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Override PartName="/word/header1.xml" ContentType="application/vnd.openxmlformats-officedocument.wordprocessingml.header+xml"/>
  <Default Extension="png" ContentType="image/png"/>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footer6.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2.xml" ContentType="application/vnd.openxmlformats-officedocument.wordprocessingml.footer+xml"/>
  <Override PartName="/word/footer13.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footer14.xml" ContentType="application/vnd.openxmlformats-officedocument.wordprocessingml.footer+xml"/>
  <Override PartName="/word/header20.xml" ContentType="application/vnd.openxmlformats-officedocument.wordprocessingml.header+xml"/>
  <Override PartName="/word/footer15.xml" ContentType="application/vnd.openxmlformats-officedocument.wordprocessingml.footer+xml"/>
  <Override PartName="/word/footer16.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7.xml" ContentType="application/vnd.openxmlformats-officedocument.wordprocessingml.foot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footer18.xml" ContentType="application/vnd.openxmlformats-officedocument.wordprocessingml.footer+xml"/>
  <Override PartName="/docProps/custom.xml" ContentType="application/vnd.openxmlformats-officedocument.custom-properties+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4"/>
        <w:rPr>
          <w:rFonts w:ascii="Times New Roman" w:hAnsi="Times New Roman" w:cs="Times New Roman" w:eastAsia="Times New Roman" w:hint="default"/>
          <w:sz w:val="12"/>
          <w:szCs w:val="12"/>
        </w:rPr>
      </w:pPr>
    </w:p>
    <w:p>
      <w:pPr>
        <w:spacing w:line="1980" w:lineRule="exact"/>
        <w:ind w:left="2103"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39"/>
          <w:sz w:val="20"/>
          <w:szCs w:val="20"/>
        </w:rPr>
        <w:drawing>
          <wp:inline distT="0" distB="0" distL="0" distR="0">
            <wp:extent cx="3435980" cy="1257300"/>
            <wp:effectExtent l="0" t="0" r="0" b="0"/>
            <wp:docPr id="1" name="image1.jpeg" descr=""/>
            <wp:cNvGraphicFramePr>
              <a:graphicFrameLocks noChangeAspect="1"/>
            </wp:cNvGraphicFramePr>
            <a:graphic>
              <a:graphicData uri="http://schemas.openxmlformats.org/drawingml/2006/picture">
                <pic:pic>
                  <pic:nvPicPr>
                    <pic:cNvPr id="2" name="image1.jpeg"/>
                    <pic:cNvPicPr/>
                  </pic:nvPicPr>
                  <pic:blipFill>
                    <a:blip r:embed="rId5" cstate="print"/>
                    <a:stretch>
                      <a:fillRect/>
                    </a:stretch>
                  </pic:blipFill>
                  <pic:spPr>
                    <a:xfrm>
                      <a:off x="0" y="0"/>
                      <a:ext cx="3435980" cy="1257300"/>
                    </a:xfrm>
                    <a:prstGeom prst="rect">
                      <a:avLst/>
                    </a:prstGeom>
                  </pic:spPr>
                </pic:pic>
              </a:graphicData>
            </a:graphic>
          </wp:inline>
        </w:drawing>
      </w:r>
      <w:r>
        <w:rPr>
          <w:rFonts w:ascii="Times New Roman" w:hAnsi="Times New Roman" w:cs="Times New Roman" w:eastAsia="Times New Roman" w:hint="default"/>
          <w:position w:val="-39"/>
          <w:sz w:val="20"/>
          <w:szCs w:val="20"/>
        </w:rPr>
      </w: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spacing w:before="105"/>
        <w:ind w:left="1392" w:right="894" w:firstLine="0"/>
        <w:jc w:val="center"/>
        <w:rPr>
          <w:rFonts w:ascii="宋体" w:hAnsi="宋体" w:cs="宋体" w:eastAsia="宋体" w:hint="default"/>
          <w:sz w:val="48"/>
          <w:szCs w:val="48"/>
        </w:rPr>
      </w:pPr>
      <w:r>
        <w:rPr>
          <w:rFonts w:ascii="宋体" w:hAnsi="宋体" w:cs="宋体" w:eastAsia="宋体" w:hint="default"/>
          <w:sz w:val="48"/>
          <w:szCs w:val="48"/>
        </w:rPr>
        <w:t>武汉中元华电科技股份有限公司</w:t>
      </w:r>
    </w:p>
    <w:p>
      <w:pPr>
        <w:spacing w:line="240" w:lineRule="auto" w:before="0"/>
        <w:rPr>
          <w:rFonts w:ascii="宋体" w:hAnsi="宋体" w:cs="宋体" w:eastAsia="宋体" w:hint="default"/>
          <w:sz w:val="56"/>
          <w:szCs w:val="56"/>
        </w:rPr>
      </w:pPr>
    </w:p>
    <w:p>
      <w:pPr>
        <w:spacing w:before="0"/>
        <w:ind w:left="1392" w:right="893" w:firstLine="0"/>
        <w:jc w:val="center"/>
        <w:rPr>
          <w:rFonts w:ascii="宋体" w:hAnsi="宋体" w:cs="宋体" w:eastAsia="宋体" w:hint="default"/>
          <w:sz w:val="48"/>
          <w:szCs w:val="48"/>
        </w:rPr>
      </w:pPr>
      <w:r>
        <w:rPr>
          <w:rFonts w:ascii="Times New Roman" w:hAnsi="Times New Roman" w:cs="Times New Roman" w:eastAsia="Times New Roman" w:hint="default"/>
          <w:sz w:val="48"/>
          <w:szCs w:val="48"/>
        </w:rPr>
        <w:t>2012 </w:t>
      </w:r>
      <w:r>
        <w:rPr>
          <w:rFonts w:ascii="宋体" w:hAnsi="宋体" w:cs="宋体" w:eastAsia="宋体" w:hint="default"/>
          <w:sz w:val="48"/>
          <w:szCs w:val="48"/>
        </w:rPr>
        <w:t>年年度报告</w:t>
      </w:r>
    </w:p>
    <w:p>
      <w:pPr>
        <w:spacing w:line="240" w:lineRule="auto" w:before="0"/>
        <w:rPr>
          <w:rFonts w:ascii="宋体" w:hAnsi="宋体" w:cs="宋体" w:eastAsia="宋体" w:hint="default"/>
          <w:sz w:val="50"/>
          <w:szCs w:val="50"/>
        </w:rPr>
      </w:pPr>
    </w:p>
    <w:p>
      <w:pPr>
        <w:spacing w:line="240" w:lineRule="auto" w:before="0"/>
        <w:rPr>
          <w:rFonts w:ascii="宋体" w:hAnsi="宋体" w:cs="宋体" w:eastAsia="宋体" w:hint="default"/>
          <w:sz w:val="50"/>
          <w:szCs w:val="50"/>
        </w:rPr>
      </w:pPr>
    </w:p>
    <w:p>
      <w:pPr>
        <w:spacing w:line="240" w:lineRule="auto" w:before="0"/>
        <w:rPr>
          <w:rFonts w:ascii="宋体" w:hAnsi="宋体" w:cs="宋体" w:eastAsia="宋体" w:hint="default"/>
          <w:sz w:val="50"/>
          <w:szCs w:val="50"/>
        </w:rPr>
      </w:pPr>
    </w:p>
    <w:p>
      <w:pPr>
        <w:spacing w:line="240" w:lineRule="auto" w:before="0"/>
        <w:rPr>
          <w:rFonts w:ascii="宋体" w:hAnsi="宋体" w:cs="宋体" w:eastAsia="宋体" w:hint="default"/>
          <w:sz w:val="50"/>
          <w:szCs w:val="50"/>
        </w:rPr>
      </w:pPr>
    </w:p>
    <w:p>
      <w:pPr>
        <w:spacing w:line="240" w:lineRule="auto" w:before="5"/>
        <w:rPr>
          <w:rFonts w:ascii="宋体" w:hAnsi="宋体" w:cs="宋体" w:eastAsia="宋体" w:hint="default"/>
          <w:sz w:val="51"/>
          <w:szCs w:val="51"/>
        </w:rPr>
      </w:pPr>
    </w:p>
    <w:p>
      <w:pPr>
        <w:spacing w:line="355" w:lineRule="auto" w:before="0"/>
        <w:ind w:left="106" w:right="4200" w:firstLine="0"/>
        <w:jc w:val="left"/>
        <w:rPr>
          <w:rFonts w:ascii="宋体" w:hAnsi="宋体" w:cs="宋体" w:eastAsia="宋体" w:hint="default"/>
          <w:sz w:val="28"/>
          <w:szCs w:val="28"/>
        </w:rPr>
      </w:pPr>
      <w:r>
        <w:rPr>
          <w:rFonts w:ascii="宋体" w:hAnsi="宋体" w:cs="宋体" w:eastAsia="宋体" w:hint="default"/>
          <w:sz w:val="28"/>
          <w:szCs w:val="28"/>
        </w:rPr>
        <w:t>证券代码：</w:t>
      </w:r>
      <w:r>
        <w:rPr>
          <w:rFonts w:ascii="Times New Roman" w:hAnsi="Times New Roman" w:cs="Times New Roman" w:eastAsia="Times New Roman" w:hint="default"/>
          <w:sz w:val="28"/>
          <w:szCs w:val="28"/>
        </w:rPr>
        <w:t>300018</w:t>
      </w:r>
      <w:r>
        <w:rPr>
          <w:rFonts w:ascii="Times New Roman" w:hAnsi="Times New Roman" w:cs="Times New Roman" w:eastAsia="Times New Roman" w:hint="default"/>
          <w:w w:val="100"/>
          <w:sz w:val="28"/>
          <w:szCs w:val="28"/>
        </w:rPr>
        <w:t> </w:t>
      </w:r>
      <w:r>
        <w:rPr>
          <w:rFonts w:ascii="宋体" w:hAnsi="宋体" w:cs="宋体" w:eastAsia="宋体" w:hint="default"/>
          <w:sz w:val="28"/>
          <w:szCs w:val="28"/>
        </w:rPr>
        <w:t>股票简称：中元华电</w:t>
      </w:r>
      <w:r>
        <w:rPr>
          <w:rFonts w:ascii="宋体" w:hAnsi="宋体" w:cs="宋体" w:eastAsia="宋体" w:hint="default"/>
          <w:w w:val="100"/>
          <w:sz w:val="28"/>
          <w:szCs w:val="28"/>
        </w:rPr>
        <w:t> </w:t>
      </w:r>
      <w:r>
        <w:rPr>
          <w:rFonts w:ascii="宋体" w:hAnsi="宋体" w:cs="宋体" w:eastAsia="宋体" w:hint="default"/>
          <w:spacing w:val="-1"/>
          <w:sz w:val="28"/>
          <w:szCs w:val="28"/>
        </w:rPr>
        <w:t>披露日期：二〇一三年三月三十日</w:t>
      </w:r>
    </w:p>
    <w:p>
      <w:pPr>
        <w:spacing w:after="0" w:line="355" w:lineRule="auto"/>
        <w:jc w:val="left"/>
        <w:rPr>
          <w:rFonts w:ascii="宋体" w:hAnsi="宋体" w:cs="宋体" w:eastAsia="宋体" w:hint="default"/>
          <w:sz w:val="28"/>
          <w:szCs w:val="28"/>
        </w:rPr>
        <w:sectPr>
          <w:type w:val="continuous"/>
          <w:pgSz w:w="11910" w:h="16840"/>
          <w:pgMar w:top="1580" w:bottom="280" w:left="1180" w:right="168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6"/>
          <w:szCs w:val="26"/>
        </w:rPr>
      </w:pPr>
    </w:p>
    <w:p>
      <w:pPr>
        <w:pStyle w:val="Heading1"/>
        <w:spacing w:line="240" w:lineRule="auto"/>
        <w:ind w:left="2643" w:right="0"/>
        <w:jc w:val="left"/>
        <w:rPr>
          <w:b w:val="0"/>
          <w:bCs w:val="0"/>
        </w:rPr>
      </w:pPr>
      <w:bookmarkStart w:name="_TOC_250009" w:id="1"/>
      <w:r>
        <w:rPr/>
        <w:t>第一节</w:t>
      </w:r>
      <w:r>
        <w:rPr>
          <w:spacing w:val="-6"/>
        </w:rPr>
        <w:t> </w:t>
      </w:r>
      <w:r>
        <w:rPr/>
        <w:t>重要提示、目录和释义</w:t>
      </w:r>
      <w:bookmarkEnd w:id="1"/>
      <w:r>
        <w:rPr>
          <w:b w:val="0"/>
          <w:bCs w:val="0"/>
        </w:rPr>
      </w:r>
    </w:p>
    <w:p>
      <w:pPr>
        <w:spacing w:line="240" w:lineRule="auto" w:before="5"/>
        <w:rPr>
          <w:rFonts w:ascii="宋体" w:hAnsi="宋体" w:cs="宋体" w:eastAsia="宋体" w:hint="default"/>
          <w:b/>
          <w:bCs/>
          <w:sz w:val="47"/>
          <w:szCs w:val="47"/>
        </w:rPr>
      </w:pPr>
    </w:p>
    <w:p>
      <w:pPr>
        <w:pStyle w:val="BodyText"/>
        <w:spacing w:line="336" w:lineRule="auto"/>
        <w:ind w:right="226" w:firstLine="480"/>
        <w:jc w:val="both"/>
      </w:pPr>
      <w:r>
        <w:rPr>
          <w:spacing w:val="-1"/>
        </w:rPr>
        <w:t>公司董事会、监事会及董事、监事、高级管理人员保证本报告所载资料不存在任何虚</w:t>
      </w:r>
      <w:r>
        <w:rPr/>
        <w:t> </w:t>
      </w:r>
      <w:r>
        <w:rPr>
          <w:spacing w:val="-1"/>
        </w:rPr>
        <w:t>假记载、误导性陈述或者重大遗漏，并对其内容的真实性、准确性和完整性承担个别及连</w:t>
      </w:r>
      <w:r>
        <w:rPr>
          <w:spacing w:val="-111"/>
        </w:rPr>
        <w:t> </w:t>
      </w:r>
      <w:r>
        <w:rPr>
          <w:spacing w:val="-111"/>
        </w:rPr>
      </w:r>
      <w:r>
        <w:rPr/>
        <w:t>带责任。</w:t>
      </w:r>
    </w:p>
    <w:p>
      <w:pPr>
        <w:pStyle w:val="BodyText"/>
        <w:spacing w:line="240" w:lineRule="auto" w:before="185"/>
        <w:ind w:left="626" w:right="0"/>
        <w:jc w:val="left"/>
      </w:pPr>
      <w:r>
        <w:rPr/>
        <w:t>公司全体董事均亲自出席了审议本次年报的董事会会议。</w:t>
      </w:r>
    </w:p>
    <w:p>
      <w:pPr>
        <w:spacing w:line="240" w:lineRule="auto" w:before="9"/>
        <w:rPr>
          <w:rFonts w:ascii="宋体" w:hAnsi="宋体" w:cs="宋体" w:eastAsia="宋体" w:hint="default"/>
          <w:sz w:val="21"/>
          <w:szCs w:val="21"/>
        </w:rPr>
      </w:pPr>
    </w:p>
    <w:p>
      <w:pPr>
        <w:pStyle w:val="BodyText"/>
        <w:spacing w:line="336" w:lineRule="auto"/>
        <w:ind w:right="0" w:firstLine="480"/>
        <w:jc w:val="left"/>
      </w:pPr>
      <w:r>
        <w:rPr>
          <w:spacing w:val="2"/>
        </w:rPr>
        <w:t>公司负责人邓志刚、主管会计工作负责人王永业及会计机构负责人（会计主管人员）</w:t>
      </w:r>
      <w:r>
        <w:rPr/>
        <w:t> 黄伟兵声明：保证年度报告中财务报告的真实、准确、完整。</w:t>
      </w:r>
    </w:p>
    <w:p>
      <w:pPr>
        <w:pStyle w:val="BodyText"/>
        <w:spacing w:line="336" w:lineRule="auto" w:before="185"/>
        <w:ind w:right="226" w:firstLine="480"/>
        <w:jc w:val="both"/>
      </w:pPr>
      <w:r>
        <w:rPr>
          <w:spacing w:val="-1"/>
        </w:rPr>
        <w:t>本报告中如有涉及未来的计划、业绩预测等方面的内容，均不构成本公司对任何投资</w:t>
      </w:r>
      <w:r>
        <w:rPr/>
        <w:t> </w:t>
      </w:r>
      <w:r>
        <w:rPr>
          <w:spacing w:val="-1"/>
        </w:rPr>
        <w:t>者及相关人士的承诺，投资者及相关人士均应对此保持足够的风险认识，并且应当理解计</w:t>
      </w:r>
      <w:r>
        <w:rPr>
          <w:spacing w:val="-111"/>
        </w:rPr>
        <w:t> </w:t>
      </w:r>
      <w:r>
        <w:rPr>
          <w:spacing w:val="-111"/>
        </w:rPr>
      </w:r>
      <w:r>
        <w:rPr/>
        <w:t>划、预测与承诺之间的差异。</w:t>
      </w:r>
    </w:p>
    <w:p>
      <w:pPr>
        <w:spacing w:after="0" w:line="336" w:lineRule="auto"/>
        <w:jc w:val="both"/>
        <w:sectPr>
          <w:headerReference w:type="default" r:id="rId6"/>
          <w:footerReference w:type="default" r:id="rId7"/>
          <w:pgSz w:w="11910" w:h="16840"/>
          <w:pgMar w:header="855" w:footer="1016" w:top="1280" w:bottom="1200" w:left="1140" w:right="1060"/>
          <w:pgNumType w:start="1"/>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before="126"/>
        <w:ind w:left="2" w:right="2" w:firstLine="0"/>
        <w:jc w:val="center"/>
        <w:rPr>
          <w:rFonts w:ascii="宋体" w:hAnsi="宋体" w:cs="宋体" w:eastAsia="宋体" w:hint="default"/>
          <w:sz w:val="36"/>
          <w:szCs w:val="36"/>
        </w:rPr>
      </w:pPr>
      <w:r>
        <w:rPr>
          <w:rFonts w:ascii="宋体" w:hAnsi="宋体" w:cs="宋体" w:eastAsia="宋体" w:hint="default"/>
          <w:b/>
          <w:bCs/>
          <w:sz w:val="36"/>
          <w:szCs w:val="36"/>
        </w:rPr>
        <w:t>目录</w:t>
      </w:r>
      <w:r>
        <w:rPr>
          <w:rFonts w:ascii="宋体" w:hAnsi="宋体" w:cs="宋体" w:eastAsia="宋体" w:hint="default"/>
          <w:sz w:val="36"/>
          <w:szCs w:val="36"/>
        </w:rPr>
      </w:r>
    </w:p>
    <w:sdt>
      <w:sdtPr>
        <w:docPartObj>
          <w:docPartGallery w:val="Table of Contents"/>
          <w:docPartUnique/>
        </w:docPartObj>
      </w:sdtPr>
      <w:sdtEndPr/>
      <w:sdtContent>
        <w:p>
          <w:pPr>
            <w:pStyle w:val="TOC1"/>
            <w:tabs>
              <w:tab w:pos="9471" w:val="right" w:leader="dot"/>
            </w:tabs>
            <w:spacing w:line="240" w:lineRule="auto" w:before="740"/>
            <w:ind w:right="0"/>
            <w:jc w:val="left"/>
            <w:rPr>
              <w:rFonts w:ascii="Times New Roman" w:hAnsi="Times New Roman" w:cs="Times New Roman" w:eastAsia="Times New Roman" w:hint="default"/>
            </w:rPr>
          </w:pPr>
          <w:r>
            <w:fldChar w:fldCharType="begin"/>
          </w:r>
          <w:r>
            <w:instrText>TOC \o "1-1" \h \z \u </w:instrText>
          </w:r>
          <w:r>
            <w:fldChar w:fldCharType="separate"/>
          </w:r>
          <w:hyperlink w:history="true" w:anchor="_TOC_250009">
            <w:r>
              <w:rPr/>
              <w:t>第一节</w:t>
            </w:r>
            <w:r>
              <w:rPr>
                <w:spacing w:val="-1"/>
              </w:rPr>
              <w:t> </w:t>
            </w:r>
            <w:r>
              <w:rPr/>
              <w:t>重要提示、目录和释义</w:t>
            </w:r>
            <w:r>
              <w:rPr>
                <w:rFonts w:ascii="Times New Roman" w:hAnsi="Times New Roman" w:cs="Times New Roman" w:eastAsia="Times New Roman" w:hint="default"/>
              </w:rPr>
              <w:tab/>
              <w:t>1</w:t>
            </w:r>
          </w:hyperlink>
        </w:p>
        <w:p>
          <w:pPr>
            <w:pStyle w:val="TOC1"/>
            <w:tabs>
              <w:tab w:pos="9471" w:val="right" w:leader="dot"/>
            </w:tabs>
            <w:spacing w:line="240" w:lineRule="auto"/>
            <w:ind w:right="0"/>
            <w:jc w:val="left"/>
            <w:rPr>
              <w:rFonts w:ascii="Times New Roman" w:hAnsi="Times New Roman" w:cs="Times New Roman" w:eastAsia="Times New Roman" w:hint="default"/>
            </w:rPr>
          </w:pPr>
          <w:hyperlink w:history="true" w:anchor="_TOC_250008">
            <w:r>
              <w:rPr/>
              <w:t>第二节</w:t>
            </w:r>
            <w:r>
              <w:rPr>
                <w:spacing w:val="-1"/>
              </w:rPr>
              <w:t> </w:t>
            </w:r>
            <w:r>
              <w:rPr/>
              <w:t>公司基本情况简介</w:t>
            </w:r>
            <w:r>
              <w:rPr>
                <w:rFonts w:ascii="Times New Roman" w:hAnsi="Times New Roman" w:cs="Times New Roman" w:eastAsia="Times New Roman" w:hint="default"/>
              </w:rPr>
              <w:tab/>
              <w:t>5</w:t>
            </w:r>
          </w:hyperlink>
        </w:p>
        <w:p>
          <w:pPr>
            <w:pStyle w:val="TOC1"/>
            <w:tabs>
              <w:tab w:pos="9471" w:val="right" w:leader="dot"/>
            </w:tabs>
            <w:spacing w:line="240" w:lineRule="auto"/>
            <w:ind w:right="0"/>
            <w:jc w:val="left"/>
            <w:rPr>
              <w:rFonts w:ascii="Times New Roman" w:hAnsi="Times New Roman" w:cs="Times New Roman" w:eastAsia="Times New Roman" w:hint="default"/>
            </w:rPr>
          </w:pPr>
          <w:hyperlink w:history="true" w:anchor="_TOC_250007">
            <w:r>
              <w:rPr/>
              <w:t>第三节</w:t>
            </w:r>
            <w:r>
              <w:rPr>
                <w:spacing w:val="-1"/>
              </w:rPr>
              <w:t> </w:t>
            </w:r>
            <w:r>
              <w:rPr/>
              <w:t>会计数据和财务指标摘要</w:t>
            </w:r>
            <w:r>
              <w:rPr>
                <w:rFonts w:ascii="Times New Roman" w:hAnsi="Times New Roman" w:cs="Times New Roman" w:eastAsia="Times New Roman" w:hint="default"/>
              </w:rPr>
              <w:tab/>
              <w:t>7</w:t>
            </w:r>
          </w:hyperlink>
        </w:p>
        <w:p>
          <w:pPr>
            <w:pStyle w:val="TOC1"/>
            <w:tabs>
              <w:tab w:pos="9472" w:val="right" w:leader="dot"/>
            </w:tabs>
            <w:spacing w:line="240" w:lineRule="auto" w:before="167"/>
            <w:ind w:right="0"/>
            <w:jc w:val="left"/>
            <w:rPr>
              <w:rFonts w:ascii="Times New Roman" w:hAnsi="Times New Roman" w:cs="Times New Roman" w:eastAsia="Times New Roman" w:hint="default"/>
            </w:rPr>
          </w:pPr>
          <w:hyperlink w:history="true" w:anchor="_TOC_250006">
            <w:r>
              <w:rPr/>
              <w:t>第四节</w:t>
            </w:r>
            <w:r>
              <w:rPr>
                <w:spacing w:val="-1"/>
              </w:rPr>
              <w:t> </w:t>
            </w:r>
            <w:r>
              <w:rPr/>
              <w:t>董事会报告</w:t>
            </w:r>
            <w:r>
              <w:rPr>
                <w:rFonts w:ascii="Times New Roman" w:hAnsi="Times New Roman" w:cs="Times New Roman" w:eastAsia="Times New Roman" w:hint="default"/>
              </w:rPr>
              <w:tab/>
              <w:t>10</w:t>
            </w:r>
          </w:hyperlink>
        </w:p>
        <w:p>
          <w:pPr>
            <w:pStyle w:val="TOC1"/>
            <w:tabs>
              <w:tab w:pos="9472" w:val="right" w:leader="dot"/>
            </w:tabs>
            <w:spacing w:line="240" w:lineRule="auto"/>
            <w:ind w:right="0"/>
            <w:jc w:val="left"/>
            <w:rPr>
              <w:rFonts w:ascii="Times New Roman" w:hAnsi="Times New Roman" w:cs="Times New Roman" w:eastAsia="Times New Roman" w:hint="default"/>
            </w:rPr>
          </w:pPr>
          <w:hyperlink w:history="true" w:anchor="_TOC_250005">
            <w:r>
              <w:rPr/>
              <w:t>第五节</w:t>
            </w:r>
            <w:r>
              <w:rPr>
                <w:spacing w:val="-1"/>
              </w:rPr>
              <w:t> </w:t>
            </w:r>
            <w:r>
              <w:rPr/>
              <w:t>重要事项</w:t>
            </w:r>
            <w:r>
              <w:rPr>
                <w:rFonts w:ascii="Times New Roman" w:hAnsi="Times New Roman" w:cs="Times New Roman" w:eastAsia="Times New Roman" w:hint="default"/>
              </w:rPr>
              <w:tab/>
              <w:t>30</w:t>
            </w:r>
          </w:hyperlink>
        </w:p>
        <w:p>
          <w:pPr>
            <w:pStyle w:val="TOC1"/>
            <w:tabs>
              <w:tab w:pos="9472" w:val="right" w:leader="dot"/>
            </w:tabs>
            <w:spacing w:line="240" w:lineRule="auto"/>
            <w:ind w:right="0"/>
            <w:jc w:val="left"/>
            <w:rPr>
              <w:rFonts w:ascii="Times New Roman" w:hAnsi="Times New Roman" w:cs="Times New Roman" w:eastAsia="Times New Roman" w:hint="default"/>
            </w:rPr>
          </w:pPr>
          <w:hyperlink w:history="true" w:anchor="_TOC_250004">
            <w:r>
              <w:rPr/>
              <w:t>第六节</w:t>
            </w:r>
            <w:r>
              <w:rPr>
                <w:spacing w:val="-1"/>
              </w:rPr>
              <w:t> </w:t>
            </w:r>
            <w:r>
              <w:rPr/>
              <w:t>股份变动及股东情况</w:t>
            </w:r>
            <w:r>
              <w:rPr>
                <w:rFonts w:ascii="Times New Roman" w:hAnsi="Times New Roman" w:cs="Times New Roman" w:eastAsia="Times New Roman" w:hint="default"/>
              </w:rPr>
              <w:tab/>
              <w:t>34</w:t>
            </w:r>
          </w:hyperlink>
        </w:p>
        <w:p>
          <w:pPr>
            <w:pStyle w:val="TOC1"/>
            <w:tabs>
              <w:tab w:pos="9472" w:val="right" w:leader="dot"/>
            </w:tabs>
            <w:spacing w:line="240" w:lineRule="auto" w:before="167"/>
            <w:ind w:right="0"/>
            <w:jc w:val="left"/>
            <w:rPr>
              <w:rFonts w:ascii="Times New Roman" w:hAnsi="Times New Roman" w:cs="Times New Roman" w:eastAsia="Times New Roman" w:hint="default"/>
            </w:rPr>
          </w:pPr>
          <w:hyperlink w:history="true" w:anchor="_TOC_250003">
            <w:r>
              <w:rPr/>
              <w:t>第七节</w:t>
            </w:r>
            <w:r>
              <w:rPr>
                <w:spacing w:val="-1"/>
              </w:rPr>
              <w:t> </w:t>
            </w:r>
            <w:r>
              <w:rPr/>
              <w:t>董事、监事、高级管理人员和员工情况</w:t>
            </w:r>
            <w:r>
              <w:rPr>
                <w:rFonts w:ascii="Times New Roman" w:hAnsi="Times New Roman" w:cs="Times New Roman" w:eastAsia="Times New Roman" w:hint="default"/>
              </w:rPr>
              <w:tab/>
              <w:t>38</w:t>
            </w:r>
          </w:hyperlink>
        </w:p>
        <w:p>
          <w:pPr>
            <w:pStyle w:val="TOC1"/>
            <w:tabs>
              <w:tab w:pos="9472" w:val="right" w:leader="dot"/>
            </w:tabs>
            <w:spacing w:line="240" w:lineRule="auto"/>
            <w:ind w:right="0"/>
            <w:jc w:val="left"/>
            <w:rPr>
              <w:rFonts w:ascii="Times New Roman" w:hAnsi="Times New Roman" w:cs="Times New Roman" w:eastAsia="Times New Roman" w:hint="default"/>
            </w:rPr>
          </w:pPr>
          <w:hyperlink w:history="true" w:anchor="_TOC_250002">
            <w:r>
              <w:rPr/>
              <w:t>第八节</w:t>
            </w:r>
            <w:r>
              <w:rPr>
                <w:spacing w:val="-1"/>
              </w:rPr>
              <w:t> </w:t>
            </w:r>
            <w:r>
              <w:rPr/>
              <w:t>公司治理</w:t>
            </w:r>
            <w:r>
              <w:rPr>
                <w:rFonts w:ascii="Times New Roman" w:hAnsi="Times New Roman" w:cs="Times New Roman" w:eastAsia="Times New Roman" w:hint="default"/>
              </w:rPr>
              <w:tab/>
              <w:t>43</w:t>
            </w:r>
          </w:hyperlink>
        </w:p>
        <w:p>
          <w:pPr>
            <w:pStyle w:val="TOC1"/>
            <w:tabs>
              <w:tab w:pos="9472" w:val="right" w:leader="dot"/>
            </w:tabs>
            <w:spacing w:line="240" w:lineRule="auto"/>
            <w:ind w:right="0"/>
            <w:jc w:val="left"/>
            <w:rPr>
              <w:rFonts w:ascii="Times New Roman" w:hAnsi="Times New Roman" w:cs="Times New Roman" w:eastAsia="Times New Roman" w:hint="default"/>
            </w:rPr>
          </w:pPr>
          <w:hyperlink w:history="true" w:anchor="_TOC_250001">
            <w:r>
              <w:rPr/>
              <w:t>第九节</w:t>
            </w:r>
            <w:r>
              <w:rPr>
                <w:spacing w:val="-1"/>
              </w:rPr>
              <w:t> </w:t>
            </w:r>
            <w:r>
              <w:rPr/>
              <w:t>财务报告</w:t>
            </w:r>
            <w:r>
              <w:rPr>
                <w:rFonts w:ascii="Times New Roman" w:hAnsi="Times New Roman" w:cs="Times New Roman" w:eastAsia="Times New Roman" w:hint="default"/>
              </w:rPr>
              <w:tab/>
              <w:t>45</w:t>
            </w:r>
          </w:hyperlink>
        </w:p>
        <w:p>
          <w:pPr>
            <w:pStyle w:val="TOC1"/>
            <w:tabs>
              <w:tab w:pos="9470" w:val="right" w:leader="dot"/>
            </w:tabs>
            <w:spacing w:line="240" w:lineRule="auto" w:before="167"/>
            <w:ind w:right="0"/>
            <w:jc w:val="left"/>
            <w:rPr>
              <w:rFonts w:ascii="Times New Roman" w:hAnsi="Times New Roman" w:cs="Times New Roman" w:eastAsia="Times New Roman" w:hint="default"/>
            </w:rPr>
          </w:pPr>
          <w:hyperlink w:history="true" w:anchor="_TOC_250000">
            <w:r>
              <w:rPr/>
              <w:t>第十节</w:t>
            </w:r>
            <w:r>
              <w:rPr>
                <w:spacing w:val="-1"/>
              </w:rPr>
              <w:t> </w:t>
            </w:r>
            <w:r>
              <w:rPr/>
              <w:t>备查文件目录</w:t>
            </w:r>
            <w:r>
              <w:rPr>
                <w:rFonts w:ascii="Times New Roman" w:hAnsi="Times New Roman" w:cs="Times New Roman" w:eastAsia="Times New Roman" w:hint="default"/>
              </w:rPr>
              <w:tab/>
              <w:t>120</w:t>
            </w:r>
          </w:hyperlink>
        </w:p>
        <w:p>
          <w:pPr/>
          <w:r>
            <w:fldChar w:fldCharType="end"/>
          </w:r>
        </w:p>
      </w:sdtContent>
    </w:sdt>
    <w:p>
      <w:pPr>
        <w:spacing w:after="0"/>
        <w:sectPr>
          <w:pgSz w:w="11910" w:h="16840"/>
          <w:pgMar w:header="855" w:footer="1016" w:top="1280" w:bottom="1200" w:left="1140" w:right="1140"/>
        </w:sectPr>
      </w:pPr>
    </w:p>
    <w:p>
      <w:pPr>
        <w:spacing w:before="99"/>
        <w:ind w:left="3589" w:right="3667" w:firstLine="0"/>
        <w:jc w:val="center"/>
        <w:rPr>
          <w:rFonts w:ascii="宋体" w:hAnsi="宋体" w:cs="宋体" w:eastAsia="宋体" w:hint="default"/>
          <w:sz w:val="32"/>
          <w:szCs w:val="32"/>
        </w:rPr>
      </w:pPr>
      <w:r>
        <w:rPr>
          <w:rFonts w:ascii="宋体" w:hAnsi="宋体" w:cs="宋体" w:eastAsia="宋体" w:hint="default"/>
          <w:b/>
          <w:bCs/>
          <w:sz w:val="32"/>
          <w:szCs w:val="32"/>
        </w:rPr>
        <w:t>释义</w:t>
      </w:r>
      <w:r>
        <w:rPr>
          <w:rFonts w:ascii="宋体" w:hAnsi="宋体" w:cs="宋体" w:eastAsia="宋体" w:hint="default"/>
          <w:sz w:val="32"/>
          <w:szCs w:val="32"/>
        </w:rPr>
      </w:r>
    </w:p>
    <w:p>
      <w:pPr>
        <w:spacing w:line="240" w:lineRule="auto" w:before="0"/>
        <w:rPr>
          <w:rFonts w:ascii="宋体" w:hAnsi="宋体" w:cs="宋体" w:eastAsia="宋体" w:hint="default"/>
          <w:b/>
          <w:bCs/>
          <w:sz w:val="32"/>
          <w:szCs w:val="32"/>
        </w:rPr>
      </w:pPr>
    </w:p>
    <w:p>
      <w:pPr>
        <w:spacing w:line="240" w:lineRule="auto" w:before="3"/>
        <w:rPr>
          <w:rFonts w:ascii="宋体" w:hAnsi="宋体" w:cs="宋体" w:eastAsia="宋体" w:hint="default"/>
          <w:b/>
          <w:bCs/>
          <w:sz w:val="24"/>
          <w:szCs w:val="24"/>
        </w:rPr>
      </w:pPr>
    </w:p>
    <w:p>
      <w:pPr>
        <w:pStyle w:val="BodyText"/>
        <w:spacing w:line="240" w:lineRule="auto"/>
        <w:ind w:left="626" w:right="0"/>
        <w:jc w:val="left"/>
      </w:pPr>
      <w:r>
        <w:rPr/>
        <w:t>在本报告中，除非文义另有所指，下列词语具有如下含义：</w:t>
      </w:r>
    </w:p>
    <w:p>
      <w:pPr>
        <w:spacing w:line="240" w:lineRule="auto" w:before="11"/>
        <w:rPr>
          <w:rFonts w:ascii="宋体" w:hAnsi="宋体" w:cs="宋体" w:eastAsia="宋体" w:hint="default"/>
          <w:sz w:val="17"/>
          <w:szCs w:val="17"/>
        </w:rPr>
      </w:pPr>
    </w:p>
    <w:p>
      <w:pPr>
        <w:pStyle w:val="BodyText"/>
        <w:spacing w:line="240" w:lineRule="auto"/>
        <w:ind w:left="626" w:right="0"/>
        <w:jc w:val="left"/>
      </w:pPr>
      <w:r>
        <w:rPr>
          <w:rFonts w:ascii="Times New Roman" w:hAnsi="Times New Roman" w:cs="Times New Roman" w:eastAsia="Times New Roman" w:hint="default"/>
        </w:rPr>
        <w:t>1</w:t>
      </w:r>
      <w:r>
        <w:rPr/>
        <w:t>、一般词语</w:t>
      </w:r>
    </w:p>
    <w:p>
      <w:pPr>
        <w:spacing w:line="240" w:lineRule="auto" w:before="3"/>
        <w:rPr>
          <w:rFonts w:ascii="宋体" w:hAnsi="宋体" w:cs="宋体" w:eastAsia="宋体" w:hint="default"/>
          <w:sz w:val="16"/>
          <w:szCs w:val="16"/>
        </w:rPr>
      </w:pPr>
    </w:p>
    <w:tbl>
      <w:tblPr>
        <w:tblW w:w="0" w:type="auto"/>
        <w:jc w:val="left"/>
        <w:tblInd w:w="132" w:type="dxa"/>
        <w:tblLayout w:type="fixed"/>
        <w:tblCellMar>
          <w:top w:w="0" w:type="dxa"/>
          <w:left w:w="0" w:type="dxa"/>
          <w:bottom w:w="0" w:type="dxa"/>
          <w:right w:w="0" w:type="dxa"/>
        </w:tblCellMar>
        <w:tblLook w:val="01E0"/>
      </w:tblPr>
      <w:tblGrid>
        <w:gridCol w:w="2174"/>
        <w:gridCol w:w="549"/>
        <w:gridCol w:w="6684"/>
      </w:tblGrid>
      <w:tr>
        <w:trPr>
          <w:trHeight w:val="454" w:hRule="exact"/>
        </w:trPr>
        <w:tc>
          <w:tcPr>
            <w:tcW w:w="2174" w:type="dxa"/>
            <w:tcBorders>
              <w:top w:val="single" w:sz="8" w:space="0" w:color="0D0D0D"/>
              <w:left w:val="nil" w:sz="6" w:space="0" w:color="auto"/>
              <w:bottom w:val="single" w:sz="8" w:space="0" w:color="0D0D0D"/>
              <w:right w:val="nil" w:sz="6" w:space="0" w:color="auto"/>
            </w:tcBorders>
          </w:tcPr>
          <w:p>
            <w:pPr>
              <w:pStyle w:val="TableParagraph"/>
              <w:spacing w:line="240" w:lineRule="auto" w:before="90"/>
              <w:ind w:left="14" w:right="0"/>
              <w:jc w:val="left"/>
              <w:rPr>
                <w:rFonts w:ascii="宋体" w:hAnsi="宋体" w:cs="宋体" w:eastAsia="宋体" w:hint="default"/>
                <w:sz w:val="21"/>
                <w:szCs w:val="21"/>
              </w:rPr>
            </w:pPr>
            <w:r>
              <w:rPr>
                <w:rFonts w:ascii="宋体" w:hAnsi="宋体" w:cs="宋体" w:eastAsia="宋体" w:hint="default"/>
                <w:spacing w:val="8"/>
                <w:sz w:val="21"/>
                <w:szCs w:val="21"/>
              </w:rPr>
              <w:t>公司、本公司、发行</w:t>
            </w:r>
          </w:p>
        </w:tc>
        <w:tc>
          <w:tcPr>
            <w:tcW w:w="549" w:type="dxa"/>
            <w:tcBorders>
              <w:top w:val="single" w:sz="8" w:space="0" w:color="0D0D0D"/>
              <w:left w:val="nil" w:sz="6" w:space="0" w:color="auto"/>
              <w:bottom w:val="single" w:sz="8" w:space="0" w:color="0D0D0D"/>
              <w:right w:val="nil" w:sz="6" w:space="0" w:color="auto"/>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684" w:type="dxa"/>
            <w:tcBorders>
              <w:top w:val="single" w:sz="8" w:space="0" w:color="0D0D0D"/>
              <w:left w:val="nil" w:sz="6" w:space="0" w:color="auto"/>
              <w:bottom w:val="single" w:sz="8" w:space="0" w:color="0D0D0D"/>
              <w:right w:val="nil" w:sz="6" w:space="0" w:color="auto"/>
            </w:tcBorders>
          </w:tcPr>
          <w:p>
            <w:pPr>
              <w:pStyle w:val="TableParagraph"/>
              <w:spacing w:line="240" w:lineRule="auto" w:before="100"/>
              <w:ind w:left="169" w:right="0"/>
              <w:jc w:val="left"/>
              <w:rPr>
                <w:rFonts w:ascii="宋体" w:hAnsi="宋体" w:cs="宋体" w:eastAsia="宋体" w:hint="default"/>
                <w:sz w:val="21"/>
                <w:szCs w:val="21"/>
              </w:rPr>
            </w:pPr>
            <w:r>
              <w:rPr>
                <w:rFonts w:ascii="宋体" w:hAnsi="宋体" w:cs="宋体" w:eastAsia="宋体" w:hint="default"/>
                <w:sz w:val="21"/>
                <w:szCs w:val="21"/>
              </w:rPr>
              <w:t>武汉中元华电科技股份有限公司</w:t>
            </w:r>
          </w:p>
        </w:tc>
      </w:tr>
      <w:tr>
        <w:trPr>
          <w:trHeight w:val="876" w:hRule="exact"/>
        </w:trPr>
        <w:tc>
          <w:tcPr>
            <w:tcW w:w="2174" w:type="dxa"/>
            <w:tcBorders>
              <w:top w:val="single" w:sz="8" w:space="0" w:color="0D0D0D"/>
              <w:left w:val="nil" w:sz="6" w:space="0" w:color="auto"/>
              <w:bottom w:val="single" w:sz="8" w:space="0" w:color="0D0D0D"/>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14" w:right="0"/>
              <w:jc w:val="left"/>
              <w:rPr>
                <w:rFonts w:ascii="宋体" w:hAnsi="宋体" w:cs="宋体" w:eastAsia="宋体" w:hint="default"/>
                <w:sz w:val="21"/>
                <w:szCs w:val="21"/>
              </w:rPr>
            </w:pPr>
            <w:r>
              <w:rPr>
                <w:rFonts w:ascii="宋体" w:hAnsi="宋体" w:cs="宋体" w:eastAsia="宋体" w:hint="default"/>
                <w:sz w:val="21"/>
                <w:szCs w:val="21"/>
              </w:rPr>
              <w:t>实际控制人</w:t>
            </w:r>
          </w:p>
        </w:tc>
        <w:tc>
          <w:tcPr>
            <w:tcW w:w="549" w:type="dxa"/>
            <w:tcBorders>
              <w:top w:val="single" w:sz="8" w:space="0" w:color="0D0D0D"/>
              <w:left w:val="nil" w:sz="6" w:space="0" w:color="auto"/>
              <w:bottom w:val="single" w:sz="8" w:space="0" w:color="0D0D0D"/>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684" w:type="dxa"/>
            <w:tcBorders>
              <w:top w:val="single" w:sz="8" w:space="0" w:color="0D0D0D"/>
              <w:left w:val="nil" w:sz="6" w:space="0" w:color="auto"/>
              <w:bottom w:val="single" w:sz="8" w:space="0" w:color="0D0D0D"/>
              <w:right w:val="nil" w:sz="6" w:space="0" w:color="auto"/>
            </w:tcBorders>
          </w:tcPr>
          <w:p>
            <w:pPr>
              <w:pStyle w:val="TableParagraph"/>
              <w:spacing w:line="331" w:lineRule="auto" w:before="110"/>
              <w:ind w:left="169" w:right="0"/>
              <w:jc w:val="left"/>
              <w:rPr>
                <w:rFonts w:ascii="宋体" w:hAnsi="宋体" w:cs="宋体" w:eastAsia="宋体" w:hint="default"/>
                <w:sz w:val="21"/>
                <w:szCs w:val="21"/>
              </w:rPr>
            </w:pPr>
            <w:r>
              <w:rPr>
                <w:rFonts w:ascii="宋体" w:hAnsi="宋体" w:cs="宋体" w:eastAsia="宋体" w:hint="default"/>
                <w:sz w:val="21"/>
                <w:szCs w:val="21"/>
              </w:rPr>
              <w:t>中元华电的</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位自然人股东：邓志刚、王永业、张小波、刘屹、尹健、</w:t>
            </w:r>
            <w:r>
              <w:rPr>
                <w:rFonts w:ascii="宋体" w:hAnsi="宋体" w:cs="宋体" w:eastAsia="宋体" w:hint="default"/>
                <w:w w:val="100"/>
                <w:sz w:val="21"/>
                <w:szCs w:val="21"/>
              </w:rPr>
              <w:t> </w:t>
            </w:r>
            <w:r>
              <w:rPr>
                <w:rFonts w:ascii="宋体" w:hAnsi="宋体" w:cs="宋体" w:eastAsia="宋体" w:hint="default"/>
                <w:sz w:val="21"/>
                <w:szCs w:val="21"/>
              </w:rPr>
              <w:t>卢春明、陈西平、尹力光</w:t>
            </w:r>
          </w:p>
        </w:tc>
      </w:tr>
      <w:tr>
        <w:trPr>
          <w:trHeight w:val="454" w:hRule="exact"/>
        </w:trPr>
        <w:tc>
          <w:tcPr>
            <w:tcW w:w="2174" w:type="dxa"/>
            <w:tcBorders>
              <w:top w:val="single" w:sz="8" w:space="0" w:color="0D0D0D"/>
              <w:left w:val="nil" w:sz="6" w:space="0" w:color="auto"/>
              <w:bottom w:val="single" w:sz="8" w:space="0" w:color="0D0D0D"/>
              <w:right w:val="nil" w:sz="6" w:space="0" w:color="auto"/>
            </w:tcBorders>
          </w:tcPr>
          <w:p>
            <w:pPr>
              <w:pStyle w:val="TableParagraph"/>
              <w:spacing w:line="240" w:lineRule="auto" w:before="100"/>
              <w:ind w:left="14" w:right="0"/>
              <w:jc w:val="left"/>
              <w:rPr>
                <w:rFonts w:ascii="宋体" w:hAnsi="宋体" w:cs="宋体" w:eastAsia="宋体" w:hint="default"/>
                <w:sz w:val="21"/>
                <w:szCs w:val="21"/>
              </w:rPr>
            </w:pPr>
            <w:r>
              <w:rPr>
                <w:rFonts w:ascii="宋体" w:hAnsi="宋体" w:cs="宋体" w:eastAsia="宋体" w:hint="default"/>
                <w:sz w:val="21"/>
                <w:szCs w:val="21"/>
              </w:rPr>
              <w:t>软件公司</w:t>
            </w:r>
          </w:p>
        </w:tc>
        <w:tc>
          <w:tcPr>
            <w:tcW w:w="549" w:type="dxa"/>
            <w:tcBorders>
              <w:top w:val="single" w:sz="8" w:space="0" w:color="0D0D0D"/>
              <w:left w:val="nil" w:sz="6" w:space="0" w:color="auto"/>
              <w:bottom w:val="single" w:sz="8" w:space="0" w:color="0D0D0D"/>
              <w:right w:val="nil" w:sz="6" w:space="0" w:color="auto"/>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684" w:type="dxa"/>
            <w:tcBorders>
              <w:top w:val="single" w:sz="8" w:space="0" w:color="0D0D0D"/>
              <w:left w:val="nil" w:sz="6" w:space="0" w:color="auto"/>
              <w:bottom w:val="single" w:sz="8" w:space="0" w:color="0D0D0D"/>
              <w:right w:val="nil" w:sz="6" w:space="0" w:color="auto"/>
            </w:tcBorders>
          </w:tcPr>
          <w:p>
            <w:pPr>
              <w:pStyle w:val="TableParagraph"/>
              <w:spacing w:line="240" w:lineRule="auto" w:before="100"/>
              <w:ind w:left="169" w:right="0"/>
              <w:jc w:val="left"/>
              <w:rPr>
                <w:rFonts w:ascii="宋体" w:hAnsi="宋体" w:cs="宋体" w:eastAsia="宋体" w:hint="default"/>
                <w:sz w:val="21"/>
                <w:szCs w:val="21"/>
              </w:rPr>
            </w:pPr>
            <w:r>
              <w:rPr>
                <w:rFonts w:ascii="宋体" w:hAnsi="宋体" w:cs="宋体" w:eastAsia="宋体" w:hint="default"/>
                <w:sz w:val="21"/>
                <w:szCs w:val="21"/>
              </w:rPr>
              <w:t>武汉中元华电软件有限公司</w:t>
            </w:r>
          </w:p>
        </w:tc>
      </w:tr>
      <w:tr>
        <w:trPr>
          <w:trHeight w:val="454" w:hRule="exact"/>
        </w:trPr>
        <w:tc>
          <w:tcPr>
            <w:tcW w:w="2174" w:type="dxa"/>
            <w:tcBorders>
              <w:top w:val="single" w:sz="8" w:space="0" w:color="0D0D0D"/>
              <w:left w:val="nil" w:sz="6" w:space="0" w:color="auto"/>
              <w:bottom w:val="single" w:sz="8" w:space="0" w:color="0D0D0D"/>
              <w:right w:val="nil" w:sz="6" w:space="0" w:color="auto"/>
            </w:tcBorders>
          </w:tcPr>
          <w:p>
            <w:pPr>
              <w:pStyle w:val="TableParagraph"/>
              <w:spacing w:line="240" w:lineRule="auto" w:before="100"/>
              <w:ind w:left="14" w:right="0"/>
              <w:jc w:val="left"/>
              <w:rPr>
                <w:rFonts w:ascii="宋体" w:hAnsi="宋体" w:cs="宋体" w:eastAsia="宋体" w:hint="default"/>
                <w:sz w:val="21"/>
                <w:szCs w:val="21"/>
              </w:rPr>
            </w:pPr>
            <w:r>
              <w:rPr>
                <w:rFonts w:ascii="宋体" w:hAnsi="宋体" w:cs="宋体" w:eastAsia="宋体" w:hint="default"/>
                <w:sz w:val="21"/>
                <w:szCs w:val="21"/>
              </w:rPr>
              <w:t>设备公司</w:t>
            </w:r>
          </w:p>
        </w:tc>
        <w:tc>
          <w:tcPr>
            <w:tcW w:w="549" w:type="dxa"/>
            <w:tcBorders>
              <w:top w:val="single" w:sz="8" w:space="0" w:color="0D0D0D"/>
              <w:left w:val="nil" w:sz="6" w:space="0" w:color="auto"/>
              <w:bottom w:val="single" w:sz="8" w:space="0" w:color="0D0D0D"/>
              <w:right w:val="nil" w:sz="6" w:space="0" w:color="auto"/>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684" w:type="dxa"/>
            <w:tcBorders>
              <w:top w:val="single" w:sz="8" w:space="0" w:color="0D0D0D"/>
              <w:left w:val="nil" w:sz="6" w:space="0" w:color="auto"/>
              <w:bottom w:val="single" w:sz="8" w:space="0" w:color="0D0D0D"/>
              <w:right w:val="nil" w:sz="6" w:space="0" w:color="auto"/>
            </w:tcBorders>
          </w:tcPr>
          <w:p>
            <w:pPr>
              <w:pStyle w:val="TableParagraph"/>
              <w:spacing w:line="240" w:lineRule="auto" w:before="100"/>
              <w:ind w:left="169" w:right="0"/>
              <w:jc w:val="left"/>
              <w:rPr>
                <w:rFonts w:ascii="宋体" w:hAnsi="宋体" w:cs="宋体" w:eastAsia="宋体" w:hint="default"/>
                <w:sz w:val="21"/>
                <w:szCs w:val="21"/>
              </w:rPr>
            </w:pPr>
            <w:r>
              <w:rPr>
                <w:rFonts w:ascii="宋体" w:hAnsi="宋体" w:cs="宋体" w:eastAsia="宋体" w:hint="default"/>
                <w:sz w:val="21"/>
                <w:szCs w:val="21"/>
              </w:rPr>
              <w:t>武汉中元华电电力设备有限公司</w:t>
            </w:r>
          </w:p>
        </w:tc>
      </w:tr>
      <w:tr>
        <w:trPr>
          <w:trHeight w:val="456" w:hRule="exact"/>
        </w:trPr>
        <w:tc>
          <w:tcPr>
            <w:tcW w:w="2174" w:type="dxa"/>
            <w:tcBorders>
              <w:top w:val="single" w:sz="8" w:space="0" w:color="0D0D0D"/>
              <w:left w:val="nil" w:sz="6" w:space="0" w:color="auto"/>
              <w:bottom w:val="single" w:sz="8" w:space="0" w:color="0D0D0D"/>
              <w:right w:val="nil" w:sz="6" w:space="0" w:color="auto"/>
            </w:tcBorders>
          </w:tcPr>
          <w:p>
            <w:pPr>
              <w:pStyle w:val="TableParagraph"/>
              <w:spacing w:line="240" w:lineRule="auto" w:before="100"/>
              <w:ind w:left="14" w:right="0"/>
              <w:jc w:val="left"/>
              <w:rPr>
                <w:rFonts w:ascii="宋体" w:hAnsi="宋体" w:cs="宋体" w:eastAsia="宋体" w:hint="default"/>
                <w:sz w:val="21"/>
                <w:szCs w:val="21"/>
              </w:rPr>
            </w:pPr>
            <w:r>
              <w:rPr>
                <w:rFonts w:ascii="宋体" w:hAnsi="宋体" w:cs="宋体" w:eastAsia="宋体" w:hint="default"/>
                <w:sz w:val="21"/>
                <w:szCs w:val="21"/>
              </w:rPr>
              <w:t>成都智达</w:t>
            </w:r>
          </w:p>
        </w:tc>
        <w:tc>
          <w:tcPr>
            <w:tcW w:w="549" w:type="dxa"/>
            <w:tcBorders>
              <w:top w:val="single" w:sz="8" w:space="0" w:color="0D0D0D"/>
              <w:left w:val="nil" w:sz="6" w:space="0" w:color="auto"/>
              <w:bottom w:val="single" w:sz="8" w:space="0" w:color="0D0D0D"/>
              <w:right w:val="nil" w:sz="6" w:space="0" w:color="auto"/>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684" w:type="dxa"/>
            <w:tcBorders>
              <w:top w:val="single" w:sz="8" w:space="0" w:color="0D0D0D"/>
              <w:left w:val="nil" w:sz="6" w:space="0" w:color="auto"/>
              <w:bottom w:val="single" w:sz="8" w:space="0" w:color="0D0D0D"/>
              <w:right w:val="nil" w:sz="6" w:space="0" w:color="auto"/>
            </w:tcBorders>
          </w:tcPr>
          <w:p>
            <w:pPr>
              <w:pStyle w:val="TableParagraph"/>
              <w:spacing w:line="240" w:lineRule="auto" w:before="100"/>
              <w:ind w:left="169" w:right="0"/>
              <w:jc w:val="left"/>
              <w:rPr>
                <w:rFonts w:ascii="宋体" w:hAnsi="宋体" w:cs="宋体" w:eastAsia="宋体" w:hint="default"/>
                <w:sz w:val="21"/>
                <w:szCs w:val="21"/>
              </w:rPr>
            </w:pPr>
            <w:r>
              <w:rPr>
                <w:rFonts w:ascii="宋体" w:hAnsi="宋体" w:cs="宋体" w:eastAsia="宋体" w:hint="default"/>
                <w:sz w:val="21"/>
                <w:szCs w:val="21"/>
              </w:rPr>
              <w:t>成都智达电力自动控制有限公司</w:t>
            </w:r>
          </w:p>
        </w:tc>
      </w:tr>
      <w:tr>
        <w:trPr>
          <w:trHeight w:val="454" w:hRule="exact"/>
        </w:trPr>
        <w:tc>
          <w:tcPr>
            <w:tcW w:w="2174" w:type="dxa"/>
            <w:tcBorders>
              <w:top w:val="single" w:sz="8" w:space="0" w:color="0D0D0D"/>
              <w:left w:val="nil" w:sz="6" w:space="0" w:color="auto"/>
              <w:bottom w:val="single" w:sz="8" w:space="0" w:color="0D0D0D"/>
              <w:right w:val="nil" w:sz="6" w:space="0" w:color="auto"/>
            </w:tcBorders>
          </w:tcPr>
          <w:p>
            <w:pPr>
              <w:pStyle w:val="TableParagraph"/>
              <w:spacing w:line="240" w:lineRule="auto" w:before="98"/>
              <w:ind w:left="14" w:right="0"/>
              <w:jc w:val="left"/>
              <w:rPr>
                <w:rFonts w:ascii="宋体" w:hAnsi="宋体" w:cs="宋体" w:eastAsia="宋体" w:hint="default"/>
                <w:sz w:val="21"/>
                <w:szCs w:val="21"/>
              </w:rPr>
            </w:pPr>
            <w:r>
              <w:rPr>
                <w:rFonts w:ascii="宋体" w:hAnsi="宋体" w:cs="宋体" w:eastAsia="宋体" w:hint="default"/>
                <w:sz w:val="21"/>
                <w:szCs w:val="21"/>
              </w:rPr>
              <w:t>中比基金</w:t>
            </w:r>
          </w:p>
        </w:tc>
        <w:tc>
          <w:tcPr>
            <w:tcW w:w="549" w:type="dxa"/>
            <w:tcBorders>
              <w:top w:val="single" w:sz="8" w:space="0" w:color="0D0D0D"/>
              <w:left w:val="nil" w:sz="6" w:space="0" w:color="auto"/>
              <w:bottom w:val="single" w:sz="8" w:space="0" w:color="0D0D0D"/>
              <w:right w:val="nil" w:sz="6" w:space="0" w:color="auto"/>
            </w:tcBorders>
          </w:tcPr>
          <w:p>
            <w:pPr>
              <w:pStyle w:val="TableParagraph"/>
              <w:spacing w:line="240" w:lineRule="auto" w:before="98"/>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684" w:type="dxa"/>
            <w:tcBorders>
              <w:top w:val="single" w:sz="8" w:space="0" w:color="0D0D0D"/>
              <w:left w:val="nil" w:sz="6" w:space="0" w:color="auto"/>
              <w:bottom w:val="single" w:sz="8" w:space="0" w:color="0D0D0D"/>
              <w:right w:val="nil" w:sz="6" w:space="0" w:color="auto"/>
            </w:tcBorders>
          </w:tcPr>
          <w:p>
            <w:pPr>
              <w:pStyle w:val="TableParagraph"/>
              <w:spacing w:line="240" w:lineRule="auto" w:before="98"/>
              <w:ind w:left="169" w:right="0"/>
              <w:jc w:val="left"/>
              <w:rPr>
                <w:rFonts w:ascii="宋体" w:hAnsi="宋体" w:cs="宋体" w:eastAsia="宋体" w:hint="default"/>
                <w:sz w:val="21"/>
                <w:szCs w:val="21"/>
              </w:rPr>
            </w:pPr>
            <w:r>
              <w:rPr>
                <w:rFonts w:ascii="宋体" w:hAnsi="宋体" w:cs="宋体" w:eastAsia="宋体" w:hint="default"/>
                <w:sz w:val="21"/>
                <w:szCs w:val="21"/>
              </w:rPr>
              <w:t>中国－比利时直接股权投资基金</w:t>
            </w:r>
          </w:p>
        </w:tc>
      </w:tr>
      <w:tr>
        <w:trPr>
          <w:trHeight w:val="454" w:hRule="exact"/>
        </w:trPr>
        <w:tc>
          <w:tcPr>
            <w:tcW w:w="2174" w:type="dxa"/>
            <w:tcBorders>
              <w:top w:val="single" w:sz="8" w:space="0" w:color="0D0D0D"/>
              <w:left w:val="nil" w:sz="6" w:space="0" w:color="auto"/>
              <w:bottom w:val="single" w:sz="8" w:space="0" w:color="0D0D0D"/>
              <w:right w:val="nil" w:sz="6" w:space="0" w:color="auto"/>
            </w:tcBorders>
          </w:tcPr>
          <w:p>
            <w:pPr>
              <w:pStyle w:val="TableParagraph"/>
              <w:spacing w:line="240" w:lineRule="auto" w:before="98"/>
              <w:ind w:left="14" w:right="0"/>
              <w:jc w:val="left"/>
              <w:rPr>
                <w:rFonts w:ascii="宋体" w:hAnsi="宋体" w:cs="宋体" w:eastAsia="宋体" w:hint="default"/>
                <w:sz w:val="21"/>
                <w:szCs w:val="21"/>
              </w:rPr>
            </w:pPr>
            <w:r>
              <w:rPr>
                <w:rFonts w:ascii="宋体" w:hAnsi="宋体" w:cs="宋体" w:eastAsia="宋体" w:hint="default"/>
                <w:sz w:val="21"/>
                <w:szCs w:val="21"/>
              </w:rPr>
              <w:t>宏业集团</w:t>
            </w:r>
          </w:p>
        </w:tc>
        <w:tc>
          <w:tcPr>
            <w:tcW w:w="549" w:type="dxa"/>
            <w:tcBorders>
              <w:top w:val="single" w:sz="8" w:space="0" w:color="0D0D0D"/>
              <w:left w:val="nil" w:sz="6" w:space="0" w:color="auto"/>
              <w:bottom w:val="single" w:sz="8" w:space="0" w:color="0D0D0D"/>
              <w:right w:val="nil" w:sz="6" w:space="0" w:color="auto"/>
            </w:tcBorders>
          </w:tcPr>
          <w:p>
            <w:pPr>
              <w:pStyle w:val="TableParagraph"/>
              <w:spacing w:line="240" w:lineRule="auto" w:before="98"/>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684" w:type="dxa"/>
            <w:tcBorders>
              <w:top w:val="single" w:sz="8" w:space="0" w:color="0D0D0D"/>
              <w:left w:val="nil" w:sz="6" w:space="0" w:color="auto"/>
              <w:bottom w:val="single" w:sz="8" w:space="0" w:color="0D0D0D"/>
              <w:right w:val="nil" w:sz="6" w:space="0" w:color="auto"/>
            </w:tcBorders>
          </w:tcPr>
          <w:p>
            <w:pPr>
              <w:pStyle w:val="TableParagraph"/>
              <w:spacing w:line="240" w:lineRule="auto" w:before="98"/>
              <w:ind w:left="169" w:right="0"/>
              <w:jc w:val="left"/>
              <w:rPr>
                <w:rFonts w:ascii="宋体" w:hAnsi="宋体" w:cs="宋体" w:eastAsia="宋体" w:hint="default"/>
                <w:sz w:val="21"/>
                <w:szCs w:val="21"/>
              </w:rPr>
            </w:pPr>
            <w:r>
              <w:rPr>
                <w:rFonts w:ascii="宋体" w:hAnsi="宋体" w:cs="宋体" w:eastAsia="宋体" w:hint="default"/>
                <w:sz w:val="21"/>
                <w:szCs w:val="21"/>
              </w:rPr>
              <w:t>四川宏业电力集团有限公司</w:t>
            </w:r>
          </w:p>
        </w:tc>
      </w:tr>
      <w:tr>
        <w:trPr>
          <w:trHeight w:val="454" w:hRule="exact"/>
        </w:trPr>
        <w:tc>
          <w:tcPr>
            <w:tcW w:w="2174" w:type="dxa"/>
            <w:tcBorders>
              <w:top w:val="single" w:sz="8" w:space="0" w:color="0D0D0D"/>
              <w:left w:val="nil" w:sz="6" w:space="0" w:color="auto"/>
              <w:bottom w:val="single" w:sz="8" w:space="0" w:color="0D0D0D"/>
              <w:right w:val="nil" w:sz="6" w:space="0" w:color="auto"/>
            </w:tcBorders>
          </w:tcPr>
          <w:p>
            <w:pPr>
              <w:pStyle w:val="TableParagraph"/>
              <w:spacing w:line="240" w:lineRule="auto" w:before="88"/>
              <w:ind w:left="14" w:right="0"/>
              <w:jc w:val="left"/>
              <w:rPr>
                <w:rFonts w:ascii="宋体" w:hAnsi="宋体" w:cs="宋体" w:eastAsia="宋体" w:hint="default"/>
                <w:sz w:val="21"/>
                <w:szCs w:val="21"/>
              </w:rPr>
            </w:pPr>
            <w:r>
              <w:rPr>
                <w:rFonts w:ascii="宋体" w:hAnsi="宋体" w:cs="宋体" w:eastAsia="宋体" w:hint="default"/>
                <w:sz w:val="21"/>
                <w:szCs w:val="21"/>
              </w:rPr>
              <w:t>人民币普通股</w:t>
            </w:r>
          </w:p>
        </w:tc>
        <w:tc>
          <w:tcPr>
            <w:tcW w:w="549" w:type="dxa"/>
            <w:tcBorders>
              <w:top w:val="single" w:sz="8" w:space="0" w:color="0D0D0D"/>
              <w:left w:val="nil" w:sz="6" w:space="0" w:color="auto"/>
              <w:bottom w:val="single" w:sz="8" w:space="0" w:color="0D0D0D"/>
              <w:right w:val="nil" w:sz="6" w:space="0" w:color="auto"/>
            </w:tcBorders>
          </w:tcPr>
          <w:p>
            <w:pPr>
              <w:pStyle w:val="TableParagraph"/>
              <w:spacing w:line="240" w:lineRule="auto" w:before="98"/>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684" w:type="dxa"/>
            <w:tcBorders>
              <w:top w:val="single" w:sz="8" w:space="0" w:color="0D0D0D"/>
              <w:left w:val="nil" w:sz="6" w:space="0" w:color="auto"/>
              <w:bottom w:val="single" w:sz="8" w:space="0" w:color="0D0D0D"/>
              <w:right w:val="nil" w:sz="6" w:space="0" w:color="auto"/>
            </w:tcBorders>
          </w:tcPr>
          <w:p>
            <w:pPr>
              <w:pStyle w:val="TableParagraph"/>
              <w:spacing w:line="240" w:lineRule="auto" w:before="98"/>
              <w:ind w:left="169" w:right="0"/>
              <w:jc w:val="left"/>
              <w:rPr>
                <w:rFonts w:ascii="宋体" w:hAnsi="宋体" w:cs="宋体" w:eastAsia="宋体" w:hint="default"/>
                <w:sz w:val="21"/>
                <w:szCs w:val="21"/>
              </w:rPr>
            </w:pPr>
            <w:r>
              <w:rPr>
                <w:rFonts w:ascii="宋体" w:hAnsi="宋体" w:cs="宋体" w:eastAsia="宋体" w:hint="default"/>
                <w:sz w:val="21"/>
                <w:szCs w:val="21"/>
              </w:rPr>
              <w:t>用人民币标明面值且仅供境内投资者以人民币买卖之股票</w:t>
            </w:r>
          </w:p>
        </w:tc>
      </w:tr>
      <w:tr>
        <w:trPr>
          <w:trHeight w:val="454" w:hRule="exact"/>
        </w:trPr>
        <w:tc>
          <w:tcPr>
            <w:tcW w:w="2174" w:type="dxa"/>
            <w:tcBorders>
              <w:top w:val="single" w:sz="8" w:space="0" w:color="0D0D0D"/>
              <w:left w:val="nil" w:sz="6" w:space="0" w:color="auto"/>
              <w:bottom w:val="single" w:sz="8" w:space="0" w:color="0D0D0D"/>
              <w:right w:val="nil" w:sz="6" w:space="0" w:color="auto"/>
            </w:tcBorders>
          </w:tcPr>
          <w:p>
            <w:pPr>
              <w:pStyle w:val="TableParagraph"/>
              <w:spacing w:line="240" w:lineRule="auto" w:before="100"/>
              <w:ind w:left="14" w:right="0"/>
              <w:jc w:val="left"/>
              <w:rPr>
                <w:rFonts w:ascii="宋体" w:hAnsi="宋体" w:cs="宋体" w:eastAsia="宋体" w:hint="default"/>
                <w:sz w:val="21"/>
                <w:szCs w:val="21"/>
              </w:rPr>
            </w:pPr>
            <w:r>
              <w:rPr>
                <w:rFonts w:ascii="宋体" w:hAnsi="宋体" w:cs="宋体" w:eastAsia="宋体" w:hint="default"/>
                <w:sz w:val="21"/>
                <w:szCs w:val="21"/>
              </w:rPr>
              <w:t>中国证监会</w:t>
            </w:r>
          </w:p>
        </w:tc>
        <w:tc>
          <w:tcPr>
            <w:tcW w:w="549" w:type="dxa"/>
            <w:tcBorders>
              <w:top w:val="single" w:sz="8" w:space="0" w:color="0D0D0D"/>
              <w:left w:val="nil" w:sz="6" w:space="0" w:color="auto"/>
              <w:bottom w:val="single" w:sz="8" w:space="0" w:color="0D0D0D"/>
              <w:right w:val="nil" w:sz="6" w:space="0" w:color="auto"/>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684" w:type="dxa"/>
            <w:tcBorders>
              <w:top w:val="single" w:sz="8" w:space="0" w:color="0D0D0D"/>
              <w:left w:val="nil" w:sz="6" w:space="0" w:color="auto"/>
              <w:bottom w:val="single" w:sz="8" w:space="0" w:color="0D0D0D"/>
              <w:right w:val="nil" w:sz="6" w:space="0" w:color="auto"/>
            </w:tcBorders>
          </w:tcPr>
          <w:p>
            <w:pPr>
              <w:pStyle w:val="TableParagraph"/>
              <w:spacing w:line="240" w:lineRule="auto" w:before="100"/>
              <w:ind w:left="169" w:right="0"/>
              <w:jc w:val="left"/>
              <w:rPr>
                <w:rFonts w:ascii="宋体" w:hAnsi="宋体" w:cs="宋体" w:eastAsia="宋体" w:hint="default"/>
                <w:sz w:val="21"/>
                <w:szCs w:val="21"/>
              </w:rPr>
            </w:pPr>
            <w:r>
              <w:rPr>
                <w:rFonts w:ascii="宋体" w:hAnsi="宋体" w:cs="宋体" w:eastAsia="宋体" w:hint="default"/>
                <w:sz w:val="21"/>
                <w:szCs w:val="21"/>
              </w:rPr>
              <w:t>中国证券监督管理委员会</w:t>
            </w:r>
          </w:p>
        </w:tc>
      </w:tr>
      <w:tr>
        <w:trPr>
          <w:trHeight w:val="454" w:hRule="exact"/>
        </w:trPr>
        <w:tc>
          <w:tcPr>
            <w:tcW w:w="2174" w:type="dxa"/>
            <w:tcBorders>
              <w:top w:val="single" w:sz="8" w:space="0" w:color="0D0D0D"/>
              <w:left w:val="nil" w:sz="6" w:space="0" w:color="auto"/>
              <w:bottom w:val="single" w:sz="8" w:space="0" w:color="0D0D0D"/>
              <w:right w:val="nil" w:sz="6" w:space="0" w:color="auto"/>
            </w:tcBorders>
          </w:tcPr>
          <w:p>
            <w:pPr>
              <w:pStyle w:val="TableParagraph"/>
              <w:spacing w:line="240" w:lineRule="auto" w:before="100"/>
              <w:ind w:left="14" w:right="0"/>
              <w:jc w:val="left"/>
              <w:rPr>
                <w:rFonts w:ascii="宋体" w:hAnsi="宋体" w:cs="宋体" w:eastAsia="宋体" w:hint="default"/>
                <w:sz w:val="21"/>
                <w:szCs w:val="21"/>
              </w:rPr>
            </w:pPr>
            <w:r>
              <w:rPr>
                <w:rFonts w:ascii="宋体" w:hAnsi="宋体" w:cs="宋体" w:eastAsia="宋体" w:hint="default"/>
                <w:sz w:val="21"/>
                <w:szCs w:val="21"/>
              </w:rPr>
              <w:t>《公司法》</w:t>
            </w:r>
          </w:p>
        </w:tc>
        <w:tc>
          <w:tcPr>
            <w:tcW w:w="549" w:type="dxa"/>
            <w:tcBorders>
              <w:top w:val="single" w:sz="8" w:space="0" w:color="0D0D0D"/>
              <w:left w:val="nil" w:sz="6" w:space="0" w:color="auto"/>
              <w:bottom w:val="single" w:sz="8" w:space="0" w:color="0D0D0D"/>
              <w:right w:val="nil" w:sz="6" w:space="0" w:color="auto"/>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684" w:type="dxa"/>
            <w:tcBorders>
              <w:top w:val="single" w:sz="8" w:space="0" w:color="0D0D0D"/>
              <w:left w:val="nil" w:sz="6" w:space="0" w:color="auto"/>
              <w:bottom w:val="single" w:sz="8" w:space="0" w:color="0D0D0D"/>
              <w:right w:val="nil" w:sz="6" w:space="0" w:color="auto"/>
            </w:tcBorders>
          </w:tcPr>
          <w:p>
            <w:pPr>
              <w:pStyle w:val="TableParagraph"/>
              <w:spacing w:line="240" w:lineRule="auto" w:before="100"/>
              <w:ind w:left="169" w:right="0"/>
              <w:jc w:val="left"/>
              <w:rPr>
                <w:rFonts w:ascii="宋体" w:hAnsi="宋体" w:cs="宋体" w:eastAsia="宋体" w:hint="default"/>
                <w:sz w:val="21"/>
                <w:szCs w:val="21"/>
              </w:rPr>
            </w:pPr>
            <w:r>
              <w:rPr>
                <w:rFonts w:ascii="宋体" w:hAnsi="宋体" w:cs="宋体" w:eastAsia="宋体" w:hint="default"/>
                <w:sz w:val="21"/>
                <w:szCs w:val="21"/>
              </w:rPr>
              <w:t>《中华人民共和国公司法》</w:t>
            </w:r>
          </w:p>
        </w:tc>
      </w:tr>
      <w:tr>
        <w:trPr>
          <w:trHeight w:val="456" w:hRule="exact"/>
        </w:trPr>
        <w:tc>
          <w:tcPr>
            <w:tcW w:w="2174" w:type="dxa"/>
            <w:tcBorders>
              <w:top w:val="single" w:sz="8" w:space="0" w:color="0D0D0D"/>
              <w:left w:val="nil" w:sz="6" w:space="0" w:color="auto"/>
              <w:bottom w:val="single" w:sz="8" w:space="0" w:color="0D0D0D"/>
              <w:right w:val="nil" w:sz="6" w:space="0" w:color="auto"/>
            </w:tcBorders>
          </w:tcPr>
          <w:p>
            <w:pPr>
              <w:pStyle w:val="TableParagraph"/>
              <w:spacing w:line="240" w:lineRule="auto" w:before="100"/>
              <w:ind w:left="14" w:right="0"/>
              <w:jc w:val="left"/>
              <w:rPr>
                <w:rFonts w:ascii="宋体" w:hAnsi="宋体" w:cs="宋体" w:eastAsia="宋体" w:hint="default"/>
                <w:sz w:val="21"/>
                <w:szCs w:val="21"/>
              </w:rPr>
            </w:pPr>
            <w:r>
              <w:rPr>
                <w:rFonts w:ascii="宋体" w:hAnsi="宋体" w:cs="宋体" w:eastAsia="宋体" w:hint="default"/>
                <w:sz w:val="21"/>
                <w:szCs w:val="21"/>
              </w:rPr>
              <w:t>《证券法》</w:t>
            </w:r>
          </w:p>
        </w:tc>
        <w:tc>
          <w:tcPr>
            <w:tcW w:w="549" w:type="dxa"/>
            <w:tcBorders>
              <w:top w:val="single" w:sz="8" w:space="0" w:color="0D0D0D"/>
              <w:left w:val="nil" w:sz="6" w:space="0" w:color="auto"/>
              <w:bottom w:val="single" w:sz="8" w:space="0" w:color="0D0D0D"/>
              <w:right w:val="nil" w:sz="6" w:space="0" w:color="auto"/>
            </w:tcBorders>
          </w:tcPr>
          <w:p>
            <w:pPr>
              <w:pStyle w:val="TableParagraph"/>
              <w:spacing w:line="240" w:lineRule="auto" w:before="100"/>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684" w:type="dxa"/>
            <w:tcBorders>
              <w:top w:val="single" w:sz="8" w:space="0" w:color="0D0D0D"/>
              <w:left w:val="nil" w:sz="6" w:space="0" w:color="auto"/>
              <w:bottom w:val="single" w:sz="8" w:space="0" w:color="0D0D0D"/>
              <w:right w:val="nil" w:sz="6" w:space="0" w:color="auto"/>
            </w:tcBorders>
          </w:tcPr>
          <w:p>
            <w:pPr>
              <w:pStyle w:val="TableParagraph"/>
              <w:spacing w:line="240" w:lineRule="auto" w:before="100"/>
              <w:ind w:left="169" w:right="0"/>
              <w:jc w:val="left"/>
              <w:rPr>
                <w:rFonts w:ascii="宋体" w:hAnsi="宋体" w:cs="宋体" w:eastAsia="宋体" w:hint="default"/>
                <w:sz w:val="21"/>
                <w:szCs w:val="21"/>
              </w:rPr>
            </w:pPr>
            <w:r>
              <w:rPr>
                <w:rFonts w:ascii="宋体" w:hAnsi="宋体" w:cs="宋体" w:eastAsia="宋体" w:hint="default"/>
                <w:sz w:val="21"/>
                <w:szCs w:val="21"/>
              </w:rPr>
              <w:t>《中华人民共和国证券法》</w:t>
            </w:r>
          </w:p>
        </w:tc>
      </w:tr>
      <w:tr>
        <w:trPr>
          <w:trHeight w:val="454" w:hRule="exact"/>
        </w:trPr>
        <w:tc>
          <w:tcPr>
            <w:tcW w:w="2174" w:type="dxa"/>
            <w:tcBorders>
              <w:top w:val="single" w:sz="8" w:space="0" w:color="0D0D0D"/>
              <w:left w:val="nil" w:sz="6" w:space="0" w:color="auto"/>
              <w:bottom w:val="single" w:sz="8" w:space="0" w:color="0D0D0D"/>
              <w:right w:val="nil" w:sz="6" w:space="0" w:color="auto"/>
            </w:tcBorders>
          </w:tcPr>
          <w:p>
            <w:pPr>
              <w:pStyle w:val="TableParagraph"/>
              <w:spacing w:line="240" w:lineRule="auto" w:before="98"/>
              <w:ind w:left="14" w:right="0"/>
              <w:jc w:val="left"/>
              <w:rPr>
                <w:rFonts w:ascii="宋体" w:hAnsi="宋体" w:cs="宋体" w:eastAsia="宋体" w:hint="default"/>
                <w:sz w:val="21"/>
                <w:szCs w:val="21"/>
              </w:rPr>
            </w:pPr>
            <w:r>
              <w:rPr>
                <w:rFonts w:ascii="宋体" w:hAnsi="宋体" w:cs="宋体" w:eastAsia="宋体" w:hint="default"/>
                <w:sz w:val="21"/>
                <w:szCs w:val="21"/>
              </w:rPr>
              <w:t>《公司章程》</w:t>
            </w:r>
          </w:p>
        </w:tc>
        <w:tc>
          <w:tcPr>
            <w:tcW w:w="549" w:type="dxa"/>
            <w:tcBorders>
              <w:top w:val="single" w:sz="8" w:space="0" w:color="0D0D0D"/>
              <w:left w:val="nil" w:sz="6" w:space="0" w:color="auto"/>
              <w:bottom w:val="single" w:sz="8" w:space="0" w:color="0D0D0D"/>
              <w:right w:val="nil" w:sz="6" w:space="0" w:color="auto"/>
            </w:tcBorders>
          </w:tcPr>
          <w:p>
            <w:pPr>
              <w:pStyle w:val="TableParagraph"/>
              <w:spacing w:line="240" w:lineRule="auto" w:before="98"/>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684" w:type="dxa"/>
            <w:tcBorders>
              <w:top w:val="single" w:sz="8" w:space="0" w:color="0D0D0D"/>
              <w:left w:val="nil" w:sz="6" w:space="0" w:color="auto"/>
              <w:bottom w:val="single" w:sz="8" w:space="0" w:color="0D0D0D"/>
              <w:right w:val="nil" w:sz="6" w:space="0" w:color="auto"/>
            </w:tcBorders>
          </w:tcPr>
          <w:p>
            <w:pPr>
              <w:pStyle w:val="TableParagraph"/>
              <w:spacing w:line="240" w:lineRule="auto" w:before="98"/>
              <w:ind w:left="169" w:right="0"/>
              <w:jc w:val="left"/>
              <w:rPr>
                <w:rFonts w:ascii="宋体" w:hAnsi="宋体" w:cs="宋体" w:eastAsia="宋体" w:hint="default"/>
                <w:sz w:val="21"/>
                <w:szCs w:val="21"/>
              </w:rPr>
            </w:pPr>
            <w:r>
              <w:rPr>
                <w:rFonts w:ascii="宋体" w:hAnsi="宋体" w:cs="宋体" w:eastAsia="宋体" w:hint="default"/>
                <w:sz w:val="21"/>
                <w:szCs w:val="21"/>
              </w:rPr>
              <w:t>《武汉中元华电科技股份有限公司章程》</w:t>
            </w:r>
          </w:p>
        </w:tc>
      </w:tr>
      <w:tr>
        <w:trPr>
          <w:trHeight w:val="454" w:hRule="exact"/>
        </w:trPr>
        <w:tc>
          <w:tcPr>
            <w:tcW w:w="2174" w:type="dxa"/>
            <w:tcBorders>
              <w:top w:val="single" w:sz="8" w:space="0" w:color="0D0D0D"/>
              <w:left w:val="nil" w:sz="6" w:space="0" w:color="auto"/>
              <w:bottom w:val="single" w:sz="8" w:space="0" w:color="0D0D0D"/>
              <w:right w:val="nil" w:sz="6" w:space="0" w:color="auto"/>
            </w:tcBorders>
          </w:tcPr>
          <w:p>
            <w:pPr>
              <w:pStyle w:val="TableParagraph"/>
              <w:spacing w:line="240" w:lineRule="auto" w:before="98"/>
              <w:ind w:left="14" w:right="0"/>
              <w:jc w:val="left"/>
              <w:rPr>
                <w:rFonts w:ascii="宋体" w:hAnsi="宋体" w:cs="宋体" w:eastAsia="宋体" w:hint="default"/>
                <w:sz w:val="21"/>
                <w:szCs w:val="21"/>
              </w:rPr>
            </w:pPr>
            <w:r>
              <w:rPr>
                <w:rFonts w:ascii="宋体" w:hAnsi="宋体" w:cs="宋体" w:eastAsia="宋体" w:hint="default"/>
                <w:w w:val="100"/>
                <w:sz w:val="21"/>
                <w:szCs w:val="21"/>
              </w:rPr>
              <w:t>元</w:t>
            </w:r>
          </w:p>
        </w:tc>
        <w:tc>
          <w:tcPr>
            <w:tcW w:w="549" w:type="dxa"/>
            <w:tcBorders>
              <w:top w:val="single" w:sz="8" w:space="0" w:color="0D0D0D"/>
              <w:left w:val="nil" w:sz="6" w:space="0" w:color="auto"/>
              <w:bottom w:val="single" w:sz="8" w:space="0" w:color="0D0D0D"/>
              <w:right w:val="nil" w:sz="6" w:space="0" w:color="auto"/>
            </w:tcBorders>
          </w:tcPr>
          <w:p>
            <w:pPr>
              <w:pStyle w:val="TableParagraph"/>
              <w:spacing w:line="240" w:lineRule="auto" w:before="98"/>
              <w:ind w:right="0"/>
              <w:jc w:val="center"/>
              <w:rPr>
                <w:rFonts w:ascii="宋体" w:hAnsi="宋体" w:cs="宋体" w:eastAsia="宋体" w:hint="default"/>
                <w:sz w:val="21"/>
                <w:szCs w:val="21"/>
              </w:rPr>
            </w:pPr>
            <w:r>
              <w:rPr>
                <w:rFonts w:ascii="宋体" w:hAnsi="宋体" w:cs="宋体" w:eastAsia="宋体" w:hint="default"/>
                <w:w w:val="100"/>
                <w:sz w:val="21"/>
                <w:szCs w:val="21"/>
              </w:rPr>
              <w:t>指</w:t>
            </w:r>
          </w:p>
        </w:tc>
        <w:tc>
          <w:tcPr>
            <w:tcW w:w="6684" w:type="dxa"/>
            <w:tcBorders>
              <w:top w:val="single" w:sz="8" w:space="0" w:color="0D0D0D"/>
              <w:left w:val="nil" w:sz="6" w:space="0" w:color="auto"/>
              <w:bottom w:val="single" w:sz="8" w:space="0" w:color="0D0D0D"/>
              <w:right w:val="nil" w:sz="6" w:space="0" w:color="auto"/>
            </w:tcBorders>
          </w:tcPr>
          <w:p>
            <w:pPr>
              <w:pStyle w:val="TableParagraph"/>
              <w:spacing w:line="240" w:lineRule="auto" w:before="98"/>
              <w:ind w:left="169" w:right="0"/>
              <w:jc w:val="left"/>
              <w:rPr>
                <w:rFonts w:ascii="宋体" w:hAnsi="宋体" w:cs="宋体" w:eastAsia="宋体" w:hint="default"/>
                <w:sz w:val="21"/>
                <w:szCs w:val="21"/>
              </w:rPr>
            </w:pPr>
            <w:r>
              <w:rPr>
                <w:rFonts w:ascii="宋体" w:hAnsi="宋体" w:cs="宋体" w:eastAsia="宋体" w:hint="default"/>
                <w:sz w:val="21"/>
                <w:szCs w:val="21"/>
              </w:rPr>
              <w:t>人民币元</w:t>
            </w:r>
          </w:p>
        </w:tc>
      </w:tr>
    </w:tbl>
    <w:p>
      <w:pPr>
        <w:spacing w:line="240" w:lineRule="auto" w:before="13"/>
        <w:rPr>
          <w:rFonts w:ascii="宋体" w:hAnsi="宋体" w:cs="宋体" w:eastAsia="宋体" w:hint="default"/>
          <w:sz w:val="9"/>
          <w:szCs w:val="9"/>
        </w:rPr>
      </w:pPr>
    </w:p>
    <w:p>
      <w:pPr>
        <w:pStyle w:val="BodyText"/>
        <w:spacing w:line="240" w:lineRule="auto" w:before="26"/>
        <w:ind w:left="650" w:right="0"/>
        <w:jc w:val="left"/>
      </w:pPr>
      <w:r>
        <w:rPr>
          <w:rFonts w:ascii="Times New Roman" w:hAnsi="Times New Roman" w:cs="Times New Roman" w:eastAsia="Times New Roman" w:hint="default"/>
        </w:rPr>
        <w:t>2</w:t>
      </w:r>
      <w:r>
        <w:rPr/>
        <w:t>、专业词语</w:t>
      </w:r>
    </w:p>
    <w:p>
      <w:pPr>
        <w:spacing w:line="240" w:lineRule="auto" w:before="5"/>
        <w:rPr>
          <w:rFonts w:ascii="宋体" w:hAnsi="宋体" w:cs="宋体" w:eastAsia="宋体" w:hint="default"/>
          <w:sz w:val="16"/>
          <w:szCs w:val="16"/>
        </w:rPr>
      </w:pPr>
    </w:p>
    <w:tbl>
      <w:tblPr>
        <w:tblW w:w="0" w:type="auto"/>
        <w:jc w:val="left"/>
        <w:tblInd w:w="132" w:type="dxa"/>
        <w:tblLayout w:type="fixed"/>
        <w:tblCellMar>
          <w:top w:w="0" w:type="dxa"/>
          <w:left w:w="0" w:type="dxa"/>
          <w:bottom w:w="0" w:type="dxa"/>
          <w:right w:w="0" w:type="dxa"/>
        </w:tblCellMar>
        <w:tblLook w:val="01E0"/>
      </w:tblPr>
      <w:tblGrid>
        <w:gridCol w:w="2015"/>
        <w:gridCol w:w="703"/>
        <w:gridCol w:w="6737"/>
      </w:tblGrid>
      <w:tr>
        <w:trPr>
          <w:trHeight w:val="1282" w:hRule="exact"/>
        </w:trPr>
        <w:tc>
          <w:tcPr>
            <w:tcW w:w="2015" w:type="dxa"/>
            <w:tcBorders>
              <w:top w:val="single" w:sz="8" w:space="0" w:color="000000"/>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 w:right="0"/>
              <w:jc w:val="left"/>
              <w:rPr>
                <w:rFonts w:ascii="宋体" w:hAnsi="宋体" w:cs="宋体" w:eastAsia="宋体" w:hint="default"/>
                <w:sz w:val="21"/>
                <w:szCs w:val="21"/>
              </w:rPr>
            </w:pPr>
            <w:r>
              <w:rPr>
                <w:rFonts w:ascii="宋体" w:hAnsi="宋体" w:cs="宋体" w:eastAsia="宋体" w:hint="default"/>
                <w:sz w:val="21"/>
                <w:szCs w:val="21"/>
              </w:rPr>
              <w:t>二次设备</w:t>
            </w:r>
          </w:p>
        </w:tc>
        <w:tc>
          <w:tcPr>
            <w:tcW w:w="703" w:type="dxa"/>
            <w:tcBorders>
              <w:top w:val="single" w:sz="8" w:space="0" w:color="000000"/>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72"/>
              <w:jc w:val="right"/>
              <w:rPr>
                <w:rFonts w:ascii="宋体" w:hAnsi="宋体" w:cs="宋体" w:eastAsia="宋体" w:hint="default"/>
                <w:sz w:val="21"/>
                <w:szCs w:val="21"/>
              </w:rPr>
            </w:pPr>
            <w:r>
              <w:rPr>
                <w:rFonts w:ascii="宋体" w:hAnsi="宋体" w:cs="宋体" w:eastAsia="宋体" w:hint="default"/>
                <w:w w:val="100"/>
                <w:sz w:val="21"/>
                <w:szCs w:val="21"/>
              </w:rPr>
              <w:t>指</w:t>
            </w:r>
          </w:p>
        </w:tc>
        <w:tc>
          <w:tcPr>
            <w:tcW w:w="6737" w:type="dxa"/>
            <w:tcBorders>
              <w:top w:val="single" w:sz="8" w:space="0" w:color="000000"/>
              <w:left w:val="nil" w:sz="6" w:space="0" w:color="auto"/>
              <w:bottom w:val="single" w:sz="8" w:space="0" w:color="000000"/>
              <w:right w:val="nil" w:sz="6" w:space="0" w:color="auto"/>
            </w:tcBorders>
          </w:tcPr>
          <w:p>
            <w:pPr>
              <w:pStyle w:val="TableParagraph"/>
              <w:spacing w:line="273" w:lineRule="auto" w:before="2"/>
              <w:ind w:left="174" w:right="101"/>
              <w:jc w:val="both"/>
              <w:rPr>
                <w:rFonts w:ascii="宋体" w:hAnsi="宋体" w:cs="宋体" w:eastAsia="宋体" w:hint="default"/>
                <w:sz w:val="21"/>
                <w:szCs w:val="21"/>
              </w:rPr>
            </w:pPr>
            <w:r>
              <w:rPr>
                <w:rFonts w:ascii="宋体" w:hAnsi="宋体" w:cs="宋体" w:eastAsia="宋体" w:hint="default"/>
                <w:spacing w:val="-4"/>
                <w:sz w:val="21"/>
                <w:szCs w:val="21"/>
              </w:rPr>
              <w:t>对一次设备进行监视、测量、控制、调节、保护以及为运行、维护人员</w:t>
            </w:r>
            <w:r>
              <w:rPr>
                <w:rFonts w:ascii="宋体" w:hAnsi="宋体" w:cs="宋体" w:eastAsia="宋体" w:hint="default"/>
                <w:spacing w:val="-44"/>
                <w:sz w:val="21"/>
                <w:szCs w:val="21"/>
              </w:rPr>
              <w:t> </w:t>
            </w:r>
            <w:r>
              <w:rPr>
                <w:rFonts w:ascii="宋体" w:hAnsi="宋体" w:cs="宋体" w:eastAsia="宋体" w:hint="default"/>
                <w:spacing w:val="-44"/>
                <w:sz w:val="21"/>
                <w:szCs w:val="21"/>
              </w:rPr>
            </w:r>
            <w:r>
              <w:rPr>
                <w:rFonts w:ascii="宋体" w:hAnsi="宋体" w:cs="宋体" w:eastAsia="宋体" w:hint="default"/>
                <w:spacing w:val="-4"/>
                <w:sz w:val="21"/>
                <w:szCs w:val="21"/>
              </w:rPr>
              <w:t>提供运行工况或产生指挥信号所需的电气设备。包括继电保护装置、各</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4"/>
                <w:sz w:val="21"/>
                <w:szCs w:val="21"/>
              </w:rPr>
              <w:t>种安全自动装置、测量计量设备、通信设备、操作电源、电力故障录波</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装置、时间同步系统等部分</w:t>
            </w:r>
          </w:p>
        </w:tc>
      </w:tr>
      <w:tr>
        <w:trPr>
          <w:trHeight w:val="427" w:hRule="exact"/>
        </w:trPr>
        <w:tc>
          <w:tcPr>
            <w:tcW w:w="2015" w:type="dxa"/>
            <w:tcBorders>
              <w:top w:val="single" w:sz="8" w:space="0" w:color="000000"/>
              <w:left w:val="nil" w:sz="6" w:space="0" w:color="auto"/>
              <w:bottom w:val="single" w:sz="8" w:space="0" w:color="000000"/>
              <w:right w:val="nil" w:sz="6" w:space="0" w:color="auto"/>
            </w:tcBorders>
          </w:tcPr>
          <w:p>
            <w:pPr>
              <w:pStyle w:val="TableParagraph"/>
              <w:spacing w:line="240" w:lineRule="auto" w:before="45"/>
              <w:ind w:left="14" w:right="0"/>
              <w:jc w:val="left"/>
              <w:rPr>
                <w:rFonts w:ascii="宋体" w:hAnsi="宋体" w:cs="宋体" w:eastAsia="宋体" w:hint="default"/>
                <w:sz w:val="21"/>
                <w:szCs w:val="21"/>
              </w:rPr>
            </w:pPr>
            <w:r>
              <w:rPr>
                <w:rFonts w:ascii="宋体" w:hAnsi="宋体" w:cs="宋体" w:eastAsia="宋体" w:hint="default"/>
                <w:sz w:val="21"/>
                <w:szCs w:val="21"/>
              </w:rPr>
              <w:t>特高压</w:t>
            </w:r>
          </w:p>
        </w:tc>
        <w:tc>
          <w:tcPr>
            <w:tcW w:w="703" w:type="dxa"/>
            <w:tcBorders>
              <w:top w:val="single" w:sz="8" w:space="0" w:color="000000"/>
              <w:left w:val="nil" w:sz="6" w:space="0" w:color="auto"/>
              <w:bottom w:val="single" w:sz="8" w:space="0" w:color="000000"/>
              <w:right w:val="nil" w:sz="6" w:space="0" w:color="auto"/>
            </w:tcBorders>
          </w:tcPr>
          <w:p>
            <w:pPr>
              <w:pStyle w:val="TableParagraph"/>
              <w:spacing w:line="240" w:lineRule="auto" w:before="45"/>
              <w:ind w:right="172"/>
              <w:jc w:val="right"/>
              <w:rPr>
                <w:rFonts w:ascii="宋体" w:hAnsi="宋体" w:cs="宋体" w:eastAsia="宋体" w:hint="default"/>
                <w:sz w:val="21"/>
                <w:szCs w:val="21"/>
              </w:rPr>
            </w:pPr>
            <w:r>
              <w:rPr>
                <w:rFonts w:ascii="宋体" w:hAnsi="宋体" w:cs="宋体" w:eastAsia="宋体" w:hint="default"/>
                <w:w w:val="100"/>
                <w:sz w:val="21"/>
                <w:szCs w:val="21"/>
              </w:rPr>
              <w:t>指</w:t>
            </w:r>
          </w:p>
        </w:tc>
        <w:tc>
          <w:tcPr>
            <w:tcW w:w="6737" w:type="dxa"/>
            <w:tcBorders>
              <w:top w:val="single" w:sz="8" w:space="0" w:color="000000"/>
              <w:left w:val="nil" w:sz="6" w:space="0" w:color="auto"/>
              <w:bottom w:val="single" w:sz="8" w:space="0" w:color="000000"/>
              <w:right w:val="nil" w:sz="6" w:space="0" w:color="auto"/>
            </w:tcBorders>
          </w:tcPr>
          <w:p>
            <w:pPr>
              <w:pStyle w:val="TableParagraph"/>
              <w:spacing w:line="240" w:lineRule="auto" w:before="45"/>
              <w:ind w:left="174" w:right="0"/>
              <w:jc w:val="left"/>
              <w:rPr>
                <w:rFonts w:ascii="宋体" w:hAnsi="宋体" w:cs="宋体" w:eastAsia="宋体" w:hint="default"/>
                <w:sz w:val="21"/>
                <w:szCs w:val="21"/>
              </w:rPr>
            </w:pPr>
            <w:r>
              <w:rPr>
                <w:rFonts w:ascii="宋体" w:hAnsi="宋体" w:cs="宋体" w:eastAsia="宋体" w:hint="default"/>
                <w:w w:val="100"/>
                <w:sz w:val="21"/>
                <w:szCs w:val="21"/>
              </w:rPr>
              <w:t>在我</w:t>
            </w:r>
            <w:r>
              <w:rPr>
                <w:rFonts w:ascii="宋体" w:hAnsi="宋体" w:cs="宋体" w:eastAsia="宋体" w:hint="default"/>
                <w:spacing w:val="-3"/>
                <w:w w:val="100"/>
                <w:sz w:val="21"/>
                <w:szCs w:val="21"/>
              </w:rPr>
              <w:t>国</w:t>
            </w:r>
            <w:r>
              <w:rPr>
                <w:rFonts w:ascii="宋体" w:hAnsi="宋体" w:cs="宋体" w:eastAsia="宋体" w:hint="default"/>
                <w:w w:val="100"/>
                <w:sz w:val="21"/>
                <w:szCs w:val="21"/>
              </w:rPr>
              <w:t>电</w:t>
            </w:r>
            <w:r>
              <w:rPr>
                <w:rFonts w:ascii="宋体" w:hAnsi="宋体" w:cs="宋体" w:eastAsia="宋体" w:hint="default"/>
                <w:spacing w:val="-3"/>
                <w:w w:val="100"/>
                <w:sz w:val="21"/>
                <w:szCs w:val="21"/>
              </w:rPr>
              <w:t>网</w:t>
            </w:r>
            <w:r>
              <w:rPr>
                <w:rFonts w:ascii="宋体" w:hAnsi="宋体" w:cs="宋体" w:eastAsia="宋体" w:hint="default"/>
                <w:w w:val="100"/>
                <w:sz w:val="21"/>
                <w:szCs w:val="21"/>
              </w:rPr>
              <w:t>中</w:t>
            </w:r>
            <w:r>
              <w:rPr>
                <w:rFonts w:ascii="宋体" w:hAnsi="宋体" w:cs="宋体" w:eastAsia="宋体" w:hint="default"/>
                <w:spacing w:val="-108"/>
                <w:w w:val="100"/>
                <w:sz w:val="21"/>
                <w:szCs w:val="21"/>
              </w:rPr>
              <w:t>，</w:t>
            </w:r>
            <w:r>
              <w:rPr>
                <w:rFonts w:ascii="宋体" w:hAnsi="宋体" w:cs="宋体" w:eastAsia="宋体" w:hint="default"/>
                <w:w w:val="100"/>
                <w:sz w:val="21"/>
                <w:szCs w:val="21"/>
              </w:rPr>
              <w:t>特</w:t>
            </w:r>
            <w:r>
              <w:rPr>
                <w:rFonts w:ascii="宋体" w:hAnsi="宋体" w:cs="宋体" w:eastAsia="宋体" w:hint="default"/>
                <w:spacing w:val="-3"/>
                <w:w w:val="100"/>
                <w:sz w:val="21"/>
                <w:szCs w:val="21"/>
              </w:rPr>
              <w:t>高</w:t>
            </w:r>
            <w:r>
              <w:rPr>
                <w:rFonts w:ascii="宋体" w:hAnsi="宋体" w:cs="宋体" w:eastAsia="宋体" w:hint="default"/>
                <w:w w:val="100"/>
                <w:sz w:val="21"/>
                <w:szCs w:val="21"/>
              </w:rPr>
              <w:t>压</w:t>
            </w:r>
            <w:r>
              <w:rPr>
                <w:rFonts w:ascii="宋体" w:hAnsi="宋体" w:cs="宋体" w:eastAsia="宋体" w:hint="default"/>
                <w:spacing w:val="-3"/>
                <w:w w:val="100"/>
                <w:sz w:val="21"/>
                <w:szCs w:val="21"/>
              </w:rPr>
              <w:t>是</w:t>
            </w:r>
            <w:r>
              <w:rPr>
                <w:rFonts w:ascii="宋体" w:hAnsi="宋体" w:cs="宋体" w:eastAsia="宋体" w:hint="default"/>
                <w:w w:val="100"/>
                <w:sz w:val="21"/>
                <w:szCs w:val="21"/>
              </w:rPr>
              <w:t>指</w:t>
            </w:r>
            <w:r>
              <w:rPr>
                <w:rFonts w:ascii="宋体" w:hAnsi="宋体" w:cs="宋体" w:eastAsia="宋体" w:hint="default"/>
                <w:spacing w:val="-55"/>
                <w:sz w:val="21"/>
                <w:szCs w:val="21"/>
              </w:rPr>
              <w:t> </w:t>
            </w:r>
            <w:r>
              <w:rPr>
                <w:rFonts w:ascii="Times New Roman" w:hAnsi="Times New Roman" w:cs="Times New Roman" w:eastAsia="Times New Roman" w:hint="default"/>
                <w:w w:val="100"/>
                <w:sz w:val="21"/>
                <w:szCs w:val="21"/>
              </w:rPr>
              <w:t>100</w:t>
            </w:r>
            <w:r>
              <w:rPr>
                <w:rFonts w:ascii="Times New Roman" w:hAnsi="Times New Roman" w:cs="Times New Roman" w:eastAsia="Times New Roman" w:hint="default"/>
                <w:spacing w:val="-3"/>
                <w:w w:val="100"/>
                <w:sz w:val="21"/>
                <w:szCs w:val="21"/>
              </w:rPr>
              <w:t>0k</w:t>
            </w:r>
            <w:r>
              <w:rPr>
                <w:rFonts w:ascii="Times New Roman" w:hAnsi="Times New Roman" w:cs="Times New Roman" w:eastAsia="Times New Roman" w:hint="default"/>
                <w:w w:val="100"/>
                <w:sz w:val="21"/>
                <w:szCs w:val="21"/>
              </w:rPr>
              <w:t>V</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1"/>
                <w:sz w:val="21"/>
                <w:szCs w:val="21"/>
              </w:rPr>
              <w:t> </w:t>
            </w:r>
            <w:r>
              <w:rPr>
                <w:rFonts w:ascii="宋体" w:hAnsi="宋体" w:cs="宋体" w:eastAsia="宋体" w:hint="default"/>
                <w:spacing w:val="-3"/>
                <w:w w:val="100"/>
                <w:sz w:val="21"/>
                <w:szCs w:val="21"/>
              </w:rPr>
              <w:t>交</w:t>
            </w:r>
            <w:r>
              <w:rPr>
                <w:rFonts w:ascii="宋体" w:hAnsi="宋体" w:cs="宋体" w:eastAsia="宋体" w:hint="default"/>
                <w:w w:val="100"/>
                <w:sz w:val="21"/>
                <w:szCs w:val="21"/>
              </w:rPr>
              <w:t>流</w:t>
            </w:r>
            <w:r>
              <w:rPr>
                <w:rFonts w:ascii="宋体" w:hAnsi="宋体" w:cs="宋体" w:eastAsia="宋体" w:hint="default"/>
                <w:spacing w:val="-3"/>
                <w:w w:val="100"/>
                <w:sz w:val="21"/>
                <w:szCs w:val="21"/>
              </w:rPr>
              <w:t>电</w:t>
            </w:r>
            <w:r>
              <w:rPr>
                <w:rFonts w:ascii="宋体" w:hAnsi="宋体" w:cs="宋体" w:eastAsia="宋体" w:hint="default"/>
                <w:w w:val="100"/>
                <w:sz w:val="21"/>
                <w:szCs w:val="21"/>
              </w:rPr>
              <w:t>压</w:t>
            </w:r>
            <w:r>
              <w:rPr>
                <w:rFonts w:ascii="宋体" w:hAnsi="宋体" w:cs="宋体" w:eastAsia="宋体" w:hint="default"/>
                <w:spacing w:val="2"/>
                <w:w w:val="100"/>
                <w:sz w:val="21"/>
                <w:szCs w:val="21"/>
              </w:rPr>
              <w:t>和</w:t>
            </w:r>
            <w:r>
              <w:rPr>
                <w:rFonts w:ascii="Times New Roman" w:hAnsi="Times New Roman" w:cs="Times New Roman" w:eastAsia="Times New Roman" w:hint="default"/>
                <w:spacing w:val="-4"/>
                <w:w w:val="100"/>
                <w:sz w:val="21"/>
                <w:szCs w:val="21"/>
              </w:rPr>
              <w:t>±</w:t>
            </w:r>
            <w:r>
              <w:rPr>
                <w:rFonts w:ascii="Times New Roman" w:hAnsi="Times New Roman" w:cs="Times New Roman" w:eastAsia="Times New Roman" w:hint="default"/>
                <w:spacing w:val="-3"/>
                <w:w w:val="100"/>
                <w:sz w:val="21"/>
                <w:szCs w:val="21"/>
              </w:rPr>
              <w:t>80</w:t>
            </w:r>
            <w:r>
              <w:rPr>
                <w:rFonts w:ascii="Times New Roman" w:hAnsi="Times New Roman" w:cs="Times New Roman" w:eastAsia="Times New Roman" w:hint="default"/>
                <w:w w:val="100"/>
                <w:sz w:val="21"/>
                <w:szCs w:val="21"/>
              </w:rPr>
              <w:t>0kV</w:t>
            </w:r>
            <w:r>
              <w:rPr>
                <w:rFonts w:ascii="Times New Roman" w:hAnsi="Times New Roman" w:cs="Times New Roman" w:eastAsia="Times New Roman" w:hint="default"/>
                <w:sz w:val="21"/>
                <w:szCs w:val="21"/>
              </w:rPr>
              <w:t> </w:t>
            </w:r>
            <w:r>
              <w:rPr>
                <w:rFonts w:ascii="Times New Roman" w:hAnsi="Times New Roman" w:cs="Times New Roman" w:eastAsia="Times New Roman" w:hint="default"/>
                <w:spacing w:val="-1"/>
                <w:sz w:val="21"/>
                <w:szCs w:val="21"/>
              </w:rPr>
              <w:t> </w:t>
            </w:r>
            <w:r>
              <w:rPr>
                <w:rFonts w:ascii="宋体" w:hAnsi="宋体" w:cs="宋体" w:eastAsia="宋体" w:hint="default"/>
                <w:spacing w:val="-3"/>
                <w:w w:val="100"/>
                <w:sz w:val="21"/>
                <w:szCs w:val="21"/>
              </w:rPr>
              <w:t>直</w:t>
            </w:r>
            <w:r>
              <w:rPr>
                <w:rFonts w:ascii="宋体" w:hAnsi="宋体" w:cs="宋体" w:eastAsia="宋体" w:hint="default"/>
                <w:w w:val="100"/>
                <w:sz w:val="21"/>
                <w:szCs w:val="21"/>
              </w:rPr>
              <w:t>流</w:t>
            </w:r>
            <w:r>
              <w:rPr>
                <w:rFonts w:ascii="宋体" w:hAnsi="宋体" w:cs="宋体" w:eastAsia="宋体" w:hint="default"/>
                <w:spacing w:val="-3"/>
                <w:w w:val="100"/>
                <w:sz w:val="21"/>
                <w:szCs w:val="21"/>
              </w:rPr>
              <w:t>电</w:t>
            </w:r>
            <w:r>
              <w:rPr>
                <w:rFonts w:ascii="宋体" w:hAnsi="宋体" w:cs="宋体" w:eastAsia="宋体" w:hint="default"/>
                <w:w w:val="100"/>
                <w:sz w:val="21"/>
                <w:szCs w:val="21"/>
              </w:rPr>
              <w:t>压</w:t>
            </w:r>
            <w:r>
              <w:rPr>
                <w:rFonts w:ascii="宋体" w:hAnsi="宋体" w:cs="宋体" w:eastAsia="宋体" w:hint="default"/>
                <w:spacing w:val="-3"/>
                <w:w w:val="100"/>
                <w:sz w:val="21"/>
                <w:szCs w:val="21"/>
              </w:rPr>
              <w:t>等</w:t>
            </w:r>
            <w:r>
              <w:rPr>
                <w:rFonts w:ascii="宋体" w:hAnsi="宋体" w:cs="宋体" w:eastAsia="宋体" w:hint="default"/>
                <w:w w:val="100"/>
                <w:sz w:val="21"/>
                <w:szCs w:val="21"/>
              </w:rPr>
              <w:t>级；</w:t>
            </w:r>
          </w:p>
        </w:tc>
      </w:tr>
      <w:tr>
        <w:trPr>
          <w:trHeight w:val="1597" w:hRule="exact"/>
        </w:trPr>
        <w:tc>
          <w:tcPr>
            <w:tcW w:w="2015" w:type="dxa"/>
            <w:tcBorders>
              <w:top w:val="single" w:sz="8" w:space="0" w:color="000000"/>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8"/>
                <w:szCs w:val="28"/>
              </w:rPr>
            </w:pPr>
          </w:p>
          <w:p>
            <w:pPr>
              <w:pStyle w:val="TableParagraph"/>
              <w:spacing w:line="240" w:lineRule="auto"/>
              <w:ind w:left="14" w:right="0"/>
              <w:jc w:val="left"/>
              <w:rPr>
                <w:rFonts w:ascii="宋体" w:hAnsi="宋体" w:cs="宋体" w:eastAsia="宋体" w:hint="default"/>
                <w:sz w:val="21"/>
                <w:szCs w:val="21"/>
              </w:rPr>
            </w:pPr>
            <w:r>
              <w:rPr>
                <w:rFonts w:ascii="宋体" w:hAnsi="宋体" w:cs="宋体" w:eastAsia="宋体" w:hint="default"/>
                <w:sz w:val="21"/>
                <w:szCs w:val="21"/>
              </w:rPr>
              <w:t>智能变电站</w:t>
            </w:r>
          </w:p>
        </w:tc>
        <w:tc>
          <w:tcPr>
            <w:tcW w:w="703" w:type="dxa"/>
            <w:tcBorders>
              <w:top w:val="single" w:sz="8" w:space="0" w:color="000000"/>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8"/>
                <w:szCs w:val="28"/>
              </w:rPr>
            </w:pPr>
          </w:p>
          <w:p>
            <w:pPr>
              <w:pStyle w:val="TableParagraph"/>
              <w:spacing w:line="240" w:lineRule="auto"/>
              <w:ind w:right="172"/>
              <w:jc w:val="right"/>
              <w:rPr>
                <w:rFonts w:ascii="宋体" w:hAnsi="宋体" w:cs="宋体" w:eastAsia="宋体" w:hint="default"/>
                <w:sz w:val="21"/>
                <w:szCs w:val="21"/>
              </w:rPr>
            </w:pPr>
            <w:r>
              <w:rPr>
                <w:rFonts w:ascii="宋体" w:hAnsi="宋体" w:cs="宋体" w:eastAsia="宋体" w:hint="default"/>
                <w:w w:val="100"/>
                <w:sz w:val="21"/>
                <w:szCs w:val="21"/>
              </w:rPr>
              <w:t>指</w:t>
            </w:r>
          </w:p>
        </w:tc>
        <w:tc>
          <w:tcPr>
            <w:tcW w:w="6737" w:type="dxa"/>
            <w:tcBorders>
              <w:top w:val="single" w:sz="8" w:space="0" w:color="000000"/>
              <w:left w:val="nil" w:sz="6" w:space="0" w:color="auto"/>
              <w:bottom w:val="single" w:sz="8" w:space="0" w:color="000000"/>
              <w:right w:val="nil" w:sz="6" w:space="0" w:color="auto"/>
            </w:tcBorders>
          </w:tcPr>
          <w:p>
            <w:pPr>
              <w:pStyle w:val="TableParagraph"/>
              <w:spacing w:line="273" w:lineRule="auto" w:before="5"/>
              <w:ind w:left="174" w:right="46"/>
              <w:jc w:val="both"/>
              <w:rPr>
                <w:rFonts w:ascii="宋体" w:hAnsi="宋体" w:cs="宋体" w:eastAsia="宋体" w:hint="default"/>
                <w:sz w:val="21"/>
                <w:szCs w:val="21"/>
              </w:rPr>
            </w:pPr>
            <w:r>
              <w:rPr>
                <w:rFonts w:ascii="宋体" w:hAnsi="宋体" w:cs="宋体" w:eastAsia="宋体" w:hint="default"/>
                <w:spacing w:val="-2"/>
                <w:sz w:val="21"/>
                <w:szCs w:val="21"/>
              </w:rPr>
              <w:t>采用先进、可靠、集成、低碳、环保的智能设备，以全站信息数字化、</w:t>
            </w:r>
            <w:r>
              <w:rPr>
                <w:rFonts w:ascii="宋体" w:hAnsi="宋体" w:cs="宋体" w:eastAsia="宋体" w:hint="default"/>
                <w:spacing w:val="-48"/>
                <w:sz w:val="21"/>
                <w:szCs w:val="21"/>
              </w:rPr>
              <w:t> </w:t>
            </w:r>
            <w:r>
              <w:rPr>
                <w:rFonts w:ascii="宋体" w:hAnsi="宋体" w:cs="宋体" w:eastAsia="宋体" w:hint="default"/>
                <w:spacing w:val="-48"/>
                <w:sz w:val="21"/>
                <w:szCs w:val="21"/>
              </w:rPr>
            </w:r>
            <w:r>
              <w:rPr>
                <w:rFonts w:ascii="宋体" w:hAnsi="宋体" w:cs="宋体" w:eastAsia="宋体" w:hint="default"/>
                <w:spacing w:val="-4"/>
                <w:sz w:val="21"/>
                <w:szCs w:val="21"/>
              </w:rPr>
              <w:t>通信平台网络化、信息共享标准化为基本要求，自动完成信息采集、测</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pacing w:val="-4"/>
                <w:sz w:val="21"/>
                <w:szCs w:val="21"/>
              </w:rPr>
              <w:t>量、控制、保护、计量和监测等基本功能，并可根据需要支持电网实时</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4"/>
                <w:sz w:val="21"/>
                <w:szCs w:val="21"/>
              </w:rPr>
              <w:t>自动控制、智能调节、在线分析决策、协同互动等高级功能，实现与相</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邻变电站、电网调度等互动的变电站</w:t>
            </w:r>
          </w:p>
        </w:tc>
      </w:tr>
      <w:tr>
        <w:trPr>
          <w:trHeight w:val="1284" w:hRule="exact"/>
        </w:trPr>
        <w:tc>
          <w:tcPr>
            <w:tcW w:w="2015" w:type="dxa"/>
            <w:tcBorders>
              <w:top w:val="single" w:sz="8" w:space="0" w:color="000000"/>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4" w:right="0"/>
              <w:jc w:val="left"/>
              <w:rPr>
                <w:rFonts w:ascii="宋体" w:hAnsi="宋体" w:cs="宋体" w:eastAsia="宋体" w:hint="default"/>
                <w:sz w:val="21"/>
                <w:szCs w:val="21"/>
              </w:rPr>
            </w:pPr>
            <w:r>
              <w:rPr>
                <w:rFonts w:ascii="宋体" w:hAnsi="宋体" w:cs="宋体" w:eastAsia="宋体" w:hint="default"/>
                <w:sz w:val="21"/>
                <w:szCs w:val="21"/>
              </w:rPr>
              <w:t>电力故障录波装置</w:t>
            </w:r>
          </w:p>
        </w:tc>
        <w:tc>
          <w:tcPr>
            <w:tcW w:w="703" w:type="dxa"/>
            <w:tcBorders>
              <w:top w:val="single" w:sz="8" w:space="0" w:color="000000"/>
              <w:left w:val="nil" w:sz="6" w:space="0" w:color="auto"/>
              <w:bottom w:val="single" w:sz="8"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72"/>
              <w:jc w:val="right"/>
              <w:rPr>
                <w:rFonts w:ascii="宋体" w:hAnsi="宋体" w:cs="宋体" w:eastAsia="宋体" w:hint="default"/>
                <w:sz w:val="21"/>
                <w:szCs w:val="21"/>
              </w:rPr>
            </w:pPr>
            <w:r>
              <w:rPr>
                <w:rFonts w:ascii="宋体" w:hAnsi="宋体" w:cs="宋体" w:eastAsia="宋体" w:hint="default"/>
                <w:w w:val="100"/>
                <w:sz w:val="21"/>
                <w:szCs w:val="21"/>
              </w:rPr>
              <w:t>指</w:t>
            </w:r>
          </w:p>
        </w:tc>
        <w:tc>
          <w:tcPr>
            <w:tcW w:w="6737" w:type="dxa"/>
            <w:tcBorders>
              <w:top w:val="single" w:sz="8" w:space="0" w:color="000000"/>
              <w:left w:val="nil" w:sz="6" w:space="0" w:color="auto"/>
              <w:bottom w:val="single" w:sz="8" w:space="0" w:color="000000"/>
              <w:right w:val="nil" w:sz="6" w:space="0" w:color="auto"/>
            </w:tcBorders>
          </w:tcPr>
          <w:p>
            <w:pPr>
              <w:pStyle w:val="TableParagraph"/>
              <w:spacing w:line="273" w:lineRule="auto" w:before="2"/>
              <w:ind w:left="174" w:right="101"/>
              <w:jc w:val="both"/>
              <w:rPr>
                <w:rFonts w:ascii="宋体" w:hAnsi="宋体" w:cs="宋体" w:eastAsia="宋体" w:hint="default"/>
                <w:sz w:val="21"/>
                <w:szCs w:val="21"/>
              </w:rPr>
            </w:pPr>
            <w:r>
              <w:rPr>
                <w:rFonts w:ascii="宋体" w:hAnsi="宋体" w:cs="宋体" w:eastAsia="宋体" w:hint="default"/>
                <w:spacing w:val="-4"/>
                <w:sz w:val="21"/>
                <w:szCs w:val="21"/>
              </w:rPr>
              <w:t>能自动、准确、完整、真实地记录电力系统发生大扰动前后系统有关电</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4"/>
                <w:sz w:val="21"/>
                <w:szCs w:val="21"/>
              </w:rPr>
              <w:t>气量的变化过程及继电保护与安全自动装置的动作行为的装置，为电力</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4"/>
                <w:sz w:val="21"/>
                <w:szCs w:val="21"/>
              </w:rPr>
              <w:t>系统故障定位及故障分析、各种继电保护与安全自动装置动作行为评判</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和电网动态特性评价提供依据</w:t>
            </w:r>
          </w:p>
        </w:tc>
      </w:tr>
    </w:tbl>
    <w:p>
      <w:pPr>
        <w:spacing w:after="0" w:line="273" w:lineRule="auto"/>
        <w:jc w:val="both"/>
        <w:rPr>
          <w:rFonts w:ascii="宋体" w:hAnsi="宋体" w:cs="宋体" w:eastAsia="宋体" w:hint="default"/>
          <w:sz w:val="21"/>
          <w:szCs w:val="21"/>
        </w:rPr>
        <w:sectPr>
          <w:pgSz w:w="11910" w:h="16840"/>
          <w:pgMar w:header="855" w:footer="1016" w:top="1280" w:bottom="1200" w:left="1140" w:right="1060"/>
        </w:sectPr>
      </w:pPr>
    </w:p>
    <w:p>
      <w:pPr>
        <w:spacing w:line="240" w:lineRule="auto" w:before="3"/>
        <w:rPr>
          <w:rFonts w:ascii="Times New Roman" w:hAnsi="Times New Roman" w:cs="Times New Roman" w:eastAsia="Times New Roman" w:hint="default"/>
          <w:sz w:val="5"/>
          <w:szCs w:val="5"/>
        </w:rPr>
      </w:pPr>
      <w:r>
        <w:rPr/>
        <w:pict>
          <v:group style="position:absolute;margin-left:62.52pt;margin-top:42.749985pt;width:470.3pt;height:21.6pt;mso-position-horizontal-relative:page;mso-position-vertical-relative:page;z-index:-1092328" coordorigin="1250,855" coordsize="9406,432">
            <v:group style="position:absolute;left:1258;top:1279;width:9391;height:2" coordorigin="1258,1279" coordsize="9391,2">
              <v:shape style="position:absolute;left:1258;top:1279;width:9391;height:2" coordorigin="1258,1279" coordsize="9391,0" path="m1258,1279l10648,1279e" filled="false" stroked="true" strokeweight=".72pt" strokecolor="#000000">
                <v:path arrowok="t"/>
              </v:shape>
              <v:shape style="position:absolute;left:1335;top:855;width:1155;height:420" type="#_x0000_t75" stroked="false">
                <v:imagedata r:id="rId9" o:title=""/>
              </v:shape>
            </v:group>
            <w10:wrap type="none"/>
          </v:group>
        </w:pict>
      </w:r>
    </w:p>
    <w:tbl>
      <w:tblPr>
        <w:tblW w:w="0" w:type="auto"/>
        <w:jc w:val="left"/>
        <w:tblInd w:w="132" w:type="dxa"/>
        <w:tblLayout w:type="fixed"/>
        <w:tblCellMar>
          <w:top w:w="0" w:type="dxa"/>
          <w:left w:w="0" w:type="dxa"/>
          <w:bottom w:w="0" w:type="dxa"/>
          <w:right w:w="0" w:type="dxa"/>
        </w:tblCellMar>
        <w:tblLook w:val="01E0"/>
      </w:tblPr>
      <w:tblGrid>
        <w:gridCol w:w="1805"/>
        <w:gridCol w:w="913"/>
        <w:gridCol w:w="6646"/>
      </w:tblGrid>
      <w:tr>
        <w:trPr>
          <w:trHeight w:val="1143" w:hRule="exact"/>
        </w:trPr>
        <w:tc>
          <w:tcPr>
            <w:tcW w:w="1805" w:type="dxa"/>
            <w:tcBorders>
              <w:top w:val="single" w:sz="8" w:space="0" w:color="000000"/>
              <w:left w:val="nil" w:sz="6" w:space="0" w:color="auto"/>
              <w:bottom w:val="single" w:sz="8"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7"/>
                <w:szCs w:val="27"/>
              </w:rPr>
            </w:pPr>
          </w:p>
          <w:p>
            <w:pPr>
              <w:pStyle w:val="TableParagraph"/>
              <w:spacing w:line="240" w:lineRule="auto"/>
              <w:ind w:left="14" w:right="0"/>
              <w:jc w:val="left"/>
              <w:rPr>
                <w:rFonts w:ascii="宋体" w:hAnsi="宋体" w:cs="宋体" w:eastAsia="宋体" w:hint="default"/>
                <w:sz w:val="21"/>
                <w:szCs w:val="21"/>
              </w:rPr>
            </w:pPr>
            <w:r>
              <w:rPr>
                <w:rFonts w:ascii="宋体" w:hAnsi="宋体" w:cs="宋体" w:eastAsia="宋体" w:hint="default"/>
                <w:sz w:val="21"/>
                <w:szCs w:val="21"/>
              </w:rPr>
              <w:t>时间同步</w:t>
            </w:r>
          </w:p>
        </w:tc>
        <w:tc>
          <w:tcPr>
            <w:tcW w:w="913" w:type="dxa"/>
            <w:tcBorders>
              <w:top w:val="single" w:sz="8" w:space="0" w:color="000000"/>
              <w:left w:val="nil" w:sz="6" w:space="0" w:color="auto"/>
              <w:bottom w:val="single" w:sz="8"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7"/>
                <w:szCs w:val="27"/>
              </w:rPr>
            </w:pPr>
          </w:p>
          <w:p>
            <w:pPr>
              <w:pStyle w:val="TableParagraph"/>
              <w:spacing w:line="240" w:lineRule="auto"/>
              <w:ind w:right="172"/>
              <w:jc w:val="right"/>
              <w:rPr>
                <w:rFonts w:ascii="宋体" w:hAnsi="宋体" w:cs="宋体" w:eastAsia="宋体" w:hint="default"/>
                <w:sz w:val="21"/>
                <w:szCs w:val="21"/>
              </w:rPr>
            </w:pPr>
            <w:r>
              <w:rPr>
                <w:rFonts w:ascii="宋体" w:hAnsi="宋体" w:cs="宋体" w:eastAsia="宋体" w:hint="default"/>
                <w:w w:val="100"/>
                <w:sz w:val="21"/>
                <w:szCs w:val="21"/>
              </w:rPr>
              <w:t>指</w:t>
            </w:r>
          </w:p>
        </w:tc>
        <w:tc>
          <w:tcPr>
            <w:tcW w:w="6646" w:type="dxa"/>
            <w:tcBorders>
              <w:top w:val="single" w:sz="8" w:space="0" w:color="000000"/>
              <w:left w:val="nil" w:sz="6" w:space="0" w:color="auto"/>
              <w:bottom w:val="single" w:sz="8" w:space="0" w:color="000000"/>
              <w:right w:val="nil" w:sz="6" w:space="0" w:color="auto"/>
            </w:tcBorders>
          </w:tcPr>
          <w:p>
            <w:pPr>
              <w:pStyle w:val="TableParagraph"/>
              <w:spacing w:line="266" w:lineRule="auto" w:before="4"/>
              <w:ind w:left="174" w:right="9"/>
              <w:jc w:val="both"/>
              <w:rPr>
                <w:rFonts w:ascii="宋体" w:hAnsi="宋体" w:cs="宋体" w:eastAsia="宋体" w:hint="default"/>
                <w:sz w:val="21"/>
                <w:szCs w:val="21"/>
              </w:rPr>
            </w:pPr>
            <w:r>
              <w:rPr>
                <w:rFonts w:ascii="宋体" w:hAnsi="宋体" w:cs="宋体" w:eastAsia="宋体" w:hint="default"/>
                <w:spacing w:val="-4"/>
                <w:sz w:val="21"/>
                <w:szCs w:val="21"/>
              </w:rPr>
              <w:t>网络内各级时钟都跟踪到同一个或一组时间基准源上，在一定的时间准</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4"/>
                <w:sz w:val="21"/>
                <w:szCs w:val="21"/>
              </w:rPr>
              <w:t>确度范围内保持时钟的时刻和时间间隔与协调世界时（</w:t>
            </w:r>
            <w:r>
              <w:rPr>
                <w:rFonts w:ascii="Times New Roman" w:hAnsi="Times New Roman" w:cs="Times New Roman" w:eastAsia="Times New Roman" w:hint="default"/>
                <w:spacing w:val="-4"/>
                <w:sz w:val="21"/>
                <w:szCs w:val="21"/>
              </w:rPr>
              <w:t>UTC</w:t>
            </w:r>
            <w:r>
              <w:rPr>
                <w:rFonts w:ascii="宋体" w:hAnsi="宋体" w:cs="宋体" w:eastAsia="宋体" w:hint="default"/>
                <w:spacing w:val="-4"/>
                <w:sz w:val="21"/>
                <w:szCs w:val="21"/>
              </w:rPr>
              <w:t>）或北京时</w:t>
            </w:r>
            <w:r>
              <w:rPr>
                <w:rFonts w:ascii="宋体" w:hAnsi="宋体" w:cs="宋体" w:eastAsia="宋体" w:hint="default"/>
                <w:spacing w:val="-38"/>
                <w:sz w:val="21"/>
                <w:szCs w:val="21"/>
              </w:rPr>
              <w:t> </w:t>
            </w:r>
            <w:r>
              <w:rPr>
                <w:rFonts w:ascii="宋体" w:hAnsi="宋体" w:cs="宋体" w:eastAsia="宋体" w:hint="default"/>
                <w:spacing w:val="-38"/>
                <w:sz w:val="21"/>
                <w:szCs w:val="21"/>
              </w:rPr>
            </w:r>
            <w:r>
              <w:rPr>
                <w:rFonts w:ascii="宋体" w:hAnsi="宋体" w:cs="宋体" w:eastAsia="宋体" w:hint="default"/>
                <w:sz w:val="21"/>
                <w:szCs w:val="21"/>
              </w:rPr>
              <w:t>间同步</w:t>
            </w:r>
          </w:p>
        </w:tc>
      </w:tr>
      <w:tr>
        <w:trPr>
          <w:trHeight w:val="970" w:hRule="exact"/>
        </w:trPr>
        <w:tc>
          <w:tcPr>
            <w:tcW w:w="1805" w:type="dxa"/>
            <w:tcBorders>
              <w:top w:val="single" w:sz="8" w:space="0" w:color="000000"/>
              <w:left w:val="nil" w:sz="6" w:space="0" w:color="auto"/>
              <w:bottom w:val="single" w:sz="8" w:space="0" w:color="000000"/>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7"/>
                <w:szCs w:val="27"/>
              </w:rPr>
            </w:pPr>
          </w:p>
          <w:p>
            <w:pPr>
              <w:pStyle w:val="TableParagraph"/>
              <w:spacing w:line="240" w:lineRule="auto"/>
              <w:ind w:left="14" w:right="0"/>
              <w:jc w:val="left"/>
              <w:rPr>
                <w:rFonts w:ascii="宋体" w:hAnsi="宋体" w:cs="宋体" w:eastAsia="宋体" w:hint="default"/>
                <w:sz w:val="21"/>
                <w:szCs w:val="21"/>
              </w:rPr>
            </w:pPr>
            <w:r>
              <w:rPr>
                <w:rFonts w:ascii="宋体" w:hAnsi="宋体" w:cs="宋体" w:eastAsia="宋体" w:hint="default"/>
                <w:sz w:val="21"/>
                <w:szCs w:val="21"/>
              </w:rPr>
              <w:t>时间同步系统</w:t>
            </w:r>
          </w:p>
        </w:tc>
        <w:tc>
          <w:tcPr>
            <w:tcW w:w="913" w:type="dxa"/>
            <w:tcBorders>
              <w:top w:val="single" w:sz="8" w:space="0" w:color="000000"/>
              <w:left w:val="nil" w:sz="6" w:space="0" w:color="auto"/>
              <w:bottom w:val="single" w:sz="8" w:space="0" w:color="000000"/>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27"/>
                <w:szCs w:val="27"/>
              </w:rPr>
            </w:pPr>
          </w:p>
          <w:p>
            <w:pPr>
              <w:pStyle w:val="TableParagraph"/>
              <w:spacing w:line="240" w:lineRule="auto"/>
              <w:ind w:right="172"/>
              <w:jc w:val="right"/>
              <w:rPr>
                <w:rFonts w:ascii="宋体" w:hAnsi="宋体" w:cs="宋体" w:eastAsia="宋体" w:hint="default"/>
                <w:sz w:val="21"/>
                <w:szCs w:val="21"/>
              </w:rPr>
            </w:pPr>
            <w:r>
              <w:rPr>
                <w:rFonts w:ascii="宋体" w:hAnsi="宋体" w:cs="宋体" w:eastAsia="宋体" w:hint="default"/>
                <w:w w:val="100"/>
                <w:sz w:val="21"/>
                <w:szCs w:val="21"/>
              </w:rPr>
              <w:t>指</w:t>
            </w:r>
          </w:p>
        </w:tc>
        <w:tc>
          <w:tcPr>
            <w:tcW w:w="6646" w:type="dxa"/>
            <w:tcBorders>
              <w:top w:val="single" w:sz="8" w:space="0" w:color="000000"/>
              <w:left w:val="nil" w:sz="6" w:space="0" w:color="auto"/>
              <w:bottom w:val="single" w:sz="8" w:space="0" w:color="000000"/>
              <w:right w:val="nil" w:sz="6" w:space="0" w:color="auto"/>
            </w:tcBorders>
          </w:tcPr>
          <w:p>
            <w:pPr>
              <w:pStyle w:val="TableParagraph"/>
              <w:spacing w:line="273" w:lineRule="auto" w:before="2"/>
              <w:ind w:left="174" w:right="9"/>
              <w:jc w:val="both"/>
              <w:rPr>
                <w:rFonts w:ascii="宋体" w:hAnsi="宋体" w:cs="宋体" w:eastAsia="宋体" w:hint="default"/>
                <w:sz w:val="21"/>
                <w:szCs w:val="21"/>
              </w:rPr>
            </w:pPr>
            <w:r>
              <w:rPr>
                <w:rFonts w:ascii="宋体" w:hAnsi="宋体" w:cs="宋体" w:eastAsia="宋体" w:hint="default"/>
                <w:spacing w:val="-4"/>
                <w:sz w:val="21"/>
                <w:szCs w:val="21"/>
              </w:rPr>
              <w:t>时间同步系统是一种能接收外部时间基准信号，并按照要求的时间准确</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4"/>
                <w:sz w:val="21"/>
                <w:szCs w:val="21"/>
              </w:rPr>
              <w:t>度向外输出时间同步信号和时间信息的系统，通常由一台或多台时间同</w:t>
            </w:r>
            <w:r>
              <w:rPr>
                <w:rFonts w:ascii="宋体" w:hAnsi="宋体" w:cs="宋体" w:eastAsia="宋体" w:hint="default"/>
                <w:spacing w:val="-42"/>
                <w:sz w:val="21"/>
                <w:szCs w:val="21"/>
              </w:rPr>
              <w:t> </w:t>
            </w:r>
            <w:r>
              <w:rPr>
                <w:rFonts w:ascii="宋体" w:hAnsi="宋体" w:cs="宋体" w:eastAsia="宋体" w:hint="default"/>
                <w:spacing w:val="-42"/>
                <w:sz w:val="21"/>
                <w:szCs w:val="21"/>
              </w:rPr>
            </w:r>
            <w:r>
              <w:rPr>
                <w:rFonts w:ascii="宋体" w:hAnsi="宋体" w:cs="宋体" w:eastAsia="宋体" w:hint="default"/>
                <w:sz w:val="21"/>
                <w:szCs w:val="21"/>
              </w:rPr>
              <w:t>步装置和时间信号传输介质组成</w:t>
            </w:r>
          </w:p>
        </w:tc>
      </w:tr>
      <w:tr>
        <w:trPr>
          <w:trHeight w:val="739" w:hRule="exact"/>
        </w:trPr>
        <w:tc>
          <w:tcPr>
            <w:tcW w:w="1805" w:type="dxa"/>
            <w:tcBorders>
              <w:top w:val="single" w:sz="8" w:space="0" w:color="000000"/>
              <w:left w:val="nil" w:sz="6" w:space="0" w:color="auto"/>
              <w:bottom w:val="single" w:sz="8" w:space="0" w:color="000000"/>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left="14" w:right="0"/>
              <w:jc w:val="left"/>
              <w:rPr>
                <w:rFonts w:ascii="宋体" w:hAnsi="宋体" w:cs="宋体" w:eastAsia="宋体" w:hint="default"/>
                <w:sz w:val="21"/>
                <w:szCs w:val="21"/>
              </w:rPr>
            </w:pPr>
            <w:r>
              <w:rPr>
                <w:rFonts w:ascii="宋体" w:hAnsi="宋体" w:cs="宋体" w:eastAsia="宋体" w:hint="default"/>
                <w:sz w:val="21"/>
                <w:szCs w:val="21"/>
              </w:rPr>
              <w:t>时间同步装置</w:t>
            </w:r>
          </w:p>
        </w:tc>
        <w:tc>
          <w:tcPr>
            <w:tcW w:w="913" w:type="dxa"/>
            <w:tcBorders>
              <w:top w:val="single" w:sz="8" w:space="0" w:color="000000"/>
              <w:left w:val="nil" w:sz="6" w:space="0" w:color="auto"/>
              <w:bottom w:val="single" w:sz="8" w:space="0" w:color="000000"/>
              <w:right w:val="nil" w:sz="6" w:space="0" w:color="auto"/>
            </w:tcBorders>
          </w:tcPr>
          <w:p>
            <w:pPr>
              <w:pStyle w:val="TableParagraph"/>
              <w:spacing w:line="240" w:lineRule="auto" w:before="3"/>
              <w:ind w:right="0"/>
              <w:jc w:val="left"/>
              <w:rPr>
                <w:rFonts w:ascii="Times New Roman" w:hAnsi="Times New Roman" w:cs="Times New Roman" w:eastAsia="Times New Roman" w:hint="default"/>
                <w:sz w:val="17"/>
                <w:szCs w:val="17"/>
              </w:rPr>
            </w:pPr>
          </w:p>
          <w:p>
            <w:pPr>
              <w:pStyle w:val="TableParagraph"/>
              <w:spacing w:line="240" w:lineRule="auto"/>
              <w:ind w:right="172"/>
              <w:jc w:val="right"/>
              <w:rPr>
                <w:rFonts w:ascii="宋体" w:hAnsi="宋体" w:cs="宋体" w:eastAsia="宋体" w:hint="default"/>
                <w:sz w:val="21"/>
                <w:szCs w:val="21"/>
              </w:rPr>
            </w:pPr>
            <w:r>
              <w:rPr>
                <w:rFonts w:ascii="宋体" w:hAnsi="宋体" w:cs="宋体" w:eastAsia="宋体" w:hint="default"/>
                <w:w w:val="100"/>
                <w:sz w:val="21"/>
                <w:szCs w:val="21"/>
              </w:rPr>
              <w:t>指</w:t>
            </w:r>
          </w:p>
        </w:tc>
        <w:tc>
          <w:tcPr>
            <w:tcW w:w="6646" w:type="dxa"/>
            <w:tcBorders>
              <w:top w:val="single" w:sz="8" w:space="0" w:color="000000"/>
              <w:left w:val="nil" w:sz="6" w:space="0" w:color="auto"/>
              <w:bottom w:val="single" w:sz="8" w:space="0" w:color="000000"/>
              <w:right w:val="nil" w:sz="6" w:space="0" w:color="auto"/>
            </w:tcBorders>
          </w:tcPr>
          <w:p>
            <w:pPr>
              <w:pStyle w:val="TableParagraph"/>
              <w:spacing w:line="271" w:lineRule="auto" w:before="45"/>
              <w:ind w:left="174" w:right="14"/>
              <w:jc w:val="left"/>
              <w:rPr>
                <w:rFonts w:ascii="宋体" w:hAnsi="宋体" w:cs="宋体" w:eastAsia="宋体" w:hint="default"/>
                <w:sz w:val="21"/>
                <w:szCs w:val="21"/>
              </w:rPr>
            </w:pPr>
            <w:r>
              <w:rPr>
                <w:rFonts w:ascii="宋体" w:hAnsi="宋体" w:cs="宋体" w:eastAsia="宋体" w:hint="default"/>
                <w:spacing w:val="-10"/>
                <w:w w:val="100"/>
                <w:sz w:val="21"/>
                <w:szCs w:val="21"/>
              </w:rPr>
              <w:t>能接收外部时间基准信号，具有内部时间基准（晶振或原子频标），并按</w:t>
            </w:r>
            <w:r>
              <w:rPr>
                <w:rFonts w:ascii="宋体" w:hAnsi="宋体" w:cs="宋体" w:eastAsia="宋体" w:hint="default"/>
                <w:spacing w:val="-101"/>
                <w:w w:val="100"/>
                <w:sz w:val="21"/>
                <w:szCs w:val="21"/>
              </w:rPr>
              <w:t> </w:t>
            </w:r>
            <w:r>
              <w:rPr>
                <w:rFonts w:ascii="宋体" w:hAnsi="宋体" w:cs="宋体" w:eastAsia="宋体" w:hint="default"/>
                <w:spacing w:val="-101"/>
                <w:w w:val="100"/>
                <w:sz w:val="21"/>
                <w:szCs w:val="21"/>
              </w:rPr>
            </w:r>
            <w:r>
              <w:rPr>
                <w:rFonts w:ascii="宋体" w:hAnsi="宋体" w:cs="宋体" w:eastAsia="宋体" w:hint="default"/>
                <w:spacing w:val="-10"/>
                <w:sz w:val="21"/>
                <w:szCs w:val="21"/>
              </w:rPr>
              <w:t>照要求的时间准确度向外输出时间同步信号和时间信息的装置</w:t>
            </w:r>
            <w:r>
              <w:rPr>
                <w:rFonts w:ascii="宋体" w:hAnsi="宋体" w:cs="宋体" w:eastAsia="宋体" w:hint="default"/>
                <w:sz w:val="21"/>
                <w:szCs w:val="21"/>
              </w:rPr>
            </w:r>
          </w:p>
        </w:tc>
      </w:tr>
      <w:tr>
        <w:trPr>
          <w:trHeight w:val="972" w:hRule="exact"/>
        </w:trPr>
        <w:tc>
          <w:tcPr>
            <w:tcW w:w="1805" w:type="dxa"/>
            <w:tcBorders>
              <w:top w:val="single" w:sz="8" w:space="0" w:color="000000"/>
              <w:left w:val="nil" w:sz="6" w:space="0" w:color="auto"/>
              <w:bottom w:val="single" w:sz="8"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7"/>
                <w:szCs w:val="27"/>
              </w:rPr>
            </w:pPr>
          </w:p>
          <w:p>
            <w:pPr>
              <w:pStyle w:val="TableParagraph"/>
              <w:spacing w:line="240" w:lineRule="auto"/>
              <w:ind w:left="14" w:right="0"/>
              <w:jc w:val="left"/>
              <w:rPr>
                <w:rFonts w:ascii="宋体" w:hAnsi="宋体" w:cs="宋体" w:eastAsia="宋体" w:hint="default"/>
                <w:sz w:val="21"/>
                <w:szCs w:val="21"/>
              </w:rPr>
            </w:pPr>
            <w:r>
              <w:rPr>
                <w:rFonts w:ascii="宋体" w:hAnsi="宋体" w:cs="宋体" w:eastAsia="宋体" w:hint="default"/>
                <w:sz w:val="21"/>
                <w:szCs w:val="21"/>
              </w:rPr>
              <w:t>消弧线圈装置</w:t>
            </w:r>
          </w:p>
        </w:tc>
        <w:tc>
          <w:tcPr>
            <w:tcW w:w="913" w:type="dxa"/>
            <w:tcBorders>
              <w:top w:val="single" w:sz="8" w:space="0" w:color="000000"/>
              <w:left w:val="nil" w:sz="6" w:space="0" w:color="auto"/>
              <w:bottom w:val="single" w:sz="8"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7"/>
                <w:szCs w:val="27"/>
              </w:rPr>
            </w:pPr>
          </w:p>
          <w:p>
            <w:pPr>
              <w:pStyle w:val="TableParagraph"/>
              <w:spacing w:line="240" w:lineRule="auto"/>
              <w:ind w:right="172"/>
              <w:jc w:val="right"/>
              <w:rPr>
                <w:rFonts w:ascii="宋体" w:hAnsi="宋体" w:cs="宋体" w:eastAsia="宋体" w:hint="default"/>
                <w:sz w:val="21"/>
                <w:szCs w:val="21"/>
              </w:rPr>
            </w:pPr>
            <w:r>
              <w:rPr>
                <w:rFonts w:ascii="宋体" w:hAnsi="宋体" w:cs="宋体" w:eastAsia="宋体" w:hint="default"/>
                <w:w w:val="100"/>
                <w:sz w:val="21"/>
                <w:szCs w:val="21"/>
              </w:rPr>
              <w:t>指</w:t>
            </w:r>
          </w:p>
        </w:tc>
        <w:tc>
          <w:tcPr>
            <w:tcW w:w="6646" w:type="dxa"/>
            <w:tcBorders>
              <w:top w:val="single" w:sz="8" w:space="0" w:color="000000"/>
              <w:left w:val="nil" w:sz="6" w:space="0" w:color="auto"/>
              <w:bottom w:val="single" w:sz="8" w:space="0" w:color="000000"/>
              <w:right w:val="nil" w:sz="6" w:space="0" w:color="auto"/>
            </w:tcBorders>
          </w:tcPr>
          <w:p>
            <w:pPr>
              <w:pStyle w:val="TableParagraph"/>
              <w:spacing w:line="273" w:lineRule="auto" w:before="4"/>
              <w:ind w:left="174" w:right="9"/>
              <w:jc w:val="both"/>
              <w:rPr>
                <w:rFonts w:ascii="宋体" w:hAnsi="宋体" w:cs="宋体" w:eastAsia="宋体" w:hint="default"/>
                <w:sz w:val="21"/>
                <w:szCs w:val="21"/>
              </w:rPr>
            </w:pPr>
            <w:r>
              <w:rPr>
                <w:rFonts w:ascii="宋体" w:hAnsi="宋体" w:cs="宋体" w:eastAsia="宋体" w:hint="default"/>
                <w:spacing w:val="-4"/>
                <w:sz w:val="21"/>
                <w:szCs w:val="21"/>
              </w:rPr>
              <w:t>中性点不接地情况下，在系统发生单相接地故障后，在系统中性点和地</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pacing w:val="-4"/>
                <w:sz w:val="21"/>
                <w:szCs w:val="21"/>
              </w:rPr>
              <w:t>之间输出与系统单相接地电容电流相对应的感性补偿电流，以限制接地</w:t>
            </w:r>
            <w:r>
              <w:rPr>
                <w:rFonts w:ascii="宋体" w:hAnsi="宋体" w:cs="宋体" w:eastAsia="宋体" w:hint="default"/>
                <w:spacing w:val="-41"/>
                <w:sz w:val="21"/>
                <w:szCs w:val="21"/>
              </w:rPr>
              <w:t> </w:t>
            </w:r>
            <w:r>
              <w:rPr>
                <w:rFonts w:ascii="宋体" w:hAnsi="宋体" w:cs="宋体" w:eastAsia="宋体" w:hint="default"/>
                <w:spacing w:val="-41"/>
                <w:sz w:val="21"/>
                <w:szCs w:val="21"/>
              </w:rPr>
            </w:r>
            <w:r>
              <w:rPr>
                <w:rFonts w:ascii="宋体" w:hAnsi="宋体" w:cs="宋体" w:eastAsia="宋体" w:hint="default"/>
                <w:sz w:val="21"/>
                <w:szCs w:val="21"/>
              </w:rPr>
              <w:t>电流及消除接地电弧的设备</w:t>
            </w:r>
          </w:p>
        </w:tc>
      </w:tr>
      <w:tr>
        <w:trPr>
          <w:trHeight w:val="1052" w:hRule="exact"/>
        </w:trPr>
        <w:tc>
          <w:tcPr>
            <w:tcW w:w="1805" w:type="dxa"/>
            <w:tcBorders>
              <w:top w:val="single" w:sz="8" w:space="0" w:color="000000"/>
              <w:left w:val="nil" w:sz="6" w:space="0" w:color="auto"/>
              <w:bottom w:val="single" w:sz="8"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72"/>
              <w:ind w:left="14" w:right="0"/>
              <w:jc w:val="left"/>
              <w:rPr>
                <w:rFonts w:ascii="Times New Roman" w:hAnsi="Times New Roman" w:cs="Times New Roman" w:eastAsia="Times New Roman" w:hint="default"/>
                <w:sz w:val="21"/>
                <w:szCs w:val="21"/>
              </w:rPr>
            </w:pPr>
            <w:r>
              <w:rPr>
                <w:rFonts w:ascii="Times New Roman"/>
                <w:sz w:val="21"/>
              </w:rPr>
              <w:t>GPS</w:t>
            </w:r>
          </w:p>
        </w:tc>
        <w:tc>
          <w:tcPr>
            <w:tcW w:w="913" w:type="dxa"/>
            <w:tcBorders>
              <w:top w:val="single" w:sz="8" w:space="0" w:color="000000"/>
              <w:left w:val="nil" w:sz="6" w:space="0" w:color="auto"/>
              <w:bottom w:val="single" w:sz="8"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25"/>
              <w:ind w:right="172"/>
              <w:jc w:val="right"/>
              <w:rPr>
                <w:rFonts w:ascii="宋体" w:hAnsi="宋体" w:cs="宋体" w:eastAsia="宋体" w:hint="default"/>
                <w:sz w:val="21"/>
                <w:szCs w:val="21"/>
              </w:rPr>
            </w:pPr>
            <w:r>
              <w:rPr>
                <w:rFonts w:ascii="宋体" w:hAnsi="宋体" w:cs="宋体" w:eastAsia="宋体" w:hint="default"/>
                <w:w w:val="100"/>
                <w:sz w:val="21"/>
                <w:szCs w:val="21"/>
              </w:rPr>
              <w:t>指</w:t>
            </w:r>
          </w:p>
        </w:tc>
        <w:tc>
          <w:tcPr>
            <w:tcW w:w="6646" w:type="dxa"/>
            <w:tcBorders>
              <w:top w:val="single" w:sz="8" w:space="0" w:color="000000"/>
              <w:left w:val="nil" w:sz="6" w:space="0" w:color="auto"/>
              <w:bottom w:val="single" w:sz="8" w:space="0" w:color="000000"/>
              <w:right w:val="nil" w:sz="6" w:space="0" w:color="auto"/>
            </w:tcBorders>
          </w:tcPr>
          <w:p>
            <w:pPr>
              <w:pStyle w:val="TableParagraph"/>
              <w:spacing w:line="264" w:lineRule="auto" w:before="41"/>
              <w:ind w:left="174" w:right="10"/>
              <w:jc w:val="both"/>
              <w:rPr>
                <w:rFonts w:ascii="宋体" w:hAnsi="宋体" w:cs="宋体" w:eastAsia="宋体" w:hint="default"/>
                <w:sz w:val="21"/>
                <w:szCs w:val="21"/>
              </w:rPr>
            </w:pPr>
            <w:r>
              <w:rPr>
                <w:rFonts w:ascii="宋体" w:hAnsi="宋体" w:cs="宋体" w:eastAsia="宋体" w:hint="default"/>
                <w:spacing w:val="-5"/>
                <w:w w:val="100"/>
                <w:sz w:val="21"/>
                <w:szCs w:val="21"/>
              </w:rPr>
              <w:t>全球定位系统（</w:t>
            </w:r>
            <w:r>
              <w:rPr>
                <w:rFonts w:ascii="Times New Roman" w:hAnsi="Times New Roman" w:cs="Times New Roman" w:eastAsia="Times New Roman" w:hint="default"/>
                <w:spacing w:val="-5"/>
                <w:w w:val="100"/>
                <w:sz w:val="21"/>
                <w:szCs w:val="21"/>
              </w:rPr>
              <w:t>Global</w:t>
            </w:r>
            <w:r>
              <w:rPr>
                <w:rFonts w:ascii="Times New Roman" w:hAnsi="Times New Roman" w:cs="Times New Roman" w:eastAsia="Times New Roman" w:hint="default"/>
                <w:spacing w:val="4"/>
                <w:w w:val="100"/>
                <w:sz w:val="21"/>
                <w:szCs w:val="21"/>
              </w:rPr>
              <w:t> </w:t>
            </w:r>
            <w:r>
              <w:rPr>
                <w:rFonts w:ascii="Times New Roman" w:hAnsi="Times New Roman" w:cs="Times New Roman" w:eastAsia="Times New Roman" w:hint="default"/>
                <w:spacing w:val="-1"/>
                <w:w w:val="100"/>
                <w:sz w:val="21"/>
                <w:szCs w:val="21"/>
              </w:rPr>
              <w:t>Positioning</w:t>
            </w:r>
            <w:r>
              <w:rPr>
                <w:rFonts w:ascii="Times New Roman" w:hAnsi="Times New Roman" w:cs="Times New Roman" w:eastAsia="Times New Roman" w:hint="default"/>
                <w:spacing w:val="9"/>
                <w:w w:val="100"/>
                <w:sz w:val="21"/>
                <w:szCs w:val="21"/>
              </w:rPr>
              <w:t> </w:t>
            </w:r>
            <w:r>
              <w:rPr>
                <w:rFonts w:ascii="Times New Roman" w:hAnsi="Times New Roman" w:cs="Times New Roman" w:eastAsia="Times New Roman" w:hint="default"/>
                <w:spacing w:val="-10"/>
                <w:w w:val="100"/>
                <w:sz w:val="21"/>
                <w:szCs w:val="21"/>
              </w:rPr>
              <w:t>System</w:t>
            </w:r>
            <w:r>
              <w:rPr>
                <w:rFonts w:ascii="宋体" w:hAnsi="宋体" w:cs="宋体" w:eastAsia="宋体" w:hint="default"/>
                <w:spacing w:val="-10"/>
                <w:w w:val="100"/>
                <w:sz w:val="21"/>
                <w:szCs w:val="21"/>
              </w:rPr>
              <w:t>），一种由美国建立的卫星导航</w:t>
            </w:r>
            <w:r>
              <w:rPr>
                <w:rFonts w:ascii="宋体" w:hAnsi="宋体" w:cs="宋体" w:eastAsia="宋体" w:hint="default"/>
                <w:spacing w:val="-102"/>
                <w:w w:val="100"/>
                <w:sz w:val="21"/>
                <w:szCs w:val="21"/>
              </w:rPr>
              <w:t> </w:t>
            </w:r>
            <w:r>
              <w:rPr>
                <w:rFonts w:ascii="宋体" w:hAnsi="宋体" w:cs="宋体" w:eastAsia="宋体" w:hint="default"/>
                <w:spacing w:val="-102"/>
                <w:w w:val="100"/>
                <w:sz w:val="21"/>
                <w:szCs w:val="21"/>
              </w:rPr>
            </w:r>
            <w:r>
              <w:rPr>
                <w:rFonts w:ascii="宋体" w:hAnsi="宋体" w:cs="宋体" w:eastAsia="宋体" w:hint="default"/>
                <w:spacing w:val="-4"/>
                <w:sz w:val="21"/>
                <w:szCs w:val="21"/>
              </w:rPr>
              <w:t>定位系统。它由空间卫星星座、地面控制和用户设备三部分组成，为全</w:t>
            </w:r>
            <w:r>
              <w:rPr>
                <w:rFonts w:ascii="宋体" w:hAnsi="宋体" w:cs="宋体" w:eastAsia="宋体" w:hint="default"/>
                <w:spacing w:val="-40"/>
                <w:sz w:val="21"/>
                <w:szCs w:val="21"/>
              </w:rPr>
              <w:t> </w:t>
            </w:r>
            <w:r>
              <w:rPr>
                <w:rFonts w:ascii="宋体" w:hAnsi="宋体" w:cs="宋体" w:eastAsia="宋体" w:hint="default"/>
                <w:spacing w:val="-40"/>
                <w:sz w:val="21"/>
                <w:szCs w:val="21"/>
              </w:rPr>
            </w:r>
            <w:r>
              <w:rPr>
                <w:rFonts w:ascii="宋体" w:hAnsi="宋体" w:cs="宋体" w:eastAsia="宋体" w:hint="default"/>
                <w:sz w:val="21"/>
                <w:szCs w:val="21"/>
              </w:rPr>
              <w:t>球用户提供全天候的导航定位和定时服务</w:t>
            </w:r>
          </w:p>
        </w:tc>
      </w:tr>
      <w:tr>
        <w:trPr>
          <w:trHeight w:val="346" w:hRule="exact"/>
        </w:trPr>
        <w:tc>
          <w:tcPr>
            <w:tcW w:w="1805" w:type="dxa"/>
            <w:tcBorders>
              <w:top w:val="single" w:sz="8" w:space="0" w:color="000000"/>
              <w:left w:val="nil" w:sz="6" w:space="0" w:color="auto"/>
              <w:bottom w:val="single" w:sz="8" w:space="0" w:color="000000"/>
              <w:right w:val="nil" w:sz="6" w:space="0" w:color="auto"/>
            </w:tcBorders>
          </w:tcPr>
          <w:p>
            <w:pPr>
              <w:pStyle w:val="TableParagraph"/>
              <w:spacing w:line="240" w:lineRule="auto" w:before="48"/>
              <w:ind w:left="14" w:right="0"/>
              <w:jc w:val="left"/>
              <w:rPr>
                <w:rFonts w:ascii="Times New Roman" w:hAnsi="Times New Roman" w:cs="Times New Roman" w:eastAsia="Times New Roman" w:hint="default"/>
                <w:sz w:val="21"/>
                <w:szCs w:val="21"/>
              </w:rPr>
            </w:pPr>
            <w:r>
              <w:rPr>
                <w:rFonts w:ascii="Times New Roman"/>
                <w:sz w:val="21"/>
              </w:rPr>
              <w:t>ERP</w:t>
            </w:r>
          </w:p>
        </w:tc>
        <w:tc>
          <w:tcPr>
            <w:tcW w:w="913" w:type="dxa"/>
            <w:tcBorders>
              <w:top w:val="single" w:sz="8" w:space="0" w:color="000000"/>
              <w:left w:val="nil" w:sz="6" w:space="0" w:color="auto"/>
              <w:bottom w:val="single" w:sz="8" w:space="0" w:color="000000"/>
              <w:right w:val="nil" w:sz="6" w:space="0" w:color="auto"/>
            </w:tcBorders>
          </w:tcPr>
          <w:p>
            <w:pPr>
              <w:pStyle w:val="TableParagraph"/>
              <w:spacing w:line="240" w:lineRule="auto" w:before="2"/>
              <w:ind w:right="172"/>
              <w:jc w:val="right"/>
              <w:rPr>
                <w:rFonts w:ascii="宋体" w:hAnsi="宋体" w:cs="宋体" w:eastAsia="宋体" w:hint="default"/>
                <w:sz w:val="21"/>
                <w:szCs w:val="21"/>
              </w:rPr>
            </w:pPr>
            <w:r>
              <w:rPr>
                <w:rFonts w:ascii="宋体" w:hAnsi="宋体" w:cs="宋体" w:eastAsia="宋体" w:hint="default"/>
                <w:w w:val="100"/>
                <w:sz w:val="21"/>
                <w:szCs w:val="21"/>
              </w:rPr>
              <w:t>指</w:t>
            </w:r>
          </w:p>
        </w:tc>
        <w:tc>
          <w:tcPr>
            <w:tcW w:w="6646" w:type="dxa"/>
            <w:tcBorders>
              <w:top w:val="single" w:sz="8" w:space="0" w:color="000000"/>
              <w:left w:val="nil" w:sz="6" w:space="0" w:color="auto"/>
              <w:bottom w:val="single" w:sz="8" w:space="0" w:color="000000"/>
              <w:right w:val="nil" w:sz="6" w:space="0" w:color="auto"/>
            </w:tcBorders>
          </w:tcPr>
          <w:p>
            <w:pPr>
              <w:pStyle w:val="TableParagraph"/>
              <w:spacing w:line="240" w:lineRule="auto" w:before="2"/>
              <w:ind w:left="174" w:right="0"/>
              <w:jc w:val="left"/>
              <w:rPr>
                <w:rFonts w:ascii="宋体" w:hAnsi="宋体" w:cs="宋体" w:eastAsia="宋体" w:hint="default"/>
                <w:sz w:val="21"/>
                <w:szCs w:val="21"/>
              </w:rPr>
            </w:pPr>
            <w:r>
              <w:rPr>
                <w:rFonts w:ascii="宋体" w:hAnsi="宋体" w:cs="宋体" w:eastAsia="宋体" w:hint="default"/>
                <w:sz w:val="21"/>
                <w:szCs w:val="21"/>
              </w:rPr>
              <w:t>企业资源规划（</w:t>
            </w:r>
            <w:r>
              <w:rPr>
                <w:rFonts w:ascii="Times New Roman" w:hAnsi="Times New Roman" w:cs="Times New Roman" w:eastAsia="Times New Roman" w:hint="default"/>
                <w:sz w:val="21"/>
                <w:szCs w:val="21"/>
              </w:rPr>
              <w:t>Enterprise Resourse</w:t>
            </w:r>
            <w:r>
              <w:rPr>
                <w:rFonts w:ascii="Times New Roman" w:hAnsi="Times New Roman" w:cs="Times New Roman" w:eastAsia="Times New Roman" w:hint="default"/>
                <w:spacing w:val="-6"/>
                <w:sz w:val="21"/>
                <w:szCs w:val="21"/>
              </w:rPr>
              <w:t> </w:t>
            </w:r>
            <w:r>
              <w:rPr>
                <w:rFonts w:ascii="Times New Roman" w:hAnsi="Times New Roman" w:cs="Times New Roman" w:eastAsia="Times New Roman" w:hint="default"/>
                <w:sz w:val="21"/>
                <w:szCs w:val="21"/>
              </w:rPr>
              <w:t>Planning</w:t>
            </w:r>
            <w:r>
              <w:rPr>
                <w:rFonts w:ascii="宋体" w:hAnsi="宋体" w:cs="宋体" w:eastAsia="宋体" w:hint="default"/>
                <w:sz w:val="21"/>
                <w:szCs w:val="21"/>
              </w:rPr>
              <w:t>）</w:t>
            </w:r>
          </w:p>
        </w:tc>
      </w:tr>
    </w:tbl>
    <w:p>
      <w:pPr>
        <w:spacing w:after="0" w:line="240" w:lineRule="auto"/>
        <w:jc w:val="left"/>
        <w:rPr>
          <w:rFonts w:ascii="宋体" w:hAnsi="宋体" w:cs="宋体" w:eastAsia="宋体" w:hint="default"/>
          <w:sz w:val="21"/>
          <w:szCs w:val="21"/>
        </w:rPr>
        <w:sectPr>
          <w:headerReference w:type="default" r:id="rId8"/>
          <w:pgSz w:w="11910" w:h="16840"/>
          <w:pgMar w:header="1009" w:footer="1016" w:top="1200" w:bottom="1200" w:left="1140" w:right="1140"/>
        </w:sectPr>
      </w:pPr>
    </w:p>
    <w:p>
      <w:pPr>
        <w:spacing w:line="240" w:lineRule="auto" w:before="11"/>
        <w:rPr>
          <w:rFonts w:ascii="Times New Roman" w:hAnsi="Times New Roman" w:cs="Times New Roman" w:eastAsia="Times New Roman" w:hint="default"/>
          <w:sz w:val="29"/>
          <w:szCs w:val="29"/>
        </w:rPr>
      </w:pPr>
      <w:r>
        <w:rPr/>
        <w:pict>
          <v:group style="position:absolute;margin-left:62.52pt;margin-top:42.749985pt;width:470.3pt;height:21.6pt;mso-position-horizontal-relative:page;mso-position-vertical-relative:page;z-index:1048" coordorigin="1250,855" coordsize="9406,432">
            <v:group style="position:absolute;left:1258;top:1279;width:9391;height:2" coordorigin="1258,1279" coordsize="9391,2">
              <v:shape style="position:absolute;left:1258;top:1279;width:9391;height:2" coordorigin="1258,1279" coordsize="9391,0" path="m1258,1279l10648,1279e" filled="false" stroked="true" strokeweight=".72pt" strokecolor="#000000">
                <v:path arrowok="t"/>
              </v:shape>
              <v:shape style="position:absolute;left:1335;top:855;width:1155;height:420" type="#_x0000_t75" stroked="false">
                <v:imagedata r:id="rId9" o:title=""/>
              </v:shape>
            </v:group>
            <w10:wrap type="none"/>
          </v:group>
        </w:pict>
      </w:r>
    </w:p>
    <w:p>
      <w:pPr>
        <w:pStyle w:val="Heading1"/>
        <w:spacing w:line="240" w:lineRule="auto"/>
        <w:ind w:left="2965" w:right="0"/>
        <w:jc w:val="left"/>
        <w:rPr>
          <w:b w:val="0"/>
          <w:bCs w:val="0"/>
        </w:rPr>
      </w:pPr>
      <w:bookmarkStart w:name="_TOC_250008" w:id="2"/>
      <w:r>
        <w:rPr/>
        <w:t>第二节</w:t>
      </w:r>
      <w:r>
        <w:rPr>
          <w:spacing w:val="-6"/>
        </w:rPr>
        <w:t> </w:t>
      </w:r>
      <w:r>
        <w:rPr/>
        <w:t>公司基本情况简介</w:t>
      </w:r>
      <w:bookmarkEnd w:id="2"/>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ind w:left="146" w:right="0"/>
        <w:jc w:val="left"/>
        <w:rPr>
          <w:b w:val="0"/>
          <w:bCs w:val="0"/>
        </w:rPr>
      </w:pPr>
      <w:r>
        <w:rPr/>
        <w:t>一、公司信息</w:t>
      </w:r>
      <w:r>
        <w:rPr>
          <w:b w:val="0"/>
          <w:bCs w:val="0"/>
        </w:rPr>
      </w:r>
    </w:p>
    <w:p>
      <w:pPr>
        <w:spacing w:line="240" w:lineRule="auto" w:before="9"/>
        <w:rPr>
          <w:rFonts w:ascii="宋体" w:hAnsi="宋体" w:cs="宋体" w:eastAsia="宋体" w:hint="default"/>
          <w:b/>
          <w:bCs/>
          <w:sz w:val="25"/>
          <w:szCs w:val="25"/>
        </w:rPr>
      </w:pPr>
    </w:p>
    <w:tbl>
      <w:tblPr>
        <w:tblW w:w="0" w:type="auto"/>
        <w:jc w:val="left"/>
        <w:tblInd w:w="156" w:type="dxa"/>
        <w:tblLayout w:type="fixed"/>
        <w:tblCellMar>
          <w:top w:w="0" w:type="dxa"/>
          <w:left w:w="0" w:type="dxa"/>
          <w:bottom w:w="0" w:type="dxa"/>
          <w:right w:w="0" w:type="dxa"/>
        </w:tblCellMar>
        <w:tblLook w:val="01E0"/>
      </w:tblPr>
      <w:tblGrid>
        <w:gridCol w:w="2902"/>
        <w:gridCol w:w="2334"/>
        <w:gridCol w:w="2129"/>
        <w:gridCol w:w="1965"/>
      </w:tblGrid>
      <w:tr>
        <w:trPr>
          <w:trHeight w:val="410" w:hRule="exact"/>
        </w:trPr>
        <w:tc>
          <w:tcPr>
            <w:tcW w:w="290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股票简称</w:t>
            </w:r>
          </w:p>
        </w:tc>
        <w:tc>
          <w:tcPr>
            <w:tcW w:w="2334" w:type="dxa"/>
            <w:tcBorders>
              <w:top w:val="single" w:sz="4" w:space="0" w:color="000000"/>
              <w:left w:val="single" w:sz="12" w:space="0" w:color="D2D2D2"/>
              <w:bottom w:val="single" w:sz="4" w:space="0" w:color="000000"/>
              <w:right w:val="single" w:sz="11" w:space="0" w:color="D2D2D2"/>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中元华电</w:t>
            </w:r>
          </w:p>
        </w:tc>
        <w:tc>
          <w:tcPr>
            <w:tcW w:w="212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3" w:right="0"/>
              <w:jc w:val="left"/>
              <w:rPr>
                <w:rFonts w:ascii="宋体" w:hAnsi="宋体" w:cs="宋体" w:eastAsia="宋体" w:hint="default"/>
                <w:sz w:val="21"/>
                <w:szCs w:val="21"/>
              </w:rPr>
            </w:pPr>
            <w:r>
              <w:rPr>
                <w:rFonts w:ascii="宋体" w:hAnsi="宋体" w:cs="宋体" w:eastAsia="宋体" w:hint="default"/>
                <w:sz w:val="21"/>
                <w:szCs w:val="21"/>
              </w:rPr>
              <w:t>股票代码</w:t>
            </w:r>
          </w:p>
        </w:tc>
        <w:tc>
          <w:tcPr>
            <w:tcW w:w="1965"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23"/>
              <w:ind w:left="28" w:right="0"/>
              <w:jc w:val="left"/>
              <w:rPr>
                <w:rFonts w:ascii="Times New Roman" w:hAnsi="Times New Roman" w:cs="Times New Roman" w:eastAsia="Times New Roman" w:hint="default"/>
                <w:sz w:val="21"/>
                <w:szCs w:val="21"/>
              </w:rPr>
            </w:pPr>
            <w:r>
              <w:rPr>
                <w:rFonts w:ascii="Times New Roman"/>
                <w:sz w:val="21"/>
              </w:rPr>
              <w:t>300018</w:t>
            </w:r>
          </w:p>
        </w:tc>
      </w:tr>
      <w:tr>
        <w:trPr>
          <w:trHeight w:val="410" w:hRule="exact"/>
        </w:trPr>
        <w:tc>
          <w:tcPr>
            <w:tcW w:w="290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股票上市证券交易所</w:t>
            </w:r>
          </w:p>
        </w:tc>
        <w:tc>
          <w:tcPr>
            <w:tcW w:w="6428" w:type="dxa"/>
            <w:gridSpan w:val="3"/>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43" w:right="0"/>
              <w:jc w:val="left"/>
              <w:rPr>
                <w:rFonts w:ascii="宋体" w:hAnsi="宋体" w:cs="宋体" w:eastAsia="宋体" w:hint="default"/>
                <w:sz w:val="21"/>
                <w:szCs w:val="21"/>
              </w:rPr>
            </w:pPr>
            <w:r>
              <w:rPr>
                <w:rFonts w:ascii="宋体" w:hAnsi="宋体" w:cs="宋体" w:eastAsia="宋体" w:hint="default"/>
                <w:sz w:val="21"/>
                <w:szCs w:val="21"/>
              </w:rPr>
              <w:t>深圳证券交易所</w:t>
            </w:r>
          </w:p>
        </w:tc>
      </w:tr>
      <w:tr>
        <w:trPr>
          <w:trHeight w:val="410" w:hRule="exact"/>
        </w:trPr>
        <w:tc>
          <w:tcPr>
            <w:tcW w:w="290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公司的中文名称</w:t>
            </w:r>
          </w:p>
        </w:tc>
        <w:tc>
          <w:tcPr>
            <w:tcW w:w="6428" w:type="dxa"/>
            <w:gridSpan w:val="3"/>
            <w:tcBorders>
              <w:top w:val="single" w:sz="4" w:space="0" w:color="000000"/>
              <w:left w:val="single" w:sz="12" w:space="0" w:color="D2D2D2"/>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武汉中元华电科技股份有限公司</w:t>
            </w:r>
          </w:p>
        </w:tc>
      </w:tr>
      <w:tr>
        <w:trPr>
          <w:trHeight w:val="408" w:hRule="exact"/>
        </w:trPr>
        <w:tc>
          <w:tcPr>
            <w:tcW w:w="290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公司的中文简称</w:t>
            </w:r>
          </w:p>
        </w:tc>
        <w:tc>
          <w:tcPr>
            <w:tcW w:w="6428" w:type="dxa"/>
            <w:gridSpan w:val="3"/>
            <w:tcBorders>
              <w:top w:val="single" w:sz="4" w:space="0" w:color="000000"/>
              <w:left w:val="single" w:sz="12" w:space="0" w:color="D2D2D2"/>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中元华电</w:t>
            </w:r>
          </w:p>
        </w:tc>
      </w:tr>
      <w:tr>
        <w:trPr>
          <w:trHeight w:val="206" w:hRule="exact"/>
        </w:trPr>
        <w:tc>
          <w:tcPr>
            <w:tcW w:w="2902" w:type="dxa"/>
            <w:tcBorders>
              <w:top w:val="single" w:sz="4" w:space="0" w:color="000000"/>
              <w:left w:val="nil" w:sz="6" w:space="0" w:color="auto"/>
              <w:bottom w:val="nil" w:sz="6" w:space="0" w:color="auto"/>
              <w:right w:val="nil" w:sz="6" w:space="0" w:color="auto"/>
            </w:tcBorders>
            <w:shd w:val="clear" w:color="auto" w:fill="D2D2D2"/>
          </w:tcPr>
          <w:p>
            <w:pPr/>
          </w:p>
        </w:tc>
        <w:tc>
          <w:tcPr>
            <w:tcW w:w="6428" w:type="dxa"/>
            <w:gridSpan w:val="3"/>
            <w:vMerge w:val="restart"/>
            <w:tcBorders>
              <w:top w:val="single" w:sz="4" w:space="0" w:color="000000"/>
              <w:left w:val="nil" w:sz="6" w:space="0" w:color="auto"/>
              <w:right w:val="nil" w:sz="6" w:space="0" w:color="auto"/>
            </w:tcBorders>
          </w:tcPr>
          <w:p>
            <w:pPr>
              <w:pStyle w:val="TableParagraph"/>
              <w:spacing w:line="398" w:lineRule="exact" w:before="3"/>
              <w:ind w:left="43" w:right="528"/>
              <w:jc w:val="left"/>
              <w:rPr>
                <w:rFonts w:ascii="Times New Roman" w:hAnsi="Times New Roman" w:cs="Times New Roman" w:eastAsia="Times New Roman" w:hint="default"/>
                <w:sz w:val="21"/>
                <w:szCs w:val="21"/>
              </w:rPr>
            </w:pPr>
            <w:r>
              <w:rPr>
                <w:rFonts w:ascii="Times New Roman"/>
                <w:sz w:val="21"/>
              </w:rPr>
              <w:t>WUHAN ZHONGYUAN HUADIAN SCIENCE &amp;</w:t>
            </w:r>
            <w:r>
              <w:rPr>
                <w:rFonts w:ascii="Times New Roman"/>
                <w:spacing w:val="-28"/>
                <w:sz w:val="21"/>
              </w:rPr>
              <w:t> </w:t>
            </w:r>
            <w:r>
              <w:rPr>
                <w:rFonts w:ascii="Times New Roman"/>
                <w:sz w:val="21"/>
              </w:rPr>
              <w:t>TECHNOLOGY</w:t>
            </w:r>
            <w:r>
              <w:rPr>
                <w:rFonts w:ascii="Times New Roman"/>
                <w:w w:val="100"/>
                <w:sz w:val="21"/>
              </w:rPr>
              <w:t> </w:t>
            </w:r>
            <w:r>
              <w:rPr>
                <w:rFonts w:ascii="Times New Roman"/>
                <w:spacing w:val="-4"/>
                <w:sz w:val="21"/>
              </w:rPr>
              <w:t>CO.,LTD.</w:t>
            </w:r>
          </w:p>
        </w:tc>
      </w:tr>
      <w:tr>
        <w:trPr>
          <w:trHeight w:val="401" w:hRule="exact"/>
        </w:trPr>
        <w:tc>
          <w:tcPr>
            <w:tcW w:w="2902"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公司的外文名称</w:t>
            </w:r>
          </w:p>
        </w:tc>
        <w:tc>
          <w:tcPr>
            <w:tcW w:w="6428" w:type="dxa"/>
            <w:gridSpan w:val="3"/>
            <w:vMerge/>
            <w:tcBorders>
              <w:left w:val="nil" w:sz="6" w:space="0" w:color="auto"/>
              <w:right w:val="nil" w:sz="6" w:space="0" w:color="auto"/>
            </w:tcBorders>
          </w:tcPr>
          <w:p>
            <w:pPr/>
          </w:p>
        </w:tc>
      </w:tr>
      <w:tr>
        <w:trPr>
          <w:trHeight w:val="204" w:hRule="exact"/>
        </w:trPr>
        <w:tc>
          <w:tcPr>
            <w:tcW w:w="2902" w:type="dxa"/>
            <w:tcBorders>
              <w:top w:val="nil" w:sz="6" w:space="0" w:color="auto"/>
              <w:left w:val="nil" w:sz="6" w:space="0" w:color="auto"/>
              <w:bottom w:val="single" w:sz="4" w:space="0" w:color="000000"/>
              <w:right w:val="nil" w:sz="6" w:space="0" w:color="auto"/>
            </w:tcBorders>
            <w:shd w:val="clear" w:color="auto" w:fill="D2D2D2"/>
          </w:tcPr>
          <w:p>
            <w:pPr/>
          </w:p>
        </w:tc>
        <w:tc>
          <w:tcPr>
            <w:tcW w:w="6428" w:type="dxa"/>
            <w:gridSpan w:val="3"/>
            <w:vMerge/>
            <w:tcBorders>
              <w:left w:val="nil" w:sz="6" w:space="0" w:color="auto"/>
              <w:bottom w:val="single" w:sz="4" w:space="0" w:color="000000"/>
              <w:right w:val="nil" w:sz="6" w:space="0" w:color="auto"/>
            </w:tcBorders>
          </w:tcPr>
          <w:p>
            <w:pPr/>
          </w:p>
        </w:tc>
      </w:tr>
      <w:tr>
        <w:trPr>
          <w:trHeight w:val="410" w:hRule="exact"/>
        </w:trPr>
        <w:tc>
          <w:tcPr>
            <w:tcW w:w="290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公司的外文名称缩写</w:t>
            </w:r>
          </w:p>
        </w:tc>
        <w:tc>
          <w:tcPr>
            <w:tcW w:w="6428" w:type="dxa"/>
            <w:gridSpan w:val="3"/>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left="28" w:right="0"/>
              <w:jc w:val="left"/>
              <w:rPr>
                <w:rFonts w:ascii="Times New Roman" w:hAnsi="Times New Roman" w:cs="Times New Roman" w:eastAsia="Times New Roman" w:hint="default"/>
                <w:sz w:val="21"/>
                <w:szCs w:val="21"/>
              </w:rPr>
            </w:pPr>
            <w:r>
              <w:rPr>
                <w:rFonts w:ascii="Times New Roman"/>
                <w:sz w:val="21"/>
              </w:rPr>
              <w:t>ZYHD</w:t>
            </w:r>
          </w:p>
        </w:tc>
      </w:tr>
      <w:tr>
        <w:trPr>
          <w:trHeight w:val="410" w:hRule="exact"/>
        </w:trPr>
        <w:tc>
          <w:tcPr>
            <w:tcW w:w="290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公司的法定代表人</w:t>
            </w:r>
          </w:p>
        </w:tc>
        <w:tc>
          <w:tcPr>
            <w:tcW w:w="6428" w:type="dxa"/>
            <w:gridSpan w:val="3"/>
            <w:tcBorders>
              <w:top w:val="single" w:sz="4" w:space="0" w:color="000000"/>
              <w:left w:val="single" w:sz="12" w:space="0" w:color="D2D2D2"/>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邓志刚</w:t>
            </w:r>
          </w:p>
        </w:tc>
      </w:tr>
      <w:tr>
        <w:trPr>
          <w:trHeight w:val="408" w:hRule="exact"/>
        </w:trPr>
        <w:tc>
          <w:tcPr>
            <w:tcW w:w="290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注册地址</w:t>
            </w:r>
          </w:p>
        </w:tc>
        <w:tc>
          <w:tcPr>
            <w:tcW w:w="6428" w:type="dxa"/>
            <w:gridSpan w:val="3"/>
            <w:tcBorders>
              <w:top w:val="single" w:sz="4" w:space="0" w:color="000000"/>
              <w:left w:val="single" w:sz="12" w:space="0" w:color="D2D2D2"/>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中国湖北武汉东湖新技术开发区华中科技大学科技园六路</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w:t>
            </w:r>
          </w:p>
        </w:tc>
      </w:tr>
      <w:tr>
        <w:trPr>
          <w:trHeight w:val="410" w:hRule="exact"/>
        </w:trPr>
        <w:tc>
          <w:tcPr>
            <w:tcW w:w="290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6"/>
              <w:ind w:left="14" w:right="0"/>
              <w:jc w:val="left"/>
              <w:rPr>
                <w:rFonts w:ascii="宋体" w:hAnsi="宋体" w:cs="宋体" w:eastAsia="宋体" w:hint="default"/>
                <w:sz w:val="21"/>
                <w:szCs w:val="21"/>
              </w:rPr>
            </w:pPr>
            <w:r>
              <w:rPr>
                <w:rFonts w:ascii="宋体" w:hAnsi="宋体" w:cs="宋体" w:eastAsia="宋体" w:hint="default"/>
                <w:sz w:val="21"/>
                <w:szCs w:val="21"/>
              </w:rPr>
              <w:t>注册地址的邮政编码</w:t>
            </w:r>
          </w:p>
        </w:tc>
        <w:tc>
          <w:tcPr>
            <w:tcW w:w="6428" w:type="dxa"/>
            <w:gridSpan w:val="3"/>
            <w:tcBorders>
              <w:top w:val="single" w:sz="4" w:space="0" w:color="000000"/>
              <w:left w:val="single" w:sz="12" w:space="0" w:color="D2D2D2"/>
              <w:bottom w:val="single" w:sz="4" w:space="0" w:color="000000"/>
              <w:right w:val="nil" w:sz="6" w:space="0" w:color="auto"/>
            </w:tcBorders>
          </w:tcPr>
          <w:p>
            <w:pPr>
              <w:pStyle w:val="TableParagraph"/>
              <w:spacing w:line="240" w:lineRule="auto" w:before="125"/>
              <w:ind w:left="28" w:right="0"/>
              <w:jc w:val="left"/>
              <w:rPr>
                <w:rFonts w:ascii="Times New Roman" w:hAnsi="Times New Roman" w:cs="Times New Roman" w:eastAsia="Times New Roman" w:hint="default"/>
                <w:sz w:val="21"/>
                <w:szCs w:val="21"/>
              </w:rPr>
            </w:pPr>
            <w:r>
              <w:rPr>
                <w:rFonts w:ascii="Times New Roman"/>
                <w:sz w:val="21"/>
              </w:rPr>
              <w:t>430223</w:t>
            </w:r>
          </w:p>
        </w:tc>
      </w:tr>
      <w:tr>
        <w:trPr>
          <w:trHeight w:val="410" w:hRule="exact"/>
        </w:trPr>
        <w:tc>
          <w:tcPr>
            <w:tcW w:w="290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办公地址</w:t>
            </w:r>
          </w:p>
        </w:tc>
        <w:tc>
          <w:tcPr>
            <w:tcW w:w="6428" w:type="dxa"/>
            <w:gridSpan w:val="3"/>
            <w:tcBorders>
              <w:top w:val="single" w:sz="4" w:space="0" w:color="000000"/>
              <w:left w:val="single" w:sz="12" w:space="0" w:color="D2D2D2"/>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中国湖北武汉东湖新技术开发区华中科技大学科技园六路</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w:t>
            </w:r>
          </w:p>
        </w:tc>
      </w:tr>
      <w:tr>
        <w:trPr>
          <w:trHeight w:val="410" w:hRule="exact"/>
        </w:trPr>
        <w:tc>
          <w:tcPr>
            <w:tcW w:w="290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办公地址的邮政编码</w:t>
            </w:r>
          </w:p>
        </w:tc>
        <w:tc>
          <w:tcPr>
            <w:tcW w:w="6428" w:type="dxa"/>
            <w:gridSpan w:val="3"/>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left="28" w:right="0"/>
              <w:jc w:val="left"/>
              <w:rPr>
                <w:rFonts w:ascii="Times New Roman" w:hAnsi="Times New Roman" w:cs="Times New Roman" w:eastAsia="Times New Roman" w:hint="default"/>
                <w:sz w:val="21"/>
                <w:szCs w:val="21"/>
              </w:rPr>
            </w:pPr>
            <w:r>
              <w:rPr>
                <w:rFonts w:ascii="Times New Roman"/>
                <w:sz w:val="21"/>
              </w:rPr>
              <w:t>430223</w:t>
            </w:r>
          </w:p>
        </w:tc>
      </w:tr>
      <w:tr>
        <w:trPr>
          <w:trHeight w:val="410" w:hRule="exact"/>
        </w:trPr>
        <w:tc>
          <w:tcPr>
            <w:tcW w:w="290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公司国际互联网网址</w:t>
            </w:r>
          </w:p>
        </w:tc>
        <w:tc>
          <w:tcPr>
            <w:tcW w:w="6428" w:type="dxa"/>
            <w:gridSpan w:val="3"/>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left="28" w:right="0"/>
              <w:jc w:val="left"/>
              <w:rPr>
                <w:rFonts w:ascii="Times New Roman" w:hAnsi="Times New Roman" w:cs="Times New Roman" w:eastAsia="Times New Roman" w:hint="default"/>
                <w:sz w:val="21"/>
                <w:szCs w:val="21"/>
              </w:rPr>
            </w:pPr>
            <w:hyperlink r:id="rId10">
              <w:r>
                <w:rPr>
                  <w:rFonts w:ascii="Times New Roman"/>
                  <w:sz w:val="21"/>
                </w:rPr>
                <w:t>http://www.zyhd.com.cn</w:t>
              </w:r>
            </w:hyperlink>
          </w:p>
        </w:tc>
      </w:tr>
      <w:tr>
        <w:trPr>
          <w:trHeight w:val="410" w:hRule="exact"/>
        </w:trPr>
        <w:tc>
          <w:tcPr>
            <w:tcW w:w="290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6428" w:type="dxa"/>
            <w:gridSpan w:val="3"/>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left="28" w:right="0"/>
              <w:jc w:val="left"/>
              <w:rPr>
                <w:rFonts w:ascii="Times New Roman" w:hAnsi="Times New Roman" w:cs="Times New Roman" w:eastAsia="Times New Roman" w:hint="default"/>
                <w:sz w:val="21"/>
                <w:szCs w:val="21"/>
              </w:rPr>
            </w:pPr>
            <w:hyperlink r:id="rId11">
              <w:r>
                <w:rPr>
                  <w:rFonts w:ascii="Times New Roman"/>
                  <w:sz w:val="21"/>
                </w:rPr>
                <w:t>stock@zyhd.com.cn</w:t>
              </w:r>
            </w:hyperlink>
          </w:p>
        </w:tc>
      </w:tr>
      <w:tr>
        <w:trPr>
          <w:trHeight w:val="408" w:hRule="exact"/>
        </w:trPr>
        <w:tc>
          <w:tcPr>
            <w:tcW w:w="290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公司聘请的会计师事务所名称</w:t>
            </w:r>
          </w:p>
        </w:tc>
        <w:tc>
          <w:tcPr>
            <w:tcW w:w="6428" w:type="dxa"/>
            <w:gridSpan w:val="3"/>
            <w:tcBorders>
              <w:top w:val="single" w:sz="4" w:space="0" w:color="000000"/>
              <w:left w:val="single" w:sz="12" w:space="0" w:color="D2D2D2"/>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中瑞岳华会计师事务所（特殊普通合伙）</w:t>
            </w:r>
          </w:p>
        </w:tc>
      </w:tr>
      <w:tr>
        <w:trPr>
          <w:trHeight w:val="811" w:hRule="exact"/>
        </w:trPr>
        <w:tc>
          <w:tcPr>
            <w:tcW w:w="290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398" w:lineRule="exact" w:before="3"/>
              <w:ind w:left="14" w:right="151"/>
              <w:jc w:val="left"/>
              <w:rPr>
                <w:rFonts w:ascii="宋体" w:hAnsi="宋体" w:cs="宋体" w:eastAsia="宋体" w:hint="default"/>
                <w:sz w:val="21"/>
                <w:szCs w:val="21"/>
              </w:rPr>
            </w:pPr>
            <w:r>
              <w:rPr>
                <w:rFonts w:ascii="宋体" w:hAnsi="宋体" w:cs="宋体" w:eastAsia="宋体" w:hint="default"/>
                <w:spacing w:val="-2"/>
                <w:sz w:val="21"/>
                <w:szCs w:val="21"/>
              </w:rPr>
              <w:t>公司聘请的会计师事务所办公</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地址</w:t>
            </w:r>
          </w:p>
        </w:tc>
        <w:tc>
          <w:tcPr>
            <w:tcW w:w="6428" w:type="dxa"/>
            <w:gridSpan w:val="3"/>
            <w:tcBorders>
              <w:top w:val="single" w:sz="4" w:space="0" w:color="000000"/>
              <w:left w:val="single" w:sz="12" w:space="0" w:color="D2D2D2"/>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b/>
                <w:bCs/>
                <w:sz w:val="21"/>
                <w:szCs w:val="21"/>
              </w:rPr>
            </w:pPr>
          </w:p>
          <w:p>
            <w:pPr>
              <w:pStyle w:val="TableParagraph"/>
              <w:spacing w:line="240" w:lineRule="auto"/>
              <w:ind w:left="28" w:right="0"/>
              <w:jc w:val="left"/>
              <w:rPr>
                <w:rFonts w:ascii="宋体" w:hAnsi="宋体" w:cs="宋体" w:eastAsia="宋体" w:hint="default"/>
                <w:sz w:val="21"/>
                <w:szCs w:val="21"/>
              </w:rPr>
            </w:pPr>
            <w:r>
              <w:rPr>
                <w:rFonts w:ascii="宋体" w:hAnsi="宋体" w:cs="宋体" w:eastAsia="宋体" w:hint="default"/>
                <w:sz w:val="21"/>
                <w:szCs w:val="21"/>
              </w:rPr>
              <w:t>北京市东城区永定门西滨河路</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8</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号院</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楼中海地产广场西塔</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层</w:t>
            </w:r>
          </w:p>
        </w:tc>
      </w:tr>
    </w:tbl>
    <w:p>
      <w:pPr>
        <w:spacing w:line="240" w:lineRule="auto" w:before="1"/>
        <w:rPr>
          <w:rFonts w:ascii="宋体" w:hAnsi="宋体" w:cs="宋体" w:eastAsia="宋体" w:hint="default"/>
          <w:b/>
          <w:bCs/>
          <w:sz w:val="18"/>
          <w:szCs w:val="18"/>
        </w:rPr>
      </w:pPr>
    </w:p>
    <w:p>
      <w:pPr>
        <w:pStyle w:val="Heading2"/>
        <w:spacing w:line="240" w:lineRule="auto"/>
        <w:ind w:left="146" w:right="0"/>
        <w:jc w:val="left"/>
        <w:rPr>
          <w:b w:val="0"/>
          <w:bCs w:val="0"/>
        </w:rPr>
      </w:pPr>
      <w:r>
        <w:rPr/>
        <w:t>二、联系人和联系方式</w:t>
      </w:r>
      <w:r>
        <w:rPr>
          <w:b w:val="0"/>
          <w:bCs w:val="0"/>
        </w:rPr>
      </w:r>
    </w:p>
    <w:p>
      <w:pPr>
        <w:spacing w:line="240" w:lineRule="auto" w:before="11"/>
        <w:rPr>
          <w:rFonts w:ascii="宋体" w:hAnsi="宋体" w:cs="宋体" w:eastAsia="宋体" w:hint="default"/>
          <w:b/>
          <w:bCs/>
          <w:sz w:val="25"/>
          <w:szCs w:val="25"/>
        </w:rPr>
      </w:pPr>
    </w:p>
    <w:tbl>
      <w:tblPr>
        <w:tblW w:w="0" w:type="auto"/>
        <w:jc w:val="left"/>
        <w:tblInd w:w="156" w:type="dxa"/>
        <w:tblLayout w:type="fixed"/>
        <w:tblCellMar>
          <w:top w:w="0" w:type="dxa"/>
          <w:left w:w="0" w:type="dxa"/>
          <w:bottom w:w="0" w:type="dxa"/>
          <w:right w:w="0" w:type="dxa"/>
        </w:tblCellMar>
        <w:tblLook w:val="01E0"/>
      </w:tblPr>
      <w:tblGrid>
        <w:gridCol w:w="3161"/>
        <w:gridCol w:w="3204"/>
        <w:gridCol w:w="3177"/>
      </w:tblGrid>
      <w:tr>
        <w:trPr>
          <w:trHeight w:val="408" w:hRule="exact"/>
        </w:trPr>
        <w:tc>
          <w:tcPr>
            <w:tcW w:w="3161" w:type="dxa"/>
            <w:tcBorders>
              <w:top w:val="single" w:sz="4" w:space="0" w:color="000000"/>
              <w:left w:val="nil" w:sz="6" w:space="0" w:color="auto"/>
              <w:bottom w:val="single" w:sz="4" w:space="0" w:color="000000"/>
              <w:right w:val="nil" w:sz="6" w:space="0" w:color="auto"/>
            </w:tcBorders>
            <w:shd w:val="clear" w:color="auto" w:fill="D2D2D2"/>
          </w:tcPr>
          <w:p>
            <w:pPr/>
          </w:p>
        </w:tc>
        <w:tc>
          <w:tcPr>
            <w:tcW w:w="320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084" w:right="0"/>
              <w:jc w:val="left"/>
              <w:rPr>
                <w:rFonts w:ascii="宋体" w:hAnsi="宋体" w:cs="宋体" w:eastAsia="宋体" w:hint="default"/>
                <w:sz w:val="21"/>
                <w:szCs w:val="21"/>
              </w:rPr>
            </w:pPr>
            <w:r>
              <w:rPr>
                <w:rFonts w:ascii="宋体" w:hAnsi="宋体" w:cs="宋体" w:eastAsia="宋体" w:hint="default"/>
                <w:sz w:val="21"/>
                <w:szCs w:val="21"/>
              </w:rPr>
              <w:t>董事会秘书</w:t>
            </w:r>
          </w:p>
        </w:tc>
        <w:tc>
          <w:tcPr>
            <w:tcW w:w="317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964" w:right="0"/>
              <w:jc w:val="left"/>
              <w:rPr>
                <w:rFonts w:ascii="宋体" w:hAnsi="宋体" w:cs="宋体" w:eastAsia="宋体" w:hint="default"/>
                <w:sz w:val="21"/>
                <w:szCs w:val="21"/>
              </w:rPr>
            </w:pPr>
            <w:r>
              <w:rPr>
                <w:rFonts w:ascii="宋体" w:hAnsi="宋体" w:cs="宋体" w:eastAsia="宋体" w:hint="default"/>
                <w:sz w:val="21"/>
                <w:szCs w:val="21"/>
              </w:rPr>
              <w:t>证券事务代表</w:t>
            </w:r>
          </w:p>
        </w:tc>
      </w:tr>
      <w:tr>
        <w:trPr>
          <w:trHeight w:val="410" w:hRule="exact"/>
        </w:trPr>
        <w:tc>
          <w:tcPr>
            <w:tcW w:w="316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6"/>
              <w:ind w:left="14" w:right="0"/>
              <w:jc w:val="left"/>
              <w:rPr>
                <w:rFonts w:ascii="宋体" w:hAnsi="宋体" w:cs="宋体" w:eastAsia="宋体" w:hint="default"/>
                <w:sz w:val="21"/>
                <w:szCs w:val="21"/>
              </w:rPr>
            </w:pPr>
            <w:r>
              <w:rPr>
                <w:rFonts w:ascii="宋体" w:hAnsi="宋体" w:cs="宋体" w:eastAsia="宋体" w:hint="default"/>
                <w:sz w:val="21"/>
                <w:szCs w:val="21"/>
              </w:rPr>
              <w:t>姓名</w:t>
            </w:r>
          </w:p>
        </w:tc>
        <w:tc>
          <w:tcPr>
            <w:tcW w:w="6381" w:type="dxa"/>
            <w:gridSpan w:val="2"/>
            <w:tcBorders>
              <w:top w:val="single" w:sz="4" w:space="0" w:color="000000"/>
              <w:left w:val="single" w:sz="12" w:space="0" w:color="D2D2D2"/>
              <w:bottom w:val="single" w:sz="4" w:space="0" w:color="000000"/>
              <w:right w:val="nil" w:sz="6" w:space="0" w:color="auto"/>
            </w:tcBorders>
          </w:tcPr>
          <w:p>
            <w:pPr>
              <w:pStyle w:val="TableParagraph"/>
              <w:tabs>
                <w:tab w:pos="3218" w:val="left" w:leader="none"/>
              </w:tabs>
              <w:spacing w:line="240" w:lineRule="auto" w:before="76"/>
              <w:ind w:left="28" w:right="0"/>
              <w:jc w:val="left"/>
              <w:rPr>
                <w:rFonts w:ascii="宋体" w:hAnsi="宋体" w:cs="宋体" w:eastAsia="宋体" w:hint="default"/>
                <w:sz w:val="21"/>
                <w:szCs w:val="21"/>
              </w:rPr>
            </w:pPr>
            <w:r>
              <w:rPr>
                <w:rFonts w:ascii="宋体" w:hAnsi="宋体" w:cs="宋体" w:eastAsia="宋体" w:hint="default"/>
                <w:sz w:val="21"/>
                <w:szCs w:val="21"/>
              </w:rPr>
              <w:t>陈志兵</w:t>
              <w:tab/>
              <w:t>王洲</w:t>
            </w:r>
          </w:p>
        </w:tc>
      </w:tr>
      <w:tr>
        <w:trPr>
          <w:trHeight w:val="410" w:hRule="exact"/>
        </w:trPr>
        <w:tc>
          <w:tcPr>
            <w:tcW w:w="316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联系地址</w:t>
            </w:r>
          </w:p>
        </w:tc>
        <w:tc>
          <w:tcPr>
            <w:tcW w:w="6381" w:type="dxa"/>
            <w:gridSpan w:val="2"/>
            <w:tcBorders>
              <w:top w:val="single" w:sz="4" w:space="0" w:color="000000"/>
              <w:left w:val="single" w:sz="12" w:space="0" w:color="D2D2D2"/>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中国湖北武汉东湖新技术开发区华中科技大学科技园六路</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号</w:t>
            </w:r>
          </w:p>
        </w:tc>
      </w:tr>
      <w:tr>
        <w:trPr>
          <w:trHeight w:val="411" w:hRule="exact"/>
        </w:trPr>
        <w:tc>
          <w:tcPr>
            <w:tcW w:w="316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电话</w:t>
            </w:r>
          </w:p>
        </w:tc>
        <w:tc>
          <w:tcPr>
            <w:tcW w:w="6381" w:type="dxa"/>
            <w:gridSpan w:val="2"/>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left="28" w:right="0"/>
              <w:jc w:val="left"/>
              <w:rPr>
                <w:rFonts w:ascii="Times New Roman" w:hAnsi="Times New Roman" w:cs="Times New Roman" w:eastAsia="Times New Roman" w:hint="default"/>
                <w:sz w:val="21"/>
                <w:szCs w:val="21"/>
              </w:rPr>
            </w:pPr>
            <w:r>
              <w:rPr>
                <w:rFonts w:ascii="Times New Roman"/>
                <w:sz w:val="21"/>
              </w:rPr>
              <w:t>027-87180718</w:t>
            </w:r>
          </w:p>
        </w:tc>
      </w:tr>
      <w:tr>
        <w:trPr>
          <w:trHeight w:val="410" w:hRule="exact"/>
        </w:trPr>
        <w:tc>
          <w:tcPr>
            <w:tcW w:w="316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传真</w:t>
            </w:r>
          </w:p>
        </w:tc>
        <w:tc>
          <w:tcPr>
            <w:tcW w:w="6381" w:type="dxa"/>
            <w:gridSpan w:val="2"/>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left="28" w:right="0"/>
              <w:jc w:val="left"/>
              <w:rPr>
                <w:rFonts w:ascii="Times New Roman" w:hAnsi="Times New Roman" w:cs="Times New Roman" w:eastAsia="Times New Roman" w:hint="default"/>
                <w:sz w:val="21"/>
                <w:szCs w:val="21"/>
              </w:rPr>
            </w:pPr>
            <w:r>
              <w:rPr>
                <w:rFonts w:ascii="Times New Roman"/>
                <w:sz w:val="21"/>
              </w:rPr>
              <w:t>027-87180719</w:t>
            </w:r>
          </w:p>
        </w:tc>
      </w:tr>
      <w:tr>
        <w:trPr>
          <w:trHeight w:val="410" w:hRule="exact"/>
        </w:trPr>
        <w:tc>
          <w:tcPr>
            <w:tcW w:w="316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电子信箱</w:t>
            </w:r>
          </w:p>
        </w:tc>
        <w:tc>
          <w:tcPr>
            <w:tcW w:w="6381" w:type="dxa"/>
            <w:gridSpan w:val="2"/>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left="28" w:right="0"/>
              <w:jc w:val="left"/>
              <w:rPr>
                <w:rFonts w:ascii="Times New Roman" w:hAnsi="Times New Roman" w:cs="Times New Roman" w:eastAsia="Times New Roman" w:hint="default"/>
                <w:sz w:val="21"/>
                <w:szCs w:val="21"/>
              </w:rPr>
            </w:pPr>
            <w:hyperlink r:id="rId11">
              <w:r>
                <w:rPr>
                  <w:rFonts w:ascii="Times New Roman"/>
                  <w:sz w:val="21"/>
                </w:rPr>
                <w:t>stock@zyhd.com.cn</w:t>
              </w:r>
            </w:hyperlink>
          </w:p>
        </w:tc>
      </w:tr>
    </w:tbl>
    <w:p>
      <w:pPr>
        <w:spacing w:after="0" w:line="240" w:lineRule="auto"/>
        <w:jc w:val="left"/>
        <w:rPr>
          <w:rFonts w:ascii="Times New Roman" w:hAnsi="Times New Roman" w:cs="Times New Roman" w:eastAsia="Times New Roman" w:hint="default"/>
          <w:sz w:val="21"/>
          <w:szCs w:val="21"/>
        </w:rPr>
        <w:sectPr>
          <w:pgSz w:w="11910" w:h="16840"/>
          <w:pgMar w:header="1009" w:footer="1016" w:top="1200" w:bottom="1200" w:left="1140" w:right="940"/>
        </w:sectPr>
      </w:pPr>
    </w:p>
    <w:p>
      <w:pPr>
        <w:pStyle w:val="Heading2"/>
        <w:spacing w:line="240" w:lineRule="auto" w:before="115"/>
        <w:ind w:left="146" w:right="0"/>
        <w:jc w:val="left"/>
        <w:rPr>
          <w:b w:val="0"/>
          <w:bCs w:val="0"/>
        </w:rPr>
      </w:pPr>
      <w:r>
        <w:rPr/>
        <w:t>三、信息披露及备置地点</w:t>
      </w:r>
      <w:r>
        <w:rPr>
          <w:b w:val="0"/>
          <w:bCs w:val="0"/>
        </w:rPr>
      </w:r>
    </w:p>
    <w:p>
      <w:pPr>
        <w:spacing w:line="240" w:lineRule="auto" w:before="12"/>
        <w:rPr>
          <w:rFonts w:ascii="宋体" w:hAnsi="宋体" w:cs="宋体" w:eastAsia="宋体" w:hint="default"/>
          <w:b/>
          <w:bCs/>
          <w:sz w:val="25"/>
          <w:szCs w:val="25"/>
        </w:rPr>
      </w:pPr>
    </w:p>
    <w:tbl>
      <w:tblPr>
        <w:tblW w:w="0" w:type="auto"/>
        <w:jc w:val="left"/>
        <w:tblInd w:w="156" w:type="dxa"/>
        <w:tblLayout w:type="fixed"/>
        <w:tblCellMar>
          <w:top w:w="0" w:type="dxa"/>
          <w:left w:w="0" w:type="dxa"/>
          <w:bottom w:w="0" w:type="dxa"/>
          <w:right w:w="0" w:type="dxa"/>
        </w:tblCellMar>
        <w:tblLook w:val="01E0"/>
      </w:tblPr>
      <w:tblGrid>
        <w:gridCol w:w="3833"/>
        <w:gridCol w:w="5509"/>
      </w:tblGrid>
      <w:tr>
        <w:trPr>
          <w:trHeight w:val="409" w:hRule="exact"/>
        </w:trPr>
        <w:tc>
          <w:tcPr>
            <w:tcW w:w="383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公司选定的信息披露报纸的名称</w:t>
            </w:r>
          </w:p>
        </w:tc>
        <w:tc>
          <w:tcPr>
            <w:tcW w:w="5509"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74"/>
              <w:ind w:left="26" w:right="0"/>
              <w:jc w:val="left"/>
              <w:rPr>
                <w:rFonts w:ascii="宋体" w:hAnsi="宋体" w:cs="宋体" w:eastAsia="宋体" w:hint="default"/>
                <w:sz w:val="21"/>
                <w:szCs w:val="21"/>
              </w:rPr>
            </w:pP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时</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上</w:t>
            </w:r>
            <w:r>
              <w:rPr>
                <w:rFonts w:ascii="宋体" w:hAnsi="宋体" w:cs="宋体" w:eastAsia="宋体" w:hint="default"/>
                <w:spacing w:val="-3"/>
                <w:w w:val="100"/>
                <w:sz w:val="21"/>
                <w:szCs w:val="21"/>
              </w:rPr>
              <w:t>海</w:t>
            </w: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证</w:t>
            </w:r>
            <w:r>
              <w:rPr>
                <w:rFonts w:ascii="宋体" w:hAnsi="宋体" w:cs="宋体" w:eastAsia="宋体" w:hint="default"/>
                <w:spacing w:val="-3"/>
                <w:w w:val="100"/>
                <w:sz w:val="21"/>
                <w:szCs w:val="21"/>
              </w:rPr>
              <w:t>券</w:t>
            </w:r>
            <w:r>
              <w:rPr>
                <w:rFonts w:ascii="宋体" w:hAnsi="宋体" w:cs="宋体" w:eastAsia="宋体" w:hint="default"/>
                <w:w w:val="100"/>
                <w:sz w:val="21"/>
                <w:szCs w:val="21"/>
              </w:rPr>
              <w:t>日</w:t>
            </w:r>
            <w:r>
              <w:rPr>
                <w:rFonts w:ascii="宋体" w:hAnsi="宋体" w:cs="宋体" w:eastAsia="宋体" w:hint="default"/>
                <w:spacing w:val="-3"/>
                <w:w w:val="100"/>
                <w:sz w:val="21"/>
                <w:szCs w:val="21"/>
              </w:rPr>
              <w:t>报</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中</w:t>
            </w:r>
            <w:r>
              <w:rPr>
                <w:rFonts w:ascii="宋体" w:hAnsi="宋体" w:cs="宋体" w:eastAsia="宋体" w:hint="default"/>
                <w:spacing w:val="-3"/>
                <w:w w:val="100"/>
                <w:sz w:val="21"/>
                <w:szCs w:val="21"/>
              </w:rPr>
              <w:t>国</w:t>
            </w:r>
            <w:r>
              <w:rPr>
                <w:rFonts w:ascii="宋体" w:hAnsi="宋体" w:cs="宋体" w:eastAsia="宋体" w:hint="default"/>
                <w:w w:val="100"/>
                <w:sz w:val="21"/>
                <w:szCs w:val="21"/>
              </w:rPr>
              <w:t>证</w:t>
            </w:r>
            <w:r>
              <w:rPr>
                <w:rFonts w:ascii="宋体" w:hAnsi="宋体" w:cs="宋体" w:eastAsia="宋体" w:hint="default"/>
                <w:spacing w:val="-3"/>
                <w:w w:val="100"/>
                <w:sz w:val="21"/>
                <w:szCs w:val="21"/>
              </w:rPr>
              <w:t>券报</w:t>
            </w:r>
            <w:r>
              <w:rPr>
                <w:rFonts w:ascii="宋体" w:hAnsi="宋体" w:cs="宋体" w:eastAsia="宋体" w:hint="default"/>
                <w:w w:val="100"/>
                <w:sz w:val="21"/>
                <w:szCs w:val="21"/>
              </w:rPr>
              <w:t>》</w:t>
            </w:r>
          </w:p>
        </w:tc>
      </w:tr>
      <w:tr>
        <w:trPr>
          <w:trHeight w:val="810" w:hRule="exact"/>
        </w:trPr>
        <w:tc>
          <w:tcPr>
            <w:tcW w:w="383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398" w:lineRule="exact" w:before="2"/>
              <w:ind w:left="14" w:right="31"/>
              <w:jc w:val="left"/>
              <w:rPr>
                <w:rFonts w:ascii="宋体" w:hAnsi="宋体" w:cs="宋体" w:eastAsia="宋体" w:hint="default"/>
                <w:sz w:val="21"/>
                <w:szCs w:val="21"/>
              </w:rPr>
            </w:pPr>
            <w:r>
              <w:rPr>
                <w:rFonts w:ascii="宋体" w:hAnsi="宋体" w:cs="宋体" w:eastAsia="宋体" w:hint="default"/>
                <w:spacing w:val="-2"/>
                <w:sz w:val="21"/>
                <w:szCs w:val="21"/>
              </w:rPr>
              <w:t>登载年度报告的中国证监会指定网站的网</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址</w:t>
            </w:r>
          </w:p>
        </w:tc>
        <w:tc>
          <w:tcPr>
            <w:tcW w:w="5509" w:type="dxa"/>
            <w:tcBorders>
              <w:top w:val="single" w:sz="4" w:space="0" w:color="000000"/>
              <w:left w:val="single" w:sz="12" w:space="0" w:color="D2D2D2"/>
              <w:bottom w:val="single" w:sz="4" w:space="0" w:color="000000"/>
              <w:right w:val="nil" w:sz="6" w:space="0" w:color="auto"/>
            </w:tcBorders>
          </w:tcPr>
          <w:p>
            <w:pPr>
              <w:pStyle w:val="TableParagraph"/>
              <w:spacing w:line="398" w:lineRule="exact" w:before="2"/>
              <w:ind w:left="26" w:right="48"/>
              <w:jc w:val="left"/>
              <w:rPr>
                <w:rFonts w:ascii="宋体" w:hAnsi="宋体" w:cs="宋体" w:eastAsia="宋体" w:hint="default"/>
                <w:sz w:val="21"/>
                <w:szCs w:val="21"/>
              </w:rPr>
            </w:pPr>
            <w:hyperlink r:id="rId13">
              <w:r>
                <w:rPr>
                  <w:rFonts w:ascii="Times New Roman" w:hAnsi="Times New Roman" w:cs="Times New Roman" w:eastAsia="Times New Roman" w:hint="default"/>
                  <w:sz w:val="21"/>
                  <w:szCs w:val="21"/>
                </w:rPr>
                <w:t>www.cninfo.com.cn</w:t>
              </w:r>
            </w:hyperlink>
            <w:r>
              <w:rPr>
                <w:rFonts w:ascii="宋体" w:hAnsi="宋体" w:cs="宋体" w:eastAsia="宋体" w:hint="default"/>
                <w:sz w:val="21"/>
                <w:szCs w:val="21"/>
              </w:rPr>
              <w:t>； </w:t>
            </w:r>
            <w:hyperlink r:id="rId14">
              <w:r>
                <w:rPr>
                  <w:rFonts w:ascii="Times New Roman" w:hAnsi="Times New Roman" w:cs="Times New Roman" w:eastAsia="Times New Roman" w:hint="default"/>
                  <w:sz w:val="21"/>
                  <w:szCs w:val="21"/>
                </w:rPr>
                <w:t>www.cs.com.cn</w:t>
              </w:r>
            </w:hyperlink>
            <w:r>
              <w:rPr>
                <w:rFonts w:ascii="宋体" w:hAnsi="宋体" w:cs="宋体" w:eastAsia="宋体" w:hint="default"/>
                <w:sz w:val="21"/>
                <w:szCs w:val="21"/>
              </w:rPr>
              <w:t>；</w:t>
            </w:r>
            <w:r>
              <w:rPr>
                <w:rFonts w:ascii="宋体" w:hAnsi="宋体" w:cs="宋体" w:eastAsia="宋体" w:hint="default"/>
                <w:spacing w:val="-47"/>
                <w:sz w:val="21"/>
                <w:szCs w:val="21"/>
              </w:rPr>
              <w:t> </w:t>
            </w:r>
            <w:hyperlink r:id="rId15">
              <w:r>
                <w:rPr>
                  <w:rFonts w:ascii="Times New Roman" w:hAnsi="Times New Roman" w:cs="Times New Roman" w:eastAsia="Times New Roman" w:hint="default"/>
                  <w:sz w:val="21"/>
                  <w:szCs w:val="21"/>
                </w:rPr>
                <w:t>www.cnstock.com</w:t>
              </w:r>
            </w:hyperlink>
            <w:r>
              <w:rPr>
                <w:rFonts w:ascii="宋体" w:hAnsi="宋体" w:cs="宋体" w:eastAsia="宋体" w:hint="default"/>
                <w:sz w:val="21"/>
                <w:szCs w:val="21"/>
              </w:rPr>
              <w:t>；</w:t>
            </w:r>
            <w:r>
              <w:rPr>
                <w:rFonts w:ascii="宋体" w:hAnsi="宋体" w:cs="宋体" w:eastAsia="宋体" w:hint="default"/>
                <w:w w:val="100"/>
                <w:sz w:val="21"/>
                <w:szCs w:val="21"/>
              </w:rPr>
              <w:t> </w:t>
            </w:r>
            <w:hyperlink r:id="rId16">
              <w:r>
                <w:rPr>
                  <w:rFonts w:ascii="Times New Roman" w:hAnsi="Times New Roman" w:cs="Times New Roman" w:eastAsia="Times New Roman" w:hint="default"/>
                  <w:sz w:val="21"/>
                  <w:szCs w:val="21"/>
                </w:rPr>
                <w:t>www.secutimes.com</w:t>
              </w:r>
            </w:hyperlink>
            <w:r>
              <w:rPr>
                <w:rFonts w:ascii="宋体" w:hAnsi="宋体" w:cs="宋体" w:eastAsia="宋体" w:hint="default"/>
                <w:sz w:val="21"/>
                <w:szCs w:val="21"/>
              </w:rPr>
              <w:t>；</w:t>
            </w:r>
            <w:r>
              <w:rPr>
                <w:rFonts w:ascii="宋体" w:hAnsi="宋体" w:cs="宋体" w:eastAsia="宋体" w:hint="default"/>
                <w:spacing w:val="-33"/>
                <w:sz w:val="21"/>
                <w:szCs w:val="21"/>
              </w:rPr>
              <w:t> </w:t>
            </w:r>
            <w:hyperlink r:id="rId17">
              <w:r>
                <w:rPr>
                  <w:rFonts w:ascii="Times New Roman" w:hAnsi="Times New Roman" w:cs="Times New Roman" w:eastAsia="Times New Roman" w:hint="default"/>
                  <w:sz w:val="21"/>
                  <w:szCs w:val="21"/>
                </w:rPr>
                <w:t>www.ccstock.cn</w:t>
              </w:r>
            </w:hyperlink>
            <w:r>
              <w:rPr>
                <w:rFonts w:ascii="宋体" w:hAnsi="宋体" w:cs="宋体" w:eastAsia="宋体" w:hint="default"/>
                <w:sz w:val="21"/>
                <w:szCs w:val="21"/>
              </w:rPr>
              <w:t>。</w:t>
            </w:r>
          </w:p>
        </w:tc>
      </w:tr>
      <w:tr>
        <w:trPr>
          <w:trHeight w:val="410" w:hRule="exact"/>
        </w:trPr>
        <w:tc>
          <w:tcPr>
            <w:tcW w:w="383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公司年度报告备置地点</w:t>
            </w:r>
          </w:p>
        </w:tc>
        <w:tc>
          <w:tcPr>
            <w:tcW w:w="5509"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74"/>
              <w:ind w:left="26" w:right="0"/>
              <w:jc w:val="left"/>
              <w:rPr>
                <w:rFonts w:ascii="宋体" w:hAnsi="宋体" w:cs="宋体" w:eastAsia="宋体" w:hint="default"/>
                <w:sz w:val="21"/>
                <w:szCs w:val="21"/>
              </w:rPr>
            </w:pPr>
            <w:r>
              <w:rPr>
                <w:rFonts w:ascii="宋体" w:hAnsi="宋体" w:cs="宋体" w:eastAsia="宋体" w:hint="default"/>
                <w:sz w:val="21"/>
                <w:szCs w:val="21"/>
              </w:rPr>
              <w:t>公司董事会办公室</w:t>
            </w:r>
          </w:p>
        </w:tc>
      </w:tr>
    </w:tbl>
    <w:p>
      <w:pPr>
        <w:spacing w:line="240" w:lineRule="auto" w:before="1"/>
        <w:rPr>
          <w:rFonts w:ascii="宋体" w:hAnsi="宋体" w:cs="宋体" w:eastAsia="宋体" w:hint="default"/>
          <w:b/>
          <w:bCs/>
          <w:sz w:val="18"/>
          <w:szCs w:val="18"/>
        </w:rPr>
      </w:pPr>
    </w:p>
    <w:p>
      <w:pPr>
        <w:spacing w:line="552" w:lineRule="auto" w:before="26"/>
        <w:ind w:left="626" w:right="4420" w:hanging="480"/>
        <w:jc w:val="left"/>
        <w:rPr>
          <w:rFonts w:ascii="宋体" w:hAnsi="宋体" w:cs="宋体" w:eastAsia="宋体" w:hint="default"/>
          <w:sz w:val="24"/>
          <w:szCs w:val="24"/>
        </w:rPr>
      </w:pPr>
      <w:r>
        <w:rPr>
          <w:rFonts w:ascii="宋体" w:hAnsi="宋体" w:cs="宋体" w:eastAsia="宋体" w:hint="default"/>
          <w:b/>
          <w:bCs/>
          <w:sz w:val="24"/>
          <w:szCs w:val="24"/>
        </w:rPr>
        <w:t>四、公司历史沿革</w:t>
      </w:r>
      <w:r>
        <w:rPr>
          <w:rFonts w:ascii="宋体" w:hAnsi="宋体" w:cs="宋体" w:eastAsia="宋体" w:hint="default"/>
          <w:b/>
          <w:bCs/>
          <w:w w:val="99"/>
          <w:sz w:val="24"/>
          <w:szCs w:val="24"/>
        </w:rPr>
        <w:t> </w:t>
      </w:r>
      <w:r>
        <w:rPr>
          <w:rFonts w:ascii="宋体" w:hAnsi="宋体" w:cs="宋体" w:eastAsia="宋体" w:hint="default"/>
          <w:sz w:val="24"/>
          <w:szCs w:val="24"/>
        </w:rPr>
        <w:t>报告期内，公司未发生工商变更登记事项。</w:t>
      </w:r>
    </w:p>
    <w:p>
      <w:pPr>
        <w:spacing w:after="0" w:line="552" w:lineRule="auto"/>
        <w:jc w:val="left"/>
        <w:rPr>
          <w:rFonts w:ascii="宋体" w:hAnsi="宋体" w:cs="宋体" w:eastAsia="宋体" w:hint="default"/>
          <w:sz w:val="24"/>
          <w:szCs w:val="24"/>
        </w:rPr>
        <w:sectPr>
          <w:headerReference w:type="default" r:id="rId12"/>
          <w:pgSz w:w="11910" w:h="16840"/>
          <w:pgMar w:header="855" w:footer="1016" w:top="1280" w:bottom="1200" w:left="1140" w:right="1140"/>
        </w:sectPr>
      </w:pPr>
    </w:p>
    <w:p>
      <w:pPr>
        <w:spacing w:line="240" w:lineRule="auto" w:before="5"/>
        <w:rPr>
          <w:rFonts w:ascii="宋体" w:hAnsi="宋体" w:cs="宋体" w:eastAsia="宋体" w:hint="default"/>
          <w:sz w:val="20"/>
          <w:szCs w:val="20"/>
        </w:rPr>
      </w:pPr>
    </w:p>
    <w:p>
      <w:pPr>
        <w:pStyle w:val="Heading1"/>
        <w:spacing w:line="240" w:lineRule="auto"/>
        <w:ind w:left="2482" w:right="98"/>
        <w:jc w:val="left"/>
        <w:rPr>
          <w:b w:val="0"/>
          <w:bCs w:val="0"/>
        </w:rPr>
      </w:pPr>
      <w:bookmarkStart w:name="_TOC_250007" w:id="3"/>
      <w:r>
        <w:rPr/>
        <w:t>第三节</w:t>
      </w:r>
      <w:r>
        <w:rPr>
          <w:spacing w:val="-5"/>
        </w:rPr>
        <w:t> </w:t>
      </w:r>
      <w:r>
        <w:rPr/>
        <w:t>会计数据和财务指标摘要</w:t>
      </w:r>
      <w:bookmarkEnd w:id="3"/>
      <w:r>
        <w:rPr>
          <w:b w:val="0"/>
          <w:bCs w:val="0"/>
        </w:rPr>
      </w:r>
    </w:p>
    <w:p>
      <w:pPr>
        <w:spacing w:line="240" w:lineRule="auto" w:before="2"/>
        <w:rPr>
          <w:rFonts w:ascii="宋体" w:hAnsi="宋体" w:cs="宋体" w:eastAsia="宋体" w:hint="default"/>
          <w:b/>
          <w:bCs/>
          <w:sz w:val="39"/>
          <w:szCs w:val="39"/>
        </w:rPr>
      </w:pPr>
    </w:p>
    <w:p>
      <w:pPr>
        <w:pStyle w:val="Heading2"/>
        <w:spacing w:line="240" w:lineRule="auto" w:before="0"/>
        <w:ind w:left="127" w:right="6606"/>
        <w:jc w:val="center"/>
        <w:rPr>
          <w:b w:val="0"/>
          <w:bCs w:val="0"/>
        </w:rPr>
      </w:pPr>
      <w:r>
        <w:rPr/>
        <w:t>一、主要会计数据和财务指标</w:t>
      </w:r>
      <w:r>
        <w:rPr>
          <w:b w:val="0"/>
          <w:bCs w:val="0"/>
        </w:rPr>
      </w:r>
    </w:p>
    <w:p>
      <w:pPr>
        <w:spacing w:line="240" w:lineRule="auto" w:before="3"/>
        <w:rPr>
          <w:rFonts w:ascii="宋体" w:hAnsi="宋体" w:cs="宋体" w:eastAsia="宋体" w:hint="default"/>
          <w:b/>
          <w:bCs/>
          <w:sz w:val="31"/>
          <w:szCs w:val="31"/>
        </w:rPr>
      </w:pPr>
    </w:p>
    <w:p>
      <w:pPr>
        <w:pStyle w:val="Heading2"/>
        <w:spacing w:line="240" w:lineRule="auto" w:before="0"/>
        <w:ind w:left="127" w:right="6604"/>
        <w:jc w:val="center"/>
        <w:rPr>
          <w:b w:val="0"/>
          <w:bCs w:val="0"/>
        </w:rPr>
      </w:pPr>
      <w:r>
        <w:rPr/>
        <w:t>（一）主要会计数据</w:t>
      </w:r>
      <w:r>
        <w:rPr>
          <w:b w:val="0"/>
          <w:bCs w:val="0"/>
        </w:rPr>
      </w:r>
    </w:p>
    <w:p>
      <w:pPr>
        <w:spacing w:line="240" w:lineRule="auto" w:before="0"/>
        <w:rPr>
          <w:rFonts w:ascii="宋体" w:hAnsi="宋体" w:cs="宋体" w:eastAsia="宋体" w:hint="default"/>
          <w:b/>
          <w:bCs/>
          <w:sz w:val="10"/>
          <w:szCs w:val="10"/>
        </w:rPr>
      </w:pPr>
    </w:p>
    <w:p>
      <w:pPr>
        <w:spacing w:before="36"/>
        <w:ind w:left="0" w:right="422"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10"/>
        <w:rPr>
          <w:rFonts w:ascii="宋体" w:hAnsi="宋体" w:cs="宋体" w:eastAsia="宋体" w:hint="default"/>
          <w:sz w:val="7"/>
          <w:szCs w:val="7"/>
        </w:rPr>
      </w:pPr>
    </w:p>
    <w:tbl>
      <w:tblPr>
        <w:tblW w:w="0" w:type="auto"/>
        <w:jc w:val="left"/>
        <w:tblInd w:w="154" w:type="dxa"/>
        <w:tblLayout w:type="fixed"/>
        <w:tblCellMar>
          <w:top w:w="0" w:type="dxa"/>
          <w:left w:w="0" w:type="dxa"/>
          <w:bottom w:w="0" w:type="dxa"/>
          <w:right w:w="0" w:type="dxa"/>
        </w:tblCellMar>
        <w:tblLook w:val="01E0"/>
      </w:tblPr>
      <w:tblGrid>
        <w:gridCol w:w="2823"/>
        <w:gridCol w:w="1560"/>
        <w:gridCol w:w="1702"/>
        <w:gridCol w:w="1701"/>
        <w:gridCol w:w="1549"/>
      </w:tblGrid>
      <w:tr>
        <w:trPr>
          <w:trHeight w:val="390" w:hRule="exact"/>
        </w:trPr>
        <w:tc>
          <w:tcPr>
            <w:tcW w:w="2823" w:type="dxa"/>
            <w:tcBorders>
              <w:top w:val="single" w:sz="4" w:space="0" w:color="000000"/>
              <w:left w:val="nil" w:sz="6" w:space="0" w:color="auto"/>
              <w:bottom w:val="single" w:sz="4" w:space="0" w:color="000000"/>
              <w:right w:val="nil" w:sz="6" w:space="0" w:color="auto"/>
            </w:tcBorders>
            <w:shd w:val="clear" w:color="auto" w:fill="D2D2D2"/>
          </w:tcPr>
          <w:p>
            <w:pPr/>
          </w:p>
        </w:tc>
        <w:tc>
          <w:tcPr>
            <w:tcW w:w="156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4"/>
              <w:ind w:left="43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p>
        </w:tc>
        <w:tc>
          <w:tcPr>
            <w:tcW w:w="170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4"/>
              <w:ind w:left="51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p>
        </w:tc>
        <w:tc>
          <w:tcPr>
            <w:tcW w:w="17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4"/>
              <w:ind w:left="27" w:right="0"/>
              <w:jc w:val="left"/>
              <w:rPr>
                <w:rFonts w:ascii="宋体" w:hAnsi="宋体" w:cs="宋体" w:eastAsia="宋体" w:hint="default"/>
                <w:sz w:val="21"/>
                <w:szCs w:val="21"/>
              </w:rPr>
            </w:pPr>
            <w:r>
              <w:rPr>
                <w:rFonts w:ascii="宋体" w:hAnsi="宋体" w:cs="宋体" w:eastAsia="宋体" w:hint="default"/>
                <w:sz w:val="21"/>
                <w:szCs w:val="21"/>
              </w:rPr>
              <w:t>本年比上年增减</w:t>
            </w:r>
          </w:p>
        </w:tc>
        <w:tc>
          <w:tcPr>
            <w:tcW w:w="154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4"/>
              <w:ind w:left="43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p>
        </w:tc>
      </w:tr>
      <w:tr>
        <w:trPr>
          <w:trHeight w:val="82" w:hRule="exact"/>
        </w:trPr>
        <w:tc>
          <w:tcPr>
            <w:tcW w:w="9336" w:type="dxa"/>
            <w:gridSpan w:val="5"/>
            <w:tcBorders>
              <w:top w:val="single" w:sz="25" w:space="0" w:color="D2D2D2"/>
              <w:left w:val="nil" w:sz="6" w:space="0" w:color="auto"/>
              <w:bottom w:val="nil" w:sz="6" w:space="0" w:color="auto"/>
              <w:right w:val="nil" w:sz="6" w:space="0" w:color="auto"/>
            </w:tcBorders>
          </w:tcPr>
          <w:p>
            <w:pPr/>
          </w:p>
        </w:tc>
      </w:tr>
      <w:tr>
        <w:trPr>
          <w:trHeight w:val="312" w:hRule="exact"/>
        </w:trPr>
        <w:tc>
          <w:tcPr>
            <w:tcW w:w="2823"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62" w:lineRule="exact"/>
              <w:ind w:left="16" w:right="0"/>
              <w:jc w:val="left"/>
              <w:rPr>
                <w:rFonts w:ascii="宋体" w:hAnsi="宋体" w:cs="宋体" w:eastAsia="宋体" w:hint="default"/>
                <w:sz w:val="21"/>
                <w:szCs w:val="21"/>
              </w:rPr>
            </w:pPr>
            <w:r>
              <w:rPr>
                <w:rFonts w:ascii="宋体" w:hAnsi="宋体" w:cs="宋体" w:eastAsia="宋体" w:hint="default"/>
                <w:sz w:val="21"/>
                <w:szCs w:val="21"/>
              </w:rPr>
              <w:t>营业总收入</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pacing w:val="-1"/>
                <w:sz w:val="21"/>
              </w:rPr>
              <w:t>223,306,832.81</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5"/>
              <w:jc w:val="right"/>
              <w:rPr>
                <w:rFonts w:ascii="Times New Roman" w:hAnsi="Times New Roman" w:cs="Times New Roman" w:eastAsia="Times New Roman" w:hint="default"/>
                <w:sz w:val="21"/>
                <w:szCs w:val="21"/>
              </w:rPr>
            </w:pPr>
            <w:r>
              <w:rPr>
                <w:rFonts w:ascii="Times New Roman"/>
                <w:spacing w:val="-1"/>
                <w:sz w:val="21"/>
              </w:rPr>
              <w:t>178,904,387.35</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z w:val="21"/>
              </w:rPr>
              <w:t>24.82%</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3"/>
              <w:jc w:val="right"/>
              <w:rPr>
                <w:rFonts w:ascii="Times New Roman" w:hAnsi="Times New Roman" w:cs="Times New Roman" w:eastAsia="Times New Roman" w:hint="default"/>
                <w:sz w:val="21"/>
                <w:szCs w:val="21"/>
              </w:rPr>
            </w:pPr>
            <w:r>
              <w:rPr>
                <w:rFonts w:ascii="Times New Roman"/>
                <w:spacing w:val="-1"/>
                <w:sz w:val="21"/>
              </w:rPr>
              <w:t>129,549,141.91</w:t>
            </w:r>
          </w:p>
        </w:tc>
      </w:tr>
      <w:tr>
        <w:trPr>
          <w:trHeight w:val="482" w:hRule="exact"/>
        </w:trPr>
        <w:tc>
          <w:tcPr>
            <w:tcW w:w="2823" w:type="dxa"/>
            <w:tcBorders>
              <w:top w:val="nil" w:sz="6" w:space="0" w:color="auto"/>
              <w:left w:val="nil" w:sz="6" w:space="0" w:color="auto"/>
              <w:bottom w:val="nil" w:sz="6" w:space="0" w:color="auto"/>
              <w:right w:val="nil" w:sz="6" w:space="0" w:color="auto"/>
            </w:tcBorders>
          </w:tcPr>
          <w:p>
            <w:pPr>
              <w:pStyle w:val="TableParagraph"/>
              <w:spacing w:line="240" w:lineRule="auto" w:before="100"/>
              <w:ind w:left="16" w:right="0"/>
              <w:jc w:val="left"/>
              <w:rPr>
                <w:rFonts w:ascii="宋体" w:hAnsi="宋体" w:cs="宋体" w:eastAsia="宋体" w:hint="default"/>
                <w:sz w:val="21"/>
                <w:szCs w:val="21"/>
              </w:rPr>
            </w:pPr>
            <w:r>
              <w:rPr>
                <w:rFonts w:ascii="宋体" w:hAnsi="宋体" w:cs="宋体" w:eastAsia="宋体" w:hint="default"/>
                <w:sz w:val="21"/>
                <w:szCs w:val="21"/>
              </w:rPr>
              <w:t>营业利润</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23"/>
              <w:jc w:val="right"/>
              <w:rPr>
                <w:rFonts w:ascii="Times New Roman" w:hAnsi="Times New Roman" w:cs="Times New Roman" w:eastAsia="Times New Roman" w:hint="default"/>
                <w:sz w:val="21"/>
                <w:szCs w:val="21"/>
              </w:rPr>
            </w:pPr>
            <w:r>
              <w:rPr>
                <w:rFonts w:ascii="Times New Roman"/>
                <w:spacing w:val="-1"/>
                <w:sz w:val="21"/>
              </w:rPr>
              <w:t>45,551,385.81</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25"/>
              <w:jc w:val="right"/>
              <w:rPr>
                <w:rFonts w:ascii="Times New Roman" w:hAnsi="Times New Roman" w:cs="Times New Roman" w:eastAsia="Times New Roman" w:hint="default"/>
                <w:sz w:val="21"/>
                <w:szCs w:val="21"/>
              </w:rPr>
            </w:pPr>
            <w:r>
              <w:rPr>
                <w:rFonts w:ascii="Times New Roman"/>
                <w:spacing w:val="-1"/>
                <w:sz w:val="21"/>
              </w:rPr>
              <w:t>45,264,606.19</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24"/>
              <w:jc w:val="right"/>
              <w:rPr>
                <w:rFonts w:ascii="Times New Roman" w:hAnsi="Times New Roman" w:cs="Times New Roman" w:eastAsia="Times New Roman" w:hint="default"/>
                <w:sz w:val="21"/>
                <w:szCs w:val="21"/>
              </w:rPr>
            </w:pPr>
            <w:r>
              <w:rPr>
                <w:rFonts w:ascii="Times New Roman"/>
                <w:sz w:val="21"/>
              </w:rPr>
              <w:t>0.63%</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147"/>
              <w:ind w:right="13"/>
              <w:jc w:val="right"/>
              <w:rPr>
                <w:rFonts w:ascii="Times New Roman" w:hAnsi="Times New Roman" w:cs="Times New Roman" w:eastAsia="Times New Roman" w:hint="default"/>
                <w:sz w:val="21"/>
                <w:szCs w:val="21"/>
              </w:rPr>
            </w:pPr>
            <w:r>
              <w:rPr>
                <w:rFonts w:ascii="Times New Roman"/>
                <w:spacing w:val="-1"/>
                <w:sz w:val="21"/>
              </w:rPr>
              <w:t>44,391,504.07</w:t>
            </w:r>
          </w:p>
        </w:tc>
      </w:tr>
      <w:tr>
        <w:trPr>
          <w:trHeight w:val="481" w:hRule="exact"/>
        </w:trPr>
        <w:tc>
          <w:tcPr>
            <w:tcW w:w="2823"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6" w:right="0"/>
              <w:jc w:val="left"/>
              <w:rPr>
                <w:rFonts w:ascii="宋体" w:hAnsi="宋体" w:cs="宋体" w:eastAsia="宋体" w:hint="default"/>
                <w:sz w:val="21"/>
                <w:szCs w:val="21"/>
              </w:rPr>
            </w:pPr>
            <w:r>
              <w:rPr>
                <w:rFonts w:ascii="宋体" w:hAnsi="宋体" w:cs="宋体" w:eastAsia="宋体" w:hint="default"/>
                <w:sz w:val="21"/>
                <w:szCs w:val="21"/>
              </w:rPr>
              <w:t>利润总额</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23"/>
              <w:jc w:val="right"/>
              <w:rPr>
                <w:rFonts w:ascii="Times New Roman" w:hAnsi="Times New Roman" w:cs="Times New Roman" w:eastAsia="Times New Roman" w:hint="default"/>
                <w:sz w:val="21"/>
                <w:szCs w:val="21"/>
              </w:rPr>
            </w:pPr>
            <w:r>
              <w:rPr>
                <w:rFonts w:ascii="Times New Roman"/>
                <w:spacing w:val="-1"/>
                <w:sz w:val="21"/>
              </w:rPr>
              <w:t>54,849,479.76</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25"/>
              <w:jc w:val="right"/>
              <w:rPr>
                <w:rFonts w:ascii="Times New Roman" w:hAnsi="Times New Roman" w:cs="Times New Roman" w:eastAsia="Times New Roman" w:hint="default"/>
                <w:sz w:val="21"/>
                <w:szCs w:val="21"/>
              </w:rPr>
            </w:pPr>
            <w:r>
              <w:rPr>
                <w:rFonts w:ascii="Times New Roman"/>
                <w:spacing w:val="-2"/>
                <w:sz w:val="21"/>
              </w:rPr>
              <w:t>47,006,110.17</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24"/>
              <w:jc w:val="right"/>
              <w:rPr>
                <w:rFonts w:ascii="Times New Roman" w:hAnsi="Times New Roman" w:cs="Times New Roman" w:eastAsia="Times New Roman" w:hint="default"/>
                <w:sz w:val="21"/>
                <w:szCs w:val="21"/>
              </w:rPr>
            </w:pPr>
            <w:r>
              <w:rPr>
                <w:rFonts w:ascii="Times New Roman"/>
                <w:sz w:val="21"/>
              </w:rPr>
              <w:t>16.69%</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90"/>
              <w:ind w:right="13"/>
              <w:jc w:val="right"/>
              <w:rPr>
                <w:rFonts w:ascii="Times New Roman" w:hAnsi="Times New Roman" w:cs="Times New Roman" w:eastAsia="Times New Roman" w:hint="default"/>
                <w:sz w:val="21"/>
                <w:szCs w:val="21"/>
              </w:rPr>
            </w:pPr>
            <w:r>
              <w:rPr>
                <w:rFonts w:ascii="Times New Roman"/>
                <w:spacing w:val="-1"/>
                <w:sz w:val="21"/>
              </w:rPr>
              <w:t>50,647,280.63</w:t>
            </w:r>
          </w:p>
        </w:tc>
      </w:tr>
      <w:tr>
        <w:trPr>
          <w:trHeight w:val="370" w:hRule="exact"/>
        </w:trPr>
        <w:tc>
          <w:tcPr>
            <w:tcW w:w="2823"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62" w:lineRule="exact"/>
              <w:ind w:left="16" w:right="0"/>
              <w:jc w:val="left"/>
              <w:rPr>
                <w:rFonts w:ascii="宋体" w:hAnsi="宋体" w:cs="宋体" w:eastAsia="宋体" w:hint="default"/>
                <w:sz w:val="21"/>
                <w:szCs w:val="21"/>
              </w:rPr>
            </w:pPr>
            <w:r>
              <w:rPr>
                <w:rFonts w:ascii="宋体" w:hAnsi="宋体" w:cs="宋体" w:eastAsia="宋体" w:hint="default"/>
                <w:sz w:val="21"/>
                <w:szCs w:val="21"/>
              </w:rPr>
              <w:t>归属于上市公司股东的净利润</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3"/>
              <w:jc w:val="right"/>
              <w:rPr>
                <w:rFonts w:ascii="Times New Roman" w:hAnsi="Times New Roman" w:cs="Times New Roman" w:eastAsia="Times New Roman" w:hint="default"/>
                <w:sz w:val="21"/>
                <w:szCs w:val="21"/>
              </w:rPr>
            </w:pPr>
            <w:r>
              <w:rPr>
                <w:rFonts w:ascii="Times New Roman"/>
                <w:spacing w:val="-1"/>
                <w:sz w:val="21"/>
              </w:rPr>
              <w:t>41,855,416.19</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5"/>
              <w:jc w:val="right"/>
              <w:rPr>
                <w:rFonts w:ascii="Times New Roman" w:hAnsi="Times New Roman" w:cs="Times New Roman" w:eastAsia="Times New Roman" w:hint="default"/>
                <w:sz w:val="21"/>
                <w:szCs w:val="21"/>
              </w:rPr>
            </w:pPr>
            <w:r>
              <w:rPr>
                <w:rFonts w:ascii="Times New Roman"/>
                <w:spacing w:val="-1"/>
                <w:sz w:val="21"/>
              </w:rPr>
              <w:t>38,317,381.62</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24"/>
              <w:jc w:val="right"/>
              <w:rPr>
                <w:rFonts w:ascii="Times New Roman" w:hAnsi="Times New Roman" w:cs="Times New Roman" w:eastAsia="Times New Roman" w:hint="default"/>
                <w:sz w:val="21"/>
                <w:szCs w:val="21"/>
              </w:rPr>
            </w:pPr>
            <w:r>
              <w:rPr>
                <w:rFonts w:ascii="Times New Roman"/>
                <w:sz w:val="21"/>
              </w:rPr>
              <w:t>9.23%</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34"/>
              <w:ind w:right="13"/>
              <w:jc w:val="right"/>
              <w:rPr>
                <w:rFonts w:ascii="Times New Roman" w:hAnsi="Times New Roman" w:cs="Times New Roman" w:eastAsia="Times New Roman" w:hint="default"/>
                <w:sz w:val="21"/>
                <w:szCs w:val="21"/>
              </w:rPr>
            </w:pPr>
            <w:r>
              <w:rPr>
                <w:rFonts w:ascii="Times New Roman"/>
                <w:spacing w:val="-1"/>
                <w:sz w:val="21"/>
              </w:rPr>
              <w:t>44,107,856.69</w:t>
            </w:r>
          </w:p>
        </w:tc>
      </w:tr>
      <w:tr>
        <w:trPr>
          <w:trHeight w:val="658" w:hRule="exact"/>
        </w:trPr>
        <w:tc>
          <w:tcPr>
            <w:tcW w:w="2823"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73" w:lineRule="auto" w:before="4"/>
              <w:ind w:left="16" w:right="71"/>
              <w:jc w:val="left"/>
              <w:rPr>
                <w:rFonts w:ascii="宋体" w:hAnsi="宋体" w:cs="宋体" w:eastAsia="宋体" w:hint="default"/>
                <w:sz w:val="21"/>
                <w:szCs w:val="21"/>
              </w:rPr>
            </w:pPr>
            <w:r>
              <w:rPr>
                <w:rFonts w:ascii="宋体" w:hAnsi="宋体" w:cs="宋体" w:eastAsia="宋体" w:hint="default"/>
                <w:spacing w:val="-2"/>
                <w:sz w:val="21"/>
                <w:szCs w:val="21"/>
              </w:rPr>
              <w:t>归属于上市公司股东的扣除非</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经常性损益的净利润</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2"/>
                <w:sz w:val="21"/>
              </w:rPr>
              <w:t>40,984,811.16</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37,461,247.82</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z w:val="21"/>
              </w:rPr>
              <w:t>9.41%</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right="13"/>
              <w:jc w:val="right"/>
              <w:rPr>
                <w:rFonts w:ascii="Times New Roman" w:hAnsi="Times New Roman" w:cs="Times New Roman" w:eastAsia="Times New Roman" w:hint="default"/>
                <w:sz w:val="21"/>
                <w:szCs w:val="21"/>
              </w:rPr>
            </w:pPr>
            <w:r>
              <w:rPr>
                <w:rFonts w:ascii="Times New Roman"/>
                <w:spacing w:val="-1"/>
                <w:sz w:val="21"/>
              </w:rPr>
              <w:t>42,125,394.68</w:t>
            </w:r>
          </w:p>
        </w:tc>
      </w:tr>
      <w:tr>
        <w:trPr>
          <w:trHeight w:val="430" w:hRule="exact"/>
        </w:trPr>
        <w:tc>
          <w:tcPr>
            <w:tcW w:w="2823" w:type="dxa"/>
            <w:tcBorders>
              <w:top w:val="nil" w:sz="6" w:space="0" w:color="auto"/>
              <w:left w:val="nil" w:sz="6" w:space="0" w:color="auto"/>
              <w:bottom w:val="nil" w:sz="6" w:space="0" w:color="auto"/>
              <w:right w:val="nil" w:sz="6" w:space="0" w:color="auto"/>
            </w:tcBorders>
          </w:tcPr>
          <w:p>
            <w:pPr>
              <w:pStyle w:val="TableParagraph"/>
              <w:tabs>
                <w:tab w:pos="2795" w:val="left" w:leader="none"/>
              </w:tabs>
              <w:spacing w:line="240" w:lineRule="auto" w:before="45"/>
              <w:ind w:left="16" w:right="0"/>
              <w:jc w:val="left"/>
              <w:rPr>
                <w:rFonts w:ascii="宋体" w:hAnsi="宋体" w:cs="宋体" w:eastAsia="宋体" w:hint="default"/>
                <w:sz w:val="21"/>
                <w:szCs w:val="21"/>
              </w:rPr>
            </w:pPr>
            <w:r>
              <w:rPr>
                <w:rFonts w:ascii="Times New Roman" w:hAnsi="Times New Roman" w:cs="Times New Roman" w:eastAsia="Times New Roman" w:hint="default"/>
                <w:w w:val="100"/>
                <w:sz w:val="21"/>
                <w:szCs w:val="21"/>
              </w:rPr>
            </w:r>
            <w:r>
              <w:rPr>
                <w:rFonts w:ascii="Times New Roman" w:hAnsi="Times New Roman" w:cs="Times New Roman" w:eastAsia="Times New Roman" w:hint="default"/>
                <w:spacing w:val="-53"/>
                <w:w w:val="100"/>
                <w:sz w:val="21"/>
                <w:szCs w:val="21"/>
                <w:shd w:fill="D2D2D2" w:color="auto" w:val="clear"/>
              </w:rPr>
              <w:t> </w:t>
            </w:r>
            <w:r>
              <w:rPr>
                <w:rFonts w:ascii="宋体" w:hAnsi="宋体" w:cs="宋体" w:eastAsia="宋体" w:hint="default"/>
                <w:sz w:val="21"/>
                <w:szCs w:val="21"/>
                <w:shd w:fill="D2D2D2" w:color="auto" w:val="clear"/>
              </w:rPr>
              <w:t>经营活动产生的现金流量净额</w:t>
              <w:tab/>
            </w:r>
            <w:r>
              <w:rPr>
                <w:rFonts w:ascii="宋体" w:hAnsi="宋体" w:cs="宋体" w:eastAsia="宋体" w:hint="default"/>
                <w:sz w:val="21"/>
                <w:szCs w:val="21"/>
              </w:rPr>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3"/>
              <w:jc w:val="right"/>
              <w:rPr>
                <w:rFonts w:ascii="Times New Roman" w:hAnsi="Times New Roman" w:cs="Times New Roman" w:eastAsia="Times New Roman" w:hint="default"/>
                <w:sz w:val="21"/>
                <w:szCs w:val="21"/>
              </w:rPr>
            </w:pPr>
            <w:r>
              <w:rPr>
                <w:rFonts w:ascii="Times New Roman"/>
                <w:spacing w:val="-1"/>
                <w:sz w:val="21"/>
              </w:rPr>
              <w:t>21,908,623.95</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5"/>
              <w:jc w:val="right"/>
              <w:rPr>
                <w:rFonts w:ascii="Times New Roman" w:hAnsi="Times New Roman" w:cs="Times New Roman" w:eastAsia="Times New Roman" w:hint="default"/>
                <w:sz w:val="21"/>
                <w:szCs w:val="21"/>
              </w:rPr>
            </w:pPr>
            <w:r>
              <w:rPr>
                <w:rFonts w:ascii="Times New Roman"/>
                <w:spacing w:val="-1"/>
                <w:sz w:val="21"/>
              </w:rPr>
              <w:t>14,753,703.05</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24"/>
              <w:jc w:val="right"/>
              <w:rPr>
                <w:rFonts w:ascii="Times New Roman" w:hAnsi="Times New Roman" w:cs="Times New Roman" w:eastAsia="Times New Roman" w:hint="default"/>
                <w:sz w:val="21"/>
                <w:szCs w:val="21"/>
              </w:rPr>
            </w:pPr>
            <w:r>
              <w:rPr>
                <w:rFonts w:ascii="Times New Roman"/>
                <w:sz w:val="21"/>
              </w:rPr>
              <w:t>48.50%</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92"/>
              <w:ind w:right="13"/>
              <w:jc w:val="right"/>
              <w:rPr>
                <w:rFonts w:ascii="Times New Roman" w:hAnsi="Times New Roman" w:cs="Times New Roman" w:eastAsia="Times New Roman" w:hint="default"/>
                <w:sz w:val="21"/>
                <w:szCs w:val="21"/>
              </w:rPr>
            </w:pPr>
            <w:r>
              <w:rPr>
                <w:rFonts w:ascii="Times New Roman"/>
                <w:spacing w:val="-1"/>
                <w:sz w:val="21"/>
              </w:rPr>
              <w:t>19,594,888.54</w:t>
            </w:r>
          </w:p>
        </w:tc>
      </w:tr>
      <w:tr>
        <w:trPr>
          <w:trHeight w:val="161" w:hRule="exact"/>
        </w:trPr>
        <w:tc>
          <w:tcPr>
            <w:tcW w:w="6086" w:type="dxa"/>
            <w:gridSpan w:val="3"/>
            <w:tcBorders>
              <w:top w:val="nil" w:sz="6" w:space="0" w:color="auto"/>
              <w:left w:val="nil" w:sz="6" w:space="0" w:color="auto"/>
              <w:bottom w:val="nil" w:sz="6" w:space="0" w:color="auto"/>
              <w:right w:val="nil" w:sz="6" w:space="0" w:color="auto"/>
            </w:tcBorders>
            <w:shd w:val="clear" w:color="auto" w:fill="D2D2D2"/>
          </w:tcPr>
          <w:p>
            <w:pPr/>
          </w:p>
        </w:tc>
        <w:tc>
          <w:tcPr>
            <w:tcW w:w="1701" w:type="dxa"/>
            <w:vMerge w:val="restart"/>
            <w:tcBorders>
              <w:top w:val="nil" w:sz="6" w:space="0" w:color="auto"/>
              <w:left w:val="nil" w:sz="6" w:space="0" w:color="auto"/>
              <w:right w:val="nil" w:sz="6" w:space="0" w:color="auto"/>
            </w:tcBorders>
            <w:shd w:val="clear" w:color="auto" w:fill="D2D2D2"/>
          </w:tcPr>
          <w:p>
            <w:pPr>
              <w:pStyle w:val="TableParagraph"/>
              <w:spacing w:line="273" w:lineRule="auto"/>
              <w:ind w:left="27" w:right="26"/>
              <w:jc w:val="left"/>
              <w:rPr>
                <w:rFonts w:ascii="宋体" w:hAnsi="宋体" w:cs="宋体" w:eastAsia="宋体" w:hint="default"/>
                <w:sz w:val="21"/>
                <w:szCs w:val="21"/>
              </w:rPr>
            </w:pPr>
            <w:r>
              <w:rPr>
                <w:rFonts w:ascii="宋体" w:hAnsi="宋体" w:cs="宋体" w:eastAsia="宋体" w:hint="default"/>
                <w:sz w:val="21"/>
                <w:szCs w:val="21"/>
              </w:rPr>
              <w:t>本</w:t>
            </w:r>
            <w:r>
              <w:rPr>
                <w:rFonts w:ascii="宋体" w:hAnsi="宋体" w:cs="宋体" w:eastAsia="宋体" w:hint="default"/>
                <w:spacing w:val="-76"/>
                <w:sz w:val="21"/>
                <w:szCs w:val="21"/>
              </w:rPr>
              <w:t> </w:t>
            </w:r>
            <w:r>
              <w:rPr>
                <w:rFonts w:ascii="宋体" w:hAnsi="宋体" w:cs="宋体" w:eastAsia="宋体" w:hint="default"/>
                <w:sz w:val="21"/>
                <w:szCs w:val="21"/>
              </w:rPr>
              <w:t>年</w:t>
            </w:r>
            <w:r>
              <w:rPr>
                <w:rFonts w:ascii="宋体" w:hAnsi="宋体" w:cs="宋体" w:eastAsia="宋体" w:hint="default"/>
                <w:spacing w:val="-76"/>
                <w:sz w:val="21"/>
                <w:szCs w:val="21"/>
              </w:rPr>
              <w:t> </w:t>
            </w:r>
            <w:r>
              <w:rPr>
                <w:rFonts w:ascii="宋体" w:hAnsi="宋体" w:cs="宋体" w:eastAsia="宋体" w:hint="default"/>
                <w:sz w:val="21"/>
                <w:szCs w:val="21"/>
              </w:rPr>
              <w:t>末</w:t>
            </w:r>
            <w:r>
              <w:rPr>
                <w:rFonts w:ascii="宋体" w:hAnsi="宋体" w:cs="宋体" w:eastAsia="宋体" w:hint="default"/>
                <w:spacing w:val="-76"/>
                <w:sz w:val="21"/>
                <w:szCs w:val="21"/>
              </w:rPr>
              <w:t> </w:t>
            </w:r>
            <w:r>
              <w:rPr>
                <w:rFonts w:ascii="宋体" w:hAnsi="宋体" w:cs="宋体" w:eastAsia="宋体" w:hint="default"/>
                <w:sz w:val="21"/>
                <w:szCs w:val="21"/>
              </w:rPr>
              <w:t>比</w:t>
            </w:r>
            <w:r>
              <w:rPr>
                <w:rFonts w:ascii="宋体" w:hAnsi="宋体" w:cs="宋体" w:eastAsia="宋体" w:hint="default"/>
                <w:spacing w:val="-78"/>
                <w:sz w:val="21"/>
                <w:szCs w:val="21"/>
              </w:rPr>
              <w:t> </w:t>
            </w:r>
            <w:r>
              <w:rPr>
                <w:rFonts w:ascii="宋体" w:hAnsi="宋体" w:cs="宋体" w:eastAsia="宋体" w:hint="default"/>
                <w:sz w:val="21"/>
                <w:szCs w:val="21"/>
              </w:rPr>
              <w:t>上</w:t>
            </w:r>
            <w:r>
              <w:rPr>
                <w:rFonts w:ascii="宋体" w:hAnsi="宋体" w:cs="宋体" w:eastAsia="宋体" w:hint="default"/>
                <w:spacing w:val="-76"/>
                <w:sz w:val="21"/>
                <w:szCs w:val="21"/>
              </w:rPr>
              <w:t> </w:t>
            </w:r>
            <w:r>
              <w:rPr>
                <w:rFonts w:ascii="宋体" w:hAnsi="宋体" w:cs="宋体" w:eastAsia="宋体" w:hint="default"/>
                <w:sz w:val="21"/>
                <w:szCs w:val="21"/>
              </w:rPr>
              <w:t>年</w:t>
            </w:r>
            <w:r>
              <w:rPr>
                <w:rFonts w:ascii="宋体" w:hAnsi="宋体" w:cs="宋体" w:eastAsia="宋体" w:hint="default"/>
                <w:spacing w:val="-78"/>
                <w:sz w:val="21"/>
                <w:szCs w:val="21"/>
              </w:rPr>
              <w:t> </w:t>
            </w:r>
            <w:r>
              <w:rPr>
                <w:rFonts w:ascii="宋体" w:hAnsi="宋体" w:cs="宋体" w:eastAsia="宋体" w:hint="default"/>
                <w:sz w:val="21"/>
                <w:szCs w:val="21"/>
              </w:rPr>
              <w:t>末</w:t>
            </w:r>
            <w:r>
              <w:rPr>
                <w:rFonts w:ascii="宋体" w:hAnsi="宋体" w:cs="宋体" w:eastAsia="宋体" w:hint="default"/>
                <w:w w:val="100"/>
                <w:sz w:val="21"/>
                <w:szCs w:val="21"/>
              </w:rPr>
              <w:t> </w:t>
            </w:r>
            <w:r>
              <w:rPr>
                <w:rFonts w:ascii="宋体" w:hAnsi="宋体" w:cs="宋体" w:eastAsia="宋体" w:hint="default"/>
                <w:sz w:val="21"/>
                <w:szCs w:val="21"/>
              </w:rPr>
              <w:t>增减</w:t>
            </w:r>
          </w:p>
        </w:tc>
        <w:tc>
          <w:tcPr>
            <w:tcW w:w="1549" w:type="dxa"/>
            <w:tcBorders>
              <w:top w:val="nil" w:sz="6" w:space="0" w:color="auto"/>
              <w:left w:val="nil" w:sz="6" w:space="0" w:color="auto"/>
              <w:bottom w:val="nil" w:sz="6" w:space="0" w:color="auto"/>
              <w:right w:val="nil" w:sz="6" w:space="0" w:color="auto"/>
            </w:tcBorders>
            <w:shd w:val="clear" w:color="auto" w:fill="D2D2D2"/>
          </w:tcPr>
          <w:p>
            <w:pPr/>
          </w:p>
        </w:tc>
      </w:tr>
      <w:tr>
        <w:trPr>
          <w:trHeight w:val="312" w:hRule="exact"/>
        </w:trPr>
        <w:tc>
          <w:tcPr>
            <w:tcW w:w="2823" w:type="dxa"/>
            <w:tcBorders>
              <w:top w:val="nil" w:sz="6" w:space="0" w:color="auto"/>
              <w:left w:val="nil" w:sz="6" w:space="0" w:color="auto"/>
              <w:bottom w:val="nil" w:sz="6" w:space="0" w:color="auto"/>
              <w:right w:val="nil" w:sz="6" w:space="0" w:color="auto"/>
            </w:tcBorders>
            <w:shd w:val="clear" w:color="auto" w:fill="D2D2D2"/>
          </w:tcPr>
          <w:p>
            <w:pPr/>
          </w:p>
        </w:tc>
        <w:tc>
          <w:tcPr>
            <w:tcW w:w="1560"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78" w:lineRule="exact"/>
              <w:ind w:left="332"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1702"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78" w:lineRule="exact"/>
              <w:ind w:left="40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年末</w:t>
            </w:r>
          </w:p>
        </w:tc>
        <w:tc>
          <w:tcPr>
            <w:tcW w:w="1701" w:type="dxa"/>
            <w:vMerge/>
            <w:tcBorders>
              <w:left w:val="nil" w:sz="6" w:space="0" w:color="auto"/>
              <w:right w:val="nil" w:sz="6" w:space="0" w:color="auto"/>
            </w:tcBorders>
            <w:shd w:val="clear" w:color="auto" w:fill="D2D2D2"/>
          </w:tcPr>
          <w:p>
            <w:pPr/>
          </w:p>
        </w:tc>
        <w:tc>
          <w:tcPr>
            <w:tcW w:w="1549"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78" w:lineRule="exact"/>
              <w:ind w:left="33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r>
      <w:tr>
        <w:trPr>
          <w:trHeight w:val="166" w:hRule="exact"/>
        </w:trPr>
        <w:tc>
          <w:tcPr>
            <w:tcW w:w="6086" w:type="dxa"/>
            <w:gridSpan w:val="3"/>
            <w:tcBorders>
              <w:top w:val="nil" w:sz="6" w:space="0" w:color="auto"/>
              <w:left w:val="nil" w:sz="6" w:space="0" w:color="auto"/>
              <w:bottom w:val="nil" w:sz="6" w:space="0" w:color="auto"/>
              <w:right w:val="nil" w:sz="6" w:space="0" w:color="auto"/>
            </w:tcBorders>
            <w:shd w:val="clear" w:color="auto" w:fill="D2D2D2"/>
          </w:tcPr>
          <w:p>
            <w:pPr/>
          </w:p>
        </w:tc>
        <w:tc>
          <w:tcPr>
            <w:tcW w:w="1701" w:type="dxa"/>
            <w:vMerge/>
            <w:tcBorders>
              <w:left w:val="nil" w:sz="6" w:space="0" w:color="auto"/>
              <w:bottom w:val="nil" w:sz="6" w:space="0" w:color="auto"/>
              <w:right w:val="nil" w:sz="6" w:space="0" w:color="auto"/>
            </w:tcBorders>
            <w:shd w:val="clear" w:color="auto" w:fill="D2D2D2"/>
          </w:tcPr>
          <w:p>
            <w:pPr/>
          </w:p>
        </w:tc>
        <w:tc>
          <w:tcPr>
            <w:tcW w:w="1549" w:type="dxa"/>
            <w:tcBorders>
              <w:top w:val="nil" w:sz="6" w:space="0" w:color="auto"/>
              <w:left w:val="nil" w:sz="6" w:space="0" w:color="auto"/>
              <w:bottom w:val="nil" w:sz="6" w:space="0" w:color="auto"/>
              <w:right w:val="nil" w:sz="6" w:space="0" w:color="auto"/>
            </w:tcBorders>
            <w:shd w:val="clear" w:color="auto" w:fill="D2D2D2"/>
          </w:tcPr>
          <w:p>
            <w:pPr/>
          </w:p>
        </w:tc>
      </w:tr>
      <w:tr>
        <w:trPr>
          <w:trHeight w:val="370" w:hRule="exact"/>
        </w:trPr>
        <w:tc>
          <w:tcPr>
            <w:tcW w:w="2823"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16"/>
              <w:ind w:left="16" w:right="0"/>
              <w:jc w:val="left"/>
              <w:rPr>
                <w:rFonts w:ascii="宋体" w:hAnsi="宋体" w:cs="宋体" w:eastAsia="宋体" w:hint="default"/>
                <w:sz w:val="21"/>
                <w:szCs w:val="21"/>
              </w:rPr>
            </w:pPr>
            <w:r>
              <w:rPr>
                <w:rFonts w:ascii="宋体" w:hAnsi="宋体" w:cs="宋体" w:eastAsia="宋体" w:hint="default"/>
                <w:sz w:val="21"/>
                <w:szCs w:val="21"/>
              </w:rPr>
              <w:t>资产总额</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3"/>
              <w:jc w:val="right"/>
              <w:rPr>
                <w:rFonts w:ascii="Times New Roman" w:hAnsi="Times New Roman" w:cs="Times New Roman" w:eastAsia="Times New Roman" w:hint="default"/>
                <w:sz w:val="21"/>
                <w:szCs w:val="21"/>
              </w:rPr>
            </w:pPr>
            <w:r>
              <w:rPr>
                <w:rFonts w:ascii="Times New Roman"/>
                <w:spacing w:val="-1"/>
                <w:sz w:val="21"/>
              </w:rPr>
              <w:t>811,779,863.90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5"/>
              <w:jc w:val="right"/>
              <w:rPr>
                <w:rFonts w:ascii="Times New Roman" w:hAnsi="Times New Roman" w:cs="Times New Roman" w:eastAsia="Times New Roman" w:hint="default"/>
                <w:sz w:val="21"/>
                <w:szCs w:val="21"/>
              </w:rPr>
            </w:pPr>
            <w:r>
              <w:rPr>
                <w:rFonts w:ascii="Times New Roman"/>
                <w:spacing w:val="-1"/>
                <w:sz w:val="21"/>
              </w:rPr>
              <w:t>771,636,056.50</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4"/>
              <w:jc w:val="right"/>
              <w:rPr>
                <w:rFonts w:ascii="Times New Roman" w:hAnsi="Times New Roman" w:cs="Times New Roman" w:eastAsia="Times New Roman" w:hint="default"/>
                <w:sz w:val="21"/>
                <w:szCs w:val="21"/>
              </w:rPr>
            </w:pPr>
            <w:r>
              <w:rPr>
                <w:rFonts w:ascii="Times New Roman"/>
                <w:sz w:val="21"/>
              </w:rPr>
              <w:t>5.20%</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3"/>
              <w:jc w:val="right"/>
              <w:rPr>
                <w:rFonts w:ascii="Times New Roman" w:hAnsi="Times New Roman" w:cs="Times New Roman" w:eastAsia="Times New Roman" w:hint="default"/>
                <w:sz w:val="21"/>
                <w:szCs w:val="21"/>
              </w:rPr>
            </w:pPr>
            <w:r>
              <w:rPr>
                <w:rFonts w:ascii="Times New Roman"/>
                <w:spacing w:val="-1"/>
                <w:sz w:val="21"/>
              </w:rPr>
              <w:t>692,561,012.76</w:t>
            </w:r>
          </w:p>
        </w:tc>
      </w:tr>
      <w:tr>
        <w:trPr>
          <w:trHeight w:val="370" w:hRule="exact"/>
        </w:trPr>
        <w:tc>
          <w:tcPr>
            <w:tcW w:w="2823"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16"/>
              <w:ind w:left="16" w:right="0"/>
              <w:jc w:val="left"/>
              <w:rPr>
                <w:rFonts w:ascii="宋体" w:hAnsi="宋体" w:cs="宋体" w:eastAsia="宋体" w:hint="default"/>
                <w:sz w:val="21"/>
                <w:szCs w:val="21"/>
              </w:rPr>
            </w:pPr>
            <w:r>
              <w:rPr>
                <w:rFonts w:ascii="宋体" w:hAnsi="宋体" w:cs="宋体" w:eastAsia="宋体" w:hint="default"/>
                <w:sz w:val="21"/>
                <w:szCs w:val="21"/>
              </w:rPr>
              <w:t>负债总额</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3"/>
              <w:jc w:val="right"/>
              <w:rPr>
                <w:rFonts w:ascii="Times New Roman" w:hAnsi="Times New Roman" w:cs="Times New Roman" w:eastAsia="Times New Roman" w:hint="default"/>
                <w:sz w:val="21"/>
                <w:szCs w:val="21"/>
              </w:rPr>
            </w:pPr>
            <w:r>
              <w:rPr>
                <w:rFonts w:ascii="Times New Roman"/>
                <w:spacing w:val="-1"/>
                <w:sz w:val="21"/>
              </w:rPr>
              <w:t>89,756,640.46</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5"/>
              <w:jc w:val="right"/>
              <w:rPr>
                <w:rFonts w:ascii="Times New Roman" w:hAnsi="Times New Roman" w:cs="Times New Roman" w:eastAsia="Times New Roman" w:hint="default"/>
                <w:sz w:val="21"/>
                <w:szCs w:val="21"/>
              </w:rPr>
            </w:pPr>
            <w:r>
              <w:rPr>
                <w:rFonts w:ascii="Times New Roman"/>
                <w:spacing w:val="-1"/>
                <w:sz w:val="21"/>
              </w:rPr>
              <w:t>75,100,338.73</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4"/>
              <w:jc w:val="right"/>
              <w:rPr>
                <w:rFonts w:ascii="Times New Roman" w:hAnsi="Times New Roman" w:cs="Times New Roman" w:eastAsia="Times New Roman" w:hint="default"/>
                <w:sz w:val="21"/>
                <w:szCs w:val="21"/>
              </w:rPr>
            </w:pPr>
            <w:r>
              <w:rPr>
                <w:rFonts w:ascii="Times New Roman"/>
                <w:sz w:val="21"/>
              </w:rPr>
              <w:t>19.52%</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3"/>
              <w:jc w:val="right"/>
              <w:rPr>
                <w:rFonts w:ascii="Times New Roman" w:hAnsi="Times New Roman" w:cs="Times New Roman" w:eastAsia="Times New Roman" w:hint="default"/>
                <w:sz w:val="21"/>
                <w:szCs w:val="21"/>
              </w:rPr>
            </w:pPr>
            <w:r>
              <w:rPr>
                <w:rFonts w:ascii="Times New Roman"/>
                <w:spacing w:val="-1"/>
                <w:sz w:val="21"/>
              </w:rPr>
              <w:t>35,666,344.28</w:t>
            </w:r>
          </w:p>
        </w:tc>
      </w:tr>
      <w:tr>
        <w:trPr>
          <w:trHeight w:val="370" w:hRule="exact"/>
        </w:trPr>
        <w:tc>
          <w:tcPr>
            <w:tcW w:w="2823"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67" w:lineRule="exact"/>
              <w:ind w:left="16" w:right="0"/>
              <w:jc w:val="left"/>
              <w:rPr>
                <w:rFonts w:ascii="宋体" w:hAnsi="宋体" w:cs="宋体" w:eastAsia="宋体" w:hint="default"/>
                <w:sz w:val="21"/>
                <w:szCs w:val="21"/>
              </w:rPr>
            </w:pPr>
            <w:r>
              <w:rPr>
                <w:rFonts w:ascii="宋体" w:hAnsi="宋体" w:cs="宋体" w:eastAsia="宋体" w:hint="default"/>
                <w:sz w:val="21"/>
                <w:szCs w:val="21"/>
              </w:rPr>
              <w:t>归属于上市公司股东的所有者</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3"/>
              <w:jc w:val="right"/>
              <w:rPr>
                <w:rFonts w:ascii="Times New Roman" w:hAnsi="Times New Roman" w:cs="Times New Roman" w:eastAsia="Times New Roman" w:hint="default"/>
                <w:sz w:val="21"/>
                <w:szCs w:val="21"/>
              </w:rPr>
            </w:pPr>
            <w:r>
              <w:rPr>
                <w:rFonts w:ascii="Times New Roman"/>
                <w:spacing w:val="-1"/>
                <w:sz w:val="21"/>
              </w:rPr>
              <w:t>698,067,466.29</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5"/>
              <w:jc w:val="right"/>
              <w:rPr>
                <w:rFonts w:ascii="Times New Roman" w:hAnsi="Times New Roman" w:cs="Times New Roman" w:eastAsia="Times New Roman" w:hint="default"/>
                <w:sz w:val="21"/>
                <w:szCs w:val="21"/>
              </w:rPr>
            </w:pPr>
            <w:r>
              <w:rPr>
                <w:rFonts w:ascii="Times New Roman"/>
                <w:spacing w:val="-1"/>
                <w:sz w:val="21"/>
              </w:rPr>
              <w:t>675,712,050.10</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4"/>
              <w:jc w:val="right"/>
              <w:rPr>
                <w:rFonts w:ascii="Times New Roman" w:hAnsi="Times New Roman" w:cs="Times New Roman" w:eastAsia="Times New Roman" w:hint="default"/>
                <w:sz w:val="21"/>
                <w:szCs w:val="21"/>
              </w:rPr>
            </w:pPr>
            <w:r>
              <w:rPr>
                <w:rFonts w:ascii="Times New Roman"/>
                <w:sz w:val="21"/>
              </w:rPr>
              <w:t>3.31%</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3"/>
              <w:jc w:val="right"/>
              <w:rPr>
                <w:rFonts w:ascii="Times New Roman" w:hAnsi="Times New Roman" w:cs="Times New Roman" w:eastAsia="Times New Roman" w:hint="default"/>
                <w:sz w:val="21"/>
                <w:szCs w:val="21"/>
              </w:rPr>
            </w:pPr>
            <w:r>
              <w:rPr>
                <w:rFonts w:ascii="Times New Roman"/>
                <w:spacing w:val="-1"/>
                <w:sz w:val="21"/>
              </w:rPr>
              <w:t>656,894,668.48</w:t>
            </w:r>
          </w:p>
        </w:tc>
      </w:tr>
      <w:tr>
        <w:trPr>
          <w:trHeight w:val="341" w:hRule="exact"/>
        </w:trPr>
        <w:tc>
          <w:tcPr>
            <w:tcW w:w="2823"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16"/>
              <w:ind w:left="16" w:right="0"/>
              <w:jc w:val="left"/>
              <w:rPr>
                <w:rFonts w:ascii="宋体" w:hAnsi="宋体" w:cs="宋体" w:eastAsia="宋体" w:hint="default"/>
                <w:sz w:val="21"/>
                <w:szCs w:val="21"/>
              </w:rPr>
            </w:pPr>
            <w:r>
              <w:rPr>
                <w:rFonts w:ascii="宋体" w:hAnsi="宋体" w:cs="宋体" w:eastAsia="宋体" w:hint="default"/>
                <w:sz w:val="21"/>
                <w:szCs w:val="21"/>
              </w:rPr>
              <w:t>期末总股本</w:t>
            </w:r>
          </w:p>
        </w:tc>
        <w:tc>
          <w:tcPr>
            <w:tcW w:w="1560"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3"/>
              <w:jc w:val="right"/>
              <w:rPr>
                <w:rFonts w:ascii="Times New Roman" w:hAnsi="Times New Roman" w:cs="Times New Roman" w:eastAsia="Times New Roman" w:hint="default"/>
                <w:sz w:val="21"/>
                <w:szCs w:val="21"/>
              </w:rPr>
            </w:pPr>
            <w:r>
              <w:rPr>
                <w:rFonts w:ascii="Times New Roman"/>
                <w:spacing w:val="-1"/>
                <w:sz w:val="21"/>
              </w:rPr>
              <w:t>130,000,000.00</w:t>
            </w:r>
          </w:p>
        </w:tc>
        <w:tc>
          <w:tcPr>
            <w:tcW w:w="1702"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5"/>
              <w:jc w:val="right"/>
              <w:rPr>
                <w:rFonts w:ascii="Times New Roman" w:hAnsi="Times New Roman" w:cs="Times New Roman" w:eastAsia="Times New Roman" w:hint="default"/>
                <w:sz w:val="21"/>
                <w:szCs w:val="21"/>
              </w:rPr>
            </w:pPr>
            <w:r>
              <w:rPr>
                <w:rFonts w:ascii="Times New Roman"/>
                <w:spacing w:val="-1"/>
                <w:sz w:val="21"/>
              </w:rPr>
              <w:t>130,000,000.00</w:t>
            </w:r>
          </w:p>
        </w:tc>
        <w:tc>
          <w:tcPr>
            <w:tcW w:w="1701"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26"/>
              <w:jc w:val="right"/>
              <w:rPr>
                <w:rFonts w:ascii="Times New Roman" w:hAnsi="Times New Roman" w:cs="Times New Roman" w:eastAsia="Times New Roman" w:hint="default"/>
                <w:sz w:val="21"/>
                <w:szCs w:val="21"/>
              </w:rPr>
            </w:pPr>
            <w:r>
              <w:rPr>
                <w:rFonts w:ascii="Times New Roman"/>
                <w:sz w:val="21"/>
              </w:rPr>
              <w:t>0%</w:t>
            </w:r>
          </w:p>
        </w:tc>
        <w:tc>
          <w:tcPr>
            <w:tcW w:w="1549" w:type="dxa"/>
            <w:tcBorders>
              <w:top w:val="nil" w:sz="6" w:space="0" w:color="auto"/>
              <w:left w:val="nil" w:sz="6" w:space="0" w:color="auto"/>
              <w:bottom w:val="nil" w:sz="6" w:space="0" w:color="auto"/>
              <w:right w:val="nil" w:sz="6" w:space="0" w:color="auto"/>
            </w:tcBorders>
          </w:tcPr>
          <w:p>
            <w:pPr>
              <w:pStyle w:val="TableParagraph"/>
              <w:spacing w:line="240" w:lineRule="auto" w:before="63"/>
              <w:ind w:right="13"/>
              <w:jc w:val="right"/>
              <w:rPr>
                <w:rFonts w:ascii="Times New Roman" w:hAnsi="Times New Roman" w:cs="Times New Roman" w:eastAsia="Times New Roman" w:hint="default"/>
                <w:sz w:val="21"/>
                <w:szCs w:val="21"/>
              </w:rPr>
            </w:pPr>
            <w:r>
              <w:rPr>
                <w:rFonts w:ascii="Times New Roman"/>
                <w:spacing w:val="-1"/>
                <w:sz w:val="21"/>
              </w:rPr>
              <w:t>130,000,000.00</w:t>
            </w:r>
          </w:p>
        </w:tc>
      </w:tr>
    </w:tbl>
    <w:p>
      <w:pPr>
        <w:spacing w:line="240" w:lineRule="auto" w:before="1"/>
        <w:rPr>
          <w:rFonts w:ascii="宋体" w:hAnsi="宋体" w:cs="宋体" w:eastAsia="宋体" w:hint="default"/>
          <w:sz w:val="18"/>
          <w:szCs w:val="18"/>
        </w:rPr>
      </w:pPr>
    </w:p>
    <w:p>
      <w:pPr>
        <w:pStyle w:val="Heading2"/>
        <w:spacing w:line="240" w:lineRule="auto"/>
        <w:ind w:right="98"/>
        <w:jc w:val="left"/>
        <w:rPr>
          <w:b w:val="0"/>
          <w:bCs w:val="0"/>
        </w:rPr>
      </w:pPr>
      <w:r>
        <w:rPr/>
        <w:pict>
          <v:group style="position:absolute;margin-left:63.023998pt;margin-top:-253.534363pt;width:469.4pt;height:243.45pt;mso-position-horizontal-relative:page;mso-position-vertical-relative:paragraph;z-index:-1092280" coordorigin="1260,-5071" coordsize="9388,4869">
            <v:group style="position:absolute;left:1301;top:-5056;width:2;height:312" coordorigin="1301,-5056" coordsize="2,312">
              <v:shape style="position:absolute;left:1301;top:-5056;width:2;height:312" coordorigin="1301,-5056" coordsize="0,312" path="m1301,-5056l1301,-4744e" filled="false" stroked="true" strokeweight="1.44pt" strokecolor="#d2d2d2">
                <v:path arrowok="t"/>
              </v:shape>
            </v:group>
            <v:group style="position:absolute;left:4110;top:-5056;width:2;height:312" coordorigin="4110,-5056" coordsize="2,312">
              <v:shape style="position:absolute;left:4110;top:-5056;width:2;height:312" coordorigin="4110,-5056" coordsize="0,312" path="m4110,-5056l4110,-4744e" filled="false" stroked="true" strokeweight="1.44pt" strokecolor="#d2d2d2">
                <v:path arrowok="t"/>
              </v:shape>
            </v:group>
            <v:group style="position:absolute;left:1287;top:-4718;width:2838;height:2" coordorigin="1287,-4718" coordsize="2838,2">
              <v:shape style="position:absolute;left:1287;top:-4718;width:2838;height:2" coordorigin="1287,-4718" coordsize="2838,0" path="m1287,-4718l4124,-4718e" filled="false" stroked="true" strokeweight="2.64pt" strokecolor="#d2d2d2">
                <v:path arrowok="t"/>
              </v:shape>
            </v:group>
            <v:group style="position:absolute;left:1316;top:-5056;width:2780;height:312" coordorigin="1316,-5056" coordsize="2780,312">
              <v:shape style="position:absolute;left:1316;top:-5056;width:2780;height:312" coordorigin="1316,-5056" coordsize="2780,312" path="m1316,-4744l4095,-4744,4095,-5056,1316,-5056,1316,-4744xe" filled="true" fillcolor="#d2d2d2" stroked="false">
                <v:path arrowok="t"/>
                <v:fill type="solid"/>
              </v:shape>
            </v:group>
            <v:group style="position:absolute;left:1287;top:-4657;width:2838;height:2" coordorigin="1287,-4657" coordsize="2838,2">
              <v:shape style="position:absolute;left:1287;top:-4657;width:2838;height:2" coordorigin="1287,-4657" coordsize="2838,0" path="m1287,-4657l4124,-4657e" filled="false" stroked="true" strokeweight="2.52pt" strokecolor="#d2d2d2">
                <v:path arrowok="t"/>
              </v:shape>
            </v:group>
            <v:group style="position:absolute;left:1301;top:-4631;width:2;height:312" coordorigin="1301,-4631" coordsize="2,312">
              <v:shape style="position:absolute;left:1301;top:-4631;width:2;height:312" coordorigin="1301,-4631" coordsize="0,312" path="m1301,-4631l1301,-4319e" filled="false" stroked="true" strokeweight="1.44pt" strokecolor="#d2d2d2">
                <v:path arrowok="t"/>
              </v:shape>
            </v:group>
            <v:group style="position:absolute;left:4110;top:-4631;width:2;height:312" coordorigin="4110,-4631" coordsize="2,312">
              <v:shape style="position:absolute;left:4110;top:-4631;width:2;height:312" coordorigin="4110,-4631" coordsize="0,312" path="m4110,-4631l4110,-4319e" filled="false" stroked="true" strokeweight="1.44pt" strokecolor="#d2d2d2">
                <v:path arrowok="t"/>
              </v:shape>
            </v:group>
            <v:group style="position:absolute;left:1287;top:-4293;width:2838;height:2" coordorigin="1287,-4293" coordsize="2838,2">
              <v:shape style="position:absolute;left:1287;top:-4293;width:2838;height:2" coordorigin="1287,-4293" coordsize="2838,0" path="m1287,-4293l4124,-4293e" filled="false" stroked="true" strokeweight="2.64pt" strokecolor="#d2d2d2">
                <v:path arrowok="t"/>
              </v:shape>
            </v:group>
            <v:group style="position:absolute;left:1316;top:-4631;width:2780;height:312" coordorigin="1316,-4631" coordsize="2780,312">
              <v:shape style="position:absolute;left:1316;top:-4631;width:2780;height:312" coordorigin="1316,-4631" coordsize="2780,312" path="m1316,-4319l4095,-4319,4095,-4631,1316,-4631,1316,-4319xe" filled="true" fillcolor="#d2d2d2" stroked="false">
                <v:path arrowok="t"/>
                <v:fill type="solid"/>
              </v:shape>
            </v:group>
            <v:group style="position:absolute;left:1287;top:-4687;width:2835;height:2" coordorigin="1287,-4687" coordsize="2835,2">
              <v:shape style="position:absolute;left:1287;top:-4687;width:2835;height:2" coordorigin="1287,-4687" coordsize="2835,0" path="m1287,-4687l4122,-4687e" filled="false" stroked="true" strokeweight=".48pt" strokecolor="#000000">
                <v:path arrowok="t"/>
              </v:shape>
            </v:group>
            <v:group style="position:absolute;left:4122;top:-4687;width:10;height:2" coordorigin="4122,-4687" coordsize="10,2">
              <v:shape style="position:absolute;left:4122;top:-4687;width:10;height:2" coordorigin="4122,-4687" coordsize="10,0" path="m4122,-4687l4131,-4687e" filled="false" stroked="true" strokeweight=".48pt" strokecolor="#000000">
                <v:path arrowok="t"/>
              </v:shape>
            </v:group>
            <v:group style="position:absolute;left:4131;top:-4687;width:1551;height:2" coordorigin="4131,-4687" coordsize="1551,2">
              <v:shape style="position:absolute;left:4131;top:-4687;width:1551;height:2" coordorigin="4131,-4687" coordsize="1551,0" path="m4131,-4687l5682,-4687e" filled="false" stroked="true" strokeweight=".48pt" strokecolor="#000000">
                <v:path arrowok="t"/>
              </v:shape>
            </v:group>
            <v:group style="position:absolute;left:5682;top:-4687;width:10;height:2" coordorigin="5682,-4687" coordsize="10,2">
              <v:shape style="position:absolute;left:5682;top:-4687;width:10;height:2" coordorigin="5682,-4687" coordsize="10,0" path="m5682,-4687l5691,-4687e" filled="false" stroked="true" strokeweight=".48pt" strokecolor="#000000">
                <v:path arrowok="t"/>
              </v:shape>
            </v:group>
            <v:group style="position:absolute;left:5691;top:-4687;width:1693;height:2" coordorigin="5691,-4687" coordsize="1693,2">
              <v:shape style="position:absolute;left:5691;top:-4687;width:1693;height:2" coordorigin="5691,-4687" coordsize="1693,0" path="m5691,-4687l7384,-4687e" filled="false" stroked="true" strokeweight=".48pt" strokecolor="#000000">
                <v:path arrowok="t"/>
              </v:shape>
            </v:group>
            <v:group style="position:absolute;left:7384;top:-4687;width:10;height:2" coordorigin="7384,-4687" coordsize="10,2">
              <v:shape style="position:absolute;left:7384;top:-4687;width:10;height:2" coordorigin="7384,-4687" coordsize="10,0" path="m7384,-4687l7393,-4687e" filled="false" stroked="true" strokeweight=".48pt" strokecolor="#000000">
                <v:path arrowok="t"/>
              </v:shape>
            </v:group>
            <v:group style="position:absolute;left:7393;top:-4687;width:1693;height:2" coordorigin="7393,-4687" coordsize="1693,2">
              <v:shape style="position:absolute;left:7393;top:-4687;width:1693;height:2" coordorigin="7393,-4687" coordsize="1693,0" path="m7393,-4687l9086,-4687e" filled="false" stroked="true" strokeweight=".48pt" strokecolor="#000000">
                <v:path arrowok="t"/>
              </v:shape>
            </v:group>
            <v:group style="position:absolute;left:9086;top:-4687;width:10;height:2" coordorigin="9086,-4687" coordsize="10,2">
              <v:shape style="position:absolute;left:9086;top:-4687;width:10;height:2" coordorigin="9086,-4687" coordsize="10,0" path="m9086,-4687l9096,-4687e" filled="false" stroked="true" strokeweight=".48pt" strokecolor="#000000">
                <v:path arrowok="t"/>
              </v:shape>
            </v:group>
            <v:group style="position:absolute;left:9096;top:-4687;width:1548;height:2" coordorigin="9096,-4687" coordsize="1548,2">
              <v:shape style="position:absolute;left:9096;top:-4687;width:1548;height:2" coordorigin="9096,-4687" coordsize="1548,0" path="m9096,-4687l10644,-4687e" filled="false" stroked="true" strokeweight=".48pt" strokecolor="#000000">
                <v:path arrowok="t"/>
              </v:shape>
            </v:group>
            <v:group style="position:absolute;left:1287;top:-4232;width:2838;height:2" coordorigin="1287,-4232" coordsize="2838,2">
              <v:shape style="position:absolute;left:1287;top:-4232;width:2838;height:2" coordorigin="1287,-4232" coordsize="2838,0" path="m1287,-4232l4124,-4232e" filled="false" stroked="true" strokeweight="2.544pt" strokecolor="#d2d2d2">
                <v:path arrowok="t"/>
              </v:shape>
            </v:group>
            <v:group style="position:absolute;left:1301;top:-4206;width:2;height:312" coordorigin="1301,-4206" coordsize="2,312">
              <v:shape style="position:absolute;left:1301;top:-4206;width:2;height:312" coordorigin="1301,-4206" coordsize="0,312" path="m1301,-4206l1301,-3894e" filled="false" stroked="true" strokeweight="1.44pt" strokecolor="#d2d2d2">
                <v:path arrowok="t"/>
              </v:shape>
            </v:group>
            <v:group style="position:absolute;left:4110;top:-4206;width:2;height:312" coordorigin="4110,-4206" coordsize="2,312">
              <v:shape style="position:absolute;left:4110;top:-4206;width:2;height:312" coordorigin="4110,-4206" coordsize="0,312" path="m4110,-4206l4110,-3894e" filled="false" stroked="true" strokeweight="1.44pt" strokecolor="#d2d2d2">
                <v:path arrowok="t"/>
              </v:shape>
            </v:group>
            <v:group style="position:absolute;left:1287;top:-3868;width:2838;height:2" coordorigin="1287,-3868" coordsize="2838,2">
              <v:shape style="position:absolute;left:1287;top:-3868;width:2838;height:2" coordorigin="1287,-3868" coordsize="2838,0" path="m1287,-3868l4124,-3868e" filled="false" stroked="true" strokeweight="2.64pt" strokecolor="#d2d2d2">
                <v:path arrowok="t"/>
              </v:shape>
            </v:group>
            <v:group style="position:absolute;left:1316;top:-4206;width:2780;height:312" coordorigin="1316,-4206" coordsize="2780,312">
              <v:shape style="position:absolute;left:1316;top:-4206;width:2780;height:312" coordorigin="1316,-4206" coordsize="2780,312" path="m1316,-3894l4095,-3894,4095,-4206,1316,-4206,1316,-3894xe" filled="true" fillcolor="#d2d2d2" stroked="false">
                <v:path arrowok="t"/>
                <v:fill type="solid"/>
              </v:shape>
            </v:group>
            <v:group style="position:absolute;left:1287;top:-4262;width:2835;height:2" coordorigin="1287,-4262" coordsize="2835,2">
              <v:shape style="position:absolute;left:1287;top:-4262;width:2835;height:2" coordorigin="1287,-4262" coordsize="2835,0" path="m1287,-4262l4122,-4262e" filled="false" stroked="true" strokeweight=".48pt" strokecolor="#000000">
                <v:path arrowok="t"/>
              </v:shape>
            </v:group>
            <v:group style="position:absolute;left:4122;top:-4262;width:10;height:2" coordorigin="4122,-4262" coordsize="10,2">
              <v:shape style="position:absolute;left:4122;top:-4262;width:10;height:2" coordorigin="4122,-4262" coordsize="10,0" path="m4122,-4262l4131,-4262e" filled="false" stroked="true" strokeweight=".48pt" strokecolor="#000000">
                <v:path arrowok="t"/>
              </v:shape>
            </v:group>
            <v:group style="position:absolute;left:4131;top:-4262;width:1551;height:2" coordorigin="4131,-4262" coordsize="1551,2">
              <v:shape style="position:absolute;left:4131;top:-4262;width:1551;height:2" coordorigin="4131,-4262" coordsize="1551,0" path="m4131,-4262l5682,-4262e" filled="false" stroked="true" strokeweight=".48pt" strokecolor="#000000">
                <v:path arrowok="t"/>
              </v:shape>
            </v:group>
            <v:group style="position:absolute;left:5682;top:-4262;width:10;height:2" coordorigin="5682,-4262" coordsize="10,2">
              <v:shape style="position:absolute;left:5682;top:-4262;width:10;height:2" coordorigin="5682,-4262" coordsize="10,0" path="m5682,-4262l5691,-4262e" filled="false" stroked="true" strokeweight=".48pt" strokecolor="#000000">
                <v:path arrowok="t"/>
              </v:shape>
            </v:group>
            <v:group style="position:absolute;left:5691;top:-4262;width:1693;height:2" coordorigin="5691,-4262" coordsize="1693,2">
              <v:shape style="position:absolute;left:5691;top:-4262;width:1693;height:2" coordorigin="5691,-4262" coordsize="1693,0" path="m5691,-4262l7384,-4262e" filled="false" stroked="true" strokeweight=".48pt" strokecolor="#000000">
                <v:path arrowok="t"/>
              </v:shape>
            </v:group>
            <v:group style="position:absolute;left:7384;top:-4262;width:10;height:2" coordorigin="7384,-4262" coordsize="10,2">
              <v:shape style="position:absolute;left:7384;top:-4262;width:10;height:2" coordorigin="7384,-4262" coordsize="10,0" path="m7384,-4262l7393,-4262e" filled="false" stroked="true" strokeweight=".48pt" strokecolor="#000000">
                <v:path arrowok="t"/>
              </v:shape>
            </v:group>
            <v:group style="position:absolute;left:7393;top:-4262;width:1693;height:2" coordorigin="7393,-4262" coordsize="1693,2">
              <v:shape style="position:absolute;left:7393;top:-4262;width:1693;height:2" coordorigin="7393,-4262" coordsize="1693,0" path="m7393,-4262l9086,-4262e" filled="false" stroked="true" strokeweight=".48pt" strokecolor="#000000">
                <v:path arrowok="t"/>
              </v:shape>
            </v:group>
            <v:group style="position:absolute;left:9086;top:-4262;width:10;height:2" coordorigin="9086,-4262" coordsize="10,2">
              <v:shape style="position:absolute;left:9086;top:-4262;width:10;height:2" coordorigin="9086,-4262" coordsize="10,0" path="m9086,-4262l9096,-4262e" filled="false" stroked="true" strokeweight=".48pt" strokecolor="#000000">
                <v:path arrowok="t"/>
              </v:shape>
            </v:group>
            <v:group style="position:absolute;left:9096;top:-4262;width:1548;height:2" coordorigin="9096,-4262" coordsize="1548,2">
              <v:shape style="position:absolute;left:9096;top:-4262;width:1548;height:2" coordorigin="9096,-4262" coordsize="1548,0" path="m9096,-4262l10644,-4262e" filled="false" stroked="true" strokeweight=".48pt" strokecolor="#000000">
                <v:path arrowok="t"/>
              </v:shape>
            </v:group>
            <v:group style="position:absolute;left:1287;top:-3806;width:2838;height:2" coordorigin="1287,-3806" coordsize="2838,2">
              <v:shape style="position:absolute;left:1287;top:-3806;width:2838;height:2" coordorigin="1287,-3806" coordsize="2838,0" path="m1287,-3806l4124,-3806e" filled="false" stroked="true" strokeweight="2.52pt" strokecolor="#d2d2d2">
                <v:path arrowok="t"/>
              </v:shape>
            </v:group>
            <v:group style="position:absolute;left:1301;top:-3781;width:2;height:312" coordorigin="1301,-3781" coordsize="2,312">
              <v:shape style="position:absolute;left:1301;top:-3781;width:2;height:312" coordorigin="1301,-3781" coordsize="0,312" path="m1301,-3781l1301,-3469e" filled="false" stroked="true" strokeweight="1.44pt" strokecolor="#d2d2d2">
                <v:path arrowok="t"/>
              </v:shape>
            </v:group>
            <v:group style="position:absolute;left:4110;top:-3781;width:2;height:312" coordorigin="4110,-3781" coordsize="2,312">
              <v:shape style="position:absolute;left:4110;top:-3781;width:2;height:312" coordorigin="4110,-3781" coordsize="0,312" path="m4110,-3781l4110,-3469e" filled="false" stroked="true" strokeweight="1.44pt" strokecolor="#d2d2d2">
                <v:path arrowok="t"/>
              </v:shape>
            </v:group>
            <v:group style="position:absolute;left:1287;top:-3443;width:2838;height:2" coordorigin="1287,-3443" coordsize="2838,2">
              <v:shape style="position:absolute;left:1287;top:-3443;width:2838;height:2" coordorigin="1287,-3443" coordsize="2838,0" path="m1287,-3443l4124,-3443e" filled="false" stroked="true" strokeweight="2.64pt" strokecolor="#d2d2d2">
                <v:path arrowok="t"/>
              </v:shape>
            </v:group>
            <v:group style="position:absolute;left:1316;top:-3781;width:2780;height:312" coordorigin="1316,-3781" coordsize="2780,312">
              <v:shape style="position:absolute;left:1316;top:-3781;width:2780;height:312" coordorigin="1316,-3781" coordsize="2780,312" path="m1316,-3469l4095,-3469,4095,-3781,1316,-3781,1316,-3469xe" filled="true" fillcolor="#d2d2d2" stroked="false">
                <v:path arrowok="t"/>
                <v:fill type="solid"/>
              </v:shape>
            </v:group>
            <v:group style="position:absolute;left:1287;top:-3836;width:2835;height:2" coordorigin="1287,-3836" coordsize="2835,2">
              <v:shape style="position:absolute;left:1287;top:-3836;width:2835;height:2" coordorigin="1287,-3836" coordsize="2835,0" path="m1287,-3836l4122,-3836e" filled="false" stroked="true" strokeweight=".48pt" strokecolor="#000000">
                <v:path arrowok="t"/>
              </v:shape>
            </v:group>
            <v:group style="position:absolute;left:4122;top:-3836;width:10;height:2" coordorigin="4122,-3836" coordsize="10,2">
              <v:shape style="position:absolute;left:4122;top:-3836;width:10;height:2" coordorigin="4122,-3836" coordsize="10,0" path="m4122,-3836l4131,-3836e" filled="false" stroked="true" strokeweight=".48pt" strokecolor="#000000">
                <v:path arrowok="t"/>
              </v:shape>
            </v:group>
            <v:group style="position:absolute;left:4131;top:-3836;width:1551;height:2" coordorigin="4131,-3836" coordsize="1551,2">
              <v:shape style="position:absolute;left:4131;top:-3836;width:1551;height:2" coordorigin="4131,-3836" coordsize="1551,0" path="m4131,-3836l5682,-3836e" filled="false" stroked="true" strokeweight=".48pt" strokecolor="#000000">
                <v:path arrowok="t"/>
              </v:shape>
            </v:group>
            <v:group style="position:absolute;left:5682;top:-3836;width:10;height:2" coordorigin="5682,-3836" coordsize="10,2">
              <v:shape style="position:absolute;left:5682;top:-3836;width:10;height:2" coordorigin="5682,-3836" coordsize="10,0" path="m5682,-3836l5691,-3836e" filled="false" stroked="true" strokeweight=".48pt" strokecolor="#000000">
                <v:path arrowok="t"/>
              </v:shape>
            </v:group>
            <v:group style="position:absolute;left:5691;top:-3836;width:1693;height:2" coordorigin="5691,-3836" coordsize="1693,2">
              <v:shape style="position:absolute;left:5691;top:-3836;width:1693;height:2" coordorigin="5691,-3836" coordsize="1693,0" path="m5691,-3836l7384,-3836e" filled="false" stroked="true" strokeweight=".48pt" strokecolor="#000000">
                <v:path arrowok="t"/>
              </v:shape>
            </v:group>
            <v:group style="position:absolute;left:7384;top:-3836;width:10;height:2" coordorigin="7384,-3836" coordsize="10,2">
              <v:shape style="position:absolute;left:7384;top:-3836;width:10;height:2" coordorigin="7384,-3836" coordsize="10,0" path="m7384,-3836l7393,-3836e" filled="false" stroked="true" strokeweight=".48pt" strokecolor="#000000">
                <v:path arrowok="t"/>
              </v:shape>
            </v:group>
            <v:group style="position:absolute;left:7393;top:-3836;width:1693;height:2" coordorigin="7393,-3836" coordsize="1693,2">
              <v:shape style="position:absolute;left:7393;top:-3836;width:1693;height:2" coordorigin="7393,-3836" coordsize="1693,0" path="m7393,-3836l9086,-3836e" filled="false" stroked="true" strokeweight=".48pt" strokecolor="#000000">
                <v:path arrowok="t"/>
              </v:shape>
            </v:group>
            <v:group style="position:absolute;left:9086;top:-3836;width:10;height:2" coordorigin="9086,-3836" coordsize="10,2">
              <v:shape style="position:absolute;left:9086;top:-3836;width:10;height:2" coordorigin="9086,-3836" coordsize="10,0" path="m9086,-3836l9096,-3836e" filled="false" stroked="true" strokeweight=".48pt" strokecolor="#000000">
                <v:path arrowok="t"/>
              </v:shape>
            </v:group>
            <v:group style="position:absolute;left:9096;top:-3836;width:1548;height:2" coordorigin="9096,-3836" coordsize="1548,2">
              <v:shape style="position:absolute;left:9096;top:-3836;width:1548;height:2" coordorigin="9096,-3836" coordsize="1548,0" path="m9096,-3836l10644,-3836e" filled="false" stroked="true" strokeweight=".48pt" strokecolor="#000000">
                <v:path arrowok="t"/>
              </v:shape>
            </v:group>
            <v:group style="position:absolute;left:1287;top:-3401;width:2838;height:2" coordorigin="1287,-3401" coordsize="2838,2">
              <v:shape style="position:absolute;left:1287;top:-3401;width:2838;height:2" coordorigin="1287,-3401" coordsize="2838,0" path="m1287,-3401l4124,-3401e" filled="false" stroked="true" strokeweight=".6pt" strokecolor="#d2d2d2">
                <v:path arrowok="t"/>
              </v:shape>
            </v:group>
            <v:group style="position:absolute;left:1301;top:-3395;width:2;height:624" coordorigin="1301,-3395" coordsize="2,624">
              <v:shape style="position:absolute;left:1301;top:-3395;width:2;height:624" coordorigin="1301,-3395" coordsize="0,624" path="m1301,-3395l1301,-2771e" filled="false" stroked="true" strokeweight="1.44pt" strokecolor="#d2d2d2">
                <v:path arrowok="t"/>
              </v:shape>
            </v:group>
            <v:group style="position:absolute;left:4110;top:-3395;width:2;height:624" coordorigin="4110,-3395" coordsize="2,624">
              <v:shape style="position:absolute;left:4110;top:-3395;width:2;height:624" coordorigin="4110,-3395" coordsize="0,624" path="m4110,-3395l4110,-2771e" filled="false" stroked="true" strokeweight="1.44pt" strokecolor="#d2d2d2">
                <v:path arrowok="t"/>
              </v:shape>
            </v:group>
            <v:group style="position:absolute;left:1287;top:-2765;width:2838;height:2" coordorigin="1287,-2765" coordsize="2838,2">
              <v:shape style="position:absolute;left:1287;top:-2765;width:2838;height:2" coordorigin="1287,-2765" coordsize="2838,0" path="m1287,-2765l4124,-2765e" filled="false" stroked="true" strokeweight=".6pt" strokecolor="#d2d2d2">
                <v:path arrowok="t"/>
              </v:shape>
            </v:group>
            <v:group style="position:absolute;left:1316;top:-3395;width:2780;height:312" coordorigin="1316,-3395" coordsize="2780,312">
              <v:shape style="position:absolute;left:1316;top:-3395;width:2780;height:312" coordorigin="1316,-3395" coordsize="2780,312" path="m1316,-3083l4095,-3083,4095,-3395,1316,-3395,1316,-3083xe" filled="true" fillcolor="#d2d2d2" stroked="false">
                <v:path arrowok="t"/>
                <v:fill type="solid"/>
              </v:shape>
            </v:group>
            <v:group style="position:absolute;left:1316;top:-3083;width:2780;height:312" coordorigin="1316,-3083" coordsize="2780,312">
              <v:shape style="position:absolute;left:1316;top:-3083;width:2780;height:312" coordorigin="1316,-3083" coordsize="2780,312" path="m1316,-2771l4095,-2771,4095,-3083,1316,-3083,1316,-2771xe" filled="true" fillcolor="#d2d2d2" stroked="false">
                <v:path arrowok="t"/>
                <v:fill type="solid"/>
              </v:shape>
            </v:group>
            <v:group style="position:absolute;left:1287;top:-3412;width:2835;height:2" coordorigin="1287,-3412" coordsize="2835,2">
              <v:shape style="position:absolute;left:1287;top:-3412;width:2835;height:2" coordorigin="1287,-3412" coordsize="2835,0" path="m1287,-3412l4122,-3412e" filled="false" stroked="true" strokeweight=".48pt" strokecolor="#000000">
                <v:path arrowok="t"/>
              </v:shape>
            </v:group>
            <v:group style="position:absolute;left:4122;top:-3412;width:10;height:2" coordorigin="4122,-3412" coordsize="10,2">
              <v:shape style="position:absolute;left:4122;top:-3412;width:10;height:2" coordorigin="4122,-3412" coordsize="10,0" path="m4122,-3412l4131,-3412e" filled="false" stroked="true" strokeweight=".48pt" strokecolor="#000000">
                <v:path arrowok="t"/>
              </v:shape>
            </v:group>
            <v:group style="position:absolute;left:4131;top:-3412;width:1551;height:2" coordorigin="4131,-3412" coordsize="1551,2">
              <v:shape style="position:absolute;left:4131;top:-3412;width:1551;height:2" coordorigin="4131,-3412" coordsize="1551,0" path="m4131,-3412l5682,-3412e" filled="false" stroked="true" strokeweight=".48pt" strokecolor="#000000">
                <v:path arrowok="t"/>
              </v:shape>
            </v:group>
            <v:group style="position:absolute;left:5682;top:-3412;width:10;height:2" coordorigin="5682,-3412" coordsize="10,2">
              <v:shape style="position:absolute;left:5682;top:-3412;width:10;height:2" coordorigin="5682,-3412" coordsize="10,0" path="m5682,-3412l5691,-3412e" filled="false" stroked="true" strokeweight=".48pt" strokecolor="#000000">
                <v:path arrowok="t"/>
              </v:shape>
            </v:group>
            <v:group style="position:absolute;left:5691;top:-3412;width:1693;height:2" coordorigin="5691,-3412" coordsize="1693,2">
              <v:shape style="position:absolute;left:5691;top:-3412;width:1693;height:2" coordorigin="5691,-3412" coordsize="1693,0" path="m5691,-3412l7384,-3412e" filled="false" stroked="true" strokeweight=".48pt" strokecolor="#000000">
                <v:path arrowok="t"/>
              </v:shape>
            </v:group>
            <v:group style="position:absolute;left:7384;top:-3412;width:10;height:2" coordorigin="7384,-3412" coordsize="10,2">
              <v:shape style="position:absolute;left:7384;top:-3412;width:10;height:2" coordorigin="7384,-3412" coordsize="10,0" path="m7384,-3412l7393,-3412e" filled="false" stroked="true" strokeweight=".48pt" strokecolor="#000000">
                <v:path arrowok="t"/>
              </v:shape>
            </v:group>
            <v:group style="position:absolute;left:7393;top:-3412;width:1693;height:2" coordorigin="7393,-3412" coordsize="1693,2">
              <v:shape style="position:absolute;left:7393;top:-3412;width:1693;height:2" coordorigin="7393,-3412" coordsize="1693,0" path="m7393,-3412l9086,-3412e" filled="false" stroked="true" strokeweight=".48pt" strokecolor="#000000">
                <v:path arrowok="t"/>
              </v:shape>
            </v:group>
            <v:group style="position:absolute;left:9086;top:-3412;width:10;height:2" coordorigin="9086,-3412" coordsize="10,2">
              <v:shape style="position:absolute;left:9086;top:-3412;width:10;height:2" coordorigin="9086,-3412" coordsize="10,0" path="m9086,-3412l9096,-3412e" filled="false" stroked="true" strokeweight=".48pt" strokecolor="#000000">
                <v:path arrowok="t"/>
              </v:shape>
            </v:group>
            <v:group style="position:absolute;left:9096;top:-3412;width:1548;height:2" coordorigin="9096,-3412" coordsize="1548,2">
              <v:shape style="position:absolute;left:9096;top:-3412;width:1548;height:2" coordorigin="9096,-3412" coordsize="1548,0" path="m9096,-3412l10644,-3412e" filled="false" stroked="true" strokeweight=".48pt" strokecolor="#000000">
                <v:path arrowok="t"/>
              </v:shape>
            </v:group>
            <v:group style="position:absolute;left:1287;top:-2723;width:2838;height:2" coordorigin="1287,-2723" coordsize="2838,2">
              <v:shape style="position:absolute;left:1287;top:-2723;width:2838;height:2" coordorigin="1287,-2723" coordsize="2838,0" path="m1287,-2723l4124,-2723e" filled="false" stroked="true" strokeweight="2.64pt" strokecolor="#d2d2d2">
                <v:path arrowok="t"/>
              </v:shape>
            </v:group>
            <v:group style="position:absolute;left:1301;top:-2696;width:2;height:312" coordorigin="1301,-2696" coordsize="2,312">
              <v:shape style="position:absolute;left:1301;top:-2696;width:2;height:312" coordorigin="1301,-2696" coordsize="0,312" path="m1301,-2696l1301,-2384e" filled="false" stroked="true" strokeweight="1.44pt" strokecolor="#d2d2d2">
                <v:path arrowok="t"/>
              </v:shape>
            </v:group>
            <v:group style="position:absolute;left:4110;top:-2696;width:2;height:312" coordorigin="4110,-2696" coordsize="2,312">
              <v:shape style="position:absolute;left:4110;top:-2696;width:2;height:312" coordorigin="4110,-2696" coordsize="0,312" path="m4110,-2696l4110,-2384e" filled="false" stroked="true" strokeweight="1.44pt" strokecolor="#d2d2d2">
                <v:path arrowok="t"/>
              </v:shape>
            </v:group>
            <v:group style="position:absolute;left:1287;top:-2359;width:2838;height:2" coordorigin="1287,-2359" coordsize="2838,2">
              <v:shape style="position:absolute;left:1287;top:-2359;width:2838;height:2" coordorigin="1287,-2359" coordsize="2838,0" path="m1287,-2359l4124,-2359e" filled="false" stroked="true" strokeweight="2.52pt" strokecolor="#d2d2d2">
                <v:path arrowok="t"/>
              </v:shape>
            </v:group>
            <v:group style="position:absolute;left:1287;top:-2754;width:2835;height:2" coordorigin="1287,-2754" coordsize="2835,2">
              <v:shape style="position:absolute;left:1287;top:-2754;width:2835;height:2" coordorigin="1287,-2754" coordsize="2835,0" path="m1287,-2754l4122,-2754e" filled="false" stroked="true" strokeweight=".48pt" strokecolor="#000000">
                <v:path arrowok="t"/>
              </v:shape>
            </v:group>
            <v:group style="position:absolute;left:4122;top:-2754;width:10;height:2" coordorigin="4122,-2754" coordsize="10,2">
              <v:shape style="position:absolute;left:4122;top:-2754;width:10;height:2" coordorigin="4122,-2754" coordsize="10,0" path="m4122,-2754l4131,-2754e" filled="false" stroked="true" strokeweight=".48pt" strokecolor="#000000">
                <v:path arrowok="t"/>
              </v:shape>
            </v:group>
            <v:group style="position:absolute;left:4131;top:-2754;width:1551;height:2" coordorigin="4131,-2754" coordsize="1551,2">
              <v:shape style="position:absolute;left:4131;top:-2754;width:1551;height:2" coordorigin="4131,-2754" coordsize="1551,0" path="m4131,-2754l5682,-2754e" filled="false" stroked="true" strokeweight=".48pt" strokecolor="#000000">
                <v:path arrowok="t"/>
              </v:shape>
            </v:group>
            <v:group style="position:absolute;left:5682;top:-2754;width:10;height:2" coordorigin="5682,-2754" coordsize="10,2">
              <v:shape style="position:absolute;left:5682;top:-2754;width:10;height:2" coordorigin="5682,-2754" coordsize="10,0" path="m5682,-2754l5691,-2754e" filled="false" stroked="true" strokeweight=".48pt" strokecolor="#000000">
                <v:path arrowok="t"/>
              </v:shape>
            </v:group>
            <v:group style="position:absolute;left:5691;top:-2754;width:1693;height:2" coordorigin="5691,-2754" coordsize="1693,2">
              <v:shape style="position:absolute;left:5691;top:-2754;width:1693;height:2" coordorigin="5691,-2754" coordsize="1693,0" path="m5691,-2754l7384,-2754e" filled="false" stroked="true" strokeweight=".48pt" strokecolor="#000000">
                <v:path arrowok="t"/>
              </v:shape>
            </v:group>
            <v:group style="position:absolute;left:7384;top:-2754;width:10;height:2" coordorigin="7384,-2754" coordsize="10,2">
              <v:shape style="position:absolute;left:7384;top:-2754;width:10;height:2" coordorigin="7384,-2754" coordsize="10,0" path="m7384,-2754l7393,-2754e" filled="false" stroked="true" strokeweight=".48pt" strokecolor="#000000">
                <v:path arrowok="t"/>
              </v:shape>
            </v:group>
            <v:group style="position:absolute;left:7393;top:-2754;width:1693;height:2" coordorigin="7393,-2754" coordsize="1693,2">
              <v:shape style="position:absolute;left:7393;top:-2754;width:1693;height:2" coordorigin="7393,-2754" coordsize="1693,0" path="m7393,-2754l9086,-2754e" filled="false" stroked="true" strokeweight=".48pt" strokecolor="#000000">
                <v:path arrowok="t"/>
              </v:shape>
            </v:group>
            <v:group style="position:absolute;left:9086;top:-2754;width:10;height:2" coordorigin="9086,-2754" coordsize="10,2">
              <v:shape style="position:absolute;left:9086;top:-2754;width:10;height:2" coordorigin="9086,-2754" coordsize="10,0" path="m9086,-2754l9096,-2754e" filled="false" stroked="true" strokeweight=".48pt" strokecolor="#000000">
                <v:path arrowok="t"/>
              </v:shape>
            </v:group>
            <v:group style="position:absolute;left:9096;top:-2754;width:1548;height:2" coordorigin="9096,-2754" coordsize="1548,2">
              <v:shape style="position:absolute;left:9096;top:-2754;width:1548;height:2" coordorigin="9096,-2754" coordsize="1548,0" path="m9096,-2754l10644,-2754e" filled="false" stroked="true" strokeweight=".48pt" strokecolor="#000000">
                <v:path arrowok="t"/>
              </v:shape>
            </v:group>
            <v:group style="position:absolute;left:1287;top:-2324;width:2838;height:161" coordorigin="1287,-2324" coordsize="2838,161">
              <v:shape style="position:absolute;left:1287;top:-2324;width:2838;height:161" coordorigin="1287,-2324" coordsize="2838,161" path="m1287,-2164l4124,-2164,4124,-2324,1287,-2324,1287,-2164xe" filled="true" fillcolor="#d2d2d2" stroked="false">
                <v:path arrowok="t"/>
                <v:fill type="solid"/>
              </v:shape>
            </v:group>
            <v:group style="position:absolute;left:1301;top:-2164;width:2;height:312" coordorigin="1301,-2164" coordsize="2,312">
              <v:shape style="position:absolute;left:1301;top:-2164;width:2;height:312" coordorigin="1301,-2164" coordsize="0,312" path="m1301,-2164l1301,-1852e" filled="false" stroked="true" strokeweight="1.44pt" strokecolor="#d2d2d2">
                <v:path arrowok="t"/>
              </v:shape>
            </v:group>
            <v:group style="position:absolute;left:4095;top:-2164;width:29;height:312" coordorigin="4095,-2164" coordsize="29,312">
              <v:shape style="position:absolute;left:4095;top:-2164;width:29;height:312" coordorigin="4095,-2164" coordsize="29,312" path="m4095,-1852l4124,-1852,4124,-2164,4095,-2164,4095,-1852xe" filled="true" fillcolor="#d2d2d2" stroked="false">
                <v:path arrowok="t"/>
                <v:fill type="solid"/>
              </v:shape>
            </v:group>
            <v:group style="position:absolute;left:1287;top:-1852;width:2838;height:161" coordorigin="1287,-1852" coordsize="2838,161">
              <v:shape style="position:absolute;left:1287;top:-1852;width:2838;height:161" coordorigin="1287,-1852" coordsize="2838,161" path="m1287,-1691l4124,-1691,4124,-1852,1287,-1852,1287,-1691xe" filled="true" fillcolor="#d2d2d2" stroked="false">
                <v:path arrowok="t"/>
                <v:fill type="solid"/>
              </v:shape>
            </v:group>
            <v:group style="position:absolute;left:1316;top:-2164;width:2780;height:312" coordorigin="1316,-2164" coordsize="2780,312">
              <v:shape style="position:absolute;left:1316;top:-2164;width:2780;height:312" coordorigin="1316,-2164" coordsize="2780,312" path="m1316,-1852l4095,-1852,4095,-2164,1316,-2164,1316,-1852xe" filled="true" fillcolor="#d2d2d2" stroked="false">
                <v:path arrowok="t"/>
                <v:fill type="solid"/>
              </v:shape>
            </v:group>
            <v:group style="position:absolute;left:4124;top:-2324;width:1560;height:161" coordorigin="4124,-2324" coordsize="1560,161">
              <v:shape style="position:absolute;left:4124;top:-2324;width:1560;height:161" coordorigin="4124,-2324" coordsize="1560,161" path="m4124,-2164l5684,-2164,5684,-2324,4124,-2324,4124,-2164xe" filled="true" fillcolor="#d2d2d2" stroked="false">
                <v:path arrowok="t"/>
                <v:fill type="solid"/>
              </v:shape>
            </v:group>
            <v:group style="position:absolute;left:4124;top:-2164;width:27;height:312" coordorigin="4124,-2164" coordsize="27,312">
              <v:shape style="position:absolute;left:4124;top:-2164;width:27;height:312" coordorigin="4124,-2164" coordsize="27,312" path="m4124,-1852l4151,-1852,4151,-2164,4124,-2164,4124,-1852xe" filled="true" fillcolor="#d2d2d2" stroked="false">
                <v:path arrowok="t"/>
                <v:fill type="solid"/>
              </v:shape>
            </v:group>
            <v:group style="position:absolute;left:5655;top:-2164;width:29;height:312" coordorigin="5655,-2164" coordsize="29,312">
              <v:shape style="position:absolute;left:5655;top:-2164;width:29;height:312" coordorigin="5655,-2164" coordsize="29,312" path="m5655,-1852l5684,-1852,5684,-2164,5655,-2164,5655,-1852xe" filled="true" fillcolor="#d2d2d2" stroked="false">
                <v:path arrowok="t"/>
                <v:fill type="solid"/>
              </v:shape>
            </v:group>
            <v:group style="position:absolute;left:4124;top:-1852;width:1560;height:161" coordorigin="4124,-1852" coordsize="1560,161">
              <v:shape style="position:absolute;left:4124;top:-1852;width:1560;height:161" coordorigin="4124,-1852" coordsize="1560,161" path="m4124,-1691l5684,-1691,5684,-1852,4124,-1852,4124,-1691xe" filled="true" fillcolor="#d2d2d2" stroked="false">
                <v:path arrowok="t"/>
                <v:fill type="solid"/>
              </v:shape>
            </v:group>
            <v:group style="position:absolute;left:4151;top:-2164;width:1505;height:312" coordorigin="4151,-2164" coordsize="1505,312">
              <v:shape style="position:absolute;left:4151;top:-2164;width:1505;height:312" coordorigin="4151,-2164" coordsize="1505,312" path="m4151,-1852l5655,-1852,5655,-2164,4151,-2164,4151,-1852xe" filled="true" fillcolor="#d2d2d2" stroked="false">
                <v:path arrowok="t"/>
                <v:fill type="solid"/>
              </v:shape>
            </v:group>
            <v:group style="position:absolute;left:5684;top:-2324;width:1700;height:161" coordorigin="5684,-2324" coordsize="1700,161">
              <v:shape style="position:absolute;left:5684;top:-2324;width:1700;height:161" coordorigin="5684,-2324" coordsize="1700,161" path="m5684,-2164l7384,-2164,7384,-2324,5684,-2324,5684,-2164xe" filled="true" fillcolor="#d2d2d2" stroked="false">
                <v:path arrowok="t"/>
                <v:fill type="solid"/>
              </v:shape>
            </v:group>
            <v:group style="position:absolute;left:5684;top:-2164;width:27;height:312" coordorigin="5684,-2164" coordsize="27,312">
              <v:shape style="position:absolute;left:5684;top:-2164;width:27;height:312" coordorigin="5684,-2164" coordsize="27,312" path="m5684,-1852l5711,-1852,5711,-2164,5684,-2164,5684,-1852xe" filled="true" fillcolor="#d2d2d2" stroked="false">
                <v:path arrowok="t"/>
                <v:fill type="solid"/>
              </v:shape>
            </v:group>
            <v:group style="position:absolute;left:7371;top:-2164;width:2;height:312" coordorigin="7371,-2164" coordsize="2,312">
              <v:shape style="position:absolute;left:7371;top:-2164;width:2;height:312" coordorigin="7371,-2164" coordsize="0,312" path="m7371,-2164l7371,-1852e" filled="false" stroked="true" strokeweight="1.32pt" strokecolor="#d2d2d2">
                <v:path arrowok="t"/>
              </v:shape>
            </v:group>
            <v:group style="position:absolute;left:5684;top:-1852;width:1700;height:161" coordorigin="5684,-1852" coordsize="1700,161">
              <v:shape style="position:absolute;left:5684;top:-1852;width:1700;height:161" coordorigin="5684,-1852" coordsize="1700,161" path="m5684,-1691l7384,-1691,7384,-1852,5684,-1852,5684,-1691xe" filled="true" fillcolor="#d2d2d2" stroked="false">
                <v:path arrowok="t"/>
                <v:fill type="solid"/>
              </v:shape>
            </v:group>
            <v:group style="position:absolute;left:5711;top:-2164;width:1647;height:312" coordorigin="5711,-2164" coordsize="1647,312">
              <v:shape style="position:absolute;left:5711;top:-2164;width:1647;height:312" coordorigin="5711,-2164" coordsize="1647,312" path="m5711,-1852l7357,-1852,7357,-2164,5711,-2164,5711,-1852xe" filled="true" fillcolor="#d2d2d2" stroked="false">
                <v:path arrowok="t"/>
                <v:fill type="solid"/>
              </v:shape>
            </v:group>
            <v:group style="position:absolute;left:7384;top:-2322;width:1703;height:2" coordorigin="7384,-2322" coordsize="1703,2">
              <v:shape style="position:absolute;left:7384;top:-2322;width:1703;height:2" coordorigin="7384,-2322" coordsize="1703,0" path="m7384,-2322l9086,-2322e" filled="false" stroked="true" strokeweight=".24pt" strokecolor="#d2d2d2">
                <v:path arrowok="t"/>
              </v:shape>
            </v:group>
            <v:group style="position:absolute;left:7398;top:-2320;width:2;height:624" coordorigin="7398,-2320" coordsize="2,624">
              <v:shape style="position:absolute;left:7398;top:-2320;width:2;height:624" coordorigin="7398,-2320" coordsize="0,624" path="m7398,-2320l7398,-1696e" filled="false" stroked="true" strokeweight="1.44pt" strokecolor="#d2d2d2">
                <v:path arrowok="t"/>
              </v:shape>
            </v:group>
            <v:group style="position:absolute;left:9072;top:-2320;width:2;height:624" coordorigin="9072,-2320" coordsize="2,624">
              <v:shape style="position:absolute;left:9072;top:-2320;width:2;height:624" coordorigin="9072,-2320" coordsize="0,624" path="m9072,-2320l9072,-1696e" filled="false" stroked="true" strokeweight="1.44pt" strokecolor="#d2d2d2">
                <v:path arrowok="t"/>
              </v:shape>
            </v:group>
            <v:group style="position:absolute;left:7384;top:-1693;width:1703;height:2" coordorigin="7384,-1693" coordsize="1703,2">
              <v:shape style="position:absolute;left:7384;top:-1693;width:1703;height:2" coordorigin="7384,-1693" coordsize="1703,0" path="m7384,-1693l9086,-1693e" filled="false" stroked="true" strokeweight=".24pt" strokecolor="#d2d2d2">
                <v:path arrowok="t"/>
              </v:shape>
            </v:group>
            <v:group style="position:absolute;left:7413;top:-2320;width:1645;height:312" coordorigin="7413,-2320" coordsize="1645,312">
              <v:shape style="position:absolute;left:7413;top:-2320;width:1645;height:312" coordorigin="7413,-2320" coordsize="1645,312" path="m7413,-2008l9057,-2008,9057,-2320,7413,-2320,7413,-2008xe" filled="true" fillcolor="#d2d2d2" stroked="false">
                <v:path arrowok="t"/>
                <v:fill type="solid"/>
              </v:shape>
            </v:group>
            <v:group style="position:absolute;left:7413;top:-2008;width:1645;height:312" coordorigin="7413,-2008" coordsize="1645,312">
              <v:shape style="position:absolute;left:7413;top:-2008;width:1645;height:312" coordorigin="7413,-2008" coordsize="1645,312" path="m7413,-1696l9057,-1696,9057,-2008,7413,-2008,7413,-1696xe" filled="true" fillcolor="#d2d2d2" stroked="false">
                <v:path arrowok="t"/>
                <v:fill type="solid"/>
              </v:shape>
            </v:group>
            <v:group style="position:absolute;left:9086;top:-2324;width:1560;height:161" coordorigin="9086,-2324" coordsize="1560,161">
              <v:shape style="position:absolute;left:9086;top:-2324;width:1560;height:161" coordorigin="9086,-2324" coordsize="1560,161" path="m9086,-2164l10646,-2164,10646,-2324,9086,-2324,9086,-2164xe" filled="true" fillcolor="#d2d2d2" stroked="false">
                <v:path arrowok="t"/>
                <v:fill type="solid"/>
              </v:shape>
            </v:group>
            <v:group style="position:absolute;left:9100;top:-2164;width:2;height:312" coordorigin="9100,-2164" coordsize="2,312">
              <v:shape style="position:absolute;left:9100;top:-2164;width:2;height:312" coordorigin="9100,-2164" coordsize="0,312" path="m9100,-2164l9100,-1852e" filled="false" stroked="true" strokeweight="1.44pt" strokecolor="#d2d2d2">
                <v:path arrowok="t"/>
              </v:shape>
            </v:group>
            <v:group style="position:absolute;left:10632;top:-2164;width:2;height:312" coordorigin="10632,-2164" coordsize="2,312">
              <v:shape style="position:absolute;left:10632;top:-2164;width:2;height:312" coordorigin="10632,-2164" coordsize="0,312" path="m10632,-2164l10632,-1852e" filled="false" stroked="true" strokeweight="1.44pt" strokecolor="#d2d2d2">
                <v:path arrowok="t"/>
              </v:shape>
            </v:group>
            <v:group style="position:absolute;left:9086;top:-1852;width:1560;height:161" coordorigin="9086,-1852" coordsize="1560,161">
              <v:shape style="position:absolute;left:9086;top:-1852;width:1560;height:161" coordorigin="9086,-1852" coordsize="1560,161" path="m9086,-1691l10646,-1691,10646,-1852,9086,-1852,9086,-1691xe" filled="true" fillcolor="#d2d2d2" stroked="false">
                <v:path arrowok="t"/>
                <v:fill type="solid"/>
              </v:shape>
            </v:group>
            <v:group style="position:absolute;left:9115;top:-2164;width:1503;height:312" coordorigin="9115,-2164" coordsize="1503,312">
              <v:shape style="position:absolute;left:9115;top:-2164;width:1503;height:312" coordorigin="9115,-2164" coordsize="1503,312" path="m9115,-1852l10617,-1852,10617,-2164,9115,-2164,9115,-1852xe" filled="true" fillcolor="#d2d2d2" stroked="false">
                <v:path arrowok="t"/>
                <v:fill type="solid"/>
              </v:shape>
            </v:group>
            <v:group style="position:absolute;left:1287;top:-2329;width:2835;height:2" coordorigin="1287,-2329" coordsize="2835,2">
              <v:shape style="position:absolute;left:1287;top:-2329;width:2835;height:2" coordorigin="1287,-2329" coordsize="2835,0" path="m1287,-2329l4122,-2329e" filled="false" stroked="true" strokeweight=".48pt" strokecolor="#000000">
                <v:path arrowok="t"/>
              </v:shape>
            </v:group>
            <v:group style="position:absolute;left:4122;top:-2329;width:10;height:2" coordorigin="4122,-2329" coordsize="10,2">
              <v:shape style="position:absolute;left:4122;top:-2329;width:10;height:2" coordorigin="4122,-2329" coordsize="10,0" path="m4122,-2329l4131,-2329e" filled="false" stroked="true" strokeweight=".48pt" strokecolor="#000000">
                <v:path arrowok="t"/>
              </v:shape>
            </v:group>
            <v:group style="position:absolute;left:4131;top:-2329;width:1551;height:2" coordorigin="4131,-2329" coordsize="1551,2">
              <v:shape style="position:absolute;left:4131;top:-2329;width:1551;height:2" coordorigin="4131,-2329" coordsize="1551,0" path="m4131,-2329l5682,-2329e" filled="false" stroked="true" strokeweight=".48pt" strokecolor="#000000">
                <v:path arrowok="t"/>
              </v:shape>
            </v:group>
            <v:group style="position:absolute;left:5682;top:-2329;width:10;height:2" coordorigin="5682,-2329" coordsize="10,2">
              <v:shape style="position:absolute;left:5682;top:-2329;width:10;height:2" coordorigin="5682,-2329" coordsize="10,0" path="m5682,-2329l5691,-2329e" filled="false" stroked="true" strokeweight=".48pt" strokecolor="#000000">
                <v:path arrowok="t"/>
              </v:shape>
            </v:group>
            <v:group style="position:absolute;left:5691;top:-2329;width:1693;height:2" coordorigin="5691,-2329" coordsize="1693,2">
              <v:shape style="position:absolute;left:5691;top:-2329;width:1693;height:2" coordorigin="5691,-2329" coordsize="1693,0" path="m5691,-2329l7384,-2329e" filled="false" stroked="true" strokeweight=".48pt" strokecolor="#000000">
                <v:path arrowok="t"/>
              </v:shape>
            </v:group>
            <v:group style="position:absolute;left:7384;top:-2329;width:10;height:2" coordorigin="7384,-2329" coordsize="10,2">
              <v:shape style="position:absolute;left:7384;top:-2329;width:10;height:2" coordorigin="7384,-2329" coordsize="10,0" path="m7384,-2329l7393,-2329e" filled="false" stroked="true" strokeweight=".48pt" strokecolor="#000000">
                <v:path arrowok="t"/>
              </v:shape>
            </v:group>
            <v:group style="position:absolute;left:7393;top:-2329;width:1693;height:2" coordorigin="7393,-2329" coordsize="1693,2">
              <v:shape style="position:absolute;left:7393;top:-2329;width:1693;height:2" coordorigin="7393,-2329" coordsize="1693,0" path="m7393,-2329l9086,-2329e" filled="false" stroked="true" strokeweight=".48pt" strokecolor="#000000">
                <v:path arrowok="t"/>
              </v:shape>
            </v:group>
            <v:group style="position:absolute;left:9086;top:-2329;width:10;height:2" coordorigin="9086,-2329" coordsize="10,2">
              <v:shape style="position:absolute;left:9086;top:-2329;width:10;height:2" coordorigin="9086,-2329" coordsize="10,0" path="m9086,-2329l9096,-2329e" filled="false" stroked="true" strokeweight=".48pt" strokecolor="#000000">
                <v:path arrowok="t"/>
              </v:shape>
            </v:group>
            <v:group style="position:absolute;left:9096;top:-2329;width:1548;height:2" coordorigin="9096,-2329" coordsize="1548,2">
              <v:shape style="position:absolute;left:9096;top:-2329;width:1548;height:2" coordorigin="9096,-2329" coordsize="1548,0" path="m9096,-2329l10644,-2329e" filled="false" stroked="true" strokeweight=".48pt" strokecolor="#000000">
                <v:path arrowok="t"/>
              </v:shape>
            </v:group>
            <v:group style="position:absolute;left:1287;top:-1668;width:2838;height:2" coordorigin="1287,-1668" coordsize="2838,2">
              <v:shape style="position:absolute;left:1287;top:-1668;width:2838;height:2" coordorigin="1287,-1668" coordsize="2838,0" path="m1287,-1668l4124,-1668e" filled="false" stroked="true" strokeweight="1.08pt" strokecolor="#d2d2d2">
                <v:path arrowok="t"/>
              </v:shape>
            </v:group>
            <v:group style="position:absolute;left:1301;top:-1657;width:2;height:312" coordorigin="1301,-1657" coordsize="2,312">
              <v:shape style="position:absolute;left:1301;top:-1657;width:2;height:312" coordorigin="1301,-1657" coordsize="0,312" path="m1301,-1657l1301,-1345e" filled="false" stroked="true" strokeweight="1.44pt" strokecolor="#d2d2d2">
                <v:path arrowok="t"/>
              </v:shape>
            </v:group>
            <v:group style="position:absolute;left:4110;top:-1657;width:2;height:312" coordorigin="4110,-1657" coordsize="2,312">
              <v:shape style="position:absolute;left:4110;top:-1657;width:2;height:312" coordorigin="4110,-1657" coordsize="0,312" path="m4110,-1657l4110,-1345e" filled="false" stroked="true" strokeweight="1.44pt" strokecolor="#d2d2d2">
                <v:path arrowok="t"/>
              </v:shape>
            </v:group>
            <v:group style="position:absolute;left:1287;top:-1333;width:2838;height:2" coordorigin="1287,-1333" coordsize="2838,2">
              <v:shape style="position:absolute;left:1287;top:-1333;width:2838;height:2" coordorigin="1287,-1333" coordsize="2838,0" path="m1287,-1333l4124,-1333e" filled="false" stroked="true" strokeweight="1.2pt" strokecolor="#d2d2d2">
                <v:path arrowok="t"/>
              </v:shape>
            </v:group>
            <v:group style="position:absolute;left:1316;top:-1657;width:2780;height:312" coordorigin="1316,-1657" coordsize="2780,312">
              <v:shape style="position:absolute;left:1316;top:-1657;width:2780;height:312" coordorigin="1316,-1657" coordsize="2780,312" path="m1316,-1345l4095,-1345,4095,-1657,1316,-1657,1316,-1345xe" filled="true" fillcolor="#d2d2d2" stroked="false">
                <v:path arrowok="t"/>
                <v:fill type="solid"/>
              </v:shape>
            </v:group>
            <v:group style="position:absolute;left:1287;top:-1686;width:2835;height:2" coordorigin="1287,-1686" coordsize="2835,2">
              <v:shape style="position:absolute;left:1287;top:-1686;width:2835;height:2" coordorigin="1287,-1686" coordsize="2835,0" path="m1287,-1686l4122,-1686e" filled="false" stroked="true" strokeweight=".48pt" strokecolor="#000000">
                <v:path arrowok="t"/>
              </v:shape>
            </v:group>
            <v:group style="position:absolute;left:4122;top:-1686;width:10;height:2" coordorigin="4122,-1686" coordsize="10,2">
              <v:shape style="position:absolute;left:4122;top:-1686;width:10;height:2" coordorigin="4122,-1686" coordsize="10,0" path="m4122,-1686l4131,-1686e" filled="false" stroked="true" strokeweight=".48pt" strokecolor="#000000">
                <v:path arrowok="t"/>
              </v:shape>
            </v:group>
            <v:group style="position:absolute;left:4131;top:-1686;width:1551;height:2" coordorigin="4131,-1686" coordsize="1551,2">
              <v:shape style="position:absolute;left:4131;top:-1686;width:1551;height:2" coordorigin="4131,-1686" coordsize="1551,0" path="m4131,-1686l5682,-1686e" filled="false" stroked="true" strokeweight=".48pt" strokecolor="#000000">
                <v:path arrowok="t"/>
              </v:shape>
            </v:group>
            <v:group style="position:absolute;left:5682;top:-1686;width:10;height:2" coordorigin="5682,-1686" coordsize="10,2">
              <v:shape style="position:absolute;left:5682;top:-1686;width:10;height:2" coordorigin="5682,-1686" coordsize="10,0" path="m5682,-1686l5691,-1686e" filled="false" stroked="true" strokeweight=".48pt" strokecolor="#000000">
                <v:path arrowok="t"/>
              </v:shape>
            </v:group>
            <v:group style="position:absolute;left:5691;top:-1686;width:1693;height:2" coordorigin="5691,-1686" coordsize="1693,2">
              <v:shape style="position:absolute;left:5691;top:-1686;width:1693;height:2" coordorigin="5691,-1686" coordsize="1693,0" path="m5691,-1686l7384,-1686e" filled="false" stroked="true" strokeweight=".48pt" strokecolor="#000000">
                <v:path arrowok="t"/>
              </v:shape>
            </v:group>
            <v:group style="position:absolute;left:7384;top:-1686;width:10;height:2" coordorigin="7384,-1686" coordsize="10,2">
              <v:shape style="position:absolute;left:7384;top:-1686;width:10;height:2" coordorigin="7384,-1686" coordsize="10,0" path="m7384,-1686l7393,-1686e" filled="false" stroked="true" strokeweight=".48pt" strokecolor="#000000">
                <v:path arrowok="t"/>
              </v:shape>
            </v:group>
            <v:group style="position:absolute;left:7393;top:-1686;width:1693;height:2" coordorigin="7393,-1686" coordsize="1693,2">
              <v:shape style="position:absolute;left:7393;top:-1686;width:1693;height:2" coordorigin="7393,-1686" coordsize="1693,0" path="m7393,-1686l9086,-1686e" filled="false" stroked="true" strokeweight=".48pt" strokecolor="#000000">
                <v:path arrowok="t"/>
              </v:shape>
            </v:group>
            <v:group style="position:absolute;left:9086;top:-1686;width:10;height:2" coordorigin="9086,-1686" coordsize="10,2">
              <v:shape style="position:absolute;left:9086;top:-1686;width:10;height:2" coordorigin="9086,-1686" coordsize="10,0" path="m9086,-1686l9096,-1686e" filled="false" stroked="true" strokeweight=".48pt" strokecolor="#000000">
                <v:path arrowok="t"/>
              </v:shape>
            </v:group>
            <v:group style="position:absolute;left:9096;top:-1686;width:1548;height:2" coordorigin="9096,-1686" coordsize="1548,2">
              <v:shape style="position:absolute;left:9096;top:-1686;width:1548;height:2" coordorigin="9096,-1686" coordsize="1548,0" path="m9096,-1686l10644,-1686e" filled="false" stroked="true" strokeweight=".48pt" strokecolor="#000000">
                <v:path arrowok="t"/>
              </v:shape>
            </v:group>
            <v:group style="position:absolute;left:1287;top:-1300;width:2838;height:2" coordorigin="1287,-1300" coordsize="2838,2">
              <v:shape style="position:absolute;left:1287;top:-1300;width:2838;height:2" coordorigin="1287,-1300" coordsize="2838,0" path="m1287,-1300l4124,-1300e" filled="false" stroked="true" strokeweight="1.2pt" strokecolor="#d2d2d2">
                <v:path arrowok="t"/>
              </v:shape>
            </v:group>
            <v:group style="position:absolute;left:1301;top:-1288;width:2;height:312" coordorigin="1301,-1288" coordsize="2,312">
              <v:shape style="position:absolute;left:1301;top:-1288;width:2;height:312" coordorigin="1301,-1288" coordsize="0,312" path="m1301,-1288l1301,-976e" filled="false" stroked="true" strokeweight="1.44pt" strokecolor="#d2d2d2">
                <v:path arrowok="t"/>
              </v:shape>
            </v:group>
            <v:group style="position:absolute;left:4110;top:-1288;width:2;height:312" coordorigin="4110,-1288" coordsize="2,312">
              <v:shape style="position:absolute;left:4110;top:-1288;width:2;height:312" coordorigin="4110,-1288" coordsize="0,312" path="m4110,-1288l4110,-976e" filled="false" stroked="true" strokeweight="1.44pt" strokecolor="#d2d2d2">
                <v:path arrowok="t"/>
              </v:shape>
            </v:group>
            <v:group style="position:absolute;left:1287;top:-964;width:2838;height:2" coordorigin="1287,-964" coordsize="2838,2">
              <v:shape style="position:absolute;left:1287;top:-964;width:2838;height:2" coordorigin="1287,-964" coordsize="2838,0" path="m1287,-964l4124,-964e" filled="false" stroked="true" strokeweight="1.2pt" strokecolor="#d2d2d2">
                <v:path arrowok="t"/>
              </v:shape>
            </v:group>
            <v:group style="position:absolute;left:1316;top:-1288;width:2780;height:312" coordorigin="1316,-1288" coordsize="2780,312">
              <v:shape style="position:absolute;left:1316;top:-1288;width:2780;height:312" coordorigin="1316,-1288" coordsize="2780,312" path="m1316,-976l4095,-976,4095,-1288,1316,-1288,1316,-976xe" filled="true" fillcolor="#d2d2d2" stroked="false">
                <v:path arrowok="t"/>
                <v:fill type="solid"/>
              </v:shape>
            </v:group>
            <v:group style="position:absolute;left:1287;top:-1316;width:2835;height:2" coordorigin="1287,-1316" coordsize="2835,2">
              <v:shape style="position:absolute;left:1287;top:-1316;width:2835;height:2" coordorigin="1287,-1316" coordsize="2835,0" path="m1287,-1316l4122,-1316e" filled="false" stroked="true" strokeweight=".48pt" strokecolor="#000000">
                <v:path arrowok="t"/>
              </v:shape>
            </v:group>
            <v:group style="position:absolute;left:4122;top:-1316;width:10;height:2" coordorigin="4122,-1316" coordsize="10,2">
              <v:shape style="position:absolute;left:4122;top:-1316;width:10;height:2" coordorigin="4122,-1316" coordsize="10,0" path="m4122,-1316l4131,-1316e" filled="false" stroked="true" strokeweight=".48pt" strokecolor="#000000">
                <v:path arrowok="t"/>
              </v:shape>
            </v:group>
            <v:group style="position:absolute;left:4131;top:-1316;width:1551;height:2" coordorigin="4131,-1316" coordsize="1551,2">
              <v:shape style="position:absolute;left:4131;top:-1316;width:1551;height:2" coordorigin="4131,-1316" coordsize="1551,0" path="m4131,-1316l5682,-1316e" filled="false" stroked="true" strokeweight=".48pt" strokecolor="#000000">
                <v:path arrowok="t"/>
              </v:shape>
            </v:group>
            <v:group style="position:absolute;left:5682;top:-1316;width:10;height:2" coordorigin="5682,-1316" coordsize="10,2">
              <v:shape style="position:absolute;left:5682;top:-1316;width:10;height:2" coordorigin="5682,-1316" coordsize="10,0" path="m5682,-1316l5691,-1316e" filled="false" stroked="true" strokeweight=".48pt" strokecolor="#000000">
                <v:path arrowok="t"/>
              </v:shape>
            </v:group>
            <v:group style="position:absolute;left:5691;top:-1316;width:1693;height:2" coordorigin="5691,-1316" coordsize="1693,2">
              <v:shape style="position:absolute;left:5691;top:-1316;width:1693;height:2" coordorigin="5691,-1316" coordsize="1693,0" path="m5691,-1316l7384,-1316e" filled="false" stroked="true" strokeweight=".48pt" strokecolor="#000000">
                <v:path arrowok="t"/>
              </v:shape>
            </v:group>
            <v:group style="position:absolute;left:7384;top:-1316;width:10;height:2" coordorigin="7384,-1316" coordsize="10,2">
              <v:shape style="position:absolute;left:7384;top:-1316;width:10;height:2" coordorigin="7384,-1316" coordsize="10,0" path="m7384,-1316l7393,-1316e" filled="false" stroked="true" strokeweight=".48pt" strokecolor="#000000">
                <v:path arrowok="t"/>
              </v:shape>
            </v:group>
            <v:group style="position:absolute;left:7393;top:-1316;width:1693;height:2" coordorigin="7393,-1316" coordsize="1693,2">
              <v:shape style="position:absolute;left:7393;top:-1316;width:1693;height:2" coordorigin="7393,-1316" coordsize="1693,0" path="m7393,-1316l9086,-1316e" filled="false" stroked="true" strokeweight=".48pt" strokecolor="#000000">
                <v:path arrowok="t"/>
              </v:shape>
            </v:group>
            <v:group style="position:absolute;left:9086;top:-1316;width:10;height:2" coordorigin="9086,-1316" coordsize="10,2">
              <v:shape style="position:absolute;left:9086;top:-1316;width:10;height:2" coordorigin="9086,-1316" coordsize="10,0" path="m9086,-1316l9096,-1316e" filled="false" stroked="true" strokeweight=".48pt" strokecolor="#000000">
                <v:path arrowok="t"/>
              </v:shape>
            </v:group>
            <v:group style="position:absolute;left:9096;top:-1316;width:1548;height:2" coordorigin="9096,-1316" coordsize="1548,2">
              <v:shape style="position:absolute;left:9096;top:-1316;width:1548;height:2" coordorigin="9096,-1316" coordsize="1548,0" path="m9096,-1316l10644,-1316e" filled="false" stroked="true" strokeweight=".48pt" strokecolor="#000000">
                <v:path arrowok="t"/>
              </v:shape>
            </v:group>
            <v:group style="position:absolute;left:1301;top:-942;width:2;height:361" coordorigin="1301,-942" coordsize="2,361">
              <v:shape style="position:absolute;left:1301;top:-942;width:2;height:361" coordorigin="1301,-942" coordsize="0,361" path="m1301,-942l1301,-582e" filled="false" stroked="true" strokeweight="1.44pt" strokecolor="#d2d2d2">
                <v:path arrowok="t"/>
              </v:shape>
            </v:group>
            <v:group style="position:absolute;left:4110;top:-942;width:2;height:361" coordorigin="4110,-942" coordsize="2,361">
              <v:shape style="position:absolute;left:4110;top:-942;width:2;height:361" coordorigin="4110,-942" coordsize="0,361" path="m4110,-942l4110,-582e" filled="false" stroked="true" strokeweight="1.44pt" strokecolor="#d2d2d2">
                <v:path arrowok="t"/>
              </v:shape>
            </v:group>
            <v:group style="position:absolute;left:1316;top:-942;width:2780;height:313" coordorigin="1316,-942" coordsize="2780,313">
              <v:shape style="position:absolute;left:1316;top:-942;width:2780;height:313" coordorigin="1316,-942" coordsize="2780,313" path="m1316,-630l4095,-630,4095,-942,1316,-942,1316,-630xe" filled="true" fillcolor="#d2d2d2" stroked="false">
                <v:path arrowok="t"/>
                <v:fill type="solid"/>
              </v:shape>
            </v:group>
            <v:group style="position:absolute;left:1316;top:-606;width:2780;height:2" coordorigin="1316,-606" coordsize="2780,2">
              <v:shape style="position:absolute;left:1316;top:-606;width:2780;height:2" coordorigin="1316,-606" coordsize="2780,0" path="m1316,-606l4095,-606e" filled="false" stroked="true" strokeweight="2.4pt" strokecolor="#d2d2d2">
                <v:path arrowok="t"/>
              </v:shape>
            </v:group>
            <v:group style="position:absolute;left:1287;top:-947;width:2835;height:2" coordorigin="1287,-947" coordsize="2835,2">
              <v:shape style="position:absolute;left:1287;top:-947;width:2835;height:2" coordorigin="1287,-947" coordsize="2835,0" path="m1287,-947l4122,-947e" filled="false" stroked="true" strokeweight=".48pt" strokecolor="#000000">
                <v:path arrowok="t"/>
              </v:shape>
            </v:group>
            <v:group style="position:absolute;left:4122;top:-947;width:10;height:2" coordorigin="4122,-947" coordsize="10,2">
              <v:shape style="position:absolute;left:4122;top:-947;width:10;height:2" coordorigin="4122,-947" coordsize="10,0" path="m4122,-947l4131,-947e" filled="false" stroked="true" strokeweight=".48pt" strokecolor="#000000">
                <v:path arrowok="t"/>
              </v:shape>
            </v:group>
            <v:group style="position:absolute;left:4131;top:-947;width:1551;height:2" coordorigin="4131,-947" coordsize="1551,2">
              <v:shape style="position:absolute;left:4131;top:-947;width:1551;height:2" coordorigin="4131,-947" coordsize="1551,0" path="m4131,-947l5682,-947e" filled="false" stroked="true" strokeweight=".48pt" strokecolor="#000000">
                <v:path arrowok="t"/>
              </v:shape>
            </v:group>
            <v:group style="position:absolute;left:5682;top:-947;width:10;height:2" coordorigin="5682,-947" coordsize="10,2">
              <v:shape style="position:absolute;left:5682;top:-947;width:10;height:2" coordorigin="5682,-947" coordsize="10,0" path="m5682,-947l5691,-947e" filled="false" stroked="true" strokeweight=".48pt" strokecolor="#000000">
                <v:path arrowok="t"/>
              </v:shape>
            </v:group>
            <v:group style="position:absolute;left:5691;top:-947;width:1693;height:2" coordorigin="5691,-947" coordsize="1693,2">
              <v:shape style="position:absolute;left:5691;top:-947;width:1693;height:2" coordorigin="5691,-947" coordsize="1693,0" path="m5691,-947l7384,-947e" filled="false" stroked="true" strokeweight=".48pt" strokecolor="#000000">
                <v:path arrowok="t"/>
              </v:shape>
            </v:group>
            <v:group style="position:absolute;left:7384;top:-947;width:10;height:2" coordorigin="7384,-947" coordsize="10,2">
              <v:shape style="position:absolute;left:7384;top:-947;width:10;height:2" coordorigin="7384,-947" coordsize="10,0" path="m7384,-947l7393,-947e" filled="false" stroked="true" strokeweight=".48pt" strokecolor="#000000">
                <v:path arrowok="t"/>
              </v:shape>
            </v:group>
            <v:group style="position:absolute;left:7393;top:-947;width:1693;height:2" coordorigin="7393,-947" coordsize="1693,2">
              <v:shape style="position:absolute;left:7393;top:-947;width:1693;height:2" coordorigin="7393,-947" coordsize="1693,0" path="m7393,-947l9086,-947e" filled="false" stroked="true" strokeweight=".48pt" strokecolor="#000000">
                <v:path arrowok="t"/>
              </v:shape>
            </v:group>
            <v:group style="position:absolute;left:9086;top:-947;width:10;height:2" coordorigin="9086,-947" coordsize="10,2">
              <v:shape style="position:absolute;left:9086;top:-947;width:10;height:2" coordorigin="9086,-947" coordsize="10,0" path="m9086,-947l9096,-947e" filled="false" stroked="true" strokeweight=".48pt" strokecolor="#000000">
                <v:path arrowok="t"/>
              </v:shape>
            </v:group>
            <v:group style="position:absolute;left:9096;top:-947;width:1548;height:2" coordorigin="9096,-947" coordsize="1548,2">
              <v:shape style="position:absolute;left:9096;top:-947;width:1548;height:2" coordorigin="9096,-947" coordsize="1548,0" path="m9096,-947l10644,-947e" filled="false" stroked="true" strokeweight=".48pt" strokecolor="#000000">
                <v:path arrowok="t"/>
              </v:shape>
            </v:group>
            <v:group style="position:absolute;left:1287;top:-560;width:2838;height:2" coordorigin="1287,-560" coordsize="2838,2">
              <v:shape style="position:absolute;left:1287;top:-560;width:2838;height:2" coordorigin="1287,-560" coordsize="2838,0" path="m1287,-560l4124,-560e" filled="false" stroked="true" strokeweight="1.2pt" strokecolor="#d2d2d2">
                <v:path arrowok="t"/>
              </v:shape>
            </v:group>
            <v:group style="position:absolute;left:1301;top:-548;width:2;height:312" coordorigin="1301,-548" coordsize="2,312">
              <v:shape style="position:absolute;left:1301;top:-548;width:2;height:312" coordorigin="1301,-548" coordsize="0,312" path="m1301,-548l1301,-236e" filled="false" stroked="true" strokeweight="1.44pt" strokecolor="#d2d2d2">
                <v:path arrowok="t"/>
              </v:shape>
            </v:group>
            <v:group style="position:absolute;left:4110;top:-548;width:2;height:312" coordorigin="4110,-548" coordsize="2,312">
              <v:shape style="position:absolute;left:4110;top:-548;width:2;height:312" coordorigin="4110,-548" coordsize="0,312" path="m4110,-548l4110,-236e" filled="false" stroked="true" strokeweight="1.44pt" strokecolor="#d2d2d2">
                <v:path arrowok="t"/>
              </v:shape>
            </v:group>
            <v:group style="position:absolute;left:1287;top:-225;width:2838;height:2" coordorigin="1287,-225" coordsize="2838,2">
              <v:shape style="position:absolute;left:1287;top:-225;width:2838;height:2" coordorigin="1287,-225" coordsize="2838,0" path="m1287,-225l4124,-225e" filled="false" stroked="true" strokeweight="1.08pt" strokecolor="#d2d2d2">
                <v:path arrowok="t"/>
              </v:shape>
            </v:group>
            <v:group style="position:absolute;left:1316;top:-548;width:2780;height:312" coordorigin="1316,-548" coordsize="2780,312">
              <v:shape style="position:absolute;left:1316;top:-548;width:2780;height:312" coordorigin="1316,-548" coordsize="2780,312" path="m1316,-236l4095,-236,4095,-548,1316,-548,1316,-236xe" filled="true" fillcolor="#d2d2d2" stroked="false">
                <v:path arrowok="t"/>
                <v:fill type="solid"/>
              </v:shape>
            </v:group>
            <v:group style="position:absolute;left:1287;top:-577;width:2835;height:2" coordorigin="1287,-577" coordsize="2835,2">
              <v:shape style="position:absolute;left:1287;top:-577;width:2835;height:2" coordorigin="1287,-577" coordsize="2835,0" path="m1287,-577l4122,-577e" filled="false" stroked="true" strokeweight=".48pt" strokecolor="#000000">
                <v:path arrowok="t"/>
              </v:shape>
            </v:group>
            <v:group style="position:absolute;left:4122;top:-577;width:10;height:2" coordorigin="4122,-577" coordsize="10,2">
              <v:shape style="position:absolute;left:4122;top:-577;width:10;height:2" coordorigin="4122,-577" coordsize="10,0" path="m4122,-577l4131,-577e" filled="false" stroked="true" strokeweight=".48pt" strokecolor="#000000">
                <v:path arrowok="t"/>
              </v:shape>
            </v:group>
            <v:group style="position:absolute;left:4131;top:-577;width:1551;height:2" coordorigin="4131,-577" coordsize="1551,2">
              <v:shape style="position:absolute;left:4131;top:-577;width:1551;height:2" coordorigin="4131,-577" coordsize="1551,0" path="m4131,-577l5682,-577e" filled="false" stroked="true" strokeweight=".48pt" strokecolor="#000000">
                <v:path arrowok="t"/>
              </v:shape>
            </v:group>
            <v:group style="position:absolute;left:5682;top:-577;width:10;height:2" coordorigin="5682,-577" coordsize="10,2">
              <v:shape style="position:absolute;left:5682;top:-577;width:10;height:2" coordorigin="5682,-577" coordsize="10,0" path="m5682,-577l5691,-577e" filled="false" stroked="true" strokeweight=".48pt" strokecolor="#000000">
                <v:path arrowok="t"/>
              </v:shape>
            </v:group>
            <v:group style="position:absolute;left:5691;top:-577;width:1693;height:2" coordorigin="5691,-577" coordsize="1693,2">
              <v:shape style="position:absolute;left:5691;top:-577;width:1693;height:2" coordorigin="5691,-577" coordsize="1693,0" path="m5691,-577l7384,-577e" filled="false" stroked="true" strokeweight=".48pt" strokecolor="#000000">
                <v:path arrowok="t"/>
              </v:shape>
            </v:group>
            <v:group style="position:absolute;left:7384;top:-577;width:10;height:2" coordorigin="7384,-577" coordsize="10,2">
              <v:shape style="position:absolute;left:7384;top:-577;width:10;height:2" coordorigin="7384,-577" coordsize="10,0" path="m7384,-577l7393,-577e" filled="false" stroked="true" strokeweight=".48pt" strokecolor="#000000">
                <v:path arrowok="t"/>
              </v:shape>
            </v:group>
            <v:group style="position:absolute;left:7393;top:-577;width:1693;height:2" coordorigin="7393,-577" coordsize="1693,2">
              <v:shape style="position:absolute;left:7393;top:-577;width:1693;height:2" coordorigin="7393,-577" coordsize="1693,0" path="m7393,-577l9086,-577e" filled="false" stroked="true" strokeweight=".48pt" strokecolor="#000000">
                <v:path arrowok="t"/>
              </v:shape>
            </v:group>
            <v:group style="position:absolute;left:9086;top:-577;width:10;height:2" coordorigin="9086,-577" coordsize="10,2">
              <v:shape style="position:absolute;left:9086;top:-577;width:10;height:2" coordorigin="9086,-577" coordsize="10,0" path="m9086,-577l9096,-577e" filled="false" stroked="true" strokeweight=".48pt" strokecolor="#000000">
                <v:path arrowok="t"/>
              </v:shape>
            </v:group>
            <v:group style="position:absolute;left:9096;top:-577;width:1548;height:2" coordorigin="9096,-577" coordsize="1548,2">
              <v:shape style="position:absolute;left:9096;top:-577;width:1548;height:2" coordorigin="9096,-577" coordsize="1548,0" path="m9096,-577l10644,-577e" filled="false" stroked="true" strokeweight=".48pt" strokecolor="#000000">
                <v:path arrowok="t"/>
              </v:shape>
            </v:group>
            <v:group style="position:absolute;left:1272;top:-207;width:2850;height:2" coordorigin="1272,-207" coordsize="2850,2">
              <v:shape style="position:absolute;left:1272;top:-207;width:2850;height:2" coordorigin="1272,-207" coordsize="2850,0" path="m1272,-207l4122,-207e" filled="false" stroked="true" strokeweight=".48pt" strokecolor="#000000">
                <v:path arrowok="t"/>
              </v:shape>
            </v:group>
            <v:group style="position:absolute;left:4107;top:-207;width:10;height:2" coordorigin="4107,-207" coordsize="10,2">
              <v:shape style="position:absolute;left:4107;top:-207;width:10;height:2" coordorigin="4107,-207" coordsize="10,0" path="m4107,-207l4117,-207e" filled="false" stroked="true" strokeweight=".48pt" strokecolor="#000000">
                <v:path arrowok="t"/>
              </v:shape>
            </v:group>
            <v:group style="position:absolute;left:4117;top:-207;width:1565;height:2" coordorigin="4117,-207" coordsize="1565,2">
              <v:shape style="position:absolute;left:4117;top:-207;width:1565;height:2" coordorigin="4117,-207" coordsize="1565,0" path="m4117,-207l5682,-207e" filled="false" stroked="true" strokeweight=".48pt" strokecolor="#000000">
                <v:path arrowok="t"/>
              </v:shape>
            </v:group>
            <v:group style="position:absolute;left:5667;top:-207;width:10;height:2" coordorigin="5667,-207" coordsize="10,2">
              <v:shape style="position:absolute;left:5667;top:-207;width:10;height:2" coordorigin="5667,-207" coordsize="10,0" path="m5667,-207l5677,-207e" filled="false" stroked="true" strokeweight=".48pt" strokecolor="#000000">
                <v:path arrowok="t"/>
              </v:shape>
            </v:group>
            <v:group style="position:absolute;left:5677;top:-207;width:1707;height:2" coordorigin="5677,-207" coordsize="1707,2">
              <v:shape style="position:absolute;left:5677;top:-207;width:1707;height:2" coordorigin="5677,-207" coordsize="1707,0" path="m5677,-207l7384,-207e" filled="false" stroked="true" strokeweight=".48pt" strokecolor="#000000">
                <v:path arrowok="t"/>
              </v:shape>
            </v:group>
            <v:group style="position:absolute;left:7369;top:-207;width:10;height:2" coordorigin="7369,-207" coordsize="10,2">
              <v:shape style="position:absolute;left:7369;top:-207;width:10;height:2" coordorigin="7369,-207" coordsize="10,0" path="m7369,-207l7379,-207e" filled="false" stroked="true" strokeweight=".48pt" strokecolor="#000000">
                <v:path arrowok="t"/>
              </v:shape>
            </v:group>
            <v:group style="position:absolute;left:7379;top:-207;width:1707;height:2" coordorigin="7379,-207" coordsize="1707,2">
              <v:shape style="position:absolute;left:7379;top:-207;width:1707;height:2" coordorigin="7379,-207" coordsize="1707,0" path="m7379,-207l9086,-207e" filled="false" stroked="true" strokeweight=".48pt" strokecolor="#000000">
                <v:path arrowok="t"/>
              </v:shape>
            </v:group>
            <v:group style="position:absolute;left:9072;top:-207;width:10;height:2" coordorigin="9072,-207" coordsize="10,2">
              <v:shape style="position:absolute;left:9072;top:-207;width:10;height:2" coordorigin="9072,-207" coordsize="10,0" path="m9072,-207l9081,-207e" filled="false" stroked="true" strokeweight=".48pt" strokecolor="#000000">
                <v:path arrowok="t"/>
              </v:shape>
            </v:group>
            <v:group style="position:absolute;left:9081;top:-207;width:1563;height:2" coordorigin="9081,-207" coordsize="1563,2">
              <v:shape style="position:absolute;left:9081;top:-207;width:1563;height:2" coordorigin="9081,-207" coordsize="1563,0" path="m9081,-207l10644,-207e" filled="false" stroked="true" strokeweight=".48pt" strokecolor="#000000">
                <v:path arrowok="t"/>
              </v:shape>
            </v:group>
            <w10:wrap type="none"/>
          </v:group>
        </w:pict>
      </w:r>
      <w:r>
        <w:rPr/>
        <w:t>（二）主要财务指标</w:t>
      </w:r>
      <w:r>
        <w:rPr>
          <w:b w:val="0"/>
          <w:bCs w:val="0"/>
        </w:rPr>
      </w:r>
    </w:p>
    <w:p>
      <w:pPr>
        <w:spacing w:line="240" w:lineRule="auto" w:before="0"/>
        <w:rPr>
          <w:rFonts w:ascii="宋体" w:hAnsi="宋体" w:cs="宋体" w:eastAsia="宋体" w:hint="default"/>
          <w:b/>
          <w:bCs/>
          <w:sz w:val="10"/>
          <w:szCs w:val="10"/>
        </w:rPr>
      </w:pPr>
    </w:p>
    <w:p>
      <w:pPr>
        <w:spacing w:before="36"/>
        <w:ind w:left="0" w:right="422"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12"/>
        <w:rPr>
          <w:rFonts w:ascii="宋体" w:hAnsi="宋体" w:cs="宋体" w:eastAsia="宋体" w:hint="default"/>
          <w:sz w:val="6"/>
          <w:szCs w:val="6"/>
        </w:rPr>
      </w:pPr>
    </w:p>
    <w:tbl>
      <w:tblPr>
        <w:tblW w:w="0" w:type="auto"/>
        <w:jc w:val="left"/>
        <w:tblInd w:w="149" w:type="dxa"/>
        <w:tblLayout w:type="fixed"/>
        <w:tblCellMar>
          <w:top w:w="0" w:type="dxa"/>
          <w:left w:w="0" w:type="dxa"/>
          <w:bottom w:w="0" w:type="dxa"/>
          <w:right w:w="0" w:type="dxa"/>
        </w:tblCellMar>
        <w:tblLook w:val="01E0"/>
      </w:tblPr>
      <w:tblGrid>
        <w:gridCol w:w="4390"/>
        <w:gridCol w:w="1133"/>
        <w:gridCol w:w="1134"/>
        <w:gridCol w:w="1984"/>
        <w:gridCol w:w="986"/>
      </w:tblGrid>
      <w:tr>
        <w:trPr>
          <w:trHeight w:val="379" w:hRule="exact"/>
        </w:trPr>
        <w:tc>
          <w:tcPr>
            <w:tcW w:w="4390" w:type="dxa"/>
            <w:tcBorders>
              <w:top w:val="single" w:sz="4" w:space="0" w:color="000000"/>
              <w:left w:val="nil" w:sz="6" w:space="0" w:color="auto"/>
              <w:bottom w:val="single" w:sz="4" w:space="0" w:color="000000"/>
              <w:right w:val="nil" w:sz="6" w:space="0" w:color="auto"/>
            </w:tcBorders>
            <w:shd w:val="clear" w:color="auto" w:fill="D2D2D2"/>
          </w:tcPr>
          <w:p>
            <w:pPr/>
          </w:p>
        </w:tc>
        <w:tc>
          <w:tcPr>
            <w:tcW w:w="113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6"/>
              <w:ind w:left="22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13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6"/>
              <w:ind w:left="230"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p>
        </w:tc>
        <w:tc>
          <w:tcPr>
            <w:tcW w:w="198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6"/>
              <w:ind w:left="255" w:right="0"/>
              <w:jc w:val="left"/>
              <w:rPr>
                <w:rFonts w:ascii="宋体" w:hAnsi="宋体" w:cs="宋体" w:eastAsia="宋体" w:hint="default"/>
                <w:sz w:val="21"/>
                <w:szCs w:val="21"/>
              </w:rPr>
            </w:pPr>
            <w:r>
              <w:rPr>
                <w:rFonts w:ascii="宋体" w:hAnsi="宋体" w:cs="宋体" w:eastAsia="宋体" w:hint="default"/>
                <w:sz w:val="21"/>
                <w:szCs w:val="21"/>
              </w:rPr>
              <w:t>本年比上年增减</w:t>
            </w:r>
          </w:p>
        </w:tc>
        <w:tc>
          <w:tcPr>
            <w:tcW w:w="986"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6"/>
              <w:ind w:left="15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p>
        </w:tc>
      </w:tr>
      <w:tr>
        <w:trPr>
          <w:trHeight w:val="415" w:hRule="exact"/>
        </w:trPr>
        <w:tc>
          <w:tcPr>
            <w:tcW w:w="439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42"/>
              <w:ind w:left="21" w:right="0"/>
              <w:jc w:val="left"/>
              <w:rPr>
                <w:rFonts w:ascii="宋体" w:hAnsi="宋体" w:cs="宋体" w:eastAsia="宋体" w:hint="default"/>
                <w:sz w:val="21"/>
                <w:szCs w:val="21"/>
              </w:rPr>
            </w:pPr>
            <w:r>
              <w:rPr>
                <w:rFonts w:ascii="宋体" w:hAnsi="宋体" w:cs="宋体" w:eastAsia="宋体" w:hint="default"/>
                <w:sz w:val="21"/>
                <w:szCs w:val="21"/>
              </w:rPr>
              <w:t>基本每股收益</w:t>
            </w:r>
          </w:p>
        </w:tc>
        <w:tc>
          <w:tcPr>
            <w:tcW w:w="1133" w:type="dxa"/>
            <w:tcBorders>
              <w:top w:val="single" w:sz="18" w:space="0" w:color="D2D2D2"/>
              <w:left w:val="nil" w:sz="6" w:space="0" w:color="auto"/>
              <w:bottom w:val="single" w:sz="4" w:space="0" w:color="000000"/>
              <w:right w:val="nil" w:sz="6" w:space="0" w:color="auto"/>
            </w:tcBorders>
          </w:tcPr>
          <w:p>
            <w:pPr>
              <w:pStyle w:val="TableParagraph"/>
              <w:spacing w:line="240" w:lineRule="auto" w:before="71"/>
              <w:ind w:right="24"/>
              <w:jc w:val="right"/>
              <w:rPr>
                <w:rFonts w:ascii="Times New Roman" w:hAnsi="Times New Roman" w:cs="Times New Roman" w:eastAsia="Times New Roman" w:hint="default"/>
                <w:sz w:val="21"/>
                <w:szCs w:val="21"/>
              </w:rPr>
            </w:pPr>
            <w:r>
              <w:rPr>
                <w:rFonts w:ascii="Times New Roman"/>
                <w:sz w:val="21"/>
              </w:rPr>
              <w:t>0.32</w:t>
            </w:r>
          </w:p>
        </w:tc>
        <w:tc>
          <w:tcPr>
            <w:tcW w:w="1134" w:type="dxa"/>
            <w:tcBorders>
              <w:top w:val="single" w:sz="18" w:space="0" w:color="D2D2D2"/>
              <w:left w:val="nil" w:sz="6" w:space="0" w:color="auto"/>
              <w:bottom w:val="single" w:sz="4" w:space="0" w:color="000000"/>
              <w:right w:val="nil" w:sz="6" w:space="0" w:color="auto"/>
            </w:tcBorders>
          </w:tcPr>
          <w:p>
            <w:pPr>
              <w:pStyle w:val="TableParagraph"/>
              <w:spacing w:line="240" w:lineRule="auto" w:before="71"/>
              <w:ind w:right="23"/>
              <w:jc w:val="right"/>
              <w:rPr>
                <w:rFonts w:ascii="Times New Roman" w:hAnsi="Times New Roman" w:cs="Times New Roman" w:eastAsia="Times New Roman" w:hint="default"/>
                <w:sz w:val="21"/>
                <w:szCs w:val="21"/>
              </w:rPr>
            </w:pPr>
            <w:r>
              <w:rPr>
                <w:rFonts w:ascii="Times New Roman"/>
                <w:sz w:val="21"/>
              </w:rPr>
              <w:t>0.29</w:t>
            </w:r>
          </w:p>
        </w:tc>
        <w:tc>
          <w:tcPr>
            <w:tcW w:w="1984" w:type="dxa"/>
            <w:tcBorders>
              <w:top w:val="single" w:sz="18" w:space="0" w:color="D2D2D2"/>
              <w:left w:val="nil" w:sz="6" w:space="0" w:color="auto"/>
              <w:bottom w:val="single" w:sz="4" w:space="0" w:color="000000"/>
              <w:right w:val="nil" w:sz="6" w:space="0" w:color="auto"/>
            </w:tcBorders>
          </w:tcPr>
          <w:p>
            <w:pPr>
              <w:pStyle w:val="TableParagraph"/>
              <w:spacing w:line="240" w:lineRule="auto" w:before="71"/>
              <w:ind w:right="23"/>
              <w:jc w:val="right"/>
              <w:rPr>
                <w:rFonts w:ascii="Times New Roman" w:hAnsi="Times New Roman" w:cs="Times New Roman" w:eastAsia="Times New Roman" w:hint="default"/>
                <w:sz w:val="21"/>
                <w:szCs w:val="21"/>
              </w:rPr>
            </w:pPr>
            <w:r>
              <w:rPr>
                <w:rFonts w:ascii="Times New Roman"/>
                <w:sz w:val="21"/>
              </w:rPr>
              <w:t>9.23%</w:t>
            </w:r>
          </w:p>
        </w:tc>
        <w:tc>
          <w:tcPr>
            <w:tcW w:w="986" w:type="dxa"/>
            <w:tcBorders>
              <w:top w:val="single" w:sz="18" w:space="0" w:color="D2D2D2"/>
              <w:left w:val="nil" w:sz="6" w:space="0" w:color="auto"/>
              <w:bottom w:val="single" w:sz="4" w:space="0" w:color="000000"/>
              <w:right w:val="nil" w:sz="6" w:space="0" w:color="auto"/>
            </w:tcBorders>
          </w:tcPr>
          <w:p>
            <w:pPr>
              <w:pStyle w:val="TableParagraph"/>
              <w:spacing w:line="240" w:lineRule="auto" w:before="71"/>
              <w:ind w:right="17"/>
              <w:jc w:val="right"/>
              <w:rPr>
                <w:rFonts w:ascii="Times New Roman" w:hAnsi="Times New Roman" w:cs="Times New Roman" w:eastAsia="Times New Roman" w:hint="default"/>
                <w:sz w:val="21"/>
                <w:szCs w:val="21"/>
              </w:rPr>
            </w:pPr>
            <w:r>
              <w:rPr>
                <w:rFonts w:ascii="Times New Roman"/>
                <w:sz w:val="21"/>
              </w:rPr>
              <w:t>0.34</w:t>
            </w:r>
          </w:p>
        </w:tc>
      </w:tr>
      <w:tr>
        <w:trPr>
          <w:trHeight w:val="396" w:hRule="exact"/>
        </w:trPr>
        <w:tc>
          <w:tcPr>
            <w:tcW w:w="439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6"/>
              <w:ind w:left="21" w:right="0"/>
              <w:jc w:val="left"/>
              <w:rPr>
                <w:rFonts w:ascii="宋体" w:hAnsi="宋体" w:cs="宋体" w:eastAsia="宋体" w:hint="default"/>
                <w:sz w:val="21"/>
                <w:szCs w:val="21"/>
              </w:rPr>
            </w:pPr>
            <w:r>
              <w:rPr>
                <w:rFonts w:ascii="宋体" w:hAnsi="宋体" w:cs="宋体" w:eastAsia="宋体" w:hint="default"/>
                <w:sz w:val="21"/>
                <w:szCs w:val="21"/>
              </w:rPr>
              <w:t>稀释每股收益</w:t>
            </w:r>
          </w:p>
        </w:tc>
        <w:tc>
          <w:tcPr>
            <w:tcW w:w="1133"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24"/>
              <w:jc w:val="right"/>
              <w:rPr>
                <w:rFonts w:ascii="Times New Roman" w:hAnsi="Times New Roman" w:cs="Times New Roman" w:eastAsia="Times New Roman" w:hint="default"/>
                <w:sz w:val="21"/>
                <w:szCs w:val="21"/>
              </w:rPr>
            </w:pPr>
            <w:r>
              <w:rPr>
                <w:rFonts w:ascii="Times New Roman"/>
                <w:sz w:val="21"/>
              </w:rPr>
              <w:t>0.32</w:t>
            </w:r>
          </w:p>
        </w:tc>
        <w:tc>
          <w:tcPr>
            <w:tcW w:w="1134"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23"/>
              <w:jc w:val="right"/>
              <w:rPr>
                <w:rFonts w:ascii="Times New Roman" w:hAnsi="Times New Roman" w:cs="Times New Roman" w:eastAsia="Times New Roman" w:hint="default"/>
                <w:sz w:val="21"/>
                <w:szCs w:val="21"/>
              </w:rPr>
            </w:pPr>
            <w:r>
              <w:rPr>
                <w:rFonts w:ascii="Times New Roman"/>
                <w:sz w:val="21"/>
              </w:rPr>
              <w:t>0.29</w:t>
            </w:r>
          </w:p>
        </w:tc>
        <w:tc>
          <w:tcPr>
            <w:tcW w:w="1984"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23"/>
              <w:jc w:val="right"/>
              <w:rPr>
                <w:rFonts w:ascii="Times New Roman" w:hAnsi="Times New Roman" w:cs="Times New Roman" w:eastAsia="Times New Roman" w:hint="default"/>
                <w:sz w:val="21"/>
                <w:szCs w:val="21"/>
              </w:rPr>
            </w:pPr>
            <w:r>
              <w:rPr>
                <w:rFonts w:ascii="Times New Roman"/>
                <w:sz w:val="21"/>
              </w:rPr>
              <w:t>9.23%</w:t>
            </w:r>
          </w:p>
        </w:tc>
        <w:tc>
          <w:tcPr>
            <w:tcW w:w="986"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17"/>
              <w:jc w:val="right"/>
              <w:rPr>
                <w:rFonts w:ascii="Times New Roman" w:hAnsi="Times New Roman" w:cs="Times New Roman" w:eastAsia="Times New Roman" w:hint="default"/>
                <w:sz w:val="21"/>
                <w:szCs w:val="21"/>
              </w:rPr>
            </w:pPr>
            <w:r>
              <w:rPr>
                <w:rFonts w:ascii="Times New Roman"/>
                <w:sz w:val="21"/>
              </w:rPr>
              <w:t>0.34</w:t>
            </w:r>
          </w:p>
        </w:tc>
      </w:tr>
      <w:tr>
        <w:trPr>
          <w:trHeight w:val="398" w:hRule="exact"/>
        </w:trPr>
        <w:tc>
          <w:tcPr>
            <w:tcW w:w="439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6"/>
              <w:ind w:left="21" w:right="0"/>
              <w:jc w:val="left"/>
              <w:rPr>
                <w:rFonts w:ascii="宋体" w:hAnsi="宋体" w:cs="宋体" w:eastAsia="宋体" w:hint="default"/>
                <w:sz w:val="21"/>
                <w:szCs w:val="21"/>
              </w:rPr>
            </w:pPr>
            <w:r>
              <w:rPr>
                <w:rFonts w:ascii="宋体" w:hAnsi="宋体" w:cs="宋体" w:eastAsia="宋体" w:hint="default"/>
                <w:sz w:val="21"/>
                <w:szCs w:val="21"/>
              </w:rPr>
              <w:t>扣除非经常性损益后的基本每股收益</w:t>
            </w:r>
          </w:p>
        </w:tc>
        <w:tc>
          <w:tcPr>
            <w:tcW w:w="1133"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24"/>
              <w:jc w:val="right"/>
              <w:rPr>
                <w:rFonts w:ascii="Times New Roman" w:hAnsi="Times New Roman" w:cs="Times New Roman" w:eastAsia="Times New Roman" w:hint="default"/>
                <w:sz w:val="21"/>
                <w:szCs w:val="21"/>
              </w:rPr>
            </w:pPr>
            <w:r>
              <w:rPr>
                <w:rFonts w:ascii="Times New Roman"/>
                <w:sz w:val="21"/>
              </w:rPr>
              <w:t>0.32</w:t>
            </w:r>
          </w:p>
        </w:tc>
        <w:tc>
          <w:tcPr>
            <w:tcW w:w="1134"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23"/>
              <w:jc w:val="right"/>
              <w:rPr>
                <w:rFonts w:ascii="Times New Roman" w:hAnsi="Times New Roman" w:cs="Times New Roman" w:eastAsia="Times New Roman" w:hint="default"/>
                <w:sz w:val="21"/>
                <w:szCs w:val="21"/>
              </w:rPr>
            </w:pPr>
            <w:r>
              <w:rPr>
                <w:rFonts w:ascii="Times New Roman"/>
                <w:sz w:val="21"/>
              </w:rPr>
              <w:t>0.29</w:t>
            </w:r>
          </w:p>
        </w:tc>
        <w:tc>
          <w:tcPr>
            <w:tcW w:w="1984"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23"/>
              <w:jc w:val="right"/>
              <w:rPr>
                <w:rFonts w:ascii="Times New Roman" w:hAnsi="Times New Roman" w:cs="Times New Roman" w:eastAsia="Times New Roman" w:hint="default"/>
                <w:sz w:val="21"/>
                <w:szCs w:val="21"/>
              </w:rPr>
            </w:pPr>
            <w:r>
              <w:rPr>
                <w:rFonts w:ascii="Times New Roman"/>
                <w:sz w:val="21"/>
              </w:rPr>
              <w:t>9.41%</w:t>
            </w:r>
          </w:p>
        </w:tc>
        <w:tc>
          <w:tcPr>
            <w:tcW w:w="986"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17"/>
              <w:jc w:val="right"/>
              <w:rPr>
                <w:rFonts w:ascii="Times New Roman" w:hAnsi="Times New Roman" w:cs="Times New Roman" w:eastAsia="Times New Roman" w:hint="default"/>
                <w:sz w:val="21"/>
                <w:szCs w:val="21"/>
              </w:rPr>
            </w:pPr>
            <w:r>
              <w:rPr>
                <w:rFonts w:ascii="Times New Roman"/>
                <w:sz w:val="21"/>
              </w:rPr>
              <w:t>0.32</w:t>
            </w:r>
          </w:p>
        </w:tc>
      </w:tr>
      <w:tr>
        <w:trPr>
          <w:trHeight w:val="396" w:hRule="exact"/>
        </w:trPr>
        <w:tc>
          <w:tcPr>
            <w:tcW w:w="439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3"/>
              <w:ind w:left="21" w:right="0"/>
              <w:jc w:val="left"/>
              <w:rPr>
                <w:rFonts w:ascii="宋体" w:hAnsi="宋体" w:cs="宋体" w:eastAsia="宋体" w:hint="default"/>
                <w:sz w:val="21"/>
                <w:szCs w:val="21"/>
              </w:rPr>
            </w:pPr>
            <w:r>
              <w:rPr>
                <w:rFonts w:ascii="宋体" w:hAnsi="宋体" w:cs="宋体" w:eastAsia="宋体" w:hint="default"/>
                <w:sz w:val="21"/>
                <w:szCs w:val="21"/>
              </w:rPr>
              <w:t>全面摊薄净资产收益率</w:t>
            </w:r>
          </w:p>
        </w:tc>
        <w:tc>
          <w:tcPr>
            <w:tcW w:w="1133" w:type="dxa"/>
            <w:tcBorders>
              <w:top w:val="single" w:sz="4" w:space="0" w:color="000000"/>
              <w:left w:val="nil" w:sz="6" w:space="0" w:color="auto"/>
              <w:bottom w:val="single" w:sz="4" w:space="0" w:color="000000"/>
              <w:right w:val="nil" w:sz="6" w:space="0" w:color="auto"/>
            </w:tcBorders>
          </w:tcPr>
          <w:p>
            <w:pPr>
              <w:pStyle w:val="TableParagraph"/>
              <w:spacing w:line="240" w:lineRule="auto" w:before="70"/>
              <w:ind w:right="23"/>
              <w:jc w:val="right"/>
              <w:rPr>
                <w:rFonts w:ascii="Times New Roman" w:hAnsi="Times New Roman" w:cs="Times New Roman" w:eastAsia="Times New Roman" w:hint="default"/>
                <w:sz w:val="21"/>
                <w:szCs w:val="21"/>
              </w:rPr>
            </w:pPr>
            <w:r>
              <w:rPr>
                <w:rFonts w:ascii="Times New Roman"/>
                <w:sz w:val="21"/>
              </w:rPr>
              <w:t>6.00%</w:t>
            </w:r>
          </w:p>
        </w:tc>
        <w:tc>
          <w:tcPr>
            <w:tcW w:w="1134" w:type="dxa"/>
            <w:tcBorders>
              <w:top w:val="single" w:sz="4" w:space="0" w:color="000000"/>
              <w:left w:val="nil" w:sz="6" w:space="0" w:color="auto"/>
              <w:bottom w:val="single" w:sz="4" w:space="0" w:color="000000"/>
              <w:right w:val="nil" w:sz="6" w:space="0" w:color="auto"/>
            </w:tcBorders>
          </w:tcPr>
          <w:p>
            <w:pPr>
              <w:pStyle w:val="TableParagraph"/>
              <w:spacing w:line="240" w:lineRule="auto" w:before="70"/>
              <w:ind w:right="22"/>
              <w:jc w:val="right"/>
              <w:rPr>
                <w:rFonts w:ascii="Times New Roman" w:hAnsi="Times New Roman" w:cs="Times New Roman" w:eastAsia="Times New Roman" w:hint="default"/>
                <w:sz w:val="21"/>
                <w:szCs w:val="21"/>
              </w:rPr>
            </w:pPr>
            <w:r>
              <w:rPr>
                <w:rFonts w:ascii="Times New Roman"/>
                <w:sz w:val="21"/>
              </w:rPr>
              <w:t>5.67%</w:t>
            </w:r>
          </w:p>
        </w:tc>
        <w:tc>
          <w:tcPr>
            <w:tcW w:w="1984" w:type="dxa"/>
            <w:tcBorders>
              <w:top w:val="single" w:sz="4" w:space="0" w:color="000000"/>
              <w:left w:val="nil" w:sz="6" w:space="0" w:color="auto"/>
              <w:bottom w:val="single" w:sz="4" w:space="0" w:color="000000"/>
              <w:right w:val="nil" w:sz="6" w:space="0" w:color="auto"/>
            </w:tcBorders>
          </w:tcPr>
          <w:p>
            <w:pPr>
              <w:pStyle w:val="TableParagraph"/>
              <w:spacing w:line="240" w:lineRule="auto" w:before="70"/>
              <w:ind w:right="23"/>
              <w:jc w:val="right"/>
              <w:rPr>
                <w:rFonts w:ascii="Times New Roman" w:hAnsi="Times New Roman" w:cs="Times New Roman" w:eastAsia="Times New Roman" w:hint="default"/>
                <w:sz w:val="21"/>
                <w:szCs w:val="21"/>
              </w:rPr>
            </w:pPr>
            <w:r>
              <w:rPr>
                <w:rFonts w:ascii="Times New Roman"/>
                <w:sz w:val="21"/>
              </w:rPr>
              <w:t>0.33%</w:t>
            </w:r>
          </w:p>
        </w:tc>
        <w:tc>
          <w:tcPr>
            <w:tcW w:w="986" w:type="dxa"/>
            <w:tcBorders>
              <w:top w:val="single" w:sz="4" w:space="0" w:color="000000"/>
              <w:left w:val="nil" w:sz="6" w:space="0" w:color="auto"/>
              <w:bottom w:val="single" w:sz="4" w:space="0" w:color="000000"/>
              <w:right w:val="nil" w:sz="6" w:space="0" w:color="auto"/>
            </w:tcBorders>
          </w:tcPr>
          <w:p>
            <w:pPr>
              <w:pStyle w:val="TableParagraph"/>
              <w:spacing w:line="240" w:lineRule="auto" w:before="70"/>
              <w:ind w:right="16"/>
              <w:jc w:val="right"/>
              <w:rPr>
                <w:rFonts w:ascii="Times New Roman" w:hAnsi="Times New Roman" w:cs="Times New Roman" w:eastAsia="Times New Roman" w:hint="default"/>
                <w:sz w:val="21"/>
                <w:szCs w:val="21"/>
              </w:rPr>
            </w:pPr>
            <w:r>
              <w:rPr>
                <w:rFonts w:ascii="Times New Roman"/>
                <w:sz w:val="21"/>
              </w:rPr>
              <w:t>6.71%</w:t>
            </w:r>
          </w:p>
        </w:tc>
      </w:tr>
      <w:tr>
        <w:trPr>
          <w:trHeight w:val="397" w:hRule="exact"/>
        </w:trPr>
        <w:tc>
          <w:tcPr>
            <w:tcW w:w="439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6"/>
              <w:ind w:left="21" w:right="0"/>
              <w:jc w:val="left"/>
              <w:rPr>
                <w:rFonts w:ascii="宋体" w:hAnsi="宋体" w:cs="宋体" w:eastAsia="宋体" w:hint="default"/>
                <w:sz w:val="21"/>
                <w:szCs w:val="21"/>
              </w:rPr>
            </w:pPr>
            <w:r>
              <w:rPr>
                <w:rFonts w:ascii="宋体" w:hAnsi="宋体" w:cs="宋体" w:eastAsia="宋体" w:hint="default"/>
                <w:sz w:val="21"/>
                <w:szCs w:val="21"/>
              </w:rPr>
              <w:t>加权平均净资产收益率</w:t>
            </w:r>
          </w:p>
        </w:tc>
        <w:tc>
          <w:tcPr>
            <w:tcW w:w="1133" w:type="dxa"/>
            <w:tcBorders>
              <w:top w:val="single" w:sz="4" w:space="0" w:color="000000"/>
              <w:left w:val="nil" w:sz="6" w:space="0" w:color="auto"/>
              <w:bottom w:val="single" w:sz="4" w:space="0" w:color="000000"/>
              <w:right w:val="nil" w:sz="6" w:space="0" w:color="auto"/>
            </w:tcBorders>
          </w:tcPr>
          <w:p>
            <w:pPr>
              <w:pStyle w:val="TableParagraph"/>
              <w:spacing w:line="240" w:lineRule="auto" w:before="73"/>
              <w:ind w:right="24"/>
              <w:jc w:val="right"/>
              <w:rPr>
                <w:rFonts w:ascii="Times New Roman" w:hAnsi="Times New Roman" w:cs="Times New Roman" w:eastAsia="Times New Roman" w:hint="default"/>
                <w:sz w:val="21"/>
                <w:szCs w:val="21"/>
              </w:rPr>
            </w:pPr>
            <w:r>
              <w:rPr>
                <w:rFonts w:ascii="Times New Roman"/>
                <w:sz w:val="21"/>
              </w:rPr>
              <w:t>6.12%</w:t>
            </w:r>
          </w:p>
        </w:tc>
        <w:tc>
          <w:tcPr>
            <w:tcW w:w="1134" w:type="dxa"/>
            <w:tcBorders>
              <w:top w:val="single" w:sz="4" w:space="0" w:color="000000"/>
              <w:left w:val="nil" w:sz="6" w:space="0" w:color="auto"/>
              <w:bottom w:val="single" w:sz="4" w:space="0" w:color="000000"/>
              <w:right w:val="nil" w:sz="6" w:space="0" w:color="auto"/>
            </w:tcBorders>
          </w:tcPr>
          <w:p>
            <w:pPr>
              <w:pStyle w:val="TableParagraph"/>
              <w:spacing w:line="240" w:lineRule="auto" w:before="73"/>
              <w:ind w:right="22"/>
              <w:jc w:val="right"/>
              <w:rPr>
                <w:rFonts w:ascii="Times New Roman" w:hAnsi="Times New Roman" w:cs="Times New Roman" w:eastAsia="Times New Roman" w:hint="default"/>
                <w:sz w:val="21"/>
                <w:szCs w:val="21"/>
              </w:rPr>
            </w:pPr>
            <w:r>
              <w:rPr>
                <w:rFonts w:ascii="Times New Roman"/>
                <w:sz w:val="21"/>
              </w:rPr>
              <w:t>5.76%</w:t>
            </w:r>
          </w:p>
        </w:tc>
        <w:tc>
          <w:tcPr>
            <w:tcW w:w="1984" w:type="dxa"/>
            <w:tcBorders>
              <w:top w:val="single" w:sz="4" w:space="0" w:color="000000"/>
              <w:left w:val="nil" w:sz="6" w:space="0" w:color="auto"/>
              <w:bottom w:val="single" w:sz="4" w:space="0" w:color="000000"/>
              <w:right w:val="nil" w:sz="6" w:space="0" w:color="auto"/>
            </w:tcBorders>
          </w:tcPr>
          <w:p>
            <w:pPr>
              <w:pStyle w:val="TableParagraph"/>
              <w:spacing w:line="240" w:lineRule="auto" w:before="73"/>
              <w:ind w:right="23"/>
              <w:jc w:val="right"/>
              <w:rPr>
                <w:rFonts w:ascii="Times New Roman" w:hAnsi="Times New Roman" w:cs="Times New Roman" w:eastAsia="Times New Roman" w:hint="default"/>
                <w:sz w:val="21"/>
                <w:szCs w:val="21"/>
              </w:rPr>
            </w:pPr>
            <w:r>
              <w:rPr>
                <w:rFonts w:ascii="Times New Roman"/>
                <w:sz w:val="21"/>
              </w:rPr>
              <w:t>0.36%</w:t>
            </w:r>
          </w:p>
        </w:tc>
        <w:tc>
          <w:tcPr>
            <w:tcW w:w="986" w:type="dxa"/>
            <w:tcBorders>
              <w:top w:val="single" w:sz="4" w:space="0" w:color="000000"/>
              <w:left w:val="nil" w:sz="6" w:space="0" w:color="auto"/>
              <w:bottom w:val="single" w:sz="4" w:space="0" w:color="000000"/>
              <w:right w:val="nil" w:sz="6" w:space="0" w:color="auto"/>
            </w:tcBorders>
          </w:tcPr>
          <w:p>
            <w:pPr>
              <w:pStyle w:val="TableParagraph"/>
              <w:spacing w:line="240" w:lineRule="auto" w:before="73"/>
              <w:ind w:right="16"/>
              <w:jc w:val="right"/>
              <w:rPr>
                <w:rFonts w:ascii="Times New Roman" w:hAnsi="Times New Roman" w:cs="Times New Roman" w:eastAsia="Times New Roman" w:hint="default"/>
                <w:sz w:val="21"/>
                <w:szCs w:val="21"/>
              </w:rPr>
            </w:pPr>
            <w:r>
              <w:rPr>
                <w:rFonts w:ascii="Times New Roman"/>
                <w:sz w:val="21"/>
              </w:rPr>
              <w:t>6.83%</w:t>
            </w:r>
          </w:p>
        </w:tc>
      </w:tr>
      <w:tr>
        <w:trPr>
          <w:trHeight w:val="398" w:hRule="exact"/>
        </w:trPr>
        <w:tc>
          <w:tcPr>
            <w:tcW w:w="439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6"/>
              <w:ind w:left="21" w:right="0"/>
              <w:jc w:val="left"/>
              <w:rPr>
                <w:rFonts w:ascii="宋体" w:hAnsi="宋体" w:cs="宋体" w:eastAsia="宋体" w:hint="default"/>
                <w:sz w:val="21"/>
                <w:szCs w:val="21"/>
              </w:rPr>
            </w:pPr>
            <w:r>
              <w:rPr>
                <w:rFonts w:ascii="宋体" w:hAnsi="宋体" w:cs="宋体" w:eastAsia="宋体" w:hint="default"/>
                <w:sz w:val="21"/>
                <w:szCs w:val="21"/>
              </w:rPr>
              <w:t>扣除非经常性损益后全面摊薄净资产收益率</w:t>
            </w:r>
          </w:p>
        </w:tc>
        <w:tc>
          <w:tcPr>
            <w:tcW w:w="1133"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23"/>
              <w:jc w:val="right"/>
              <w:rPr>
                <w:rFonts w:ascii="Times New Roman" w:hAnsi="Times New Roman" w:cs="Times New Roman" w:eastAsia="Times New Roman" w:hint="default"/>
                <w:sz w:val="21"/>
                <w:szCs w:val="21"/>
              </w:rPr>
            </w:pPr>
            <w:r>
              <w:rPr>
                <w:rFonts w:ascii="Times New Roman"/>
                <w:sz w:val="21"/>
              </w:rPr>
              <w:t>5.87%</w:t>
            </w:r>
          </w:p>
        </w:tc>
        <w:tc>
          <w:tcPr>
            <w:tcW w:w="1134"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22"/>
              <w:jc w:val="right"/>
              <w:rPr>
                <w:rFonts w:ascii="Times New Roman" w:hAnsi="Times New Roman" w:cs="Times New Roman" w:eastAsia="Times New Roman" w:hint="default"/>
                <w:sz w:val="21"/>
                <w:szCs w:val="21"/>
              </w:rPr>
            </w:pPr>
            <w:r>
              <w:rPr>
                <w:rFonts w:ascii="Times New Roman"/>
                <w:sz w:val="21"/>
              </w:rPr>
              <w:t>5.54%</w:t>
            </w:r>
          </w:p>
        </w:tc>
        <w:tc>
          <w:tcPr>
            <w:tcW w:w="1984"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23"/>
              <w:jc w:val="right"/>
              <w:rPr>
                <w:rFonts w:ascii="Times New Roman" w:hAnsi="Times New Roman" w:cs="Times New Roman" w:eastAsia="Times New Roman" w:hint="default"/>
                <w:sz w:val="21"/>
                <w:szCs w:val="21"/>
              </w:rPr>
            </w:pPr>
            <w:r>
              <w:rPr>
                <w:rFonts w:ascii="Times New Roman"/>
                <w:sz w:val="21"/>
              </w:rPr>
              <w:t>0.33%</w:t>
            </w:r>
          </w:p>
        </w:tc>
        <w:tc>
          <w:tcPr>
            <w:tcW w:w="986"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16"/>
              <w:jc w:val="right"/>
              <w:rPr>
                <w:rFonts w:ascii="Times New Roman" w:hAnsi="Times New Roman" w:cs="Times New Roman" w:eastAsia="Times New Roman" w:hint="default"/>
                <w:sz w:val="21"/>
                <w:szCs w:val="21"/>
              </w:rPr>
            </w:pPr>
            <w:r>
              <w:rPr>
                <w:rFonts w:ascii="Times New Roman"/>
                <w:sz w:val="21"/>
              </w:rPr>
              <w:t>6.41%</w:t>
            </w:r>
          </w:p>
        </w:tc>
      </w:tr>
      <w:tr>
        <w:trPr>
          <w:trHeight w:val="396" w:hRule="exact"/>
        </w:trPr>
        <w:tc>
          <w:tcPr>
            <w:tcW w:w="439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6"/>
              <w:ind w:left="21" w:right="0"/>
              <w:jc w:val="left"/>
              <w:rPr>
                <w:rFonts w:ascii="宋体" w:hAnsi="宋体" w:cs="宋体" w:eastAsia="宋体" w:hint="default"/>
                <w:sz w:val="21"/>
                <w:szCs w:val="21"/>
              </w:rPr>
            </w:pPr>
            <w:r>
              <w:rPr>
                <w:rFonts w:ascii="宋体" w:hAnsi="宋体" w:cs="宋体" w:eastAsia="宋体" w:hint="default"/>
                <w:sz w:val="21"/>
                <w:szCs w:val="21"/>
              </w:rPr>
              <w:t>扣除非经常性损益后的加权平均净资产收益率</w:t>
            </w:r>
          </w:p>
        </w:tc>
        <w:tc>
          <w:tcPr>
            <w:tcW w:w="1133"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24"/>
              <w:jc w:val="right"/>
              <w:rPr>
                <w:rFonts w:ascii="Times New Roman" w:hAnsi="Times New Roman" w:cs="Times New Roman" w:eastAsia="Times New Roman" w:hint="default"/>
                <w:sz w:val="21"/>
                <w:szCs w:val="21"/>
              </w:rPr>
            </w:pPr>
            <w:r>
              <w:rPr>
                <w:rFonts w:ascii="Times New Roman"/>
                <w:sz w:val="21"/>
              </w:rPr>
              <w:t>6.00%</w:t>
            </w:r>
          </w:p>
        </w:tc>
        <w:tc>
          <w:tcPr>
            <w:tcW w:w="1134"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22"/>
              <w:jc w:val="right"/>
              <w:rPr>
                <w:rFonts w:ascii="Times New Roman" w:hAnsi="Times New Roman" w:cs="Times New Roman" w:eastAsia="Times New Roman" w:hint="default"/>
                <w:sz w:val="21"/>
                <w:szCs w:val="21"/>
              </w:rPr>
            </w:pPr>
            <w:r>
              <w:rPr>
                <w:rFonts w:ascii="Times New Roman"/>
                <w:sz w:val="21"/>
              </w:rPr>
              <w:t>5.64%</w:t>
            </w:r>
          </w:p>
        </w:tc>
        <w:tc>
          <w:tcPr>
            <w:tcW w:w="1984"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23"/>
              <w:jc w:val="right"/>
              <w:rPr>
                <w:rFonts w:ascii="Times New Roman" w:hAnsi="Times New Roman" w:cs="Times New Roman" w:eastAsia="Times New Roman" w:hint="default"/>
                <w:sz w:val="21"/>
                <w:szCs w:val="21"/>
              </w:rPr>
            </w:pPr>
            <w:r>
              <w:rPr>
                <w:rFonts w:ascii="Times New Roman"/>
                <w:sz w:val="21"/>
              </w:rPr>
              <w:t>0.36%</w:t>
            </w:r>
          </w:p>
        </w:tc>
        <w:tc>
          <w:tcPr>
            <w:tcW w:w="986"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16"/>
              <w:jc w:val="right"/>
              <w:rPr>
                <w:rFonts w:ascii="Times New Roman" w:hAnsi="Times New Roman" w:cs="Times New Roman" w:eastAsia="Times New Roman" w:hint="default"/>
                <w:sz w:val="21"/>
                <w:szCs w:val="21"/>
              </w:rPr>
            </w:pPr>
            <w:r>
              <w:rPr>
                <w:rFonts w:ascii="Times New Roman"/>
                <w:sz w:val="21"/>
              </w:rPr>
              <w:t>6.52%</w:t>
            </w:r>
          </w:p>
        </w:tc>
      </w:tr>
      <w:tr>
        <w:trPr>
          <w:trHeight w:val="397" w:hRule="exact"/>
        </w:trPr>
        <w:tc>
          <w:tcPr>
            <w:tcW w:w="439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6"/>
              <w:ind w:left="21" w:right="0"/>
              <w:jc w:val="left"/>
              <w:rPr>
                <w:rFonts w:ascii="宋体" w:hAnsi="宋体" w:cs="宋体" w:eastAsia="宋体" w:hint="default"/>
                <w:sz w:val="21"/>
                <w:szCs w:val="21"/>
              </w:rPr>
            </w:pPr>
            <w:r>
              <w:rPr>
                <w:rFonts w:ascii="宋体" w:hAnsi="宋体" w:cs="宋体" w:eastAsia="宋体" w:hint="default"/>
                <w:sz w:val="21"/>
                <w:szCs w:val="21"/>
              </w:rPr>
              <w:t>每股经营活动产生的现金流量净额</w:t>
            </w:r>
          </w:p>
        </w:tc>
        <w:tc>
          <w:tcPr>
            <w:tcW w:w="1133" w:type="dxa"/>
            <w:tcBorders>
              <w:top w:val="single" w:sz="4" w:space="0" w:color="000000"/>
              <w:left w:val="nil" w:sz="6" w:space="0" w:color="auto"/>
              <w:bottom w:val="single" w:sz="14" w:space="0" w:color="D2D2D2"/>
              <w:right w:val="nil" w:sz="6" w:space="0" w:color="auto"/>
            </w:tcBorders>
          </w:tcPr>
          <w:p>
            <w:pPr>
              <w:pStyle w:val="TableParagraph"/>
              <w:spacing w:line="240" w:lineRule="auto" w:before="72"/>
              <w:ind w:right="24"/>
              <w:jc w:val="right"/>
              <w:rPr>
                <w:rFonts w:ascii="Times New Roman" w:hAnsi="Times New Roman" w:cs="Times New Roman" w:eastAsia="Times New Roman" w:hint="default"/>
                <w:sz w:val="21"/>
                <w:szCs w:val="21"/>
              </w:rPr>
            </w:pPr>
            <w:r>
              <w:rPr>
                <w:rFonts w:ascii="Times New Roman"/>
                <w:sz w:val="21"/>
              </w:rPr>
              <w:t>0.17</w:t>
            </w:r>
          </w:p>
        </w:tc>
        <w:tc>
          <w:tcPr>
            <w:tcW w:w="1134" w:type="dxa"/>
            <w:tcBorders>
              <w:top w:val="single" w:sz="4" w:space="0" w:color="000000"/>
              <w:left w:val="nil" w:sz="6" w:space="0" w:color="auto"/>
              <w:bottom w:val="single" w:sz="14" w:space="0" w:color="D2D2D2"/>
              <w:right w:val="nil" w:sz="6" w:space="0" w:color="auto"/>
            </w:tcBorders>
          </w:tcPr>
          <w:p>
            <w:pPr>
              <w:pStyle w:val="TableParagraph"/>
              <w:spacing w:line="240" w:lineRule="auto" w:before="72"/>
              <w:ind w:right="23"/>
              <w:jc w:val="right"/>
              <w:rPr>
                <w:rFonts w:ascii="Times New Roman" w:hAnsi="Times New Roman" w:cs="Times New Roman" w:eastAsia="Times New Roman" w:hint="default"/>
                <w:sz w:val="21"/>
                <w:szCs w:val="21"/>
              </w:rPr>
            </w:pPr>
            <w:r>
              <w:rPr>
                <w:rFonts w:ascii="Times New Roman"/>
                <w:spacing w:val="-2"/>
                <w:sz w:val="21"/>
              </w:rPr>
              <w:t>0.11</w:t>
            </w:r>
          </w:p>
        </w:tc>
        <w:tc>
          <w:tcPr>
            <w:tcW w:w="1984" w:type="dxa"/>
            <w:tcBorders>
              <w:top w:val="single" w:sz="4" w:space="0" w:color="000000"/>
              <w:left w:val="nil" w:sz="6" w:space="0" w:color="auto"/>
              <w:bottom w:val="single" w:sz="14" w:space="0" w:color="D2D2D2"/>
              <w:right w:val="nil" w:sz="6" w:space="0" w:color="auto"/>
            </w:tcBorders>
          </w:tcPr>
          <w:p>
            <w:pPr>
              <w:pStyle w:val="TableParagraph"/>
              <w:spacing w:line="240" w:lineRule="auto" w:before="72"/>
              <w:ind w:right="23"/>
              <w:jc w:val="right"/>
              <w:rPr>
                <w:rFonts w:ascii="Times New Roman" w:hAnsi="Times New Roman" w:cs="Times New Roman" w:eastAsia="Times New Roman" w:hint="default"/>
                <w:sz w:val="21"/>
                <w:szCs w:val="21"/>
              </w:rPr>
            </w:pPr>
            <w:r>
              <w:rPr>
                <w:rFonts w:ascii="Times New Roman"/>
                <w:sz w:val="21"/>
              </w:rPr>
              <w:t>48.50%</w:t>
            </w:r>
          </w:p>
        </w:tc>
        <w:tc>
          <w:tcPr>
            <w:tcW w:w="986" w:type="dxa"/>
            <w:tcBorders>
              <w:top w:val="single" w:sz="4" w:space="0" w:color="000000"/>
              <w:left w:val="nil" w:sz="6" w:space="0" w:color="auto"/>
              <w:bottom w:val="single" w:sz="14" w:space="0" w:color="D2D2D2"/>
              <w:right w:val="nil" w:sz="6" w:space="0" w:color="auto"/>
            </w:tcBorders>
          </w:tcPr>
          <w:p>
            <w:pPr>
              <w:pStyle w:val="TableParagraph"/>
              <w:spacing w:line="240" w:lineRule="auto" w:before="72"/>
              <w:ind w:right="17"/>
              <w:jc w:val="right"/>
              <w:rPr>
                <w:rFonts w:ascii="Times New Roman" w:hAnsi="Times New Roman" w:cs="Times New Roman" w:eastAsia="Times New Roman" w:hint="default"/>
                <w:sz w:val="21"/>
                <w:szCs w:val="21"/>
              </w:rPr>
            </w:pPr>
            <w:r>
              <w:rPr>
                <w:rFonts w:ascii="Times New Roman"/>
                <w:sz w:val="21"/>
              </w:rPr>
              <w:t>0.15</w:t>
            </w:r>
          </w:p>
        </w:tc>
      </w:tr>
      <w:tr>
        <w:trPr>
          <w:trHeight w:val="378" w:hRule="exact"/>
        </w:trPr>
        <w:tc>
          <w:tcPr>
            <w:tcW w:w="4390" w:type="dxa"/>
            <w:tcBorders>
              <w:top w:val="single" w:sz="4" w:space="0" w:color="000000"/>
              <w:left w:val="nil" w:sz="6" w:space="0" w:color="auto"/>
              <w:bottom w:val="single" w:sz="4" w:space="0" w:color="000000"/>
              <w:right w:val="nil" w:sz="6" w:space="0" w:color="auto"/>
            </w:tcBorders>
            <w:shd w:val="clear" w:color="auto" w:fill="D2D2D2"/>
          </w:tcPr>
          <w:p>
            <w:pPr/>
          </w:p>
        </w:tc>
        <w:tc>
          <w:tcPr>
            <w:tcW w:w="113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4"/>
              <w:ind w:left="11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113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4"/>
              <w:ind w:left="12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年末</w:t>
            </w:r>
          </w:p>
        </w:tc>
        <w:tc>
          <w:tcPr>
            <w:tcW w:w="198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4"/>
              <w:ind w:right="43"/>
              <w:jc w:val="right"/>
              <w:rPr>
                <w:rFonts w:ascii="宋体" w:hAnsi="宋体" w:cs="宋体" w:eastAsia="宋体" w:hint="default"/>
                <w:sz w:val="21"/>
                <w:szCs w:val="21"/>
              </w:rPr>
            </w:pPr>
            <w:r>
              <w:rPr>
                <w:rFonts w:ascii="宋体" w:hAnsi="宋体" w:cs="宋体" w:eastAsia="宋体" w:hint="default"/>
                <w:spacing w:val="-1"/>
                <w:sz w:val="21"/>
                <w:szCs w:val="21"/>
              </w:rPr>
              <w:t>本年末比上年末增减</w:t>
            </w:r>
          </w:p>
        </w:tc>
        <w:tc>
          <w:tcPr>
            <w:tcW w:w="986"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4"/>
              <w:ind w:right="38"/>
              <w:jc w:val="righ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r>
      <w:tr>
        <w:trPr>
          <w:trHeight w:val="418" w:hRule="exact"/>
        </w:trPr>
        <w:tc>
          <w:tcPr>
            <w:tcW w:w="439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45"/>
              <w:ind w:left="21" w:right="0"/>
              <w:jc w:val="left"/>
              <w:rPr>
                <w:rFonts w:ascii="宋体" w:hAnsi="宋体" w:cs="宋体" w:eastAsia="宋体" w:hint="default"/>
                <w:sz w:val="21"/>
                <w:szCs w:val="21"/>
              </w:rPr>
            </w:pPr>
            <w:r>
              <w:rPr>
                <w:rFonts w:ascii="宋体" w:hAnsi="宋体" w:cs="宋体" w:eastAsia="宋体" w:hint="default"/>
                <w:sz w:val="21"/>
                <w:szCs w:val="21"/>
              </w:rPr>
              <w:t>归属于上市公司股东的每股净资产（元</w:t>
            </w:r>
            <w:r>
              <w:rPr>
                <w:rFonts w:ascii="Times New Roman" w:hAnsi="Times New Roman" w:cs="Times New Roman" w:eastAsia="Times New Roman" w:hint="default"/>
                <w:sz w:val="21"/>
                <w:szCs w:val="21"/>
              </w:rPr>
              <w:t>/</w:t>
            </w:r>
            <w:r>
              <w:rPr>
                <w:rFonts w:ascii="宋体" w:hAnsi="宋体" w:cs="宋体" w:eastAsia="宋体" w:hint="default"/>
                <w:sz w:val="21"/>
                <w:szCs w:val="21"/>
              </w:rPr>
              <w:t>股）</w:t>
            </w:r>
          </w:p>
        </w:tc>
        <w:tc>
          <w:tcPr>
            <w:tcW w:w="1133" w:type="dxa"/>
            <w:tcBorders>
              <w:top w:val="single" w:sz="19" w:space="0" w:color="D2D2D2"/>
              <w:left w:val="single" w:sz="12" w:space="0" w:color="D2D2D2"/>
              <w:bottom w:val="single" w:sz="4" w:space="0" w:color="000000"/>
              <w:right w:val="nil" w:sz="6" w:space="0" w:color="auto"/>
            </w:tcBorders>
          </w:tcPr>
          <w:p>
            <w:pPr>
              <w:pStyle w:val="TableParagraph"/>
              <w:spacing w:line="240" w:lineRule="auto" w:before="72"/>
              <w:ind w:right="24"/>
              <w:jc w:val="right"/>
              <w:rPr>
                <w:rFonts w:ascii="Times New Roman" w:hAnsi="Times New Roman" w:cs="Times New Roman" w:eastAsia="Times New Roman" w:hint="default"/>
                <w:sz w:val="21"/>
                <w:szCs w:val="21"/>
              </w:rPr>
            </w:pPr>
            <w:r>
              <w:rPr>
                <w:rFonts w:ascii="Times New Roman"/>
                <w:sz w:val="21"/>
              </w:rPr>
              <w:t>5.37</w:t>
            </w:r>
          </w:p>
        </w:tc>
        <w:tc>
          <w:tcPr>
            <w:tcW w:w="1134" w:type="dxa"/>
            <w:tcBorders>
              <w:top w:val="single" w:sz="19" w:space="0" w:color="D2D2D2"/>
              <w:left w:val="nil" w:sz="6" w:space="0" w:color="auto"/>
              <w:bottom w:val="single" w:sz="4" w:space="0" w:color="000000"/>
              <w:right w:val="nil" w:sz="6" w:space="0" w:color="auto"/>
            </w:tcBorders>
          </w:tcPr>
          <w:p>
            <w:pPr>
              <w:pStyle w:val="TableParagraph"/>
              <w:spacing w:line="240" w:lineRule="auto" w:before="72"/>
              <w:ind w:right="23"/>
              <w:jc w:val="right"/>
              <w:rPr>
                <w:rFonts w:ascii="Times New Roman" w:hAnsi="Times New Roman" w:cs="Times New Roman" w:eastAsia="Times New Roman" w:hint="default"/>
                <w:sz w:val="21"/>
                <w:szCs w:val="21"/>
              </w:rPr>
            </w:pPr>
            <w:r>
              <w:rPr>
                <w:rFonts w:ascii="Times New Roman"/>
                <w:sz w:val="21"/>
              </w:rPr>
              <w:t>5.20</w:t>
            </w:r>
          </w:p>
        </w:tc>
        <w:tc>
          <w:tcPr>
            <w:tcW w:w="1984" w:type="dxa"/>
            <w:tcBorders>
              <w:top w:val="single" w:sz="19" w:space="0" w:color="D2D2D2"/>
              <w:left w:val="nil" w:sz="6" w:space="0" w:color="auto"/>
              <w:bottom w:val="single" w:sz="4" w:space="0" w:color="000000"/>
              <w:right w:val="nil" w:sz="6" w:space="0" w:color="auto"/>
            </w:tcBorders>
          </w:tcPr>
          <w:p>
            <w:pPr>
              <w:pStyle w:val="TableParagraph"/>
              <w:spacing w:line="240" w:lineRule="auto" w:before="72"/>
              <w:ind w:right="23"/>
              <w:jc w:val="right"/>
              <w:rPr>
                <w:rFonts w:ascii="Times New Roman" w:hAnsi="Times New Roman" w:cs="Times New Roman" w:eastAsia="Times New Roman" w:hint="default"/>
                <w:sz w:val="21"/>
                <w:szCs w:val="21"/>
              </w:rPr>
            </w:pPr>
            <w:r>
              <w:rPr>
                <w:rFonts w:ascii="Times New Roman"/>
                <w:sz w:val="21"/>
              </w:rPr>
              <w:t>3.31%</w:t>
            </w:r>
          </w:p>
        </w:tc>
        <w:tc>
          <w:tcPr>
            <w:tcW w:w="986" w:type="dxa"/>
            <w:tcBorders>
              <w:top w:val="single" w:sz="19" w:space="0" w:color="D2D2D2"/>
              <w:left w:val="nil" w:sz="6" w:space="0" w:color="auto"/>
              <w:bottom w:val="single" w:sz="4" w:space="0" w:color="000000"/>
              <w:right w:val="nil" w:sz="6" w:space="0" w:color="auto"/>
            </w:tcBorders>
          </w:tcPr>
          <w:p>
            <w:pPr>
              <w:pStyle w:val="TableParagraph"/>
              <w:spacing w:line="240" w:lineRule="auto" w:before="72"/>
              <w:ind w:right="17"/>
              <w:jc w:val="right"/>
              <w:rPr>
                <w:rFonts w:ascii="Times New Roman" w:hAnsi="Times New Roman" w:cs="Times New Roman" w:eastAsia="Times New Roman" w:hint="default"/>
                <w:sz w:val="21"/>
                <w:szCs w:val="21"/>
              </w:rPr>
            </w:pPr>
            <w:r>
              <w:rPr>
                <w:rFonts w:ascii="Times New Roman"/>
                <w:sz w:val="21"/>
              </w:rPr>
              <w:t>5.05</w:t>
            </w:r>
          </w:p>
        </w:tc>
      </w:tr>
      <w:tr>
        <w:trPr>
          <w:trHeight w:val="377" w:hRule="exact"/>
        </w:trPr>
        <w:tc>
          <w:tcPr>
            <w:tcW w:w="439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3"/>
              <w:ind w:left="21" w:right="0"/>
              <w:jc w:val="left"/>
              <w:rPr>
                <w:rFonts w:ascii="宋体" w:hAnsi="宋体" w:cs="宋体" w:eastAsia="宋体" w:hint="default"/>
                <w:sz w:val="21"/>
                <w:szCs w:val="21"/>
              </w:rPr>
            </w:pPr>
            <w:r>
              <w:rPr>
                <w:rFonts w:ascii="宋体" w:hAnsi="宋体" w:cs="宋体" w:eastAsia="宋体" w:hint="default"/>
                <w:sz w:val="21"/>
                <w:szCs w:val="21"/>
              </w:rPr>
              <w:t>资产负债率</w:t>
            </w:r>
          </w:p>
        </w:tc>
        <w:tc>
          <w:tcPr>
            <w:tcW w:w="1133"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70"/>
              <w:ind w:right="24"/>
              <w:jc w:val="right"/>
              <w:rPr>
                <w:rFonts w:ascii="Times New Roman" w:hAnsi="Times New Roman" w:cs="Times New Roman" w:eastAsia="Times New Roman" w:hint="default"/>
                <w:sz w:val="21"/>
                <w:szCs w:val="21"/>
              </w:rPr>
            </w:pPr>
            <w:r>
              <w:rPr>
                <w:rFonts w:ascii="Times New Roman"/>
                <w:spacing w:val="-2"/>
                <w:sz w:val="21"/>
              </w:rPr>
              <w:t>11.06%</w:t>
            </w:r>
          </w:p>
        </w:tc>
        <w:tc>
          <w:tcPr>
            <w:tcW w:w="1134" w:type="dxa"/>
            <w:tcBorders>
              <w:top w:val="single" w:sz="4" w:space="0" w:color="000000"/>
              <w:left w:val="nil" w:sz="6" w:space="0" w:color="auto"/>
              <w:bottom w:val="single" w:sz="4" w:space="0" w:color="000000"/>
              <w:right w:val="nil" w:sz="6" w:space="0" w:color="auto"/>
            </w:tcBorders>
          </w:tcPr>
          <w:p>
            <w:pPr>
              <w:pStyle w:val="TableParagraph"/>
              <w:spacing w:line="240" w:lineRule="auto" w:before="70"/>
              <w:ind w:right="22"/>
              <w:jc w:val="right"/>
              <w:rPr>
                <w:rFonts w:ascii="Times New Roman" w:hAnsi="Times New Roman" w:cs="Times New Roman" w:eastAsia="Times New Roman" w:hint="default"/>
                <w:sz w:val="21"/>
                <w:szCs w:val="21"/>
              </w:rPr>
            </w:pPr>
            <w:r>
              <w:rPr>
                <w:rFonts w:ascii="Times New Roman"/>
                <w:sz w:val="21"/>
              </w:rPr>
              <w:t>9.73%</w:t>
            </w:r>
          </w:p>
        </w:tc>
        <w:tc>
          <w:tcPr>
            <w:tcW w:w="1984" w:type="dxa"/>
            <w:tcBorders>
              <w:top w:val="single" w:sz="4" w:space="0" w:color="000000"/>
              <w:left w:val="nil" w:sz="6" w:space="0" w:color="auto"/>
              <w:bottom w:val="single" w:sz="4" w:space="0" w:color="000000"/>
              <w:right w:val="nil" w:sz="6" w:space="0" w:color="auto"/>
            </w:tcBorders>
          </w:tcPr>
          <w:p>
            <w:pPr>
              <w:pStyle w:val="TableParagraph"/>
              <w:spacing w:line="240" w:lineRule="auto" w:before="70"/>
              <w:ind w:right="23"/>
              <w:jc w:val="right"/>
              <w:rPr>
                <w:rFonts w:ascii="Times New Roman" w:hAnsi="Times New Roman" w:cs="Times New Roman" w:eastAsia="Times New Roman" w:hint="default"/>
                <w:sz w:val="21"/>
                <w:szCs w:val="21"/>
              </w:rPr>
            </w:pPr>
            <w:r>
              <w:rPr>
                <w:rFonts w:ascii="Times New Roman"/>
                <w:sz w:val="21"/>
              </w:rPr>
              <w:t>1.32%</w:t>
            </w:r>
          </w:p>
        </w:tc>
        <w:tc>
          <w:tcPr>
            <w:tcW w:w="986" w:type="dxa"/>
            <w:tcBorders>
              <w:top w:val="single" w:sz="4" w:space="0" w:color="000000"/>
              <w:left w:val="nil" w:sz="6" w:space="0" w:color="auto"/>
              <w:bottom w:val="single" w:sz="4" w:space="0" w:color="000000"/>
              <w:right w:val="nil" w:sz="6" w:space="0" w:color="auto"/>
            </w:tcBorders>
          </w:tcPr>
          <w:p>
            <w:pPr>
              <w:pStyle w:val="TableParagraph"/>
              <w:spacing w:line="240" w:lineRule="auto" w:before="70"/>
              <w:ind w:right="16"/>
              <w:jc w:val="right"/>
              <w:rPr>
                <w:rFonts w:ascii="Times New Roman" w:hAnsi="Times New Roman" w:cs="Times New Roman" w:eastAsia="Times New Roman" w:hint="default"/>
                <w:sz w:val="21"/>
                <w:szCs w:val="21"/>
              </w:rPr>
            </w:pPr>
            <w:r>
              <w:rPr>
                <w:rFonts w:ascii="Times New Roman"/>
                <w:sz w:val="21"/>
              </w:rPr>
              <w:t>5.15%</w:t>
            </w:r>
          </w:p>
        </w:tc>
      </w:tr>
    </w:tbl>
    <w:p>
      <w:pPr>
        <w:spacing w:after="0" w:line="240" w:lineRule="auto"/>
        <w:jc w:val="right"/>
        <w:rPr>
          <w:rFonts w:ascii="Times New Roman" w:hAnsi="Times New Roman" w:cs="Times New Roman" w:eastAsia="Times New Roman" w:hint="default"/>
          <w:sz w:val="21"/>
          <w:szCs w:val="21"/>
        </w:rPr>
        <w:sectPr>
          <w:pgSz w:w="11910" w:h="16840"/>
          <w:pgMar w:header="855" w:footer="1016" w:top="1280" w:bottom="1200" w:left="1140" w:right="860"/>
        </w:sectPr>
      </w:pPr>
    </w:p>
    <w:p>
      <w:pPr>
        <w:pStyle w:val="Heading2"/>
        <w:spacing w:line="240" w:lineRule="auto" w:before="115"/>
        <w:ind w:left="146" w:right="0"/>
        <w:jc w:val="left"/>
        <w:rPr>
          <w:b w:val="0"/>
          <w:bCs w:val="0"/>
        </w:rPr>
      </w:pPr>
      <w:r>
        <w:rPr/>
        <w:t>二、报告期内非经常性损益的项目及金额</w:t>
      </w:r>
      <w:r>
        <w:rPr>
          <w:b w:val="0"/>
          <w:bCs w:val="0"/>
        </w:rPr>
      </w:r>
    </w:p>
    <w:p>
      <w:pPr>
        <w:spacing w:line="240" w:lineRule="auto" w:before="10"/>
        <w:rPr>
          <w:rFonts w:ascii="宋体" w:hAnsi="宋体" w:cs="宋体" w:eastAsia="宋体" w:hint="default"/>
          <w:b/>
          <w:bCs/>
          <w:sz w:val="28"/>
          <w:szCs w:val="28"/>
        </w:rPr>
      </w:pPr>
    </w:p>
    <w:p>
      <w:pPr>
        <w:spacing w:before="36"/>
        <w:ind w:left="0" w:right="142"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12"/>
        <w:rPr>
          <w:rFonts w:ascii="宋体" w:hAnsi="宋体" w:cs="宋体" w:eastAsia="宋体" w:hint="default"/>
          <w:sz w:val="6"/>
          <w:szCs w:val="6"/>
        </w:rPr>
      </w:pPr>
    </w:p>
    <w:tbl>
      <w:tblPr>
        <w:tblW w:w="0" w:type="auto"/>
        <w:jc w:val="left"/>
        <w:tblInd w:w="156" w:type="dxa"/>
        <w:tblLayout w:type="fixed"/>
        <w:tblCellMar>
          <w:top w:w="0" w:type="dxa"/>
          <w:left w:w="0" w:type="dxa"/>
          <w:bottom w:w="0" w:type="dxa"/>
          <w:right w:w="0" w:type="dxa"/>
        </w:tblCellMar>
        <w:tblLook w:val="01E0"/>
      </w:tblPr>
      <w:tblGrid>
        <w:gridCol w:w="3941"/>
        <w:gridCol w:w="1858"/>
        <w:gridCol w:w="1276"/>
        <w:gridCol w:w="1567"/>
        <w:gridCol w:w="689"/>
      </w:tblGrid>
      <w:tr>
        <w:trPr>
          <w:trHeight w:val="410"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18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38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 </w:t>
            </w:r>
            <w:r>
              <w:rPr>
                <w:rFonts w:ascii="宋体" w:hAnsi="宋体" w:cs="宋体" w:eastAsia="宋体" w:hint="default"/>
                <w:sz w:val="21"/>
                <w:szCs w:val="21"/>
              </w:rPr>
              <w:t>年金额</w:t>
            </w:r>
          </w:p>
        </w:tc>
        <w:tc>
          <w:tcPr>
            <w:tcW w:w="1276"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right="85"/>
              <w:jc w:val="righ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年金额</w:t>
            </w:r>
          </w:p>
        </w:tc>
        <w:tc>
          <w:tcPr>
            <w:tcW w:w="156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22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年金额</w:t>
            </w:r>
          </w:p>
        </w:tc>
        <w:tc>
          <w:tcPr>
            <w:tcW w:w="68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7" w:right="0"/>
              <w:jc w:val="center"/>
              <w:rPr>
                <w:rFonts w:ascii="宋体" w:hAnsi="宋体" w:cs="宋体" w:eastAsia="宋体" w:hint="default"/>
                <w:sz w:val="21"/>
                <w:szCs w:val="21"/>
              </w:rPr>
            </w:pPr>
            <w:r>
              <w:rPr>
                <w:rFonts w:ascii="宋体" w:hAnsi="宋体" w:cs="宋体" w:eastAsia="宋体" w:hint="default"/>
                <w:sz w:val="21"/>
                <w:szCs w:val="21"/>
              </w:rPr>
              <w:t>说明</w:t>
            </w:r>
          </w:p>
        </w:tc>
      </w:tr>
      <w:tr>
        <w:trPr>
          <w:trHeight w:val="809"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pacing w:val="-6"/>
                <w:sz w:val="21"/>
                <w:szCs w:val="21"/>
              </w:rPr>
              <w:t>非流动资产处置损益（包括已计提资产减值</w:t>
            </w:r>
          </w:p>
          <w:p>
            <w:pPr>
              <w:pStyle w:val="TableParagraph"/>
              <w:spacing w:line="240" w:lineRule="auto" w:before="126"/>
              <w:ind w:left="14" w:right="0"/>
              <w:jc w:val="left"/>
              <w:rPr>
                <w:rFonts w:ascii="宋体" w:hAnsi="宋体" w:cs="宋体" w:eastAsia="宋体" w:hint="default"/>
                <w:sz w:val="21"/>
                <w:szCs w:val="21"/>
              </w:rPr>
            </w:pPr>
            <w:r>
              <w:rPr>
                <w:rFonts w:ascii="宋体" w:hAnsi="宋体" w:cs="宋体" w:eastAsia="宋体" w:hint="default"/>
                <w:sz w:val="21"/>
                <w:szCs w:val="21"/>
              </w:rPr>
              <w:t>准备的冲销部分）</w:t>
            </w:r>
          </w:p>
        </w:tc>
        <w:tc>
          <w:tcPr>
            <w:tcW w:w="1858"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-67,521.04</w:t>
            </w: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-68,773.94</w:t>
            </w:r>
          </w:p>
        </w:tc>
        <w:tc>
          <w:tcPr>
            <w:tcW w:w="1567"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31"/>
              <w:jc w:val="right"/>
              <w:rPr>
                <w:rFonts w:ascii="Times New Roman" w:hAnsi="Times New Roman" w:cs="Times New Roman" w:eastAsia="Times New Roman" w:hint="default"/>
                <w:sz w:val="21"/>
                <w:szCs w:val="21"/>
              </w:rPr>
            </w:pPr>
            <w:r>
              <w:rPr>
                <w:rFonts w:ascii="Times New Roman"/>
                <w:spacing w:val="-2"/>
                <w:sz w:val="21"/>
              </w:rPr>
              <w:t>-11,936.00</w:t>
            </w:r>
          </w:p>
        </w:tc>
        <w:tc>
          <w:tcPr>
            <w:tcW w:w="689" w:type="dxa"/>
            <w:tcBorders>
              <w:top w:val="single" w:sz="4" w:space="0" w:color="000000"/>
              <w:left w:val="nil" w:sz="6" w:space="0" w:color="auto"/>
              <w:bottom w:val="single" w:sz="4" w:space="0" w:color="000000"/>
              <w:right w:val="nil" w:sz="6" w:space="0" w:color="auto"/>
            </w:tcBorders>
          </w:tcPr>
          <w:p>
            <w:pPr/>
          </w:p>
        </w:tc>
      </w:tr>
      <w:tr>
        <w:trPr>
          <w:trHeight w:val="1211"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350" w:lineRule="auto" w:before="74"/>
              <w:ind w:left="14" w:right="7"/>
              <w:jc w:val="left"/>
              <w:rPr>
                <w:rFonts w:ascii="宋体" w:hAnsi="宋体" w:cs="宋体" w:eastAsia="宋体" w:hint="default"/>
                <w:sz w:val="21"/>
                <w:szCs w:val="21"/>
              </w:rPr>
            </w:pPr>
            <w:r>
              <w:rPr>
                <w:rFonts w:ascii="宋体" w:hAnsi="宋体" w:cs="宋体" w:eastAsia="宋体" w:hint="default"/>
                <w:spacing w:val="-6"/>
                <w:sz w:val="21"/>
                <w:szCs w:val="21"/>
              </w:rPr>
              <w:t>计入当期损益的政府补助（与企业业务密切</w:t>
            </w:r>
            <w:r>
              <w:rPr>
                <w:rFonts w:ascii="宋体" w:hAnsi="宋体" w:cs="宋体" w:eastAsia="宋体" w:hint="default"/>
                <w:spacing w:val="-70"/>
                <w:sz w:val="21"/>
                <w:szCs w:val="21"/>
              </w:rPr>
              <w:t> </w:t>
            </w:r>
            <w:r>
              <w:rPr>
                <w:rFonts w:ascii="宋体" w:hAnsi="宋体" w:cs="宋体" w:eastAsia="宋体" w:hint="default"/>
                <w:spacing w:val="-70"/>
                <w:sz w:val="21"/>
                <w:szCs w:val="21"/>
              </w:rPr>
            </w:r>
            <w:r>
              <w:rPr>
                <w:rFonts w:ascii="宋体" w:hAnsi="宋体" w:cs="宋体" w:eastAsia="宋体" w:hint="default"/>
                <w:spacing w:val="-6"/>
                <w:sz w:val="21"/>
                <w:szCs w:val="21"/>
              </w:rPr>
              <w:t>相关，按照国家统一标准定额或定量享受的</w:t>
            </w:r>
          </w:p>
          <w:p>
            <w:pPr>
              <w:pStyle w:val="TableParagraph"/>
              <w:spacing w:line="240" w:lineRule="auto" w:before="29"/>
              <w:ind w:left="14" w:right="0"/>
              <w:jc w:val="left"/>
              <w:rPr>
                <w:rFonts w:ascii="宋体" w:hAnsi="宋体" w:cs="宋体" w:eastAsia="宋体" w:hint="default"/>
                <w:sz w:val="21"/>
                <w:szCs w:val="21"/>
              </w:rPr>
            </w:pPr>
            <w:r>
              <w:rPr>
                <w:rFonts w:ascii="宋体" w:hAnsi="宋体" w:cs="宋体" w:eastAsia="宋体" w:hint="default"/>
                <w:sz w:val="21"/>
                <w:szCs w:val="21"/>
              </w:rPr>
              <w:t>政府补助除外）</w:t>
            </w:r>
          </w:p>
        </w:tc>
        <w:tc>
          <w:tcPr>
            <w:tcW w:w="1858" w:type="dxa"/>
            <w:tcBorders>
              <w:top w:val="single" w:sz="4" w:space="0" w:color="000000"/>
              <w:left w:val="single" w:sz="12" w:space="0" w:color="D2D2D2"/>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22"/>
              <w:jc w:val="right"/>
              <w:rPr>
                <w:rFonts w:ascii="Times New Roman" w:hAnsi="Times New Roman" w:cs="Times New Roman" w:eastAsia="Times New Roman" w:hint="default"/>
                <w:sz w:val="21"/>
                <w:szCs w:val="21"/>
              </w:rPr>
            </w:pPr>
            <w:r>
              <w:rPr>
                <w:rFonts w:ascii="Times New Roman"/>
                <w:spacing w:val="-1"/>
                <w:sz w:val="21"/>
              </w:rPr>
              <w:t>1,106,900.00</w:t>
            </w: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1,052,580.00</w:t>
            </w:r>
          </w:p>
        </w:tc>
        <w:tc>
          <w:tcPr>
            <w:tcW w:w="1567"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
              <w:ind w:right="0"/>
              <w:jc w:val="left"/>
              <w:rPr>
                <w:rFonts w:ascii="宋体" w:hAnsi="宋体" w:cs="宋体" w:eastAsia="宋体" w:hint="default"/>
                <w:sz w:val="20"/>
                <w:szCs w:val="20"/>
              </w:rPr>
            </w:pPr>
          </w:p>
          <w:p>
            <w:pPr>
              <w:pStyle w:val="TableParagraph"/>
              <w:spacing w:line="240" w:lineRule="auto"/>
              <w:ind w:right="32"/>
              <w:jc w:val="right"/>
              <w:rPr>
                <w:rFonts w:ascii="Times New Roman" w:hAnsi="Times New Roman" w:cs="Times New Roman" w:eastAsia="Times New Roman" w:hint="default"/>
                <w:sz w:val="21"/>
                <w:szCs w:val="21"/>
              </w:rPr>
            </w:pPr>
            <w:r>
              <w:rPr>
                <w:rFonts w:ascii="Times New Roman"/>
                <w:spacing w:val="-1"/>
                <w:sz w:val="21"/>
              </w:rPr>
              <w:t>2,852,900.00</w:t>
            </w:r>
          </w:p>
        </w:tc>
        <w:tc>
          <w:tcPr>
            <w:tcW w:w="689" w:type="dxa"/>
            <w:tcBorders>
              <w:top w:val="single" w:sz="4" w:space="0" w:color="000000"/>
              <w:left w:val="nil" w:sz="6" w:space="0" w:color="auto"/>
              <w:bottom w:val="single" w:sz="4" w:space="0" w:color="000000"/>
              <w:right w:val="nil" w:sz="6" w:space="0" w:color="auto"/>
            </w:tcBorders>
          </w:tcPr>
          <w:p>
            <w:pPr/>
          </w:p>
        </w:tc>
      </w:tr>
      <w:tr>
        <w:trPr>
          <w:trHeight w:val="409"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5"/>
              <w:ind w:left="14" w:right="0"/>
              <w:jc w:val="left"/>
              <w:rPr>
                <w:rFonts w:ascii="宋体" w:hAnsi="宋体" w:cs="宋体" w:eastAsia="宋体" w:hint="default"/>
                <w:sz w:val="21"/>
                <w:szCs w:val="21"/>
              </w:rPr>
            </w:pPr>
            <w:r>
              <w:rPr>
                <w:rFonts w:ascii="宋体" w:hAnsi="宋体" w:cs="宋体" w:eastAsia="宋体" w:hint="default"/>
                <w:sz w:val="21"/>
                <w:szCs w:val="21"/>
              </w:rPr>
              <w:t>除上述各项之外的其他营业外收入和支出</w:t>
            </w:r>
          </w:p>
        </w:tc>
        <w:tc>
          <w:tcPr>
            <w:tcW w:w="1858"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4"/>
              <w:ind w:right="23"/>
              <w:jc w:val="right"/>
              <w:rPr>
                <w:rFonts w:ascii="Times New Roman" w:hAnsi="Times New Roman" w:cs="Times New Roman" w:eastAsia="Times New Roman" w:hint="default"/>
                <w:sz w:val="21"/>
                <w:szCs w:val="21"/>
              </w:rPr>
            </w:pPr>
            <w:r>
              <w:rPr>
                <w:rFonts w:ascii="Times New Roman"/>
                <w:spacing w:val="-1"/>
                <w:sz w:val="21"/>
              </w:rPr>
              <w:t>-5,294.32</w:t>
            </w: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124"/>
              <w:ind w:right="23"/>
              <w:jc w:val="right"/>
              <w:rPr>
                <w:rFonts w:ascii="Times New Roman" w:hAnsi="Times New Roman" w:cs="Times New Roman" w:eastAsia="Times New Roman" w:hint="default"/>
                <w:sz w:val="21"/>
                <w:szCs w:val="21"/>
              </w:rPr>
            </w:pPr>
            <w:r>
              <w:rPr>
                <w:rFonts w:ascii="Times New Roman"/>
                <w:spacing w:val="-1"/>
                <w:sz w:val="21"/>
              </w:rPr>
              <w:t>-10,483.29</w:t>
            </w:r>
          </w:p>
        </w:tc>
        <w:tc>
          <w:tcPr>
            <w:tcW w:w="15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4"/>
              <w:ind w:right="31"/>
              <w:jc w:val="right"/>
              <w:rPr>
                <w:rFonts w:ascii="Times New Roman" w:hAnsi="Times New Roman" w:cs="Times New Roman" w:eastAsia="Times New Roman" w:hint="default"/>
                <w:sz w:val="21"/>
                <w:szCs w:val="21"/>
              </w:rPr>
            </w:pPr>
            <w:r>
              <w:rPr>
                <w:rFonts w:ascii="Times New Roman"/>
                <w:spacing w:val="-1"/>
                <w:sz w:val="21"/>
              </w:rPr>
              <w:t>-507,136.58</w:t>
            </w:r>
          </w:p>
        </w:tc>
        <w:tc>
          <w:tcPr>
            <w:tcW w:w="689" w:type="dxa"/>
            <w:tcBorders>
              <w:top w:val="single" w:sz="4" w:space="0" w:color="000000"/>
              <w:left w:val="nil" w:sz="6" w:space="0" w:color="auto"/>
              <w:bottom w:val="single" w:sz="4" w:space="0" w:color="000000"/>
              <w:right w:val="nil" w:sz="6" w:space="0" w:color="auto"/>
            </w:tcBorders>
          </w:tcPr>
          <w:p>
            <w:pPr/>
          </w:p>
        </w:tc>
      </w:tr>
      <w:tr>
        <w:trPr>
          <w:trHeight w:val="411"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减：所得税影响额</w:t>
            </w:r>
          </w:p>
        </w:tc>
        <w:tc>
          <w:tcPr>
            <w:tcW w:w="1858"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right="22"/>
              <w:jc w:val="right"/>
              <w:rPr>
                <w:rFonts w:ascii="Times New Roman" w:hAnsi="Times New Roman" w:cs="Times New Roman" w:eastAsia="Times New Roman" w:hint="default"/>
                <w:sz w:val="21"/>
                <w:szCs w:val="21"/>
              </w:rPr>
            </w:pPr>
            <w:r>
              <w:rPr>
                <w:rFonts w:ascii="Times New Roman"/>
                <w:spacing w:val="-1"/>
                <w:sz w:val="21"/>
              </w:rPr>
              <w:t>160,441.98</w:t>
            </w: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pacing w:val="-2"/>
                <w:sz w:val="21"/>
              </w:rPr>
              <w:t>117,086.89</w:t>
            </w:r>
          </w:p>
        </w:tc>
        <w:tc>
          <w:tcPr>
            <w:tcW w:w="15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1"/>
              <w:jc w:val="right"/>
              <w:rPr>
                <w:rFonts w:ascii="Times New Roman" w:hAnsi="Times New Roman" w:cs="Times New Roman" w:eastAsia="Times New Roman" w:hint="default"/>
                <w:sz w:val="21"/>
                <w:szCs w:val="21"/>
              </w:rPr>
            </w:pPr>
            <w:r>
              <w:rPr>
                <w:rFonts w:ascii="Times New Roman"/>
                <w:spacing w:val="-1"/>
                <w:sz w:val="21"/>
              </w:rPr>
              <w:t>351,365.42</w:t>
            </w:r>
          </w:p>
        </w:tc>
        <w:tc>
          <w:tcPr>
            <w:tcW w:w="689" w:type="dxa"/>
            <w:tcBorders>
              <w:top w:val="single" w:sz="4" w:space="0" w:color="000000"/>
              <w:left w:val="nil" w:sz="6" w:space="0" w:color="auto"/>
              <w:bottom w:val="single" w:sz="4" w:space="0" w:color="000000"/>
              <w:right w:val="nil" w:sz="6" w:space="0" w:color="auto"/>
            </w:tcBorders>
          </w:tcPr>
          <w:p>
            <w:pPr/>
          </w:p>
        </w:tc>
      </w:tr>
      <w:tr>
        <w:trPr>
          <w:trHeight w:val="410"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434" w:right="0"/>
              <w:jc w:val="left"/>
              <w:rPr>
                <w:rFonts w:ascii="宋体" w:hAnsi="宋体" w:cs="宋体" w:eastAsia="宋体" w:hint="default"/>
                <w:sz w:val="21"/>
                <w:szCs w:val="21"/>
              </w:rPr>
            </w:pPr>
            <w:r>
              <w:rPr>
                <w:rFonts w:ascii="宋体" w:hAnsi="宋体" w:cs="宋体" w:eastAsia="宋体" w:hint="default"/>
                <w:sz w:val="21"/>
                <w:szCs w:val="21"/>
              </w:rPr>
              <w:t>少数股东权益影响额（税后）</w:t>
            </w:r>
          </w:p>
        </w:tc>
        <w:tc>
          <w:tcPr>
            <w:tcW w:w="1858"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pacing w:val="-1"/>
                <w:sz w:val="21"/>
              </w:rPr>
              <w:t>3,037.63</w:t>
            </w: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z w:val="21"/>
              </w:rPr>
              <w:t>102.08</w:t>
            </w:r>
          </w:p>
        </w:tc>
        <w:tc>
          <w:tcPr>
            <w:tcW w:w="1567" w:type="dxa"/>
            <w:tcBorders>
              <w:top w:val="single" w:sz="4" w:space="0" w:color="000000"/>
              <w:left w:val="nil" w:sz="6" w:space="0" w:color="auto"/>
              <w:bottom w:val="single" w:sz="4" w:space="0" w:color="000000"/>
              <w:right w:val="nil" w:sz="6" w:space="0" w:color="auto"/>
            </w:tcBorders>
          </w:tcPr>
          <w:p>
            <w:pPr/>
          </w:p>
        </w:tc>
        <w:tc>
          <w:tcPr>
            <w:tcW w:w="689" w:type="dxa"/>
            <w:tcBorders>
              <w:top w:val="single" w:sz="4" w:space="0" w:color="000000"/>
              <w:left w:val="nil" w:sz="6" w:space="0" w:color="auto"/>
              <w:bottom w:val="single" w:sz="4" w:space="0" w:color="000000"/>
              <w:right w:val="nil" w:sz="6" w:space="0" w:color="auto"/>
            </w:tcBorders>
          </w:tcPr>
          <w:p>
            <w:pPr/>
          </w:p>
        </w:tc>
      </w:tr>
      <w:tr>
        <w:trPr>
          <w:trHeight w:val="410"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858"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pacing w:val="-1"/>
                <w:sz w:val="21"/>
              </w:rPr>
              <w:t>870,605.03</w:t>
            </w: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pacing w:val="-1"/>
                <w:sz w:val="21"/>
              </w:rPr>
              <w:t>856,133.80</w:t>
            </w:r>
          </w:p>
        </w:tc>
        <w:tc>
          <w:tcPr>
            <w:tcW w:w="1567" w:type="dxa"/>
            <w:tcBorders>
              <w:top w:val="single" w:sz="4" w:space="0" w:color="000000"/>
              <w:left w:val="nil" w:sz="6" w:space="0" w:color="auto"/>
              <w:bottom w:val="single" w:sz="4" w:space="0" w:color="000000"/>
              <w:right w:val="single" w:sz="12" w:space="0" w:color="D2D2D2"/>
            </w:tcBorders>
          </w:tcPr>
          <w:p>
            <w:pPr>
              <w:pStyle w:val="TableParagraph"/>
              <w:spacing w:line="240" w:lineRule="auto" w:before="123"/>
              <w:ind w:right="17"/>
              <w:jc w:val="right"/>
              <w:rPr>
                <w:rFonts w:ascii="Times New Roman" w:hAnsi="Times New Roman" w:cs="Times New Roman" w:eastAsia="Times New Roman" w:hint="default"/>
                <w:sz w:val="21"/>
                <w:szCs w:val="21"/>
              </w:rPr>
            </w:pPr>
            <w:r>
              <w:rPr>
                <w:rFonts w:ascii="Times New Roman"/>
                <w:spacing w:val="-1"/>
                <w:sz w:val="21"/>
              </w:rPr>
              <w:t>1,982,462.00</w:t>
            </w:r>
          </w:p>
        </w:tc>
        <w:tc>
          <w:tcPr>
            <w:tcW w:w="68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3"/>
              <w:ind w:left="7" w:right="0"/>
              <w:jc w:val="center"/>
              <w:rPr>
                <w:rFonts w:ascii="Times New Roman" w:hAnsi="Times New Roman" w:cs="Times New Roman" w:eastAsia="Times New Roman" w:hint="default"/>
                <w:sz w:val="21"/>
                <w:szCs w:val="21"/>
              </w:rPr>
            </w:pPr>
            <w:r>
              <w:rPr>
                <w:rFonts w:ascii="Times New Roman"/>
                <w:sz w:val="21"/>
              </w:rPr>
              <w:t>--</w:t>
            </w:r>
          </w:p>
        </w:tc>
      </w:tr>
    </w:tbl>
    <w:p>
      <w:pPr>
        <w:spacing w:line="240" w:lineRule="auto" w:before="1"/>
        <w:rPr>
          <w:rFonts w:ascii="宋体" w:hAnsi="宋体" w:cs="宋体" w:eastAsia="宋体" w:hint="default"/>
          <w:sz w:val="18"/>
          <w:szCs w:val="18"/>
        </w:rPr>
      </w:pPr>
    </w:p>
    <w:p>
      <w:pPr>
        <w:pStyle w:val="Heading2"/>
        <w:spacing w:line="240" w:lineRule="auto"/>
        <w:ind w:left="146" w:right="0"/>
        <w:jc w:val="left"/>
        <w:rPr>
          <w:b w:val="0"/>
          <w:bCs w:val="0"/>
        </w:rPr>
      </w:pPr>
      <w:r>
        <w:rPr/>
        <w:t>三、重大风险提示</w:t>
      </w:r>
      <w:r>
        <w:rPr>
          <w:b w:val="0"/>
          <w:bCs w:val="0"/>
        </w:rPr>
      </w:r>
    </w:p>
    <w:p>
      <w:pPr>
        <w:pStyle w:val="BodyText"/>
        <w:spacing w:line="590" w:lineRule="atLeast" w:before="132"/>
        <w:ind w:left="626" w:right="137" w:firstLine="2"/>
        <w:jc w:val="left"/>
      </w:pPr>
      <w:r>
        <w:rPr>
          <w:rFonts w:ascii="宋体" w:hAnsi="宋体" w:cs="宋体" w:eastAsia="宋体" w:hint="default"/>
          <w:b/>
          <w:bCs/>
        </w:rPr>
        <w:t>（一）行业风险</w:t>
      </w:r>
      <w:r>
        <w:rPr>
          <w:rFonts w:ascii="宋体" w:hAnsi="宋体" w:cs="宋体" w:eastAsia="宋体" w:hint="default"/>
          <w:b/>
          <w:bCs/>
          <w:w w:val="99"/>
        </w:rPr>
        <w:t> </w:t>
      </w:r>
      <w:r>
        <w:rPr>
          <w:spacing w:val="-1"/>
        </w:rPr>
        <w:t>电力行业的发展对包括公司在内的电力系统二次设备制造企业有重大影响。如果电网</w:t>
      </w:r>
    </w:p>
    <w:p>
      <w:pPr>
        <w:pStyle w:val="BodyText"/>
        <w:spacing w:line="336" w:lineRule="auto" w:before="125"/>
        <w:ind w:right="139"/>
        <w:jc w:val="left"/>
      </w:pPr>
      <w:r>
        <w:rPr>
          <w:spacing w:val="-1"/>
        </w:rPr>
        <w:t>建设、改造的产业政策发生变化，投资减少，导致公司所处细分行业发展放缓，存在着影</w:t>
      </w:r>
      <w:r>
        <w:rPr>
          <w:spacing w:val="-113"/>
        </w:rPr>
        <w:t> </w:t>
      </w:r>
      <w:r>
        <w:rPr>
          <w:spacing w:val="-113"/>
        </w:rPr>
      </w:r>
      <w:r>
        <w:rPr/>
        <w:t>响公司成长性的风险。</w:t>
      </w:r>
    </w:p>
    <w:p>
      <w:pPr>
        <w:pStyle w:val="Heading2"/>
        <w:spacing w:line="240" w:lineRule="auto" w:before="187"/>
        <w:ind w:right="0"/>
        <w:jc w:val="left"/>
        <w:rPr>
          <w:b w:val="0"/>
          <w:bCs w:val="0"/>
        </w:rPr>
      </w:pPr>
      <w:r>
        <w:rPr/>
        <w:t>（二）技术风险</w:t>
      </w:r>
      <w:r>
        <w:rPr>
          <w:b w:val="0"/>
          <w:bCs w:val="0"/>
        </w:rPr>
      </w:r>
    </w:p>
    <w:p>
      <w:pPr>
        <w:spacing w:line="240" w:lineRule="auto" w:before="6"/>
        <w:rPr>
          <w:rFonts w:ascii="宋体" w:hAnsi="宋体" w:cs="宋体" w:eastAsia="宋体" w:hint="default"/>
          <w:b/>
          <w:bCs/>
          <w:sz w:val="21"/>
          <w:szCs w:val="21"/>
        </w:rPr>
      </w:pPr>
    </w:p>
    <w:p>
      <w:pPr>
        <w:pStyle w:val="BodyText"/>
        <w:spacing w:line="336" w:lineRule="auto"/>
        <w:ind w:right="146" w:firstLine="480"/>
        <w:jc w:val="both"/>
      </w:pPr>
      <w:r>
        <w:rPr>
          <w:spacing w:val="-1"/>
        </w:rPr>
        <w:t>公司从事电力设备的研发、制造、销售和服务，所处业务领域具有技术更新快、产品</w:t>
      </w:r>
      <w:r>
        <w:rPr/>
        <w:t> </w:t>
      </w:r>
      <w:r>
        <w:rPr>
          <w:spacing w:val="-1"/>
        </w:rPr>
        <w:t>需求多样的特点，特别在目前智能电网建设初期阶段，客观上要求公司能够超前洞悉行业</w:t>
      </w:r>
      <w:r>
        <w:rPr>
          <w:spacing w:val="-111"/>
        </w:rPr>
        <w:t> </w:t>
      </w:r>
      <w:r>
        <w:rPr>
          <w:spacing w:val="-111"/>
        </w:rPr>
      </w:r>
      <w:r>
        <w:rPr>
          <w:spacing w:val="-1"/>
        </w:rPr>
        <w:t>和技术发展趋势，把握客户需求变动方向，及时推出满足客户需求产品。如果公司应用技</w:t>
      </w:r>
      <w:r>
        <w:rPr>
          <w:spacing w:val="-111"/>
        </w:rPr>
        <w:t> </w:t>
      </w:r>
      <w:r>
        <w:rPr>
          <w:spacing w:val="-111"/>
        </w:rPr>
      </w:r>
      <w:r>
        <w:rPr/>
        <w:t>术开发滞后，产品不能适时满足客户需求，存在丧失技术领先优势的风险。</w:t>
      </w:r>
    </w:p>
    <w:p>
      <w:pPr>
        <w:pStyle w:val="Heading2"/>
        <w:spacing w:line="240" w:lineRule="auto" w:before="185"/>
        <w:ind w:right="0"/>
        <w:jc w:val="left"/>
        <w:rPr>
          <w:b w:val="0"/>
          <w:bCs w:val="0"/>
        </w:rPr>
      </w:pPr>
      <w:r>
        <w:rPr/>
        <w:t>（三）人才流失风险</w:t>
      </w:r>
      <w:r>
        <w:rPr>
          <w:b w:val="0"/>
          <w:bCs w:val="0"/>
        </w:rPr>
      </w:r>
    </w:p>
    <w:p>
      <w:pPr>
        <w:spacing w:line="240" w:lineRule="auto" w:before="9"/>
        <w:rPr>
          <w:rFonts w:ascii="宋体" w:hAnsi="宋体" w:cs="宋体" w:eastAsia="宋体" w:hint="default"/>
          <w:b/>
          <w:bCs/>
          <w:sz w:val="21"/>
          <w:szCs w:val="21"/>
        </w:rPr>
      </w:pPr>
    </w:p>
    <w:p>
      <w:pPr>
        <w:pStyle w:val="BodyText"/>
        <w:spacing w:line="336" w:lineRule="auto"/>
        <w:ind w:right="144" w:firstLine="480"/>
        <w:jc w:val="both"/>
      </w:pPr>
      <w:r>
        <w:rPr>
          <w:spacing w:val="-1"/>
        </w:rPr>
        <w:t>公司管理团队主要成员直接持有公司股权，参与公司经营管理、研发和营销。公司持</w:t>
      </w:r>
      <w:r>
        <w:rPr/>
        <w:t> </w:t>
      </w:r>
      <w:r>
        <w:rPr>
          <w:spacing w:val="-1"/>
        </w:rPr>
        <w:t>续完善薪酬体系和绩效考核制度等一系列激励和约束机制，力求各业务核心人员能充分发</w:t>
      </w:r>
      <w:r>
        <w:rPr>
          <w:spacing w:val="-110"/>
        </w:rPr>
        <w:t> </w:t>
      </w:r>
      <w:r>
        <w:rPr>
          <w:spacing w:val="-110"/>
        </w:rPr>
      </w:r>
      <w:r>
        <w:rPr>
          <w:spacing w:val="-1"/>
        </w:rPr>
        <w:t>挥才能，与公司共同成长。但是仍可能存在不可预期的人才流失、影响公司持续快速发展</w:t>
      </w:r>
      <w:r>
        <w:rPr>
          <w:spacing w:val="-112"/>
        </w:rPr>
        <w:t> </w:t>
      </w:r>
      <w:r>
        <w:rPr>
          <w:spacing w:val="-112"/>
        </w:rPr>
      </w:r>
      <w:r>
        <w:rPr/>
        <w:t>的风险。</w:t>
      </w:r>
    </w:p>
    <w:p>
      <w:pPr>
        <w:pStyle w:val="Heading2"/>
        <w:spacing w:line="240" w:lineRule="auto" w:before="185"/>
        <w:ind w:right="0"/>
        <w:jc w:val="left"/>
        <w:rPr>
          <w:b w:val="0"/>
          <w:bCs w:val="0"/>
        </w:rPr>
      </w:pPr>
      <w:r>
        <w:rPr/>
        <w:t>（四）市场竞争风险</w:t>
      </w:r>
      <w:r>
        <w:rPr>
          <w:b w:val="0"/>
          <w:bCs w:val="0"/>
        </w:rPr>
      </w:r>
    </w:p>
    <w:p>
      <w:pPr>
        <w:spacing w:after="0" w:line="240" w:lineRule="auto"/>
        <w:jc w:val="left"/>
        <w:sectPr>
          <w:pgSz w:w="11910" w:h="16840"/>
          <w:pgMar w:header="855" w:footer="1016" w:top="1280" w:bottom="1200" w:left="1140" w:right="1140"/>
        </w:sectPr>
      </w:pPr>
    </w:p>
    <w:p>
      <w:pPr>
        <w:spacing w:line="240" w:lineRule="auto" w:before="4"/>
        <w:rPr>
          <w:rFonts w:ascii="宋体" w:hAnsi="宋体" w:cs="宋体" w:eastAsia="宋体" w:hint="default"/>
          <w:b/>
          <w:bCs/>
          <w:sz w:val="15"/>
          <w:szCs w:val="15"/>
        </w:rPr>
      </w:pPr>
    </w:p>
    <w:p>
      <w:pPr>
        <w:pStyle w:val="BodyText"/>
        <w:spacing w:line="336" w:lineRule="auto" w:before="26"/>
        <w:ind w:right="340" w:firstLine="480"/>
        <w:jc w:val="left"/>
      </w:pPr>
      <w:r>
        <w:rPr/>
        <w:t>公司主营产品已被纳入国家电网公司和中国南方电网有限责任公司统一集中采购招 标范围，市场竞争更趋激烈，存在可能导致公司业绩波动较大的风险。</w:t>
      </w:r>
    </w:p>
    <w:p>
      <w:pPr>
        <w:pStyle w:val="BodyText"/>
        <w:spacing w:line="336" w:lineRule="auto" w:before="187"/>
        <w:ind w:right="144" w:firstLine="480"/>
        <w:jc w:val="both"/>
      </w:pPr>
      <w:r>
        <w:rPr>
          <w:spacing w:val="-1"/>
        </w:rPr>
        <w:t>针对可能存在的风险，公司坚持开发新产品，丰富产品线，努力推进并购投资，拓展</w:t>
      </w:r>
      <w:r>
        <w:rPr/>
        <w:t> </w:t>
      </w:r>
      <w:r>
        <w:rPr>
          <w:spacing w:val="-1"/>
        </w:rPr>
        <w:t>产业链，降低行业风险对公司发展的影响；公司坚持积极参加各种相关标准制定等行业活</w:t>
      </w:r>
      <w:r>
        <w:rPr>
          <w:spacing w:val="-112"/>
        </w:rPr>
        <w:t> </w:t>
      </w:r>
      <w:r>
        <w:rPr>
          <w:spacing w:val="-112"/>
        </w:rPr>
      </w:r>
      <w:r>
        <w:rPr>
          <w:spacing w:val="-1"/>
        </w:rPr>
        <w:t>动，加强与相关学校、电力研究院合作，跟踪行业发展方向，积极研发相关技术，降低技</w:t>
      </w:r>
      <w:r>
        <w:rPr>
          <w:spacing w:val="-109"/>
        </w:rPr>
        <w:t> </w:t>
      </w:r>
      <w:r>
        <w:rPr>
          <w:spacing w:val="-109"/>
        </w:rPr>
      </w:r>
      <w:r>
        <w:rPr>
          <w:spacing w:val="-1"/>
        </w:rPr>
        <w:t>术落后风险；公司在不断优化薪酬体系等激励机制的同时，积极改善员工福利、加强企业</w:t>
      </w:r>
      <w:r>
        <w:rPr>
          <w:spacing w:val="-112"/>
        </w:rPr>
        <w:t> </w:t>
      </w:r>
      <w:r>
        <w:rPr>
          <w:spacing w:val="-112"/>
        </w:rPr>
      </w:r>
      <w:r>
        <w:rPr>
          <w:spacing w:val="-1"/>
        </w:rPr>
        <w:t>文化建设，以吸引、稳定各类人才，保证公司业务稳定正常发展；公司针对市场变化，适</w:t>
      </w:r>
      <w:r>
        <w:rPr>
          <w:spacing w:val="-110"/>
        </w:rPr>
        <w:t> </w:t>
      </w:r>
      <w:r>
        <w:rPr>
          <w:spacing w:val="-110"/>
        </w:rPr>
      </w:r>
      <w:r>
        <w:rPr/>
        <w:t>时调整工作重点，加强与总承包企业的合作，拓展市场新区域，以减小公司业绩波动。</w:t>
      </w:r>
    </w:p>
    <w:p>
      <w:pPr>
        <w:spacing w:after="0" w:line="336" w:lineRule="auto"/>
        <w:jc w:val="both"/>
        <w:sectPr>
          <w:pgSz w:w="11910" w:h="16840"/>
          <w:pgMar w:header="855" w:footer="1016" w:top="1280" w:bottom="1200" w:left="1140" w:right="1140"/>
        </w:sectPr>
      </w:pPr>
    </w:p>
    <w:p>
      <w:pPr>
        <w:spacing w:line="240" w:lineRule="auto" w:before="5"/>
        <w:rPr>
          <w:rFonts w:ascii="宋体" w:hAnsi="宋体" w:cs="宋体" w:eastAsia="宋体" w:hint="default"/>
          <w:sz w:val="20"/>
          <w:szCs w:val="20"/>
        </w:rPr>
      </w:pPr>
    </w:p>
    <w:p>
      <w:pPr>
        <w:pStyle w:val="Heading1"/>
        <w:spacing w:line="240" w:lineRule="auto"/>
        <w:ind w:left="3490" w:right="3491"/>
        <w:jc w:val="center"/>
        <w:rPr>
          <w:b w:val="0"/>
          <w:bCs w:val="0"/>
        </w:rPr>
      </w:pPr>
      <w:bookmarkStart w:name="_TOC_250006" w:id="4"/>
      <w:r>
        <w:rPr/>
        <w:t>第四节</w:t>
      </w:r>
      <w:r>
        <w:rPr>
          <w:spacing w:val="-6"/>
        </w:rPr>
        <w:t> </w:t>
      </w:r>
      <w:r>
        <w:rPr/>
        <w:t>董事会报告</w:t>
      </w:r>
      <w:bookmarkEnd w:id="4"/>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ind w:left="206" w:right="197"/>
        <w:jc w:val="left"/>
        <w:rPr>
          <w:b w:val="0"/>
          <w:bCs w:val="0"/>
        </w:rPr>
      </w:pPr>
      <w:r>
        <w:rPr/>
        <w:t>一、管理层讨论与分析</w:t>
      </w:r>
      <w:r>
        <w:rPr>
          <w:b w:val="0"/>
          <w:bCs w:val="0"/>
        </w:rPr>
      </w:r>
    </w:p>
    <w:p>
      <w:pPr>
        <w:spacing w:line="240" w:lineRule="auto" w:before="3"/>
        <w:rPr>
          <w:rFonts w:ascii="宋体" w:hAnsi="宋体" w:cs="宋体" w:eastAsia="宋体" w:hint="default"/>
          <w:b/>
          <w:bCs/>
          <w:sz w:val="31"/>
          <w:szCs w:val="31"/>
        </w:rPr>
      </w:pPr>
    </w:p>
    <w:p>
      <w:pPr>
        <w:pStyle w:val="BodyText"/>
        <w:spacing w:line="336" w:lineRule="auto"/>
        <w:ind w:left="206" w:right="203" w:firstLine="480"/>
        <w:jc w:val="both"/>
      </w:pPr>
      <w:r>
        <w:rPr>
          <w:spacing w:val="-1"/>
        </w:rPr>
        <w:t>报告期内，公司采取自主创新、并购、校企联合等方式做强做大主业；积极应对市场</w:t>
      </w:r>
      <w:r>
        <w:rPr/>
        <w:t> </w:t>
      </w:r>
      <w:r>
        <w:rPr>
          <w:spacing w:val="-1"/>
        </w:rPr>
        <w:t>变化，加强营销工作力度；围绕智能电网建设，持续强化研发工作，坚持科技创新；不断</w:t>
      </w:r>
      <w:r>
        <w:rPr>
          <w:spacing w:val="-109"/>
        </w:rPr>
        <w:t> </w:t>
      </w:r>
      <w:r>
        <w:rPr>
          <w:spacing w:val="-109"/>
        </w:rPr>
      </w:r>
      <w:r>
        <w:rPr>
          <w:spacing w:val="-1"/>
        </w:rPr>
        <w:t>完善管理体系，推进管理工作的精细化。公司综合竞争优势进一步加强，核心竞争力得到</w:t>
      </w:r>
      <w:r>
        <w:rPr>
          <w:spacing w:val="-111"/>
        </w:rPr>
        <w:t> </w:t>
      </w:r>
      <w:r>
        <w:rPr>
          <w:spacing w:val="-111"/>
        </w:rPr>
      </w:r>
      <w:r>
        <w:rPr/>
        <w:t>提升。</w:t>
      </w:r>
    </w:p>
    <w:p>
      <w:pPr>
        <w:pStyle w:val="BodyText"/>
        <w:spacing w:line="319" w:lineRule="auto" w:before="185"/>
        <w:ind w:left="206" w:right="205" w:firstLine="480"/>
        <w:jc w:val="both"/>
      </w:pPr>
      <w:r>
        <w:rPr>
          <w:spacing w:val="-2"/>
        </w:rPr>
        <w:t>报告期内，公司实现营业收入</w:t>
      </w:r>
      <w:r>
        <w:rPr>
          <w:rFonts w:ascii="Times New Roman" w:hAnsi="Times New Roman" w:cs="Times New Roman" w:eastAsia="Times New Roman" w:hint="default"/>
          <w:spacing w:val="-2"/>
        </w:rPr>
        <w:t>22,330.68</w:t>
      </w:r>
      <w:r>
        <w:rPr>
          <w:spacing w:val="-2"/>
        </w:rPr>
        <w:t>万元，较上年同期增长</w:t>
      </w:r>
      <w:r>
        <w:rPr>
          <w:rFonts w:ascii="Times New Roman" w:hAnsi="Times New Roman" w:cs="Times New Roman" w:eastAsia="Times New Roman" w:hint="default"/>
          <w:spacing w:val="-2"/>
        </w:rPr>
        <w:t>24.82%</w:t>
      </w:r>
      <w:r>
        <w:rPr>
          <w:spacing w:val="-2"/>
        </w:rPr>
        <w:t>；归属于上市股</w:t>
      </w:r>
      <w:r>
        <w:rPr/>
        <w:t> </w:t>
      </w:r>
      <w:r>
        <w:rPr>
          <w:spacing w:val="-2"/>
        </w:rPr>
        <w:t>东的净利润</w:t>
      </w:r>
      <w:r>
        <w:rPr>
          <w:rFonts w:ascii="Times New Roman" w:hAnsi="Times New Roman" w:cs="Times New Roman" w:eastAsia="Times New Roman" w:hint="default"/>
          <w:spacing w:val="-2"/>
        </w:rPr>
        <w:t>4,185.54</w:t>
      </w:r>
      <w:r>
        <w:rPr>
          <w:spacing w:val="-2"/>
        </w:rPr>
        <w:t>万元，同比增长</w:t>
      </w:r>
      <w:r>
        <w:rPr>
          <w:rFonts w:ascii="Times New Roman" w:hAnsi="Times New Roman" w:cs="Times New Roman" w:eastAsia="Times New Roman" w:hint="default"/>
          <w:spacing w:val="-2"/>
        </w:rPr>
        <w:t>9.23%</w:t>
      </w:r>
      <w:r>
        <w:rPr>
          <w:spacing w:val="-2"/>
        </w:rPr>
        <w:t>。公司</w:t>
      </w:r>
      <w:r>
        <w:rPr>
          <w:rFonts w:ascii="Times New Roman" w:hAnsi="Times New Roman" w:cs="Times New Roman" w:eastAsia="Times New Roman" w:hint="default"/>
          <w:spacing w:val="-2"/>
        </w:rPr>
        <w:t>2012</w:t>
      </w:r>
      <w:r>
        <w:rPr>
          <w:spacing w:val="-2"/>
        </w:rPr>
        <w:t>年经营状况平稳，销售收入增加，业</w:t>
      </w:r>
      <w:r>
        <w:rPr>
          <w:spacing w:val="-74"/>
        </w:rPr>
        <w:t> </w:t>
      </w:r>
      <w:r>
        <w:rPr>
          <w:spacing w:val="-74"/>
        </w:rPr>
      </w:r>
      <w:r>
        <w:rPr/>
        <w:t>绩较去年同期有所增长。</w:t>
      </w:r>
    </w:p>
    <w:p>
      <w:pPr>
        <w:pStyle w:val="BodyText"/>
        <w:spacing w:line="316" w:lineRule="auto" w:before="202"/>
        <w:ind w:left="206" w:right="200" w:firstLine="480"/>
        <w:jc w:val="both"/>
      </w:pPr>
      <w:r>
        <w:rPr/>
        <w:t>报告期内，公司积极应对新的市场环境，强化营销工作，签订合同金额</w:t>
      </w:r>
      <w:r>
        <w:rPr>
          <w:rFonts w:ascii="Times New Roman" w:hAnsi="Times New Roman" w:cs="Times New Roman" w:eastAsia="Times New Roman" w:hint="default"/>
        </w:rPr>
        <w:t>33,362</w:t>
      </w:r>
      <w:r>
        <w:rPr/>
        <w:t>万元， </w:t>
      </w:r>
      <w:r>
        <w:rPr>
          <w:spacing w:val="-2"/>
        </w:rPr>
        <w:t>较上年同期增长</w:t>
      </w:r>
      <w:r>
        <w:rPr>
          <w:rFonts w:ascii="Times New Roman" w:hAnsi="Times New Roman" w:cs="Times New Roman" w:eastAsia="Times New Roman" w:hint="default"/>
          <w:spacing w:val="-2"/>
        </w:rPr>
        <w:t>26.67%</w:t>
      </w:r>
      <w:r>
        <w:rPr>
          <w:spacing w:val="-2"/>
        </w:rPr>
        <w:t>。报告期内，公司继中标国家电网公司</w:t>
      </w:r>
      <w:r>
        <w:rPr>
          <w:rFonts w:ascii="Times New Roman" w:hAnsi="Times New Roman" w:cs="Times New Roman" w:eastAsia="Times New Roman" w:hint="default"/>
          <w:spacing w:val="-2"/>
        </w:rPr>
        <w:t>2012</w:t>
      </w:r>
      <w:r>
        <w:rPr>
          <w:spacing w:val="-2"/>
        </w:rPr>
        <w:t>年度部分二次装置协议</w:t>
      </w:r>
      <w:r>
        <w:rPr>
          <w:spacing w:val="-80"/>
        </w:rPr>
        <w:t> </w:t>
      </w:r>
      <w:r>
        <w:rPr>
          <w:spacing w:val="-1"/>
        </w:rPr>
        <w:t>库存货物总金额为</w:t>
      </w:r>
      <w:r>
        <w:rPr>
          <w:rFonts w:ascii="Times New Roman" w:hAnsi="Times New Roman" w:cs="Times New Roman" w:eastAsia="Times New Roman" w:hint="default"/>
          <w:spacing w:val="-1"/>
        </w:rPr>
        <w:t>6,585.3</w:t>
      </w:r>
      <w:r>
        <w:rPr>
          <w:spacing w:val="-1"/>
        </w:rPr>
        <w:t>万元后，又成功中标国家电网公司多个特高压工程项目：中标皖</w:t>
      </w:r>
      <w:r>
        <w:rPr>
          <w:spacing w:val="-107"/>
        </w:rPr>
        <w:t> </w:t>
      </w:r>
      <w:r>
        <w:rPr>
          <w:spacing w:val="-107"/>
        </w:rPr>
      </w:r>
      <w:r>
        <w:rPr>
          <w:spacing w:val="-3"/>
        </w:rPr>
        <w:t>电东送淮南至上海特高压工程全部</w:t>
      </w:r>
      <w:r>
        <w:rPr>
          <w:rFonts w:ascii="Times New Roman" w:hAnsi="Times New Roman" w:cs="Times New Roman" w:eastAsia="Times New Roman" w:hint="default"/>
          <w:spacing w:val="-3"/>
        </w:rPr>
        <w:t>4</w:t>
      </w:r>
      <w:r>
        <w:rPr>
          <w:spacing w:val="-3"/>
        </w:rPr>
        <w:t>个站（包括淮南、皖南、浙北、沪西四个</w:t>
      </w:r>
      <w:r>
        <w:rPr>
          <w:rFonts w:ascii="Times New Roman" w:hAnsi="Times New Roman" w:cs="Times New Roman" w:eastAsia="Times New Roman" w:hint="default"/>
          <w:spacing w:val="-3"/>
        </w:rPr>
        <w:t>1000kV</w:t>
      </w:r>
      <w:r>
        <w:rPr>
          <w:rFonts w:ascii="Times New Roman" w:hAnsi="Times New Roman" w:cs="Times New Roman" w:eastAsia="Times New Roman" w:hint="default"/>
          <w:spacing w:val="37"/>
        </w:rPr>
        <w:t> </w:t>
      </w:r>
      <w:r>
        <w:rPr/>
        <w:t>特高</w:t>
      </w:r>
      <w:r>
        <w:rPr>
          <w:spacing w:val="-117"/>
        </w:rPr>
        <w:t> </w:t>
      </w:r>
      <w:r>
        <w:rPr/>
        <w:t>压变电站）的全部故障录波装置，中标哈密南</w:t>
      </w:r>
      <w:r>
        <w:rPr>
          <w:rFonts w:ascii="Times New Roman" w:hAnsi="Times New Roman" w:cs="Times New Roman" w:eastAsia="Times New Roman" w:hint="default"/>
        </w:rPr>
        <w:t>-</w:t>
      </w:r>
      <w:r>
        <w:rPr/>
        <w:t>郑州</w:t>
      </w:r>
      <w:r>
        <w:rPr>
          <w:rFonts w:ascii="Times New Roman" w:hAnsi="Times New Roman" w:cs="Times New Roman" w:eastAsia="Times New Roman" w:hint="default"/>
        </w:rPr>
        <w:t>±800kV </w:t>
      </w:r>
      <w:r>
        <w:rPr/>
        <w:t>特高压直流输电工程全部</w:t>
      </w:r>
      <w:r>
        <w:rPr>
          <w:rFonts w:ascii="Times New Roman" w:hAnsi="Times New Roman" w:cs="Times New Roman" w:eastAsia="Times New Roman" w:hint="default"/>
        </w:rPr>
        <w:t>2</w:t>
      </w:r>
      <w:r>
        <w:rPr/>
        <w:t>个</w:t>
      </w:r>
      <w:r>
        <w:rPr>
          <w:spacing w:val="-117"/>
        </w:rPr>
        <w:t> </w:t>
      </w:r>
      <w:r>
        <w:rPr>
          <w:spacing w:val="-1"/>
        </w:rPr>
        <w:t>标包的故障录波装置、</w:t>
      </w:r>
      <w:r>
        <w:rPr>
          <w:rFonts w:ascii="Times New Roman" w:hAnsi="Times New Roman" w:cs="Times New Roman" w:eastAsia="Times New Roman" w:hint="default"/>
          <w:spacing w:val="-1"/>
        </w:rPr>
        <w:t>1</w:t>
      </w:r>
      <w:r>
        <w:rPr>
          <w:spacing w:val="-1"/>
        </w:rPr>
        <w:t>个标包的时间同步装置。在中国南方电网有限责任公司</w:t>
      </w:r>
      <w:r>
        <w:rPr>
          <w:rFonts w:ascii="Times New Roman" w:hAnsi="Times New Roman" w:cs="Times New Roman" w:eastAsia="Times New Roman" w:hint="default"/>
          <w:spacing w:val="-1"/>
        </w:rPr>
        <w:t>2012</w:t>
      </w:r>
      <w:r>
        <w:rPr>
          <w:spacing w:val="-1"/>
        </w:rPr>
        <w:t>年前</w:t>
      </w:r>
      <w:r>
        <w:rPr>
          <w:rFonts w:ascii="Times New Roman" w:hAnsi="Times New Roman" w:cs="Times New Roman" w:eastAsia="Times New Roman" w:hint="default"/>
          <w:spacing w:val="-1"/>
        </w:rPr>
        <w:t>4</w:t>
      </w:r>
      <w:r>
        <w:rPr>
          <w:rFonts w:ascii="Times New Roman" w:hAnsi="Times New Roman" w:cs="Times New Roman" w:eastAsia="Times New Roman" w:hint="default"/>
          <w:spacing w:val="-48"/>
        </w:rPr>
        <w:t> </w:t>
      </w:r>
      <w:r>
        <w:rPr/>
        <w:t>次集采招标中，公司总体中标率超过</w:t>
      </w:r>
      <w:r>
        <w:rPr>
          <w:rFonts w:ascii="Times New Roman" w:hAnsi="Times New Roman" w:cs="Times New Roman" w:eastAsia="Times New Roman" w:hint="default"/>
        </w:rPr>
        <w:t>50%</w:t>
      </w:r>
      <w:r>
        <w:rPr/>
        <w:t>。</w:t>
      </w:r>
    </w:p>
    <w:p>
      <w:pPr>
        <w:pStyle w:val="BodyText"/>
        <w:spacing w:line="326" w:lineRule="auto" w:before="180"/>
        <w:ind w:left="206" w:right="197" w:firstLine="480"/>
        <w:jc w:val="left"/>
      </w:pPr>
      <w:r>
        <w:rPr/>
        <w:pict>
          <v:shape style="position:absolute;margin-left:59.400002pt;margin-top:71.615616pt;width:476.7pt;height:193.35pt;mso-position-horizontal-relative:page;mso-position-vertical-relative:paragraph;z-index:109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790"/>
                    <w:gridCol w:w="2988"/>
                    <w:gridCol w:w="5733"/>
                  </w:tblGrid>
                  <w:tr>
                    <w:trPr>
                      <w:trHeight w:val="439" w:hRule="exact"/>
                    </w:trPr>
                    <w:tc>
                      <w:tcPr>
                        <w:tcW w:w="790"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78"/>
                          <w:ind w:left="2" w:right="0"/>
                          <w:jc w:val="center"/>
                          <w:rPr>
                            <w:rFonts w:ascii="宋体" w:hAnsi="宋体" w:cs="宋体" w:eastAsia="宋体" w:hint="default"/>
                            <w:sz w:val="21"/>
                            <w:szCs w:val="21"/>
                          </w:rPr>
                        </w:pPr>
                        <w:r>
                          <w:rPr>
                            <w:rFonts w:ascii="宋体" w:hAnsi="宋体" w:cs="宋体" w:eastAsia="宋体" w:hint="default"/>
                            <w:b/>
                            <w:bCs/>
                            <w:sz w:val="21"/>
                            <w:szCs w:val="21"/>
                          </w:rPr>
                          <w:t>序号</w:t>
                        </w:r>
                        <w:r>
                          <w:rPr>
                            <w:rFonts w:ascii="宋体" w:hAnsi="宋体" w:cs="宋体" w:eastAsia="宋体" w:hint="default"/>
                            <w:sz w:val="21"/>
                            <w:szCs w:val="21"/>
                          </w:rPr>
                        </w:r>
                      </w:p>
                    </w:tc>
                    <w:tc>
                      <w:tcPr>
                        <w:tcW w:w="2988"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78"/>
                          <w:ind w:left="1" w:right="0"/>
                          <w:jc w:val="center"/>
                          <w:rPr>
                            <w:rFonts w:ascii="宋体" w:hAnsi="宋体" w:cs="宋体" w:eastAsia="宋体" w:hint="default"/>
                            <w:sz w:val="21"/>
                            <w:szCs w:val="21"/>
                          </w:rPr>
                        </w:pPr>
                        <w:r>
                          <w:rPr>
                            <w:rFonts w:ascii="宋体" w:hAnsi="宋体" w:cs="宋体" w:eastAsia="宋体" w:hint="default"/>
                            <w:b/>
                            <w:bCs/>
                            <w:sz w:val="21"/>
                            <w:szCs w:val="21"/>
                          </w:rPr>
                          <w:t>产品名称</w:t>
                        </w:r>
                        <w:r>
                          <w:rPr>
                            <w:rFonts w:ascii="宋体" w:hAnsi="宋体" w:cs="宋体" w:eastAsia="宋体" w:hint="default"/>
                            <w:sz w:val="21"/>
                            <w:szCs w:val="21"/>
                          </w:rPr>
                        </w:r>
                      </w:p>
                    </w:tc>
                    <w:tc>
                      <w:tcPr>
                        <w:tcW w:w="5733"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78"/>
                          <w:ind w:left="3" w:right="0"/>
                          <w:jc w:val="center"/>
                          <w:rPr>
                            <w:rFonts w:ascii="宋体" w:hAnsi="宋体" w:cs="宋体" w:eastAsia="宋体" w:hint="default"/>
                            <w:sz w:val="21"/>
                            <w:szCs w:val="21"/>
                          </w:rPr>
                        </w:pPr>
                        <w:r>
                          <w:rPr>
                            <w:rFonts w:ascii="宋体" w:hAnsi="宋体" w:cs="宋体" w:eastAsia="宋体" w:hint="default"/>
                            <w:b/>
                            <w:bCs/>
                            <w:sz w:val="21"/>
                            <w:szCs w:val="21"/>
                          </w:rPr>
                          <w:t>技术水平鉴定结论</w:t>
                        </w:r>
                        <w:r>
                          <w:rPr>
                            <w:rFonts w:ascii="宋体" w:hAnsi="宋体" w:cs="宋体" w:eastAsia="宋体" w:hint="default"/>
                            <w:sz w:val="21"/>
                            <w:szCs w:val="21"/>
                          </w:rPr>
                        </w:r>
                      </w:p>
                    </w:tc>
                  </w:tr>
                  <w:tr>
                    <w:trPr>
                      <w:trHeight w:val="821" w:hRule="exact"/>
                    </w:trPr>
                    <w:tc>
                      <w:tcPr>
                        <w:tcW w:w="790"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154"/>
                          <w:ind w:left="2" w:right="0"/>
                          <w:jc w:val="center"/>
                          <w:rPr>
                            <w:rFonts w:ascii="Times New Roman" w:hAnsi="Times New Roman" w:cs="Times New Roman" w:eastAsia="Times New Roman" w:hint="default"/>
                            <w:sz w:val="21"/>
                            <w:szCs w:val="21"/>
                          </w:rPr>
                        </w:pPr>
                        <w:r>
                          <w:rPr>
                            <w:rFonts w:ascii="Times New Roman"/>
                            <w:w w:val="100"/>
                            <w:sz w:val="21"/>
                          </w:rPr>
                          <w:t>1</w:t>
                        </w:r>
                      </w:p>
                    </w:tc>
                    <w:tc>
                      <w:tcPr>
                        <w:tcW w:w="2988" w:type="dxa"/>
                        <w:tcBorders>
                          <w:top w:val="single" w:sz="15" w:space="0" w:color="D2D2D2"/>
                          <w:left w:val="single" w:sz="4" w:space="0" w:color="D2D2D2"/>
                          <w:bottom w:val="single" w:sz="6" w:space="0" w:color="000000"/>
                          <w:right w:val="nil" w:sz="6" w:space="0" w:color="auto"/>
                        </w:tcBorders>
                      </w:tcPr>
                      <w:p>
                        <w:pPr>
                          <w:pStyle w:val="TableParagraph"/>
                          <w:spacing w:line="380" w:lineRule="atLeast" w:before="4"/>
                          <w:ind w:left="4" w:right="9"/>
                          <w:jc w:val="left"/>
                          <w:rPr>
                            <w:rFonts w:ascii="宋体" w:hAnsi="宋体" w:cs="宋体" w:eastAsia="宋体" w:hint="default"/>
                            <w:sz w:val="21"/>
                            <w:szCs w:val="21"/>
                          </w:rPr>
                        </w:pPr>
                        <w:r>
                          <w:rPr>
                            <w:rFonts w:ascii="Times New Roman" w:hAnsi="Times New Roman" w:cs="Times New Roman" w:eastAsia="Times New Roman" w:hint="default"/>
                            <w:spacing w:val="2"/>
                            <w:sz w:val="21"/>
                            <w:szCs w:val="21"/>
                          </w:rPr>
                          <w:t>ZH-5N(V2)</w:t>
                        </w:r>
                        <w:r>
                          <w:rPr>
                            <w:rFonts w:ascii="宋体" w:hAnsi="宋体" w:cs="宋体" w:eastAsia="宋体" w:hint="default"/>
                            <w:spacing w:val="2"/>
                            <w:sz w:val="21"/>
                            <w:szCs w:val="21"/>
                          </w:rPr>
                          <w:t>网络报文与暂态故障</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记录分析装置</w:t>
                        </w:r>
                      </w:p>
                    </w:tc>
                    <w:tc>
                      <w:tcPr>
                        <w:tcW w:w="5733" w:type="dxa"/>
                        <w:tcBorders>
                          <w:top w:val="single" w:sz="15" w:space="0" w:color="D2D2D2"/>
                          <w:left w:val="nil" w:sz="6" w:space="0" w:color="auto"/>
                          <w:bottom w:val="single" w:sz="6" w:space="0" w:color="000000"/>
                          <w:right w:val="nil" w:sz="6" w:space="0" w:color="auto"/>
                        </w:tcBorders>
                      </w:tcPr>
                      <w:p>
                        <w:pPr>
                          <w:pStyle w:val="TableParagraph"/>
                          <w:spacing w:line="398" w:lineRule="exact" w:before="20"/>
                          <w:ind w:left="9" w:right="1"/>
                          <w:jc w:val="left"/>
                          <w:rPr>
                            <w:rFonts w:ascii="宋体" w:hAnsi="宋体" w:cs="宋体" w:eastAsia="宋体" w:hint="default"/>
                            <w:sz w:val="21"/>
                            <w:szCs w:val="21"/>
                          </w:rPr>
                        </w:pPr>
                        <w:r>
                          <w:rPr>
                            <w:rFonts w:ascii="宋体" w:hAnsi="宋体" w:cs="宋体" w:eastAsia="宋体" w:hint="default"/>
                            <w:sz w:val="21"/>
                            <w:szCs w:val="21"/>
                          </w:rPr>
                          <w:t>装置整体技术达到国际先进水平，“录波数据再同步技术”达</w:t>
                        </w:r>
                        <w:r>
                          <w:rPr>
                            <w:rFonts w:ascii="宋体" w:hAnsi="宋体" w:cs="宋体" w:eastAsia="宋体" w:hint="default"/>
                            <w:spacing w:val="-55"/>
                            <w:sz w:val="21"/>
                            <w:szCs w:val="21"/>
                          </w:rPr>
                          <w:t> </w:t>
                        </w:r>
                        <w:r>
                          <w:rPr>
                            <w:rFonts w:ascii="宋体" w:hAnsi="宋体" w:cs="宋体" w:eastAsia="宋体" w:hint="default"/>
                            <w:spacing w:val="-55"/>
                            <w:sz w:val="21"/>
                            <w:szCs w:val="21"/>
                          </w:rPr>
                        </w:r>
                        <w:r>
                          <w:rPr>
                            <w:rFonts w:ascii="宋体" w:hAnsi="宋体" w:cs="宋体" w:eastAsia="宋体" w:hint="default"/>
                            <w:sz w:val="21"/>
                            <w:szCs w:val="21"/>
                          </w:rPr>
                          <w:t>到国际领先水平。</w:t>
                        </w:r>
                      </w:p>
                    </w:tc>
                  </w:tr>
                  <w:tr>
                    <w:trPr>
                      <w:trHeight w:val="464" w:hRule="exact"/>
                    </w:trPr>
                    <w:tc>
                      <w:tcPr>
                        <w:tcW w:w="790"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133"/>
                          <w:ind w:left="2" w:right="0"/>
                          <w:jc w:val="center"/>
                          <w:rPr>
                            <w:rFonts w:ascii="Times New Roman" w:hAnsi="Times New Roman" w:cs="Times New Roman" w:eastAsia="Times New Roman" w:hint="default"/>
                            <w:sz w:val="21"/>
                            <w:szCs w:val="21"/>
                          </w:rPr>
                        </w:pPr>
                        <w:r>
                          <w:rPr>
                            <w:rFonts w:ascii="Times New Roman"/>
                            <w:w w:val="100"/>
                            <w:sz w:val="21"/>
                          </w:rPr>
                          <w:t>2</w:t>
                        </w:r>
                      </w:p>
                    </w:tc>
                    <w:tc>
                      <w:tcPr>
                        <w:tcW w:w="2988" w:type="dxa"/>
                        <w:tcBorders>
                          <w:top w:val="single" w:sz="6" w:space="0" w:color="000000"/>
                          <w:left w:val="single" w:sz="4" w:space="0" w:color="D2D2D2"/>
                          <w:bottom w:val="single" w:sz="6" w:space="0" w:color="000000"/>
                          <w:right w:val="nil" w:sz="6" w:space="0" w:color="auto"/>
                        </w:tcBorders>
                      </w:tcPr>
                      <w:p>
                        <w:pPr>
                          <w:pStyle w:val="TableParagraph"/>
                          <w:spacing w:line="240" w:lineRule="auto" w:before="84"/>
                          <w:ind w:left="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ZH-M610</w:t>
                        </w:r>
                        <w:r>
                          <w:rPr>
                            <w:rFonts w:ascii="宋体" w:hAnsi="宋体" w:cs="宋体" w:eastAsia="宋体" w:hint="default"/>
                            <w:sz w:val="21"/>
                            <w:szCs w:val="21"/>
                          </w:rPr>
                          <w:t>智能变电站数字万用表</w:t>
                        </w:r>
                      </w:p>
                    </w:tc>
                    <w:tc>
                      <w:tcPr>
                        <w:tcW w:w="5733" w:type="dxa"/>
                        <w:tcBorders>
                          <w:top w:val="single" w:sz="6" w:space="0" w:color="000000"/>
                          <w:left w:val="nil" w:sz="6" w:space="0" w:color="auto"/>
                          <w:bottom w:val="single" w:sz="6" w:space="0" w:color="000000"/>
                          <w:right w:val="nil" w:sz="6" w:space="0" w:color="auto"/>
                        </w:tcBorders>
                      </w:tcPr>
                      <w:p>
                        <w:pPr>
                          <w:pStyle w:val="TableParagraph"/>
                          <w:spacing w:line="240" w:lineRule="auto" w:before="84"/>
                          <w:ind w:left="9" w:right="0"/>
                          <w:jc w:val="left"/>
                          <w:rPr>
                            <w:rFonts w:ascii="宋体" w:hAnsi="宋体" w:cs="宋体" w:eastAsia="宋体" w:hint="default"/>
                            <w:sz w:val="21"/>
                            <w:szCs w:val="21"/>
                          </w:rPr>
                        </w:pPr>
                        <w:r>
                          <w:rPr>
                            <w:rFonts w:ascii="宋体" w:hAnsi="宋体" w:cs="宋体" w:eastAsia="宋体" w:hint="default"/>
                            <w:sz w:val="21"/>
                            <w:szCs w:val="21"/>
                          </w:rPr>
                          <w:t>软硬件系统及技术指标总体达到国内领先水平。</w:t>
                        </w:r>
                      </w:p>
                    </w:tc>
                  </w:tr>
                  <w:tr>
                    <w:trPr>
                      <w:trHeight w:val="806" w:hRule="exact"/>
                    </w:trPr>
                    <w:tc>
                      <w:tcPr>
                        <w:tcW w:w="790"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135"/>
                          <w:ind w:left="2" w:right="0"/>
                          <w:jc w:val="center"/>
                          <w:rPr>
                            <w:rFonts w:ascii="Times New Roman" w:hAnsi="Times New Roman" w:cs="Times New Roman" w:eastAsia="Times New Roman" w:hint="default"/>
                            <w:sz w:val="21"/>
                            <w:szCs w:val="21"/>
                          </w:rPr>
                        </w:pPr>
                        <w:r>
                          <w:rPr>
                            <w:rFonts w:ascii="Times New Roman"/>
                            <w:w w:val="100"/>
                            <w:sz w:val="21"/>
                          </w:rPr>
                          <w:t>3</w:t>
                        </w:r>
                      </w:p>
                    </w:tc>
                    <w:tc>
                      <w:tcPr>
                        <w:tcW w:w="2988" w:type="dxa"/>
                        <w:tcBorders>
                          <w:top w:val="single" w:sz="6" w:space="0" w:color="000000"/>
                          <w:left w:val="nil" w:sz="6" w:space="0" w:color="auto"/>
                          <w:bottom w:val="single" w:sz="6" w:space="0" w:color="000000"/>
                          <w:right w:val="nil" w:sz="6" w:space="0" w:color="auto"/>
                        </w:tcBorders>
                      </w:tcPr>
                      <w:p>
                        <w:pPr>
                          <w:pStyle w:val="TableParagraph"/>
                          <w:spacing w:line="240" w:lineRule="auto" w:before="86"/>
                          <w:ind w:left="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ZH-8103B</w:t>
                        </w:r>
                        <w:r>
                          <w:rPr>
                            <w:rFonts w:ascii="宋体" w:hAnsi="宋体" w:cs="宋体" w:eastAsia="宋体" w:hint="default"/>
                            <w:sz w:val="21"/>
                            <w:szCs w:val="21"/>
                          </w:rPr>
                          <w:t>电能质量监测装置</w:t>
                        </w:r>
                      </w:p>
                    </w:tc>
                    <w:tc>
                      <w:tcPr>
                        <w:tcW w:w="5733" w:type="dxa"/>
                        <w:tcBorders>
                          <w:top w:val="single" w:sz="6" w:space="0" w:color="000000"/>
                          <w:left w:val="nil" w:sz="6" w:space="0" w:color="auto"/>
                          <w:bottom w:val="single" w:sz="6" w:space="0" w:color="000000"/>
                          <w:right w:val="nil" w:sz="6" w:space="0" w:color="auto"/>
                        </w:tcBorders>
                      </w:tcPr>
                      <w:p>
                        <w:pPr>
                          <w:pStyle w:val="TableParagraph"/>
                          <w:spacing w:line="398" w:lineRule="exact" w:before="13"/>
                          <w:ind w:left="9" w:right="2"/>
                          <w:jc w:val="left"/>
                          <w:rPr>
                            <w:rFonts w:ascii="宋体" w:hAnsi="宋体" w:cs="宋体" w:eastAsia="宋体" w:hint="default"/>
                            <w:sz w:val="21"/>
                            <w:szCs w:val="21"/>
                          </w:rPr>
                        </w:pPr>
                        <w:r>
                          <w:rPr>
                            <w:rFonts w:ascii="宋体" w:hAnsi="宋体" w:cs="宋体" w:eastAsia="宋体" w:hint="default"/>
                            <w:sz w:val="21"/>
                            <w:szCs w:val="21"/>
                          </w:rPr>
                          <w:t>整体技术指标达到国内先进水平，其中采用晶振驯服的频率跟</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z w:val="21"/>
                            <w:szCs w:val="21"/>
                          </w:rPr>
                          <w:t>踪采样技术处于国内领先水平。</w:t>
                        </w:r>
                      </w:p>
                    </w:tc>
                  </w:tr>
                  <w:tr>
                    <w:trPr>
                      <w:trHeight w:val="859" w:hRule="exact"/>
                    </w:trPr>
                    <w:tc>
                      <w:tcPr>
                        <w:tcW w:w="790"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132"/>
                          <w:ind w:left="2" w:right="0"/>
                          <w:jc w:val="center"/>
                          <w:rPr>
                            <w:rFonts w:ascii="Times New Roman" w:hAnsi="Times New Roman" w:cs="Times New Roman" w:eastAsia="Times New Roman" w:hint="default"/>
                            <w:sz w:val="21"/>
                            <w:szCs w:val="21"/>
                          </w:rPr>
                        </w:pPr>
                        <w:r>
                          <w:rPr>
                            <w:rFonts w:ascii="Times New Roman"/>
                            <w:w w:val="100"/>
                            <w:sz w:val="21"/>
                          </w:rPr>
                          <w:t>4</w:t>
                        </w:r>
                      </w:p>
                    </w:tc>
                    <w:tc>
                      <w:tcPr>
                        <w:tcW w:w="2988" w:type="dxa"/>
                        <w:tcBorders>
                          <w:top w:val="single" w:sz="6" w:space="0" w:color="000000"/>
                          <w:left w:val="nil" w:sz="6" w:space="0" w:color="auto"/>
                          <w:bottom w:val="single" w:sz="6" w:space="0" w:color="000000"/>
                          <w:right w:val="nil" w:sz="6" w:space="0" w:color="auto"/>
                        </w:tcBorders>
                      </w:tcPr>
                      <w:p>
                        <w:pPr>
                          <w:pStyle w:val="TableParagraph"/>
                          <w:spacing w:line="240" w:lineRule="auto" w:before="83"/>
                          <w:ind w:left="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ZH550</w:t>
                        </w:r>
                        <w:r>
                          <w:rPr>
                            <w:rFonts w:ascii="宋体" w:hAnsi="宋体" w:cs="宋体" w:eastAsia="宋体" w:hint="default"/>
                            <w:sz w:val="21"/>
                            <w:szCs w:val="21"/>
                          </w:rPr>
                          <w:t>时间同步测试仪</w:t>
                        </w:r>
                      </w:p>
                    </w:tc>
                    <w:tc>
                      <w:tcPr>
                        <w:tcW w:w="5733" w:type="dxa"/>
                        <w:tcBorders>
                          <w:top w:val="single" w:sz="6" w:space="0" w:color="000000"/>
                          <w:left w:val="nil" w:sz="6" w:space="0" w:color="auto"/>
                          <w:bottom w:val="single" w:sz="6" w:space="0" w:color="000000"/>
                          <w:right w:val="nil" w:sz="6" w:space="0" w:color="auto"/>
                        </w:tcBorders>
                      </w:tcPr>
                      <w:p>
                        <w:pPr>
                          <w:pStyle w:val="TableParagraph"/>
                          <w:spacing w:line="331" w:lineRule="auto" w:before="83"/>
                          <w:ind w:left="9" w:right="5"/>
                          <w:jc w:val="left"/>
                          <w:rPr>
                            <w:rFonts w:ascii="宋体" w:hAnsi="宋体" w:cs="宋体" w:eastAsia="宋体" w:hint="default"/>
                            <w:sz w:val="21"/>
                            <w:szCs w:val="21"/>
                          </w:rPr>
                        </w:pPr>
                        <w:r>
                          <w:rPr>
                            <w:rFonts w:ascii="宋体" w:hAnsi="宋体" w:cs="宋体" w:eastAsia="宋体" w:hint="default"/>
                            <w:spacing w:val="-5"/>
                            <w:sz w:val="21"/>
                            <w:szCs w:val="21"/>
                          </w:rPr>
                          <w:t>整体技术性能达到国内领先水平，其中</w:t>
                        </w:r>
                        <w:r>
                          <w:rPr>
                            <w:rFonts w:ascii="Times New Roman" w:hAnsi="Times New Roman" w:cs="Times New Roman" w:eastAsia="Times New Roman" w:hint="default"/>
                            <w:spacing w:val="-5"/>
                            <w:sz w:val="21"/>
                            <w:szCs w:val="21"/>
                          </w:rPr>
                          <w:t>“</w:t>
                        </w:r>
                        <w:r>
                          <w:rPr>
                            <w:rFonts w:ascii="宋体" w:hAnsi="宋体" w:cs="宋体" w:eastAsia="宋体" w:hint="default"/>
                            <w:spacing w:val="-5"/>
                            <w:sz w:val="21"/>
                            <w:szCs w:val="21"/>
                          </w:rPr>
                          <w:t>千兆</w:t>
                        </w:r>
                        <w:r>
                          <w:rPr>
                            <w:rFonts w:ascii="Times New Roman" w:hAnsi="Times New Roman" w:cs="Times New Roman" w:eastAsia="Times New Roman" w:hint="default"/>
                            <w:spacing w:val="-5"/>
                            <w:sz w:val="21"/>
                            <w:szCs w:val="21"/>
                          </w:rPr>
                          <w:t>PTP</w:t>
                        </w:r>
                        <w:r>
                          <w:rPr>
                            <w:rFonts w:ascii="宋体" w:hAnsi="宋体" w:cs="宋体" w:eastAsia="宋体" w:hint="default"/>
                            <w:spacing w:val="-5"/>
                            <w:sz w:val="21"/>
                            <w:szCs w:val="21"/>
                          </w:rPr>
                          <w:t>测试技术</w:t>
                        </w:r>
                        <w:r>
                          <w:rPr>
                            <w:rFonts w:ascii="Times New Roman" w:hAnsi="Times New Roman" w:cs="Times New Roman" w:eastAsia="Times New Roman" w:hint="default"/>
                            <w:spacing w:val="-5"/>
                            <w:sz w:val="21"/>
                            <w:szCs w:val="21"/>
                          </w:rPr>
                          <w:t>”</w:t>
                        </w:r>
                        <w:r>
                          <w:rPr>
                            <w:rFonts w:ascii="宋体" w:hAnsi="宋体" w:cs="宋体" w:eastAsia="宋体" w:hint="default"/>
                            <w:spacing w:val="-5"/>
                            <w:sz w:val="21"/>
                            <w:szCs w:val="21"/>
                          </w:rPr>
                          <w:t>达到</w:t>
                        </w:r>
                        <w:r>
                          <w:rPr>
                            <w:rFonts w:ascii="宋体" w:hAnsi="宋体" w:cs="宋体" w:eastAsia="宋体" w:hint="default"/>
                            <w:spacing w:val="-47"/>
                            <w:sz w:val="21"/>
                            <w:szCs w:val="21"/>
                          </w:rPr>
                          <w:t> </w:t>
                        </w:r>
                        <w:r>
                          <w:rPr>
                            <w:rFonts w:ascii="宋体" w:hAnsi="宋体" w:cs="宋体" w:eastAsia="宋体" w:hint="default"/>
                            <w:sz w:val="21"/>
                            <w:szCs w:val="21"/>
                          </w:rPr>
                          <w:t>国际先进水平。</w:t>
                        </w:r>
                      </w:p>
                    </w:tc>
                  </w:tr>
                  <w:tr>
                    <w:trPr>
                      <w:trHeight w:val="463" w:hRule="exact"/>
                    </w:trPr>
                    <w:tc>
                      <w:tcPr>
                        <w:tcW w:w="790"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132"/>
                          <w:ind w:left="2" w:right="0"/>
                          <w:jc w:val="center"/>
                          <w:rPr>
                            <w:rFonts w:ascii="Times New Roman" w:hAnsi="Times New Roman" w:cs="Times New Roman" w:eastAsia="Times New Roman" w:hint="default"/>
                            <w:sz w:val="21"/>
                            <w:szCs w:val="21"/>
                          </w:rPr>
                        </w:pPr>
                        <w:r>
                          <w:rPr>
                            <w:rFonts w:ascii="Times New Roman"/>
                            <w:w w:val="100"/>
                            <w:sz w:val="21"/>
                          </w:rPr>
                          <w:t>5</w:t>
                        </w:r>
                      </w:p>
                    </w:tc>
                    <w:tc>
                      <w:tcPr>
                        <w:tcW w:w="2988" w:type="dxa"/>
                        <w:tcBorders>
                          <w:top w:val="single" w:sz="6" w:space="0" w:color="000000"/>
                          <w:left w:val="nil" w:sz="6" w:space="0" w:color="auto"/>
                          <w:bottom w:val="single" w:sz="6" w:space="0" w:color="000000"/>
                          <w:right w:val="nil" w:sz="6" w:space="0" w:color="auto"/>
                        </w:tcBorders>
                      </w:tcPr>
                      <w:p>
                        <w:pPr>
                          <w:pStyle w:val="TableParagraph"/>
                          <w:spacing w:line="240" w:lineRule="auto" w:before="83"/>
                          <w:ind w:left="9" w:right="-10"/>
                          <w:jc w:val="left"/>
                          <w:rPr>
                            <w:rFonts w:ascii="宋体" w:hAnsi="宋体" w:cs="宋体" w:eastAsia="宋体" w:hint="default"/>
                            <w:sz w:val="21"/>
                            <w:szCs w:val="21"/>
                          </w:rPr>
                        </w:pPr>
                        <w:r>
                          <w:rPr>
                            <w:rFonts w:ascii="Times New Roman" w:hAnsi="Times New Roman" w:cs="Times New Roman" w:eastAsia="Times New Roman" w:hint="default"/>
                            <w:sz w:val="21"/>
                            <w:szCs w:val="21"/>
                          </w:rPr>
                          <w:t>ZH-606</w:t>
                        </w:r>
                        <w:r>
                          <w:rPr>
                            <w:rFonts w:ascii="Times New Roman" w:hAnsi="Times New Roman" w:cs="Times New Roman" w:eastAsia="Times New Roman" w:hint="default"/>
                            <w:spacing w:val="-13"/>
                            <w:sz w:val="21"/>
                            <w:szCs w:val="21"/>
                          </w:rPr>
                          <w:t> </w:t>
                        </w:r>
                        <w:r>
                          <w:rPr>
                            <w:rFonts w:ascii="宋体" w:hAnsi="宋体" w:cs="宋体" w:eastAsia="宋体" w:hint="default"/>
                            <w:spacing w:val="16"/>
                            <w:sz w:val="21"/>
                            <w:szCs w:val="21"/>
                          </w:rPr>
                          <w:t>智能变电站继电保护测</w:t>
                        </w:r>
                        <w:r>
                          <w:rPr>
                            <w:rFonts w:ascii="宋体" w:hAnsi="宋体" w:cs="宋体" w:eastAsia="宋体" w:hint="default"/>
                            <w:spacing w:val="-86"/>
                            <w:sz w:val="21"/>
                            <w:szCs w:val="21"/>
                          </w:rPr>
                          <w:t> </w:t>
                        </w:r>
                        <w:r>
                          <w:rPr>
                            <w:rFonts w:ascii="宋体" w:hAnsi="宋体" w:cs="宋体" w:eastAsia="宋体" w:hint="default"/>
                            <w:sz w:val="21"/>
                            <w:szCs w:val="21"/>
                          </w:rPr>
                        </w:r>
                      </w:p>
                    </w:tc>
                    <w:tc>
                      <w:tcPr>
                        <w:tcW w:w="5733" w:type="dxa"/>
                        <w:tcBorders>
                          <w:top w:val="single" w:sz="6" w:space="0" w:color="000000"/>
                          <w:left w:val="nil" w:sz="6" w:space="0" w:color="auto"/>
                          <w:bottom w:val="single" w:sz="6" w:space="0" w:color="000000"/>
                          <w:right w:val="nil" w:sz="6" w:space="0" w:color="auto"/>
                        </w:tcBorders>
                      </w:tcPr>
                      <w:p>
                        <w:pPr>
                          <w:pStyle w:val="TableParagraph"/>
                          <w:spacing w:line="240" w:lineRule="auto" w:before="83"/>
                          <w:ind w:left="9" w:right="0"/>
                          <w:jc w:val="left"/>
                          <w:rPr>
                            <w:rFonts w:ascii="宋体" w:hAnsi="宋体" w:cs="宋体" w:eastAsia="宋体" w:hint="default"/>
                            <w:sz w:val="21"/>
                            <w:szCs w:val="21"/>
                          </w:rPr>
                        </w:pPr>
                        <w:r>
                          <w:rPr>
                            <w:rFonts w:ascii="宋体" w:hAnsi="宋体" w:cs="宋体" w:eastAsia="宋体" w:hint="default"/>
                            <w:sz w:val="21"/>
                            <w:szCs w:val="21"/>
                          </w:rPr>
                          <w:t>整体技术指标达到国际先进水平。</w:t>
                        </w:r>
                      </w:p>
                    </w:tc>
                  </w:tr>
                </w:tbl>
                <w:p>
                  <w:pPr/>
                </w:p>
              </w:txbxContent>
            </v:textbox>
            <w10:wrap type="none"/>
          </v:shape>
        </w:pict>
      </w:r>
      <w:r>
        <w:rPr>
          <w:spacing w:val="-1"/>
        </w:rPr>
        <w:t>报告期内，公司坚持科技创新，加大研发投入，大力发展具有自主知识产权的核心技</w:t>
      </w:r>
      <w:r>
        <w:rPr/>
        <w:t> 术，积极跟踪智能电网的发展，取得了多项研发成果，推出了多个新产品，其中以下</w:t>
      </w:r>
      <w:r>
        <w:rPr>
          <w:rFonts w:ascii="Times New Roman" w:hAnsi="Times New Roman" w:cs="Times New Roman" w:eastAsia="Times New Roman" w:hint="default"/>
        </w:rPr>
        <w:t>5</w:t>
      </w:r>
      <w:r>
        <w:rPr/>
        <w:t>个 新产品在报告期内顺利通过湖北省科学技术厅组织的科技成果鉴定：</w:t>
      </w:r>
    </w:p>
    <w:p>
      <w:pPr>
        <w:spacing w:after="0" w:line="326" w:lineRule="auto"/>
        <w:jc w:val="left"/>
        <w:sectPr>
          <w:pgSz w:w="11910" w:h="16840"/>
          <w:pgMar w:header="855" w:footer="1016" w:top="1280" w:bottom="1200" w:left="1080" w:right="1080"/>
        </w:sectPr>
      </w:pPr>
    </w:p>
    <w:p>
      <w:pPr>
        <w:spacing w:line="240" w:lineRule="auto" w:before="4"/>
        <w:rPr>
          <w:rFonts w:ascii="宋体" w:hAnsi="宋体" w:cs="宋体" w:eastAsia="宋体" w:hint="default"/>
          <w:sz w:val="15"/>
          <w:szCs w:val="15"/>
        </w:rPr>
      </w:pPr>
    </w:p>
    <w:p>
      <w:pPr>
        <w:pStyle w:val="BodyText"/>
        <w:spacing w:line="321" w:lineRule="auto" w:before="26"/>
        <w:ind w:right="222" w:firstLine="480"/>
        <w:jc w:val="both"/>
      </w:pPr>
      <w:r>
        <w:rPr>
          <w:spacing w:val="-2"/>
        </w:rPr>
        <w:t>报告期内，</w:t>
      </w:r>
      <w:r>
        <w:rPr>
          <w:rFonts w:ascii="Times New Roman" w:hAnsi="Times New Roman" w:cs="Times New Roman" w:eastAsia="Times New Roman" w:hint="default"/>
          <w:spacing w:val="-2"/>
        </w:rPr>
        <w:t>ZH-3</w:t>
      </w:r>
      <w:r>
        <w:rPr>
          <w:spacing w:val="-2"/>
        </w:rPr>
        <w:t>嵌入式电力故障录波分析装置项目获得湖北省技术发明二等奖；募投</w:t>
      </w:r>
      <w:r>
        <w:rPr>
          <w:w w:val="99"/>
        </w:rPr>
        <w:t> </w:t>
      </w:r>
      <w:r>
        <w:rPr>
          <w:spacing w:val="-2"/>
        </w:rPr>
        <w:t>产品</w:t>
      </w:r>
      <w:r>
        <w:rPr>
          <w:rFonts w:ascii="Times New Roman" w:hAnsi="Times New Roman" w:cs="Times New Roman" w:eastAsia="Times New Roman" w:hint="default"/>
          <w:spacing w:val="-2"/>
        </w:rPr>
        <w:t>ZH-5</w:t>
      </w:r>
      <w:r>
        <w:rPr>
          <w:spacing w:val="-2"/>
        </w:rPr>
        <w:t>嵌入式电力故障录波装置项目获得武汉市科技成果转化重大贡献奖，还获得湖北</w:t>
      </w:r>
      <w:r>
        <w:rPr>
          <w:spacing w:val="-107"/>
        </w:rPr>
        <w:t> </w:t>
      </w:r>
      <w:r>
        <w:rPr>
          <w:spacing w:val="-107"/>
        </w:rPr>
      </w:r>
      <w:r>
        <w:rPr>
          <w:spacing w:val="-1"/>
        </w:rPr>
        <w:t>省重大新产品专项、武汉市工业企业自主创新专项新产品发展项目等科技计划项目的立项</w:t>
      </w:r>
      <w:r>
        <w:rPr>
          <w:spacing w:val="-111"/>
        </w:rPr>
        <w:t> </w:t>
      </w:r>
      <w:r>
        <w:rPr>
          <w:spacing w:val="-111"/>
        </w:rPr>
      </w:r>
      <w:r>
        <w:rPr>
          <w:spacing w:val="-2"/>
        </w:rPr>
        <w:t>支持；募投产品</w:t>
      </w:r>
      <w:r>
        <w:rPr>
          <w:rFonts w:ascii="Times New Roman" w:hAnsi="Times New Roman" w:cs="Times New Roman" w:eastAsia="Times New Roman" w:hint="default"/>
          <w:spacing w:val="-2"/>
        </w:rPr>
        <w:t>ZH-502</w:t>
      </w:r>
      <w:r>
        <w:rPr>
          <w:spacing w:val="-2"/>
        </w:rPr>
        <w:t>时间同步系统项目获得湖北省科技进步三等奖；软件公司获得</w:t>
      </w:r>
      <w:r>
        <w:rPr>
          <w:rFonts w:ascii="Times New Roman" w:hAnsi="Times New Roman" w:cs="Times New Roman" w:eastAsia="Times New Roman" w:hint="default"/>
          <w:spacing w:val="-2"/>
        </w:rPr>
        <w:t>2012</w:t>
      </w:r>
      <w:r>
        <w:rPr>
          <w:rFonts w:ascii="Times New Roman" w:hAnsi="Times New Roman" w:cs="Times New Roman" w:eastAsia="Times New Roman" w:hint="default"/>
          <w:spacing w:val="-42"/>
        </w:rPr>
        <w:t> </w:t>
      </w:r>
      <w:r>
        <w:rPr/>
        <w:t>年武汉市企业科技研发投入补贴资金支持。</w:t>
      </w:r>
    </w:p>
    <w:p>
      <w:pPr>
        <w:pStyle w:val="BodyText"/>
        <w:spacing w:line="326" w:lineRule="auto" w:before="202"/>
        <w:ind w:right="102" w:firstLine="480"/>
        <w:jc w:val="left"/>
      </w:pPr>
      <w:r>
        <w:rPr/>
        <w:t>截至报告期末，公司完成募投项目和超募项目建设。公司募投项目和超募项目累计投 资共计</w:t>
      </w:r>
      <w:r>
        <w:rPr>
          <w:rFonts w:ascii="Times New Roman" w:hAnsi="Times New Roman" w:cs="Times New Roman" w:eastAsia="Times New Roman" w:hint="default"/>
        </w:rPr>
        <w:t>19,693.59</w:t>
      </w:r>
      <w:r>
        <w:rPr/>
        <w:t>万元，累计产生效益共计</w:t>
      </w:r>
      <w:r>
        <w:rPr>
          <w:rFonts w:ascii="Times New Roman" w:hAnsi="Times New Roman" w:cs="Times New Roman" w:eastAsia="Times New Roman" w:hint="default"/>
        </w:rPr>
        <w:t>4,363.35</w:t>
      </w:r>
      <w:r>
        <w:rPr/>
        <w:t>万元；公司募投项目和超募项目的建设 </w:t>
      </w:r>
      <w:r>
        <w:rPr>
          <w:spacing w:val="2"/>
        </w:rPr>
        <w:t>有效地扩大公司产品产能、增强公司研发能力、延伸公司产业链、提高公司核心竞争力。</w:t>
      </w:r>
      <w:r>
        <w:rPr/>
      </w:r>
    </w:p>
    <w:p>
      <w:pPr>
        <w:pStyle w:val="BodyText"/>
        <w:spacing w:line="331" w:lineRule="auto" w:before="197"/>
        <w:ind w:right="102" w:firstLine="480"/>
        <w:jc w:val="left"/>
      </w:pPr>
      <w:r>
        <w:rPr/>
        <w:t>报告期内，公司进一步完善内部管理体系，规范一致行动人的行为；组织董事、监事 和高级管理人员对相关法律、法规的学习，规范运作；强化公司内控制度的实施，为公司 长期稳定发展奠定基础。成都智达完成</w:t>
      </w:r>
      <w:r>
        <w:rPr>
          <w:rFonts w:ascii="Times New Roman" w:hAnsi="Times New Roman" w:cs="Times New Roman" w:eastAsia="Times New Roman" w:hint="default"/>
        </w:rPr>
        <w:t>ERP</w:t>
      </w:r>
      <w:r>
        <w:rPr/>
        <w:t>系统建设，公司全面实现统一</w:t>
      </w:r>
      <w:r>
        <w:rPr>
          <w:rFonts w:ascii="Times New Roman" w:hAnsi="Times New Roman" w:cs="Times New Roman" w:eastAsia="Times New Roman" w:hint="default"/>
        </w:rPr>
        <w:t>ERP</w:t>
      </w:r>
      <w:r>
        <w:rPr/>
        <w:t>管理平台， 实行精细化管理，进一步控制经营风险、降低运营成本。公司建立健全供应商评审和管控 </w:t>
      </w:r>
      <w:r>
        <w:rPr>
          <w:spacing w:val="2"/>
        </w:rPr>
        <w:t>机制，建立健全基建工程评审和管控机制，为公司成本控制、基建投资管控提供了保障；</w:t>
      </w:r>
      <w:r>
        <w:rPr>
          <w:spacing w:val="-118"/>
        </w:rPr>
        <w:t> </w:t>
      </w:r>
      <w:r>
        <w:rPr>
          <w:spacing w:val="-118"/>
        </w:rPr>
      </w:r>
      <w:r>
        <w:rPr/>
        <w:t>公司通过了</w:t>
      </w:r>
      <w:r>
        <w:rPr>
          <w:rFonts w:ascii="Times New Roman" w:hAnsi="Times New Roman" w:cs="Times New Roman" w:eastAsia="Times New Roman" w:hint="default"/>
        </w:rPr>
        <w:t>ISO9001/ISO14001</w:t>
      </w:r>
      <w:r>
        <w:rPr/>
        <w:t>质量环境双体系的年度监督审核，建立了</w:t>
      </w:r>
      <w:r>
        <w:rPr>
          <w:rFonts w:ascii="Times New Roman" w:hAnsi="Times New Roman" w:cs="Times New Roman" w:eastAsia="Times New Roman" w:hint="default"/>
        </w:rPr>
        <w:t>OHSAS</w:t>
      </w:r>
      <w:r>
        <w:rPr>
          <w:rFonts w:ascii="Times New Roman" w:hAnsi="Times New Roman" w:cs="Times New Roman" w:eastAsia="Times New Roman" w:hint="default"/>
          <w:spacing w:val="-13"/>
        </w:rPr>
        <w:t> </w:t>
      </w:r>
      <w:r>
        <w:rPr>
          <w:rFonts w:ascii="Times New Roman" w:hAnsi="Times New Roman" w:cs="Times New Roman" w:eastAsia="Times New Roman" w:hint="default"/>
        </w:rPr>
        <w:t>18001</w:t>
      </w:r>
      <w:r>
        <w:rPr/>
        <w:t>职业 健康安全管理体系。</w:t>
      </w:r>
    </w:p>
    <w:p>
      <w:pPr>
        <w:pStyle w:val="BodyText"/>
        <w:spacing w:line="331" w:lineRule="auto" w:before="190"/>
        <w:ind w:right="224" w:firstLine="480"/>
        <w:jc w:val="both"/>
      </w:pPr>
      <w:r>
        <w:rPr>
          <w:spacing w:val="-1"/>
        </w:rPr>
        <w:t>报告期内，公司继续完善人力资源建设，完善薪酬体系和绩效考核制度等一系列激励</w:t>
      </w:r>
      <w:r>
        <w:rPr/>
        <w:t> </w:t>
      </w:r>
      <w:r>
        <w:rPr>
          <w:spacing w:val="-1"/>
        </w:rPr>
        <w:t>和约束机制，多层次培训员工，提高员工素质、技能、工作效率。公司通过发行内部期刊</w:t>
      </w:r>
      <w:r>
        <w:rPr>
          <w:spacing w:val="-109"/>
        </w:rPr>
        <w:t> </w:t>
      </w:r>
      <w:r>
        <w:rPr>
          <w:spacing w:val="-109"/>
        </w:rPr>
      </w:r>
      <w:r>
        <w:rPr>
          <w:spacing w:val="-1"/>
        </w:rPr>
        <w:t>等方式宣传公司企业文化，增强员工的主人公意识。截至</w:t>
      </w:r>
      <w:r>
        <w:rPr>
          <w:rFonts w:ascii="Times New Roman" w:hAnsi="Times New Roman" w:cs="Times New Roman" w:eastAsia="Times New Roman" w:hint="default"/>
          <w:spacing w:val="-1"/>
        </w:rPr>
        <w:t>2012</w:t>
      </w:r>
      <w:r>
        <w:rPr>
          <w:spacing w:val="-1"/>
        </w:rPr>
        <w:t>年</w:t>
      </w:r>
      <w:r>
        <w:rPr>
          <w:rFonts w:ascii="Times New Roman" w:hAnsi="Times New Roman" w:cs="Times New Roman" w:eastAsia="Times New Roman" w:hint="default"/>
          <w:spacing w:val="-1"/>
        </w:rPr>
        <w:t>12</w:t>
      </w:r>
      <w:r>
        <w:rPr>
          <w:spacing w:val="-1"/>
        </w:rPr>
        <w:t>月</w:t>
      </w:r>
      <w:r>
        <w:rPr>
          <w:rFonts w:ascii="Times New Roman" w:hAnsi="Times New Roman" w:cs="Times New Roman" w:eastAsia="Times New Roman" w:hint="default"/>
          <w:spacing w:val="-1"/>
        </w:rPr>
        <w:t>31</w:t>
      </w:r>
      <w:r>
        <w:rPr>
          <w:spacing w:val="-1"/>
        </w:rPr>
        <w:t>日，公司及子公司</w:t>
      </w:r>
      <w:r>
        <w:rPr>
          <w:spacing w:val="-107"/>
        </w:rPr>
        <w:t> </w:t>
      </w:r>
      <w:r>
        <w:rPr>
          <w:spacing w:val="-107"/>
        </w:rPr>
      </w:r>
      <w:r>
        <w:rPr/>
        <w:t>员工</w:t>
      </w:r>
      <w:r>
        <w:rPr>
          <w:rFonts w:ascii="Times New Roman" w:hAnsi="Times New Roman" w:cs="Times New Roman" w:eastAsia="Times New Roman" w:hint="default"/>
        </w:rPr>
        <w:t>405</w:t>
      </w:r>
      <w:r>
        <w:rPr/>
        <w:t>人。</w:t>
      </w:r>
    </w:p>
    <w:p>
      <w:pPr>
        <w:pStyle w:val="Heading2"/>
        <w:spacing w:line="240" w:lineRule="auto" w:before="195"/>
        <w:ind w:left="146" w:right="0"/>
        <w:jc w:val="left"/>
        <w:rPr>
          <w:b w:val="0"/>
          <w:bCs w:val="0"/>
        </w:rPr>
      </w:pPr>
      <w:r>
        <w:rPr/>
        <w:t>二、报告期内主要经营情况</w:t>
      </w:r>
      <w:r>
        <w:rPr>
          <w:b w:val="0"/>
          <w:bCs w:val="0"/>
        </w:rPr>
      </w:r>
    </w:p>
    <w:p>
      <w:pPr>
        <w:spacing w:line="240" w:lineRule="auto" w:before="5"/>
        <w:rPr>
          <w:rFonts w:ascii="宋体" w:hAnsi="宋体" w:cs="宋体" w:eastAsia="宋体" w:hint="default"/>
          <w:b/>
          <w:bCs/>
          <w:sz w:val="31"/>
          <w:szCs w:val="31"/>
        </w:rPr>
      </w:pPr>
    </w:p>
    <w:p>
      <w:pPr>
        <w:pStyle w:val="Heading2"/>
        <w:spacing w:line="240" w:lineRule="auto" w:before="0"/>
        <w:ind w:right="0"/>
        <w:jc w:val="left"/>
        <w:rPr>
          <w:b w:val="0"/>
          <w:bCs w:val="0"/>
        </w:rPr>
      </w:pPr>
      <w:r>
        <w:rPr/>
        <w:t>（一）主营业务分析</w:t>
      </w:r>
      <w:r>
        <w:rPr>
          <w:b w:val="0"/>
          <w:bCs w:val="0"/>
        </w:rPr>
      </w:r>
    </w:p>
    <w:p>
      <w:pPr>
        <w:pStyle w:val="BodyText"/>
        <w:spacing w:line="600" w:lineRule="atLeast" w:before="13"/>
        <w:ind w:left="626" w:right="0" w:firstLine="2"/>
        <w:jc w:val="left"/>
      </w:pPr>
      <w:r>
        <w:rPr>
          <w:rFonts w:ascii="Times New Roman" w:hAnsi="Times New Roman" w:cs="Times New Roman" w:eastAsia="Times New Roman" w:hint="default"/>
          <w:b/>
          <w:bCs/>
        </w:rPr>
        <w:t>1</w:t>
      </w:r>
      <w:r>
        <w:rPr>
          <w:rFonts w:ascii="宋体" w:hAnsi="宋体" w:cs="宋体" w:eastAsia="宋体" w:hint="default"/>
          <w:b/>
          <w:bCs/>
        </w:rPr>
        <w:t>、收入</w:t>
      </w:r>
      <w:r>
        <w:rPr>
          <w:rFonts w:ascii="宋体" w:hAnsi="宋体" w:cs="宋体" w:eastAsia="宋体" w:hint="default"/>
          <w:b/>
          <w:bCs/>
          <w:w w:val="99"/>
        </w:rPr>
        <w:t> </w:t>
      </w:r>
      <w:r>
        <w:rPr>
          <w:spacing w:val="-4"/>
        </w:rPr>
        <w:t>公司采取</w:t>
      </w:r>
      <w:r>
        <w:rPr>
          <w:rFonts w:ascii="Times New Roman" w:hAnsi="Times New Roman" w:cs="Times New Roman" w:eastAsia="Times New Roman" w:hint="default"/>
          <w:spacing w:val="-4"/>
        </w:rPr>
        <w:t>“</w:t>
      </w:r>
      <w:r>
        <w:rPr>
          <w:spacing w:val="-4"/>
        </w:rPr>
        <w:t>订单式生产</w:t>
      </w:r>
      <w:r>
        <w:rPr>
          <w:rFonts w:ascii="Times New Roman" w:hAnsi="Times New Roman" w:cs="Times New Roman" w:eastAsia="Times New Roman" w:hint="default"/>
          <w:spacing w:val="-4"/>
        </w:rPr>
        <w:t>”</w:t>
      </w:r>
      <w:r>
        <w:rPr>
          <w:spacing w:val="-4"/>
        </w:rPr>
        <w:t>的经营模式，通过投标方式获取订单，实现向客户的直接销售；</w:t>
      </w:r>
    </w:p>
    <w:p>
      <w:pPr>
        <w:pStyle w:val="BodyText"/>
        <w:spacing w:line="336" w:lineRule="auto" w:before="107"/>
        <w:ind w:right="219"/>
        <w:jc w:val="left"/>
      </w:pPr>
      <w:r>
        <w:rPr>
          <w:spacing w:val="-1"/>
        </w:rPr>
        <w:t>依据客户的特定性能指标要求调整产品配置，根据订单确定的交货数量和交付时间安排原</w:t>
      </w:r>
      <w:r>
        <w:rPr>
          <w:spacing w:val="-110"/>
        </w:rPr>
        <w:t> </w:t>
      </w:r>
      <w:r>
        <w:rPr>
          <w:spacing w:val="-110"/>
        </w:rPr>
      </w:r>
      <w:r>
        <w:rPr/>
        <w:t>料采购，电路板、功能单元生产，整机生产装配。</w:t>
      </w:r>
    </w:p>
    <w:p>
      <w:pPr>
        <w:spacing w:after="0" w:line="336" w:lineRule="auto"/>
        <w:jc w:val="left"/>
        <w:sectPr>
          <w:pgSz w:w="11910" w:h="16840"/>
          <w:pgMar w:header="855" w:footer="1016" w:top="1280" w:bottom="1200" w:left="1140" w:right="1060"/>
        </w:sectPr>
      </w:pPr>
    </w:p>
    <w:p>
      <w:pPr>
        <w:spacing w:line="240" w:lineRule="auto" w:before="3"/>
        <w:rPr>
          <w:rFonts w:ascii="宋体" w:hAnsi="宋体" w:cs="宋体" w:eastAsia="宋体" w:hint="default"/>
          <w:sz w:val="17"/>
          <w:szCs w:val="17"/>
        </w:rPr>
      </w:pPr>
    </w:p>
    <w:p>
      <w:pPr>
        <w:spacing w:before="36"/>
        <w:ind w:left="0" w:right="222"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5"/>
        <w:rPr>
          <w:rFonts w:ascii="宋体" w:hAnsi="宋体" w:cs="宋体" w:eastAsia="宋体" w:hint="default"/>
          <w:sz w:val="4"/>
          <w:szCs w:val="4"/>
        </w:rPr>
      </w:pPr>
    </w:p>
    <w:tbl>
      <w:tblPr>
        <w:tblW w:w="0" w:type="auto"/>
        <w:jc w:val="left"/>
        <w:tblInd w:w="156" w:type="dxa"/>
        <w:tblLayout w:type="fixed"/>
        <w:tblCellMar>
          <w:top w:w="0" w:type="dxa"/>
          <w:left w:w="0" w:type="dxa"/>
          <w:bottom w:w="0" w:type="dxa"/>
          <w:right w:w="0" w:type="dxa"/>
        </w:tblCellMar>
        <w:tblLook w:val="01E0"/>
      </w:tblPr>
      <w:tblGrid>
        <w:gridCol w:w="1914"/>
        <w:gridCol w:w="1901"/>
        <w:gridCol w:w="1913"/>
        <w:gridCol w:w="1916"/>
        <w:gridCol w:w="1686"/>
      </w:tblGrid>
      <w:tr>
        <w:trPr>
          <w:trHeight w:val="410" w:hRule="exact"/>
        </w:trPr>
        <w:tc>
          <w:tcPr>
            <w:tcW w:w="191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6"/>
              <w:ind w:left="523" w:right="0"/>
              <w:jc w:val="left"/>
              <w:rPr>
                <w:rFonts w:ascii="宋体" w:hAnsi="宋体" w:cs="宋体" w:eastAsia="宋体" w:hint="default"/>
                <w:sz w:val="21"/>
                <w:szCs w:val="21"/>
              </w:rPr>
            </w:pPr>
            <w:r>
              <w:rPr>
                <w:rFonts w:ascii="宋体" w:hAnsi="宋体" w:cs="宋体" w:eastAsia="宋体" w:hint="default"/>
                <w:sz w:val="21"/>
                <w:szCs w:val="21"/>
              </w:rPr>
              <w:t>行业分类</w:t>
            </w:r>
          </w:p>
        </w:tc>
        <w:tc>
          <w:tcPr>
            <w:tcW w:w="19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6"/>
              <w:ind w:right="14"/>
              <w:jc w:val="center"/>
              <w:rPr>
                <w:rFonts w:ascii="宋体" w:hAnsi="宋体" w:cs="宋体" w:eastAsia="宋体" w:hint="default"/>
                <w:sz w:val="21"/>
                <w:szCs w:val="21"/>
              </w:rPr>
            </w:pPr>
            <w:r>
              <w:rPr>
                <w:rFonts w:ascii="宋体" w:hAnsi="宋体" w:cs="宋体" w:eastAsia="宋体" w:hint="default"/>
                <w:sz w:val="21"/>
                <w:szCs w:val="21"/>
              </w:rPr>
              <w:t>项目</w:t>
            </w:r>
          </w:p>
        </w:tc>
        <w:tc>
          <w:tcPr>
            <w:tcW w:w="191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6"/>
              <w:ind w:left="615"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p>
        </w:tc>
        <w:tc>
          <w:tcPr>
            <w:tcW w:w="1916"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6"/>
              <w:ind w:left="61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p>
        </w:tc>
        <w:tc>
          <w:tcPr>
            <w:tcW w:w="1686"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6"/>
              <w:ind w:left="428" w:right="0"/>
              <w:jc w:val="left"/>
              <w:rPr>
                <w:rFonts w:ascii="宋体" w:hAnsi="宋体" w:cs="宋体" w:eastAsia="宋体" w:hint="default"/>
                <w:sz w:val="21"/>
                <w:szCs w:val="21"/>
              </w:rPr>
            </w:pPr>
            <w:r>
              <w:rPr>
                <w:rFonts w:ascii="宋体" w:hAnsi="宋体" w:cs="宋体" w:eastAsia="宋体" w:hint="default"/>
                <w:sz w:val="21"/>
                <w:szCs w:val="21"/>
              </w:rPr>
              <w:t>同比增减</w:t>
            </w:r>
          </w:p>
        </w:tc>
      </w:tr>
      <w:tr>
        <w:trPr>
          <w:trHeight w:val="206" w:hRule="exact"/>
        </w:trPr>
        <w:tc>
          <w:tcPr>
            <w:tcW w:w="1914" w:type="dxa"/>
            <w:vMerge w:val="restart"/>
            <w:tcBorders>
              <w:top w:val="single" w:sz="4" w:space="0" w:color="000000"/>
              <w:left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348" w:lineRule="auto" w:before="162"/>
              <w:ind w:left="14" w:right="214"/>
              <w:jc w:val="left"/>
              <w:rPr>
                <w:rFonts w:ascii="宋体" w:hAnsi="宋体" w:cs="宋体" w:eastAsia="宋体" w:hint="default"/>
                <w:sz w:val="21"/>
                <w:szCs w:val="21"/>
              </w:rPr>
            </w:pPr>
            <w:r>
              <w:rPr>
                <w:rFonts w:ascii="宋体" w:hAnsi="宋体" w:cs="宋体" w:eastAsia="宋体" w:hint="default"/>
                <w:spacing w:val="-2"/>
                <w:sz w:val="21"/>
                <w:szCs w:val="21"/>
              </w:rPr>
              <w:t>输配电及控制设备</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制造业</w:t>
            </w:r>
          </w:p>
        </w:tc>
        <w:tc>
          <w:tcPr>
            <w:tcW w:w="1901" w:type="dxa"/>
            <w:tcBorders>
              <w:top w:val="single" w:sz="4" w:space="0" w:color="000000"/>
              <w:left w:val="nil" w:sz="6" w:space="0" w:color="auto"/>
              <w:bottom w:val="nil" w:sz="6" w:space="0" w:color="auto"/>
              <w:right w:val="nil" w:sz="6" w:space="0" w:color="auto"/>
            </w:tcBorders>
            <w:shd w:val="clear" w:color="auto" w:fill="D2D2D2"/>
          </w:tcPr>
          <w:p>
            <w:pPr/>
          </w:p>
        </w:tc>
        <w:tc>
          <w:tcPr>
            <w:tcW w:w="1913" w:type="dxa"/>
            <w:tcBorders>
              <w:top w:val="single" w:sz="4" w:space="0" w:color="000000"/>
              <w:left w:val="nil" w:sz="6" w:space="0" w:color="auto"/>
              <w:bottom w:val="nil" w:sz="6" w:space="0" w:color="auto"/>
              <w:right w:val="nil" w:sz="6" w:space="0" w:color="auto"/>
            </w:tcBorders>
          </w:tcPr>
          <w:p>
            <w:pPr/>
          </w:p>
        </w:tc>
        <w:tc>
          <w:tcPr>
            <w:tcW w:w="1916" w:type="dxa"/>
            <w:tcBorders>
              <w:top w:val="single" w:sz="4" w:space="0" w:color="000000"/>
              <w:left w:val="nil" w:sz="6" w:space="0" w:color="auto"/>
              <w:bottom w:val="nil" w:sz="6" w:space="0" w:color="auto"/>
              <w:right w:val="nil" w:sz="6" w:space="0" w:color="auto"/>
            </w:tcBorders>
          </w:tcPr>
          <w:p>
            <w:pPr/>
          </w:p>
        </w:tc>
        <w:tc>
          <w:tcPr>
            <w:tcW w:w="1686" w:type="dxa"/>
            <w:tcBorders>
              <w:top w:val="single" w:sz="4" w:space="0" w:color="000000"/>
              <w:left w:val="nil" w:sz="6" w:space="0" w:color="auto"/>
              <w:bottom w:val="nil" w:sz="6" w:space="0" w:color="auto"/>
              <w:right w:val="nil" w:sz="6" w:space="0" w:color="auto"/>
            </w:tcBorders>
          </w:tcPr>
          <w:p>
            <w:pPr/>
          </w:p>
        </w:tc>
      </w:tr>
      <w:tr>
        <w:trPr>
          <w:trHeight w:val="398" w:hRule="exact"/>
        </w:trPr>
        <w:tc>
          <w:tcPr>
            <w:tcW w:w="1914" w:type="dxa"/>
            <w:vMerge/>
            <w:tcBorders>
              <w:left w:val="nil" w:sz="6" w:space="0" w:color="auto"/>
              <w:right w:val="nil" w:sz="6" w:space="0" w:color="auto"/>
            </w:tcBorders>
          </w:tcPr>
          <w:p>
            <w:pPr/>
          </w:p>
        </w:tc>
        <w:tc>
          <w:tcPr>
            <w:tcW w:w="19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74"/>
              <w:ind w:left="13" w:right="0"/>
              <w:jc w:val="left"/>
              <w:rPr>
                <w:rFonts w:ascii="宋体" w:hAnsi="宋体" w:cs="宋体" w:eastAsia="宋体" w:hint="default"/>
                <w:sz w:val="21"/>
                <w:szCs w:val="21"/>
              </w:rPr>
            </w:pPr>
            <w:r>
              <w:rPr>
                <w:rFonts w:ascii="宋体" w:hAnsi="宋体" w:cs="宋体" w:eastAsia="宋体" w:hint="default"/>
                <w:sz w:val="21"/>
                <w:szCs w:val="21"/>
              </w:rPr>
              <w:t>销售量</w:t>
            </w:r>
          </w:p>
        </w:tc>
        <w:tc>
          <w:tcPr>
            <w:tcW w:w="1913" w:type="dxa"/>
            <w:tcBorders>
              <w:top w:val="nil" w:sz="6" w:space="0" w:color="auto"/>
              <w:left w:val="single" w:sz="11" w:space="0" w:color="D2D2D2"/>
              <w:bottom w:val="nil" w:sz="6" w:space="0" w:color="auto"/>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pacing w:val="-1"/>
                <w:sz w:val="21"/>
              </w:rPr>
              <w:t>222,889,085.24</w:t>
            </w: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7"/>
              <w:jc w:val="right"/>
              <w:rPr>
                <w:rFonts w:ascii="Times New Roman" w:hAnsi="Times New Roman" w:cs="Times New Roman" w:eastAsia="Times New Roman" w:hint="default"/>
                <w:sz w:val="21"/>
                <w:szCs w:val="21"/>
              </w:rPr>
            </w:pPr>
            <w:r>
              <w:rPr>
                <w:rFonts w:ascii="Times New Roman"/>
                <w:spacing w:val="-1"/>
                <w:sz w:val="21"/>
              </w:rPr>
              <w:t>178,505,507.35</w:t>
            </w:r>
          </w:p>
        </w:tc>
        <w:tc>
          <w:tcPr>
            <w:tcW w:w="1686" w:type="dxa"/>
            <w:tcBorders>
              <w:top w:val="nil" w:sz="6" w:space="0" w:color="auto"/>
              <w:left w:val="nil" w:sz="6" w:space="0" w:color="auto"/>
              <w:bottom w:val="nil" w:sz="6" w:space="0" w:color="auto"/>
              <w:right w:val="nil" w:sz="6" w:space="0" w:color="auto"/>
            </w:tcBorders>
          </w:tcPr>
          <w:p>
            <w:pPr/>
          </w:p>
        </w:tc>
      </w:tr>
      <w:tr>
        <w:trPr>
          <w:trHeight w:val="206" w:hRule="exact"/>
        </w:trPr>
        <w:tc>
          <w:tcPr>
            <w:tcW w:w="1914" w:type="dxa"/>
            <w:vMerge/>
            <w:tcBorders>
              <w:left w:val="nil" w:sz="6" w:space="0" w:color="auto"/>
              <w:right w:val="nil" w:sz="6" w:space="0" w:color="auto"/>
            </w:tcBorders>
          </w:tcPr>
          <w:p>
            <w:pPr/>
          </w:p>
        </w:tc>
        <w:tc>
          <w:tcPr>
            <w:tcW w:w="1901" w:type="dxa"/>
            <w:tcBorders>
              <w:top w:val="nil" w:sz="6" w:space="0" w:color="auto"/>
              <w:left w:val="nil" w:sz="6" w:space="0" w:color="auto"/>
              <w:bottom w:val="single" w:sz="4" w:space="0" w:color="000000"/>
              <w:right w:val="nil" w:sz="6" w:space="0" w:color="auto"/>
            </w:tcBorders>
            <w:shd w:val="clear" w:color="auto" w:fill="D2D2D2"/>
          </w:tcPr>
          <w:p>
            <w:pPr/>
          </w:p>
        </w:tc>
        <w:tc>
          <w:tcPr>
            <w:tcW w:w="1913" w:type="dxa"/>
            <w:tcBorders>
              <w:top w:val="nil" w:sz="6" w:space="0" w:color="auto"/>
              <w:left w:val="nil" w:sz="6" w:space="0" w:color="auto"/>
              <w:bottom w:val="single" w:sz="4" w:space="0" w:color="000000"/>
              <w:right w:val="nil" w:sz="6" w:space="0" w:color="auto"/>
            </w:tcBorders>
          </w:tcPr>
          <w:p>
            <w:pPr/>
          </w:p>
        </w:tc>
        <w:tc>
          <w:tcPr>
            <w:tcW w:w="1916" w:type="dxa"/>
            <w:tcBorders>
              <w:top w:val="nil" w:sz="6" w:space="0" w:color="auto"/>
              <w:left w:val="nil" w:sz="6" w:space="0" w:color="auto"/>
              <w:bottom w:val="single" w:sz="4" w:space="0" w:color="000000"/>
              <w:right w:val="nil" w:sz="6" w:space="0" w:color="auto"/>
            </w:tcBorders>
          </w:tcPr>
          <w:p>
            <w:pPr/>
          </w:p>
        </w:tc>
        <w:tc>
          <w:tcPr>
            <w:tcW w:w="1686" w:type="dxa"/>
            <w:tcBorders>
              <w:top w:val="nil" w:sz="6" w:space="0" w:color="auto"/>
              <w:left w:val="nil" w:sz="6" w:space="0" w:color="auto"/>
              <w:bottom w:val="single" w:sz="4" w:space="0" w:color="000000"/>
              <w:right w:val="nil" w:sz="6" w:space="0" w:color="auto"/>
            </w:tcBorders>
          </w:tcPr>
          <w:p>
            <w:pPr>
              <w:pStyle w:val="TableParagraph"/>
              <w:spacing w:line="165" w:lineRule="exact"/>
              <w:ind w:right="9"/>
              <w:jc w:val="right"/>
              <w:rPr>
                <w:rFonts w:ascii="Times New Roman" w:hAnsi="Times New Roman" w:cs="Times New Roman" w:eastAsia="Times New Roman" w:hint="default"/>
                <w:sz w:val="21"/>
                <w:szCs w:val="21"/>
              </w:rPr>
            </w:pPr>
            <w:r>
              <w:rPr>
                <w:rFonts w:ascii="Times New Roman"/>
                <w:sz w:val="21"/>
              </w:rPr>
              <w:t>24.86%</w:t>
            </w:r>
          </w:p>
        </w:tc>
      </w:tr>
      <w:tr>
        <w:trPr>
          <w:trHeight w:val="204" w:hRule="exact"/>
        </w:trPr>
        <w:tc>
          <w:tcPr>
            <w:tcW w:w="1914" w:type="dxa"/>
            <w:vMerge/>
            <w:tcBorders>
              <w:left w:val="nil" w:sz="6" w:space="0" w:color="auto"/>
              <w:right w:val="nil" w:sz="6" w:space="0" w:color="auto"/>
            </w:tcBorders>
          </w:tcPr>
          <w:p>
            <w:pPr/>
          </w:p>
        </w:tc>
        <w:tc>
          <w:tcPr>
            <w:tcW w:w="1901" w:type="dxa"/>
            <w:tcBorders>
              <w:top w:val="single" w:sz="4" w:space="0" w:color="000000"/>
              <w:left w:val="nil" w:sz="6" w:space="0" w:color="auto"/>
              <w:bottom w:val="nil" w:sz="6" w:space="0" w:color="auto"/>
              <w:right w:val="nil" w:sz="6" w:space="0" w:color="auto"/>
            </w:tcBorders>
            <w:shd w:val="clear" w:color="auto" w:fill="D2D2D2"/>
          </w:tcPr>
          <w:p>
            <w:pPr/>
          </w:p>
        </w:tc>
        <w:tc>
          <w:tcPr>
            <w:tcW w:w="1913" w:type="dxa"/>
            <w:tcBorders>
              <w:top w:val="single" w:sz="4" w:space="0" w:color="000000"/>
              <w:left w:val="nil" w:sz="6" w:space="0" w:color="auto"/>
              <w:bottom w:val="nil" w:sz="6" w:space="0" w:color="auto"/>
              <w:right w:val="nil" w:sz="6" w:space="0" w:color="auto"/>
            </w:tcBorders>
          </w:tcPr>
          <w:p>
            <w:pPr/>
          </w:p>
        </w:tc>
        <w:tc>
          <w:tcPr>
            <w:tcW w:w="1916" w:type="dxa"/>
            <w:tcBorders>
              <w:top w:val="single" w:sz="4" w:space="0" w:color="000000"/>
              <w:left w:val="nil" w:sz="6" w:space="0" w:color="auto"/>
              <w:bottom w:val="nil" w:sz="6" w:space="0" w:color="auto"/>
              <w:right w:val="nil" w:sz="6" w:space="0" w:color="auto"/>
            </w:tcBorders>
          </w:tcPr>
          <w:p>
            <w:pPr/>
          </w:p>
        </w:tc>
        <w:tc>
          <w:tcPr>
            <w:tcW w:w="1686" w:type="dxa"/>
            <w:tcBorders>
              <w:top w:val="single" w:sz="4" w:space="0" w:color="000000"/>
              <w:left w:val="nil" w:sz="6" w:space="0" w:color="auto"/>
              <w:bottom w:val="nil" w:sz="6" w:space="0" w:color="auto"/>
              <w:right w:val="nil" w:sz="6" w:space="0" w:color="auto"/>
            </w:tcBorders>
          </w:tcPr>
          <w:p>
            <w:pPr/>
          </w:p>
        </w:tc>
      </w:tr>
      <w:tr>
        <w:trPr>
          <w:trHeight w:val="401" w:hRule="exact"/>
        </w:trPr>
        <w:tc>
          <w:tcPr>
            <w:tcW w:w="1914" w:type="dxa"/>
            <w:vMerge/>
            <w:tcBorders>
              <w:left w:val="nil" w:sz="6" w:space="0" w:color="auto"/>
              <w:right w:val="nil" w:sz="6" w:space="0" w:color="auto"/>
            </w:tcBorders>
          </w:tcPr>
          <w:p>
            <w:pPr/>
          </w:p>
        </w:tc>
        <w:tc>
          <w:tcPr>
            <w:tcW w:w="19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74"/>
              <w:ind w:left="13" w:right="0"/>
              <w:jc w:val="left"/>
              <w:rPr>
                <w:rFonts w:ascii="宋体" w:hAnsi="宋体" w:cs="宋体" w:eastAsia="宋体" w:hint="default"/>
                <w:sz w:val="21"/>
                <w:szCs w:val="21"/>
              </w:rPr>
            </w:pPr>
            <w:r>
              <w:rPr>
                <w:rFonts w:ascii="宋体" w:hAnsi="宋体" w:cs="宋体" w:eastAsia="宋体" w:hint="default"/>
                <w:sz w:val="21"/>
                <w:szCs w:val="21"/>
              </w:rPr>
              <w:t>生产量</w:t>
            </w:r>
          </w:p>
        </w:tc>
        <w:tc>
          <w:tcPr>
            <w:tcW w:w="1913" w:type="dxa"/>
            <w:tcBorders>
              <w:top w:val="nil" w:sz="6" w:space="0" w:color="auto"/>
              <w:left w:val="single" w:sz="11" w:space="0" w:color="D2D2D2"/>
              <w:bottom w:val="nil" w:sz="6" w:space="0" w:color="auto"/>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pacing w:val="-1"/>
                <w:sz w:val="21"/>
              </w:rPr>
              <w:t>139,802,532.57</w:t>
            </w:r>
          </w:p>
        </w:tc>
        <w:tc>
          <w:tcPr>
            <w:tcW w:w="1916" w:type="dxa"/>
            <w:tcBorders>
              <w:top w:val="nil" w:sz="6" w:space="0" w:color="auto"/>
              <w:left w:val="nil" w:sz="6" w:space="0" w:color="auto"/>
              <w:bottom w:val="nil" w:sz="6" w:space="0" w:color="auto"/>
              <w:right w:val="nil" w:sz="6" w:space="0" w:color="auto"/>
            </w:tcBorders>
          </w:tcPr>
          <w:p>
            <w:pPr>
              <w:pStyle w:val="TableParagraph"/>
              <w:spacing w:line="240" w:lineRule="auto" w:before="123"/>
              <w:ind w:right="27"/>
              <w:jc w:val="right"/>
              <w:rPr>
                <w:rFonts w:ascii="Times New Roman" w:hAnsi="Times New Roman" w:cs="Times New Roman" w:eastAsia="Times New Roman" w:hint="default"/>
                <w:sz w:val="21"/>
                <w:szCs w:val="21"/>
              </w:rPr>
            </w:pPr>
            <w:r>
              <w:rPr>
                <w:rFonts w:ascii="Times New Roman"/>
                <w:spacing w:val="-1"/>
                <w:sz w:val="21"/>
              </w:rPr>
              <w:t>96,042,143.90</w:t>
            </w:r>
          </w:p>
        </w:tc>
        <w:tc>
          <w:tcPr>
            <w:tcW w:w="1686" w:type="dxa"/>
            <w:tcBorders>
              <w:top w:val="nil" w:sz="6" w:space="0" w:color="auto"/>
              <w:left w:val="nil" w:sz="6" w:space="0" w:color="auto"/>
              <w:bottom w:val="nil" w:sz="6" w:space="0" w:color="auto"/>
              <w:right w:val="nil" w:sz="6" w:space="0" w:color="auto"/>
            </w:tcBorders>
          </w:tcPr>
          <w:p>
            <w:pPr/>
          </w:p>
        </w:tc>
      </w:tr>
      <w:tr>
        <w:trPr>
          <w:trHeight w:val="204" w:hRule="exact"/>
        </w:trPr>
        <w:tc>
          <w:tcPr>
            <w:tcW w:w="1914" w:type="dxa"/>
            <w:vMerge/>
            <w:tcBorders>
              <w:left w:val="nil" w:sz="6" w:space="0" w:color="auto"/>
              <w:right w:val="nil" w:sz="6" w:space="0" w:color="auto"/>
            </w:tcBorders>
          </w:tcPr>
          <w:p>
            <w:pPr/>
          </w:p>
        </w:tc>
        <w:tc>
          <w:tcPr>
            <w:tcW w:w="1901" w:type="dxa"/>
            <w:tcBorders>
              <w:top w:val="nil" w:sz="6" w:space="0" w:color="auto"/>
              <w:left w:val="nil" w:sz="6" w:space="0" w:color="auto"/>
              <w:bottom w:val="single" w:sz="4" w:space="0" w:color="000000"/>
              <w:right w:val="nil" w:sz="6" w:space="0" w:color="auto"/>
            </w:tcBorders>
            <w:shd w:val="clear" w:color="auto" w:fill="D2D2D2"/>
          </w:tcPr>
          <w:p>
            <w:pPr/>
          </w:p>
        </w:tc>
        <w:tc>
          <w:tcPr>
            <w:tcW w:w="1913" w:type="dxa"/>
            <w:tcBorders>
              <w:top w:val="nil" w:sz="6" w:space="0" w:color="auto"/>
              <w:left w:val="nil" w:sz="6" w:space="0" w:color="auto"/>
              <w:bottom w:val="single" w:sz="4" w:space="0" w:color="000000"/>
              <w:right w:val="nil" w:sz="6" w:space="0" w:color="auto"/>
            </w:tcBorders>
          </w:tcPr>
          <w:p>
            <w:pPr/>
          </w:p>
        </w:tc>
        <w:tc>
          <w:tcPr>
            <w:tcW w:w="1916" w:type="dxa"/>
            <w:tcBorders>
              <w:top w:val="nil" w:sz="6" w:space="0" w:color="auto"/>
              <w:left w:val="nil" w:sz="6" w:space="0" w:color="auto"/>
              <w:bottom w:val="single" w:sz="4" w:space="0" w:color="000000"/>
              <w:right w:val="nil" w:sz="6" w:space="0" w:color="auto"/>
            </w:tcBorders>
          </w:tcPr>
          <w:p>
            <w:pPr/>
          </w:p>
        </w:tc>
        <w:tc>
          <w:tcPr>
            <w:tcW w:w="1686" w:type="dxa"/>
            <w:tcBorders>
              <w:top w:val="nil" w:sz="6" w:space="0" w:color="auto"/>
              <w:left w:val="nil" w:sz="6" w:space="0" w:color="auto"/>
              <w:bottom w:val="single" w:sz="4" w:space="0" w:color="000000"/>
              <w:right w:val="nil" w:sz="6" w:space="0" w:color="auto"/>
            </w:tcBorders>
          </w:tcPr>
          <w:p>
            <w:pPr>
              <w:pStyle w:val="TableParagraph"/>
              <w:spacing w:line="165" w:lineRule="exact"/>
              <w:ind w:right="9"/>
              <w:jc w:val="right"/>
              <w:rPr>
                <w:rFonts w:ascii="Times New Roman" w:hAnsi="Times New Roman" w:cs="Times New Roman" w:eastAsia="Times New Roman" w:hint="default"/>
                <w:sz w:val="21"/>
                <w:szCs w:val="21"/>
              </w:rPr>
            </w:pPr>
            <w:r>
              <w:rPr>
                <w:rFonts w:ascii="Times New Roman"/>
                <w:sz w:val="21"/>
              </w:rPr>
              <w:t>45.56%</w:t>
            </w:r>
          </w:p>
        </w:tc>
      </w:tr>
      <w:tr>
        <w:trPr>
          <w:trHeight w:val="410" w:hRule="exact"/>
        </w:trPr>
        <w:tc>
          <w:tcPr>
            <w:tcW w:w="1914" w:type="dxa"/>
            <w:vMerge/>
            <w:tcBorders>
              <w:left w:val="nil" w:sz="6" w:space="0" w:color="auto"/>
              <w:bottom w:val="single" w:sz="4" w:space="0" w:color="000000"/>
              <w:right w:val="nil" w:sz="6" w:space="0" w:color="auto"/>
            </w:tcBorders>
          </w:tcPr>
          <w:p>
            <w:pPr/>
          </w:p>
        </w:tc>
        <w:tc>
          <w:tcPr>
            <w:tcW w:w="19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3" w:right="0"/>
              <w:jc w:val="left"/>
              <w:rPr>
                <w:rFonts w:ascii="宋体" w:hAnsi="宋体" w:cs="宋体" w:eastAsia="宋体" w:hint="default"/>
                <w:sz w:val="21"/>
                <w:szCs w:val="21"/>
              </w:rPr>
            </w:pPr>
            <w:r>
              <w:rPr>
                <w:rFonts w:ascii="宋体" w:hAnsi="宋体" w:cs="宋体" w:eastAsia="宋体" w:hint="default"/>
                <w:sz w:val="21"/>
                <w:szCs w:val="21"/>
              </w:rPr>
              <w:t>库存量</w:t>
            </w:r>
          </w:p>
        </w:tc>
        <w:tc>
          <w:tcPr>
            <w:tcW w:w="1913"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pacing w:val="-1"/>
                <w:sz w:val="21"/>
              </w:rPr>
              <w:t>40,211,433.57</w:t>
            </w:r>
          </w:p>
        </w:tc>
        <w:tc>
          <w:tcPr>
            <w:tcW w:w="191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114"/>
              <w:jc w:val="right"/>
              <w:rPr>
                <w:rFonts w:ascii="Times New Roman" w:hAnsi="Times New Roman" w:cs="Times New Roman" w:eastAsia="Times New Roman" w:hint="default"/>
                <w:sz w:val="21"/>
                <w:szCs w:val="21"/>
              </w:rPr>
            </w:pPr>
            <w:r>
              <w:rPr>
                <w:rFonts w:ascii="Times New Roman"/>
                <w:spacing w:val="-1"/>
                <w:sz w:val="21"/>
              </w:rPr>
              <w:t>20,408,120.04</w:t>
            </w:r>
          </w:p>
        </w:tc>
        <w:tc>
          <w:tcPr>
            <w:tcW w:w="168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9"/>
              <w:jc w:val="right"/>
              <w:rPr>
                <w:rFonts w:ascii="Times New Roman" w:hAnsi="Times New Roman" w:cs="Times New Roman" w:eastAsia="Times New Roman" w:hint="default"/>
                <w:sz w:val="21"/>
                <w:szCs w:val="21"/>
              </w:rPr>
            </w:pPr>
            <w:r>
              <w:rPr>
                <w:rFonts w:ascii="Times New Roman"/>
                <w:sz w:val="21"/>
              </w:rPr>
              <w:t>97.04%</w:t>
            </w:r>
          </w:p>
        </w:tc>
      </w:tr>
    </w:tbl>
    <w:p>
      <w:pPr>
        <w:spacing w:line="240" w:lineRule="auto" w:before="6"/>
        <w:rPr>
          <w:rFonts w:ascii="宋体" w:hAnsi="宋体" w:cs="宋体" w:eastAsia="宋体" w:hint="default"/>
          <w:sz w:val="15"/>
          <w:szCs w:val="15"/>
        </w:rPr>
      </w:pPr>
    </w:p>
    <w:p>
      <w:pPr>
        <w:pStyle w:val="BodyText"/>
        <w:spacing w:line="432" w:lineRule="auto" w:before="26"/>
        <w:ind w:left="626" w:right="217"/>
        <w:jc w:val="left"/>
      </w:pPr>
      <w:r>
        <w:rPr/>
        <w:t>（</w:t>
      </w:r>
      <w:r>
        <w:rPr>
          <w:rFonts w:ascii="Times New Roman" w:hAnsi="Times New Roman" w:cs="Times New Roman" w:eastAsia="Times New Roman" w:hint="default"/>
        </w:rPr>
        <w:t>1</w:t>
      </w:r>
      <w:r>
        <w:rPr/>
        <w:t>）相关数据说明 </w:t>
      </w:r>
      <w:r>
        <w:rPr>
          <w:spacing w:val="-1"/>
        </w:rPr>
        <w:t>销售量以售价计算，生产量和库存量以成本价计算；生产量增加系订单增加，本年合</w:t>
      </w:r>
    </w:p>
    <w:p>
      <w:pPr>
        <w:pStyle w:val="BodyText"/>
        <w:spacing w:line="265" w:lineRule="exact"/>
        <w:ind w:right="0"/>
        <w:jc w:val="left"/>
      </w:pPr>
      <w:r>
        <w:rPr/>
        <w:t>并成都智达全年数据而上年合并成都智达</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-12</w:t>
      </w:r>
      <w:r>
        <w:rPr/>
        <w:t>月数据所致；库存量增加系为满足订单交</w:t>
      </w:r>
    </w:p>
    <w:p>
      <w:pPr>
        <w:pStyle w:val="BodyText"/>
        <w:spacing w:line="240" w:lineRule="auto" w:before="107"/>
        <w:ind w:right="0"/>
        <w:jc w:val="left"/>
      </w:pPr>
      <w:r>
        <w:rPr/>
        <w:t>货，增加备货所致。</w:t>
      </w:r>
    </w:p>
    <w:p>
      <w:pPr>
        <w:pStyle w:val="BodyText"/>
        <w:spacing w:line="590" w:lineRule="atLeast" w:before="25"/>
        <w:ind w:left="626" w:right="220"/>
        <w:jc w:val="left"/>
      </w:pPr>
      <w:r>
        <w:rPr/>
        <w:t>（</w:t>
      </w:r>
      <w:r>
        <w:rPr>
          <w:rFonts w:ascii="Times New Roman" w:hAnsi="Times New Roman" w:cs="Times New Roman" w:eastAsia="Times New Roman" w:hint="default"/>
        </w:rPr>
        <w:t>2</w:t>
      </w:r>
      <w:r>
        <w:rPr/>
        <w:t>）在手订单情况 报告期内，公司签订合同金额</w:t>
      </w:r>
      <w:r>
        <w:rPr>
          <w:rFonts w:ascii="Times New Roman" w:hAnsi="Times New Roman" w:cs="Times New Roman" w:eastAsia="Times New Roman" w:hint="default"/>
        </w:rPr>
        <w:t>33,362</w:t>
      </w:r>
      <w:r>
        <w:rPr/>
        <w:t>万元，较上年同期增长</w:t>
      </w:r>
      <w:r>
        <w:rPr>
          <w:rFonts w:ascii="Times New Roman" w:hAnsi="Times New Roman" w:cs="Times New Roman" w:eastAsia="Times New Roman" w:hint="default"/>
        </w:rPr>
        <w:t>26.67%</w:t>
      </w:r>
      <w:r>
        <w:rPr/>
        <w:t>。报告期内，执行</w:t>
      </w:r>
    </w:p>
    <w:p>
      <w:pPr>
        <w:pStyle w:val="BodyText"/>
        <w:spacing w:line="319" w:lineRule="auto" w:before="107"/>
        <w:ind w:right="0"/>
        <w:jc w:val="left"/>
      </w:pPr>
      <w:r>
        <w:rPr/>
        <w:t>合同金额</w:t>
      </w:r>
      <w:r>
        <w:rPr>
          <w:rFonts w:ascii="Times New Roman" w:hAnsi="Times New Roman" w:cs="Times New Roman" w:eastAsia="Times New Roman" w:hint="default"/>
        </w:rPr>
        <w:t>26,937</w:t>
      </w:r>
      <w:r>
        <w:rPr/>
        <w:t>万元，其中执行当年合同金额</w:t>
      </w:r>
      <w:r>
        <w:rPr>
          <w:rFonts w:ascii="Times New Roman" w:hAnsi="Times New Roman" w:cs="Times New Roman" w:eastAsia="Times New Roman" w:hint="default"/>
        </w:rPr>
        <w:t>14,917</w:t>
      </w:r>
      <w:r>
        <w:rPr/>
        <w:t>万元，执行往年合同金额</w:t>
      </w:r>
      <w:r>
        <w:rPr>
          <w:rFonts w:ascii="Times New Roman" w:hAnsi="Times New Roman" w:cs="Times New Roman" w:eastAsia="Times New Roman" w:hint="default"/>
        </w:rPr>
        <w:t>12,020</w:t>
      </w:r>
      <w:r>
        <w:rPr/>
        <w:t>万元。</w:t>
      </w:r>
      <w:r>
        <w:rPr>
          <w:spacing w:val="-97"/>
        </w:rPr>
        <w:t> </w:t>
      </w:r>
      <w:r>
        <w:rPr>
          <w:spacing w:val="-97"/>
        </w:rPr>
      </w:r>
      <w:r>
        <w:rPr/>
        <w:t>公司以前年度累计</w:t>
      </w:r>
      <w:r>
        <w:rPr>
          <w:rFonts w:ascii="Times New Roman" w:hAnsi="Times New Roman" w:cs="Times New Roman" w:eastAsia="Times New Roman" w:hint="default"/>
        </w:rPr>
        <w:t>26,067</w:t>
      </w:r>
      <w:r>
        <w:rPr/>
        <w:t>万元合同将结转至</w:t>
      </w:r>
      <w:r>
        <w:rPr>
          <w:rFonts w:ascii="Times New Roman" w:hAnsi="Times New Roman" w:cs="Times New Roman" w:eastAsia="Times New Roman" w:hint="default"/>
        </w:rPr>
        <w:t>2013</w:t>
      </w:r>
      <w:r>
        <w:rPr/>
        <w:t>年度及以后年度执行。</w:t>
      </w:r>
    </w:p>
    <w:p>
      <w:pPr>
        <w:pStyle w:val="Heading2"/>
        <w:spacing w:line="240" w:lineRule="auto" w:before="175"/>
        <w:ind w:right="0"/>
        <w:jc w:val="left"/>
        <w:rPr>
          <w:b w:val="0"/>
          <w:bCs w:val="0"/>
        </w:rPr>
      </w:pPr>
      <w:r>
        <w:rPr>
          <w:rFonts w:ascii="Times New Roman" w:hAnsi="Times New Roman" w:cs="Times New Roman" w:eastAsia="Times New Roman" w:hint="default"/>
        </w:rPr>
        <w:t>2</w:t>
      </w:r>
      <w:r>
        <w:rPr/>
        <w:t>、成本</w:t>
      </w:r>
      <w:r>
        <w:rPr>
          <w:b w:val="0"/>
          <w:bCs w:val="0"/>
        </w:rPr>
      </w:r>
    </w:p>
    <w:p>
      <w:pPr>
        <w:spacing w:before="149"/>
        <w:ind w:left="0" w:right="222" w:firstLine="0"/>
        <w:jc w:val="right"/>
        <w:rPr>
          <w:rFonts w:ascii="宋体" w:hAnsi="宋体" w:cs="宋体" w:eastAsia="宋体" w:hint="default"/>
          <w:sz w:val="21"/>
          <w:szCs w:val="21"/>
        </w:rPr>
      </w:pPr>
      <w:r>
        <w:rPr/>
        <w:pict>
          <v:group style="position:absolute;margin-left:184.580002pt;margin-top:50.193668pt;width:298.3pt;height:.5pt;mso-position-horizontal-relative:page;mso-position-vertical-relative:paragraph;z-index:-1092232" coordorigin="3692,1004" coordsize="5966,10">
            <v:group style="position:absolute;left:3696;top:1009;width:1419;height:2" coordorigin="3696,1009" coordsize="1419,2">
              <v:shape style="position:absolute;left:3696;top:1009;width:1419;height:2" coordorigin="3696,1009" coordsize="1419,0" path="m3696,1009l5115,1009e" filled="false" stroked="true" strokeweight=".48pt" strokecolor="#000000">
                <v:path arrowok="t"/>
              </v:shape>
            </v:group>
            <v:group style="position:absolute;left:5115;top:1009;width:10;height:2" coordorigin="5115,1009" coordsize="10,2">
              <v:shape style="position:absolute;left:5115;top:1009;width:10;height:2" coordorigin="5115,1009" coordsize="10,0" path="m5115,1009l5125,1009e" filled="false" stroked="true" strokeweight=".48pt" strokecolor="#000000">
                <v:path arrowok="t"/>
              </v:shape>
            </v:group>
            <v:group style="position:absolute;left:5125;top:1009;width:1633;height:2" coordorigin="5125,1009" coordsize="1633,2">
              <v:shape style="position:absolute;left:5125;top:1009;width:1633;height:2" coordorigin="5125,1009" coordsize="1633,0" path="m5125,1009l6757,1009e" filled="false" stroked="true" strokeweight=".48pt" strokecolor="#000000">
                <v:path arrowok="t"/>
              </v:shape>
            </v:group>
            <v:group style="position:absolute;left:6757;top:1009;width:10;height:2" coordorigin="6757,1009" coordsize="10,2">
              <v:shape style="position:absolute;left:6757;top:1009;width:10;height:2" coordorigin="6757,1009" coordsize="10,0" path="m6757,1009l6767,1009e" filled="false" stroked="true" strokeweight=".48pt" strokecolor="#000000">
                <v:path arrowok="t"/>
              </v:shape>
            </v:group>
            <v:group style="position:absolute;left:6767;top:1009;width:1359;height:2" coordorigin="6767,1009" coordsize="1359,2">
              <v:shape style="position:absolute;left:6767;top:1009;width:1359;height:2" coordorigin="6767,1009" coordsize="1359,0" path="m6767,1009l8125,1009e" filled="false" stroked="true" strokeweight=".48pt" strokecolor="#000000">
                <v:path arrowok="t"/>
              </v:shape>
            </v:group>
            <v:group style="position:absolute;left:8125;top:1009;width:10;height:2" coordorigin="8125,1009" coordsize="10,2">
              <v:shape style="position:absolute;left:8125;top:1009;width:10;height:2" coordorigin="8125,1009" coordsize="10,0" path="m8125,1009l8135,1009e" filled="false" stroked="true" strokeweight=".48pt" strokecolor="#000000">
                <v:path arrowok="t"/>
              </v:shape>
            </v:group>
            <v:group style="position:absolute;left:8135;top:1009;width:1518;height:2" coordorigin="8135,1009" coordsize="1518,2">
              <v:shape style="position:absolute;left:8135;top:1009;width:1518;height:2" coordorigin="8135,1009" coordsize="1518,0" path="m8135,1009l9652,1009e" filled="false" stroked="true" strokeweight=".48pt" strokecolor="#000000">
                <v:path arrowok="t"/>
              </v:shape>
            </v:group>
            <w10:wrap type="none"/>
          </v:group>
        </w:pict>
      </w:r>
      <w:r>
        <w:rPr>
          <w:rFonts w:ascii="宋体" w:hAnsi="宋体" w:cs="宋体" w:eastAsia="宋体" w:hint="default"/>
          <w:spacing w:val="-1"/>
          <w:sz w:val="21"/>
          <w:szCs w:val="21"/>
        </w:rPr>
        <w:t>单位：元</w:t>
      </w:r>
    </w:p>
    <w:p>
      <w:pPr>
        <w:spacing w:line="240" w:lineRule="auto" w:before="12"/>
        <w:rPr>
          <w:rFonts w:ascii="宋体" w:hAnsi="宋体" w:cs="宋体" w:eastAsia="宋体" w:hint="default"/>
          <w:sz w:val="6"/>
          <w:szCs w:val="6"/>
        </w:rPr>
      </w:pPr>
    </w:p>
    <w:tbl>
      <w:tblPr>
        <w:tblW w:w="0" w:type="auto"/>
        <w:jc w:val="left"/>
        <w:tblInd w:w="142" w:type="dxa"/>
        <w:tblLayout w:type="fixed"/>
        <w:tblCellMar>
          <w:top w:w="0" w:type="dxa"/>
          <w:left w:w="0" w:type="dxa"/>
          <w:bottom w:w="0" w:type="dxa"/>
          <w:right w:w="0" w:type="dxa"/>
        </w:tblCellMar>
        <w:tblLook w:val="01E0"/>
      </w:tblPr>
      <w:tblGrid>
        <w:gridCol w:w="1369"/>
        <w:gridCol w:w="1024"/>
        <w:gridCol w:w="1467"/>
        <w:gridCol w:w="1665"/>
        <w:gridCol w:w="1315"/>
        <w:gridCol w:w="1672"/>
        <w:gridCol w:w="847"/>
      </w:tblGrid>
      <w:tr>
        <w:trPr>
          <w:trHeight w:val="417" w:hRule="exact"/>
        </w:trPr>
        <w:tc>
          <w:tcPr>
            <w:tcW w:w="1369" w:type="dxa"/>
            <w:tcBorders>
              <w:top w:val="single" w:sz="4" w:space="0" w:color="000000"/>
              <w:left w:val="nil" w:sz="6" w:space="0" w:color="auto"/>
              <w:bottom w:val="nil" w:sz="6" w:space="0" w:color="auto"/>
              <w:right w:val="nil" w:sz="6" w:space="0" w:color="auto"/>
            </w:tcBorders>
            <w:shd w:val="clear" w:color="auto" w:fill="D2D2D2"/>
          </w:tcPr>
          <w:p>
            <w:pPr/>
          </w:p>
        </w:tc>
        <w:tc>
          <w:tcPr>
            <w:tcW w:w="1024" w:type="dxa"/>
            <w:tcBorders>
              <w:top w:val="single" w:sz="4" w:space="0" w:color="000000"/>
              <w:left w:val="nil" w:sz="6" w:space="0" w:color="auto"/>
              <w:bottom w:val="nil" w:sz="6" w:space="0" w:color="auto"/>
              <w:right w:val="nil" w:sz="6" w:space="0" w:color="auto"/>
            </w:tcBorders>
            <w:shd w:val="clear" w:color="auto" w:fill="D2D2D2"/>
          </w:tcPr>
          <w:p>
            <w:pPr/>
          </w:p>
        </w:tc>
        <w:tc>
          <w:tcPr>
            <w:tcW w:w="3132" w:type="dxa"/>
            <w:gridSpan w:val="2"/>
            <w:tcBorders>
              <w:top w:val="single" w:sz="4" w:space="0" w:color="000000"/>
              <w:left w:val="nil" w:sz="6" w:space="0" w:color="auto"/>
              <w:bottom w:val="nil" w:sz="6" w:space="0" w:color="auto"/>
              <w:right w:val="nil" w:sz="6" w:space="0" w:color="auto"/>
            </w:tcBorders>
            <w:shd w:val="clear" w:color="auto" w:fill="D2D2D2"/>
          </w:tcPr>
          <w:p>
            <w:pPr>
              <w:pStyle w:val="TableParagraph"/>
              <w:spacing w:line="240" w:lineRule="auto" w:before="114"/>
              <w:ind w:right="3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p>
        </w:tc>
        <w:tc>
          <w:tcPr>
            <w:tcW w:w="2988" w:type="dxa"/>
            <w:gridSpan w:val="2"/>
            <w:tcBorders>
              <w:top w:val="single" w:sz="4" w:space="0" w:color="000000"/>
              <w:left w:val="nil" w:sz="6" w:space="0" w:color="auto"/>
              <w:bottom w:val="nil" w:sz="6" w:space="0" w:color="auto"/>
              <w:right w:val="nil" w:sz="6" w:space="0" w:color="auto"/>
            </w:tcBorders>
            <w:shd w:val="clear" w:color="auto" w:fill="D2D2D2"/>
          </w:tcPr>
          <w:p>
            <w:pPr>
              <w:pStyle w:val="TableParagraph"/>
              <w:spacing w:line="240" w:lineRule="auto" w:before="114"/>
              <w:ind w:right="199"/>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p>
        </w:tc>
        <w:tc>
          <w:tcPr>
            <w:tcW w:w="847" w:type="dxa"/>
            <w:tcBorders>
              <w:top w:val="single" w:sz="4" w:space="0" w:color="000000"/>
              <w:left w:val="nil" w:sz="6" w:space="0" w:color="auto"/>
              <w:bottom w:val="nil" w:sz="6" w:space="0" w:color="auto"/>
              <w:right w:val="nil" w:sz="6" w:space="0" w:color="auto"/>
            </w:tcBorders>
            <w:shd w:val="clear" w:color="auto" w:fill="D2D2D2"/>
          </w:tcPr>
          <w:p>
            <w:pPr/>
          </w:p>
        </w:tc>
      </w:tr>
      <w:tr>
        <w:trPr>
          <w:trHeight w:val="240" w:hRule="exact"/>
        </w:trPr>
        <w:tc>
          <w:tcPr>
            <w:tcW w:w="1369"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22" w:lineRule="exact"/>
              <w:ind w:left="290" w:right="0"/>
              <w:jc w:val="left"/>
              <w:rPr>
                <w:rFonts w:ascii="宋体" w:hAnsi="宋体" w:cs="宋体" w:eastAsia="宋体" w:hint="default"/>
                <w:sz w:val="21"/>
                <w:szCs w:val="21"/>
              </w:rPr>
            </w:pPr>
            <w:r>
              <w:rPr>
                <w:rFonts w:ascii="宋体" w:hAnsi="宋体" w:cs="宋体" w:eastAsia="宋体" w:hint="default"/>
                <w:sz w:val="21"/>
                <w:szCs w:val="21"/>
              </w:rPr>
              <w:t>行业分类</w:t>
            </w:r>
          </w:p>
        </w:tc>
        <w:tc>
          <w:tcPr>
            <w:tcW w:w="1024"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22" w:lineRule="exact"/>
              <w:ind w:left="334" w:right="0"/>
              <w:jc w:val="left"/>
              <w:rPr>
                <w:rFonts w:ascii="宋体" w:hAnsi="宋体" w:cs="宋体" w:eastAsia="宋体" w:hint="default"/>
                <w:sz w:val="21"/>
                <w:szCs w:val="21"/>
              </w:rPr>
            </w:pPr>
            <w:r>
              <w:rPr>
                <w:rFonts w:ascii="宋体" w:hAnsi="宋体" w:cs="宋体" w:eastAsia="宋体" w:hint="default"/>
                <w:sz w:val="21"/>
                <w:szCs w:val="21"/>
              </w:rPr>
              <w:t>项目</w:t>
            </w:r>
          </w:p>
        </w:tc>
        <w:tc>
          <w:tcPr>
            <w:tcW w:w="1467" w:type="dxa"/>
            <w:tcBorders>
              <w:top w:val="nil" w:sz="6" w:space="0" w:color="auto"/>
              <w:left w:val="nil" w:sz="6" w:space="0" w:color="auto"/>
              <w:bottom w:val="nil" w:sz="6" w:space="0" w:color="auto"/>
              <w:right w:val="nil" w:sz="6" w:space="0" w:color="auto"/>
            </w:tcBorders>
            <w:shd w:val="clear" w:color="auto" w:fill="D2D2D2"/>
          </w:tcPr>
          <w:p>
            <w:pPr/>
          </w:p>
        </w:tc>
        <w:tc>
          <w:tcPr>
            <w:tcW w:w="1665" w:type="dxa"/>
            <w:tcBorders>
              <w:top w:val="nil" w:sz="6" w:space="0" w:color="auto"/>
              <w:left w:val="nil" w:sz="6" w:space="0" w:color="auto"/>
              <w:bottom w:val="nil" w:sz="6" w:space="0" w:color="auto"/>
              <w:right w:val="nil" w:sz="6" w:space="0" w:color="auto"/>
            </w:tcBorders>
            <w:shd w:val="clear" w:color="auto" w:fill="D2D2D2"/>
          </w:tcPr>
          <w:p>
            <w:pPr/>
          </w:p>
        </w:tc>
        <w:tc>
          <w:tcPr>
            <w:tcW w:w="1315" w:type="dxa"/>
            <w:tcBorders>
              <w:top w:val="nil" w:sz="6" w:space="0" w:color="auto"/>
              <w:left w:val="nil" w:sz="6" w:space="0" w:color="auto"/>
              <w:bottom w:val="nil" w:sz="6" w:space="0" w:color="auto"/>
              <w:right w:val="nil" w:sz="6" w:space="0" w:color="auto"/>
            </w:tcBorders>
            <w:shd w:val="clear" w:color="auto" w:fill="D2D2D2"/>
          </w:tcPr>
          <w:p>
            <w:pPr/>
          </w:p>
        </w:tc>
        <w:tc>
          <w:tcPr>
            <w:tcW w:w="2519" w:type="dxa"/>
            <w:gridSpan w:val="2"/>
            <w:tcBorders>
              <w:top w:val="nil" w:sz="6" w:space="0" w:color="auto"/>
              <w:left w:val="nil" w:sz="6" w:space="0" w:color="auto"/>
              <w:bottom w:val="nil" w:sz="6" w:space="0" w:color="auto"/>
              <w:right w:val="nil" w:sz="6" w:space="0" w:color="auto"/>
            </w:tcBorders>
            <w:shd w:val="clear" w:color="auto" w:fill="D2D2D2"/>
          </w:tcPr>
          <w:p>
            <w:pPr>
              <w:pStyle w:val="TableParagraph"/>
              <w:spacing w:line="222" w:lineRule="exact"/>
              <w:ind w:left="1602" w:right="0"/>
              <w:jc w:val="left"/>
              <w:rPr>
                <w:rFonts w:ascii="宋体" w:hAnsi="宋体" w:cs="宋体" w:eastAsia="宋体" w:hint="default"/>
                <w:sz w:val="21"/>
                <w:szCs w:val="21"/>
              </w:rPr>
            </w:pPr>
            <w:r>
              <w:rPr>
                <w:rFonts w:ascii="宋体" w:hAnsi="宋体" w:cs="宋体" w:eastAsia="宋体" w:hint="default"/>
                <w:sz w:val="21"/>
                <w:szCs w:val="21"/>
              </w:rPr>
              <w:t>同比增减</w:t>
            </w:r>
          </w:p>
        </w:tc>
      </w:tr>
      <w:tr>
        <w:trPr>
          <w:trHeight w:val="324" w:hRule="exact"/>
        </w:trPr>
        <w:tc>
          <w:tcPr>
            <w:tcW w:w="1369" w:type="dxa"/>
            <w:tcBorders>
              <w:top w:val="nil" w:sz="6" w:space="0" w:color="auto"/>
              <w:left w:val="nil" w:sz="6" w:space="0" w:color="auto"/>
              <w:bottom w:val="single" w:sz="4" w:space="0" w:color="000000"/>
              <w:right w:val="nil" w:sz="6" w:space="0" w:color="auto"/>
            </w:tcBorders>
            <w:shd w:val="clear" w:color="auto" w:fill="D2D2D2"/>
          </w:tcPr>
          <w:p>
            <w:pPr/>
          </w:p>
        </w:tc>
        <w:tc>
          <w:tcPr>
            <w:tcW w:w="1024" w:type="dxa"/>
            <w:tcBorders>
              <w:top w:val="nil" w:sz="6" w:space="0" w:color="auto"/>
              <w:left w:val="nil" w:sz="6" w:space="0" w:color="auto"/>
              <w:bottom w:val="single" w:sz="4" w:space="0" w:color="000000"/>
              <w:right w:val="nil" w:sz="6" w:space="0" w:color="auto"/>
            </w:tcBorders>
            <w:shd w:val="clear" w:color="auto" w:fill="D2D2D2"/>
          </w:tcPr>
          <w:p>
            <w:pPr/>
          </w:p>
        </w:tc>
        <w:tc>
          <w:tcPr>
            <w:tcW w:w="1467" w:type="dxa"/>
            <w:tcBorders>
              <w:top w:val="nil" w:sz="6" w:space="0" w:color="auto"/>
              <w:left w:val="nil" w:sz="6" w:space="0" w:color="auto"/>
              <w:bottom w:val="single" w:sz="4" w:space="0" w:color="000000"/>
              <w:right w:val="nil" w:sz="6" w:space="0" w:color="auto"/>
            </w:tcBorders>
            <w:shd w:val="clear" w:color="auto" w:fill="D2D2D2"/>
          </w:tcPr>
          <w:p>
            <w:pPr>
              <w:pStyle w:val="TableParagraph"/>
              <w:spacing w:line="229" w:lineRule="exact"/>
              <w:ind w:right="9"/>
              <w:jc w:val="center"/>
              <w:rPr>
                <w:rFonts w:ascii="宋体" w:hAnsi="宋体" w:cs="宋体" w:eastAsia="宋体" w:hint="default"/>
                <w:sz w:val="21"/>
                <w:szCs w:val="21"/>
              </w:rPr>
            </w:pPr>
            <w:r>
              <w:rPr>
                <w:rFonts w:ascii="宋体" w:hAnsi="宋体" w:cs="宋体" w:eastAsia="宋体" w:hint="default"/>
                <w:sz w:val="21"/>
                <w:szCs w:val="21"/>
              </w:rPr>
              <w:t>金额</w:t>
            </w:r>
          </w:p>
        </w:tc>
        <w:tc>
          <w:tcPr>
            <w:tcW w:w="1665" w:type="dxa"/>
            <w:tcBorders>
              <w:top w:val="nil" w:sz="6" w:space="0" w:color="auto"/>
              <w:left w:val="nil" w:sz="6" w:space="0" w:color="auto"/>
              <w:bottom w:val="single" w:sz="4" w:space="0" w:color="000000"/>
              <w:right w:val="nil" w:sz="6" w:space="0" w:color="auto"/>
            </w:tcBorders>
            <w:shd w:val="clear" w:color="auto" w:fill="D2D2D2"/>
          </w:tcPr>
          <w:p>
            <w:pPr>
              <w:pStyle w:val="TableParagraph"/>
              <w:spacing w:line="229" w:lineRule="exact"/>
              <w:ind w:left="55" w:right="0"/>
              <w:jc w:val="left"/>
              <w:rPr>
                <w:rFonts w:ascii="宋体" w:hAnsi="宋体" w:cs="宋体" w:eastAsia="宋体" w:hint="default"/>
                <w:sz w:val="21"/>
                <w:szCs w:val="21"/>
              </w:rPr>
            </w:pPr>
            <w:r>
              <w:rPr>
                <w:rFonts w:ascii="宋体" w:hAnsi="宋体" w:cs="宋体" w:eastAsia="宋体" w:hint="default"/>
                <w:sz w:val="21"/>
                <w:szCs w:val="21"/>
              </w:rPr>
              <w:t>占营业成本比重</w:t>
            </w:r>
          </w:p>
        </w:tc>
        <w:tc>
          <w:tcPr>
            <w:tcW w:w="1315" w:type="dxa"/>
            <w:tcBorders>
              <w:top w:val="nil" w:sz="6" w:space="0" w:color="auto"/>
              <w:left w:val="nil" w:sz="6" w:space="0" w:color="auto"/>
              <w:bottom w:val="single" w:sz="4" w:space="0" w:color="000000"/>
              <w:right w:val="nil" w:sz="6" w:space="0" w:color="auto"/>
            </w:tcBorders>
            <w:shd w:val="clear" w:color="auto" w:fill="D2D2D2"/>
          </w:tcPr>
          <w:p>
            <w:pPr>
              <w:pStyle w:val="TableParagraph"/>
              <w:spacing w:line="229" w:lineRule="exact"/>
              <w:ind w:right="53"/>
              <w:jc w:val="center"/>
              <w:rPr>
                <w:rFonts w:ascii="宋体" w:hAnsi="宋体" w:cs="宋体" w:eastAsia="宋体" w:hint="default"/>
                <w:sz w:val="21"/>
                <w:szCs w:val="21"/>
              </w:rPr>
            </w:pPr>
            <w:r>
              <w:rPr>
                <w:rFonts w:ascii="宋体" w:hAnsi="宋体" w:cs="宋体" w:eastAsia="宋体" w:hint="default"/>
                <w:sz w:val="21"/>
                <w:szCs w:val="21"/>
              </w:rPr>
              <w:t>金额</w:t>
            </w:r>
          </w:p>
        </w:tc>
        <w:tc>
          <w:tcPr>
            <w:tcW w:w="1672" w:type="dxa"/>
            <w:tcBorders>
              <w:top w:val="nil" w:sz="6" w:space="0" w:color="auto"/>
              <w:left w:val="nil" w:sz="6" w:space="0" w:color="auto"/>
              <w:bottom w:val="single" w:sz="4" w:space="0" w:color="000000"/>
              <w:right w:val="nil" w:sz="6" w:space="0" w:color="auto"/>
            </w:tcBorders>
            <w:shd w:val="clear" w:color="auto" w:fill="D2D2D2"/>
          </w:tcPr>
          <w:p>
            <w:pPr>
              <w:pStyle w:val="TableParagraph"/>
              <w:spacing w:line="229" w:lineRule="exact"/>
              <w:ind w:right="169"/>
              <w:jc w:val="right"/>
              <w:rPr>
                <w:rFonts w:ascii="宋体" w:hAnsi="宋体" w:cs="宋体" w:eastAsia="宋体" w:hint="default"/>
                <w:sz w:val="21"/>
                <w:szCs w:val="21"/>
              </w:rPr>
            </w:pPr>
            <w:r>
              <w:rPr>
                <w:rFonts w:ascii="宋体" w:hAnsi="宋体" w:cs="宋体" w:eastAsia="宋体" w:hint="default"/>
                <w:spacing w:val="-1"/>
                <w:sz w:val="21"/>
                <w:szCs w:val="21"/>
              </w:rPr>
              <w:t>占营业成本比重</w:t>
            </w:r>
          </w:p>
        </w:tc>
        <w:tc>
          <w:tcPr>
            <w:tcW w:w="847" w:type="dxa"/>
            <w:tcBorders>
              <w:top w:val="nil" w:sz="6" w:space="0" w:color="auto"/>
              <w:left w:val="nil" w:sz="6" w:space="0" w:color="auto"/>
              <w:bottom w:val="single" w:sz="4" w:space="0" w:color="000000"/>
              <w:right w:val="nil" w:sz="6" w:space="0" w:color="auto"/>
            </w:tcBorders>
            <w:shd w:val="clear" w:color="auto" w:fill="D2D2D2"/>
          </w:tcPr>
          <w:p>
            <w:pPr/>
          </w:p>
        </w:tc>
      </w:tr>
      <w:tr>
        <w:trPr>
          <w:trHeight w:val="890" w:hRule="exact"/>
        </w:trPr>
        <w:tc>
          <w:tcPr>
            <w:tcW w:w="1369" w:type="dxa"/>
            <w:tcBorders>
              <w:top w:val="single" w:sz="4" w:space="0" w:color="000000"/>
              <w:left w:val="nil" w:sz="6" w:space="0" w:color="auto"/>
              <w:bottom w:val="single" w:sz="4" w:space="0" w:color="000000"/>
              <w:right w:val="nil" w:sz="6" w:space="0" w:color="auto"/>
            </w:tcBorders>
          </w:tcPr>
          <w:p>
            <w:pPr>
              <w:pStyle w:val="TableParagraph"/>
              <w:spacing w:line="348" w:lineRule="auto" w:before="114"/>
              <w:ind w:left="28" w:right="75"/>
              <w:jc w:val="left"/>
              <w:rPr>
                <w:rFonts w:ascii="宋体" w:hAnsi="宋体" w:cs="宋体" w:eastAsia="宋体" w:hint="default"/>
                <w:sz w:val="21"/>
                <w:szCs w:val="21"/>
              </w:rPr>
            </w:pPr>
            <w:r>
              <w:rPr>
                <w:rFonts w:ascii="宋体" w:hAnsi="宋体" w:cs="宋体" w:eastAsia="宋体" w:hint="default"/>
                <w:spacing w:val="-1"/>
                <w:sz w:val="21"/>
                <w:szCs w:val="21"/>
              </w:rPr>
              <w:t>输配电及控制</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设备制造业</w:t>
            </w:r>
          </w:p>
        </w:tc>
        <w:tc>
          <w:tcPr>
            <w:tcW w:w="1024" w:type="dxa"/>
            <w:tcBorders>
              <w:top w:val="single" w:sz="4" w:space="0" w:color="000000"/>
              <w:left w:val="nil" w:sz="6" w:space="0" w:color="auto"/>
              <w:bottom w:val="single" w:sz="4" w:space="0" w:color="000000"/>
              <w:right w:val="nil" w:sz="6" w:space="0" w:color="auto"/>
            </w:tcBorders>
          </w:tcPr>
          <w:p>
            <w:pPr>
              <w:pStyle w:val="TableParagraph"/>
              <w:spacing w:line="348" w:lineRule="auto" w:before="114"/>
              <w:ind w:left="77" w:right="101"/>
              <w:jc w:val="left"/>
              <w:rPr>
                <w:rFonts w:ascii="宋体" w:hAnsi="宋体" w:cs="宋体" w:eastAsia="宋体" w:hint="default"/>
                <w:sz w:val="21"/>
                <w:szCs w:val="21"/>
              </w:rPr>
            </w:pPr>
            <w:r>
              <w:rPr>
                <w:rFonts w:ascii="宋体" w:hAnsi="宋体" w:cs="宋体" w:eastAsia="宋体" w:hint="default"/>
                <w:spacing w:val="-1"/>
                <w:sz w:val="21"/>
                <w:szCs w:val="21"/>
              </w:rPr>
              <w:t>产品销售</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成本</w:t>
            </w:r>
          </w:p>
        </w:tc>
        <w:tc>
          <w:tcPr>
            <w:tcW w:w="1467"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7"/>
                <w:szCs w:val="27"/>
              </w:rPr>
            </w:pPr>
          </w:p>
          <w:p>
            <w:pPr>
              <w:pStyle w:val="TableParagraph"/>
              <w:spacing w:line="240" w:lineRule="auto"/>
              <w:ind w:left="48" w:right="0"/>
              <w:jc w:val="center"/>
              <w:rPr>
                <w:rFonts w:ascii="Times New Roman" w:hAnsi="Times New Roman" w:cs="Times New Roman" w:eastAsia="Times New Roman" w:hint="default"/>
                <w:sz w:val="21"/>
                <w:szCs w:val="21"/>
              </w:rPr>
            </w:pPr>
            <w:r>
              <w:rPr>
                <w:rFonts w:ascii="Times New Roman"/>
                <w:sz w:val="21"/>
              </w:rPr>
              <w:t>117,652,805.60</w:t>
            </w:r>
          </w:p>
        </w:tc>
        <w:tc>
          <w:tcPr>
            <w:tcW w:w="1665"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7"/>
                <w:szCs w:val="27"/>
              </w:rPr>
            </w:pPr>
          </w:p>
          <w:p>
            <w:pPr>
              <w:pStyle w:val="TableParagraph"/>
              <w:spacing w:line="240" w:lineRule="auto"/>
              <w:ind w:left="935" w:right="0"/>
              <w:jc w:val="left"/>
              <w:rPr>
                <w:rFonts w:ascii="Times New Roman" w:hAnsi="Times New Roman" w:cs="Times New Roman" w:eastAsia="Times New Roman" w:hint="default"/>
                <w:sz w:val="21"/>
                <w:szCs w:val="21"/>
              </w:rPr>
            </w:pPr>
            <w:r>
              <w:rPr>
                <w:rFonts w:ascii="Times New Roman"/>
                <w:sz w:val="21"/>
              </w:rPr>
              <w:t>99.98%</w:t>
            </w:r>
          </w:p>
        </w:tc>
        <w:tc>
          <w:tcPr>
            <w:tcW w:w="1315"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7"/>
                <w:szCs w:val="27"/>
              </w:rPr>
            </w:pPr>
          </w:p>
          <w:p>
            <w:pPr>
              <w:pStyle w:val="TableParagraph"/>
              <w:spacing w:line="240" w:lineRule="auto"/>
              <w:ind w:left="50" w:right="0"/>
              <w:jc w:val="center"/>
              <w:rPr>
                <w:rFonts w:ascii="Times New Roman" w:hAnsi="Times New Roman" w:cs="Times New Roman" w:eastAsia="Times New Roman" w:hint="default"/>
                <w:sz w:val="21"/>
                <w:szCs w:val="21"/>
              </w:rPr>
            </w:pPr>
            <w:r>
              <w:rPr>
                <w:rFonts w:ascii="Times New Roman"/>
                <w:sz w:val="21"/>
              </w:rPr>
              <w:t>85,793,883.32</w:t>
            </w:r>
          </w:p>
        </w:tc>
        <w:tc>
          <w:tcPr>
            <w:tcW w:w="1672"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7"/>
                <w:szCs w:val="27"/>
              </w:rPr>
            </w:pPr>
          </w:p>
          <w:p>
            <w:pPr>
              <w:pStyle w:val="TableParagraph"/>
              <w:spacing w:line="240" w:lineRule="auto"/>
              <w:ind w:right="168"/>
              <w:jc w:val="right"/>
              <w:rPr>
                <w:rFonts w:ascii="Times New Roman" w:hAnsi="Times New Roman" w:cs="Times New Roman" w:eastAsia="Times New Roman" w:hint="default"/>
                <w:sz w:val="21"/>
                <w:szCs w:val="21"/>
              </w:rPr>
            </w:pPr>
            <w:r>
              <w:rPr>
                <w:rFonts w:ascii="Times New Roman"/>
                <w:sz w:val="21"/>
              </w:rPr>
              <w:t>99.76%</w:t>
            </w:r>
          </w:p>
        </w:tc>
        <w:tc>
          <w:tcPr>
            <w:tcW w:w="847" w:type="dxa"/>
            <w:tcBorders>
              <w:top w:val="single" w:sz="4" w:space="0" w:color="000000"/>
              <w:left w:val="nil" w:sz="6" w:space="0" w:color="auto"/>
              <w:bottom w:val="single" w:sz="4" w:space="0" w:color="000000"/>
              <w:right w:val="nil" w:sz="6" w:space="0" w:color="auto"/>
            </w:tcBorders>
          </w:tcPr>
          <w:p>
            <w:pPr>
              <w:pStyle w:val="TableParagraph"/>
              <w:spacing w:line="240" w:lineRule="auto" w:before="10"/>
              <w:ind w:right="0"/>
              <w:jc w:val="left"/>
              <w:rPr>
                <w:rFonts w:ascii="宋体" w:hAnsi="宋体" w:cs="宋体" w:eastAsia="宋体" w:hint="default"/>
                <w:sz w:val="27"/>
                <w:szCs w:val="27"/>
              </w:rPr>
            </w:pPr>
          </w:p>
          <w:p>
            <w:pPr>
              <w:pStyle w:val="TableParagraph"/>
              <w:spacing w:line="240" w:lineRule="auto"/>
              <w:ind w:left="170" w:right="0"/>
              <w:jc w:val="left"/>
              <w:rPr>
                <w:rFonts w:ascii="Times New Roman" w:hAnsi="Times New Roman" w:cs="Times New Roman" w:eastAsia="Times New Roman" w:hint="default"/>
                <w:sz w:val="21"/>
                <w:szCs w:val="21"/>
              </w:rPr>
            </w:pPr>
            <w:r>
              <w:rPr>
                <w:rFonts w:ascii="Times New Roman"/>
                <w:sz w:val="21"/>
              </w:rPr>
              <w:t>37.13%</w:t>
            </w:r>
          </w:p>
        </w:tc>
      </w:tr>
    </w:tbl>
    <w:p>
      <w:pPr>
        <w:spacing w:line="240" w:lineRule="auto" w:before="6"/>
        <w:rPr>
          <w:rFonts w:ascii="宋体" w:hAnsi="宋体" w:cs="宋体" w:eastAsia="宋体" w:hint="default"/>
          <w:sz w:val="15"/>
          <w:szCs w:val="15"/>
        </w:rPr>
      </w:pPr>
    </w:p>
    <w:p>
      <w:pPr>
        <w:pStyle w:val="Heading2"/>
        <w:spacing w:line="240" w:lineRule="auto"/>
        <w:ind w:right="0"/>
        <w:jc w:val="left"/>
        <w:rPr>
          <w:b w:val="0"/>
          <w:bCs w:val="0"/>
        </w:rPr>
      </w:pPr>
      <w:r>
        <w:rPr>
          <w:rFonts w:ascii="Times New Roman" w:hAnsi="Times New Roman" w:cs="Times New Roman" w:eastAsia="Times New Roman" w:hint="default"/>
        </w:rPr>
        <w:t>3</w:t>
      </w:r>
      <w:r>
        <w:rPr/>
        <w:t>、费用</w:t>
      </w:r>
      <w:r>
        <w:rPr>
          <w:b w:val="0"/>
          <w:bCs w:val="0"/>
        </w:rPr>
      </w:r>
    </w:p>
    <w:p>
      <w:pPr>
        <w:spacing w:line="240" w:lineRule="auto" w:before="8"/>
        <w:rPr>
          <w:rFonts w:ascii="宋体" w:hAnsi="宋体" w:cs="宋体" w:eastAsia="宋体" w:hint="default"/>
          <w:b/>
          <w:bCs/>
          <w:sz w:val="8"/>
          <w:szCs w:val="8"/>
        </w:rPr>
      </w:pPr>
    </w:p>
    <w:p>
      <w:pPr>
        <w:spacing w:before="36"/>
        <w:ind w:left="0" w:right="222"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13"/>
        <w:rPr>
          <w:rFonts w:ascii="宋体" w:hAnsi="宋体" w:cs="宋体" w:eastAsia="宋体" w:hint="default"/>
          <w:sz w:val="6"/>
          <w:szCs w:val="6"/>
        </w:rPr>
      </w:pPr>
    </w:p>
    <w:tbl>
      <w:tblPr>
        <w:tblW w:w="0" w:type="auto"/>
        <w:jc w:val="left"/>
        <w:tblInd w:w="156" w:type="dxa"/>
        <w:tblLayout w:type="fixed"/>
        <w:tblCellMar>
          <w:top w:w="0" w:type="dxa"/>
          <w:left w:w="0" w:type="dxa"/>
          <w:bottom w:w="0" w:type="dxa"/>
          <w:right w:w="0" w:type="dxa"/>
        </w:tblCellMar>
        <w:tblLook w:val="01E0"/>
      </w:tblPr>
      <w:tblGrid>
        <w:gridCol w:w="1901"/>
        <w:gridCol w:w="1639"/>
        <w:gridCol w:w="1637"/>
        <w:gridCol w:w="1460"/>
        <w:gridCol w:w="2693"/>
      </w:tblGrid>
      <w:tr>
        <w:trPr>
          <w:trHeight w:val="490" w:hRule="exact"/>
        </w:trPr>
        <w:tc>
          <w:tcPr>
            <w:tcW w:w="1901" w:type="dxa"/>
            <w:tcBorders>
              <w:top w:val="single" w:sz="4" w:space="0" w:color="000000"/>
              <w:left w:val="nil" w:sz="6" w:space="0" w:color="auto"/>
              <w:bottom w:val="single" w:sz="4" w:space="0" w:color="000000"/>
              <w:right w:val="nil" w:sz="6" w:space="0" w:color="auto"/>
            </w:tcBorders>
            <w:shd w:val="clear" w:color="auto" w:fill="D2D2D2"/>
          </w:tcPr>
          <w:p>
            <w:pPr/>
          </w:p>
        </w:tc>
        <w:tc>
          <w:tcPr>
            <w:tcW w:w="163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4"/>
              <w:ind w:left="47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p>
        </w:tc>
        <w:tc>
          <w:tcPr>
            <w:tcW w:w="163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4"/>
              <w:ind w:left="481"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p>
        </w:tc>
        <w:tc>
          <w:tcPr>
            <w:tcW w:w="146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4"/>
              <w:ind w:left="308" w:right="0"/>
              <w:jc w:val="left"/>
              <w:rPr>
                <w:rFonts w:ascii="宋体" w:hAnsi="宋体" w:cs="宋体" w:eastAsia="宋体" w:hint="default"/>
                <w:sz w:val="21"/>
                <w:szCs w:val="21"/>
              </w:rPr>
            </w:pPr>
            <w:r>
              <w:rPr>
                <w:rFonts w:ascii="宋体" w:hAnsi="宋体" w:cs="宋体" w:eastAsia="宋体" w:hint="default"/>
                <w:sz w:val="21"/>
                <w:szCs w:val="21"/>
              </w:rPr>
              <w:t>同比增减</w:t>
            </w:r>
          </w:p>
        </w:tc>
        <w:tc>
          <w:tcPr>
            <w:tcW w:w="26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4"/>
              <w:ind w:left="722" w:right="0"/>
              <w:jc w:val="left"/>
              <w:rPr>
                <w:rFonts w:ascii="宋体" w:hAnsi="宋体" w:cs="宋体" w:eastAsia="宋体" w:hint="default"/>
                <w:sz w:val="21"/>
                <w:szCs w:val="21"/>
              </w:rPr>
            </w:pPr>
            <w:r>
              <w:rPr>
                <w:rFonts w:ascii="宋体" w:hAnsi="宋体" w:cs="宋体" w:eastAsia="宋体" w:hint="default"/>
                <w:sz w:val="21"/>
                <w:szCs w:val="21"/>
              </w:rPr>
              <w:t>重大变动说明</w:t>
            </w:r>
          </w:p>
        </w:tc>
      </w:tr>
      <w:tr>
        <w:trPr>
          <w:trHeight w:val="206" w:hRule="exact"/>
        </w:trPr>
        <w:tc>
          <w:tcPr>
            <w:tcW w:w="1901" w:type="dxa"/>
            <w:tcBorders>
              <w:top w:val="single" w:sz="4" w:space="0" w:color="000000"/>
              <w:left w:val="nil" w:sz="6" w:space="0" w:color="auto"/>
              <w:bottom w:val="nil" w:sz="6" w:space="0" w:color="auto"/>
              <w:right w:val="nil" w:sz="6" w:space="0" w:color="auto"/>
            </w:tcBorders>
            <w:shd w:val="clear" w:color="auto" w:fill="D2D2D2"/>
          </w:tcPr>
          <w:p>
            <w:pPr/>
          </w:p>
        </w:tc>
        <w:tc>
          <w:tcPr>
            <w:tcW w:w="1639" w:type="dxa"/>
            <w:tcBorders>
              <w:top w:val="single" w:sz="4" w:space="0" w:color="000000"/>
              <w:left w:val="nil" w:sz="6" w:space="0" w:color="auto"/>
              <w:bottom w:val="nil" w:sz="6" w:space="0" w:color="auto"/>
              <w:right w:val="nil" w:sz="6" w:space="0" w:color="auto"/>
            </w:tcBorders>
          </w:tcPr>
          <w:p>
            <w:pPr/>
          </w:p>
        </w:tc>
        <w:tc>
          <w:tcPr>
            <w:tcW w:w="1637" w:type="dxa"/>
            <w:tcBorders>
              <w:top w:val="single" w:sz="4" w:space="0" w:color="000000"/>
              <w:left w:val="nil" w:sz="6" w:space="0" w:color="auto"/>
              <w:bottom w:val="nil" w:sz="6" w:space="0" w:color="auto"/>
              <w:right w:val="nil" w:sz="6" w:space="0" w:color="auto"/>
            </w:tcBorders>
          </w:tcPr>
          <w:p>
            <w:pPr/>
          </w:p>
        </w:tc>
        <w:tc>
          <w:tcPr>
            <w:tcW w:w="1460" w:type="dxa"/>
            <w:tcBorders>
              <w:top w:val="single" w:sz="4" w:space="0" w:color="000000"/>
              <w:left w:val="nil" w:sz="6" w:space="0" w:color="auto"/>
              <w:bottom w:val="nil" w:sz="6" w:space="0" w:color="auto"/>
              <w:right w:val="nil" w:sz="6" w:space="0" w:color="auto"/>
            </w:tcBorders>
          </w:tcPr>
          <w:p>
            <w:pPr/>
          </w:p>
        </w:tc>
        <w:tc>
          <w:tcPr>
            <w:tcW w:w="2693" w:type="dxa"/>
            <w:tcBorders>
              <w:top w:val="single" w:sz="4" w:space="0" w:color="000000"/>
              <w:left w:val="nil" w:sz="6" w:space="0" w:color="auto"/>
              <w:bottom w:val="nil" w:sz="6" w:space="0" w:color="auto"/>
              <w:right w:val="nil" w:sz="6" w:space="0" w:color="auto"/>
            </w:tcBorders>
          </w:tcPr>
          <w:p>
            <w:pPr/>
          </w:p>
        </w:tc>
      </w:tr>
      <w:tr>
        <w:trPr>
          <w:trHeight w:val="480" w:hRule="exact"/>
        </w:trPr>
        <w:tc>
          <w:tcPr>
            <w:tcW w:w="19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114"/>
              <w:ind w:left="14" w:right="0"/>
              <w:jc w:val="left"/>
              <w:rPr>
                <w:rFonts w:ascii="宋体" w:hAnsi="宋体" w:cs="宋体" w:eastAsia="宋体" w:hint="default"/>
                <w:sz w:val="21"/>
                <w:szCs w:val="21"/>
              </w:rPr>
            </w:pPr>
            <w:r>
              <w:rPr>
                <w:rFonts w:ascii="宋体" w:hAnsi="宋体" w:cs="宋体" w:eastAsia="宋体" w:hint="default"/>
                <w:sz w:val="21"/>
                <w:szCs w:val="21"/>
              </w:rPr>
              <w:t>销售费用</w:t>
            </w:r>
          </w:p>
        </w:tc>
        <w:tc>
          <w:tcPr>
            <w:tcW w:w="1639" w:type="dxa"/>
            <w:tcBorders>
              <w:top w:val="nil" w:sz="6" w:space="0" w:color="auto"/>
              <w:left w:val="single" w:sz="12" w:space="0" w:color="D2D2D2"/>
              <w:bottom w:val="nil" w:sz="6" w:space="0" w:color="auto"/>
              <w:right w:val="nil" w:sz="6" w:space="0" w:color="auto"/>
            </w:tcBorders>
          </w:tcPr>
          <w:p>
            <w:pPr>
              <w:pStyle w:val="TableParagraph"/>
              <w:spacing w:line="240" w:lineRule="auto" w:before="164"/>
              <w:ind w:right="23"/>
              <w:jc w:val="right"/>
              <w:rPr>
                <w:rFonts w:ascii="Times New Roman" w:hAnsi="Times New Roman" w:cs="Times New Roman" w:eastAsia="Times New Roman" w:hint="default"/>
                <w:sz w:val="21"/>
                <w:szCs w:val="21"/>
              </w:rPr>
            </w:pPr>
            <w:r>
              <w:rPr>
                <w:rFonts w:ascii="Times New Roman"/>
                <w:spacing w:val="-2"/>
                <w:sz w:val="21"/>
              </w:rPr>
              <w:t>26,115,912.26</w:t>
            </w:r>
          </w:p>
        </w:tc>
        <w:tc>
          <w:tcPr>
            <w:tcW w:w="1637" w:type="dxa"/>
            <w:tcBorders>
              <w:top w:val="nil" w:sz="6" w:space="0" w:color="auto"/>
              <w:left w:val="nil" w:sz="6" w:space="0" w:color="auto"/>
              <w:bottom w:val="nil" w:sz="6" w:space="0" w:color="auto"/>
              <w:right w:val="nil" w:sz="6" w:space="0" w:color="auto"/>
            </w:tcBorders>
          </w:tcPr>
          <w:p>
            <w:pPr>
              <w:pStyle w:val="TableParagraph"/>
              <w:spacing w:line="240" w:lineRule="auto" w:before="164"/>
              <w:ind w:right="23"/>
              <w:jc w:val="right"/>
              <w:rPr>
                <w:rFonts w:ascii="Times New Roman" w:hAnsi="Times New Roman" w:cs="Times New Roman" w:eastAsia="Times New Roman" w:hint="default"/>
                <w:sz w:val="21"/>
                <w:szCs w:val="21"/>
              </w:rPr>
            </w:pPr>
            <w:r>
              <w:rPr>
                <w:rFonts w:ascii="Times New Roman"/>
                <w:spacing w:val="-1"/>
                <w:sz w:val="21"/>
              </w:rPr>
              <w:t>19,174,582.90</w:t>
            </w:r>
          </w:p>
        </w:tc>
        <w:tc>
          <w:tcPr>
            <w:tcW w:w="1460" w:type="dxa"/>
            <w:tcBorders>
              <w:top w:val="nil" w:sz="6" w:space="0" w:color="auto"/>
              <w:left w:val="nil" w:sz="6" w:space="0" w:color="auto"/>
              <w:bottom w:val="nil" w:sz="6" w:space="0" w:color="auto"/>
              <w:right w:val="nil" w:sz="6" w:space="0" w:color="auto"/>
            </w:tcBorders>
          </w:tcPr>
          <w:p>
            <w:pPr>
              <w:pStyle w:val="TableParagraph"/>
              <w:spacing w:line="240" w:lineRule="auto" w:before="164"/>
              <w:ind w:right="23"/>
              <w:jc w:val="right"/>
              <w:rPr>
                <w:rFonts w:ascii="Times New Roman" w:hAnsi="Times New Roman" w:cs="Times New Roman" w:eastAsia="Times New Roman" w:hint="default"/>
                <w:sz w:val="21"/>
                <w:szCs w:val="21"/>
              </w:rPr>
            </w:pPr>
            <w:r>
              <w:rPr>
                <w:rFonts w:ascii="Times New Roman"/>
                <w:sz w:val="21"/>
              </w:rPr>
              <w:t>36.2%</w:t>
            </w:r>
          </w:p>
        </w:tc>
        <w:tc>
          <w:tcPr>
            <w:tcW w:w="2693" w:type="dxa"/>
            <w:vMerge w:val="restart"/>
            <w:tcBorders>
              <w:top w:val="nil" w:sz="6" w:space="0" w:color="auto"/>
              <w:left w:val="nil" w:sz="6" w:space="0" w:color="auto"/>
              <w:right w:val="nil" w:sz="6" w:space="0" w:color="auto"/>
            </w:tcBorders>
          </w:tcPr>
          <w:p>
            <w:pPr>
              <w:pStyle w:val="TableParagraph"/>
              <w:spacing w:line="188" w:lineRule="exact"/>
              <w:ind w:left="28" w:right="0"/>
              <w:jc w:val="left"/>
              <w:rPr>
                <w:rFonts w:ascii="宋体" w:hAnsi="宋体" w:cs="宋体" w:eastAsia="宋体" w:hint="default"/>
                <w:sz w:val="21"/>
                <w:szCs w:val="21"/>
              </w:rPr>
            </w:pPr>
            <w:r>
              <w:rPr>
                <w:rFonts w:ascii="宋体" w:hAnsi="宋体" w:cs="宋体" w:eastAsia="宋体" w:hint="default"/>
                <w:spacing w:val="-8"/>
                <w:sz w:val="21"/>
                <w:szCs w:val="21"/>
              </w:rPr>
              <w:t>市场开拓费用、人工费用增加</w:t>
            </w:r>
          </w:p>
          <w:p>
            <w:pPr>
              <w:pStyle w:val="TableParagraph"/>
              <w:spacing w:line="240" w:lineRule="auto" w:before="126"/>
              <w:ind w:left="28" w:right="0"/>
              <w:jc w:val="left"/>
              <w:rPr>
                <w:rFonts w:ascii="宋体" w:hAnsi="宋体" w:cs="宋体" w:eastAsia="宋体" w:hint="default"/>
                <w:sz w:val="21"/>
                <w:szCs w:val="21"/>
              </w:rPr>
            </w:pPr>
            <w:r>
              <w:rPr>
                <w:rFonts w:ascii="宋体" w:hAnsi="宋体" w:cs="宋体" w:eastAsia="宋体" w:hint="default"/>
                <w:sz w:val="21"/>
                <w:szCs w:val="21"/>
              </w:rPr>
              <w:t>以及合并成都智达所致</w:t>
            </w:r>
          </w:p>
        </w:tc>
      </w:tr>
      <w:tr>
        <w:trPr>
          <w:trHeight w:val="204" w:hRule="exact"/>
        </w:trPr>
        <w:tc>
          <w:tcPr>
            <w:tcW w:w="1901" w:type="dxa"/>
            <w:tcBorders>
              <w:top w:val="nil" w:sz="6" w:space="0" w:color="auto"/>
              <w:left w:val="nil" w:sz="6" w:space="0" w:color="auto"/>
              <w:bottom w:val="single" w:sz="4" w:space="0" w:color="000000"/>
              <w:right w:val="nil" w:sz="6" w:space="0" w:color="auto"/>
            </w:tcBorders>
            <w:shd w:val="clear" w:color="auto" w:fill="D2D2D2"/>
          </w:tcPr>
          <w:p>
            <w:pPr/>
          </w:p>
        </w:tc>
        <w:tc>
          <w:tcPr>
            <w:tcW w:w="1639" w:type="dxa"/>
            <w:tcBorders>
              <w:top w:val="nil" w:sz="6" w:space="0" w:color="auto"/>
              <w:left w:val="nil" w:sz="6" w:space="0" w:color="auto"/>
              <w:bottom w:val="single" w:sz="4" w:space="0" w:color="000000"/>
              <w:right w:val="nil" w:sz="6" w:space="0" w:color="auto"/>
            </w:tcBorders>
          </w:tcPr>
          <w:p>
            <w:pPr/>
          </w:p>
        </w:tc>
        <w:tc>
          <w:tcPr>
            <w:tcW w:w="1637" w:type="dxa"/>
            <w:tcBorders>
              <w:top w:val="nil" w:sz="6" w:space="0" w:color="auto"/>
              <w:left w:val="nil" w:sz="6" w:space="0" w:color="auto"/>
              <w:bottom w:val="single" w:sz="4" w:space="0" w:color="000000"/>
              <w:right w:val="nil" w:sz="6" w:space="0" w:color="auto"/>
            </w:tcBorders>
          </w:tcPr>
          <w:p>
            <w:pPr/>
          </w:p>
        </w:tc>
        <w:tc>
          <w:tcPr>
            <w:tcW w:w="1460" w:type="dxa"/>
            <w:tcBorders>
              <w:top w:val="nil" w:sz="6" w:space="0" w:color="auto"/>
              <w:left w:val="nil" w:sz="6" w:space="0" w:color="auto"/>
              <w:bottom w:val="single" w:sz="4" w:space="0" w:color="000000"/>
              <w:right w:val="nil" w:sz="6" w:space="0" w:color="auto"/>
            </w:tcBorders>
          </w:tcPr>
          <w:p>
            <w:pPr/>
          </w:p>
        </w:tc>
        <w:tc>
          <w:tcPr>
            <w:tcW w:w="2693" w:type="dxa"/>
            <w:vMerge/>
            <w:tcBorders>
              <w:left w:val="nil" w:sz="6" w:space="0" w:color="auto"/>
              <w:bottom w:val="single" w:sz="4" w:space="0" w:color="000000"/>
              <w:right w:val="nil" w:sz="6" w:space="0" w:color="auto"/>
            </w:tcBorders>
          </w:tcPr>
          <w:p>
            <w:pPr/>
          </w:p>
        </w:tc>
      </w:tr>
      <w:tr>
        <w:trPr>
          <w:trHeight w:val="490" w:hRule="exact"/>
        </w:trPr>
        <w:tc>
          <w:tcPr>
            <w:tcW w:w="19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4"/>
              <w:ind w:left="14" w:right="0"/>
              <w:jc w:val="left"/>
              <w:rPr>
                <w:rFonts w:ascii="宋体" w:hAnsi="宋体" w:cs="宋体" w:eastAsia="宋体" w:hint="default"/>
                <w:sz w:val="21"/>
                <w:szCs w:val="21"/>
              </w:rPr>
            </w:pPr>
            <w:r>
              <w:rPr>
                <w:rFonts w:ascii="宋体" w:hAnsi="宋体" w:cs="宋体" w:eastAsia="宋体" w:hint="default"/>
                <w:sz w:val="21"/>
                <w:szCs w:val="21"/>
              </w:rPr>
              <w:t>管理费用</w:t>
            </w:r>
          </w:p>
        </w:tc>
        <w:tc>
          <w:tcPr>
            <w:tcW w:w="1639"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64"/>
              <w:ind w:right="23"/>
              <w:jc w:val="right"/>
              <w:rPr>
                <w:rFonts w:ascii="Times New Roman" w:hAnsi="Times New Roman" w:cs="Times New Roman" w:eastAsia="Times New Roman" w:hint="default"/>
                <w:sz w:val="21"/>
                <w:szCs w:val="21"/>
              </w:rPr>
            </w:pPr>
            <w:r>
              <w:rPr>
                <w:rFonts w:ascii="Times New Roman"/>
                <w:spacing w:val="-1"/>
                <w:sz w:val="21"/>
              </w:rPr>
              <w:t>39,240,588.12</w:t>
            </w:r>
          </w:p>
        </w:tc>
        <w:tc>
          <w:tcPr>
            <w:tcW w:w="1637"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23"/>
              <w:jc w:val="right"/>
              <w:rPr>
                <w:rFonts w:ascii="Times New Roman" w:hAnsi="Times New Roman" w:cs="Times New Roman" w:eastAsia="Times New Roman" w:hint="default"/>
                <w:sz w:val="21"/>
                <w:szCs w:val="21"/>
              </w:rPr>
            </w:pPr>
            <w:r>
              <w:rPr>
                <w:rFonts w:ascii="Times New Roman"/>
                <w:spacing w:val="-1"/>
                <w:sz w:val="21"/>
              </w:rPr>
              <w:t>34,251,361.54</w:t>
            </w:r>
          </w:p>
        </w:tc>
        <w:tc>
          <w:tcPr>
            <w:tcW w:w="1460"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23"/>
              <w:jc w:val="right"/>
              <w:rPr>
                <w:rFonts w:ascii="Times New Roman" w:hAnsi="Times New Roman" w:cs="Times New Roman" w:eastAsia="Times New Roman" w:hint="default"/>
                <w:sz w:val="21"/>
                <w:szCs w:val="21"/>
              </w:rPr>
            </w:pPr>
            <w:r>
              <w:rPr>
                <w:rFonts w:ascii="Times New Roman"/>
                <w:sz w:val="21"/>
              </w:rPr>
              <w:t>14.57%</w:t>
            </w:r>
          </w:p>
        </w:tc>
        <w:tc>
          <w:tcPr>
            <w:tcW w:w="2693" w:type="dxa"/>
            <w:tcBorders>
              <w:top w:val="single" w:sz="4" w:space="0" w:color="000000"/>
              <w:left w:val="nil" w:sz="6" w:space="0" w:color="auto"/>
              <w:bottom w:val="single" w:sz="4" w:space="0" w:color="000000"/>
              <w:right w:val="nil" w:sz="6" w:space="0" w:color="auto"/>
            </w:tcBorders>
          </w:tcPr>
          <w:p>
            <w:pPr/>
          </w:p>
        </w:tc>
      </w:tr>
      <w:tr>
        <w:trPr>
          <w:trHeight w:val="490" w:hRule="exact"/>
        </w:trPr>
        <w:tc>
          <w:tcPr>
            <w:tcW w:w="19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4"/>
              <w:ind w:left="14" w:right="0"/>
              <w:jc w:val="left"/>
              <w:rPr>
                <w:rFonts w:ascii="宋体" w:hAnsi="宋体" w:cs="宋体" w:eastAsia="宋体" w:hint="default"/>
                <w:sz w:val="21"/>
                <w:szCs w:val="21"/>
              </w:rPr>
            </w:pPr>
            <w:r>
              <w:rPr>
                <w:rFonts w:ascii="宋体" w:hAnsi="宋体" w:cs="宋体" w:eastAsia="宋体" w:hint="default"/>
                <w:sz w:val="21"/>
                <w:szCs w:val="21"/>
              </w:rPr>
              <w:t>财务费用</w:t>
            </w:r>
          </w:p>
        </w:tc>
        <w:tc>
          <w:tcPr>
            <w:tcW w:w="1639"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64"/>
              <w:ind w:right="23"/>
              <w:jc w:val="right"/>
              <w:rPr>
                <w:rFonts w:ascii="Times New Roman" w:hAnsi="Times New Roman" w:cs="Times New Roman" w:eastAsia="Times New Roman" w:hint="default"/>
                <w:sz w:val="21"/>
                <w:szCs w:val="21"/>
              </w:rPr>
            </w:pPr>
            <w:r>
              <w:rPr>
                <w:rFonts w:ascii="Times New Roman"/>
                <w:spacing w:val="-1"/>
                <w:sz w:val="21"/>
              </w:rPr>
              <w:t>-14,700,914.91</w:t>
            </w:r>
          </w:p>
        </w:tc>
        <w:tc>
          <w:tcPr>
            <w:tcW w:w="1637"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23"/>
              <w:jc w:val="right"/>
              <w:rPr>
                <w:rFonts w:ascii="Times New Roman" w:hAnsi="Times New Roman" w:cs="Times New Roman" w:eastAsia="Times New Roman" w:hint="default"/>
                <w:sz w:val="21"/>
                <w:szCs w:val="21"/>
              </w:rPr>
            </w:pPr>
            <w:r>
              <w:rPr>
                <w:rFonts w:ascii="Times New Roman"/>
                <w:spacing w:val="-1"/>
                <w:sz w:val="21"/>
              </w:rPr>
              <w:t>-12,103,620.66</w:t>
            </w:r>
          </w:p>
        </w:tc>
        <w:tc>
          <w:tcPr>
            <w:tcW w:w="1460"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23"/>
              <w:jc w:val="right"/>
              <w:rPr>
                <w:rFonts w:ascii="Times New Roman" w:hAnsi="Times New Roman" w:cs="Times New Roman" w:eastAsia="Times New Roman" w:hint="default"/>
                <w:sz w:val="21"/>
                <w:szCs w:val="21"/>
              </w:rPr>
            </w:pPr>
            <w:r>
              <w:rPr>
                <w:rFonts w:ascii="Times New Roman"/>
                <w:sz w:val="21"/>
              </w:rPr>
              <w:t>21.46%</w:t>
            </w:r>
          </w:p>
        </w:tc>
        <w:tc>
          <w:tcPr>
            <w:tcW w:w="2693" w:type="dxa"/>
            <w:tcBorders>
              <w:top w:val="single" w:sz="4" w:space="0" w:color="000000"/>
              <w:left w:val="nil" w:sz="6" w:space="0" w:color="auto"/>
              <w:bottom w:val="single" w:sz="4" w:space="0" w:color="000000"/>
              <w:right w:val="nil" w:sz="6" w:space="0" w:color="auto"/>
            </w:tcBorders>
          </w:tcPr>
          <w:p>
            <w:pPr/>
          </w:p>
        </w:tc>
      </w:tr>
      <w:tr>
        <w:trPr>
          <w:trHeight w:val="492" w:hRule="exact"/>
        </w:trPr>
        <w:tc>
          <w:tcPr>
            <w:tcW w:w="19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4"/>
              <w:ind w:left="14" w:right="0"/>
              <w:jc w:val="left"/>
              <w:rPr>
                <w:rFonts w:ascii="宋体" w:hAnsi="宋体" w:cs="宋体" w:eastAsia="宋体" w:hint="default"/>
                <w:sz w:val="21"/>
                <w:szCs w:val="21"/>
              </w:rPr>
            </w:pPr>
            <w:r>
              <w:rPr>
                <w:rFonts w:ascii="宋体" w:hAnsi="宋体" w:cs="宋体" w:eastAsia="宋体" w:hint="default"/>
                <w:sz w:val="21"/>
                <w:szCs w:val="21"/>
              </w:rPr>
              <w:t>所得税</w:t>
            </w:r>
          </w:p>
        </w:tc>
        <w:tc>
          <w:tcPr>
            <w:tcW w:w="1639"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64"/>
              <w:ind w:right="23"/>
              <w:jc w:val="right"/>
              <w:rPr>
                <w:rFonts w:ascii="Times New Roman" w:hAnsi="Times New Roman" w:cs="Times New Roman" w:eastAsia="Times New Roman" w:hint="default"/>
                <w:sz w:val="21"/>
                <w:szCs w:val="21"/>
              </w:rPr>
            </w:pPr>
            <w:r>
              <w:rPr>
                <w:rFonts w:ascii="Times New Roman"/>
                <w:spacing w:val="-1"/>
                <w:sz w:val="21"/>
              </w:rPr>
              <w:t>8,841,974.09</w:t>
            </w:r>
          </w:p>
        </w:tc>
        <w:tc>
          <w:tcPr>
            <w:tcW w:w="1637"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23"/>
              <w:jc w:val="right"/>
              <w:rPr>
                <w:rFonts w:ascii="Times New Roman" w:hAnsi="Times New Roman" w:cs="Times New Roman" w:eastAsia="Times New Roman" w:hint="default"/>
                <w:sz w:val="21"/>
                <w:szCs w:val="21"/>
              </w:rPr>
            </w:pPr>
            <w:r>
              <w:rPr>
                <w:rFonts w:ascii="Times New Roman"/>
                <w:spacing w:val="-1"/>
                <w:sz w:val="21"/>
              </w:rPr>
              <w:t>6,762,677.00</w:t>
            </w:r>
          </w:p>
        </w:tc>
        <w:tc>
          <w:tcPr>
            <w:tcW w:w="1460"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23"/>
              <w:jc w:val="right"/>
              <w:rPr>
                <w:rFonts w:ascii="Times New Roman" w:hAnsi="Times New Roman" w:cs="Times New Roman" w:eastAsia="Times New Roman" w:hint="default"/>
                <w:sz w:val="21"/>
                <w:szCs w:val="21"/>
              </w:rPr>
            </w:pPr>
            <w:r>
              <w:rPr>
                <w:rFonts w:ascii="Times New Roman"/>
                <w:sz w:val="21"/>
              </w:rPr>
              <w:t>30.75%</w:t>
            </w:r>
          </w:p>
        </w:tc>
        <w:tc>
          <w:tcPr>
            <w:tcW w:w="2693"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28" w:right="0"/>
              <w:jc w:val="left"/>
              <w:rPr>
                <w:rFonts w:ascii="宋体" w:hAnsi="宋体" w:cs="宋体" w:eastAsia="宋体" w:hint="default"/>
                <w:sz w:val="21"/>
                <w:szCs w:val="21"/>
              </w:rPr>
            </w:pPr>
            <w:r>
              <w:rPr>
                <w:rFonts w:ascii="宋体" w:hAnsi="宋体" w:cs="宋体" w:eastAsia="宋体" w:hint="default"/>
                <w:sz w:val="21"/>
                <w:szCs w:val="21"/>
              </w:rPr>
              <w:t>利润总额增加所致</w:t>
            </w:r>
          </w:p>
        </w:tc>
      </w:tr>
    </w:tbl>
    <w:p>
      <w:pPr>
        <w:spacing w:after="0" w:line="240" w:lineRule="auto"/>
        <w:jc w:val="left"/>
        <w:rPr>
          <w:rFonts w:ascii="宋体" w:hAnsi="宋体" w:cs="宋体" w:eastAsia="宋体" w:hint="default"/>
          <w:sz w:val="21"/>
          <w:szCs w:val="21"/>
        </w:rPr>
        <w:sectPr>
          <w:pgSz w:w="11910" w:h="16840"/>
          <w:pgMar w:header="855" w:footer="1016" w:top="1280" w:bottom="1200" w:left="1140" w:right="1060"/>
        </w:sectPr>
      </w:pPr>
    </w:p>
    <w:p>
      <w:pPr>
        <w:spacing w:line="240" w:lineRule="auto" w:before="4"/>
        <w:rPr>
          <w:rFonts w:ascii="宋体" w:hAnsi="宋体" w:cs="宋体" w:eastAsia="宋体" w:hint="default"/>
          <w:sz w:val="15"/>
          <w:szCs w:val="15"/>
        </w:rPr>
      </w:pPr>
    </w:p>
    <w:p>
      <w:pPr>
        <w:pStyle w:val="BodyText"/>
        <w:spacing w:line="429" w:lineRule="auto" w:before="26"/>
        <w:ind w:left="706" w:right="137" w:firstLine="2"/>
        <w:jc w:val="left"/>
      </w:pPr>
      <w:r>
        <w:rPr>
          <w:rFonts w:ascii="Times New Roman" w:hAnsi="Times New Roman" w:cs="Times New Roman" w:eastAsia="Times New Roman" w:hint="default"/>
          <w:b/>
          <w:bCs/>
        </w:rPr>
        <w:t>4</w:t>
      </w:r>
      <w:r>
        <w:rPr>
          <w:rFonts w:ascii="宋体" w:hAnsi="宋体" w:cs="宋体" w:eastAsia="宋体" w:hint="default"/>
          <w:b/>
          <w:bCs/>
        </w:rPr>
        <w:t>、研发投入</w:t>
      </w:r>
      <w:r>
        <w:rPr>
          <w:rFonts w:ascii="宋体" w:hAnsi="宋体" w:cs="宋体" w:eastAsia="宋体" w:hint="default"/>
          <w:b/>
          <w:bCs/>
          <w:w w:val="99"/>
        </w:rPr>
        <w:t> </w:t>
      </w:r>
      <w:r>
        <w:rPr>
          <w:spacing w:val="-1"/>
        </w:rPr>
        <w:t>报告期内，公司重视研发工作，大力发展具有自主知识产权的核心技术。研发投入全</w:t>
      </w:r>
    </w:p>
    <w:p>
      <w:pPr>
        <w:pStyle w:val="BodyText"/>
        <w:spacing w:line="252" w:lineRule="exact"/>
        <w:ind w:left="226" w:right="0"/>
        <w:jc w:val="left"/>
      </w:pPr>
      <w:r>
        <w:rPr/>
        <w:t>部计入费用，没有资本化。研发投入情况如下：</w:t>
      </w:r>
    </w:p>
    <w:p>
      <w:pPr>
        <w:spacing w:line="240" w:lineRule="auto" w:before="2"/>
        <w:rPr>
          <w:rFonts w:ascii="宋体" w:hAnsi="宋体" w:cs="宋体" w:eastAsia="宋体" w:hint="default"/>
          <w:sz w:val="24"/>
          <w:szCs w:val="24"/>
        </w:rPr>
      </w:pPr>
    </w:p>
    <w:p>
      <w:pPr>
        <w:spacing w:before="0"/>
        <w:ind w:left="0" w:right="142"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5"/>
        <w:rPr>
          <w:rFonts w:ascii="宋体" w:hAnsi="宋体" w:cs="宋体" w:eastAsia="宋体" w:hint="default"/>
          <w:sz w:val="4"/>
          <w:szCs w:val="4"/>
        </w:rPr>
      </w:pPr>
    </w:p>
    <w:tbl>
      <w:tblPr>
        <w:tblW w:w="0" w:type="auto"/>
        <w:jc w:val="left"/>
        <w:tblInd w:w="236" w:type="dxa"/>
        <w:tblLayout w:type="fixed"/>
        <w:tblCellMar>
          <w:top w:w="0" w:type="dxa"/>
          <w:left w:w="0" w:type="dxa"/>
          <w:bottom w:w="0" w:type="dxa"/>
          <w:right w:w="0" w:type="dxa"/>
        </w:tblCellMar>
        <w:tblLook w:val="01E0"/>
      </w:tblPr>
      <w:tblGrid>
        <w:gridCol w:w="3139"/>
        <w:gridCol w:w="3180"/>
        <w:gridCol w:w="3011"/>
      </w:tblGrid>
      <w:tr>
        <w:trPr>
          <w:trHeight w:val="410" w:hRule="exact"/>
        </w:trPr>
        <w:tc>
          <w:tcPr>
            <w:tcW w:w="3139" w:type="dxa"/>
            <w:tcBorders>
              <w:top w:val="single" w:sz="4" w:space="0" w:color="000000"/>
              <w:left w:val="nil" w:sz="6" w:space="0" w:color="auto"/>
              <w:bottom w:val="single" w:sz="4" w:space="0" w:color="000000"/>
              <w:right w:val="nil" w:sz="6" w:space="0" w:color="auto"/>
            </w:tcBorders>
            <w:shd w:val="clear" w:color="auto" w:fill="D2D2D2"/>
          </w:tcPr>
          <w:p>
            <w:pPr/>
          </w:p>
        </w:tc>
        <w:tc>
          <w:tcPr>
            <w:tcW w:w="318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6"/>
              <w:ind w:left="16"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p>
        </w:tc>
        <w:tc>
          <w:tcPr>
            <w:tcW w:w="301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6"/>
              <w:ind w:left="15"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w:t>
            </w:r>
          </w:p>
        </w:tc>
      </w:tr>
      <w:tr>
        <w:trPr>
          <w:trHeight w:val="410" w:hRule="exact"/>
        </w:trPr>
        <w:tc>
          <w:tcPr>
            <w:tcW w:w="313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研发投入金额</w:t>
            </w:r>
          </w:p>
        </w:tc>
        <w:tc>
          <w:tcPr>
            <w:tcW w:w="3180"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pacing w:val="-1"/>
                <w:sz w:val="21"/>
              </w:rPr>
              <w:t>20,109,058.89</w:t>
            </w:r>
          </w:p>
        </w:tc>
        <w:tc>
          <w:tcPr>
            <w:tcW w:w="3011"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9"/>
              <w:jc w:val="right"/>
              <w:rPr>
                <w:rFonts w:ascii="Times New Roman" w:hAnsi="Times New Roman" w:cs="Times New Roman" w:eastAsia="Times New Roman" w:hint="default"/>
                <w:sz w:val="21"/>
                <w:szCs w:val="21"/>
              </w:rPr>
            </w:pPr>
            <w:r>
              <w:rPr>
                <w:rFonts w:ascii="Times New Roman"/>
                <w:spacing w:val="-1"/>
                <w:sz w:val="21"/>
              </w:rPr>
              <w:t>18,786,262.06</w:t>
            </w:r>
          </w:p>
        </w:tc>
      </w:tr>
      <w:tr>
        <w:trPr>
          <w:trHeight w:val="410" w:hRule="exact"/>
        </w:trPr>
        <w:tc>
          <w:tcPr>
            <w:tcW w:w="313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研发投入占营业收入比例</w:t>
            </w:r>
          </w:p>
        </w:tc>
        <w:tc>
          <w:tcPr>
            <w:tcW w:w="3180"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23"/>
              <w:ind w:right="22"/>
              <w:jc w:val="right"/>
              <w:rPr>
                <w:rFonts w:ascii="Times New Roman" w:hAnsi="Times New Roman" w:cs="Times New Roman" w:eastAsia="Times New Roman" w:hint="default"/>
                <w:sz w:val="21"/>
                <w:szCs w:val="21"/>
              </w:rPr>
            </w:pPr>
            <w:r>
              <w:rPr>
                <w:rFonts w:ascii="Times New Roman"/>
                <w:sz w:val="21"/>
              </w:rPr>
              <w:t>9.01%</w:t>
            </w:r>
          </w:p>
        </w:tc>
        <w:tc>
          <w:tcPr>
            <w:tcW w:w="3011"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9"/>
              <w:jc w:val="right"/>
              <w:rPr>
                <w:rFonts w:ascii="Times New Roman" w:hAnsi="Times New Roman" w:cs="Times New Roman" w:eastAsia="Times New Roman" w:hint="default"/>
                <w:sz w:val="21"/>
                <w:szCs w:val="21"/>
              </w:rPr>
            </w:pPr>
            <w:r>
              <w:rPr>
                <w:rFonts w:ascii="Times New Roman"/>
                <w:sz w:val="21"/>
              </w:rPr>
              <w:t>10.50%</w:t>
            </w:r>
          </w:p>
        </w:tc>
      </w:tr>
    </w:tbl>
    <w:p>
      <w:pPr>
        <w:spacing w:line="240" w:lineRule="auto" w:before="6"/>
        <w:rPr>
          <w:rFonts w:ascii="宋体" w:hAnsi="宋体" w:cs="宋体" w:eastAsia="宋体" w:hint="default"/>
          <w:sz w:val="15"/>
          <w:szCs w:val="15"/>
        </w:rPr>
      </w:pPr>
    </w:p>
    <w:p>
      <w:pPr>
        <w:pStyle w:val="BodyText"/>
        <w:spacing w:line="240" w:lineRule="auto" w:before="26"/>
        <w:ind w:left="706" w:right="0"/>
        <w:jc w:val="left"/>
      </w:pPr>
      <w:r>
        <w:rPr/>
        <w:t>报告期内，研发项目进展情况：</w:t>
      </w:r>
    </w:p>
    <w:p>
      <w:pPr>
        <w:spacing w:line="240" w:lineRule="auto" w:before="13"/>
        <w:rPr>
          <w:rFonts w:ascii="宋体" w:hAnsi="宋体" w:cs="宋体" w:eastAsia="宋体" w:hint="default"/>
          <w:sz w:val="4"/>
          <w:szCs w:val="4"/>
        </w:rPr>
      </w:pPr>
    </w:p>
    <w:tbl>
      <w:tblPr>
        <w:tblW w:w="0" w:type="auto"/>
        <w:jc w:val="left"/>
        <w:tblInd w:w="113" w:type="dxa"/>
        <w:tblLayout w:type="fixed"/>
        <w:tblCellMar>
          <w:top w:w="0" w:type="dxa"/>
          <w:left w:w="0" w:type="dxa"/>
          <w:bottom w:w="0" w:type="dxa"/>
          <w:right w:w="0" w:type="dxa"/>
        </w:tblCellMar>
        <w:tblLook w:val="01E0"/>
      </w:tblPr>
      <w:tblGrid>
        <w:gridCol w:w="960"/>
        <w:gridCol w:w="4515"/>
        <w:gridCol w:w="3992"/>
      </w:tblGrid>
      <w:tr>
        <w:trPr>
          <w:trHeight w:val="427" w:hRule="exact"/>
        </w:trPr>
        <w:tc>
          <w:tcPr>
            <w:tcW w:w="960" w:type="dxa"/>
            <w:tcBorders>
              <w:top w:val="single" w:sz="4" w:space="0" w:color="000000"/>
              <w:left w:val="nil" w:sz="6" w:space="0" w:color="auto"/>
              <w:bottom w:val="single" w:sz="6" w:space="0" w:color="000000"/>
              <w:right w:val="nil" w:sz="6" w:space="0" w:color="auto"/>
            </w:tcBorders>
            <w:shd w:val="clear" w:color="auto" w:fill="D2D2D2"/>
          </w:tcPr>
          <w:p>
            <w:pPr>
              <w:pStyle w:val="TableParagraph"/>
              <w:spacing w:line="240" w:lineRule="auto" w:before="86"/>
              <w:ind w:right="0"/>
              <w:jc w:val="center"/>
              <w:rPr>
                <w:rFonts w:ascii="宋体" w:hAnsi="宋体" w:cs="宋体" w:eastAsia="宋体" w:hint="default"/>
                <w:sz w:val="21"/>
                <w:szCs w:val="21"/>
              </w:rPr>
            </w:pPr>
            <w:r>
              <w:rPr>
                <w:rFonts w:ascii="宋体" w:hAnsi="宋体" w:cs="宋体" w:eastAsia="宋体" w:hint="default"/>
                <w:sz w:val="21"/>
                <w:szCs w:val="21"/>
              </w:rPr>
              <w:t>序号</w:t>
            </w:r>
          </w:p>
        </w:tc>
        <w:tc>
          <w:tcPr>
            <w:tcW w:w="4515" w:type="dxa"/>
            <w:tcBorders>
              <w:top w:val="single" w:sz="4" w:space="0" w:color="000000"/>
              <w:left w:val="nil" w:sz="6" w:space="0" w:color="auto"/>
              <w:bottom w:val="single" w:sz="6" w:space="0" w:color="000000"/>
              <w:right w:val="nil" w:sz="6" w:space="0" w:color="auto"/>
            </w:tcBorders>
            <w:shd w:val="clear" w:color="auto" w:fill="D2D2D2"/>
          </w:tcPr>
          <w:p>
            <w:pPr>
              <w:pStyle w:val="TableParagraph"/>
              <w:spacing w:line="240" w:lineRule="auto" w:before="86"/>
              <w:ind w:left="305"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3992" w:type="dxa"/>
            <w:tcBorders>
              <w:top w:val="single" w:sz="4" w:space="0" w:color="000000"/>
              <w:left w:val="nil" w:sz="6" w:space="0" w:color="auto"/>
              <w:bottom w:val="single" w:sz="6" w:space="0" w:color="000000"/>
              <w:right w:val="nil" w:sz="6" w:space="0" w:color="auto"/>
            </w:tcBorders>
            <w:shd w:val="clear" w:color="auto" w:fill="D2D2D2"/>
          </w:tcPr>
          <w:p>
            <w:pPr>
              <w:pStyle w:val="TableParagraph"/>
              <w:spacing w:line="240" w:lineRule="auto" w:before="86"/>
              <w:ind w:left="306" w:right="0"/>
              <w:jc w:val="center"/>
              <w:rPr>
                <w:rFonts w:ascii="宋体" w:hAnsi="宋体" w:cs="宋体" w:eastAsia="宋体" w:hint="default"/>
                <w:sz w:val="21"/>
                <w:szCs w:val="21"/>
              </w:rPr>
            </w:pPr>
            <w:r>
              <w:rPr>
                <w:rFonts w:ascii="宋体" w:hAnsi="宋体" w:cs="宋体" w:eastAsia="宋体" w:hint="default"/>
                <w:sz w:val="21"/>
                <w:szCs w:val="21"/>
              </w:rPr>
              <w:t>进展情况</w:t>
            </w:r>
          </w:p>
        </w:tc>
      </w:tr>
      <w:tr>
        <w:trPr>
          <w:trHeight w:val="473" w:hRule="exact"/>
        </w:trPr>
        <w:tc>
          <w:tcPr>
            <w:tcW w:w="960"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161"/>
              <w:ind w:right="0"/>
              <w:jc w:val="center"/>
              <w:rPr>
                <w:rFonts w:ascii="Times New Roman" w:hAnsi="Times New Roman" w:cs="Times New Roman" w:eastAsia="Times New Roman" w:hint="default"/>
                <w:sz w:val="21"/>
                <w:szCs w:val="21"/>
              </w:rPr>
            </w:pPr>
            <w:r>
              <w:rPr>
                <w:rFonts w:ascii="Times New Roman"/>
                <w:w w:val="100"/>
                <w:sz w:val="21"/>
              </w:rPr>
              <w:t>1</w:t>
            </w:r>
          </w:p>
        </w:tc>
        <w:tc>
          <w:tcPr>
            <w:tcW w:w="4515" w:type="dxa"/>
            <w:tcBorders>
              <w:top w:val="single" w:sz="15" w:space="0" w:color="D2D2D2"/>
              <w:left w:val="nil" w:sz="6" w:space="0" w:color="auto"/>
              <w:bottom w:val="single" w:sz="6" w:space="0" w:color="000000"/>
              <w:right w:val="nil" w:sz="6" w:space="0" w:color="auto"/>
            </w:tcBorders>
          </w:tcPr>
          <w:p>
            <w:pPr>
              <w:pStyle w:val="TableParagraph"/>
              <w:spacing w:line="240" w:lineRule="auto" w:before="100"/>
              <w:ind w:left="107" w:right="0"/>
              <w:jc w:val="left"/>
              <w:rPr>
                <w:rFonts w:ascii="宋体" w:hAnsi="宋体" w:cs="宋体" w:eastAsia="宋体" w:hint="default"/>
                <w:sz w:val="21"/>
                <w:szCs w:val="21"/>
              </w:rPr>
            </w:pPr>
            <w:r>
              <w:rPr>
                <w:rFonts w:ascii="宋体" w:hAnsi="宋体" w:cs="宋体" w:eastAsia="宋体" w:hint="default"/>
                <w:sz w:val="21"/>
                <w:szCs w:val="21"/>
              </w:rPr>
              <w:t>高精度时间同步测量装置</w:t>
            </w:r>
          </w:p>
        </w:tc>
        <w:tc>
          <w:tcPr>
            <w:tcW w:w="3992" w:type="dxa"/>
            <w:tcBorders>
              <w:top w:val="single" w:sz="15" w:space="0" w:color="D2D2D2"/>
              <w:left w:val="nil" w:sz="6" w:space="0" w:color="auto"/>
              <w:bottom w:val="single" w:sz="6" w:space="0" w:color="000000"/>
              <w:right w:val="nil" w:sz="6" w:space="0" w:color="auto"/>
            </w:tcBorders>
          </w:tcPr>
          <w:p>
            <w:pPr>
              <w:pStyle w:val="TableParagraph"/>
              <w:spacing w:line="240" w:lineRule="auto" w:before="100"/>
              <w:ind w:left="412" w:right="0"/>
              <w:jc w:val="left"/>
              <w:rPr>
                <w:rFonts w:ascii="宋体" w:hAnsi="宋体" w:cs="宋体" w:eastAsia="宋体" w:hint="default"/>
                <w:sz w:val="21"/>
                <w:szCs w:val="21"/>
              </w:rPr>
            </w:pPr>
            <w:r>
              <w:rPr>
                <w:rFonts w:ascii="宋体" w:hAnsi="宋体" w:cs="宋体" w:eastAsia="宋体" w:hint="default"/>
                <w:sz w:val="21"/>
                <w:szCs w:val="21"/>
              </w:rPr>
              <w:t>已鉴定，已转产</w:t>
            </w:r>
          </w:p>
        </w:tc>
      </w:tr>
      <w:tr>
        <w:trPr>
          <w:trHeight w:val="454" w:hRule="exact"/>
        </w:trPr>
        <w:tc>
          <w:tcPr>
            <w:tcW w:w="960"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142"/>
              <w:ind w:right="0"/>
              <w:jc w:val="center"/>
              <w:rPr>
                <w:rFonts w:ascii="Times New Roman" w:hAnsi="Times New Roman" w:cs="Times New Roman" w:eastAsia="Times New Roman" w:hint="default"/>
                <w:sz w:val="21"/>
                <w:szCs w:val="21"/>
              </w:rPr>
            </w:pPr>
            <w:r>
              <w:rPr>
                <w:rFonts w:ascii="Times New Roman"/>
                <w:w w:val="100"/>
                <w:sz w:val="21"/>
              </w:rPr>
              <w:t>2</w:t>
            </w:r>
          </w:p>
        </w:tc>
        <w:tc>
          <w:tcPr>
            <w:tcW w:w="4515" w:type="dxa"/>
            <w:tcBorders>
              <w:top w:val="single" w:sz="6" w:space="0" w:color="000000"/>
              <w:left w:val="nil" w:sz="6" w:space="0" w:color="auto"/>
              <w:bottom w:val="single" w:sz="6" w:space="0" w:color="000000"/>
              <w:right w:val="nil" w:sz="6" w:space="0" w:color="auto"/>
            </w:tcBorders>
          </w:tcPr>
          <w:p>
            <w:pPr>
              <w:pStyle w:val="TableParagraph"/>
              <w:spacing w:line="240" w:lineRule="auto" w:before="93"/>
              <w:ind w:left="107" w:right="0"/>
              <w:jc w:val="left"/>
              <w:rPr>
                <w:rFonts w:ascii="宋体" w:hAnsi="宋体" w:cs="宋体" w:eastAsia="宋体" w:hint="default"/>
                <w:sz w:val="21"/>
                <w:szCs w:val="21"/>
              </w:rPr>
            </w:pPr>
            <w:r>
              <w:rPr>
                <w:rFonts w:ascii="宋体" w:hAnsi="宋体" w:cs="宋体" w:eastAsia="宋体" w:hint="default"/>
                <w:sz w:val="21"/>
                <w:szCs w:val="21"/>
              </w:rPr>
              <w:t>分布式电能质量监测装置</w:t>
            </w:r>
          </w:p>
        </w:tc>
        <w:tc>
          <w:tcPr>
            <w:tcW w:w="3992" w:type="dxa"/>
            <w:tcBorders>
              <w:top w:val="single" w:sz="6" w:space="0" w:color="000000"/>
              <w:left w:val="nil" w:sz="6" w:space="0" w:color="auto"/>
              <w:bottom w:val="single" w:sz="6" w:space="0" w:color="000000"/>
              <w:right w:val="nil" w:sz="6" w:space="0" w:color="auto"/>
            </w:tcBorders>
          </w:tcPr>
          <w:p>
            <w:pPr>
              <w:pStyle w:val="TableParagraph"/>
              <w:spacing w:line="240" w:lineRule="auto" w:before="93"/>
              <w:ind w:left="412" w:right="0"/>
              <w:jc w:val="left"/>
              <w:rPr>
                <w:rFonts w:ascii="宋体" w:hAnsi="宋体" w:cs="宋体" w:eastAsia="宋体" w:hint="default"/>
                <w:sz w:val="21"/>
                <w:szCs w:val="21"/>
              </w:rPr>
            </w:pPr>
            <w:r>
              <w:rPr>
                <w:rFonts w:ascii="宋体" w:hAnsi="宋体" w:cs="宋体" w:eastAsia="宋体" w:hint="default"/>
                <w:sz w:val="21"/>
                <w:szCs w:val="21"/>
              </w:rPr>
              <w:t>已鉴定，已转产</w:t>
            </w:r>
          </w:p>
        </w:tc>
      </w:tr>
      <w:tr>
        <w:trPr>
          <w:trHeight w:val="454" w:hRule="exact"/>
        </w:trPr>
        <w:tc>
          <w:tcPr>
            <w:tcW w:w="960"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142"/>
              <w:ind w:right="0"/>
              <w:jc w:val="center"/>
              <w:rPr>
                <w:rFonts w:ascii="Times New Roman" w:hAnsi="Times New Roman" w:cs="Times New Roman" w:eastAsia="Times New Roman" w:hint="default"/>
                <w:sz w:val="21"/>
                <w:szCs w:val="21"/>
              </w:rPr>
            </w:pPr>
            <w:r>
              <w:rPr>
                <w:rFonts w:ascii="Times New Roman"/>
                <w:w w:val="100"/>
                <w:sz w:val="21"/>
              </w:rPr>
              <w:t>3</w:t>
            </w:r>
          </w:p>
        </w:tc>
        <w:tc>
          <w:tcPr>
            <w:tcW w:w="4515" w:type="dxa"/>
            <w:tcBorders>
              <w:top w:val="single" w:sz="6" w:space="0" w:color="000000"/>
              <w:left w:val="nil" w:sz="6" w:space="0" w:color="auto"/>
              <w:bottom w:val="single" w:sz="6" w:space="0" w:color="000000"/>
              <w:right w:val="nil" w:sz="6" w:space="0" w:color="auto"/>
            </w:tcBorders>
          </w:tcPr>
          <w:p>
            <w:pPr>
              <w:pStyle w:val="TableParagraph"/>
              <w:spacing w:line="240" w:lineRule="auto" w:before="93"/>
              <w:ind w:left="107" w:right="0"/>
              <w:jc w:val="left"/>
              <w:rPr>
                <w:rFonts w:ascii="宋体" w:hAnsi="宋体" w:cs="宋体" w:eastAsia="宋体" w:hint="default"/>
                <w:sz w:val="21"/>
                <w:szCs w:val="21"/>
              </w:rPr>
            </w:pPr>
            <w:r>
              <w:rPr>
                <w:rFonts w:ascii="宋体" w:hAnsi="宋体" w:cs="宋体" w:eastAsia="宋体" w:hint="default"/>
                <w:sz w:val="21"/>
                <w:szCs w:val="21"/>
              </w:rPr>
              <w:t>新型智能变电站继电保护测试仪</w:t>
            </w:r>
          </w:p>
        </w:tc>
        <w:tc>
          <w:tcPr>
            <w:tcW w:w="3992" w:type="dxa"/>
            <w:tcBorders>
              <w:top w:val="single" w:sz="6" w:space="0" w:color="000000"/>
              <w:left w:val="nil" w:sz="6" w:space="0" w:color="auto"/>
              <w:bottom w:val="single" w:sz="6" w:space="0" w:color="000000"/>
              <w:right w:val="nil" w:sz="6" w:space="0" w:color="auto"/>
            </w:tcBorders>
          </w:tcPr>
          <w:p>
            <w:pPr>
              <w:pStyle w:val="TableParagraph"/>
              <w:spacing w:line="240" w:lineRule="auto" w:before="93"/>
              <w:ind w:left="412" w:right="0"/>
              <w:jc w:val="left"/>
              <w:rPr>
                <w:rFonts w:ascii="宋体" w:hAnsi="宋体" w:cs="宋体" w:eastAsia="宋体" w:hint="default"/>
                <w:sz w:val="21"/>
                <w:szCs w:val="21"/>
              </w:rPr>
            </w:pPr>
            <w:r>
              <w:rPr>
                <w:rFonts w:ascii="宋体" w:hAnsi="宋体" w:cs="宋体" w:eastAsia="宋体" w:hint="default"/>
                <w:sz w:val="21"/>
                <w:szCs w:val="21"/>
              </w:rPr>
              <w:t>已鉴定，已转产</w:t>
            </w:r>
          </w:p>
        </w:tc>
      </w:tr>
      <w:tr>
        <w:trPr>
          <w:trHeight w:val="454" w:hRule="exact"/>
        </w:trPr>
        <w:tc>
          <w:tcPr>
            <w:tcW w:w="960"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142"/>
              <w:ind w:right="0"/>
              <w:jc w:val="center"/>
              <w:rPr>
                <w:rFonts w:ascii="Times New Roman" w:hAnsi="Times New Roman" w:cs="Times New Roman" w:eastAsia="Times New Roman" w:hint="default"/>
                <w:sz w:val="21"/>
                <w:szCs w:val="21"/>
              </w:rPr>
            </w:pPr>
            <w:r>
              <w:rPr>
                <w:rFonts w:ascii="Times New Roman"/>
                <w:w w:val="100"/>
                <w:sz w:val="21"/>
              </w:rPr>
              <w:t>4</w:t>
            </w:r>
          </w:p>
        </w:tc>
        <w:tc>
          <w:tcPr>
            <w:tcW w:w="4515" w:type="dxa"/>
            <w:tcBorders>
              <w:top w:val="single" w:sz="6" w:space="0" w:color="000000"/>
              <w:left w:val="nil" w:sz="6" w:space="0" w:color="auto"/>
              <w:bottom w:val="single" w:sz="6" w:space="0" w:color="000000"/>
              <w:right w:val="nil" w:sz="6" w:space="0" w:color="auto"/>
            </w:tcBorders>
          </w:tcPr>
          <w:p>
            <w:pPr>
              <w:pStyle w:val="TableParagraph"/>
              <w:spacing w:line="240" w:lineRule="auto" w:before="93"/>
              <w:ind w:left="107" w:right="0"/>
              <w:jc w:val="left"/>
              <w:rPr>
                <w:rFonts w:ascii="宋体" w:hAnsi="宋体" w:cs="宋体" w:eastAsia="宋体" w:hint="default"/>
                <w:sz w:val="21"/>
                <w:szCs w:val="21"/>
              </w:rPr>
            </w:pPr>
            <w:r>
              <w:rPr>
                <w:rFonts w:ascii="宋体" w:hAnsi="宋体" w:cs="宋体" w:eastAsia="宋体" w:hint="default"/>
                <w:sz w:val="21"/>
                <w:szCs w:val="21"/>
              </w:rPr>
              <w:t>智能变电站数字万用表</w:t>
            </w:r>
          </w:p>
        </w:tc>
        <w:tc>
          <w:tcPr>
            <w:tcW w:w="3992" w:type="dxa"/>
            <w:tcBorders>
              <w:top w:val="single" w:sz="6" w:space="0" w:color="000000"/>
              <w:left w:val="nil" w:sz="6" w:space="0" w:color="auto"/>
              <w:bottom w:val="single" w:sz="6" w:space="0" w:color="000000"/>
              <w:right w:val="nil" w:sz="6" w:space="0" w:color="auto"/>
            </w:tcBorders>
          </w:tcPr>
          <w:p>
            <w:pPr>
              <w:pStyle w:val="TableParagraph"/>
              <w:spacing w:line="240" w:lineRule="auto" w:before="93"/>
              <w:ind w:left="412" w:right="0"/>
              <w:jc w:val="left"/>
              <w:rPr>
                <w:rFonts w:ascii="宋体" w:hAnsi="宋体" w:cs="宋体" w:eastAsia="宋体" w:hint="default"/>
                <w:sz w:val="21"/>
                <w:szCs w:val="21"/>
              </w:rPr>
            </w:pPr>
            <w:r>
              <w:rPr>
                <w:rFonts w:ascii="宋体" w:hAnsi="宋体" w:cs="宋体" w:eastAsia="宋体" w:hint="default"/>
                <w:sz w:val="21"/>
                <w:szCs w:val="21"/>
              </w:rPr>
              <w:t>已鉴定，已转产</w:t>
            </w:r>
          </w:p>
        </w:tc>
      </w:tr>
      <w:tr>
        <w:trPr>
          <w:trHeight w:val="454" w:hRule="exact"/>
        </w:trPr>
        <w:tc>
          <w:tcPr>
            <w:tcW w:w="960"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144"/>
              <w:ind w:right="0"/>
              <w:jc w:val="center"/>
              <w:rPr>
                <w:rFonts w:ascii="Times New Roman" w:hAnsi="Times New Roman" w:cs="Times New Roman" w:eastAsia="Times New Roman" w:hint="default"/>
                <w:sz w:val="21"/>
                <w:szCs w:val="21"/>
              </w:rPr>
            </w:pPr>
            <w:r>
              <w:rPr>
                <w:rFonts w:ascii="Times New Roman"/>
                <w:w w:val="100"/>
                <w:sz w:val="21"/>
              </w:rPr>
              <w:t>5</w:t>
            </w:r>
          </w:p>
        </w:tc>
        <w:tc>
          <w:tcPr>
            <w:tcW w:w="4515" w:type="dxa"/>
            <w:tcBorders>
              <w:top w:val="single" w:sz="6" w:space="0" w:color="000000"/>
              <w:left w:val="nil" w:sz="6" w:space="0" w:color="auto"/>
              <w:bottom w:val="single" w:sz="6" w:space="0" w:color="000000"/>
              <w:right w:val="nil" w:sz="6" w:space="0" w:color="auto"/>
            </w:tcBorders>
          </w:tcPr>
          <w:p>
            <w:pPr>
              <w:pStyle w:val="TableParagraph"/>
              <w:spacing w:line="240" w:lineRule="auto" w:before="95"/>
              <w:ind w:left="107" w:right="0"/>
              <w:jc w:val="left"/>
              <w:rPr>
                <w:rFonts w:ascii="宋体" w:hAnsi="宋体" w:cs="宋体" w:eastAsia="宋体" w:hint="default"/>
                <w:sz w:val="21"/>
                <w:szCs w:val="21"/>
              </w:rPr>
            </w:pPr>
            <w:r>
              <w:rPr>
                <w:rFonts w:ascii="宋体" w:hAnsi="宋体" w:cs="宋体" w:eastAsia="宋体" w:hint="default"/>
                <w:sz w:val="21"/>
                <w:szCs w:val="21"/>
              </w:rPr>
              <w:t>通用嵌入式硬件平台</w:t>
            </w:r>
          </w:p>
        </w:tc>
        <w:tc>
          <w:tcPr>
            <w:tcW w:w="3992" w:type="dxa"/>
            <w:tcBorders>
              <w:top w:val="single" w:sz="6" w:space="0" w:color="000000"/>
              <w:left w:val="nil" w:sz="6" w:space="0" w:color="auto"/>
              <w:bottom w:val="single" w:sz="6" w:space="0" w:color="000000"/>
              <w:right w:val="nil" w:sz="6" w:space="0" w:color="auto"/>
            </w:tcBorders>
          </w:tcPr>
          <w:p>
            <w:pPr>
              <w:pStyle w:val="TableParagraph"/>
              <w:spacing w:line="240" w:lineRule="auto" w:before="95"/>
              <w:ind w:left="412" w:right="0"/>
              <w:jc w:val="left"/>
              <w:rPr>
                <w:rFonts w:ascii="宋体" w:hAnsi="宋体" w:cs="宋体" w:eastAsia="宋体" w:hint="default"/>
                <w:sz w:val="21"/>
                <w:szCs w:val="21"/>
              </w:rPr>
            </w:pPr>
            <w:r>
              <w:rPr>
                <w:rFonts w:ascii="宋体" w:hAnsi="宋体" w:cs="宋体" w:eastAsia="宋体" w:hint="default"/>
                <w:sz w:val="21"/>
                <w:szCs w:val="21"/>
              </w:rPr>
              <w:t>已完成，已转产</w:t>
            </w:r>
          </w:p>
        </w:tc>
      </w:tr>
      <w:tr>
        <w:trPr>
          <w:trHeight w:val="454" w:hRule="exact"/>
        </w:trPr>
        <w:tc>
          <w:tcPr>
            <w:tcW w:w="960"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144"/>
              <w:ind w:right="0"/>
              <w:jc w:val="center"/>
              <w:rPr>
                <w:rFonts w:ascii="Times New Roman" w:hAnsi="Times New Roman" w:cs="Times New Roman" w:eastAsia="Times New Roman" w:hint="default"/>
                <w:sz w:val="21"/>
                <w:szCs w:val="21"/>
              </w:rPr>
            </w:pPr>
            <w:r>
              <w:rPr>
                <w:rFonts w:ascii="Times New Roman"/>
                <w:w w:val="100"/>
                <w:sz w:val="21"/>
              </w:rPr>
              <w:t>6</w:t>
            </w:r>
          </w:p>
        </w:tc>
        <w:tc>
          <w:tcPr>
            <w:tcW w:w="4515" w:type="dxa"/>
            <w:tcBorders>
              <w:top w:val="single" w:sz="6" w:space="0" w:color="000000"/>
              <w:left w:val="nil" w:sz="6" w:space="0" w:color="auto"/>
              <w:bottom w:val="single" w:sz="6" w:space="0" w:color="000000"/>
              <w:right w:val="nil" w:sz="6" w:space="0" w:color="auto"/>
            </w:tcBorders>
          </w:tcPr>
          <w:p>
            <w:pPr>
              <w:pStyle w:val="TableParagraph"/>
              <w:spacing w:line="240" w:lineRule="auto" w:before="95"/>
              <w:ind w:left="107" w:right="0"/>
              <w:jc w:val="left"/>
              <w:rPr>
                <w:rFonts w:ascii="宋体" w:hAnsi="宋体" w:cs="宋体" w:eastAsia="宋体" w:hint="default"/>
                <w:sz w:val="21"/>
                <w:szCs w:val="21"/>
              </w:rPr>
            </w:pPr>
            <w:r>
              <w:rPr>
                <w:rFonts w:ascii="宋体" w:hAnsi="宋体" w:cs="宋体" w:eastAsia="宋体" w:hint="default"/>
                <w:sz w:val="21"/>
                <w:szCs w:val="21"/>
              </w:rPr>
              <w:t>新一代网络报文记录装置</w:t>
            </w:r>
          </w:p>
        </w:tc>
        <w:tc>
          <w:tcPr>
            <w:tcW w:w="3992" w:type="dxa"/>
            <w:tcBorders>
              <w:top w:val="single" w:sz="6" w:space="0" w:color="000000"/>
              <w:left w:val="nil" w:sz="6" w:space="0" w:color="auto"/>
              <w:bottom w:val="single" w:sz="6" w:space="0" w:color="000000"/>
              <w:right w:val="nil" w:sz="6" w:space="0" w:color="auto"/>
            </w:tcBorders>
          </w:tcPr>
          <w:p>
            <w:pPr>
              <w:pStyle w:val="TableParagraph"/>
              <w:spacing w:line="240" w:lineRule="auto" w:before="95"/>
              <w:ind w:left="412" w:right="0"/>
              <w:jc w:val="left"/>
              <w:rPr>
                <w:rFonts w:ascii="宋体" w:hAnsi="宋体" w:cs="宋体" w:eastAsia="宋体" w:hint="default"/>
                <w:sz w:val="21"/>
                <w:szCs w:val="21"/>
              </w:rPr>
            </w:pPr>
            <w:r>
              <w:rPr>
                <w:rFonts w:ascii="宋体" w:hAnsi="宋体" w:cs="宋体" w:eastAsia="宋体" w:hint="default"/>
                <w:sz w:val="21"/>
                <w:szCs w:val="21"/>
              </w:rPr>
              <w:t>已鉴定，已转产</w:t>
            </w:r>
          </w:p>
        </w:tc>
      </w:tr>
      <w:tr>
        <w:trPr>
          <w:trHeight w:val="456" w:hRule="exact"/>
        </w:trPr>
        <w:tc>
          <w:tcPr>
            <w:tcW w:w="960"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144"/>
              <w:ind w:right="0"/>
              <w:jc w:val="center"/>
              <w:rPr>
                <w:rFonts w:ascii="Times New Roman" w:hAnsi="Times New Roman" w:cs="Times New Roman" w:eastAsia="Times New Roman" w:hint="default"/>
                <w:sz w:val="21"/>
                <w:szCs w:val="21"/>
              </w:rPr>
            </w:pPr>
            <w:r>
              <w:rPr>
                <w:rFonts w:ascii="Times New Roman"/>
                <w:w w:val="100"/>
                <w:sz w:val="21"/>
              </w:rPr>
              <w:t>7</w:t>
            </w:r>
          </w:p>
        </w:tc>
        <w:tc>
          <w:tcPr>
            <w:tcW w:w="4515" w:type="dxa"/>
            <w:tcBorders>
              <w:top w:val="single" w:sz="6" w:space="0" w:color="000000"/>
              <w:left w:val="nil" w:sz="6" w:space="0" w:color="auto"/>
              <w:bottom w:val="single" w:sz="6" w:space="0" w:color="000000"/>
              <w:right w:val="nil" w:sz="6" w:space="0" w:color="auto"/>
            </w:tcBorders>
          </w:tcPr>
          <w:p>
            <w:pPr>
              <w:pStyle w:val="TableParagraph"/>
              <w:spacing w:line="240" w:lineRule="auto" w:before="95"/>
              <w:ind w:left="107" w:right="0"/>
              <w:jc w:val="left"/>
              <w:rPr>
                <w:rFonts w:ascii="宋体" w:hAnsi="宋体" w:cs="宋体" w:eastAsia="宋体" w:hint="default"/>
                <w:sz w:val="21"/>
                <w:szCs w:val="21"/>
              </w:rPr>
            </w:pPr>
            <w:r>
              <w:rPr>
                <w:rFonts w:ascii="宋体" w:hAnsi="宋体" w:cs="宋体" w:eastAsia="宋体" w:hint="default"/>
                <w:sz w:val="21"/>
                <w:szCs w:val="21"/>
              </w:rPr>
              <w:t>故障录波联网主站</w:t>
            </w:r>
          </w:p>
        </w:tc>
        <w:tc>
          <w:tcPr>
            <w:tcW w:w="3992" w:type="dxa"/>
            <w:tcBorders>
              <w:top w:val="single" w:sz="6" w:space="0" w:color="000000"/>
              <w:left w:val="nil" w:sz="6" w:space="0" w:color="auto"/>
              <w:bottom w:val="single" w:sz="6" w:space="0" w:color="000000"/>
              <w:right w:val="nil" w:sz="6" w:space="0" w:color="auto"/>
            </w:tcBorders>
          </w:tcPr>
          <w:p>
            <w:pPr>
              <w:pStyle w:val="TableParagraph"/>
              <w:spacing w:line="240" w:lineRule="auto" w:before="95"/>
              <w:ind w:left="412" w:right="0"/>
              <w:jc w:val="left"/>
              <w:rPr>
                <w:rFonts w:ascii="宋体" w:hAnsi="宋体" w:cs="宋体" w:eastAsia="宋体" w:hint="default"/>
                <w:sz w:val="21"/>
                <w:szCs w:val="21"/>
              </w:rPr>
            </w:pPr>
            <w:r>
              <w:rPr>
                <w:rFonts w:ascii="宋体" w:hAnsi="宋体" w:cs="宋体" w:eastAsia="宋体" w:hint="default"/>
                <w:sz w:val="21"/>
                <w:szCs w:val="21"/>
              </w:rPr>
              <w:t>已投产</w:t>
            </w:r>
          </w:p>
        </w:tc>
      </w:tr>
      <w:tr>
        <w:trPr>
          <w:trHeight w:val="454" w:hRule="exact"/>
        </w:trPr>
        <w:tc>
          <w:tcPr>
            <w:tcW w:w="960"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142"/>
              <w:ind w:right="0"/>
              <w:jc w:val="center"/>
              <w:rPr>
                <w:rFonts w:ascii="Times New Roman" w:hAnsi="Times New Roman" w:cs="Times New Roman" w:eastAsia="Times New Roman" w:hint="default"/>
                <w:sz w:val="21"/>
                <w:szCs w:val="21"/>
              </w:rPr>
            </w:pPr>
            <w:r>
              <w:rPr>
                <w:rFonts w:ascii="Times New Roman"/>
                <w:w w:val="100"/>
                <w:sz w:val="21"/>
              </w:rPr>
              <w:t>8</w:t>
            </w:r>
          </w:p>
        </w:tc>
        <w:tc>
          <w:tcPr>
            <w:tcW w:w="4515" w:type="dxa"/>
            <w:tcBorders>
              <w:top w:val="single" w:sz="6" w:space="0" w:color="000000"/>
              <w:left w:val="nil" w:sz="6" w:space="0" w:color="auto"/>
              <w:bottom w:val="single" w:sz="6" w:space="0" w:color="000000"/>
              <w:right w:val="nil" w:sz="6" w:space="0" w:color="auto"/>
            </w:tcBorders>
          </w:tcPr>
          <w:p>
            <w:pPr>
              <w:pStyle w:val="TableParagraph"/>
              <w:spacing w:line="240" w:lineRule="auto" w:before="93"/>
              <w:ind w:left="107" w:right="0"/>
              <w:jc w:val="left"/>
              <w:rPr>
                <w:rFonts w:ascii="宋体" w:hAnsi="宋体" w:cs="宋体" w:eastAsia="宋体" w:hint="default"/>
                <w:sz w:val="21"/>
                <w:szCs w:val="21"/>
              </w:rPr>
            </w:pPr>
            <w:r>
              <w:rPr>
                <w:rFonts w:ascii="宋体" w:hAnsi="宋体" w:cs="宋体" w:eastAsia="宋体" w:hint="default"/>
                <w:sz w:val="21"/>
                <w:szCs w:val="21"/>
              </w:rPr>
              <w:t>混合式故障录波装置</w:t>
            </w:r>
          </w:p>
        </w:tc>
        <w:tc>
          <w:tcPr>
            <w:tcW w:w="3992" w:type="dxa"/>
            <w:tcBorders>
              <w:top w:val="single" w:sz="6" w:space="0" w:color="000000"/>
              <w:left w:val="nil" w:sz="6" w:space="0" w:color="auto"/>
              <w:bottom w:val="single" w:sz="6" w:space="0" w:color="000000"/>
              <w:right w:val="nil" w:sz="6" w:space="0" w:color="auto"/>
            </w:tcBorders>
          </w:tcPr>
          <w:p>
            <w:pPr>
              <w:pStyle w:val="TableParagraph"/>
              <w:spacing w:line="240" w:lineRule="auto" w:before="93"/>
              <w:ind w:left="412" w:right="0"/>
              <w:jc w:val="left"/>
              <w:rPr>
                <w:rFonts w:ascii="宋体" w:hAnsi="宋体" w:cs="宋体" w:eastAsia="宋体" w:hint="default"/>
                <w:sz w:val="21"/>
                <w:szCs w:val="21"/>
              </w:rPr>
            </w:pPr>
            <w:r>
              <w:rPr>
                <w:rFonts w:ascii="宋体" w:hAnsi="宋体" w:cs="宋体" w:eastAsia="宋体" w:hint="default"/>
                <w:sz w:val="21"/>
                <w:szCs w:val="21"/>
              </w:rPr>
              <w:t>小批量试产</w:t>
            </w:r>
          </w:p>
        </w:tc>
      </w:tr>
      <w:tr>
        <w:trPr>
          <w:trHeight w:val="454" w:hRule="exact"/>
        </w:trPr>
        <w:tc>
          <w:tcPr>
            <w:tcW w:w="960"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142"/>
              <w:ind w:right="0"/>
              <w:jc w:val="center"/>
              <w:rPr>
                <w:rFonts w:ascii="Times New Roman" w:hAnsi="Times New Roman" w:cs="Times New Roman" w:eastAsia="Times New Roman" w:hint="default"/>
                <w:sz w:val="21"/>
                <w:szCs w:val="21"/>
              </w:rPr>
            </w:pPr>
            <w:r>
              <w:rPr>
                <w:rFonts w:ascii="Times New Roman"/>
                <w:w w:val="100"/>
                <w:sz w:val="21"/>
              </w:rPr>
              <w:t>9</w:t>
            </w:r>
          </w:p>
        </w:tc>
        <w:tc>
          <w:tcPr>
            <w:tcW w:w="4515" w:type="dxa"/>
            <w:tcBorders>
              <w:top w:val="single" w:sz="6" w:space="0" w:color="000000"/>
              <w:left w:val="nil" w:sz="6" w:space="0" w:color="auto"/>
              <w:bottom w:val="single" w:sz="6" w:space="0" w:color="000000"/>
              <w:right w:val="nil" w:sz="6" w:space="0" w:color="auto"/>
            </w:tcBorders>
          </w:tcPr>
          <w:p>
            <w:pPr>
              <w:pStyle w:val="TableParagraph"/>
              <w:spacing w:line="240" w:lineRule="auto" w:before="93"/>
              <w:ind w:left="107" w:right="0"/>
              <w:jc w:val="left"/>
              <w:rPr>
                <w:rFonts w:ascii="宋体" w:hAnsi="宋体" w:cs="宋体" w:eastAsia="宋体" w:hint="default"/>
                <w:sz w:val="21"/>
                <w:szCs w:val="21"/>
              </w:rPr>
            </w:pPr>
            <w:r>
              <w:rPr>
                <w:rFonts w:ascii="宋体" w:hAnsi="宋体" w:cs="宋体" w:eastAsia="宋体" w:hint="default"/>
                <w:sz w:val="21"/>
                <w:szCs w:val="21"/>
              </w:rPr>
              <w:t>第三代配网终端</w:t>
            </w:r>
          </w:p>
        </w:tc>
        <w:tc>
          <w:tcPr>
            <w:tcW w:w="3992" w:type="dxa"/>
            <w:tcBorders>
              <w:top w:val="single" w:sz="6" w:space="0" w:color="000000"/>
              <w:left w:val="nil" w:sz="6" w:space="0" w:color="auto"/>
              <w:bottom w:val="single" w:sz="6" w:space="0" w:color="000000"/>
              <w:right w:val="nil" w:sz="6" w:space="0" w:color="auto"/>
            </w:tcBorders>
          </w:tcPr>
          <w:p>
            <w:pPr>
              <w:pStyle w:val="TableParagraph"/>
              <w:spacing w:line="240" w:lineRule="auto" w:before="93"/>
              <w:ind w:left="412" w:right="0"/>
              <w:jc w:val="left"/>
              <w:rPr>
                <w:rFonts w:ascii="宋体" w:hAnsi="宋体" w:cs="宋体" w:eastAsia="宋体" w:hint="default"/>
                <w:sz w:val="21"/>
                <w:szCs w:val="21"/>
              </w:rPr>
            </w:pPr>
            <w:r>
              <w:rPr>
                <w:rFonts w:ascii="宋体" w:hAnsi="宋体" w:cs="宋体" w:eastAsia="宋体" w:hint="default"/>
                <w:sz w:val="21"/>
                <w:szCs w:val="21"/>
              </w:rPr>
              <w:t>已完成，待投产</w:t>
            </w:r>
          </w:p>
        </w:tc>
      </w:tr>
      <w:tr>
        <w:trPr>
          <w:trHeight w:val="451" w:hRule="exact"/>
        </w:trPr>
        <w:tc>
          <w:tcPr>
            <w:tcW w:w="960" w:type="dxa"/>
            <w:tcBorders>
              <w:top w:val="single" w:sz="6" w:space="0" w:color="000000"/>
              <w:left w:val="nil" w:sz="6" w:space="0" w:color="auto"/>
              <w:bottom w:val="single" w:sz="4" w:space="0" w:color="000000"/>
              <w:right w:val="nil" w:sz="6" w:space="0" w:color="auto"/>
            </w:tcBorders>
            <w:shd w:val="clear" w:color="auto" w:fill="D2D2D2"/>
          </w:tcPr>
          <w:p>
            <w:pPr>
              <w:pStyle w:val="TableParagraph"/>
              <w:spacing w:line="240" w:lineRule="auto" w:before="142"/>
              <w:ind w:right="0"/>
              <w:jc w:val="center"/>
              <w:rPr>
                <w:rFonts w:ascii="Times New Roman" w:hAnsi="Times New Roman" w:cs="Times New Roman" w:eastAsia="Times New Roman" w:hint="default"/>
                <w:sz w:val="21"/>
                <w:szCs w:val="21"/>
              </w:rPr>
            </w:pPr>
            <w:r>
              <w:rPr>
                <w:rFonts w:ascii="Times New Roman"/>
                <w:sz w:val="21"/>
              </w:rPr>
              <w:t>10</w:t>
            </w:r>
          </w:p>
        </w:tc>
        <w:tc>
          <w:tcPr>
            <w:tcW w:w="4515" w:type="dxa"/>
            <w:tcBorders>
              <w:top w:val="single" w:sz="6" w:space="0" w:color="000000"/>
              <w:left w:val="nil" w:sz="6" w:space="0" w:color="auto"/>
              <w:bottom w:val="single" w:sz="4" w:space="0" w:color="000000"/>
              <w:right w:val="nil" w:sz="6" w:space="0" w:color="auto"/>
            </w:tcBorders>
          </w:tcPr>
          <w:p>
            <w:pPr>
              <w:pStyle w:val="TableParagraph"/>
              <w:spacing w:line="240" w:lineRule="auto" w:before="93"/>
              <w:ind w:left="107" w:right="0"/>
              <w:jc w:val="left"/>
              <w:rPr>
                <w:rFonts w:ascii="宋体" w:hAnsi="宋体" w:cs="宋体" w:eastAsia="宋体" w:hint="default"/>
                <w:sz w:val="21"/>
                <w:szCs w:val="21"/>
              </w:rPr>
            </w:pPr>
            <w:r>
              <w:rPr>
                <w:rFonts w:ascii="宋体" w:hAnsi="宋体" w:cs="宋体" w:eastAsia="宋体" w:hint="default"/>
                <w:sz w:val="21"/>
                <w:szCs w:val="21"/>
              </w:rPr>
              <w:t>智能化变电站继电保护相关装置及监控系统</w:t>
            </w:r>
          </w:p>
        </w:tc>
        <w:tc>
          <w:tcPr>
            <w:tcW w:w="3992" w:type="dxa"/>
            <w:tcBorders>
              <w:top w:val="single" w:sz="6" w:space="0" w:color="000000"/>
              <w:left w:val="nil" w:sz="6" w:space="0" w:color="auto"/>
              <w:bottom w:val="single" w:sz="4" w:space="0" w:color="000000"/>
              <w:right w:val="nil" w:sz="6" w:space="0" w:color="auto"/>
            </w:tcBorders>
          </w:tcPr>
          <w:p>
            <w:pPr>
              <w:pStyle w:val="TableParagraph"/>
              <w:spacing w:line="240" w:lineRule="auto" w:before="93"/>
              <w:ind w:left="412" w:right="0"/>
              <w:jc w:val="left"/>
              <w:rPr>
                <w:rFonts w:ascii="宋体" w:hAnsi="宋体" w:cs="宋体" w:eastAsia="宋体" w:hint="default"/>
                <w:sz w:val="21"/>
                <w:szCs w:val="21"/>
              </w:rPr>
            </w:pPr>
            <w:r>
              <w:rPr>
                <w:rFonts w:ascii="宋体" w:hAnsi="宋体" w:cs="宋体" w:eastAsia="宋体" w:hint="default"/>
                <w:sz w:val="21"/>
                <w:szCs w:val="21"/>
              </w:rPr>
              <w:t>样机试制完成</w:t>
            </w:r>
          </w:p>
        </w:tc>
      </w:tr>
    </w:tbl>
    <w:p>
      <w:pPr>
        <w:spacing w:line="240" w:lineRule="auto" w:before="6"/>
        <w:rPr>
          <w:rFonts w:ascii="宋体" w:hAnsi="宋体" w:cs="宋体" w:eastAsia="宋体" w:hint="default"/>
          <w:sz w:val="15"/>
          <w:szCs w:val="15"/>
        </w:rPr>
      </w:pPr>
    </w:p>
    <w:p>
      <w:pPr>
        <w:pStyle w:val="BodyText"/>
        <w:spacing w:line="336" w:lineRule="auto" w:before="26"/>
        <w:ind w:left="226" w:right="144" w:firstLine="480"/>
        <w:jc w:val="both"/>
      </w:pPr>
      <w:r>
        <w:rPr>
          <w:spacing w:val="-1"/>
        </w:rPr>
        <w:t>其中高精度时间同步测量装置、新型继电保护测试仪、智能变电站数字万用表、智能</w:t>
      </w:r>
      <w:r>
        <w:rPr/>
        <w:t> </w:t>
      </w:r>
      <w:r>
        <w:rPr>
          <w:spacing w:val="-1"/>
        </w:rPr>
        <w:t>化变电站继电保护相关装置及监控系统、第三代配网终端等产品是根据智能电网建设需求</w:t>
      </w:r>
      <w:r>
        <w:rPr>
          <w:spacing w:val="-111"/>
        </w:rPr>
        <w:t> </w:t>
      </w:r>
      <w:r>
        <w:rPr>
          <w:spacing w:val="-111"/>
        </w:rPr>
      </w:r>
      <w:r>
        <w:rPr>
          <w:spacing w:val="-1"/>
        </w:rPr>
        <w:t>研制的新产品，预计将会随着智能电网建设展开而形成批量生产；分布式电能质量监测装</w:t>
      </w:r>
      <w:r>
        <w:rPr>
          <w:spacing w:val="-111"/>
        </w:rPr>
        <w:t> </w:t>
      </w:r>
      <w:r>
        <w:rPr>
          <w:spacing w:val="-111"/>
        </w:rPr>
      </w:r>
      <w:r>
        <w:rPr>
          <w:spacing w:val="-1"/>
        </w:rPr>
        <w:t>置和新一代报文记录装置是根据市场需求研发相应产品的二代产品，是对原有产品系列的</w:t>
      </w:r>
      <w:r>
        <w:rPr>
          <w:spacing w:val="-110"/>
        </w:rPr>
        <w:t> </w:t>
      </w:r>
      <w:r>
        <w:rPr>
          <w:spacing w:val="-110"/>
        </w:rPr>
      </w:r>
      <w:r>
        <w:rPr>
          <w:spacing w:val="-1"/>
        </w:rPr>
        <w:t>补充和完善；通用嵌入式硬件平台是公司自主研发的通用硬件平台，该产品的研发成功将</w:t>
      </w:r>
      <w:r>
        <w:rPr>
          <w:spacing w:val="-111"/>
        </w:rPr>
        <w:t> </w:t>
      </w:r>
      <w:r>
        <w:rPr>
          <w:spacing w:val="-111"/>
        </w:rPr>
      </w:r>
      <w:r>
        <w:rPr>
          <w:spacing w:val="-1"/>
        </w:rPr>
        <w:t>为公司装置产品提供更加稳定、高性能、低成本的硬件平台，同时也将会提高公司装置产</w:t>
      </w:r>
      <w:r>
        <w:rPr>
          <w:spacing w:val="-111"/>
        </w:rPr>
        <w:t> </w:t>
      </w:r>
      <w:r>
        <w:rPr>
          <w:spacing w:val="-111"/>
        </w:rPr>
      </w:r>
      <w:r>
        <w:rPr/>
        <w:t>品的可靠性、降低成本、缩短新产品研发周期。</w:t>
      </w:r>
    </w:p>
    <w:p>
      <w:pPr>
        <w:pStyle w:val="Heading2"/>
        <w:spacing w:line="240" w:lineRule="auto" w:before="187"/>
        <w:ind w:left="709" w:right="0"/>
        <w:jc w:val="left"/>
        <w:rPr>
          <w:b w:val="0"/>
          <w:bCs w:val="0"/>
        </w:rPr>
      </w:pPr>
      <w:r>
        <w:rPr>
          <w:rFonts w:ascii="Times New Roman" w:hAnsi="Times New Roman" w:cs="Times New Roman" w:eastAsia="Times New Roman" w:hint="default"/>
        </w:rPr>
        <w:t>5</w:t>
      </w:r>
      <w:r>
        <w:rPr/>
        <w:t>、现金流</w:t>
      </w:r>
      <w:r>
        <w:rPr>
          <w:b w:val="0"/>
          <w:bCs w:val="0"/>
        </w:rPr>
      </w:r>
    </w:p>
    <w:p>
      <w:pPr>
        <w:spacing w:before="149"/>
        <w:ind w:left="0" w:right="142"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12"/>
        <w:rPr>
          <w:rFonts w:ascii="宋体" w:hAnsi="宋体" w:cs="宋体" w:eastAsia="宋体" w:hint="default"/>
          <w:sz w:val="6"/>
          <w:szCs w:val="6"/>
        </w:rPr>
      </w:pPr>
    </w:p>
    <w:tbl>
      <w:tblPr>
        <w:tblW w:w="0" w:type="auto"/>
        <w:jc w:val="left"/>
        <w:tblInd w:w="236" w:type="dxa"/>
        <w:tblLayout w:type="fixed"/>
        <w:tblCellMar>
          <w:top w:w="0" w:type="dxa"/>
          <w:left w:w="0" w:type="dxa"/>
          <w:bottom w:w="0" w:type="dxa"/>
          <w:right w:w="0" w:type="dxa"/>
        </w:tblCellMar>
        <w:tblLook w:val="01E0"/>
      </w:tblPr>
      <w:tblGrid>
        <w:gridCol w:w="2314"/>
        <w:gridCol w:w="2457"/>
        <w:gridCol w:w="2299"/>
        <w:gridCol w:w="2261"/>
      </w:tblGrid>
      <w:tr>
        <w:trPr>
          <w:trHeight w:val="410" w:hRule="exact"/>
        </w:trPr>
        <w:tc>
          <w:tcPr>
            <w:tcW w:w="231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52" w:right="0"/>
              <w:jc w:val="center"/>
              <w:rPr>
                <w:rFonts w:ascii="宋体" w:hAnsi="宋体" w:cs="宋体" w:eastAsia="宋体" w:hint="default"/>
                <w:sz w:val="21"/>
                <w:szCs w:val="21"/>
              </w:rPr>
            </w:pPr>
            <w:r>
              <w:rPr>
                <w:rFonts w:ascii="宋体" w:hAnsi="宋体" w:cs="宋体" w:eastAsia="宋体" w:hint="default"/>
                <w:sz w:val="21"/>
                <w:szCs w:val="21"/>
              </w:rPr>
              <w:t>项目</w:t>
            </w:r>
          </w:p>
        </w:tc>
        <w:tc>
          <w:tcPr>
            <w:tcW w:w="245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66" w:right="0"/>
              <w:jc w:val="center"/>
              <w:rPr>
                <w:rFonts w:ascii="宋体" w:hAnsi="宋体" w:cs="宋体" w:eastAsia="宋体" w:hint="default"/>
                <w:sz w:val="21"/>
                <w:szCs w:val="21"/>
              </w:rPr>
            </w:pP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p>
        </w:tc>
        <w:tc>
          <w:tcPr>
            <w:tcW w:w="229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85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p>
        </w:tc>
        <w:tc>
          <w:tcPr>
            <w:tcW w:w="226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763" w:right="0"/>
              <w:jc w:val="left"/>
              <w:rPr>
                <w:rFonts w:ascii="宋体" w:hAnsi="宋体" w:cs="宋体" w:eastAsia="宋体" w:hint="default"/>
                <w:sz w:val="21"/>
                <w:szCs w:val="21"/>
              </w:rPr>
            </w:pPr>
            <w:r>
              <w:rPr>
                <w:rFonts w:ascii="宋体" w:hAnsi="宋体" w:cs="宋体" w:eastAsia="宋体" w:hint="default"/>
                <w:sz w:val="21"/>
                <w:szCs w:val="21"/>
              </w:rPr>
              <w:t>同比增减</w:t>
            </w:r>
          </w:p>
        </w:tc>
      </w:tr>
    </w:tbl>
    <w:p>
      <w:pPr>
        <w:spacing w:after="0" w:line="240" w:lineRule="auto"/>
        <w:jc w:val="left"/>
        <w:rPr>
          <w:rFonts w:ascii="宋体" w:hAnsi="宋体" w:cs="宋体" w:eastAsia="宋体" w:hint="default"/>
          <w:sz w:val="21"/>
          <w:szCs w:val="21"/>
        </w:rPr>
        <w:sectPr>
          <w:pgSz w:w="11910" w:h="16840"/>
          <w:pgMar w:header="855" w:footer="1016" w:top="1280" w:bottom="1200" w:left="1060" w:right="1140"/>
        </w:sectPr>
      </w:pPr>
    </w:p>
    <w:p>
      <w:pPr>
        <w:spacing w:line="240" w:lineRule="auto" w:before="10"/>
        <w:rPr>
          <w:rFonts w:ascii="宋体" w:hAnsi="宋体" w:cs="宋体" w:eastAsia="宋体" w:hint="default"/>
          <w:sz w:val="11"/>
          <w:szCs w:val="11"/>
        </w:rPr>
      </w:pPr>
    </w:p>
    <w:tbl>
      <w:tblPr>
        <w:tblW w:w="0" w:type="auto"/>
        <w:jc w:val="left"/>
        <w:tblInd w:w="156" w:type="dxa"/>
        <w:tblLayout w:type="fixed"/>
        <w:tblCellMar>
          <w:top w:w="0" w:type="dxa"/>
          <w:left w:w="0" w:type="dxa"/>
          <w:bottom w:w="0" w:type="dxa"/>
          <w:right w:w="0" w:type="dxa"/>
        </w:tblCellMar>
        <w:tblLook w:val="01E0"/>
      </w:tblPr>
      <w:tblGrid>
        <w:gridCol w:w="2378"/>
        <w:gridCol w:w="2896"/>
        <w:gridCol w:w="2593"/>
        <w:gridCol w:w="1475"/>
      </w:tblGrid>
      <w:tr>
        <w:trPr>
          <w:trHeight w:val="411" w:hRule="exact"/>
        </w:trPr>
        <w:tc>
          <w:tcPr>
            <w:tcW w:w="237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经营活动现金流入小计</w:t>
            </w:r>
          </w:p>
        </w:tc>
        <w:tc>
          <w:tcPr>
            <w:tcW w:w="289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527"/>
              <w:jc w:val="right"/>
              <w:rPr>
                <w:rFonts w:ascii="Times New Roman" w:hAnsi="Times New Roman" w:cs="Times New Roman" w:eastAsia="Times New Roman" w:hint="default"/>
                <w:sz w:val="21"/>
                <w:szCs w:val="21"/>
              </w:rPr>
            </w:pPr>
            <w:r>
              <w:rPr>
                <w:rFonts w:ascii="Times New Roman"/>
                <w:spacing w:val="-1"/>
                <w:sz w:val="21"/>
              </w:rPr>
              <w:t>259,564,405.68</w:t>
            </w:r>
          </w:p>
        </w:tc>
        <w:tc>
          <w:tcPr>
            <w:tcW w:w="2593"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729"/>
              <w:jc w:val="right"/>
              <w:rPr>
                <w:rFonts w:ascii="Times New Roman" w:hAnsi="Times New Roman" w:cs="Times New Roman" w:eastAsia="Times New Roman" w:hint="default"/>
                <w:sz w:val="21"/>
                <w:szCs w:val="21"/>
              </w:rPr>
            </w:pPr>
            <w:r>
              <w:rPr>
                <w:rFonts w:ascii="Times New Roman"/>
                <w:spacing w:val="-1"/>
                <w:sz w:val="21"/>
              </w:rPr>
              <w:t>196,258,041.73</w:t>
            </w:r>
          </w:p>
        </w:tc>
        <w:tc>
          <w:tcPr>
            <w:tcW w:w="147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1"/>
              <w:jc w:val="right"/>
              <w:rPr>
                <w:rFonts w:ascii="Times New Roman" w:hAnsi="Times New Roman" w:cs="Times New Roman" w:eastAsia="Times New Roman" w:hint="default"/>
                <w:sz w:val="21"/>
                <w:szCs w:val="21"/>
              </w:rPr>
            </w:pPr>
            <w:r>
              <w:rPr>
                <w:rFonts w:ascii="Times New Roman"/>
                <w:sz w:val="21"/>
              </w:rPr>
              <w:t>32.26%</w:t>
            </w:r>
          </w:p>
        </w:tc>
      </w:tr>
      <w:tr>
        <w:trPr>
          <w:trHeight w:val="410" w:hRule="exact"/>
        </w:trPr>
        <w:tc>
          <w:tcPr>
            <w:tcW w:w="237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经营活动现金流出小计</w:t>
            </w:r>
          </w:p>
        </w:tc>
        <w:tc>
          <w:tcPr>
            <w:tcW w:w="289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527"/>
              <w:jc w:val="right"/>
              <w:rPr>
                <w:rFonts w:ascii="Times New Roman" w:hAnsi="Times New Roman" w:cs="Times New Roman" w:eastAsia="Times New Roman" w:hint="default"/>
                <w:sz w:val="21"/>
                <w:szCs w:val="21"/>
              </w:rPr>
            </w:pPr>
            <w:r>
              <w:rPr>
                <w:rFonts w:ascii="Times New Roman"/>
                <w:spacing w:val="-1"/>
                <w:sz w:val="21"/>
              </w:rPr>
              <w:t>237,655,781.73</w:t>
            </w:r>
          </w:p>
        </w:tc>
        <w:tc>
          <w:tcPr>
            <w:tcW w:w="2593"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729"/>
              <w:jc w:val="right"/>
              <w:rPr>
                <w:rFonts w:ascii="Times New Roman" w:hAnsi="Times New Roman" w:cs="Times New Roman" w:eastAsia="Times New Roman" w:hint="default"/>
                <w:sz w:val="21"/>
                <w:szCs w:val="21"/>
              </w:rPr>
            </w:pPr>
            <w:r>
              <w:rPr>
                <w:rFonts w:ascii="Times New Roman"/>
                <w:spacing w:val="-1"/>
                <w:sz w:val="21"/>
              </w:rPr>
              <w:t>181,504,338.68</w:t>
            </w:r>
          </w:p>
        </w:tc>
        <w:tc>
          <w:tcPr>
            <w:tcW w:w="147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1"/>
              <w:jc w:val="right"/>
              <w:rPr>
                <w:rFonts w:ascii="Times New Roman" w:hAnsi="Times New Roman" w:cs="Times New Roman" w:eastAsia="Times New Roman" w:hint="default"/>
                <w:sz w:val="21"/>
                <w:szCs w:val="21"/>
              </w:rPr>
            </w:pPr>
            <w:r>
              <w:rPr>
                <w:rFonts w:ascii="Times New Roman"/>
                <w:sz w:val="21"/>
              </w:rPr>
              <w:t>30.94%</w:t>
            </w:r>
          </w:p>
        </w:tc>
      </w:tr>
      <w:tr>
        <w:trPr>
          <w:trHeight w:val="809" w:hRule="exact"/>
        </w:trPr>
        <w:tc>
          <w:tcPr>
            <w:tcW w:w="237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经营活动产生的现金流量</w:t>
            </w:r>
          </w:p>
          <w:p>
            <w:pPr>
              <w:pStyle w:val="TableParagraph"/>
              <w:spacing w:line="240" w:lineRule="auto" w:before="126"/>
              <w:ind w:left="14" w:right="0"/>
              <w:jc w:val="left"/>
              <w:rPr>
                <w:rFonts w:ascii="宋体" w:hAnsi="宋体" w:cs="宋体" w:eastAsia="宋体" w:hint="default"/>
                <w:sz w:val="21"/>
                <w:szCs w:val="21"/>
              </w:rPr>
            </w:pPr>
            <w:r>
              <w:rPr>
                <w:rFonts w:ascii="宋体" w:hAnsi="宋体" w:cs="宋体" w:eastAsia="宋体" w:hint="default"/>
                <w:sz w:val="21"/>
                <w:szCs w:val="21"/>
              </w:rPr>
              <w:t>净额</w:t>
            </w:r>
          </w:p>
        </w:tc>
        <w:tc>
          <w:tcPr>
            <w:tcW w:w="2896"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527"/>
              <w:jc w:val="right"/>
              <w:rPr>
                <w:rFonts w:ascii="Times New Roman" w:hAnsi="Times New Roman" w:cs="Times New Roman" w:eastAsia="Times New Roman" w:hint="default"/>
                <w:sz w:val="21"/>
                <w:szCs w:val="21"/>
              </w:rPr>
            </w:pPr>
            <w:r>
              <w:rPr>
                <w:rFonts w:ascii="Times New Roman"/>
                <w:spacing w:val="-1"/>
                <w:sz w:val="21"/>
              </w:rPr>
              <w:t>21,908,623.95</w:t>
            </w:r>
          </w:p>
        </w:tc>
        <w:tc>
          <w:tcPr>
            <w:tcW w:w="2593"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729"/>
              <w:jc w:val="right"/>
              <w:rPr>
                <w:rFonts w:ascii="Times New Roman" w:hAnsi="Times New Roman" w:cs="Times New Roman" w:eastAsia="Times New Roman" w:hint="default"/>
                <w:sz w:val="21"/>
                <w:szCs w:val="21"/>
              </w:rPr>
            </w:pPr>
            <w:r>
              <w:rPr>
                <w:rFonts w:ascii="Times New Roman"/>
                <w:spacing w:val="-1"/>
                <w:sz w:val="21"/>
              </w:rPr>
              <w:t>14,753,703.05</w:t>
            </w:r>
          </w:p>
        </w:tc>
        <w:tc>
          <w:tcPr>
            <w:tcW w:w="1475"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48.5%</w:t>
            </w:r>
          </w:p>
        </w:tc>
      </w:tr>
      <w:tr>
        <w:trPr>
          <w:trHeight w:val="410" w:hRule="exact"/>
        </w:trPr>
        <w:tc>
          <w:tcPr>
            <w:tcW w:w="237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投资活动现金流入小计</w:t>
            </w:r>
          </w:p>
        </w:tc>
        <w:tc>
          <w:tcPr>
            <w:tcW w:w="289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527"/>
              <w:jc w:val="right"/>
              <w:rPr>
                <w:rFonts w:ascii="Times New Roman" w:hAnsi="Times New Roman" w:cs="Times New Roman" w:eastAsia="Times New Roman" w:hint="default"/>
                <w:sz w:val="21"/>
                <w:szCs w:val="21"/>
              </w:rPr>
            </w:pPr>
            <w:r>
              <w:rPr>
                <w:rFonts w:ascii="Times New Roman"/>
                <w:spacing w:val="-2"/>
                <w:sz w:val="21"/>
              </w:rPr>
              <w:t>179,685.11</w:t>
            </w:r>
          </w:p>
        </w:tc>
        <w:tc>
          <w:tcPr>
            <w:tcW w:w="2593"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729"/>
              <w:jc w:val="right"/>
              <w:rPr>
                <w:rFonts w:ascii="Times New Roman" w:hAnsi="Times New Roman" w:cs="Times New Roman" w:eastAsia="Times New Roman" w:hint="default"/>
                <w:sz w:val="21"/>
                <w:szCs w:val="21"/>
              </w:rPr>
            </w:pPr>
            <w:r>
              <w:rPr>
                <w:rFonts w:ascii="Times New Roman"/>
                <w:spacing w:val="-1"/>
                <w:sz w:val="21"/>
              </w:rPr>
              <w:t>5,049,038.46</w:t>
            </w:r>
          </w:p>
        </w:tc>
        <w:tc>
          <w:tcPr>
            <w:tcW w:w="147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pacing w:val="-1"/>
                <w:sz w:val="21"/>
              </w:rPr>
              <w:t>-96.44%</w:t>
            </w:r>
          </w:p>
        </w:tc>
      </w:tr>
      <w:tr>
        <w:trPr>
          <w:trHeight w:val="410" w:hRule="exact"/>
        </w:trPr>
        <w:tc>
          <w:tcPr>
            <w:tcW w:w="237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投资活动现金流出小计</w:t>
            </w:r>
          </w:p>
        </w:tc>
        <w:tc>
          <w:tcPr>
            <w:tcW w:w="289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527"/>
              <w:jc w:val="right"/>
              <w:rPr>
                <w:rFonts w:ascii="Times New Roman" w:hAnsi="Times New Roman" w:cs="Times New Roman" w:eastAsia="Times New Roman" w:hint="default"/>
                <w:sz w:val="21"/>
                <w:szCs w:val="21"/>
              </w:rPr>
            </w:pPr>
            <w:r>
              <w:rPr>
                <w:rFonts w:ascii="Times New Roman"/>
                <w:spacing w:val="-1"/>
                <w:sz w:val="21"/>
              </w:rPr>
              <w:t>16,929,645.30</w:t>
            </w:r>
          </w:p>
        </w:tc>
        <w:tc>
          <w:tcPr>
            <w:tcW w:w="2593"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729"/>
              <w:jc w:val="right"/>
              <w:rPr>
                <w:rFonts w:ascii="Times New Roman" w:hAnsi="Times New Roman" w:cs="Times New Roman" w:eastAsia="Times New Roman" w:hint="default"/>
                <w:sz w:val="21"/>
                <w:szCs w:val="21"/>
              </w:rPr>
            </w:pPr>
            <w:r>
              <w:rPr>
                <w:rFonts w:ascii="Times New Roman"/>
                <w:spacing w:val="-1"/>
                <w:sz w:val="21"/>
              </w:rPr>
              <w:t>44,827,809.36</w:t>
            </w:r>
          </w:p>
        </w:tc>
        <w:tc>
          <w:tcPr>
            <w:tcW w:w="147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pacing w:val="-1"/>
                <w:sz w:val="21"/>
              </w:rPr>
              <w:t>-62.23%</w:t>
            </w:r>
          </w:p>
        </w:tc>
      </w:tr>
      <w:tr>
        <w:trPr>
          <w:trHeight w:val="809" w:hRule="exact"/>
        </w:trPr>
        <w:tc>
          <w:tcPr>
            <w:tcW w:w="237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投资活动产生的现金流量</w:t>
            </w:r>
          </w:p>
          <w:p>
            <w:pPr>
              <w:pStyle w:val="TableParagraph"/>
              <w:spacing w:line="240" w:lineRule="auto" w:before="126"/>
              <w:ind w:left="14" w:right="0"/>
              <w:jc w:val="left"/>
              <w:rPr>
                <w:rFonts w:ascii="宋体" w:hAnsi="宋体" w:cs="宋体" w:eastAsia="宋体" w:hint="default"/>
                <w:sz w:val="21"/>
                <w:szCs w:val="21"/>
              </w:rPr>
            </w:pPr>
            <w:r>
              <w:rPr>
                <w:rFonts w:ascii="宋体" w:hAnsi="宋体" w:cs="宋体" w:eastAsia="宋体" w:hint="default"/>
                <w:sz w:val="21"/>
                <w:szCs w:val="21"/>
              </w:rPr>
              <w:t>净额</w:t>
            </w:r>
          </w:p>
        </w:tc>
        <w:tc>
          <w:tcPr>
            <w:tcW w:w="2896"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527"/>
              <w:jc w:val="right"/>
              <w:rPr>
                <w:rFonts w:ascii="Times New Roman" w:hAnsi="Times New Roman" w:cs="Times New Roman" w:eastAsia="Times New Roman" w:hint="default"/>
                <w:sz w:val="21"/>
                <w:szCs w:val="21"/>
              </w:rPr>
            </w:pPr>
            <w:r>
              <w:rPr>
                <w:rFonts w:ascii="Times New Roman"/>
                <w:spacing w:val="-1"/>
                <w:sz w:val="21"/>
              </w:rPr>
              <w:t>-16,749,960.19</w:t>
            </w:r>
          </w:p>
        </w:tc>
        <w:tc>
          <w:tcPr>
            <w:tcW w:w="2593"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729"/>
              <w:jc w:val="right"/>
              <w:rPr>
                <w:rFonts w:ascii="Times New Roman" w:hAnsi="Times New Roman" w:cs="Times New Roman" w:eastAsia="Times New Roman" w:hint="default"/>
                <w:sz w:val="21"/>
                <w:szCs w:val="21"/>
              </w:rPr>
            </w:pPr>
            <w:r>
              <w:rPr>
                <w:rFonts w:ascii="Times New Roman"/>
                <w:spacing w:val="-1"/>
                <w:sz w:val="21"/>
              </w:rPr>
              <w:t>-39,778,770.90</w:t>
            </w:r>
          </w:p>
        </w:tc>
        <w:tc>
          <w:tcPr>
            <w:tcW w:w="1475"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-57.89%</w:t>
            </w:r>
          </w:p>
        </w:tc>
      </w:tr>
      <w:tr>
        <w:trPr>
          <w:trHeight w:val="410" w:hRule="exact"/>
        </w:trPr>
        <w:tc>
          <w:tcPr>
            <w:tcW w:w="237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6"/>
              <w:ind w:left="14" w:right="0"/>
              <w:jc w:val="left"/>
              <w:rPr>
                <w:rFonts w:ascii="宋体" w:hAnsi="宋体" w:cs="宋体" w:eastAsia="宋体" w:hint="default"/>
                <w:sz w:val="21"/>
                <w:szCs w:val="21"/>
              </w:rPr>
            </w:pPr>
            <w:r>
              <w:rPr>
                <w:rFonts w:ascii="宋体" w:hAnsi="宋体" w:cs="宋体" w:eastAsia="宋体" w:hint="default"/>
                <w:sz w:val="21"/>
                <w:szCs w:val="21"/>
              </w:rPr>
              <w:t>筹资活动现金流入小计</w:t>
            </w:r>
          </w:p>
        </w:tc>
        <w:tc>
          <w:tcPr>
            <w:tcW w:w="6964" w:type="dxa"/>
            <w:gridSpan w:val="3"/>
            <w:tcBorders>
              <w:top w:val="single" w:sz="4" w:space="0" w:color="000000"/>
              <w:left w:val="nil" w:sz="6" w:space="0" w:color="auto"/>
              <w:bottom w:val="single" w:sz="4" w:space="0" w:color="000000"/>
              <w:right w:val="nil" w:sz="6" w:space="0" w:color="auto"/>
            </w:tcBorders>
          </w:tcPr>
          <w:p>
            <w:pPr/>
          </w:p>
        </w:tc>
      </w:tr>
      <w:tr>
        <w:trPr>
          <w:trHeight w:val="411" w:hRule="exact"/>
        </w:trPr>
        <w:tc>
          <w:tcPr>
            <w:tcW w:w="237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筹资活动现金流出小计</w:t>
            </w:r>
          </w:p>
        </w:tc>
        <w:tc>
          <w:tcPr>
            <w:tcW w:w="289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527"/>
              <w:jc w:val="right"/>
              <w:rPr>
                <w:rFonts w:ascii="Times New Roman" w:hAnsi="Times New Roman" w:cs="Times New Roman" w:eastAsia="Times New Roman" w:hint="default"/>
                <w:sz w:val="21"/>
                <w:szCs w:val="21"/>
              </w:rPr>
            </w:pPr>
            <w:r>
              <w:rPr>
                <w:rFonts w:ascii="Times New Roman"/>
                <w:spacing w:val="-1"/>
                <w:sz w:val="21"/>
              </w:rPr>
              <w:t>20,520,000.00</w:t>
            </w:r>
          </w:p>
        </w:tc>
        <w:tc>
          <w:tcPr>
            <w:tcW w:w="2593"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729"/>
              <w:jc w:val="right"/>
              <w:rPr>
                <w:rFonts w:ascii="Times New Roman" w:hAnsi="Times New Roman" w:cs="Times New Roman" w:eastAsia="Times New Roman" w:hint="default"/>
                <w:sz w:val="21"/>
                <w:szCs w:val="21"/>
              </w:rPr>
            </w:pPr>
            <w:r>
              <w:rPr>
                <w:rFonts w:ascii="Times New Roman"/>
                <w:spacing w:val="-1"/>
                <w:sz w:val="21"/>
              </w:rPr>
              <w:t>19,565,600.00</w:t>
            </w:r>
          </w:p>
        </w:tc>
        <w:tc>
          <w:tcPr>
            <w:tcW w:w="147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1"/>
              <w:jc w:val="right"/>
              <w:rPr>
                <w:rFonts w:ascii="Times New Roman" w:hAnsi="Times New Roman" w:cs="Times New Roman" w:eastAsia="Times New Roman" w:hint="default"/>
                <w:sz w:val="21"/>
                <w:szCs w:val="21"/>
              </w:rPr>
            </w:pPr>
            <w:r>
              <w:rPr>
                <w:rFonts w:ascii="Times New Roman"/>
                <w:sz w:val="21"/>
              </w:rPr>
              <w:t>4.88%</w:t>
            </w:r>
          </w:p>
        </w:tc>
      </w:tr>
      <w:tr>
        <w:trPr>
          <w:trHeight w:val="811" w:hRule="exact"/>
        </w:trPr>
        <w:tc>
          <w:tcPr>
            <w:tcW w:w="237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筹资活动产生的现金流量</w:t>
            </w:r>
          </w:p>
          <w:p>
            <w:pPr>
              <w:pStyle w:val="TableParagraph"/>
              <w:spacing w:line="240" w:lineRule="auto" w:before="126"/>
              <w:ind w:left="14" w:right="0"/>
              <w:jc w:val="left"/>
              <w:rPr>
                <w:rFonts w:ascii="宋体" w:hAnsi="宋体" w:cs="宋体" w:eastAsia="宋体" w:hint="default"/>
                <w:sz w:val="21"/>
                <w:szCs w:val="21"/>
              </w:rPr>
            </w:pPr>
            <w:r>
              <w:rPr>
                <w:rFonts w:ascii="宋体" w:hAnsi="宋体" w:cs="宋体" w:eastAsia="宋体" w:hint="default"/>
                <w:sz w:val="21"/>
                <w:szCs w:val="21"/>
              </w:rPr>
              <w:t>净额</w:t>
            </w:r>
          </w:p>
        </w:tc>
        <w:tc>
          <w:tcPr>
            <w:tcW w:w="2896"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527"/>
              <w:jc w:val="right"/>
              <w:rPr>
                <w:rFonts w:ascii="Times New Roman" w:hAnsi="Times New Roman" w:cs="Times New Roman" w:eastAsia="Times New Roman" w:hint="default"/>
                <w:sz w:val="21"/>
                <w:szCs w:val="21"/>
              </w:rPr>
            </w:pPr>
            <w:r>
              <w:rPr>
                <w:rFonts w:ascii="Times New Roman"/>
                <w:spacing w:val="-1"/>
                <w:sz w:val="21"/>
              </w:rPr>
              <w:t>-20,520,000.00</w:t>
            </w:r>
          </w:p>
        </w:tc>
        <w:tc>
          <w:tcPr>
            <w:tcW w:w="2593"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729"/>
              <w:jc w:val="right"/>
              <w:rPr>
                <w:rFonts w:ascii="Times New Roman" w:hAnsi="Times New Roman" w:cs="Times New Roman" w:eastAsia="Times New Roman" w:hint="default"/>
                <w:sz w:val="21"/>
                <w:szCs w:val="21"/>
              </w:rPr>
            </w:pPr>
            <w:r>
              <w:rPr>
                <w:rFonts w:ascii="Times New Roman"/>
                <w:sz w:val="21"/>
              </w:rPr>
              <w:t>-19,565,600 .00</w:t>
            </w:r>
          </w:p>
        </w:tc>
        <w:tc>
          <w:tcPr>
            <w:tcW w:w="1475"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1"/>
              <w:jc w:val="right"/>
              <w:rPr>
                <w:rFonts w:ascii="Times New Roman" w:hAnsi="Times New Roman" w:cs="Times New Roman" w:eastAsia="Times New Roman" w:hint="default"/>
                <w:sz w:val="21"/>
                <w:szCs w:val="21"/>
              </w:rPr>
            </w:pPr>
            <w:r>
              <w:rPr>
                <w:rFonts w:ascii="Times New Roman"/>
                <w:sz w:val="21"/>
              </w:rPr>
              <w:t>4.88%</w:t>
            </w:r>
          </w:p>
        </w:tc>
      </w:tr>
      <w:tr>
        <w:trPr>
          <w:trHeight w:val="809" w:hRule="exact"/>
        </w:trPr>
        <w:tc>
          <w:tcPr>
            <w:tcW w:w="237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398" w:lineRule="exact" w:before="1"/>
              <w:ind w:left="14" w:right="48"/>
              <w:jc w:val="left"/>
              <w:rPr>
                <w:rFonts w:ascii="宋体" w:hAnsi="宋体" w:cs="宋体" w:eastAsia="宋体" w:hint="default"/>
                <w:sz w:val="21"/>
                <w:szCs w:val="21"/>
              </w:rPr>
            </w:pPr>
            <w:r>
              <w:rPr>
                <w:rFonts w:ascii="宋体" w:hAnsi="宋体" w:cs="宋体" w:eastAsia="宋体" w:hint="default"/>
                <w:spacing w:val="-2"/>
                <w:sz w:val="21"/>
                <w:szCs w:val="21"/>
              </w:rPr>
              <w:t>现金及现金等价物净增加</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额</w:t>
            </w:r>
          </w:p>
        </w:tc>
        <w:tc>
          <w:tcPr>
            <w:tcW w:w="2896"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527"/>
              <w:jc w:val="right"/>
              <w:rPr>
                <w:rFonts w:ascii="Times New Roman" w:hAnsi="Times New Roman" w:cs="Times New Roman" w:eastAsia="Times New Roman" w:hint="default"/>
                <w:sz w:val="21"/>
                <w:szCs w:val="21"/>
              </w:rPr>
            </w:pPr>
            <w:r>
              <w:rPr>
                <w:rFonts w:ascii="Times New Roman"/>
                <w:spacing w:val="-1"/>
                <w:sz w:val="21"/>
              </w:rPr>
              <w:t>-15,361,336.24</w:t>
            </w:r>
          </w:p>
        </w:tc>
        <w:tc>
          <w:tcPr>
            <w:tcW w:w="2593"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729"/>
              <w:jc w:val="right"/>
              <w:rPr>
                <w:rFonts w:ascii="Times New Roman" w:hAnsi="Times New Roman" w:cs="Times New Roman" w:eastAsia="Times New Roman" w:hint="default"/>
                <w:sz w:val="21"/>
                <w:szCs w:val="21"/>
              </w:rPr>
            </w:pPr>
            <w:r>
              <w:rPr>
                <w:rFonts w:ascii="Times New Roman"/>
                <w:spacing w:val="-1"/>
                <w:sz w:val="21"/>
              </w:rPr>
              <w:t>-44,590,667.85</w:t>
            </w:r>
          </w:p>
        </w:tc>
        <w:tc>
          <w:tcPr>
            <w:tcW w:w="1475"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pacing w:val="-1"/>
                <w:sz w:val="21"/>
              </w:rPr>
              <w:t>-65.55%</w:t>
            </w:r>
          </w:p>
        </w:tc>
      </w:tr>
    </w:tbl>
    <w:p>
      <w:pPr>
        <w:spacing w:line="240" w:lineRule="auto" w:before="6"/>
        <w:rPr>
          <w:rFonts w:ascii="宋体" w:hAnsi="宋体" w:cs="宋体" w:eastAsia="宋体" w:hint="default"/>
          <w:sz w:val="15"/>
          <w:szCs w:val="15"/>
        </w:rPr>
      </w:pPr>
    </w:p>
    <w:p>
      <w:pPr>
        <w:pStyle w:val="BodyText"/>
        <w:spacing w:line="319" w:lineRule="auto" w:before="26"/>
        <w:ind w:right="141" w:firstLine="480"/>
        <w:jc w:val="left"/>
      </w:pPr>
      <w:r>
        <w:rPr>
          <w:rFonts w:ascii="Times New Roman" w:hAnsi="Times New Roman" w:cs="Times New Roman" w:eastAsia="Times New Roman" w:hint="default"/>
        </w:rPr>
        <w:t>1</w:t>
      </w:r>
      <w:r>
        <w:rPr/>
        <w:t>）经营活动现金流入小计比上年数增长</w:t>
      </w:r>
      <w:r>
        <w:rPr>
          <w:spacing w:val="-61"/>
        </w:rPr>
        <w:t> </w:t>
      </w:r>
      <w:r>
        <w:rPr>
          <w:rFonts w:ascii="Times New Roman" w:hAnsi="Times New Roman" w:cs="Times New Roman" w:eastAsia="Times New Roman" w:hint="default"/>
        </w:rPr>
        <w:t>32.26%</w:t>
      </w:r>
      <w:r>
        <w:rPr/>
        <w:t>，其主要原因是：本年度销售回款增 加及合并成都智达所致；</w:t>
      </w:r>
    </w:p>
    <w:p>
      <w:pPr>
        <w:pStyle w:val="BodyText"/>
        <w:spacing w:line="316" w:lineRule="auto" w:before="202"/>
        <w:ind w:right="141" w:firstLine="480"/>
        <w:jc w:val="left"/>
      </w:pPr>
      <w:r>
        <w:rPr>
          <w:rFonts w:ascii="Times New Roman" w:hAnsi="Times New Roman" w:cs="Times New Roman" w:eastAsia="Times New Roman" w:hint="default"/>
        </w:rPr>
        <w:t>2</w:t>
      </w:r>
      <w:r>
        <w:rPr/>
        <w:t>）经营活动流出小计比上年数增长</w:t>
      </w:r>
      <w:r>
        <w:rPr>
          <w:spacing w:val="-61"/>
        </w:rPr>
        <w:t> </w:t>
      </w:r>
      <w:r>
        <w:rPr>
          <w:rFonts w:ascii="Times New Roman" w:hAnsi="Times New Roman" w:cs="Times New Roman" w:eastAsia="Times New Roman" w:hint="default"/>
        </w:rPr>
        <w:t>30.94%</w:t>
      </w:r>
      <w:r>
        <w:rPr/>
        <w:t>，其主要原因是：本年度采购付款增加、 支付诉讼保全保证金、投标保证金增加及合并成都智达所致；</w:t>
      </w:r>
    </w:p>
    <w:p>
      <w:pPr>
        <w:pStyle w:val="BodyText"/>
        <w:spacing w:line="316" w:lineRule="auto" w:before="206"/>
        <w:ind w:right="141" w:firstLine="480"/>
        <w:jc w:val="left"/>
      </w:pPr>
      <w:r>
        <w:rPr>
          <w:rFonts w:ascii="Times New Roman" w:hAnsi="Times New Roman" w:cs="Times New Roman" w:eastAsia="Times New Roman" w:hint="default"/>
        </w:rPr>
        <w:t>3</w:t>
      </w:r>
      <w:r>
        <w:rPr/>
        <w:t>）投资活动流入小计比上年数减少</w:t>
      </w:r>
      <w:r>
        <w:rPr>
          <w:spacing w:val="-61"/>
        </w:rPr>
        <w:t> </w:t>
      </w:r>
      <w:r>
        <w:rPr>
          <w:rFonts w:ascii="Times New Roman" w:hAnsi="Times New Roman" w:cs="Times New Roman" w:eastAsia="Times New Roman" w:hint="default"/>
        </w:rPr>
        <w:t>96.44%</w:t>
      </w:r>
      <w:r>
        <w:rPr/>
        <w:t>，其主要原因是：上年度成都智达收回投 资款所致；</w:t>
      </w:r>
    </w:p>
    <w:p>
      <w:pPr>
        <w:pStyle w:val="BodyText"/>
        <w:spacing w:line="319" w:lineRule="auto" w:before="204"/>
        <w:ind w:right="141" w:firstLine="480"/>
        <w:jc w:val="left"/>
      </w:pPr>
      <w:r>
        <w:rPr>
          <w:rFonts w:ascii="Times New Roman" w:hAnsi="Times New Roman" w:cs="Times New Roman" w:eastAsia="Times New Roman" w:hint="default"/>
        </w:rPr>
        <w:t>4</w:t>
      </w:r>
      <w:r>
        <w:rPr/>
        <w:t>）投资活动流出小计比上年数减少</w:t>
      </w:r>
      <w:r>
        <w:rPr>
          <w:spacing w:val="-61"/>
        </w:rPr>
        <w:t> </w:t>
      </w:r>
      <w:r>
        <w:rPr>
          <w:rFonts w:ascii="Times New Roman" w:hAnsi="Times New Roman" w:cs="Times New Roman" w:eastAsia="Times New Roman" w:hint="default"/>
        </w:rPr>
        <w:t>62.23%</w:t>
      </w:r>
      <w:r>
        <w:rPr/>
        <w:t>，其主要原因是：上年度购买智能电网产 业园国有土地使用权所致。</w:t>
      </w:r>
    </w:p>
    <w:p>
      <w:pPr>
        <w:spacing w:line="429" w:lineRule="auto" w:before="202"/>
        <w:ind w:left="626" w:right="5726"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6</w:t>
      </w:r>
      <w:r>
        <w:rPr>
          <w:rFonts w:ascii="宋体" w:hAnsi="宋体" w:cs="宋体" w:eastAsia="宋体" w:hint="default"/>
          <w:b/>
          <w:bCs/>
          <w:sz w:val="24"/>
          <w:szCs w:val="24"/>
        </w:rPr>
        <w:t>、公司主要供应商、客户情况</w:t>
      </w:r>
      <w:r>
        <w:rPr>
          <w:rFonts w:ascii="宋体" w:hAnsi="宋体" w:cs="宋体" w:eastAsia="宋体" w:hint="default"/>
          <w:b/>
          <w:bCs/>
          <w:w w:val="99"/>
          <w:sz w:val="24"/>
          <w:szCs w:val="24"/>
        </w:rPr>
        <w:t> </w:t>
      </w:r>
      <w:r>
        <w:rPr>
          <w:rFonts w:ascii="宋体" w:hAnsi="宋体" w:cs="宋体" w:eastAsia="宋体" w:hint="default"/>
          <w:sz w:val="24"/>
          <w:szCs w:val="24"/>
        </w:rPr>
        <w:t>公司主要销售客户情况：</w:t>
      </w:r>
    </w:p>
    <w:p>
      <w:pPr>
        <w:spacing w:before="129"/>
        <w:ind w:left="0" w:right="142"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5"/>
        <w:rPr>
          <w:rFonts w:ascii="宋体" w:hAnsi="宋体" w:cs="宋体" w:eastAsia="宋体" w:hint="default"/>
          <w:sz w:val="4"/>
          <w:szCs w:val="4"/>
        </w:rPr>
      </w:pPr>
    </w:p>
    <w:tbl>
      <w:tblPr>
        <w:tblW w:w="0" w:type="auto"/>
        <w:jc w:val="left"/>
        <w:tblInd w:w="115" w:type="dxa"/>
        <w:tblLayout w:type="fixed"/>
        <w:tblCellMar>
          <w:top w:w="0" w:type="dxa"/>
          <w:left w:w="0" w:type="dxa"/>
          <w:bottom w:w="0" w:type="dxa"/>
          <w:right w:w="0" w:type="dxa"/>
        </w:tblCellMar>
        <w:tblLook w:val="01E0"/>
      </w:tblPr>
      <w:tblGrid>
        <w:gridCol w:w="4550"/>
        <w:gridCol w:w="4833"/>
      </w:tblGrid>
      <w:tr>
        <w:trPr>
          <w:trHeight w:val="454" w:hRule="exact"/>
        </w:trPr>
        <w:tc>
          <w:tcPr>
            <w:tcW w:w="455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4"/>
              <w:ind w:left="26" w:right="0"/>
              <w:jc w:val="left"/>
              <w:rPr>
                <w:rFonts w:ascii="宋体" w:hAnsi="宋体" w:cs="宋体" w:eastAsia="宋体" w:hint="default"/>
                <w:sz w:val="21"/>
                <w:szCs w:val="21"/>
              </w:rPr>
            </w:pPr>
            <w:r>
              <w:rPr>
                <w:rFonts w:ascii="宋体" w:hAnsi="宋体" w:cs="宋体" w:eastAsia="宋体" w:hint="default"/>
                <w:sz w:val="21"/>
                <w:szCs w:val="21"/>
              </w:rPr>
              <w:t>前五名客户合计销售金额</w:t>
            </w:r>
          </w:p>
        </w:tc>
        <w:tc>
          <w:tcPr>
            <w:tcW w:w="4833"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64"/>
              <w:ind w:right="21"/>
              <w:jc w:val="right"/>
              <w:rPr>
                <w:rFonts w:ascii="Times New Roman" w:hAnsi="Times New Roman" w:cs="Times New Roman" w:eastAsia="Times New Roman" w:hint="default"/>
                <w:sz w:val="21"/>
                <w:szCs w:val="21"/>
              </w:rPr>
            </w:pPr>
            <w:r>
              <w:rPr>
                <w:rFonts w:ascii="Times New Roman"/>
                <w:spacing w:val="-2"/>
                <w:sz w:val="21"/>
              </w:rPr>
              <w:t>28,116,307.67</w:t>
            </w:r>
          </w:p>
        </w:tc>
      </w:tr>
      <w:tr>
        <w:trPr>
          <w:trHeight w:val="454" w:hRule="exact"/>
        </w:trPr>
        <w:tc>
          <w:tcPr>
            <w:tcW w:w="455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4"/>
              <w:ind w:left="26" w:right="0"/>
              <w:jc w:val="left"/>
              <w:rPr>
                <w:rFonts w:ascii="宋体" w:hAnsi="宋体" w:cs="宋体" w:eastAsia="宋体" w:hint="default"/>
                <w:sz w:val="21"/>
                <w:szCs w:val="21"/>
              </w:rPr>
            </w:pPr>
            <w:r>
              <w:rPr>
                <w:rFonts w:ascii="宋体" w:hAnsi="宋体" w:cs="宋体" w:eastAsia="宋体" w:hint="default"/>
                <w:sz w:val="21"/>
                <w:szCs w:val="21"/>
              </w:rPr>
              <w:t>前五名客户合计销售金额占年度销售总额比例</w:t>
            </w:r>
          </w:p>
        </w:tc>
        <w:tc>
          <w:tcPr>
            <w:tcW w:w="4833"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64"/>
              <w:ind w:right="21"/>
              <w:jc w:val="right"/>
              <w:rPr>
                <w:rFonts w:ascii="Times New Roman" w:hAnsi="Times New Roman" w:cs="Times New Roman" w:eastAsia="Times New Roman" w:hint="default"/>
                <w:sz w:val="21"/>
                <w:szCs w:val="21"/>
              </w:rPr>
            </w:pPr>
            <w:r>
              <w:rPr>
                <w:rFonts w:ascii="Times New Roman"/>
                <w:sz w:val="21"/>
              </w:rPr>
              <w:t>12.59%</w:t>
            </w:r>
          </w:p>
        </w:tc>
      </w:tr>
    </w:tbl>
    <w:p>
      <w:pPr>
        <w:spacing w:line="240" w:lineRule="auto" w:before="6"/>
        <w:rPr>
          <w:rFonts w:ascii="宋体" w:hAnsi="宋体" w:cs="宋体" w:eastAsia="宋体" w:hint="default"/>
          <w:sz w:val="15"/>
          <w:szCs w:val="15"/>
        </w:rPr>
      </w:pPr>
    </w:p>
    <w:p>
      <w:pPr>
        <w:pStyle w:val="BodyText"/>
        <w:spacing w:line="240" w:lineRule="auto" w:before="26"/>
        <w:ind w:left="626" w:right="0"/>
        <w:jc w:val="left"/>
      </w:pPr>
      <w:r>
        <w:rPr/>
        <w:t>公司主要供应商情况：</w:t>
      </w:r>
    </w:p>
    <w:p>
      <w:pPr>
        <w:spacing w:line="240" w:lineRule="auto" w:before="7"/>
        <w:rPr>
          <w:rFonts w:ascii="宋体" w:hAnsi="宋体" w:cs="宋体" w:eastAsia="宋体" w:hint="default"/>
          <w:sz w:val="21"/>
          <w:szCs w:val="21"/>
        </w:rPr>
      </w:pPr>
    </w:p>
    <w:p>
      <w:pPr>
        <w:spacing w:before="36"/>
        <w:ind w:left="0" w:right="142"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after="0"/>
        <w:jc w:val="right"/>
        <w:rPr>
          <w:rFonts w:ascii="宋体" w:hAnsi="宋体" w:cs="宋体" w:eastAsia="宋体" w:hint="default"/>
          <w:sz w:val="21"/>
          <w:szCs w:val="21"/>
        </w:rPr>
        <w:sectPr>
          <w:pgSz w:w="11910" w:h="16840"/>
          <w:pgMar w:header="855" w:footer="1016" w:top="1280" w:bottom="1200" w:left="1140" w:right="1140"/>
        </w:sectPr>
      </w:pPr>
    </w:p>
    <w:p>
      <w:pPr>
        <w:spacing w:line="240" w:lineRule="auto" w:before="10"/>
        <w:rPr>
          <w:rFonts w:ascii="宋体" w:hAnsi="宋体" w:cs="宋体" w:eastAsia="宋体" w:hint="default"/>
          <w:sz w:val="11"/>
          <w:szCs w:val="11"/>
        </w:rPr>
      </w:pPr>
    </w:p>
    <w:tbl>
      <w:tblPr>
        <w:tblW w:w="0" w:type="auto"/>
        <w:jc w:val="left"/>
        <w:tblInd w:w="156" w:type="dxa"/>
        <w:tblLayout w:type="fixed"/>
        <w:tblCellMar>
          <w:top w:w="0" w:type="dxa"/>
          <w:left w:w="0" w:type="dxa"/>
          <w:bottom w:w="0" w:type="dxa"/>
          <w:right w:w="0" w:type="dxa"/>
        </w:tblCellMar>
        <w:tblLook w:val="01E0"/>
      </w:tblPr>
      <w:tblGrid>
        <w:gridCol w:w="4509"/>
        <w:gridCol w:w="4833"/>
      </w:tblGrid>
      <w:tr>
        <w:trPr>
          <w:trHeight w:val="454" w:hRule="exact"/>
        </w:trPr>
        <w:tc>
          <w:tcPr>
            <w:tcW w:w="450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5"/>
              <w:ind w:left="14" w:right="0"/>
              <w:jc w:val="left"/>
              <w:rPr>
                <w:rFonts w:ascii="宋体" w:hAnsi="宋体" w:cs="宋体" w:eastAsia="宋体" w:hint="default"/>
                <w:sz w:val="21"/>
                <w:szCs w:val="21"/>
              </w:rPr>
            </w:pPr>
            <w:r>
              <w:rPr>
                <w:rFonts w:ascii="宋体" w:hAnsi="宋体" w:cs="宋体" w:eastAsia="宋体" w:hint="default"/>
                <w:sz w:val="21"/>
                <w:szCs w:val="21"/>
              </w:rPr>
              <w:t>前五名供应商合计采购金额</w:t>
            </w:r>
          </w:p>
        </w:tc>
        <w:tc>
          <w:tcPr>
            <w:tcW w:w="4833"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64"/>
              <w:ind w:right="21"/>
              <w:jc w:val="right"/>
              <w:rPr>
                <w:rFonts w:ascii="Times New Roman" w:hAnsi="Times New Roman" w:cs="Times New Roman" w:eastAsia="Times New Roman" w:hint="default"/>
                <w:sz w:val="21"/>
                <w:szCs w:val="21"/>
              </w:rPr>
            </w:pPr>
            <w:r>
              <w:rPr>
                <w:rFonts w:ascii="Times New Roman"/>
                <w:spacing w:val="-2"/>
                <w:sz w:val="21"/>
              </w:rPr>
              <w:t>42,680,911.40</w:t>
            </w:r>
          </w:p>
        </w:tc>
      </w:tr>
      <w:tr>
        <w:trPr>
          <w:trHeight w:val="454" w:hRule="exact"/>
        </w:trPr>
        <w:tc>
          <w:tcPr>
            <w:tcW w:w="450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4"/>
              <w:ind w:left="14" w:right="0"/>
              <w:jc w:val="left"/>
              <w:rPr>
                <w:rFonts w:ascii="宋体" w:hAnsi="宋体" w:cs="宋体" w:eastAsia="宋体" w:hint="default"/>
                <w:sz w:val="21"/>
                <w:szCs w:val="21"/>
              </w:rPr>
            </w:pPr>
            <w:r>
              <w:rPr>
                <w:rFonts w:ascii="宋体" w:hAnsi="宋体" w:cs="宋体" w:eastAsia="宋体" w:hint="default"/>
                <w:sz w:val="21"/>
                <w:szCs w:val="21"/>
              </w:rPr>
              <w:t>前五名供应商合计采购金额占年度采购总额比例</w:t>
            </w:r>
          </w:p>
        </w:tc>
        <w:tc>
          <w:tcPr>
            <w:tcW w:w="4833"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64"/>
              <w:ind w:right="21"/>
              <w:jc w:val="right"/>
              <w:rPr>
                <w:rFonts w:ascii="Times New Roman" w:hAnsi="Times New Roman" w:cs="Times New Roman" w:eastAsia="Times New Roman" w:hint="default"/>
                <w:sz w:val="21"/>
                <w:szCs w:val="21"/>
              </w:rPr>
            </w:pPr>
            <w:r>
              <w:rPr>
                <w:rFonts w:ascii="Times New Roman"/>
                <w:sz w:val="21"/>
              </w:rPr>
              <w:t>31.08%</w:t>
            </w:r>
          </w:p>
        </w:tc>
      </w:tr>
    </w:tbl>
    <w:p>
      <w:pPr>
        <w:spacing w:line="240" w:lineRule="auto" w:before="6"/>
        <w:rPr>
          <w:rFonts w:ascii="宋体" w:hAnsi="宋体" w:cs="宋体" w:eastAsia="宋体" w:hint="default"/>
          <w:sz w:val="15"/>
          <w:szCs w:val="15"/>
        </w:rPr>
      </w:pPr>
    </w:p>
    <w:p>
      <w:pPr>
        <w:spacing w:line="432" w:lineRule="auto" w:before="26"/>
        <w:ind w:left="626" w:right="4480"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7</w:t>
      </w:r>
      <w:r>
        <w:rPr>
          <w:rFonts w:ascii="宋体" w:hAnsi="宋体" w:cs="宋体" w:eastAsia="宋体" w:hint="default"/>
          <w:b/>
          <w:bCs/>
          <w:sz w:val="24"/>
          <w:szCs w:val="24"/>
        </w:rPr>
        <w:t>、公司未来发展与规划延续至报告期的说明</w:t>
      </w:r>
      <w:r>
        <w:rPr>
          <w:rFonts w:ascii="宋体" w:hAnsi="宋体" w:cs="宋体" w:eastAsia="宋体" w:hint="default"/>
          <w:b/>
          <w:bCs/>
          <w:w w:val="99"/>
          <w:sz w:val="24"/>
          <w:szCs w:val="24"/>
        </w:rPr>
        <w:t> </w:t>
      </w:r>
      <w:r>
        <w:rPr>
          <w:rFonts w:ascii="宋体" w:hAnsi="宋体" w:cs="宋体" w:eastAsia="宋体" w:hint="default"/>
          <w:sz w:val="24"/>
          <w:szCs w:val="24"/>
        </w:rPr>
        <w:t>见本节第一部分</w:t>
      </w:r>
      <w:r>
        <w:rPr>
          <w:rFonts w:ascii="Times New Roman" w:hAnsi="Times New Roman" w:cs="Times New Roman" w:eastAsia="Times New Roman" w:hint="default"/>
          <w:sz w:val="24"/>
          <w:szCs w:val="24"/>
        </w:rPr>
        <w:t>“</w:t>
      </w:r>
      <w:r>
        <w:rPr>
          <w:rFonts w:ascii="宋体" w:hAnsi="宋体" w:cs="宋体" w:eastAsia="宋体" w:hint="default"/>
          <w:sz w:val="24"/>
          <w:szCs w:val="24"/>
        </w:rPr>
        <w:t>管理层讨论与分析</w:t>
      </w:r>
      <w:r>
        <w:rPr>
          <w:rFonts w:ascii="Times New Roman" w:hAnsi="Times New Roman" w:cs="Times New Roman" w:eastAsia="Times New Roman" w:hint="default"/>
          <w:sz w:val="24"/>
          <w:szCs w:val="24"/>
        </w:rPr>
        <w:t>”</w:t>
      </w:r>
      <w:r>
        <w:rPr>
          <w:rFonts w:ascii="宋体" w:hAnsi="宋体" w:cs="宋体" w:eastAsia="宋体" w:hint="default"/>
          <w:sz w:val="24"/>
          <w:szCs w:val="24"/>
        </w:rPr>
        <w:t>。</w:t>
      </w:r>
    </w:p>
    <w:p>
      <w:pPr>
        <w:pStyle w:val="Heading2"/>
        <w:spacing w:line="240" w:lineRule="auto" w:before="50"/>
        <w:ind w:right="0"/>
        <w:jc w:val="left"/>
        <w:rPr>
          <w:b w:val="0"/>
          <w:bCs w:val="0"/>
        </w:rPr>
      </w:pPr>
      <w:r>
        <w:rPr/>
        <w:t>（二）主营业务分部报告</w:t>
      </w:r>
      <w:r>
        <w:rPr>
          <w:b w:val="0"/>
          <w:bCs w:val="0"/>
        </w:rPr>
      </w:r>
    </w:p>
    <w:p>
      <w:pPr>
        <w:spacing w:line="240" w:lineRule="auto" w:before="9"/>
        <w:rPr>
          <w:rFonts w:ascii="宋体" w:hAnsi="宋体" w:cs="宋体" w:eastAsia="宋体" w:hint="default"/>
          <w:b/>
          <w:bCs/>
          <w:sz w:val="21"/>
          <w:szCs w:val="21"/>
        </w:rPr>
      </w:pPr>
    </w:p>
    <w:p>
      <w:pPr>
        <w:pStyle w:val="Heading2"/>
        <w:spacing w:line="240" w:lineRule="auto" w:before="0"/>
        <w:ind w:right="0"/>
        <w:jc w:val="left"/>
        <w:rPr>
          <w:b w:val="0"/>
          <w:bCs w:val="0"/>
        </w:rPr>
      </w:pPr>
      <w:r>
        <w:rPr/>
        <w:t>主营业务分部报告</w:t>
      </w:r>
      <w:r>
        <w:rPr>
          <w:b w:val="0"/>
          <w:bCs w:val="0"/>
        </w:rPr>
      </w:r>
    </w:p>
    <w:p>
      <w:pPr>
        <w:spacing w:line="240" w:lineRule="auto" w:before="0"/>
        <w:rPr>
          <w:rFonts w:ascii="宋体" w:hAnsi="宋体" w:cs="宋体" w:eastAsia="宋体" w:hint="default"/>
          <w:b/>
          <w:bCs/>
          <w:sz w:val="10"/>
          <w:szCs w:val="10"/>
        </w:rPr>
      </w:pPr>
    </w:p>
    <w:p>
      <w:pPr>
        <w:spacing w:before="36"/>
        <w:ind w:left="0" w:right="342"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12"/>
        <w:rPr>
          <w:rFonts w:ascii="宋体" w:hAnsi="宋体" w:cs="宋体" w:eastAsia="宋体" w:hint="default"/>
          <w:sz w:val="6"/>
          <w:szCs w:val="6"/>
        </w:rPr>
      </w:pPr>
    </w:p>
    <w:tbl>
      <w:tblPr>
        <w:tblW w:w="0" w:type="auto"/>
        <w:jc w:val="left"/>
        <w:tblInd w:w="142" w:type="dxa"/>
        <w:tblLayout w:type="fixed"/>
        <w:tblCellMar>
          <w:top w:w="0" w:type="dxa"/>
          <w:left w:w="0" w:type="dxa"/>
          <w:bottom w:w="0" w:type="dxa"/>
          <w:right w:w="0" w:type="dxa"/>
        </w:tblCellMar>
        <w:tblLook w:val="01E0"/>
      </w:tblPr>
      <w:tblGrid>
        <w:gridCol w:w="1570"/>
        <w:gridCol w:w="1667"/>
        <w:gridCol w:w="1376"/>
        <w:gridCol w:w="918"/>
        <w:gridCol w:w="426"/>
        <w:gridCol w:w="850"/>
        <w:gridCol w:w="994"/>
        <w:gridCol w:w="282"/>
        <w:gridCol w:w="1276"/>
      </w:tblGrid>
      <w:tr>
        <w:trPr>
          <w:trHeight w:val="1001" w:hRule="exact"/>
        </w:trPr>
        <w:tc>
          <w:tcPr>
            <w:tcW w:w="1570" w:type="dxa"/>
            <w:tcBorders>
              <w:top w:val="single" w:sz="4" w:space="0" w:color="000000"/>
              <w:left w:val="nil" w:sz="6" w:space="0" w:color="auto"/>
              <w:bottom w:val="single" w:sz="29" w:space="0" w:color="FFFFFF"/>
              <w:right w:val="nil" w:sz="6" w:space="0" w:color="auto"/>
            </w:tcBorders>
            <w:shd w:val="clear" w:color="auto" w:fill="D2D2D2"/>
          </w:tcPr>
          <w:p>
            <w:pPr/>
          </w:p>
        </w:tc>
        <w:tc>
          <w:tcPr>
            <w:tcW w:w="1667" w:type="dxa"/>
            <w:tcBorders>
              <w:top w:val="single" w:sz="4" w:space="0" w:color="000000"/>
              <w:left w:val="nil" w:sz="6" w:space="0" w:color="auto"/>
              <w:bottom w:val="single" w:sz="29" w:space="0" w:color="FFFFFF"/>
              <w:right w:val="nil" w:sz="6" w:space="0" w:color="auto"/>
            </w:tcBorders>
            <w:shd w:val="clear" w:color="auto" w:fill="D2D2D2"/>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278" w:right="0"/>
              <w:jc w:val="left"/>
              <w:rPr>
                <w:rFonts w:ascii="宋体" w:hAnsi="宋体" w:cs="宋体" w:eastAsia="宋体" w:hint="default"/>
                <w:sz w:val="21"/>
                <w:szCs w:val="21"/>
              </w:rPr>
            </w:pPr>
            <w:r>
              <w:rPr>
                <w:rFonts w:ascii="宋体" w:hAnsi="宋体" w:cs="宋体" w:eastAsia="宋体" w:hint="default"/>
                <w:sz w:val="21"/>
                <w:szCs w:val="21"/>
              </w:rPr>
              <w:t>营业收入</w:t>
            </w:r>
          </w:p>
        </w:tc>
        <w:tc>
          <w:tcPr>
            <w:tcW w:w="1376" w:type="dxa"/>
            <w:tcBorders>
              <w:top w:val="single" w:sz="4" w:space="0" w:color="000000"/>
              <w:left w:val="nil" w:sz="6" w:space="0" w:color="auto"/>
              <w:bottom w:val="single" w:sz="29" w:space="0" w:color="FFFFFF"/>
              <w:right w:val="nil" w:sz="6" w:space="0" w:color="auto"/>
            </w:tcBorders>
            <w:shd w:val="clear" w:color="auto" w:fill="D2D2D2"/>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99" w:right="0"/>
              <w:jc w:val="left"/>
              <w:rPr>
                <w:rFonts w:ascii="宋体" w:hAnsi="宋体" w:cs="宋体" w:eastAsia="宋体" w:hint="default"/>
                <w:sz w:val="21"/>
                <w:szCs w:val="21"/>
              </w:rPr>
            </w:pPr>
            <w:r>
              <w:rPr>
                <w:rFonts w:ascii="宋体" w:hAnsi="宋体" w:cs="宋体" w:eastAsia="宋体" w:hint="default"/>
                <w:sz w:val="21"/>
                <w:szCs w:val="21"/>
              </w:rPr>
              <w:t>营业成本</w:t>
            </w:r>
          </w:p>
        </w:tc>
        <w:tc>
          <w:tcPr>
            <w:tcW w:w="918" w:type="dxa"/>
            <w:tcBorders>
              <w:top w:val="single" w:sz="4" w:space="0" w:color="000000"/>
              <w:left w:val="nil" w:sz="6" w:space="0" w:color="auto"/>
              <w:bottom w:val="single" w:sz="29" w:space="0" w:color="FFFFFF"/>
              <w:right w:val="nil" w:sz="6" w:space="0" w:color="auto"/>
            </w:tcBorders>
            <w:shd w:val="clear" w:color="auto" w:fill="D2D2D2"/>
          </w:tcPr>
          <w:p>
            <w:pPr>
              <w:pStyle w:val="TableParagraph"/>
              <w:spacing w:line="240" w:lineRule="auto" w:before="4"/>
              <w:ind w:right="0"/>
              <w:jc w:val="left"/>
              <w:rPr>
                <w:rFonts w:ascii="宋体" w:hAnsi="宋体" w:cs="宋体" w:eastAsia="宋体" w:hint="default"/>
                <w:sz w:val="25"/>
                <w:szCs w:val="25"/>
              </w:rPr>
            </w:pPr>
          </w:p>
          <w:p>
            <w:pPr>
              <w:pStyle w:val="TableParagraph"/>
              <w:spacing w:line="240" w:lineRule="auto"/>
              <w:ind w:left="103" w:right="0"/>
              <w:jc w:val="left"/>
              <w:rPr>
                <w:rFonts w:ascii="宋体" w:hAnsi="宋体" w:cs="宋体" w:eastAsia="宋体" w:hint="default"/>
                <w:sz w:val="21"/>
                <w:szCs w:val="21"/>
              </w:rPr>
            </w:pPr>
            <w:r>
              <w:rPr>
                <w:rFonts w:ascii="宋体" w:hAnsi="宋体" w:cs="宋体" w:eastAsia="宋体" w:hint="default"/>
                <w:sz w:val="21"/>
                <w:szCs w:val="21"/>
              </w:rPr>
              <w:t>毛利率</w:t>
            </w:r>
          </w:p>
        </w:tc>
        <w:tc>
          <w:tcPr>
            <w:tcW w:w="1276" w:type="dxa"/>
            <w:gridSpan w:val="2"/>
            <w:tcBorders>
              <w:top w:val="single" w:sz="4" w:space="0" w:color="000000"/>
              <w:left w:val="nil" w:sz="6" w:space="0" w:color="auto"/>
              <w:bottom w:val="single" w:sz="29" w:space="0" w:color="FFFFFF"/>
              <w:right w:val="nil" w:sz="6" w:space="0" w:color="auto"/>
            </w:tcBorders>
            <w:shd w:val="clear" w:color="auto" w:fill="D2D2D2"/>
          </w:tcPr>
          <w:p>
            <w:pPr>
              <w:pStyle w:val="TableParagraph"/>
              <w:spacing w:line="280" w:lineRule="auto" w:before="12"/>
              <w:ind w:left="27" w:right="192"/>
              <w:jc w:val="both"/>
              <w:rPr>
                <w:rFonts w:ascii="宋体" w:hAnsi="宋体" w:cs="宋体" w:eastAsia="宋体" w:hint="default"/>
                <w:sz w:val="21"/>
                <w:szCs w:val="21"/>
              </w:rPr>
            </w:pPr>
            <w:r>
              <w:rPr>
                <w:rFonts w:ascii="宋体" w:hAnsi="宋体" w:cs="宋体" w:eastAsia="宋体" w:hint="default"/>
                <w:spacing w:val="-1"/>
                <w:sz w:val="21"/>
                <w:szCs w:val="21"/>
              </w:rPr>
              <w:t>营业收入比</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1"/>
                <w:sz w:val="21"/>
                <w:szCs w:val="21"/>
              </w:rPr>
              <w:t>上年同期增</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减</w:t>
            </w:r>
          </w:p>
        </w:tc>
        <w:tc>
          <w:tcPr>
            <w:tcW w:w="1276" w:type="dxa"/>
            <w:gridSpan w:val="2"/>
            <w:tcBorders>
              <w:top w:val="single" w:sz="4" w:space="0" w:color="000000"/>
              <w:left w:val="nil" w:sz="6" w:space="0" w:color="auto"/>
              <w:bottom w:val="single" w:sz="29" w:space="0" w:color="FFFFFF"/>
              <w:right w:val="nil" w:sz="6" w:space="0" w:color="auto"/>
            </w:tcBorders>
            <w:shd w:val="clear" w:color="auto" w:fill="D2D2D2"/>
          </w:tcPr>
          <w:p>
            <w:pPr>
              <w:pStyle w:val="TableParagraph"/>
              <w:spacing w:line="280" w:lineRule="auto" w:before="12"/>
              <w:ind w:left="26" w:right="194"/>
              <w:jc w:val="both"/>
              <w:rPr>
                <w:rFonts w:ascii="宋体" w:hAnsi="宋体" w:cs="宋体" w:eastAsia="宋体" w:hint="default"/>
                <w:sz w:val="21"/>
                <w:szCs w:val="21"/>
              </w:rPr>
            </w:pPr>
            <w:r>
              <w:rPr>
                <w:rFonts w:ascii="宋体" w:hAnsi="宋体" w:cs="宋体" w:eastAsia="宋体" w:hint="default"/>
                <w:spacing w:val="-1"/>
                <w:sz w:val="21"/>
                <w:szCs w:val="21"/>
              </w:rPr>
              <w:t>营业成本比</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1"/>
                <w:sz w:val="21"/>
                <w:szCs w:val="21"/>
              </w:rPr>
              <w:t>上年同期增</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减</w:t>
            </w:r>
          </w:p>
        </w:tc>
        <w:tc>
          <w:tcPr>
            <w:tcW w:w="1276" w:type="dxa"/>
            <w:tcBorders>
              <w:top w:val="single" w:sz="4" w:space="0" w:color="000000"/>
              <w:left w:val="nil" w:sz="6" w:space="0" w:color="auto"/>
              <w:bottom w:val="single" w:sz="29" w:space="0" w:color="FFFFFF"/>
              <w:right w:val="nil" w:sz="6" w:space="0" w:color="auto"/>
            </w:tcBorders>
            <w:shd w:val="clear" w:color="auto" w:fill="D2D2D2"/>
          </w:tcPr>
          <w:p>
            <w:pPr>
              <w:pStyle w:val="TableParagraph"/>
              <w:spacing w:line="278" w:lineRule="auto" w:before="173"/>
              <w:ind w:left="27" w:right="192"/>
              <w:jc w:val="left"/>
              <w:rPr>
                <w:rFonts w:ascii="宋体" w:hAnsi="宋体" w:cs="宋体" w:eastAsia="宋体" w:hint="default"/>
                <w:sz w:val="21"/>
                <w:szCs w:val="21"/>
              </w:rPr>
            </w:pPr>
            <w:r>
              <w:rPr>
                <w:rFonts w:ascii="宋体" w:hAnsi="宋体" w:cs="宋体" w:eastAsia="宋体" w:hint="default"/>
                <w:spacing w:val="-1"/>
                <w:sz w:val="21"/>
                <w:szCs w:val="21"/>
              </w:rPr>
              <w:t>毛利率比上</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1"/>
                <w:sz w:val="21"/>
                <w:szCs w:val="21"/>
              </w:rPr>
              <w:t>年同期增减</w:t>
            </w:r>
          </w:p>
        </w:tc>
      </w:tr>
      <w:tr>
        <w:trPr>
          <w:trHeight w:val="422" w:hRule="exact"/>
        </w:trPr>
        <w:tc>
          <w:tcPr>
            <w:tcW w:w="1570" w:type="dxa"/>
            <w:tcBorders>
              <w:top w:val="single" w:sz="29" w:space="0" w:color="FFFFFF"/>
              <w:left w:val="nil" w:sz="6" w:space="0" w:color="auto"/>
              <w:bottom w:val="single" w:sz="4" w:space="0" w:color="000000"/>
              <w:right w:val="nil" w:sz="6" w:space="0" w:color="auto"/>
            </w:tcBorders>
            <w:shd w:val="clear" w:color="auto" w:fill="D2D2D2"/>
          </w:tcPr>
          <w:p>
            <w:pPr>
              <w:pStyle w:val="TableParagraph"/>
              <w:spacing w:line="240" w:lineRule="auto" w:before="11"/>
              <w:ind w:left="28" w:right="0"/>
              <w:jc w:val="left"/>
              <w:rPr>
                <w:rFonts w:ascii="宋体" w:hAnsi="宋体" w:cs="宋体" w:eastAsia="宋体" w:hint="default"/>
                <w:sz w:val="21"/>
                <w:szCs w:val="21"/>
              </w:rPr>
            </w:pPr>
            <w:r>
              <w:rPr>
                <w:rFonts w:ascii="宋体" w:hAnsi="宋体" w:cs="宋体" w:eastAsia="宋体" w:hint="default"/>
                <w:sz w:val="21"/>
                <w:szCs w:val="21"/>
              </w:rPr>
              <w:t>分行业</w:t>
            </w:r>
          </w:p>
        </w:tc>
        <w:tc>
          <w:tcPr>
            <w:tcW w:w="1667" w:type="dxa"/>
            <w:tcBorders>
              <w:top w:val="single" w:sz="29" w:space="0" w:color="FFFFFF"/>
              <w:left w:val="nil" w:sz="6" w:space="0" w:color="auto"/>
              <w:bottom w:val="single" w:sz="4" w:space="0" w:color="000000"/>
              <w:right w:val="nil" w:sz="6" w:space="0" w:color="auto"/>
            </w:tcBorders>
            <w:shd w:val="clear" w:color="auto" w:fill="D2D2D2"/>
          </w:tcPr>
          <w:p>
            <w:pPr/>
          </w:p>
        </w:tc>
        <w:tc>
          <w:tcPr>
            <w:tcW w:w="1376" w:type="dxa"/>
            <w:tcBorders>
              <w:top w:val="single" w:sz="29" w:space="0" w:color="FFFFFF"/>
              <w:left w:val="nil" w:sz="6" w:space="0" w:color="auto"/>
              <w:bottom w:val="single" w:sz="4" w:space="0" w:color="000000"/>
              <w:right w:val="nil" w:sz="6" w:space="0" w:color="auto"/>
            </w:tcBorders>
            <w:shd w:val="clear" w:color="auto" w:fill="D2D2D2"/>
          </w:tcPr>
          <w:p>
            <w:pPr/>
          </w:p>
        </w:tc>
        <w:tc>
          <w:tcPr>
            <w:tcW w:w="918" w:type="dxa"/>
            <w:tcBorders>
              <w:top w:val="single" w:sz="29" w:space="0" w:color="FFFFFF"/>
              <w:left w:val="nil" w:sz="6" w:space="0" w:color="auto"/>
              <w:bottom w:val="single" w:sz="4" w:space="0" w:color="000000"/>
              <w:right w:val="nil" w:sz="6" w:space="0" w:color="auto"/>
            </w:tcBorders>
            <w:shd w:val="clear" w:color="auto" w:fill="D2D2D2"/>
          </w:tcPr>
          <w:p>
            <w:pPr/>
          </w:p>
        </w:tc>
        <w:tc>
          <w:tcPr>
            <w:tcW w:w="426" w:type="dxa"/>
            <w:tcBorders>
              <w:top w:val="single" w:sz="29" w:space="0" w:color="FFFFFF"/>
              <w:left w:val="nil" w:sz="6" w:space="0" w:color="auto"/>
              <w:bottom w:val="single" w:sz="4" w:space="0" w:color="000000"/>
              <w:right w:val="nil" w:sz="6" w:space="0" w:color="auto"/>
            </w:tcBorders>
            <w:shd w:val="clear" w:color="auto" w:fill="D2D2D2"/>
          </w:tcPr>
          <w:p>
            <w:pPr/>
          </w:p>
        </w:tc>
        <w:tc>
          <w:tcPr>
            <w:tcW w:w="850" w:type="dxa"/>
            <w:tcBorders>
              <w:top w:val="single" w:sz="29" w:space="0" w:color="FFFFFF"/>
              <w:left w:val="nil" w:sz="6" w:space="0" w:color="auto"/>
              <w:bottom w:val="single" w:sz="4" w:space="0" w:color="000000"/>
              <w:right w:val="nil" w:sz="6" w:space="0" w:color="auto"/>
            </w:tcBorders>
            <w:shd w:val="clear" w:color="auto" w:fill="D2D2D2"/>
          </w:tcPr>
          <w:p>
            <w:pPr/>
          </w:p>
        </w:tc>
        <w:tc>
          <w:tcPr>
            <w:tcW w:w="994" w:type="dxa"/>
            <w:tcBorders>
              <w:top w:val="single" w:sz="29" w:space="0" w:color="FFFFFF"/>
              <w:left w:val="nil" w:sz="6" w:space="0" w:color="auto"/>
              <w:bottom w:val="single" w:sz="4" w:space="0" w:color="000000"/>
              <w:right w:val="nil" w:sz="6" w:space="0" w:color="auto"/>
            </w:tcBorders>
            <w:shd w:val="clear" w:color="auto" w:fill="D2D2D2"/>
          </w:tcPr>
          <w:p>
            <w:pPr/>
          </w:p>
        </w:tc>
        <w:tc>
          <w:tcPr>
            <w:tcW w:w="282" w:type="dxa"/>
            <w:tcBorders>
              <w:top w:val="single" w:sz="29" w:space="0" w:color="FFFFFF"/>
              <w:left w:val="nil" w:sz="6" w:space="0" w:color="auto"/>
              <w:bottom w:val="single" w:sz="4" w:space="0" w:color="000000"/>
              <w:right w:val="nil" w:sz="6" w:space="0" w:color="auto"/>
            </w:tcBorders>
            <w:shd w:val="clear" w:color="auto" w:fill="D2D2D2"/>
          </w:tcPr>
          <w:p>
            <w:pPr/>
          </w:p>
        </w:tc>
        <w:tc>
          <w:tcPr>
            <w:tcW w:w="1276" w:type="dxa"/>
            <w:tcBorders>
              <w:top w:val="single" w:sz="29" w:space="0" w:color="FFFFFF"/>
              <w:left w:val="nil" w:sz="6" w:space="0" w:color="auto"/>
              <w:bottom w:val="single" w:sz="4" w:space="0" w:color="000000"/>
              <w:right w:val="nil" w:sz="6" w:space="0" w:color="auto"/>
            </w:tcBorders>
            <w:shd w:val="clear" w:color="auto" w:fill="D2D2D2"/>
          </w:tcPr>
          <w:p>
            <w:pPr/>
          </w:p>
        </w:tc>
      </w:tr>
      <w:tr>
        <w:trPr>
          <w:trHeight w:val="766" w:hRule="exact"/>
        </w:trPr>
        <w:tc>
          <w:tcPr>
            <w:tcW w:w="1570" w:type="dxa"/>
            <w:tcBorders>
              <w:top w:val="single" w:sz="4" w:space="0" w:color="000000"/>
              <w:left w:val="nil" w:sz="6" w:space="0" w:color="auto"/>
              <w:bottom w:val="single" w:sz="4" w:space="0" w:color="000000"/>
              <w:right w:val="nil" w:sz="6" w:space="0" w:color="auto"/>
            </w:tcBorders>
          </w:tcPr>
          <w:p>
            <w:pPr>
              <w:pStyle w:val="TableParagraph"/>
              <w:spacing w:line="278" w:lineRule="auto" w:before="69"/>
              <w:ind w:left="28" w:right="65"/>
              <w:jc w:val="left"/>
              <w:rPr>
                <w:rFonts w:ascii="宋体" w:hAnsi="宋体" w:cs="宋体" w:eastAsia="宋体" w:hint="default"/>
                <w:sz w:val="21"/>
                <w:szCs w:val="21"/>
              </w:rPr>
            </w:pPr>
            <w:r>
              <w:rPr>
                <w:rFonts w:ascii="宋体" w:hAnsi="宋体" w:cs="宋体" w:eastAsia="宋体" w:hint="default"/>
                <w:spacing w:val="-1"/>
                <w:sz w:val="21"/>
                <w:szCs w:val="21"/>
              </w:rPr>
              <w:t>输配电及控制设</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备制造业</w:t>
            </w:r>
          </w:p>
        </w:tc>
        <w:tc>
          <w:tcPr>
            <w:tcW w:w="1667" w:type="dxa"/>
            <w:tcBorders>
              <w:top w:val="single" w:sz="4" w:space="0" w:color="000000"/>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67" w:right="0"/>
              <w:jc w:val="left"/>
              <w:rPr>
                <w:rFonts w:ascii="Times New Roman" w:hAnsi="Times New Roman" w:cs="Times New Roman" w:eastAsia="Times New Roman" w:hint="default"/>
                <w:sz w:val="21"/>
                <w:szCs w:val="21"/>
              </w:rPr>
            </w:pPr>
            <w:r>
              <w:rPr>
                <w:rFonts w:ascii="Times New Roman"/>
                <w:sz w:val="21"/>
              </w:rPr>
              <w:t>222,889,085.24</w:t>
            </w:r>
          </w:p>
        </w:tc>
        <w:tc>
          <w:tcPr>
            <w:tcW w:w="1376" w:type="dxa"/>
            <w:tcBorders>
              <w:top w:val="single" w:sz="4" w:space="0" w:color="000000"/>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35" w:right="0"/>
              <w:jc w:val="left"/>
              <w:rPr>
                <w:rFonts w:ascii="Times New Roman" w:hAnsi="Times New Roman" w:cs="Times New Roman" w:eastAsia="Times New Roman" w:hint="default"/>
                <w:sz w:val="21"/>
                <w:szCs w:val="21"/>
              </w:rPr>
            </w:pPr>
            <w:r>
              <w:rPr>
                <w:rFonts w:ascii="Times New Roman"/>
                <w:sz w:val="21"/>
              </w:rPr>
              <w:t>117,652,805.60</w:t>
            </w:r>
          </w:p>
        </w:tc>
        <w:tc>
          <w:tcPr>
            <w:tcW w:w="918" w:type="dxa"/>
            <w:tcBorders>
              <w:top w:val="single" w:sz="4" w:space="0" w:color="000000"/>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z w:val="21"/>
              </w:rPr>
              <w:t>47.21%</w:t>
            </w:r>
          </w:p>
        </w:tc>
        <w:tc>
          <w:tcPr>
            <w:tcW w:w="426" w:type="dxa"/>
            <w:tcBorders>
              <w:top w:val="single" w:sz="4" w:space="0" w:color="000000"/>
              <w:left w:val="nil" w:sz="6" w:space="0" w:color="auto"/>
              <w:bottom w:val="single" w:sz="4" w:space="0" w:color="000000"/>
              <w:right w:val="nil" w:sz="6" w:space="0" w:color="auto"/>
            </w:tcBorders>
          </w:tcPr>
          <w:p>
            <w:pPr/>
          </w:p>
        </w:tc>
        <w:tc>
          <w:tcPr>
            <w:tcW w:w="850" w:type="dxa"/>
            <w:tcBorders>
              <w:top w:val="single" w:sz="4" w:space="0" w:color="000000"/>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z w:val="21"/>
              </w:rPr>
              <w:t>24.86%</w:t>
            </w:r>
          </w:p>
        </w:tc>
        <w:tc>
          <w:tcPr>
            <w:tcW w:w="1276"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left="597" w:right="0"/>
              <w:jc w:val="left"/>
              <w:rPr>
                <w:rFonts w:ascii="Times New Roman" w:hAnsi="Times New Roman" w:cs="Times New Roman" w:eastAsia="Times New Roman" w:hint="default"/>
                <w:sz w:val="21"/>
                <w:szCs w:val="21"/>
              </w:rPr>
            </w:pPr>
            <w:r>
              <w:rPr>
                <w:rFonts w:ascii="Times New Roman"/>
                <w:sz w:val="21"/>
              </w:rPr>
              <w:t>37.13%</w:t>
            </w: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21"/>
                <w:szCs w:val="21"/>
              </w:rPr>
            </w:pPr>
          </w:p>
          <w:p>
            <w:pPr>
              <w:pStyle w:val="TableParagraph"/>
              <w:spacing w:line="240" w:lineRule="auto"/>
              <w:ind w:right="26"/>
              <w:jc w:val="right"/>
              <w:rPr>
                <w:rFonts w:ascii="Times New Roman" w:hAnsi="Times New Roman" w:cs="Times New Roman" w:eastAsia="Times New Roman" w:hint="default"/>
                <w:sz w:val="21"/>
                <w:szCs w:val="21"/>
              </w:rPr>
            </w:pPr>
            <w:r>
              <w:rPr>
                <w:rFonts w:ascii="Times New Roman"/>
                <w:spacing w:val="-1"/>
                <w:sz w:val="21"/>
              </w:rPr>
              <w:t>-4.73%</w:t>
            </w:r>
          </w:p>
        </w:tc>
      </w:tr>
      <w:tr>
        <w:trPr>
          <w:trHeight w:val="454" w:hRule="exact"/>
        </w:trPr>
        <w:tc>
          <w:tcPr>
            <w:tcW w:w="157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1"/>
              <w:ind w:left="28" w:right="0"/>
              <w:jc w:val="left"/>
              <w:rPr>
                <w:rFonts w:ascii="宋体" w:hAnsi="宋体" w:cs="宋体" w:eastAsia="宋体" w:hint="default"/>
                <w:sz w:val="21"/>
                <w:szCs w:val="21"/>
              </w:rPr>
            </w:pPr>
            <w:r>
              <w:rPr>
                <w:rFonts w:ascii="宋体" w:hAnsi="宋体" w:cs="宋体" w:eastAsia="宋体" w:hint="default"/>
                <w:sz w:val="21"/>
                <w:szCs w:val="21"/>
              </w:rPr>
              <w:t>分产品</w:t>
            </w:r>
          </w:p>
        </w:tc>
        <w:tc>
          <w:tcPr>
            <w:tcW w:w="1667" w:type="dxa"/>
            <w:tcBorders>
              <w:top w:val="single" w:sz="4" w:space="0" w:color="000000"/>
              <w:left w:val="nil" w:sz="6" w:space="0" w:color="auto"/>
              <w:bottom w:val="single" w:sz="4" w:space="0" w:color="000000"/>
              <w:right w:val="nil" w:sz="6" w:space="0" w:color="auto"/>
            </w:tcBorders>
            <w:shd w:val="clear" w:color="auto" w:fill="D2D2D2"/>
          </w:tcPr>
          <w:p>
            <w:pPr/>
          </w:p>
        </w:tc>
        <w:tc>
          <w:tcPr>
            <w:tcW w:w="1376" w:type="dxa"/>
            <w:tcBorders>
              <w:top w:val="single" w:sz="4" w:space="0" w:color="000000"/>
              <w:left w:val="nil" w:sz="6" w:space="0" w:color="auto"/>
              <w:bottom w:val="single" w:sz="4" w:space="0" w:color="000000"/>
              <w:right w:val="nil" w:sz="6" w:space="0" w:color="auto"/>
            </w:tcBorders>
            <w:shd w:val="clear" w:color="auto" w:fill="D2D2D2"/>
          </w:tcPr>
          <w:p>
            <w:pPr/>
          </w:p>
        </w:tc>
        <w:tc>
          <w:tcPr>
            <w:tcW w:w="918" w:type="dxa"/>
            <w:tcBorders>
              <w:top w:val="single" w:sz="4" w:space="0" w:color="000000"/>
              <w:left w:val="nil" w:sz="6" w:space="0" w:color="auto"/>
              <w:bottom w:val="single" w:sz="4" w:space="0" w:color="000000"/>
              <w:right w:val="nil" w:sz="6" w:space="0" w:color="auto"/>
            </w:tcBorders>
            <w:shd w:val="clear" w:color="auto" w:fill="D2D2D2"/>
          </w:tcPr>
          <w:p>
            <w:pPr/>
          </w:p>
        </w:tc>
        <w:tc>
          <w:tcPr>
            <w:tcW w:w="426" w:type="dxa"/>
            <w:tcBorders>
              <w:top w:val="single" w:sz="4" w:space="0" w:color="000000"/>
              <w:left w:val="nil" w:sz="6" w:space="0" w:color="auto"/>
              <w:bottom w:val="single" w:sz="4" w:space="0" w:color="000000"/>
              <w:right w:val="nil" w:sz="6" w:space="0" w:color="auto"/>
            </w:tcBorders>
            <w:shd w:val="clear" w:color="auto" w:fill="D2D2D2"/>
          </w:tcPr>
          <w:p>
            <w:pPr/>
          </w:p>
        </w:tc>
        <w:tc>
          <w:tcPr>
            <w:tcW w:w="850" w:type="dxa"/>
            <w:tcBorders>
              <w:top w:val="single" w:sz="4" w:space="0" w:color="000000"/>
              <w:left w:val="nil" w:sz="6" w:space="0" w:color="auto"/>
              <w:bottom w:val="single" w:sz="4" w:space="0" w:color="000000"/>
              <w:right w:val="nil" w:sz="6" w:space="0" w:color="auto"/>
            </w:tcBorders>
            <w:shd w:val="clear" w:color="auto" w:fill="D2D2D2"/>
          </w:tcPr>
          <w:p>
            <w:pPr/>
          </w:p>
        </w:tc>
        <w:tc>
          <w:tcPr>
            <w:tcW w:w="994" w:type="dxa"/>
            <w:tcBorders>
              <w:top w:val="single" w:sz="4" w:space="0" w:color="000000"/>
              <w:left w:val="nil" w:sz="6" w:space="0" w:color="auto"/>
              <w:bottom w:val="single" w:sz="4" w:space="0" w:color="000000"/>
              <w:right w:val="nil" w:sz="6" w:space="0" w:color="auto"/>
            </w:tcBorders>
            <w:shd w:val="clear" w:color="auto" w:fill="D2D2D2"/>
          </w:tcPr>
          <w:p>
            <w:pPr/>
          </w:p>
        </w:tc>
        <w:tc>
          <w:tcPr>
            <w:tcW w:w="282" w:type="dxa"/>
            <w:tcBorders>
              <w:top w:val="single" w:sz="4" w:space="0" w:color="000000"/>
              <w:left w:val="nil" w:sz="6" w:space="0" w:color="auto"/>
              <w:bottom w:val="single" w:sz="4" w:space="0" w:color="000000"/>
              <w:right w:val="nil" w:sz="6" w:space="0" w:color="auto"/>
            </w:tcBorders>
            <w:shd w:val="clear" w:color="auto" w:fill="D2D2D2"/>
          </w:tcPr>
          <w:p>
            <w:pPr/>
          </w:p>
        </w:tc>
        <w:tc>
          <w:tcPr>
            <w:tcW w:w="1276" w:type="dxa"/>
            <w:tcBorders>
              <w:top w:val="single" w:sz="4" w:space="0" w:color="000000"/>
              <w:left w:val="nil" w:sz="6" w:space="0" w:color="auto"/>
              <w:bottom w:val="single" w:sz="4" w:space="0" w:color="000000"/>
              <w:right w:val="nil" w:sz="6" w:space="0" w:color="auto"/>
            </w:tcBorders>
            <w:shd w:val="clear" w:color="auto" w:fill="D2D2D2"/>
          </w:tcPr>
          <w:p>
            <w:pPr/>
          </w:p>
        </w:tc>
      </w:tr>
      <w:tr>
        <w:trPr>
          <w:trHeight w:val="823" w:hRule="exact"/>
        </w:trPr>
        <w:tc>
          <w:tcPr>
            <w:tcW w:w="1570" w:type="dxa"/>
            <w:tcBorders>
              <w:top w:val="single" w:sz="4" w:space="0" w:color="000000"/>
              <w:left w:val="nil" w:sz="6" w:space="0" w:color="auto"/>
              <w:bottom w:val="single" w:sz="4" w:space="0" w:color="000000"/>
              <w:right w:val="nil" w:sz="6" w:space="0" w:color="auto"/>
            </w:tcBorders>
          </w:tcPr>
          <w:p>
            <w:pPr>
              <w:pStyle w:val="TableParagraph"/>
              <w:spacing w:line="278" w:lineRule="auto" w:before="98"/>
              <w:ind w:left="28" w:right="65"/>
              <w:jc w:val="left"/>
              <w:rPr>
                <w:rFonts w:ascii="宋体" w:hAnsi="宋体" w:cs="宋体" w:eastAsia="宋体" w:hint="default"/>
                <w:sz w:val="21"/>
                <w:szCs w:val="21"/>
              </w:rPr>
            </w:pPr>
            <w:r>
              <w:rPr>
                <w:rFonts w:ascii="宋体" w:hAnsi="宋体" w:cs="宋体" w:eastAsia="宋体" w:hint="default"/>
                <w:spacing w:val="-1"/>
                <w:sz w:val="21"/>
                <w:szCs w:val="21"/>
              </w:rPr>
              <w:t>电力故障录波分</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z w:val="21"/>
                <w:szCs w:val="21"/>
              </w:rPr>
              <w:t>析装置</w:t>
            </w:r>
          </w:p>
        </w:tc>
        <w:tc>
          <w:tcPr>
            <w:tcW w:w="1667" w:type="dxa"/>
            <w:tcBorders>
              <w:top w:val="single" w:sz="4" w:space="0" w:color="000000"/>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172" w:right="0"/>
              <w:jc w:val="left"/>
              <w:rPr>
                <w:rFonts w:ascii="Times New Roman" w:hAnsi="Times New Roman" w:cs="Times New Roman" w:eastAsia="Times New Roman" w:hint="default"/>
                <w:sz w:val="21"/>
                <w:szCs w:val="21"/>
              </w:rPr>
            </w:pPr>
            <w:r>
              <w:rPr>
                <w:rFonts w:ascii="Times New Roman"/>
                <w:sz w:val="21"/>
              </w:rPr>
              <w:t>99,435,837.23</w:t>
            </w:r>
          </w:p>
        </w:tc>
        <w:tc>
          <w:tcPr>
            <w:tcW w:w="1376" w:type="dxa"/>
            <w:tcBorders>
              <w:top w:val="single" w:sz="4" w:space="0" w:color="000000"/>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43,867,004.06</w:t>
            </w:r>
          </w:p>
        </w:tc>
        <w:tc>
          <w:tcPr>
            <w:tcW w:w="918" w:type="dxa"/>
            <w:tcBorders>
              <w:top w:val="single" w:sz="4" w:space="0" w:color="000000"/>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z w:val="21"/>
              </w:rPr>
              <w:t>55.88%</w:t>
            </w:r>
          </w:p>
        </w:tc>
        <w:tc>
          <w:tcPr>
            <w:tcW w:w="426" w:type="dxa"/>
            <w:tcBorders>
              <w:top w:val="single" w:sz="4" w:space="0" w:color="000000"/>
              <w:left w:val="nil" w:sz="6" w:space="0" w:color="auto"/>
              <w:bottom w:val="single" w:sz="4" w:space="0" w:color="000000"/>
              <w:right w:val="nil" w:sz="6" w:space="0" w:color="auto"/>
            </w:tcBorders>
          </w:tcPr>
          <w:p>
            <w:pPr/>
          </w:p>
        </w:tc>
        <w:tc>
          <w:tcPr>
            <w:tcW w:w="850" w:type="dxa"/>
            <w:tcBorders>
              <w:top w:val="single" w:sz="4" w:space="0" w:color="000000"/>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z w:val="21"/>
              </w:rPr>
              <w:t>0.33%</w:t>
            </w:r>
          </w:p>
        </w:tc>
        <w:tc>
          <w:tcPr>
            <w:tcW w:w="1276"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left="633" w:right="0"/>
              <w:jc w:val="left"/>
              <w:rPr>
                <w:rFonts w:ascii="Times New Roman" w:hAnsi="Times New Roman" w:cs="Times New Roman" w:eastAsia="Times New Roman" w:hint="default"/>
                <w:sz w:val="21"/>
                <w:szCs w:val="21"/>
              </w:rPr>
            </w:pPr>
            <w:r>
              <w:rPr>
                <w:rFonts w:ascii="Times New Roman"/>
                <w:sz w:val="21"/>
              </w:rPr>
              <w:t>-4.80%</w:t>
            </w: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3"/>
                <w:szCs w:val="23"/>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2.37%</w:t>
            </w:r>
          </w:p>
        </w:tc>
      </w:tr>
      <w:tr>
        <w:trPr>
          <w:trHeight w:val="454" w:hRule="exact"/>
        </w:trPr>
        <w:tc>
          <w:tcPr>
            <w:tcW w:w="157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时间同步系统</w:t>
            </w:r>
          </w:p>
        </w:tc>
        <w:tc>
          <w:tcPr>
            <w:tcW w:w="16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left="172" w:right="0"/>
              <w:jc w:val="left"/>
              <w:rPr>
                <w:rFonts w:ascii="Times New Roman" w:hAnsi="Times New Roman" w:cs="Times New Roman" w:eastAsia="Times New Roman" w:hint="default"/>
                <w:sz w:val="21"/>
                <w:szCs w:val="21"/>
              </w:rPr>
            </w:pPr>
            <w:r>
              <w:rPr>
                <w:rFonts w:ascii="Times New Roman"/>
                <w:sz w:val="21"/>
              </w:rPr>
              <w:t>16,418,760.56</w:t>
            </w:r>
          </w:p>
        </w:tc>
        <w:tc>
          <w:tcPr>
            <w:tcW w:w="137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101"/>
              <w:jc w:val="right"/>
              <w:rPr>
                <w:rFonts w:ascii="Times New Roman" w:hAnsi="Times New Roman" w:cs="Times New Roman" w:eastAsia="Times New Roman" w:hint="default"/>
                <w:sz w:val="21"/>
                <w:szCs w:val="21"/>
              </w:rPr>
            </w:pPr>
            <w:r>
              <w:rPr>
                <w:rFonts w:ascii="Times New Roman"/>
                <w:spacing w:val="-1"/>
                <w:sz w:val="21"/>
              </w:rPr>
              <w:t>6,842,914.59</w:t>
            </w:r>
          </w:p>
        </w:tc>
        <w:tc>
          <w:tcPr>
            <w:tcW w:w="91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5"/>
              <w:jc w:val="right"/>
              <w:rPr>
                <w:rFonts w:ascii="Times New Roman" w:hAnsi="Times New Roman" w:cs="Times New Roman" w:eastAsia="Times New Roman" w:hint="default"/>
                <w:sz w:val="21"/>
                <w:szCs w:val="21"/>
              </w:rPr>
            </w:pPr>
            <w:r>
              <w:rPr>
                <w:rFonts w:ascii="Times New Roman"/>
                <w:sz w:val="21"/>
              </w:rPr>
              <w:t>58.32%</w:t>
            </w:r>
          </w:p>
        </w:tc>
        <w:tc>
          <w:tcPr>
            <w:tcW w:w="426" w:type="dxa"/>
            <w:tcBorders>
              <w:top w:val="single" w:sz="4" w:space="0" w:color="000000"/>
              <w:left w:val="nil" w:sz="6" w:space="0" w:color="auto"/>
              <w:bottom w:val="single" w:sz="4" w:space="0" w:color="000000"/>
              <w:right w:val="nil" w:sz="6" w:space="0" w:color="auto"/>
            </w:tcBorders>
          </w:tcPr>
          <w:p>
            <w:pPr/>
          </w:p>
        </w:tc>
        <w:tc>
          <w:tcPr>
            <w:tcW w:w="850"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z w:val="21"/>
              </w:rPr>
              <w:t>13.84%</w:t>
            </w:r>
          </w:p>
        </w:tc>
        <w:tc>
          <w:tcPr>
            <w:tcW w:w="1276"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123"/>
              <w:ind w:left="702" w:right="0"/>
              <w:jc w:val="left"/>
              <w:rPr>
                <w:rFonts w:ascii="Times New Roman" w:hAnsi="Times New Roman" w:cs="Times New Roman" w:eastAsia="Times New Roman" w:hint="default"/>
                <w:sz w:val="21"/>
                <w:szCs w:val="21"/>
              </w:rPr>
            </w:pPr>
            <w:r>
              <w:rPr>
                <w:rFonts w:ascii="Times New Roman"/>
                <w:sz w:val="21"/>
              </w:rPr>
              <w:t>0.19%</w:t>
            </w: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z w:val="21"/>
              </w:rPr>
              <w:t>5.68%</w:t>
            </w:r>
          </w:p>
        </w:tc>
      </w:tr>
      <w:tr>
        <w:trPr>
          <w:trHeight w:val="674" w:hRule="exact"/>
        </w:trPr>
        <w:tc>
          <w:tcPr>
            <w:tcW w:w="1570" w:type="dxa"/>
            <w:tcBorders>
              <w:top w:val="single" w:sz="4" w:space="0" w:color="000000"/>
              <w:left w:val="nil" w:sz="6" w:space="0" w:color="auto"/>
              <w:bottom w:val="single" w:sz="4" w:space="0" w:color="000000"/>
              <w:right w:val="nil" w:sz="6" w:space="0" w:color="auto"/>
            </w:tcBorders>
          </w:tcPr>
          <w:p>
            <w:pPr>
              <w:pStyle w:val="TableParagraph"/>
              <w:spacing w:line="278" w:lineRule="auto" w:before="23"/>
              <w:ind w:left="28" w:right="65"/>
              <w:jc w:val="left"/>
              <w:rPr>
                <w:rFonts w:ascii="宋体" w:hAnsi="宋体" w:cs="宋体" w:eastAsia="宋体" w:hint="default"/>
                <w:sz w:val="21"/>
                <w:szCs w:val="21"/>
              </w:rPr>
            </w:pPr>
            <w:r>
              <w:rPr>
                <w:rFonts w:ascii="宋体" w:hAnsi="宋体" w:cs="宋体" w:eastAsia="宋体" w:hint="default"/>
                <w:spacing w:val="-1"/>
                <w:sz w:val="21"/>
                <w:szCs w:val="21"/>
              </w:rPr>
              <w:t>变电站综合自动</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化系统</w:t>
            </w:r>
          </w:p>
        </w:tc>
        <w:tc>
          <w:tcPr>
            <w:tcW w:w="1667"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172" w:right="0"/>
              <w:jc w:val="left"/>
              <w:rPr>
                <w:rFonts w:ascii="Times New Roman" w:hAnsi="Times New Roman" w:cs="Times New Roman" w:eastAsia="Times New Roman" w:hint="default"/>
                <w:sz w:val="21"/>
                <w:szCs w:val="21"/>
              </w:rPr>
            </w:pPr>
            <w:r>
              <w:rPr>
                <w:rFonts w:ascii="Times New Roman"/>
                <w:sz w:val="21"/>
              </w:rPr>
              <w:t>81,005,378.39</w:t>
            </w:r>
          </w:p>
        </w:tc>
        <w:tc>
          <w:tcPr>
            <w:tcW w:w="1376"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101"/>
              <w:jc w:val="right"/>
              <w:rPr>
                <w:rFonts w:ascii="Times New Roman" w:hAnsi="Times New Roman" w:cs="Times New Roman" w:eastAsia="Times New Roman" w:hint="default"/>
                <w:sz w:val="21"/>
                <w:szCs w:val="21"/>
              </w:rPr>
            </w:pPr>
            <w:r>
              <w:rPr>
                <w:rFonts w:ascii="Times New Roman"/>
                <w:spacing w:val="-1"/>
                <w:sz w:val="21"/>
              </w:rPr>
              <w:t>50,855,847.87</w:t>
            </w:r>
          </w:p>
        </w:tc>
        <w:tc>
          <w:tcPr>
            <w:tcW w:w="918"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z w:val="21"/>
              </w:rPr>
              <w:t>37.22%</w:t>
            </w:r>
          </w:p>
        </w:tc>
        <w:tc>
          <w:tcPr>
            <w:tcW w:w="426" w:type="dxa"/>
            <w:tcBorders>
              <w:top w:val="single" w:sz="4" w:space="0" w:color="000000"/>
              <w:left w:val="nil" w:sz="6" w:space="0" w:color="auto"/>
              <w:bottom w:val="single" w:sz="4" w:space="0" w:color="000000"/>
              <w:right w:val="nil" w:sz="6" w:space="0" w:color="auto"/>
            </w:tcBorders>
          </w:tcPr>
          <w:p>
            <w:pPr/>
          </w:p>
        </w:tc>
        <w:tc>
          <w:tcPr>
            <w:tcW w:w="850"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z w:val="21"/>
              </w:rPr>
              <w:t>87.40%</w:t>
            </w:r>
          </w:p>
        </w:tc>
        <w:tc>
          <w:tcPr>
            <w:tcW w:w="1276"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left="597" w:right="0"/>
              <w:jc w:val="left"/>
              <w:rPr>
                <w:rFonts w:ascii="Times New Roman" w:hAnsi="Times New Roman" w:cs="Times New Roman" w:eastAsia="Times New Roman" w:hint="default"/>
                <w:sz w:val="21"/>
                <w:szCs w:val="21"/>
              </w:rPr>
            </w:pPr>
            <w:r>
              <w:rPr>
                <w:rFonts w:ascii="Times New Roman"/>
                <w:sz w:val="21"/>
              </w:rPr>
              <w:t>76.29%</w:t>
            </w: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7"/>
                <w:szCs w:val="17"/>
              </w:rPr>
            </w:pPr>
          </w:p>
          <w:p>
            <w:pPr>
              <w:pStyle w:val="TableParagraph"/>
              <w:spacing w:line="240" w:lineRule="auto"/>
              <w:ind w:right="23"/>
              <w:jc w:val="right"/>
              <w:rPr>
                <w:rFonts w:ascii="Times New Roman" w:hAnsi="Times New Roman" w:cs="Times New Roman" w:eastAsia="Times New Roman" w:hint="default"/>
                <w:sz w:val="21"/>
                <w:szCs w:val="21"/>
              </w:rPr>
            </w:pPr>
            <w:r>
              <w:rPr>
                <w:rFonts w:ascii="Times New Roman"/>
                <w:sz w:val="21"/>
              </w:rPr>
              <w:t>3.96%</w:t>
            </w:r>
          </w:p>
        </w:tc>
      </w:tr>
      <w:tr>
        <w:trPr>
          <w:trHeight w:val="454" w:hRule="exact"/>
        </w:trPr>
        <w:tc>
          <w:tcPr>
            <w:tcW w:w="157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配网自动化设备</w:t>
            </w:r>
          </w:p>
        </w:tc>
        <w:tc>
          <w:tcPr>
            <w:tcW w:w="16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left="278" w:right="0"/>
              <w:jc w:val="left"/>
              <w:rPr>
                <w:rFonts w:ascii="Times New Roman" w:hAnsi="Times New Roman" w:cs="Times New Roman" w:eastAsia="Times New Roman" w:hint="default"/>
                <w:sz w:val="21"/>
                <w:szCs w:val="21"/>
              </w:rPr>
            </w:pPr>
            <w:r>
              <w:rPr>
                <w:rFonts w:ascii="Times New Roman"/>
                <w:sz w:val="21"/>
              </w:rPr>
              <w:t>9,421,367.52</w:t>
            </w:r>
          </w:p>
        </w:tc>
        <w:tc>
          <w:tcPr>
            <w:tcW w:w="137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101"/>
              <w:jc w:val="right"/>
              <w:rPr>
                <w:rFonts w:ascii="Times New Roman" w:hAnsi="Times New Roman" w:cs="Times New Roman" w:eastAsia="Times New Roman" w:hint="default"/>
                <w:sz w:val="21"/>
                <w:szCs w:val="21"/>
              </w:rPr>
            </w:pPr>
            <w:r>
              <w:rPr>
                <w:rFonts w:ascii="Times New Roman"/>
                <w:spacing w:val="-1"/>
                <w:sz w:val="21"/>
              </w:rPr>
              <w:t>7,064,038.70</w:t>
            </w:r>
          </w:p>
        </w:tc>
        <w:tc>
          <w:tcPr>
            <w:tcW w:w="91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5"/>
              <w:jc w:val="right"/>
              <w:rPr>
                <w:rFonts w:ascii="Times New Roman" w:hAnsi="Times New Roman" w:cs="Times New Roman" w:eastAsia="Times New Roman" w:hint="default"/>
                <w:sz w:val="21"/>
                <w:szCs w:val="21"/>
              </w:rPr>
            </w:pPr>
            <w:r>
              <w:rPr>
                <w:rFonts w:ascii="Times New Roman"/>
                <w:sz w:val="21"/>
              </w:rPr>
              <w:t>25.02%</w:t>
            </w:r>
          </w:p>
        </w:tc>
        <w:tc>
          <w:tcPr>
            <w:tcW w:w="426" w:type="dxa"/>
            <w:tcBorders>
              <w:top w:val="single" w:sz="4" w:space="0" w:color="000000"/>
              <w:left w:val="nil" w:sz="6" w:space="0" w:color="auto"/>
              <w:bottom w:val="single" w:sz="4" w:space="0" w:color="000000"/>
              <w:right w:val="nil" w:sz="6" w:space="0" w:color="auto"/>
            </w:tcBorders>
          </w:tcPr>
          <w:p>
            <w:pPr/>
          </w:p>
        </w:tc>
        <w:tc>
          <w:tcPr>
            <w:tcW w:w="850"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6"/>
              <w:jc w:val="right"/>
              <w:rPr>
                <w:rFonts w:ascii="Times New Roman" w:hAnsi="Times New Roman" w:cs="Times New Roman" w:eastAsia="Times New Roman" w:hint="default"/>
                <w:sz w:val="21"/>
                <w:szCs w:val="21"/>
              </w:rPr>
            </w:pPr>
            <w:r>
              <w:rPr>
                <w:rFonts w:ascii="Times New Roman"/>
                <w:w w:val="100"/>
                <w:sz w:val="21"/>
              </w:rPr>
              <w:t>-</w:t>
            </w:r>
          </w:p>
        </w:tc>
        <w:tc>
          <w:tcPr>
            <w:tcW w:w="994" w:type="dxa"/>
            <w:tcBorders>
              <w:top w:val="single" w:sz="4" w:space="0" w:color="000000"/>
              <w:left w:val="nil" w:sz="6" w:space="0" w:color="auto"/>
              <w:bottom w:val="single" w:sz="4" w:space="0" w:color="000000"/>
              <w:right w:val="nil" w:sz="6" w:space="0" w:color="auto"/>
            </w:tcBorders>
          </w:tcPr>
          <w:p>
            <w:pPr/>
          </w:p>
        </w:tc>
        <w:tc>
          <w:tcPr>
            <w:tcW w:w="282"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left="182" w:right="0"/>
              <w:jc w:val="left"/>
              <w:rPr>
                <w:rFonts w:ascii="Times New Roman" w:hAnsi="Times New Roman" w:cs="Times New Roman" w:eastAsia="Times New Roman" w:hint="default"/>
                <w:sz w:val="21"/>
                <w:szCs w:val="21"/>
              </w:rPr>
            </w:pPr>
            <w:r>
              <w:rPr>
                <w:rFonts w:ascii="Times New Roman"/>
                <w:w w:val="100"/>
                <w:sz w:val="21"/>
              </w:rPr>
              <w:t>-</w:t>
            </w: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6"/>
              <w:jc w:val="right"/>
              <w:rPr>
                <w:rFonts w:ascii="Times New Roman" w:hAnsi="Times New Roman" w:cs="Times New Roman" w:eastAsia="Times New Roman" w:hint="default"/>
                <w:sz w:val="21"/>
                <w:szCs w:val="21"/>
              </w:rPr>
            </w:pPr>
            <w:r>
              <w:rPr>
                <w:rFonts w:ascii="Times New Roman"/>
                <w:w w:val="100"/>
                <w:sz w:val="21"/>
              </w:rPr>
              <w:t>-</w:t>
            </w:r>
          </w:p>
        </w:tc>
      </w:tr>
      <w:tr>
        <w:trPr>
          <w:trHeight w:val="454" w:hRule="exact"/>
        </w:trPr>
        <w:tc>
          <w:tcPr>
            <w:tcW w:w="157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6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left="172" w:right="0"/>
              <w:jc w:val="left"/>
              <w:rPr>
                <w:rFonts w:ascii="Times New Roman" w:hAnsi="Times New Roman" w:cs="Times New Roman" w:eastAsia="Times New Roman" w:hint="default"/>
                <w:sz w:val="21"/>
                <w:szCs w:val="21"/>
              </w:rPr>
            </w:pPr>
            <w:r>
              <w:rPr>
                <w:rFonts w:ascii="Times New Roman"/>
                <w:sz w:val="21"/>
              </w:rPr>
              <w:t>16,607,741.54</w:t>
            </w:r>
          </w:p>
        </w:tc>
        <w:tc>
          <w:tcPr>
            <w:tcW w:w="137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101"/>
              <w:jc w:val="right"/>
              <w:rPr>
                <w:rFonts w:ascii="Times New Roman" w:hAnsi="Times New Roman" w:cs="Times New Roman" w:eastAsia="Times New Roman" w:hint="default"/>
                <w:sz w:val="21"/>
                <w:szCs w:val="21"/>
              </w:rPr>
            </w:pPr>
            <w:r>
              <w:rPr>
                <w:rFonts w:ascii="Times New Roman"/>
                <w:spacing w:val="-1"/>
                <w:sz w:val="21"/>
              </w:rPr>
              <w:t>9,023,000.38</w:t>
            </w:r>
          </w:p>
        </w:tc>
        <w:tc>
          <w:tcPr>
            <w:tcW w:w="91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5"/>
              <w:jc w:val="right"/>
              <w:rPr>
                <w:rFonts w:ascii="Times New Roman" w:hAnsi="Times New Roman" w:cs="Times New Roman" w:eastAsia="Times New Roman" w:hint="default"/>
                <w:sz w:val="21"/>
                <w:szCs w:val="21"/>
              </w:rPr>
            </w:pPr>
            <w:r>
              <w:rPr>
                <w:rFonts w:ascii="Times New Roman"/>
                <w:sz w:val="21"/>
              </w:rPr>
              <w:t>45.67%</w:t>
            </w:r>
          </w:p>
        </w:tc>
        <w:tc>
          <w:tcPr>
            <w:tcW w:w="426" w:type="dxa"/>
            <w:tcBorders>
              <w:top w:val="single" w:sz="4" w:space="0" w:color="000000"/>
              <w:left w:val="nil" w:sz="6" w:space="0" w:color="auto"/>
              <w:bottom w:val="single" w:sz="4" w:space="0" w:color="000000"/>
              <w:right w:val="nil" w:sz="6" w:space="0" w:color="auto"/>
            </w:tcBorders>
          </w:tcPr>
          <w:p>
            <w:pPr/>
          </w:p>
        </w:tc>
        <w:tc>
          <w:tcPr>
            <w:tcW w:w="850"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6"/>
              <w:jc w:val="right"/>
              <w:rPr>
                <w:rFonts w:ascii="Times New Roman" w:hAnsi="Times New Roman" w:cs="Times New Roman" w:eastAsia="Times New Roman" w:hint="default"/>
                <w:sz w:val="21"/>
                <w:szCs w:val="21"/>
              </w:rPr>
            </w:pPr>
            <w:r>
              <w:rPr>
                <w:rFonts w:ascii="Times New Roman"/>
                <w:spacing w:val="-1"/>
                <w:sz w:val="21"/>
              </w:rPr>
              <w:t>-23.62%</w:t>
            </w:r>
          </w:p>
        </w:tc>
        <w:tc>
          <w:tcPr>
            <w:tcW w:w="1276"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123"/>
              <w:ind w:left="597" w:right="0"/>
              <w:jc w:val="left"/>
              <w:rPr>
                <w:rFonts w:ascii="Times New Roman" w:hAnsi="Times New Roman" w:cs="Times New Roman" w:eastAsia="Times New Roman" w:hint="default"/>
                <w:sz w:val="21"/>
                <w:szCs w:val="21"/>
              </w:rPr>
            </w:pPr>
            <w:r>
              <w:rPr>
                <w:rFonts w:ascii="Times New Roman"/>
                <w:sz w:val="21"/>
              </w:rPr>
              <w:t>123.4%</w:t>
            </w: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6"/>
              <w:jc w:val="right"/>
              <w:rPr>
                <w:rFonts w:ascii="Times New Roman" w:hAnsi="Times New Roman" w:cs="Times New Roman" w:eastAsia="Times New Roman" w:hint="default"/>
                <w:sz w:val="21"/>
                <w:szCs w:val="21"/>
              </w:rPr>
            </w:pPr>
            <w:r>
              <w:rPr>
                <w:rFonts w:ascii="Times New Roman"/>
                <w:spacing w:val="-1"/>
                <w:sz w:val="21"/>
              </w:rPr>
              <w:t>-35.75%</w:t>
            </w:r>
          </w:p>
        </w:tc>
      </w:tr>
      <w:tr>
        <w:trPr>
          <w:trHeight w:val="650" w:hRule="exact"/>
        </w:trPr>
        <w:tc>
          <w:tcPr>
            <w:tcW w:w="1570" w:type="dxa"/>
            <w:tcBorders>
              <w:top w:val="single" w:sz="4" w:space="0" w:color="000000"/>
              <w:left w:val="nil" w:sz="6" w:space="0" w:color="auto"/>
              <w:bottom w:val="single" w:sz="4" w:space="0" w:color="000000"/>
              <w:right w:val="nil" w:sz="6" w:space="0" w:color="auto"/>
            </w:tcBorders>
            <w:shd w:val="clear" w:color="auto" w:fill="D2D2D2"/>
          </w:tcPr>
          <w:p>
            <w:pPr/>
          </w:p>
        </w:tc>
        <w:tc>
          <w:tcPr>
            <w:tcW w:w="166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2"/>
              <w:ind w:right="-1"/>
              <w:jc w:val="righ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年营业收入</w:t>
            </w:r>
          </w:p>
        </w:tc>
        <w:tc>
          <w:tcPr>
            <w:tcW w:w="2720" w:type="dxa"/>
            <w:gridSpan w:val="3"/>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2"/>
              <w:ind w:left="1177"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年营业收入</w:t>
            </w:r>
          </w:p>
        </w:tc>
        <w:tc>
          <w:tcPr>
            <w:tcW w:w="1844" w:type="dxa"/>
            <w:gridSpan w:val="2"/>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78" w:lineRule="auto" w:before="11"/>
              <w:ind w:left="26" w:right="132"/>
              <w:jc w:val="left"/>
              <w:rPr>
                <w:rFonts w:ascii="宋体" w:hAnsi="宋体" w:cs="宋体" w:eastAsia="宋体" w:hint="default"/>
                <w:sz w:val="21"/>
                <w:szCs w:val="21"/>
              </w:rPr>
            </w:pPr>
            <w:r>
              <w:rPr>
                <w:rFonts w:ascii="宋体" w:hAnsi="宋体" w:cs="宋体" w:eastAsia="宋体" w:hint="default"/>
                <w:spacing w:val="-2"/>
                <w:sz w:val="21"/>
                <w:szCs w:val="21"/>
              </w:rPr>
              <w:t>营业收入比上年同</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期增减</w:t>
            </w:r>
          </w:p>
        </w:tc>
        <w:tc>
          <w:tcPr>
            <w:tcW w:w="1558" w:type="dxa"/>
            <w:gridSpan w:val="2"/>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2"/>
              <w:ind w:left="26"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20"/>
                <w:sz w:val="21"/>
                <w:szCs w:val="21"/>
              </w:rPr>
              <w:t> </w:t>
            </w:r>
            <w:r>
              <w:rPr>
                <w:rFonts w:ascii="宋体" w:hAnsi="宋体" w:cs="宋体" w:eastAsia="宋体" w:hint="default"/>
                <w:sz w:val="21"/>
                <w:szCs w:val="21"/>
              </w:rPr>
              <w:t>年营业收入</w:t>
            </w:r>
          </w:p>
        </w:tc>
      </w:tr>
      <w:tr>
        <w:trPr>
          <w:trHeight w:val="454" w:hRule="exact"/>
        </w:trPr>
        <w:tc>
          <w:tcPr>
            <w:tcW w:w="157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东北</w:t>
            </w:r>
          </w:p>
        </w:tc>
        <w:tc>
          <w:tcPr>
            <w:tcW w:w="16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1"/>
              <w:jc w:val="right"/>
              <w:rPr>
                <w:rFonts w:ascii="Times New Roman" w:hAnsi="Times New Roman" w:cs="Times New Roman" w:eastAsia="Times New Roman" w:hint="default"/>
                <w:sz w:val="21"/>
                <w:szCs w:val="21"/>
              </w:rPr>
            </w:pPr>
            <w:r>
              <w:rPr>
                <w:rFonts w:ascii="Times New Roman"/>
                <w:spacing w:val="-1"/>
                <w:sz w:val="21"/>
              </w:rPr>
              <w:t>6,138,274.37</w:t>
            </w:r>
          </w:p>
        </w:tc>
        <w:tc>
          <w:tcPr>
            <w:tcW w:w="1376" w:type="dxa"/>
            <w:tcBorders>
              <w:top w:val="single" w:sz="4" w:space="0" w:color="000000"/>
              <w:left w:val="nil" w:sz="6" w:space="0" w:color="auto"/>
              <w:bottom w:val="single" w:sz="4" w:space="0" w:color="000000"/>
              <w:right w:val="nil" w:sz="6" w:space="0" w:color="auto"/>
            </w:tcBorders>
          </w:tcPr>
          <w:p>
            <w:pPr/>
          </w:p>
        </w:tc>
        <w:tc>
          <w:tcPr>
            <w:tcW w:w="1344"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123"/>
              <w:ind w:left="213" w:right="0"/>
              <w:jc w:val="left"/>
              <w:rPr>
                <w:rFonts w:ascii="Times New Roman" w:hAnsi="Times New Roman" w:cs="Times New Roman" w:eastAsia="Times New Roman" w:hint="default"/>
                <w:sz w:val="21"/>
                <w:szCs w:val="21"/>
              </w:rPr>
            </w:pPr>
            <w:r>
              <w:rPr>
                <w:rFonts w:ascii="Times New Roman"/>
                <w:sz w:val="21"/>
              </w:rPr>
              <w:t>4,471,217.91</w:t>
            </w:r>
          </w:p>
        </w:tc>
        <w:tc>
          <w:tcPr>
            <w:tcW w:w="850" w:type="dxa"/>
            <w:tcBorders>
              <w:top w:val="single" w:sz="4" w:space="0" w:color="000000"/>
              <w:left w:val="nil" w:sz="6" w:space="0" w:color="auto"/>
              <w:bottom w:val="single" w:sz="4" w:space="0" w:color="000000"/>
              <w:right w:val="nil" w:sz="6" w:space="0" w:color="auto"/>
            </w:tcBorders>
          </w:tcPr>
          <w:p>
            <w:pPr/>
          </w:p>
        </w:tc>
        <w:tc>
          <w:tcPr>
            <w:tcW w:w="994"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z w:val="21"/>
              </w:rPr>
              <w:t>37.28%</w:t>
            </w:r>
          </w:p>
        </w:tc>
        <w:tc>
          <w:tcPr>
            <w:tcW w:w="282" w:type="dxa"/>
            <w:tcBorders>
              <w:top w:val="single" w:sz="4" w:space="0" w:color="000000"/>
              <w:left w:val="nil" w:sz="6" w:space="0" w:color="auto"/>
              <w:bottom w:val="single" w:sz="4" w:space="0" w:color="000000"/>
              <w:right w:val="nil" w:sz="6" w:space="0" w:color="auto"/>
            </w:tcBorders>
          </w:tcPr>
          <w:p>
            <w:pP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6"/>
              <w:jc w:val="right"/>
              <w:rPr>
                <w:rFonts w:ascii="Times New Roman" w:hAnsi="Times New Roman" w:cs="Times New Roman" w:eastAsia="Times New Roman" w:hint="default"/>
                <w:sz w:val="21"/>
                <w:szCs w:val="21"/>
              </w:rPr>
            </w:pPr>
            <w:r>
              <w:rPr>
                <w:rFonts w:ascii="Times New Roman"/>
                <w:spacing w:val="-1"/>
                <w:sz w:val="21"/>
              </w:rPr>
              <w:t>4,098,290.59</w:t>
            </w:r>
          </w:p>
        </w:tc>
      </w:tr>
      <w:tr>
        <w:trPr>
          <w:trHeight w:val="454" w:hRule="exact"/>
        </w:trPr>
        <w:tc>
          <w:tcPr>
            <w:tcW w:w="157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华北</w:t>
            </w:r>
          </w:p>
        </w:tc>
        <w:tc>
          <w:tcPr>
            <w:tcW w:w="16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1"/>
              <w:jc w:val="right"/>
              <w:rPr>
                <w:rFonts w:ascii="Times New Roman" w:hAnsi="Times New Roman" w:cs="Times New Roman" w:eastAsia="Times New Roman" w:hint="default"/>
                <w:sz w:val="21"/>
                <w:szCs w:val="21"/>
              </w:rPr>
            </w:pPr>
            <w:r>
              <w:rPr>
                <w:rFonts w:ascii="Times New Roman"/>
                <w:spacing w:val="-1"/>
                <w:sz w:val="21"/>
              </w:rPr>
              <w:t>30,320,897.49</w:t>
            </w:r>
          </w:p>
        </w:tc>
        <w:tc>
          <w:tcPr>
            <w:tcW w:w="1376" w:type="dxa"/>
            <w:tcBorders>
              <w:top w:val="single" w:sz="4" w:space="0" w:color="000000"/>
              <w:left w:val="nil" w:sz="6" w:space="0" w:color="auto"/>
              <w:bottom w:val="single" w:sz="4" w:space="0" w:color="000000"/>
              <w:right w:val="nil" w:sz="6" w:space="0" w:color="auto"/>
            </w:tcBorders>
          </w:tcPr>
          <w:p>
            <w:pPr/>
          </w:p>
        </w:tc>
        <w:tc>
          <w:tcPr>
            <w:tcW w:w="1344"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123"/>
              <w:ind w:left="107" w:right="0"/>
              <w:jc w:val="left"/>
              <w:rPr>
                <w:rFonts w:ascii="Times New Roman" w:hAnsi="Times New Roman" w:cs="Times New Roman" w:eastAsia="Times New Roman" w:hint="default"/>
                <w:sz w:val="21"/>
                <w:szCs w:val="21"/>
              </w:rPr>
            </w:pPr>
            <w:r>
              <w:rPr>
                <w:rFonts w:ascii="Times New Roman"/>
                <w:sz w:val="21"/>
              </w:rPr>
              <w:t>31,602,051.31</w:t>
            </w:r>
          </w:p>
        </w:tc>
        <w:tc>
          <w:tcPr>
            <w:tcW w:w="850" w:type="dxa"/>
            <w:tcBorders>
              <w:top w:val="single" w:sz="4" w:space="0" w:color="000000"/>
              <w:left w:val="nil" w:sz="6" w:space="0" w:color="auto"/>
              <w:bottom w:val="single" w:sz="4" w:space="0" w:color="000000"/>
              <w:right w:val="nil" w:sz="6" w:space="0" w:color="auto"/>
            </w:tcBorders>
          </w:tcPr>
          <w:p>
            <w:pPr/>
          </w:p>
        </w:tc>
        <w:tc>
          <w:tcPr>
            <w:tcW w:w="994"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6"/>
              <w:jc w:val="right"/>
              <w:rPr>
                <w:rFonts w:ascii="Times New Roman" w:hAnsi="Times New Roman" w:cs="Times New Roman" w:eastAsia="Times New Roman" w:hint="default"/>
                <w:sz w:val="21"/>
                <w:szCs w:val="21"/>
              </w:rPr>
            </w:pPr>
            <w:r>
              <w:rPr>
                <w:rFonts w:ascii="Times New Roman"/>
                <w:spacing w:val="-1"/>
                <w:sz w:val="21"/>
              </w:rPr>
              <w:t>-4.05%</w:t>
            </w:r>
          </w:p>
        </w:tc>
        <w:tc>
          <w:tcPr>
            <w:tcW w:w="282" w:type="dxa"/>
            <w:tcBorders>
              <w:top w:val="single" w:sz="4" w:space="0" w:color="000000"/>
              <w:left w:val="nil" w:sz="6" w:space="0" w:color="auto"/>
              <w:bottom w:val="single" w:sz="4" w:space="0" w:color="000000"/>
              <w:right w:val="nil" w:sz="6" w:space="0" w:color="auto"/>
            </w:tcBorders>
          </w:tcPr>
          <w:p>
            <w:pP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pacing w:val="-1"/>
                <w:sz w:val="21"/>
              </w:rPr>
              <w:t>27,818,557.35</w:t>
            </w:r>
          </w:p>
        </w:tc>
      </w:tr>
      <w:tr>
        <w:trPr>
          <w:trHeight w:val="454" w:hRule="exact"/>
        </w:trPr>
        <w:tc>
          <w:tcPr>
            <w:tcW w:w="157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华东</w:t>
            </w:r>
          </w:p>
        </w:tc>
        <w:tc>
          <w:tcPr>
            <w:tcW w:w="16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1"/>
              <w:jc w:val="right"/>
              <w:rPr>
                <w:rFonts w:ascii="Times New Roman" w:hAnsi="Times New Roman" w:cs="Times New Roman" w:eastAsia="Times New Roman" w:hint="default"/>
                <w:sz w:val="21"/>
                <w:szCs w:val="21"/>
              </w:rPr>
            </w:pPr>
            <w:r>
              <w:rPr>
                <w:rFonts w:ascii="Times New Roman"/>
                <w:spacing w:val="-1"/>
                <w:sz w:val="21"/>
              </w:rPr>
              <w:t>28,044,868.16</w:t>
            </w:r>
          </w:p>
        </w:tc>
        <w:tc>
          <w:tcPr>
            <w:tcW w:w="1376" w:type="dxa"/>
            <w:tcBorders>
              <w:top w:val="single" w:sz="4" w:space="0" w:color="000000"/>
              <w:left w:val="nil" w:sz="6" w:space="0" w:color="auto"/>
              <w:bottom w:val="single" w:sz="4" w:space="0" w:color="000000"/>
              <w:right w:val="nil" w:sz="6" w:space="0" w:color="auto"/>
            </w:tcBorders>
          </w:tcPr>
          <w:p>
            <w:pPr/>
          </w:p>
        </w:tc>
        <w:tc>
          <w:tcPr>
            <w:tcW w:w="1344"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123"/>
              <w:ind w:left="107" w:right="0"/>
              <w:jc w:val="left"/>
              <w:rPr>
                <w:rFonts w:ascii="Times New Roman" w:hAnsi="Times New Roman" w:cs="Times New Roman" w:eastAsia="Times New Roman" w:hint="default"/>
                <w:sz w:val="21"/>
                <w:szCs w:val="21"/>
              </w:rPr>
            </w:pPr>
            <w:r>
              <w:rPr>
                <w:rFonts w:ascii="Times New Roman"/>
                <w:sz w:val="21"/>
              </w:rPr>
              <w:t>33,465,354.55</w:t>
            </w:r>
          </w:p>
        </w:tc>
        <w:tc>
          <w:tcPr>
            <w:tcW w:w="850" w:type="dxa"/>
            <w:tcBorders>
              <w:top w:val="single" w:sz="4" w:space="0" w:color="000000"/>
              <w:left w:val="nil" w:sz="6" w:space="0" w:color="auto"/>
              <w:bottom w:val="single" w:sz="4" w:space="0" w:color="000000"/>
              <w:right w:val="nil" w:sz="6" w:space="0" w:color="auto"/>
            </w:tcBorders>
          </w:tcPr>
          <w:p>
            <w:pPr/>
          </w:p>
        </w:tc>
        <w:tc>
          <w:tcPr>
            <w:tcW w:w="994"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6"/>
              <w:jc w:val="right"/>
              <w:rPr>
                <w:rFonts w:ascii="Times New Roman" w:hAnsi="Times New Roman" w:cs="Times New Roman" w:eastAsia="Times New Roman" w:hint="default"/>
                <w:sz w:val="21"/>
                <w:szCs w:val="21"/>
              </w:rPr>
            </w:pPr>
            <w:r>
              <w:rPr>
                <w:rFonts w:ascii="Times New Roman"/>
                <w:spacing w:val="-1"/>
                <w:sz w:val="21"/>
              </w:rPr>
              <w:t>-16.2%</w:t>
            </w:r>
          </w:p>
        </w:tc>
        <w:tc>
          <w:tcPr>
            <w:tcW w:w="282" w:type="dxa"/>
            <w:tcBorders>
              <w:top w:val="single" w:sz="4" w:space="0" w:color="000000"/>
              <w:left w:val="nil" w:sz="6" w:space="0" w:color="auto"/>
              <w:bottom w:val="single" w:sz="4" w:space="0" w:color="000000"/>
              <w:right w:val="nil" w:sz="6" w:space="0" w:color="auto"/>
            </w:tcBorders>
          </w:tcPr>
          <w:p>
            <w:pP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pacing w:val="-1"/>
                <w:sz w:val="21"/>
              </w:rPr>
              <w:t>16,825,948.67</w:t>
            </w:r>
          </w:p>
        </w:tc>
      </w:tr>
      <w:tr>
        <w:trPr>
          <w:trHeight w:val="454" w:hRule="exact"/>
        </w:trPr>
        <w:tc>
          <w:tcPr>
            <w:tcW w:w="157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华南</w:t>
            </w:r>
          </w:p>
        </w:tc>
        <w:tc>
          <w:tcPr>
            <w:tcW w:w="16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1"/>
              <w:jc w:val="right"/>
              <w:rPr>
                <w:rFonts w:ascii="Times New Roman" w:hAnsi="Times New Roman" w:cs="Times New Roman" w:eastAsia="Times New Roman" w:hint="default"/>
                <w:sz w:val="21"/>
                <w:szCs w:val="21"/>
              </w:rPr>
            </w:pPr>
            <w:r>
              <w:rPr>
                <w:rFonts w:ascii="Times New Roman"/>
                <w:spacing w:val="-1"/>
                <w:sz w:val="21"/>
              </w:rPr>
              <w:t>15,687,521.25</w:t>
            </w:r>
          </w:p>
        </w:tc>
        <w:tc>
          <w:tcPr>
            <w:tcW w:w="1376" w:type="dxa"/>
            <w:tcBorders>
              <w:top w:val="single" w:sz="4" w:space="0" w:color="000000"/>
              <w:left w:val="nil" w:sz="6" w:space="0" w:color="auto"/>
              <w:bottom w:val="single" w:sz="4" w:space="0" w:color="000000"/>
              <w:right w:val="nil" w:sz="6" w:space="0" w:color="auto"/>
            </w:tcBorders>
          </w:tcPr>
          <w:p>
            <w:pPr/>
          </w:p>
        </w:tc>
        <w:tc>
          <w:tcPr>
            <w:tcW w:w="1344"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123"/>
              <w:ind w:left="107" w:right="0"/>
              <w:jc w:val="left"/>
              <w:rPr>
                <w:rFonts w:ascii="Times New Roman" w:hAnsi="Times New Roman" w:cs="Times New Roman" w:eastAsia="Times New Roman" w:hint="default"/>
                <w:sz w:val="21"/>
                <w:szCs w:val="21"/>
              </w:rPr>
            </w:pPr>
            <w:r>
              <w:rPr>
                <w:rFonts w:ascii="Times New Roman"/>
                <w:sz w:val="21"/>
              </w:rPr>
              <w:t>23,287,333.34</w:t>
            </w:r>
          </w:p>
        </w:tc>
        <w:tc>
          <w:tcPr>
            <w:tcW w:w="850" w:type="dxa"/>
            <w:tcBorders>
              <w:top w:val="single" w:sz="4" w:space="0" w:color="000000"/>
              <w:left w:val="nil" w:sz="6" w:space="0" w:color="auto"/>
              <w:bottom w:val="single" w:sz="4" w:space="0" w:color="000000"/>
              <w:right w:val="nil" w:sz="6" w:space="0" w:color="auto"/>
            </w:tcBorders>
          </w:tcPr>
          <w:p>
            <w:pPr/>
          </w:p>
        </w:tc>
        <w:tc>
          <w:tcPr>
            <w:tcW w:w="994"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6"/>
              <w:jc w:val="right"/>
              <w:rPr>
                <w:rFonts w:ascii="Times New Roman" w:hAnsi="Times New Roman" w:cs="Times New Roman" w:eastAsia="Times New Roman" w:hint="default"/>
                <w:sz w:val="21"/>
                <w:szCs w:val="21"/>
              </w:rPr>
            </w:pPr>
            <w:r>
              <w:rPr>
                <w:rFonts w:ascii="Times New Roman"/>
                <w:spacing w:val="-1"/>
                <w:sz w:val="21"/>
              </w:rPr>
              <w:t>-32.63%</w:t>
            </w:r>
          </w:p>
        </w:tc>
        <w:tc>
          <w:tcPr>
            <w:tcW w:w="282" w:type="dxa"/>
            <w:tcBorders>
              <w:top w:val="single" w:sz="4" w:space="0" w:color="000000"/>
              <w:left w:val="nil" w:sz="6" w:space="0" w:color="auto"/>
              <w:bottom w:val="single" w:sz="4" w:space="0" w:color="000000"/>
              <w:right w:val="nil" w:sz="6" w:space="0" w:color="auto"/>
            </w:tcBorders>
          </w:tcPr>
          <w:p>
            <w:pP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pacing w:val="-1"/>
                <w:sz w:val="21"/>
              </w:rPr>
              <w:t>39,259,259.50</w:t>
            </w:r>
          </w:p>
        </w:tc>
      </w:tr>
      <w:tr>
        <w:trPr>
          <w:trHeight w:val="456" w:hRule="exact"/>
        </w:trPr>
        <w:tc>
          <w:tcPr>
            <w:tcW w:w="157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华中</w:t>
            </w:r>
          </w:p>
        </w:tc>
        <w:tc>
          <w:tcPr>
            <w:tcW w:w="16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1"/>
              <w:jc w:val="right"/>
              <w:rPr>
                <w:rFonts w:ascii="Times New Roman" w:hAnsi="Times New Roman" w:cs="Times New Roman" w:eastAsia="Times New Roman" w:hint="default"/>
                <w:sz w:val="21"/>
                <w:szCs w:val="21"/>
              </w:rPr>
            </w:pPr>
            <w:r>
              <w:rPr>
                <w:rFonts w:ascii="Times New Roman"/>
                <w:spacing w:val="-1"/>
                <w:sz w:val="21"/>
              </w:rPr>
              <w:t>17,438,442.29</w:t>
            </w:r>
          </w:p>
        </w:tc>
        <w:tc>
          <w:tcPr>
            <w:tcW w:w="1376" w:type="dxa"/>
            <w:tcBorders>
              <w:top w:val="single" w:sz="4" w:space="0" w:color="000000"/>
              <w:left w:val="nil" w:sz="6" w:space="0" w:color="auto"/>
              <w:bottom w:val="single" w:sz="4" w:space="0" w:color="000000"/>
              <w:right w:val="nil" w:sz="6" w:space="0" w:color="auto"/>
            </w:tcBorders>
          </w:tcPr>
          <w:p>
            <w:pPr/>
          </w:p>
        </w:tc>
        <w:tc>
          <w:tcPr>
            <w:tcW w:w="1344"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123"/>
              <w:ind w:left="107" w:right="0"/>
              <w:jc w:val="left"/>
              <w:rPr>
                <w:rFonts w:ascii="Times New Roman" w:hAnsi="Times New Roman" w:cs="Times New Roman" w:eastAsia="Times New Roman" w:hint="default"/>
                <w:sz w:val="21"/>
                <w:szCs w:val="21"/>
              </w:rPr>
            </w:pPr>
            <w:r>
              <w:rPr>
                <w:rFonts w:ascii="Times New Roman"/>
                <w:sz w:val="21"/>
              </w:rPr>
              <w:t>12,843,675.24</w:t>
            </w:r>
          </w:p>
        </w:tc>
        <w:tc>
          <w:tcPr>
            <w:tcW w:w="850" w:type="dxa"/>
            <w:tcBorders>
              <w:top w:val="single" w:sz="4" w:space="0" w:color="000000"/>
              <w:left w:val="nil" w:sz="6" w:space="0" w:color="auto"/>
              <w:bottom w:val="single" w:sz="4" w:space="0" w:color="000000"/>
              <w:right w:val="nil" w:sz="6" w:space="0" w:color="auto"/>
            </w:tcBorders>
          </w:tcPr>
          <w:p>
            <w:pPr/>
          </w:p>
        </w:tc>
        <w:tc>
          <w:tcPr>
            <w:tcW w:w="994"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z w:val="21"/>
              </w:rPr>
              <w:t>35.77%</w:t>
            </w:r>
          </w:p>
        </w:tc>
        <w:tc>
          <w:tcPr>
            <w:tcW w:w="282" w:type="dxa"/>
            <w:tcBorders>
              <w:top w:val="single" w:sz="4" w:space="0" w:color="000000"/>
              <w:left w:val="nil" w:sz="6" w:space="0" w:color="auto"/>
              <w:bottom w:val="single" w:sz="4" w:space="0" w:color="000000"/>
              <w:right w:val="nil" w:sz="6" w:space="0" w:color="auto"/>
            </w:tcBorders>
          </w:tcPr>
          <w:p>
            <w:pP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6"/>
              <w:jc w:val="right"/>
              <w:rPr>
                <w:rFonts w:ascii="Times New Roman" w:hAnsi="Times New Roman" w:cs="Times New Roman" w:eastAsia="Times New Roman" w:hint="default"/>
                <w:sz w:val="21"/>
                <w:szCs w:val="21"/>
              </w:rPr>
            </w:pPr>
            <w:r>
              <w:rPr>
                <w:rFonts w:ascii="Times New Roman"/>
                <w:spacing w:val="-1"/>
                <w:sz w:val="21"/>
              </w:rPr>
              <w:t>16,705,402.12</w:t>
            </w:r>
          </w:p>
        </w:tc>
      </w:tr>
      <w:tr>
        <w:trPr>
          <w:trHeight w:val="454" w:hRule="exact"/>
        </w:trPr>
        <w:tc>
          <w:tcPr>
            <w:tcW w:w="157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西北</w:t>
            </w:r>
          </w:p>
        </w:tc>
        <w:tc>
          <w:tcPr>
            <w:tcW w:w="16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1"/>
              <w:jc w:val="right"/>
              <w:rPr>
                <w:rFonts w:ascii="Times New Roman" w:hAnsi="Times New Roman" w:cs="Times New Roman" w:eastAsia="Times New Roman" w:hint="default"/>
                <w:sz w:val="21"/>
                <w:szCs w:val="21"/>
              </w:rPr>
            </w:pPr>
            <w:r>
              <w:rPr>
                <w:rFonts w:ascii="Times New Roman"/>
                <w:spacing w:val="-1"/>
                <w:sz w:val="21"/>
              </w:rPr>
              <w:t>3,439,375.09</w:t>
            </w:r>
          </w:p>
        </w:tc>
        <w:tc>
          <w:tcPr>
            <w:tcW w:w="1376" w:type="dxa"/>
            <w:tcBorders>
              <w:top w:val="single" w:sz="4" w:space="0" w:color="000000"/>
              <w:left w:val="nil" w:sz="6" w:space="0" w:color="auto"/>
              <w:bottom w:val="single" w:sz="4" w:space="0" w:color="000000"/>
              <w:right w:val="nil" w:sz="6" w:space="0" w:color="auto"/>
            </w:tcBorders>
          </w:tcPr>
          <w:p>
            <w:pPr/>
          </w:p>
        </w:tc>
        <w:tc>
          <w:tcPr>
            <w:tcW w:w="1344"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123"/>
              <w:ind w:left="213" w:right="0"/>
              <w:jc w:val="left"/>
              <w:rPr>
                <w:rFonts w:ascii="Times New Roman" w:hAnsi="Times New Roman" w:cs="Times New Roman" w:eastAsia="Times New Roman" w:hint="default"/>
                <w:sz w:val="21"/>
                <w:szCs w:val="21"/>
              </w:rPr>
            </w:pPr>
            <w:r>
              <w:rPr>
                <w:rFonts w:ascii="Times New Roman"/>
                <w:sz w:val="21"/>
              </w:rPr>
              <w:t>2,197,435.93</w:t>
            </w:r>
          </w:p>
        </w:tc>
        <w:tc>
          <w:tcPr>
            <w:tcW w:w="850" w:type="dxa"/>
            <w:tcBorders>
              <w:top w:val="single" w:sz="4" w:space="0" w:color="000000"/>
              <w:left w:val="nil" w:sz="6" w:space="0" w:color="auto"/>
              <w:bottom w:val="single" w:sz="4" w:space="0" w:color="000000"/>
              <w:right w:val="nil" w:sz="6" w:space="0" w:color="auto"/>
            </w:tcBorders>
          </w:tcPr>
          <w:p>
            <w:pPr/>
          </w:p>
        </w:tc>
        <w:tc>
          <w:tcPr>
            <w:tcW w:w="994"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z w:val="21"/>
              </w:rPr>
              <w:t>56.52%</w:t>
            </w:r>
          </w:p>
        </w:tc>
        <w:tc>
          <w:tcPr>
            <w:tcW w:w="282" w:type="dxa"/>
            <w:tcBorders>
              <w:top w:val="single" w:sz="4" w:space="0" w:color="000000"/>
              <w:left w:val="nil" w:sz="6" w:space="0" w:color="auto"/>
              <w:bottom w:val="single" w:sz="4" w:space="0" w:color="000000"/>
              <w:right w:val="nil" w:sz="6" w:space="0" w:color="auto"/>
            </w:tcBorders>
          </w:tcPr>
          <w:p>
            <w:pP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pacing w:val="-1"/>
                <w:sz w:val="21"/>
              </w:rPr>
              <w:t>649,529.91</w:t>
            </w:r>
          </w:p>
        </w:tc>
      </w:tr>
      <w:tr>
        <w:trPr>
          <w:trHeight w:val="454" w:hRule="exact"/>
        </w:trPr>
        <w:tc>
          <w:tcPr>
            <w:tcW w:w="157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西南</w:t>
            </w:r>
          </w:p>
        </w:tc>
        <w:tc>
          <w:tcPr>
            <w:tcW w:w="16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1"/>
              <w:jc w:val="right"/>
              <w:rPr>
                <w:rFonts w:ascii="Times New Roman" w:hAnsi="Times New Roman" w:cs="Times New Roman" w:eastAsia="Times New Roman" w:hint="default"/>
                <w:sz w:val="21"/>
                <w:szCs w:val="21"/>
              </w:rPr>
            </w:pPr>
            <w:r>
              <w:rPr>
                <w:rFonts w:ascii="Times New Roman"/>
                <w:spacing w:val="-1"/>
                <w:sz w:val="21"/>
              </w:rPr>
              <w:t>121,819,706.59</w:t>
            </w:r>
          </w:p>
        </w:tc>
        <w:tc>
          <w:tcPr>
            <w:tcW w:w="1376" w:type="dxa"/>
            <w:tcBorders>
              <w:top w:val="single" w:sz="4" w:space="0" w:color="000000"/>
              <w:left w:val="nil" w:sz="6" w:space="0" w:color="auto"/>
              <w:bottom w:val="single" w:sz="4" w:space="0" w:color="000000"/>
              <w:right w:val="nil" w:sz="6" w:space="0" w:color="auto"/>
            </w:tcBorders>
          </w:tcPr>
          <w:p>
            <w:pPr/>
          </w:p>
        </w:tc>
        <w:tc>
          <w:tcPr>
            <w:tcW w:w="1344"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123"/>
              <w:ind w:left="107" w:right="0"/>
              <w:jc w:val="left"/>
              <w:rPr>
                <w:rFonts w:ascii="Times New Roman" w:hAnsi="Times New Roman" w:cs="Times New Roman" w:eastAsia="Times New Roman" w:hint="default"/>
                <w:sz w:val="21"/>
                <w:szCs w:val="21"/>
              </w:rPr>
            </w:pPr>
            <w:r>
              <w:rPr>
                <w:rFonts w:ascii="Times New Roman"/>
                <w:sz w:val="21"/>
              </w:rPr>
              <w:t>70,638,439.07</w:t>
            </w:r>
          </w:p>
        </w:tc>
        <w:tc>
          <w:tcPr>
            <w:tcW w:w="850" w:type="dxa"/>
            <w:tcBorders>
              <w:top w:val="single" w:sz="4" w:space="0" w:color="000000"/>
              <w:left w:val="nil" w:sz="6" w:space="0" w:color="auto"/>
              <w:bottom w:val="single" w:sz="4" w:space="0" w:color="000000"/>
              <w:right w:val="nil" w:sz="6" w:space="0" w:color="auto"/>
            </w:tcBorders>
          </w:tcPr>
          <w:p>
            <w:pPr/>
          </w:p>
        </w:tc>
        <w:tc>
          <w:tcPr>
            <w:tcW w:w="994"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z w:val="21"/>
              </w:rPr>
              <w:t>72.46%</w:t>
            </w:r>
          </w:p>
        </w:tc>
        <w:tc>
          <w:tcPr>
            <w:tcW w:w="282" w:type="dxa"/>
            <w:tcBorders>
              <w:top w:val="single" w:sz="4" w:space="0" w:color="000000"/>
              <w:left w:val="nil" w:sz="6" w:space="0" w:color="auto"/>
              <w:bottom w:val="single" w:sz="4" w:space="0" w:color="000000"/>
              <w:right w:val="nil" w:sz="6" w:space="0" w:color="auto"/>
            </w:tcBorders>
          </w:tcPr>
          <w:p>
            <w:pP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pacing w:val="-1"/>
                <w:sz w:val="21"/>
              </w:rPr>
              <w:t>24,192,153.77</w:t>
            </w:r>
          </w:p>
        </w:tc>
      </w:tr>
    </w:tbl>
    <w:p>
      <w:pPr>
        <w:spacing w:line="240" w:lineRule="auto" w:before="6"/>
        <w:rPr>
          <w:rFonts w:ascii="宋体" w:hAnsi="宋体" w:cs="宋体" w:eastAsia="宋体" w:hint="default"/>
          <w:sz w:val="15"/>
          <w:szCs w:val="15"/>
        </w:rPr>
      </w:pPr>
    </w:p>
    <w:p>
      <w:pPr>
        <w:pStyle w:val="BodyText"/>
        <w:spacing w:line="240" w:lineRule="auto" w:before="26"/>
        <w:ind w:left="626" w:right="0"/>
        <w:jc w:val="left"/>
      </w:pPr>
      <w:r>
        <w:rPr/>
        <w:t>公司根据销售区域的拓展及销售业务管理的需要，</w:t>
      </w:r>
      <w:r>
        <w:rPr>
          <w:rFonts w:ascii="Times New Roman" w:hAnsi="Times New Roman" w:cs="Times New Roman" w:eastAsia="Times New Roman" w:hint="default"/>
        </w:rPr>
        <w:t>2012</w:t>
      </w:r>
      <w:r>
        <w:rPr/>
        <w:t>年新增销售统计区域西南地区，</w:t>
      </w:r>
    </w:p>
    <w:p>
      <w:pPr>
        <w:spacing w:after="0" w:line="240" w:lineRule="auto"/>
        <w:jc w:val="left"/>
        <w:sectPr>
          <w:pgSz w:w="11910" w:h="16840"/>
          <w:pgMar w:header="855" w:footer="1016" w:top="1280" w:bottom="1200" w:left="1140" w:right="940"/>
        </w:sectPr>
      </w:pPr>
    </w:p>
    <w:p>
      <w:pPr>
        <w:spacing w:line="240" w:lineRule="auto" w:before="4"/>
        <w:rPr>
          <w:rFonts w:ascii="宋体" w:hAnsi="宋体" w:cs="宋体" w:eastAsia="宋体" w:hint="default"/>
          <w:sz w:val="15"/>
          <w:szCs w:val="15"/>
        </w:rPr>
      </w:pPr>
    </w:p>
    <w:p>
      <w:pPr>
        <w:pStyle w:val="BodyText"/>
        <w:spacing w:line="240" w:lineRule="auto" w:before="26"/>
        <w:ind w:left="226" w:right="0"/>
        <w:jc w:val="left"/>
      </w:pPr>
      <w:r>
        <w:rPr/>
        <w:t>同时相应调整</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2010</w:t>
      </w:r>
      <w:r>
        <w:rPr/>
        <w:t>年的销售区域数据。</w:t>
      </w:r>
    </w:p>
    <w:p>
      <w:pPr>
        <w:spacing w:line="240" w:lineRule="auto" w:before="1"/>
        <w:rPr>
          <w:rFonts w:ascii="宋体" w:hAnsi="宋体" w:cs="宋体" w:eastAsia="宋体" w:hint="default"/>
          <w:sz w:val="20"/>
          <w:szCs w:val="20"/>
        </w:rPr>
      </w:pPr>
    </w:p>
    <w:p>
      <w:pPr>
        <w:pStyle w:val="Heading2"/>
        <w:spacing w:line="240" w:lineRule="auto" w:before="0"/>
        <w:ind w:left="709" w:right="0"/>
        <w:jc w:val="left"/>
        <w:rPr>
          <w:b w:val="0"/>
          <w:bCs w:val="0"/>
        </w:rPr>
      </w:pPr>
      <w:r>
        <w:rPr/>
        <w:t>（三）资产、负债状况分析</w:t>
      </w:r>
      <w:r>
        <w:rPr>
          <w:b w:val="0"/>
          <w:bCs w:val="0"/>
        </w:rPr>
      </w:r>
    </w:p>
    <w:p>
      <w:pPr>
        <w:spacing w:line="240" w:lineRule="auto" w:before="9"/>
        <w:rPr>
          <w:rFonts w:ascii="宋体" w:hAnsi="宋体" w:cs="宋体" w:eastAsia="宋体" w:hint="default"/>
          <w:b/>
          <w:bCs/>
          <w:sz w:val="21"/>
          <w:szCs w:val="21"/>
        </w:rPr>
      </w:pPr>
    </w:p>
    <w:p>
      <w:pPr>
        <w:pStyle w:val="Heading2"/>
        <w:spacing w:line="240" w:lineRule="auto" w:before="0"/>
        <w:ind w:left="709" w:right="0"/>
        <w:jc w:val="left"/>
        <w:rPr>
          <w:b w:val="0"/>
          <w:bCs w:val="0"/>
        </w:rPr>
      </w:pPr>
      <w:r>
        <w:rPr>
          <w:rFonts w:ascii="Times New Roman" w:hAnsi="Times New Roman" w:cs="Times New Roman" w:eastAsia="Times New Roman" w:hint="default"/>
        </w:rPr>
        <w:t>1</w:t>
      </w:r>
      <w:r>
        <w:rPr/>
        <w:t>、资产项目重大变动情况</w:t>
      </w:r>
      <w:r>
        <w:rPr>
          <w:b w:val="0"/>
          <w:bCs w:val="0"/>
        </w:rPr>
      </w:r>
    </w:p>
    <w:p>
      <w:pPr>
        <w:spacing w:line="240" w:lineRule="auto" w:before="8"/>
        <w:rPr>
          <w:rFonts w:ascii="宋体" w:hAnsi="宋体" w:cs="宋体" w:eastAsia="宋体" w:hint="default"/>
          <w:b/>
          <w:bCs/>
          <w:sz w:val="8"/>
          <w:szCs w:val="8"/>
        </w:rPr>
      </w:pPr>
    </w:p>
    <w:p>
      <w:pPr>
        <w:spacing w:before="36"/>
        <w:ind w:left="0" w:right="142"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12"/>
        <w:rPr>
          <w:rFonts w:ascii="宋体" w:hAnsi="宋体" w:cs="宋体" w:eastAsia="宋体" w:hint="default"/>
          <w:sz w:val="6"/>
          <w:szCs w:val="6"/>
        </w:rPr>
      </w:pPr>
    </w:p>
    <w:tbl>
      <w:tblPr>
        <w:tblW w:w="0" w:type="auto"/>
        <w:jc w:val="left"/>
        <w:tblInd w:w="236" w:type="dxa"/>
        <w:tblLayout w:type="fixed"/>
        <w:tblCellMar>
          <w:top w:w="0" w:type="dxa"/>
          <w:left w:w="0" w:type="dxa"/>
          <w:bottom w:w="0" w:type="dxa"/>
          <w:right w:w="0" w:type="dxa"/>
        </w:tblCellMar>
        <w:tblLook w:val="01E0"/>
      </w:tblPr>
      <w:tblGrid>
        <w:gridCol w:w="1957"/>
        <w:gridCol w:w="1445"/>
        <w:gridCol w:w="1248"/>
        <w:gridCol w:w="1446"/>
        <w:gridCol w:w="1261"/>
        <w:gridCol w:w="994"/>
        <w:gridCol w:w="978"/>
      </w:tblGrid>
      <w:tr>
        <w:trPr>
          <w:trHeight w:val="250" w:hRule="exact"/>
        </w:trPr>
        <w:tc>
          <w:tcPr>
            <w:tcW w:w="1957" w:type="dxa"/>
            <w:vMerge w:val="restart"/>
            <w:tcBorders>
              <w:top w:val="single" w:sz="4" w:space="0" w:color="000000"/>
              <w:left w:val="nil" w:sz="6" w:space="0" w:color="auto"/>
              <w:right w:val="nil" w:sz="6" w:space="0" w:color="auto"/>
            </w:tcBorders>
            <w:shd w:val="clear" w:color="auto" w:fill="D2D2D2"/>
          </w:tcPr>
          <w:p>
            <w:pPr/>
          </w:p>
        </w:tc>
        <w:tc>
          <w:tcPr>
            <w:tcW w:w="2693" w:type="dxa"/>
            <w:gridSpan w:val="2"/>
            <w:vMerge w:val="restart"/>
            <w:tcBorders>
              <w:top w:val="single" w:sz="4" w:space="0" w:color="000000"/>
              <w:left w:val="nil" w:sz="6" w:space="0" w:color="auto"/>
              <w:right w:val="nil" w:sz="6" w:space="0" w:color="auto"/>
            </w:tcBorders>
            <w:shd w:val="clear" w:color="auto" w:fill="D2D2D2"/>
          </w:tcPr>
          <w:p>
            <w:pPr>
              <w:pStyle w:val="TableParagraph"/>
              <w:spacing w:line="240" w:lineRule="auto" w:before="114"/>
              <w:ind w:left="91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年末</w:t>
            </w:r>
          </w:p>
        </w:tc>
        <w:tc>
          <w:tcPr>
            <w:tcW w:w="2708" w:type="dxa"/>
            <w:gridSpan w:val="2"/>
            <w:vMerge w:val="restart"/>
            <w:tcBorders>
              <w:top w:val="single" w:sz="4" w:space="0" w:color="000000"/>
              <w:left w:val="nil" w:sz="6" w:space="0" w:color="auto"/>
              <w:right w:val="nil" w:sz="6" w:space="0" w:color="auto"/>
            </w:tcBorders>
            <w:shd w:val="clear" w:color="auto" w:fill="D2D2D2"/>
          </w:tcPr>
          <w:p>
            <w:pPr>
              <w:pStyle w:val="TableParagraph"/>
              <w:spacing w:line="240" w:lineRule="auto" w:before="114"/>
              <w:ind w:left="91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年末</w:t>
            </w:r>
          </w:p>
        </w:tc>
        <w:tc>
          <w:tcPr>
            <w:tcW w:w="994" w:type="dxa"/>
            <w:vMerge w:val="restart"/>
            <w:tcBorders>
              <w:top w:val="single" w:sz="4" w:space="0" w:color="000000"/>
              <w:left w:val="nil" w:sz="6" w:space="0" w:color="auto"/>
              <w:right w:val="nil" w:sz="6" w:space="0" w:color="auto"/>
            </w:tcBorders>
            <w:shd w:val="clear" w:color="auto" w:fill="D2D2D2"/>
          </w:tcPr>
          <w:p>
            <w:pPr/>
          </w:p>
        </w:tc>
        <w:tc>
          <w:tcPr>
            <w:tcW w:w="978" w:type="dxa"/>
            <w:tcBorders>
              <w:top w:val="single" w:sz="4" w:space="0" w:color="000000"/>
              <w:left w:val="nil" w:sz="6" w:space="0" w:color="auto"/>
              <w:bottom w:val="nil" w:sz="6" w:space="0" w:color="auto"/>
              <w:right w:val="nil" w:sz="6" w:space="0" w:color="auto"/>
            </w:tcBorders>
            <w:shd w:val="clear" w:color="auto" w:fill="D2D2D2"/>
          </w:tcPr>
          <w:p>
            <w:pPr/>
          </w:p>
        </w:tc>
      </w:tr>
      <w:tr>
        <w:trPr>
          <w:trHeight w:val="235" w:hRule="exact"/>
        </w:trPr>
        <w:tc>
          <w:tcPr>
            <w:tcW w:w="1957" w:type="dxa"/>
            <w:vMerge/>
            <w:tcBorders>
              <w:left w:val="nil" w:sz="6" w:space="0" w:color="auto"/>
              <w:bottom w:val="nil" w:sz="6" w:space="0" w:color="auto"/>
              <w:right w:val="nil" w:sz="6" w:space="0" w:color="auto"/>
            </w:tcBorders>
            <w:shd w:val="clear" w:color="auto" w:fill="D2D2D2"/>
          </w:tcPr>
          <w:p>
            <w:pPr/>
          </w:p>
        </w:tc>
        <w:tc>
          <w:tcPr>
            <w:tcW w:w="2693" w:type="dxa"/>
            <w:gridSpan w:val="2"/>
            <w:vMerge/>
            <w:tcBorders>
              <w:left w:val="nil" w:sz="6" w:space="0" w:color="auto"/>
              <w:bottom w:val="single" w:sz="4" w:space="0" w:color="000000"/>
              <w:right w:val="nil" w:sz="6" w:space="0" w:color="auto"/>
            </w:tcBorders>
            <w:shd w:val="clear" w:color="auto" w:fill="D2D2D2"/>
          </w:tcPr>
          <w:p>
            <w:pPr/>
          </w:p>
        </w:tc>
        <w:tc>
          <w:tcPr>
            <w:tcW w:w="2708" w:type="dxa"/>
            <w:gridSpan w:val="2"/>
            <w:vMerge/>
            <w:tcBorders>
              <w:left w:val="nil" w:sz="6" w:space="0" w:color="auto"/>
              <w:bottom w:val="single" w:sz="4" w:space="0" w:color="000000"/>
              <w:right w:val="nil" w:sz="6" w:space="0" w:color="auto"/>
            </w:tcBorders>
            <w:shd w:val="clear" w:color="auto" w:fill="D2D2D2"/>
          </w:tcPr>
          <w:p>
            <w:pPr/>
          </w:p>
        </w:tc>
        <w:tc>
          <w:tcPr>
            <w:tcW w:w="994" w:type="dxa"/>
            <w:vMerge/>
            <w:tcBorders>
              <w:left w:val="nil" w:sz="6" w:space="0" w:color="auto"/>
              <w:bottom w:val="nil" w:sz="6" w:space="0" w:color="auto"/>
              <w:right w:val="nil" w:sz="6" w:space="0" w:color="auto"/>
            </w:tcBorders>
            <w:shd w:val="clear" w:color="auto" w:fill="D2D2D2"/>
          </w:tcPr>
          <w:p>
            <w:pPr/>
          </w:p>
        </w:tc>
        <w:tc>
          <w:tcPr>
            <w:tcW w:w="978" w:type="dxa"/>
            <w:vMerge w:val="restart"/>
            <w:tcBorders>
              <w:top w:val="nil" w:sz="6" w:space="0" w:color="auto"/>
              <w:left w:val="nil" w:sz="6" w:space="0" w:color="auto"/>
              <w:right w:val="nil" w:sz="6" w:space="0" w:color="auto"/>
            </w:tcBorders>
            <w:shd w:val="clear" w:color="auto" w:fill="D2D2D2"/>
          </w:tcPr>
          <w:p>
            <w:pPr>
              <w:pStyle w:val="TableParagraph"/>
              <w:spacing w:line="350" w:lineRule="auto" w:before="114"/>
              <w:ind w:left="27" w:right="-20"/>
              <w:jc w:val="left"/>
              <w:rPr>
                <w:rFonts w:ascii="宋体" w:hAnsi="宋体" w:cs="宋体" w:eastAsia="宋体" w:hint="default"/>
                <w:sz w:val="21"/>
                <w:szCs w:val="21"/>
              </w:rPr>
            </w:pPr>
            <w:r>
              <w:rPr>
                <w:rFonts w:ascii="宋体" w:hAnsi="宋体" w:cs="宋体" w:eastAsia="宋体" w:hint="default"/>
                <w:spacing w:val="22"/>
                <w:sz w:val="21"/>
                <w:szCs w:val="21"/>
              </w:rPr>
              <w:t>重大变动</w:t>
            </w:r>
            <w:r>
              <w:rPr>
                <w:rFonts w:ascii="宋体" w:hAnsi="宋体" w:cs="宋体" w:eastAsia="宋体" w:hint="default"/>
                <w:spacing w:val="-96"/>
                <w:sz w:val="21"/>
                <w:szCs w:val="21"/>
              </w:rPr>
              <w:t> </w:t>
            </w:r>
            <w:r>
              <w:rPr>
                <w:rFonts w:ascii="宋体" w:hAnsi="宋体" w:cs="宋体" w:eastAsia="宋体" w:hint="default"/>
                <w:sz w:val="21"/>
                <w:szCs w:val="21"/>
              </w:rPr>
              <w:t>说明</w:t>
            </w:r>
          </w:p>
        </w:tc>
      </w:tr>
      <w:tr>
        <w:trPr>
          <w:trHeight w:val="211" w:hRule="exact"/>
        </w:trPr>
        <w:tc>
          <w:tcPr>
            <w:tcW w:w="1957" w:type="dxa"/>
            <w:vMerge w:val="restart"/>
            <w:tcBorders>
              <w:top w:val="nil" w:sz="6" w:space="0" w:color="auto"/>
              <w:left w:val="nil" w:sz="6" w:space="0" w:color="auto"/>
              <w:right w:val="nil" w:sz="6" w:space="0" w:color="auto"/>
            </w:tcBorders>
            <w:shd w:val="clear" w:color="auto" w:fill="D2D2D2"/>
          </w:tcPr>
          <w:p>
            <w:pPr/>
          </w:p>
        </w:tc>
        <w:tc>
          <w:tcPr>
            <w:tcW w:w="1445" w:type="dxa"/>
            <w:tcBorders>
              <w:top w:val="single" w:sz="4" w:space="0" w:color="000000"/>
              <w:left w:val="nil" w:sz="6" w:space="0" w:color="auto"/>
              <w:bottom w:val="nil" w:sz="6" w:space="0" w:color="auto"/>
              <w:right w:val="nil" w:sz="6" w:space="0" w:color="auto"/>
            </w:tcBorders>
            <w:shd w:val="clear" w:color="auto" w:fill="D2D2D2"/>
          </w:tcPr>
          <w:p>
            <w:pPr/>
          </w:p>
        </w:tc>
        <w:tc>
          <w:tcPr>
            <w:tcW w:w="1248" w:type="dxa"/>
            <w:vMerge w:val="restart"/>
            <w:tcBorders>
              <w:top w:val="single" w:sz="4" w:space="0" w:color="000000"/>
              <w:left w:val="nil" w:sz="6" w:space="0" w:color="auto"/>
              <w:right w:val="nil" w:sz="6" w:space="0" w:color="auto"/>
            </w:tcBorders>
            <w:shd w:val="clear" w:color="auto" w:fill="D2D2D2"/>
          </w:tcPr>
          <w:p>
            <w:pPr>
              <w:pStyle w:val="TableParagraph"/>
              <w:spacing w:line="350" w:lineRule="auto" w:before="119"/>
              <w:ind w:left="13" w:right="12"/>
              <w:jc w:val="left"/>
              <w:rPr>
                <w:rFonts w:ascii="宋体" w:hAnsi="宋体" w:cs="宋体" w:eastAsia="宋体" w:hint="default"/>
                <w:sz w:val="21"/>
                <w:szCs w:val="21"/>
              </w:rPr>
            </w:pPr>
            <w:r>
              <w:rPr>
                <w:rFonts w:ascii="宋体" w:hAnsi="宋体" w:cs="宋体" w:eastAsia="宋体" w:hint="default"/>
                <w:sz w:val="21"/>
                <w:szCs w:val="21"/>
              </w:rPr>
              <w:t>占</w:t>
            </w:r>
            <w:r>
              <w:rPr>
                <w:rFonts w:ascii="宋体" w:hAnsi="宋体" w:cs="宋体" w:eastAsia="宋体" w:hint="default"/>
                <w:spacing w:val="-64"/>
                <w:sz w:val="21"/>
                <w:szCs w:val="21"/>
              </w:rPr>
              <w:t> </w:t>
            </w:r>
            <w:r>
              <w:rPr>
                <w:rFonts w:ascii="宋体" w:hAnsi="宋体" w:cs="宋体" w:eastAsia="宋体" w:hint="default"/>
                <w:sz w:val="21"/>
                <w:szCs w:val="21"/>
              </w:rPr>
              <w:t>总</w:t>
            </w:r>
            <w:r>
              <w:rPr>
                <w:rFonts w:ascii="宋体" w:hAnsi="宋体" w:cs="宋体" w:eastAsia="宋体" w:hint="default"/>
                <w:spacing w:val="-61"/>
                <w:sz w:val="21"/>
                <w:szCs w:val="21"/>
              </w:rPr>
              <w:t> </w:t>
            </w:r>
            <w:r>
              <w:rPr>
                <w:rFonts w:ascii="宋体" w:hAnsi="宋体" w:cs="宋体" w:eastAsia="宋体" w:hint="default"/>
                <w:sz w:val="21"/>
                <w:szCs w:val="21"/>
              </w:rPr>
              <w:t>资</w:t>
            </w:r>
            <w:r>
              <w:rPr>
                <w:rFonts w:ascii="宋体" w:hAnsi="宋体" w:cs="宋体" w:eastAsia="宋体" w:hint="default"/>
                <w:spacing w:val="-64"/>
                <w:sz w:val="21"/>
                <w:szCs w:val="21"/>
              </w:rPr>
              <w:t> </w:t>
            </w:r>
            <w:r>
              <w:rPr>
                <w:rFonts w:ascii="宋体" w:hAnsi="宋体" w:cs="宋体" w:eastAsia="宋体" w:hint="default"/>
                <w:sz w:val="21"/>
                <w:szCs w:val="21"/>
              </w:rPr>
              <w:t>产</w:t>
            </w:r>
            <w:r>
              <w:rPr>
                <w:rFonts w:ascii="宋体" w:hAnsi="宋体" w:cs="宋体" w:eastAsia="宋体" w:hint="default"/>
                <w:spacing w:val="-64"/>
                <w:sz w:val="21"/>
                <w:szCs w:val="21"/>
              </w:rPr>
              <w:t> </w:t>
            </w:r>
            <w:r>
              <w:rPr>
                <w:rFonts w:ascii="宋体" w:hAnsi="宋体" w:cs="宋体" w:eastAsia="宋体" w:hint="default"/>
                <w:sz w:val="21"/>
                <w:szCs w:val="21"/>
              </w:rPr>
              <w:t>比</w:t>
            </w:r>
            <w:r>
              <w:rPr>
                <w:rFonts w:ascii="宋体" w:hAnsi="宋体" w:cs="宋体" w:eastAsia="宋体" w:hint="default"/>
                <w:w w:val="100"/>
                <w:sz w:val="21"/>
                <w:szCs w:val="21"/>
              </w:rPr>
              <w:t> </w:t>
            </w:r>
            <w:r>
              <w:rPr>
                <w:rFonts w:ascii="宋体" w:hAnsi="宋体" w:cs="宋体" w:eastAsia="宋体" w:hint="default"/>
                <w:sz w:val="21"/>
                <w:szCs w:val="21"/>
              </w:rPr>
              <w:t>例</w:t>
            </w:r>
          </w:p>
        </w:tc>
        <w:tc>
          <w:tcPr>
            <w:tcW w:w="1446" w:type="dxa"/>
            <w:tcBorders>
              <w:top w:val="single" w:sz="4" w:space="0" w:color="000000"/>
              <w:left w:val="nil" w:sz="6" w:space="0" w:color="auto"/>
              <w:bottom w:val="nil" w:sz="6" w:space="0" w:color="auto"/>
              <w:right w:val="nil" w:sz="6" w:space="0" w:color="auto"/>
            </w:tcBorders>
            <w:shd w:val="clear" w:color="auto" w:fill="D2D2D2"/>
          </w:tcPr>
          <w:p>
            <w:pPr/>
          </w:p>
        </w:tc>
        <w:tc>
          <w:tcPr>
            <w:tcW w:w="1261" w:type="dxa"/>
            <w:vMerge w:val="restart"/>
            <w:tcBorders>
              <w:top w:val="single" w:sz="4" w:space="0" w:color="000000"/>
              <w:left w:val="nil" w:sz="6" w:space="0" w:color="auto"/>
              <w:right w:val="nil" w:sz="6" w:space="0" w:color="auto"/>
            </w:tcBorders>
            <w:shd w:val="clear" w:color="auto" w:fill="D2D2D2"/>
          </w:tcPr>
          <w:p>
            <w:pPr>
              <w:pStyle w:val="TableParagraph"/>
              <w:spacing w:line="350" w:lineRule="auto" w:before="119"/>
              <w:ind w:left="14" w:right="24"/>
              <w:jc w:val="left"/>
              <w:rPr>
                <w:rFonts w:ascii="宋体" w:hAnsi="宋体" w:cs="宋体" w:eastAsia="宋体" w:hint="default"/>
                <w:sz w:val="21"/>
                <w:szCs w:val="21"/>
              </w:rPr>
            </w:pPr>
            <w:r>
              <w:rPr>
                <w:rFonts w:ascii="宋体" w:hAnsi="宋体" w:cs="宋体" w:eastAsia="宋体" w:hint="default"/>
                <w:sz w:val="21"/>
                <w:szCs w:val="21"/>
              </w:rPr>
              <w:t>占</w:t>
            </w:r>
            <w:r>
              <w:rPr>
                <w:rFonts w:ascii="宋体" w:hAnsi="宋体" w:cs="宋体" w:eastAsia="宋体" w:hint="default"/>
                <w:spacing w:val="-64"/>
                <w:sz w:val="21"/>
                <w:szCs w:val="21"/>
              </w:rPr>
              <w:t> </w:t>
            </w:r>
            <w:r>
              <w:rPr>
                <w:rFonts w:ascii="宋体" w:hAnsi="宋体" w:cs="宋体" w:eastAsia="宋体" w:hint="default"/>
                <w:sz w:val="21"/>
                <w:szCs w:val="21"/>
              </w:rPr>
              <w:t>总</w:t>
            </w:r>
            <w:r>
              <w:rPr>
                <w:rFonts w:ascii="宋体" w:hAnsi="宋体" w:cs="宋体" w:eastAsia="宋体" w:hint="default"/>
                <w:spacing w:val="-64"/>
                <w:sz w:val="21"/>
                <w:szCs w:val="21"/>
              </w:rPr>
              <w:t> </w:t>
            </w:r>
            <w:r>
              <w:rPr>
                <w:rFonts w:ascii="宋体" w:hAnsi="宋体" w:cs="宋体" w:eastAsia="宋体" w:hint="default"/>
                <w:sz w:val="21"/>
                <w:szCs w:val="21"/>
              </w:rPr>
              <w:t>资</w:t>
            </w:r>
            <w:r>
              <w:rPr>
                <w:rFonts w:ascii="宋体" w:hAnsi="宋体" w:cs="宋体" w:eastAsia="宋体" w:hint="default"/>
                <w:spacing w:val="-64"/>
                <w:sz w:val="21"/>
                <w:szCs w:val="21"/>
              </w:rPr>
              <w:t> </w:t>
            </w:r>
            <w:r>
              <w:rPr>
                <w:rFonts w:ascii="宋体" w:hAnsi="宋体" w:cs="宋体" w:eastAsia="宋体" w:hint="default"/>
                <w:sz w:val="21"/>
                <w:szCs w:val="21"/>
              </w:rPr>
              <w:t>产</w:t>
            </w:r>
            <w:r>
              <w:rPr>
                <w:rFonts w:ascii="宋体" w:hAnsi="宋体" w:cs="宋体" w:eastAsia="宋体" w:hint="default"/>
                <w:spacing w:val="-61"/>
                <w:sz w:val="21"/>
                <w:szCs w:val="21"/>
              </w:rPr>
              <w:t> </w:t>
            </w:r>
            <w:r>
              <w:rPr>
                <w:rFonts w:ascii="宋体" w:hAnsi="宋体" w:cs="宋体" w:eastAsia="宋体" w:hint="default"/>
                <w:sz w:val="21"/>
                <w:szCs w:val="21"/>
              </w:rPr>
              <w:t>比</w:t>
            </w:r>
            <w:r>
              <w:rPr>
                <w:rFonts w:ascii="宋体" w:hAnsi="宋体" w:cs="宋体" w:eastAsia="宋体" w:hint="default"/>
                <w:w w:val="100"/>
                <w:sz w:val="21"/>
                <w:szCs w:val="21"/>
              </w:rPr>
              <w:t> </w:t>
            </w:r>
            <w:r>
              <w:rPr>
                <w:rFonts w:ascii="宋体" w:hAnsi="宋体" w:cs="宋体" w:eastAsia="宋体" w:hint="default"/>
                <w:sz w:val="21"/>
                <w:szCs w:val="21"/>
              </w:rPr>
              <w:t>例</w:t>
            </w:r>
          </w:p>
        </w:tc>
        <w:tc>
          <w:tcPr>
            <w:tcW w:w="994" w:type="dxa"/>
            <w:vMerge w:val="restart"/>
            <w:tcBorders>
              <w:top w:val="nil" w:sz="6" w:space="0" w:color="auto"/>
              <w:left w:val="nil" w:sz="6" w:space="0" w:color="auto"/>
              <w:right w:val="nil" w:sz="6" w:space="0" w:color="auto"/>
            </w:tcBorders>
            <w:shd w:val="clear" w:color="auto" w:fill="D2D2D2"/>
          </w:tcPr>
          <w:p>
            <w:pPr>
              <w:pStyle w:val="TableParagraph"/>
              <w:spacing w:line="240" w:lineRule="auto" w:before="81"/>
              <w:ind w:left="75" w:right="0"/>
              <w:jc w:val="left"/>
              <w:rPr>
                <w:rFonts w:ascii="宋体" w:hAnsi="宋体" w:cs="宋体" w:eastAsia="宋体" w:hint="default"/>
                <w:sz w:val="21"/>
                <w:szCs w:val="21"/>
              </w:rPr>
            </w:pPr>
            <w:r>
              <w:rPr>
                <w:rFonts w:ascii="宋体" w:hAnsi="宋体" w:cs="宋体" w:eastAsia="宋体" w:hint="default"/>
                <w:sz w:val="21"/>
                <w:szCs w:val="21"/>
              </w:rPr>
              <w:t>比重增减</w:t>
            </w:r>
          </w:p>
        </w:tc>
        <w:tc>
          <w:tcPr>
            <w:tcW w:w="978" w:type="dxa"/>
            <w:vMerge/>
            <w:tcBorders>
              <w:left w:val="nil" w:sz="6" w:space="0" w:color="auto"/>
              <w:right w:val="nil" w:sz="6" w:space="0" w:color="auto"/>
            </w:tcBorders>
            <w:shd w:val="clear" w:color="auto" w:fill="D2D2D2"/>
          </w:tcPr>
          <w:p>
            <w:pPr/>
          </w:p>
        </w:tc>
      </w:tr>
      <w:tr>
        <w:trPr>
          <w:trHeight w:val="235" w:hRule="exact"/>
        </w:trPr>
        <w:tc>
          <w:tcPr>
            <w:tcW w:w="1957" w:type="dxa"/>
            <w:vMerge/>
            <w:tcBorders>
              <w:left w:val="nil" w:sz="6" w:space="0" w:color="auto"/>
              <w:bottom w:val="nil" w:sz="6" w:space="0" w:color="auto"/>
              <w:right w:val="nil" w:sz="6" w:space="0" w:color="auto"/>
            </w:tcBorders>
            <w:shd w:val="clear" w:color="auto" w:fill="D2D2D2"/>
          </w:tcPr>
          <w:p>
            <w:pPr/>
          </w:p>
        </w:tc>
        <w:tc>
          <w:tcPr>
            <w:tcW w:w="1445" w:type="dxa"/>
            <w:vMerge w:val="restart"/>
            <w:tcBorders>
              <w:top w:val="nil" w:sz="6" w:space="0" w:color="auto"/>
              <w:left w:val="nil" w:sz="6" w:space="0" w:color="auto"/>
              <w:right w:val="nil" w:sz="6" w:space="0" w:color="auto"/>
            </w:tcBorders>
            <w:shd w:val="clear" w:color="auto" w:fill="D2D2D2"/>
          </w:tcPr>
          <w:p>
            <w:pPr>
              <w:pStyle w:val="TableParagraph"/>
              <w:spacing w:line="240" w:lineRule="auto" w:before="114"/>
              <w:ind w:left="42"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248" w:type="dxa"/>
            <w:vMerge/>
            <w:tcBorders>
              <w:left w:val="nil" w:sz="6" w:space="0" w:color="auto"/>
              <w:right w:val="nil" w:sz="6" w:space="0" w:color="auto"/>
            </w:tcBorders>
            <w:shd w:val="clear" w:color="auto" w:fill="D2D2D2"/>
          </w:tcPr>
          <w:p>
            <w:pPr/>
          </w:p>
        </w:tc>
        <w:tc>
          <w:tcPr>
            <w:tcW w:w="1446" w:type="dxa"/>
            <w:vMerge w:val="restart"/>
            <w:tcBorders>
              <w:top w:val="nil" w:sz="6" w:space="0" w:color="auto"/>
              <w:left w:val="nil" w:sz="6" w:space="0" w:color="auto"/>
              <w:right w:val="nil" w:sz="6" w:space="0" w:color="auto"/>
            </w:tcBorders>
            <w:shd w:val="clear" w:color="auto" w:fill="D2D2D2"/>
          </w:tcPr>
          <w:p>
            <w:pPr>
              <w:pStyle w:val="TableParagraph"/>
              <w:spacing w:line="240" w:lineRule="auto" w:before="114"/>
              <w:ind w:left="41" w:right="0"/>
              <w:jc w:val="left"/>
              <w:rPr>
                <w:rFonts w:ascii="宋体" w:hAnsi="宋体" w:cs="宋体" w:eastAsia="宋体" w:hint="default"/>
                <w:sz w:val="21"/>
                <w:szCs w:val="21"/>
              </w:rPr>
            </w:pPr>
            <w:r>
              <w:rPr>
                <w:rFonts w:ascii="宋体" w:hAnsi="宋体" w:cs="宋体" w:eastAsia="宋体" w:hint="default"/>
                <w:sz w:val="21"/>
                <w:szCs w:val="21"/>
              </w:rPr>
              <w:t>金额</w:t>
            </w:r>
          </w:p>
        </w:tc>
        <w:tc>
          <w:tcPr>
            <w:tcW w:w="1261" w:type="dxa"/>
            <w:vMerge/>
            <w:tcBorders>
              <w:left w:val="nil" w:sz="6" w:space="0" w:color="auto"/>
              <w:right w:val="nil" w:sz="6" w:space="0" w:color="auto"/>
            </w:tcBorders>
            <w:shd w:val="clear" w:color="auto" w:fill="D2D2D2"/>
          </w:tcPr>
          <w:p>
            <w:pPr/>
          </w:p>
        </w:tc>
        <w:tc>
          <w:tcPr>
            <w:tcW w:w="994" w:type="dxa"/>
            <w:vMerge/>
            <w:tcBorders>
              <w:left w:val="nil" w:sz="6" w:space="0" w:color="auto"/>
              <w:bottom w:val="nil" w:sz="6" w:space="0" w:color="auto"/>
              <w:right w:val="nil" w:sz="6" w:space="0" w:color="auto"/>
            </w:tcBorders>
            <w:shd w:val="clear" w:color="auto" w:fill="D2D2D2"/>
          </w:tcPr>
          <w:p>
            <w:pPr/>
          </w:p>
        </w:tc>
        <w:tc>
          <w:tcPr>
            <w:tcW w:w="978" w:type="dxa"/>
            <w:vMerge/>
            <w:tcBorders>
              <w:left w:val="nil" w:sz="6" w:space="0" w:color="auto"/>
              <w:right w:val="nil" w:sz="6" w:space="0" w:color="auto"/>
            </w:tcBorders>
            <w:shd w:val="clear" w:color="auto" w:fill="D2D2D2"/>
          </w:tcPr>
          <w:p>
            <w:pPr/>
          </w:p>
        </w:tc>
      </w:tr>
      <w:tr>
        <w:trPr>
          <w:trHeight w:val="222" w:hRule="exact"/>
        </w:trPr>
        <w:tc>
          <w:tcPr>
            <w:tcW w:w="1957" w:type="dxa"/>
            <w:vMerge w:val="restart"/>
            <w:tcBorders>
              <w:top w:val="nil" w:sz="6" w:space="0" w:color="auto"/>
              <w:left w:val="nil" w:sz="6" w:space="0" w:color="auto"/>
              <w:right w:val="nil" w:sz="6" w:space="0" w:color="auto"/>
            </w:tcBorders>
            <w:shd w:val="clear" w:color="auto" w:fill="D2D2D2"/>
          </w:tcPr>
          <w:p>
            <w:pPr/>
          </w:p>
        </w:tc>
        <w:tc>
          <w:tcPr>
            <w:tcW w:w="1445" w:type="dxa"/>
            <w:vMerge/>
            <w:tcBorders>
              <w:left w:val="nil" w:sz="6" w:space="0" w:color="auto"/>
              <w:bottom w:val="nil" w:sz="6" w:space="0" w:color="auto"/>
              <w:right w:val="nil" w:sz="6" w:space="0" w:color="auto"/>
            </w:tcBorders>
            <w:shd w:val="clear" w:color="auto" w:fill="D2D2D2"/>
          </w:tcPr>
          <w:p>
            <w:pPr/>
          </w:p>
        </w:tc>
        <w:tc>
          <w:tcPr>
            <w:tcW w:w="1248" w:type="dxa"/>
            <w:vMerge/>
            <w:tcBorders>
              <w:left w:val="nil" w:sz="6" w:space="0" w:color="auto"/>
              <w:right w:val="nil" w:sz="6" w:space="0" w:color="auto"/>
            </w:tcBorders>
            <w:shd w:val="clear" w:color="auto" w:fill="D2D2D2"/>
          </w:tcPr>
          <w:p>
            <w:pPr/>
          </w:p>
        </w:tc>
        <w:tc>
          <w:tcPr>
            <w:tcW w:w="1446" w:type="dxa"/>
            <w:vMerge/>
            <w:tcBorders>
              <w:left w:val="nil" w:sz="6" w:space="0" w:color="auto"/>
              <w:bottom w:val="nil" w:sz="6" w:space="0" w:color="auto"/>
              <w:right w:val="nil" w:sz="6" w:space="0" w:color="auto"/>
            </w:tcBorders>
            <w:shd w:val="clear" w:color="auto" w:fill="D2D2D2"/>
          </w:tcPr>
          <w:p>
            <w:pPr/>
          </w:p>
        </w:tc>
        <w:tc>
          <w:tcPr>
            <w:tcW w:w="1261" w:type="dxa"/>
            <w:vMerge/>
            <w:tcBorders>
              <w:left w:val="nil" w:sz="6" w:space="0" w:color="auto"/>
              <w:right w:val="nil" w:sz="6" w:space="0" w:color="auto"/>
            </w:tcBorders>
            <w:shd w:val="clear" w:color="auto" w:fill="D2D2D2"/>
          </w:tcPr>
          <w:p>
            <w:pPr/>
          </w:p>
        </w:tc>
        <w:tc>
          <w:tcPr>
            <w:tcW w:w="994" w:type="dxa"/>
            <w:vMerge w:val="restart"/>
            <w:tcBorders>
              <w:top w:val="nil" w:sz="6" w:space="0" w:color="auto"/>
              <w:left w:val="nil" w:sz="6" w:space="0" w:color="auto"/>
              <w:right w:val="nil" w:sz="6" w:space="0" w:color="auto"/>
            </w:tcBorders>
            <w:shd w:val="clear" w:color="auto" w:fill="D2D2D2"/>
          </w:tcPr>
          <w:p>
            <w:pPr/>
          </w:p>
        </w:tc>
        <w:tc>
          <w:tcPr>
            <w:tcW w:w="978" w:type="dxa"/>
            <w:vMerge/>
            <w:tcBorders>
              <w:left w:val="nil" w:sz="6" w:space="0" w:color="auto"/>
              <w:bottom w:val="nil" w:sz="6" w:space="0" w:color="auto"/>
              <w:right w:val="nil" w:sz="6" w:space="0" w:color="auto"/>
            </w:tcBorders>
            <w:shd w:val="clear" w:color="auto" w:fill="D2D2D2"/>
          </w:tcPr>
          <w:p>
            <w:pPr/>
          </w:p>
        </w:tc>
      </w:tr>
      <w:tr>
        <w:trPr>
          <w:trHeight w:val="215" w:hRule="exact"/>
        </w:trPr>
        <w:tc>
          <w:tcPr>
            <w:tcW w:w="1957" w:type="dxa"/>
            <w:vMerge/>
            <w:tcBorders>
              <w:left w:val="nil" w:sz="6" w:space="0" w:color="auto"/>
              <w:bottom w:val="single" w:sz="4" w:space="0" w:color="000000"/>
              <w:right w:val="nil" w:sz="6" w:space="0" w:color="auto"/>
            </w:tcBorders>
            <w:shd w:val="clear" w:color="auto" w:fill="D2D2D2"/>
          </w:tcPr>
          <w:p>
            <w:pPr/>
          </w:p>
        </w:tc>
        <w:tc>
          <w:tcPr>
            <w:tcW w:w="1445" w:type="dxa"/>
            <w:tcBorders>
              <w:top w:val="nil" w:sz="6" w:space="0" w:color="auto"/>
              <w:left w:val="nil" w:sz="6" w:space="0" w:color="auto"/>
              <w:bottom w:val="single" w:sz="4" w:space="0" w:color="000000"/>
              <w:right w:val="nil" w:sz="6" w:space="0" w:color="auto"/>
            </w:tcBorders>
            <w:shd w:val="clear" w:color="auto" w:fill="D2D2D2"/>
          </w:tcPr>
          <w:p>
            <w:pPr/>
          </w:p>
        </w:tc>
        <w:tc>
          <w:tcPr>
            <w:tcW w:w="1248" w:type="dxa"/>
            <w:vMerge/>
            <w:tcBorders>
              <w:left w:val="nil" w:sz="6" w:space="0" w:color="auto"/>
              <w:bottom w:val="single" w:sz="4" w:space="0" w:color="000000"/>
              <w:right w:val="nil" w:sz="6" w:space="0" w:color="auto"/>
            </w:tcBorders>
            <w:shd w:val="clear" w:color="auto" w:fill="D2D2D2"/>
          </w:tcPr>
          <w:p>
            <w:pPr/>
          </w:p>
        </w:tc>
        <w:tc>
          <w:tcPr>
            <w:tcW w:w="1446" w:type="dxa"/>
            <w:tcBorders>
              <w:top w:val="nil" w:sz="6" w:space="0" w:color="auto"/>
              <w:left w:val="nil" w:sz="6" w:space="0" w:color="auto"/>
              <w:bottom w:val="single" w:sz="4" w:space="0" w:color="000000"/>
              <w:right w:val="nil" w:sz="6" w:space="0" w:color="auto"/>
            </w:tcBorders>
            <w:shd w:val="clear" w:color="auto" w:fill="D2D2D2"/>
          </w:tcPr>
          <w:p>
            <w:pPr/>
          </w:p>
        </w:tc>
        <w:tc>
          <w:tcPr>
            <w:tcW w:w="1261" w:type="dxa"/>
            <w:vMerge/>
            <w:tcBorders>
              <w:left w:val="nil" w:sz="6" w:space="0" w:color="auto"/>
              <w:bottom w:val="single" w:sz="4" w:space="0" w:color="000000"/>
              <w:right w:val="nil" w:sz="6" w:space="0" w:color="auto"/>
            </w:tcBorders>
            <w:shd w:val="clear" w:color="auto" w:fill="D2D2D2"/>
          </w:tcPr>
          <w:p>
            <w:pPr/>
          </w:p>
        </w:tc>
        <w:tc>
          <w:tcPr>
            <w:tcW w:w="994" w:type="dxa"/>
            <w:vMerge/>
            <w:tcBorders>
              <w:left w:val="nil" w:sz="6" w:space="0" w:color="auto"/>
              <w:bottom w:val="single" w:sz="4" w:space="0" w:color="000000"/>
              <w:right w:val="nil" w:sz="6" w:space="0" w:color="auto"/>
            </w:tcBorders>
            <w:shd w:val="clear" w:color="auto" w:fill="D2D2D2"/>
          </w:tcPr>
          <w:p>
            <w:pPr/>
          </w:p>
        </w:tc>
        <w:tc>
          <w:tcPr>
            <w:tcW w:w="978" w:type="dxa"/>
            <w:tcBorders>
              <w:top w:val="nil" w:sz="6" w:space="0" w:color="auto"/>
              <w:left w:val="nil" w:sz="6" w:space="0" w:color="auto"/>
              <w:bottom w:val="single" w:sz="4" w:space="0" w:color="000000"/>
              <w:right w:val="nil" w:sz="6" w:space="0" w:color="auto"/>
            </w:tcBorders>
            <w:shd w:val="clear" w:color="auto" w:fill="D2D2D2"/>
          </w:tcPr>
          <w:p>
            <w:pPr/>
          </w:p>
        </w:tc>
      </w:tr>
      <w:tr>
        <w:trPr>
          <w:trHeight w:val="490" w:hRule="exact"/>
        </w:trPr>
        <w:tc>
          <w:tcPr>
            <w:tcW w:w="195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4"/>
              <w:ind w:left="14" w:right="0"/>
              <w:jc w:val="left"/>
              <w:rPr>
                <w:rFonts w:ascii="宋体" w:hAnsi="宋体" w:cs="宋体" w:eastAsia="宋体" w:hint="default"/>
                <w:sz w:val="21"/>
                <w:szCs w:val="21"/>
              </w:rPr>
            </w:pPr>
            <w:r>
              <w:rPr>
                <w:rFonts w:ascii="宋体" w:hAnsi="宋体" w:cs="宋体" w:eastAsia="宋体" w:hint="default"/>
                <w:sz w:val="21"/>
                <w:szCs w:val="21"/>
              </w:rPr>
              <w:t>货币资金</w:t>
            </w:r>
          </w:p>
        </w:tc>
        <w:tc>
          <w:tcPr>
            <w:tcW w:w="1445"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64"/>
              <w:ind w:left="36" w:right="0"/>
              <w:jc w:val="center"/>
              <w:rPr>
                <w:rFonts w:ascii="Times New Roman" w:hAnsi="Times New Roman" w:cs="Times New Roman" w:eastAsia="Times New Roman" w:hint="default"/>
                <w:sz w:val="21"/>
                <w:szCs w:val="21"/>
              </w:rPr>
            </w:pPr>
            <w:r>
              <w:rPr>
                <w:rFonts w:ascii="Times New Roman"/>
                <w:sz w:val="21"/>
              </w:rPr>
              <w:t>495,735,981.72</w:t>
            </w:r>
          </w:p>
        </w:tc>
        <w:tc>
          <w:tcPr>
            <w:tcW w:w="1248"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10"/>
              <w:jc w:val="right"/>
              <w:rPr>
                <w:rFonts w:ascii="Times New Roman" w:hAnsi="Times New Roman" w:cs="Times New Roman" w:eastAsia="Times New Roman" w:hint="default"/>
                <w:sz w:val="21"/>
                <w:szCs w:val="21"/>
              </w:rPr>
            </w:pPr>
            <w:r>
              <w:rPr>
                <w:rFonts w:ascii="Times New Roman"/>
                <w:sz w:val="21"/>
              </w:rPr>
              <w:t>61.07%</w:t>
            </w:r>
          </w:p>
        </w:tc>
        <w:tc>
          <w:tcPr>
            <w:tcW w:w="1446"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36"/>
              <w:jc w:val="right"/>
              <w:rPr>
                <w:rFonts w:ascii="Times New Roman" w:hAnsi="Times New Roman" w:cs="Times New Roman" w:eastAsia="Times New Roman" w:hint="default"/>
                <w:sz w:val="21"/>
                <w:szCs w:val="21"/>
              </w:rPr>
            </w:pPr>
            <w:r>
              <w:rPr>
                <w:rFonts w:ascii="Times New Roman"/>
                <w:spacing w:val="-1"/>
                <w:sz w:val="21"/>
              </w:rPr>
              <w:t>500,547,317.96</w:t>
            </w:r>
          </w:p>
        </w:tc>
        <w:tc>
          <w:tcPr>
            <w:tcW w:w="1261"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22"/>
              <w:jc w:val="right"/>
              <w:rPr>
                <w:rFonts w:ascii="Times New Roman" w:hAnsi="Times New Roman" w:cs="Times New Roman" w:eastAsia="Times New Roman" w:hint="default"/>
                <w:sz w:val="21"/>
                <w:szCs w:val="21"/>
              </w:rPr>
            </w:pPr>
            <w:r>
              <w:rPr>
                <w:rFonts w:ascii="Times New Roman"/>
                <w:sz w:val="21"/>
              </w:rPr>
              <w:t>64.87%</w:t>
            </w:r>
          </w:p>
        </w:tc>
        <w:tc>
          <w:tcPr>
            <w:tcW w:w="994"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27"/>
              <w:jc w:val="right"/>
              <w:rPr>
                <w:rFonts w:ascii="Times New Roman" w:hAnsi="Times New Roman" w:cs="Times New Roman" w:eastAsia="Times New Roman" w:hint="default"/>
                <w:sz w:val="21"/>
                <w:szCs w:val="21"/>
              </w:rPr>
            </w:pPr>
            <w:r>
              <w:rPr>
                <w:rFonts w:ascii="Times New Roman"/>
                <w:spacing w:val="-1"/>
                <w:sz w:val="21"/>
              </w:rPr>
              <w:t>-3.8%</w:t>
            </w:r>
          </w:p>
        </w:tc>
        <w:tc>
          <w:tcPr>
            <w:tcW w:w="978"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right="11"/>
              <w:jc w:val="right"/>
              <w:rPr>
                <w:rFonts w:ascii="宋体" w:hAnsi="宋体" w:cs="宋体" w:eastAsia="宋体" w:hint="default"/>
                <w:sz w:val="21"/>
                <w:szCs w:val="21"/>
              </w:rPr>
            </w:pPr>
            <w:r>
              <w:rPr>
                <w:rFonts w:ascii="宋体" w:hAnsi="宋体" w:cs="宋体" w:eastAsia="宋体" w:hint="default"/>
                <w:sz w:val="21"/>
                <w:szCs w:val="21"/>
              </w:rPr>
              <w:t>不适用</w:t>
            </w:r>
          </w:p>
        </w:tc>
      </w:tr>
      <w:tr>
        <w:trPr>
          <w:trHeight w:val="490" w:hRule="exact"/>
        </w:trPr>
        <w:tc>
          <w:tcPr>
            <w:tcW w:w="195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4"/>
              <w:ind w:left="14" w:right="0"/>
              <w:jc w:val="left"/>
              <w:rPr>
                <w:rFonts w:ascii="宋体" w:hAnsi="宋体" w:cs="宋体" w:eastAsia="宋体" w:hint="default"/>
                <w:sz w:val="21"/>
                <w:szCs w:val="21"/>
              </w:rPr>
            </w:pPr>
            <w:r>
              <w:rPr>
                <w:rFonts w:ascii="宋体" w:hAnsi="宋体" w:cs="宋体" w:eastAsia="宋体" w:hint="default"/>
                <w:sz w:val="21"/>
                <w:szCs w:val="21"/>
              </w:rPr>
              <w:t>应收账款</w:t>
            </w:r>
          </w:p>
        </w:tc>
        <w:tc>
          <w:tcPr>
            <w:tcW w:w="1445"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64"/>
              <w:ind w:left="36" w:right="0"/>
              <w:jc w:val="center"/>
              <w:rPr>
                <w:rFonts w:ascii="Times New Roman" w:hAnsi="Times New Roman" w:cs="Times New Roman" w:eastAsia="Times New Roman" w:hint="default"/>
                <w:sz w:val="21"/>
                <w:szCs w:val="21"/>
              </w:rPr>
            </w:pPr>
            <w:r>
              <w:rPr>
                <w:rFonts w:ascii="Times New Roman"/>
                <w:sz w:val="21"/>
              </w:rPr>
              <w:t>139,319,120.43</w:t>
            </w:r>
          </w:p>
        </w:tc>
        <w:tc>
          <w:tcPr>
            <w:tcW w:w="1248"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10"/>
              <w:jc w:val="right"/>
              <w:rPr>
                <w:rFonts w:ascii="Times New Roman" w:hAnsi="Times New Roman" w:cs="Times New Roman" w:eastAsia="Times New Roman" w:hint="default"/>
                <w:sz w:val="21"/>
                <w:szCs w:val="21"/>
              </w:rPr>
            </w:pPr>
            <w:r>
              <w:rPr>
                <w:rFonts w:ascii="Times New Roman"/>
                <w:sz w:val="21"/>
              </w:rPr>
              <w:t>17.16%</w:t>
            </w:r>
          </w:p>
        </w:tc>
        <w:tc>
          <w:tcPr>
            <w:tcW w:w="1446"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36"/>
              <w:jc w:val="right"/>
              <w:rPr>
                <w:rFonts w:ascii="Times New Roman" w:hAnsi="Times New Roman" w:cs="Times New Roman" w:eastAsia="Times New Roman" w:hint="default"/>
                <w:sz w:val="21"/>
                <w:szCs w:val="21"/>
              </w:rPr>
            </w:pPr>
            <w:r>
              <w:rPr>
                <w:rFonts w:ascii="Times New Roman"/>
                <w:spacing w:val="-1"/>
                <w:sz w:val="21"/>
              </w:rPr>
              <w:t>127,003,499.10</w:t>
            </w:r>
          </w:p>
        </w:tc>
        <w:tc>
          <w:tcPr>
            <w:tcW w:w="1261"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22"/>
              <w:jc w:val="right"/>
              <w:rPr>
                <w:rFonts w:ascii="Times New Roman" w:hAnsi="Times New Roman" w:cs="Times New Roman" w:eastAsia="Times New Roman" w:hint="default"/>
                <w:sz w:val="21"/>
                <w:szCs w:val="21"/>
              </w:rPr>
            </w:pPr>
            <w:r>
              <w:rPr>
                <w:rFonts w:ascii="Times New Roman"/>
                <w:sz w:val="21"/>
              </w:rPr>
              <w:t>16.46%</w:t>
            </w:r>
          </w:p>
        </w:tc>
        <w:tc>
          <w:tcPr>
            <w:tcW w:w="994"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24"/>
              <w:jc w:val="right"/>
              <w:rPr>
                <w:rFonts w:ascii="Times New Roman" w:hAnsi="Times New Roman" w:cs="Times New Roman" w:eastAsia="Times New Roman" w:hint="default"/>
                <w:sz w:val="21"/>
                <w:szCs w:val="21"/>
              </w:rPr>
            </w:pPr>
            <w:r>
              <w:rPr>
                <w:rFonts w:ascii="Times New Roman"/>
                <w:sz w:val="21"/>
              </w:rPr>
              <w:t>0.7%</w:t>
            </w:r>
          </w:p>
        </w:tc>
        <w:tc>
          <w:tcPr>
            <w:tcW w:w="978"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right="11"/>
              <w:jc w:val="right"/>
              <w:rPr>
                <w:rFonts w:ascii="宋体" w:hAnsi="宋体" w:cs="宋体" w:eastAsia="宋体" w:hint="default"/>
                <w:sz w:val="21"/>
                <w:szCs w:val="21"/>
              </w:rPr>
            </w:pPr>
            <w:r>
              <w:rPr>
                <w:rFonts w:ascii="宋体" w:hAnsi="宋体" w:cs="宋体" w:eastAsia="宋体" w:hint="default"/>
                <w:sz w:val="21"/>
                <w:szCs w:val="21"/>
              </w:rPr>
              <w:t>不适用</w:t>
            </w:r>
          </w:p>
        </w:tc>
      </w:tr>
      <w:tr>
        <w:trPr>
          <w:trHeight w:val="492" w:hRule="exact"/>
        </w:trPr>
        <w:tc>
          <w:tcPr>
            <w:tcW w:w="195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7"/>
              <w:ind w:left="14" w:right="0"/>
              <w:jc w:val="left"/>
              <w:rPr>
                <w:rFonts w:ascii="宋体" w:hAnsi="宋体" w:cs="宋体" w:eastAsia="宋体" w:hint="default"/>
                <w:sz w:val="21"/>
                <w:szCs w:val="21"/>
              </w:rPr>
            </w:pPr>
            <w:r>
              <w:rPr>
                <w:rFonts w:ascii="宋体" w:hAnsi="宋体" w:cs="宋体" w:eastAsia="宋体" w:hint="default"/>
                <w:sz w:val="21"/>
                <w:szCs w:val="21"/>
              </w:rPr>
              <w:t>存货</w:t>
            </w:r>
          </w:p>
        </w:tc>
        <w:tc>
          <w:tcPr>
            <w:tcW w:w="1445"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66"/>
              <w:ind w:left="142" w:right="0"/>
              <w:jc w:val="center"/>
              <w:rPr>
                <w:rFonts w:ascii="Times New Roman" w:hAnsi="Times New Roman" w:cs="Times New Roman" w:eastAsia="Times New Roman" w:hint="default"/>
                <w:sz w:val="21"/>
                <w:szCs w:val="21"/>
              </w:rPr>
            </w:pPr>
            <w:r>
              <w:rPr>
                <w:rFonts w:ascii="Times New Roman"/>
                <w:sz w:val="21"/>
              </w:rPr>
              <w:t>72,075,585.49</w:t>
            </w:r>
          </w:p>
        </w:tc>
        <w:tc>
          <w:tcPr>
            <w:tcW w:w="1248" w:type="dxa"/>
            <w:tcBorders>
              <w:top w:val="single" w:sz="4" w:space="0" w:color="000000"/>
              <w:left w:val="nil" w:sz="6" w:space="0" w:color="auto"/>
              <w:bottom w:val="single" w:sz="4" w:space="0" w:color="000000"/>
              <w:right w:val="nil" w:sz="6" w:space="0" w:color="auto"/>
            </w:tcBorders>
          </w:tcPr>
          <w:p>
            <w:pPr>
              <w:pStyle w:val="TableParagraph"/>
              <w:spacing w:line="240" w:lineRule="auto" w:before="166"/>
              <w:ind w:right="10"/>
              <w:jc w:val="right"/>
              <w:rPr>
                <w:rFonts w:ascii="Times New Roman" w:hAnsi="Times New Roman" w:cs="Times New Roman" w:eastAsia="Times New Roman" w:hint="default"/>
                <w:sz w:val="21"/>
                <w:szCs w:val="21"/>
              </w:rPr>
            </w:pPr>
            <w:r>
              <w:rPr>
                <w:rFonts w:ascii="Times New Roman"/>
                <w:sz w:val="21"/>
              </w:rPr>
              <w:t>8.88%</w:t>
            </w:r>
          </w:p>
        </w:tc>
        <w:tc>
          <w:tcPr>
            <w:tcW w:w="1446" w:type="dxa"/>
            <w:tcBorders>
              <w:top w:val="single" w:sz="4" w:space="0" w:color="000000"/>
              <w:left w:val="nil" w:sz="6" w:space="0" w:color="auto"/>
              <w:bottom w:val="single" w:sz="4" w:space="0" w:color="000000"/>
              <w:right w:val="nil" w:sz="6" w:space="0" w:color="auto"/>
            </w:tcBorders>
          </w:tcPr>
          <w:p>
            <w:pPr>
              <w:pStyle w:val="TableParagraph"/>
              <w:spacing w:line="240" w:lineRule="auto" w:before="166"/>
              <w:ind w:right="36"/>
              <w:jc w:val="right"/>
              <w:rPr>
                <w:rFonts w:ascii="Times New Roman" w:hAnsi="Times New Roman" w:cs="Times New Roman" w:eastAsia="Times New Roman" w:hint="default"/>
                <w:sz w:val="21"/>
                <w:szCs w:val="21"/>
              </w:rPr>
            </w:pPr>
            <w:r>
              <w:rPr>
                <w:rFonts w:ascii="Times New Roman"/>
                <w:spacing w:val="-1"/>
                <w:sz w:val="21"/>
              </w:rPr>
              <w:t>56,941,291.33</w:t>
            </w:r>
          </w:p>
        </w:tc>
        <w:tc>
          <w:tcPr>
            <w:tcW w:w="1261" w:type="dxa"/>
            <w:tcBorders>
              <w:top w:val="single" w:sz="4" w:space="0" w:color="000000"/>
              <w:left w:val="nil" w:sz="6" w:space="0" w:color="auto"/>
              <w:bottom w:val="single" w:sz="4" w:space="0" w:color="000000"/>
              <w:right w:val="nil" w:sz="6" w:space="0" w:color="auto"/>
            </w:tcBorders>
          </w:tcPr>
          <w:p>
            <w:pPr>
              <w:pStyle w:val="TableParagraph"/>
              <w:spacing w:line="240" w:lineRule="auto" w:before="166"/>
              <w:ind w:right="22"/>
              <w:jc w:val="right"/>
              <w:rPr>
                <w:rFonts w:ascii="Times New Roman" w:hAnsi="Times New Roman" w:cs="Times New Roman" w:eastAsia="Times New Roman" w:hint="default"/>
                <w:sz w:val="21"/>
                <w:szCs w:val="21"/>
              </w:rPr>
            </w:pPr>
            <w:r>
              <w:rPr>
                <w:rFonts w:ascii="Times New Roman"/>
                <w:sz w:val="21"/>
              </w:rPr>
              <w:t>7.38%</w:t>
            </w:r>
          </w:p>
        </w:tc>
        <w:tc>
          <w:tcPr>
            <w:tcW w:w="994" w:type="dxa"/>
            <w:tcBorders>
              <w:top w:val="single" w:sz="4" w:space="0" w:color="000000"/>
              <w:left w:val="nil" w:sz="6" w:space="0" w:color="auto"/>
              <w:bottom w:val="single" w:sz="4" w:space="0" w:color="000000"/>
              <w:right w:val="nil" w:sz="6" w:space="0" w:color="auto"/>
            </w:tcBorders>
          </w:tcPr>
          <w:p>
            <w:pPr>
              <w:pStyle w:val="TableParagraph"/>
              <w:spacing w:line="240" w:lineRule="auto" w:before="166"/>
              <w:ind w:right="24"/>
              <w:jc w:val="right"/>
              <w:rPr>
                <w:rFonts w:ascii="Times New Roman" w:hAnsi="Times New Roman" w:cs="Times New Roman" w:eastAsia="Times New Roman" w:hint="default"/>
                <w:sz w:val="21"/>
                <w:szCs w:val="21"/>
              </w:rPr>
            </w:pPr>
            <w:r>
              <w:rPr>
                <w:rFonts w:ascii="Times New Roman"/>
                <w:sz w:val="21"/>
              </w:rPr>
              <w:t>1.5%</w:t>
            </w:r>
          </w:p>
        </w:tc>
        <w:tc>
          <w:tcPr>
            <w:tcW w:w="978" w:type="dxa"/>
            <w:tcBorders>
              <w:top w:val="single" w:sz="4" w:space="0" w:color="000000"/>
              <w:left w:val="nil" w:sz="6" w:space="0" w:color="auto"/>
              <w:bottom w:val="single" w:sz="4" w:space="0" w:color="000000"/>
              <w:right w:val="nil" w:sz="6" w:space="0" w:color="auto"/>
            </w:tcBorders>
          </w:tcPr>
          <w:p>
            <w:pPr>
              <w:pStyle w:val="TableParagraph"/>
              <w:spacing w:line="240" w:lineRule="auto" w:before="117"/>
              <w:ind w:right="11"/>
              <w:jc w:val="right"/>
              <w:rPr>
                <w:rFonts w:ascii="宋体" w:hAnsi="宋体" w:cs="宋体" w:eastAsia="宋体" w:hint="default"/>
                <w:sz w:val="21"/>
                <w:szCs w:val="21"/>
              </w:rPr>
            </w:pPr>
            <w:r>
              <w:rPr>
                <w:rFonts w:ascii="宋体" w:hAnsi="宋体" w:cs="宋体" w:eastAsia="宋体" w:hint="default"/>
                <w:sz w:val="21"/>
                <w:szCs w:val="21"/>
              </w:rPr>
              <w:t>不适用</w:t>
            </w:r>
          </w:p>
        </w:tc>
      </w:tr>
      <w:tr>
        <w:trPr>
          <w:trHeight w:val="490" w:hRule="exact"/>
        </w:trPr>
        <w:tc>
          <w:tcPr>
            <w:tcW w:w="195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4"/>
              <w:ind w:left="14" w:right="0"/>
              <w:jc w:val="left"/>
              <w:rPr>
                <w:rFonts w:ascii="宋体" w:hAnsi="宋体" w:cs="宋体" w:eastAsia="宋体" w:hint="default"/>
                <w:sz w:val="21"/>
                <w:szCs w:val="21"/>
              </w:rPr>
            </w:pPr>
            <w:r>
              <w:rPr>
                <w:rFonts w:ascii="宋体" w:hAnsi="宋体" w:cs="宋体" w:eastAsia="宋体" w:hint="default"/>
                <w:sz w:val="21"/>
                <w:szCs w:val="21"/>
              </w:rPr>
              <w:t>投资性房地产</w:t>
            </w:r>
          </w:p>
        </w:tc>
        <w:tc>
          <w:tcPr>
            <w:tcW w:w="7373" w:type="dxa"/>
            <w:gridSpan w:val="6"/>
            <w:tcBorders>
              <w:top w:val="single" w:sz="4" w:space="0" w:color="000000"/>
              <w:left w:val="single" w:sz="11" w:space="0" w:color="D2D2D2"/>
              <w:bottom w:val="single" w:sz="4" w:space="0" w:color="000000"/>
              <w:right w:val="nil" w:sz="6" w:space="0" w:color="auto"/>
            </w:tcBorders>
          </w:tcPr>
          <w:p>
            <w:pPr/>
          </w:p>
        </w:tc>
      </w:tr>
      <w:tr>
        <w:trPr>
          <w:trHeight w:val="490" w:hRule="exact"/>
        </w:trPr>
        <w:tc>
          <w:tcPr>
            <w:tcW w:w="195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4"/>
              <w:ind w:left="14" w:right="0"/>
              <w:jc w:val="left"/>
              <w:rPr>
                <w:rFonts w:ascii="宋体" w:hAnsi="宋体" w:cs="宋体" w:eastAsia="宋体" w:hint="default"/>
                <w:sz w:val="21"/>
                <w:szCs w:val="21"/>
              </w:rPr>
            </w:pPr>
            <w:r>
              <w:rPr>
                <w:rFonts w:ascii="宋体" w:hAnsi="宋体" w:cs="宋体" w:eastAsia="宋体" w:hint="default"/>
                <w:sz w:val="21"/>
                <w:szCs w:val="21"/>
              </w:rPr>
              <w:t>长期股权投资</w:t>
            </w:r>
          </w:p>
        </w:tc>
        <w:tc>
          <w:tcPr>
            <w:tcW w:w="7373" w:type="dxa"/>
            <w:gridSpan w:val="6"/>
            <w:tcBorders>
              <w:top w:val="single" w:sz="4" w:space="0" w:color="000000"/>
              <w:left w:val="single" w:sz="11" w:space="0" w:color="D2D2D2"/>
              <w:bottom w:val="single" w:sz="4" w:space="0" w:color="000000"/>
              <w:right w:val="nil" w:sz="6" w:space="0" w:color="auto"/>
            </w:tcBorders>
          </w:tcPr>
          <w:p>
            <w:pPr/>
          </w:p>
        </w:tc>
      </w:tr>
      <w:tr>
        <w:trPr>
          <w:trHeight w:val="490" w:hRule="exact"/>
        </w:trPr>
        <w:tc>
          <w:tcPr>
            <w:tcW w:w="195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4"/>
              <w:ind w:left="14" w:right="0"/>
              <w:jc w:val="left"/>
              <w:rPr>
                <w:rFonts w:ascii="宋体" w:hAnsi="宋体" w:cs="宋体" w:eastAsia="宋体" w:hint="default"/>
                <w:sz w:val="21"/>
                <w:szCs w:val="21"/>
              </w:rPr>
            </w:pPr>
            <w:r>
              <w:rPr>
                <w:rFonts w:ascii="宋体" w:hAnsi="宋体" w:cs="宋体" w:eastAsia="宋体" w:hint="default"/>
                <w:sz w:val="21"/>
                <w:szCs w:val="21"/>
              </w:rPr>
              <w:t>固定资产</w:t>
            </w:r>
          </w:p>
        </w:tc>
        <w:tc>
          <w:tcPr>
            <w:tcW w:w="1445"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64"/>
              <w:ind w:left="149" w:right="0"/>
              <w:jc w:val="center"/>
              <w:rPr>
                <w:rFonts w:ascii="Times New Roman" w:hAnsi="Times New Roman" w:cs="Times New Roman" w:eastAsia="Times New Roman" w:hint="default"/>
                <w:sz w:val="21"/>
                <w:szCs w:val="21"/>
              </w:rPr>
            </w:pPr>
            <w:r>
              <w:rPr>
                <w:rFonts w:ascii="Times New Roman"/>
                <w:sz w:val="21"/>
              </w:rPr>
              <w:t>29,998,611.73</w:t>
            </w:r>
          </w:p>
        </w:tc>
        <w:tc>
          <w:tcPr>
            <w:tcW w:w="1248"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10"/>
              <w:jc w:val="right"/>
              <w:rPr>
                <w:rFonts w:ascii="Times New Roman" w:hAnsi="Times New Roman" w:cs="Times New Roman" w:eastAsia="Times New Roman" w:hint="default"/>
                <w:sz w:val="21"/>
                <w:szCs w:val="21"/>
              </w:rPr>
            </w:pPr>
            <w:r>
              <w:rPr>
                <w:rFonts w:ascii="Times New Roman"/>
                <w:sz w:val="21"/>
              </w:rPr>
              <w:t>3.7%</w:t>
            </w:r>
          </w:p>
        </w:tc>
        <w:tc>
          <w:tcPr>
            <w:tcW w:w="1446"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36"/>
              <w:jc w:val="right"/>
              <w:rPr>
                <w:rFonts w:ascii="Times New Roman" w:hAnsi="Times New Roman" w:cs="Times New Roman" w:eastAsia="Times New Roman" w:hint="default"/>
                <w:sz w:val="21"/>
                <w:szCs w:val="21"/>
              </w:rPr>
            </w:pPr>
            <w:r>
              <w:rPr>
                <w:rFonts w:ascii="Times New Roman"/>
                <w:spacing w:val="-1"/>
                <w:sz w:val="21"/>
              </w:rPr>
              <w:t>30,442,809.00</w:t>
            </w:r>
          </w:p>
        </w:tc>
        <w:tc>
          <w:tcPr>
            <w:tcW w:w="1261"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22"/>
              <w:jc w:val="right"/>
              <w:rPr>
                <w:rFonts w:ascii="Times New Roman" w:hAnsi="Times New Roman" w:cs="Times New Roman" w:eastAsia="Times New Roman" w:hint="default"/>
                <w:sz w:val="21"/>
                <w:szCs w:val="21"/>
              </w:rPr>
            </w:pPr>
            <w:r>
              <w:rPr>
                <w:rFonts w:ascii="Times New Roman"/>
                <w:sz w:val="21"/>
              </w:rPr>
              <w:t>3.95%</w:t>
            </w:r>
          </w:p>
        </w:tc>
        <w:tc>
          <w:tcPr>
            <w:tcW w:w="994"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27"/>
              <w:jc w:val="right"/>
              <w:rPr>
                <w:rFonts w:ascii="Times New Roman" w:hAnsi="Times New Roman" w:cs="Times New Roman" w:eastAsia="Times New Roman" w:hint="default"/>
                <w:sz w:val="21"/>
                <w:szCs w:val="21"/>
              </w:rPr>
            </w:pPr>
            <w:r>
              <w:rPr>
                <w:rFonts w:ascii="Times New Roman"/>
                <w:spacing w:val="-1"/>
                <w:sz w:val="21"/>
              </w:rPr>
              <w:t>-0.25%</w:t>
            </w:r>
          </w:p>
        </w:tc>
        <w:tc>
          <w:tcPr>
            <w:tcW w:w="978"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right="11"/>
              <w:jc w:val="right"/>
              <w:rPr>
                <w:rFonts w:ascii="宋体" w:hAnsi="宋体" w:cs="宋体" w:eastAsia="宋体" w:hint="default"/>
                <w:sz w:val="21"/>
                <w:szCs w:val="21"/>
              </w:rPr>
            </w:pPr>
            <w:r>
              <w:rPr>
                <w:rFonts w:ascii="宋体" w:hAnsi="宋体" w:cs="宋体" w:eastAsia="宋体" w:hint="default"/>
                <w:sz w:val="21"/>
                <w:szCs w:val="21"/>
              </w:rPr>
              <w:t>不适用</w:t>
            </w:r>
          </w:p>
        </w:tc>
      </w:tr>
      <w:tr>
        <w:trPr>
          <w:trHeight w:val="490" w:hRule="exact"/>
        </w:trPr>
        <w:tc>
          <w:tcPr>
            <w:tcW w:w="195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4"/>
              <w:ind w:left="14" w:right="0"/>
              <w:jc w:val="left"/>
              <w:rPr>
                <w:rFonts w:ascii="宋体" w:hAnsi="宋体" w:cs="宋体" w:eastAsia="宋体" w:hint="default"/>
                <w:sz w:val="21"/>
                <w:szCs w:val="21"/>
              </w:rPr>
            </w:pPr>
            <w:r>
              <w:rPr>
                <w:rFonts w:ascii="宋体" w:hAnsi="宋体" w:cs="宋体" w:eastAsia="宋体" w:hint="default"/>
                <w:sz w:val="21"/>
                <w:szCs w:val="21"/>
              </w:rPr>
              <w:t>在建工程</w:t>
            </w:r>
          </w:p>
        </w:tc>
        <w:tc>
          <w:tcPr>
            <w:tcW w:w="1445"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64"/>
              <w:ind w:left="142" w:right="0"/>
              <w:jc w:val="center"/>
              <w:rPr>
                <w:rFonts w:ascii="Times New Roman" w:hAnsi="Times New Roman" w:cs="Times New Roman" w:eastAsia="Times New Roman" w:hint="default"/>
                <w:sz w:val="21"/>
                <w:szCs w:val="21"/>
              </w:rPr>
            </w:pPr>
            <w:r>
              <w:rPr>
                <w:rFonts w:ascii="Times New Roman"/>
                <w:sz w:val="21"/>
              </w:rPr>
              <w:t>19,986,005.35</w:t>
            </w:r>
          </w:p>
        </w:tc>
        <w:tc>
          <w:tcPr>
            <w:tcW w:w="1248"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10"/>
              <w:jc w:val="right"/>
              <w:rPr>
                <w:rFonts w:ascii="Times New Roman" w:hAnsi="Times New Roman" w:cs="Times New Roman" w:eastAsia="Times New Roman" w:hint="default"/>
                <w:sz w:val="21"/>
                <w:szCs w:val="21"/>
              </w:rPr>
            </w:pPr>
            <w:r>
              <w:rPr>
                <w:rFonts w:ascii="Times New Roman"/>
                <w:sz w:val="21"/>
              </w:rPr>
              <w:t>2.46%</w:t>
            </w:r>
          </w:p>
        </w:tc>
        <w:tc>
          <w:tcPr>
            <w:tcW w:w="1446"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36"/>
              <w:jc w:val="right"/>
              <w:rPr>
                <w:rFonts w:ascii="Times New Roman" w:hAnsi="Times New Roman" w:cs="Times New Roman" w:eastAsia="Times New Roman" w:hint="default"/>
                <w:sz w:val="21"/>
                <w:szCs w:val="21"/>
              </w:rPr>
            </w:pPr>
            <w:r>
              <w:rPr>
                <w:rFonts w:ascii="Times New Roman"/>
                <w:spacing w:val="-1"/>
                <w:sz w:val="21"/>
              </w:rPr>
              <w:t>6,242,860.28</w:t>
            </w:r>
          </w:p>
        </w:tc>
        <w:tc>
          <w:tcPr>
            <w:tcW w:w="1261"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22"/>
              <w:jc w:val="right"/>
              <w:rPr>
                <w:rFonts w:ascii="Times New Roman" w:hAnsi="Times New Roman" w:cs="Times New Roman" w:eastAsia="Times New Roman" w:hint="default"/>
                <w:sz w:val="21"/>
                <w:szCs w:val="21"/>
              </w:rPr>
            </w:pPr>
            <w:r>
              <w:rPr>
                <w:rFonts w:ascii="Times New Roman"/>
                <w:sz w:val="21"/>
              </w:rPr>
              <w:t>0.81%</w:t>
            </w:r>
          </w:p>
        </w:tc>
        <w:tc>
          <w:tcPr>
            <w:tcW w:w="994"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24"/>
              <w:jc w:val="right"/>
              <w:rPr>
                <w:rFonts w:ascii="Times New Roman" w:hAnsi="Times New Roman" w:cs="Times New Roman" w:eastAsia="Times New Roman" w:hint="default"/>
                <w:sz w:val="21"/>
                <w:szCs w:val="21"/>
              </w:rPr>
            </w:pPr>
            <w:r>
              <w:rPr>
                <w:rFonts w:ascii="Times New Roman"/>
                <w:sz w:val="21"/>
              </w:rPr>
              <w:t>1.65%</w:t>
            </w:r>
          </w:p>
        </w:tc>
        <w:tc>
          <w:tcPr>
            <w:tcW w:w="978"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right="11"/>
              <w:jc w:val="right"/>
              <w:rPr>
                <w:rFonts w:ascii="宋体" w:hAnsi="宋体" w:cs="宋体" w:eastAsia="宋体" w:hint="default"/>
                <w:sz w:val="21"/>
                <w:szCs w:val="21"/>
              </w:rPr>
            </w:pPr>
            <w:r>
              <w:rPr>
                <w:rFonts w:ascii="宋体" w:hAnsi="宋体" w:cs="宋体" w:eastAsia="宋体" w:hint="default"/>
                <w:sz w:val="21"/>
                <w:szCs w:val="21"/>
              </w:rPr>
              <w:t>不适用</w:t>
            </w:r>
          </w:p>
        </w:tc>
      </w:tr>
    </w:tbl>
    <w:p>
      <w:pPr>
        <w:spacing w:line="240" w:lineRule="auto" w:before="5"/>
        <w:rPr>
          <w:rFonts w:ascii="宋体" w:hAnsi="宋体" w:cs="宋体" w:eastAsia="宋体" w:hint="default"/>
          <w:sz w:val="16"/>
          <w:szCs w:val="16"/>
        </w:rPr>
      </w:pPr>
    </w:p>
    <w:p>
      <w:pPr>
        <w:spacing w:line="381" w:lineRule="auto" w:before="26"/>
        <w:ind w:left="706" w:right="3700" w:firstLine="2"/>
        <w:jc w:val="left"/>
        <w:rPr>
          <w:rFonts w:ascii="宋体" w:hAnsi="宋体" w:cs="宋体" w:eastAsia="宋体" w:hint="default"/>
          <w:sz w:val="24"/>
          <w:szCs w:val="24"/>
        </w:rPr>
      </w:pPr>
      <w:r>
        <w:rPr/>
        <w:pict>
          <v:shape style="position:absolute;margin-left:58.68pt;margin-top:70.295624pt;width:474.1pt;height:271.150pt;mso-position-horizontal-relative:page;mso-position-vertical-relative:paragraph;z-index:114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675"/>
                    <w:gridCol w:w="5244"/>
                    <w:gridCol w:w="1450"/>
                    <w:gridCol w:w="2099"/>
                  </w:tblGrid>
                  <w:tr>
                    <w:trPr>
                      <w:trHeight w:val="427" w:hRule="exact"/>
                    </w:trPr>
                    <w:tc>
                      <w:tcPr>
                        <w:tcW w:w="67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86"/>
                          <w:ind w:left="2" w:right="0"/>
                          <w:jc w:val="center"/>
                          <w:rPr>
                            <w:rFonts w:ascii="宋体" w:hAnsi="宋体" w:cs="宋体" w:eastAsia="宋体" w:hint="default"/>
                            <w:sz w:val="21"/>
                            <w:szCs w:val="21"/>
                          </w:rPr>
                        </w:pPr>
                        <w:r>
                          <w:rPr>
                            <w:rFonts w:ascii="宋体" w:hAnsi="宋体" w:cs="宋体" w:eastAsia="宋体" w:hint="default"/>
                            <w:sz w:val="21"/>
                            <w:szCs w:val="21"/>
                          </w:rPr>
                          <w:t>序号</w:t>
                        </w:r>
                      </w:p>
                    </w:tc>
                    <w:tc>
                      <w:tcPr>
                        <w:tcW w:w="524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86"/>
                          <w:ind w:left="5" w:right="0"/>
                          <w:jc w:val="center"/>
                          <w:rPr>
                            <w:rFonts w:ascii="宋体" w:hAnsi="宋体" w:cs="宋体" w:eastAsia="宋体" w:hint="default"/>
                            <w:sz w:val="21"/>
                            <w:szCs w:val="21"/>
                          </w:rPr>
                        </w:pPr>
                        <w:r>
                          <w:rPr>
                            <w:rFonts w:ascii="宋体" w:hAnsi="宋体" w:cs="宋体" w:eastAsia="宋体" w:hint="default"/>
                            <w:sz w:val="21"/>
                            <w:szCs w:val="21"/>
                          </w:rPr>
                          <w:t>专利名称</w:t>
                        </w:r>
                      </w:p>
                    </w:tc>
                    <w:tc>
                      <w:tcPr>
                        <w:tcW w:w="145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86"/>
                          <w:ind w:left="291" w:right="0"/>
                          <w:jc w:val="left"/>
                          <w:rPr>
                            <w:rFonts w:ascii="宋体" w:hAnsi="宋体" w:cs="宋体" w:eastAsia="宋体" w:hint="default"/>
                            <w:sz w:val="21"/>
                            <w:szCs w:val="21"/>
                          </w:rPr>
                        </w:pPr>
                        <w:r>
                          <w:rPr>
                            <w:rFonts w:ascii="宋体" w:hAnsi="宋体" w:cs="宋体" w:eastAsia="宋体" w:hint="default"/>
                            <w:sz w:val="21"/>
                            <w:szCs w:val="21"/>
                          </w:rPr>
                          <w:t>专利类型</w:t>
                        </w:r>
                      </w:p>
                    </w:tc>
                    <w:tc>
                      <w:tcPr>
                        <w:tcW w:w="209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86"/>
                          <w:ind w:left="375" w:right="0"/>
                          <w:jc w:val="left"/>
                          <w:rPr>
                            <w:rFonts w:ascii="宋体" w:hAnsi="宋体" w:cs="宋体" w:eastAsia="宋体" w:hint="default"/>
                            <w:sz w:val="21"/>
                            <w:szCs w:val="21"/>
                          </w:rPr>
                        </w:pPr>
                        <w:r>
                          <w:rPr>
                            <w:rFonts w:ascii="宋体" w:hAnsi="宋体" w:cs="宋体" w:eastAsia="宋体" w:hint="default"/>
                            <w:sz w:val="21"/>
                            <w:szCs w:val="21"/>
                          </w:rPr>
                          <w:t>专利号</w:t>
                        </w:r>
                        <w:r>
                          <w:rPr>
                            <w:rFonts w:ascii="Times New Roman" w:hAnsi="Times New Roman" w:cs="Times New Roman" w:eastAsia="Times New Roman" w:hint="default"/>
                            <w:sz w:val="21"/>
                            <w:szCs w:val="21"/>
                          </w:rPr>
                          <w:t>/</w:t>
                        </w:r>
                        <w:r>
                          <w:rPr>
                            <w:rFonts w:ascii="宋体" w:hAnsi="宋体" w:cs="宋体" w:eastAsia="宋体" w:hint="default"/>
                            <w:sz w:val="21"/>
                            <w:szCs w:val="21"/>
                          </w:rPr>
                          <w:t>申请号</w:t>
                        </w:r>
                      </w:p>
                    </w:tc>
                  </w:tr>
                  <w:tr>
                    <w:trPr>
                      <w:trHeight w:val="470" w:hRule="exact"/>
                    </w:trPr>
                    <w:tc>
                      <w:tcPr>
                        <w:tcW w:w="67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w w:val="100"/>
                            <w:sz w:val="21"/>
                          </w:rPr>
                          <w:t>1</w:t>
                        </w:r>
                      </w:p>
                    </w:tc>
                    <w:tc>
                      <w:tcPr>
                        <w:tcW w:w="5244" w:type="dxa"/>
                        <w:tcBorders>
                          <w:top w:val="single" w:sz="10" w:space="0" w:color="D2D2D2"/>
                          <w:left w:val="nil" w:sz="6" w:space="0" w:color="auto"/>
                          <w:bottom w:val="single" w:sz="4" w:space="0" w:color="000000"/>
                          <w:right w:val="nil" w:sz="6" w:space="0" w:color="auto"/>
                        </w:tcBorders>
                      </w:tcPr>
                      <w:p>
                        <w:pPr>
                          <w:pStyle w:val="TableParagraph"/>
                          <w:spacing w:line="240" w:lineRule="auto" w:before="124"/>
                          <w:ind w:left="107" w:right="0"/>
                          <w:jc w:val="left"/>
                          <w:rPr>
                            <w:rFonts w:ascii="宋体" w:hAnsi="宋体" w:cs="宋体" w:eastAsia="宋体" w:hint="default"/>
                            <w:sz w:val="21"/>
                            <w:szCs w:val="21"/>
                          </w:rPr>
                        </w:pPr>
                        <w:r>
                          <w:rPr>
                            <w:rFonts w:ascii="宋体" w:hAnsi="宋体" w:cs="宋体" w:eastAsia="宋体" w:hint="default"/>
                            <w:sz w:val="21"/>
                            <w:szCs w:val="21"/>
                          </w:rPr>
                          <w:t>一种用于智能变电站故障波形分析的数据再同步方法</w:t>
                        </w:r>
                      </w:p>
                    </w:tc>
                    <w:tc>
                      <w:tcPr>
                        <w:tcW w:w="1450" w:type="dxa"/>
                        <w:tcBorders>
                          <w:top w:val="single" w:sz="10" w:space="0" w:color="D2D2D2"/>
                          <w:left w:val="nil" w:sz="6" w:space="0" w:color="auto"/>
                          <w:bottom w:val="single" w:sz="4" w:space="0" w:color="000000"/>
                          <w:right w:val="nil" w:sz="6" w:space="0" w:color="auto"/>
                        </w:tcBorders>
                      </w:tcPr>
                      <w:p>
                        <w:pPr>
                          <w:pStyle w:val="TableParagraph"/>
                          <w:spacing w:line="240" w:lineRule="auto" w:before="124"/>
                          <w:ind w:left="111" w:right="0"/>
                          <w:jc w:val="left"/>
                          <w:rPr>
                            <w:rFonts w:ascii="宋体" w:hAnsi="宋体" w:cs="宋体" w:eastAsia="宋体" w:hint="default"/>
                            <w:sz w:val="21"/>
                            <w:szCs w:val="21"/>
                          </w:rPr>
                        </w:pPr>
                        <w:r>
                          <w:rPr>
                            <w:rFonts w:ascii="宋体" w:hAnsi="宋体" w:cs="宋体" w:eastAsia="宋体" w:hint="default"/>
                            <w:sz w:val="21"/>
                            <w:szCs w:val="21"/>
                          </w:rPr>
                          <w:t>发明专利</w:t>
                        </w:r>
                      </w:p>
                    </w:tc>
                    <w:tc>
                      <w:tcPr>
                        <w:tcW w:w="2099" w:type="dxa"/>
                        <w:tcBorders>
                          <w:top w:val="single" w:sz="10" w:space="0" w:color="D2D2D2"/>
                          <w:left w:val="nil" w:sz="6" w:space="0" w:color="auto"/>
                          <w:bottom w:val="single" w:sz="4" w:space="0" w:color="000000"/>
                          <w:right w:val="nil" w:sz="6" w:space="0" w:color="auto"/>
                        </w:tcBorders>
                      </w:tcPr>
                      <w:p>
                        <w:pPr>
                          <w:pStyle w:val="TableParagraph"/>
                          <w:spacing w:line="240" w:lineRule="auto" w:before="173"/>
                          <w:ind w:right="103"/>
                          <w:jc w:val="right"/>
                          <w:rPr>
                            <w:rFonts w:ascii="Times New Roman" w:hAnsi="Times New Roman" w:cs="Times New Roman" w:eastAsia="Times New Roman" w:hint="default"/>
                            <w:sz w:val="21"/>
                            <w:szCs w:val="21"/>
                          </w:rPr>
                        </w:pPr>
                        <w:r>
                          <w:rPr>
                            <w:rFonts w:ascii="Times New Roman"/>
                            <w:spacing w:val="-1"/>
                            <w:sz w:val="21"/>
                          </w:rPr>
                          <w:t>201210100775.7</w:t>
                        </w:r>
                      </w:p>
                    </w:tc>
                  </w:tr>
                  <w:tr>
                    <w:trPr>
                      <w:trHeight w:val="454" w:hRule="exact"/>
                    </w:trPr>
                    <w:tc>
                      <w:tcPr>
                        <w:tcW w:w="67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64"/>
                          <w:ind w:right="1"/>
                          <w:jc w:val="center"/>
                          <w:rPr>
                            <w:rFonts w:ascii="Times New Roman" w:hAnsi="Times New Roman" w:cs="Times New Roman" w:eastAsia="Times New Roman" w:hint="default"/>
                            <w:sz w:val="21"/>
                            <w:szCs w:val="21"/>
                          </w:rPr>
                        </w:pPr>
                        <w:r>
                          <w:rPr>
                            <w:rFonts w:ascii="Times New Roman"/>
                            <w:w w:val="100"/>
                            <w:sz w:val="21"/>
                          </w:rPr>
                          <w:t>2</w:t>
                        </w:r>
                      </w:p>
                    </w:tc>
                    <w:tc>
                      <w:tcPr>
                        <w:tcW w:w="5244"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107" w:right="0"/>
                          <w:jc w:val="left"/>
                          <w:rPr>
                            <w:rFonts w:ascii="宋体" w:hAnsi="宋体" w:cs="宋体" w:eastAsia="宋体" w:hint="default"/>
                            <w:sz w:val="21"/>
                            <w:szCs w:val="21"/>
                          </w:rPr>
                        </w:pPr>
                        <w:r>
                          <w:rPr>
                            <w:rFonts w:ascii="宋体" w:hAnsi="宋体" w:cs="宋体" w:eastAsia="宋体" w:hint="default"/>
                            <w:sz w:val="21"/>
                            <w:szCs w:val="21"/>
                          </w:rPr>
                          <w:t>时间同步系统测试仪</w:t>
                        </w:r>
                      </w:p>
                    </w:tc>
                    <w:tc>
                      <w:tcPr>
                        <w:tcW w:w="1450"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111" w:right="0"/>
                          <w:jc w:val="left"/>
                          <w:rPr>
                            <w:rFonts w:ascii="宋体" w:hAnsi="宋体" w:cs="宋体" w:eastAsia="宋体" w:hint="default"/>
                            <w:sz w:val="21"/>
                            <w:szCs w:val="21"/>
                          </w:rPr>
                        </w:pPr>
                        <w:r>
                          <w:rPr>
                            <w:rFonts w:ascii="宋体" w:hAnsi="宋体" w:cs="宋体" w:eastAsia="宋体" w:hint="default"/>
                            <w:sz w:val="21"/>
                            <w:szCs w:val="21"/>
                          </w:rPr>
                          <w:t>外观设计</w:t>
                        </w:r>
                      </w:p>
                    </w:tc>
                    <w:tc>
                      <w:tcPr>
                        <w:tcW w:w="2099"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103"/>
                          <w:jc w:val="right"/>
                          <w:rPr>
                            <w:rFonts w:ascii="Times New Roman" w:hAnsi="Times New Roman" w:cs="Times New Roman" w:eastAsia="Times New Roman" w:hint="default"/>
                            <w:sz w:val="21"/>
                            <w:szCs w:val="21"/>
                          </w:rPr>
                        </w:pPr>
                        <w:r>
                          <w:rPr>
                            <w:rFonts w:ascii="Times New Roman"/>
                            <w:spacing w:val="-1"/>
                            <w:sz w:val="21"/>
                          </w:rPr>
                          <w:t>ZL201230107475.2</w:t>
                        </w:r>
                      </w:p>
                    </w:tc>
                  </w:tr>
                  <w:tr>
                    <w:trPr>
                      <w:trHeight w:val="454" w:hRule="exact"/>
                    </w:trPr>
                    <w:tc>
                      <w:tcPr>
                        <w:tcW w:w="67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64"/>
                          <w:ind w:right="1"/>
                          <w:jc w:val="center"/>
                          <w:rPr>
                            <w:rFonts w:ascii="Times New Roman" w:hAnsi="Times New Roman" w:cs="Times New Roman" w:eastAsia="Times New Roman" w:hint="default"/>
                            <w:sz w:val="21"/>
                            <w:szCs w:val="21"/>
                          </w:rPr>
                        </w:pPr>
                        <w:r>
                          <w:rPr>
                            <w:rFonts w:ascii="Times New Roman"/>
                            <w:w w:val="100"/>
                            <w:sz w:val="21"/>
                          </w:rPr>
                          <w:t>3</w:t>
                        </w:r>
                      </w:p>
                    </w:tc>
                    <w:tc>
                      <w:tcPr>
                        <w:tcW w:w="5244"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107" w:right="0"/>
                          <w:jc w:val="left"/>
                          <w:rPr>
                            <w:rFonts w:ascii="宋体" w:hAnsi="宋体" w:cs="宋体" w:eastAsia="宋体" w:hint="default"/>
                            <w:sz w:val="21"/>
                            <w:szCs w:val="21"/>
                          </w:rPr>
                        </w:pPr>
                        <w:r>
                          <w:rPr>
                            <w:rFonts w:ascii="宋体" w:hAnsi="宋体" w:cs="宋体" w:eastAsia="宋体" w:hint="default"/>
                            <w:sz w:val="21"/>
                            <w:szCs w:val="21"/>
                          </w:rPr>
                          <w:t>一种采用行波测距算法的故障录波器</w:t>
                        </w:r>
                      </w:p>
                    </w:tc>
                    <w:tc>
                      <w:tcPr>
                        <w:tcW w:w="1450"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111" w:right="0"/>
                          <w:jc w:val="left"/>
                          <w:rPr>
                            <w:rFonts w:ascii="宋体" w:hAnsi="宋体" w:cs="宋体" w:eastAsia="宋体" w:hint="default"/>
                            <w:sz w:val="21"/>
                            <w:szCs w:val="21"/>
                          </w:rPr>
                        </w:pPr>
                        <w:r>
                          <w:rPr>
                            <w:rFonts w:ascii="宋体" w:hAnsi="宋体" w:cs="宋体" w:eastAsia="宋体" w:hint="default"/>
                            <w:sz w:val="21"/>
                            <w:szCs w:val="21"/>
                          </w:rPr>
                          <w:t>发明专利</w:t>
                        </w:r>
                      </w:p>
                    </w:tc>
                    <w:tc>
                      <w:tcPr>
                        <w:tcW w:w="2099"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103"/>
                          <w:jc w:val="right"/>
                          <w:rPr>
                            <w:rFonts w:ascii="Times New Roman" w:hAnsi="Times New Roman" w:cs="Times New Roman" w:eastAsia="Times New Roman" w:hint="default"/>
                            <w:sz w:val="21"/>
                            <w:szCs w:val="21"/>
                          </w:rPr>
                        </w:pPr>
                        <w:r>
                          <w:rPr>
                            <w:rFonts w:ascii="Times New Roman"/>
                            <w:spacing w:val="-1"/>
                            <w:sz w:val="21"/>
                          </w:rPr>
                          <w:t>201210336244.8</w:t>
                        </w:r>
                      </w:p>
                    </w:tc>
                  </w:tr>
                  <w:tr>
                    <w:trPr>
                      <w:trHeight w:val="454" w:hRule="exact"/>
                    </w:trPr>
                    <w:tc>
                      <w:tcPr>
                        <w:tcW w:w="67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64"/>
                          <w:ind w:right="1"/>
                          <w:jc w:val="center"/>
                          <w:rPr>
                            <w:rFonts w:ascii="Times New Roman" w:hAnsi="Times New Roman" w:cs="Times New Roman" w:eastAsia="Times New Roman" w:hint="default"/>
                            <w:sz w:val="21"/>
                            <w:szCs w:val="21"/>
                          </w:rPr>
                        </w:pPr>
                        <w:r>
                          <w:rPr>
                            <w:rFonts w:ascii="Times New Roman"/>
                            <w:w w:val="100"/>
                            <w:sz w:val="21"/>
                          </w:rPr>
                          <w:t>4</w:t>
                        </w:r>
                      </w:p>
                    </w:tc>
                    <w:tc>
                      <w:tcPr>
                        <w:tcW w:w="5244"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107" w:right="0"/>
                          <w:jc w:val="left"/>
                          <w:rPr>
                            <w:rFonts w:ascii="宋体" w:hAnsi="宋体" w:cs="宋体" w:eastAsia="宋体" w:hint="default"/>
                            <w:sz w:val="21"/>
                            <w:szCs w:val="21"/>
                          </w:rPr>
                        </w:pPr>
                        <w:r>
                          <w:rPr>
                            <w:rFonts w:ascii="宋体" w:hAnsi="宋体" w:cs="宋体" w:eastAsia="宋体" w:hint="default"/>
                            <w:sz w:val="21"/>
                            <w:szCs w:val="21"/>
                          </w:rPr>
                          <w:t>一种基于</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XML</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的数字继电保护通用测试模板生成方法</w:t>
                        </w:r>
                      </w:p>
                    </w:tc>
                    <w:tc>
                      <w:tcPr>
                        <w:tcW w:w="1450"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111" w:right="0"/>
                          <w:jc w:val="left"/>
                          <w:rPr>
                            <w:rFonts w:ascii="宋体" w:hAnsi="宋体" w:cs="宋体" w:eastAsia="宋体" w:hint="default"/>
                            <w:sz w:val="21"/>
                            <w:szCs w:val="21"/>
                          </w:rPr>
                        </w:pPr>
                        <w:r>
                          <w:rPr>
                            <w:rFonts w:ascii="宋体" w:hAnsi="宋体" w:cs="宋体" w:eastAsia="宋体" w:hint="default"/>
                            <w:sz w:val="21"/>
                            <w:szCs w:val="21"/>
                          </w:rPr>
                          <w:t>发明专利</w:t>
                        </w:r>
                      </w:p>
                    </w:tc>
                    <w:tc>
                      <w:tcPr>
                        <w:tcW w:w="2099"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103"/>
                          <w:jc w:val="right"/>
                          <w:rPr>
                            <w:rFonts w:ascii="Times New Roman" w:hAnsi="Times New Roman" w:cs="Times New Roman" w:eastAsia="Times New Roman" w:hint="default"/>
                            <w:sz w:val="21"/>
                            <w:szCs w:val="21"/>
                          </w:rPr>
                        </w:pPr>
                        <w:r>
                          <w:rPr>
                            <w:rFonts w:ascii="Times New Roman"/>
                            <w:spacing w:val="-1"/>
                            <w:sz w:val="21"/>
                          </w:rPr>
                          <w:t>201210514643.9</w:t>
                        </w:r>
                      </w:p>
                    </w:tc>
                  </w:tr>
                  <w:tr>
                    <w:trPr>
                      <w:trHeight w:val="884" w:hRule="exact"/>
                    </w:trPr>
                    <w:tc>
                      <w:tcPr>
                        <w:tcW w:w="67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8"/>
                          <w:ind w:right="0"/>
                          <w:jc w:val="left"/>
                          <w:rPr>
                            <w:rFonts w:ascii="宋体" w:hAnsi="宋体" w:cs="宋体" w:eastAsia="宋体" w:hint="default"/>
                            <w:sz w:val="27"/>
                            <w:szCs w:val="27"/>
                          </w:rPr>
                        </w:pPr>
                      </w:p>
                      <w:p>
                        <w:pPr>
                          <w:pStyle w:val="TableParagraph"/>
                          <w:spacing w:line="240" w:lineRule="auto"/>
                          <w:ind w:right="1"/>
                          <w:jc w:val="center"/>
                          <w:rPr>
                            <w:rFonts w:ascii="Times New Roman" w:hAnsi="Times New Roman" w:cs="Times New Roman" w:eastAsia="Times New Roman" w:hint="default"/>
                            <w:sz w:val="21"/>
                            <w:szCs w:val="21"/>
                          </w:rPr>
                        </w:pPr>
                        <w:r>
                          <w:rPr>
                            <w:rFonts w:ascii="Times New Roman"/>
                            <w:w w:val="100"/>
                            <w:sz w:val="21"/>
                          </w:rPr>
                          <w:t>5</w:t>
                        </w:r>
                      </w:p>
                    </w:tc>
                    <w:tc>
                      <w:tcPr>
                        <w:tcW w:w="5244" w:type="dxa"/>
                        <w:tcBorders>
                          <w:top w:val="single" w:sz="4" w:space="0" w:color="000000"/>
                          <w:left w:val="nil" w:sz="6" w:space="0" w:color="auto"/>
                          <w:bottom w:val="single" w:sz="4" w:space="0" w:color="000000"/>
                          <w:right w:val="nil" w:sz="6" w:space="0" w:color="auto"/>
                        </w:tcBorders>
                      </w:tcPr>
                      <w:p>
                        <w:pPr>
                          <w:pStyle w:val="TableParagraph"/>
                          <w:spacing w:line="350" w:lineRule="auto" w:before="115"/>
                          <w:ind w:left="107" w:right="109"/>
                          <w:jc w:val="left"/>
                          <w:rPr>
                            <w:rFonts w:ascii="宋体" w:hAnsi="宋体" w:cs="宋体" w:eastAsia="宋体" w:hint="default"/>
                            <w:sz w:val="21"/>
                            <w:szCs w:val="21"/>
                          </w:rPr>
                        </w:pPr>
                        <w:r>
                          <w:rPr>
                            <w:rFonts w:ascii="宋体" w:hAnsi="宋体" w:cs="宋体" w:eastAsia="宋体" w:hint="default"/>
                            <w:spacing w:val="5"/>
                            <w:sz w:val="21"/>
                            <w:szCs w:val="21"/>
                          </w:rPr>
                          <w:t>一种用于模数混合录波基于稳态和暂态信号的数据同</w:t>
                        </w:r>
                        <w:r>
                          <w:rPr>
                            <w:rFonts w:ascii="宋体" w:hAnsi="宋体" w:cs="宋体" w:eastAsia="宋体" w:hint="default"/>
                            <w:spacing w:val="-43"/>
                            <w:sz w:val="21"/>
                            <w:szCs w:val="21"/>
                          </w:rPr>
                          <w:t> </w:t>
                        </w:r>
                        <w:r>
                          <w:rPr>
                            <w:rFonts w:ascii="宋体" w:hAnsi="宋体" w:cs="宋体" w:eastAsia="宋体" w:hint="default"/>
                            <w:spacing w:val="-43"/>
                            <w:sz w:val="21"/>
                            <w:szCs w:val="21"/>
                          </w:rPr>
                        </w:r>
                        <w:r>
                          <w:rPr>
                            <w:rFonts w:ascii="宋体" w:hAnsi="宋体" w:cs="宋体" w:eastAsia="宋体" w:hint="default"/>
                            <w:sz w:val="21"/>
                            <w:szCs w:val="21"/>
                          </w:rPr>
                          <w:t>步方法</w:t>
                        </w:r>
                      </w:p>
                    </w:tc>
                    <w:tc>
                      <w:tcPr>
                        <w:tcW w:w="1450"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3"/>
                            <w:szCs w:val="23"/>
                          </w:rPr>
                        </w:pPr>
                      </w:p>
                      <w:p>
                        <w:pPr>
                          <w:pStyle w:val="TableParagraph"/>
                          <w:spacing w:line="240" w:lineRule="auto"/>
                          <w:ind w:left="111" w:right="0"/>
                          <w:jc w:val="left"/>
                          <w:rPr>
                            <w:rFonts w:ascii="宋体" w:hAnsi="宋体" w:cs="宋体" w:eastAsia="宋体" w:hint="default"/>
                            <w:sz w:val="21"/>
                            <w:szCs w:val="21"/>
                          </w:rPr>
                        </w:pPr>
                        <w:r>
                          <w:rPr>
                            <w:rFonts w:ascii="宋体" w:hAnsi="宋体" w:cs="宋体" w:eastAsia="宋体" w:hint="default"/>
                            <w:sz w:val="21"/>
                            <w:szCs w:val="21"/>
                          </w:rPr>
                          <w:t>发明专利</w:t>
                        </w:r>
                      </w:p>
                    </w:tc>
                    <w:tc>
                      <w:tcPr>
                        <w:tcW w:w="2099"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7"/>
                            <w:szCs w:val="27"/>
                          </w:rPr>
                        </w:pPr>
                      </w:p>
                      <w:p>
                        <w:pPr>
                          <w:pStyle w:val="TableParagraph"/>
                          <w:spacing w:line="240" w:lineRule="auto"/>
                          <w:ind w:right="104"/>
                          <w:jc w:val="right"/>
                          <w:rPr>
                            <w:rFonts w:ascii="Times New Roman" w:hAnsi="Times New Roman" w:cs="Times New Roman" w:eastAsia="Times New Roman" w:hint="default"/>
                            <w:sz w:val="21"/>
                            <w:szCs w:val="21"/>
                          </w:rPr>
                        </w:pPr>
                        <w:r>
                          <w:rPr>
                            <w:rFonts w:ascii="Times New Roman"/>
                            <w:spacing w:val="-1"/>
                            <w:sz w:val="21"/>
                          </w:rPr>
                          <w:t>201210592356.X</w:t>
                        </w:r>
                      </w:p>
                    </w:tc>
                  </w:tr>
                  <w:tr>
                    <w:trPr>
                      <w:trHeight w:val="456" w:hRule="exact"/>
                    </w:trPr>
                    <w:tc>
                      <w:tcPr>
                        <w:tcW w:w="67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66"/>
                          <w:ind w:right="1"/>
                          <w:jc w:val="center"/>
                          <w:rPr>
                            <w:rFonts w:ascii="Times New Roman" w:hAnsi="Times New Roman" w:cs="Times New Roman" w:eastAsia="Times New Roman" w:hint="default"/>
                            <w:sz w:val="21"/>
                            <w:szCs w:val="21"/>
                          </w:rPr>
                        </w:pPr>
                        <w:r>
                          <w:rPr>
                            <w:rFonts w:ascii="Times New Roman"/>
                            <w:w w:val="100"/>
                            <w:sz w:val="21"/>
                          </w:rPr>
                          <w:t>6</w:t>
                        </w:r>
                      </w:p>
                    </w:tc>
                    <w:tc>
                      <w:tcPr>
                        <w:tcW w:w="5244" w:type="dxa"/>
                        <w:tcBorders>
                          <w:top w:val="single" w:sz="4" w:space="0" w:color="000000"/>
                          <w:left w:val="nil" w:sz="6" w:space="0" w:color="auto"/>
                          <w:bottom w:val="single" w:sz="4" w:space="0" w:color="000000"/>
                          <w:right w:val="nil" w:sz="6" w:space="0" w:color="auto"/>
                        </w:tcBorders>
                      </w:tcPr>
                      <w:p>
                        <w:pPr>
                          <w:pStyle w:val="TableParagraph"/>
                          <w:spacing w:line="240" w:lineRule="auto" w:before="117"/>
                          <w:ind w:left="107" w:right="0"/>
                          <w:jc w:val="left"/>
                          <w:rPr>
                            <w:rFonts w:ascii="宋体" w:hAnsi="宋体" w:cs="宋体" w:eastAsia="宋体" w:hint="default"/>
                            <w:sz w:val="21"/>
                            <w:szCs w:val="21"/>
                          </w:rPr>
                        </w:pPr>
                        <w:r>
                          <w:rPr>
                            <w:rFonts w:ascii="宋体" w:hAnsi="宋体" w:cs="宋体" w:eastAsia="宋体" w:hint="default"/>
                            <w:sz w:val="21"/>
                            <w:szCs w:val="21"/>
                          </w:rPr>
                          <w:t>一种基于无线网络的电气设备温度自动实时监测系统</w:t>
                        </w:r>
                      </w:p>
                    </w:tc>
                    <w:tc>
                      <w:tcPr>
                        <w:tcW w:w="1450" w:type="dxa"/>
                        <w:tcBorders>
                          <w:top w:val="single" w:sz="4" w:space="0" w:color="000000"/>
                          <w:left w:val="nil" w:sz="6" w:space="0" w:color="auto"/>
                          <w:bottom w:val="single" w:sz="4" w:space="0" w:color="000000"/>
                          <w:right w:val="nil" w:sz="6" w:space="0" w:color="auto"/>
                        </w:tcBorders>
                      </w:tcPr>
                      <w:p>
                        <w:pPr>
                          <w:pStyle w:val="TableParagraph"/>
                          <w:spacing w:line="240" w:lineRule="auto" w:before="117"/>
                          <w:ind w:left="111" w:right="0"/>
                          <w:jc w:val="left"/>
                          <w:rPr>
                            <w:rFonts w:ascii="宋体" w:hAnsi="宋体" w:cs="宋体" w:eastAsia="宋体" w:hint="default"/>
                            <w:sz w:val="21"/>
                            <w:szCs w:val="21"/>
                          </w:rPr>
                        </w:pPr>
                        <w:r>
                          <w:rPr>
                            <w:rFonts w:ascii="宋体" w:hAnsi="宋体" w:cs="宋体" w:eastAsia="宋体" w:hint="default"/>
                            <w:sz w:val="21"/>
                            <w:szCs w:val="21"/>
                          </w:rPr>
                          <w:t>发明专利</w:t>
                        </w:r>
                      </w:p>
                    </w:tc>
                    <w:tc>
                      <w:tcPr>
                        <w:tcW w:w="2099" w:type="dxa"/>
                        <w:tcBorders>
                          <w:top w:val="single" w:sz="4" w:space="0" w:color="000000"/>
                          <w:left w:val="nil" w:sz="6" w:space="0" w:color="auto"/>
                          <w:bottom w:val="single" w:sz="4" w:space="0" w:color="000000"/>
                          <w:right w:val="nil" w:sz="6" w:space="0" w:color="auto"/>
                        </w:tcBorders>
                      </w:tcPr>
                      <w:p>
                        <w:pPr>
                          <w:pStyle w:val="TableParagraph"/>
                          <w:spacing w:line="240" w:lineRule="auto" w:before="166"/>
                          <w:ind w:right="103"/>
                          <w:jc w:val="right"/>
                          <w:rPr>
                            <w:rFonts w:ascii="Times New Roman" w:hAnsi="Times New Roman" w:cs="Times New Roman" w:eastAsia="Times New Roman" w:hint="default"/>
                            <w:sz w:val="21"/>
                            <w:szCs w:val="21"/>
                          </w:rPr>
                        </w:pPr>
                        <w:r>
                          <w:rPr>
                            <w:rFonts w:ascii="Times New Roman"/>
                            <w:spacing w:val="-1"/>
                            <w:sz w:val="21"/>
                          </w:rPr>
                          <w:t>201210498643.4</w:t>
                        </w:r>
                      </w:p>
                    </w:tc>
                  </w:tr>
                  <w:tr>
                    <w:trPr>
                      <w:trHeight w:val="454" w:hRule="exact"/>
                    </w:trPr>
                    <w:tc>
                      <w:tcPr>
                        <w:tcW w:w="67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64"/>
                          <w:ind w:right="1"/>
                          <w:jc w:val="center"/>
                          <w:rPr>
                            <w:rFonts w:ascii="Times New Roman" w:hAnsi="Times New Roman" w:cs="Times New Roman" w:eastAsia="Times New Roman" w:hint="default"/>
                            <w:sz w:val="21"/>
                            <w:szCs w:val="21"/>
                          </w:rPr>
                        </w:pPr>
                        <w:r>
                          <w:rPr>
                            <w:rFonts w:ascii="Times New Roman"/>
                            <w:w w:val="100"/>
                            <w:sz w:val="21"/>
                          </w:rPr>
                          <w:t>7</w:t>
                        </w:r>
                      </w:p>
                    </w:tc>
                    <w:tc>
                      <w:tcPr>
                        <w:tcW w:w="5244"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107" w:right="0"/>
                          <w:jc w:val="left"/>
                          <w:rPr>
                            <w:rFonts w:ascii="宋体" w:hAnsi="宋体" w:cs="宋体" w:eastAsia="宋体" w:hint="default"/>
                            <w:sz w:val="21"/>
                            <w:szCs w:val="21"/>
                          </w:rPr>
                        </w:pPr>
                        <w:r>
                          <w:rPr>
                            <w:rFonts w:ascii="宋体" w:hAnsi="宋体" w:cs="宋体" w:eastAsia="宋体" w:hint="default"/>
                            <w:spacing w:val="5"/>
                            <w:sz w:val="21"/>
                            <w:szCs w:val="21"/>
                          </w:rPr>
                          <w:t>基于自适应延迟补偿原理数据同步的光纤纵差保护装</w:t>
                        </w:r>
                      </w:p>
                    </w:tc>
                    <w:tc>
                      <w:tcPr>
                        <w:tcW w:w="1450"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111" w:right="0"/>
                          <w:jc w:val="left"/>
                          <w:rPr>
                            <w:rFonts w:ascii="宋体" w:hAnsi="宋体" w:cs="宋体" w:eastAsia="宋体" w:hint="default"/>
                            <w:sz w:val="21"/>
                            <w:szCs w:val="21"/>
                          </w:rPr>
                        </w:pPr>
                        <w:r>
                          <w:rPr>
                            <w:rFonts w:ascii="宋体" w:hAnsi="宋体" w:cs="宋体" w:eastAsia="宋体" w:hint="default"/>
                            <w:sz w:val="21"/>
                            <w:szCs w:val="21"/>
                          </w:rPr>
                          <w:t>实用新型</w:t>
                        </w:r>
                      </w:p>
                    </w:tc>
                    <w:tc>
                      <w:tcPr>
                        <w:tcW w:w="2099"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103"/>
                          <w:jc w:val="right"/>
                          <w:rPr>
                            <w:rFonts w:ascii="Times New Roman" w:hAnsi="Times New Roman" w:cs="Times New Roman" w:eastAsia="Times New Roman" w:hint="default"/>
                            <w:sz w:val="21"/>
                            <w:szCs w:val="21"/>
                          </w:rPr>
                        </w:pPr>
                        <w:r>
                          <w:rPr>
                            <w:rFonts w:ascii="Times New Roman"/>
                            <w:spacing w:val="-1"/>
                            <w:sz w:val="21"/>
                          </w:rPr>
                          <w:t>201220644353.1</w:t>
                        </w:r>
                      </w:p>
                    </w:tc>
                  </w:tr>
                  <w:tr>
                    <w:trPr>
                      <w:trHeight w:val="454" w:hRule="exact"/>
                    </w:trPr>
                    <w:tc>
                      <w:tcPr>
                        <w:tcW w:w="67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64"/>
                          <w:ind w:right="1"/>
                          <w:jc w:val="center"/>
                          <w:rPr>
                            <w:rFonts w:ascii="Times New Roman" w:hAnsi="Times New Roman" w:cs="Times New Roman" w:eastAsia="Times New Roman" w:hint="default"/>
                            <w:sz w:val="21"/>
                            <w:szCs w:val="21"/>
                          </w:rPr>
                        </w:pPr>
                        <w:r>
                          <w:rPr>
                            <w:rFonts w:ascii="Times New Roman"/>
                            <w:w w:val="100"/>
                            <w:sz w:val="21"/>
                          </w:rPr>
                          <w:t>8</w:t>
                        </w:r>
                      </w:p>
                    </w:tc>
                    <w:tc>
                      <w:tcPr>
                        <w:tcW w:w="5244"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107" w:right="0"/>
                          <w:jc w:val="left"/>
                          <w:rPr>
                            <w:rFonts w:ascii="宋体" w:hAnsi="宋体" w:cs="宋体" w:eastAsia="宋体" w:hint="default"/>
                            <w:sz w:val="21"/>
                            <w:szCs w:val="21"/>
                          </w:rPr>
                        </w:pPr>
                        <w:r>
                          <w:rPr>
                            <w:rFonts w:ascii="宋体" w:hAnsi="宋体" w:cs="宋体" w:eastAsia="宋体" w:hint="default"/>
                            <w:sz w:val="21"/>
                            <w:szCs w:val="21"/>
                          </w:rPr>
                          <w:t>一种配电网系统</w:t>
                        </w:r>
                      </w:p>
                    </w:tc>
                    <w:tc>
                      <w:tcPr>
                        <w:tcW w:w="1450"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111" w:right="0"/>
                          <w:jc w:val="left"/>
                          <w:rPr>
                            <w:rFonts w:ascii="宋体" w:hAnsi="宋体" w:cs="宋体" w:eastAsia="宋体" w:hint="default"/>
                            <w:sz w:val="21"/>
                            <w:szCs w:val="21"/>
                          </w:rPr>
                        </w:pPr>
                        <w:r>
                          <w:rPr>
                            <w:rFonts w:ascii="宋体" w:hAnsi="宋体" w:cs="宋体" w:eastAsia="宋体" w:hint="default"/>
                            <w:sz w:val="21"/>
                            <w:szCs w:val="21"/>
                          </w:rPr>
                          <w:t>实用新型</w:t>
                        </w:r>
                      </w:p>
                    </w:tc>
                    <w:tc>
                      <w:tcPr>
                        <w:tcW w:w="2099"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103"/>
                          <w:jc w:val="right"/>
                          <w:rPr>
                            <w:rFonts w:ascii="Times New Roman" w:hAnsi="Times New Roman" w:cs="Times New Roman" w:eastAsia="Times New Roman" w:hint="default"/>
                            <w:sz w:val="21"/>
                            <w:szCs w:val="21"/>
                          </w:rPr>
                        </w:pPr>
                        <w:r>
                          <w:rPr>
                            <w:rFonts w:ascii="Times New Roman"/>
                            <w:spacing w:val="-1"/>
                            <w:sz w:val="21"/>
                          </w:rPr>
                          <w:t>201220186454.9</w:t>
                        </w:r>
                      </w:p>
                    </w:tc>
                  </w:tr>
                  <w:tr>
                    <w:trPr>
                      <w:trHeight w:val="454" w:hRule="exact"/>
                    </w:trPr>
                    <w:tc>
                      <w:tcPr>
                        <w:tcW w:w="67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64"/>
                          <w:ind w:right="1"/>
                          <w:jc w:val="center"/>
                          <w:rPr>
                            <w:rFonts w:ascii="Times New Roman" w:hAnsi="Times New Roman" w:cs="Times New Roman" w:eastAsia="Times New Roman" w:hint="default"/>
                            <w:sz w:val="21"/>
                            <w:szCs w:val="21"/>
                          </w:rPr>
                        </w:pPr>
                        <w:r>
                          <w:rPr>
                            <w:rFonts w:ascii="Times New Roman"/>
                            <w:w w:val="100"/>
                            <w:sz w:val="21"/>
                          </w:rPr>
                          <w:t>9</w:t>
                        </w:r>
                      </w:p>
                    </w:tc>
                    <w:tc>
                      <w:tcPr>
                        <w:tcW w:w="5244"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107" w:right="0"/>
                          <w:jc w:val="left"/>
                          <w:rPr>
                            <w:rFonts w:ascii="宋体" w:hAnsi="宋体" w:cs="宋体" w:eastAsia="宋体" w:hint="default"/>
                            <w:sz w:val="21"/>
                            <w:szCs w:val="21"/>
                          </w:rPr>
                        </w:pPr>
                        <w:r>
                          <w:rPr>
                            <w:rFonts w:ascii="宋体" w:hAnsi="宋体" w:cs="宋体" w:eastAsia="宋体" w:hint="default"/>
                            <w:sz w:val="21"/>
                            <w:szCs w:val="21"/>
                          </w:rPr>
                          <w:t>一种信号防雷电路</w:t>
                        </w:r>
                      </w:p>
                    </w:tc>
                    <w:tc>
                      <w:tcPr>
                        <w:tcW w:w="1450"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111" w:right="0"/>
                          <w:jc w:val="left"/>
                          <w:rPr>
                            <w:rFonts w:ascii="宋体" w:hAnsi="宋体" w:cs="宋体" w:eastAsia="宋体" w:hint="default"/>
                            <w:sz w:val="21"/>
                            <w:szCs w:val="21"/>
                          </w:rPr>
                        </w:pPr>
                        <w:r>
                          <w:rPr>
                            <w:rFonts w:ascii="宋体" w:hAnsi="宋体" w:cs="宋体" w:eastAsia="宋体" w:hint="default"/>
                            <w:sz w:val="21"/>
                            <w:szCs w:val="21"/>
                          </w:rPr>
                          <w:t>实用新型</w:t>
                        </w:r>
                      </w:p>
                    </w:tc>
                    <w:tc>
                      <w:tcPr>
                        <w:tcW w:w="2099"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103"/>
                          <w:jc w:val="right"/>
                          <w:rPr>
                            <w:rFonts w:ascii="Times New Roman" w:hAnsi="Times New Roman" w:cs="Times New Roman" w:eastAsia="Times New Roman" w:hint="default"/>
                            <w:sz w:val="21"/>
                            <w:szCs w:val="21"/>
                          </w:rPr>
                        </w:pPr>
                        <w:r>
                          <w:rPr>
                            <w:rFonts w:ascii="Times New Roman"/>
                            <w:spacing w:val="-1"/>
                            <w:sz w:val="21"/>
                          </w:rPr>
                          <w:t>201220186451.5</w:t>
                        </w:r>
                      </w:p>
                    </w:tc>
                  </w:tr>
                  <w:tr>
                    <w:trPr>
                      <w:trHeight w:val="454" w:hRule="exact"/>
                    </w:trPr>
                    <w:tc>
                      <w:tcPr>
                        <w:tcW w:w="67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64"/>
                          <w:ind w:right="1"/>
                          <w:jc w:val="center"/>
                          <w:rPr>
                            <w:rFonts w:ascii="Times New Roman" w:hAnsi="Times New Roman" w:cs="Times New Roman" w:eastAsia="Times New Roman" w:hint="default"/>
                            <w:sz w:val="21"/>
                            <w:szCs w:val="21"/>
                          </w:rPr>
                        </w:pPr>
                        <w:r>
                          <w:rPr>
                            <w:rFonts w:ascii="Times New Roman"/>
                            <w:sz w:val="21"/>
                          </w:rPr>
                          <w:t>10</w:t>
                        </w:r>
                      </w:p>
                    </w:tc>
                    <w:tc>
                      <w:tcPr>
                        <w:tcW w:w="5244"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107" w:right="0"/>
                          <w:jc w:val="left"/>
                          <w:rPr>
                            <w:rFonts w:ascii="宋体" w:hAnsi="宋体" w:cs="宋体" w:eastAsia="宋体" w:hint="default"/>
                            <w:sz w:val="21"/>
                            <w:szCs w:val="21"/>
                          </w:rPr>
                        </w:pPr>
                        <w:r>
                          <w:rPr>
                            <w:rFonts w:ascii="宋体" w:hAnsi="宋体" w:cs="宋体" w:eastAsia="宋体" w:hint="default"/>
                            <w:sz w:val="21"/>
                            <w:szCs w:val="21"/>
                          </w:rPr>
                          <w:t>变电站自动化通信网络实时评价及状态监控系统</w:t>
                        </w:r>
                      </w:p>
                    </w:tc>
                    <w:tc>
                      <w:tcPr>
                        <w:tcW w:w="1450"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111" w:right="0"/>
                          <w:jc w:val="left"/>
                          <w:rPr>
                            <w:rFonts w:ascii="宋体" w:hAnsi="宋体" w:cs="宋体" w:eastAsia="宋体" w:hint="default"/>
                            <w:sz w:val="21"/>
                            <w:szCs w:val="21"/>
                          </w:rPr>
                        </w:pPr>
                        <w:r>
                          <w:rPr>
                            <w:rFonts w:ascii="宋体" w:hAnsi="宋体" w:cs="宋体" w:eastAsia="宋体" w:hint="default"/>
                            <w:sz w:val="21"/>
                            <w:szCs w:val="21"/>
                          </w:rPr>
                          <w:t>实用新型</w:t>
                        </w:r>
                      </w:p>
                    </w:tc>
                    <w:tc>
                      <w:tcPr>
                        <w:tcW w:w="2099"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103"/>
                          <w:jc w:val="right"/>
                          <w:rPr>
                            <w:rFonts w:ascii="Times New Roman" w:hAnsi="Times New Roman" w:cs="Times New Roman" w:eastAsia="Times New Roman" w:hint="default"/>
                            <w:sz w:val="21"/>
                            <w:szCs w:val="21"/>
                          </w:rPr>
                        </w:pPr>
                        <w:r>
                          <w:rPr>
                            <w:rFonts w:ascii="Times New Roman"/>
                            <w:spacing w:val="-1"/>
                            <w:sz w:val="21"/>
                          </w:rPr>
                          <w:t>201220285395.0</w:t>
                        </w:r>
                      </w:p>
                    </w:tc>
                  </w:tr>
                </w:tbl>
                <w:p>
                  <w:pPr/>
                </w:p>
              </w:txbxContent>
            </v:textbox>
            <w10:wrap type="none"/>
          </v:shape>
        </w:pict>
      </w:r>
      <w:r>
        <w:rPr>
          <w:rFonts w:ascii="宋体" w:hAnsi="宋体" w:cs="宋体" w:eastAsia="宋体" w:hint="default"/>
          <w:b/>
          <w:bCs/>
          <w:sz w:val="24"/>
          <w:szCs w:val="24"/>
        </w:rPr>
        <w:t>（四）公司竞争能力重大变化分析</w:t>
      </w:r>
      <w:r>
        <w:rPr>
          <w:rFonts w:ascii="宋体" w:hAnsi="宋体" w:cs="宋体" w:eastAsia="宋体" w:hint="default"/>
          <w:b/>
          <w:bCs/>
          <w:w w:val="99"/>
          <w:sz w:val="24"/>
          <w:szCs w:val="24"/>
        </w:rPr>
        <w:t> </w:t>
      </w:r>
      <w:r>
        <w:rPr>
          <w:rFonts w:ascii="宋体" w:hAnsi="宋体" w:cs="宋体" w:eastAsia="宋体" w:hint="default"/>
          <w:sz w:val="24"/>
          <w:szCs w:val="24"/>
        </w:rPr>
        <w:t>报告期内，公司的核心竞争力没有发生重大改变。 </w:t>
      </w:r>
      <w:r>
        <w:rPr>
          <w:rFonts w:ascii="Times New Roman" w:hAnsi="Times New Roman" w:cs="Times New Roman" w:eastAsia="Times New Roman" w:hint="default"/>
          <w:sz w:val="24"/>
          <w:szCs w:val="24"/>
        </w:rPr>
        <w:t>2012</w:t>
      </w:r>
      <w:r>
        <w:rPr>
          <w:rFonts w:ascii="Times New Roman" w:hAnsi="Times New Roman" w:cs="Times New Roman" w:eastAsia="Times New Roman" w:hint="default"/>
          <w:spacing w:val="-1"/>
          <w:sz w:val="24"/>
          <w:szCs w:val="24"/>
        </w:rPr>
        <w:t> </w:t>
      </w:r>
      <w:r>
        <w:rPr>
          <w:rFonts w:ascii="宋体" w:hAnsi="宋体" w:cs="宋体" w:eastAsia="宋体" w:hint="default"/>
          <w:sz w:val="24"/>
          <w:szCs w:val="24"/>
        </w:rPr>
        <w:t>年公司及子公司新申请专利情况如下：</w:t>
      </w:r>
    </w:p>
    <w:p>
      <w:pPr>
        <w:spacing w:after="0" w:line="381" w:lineRule="auto"/>
        <w:jc w:val="left"/>
        <w:rPr>
          <w:rFonts w:ascii="宋体" w:hAnsi="宋体" w:cs="宋体" w:eastAsia="宋体" w:hint="default"/>
          <w:sz w:val="24"/>
          <w:szCs w:val="24"/>
        </w:rPr>
        <w:sectPr>
          <w:pgSz w:w="11910" w:h="16840"/>
          <w:pgMar w:header="855" w:footer="1016" w:top="1280" w:bottom="1200" w:left="1060" w:right="1140"/>
        </w:sectPr>
      </w:pPr>
    </w:p>
    <w:p>
      <w:pPr>
        <w:spacing w:line="240" w:lineRule="auto" w:before="10"/>
        <w:rPr>
          <w:rFonts w:ascii="宋体" w:hAnsi="宋体" w:cs="宋体" w:eastAsia="宋体" w:hint="default"/>
          <w:sz w:val="11"/>
          <w:szCs w:val="11"/>
        </w:rPr>
      </w:pPr>
    </w:p>
    <w:tbl>
      <w:tblPr>
        <w:tblW w:w="0" w:type="auto"/>
        <w:jc w:val="left"/>
        <w:tblInd w:w="113" w:type="dxa"/>
        <w:tblLayout w:type="fixed"/>
        <w:tblCellMar>
          <w:top w:w="0" w:type="dxa"/>
          <w:left w:w="0" w:type="dxa"/>
          <w:bottom w:w="0" w:type="dxa"/>
          <w:right w:w="0" w:type="dxa"/>
        </w:tblCellMar>
        <w:tblLook w:val="01E0"/>
      </w:tblPr>
      <w:tblGrid>
        <w:gridCol w:w="675"/>
        <w:gridCol w:w="4834"/>
        <w:gridCol w:w="1898"/>
        <w:gridCol w:w="2058"/>
      </w:tblGrid>
      <w:tr>
        <w:trPr>
          <w:trHeight w:val="454" w:hRule="exact"/>
        </w:trPr>
        <w:tc>
          <w:tcPr>
            <w:tcW w:w="67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64"/>
              <w:ind w:right="4"/>
              <w:jc w:val="center"/>
              <w:rPr>
                <w:rFonts w:ascii="Times New Roman" w:hAnsi="Times New Roman" w:cs="Times New Roman" w:eastAsia="Times New Roman" w:hint="default"/>
                <w:sz w:val="21"/>
                <w:szCs w:val="21"/>
              </w:rPr>
            </w:pPr>
            <w:r>
              <w:rPr>
                <w:rFonts w:ascii="Times New Roman"/>
                <w:spacing w:val="-8"/>
                <w:sz w:val="21"/>
              </w:rPr>
              <w:t>11</w:t>
            </w:r>
            <w:r>
              <w:rPr>
                <w:rFonts w:ascii="Times New Roman"/>
                <w:sz w:val="21"/>
              </w:rPr>
            </w:r>
          </w:p>
        </w:tc>
        <w:tc>
          <w:tcPr>
            <w:tcW w:w="4834" w:type="dxa"/>
            <w:tcBorders>
              <w:top w:val="single" w:sz="4" w:space="0" w:color="000000"/>
              <w:left w:val="nil" w:sz="6" w:space="0" w:color="auto"/>
              <w:bottom w:val="single" w:sz="4" w:space="0" w:color="000000"/>
              <w:right w:val="nil" w:sz="6" w:space="0" w:color="auto"/>
            </w:tcBorders>
          </w:tcPr>
          <w:p>
            <w:pPr>
              <w:pStyle w:val="TableParagraph"/>
              <w:spacing w:line="240" w:lineRule="auto" w:before="115"/>
              <w:ind w:left="107" w:right="0"/>
              <w:jc w:val="left"/>
              <w:rPr>
                <w:rFonts w:ascii="宋体" w:hAnsi="宋体" w:cs="宋体" w:eastAsia="宋体" w:hint="default"/>
                <w:sz w:val="21"/>
                <w:szCs w:val="21"/>
              </w:rPr>
            </w:pPr>
            <w:r>
              <w:rPr>
                <w:rFonts w:ascii="宋体" w:hAnsi="宋体" w:cs="宋体" w:eastAsia="宋体" w:hint="default"/>
                <w:sz w:val="21"/>
                <w:szCs w:val="21"/>
              </w:rPr>
              <w:t>用于变电站综合自动化系统的开入量采集装置</w:t>
            </w:r>
          </w:p>
        </w:tc>
        <w:tc>
          <w:tcPr>
            <w:tcW w:w="1898" w:type="dxa"/>
            <w:tcBorders>
              <w:top w:val="single" w:sz="4" w:space="0" w:color="000000"/>
              <w:left w:val="nil" w:sz="6" w:space="0" w:color="auto"/>
              <w:bottom w:val="single" w:sz="4" w:space="0" w:color="000000"/>
              <w:right w:val="nil" w:sz="6" w:space="0" w:color="auto"/>
            </w:tcBorders>
          </w:tcPr>
          <w:p>
            <w:pPr>
              <w:pStyle w:val="TableParagraph"/>
              <w:spacing w:line="240" w:lineRule="auto" w:before="115"/>
              <w:ind w:left="520" w:right="0"/>
              <w:jc w:val="left"/>
              <w:rPr>
                <w:rFonts w:ascii="宋体" w:hAnsi="宋体" w:cs="宋体" w:eastAsia="宋体" w:hint="default"/>
                <w:sz w:val="21"/>
                <w:szCs w:val="21"/>
              </w:rPr>
            </w:pPr>
            <w:r>
              <w:rPr>
                <w:rFonts w:ascii="宋体" w:hAnsi="宋体" w:cs="宋体" w:eastAsia="宋体" w:hint="default"/>
                <w:sz w:val="21"/>
                <w:szCs w:val="21"/>
              </w:rPr>
              <w:t>实用新型</w:t>
            </w:r>
          </w:p>
        </w:tc>
        <w:tc>
          <w:tcPr>
            <w:tcW w:w="2058"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left="534" w:right="0"/>
              <w:jc w:val="left"/>
              <w:rPr>
                <w:rFonts w:ascii="Times New Roman" w:hAnsi="Times New Roman" w:cs="Times New Roman" w:eastAsia="Times New Roman" w:hint="default"/>
                <w:sz w:val="21"/>
                <w:szCs w:val="21"/>
              </w:rPr>
            </w:pPr>
            <w:r>
              <w:rPr>
                <w:rFonts w:ascii="Times New Roman"/>
                <w:sz w:val="21"/>
              </w:rPr>
              <w:t>201220186453.4</w:t>
            </w:r>
          </w:p>
        </w:tc>
      </w:tr>
    </w:tbl>
    <w:p>
      <w:pPr>
        <w:spacing w:line="240" w:lineRule="auto" w:before="2"/>
        <w:rPr>
          <w:rFonts w:ascii="宋体" w:hAnsi="宋体" w:cs="宋体" w:eastAsia="宋体" w:hint="default"/>
          <w:sz w:val="8"/>
          <w:szCs w:val="8"/>
        </w:rPr>
      </w:pPr>
    </w:p>
    <w:p>
      <w:pPr>
        <w:pStyle w:val="BodyText"/>
        <w:spacing w:line="240" w:lineRule="auto" w:before="26"/>
        <w:ind w:left="706" w:right="98"/>
        <w:jc w:val="left"/>
      </w:pP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年公司及子公司新登记软件著作权情况如下：</w:t>
      </w:r>
    </w:p>
    <w:p>
      <w:pPr>
        <w:spacing w:line="240" w:lineRule="auto" w:before="8"/>
        <w:rPr>
          <w:rFonts w:ascii="宋体" w:hAnsi="宋体" w:cs="宋体" w:eastAsia="宋体" w:hint="default"/>
          <w:sz w:val="3"/>
          <w:szCs w:val="3"/>
        </w:rPr>
      </w:pPr>
    </w:p>
    <w:tbl>
      <w:tblPr>
        <w:tblW w:w="0" w:type="auto"/>
        <w:jc w:val="left"/>
        <w:tblInd w:w="113" w:type="dxa"/>
        <w:tblLayout w:type="fixed"/>
        <w:tblCellMar>
          <w:top w:w="0" w:type="dxa"/>
          <w:left w:w="0" w:type="dxa"/>
          <w:bottom w:w="0" w:type="dxa"/>
          <w:right w:w="0" w:type="dxa"/>
        </w:tblCellMar>
        <w:tblLook w:val="01E0"/>
      </w:tblPr>
      <w:tblGrid>
        <w:gridCol w:w="833"/>
        <w:gridCol w:w="6354"/>
        <w:gridCol w:w="2280"/>
      </w:tblGrid>
      <w:tr>
        <w:trPr>
          <w:trHeight w:val="432" w:hRule="exact"/>
        </w:trPr>
        <w:tc>
          <w:tcPr>
            <w:tcW w:w="83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84"/>
              <w:ind w:right="1"/>
              <w:jc w:val="center"/>
              <w:rPr>
                <w:rFonts w:ascii="宋体" w:hAnsi="宋体" w:cs="宋体" w:eastAsia="宋体" w:hint="default"/>
                <w:sz w:val="21"/>
                <w:szCs w:val="21"/>
              </w:rPr>
            </w:pPr>
            <w:r>
              <w:rPr>
                <w:rFonts w:ascii="宋体" w:hAnsi="宋体" w:cs="宋体" w:eastAsia="宋体" w:hint="default"/>
                <w:sz w:val="21"/>
                <w:szCs w:val="21"/>
              </w:rPr>
              <w:t>序号</w:t>
            </w:r>
          </w:p>
        </w:tc>
        <w:tc>
          <w:tcPr>
            <w:tcW w:w="635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84"/>
              <w:ind w:left="7" w:right="0"/>
              <w:jc w:val="center"/>
              <w:rPr>
                <w:rFonts w:ascii="宋体" w:hAnsi="宋体" w:cs="宋体" w:eastAsia="宋体" w:hint="default"/>
                <w:sz w:val="21"/>
                <w:szCs w:val="21"/>
              </w:rPr>
            </w:pPr>
            <w:r>
              <w:rPr>
                <w:rFonts w:ascii="宋体" w:hAnsi="宋体" w:cs="宋体" w:eastAsia="宋体" w:hint="default"/>
                <w:sz w:val="21"/>
                <w:szCs w:val="21"/>
              </w:rPr>
              <w:t>软件名称</w:t>
            </w:r>
          </w:p>
        </w:tc>
        <w:tc>
          <w:tcPr>
            <w:tcW w:w="228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84"/>
              <w:ind w:left="830" w:right="0"/>
              <w:jc w:val="left"/>
              <w:rPr>
                <w:rFonts w:ascii="宋体" w:hAnsi="宋体" w:cs="宋体" w:eastAsia="宋体" w:hint="default"/>
                <w:sz w:val="21"/>
                <w:szCs w:val="21"/>
              </w:rPr>
            </w:pPr>
            <w:r>
              <w:rPr>
                <w:rFonts w:ascii="宋体" w:hAnsi="宋体" w:cs="宋体" w:eastAsia="宋体" w:hint="default"/>
                <w:sz w:val="21"/>
                <w:szCs w:val="21"/>
              </w:rPr>
              <w:t>登记号</w:t>
            </w:r>
          </w:p>
        </w:tc>
      </w:tr>
      <w:tr>
        <w:trPr>
          <w:trHeight w:val="464" w:hRule="exact"/>
        </w:trPr>
        <w:tc>
          <w:tcPr>
            <w:tcW w:w="83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4"/>
              <w:ind w:right="1"/>
              <w:jc w:val="center"/>
              <w:rPr>
                <w:rFonts w:ascii="Times New Roman" w:hAnsi="Times New Roman" w:cs="Times New Roman" w:eastAsia="Times New Roman" w:hint="default"/>
                <w:sz w:val="21"/>
                <w:szCs w:val="21"/>
              </w:rPr>
            </w:pPr>
            <w:r>
              <w:rPr>
                <w:rFonts w:ascii="Times New Roman"/>
                <w:w w:val="100"/>
                <w:sz w:val="21"/>
              </w:rPr>
              <w:t>1</w:t>
            </w:r>
          </w:p>
        </w:tc>
        <w:tc>
          <w:tcPr>
            <w:tcW w:w="6354" w:type="dxa"/>
            <w:tcBorders>
              <w:top w:val="single" w:sz="12" w:space="0" w:color="D2D2D2"/>
              <w:left w:val="nil" w:sz="6" w:space="0" w:color="auto"/>
              <w:bottom w:val="single" w:sz="4" w:space="0" w:color="000000"/>
              <w:right w:val="nil" w:sz="6" w:space="0" w:color="auto"/>
            </w:tcBorders>
          </w:tcPr>
          <w:p>
            <w:pPr>
              <w:pStyle w:val="TableParagraph"/>
              <w:spacing w:line="240" w:lineRule="auto" w:before="114"/>
              <w:ind w:left="105"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中元华电</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ZH-M610</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智能变电站数字万用表嵌入式软件</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V1.0</w:t>
            </w:r>
          </w:p>
        </w:tc>
        <w:tc>
          <w:tcPr>
            <w:tcW w:w="2280" w:type="dxa"/>
            <w:tcBorders>
              <w:top w:val="single" w:sz="12" w:space="0" w:color="D2D2D2"/>
              <w:left w:val="nil" w:sz="6" w:space="0" w:color="auto"/>
              <w:bottom w:val="single" w:sz="4" w:space="0" w:color="000000"/>
              <w:right w:val="nil" w:sz="6" w:space="0" w:color="auto"/>
            </w:tcBorders>
          </w:tcPr>
          <w:p>
            <w:pPr>
              <w:pStyle w:val="TableParagraph"/>
              <w:spacing w:line="240" w:lineRule="auto" w:before="164"/>
              <w:ind w:left="864" w:right="0"/>
              <w:jc w:val="left"/>
              <w:rPr>
                <w:rFonts w:ascii="Times New Roman" w:hAnsi="Times New Roman" w:cs="Times New Roman" w:eastAsia="Times New Roman" w:hint="default"/>
                <w:sz w:val="21"/>
                <w:szCs w:val="21"/>
              </w:rPr>
            </w:pPr>
            <w:r>
              <w:rPr>
                <w:rFonts w:ascii="Times New Roman"/>
                <w:sz w:val="21"/>
              </w:rPr>
              <w:t>2012SR085769</w:t>
            </w:r>
          </w:p>
        </w:tc>
      </w:tr>
      <w:tr>
        <w:trPr>
          <w:trHeight w:val="454" w:hRule="exact"/>
        </w:trPr>
        <w:tc>
          <w:tcPr>
            <w:tcW w:w="83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64"/>
              <w:ind w:right="1"/>
              <w:jc w:val="center"/>
              <w:rPr>
                <w:rFonts w:ascii="Times New Roman" w:hAnsi="Times New Roman" w:cs="Times New Roman" w:eastAsia="Times New Roman" w:hint="default"/>
                <w:sz w:val="21"/>
                <w:szCs w:val="21"/>
              </w:rPr>
            </w:pPr>
            <w:r>
              <w:rPr>
                <w:rFonts w:ascii="Times New Roman"/>
                <w:w w:val="100"/>
                <w:sz w:val="21"/>
              </w:rPr>
              <w:t>2</w:t>
            </w:r>
          </w:p>
        </w:tc>
        <w:tc>
          <w:tcPr>
            <w:tcW w:w="6354"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105" w:right="0"/>
              <w:jc w:val="left"/>
              <w:rPr>
                <w:rFonts w:ascii="宋体" w:hAnsi="宋体" w:cs="宋体" w:eastAsia="宋体" w:hint="default"/>
                <w:sz w:val="21"/>
                <w:szCs w:val="21"/>
              </w:rPr>
            </w:pPr>
            <w:r>
              <w:rPr>
                <w:rFonts w:ascii="宋体" w:hAnsi="宋体" w:cs="宋体" w:eastAsia="宋体" w:hint="default"/>
                <w:sz w:val="21"/>
                <w:szCs w:val="21"/>
              </w:rPr>
              <w:t>集众变电站综合自动化前置通讯软件</w:t>
            </w:r>
          </w:p>
        </w:tc>
        <w:tc>
          <w:tcPr>
            <w:tcW w:w="2280"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left="864" w:right="0"/>
              <w:jc w:val="left"/>
              <w:rPr>
                <w:rFonts w:ascii="Times New Roman" w:hAnsi="Times New Roman" w:cs="Times New Roman" w:eastAsia="Times New Roman" w:hint="default"/>
                <w:sz w:val="21"/>
                <w:szCs w:val="21"/>
              </w:rPr>
            </w:pPr>
            <w:r>
              <w:rPr>
                <w:rFonts w:ascii="Times New Roman"/>
                <w:sz w:val="21"/>
              </w:rPr>
              <w:t>2012SR085598</w:t>
            </w:r>
          </w:p>
        </w:tc>
      </w:tr>
      <w:tr>
        <w:trPr>
          <w:trHeight w:val="454" w:hRule="exact"/>
        </w:trPr>
        <w:tc>
          <w:tcPr>
            <w:tcW w:w="83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64"/>
              <w:ind w:right="1"/>
              <w:jc w:val="center"/>
              <w:rPr>
                <w:rFonts w:ascii="Times New Roman" w:hAnsi="Times New Roman" w:cs="Times New Roman" w:eastAsia="Times New Roman" w:hint="default"/>
                <w:sz w:val="21"/>
                <w:szCs w:val="21"/>
              </w:rPr>
            </w:pPr>
            <w:r>
              <w:rPr>
                <w:rFonts w:ascii="Times New Roman"/>
                <w:w w:val="100"/>
                <w:sz w:val="21"/>
              </w:rPr>
              <w:t>3</w:t>
            </w:r>
          </w:p>
        </w:tc>
        <w:tc>
          <w:tcPr>
            <w:tcW w:w="6354"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105"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集众变电站综合自动化</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HMI</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客户端软件</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V1.0</w:t>
            </w:r>
          </w:p>
        </w:tc>
        <w:tc>
          <w:tcPr>
            <w:tcW w:w="2280"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left="864" w:right="0"/>
              <w:jc w:val="left"/>
              <w:rPr>
                <w:rFonts w:ascii="Times New Roman" w:hAnsi="Times New Roman" w:cs="Times New Roman" w:eastAsia="Times New Roman" w:hint="default"/>
                <w:sz w:val="21"/>
                <w:szCs w:val="21"/>
              </w:rPr>
            </w:pPr>
            <w:r>
              <w:rPr>
                <w:rFonts w:ascii="Times New Roman"/>
                <w:sz w:val="21"/>
              </w:rPr>
              <w:t>2012SR085157</w:t>
            </w:r>
          </w:p>
        </w:tc>
      </w:tr>
      <w:tr>
        <w:trPr>
          <w:trHeight w:val="454" w:hRule="exact"/>
        </w:trPr>
        <w:tc>
          <w:tcPr>
            <w:tcW w:w="83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64"/>
              <w:ind w:right="1"/>
              <w:jc w:val="center"/>
              <w:rPr>
                <w:rFonts w:ascii="Times New Roman" w:hAnsi="Times New Roman" w:cs="Times New Roman" w:eastAsia="Times New Roman" w:hint="default"/>
                <w:sz w:val="21"/>
                <w:szCs w:val="21"/>
              </w:rPr>
            </w:pPr>
            <w:r>
              <w:rPr>
                <w:rFonts w:ascii="Times New Roman"/>
                <w:w w:val="100"/>
                <w:sz w:val="21"/>
              </w:rPr>
              <w:t>4</w:t>
            </w:r>
          </w:p>
        </w:tc>
        <w:tc>
          <w:tcPr>
            <w:tcW w:w="6354"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105"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集众变电站综合自动化保护管理软件</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V1.0</w:t>
            </w:r>
          </w:p>
        </w:tc>
        <w:tc>
          <w:tcPr>
            <w:tcW w:w="2280"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left="864" w:right="0"/>
              <w:jc w:val="left"/>
              <w:rPr>
                <w:rFonts w:ascii="Times New Roman" w:hAnsi="Times New Roman" w:cs="Times New Roman" w:eastAsia="Times New Roman" w:hint="default"/>
                <w:sz w:val="21"/>
                <w:szCs w:val="21"/>
              </w:rPr>
            </w:pPr>
            <w:r>
              <w:rPr>
                <w:rFonts w:ascii="Times New Roman"/>
                <w:sz w:val="21"/>
              </w:rPr>
              <w:t>2012SR085692</w:t>
            </w:r>
          </w:p>
        </w:tc>
      </w:tr>
      <w:tr>
        <w:trPr>
          <w:trHeight w:val="456" w:hRule="exact"/>
        </w:trPr>
        <w:tc>
          <w:tcPr>
            <w:tcW w:w="83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66"/>
              <w:ind w:right="1"/>
              <w:jc w:val="center"/>
              <w:rPr>
                <w:rFonts w:ascii="Times New Roman" w:hAnsi="Times New Roman" w:cs="Times New Roman" w:eastAsia="Times New Roman" w:hint="default"/>
                <w:sz w:val="21"/>
                <w:szCs w:val="21"/>
              </w:rPr>
            </w:pPr>
            <w:r>
              <w:rPr>
                <w:rFonts w:ascii="Times New Roman"/>
                <w:w w:val="100"/>
                <w:sz w:val="21"/>
              </w:rPr>
              <w:t>5</w:t>
            </w:r>
          </w:p>
        </w:tc>
        <w:tc>
          <w:tcPr>
            <w:tcW w:w="6354" w:type="dxa"/>
            <w:tcBorders>
              <w:top w:val="single" w:sz="4" w:space="0" w:color="000000"/>
              <w:left w:val="nil" w:sz="6" w:space="0" w:color="auto"/>
              <w:bottom w:val="single" w:sz="4" w:space="0" w:color="000000"/>
              <w:right w:val="nil" w:sz="6" w:space="0" w:color="auto"/>
            </w:tcBorders>
          </w:tcPr>
          <w:p>
            <w:pPr>
              <w:pStyle w:val="TableParagraph"/>
              <w:spacing w:line="240" w:lineRule="auto" w:before="117"/>
              <w:ind w:left="105" w:right="0"/>
              <w:jc w:val="left"/>
              <w:rPr>
                <w:rFonts w:ascii="宋体" w:hAnsi="宋体" w:cs="宋体" w:eastAsia="宋体" w:hint="default"/>
                <w:sz w:val="21"/>
                <w:szCs w:val="21"/>
              </w:rPr>
            </w:pPr>
            <w:r>
              <w:rPr>
                <w:rFonts w:ascii="宋体" w:hAnsi="宋体" w:cs="宋体" w:eastAsia="宋体" w:hint="default"/>
                <w:sz w:val="21"/>
                <w:szCs w:val="21"/>
              </w:rPr>
              <w:t>集众变电站综合自动化</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SCADA</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软件</w:t>
            </w:r>
            <w:r>
              <w:rPr>
                <w:rFonts w:ascii="宋体" w:hAnsi="宋体" w:cs="宋体" w:eastAsia="宋体" w:hint="default"/>
                <w:sz w:val="21"/>
                <w:szCs w:val="21"/>
              </w:rPr>
            </w:r>
          </w:p>
        </w:tc>
        <w:tc>
          <w:tcPr>
            <w:tcW w:w="2280" w:type="dxa"/>
            <w:tcBorders>
              <w:top w:val="single" w:sz="4" w:space="0" w:color="000000"/>
              <w:left w:val="nil" w:sz="6" w:space="0" w:color="auto"/>
              <w:bottom w:val="single" w:sz="4" w:space="0" w:color="000000"/>
              <w:right w:val="nil" w:sz="6" w:space="0" w:color="auto"/>
            </w:tcBorders>
          </w:tcPr>
          <w:p>
            <w:pPr>
              <w:pStyle w:val="TableParagraph"/>
              <w:spacing w:line="240" w:lineRule="auto" w:before="166"/>
              <w:ind w:left="864" w:right="0"/>
              <w:jc w:val="left"/>
              <w:rPr>
                <w:rFonts w:ascii="Times New Roman" w:hAnsi="Times New Roman" w:cs="Times New Roman" w:eastAsia="Times New Roman" w:hint="default"/>
                <w:sz w:val="21"/>
                <w:szCs w:val="21"/>
              </w:rPr>
            </w:pPr>
            <w:r>
              <w:rPr>
                <w:rFonts w:ascii="Times New Roman"/>
                <w:sz w:val="21"/>
              </w:rPr>
              <w:t>2012SR085769</w:t>
            </w:r>
          </w:p>
        </w:tc>
      </w:tr>
    </w:tbl>
    <w:p>
      <w:pPr>
        <w:spacing w:line="240" w:lineRule="auto" w:before="2"/>
        <w:rPr>
          <w:rFonts w:ascii="宋体" w:hAnsi="宋体" w:cs="宋体" w:eastAsia="宋体" w:hint="default"/>
          <w:sz w:val="8"/>
          <w:szCs w:val="8"/>
        </w:rPr>
      </w:pPr>
    </w:p>
    <w:p>
      <w:pPr>
        <w:pStyle w:val="BodyText"/>
        <w:spacing w:line="331" w:lineRule="auto" w:before="26"/>
        <w:ind w:left="226" w:right="343" w:firstLine="480"/>
        <w:jc w:val="both"/>
      </w:pPr>
      <w:r>
        <w:rPr>
          <w:spacing w:val="-1"/>
        </w:rPr>
        <w:t>公司坚持以市场为导向，自主研发，集原始创新与集成创新于一体，所有产品拥有自</w:t>
      </w:r>
      <w:r>
        <w:rPr/>
        <w:t> </w:t>
      </w:r>
      <w:r>
        <w:rPr>
          <w:spacing w:val="-7"/>
        </w:rPr>
        <w:t>主知识产权，已掌握一系列核心技术，建立了完善的研发、生产管理体系和营销服务网络，</w:t>
      </w:r>
      <w:r>
        <w:rPr>
          <w:spacing w:val="-107"/>
        </w:rPr>
        <w:t> </w:t>
      </w:r>
      <w:r>
        <w:rPr>
          <w:spacing w:val="-107"/>
        </w:rPr>
      </w:r>
      <w:r>
        <w:rPr>
          <w:spacing w:val="-1"/>
        </w:rPr>
        <w:t>可提供电力故障录波装置、时间同步系统和变电站综合自动化系统的全套解决方案，连续</w:t>
      </w:r>
      <w:r>
        <w:rPr>
          <w:spacing w:val="-111"/>
        </w:rPr>
        <w:t> </w:t>
      </w:r>
      <w:r>
        <w:rPr>
          <w:spacing w:val="-111"/>
        </w:rPr>
      </w:r>
      <w:r>
        <w:rPr/>
        <w:t>多年位于行业领先地位，</w:t>
      </w:r>
      <w:r>
        <w:rPr>
          <w:rFonts w:ascii="Times New Roman" w:hAnsi="Times New Roman" w:cs="Times New Roman" w:eastAsia="Times New Roman" w:hint="default"/>
        </w:rPr>
        <w:t>“</w:t>
      </w:r>
      <w:r>
        <w:rPr/>
        <w:t>中元华电</w:t>
      </w:r>
      <w:r>
        <w:rPr>
          <w:rFonts w:ascii="Times New Roman" w:hAnsi="Times New Roman" w:cs="Times New Roman" w:eastAsia="Times New Roman" w:hint="default"/>
        </w:rPr>
        <w:t>”</w:t>
      </w:r>
      <w:r>
        <w:rPr/>
        <w:t>已成为行业主导品牌。公司的核心竞争优势主要体现 在以下几方面：</w:t>
      </w:r>
    </w:p>
    <w:p>
      <w:pPr>
        <w:pStyle w:val="BodyText"/>
        <w:spacing w:line="240" w:lineRule="auto" w:before="94"/>
        <w:ind w:left="706" w:right="98"/>
        <w:jc w:val="left"/>
      </w:pPr>
      <w:r>
        <w:rPr/>
        <w:t>（</w:t>
      </w:r>
      <w:r>
        <w:rPr>
          <w:rFonts w:ascii="Times New Roman" w:hAnsi="Times New Roman" w:cs="Times New Roman" w:eastAsia="Times New Roman" w:hint="default"/>
        </w:rPr>
        <w:t>1</w:t>
      </w:r>
      <w:r>
        <w:rPr/>
        <w:t>）专业互补、凝聚力强的管理团队</w:t>
      </w:r>
    </w:p>
    <w:p>
      <w:pPr>
        <w:spacing w:line="240" w:lineRule="auto" w:before="9"/>
        <w:rPr>
          <w:rFonts w:ascii="宋体" w:hAnsi="宋体" w:cs="宋体" w:eastAsia="宋体" w:hint="default"/>
          <w:sz w:val="17"/>
          <w:szCs w:val="17"/>
        </w:rPr>
      </w:pPr>
    </w:p>
    <w:p>
      <w:pPr>
        <w:pStyle w:val="BodyText"/>
        <w:spacing w:line="357" w:lineRule="auto"/>
        <w:ind w:left="226" w:right="98" w:firstLine="480"/>
        <w:jc w:val="left"/>
      </w:pPr>
      <w:r>
        <w:rPr>
          <w:spacing w:val="2"/>
        </w:rPr>
        <w:t>公司管理团队由多学科背景的复合型人才组成，管理团队成员相互理解，互相支持， </w:t>
      </w:r>
      <w:r>
        <w:rPr/>
        <w:t>具有较强的凝聚力和整体效能。</w:t>
      </w:r>
    </w:p>
    <w:p>
      <w:pPr>
        <w:pStyle w:val="BodyText"/>
        <w:spacing w:line="357" w:lineRule="auto" w:before="192"/>
        <w:ind w:left="226" w:right="346" w:firstLine="480"/>
        <w:jc w:val="both"/>
      </w:pPr>
      <w:r>
        <w:rPr>
          <w:spacing w:val="-1"/>
        </w:rPr>
        <w:t>一致行动人不断加强相关法律法规的学习，增强社会责任感和规范运作意识，发挥集</w:t>
      </w:r>
      <w:r>
        <w:rPr/>
        <w:t> 体决策优势，保证公司持续稳定发展。</w:t>
      </w:r>
    </w:p>
    <w:p>
      <w:pPr>
        <w:spacing w:line="240" w:lineRule="auto" w:before="3"/>
        <w:rPr>
          <w:rFonts w:ascii="宋体" w:hAnsi="宋体" w:cs="宋体" w:eastAsia="宋体" w:hint="default"/>
          <w:sz w:val="17"/>
          <w:szCs w:val="17"/>
        </w:rPr>
      </w:pPr>
    </w:p>
    <w:p>
      <w:pPr>
        <w:pStyle w:val="BodyText"/>
        <w:spacing w:line="360" w:lineRule="auto"/>
        <w:ind w:left="706" w:right="337"/>
        <w:jc w:val="left"/>
      </w:pPr>
      <w:r>
        <w:rPr/>
        <w:t>（</w:t>
      </w:r>
      <w:r>
        <w:rPr>
          <w:rFonts w:ascii="Times New Roman" w:hAnsi="Times New Roman" w:cs="Times New Roman" w:eastAsia="Times New Roman" w:hint="default"/>
        </w:rPr>
        <w:t>2</w:t>
      </w:r>
      <w:r>
        <w:rPr/>
        <w:t>）以市场为导向、研发为依托的经营模式 </w:t>
      </w:r>
      <w:r>
        <w:rPr>
          <w:spacing w:val="-1"/>
        </w:rPr>
        <w:t>公司主要产品电力故障录波装置、时间同步系统、网络报文记录装置、变电站综合自</w:t>
      </w:r>
    </w:p>
    <w:p>
      <w:pPr>
        <w:pStyle w:val="BodyText"/>
        <w:spacing w:line="338" w:lineRule="auto" w:before="5"/>
        <w:ind w:left="226" w:right="339"/>
        <w:jc w:val="left"/>
      </w:pPr>
      <w:r>
        <w:rPr>
          <w:spacing w:val="-1"/>
        </w:rPr>
        <w:t>动化系统产品及其他新产品都是典型的硬件和软件相结合的高科技产品；在长期的运营过</w:t>
      </w:r>
      <w:r>
        <w:rPr>
          <w:spacing w:val="-110"/>
        </w:rPr>
        <w:t> </w:t>
      </w:r>
      <w:r>
        <w:rPr>
          <w:spacing w:val="-110"/>
        </w:rPr>
      </w:r>
      <w:r>
        <w:rPr/>
        <w:t>程中，公司形成了以市场为导向、研发为依托的经营模式。</w:t>
      </w:r>
    </w:p>
    <w:p>
      <w:pPr>
        <w:pStyle w:val="BodyText"/>
        <w:spacing w:line="336" w:lineRule="auto" w:before="86"/>
        <w:ind w:left="226" w:right="345" w:firstLine="480"/>
        <w:jc w:val="both"/>
      </w:pPr>
      <w:r>
        <w:rPr>
          <w:spacing w:val="-1"/>
        </w:rPr>
        <w:t>公司的主要客户来自电力系统，近年来对相关产品的技术要求日益提高，尤其在智能</w:t>
      </w:r>
      <w:r>
        <w:rPr/>
        <w:t> </w:t>
      </w:r>
      <w:r>
        <w:rPr>
          <w:spacing w:val="-1"/>
        </w:rPr>
        <w:t>电网建设的应用中，要求提供高质量设备和复合技术服务。为此，公司组建一支汇集电力</w:t>
      </w:r>
      <w:r>
        <w:rPr>
          <w:spacing w:val="-111"/>
        </w:rPr>
        <w:t> </w:t>
      </w:r>
      <w:r>
        <w:rPr>
          <w:spacing w:val="-111"/>
        </w:rPr>
      </w:r>
      <w:r>
        <w:rPr>
          <w:spacing w:val="-1"/>
        </w:rPr>
        <w:t>系统、软件设计、硬件设计多学科的创新人才队伍，还拥有一批实践经验丰富、客户基础</w:t>
      </w:r>
      <w:r>
        <w:rPr>
          <w:spacing w:val="-113"/>
        </w:rPr>
        <w:t> </w:t>
      </w:r>
      <w:r>
        <w:rPr>
          <w:spacing w:val="-113"/>
        </w:rPr>
      </w:r>
      <w:r>
        <w:rPr/>
        <w:t>良好的营销及技术服务团队。</w:t>
      </w:r>
    </w:p>
    <w:p>
      <w:pPr>
        <w:pStyle w:val="BodyText"/>
        <w:spacing w:line="362" w:lineRule="auto" w:before="89"/>
        <w:ind w:left="706" w:right="98"/>
        <w:jc w:val="left"/>
      </w:pPr>
      <w:r>
        <w:rPr/>
        <w:t>（</w:t>
      </w:r>
      <w:r>
        <w:rPr>
          <w:rFonts w:ascii="Times New Roman" w:hAnsi="Times New Roman" w:cs="Times New Roman" w:eastAsia="Times New Roman" w:hint="default"/>
        </w:rPr>
        <w:t>3</w:t>
      </w:r>
      <w:r>
        <w:rPr/>
        <w:t>）持续领先的自主创新能力和行业地位 </w:t>
      </w:r>
      <w:r>
        <w:rPr>
          <w:spacing w:val="-1"/>
        </w:rPr>
        <w:t>公司继续致力于发展具有自主知识产权的核心技术。已掌握电力系统智能化记录分析、</w:t>
      </w:r>
    </w:p>
    <w:p>
      <w:pPr>
        <w:pStyle w:val="BodyText"/>
        <w:spacing w:line="240" w:lineRule="auto" w:before="2"/>
        <w:ind w:left="226" w:right="98"/>
        <w:jc w:val="left"/>
      </w:pPr>
      <w:r>
        <w:rPr/>
        <w:t>时间同步、电能质量监测、变电站保护与测控等一系列核心技术和生产工艺，构建了多学</w:t>
      </w:r>
    </w:p>
    <w:p>
      <w:pPr>
        <w:spacing w:after="0" w:line="240" w:lineRule="auto"/>
        <w:jc w:val="left"/>
        <w:sectPr>
          <w:pgSz w:w="11910" w:h="16840"/>
          <w:pgMar w:header="855" w:footer="1016" w:top="1280" w:bottom="1200" w:left="1060" w:right="940"/>
        </w:sectPr>
      </w:pPr>
    </w:p>
    <w:p>
      <w:pPr>
        <w:spacing w:line="240" w:lineRule="auto" w:before="4"/>
        <w:rPr>
          <w:rFonts w:ascii="宋体" w:hAnsi="宋体" w:cs="宋体" w:eastAsia="宋体" w:hint="default"/>
          <w:sz w:val="15"/>
          <w:szCs w:val="15"/>
        </w:rPr>
      </w:pPr>
    </w:p>
    <w:p>
      <w:pPr>
        <w:pStyle w:val="BodyText"/>
        <w:spacing w:line="336" w:lineRule="auto" w:before="26"/>
        <w:ind w:right="139"/>
        <w:jc w:val="left"/>
      </w:pPr>
      <w:r>
        <w:rPr>
          <w:spacing w:val="-1"/>
        </w:rPr>
        <w:t>科综合应用平台。公司以市场为导向，采用先进的技术，及时推出新产品以满足市场新需</w:t>
      </w:r>
      <w:r>
        <w:rPr>
          <w:spacing w:val="-111"/>
        </w:rPr>
        <w:t> </w:t>
      </w:r>
      <w:r>
        <w:rPr>
          <w:spacing w:val="-111"/>
        </w:rPr>
      </w:r>
      <w:r>
        <w:rPr/>
        <w:t>求，确保公司在市场竞争中处于有利地位。</w:t>
      </w:r>
    </w:p>
    <w:p>
      <w:pPr>
        <w:pStyle w:val="BodyText"/>
        <w:spacing w:line="360" w:lineRule="auto" w:before="91"/>
        <w:ind w:left="626" w:right="137"/>
        <w:jc w:val="left"/>
      </w:pPr>
      <w:r>
        <w:rPr/>
        <w:t>（</w:t>
      </w:r>
      <w:r>
        <w:rPr>
          <w:rFonts w:ascii="Times New Roman" w:hAnsi="Times New Roman" w:cs="Times New Roman" w:eastAsia="Times New Roman" w:hint="default"/>
        </w:rPr>
        <w:t>4</w:t>
      </w:r>
      <w:r>
        <w:rPr/>
        <w:t>）完善的市场、营销服务网络和优质的客户资源 </w:t>
      </w:r>
      <w:r>
        <w:rPr>
          <w:spacing w:val="-1"/>
        </w:rPr>
        <w:t>公司不断加强市场培育和销售渠道、服务网络的建设，应对不断变化的市场，为用户</w:t>
      </w:r>
    </w:p>
    <w:p>
      <w:pPr>
        <w:pStyle w:val="BodyText"/>
        <w:spacing w:line="336" w:lineRule="auto" w:before="5"/>
        <w:ind w:right="146"/>
        <w:jc w:val="both"/>
      </w:pPr>
      <w:r>
        <w:rPr>
          <w:spacing w:val="-1"/>
        </w:rPr>
        <w:t>提供及时周到的全方位服务。公司的快速服务反应能力、技术服务水准、服务态度及个性</w:t>
      </w:r>
      <w:r>
        <w:rPr>
          <w:spacing w:val="-111"/>
        </w:rPr>
        <w:t> </w:t>
      </w:r>
      <w:r>
        <w:rPr>
          <w:spacing w:val="-111"/>
        </w:rPr>
      </w:r>
      <w:r>
        <w:rPr>
          <w:spacing w:val="-1"/>
        </w:rPr>
        <w:t>化服务赢得了众多用户的信赖，已构建较完善的营销网络。在巩固现有市场的同时进一步</w:t>
      </w:r>
      <w:r>
        <w:rPr>
          <w:spacing w:val="-111"/>
        </w:rPr>
        <w:t> </w:t>
      </w:r>
      <w:r>
        <w:rPr>
          <w:spacing w:val="-111"/>
        </w:rPr>
      </w:r>
      <w:r>
        <w:rPr/>
        <w:t>拓展新市场，使得公司新产品能顺畅地进入市场并被接受。</w:t>
      </w:r>
    </w:p>
    <w:p>
      <w:pPr>
        <w:pStyle w:val="BodyText"/>
        <w:spacing w:line="336" w:lineRule="auto" w:before="89"/>
        <w:ind w:right="144" w:firstLine="480"/>
        <w:jc w:val="both"/>
      </w:pPr>
      <w:r>
        <w:rPr>
          <w:spacing w:val="-1"/>
        </w:rPr>
        <w:t>公司销售主要采取直销模式，主要客户是国家电网公司、中国南方电网有限责任公司</w:t>
      </w:r>
      <w:r>
        <w:rPr/>
        <w:t> </w:t>
      </w:r>
      <w:r>
        <w:rPr>
          <w:spacing w:val="-1"/>
        </w:rPr>
        <w:t>及其下属的各级电网公司、各大发电集团及其所属电厂电站等，同时，公司加强与总承包</w:t>
      </w:r>
      <w:r>
        <w:rPr>
          <w:spacing w:val="-111"/>
        </w:rPr>
        <w:t> </w:t>
      </w:r>
      <w:r>
        <w:rPr>
          <w:spacing w:val="-111"/>
        </w:rPr>
      </w:r>
      <w:r>
        <w:rPr>
          <w:spacing w:val="-1"/>
        </w:rPr>
        <w:t>企业合作，公司同这些客户已建立了良好的合作关系。公司拥有这些优秀的客户群体为公</w:t>
      </w:r>
      <w:r>
        <w:rPr>
          <w:spacing w:val="-111"/>
        </w:rPr>
        <w:t> </w:t>
      </w:r>
      <w:r>
        <w:rPr>
          <w:spacing w:val="-111"/>
        </w:rPr>
      </w:r>
      <w:r>
        <w:rPr/>
        <w:t>司长期持续稳定发展奠定了坚实基础。</w:t>
      </w:r>
    </w:p>
    <w:p>
      <w:pPr>
        <w:pStyle w:val="BodyText"/>
        <w:spacing w:line="360" w:lineRule="auto" w:before="91"/>
        <w:ind w:left="626" w:right="137"/>
        <w:jc w:val="left"/>
      </w:pPr>
      <w:r>
        <w:rPr/>
        <w:t>（</w:t>
      </w:r>
      <w:r>
        <w:rPr>
          <w:rFonts w:ascii="Times New Roman" w:hAnsi="Times New Roman" w:cs="Times New Roman" w:eastAsia="Times New Roman" w:hint="default"/>
        </w:rPr>
        <w:t>5</w:t>
      </w:r>
      <w:r>
        <w:rPr/>
        <w:t>）良好的品牌形象 </w:t>
      </w:r>
      <w:r>
        <w:rPr>
          <w:spacing w:val="-1"/>
        </w:rPr>
        <w:t>电力系统对设备运行稳定性和可靠性有很高的要求，历史业绩是对产品质量、履约能</w:t>
      </w:r>
    </w:p>
    <w:p>
      <w:pPr>
        <w:pStyle w:val="BodyText"/>
        <w:spacing w:line="384" w:lineRule="auto" w:before="5"/>
        <w:ind w:left="626" w:right="0" w:hanging="480"/>
        <w:jc w:val="left"/>
      </w:pPr>
      <w:r>
        <w:rPr/>
        <w:t>力最好的佐证，因此，招标方将供应商的产品运行业绩作为重要考核指标之一。 </w:t>
      </w:r>
      <w:r>
        <w:rPr>
          <w:spacing w:val="-8"/>
        </w:rPr>
        <w:t>公司从事电力设备业务多年，已经建立较为完备的设计、制造、安装、售后服务体系。</w:t>
      </w:r>
    </w:p>
    <w:p>
      <w:pPr>
        <w:pStyle w:val="BodyText"/>
        <w:spacing w:line="313" w:lineRule="exact"/>
        <w:ind w:right="0"/>
        <w:jc w:val="left"/>
        <w:rPr>
          <w:rFonts w:ascii="Times New Roman" w:hAnsi="Times New Roman" w:cs="Times New Roman" w:eastAsia="Times New Roman" w:hint="default"/>
        </w:rPr>
      </w:pPr>
      <w:r>
        <w:rPr>
          <w:spacing w:val="-6"/>
        </w:rPr>
        <w:t>公司产品在长江三峡工程、</w:t>
      </w:r>
      <w:r>
        <w:rPr>
          <w:rFonts w:ascii="Times New Roman" w:hAnsi="Times New Roman" w:cs="Times New Roman" w:eastAsia="Times New Roman" w:hint="default"/>
          <w:spacing w:val="-6"/>
        </w:rPr>
        <w:t>2008 </w:t>
      </w:r>
      <w:r>
        <w:rPr>
          <w:spacing w:val="-8"/>
        </w:rPr>
        <w:t>北京奥运工程、</w:t>
      </w:r>
      <w:r>
        <w:rPr>
          <w:rFonts w:ascii="Times New Roman" w:hAnsi="Times New Roman" w:cs="Times New Roman" w:eastAsia="Times New Roman" w:hint="default"/>
          <w:spacing w:val="-8"/>
        </w:rPr>
        <w:t>2010 </w:t>
      </w:r>
      <w:r>
        <w:rPr>
          <w:spacing w:val="-7"/>
        </w:rPr>
        <w:t>上海世博会工程、国内第一条</w:t>
      </w:r>
      <w:r>
        <w:rPr>
          <w:spacing w:val="-31"/>
        </w:rPr>
        <w:t> </w:t>
      </w:r>
      <w:r>
        <w:rPr>
          <w:rFonts w:ascii="Times New Roman" w:hAnsi="Times New Roman" w:cs="Times New Roman" w:eastAsia="Times New Roman" w:hint="default"/>
        </w:rPr>
        <w:t>1000kV</w:t>
      </w:r>
    </w:p>
    <w:p>
      <w:pPr>
        <w:pStyle w:val="BodyText"/>
        <w:spacing w:line="321" w:lineRule="auto" w:before="107"/>
        <w:ind w:right="143"/>
        <w:jc w:val="left"/>
      </w:pPr>
      <w:r>
        <w:rPr/>
        <w:t>特高压线路晋东南—南阳—荆门特高压交流试验示范工程、锦屏</w:t>
      </w:r>
      <w:r>
        <w:rPr>
          <w:rFonts w:ascii="Times New Roman" w:hAnsi="Times New Roman" w:cs="Times New Roman" w:eastAsia="Times New Roman" w:hint="default"/>
        </w:rPr>
        <w:t>-</w:t>
      </w:r>
      <w:r>
        <w:rPr/>
        <w:t>苏南</w:t>
      </w:r>
      <w:r>
        <w:rPr>
          <w:rFonts w:ascii="Times New Roman" w:hAnsi="Times New Roman" w:cs="Times New Roman" w:eastAsia="Times New Roman" w:hint="default"/>
        </w:rPr>
        <w:t>±800kV</w:t>
      </w:r>
      <w:r>
        <w:rPr>
          <w:rFonts w:ascii="Times New Roman" w:hAnsi="Times New Roman" w:cs="Times New Roman" w:eastAsia="Times New Roman" w:hint="default"/>
          <w:spacing w:val="-2"/>
        </w:rPr>
        <w:t> </w:t>
      </w:r>
      <w:r>
        <w:rPr/>
        <w:t>特高压直流 输电工程同里换流站工程、皖电东送淮南至上海特高压工程、哈密南</w:t>
      </w:r>
      <w:r>
        <w:rPr>
          <w:rFonts w:ascii="Times New Roman" w:hAnsi="Times New Roman" w:cs="Times New Roman" w:eastAsia="Times New Roman" w:hint="default"/>
        </w:rPr>
        <w:t>-</w:t>
      </w:r>
      <w:r>
        <w:rPr/>
        <w:t>郑州</w:t>
      </w:r>
      <w:r>
        <w:rPr>
          <w:rFonts w:ascii="Times New Roman" w:hAnsi="Times New Roman" w:cs="Times New Roman" w:eastAsia="Times New Roman" w:hint="default"/>
        </w:rPr>
        <w:t>±800kV</w:t>
      </w:r>
      <w:r>
        <w:rPr>
          <w:rFonts w:ascii="Times New Roman" w:hAnsi="Times New Roman" w:cs="Times New Roman" w:eastAsia="Times New Roman" w:hint="default"/>
          <w:spacing w:val="9"/>
        </w:rPr>
        <w:t> </w:t>
      </w:r>
      <w:r>
        <w:rPr/>
        <w:t>特高压 直流输电工程、伊犁</w:t>
      </w:r>
      <w:r>
        <w:rPr>
          <w:spacing w:val="-61"/>
        </w:rPr>
        <w:t> </w:t>
      </w:r>
      <w:r>
        <w:rPr>
          <w:rFonts w:ascii="Times New Roman" w:hAnsi="Times New Roman" w:cs="Times New Roman" w:eastAsia="Times New Roman" w:hint="default"/>
        </w:rPr>
        <w:t>750kV</w:t>
      </w:r>
      <w:r>
        <w:rPr>
          <w:rFonts w:ascii="Times New Roman" w:hAnsi="Times New Roman" w:cs="Times New Roman" w:eastAsia="Times New Roman" w:hint="default"/>
          <w:spacing w:val="-1"/>
        </w:rPr>
        <w:t> </w:t>
      </w:r>
      <w:r>
        <w:rPr/>
        <w:t>变电站工程、长春南</w:t>
      </w:r>
      <w:r>
        <w:rPr>
          <w:spacing w:val="-61"/>
        </w:rPr>
        <w:t> </w:t>
      </w:r>
      <w:r>
        <w:rPr>
          <w:rFonts w:ascii="Times New Roman" w:hAnsi="Times New Roman" w:cs="Times New Roman" w:eastAsia="Times New Roman" w:hint="default"/>
        </w:rPr>
        <w:t>500kV</w:t>
      </w:r>
      <w:r>
        <w:rPr>
          <w:rFonts w:ascii="Times New Roman" w:hAnsi="Times New Roman" w:cs="Times New Roman" w:eastAsia="Times New Roman" w:hint="default"/>
          <w:spacing w:val="-2"/>
        </w:rPr>
        <w:t> </w:t>
      </w:r>
      <w:r>
        <w:rPr/>
        <w:t>智能化变电站工程、</w:t>
      </w:r>
      <w:r>
        <w:rPr>
          <w:rFonts w:ascii="Times New Roman" w:hAnsi="Times New Roman" w:cs="Times New Roman" w:eastAsia="Times New Roman" w:hint="default"/>
        </w:rPr>
        <w:t>500kV</w:t>
      </w:r>
      <w:r>
        <w:rPr>
          <w:rFonts w:ascii="Times New Roman" w:hAnsi="Times New Roman" w:cs="Times New Roman" w:eastAsia="Times New Roman" w:hint="default"/>
          <w:spacing w:val="-2"/>
        </w:rPr>
        <w:t> </w:t>
      </w:r>
      <w:r>
        <w:rPr/>
        <w:t>兰溪 </w:t>
      </w:r>
      <w:r>
        <w:rPr>
          <w:spacing w:val="-7"/>
        </w:rPr>
        <w:t>变电站智能化改造工程和多个核电工程（如宁德核电工程、台山核电工程、岭澳核电工程、</w:t>
      </w:r>
      <w:r>
        <w:rPr>
          <w:spacing w:val="-107"/>
        </w:rPr>
        <w:t> </w:t>
      </w:r>
      <w:r>
        <w:rPr>
          <w:spacing w:val="-107"/>
        </w:rPr>
      </w:r>
      <w:r>
        <w:rPr/>
        <w:t>福清核电工程）等工程中使用，展现了市场上</w:t>
      </w:r>
      <w:r>
        <w:rPr>
          <w:rFonts w:ascii="Times New Roman" w:hAnsi="Times New Roman" w:cs="Times New Roman" w:eastAsia="Times New Roman" w:hint="default"/>
        </w:rPr>
        <w:t>“</w:t>
      </w:r>
      <w:r>
        <w:rPr/>
        <w:t>中元华电</w:t>
      </w:r>
      <w:r>
        <w:rPr>
          <w:rFonts w:ascii="Times New Roman" w:hAnsi="Times New Roman" w:cs="Times New Roman" w:eastAsia="Times New Roman" w:hint="default"/>
        </w:rPr>
        <w:t>”  </w:t>
      </w:r>
      <w:r>
        <w:rPr/>
        <w:t>良好的品牌形象。</w:t>
      </w:r>
    </w:p>
    <w:p>
      <w:pPr>
        <w:pStyle w:val="BodyText"/>
        <w:spacing w:line="360" w:lineRule="auto" w:before="76"/>
        <w:ind w:left="626" w:right="137"/>
        <w:jc w:val="left"/>
      </w:pPr>
      <w:r>
        <w:rPr/>
        <w:t>（</w:t>
      </w:r>
      <w:r>
        <w:rPr>
          <w:rFonts w:ascii="Times New Roman" w:hAnsi="Times New Roman" w:cs="Times New Roman" w:eastAsia="Times New Roman" w:hint="default"/>
        </w:rPr>
        <w:t>6</w:t>
      </w:r>
      <w:r>
        <w:rPr/>
        <w:t>）公司拥有的专有技术 </w:t>
      </w:r>
      <w:r>
        <w:rPr>
          <w:spacing w:val="-1"/>
        </w:rPr>
        <w:t>公司在自主研发中不仅拥有专利和科技成果，还形成了一批专有技术，其中大部分专</w:t>
      </w:r>
    </w:p>
    <w:p>
      <w:pPr>
        <w:pStyle w:val="BodyText"/>
        <w:spacing w:line="240" w:lineRule="auto" w:before="7"/>
        <w:ind w:right="0"/>
        <w:jc w:val="left"/>
      </w:pPr>
      <w:r>
        <w:rPr>
          <w:spacing w:val="-7"/>
        </w:rPr>
        <w:t>有技术达到国际先进、国内领先水平，它们是公司技术发展的基础。主要专有技术如下表：</w:t>
      </w:r>
    </w:p>
    <w:p>
      <w:pPr>
        <w:spacing w:line="240" w:lineRule="auto" w:before="1"/>
        <w:rPr>
          <w:rFonts w:ascii="宋体" w:hAnsi="宋体" w:cs="宋体" w:eastAsia="宋体" w:hint="default"/>
          <w:sz w:val="4"/>
          <w:szCs w:val="4"/>
        </w:rPr>
      </w:pPr>
    </w:p>
    <w:tbl>
      <w:tblPr>
        <w:tblW w:w="0" w:type="auto"/>
        <w:jc w:val="left"/>
        <w:tblInd w:w="158" w:type="dxa"/>
        <w:tblLayout w:type="fixed"/>
        <w:tblCellMar>
          <w:top w:w="0" w:type="dxa"/>
          <w:left w:w="0" w:type="dxa"/>
          <w:bottom w:w="0" w:type="dxa"/>
          <w:right w:w="0" w:type="dxa"/>
        </w:tblCellMar>
        <w:tblLook w:val="01E0"/>
      </w:tblPr>
      <w:tblGrid>
        <w:gridCol w:w="571"/>
        <w:gridCol w:w="2423"/>
        <w:gridCol w:w="4255"/>
        <w:gridCol w:w="2058"/>
      </w:tblGrid>
      <w:tr>
        <w:trPr>
          <w:trHeight w:val="646" w:hRule="exact"/>
        </w:trPr>
        <w:tc>
          <w:tcPr>
            <w:tcW w:w="571" w:type="dxa"/>
            <w:tcBorders>
              <w:top w:val="single" w:sz="2" w:space="0" w:color="000000"/>
              <w:left w:val="nil" w:sz="6" w:space="0" w:color="auto"/>
              <w:bottom w:val="single" w:sz="2" w:space="0" w:color="000000"/>
              <w:right w:val="nil" w:sz="6" w:space="0" w:color="auto"/>
            </w:tcBorders>
            <w:shd w:val="clear" w:color="auto" w:fill="E6E6E6"/>
          </w:tcPr>
          <w:p>
            <w:pPr>
              <w:pStyle w:val="TableParagraph"/>
              <w:spacing w:line="278" w:lineRule="auto" w:before="11"/>
              <w:ind w:left="180" w:right="179"/>
              <w:jc w:val="left"/>
              <w:rPr>
                <w:rFonts w:ascii="宋体" w:hAnsi="宋体" w:cs="宋体" w:eastAsia="宋体" w:hint="default"/>
                <w:sz w:val="21"/>
                <w:szCs w:val="21"/>
              </w:rPr>
            </w:pPr>
            <w:r>
              <w:rPr>
                <w:rFonts w:ascii="宋体" w:hAnsi="宋体" w:cs="宋体" w:eastAsia="宋体" w:hint="default"/>
                <w:sz w:val="21"/>
                <w:szCs w:val="21"/>
              </w:rPr>
              <w:t>序</w:t>
            </w:r>
            <w:r>
              <w:rPr>
                <w:rFonts w:ascii="宋体" w:hAnsi="宋体" w:cs="宋体" w:eastAsia="宋体" w:hint="default"/>
                <w:w w:val="100"/>
                <w:sz w:val="21"/>
                <w:szCs w:val="21"/>
              </w:rPr>
              <w:t> </w:t>
            </w:r>
            <w:r>
              <w:rPr>
                <w:rFonts w:ascii="宋体" w:hAnsi="宋体" w:cs="宋体" w:eastAsia="宋体" w:hint="default"/>
                <w:sz w:val="21"/>
                <w:szCs w:val="21"/>
              </w:rPr>
              <w:t>号</w:t>
            </w:r>
          </w:p>
        </w:tc>
        <w:tc>
          <w:tcPr>
            <w:tcW w:w="2423" w:type="dxa"/>
            <w:tcBorders>
              <w:top w:val="single" w:sz="2" w:space="0" w:color="000000"/>
              <w:left w:val="nil" w:sz="6" w:space="0" w:color="auto"/>
              <w:bottom w:val="single" w:sz="2" w:space="0" w:color="000000"/>
              <w:right w:val="nil" w:sz="6" w:space="0" w:color="auto"/>
            </w:tcBorders>
            <w:shd w:val="clear" w:color="auto" w:fill="E6E6E6"/>
          </w:tcPr>
          <w:p>
            <w:pPr>
              <w:pStyle w:val="TableParagraph"/>
              <w:spacing w:line="240" w:lineRule="auto" w:before="172"/>
              <w:ind w:left="789" w:right="0"/>
              <w:jc w:val="left"/>
              <w:rPr>
                <w:rFonts w:ascii="宋体" w:hAnsi="宋体" w:cs="宋体" w:eastAsia="宋体" w:hint="default"/>
                <w:sz w:val="21"/>
                <w:szCs w:val="21"/>
              </w:rPr>
            </w:pPr>
            <w:r>
              <w:rPr>
                <w:rFonts w:ascii="宋体" w:hAnsi="宋体" w:cs="宋体" w:eastAsia="宋体" w:hint="default"/>
                <w:sz w:val="21"/>
                <w:szCs w:val="21"/>
              </w:rPr>
              <w:t>技术名称</w:t>
            </w:r>
          </w:p>
        </w:tc>
        <w:tc>
          <w:tcPr>
            <w:tcW w:w="4255" w:type="dxa"/>
            <w:tcBorders>
              <w:top w:val="single" w:sz="2" w:space="0" w:color="000000"/>
              <w:left w:val="nil" w:sz="6" w:space="0" w:color="auto"/>
              <w:bottom w:val="single" w:sz="2" w:space="0" w:color="000000"/>
              <w:right w:val="nil" w:sz="6" w:space="0" w:color="auto"/>
            </w:tcBorders>
            <w:shd w:val="clear" w:color="auto" w:fill="E6E6E6"/>
          </w:tcPr>
          <w:p>
            <w:pPr>
              <w:pStyle w:val="TableParagraph"/>
              <w:spacing w:line="240" w:lineRule="auto" w:before="172"/>
              <w:ind w:right="1"/>
              <w:jc w:val="center"/>
              <w:rPr>
                <w:rFonts w:ascii="宋体" w:hAnsi="宋体" w:cs="宋体" w:eastAsia="宋体" w:hint="default"/>
                <w:sz w:val="21"/>
                <w:szCs w:val="21"/>
              </w:rPr>
            </w:pPr>
            <w:r>
              <w:rPr>
                <w:rFonts w:ascii="宋体" w:hAnsi="宋体" w:cs="宋体" w:eastAsia="宋体" w:hint="default"/>
                <w:sz w:val="21"/>
                <w:szCs w:val="21"/>
              </w:rPr>
              <w:t>作用</w:t>
            </w:r>
          </w:p>
        </w:tc>
        <w:tc>
          <w:tcPr>
            <w:tcW w:w="2058" w:type="dxa"/>
            <w:tcBorders>
              <w:top w:val="single" w:sz="2" w:space="0" w:color="000000"/>
              <w:left w:val="nil" w:sz="6" w:space="0" w:color="auto"/>
              <w:bottom w:val="single" w:sz="2" w:space="0" w:color="000000"/>
              <w:right w:val="nil" w:sz="6" w:space="0" w:color="auto"/>
            </w:tcBorders>
            <w:shd w:val="clear" w:color="auto" w:fill="E6E6E6"/>
          </w:tcPr>
          <w:p>
            <w:pPr>
              <w:pStyle w:val="TableParagraph"/>
              <w:spacing w:line="240" w:lineRule="auto" w:before="172"/>
              <w:ind w:left="607" w:right="0"/>
              <w:jc w:val="left"/>
              <w:rPr>
                <w:rFonts w:ascii="宋体" w:hAnsi="宋体" w:cs="宋体" w:eastAsia="宋体" w:hint="default"/>
                <w:sz w:val="21"/>
                <w:szCs w:val="21"/>
              </w:rPr>
            </w:pPr>
            <w:r>
              <w:rPr>
                <w:rFonts w:ascii="宋体" w:hAnsi="宋体" w:cs="宋体" w:eastAsia="宋体" w:hint="default"/>
                <w:sz w:val="21"/>
                <w:szCs w:val="21"/>
              </w:rPr>
              <w:t>应用领域</w:t>
            </w:r>
          </w:p>
        </w:tc>
      </w:tr>
      <w:tr>
        <w:trPr>
          <w:trHeight w:val="965" w:hRule="exact"/>
        </w:trPr>
        <w:tc>
          <w:tcPr>
            <w:tcW w:w="571" w:type="dxa"/>
            <w:tcBorders>
              <w:top w:val="single" w:sz="2" w:space="0" w:color="000000"/>
              <w:left w:val="nil" w:sz="6" w:space="0" w:color="auto"/>
              <w:bottom w:val="single" w:sz="2" w:space="0" w:color="000000"/>
              <w:right w:val="nil" w:sz="6" w:space="0" w:color="auto"/>
            </w:tcBorders>
            <w:shd w:val="clear" w:color="auto" w:fill="E6E6E6"/>
          </w:tcPr>
          <w:p>
            <w:pPr>
              <w:pStyle w:val="TableParagraph"/>
              <w:spacing w:line="240" w:lineRule="auto" w:before="4"/>
              <w:ind w:right="0"/>
              <w:jc w:val="left"/>
              <w:rPr>
                <w:rFonts w:ascii="宋体" w:hAnsi="宋体" w:cs="宋体" w:eastAsia="宋体" w:hint="default"/>
                <w:sz w:val="28"/>
                <w:szCs w:val="28"/>
              </w:rPr>
            </w:pPr>
          </w:p>
          <w:p>
            <w:pPr>
              <w:pStyle w:val="TableParagraph"/>
              <w:spacing w:line="240" w:lineRule="auto"/>
              <w:ind w:right="228"/>
              <w:jc w:val="right"/>
              <w:rPr>
                <w:rFonts w:ascii="Times New Roman" w:hAnsi="Times New Roman" w:cs="Times New Roman" w:eastAsia="Times New Roman" w:hint="default"/>
                <w:sz w:val="22"/>
                <w:szCs w:val="22"/>
              </w:rPr>
            </w:pPr>
            <w:r>
              <w:rPr>
                <w:rFonts w:ascii="Times New Roman"/>
                <w:w w:val="100"/>
                <w:sz w:val="22"/>
              </w:rPr>
              <w:t>1</w:t>
            </w:r>
          </w:p>
        </w:tc>
        <w:tc>
          <w:tcPr>
            <w:tcW w:w="2423" w:type="dxa"/>
            <w:tcBorders>
              <w:top w:val="single" w:sz="2" w:space="0" w:color="000000"/>
              <w:left w:val="nil" w:sz="6" w:space="0" w:color="auto"/>
              <w:bottom w:val="single" w:sz="2" w:space="0" w:color="000000"/>
              <w:right w:val="nil" w:sz="6" w:space="0" w:color="auto"/>
            </w:tcBorders>
          </w:tcPr>
          <w:p>
            <w:pPr>
              <w:pStyle w:val="TableParagraph"/>
              <w:spacing w:line="264" w:lineRule="auto" w:before="172"/>
              <w:ind w:left="107" w:right="105"/>
              <w:jc w:val="left"/>
              <w:rPr>
                <w:rFonts w:ascii="宋体" w:hAnsi="宋体" w:cs="宋体" w:eastAsia="宋体" w:hint="default"/>
                <w:sz w:val="21"/>
                <w:szCs w:val="21"/>
              </w:rPr>
            </w:pPr>
            <w:r>
              <w:rPr>
                <w:rFonts w:ascii="宋体" w:hAnsi="宋体" w:cs="宋体" w:eastAsia="宋体" w:hint="default"/>
                <w:sz w:val="21"/>
                <w:szCs w:val="21"/>
              </w:rPr>
              <w:t>基于 </w:t>
            </w:r>
            <w:r>
              <w:rPr>
                <w:rFonts w:ascii="Times New Roman" w:hAnsi="Times New Roman" w:cs="Times New Roman" w:eastAsia="Times New Roman" w:hint="default"/>
                <w:sz w:val="21"/>
                <w:szCs w:val="21"/>
              </w:rPr>
              <w:t>PQDIF</w:t>
            </w:r>
            <w:r>
              <w:rPr>
                <w:rFonts w:ascii="Times New Roman" w:hAnsi="Times New Roman" w:cs="Times New Roman" w:eastAsia="Times New Roman" w:hint="default"/>
                <w:spacing w:val="-31"/>
                <w:sz w:val="21"/>
                <w:szCs w:val="21"/>
              </w:rPr>
              <w:t> </w:t>
            </w:r>
            <w:r>
              <w:rPr>
                <w:rFonts w:ascii="宋体" w:hAnsi="宋体" w:cs="宋体" w:eastAsia="宋体" w:hint="default"/>
                <w:sz w:val="21"/>
                <w:szCs w:val="21"/>
              </w:rPr>
              <w:t>文件的数据</w:t>
            </w:r>
            <w:r>
              <w:rPr>
                <w:rFonts w:ascii="宋体" w:hAnsi="宋体" w:cs="宋体" w:eastAsia="宋体" w:hint="default"/>
                <w:w w:val="100"/>
                <w:sz w:val="21"/>
                <w:szCs w:val="21"/>
              </w:rPr>
              <w:t> </w:t>
            </w:r>
            <w:r>
              <w:rPr>
                <w:rFonts w:ascii="宋体" w:hAnsi="宋体" w:cs="宋体" w:eastAsia="宋体" w:hint="default"/>
                <w:sz w:val="21"/>
                <w:szCs w:val="21"/>
              </w:rPr>
              <w:t>压缩和数据共享技术</w:t>
            </w:r>
          </w:p>
        </w:tc>
        <w:tc>
          <w:tcPr>
            <w:tcW w:w="4255" w:type="dxa"/>
            <w:tcBorders>
              <w:top w:val="single" w:sz="2" w:space="0" w:color="000000"/>
              <w:left w:val="nil" w:sz="6" w:space="0" w:color="auto"/>
              <w:bottom w:val="single" w:sz="2" w:space="0" w:color="000000"/>
              <w:right w:val="nil" w:sz="6" w:space="0" w:color="auto"/>
            </w:tcBorders>
          </w:tcPr>
          <w:p>
            <w:pPr>
              <w:pStyle w:val="TableParagraph"/>
              <w:spacing w:line="271" w:lineRule="auto" w:before="11"/>
              <w:ind w:left="107" w:right="103"/>
              <w:jc w:val="both"/>
              <w:rPr>
                <w:rFonts w:ascii="Times New Roman" w:hAnsi="Times New Roman" w:cs="Times New Roman" w:eastAsia="Times New Roman" w:hint="default"/>
                <w:sz w:val="21"/>
                <w:szCs w:val="21"/>
              </w:rPr>
            </w:pPr>
            <w:r>
              <w:rPr>
                <w:rFonts w:ascii="宋体" w:hAnsi="宋体" w:cs="宋体" w:eastAsia="宋体" w:hint="default"/>
                <w:sz w:val="21"/>
                <w:szCs w:val="21"/>
              </w:rPr>
              <w:t>对</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PQDIF</w:t>
            </w:r>
            <w:r>
              <w:rPr>
                <w:rFonts w:ascii="Times New Roman" w:hAnsi="Times New Roman" w:cs="Times New Roman" w:eastAsia="Times New Roman" w:hint="default"/>
                <w:spacing w:val="9"/>
                <w:sz w:val="21"/>
                <w:szCs w:val="21"/>
              </w:rPr>
              <w:t> </w:t>
            </w:r>
            <w:r>
              <w:rPr>
                <w:rFonts w:ascii="宋体" w:hAnsi="宋体" w:cs="宋体" w:eastAsia="宋体" w:hint="default"/>
                <w:spacing w:val="-4"/>
                <w:sz w:val="21"/>
                <w:szCs w:val="21"/>
              </w:rPr>
              <w:t>中的数据进行分类压缩，并对各个</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观测点的时间序列数据共享，实现数据的压</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缩，节省存储空间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50%</w:t>
            </w:r>
          </w:p>
        </w:tc>
        <w:tc>
          <w:tcPr>
            <w:tcW w:w="2058" w:type="dxa"/>
            <w:tcBorders>
              <w:top w:val="single" w:sz="2" w:space="0" w:color="000000"/>
              <w:left w:val="nil" w:sz="6" w:space="0" w:color="auto"/>
              <w:bottom w:val="single" w:sz="2" w:space="0" w:color="000000"/>
              <w:right w:val="nil" w:sz="6" w:space="0" w:color="auto"/>
            </w:tcBorders>
          </w:tcPr>
          <w:p>
            <w:pPr>
              <w:pStyle w:val="TableParagraph"/>
              <w:spacing w:line="278" w:lineRule="auto" w:before="172"/>
              <w:ind w:left="105" w:right="105"/>
              <w:jc w:val="left"/>
              <w:rPr>
                <w:rFonts w:ascii="宋体" w:hAnsi="宋体" w:cs="宋体" w:eastAsia="宋体" w:hint="default"/>
                <w:sz w:val="21"/>
                <w:szCs w:val="21"/>
              </w:rPr>
            </w:pPr>
            <w:r>
              <w:rPr>
                <w:rFonts w:ascii="宋体" w:hAnsi="宋体" w:cs="宋体" w:eastAsia="宋体" w:hint="default"/>
                <w:spacing w:val="18"/>
                <w:sz w:val="21"/>
                <w:szCs w:val="21"/>
              </w:rPr>
              <w:t>电力系统电能质量</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在线监测</w:t>
            </w:r>
          </w:p>
        </w:tc>
      </w:tr>
      <w:tr>
        <w:trPr>
          <w:trHeight w:val="1284" w:hRule="exact"/>
        </w:trPr>
        <w:tc>
          <w:tcPr>
            <w:tcW w:w="571" w:type="dxa"/>
            <w:tcBorders>
              <w:top w:val="single" w:sz="2" w:space="0" w:color="000000"/>
              <w:left w:val="nil" w:sz="6" w:space="0" w:color="auto"/>
              <w:bottom w:val="single" w:sz="2" w:space="0" w:color="000000"/>
              <w:right w:val="nil" w:sz="6" w:space="0" w:color="auto"/>
            </w:tcBorders>
            <w:shd w:val="clear" w:color="auto" w:fill="E6E6E6"/>
          </w:tcPr>
          <w:p>
            <w:pPr>
              <w:pStyle w:val="TableParagraph"/>
              <w:spacing w:line="240" w:lineRule="auto"/>
              <w:ind w:right="0"/>
              <w:jc w:val="left"/>
              <w:rPr>
                <w:rFonts w:ascii="宋体" w:hAnsi="宋体" w:cs="宋体" w:eastAsia="宋体" w:hint="default"/>
                <w:sz w:val="22"/>
                <w:szCs w:val="22"/>
              </w:rPr>
            </w:pPr>
          </w:p>
          <w:p>
            <w:pPr>
              <w:pStyle w:val="TableParagraph"/>
              <w:spacing w:line="240" w:lineRule="auto" w:before="8"/>
              <w:ind w:right="0"/>
              <w:jc w:val="left"/>
              <w:rPr>
                <w:rFonts w:ascii="宋体" w:hAnsi="宋体" w:cs="宋体" w:eastAsia="宋体" w:hint="default"/>
                <w:sz w:val="18"/>
                <w:szCs w:val="18"/>
              </w:rPr>
            </w:pPr>
          </w:p>
          <w:p>
            <w:pPr>
              <w:pStyle w:val="TableParagraph"/>
              <w:spacing w:line="240" w:lineRule="auto"/>
              <w:ind w:right="228"/>
              <w:jc w:val="right"/>
              <w:rPr>
                <w:rFonts w:ascii="Times New Roman" w:hAnsi="Times New Roman" w:cs="Times New Roman" w:eastAsia="Times New Roman" w:hint="default"/>
                <w:sz w:val="22"/>
                <w:szCs w:val="22"/>
              </w:rPr>
            </w:pPr>
            <w:r>
              <w:rPr>
                <w:rFonts w:ascii="Times New Roman"/>
                <w:w w:val="100"/>
                <w:sz w:val="22"/>
              </w:rPr>
              <w:t>2</w:t>
            </w:r>
          </w:p>
        </w:tc>
        <w:tc>
          <w:tcPr>
            <w:tcW w:w="2423" w:type="dxa"/>
            <w:tcBorders>
              <w:top w:val="single" w:sz="2" w:space="0" w:color="000000"/>
              <w:left w:val="nil" w:sz="6" w:space="0" w:color="auto"/>
              <w:bottom w:val="single" w:sz="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17"/>
                <w:szCs w:val="17"/>
              </w:rPr>
            </w:pPr>
          </w:p>
          <w:p>
            <w:pPr>
              <w:pStyle w:val="TableParagraph"/>
              <w:spacing w:line="240" w:lineRule="auto"/>
              <w:ind w:left="107" w:right="0"/>
              <w:jc w:val="left"/>
              <w:rPr>
                <w:rFonts w:ascii="宋体" w:hAnsi="宋体" w:cs="宋体" w:eastAsia="宋体" w:hint="default"/>
                <w:sz w:val="21"/>
                <w:szCs w:val="21"/>
              </w:rPr>
            </w:pPr>
            <w:r>
              <w:rPr>
                <w:rFonts w:ascii="宋体" w:hAnsi="宋体" w:cs="宋体" w:eastAsia="宋体" w:hint="default"/>
                <w:sz w:val="21"/>
                <w:szCs w:val="21"/>
              </w:rPr>
              <w:t>线性均衡循环存储算法</w:t>
            </w:r>
          </w:p>
        </w:tc>
        <w:tc>
          <w:tcPr>
            <w:tcW w:w="4255" w:type="dxa"/>
            <w:tcBorders>
              <w:top w:val="single" w:sz="2" w:space="0" w:color="000000"/>
              <w:left w:val="nil" w:sz="6" w:space="0" w:color="auto"/>
              <w:bottom w:val="single" w:sz="2" w:space="0" w:color="000000"/>
              <w:right w:val="nil" w:sz="6" w:space="0" w:color="auto"/>
            </w:tcBorders>
          </w:tcPr>
          <w:p>
            <w:pPr>
              <w:pStyle w:val="TableParagraph"/>
              <w:spacing w:line="278" w:lineRule="auto" w:before="11"/>
              <w:ind w:left="107" w:right="104"/>
              <w:jc w:val="both"/>
              <w:rPr>
                <w:rFonts w:ascii="宋体" w:hAnsi="宋体" w:cs="宋体" w:eastAsia="宋体" w:hint="default"/>
                <w:sz w:val="21"/>
                <w:szCs w:val="21"/>
              </w:rPr>
            </w:pPr>
            <w:r>
              <w:rPr>
                <w:rFonts w:ascii="宋体" w:hAnsi="宋体" w:cs="宋体" w:eastAsia="宋体" w:hint="default"/>
                <w:sz w:val="21"/>
                <w:szCs w:val="21"/>
              </w:rPr>
              <w:t>对需要大容量硬盘存储系统中，对硬盘空间</w:t>
            </w:r>
            <w:r>
              <w:rPr>
                <w:rFonts w:ascii="宋体" w:hAnsi="宋体" w:cs="宋体" w:eastAsia="宋体" w:hint="default"/>
                <w:spacing w:val="-57"/>
                <w:sz w:val="21"/>
                <w:szCs w:val="21"/>
              </w:rPr>
              <w:t> </w:t>
            </w:r>
            <w:r>
              <w:rPr>
                <w:rFonts w:ascii="宋体" w:hAnsi="宋体" w:cs="宋体" w:eastAsia="宋体" w:hint="default"/>
                <w:spacing w:val="-57"/>
                <w:sz w:val="21"/>
                <w:szCs w:val="21"/>
              </w:rPr>
            </w:r>
            <w:r>
              <w:rPr>
                <w:rFonts w:ascii="宋体" w:hAnsi="宋体" w:cs="宋体" w:eastAsia="宋体" w:hint="default"/>
                <w:sz w:val="21"/>
                <w:szCs w:val="21"/>
              </w:rPr>
              <w:t>进行线性规划，均衡计算，循环存储，实现</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硬盘的均衡擦写，避免磁盘碎片，提高硬盘</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寿命</w:t>
            </w:r>
          </w:p>
        </w:tc>
        <w:tc>
          <w:tcPr>
            <w:tcW w:w="2058" w:type="dxa"/>
            <w:tcBorders>
              <w:top w:val="single" w:sz="2" w:space="0" w:color="000000"/>
              <w:left w:val="nil" w:sz="6" w:space="0" w:color="auto"/>
              <w:bottom w:val="single" w:sz="2" w:space="0" w:color="000000"/>
              <w:right w:val="nil" w:sz="6" w:space="0" w:color="auto"/>
            </w:tcBorders>
          </w:tcPr>
          <w:p>
            <w:pPr>
              <w:pStyle w:val="TableParagraph"/>
              <w:spacing w:line="278" w:lineRule="auto" w:before="11"/>
              <w:ind w:left="105" w:right="103"/>
              <w:jc w:val="both"/>
              <w:rPr>
                <w:rFonts w:ascii="宋体" w:hAnsi="宋体" w:cs="宋体" w:eastAsia="宋体" w:hint="default"/>
                <w:sz w:val="21"/>
                <w:szCs w:val="21"/>
              </w:rPr>
            </w:pPr>
            <w:r>
              <w:rPr>
                <w:rFonts w:ascii="宋体" w:hAnsi="宋体" w:cs="宋体" w:eastAsia="宋体" w:hint="default"/>
                <w:spacing w:val="18"/>
                <w:sz w:val="21"/>
                <w:szCs w:val="21"/>
              </w:rPr>
              <w:t>智能变电站中的数</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7"/>
                <w:sz w:val="21"/>
                <w:szCs w:val="21"/>
              </w:rPr>
              <w:t>字化录波装置，网络</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7"/>
                <w:sz w:val="21"/>
                <w:szCs w:val="21"/>
              </w:rPr>
              <w:t>记录仪，电能质量检</w:t>
            </w:r>
            <w:r>
              <w:rPr>
                <w:rFonts w:ascii="宋体" w:hAnsi="宋体" w:cs="宋体" w:eastAsia="宋体" w:hint="default"/>
                <w:spacing w:val="-88"/>
                <w:sz w:val="21"/>
                <w:szCs w:val="21"/>
              </w:rPr>
              <w:t> </w:t>
            </w:r>
            <w:r>
              <w:rPr>
                <w:rFonts w:ascii="宋体" w:hAnsi="宋体" w:cs="宋体" w:eastAsia="宋体" w:hint="default"/>
                <w:spacing w:val="-88"/>
                <w:sz w:val="21"/>
                <w:szCs w:val="21"/>
              </w:rPr>
            </w:r>
            <w:r>
              <w:rPr>
                <w:rFonts w:ascii="宋体" w:hAnsi="宋体" w:cs="宋体" w:eastAsia="宋体" w:hint="default"/>
                <w:sz w:val="21"/>
                <w:szCs w:val="21"/>
              </w:rPr>
              <w:t>测装置等</w:t>
            </w:r>
          </w:p>
        </w:tc>
      </w:tr>
    </w:tbl>
    <w:p>
      <w:pPr>
        <w:spacing w:after="0" w:line="278" w:lineRule="auto"/>
        <w:jc w:val="both"/>
        <w:rPr>
          <w:rFonts w:ascii="宋体" w:hAnsi="宋体" w:cs="宋体" w:eastAsia="宋体" w:hint="default"/>
          <w:sz w:val="21"/>
          <w:szCs w:val="21"/>
        </w:rPr>
        <w:sectPr>
          <w:pgSz w:w="11910" w:h="16840"/>
          <w:pgMar w:header="855" w:footer="1016" w:top="1280" w:bottom="1200" w:left="1140" w:right="1140"/>
        </w:sectPr>
      </w:pPr>
    </w:p>
    <w:p>
      <w:pPr>
        <w:spacing w:line="240" w:lineRule="auto" w:before="4"/>
        <w:rPr>
          <w:rFonts w:ascii="Times New Roman" w:hAnsi="Times New Roman" w:cs="Times New Roman" w:eastAsia="Times New Roman" w:hint="default"/>
          <w:sz w:val="13"/>
          <w:szCs w:val="13"/>
        </w:rPr>
      </w:pPr>
    </w:p>
    <w:tbl>
      <w:tblPr>
        <w:tblW w:w="0" w:type="auto"/>
        <w:jc w:val="left"/>
        <w:tblInd w:w="158" w:type="dxa"/>
        <w:tblLayout w:type="fixed"/>
        <w:tblCellMar>
          <w:top w:w="0" w:type="dxa"/>
          <w:left w:w="0" w:type="dxa"/>
          <w:bottom w:w="0" w:type="dxa"/>
          <w:right w:w="0" w:type="dxa"/>
        </w:tblCellMar>
        <w:tblLook w:val="01E0"/>
      </w:tblPr>
      <w:tblGrid>
        <w:gridCol w:w="571"/>
        <w:gridCol w:w="2425"/>
        <w:gridCol w:w="4304"/>
        <w:gridCol w:w="2006"/>
      </w:tblGrid>
      <w:tr>
        <w:trPr>
          <w:trHeight w:val="965" w:hRule="exact"/>
        </w:trPr>
        <w:tc>
          <w:tcPr>
            <w:tcW w:w="571" w:type="dxa"/>
            <w:tcBorders>
              <w:top w:val="single" w:sz="2" w:space="0" w:color="000000"/>
              <w:left w:val="nil" w:sz="6" w:space="0" w:color="auto"/>
              <w:bottom w:val="single" w:sz="2" w:space="0" w:color="000000"/>
              <w:right w:val="nil" w:sz="6" w:space="0" w:color="auto"/>
            </w:tcBorders>
            <w:shd w:val="clear" w:color="auto" w:fill="E6E6E6"/>
          </w:tcPr>
          <w:p>
            <w:pPr>
              <w:pStyle w:val="TableParagraph"/>
              <w:spacing w:line="240" w:lineRule="auto" w:before="3"/>
              <w:ind w:right="0"/>
              <w:jc w:val="left"/>
              <w:rPr>
                <w:rFonts w:ascii="Times New Roman" w:hAnsi="Times New Roman" w:cs="Times New Roman" w:eastAsia="Times New Roman" w:hint="default"/>
                <w:sz w:val="32"/>
                <w:szCs w:val="32"/>
              </w:rPr>
            </w:pPr>
          </w:p>
          <w:p>
            <w:pPr>
              <w:pStyle w:val="TableParagraph"/>
              <w:spacing w:line="240" w:lineRule="auto"/>
              <w:ind w:right="0"/>
              <w:jc w:val="center"/>
              <w:rPr>
                <w:rFonts w:ascii="Times New Roman" w:hAnsi="Times New Roman" w:cs="Times New Roman" w:eastAsia="Times New Roman" w:hint="default"/>
                <w:sz w:val="22"/>
                <w:szCs w:val="22"/>
              </w:rPr>
            </w:pPr>
            <w:r>
              <w:rPr>
                <w:rFonts w:ascii="Times New Roman"/>
                <w:w w:val="100"/>
                <w:sz w:val="22"/>
              </w:rPr>
              <w:t>3</w:t>
            </w:r>
          </w:p>
        </w:tc>
        <w:tc>
          <w:tcPr>
            <w:tcW w:w="2425" w:type="dxa"/>
            <w:tcBorders>
              <w:top w:val="single" w:sz="2" w:space="0" w:color="000000"/>
              <w:left w:val="nil" w:sz="6" w:space="0" w:color="auto"/>
              <w:bottom w:val="single" w:sz="2" w:space="0" w:color="000000"/>
              <w:right w:val="nil" w:sz="6" w:space="0" w:color="auto"/>
            </w:tcBorders>
          </w:tcPr>
          <w:p>
            <w:pPr>
              <w:pStyle w:val="TableParagraph"/>
              <w:spacing w:line="264" w:lineRule="auto" w:before="172"/>
              <w:ind w:left="107" w:right="108"/>
              <w:jc w:val="left"/>
              <w:rPr>
                <w:rFonts w:ascii="宋体" w:hAnsi="宋体" w:cs="宋体" w:eastAsia="宋体" w:hint="default"/>
                <w:sz w:val="21"/>
                <w:szCs w:val="21"/>
              </w:rPr>
            </w:pPr>
            <w:r>
              <w:rPr>
                <w:rFonts w:ascii="宋体" w:hAnsi="宋体" w:cs="宋体" w:eastAsia="宋体" w:hint="default"/>
                <w:sz w:val="21"/>
                <w:szCs w:val="21"/>
              </w:rPr>
              <w:t>基于 </w:t>
            </w:r>
            <w:r>
              <w:rPr>
                <w:rFonts w:ascii="Times New Roman" w:hAnsi="Times New Roman" w:cs="Times New Roman" w:eastAsia="Times New Roman" w:hint="default"/>
                <w:sz w:val="21"/>
                <w:szCs w:val="21"/>
              </w:rPr>
              <w:t>MMS</w:t>
            </w:r>
            <w:r>
              <w:rPr>
                <w:rFonts w:ascii="Times New Roman" w:hAnsi="Times New Roman" w:cs="Times New Roman" w:eastAsia="Times New Roman" w:hint="default"/>
                <w:spacing w:val="32"/>
                <w:sz w:val="21"/>
                <w:szCs w:val="21"/>
              </w:rPr>
              <w:t> </w:t>
            </w:r>
            <w:r>
              <w:rPr>
                <w:rFonts w:ascii="宋体" w:hAnsi="宋体" w:cs="宋体" w:eastAsia="宋体" w:hint="default"/>
                <w:sz w:val="21"/>
                <w:szCs w:val="21"/>
              </w:rPr>
              <w:t>通讯的继电</w:t>
            </w:r>
            <w:r>
              <w:rPr>
                <w:rFonts w:ascii="宋体" w:hAnsi="宋体" w:cs="宋体" w:eastAsia="宋体" w:hint="default"/>
                <w:w w:val="100"/>
                <w:sz w:val="21"/>
                <w:szCs w:val="21"/>
              </w:rPr>
              <w:t> </w:t>
            </w:r>
            <w:r>
              <w:rPr>
                <w:rFonts w:ascii="宋体" w:hAnsi="宋体" w:cs="宋体" w:eastAsia="宋体" w:hint="default"/>
                <w:sz w:val="21"/>
                <w:szCs w:val="21"/>
              </w:rPr>
              <w:t>保护测试方法</w:t>
            </w:r>
          </w:p>
        </w:tc>
        <w:tc>
          <w:tcPr>
            <w:tcW w:w="4304" w:type="dxa"/>
            <w:tcBorders>
              <w:top w:val="single" w:sz="2" w:space="0" w:color="000000"/>
              <w:left w:val="nil" w:sz="6" w:space="0" w:color="auto"/>
              <w:bottom w:val="single" w:sz="2" w:space="0" w:color="000000"/>
              <w:right w:val="nil" w:sz="6" w:space="0" w:color="auto"/>
            </w:tcBorders>
          </w:tcPr>
          <w:p>
            <w:pPr>
              <w:pStyle w:val="TableParagraph"/>
              <w:spacing w:line="264" w:lineRule="auto" w:before="11"/>
              <w:ind w:left="104" w:right="157"/>
              <w:jc w:val="both"/>
              <w:rPr>
                <w:rFonts w:ascii="宋体" w:hAnsi="宋体" w:cs="宋体" w:eastAsia="宋体" w:hint="default"/>
                <w:sz w:val="21"/>
                <w:szCs w:val="21"/>
              </w:rPr>
            </w:pPr>
            <w:r>
              <w:rPr>
                <w:rFonts w:ascii="宋体" w:hAnsi="宋体" w:cs="宋体" w:eastAsia="宋体" w:hint="default"/>
                <w:sz w:val="21"/>
                <w:szCs w:val="21"/>
              </w:rPr>
              <w:t>实现</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IEC61850</w:t>
            </w:r>
            <w:r>
              <w:rPr>
                <w:rFonts w:ascii="Times New Roman" w:hAnsi="Times New Roman" w:cs="Times New Roman" w:eastAsia="Times New Roman" w:hint="default"/>
                <w:spacing w:val="8"/>
                <w:sz w:val="21"/>
                <w:szCs w:val="21"/>
              </w:rPr>
              <w:t> </w:t>
            </w:r>
            <w:r>
              <w:rPr>
                <w:rFonts w:ascii="宋体" w:hAnsi="宋体" w:cs="宋体" w:eastAsia="宋体" w:hint="default"/>
                <w:spacing w:val="-8"/>
                <w:sz w:val="21"/>
                <w:szCs w:val="21"/>
              </w:rPr>
              <w:t>标准的数据集、定值服务和控</w:t>
            </w:r>
            <w:r>
              <w:rPr>
                <w:rFonts w:ascii="宋体" w:hAnsi="宋体" w:cs="宋体" w:eastAsia="宋体" w:hint="default"/>
                <w:w w:val="100"/>
                <w:sz w:val="21"/>
                <w:szCs w:val="21"/>
              </w:rPr>
              <w:t> </w:t>
            </w:r>
            <w:r>
              <w:rPr>
                <w:rFonts w:ascii="宋体" w:hAnsi="宋体" w:cs="宋体" w:eastAsia="宋体" w:hint="default"/>
                <w:sz w:val="21"/>
                <w:szCs w:val="21"/>
              </w:rPr>
              <w:t>制服务等，通过 </w:t>
            </w:r>
            <w:r>
              <w:rPr>
                <w:rFonts w:ascii="Times New Roman" w:hAnsi="Times New Roman" w:cs="Times New Roman" w:eastAsia="Times New Roman" w:hint="default"/>
                <w:sz w:val="21"/>
                <w:szCs w:val="21"/>
              </w:rPr>
              <w:t>MMS</w:t>
            </w:r>
            <w:r>
              <w:rPr>
                <w:rFonts w:ascii="Times New Roman" w:hAnsi="Times New Roman" w:cs="Times New Roman" w:eastAsia="Times New Roman" w:hint="default"/>
                <w:spacing w:val="25"/>
                <w:sz w:val="21"/>
                <w:szCs w:val="21"/>
              </w:rPr>
              <w:t> </w:t>
            </w:r>
            <w:r>
              <w:rPr>
                <w:rFonts w:ascii="宋体" w:hAnsi="宋体" w:cs="宋体" w:eastAsia="宋体" w:hint="default"/>
                <w:sz w:val="21"/>
                <w:szCs w:val="21"/>
              </w:rPr>
              <w:t>报文实现保护装置的</w:t>
            </w:r>
            <w:r>
              <w:rPr>
                <w:rFonts w:ascii="宋体" w:hAnsi="宋体" w:cs="宋体" w:eastAsia="宋体" w:hint="default"/>
                <w:w w:val="100"/>
                <w:sz w:val="21"/>
                <w:szCs w:val="21"/>
              </w:rPr>
              <w:t> </w:t>
            </w:r>
            <w:r>
              <w:rPr>
                <w:rFonts w:ascii="宋体" w:hAnsi="宋体" w:cs="宋体" w:eastAsia="宋体" w:hint="default"/>
                <w:sz w:val="21"/>
                <w:szCs w:val="21"/>
              </w:rPr>
              <w:t>定值信息和投退，实现自动保护功能测试</w:t>
            </w:r>
          </w:p>
        </w:tc>
        <w:tc>
          <w:tcPr>
            <w:tcW w:w="2006" w:type="dxa"/>
            <w:tcBorders>
              <w:top w:val="single" w:sz="2" w:space="0" w:color="000000"/>
              <w:left w:val="nil" w:sz="6" w:space="0" w:color="auto"/>
              <w:bottom w:val="single" w:sz="2" w:space="0" w:color="000000"/>
              <w:right w:val="nil" w:sz="6" w:space="0" w:color="auto"/>
            </w:tcBorders>
          </w:tcPr>
          <w:p>
            <w:pPr>
              <w:pStyle w:val="TableParagraph"/>
              <w:spacing w:line="278" w:lineRule="auto" w:before="172"/>
              <w:ind w:left="53" w:right="103"/>
              <w:jc w:val="left"/>
              <w:rPr>
                <w:rFonts w:ascii="宋体" w:hAnsi="宋体" w:cs="宋体" w:eastAsia="宋体" w:hint="default"/>
                <w:sz w:val="21"/>
                <w:szCs w:val="21"/>
              </w:rPr>
            </w:pPr>
            <w:r>
              <w:rPr>
                <w:rFonts w:ascii="宋体" w:hAnsi="宋体" w:cs="宋体" w:eastAsia="宋体" w:hint="default"/>
                <w:spacing w:val="18"/>
                <w:sz w:val="21"/>
                <w:szCs w:val="21"/>
              </w:rPr>
              <w:t>智能变电站中的继</w:t>
            </w:r>
            <w:r>
              <w:rPr>
                <w:rFonts w:ascii="宋体" w:hAnsi="宋体" w:cs="宋体" w:eastAsia="宋体" w:hint="default"/>
                <w:spacing w:val="-86"/>
                <w:sz w:val="21"/>
                <w:szCs w:val="21"/>
              </w:rPr>
              <w:t> </w:t>
            </w:r>
            <w:r>
              <w:rPr>
                <w:rFonts w:ascii="宋体" w:hAnsi="宋体" w:cs="宋体" w:eastAsia="宋体" w:hint="default"/>
                <w:spacing w:val="-86"/>
                <w:sz w:val="21"/>
                <w:szCs w:val="21"/>
              </w:rPr>
            </w:r>
            <w:r>
              <w:rPr>
                <w:rFonts w:ascii="宋体" w:hAnsi="宋体" w:cs="宋体" w:eastAsia="宋体" w:hint="default"/>
                <w:sz w:val="21"/>
                <w:szCs w:val="21"/>
              </w:rPr>
              <w:t>电保护测试系统</w:t>
            </w:r>
          </w:p>
        </w:tc>
      </w:tr>
      <w:tr>
        <w:trPr>
          <w:trHeight w:val="1286" w:hRule="exact"/>
        </w:trPr>
        <w:tc>
          <w:tcPr>
            <w:tcW w:w="571" w:type="dxa"/>
            <w:tcBorders>
              <w:top w:val="single" w:sz="2" w:space="0" w:color="000000"/>
              <w:left w:val="nil" w:sz="6" w:space="0" w:color="auto"/>
              <w:bottom w:val="single" w:sz="2" w:space="0" w:color="000000"/>
              <w:right w:val="nil" w:sz="6" w:space="0" w:color="auto"/>
            </w:tcBorders>
            <w:shd w:val="clear" w:color="auto" w:fill="E6E6E6"/>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2"/>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Times New Roman" w:hAnsi="Times New Roman" w:cs="Times New Roman" w:eastAsia="Times New Roman" w:hint="default"/>
                <w:sz w:val="22"/>
                <w:szCs w:val="22"/>
              </w:rPr>
            </w:pPr>
            <w:r>
              <w:rPr>
                <w:rFonts w:ascii="Times New Roman"/>
                <w:w w:val="100"/>
                <w:sz w:val="22"/>
              </w:rPr>
              <w:t>4</w:t>
            </w:r>
          </w:p>
        </w:tc>
        <w:tc>
          <w:tcPr>
            <w:tcW w:w="2425" w:type="dxa"/>
            <w:tcBorders>
              <w:top w:val="single" w:sz="2" w:space="0" w:color="000000"/>
              <w:left w:val="nil" w:sz="6" w:space="0" w:color="auto"/>
              <w:bottom w:val="single" w:sz="2"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8"/>
                <w:szCs w:val="28"/>
              </w:rPr>
            </w:pPr>
          </w:p>
          <w:p>
            <w:pPr>
              <w:pStyle w:val="TableParagraph"/>
              <w:spacing w:line="278" w:lineRule="auto"/>
              <w:ind w:left="107" w:right="109"/>
              <w:jc w:val="left"/>
              <w:rPr>
                <w:rFonts w:ascii="宋体" w:hAnsi="宋体" w:cs="宋体" w:eastAsia="宋体" w:hint="default"/>
                <w:sz w:val="21"/>
                <w:szCs w:val="21"/>
              </w:rPr>
            </w:pPr>
            <w:r>
              <w:rPr>
                <w:rFonts w:ascii="宋体" w:hAnsi="宋体" w:cs="宋体" w:eastAsia="宋体" w:hint="default"/>
                <w:spacing w:val="8"/>
                <w:sz w:val="21"/>
                <w:szCs w:val="21"/>
              </w:rPr>
              <w:t>基于线性存储的分段索</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引技术</w:t>
            </w:r>
          </w:p>
        </w:tc>
        <w:tc>
          <w:tcPr>
            <w:tcW w:w="4304" w:type="dxa"/>
            <w:tcBorders>
              <w:top w:val="single" w:sz="2" w:space="0" w:color="000000"/>
              <w:left w:val="nil" w:sz="6" w:space="0" w:color="auto"/>
              <w:bottom w:val="single" w:sz="2" w:space="0" w:color="000000"/>
              <w:right w:val="nil" w:sz="6" w:space="0" w:color="auto"/>
            </w:tcBorders>
          </w:tcPr>
          <w:p>
            <w:pPr>
              <w:pStyle w:val="TableParagraph"/>
              <w:spacing w:line="278" w:lineRule="auto" w:before="11"/>
              <w:ind w:left="104" w:right="157"/>
              <w:jc w:val="both"/>
              <w:rPr>
                <w:rFonts w:ascii="宋体" w:hAnsi="宋体" w:cs="宋体" w:eastAsia="宋体" w:hint="default"/>
                <w:sz w:val="21"/>
                <w:szCs w:val="21"/>
              </w:rPr>
            </w:pPr>
            <w:r>
              <w:rPr>
                <w:rFonts w:ascii="宋体" w:hAnsi="宋体" w:cs="宋体" w:eastAsia="宋体" w:hint="default"/>
                <w:sz w:val="21"/>
                <w:szCs w:val="21"/>
              </w:rPr>
              <w:t>为了对海量数据的进行快速提取关键信息，</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以线性均衡存储算法为基础，实现分段索引</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算法，实现用很小的内存开销实现快速索引</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关键信息</w:t>
            </w:r>
          </w:p>
        </w:tc>
        <w:tc>
          <w:tcPr>
            <w:tcW w:w="2006" w:type="dxa"/>
            <w:tcBorders>
              <w:top w:val="single" w:sz="2" w:space="0" w:color="000000"/>
              <w:left w:val="nil" w:sz="6" w:space="0" w:color="auto"/>
              <w:bottom w:val="single" w:sz="2" w:space="0" w:color="000000"/>
              <w:right w:val="nil" w:sz="6" w:space="0" w:color="auto"/>
            </w:tcBorders>
          </w:tcPr>
          <w:p>
            <w:pPr>
              <w:pStyle w:val="TableParagraph"/>
              <w:spacing w:line="280" w:lineRule="auto" w:before="172"/>
              <w:ind w:left="53" w:right="103"/>
              <w:jc w:val="both"/>
              <w:rPr>
                <w:rFonts w:ascii="宋体" w:hAnsi="宋体" w:cs="宋体" w:eastAsia="宋体" w:hint="default"/>
                <w:sz w:val="21"/>
                <w:szCs w:val="21"/>
              </w:rPr>
            </w:pPr>
            <w:r>
              <w:rPr>
                <w:rFonts w:ascii="宋体" w:hAnsi="宋体" w:cs="宋体" w:eastAsia="宋体" w:hint="default"/>
                <w:spacing w:val="18"/>
                <w:sz w:val="21"/>
                <w:szCs w:val="21"/>
              </w:rPr>
              <w:t>智能变电站中的数</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7"/>
                <w:sz w:val="21"/>
                <w:szCs w:val="21"/>
              </w:rPr>
              <w:t>据集中器，网络记录</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仪</w:t>
            </w:r>
          </w:p>
        </w:tc>
      </w:tr>
      <w:tr>
        <w:trPr>
          <w:trHeight w:val="1284" w:hRule="exact"/>
        </w:trPr>
        <w:tc>
          <w:tcPr>
            <w:tcW w:w="571" w:type="dxa"/>
            <w:tcBorders>
              <w:top w:val="single" w:sz="2" w:space="0" w:color="000000"/>
              <w:left w:val="nil" w:sz="6" w:space="0" w:color="auto"/>
              <w:bottom w:val="single" w:sz="2" w:space="0" w:color="000000"/>
              <w:right w:val="nil" w:sz="6" w:space="0" w:color="auto"/>
            </w:tcBorders>
            <w:shd w:val="clear" w:color="auto" w:fill="E6E6E6"/>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2"/>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Times New Roman" w:hAnsi="Times New Roman" w:cs="Times New Roman" w:eastAsia="Times New Roman" w:hint="default"/>
                <w:sz w:val="22"/>
                <w:szCs w:val="22"/>
              </w:rPr>
            </w:pPr>
            <w:r>
              <w:rPr>
                <w:rFonts w:ascii="Times New Roman"/>
                <w:w w:val="100"/>
                <w:sz w:val="22"/>
              </w:rPr>
              <w:t>5</w:t>
            </w:r>
          </w:p>
        </w:tc>
        <w:tc>
          <w:tcPr>
            <w:tcW w:w="2425" w:type="dxa"/>
            <w:tcBorders>
              <w:top w:val="single" w:sz="2" w:space="0" w:color="000000"/>
              <w:left w:val="nil" w:sz="6" w:space="0" w:color="auto"/>
              <w:bottom w:val="single" w:sz="2" w:space="0" w:color="000000"/>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28"/>
                <w:szCs w:val="28"/>
              </w:rPr>
            </w:pPr>
          </w:p>
          <w:p>
            <w:pPr>
              <w:pStyle w:val="TableParagraph"/>
              <w:spacing w:line="278" w:lineRule="auto"/>
              <w:ind w:left="107" w:right="109"/>
              <w:jc w:val="left"/>
              <w:rPr>
                <w:rFonts w:ascii="宋体" w:hAnsi="宋体" w:cs="宋体" w:eastAsia="宋体" w:hint="default"/>
                <w:sz w:val="21"/>
                <w:szCs w:val="21"/>
              </w:rPr>
            </w:pPr>
            <w:r>
              <w:rPr>
                <w:rFonts w:ascii="宋体" w:hAnsi="宋体" w:cs="宋体" w:eastAsia="宋体" w:hint="default"/>
                <w:spacing w:val="8"/>
                <w:sz w:val="21"/>
                <w:szCs w:val="21"/>
              </w:rPr>
              <w:t>网络报文数据高速显示</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技术</w:t>
            </w:r>
          </w:p>
        </w:tc>
        <w:tc>
          <w:tcPr>
            <w:tcW w:w="4304" w:type="dxa"/>
            <w:tcBorders>
              <w:top w:val="single" w:sz="2" w:space="0" w:color="000000"/>
              <w:left w:val="nil" w:sz="6" w:space="0" w:color="auto"/>
              <w:bottom w:val="single" w:sz="2" w:space="0" w:color="000000"/>
              <w:right w:val="nil" w:sz="6" w:space="0" w:color="auto"/>
            </w:tcBorders>
          </w:tcPr>
          <w:p>
            <w:pPr>
              <w:pStyle w:val="TableParagraph"/>
              <w:spacing w:line="280" w:lineRule="auto" w:before="170"/>
              <w:ind w:left="104" w:right="155"/>
              <w:jc w:val="both"/>
              <w:rPr>
                <w:rFonts w:ascii="宋体" w:hAnsi="宋体" w:cs="宋体" w:eastAsia="宋体" w:hint="default"/>
                <w:sz w:val="21"/>
                <w:szCs w:val="21"/>
              </w:rPr>
            </w:pPr>
            <w:r>
              <w:rPr>
                <w:rFonts w:ascii="宋体" w:hAnsi="宋体" w:cs="宋体" w:eastAsia="宋体" w:hint="default"/>
                <w:sz w:val="21"/>
                <w:szCs w:val="21"/>
              </w:rPr>
              <w:t>针对智能变电站网络报文数据特征，实现快</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速列表算法，快速提取报文信息，并进行高</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速显示</w:t>
            </w:r>
          </w:p>
        </w:tc>
        <w:tc>
          <w:tcPr>
            <w:tcW w:w="2006" w:type="dxa"/>
            <w:tcBorders>
              <w:top w:val="single" w:sz="2" w:space="0" w:color="000000"/>
              <w:left w:val="nil" w:sz="6" w:space="0" w:color="auto"/>
              <w:bottom w:val="single" w:sz="2" w:space="0" w:color="000000"/>
              <w:right w:val="nil" w:sz="6" w:space="0" w:color="auto"/>
            </w:tcBorders>
          </w:tcPr>
          <w:p>
            <w:pPr>
              <w:pStyle w:val="TableParagraph"/>
              <w:spacing w:line="278" w:lineRule="auto" w:before="11"/>
              <w:ind w:left="53" w:right="103"/>
              <w:jc w:val="both"/>
              <w:rPr>
                <w:rFonts w:ascii="宋体" w:hAnsi="宋体" w:cs="宋体" w:eastAsia="宋体" w:hint="default"/>
                <w:sz w:val="21"/>
                <w:szCs w:val="21"/>
              </w:rPr>
            </w:pPr>
            <w:r>
              <w:rPr>
                <w:rFonts w:ascii="宋体" w:hAnsi="宋体" w:cs="宋体" w:eastAsia="宋体" w:hint="default"/>
                <w:spacing w:val="18"/>
                <w:sz w:val="21"/>
                <w:szCs w:val="21"/>
              </w:rPr>
              <w:t>智能变电站中的数</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7"/>
                <w:sz w:val="21"/>
                <w:szCs w:val="21"/>
              </w:rPr>
              <w:t>据集中器，数字化录</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7"/>
                <w:sz w:val="21"/>
                <w:szCs w:val="21"/>
              </w:rPr>
              <w:t>波装置，网络记录仪</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等</w:t>
            </w:r>
          </w:p>
        </w:tc>
      </w:tr>
      <w:tr>
        <w:trPr>
          <w:trHeight w:val="965" w:hRule="exact"/>
        </w:trPr>
        <w:tc>
          <w:tcPr>
            <w:tcW w:w="571" w:type="dxa"/>
            <w:tcBorders>
              <w:top w:val="single" w:sz="2" w:space="0" w:color="000000"/>
              <w:left w:val="nil" w:sz="6" w:space="0" w:color="auto"/>
              <w:bottom w:val="single" w:sz="2" w:space="0" w:color="000000"/>
              <w:right w:val="nil" w:sz="6" w:space="0" w:color="auto"/>
            </w:tcBorders>
            <w:shd w:val="clear" w:color="auto" w:fill="E6E6E6"/>
          </w:tcPr>
          <w:p>
            <w:pPr>
              <w:pStyle w:val="TableParagraph"/>
              <w:spacing w:line="240" w:lineRule="auto" w:before="3"/>
              <w:ind w:right="0"/>
              <w:jc w:val="left"/>
              <w:rPr>
                <w:rFonts w:ascii="Times New Roman" w:hAnsi="Times New Roman" w:cs="Times New Roman" w:eastAsia="Times New Roman" w:hint="default"/>
                <w:sz w:val="32"/>
                <w:szCs w:val="32"/>
              </w:rPr>
            </w:pPr>
          </w:p>
          <w:p>
            <w:pPr>
              <w:pStyle w:val="TableParagraph"/>
              <w:spacing w:line="240" w:lineRule="auto"/>
              <w:ind w:right="0"/>
              <w:jc w:val="center"/>
              <w:rPr>
                <w:rFonts w:ascii="Times New Roman" w:hAnsi="Times New Roman" w:cs="Times New Roman" w:eastAsia="Times New Roman" w:hint="default"/>
                <w:sz w:val="22"/>
                <w:szCs w:val="22"/>
              </w:rPr>
            </w:pPr>
            <w:r>
              <w:rPr>
                <w:rFonts w:ascii="Times New Roman"/>
                <w:w w:val="100"/>
                <w:sz w:val="22"/>
              </w:rPr>
              <w:t>6</w:t>
            </w:r>
          </w:p>
        </w:tc>
        <w:tc>
          <w:tcPr>
            <w:tcW w:w="2425" w:type="dxa"/>
            <w:tcBorders>
              <w:top w:val="single" w:sz="2" w:space="0" w:color="000000"/>
              <w:left w:val="nil" w:sz="6" w:space="0" w:color="auto"/>
              <w:bottom w:val="single" w:sz="2" w:space="0" w:color="000000"/>
              <w:right w:val="nil" w:sz="6" w:space="0" w:color="auto"/>
            </w:tcBorders>
          </w:tcPr>
          <w:p>
            <w:pPr>
              <w:pStyle w:val="TableParagraph"/>
              <w:spacing w:line="278" w:lineRule="auto" w:before="173"/>
              <w:ind w:left="107" w:right="109"/>
              <w:jc w:val="left"/>
              <w:rPr>
                <w:rFonts w:ascii="宋体" w:hAnsi="宋体" w:cs="宋体" w:eastAsia="宋体" w:hint="default"/>
                <w:sz w:val="21"/>
                <w:szCs w:val="21"/>
              </w:rPr>
            </w:pPr>
            <w:r>
              <w:rPr>
                <w:rFonts w:ascii="宋体" w:hAnsi="宋体" w:cs="宋体" w:eastAsia="宋体" w:hint="default"/>
                <w:spacing w:val="8"/>
                <w:sz w:val="21"/>
                <w:szCs w:val="21"/>
              </w:rPr>
              <w:t>高速数据采集及分析处</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理技术</w:t>
            </w:r>
          </w:p>
        </w:tc>
        <w:tc>
          <w:tcPr>
            <w:tcW w:w="4304" w:type="dxa"/>
            <w:tcBorders>
              <w:top w:val="single" w:sz="2" w:space="0" w:color="000000"/>
              <w:left w:val="nil" w:sz="6" w:space="0" w:color="auto"/>
              <w:bottom w:val="single" w:sz="2" w:space="0" w:color="000000"/>
              <w:right w:val="nil" w:sz="6" w:space="0" w:color="auto"/>
            </w:tcBorders>
          </w:tcPr>
          <w:p>
            <w:pPr>
              <w:pStyle w:val="TableParagraph"/>
              <w:spacing w:line="264" w:lineRule="auto" w:before="173"/>
              <w:ind w:left="104" w:right="157"/>
              <w:jc w:val="left"/>
              <w:rPr>
                <w:rFonts w:ascii="宋体" w:hAnsi="宋体" w:cs="宋体" w:eastAsia="宋体" w:hint="default"/>
                <w:sz w:val="21"/>
                <w:szCs w:val="21"/>
              </w:rPr>
            </w:pPr>
            <w:r>
              <w:rPr>
                <w:rFonts w:ascii="宋体" w:hAnsi="宋体" w:cs="宋体" w:eastAsia="宋体" w:hint="default"/>
                <w:sz w:val="21"/>
                <w:szCs w:val="21"/>
              </w:rPr>
              <w:t>可实现每秒 </w:t>
            </w:r>
            <w:r>
              <w:rPr>
                <w:rFonts w:ascii="Times New Roman" w:hAnsi="Times New Roman" w:cs="Times New Roman" w:eastAsia="Times New Roman" w:hint="default"/>
                <w:sz w:val="21"/>
                <w:szCs w:val="21"/>
              </w:rPr>
              <w:t>200M</w:t>
            </w:r>
            <w:r>
              <w:rPr>
                <w:rFonts w:ascii="Times New Roman" w:hAnsi="Times New Roman" w:cs="Times New Roman" w:eastAsia="Times New Roman" w:hint="default"/>
                <w:spacing w:val="13"/>
                <w:sz w:val="21"/>
                <w:szCs w:val="21"/>
              </w:rPr>
              <w:t> </w:t>
            </w:r>
            <w:r>
              <w:rPr>
                <w:rFonts w:ascii="宋体" w:hAnsi="宋体" w:cs="宋体" w:eastAsia="宋体" w:hint="default"/>
                <w:sz w:val="21"/>
                <w:szCs w:val="21"/>
              </w:rPr>
              <w:t>的双通道数据采集及实时</w:t>
            </w:r>
            <w:r>
              <w:rPr>
                <w:rFonts w:ascii="宋体" w:hAnsi="宋体" w:cs="宋体" w:eastAsia="宋体" w:hint="default"/>
                <w:w w:val="100"/>
                <w:sz w:val="21"/>
                <w:szCs w:val="21"/>
              </w:rPr>
              <w:t> </w:t>
            </w:r>
            <w:r>
              <w:rPr>
                <w:rFonts w:ascii="宋体" w:hAnsi="宋体" w:cs="宋体" w:eastAsia="宋体" w:hint="default"/>
                <w:sz w:val="21"/>
                <w:szCs w:val="21"/>
              </w:rPr>
              <w:t>分析处理</w:t>
            </w:r>
          </w:p>
        </w:tc>
        <w:tc>
          <w:tcPr>
            <w:tcW w:w="2006" w:type="dxa"/>
            <w:tcBorders>
              <w:top w:val="single" w:sz="2" w:space="0" w:color="000000"/>
              <w:left w:val="nil" w:sz="6" w:space="0" w:color="auto"/>
              <w:bottom w:val="single" w:sz="2" w:space="0" w:color="000000"/>
              <w:right w:val="nil" w:sz="6" w:space="0" w:color="auto"/>
            </w:tcBorders>
          </w:tcPr>
          <w:p>
            <w:pPr>
              <w:pStyle w:val="TableParagraph"/>
              <w:spacing w:line="280" w:lineRule="auto" w:before="11"/>
              <w:ind w:left="53" w:right="55"/>
              <w:jc w:val="both"/>
              <w:rPr>
                <w:rFonts w:ascii="宋体" w:hAnsi="宋体" w:cs="宋体" w:eastAsia="宋体" w:hint="default"/>
                <w:sz w:val="21"/>
                <w:szCs w:val="21"/>
              </w:rPr>
            </w:pPr>
            <w:r>
              <w:rPr>
                <w:rFonts w:ascii="宋体" w:hAnsi="宋体" w:cs="宋体" w:eastAsia="宋体" w:hint="default"/>
                <w:spacing w:val="-1"/>
                <w:sz w:val="21"/>
                <w:szCs w:val="21"/>
              </w:rPr>
              <w:t>时间同步测试系统，</w:t>
            </w:r>
            <w:r>
              <w:rPr>
                <w:rFonts w:ascii="宋体" w:hAnsi="宋体" w:cs="宋体" w:eastAsia="宋体" w:hint="default"/>
                <w:spacing w:val="-95"/>
                <w:sz w:val="21"/>
                <w:szCs w:val="21"/>
              </w:rPr>
              <w:t> </w:t>
            </w:r>
            <w:r>
              <w:rPr>
                <w:rFonts w:ascii="宋体" w:hAnsi="宋体" w:cs="宋体" w:eastAsia="宋体" w:hint="default"/>
                <w:spacing w:val="-95"/>
                <w:sz w:val="21"/>
                <w:szCs w:val="21"/>
              </w:rPr>
            </w:r>
            <w:r>
              <w:rPr>
                <w:rFonts w:ascii="宋体" w:hAnsi="宋体" w:cs="宋体" w:eastAsia="宋体" w:hint="default"/>
                <w:spacing w:val="18"/>
                <w:sz w:val="21"/>
                <w:szCs w:val="21"/>
              </w:rPr>
              <w:t>高精度时间同步测</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量</w:t>
            </w:r>
          </w:p>
        </w:tc>
      </w:tr>
      <w:tr>
        <w:trPr>
          <w:trHeight w:val="965" w:hRule="exact"/>
        </w:trPr>
        <w:tc>
          <w:tcPr>
            <w:tcW w:w="571" w:type="dxa"/>
            <w:tcBorders>
              <w:top w:val="single" w:sz="2" w:space="0" w:color="000000"/>
              <w:left w:val="nil" w:sz="6" w:space="0" w:color="auto"/>
              <w:bottom w:val="single" w:sz="2" w:space="0" w:color="000000"/>
              <w:right w:val="nil" w:sz="6" w:space="0" w:color="auto"/>
            </w:tcBorders>
            <w:shd w:val="clear" w:color="auto" w:fill="E6E6E6"/>
          </w:tcPr>
          <w:p>
            <w:pPr>
              <w:pStyle w:val="TableParagraph"/>
              <w:spacing w:line="240" w:lineRule="auto" w:before="3"/>
              <w:ind w:right="0"/>
              <w:jc w:val="left"/>
              <w:rPr>
                <w:rFonts w:ascii="Times New Roman" w:hAnsi="Times New Roman" w:cs="Times New Roman" w:eastAsia="Times New Roman" w:hint="default"/>
                <w:sz w:val="32"/>
                <w:szCs w:val="32"/>
              </w:rPr>
            </w:pPr>
          </w:p>
          <w:p>
            <w:pPr>
              <w:pStyle w:val="TableParagraph"/>
              <w:spacing w:line="240" w:lineRule="auto"/>
              <w:ind w:right="0"/>
              <w:jc w:val="center"/>
              <w:rPr>
                <w:rFonts w:ascii="Times New Roman" w:hAnsi="Times New Roman" w:cs="Times New Roman" w:eastAsia="Times New Roman" w:hint="default"/>
                <w:sz w:val="22"/>
                <w:szCs w:val="22"/>
              </w:rPr>
            </w:pPr>
            <w:r>
              <w:rPr>
                <w:rFonts w:ascii="Times New Roman"/>
                <w:w w:val="100"/>
                <w:sz w:val="22"/>
              </w:rPr>
              <w:t>7</w:t>
            </w:r>
          </w:p>
        </w:tc>
        <w:tc>
          <w:tcPr>
            <w:tcW w:w="2425" w:type="dxa"/>
            <w:tcBorders>
              <w:top w:val="single" w:sz="2" w:space="0" w:color="000000"/>
              <w:left w:val="nil" w:sz="6" w:space="0" w:color="auto"/>
              <w:bottom w:val="single" w:sz="2" w:space="0" w:color="000000"/>
              <w:right w:val="nil" w:sz="6" w:space="0" w:color="auto"/>
            </w:tcBorders>
          </w:tcPr>
          <w:p>
            <w:pPr>
              <w:pStyle w:val="TableParagraph"/>
              <w:spacing w:line="264" w:lineRule="auto" w:before="172"/>
              <w:ind w:left="107" w:right="107"/>
              <w:jc w:val="left"/>
              <w:rPr>
                <w:rFonts w:ascii="宋体" w:hAnsi="宋体" w:cs="宋体" w:eastAsia="宋体" w:hint="default"/>
                <w:sz w:val="21"/>
                <w:szCs w:val="21"/>
              </w:rPr>
            </w:pPr>
            <w:r>
              <w:rPr>
                <w:rFonts w:ascii="Times New Roman" w:hAnsi="Times New Roman" w:cs="Times New Roman" w:eastAsia="Times New Roman" w:hint="default"/>
                <w:sz w:val="21"/>
                <w:szCs w:val="21"/>
              </w:rPr>
              <w:t>IEC61850</w:t>
            </w:r>
            <w:r>
              <w:rPr>
                <w:rFonts w:ascii="Times New Roman" w:hAnsi="Times New Roman" w:cs="Times New Roman" w:eastAsia="Times New Roman" w:hint="default"/>
                <w:spacing w:val="29"/>
                <w:sz w:val="21"/>
                <w:szCs w:val="21"/>
              </w:rPr>
              <w:t> </w:t>
            </w:r>
            <w:r>
              <w:rPr>
                <w:rFonts w:ascii="宋体" w:hAnsi="宋体" w:cs="宋体" w:eastAsia="宋体" w:hint="default"/>
                <w:sz w:val="21"/>
                <w:szCs w:val="21"/>
              </w:rPr>
              <w:t>多路数据同步</w:t>
            </w:r>
            <w:r>
              <w:rPr>
                <w:rFonts w:ascii="宋体" w:hAnsi="宋体" w:cs="宋体" w:eastAsia="宋体" w:hint="default"/>
                <w:w w:val="100"/>
                <w:sz w:val="21"/>
                <w:szCs w:val="21"/>
              </w:rPr>
              <w:t> </w:t>
            </w:r>
            <w:r>
              <w:rPr>
                <w:rFonts w:ascii="宋体" w:hAnsi="宋体" w:cs="宋体" w:eastAsia="宋体" w:hint="default"/>
                <w:sz w:val="21"/>
                <w:szCs w:val="21"/>
              </w:rPr>
              <w:t>算法</w:t>
            </w:r>
          </w:p>
        </w:tc>
        <w:tc>
          <w:tcPr>
            <w:tcW w:w="4304" w:type="dxa"/>
            <w:tcBorders>
              <w:top w:val="single" w:sz="2" w:space="0" w:color="000000"/>
              <w:left w:val="nil" w:sz="6" w:space="0" w:color="auto"/>
              <w:bottom w:val="single" w:sz="2" w:space="0" w:color="000000"/>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28"/>
                <w:szCs w:val="28"/>
              </w:rPr>
            </w:pPr>
          </w:p>
          <w:p>
            <w:pPr>
              <w:pStyle w:val="TableParagraph"/>
              <w:spacing w:line="240" w:lineRule="auto"/>
              <w:ind w:left="104" w:right="0"/>
              <w:jc w:val="left"/>
              <w:rPr>
                <w:rFonts w:ascii="宋体" w:hAnsi="宋体" w:cs="宋体" w:eastAsia="宋体" w:hint="default"/>
                <w:sz w:val="21"/>
                <w:szCs w:val="21"/>
              </w:rPr>
            </w:pPr>
            <w:r>
              <w:rPr>
                <w:rFonts w:ascii="宋体" w:hAnsi="宋体" w:cs="宋体" w:eastAsia="宋体" w:hint="default"/>
                <w:sz w:val="21"/>
                <w:szCs w:val="21"/>
              </w:rPr>
              <w:t>将采集的多路</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IEC61850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数据进行同步</w:t>
            </w:r>
          </w:p>
        </w:tc>
        <w:tc>
          <w:tcPr>
            <w:tcW w:w="2006" w:type="dxa"/>
            <w:tcBorders>
              <w:top w:val="single" w:sz="2" w:space="0" w:color="000000"/>
              <w:left w:val="nil" w:sz="6" w:space="0" w:color="auto"/>
              <w:bottom w:val="single" w:sz="2" w:space="0" w:color="000000"/>
              <w:right w:val="nil" w:sz="6" w:space="0" w:color="auto"/>
            </w:tcBorders>
          </w:tcPr>
          <w:p>
            <w:pPr>
              <w:pStyle w:val="TableParagraph"/>
              <w:spacing w:line="280" w:lineRule="auto" w:before="11"/>
              <w:ind w:left="53" w:right="103"/>
              <w:jc w:val="both"/>
              <w:rPr>
                <w:rFonts w:ascii="宋体" w:hAnsi="宋体" w:cs="宋体" w:eastAsia="宋体" w:hint="default"/>
                <w:sz w:val="21"/>
                <w:szCs w:val="21"/>
              </w:rPr>
            </w:pPr>
            <w:r>
              <w:rPr>
                <w:rFonts w:ascii="宋体" w:hAnsi="宋体" w:cs="宋体" w:eastAsia="宋体" w:hint="default"/>
                <w:spacing w:val="18"/>
                <w:sz w:val="21"/>
                <w:szCs w:val="21"/>
              </w:rPr>
              <w:t>智能变电站中的数</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7"/>
                <w:sz w:val="21"/>
                <w:szCs w:val="21"/>
              </w:rPr>
              <w:t>据集中器，数字化录</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波装置</w:t>
            </w:r>
          </w:p>
        </w:tc>
      </w:tr>
      <w:tr>
        <w:trPr>
          <w:trHeight w:val="1606" w:hRule="exact"/>
        </w:trPr>
        <w:tc>
          <w:tcPr>
            <w:tcW w:w="571" w:type="dxa"/>
            <w:tcBorders>
              <w:top w:val="single" w:sz="2" w:space="0" w:color="000000"/>
              <w:left w:val="nil" w:sz="6" w:space="0" w:color="auto"/>
              <w:bottom w:val="single" w:sz="2" w:space="0" w:color="000000"/>
              <w:right w:val="nil" w:sz="6" w:space="0" w:color="auto"/>
            </w:tcBorders>
            <w:shd w:val="clear" w:color="auto" w:fill="E6E6E6"/>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186"/>
              <w:ind w:right="0"/>
              <w:jc w:val="center"/>
              <w:rPr>
                <w:rFonts w:ascii="Times New Roman" w:hAnsi="Times New Roman" w:cs="Times New Roman" w:eastAsia="Times New Roman" w:hint="default"/>
                <w:sz w:val="22"/>
                <w:szCs w:val="22"/>
              </w:rPr>
            </w:pPr>
            <w:r>
              <w:rPr>
                <w:rFonts w:ascii="Times New Roman"/>
                <w:w w:val="100"/>
                <w:sz w:val="22"/>
              </w:rPr>
              <w:t>8</w:t>
            </w:r>
          </w:p>
        </w:tc>
        <w:tc>
          <w:tcPr>
            <w:tcW w:w="2425" w:type="dxa"/>
            <w:tcBorders>
              <w:top w:val="single" w:sz="2" w:space="0" w:color="000000"/>
              <w:left w:val="nil" w:sz="6" w:space="0" w:color="auto"/>
              <w:bottom w:val="single" w:sz="2" w:space="0" w:color="000000"/>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28"/>
                <w:szCs w:val="28"/>
              </w:rPr>
            </w:pPr>
          </w:p>
          <w:p>
            <w:pPr>
              <w:pStyle w:val="TableParagraph"/>
              <w:spacing w:line="271" w:lineRule="auto"/>
              <w:ind w:left="107" w:right="107"/>
              <w:jc w:val="both"/>
              <w:rPr>
                <w:rFonts w:ascii="宋体" w:hAnsi="宋体" w:cs="宋体" w:eastAsia="宋体" w:hint="default"/>
                <w:sz w:val="21"/>
                <w:szCs w:val="21"/>
              </w:rPr>
            </w:pPr>
            <w:r>
              <w:rPr>
                <w:rFonts w:ascii="宋体" w:hAnsi="宋体" w:cs="宋体" w:eastAsia="宋体" w:hint="default"/>
                <w:sz w:val="21"/>
                <w:szCs w:val="21"/>
              </w:rPr>
              <w:t>基于 </w:t>
            </w:r>
            <w:r>
              <w:rPr>
                <w:rFonts w:ascii="Times New Roman" w:hAnsi="Times New Roman" w:cs="Times New Roman" w:eastAsia="Times New Roman" w:hint="default"/>
                <w:sz w:val="21"/>
                <w:szCs w:val="21"/>
              </w:rPr>
              <w:t>COMTRADE</w:t>
            </w:r>
            <w:r>
              <w:rPr>
                <w:rFonts w:ascii="Times New Roman" w:hAnsi="Times New Roman" w:cs="Times New Roman" w:eastAsia="Times New Roman" w:hint="default"/>
                <w:spacing w:val="27"/>
                <w:sz w:val="21"/>
                <w:szCs w:val="21"/>
              </w:rPr>
              <w:t> </w:t>
            </w:r>
            <w:r>
              <w:rPr>
                <w:rFonts w:ascii="宋体" w:hAnsi="宋体" w:cs="宋体" w:eastAsia="宋体" w:hint="default"/>
                <w:sz w:val="21"/>
                <w:szCs w:val="21"/>
              </w:rPr>
              <w:t>格式</w:t>
            </w:r>
            <w:r>
              <w:rPr>
                <w:rFonts w:ascii="宋体" w:hAnsi="宋体" w:cs="宋体" w:eastAsia="宋体" w:hint="default"/>
                <w:w w:val="100"/>
                <w:sz w:val="21"/>
                <w:szCs w:val="21"/>
              </w:rPr>
              <w:t> </w:t>
            </w:r>
            <w:r>
              <w:rPr>
                <w:rFonts w:ascii="宋体" w:hAnsi="宋体" w:cs="宋体" w:eastAsia="宋体" w:hint="default"/>
                <w:spacing w:val="8"/>
                <w:sz w:val="21"/>
                <w:szCs w:val="21"/>
              </w:rPr>
              <w:t>录波数据的保护动作特</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性分析技术</w:t>
            </w:r>
          </w:p>
        </w:tc>
        <w:tc>
          <w:tcPr>
            <w:tcW w:w="4304" w:type="dxa"/>
            <w:tcBorders>
              <w:top w:val="single" w:sz="2" w:space="0" w:color="000000"/>
              <w:left w:val="nil" w:sz="6" w:space="0" w:color="auto"/>
              <w:bottom w:val="single" w:sz="2" w:space="0" w:color="000000"/>
              <w:right w:val="nil" w:sz="6" w:space="0" w:color="auto"/>
            </w:tcBorders>
          </w:tcPr>
          <w:p>
            <w:pPr>
              <w:pStyle w:val="TableParagraph"/>
              <w:spacing w:line="276" w:lineRule="auto" w:before="11"/>
              <w:ind w:left="104" w:right="157"/>
              <w:jc w:val="both"/>
              <w:rPr>
                <w:rFonts w:ascii="宋体" w:hAnsi="宋体" w:cs="宋体" w:eastAsia="宋体" w:hint="default"/>
                <w:sz w:val="21"/>
                <w:szCs w:val="21"/>
              </w:rPr>
            </w:pPr>
            <w:r>
              <w:rPr>
                <w:rFonts w:ascii="宋体" w:hAnsi="宋体" w:cs="宋体" w:eastAsia="宋体" w:hint="default"/>
                <w:sz w:val="21"/>
                <w:szCs w:val="21"/>
              </w:rPr>
              <w:t>对基于</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COMTRADE</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格式的录波数据，进行</w:t>
            </w:r>
            <w:r>
              <w:rPr>
                <w:rFonts w:ascii="宋体" w:hAnsi="宋体" w:cs="宋体" w:eastAsia="宋体" w:hint="default"/>
                <w:w w:val="100"/>
                <w:sz w:val="21"/>
                <w:szCs w:val="21"/>
              </w:rPr>
              <w:t> </w:t>
            </w:r>
            <w:r>
              <w:rPr>
                <w:rFonts w:ascii="宋体" w:hAnsi="宋体" w:cs="宋体" w:eastAsia="宋体" w:hint="default"/>
                <w:sz w:val="21"/>
                <w:szCs w:val="21"/>
              </w:rPr>
              <w:t>保护动作特性分析，包含差动分析、发电机</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失磁、失步分析，过激磁分析等。可动态播</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放保护动作全过程，播放速率和间隔点数可</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设</w:t>
            </w:r>
          </w:p>
        </w:tc>
        <w:tc>
          <w:tcPr>
            <w:tcW w:w="2006" w:type="dxa"/>
            <w:tcBorders>
              <w:top w:val="single" w:sz="2" w:space="0" w:color="000000"/>
              <w:left w:val="nil" w:sz="6" w:space="0" w:color="auto"/>
              <w:bottom w:val="single" w:sz="2"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9"/>
              <w:ind w:right="0"/>
              <w:jc w:val="left"/>
              <w:rPr>
                <w:rFonts w:ascii="Times New Roman" w:hAnsi="Times New Roman" w:cs="Times New Roman" w:eastAsia="Times New Roman" w:hint="default"/>
                <w:sz w:val="22"/>
                <w:szCs w:val="22"/>
              </w:rPr>
            </w:pPr>
          </w:p>
          <w:p>
            <w:pPr>
              <w:pStyle w:val="TableParagraph"/>
              <w:spacing w:line="280" w:lineRule="auto"/>
              <w:ind w:left="53" w:right="105"/>
              <w:jc w:val="left"/>
              <w:rPr>
                <w:rFonts w:ascii="宋体" w:hAnsi="宋体" w:cs="宋体" w:eastAsia="宋体" w:hint="default"/>
                <w:sz w:val="21"/>
                <w:szCs w:val="21"/>
              </w:rPr>
            </w:pPr>
            <w:r>
              <w:rPr>
                <w:rFonts w:ascii="宋体" w:hAnsi="宋体" w:cs="宋体" w:eastAsia="宋体" w:hint="default"/>
                <w:spacing w:val="18"/>
                <w:sz w:val="21"/>
                <w:szCs w:val="21"/>
              </w:rPr>
              <w:t>智能化动态数据记</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录分析系统</w:t>
            </w:r>
          </w:p>
        </w:tc>
      </w:tr>
      <w:tr>
        <w:trPr>
          <w:trHeight w:val="1284" w:hRule="exact"/>
        </w:trPr>
        <w:tc>
          <w:tcPr>
            <w:tcW w:w="571" w:type="dxa"/>
            <w:tcBorders>
              <w:top w:val="single" w:sz="2" w:space="0" w:color="000000"/>
              <w:left w:val="nil" w:sz="6" w:space="0" w:color="auto"/>
              <w:bottom w:val="single" w:sz="2" w:space="0" w:color="000000"/>
              <w:right w:val="nil" w:sz="6" w:space="0" w:color="auto"/>
            </w:tcBorders>
            <w:shd w:val="clear" w:color="auto" w:fill="E6E6E6"/>
          </w:tcPr>
          <w:p>
            <w:pPr>
              <w:pStyle w:val="TableParagraph"/>
              <w:spacing w:line="240" w:lineRule="auto"/>
              <w:ind w:right="0"/>
              <w:jc w:val="left"/>
              <w:rPr>
                <w:rFonts w:ascii="Times New Roman" w:hAnsi="Times New Roman" w:cs="Times New Roman" w:eastAsia="Times New Roman" w:hint="default"/>
                <w:sz w:val="22"/>
                <w:szCs w:val="22"/>
              </w:rPr>
            </w:pPr>
          </w:p>
          <w:p>
            <w:pPr>
              <w:pStyle w:val="TableParagraph"/>
              <w:spacing w:line="240" w:lineRule="auto" w:before="3"/>
              <w:ind w:right="0"/>
              <w:jc w:val="left"/>
              <w:rPr>
                <w:rFonts w:ascii="Times New Roman" w:hAnsi="Times New Roman" w:cs="Times New Roman" w:eastAsia="Times New Roman" w:hint="default"/>
                <w:sz w:val="24"/>
                <w:szCs w:val="24"/>
              </w:rPr>
            </w:pPr>
          </w:p>
          <w:p>
            <w:pPr>
              <w:pStyle w:val="TableParagraph"/>
              <w:spacing w:line="240" w:lineRule="auto"/>
              <w:ind w:right="0"/>
              <w:jc w:val="center"/>
              <w:rPr>
                <w:rFonts w:ascii="Times New Roman" w:hAnsi="Times New Roman" w:cs="Times New Roman" w:eastAsia="Times New Roman" w:hint="default"/>
                <w:sz w:val="22"/>
                <w:szCs w:val="22"/>
              </w:rPr>
            </w:pPr>
            <w:r>
              <w:rPr>
                <w:rFonts w:ascii="Times New Roman"/>
                <w:w w:val="100"/>
                <w:sz w:val="22"/>
              </w:rPr>
              <w:t>9</w:t>
            </w:r>
          </w:p>
        </w:tc>
        <w:tc>
          <w:tcPr>
            <w:tcW w:w="2425" w:type="dxa"/>
            <w:tcBorders>
              <w:top w:val="single" w:sz="2" w:space="0" w:color="000000"/>
              <w:left w:val="nil" w:sz="6" w:space="0" w:color="auto"/>
              <w:bottom w:val="single" w:sz="2" w:space="0" w:color="000000"/>
              <w:right w:val="nil" w:sz="6" w:space="0" w:color="auto"/>
            </w:tcBorders>
          </w:tcPr>
          <w:p>
            <w:pPr>
              <w:pStyle w:val="TableParagraph"/>
              <w:spacing w:line="240" w:lineRule="auto" w:before="9"/>
              <w:ind w:right="0"/>
              <w:jc w:val="left"/>
              <w:rPr>
                <w:rFonts w:ascii="Times New Roman" w:hAnsi="Times New Roman" w:cs="Times New Roman" w:eastAsia="Times New Roman" w:hint="default"/>
                <w:sz w:val="28"/>
                <w:szCs w:val="28"/>
              </w:rPr>
            </w:pPr>
          </w:p>
          <w:p>
            <w:pPr>
              <w:pStyle w:val="TableParagraph"/>
              <w:spacing w:line="266" w:lineRule="auto"/>
              <w:ind w:left="107" w:right="107"/>
              <w:jc w:val="left"/>
              <w:rPr>
                <w:rFonts w:ascii="宋体" w:hAnsi="宋体" w:cs="宋体" w:eastAsia="宋体" w:hint="default"/>
                <w:sz w:val="21"/>
                <w:szCs w:val="21"/>
              </w:rPr>
            </w:pPr>
            <w:r>
              <w:rPr>
                <w:rFonts w:ascii="Times New Roman" w:hAnsi="Times New Roman" w:cs="Times New Roman" w:eastAsia="Times New Roman" w:hint="default"/>
                <w:sz w:val="21"/>
                <w:szCs w:val="21"/>
              </w:rPr>
              <w:t>GOOSE</w:t>
            </w:r>
            <w:r>
              <w:rPr>
                <w:rFonts w:ascii="Times New Roman" w:hAnsi="Times New Roman" w:cs="Times New Roman" w:eastAsia="Times New Roman" w:hint="default"/>
                <w:spacing w:val="-19"/>
                <w:sz w:val="21"/>
                <w:szCs w:val="21"/>
              </w:rPr>
              <w:t> </w:t>
            </w:r>
            <w:r>
              <w:rPr>
                <w:rFonts w:ascii="宋体" w:hAnsi="宋体" w:cs="宋体" w:eastAsia="宋体" w:hint="default"/>
                <w:sz w:val="21"/>
                <w:szCs w:val="21"/>
              </w:rPr>
              <w:t>选择性高效解码</w:t>
            </w:r>
            <w:r>
              <w:rPr>
                <w:rFonts w:ascii="宋体" w:hAnsi="宋体" w:cs="宋体" w:eastAsia="宋体" w:hint="default"/>
                <w:w w:val="100"/>
                <w:sz w:val="21"/>
                <w:szCs w:val="21"/>
              </w:rPr>
              <w:t> </w:t>
            </w:r>
            <w:r>
              <w:rPr>
                <w:rFonts w:ascii="宋体" w:hAnsi="宋体" w:cs="宋体" w:eastAsia="宋体" w:hint="default"/>
                <w:sz w:val="21"/>
                <w:szCs w:val="21"/>
              </w:rPr>
              <w:t>算法</w:t>
            </w:r>
          </w:p>
        </w:tc>
        <w:tc>
          <w:tcPr>
            <w:tcW w:w="4304" w:type="dxa"/>
            <w:tcBorders>
              <w:top w:val="single" w:sz="2" w:space="0" w:color="000000"/>
              <w:left w:val="nil" w:sz="6" w:space="0" w:color="auto"/>
              <w:bottom w:val="single" w:sz="2" w:space="0" w:color="000000"/>
              <w:right w:val="nil" w:sz="6" w:space="0" w:color="auto"/>
            </w:tcBorders>
          </w:tcPr>
          <w:p>
            <w:pPr>
              <w:pStyle w:val="TableParagraph"/>
              <w:spacing w:line="268" w:lineRule="auto" w:before="11"/>
              <w:ind w:left="104" w:right="51"/>
              <w:jc w:val="left"/>
              <w:rPr>
                <w:rFonts w:ascii="宋体" w:hAnsi="宋体" w:cs="宋体" w:eastAsia="宋体" w:hint="default"/>
                <w:sz w:val="21"/>
                <w:szCs w:val="21"/>
              </w:rPr>
            </w:pPr>
            <w:r>
              <w:rPr>
                <w:rFonts w:ascii="宋体" w:hAnsi="宋体" w:cs="宋体" w:eastAsia="宋体" w:hint="default"/>
                <w:spacing w:val="-3"/>
                <w:sz w:val="21"/>
                <w:szCs w:val="21"/>
              </w:rPr>
              <w:t>根据现场需要，仅提取需要的</w:t>
            </w:r>
            <w:r>
              <w:rPr>
                <w:rFonts w:ascii="宋体" w:hAnsi="宋体" w:cs="宋体" w:eastAsia="宋体" w:hint="default"/>
                <w:spacing w:val="-50"/>
                <w:sz w:val="21"/>
                <w:szCs w:val="21"/>
              </w:rPr>
              <w:t> </w:t>
            </w:r>
            <w:r>
              <w:rPr>
                <w:rFonts w:ascii="Times New Roman" w:hAnsi="Times New Roman" w:cs="Times New Roman" w:eastAsia="Times New Roman" w:hint="default"/>
                <w:sz w:val="21"/>
                <w:szCs w:val="21"/>
              </w:rPr>
              <w:t>GOOSE</w:t>
            </w:r>
            <w:r>
              <w:rPr>
                <w:rFonts w:ascii="Times New Roman" w:hAnsi="Times New Roman" w:cs="Times New Roman" w:eastAsia="Times New Roman" w:hint="default"/>
                <w:spacing w:val="7"/>
                <w:sz w:val="21"/>
                <w:szCs w:val="21"/>
              </w:rPr>
              <w:t> </w:t>
            </w:r>
            <w:r>
              <w:rPr>
                <w:rFonts w:ascii="宋体" w:hAnsi="宋体" w:cs="宋体" w:eastAsia="宋体" w:hint="default"/>
                <w:sz w:val="21"/>
                <w:szCs w:val="21"/>
              </w:rPr>
              <w:t>信息，</w:t>
            </w:r>
            <w:r>
              <w:rPr>
                <w:rFonts w:ascii="宋体" w:hAnsi="宋体" w:cs="宋体" w:eastAsia="宋体" w:hint="default"/>
                <w:w w:val="100"/>
                <w:sz w:val="21"/>
                <w:szCs w:val="21"/>
              </w:rPr>
              <w:t> </w:t>
            </w:r>
            <w:r>
              <w:rPr>
                <w:rFonts w:ascii="宋体" w:hAnsi="宋体" w:cs="宋体" w:eastAsia="宋体" w:hint="default"/>
                <w:sz w:val="21"/>
                <w:szCs w:val="21"/>
              </w:rPr>
              <w:t>改进的解码算法提高报文解码效率，降低报</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文处理延迟，确保 </w:t>
            </w:r>
            <w:r>
              <w:rPr>
                <w:rFonts w:ascii="Times New Roman" w:hAnsi="Times New Roman" w:cs="Times New Roman" w:eastAsia="Times New Roman" w:hint="default"/>
                <w:sz w:val="21"/>
                <w:szCs w:val="21"/>
              </w:rPr>
              <w:t>GOOSE</w:t>
            </w:r>
            <w:r>
              <w:rPr>
                <w:rFonts w:ascii="Times New Roman" w:hAnsi="Times New Roman" w:cs="Times New Roman" w:eastAsia="Times New Roman" w:hint="default"/>
                <w:spacing w:val="24"/>
                <w:sz w:val="21"/>
                <w:szCs w:val="21"/>
              </w:rPr>
              <w:t> </w:t>
            </w:r>
            <w:r>
              <w:rPr>
                <w:rFonts w:ascii="宋体" w:hAnsi="宋体" w:cs="宋体" w:eastAsia="宋体" w:hint="default"/>
                <w:sz w:val="21"/>
                <w:szCs w:val="21"/>
              </w:rPr>
              <w:t>和采样值数据高</w:t>
            </w:r>
            <w:r>
              <w:rPr>
                <w:rFonts w:ascii="宋体" w:hAnsi="宋体" w:cs="宋体" w:eastAsia="宋体" w:hint="default"/>
                <w:w w:val="100"/>
                <w:sz w:val="21"/>
                <w:szCs w:val="21"/>
              </w:rPr>
              <w:t> </w:t>
            </w:r>
            <w:r>
              <w:rPr>
                <w:rFonts w:ascii="宋体" w:hAnsi="宋体" w:cs="宋体" w:eastAsia="宋体" w:hint="default"/>
                <w:sz w:val="21"/>
                <w:szCs w:val="21"/>
              </w:rPr>
              <w:t>度同步</w:t>
            </w:r>
          </w:p>
        </w:tc>
        <w:tc>
          <w:tcPr>
            <w:tcW w:w="2006" w:type="dxa"/>
            <w:tcBorders>
              <w:top w:val="single" w:sz="2" w:space="0" w:color="000000"/>
              <w:left w:val="nil" w:sz="6" w:space="0" w:color="auto"/>
              <w:bottom w:val="single" w:sz="2" w:space="0" w:color="000000"/>
              <w:right w:val="nil" w:sz="6" w:space="0" w:color="auto"/>
            </w:tcBorders>
          </w:tcPr>
          <w:p>
            <w:pPr>
              <w:pStyle w:val="TableParagraph"/>
              <w:spacing w:line="278" w:lineRule="auto" w:before="11"/>
              <w:ind w:left="53" w:right="103"/>
              <w:jc w:val="both"/>
              <w:rPr>
                <w:rFonts w:ascii="宋体" w:hAnsi="宋体" w:cs="宋体" w:eastAsia="宋体" w:hint="default"/>
                <w:sz w:val="21"/>
                <w:szCs w:val="21"/>
              </w:rPr>
            </w:pPr>
            <w:r>
              <w:rPr>
                <w:rFonts w:ascii="宋体" w:hAnsi="宋体" w:cs="宋体" w:eastAsia="宋体" w:hint="default"/>
                <w:spacing w:val="18"/>
                <w:sz w:val="21"/>
                <w:szCs w:val="21"/>
              </w:rPr>
              <w:t>智能变电站中的数</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7"/>
                <w:sz w:val="21"/>
                <w:szCs w:val="21"/>
              </w:rPr>
              <w:t>据集中器，数字化录</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pacing w:val="-7"/>
                <w:sz w:val="21"/>
                <w:szCs w:val="21"/>
              </w:rPr>
              <w:t>波装置，网络记录仪</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等</w:t>
            </w:r>
          </w:p>
        </w:tc>
      </w:tr>
      <w:tr>
        <w:trPr>
          <w:trHeight w:val="646" w:hRule="exact"/>
        </w:trPr>
        <w:tc>
          <w:tcPr>
            <w:tcW w:w="571" w:type="dxa"/>
            <w:tcBorders>
              <w:top w:val="single" w:sz="2" w:space="0" w:color="000000"/>
              <w:left w:val="nil" w:sz="6" w:space="0" w:color="auto"/>
              <w:bottom w:val="single" w:sz="2" w:space="0" w:color="000000"/>
              <w:right w:val="nil" w:sz="6" w:space="0" w:color="auto"/>
            </w:tcBorders>
            <w:shd w:val="clear" w:color="auto" w:fill="E6E6E6"/>
          </w:tcPr>
          <w:p>
            <w:pPr>
              <w:pStyle w:val="TableParagraph"/>
              <w:spacing w:line="240" w:lineRule="auto" w:before="5"/>
              <w:ind w:right="0"/>
              <w:jc w:val="left"/>
              <w:rPr>
                <w:rFonts w:ascii="Times New Roman" w:hAnsi="Times New Roman" w:cs="Times New Roman" w:eastAsia="Times New Roman" w:hint="default"/>
                <w:sz w:val="18"/>
                <w:szCs w:val="18"/>
              </w:rPr>
            </w:pPr>
          </w:p>
          <w:p>
            <w:pPr>
              <w:pStyle w:val="TableParagraph"/>
              <w:spacing w:line="240" w:lineRule="auto"/>
              <w:ind w:right="0"/>
              <w:jc w:val="center"/>
              <w:rPr>
                <w:rFonts w:ascii="Times New Roman" w:hAnsi="Times New Roman" w:cs="Times New Roman" w:eastAsia="Times New Roman" w:hint="default"/>
                <w:sz w:val="22"/>
                <w:szCs w:val="22"/>
              </w:rPr>
            </w:pPr>
            <w:r>
              <w:rPr>
                <w:rFonts w:ascii="Times New Roman"/>
                <w:sz w:val="22"/>
              </w:rPr>
              <w:t>10</w:t>
            </w:r>
          </w:p>
        </w:tc>
        <w:tc>
          <w:tcPr>
            <w:tcW w:w="2425" w:type="dxa"/>
            <w:tcBorders>
              <w:top w:val="single" w:sz="2" w:space="0" w:color="000000"/>
              <w:left w:val="nil" w:sz="6" w:space="0" w:color="auto"/>
              <w:bottom w:val="single" w:sz="2" w:space="0" w:color="000000"/>
              <w:right w:val="nil" w:sz="6" w:space="0" w:color="auto"/>
            </w:tcBorders>
          </w:tcPr>
          <w:p>
            <w:pPr>
              <w:pStyle w:val="TableParagraph"/>
              <w:spacing w:line="266" w:lineRule="auto" w:before="11"/>
              <w:ind w:left="107" w:right="109"/>
              <w:jc w:val="left"/>
              <w:rPr>
                <w:rFonts w:ascii="宋体" w:hAnsi="宋体" w:cs="宋体" w:eastAsia="宋体" w:hint="default"/>
                <w:sz w:val="21"/>
                <w:szCs w:val="21"/>
              </w:rPr>
            </w:pPr>
            <w:r>
              <w:rPr>
                <w:rFonts w:ascii="宋体" w:hAnsi="宋体" w:cs="宋体" w:eastAsia="宋体" w:hint="default"/>
                <w:sz w:val="21"/>
                <w:szCs w:val="21"/>
              </w:rPr>
              <w:t>改进的电能质量 </w:t>
            </w:r>
            <w:r>
              <w:rPr>
                <w:rFonts w:ascii="Times New Roman" w:hAnsi="Times New Roman" w:cs="Times New Roman" w:eastAsia="Times New Roman" w:hint="default"/>
                <w:spacing w:val="-3"/>
                <w:sz w:val="21"/>
                <w:szCs w:val="21"/>
              </w:rPr>
              <w:t>FFT</w:t>
            </w:r>
            <w:r>
              <w:rPr>
                <w:rFonts w:ascii="Times New Roman" w:hAnsi="Times New Roman" w:cs="Times New Roman" w:eastAsia="Times New Roman" w:hint="default"/>
                <w:spacing w:val="11"/>
                <w:sz w:val="21"/>
                <w:szCs w:val="21"/>
              </w:rPr>
              <w:t> </w:t>
            </w:r>
            <w:r>
              <w:rPr>
                <w:rFonts w:ascii="宋体" w:hAnsi="宋体" w:cs="宋体" w:eastAsia="宋体" w:hint="default"/>
                <w:sz w:val="21"/>
                <w:szCs w:val="21"/>
              </w:rPr>
              <w:t>蝶</w:t>
            </w:r>
            <w:r>
              <w:rPr>
                <w:rFonts w:ascii="宋体" w:hAnsi="宋体" w:cs="宋体" w:eastAsia="宋体" w:hint="default"/>
                <w:w w:val="100"/>
                <w:sz w:val="21"/>
                <w:szCs w:val="21"/>
              </w:rPr>
              <w:t> </w:t>
            </w:r>
            <w:r>
              <w:rPr>
                <w:rFonts w:ascii="宋体" w:hAnsi="宋体" w:cs="宋体" w:eastAsia="宋体" w:hint="default"/>
                <w:sz w:val="21"/>
                <w:szCs w:val="21"/>
              </w:rPr>
              <w:t>形优化算法</w:t>
            </w:r>
          </w:p>
        </w:tc>
        <w:tc>
          <w:tcPr>
            <w:tcW w:w="4304" w:type="dxa"/>
            <w:tcBorders>
              <w:top w:val="single" w:sz="2" w:space="0" w:color="000000"/>
              <w:left w:val="nil" w:sz="6" w:space="0" w:color="auto"/>
              <w:bottom w:val="single" w:sz="2" w:space="0" w:color="000000"/>
              <w:right w:val="nil" w:sz="6" w:space="0" w:color="auto"/>
            </w:tcBorders>
          </w:tcPr>
          <w:p>
            <w:pPr>
              <w:pStyle w:val="TableParagraph"/>
              <w:spacing w:line="280" w:lineRule="auto" w:before="11"/>
              <w:ind w:left="104" w:right="159"/>
              <w:jc w:val="left"/>
              <w:rPr>
                <w:rFonts w:ascii="宋体" w:hAnsi="宋体" w:cs="宋体" w:eastAsia="宋体" w:hint="default"/>
                <w:sz w:val="21"/>
                <w:szCs w:val="21"/>
              </w:rPr>
            </w:pPr>
            <w:r>
              <w:rPr>
                <w:rFonts w:ascii="宋体" w:hAnsi="宋体" w:cs="宋体" w:eastAsia="宋体" w:hint="default"/>
                <w:sz w:val="21"/>
                <w:szCs w:val="21"/>
              </w:rPr>
              <w:t>电能质量监测和分析中用于计算谐波及间谐</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波的有效值、相位和谐波功率值</w:t>
            </w:r>
          </w:p>
        </w:tc>
        <w:tc>
          <w:tcPr>
            <w:tcW w:w="2006" w:type="dxa"/>
            <w:tcBorders>
              <w:top w:val="single" w:sz="2" w:space="0" w:color="000000"/>
              <w:left w:val="nil" w:sz="6" w:space="0" w:color="auto"/>
              <w:bottom w:val="single" w:sz="2" w:space="0" w:color="000000"/>
              <w:right w:val="nil" w:sz="6" w:space="0" w:color="auto"/>
            </w:tcBorders>
          </w:tcPr>
          <w:p>
            <w:pPr>
              <w:pStyle w:val="TableParagraph"/>
              <w:spacing w:line="280" w:lineRule="auto" w:before="11"/>
              <w:ind w:left="53" w:right="105"/>
              <w:jc w:val="left"/>
              <w:rPr>
                <w:rFonts w:ascii="宋体" w:hAnsi="宋体" w:cs="宋体" w:eastAsia="宋体" w:hint="default"/>
                <w:sz w:val="21"/>
                <w:szCs w:val="21"/>
              </w:rPr>
            </w:pPr>
            <w:r>
              <w:rPr>
                <w:rFonts w:ascii="宋体" w:hAnsi="宋体" w:cs="宋体" w:eastAsia="宋体" w:hint="default"/>
                <w:spacing w:val="18"/>
                <w:sz w:val="21"/>
                <w:szCs w:val="21"/>
              </w:rPr>
              <w:t>电力系统电能质量</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监测分析</w:t>
            </w:r>
          </w:p>
        </w:tc>
      </w:tr>
      <w:tr>
        <w:trPr>
          <w:trHeight w:val="965" w:hRule="exact"/>
        </w:trPr>
        <w:tc>
          <w:tcPr>
            <w:tcW w:w="571" w:type="dxa"/>
            <w:tcBorders>
              <w:top w:val="single" w:sz="2" w:space="0" w:color="000000"/>
              <w:left w:val="nil" w:sz="6" w:space="0" w:color="auto"/>
              <w:bottom w:val="single" w:sz="2" w:space="0" w:color="000000"/>
              <w:right w:val="nil" w:sz="6" w:space="0" w:color="auto"/>
            </w:tcBorders>
            <w:shd w:val="clear" w:color="auto" w:fill="E6E6E6"/>
          </w:tcPr>
          <w:p>
            <w:pPr>
              <w:pStyle w:val="TableParagraph"/>
              <w:spacing w:line="240" w:lineRule="auto" w:before="3"/>
              <w:ind w:right="0"/>
              <w:jc w:val="left"/>
              <w:rPr>
                <w:rFonts w:ascii="Times New Roman" w:hAnsi="Times New Roman" w:cs="Times New Roman" w:eastAsia="Times New Roman" w:hint="default"/>
                <w:sz w:val="32"/>
                <w:szCs w:val="32"/>
              </w:rPr>
            </w:pPr>
          </w:p>
          <w:p>
            <w:pPr>
              <w:pStyle w:val="TableParagraph"/>
              <w:spacing w:line="240" w:lineRule="auto"/>
              <w:ind w:left="2" w:right="0"/>
              <w:jc w:val="center"/>
              <w:rPr>
                <w:rFonts w:ascii="Times New Roman" w:hAnsi="Times New Roman" w:cs="Times New Roman" w:eastAsia="Times New Roman" w:hint="default"/>
                <w:sz w:val="22"/>
                <w:szCs w:val="22"/>
              </w:rPr>
            </w:pPr>
            <w:r>
              <w:rPr>
                <w:rFonts w:ascii="Times New Roman"/>
                <w:spacing w:val="-4"/>
                <w:sz w:val="22"/>
              </w:rPr>
              <w:t>11</w:t>
            </w:r>
          </w:p>
        </w:tc>
        <w:tc>
          <w:tcPr>
            <w:tcW w:w="2425" w:type="dxa"/>
            <w:tcBorders>
              <w:top w:val="single" w:sz="2" w:space="0" w:color="000000"/>
              <w:left w:val="nil" w:sz="6" w:space="0" w:color="auto"/>
              <w:bottom w:val="single" w:sz="2" w:space="0" w:color="000000"/>
              <w:right w:val="nil" w:sz="6" w:space="0" w:color="auto"/>
            </w:tcBorders>
          </w:tcPr>
          <w:p>
            <w:pPr>
              <w:pStyle w:val="TableParagraph"/>
              <w:spacing w:line="264" w:lineRule="auto" w:before="172"/>
              <w:ind w:left="107" w:right="102"/>
              <w:jc w:val="left"/>
              <w:rPr>
                <w:rFonts w:ascii="宋体" w:hAnsi="宋体" w:cs="宋体" w:eastAsia="宋体" w:hint="default"/>
                <w:sz w:val="21"/>
                <w:szCs w:val="21"/>
              </w:rPr>
            </w:pPr>
            <w:r>
              <w:rPr>
                <w:rFonts w:ascii="宋体" w:hAnsi="宋体" w:cs="宋体" w:eastAsia="宋体" w:hint="default"/>
                <w:spacing w:val="2"/>
                <w:sz w:val="21"/>
                <w:szCs w:val="21"/>
              </w:rPr>
              <w:t>基于时标的 </w:t>
            </w:r>
            <w:r>
              <w:rPr>
                <w:rFonts w:ascii="Times New Roman" w:hAnsi="Times New Roman" w:cs="Times New Roman" w:eastAsia="Times New Roman" w:hint="default"/>
                <w:sz w:val="21"/>
                <w:szCs w:val="21"/>
              </w:rPr>
              <w:t>SV</w:t>
            </w:r>
            <w:r>
              <w:rPr>
                <w:rFonts w:ascii="Times New Roman" w:hAnsi="Times New Roman" w:cs="Times New Roman" w:eastAsia="Times New Roman" w:hint="default"/>
                <w:spacing w:val="25"/>
                <w:sz w:val="21"/>
                <w:szCs w:val="21"/>
              </w:rPr>
              <w:t> </w:t>
            </w:r>
            <w:r>
              <w:rPr>
                <w:rFonts w:ascii="宋体" w:hAnsi="宋体" w:cs="宋体" w:eastAsia="宋体" w:hint="default"/>
                <w:spacing w:val="3"/>
                <w:sz w:val="21"/>
                <w:szCs w:val="21"/>
              </w:rPr>
              <w:t>报文状</w:t>
            </w:r>
            <w:r>
              <w:rPr>
                <w:rFonts w:ascii="宋体" w:hAnsi="宋体" w:cs="宋体" w:eastAsia="宋体" w:hint="default"/>
                <w:spacing w:val="4"/>
                <w:w w:val="100"/>
                <w:sz w:val="21"/>
                <w:szCs w:val="21"/>
              </w:rPr>
              <w:t> </w:t>
            </w:r>
            <w:r>
              <w:rPr>
                <w:rFonts w:ascii="宋体" w:hAnsi="宋体" w:cs="宋体" w:eastAsia="宋体" w:hint="default"/>
                <w:sz w:val="21"/>
                <w:szCs w:val="21"/>
              </w:rPr>
              <w:t>态模拟算法</w:t>
            </w:r>
          </w:p>
        </w:tc>
        <w:tc>
          <w:tcPr>
            <w:tcW w:w="4304" w:type="dxa"/>
            <w:tcBorders>
              <w:top w:val="single" w:sz="2" w:space="0" w:color="000000"/>
              <w:left w:val="nil" w:sz="6" w:space="0" w:color="auto"/>
              <w:bottom w:val="single" w:sz="2" w:space="0" w:color="000000"/>
              <w:right w:val="nil" w:sz="6" w:space="0" w:color="auto"/>
            </w:tcBorders>
          </w:tcPr>
          <w:p>
            <w:pPr>
              <w:pStyle w:val="TableParagraph"/>
              <w:spacing w:line="271" w:lineRule="auto" w:before="11"/>
              <w:ind w:left="104" w:right="155"/>
              <w:jc w:val="both"/>
              <w:rPr>
                <w:rFonts w:ascii="宋体" w:hAnsi="宋体" w:cs="宋体" w:eastAsia="宋体" w:hint="default"/>
                <w:sz w:val="21"/>
                <w:szCs w:val="21"/>
              </w:rPr>
            </w:pPr>
            <w:r>
              <w:rPr>
                <w:rFonts w:ascii="宋体" w:hAnsi="宋体" w:cs="宋体" w:eastAsia="宋体" w:hint="default"/>
                <w:sz w:val="21"/>
                <w:szCs w:val="21"/>
              </w:rPr>
              <w:t>数字报文的采样时刻和发送时刻可以根据需</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要进行设置，能有效模拟多个 </w:t>
            </w:r>
            <w:r>
              <w:rPr>
                <w:rFonts w:ascii="Times New Roman" w:hAnsi="Times New Roman" w:cs="Times New Roman" w:eastAsia="Times New Roman" w:hint="default"/>
                <w:sz w:val="21"/>
                <w:szCs w:val="21"/>
              </w:rPr>
              <w:t>MU</w:t>
            </w:r>
            <w:r>
              <w:rPr>
                <w:rFonts w:ascii="Times New Roman" w:hAnsi="Times New Roman" w:cs="Times New Roman" w:eastAsia="Times New Roman" w:hint="default"/>
                <w:spacing w:val="-29"/>
                <w:sz w:val="21"/>
                <w:szCs w:val="21"/>
              </w:rPr>
              <w:t> </w:t>
            </w:r>
            <w:r>
              <w:rPr>
                <w:rFonts w:ascii="宋体" w:hAnsi="宋体" w:cs="宋体" w:eastAsia="宋体" w:hint="default"/>
                <w:sz w:val="21"/>
                <w:szCs w:val="21"/>
              </w:rPr>
              <w:t>的采样频</w:t>
            </w:r>
            <w:r>
              <w:rPr>
                <w:rFonts w:ascii="宋体" w:hAnsi="宋体" w:cs="宋体" w:eastAsia="宋体" w:hint="default"/>
                <w:w w:val="100"/>
                <w:sz w:val="21"/>
                <w:szCs w:val="21"/>
              </w:rPr>
              <w:t> </w:t>
            </w:r>
            <w:r>
              <w:rPr>
                <w:rFonts w:ascii="宋体" w:hAnsi="宋体" w:cs="宋体" w:eastAsia="宋体" w:hint="default"/>
                <w:sz w:val="21"/>
                <w:szCs w:val="21"/>
              </w:rPr>
              <w:t>率抖动和延时抖动，扩展继电保护测试功能</w:t>
            </w:r>
          </w:p>
        </w:tc>
        <w:tc>
          <w:tcPr>
            <w:tcW w:w="2006" w:type="dxa"/>
            <w:tcBorders>
              <w:top w:val="single" w:sz="2" w:space="0" w:color="000000"/>
              <w:left w:val="nil" w:sz="6" w:space="0" w:color="auto"/>
              <w:bottom w:val="single" w:sz="2" w:space="0" w:color="000000"/>
              <w:right w:val="nil" w:sz="6" w:space="0" w:color="auto"/>
            </w:tcBorders>
          </w:tcPr>
          <w:p>
            <w:pPr>
              <w:pStyle w:val="TableParagraph"/>
              <w:spacing w:line="278" w:lineRule="auto" w:before="172"/>
              <w:ind w:left="53" w:right="105"/>
              <w:jc w:val="left"/>
              <w:rPr>
                <w:rFonts w:ascii="宋体" w:hAnsi="宋体" w:cs="宋体" w:eastAsia="宋体" w:hint="default"/>
                <w:sz w:val="21"/>
                <w:szCs w:val="21"/>
              </w:rPr>
            </w:pPr>
            <w:r>
              <w:rPr>
                <w:rFonts w:ascii="宋体" w:hAnsi="宋体" w:cs="宋体" w:eastAsia="宋体" w:hint="default"/>
                <w:spacing w:val="18"/>
                <w:sz w:val="21"/>
                <w:szCs w:val="21"/>
              </w:rPr>
              <w:t>智能变电站继电保</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护测试系统</w:t>
            </w:r>
          </w:p>
        </w:tc>
      </w:tr>
      <w:tr>
        <w:trPr>
          <w:trHeight w:val="965" w:hRule="exact"/>
        </w:trPr>
        <w:tc>
          <w:tcPr>
            <w:tcW w:w="571" w:type="dxa"/>
            <w:tcBorders>
              <w:top w:val="single" w:sz="2" w:space="0" w:color="000000"/>
              <w:left w:val="nil" w:sz="6" w:space="0" w:color="auto"/>
              <w:bottom w:val="single" w:sz="2" w:space="0" w:color="000000"/>
              <w:right w:val="nil" w:sz="6" w:space="0" w:color="auto"/>
            </w:tcBorders>
            <w:shd w:val="clear" w:color="auto" w:fill="E6E6E6"/>
          </w:tcPr>
          <w:p>
            <w:pPr>
              <w:pStyle w:val="TableParagraph"/>
              <w:spacing w:line="240" w:lineRule="auto" w:before="5"/>
              <w:ind w:right="0"/>
              <w:jc w:val="left"/>
              <w:rPr>
                <w:rFonts w:ascii="Times New Roman" w:hAnsi="Times New Roman" w:cs="Times New Roman" w:eastAsia="Times New Roman" w:hint="default"/>
                <w:sz w:val="32"/>
                <w:szCs w:val="32"/>
              </w:rPr>
            </w:pPr>
          </w:p>
          <w:p>
            <w:pPr>
              <w:pStyle w:val="TableParagraph"/>
              <w:spacing w:line="240" w:lineRule="auto"/>
              <w:ind w:right="0"/>
              <w:jc w:val="center"/>
              <w:rPr>
                <w:rFonts w:ascii="Times New Roman" w:hAnsi="Times New Roman" w:cs="Times New Roman" w:eastAsia="Times New Roman" w:hint="default"/>
                <w:sz w:val="22"/>
                <w:szCs w:val="22"/>
              </w:rPr>
            </w:pPr>
            <w:r>
              <w:rPr>
                <w:rFonts w:ascii="Times New Roman"/>
                <w:sz w:val="22"/>
              </w:rPr>
              <w:t>12</w:t>
            </w:r>
          </w:p>
        </w:tc>
        <w:tc>
          <w:tcPr>
            <w:tcW w:w="2425" w:type="dxa"/>
            <w:tcBorders>
              <w:top w:val="single" w:sz="2" w:space="0" w:color="000000"/>
              <w:left w:val="nil" w:sz="6" w:space="0" w:color="auto"/>
              <w:bottom w:val="single" w:sz="2" w:space="0" w:color="000000"/>
              <w:right w:val="nil" w:sz="6" w:space="0" w:color="auto"/>
            </w:tcBorders>
          </w:tcPr>
          <w:p>
            <w:pPr>
              <w:pStyle w:val="TableParagraph"/>
              <w:spacing w:line="271" w:lineRule="auto" w:before="11"/>
              <w:ind w:left="107" w:right="107"/>
              <w:jc w:val="both"/>
              <w:rPr>
                <w:rFonts w:ascii="宋体" w:hAnsi="宋体" w:cs="宋体" w:eastAsia="宋体" w:hint="default"/>
                <w:sz w:val="21"/>
                <w:szCs w:val="21"/>
              </w:rPr>
            </w:pPr>
            <w:r>
              <w:rPr>
                <w:rFonts w:ascii="宋体" w:hAnsi="宋体" w:cs="宋体" w:eastAsia="宋体" w:hint="default"/>
                <w:spacing w:val="8"/>
                <w:sz w:val="21"/>
                <w:szCs w:val="21"/>
              </w:rPr>
              <w:t>在电力故障信息系统中</w:t>
            </w:r>
            <w:r>
              <w:rPr>
                <w:rFonts w:ascii="宋体" w:hAnsi="宋体" w:cs="宋体" w:eastAsia="宋体" w:hint="default"/>
                <w:spacing w:val="-85"/>
                <w:sz w:val="21"/>
                <w:szCs w:val="21"/>
              </w:rPr>
              <w:t> </w:t>
            </w:r>
            <w:r>
              <w:rPr>
                <w:rFonts w:ascii="宋体" w:hAnsi="宋体" w:cs="宋体" w:eastAsia="宋体" w:hint="default"/>
                <w:spacing w:val="-85"/>
                <w:sz w:val="21"/>
                <w:szCs w:val="21"/>
              </w:rPr>
            </w:r>
            <w:r>
              <w:rPr>
                <w:rFonts w:ascii="宋体" w:hAnsi="宋体" w:cs="宋体" w:eastAsia="宋体" w:hint="default"/>
                <w:sz w:val="21"/>
                <w:szCs w:val="21"/>
              </w:rPr>
              <w:t>实现</w:t>
            </w:r>
            <w:r>
              <w:rPr>
                <w:rFonts w:ascii="宋体" w:hAnsi="宋体" w:cs="宋体" w:eastAsia="宋体" w:hint="default"/>
                <w:spacing w:val="-73"/>
                <w:sz w:val="21"/>
                <w:szCs w:val="21"/>
              </w:rPr>
              <w:t> </w:t>
            </w:r>
            <w:r>
              <w:rPr>
                <w:rFonts w:ascii="Times New Roman" w:hAnsi="Times New Roman" w:cs="Times New Roman" w:eastAsia="Times New Roman" w:hint="default"/>
                <w:sz w:val="21"/>
                <w:szCs w:val="21"/>
              </w:rPr>
              <w:t>SVG+GIS</w:t>
            </w:r>
            <w:r>
              <w:rPr>
                <w:rFonts w:ascii="Times New Roman" w:hAnsi="Times New Roman" w:cs="Times New Roman" w:eastAsia="Times New Roman" w:hint="default"/>
                <w:spacing w:val="-20"/>
                <w:sz w:val="21"/>
                <w:szCs w:val="21"/>
              </w:rPr>
              <w:t> </w:t>
            </w:r>
            <w:r>
              <w:rPr>
                <w:rFonts w:ascii="宋体" w:hAnsi="宋体" w:cs="宋体" w:eastAsia="宋体" w:hint="default"/>
                <w:sz w:val="21"/>
                <w:szCs w:val="21"/>
              </w:rPr>
              <w:t>技术的融</w:t>
            </w:r>
            <w:r>
              <w:rPr>
                <w:rFonts w:ascii="宋体" w:hAnsi="宋体" w:cs="宋体" w:eastAsia="宋体" w:hint="default"/>
                <w:w w:val="100"/>
                <w:sz w:val="21"/>
                <w:szCs w:val="21"/>
              </w:rPr>
              <w:t> </w:t>
            </w:r>
            <w:r>
              <w:rPr>
                <w:rFonts w:ascii="宋体" w:hAnsi="宋体" w:cs="宋体" w:eastAsia="宋体" w:hint="default"/>
                <w:sz w:val="21"/>
                <w:szCs w:val="21"/>
              </w:rPr>
              <w:t>合</w:t>
            </w:r>
          </w:p>
        </w:tc>
        <w:tc>
          <w:tcPr>
            <w:tcW w:w="4304" w:type="dxa"/>
            <w:tcBorders>
              <w:top w:val="single" w:sz="2" w:space="0" w:color="000000"/>
              <w:left w:val="nil" w:sz="6" w:space="0" w:color="auto"/>
              <w:bottom w:val="single" w:sz="2" w:space="0" w:color="000000"/>
              <w:right w:val="nil" w:sz="6" w:space="0" w:color="auto"/>
            </w:tcBorders>
          </w:tcPr>
          <w:p>
            <w:pPr>
              <w:pStyle w:val="TableParagraph"/>
              <w:spacing w:line="280" w:lineRule="auto" w:before="11"/>
              <w:ind w:left="104" w:right="159"/>
              <w:jc w:val="both"/>
              <w:rPr>
                <w:rFonts w:ascii="宋体" w:hAnsi="宋体" w:cs="宋体" w:eastAsia="宋体" w:hint="default"/>
                <w:sz w:val="21"/>
                <w:szCs w:val="21"/>
              </w:rPr>
            </w:pPr>
            <w:r>
              <w:rPr>
                <w:rFonts w:ascii="宋体" w:hAnsi="宋体" w:cs="宋体" w:eastAsia="宋体" w:hint="default"/>
                <w:spacing w:val="11"/>
                <w:sz w:val="21"/>
                <w:szCs w:val="21"/>
              </w:rPr>
              <w:t>在电力故障信息系统中实现跨平台图形显</w:t>
            </w:r>
            <w:r>
              <w:rPr>
                <w:rFonts w:ascii="宋体" w:hAnsi="宋体" w:cs="宋体" w:eastAsia="宋体" w:hint="default"/>
                <w:spacing w:val="-53"/>
                <w:sz w:val="21"/>
                <w:szCs w:val="21"/>
              </w:rPr>
              <w:t> </w:t>
            </w:r>
            <w:r>
              <w:rPr>
                <w:rFonts w:ascii="宋体" w:hAnsi="宋体" w:cs="宋体" w:eastAsia="宋体" w:hint="default"/>
                <w:spacing w:val="-53"/>
                <w:sz w:val="21"/>
                <w:szCs w:val="21"/>
              </w:rPr>
            </w:r>
            <w:r>
              <w:rPr>
                <w:rFonts w:ascii="宋体" w:hAnsi="宋体" w:cs="宋体" w:eastAsia="宋体" w:hint="default"/>
                <w:sz w:val="21"/>
                <w:szCs w:val="21"/>
              </w:rPr>
              <w:t>示，并实现电气接线图、网络结构图、地理</w:t>
            </w:r>
            <w:r>
              <w:rPr>
                <w:rFonts w:ascii="宋体" w:hAnsi="宋体" w:cs="宋体" w:eastAsia="宋体" w:hint="default"/>
                <w:spacing w:val="-59"/>
                <w:sz w:val="21"/>
                <w:szCs w:val="21"/>
              </w:rPr>
              <w:t> </w:t>
            </w:r>
            <w:r>
              <w:rPr>
                <w:rFonts w:ascii="宋体" w:hAnsi="宋体" w:cs="宋体" w:eastAsia="宋体" w:hint="default"/>
                <w:spacing w:val="-59"/>
                <w:sz w:val="21"/>
                <w:szCs w:val="21"/>
              </w:rPr>
            </w:r>
            <w:r>
              <w:rPr>
                <w:rFonts w:ascii="宋体" w:hAnsi="宋体" w:cs="宋体" w:eastAsia="宋体" w:hint="default"/>
                <w:sz w:val="21"/>
                <w:szCs w:val="21"/>
              </w:rPr>
              <w:t>接线图等多种图形显示功能</w:t>
            </w:r>
          </w:p>
        </w:tc>
        <w:tc>
          <w:tcPr>
            <w:tcW w:w="2006" w:type="dxa"/>
            <w:tcBorders>
              <w:top w:val="single" w:sz="2" w:space="0" w:color="000000"/>
              <w:left w:val="nil" w:sz="6" w:space="0" w:color="auto"/>
              <w:bottom w:val="single" w:sz="2" w:space="0" w:color="000000"/>
              <w:right w:val="nil" w:sz="6" w:space="0" w:color="auto"/>
            </w:tcBorders>
          </w:tcPr>
          <w:p>
            <w:pPr>
              <w:pStyle w:val="TableParagraph"/>
              <w:spacing w:line="278" w:lineRule="auto" w:before="172"/>
              <w:ind w:left="53" w:right="105"/>
              <w:jc w:val="left"/>
              <w:rPr>
                <w:rFonts w:ascii="宋体" w:hAnsi="宋体" w:cs="宋体" w:eastAsia="宋体" w:hint="default"/>
                <w:sz w:val="21"/>
                <w:szCs w:val="21"/>
              </w:rPr>
            </w:pPr>
            <w:r>
              <w:rPr>
                <w:rFonts w:ascii="宋体" w:hAnsi="宋体" w:cs="宋体" w:eastAsia="宋体" w:hint="default"/>
                <w:spacing w:val="18"/>
                <w:sz w:val="21"/>
                <w:szCs w:val="21"/>
              </w:rPr>
              <w:t>电力故障信息管理</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系统</w:t>
            </w:r>
          </w:p>
        </w:tc>
      </w:tr>
    </w:tbl>
    <w:p>
      <w:pPr>
        <w:spacing w:after="0" w:line="278" w:lineRule="auto"/>
        <w:jc w:val="left"/>
        <w:rPr>
          <w:rFonts w:ascii="宋体" w:hAnsi="宋体" w:cs="宋体" w:eastAsia="宋体" w:hint="default"/>
          <w:sz w:val="21"/>
          <w:szCs w:val="21"/>
        </w:rPr>
        <w:sectPr>
          <w:pgSz w:w="11910" w:h="16840"/>
          <w:pgMar w:header="855" w:footer="1016" w:top="1280" w:bottom="1200" w:left="1140" w:right="1140"/>
        </w:sectPr>
      </w:pPr>
    </w:p>
    <w:p>
      <w:pPr>
        <w:spacing w:line="240" w:lineRule="auto" w:before="5"/>
        <w:rPr>
          <w:rFonts w:ascii="Times New Roman" w:hAnsi="Times New Roman" w:cs="Times New Roman" w:eastAsia="Times New Roman" w:hint="default"/>
          <w:sz w:val="17"/>
          <w:szCs w:val="17"/>
        </w:rPr>
      </w:pPr>
    </w:p>
    <w:p>
      <w:pPr>
        <w:pStyle w:val="Heading2"/>
        <w:spacing w:line="240" w:lineRule="auto"/>
        <w:ind w:left="628" w:right="0"/>
        <w:jc w:val="left"/>
        <w:rPr>
          <w:b w:val="0"/>
          <w:bCs w:val="0"/>
        </w:rPr>
      </w:pPr>
      <w:r>
        <w:rPr/>
        <w:t>（五）投资状况分析</w:t>
      </w:r>
      <w:r>
        <w:rPr>
          <w:b w:val="0"/>
          <w:bCs w:val="0"/>
        </w:rPr>
      </w:r>
    </w:p>
    <w:p>
      <w:pPr>
        <w:spacing w:line="240" w:lineRule="auto" w:before="6"/>
        <w:rPr>
          <w:rFonts w:ascii="宋体" w:hAnsi="宋体" w:cs="宋体" w:eastAsia="宋体" w:hint="default"/>
          <w:b/>
          <w:bCs/>
          <w:sz w:val="21"/>
          <w:szCs w:val="21"/>
        </w:rPr>
      </w:pPr>
    </w:p>
    <w:p>
      <w:pPr>
        <w:pStyle w:val="Heading2"/>
        <w:spacing w:line="240" w:lineRule="auto" w:before="0"/>
        <w:ind w:left="628" w:right="0"/>
        <w:jc w:val="left"/>
        <w:rPr>
          <w:b w:val="0"/>
          <w:bCs w:val="0"/>
        </w:rPr>
      </w:pPr>
      <w:r>
        <w:rPr>
          <w:rFonts w:ascii="Times New Roman" w:hAnsi="Times New Roman" w:cs="Times New Roman" w:eastAsia="Times New Roman" w:hint="default"/>
        </w:rPr>
        <w:t>1</w:t>
      </w:r>
      <w:r>
        <w:rPr/>
        <w:t>、募集资金总体使用情况</w:t>
      </w:r>
      <w:r>
        <w:rPr>
          <w:b w:val="0"/>
          <w:bCs w:val="0"/>
        </w:rPr>
      </w:r>
    </w:p>
    <w:p>
      <w:pPr>
        <w:spacing w:line="240" w:lineRule="auto" w:before="11"/>
        <w:rPr>
          <w:rFonts w:ascii="宋体" w:hAnsi="宋体" w:cs="宋体" w:eastAsia="宋体" w:hint="default"/>
          <w:b/>
          <w:bCs/>
          <w:sz w:val="8"/>
          <w:szCs w:val="8"/>
        </w:rPr>
      </w:pPr>
    </w:p>
    <w:p>
      <w:pPr>
        <w:spacing w:before="36"/>
        <w:ind w:left="0" w:right="162" w:firstLine="0"/>
        <w:jc w:val="right"/>
        <w:rPr>
          <w:rFonts w:ascii="宋体" w:hAnsi="宋体" w:cs="宋体" w:eastAsia="宋体" w:hint="default"/>
          <w:sz w:val="21"/>
          <w:szCs w:val="21"/>
        </w:rPr>
      </w:pPr>
      <w:r>
        <w:rPr>
          <w:rFonts w:ascii="宋体" w:hAnsi="宋体" w:cs="宋体" w:eastAsia="宋体" w:hint="default"/>
          <w:spacing w:val="-1"/>
          <w:sz w:val="21"/>
          <w:szCs w:val="21"/>
        </w:rPr>
        <w:t>单位：万元</w:t>
      </w:r>
    </w:p>
    <w:p>
      <w:pPr>
        <w:spacing w:line="240" w:lineRule="auto" w:before="12"/>
        <w:rPr>
          <w:rFonts w:ascii="宋体" w:hAnsi="宋体" w:cs="宋体" w:eastAsia="宋体" w:hint="default"/>
          <w:sz w:val="6"/>
          <w:szCs w:val="6"/>
        </w:rPr>
      </w:pPr>
    </w:p>
    <w:tbl>
      <w:tblPr>
        <w:tblW w:w="0" w:type="auto"/>
        <w:jc w:val="left"/>
        <w:tblInd w:w="156" w:type="dxa"/>
        <w:tblLayout w:type="fixed"/>
        <w:tblCellMar>
          <w:top w:w="0" w:type="dxa"/>
          <w:left w:w="0" w:type="dxa"/>
          <w:bottom w:w="0" w:type="dxa"/>
          <w:right w:w="0" w:type="dxa"/>
        </w:tblCellMar>
        <w:tblLook w:val="01E0"/>
      </w:tblPr>
      <w:tblGrid>
        <w:gridCol w:w="4074"/>
        <w:gridCol w:w="10218"/>
      </w:tblGrid>
      <w:tr>
        <w:trPr>
          <w:trHeight w:val="410" w:hRule="exact"/>
        </w:trPr>
        <w:tc>
          <w:tcPr>
            <w:tcW w:w="407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募集资金总额</w:t>
            </w:r>
          </w:p>
        </w:tc>
        <w:tc>
          <w:tcPr>
            <w:tcW w:w="10218"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right="9"/>
              <w:jc w:val="right"/>
              <w:rPr>
                <w:rFonts w:ascii="Times New Roman" w:hAnsi="Times New Roman" w:cs="Times New Roman" w:eastAsia="Times New Roman" w:hint="default"/>
                <w:sz w:val="21"/>
                <w:szCs w:val="21"/>
              </w:rPr>
            </w:pPr>
            <w:r>
              <w:rPr>
                <w:rFonts w:ascii="Times New Roman"/>
                <w:spacing w:val="-1"/>
                <w:sz w:val="21"/>
              </w:rPr>
              <w:t>48,917.81</w:t>
            </w:r>
          </w:p>
        </w:tc>
      </w:tr>
      <w:tr>
        <w:trPr>
          <w:trHeight w:val="408" w:hRule="exact"/>
        </w:trPr>
        <w:tc>
          <w:tcPr>
            <w:tcW w:w="407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报告期投入募集资金总额</w:t>
            </w:r>
          </w:p>
        </w:tc>
        <w:tc>
          <w:tcPr>
            <w:tcW w:w="10218"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right="9"/>
              <w:jc w:val="right"/>
              <w:rPr>
                <w:rFonts w:ascii="Times New Roman" w:hAnsi="Times New Roman" w:cs="Times New Roman" w:eastAsia="Times New Roman" w:hint="default"/>
                <w:sz w:val="21"/>
                <w:szCs w:val="21"/>
              </w:rPr>
            </w:pPr>
            <w:r>
              <w:rPr>
                <w:rFonts w:ascii="Times New Roman"/>
                <w:spacing w:val="-1"/>
                <w:sz w:val="21"/>
              </w:rPr>
              <w:t>2,991.68</w:t>
            </w:r>
          </w:p>
        </w:tc>
      </w:tr>
      <w:tr>
        <w:trPr>
          <w:trHeight w:val="411" w:hRule="exact"/>
        </w:trPr>
        <w:tc>
          <w:tcPr>
            <w:tcW w:w="407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6"/>
              <w:ind w:left="14" w:right="0"/>
              <w:jc w:val="left"/>
              <w:rPr>
                <w:rFonts w:ascii="宋体" w:hAnsi="宋体" w:cs="宋体" w:eastAsia="宋体" w:hint="default"/>
                <w:sz w:val="21"/>
                <w:szCs w:val="21"/>
              </w:rPr>
            </w:pPr>
            <w:r>
              <w:rPr>
                <w:rFonts w:ascii="宋体" w:hAnsi="宋体" w:cs="宋体" w:eastAsia="宋体" w:hint="default"/>
                <w:sz w:val="21"/>
                <w:szCs w:val="21"/>
              </w:rPr>
              <w:t>已累计投入募集资金总额</w:t>
            </w:r>
          </w:p>
        </w:tc>
        <w:tc>
          <w:tcPr>
            <w:tcW w:w="10218"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5"/>
              <w:ind w:right="9"/>
              <w:jc w:val="right"/>
              <w:rPr>
                <w:rFonts w:ascii="Times New Roman" w:hAnsi="Times New Roman" w:cs="Times New Roman" w:eastAsia="Times New Roman" w:hint="default"/>
                <w:sz w:val="21"/>
                <w:szCs w:val="21"/>
              </w:rPr>
            </w:pPr>
            <w:r>
              <w:rPr>
                <w:rFonts w:ascii="Times New Roman"/>
                <w:spacing w:val="-1"/>
                <w:sz w:val="21"/>
              </w:rPr>
              <w:t>19,693.59</w:t>
            </w:r>
          </w:p>
        </w:tc>
      </w:tr>
      <w:tr>
        <w:trPr>
          <w:trHeight w:val="410" w:hRule="exact"/>
        </w:trPr>
        <w:tc>
          <w:tcPr>
            <w:tcW w:w="407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报告期内变更用途的募集资金总额</w:t>
            </w:r>
          </w:p>
        </w:tc>
        <w:tc>
          <w:tcPr>
            <w:tcW w:w="10218"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right="12"/>
              <w:jc w:val="right"/>
              <w:rPr>
                <w:rFonts w:ascii="Times New Roman" w:hAnsi="Times New Roman" w:cs="Times New Roman" w:eastAsia="Times New Roman" w:hint="default"/>
                <w:sz w:val="21"/>
                <w:szCs w:val="21"/>
              </w:rPr>
            </w:pPr>
            <w:r>
              <w:rPr>
                <w:rFonts w:ascii="Times New Roman"/>
                <w:w w:val="100"/>
                <w:sz w:val="21"/>
              </w:rPr>
              <w:t>0</w:t>
            </w:r>
          </w:p>
        </w:tc>
      </w:tr>
      <w:tr>
        <w:trPr>
          <w:trHeight w:val="410" w:hRule="exact"/>
        </w:trPr>
        <w:tc>
          <w:tcPr>
            <w:tcW w:w="407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累计变更用途的募集资金总额</w:t>
            </w:r>
          </w:p>
        </w:tc>
        <w:tc>
          <w:tcPr>
            <w:tcW w:w="10218"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right="12"/>
              <w:jc w:val="right"/>
              <w:rPr>
                <w:rFonts w:ascii="Times New Roman" w:hAnsi="Times New Roman" w:cs="Times New Roman" w:eastAsia="Times New Roman" w:hint="default"/>
                <w:sz w:val="21"/>
                <w:szCs w:val="21"/>
              </w:rPr>
            </w:pPr>
            <w:r>
              <w:rPr>
                <w:rFonts w:ascii="Times New Roman"/>
                <w:w w:val="100"/>
                <w:sz w:val="21"/>
              </w:rPr>
              <w:t>0</w:t>
            </w:r>
          </w:p>
        </w:tc>
      </w:tr>
      <w:tr>
        <w:trPr>
          <w:trHeight w:val="410" w:hRule="exact"/>
        </w:trPr>
        <w:tc>
          <w:tcPr>
            <w:tcW w:w="407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累计变更用途的募集资金总额比例</w:t>
            </w:r>
          </w:p>
        </w:tc>
        <w:tc>
          <w:tcPr>
            <w:tcW w:w="10218"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right="11"/>
              <w:jc w:val="right"/>
              <w:rPr>
                <w:rFonts w:ascii="Times New Roman" w:hAnsi="Times New Roman" w:cs="Times New Roman" w:eastAsia="Times New Roman" w:hint="default"/>
                <w:sz w:val="21"/>
                <w:szCs w:val="21"/>
              </w:rPr>
            </w:pPr>
            <w:r>
              <w:rPr>
                <w:rFonts w:ascii="Times New Roman"/>
                <w:sz w:val="21"/>
              </w:rPr>
              <w:t>0%</w:t>
            </w:r>
          </w:p>
        </w:tc>
      </w:tr>
      <w:tr>
        <w:trPr>
          <w:trHeight w:val="410" w:hRule="exact"/>
        </w:trPr>
        <w:tc>
          <w:tcPr>
            <w:tcW w:w="14292" w:type="dxa"/>
            <w:gridSpan w:val="2"/>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right="0"/>
              <w:jc w:val="center"/>
              <w:rPr>
                <w:rFonts w:ascii="宋体" w:hAnsi="宋体" w:cs="宋体" w:eastAsia="宋体" w:hint="default"/>
                <w:sz w:val="21"/>
                <w:szCs w:val="21"/>
              </w:rPr>
            </w:pPr>
            <w:r>
              <w:rPr>
                <w:rFonts w:ascii="宋体" w:hAnsi="宋体" w:cs="宋体" w:eastAsia="宋体" w:hint="default"/>
                <w:sz w:val="21"/>
                <w:szCs w:val="21"/>
              </w:rPr>
              <w:t>募集资金总体使用情况说明</w:t>
            </w:r>
          </w:p>
        </w:tc>
      </w:tr>
    </w:tbl>
    <w:p>
      <w:pPr>
        <w:spacing w:before="74"/>
        <w:ind w:left="175" w:right="0" w:firstLine="0"/>
        <w:jc w:val="both"/>
        <w:rPr>
          <w:rFonts w:ascii="宋体" w:hAnsi="宋体" w:cs="宋体" w:eastAsia="宋体" w:hint="default"/>
          <w:sz w:val="21"/>
          <w:szCs w:val="21"/>
        </w:rPr>
      </w:pPr>
      <w:r>
        <w:rPr>
          <w:rFonts w:ascii="宋体" w:hAnsi="宋体" w:cs="宋体" w:eastAsia="宋体" w:hint="default"/>
          <w:sz w:val="21"/>
          <w:szCs w:val="21"/>
        </w:rPr>
        <w:t>报告期内，募投项目和超募项目总体使用情况良好，累计产生效益</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2,398.09</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w:t>
      </w:r>
    </w:p>
    <w:p>
      <w:pPr>
        <w:spacing w:line="331" w:lineRule="auto" w:before="108"/>
        <w:ind w:left="175" w:right="138" w:firstLine="0"/>
        <w:jc w:val="both"/>
        <w:rPr>
          <w:rFonts w:ascii="宋体" w:hAnsi="宋体" w:cs="宋体" w:eastAsia="宋体" w:hint="default"/>
          <w:sz w:val="21"/>
          <w:szCs w:val="21"/>
        </w:rPr>
      </w:pPr>
      <w:r>
        <w:rPr/>
        <w:pict>
          <v:group style="position:absolute;margin-left:63.599998pt;margin-top:62.063671pt;width:716.65pt;height:.1pt;mso-position-horizontal-relative:page;mso-position-vertical-relative:paragraph;z-index:-1092184" coordorigin="1272,1241" coordsize="14333,2">
            <v:shape style="position:absolute;left:1272;top:1241;width:14333;height:2" coordorigin="1272,1241" coordsize="14333,0" path="m1272,1241l15604,1241e" filled="false" stroked="true" strokeweight=".48pt" strokecolor="#000000">
              <v:path arrowok="t"/>
            </v:shape>
            <w10:wrap type="none"/>
          </v:group>
        </w:pict>
      </w:r>
      <w:r>
        <w:rPr>
          <w:rFonts w:ascii="宋体" w:hAnsi="宋体" w:cs="宋体" w:eastAsia="宋体" w:hint="default"/>
          <w:sz w:val="21"/>
          <w:szCs w:val="21"/>
        </w:rPr>
        <w:t>报告期内，智能化电力动态数据记录装置项目、基于北斗</w:t>
      </w:r>
      <w:r>
        <w:rPr>
          <w:rFonts w:ascii="Times New Roman" w:hAnsi="Times New Roman" w:cs="Times New Roman" w:eastAsia="Times New Roman" w:hint="default"/>
          <w:sz w:val="21"/>
          <w:szCs w:val="21"/>
        </w:rPr>
        <w:t>/GPS</w:t>
      </w:r>
      <w:r>
        <w:rPr>
          <w:rFonts w:ascii="Times New Roman" w:hAnsi="Times New Roman" w:cs="Times New Roman" w:eastAsia="Times New Roman" w:hint="default"/>
          <w:spacing w:val="46"/>
          <w:sz w:val="21"/>
          <w:szCs w:val="21"/>
        </w:rPr>
        <w:t> </w:t>
      </w:r>
      <w:r>
        <w:rPr>
          <w:rFonts w:ascii="宋体" w:hAnsi="宋体" w:cs="宋体" w:eastAsia="宋体" w:hint="default"/>
          <w:sz w:val="21"/>
          <w:szCs w:val="21"/>
        </w:rPr>
        <w:t>的时间同步系统及时间同步检测设备项目、企业技术中心项目、新型自动跟踪补偿消弧线圈</w:t>
      </w:r>
      <w:r>
        <w:rPr>
          <w:rFonts w:ascii="宋体" w:hAnsi="宋体" w:cs="宋体" w:eastAsia="宋体" w:hint="default"/>
          <w:w w:val="100"/>
          <w:sz w:val="21"/>
          <w:szCs w:val="21"/>
        </w:rPr>
        <w:t> </w:t>
      </w:r>
      <w:r>
        <w:rPr>
          <w:rFonts w:ascii="宋体" w:hAnsi="宋体" w:cs="宋体" w:eastAsia="宋体" w:hint="default"/>
          <w:spacing w:val="-4"/>
          <w:sz w:val="21"/>
          <w:szCs w:val="21"/>
        </w:rPr>
        <w:t>成套装置项目、智能电网产业园项目、收购成都智达</w:t>
      </w:r>
      <w:r>
        <w:rPr>
          <w:rFonts w:ascii="宋体" w:hAnsi="宋体" w:cs="宋体" w:eastAsia="宋体" w:hint="default"/>
          <w:spacing w:val="-41"/>
          <w:sz w:val="21"/>
          <w:szCs w:val="21"/>
        </w:rPr>
        <w:t> </w:t>
      </w:r>
      <w:r>
        <w:rPr>
          <w:rFonts w:ascii="Times New Roman" w:hAnsi="Times New Roman" w:cs="Times New Roman" w:eastAsia="Times New Roman" w:hint="default"/>
          <w:spacing w:val="-3"/>
          <w:sz w:val="21"/>
          <w:szCs w:val="21"/>
        </w:rPr>
        <w:t>66%</w:t>
      </w:r>
      <w:r>
        <w:rPr>
          <w:rFonts w:ascii="宋体" w:hAnsi="宋体" w:cs="宋体" w:eastAsia="宋体" w:hint="default"/>
          <w:spacing w:val="-3"/>
          <w:sz w:val="21"/>
          <w:szCs w:val="21"/>
        </w:rPr>
        <w:t>股权并增资项目完成了既定的项目内容，截至</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2"/>
          <w:sz w:val="21"/>
          <w:szCs w:val="21"/>
        </w:rPr>
        <w:t> </w:t>
      </w:r>
      <w:r>
        <w:rPr>
          <w:rFonts w:ascii="宋体" w:hAnsi="宋体" w:cs="宋体" w:eastAsia="宋体" w:hint="default"/>
          <w:sz w:val="21"/>
          <w:szCs w:val="21"/>
        </w:rPr>
        <w:t>年</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月</w:t>
      </w:r>
      <w:r>
        <w:rPr>
          <w:rFonts w:ascii="宋体" w:hAnsi="宋体" w:cs="宋体" w:eastAsia="宋体" w:hint="default"/>
          <w:spacing w:val="-41"/>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8"/>
          <w:sz w:val="21"/>
          <w:szCs w:val="21"/>
        </w:rPr>
        <w:t> </w:t>
      </w:r>
      <w:r>
        <w:rPr>
          <w:rFonts w:ascii="宋体" w:hAnsi="宋体" w:cs="宋体" w:eastAsia="宋体" w:hint="default"/>
          <w:spacing w:val="-4"/>
          <w:sz w:val="21"/>
          <w:szCs w:val="21"/>
        </w:rPr>
        <w:t>日，上述项目累计产生效益</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4,363.35</w:t>
      </w:r>
      <w:r>
        <w:rPr>
          <w:rFonts w:ascii="Times New Roman" w:hAnsi="Times New Roman" w:cs="Times New Roman" w:eastAsia="Times New Roman" w:hint="default"/>
          <w:spacing w:val="-46"/>
          <w:sz w:val="21"/>
          <w:szCs w:val="21"/>
        </w:rPr>
        <w:t> </w:t>
      </w:r>
      <w:r>
        <w:rPr>
          <w:rFonts w:ascii="Times New Roman" w:hAnsi="Times New Roman" w:cs="Times New Roman" w:eastAsia="Times New Roman" w:hint="default"/>
          <w:spacing w:val="-46"/>
          <w:sz w:val="21"/>
          <w:szCs w:val="21"/>
        </w:rPr>
      </w:r>
      <w:r>
        <w:rPr>
          <w:rFonts w:ascii="宋体" w:hAnsi="宋体" w:cs="宋体" w:eastAsia="宋体" w:hint="default"/>
          <w:sz w:val="21"/>
          <w:szCs w:val="21"/>
        </w:rPr>
        <w:t>万元。公司将不再在以后定期报告中披露上述项目的有关情况。</w:t>
      </w:r>
    </w:p>
    <w:p>
      <w:pPr>
        <w:spacing w:after="0" w:line="331" w:lineRule="auto"/>
        <w:jc w:val="both"/>
        <w:rPr>
          <w:rFonts w:ascii="宋体" w:hAnsi="宋体" w:cs="宋体" w:eastAsia="宋体" w:hint="default"/>
          <w:sz w:val="21"/>
          <w:szCs w:val="21"/>
        </w:rPr>
        <w:sectPr>
          <w:headerReference w:type="default" r:id="rId18"/>
          <w:footerReference w:type="default" r:id="rId19"/>
          <w:pgSz w:w="16840" w:h="11910" w:orient="landscape"/>
          <w:pgMar w:header="855" w:footer="1016" w:top="1280" w:bottom="1200" w:left="1140" w:right="1120"/>
          <w:pgNumType w:start="20"/>
        </w:sectPr>
      </w:pPr>
    </w:p>
    <w:p>
      <w:pPr>
        <w:spacing w:line="240" w:lineRule="auto" w:before="4"/>
        <w:rPr>
          <w:rFonts w:ascii="宋体" w:hAnsi="宋体" w:cs="宋体" w:eastAsia="宋体" w:hint="default"/>
          <w:sz w:val="15"/>
          <w:szCs w:val="15"/>
        </w:rPr>
      </w:pPr>
    </w:p>
    <w:p>
      <w:pPr>
        <w:pStyle w:val="Heading2"/>
        <w:spacing w:line="240" w:lineRule="auto"/>
        <w:ind w:left="568" w:right="675"/>
        <w:jc w:val="left"/>
        <w:rPr>
          <w:b w:val="0"/>
          <w:bCs w:val="0"/>
        </w:rPr>
      </w:pPr>
      <w:r>
        <w:rPr>
          <w:rFonts w:ascii="Times New Roman" w:hAnsi="Times New Roman" w:cs="Times New Roman" w:eastAsia="Times New Roman" w:hint="default"/>
        </w:rPr>
        <w:t>2</w:t>
      </w:r>
      <w:r>
        <w:rPr/>
        <w:t>、募集资金承诺项目情况</w:t>
      </w:r>
      <w:r>
        <w:rPr>
          <w:b w:val="0"/>
          <w:bCs w:val="0"/>
        </w:rPr>
      </w:r>
    </w:p>
    <w:p>
      <w:pPr>
        <w:spacing w:line="240" w:lineRule="auto" w:before="8"/>
        <w:rPr>
          <w:rFonts w:ascii="宋体" w:hAnsi="宋体" w:cs="宋体" w:eastAsia="宋体" w:hint="default"/>
          <w:b/>
          <w:bCs/>
          <w:sz w:val="8"/>
          <w:szCs w:val="8"/>
        </w:rPr>
      </w:pPr>
    </w:p>
    <w:p>
      <w:pPr>
        <w:spacing w:before="36"/>
        <w:ind w:left="0" w:right="142" w:firstLine="0"/>
        <w:jc w:val="right"/>
        <w:rPr>
          <w:rFonts w:ascii="宋体" w:hAnsi="宋体" w:cs="宋体" w:eastAsia="宋体" w:hint="default"/>
          <w:sz w:val="21"/>
          <w:szCs w:val="21"/>
        </w:rPr>
      </w:pPr>
      <w:r>
        <w:rPr>
          <w:rFonts w:ascii="宋体" w:hAnsi="宋体" w:cs="宋体" w:eastAsia="宋体" w:hint="default"/>
          <w:spacing w:val="-1"/>
          <w:sz w:val="21"/>
          <w:szCs w:val="21"/>
        </w:rPr>
        <w:t>单位：万元</w:t>
      </w:r>
    </w:p>
    <w:p>
      <w:pPr>
        <w:spacing w:line="240" w:lineRule="auto" w:before="10"/>
        <w:rPr>
          <w:rFonts w:ascii="宋体" w:hAnsi="宋体" w:cs="宋体" w:eastAsia="宋体" w:hint="default"/>
          <w:sz w:val="6"/>
          <w:szCs w:val="6"/>
        </w:rPr>
      </w:pPr>
    </w:p>
    <w:tbl>
      <w:tblPr>
        <w:tblW w:w="0" w:type="auto"/>
        <w:jc w:val="left"/>
        <w:tblInd w:w="152" w:type="dxa"/>
        <w:tblLayout w:type="fixed"/>
        <w:tblCellMar>
          <w:top w:w="0" w:type="dxa"/>
          <w:left w:w="0" w:type="dxa"/>
          <w:bottom w:w="0" w:type="dxa"/>
          <w:right w:w="0" w:type="dxa"/>
        </w:tblCellMar>
        <w:tblLook w:val="01E0"/>
      </w:tblPr>
      <w:tblGrid>
        <w:gridCol w:w="3819"/>
        <w:gridCol w:w="1403"/>
        <w:gridCol w:w="1163"/>
        <w:gridCol w:w="1002"/>
        <w:gridCol w:w="975"/>
        <w:gridCol w:w="1141"/>
        <w:gridCol w:w="1121"/>
        <w:gridCol w:w="1120"/>
        <w:gridCol w:w="878"/>
        <w:gridCol w:w="695"/>
        <w:gridCol w:w="840"/>
      </w:tblGrid>
      <w:tr>
        <w:trPr>
          <w:trHeight w:val="1573" w:hRule="exact"/>
        </w:trPr>
        <w:tc>
          <w:tcPr>
            <w:tcW w:w="381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8"/>
              <w:ind w:right="0"/>
              <w:jc w:val="left"/>
              <w:rPr>
                <w:rFonts w:ascii="宋体" w:hAnsi="宋体" w:cs="宋体" w:eastAsia="宋体" w:hint="default"/>
                <w:sz w:val="26"/>
                <w:szCs w:val="26"/>
              </w:rPr>
            </w:pPr>
          </w:p>
          <w:p>
            <w:pPr>
              <w:pStyle w:val="TableParagraph"/>
              <w:spacing w:line="240" w:lineRule="auto"/>
              <w:ind w:left="550" w:right="0"/>
              <w:jc w:val="left"/>
              <w:rPr>
                <w:rFonts w:ascii="宋体" w:hAnsi="宋体" w:cs="宋体" w:eastAsia="宋体" w:hint="default"/>
                <w:sz w:val="21"/>
                <w:szCs w:val="21"/>
              </w:rPr>
            </w:pPr>
            <w:r>
              <w:rPr>
                <w:rFonts w:ascii="宋体" w:hAnsi="宋体" w:cs="宋体" w:eastAsia="宋体" w:hint="default"/>
                <w:sz w:val="21"/>
                <w:szCs w:val="21"/>
              </w:rPr>
              <w:t>承诺投资项目和超募资金投向</w:t>
            </w:r>
          </w:p>
        </w:tc>
        <w:tc>
          <w:tcPr>
            <w:tcW w:w="140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0"/>
              <w:ind w:right="0"/>
              <w:jc w:val="left"/>
              <w:rPr>
                <w:rFonts w:ascii="宋体" w:hAnsi="宋体" w:cs="宋体" w:eastAsia="宋体" w:hint="default"/>
                <w:sz w:val="22"/>
                <w:szCs w:val="22"/>
              </w:rPr>
            </w:pPr>
          </w:p>
          <w:p>
            <w:pPr>
              <w:pStyle w:val="TableParagraph"/>
              <w:spacing w:line="264" w:lineRule="auto"/>
              <w:ind w:left="77" w:right="60"/>
              <w:jc w:val="center"/>
              <w:rPr>
                <w:rFonts w:ascii="Times New Roman" w:hAnsi="Times New Roman" w:cs="Times New Roman" w:eastAsia="Times New Roman" w:hint="default"/>
                <w:sz w:val="21"/>
                <w:szCs w:val="21"/>
              </w:rPr>
            </w:pPr>
            <w:r>
              <w:rPr>
                <w:rFonts w:ascii="宋体" w:hAnsi="宋体" w:cs="宋体" w:eastAsia="宋体" w:hint="default"/>
                <w:spacing w:val="-1"/>
                <w:sz w:val="21"/>
                <w:szCs w:val="21"/>
              </w:rPr>
              <w:t>是否已变更项</w:t>
            </w:r>
            <w:r>
              <w:rPr>
                <w:rFonts w:ascii="宋体" w:hAnsi="宋体" w:cs="宋体" w:eastAsia="宋体" w:hint="default"/>
                <w:spacing w:val="-101"/>
                <w:sz w:val="21"/>
                <w:szCs w:val="21"/>
              </w:rPr>
              <w:t> </w:t>
            </w:r>
            <w:r>
              <w:rPr>
                <w:rFonts w:ascii="宋体" w:hAnsi="宋体" w:cs="宋体" w:eastAsia="宋体" w:hint="default"/>
                <w:spacing w:val="-101"/>
                <w:sz w:val="21"/>
                <w:szCs w:val="21"/>
              </w:rPr>
            </w:r>
            <w:r>
              <w:rPr>
                <w:rFonts w:ascii="宋体" w:hAnsi="宋体" w:cs="宋体" w:eastAsia="宋体" w:hint="default"/>
                <w:sz w:val="21"/>
                <w:szCs w:val="21"/>
              </w:rPr>
              <w:t>目</w:t>
            </w:r>
            <w:r>
              <w:rPr>
                <w:rFonts w:ascii="Times New Roman" w:hAnsi="Times New Roman" w:cs="Times New Roman" w:eastAsia="Times New Roman" w:hint="default"/>
                <w:sz w:val="21"/>
                <w:szCs w:val="21"/>
              </w:rPr>
              <w:t>(</w:t>
            </w:r>
            <w:r>
              <w:rPr>
                <w:rFonts w:ascii="宋体" w:hAnsi="宋体" w:cs="宋体" w:eastAsia="宋体" w:hint="default"/>
                <w:sz w:val="21"/>
                <w:szCs w:val="21"/>
              </w:rPr>
              <w:t>含部分变</w:t>
            </w:r>
            <w:r>
              <w:rPr>
                <w:rFonts w:ascii="宋体" w:hAnsi="宋体" w:cs="宋体" w:eastAsia="宋体" w:hint="default"/>
                <w:w w:val="100"/>
                <w:sz w:val="21"/>
                <w:szCs w:val="21"/>
              </w:rPr>
              <w:t> </w:t>
            </w:r>
            <w:r>
              <w:rPr>
                <w:rFonts w:ascii="宋体" w:hAnsi="宋体" w:cs="宋体" w:eastAsia="宋体" w:hint="default"/>
                <w:sz w:val="21"/>
                <w:szCs w:val="21"/>
              </w:rPr>
              <w:t>更</w:t>
            </w:r>
            <w:r>
              <w:rPr>
                <w:rFonts w:ascii="Times New Roman" w:hAnsi="Times New Roman" w:cs="Times New Roman" w:eastAsia="Times New Roman" w:hint="default"/>
                <w:sz w:val="21"/>
                <w:szCs w:val="21"/>
              </w:rPr>
              <w:t>)</w:t>
            </w:r>
          </w:p>
        </w:tc>
        <w:tc>
          <w:tcPr>
            <w:tcW w:w="116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73" w:lineRule="auto"/>
              <w:ind w:left="52" w:right="54"/>
              <w:jc w:val="left"/>
              <w:rPr>
                <w:rFonts w:ascii="宋体" w:hAnsi="宋体" w:cs="宋体" w:eastAsia="宋体" w:hint="default"/>
                <w:sz w:val="21"/>
                <w:szCs w:val="21"/>
              </w:rPr>
            </w:pPr>
            <w:r>
              <w:rPr>
                <w:rFonts w:ascii="宋体" w:hAnsi="宋体" w:cs="宋体" w:eastAsia="宋体" w:hint="default"/>
                <w:spacing w:val="-1"/>
                <w:sz w:val="21"/>
                <w:szCs w:val="21"/>
              </w:rPr>
              <w:t>募集资金承</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1"/>
                <w:sz w:val="21"/>
                <w:szCs w:val="21"/>
              </w:rPr>
              <w:t>诺投资总额</w:t>
            </w:r>
          </w:p>
        </w:tc>
        <w:tc>
          <w:tcPr>
            <w:tcW w:w="100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ind w:right="0"/>
              <w:jc w:val="left"/>
              <w:rPr>
                <w:rFonts w:ascii="宋体" w:hAnsi="宋体" w:cs="宋体" w:eastAsia="宋体" w:hint="default"/>
                <w:sz w:val="22"/>
                <w:szCs w:val="22"/>
              </w:rPr>
            </w:pPr>
          </w:p>
          <w:p>
            <w:pPr>
              <w:pStyle w:val="TableParagraph"/>
              <w:spacing w:line="273" w:lineRule="auto" w:before="166"/>
              <w:ind w:left="41" w:right="81" w:firstLine="19"/>
              <w:jc w:val="left"/>
              <w:rPr>
                <w:rFonts w:ascii="Times New Roman" w:hAnsi="Times New Roman" w:cs="Times New Roman" w:eastAsia="Times New Roman" w:hint="default"/>
                <w:sz w:val="21"/>
                <w:szCs w:val="21"/>
              </w:rPr>
            </w:pPr>
            <w:r>
              <w:rPr>
                <w:rFonts w:ascii="宋体" w:hAnsi="宋体" w:cs="宋体" w:eastAsia="宋体" w:hint="default"/>
                <w:sz w:val="21"/>
                <w:szCs w:val="21"/>
              </w:rPr>
              <w:t>调整后投</w:t>
            </w:r>
            <w:r>
              <w:rPr>
                <w:rFonts w:ascii="宋体" w:hAnsi="宋体" w:cs="宋体" w:eastAsia="宋体" w:hint="default"/>
                <w:w w:val="100"/>
                <w:sz w:val="21"/>
                <w:szCs w:val="21"/>
              </w:rPr>
              <w:t> </w:t>
            </w:r>
            <w:r>
              <w:rPr>
                <w:rFonts w:ascii="宋体" w:hAnsi="宋体" w:cs="宋体" w:eastAsia="宋体" w:hint="default"/>
                <w:spacing w:val="-1"/>
                <w:sz w:val="21"/>
                <w:szCs w:val="21"/>
              </w:rPr>
              <w:t>资总额</w:t>
            </w:r>
            <w:r>
              <w:rPr>
                <w:rFonts w:ascii="Times New Roman" w:hAnsi="Times New Roman" w:cs="Times New Roman" w:eastAsia="Times New Roman" w:hint="default"/>
                <w:spacing w:val="-1"/>
                <w:sz w:val="21"/>
                <w:szCs w:val="21"/>
              </w:rPr>
              <w:t>(1)</w:t>
            </w:r>
          </w:p>
        </w:tc>
        <w:tc>
          <w:tcPr>
            <w:tcW w:w="97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4"/>
                <w:szCs w:val="14"/>
              </w:rPr>
            </w:pPr>
          </w:p>
          <w:p>
            <w:pPr>
              <w:pStyle w:val="TableParagraph"/>
              <w:spacing w:line="273" w:lineRule="auto"/>
              <w:ind w:left="50" w:right="79"/>
              <w:jc w:val="left"/>
              <w:rPr>
                <w:rFonts w:ascii="宋体" w:hAnsi="宋体" w:cs="宋体" w:eastAsia="宋体" w:hint="default"/>
                <w:sz w:val="21"/>
                <w:szCs w:val="21"/>
              </w:rPr>
            </w:pPr>
            <w:r>
              <w:rPr>
                <w:rFonts w:ascii="宋体" w:hAnsi="宋体" w:cs="宋体" w:eastAsia="宋体" w:hint="default"/>
                <w:spacing w:val="-1"/>
                <w:sz w:val="21"/>
                <w:szCs w:val="21"/>
              </w:rPr>
              <w:t>本报告期</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投入金额</w:t>
            </w:r>
          </w:p>
        </w:tc>
        <w:tc>
          <w:tcPr>
            <w:tcW w:w="11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0"/>
              <w:ind w:right="0"/>
              <w:jc w:val="left"/>
              <w:rPr>
                <w:rFonts w:ascii="宋体" w:hAnsi="宋体" w:cs="宋体" w:eastAsia="宋体" w:hint="default"/>
                <w:sz w:val="22"/>
                <w:szCs w:val="22"/>
              </w:rPr>
            </w:pPr>
          </w:p>
          <w:p>
            <w:pPr>
              <w:pStyle w:val="TableParagraph"/>
              <w:spacing w:line="292" w:lineRule="auto"/>
              <w:ind w:left="33" w:right="51"/>
              <w:jc w:val="center"/>
              <w:rPr>
                <w:rFonts w:ascii="Times New Roman" w:hAnsi="Times New Roman" w:cs="Times New Roman" w:eastAsia="Times New Roman" w:hint="default"/>
                <w:sz w:val="21"/>
                <w:szCs w:val="21"/>
              </w:rPr>
            </w:pPr>
            <w:r>
              <w:rPr>
                <w:rFonts w:ascii="宋体" w:hAnsi="宋体" w:cs="宋体" w:eastAsia="宋体" w:hint="default"/>
                <w:spacing w:val="-1"/>
                <w:sz w:val="21"/>
                <w:szCs w:val="21"/>
              </w:rPr>
              <w:t>截至期末累</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计投入金额</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Times New Roman" w:hAnsi="Times New Roman" w:cs="Times New Roman" w:eastAsia="Times New Roman" w:hint="default"/>
                <w:sz w:val="21"/>
                <w:szCs w:val="21"/>
              </w:rPr>
              <w:t>(2)</w:t>
            </w:r>
          </w:p>
        </w:tc>
        <w:tc>
          <w:tcPr>
            <w:tcW w:w="112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73" w:lineRule="auto" w:before="142"/>
              <w:ind w:left="25" w:right="39"/>
              <w:jc w:val="center"/>
              <w:rPr>
                <w:rFonts w:ascii="宋体" w:hAnsi="宋体" w:cs="宋体" w:eastAsia="宋体" w:hint="default"/>
                <w:sz w:val="21"/>
                <w:szCs w:val="21"/>
              </w:rPr>
            </w:pPr>
            <w:r>
              <w:rPr>
                <w:rFonts w:ascii="宋体" w:hAnsi="宋体" w:cs="宋体" w:eastAsia="宋体" w:hint="default"/>
                <w:spacing w:val="-1"/>
                <w:sz w:val="21"/>
                <w:szCs w:val="21"/>
              </w:rPr>
              <w:t>截至期末投</w:t>
            </w:r>
            <w:r>
              <w:rPr>
                <w:rFonts w:ascii="宋体" w:hAnsi="宋体" w:cs="宋体" w:eastAsia="宋体" w:hint="default"/>
                <w:spacing w:val="-99"/>
                <w:sz w:val="21"/>
                <w:szCs w:val="21"/>
              </w:rPr>
              <w:t> </w:t>
            </w:r>
            <w:r>
              <w:rPr>
                <w:rFonts w:ascii="宋体" w:hAnsi="宋体" w:cs="宋体" w:eastAsia="宋体" w:hint="default"/>
                <w:spacing w:val="-99"/>
                <w:sz w:val="21"/>
                <w:szCs w:val="21"/>
              </w:rPr>
            </w:r>
            <w:r>
              <w:rPr>
                <w:rFonts w:ascii="宋体" w:hAnsi="宋体" w:cs="宋体" w:eastAsia="宋体" w:hint="default"/>
                <w:sz w:val="21"/>
                <w:szCs w:val="21"/>
              </w:rPr>
              <w:t>资进度</w:t>
            </w:r>
            <w:r>
              <w:rPr>
                <w:rFonts w:ascii="宋体" w:hAnsi="宋体" w:cs="宋体" w:eastAsia="宋体" w:hint="default"/>
                <w:w w:val="100"/>
                <w:sz w:val="21"/>
                <w:szCs w:val="21"/>
              </w:rPr>
              <w:t> </w:t>
            </w:r>
            <w:r>
              <w:rPr>
                <w:rFonts w:ascii="Times New Roman" w:hAnsi="Times New Roman" w:cs="Times New Roman" w:eastAsia="Times New Roman" w:hint="default"/>
                <w:sz w:val="21"/>
                <w:szCs w:val="21"/>
              </w:rPr>
              <w:t>(%)(3)</w:t>
            </w:r>
            <w:r>
              <w:rPr>
                <w:rFonts w:ascii="宋体" w:hAnsi="宋体" w:cs="宋体" w:eastAsia="宋体" w:hint="default"/>
                <w:sz w:val="21"/>
                <w:szCs w:val="21"/>
              </w:rPr>
              <w:t>＝</w:t>
            </w:r>
          </w:p>
          <w:p>
            <w:pPr>
              <w:pStyle w:val="TableParagraph"/>
              <w:spacing w:line="240" w:lineRule="auto" w:before="35"/>
              <w:ind w:right="16"/>
              <w:jc w:val="center"/>
              <w:rPr>
                <w:rFonts w:ascii="Times New Roman" w:hAnsi="Times New Roman" w:cs="Times New Roman" w:eastAsia="Times New Roman" w:hint="default"/>
                <w:sz w:val="21"/>
                <w:szCs w:val="21"/>
              </w:rPr>
            </w:pPr>
            <w:r>
              <w:rPr>
                <w:rFonts w:ascii="Times New Roman"/>
                <w:sz w:val="21"/>
              </w:rPr>
              <w:t>(2)/(1)</w:t>
            </w:r>
          </w:p>
        </w:tc>
        <w:tc>
          <w:tcPr>
            <w:tcW w:w="112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39" w:right="24"/>
              <w:jc w:val="center"/>
              <w:rPr>
                <w:rFonts w:ascii="宋体" w:hAnsi="宋体" w:cs="宋体" w:eastAsia="宋体" w:hint="default"/>
                <w:sz w:val="21"/>
                <w:szCs w:val="21"/>
              </w:rPr>
            </w:pPr>
            <w:r>
              <w:rPr>
                <w:rFonts w:ascii="宋体" w:hAnsi="宋体" w:cs="宋体" w:eastAsia="宋体" w:hint="default"/>
                <w:spacing w:val="-1"/>
                <w:sz w:val="21"/>
                <w:szCs w:val="21"/>
              </w:rPr>
              <w:t>项目达到预</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pacing w:val="-1"/>
                <w:sz w:val="21"/>
                <w:szCs w:val="21"/>
              </w:rPr>
              <w:t>定可使用状</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态日期</w:t>
            </w:r>
          </w:p>
        </w:tc>
        <w:tc>
          <w:tcPr>
            <w:tcW w:w="87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122" w:right="120"/>
              <w:jc w:val="both"/>
              <w:rPr>
                <w:rFonts w:ascii="宋体" w:hAnsi="宋体" w:cs="宋体" w:eastAsia="宋体" w:hint="default"/>
                <w:sz w:val="21"/>
                <w:szCs w:val="21"/>
              </w:rPr>
            </w:pPr>
            <w:r>
              <w:rPr>
                <w:rFonts w:ascii="宋体" w:hAnsi="宋体" w:cs="宋体" w:eastAsia="宋体" w:hint="default"/>
                <w:sz w:val="21"/>
                <w:szCs w:val="21"/>
              </w:rPr>
              <w:t>本报告</w:t>
            </w:r>
            <w:r>
              <w:rPr>
                <w:rFonts w:ascii="宋体" w:hAnsi="宋体" w:cs="宋体" w:eastAsia="宋体" w:hint="default"/>
                <w:spacing w:val="-102"/>
                <w:sz w:val="21"/>
                <w:szCs w:val="21"/>
              </w:rPr>
              <w:t> </w:t>
            </w:r>
            <w:r>
              <w:rPr>
                <w:rFonts w:ascii="宋体" w:hAnsi="宋体" w:cs="宋体" w:eastAsia="宋体" w:hint="default"/>
                <w:sz w:val="21"/>
                <w:szCs w:val="21"/>
              </w:rPr>
              <w:t>期实现</w:t>
            </w:r>
            <w:r>
              <w:rPr>
                <w:rFonts w:ascii="宋体" w:hAnsi="宋体" w:cs="宋体" w:eastAsia="宋体" w:hint="default"/>
                <w:spacing w:val="-102"/>
                <w:sz w:val="21"/>
                <w:szCs w:val="21"/>
              </w:rPr>
              <w:t> </w:t>
            </w:r>
            <w:r>
              <w:rPr>
                <w:rFonts w:ascii="宋体" w:hAnsi="宋体" w:cs="宋体" w:eastAsia="宋体" w:hint="default"/>
                <w:sz w:val="21"/>
                <w:szCs w:val="21"/>
              </w:rPr>
              <w:t>的效益</w:t>
            </w:r>
          </w:p>
        </w:tc>
        <w:tc>
          <w:tcPr>
            <w:tcW w:w="69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0"/>
              <w:ind w:right="0"/>
              <w:jc w:val="left"/>
              <w:rPr>
                <w:rFonts w:ascii="宋体" w:hAnsi="宋体" w:cs="宋体" w:eastAsia="宋体" w:hint="default"/>
                <w:sz w:val="22"/>
                <w:szCs w:val="22"/>
              </w:rPr>
            </w:pPr>
          </w:p>
          <w:p>
            <w:pPr>
              <w:pStyle w:val="TableParagraph"/>
              <w:spacing w:line="273" w:lineRule="auto"/>
              <w:ind w:left="23" w:right="35"/>
              <w:jc w:val="both"/>
              <w:rPr>
                <w:rFonts w:ascii="宋体" w:hAnsi="宋体" w:cs="宋体" w:eastAsia="宋体" w:hint="default"/>
                <w:sz w:val="21"/>
                <w:szCs w:val="21"/>
              </w:rPr>
            </w:pPr>
            <w:r>
              <w:rPr>
                <w:rFonts w:ascii="宋体" w:hAnsi="宋体" w:cs="宋体" w:eastAsia="宋体" w:hint="default"/>
                <w:sz w:val="21"/>
                <w:szCs w:val="21"/>
              </w:rPr>
              <w:t>是否达</w:t>
            </w:r>
            <w:r>
              <w:rPr>
                <w:rFonts w:ascii="宋体" w:hAnsi="宋体" w:cs="宋体" w:eastAsia="宋体" w:hint="default"/>
                <w:spacing w:val="-102"/>
                <w:sz w:val="21"/>
                <w:szCs w:val="21"/>
              </w:rPr>
              <w:t> </w:t>
            </w:r>
            <w:r>
              <w:rPr>
                <w:rFonts w:ascii="宋体" w:hAnsi="宋体" w:cs="宋体" w:eastAsia="宋体" w:hint="default"/>
                <w:sz w:val="21"/>
                <w:szCs w:val="21"/>
              </w:rPr>
              <w:t>到预计</w:t>
            </w:r>
            <w:r>
              <w:rPr>
                <w:rFonts w:ascii="宋体" w:hAnsi="宋体" w:cs="宋体" w:eastAsia="宋体" w:hint="default"/>
                <w:spacing w:val="-102"/>
                <w:sz w:val="21"/>
                <w:szCs w:val="21"/>
              </w:rPr>
              <w:t> </w:t>
            </w:r>
            <w:r>
              <w:rPr>
                <w:rFonts w:ascii="宋体" w:hAnsi="宋体" w:cs="宋体" w:eastAsia="宋体" w:hint="default"/>
                <w:sz w:val="21"/>
                <w:szCs w:val="21"/>
              </w:rPr>
              <w:t>效益</w:t>
            </w:r>
          </w:p>
        </w:tc>
        <w:tc>
          <w:tcPr>
            <w:tcW w:w="84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71" w:lineRule="auto"/>
              <w:ind w:left="109" w:right="95"/>
              <w:jc w:val="center"/>
              <w:rPr>
                <w:rFonts w:ascii="宋体" w:hAnsi="宋体" w:cs="宋体" w:eastAsia="宋体" w:hint="default"/>
                <w:sz w:val="21"/>
                <w:szCs w:val="21"/>
              </w:rPr>
            </w:pPr>
            <w:r>
              <w:rPr>
                <w:rFonts w:ascii="宋体" w:hAnsi="宋体" w:cs="宋体" w:eastAsia="宋体" w:hint="default"/>
                <w:sz w:val="21"/>
                <w:szCs w:val="21"/>
              </w:rPr>
              <w:t>项目可</w:t>
            </w:r>
            <w:r>
              <w:rPr>
                <w:rFonts w:ascii="宋体" w:hAnsi="宋体" w:cs="宋体" w:eastAsia="宋体" w:hint="default"/>
                <w:spacing w:val="-103"/>
                <w:sz w:val="21"/>
                <w:szCs w:val="21"/>
              </w:rPr>
              <w:t> </w:t>
            </w:r>
            <w:r>
              <w:rPr>
                <w:rFonts w:ascii="宋体" w:hAnsi="宋体" w:cs="宋体" w:eastAsia="宋体" w:hint="default"/>
                <w:sz w:val="21"/>
                <w:szCs w:val="21"/>
              </w:rPr>
              <w:t>行性是</w:t>
            </w:r>
            <w:r>
              <w:rPr>
                <w:rFonts w:ascii="宋体" w:hAnsi="宋体" w:cs="宋体" w:eastAsia="宋体" w:hint="default"/>
                <w:spacing w:val="-103"/>
                <w:sz w:val="21"/>
                <w:szCs w:val="21"/>
              </w:rPr>
              <w:t> </w:t>
            </w:r>
            <w:r>
              <w:rPr>
                <w:rFonts w:ascii="宋体" w:hAnsi="宋体" w:cs="宋体" w:eastAsia="宋体" w:hint="default"/>
                <w:sz w:val="21"/>
                <w:szCs w:val="21"/>
              </w:rPr>
              <w:t>否发生</w:t>
            </w:r>
            <w:r>
              <w:rPr>
                <w:rFonts w:ascii="宋体" w:hAnsi="宋体" w:cs="宋体" w:eastAsia="宋体" w:hint="default"/>
                <w:spacing w:val="-103"/>
                <w:sz w:val="21"/>
                <w:szCs w:val="21"/>
              </w:rPr>
              <w:t> </w:t>
            </w:r>
            <w:r>
              <w:rPr>
                <w:rFonts w:ascii="宋体" w:hAnsi="宋体" w:cs="宋体" w:eastAsia="宋体" w:hint="default"/>
                <w:sz w:val="21"/>
                <w:szCs w:val="21"/>
              </w:rPr>
              <w:t>重大变</w:t>
            </w:r>
            <w:r>
              <w:rPr>
                <w:rFonts w:ascii="宋体" w:hAnsi="宋体" w:cs="宋体" w:eastAsia="宋体" w:hint="default"/>
                <w:spacing w:val="-103"/>
                <w:sz w:val="21"/>
                <w:szCs w:val="21"/>
              </w:rPr>
              <w:t> </w:t>
            </w:r>
            <w:r>
              <w:rPr>
                <w:rFonts w:ascii="宋体" w:hAnsi="宋体" w:cs="宋体" w:eastAsia="宋体" w:hint="default"/>
                <w:sz w:val="21"/>
                <w:szCs w:val="21"/>
              </w:rPr>
              <w:t>化</w:t>
            </w:r>
          </w:p>
        </w:tc>
      </w:tr>
      <w:tr>
        <w:trPr>
          <w:trHeight w:val="409" w:hRule="exact"/>
        </w:trPr>
        <w:tc>
          <w:tcPr>
            <w:tcW w:w="14157" w:type="dxa"/>
            <w:gridSpan w:val="11"/>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5"/>
              <w:ind w:left="28" w:right="0"/>
              <w:jc w:val="left"/>
              <w:rPr>
                <w:rFonts w:ascii="宋体" w:hAnsi="宋体" w:cs="宋体" w:eastAsia="宋体" w:hint="default"/>
                <w:sz w:val="21"/>
                <w:szCs w:val="21"/>
              </w:rPr>
            </w:pPr>
            <w:r>
              <w:rPr>
                <w:rFonts w:ascii="宋体" w:hAnsi="宋体" w:cs="宋体" w:eastAsia="宋体" w:hint="default"/>
                <w:sz w:val="21"/>
                <w:szCs w:val="21"/>
              </w:rPr>
              <w:t>承诺投资项目</w:t>
            </w:r>
          </w:p>
        </w:tc>
      </w:tr>
      <w:tr>
        <w:trPr>
          <w:trHeight w:val="410" w:hRule="exact"/>
        </w:trPr>
        <w:tc>
          <w:tcPr>
            <w:tcW w:w="381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18" w:right="0"/>
              <w:jc w:val="left"/>
              <w:rPr>
                <w:rFonts w:ascii="宋体" w:hAnsi="宋体" w:cs="宋体" w:eastAsia="宋体" w:hint="default"/>
                <w:sz w:val="21"/>
                <w:szCs w:val="21"/>
              </w:rPr>
            </w:pPr>
            <w:r>
              <w:rPr>
                <w:rFonts w:ascii="宋体" w:hAnsi="宋体" w:cs="宋体" w:eastAsia="宋体" w:hint="default"/>
                <w:sz w:val="21"/>
                <w:szCs w:val="21"/>
              </w:rPr>
              <w:t>智能化电力动态数据记录装置项目</w:t>
            </w:r>
          </w:p>
        </w:tc>
        <w:tc>
          <w:tcPr>
            <w:tcW w:w="1403"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7"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163"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41"/>
              <w:jc w:val="right"/>
              <w:rPr>
                <w:rFonts w:ascii="Times New Roman" w:hAnsi="Times New Roman" w:cs="Times New Roman" w:eastAsia="Times New Roman" w:hint="default"/>
                <w:sz w:val="21"/>
                <w:szCs w:val="21"/>
              </w:rPr>
            </w:pPr>
            <w:r>
              <w:rPr>
                <w:rFonts w:ascii="Times New Roman"/>
                <w:sz w:val="21"/>
              </w:rPr>
              <w:t>6,875</w:t>
            </w:r>
          </w:p>
        </w:tc>
        <w:tc>
          <w:tcPr>
            <w:tcW w:w="1002"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48"/>
              <w:jc w:val="right"/>
              <w:rPr>
                <w:rFonts w:ascii="Times New Roman" w:hAnsi="Times New Roman" w:cs="Times New Roman" w:eastAsia="Times New Roman" w:hint="default"/>
                <w:sz w:val="21"/>
                <w:szCs w:val="21"/>
              </w:rPr>
            </w:pPr>
            <w:r>
              <w:rPr>
                <w:rFonts w:ascii="Times New Roman"/>
                <w:sz w:val="21"/>
              </w:rPr>
              <w:t>6,875</w:t>
            </w:r>
          </w:p>
        </w:tc>
        <w:tc>
          <w:tcPr>
            <w:tcW w:w="97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1"/>
              <w:jc w:val="right"/>
              <w:rPr>
                <w:rFonts w:ascii="Times New Roman" w:hAnsi="Times New Roman" w:cs="Times New Roman" w:eastAsia="Times New Roman" w:hint="default"/>
                <w:sz w:val="21"/>
                <w:szCs w:val="21"/>
              </w:rPr>
            </w:pPr>
            <w:r>
              <w:rPr>
                <w:rFonts w:ascii="Times New Roman"/>
                <w:sz w:val="21"/>
              </w:rPr>
              <w:t>467.56</w:t>
            </w:r>
          </w:p>
        </w:tc>
        <w:tc>
          <w:tcPr>
            <w:tcW w:w="1141"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7"/>
              <w:jc w:val="right"/>
              <w:rPr>
                <w:rFonts w:ascii="Times New Roman" w:hAnsi="Times New Roman" w:cs="Times New Roman" w:eastAsia="Times New Roman" w:hint="default"/>
                <w:sz w:val="21"/>
                <w:szCs w:val="21"/>
              </w:rPr>
            </w:pPr>
            <w:r>
              <w:rPr>
                <w:rFonts w:ascii="Times New Roman"/>
                <w:spacing w:val="-1"/>
                <w:sz w:val="21"/>
              </w:rPr>
              <w:t>5,359.86</w:t>
            </w:r>
          </w:p>
        </w:tc>
        <w:tc>
          <w:tcPr>
            <w:tcW w:w="1121"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z w:val="21"/>
              </w:rPr>
              <w:t>77.96%</w:t>
            </w:r>
          </w:p>
        </w:tc>
        <w:tc>
          <w:tcPr>
            <w:tcW w:w="1120"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left="27" w:right="0"/>
              <w:jc w:val="left"/>
              <w:rPr>
                <w:rFonts w:ascii="Times New Roman" w:hAnsi="Times New Roman" w:cs="Times New Roman" w:eastAsia="Times New Roman" w:hint="default"/>
                <w:sz w:val="21"/>
                <w:szCs w:val="21"/>
              </w:rPr>
            </w:pPr>
            <w:r>
              <w:rPr>
                <w:rFonts w:ascii="Times New Roman"/>
                <w:sz w:val="21"/>
              </w:rPr>
              <w:t>2012-10-30</w:t>
            </w:r>
          </w:p>
        </w:tc>
        <w:tc>
          <w:tcPr>
            <w:tcW w:w="87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8"/>
              <w:jc w:val="right"/>
              <w:rPr>
                <w:rFonts w:ascii="Times New Roman" w:hAnsi="Times New Roman" w:cs="Times New Roman" w:eastAsia="Times New Roman" w:hint="default"/>
                <w:sz w:val="21"/>
                <w:szCs w:val="21"/>
              </w:rPr>
            </w:pPr>
            <w:r>
              <w:rPr>
                <w:rFonts w:ascii="Times New Roman"/>
                <w:spacing w:val="-1"/>
                <w:sz w:val="21"/>
              </w:rPr>
              <w:t>1,317.30</w:t>
            </w:r>
          </w:p>
        </w:tc>
        <w:tc>
          <w:tcPr>
            <w:tcW w:w="695"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10"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84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7"/>
              <w:jc w:val="righ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811" w:hRule="exact"/>
        </w:trPr>
        <w:tc>
          <w:tcPr>
            <w:tcW w:w="3819" w:type="dxa"/>
            <w:tcBorders>
              <w:top w:val="single" w:sz="4" w:space="0" w:color="000000"/>
              <w:left w:val="nil" w:sz="6" w:space="0" w:color="auto"/>
              <w:bottom w:val="single" w:sz="4" w:space="0" w:color="000000"/>
              <w:right w:val="nil" w:sz="6" w:space="0" w:color="auto"/>
            </w:tcBorders>
          </w:tcPr>
          <w:p>
            <w:pPr>
              <w:pStyle w:val="TableParagraph"/>
              <w:spacing w:line="331" w:lineRule="auto" w:before="74"/>
              <w:ind w:left="18" w:right="150"/>
              <w:jc w:val="left"/>
              <w:rPr>
                <w:rFonts w:ascii="宋体" w:hAnsi="宋体" w:cs="宋体" w:eastAsia="宋体" w:hint="default"/>
                <w:sz w:val="21"/>
                <w:szCs w:val="21"/>
              </w:rPr>
            </w:pPr>
            <w:r>
              <w:rPr>
                <w:rFonts w:ascii="宋体" w:hAnsi="宋体" w:cs="宋体" w:eastAsia="宋体" w:hint="default"/>
                <w:sz w:val="21"/>
                <w:szCs w:val="21"/>
              </w:rPr>
              <w:t>基于北斗</w:t>
            </w:r>
            <w:r>
              <w:rPr>
                <w:rFonts w:ascii="Times New Roman" w:hAnsi="Times New Roman" w:cs="Times New Roman" w:eastAsia="Times New Roman" w:hint="default"/>
                <w:sz w:val="21"/>
                <w:szCs w:val="21"/>
              </w:rPr>
              <w:t>/GPS</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的时间同步系统及时间同</w:t>
            </w:r>
            <w:r>
              <w:rPr>
                <w:rFonts w:ascii="宋体" w:hAnsi="宋体" w:cs="宋体" w:eastAsia="宋体" w:hint="default"/>
                <w:w w:val="100"/>
                <w:sz w:val="21"/>
                <w:szCs w:val="21"/>
              </w:rPr>
              <w:t> </w:t>
            </w:r>
            <w:r>
              <w:rPr>
                <w:rFonts w:ascii="宋体" w:hAnsi="宋体" w:cs="宋体" w:eastAsia="宋体" w:hint="default"/>
                <w:sz w:val="21"/>
                <w:szCs w:val="21"/>
              </w:rPr>
              <w:t>步检测设备项目</w:t>
            </w:r>
          </w:p>
        </w:tc>
        <w:tc>
          <w:tcPr>
            <w:tcW w:w="1403" w:type="dxa"/>
            <w:tcBorders>
              <w:top w:val="single" w:sz="4" w:space="0" w:color="000000"/>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27"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163"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41"/>
              <w:jc w:val="right"/>
              <w:rPr>
                <w:rFonts w:ascii="Times New Roman" w:hAnsi="Times New Roman" w:cs="Times New Roman" w:eastAsia="Times New Roman" w:hint="default"/>
                <w:sz w:val="21"/>
                <w:szCs w:val="21"/>
              </w:rPr>
            </w:pPr>
            <w:r>
              <w:rPr>
                <w:rFonts w:ascii="Times New Roman"/>
                <w:sz w:val="21"/>
              </w:rPr>
              <w:t>6,060</w:t>
            </w:r>
          </w:p>
        </w:tc>
        <w:tc>
          <w:tcPr>
            <w:tcW w:w="1002"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48"/>
              <w:jc w:val="right"/>
              <w:rPr>
                <w:rFonts w:ascii="Times New Roman" w:hAnsi="Times New Roman" w:cs="Times New Roman" w:eastAsia="Times New Roman" w:hint="default"/>
                <w:sz w:val="21"/>
                <w:szCs w:val="21"/>
              </w:rPr>
            </w:pPr>
            <w:r>
              <w:rPr>
                <w:rFonts w:ascii="Times New Roman"/>
                <w:sz w:val="21"/>
              </w:rPr>
              <w:t>6,060</w:t>
            </w:r>
          </w:p>
        </w:tc>
        <w:tc>
          <w:tcPr>
            <w:tcW w:w="975"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31"/>
              <w:jc w:val="right"/>
              <w:rPr>
                <w:rFonts w:ascii="Times New Roman" w:hAnsi="Times New Roman" w:cs="Times New Roman" w:eastAsia="Times New Roman" w:hint="default"/>
                <w:sz w:val="21"/>
                <w:szCs w:val="21"/>
              </w:rPr>
            </w:pPr>
            <w:r>
              <w:rPr>
                <w:rFonts w:ascii="Times New Roman"/>
                <w:spacing w:val="-1"/>
                <w:sz w:val="21"/>
              </w:rPr>
              <w:t>1,308.03</w:t>
            </w:r>
          </w:p>
        </w:tc>
        <w:tc>
          <w:tcPr>
            <w:tcW w:w="1141"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37"/>
              <w:jc w:val="right"/>
              <w:rPr>
                <w:rFonts w:ascii="Times New Roman" w:hAnsi="Times New Roman" w:cs="Times New Roman" w:eastAsia="Times New Roman" w:hint="default"/>
                <w:sz w:val="21"/>
                <w:szCs w:val="21"/>
              </w:rPr>
            </w:pPr>
            <w:r>
              <w:rPr>
                <w:rFonts w:ascii="Times New Roman"/>
                <w:spacing w:val="-1"/>
                <w:sz w:val="21"/>
              </w:rPr>
              <w:t>3,057.07</w:t>
            </w:r>
          </w:p>
        </w:tc>
        <w:tc>
          <w:tcPr>
            <w:tcW w:w="1121"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z w:val="21"/>
              </w:rPr>
              <w:t>50.45%</w:t>
            </w:r>
          </w:p>
        </w:tc>
        <w:tc>
          <w:tcPr>
            <w:tcW w:w="1120"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27" w:right="0"/>
              <w:jc w:val="left"/>
              <w:rPr>
                <w:rFonts w:ascii="Times New Roman" w:hAnsi="Times New Roman" w:cs="Times New Roman" w:eastAsia="Times New Roman" w:hint="default"/>
                <w:sz w:val="21"/>
                <w:szCs w:val="21"/>
              </w:rPr>
            </w:pPr>
            <w:r>
              <w:rPr>
                <w:rFonts w:ascii="Times New Roman"/>
                <w:sz w:val="21"/>
              </w:rPr>
              <w:t>2012-10-30</w:t>
            </w:r>
          </w:p>
        </w:tc>
        <w:tc>
          <w:tcPr>
            <w:tcW w:w="878"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38"/>
              <w:jc w:val="right"/>
              <w:rPr>
                <w:rFonts w:ascii="Times New Roman" w:hAnsi="Times New Roman" w:cs="Times New Roman" w:eastAsia="Times New Roman" w:hint="default"/>
                <w:sz w:val="21"/>
                <w:szCs w:val="21"/>
              </w:rPr>
            </w:pPr>
            <w:r>
              <w:rPr>
                <w:rFonts w:ascii="Times New Roman"/>
                <w:sz w:val="21"/>
              </w:rPr>
              <w:t>274.80</w:t>
            </w:r>
          </w:p>
        </w:tc>
        <w:tc>
          <w:tcPr>
            <w:tcW w:w="695" w:type="dxa"/>
            <w:tcBorders>
              <w:top w:val="single" w:sz="4" w:space="0" w:color="000000"/>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10"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840" w:type="dxa"/>
            <w:tcBorders>
              <w:top w:val="single" w:sz="4" w:space="0" w:color="000000"/>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right="17"/>
              <w:jc w:val="righ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08" w:hRule="exact"/>
        </w:trPr>
        <w:tc>
          <w:tcPr>
            <w:tcW w:w="381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18" w:right="0"/>
              <w:jc w:val="left"/>
              <w:rPr>
                <w:rFonts w:ascii="宋体" w:hAnsi="宋体" w:cs="宋体" w:eastAsia="宋体" w:hint="default"/>
                <w:sz w:val="21"/>
                <w:szCs w:val="21"/>
              </w:rPr>
            </w:pPr>
            <w:r>
              <w:rPr>
                <w:rFonts w:ascii="宋体" w:hAnsi="宋体" w:cs="宋体" w:eastAsia="宋体" w:hint="default"/>
                <w:sz w:val="21"/>
                <w:szCs w:val="21"/>
              </w:rPr>
              <w:t>企业技术中心项目</w:t>
            </w:r>
          </w:p>
        </w:tc>
        <w:tc>
          <w:tcPr>
            <w:tcW w:w="1403"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7"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163"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41"/>
              <w:jc w:val="right"/>
              <w:rPr>
                <w:rFonts w:ascii="Times New Roman" w:hAnsi="Times New Roman" w:cs="Times New Roman" w:eastAsia="Times New Roman" w:hint="default"/>
                <w:sz w:val="21"/>
                <w:szCs w:val="21"/>
              </w:rPr>
            </w:pPr>
            <w:r>
              <w:rPr>
                <w:rFonts w:ascii="Times New Roman"/>
                <w:sz w:val="21"/>
              </w:rPr>
              <w:t>5,565</w:t>
            </w:r>
          </w:p>
        </w:tc>
        <w:tc>
          <w:tcPr>
            <w:tcW w:w="1002"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48"/>
              <w:jc w:val="right"/>
              <w:rPr>
                <w:rFonts w:ascii="Times New Roman" w:hAnsi="Times New Roman" w:cs="Times New Roman" w:eastAsia="Times New Roman" w:hint="default"/>
                <w:sz w:val="21"/>
                <w:szCs w:val="21"/>
              </w:rPr>
            </w:pPr>
            <w:r>
              <w:rPr>
                <w:rFonts w:ascii="Times New Roman"/>
                <w:sz w:val="21"/>
              </w:rPr>
              <w:t>5,565</w:t>
            </w:r>
          </w:p>
        </w:tc>
        <w:tc>
          <w:tcPr>
            <w:tcW w:w="97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1"/>
              <w:jc w:val="right"/>
              <w:rPr>
                <w:rFonts w:ascii="Times New Roman" w:hAnsi="Times New Roman" w:cs="Times New Roman" w:eastAsia="Times New Roman" w:hint="default"/>
                <w:sz w:val="21"/>
                <w:szCs w:val="21"/>
              </w:rPr>
            </w:pPr>
            <w:r>
              <w:rPr>
                <w:rFonts w:ascii="Times New Roman"/>
                <w:spacing w:val="-3"/>
                <w:sz w:val="21"/>
              </w:rPr>
              <w:t>1,111.32</w:t>
            </w:r>
          </w:p>
        </w:tc>
        <w:tc>
          <w:tcPr>
            <w:tcW w:w="1141"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7"/>
              <w:jc w:val="right"/>
              <w:rPr>
                <w:rFonts w:ascii="Times New Roman" w:hAnsi="Times New Roman" w:cs="Times New Roman" w:eastAsia="Times New Roman" w:hint="default"/>
                <w:sz w:val="21"/>
                <w:szCs w:val="21"/>
              </w:rPr>
            </w:pPr>
            <w:r>
              <w:rPr>
                <w:rFonts w:ascii="Times New Roman"/>
                <w:sz w:val="21"/>
              </w:rPr>
              <w:t>1,912</w:t>
            </w:r>
          </w:p>
        </w:tc>
        <w:tc>
          <w:tcPr>
            <w:tcW w:w="1121"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z w:val="21"/>
              </w:rPr>
              <w:t>34.36%</w:t>
            </w:r>
          </w:p>
        </w:tc>
        <w:tc>
          <w:tcPr>
            <w:tcW w:w="1120"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left="27" w:right="0"/>
              <w:jc w:val="left"/>
              <w:rPr>
                <w:rFonts w:ascii="Times New Roman" w:hAnsi="Times New Roman" w:cs="Times New Roman" w:eastAsia="Times New Roman" w:hint="default"/>
                <w:sz w:val="21"/>
                <w:szCs w:val="21"/>
              </w:rPr>
            </w:pPr>
            <w:r>
              <w:rPr>
                <w:rFonts w:ascii="Times New Roman"/>
                <w:sz w:val="21"/>
              </w:rPr>
              <w:t>2012-10-30</w:t>
            </w:r>
          </w:p>
        </w:tc>
        <w:tc>
          <w:tcPr>
            <w:tcW w:w="87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8"/>
              <w:jc w:val="right"/>
              <w:rPr>
                <w:rFonts w:ascii="Times New Roman" w:hAnsi="Times New Roman" w:cs="Times New Roman" w:eastAsia="Times New Roman" w:hint="default"/>
                <w:sz w:val="21"/>
                <w:szCs w:val="21"/>
              </w:rPr>
            </w:pPr>
            <w:r>
              <w:rPr>
                <w:rFonts w:ascii="Times New Roman"/>
                <w:sz w:val="21"/>
              </w:rPr>
              <w:t>0.00</w:t>
            </w:r>
          </w:p>
        </w:tc>
        <w:tc>
          <w:tcPr>
            <w:tcW w:w="695"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10"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84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7"/>
              <w:jc w:val="righ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16" w:hRule="exact"/>
        </w:trPr>
        <w:tc>
          <w:tcPr>
            <w:tcW w:w="381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6"/>
              <w:ind w:left="14" w:right="0"/>
              <w:jc w:val="left"/>
              <w:rPr>
                <w:rFonts w:ascii="宋体" w:hAnsi="宋体" w:cs="宋体" w:eastAsia="宋体" w:hint="default"/>
                <w:sz w:val="21"/>
                <w:szCs w:val="21"/>
              </w:rPr>
            </w:pPr>
            <w:r>
              <w:rPr>
                <w:rFonts w:ascii="宋体" w:hAnsi="宋体" w:cs="宋体" w:eastAsia="宋体" w:hint="default"/>
                <w:sz w:val="21"/>
                <w:szCs w:val="21"/>
              </w:rPr>
              <w:t>承诺投资项目小计</w:t>
            </w:r>
          </w:p>
        </w:tc>
        <w:tc>
          <w:tcPr>
            <w:tcW w:w="140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6"/>
              <w:ind w:right="624"/>
              <w:jc w:val="right"/>
              <w:rPr>
                <w:rFonts w:ascii="Times New Roman" w:hAnsi="Times New Roman" w:cs="Times New Roman" w:eastAsia="Times New Roman" w:hint="default"/>
                <w:sz w:val="21"/>
                <w:szCs w:val="21"/>
              </w:rPr>
            </w:pPr>
            <w:r>
              <w:rPr>
                <w:rFonts w:ascii="Times New Roman"/>
                <w:spacing w:val="-1"/>
                <w:sz w:val="21"/>
              </w:rPr>
              <w:t>--</w:t>
            </w:r>
            <w:r>
              <w:rPr>
                <w:rFonts w:ascii="Times New Roman"/>
                <w:sz w:val="21"/>
              </w:rPr>
            </w:r>
          </w:p>
        </w:tc>
        <w:tc>
          <w:tcPr>
            <w:tcW w:w="1163"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6"/>
              <w:ind w:right="41"/>
              <w:jc w:val="right"/>
              <w:rPr>
                <w:rFonts w:ascii="Times New Roman" w:hAnsi="Times New Roman" w:cs="Times New Roman" w:eastAsia="Times New Roman" w:hint="default"/>
                <w:sz w:val="21"/>
                <w:szCs w:val="21"/>
              </w:rPr>
            </w:pPr>
            <w:r>
              <w:rPr>
                <w:rFonts w:ascii="Times New Roman"/>
                <w:sz w:val="21"/>
              </w:rPr>
              <w:t>18,500</w:t>
            </w:r>
          </w:p>
        </w:tc>
        <w:tc>
          <w:tcPr>
            <w:tcW w:w="1002" w:type="dxa"/>
            <w:tcBorders>
              <w:top w:val="single" w:sz="4" w:space="0" w:color="000000"/>
              <w:left w:val="nil" w:sz="6" w:space="0" w:color="auto"/>
              <w:bottom w:val="single" w:sz="4" w:space="0" w:color="000000"/>
              <w:right w:val="nil" w:sz="6" w:space="0" w:color="auto"/>
            </w:tcBorders>
          </w:tcPr>
          <w:p>
            <w:pPr>
              <w:pStyle w:val="TableParagraph"/>
              <w:spacing w:line="240" w:lineRule="auto" w:before="126"/>
              <w:ind w:right="48"/>
              <w:jc w:val="right"/>
              <w:rPr>
                <w:rFonts w:ascii="Times New Roman" w:hAnsi="Times New Roman" w:cs="Times New Roman" w:eastAsia="Times New Roman" w:hint="default"/>
                <w:sz w:val="21"/>
                <w:szCs w:val="21"/>
              </w:rPr>
            </w:pPr>
            <w:r>
              <w:rPr>
                <w:rFonts w:ascii="Times New Roman"/>
                <w:sz w:val="21"/>
              </w:rPr>
              <w:t>18,500</w:t>
            </w:r>
          </w:p>
        </w:tc>
        <w:tc>
          <w:tcPr>
            <w:tcW w:w="975" w:type="dxa"/>
            <w:tcBorders>
              <w:top w:val="single" w:sz="4" w:space="0" w:color="000000"/>
              <w:left w:val="nil" w:sz="6" w:space="0" w:color="auto"/>
              <w:bottom w:val="single" w:sz="4" w:space="0" w:color="000000"/>
              <w:right w:val="nil" w:sz="6" w:space="0" w:color="auto"/>
            </w:tcBorders>
          </w:tcPr>
          <w:p>
            <w:pPr>
              <w:pStyle w:val="TableParagraph"/>
              <w:spacing w:line="240" w:lineRule="auto" w:before="126"/>
              <w:ind w:right="31"/>
              <w:jc w:val="right"/>
              <w:rPr>
                <w:rFonts w:ascii="Times New Roman" w:hAnsi="Times New Roman" w:cs="Times New Roman" w:eastAsia="Times New Roman" w:hint="default"/>
                <w:sz w:val="21"/>
                <w:szCs w:val="21"/>
              </w:rPr>
            </w:pPr>
            <w:r>
              <w:rPr>
                <w:rFonts w:ascii="Times New Roman"/>
                <w:spacing w:val="-1"/>
                <w:sz w:val="21"/>
              </w:rPr>
              <w:t>2,886.91</w:t>
            </w:r>
          </w:p>
        </w:tc>
        <w:tc>
          <w:tcPr>
            <w:tcW w:w="1141" w:type="dxa"/>
            <w:tcBorders>
              <w:top w:val="single" w:sz="4" w:space="0" w:color="000000"/>
              <w:left w:val="nil" w:sz="6" w:space="0" w:color="auto"/>
              <w:bottom w:val="single" w:sz="4" w:space="0" w:color="000000"/>
              <w:right w:val="single" w:sz="11" w:space="0" w:color="D2D2D2"/>
            </w:tcBorders>
          </w:tcPr>
          <w:p>
            <w:pPr>
              <w:pStyle w:val="TableParagraph"/>
              <w:spacing w:line="240" w:lineRule="auto" w:before="126"/>
              <w:ind w:right="24"/>
              <w:jc w:val="right"/>
              <w:rPr>
                <w:rFonts w:ascii="Times New Roman" w:hAnsi="Times New Roman" w:cs="Times New Roman" w:eastAsia="Times New Roman" w:hint="default"/>
                <w:sz w:val="21"/>
                <w:szCs w:val="21"/>
              </w:rPr>
            </w:pPr>
            <w:r>
              <w:rPr>
                <w:rFonts w:ascii="Times New Roman"/>
                <w:spacing w:val="-1"/>
                <w:sz w:val="21"/>
              </w:rPr>
              <w:t>10,328.93</w:t>
            </w:r>
          </w:p>
        </w:tc>
        <w:tc>
          <w:tcPr>
            <w:tcW w:w="112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6"/>
              <w:ind w:left="481" w:right="0"/>
              <w:jc w:val="left"/>
              <w:rPr>
                <w:rFonts w:ascii="Times New Roman" w:hAnsi="Times New Roman" w:cs="Times New Roman" w:eastAsia="Times New Roman" w:hint="default"/>
                <w:sz w:val="21"/>
                <w:szCs w:val="21"/>
              </w:rPr>
            </w:pPr>
            <w:r>
              <w:rPr>
                <w:rFonts w:ascii="Times New Roman"/>
                <w:sz w:val="21"/>
              </w:rPr>
              <w:t>--</w:t>
            </w:r>
          </w:p>
        </w:tc>
        <w:tc>
          <w:tcPr>
            <w:tcW w:w="112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6"/>
              <w:ind w:left="10" w:right="0"/>
              <w:jc w:val="center"/>
              <w:rPr>
                <w:rFonts w:ascii="Times New Roman" w:hAnsi="Times New Roman" w:cs="Times New Roman" w:eastAsia="Times New Roman" w:hint="default"/>
                <w:sz w:val="21"/>
                <w:szCs w:val="21"/>
              </w:rPr>
            </w:pPr>
            <w:r>
              <w:rPr>
                <w:rFonts w:ascii="Times New Roman"/>
                <w:sz w:val="21"/>
              </w:rPr>
              <w:t>--</w:t>
            </w:r>
          </w:p>
        </w:tc>
        <w:tc>
          <w:tcPr>
            <w:tcW w:w="878" w:type="dxa"/>
            <w:tcBorders>
              <w:top w:val="single" w:sz="4" w:space="0" w:color="000000"/>
              <w:left w:val="single" w:sz="12" w:space="0" w:color="D2D2D2"/>
              <w:bottom w:val="single" w:sz="4" w:space="0" w:color="000000"/>
              <w:right w:val="single" w:sz="12" w:space="0" w:color="D2D2D2"/>
            </w:tcBorders>
          </w:tcPr>
          <w:p>
            <w:pPr>
              <w:pStyle w:val="TableParagraph"/>
              <w:spacing w:line="240" w:lineRule="auto" w:before="126"/>
              <w:ind w:right="24"/>
              <w:jc w:val="right"/>
              <w:rPr>
                <w:rFonts w:ascii="Times New Roman" w:hAnsi="Times New Roman" w:cs="Times New Roman" w:eastAsia="Times New Roman" w:hint="default"/>
                <w:sz w:val="21"/>
                <w:szCs w:val="21"/>
              </w:rPr>
            </w:pPr>
            <w:r>
              <w:rPr>
                <w:rFonts w:ascii="Times New Roman"/>
                <w:spacing w:val="-1"/>
                <w:sz w:val="21"/>
              </w:rPr>
              <w:t>1,592.10</w:t>
            </w:r>
          </w:p>
        </w:tc>
        <w:tc>
          <w:tcPr>
            <w:tcW w:w="69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6"/>
              <w:ind w:right="11"/>
              <w:jc w:val="center"/>
              <w:rPr>
                <w:rFonts w:ascii="Times New Roman" w:hAnsi="Times New Roman" w:cs="Times New Roman" w:eastAsia="Times New Roman" w:hint="default"/>
                <w:sz w:val="21"/>
                <w:szCs w:val="21"/>
              </w:rPr>
            </w:pPr>
            <w:r>
              <w:rPr>
                <w:rFonts w:ascii="Times New Roman"/>
                <w:sz w:val="21"/>
              </w:rPr>
              <w:t>--</w:t>
            </w:r>
          </w:p>
        </w:tc>
        <w:tc>
          <w:tcPr>
            <w:tcW w:w="84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6"/>
              <w:ind w:left="353" w:right="0"/>
              <w:jc w:val="left"/>
              <w:rPr>
                <w:rFonts w:ascii="Times New Roman" w:hAnsi="Times New Roman" w:cs="Times New Roman" w:eastAsia="Times New Roman" w:hint="default"/>
                <w:sz w:val="21"/>
                <w:szCs w:val="21"/>
              </w:rPr>
            </w:pPr>
            <w:r>
              <w:rPr>
                <w:rFonts w:ascii="Times New Roman"/>
                <w:sz w:val="21"/>
              </w:rPr>
              <w:t>--</w:t>
            </w:r>
          </w:p>
        </w:tc>
      </w:tr>
      <w:tr>
        <w:trPr>
          <w:trHeight w:val="406" w:hRule="exact"/>
        </w:trPr>
        <w:tc>
          <w:tcPr>
            <w:tcW w:w="14157" w:type="dxa"/>
            <w:gridSpan w:val="11"/>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69"/>
              <w:ind w:left="14" w:right="0"/>
              <w:jc w:val="left"/>
              <w:rPr>
                <w:rFonts w:ascii="宋体" w:hAnsi="宋体" w:cs="宋体" w:eastAsia="宋体" w:hint="default"/>
                <w:sz w:val="21"/>
                <w:szCs w:val="21"/>
              </w:rPr>
            </w:pPr>
            <w:r>
              <w:rPr>
                <w:rFonts w:ascii="宋体" w:hAnsi="宋体" w:cs="宋体" w:eastAsia="宋体" w:hint="default"/>
                <w:sz w:val="21"/>
                <w:szCs w:val="21"/>
              </w:rPr>
              <w:t>超募资金投向</w:t>
            </w:r>
          </w:p>
        </w:tc>
      </w:tr>
      <w:tr>
        <w:trPr>
          <w:trHeight w:val="410" w:hRule="exact"/>
        </w:trPr>
        <w:tc>
          <w:tcPr>
            <w:tcW w:w="381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18" w:right="0"/>
              <w:jc w:val="left"/>
              <w:rPr>
                <w:rFonts w:ascii="宋体" w:hAnsi="宋体" w:cs="宋体" w:eastAsia="宋体" w:hint="default"/>
                <w:sz w:val="21"/>
                <w:szCs w:val="21"/>
              </w:rPr>
            </w:pPr>
            <w:r>
              <w:rPr>
                <w:rFonts w:ascii="宋体" w:hAnsi="宋体" w:cs="宋体" w:eastAsia="宋体" w:hint="default"/>
                <w:sz w:val="21"/>
                <w:szCs w:val="21"/>
              </w:rPr>
              <w:t>新型自动跟踪补偿消弧线圈成套装置</w:t>
            </w:r>
          </w:p>
        </w:tc>
        <w:tc>
          <w:tcPr>
            <w:tcW w:w="1403"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7"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163"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41"/>
              <w:jc w:val="right"/>
              <w:rPr>
                <w:rFonts w:ascii="Times New Roman" w:hAnsi="Times New Roman" w:cs="Times New Roman" w:eastAsia="Times New Roman" w:hint="default"/>
                <w:sz w:val="21"/>
                <w:szCs w:val="21"/>
              </w:rPr>
            </w:pPr>
            <w:r>
              <w:rPr>
                <w:rFonts w:ascii="Times New Roman"/>
                <w:sz w:val="21"/>
              </w:rPr>
              <w:t>2,800</w:t>
            </w:r>
          </w:p>
        </w:tc>
        <w:tc>
          <w:tcPr>
            <w:tcW w:w="1002"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48"/>
              <w:jc w:val="right"/>
              <w:rPr>
                <w:rFonts w:ascii="Times New Roman" w:hAnsi="Times New Roman" w:cs="Times New Roman" w:eastAsia="Times New Roman" w:hint="default"/>
                <w:sz w:val="21"/>
                <w:szCs w:val="21"/>
              </w:rPr>
            </w:pPr>
            <w:r>
              <w:rPr>
                <w:rFonts w:ascii="Times New Roman"/>
                <w:sz w:val="21"/>
              </w:rPr>
              <w:t>2,800</w:t>
            </w:r>
          </w:p>
        </w:tc>
        <w:tc>
          <w:tcPr>
            <w:tcW w:w="97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1"/>
              <w:jc w:val="right"/>
              <w:rPr>
                <w:rFonts w:ascii="Times New Roman" w:hAnsi="Times New Roman" w:cs="Times New Roman" w:eastAsia="Times New Roman" w:hint="default"/>
                <w:sz w:val="21"/>
                <w:szCs w:val="21"/>
              </w:rPr>
            </w:pPr>
            <w:r>
              <w:rPr>
                <w:rFonts w:ascii="Times New Roman"/>
                <w:sz w:val="21"/>
              </w:rPr>
              <w:t>46.98</w:t>
            </w:r>
          </w:p>
        </w:tc>
        <w:tc>
          <w:tcPr>
            <w:tcW w:w="1141"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7"/>
              <w:jc w:val="right"/>
              <w:rPr>
                <w:rFonts w:ascii="Times New Roman" w:hAnsi="Times New Roman" w:cs="Times New Roman" w:eastAsia="Times New Roman" w:hint="default"/>
                <w:sz w:val="21"/>
                <w:szCs w:val="21"/>
              </w:rPr>
            </w:pPr>
            <w:r>
              <w:rPr>
                <w:rFonts w:ascii="Times New Roman"/>
                <w:spacing w:val="-1"/>
                <w:sz w:val="21"/>
              </w:rPr>
              <w:t>2,738.76</w:t>
            </w:r>
          </w:p>
        </w:tc>
        <w:tc>
          <w:tcPr>
            <w:tcW w:w="1121"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z w:val="21"/>
              </w:rPr>
              <w:t>97.81%</w:t>
            </w:r>
          </w:p>
        </w:tc>
        <w:tc>
          <w:tcPr>
            <w:tcW w:w="1120"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left="27" w:right="0"/>
              <w:jc w:val="left"/>
              <w:rPr>
                <w:rFonts w:ascii="Times New Roman" w:hAnsi="Times New Roman" w:cs="Times New Roman" w:eastAsia="Times New Roman" w:hint="default"/>
                <w:sz w:val="21"/>
                <w:szCs w:val="21"/>
              </w:rPr>
            </w:pPr>
            <w:r>
              <w:rPr>
                <w:rFonts w:ascii="Times New Roman"/>
                <w:sz w:val="21"/>
              </w:rPr>
              <w:t>2012-10-30</w:t>
            </w:r>
          </w:p>
        </w:tc>
        <w:tc>
          <w:tcPr>
            <w:tcW w:w="878" w:type="dxa"/>
            <w:tcBorders>
              <w:top w:val="single" w:sz="4" w:space="0" w:color="000000"/>
              <w:left w:val="nil" w:sz="6" w:space="0" w:color="auto"/>
              <w:bottom w:val="single" w:sz="4" w:space="0" w:color="000000"/>
              <w:right w:val="nil" w:sz="6" w:space="0" w:color="auto"/>
            </w:tcBorders>
          </w:tcPr>
          <w:p>
            <w:pPr/>
          </w:p>
        </w:tc>
        <w:tc>
          <w:tcPr>
            <w:tcW w:w="695"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10"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84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7"/>
              <w:jc w:val="righ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10" w:hRule="exact"/>
        </w:trPr>
        <w:tc>
          <w:tcPr>
            <w:tcW w:w="381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18" w:right="0"/>
              <w:jc w:val="left"/>
              <w:rPr>
                <w:rFonts w:ascii="宋体" w:hAnsi="宋体" w:cs="宋体" w:eastAsia="宋体" w:hint="default"/>
                <w:sz w:val="21"/>
                <w:szCs w:val="21"/>
              </w:rPr>
            </w:pPr>
            <w:r>
              <w:rPr>
                <w:rFonts w:ascii="宋体" w:hAnsi="宋体" w:cs="宋体" w:eastAsia="宋体" w:hint="default"/>
                <w:sz w:val="21"/>
                <w:szCs w:val="21"/>
              </w:rPr>
              <w:t>智能电网产业园项目</w:t>
            </w:r>
          </w:p>
        </w:tc>
        <w:tc>
          <w:tcPr>
            <w:tcW w:w="1403"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7"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163"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41"/>
              <w:jc w:val="right"/>
              <w:rPr>
                <w:rFonts w:ascii="Times New Roman" w:hAnsi="Times New Roman" w:cs="Times New Roman" w:eastAsia="Times New Roman" w:hint="default"/>
                <w:sz w:val="21"/>
                <w:szCs w:val="21"/>
              </w:rPr>
            </w:pPr>
            <w:r>
              <w:rPr>
                <w:rFonts w:ascii="Times New Roman"/>
                <w:sz w:val="21"/>
              </w:rPr>
              <w:t>3,000</w:t>
            </w:r>
          </w:p>
        </w:tc>
        <w:tc>
          <w:tcPr>
            <w:tcW w:w="1002"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48"/>
              <w:jc w:val="right"/>
              <w:rPr>
                <w:rFonts w:ascii="Times New Roman" w:hAnsi="Times New Roman" w:cs="Times New Roman" w:eastAsia="Times New Roman" w:hint="default"/>
                <w:sz w:val="21"/>
                <w:szCs w:val="21"/>
              </w:rPr>
            </w:pPr>
            <w:r>
              <w:rPr>
                <w:rFonts w:ascii="Times New Roman"/>
                <w:sz w:val="21"/>
              </w:rPr>
              <w:t>3,000</w:t>
            </w:r>
          </w:p>
        </w:tc>
        <w:tc>
          <w:tcPr>
            <w:tcW w:w="97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1"/>
              <w:jc w:val="right"/>
              <w:rPr>
                <w:rFonts w:ascii="Times New Roman" w:hAnsi="Times New Roman" w:cs="Times New Roman" w:eastAsia="Times New Roman" w:hint="default"/>
                <w:sz w:val="21"/>
                <w:szCs w:val="21"/>
              </w:rPr>
            </w:pPr>
            <w:r>
              <w:rPr>
                <w:rFonts w:ascii="Times New Roman"/>
                <w:sz w:val="21"/>
              </w:rPr>
              <w:t>57.79</w:t>
            </w:r>
          </w:p>
        </w:tc>
        <w:tc>
          <w:tcPr>
            <w:tcW w:w="1141"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7"/>
              <w:jc w:val="right"/>
              <w:rPr>
                <w:rFonts w:ascii="Times New Roman" w:hAnsi="Times New Roman" w:cs="Times New Roman" w:eastAsia="Times New Roman" w:hint="default"/>
                <w:sz w:val="21"/>
                <w:szCs w:val="21"/>
              </w:rPr>
            </w:pPr>
            <w:r>
              <w:rPr>
                <w:rFonts w:ascii="Times New Roman"/>
                <w:sz w:val="21"/>
              </w:rPr>
              <w:t>2,335.9</w:t>
            </w:r>
          </w:p>
        </w:tc>
        <w:tc>
          <w:tcPr>
            <w:tcW w:w="1121"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z w:val="21"/>
              </w:rPr>
              <w:t>77.86%</w:t>
            </w:r>
          </w:p>
        </w:tc>
        <w:tc>
          <w:tcPr>
            <w:tcW w:w="1120" w:type="dxa"/>
            <w:tcBorders>
              <w:top w:val="single" w:sz="4" w:space="0" w:color="000000"/>
              <w:left w:val="nil" w:sz="6" w:space="0" w:color="auto"/>
              <w:bottom w:val="single" w:sz="4" w:space="0" w:color="000000"/>
              <w:right w:val="nil" w:sz="6" w:space="0" w:color="auto"/>
            </w:tcBorders>
          </w:tcPr>
          <w:p>
            <w:pPr/>
          </w:p>
        </w:tc>
        <w:tc>
          <w:tcPr>
            <w:tcW w:w="878" w:type="dxa"/>
            <w:tcBorders>
              <w:top w:val="single" w:sz="4" w:space="0" w:color="000000"/>
              <w:left w:val="nil" w:sz="6" w:space="0" w:color="auto"/>
              <w:bottom w:val="single" w:sz="4" w:space="0" w:color="000000"/>
              <w:right w:val="nil" w:sz="6" w:space="0" w:color="auto"/>
            </w:tcBorders>
          </w:tcPr>
          <w:p>
            <w:pPr/>
          </w:p>
        </w:tc>
        <w:tc>
          <w:tcPr>
            <w:tcW w:w="695"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10"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84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7"/>
              <w:jc w:val="righ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10" w:hRule="exact"/>
        </w:trPr>
        <w:tc>
          <w:tcPr>
            <w:tcW w:w="381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18" w:right="0"/>
              <w:jc w:val="left"/>
              <w:rPr>
                <w:rFonts w:ascii="宋体" w:hAnsi="宋体" w:cs="宋体" w:eastAsia="宋体" w:hint="default"/>
                <w:sz w:val="21"/>
                <w:szCs w:val="21"/>
              </w:rPr>
            </w:pPr>
            <w:r>
              <w:rPr>
                <w:rFonts w:ascii="宋体" w:hAnsi="宋体" w:cs="宋体" w:eastAsia="宋体" w:hint="default"/>
                <w:sz w:val="21"/>
                <w:szCs w:val="21"/>
              </w:rPr>
              <w:t>电能质量监测与治理项目</w:t>
            </w:r>
          </w:p>
        </w:tc>
        <w:tc>
          <w:tcPr>
            <w:tcW w:w="1403"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7"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163"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41"/>
              <w:jc w:val="right"/>
              <w:rPr>
                <w:rFonts w:ascii="Times New Roman" w:hAnsi="Times New Roman" w:cs="Times New Roman" w:eastAsia="Times New Roman" w:hint="default"/>
                <w:sz w:val="21"/>
                <w:szCs w:val="21"/>
              </w:rPr>
            </w:pPr>
            <w:r>
              <w:rPr>
                <w:rFonts w:ascii="Times New Roman"/>
                <w:sz w:val="21"/>
              </w:rPr>
              <w:t>5,000</w:t>
            </w:r>
          </w:p>
        </w:tc>
        <w:tc>
          <w:tcPr>
            <w:tcW w:w="1002"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48"/>
              <w:jc w:val="right"/>
              <w:rPr>
                <w:rFonts w:ascii="Times New Roman" w:hAnsi="Times New Roman" w:cs="Times New Roman" w:eastAsia="Times New Roman" w:hint="default"/>
                <w:sz w:val="21"/>
                <w:szCs w:val="21"/>
              </w:rPr>
            </w:pPr>
            <w:r>
              <w:rPr>
                <w:rFonts w:ascii="Times New Roman"/>
                <w:sz w:val="21"/>
              </w:rPr>
              <w:t>5,000</w:t>
            </w:r>
          </w:p>
        </w:tc>
        <w:tc>
          <w:tcPr>
            <w:tcW w:w="97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4"/>
              <w:jc w:val="right"/>
              <w:rPr>
                <w:rFonts w:ascii="Times New Roman" w:hAnsi="Times New Roman" w:cs="Times New Roman" w:eastAsia="Times New Roman" w:hint="default"/>
                <w:sz w:val="21"/>
                <w:szCs w:val="21"/>
              </w:rPr>
            </w:pPr>
            <w:r>
              <w:rPr>
                <w:rFonts w:ascii="Times New Roman"/>
                <w:w w:val="100"/>
                <w:sz w:val="21"/>
              </w:rPr>
              <w:t>0</w:t>
            </w:r>
          </w:p>
        </w:tc>
        <w:tc>
          <w:tcPr>
            <w:tcW w:w="1141"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41"/>
              <w:jc w:val="right"/>
              <w:rPr>
                <w:rFonts w:ascii="Times New Roman" w:hAnsi="Times New Roman" w:cs="Times New Roman" w:eastAsia="Times New Roman" w:hint="default"/>
                <w:sz w:val="21"/>
                <w:szCs w:val="21"/>
              </w:rPr>
            </w:pPr>
            <w:r>
              <w:rPr>
                <w:rFonts w:ascii="Times New Roman"/>
                <w:w w:val="100"/>
                <w:sz w:val="21"/>
              </w:rPr>
              <w:t>0</w:t>
            </w:r>
          </w:p>
        </w:tc>
        <w:tc>
          <w:tcPr>
            <w:tcW w:w="1121"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7"/>
              <w:jc w:val="right"/>
              <w:rPr>
                <w:rFonts w:ascii="Times New Roman" w:hAnsi="Times New Roman" w:cs="Times New Roman" w:eastAsia="Times New Roman" w:hint="default"/>
                <w:sz w:val="21"/>
                <w:szCs w:val="21"/>
              </w:rPr>
            </w:pPr>
            <w:r>
              <w:rPr>
                <w:rFonts w:ascii="Times New Roman"/>
                <w:sz w:val="21"/>
              </w:rPr>
              <w:t>0%</w:t>
            </w:r>
          </w:p>
        </w:tc>
        <w:tc>
          <w:tcPr>
            <w:tcW w:w="1120" w:type="dxa"/>
            <w:tcBorders>
              <w:top w:val="single" w:sz="4" w:space="0" w:color="000000"/>
              <w:left w:val="nil" w:sz="6" w:space="0" w:color="auto"/>
              <w:bottom w:val="single" w:sz="4" w:space="0" w:color="000000"/>
              <w:right w:val="nil" w:sz="6" w:space="0" w:color="auto"/>
            </w:tcBorders>
          </w:tcPr>
          <w:p>
            <w:pPr/>
          </w:p>
        </w:tc>
        <w:tc>
          <w:tcPr>
            <w:tcW w:w="878" w:type="dxa"/>
            <w:tcBorders>
              <w:top w:val="single" w:sz="4" w:space="0" w:color="000000"/>
              <w:left w:val="nil" w:sz="6" w:space="0" w:color="auto"/>
              <w:bottom w:val="single" w:sz="4" w:space="0" w:color="000000"/>
              <w:right w:val="nil" w:sz="6" w:space="0" w:color="auto"/>
            </w:tcBorders>
          </w:tcPr>
          <w:p>
            <w:pPr/>
          </w:p>
        </w:tc>
        <w:tc>
          <w:tcPr>
            <w:tcW w:w="695"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10"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84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7"/>
              <w:jc w:val="righ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08" w:hRule="exact"/>
        </w:trPr>
        <w:tc>
          <w:tcPr>
            <w:tcW w:w="381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18" w:right="0"/>
              <w:jc w:val="left"/>
              <w:rPr>
                <w:rFonts w:ascii="宋体" w:hAnsi="宋体" w:cs="宋体" w:eastAsia="宋体" w:hint="default"/>
                <w:sz w:val="21"/>
                <w:szCs w:val="21"/>
              </w:rPr>
            </w:pPr>
            <w:r>
              <w:rPr>
                <w:rFonts w:ascii="宋体" w:hAnsi="宋体" w:cs="宋体" w:eastAsia="宋体" w:hint="default"/>
                <w:sz w:val="21"/>
                <w:szCs w:val="21"/>
              </w:rPr>
              <w:t>收购成都智达</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66%</w:t>
            </w:r>
            <w:r>
              <w:rPr>
                <w:rFonts w:ascii="宋体" w:hAnsi="宋体" w:cs="宋体" w:eastAsia="宋体" w:hint="default"/>
                <w:sz w:val="21"/>
                <w:szCs w:val="21"/>
              </w:rPr>
              <w:t>股权并增资项目</w:t>
            </w:r>
          </w:p>
        </w:tc>
        <w:tc>
          <w:tcPr>
            <w:tcW w:w="1403"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7" w:right="0"/>
              <w:jc w:val="left"/>
              <w:rPr>
                <w:rFonts w:ascii="宋体" w:hAnsi="宋体" w:cs="宋体" w:eastAsia="宋体" w:hint="default"/>
                <w:sz w:val="21"/>
                <w:szCs w:val="21"/>
              </w:rPr>
            </w:pPr>
            <w:r>
              <w:rPr>
                <w:rFonts w:ascii="宋体" w:hAnsi="宋体" w:cs="宋体" w:eastAsia="宋体" w:hint="default"/>
                <w:w w:val="100"/>
                <w:sz w:val="21"/>
                <w:szCs w:val="21"/>
              </w:rPr>
              <w:t>否</w:t>
            </w:r>
          </w:p>
        </w:tc>
        <w:tc>
          <w:tcPr>
            <w:tcW w:w="1163"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41"/>
              <w:jc w:val="right"/>
              <w:rPr>
                <w:rFonts w:ascii="Times New Roman" w:hAnsi="Times New Roman" w:cs="Times New Roman" w:eastAsia="Times New Roman" w:hint="default"/>
                <w:sz w:val="21"/>
                <w:szCs w:val="21"/>
              </w:rPr>
            </w:pPr>
            <w:r>
              <w:rPr>
                <w:rFonts w:ascii="Times New Roman"/>
                <w:sz w:val="21"/>
              </w:rPr>
              <w:t>4,290</w:t>
            </w:r>
          </w:p>
        </w:tc>
        <w:tc>
          <w:tcPr>
            <w:tcW w:w="1002"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48"/>
              <w:jc w:val="right"/>
              <w:rPr>
                <w:rFonts w:ascii="Times New Roman" w:hAnsi="Times New Roman" w:cs="Times New Roman" w:eastAsia="Times New Roman" w:hint="default"/>
                <w:sz w:val="21"/>
                <w:szCs w:val="21"/>
              </w:rPr>
            </w:pPr>
            <w:r>
              <w:rPr>
                <w:rFonts w:ascii="Times New Roman"/>
                <w:sz w:val="21"/>
              </w:rPr>
              <w:t>4,290</w:t>
            </w:r>
          </w:p>
        </w:tc>
        <w:tc>
          <w:tcPr>
            <w:tcW w:w="97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4"/>
              <w:jc w:val="right"/>
              <w:rPr>
                <w:rFonts w:ascii="Times New Roman" w:hAnsi="Times New Roman" w:cs="Times New Roman" w:eastAsia="Times New Roman" w:hint="default"/>
                <w:sz w:val="21"/>
                <w:szCs w:val="21"/>
              </w:rPr>
            </w:pPr>
            <w:r>
              <w:rPr>
                <w:rFonts w:ascii="Times New Roman"/>
                <w:w w:val="100"/>
                <w:sz w:val="21"/>
              </w:rPr>
              <w:t>0</w:t>
            </w:r>
          </w:p>
        </w:tc>
        <w:tc>
          <w:tcPr>
            <w:tcW w:w="1141"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7"/>
              <w:jc w:val="right"/>
              <w:rPr>
                <w:rFonts w:ascii="Times New Roman" w:hAnsi="Times New Roman" w:cs="Times New Roman" w:eastAsia="Times New Roman" w:hint="default"/>
                <w:sz w:val="21"/>
                <w:szCs w:val="21"/>
              </w:rPr>
            </w:pPr>
            <w:r>
              <w:rPr>
                <w:rFonts w:ascii="Times New Roman"/>
                <w:sz w:val="21"/>
              </w:rPr>
              <w:t>4,290</w:t>
            </w:r>
          </w:p>
        </w:tc>
        <w:tc>
          <w:tcPr>
            <w:tcW w:w="1121"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z w:val="21"/>
              </w:rPr>
              <w:t>100%</w:t>
            </w:r>
          </w:p>
        </w:tc>
        <w:tc>
          <w:tcPr>
            <w:tcW w:w="1120" w:type="dxa"/>
            <w:tcBorders>
              <w:top w:val="single" w:sz="4" w:space="0" w:color="000000"/>
              <w:left w:val="nil" w:sz="6" w:space="0" w:color="auto"/>
              <w:bottom w:val="single" w:sz="4" w:space="0" w:color="000000"/>
              <w:right w:val="nil" w:sz="6" w:space="0" w:color="auto"/>
            </w:tcBorders>
          </w:tcPr>
          <w:p>
            <w:pPr/>
          </w:p>
        </w:tc>
        <w:tc>
          <w:tcPr>
            <w:tcW w:w="87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8"/>
              <w:jc w:val="right"/>
              <w:rPr>
                <w:rFonts w:ascii="Times New Roman" w:hAnsi="Times New Roman" w:cs="Times New Roman" w:eastAsia="Times New Roman" w:hint="default"/>
                <w:sz w:val="21"/>
                <w:szCs w:val="21"/>
              </w:rPr>
            </w:pPr>
            <w:r>
              <w:rPr>
                <w:rFonts w:ascii="Times New Roman"/>
                <w:sz w:val="21"/>
              </w:rPr>
              <w:t>805.99</w:t>
            </w:r>
          </w:p>
        </w:tc>
        <w:tc>
          <w:tcPr>
            <w:tcW w:w="695"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10" w:right="0"/>
              <w:jc w:val="center"/>
              <w:rPr>
                <w:rFonts w:ascii="宋体" w:hAnsi="宋体" w:cs="宋体" w:eastAsia="宋体" w:hint="default"/>
                <w:sz w:val="21"/>
                <w:szCs w:val="21"/>
              </w:rPr>
            </w:pPr>
            <w:r>
              <w:rPr>
                <w:rFonts w:ascii="宋体" w:hAnsi="宋体" w:cs="宋体" w:eastAsia="宋体" w:hint="default"/>
                <w:sz w:val="21"/>
                <w:szCs w:val="21"/>
              </w:rPr>
              <w:t>不适用</w:t>
            </w:r>
          </w:p>
        </w:tc>
        <w:tc>
          <w:tcPr>
            <w:tcW w:w="84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7"/>
              <w:jc w:val="right"/>
              <w:rPr>
                <w:rFonts w:ascii="宋体" w:hAnsi="宋体" w:cs="宋体" w:eastAsia="宋体" w:hint="default"/>
                <w:sz w:val="21"/>
                <w:szCs w:val="21"/>
              </w:rPr>
            </w:pPr>
            <w:r>
              <w:rPr>
                <w:rFonts w:ascii="宋体" w:hAnsi="宋体" w:cs="宋体" w:eastAsia="宋体" w:hint="default"/>
                <w:w w:val="100"/>
                <w:sz w:val="21"/>
                <w:szCs w:val="21"/>
              </w:rPr>
              <w:t>否</w:t>
            </w:r>
          </w:p>
        </w:tc>
      </w:tr>
      <w:tr>
        <w:trPr>
          <w:trHeight w:val="411" w:hRule="exact"/>
        </w:trPr>
        <w:tc>
          <w:tcPr>
            <w:tcW w:w="381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6"/>
              <w:ind w:left="14" w:right="0"/>
              <w:jc w:val="left"/>
              <w:rPr>
                <w:rFonts w:ascii="宋体" w:hAnsi="宋体" w:cs="宋体" w:eastAsia="宋体" w:hint="default"/>
                <w:sz w:val="21"/>
                <w:szCs w:val="21"/>
              </w:rPr>
            </w:pPr>
            <w:r>
              <w:rPr>
                <w:rFonts w:ascii="宋体" w:hAnsi="宋体" w:cs="宋体" w:eastAsia="宋体" w:hint="default"/>
                <w:sz w:val="21"/>
                <w:szCs w:val="21"/>
              </w:rPr>
              <w:t>归还银行贷款（如有）</w:t>
            </w:r>
          </w:p>
        </w:tc>
        <w:tc>
          <w:tcPr>
            <w:tcW w:w="140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5"/>
              <w:ind w:right="624"/>
              <w:jc w:val="right"/>
              <w:rPr>
                <w:rFonts w:ascii="Times New Roman" w:hAnsi="Times New Roman" w:cs="Times New Roman" w:eastAsia="Times New Roman" w:hint="default"/>
                <w:sz w:val="21"/>
                <w:szCs w:val="21"/>
              </w:rPr>
            </w:pPr>
            <w:r>
              <w:rPr>
                <w:rFonts w:ascii="Times New Roman"/>
                <w:spacing w:val="-1"/>
                <w:sz w:val="21"/>
              </w:rPr>
              <w:t>--</w:t>
            </w:r>
            <w:r>
              <w:rPr>
                <w:rFonts w:ascii="Times New Roman"/>
                <w:sz w:val="21"/>
              </w:rPr>
            </w:r>
          </w:p>
        </w:tc>
        <w:tc>
          <w:tcPr>
            <w:tcW w:w="5402" w:type="dxa"/>
            <w:gridSpan w:val="5"/>
            <w:tcBorders>
              <w:top w:val="single" w:sz="4" w:space="0" w:color="000000"/>
              <w:left w:val="single" w:sz="12" w:space="0" w:color="D2D2D2"/>
              <w:bottom w:val="single" w:sz="4" w:space="0" w:color="000000"/>
              <w:right w:val="single" w:sz="12" w:space="0" w:color="D2D2D2"/>
            </w:tcBorders>
          </w:tcPr>
          <w:p>
            <w:pPr/>
          </w:p>
        </w:tc>
        <w:tc>
          <w:tcPr>
            <w:tcW w:w="112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5"/>
              <w:ind w:right="14"/>
              <w:jc w:val="center"/>
              <w:rPr>
                <w:rFonts w:ascii="Times New Roman" w:hAnsi="Times New Roman" w:cs="Times New Roman" w:eastAsia="Times New Roman" w:hint="default"/>
                <w:sz w:val="21"/>
                <w:szCs w:val="21"/>
              </w:rPr>
            </w:pPr>
            <w:r>
              <w:rPr>
                <w:rFonts w:ascii="Times New Roman"/>
                <w:sz w:val="21"/>
              </w:rPr>
              <w:t>--</w:t>
            </w:r>
          </w:p>
        </w:tc>
        <w:tc>
          <w:tcPr>
            <w:tcW w:w="87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5"/>
              <w:ind w:right="29"/>
              <w:jc w:val="center"/>
              <w:rPr>
                <w:rFonts w:ascii="Times New Roman" w:hAnsi="Times New Roman" w:cs="Times New Roman" w:eastAsia="Times New Roman" w:hint="default"/>
                <w:sz w:val="21"/>
                <w:szCs w:val="21"/>
              </w:rPr>
            </w:pPr>
            <w:r>
              <w:rPr>
                <w:rFonts w:ascii="Times New Roman"/>
                <w:sz w:val="21"/>
              </w:rPr>
              <w:t>--</w:t>
            </w:r>
          </w:p>
        </w:tc>
        <w:tc>
          <w:tcPr>
            <w:tcW w:w="69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5"/>
              <w:ind w:left="15" w:right="0"/>
              <w:jc w:val="center"/>
              <w:rPr>
                <w:rFonts w:ascii="Times New Roman" w:hAnsi="Times New Roman" w:cs="Times New Roman" w:eastAsia="Times New Roman" w:hint="default"/>
                <w:sz w:val="21"/>
                <w:szCs w:val="21"/>
              </w:rPr>
            </w:pPr>
            <w:r>
              <w:rPr>
                <w:rFonts w:ascii="Times New Roman"/>
                <w:sz w:val="21"/>
              </w:rPr>
              <w:t>--</w:t>
            </w:r>
          </w:p>
        </w:tc>
        <w:tc>
          <w:tcPr>
            <w:tcW w:w="84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5"/>
              <w:ind w:left="353" w:right="0"/>
              <w:jc w:val="left"/>
              <w:rPr>
                <w:rFonts w:ascii="Times New Roman" w:hAnsi="Times New Roman" w:cs="Times New Roman" w:eastAsia="Times New Roman" w:hint="default"/>
                <w:sz w:val="21"/>
                <w:szCs w:val="21"/>
              </w:rPr>
            </w:pPr>
            <w:r>
              <w:rPr>
                <w:rFonts w:ascii="Times New Roman"/>
                <w:sz w:val="21"/>
              </w:rPr>
              <w:t>--</w:t>
            </w:r>
          </w:p>
        </w:tc>
      </w:tr>
      <w:tr>
        <w:trPr>
          <w:trHeight w:val="410" w:hRule="exact"/>
        </w:trPr>
        <w:tc>
          <w:tcPr>
            <w:tcW w:w="381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补充流动资金（如有）</w:t>
            </w:r>
          </w:p>
        </w:tc>
        <w:tc>
          <w:tcPr>
            <w:tcW w:w="140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3"/>
              <w:ind w:right="624"/>
              <w:jc w:val="right"/>
              <w:rPr>
                <w:rFonts w:ascii="Times New Roman" w:hAnsi="Times New Roman" w:cs="Times New Roman" w:eastAsia="Times New Roman" w:hint="default"/>
                <w:sz w:val="21"/>
                <w:szCs w:val="21"/>
              </w:rPr>
            </w:pPr>
            <w:r>
              <w:rPr>
                <w:rFonts w:ascii="Times New Roman"/>
                <w:spacing w:val="-1"/>
                <w:sz w:val="21"/>
              </w:rPr>
              <w:t>--</w:t>
            </w:r>
            <w:r>
              <w:rPr>
                <w:rFonts w:ascii="Times New Roman"/>
                <w:sz w:val="21"/>
              </w:rPr>
            </w:r>
          </w:p>
        </w:tc>
        <w:tc>
          <w:tcPr>
            <w:tcW w:w="5402" w:type="dxa"/>
            <w:gridSpan w:val="5"/>
            <w:tcBorders>
              <w:top w:val="single" w:sz="4" w:space="0" w:color="000000"/>
              <w:left w:val="single" w:sz="12" w:space="0" w:color="D2D2D2"/>
              <w:bottom w:val="single" w:sz="4" w:space="0" w:color="000000"/>
              <w:right w:val="single" w:sz="12" w:space="0" w:color="D2D2D2"/>
            </w:tcBorders>
          </w:tcPr>
          <w:p>
            <w:pPr/>
          </w:p>
        </w:tc>
        <w:tc>
          <w:tcPr>
            <w:tcW w:w="112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3"/>
              <w:ind w:right="14"/>
              <w:jc w:val="center"/>
              <w:rPr>
                <w:rFonts w:ascii="Times New Roman" w:hAnsi="Times New Roman" w:cs="Times New Roman" w:eastAsia="Times New Roman" w:hint="default"/>
                <w:sz w:val="21"/>
                <w:szCs w:val="21"/>
              </w:rPr>
            </w:pPr>
            <w:r>
              <w:rPr>
                <w:rFonts w:ascii="Times New Roman"/>
                <w:sz w:val="21"/>
              </w:rPr>
              <w:t>--</w:t>
            </w:r>
          </w:p>
        </w:tc>
        <w:tc>
          <w:tcPr>
            <w:tcW w:w="87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3"/>
              <w:ind w:right="29"/>
              <w:jc w:val="center"/>
              <w:rPr>
                <w:rFonts w:ascii="Times New Roman" w:hAnsi="Times New Roman" w:cs="Times New Roman" w:eastAsia="Times New Roman" w:hint="default"/>
                <w:sz w:val="21"/>
                <w:szCs w:val="21"/>
              </w:rPr>
            </w:pPr>
            <w:r>
              <w:rPr>
                <w:rFonts w:ascii="Times New Roman"/>
                <w:sz w:val="21"/>
              </w:rPr>
              <w:t>--</w:t>
            </w:r>
          </w:p>
        </w:tc>
        <w:tc>
          <w:tcPr>
            <w:tcW w:w="69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3"/>
              <w:ind w:left="15" w:right="0"/>
              <w:jc w:val="center"/>
              <w:rPr>
                <w:rFonts w:ascii="Times New Roman" w:hAnsi="Times New Roman" w:cs="Times New Roman" w:eastAsia="Times New Roman" w:hint="default"/>
                <w:sz w:val="21"/>
                <w:szCs w:val="21"/>
              </w:rPr>
            </w:pPr>
            <w:r>
              <w:rPr>
                <w:rFonts w:ascii="Times New Roman"/>
                <w:sz w:val="21"/>
              </w:rPr>
              <w:t>--</w:t>
            </w:r>
          </w:p>
        </w:tc>
        <w:tc>
          <w:tcPr>
            <w:tcW w:w="84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3"/>
              <w:ind w:left="353" w:right="0"/>
              <w:jc w:val="left"/>
              <w:rPr>
                <w:rFonts w:ascii="Times New Roman" w:hAnsi="Times New Roman" w:cs="Times New Roman" w:eastAsia="Times New Roman" w:hint="default"/>
                <w:sz w:val="21"/>
                <w:szCs w:val="21"/>
              </w:rPr>
            </w:pPr>
            <w:r>
              <w:rPr>
                <w:rFonts w:ascii="Times New Roman"/>
                <w:sz w:val="21"/>
              </w:rPr>
              <w:t>--</w:t>
            </w:r>
          </w:p>
        </w:tc>
      </w:tr>
      <w:tr>
        <w:trPr>
          <w:trHeight w:val="410" w:hRule="exact"/>
        </w:trPr>
        <w:tc>
          <w:tcPr>
            <w:tcW w:w="381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超募资金投向小计</w:t>
            </w:r>
          </w:p>
        </w:tc>
        <w:tc>
          <w:tcPr>
            <w:tcW w:w="140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3"/>
              <w:ind w:right="624"/>
              <w:jc w:val="right"/>
              <w:rPr>
                <w:rFonts w:ascii="Times New Roman" w:hAnsi="Times New Roman" w:cs="Times New Roman" w:eastAsia="Times New Roman" w:hint="default"/>
                <w:sz w:val="21"/>
                <w:szCs w:val="21"/>
              </w:rPr>
            </w:pPr>
            <w:r>
              <w:rPr>
                <w:rFonts w:ascii="Times New Roman"/>
                <w:spacing w:val="-1"/>
                <w:sz w:val="21"/>
              </w:rPr>
              <w:t>--</w:t>
            </w:r>
            <w:r>
              <w:rPr>
                <w:rFonts w:ascii="Times New Roman"/>
                <w:sz w:val="21"/>
              </w:rPr>
            </w:r>
          </w:p>
        </w:tc>
        <w:tc>
          <w:tcPr>
            <w:tcW w:w="1163"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right="40"/>
              <w:jc w:val="right"/>
              <w:rPr>
                <w:rFonts w:ascii="Times New Roman" w:hAnsi="Times New Roman" w:cs="Times New Roman" w:eastAsia="Times New Roman" w:hint="default"/>
                <w:sz w:val="21"/>
                <w:szCs w:val="21"/>
              </w:rPr>
            </w:pPr>
            <w:r>
              <w:rPr>
                <w:rFonts w:ascii="Times New Roman"/>
                <w:sz w:val="21"/>
              </w:rPr>
              <w:t>15,090</w:t>
            </w:r>
          </w:p>
        </w:tc>
        <w:tc>
          <w:tcPr>
            <w:tcW w:w="1002"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48"/>
              <w:jc w:val="right"/>
              <w:rPr>
                <w:rFonts w:ascii="Times New Roman" w:hAnsi="Times New Roman" w:cs="Times New Roman" w:eastAsia="Times New Roman" w:hint="default"/>
                <w:sz w:val="21"/>
                <w:szCs w:val="21"/>
              </w:rPr>
            </w:pPr>
            <w:r>
              <w:rPr>
                <w:rFonts w:ascii="Times New Roman"/>
                <w:sz w:val="21"/>
              </w:rPr>
              <w:t>15,090</w:t>
            </w:r>
          </w:p>
        </w:tc>
        <w:tc>
          <w:tcPr>
            <w:tcW w:w="97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1"/>
              <w:jc w:val="right"/>
              <w:rPr>
                <w:rFonts w:ascii="Times New Roman" w:hAnsi="Times New Roman" w:cs="Times New Roman" w:eastAsia="Times New Roman" w:hint="default"/>
                <w:sz w:val="21"/>
                <w:szCs w:val="21"/>
              </w:rPr>
            </w:pPr>
            <w:r>
              <w:rPr>
                <w:rFonts w:ascii="Times New Roman"/>
                <w:sz w:val="21"/>
              </w:rPr>
              <w:t>104.77</w:t>
            </w:r>
          </w:p>
        </w:tc>
        <w:tc>
          <w:tcPr>
            <w:tcW w:w="1141" w:type="dxa"/>
            <w:tcBorders>
              <w:top w:val="single" w:sz="4" w:space="0" w:color="000000"/>
              <w:left w:val="nil" w:sz="6" w:space="0" w:color="auto"/>
              <w:bottom w:val="single" w:sz="4" w:space="0" w:color="000000"/>
              <w:right w:val="single" w:sz="11" w:space="0" w:color="D2D2D2"/>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pacing w:val="-1"/>
                <w:sz w:val="21"/>
              </w:rPr>
              <w:t>9,364.66</w:t>
            </w:r>
          </w:p>
        </w:tc>
        <w:tc>
          <w:tcPr>
            <w:tcW w:w="112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3"/>
              <w:ind w:left="481" w:right="0"/>
              <w:jc w:val="left"/>
              <w:rPr>
                <w:rFonts w:ascii="Times New Roman" w:hAnsi="Times New Roman" w:cs="Times New Roman" w:eastAsia="Times New Roman" w:hint="default"/>
                <w:sz w:val="21"/>
                <w:szCs w:val="21"/>
              </w:rPr>
            </w:pPr>
            <w:r>
              <w:rPr>
                <w:rFonts w:ascii="Times New Roman"/>
                <w:sz w:val="21"/>
              </w:rPr>
              <w:t>--</w:t>
            </w:r>
          </w:p>
        </w:tc>
        <w:tc>
          <w:tcPr>
            <w:tcW w:w="112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3"/>
              <w:ind w:right="14"/>
              <w:jc w:val="center"/>
              <w:rPr>
                <w:rFonts w:ascii="Times New Roman" w:hAnsi="Times New Roman" w:cs="Times New Roman" w:eastAsia="Times New Roman" w:hint="default"/>
                <w:sz w:val="21"/>
                <w:szCs w:val="21"/>
              </w:rPr>
            </w:pPr>
            <w:r>
              <w:rPr>
                <w:rFonts w:ascii="Times New Roman"/>
                <w:sz w:val="21"/>
              </w:rPr>
              <w:t>--</w:t>
            </w:r>
          </w:p>
        </w:tc>
        <w:tc>
          <w:tcPr>
            <w:tcW w:w="878" w:type="dxa"/>
            <w:tcBorders>
              <w:top w:val="single" w:sz="4" w:space="0" w:color="000000"/>
              <w:left w:val="single" w:sz="12" w:space="0" w:color="D2D2D2"/>
              <w:bottom w:val="single" w:sz="4" w:space="0" w:color="000000"/>
              <w:right w:val="single" w:sz="12" w:space="0" w:color="D2D2D2"/>
            </w:tcBorders>
          </w:tcPr>
          <w:p>
            <w:pPr>
              <w:pStyle w:val="TableParagraph"/>
              <w:spacing w:line="240" w:lineRule="auto" w:before="123"/>
              <w:ind w:right="37"/>
              <w:jc w:val="right"/>
              <w:rPr>
                <w:rFonts w:ascii="Times New Roman" w:hAnsi="Times New Roman" w:cs="Times New Roman" w:eastAsia="Times New Roman" w:hint="default"/>
                <w:sz w:val="21"/>
                <w:szCs w:val="21"/>
              </w:rPr>
            </w:pPr>
            <w:r>
              <w:rPr>
                <w:rFonts w:ascii="Times New Roman"/>
                <w:sz w:val="21"/>
              </w:rPr>
              <w:t>805.99</w:t>
            </w:r>
          </w:p>
        </w:tc>
        <w:tc>
          <w:tcPr>
            <w:tcW w:w="69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3"/>
              <w:ind w:left="15" w:right="0"/>
              <w:jc w:val="center"/>
              <w:rPr>
                <w:rFonts w:ascii="Times New Roman" w:hAnsi="Times New Roman" w:cs="Times New Roman" w:eastAsia="Times New Roman" w:hint="default"/>
                <w:sz w:val="21"/>
                <w:szCs w:val="21"/>
              </w:rPr>
            </w:pPr>
            <w:r>
              <w:rPr>
                <w:rFonts w:ascii="Times New Roman"/>
                <w:sz w:val="21"/>
              </w:rPr>
              <w:t>--</w:t>
            </w:r>
          </w:p>
        </w:tc>
        <w:tc>
          <w:tcPr>
            <w:tcW w:w="84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3"/>
              <w:ind w:left="353" w:right="0"/>
              <w:jc w:val="left"/>
              <w:rPr>
                <w:rFonts w:ascii="Times New Roman" w:hAnsi="Times New Roman" w:cs="Times New Roman" w:eastAsia="Times New Roman" w:hint="default"/>
                <w:sz w:val="21"/>
                <w:szCs w:val="21"/>
              </w:rPr>
            </w:pPr>
            <w:r>
              <w:rPr>
                <w:rFonts w:ascii="Times New Roman"/>
                <w:sz w:val="21"/>
              </w:rPr>
              <w:t>--</w:t>
            </w:r>
          </w:p>
        </w:tc>
      </w:tr>
      <w:tr>
        <w:trPr>
          <w:trHeight w:val="410" w:hRule="exact"/>
        </w:trPr>
        <w:tc>
          <w:tcPr>
            <w:tcW w:w="381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40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3"/>
              <w:ind w:right="624"/>
              <w:jc w:val="right"/>
              <w:rPr>
                <w:rFonts w:ascii="Times New Roman" w:hAnsi="Times New Roman" w:cs="Times New Roman" w:eastAsia="Times New Roman" w:hint="default"/>
                <w:sz w:val="21"/>
                <w:szCs w:val="21"/>
              </w:rPr>
            </w:pPr>
            <w:r>
              <w:rPr>
                <w:rFonts w:ascii="Times New Roman"/>
                <w:spacing w:val="-1"/>
                <w:sz w:val="21"/>
              </w:rPr>
              <w:t>--</w:t>
            </w:r>
            <w:r>
              <w:rPr>
                <w:rFonts w:ascii="Times New Roman"/>
                <w:sz w:val="21"/>
              </w:rPr>
            </w:r>
          </w:p>
        </w:tc>
        <w:tc>
          <w:tcPr>
            <w:tcW w:w="1163"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right="40"/>
              <w:jc w:val="right"/>
              <w:rPr>
                <w:rFonts w:ascii="Times New Roman" w:hAnsi="Times New Roman" w:cs="Times New Roman" w:eastAsia="Times New Roman" w:hint="default"/>
                <w:sz w:val="21"/>
                <w:szCs w:val="21"/>
              </w:rPr>
            </w:pPr>
            <w:r>
              <w:rPr>
                <w:rFonts w:ascii="Times New Roman"/>
                <w:sz w:val="21"/>
              </w:rPr>
              <w:t>33,590</w:t>
            </w:r>
          </w:p>
        </w:tc>
        <w:tc>
          <w:tcPr>
            <w:tcW w:w="1002"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48"/>
              <w:jc w:val="right"/>
              <w:rPr>
                <w:rFonts w:ascii="Times New Roman" w:hAnsi="Times New Roman" w:cs="Times New Roman" w:eastAsia="Times New Roman" w:hint="default"/>
                <w:sz w:val="21"/>
                <w:szCs w:val="21"/>
              </w:rPr>
            </w:pPr>
            <w:r>
              <w:rPr>
                <w:rFonts w:ascii="Times New Roman"/>
                <w:sz w:val="21"/>
              </w:rPr>
              <w:t>33,590</w:t>
            </w:r>
          </w:p>
        </w:tc>
        <w:tc>
          <w:tcPr>
            <w:tcW w:w="97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1"/>
              <w:jc w:val="right"/>
              <w:rPr>
                <w:rFonts w:ascii="Times New Roman" w:hAnsi="Times New Roman" w:cs="Times New Roman" w:eastAsia="Times New Roman" w:hint="default"/>
                <w:sz w:val="21"/>
                <w:szCs w:val="21"/>
              </w:rPr>
            </w:pPr>
            <w:r>
              <w:rPr>
                <w:rFonts w:ascii="Times New Roman"/>
                <w:spacing w:val="-1"/>
                <w:sz w:val="21"/>
              </w:rPr>
              <w:t>2,991.68</w:t>
            </w:r>
          </w:p>
        </w:tc>
        <w:tc>
          <w:tcPr>
            <w:tcW w:w="1141" w:type="dxa"/>
            <w:tcBorders>
              <w:top w:val="single" w:sz="4" w:space="0" w:color="000000"/>
              <w:left w:val="nil" w:sz="6" w:space="0" w:color="auto"/>
              <w:bottom w:val="single" w:sz="4" w:space="0" w:color="000000"/>
              <w:right w:val="single" w:sz="11" w:space="0" w:color="D2D2D2"/>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pacing w:val="-1"/>
                <w:sz w:val="21"/>
              </w:rPr>
              <w:t>19,693.59</w:t>
            </w:r>
          </w:p>
        </w:tc>
        <w:tc>
          <w:tcPr>
            <w:tcW w:w="112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3"/>
              <w:ind w:left="481" w:right="0"/>
              <w:jc w:val="left"/>
              <w:rPr>
                <w:rFonts w:ascii="Times New Roman" w:hAnsi="Times New Roman" w:cs="Times New Roman" w:eastAsia="Times New Roman" w:hint="default"/>
                <w:sz w:val="21"/>
                <w:szCs w:val="21"/>
              </w:rPr>
            </w:pPr>
            <w:r>
              <w:rPr>
                <w:rFonts w:ascii="Times New Roman"/>
                <w:sz w:val="21"/>
              </w:rPr>
              <w:t>--</w:t>
            </w:r>
          </w:p>
        </w:tc>
        <w:tc>
          <w:tcPr>
            <w:tcW w:w="112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3"/>
              <w:ind w:right="14"/>
              <w:jc w:val="center"/>
              <w:rPr>
                <w:rFonts w:ascii="Times New Roman" w:hAnsi="Times New Roman" w:cs="Times New Roman" w:eastAsia="Times New Roman" w:hint="default"/>
                <w:sz w:val="21"/>
                <w:szCs w:val="21"/>
              </w:rPr>
            </w:pPr>
            <w:r>
              <w:rPr>
                <w:rFonts w:ascii="Times New Roman"/>
                <w:sz w:val="21"/>
              </w:rPr>
              <w:t>--</w:t>
            </w:r>
          </w:p>
        </w:tc>
        <w:tc>
          <w:tcPr>
            <w:tcW w:w="878" w:type="dxa"/>
            <w:tcBorders>
              <w:top w:val="single" w:sz="4" w:space="0" w:color="000000"/>
              <w:left w:val="single" w:sz="12" w:space="0" w:color="D2D2D2"/>
              <w:bottom w:val="single" w:sz="4" w:space="0" w:color="000000"/>
              <w:right w:val="single" w:sz="12" w:space="0" w:color="D2D2D2"/>
            </w:tcBorders>
          </w:tcPr>
          <w:p>
            <w:pPr>
              <w:pStyle w:val="TableParagraph"/>
              <w:spacing w:line="240" w:lineRule="auto" w:before="123"/>
              <w:ind w:right="37"/>
              <w:jc w:val="right"/>
              <w:rPr>
                <w:rFonts w:ascii="Times New Roman" w:hAnsi="Times New Roman" w:cs="Times New Roman" w:eastAsia="Times New Roman" w:hint="default"/>
                <w:sz w:val="21"/>
                <w:szCs w:val="21"/>
              </w:rPr>
            </w:pPr>
            <w:r>
              <w:rPr>
                <w:rFonts w:ascii="Times New Roman"/>
                <w:spacing w:val="-1"/>
                <w:sz w:val="21"/>
              </w:rPr>
              <w:t>2,398.09</w:t>
            </w:r>
          </w:p>
        </w:tc>
        <w:tc>
          <w:tcPr>
            <w:tcW w:w="69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3"/>
              <w:ind w:left="15" w:right="0"/>
              <w:jc w:val="center"/>
              <w:rPr>
                <w:rFonts w:ascii="Times New Roman" w:hAnsi="Times New Roman" w:cs="Times New Roman" w:eastAsia="Times New Roman" w:hint="default"/>
                <w:sz w:val="21"/>
                <w:szCs w:val="21"/>
              </w:rPr>
            </w:pPr>
            <w:r>
              <w:rPr>
                <w:rFonts w:ascii="Times New Roman"/>
                <w:sz w:val="21"/>
              </w:rPr>
              <w:t>--</w:t>
            </w:r>
          </w:p>
        </w:tc>
        <w:tc>
          <w:tcPr>
            <w:tcW w:w="84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3"/>
              <w:ind w:left="353" w:right="0"/>
              <w:jc w:val="left"/>
              <w:rPr>
                <w:rFonts w:ascii="Times New Roman" w:hAnsi="Times New Roman" w:cs="Times New Roman" w:eastAsia="Times New Roman" w:hint="default"/>
                <w:sz w:val="21"/>
                <w:szCs w:val="21"/>
              </w:rPr>
            </w:pPr>
            <w:r>
              <w:rPr>
                <w:rFonts w:ascii="Times New Roman"/>
                <w:sz w:val="21"/>
              </w:rPr>
              <w:t>--</w:t>
            </w:r>
          </w:p>
        </w:tc>
      </w:tr>
      <w:tr>
        <w:trPr>
          <w:trHeight w:val="413" w:hRule="exact"/>
        </w:trPr>
        <w:tc>
          <w:tcPr>
            <w:tcW w:w="381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未达到计划进度或预计收益的情况和原</w:t>
            </w:r>
          </w:p>
        </w:tc>
        <w:tc>
          <w:tcPr>
            <w:tcW w:w="10338" w:type="dxa"/>
            <w:gridSpan w:val="10"/>
            <w:tcBorders>
              <w:top w:val="single" w:sz="4" w:space="0" w:color="000000"/>
              <w:left w:val="single" w:sz="11" w:space="0" w:color="D2D2D2"/>
              <w:bottom w:val="single" w:sz="4" w:space="0" w:color="000000"/>
              <w:right w:val="nil" w:sz="6" w:space="0" w:color="auto"/>
            </w:tcBorders>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不适用</w:t>
            </w:r>
          </w:p>
        </w:tc>
      </w:tr>
    </w:tbl>
    <w:p>
      <w:pPr>
        <w:spacing w:after="0" w:line="240" w:lineRule="auto"/>
        <w:jc w:val="left"/>
        <w:rPr>
          <w:rFonts w:ascii="宋体" w:hAnsi="宋体" w:cs="宋体" w:eastAsia="宋体" w:hint="default"/>
          <w:sz w:val="21"/>
          <w:szCs w:val="21"/>
        </w:rPr>
        <w:sectPr>
          <w:pgSz w:w="16840" w:h="11910" w:orient="landscape"/>
          <w:pgMar w:header="855" w:footer="1016" w:top="1280" w:bottom="1200" w:left="1140" w:right="1140"/>
        </w:sectPr>
      </w:pPr>
    </w:p>
    <w:p>
      <w:pPr>
        <w:spacing w:line="240" w:lineRule="auto" w:before="0"/>
        <w:rPr>
          <w:rFonts w:ascii="宋体" w:hAnsi="宋体" w:cs="宋体" w:eastAsia="宋体" w:hint="default"/>
          <w:sz w:val="20"/>
          <w:szCs w:val="20"/>
        </w:rPr>
      </w:pPr>
      <w:r>
        <w:rPr/>
        <w:pict>
          <v:shape style="position:absolute;margin-left:64.080002pt;margin-top:72.020004pt;width:709.55pt;height:444.6pt;mso-position-horizontal-relative:page;mso-position-vertical-relative:page;z-index:11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828"/>
                    <w:gridCol w:w="10348"/>
                  </w:tblGrid>
                  <w:tr>
                    <w:trPr>
                      <w:trHeight w:val="410" w:hRule="exact"/>
                    </w:trPr>
                    <w:tc>
                      <w:tcPr>
                        <w:tcW w:w="382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因（分具体项目）</w:t>
                        </w:r>
                      </w:p>
                    </w:tc>
                    <w:tc>
                      <w:tcPr>
                        <w:tcW w:w="10348" w:type="dxa"/>
                        <w:tcBorders>
                          <w:top w:val="single" w:sz="4" w:space="0" w:color="000000"/>
                          <w:left w:val="nil" w:sz="6" w:space="0" w:color="auto"/>
                          <w:bottom w:val="single" w:sz="4" w:space="0" w:color="000000"/>
                          <w:right w:val="nil" w:sz="6" w:space="0" w:color="auto"/>
                        </w:tcBorders>
                      </w:tcPr>
                      <w:p>
                        <w:pPr/>
                      </w:p>
                    </w:tc>
                  </w:tr>
                  <w:tr>
                    <w:trPr>
                      <w:trHeight w:val="410" w:hRule="exact"/>
                    </w:trPr>
                    <w:tc>
                      <w:tcPr>
                        <w:tcW w:w="382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项目可行性发生重大变化的情况说明</w:t>
                        </w:r>
                      </w:p>
                    </w:tc>
                    <w:tc>
                      <w:tcPr>
                        <w:tcW w:w="10348"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410" w:hRule="exact"/>
                    </w:trPr>
                    <w:tc>
                      <w:tcPr>
                        <w:tcW w:w="3828" w:type="dxa"/>
                        <w:vMerge w:val="restart"/>
                        <w:tcBorders>
                          <w:top w:val="single" w:sz="4" w:space="0" w:color="000000"/>
                          <w:left w:val="nil" w:sz="6" w:space="0" w:color="auto"/>
                          <w:right w:val="nil" w:sz="6" w:space="0" w:color="auto"/>
                        </w:tcBorders>
                        <w:shd w:val="clear" w:color="auto" w:fill="D2D2D2"/>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38"/>
                          <w:ind w:left="28" w:right="0"/>
                          <w:jc w:val="left"/>
                          <w:rPr>
                            <w:rFonts w:ascii="宋体" w:hAnsi="宋体" w:cs="宋体" w:eastAsia="宋体" w:hint="default"/>
                            <w:sz w:val="21"/>
                            <w:szCs w:val="21"/>
                          </w:rPr>
                        </w:pPr>
                        <w:r>
                          <w:rPr>
                            <w:rFonts w:ascii="宋体" w:hAnsi="宋体" w:cs="宋体" w:eastAsia="宋体" w:hint="default"/>
                            <w:sz w:val="21"/>
                            <w:szCs w:val="21"/>
                          </w:rPr>
                          <w:t>超募资金的金额、用途及使用进展情况</w:t>
                        </w:r>
                      </w:p>
                    </w:tc>
                    <w:tc>
                      <w:tcPr>
                        <w:tcW w:w="10348"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适用</w:t>
                        </w:r>
                      </w:p>
                    </w:tc>
                  </w:tr>
                  <w:tr>
                    <w:trPr>
                      <w:trHeight w:val="6410" w:hRule="exact"/>
                    </w:trPr>
                    <w:tc>
                      <w:tcPr>
                        <w:tcW w:w="3828" w:type="dxa"/>
                        <w:vMerge/>
                        <w:tcBorders>
                          <w:left w:val="nil" w:sz="6" w:space="0" w:color="auto"/>
                          <w:bottom w:val="single" w:sz="4" w:space="0" w:color="000000"/>
                          <w:right w:val="nil" w:sz="6" w:space="0" w:color="auto"/>
                        </w:tcBorders>
                        <w:shd w:val="clear" w:color="auto" w:fill="D2D2D2"/>
                      </w:tcPr>
                      <w:p>
                        <w:pPr/>
                      </w:p>
                    </w:tc>
                    <w:tc>
                      <w:tcPr>
                        <w:tcW w:w="10348" w:type="dxa"/>
                        <w:tcBorders>
                          <w:top w:val="single" w:sz="4" w:space="0" w:color="000000"/>
                          <w:left w:val="nil" w:sz="6" w:space="0" w:color="auto"/>
                          <w:bottom w:val="single" w:sz="4" w:space="0" w:color="000000"/>
                          <w:right w:val="nil" w:sz="6" w:space="0" w:color="auto"/>
                        </w:tcBorders>
                      </w:tcPr>
                      <w:p>
                        <w:pPr>
                          <w:pStyle w:val="TableParagraph"/>
                          <w:spacing w:line="264" w:lineRule="auto" w:before="11"/>
                          <w:ind w:left="28" w:right="19" w:firstLine="420"/>
                          <w:jc w:val="left"/>
                          <w:rPr>
                            <w:rFonts w:ascii="宋体" w:hAnsi="宋体" w:cs="宋体" w:eastAsia="宋体" w:hint="default"/>
                            <w:sz w:val="21"/>
                            <w:szCs w:val="21"/>
                          </w:rPr>
                        </w:pPr>
                        <w:r>
                          <w:rPr>
                            <w:rFonts w:ascii="宋体" w:hAnsi="宋体" w:cs="宋体" w:eastAsia="宋体" w:hint="default"/>
                            <w:sz w:val="21"/>
                            <w:szCs w:val="21"/>
                          </w:rPr>
                          <w:t>公司首次公开发行股票后的募集资金净额为</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489,178,070.07</w:t>
                        </w:r>
                        <w:r>
                          <w:rPr>
                            <w:rFonts w:ascii="Times New Roman" w:hAnsi="Times New Roman" w:cs="Times New Roman" w:eastAsia="Times New Roman" w:hint="default"/>
                            <w:spacing w:val="4"/>
                            <w:sz w:val="21"/>
                            <w:szCs w:val="21"/>
                          </w:rPr>
                          <w:t> </w:t>
                        </w:r>
                        <w:r>
                          <w:rPr>
                            <w:rFonts w:ascii="宋体" w:hAnsi="宋体" w:cs="宋体" w:eastAsia="宋体" w:hint="default"/>
                            <w:spacing w:val="-8"/>
                            <w:sz w:val="21"/>
                            <w:szCs w:val="21"/>
                          </w:rPr>
                          <w:t>元，其中超募资金</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304,178,070.07</w:t>
                        </w:r>
                        <w:r>
                          <w:rPr>
                            <w:rFonts w:ascii="Times New Roman" w:hAnsi="Times New Roman" w:cs="Times New Roman" w:eastAsia="Times New Roman" w:hint="default"/>
                            <w:spacing w:val="1"/>
                            <w:sz w:val="21"/>
                            <w:szCs w:val="21"/>
                          </w:rPr>
                          <w:t> </w:t>
                        </w:r>
                        <w:r>
                          <w:rPr>
                            <w:rFonts w:ascii="宋体" w:hAnsi="宋体" w:cs="宋体" w:eastAsia="宋体" w:hint="default"/>
                            <w:spacing w:val="-9"/>
                            <w:sz w:val="21"/>
                            <w:szCs w:val="21"/>
                          </w:rPr>
                          <w:t>元，已确定用途</w:t>
                        </w:r>
                        <w:r>
                          <w:rPr>
                            <w:rFonts w:ascii="宋体" w:hAnsi="宋体" w:cs="宋体" w:eastAsia="宋体" w:hint="default"/>
                            <w:w w:val="100"/>
                            <w:sz w:val="21"/>
                            <w:szCs w:val="21"/>
                          </w:rPr>
                          <w:t> </w:t>
                        </w:r>
                        <w:r>
                          <w:rPr>
                            <w:rFonts w:ascii="宋体" w:hAnsi="宋体" w:cs="宋体" w:eastAsia="宋体" w:hint="default"/>
                            <w:sz w:val="21"/>
                            <w:szCs w:val="21"/>
                          </w:rPr>
                          <w:t>的超募资金情况如下：</w:t>
                        </w:r>
                      </w:p>
                      <w:p>
                        <w:pPr>
                          <w:pStyle w:val="TableParagraph"/>
                          <w:spacing w:line="240" w:lineRule="auto" w:before="23"/>
                          <w:ind w:left="44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日，公司第一届董事会第十一次会议以</w:t>
                        </w:r>
                        <w:r>
                          <w:rPr>
                            <w:rFonts w:ascii="宋体" w:hAnsi="宋体" w:cs="宋体" w:eastAsia="宋体" w:hint="default"/>
                            <w:spacing w:val="-55"/>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z w:val="21"/>
                            <w:szCs w:val="21"/>
                          </w:rPr>
                          <w:t> </w:t>
                        </w:r>
                        <w:r>
                          <w:rPr>
                            <w:rFonts w:ascii="宋体" w:hAnsi="宋体" w:cs="宋体" w:eastAsia="宋体" w:hint="default"/>
                            <w:sz w:val="21"/>
                            <w:szCs w:val="21"/>
                          </w:rPr>
                          <w:t>票赞成、</w:t>
                        </w:r>
                        <w:r>
                          <w:rPr>
                            <w:rFonts w:ascii="Times New Roman" w:hAnsi="Times New Roman" w:cs="Times New Roman" w:eastAsia="Times New Roman" w:hint="default"/>
                            <w:sz w:val="21"/>
                            <w:szCs w:val="21"/>
                          </w:rPr>
                          <w:t>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票反对、</w:t>
                        </w:r>
                        <w:r>
                          <w:rPr>
                            <w:rFonts w:ascii="Times New Roman" w:hAnsi="Times New Roman" w:cs="Times New Roman" w:eastAsia="Times New Roman" w:hint="default"/>
                            <w:sz w:val="21"/>
                            <w:szCs w:val="21"/>
                          </w:rPr>
                          <w:t>0 </w:t>
                        </w:r>
                        <w:r>
                          <w:rPr>
                            <w:rFonts w:ascii="宋体" w:hAnsi="宋体" w:cs="宋体" w:eastAsia="宋体" w:hint="default"/>
                            <w:sz w:val="21"/>
                            <w:szCs w:val="21"/>
                          </w:rPr>
                          <w:t>票弃权，审议通过了《关于</w:t>
                        </w:r>
                      </w:p>
                      <w:p>
                        <w:pPr>
                          <w:pStyle w:val="TableParagraph"/>
                          <w:spacing w:line="273" w:lineRule="auto" w:before="31"/>
                          <w:ind w:left="28" w:right="19"/>
                          <w:jc w:val="left"/>
                          <w:rPr>
                            <w:rFonts w:ascii="宋体" w:hAnsi="宋体" w:cs="宋体" w:eastAsia="宋体" w:hint="default"/>
                            <w:sz w:val="21"/>
                            <w:szCs w:val="21"/>
                          </w:rPr>
                        </w:pPr>
                        <w:r>
                          <w:rPr>
                            <w:rFonts w:ascii="宋体" w:hAnsi="宋体" w:cs="宋体" w:eastAsia="宋体" w:hint="default"/>
                            <w:spacing w:val="-7"/>
                            <w:w w:val="100"/>
                            <w:sz w:val="21"/>
                            <w:szCs w:val="21"/>
                          </w:rPr>
                          <w:t>超募资金使用计划的议案》，决定：</w:t>
                        </w:r>
                        <w:r>
                          <w:rPr>
                            <w:rFonts w:ascii="Times New Roman" w:hAnsi="Times New Roman" w:cs="Times New Roman" w:eastAsia="Times New Roman" w:hint="default"/>
                            <w:spacing w:val="-7"/>
                            <w:w w:val="100"/>
                            <w:sz w:val="21"/>
                            <w:szCs w:val="21"/>
                          </w:rPr>
                          <w:t>1</w:t>
                        </w:r>
                        <w:r>
                          <w:rPr>
                            <w:rFonts w:ascii="宋体" w:hAnsi="宋体" w:cs="宋体" w:eastAsia="宋体" w:hint="default"/>
                            <w:spacing w:val="-7"/>
                            <w:w w:val="100"/>
                            <w:sz w:val="21"/>
                            <w:szCs w:val="21"/>
                          </w:rPr>
                          <w:t>、拟投入</w:t>
                        </w:r>
                        <w:r>
                          <w:rPr>
                            <w:rFonts w:ascii="宋体" w:hAnsi="宋体" w:cs="宋体" w:eastAsia="宋体" w:hint="default"/>
                            <w:spacing w:val="-52"/>
                            <w:w w:val="100"/>
                            <w:sz w:val="21"/>
                            <w:szCs w:val="21"/>
                          </w:rPr>
                          <w:t> </w:t>
                        </w:r>
                        <w:r>
                          <w:rPr>
                            <w:rFonts w:ascii="Times New Roman" w:hAnsi="Times New Roman" w:cs="Times New Roman" w:eastAsia="Times New Roman" w:hint="default"/>
                            <w:spacing w:val="-1"/>
                            <w:w w:val="100"/>
                            <w:sz w:val="21"/>
                            <w:szCs w:val="21"/>
                          </w:rPr>
                          <w:t>5,000</w:t>
                        </w:r>
                        <w:r>
                          <w:rPr>
                            <w:rFonts w:ascii="Times New Roman" w:hAnsi="Times New Roman" w:cs="Times New Roman" w:eastAsia="Times New Roman" w:hint="default"/>
                            <w:w w:val="100"/>
                            <w:sz w:val="21"/>
                            <w:szCs w:val="21"/>
                          </w:rPr>
                          <w:t> </w:t>
                        </w:r>
                        <w:r>
                          <w:rPr>
                            <w:rFonts w:ascii="宋体" w:hAnsi="宋体" w:cs="宋体" w:eastAsia="宋体" w:hint="default"/>
                            <w:spacing w:val="-6"/>
                            <w:w w:val="100"/>
                            <w:sz w:val="21"/>
                            <w:szCs w:val="21"/>
                          </w:rPr>
                          <w:t>万元投资于“电能质量监测与治理项目”；</w:t>
                        </w:r>
                        <w:r>
                          <w:rPr>
                            <w:rFonts w:ascii="Times New Roman" w:hAnsi="Times New Roman" w:cs="Times New Roman" w:eastAsia="Times New Roman" w:hint="default"/>
                            <w:spacing w:val="-6"/>
                            <w:w w:val="100"/>
                            <w:sz w:val="21"/>
                            <w:szCs w:val="21"/>
                          </w:rPr>
                          <w:t>2</w:t>
                        </w:r>
                        <w:r>
                          <w:rPr>
                            <w:rFonts w:ascii="宋体" w:hAnsi="宋体" w:cs="宋体" w:eastAsia="宋体" w:hint="default"/>
                            <w:spacing w:val="-6"/>
                            <w:w w:val="100"/>
                            <w:sz w:val="21"/>
                            <w:szCs w:val="21"/>
                          </w:rPr>
                          <w:t>、拟投入</w:t>
                        </w:r>
                        <w:r>
                          <w:rPr>
                            <w:rFonts w:ascii="宋体" w:hAnsi="宋体" w:cs="宋体" w:eastAsia="宋体" w:hint="default"/>
                            <w:spacing w:val="-50"/>
                            <w:w w:val="100"/>
                            <w:sz w:val="21"/>
                            <w:szCs w:val="21"/>
                          </w:rPr>
                          <w:t> </w:t>
                        </w:r>
                        <w:r>
                          <w:rPr>
                            <w:rFonts w:ascii="Times New Roman" w:hAnsi="Times New Roman" w:cs="Times New Roman" w:eastAsia="Times New Roman" w:hint="default"/>
                            <w:spacing w:val="-1"/>
                            <w:w w:val="100"/>
                            <w:sz w:val="21"/>
                            <w:szCs w:val="21"/>
                          </w:rPr>
                          <w:t>2,800</w:t>
                        </w:r>
                        <w:r>
                          <w:rPr>
                            <w:rFonts w:ascii="Times New Roman" w:hAnsi="Times New Roman" w:cs="Times New Roman" w:eastAsia="Times New Roman" w:hint="default"/>
                            <w:spacing w:val="-38"/>
                            <w:w w:val="100"/>
                            <w:sz w:val="21"/>
                            <w:szCs w:val="21"/>
                          </w:rPr>
                          <w:t> </w:t>
                        </w:r>
                        <w:r>
                          <w:rPr>
                            <w:rFonts w:ascii="Times New Roman" w:hAnsi="Times New Roman" w:cs="Times New Roman" w:eastAsia="Times New Roman" w:hint="default"/>
                            <w:spacing w:val="-38"/>
                            <w:w w:val="100"/>
                            <w:sz w:val="21"/>
                            <w:szCs w:val="21"/>
                          </w:rPr>
                        </w:r>
                        <w:r>
                          <w:rPr>
                            <w:rFonts w:ascii="宋体" w:hAnsi="宋体" w:cs="宋体" w:eastAsia="宋体" w:hint="default"/>
                            <w:spacing w:val="-6"/>
                            <w:w w:val="100"/>
                            <w:sz w:val="21"/>
                            <w:szCs w:val="21"/>
                          </w:rPr>
                          <w:t>万元用于向全资子公司增资实施“新型自动跟踪补偿消弧线圈成套装置项目”。自计划使用超募资金投资电能质量</w:t>
                        </w:r>
                        <w:r>
                          <w:rPr>
                            <w:rFonts w:ascii="宋体" w:hAnsi="宋体" w:cs="宋体" w:eastAsia="宋体" w:hint="default"/>
                            <w:spacing w:val="-83"/>
                            <w:w w:val="100"/>
                            <w:sz w:val="21"/>
                            <w:szCs w:val="21"/>
                          </w:rPr>
                          <w:t> </w:t>
                        </w:r>
                        <w:r>
                          <w:rPr>
                            <w:rFonts w:ascii="宋体" w:hAnsi="宋体" w:cs="宋体" w:eastAsia="宋体" w:hint="default"/>
                            <w:spacing w:val="-83"/>
                            <w:w w:val="100"/>
                            <w:sz w:val="21"/>
                            <w:szCs w:val="21"/>
                          </w:rPr>
                        </w:r>
                        <w:r>
                          <w:rPr>
                            <w:rFonts w:ascii="宋体" w:hAnsi="宋体" w:cs="宋体" w:eastAsia="宋体" w:hint="default"/>
                            <w:spacing w:val="-2"/>
                            <w:sz w:val="21"/>
                            <w:szCs w:val="21"/>
                          </w:rPr>
                          <w:t>监测与治理项目以来，本着谨慎投资原则，一直在使用自有资金开展该项目的前期产品研发、市场调研工作，已</w:t>
                        </w:r>
                        <w:r>
                          <w:rPr>
                            <w:rFonts w:ascii="宋体" w:hAnsi="宋体" w:cs="宋体" w:eastAsia="宋体" w:hint="default"/>
                            <w:spacing w:val="-14"/>
                            <w:sz w:val="21"/>
                            <w:szCs w:val="21"/>
                          </w:rPr>
                          <w:t> </w:t>
                        </w:r>
                        <w:r>
                          <w:rPr>
                            <w:rFonts w:ascii="宋体" w:hAnsi="宋体" w:cs="宋体" w:eastAsia="宋体" w:hint="default"/>
                            <w:spacing w:val="-14"/>
                            <w:sz w:val="21"/>
                            <w:szCs w:val="21"/>
                          </w:rPr>
                        </w:r>
                        <w:r>
                          <w:rPr>
                            <w:rFonts w:ascii="宋体" w:hAnsi="宋体" w:cs="宋体" w:eastAsia="宋体" w:hint="default"/>
                            <w:spacing w:val="-2"/>
                            <w:sz w:val="21"/>
                            <w:szCs w:val="21"/>
                          </w:rPr>
                          <w:t>初步取得进展。待董事会批准实际使用计划后启动该项目的投资。新型自动跟踪补偿消弧线圈成套装置系列产品</w:t>
                        </w:r>
                        <w:r>
                          <w:rPr>
                            <w:rFonts w:ascii="宋体" w:hAnsi="宋体" w:cs="宋体" w:eastAsia="宋体" w:hint="default"/>
                            <w:spacing w:val="-14"/>
                            <w:sz w:val="21"/>
                            <w:szCs w:val="21"/>
                          </w:rPr>
                          <w:t> </w:t>
                        </w:r>
                        <w:r>
                          <w:rPr>
                            <w:rFonts w:ascii="宋体" w:hAnsi="宋体" w:cs="宋体" w:eastAsia="宋体" w:hint="default"/>
                            <w:spacing w:val="-14"/>
                            <w:sz w:val="21"/>
                            <w:szCs w:val="21"/>
                          </w:rPr>
                        </w:r>
                        <w:r>
                          <w:rPr>
                            <w:rFonts w:ascii="宋体" w:hAnsi="宋体" w:cs="宋体" w:eastAsia="宋体" w:hint="default"/>
                            <w:spacing w:val="-5"/>
                            <w:sz w:val="21"/>
                            <w:szCs w:val="21"/>
                          </w:rPr>
                          <w:t>处在推广阶段，产品销售未达到预期水平，面临项目达不到预期收益的风险。经 </w:t>
                        </w:r>
                        <w:r>
                          <w:rPr>
                            <w:rFonts w:ascii="Times New Roman" w:hAnsi="Times New Roman" w:cs="Times New Roman" w:eastAsia="Times New Roman" w:hint="default"/>
                            <w:sz w:val="21"/>
                            <w:szCs w:val="21"/>
                          </w:rPr>
                          <w:t>2013 </w:t>
                        </w:r>
                        <w:r>
                          <w:rPr>
                            <w:rFonts w:ascii="宋体" w:hAnsi="宋体" w:cs="宋体" w:eastAsia="宋体" w:hint="default"/>
                            <w:sz w:val="21"/>
                            <w:szCs w:val="21"/>
                          </w:rPr>
                          <w:t>年第一次临时股东大会审议</w:t>
                        </w:r>
                        <w:r>
                          <w:rPr>
                            <w:rFonts w:ascii="宋体" w:hAnsi="宋体" w:cs="宋体" w:eastAsia="宋体" w:hint="default"/>
                            <w:spacing w:val="-91"/>
                            <w:sz w:val="21"/>
                            <w:szCs w:val="21"/>
                          </w:rPr>
                          <w:t> </w:t>
                        </w:r>
                        <w:r>
                          <w:rPr>
                            <w:rFonts w:ascii="宋体" w:hAnsi="宋体" w:cs="宋体" w:eastAsia="宋体" w:hint="default"/>
                            <w:spacing w:val="-91"/>
                            <w:sz w:val="21"/>
                            <w:szCs w:val="21"/>
                          </w:rPr>
                        </w:r>
                        <w:r>
                          <w:rPr>
                            <w:rFonts w:ascii="宋体" w:hAnsi="宋体" w:cs="宋体" w:eastAsia="宋体" w:hint="default"/>
                            <w:sz w:val="21"/>
                            <w:szCs w:val="21"/>
                          </w:rPr>
                          <w:t>通过，该项目的节余资金及利息用于永久补充流动资金。</w:t>
                        </w:r>
                      </w:p>
                      <w:p>
                        <w:pPr>
                          <w:pStyle w:val="TableParagraph"/>
                          <w:spacing w:line="240" w:lineRule="auto" w:before="17"/>
                          <w:ind w:left="44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1"/>
                            <w:sz w:val="21"/>
                            <w:szCs w:val="21"/>
                          </w:rPr>
                          <w:t> </w:t>
                        </w:r>
                        <w:r>
                          <w:rPr>
                            <w:rFonts w:ascii="Times New Roman" w:hAnsi="Times New Roman" w:cs="Times New Roman" w:eastAsia="Times New Roman" w:hint="default"/>
                            <w:spacing w:val="-5"/>
                            <w:sz w:val="21"/>
                            <w:szCs w:val="21"/>
                          </w:rPr>
                          <w:t>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1"/>
                            <w:sz w:val="21"/>
                            <w:szCs w:val="21"/>
                          </w:rPr>
                          <w:t> </w:t>
                        </w:r>
                        <w:r>
                          <w:rPr>
                            <w:rFonts w:ascii="Times New Roman" w:hAnsi="Times New Roman" w:cs="Times New Roman" w:eastAsia="Times New Roman" w:hint="default"/>
                            <w:sz w:val="21"/>
                            <w:szCs w:val="21"/>
                          </w:rPr>
                          <w:t>22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日，公司第一届董事会第十五次会议以</w:t>
                        </w:r>
                        <w:r>
                          <w:rPr>
                            <w:rFonts w:ascii="宋体" w:hAnsi="宋体" w:cs="宋体" w:eastAsia="宋体" w:hint="default"/>
                            <w:spacing w:val="-53"/>
                            <w:sz w:val="21"/>
                            <w:szCs w:val="21"/>
                          </w:rPr>
                          <w:t> </w:t>
                        </w:r>
                        <w:r>
                          <w:rPr>
                            <w:rFonts w:ascii="Times New Roman" w:hAnsi="Times New Roman" w:cs="Times New Roman" w:eastAsia="Times New Roman" w:hint="default"/>
                            <w:spacing w:val="-4"/>
                            <w:sz w:val="21"/>
                            <w:szCs w:val="21"/>
                          </w:rPr>
                          <w:t>11</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票赞成、</w:t>
                        </w:r>
                        <w:r>
                          <w:rPr>
                            <w:rFonts w:ascii="Times New Roman" w:hAnsi="Times New Roman" w:cs="Times New Roman" w:eastAsia="Times New Roman" w:hint="default"/>
                            <w:spacing w:val="-3"/>
                            <w:sz w:val="21"/>
                            <w:szCs w:val="21"/>
                          </w:rPr>
                          <w:t>0</w:t>
                        </w:r>
                        <w:r>
                          <w:rPr>
                            <w:rFonts w:ascii="Times New Roman" w:hAnsi="Times New Roman" w:cs="Times New Roman" w:eastAsia="Times New Roman" w:hint="default"/>
                            <w:spacing w:val="-1"/>
                            <w:sz w:val="21"/>
                            <w:szCs w:val="21"/>
                          </w:rPr>
                          <w:t> </w:t>
                        </w:r>
                        <w:r>
                          <w:rPr>
                            <w:rFonts w:ascii="宋体" w:hAnsi="宋体" w:cs="宋体" w:eastAsia="宋体" w:hint="default"/>
                            <w:spacing w:val="-3"/>
                            <w:sz w:val="21"/>
                            <w:szCs w:val="21"/>
                          </w:rPr>
                          <w:t>票反对、</w:t>
                        </w:r>
                        <w:r>
                          <w:rPr>
                            <w:rFonts w:ascii="Times New Roman" w:hAnsi="Times New Roman" w:cs="Times New Roman" w:eastAsia="Times New Roman" w:hint="default"/>
                            <w:spacing w:val="-3"/>
                            <w:sz w:val="21"/>
                            <w:szCs w:val="21"/>
                          </w:rPr>
                          <w:t>0</w:t>
                        </w:r>
                        <w:r>
                          <w:rPr>
                            <w:rFonts w:ascii="Times New Roman" w:hAnsi="Times New Roman" w:cs="Times New Roman" w:eastAsia="Times New Roman" w:hint="default"/>
                            <w:spacing w:val="2"/>
                            <w:sz w:val="21"/>
                            <w:szCs w:val="21"/>
                          </w:rPr>
                          <w:t> </w:t>
                        </w:r>
                        <w:r>
                          <w:rPr>
                            <w:rFonts w:ascii="宋体" w:hAnsi="宋体" w:cs="宋体" w:eastAsia="宋体" w:hint="default"/>
                            <w:spacing w:val="-3"/>
                            <w:sz w:val="21"/>
                            <w:szCs w:val="21"/>
                          </w:rPr>
                          <w:t>票弃权，审议通过了《关于</w:t>
                        </w:r>
                      </w:p>
                      <w:p>
                        <w:pPr>
                          <w:pStyle w:val="TableParagraph"/>
                          <w:spacing w:line="240" w:lineRule="auto" w:before="28"/>
                          <w:ind w:left="28" w:right="0"/>
                          <w:jc w:val="left"/>
                          <w:rPr>
                            <w:rFonts w:ascii="宋体" w:hAnsi="宋体" w:cs="宋体" w:eastAsia="宋体" w:hint="default"/>
                            <w:sz w:val="21"/>
                            <w:szCs w:val="21"/>
                          </w:rPr>
                        </w:pPr>
                        <w:r>
                          <w:rPr>
                            <w:rFonts w:ascii="宋体" w:hAnsi="宋体" w:cs="宋体" w:eastAsia="宋体" w:hint="default"/>
                            <w:w w:val="100"/>
                            <w:sz w:val="21"/>
                            <w:szCs w:val="21"/>
                          </w:rPr>
                          <w:t>签署</w:t>
                        </w:r>
                        <w:r>
                          <w:rPr>
                            <w:rFonts w:ascii="Times New Roman" w:hAnsi="Times New Roman" w:cs="Times New Roman" w:eastAsia="Times New Roman" w:hint="default"/>
                            <w:spacing w:val="-3"/>
                            <w:w w:val="100"/>
                            <w:sz w:val="21"/>
                            <w:szCs w:val="21"/>
                          </w:rPr>
                          <w:t>“</w:t>
                        </w:r>
                        <w:r>
                          <w:rPr>
                            <w:rFonts w:ascii="宋体" w:hAnsi="宋体" w:cs="宋体" w:eastAsia="宋体" w:hint="default"/>
                            <w:w w:val="100"/>
                            <w:sz w:val="21"/>
                            <w:szCs w:val="21"/>
                          </w:rPr>
                          <w:t>招</w:t>
                        </w:r>
                        <w:r>
                          <w:rPr>
                            <w:rFonts w:ascii="宋体" w:hAnsi="宋体" w:cs="宋体" w:eastAsia="宋体" w:hint="default"/>
                            <w:spacing w:val="-3"/>
                            <w:w w:val="100"/>
                            <w:sz w:val="21"/>
                            <w:szCs w:val="21"/>
                          </w:rPr>
                          <w:t>商</w:t>
                        </w:r>
                        <w:r>
                          <w:rPr>
                            <w:rFonts w:ascii="宋体" w:hAnsi="宋体" w:cs="宋体" w:eastAsia="宋体" w:hint="default"/>
                            <w:w w:val="100"/>
                            <w:sz w:val="21"/>
                            <w:szCs w:val="21"/>
                          </w:rPr>
                          <w:t>意</w:t>
                        </w:r>
                        <w:r>
                          <w:rPr>
                            <w:rFonts w:ascii="宋体" w:hAnsi="宋体" w:cs="宋体" w:eastAsia="宋体" w:hint="default"/>
                            <w:spacing w:val="-3"/>
                            <w:w w:val="100"/>
                            <w:sz w:val="21"/>
                            <w:szCs w:val="21"/>
                          </w:rPr>
                          <w:t>向</w:t>
                        </w:r>
                        <w:r>
                          <w:rPr>
                            <w:rFonts w:ascii="宋体" w:hAnsi="宋体" w:cs="宋体" w:eastAsia="宋体" w:hint="default"/>
                            <w:spacing w:val="-1"/>
                            <w:w w:val="100"/>
                            <w:sz w:val="21"/>
                            <w:szCs w:val="21"/>
                          </w:rPr>
                          <w:t>书</w:t>
                        </w:r>
                        <w:r>
                          <w:rPr>
                            <w:rFonts w:ascii="Times New Roman" w:hAnsi="Times New Roman" w:cs="Times New Roman" w:eastAsia="Times New Roman" w:hint="default"/>
                            <w:spacing w:val="-1"/>
                            <w:w w:val="100"/>
                            <w:sz w:val="21"/>
                            <w:szCs w:val="21"/>
                          </w:rPr>
                          <w:t>”</w:t>
                        </w:r>
                        <w:r>
                          <w:rPr>
                            <w:rFonts w:ascii="宋体" w:hAnsi="宋体" w:cs="宋体" w:eastAsia="宋体" w:hint="default"/>
                            <w:spacing w:val="-3"/>
                            <w:w w:val="100"/>
                            <w:sz w:val="21"/>
                            <w:szCs w:val="21"/>
                          </w:rPr>
                          <w:t>的</w:t>
                        </w:r>
                        <w:r>
                          <w:rPr>
                            <w:rFonts w:ascii="宋体" w:hAnsi="宋体" w:cs="宋体" w:eastAsia="宋体" w:hint="default"/>
                            <w:w w:val="100"/>
                            <w:sz w:val="21"/>
                            <w:szCs w:val="21"/>
                          </w:rPr>
                          <w:t>议案</w:t>
                        </w:r>
                        <w:r>
                          <w:rPr>
                            <w:rFonts w:ascii="宋体" w:hAnsi="宋体" w:cs="宋体" w:eastAsia="宋体" w:hint="default"/>
                            <w:spacing w:val="-108"/>
                            <w:w w:val="100"/>
                            <w:sz w:val="21"/>
                            <w:szCs w:val="21"/>
                          </w:rPr>
                          <w:t>》</w:t>
                        </w:r>
                        <w:r>
                          <w:rPr>
                            <w:rFonts w:ascii="宋体" w:hAnsi="宋体" w:cs="宋体" w:eastAsia="宋体" w:hint="default"/>
                            <w:spacing w:val="-15"/>
                            <w:w w:val="100"/>
                            <w:sz w:val="21"/>
                            <w:szCs w:val="21"/>
                          </w:rPr>
                          <w:t>，</w:t>
                        </w:r>
                        <w:r>
                          <w:rPr>
                            <w:rFonts w:ascii="宋体" w:hAnsi="宋体" w:cs="宋体" w:eastAsia="宋体" w:hint="default"/>
                            <w:w w:val="100"/>
                            <w:sz w:val="21"/>
                            <w:szCs w:val="21"/>
                          </w:rPr>
                          <w:t>拟</w:t>
                        </w:r>
                        <w:r>
                          <w:rPr>
                            <w:rFonts w:ascii="宋体" w:hAnsi="宋体" w:cs="宋体" w:eastAsia="宋体" w:hint="default"/>
                            <w:spacing w:val="-3"/>
                            <w:w w:val="100"/>
                            <w:sz w:val="21"/>
                            <w:szCs w:val="21"/>
                          </w:rPr>
                          <w:t>使</w:t>
                        </w:r>
                        <w:r>
                          <w:rPr>
                            <w:rFonts w:ascii="宋体" w:hAnsi="宋体" w:cs="宋体" w:eastAsia="宋体" w:hint="default"/>
                            <w:w w:val="100"/>
                            <w:sz w:val="21"/>
                            <w:szCs w:val="21"/>
                          </w:rPr>
                          <w:t>用</w:t>
                        </w:r>
                        <w:r>
                          <w:rPr>
                            <w:rFonts w:ascii="宋体" w:hAnsi="宋体" w:cs="宋体" w:eastAsia="宋体" w:hint="default"/>
                            <w:spacing w:val="-3"/>
                            <w:w w:val="100"/>
                            <w:sz w:val="21"/>
                            <w:szCs w:val="21"/>
                          </w:rPr>
                          <w:t>首</w:t>
                        </w:r>
                        <w:r>
                          <w:rPr>
                            <w:rFonts w:ascii="宋体" w:hAnsi="宋体" w:cs="宋体" w:eastAsia="宋体" w:hint="default"/>
                            <w:w w:val="100"/>
                            <w:sz w:val="21"/>
                            <w:szCs w:val="21"/>
                          </w:rPr>
                          <w:t>次</w:t>
                        </w:r>
                        <w:r>
                          <w:rPr>
                            <w:rFonts w:ascii="宋体" w:hAnsi="宋体" w:cs="宋体" w:eastAsia="宋体" w:hint="default"/>
                            <w:spacing w:val="-3"/>
                            <w:w w:val="100"/>
                            <w:sz w:val="21"/>
                            <w:szCs w:val="21"/>
                          </w:rPr>
                          <w:t>公</w:t>
                        </w:r>
                        <w:r>
                          <w:rPr>
                            <w:rFonts w:ascii="宋体" w:hAnsi="宋体" w:cs="宋体" w:eastAsia="宋体" w:hint="default"/>
                            <w:w w:val="100"/>
                            <w:sz w:val="21"/>
                            <w:szCs w:val="21"/>
                          </w:rPr>
                          <w:t>开</w:t>
                        </w:r>
                        <w:r>
                          <w:rPr>
                            <w:rFonts w:ascii="宋体" w:hAnsi="宋体" w:cs="宋体" w:eastAsia="宋体" w:hint="default"/>
                            <w:spacing w:val="-3"/>
                            <w:w w:val="100"/>
                            <w:sz w:val="21"/>
                            <w:szCs w:val="21"/>
                          </w:rPr>
                          <w:t>发</w:t>
                        </w:r>
                        <w:r>
                          <w:rPr>
                            <w:rFonts w:ascii="宋体" w:hAnsi="宋体" w:cs="宋体" w:eastAsia="宋体" w:hint="default"/>
                            <w:w w:val="100"/>
                            <w:sz w:val="21"/>
                            <w:szCs w:val="21"/>
                          </w:rPr>
                          <w:t>行</w:t>
                        </w:r>
                        <w:r>
                          <w:rPr>
                            <w:rFonts w:ascii="宋体" w:hAnsi="宋体" w:cs="宋体" w:eastAsia="宋体" w:hint="default"/>
                            <w:spacing w:val="-3"/>
                            <w:w w:val="100"/>
                            <w:sz w:val="21"/>
                            <w:szCs w:val="21"/>
                          </w:rPr>
                          <w:t>股</w:t>
                        </w:r>
                        <w:r>
                          <w:rPr>
                            <w:rFonts w:ascii="宋体" w:hAnsi="宋体" w:cs="宋体" w:eastAsia="宋体" w:hint="default"/>
                            <w:w w:val="100"/>
                            <w:sz w:val="21"/>
                            <w:szCs w:val="21"/>
                          </w:rPr>
                          <w:t>票的</w:t>
                        </w:r>
                        <w:r>
                          <w:rPr>
                            <w:rFonts w:ascii="宋体" w:hAnsi="宋体" w:cs="宋体" w:eastAsia="宋体" w:hint="default"/>
                            <w:spacing w:val="-3"/>
                            <w:w w:val="100"/>
                            <w:sz w:val="21"/>
                            <w:szCs w:val="21"/>
                          </w:rPr>
                          <w:t>超</w:t>
                        </w:r>
                        <w:r>
                          <w:rPr>
                            <w:rFonts w:ascii="宋体" w:hAnsi="宋体" w:cs="宋体" w:eastAsia="宋体" w:hint="default"/>
                            <w:w w:val="100"/>
                            <w:sz w:val="21"/>
                            <w:szCs w:val="21"/>
                          </w:rPr>
                          <w:t>募</w:t>
                        </w:r>
                        <w:r>
                          <w:rPr>
                            <w:rFonts w:ascii="宋体" w:hAnsi="宋体" w:cs="宋体" w:eastAsia="宋体" w:hint="default"/>
                            <w:spacing w:val="-3"/>
                            <w:w w:val="100"/>
                            <w:sz w:val="21"/>
                            <w:szCs w:val="21"/>
                          </w:rPr>
                          <w:t>资</w:t>
                        </w:r>
                        <w:r>
                          <w:rPr>
                            <w:rFonts w:ascii="宋体" w:hAnsi="宋体" w:cs="宋体" w:eastAsia="宋体" w:hint="default"/>
                            <w:w w:val="100"/>
                            <w:sz w:val="21"/>
                            <w:szCs w:val="21"/>
                          </w:rPr>
                          <w:t>金</w:t>
                        </w:r>
                        <w:r>
                          <w:rPr>
                            <w:rFonts w:ascii="宋体" w:hAnsi="宋体" w:cs="宋体" w:eastAsia="宋体" w:hint="default"/>
                            <w:spacing w:val="-3"/>
                            <w:w w:val="100"/>
                            <w:sz w:val="21"/>
                            <w:szCs w:val="21"/>
                          </w:rPr>
                          <w:t>不超</w:t>
                        </w:r>
                        <w:r>
                          <w:rPr>
                            <w:rFonts w:ascii="宋体" w:hAnsi="宋体" w:cs="宋体" w:eastAsia="宋体" w:hint="default"/>
                            <w:w w:val="100"/>
                            <w:sz w:val="21"/>
                            <w:szCs w:val="21"/>
                          </w:rPr>
                          <w:t>过</w:t>
                        </w:r>
                        <w:r>
                          <w:rPr>
                            <w:rFonts w:ascii="宋体" w:hAnsi="宋体" w:cs="宋体" w:eastAsia="宋体" w:hint="default"/>
                            <w:spacing w:val="-53"/>
                            <w:sz w:val="21"/>
                            <w:szCs w:val="21"/>
                          </w:rPr>
                          <w:t> </w:t>
                        </w:r>
                        <w:r>
                          <w:rPr>
                            <w:rFonts w:ascii="Times New Roman" w:hAnsi="Times New Roman" w:cs="Times New Roman" w:eastAsia="Times New Roman" w:hint="default"/>
                            <w:w w:val="100"/>
                            <w:sz w:val="21"/>
                            <w:szCs w:val="21"/>
                          </w:rPr>
                          <w:t>3,0</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z w:val="21"/>
                            <w:szCs w:val="21"/>
                          </w:rPr>
                          <w:t> </w:t>
                        </w:r>
                        <w:r>
                          <w:rPr>
                            <w:rFonts w:ascii="宋体" w:hAnsi="宋体" w:cs="宋体" w:eastAsia="宋体" w:hint="default"/>
                            <w:w w:val="100"/>
                            <w:sz w:val="21"/>
                            <w:szCs w:val="21"/>
                          </w:rPr>
                          <w:t>万</w:t>
                        </w:r>
                        <w:r>
                          <w:rPr>
                            <w:rFonts w:ascii="宋体" w:hAnsi="宋体" w:cs="宋体" w:eastAsia="宋体" w:hint="default"/>
                            <w:spacing w:val="-3"/>
                            <w:w w:val="100"/>
                            <w:sz w:val="21"/>
                            <w:szCs w:val="21"/>
                          </w:rPr>
                          <w:t>元</w:t>
                        </w:r>
                        <w:r>
                          <w:rPr>
                            <w:rFonts w:ascii="宋体" w:hAnsi="宋体" w:cs="宋体" w:eastAsia="宋体" w:hint="default"/>
                            <w:spacing w:val="-15"/>
                            <w:w w:val="100"/>
                            <w:sz w:val="21"/>
                            <w:szCs w:val="21"/>
                          </w:rPr>
                          <w:t>，</w:t>
                        </w:r>
                        <w:r>
                          <w:rPr>
                            <w:rFonts w:ascii="宋体" w:hAnsi="宋体" w:cs="宋体" w:eastAsia="宋体" w:hint="default"/>
                            <w:spacing w:val="-3"/>
                            <w:w w:val="100"/>
                            <w:sz w:val="21"/>
                            <w:szCs w:val="21"/>
                          </w:rPr>
                          <w:t>用</w:t>
                        </w:r>
                        <w:r>
                          <w:rPr>
                            <w:rFonts w:ascii="宋体" w:hAnsi="宋体" w:cs="宋体" w:eastAsia="宋体" w:hint="default"/>
                            <w:w w:val="100"/>
                            <w:sz w:val="21"/>
                            <w:szCs w:val="21"/>
                          </w:rPr>
                          <w:t>于</w:t>
                        </w:r>
                        <w:r>
                          <w:rPr>
                            <w:rFonts w:ascii="宋体" w:hAnsi="宋体" w:cs="宋体" w:eastAsia="宋体" w:hint="default"/>
                            <w:spacing w:val="-3"/>
                            <w:w w:val="100"/>
                            <w:sz w:val="21"/>
                            <w:szCs w:val="21"/>
                          </w:rPr>
                          <w:t>智</w:t>
                        </w:r>
                        <w:r>
                          <w:rPr>
                            <w:rFonts w:ascii="宋体" w:hAnsi="宋体" w:cs="宋体" w:eastAsia="宋体" w:hint="default"/>
                            <w:w w:val="100"/>
                            <w:sz w:val="21"/>
                            <w:szCs w:val="21"/>
                          </w:rPr>
                          <w:t>能</w:t>
                        </w:r>
                        <w:r>
                          <w:rPr>
                            <w:rFonts w:ascii="宋体" w:hAnsi="宋体" w:cs="宋体" w:eastAsia="宋体" w:hint="default"/>
                            <w:spacing w:val="-3"/>
                            <w:w w:val="100"/>
                            <w:sz w:val="21"/>
                            <w:szCs w:val="21"/>
                          </w:rPr>
                          <w:t>电</w:t>
                        </w:r>
                        <w:r>
                          <w:rPr>
                            <w:rFonts w:ascii="宋体" w:hAnsi="宋体" w:cs="宋体" w:eastAsia="宋体" w:hint="default"/>
                            <w:w w:val="100"/>
                            <w:sz w:val="21"/>
                            <w:szCs w:val="21"/>
                          </w:rPr>
                          <w:t>网</w:t>
                        </w:r>
                        <w:r>
                          <w:rPr>
                            <w:rFonts w:ascii="宋体" w:hAnsi="宋体" w:cs="宋体" w:eastAsia="宋体" w:hint="default"/>
                            <w:spacing w:val="-3"/>
                            <w:w w:val="100"/>
                            <w:sz w:val="21"/>
                            <w:szCs w:val="21"/>
                          </w:rPr>
                          <w:t>产业</w:t>
                        </w:r>
                        <w:r>
                          <w:rPr>
                            <w:rFonts w:ascii="宋体" w:hAnsi="宋体" w:cs="宋体" w:eastAsia="宋体" w:hint="default"/>
                            <w:w w:val="100"/>
                            <w:sz w:val="21"/>
                            <w:szCs w:val="21"/>
                          </w:rPr>
                          <w:t>园项</w:t>
                        </w:r>
                        <w:r>
                          <w:rPr>
                            <w:rFonts w:ascii="宋体" w:hAnsi="宋体" w:cs="宋体" w:eastAsia="宋体" w:hint="default"/>
                            <w:spacing w:val="-3"/>
                            <w:w w:val="100"/>
                            <w:sz w:val="21"/>
                            <w:szCs w:val="21"/>
                          </w:rPr>
                          <w:t>目</w:t>
                        </w:r>
                        <w:r>
                          <w:rPr>
                            <w:rFonts w:ascii="宋体" w:hAnsi="宋体" w:cs="宋体" w:eastAsia="宋体" w:hint="default"/>
                            <w:w w:val="100"/>
                            <w:sz w:val="21"/>
                            <w:szCs w:val="21"/>
                          </w:rPr>
                          <w:t>的</w:t>
                        </w:r>
                      </w:p>
                      <w:p>
                        <w:pPr>
                          <w:pStyle w:val="TableParagraph"/>
                          <w:spacing w:line="240" w:lineRule="auto" w:before="29"/>
                          <w:ind w:left="28" w:right="0"/>
                          <w:jc w:val="left"/>
                          <w:rPr>
                            <w:rFonts w:ascii="Times New Roman" w:hAnsi="Times New Roman" w:cs="Times New Roman" w:eastAsia="Times New Roman" w:hint="default"/>
                            <w:sz w:val="21"/>
                            <w:szCs w:val="21"/>
                          </w:rPr>
                        </w:pPr>
                        <w:r>
                          <w:rPr>
                            <w:rFonts w:ascii="宋体" w:hAnsi="宋体" w:cs="宋体" w:eastAsia="宋体" w:hint="default"/>
                            <w:spacing w:val="-3"/>
                            <w:sz w:val="21"/>
                            <w:szCs w:val="21"/>
                          </w:rPr>
                          <w:t>土地购置、相关税费和前期建设准备等费用支出，不足部分自筹解决。该项目已经完成既定的项目内容，经</w:t>
                        </w:r>
                        <w:r>
                          <w:rPr>
                            <w:rFonts w:ascii="宋体" w:hAnsi="宋体" w:cs="宋体" w:eastAsia="宋体" w:hint="default"/>
                            <w:spacing w:val="22"/>
                            <w:sz w:val="21"/>
                            <w:szCs w:val="21"/>
                          </w:rPr>
                          <w:t> </w:t>
                        </w:r>
                        <w:r>
                          <w:rPr>
                            <w:rFonts w:ascii="Times New Roman" w:hAnsi="Times New Roman" w:cs="Times New Roman" w:eastAsia="Times New Roman" w:hint="default"/>
                            <w:sz w:val="21"/>
                            <w:szCs w:val="21"/>
                          </w:rPr>
                          <w:t>2013</w:t>
                        </w:r>
                      </w:p>
                      <w:p>
                        <w:pPr>
                          <w:pStyle w:val="TableParagraph"/>
                          <w:spacing w:line="240" w:lineRule="auto" w:before="31"/>
                          <w:ind w:left="28" w:right="0"/>
                          <w:jc w:val="left"/>
                          <w:rPr>
                            <w:rFonts w:ascii="宋体" w:hAnsi="宋体" w:cs="宋体" w:eastAsia="宋体" w:hint="default"/>
                            <w:sz w:val="21"/>
                            <w:szCs w:val="21"/>
                          </w:rPr>
                        </w:pPr>
                        <w:r>
                          <w:rPr>
                            <w:rFonts w:ascii="宋体" w:hAnsi="宋体" w:cs="宋体" w:eastAsia="宋体" w:hint="default"/>
                            <w:sz w:val="21"/>
                            <w:szCs w:val="21"/>
                          </w:rPr>
                          <w:t>年第一次临时股东大会审议通过，该项目的节余资金及利息用于永久补充流动资金。</w:t>
                        </w:r>
                      </w:p>
                      <w:p>
                        <w:pPr>
                          <w:pStyle w:val="TableParagraph"/>
                          <w:spacing w:line="240" w:lineRule="auto" w:before="44"/>
                          <w:ind w:left="451" w:right="-23"/>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月</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日，公司与四川宏业电力集团有限公司签署《成都智达电力自动控制有限公司股权转让协议》</w:t>
                        </w:r>
                      </w:p>
                      <w:p>
                        <w:pPr>
                          <w:pStyle w:val="TableParagraph"/>
                          <w:spacing w:line="240" w:lineRule="auto" w:before="28"/>
                          <w:ind w:left="28" w:right="0"/>
                          <w:jc w:val="left"/>
                          <w:rPr>
                            <w:rFonts w:ascii="宋体" w:hAnsi="宋体" w:cs="宋体" w:eastAsia="宋体" w:hint="default"/>
                            <w:sz w:val="21"/>
                            <w:szCs w:val="21"/>
                          </w:rPr>
                        </w:pPr>
                        <w:r>
                          <w:rPr>
                            <w:rFonts w:ascii="宋体" w:hAnsi="宋体" w:cs="宋体" w:eastAsia="宋体" w:hint="default"/>
                            <w:w w:val="100"/>
                            <w:sz w:val="21"/>
                            <w:szCs w:val="21"/>
                          </w:rPr>
                          <w:t>及其</w:t>
                        </w:r>
                        <w:r>
                          <w:rPr>
                            <w:rFonts w:ascii="宋体" w:hAnsi="宋体" w:cs="宋体" w:eastAsia="宋体" w:hint="default"/>
                            <w:spacing w:val="-3"/>
                            <w:w w:val="100"/>
                            <w:sz w:val="21"/>
                            <w:szCs w:val="21"/>
                          </w:rPr>
                          <w:t>附</w:t>
                        </w:r>
                        <w:r>
                          <w:rPr>
                            <w:rFonts w:ascii="宋体" w:hAnsi="宋体" w:cs="宋体" w:eastAsia="宋体" w:hint="default"/>
                            <w:w w:val="100"/>
                            <w:sz w:val="21"/>
                            <w:szCs w:val="21"/>
                          </w:rPr>
                          <w:t>件</w:t>
                        </w:r>
                        <w:r>
                          <w:rPr>
                            <w:rFonts w:ascii="宋体" w:hAnsi="宋体" w:cs="宋体" w:eastAsia="宋体" w:hint="default"/>
                            <w:spacing w:val="-29"/>
                            <w:w w:val="100"/>
                            <w:sz w:val="21"/>
                            <w:szCs w:val="21"/>
                          </w:rPr>
                          <w:t>和</w:t>
                        </w:r>
                        <w:r>
                          <w:rPr>
                            <w:rFonts w:ascii="宋体" w:hAnsi="宋体" w:cs="宋体" w:eastAsia="宋体" w:hint="default"/>
                            <w:w w:val="100"/>
                            <w:sz w:val="21"/>
                            <w:szCs w:val="21"/>
                          </w:rPr>
                          <w:t>《</w:t>
                        </w:r>
                        <w:r>
                          <w:rPr>
                            <w:rFonts w:ascii="宋体" w:hAnsi="宋体" w:cs="宋体" w:eastAsia="宋体" w:hint="default"/>
                            <w:spacing w:val="-3"/>
                            <w:w w:val="100"/>
                            <w:sz w:val="21"/>
                            <w:szCs w:val="21"/>
                          </w:rPr>
                          <w:t>成</w:t>
                        </w:r>
                        <w:r>
                          <w:rPr>
                            <w:rFonts w:ascii="宋体" w:hAnsi="宋体" w:cs="宋体" w:eastAsia="宋体" w:hint="default"/>
                            <w:w w:val="100"/>
                            <w:sz w:val="21"/>
                            <w:szCs w:val="21"/>
                          </w:rPr>
                          <w:t>都</w:t>
                        </w:r>
                        <w:r>
                          <w:rPr>
                            <w:rFonts w:ascii="宋体" w:hAnsi="宋体" w:cs="宋体" w:eastAsia="宋体" w:hint="default"/>
                            <w:spacing w:val="-3"/>
                            <w:w w:val="100"/>
                            <w:sz w:val="21"/>
                            <w:szCs w:val="21"/>
                          </w:rPr>
                          <w:t>智</w:t>
                        </w:r>
                        <w:r>
                          <w:rPr>
                            <w:rFonts w:ascii="宋体" w:hAnsi="宋体" w:cs="宋体" w:eastAsia="宋体" w:hint="default"/>
                            <w:w w:val="100"/>
                            <w:sz w:val="21"/>
                            <w:szCs w:val="21"/>
                          </w:rPr>
                          <w:t>达</w:t>
                        </w:r>
                        <w:r>
                          <w:rPr>
                            <w:rFonts w:ascii="宋体" w:hAnsi="宋体" w:cs="宋体" w:eastAsia="宋体" w:hint="default"/>
                            <w:spacing w:val="-3"/>
                            <w:w w:val="100"/>
                            <w:sz w:val="21"/>
                            <w:szCs w:val="21"/>
                          </w:rPr>
                          <w:t>电</w:t>
                        </w:r>
                        <w:r>
                          <w:rPr>
                            <w:rFonts w:ascii="宋体" w:hAnsi="宋体" w:cs="宋体" w:eastAsia="宋体" w:hint="default"/>
                            <w:w w:val="100"/>
                            <w:sz w:val="21"/>
                            <w:szCs w:val="21"/>
                          </w:rPr>
                          <w:t>力自</w:t>
                        </w:r>
                        <w:r>
                          <w:rPr>
                            <w:rFonts w:ascii="宋体" w:hAnsi="宋体" w:cs="宋体" w:eastAsia="宋体" w:hint="default"/>
                            <w:spacing w:val="-3"/>
                            <w:w w:val="100"/>
                            <w:sz w:val="21"/>
                            <w:szCs w:val="21"/>
                          </w:rPr>
                          <w:t>动</w:t>
                        </w:r>
                        <w:r>
                          <w:rPr>
                            <w:rFonts w:ascii="宋体" w:hAnsi="宋体" w:cs="宋体" w:eastAsia="宋体" w:hint="default"/>
                            <w:w w:val="100"/>
                            <w:sz w:val="21"/>
                            <w:szCs w:val="21"/>
                          </w:rPr>
                          <w:t>控</w:t>
                        </w:r>
                        <w:r>
                          <w:rPr>
                            <w:rFonts w:ascii="宋体" w:hAnsi="宋体" w:cs="宋体" w:eastAsia="宋体" w:hint="default"/>
                            <w:spacing w:val="-3"/>
                            <w:w w:val="100"/>
                            <w:sz w:val="21"/>
                            <w:szCs w:val="21"/>
                          </w:rPr>
                          <w:t>制</w:t>
                        </w:r>
                        <w:r>
                          <w:rPr>
                            <w:rFonts w:ascii="宋体" w:hAnsi="宋体" w:cs="宋体" w:eastAsia="宋体" w:hint="default"/>
                            <w:w w:val="100"/>
                            <w:sz w:val="21"/>
                            <w:szCs w:val="21"/>
                          </w:rPr>
                          <w:t>有</w:t>
                        </w:r>
                        <w:r>
                          <w:rPr>
                            <w:rFonts w:ascii="宋体" w:hAnsi="宋体" w:cs="宋体" w:eastAsia="宋体" w:hint="default"/>
                            <w:spacing w:val="-3"/>
                            <w:w w:val="100"/>
                            <w:sz w:val="21"/>
                            <w:szCs w:val="21"/>
                          </w:rPr>
                          <w:t>限</w:t>
                        </w:r>
                        <w:r>
                          <w:rPr>
                            <w:rFonts w:ascii="宋体" w:hAnsi="宋体" w:cs="宋体" w:eastAsia="宋体" w:hint="default"/>
                            <w:w w:val="100"/>
                            <w:sz w:val="21"/>
                            <w:szCs w:val="21"/>
                          </w:rPr>
                          <w:t>公</w:t>
                        </w:r>
                        <w:r>
                          <w:rPr>
                            <w:rFonts w:ascii="宋体" w:hAnsi="宋体" w:cs="宋体" w:eastAsia="宋体" w:hint="default"/>
                            <w:spacing w:val="-3"/>
                            <w:w w:val="100"/>
                            <w:sz w:val="21"/>
                            <w:szCs w:val="21"/>
                          </w:rPr>
                          <w:t>司</w:t>
                        </w:r>
                        <w:r>
                          <w:rPr>
                            <w:rFonts w:ascii="宋体" w:hAnsi="宋体" w:cs="宋体" w:eastAsia="宋体" w:hint="default"/>
                            <w:w w:val="100"/>
                            <w:sz w:val="21"/>
                            <w:szCs w:val="21"/>
                          </w:rPr>
                          <w:t>增</w:t>
                        </w:r>
                        <w:r>
                          <w:rPr>
                            <w:rFonts w:ascii="宋体" w:hAnsi="宋体" w:cs="宋体" w:eastAsia="宋体" w:hint="default"/>
                            <w:spacing w:val="-3"/>
                            <w:w w:val="100"/>
                            <w:sz w:val="21"/>
                            <w:szCs w:val="21"/>
                          </w:rPr>
                          <w:t>资</w:t>
                        </w:r>
                        <w:r>
                          <w:rPr>
                            <w:rFonts w:ascii="宋体" w:hAnsi="宋体" w:cs="宋体" w:eastAsia="宋体" w:hint="default"/>
                            <w:w w:val="100"/>
                            <w:sz w:val="21"/>
                            <w:szCs w:val="21"/>
                          </w:rPr>
                          <w:t>协议</w:t>
                        </w:r>
                        <w:r>
                          <w:rPr>
                            <w:rFonts w:ascii="宋体" w:hAnsi="宋体" w:cs="宋体" w:eastAsia="宋体" w:hint="default"/>
                            <w:spacing w:val="-106"/>
                            <w:w w:val="100"/>
                            <w:sz w:val="21"/>
                            <w:szCs w:val="21"/>
                          </w:rPr>
                          <w:t>》</w:t>
                        </w:r>
                        <w:r>
                          <w:rPr>
                            <w:rFonts w:ascii="宋体" w:hAnsi="宋体" w:cs="宋体" w:eastAsia="宋体" w:hint="default"/>
                            <w:spacing w:val="-29"/>
                            <w:w w:val="100"/>
                            <w:sz w:val="21"/>
                            <w:szCs w:val="21"/>
                          </w:rPr>
                          <w:t>，</w:t>
                        </w:r>
                        <w:r>
                          <w:rPr>
                            <w:rFonts w:ascii="宋体" w:hAnsi="宋体" w:cs="宋体" w:eastAsia="宋体" w:hint="default"/>
                            <w:w w:val="100"/>
                            <w:sz w:val="21"/>
                            <w:szCs w:val="21"/>
                          </w:rPr>
                          <w:t>公</w:t>
                        </w:r>
                        <w:r>
                          <w:rPr>
                            <w:rFonts w:ascii="宋体" w:hAnsi="宋体" w:cs="宋体" w:eastAsia="宋体" w:hint="default"/>
                            <w:spacing w:val="-3"/>
                            <w:w w:val="100"/>
                            <w:sz w:val="21"/>
                            <w:szCs w:val="21"/>
                          </w:rPr>
                          <w:t>司</w:t>
                        </w:r>
                        <w:r>
                          <w:rPr>
                            <w:rFonts w:ascii="宋体" w:hAnsi="宋体" w:cs="宋体" w:eastAsia="宋体" w:hint="default"/>
                            <w:w w:val="100"/>
                            <w:sz w:val="21"/>
                            <w:szCs w:val="21"/>
                          </w:rPr>
                          <w:t>以</w:t>
                        </w:r>
                        <w:r>
                          <w:rPr>
                            <w:rFonts w:ascii="宋体" w:hAnsi="宋体" w:cs="宋体" w:eastAsia="宋体" w:hint="default"/>
                            <w:spacing w:val="-3"/>
                            <w:w w:val="100"/>
                            <w:sz w:val="21"/>
                            <w:szCs w:val="21"/>
                          </w:rPr>
                          <w:t>人民</w:t>
                        </w:r>
                        <w:r>
                          <w:rPr>
                            <w:rFonts w:ascii="宋体" w:hAnsi="宋体" w:cs="宋体" w:eastAsia="宋体" w:hint="default"/>
                            <w:w w:val="100"/>
                            <w:sz w:val="21"/>
                            <w:szCs w:val="21"/>
                          </w:rPr>
                          <w:t>币</w:t>
                        </w:r>
                        <w:r>
                          <w:rPr>
                            <w:rFonts w:ascii="宋体" w:hAnsi="宋体" w:cs="宋体" w:eastAsia="宋体" w:hint="default"/>
                            <w:spacing w:val="-53"/>
                            <w:sz w:val="21"/>
                            <w:szCs w:val="21"/>
                          </w:rPr>
                          <w:t> </w:t>
                        </w:r>
                        <w:r>
                          <w:rPr>
                            <w:rFonts w:ascii="Times New Roman" w:hAnsi="Times New Roman" w:cs="Times New Roman" w:eastAsia="Times New Roman" w:hint="default"/>
                            <w:w w:val="100"/>
                            <w:sz w:val="21"/>
                            <w:szCs w:val="21"/>
                          </w:rPr>
                          <w:t>2,6</w:t>
                        </w:r>
                        <w:r>
                          <w:rPr>
                            <w:rFonts w:ascii="Times New Roman" w:hAnsi="Times New Roman" w:cs="Times New Roman" w:eastAsia="Times New Roman" w:hint="default"/>
                            <w:spacing w:val="-3"/>
                            <w:w w:val="100"/>
                            <w:sz w:val="21"/>
                            <w:szCs w:val="21"/>
                          </w:rPr>
                          <w:t>4</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z w:val="21"/>
                            <w:szCs w:val="21"/>
                          </w:rPr>
                          <w:t> </w:t>
                        </w:r>
                        <w:r>
                          <w:rPr>
                            <w:rFonts w:ascii="宋体" w:hAnsi="宋体" w:cs="宋体" w:eastAsia="宋体" w:hint="default"/>
                            <w:w w:val="100"/>
                            <w:sz w:val="21"/>
                            <w:szCs w:val="21"/>
                          </w:rPr>
                          <w:t>万</w:t>
                        </w:r>
                        <w:r>
                          <w:rPr>
                            <w:rFonts w:ascii="宋体" w:hAnsi="宋体" w:cs="宋体" w:eastAsia="宋体" w:hint="default"/>
                            <w:spacing w:val="-3"/>
                            <w:w w:val="100"/>
                            <w:sz w:val="21"/>
                            <w:szCs w:val="21"/>
                          </w:rPr>
                          <w:t>元</w:t>
                        </w:r>
                        <w:r>
                          <w:rPr>
                            <w:rFonts w:ascii="宋体" w:hAnsi="宋体" w:cs="宋体" w:eastAsia="宋体" w:hint="default"/>
                            <w:w w:val="100"/>
                            <w:sz w:val="21"/>
                            <w:szCs w:val="21"/>
                          </w:rPr>
                          <w:t>的</w:t>
                        </w:r>
                        <w:r>
                          <w:rPr>
                            <w:rFonts w:ascii="宋体" w:hAnsi="宋体" w:cs="宋体" w:eastAsia="宋体" w:hint="default"/>
                            <w:spacing w:val="-3"/>
                            <w:w w:val="100"/>
                            <w:sz w:val="21"/>
                            <w:szCs w:val="21"/>
                          </w:rPr>
                          <w:t>价</w:t>
                        </w:r>
                        <w:r>
                          <w:rPr>
                            <w:rFonts w:ascii="宋体" w:hAnsi="宋体" w:cs="宋体" w:eastAsia="宋体" w:hint="default"/>
                            <w:w w:val="100"/>
                            <w:sz w:val="21"/>
                            <w:szCs w:val="21"/>
                          </w:rPr>
                          <w:t>格</w:t>
                        </w:r>
                        <w:r>
                          <w:rPr>
                            <w:rFonts w:ascii="宋体" w:hAnsi="宋体" w:cs="宋体" w:eastAsia="宋体" w:hint="default"/>
                            <w:spacing w:val="-3"/>
                            <w:w w:val="100"/>
                            <w:sz w:val="21"/>
                            <w:szCs w:val="21"/>
                          </w:rPr>
                          <w:t>受</w:t>
                        </w:r>
                        <w:r>
                          <w:rPr>
                            <w:rFonts w:ascii="宋体" w:hAnsi="宋体" w:cs="宋体" w:eastAsia="宋体" w:hint="default"/>
                            <w:w w:val="100"/>
                            <w:sz w:val="21"/>
                            <w:szCs w:val="21"/>
                          </w:rPr>
                          <w:t>让</w:t>
                        </w:r>
                        <w:r>
                          <w:rPr>
                            <w:rFonts w:ascii="宋体" w:hAnsi="宋体" w:cs="宋体" w:eastAsia="宋体" w:hint="default"/>
                            <w:spacing w:val="-3"/>
                            <w:w w:val="100"/>
                            <w:sz w:val="21"/>
                            <w:szCs w:val="21"/>
                          </w:rPr>
                          <w:t>宏</w:t>
                        </w:r>
                        <w:r>
                          <w:rPr>
                            <w:rFonts w:ascii="宋体" w:hAnsi="宋体" w:cs="宋体" w:eastAsia="宋体" w:hint="default"/>
                            <w:w w:val="100"/>
                            <w:sz w:val="21"/>
                            <w:szCs w:val="21"/>
                          </w:rPr>
                          <w:t>业</w:t>
                        </w:r>
                        <w:r>
                          <w:rPr>
                            <w:rFonts w:ascii="宋体" w:hAnsi="宋体" w:cs="宋体" w:eastAsia="宋体" w:hint="default"/>
                            <w:spacing w:val="-3"/>
                            <w:w w:val="100"/>
                            <w:sz w:val="21"/>
                            <w:szCs w:val="21"/>
                          </w:rPr>
                          <w:t>集</w:t>
                        </w:r>
                        <w:r>
                          <w:rPr>
                            <w:rFonts w:ascii="宋体" w:hAnsi="宋体" w:cs="宋体" w:eastAsia="宋体" w:hint="default"/>
                            <w:w w:val="100"/>
                            <w:sz w:val="21"/>
                            <w:szCs w:val="21"/>
                          </w:rPr>
                          <w:t>团持</w:t>
                        </w:r>
                        <w:r>
                          <w:rPr>
                            <w:rFonts w:ascii="宋体" w:hAnsi="宋体" w:cs="宋体" w:eastAsia="宋体" w:hint="default"/>
                            <w:spacing w:val="-3"/>
                            <w:w w:val="100"/>
                            <w:sz w:val="21"/>
                            <w:szCs w:val="21"/>
                          </w:rPr>
                          <w:t>有的</w:t>
                        </w:r>
                        <w:r>
                          <w:rPr>
                            <w:rFonts w:ascii="宋体" w:hAnsi="宋体" w:cs="宋体" w:eastAsia="宋体" w:hint="default"/>
                            <w:w w:val="100"/>
                            <w:sz w:val="21"/>
                            <w:szCs w:val="21"/>
                          </w:rPr>
                          <w:t>成</w:t>
                        </w:r>
                      </w:p>
                      <w:p>
                        <w:pPr>
                          <w:pStyle w:val="TableParagraph"/>
                          <w:spacing w:line="240" w:lineRule="auto" w:before="31"/>
                          <w:ind w:left="2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都智达 </w:t>
                        </w:r>
                        <w:r>
                          <w:rPr>
                            <w:rFonts w:ascii="Times New Roman" w:hAnsi="Times New Roman" w:cs="Times New Roman" w:eastAsia="Times New Roman" w:hint="default"/>
                            <w:spacing w:val="-5"/>
                            <w:sz w:val="21"/>
                            <w:szCs w:val="21"/>
                          </w:rPr>
                          <w:t>66%</w:t>
                        </w:r>
                        <w:r>
                          <w:rPr>
                            <w:rFonts w:ascii="宋体" w:hAnsi="宋体" w:cs="宋体" w:eastAsia="宋体" w:hint="default"/>
                            <w:spacing w:val="-5"/>
                            <w:sz w:val="21"/>
                            <w:szCs w:val="21"/>
                          </w:rPr>
                          <w:t>的股权；同时公司和宏业集团按照持股比例对成都智达增资，使成都智达注册资本增加到人民币</w:t>
                        </w:r>
                        <w:r>
                          <w:rPr>
                            <w:rFonts w:ascii="宋体" w:hAnsi="宋体" w:cs="宋体" w:eastAsia="宋体" w:hint="default"/>
                            <w:spacing w:val="-11"/>
                            <w:sz w:val="21"/>
                            <w:szCs w:val="21"/>
                          </w:rPr>
                          <w:t> </w:t>
                        </w:r>
                        <w:r>
                          <w:rPr>
                            <w:rFonts w:ascii="Times New Roman" w:hAnsi="Times New Roman" w:cs="Times New Roman" w:eastAsia="Times New Roman" w:hint="default"/>
                            <w:sz w:val="21"/>
                            <w:szCs w:val="21"/>
                          </w:rPr>
                          <w:t>3,000</w:t>
                        </w:r>
                      </w:p>
                      <w:p>
                        <w:pPr>
                          <w:pStyle w:val="TableParagraph"/>
                          <w:spacing w:line="240" w:lineRule="auto" w:before="28"/>
                          <w:ind w:left="28" w:right="0"/>
                          <w:jc w:val="left"/>
                          <w:rPr>
                            <w:rFonts w:ascii="宋体" w:hAnsi="宋体" w:cs="宋体" w:eastAsia="宋体" w:hint="default"/>
                            <w:sz w:val="21"/>
                            <w:szCs w:val="21"/>
                          </w:rPr>
                        </w:pPr>
                        <w:r>
                          <w:rPr>
                            <w:rFonts w:ascii="宋体" w:hAnsi="宋体" w:cs="宋体" w:eastAsia="宋体" w:hint="default"/>
                            <w:spacing w:val="-4"/>
                            <w:sz w:val="21"/>
                            <w:szCs w:val="21"/>
                          </w:rPr>
                          <w:t>万元，其中公司出资人民币</w:t>
                        </w:r>
                        <w:r>
                          <w:rPr>
                            <w:rFonts w:ascii="宋体" w:hAnsi="宋体" w:cs="宋体" w:eastAsia="宋体" w:hint="default"/>
                            <w:spacing w:val="-44"/>
                            <w:sz w:val="21"/>
                            <w:szCs w:val="21"/>
                          </w:rPr>
                          <w:t> </w:t>
                        </w:r>
                        <w:r>
                          <w:rPr>
                            <w:rFonts w:ascii="Times New Roman" w:hAnsi="Times New Roman" w:cs="Times New Roman" w:eastAsia="Times New Roman" w:hint="default"/>
                            <w:sz w:val="21"/>
                            <w:szCs w:val="21"/>
                          </w:rPr>
                          <w:t>1,650</w:t>
                        </w:r>
                        <w:r>
                          <w:rPr>
                            <w:rFonts w:ascii="Times New Roman" w:hAnsi="Times New Roman" w:cs="Times New Roman" w:eastAsia="Times New Roman" w:hint="default"/>
                            <w:spacing w:val="8"/>
                            <w:sz w:val="21"/>
                            <w:szCs w:val="21"/>
                          </w:rPr>
                          <w:t> </w:t>
                        </w:r>
                        <w:r>
                          <w:rPr>
                            <w:rFonts w:ascii="宋体" w:hAnsi="宋体" w:cs="宋体" w:eastAsia="宋体" w:hint="default"/>
                            <w:spacing w:val="-4"/>
                            <w:sz w:val="21"/>
                            <w:szCs w:val="21"/>
                          </w:rPr>
                          <w:t>万元，宏业集团出资人民币</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850</w:t>
                        </w:r>
                        <w:r>
                          <w:rPr>
                            <w:rFonts w:ascii="Times New Roman" w:hAnsi="Times New Roman" w:cs="Times New Roman" w:eastAsia="Times New Roman" w:hint="default"/>
                            <w:spacing w:val="8"/>
                            <w:sz w:val="21"/>
                            <w:szCs w:val="21"/>
                          </w:rPr>
                          <w:t> </w:t>
                        </w:r>
                        <w:r>
                          <w:rPr>
                            <w:rFonts w:ascii="宋体" w:hAnsi="宋体" w:cs="宋体" w:eastAsia="宋体" w:hint="default"/>
                            <w:spacing w:val="-6"/>
                            <w:sz w:val="21"/>
                            <w:szCs w:val="21"/>
                          </w:rPr>
                          <w:t>万元。</w:t>
                        </w:r>
                        <w:r>
                          <w:rPr>
                            <w:rFonts w:ascii="Times New Roman" w:hAnsi="Times New Roman" w:cs="Times New Roman" w:eastAsia="Times New Roman" w:hint="default"/>
                            <w:spacing w:val="-6"/>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7</w:t>
                        </w:r>
                        <w:r>
                          <w:rPr>
                            <w:rFonts w:ascii="Times New Roman" w:hAnsi="Times New Roman" w:cs="Times New Roman" w:eastAsia="Times New Roman" w:hint="default"/>
                            <w:spacing w:val="5"/>
                            <w:sz w:val="21"/>
                            <w:szCs w:val="21"/>
                          </w:rPr>
                          <w:t> </w:t>
                        </w:r>
                        <w:r>
                          <w:rPr>
                            <w:rFonts w:ascii="宋体" w:hAnsi="宋体" w:cs="宋体" w:eastAsia="宋体" w:hint="default"/>
                            <w:sz w:val="21"/>
                            <w:szCs w:val="21"/>
                          </w:rPr>
                          <w:t>月</w:t>
                        </w:r>
                        <w:r>
                          <w:rPr>
                            <w:rFonts w:ascii="宋体" w:hAnsi="宋体" w:cs="宋体" w:eastAsia="宋体" w:hint="default"/>
                            <w:spacing w:val="-45"/>
                            <w:sz w:val="21"/>
                            <w:szCs w:val="21"/>
                          </w:rPr>
                          <w:t> </w:t>
                        </w:r>
                        <w:r>
                          <w:rPr>
                            <w:rFonts w:ascii="Times New Roman" w:hAnsi="Times New Roman" w:cs="Times New Roman" w:eastAsia="Times New Roman" w:hint="default"/>
                            <w:sz w:val="21"/>
                            <w:szCs w:val="21"/>
                          </w:rPr>
                          <w:t>28</w:t>
                        </w:r>
                        <w:r>
                          <w:rPr>
                            <w:rFonts w:ascii="Times New Roman" w:hAnsi="Times New Roman" w:cs="Times New Roman" w:eastAsia="Times New Roman" w:hint="default"/>
                            <w:spacing w:val="4"/>
                            <w:sz w:val="21"/>
                            <w:szCs w:val="21"/>
                          </w:rPr>
                          <w:t> </w:t>
                        </w:r>
                        <w:r>
                          <w:rPr>
                            <w:rFonts w:ascii="宋体" w:hAnsi="宋体" w:cs="宋体" w:eastAsia="宋体" w:hint="default"/>
                            <w:spacing w:val="-4"/>
                            <w:sz w:val="21"/>
                            <w:szCs w:val="21"/>
                          </w:rPr>
                          <w:t>日，成都智达完成有关工</w:t>
                        </w:r>
                      </w:p>
                      <w:p>
                        <w:pPr>
                          <w:pStyle w:val="TableParagraph"/>
                          <w:spacing w:line="240" w:lineRule="auto" w:before="28"/>
                          <w:ind w:left="28" w:right="0"/>
                          <w:jc w:val="left"/>
                          <w:rPr>
                            <w:rFonts w:ascii="宋体" w:hAnsi="宋体" w:cs="宋体" w:eastAsia="宋体" w:hint="default"/>
                            <w:sz w:val="21"/>
                            <w:szCs w:val="21"/>
                          </w:rPr>
                        </w:pPr>
                        <w:r>
                          <w:rPr>
                            <w:rFonts w:ascii="宋体" w:hAnsi="宋体" w:cs="宋体" w:eastAsia="宋体" w:hint="default"/>
                            <w:sz w:val="21"/>
                            <w:szCs w:val="21"/>
                          </w:rPr>
                          <w:t>商变更登记手续并换领新的企业法人营业执照。本次股权收购及增资完成后，公司持有成都智达</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1,980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万股，占</w:t>
                        </w:r>
                      </w:p>
                      <w:p>
                        <w:pPr>
                          <w:pStyle w:val="TableParagraph"/>
                          <w:spacing w:line="240" w:lineRule="auto" w:before="31"/>
                          <w:ind w:left="28" w:right="0"/>
                          <w:jc w:val="left"/>
                          <w:rPr>
                            <w:rFonts w:ascii="Times New Roman" w:hAnsi="Times New Roman" w:cs="Times New Roman" w:eastAsia="Times New Roman" w:hint="default"/>
                            <w:sz w:val="21"/>
                            <w:szCs w:val="21"/>
                          </w:rPr>
                        </w:pPr>
                        <w:r>
                          <w:rPr>
                            <w:rFonts w:ascii="宋体" w:hAnsi="宋体" w:cs="宋体" w:eastAsia="宋体" w:hint="default"/>
                            <w:sz w:val="21"/>
                            <w:szCs w:val="21"/>
                          </w:rPr>
                          <w:t>出资额的</w:t>
                        </w:r>
                        <w:r>
                          <w:rPr>
                            <w:rFonts w:ascii="宋体" w:hAnsi="宋体" w:cs="宋体" w:eastAsia="宋体" w:hint="default"/>
                            <w:spacing w:val="-46"/>
                            <w:sz w:val="21"/>
                            <w:szCs w:val="21"/>
                          </w:rPr>
                          <w:t> </w:t>
                        </w:r>
                        <w:r>
                          <w:rPr>
                            <w:rFonts w:ascii="Times New Roman" w:hAnsi="Times New Roman" w:cs="Times New Roman" w:eastAsia="Times New Roman" w:hint="default"/>
                            <w:spacing w:val="-3"/>
                            <w:sz w:val="21"/>
                            <w:szCs w:val="21"/>
                          </w:rPr>
                          <w:t>66%</w:t>
                        </w:r>
                        <w:r>
                          <w:rPr>
                            <w:rFonts w:ascii="宋体" w:hAnsi="宋体" w:cs="宋体" w:eastAsia="宋体" w:hint="default"/>
                            <w:spacing w:val="-3"/>
                            <w:sz w:val="21"/>
                            <w:szCs w:val="21"/>
                          </w:rPr>
                          <w:t>；宏业集团持有成都智达</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1,020</w:t>
                        </w:r>
                        <w:r>
                          <w:rPr>
                            <w:rFonts w:ascii="Times New Roman" w:hAnsi="Times New Roman" w:cs="Times New Roman" w:eastAsia="Times New Roman" w:hint="default"/>
                            <w:spacing w:val="4"/>
                            <w:sz w:val="21"/>
                            <w:szCs w:val="21"/>
                          </w:rPr>
                          <w:t> </w:t>
                        </w:r>
                        <w:r>
                          <w:rPr>
                            <w:rFonts w:ascii="宋体" w:hAnsi="宋体" w:cs="宋体" w:eastAsia="宋体" w:hint="default"/>
                            <w:spacing w:val="-4"/>
                            <w:sz w:val="21"/>
                            <w:szCs w:val="21"/>
                          </w:rPr>
                          <w:t>万股，占出资额的</w:t>
                        </w:r>
                        <w:r>
                          <w:rPr>
                            <w:rFonts w:ascii="宋体" w:hAnsi="宋体" w:cs="宋体" w:eastAsia="宋体" w:hint="default"/>
                            <w:spacing w:val="-47"/>
                            <w:sz w:val="21"/>
                            <w:szCs w:val="21"/>
                          </w:rPr>
                          <w:t> </w:t>
                        </w:r>
                        <w:r>
                          <w:rPr>
                            <w:rFonts w:ascii="Times New Roman" w:hAnsi="Times New Roman" w:cs="Times New Roman" w:eastAsia="Times New Roman" w:hint="default"/>
                            <w:spacing w:val="-4"/>
                            <w:sz w:val="21"/>
                            <w:szCs w:val="21"/>
                          </w:rPr>
                          <w:t>34%</w:t>
                        </w:r>
                        <w:r>
                          <w:rPr>
                            <w:rFonts w:ascii="宋体" w:hAnsi="宋体" w:cs="宋体" w:eastAsia="宋体" w:hint="default"/>
                            <w:spacing w:val="-4"/>
                            <w:sz w:val="21"/>
                            <w:szCs w:val="21"/>
                          </w:rPr>
                          <w:t>。成都智达</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6"/>
                            <w:sz w:val="21"/>
                            <w:szCs w:val="21"/>
                          </w:rPr>
                          <w:t> </w:t>
                        </w:r>
                        <w:r>
                          <w:rPr>
                            <w:rFonts w:ascii="宋体" w:hAnsi="宋体" w:cs="宋体" w:eastAsia="宋体" w:hint="default"/>
                            <w:sz w:val="21"/>
                            <w:szCs w:val="21"/>
                          </w:rPr>
                          <w:t>年净利润实现增长</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43.85%</w:t>
                        </w:r>
                      </w:p>
                      <w:p>
                        <w:pPr>
                          <w:pStyle w:val="TableParagraph"/>
                          <w:spacing w:line="240" w:lineRule="auto" w:before="29"/>
                          <w:ind w:left="28" w:right="0"/>
                          <w:jc w:val="left"/>
                          <w:rPr>
                            <w:rFonts w:ascii="宋体" w:hAnsi="宋体" w:cs="宋体" w:eastAsia="宋体" w:hint="default"/>
                            <w:sz w:val="21"/>
                            <w:szCs w:val="21"/>
                          </w:rPr>
                        </w:pPr>
                        <w:r>
                          <w:rPr>
                            <w:rFonts w:ascii="宋体" w:hAnsi="宋体" w:cs="宋体" w:eastAsia="宋体" w:hint="default"/>
                            <w:sz w:val="21"/>
                            <w:szCs w:val="21"/>
                          </w:rPr>
                          <w:t>截至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 </w:t>
                        </w:r>
                        <w:r>
                          <w:rPr>
                            <w:rFonts w:ascii="宋体" w:hAnsi="宋体" w:cs="宋体" w:eastAsia="宋体" w:hint="default"/>
                            <w:sz w:val="21"/>
                            <w:szCs w:val="21"/>
                          </w:rPr>
                          <w:t>日，成都智达项目产生效益累计</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1,179.87</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万元。</w:t>
                        </w:r>
                      </w:p>
                    </w:tc>
                  </w:tr>
                  <w:tr>
                    <w:trPr>
                      <w:trHeight w:val="410" w:hRule="exact"/>
                    </w:trPr>
                    <w:tc>
                      <w:tcPr>
                        <w:tcW w:w="3828" w:type="dxa"/>
                        <w:vMerge w:val="restart"/>
                        <w:tcBorders>
                          <w:top w:val="single" w:sz="4" w:space="0" w:color="000000"/>
                          <w:left w:val="nil" w:sz="6" w:space="0" w:color="auto"/>
                          <w:right w:val="nil" w:sz="6" w:space="0" w:color="auto"/>
                        </w:tcBorders>
                        <w:shd w:val="clear" w:color="auto" w:fill="D2D2D2"/>
                      </w:tcPr>
                      <w:p>
                        <w:pPr>
                          <w:pStyle w:val="TableParagraph"/>
                          <w:spacing w:line="240" w:lineRule="auto" w:before="6"/>
                          <w:ind w:right="0"/>
                          <w:jc w:val="left"/>
                          <w:rPr>
                            <w:rFonts w:ascii="宋体" w:hAnsi="宋体" w:cs="宋体" w:eastAsia="宋体" w:hint="default"/>
                            <w:sz w:val="21"/>
                            <w:szCs w:val="21"/>
                          </w:rPr>
                        </w:pPr>
                      </w:p>
                      <w:p>
                        <w:pPr>
                          <w:pStyle w:val="TableParagraph"/>
                          <w:spacing w:line="240" w:lineRule="auto"/>
                          <w:ind w:left="28" w:right="0"/>
                          <w:jc w:val="left"/>
                          <w:rPr>
                            <w:rFonts w:ascii="宋体" w:hAnsi="宋体" w:cs="宋体" w:eastAsia="宋体" w:hint="default"/>
                            <w:sz w:val="21"/>
                            <w:szCs w:val="21"/>
                          </w:rPr>
                        </w:pPr>
                        <w:r>
                          <w:rPr>
                            <w:rFonts w:ascii="宋体" w:hAnsi="宋体" w:cs="宋体" w:eastAsia="宋体" w:hint="default"/>
                            <w:sz w:val="21"/>
                            <w:szCs w:val="21"/>
                          </w:rPr>
                          <w:t>募集资金投资项目实施地点变更情况</w:t>
                        </w:r>
                      </w:p>
                    </w:tc>
                    <w:tc>
                      <w:tcPr>
                        <w:tcW w:w="10348" w:type="dxa"/>
                        <w:tcBorders>
                          <w:top w:val="single" w:sz="4" w:space="0" w:color="000000"/>
                          <w:left w:val="nil" w:sz="6" w:space="0" w:color="auto"/>
                          <w:bottom w:val="single" w:sz="4" w:space="0" w:color="000000"/>
                          <w:right w:val="nil" w:sz="6" w:space="0" w:color="auto"/>
                        </w:tcBorders>
                      </w:tcPr>
                      <w:p>
                        <w:pPr>
                          <w:pStyle w:val="TableParagraph"/>
                          <w:spacing w:line="240" w:lineRule="auto" w:before="76"/>
                          <w:ind w:left="28"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410" w:hRule="exact"/>
                    </w:trPr>
                    <w:tc>
                      <w:tcPr>
                        <w:tcW w:w="3828" w:type="dxa"/>
                        <w:vMerge/>
                        <w:tcBorders>
                          <w:left w:val="nil" w:sz="6" w:space="0" w:color="auto"/>
                          <w:bottom w:val="single" w:sz="4" w:space="0" w:color="000000"/>
                          <w:right w:val="nil" w:sz="6" w:space="0" w:color="auto"/>
                        </w:tcBorders>
                        <w:shd w:val="clear" w:color="auto" w:fill="D2D2D2"/>
                      </w:tcPr>
                      <w:p>
                        <w:pPr/>
                      </w:p>
                    </w:tc>
                    <w:tc>
                      <w:tcPr>
                        <w:tcW w:w="10348" w:type="dxa"/>
                        <w:tcBorders>
                          <w:top w:val="single" w:sz="4" w:space="0" w:color="000000"/>
                          <w:left w:val="nil" w:sz="6" w:space="0" w:color="auto"/>
                          <w:bottom w:val="single" w:sz="4" w:space="0" w:color="000000"/>
                          <w:right w:val="nil" w:sz="6" w:space="0" w:color="auto"/>
                        </w:tcBorders>
                      </w:tcPr>
                      <w:p>
                        <w:pPr/>
                      </w:p>
                    </w:tc>
                  </w:tr>
                  <w:tr>
                    <w:trPr>
                      <w:trHeight w:val="420" w:hRule="exact"/>
                    </w:trPr>
                    <w:tc>
                      <w:tcPr>
                        <w:tcW w:w="382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8"/>
                          <w:ind w:left="28" w:right="0"/>
                          <w:jc w:val="left"/>
                          <w:rPr>
                            <w:rFonts w:ascii="宋体" w:hAnsi="宋体" w:cs="宋体" w:eastAsia="宋体" w:hint="default"/>
                            <w:sz w:val="21"/>
                            <w:szCs w:val="21"/>
                          </w:rPr>
                        </w:pPr>
                        <w:r>
                          <w:rPr>
                            <w:rFonts w:ascii="宋体" w:hAnsi="宋体" w:cs="宋体" w:eastAsia="宋体" w:hint="default"/>
                            <w:sz w:val="21"/>
                            <w:szCs w:val="21"/>
                          </w:rPr>
                          <w:t>募集资金投资项目实施方式调整情况</w:t>
                        </w:r>
                      </w:p>
                    </w:tc>
                    <w:tc>
                      <w:tcPr>
                        <w:tcW w:w="10348" w:type="dxa"/>
                        <w:tcBorders>
                          <w:top w:val="single" w:sz="4" w:space="0" w:color="000000"/>
                          <w:left w:val="nil" w:sz="6" w:space="0" w:color="auto"/>
                          <w:bottom w:val="single" w:sz="4" w:space="0" w:color="000000"/>
                          <w:right w:val="nil" w:sz="6" w:space="0" w:color="auto"/>
                        </w:tcBorders>
                      </w:tcPr>
                      <w:p>
                        <w:pPr>
                          <w:pStyle w:val="TableParagraph"/>
                          <w:spacing w:line="240" w:lineRule="auto" w:before="78"/>
                          <w:ind w:left="28" w:right="0"/>
                          <w:jc w:val="left"/>
                          <w:rPr>
                            <w:rFonts w:ascii="宋体" w:hAnsi="宋体" w:cs="宋体" w:eastAsia="宋体" w:hint="default"/>
                            <w:sz w:val="21"/>
                            <w:szCs w:val="21"/>
                          </w:rPr>
                        </w:pPr>
                        <w:r>
                          <w:rPr>
                            <w:rFonts w:ascii="宋体" w:hAnsi="宋体" w:cs="宋体" w:eastAsia="宋体" w:hint="default"/>
                            <w:sz w:val="21"/>
                            <w:szCs w:val="21"/>
                          </w:rPr>
                          <w:t>不适用</w:t>
                        </w:r>
                      </w:p>
                    </w:tc>
                  </w:tr>
                </w:tbl>
                <w:p>
                  <w:pPr/>
                </w:p>
              </w:txbxContent>
            </v:textbox>
            <w10:wrap type="none"/>
          </v:shape>
        </w:pic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4"/>
          <w:szCs w:val="24"/>
        </w:rPr>
      </w:pPr>
    </w:p>
    <w:p>
      <w:pPr>
        <w:spacing w:before="36"/>
        <w:ind w:left="0" w:right="153" w:firstLine="0"/>
        <w:jc w:val="right"/>
        <w:rPr>
          <w:rFonts w:ascii="宋体" w:hAnsi="宋体" w:cs="宋体" w:eastAsia="宋体" w:hint="default"/>
          <w:sz w:val="21"/>
          <w:szCs w:val="21"/>
        </w:rPr>
      </w:pPr>
      <w:r>
        <w:rPr>
          <w:rFonts w:ascii="宋体" w:hAnsi="宋体" w:cs="宋体" w:eastAsia="宋体" w:hint="default"/>
          <w:w w:val="100"/>
          <w:sz w:val="21"/>
          <w:szCs w:val="21"/>
        </w:rPr>
        <w:t>，</w:t>
      </w:r>
    </w:p>
    <w:p>
      <w:pPr>
        <w:spacing w:after="0"/>
        <w:jc w:val="right"/>
        <w:rPr>
          <w:rFonts w:ascii="宋体" w:hAnsi="宋体" w:cs="宋体" w:eastAsia="宋体" w:hint="default"/>
          <w:sz w:val="21"/>
          <w:szCs w:val="21"/>
        </w:rPr>
        <w:sectPr>
          <w:pgSz w:w="16840" w:h="11910" w:orient="landscape"/>
          <w:pgMar w:header="855" w:footer="1016" w:top="1280" w:bottom="1200" w:left="1140" w:right="1140"/>
        </w:sectPr>
      </w:pPr>
    </w:p>
    <w:p>
      <w:pPr>
        <w:spacing w:line="240" w:lineRule="auto" w:before="4"/>
        <w:rPr>
          <w:rFonts w:ascii="Times New Roman" w:hAnsi="Times New Roman" w:cs="Times New Roman" w:eastAsia="Times New Roman" w:hint="default"/>
          <w:sz w:val="13"/>
          <w:szCs w:val="13"/>
        </w:rPr>
      </w:pPr>
    </w:p>
    <w:tbl>
      <w:tblPr>
        <w:tblW w:w="0" w:type="auto"/>
        <w:jc w:val="left"/>
        <w:tblInd w:w="141" w:type="dxa"/>
        <w:tblLayout w:type="fixed"/>
        <w:tblCellMar>
          <w:top w:w="0" w:type="dxa"/>
          <w:left w:w="0" w:type="dxa"/>
          <w:bottom w:w="0" w:type="dxa"/>
          <w:right w:w="0" w:type="dxa"/>
        </w:tblCellMar>
        <w:tblLook w:val="01E0"/>
      </w:tblPr>
      <w:tblGrid>
        <w:gridCol w:w="3828"/>
        <w:gridCol w:w="10348"/>
      </w:tblGrid>
      <w:tr>
        <w:trPr>
          <w:trHeight w:val="410" w:hRule="exact"/>
        </w:trPr>
        <w:tc>
          <w:tcPr>
            <w:tcW w:w="3828" w:type="dxa"/>
            <w:tcBorders>
              <w:top w:val="single" w:sz="4" w:space="0" w:color="000000"/>
              <w:left w:val="nil" w:sz="6" w:space="0" w:color="auto"/>
              <w:bottom w:val="single" w:sz="4" w:space="0" w:color="000000"/>
              <w:right w:val="nil" w:sz="6" w:space="0" w:color="auto"/>
            </w:tcBorders>
            <w:shd w:val="clear" w:color="auto" w:fill="D2D2D2"/>
          </w:tcPr>
          <w:p>
            <w:pPr/>
          </w:p>
        </w:tc>
        <w:tc>
          <w:tcPr>
            <w:tcW w:w="10348" w:type="dxa"/>
            <w:tcBorders>
              <w:top w:val="single" w:sz="4" w:space="0" w:color="000000"/>
              <w:left w:val="nil" w:sz="6" w:space="0" w:color="auto"/>
              <w:bottom w:val="single" w:sz="4" w:space="0" w:color="000000"/>
              <w:right w:val="nil" w:sz="6" w:space="0" w:color="auto"/>
            </w:tcBorders>
          </w:tcPr>
          <w:p>
            <w:pPr/>
          </w:p>
        </w:tc>
      </w:tr>
      <w:tr>
        <w:trPr>
          <w:trHeight w:val="410" w:hRule="exact"/>
        </w:trPr>
        <w:tc>
          <w:tcPr>
            <w:tcW w:w="3828" w:type="dxa"/>
            <w:vMerge w:val="restart"/>
            <w:tcBorders>
              <w:top w:val="single" w:sz="4" w:space="0" w:color="000000"/>
              <w:left w:val="nil" w:sz="6" w:space="0" w:color="auto"/>
              <w:right w:val="nil" w:sz="6" w:space="0" w:color="auto"/>
            </w:tcBorders>
            <w:shd w:val="clear" w:color="auto" w:fill="D2D2D2"/>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68"/>
              <w:ind w:left="28" w:right="0"/>
              <w:jc w:val="left"/>
              <w:rPr>
                <w:rFonts w:ascii="宋体" w:hAnsi="宋体" w:cs="宋体" w:eastAsia="宋体" w:hint="default"/>
                <w:sz w:val="21"/>
                <w:szCs w:val="21"/>
              </w:rPr>
            </w:pPr>
            <w:r>
              <w:rPr>
                <w:rFonts w:ascii="宋体" w:hAnsi="宋体" w:cs="宋体" w:eastAsia="宋体" w:hint="default"/>
                <w:sz w:val="21"/>
                <w:szCs w:val="21"/>
              </w:rPr>
              <w:t>募集资金投资项目先期投入及置换情况</w:t>
            </w:r>
          </w:p>
        </w:tc>
        <w:tc>
          <w:tcPr>
            <w:tcW w:w="10348"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适用</w:t>
            </w:r>
          </w:p>
        </w:tc>
      </w:tr>
      <w:tr>
        <w:trPr>
          <w:trHeight w:val="650" w:hRule="exact"/>
        </w:trPr>
        <w:tc>
          <w:tcPr>
            <w:tcW w:w="3828" w:type="dxa"/>
            <w:vMerge/>
            <w:tcBorders>
              <w:left w:val="nil" w:sz="6" w:space="0" w:color="auto"/>
              <w:bottom w:val="single" w:sz="4" w:space="0" w:color="000000"/>
              <w:right w:val="nil" w:sz="6" w:space="0" w:color="auto"/>
            </w:tcBorders>
            <w:shd w:val="clear" w:color="auto" w:fill="D2D2D2"/>
          </w:tcPr>
          <w:p>
            <w:pPr/>
          </w:p>
        </w:tc>
        <w:tc>
          <w:tcPr>
            <w:tcW w:w="10348"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left="44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12</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月</w:t>
            </w:r>
            <w:r>
              <w:rPr>
                <w:rFonts w:ascii="宋体" w:hAnsi="宋体" w:cs="宋体" w:eastAsia="宋体" w:hint="default"/>
                <w:spacing w:val="-40"/>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13"/>
                <w:sz w:val="21"/>
                <w:szCs w:val="21"/>
              </w:rPr>
              <w:t> </w:t>
            </w:r>
            <w:r>
              <w:rPr>
                <w:rFonts w:ascii="宋体" w:hAnsi="宋体" w:cs="宋体" w:eastAsia="宋体" w:hint="default"/>
                <w:spacing w:val="-3"/>
                <w:sz w:val="21"/>
                <w:szCs w:val="21"/>
              </w:rPr>
              <w:t>日，公司第一届董事会第九次会议审议通过了《关于用募集资金置换已投入募集资金项目自</w:t>
            </w:r>
          </w:p>
          <w:p>
            <w:pPr>
              <w:pStyle w:val="TableParagraph"/>
              <w:spacing w:line="240" w:lineRule="auto" w:before="28"/>
              <w:ind w:left="28" w:right="0"/>
              <w:jc w:val="left"/>
              <w:rPr>
                <w:rFonts w:ascii="宋体" w:hAnsi="宋体" w:cs="宋体" w:eastAsia="宋体" w:hint="default"/>
                <w:sz w:val="21"/>
                <w:szCs w:val="21"/>
              </w:rPr>
            </w:pPr>
            <w:r>
              <w:rPr>
                <w:rFonts w:ascii="宋体" w:hAnsi="宋体" w:cs="宋体" w:eastAsia="宋体" w:hint="default"/>
                <w:w w:val="100"/>
                <w:sz w:val="21"/>
                <w:szCs w:val="21"/>
              </w:rPr>
              <w:t>筹资</w:t>
            </w:r>
            <w:r>
              <w:rPr>
                <w:rFonts w:ascii="宋体" w:hAnsi="宋体" w:cs="宋体" w:eastAsia="宋体" w:hint="default"/>
                <w:spacing w:val="-3"/>
                <w:w w:val="100"/>
                <w:sz w:val="21"/>
                <w:szCs w:val="21"/>
              </w:rPr>
              <w:t>金</w:t>
            </w:r>
            <w:r>
              <w:rPr>
                <w:rFonts w:ascii="宋体" w:hAnsi="宋体" w:cs="宋体" w:eastAsia="宋体" w:hint="default"/>
                <w:w w:val="100"/>
                <w:sz w:val="21"/>
                <w:szCs w:val="21"/>
              </w:rPr>
              <w:t>的</w:t>
            </w:r>
            <w:r>
              <w:rPr>
                <w:rFonts w:ascii="宋体" w:hAnsi="宋体" w:cs="宋体" w:eastAsia="宋体" w:hint="default"/>
                <w:spacing w:val="-3"/>
                <w:w w:val="100"/>
                <w:sz w:val="21"/>
                <w:szCs w:val="21"/>
              </w:rPr>
              <w:t>议</w:t>
            </w:r>
            <w:r>
              <w:rPr>
                <w:rFonts w:ascii="宋体" w:hAnsi="宋体" w:cs="宋体" w:eastAsia="宋体" w:hint="default"/>
                <w:w w:val="100"/>
                <w:sz w:val="21"/>
                <w:szCs w:val="21"/>
              </w:rPr>
              <w:t>案</w:t>
            </w:r>
            <w:r>
              <w:rPr>
                <w:rFonts w:ascii="宋体" w:hAnsi="宋体" w:cs="宋体" w:eastAsia="宋体" w:hint="default"/>
                <w:spacing w:val="-108"/>
                <w:w w:val="100"/>
                <w:sz w:val="21"/>
                <w:szCs w:val="21"/>
              </w:rPr>
              <w:t>》</w:t>
            </w:r>
            <w:r>
              <w:rPr>
                <w:rFonts w:ascii="宋体" w:hAnsi="宋体" w:cs="宋体" w:eastAsia="宋体" w:hint="default"/>
                <w:w w:val="100"/>
                <w:sz w:val="21"/>
                <w:szCs w:val="21"/>
              </w:rPr>
              <w:t>，</w:t>
            </w:r>
            <w:r>
              <w:rPr>
                <w:rFonts w:ascii="宋体" w:hAnsi="宋体" w:cs="宋体" w:eastAsia="宋体" w:hint="default"/>
                <w:spacing w:val="-3"/>
                <w:w w:val="100"/>
                <w:sz w:val="21"/>
                <w:szCs w:val="21"/>
              </w:rPr>
              <w:t>同</w:t>
            </w:r>
            <w:r>
              <w:rPr>
                <w:rFonts w:ascii="宋体" w:hAnsi="宋体" w:cs="宋体" w:eastAsia="宋体" w:hint="default"/>
                <w:w w:val="100"/>
                <w:sz w:val="21"/>
                <w:szCs w:val="21"/>
              </w:rPr>
              <w:t>意</w:t>
            </w:r>
            <w:r>
              <w:rPr>
                <w:rFonts w:ascii="宋体" w:hAnsi="宋体" w:cs="宋体" w:eastAsia="宋体" w:hint="default"/>
                <w:spacing w:val="-3"/>
                <w:w w:val="100"/>
                <w:sz w:val="21"/>
                <w:szCs w:val="21"/>
              </w:rPr>
              <w:t>公司</w:t>
            </w:r>
            <w:r>
              <w:rPr>
                <w:rFonts w:ascii="宋体" w:hAnsi="宋体" w:cs="宋体" w:eastAsia="宋体" w:hint="default"/>
                <w:w w:val="100"/>
                <w:sz w:val="21"/>
                <w:szCs w:val="21"/>
              </w:rPr>
              <w:t>以募</w:t>
            </w:r>
            <w:r>
              <w:rPr>
                <w:rFonts w:ascii="宋体" w:hAnsi="宋体" w:cs="宋体" w:eastAsia="宋体" w:hint="default"/>
                <w:spacing w:val="-3"/>
                <w:w w:val="100"/>
                <w:sz w:val="21"/>
                <w:szCs w:val="21"/>
              </w:rPr>
              <w:t>集</w:t>
            </w:r>
            <w:r>
              <w:rPr>
                <w:rFonts w:ascii="宋体" w:hAnsi="宋体" w:cs="宋体" w:eastAsia="宋体" w:hint="default"/>
                <w:w w:val="100"/>
                <w:sz w:val="21"/>
                <w:szCs w:val="21"/>
              </w:rPr>
              <w:t>资</w:t>
            </w:r>
            <w:r>
              <w:rPr>
                <w:rFonts w:ascii="宋体" w:hAnsi="宋体" w:cs="宋体" w:eastAsia="宋体" w:hint="default"/>
                <w:spacing w:val="-3"/>
                <w:w w:val="100"/>
                <w:sz w:val="21"/>
                <w:szCs w:val="21"/>
              </w:rPr>
              <w:t>金</w:t>
            </w:r>
            <w:r>
              <w:rPr>
                <w:rFonts w:ascii="宋体" w:hAnsi="宋体" w:cs="宋体" w:eastAsia="宋体" w:hint="default"/>
                <w:w w:val="100"/>
                <w:sz w:val="21"/>
                <w:szCs w:val="21"/>
              </w:rPr>
              <w:t>置</w:t>
            </w:r>
            <w:r>
              <w:rPr>
                <w:rFonts w:ascii="宋体" w:hAnsi="宋体" w:cs="宋体" w:eastAsia="宋体" w:hint="default"/>
                <w:spacing w:val="-3"/>
                <w:w w:val="100"/>
                <w:sz w:val="21"/>
                <w:szCs w:val="21"/>
              </w:rPr>
              <w:t>换</w:t>
            </w:r>
            <w:r>
              <w:rPr>
                <w:rFonts w:ascii="宋体" w:hAnsi="宋体" w:cs="宋体" w:eastAsia="宋体" w:hint="default"/>
                <w:w w:val="100"/>
                <w:sz w:val="21"/>
                <w:szCs w:val="21"/>
              </w:rPr>
              <w:t>预</w:t>
            </w:r>
            <w:r>
              <w:rPr>
                <w:rFonts w:ascii="宋体" w:hAnsi="宋体" w:cs="宋体" w:eastAsia="宋体" w:hint="default"/>
                <w:spacing w:val="-3"/>
                <w:w w:val="100"/>
                <w:sz w:val="21"/>
                <w:szCs w:val="21"/>
              </w:rPr>
              <w:t>先</w:t>
            </w:r>
            <w:r>
              <w:rPr>
                <w:rFonts w:ascii="宋体" w:hAnsi="宋体" w:cs="宋体" w:eastAsia="宋体" w:hint="default"/>
                <w:w w:val="100"/>
                <w:sz w:val="21"/>
                <w:szCs w:val="21"/>
              </w:rPr>
              <w:t>已</w:t>
            </w:r>
            <w:r>
              <w:rPr>
                <w:rFonts w:ascii="宋体" w:hAnsi="宋体" w:cs="宋体" w:eastAsia="宋体" w:hint="default"/>
                <w:spacing w:val="-3"/>
                <w:w w:val="100"/>
                <w:sz w:val="21"/>
                <w:szCs w:val="21"/>
              </w:rPr>
              <w:t>投</w:t>
            </w:r>
            <w:r>
              <w:rPr>
                <w:rFonts w:ascii="宋体" w:hAnsi="宋体" w:cs="宋体" w:eastAsia="宋体" w:hint="default"/>
                <w:w w:val="100"/>
                <w:sz w:val="21"/>
                <w:szCs w:val="21"/>
              </w:rPr>
              <w:t>入募</w:t>
            </w:r>
            <w:r>
              <w:rPr>
                <w:rFonts w:ascii="宋体" w:hAnsi="宋体" w:cs="宋体" w:eastAsia="宋体" w:hint="default"/>
                <w:spacing w:val="-3"/>
                <w:w w:val="100"/>
                <w:sz w:val="21"/>
                <w:szCs w:val="21"/>
              </w:rPr>
              <w:t>集</w:t>
            </w:r>
            <w:r>
              <w:rPr>
                <w:rFonts w:ascii="宋体" w:hAnsi="宋体" w:cs="宋体" w:eastAsia="宋体" w:hint="default"/>
                <w:w w:val="100"/>
                <w:sz w:val="21"/>
                <w:szCs w:val="21"/>
              </w:rPr>
              <w:t>资</w:t>
            </w:r>
            <w:r>
              <w:rPr>
                <w:rFonts w:ascii="宋体" w:hAnsi="宋体" w:cs="宋体" w:eastAsia="宋体" w:hint="default"/>
                <w:spacing w:val="-3"/>
                <w:w w:val="100"/>
                <w:sz w:val="21"/>
                <w:szCs w:val="21"/>
              </w:rPr>
              <w:t>金</w:t>
            </w:r>
            <w:r>
              <w:rPr>
                <w:rFonts w:ascii="宋体" w:hAnsi="宋体" w:cs="宋体" w:eastAsia="宋体" w:hint="default"/>
                <w:w w:val="100"/>
                <w:sz w:val="21"/>
                <w:szCs w:val="21"/>
              </w:rPr>
              <w:t>投</w:t>
            </w:r>
            <w:r>
              <w:rPr>
                <w:rFonts w:ascii="宋体" w:hAnsi="宋体" w:cs="宋体" w:eastAsia="宋体" w:hint="default"/>
                <w:spacing w:val="-3"/>
                <w:w w:val="100"/>
                <w:sz w:val="21"/>
                <w:szCs w:val="21"/>
              </w:rPr>
              <w:t>资</w:t>
            </w:r>
            <w:r>
              <w:rPr>
                <w:rFonts w:ascii="宋体" w:hAnsi="宋体" w:cs="宋体" w:eastAsia="宋体" w:hint="default"/>
                <w:w w:val="100"/>
                <w:sz w:val="21"/>
                <w:szCs w:val="21"/>
              </w:rPr>
              <w:t>项</w:t>
            </w:r>
            <w:r>
              <w:rPr>
                <w:rFonts w:ascii="宋体" w:hAnsi="宋体" w:cs="宋体" w:eastAsia="宋体" w:hint="default"/>
                <w:spacing w:val="-3"/>
                <w:w w:val="100"/>
                <w:sz w:val="21"/>
                <w:szCs w:val="21"/>
              </w:rPr>
              <w:t>目</w:t>
            </w:r>
            <w:r>
              <w:rPr>
                <w:rFonts w:ascii="宋体" w:hAnsi="宋体" w:cs="宋体" w:eastAsia="宋体" w:hint="default"/>
                <w:w w:val="100"/>
                <w:sz w:val="21"/>
                <w:szCs w:val="21"/>
              </w:rPr>
              <w:t>的</w:t>
            </w:r>
            <w:r>
              <w:rPr>
                <w:rFonts w:ascii="宋体" w:hAnsi="宋体" w:cs="宋体" w:eastAsia="宋体" w:hint="default"/>
                <w:spacing w:val="-3"/>
                <w:w w:val="100"/>
                <w:sz w:val="21"/>
                <w:szCs w:val="21"/>
              </w:rPr>
              <w:t>自</w:t>
            </w:r>
            <w:r>
              <w:rPr>
                <w:rFonts w:ascii="宋体" w:hAnsi="宋体" w:cs="宋体" w:eastAsia="宋体" w:hint="default"/>
                <w:w w:val="100"/>
                <w:sz w:val="21"/>
                <w:szCs w:val="21"/>
              </w:rPr>
              <w:t>筹</w:t>
            </w:r>
            <w:r>
              <w:rPr>
                <w:rFonts w:ascii="宋体" w:hAnsi="宋体" w:cs="宋体" w:eastAsia="宋体" w:hint="default"/>
                <w:spacing w:val="-3"/>
                <w:w w:val="100"/>
                <w:sz w:val="21"/>
                <w:szCs w:val="21"/>
              </w:rPr>
              <w:t>资</w:t>
            </w:r>
            <w:r>
              <w:rPr>
                <w:rFonts w:ascii="宋体" w:hAnsi="宋体" w:cs="宋体" w:eastAsia="宋体" w:hint="default"/>
                <w:w w:val="100"/>
                <w:sz w:val="21"/>
                <w:szCs w:val="21"/>
              </w:rPr>
              <w:t>金</w:t>
            </w:r>
            <w:r>
              <w:rPr>
                <w:rFonts w:ascii="宋体" w:hAnsi="宋体" w:cs="宋体" w:eastAsia="宋体" w:hint="default"/>
                <w:spacing w:val="-52"/>
                <w:sz w:val="21"/>
                <w:szCs w:val="21"/>
              </w:rPr>
              <w:t> </w:t>
            </w:r>
            <w:r>
              <w:rPr>
                <w:rFonts w:ascii="Times New Roman" w:hAnsi="Times New Roman" w:cs="Times New Roman" w:eastAsia="Times New Roman" w:hint="default"/>
                <w:w w:val="100"/>
                <w:sz w:val="21"/>
                <w:szCs w:val="21"/>
              </w:rPr>
              <w:t>439</w:t>
            </w:r>
            <w:r>
              <w:rPr>
                <w:rFonts w:ascii="Times New Roman" w:hAnsi="Times New Roman" w:cs="Times New Roman" w:eastAsia="Times New Roman" w:hint="default"/>
                <w:spacing w:val="-3"/>
                <w:w w:val="100"/>
                <w:sz w:val="21"/>
                <w:szCs w:val="21"/>
              </w:rPr>
              <w:t>.</w:t>
            </w:r>
            <w:r>
              <w:rPr>
                <w:rFonts w:ascii="Times New Roman" w:hAnsi="Times New Roman" w:cs="Times New Roman" w:eastAsia="Times New Roman" w:hint="default"/>
                <w:w w:val="100"/>
                <w:sz w:val="21"/>
                <w:szCs w:val="21"/>
              </w:rPr>
              <w:t>66</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万</w:t>
            </w:r>
            <w:r>
              <w:rPr>
                <w:rFonts w:ascii="宋体" w:hAnsi="宋体" w:cs="宋体" w:eastAsia="宋体" w:hint="default"/>
                <w:spacing w:val="-3"/>
                <w:w w:val="100"/>
                <w:sz w:val="21"/>
                <w:szCs w:val="21"/>
              </w:rPr>
              <w:t>元</w:t>
            </w:r>
            <w:r>
              <w:rPr>
                <w:rFonts w:ascii="宋体" w:hAnsi="宋体" w:cs="宋体" w:eastAsia="宋体" w:hint="default"/>
                <w:w w:val="100"/>
                <w:sz w:val="21"/>
                <w:szCs w:val="21"/>
              </w:rPr>
              <w:t>。</w:t>
            </w:r>
          </w:p>
        </w:tc>
      </w:tr>
      <w:tr>
        <w:trPr>
          <w:trHeight w:val="408" w:hRule="exact"/>
        </w:trPr>
        <w:tc>
          <w:tcPr>
            <w:tcW w:w="3828" w:type="dxa"/>
            <w:vMerge w:val="restart"/>
            <w:tcBorders>
              <w:top w:val="single" w:sz="4" w:space="0" w:color="000000"/>
              <w:left w:val="nil" w:sz="6" w:space="0" w:color="auto"/>
              <w:right w:val="nil" w:sz="6" w:space="0" w:color="auto"/>
            </w:tcBorders>
            <w:shd w:val="clear" w:color="auto" w:fill="D2D2D2"/>
          </w:tcPr>
          <w:p>
            <w:pPr>
              <w:pStyle w:val="TableParagraph"/>
              <w:spacing w:line="240" w:lineRule="auto" w:before="2"/>
              <w:ind w:right="0"/>
              <w:jc w:val="left"/>
              <w:rPr>
                <w:rFonts w:ascii="Times New Roman" w:hAnsi="Times New Roman" w:cs="Times New Roman" w:eastAsia="Times New Roman" w:hint="default"/>
                <w:sz w:val="24"/>
                <w:szCs w:val="24"/>
              </w:rPr>
            </w:pPr>
          </w:p>
          <w:p>
            <w:pPr>
              <w:pStyle w:val="TableParagraph"/>
              <w:spacing w:line="240" w:lineRule="auto"/>
              <w:ind w:left="28" w:right="0"/>
              <w:jc w:val="left"/>
              <w:rPr>
                <w:rFonts w:ascii="宋体" w:hAnsi="宋体" w:cs="宋体" w:eastAsia="宋体" w:hint="default"/>
                <w:sz w:val="21"/>
                <w:szCs w:val="21"/>
              </w:rPr>
            </w:pPr>
            <w:r>
              <w:rPr>
                <w:rFonts w:ascii="宋体" w:hAnsi="宋体" w:cs="宋体" w:eastAsia="宋体" w:hint="default"/>
                <w:sz w:val="21"/>
                <w:szCs w:val="21"/>
              </w:rPr>
              <w:t>用闲置募集资金暂时补充流动资金情况</w:t>
            </w:r>
          </w:p>
        </w:tc>
        <w:tc>
          <w:tcPr>
            <w:tcW w:w="10348"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410" w:hRule="exact"/>
        </w:trPr>
        <w:tc>
          <w:tcPr>
            <w:tcW w:w="3828" w:type="dxa"/>
            <w:vMerge/>
            <w:tcBorders>
              <w:left w:val="nil" w:sz="6" w:space="0" w:color="auto"/>
              <w:bottom w:val="single" w:sz="4" w:space="0" w:color="000000"/>
              <w:right w:val="nil" w:sz="6" w:space="0" w:color="auto"/>
            </w:tcBorders>
            <w:shd w:val="clear" w:color="auto" w:fill="D2D2D2"/>
          </w:tcPr>
          <w:p>
            <w:pPr/>
          </w:p>
        </w:tc>
        <w:tc>
          <w:tcPr>
            <w:tcW w:w="10348" w:type="dxa"/>
            <w:tcBorders>
              <w:top w:val="single" w:sz="4" w:space="0" w:color="000000"/>
              <w:left w:val="nil" w:sz="6" w:space="0" w:color="auto"/>
              <w:bottom w:val="single" w:sz="4" w:space="0" w:color="000000"/>
              <w:right w:val="nil" w:sz="6" w:space="0" w:color="auto"/>
            </w:tcBorders>
          </w:tcPr>
          <w:p>
            <w:pPr/>
          </w:p>
        </w:tc>
      </w:tr>
      <w:tr>
        <w:trPr>
          <w:trHeight w:val="411" w:hRule="exact"/>
        </w:trPr>
        <w:tc>
          <w:tcPr>
            <w:tcW w:w="3828" w:type="dxa"/>
            <w:vMerge w:val="restart"/>
            <w:tcBorders>
              <w:top w:val="single" w:sz="4" w:space="0" w:color="000000"/>
              <w:left w:val="nil" w:sz="6" w:space="0" w:color="auto"/>
              <w:right w:val="nil" w:sz="6" w:space="0" w:color="auto"/>
            </w:tcBorders>
            <w:shd w:val="clear" w:color="auto" w:fill="D2D2D2"/>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6"/>
              <w:ind w:right="0"/>
              <w:jc w:val="left"/>
              <w:rPr>
                <w:rFonts w:ascii="Times New Roman" w:hAnsi="Times New Roman" w:cs="Times New Roman" w:eastAsia="Times New Roman" w:hint="default"/>
                <w:sz w:val="16"/>
                <w:szCs w:val="16"/>
              </w:rPr>
            </w:pPr>
          </w:p>
          <w:p>
            <w:pPr>
              <w:pStyle w:val="TableParagraph"/>
              <w:spacing w:line="350" w:lineRule="auto"/>
              <w:ind w:left="28" w:right="223"/>
              <w:jc w:val="left"/>
              <w:rPr>
                <w:rFonts w:ascii="宋体" w:hAnsi="宋体" w:cs="宋体" w:eastAsia="宋体" w:hint="default"/>
                <w:sz w:val="21"/>
                <w:szCs w:val="21"/>
              </w:rPr>
            </w:pPr>
            <w:r>
              <w:rPr>
                <w:rFonts w:ascii="宋体" w:hAnsi="宋体" w:cs="宋体" w:eastAsia="宋体" w:hint="default"/>
                <w:spacing w:val="-2"/>
                <w:sz w:val="21"/>
                <w:szCs w:val="21"/>
              </w:rPr>
              <w:t>项目实施出现募集资金结余的金额及原</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因</w:t>
            </w:r>
          </w:p>
        </w:tc>
        <w:tc>
          <w:tcPr>
            <w:tcW w:w="10348"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适用</w:t>
            </w:r>
          </w:p>
        </w:tc>
      </w:tr>
      <w:tr>
        <w:trPr>
          <w:trHeight w:val="3850" w:hRule="exact"/>
        </w:trPr>
        <w:tc>
          <w:tcPr>
            <w:tcW w:w="3828" w:type="dxa"/>
            <w:vMerge/>
            <w:tcBorders>
              <w:left w:val="nil" w:sz="6" w:space="0" w:color="auto"/>
              <w:bottom w:val="single" w:sz="4" w:space="0" w:color="000000"/>
              <w:right w:val="nil" w:sz="6" w:space="0" w:color="auto"/>
            </w:tcBorders>
            <w:shd w:val="clear" w:color="auto" w:fill="D2D2D2"/>
          </w:tcPr>
          <w:p>
            <w:pPr/>
          </w:p>
        </w:tc>
        <w:tc>
          <w:tcPr>
            <w:tcW w:w="10348" w:type="dxa"/>
            <w:tcBorders>
              <w:top w:val="single" w:sz="4" w:space="0" w:color="000000"/>
              <w:left w:val="nil" w:sz="6" w:space="0" w:color="auto"/>
              <w:bottom w:val="single" w:sz="4" w:space="0" w:color="000000"/>
              <w:right w:val="nil" w:sz="6" w:space="0" w:color="auto"/>
            </w:tcBorders>
          </w:tcPr>
          <w:p>
            <w:pPr>
              <w:pStyle w:val="TableParagraph"/>
              <w:spacing w:line="268" w:lineRule="auto" w:before="11"/>
              <w:ind w:left="28" w:right="18" w:firstLine="420"/>
              <w:jc w:val="left"/>
              <w:rPr>
                <w:rFonts w:ascii="宋体" w:hAnsi="宋体" w:cs="宋体" w:eastAsia="宋体" w:hint="default"/>
                <w:sz w:val="21"/>
                <w:szCs w:val="21"/>
              </w:rPr>
            </w:pPr>
            <w:r>
              <w:rPr>
                <w:rFonts w:ascii="宋体" w:hAnsi="宋体" w:cs="宋体" w:eastAsia="宋体" w:hint="default"/>
                <w:spacing w:val="-2"/>
                <w:sz w:val="21"/>
                <w:szCs w:val="21"/>
              </w:rPr>
              <w:t>公司从项目的实际情况出发，本着节约、合理及有效的原则使用募集资金，智能化电力动态数据记录装置项</w:t>
            </w:r>
            <w:r>
              <w:rPr>
                <w:rFonts w:ascii="宋体" w:hAnsi="宋体" w:cs="宋体" w:eastAsia="宋体" w:hint="default"/>
                <w:w w:val="100"/>
                <w:sz w:val="21"/>
                <w:szCs w:val="21"/>
              </w:rPr>
              <w:t> </w:t>
            </w:r>
            <w:r>
              <w:rPr>
                <w:rFonts w:ascii="宋体" w:hAnsi="宋体" w:cs="宋体" w:eastAsia="宋体" w:hint="default"/>
                <w:sz w:val="21"/>
                <w:szCs w:val="21"/>
              </w:rPr>
              <w:t>目、基于北斗</w:t>
            </w:r>
            <w:r>
              <w:rPr>
                <w:rFonts w:ascii="Times New Roman" w:hAnsi="Times New Roman" w:cs="Times New Roman" w:eastAsia="Times New Roman" w:hint="default"/>
                <w:sz w:val="21"/>
                <w:szCs w:val="21"/>
              </w:rPr>
              <w:t>/GPS</w:t>
            </w:r>
            <w:r>
              <w:rPr>
                <w:rFonts w:ascii="Times New Roman" w:hAnsi="Times New Roman" w:cs="Times New Roman" w:eastAsia="Times New Roman" w:hint="default"/>
                <w:spacing w:val="47"/>
                <w:sz w:val="21"/>
                <w:szCs w:val="21"/>
              </w:rPr>
              <w:t> </w:t>
            </w:r>
            <w:r>
              <w:rPr>
                <w:rFonts w:ascii="宋体" w:hAnsi="宋体" w:cs="宋体" w:eastAsia="宋体" w:hint="default"/>
                <w:sz w:val="21"/>
                <w:szCs w:val="21"/>
              </w:rPr>
              <w:t>的时间同步系统及时间同步检测设备项目、企业技术中心项目、新型自动跟踪补偿消弧线圈</w:t>
            </w:r>
            <w:r>
              <w:rPr>
                <w:rFonts w:ascii="宋体" w:hAnsi="宋体" w:cs="宋体" w:eastAsia="宋体" w:hint="default"/>
                <w:w w:val="100"/>
                <w:sz w:val="21"/>
                <w:szCs w:val="21"/>
              </w:rPr>
              <w:t> </w:t>
            </w:r>
            <w:r>
              <w:rPr>
                <w:rFonts w:ascii="宋体" w:hAnsi="宋体" w:cs="宋体" w:eastAsia="宋体" w:hint="default"/>
                <w:spacing w:val="-2"/>
                <w:sz w:val="21"/>
                <w:szCs w:val="21"/>
              </w:rPr>
              <w:t>成套装置项目、智能电网产业园项目、收购成都智达</w:t>
            </w:r>
            <w:r>
              <w:rPr>
                <w:rFonts w:ascii="宋体" w:hAnsi="宋体" w:cs="宋体" w:eastAsia="宋体" w:hint="default"/>
                <w:sz w:val="21"/>
                <w:szCs w:val="21"/>
              </w:rPr>
              <w:t> </w:t>
            </w:r>
            <w:r>
              <w:rPr>
                <w:rFonts w:ascii="Times New Roman" w:hAnsi="Times New Roman" w:cs="Times New Roman" w:eastAsia="Times New Roman" w:hint="default"/>
                <w:spacing w:val="-2"/>
                <w:sz w:val="21"/>
                <w:szCs w:val="21"/>
              </w:rPr>
              <w:t>66%</w:t>
            </w:r>
            <w:r>
              <w:rPr>
                <w:rFonts w:ascii="宋体" w:hAnsi="宋体" w:cs="宋体" w:eastAsia="宋体" w:hint="default"/>
                <w:spacing w:val="-2"/>
                <w:sz w:val="21"/>
                <w:szCs w:val="21"/>
              </w:rPr>
              <w:t>股权并增资项目的募集资金使用出现节余，节余资金和</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1"/>
                <w:w w:val="100"/>
                <w:sz w:val="21"/>
                <w:szCs w:val="21"/>
              </w:rPr>
              <w:t>利息共计</w:t>
            </w:r>
            <w:r>
              <w:rPr>
                <w:rFonts w:ascii="宋体" w:hAnsi="宋体" w:cs="宋体" w:eastAsia="宋体" w:hint="default"/>
                <w:spacing w:val="-51"/>
                <w:w w:val="100"/>
                <w:sz w:val="21"/>
                <w:szCs w:val="21"/>
              </w:rPr>
              <w:t> </w:t>
            </w:r>
            <w:r>
              <w:rPr>
                <w:rFonts w:ascii="Times New Roman" w:hAnsi="Times New Roman" w:cs="Times New Roman" w:eastAsia="Times New Roman" w:hint="default"/>
                <w:spacing w:val="-1"/>
                <w:w w:val="100"/>
                <w:sz w:val="21"/>
                <w:szCs w:val="21"/>
              </w:rPr>
              <w:t>9,266</w:t>
            </w:r>
            <w:r>
              <w:rPr>
                <w:rFonts w:ascii="Times New Roman" w:hAnsi="Times New Roman" w:cs="Times New Roman" w:eastAsia="Times New Roman" w:hint="default"/>
                <w:spacing w:val="-2"/>
                <w:w w:val="100"/>
                <w:sz w:val="21"/>
                <w:szCs w:val="21"/>
              </w:rPr>
              <w:t> </w:t>
            </w:r>
            <w:r>
              <w:rPr>
                <w:rFonts w:ascii="宋体" w:hAnsi="宋体" w:cs="宋体" w:eastAsia="宋体" w:hint="default"/>
                <w:spacing w:val="-2"/>
                <w:w w:val="100"/>
                <w:sz w:val="21"/>
                <w:szCs w:val="21"/>
              </w:rPr>
              <w:t>万元（详见公司</w:t>
            </w:r>
            <w:r>
              <w:rPr>
                <w:rFonts w:ascii="宋体" w:hAnsi="宋体" w:cs="宋体" w:eastAsia="宋体" w:hint="default"/>
                <w:spacing w:val="-52"/>
                <w:w w:val="100"/>
                <w:sz w:val="21"/>
                <w:szCs w:val="21"/>
              </w:rPr>
              <w:t> </w:t>
            </w:r>
            <w:r>
              <w:rPr>
                <w:rFonts w:ascii="Times New Roman" w:hAnsi="Times New Roman" w:cs="Times New Roman" w:eastAsia="Times New Roman" w:hint="default"/>
                <w:spacing w:val="-1"/>
                <w:w w:val="100"/>
                <w:sz w:val="21"/>
                <w:szCs w:val="21"/>
              </w:rPr>
              <w:t>2012-036</w:t>
            </w:r>
            <w:r>
              <w:rPr>
                <w:rFonts w:ascii="Times New Roman" w:hAnsi="Times New Roman" w:cs="Times New Roman" w:eastAsia="Times New Roman" w:hint="default"/>
                <w:spacing w:val="1"/>
                <w:w w:val="100"/>
                <w:sz w:val="21"/>
                <w:szCs w:val="21"/>
              </w:rPr>
              <w:t> </w:t>
            </w:r>
            <w:r>
              <w:rPr>
                <w:rFonts w:ascii="宋体" w:hAnsi="宋体" w:cs="宋体" w:eastAsia="宋体" w:hint="default"/>
                <w:spacing w:val="-10"/>
                <w:w w:val="100"/>
                <w:sz w:val="21"/>
                <w:szCs w:val="21"/>
              </w:rPr>
              <w:t>号公告），具体原因如下：</w:t>
            </w:r>
          </w:p>
          <w:p>
            <w:pPr>
              <w:pStyle w:val="TableParagraph"/>
              <w:spacing w:line="264" w:lineRule="auto" w:before="3"/>
              <w:ind w:left="28" w:right="19" w:firstLine="423"/>
              <w:jc w:val="left"/>
              <w:rPr>
                <w:rFonts w:ascii="宋体" w:hAnsi="宋体" w:cs="宋体" w:eastAsia="宋体" w:hint="default"/>
                <w:sz w:val="21"/>
                <w:szCs w:val="21"/>
              </w:rPr>
            </w:pPr>
            <w:r>
              <w:rPr>
                <w:rFonts w:ascii="Times New Roman" w:hAnsi="Times New Roman" w:cs="Times New Roman" w:eastAsia="Times New Roman" w:hint="default"/>
                <w:spacing w:val="-4"/>
                <w:sz w:val="21"/>
                <w:szCs w:val="21"/>
              </w:rPr>
              <w:t>1</w:t>
            </w:r>
            <w:r>
              <w:rPr>
                <w:rFonts w:ascii="宋体" w:hAnsi="宋体" w:cs="宋体" w:eastAsia="宋体" w:hint="default"/>
                <w:spacing w:val="-4"/>
                <w:sz w:val="21"/>
                <w:szCs w:val="21"/>
              </w:rPr>
              <w:t>、公司通过内部挖潜，努力降低成本，包括重视产品设计和工艺流程的优化，加强对采购计划、生产计划和</w:t>
            </w:r>
            <w:r>
              <w:rPr>
                <w:rFonts w:ascii="宋体" w:hAnsi="宋体" w:cs="宋体" w:eastAsia="宋体" w:hint="default"/>
                <w:w w:val="100"/>
                <w:sz w:val="21"/>
                <w:szCs w:val="21"/>
              </w:rPr>
              <w:t> </w:t>
            </w:r>
            <w:r>
              <w:rPr>
                <w:rFonts w:ascii="宋体" w:hAnsi="宋体" w:cs="宋体" w:eastAsia="宋体" w:hint="default"/>
                <w:sz w:val="21"/>
                <w:szCs w:val="21"/>
              </w:rPr>
              <w:t>供应商交货期的管理，降低制造成本和材料成本；</w:t>
            </w:r>
          </w:p>
          <w:p>
            <w:pPr>
              <w:pStyle w:val="TableParagraph"/>
              <w:spacing w:line="266" w:lineRule="auto" w:before="23"/>
              <w:ind w:left="28" w:right="18" w:firstLine="420"/>
              <w:jc w:val="left"/>
              <w:rPr>
                <w:rFonts w:ascii="宋体" w:hAnsi="宋体" w:cs="宋体" w:eastAsia="宋体" w:hint="default"/>
                <w:sz w:val="21"/>
                <w:szCs w:val="21"/>
              </w:rPr>
            </w:pPr>
            <w:r>
              <w:rPr>
                <w:rFonts w:ascii="Times New Roman" w:hAnsi="Times New Roman" w:cs="Times New Roman" w:eastAsia="Times New Roman" w:hint="default"/>
                <w:spacing w:val="-4"/>
                <w:sz w:val="21"/>
                <w:szCs w:val="21"/>
              </w:rPr>
              <w:t>2</w:t>
            </w:r>
            <w:r>
              <w:rPr>
                <w:rFonts w:ascii="宋体" w:hAnsi="宋体" w:cs="宋体" w:eastAsia="宋体" w:hint="default"/>
                <w:spacing w:val="-4"/>
                <w:sz w:val="21"/>
                <w:szCs w:val="21"/>
              </w:rPr>
              <w:t>、技术进步大大降低了有关系统采购成本。同时公司调整了研发中心组织结构，提高了研发效率，并加强与</w:t>
            </w:r>
            <w:r>
              <w:rPr>
                <w:rFonts w:ascii="宋体" w:hAnsi="宋体" w:cs="宋体" w:eastAsia="宋体" w:hint="default"/>
                <w:w w:val="100"/>
                <w:sz w:val="21"/>
                <w:szCs w:val="21"/>
              </w:rPr>
              <w:t> </w:t>
            </w:r>
            <w:r>
              <w:rPr>
                <w:rFonts w:ascii="宋体" w:hAnsi="宋体" w:cs="宋体" w:eastAsia="宋体" w:hint="default"/>
                <w:sz w:val="21"/>
                <w:szCs w:val="21"/>
              </w:rPr>
              <w:t>相关检测、实验等业务单位的合作，保证各项实验工作正常进行；</w:t>
            </w:r>
          </w:p>
          <w:p>
            <w:pPr>
              <w:pStyle w:val="TableParagraph"/>
              <w:spacing w:line="264" w:lineRule="auto" w:before="21"/>
              <w:ind w:left="28" w:right="19" w:firstLine="420"/>
              <w:jc w:val="left"/>
              <w:rPr>
                <w:rFonts w:ascii="宋体" w:hAnsi="宋体" w:cs="宋体" w:eastAsia="宋体" w:hint="default"/>
                <w:sz w:val="21"/>
                <w:szCs w:val="21"/>
              </w:rPr>
            </w:pPr>
            <w:r>
              <w:rPr>
                <w:rFonts w:ascii="Times New Roman" w:hAnsi="Times New Roman" w:cs="Times New Roman" w:eastAsia="Times New Roman" w:hint="default"/>
                <w:spacing w:val="-3"/>
                <w:sz w:val="21"/>
                <w:szCs w:val="21"/>
              </w:rPr>
              <w:t>3</w:t>
            </w:r>
            <w:r>
              <w:rPr>
                <w:rFonts w:ascii="宋体" w:hAnsi="宋体" w:cs="宋体" w:eastAsia="宋体" w:hint="default"/>
                <w:spacing w:val="-3"/>
                <w:sz w:val="21"/>
                <w:szCs w:val="21"/>
              </w:rPr>
              <w:t>、基于北斗</w:t>
            </w:r>
            <w:r>
              <w:rPr>
                <w:rFonts w:ascii="Times New Roman" w:hAnsi="Times New Roman" w:cs="Times New Roman" w:eastAsia="Times New Roman" w:hint="default"/>
                <w:spacing w:val="-3"/>
                <w:sz w:val="21"/>
                <w:szCs w:val="21"/>
              </w:rPr>
              <w:t>/GPS </w:t>
            </w:r>
            <w:r>
              <w:rPr>
                <w:rFonts w:ascii="宋体" w:hAnsi="宋体" w:cs="宋体" w:eastAsia="宋体" w:hint="default"/>
                <w:sz w:val="21"/>
                <w:szCs w:val="21"/>
              </w:rPr>
              <w:t>的时间同步系统及时间同步检测设备项目的投资计划安排了铺底流动资金 </w:t>
            </w:r>
            <w:r>
              <w:rPr>
                <w:rFonts w:ascii="Times New Roman" w:hAnsi="Times New Roman" w:cs="Times New Roman" w:eastAsia="Times New Roman" w:hint="default"/>
                <w:sz w:val="21"/>
                <w:szCs w:val="21"/>
              </w:rPr>
              <w:t>2,000</w:t>
            </w:r>
            <w:r>
              <w:rPr>
                <w:rFonts w:ascii="Times New Roman" w:hAnsi="Times New Roman" w:cs="Times New Roman" w:eastAsia="Times New Roman" w:hint="default"/>
                <w:spacing w:val="21"/>
                <w:sz w:val="21"/>
                <w:szCs w:val="21"/>
              </w:rPr>
              <w:t> </w:t>
            </w:r>
            <w:r>
              <w:rPr>
                <w:rFonts w:ascii="宋体" w:hAnsi="宋体" w:cs="宋体" w:eastAsia="宋体" w:hint="default"/>
                <w:spacing w:val="-5"/>
                <w:sz w:val="21"/>
                <w:szCs w:val="21"/>
              </w:rPr>
              <w:t>万元。截</w:t>
            </w:r>
            <w:r>
              <w:rPr>
                <w:rFonts w:ascii="宋体" w:hAnsi="宋体" w:cs="宋体" w:eastAsia="宋体" w:hint="default"/>
                <w:w w:val="100"/>
                <w:sz w:val="21"/>
                <w:szCs w:val="21"/>
              </w:rPr>
              <w:t> </w:t>
            </w:r>
            <w:r>
              <w:rPr>
                <w:rFonts w:ascii="宋体" w:hAnsi="宋体" w:cs="宋体" w:eastAsia="宋体" w:hint="default"/>
                <w:sz w:val="21"/>
                <w:szCs w:val="21"/>
              </w:rPr>
              <w:t>至</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31</w:t>
            </w:r>
            <w:r>
              <w:rPr>
                <w:rFonts w:ascii="Times New Roman" w:hAnsi="Times New Roman" w:cs="Times New Roman" w:eastAsia="Times New Roman" w:hint="default"/>
                <w:spacing w:val="50"/>
                <w:sz w:val="21"/>
                <w:szCs w:val="21"/>
              </w:rPr>
              <w:t> </w:t>
            </w:r>
            <w:r>
              <w:rPr>
                <w:rFonts w:ascii="宋体" w:hAnsi="宋体" w:cs="宋体" w:eastAsia="宋体" w:hint="default"/>
                <w:sz w:val="21"/>
                <w:szCs w:val="21"/>
              </w:rPr>
              <w:t>日，该部分资金尚未实际划拨；</w:t>
            </w:r>
          </w:p>
          <w:p>
            <w:pPr>
              <w:pStyle w:val="TableParagraph"/>
              <w:spacing w:line="264" w:lineRule="auto" w:before="7"/>
              <w:ind w:left="28" w:right="21" w:firstLine="42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、公司于募集资金到位前以自有资金投入募投项目建设，累计投入 </w:t>
            </w:r>
            <w:r>
              <w:rPr>
                <w:rFonts w:ascii="Times New Roman" w:hAnsi="Times New Roman" w:cs="Times New Roman" w:eastAsia="Times New Roman" w:hint="default"/>
                <w:sz w:val="21"/>
                <w:szCs w:val="21"/>
              </w:rPr>
              <w:t>439.66</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万元，提高了资金使用效率，降</w:t>
            </w:r>
            <w:r>
              <w:rPr>
                <w:rFonts w:ascii="宋体" w:hAnsi="宋体" w:cs="宋体" w:eastAsia="宋体" w:hint="default"/>
                <w:w w:val="100"/>
                <w:sz w:val="21"/>
                <w:szCs w:val="21"/>
              </w:rPr>
              <w:t> </w:t>
            </w:r>
            <w:r>
              <w:rPr>
                <w:rFonts w:ascii="宋体" w:hAnsi="宋体" w:cs="宋体" w:eastAsia="宋体" w:hint="default"/>
                <w:sz w:val="21"/>
                <w:szCs w:val="21"/>
              </w:rPr>
              <w:t>低了募投项目建设成本。</w:t>
            </w:r>
          </w:p>
        </w:tc>
      </w:tr>
      <w:tr>
        <w:trPr>
          <w:trHeight w:val="410" w:hRule="exact"/>
        </w:trPr>
        <w:tc>
          <w:tcPr>
            <w:tcW w:w="382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尚未使用的募集资金用途及去向</w:t>
            </w:r>
          </w:p>
        </w:tc>
        <w:tc>
          <w:tcPr>
            <w:tcW w:w="10348"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目前尚未使用的募集资金存放于募集资金专户。</w:t>
            </w:r>
          </w:p>
        </w:tc>
      </w:tr>
      <w:tr>
        <w:trPr>
          <w:trHeight w:val="1930" w:hRule="exact"/>
        </w:trPr>
        <w:tc>
          <w:tcPr>
            <w:tcW w:w="382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348" w:lineRule="auto" w:before="176"/>
              <w:ind w:left="28" w:right="223"/>
              <w:jc w:val="left"/>
              <w:rPr>
                <w:rFonts w:ascii="宋体" w:hAnsi="宋体" w:cs="宋体" w:eastAsia="宋体" w:hint="default"/>
                <w:sz w:val="21"/>
                <w:szCs w:val="21"/>
              </w:rPr>
            </w:pPr>
            <w:r>
              <w:rPr>
                <w:rFonts w:ascii="宋体" w:hAnsi="宋体" w:cs="宋体" w:eastAsia="宋体" w:hint="default"/>
                <w:spacing w:val="-2"/>
                <w:sz w:val="21"/>
                <w:szCs w:val="21"/>
              </w:rPr>
              <w:t>募集资金使用及披露中存在的问题或其</w:t>
            </w:r>
            <w:r>
              <w:rPr>
                <w:rFonts w:ascii="宋体" w:hAnsi="宋体" w:cs="宋体" w:eastAsia="宋体" w:hint="default"/>
                <w:spacing w:val="-72"/>
                <w:sz w:val="21"/>
                <w:szCs w:val="21"/>
              </w:rPr>
              <w:t> </w:t>
            </w:r>
            <w:r>
              <w:rPr>
                <w:rFonts w:ascii="宋体" w:hAnsi="宋体" w:cs="宋体" w:eastAsia="宋体" w:hint="default"/>
                <w:spacing w:val="-72"/>
                <w:sz w:val="21"/>
                <w:szCs w:val="21"/>
              </w:rPr>
            </w:r>
            <w:r>
              <w:rPr>
                <w:rFonts w:ascii="宋体" w:hAnsi="宋体" w:cs="宋体" w:eastAsia="宋体" w:hint="default"/>
                <w:sz w:val="21"/>
                <w:szCs w:val="21"/>
              </w:rPr>
              <w:t>他情况</w:t>
            </w:r>
          </w:p>
        </w:tc>
        <w:tc>
          <w:tcPr>
            <w:tcW w:w="10348"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left="449" w:right="0"/>
              <w:jc w:val="left"/>
              <w:rPr>
                <w:rFonts w:ascii="宋体" w:hAnsi="宋体" w:cs="宋体" w:eastAsia="宋体" w:hint="default"/>
                <w:sz w:val="21"/>
                <w:szCs w:val="21"/>
              </w:rPr>
            </w:pPr>
            <w:r>
              <w:rPr>
                <w:rFonts w:ascii="Times New Roman" w:hAnsi="Times New Roman" w:cs="Times New Roman" w:eastAsia="Times New Roman" w:hint="default"/>
                <w:w w:val="100"/>
                <w:sz w:val="21"/>
                <w:szCs w:val="21"/>
              </w:rPr>
              <w:t>20</w:t>
            </w:r>
            <w:r>
              <w:rPr>
                <w:rFonts w:ascii="Times New Roman" w:hAnsi="Times New Roman" w:cs="Times New Roman" w:eastAsia="Times New Roman" w:hint="default"/>
                <w:spacing w:val="-8"/>
                <w:w w:val="100"/>
                <w:sz w:val="21"/>
                <w:szCs w:val="21"/>
              </w:rPr>
              <w:t>1</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w w:val="100"/>
                <w:sz w:val="21"/>
                <w:szCs w:val="21"/>
              </w:rPr>
              <w:t>4</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pacing w:val="-3"/>
                <w:w w:val="100"/>
                <w:sz w:val="21"/>
                <w:szCs w:val="21"/>
              </w:rPr>
              <w:t>2</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z w:val="21"/>
                <w:szCs w:val="21"/>
              </w:rPr>
              <w:t> </w:t>
            </w:r>
            <w:r>
              <w:rPr>
                <w:rFonts w:ascii="宋体" w:hAnsi="宋体" w:cs="宋体" w:eastAsia="宋体" w:hint="default"/>
                <w:spacing w:val="-3"/>
                <w:w w:val="100"/>
                <w:sz w:val="21"/>
                <w:szCs w:val="21"/>
              </w:rPr>
              <w:t>日</w:t>
            </w:r>
            <w:r>
              <w:rPr>
                <w:rFonts w:ascii="宋体" w:hAnsi="宋体" w:cs="宋体" w:eastAsia="宋体" w:hint="default"/>
                <w:w w:val="100"/>
                <w:sz w:val="21"/>
                <w:szCs w:val="21"/>
              </w:rPr>
              <w:t>，</w:t>
            </w:r>
            <w:r>
              <w:rPr>
                <w:rFonts w:ascii="宋体" w:hAnsi="宋体" w:cs="宋体" w:eastAsia="宋体" w:hint="default"/>
                <w:spacing w:val="-3"/>
                <w:w w:val="100"/>
                <w:sz w:val="21"/>
                <w:szCs w:val="21"/>
              </w:rPr>
              <w:t>公</w:t>
            </w:r>
            <w:r>
              <w:rPr>
                <w:rFonts w:ascii="宋体" w:hAnsi="宋体" w:cs="宋体" w:eastAsia="宋体" w:hint="default"/>
                <w:w w:val="100"/>
                <w:sz w:val="21"/>
                <w:szCs w:val="21"/>
              </w:rPr>
              <w:t>司</w:t>
            </w:r>
            <w:r>
              <w:rPr>
                <w:rFonts w:ascii="宋体" w:hAnsi="宋体" w:cs="宋体" w:eastAsia="宋体" w:hint="default"/>
                <w:spacing w:val="-53"/>
                <w:sz w:val="21"/>
                <w:szCs w:val="21"/>
              </w:rPr>
              <w:t> </w:t>
            </w:r>
            <w:r>
              <w:rPr>
                <w:rFonts w:ascii="Times New Roman" w:hAnsi="Times New Roman" w:cs="Times New Roman" w:eastAsia="Times New Roman" w:hint="default"/>
                <w:spacing w:val="-3"/>
                <w:w w:val="100"/>
                <w:sz w:val="21"/>
                <w:szCs w:val="21"/>
              </w:rPr>
              <w:t>2</w:t>
            </w:r>
            <w:r>
              <w:rPr>
                <w:rFonts w:ascii="Times New Roman" w:hAnsi="Times New Roman" w:cs="Times New Roman" w:eastAsia="Times New Roman" w:hint="default"/>
                <w:w w:val="100"/>
                <w:sz w:val="21"/>
                <w:szCs w:val="21"/>
              </w:rPr>
              <w:t>010</w:t>
            </w:r>
            <w:r>
              <w:rPr>
                <w:rFonts w:ascii="Times New Roman" w:hAnsi="Times New Roman" w:cs="Times New Roman" w:eastAsia="Times New Roman" w:hint="default"/>
                <w:sz w:val="21"/>
                <w:szCs w:val="21"/>
              </w:rPr>
              <w:t> </w:t>
            </w:r>
            <w:r>
              <w:rPr>
                <w:rFonts w:ascii="宋体" w:hAnsi="宋体" w:cs="宋体" w:eastAsia="宋体" w:hint="default"/>
                <w:spacing w:val="-3"/>
                <w:w w:val="100"/>
                <w:sz w:val="21"/>
                <w:szCs w:val="21"/>
              </w:rPr>
              <w:t>年</w:t>
            </w:r>
            <w:r>
              <w:rPr>
                <w:rFonts w:ascii="宋体" w:hAnsi="宋体" w:cs="宋体" w:eastAsia="宋体" w:hint="default"/>
                <w:w w:val="100"/>
                <w:sz w:val="21"/>
                <w:szCs w:val="21"/>
              </w:rPr>
              <w:t>年</w:t>
            </w:r>
            <w:r>
              <w:rPr>
                <w:rFonts w:ascii="宋体" w:hAnsi="宋体" w:cs="宋体" w:eastAsia="宋体" w:hint="default"/>
                <w:spacing w:val="-3"/>
                <w:w w:val="100"/>
                <w:sz w:val="21"/>
                <w:szCs w:val="21"/>
              </w:rPr>
              <w:t>度</w:t>
            </w:r>
            <w:r>
              <w:rPr>
                <w:rFonts w:ascii="宋体" w:hAnsi="宋体" w:cs="宋体" w:eastAsia="宋体" w:hint="default"/>
                <w:w w:val="100"/>
                <w:sz w:val="21"/>
                <w:szCs w:val="21"/>
              </w:rPr>
              <w:t>股</w:t>
            </w:r>
            <w:r>
              <w:rPr>
                <w:rFonts w:ascii="宋体" w:hAnsi="宋体" w:cs="宋体" w:eastAsia="宋体" w:hint="default"/>
                <w:spacing w:val="-3"/>
                <w:w w:val="100"/>
                <w:sz w:val="21"/>
                <w:szCs w:val="21"/>
              </w:rPr>
              <w:t>东</w:t>
            </w:r>
            <w:r>
              <w:rPr>
                <w:rFonts w:ascii="宋体" w:hAnsi="宋体" w:cs="宋体" w:eastAsia="宋体" w:hint="default"/>
                <w:w w:val="100"/>
                <w:sz w:val="21"/>
                <w:szCs w:val="21"/>
              </w:rPr>
              <w:t>大</w:t>
            </w:r>
            <w:r>
              <w:rPr>
                <w:rFonts w:ascii="宋体" w:hAnsi="宋体" w:cs="宋体" w:eastAsia="宋体" w:hint="default"/>
                <w:spacing w:val="-3"/>
                <w:w w:val="100"/>
                <w:sz w:val="21"/>
                <w:szCs w:val="21"/>
              </w:rPr>
              <w:t>会</w:t>
            </w:r>
            <w:r>
              <w:rPr>
                <w:rFonts w:ascii="宋体" w:hAnsi="宋体" w:cs="宋体" w:eastAsia="宋体" w:hint="default"/>
                <w:w w:val="100"/>
                <w:sz w:val="21"/>
                <w:szCs w:val="21"/>
              </w:rPr>
              <w:t>审</w:t>
            </w:r>
            <w:r>
              <w:rPr>
                <w:rFonts w:ascii="宋体" w:hAnsi="宋体" w:cs="宋体" w:eastAsia="宋体" w:hint="default"/>
                <w:spacing w:val="-3"/>
                <w:w w:val="100"/>
                <w:sz w:val="21"/>
                <w:szCs w:val="21"/>
              </w:rPr>
              <w:t>议</w:t>
            </w:r>
            <w:r>
              <w:rPr>
                <w:rFonts w:ascii="宋体" w:hAnsi="宋体" w:cs="宋体" w:eastAsia="宋体" w:hint="default"/>
                <w:w w:val="100"/>
                <w:sz w:val="21"/>
                <w:szCs w:val="21"/>
              </w:rPr>
              <w:t>通过</w:t>
            </w:r>
            <w:r>
              <w:rPr>
                <w:rFonts w:ascii="宋体" w:hAnsi="宋体" w:cs="宋体" w:eastAsia="宋体" w:hint="default"/>
                <w:spacing w:val="-3"/>
                <w:w w:val="100"/>
                <w:sz w:val="21"/>
                <w:szCs w:val="21"/>
              </w:rPr>
              <w:t>了</w:t>
            </w:r>
            <w:r>
              <w:rPr>
                <w:rFonts w:ascii="宋体" w:hAnsi="宋体" w:cs="宋体" w:eastAsia="宋体" w:hint="default"/>
                <w:w w:val="100"/>
                <w:sz w:val="21"/>
                <w:szCs w:val="21"/>
              </w:rPr>
              <w:t>《</w:t>
            </w:r>
            <w:r>
              <w:rPr>
                <w:rFonts w:ascii="宋体" w:hAnsi="宋体" w:cs="宋体" w:eastAsia="宋体" w:hint="default"/>
                <w:spacing w:val="-3"/>
                <w:w w:val="100"/>
                <w:sz w:val="21"/>
                <w:szCs w:val="21"/>
              </w:rPr>
              <w:t>关</w:t>
            </w:r>
            <w:r>
              <w:rPr>
                <w:rFonts w:ascii="宋体" w:hAnsi="宋体" w:cs="宋体" w:eastAsia="宋体" w:hint="default"/>
                <w:w w:val="100"/>
                <w:sz w:val="21"/>
                <w:szCs w:val="21"/>
              </w:rPr>
              <w:t>于</w:t>
            </w:r>
            <w:r>
              <w:rPr>
                <w:rFonts w:ascii="宋体" w:hAnsi="宋体" w:cs="宋体" w:eastAsia="宋体" w:hint="default"/>
                <w:spacing w:val="-3"/>
                <w:w w:val="100"/>
                <w:sz w:val="21"/>
                <w:szCs w:val="21"/>
              </w:rPr>
              <w:t>调</w:t>
            </w:r>
            <w:r>
              <w:rPr>
                <w:rFonts w:ascii="宋体" w:hAnsi="宋体" w:cs="宋体" w:eastAsia="宋体" w:hint="default"/>
                <w:w w:val="100"/>
                <w:sz w:val="21"/>
                <w:szCs w:val="21"/>
              </w:rPr>
              <w:t>整</w:t>
            </w:r>
            <w:r>
              <w:rPr>
                <w:rFonts w:ascii="宋体" w:hAnsi="宋体" w:cs="宋体" w:eastAsia="宋体" w:hint="default"/>
                <w:spacing w:val="-3"/>
                <w:w w:val="100"/>
                <w:sz w:val="21"/>
                <w:szCs w:val="21"/>
              </w:rPr>
              <w:t>募</w:t>
            </w:r>
            <w:r>
              <w:rPr>
                <w:rFonts w:ascii="宋体" w:hAnsi="宋体" w:cs="宋体" w:eastAsia="宋体" w:hint="default"/>
                <w:w w:val="100"/>
                <w:sz w:val="21"/>
                <w:szCs w:val="21"/>
              </w:rPr>
              <w:t>集</w:t>
            </w:r>
            <w:r>
              <w:rPr>
                <w:rFonts w:ascii="宋体" w:hAnsi="宋体" w:cs="宋体" w:eastAsia="宋体" w:hint="default"/>
                <w:spacing w:val="-3"/>
                <w:w w:val="100"/>
                <w:sz w:val="21"/>
                <w:szCs w:val="21"/>
              </w:rPr>
              <w:t>资</w:t>
            </w:r>
            <w:r>
              <w:rPr>
                <w:rFonts w:ascii="宋体" w:hAnsi="宋体" w:cs="宋体" w:eastAsia="宋体" w:hint="default"/>
                <w:w w:val="100"/>
                <w:sz w:val="21"/>
                <w:szCs w:val="21"/>
              </w:rPr>
              <w:t>金项</w:t>
            </w:r>
            <w:r>
              <w:rPr>
                <w:rFonts w:ascii="宋体" w:hAnsi="宋体" w:cs="宋体" w:eastAsia="宋体" w:hint="default"/>
                <w:spacing w:val="-3"/>
                <w:w w:val="100"/>
                <w:sz w:val="21"/>
                <w:szCs w:val="21"/>
              </w:rPr>
              <w:t>目</w:t>
            </w:r>
            <w:r>
              <w:rPr>
                <w:rFonts w:ascii="宋体" w:hAnsi="宋体" w:cs="宋体" w:eastAsia="宋体" w:hint="default"/>
                <w:w w:val="100"/>
                <w:sz w:val="21"/>
                <w:szCs w:val="21"/>
              </w:rPr>
              <w:t>投</w:t>
            </w:r>
            <w:r>
              <w:rPr>
                <w:rFonts w:ascii="宋体" w:hAnsi="宋体" w:cs="宋体" w:eastAsia="宋体" w:hint="default"/>
                <w:spacing w:val="-3"/>
                <w:w w:val="100"/>
                <w:sz w:val="21"/>
                <w:szCs w:val="21"/>
              </w:rPr>
              <w:t>资</w:t>
            </w:r>
            <w:r>
              <w:rPr>
                <w:rFonts w:ascii="宋体" w:hAnsi="宋体" w:cs="宋体" w:eastAsia="宋体" w:hint="default"/>
                <w:w w:val="100"/>
                <w:sz w:val="21"/>
                <w:szCs w:val="21"/>
              </w:rPr>
              <w:t>进</w:t>
            </w:r>
            <w:r>
              <w:rPr>
                <w:rFonts w:ascii="宋体" w:hAnsi="宋体" w:cs="宋体" w:eastAsia="宋体" w:hint="default"/>
                <w:spacing w:val="-3"/>
                <w:w w:val="100"/>
                <w:sz w:val="21"/>
                <w:szCs w:val="21"/>
              </w:rPr>
              <w:t>度</w:t>
            </w:r>
            <w:r>
              <w:rPr>
                <w:rFonts w:ascii="宋体" w:hAnsi="宋体" w:cs="宋体" w:eastAsia="宋体" w:hint="default"/>
                <w:w w:val="100"/>
                <w:sz w:val="21"/>
                <w:szCs w:val="21"/>
              </w:rPr>
              <w:t>的</w:t>
            </w:r>
            <w:r>
              <w:rPr>
                <w:rFonts w:ascii="宋体" w:hAnsi="宋体" w:cs="宋体" w:eastAsia="宋体" w:hint="default"/>
                <w:spacing w:val="-3"/>
                <w:w w:val="100"/>
                <w:sz w:val="21"/>
                <w:szCs w:val="21"/>
              </w:rPr>
              <w:t>议</w:t>
            </w:r>
            <w:r>
              <w:rPr>
                <w:rFonts w:ascii="宋体" w:hAnsi="宋体" w:cs="宋体" w:eastAsia="宋体" w:hint="default"/>
                <w:w w:val="100"/>
                <w:sz w:val="21"/>
                <w:szCs w:val="21"/>
              </w:rPr>
              <w:t>案</w:t>
            </w:r>
            <w:r>
              <w:rPr>
                <w:rFonts w:ascii="宋体" w:hAnsi="宋体" w:cs="宋体" w:eastAsia="宋体" w:hint="default"/>
                <w:spacing w:val="-108"/>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同意</w:t>
            </w:r>
          </w:p>
          <w:p>
            <w:pPr>
              <w:pStyle w:val="TableParagraph"/>
              <w:spacing w:line="271" w:lineRule="auto" w:before="31"/>
              <w:ind w:left="28" w:right="19"/>
              <w:jc w:val="both"/>
              <w:rPr>
                <w:rFonts w:ascii="宋体" w:hAnsi="宋体" w:cs="宋体" w:eastAsia="宋体" w:hint="default"/>
                <w:sz w:val="21"/>
                <w:szCs w:val="21"/>
              </w:rPr>
            </w:pPr>
            <w:r>
              <w:rPr>
                <w:rFonts w:ascii="宋体" w:hAnsi="宋体" w:cs="宋体" w:eastAsia="宋体" w:hint="default"/>
                <w:sz w:val="21"/>
                <w:szCs w:val="21"/>
              </w:rPr>
              <w:t>将</w:t>
            </w:r>
            <w:r>
              <w:rPr>
                <w:rFonts w:ascii="Times New Roman" w:hAnsi="Times New Roman" w:cs="Times New Roman" w:eastAsia="Times New Roman" w:hint="default"/>
                <w:sz w:val="21"/>
                <w:szCs w:val="21"/>
              </w:rPr>
              <w:t>“</w:t>
            </w:r>
            <w:r>
              <w:rPr>
                <w:rFonts w:ascii="宋体" w:hAnsi="宋体" w:cs="宋体" w:eastAsia="宋体" w:hint="default"/>
                <w:sz w:val="21"/>
                <w:szCs w:val="21"/>
              </w:rPr>
              <w:t>企业技术中心项目</w:t>
            </w:r>
            <w:r>
              <w:rPr>
                <w:rFonts w:ascii="Times New Roman" w:hAnsi="Times New Roman" w:cs="Times New Roman" w:eastAsia="Times New Roman" w:hint="default"/>
                <w:sz w:val="21"/>
                <w:szCs w:val="21"/>
              </w:rPr>
              <w:t>”</w:t>
            </w:r>
            <w:r>
              <w:rPr>
                <w:rFonts w:ascii="宋体" w:hAnsi="宋体" w:cs="宋体" w:eastAsia="宋体" w:hint="default"/>
                <w:sz w:val="21"/>
                <w:szCs w:val="21"/>
              </w:rPr>
              <w:t>的完工时间调整至</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日。截至</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日，企业技术中心大楼土建施</w:t>
            </w:r>
            <w:r>
              <w:rPr>
                <w:rFonts w:ascii="宋体" w:hAnsi="宋体" w:cs="宋体" w:eastAsia="宋体" w:hint="default"/>
                <w:w w:val="100"/>
                <w:sz w:val="21"/>
                <w:szCs w:val="21"/>
              </w:rPr>
              <w:t> </w:t>
            </w:r>
            <w:r>
              <w:rPr>
                <w:rFonts w:ascii="宋体" w:hAnsi="宋体" w:cs="宋体" w:eastAsia="宋体" w:hint="default"/>
                <w:spacing w:val="-2"/>
                <w:sz w:val="21"/>
                <w:szCs w:val="21"/>
              </w:rPr>
              <w:t>工已完成，正在安装水电设施及实施内部装修，且供电容量还未能满足规划设计要求，设备尚不能按计划投入使</w:t>
            </w:r>
            <w:r>
              <w:rPr>
                <w:rFonts w:ascii="宋体" w:hAnsi="宋体" w:cs="宋体" w:eastAsia="宋体" w:hint="default"/>
                <w:spacing w:val="-14"/>
                <w:sz w:val="21"/>
                <w:szCs w:val="21"/>
              </w:rPr>
              <w:t> </w:t>
            </w:r>
            <w:r>
              <w:rPr>
                <w:rFonts w:ascii="宋体" w:hAnsi="宋体" w:cs="宋体" w:eastAsia="宋体" w:hint="default"/>
                <w:spacing w:val="-14"/>
                <w:sz w:val="21"/>
                <w:szCs w:val="21"/>
              </w:rPr>
            </w:r>
            <w:r>
              <w:rPr>
                <w:rFonts w:ascii="宋体" w:hAnsi="宋体" w:cs="宋体" w:eastAsia="宋体" w:hint="default"/>
                <w:sz w:val="21"/>
                <w:szCs w:val="21"/>
              </w:rPr>
              <w:t>用。</w:t>
            </w:r>
          </w:p>
          <w:p>
            <w:pPr>
              <w:pStyle w:val="TableParagraph"/>
              <w:spacing w:line="240" w:lineRule="auto" w:before="19"/>
              <w:ind w:left="449" w:right="0"/>
              <w:jc w:val="left"/>
              <w:rPr>
                <w:rFonts w:ascii="宋体" w:hAnsi="宋体" w:cs="宋体" w:eastAsia="宋体" w:hint="default"/>
                <w:sz w:val="21"/>
                <w:szCs w:val="21"/>
              </w:rPr>
            </w:pPr>
            <w:r>
              <w:rPr>
                <w:rFonts w:ascii="Times New Roman" w:hAnsi="Times New Roman" w:cs="Times New Roman" w:eastAsia="Times New Roman" w:hint="default"/>
                <w:w w:val="100"/>
                <w:sz w:val="21"/>
                <w:szCs w:val="21"/>
              </w:rPr>
              <w:t>2012</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年</w:t>
            </w:r>
            <w:r>
              <w:rPr>
                <w:rFonts w:ascii="宋体" w:hAnsi="宋体" w:cs="宋体" w:eastAsia="宋体" w:hint="default"/>
                <w:spacing w:val="-53"/>
                <w:sz w:val="21"/>
                <w:szCs w:val="21"/>
              </w:rPr>
              <w:t> </w:t>
            </w:r>
            <w:r>
              <w:rPr>
                <w:rFonts w:ascii="Times New Roman" w:hAnsi="Times New Roman" w:cs="Times New Roman" w:eastAsia="Times New Roman" w:hint="default"/>
                <w:w w:val="100"/>
                <w:sz w:val="21"/>
                <w:szCs w:val="21"/>
              </w:rPr>
              <w:t>8</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w w:val="100"/>
                <w:sz w:val="21"/>
                <w:szCs w:val="21"/>
              </w:rPr>
              <w:t>16</w:t>
            </w:r>
            <w:r>
              <w:rPr>
                <w:rFonts w:ascii="Times New Roman" w:hAnsi="Times New Roman" w:cs="Times New Roman" w:eastAsia="Times New Roman" w:hint="default"/>
                <w:spacing w:val="-3"/>
                <w:sz w:val="21"/>
                <w:szCs w:val="21"/>
              </w:rPr>
              <w:t> </w:t>
            </w:r>
            <w:r>
              <w:rPr>
                <w:rFonts w:ascii="宋体" w:hAnsi="宋体" w:cs="宋体" w:eastAsia="宋体" w:hint="default"/>
                <w:spacing w:val="-3"/>
                <w:w w:val="100"/>
                <w:sz w:val="21"/>
                <w:szCs w:val="21"/>
              </w:rPr>
              <w:t>日</w:t>
            </w:r>
            <w:r>
              <w:rPr>
                <w:rFonts w:ascii="宋体" w:hAnsi="宋体" w:cs="宋体" w:eastAsia="宋体" w:hint="default"/>
                <w:spacing w:val="-34"/>
                <w:w w:val="100"/>
                <w:sz w:val="21"/>
                <w:szCs w:val="21"/>
              </w:rPr>
              <w:t>，</w:t>
            </w:r>
            <w:r>
              <w:rPr>
                <w:rFonts w:ascii="Times New Roman" w:hAnsi="Times New Roman" w:cs="Times New Roman" w:eastAsia="Times New Roman" w:hint="default"/>
                <w:w w:val="100"/>
                <w:sz w:val="21"/>
                <w:szCs w:val="21"/>
              </w:rPr>
              <w:t>2</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12</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年第</w:t>
            </w:r>
            <w:r>
              <w:rPr>
                <w:rFonts w:ascii="宋体" w:hAnsi="宋体" w:cs="宋体" w:eastAsia="宋体" w:hint="default"/>
                <w:spacing w:val="-3"/>
                <w:w w:val="100"/>
                <w:sz w:val="21"/>
                <w:szCs w:val="21"/>
              </w:rPr>
              <w:t>一</w:t>
            </w:r>
            <w:r>
              <w:rPr>
                <w:rFonts w:ascii="宋体" w:hAnsi="宋体" w:cs="宋体" w:eastAsia="宋体" w:hint="default"/>
                <w:w w:val="100"/>
                <w:sz w:val="21"/>
                <w:szCs w:val="21"/>
              </w:rPr>
              <w:t>次</w:t>
            </w:r>
            <w:r>
              <w:rPr>
                <w:rFonts w:ascii="宋体" w:hAnsi="宋体" w:cs="宋体" w:eastAsia="宋体" w:hint="default"/>
                <w:spacing w:val="-3"/>
                <w:w w:val="100"/>
                <w:sz w:val="21"/>
                <w:szCs w:val="21"/>
              </w:rPr>
              <w:t>临</w:t>
            </w:r>
            <w:r>
              <w:rPr>
                <w:rFonts w:ascii="宋体" w:hAnsi="宋体" w:cs="宋体" w:eastAsia="宋体" w:hint="default"/>
                <w:w w:val="100"/>
                <w:sz w:val="21"/>
                <w:szCs w:val="21"/>
              </w:rPr>
              <w:t>时</w:t>
            </w:r>
            <w:r>
              <w:rPr>
                <w:rFonts w:ascii="宋体" w:hAnsi="宋体" w:cs="宋体" w:eastAsia="宋体" w:hint="default"/>
                <w:spacing w:val="-3"/>
                <w:w w:val="100"/>
                <w:sz w:val="21"/>
                <w:szCs w:val="21"/>
              </w:rPr>
              <w:t>股</w:t>
            </w:r>
            <w:r>
              <w:rPr>
                <w:rFonts w:ascii="宋体" w:hAnsi="宋体" w:cs="宋体" w:eastAsia="宋体" w:hint="default"/>
                <w:w w:val="100"/>
                <w:sz w:val="21"/>
                <w:szCs w:val="21"/>
              </w:rPr>
              <w:t>东</w:t>
            </w:r>
            <w:r>
              <w:rPr>
                <w:rFonts w:ascii="宋体" w:hAnsi="宋体" w:cs="宋体" w:eastAsia="宋体" w:hint="default"/>
                <w:spacing w:val="-3"/>
                <w:w w:val="100"/>
                <w:sz w:val="21"/>
                <w:szCs w:val="21"/>
              </w:rPr>
              <w:t>大</w:t>
            </w:r>
            <w:r>
              <w:rPr>
                <w:rFonts w:ascii="宋体" w:hAnsi="宋体" w:cs="宋体" w:eastAsia="宋体" w:hint="default"/>
                <w:w w:val="100"/>
                <w:sz w:val="21"/>
                <w:szCs w:val="21"/>
              </w:rPr>
              <w:t>审</w:t>
            </w:r>
            <w:r>
              <w:rPr>
                <w:rFonts w:ascii="宋体" w:hAnsi="宋体" w:cs="宋体" w:eastAsia="宋体" w:hint="default"/>
                <w:spacing w:val="-3"/>
                <w:w w:val="100"/>
                <w:sz w:val="21"/>
                <w:szCs w:val="21"/>
              </w:rPr>
              <w:t>议</w:t>
            </w:r>
            <w:r>
              <w:rPr>
                <w:rFonts w:ascii="宋体" w:hAnsi="宋体" w:cs="宋体" w:eastAsia="宋体" w:hint="default"/>
                <w:w w:val="100"/>
                <w:sz w:val="21"/>
                <w:szCs w:val="21"/>
              </w:rPr>
              <w:t>通过</w:t>
            </w:r>
            <w:r>
              <w:rPr>
                <w:rFonts w:ascii="宋体" w:hAnsi="宋体" w:cs="宋体" w:eastAsia="宋体" w:hint="default"/>
                <w:spacing w:val="-3"/>
                <w:w w:val="100"/>
                <w:sz w:val="21"/>
                <w:szCs w:val="21"/>
              </w:rPr>
              <w:t>了</w:t>
            </w:r>
            <w:r>
              <w:rPr>
                <w:rFonts w:ascii="宋体" w:hAnsi="宋体" w:cs="宋体" w:eastAsia="宋体" w:hint="default"/>
                <w:w w:val="100"/>
                <w:sz w:val="21"/>
                <w:szCs w:val="21"/>
              </w:rPr>
              <w:t>通</w:t>
            </w:r>
            <w:r>
              <w:rPr>
                <w:rFonts w:ascii="宋体" w:hAnsi="宋体" w:cs="宋体" w:eastAsia="宋体" w:hint="default"/>
                <w:spacing w:val="-36"/>
                <w:w w:val="100"/>
                <w:sz w:val="21"/>
                <w:szCs w:val="21"/>
              </w:rPr>
              <w:t>过</w:t>
            </w:r>
            <w:r>
              <w:rPr>
                <w:rFonts w:ascii="宋体" w:hAnsi="宋体" w:cs="宋体" w:eastAsia="宋体" w:hint="default"/>
                <w:spacing w:val="-3"/>
                <w:w w:val="100"/>
                <w:sz w:val="21"/>
                <w:szCs w:val="21"/>
              </w:rPr>
              <w:t>《</w:t>
            </w:r>
            <w:r>
              <w:rPr>
                <w:rFonts w:ascii="宋体" w:hAnsi="宋体" w:cs="宋体" w:eastAsia="宋体" w:hint="default"/>
                <w:w w:val="100"/>
                <w:sz w:val="21"/>
                <w:szCs w:val="21"/>
              </w:rPr>
              <w:t>关</w:t>
            </w:r>
            <w:r>
              <w:rPr>
                <w:rFonts w:ascii="宋体" w:hAnsi="宋体" w:cs="宋体" w:eastAsia="宋体" w:hint="default"/>
                <w:spacing w:val="-3"/>
                <w:w w:val="100"/>
                <w:sz w:val="21"/>
                <w:szCs w:val="21"/>
              </w:rPr>
              <w:t>于</w:t>
            </w:r>
            <w:r>
              <w:rPr>
                <w:rFonts w:ascii="宋体" w:hAnsi="宋体" w:cs="宋体" w:eastAsia="宋体" w:hint="default"/>
                <w:w w:val="100"/>
                <w:sz w:val="21"/>
                <w:szCs w:val="21"/>
              </w:rPr>
              <w:t>调</w:t>
            </w:r>
            <w:r>
              <w:rPr>
                <w:rFonts w:ascii="宋体" w:hAnsi="宋体" w:cs="宋体" w:eastAsia="宋体" w:hint="default"/>
                <w:spacing w:val="-3"/>
                <w:w w:val="100"/>
                <w:sz w:val="21"/>
                <w:szCs w:val="21"/>
              </w:rPr>
              <w:t>整募</w:t>
            </w:r>
            <w:r>
              <w:rPr>
                <w:rFonts w:ascii="宋体" w:hAnsi="宋体" w:cs="宋体" w:eastAsia="宋体" w:hint="default"/>
                <w:w w:val="100"/>
                <w:sz w:val="21"/>
                <w:szCs w:val="21"/>
              </w:rPr>
              <w:t>集资</w:t>
            </w:r>
            <w:r>
              <w:rPr>
                <w:rFonts w:ascii="宋体" w:hAnsi="宋体" w:cs="宋体" w:eastAsia="宋体" w:hint="default"/>
                <w:spacing w:val="-3"/>
                <w:w w:val="100"/>
                <w:sz w:val="21"/>
                <w:szCs w:val="21"/>
              </w:rPr>
              <w:t>金</w:t>
            </w:r>
            <w:r>
              <w:rPr>
                <w:rFonts w:ascii="宋体" w:hAnsi="宋体" w:cs="宋体" w:eastAsia="宋体" w:hint="default"/>
                <w:w w:val="100"/>
                <w:sz w:val="21"/>
                <w:szCs w:val="21"/>
              </w:rPr>
              <w:t>项</w:t>
            </w:r>
            <w:r>
              <w:rPr>
                <w:rFonts w:ascii="宋体" w:hAnsi="宋体" w:cs="宋体" w:eastAsia="宋体" w:hint="default"/>
                <w:spacing w:val="-3"/>
                <w:w w:val="100"/>
                <w:sz w:val="21"/>
                <w:szCs w:val="21"/>
              </w:rPr>
              <w:t>目</w:t>
            </w:r>
            <w:r>
              <w:rPr>
                <w:rFonts w:ascii="宋体" w:hAnsi="宋体" w:cs="宋体" w:eastAsia="宋体" w:hint="default"/>
                <w:w w:val="100"/>
                <w:sz w:val="21"/>
                <w:szCs w:val="21"/>
              </w:rPr>
              <w:t>投</w:t>
            </w:r>
            <w:r>
              <w:rPr>
                <w:rFonts w:ascii="宋体" w:hAnsi="宋体" w:cs="宋体" w:eastAsia="宋体" w:hint="default"/>
                <w:spacing w:val="-3"/>
                <w:w w:val="100"/>
                <w:sz w:val="21"/>
                <w:szCs w:val="21"/>
              </w:rPr>
              <w:t>资</w:t>
            </w:r>
            <w:r>
              <w:rPr>
                <w:rFonts w:ascii="宋体" w:hAnsi="宋体" w:cs="宋体" w:eastAsia="宋体" w:hint="default"/>
                <w:w w:val="100"/>
                <w:sz w:val="21"/>
                <w:szCs w:val="21"/>
              </w:rPr>
              <w:t>进</w:t>
            </w:r>
            <w:r>
              <w:rPr>
                <w:rFonts w:ascii="宋体" w:hAnsi="宋体" w:cs="宋体" w:eastAsia="宋体" w:hint="default"/>
                <w:spacing w:val="-3"/>
                <w:w w:val="100"/>
                <w:sz w:val="21"/>
                <w:szCs w:val="21"/>
              </w:rPr>
              <w:t>度</w:t>
            </w:r>
            <w:r>
              <w:rPr>
                <w:rFonts w:ascii="宋体" w:hAnsi="宋体" w:cs="宋体" w:eastAsia="宋体" w:hint="default"/>
                <w:w w:val="100"/>
                <w:sz w:val="21"/>
                <w:szCs w:val="21"/>
              </w:rPr>
              <w:t>的</w:t>
            </w:r>
            <w:r>
              <w:rPr>
                <w:rFonts w:ascii="宋体" w:hAnsi="宋体" w:cs="宋体" w:eastAsia="宋体" w:hint="default"/>
                <w:spacing w:val="-3"/>
                <w:w w:val="100"/>
                <w:sz w:val="21"/>
                <w:szCs w:val="21"/>
              </w:rPr>
              <w:t>议</w:t>
            </w:r>
            <w:r>
              <w:rPr>
                <w:rFonts w:ascii="宋体" w:hAnsi="宋体" w:cs="宋体" w:eastAsia="宋体" w:hint="default"/>
                <w:w w:val="100"/>
                <w:sz w:val="21"/>
                <w:szCs w:val="21"/>
              </w:rPr>
              <w:t>案</w:t>
            </w:r>
            <w:r>
              <w:rPr>
                <w:rFonts w:ascii="宋体" w:hAnsi="宋体" w:cs="宋体" w:eastAsia="宋体" w:hint="default"/>
                <w:spacing w:val="-108"/>
                <w:w w:val="100"/>
                <w:sz w:val="21"/>
                <w:szCs w:val="21"/>
              </w:rPr>
              <w:t>》</w:t>
            </w:r>
            <w:r>
              <w:rPr>
                <w:rFonts w:ascii="宋体" w:hAnsi="宋体" w:cs="宋体" w:eastAsia="宋体" w:hint="default"/>
                <w:spacing w:val="-34"/>
                <w:w w:val="100"/>
                <w:sz w:val="21"/>
                <w:szCs w:val="21"/>
              </w:rPr>
              <w:t>，</w:t>
            </w:r>
            <w:r>
              <w:rPr>
                <w:rFonts w:ascii="宋体" w:hAnsi="宋体" w:cs="宋体" w:eastAsia="宋体" w:hint="default"/>
                <w:w w:val="100"/>
                <w:sz w:val="21"/>
                <w:szCs w:val="21"/>
              </w:rPr>
              <w:t>同</w:t>
            </w:r>
          </w:p>
          <w:p>
            <w:pPr>
              <w:pStyle w:val="TableParagraph"/>
              <w:spacing w:line="240" w:lineRule="auto" w:before="28"/>
              <w:ind w:left="28" w:right="0"/>
              <w:jc w:val="both"/>
              <w:rPr>
                <w:rFonts w:ascii="宋体" w:hAnsi="宋体" w:cs="宋体" w:eastAsia="宋体" w:hint="default"/>
                <w:sz w:val="21"/>
                <w:szCs w:val="21"/>
              </w:rPr>
            </w:pPr>
            <w:r>
              <w:rPr>
                <w:rFonts w:ascii="宋体" w:hAnsi="宋体" w:cs="宋体" w:eastAsia="宋体" w:hint="default"/>
                <w:sz w:val="21"/>
                <w:szCs w:val="21"/>
              </w:rPr>
              <w:t>意将</w:t>
            </w:r>
            <w:r>
              <w:rPr>
                <w:rFonts w:ascii="Times New Roman" w:hAnsi="Times New Roman" w:cs="Times New Roman" w:eastAsia="Times New Roman" w:hint="default"/>
                <w:sz w:val="21"/>
                <w:szCs w:val="21"/>
              </w:rPr>
              <w:t>“</w:t>
            </w:r>
            <w:r>
              <w:rPr>
                <w:rFonts w:ascii="宋体" w:hAnsi="宋体" w:cs="宋体" w:eastAsia="宋体" w:hint="default"/>
                <w:sz w:val="21"/>
                <w:szCs w:val="21"/>
              </w:rPr>
              <w:t>企业技术中心项目</w:t>
            </w:r>
            <w:r>
              <w:rPr>
                <w:rFonts w:ascii="Times New Roman" w:hAnsi="Times New Roman" w:cs="Times New Roman" w:eastAsia="Times New Roman" w:hint="default"/>
                <w:sz w:val="21"/>
                <w:szCs w:val="21"/>
              </w:rPr>
              <w:t>”</w:t>
            </w:r>
            <w:r>
              <w:rPr>
                <w:rFonts w:ascii="宋体" w:hAnsi="宋体" w:cs="宋体" w:eastAsia="宋体" w:hint="default"/>
                <w:sz w:val="21"/>
                <w:szCs w:val="21"/>
              </w:rPr>
              <w:t>的固定资产投资完成时间调整为</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r>
              <w:rPr>
                <w:rFonts w:ascii="宋体" w:hAnsi="宋体" w:cs="宋体" w:eastAsia="宋体" w:hint="default"/>
                <w:spacing w:val="-55"/>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30</w:t>
            </w:r>
            <w:r>
              <w:rPr>
                <w:rFonts w:ascii="Times New Roman" w:hAnsi="Times New Roman" w:cs="Times New Roman" w:eastAsia="Times New Roman" w:hint="default"/>
                <w:spacing w:val="-3"/>
                <w:sz w:val="21"/>
                <w:szCs w:val="21"/>
              </w:rPr>
              <w:t> </w:t>
            </w:r>
            <w:r>
              <w:rPr>
                <w:rFonts w:ascii="宋体" w:hAnsi="宋体" w:cs="宋体" w:eastAsia="宋体" w:hint="default"/>
                <w:spacing w:val="-3"/>
                <w:sz w:val="21"/>
                <w:szCs w:val="21"/>
              </w:rPr>
              <w:t>日。</w:t>
            </w:r>
            <w:r>
              <w:rPr>
                <w:rFonts w:ascii="宋体" w:hAnsi="宋体" w:cs="宋体" w:eastAsia="宋体" w:hint="default"/>
                <w:sz w:val="21"/>
                <w:szCs w:val="21"/>
              </w:rPr>
            </w:r>
          </w:p>
        </w:tc>
      </w:tr>
    </w:tbl>
    <w:p>
      <w:pPr>
        <w:spacing w:after="0" w:line="240" w:lineRule="auto"/>
        <w:jc w:val="both"/>
        <w:rPr>
          <w:rFonts w:ascii="宋体" w:hAnsi="宋体" w:cs="宋体" w:eastAsia="宋体" w:hint="default"/>
          <w:sz w:val="21"/>
          <w:szCs w:val="21"/>
        </w:rPr>
        <w:sectPr>
          <w:pgSz w:w="16840" w:h="11910" w:orient="landscape"/>
          <w:pgMar w:header="855" w:footer="1016" w:top="1280" w:bottom="1200" w:left="1140" w:right="1140"/>
        </w:sectPr>
      </w:pPr>
    </w:p>
    <w:p>
      <w:pPr>
        <w:spacing w:line="240" w:lineRule="auto" w:before="5"/>
        <w:rPr>
          <w:rFonts w:ascii="Times New Roman" w:hAnsi="Times New Roman" w:cs="Times New Roman" w:eastAsia="Times New Roman" w:hint="default"/>
          <w:sz w:val="17"/>
          <w:szCs w:val="17"/>
        </w:rPr>
      </w:pPr>
    </w:p>
    <w:p>
      <w:pPr>
        <w:pStyle w:val="Heading2"/>
        <w:spacing w:line="240" w:lineRule="auto"/>
        <w:ind w:right="0"/>
        <w:jc w:val="left"/>
        <w:rPr>
          <w:b w:val="0"/>
          <w:bCs w:val="0"/>
        </w:rPr>
      </w:pPr>
      <w:r>
        <w:rPr/>
        <w:t>（六）主要控股参股公司分析</w:t>
      </w:r>
      <w:r>
        <w:rPr>
          <w:b w:val="0"/>
          <w:bCs w:val="0"/>
        </w:rPr>
      </w:r>
    </w:p>
    <w:p>
      <w:pPr>
        <w:pStyle w:val="BodyText"/>
        <w:spacing w:line="590" w:lineRule="atLeast" w:before="23"/>
        <w:ind w:left="626" w:right="220"/>
        <w:jc w:val="left"/>
      </w:pPr>
      <w:r>
        <w:rPr/>
        <w:t>（</w:t>
      </w:r>
      <w:r>
        <w:rPr>
          <w:rFonts w:ascii="Times New Roman" w:hAnsi="Times New Roman" w:cs="Times New Roman" w:eastAsia="Times New Roman" w:hint="default"/>
        </w:rPr>
        <w:t>1</w:t>
      </w:r>
      <w:r>
        <w:rPr/>
        <w:t>）武汉中元华电软件有限公司 </w:t>
      </w:r>
      <w:r>
        <w:rPr>
          <w:spacing w:val="-5"/>
        </w:rPr>
        <w:t>软件公司成立于</w:t>
      </w:r>
      <w:r>
        <w:rPr>
          <w:rFonts w:ascii="Times New Roman" w:hAnsi="Times New Roman" w:cs="Times New Roman" w:eastAsia="Times New Roman" w:hint="default"/>
          <w:spacing w:val="-5"/>
        </w:rPr>
        <w:t>2006</w:t>
      </w:r>
      <w:r>
        <w:rPr>
          <w:spacing w:val="-5"/>
        </w:rPr>
        <w:t>年</w:t>
      </w:r>
      <w:r>
        <w:rPr>
          <w:rFonts w:ascii="Times New Roman" w:hAnsi="Times New Roman" w:cs="Times New Roman" w:eastAsia="Times New Roman" w:hint="default"/>
          <w:spacing w:val="-5"/>
        </w:rPr>
        <w:t>11</w:t>
      </w:r>
      <w:r>
        <w:rPr>
          <w:spacing w:val="-5"/>
        </w:rPr>
        <w:t>月</w:t>
      </w:r>
      <w:r>
        <w:rPr>
          <w:rFonts w:ascii="Times New Roman" w:hAnsi="Times New Roman" w:cs="Times New Roman" w:eastAsia="Times New Roman" w:hint="default"/>
          <w:spacing w:val="-5"/>
        </w:rPr>
        <w:t>1</w:t>
      </w:r>
      <w:r>
        <w:rPr>
          <w:spacing w:val="-5"/>
        </w:rPr>
        <w:t>日，系公司全资子公司，注册资本</w:t>
      </w:r>
      <w:r>
        <w:rPr>
          <w:rFonts w:ascii="Times New Roman" w:hAnsi="Times New Roman" w:cs="Times New Roman" w:eastAsia="Times New Roman" w:hint="default"/>
          <w:spacing w:val="-5"/>
        </w:rPr>
        <w:t>1,000</w:t>
      </w:r>
      <w:r>
        <w:rPr>
          <w:spacing w:val="-5"/>
        </w:rPr>
        <w:t>万元，经营范围：</w:t>
      </w:r>
    </w:p>
    <w:p>
      <w:pPr>
        <w:pStyle w:val="BodyText"/>
        <w:spacing w:line="326" w:lineRule="auto" w:before="107"/>
        <w:ind w:right="219"/>
        <w:jc w:val="left"/>
      </w:pPr>
      <w:r>
        <w:rPr>
          <w:spacing w:val="-1"/>
        </w:rPr>
        <w:t>计算机系统软件及其应用软件，管理信息系统研发、生产、销售；系统集成、网络工程及</w:t>
      </w:r>
      <w:r>
        <w:rPr>
          <w:spacing w:val="-109"/>
        </w:rPr>
        <w:t> </w:t>
      </w:r>
      <w:r>
        <w:rPr>
          <w:spacing w:val="-109"/>
        </w:rPr>
      </w:r>
      <w:r>
        <w:rPr/>
        <w:t>其它相应技术服务。报告期末总资产</w:t>
      </w:r>
      <w:r>
        <w:rPr>
          <w:rFonts w:ascii="Times New Roman" w:hAnsi="Times New Roman" w:cs="Times New Roman" w:eastAsia="Times New Roman" w:hint="default"/>
        </w:rPr>
        <w:t>5,300.51</w:t>
      </w:r>
      <w:r>
        <w:rPr/>
        <w:t>万元，净资产</w:t>
      </w:r>
      <w:r>
        <w:rPr>
          <w:rFonts w:ascii="Times New Roman" w:hAnsi="Times New Roman" w:cs="Times New Roman" w:eastAsia="Times New Roman" w:hint="default"/>
        </w:rPr>
        <w:t>4,953.74 </w:t>
      </w:r>
      <w:r>
        <w:rPr/>
        <w:t>万元，报告期内营业 收入</w:t>
      </w:r>
      <w:r>
        <w:rPr>
          <w:rFonts w:ascii="Times New Roman" w:hAnsi="Times New Roman" w:cs="Times New Roman" w:eastAsia="Times New Roman" w:hint="default"/>
        </w:rPr>
        <w:t>3,243.99</w:t>
      </w:r>
      <w:r>
        <w:rPr/>
        <w:t>万元，净利润</w:t>
      </w:r>
      <w:r>
        <w:rPr>
          <w:rFonts w:ascii="Times New Roman" w:hAnsi="Times New Roman" w:cs="Times New Roman" w:eastAsia="Times New Roman" w:hint="default"/>
        </w:rPr>
        <w:t>2,665.45</w:t>
      </w:r>
      <w:r>
        <w:rPr/>
        <w:t>万元，净利润较上年同期增长</w:t>
      </w:r>
      <w:r>
        <w:rPr>
          <w:rFonts w:ascii="Times New Roman" w:hAnsi="Times New Roman" w:cs="Times New Roman" w:eastAsia="Times New Roman" w:hint="default"/>
        </w:rPr>
        <w:t>24.53%</w:t>
      </w:r>
      <w:r>
        <w:rPr/>
        <w:t>。</w:t>
      </w:r>
    </w:p>
    <w:p>
      <w:pPr>
        <w:pStyle w:val="BodyText"/>
        <w:spacing w:line="316" w:lineRule="auto" w:before="167"/>
        <w:ind w:right="0" w:firstLine="480"/>
        <w:jc w:val="left"/>
      </w:pPr>
      <w:r>
        <w:rPr>
          <w:rFonts w:ascii="Times New Roman" w:hAnsi="Times New Roman" w:cs="Times New Roman" w:eastAsia="Times New Roman" w:hint="default"/>
        </w:rPr>
        <w:t>2012 </w:t>
      </w:r>
      <w:r>
        <w:rPr/>
        <w:t>年</w:t>
      </w:r>
      <w:r>
        <w:rPr>
          <w:rFonts w:ascii="Times New Roman" w:hAnsi="Times New Roman" w:cs="Times New Roman" w:eastAsia="Times New Roman" w:hint="default"/>
        </w:rPr>
        <w:t>9</w:t>
      </w:r>
      <w:r>
        <w:rPr/>
        <w:t>月</w:t>
      </w:r>
      <w:r>
        <w:rPr>
          <w:rFonts w:ascii="Times New Roman" w:hAnsi="Times New Roman" w:cs="Times New Roman" w:eastAsia="Times New Roman" w:hint="default"/>
        </w:rPr>
        <w:t>28</w:t>
      </w:r>
      <w:r>
        <w:rPr/>
        <w:t>日，经软件公司股东决定，软件公司分红人民币</w:t>
      </w:r>
      <w:r>
        <w:rPr>
          <w:rFonts w:ascii="Times New Roman" w:hAnsi="Times New Roman" w:cs="Times New Roman" w:eastAsia="Times New Roman" w:hint="default"/>
        </w:rPr>
        <w:t>1,500</w:t>
      </w:r>
      <w:r>
        <w:rPr>
          <w:rFonts w:ascii="Times New Roman" w:hAnsi="Times New Roman" w:cs="Times New Roman" w:eastAsia="Times New Roman" w:hint="default"/>
          <w:spacing w:val="59"/>
        </w:rPr>
        <w:t> </w:t>
      </w:r>
      <w:r>
        <w:rPr/>
        <w:t>万元并已实施， 并以未分配利润转增股本，注册资本增加至</w:t>
      </w:r>
      <w:r>
        <w:rPr>
          <w:rFonts w:ascii="Times New Roman" w:hAnsi="Times New Roman" w:cs="Times New Roman" w:eastAsia="Times New Roman" w:hint="default"/>
        </w:rPr>
        <w:t>1,000</w:t>
      </w:r>
      <w:r>
        <w:rPr/>
        <w:t>万元。</w:t>
      </w:r>
    </w:p>
    <w:p>
      <w:pPr>
        <w:pStyle w:val="BodyText"/>
        <w:spacing w:line="240" w:lineRule="auto" w:before="181"/>
        <w:ind w:left="626" w:right="0"/>
        <w:jc w:val="left"/>
      </w:pPr>
      <w:r>
        <w:rPr/>
        <w:t>（</w:t>
      </w:r>
      <w:r>
        <w:rPr>
          <w:rFonts w:ascii="Times New Roman" w:hAnsi="Times New Roman" w:cs="Times New Roman" w:eastAsia="Times New Roman" w:hint="default"/>
        </w:rPr>
        <w:t>2</w:t>
      </w:r>
      <w:r>
        <w:rPr/>
        <w:t>）武汉中元华电电力设备有限公司</w:t>
      </w:r>
    </w:p>
    <w:p>
      <w:pPr>
        <w:spacing w:line="240" w:lineRule="auto" w:before="1"/>
        <w:rPr>
          <w:rFonts w:ascii="宋体" w:hAnsi="宋体" w:cs="宋体" w:eastAsia="宋体" w:hint="default"/>
          <w:sz w:val="20"/>
          <w:szCs w:val="20"/>
        </w:rPr>
      </w:pPr>
    </w:p>
    <w:p>
      <w:pPr>
        <w:pStyle w:val="BodyText"/>
        <w:spacing w:line="324" w:lineRule="auto"/>
        <w:ind w:right="222" w:firstLine="480"/>
        <w:jc w:val="both"/>
      </w:pPr>
      <w:r>
        <w:rPr/>
        <w:t>设备公司成立于 </w:t>
      </w:r>
      <w:r>
        <w:rPr>
          <w:rFonts w:ascii="Times New Roman" w:hAnsi="Times New Roman" w:cs="Times New Roman" w:eastAsia="Times New Roman" w:hint="default"/>
        </w:rPr>
        <w:t>2009 </w:t>
      </w:r>
      <w:r>
        <w:rPr/>
        <w:t>年</w:t>
      </w:r>
      <w:r>
        <w:rPr>
          <w:rFonts w:ascii="Times New Roman" w:hAnsi="Times New Roman" w:cs="Times New Roman" w:eastAsia="Times New Roman" w:hint="default"/>
        </w:rPr>
        <w:t>3 </w:t>
      </w:r>
      <w:r>
        <w:rPr/>
        <w:t>月</w:t>
      </w:r>
      <w:r>
        <w:rPr>
          <w:rFonts w:ascii="Times New Roman" w:hAnsi="Times New Roman" w:cs="Times New Roman" w:eastAsia="Times New Roman" w:hint="default"/>
        </w:rPr>
        <w:t>23 </w:t>
      </w:r>
      <w:r>
        <w:rPr>
          <w:spacing w:val="-3"/>
        </w:rPr>
        <w:t>日，系公司全资子公司，注册资本</w:t>
      </w:r>
      <w:r>
        <w:rPr>
          <w:rFonts w:ascii="Times New Roman" w:hAnsi="Times New Roman" w:cs="Times New Roman" w:eastAsia="Times New Roman" w:hint="default"/>
          <w:spacing w:val="-3"/>
        </w:rPr>
        <w:t>3,000</w:t>
      </w:r>
      <w:r>
        <w:rPr>
          <w:rFonts w:ascii="Times New Roman" w:hAnsi="Times New Roman" w:cs="Times New Roman" w:eastAsia="Times New Roman" w:hint="default"/>
          <w:spacing w:val="5"/>
        </w:rPr>
        <w:t> </w:t>
      </w:r>
      <w:r>
        <w:rPr>
          <w:spacing w:val="-6"/>
        </w:rPr>
        <w:t>万元。经营</w:t>
      </w:r>
      <w:r>
        <w:rPr/>
        <w:t> </w:t>
      </w:r>
      <w:r>
        <w:rPr>
          <w:spacing w:val="-1"/>
        </w:rPr>
        <w:t>范围：配网自动化、电力、电力电子设备的研制、生产、销售及技术服务。报告期末总资</w:t>
      </w:r>
      <w:r>
        <w:rPr>
          <w:spacing w:val="-111"/>
        </w:rPr>
        <w:t> </w:t>
      </w:r>
      <w:r>
        <w:rPr>
          <w:spacing w:val="-111"/>
        </w:rPr>
      </w:r>
      <w:r>
        <w:rPr/>
        <w:t>产</w:t>
      </w:r>
      <w:r>
        <w:rPr>
          <w:rFonts w:ascii="Times New Roman" w:hAnsi="Times New Roman" w:cs="Times New Roman" w:eastAsia="Times New Roman" w:hint="default"/>
        </w:rPr>
        <w:t>2,184.38</w:t>
      </w:r>
      <w:r>
        <w:rPr/>
        <w:t>万元，净资产</w:t>
      </w:r>
      <w:r>
        <w:rPr>
          <w:rFonts w:ascii="Times New Roman" w:hAnsi="Times New Roman" w:cs="Times New Roman" w:eastAsia="Times New Roman" w:hint="default"/>
        </w:rPr>
        <w:t>2,185.62 </w:t>
      </w:r>
      <w:r>
        <w:rPr/>
        <w:t>万元，报告期内营业收入</w:t>
      </w:r>
      <w:r>
        <w:rPr>
          <w:rFonts w:ascii="Times New Roman" w:hAnsi="Times New Roman" w:cs="Times New Roman" w:eastAsia="Times New Roman" w:hint="default"/>
        </w:rPr>
        <w:t>52.77 </w:t>
      </w:r>
      <w:r>
        <w:rPr/>
        <w:t>万元，净利润</w:t>
      </w:r>
      <w:r>
        <w:rPr>
          <w:rFonts w:ascii="Times New Roman" w:hAnsi="Times New Roman" w:cs="Times New Roman" w:eastAsia="Times New Roman" w:hint="default"/>
        </w:rPr>
        <w:t>-103.75</w:t>
      </w:r>
      <w:r>
        <w:rPr>
          <w:rFonts w:ascii="Times New Roman" w:hAnsi="Times New Roman" w:cs="Times New Roman" w:eastAsia="Times New Roman" w:hint="default"/>
          <w:spacing w:val="59"/>
        </w:rPr>
        <w:t> </w:t>
      </w:r>
      <w:r>
        <w:rPr/>
        <w:t>万 元。</w:t>
      </w:r>
    </w:p>
    <w:p>
      <w:pPr>
        <w:pStyle w:val="BodyText"/>
        <w:spacing w:line="240" w:lineRule="auto" w:before="197"/>
        <w:ind w:left="626" w:right="0"/>
        <w:jc w:val="left"/>
      </w:pPr>
      <w:r>
        <w:rPr/>
        <w:t>（</w:t>
      </w:r>
      <w:r>
        <w:rPr>
          <w:rFonts w:ascii="Times New Roman" w:hAnsi="Times New Roman" w:cs="Times New Roman" w:eastAsia="Times New Roman" w:hint="default"/>
        </w:rPr>
        <w:t>3</w:t>
      </w:r>
      <w:r>
        <w:rPr/>
        <w:t>）成都智达电力自动控制有限公司</w:t>
      </w:r>
    </w:p>
    <w:p>
      <w:pPr>
        <w:spacing w:line="240" w:lineRule="auto" w:before="4"/>
        <w:rPr>
          <w:rFonts w:ascii="宋体" w:hAnsi="宋体" w:cs="宋体" w:eastAsia="宋体" w:hint="default"/>
          <w:sz w:val="20"/>
          <w:szCs w:val="20"/>
        </w:rPr>
      </w:pPr>
    </w:p>
    <w:p>
      <w:pPr>
        <w:pStyle w:val="BodyText"/>
        <w:spacing w:line="326" w:lineRule="auto"/>
        <w:ind w:right="0" w:firstLine="480"/>
        <w:jc w:val="left"/>
      </w:pPr>
      <w:r>
        <w:rPr/>
        <w:t>成都智达系公司控股子公司，注册资本</w:t>
      </w:r>
      <w:r>
        <w:rPr>
          <w:rFonts w:ascii="Times New Roman" w:hAnsi="Times New Roman" w:cs="Times New Roman" w:eastAsia="Times New Roman" w:hint="default"/>
        </w:rPr>
        <w:t>4,000</w:t>
      </w:r>
      <w:r>
        <w:rPr>
          <w:rFonts w:ascii="Times New Roman" w:hAnsi="Times New Roman" w:cs="Times New Roman" w:eastAsia="Times New Roman" w:hint="default"/>
          <w:spacing w:val="44"/>
        </w:rPr>
        <w:t> </w:t>
      </w:r>
      <w:r>
        <w:rPr/>
        <w:t>万元。公司持有成都智达</w:t>
      </w:r>
      <w:r>
        <w:rPr>
          <w:rFonts w:ascii="Times New Roman" w:hAnsi="Times New Roman" w:cs="Times New Roman" w:eastAsia="Times New Roman" w:hint="default"/>
        </w:rPr>
        <w:t>2,640</w:t>
      </w:r>
      <w:r>
        <w:rPr/>
        <w:t>万股，占 </w:t>
      </w:r>
      <w:r>
        <w:rPr>
          <w:spacing w:val="-6"/>
        </w:rPr>
        <w:t>出资额的</w:t>
      </w:r>
      <w:r>
        <w:rPr>
          <w:rFonts w:ascii="Times New Roman" w:hAnsi="Times New Roman" w:cs="Times New Roman" w:eastAsia="Times New Roman" w:hint="default"/>
          <w:spacing w:val="-6"/>
        </w:rPr>
        <w:t>66%</w:t>
      </w:r>
      <w:r>
        <w:rPr>
          <w:spacing w:val="-6"/>
        </w:rPr>
        <w:t>；宏业集团持有成都智达</w:t>
      </w:r>
      <w:r>
        <w:rPr>
          <w:rFonts w:ascii="Times New Roman" w:hAnsi="Times New Roman" w:cs="Times New Roman" w:eastAsia="Times New Roman" w:hint="default"/>
          <w:spacing w:val="-6"/>
        </w:rPr>
        <w:t>1,360</w:t>
      </w:r>
      <w:r>
        <w:rPr>
          <w:spacing w:val="-6"/>
        </w:rPr>
        <w:t>万股，占出资额的</w:t>
      </w:r>
      <w:r>
        <w:rPr>
          <w:rFonts w:ascii="Times New Roman" w:hAnsi="Times New Roman" w:cs="Times New Roman" w:eastAsia="Times New Roman" w:hint="default"/>
          <w:spacing w:val="-6"/>
        </w:rPr>
        <w:t>34%</w:t>
      </w:r>
      <w:r>
        <w:rPr>
          <w:spacing w:val="-6"/>
        </w:rPr>
        <w:t>；成都智达经营范围是：</w:t>
      </w:r>
      <w:r>
        <w:rPr>
          <w:spacing w:val="-98"/>
        </w:rPr>
        <w:t> </w:t>
      </w:r>
      <w:r>
        <w:rPr>
          <w:spacing w:val="-98"/>
        </w:rPr>
      </w:r>
      <w:r>
        <w:rPr/>
        <w:t>电气及电力自动化设备安装、调试、设计；电力自动化控制新技术、新产品开发、研制；</w:t>
      </w:r>
      <w:r>
        <w:rPr>
          <w:spacing w:val="-47"/>
        </w:rPr>
        <w:t> </w:t>
      </w:r>
      <w:r>
        <w:rPr>
          <w:spacing w:val="-47"/>
        </w:rPr>
      </w:r>
      <w:r>
        <w:rPr/>
        <w:t>电气材料销售、技术咨询；仪器、仪表、电子产品、五金、百货销售（以上项目国家法律</w:t>
      </w:r>
      <w:r>
        <w:rPr/>
        <w:t> 法规限制和禁止项目除外）。</w:t>
      </w:r>
    </w:p>
    <w:p>
      <w:pPr>
        <w:pStyle w:val="BodyText"/>
        <w:spacing w:line="319" w:lineRule="auto" w:before="194"/>
        <w:ind w:right="0" w:firstLine="480"/>
        <w:jc w:val="left"/>
      </w:pPr>
      <w:r>
        <w:rPr>
          <w:spacing w:val="-1"/>
        </w:rPr>
        <w:t>报告期末，成都智达总资产</w:t>
      </w:r>
      <w:r>
        <w:rPr>
          <w:rFonts w:ascii="Times New Roman" w:hAnsi="Times New Roman" w:cs="Times New Roman" w:eastAsia="Times New Roman" w:hint="default"/>
          <w:spacing w:val="-1"/>
        </w:rPr>
        <w:t>12,009.27</w:t>
      </w:r>
      <w:r>
        <w:rPr>
          <w:spacing w:val="-1"/>
        </w:rPr>
        <w:t>万元，净资产</w:t>
      </w:r>
      <w:r>
        <w:rPr>
          <w:rFonts w:ascii="Times New Roman" w:hAnsi="Times New Roman" w:cs="Times New Roman" w:eastAsia="Times New Roman" w:hint="default"/>
          <w:spacing w:val="-1"/>
        </w:rPr>
        <w:t>7,045.81</w:t>
      </w:r>
      <w:r>
        <w:rPr>
          <w:spacing w:val="-1"/>
        </w:rPr>
        <w:t>万元，营业收入</w:t>
      </w:r>
      <w:r>
        <w:rPr>
          <w:rFonts w:ascii="Times New Roman" w:hAnsi="Times New Roman" w:cs="Times New Roman" w:eastAsia="Times New Roman" w:hint="default"/>
          <w:spacing w:val="-1"/>
        </w:rPr>
        <w:t>9,051.61</w:t>
      </w:r>
      <w:r>
        <w:rPr>
          <w:spacing w:val="-1"/>
        </w:rPr>
        <w:t>万</w:t>
      </w:r>
      <w:r>
        <w:rPr/>
        <w:t> 元，净利润</w:t>
      </w:r>
      <w:r>
        <w:rPr>
          <w:rFonts w:ascii="Times New Roman" w:hAnsi="Times New Roman" w:cs="Times New Roman" w:eastAsia="Times New Roman" w:hint="default"/>
        </w:rPr>
        <w:t>1,221.20</w:t>
      </w:r>
      <w:r>
        <w:rPr/>
        <w:t>万元，归属于母公司所有者的净利润为</w:t>
      </w:r>
      <w:r>
        <w:rPr>
          <w:rFonts w:ascii="Times New Roman" w:hAnsi="Times New Roman" w:cs="Times New Roman" w:eastAsia="Times New Roman" w:hint="default"/>
        </w:rPr>
        <w:t>805.99</w:t>
      </w:r>
      <w:r>
        <w:rPr/>
        <w:t>万元。</w:t>
      </w:r>
    </w:p>
    <w:p>
      <w:pPr>
        <w:pStyle w:val="BodyText"/>
        <w:spacing w:line="240" w:lineRule="auto" w:before="175"/>
        <w:ind w:left="626" w:right="0"/>
        <w:jc w:val="left"/>
      </w:pPr>
      <w:r>
        <w:rPr/>
        <w:t>报告期内，经成都智达</w:t>
      </w:r>
      <w:r>
        <w:rPr>
          <w:rFonts w:ascii="Times New Roman" w:hAnsi="Times New Roman" w:cs="Times New Roman" w:eastAsia="Times New Roman" w:hint="default"/>
        </w:rPr>
        <w:t>2011</w:t>
      </w:r>
      <w:r>
        <w:rPr/>
        <w:t>年度股东会审议通过，成都智达的注册资本增加到人民币</w:t>
      </w:r>
    </w:p>
    <w:p>
      <w:pPr>
        <w:pStyle w:val="BodyText"/>
        <w:spacing w:line="240" w:lineRule="auto" w:before="107"/>
        <w:ind w:right="0"/>
        <w:jc w:val="left"/>
      </w:pPr>
      <w:r>
        <w:rPr>
          <w:rFonts w:ascii="Times New Roman" w:hAnsi="Times New Roman" w:cs="Times New Roman" w:eastAsia="Times New Roman" w:hint="default"/>
        </w:rPr>
        <w:t>4,000</w:t>
      </w:r>
      <w:r>
        <w:rPr/>
        <w:t>万元。</w:t>
      </w:r>
    </w:p>
    <w:p>
      <w:pPr>
        <w:spacing w:line="240" w:lineRule="auto" w:before="4"/>
        <w:rPr>
          <w:rFonts w:ascii="宋体" w:hAnsi="宋体" w:cs="宋体" w:eastAsia="宋体" w:hint="default"/>
          <w:sz w:val="20"/>
          <w:szCs w:val="20"/>
        </w:rPr>
      </w:pPr>
    </w:p>
    <w:p>
      <w:pPr>
        <w:pStyle w:val="BodyText"/>
        <w:spacing w:line="336" w:lineRule="auto"/>
        <w:ind w:right="217" w:firstLine="480"/>
        <w:jc w:val="left"/>
      </w:pPr>
      <w:r>
        <w:rPr>
          <w:spacing w:val="-1"/>
        </w:rPr>
        <w:t>报告期内，成都智达已由一个区域业务公司发展成为具有参加国网公司集采招标资质</w:t>
      </w:r>
      <w:r>
        <w:rPr/>
        <w:t> </w:t>
      </w:r>
      <w:r>
        <w:rPr>
          <w:spacing w:val="-7"/>
        </w:rPr>
        <w:t>的公司，业务也扩展到智能变电站综合自动化、配网自动化领域，净利润同比增长</w:t>
      </w:r>
      <w:r>
        <w:rPr>
          <w:rFonts w:ascii="Times New Roman" w:hAnsi="Times New Roman" w:cs="Times New Roman" w:eastAsia="Times New Roman" w:hint="default"/>
          <w:spacing w:val="-7"/>
        </w:rPr>
        <w:t>43.85%</w:t>
      </w:r>
      <w:r>
        <w:rPr>
          <w:spacing w:val="-7"/>
        </w:rPr>
        <w:t>。</w:t>
      </w:r>
    </w:p>
    <w:p>
      <w:pPr>
        <w:pStyle w:val="Heading2"/>
        <w:spacing w:line="240" w:lineRule="auto" w:before="190"/>
        <w:ind w:left="146" w:right="0"/>
        <w:jc w:val="left"/>
        <w:rPr>
          <w:b w:val="0"/>
          <w:bCs w:val="0"/>
        </w:rPr>
      </w:pPr>
      <w:r>
        <w:rPr/>
        <w:t>三、公司未来发展的展望</w:t>
      </w:r>
      <w:r>
        <w:rPr>
          <w:b w:val="0"/>
          <w:bCs w:val="0"/>
        </w:rPr>
      </w:r>
    </w:p>
    <w:p>
      <w:pPr>
        <w:spacing w:after="0" w:line="240" w:lineRule="auto"/>
        <w:jc w:val="left"/>
        <w:sectPr>
          <w:headerReference w:type="default" r:id="rId20"/>
          <w:footerReference w:type="default" r:id="rId21"/>
          <w:pgSz w:w="11910" w:h="16840"/>
          <w:pgMar w:header="855" w:footer="1689" w:top="1280" w:bottom="1880" w:left="1140" w:right="1060"/>
          <w:pgNumType w:start="24"/>
        </w:sectPr>
      </w:pPr>
    </w:p>
    <w:p>
      <w:pPr>
        <w:spacing w:line="240" w:lineRule="auto" w:before="4"/>
        <w:rPr>
          <w:rFonts w:ascii="宋体" w:hAnsi="宋体" w:cs="宋体" w:eastAsia="宋体" w:hint="default"/>
          <w:b/>
          <w:bCs/>
          <w:sz w:val="15"/>
          <w:szCs w:val="15"/>
        </w:rPr>
      </w:pPr>
    </w:p>
    <w:p>
      <w:pPr>
        <w:pStyle w:val="BodyText"/>
        <w:spacing w:line="336" w:lineRule="auto" w:before="26"/>
        <w:ind w:right="221" w:firstLine="480"/>
        <w:jc w:val="both"/>
      </w:pPr>
      <w:r>
        <w:rPr>
          <w:spacing w:val="-1"/>
        </w:rPr>
        <w:t>我国把扩大内需作为战略基点，把城镇化作为扩大内需的最大潜力，在基础设施领域</w:t>
      </w:r>
      <w:r>
        <w:rPr/>
        <w:t> </w:t>
      </w:r>
      <w:r>
        <w:rPr>
          <w:spacing w:val="-1"/>
        </w:rPr>
        <w:t>加大投资力度，电力建设将会稳步推进，电网发展将迎来新的机遇。国家“十二五”规划</w:t>
      </w:r>
      <w:r>
        <w:rPr>
          <w:spacing w:val="-106"/>
        </w:rPr>
        <w:t> </w:t>
      </w:r>
      <w:r>
        <w:rPr>
          <w:spacing w:val="-106"/>
        </w:rPr>
      </w:r>
      <w:r>
        <w:rPr>
          <w:spacing w:val="-1"/>
        </w:rPr>
        <w:t>坚持以智能电网建设为电力发展战略之一，以特高压骨干网架建设为代表的输电网络建设</w:t>
      </w:r>
      <w:r>
        <w:rPr>
          <w:spacing w:val="-110"/>
        </w:rPr>
        <w:t> </w:t>
      </w:r>
      <w:r>
        <w:rPr>
          <w:spacing w:val="-110"/>
        </w:rPr>
      </w:r>
      <w:r>
        <w:rPr>
          <w:spacing w:val="-1"/>
        </w:rPr>
        <w:t>在加快建设步伐，智能变电站已经到了全面建设、加快发展阶段，智能配网领域的投资将</w:t>
      </w:r>
      <w:r>
        <w:rPr>
          <w:spacing w:val="-111"/>
        </w:rPr>
        <w:t> </w:t>
      </w:r>
      <w:r>
        <w:rPr>
          <w:spacing w:val="-111"/>
        </w:rPr>
      </w:r>
      <w:r>
        <w:rPr/>
        <w:t>比</w:t>
      </w:r>
      <w:r>
        <w:rPr>
          <w:rFonts w:ascii="Times New Roman" w:hAnsi="Times New Roman" w:cs="Times New Roman" w:eastAsia="Times New Roman" w:hint="default"/>
        </w:rPr>
        <w:t>2012</w:t>
      </w:r>
      <w:r>
        <w:rPr/>
        <w:t>年有大幅度增加。</w:t>
      </w:r>
    </w:p>
    <w:p>
      <w:pPr>
        <w:pStyle w:val="BodyText"/>
        <w:spacing w:line="336" w:lineRule="auto" w:before="159"/>
        <w:ind w:right="226" w:firstLine="480"/>
        <w:jc w:val="both"/>
      </w:pPr>
      <w:r>
        <w:rPr>
          <w:spacing w:val="-1"/>
        </w:rPr>
        <w:t>目前，国家电网公司和中国南方电网有限责任公司实施集中采购招标，公司主营产品</w:t>
      </w:r>
      <w:r>
        <w:rPr/>
        <w:t> 面临更加激烈的市场竞争。</w:t>
      </w:r>
    </w:p>
    <w:p>
      <w:pPr>
        <w:pStyle w:val="BodyText"/>
        <w:spacing w:line="331" w:lineRule="auto" w:before="185"/>
        <w:ind w:right="225" w:firstLine="480"/>
        <w:jc w:val="both"/>
      </w:pPr>
      <w:r>
        <w:rPr>
          <w:spacing w:val="-1"/>
        </w:rPr>
        <w:t>近年来，公司着力开发满足智能电网需求产品，在数字化故障录波装置、网络报文记</w:t>
      </w:r>
      <w:r>
        <w:rPr/>
        <w:t> </w:t>
      </w:r>
      <w:r>
        <w:rPr>
          <w:spacing w:val="-2"/>
        </w:rPr>
        <w:t>录装置、基于</w:t>
      </w:r>
      <w:r>
        <w:rPr>
          <w:rFonts w:ascii="Times New Roman" w:hAnsi="Times New Roman" w:cs="Times New Roman" w:eastAsia="Times New Roman" w:hint="default"/>
          <w:spacing w:val="-2"/>
        </w:rPr>
        <w:t>IEEE1588</w:t>
      </w:r>
      <w:r>
        <w:rPr>
          <w:spacing w:val="-2"/>
        </w:rPr>
        <w:t>的时间同步系统、智能电站综合自动化、配网自动化等主要产品技</w:t>
      </w:r>
      <w:r>
        <w:rPr>
          <w:spacing w:val="-103"/>
        </w:rPr>
        <w:t> </w:t>
      </w:r>
      <w:r>
        <w:rPr>
          <w:spacing w:val="-103"/>
        </w:rPr>
      </w:r>
      <w:r>
        <w:rPr>
          <w:spacing w:val="-1"/>
        </w:rPr>
        <w:t>术发展上具有一定的领先优势，并在发展过程中积累了较好的品牌效应，使得公司在新的</w:t>
      </w:r>
      <w:r>
        <w:rPr>
          <w:spacing w:val="-111"/>
        </w:rPr>
        <w:t> </w:t>
      </w:r>
      <w:r>
        <w:rPr>
          <w:spacing w:val="-111"/>
        </w:rPr>
      </w:r>
      <w:r>
        <w:rPr/>
        <w:t>市场竞争格局中继续保持领先优势。</w:t>
      </w:r>
    </w:p>
    <w:p>
      <w:pPr>
        <w:pStyle w:val="Heading2"/>
        <w:spacing w:line="240" w:lineRule="auto" w:before="158"/>
        <w:ind w:right="0"/>
        <w:jc w:val="left"/>
        <w:rPr>
          <w:b w:val="0"/>
          <w:bCs w:val="0"/>
        </w:rPr>
      </w:pPr>
      <w:r>
        <w:rPr/>
        <w:t>（二）公司发展战略</w:t>
      </w:r>
      <w:r>
        <w:rPr>
          <w:b w:val="0"/>
          <w:bCs w:val="0"/>
        </w:rPr>
      </w:r>
    </w:p>
    <w:p>
      <w:pPr>
        <w:spacing w:line="240" w:lineRule="auto" w:before="12"/>
        <w:rPr>
          <w:rFonts w:ascii="宋体" w:hAnsi="宋体" w:cs="宋体" w:eastAsia="宋体" w:hint="default"/>
          <w:b/>
          <w:bCs/>
          <w:sz w:val="20"/>
          <w:szCs w:val="20"/>
        </w:rPr>
      </w:pPr>
    </w:p>
    <w:p>
      <w:pPr>
        <w:pStyle w:val="BodyText"/>
        <w:spacing w:line="331" w:lineRule="auto"/>
        <w:ind w:right="223" w:firstLine="480"/>
        <w:jc w:val="both"/>
      </w:pPr>
      <w:r>
        <w:rPr/>
        <w:t>公司发展战略是采取包括自主创新、并购、校企联合等方式，抓住国家</w:t>
      </w:r>
      <w:r>
        <w:rPr>
          <w:rFonts w:ascii="Times New Roman" w:hAnsi="Times New Roman" w:cs="Times New Roman" w:eastAsia="Times New Roman" w:hint="default"/>
        </w:rPr>
        <w:t>“</w:t>
      </w:r>
      <w:r>
        <w:rPr/>
        <w:t>十二五</w:t>
      </w:r>
      <w:r>
        <w:rPr>
          <w:rFonts w:ascii="Times New Roman" w:hAnsi="Times New Roman" w:cs="Times New Roman" w:eastAsia="Times New Roman" w:hint="default"/>
        </w:rPr>
        <w:t>”</w:t>
      </w:r>
      <w:r>
        <w:rPr/>
        <w:t>规划 </w:t>
      </w:r>
      <w:r>
        <w:rPr>
          <w:spacing w:val="-1"/>
        </w:rPr>
        <w:t>和新兴产业政策带来的发展机遇，做强做大主业，延伸产业链，拓展新领域，积极开拓海</w:t>
      </w:r>
      <w:r>
        <w:rPr>
          <w:spacing w:val="-113"/>
        </w:rPr>
        <w:t> </w:t>
      </w:r>
      <w:r>
        <w:rPr>
          <w:spacing w:val="-113"/>
        </w:rPr>
      </w:r>
      <w:r>
        <w:rPr>
          <w:spacing w:val="-1"/>
        </w:rPr>
        <w:t>外市场，规范运作，优化法人治理结构，成为以市场为导向、创新为动力、技术持续领先</w:t>
      </w:r>
      <w:r>
        <w:rPr>
          <w:spacing w:val="-109"/>
        </w:rPr>
        <w:t> </w:t>
      </w:r>
      <w:r>
        <w:rPr>
          <w:spacing w:val="-109"/>
        </w:rPr>
      </w:r>
      <w:r>
        <w:rPr/>
        <w:t>的具有突出竞争优势的知名企业，实现股东、客户、员工、公司的共同发展。</w:t>
      </w:r>
    </w:p>
    <w:p>
      <w:pPr>
        <w:pStyle w:val="Heading2"/>
        <w:spacing w:line="240" w:lineRule="auto" w:before="158"/>
        <w:ind w:right="0"/>
        <w:jc w:val="left"/>
        <w:rPr>
          <w:b w:val="0"/>
          <w:bCs w:val="0"/>
        </w:rPr>
      </w:pPr>
      <w:r>
        <w:rPr/>
        <w:t>（三）</w:t>
      </w:r>
      <w:r>
        <w:rPr>
          <w:rFonts w:ascii="Times New Roman" w:hAnsi="Times New Roman" w:cs="Times New Roman" w:eastAsia="Times New Roman" w:hint="default"/>
        </w:rPr>
        <w:t>2013</w:t>
      </w:r>
      <w:r>
        <w:rPr/>
        <w:t>年经营计划</w:t>
      </w:r>
      <w:r>
        <w:rPr>
          <w:b w:val="0"/>
          <w:bCs w:val="0"/>
        </w:rPr>
      </w:r>
    </w:p>
    <w:p>
      <w:pPr>
        <w:spacing w:line="240" w:lineRule="auto" w:before="7"/>
        <w:rPr>
          <w:rFonts w:ascii="宋体" w:hAnsi="宋体" w:cs="宋体" w:eastAsia="宋体" w:hint="default"/>
          <w:b/>
          <w:bCs/>
          <w:sz w:val="19"/>
          <w:szCs w:val="19"/>
        </w:rPr>
      </w:pPr>
    </w:p>
    <w:p>
      <w:pPr>
        <w:pStyle w:val="BodyText"/>
        <w:spacing w:line="319" w:lineRule="auto"/>
        <w:ind w:right="222" w:firstLine="480"/>
        <w:jc w:val="both"/>
      </w:pPr>
      <w:r>
        <w:rPr>
          <w:spacing w:val="2"/>
        </w:rPr>
        <w:t>（</w:t>
      </w:r>
      <w:r>
        <w:rPr>
          <w:rFonts w:ascii="Times New Roman" w:hAnsi="Times New Roman" w:cs="Times New Roman" w:eastAsia="Times New Roman" w:hint="default"/>
          <w:spacing w:val="2"/>
        </w:rPr>
        <w:t>1</w:t>
      </w:r>
      <w:r>
        <w:rPr>
          <w:spacing w:val="2"/>
        </w:rPr>
        <w:t>）强化和细化公司的内部管理体制，建设更高效的运营体系，健全更为有效的奖 </w:t>
      </w:r>
      <w:r>
        <w:rPr/>
        <w:t>惩机制，把所有工作都落到实处，力争做到脚踏实地，一丝不苟地完成所有工作。</w:t>
      </w:r>
    </w:p>
    <w:p>
      <w:pPr>
        <w:pStyle w:val="BodyText"/>
        <w:spacing w:line="326" w:lineRule="auto" w:before="202"/>
        <w:ind w:right="222" w:firstLine="480"/>
        <w:jc w:val="both"/>
      </w:pPr>
      <w:r>
        <w:rPr>
          <w:spacing w:val="2"/>
        </w:rPr>
        <w:t>（</w:t>
      </w:r>
      <w:r>
        <w:rPr>
          <w:rFonts w:ascii="Times New Roman" w:hAnsi="Times New Roman" w:cs="Times New Roman" w:eastAsia="Times New Roman" w:hint="default"/>
          <w:spacing w:val="2"/>
        </w:rPr>
        <w:t>2</w:t>
      </w:r>
      <w:r>
        <w:rPr>
          <w:spacing w:val="2"/>
        </w:rPr>
        <w:t>）加快新产品研发进度，建立更加高效的研发体系，强化市场意识。使研发人员 </w:t>
      </w:r>
      <w:r>
        <w:rPr>
          <w:spacing w:val="-1"/>
        </w:rPr>
        <w:t>更加贴近市场，更加了解客户需求，研发出满足市场需要的新产品，为销售部门提供有力</w:t>
      </w:r>
      <w:r>
        <w:rPr>
          <w:spacing w:val="-111"/>
        </w:rPr>
        <w:t> </w:t>
      </w:r>
      <w:r>
        <w:rPr>
          <w:spacing w:val="-111"/>
        </w:rPr>
      </w:r>
      <w:r>
        <w:rPr/>
        <w:t>的技术支持。在智能电网建设中建立公司品牌和行业地位优势。</w:t>
      </w:r>
    </w:p>
    <w:p>
      <w:pPr>
        <w:pStyle w:val="BodyText"/>
        <w:spacing w:line="240" w:lineRule="auto" w:before="195"/>
        <w:ind w:left="626" w:right="0"/>
        <w:jc w:val="left"/>
      </w:pPr>
      <w:r>
        <w:rPr/>
        <w:t>（</w:t>
      </w:r>
      <w:r>
        <w:rPr>
          <w:rFonts w:ascii="Times New Roman" w:hAnsi="Times New Roman" w:cs="Times New Roman" w:eastAsia="Times New Roman" w:hint="default"/>
        </w:rPr>
        <w:t>3</w:t>
      </w:r>
      <w:r>
        <w:rPr/>
        <w:t>）拓展新市场和领域</w:t>
      </w:r>
    </w:p>
    <w:p>
      <w:pPr>
        <w:spacing w:line="240" w:lineRule="auto" w:before="1"/>
        <w:rPr>
          <w:rFonts w:ascii="宋体" w:hAnsi="宋体" w:cs="宋体" w:eastAsia="宋体" w:hint="default"/>
          <w:sz w:val="20"/>
          <w:szCs w:val="20"/>
        </w:rPr>
      </w:pPr>
    </w:p>
    <w:p>
      <w:pPr>
        <w:pStyle w:val="BodyText"/>
        <w:spacing w:line="331" w:lineRule="auto"/>
        <w:ind w:right="0" w:firstLine="480"/>
        <w:jc w:val="left"/>
      </w:pPr>
      <w:r>
        <w:rPr>
          <w:rFonts w:ascii="Times New Roman" w:hAnsi="Times New Roman" w:cs="Times New Roman" w:eastAsia="Times New Roman" w:hint="default"/>
        </w:rPr>
        <w:t>2013</w:t>
      </w:r>
      <w:r>
        <w:rPr/>
        <w:t>年销售工作重点是扩大销售产品范围，强化智能变电站用仪器仪表的销售工作，</w:t>
      </w:r>
      <w:r>
        <w:rPr>
          <w:spacing w:val="2"/>
        </w:rPr>
        <w:t> </w:t>
      </w:r>
      <w:r>
        <w:rPr/>
        <w:t>细化每类产品的推广工作，增强销售人员技术培训，提高销售人员技术素养，为客户做好</w:t>
      </w:r>
      <w:r>
        <w:rPr/>
        <w:t> 技术服务，有选择性地加强对重要区域的销售力度，积极与合作伙伴开展业务合作，以提 升公司销售业绩。</w:t>
      </w:r>
    </w:p>
    <w:p>
      <w:pPr>
        <w:pStyle w:val="BodyText"/>
        <w:spacing w:line="240" w:lineRule="auto" w:before="192"/>
        <w:ind w:left="626" w:right="0"/>
        <w:jc w:val="left"/>
      </w:pPr>
      <w:r>
        <w:rPr/>
        <w:t>（</w:t>
      </w:r>
      <w:r>
        <w:rPr>
          <w:rFonts w:ascii="Times New Roman" w:hAnsi="Times New Roman" w:cs="Times New Roman" w:eastAsia="Times New Roman" w:hint="default"/>
        </w:rPr>
        <w:t>4</w:t>
      </w:r>
      <w:r>
        <w:rPr/>
        <w:t>）内部挖潜，降低成本</w:t>
      </w:r>
    </w:p>
    <w:p>
      <w:pPr>
        <w:spacing w:after="0" w:line="240" w:lineRule="auto"/>
        <w:jc w:val="left"/>
        <w:sectPr>
          <w:footerReference w:type="default" r:id="rId22"/>
          <w:pgSz w:w="11910" w:h="16840"/>
          <w:pgMar w:footer="1016" w:header="855" w:top="1280" w:bottom="1200" w:left="1140" w:right="1060"/>
          <w:pgNumType w:start="25"/>
        </w:sectPr>
      </w:pPr>
    </w:p>
    <w:p>
      <w:pPr>
        <w:spacing w:line="240" w:lineRule="auto" w:before="4"/>
        <w:rPr>
          <w:rFonts w:ascii="宋体" w:hAnsi="宋体" w:cs="宋体" w:eastAsia="宋体" w:hint="default"/>
          <w:sz w:val="15"/>
          <w:szCs w:val="15"/>
        </w:rPr>
      </w:pPr>
    </w:p>
    <w:p>
      <w:pPr>
        <w:pStyle w:val="BodyText"/>
        <w:spacing w:line="316" w:lineRule="auto" w:before="26"/>
        <w:ind w:right="219" w:firstLine="480"/>
        <w:jc w:val="left"/>
      </w:pPr>
      <w:r>
        <w:rPr>
          <w:rFonts w:ascii="Times New Roman" w:hAnsi="Times New Roman" w:cs="Times New Roman" w:eastAsia="Times New Roman" w:hint="default"/>
          <w:spacing w:val="-1"/>
        </w:rPr>
        <w:t>2013</w:t>
      </w:r>
      <w:r>
        <w:rPr>
          <w:spacing w:val="-1"/>
        </w:rPr>
        <w:t>年将更加努力降低公司的生产和采购成本，提高资金周转率，有效使用资金，降</w:t>
      </w:r>
      <w:r>
        <w:rPr/>
        <w:t> 低资金成本。</w:t>
      </w:r>
    </w:p>
    <w:p>
      <w:pPr>
        <w:pStyle w:val="BodyText"/>
        <w:spacing w:line="596" w:lineRule="exact" w:before="10"/>
        <w:ind w:left="626" w:right="217"/>
        <w:jc w:val="left"/>
      </w:pPr>
      <w:r>
        <w:rPr/>
        <w:t>加强员工培训，提升员工岗位技能，提高工作效率，降低人力成本。 </w:t>
      </w:r>
      <w:r>
        <w:rPr>
          <w:spacing w:val="-1"/>
        </w:rPr>
        <w:t>加强对采购计划、生产计划和供应商交期管理，进一步提高紧急交货能力，在满足生</w:t>
      </w:r>
    </w:p>
    <w:p>
      <w:pPr>
        <w:pStyle w:val="BodyText"/>
        <w:spacing w:line="456" w:lineRule="auto" w:before="39"/>
        <w:ind w:left="626" w:right="3540" w:hanging="480"/>
        <w:jc w:val="left"/>
      </w:pPr>
      <w:r>
        <w:rPr/>
        <w:t>产需要的基础上减少原材料库存，减少资金占用。 继续加强物料管理，减少物料浪费和物料库存积压。</w:t>
      </w:r>
    </w:p>
    <w:p>
      <w:pPr>
        <w:pStyle w:val="BodyText"/>
        <w:spacing w:line="429" w:lineRule="auto" w:before="65"/>
        <w:ind w:left="626" w:right="217"/>
        <w:jc w:val="left"/>
      </w:pPr>
      <w:r>
        <w:rPr/>
        <w:t>（</w:t>
      </w:r>
      <w:r>
        <w:rPr>
          <w:rFonts w:ascii="Times New Roman" w:hAnsi="Times New Roman" w:cs="Times New Roman" w:eastAsia="Times New Roman" w:hint="default"/>
        </w:rPr>
        <w:t>5</w:t>
      </w:r>
      <w:r>
        <w:rPr/>
        <w:t>）优化培训考核评价体系和激励机制 </w:t>
      </w:r>
      <w:r>
        <w:rPr>
          <w:spacing w:val="-1"/>
        </w:rPr>
        <w:t>根据公司战略发展目标，进一步完善人力资源管理体系；优化培训考核评价体系，改</w:t>
      </w:r>
    </w:p>
    <w:p>
      <w:pPr>
        <w:pStyle w:val="BodyText"/>
        <w:spacing w:line="252" w:lineRule="exact"/>
        <w:ind w:right="0"/>
        <w:jc w:val="left"/>
      </w:pPr>
      <w:r>
        <w:rPr/>
        <w:t>进和完善人才培训的内容、形式和手段，进一步提高员工岗位技能；建立更为完善有效的</w:t>
      </w:r>
    </w:p>
    <w:p>
      <w:pPr>
        <w:pStyle w:val="BodyText"/>
        <w:spacing w:line="240" w:lineRule="auto" w:before="125"/>
        <w:ind w:right="0"/>
        <w:jc w:val="left"/>
      </w:pPr>
      <w:r>
        <w:rPr/>
        <w:t>绩效考核和激励机制，充分调动和发挥员工的积极性。</w:t>
      </w:r>
    </w:p>
    <w:p>
      <w:pPr>
        <w:spacing w:line="590" w:lineRule="exact" w:before="56"/>
        <w:ind w:left="626" w:right="217" w:firstLine="2"/>
        <w:jc w:val="left"/>
        <w:rPr>
          <w:rFonts w:ascii="宋体" w:hAnsi="宋体" w:cs="宋体" w:eastAsia="宋体" w:hint="default"/>
          <w:sz w:val="24"/>
          <w:szCs w:val="24"/>
        </w:rPr>
      </w:pPr>
      <w:r>
        <w:rPr>
          <w:rFonts w:ascii="宋体" w:hAnsi="宋体" w:cs="宋体" w:eastAsia="宋体" w:hint="default"/>
          <w:b/>
          <w:bCs/>
          <w:sz w:val="24"/>
          <w:szCs w:val="24"/>
        </w:rPr>
        <w:t>（四）可能对公司未来发展战略和经营目标的实现产生不利影响的风险因素</w:t>
      </w:r>
      <w:r>
        <w:rPr>
          <w:rFonts w:ascii="宋体" w:hAnsi="宋体" w:cs="宋体" w:eastAsia="宋体" w:hint="default"/>
          <w:b/>
          <w:bCs/>
          <w:w w:val="99"/>
          <w:sz w:val="24"/>
          <w:szCs w:val="24"/>
        </w:rPr>
        <w:t> </w:t>
      </w:r>
      <w:r>
        <w:rPr>
          <w:rFonts w:ascii="宋体" w:hAnsi="宋体" w:cs="宋体" w:eastAsia="宋体" w:hint="default"/>
          <w:spacing w:val="-1"/>
          <w:sz w:val="24"/>
          <w:szCs w:val="24"/>
        </w:rPr>
        <w:t>除本报告第三节介绍的重大风险外，以下风险可能对公司未来发展战略和经营目标的</w:t>
      </w:r>
    </w:p>
    <w:p>
      <w:pPr>
        <w:pStyle w:val="BodyText"/>
        <w:spacing w:line="240" w:lineRule="auto" w:before="41"/>
        <w:ind w:right="0"/>
        <w:jc w:val="left"/>
      </w:pPr>
      <w:r>
        <w:rPr/>
        <w:t>实现产生不利影响：</w:t>
      </w:r>
    </w:p>
    <w:p>
      <w:pPr>
        <w:pStyle w:val="BodyText"/>
        <w:spacing w:line="360" w:lineRule="auto" w:before="187"/>
        <w:ind w:left="626" w:right="217"/>
        <w:jc w:val="left"/>
      </w:pPr>
      <w:r>
        <w:rPr/>
        <w:t>（</w:t>
      </w:r>
      <w:r>
        <w:rPr>
          <w:rFonts w:ascii="Times New Roman" w:hAnsi="Times New Roman" w:cs="Times New Roman" w:eastAsia="Times New Roman" w:hint="default"/>
        </w:rPr>
        <w:t>1</w:t>
      </w:r>
      <w:r>
        <w:rPr/>
        <w:t>）募集资金投资项目实施及新增产能利用不足的风险 </w:t>
      </w:r>
      <w:r>
        <w:rPr>
          <w:spacing w:val="-1"/>
        </w:rPr>
        <w:t>本次募集资金投资项目中的部分产品处于研发及产业化实施阶段，虽然公司具有丰富</w:t>
      </w:r>
    </w:p>
    <w:p>
      <w:pPr>
        <w:pStyle w:val="BodyText"/>
        <w:spacing w:line="338" w:lineRule="auto" w:before="5"/>
        <w:ind w:right="219"/>
        <w:jc w:val="left"/>
      </w:pPr>
      <w:r>
        <w:rPr>
          <w:spacing w:val="-1"/>
        </w:rPr>
        <w:t>的产业化实施经验，且项目实施具有可靠的技术保障，但是在这一过程中公司仍可能面临</w:t>
      </w:r>
      <w:r>
        <w:rPr>
          <w:spacing w:val="-111"/>
        </w:rPr>
        <w:t> </w:t>
      </w:r>
      <w:r>
        <w:rPr>
          <w:spacing w:val="-111"/>
        </w:rPr>
      </w:r>
      <w:r>
        <w:rPr/>
        <w:t>产业政策变更、市场变化、行业发展方向和技术应用趋势变动等风险。</w:t>
      </w:r>
    </w:p>
    <w:p>
      <w:pPr>
        <w:pStyle w:val="BodyText"/>
        <w:spacing w:line="240" w:lineRule="auto" w:before="86"/>
        <w:ind w:left="626" w:right="0"/>
        <w:jc w:val="left"/>
      </w:pPr>
      <w:r>
        <w:rPr/>
        <w:t>（</w:t>
      </w:r>
      <w:r>
        <w:rPr>
          <w:rFonts w:ascii="Times New Roman" w:hAnsi="Times New Roman" w:cs="Times New Roman" w:eastAsia="Times New Roman" w:hint="default"/>
        </w:rPr>
        <w:t>2</w:t>
      </w:r>
      <w:r>
        <w:rPr/>
        <w:t>）税收政策变化的风险</w:t>
      </w:r>
    </w:p>
    <w:p>
      <w:pPr>
        <w:pStyle w:val="BodyText"/>
        <w:spacing w:line="336" w:lineRule="auto" w:before="167"/>
        <w:ind w:right="0" w:firstLine="480"/>
        <w:jc w:val="left"/>
      </w:pPr>
      <w:r>
        <w:rPr/>
        <w:t>报告期内，公司及子公司相应享受了关于高新技术企业、软件企业的税收优惠政策，</w:t>
      </w:r>
      <w:r>
        <w:rPr>
          <w:spacing w:val="2"/>
        </w:rPr>
        <w:t> </w:t>
      </w:r>
      <w:r>
        <w:rPr/>
        <w:t>上述税收优惠政策对公司的发展、经营业绩起到一定的促进作用，如果国家税收政策发生</w:t>
      </w:r>
      <w:r>
        <w:rPr/>
        <w:t> 变化，或公司及子公司不能通过高新技术企业、软件企业复审，导致不能继续享受上述税 收优惠政策，将会在一定程度上影响公司的盈利水平。</w:t>
      </w:r>
    </w:p>
    <w:p>
      <w:pPr>
        <w:pStyle w:val="BodyText"/>
        <w:spacing w:line="429" w:lineRule="auto" w:before="92"/>
        <w:ind w:left="626" w:right="217"/>
        <w:jc w:val="left"/>
      </w:pPr>
      <w:r>
        <w:rPr/>
        <w:t>（</w:t>
      </w:r>
      <w:r>
        <w:rPr>
          <w:rFonts w:ascii="Times New Roman" w:hAnsi="Times New Roman" w:cs="Times New Roman" w:eastAsia="Times New Roman" w:hint="default"/>
        </w:rPr>
        <w:t>3</w:t>
      </w:r>
      <w:r>
        <w:rPr/>
        <w:t>）并购风险 </w:t>
      </w:r>
      <w:r>
        <w:rPr>
          <w:spacing w:val="-1"/>
        </w:rPr>
        <w:t>公司将继续积极实施并购的发展战略，做大做强主业，延伸产业链，拓展新领域。如</w:t>
      </w:r>
    </w:p>
    <w:p>
      <w:pPr>
        <w:pStyle w:val="BodyText"/>
        <w:spacing w:line="250" w:lineRule="exact"/>
        <w:ind w:right="0"/>
        <w:jc w:val="left"/>
      </w:pPr>
      <w:r>
        <w:rPr/>
        <w:t>果选择的并购标的不当，或者并购完成后未能做好业务整合、市场整合工作，将导致并购</w:t>
      </w:r>
    </w:p>
    <w:p>
      <w:pPr>
        <w:pStyle w:val="BodyText"/>
        <w:spacing w:line="240" w:lineRule="auto" w:before="127"/>
        <w:ind w:right="0"/>
        <w:jc w:val="left"/>
      </w:pPr>
      <w:r>
        <w:rPr/>
        <w:t>目的不能实现或不能完全实现。</w:t>
      </w:r>
    </w:p>
    <w:p>
      <w:pPr>
        <w:spacing w:after="0" w:line="240" w:lineRule="auto"/>
        <w:jc w:val="left"/>
        <w:sectPr>
          <w:pgSz w:w="11910" w:h="16840"/>
          <w:pgMar w:header="855" w:footer="1016" w:top="1280" w:bottom="1200" w:left="1140" w:right="1060"/>
        </w:sectPr>
      </w:pPr>
    </w:p>
    <w:p>
      <w:pPr>
        <w:pStyle w:val="Heading2"/>
        <w:spacing w:line="240" w:lineRule="auto" w:before="115"/>
        <w:ind w:left="146" w:right="0"/>
        <w:jc w:val="left"/>
        <w:rPr>
          <w:b w:val="0"/>
          <w:bCs w:val="0"/>
        </w:rPr>
      </w:pPr>
      <w:r>
        <w:rPr/>
        <w:t>四、公司利润分配及分红派息情况</w:t>
      </w:r>
      <w:r>
        <w:rPr>
          <w:b w:val="0"/>
          <w:bCs w:val="0"/>
        </w:rPr>
      </w:r>
    </w:p>
    <w:p>
      <w:pPr>
        <w:spacing w:line="240" w:lineRule="auto" w:before="5"/>
        <w:rPr>
          <w:rFonts w:ascii="宋体" w:hAnsi="宋体" w:cs="宋体" w:eastAsia="宋体" w:hint="default"/>
          <w:b/>
          <w:bCs/>
          <w:sz w:val="31"/>
          <w:szCs w:val="31"/>
        </w:rPr>
      </w:pPr>
    </w:p>
    <w:p>
      <w:pPr>
        <w:pStyle w:val="Heading2"/>
        <w:spacing w:line="240" w:lineRule="auto" w:before="0"/>
        <w:ind w:right="0"/>
        <w:jc w:val="left"/>
        <w:rPr>
          <w:b w:val="0"/>
          <w:bCs w:val="0"/>
        </w:rPr>
      </w:pPr>
      <w:r>
        <w:rPr/>
        <w:t>（一）报告期内利润分配政策特别是现金分红政策的制定、执行或调整情况</w:t>
      </w:r>
      <w:r>
        <w:rPr>
          <w:b w:val="0"/>
          <w:bCs w:val="0"/>
        </w:rPr>
      </w:r>
    </w:p>
    <w:p>
      <w:pPr>
        <w:spacing w:line="240" w:lineRule="auto" w:before="6"/>
        <w:rPr>
          <w:rFonts w:ascii="宋体" w:hAnsi="宋体" w:cs="宋体" w:eastAsia="宋体" w:hint="default"/>
          <w:b/>
          <w:bCs/>
          <w:sz w:val="21"/>
          <w:szCs w:val="21"/>
        </w:rPr>
      </w:pPr>
    </w:p>
    <w:p>
      <w:pPr>
        <w:pStyle w:val="BodyText"/>
        <w:spacing w:line="240" w:lineRule="auto"/>
        <w:ind w:left="626" w:right="0"/>
        <w:jc w:val="left"/>
        <w:rPr>
          <w:rFonts w:ascii="Times New Roman" w:hAnsi="Times New Roman" w:cs="Times New Roman" w:eastAsia="Times New Roman" w:hint="default"/>
        </w:rPr>
      </w:pPr>
      <w:r>
        <w:rPr>
          <w:rFonts w:ascii="Times New Roman" w:hAnsi="Times New Roman" w:cs="Times New Roman" w:eastAsia="Times New Roman" w:hint="default"/>
        </w:rPr>
        <w:t>2012</w:t>
      </w:r>
      <w:r>
        <w:rPr/>
        <w:t>年</w:t>
      </w:r>
      <w:r>
        <w:rPr>
          <w:rFonts w:ascii="Times New Roman" w:hAnsi="Times New Roman" w:cs="Times New Roman" w:eastAsia="Times New Roman" w:hint="default"/>
        </w:rPr>
        <w:t>6</w:t>
      </w:r>
      <w:r>
        <w:rPr/>
        <w:t>月</w:t>
      </w:r>
      <w:r>
        <w:rPr>
          <w:rFonts w:ascii="Times New Roman" w:hAnsi="Times New Roman" w:cs="Times New Roman" w:eastAsia="Times New Roman" w:hint="default"/>
        </w:rPr>
        <w:t>18</w:t>
      </w:r>
      <w:r>
        <w:rPr/>
        <w:t>日，公司实施了</w:t>
      </w:r>
      <w:r>
        <w:rPr>
          <w:rFonts w:ascii="Times New Roman" w:hAnsi="Times New Roman" w:cs="Times New Roman" w:eastAsia="Times New Roman" w:hint="default"/>
        </w:rPr>
        <w:t>2011</w:t>
      </w:r>
      <w:r>
        <w:rPr/>
        <w:t>年度权益分派方案：以公司现有总股本</w:t>
      </w:r>
      <w:r>
        <w:rPr>
          <w:rFonts w:ascii="Times New Roman" w:hAnsi="Times New Roman" w:cs="Times New Roman" w:eastAsia="Times New Roman" w:hint="default"/>
        </w:rPr>
        <w:t>130,000,000</w:t>
      </w:r>
    </w:p>
    <w:p>
      <w:pPr>
        <w:pStyle w:val="BodyText"/>
        <w:spacing w:line="240" w:lineRule="auto" w:before="107"/>
        <w:ind w:right="0"/>
        <w:jc w:val="left"/>
      </w:pPr>
      <w:r>
        <w:rPr/>
        <w:t>股为基数，向全体股东每</w:t>
      </w:r>
      <w:r>
        <w:rPr>
          <w:rFonts w:ascii="Times New Roman" w:hAnsi="Times New Roman" w:cs="Times New Roman" w:eastAsia="Times New Roman" w:hint="default"/>
        </w:rPr>
        <w:t>10</w:t>
      </w:r>
      <w:r>
        <w:rPr/>
        <w:t>股派</w:t>
      </w:r>
      <w:r>
        <w:rPr>
          <w:rFonts w:ascii="Times New Roman" w:hAnsi="Times New Roman" w:cs="Times New Roman" w:eastAsia="Times New Roman" w:hint="default"/>
        </w:rPr>
        <w:t>1.50</w:t>
      </w:r>
      <w:r>
        <w:rPr/>
        <w:t>元人民币现金（含税</w:t>
      </w:r>
      <w:r>
        <w:rPr>
          <w:spacing w:val="-120"/>
        </w:rPr>
        <w:t>）</w:t>
      </w:r>
      <w:r>
        <w:rPr/>
        <w:t>。</w:t>
      </w:r>
    </w:p>
    <w:p>
      <w:pPr>
        <w:spacing w:line="240" w:lineRule="auto" w:before="4"/>
        <w:rPr>
          <w:rFonts w:ascii="宋体" w:hAnsi="宋体" w:cs="宋体" w:eastAsia="宋体" w:hint="default"/>
          <w:sz w:val="20"/>
          <w:szCs w:val="20"/>
        </w:rPr>
      </w:pPr>
    </w:p>
    <w:p>
      <w:pPr>
        <w:pStyle w:val="BodyText"/>
        <w:spacing w:line="326" w:lineRule="auto"/>
        <w:ind w:right="140" w:firstLine="480"/>
        <w:jc w:val="both"/>
      </w:pPr>
      <w:r>
        <w:rPr>
          <w:rFonts w:ascii="Times New Roman" w:hAnsi="Times New Roman" w:cs="Times New Roman" w:eastAsia="Times New Roman" w:hint="default"/>
        </w:rPr>
        <w:t>2012</w:t>
      </w:r>
      <w:r>
        <w:rPr/>
        <w:t>年</w:t>
      </w:r>
      <w:r>
        <w:rPr>
          <w:rFonts w:ascii="Times New Roman" w:hAnsi="Times New Roman" w:cs="Times New Roman" w:eastAsia="Times New Roman" w:hint="default"/>
        </w:rPr>
        <w:t>8</w:t>
      </w:r>
      <w:r>
        <w:rPr/>
        <w:t>月</w:t>
      </w:r>
      <w:r>
        <w:rPr>
          <w:rFonts w:ascii="Times New Roman" w:hAnsi="Times New Roman" w:cs="Times New Roman" w:eastAsia="Times New Roman" w:hint="default"/>
        </w:rPr>
        <w:t>16</w:t>
      </w:r>
      <w:r>
        <w:rPr/>
        <w:t>日，公司</w:t>
      </w:r>
      <w:r>
        <w:rPr>
          <w:rFonts w:ascii="Times New Roman" w:hAnsi="Times New Roman" w:cs="Times New Roman" w:eastAsia="Times New Roman" w:hint="default"/>
        </w:rPr>
        <w:t>2012</w:t>
      </w:r>
      <w:r>
        <w:rPr/>
        <w:t>年第一次临时股东大会审议通过《关于修改</w:t>
      </w:r>
      <w:r>
        <w:rPr>
          <w:rFonts w:ascii="Times New Roman" w:hAnsi="Times New Roman" w:cs="Times New Roman" w:eastAsia="Times New Roman" w:hint="default"/>
        </w:rPr>
        <w:t>&lt;</w:t>
      </w:r>
      <w:r>
        <w:rPr/>
        <w:t>公司章程</w:t>
      </w:r>
      <w:r>
        <w:rPr>
          <w:rFonts w:ascii="Times New Roman" w:hAnsi="Times New Roman" w:cs="Times New Roman" w:eastAsia="Times New Roman" w:hint="default"/>
        </w:rPr>
        <w:t>&gt;</w:t>
      </w:r>
      <w:r>
        <w:rPr/>
        <w:t>的 </w:t>
      </w:r>
      <w:r>
        <w:rPr>
          <w:spacing w:val="-14"/>
        </w:rPr>
        <w:t>议案》、《关于制定</w:t>
      </w:r>
      <w:r>
        <w:rPr>
          <w:rFonts w:ascii="Times New Roman" w:hAnsi="Times New Roman" w:cs="Times New Roman" w:eastAsia="Times New Roman" w:hint="default"/>
          <w:spacing w:val="-14"/>
        </w:rPr>
        <w:t>&lt;</w:t>
      </w:r>
      <w:r>
        <w:rPr>
          <w:spacing w:val="-14"/>
        </w:rPr>
        <w:t>分红政策及未来三年（</w:t>
      </w:r>
      <w:r>
        <w:rPr>
          <w:rFonts w:ascii="Times New Roman" w:hAnsi="Times New Roman" w:cs="Times New Roman" w:eastAsia="Times New Roman" w:hint="default"/>
          <w:spacing w:val="-14"/>
        </w:rPr>
        <w:t>2012-2014</w:t>
      </w:r>
      <w:r>
        <w:rPr>
          <w:spacing w:val="-14"/>
        </w:rPr>
        <w:t>年）股东回报规划</w:t>
      </w:r>
      <w:r>
        <w:rPr>
          <w:rFonts w:ascii="Times New Roman" w:hAnsi="Times New Roman" w:cs="Times New Roman" w:eastAsia="Times New Roman" w:hint="default"/>
          <w:spacing w:val="-14"/>
        </w:rPr>
        <w:t>&gt;</w:t>
      </w:r>
      <w:r>
        <w:rPr>
          <w:spacing w:val="-14"/>
        </w:rPr>
        <w:t>的议案》。本次《公</w:t>
      </w:r>
      <w:r>
        <w:rPr>
          <w:spacing w:val="-85"/>
        </w:rPr>
        <w:t> </w:t>
      </w:r>
      <w:r>
        <w:rPr>
          <w:spacing w:val="-85"/>
        </w:rPr>
      </w:r>
      <w:r>
        <w:rPr>
          <w:spacing w:val="-1"/>
        </w:rPr>
        <w:t>司章程》修改涉及利润分配政策的调整和变更，其条件和程序合规、透明。修改后的《公</w:t>
      </w:r>
      <w:r>
        <w:rPr>
          <w:spacing w:val="-109"/>
        </w:rPr>
        <w:t> </w:t>
      </w:r>
      <w:r>
        <w:rPr>
          <w:spacing w:val="-109"/>
        </w:rPr>
      </w:r>
      <w:r>
        <w:rPr>
          <w:spacing w:val="-1"/>
        </w:rPr>
        <w:t>司章程》的利润分配政策更加充分地保护了中小投资者的合法权益，明确了独立董事在利</w:t>
      </w:r>
      <w:r>
        <w:rPr>
          <w:spacing w:val="-111"/>
        </w:rPr>
        <w:t> </w:t>
      </w:r>
      <w:r>
        <w:rPr>
          <w:spacing w:val="-111"/>
        </w:rPr>
      </w:r>
      <w:r>
        <w:rPr>
          <w:spacing w:val="-2"/>
        </w:rPr>
        <w:t>润分配决策事项中的职能。除《公司章程》中规定了明确的分红标准和分红比例外，《分</w:t>
      </w:r>
      <w:r>
        <w:rPr>
          <w:spacing w:val="-85"/>
        </w:rPr>
        <w:t> </w:t>
      </w:r>
      <w:r>
        <w:rPr>
          <w:spacing w:val="-85"/>
        </w:rPr>
      </w:r>
      <w:r>
        <w:rPr>
          <w:spacing w:val="-3"/>
        </w:rPr>
        <w:t>红政策及未来三年（</w:t>
      </w:r>
      <w:r>
        <w:rPr>
          <w:rFonts w:ascii="Times New Roman" w:hAnsi="Times New Roman" w:cs="Times New Roman" w:eastAsia="Times New Roman" w:hint="default"/>
          <w:spacing w:val="-3"/>
        </w:rPr>
        <w:t>2012-2014</w:t>
      </w:r>
      <w:r>
        <w:rPr>
          <w:spacing w:val="-3"/>
        </w:rPr>
        <w:t>年）股东回报规划》细化有有关标准和比例，完善了公司科</w:t>
      </w:r>
      <w:r>
        <w:rPr>
          <w:spacing w:val="-97"/>
        </w:rPr>
        <w:t> </w:t>
      </w:r>
      <w:r>
        <w:rPr>
          <w:spacing w:val="-97"/>
        </w:rPr>
      </w:r>
      <w:r>
        <w:rPr/>
        <w:t>学、持续、稳定的分红决策和监督机制。</w:t>
      </w:r>
    </w:p>
    <w:p>
      <w:pPr>
        <w:pStyle w:val="BodyText"/>
        <w:spacing w:line="336" w:lineRule="auto" w:before="194"/>
        <w:ind w:right="149" w:firstLine="480"/>
        <w:jc w:val="both"/>
      </w:pPr>
      <w:r>
        <w:rPr>
          <w:spacing w:val="5"/>
        </w:rPr>
        <w:t>公司报告期利润分配预案及资本公积金转增股本预案与分红管理办法等相关规定一</w:t>
      </w:r>
      <w:r>
        <w:rPr/>
        <w:t> 致，符合公司章程等相关规定。</w:t>
      </w:r>
    </w:p>
    <w:p>
      <w:pPr>
        <w:pStyle w:val="Heading2"/>
        <w:spacing w:line="240" w:lineRule="auto" w:before="187"/>
        <w:ind w:right="0"/>
        <w:jc w:val="left"/>
        <w:rPr>
          <w:b w:val="0"/>
          <w:bCs w:val="0"/>
        </w:rPr>
      </w:pPr>
      <w:r>
        <w:rPr/>
        <w:t>（二）本年度利润分配及资本公积金转增股本预案</w:t>
      </w:r>
      <w:r>
        <w:rPr>
          <w:b w:val="0"/>
          <w:bCs w:val="0"/>
        </w:rPr>
      </w:r>
    </w:p>
    <w:p>
      <w:pPr>
        <w:spacing w:line="240" w:lineRule="auto" w:before="0"/>
        <w:rPr>
          <w:rFonts w:ascii="宋体" w:hAnsi="宋体" w:cs="宋体" w:eastAsia="宋体" w:hint="default"/>
          <w:b/>
          <w:bCs/>
          <w:sz w:val="4"/>
          <w:szCs w:val="4"/>
        </w:rPr>
      </w:pPr>
    </w:p>
    <w:tbl>
      <w:tblPr>
        <w:tblW w:w="0" w:type="auto"/>
        <w:jc w:val="left"/>
        <w:tblInd w:w="156" w:type="dxa"/>
        <w:tblLayout w:type="fixed"/>
        <w:tblCellMar>
          <w:top w:w="0" w:type="dxa"/>
          <w:left w:w="0" w:type="dxa"/>
          <w:bottom w:w="0" w:type="dxa"/>
          <w:right w:w="0" w:type="dxa"/>
        </w:tblCellMar>
        <w:tblLook w:val="01E0"/>
      </w:tblPr>
      <w:tblGrid>
        <w:gridCol w:w="3689"/>
        <w:gridCol w:w="5641"/>
      </w:tblGrid>
      <w:tr>
        <w:trPr>
          <w:trHeight w:val="410" w:hRule="exact"/>
        </w:trPr>
        <w:tc>
          <w:tcPr>
            <w:tcW w:w="368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股送红股数（股）</w:t>
            </w:r>
          </w:p>
        </w:tc>
        <w:tc>
          <w:tcPr>
            <w:tcW w:w="5641"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right="12"/>
              <w:jc w:val="right"/>
              <w:rPr>
                <w:rFonts w:ascii="Times New Roman" w:hAnsi="Times New Roman" w:cs="Times New Roman" w:eastAsia="Times New Roman" w:hint="default"/>
                <w:sz w:val="21"/>
                <w:szCs w:val="21"/>
              </w:rPr>
            </w:pPr>
            <w:r>
              <w:rPr>
                <w:rFonts w:ascii="Times New Roman"/>
                <w:w w:val="100"/>
                <w:sz w:val="21"/>
              </w:rPr>
              <w:t>0</w:t>
            </w:r>
          </w:p>
        </w:tc>
      </w:tr>
      <w:tr>
        <w:trPr>
          <w:trHeight w:val="411" w:hRule="exact"/>
        </w:trPr>
        <w:tc>
          <w:tcPr>
            <w:tcW w:w="368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w w:val="100"/>
                <w:sz w:val="21"/>
                <w:szCs w:val="21"/>
              </w:rPr>
              <w:t>每</w:t>
            </w:r>
            <w:r>
              <w:rPr>
                <w:rFonts w:ascii="宋体" w:hAnsi="宋体" w:cs="宋体" w:eastAsia="宋体" w:hint="default"/>
                <w:spacing w:val="-53"/>
                <w:sz w:val="21"/>
                <w:szCs w:val="21"/>
              </w:rPr>
              <w:t> </w:t>
            </w:r>
            <w:r>
              <w:rPr>
                <w:rFonts w:ascii="Times New Roman" w:hAnsi="Times New Roman" w:cs="Times New Roman" w:eastAsia="Times New Roman" w:hint="default"/>
                <w:w w:val="100"/>
                <w:sz w:val="21"/>
                <w:szCs w:val="21"/>
              </w:rPr>
              <w:t>10</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股</w:t>
            </w:r>
            <w:r>
              <w:rPr>
                <w:rFonts w:ascii="宋体" w:hAnsi="宋体" w:cs="宋体" w:eastAsia="宋体" w:hint="default"/>
                <w:spacing w:val="-3"/>
                <w:w w:val="100"/>
                <w:sz w:val="21"/>
                <w:szCs w:val="21"/>
              </w:rPr>
              <w:t>派</w:t>
            </w:r>
            <w:r>
              <w:rPr>
                <w:rFonts w:ascii="宋体" w:hAnsi="宋体" w:cs="宋体" w:eastAsia="宋体" w:hint="default"/>
                <w:w w:val="100"/>
                <w:sz w:val="21"/>
                <w:szCs w:val="21"/>
              </w:rPr>
              <w:t>息</w:t>
            </w:r>
            <w:r>
              <w:rPr>
                <w:rFonts w:ascii="宋体" w:hAnsi="宋体" w:cs="宋体" w:eastAsia="宋体" w:hint="default"/>
                <w:spacing w:val="-3"/>
                <w:w w:val="100"/>
                <w:sz w:val="21"/>
                <w:szCs w:val="21"/>
              </w:rPr>
              <w:t>数</w:t>
            </w:r>
            <w:r>
              <w:rPr>
                <w:rFonts w:ascii="宋体" w:hAnsi="宋体" w:cs="宋体" w:eastAsia="宋体" w:hint="default"/>
                <w:w w:val="100"/>
                <w:sz w:val="21"/>
                <w:szCs w:val="21"/>
              </w:rPr>
              <w:t>（元</w:t>
            </w:r>
            <w:r>
              <w:rPr>
                <w:rFonts w:ascii="宋体" w:hAnsi="宋体" w:cs="宋体" w:eastAsia="宋体" w:hint="default"/>
                <w:spacing w:val="-108"/>
                <w:w w:val="100"/>
                <w:sz w:val="21"/>
                <w:szCs w:val="21"/>
              </w:rPr>
              <w:t>）</w:t>
            </w:r>
            <w:r>
              <w:rPr>
                <w:rFonts w:ascii="宋体" w:hAnsi="宋体" w:cs="宋体" w:eastAsia="宋体" w:hint="default"/>
                <w:w w:val="100"/>
                <w:sz w:val="21"/>
                <w:szCs w:val="21"/>
              </w:rPr>
              <w:t>（</w:t>
            </w:r>
            <w:r>
              <w:rPr>
                <w:rFonts w:ascii="宋体" w:hAnsi="宋体" w:cs="宋体" w:eastAsia="宋体" w:hint="default"/>
                <w:spacing w:val="-3"/>
                <w:w w:val="100"/>
                <w:sz w:val="21"/>
                <w:szCs w:val="21"/>
              </w:rPr>
              <w:t>含</w:t>
            </w:r>
            <w:r>
              <w:rPr>
                <w:rFonts w:ascii="宋体" w:hAnsi="宋体" w:cs="宋体" w:eastAsia="宋体" w:hint="default"/>
                <w:w w:val="100"/>
                <w:sz w:val="21"/>
                <w:szCs w:val="21"/>
              </w:rPr>
              <w:t>税）</w:t>
            </w:r>
          </w:p>
        </w:tc>
        <w:tc>
          <w:tcPr>
            <w:tcW w:w="5641"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right="9"/>
              <w:jc w:val="right"/>
              <w:rPr>
                <w:rFonts w:ascii="Times New Roman" w:hAnsi="Times New Roman" w:cs="Times New Roman" w:eastAsia="Times New Roman" w:hint="default"/>
                <w:sz w:val="21"/>
                <w:szCs w:val="21"/>
              </w:rPr>
            </w:pPr>
            <w:r>
              <w:rPr>
                <w:rFonts w:ascii="Times New Roman"/>
                <w:sz w:val="21"/>
              </w:rPr>
              <w:t>1.50</w:t>
            </w:r>
          </w:p>
        </w:tc>
      </w:tr>
      <w:tr>
        <w:trPr>
          <w:trHeight w:val="409" w:hRule="exact"/>
        </w:trPr>
        <w:tc>
          <w:tcPr>
            <w:tcW w:w="368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每</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股转增数（股）</w:t>
            </w:r>
          </w:p>
        </w:tc>
        <w:tc>
          <w:tcPr>
            <w:tcW w:w="5641"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right="12"/>
              <w:jc w:val="right"/>
              <w:rPr>
                <w:rFonts w:ascii="Times New Roman" w:hAnsi="Times New Roman" w:cs="Times New Roman" w:eastAsia="Times New Roman" w:hint="default"/>
                <w:sz w:val="21"/>
                <w:szCs w:val="21"/>
              </w:rPr>
            </w:pPr>
            <w:r>
              <w:rPr>
                <w:rFonts w:ascii="Times New Roman"/>
                <w:w w:val="100"/>
                <w:sz w:val="21"/>
              </w:rPr>
              <w:t>5</w:t>
            </w:r>
          </w:p>
        </w:tc>
      </w:tr>
      <w:tr>
        <w:trPr>
          <w:trHeight w:val="409" w:hRule="exact"/>
        </w:trPr>
        <w:tc>
          <w:tcPr>
            <w:tcW w:w="368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5"/>
              <w:ind w:left="14" w:right="0"/>
              <w:jc w:val="left"/>
              <w:rPr>
                <w:rFonts w:ascii="宋体" w:hAnsi="宋体" w:cs="宋体" w:eastAsia="宋体" w:hint="default"/>
                <w:sz w:val="21"/>
                <w:szCs w:val="21"/>
              </w:rPr>
            </w:pPr>
            <w:r>
              <w:rPr>
                <w:rFonts w:ascii="宋体" w:hAnsi="宋体" w:cs="宋体" w:eastAsia="宋体" w:hint="default"/>
                <w:sz w:val="21"/>
                <w:szCs w:val="21"/>
              </w:rPr>
              <w:t>分配预案的股本基数（股）</w:t>
            </w:r>
          </w:p>
        </w:tc>
        <w:tc>
          <w:tcPr>
            <w:tcW w:w="5641"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4"/>
              <w:ind w:right="9"/>
              <w:jc w:val="right"/>
              <w:rPr>
                <w:rFonts w:ascii="Times New Roman" w:hAnsi="Times New Roman" w:cs="Times New Roman" w:eastAsia="Times New Roman" w:hint="default"/>
                <w:sz w:val="21"/>
                <w:szCs w:val="21"/>
              </w:rPr>
            </w:pPr>
            <w:r>
              <w:rPr>
                <w:rFonts w:ascii="Times New Roman"/>
                <w:spacing w:val="-1"/>
                <w:sz w:val="21"/>
              </w:rPr>
              <w:t>130,000,000.00</w:t>
            </w:r>
          </w:p>
        </w:tc>
      </w:tr>
      <w:tr>
        <w:trPr>
          <w:trHeight w:val="410" w:hRule="exact"/>
        </w:trPr>
        <w:tc>
          <w:tcPr>
            <w:tcW w:w="368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w w:val="100"/>
                <w:sz w:val="21"/>
                <w:szCs w:val="21"/>
              </w:rPr>
              <w:t>现金</w:t>
            </w:r>
            <w:r>
              <w:rPr>
                <w:rFonts w:ascii="宋体" w:hAnsi="宋体" w:cs="宋体" w:eastAsia="宋体" w:hint="default"/>
                <w:spacing w:val="-3"/>
                <w:w w:val="100"/>
                <w:sz w:val="21"/>
                <w:szCs w:val="21"/>
              </w:rPr>
              <w:t>分</w:t>
            </w:r>
            <w:r>
              <w:rPr>
                <w:rFonts w:ascii="宋体" w:hAnsi="宋体" w:cs="宋体" w:eastAsia="宋体" w:hint="default"/>
                <w:w w:val="100"/>
                <w:sz w:val="21"/>
                <w:szCs w:val="21"/>
              </w:rPr>
              <w:t>红</w:t>
            </w:r>
            <w:r>
              <w:rPr>
                <w:rFonts w:ascii="宋体" w:hAnsi="宋体" w:cs="宋体" w:eastAsia="宋体" w:hint="default"/>
                <w:spacing w:val="-3"/>
                <w:w w:val="100"/>
                <w:sz w:val="21"/>
                <w:szCs w:val="21"/>
              </w:rPr>
              <w:t>总</w:t>
            </w:r>
            <w:r>
              <w:rPr>
                <w:rFonts w:ascii="宋体" w:hAnsi="宋体" w:cs="宋体" w:eastAsia="宋体" w:hint="default"/>
                <w:w w:val="100"/>
                <w:sz w:val="21"/>
                <w:szCs w:val="21"/>
              </w:rPr>
              <w:t>额</w:t>
            </w:r>
            <w:r>
              <w:rPr>
                <w:rFonts w:ascii="宋体" w:hAnsi="宋体" w:cs="宋体" w:eastAsia="宋体" w:hint="default"/>
                <w:spacing w:val="-3"/>
                <w:w w:val="100"/>
                <w:sz w:val="21"/>
                <w:szCs w:val="21"/>
              </w:rPr>
              <w:t>（</w:t>
            </w:r>
            <w:r>
              <w:rPr>
                <w:rFonts w:ascii="宋体" w:hAnsi="宋体" w:cs="宋体" w:eastAsia="宋体" w:hint="default"/>
                <w:w w:val="100"/>
                <w:sz w:val="21"/>
                <w:szCs w:val="21"/>
              </w:rPr>
              <w:t>元</w:t>
            </w:r>
            <w:r>
              <w:rPr>
                <w:rFonts w:ascii="宋体" w:hAnsi="宋体" w:cs="宋体" w:eastAsia="宋体" w:hint="default"/>
                <w:spacing w:val="-108"/>
                <w:w w:val="100"/>
                <w:sz w:val="21"/>
                <w:szCs w:val="21"/>
              </w:rPr>
              <w:t>）</w:t>
            </w:r>
            <w:r>
              <w:rPr>
                <w:rFonts w:ascii="宋体" w:hAnsi="宋体" w:cs="宋体" w:eastAsia="宋体" w:hint="default"/>
                <w:w w:val="100"/>
                <w:sz w:val="21"/>
                <w:szCs w:val="21"/>
              </w:rPr>
              <w:t>（</w:t>
            </w:r>
            <w:r>
              <w:rPr>
                <w:rFonts w:ascii="宋体" w:hAnsi="宋体" w:cs="宋体" w:eastAsia="宋体" w:hint="default"/>
                <w:spacing w:val="-3"/>
                <w:w w:val="100"/>
                <w:sz w:val="21"/>
                <w:szCs w:val="21"/>
              </w:rPr>
              <w:t>含税</w:t>
            </w:r>
            <w:r>
              <w:rPr>
                <w:rFonts w:ascii="宋体" w:hAnsi="宋体" w:cs="宋体" w:eastAsia="宋体" w:hint="default"/>
                <w:w w:val="100"/>
                <w:sz w:val="21"/>
                <w:szCs w:val="21"/>
              </w:rPr>
              <w:t>）</w:t>
            </w:r>
          </w:p>
        </w:tc>
        <w:tc>
          <w:tcPr>
            <w:tcW w:w="5641"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right="9"/>
              <w:jc w:val="right"/>
              <w:rPr>
                <w:rFonts w:ascii="Times New Roman" w:hAnsi="Times New Roman" w:cs="Times New Roman" w:eastAsia="Times New Roman" w:hint="default"/>
                <w:sz w:val="21"/>
                <w:szCs w:val="21"/>
              </w:rPr>
            </w:pPr>
            <w:r>
              <w:rPr>
                <w:rFonts w:ascii="Times New Roman"/>
                <w:spacing w:val="-1"/>
                <w:sz w:val="21"/>
              </w:rPr>
              <w:t>19,500,000.00</w:t>
            </w:r>
          </w:p>
        </w:tc>
      </w:tr>
      <w:tr>
        <w:trPr>
          <w:trHeight w:val="410" w:hRule="exact"/>
        </w:trPr>
        <w:tc>
          <w:tcPr>
            <w:tcW w:w="368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宋体" w:hAnsi="宋体" w:cs="宋体" w:eastAsia="宋体" w:hint="default"/>
                <w:sz w:val="21"/>
                <w:szCs w:val="21"/>
              </w:rPr>
              <w:t>可分配利润（元）</w:t>
            </w:r>
          </w:p>
        </w:tc>
        <w:tc>
          <w:tcPr>
            <w:tcW w:w="5641"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right="9"/>
              <w:jc w:val="right"/>
              <w:rPr>
                <w:rFonts w:ascii="Times New Roman" w:hAnsi="Times New Roman" w:cs="Times New Roman" w:eastAsia="Times New Roman" w:hint="default"/>
                <w:sz w:val="21"/>
                <w:szCs w:val="21"/>
              </w:rPr>
            </w:pPr>
            <w:r>
              <w:rPr>
                <w:rFonts w:ascii="Times New Roman"/>
                <w:spacing w:val="-1"/>
                <w:sz w:val="21"/>
              </w:rPr>
              <w:t>79,600,989.63</w:t>
            </w:r>
          </w:p>
        </w:tc>
      </w:tr>
      <w:tr>
        <w:trPr>
          <w:trHeight w:val="410" w:hRule="exact"/>
        </w:trPr>
        <w:tc>
          <w:tcPr>
            <w:tcW w:w="9330" w:type="dxa"/>
            <w:gridSpan w:val="2"/>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2669" w:right="0"/>
              <w:jc w:val="left"/>
              <w:rPr>
                <w:rFonts w:ascii="宋体" w:hAnsi="宋体" w:cs="宋体" w:eastAsia="宋体" w:hint="default"/>
                <w:sz w:val="21"/>
                <w:szCs w:val="21"/>
              </w:rPr>
            </w:pPr>
            <w:r>
              <w:rPr>
                <w:rFonts w:ascii="宋体" w:hAnsi="宋体" w:cs="宋体" w:eastAsia="宋体" w:hint="default"/>
                <w:sz w:val="21"/>
                <w:szCs w:val="21"/>
              </w:rPr>
              <w:t>利润分配或资本公积金转增预案的详细情况</w:t>
            </w:r>
          </w:p>
        </w:tc>
      </w:tr>
    </w:tbl>
    <w:p>
      <w:pPr>
        <w:spacing w:before="74"/>
        <w:ind w:left="175"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以现有总股本</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130,000,000</w:t>
      </w:r>
      <w:r>
        <w:rPr>
          <w:rFonts w:ascii="Times New Roman" w:hAnsi="Times New Roman" w:cs="Times New Roman" w:eastAsia="Times New Roman" w:hint="default"/>
          <w:spacing w:val="3"/>
          <w:sz w:val="21"/>
          <w:szCs w:val="21"/>
        </w:rPr>
        <w:t> </w:t>
      </w:r>
      <w:r>
        <w:rPr>
          <w:rFonts w:ascii="宋体" w:hAnsi="宋体" w:cs="宋体" w:eastAsia="宋体" w:hint="default"/>
          <w:spacing w:val="-6"/>
          <w:sz w:val="21"/>
          <w:szCs w:val="21"/>
        </w:rPr>
        <w:t>股为基数，以资本公积金转增股本，每</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股转增</w:t>
      </w:r>
      <w:r>
        <w:rPr>
          <w:rFonts w:ascii="宋体" w:hAnsi="宋体" w:cs="宋体" w:eastAsia="宋体" w:hint="default"/>
          <w:spacing w:val="-47"/>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3"/>
          <w:sz w:val="21"/>
          <w:szCs w:val="21"/>
        </w:rPr>
        <w:t> </w:t>
      </w:r>
      <w:r>
        <w:rPr>
          <w:rFonts w:ascii="宋体" w:hAnsi="宋体" w:cs="宋体" w:eastAsia="宋体" w:hint="default"/>
          <w:spacing w:val="-7"/>
          <w:sz w:val="21"/>
          <w:szCs w:val="21"/>
        </w:rPr>
        <w:t>股，共计转增</w:t>
      </w:r>
      <w:r>
        <w:rPr>
          <w:rFonts w:ascii="宋体" w:hAnsi="宋体" w:cs="宋体" w:eastAsia="宋体" w:hint="default"/>
          <w:spacing w:val="-46"/>
          <w:sz w:val="21"/>
          <w:szCs w:val="21"/>
        </w:rPr>
        <w:t> </w:t>
      </w:r>
      <w:r>
        <w:rPr>
          <w:rFonts w:ascii="Times New Roman" w:hAnsi="Times New Roman" w:cs="Times New Roman" w:eastAsia="Times New Roman" w:hint="default"/>
          <w:sz w:val="21"/>
          <w:szCs w:val="21"/>
        </w:rPr>
        <w:t>65,000,000</w:t>
      </w:r>
    </w:p>
    <w:p>
      <w:pPr>
        <w:spacing w:before="110"/>
        <w:ind w:left="175" w:right="0" w:firstLine="0"/>
        <w:jc w:val="left"/>
        <w:rPr>
          <w:rFonts w:ascii="宋体" w:hAnsi="宋体" w:cs="宋体" w:eastAsia="宋体" w:hint="default"/>
          <w:sz w:val="21"/>
          <w:szCs w:val="21"/>
        </w:rPr>
      </w:pPr>
      <w:r>
        <w:rPr>
          <w:rFonts w:ascii="宋体" w:hAnsi="宋体" w:cs="宋体" w:eastAsia="宋体" w:hint="default"/>
          <w:w w:val="100"/>
          <w:sz w:val="21"/>
          <w:szCs w:val="21"/>
        </w:rPr>
        <w:t>股；</w:t>
      </w:r>
      <w:r>
        <w:rPr>
          <w:rFonts w:ascii="宋体" w:hAnsi="宋体" w:cs="宋体" w:eastAsia="宋体" w:hint="default"/>
          <w:spacing w:val="-3"/>
          <w:w w:val="100"/>
          <w:sz w:val="21"/>
          <w:szCs w:val="21"/>
        </w:rPr>
        <w:t>以</w:t>
      </w:r>
      <w:r>
        <w:rPr>
          <w:rFonts w:ascii="宋体" w:hAnsi="宋体" w:cs="宋体" w:eastAsia="宋体" w:hint="default"/>
          <w:w w:val="100"/>
          <w:sz w:val="21"/>
          <w:szCs w:val="21"/>
        </w:rPr>
        <w:t>未</w:t>
      </w:r>
      <w:r>
        <w:rPr>
          <w:rFonts w:ascii="宋体" w:hAnsi="宋体" w:cs="宋体" w:eastAsia="宋体" w:hint="default"/>
          <w:spacing w:val="-3"/>
          <w:w w:val="100"/>
          <w:sz w:val="21"/>
          <w:szCs w:val="21"/>
        </w:rPr>
        <w:t>分</w:t>
      </w:r>
      <w:r>
        <w:rPr>
          <w:rFonts w:ascii="宋体" w:hAnsi="宋体" w:cs="宋体" w:eastAsia="宋体" w:hint="default"/>
          <w:w w:val="100"/>
          <w:sz w:val="21"/>
          <w:szCs w:val="21"/>
        </w:rPr>
        <w:t>配</w:t>
      </w:r>
      <w:r>
        <w:rPr>
          <w:rFonts w:ascii="宋体" w:hAnsi="宋体" w:cs="宋体" w:eastAsia="宋体" w:hint="default"/>
          <w:spacing w:val="-3"/>
          <w:w w:val="100"/>
          <w:sz w:val="21"/>
          <w:szCs w:val="21"/>
        </w:rPr>
        <w:t>利</w:t>
      </w:r>
      <w:r>
        <w:rPr>
          <w:rFonts w:ascii="宋体" w:hAnsi="宋体" w:cs="宋体" w:eastAsia="宋体" w:hint="default"/>
          <w:w w:val="100"/>
          <w:sz w:val="21"/>
          <w:szCs w:val="21"/>
        </w:rPr>
        <w:t>润</w:t>
      </w:r>
      <w:r>
        <w:rPr>
          <w:rFonts w:ascii="宋体" w:hAnsi="宋体" w:cs="宋体" w:eastAsia="宋体" w:hint="default"/>
          <w:spacing w:val="-3"/>
          <w:w w:val="100"/>
          <w:sz w:val="21"/>
          <w:szCs w:val="21"/>
        </w:rPr>
        <w:t>派</w:t>
      </w:r>
      <w:r>
        <w:rPr>
          <w:rFonts w:ascii="宋体" w:hAnsi="宋体" w:cs="宋体" w:eastAsia="宋体" w:hint="default"/>
          <w:w w:val="100"/>
          <w:sz w:val="21"/>
          <w:szCs w:val="21"/>
        </w:rPr>
        <w:t>发</w:t>
      </w:r>
      <w:r>
        <w:rPr>
          <w:rFonts w:ascii="宋体" w:hAnsi="宋体" w:cs="宋体" w:eastAsia="宋体" w:hint="default"/>
          <w:spacing w:val="-3"/>
          <w:w w:val="100"/>
          <w:sz w:val="21"/>
          <w:szCs w:val="21"/>
        </w:rPr>
        <w:t>现</w:t>
      </w:r>
      <w:r>
        <w:rPr>
          <w:rFonts w:ascii="宋体" w:hAnsi="宋体" w:cs="宋体" w:eastAsia="宋体" w:hint="default"/>
          <w:w w:val="100"/>
          <w:sz w:val="21"/>
          <w:szCs w:val="21"/>
        </w:rPr>
        <w:t>金红</w:t>
      </w:r>
      <w:r>
        <w:rPr>
          <w:rFonts w:ascii="宋体" w:hAnsi="宋体" w:cs="宋体" w:eastAsia="宋体" w:hint="default"/>
          <w:spacing w:val="-3"/>
          <w:w w:val="100"/>
          <w:sz w:val="21"/>
          <w:szCs w:val="21"/>
        </w:rPr>
        <w:t>利，</w:t>
      </w:r>
      <w:r>
        <w:rPr>
          <w:rFonts w:ascii="宋体" w:hAnsi="宋体" w:cs="宋体" w:eastAsia="宋体" w:hint="default"/>
          <w:w w:val="100"/>
          <w:sz w:val="21"/>
          <w:szCs w:val="21"/>
        </w:rPr>
        <w:t>每</w:t>
      </w:r>
      <w:r>
        <w:rPr>
          <w:rFonts w:ascii="宋体" w:hAnsi="宋体" w:cs="宋体" w:eastAsia="宋体" w:hint="default"/>
          <w:spacing w:val="-53"/>
          <w:sz w:val="21"/>
          <w:szCs w:val="21"/>
        </w:rPr>
        <w:t> </w:t>
      </w:r>
      <w:r>
        <w:rPr>
          <w:rFonts w:ascii="Times New Roman" w:hAnsi="Times New Roman" w:cs="Times New Roman" w:eastAsia="Times New Roman" w:hint="default"/>
          <w:w w:val="100"/>
          <w:sz w:val="21"/>
          <w:szCs w:val="21"/>
        </w:rPr>
        <w:t>10</w:t>
      </w:r>
      <w:r>
        <w:rPr>
          <w:rFonts w:ascii="Times New Roman" w:hAnsi="Times New Roman" w:cs="Times New Roman" w:eastAsia="Times New Roman" w:hint="default"/>
          <w:spacing w:val="-3"/>
          <w:sz w:val="21"/>
          <w:szCs w:val="21"/>
        </w:rPr>
        <w:t> </w:t>
      </w:r>
      <w:r>
        <w:rPr>
          <w:rFonts w:ascii="宋体" w:hAnsi="宋体" w:cs="宋体" w:eastAsia="宋体" w:hint="default"/>
          <w:w w:val="100"/>
          <w:sz w:val="21"/>
          <w:szCs w:val="21"/>
        </w:rPr>
        <w:t>股</w:t>
      </w:r>
      <w:r>
        <w:rPr>
          <w:rFonts w:ascii="宋体" w:hAnsi="宋体" w:cs="宋体" w:eastAsia="宋体" w:hint="default"/>
          <w:spacing w:val="-3"/>
          <w:w w:val="100"/>
          <w:sz w:val="21"/>
          <w:szCs w:val="21"/>
        </w:rPr>
        <w:t>派</w:t>
      </w:r>
      <w:r>
        <w:rPr>
          <w:rFonts w:ascii="宋体" w:hAnsi="宋体" w:cs="宋体" w:eastAsia="宋体" w:hint="default"/>
          <w:w w:val="100"/>
          <w:sz w:val="21"/>
          <w:szCs w:val="21"/>
        </w:rPr>
        <w:t>人</w:t>
      </w:r>
      <w:r>
        <w:rPr>
          <w:rFonts w:ascii="宋体" w:hAnsi="宋体" w:cs="宋体" w:eastAsia="宋体" w:hint="default"/>
          <w:spacing w:val="-3"/>
          <w:w w:val="100"/>
          <w:sz w:val="21"/>
          <w:szCs w:val="21"/>
        </w:rPr>
        <w:t>民</w:t>
      </w:r>
      <w:r>
        <w:rPr>
          <w:rFonts w:ascii="宋体" w:hAnsi="宋体" w:cs="宋体" w:eastAsia="宋体" w:hint="default"/>
          <w:w w:val="100"/>
          <w:sz w:val="21"/>
          <w:szCs w:val="21"/>
        </w:rPr>
        <w:t>币</w:t>
      </w:r>
      <w:r>
        <w:rPr>
          <w:rFonts w:ascii="宋体" w:hAnsi="宋体" w:cs="宋体" w:eastAsia="宋体" w:hint="default"/>
          <w:spacing w:val="-53"/>
          <w:sz w:val="21"/>
          <w:szCs w:val="21"/>
        </w:rPr>
        <w:t> </w:t>
      </w:r>
      <w:r>
        <w:rPr>
          <w:rFonts w:ascii="Times New Roman" w:hAnsi="Times New Roman" w:cs="Times New Roman" w:eastAsia="Times New Roman" w:hint="default"/>
          <w:w w:val="100"/>
          <w:sz w:val="21"/>
          <w:szCs w:val="21"/>
        </w:rPr>
        <w:t>1.</w:t>
      </w:r>
      <w:r>
        <w:rPr>
          <w:rFonts w:ascii="Times New Roman" w:hAnsi="Times New Roman" w:cs="Times New Roman" w:eastAsia="Times New Roman" w:hint="default"/>
          <w:spacing w:val="-3"/>
          <w:w w:val="100"/>
          <w:sz w:val="21"/>
          <w:szCs w:val="21"/>
        </w:rPr>
        <w:t>5</w:t>
      </w:r>
      <w:r>
        <w:rPr>
          <w:rFonts w:ascii="Times New Roman" w:hAnsi="Times New Roman" w:cs="Times New Roman" w:eastAsia="Times New Roman" w:hint="default"/>
          <w:w w:val="100"/>
          <w:sz w:val="21"/>
          <w:szCs w:val="21"/>
        </w:rPr>
        <w:t>0</w:t>
      </w:r>
      <w:r>
        <w:rPr>
          <w:rFonts w:ascii="Times New Roman" w:hAnsi="Times New Roman" w:cs="Times New Roman" w:eastAsia="Times New Roman" w:hint="default"/>
          <w:sz w:val="21"/>
          <w:szCs w:val="21"/>
        </w:rPr>
        <w:t> </w:t>
      </w:r>
      <w:r>
        <w:rPr>
          <w:rFonts w:ascii="宋体" w:hAnsi="宋体" w:cs="宋体" w:eastAsia="宋体" w:hint="default"/>
          <w:spacing w:val="-3"/>
          <w:w w:val="100"/>
          <w:sz w:val="21"/>
          <w:szCs w:val="21"/>
        </w:rPr>
        <w:t>元</w:t>
      </w:r>
      <w:r>
        <w:rPr>
          <w:rFonts w:ascii="宋体" w:hAnsi="宋体" w:cs="宋体" w:eastAsia="宋体" w:hint="default"/>
          <w:w w:val="100"/>
          <w:sz w:val="21"/>
          <w:szCs w:val="21"/>
        </w:rPr>
        <w:t>（</w:t>
      </w:r>
      <w:r>
        <w:rPr>
          <w:rFonts w:ascii="宋体" w:hAnsi="宋体" w:cs="宋体" w:eastAsia="宋体" w:hint="default"/>
          <w:spacing w:val="-3"/>
          <w:w w:val="100"/>
          <w:sz w:val="21"/>
          <w:szCs w:val="21"/>
        </w:rPr>
        <w:t>含</w:t>
      </w:r>
      <w:r>
        <w:rPr>
          <w:rFonts w:ascii="宋体" w:hAnsi="宋体" w:cs="宋体" w:eastAsia="宋体" w:hint="default"/>
          <w:w w:val="100"/>
          <w:sz w:val="21"/>
          <w:szCs w:val="21"/>
        </w:rPr>
        <w:t>税</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w:t>
      </w:r>
      <w:r>
        <w:rPr>
          <w:rFonts w:ascii="宋体" w:hAnsi="宋体" w:cs="宋体" w:eastAsia="宋体" w:hint="default"/>
          <w:w w:val="100"/>
          <w:sz w:val="21"/>
          <w:szCs w:val="21"/>
        </w:rPr>
        <w:t>共</w:t>
      </w:r>
      <w:r>
        <w:rPr>
          <w:rFonts w:ascii="宋体" w:hAnsi="宋体" w:cs="宋体" w:eastAsia="宋体" w:hint="default"/>
          <w:spacing w:val="-3"/>
          <w:w w:val="100"/>
          <w:sz w:val="21"/>
          <w:szCs w:val="21"/>
        </w:rPr>
        <w:t>计</w:t>
      </w:r>
      <w:r>
        <w:rPr>
          <w:rFonts w:ascii="宋体" w:hAnsi="宋体" w:cs="宋体" w:eastAsia="宋体" w:hint="default"/>
          <w:w w:val="100"/>
          <w:sz w:val="21"/>
          <w:szCs w:val="21"/>
        </w:rPr>
        <w:t>派发</w:t>
      </w:r>
      <w:r>
        <w:rPr>
          <w:rFonts w:ascii="宋体" w:hAnsi="宋体" w:cs="宋体" w:eastAsia="宋体" w:hint="default"/>
          <w:spacing w:val="-3"/>
          <w:w w:val="100"/>
          <w:sz w:val="21"/>
          <w:szCs w:val="21"/>
        </w:rPr>
        <w:t>人民</w:t>
      </w:r>
      <w:r>
        <w:rPr>
          <w:rFonts w:ascii="宋体" w:hAnsi="宋体" w:cs="宋体" w:eastAsia="宋体" w:hint="default"/>
          <w:w w:val="100"/>
          <w:sz w:val="21"/>
          <w:szCs w:val="21"/>
        </w:rPr>
        <w:t>币</w:t>
      </w:r>
      <w:r>
        <w:rPr>
          <w:rFonts w:ascii="宋体" w:hAnsi="宋体" w:cs="宋体" w:eastAsia="宋体" w:hint="default"/>
          <w:spacing w:val="-53"/>
          <w:sz w:val="21"/>
          <w:szCs w:val="21"/>
        </w:rPr>
        <w:t> </w:t>
      </w:r>
      <w:r>
        <w:rPr>
          <w:rFonts w:ascii="Times New Roman" w:hAnsi="Times New Roman" w:cs="Times New Roman" w:eastAsia="Times New Roman" w:hint="default"/>
          <w:w w:val="100"/>
          <w:sz w:val="21"/>
          <w:szCs w:val="21"/>
        </w:rPr>
        <w:t>19,</w:t>
      </w:r>
      <w:r>
        <w:rPr>
          <w:rFonts w:ascii="Times New Roman" w:hAnsi="Times New Roman" w:cs="Times New Roman" w:eastAsia="Times New Roman" w:hint="default"/>
          <w:spacing w:val="-3"/>
          <w:w w:val="100"/>
          <w:sz w:val="21"/>
          <w:szCs w:val="21"/>
        </w:rPr>
        <w:t>5</w:t>
      </w:r>
      <w:r>
        <w:rPr>
          <w:rFonts w:ascii="Times New Roman" w:hAnsi="Times New Roman" w:cs="Times New Roman" w:eastAsia="Times New Roman" w:hint="default"/>
          <w:w w:val="100"/>
          <w:sz w:val="21"/>
          <w:szCs w:val="21"/>
        </w:rPr>
        <w:t>00,</w:t>
      </w:r>
      <w:r>
        <w:rPr>
          <w:rFonts w:ascii="Times New Roman" w:hAnsi="Times New Roman" w:cs="Times New Roman" w:eastAsia="Times New Roman" w:hint="default"/>
          <w:spacing w:val="-3"/>
          <w:w w:val="100"/>
          <w:sz w:val="21"/>
          <w:szCs w:val="21"/>
        </w:rPr>
        <w:t>0</w:t>
      </w:r>
      <w:r>
        <w:rPr>
          <w:rFonts w:ascii="Times New Roman" w:hAnsi="Times New Roman" w:cs="Times New Roman" w:eastAsia="Times New Roman" w:hint="default"/>
          <w:w w:val="100"/>
          <w:sz w:val="21"/>
          <w:szCs w:val="21"/>
        </w:rPr>
        <w:t>00</w:t>
      </w:r>
      <w:r>
        <w:rPr>
          <w:rFonts w:ascii="Times New Roman" w:hAnsi="Times New Roman" w:cs="Times New Roman" w:eastAsia="Times New Roman" w:hint="default"/>
          <w:sz w:val="21"/>
          <w:szCs w:val="21"/>
        </w:rPr>
        <w:t> </w:t>
      </w:r>
      <w:r>
        <w:rPr>
          <w:rFonts w:ascii="宋体" w:hAnsi="宋体" w:cs="宋体" w:eastAsia="宋体" w:hint="default"/>
          <w:spacing w:val="-3"/>
          <w:w w:val="100"/>
          <w:sz w:val="21"/>
          <w:szCs w:val="21"/>
        </w:rPr>
        <w:t>元。</w:t>
      </w:r>
      <w:r>
        <w:rPr>
          <w:rFonts w:ascii="宋体" w:hAnsi="宋体" w:cs="宋体" w:eastAsia="宋体" w:hint="default"/>
          <w:w w:val="100"/>
          <w:sz w:val="21"/>
          <w:szCs w:val="21"/>
        </w:rPr>
      </w:r>
    </w:p>
    <w:p>
      <w:pPr>
        <w:spacing w:line="240" w:lineRule="auto" w:before="8"/>
        <w:rPr>
          <w:rFonts w:ascii="宋体" w:hAnsi="宋体" w:cs="宋体" w:eastAsia="宋体" w:hint="default"/>
          <w:sz w:val="2"/>
          <w:szCs w:val="2"/>
        </w:rPr>
      </w:pPr>
    </w:p>
    <w:p>
      <w:pPr>
        <w:spacing w:line="20" w:lineRule="exact"/>
        <w:ind w:left="127" w:right="0" w:firstLine="0"/>
        <w:rPr>
          <w:rFonts w:ascii="宋体" w:hAnsi="宋体" w:cs="宋体" w:eastAsia="宋体" w:hint="default"/>
          <w:sz w:val="2"/>
          <w:szCs w:val="2"/>
        </w:rPr>
      </w:pPr>
      <w:r>
        <w:rPr>
          <w:rFonts w:ascii="宋体" w:hAnsi="宋体" w:cs="宋体" w:eastAsia="宋体" w:hint="default"/>
          <w:sz w:val="2"/>
          <w:szCs w:val="2"/>
        </w:rPr>
        <w:pict>
          <v:group style="width:469.05pt;height:.5pt;mso-position-horizontal-relative:char;mso-position-vertical-relative:line" coordorigin="0,0" coordsize="9381,10">
            <v:group style="position:absolute;left:5;top:5;width:9371;height:2" coordorigin="5,5" coordsize="9371,2">
              <v:shape style="position:absolute;left:5;top:5;width:9371;height:2" coordorigin="5,5" coordsize="9371,0" path="m5,5l9376,5e" filled="false" stroked="true" strokeweight=".48pt" strokecolor="#000000">
                <v:path arrowok="t"/>
              </v:shape>
            </v:group>
          </v:group>
        </w:pict>
      </w:r>
      <w:r>
        <w:rPr>
          <w:rFonts w:ascii="宋体" w:hAnsi="宋体" w:cs="宋体" w:eastAsia="宋体" w:hint="default"/>
          <w:sz w:val="2"/>
          <w:szCs w:val="2"/>
        </w:rPr>
      </w:r>
    </w:p>
    <w:p>
      <w:pPr>
        <w:spacing w:line="240" w:lineRule="auto" w:before="10"/>
        <w:rPr>
          <w:rFonts w:ascii="宋体" w:hAnsi="宋体" w:cs="宋体" w:eastAsia="宋体" w:hint="default"/>
          <w:sz w:val="14"/>
          <w:szCs w:val="14"/>
        </w:rPr>
      </w:pPr>
    </w:p>
    <w:p>
      <w:pPr>
        <w:pStyle w:val="Heading2"/>
        <w:spacing w:line="240" w:lineRule="auto"/>
        <w:ind w:right="0"/>
        <w:jc w:val="left"/>
        <w:rPr>
          <w:b w:val="0"/>
          <w:bCs w:val="0"/>
        </w:rPr>
      </w:pPr>
      <w:r>
        <w:rPr/>
        <w:t>（三）公司近</w:t>
      </w:r>
      <w:r>
        <w:rPr>
          <w:rFonts w:ascii="Times New Roman" w:hAnsi="Times New Roman" w:cs="Times New Roman" w:eastAsia="Times New Roman" w:hint="default"/>
        </w:rPr>
        <w:t>3</w:t>
      </w:r>
      <w:r>
        <w:rPr/>
        <w:t>年（含报告期）的利润分配方案及资本公积金转增股本方案情况</w:t>
      </w:r>
      <w:r>
        <w:rPr>
          <w:b w:val="0"/>
          <w:bCs w:val="0"/>
        </w:rPr>
      </w:r>
    </w:p>
    <w:p>
      <w:pPr>
        <w:spacing w:line="240" w:lineRule="auto" w:before="4"/>
        <w:rPr>
          <w:rFonts w:ascii="宋体" w:hAnsi="宋体" w:cs="宋体" w:eastAsia="宋体" w:hint="default"/>
          <w:b/>
          <w:bCs/>
          <w:sz w:val="20"/>
          <w:szCs w:val="20"/>
        </w:rPr>
      </w:pPr>
    </w:p>
    <w:p>
      <w:pPr>
        <w:pStyle w:val="BodyText"/>
        <w:spacing w:line="316" w:lineRule="auto"/>
        <w:ind w:right="144" w:firstLine="480"/>
        <w:jc w:val="both"/>
      </w:pPr>
      <w:r>
        <w:rPr>
          <w:rFonts w:ascii="Times New Roman" w:hAnsi="Times New Roman" w:cs="Times New Roman" w:eastAsia="Times New Roman" w:hint="default"/>
          <w:spacing w:val="-1"/>
        </w:rPr>
        <w:t>2010</w:t>
      </w:r>
      <w:r>
        <w:rPr>
          <w:spacing w:val="-1"/>
        </w:rPr>
        <w:t>年度、</w:t>
      </w:r>
      <w:r>
        <w:rPr>
          <w:rFonts w:ascii="Times New Roman" w:hAnsi="Times New Roman" w:cs="Times New Roman" w:eastAsia="Times New Roman" w:hint="default"/>
          <w:spacing w:val="-1"/>
        </w:rPr>
        <w:t>2011</w:t>
      </w:r>
      <w:r>
        <w:rPr>
          <w:spacing w:val="-1"/>
        </w:rPr>
        <w:t>年度权益分派方案均为：以公司现有总股本</w:t>
      </w:r>
      <w:r>
        <w:rPr>
          <w:rFonts w:ascii="Times New Roman" w:hAnsi="Times New Roman" w:cs="Times New Roman" w:eastAsia="Times New Roman" w:hint="default"/>
          <w:spacing w:val="-1"/>
        </w:rPr>
        <w:t>130,000,000</w:t>
      </w:r>
      <w:r>
        <w:rPr>
          <w:spacing w:val="-1"/>
        </w:rPr>
        <w:t>股为基数，向</w:t>
      </w:r>
      <w:r>
        <w:rPr/>
        <w:t> </w:t>
      </w:r>
      <w:r>
        <w:rPr>
          <w:spacing w:val="-5"/>
        </w:rPr>
        <w:t>全体股东每</w:t>
      </w:r>
      <w:r>
        <w:rPr>
          <w:rFonts w:ascii="Times New Roman" w:hAnsi="Times New Roman" w:cs="Times New Roman" w:eastAsia="Times New Roman" w:hint="default"/>
          <w:spacing w:val="-5"/>
        </w:rPr>
        <w:t>10</w:t>
      </w:r>
      <w:r>
        <w:rPr>
          <w:spacing w:val="-5"/>
        </w:rPr>
        <w:t>股派</w:t>
      </w:r>
      <w:r>
        <w:rPr>
          <w:rFonts w:ascii="Times New Roman" w:hAnsi="Times New Roman" w:cs="Times New Roman" w:eastAsia="Times New Roman" w:hint="default"/>
          <w:spacing w:val="-5"/>
        </w:rPr>
        <w:t>1.50</w:t>
      </w:r>
      <w:r>
        <w:rPr>
          <w:spacing w:val="-5"/>
        </w:rPr>
        <w:t>元人民币现金（含税）。</w:t>
      </w:r>
      <w:r>
        <w:rPr>
          <w:rFonts w:ascii="Times New Roman" w:hAnsi="Times New Roman" w:cs="Times New Roman" w:eastAsia="Times New Roman" w:hint="default"/>
          <w:spacing w:val="-5"/>
        </w:rPr>
        <w:t>2012</w:t>
      </w:r>
      <w:r>
        <w:rPr>
          <w:spacing w:val="-5"/>
        </w:rPr>
        <w:t>年度利润分配方案及资本公积金转增股</w:t>
      </w:r>
      <w:r>
        <w:rPr>
          <w:spacing w:val="-105"/>
        </w:rPr>
        <w:t> </w:t>
      </w:r>
      <w:r>
        <w:rPr/>
        <w:t>本方案情况见上表。</w:t>
      </w:r>
    </w:p>
    <w:p>
      <w:pPr>
        <w:spacing w:after="0" w:line="316" w:lineRule="auto"/>
        <w:jc w:val="both"/>
        <w:sectPr>
          <w:pgSz w:w="11910" w:h="16840"/>
          <w:pgMar w:header="855" w:footer="1016" w:top="1280" w:bottom="1200" w:left="1140" w:right="1140"/>
        </w:sectPr>
      </w:pPr>
    </w:p>
    <w:p>
      <w:pPr>
        <w:spacing w:line="240" w:lineRule="auto" w:before="4"/>
        <w:rPr>
          <w:rFonts w:ascii="宋体" w:hAnsi="宋体" w:cs="宋体" w:eastAsia="宋体" w:hint="default"/>
          <w:sz w:val="15"/>
          <w:szCs w:val="15"/>
        </w:rPr>
      </w:pPr>
    </w:p>
    <w:p>
      <w:pPr>
        <w:pStyle w:val="Heading2"/>
        <w:spacing w:line="240" w:lineRule="auto"/>
        <w:ind w:right="0"/>
        <w:jc w:val="left"/>
        <w:rPr>
          <w:b w:val="0"/>
          <w:bCs w:val="0"/>
        </w:rPr>
      </w:pPr>
      <w:r>
        <w:rPr/>
        <w:t>（四）公司近三年现金分红情况表</w:t>
      </w:r>
      <w:r>
        <w:rPr>
          <w:b w:val="0"/>
          <w:bCs w:val="0"/>
        </w:rPr>
      </w:r>
    </w:p>
    <w:p>
      <w:pPr>
        <w:spacing w:line="240" w:lineRule="auto" w:before="0"/>
        <w:rPr>
          <w:rFonts w:ascii="宋体" w:hAnsi="宋体" w:cs="宋体" w:eastAsia="宋体" w:hint="default"/>
          <w:b/>
          <w:bCs/>
          <w:sz w:val="10"/>
          <w:szCs w:val="10"/>
        </w:rPr>
      </w:pPr>
    </w:p>
    <w:p>
      <w:pPr>
        <w:spacing w:before="36"/>
        <w:ind w:left="0" w:right="222" w:firstLine="0"/>
        <w:jc w:val="right"/>
        <w:rPr>
          <w:rFonts w:ascii="宋体" w:hAnsi="宋体" w:cs="宋体" w:eastAsia="宋体" w:hint="default"/>
          <w:sz w:val="21"/>
          <w:szCs w:val="21"/>
        </w:rPr>
      </w:pPr>
      <w:r>
        <w:rPr>
          <w:rFonts w:ascii="宋体" w:hAnsi="宋体" w:cs="宋体" w:eastAsia="宋体" w:hint="default"/>
          <w:spacing w:val="-1"/>
          <w:sz w:val="21"/>
          <w:szCs w:val="21"/>
        </w:rPr>
        <w:t>单位：元</w:t>
      </w:r>
    </w:p>
    <w:p>
      <w:pPr>
        <w:spacing w:line="240" w:lineRule="auto" w:before="12"/>
        <w:rPr>
          <w:rFonts w:ascii="宋体" w:hAnsi="宋体" w:cs="宋体" w:eastAsia="宋体" w:hint="default"/>
          <w:sz w:val="6"/>
          <w:szCs w:val="6"/>
        </w:rPr>
      </w:pPr>
    </w:p>
    <w:tbl>
      <w:tblPr>
        <w:tblW w:w="0" w:type="auto"/>
        <w:jc w:val="left"/>
        <w:tblInd w:w="156" w:type="dxa"/>
        <w:tblLayout w:type="fixed"/>
        <w:tblCellMar>
          <w:top w:w="0" w:type="dxa"/>
          <w:left w:w="0" w:type="dxa"/>
          <w:bottom w:w="0" w:type="dxa"/>
          <w:right w:w="0" w:type="dxa"/>
        </w:tblCellMar>
        <w:tblLook w:val="01E0"/>
      </w:tblPr>
      <w:tblGrid>
        <w:gridCol w:w="1397"/>
        <w:gridCol w:w="2573"/>
        <w:gridCol w:w="2538"/>
        <w:gridCol w:w="2822"/>
      </w:tblGrid>
      <w:tr>
        <w:trPr>
          <w:trHeight w:val="206" w:hRule="exact"/>
        </w:trPr>
        <w:tc>
          <w:tcPr>
            <w:tcW w:w="3970" w:type="dxa"/>
            <w:gridSpan w:val="2"/>
            <w:tcBorders>
              <w:top w:val="single" w:sz="4" w:space="0" w:color="000000"/>
              <w:left w:val="nil" w:sz="6" w:space="0" w:color="auto"/>
              <w:bottom w:val="nil" w:sz="6" w:space="0" w:color="auto"/>
              <w:right w:val="nil" w:sz="6" w:space="0" w:color="auto"/>
            </w:tcBorders>
            <w:shd w:val="clear" w:color="auto" w:fill="D2D2D2"/>
          </w:tcPr>
          <w:p>
            <w:pPr/>
          </w:p>
        </w:tc>
        <w:tc>
          <w:tcPr>
            <w:tcW w:w="2538" w:type="dxa"/>
            <w:vMerge w:val="restart"/>
            <w:tcBorders>
              <w:top w:val="single" w:sz="4" w:space="0" w:color="000000"/>
              <w:left w:val="nil" w:sz="6" w:space="0" w:color="auto"/>
              <w:right w:val="nil" w:sz="6" w:space="0" w:color="auto"/>
            </w:tcBorders>
            <w:shd w:val="clear" w:color="auto" w:fill="D2D2D2"/>
          </w:tcPr>
          <w:p>
            <w:pPr>
              <w:pStyle w:val="TableParagraph"/>
              <w:spacing w:line="398" w:lineRule="exact" w:before="3"/>
              <w:ind w:left="105" w:right="116"/>
              <w:jc w:val="left"/>
              <w:rPr>
                <w:rFonts w:ascii="宋体" w:hAnsi="宋体" w:cs="宋体" w:eastAsia="宋体" w:hint="default"/>
                <w:sz w:val="21"/>
                <w:szCs w:val="21"/>
              </w:rPr>
            </w:pPr>
            <w:r>
              <w:rPr>
                <w:rFonts w:ascii="宋体" w:hAnsi="宋体" w:cs="宋体" w:eastAsia="宋体" w:hint="default"/>
                <w:spacing w:val="-2"/>
                <w:sz w:val="21"/>
                <w:szCs w:val="21"/>
              </w:rPr>
              <w:t>分红年度合并报表中归属</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pacing w:val="-2"/>
                <w:sz w:val="21"/>
                <w:szCs w:val="21"/>
              </w:rPr>
              <w:t>于上市公司股东的净利润</w:t>
            </w:r>
          </w:p>
        </w:tc>
        <w:tc>
          <w:tcPr>
            <w:tcW w:w="2822" w:type="dxa"/>
            <w:vMerge w:val="restart"/>
            <w:tcBorders>
              <w:top w:val="single" w:sz="4" w:space="0" w:color="000000"/>
              <w:left w:val="nil" w:sz="6" w:space="0" w:color="auto"/>
              <w:right w:val="nil" w:sz="6" w:space="0" w:color="auto"/>
            </w:tcBorders>
            <w:shd w:val="clear" w:color="auto" w:fill="D2D2D2"/>
          </w:tcPr>
          <w:p>
            <w:pPr>
              <w:pStyle w:val="TableParagraph"/>
              <w:spacing w:line="398" w:lineRule="exact" w:before="3"/>
              <w:ind w:left="471" w:right="34" w:hanging="420"/>
              <w:jc w:val="left"/>
              <w:rPr>
                <w:rFonts w:ascii="宋体" w:hAnsi="宋体" w:cs="宋体" w:eastAsia="宋体" w:hint="default"/>
                <w:sz w:val="21"/>
                <w:szCs w:val="21"/>
              </w:rPr>
            </w:pPr>
            <w:r>
              <w:rPr>
                <w:rFonts w:ascii="宋体" w:hAnsi="宋体" w:cs="宋体" w:eastAsia="宋体" w:hint="default"/>
                <w:spacing w:val="-2"/>
                <w:sz w:val="21"/>
                <w:szCs w:val="21"/>
              </w:rPr>
              <w:t>占合并报表中归属于上市公司</w:t>
            </w:r>
            <w:r>
              <w:rPr>
                <w:rFonts w:ascii="宋体" w:hAnsi="宋体" w:cs="宋体" w:eastAsia="宋体" w:hint="default"/>
                <w:spacing w:val="-79"/>
                <w:sz w:val="21"/>
                <w:szCs w:val="21"/>
              </w:rPr>
              <w:t> </w:t>
            </w:r>
            <w:r>
              <w:rPr>
                <w:rFonts w:ascii="宋体" w:hAnsi="宋体" w:cs="宋体" w:eastAsia="宋体" w:hint="default"/>
                <w:spacing w:val="-79"/>
                <w:sz w:val="21"/>
                <w:szCs w:val="21"/>
              </w:rPr>
            </w:r>
            <w:r>
              <w:rPr>
                <w:rFonts w:ascii="宋体" w:hAnsi="宋体" w:cs="宋体" w:eastAsia="宋体" w:hint="default"/>
                <w:sz w:val="21"/>
                <w:szCs w:val="21"/>
              </w:rPr>
              <w:t>股东的净利润的比率</w:t>
            </w:r>
          </w:p>
        </w:tc>
      </w:tr>
      <w:tr>
        <w:trPr>
          <w:trHeight w:val="401" w:hRule="exact"/>
        </w:trPr>
        <w:tc>
          <w:tcPr>
            <w:tcW w:w="1397"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74"/>
              <w:ind w:left="276" w:right="0"/>
              <w:jc w:val="left"/>
              <w:rPr>
                <w:rFonts w:ascii="宋体" w:hAnsi="宋体" w:cs="宋体" w:eastAsia="宋体" w:hint="default"/>
                <w:sz w:val="21"/>
                <w:szCs w:val="21"/>
              </w:rPr>
            </w:pPr>
            <w:r>
              <w:rPr>
                <w:rFonts w:ascii="宋体" w:hAnsi="宋体" w:cs="宋体" w:eastAsia="宋体" w:hint="default"/>
                <w:sz w:val="21"/>
                <w:szCs w:val="21"/>
              </w:rPr>
              <w:t>分红年度</w:t>
            </w:r>
          </w:p>
        </w:tc>
        <w:tc>
          <w:tcPr>
            <w:tcW w:w="2573"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74"/>
              <w:ind w:left="232" w:right="0"/>
              <w:jc w:val="left"/>
              <w:rPr>
                <w:rFonts w:ascii="宋体" w:hAnsi="宋体" w:cs="宋体" w:eastAsia="宋体" w:hint="default"/>
                <w:sz w:val="21"/>
                <w:szCs w:val="21"/>
              </w:rPr>
            </w:pPr>
            <w:r>
              <w:rPr>
                <w:rFonts w:ascii="宋体" w:hAnsi="宋体" w:cs="宋体" w:eastAsia="宋体" w:hint="default"/>
                <w:sz w:val="21"/>
                <w:szCs w:val="21"/>
              </w:rPr>
              <w:t>现金分红金额（含税）</w:t>
            </w:r>
          </w:p>
        </w:tc>
        <w:tc>
          <w:tcPr>
            <w:tcW w:w="2538" w:type="dxa"/>
            <w:vMerge/>
            <w:tcBorders>
              <w:left w:val="nil" w:sz="6" w:space="0" w:color="auto"/>
              <w:right w:val="nil" w:sz="6" w:space="0" w:color="auto"/>
            </w:tcBorders>
            <w:shd w:val="clear" w:color="auto" w:fill="D2D2D2"/>
          </w:tcPr>
          <w:p>
            <w:pPr/>
          </w:p>
        </w:tc>
        <w:tc>
          <w:tcPr>
            <w:tcW w:w="2822" w:type="dxa"/>
            <w:vMerge/>
            <w:tcBorders>
              <w:left w:val="nil" w:sz="6" w:space="0" w:color="auto"/>
              <w:right w:val="nil" w:sz="6" w:space="0" w:color="auto"/>
            </w:tcBorders>
            <w:shd w:val="clear" w:color="auto" w:fill="D2D2D2"/>
          </w:tcPr>
          <w:p>
            <w:pPr/>
          </w:p>
        </w:tc>
      </w:tr>
      <w:tr>
        <w:trPr>
          <w:trHeight w:val="204" w:hRule="exact"/>
        </w:trPr>
        <w:tc>
          <w:tcPr>
            <w:tcW w:w="3970" w:type="dxa"/>
            <w:gridSpan w:val="2"/>
            <w:tcBorders>
              <w:top w:val="nil" w:sz="6" w:space="0" w:color="auto"/>
              <w:left w:val="nil" w:sz="6" w:space="0" w:color="auto"/>
              <w:bottom w:val="single" w:sz="4" w:space="0" w:color="000000"/>
              <w:right w:val="nil" w:sz="6" w:space="0" w:color="auto"/>
            </w:tcBorders>
            <w:shd w:val="clear" w:color="auto" w:fill="D2D2D2"/>
          </w:tcPr>
          <w:p>
            <w:pPr/>
          </w:p>
        </w:tc>
        <w:tc>
          <w:tcPr>
            <w:tcW w:w="2538" w:type="dxa"/>
            <w:vMerge/>
            <w:tcBorders>
              <w:left w:val="nil" w:sz="6" w:space="0" w:color="auto"/>
              <w:bottom w:val="single" w:sz="4" w:space="0" w:color="000000"/>
              <w:right w:val="nil" w:sz="6" w:space="0" w:color="auto"/>
            </w:tcBorders>
            <w:shd w:val="clear" w:color="auto" w:fill="D2D2D2"/>
          </w:tcPr>
          <w:p>
            <w:pPr/>
          </w:p>
        </w:tc>
        <w:tc>
          <w:tcPr>
            <w:tcW w:w="2822" w:type="dxa"/>
            <w:vMerge/>
            <w:tcBorders>
              <w:left w:val="nil" w:sz="6" w:space="0" w:color="auto"/>
              <w:bottom w:val="single" w:sz="4" w:space="0" w:color="000000"/>
              <w:right w:val="nil" w:sz="6" w:space="0" w:color="auto"/>
            </w:tcBorders>
            <w:shd w:val="clear" w:color="auto" w:fill="D2D2D2"/>
          </w:tcPr>
          <w:p>
            <w:pPr/>
          </w:p>
        </w:tc>
      </w:tr>
      <w:tr>
        <w:trPr>
          <w:trHeight w:val="410" w:hRule="exact"/>
        </w:trPr>
        <w:tc>
          <w:tcPr>
            <w:tcW w:w="139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 </w:t>
            </w:r>
            <w:r>
              <w:rPr>
                <w:rFonts w:ascii="宋体" w:hAnsi="宋体" w:cs="宋体" w:eastAsia="宋体" w:hint="default"/>
                <w:sz w:val="21"/>
                <w:szCs w:val="21"/>
              </w:rPr>
              <w:t>年</w:t>
            </w:r>
          </w:p>
        </w:tc>
        <w:tc>
          <w:tcPr>
            <w:tcW w:w="2573"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right="36"/>
              <w:jc w:val="right"/>
              <w:rPr>
                <w:rFonts w:ascii="Times New Roman" w:hAnsi="Times New Roman" w:cs="Times New Roman" w:eastAsia="Times New Roman" w:hint="default"/>
                <w:sz w:val="21"/>
                <w:szCs w:val="21"/>
              </w:rPr>
            </w:pPr>
            <w:r>
              <w:rPr>
                <w:rFonts w:ascii="Times New Roman"/>
                <w:spacing w:val="-1"/>
                <w:sz w:val="21"/>
              </w:rPr>
              <w:t>19,500,000.00</w:t>
            </w:r>
          </w:p>
        </w:tc>
        <w:tc>
          <w:tcPr>
            <w:tcW w:w="253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pacing w:val="-1"/>
                <w:sz w:val="21"/>
              </w:rPr>
              <w:t>41,855,416.19</w:t>
            </w:r>
          </w:p>
        </w:tc>
        <w:tc>
          <w:tcPr>
            <w:tcW w:w="2822"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9"/>
              <w:jc w:val="right"/>
              <w:rPr>
                <w:rFonts w:ascii="Times New Roman" w:hAnsi="Times New Roman" w:cs="Times New Roman" w:eastAsia="Times New Roman" w:hint="default"/>
                <w:sz w:val="21"/>
                <w:szCs w:val="21"/>
              </w:rPr>
            </w:pPr>
            <w:r>
              <w:rPr>
                <w:rFonts w:ascii="Times New Roman"/>
                <w:sz w:val="21"/>
              </w:rPr>
              <w:t>46.59%</w:t>
            </w:r>
          </w:p>
        </w:tc>
      </w:tr>
      <w:tr>
        <w:trPr>
          <w:trHeight w:val="410" w:hRule="exact"/>
        </w:trPr>
        <w:tc>
          <w:tcPr>
            <w:tcW w:w="139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8"/>
                <w:sz w:val="21"/>
                <w:szCs w:val="21"/>
              </w:rPr>
              <w:t> </w:t>
            </w:r>
            <w:r>
              <w:rPr>
                <w:rFonts w:ascii="宋体" w:hAnsi="宋体" w:cs="宋体" w:eastAsia="宋体" w:hint="default"/>
                <w:sz w:val="21"/>
                <w:szCs w:val="21"/>
              </w:rPr>
              <w:t>年</w:t>
            </w:r>
          </w:p>
        </w:tc>
        <w:tc>
          <w:tcPr>
            <w:tcW w:w="2573"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right="36"/>
              <w:jc w:val="right"/>
              <w:rPr>
                <w:rFonts w:ascii="Times New Roman" w:hAnsi="Times New Roman" w:cs="Times New Roman" w:eastAsia="Times New Roman" w:hint="default"/>
                <w:sz w:val="21"/>
                <w:szCs w:val="21"/>
              </w:rPr>
            </w:pPr>
            <w:r>
              <w:rPr>
                <w:rFonts w:ascii="Times New Roman"/>
                <w:spacing w:val="-1"/>
                <w:sz w:val="21"/>
              </w:rPr>
              <w:t>19,500,000.00</w:t>
            </w:r>
          </w:p>
        </w:tc>
        <w:tc>
          <w:tcPr>
            <w:tcW w:w="253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pacing w:val="-1"/>
                <w:sz w:val="21"/>
              </w:rPr>
              <w:t>38,317,381.62</w:t>
            </w:r>
          </w:p>
        </w:tc>
        <w:tc>
          <w:tcPr>
            <w:tcW w:w="2822"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9"/>
              <w:jc w:val="right"/>
              <w:rPr>
                <w:rFonts w:ascii="Times New Roman" w:hAnsi="Times New Roman" w:cs="Times New Roman" w:eastAsia="Times New Roman" w:hint="default"/>
                <w:sz w:val="21"/>
                <w:szCs w:val="21"/>
              </w:rPr>
            </w:pPr>
            <w:r>
              <w:rPr>
                <w:rFonts w:ascii="Times New Roman"/>
                <w:sz w:val="21"/>
              </w:rPr>
              <w:t>50.89%</w:t>
            </w:r>
          </w:p>
        </w:tc>
      </w:tr>
      <w:tr>
        <w:trPr>
          <w:trHeight w:val="410" w:hRule="exact"/>
        </w:trPr>
        <w:tc>
          <w:tcPr>
            <w:tcW w:w="139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2010 </w:t>
            </w:r>
            <w:r>
              <w:rPr>
                <w:rFonts w:ascii="宋体" w:hAnsi="宋体" w:cs="宋体" w:eastAsia="宋体" w:hint="default"/>
                <w:sz w:val="21"/>
                <w:szCs w:val="21"/>
              </w:rPr>
              <w:t>年</w:t>
            </w:r>
          </w:p>
        </w:tc>
        <w:tc>
          <w:tcPr>
            <w:tcW w:w="2573"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right="36"/>
              <w:jc w:val="right"/>
              <w:rPr>
                <w:rFonts w:ascii="Times New Roman" w:hAnsi="Times New Roman" w:cs="Times New Roman" w:eastAsia="Times New Roman" w:hint="default"/>
                <w:sz w:val="21"/>
                <w:szCs w:val="21"/>
              </w:rPr>
            </w:pPr>
            <w:r>
              <w:rPr>
                <w:rFonts w:ascii="Times New Roman"/>
                <w:spacing w:val="-1"/>
                <w:sz w:val="21"/>
              </w:rPr>
              <w:t>19,500,000.00</w:t>
            </w:r>
          </w:p>
        </w:tc>
        <w:tc>
          <w:tcPr>
            <w:tcW w:w="253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pacing w:val="-1"/>
                <w:sz w:val="21"/>
              </w:rPr>
              <w:t>44,107,856.69</w:t>
            </w:r>
          </w:p>
        </w:tc>
        <w:tc>
          <w:tcPr>
            <w:tcW w:w="2822"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9"/>
              <w:jc w:val="right"/>
              <w:rPr>
                <w:rFonts w:ascii="Times New Roman" w:hAnsi="Times New Roman" w:cs="Times New Roman" w:eastAsia="Times New Roman" w:hint="default"/>
                <w:sz w:val="21"/>
                <w:szCs w:val="21"/>
              </w:rPr>
            </w:pPr>
            <w:r>
              <w:rPr>
                <w:rFonts w:ascii="Times New Roman"/>
                <w:sz w:val="21"/>
              </w:rPr>
              <w:t>44.21%</w:t>
            </w:r>
          </w:p>
        </w:tc>
      </w:tr>
    </w:tbl>
    <w:p>
      <w:pPr>
        <w:spacing w:line="240" w:lineRule="auto" w:before="6"/>
        <w:rPr>
          <w:rFonts w:ascii="宋体" w:hAnsi="宋体" w:cs="宋体" w:eastAsia="宋体" w:hint="default"/>
          <w:sz w:val="15"/>
          <w:szCs w:val="15"/>
        </w:rPr>
      </w:pPr>
    </w:p>
    <w:p>
      <w:pPr>
        <w:pStyle w:val="BodyText"/>
        <w:spacing w:line="336" w:lineRule="auto" w:before="26"/>
        <w:ind w:right="0" w:firstLine="480"/>
        <w:jc w:val="left"/>
      </w:pPr>
      <w:r>
        <w:rPr>
          <w:spacing w:val="5"/>
        </w:rPr>
        <w:t>公司不存在报告期内盈利且母公司未分配利润为正但未提出现金红利分配预案的情</w:t>
      </w:r>
      <w:r>
        <w:rPr/>
        <w:t> 况。</w:t>
      </w:r>
    </w:p>
    <w:p>
      <w:pPr>
        <w:spacing w:line="240" w:lineRule="auto" w:before="9"/>
        <w:rPr>
          <w:rFonts w:ascii="宋体" w:hAnsi="宋体" w:cs="宋体" w:eastAsia="宋体" w:hint="default"/>
          <w:sz w:val="16"/>
          <w:szCs w:val="16"/>
        </w:rPr>
      </w:pPr>
    </w:p>
    <w:p>
      <w:pPr>
        <w:pStyle w:val="Heading2"/>
        <w:spacing w:line="240" w:lineRule="auto" w:before="0"/>
        <w:ind w:left="146" w:right="0"/>
        <w:jc w:val="left"/>
        <w:rPr>
          <w:b w:val="0"/>
          <w:bCs w:val="0"/>
        </w:rPr>
      </w:pPr>
      <w:r>
        <w:rPr/>
        <w:t>五、内幕信息知情人管理制度的建立和执行情况</w:t>
      </w:r>
      <w:r>
        <w:rPr>
          <w:b w:val="0"/>
          <w:bCs w:val="0"/>
        </w:rPr>
      </w:r>
    </w:p>
    <w:p>
      <w:pPr>
        <w:spacing w:line="240" w:lineRule="auto" w:before="5"/>
        <w:rPr>
          <w:rFonts w:ascii="宋体" w:hAnsi="宋体" w:cs="宋体" w:eastAsia="宋体" w:hint="default"/>
          <w:b/>
          <w:bCs/>
          <w:sz w:val="31"/>
          <w:szCs w:val="31"/>
        </w:rPr>
      </w:pPr>
    </w:p>
    <w:p>
      <w:pPr>
        <w:pStyle w:val="BodyText"/>
        <w:spacing w:line="316" w:lineRule="auto"/>
        <w:ind w:right="0" w:firstLine="480"/>
        <w:jc w:val="left"/>
      </w:pPr>
      <w:r>
        <w:rPr/>
        <w:t>公司</w:t>
      </w:r>
      <w:r>
        <w:rPr>
          <w:rFonts w:ascii="Times New Roman" w:hAnsi="Times New Roman" w:cs="Times New Roman" w:eastAsia="Times New Roman" w:hint="default"/>
        </w:rPr>
        <w:t>2010</w:t>
      </w:r>
      <w:r>
        <w:rPr/>
        <w:t>年</w:t>
      </w:r>
      <w:r>
        <w:rPr>
          <w:rFonts w:ascii="Times New Roman" w:hAnsi="Times New Roman" w:cs="Times New Roman" w:eastAsia="Times New Roman" w:hint="default"/>
        </w:rPr>
        <w:t>2</w:t>
      </w:r>
      <w:r>
        <w:rPr/>
        <w:t>月</w:t>
      </w:r>
      <w:r>
        <w:rPr>
          <w:rFonts w:ascii="Times New Roman" w:hAnsi="Times New Roman" w:cs="Times New Roman" w:eastAsia="Times New Roman" w:hint="default"/>
        </w:rPr>
        <w:t>25</w:t>
      </w:r>
      <w:r>
        <w:rPr/>
        <w:t>日召开的第一届董事会第十次会议审议通过了《内幕信息知情人登 </w:t>
      </w:r>
      <w:r>
        <w:rPr>
          <w:spacing w:val="-13"/>
        </w:rPr>
        <w:t>记制度》、《外部单位报送信息管理制度》。《内幕信息知情人登记制度》明确规定了内幕信</w:t>
      </w:r>
    </w:p>
    <w:p>
      <w:pPr>
        <w:pStyle w:val="BodyText"/>
        <w:spacing w:line="240" w:lineRule="auto" w:before="48"/>
        <w:ind w:right="0"/>
        <w:jc w:val="left"/>
      </w:pPr>
      <w:r>
        <w:rPr/>
        <w:t>息的范围、内幕信息知情人的范围、内幕信息知情人的登记备案制度以及监督处罚措施；</w:t>
      </w:r>
    </w:p>
    <w:p>
      <w:pPr>
        <w:pStyle w:val="BodyText"/>
        <w:spacing w:line="336" w:lineRule="auto" w:before="127"/>
        <w:ind w:right="219"/>
        <w:jc w:val="left"/>
      </w:pPr>
      <w:r>
        <w:rPr>
          <w:spacing w:val="-1"/>
        </w:rPr>
        <w:t>《外部单位报送信息管理制度》规定了外部单位报送的管理和审批流程，并要求对无法律</w:t>
      </w:r>
      <w:r>
        <w:rPr>
          <w:spacing w:val="-111"/>
        </w:rPr>
        <w:t> </w:t>
      </w:r>
      <w:r>
        <w:rPr>
          <w:spacing w:val="-111"/>
        </w:rPr>
      </w:r>
      <w:r>
        <w:rPr/>
        <w:t>法规依据的外部单位报送予以拒绝。</w:t>
      </w:r>
    </w:p>
    <w:p>
      <w:pPr>
        <w:pStyle w:val="BodyText"/>
        <w:spacing w:line="338" w:lineRule="auto" w:before="185"/>
        <w:ind w:right="217" w:firstLine="480"/>
        <w:jc w:val="left"/>
      </w:pPr>
      <w:r>
        <w:rPr>
          <w:spacing w:val="-1"/>
        </w:rPr>
        <w:t>为进一步加强内幕信息知情人登记管理工作，完善公司内幕信息管理制度，做好内幕</w:t>
      </w:r>
      <w:r>
        <w:rPr/>
        <w:t> </w:t>
      </w:r>
      <w:r>
        <w:rPr>
          <w:spacing w:val="-2"/>
        </w:rPr>
        <w:t>信息保密工作，根据《关于上市公司建立内幕信息知情人登记管理制度的规定》（证监会</w:t>
      </w:r>
      <w:r>
        <w:rPr/>
      </w:r>
    </w:p>
    <w:p>
      <w:pPr>
        <w:pStyle w:val="BodyText"/>
        <w:spacing w:line="240" w:lineRule="auto" w:before="26"/>
        <w:ind w:right="0"/>
        <w:jc w:val="left"/>
      </w:pPr>
      <w:r>
        <w:rPr/>
        <w:t>公告</w:t>
      </w:r>
      <w:r>
        <w:rPr>
          <w:rFonts w:ascii="Times New Roman" w:hAnsi="Times New Roman" w:cs="Times New Roman" w:eastAsia="Times New Roman" w:hint="default"/>
        </w:rPr>
        <w:t>[2011]30</w:t>
      </w:r>
      <w:r>
        <w:rPr/>
        <w:t>号）和《关于加强内幕信息管理，完善内幕信息知情人登记管理制度的通知》</w:t>
      </w:r>
    </w:p>
    <w:p>
      <w:pPr>
        <w:pStyle w:val="BodyText"/>
        <w:spacing w:line="319" w:lineRule="auto" w:before="107"/>
        <w:ind w:right="0"/>
        <w:jc w:val="left"/>
      </w:pPr>
      <w:r>
        <w:rPr>
          <w:spacing w:val="-7"/>
        </w:rPr>
        <w:t>（鄂证监公司字</w:t>
      </w:r>
      <w:r>
        <w:rPr>
          <w:rFonts w:ascii="Times New Roman" w:hAnsi="Times New Roman" w:cs="Times New Roman" w:eastAsia="Times New Roman" w:hint="default"/>
          <w:spacing w:val="-7"/>
        </w:rPr>
        <w:t>[2011]47</w:t>
      </w:r>
      <w:r>
        <w:rPr>
          <w:spacing w:val="-7"/>
        </w:rPr>
        <w:t>号）规定，公司于</w:t>
      </w:r>
      <w:r>
        <w:rPr>
          <w:rFonts w:ascii="Times New Roman" w:hAnsi="Times New Roman" w:cs="Times New Roman" w:eastAsia="Times New Roman" w:hint="default"/>
          <w:spacing w:val="-7"/>
        </w:rPr>
        <w:t>2012</w:t>
      </w:r>
      <w:r>
        <w:rPr>
          <w:spacing w:val="-7"/>
        </w:rPr>
        <w:t>年</w:t>
      </w:r>
      <w:r>
        <w:rPr>
          <w:rFonts w:ascii="Times New Roman" w:hAnsi="Times New Roman" w:cs="Times New Roman" w:eastAsia="Times New Roman" w:hint="default"/>
          <w:spacing w:val="-7"/>
        </w:rPr>
        <w:t>1</w:t>
      </w:r>
      <w:r>
        <w:rPr>
          <w:spacing w:val="-7"/>
        </w:rPr>
        <w:t>月</w:t>
      </w:r>
      <w:r>
        <w:rPr>
          <w:rFonts w:ascii="Times New Roman" w:hAnsi="Times New Roman" w:cs="Times New Roman" w:eastAsia="Times New Roman" w:hint="default"/>
          <w:spacing w:val="-7"/>
        </w:rPr>
        <w:t>16</w:t>
      </w:r>
      <w:r>
        <w:rPr>
          <w:spacing w:val="-7"/>
        </w:rPr>
        <w:t>日召开第二届董事会第三次（临时）</w:t>
      </w:r>
      <w:r>
        <w:rPr>
          <w:spacing w:val="-95"/>
        </w:rPr>
        <w:t> </w:t>
      </w:r>
      <w:r>
        <w:rPr>
          <w:spacing w:val="-95"/>
        </w:rPr>
      </w:r>
      <w:r>
        <w:rPr/>
        <w:t>会议对原《内幕信息知情人登记制度》进行修改。</w:t>
      </w:r>
    </w:p>
    <w:p>
      <w:pPr>
        <w:pStyle w:val="BodyText"/>
        <w:spacing w:line="336" w:lineRule="auto" w:before="202"/>
        <w:ind w:right="217" w:firstLine="480"/>
        <w:jc w:val="left"/>
      </w:pPr>
      <w:r>
        <w:rPr>
          <w:spacing w:val="-1"/>
        </w:rPr>
        <w:t>报告期内，公司严格执行上述制度，不存在公司及相关人员因内幕信息知情人登记管</w:t>
      </w:r>
      <w:r>
        <w:rPr/>
        <w:t> 理制度执行或涉嫌内幕交易被监管部门采取监管措施及行政处罚情况。</w:t>
      </w:r>
    </w:p>
    <w:p>
      <w:pPr>
        <w:spacing w:line="240" w:lineRule="auto" w:before="12"/>
        <w:rPr>
          <w:rFonts w:ascii="宋体" w:hAnsi="宋体" w:cs="宋体" w:eastAsia="宋体" w:hint="default"/>
          <w:sz w:val="16"/>
          <w:szCs w:val="16"/>
        </w:rPr>
      </w:pPr>
    </w:p>
    <w:p>
      <w:pPr>
        <w:pStyle w:val="Heading2"/>
        <w:spacing w:line="240" w:lineRule="auto" w:before="0"/>
        <w:ind w:left="146" w:right="0"/>
        <w:jc w:val="left"/>
        <w:rPr>
          <w:b w:val="0"/>
          <w:bCs w:val="0"/>
        </w:rPr>
      </w:pPr>
      <w:r>
        <w:rPr/>
        <w:t>六、报告期内接待调研、沟通、采访等活动登记表</w:t>
      </w:r>
      <w:r>
        <w:rPr>
          <w:b w:val="0"/>
          <w:bCs w:val="0"/>
        </w:rPr>
      </w:r>
    </w:p>
    <w:p>
      <w:pPr>
        <w:spacing w:line="240" w:lineRule="auto" w:before="9"/>
        <w:rPr>
          <w:rFonts w:ascii="宋体" w:hAnsi="宋体" w:cs="宋体" w:eastAsia="宋体" w:hint="default"/>
          <w:b/>
          <w:bCs/>
          <w:sz w:val="25"/>
          <w:szCs w:val="25"/>
        </w:rPr>
      </w:pPr>
    </w:p>
    <w:tbl>
      <w:tblPr>
        <w:tblW w:w="0" w:type="auto"/>
        <w:jc w:val="left"/>
        <w:tblInd w:w="142" w:type="dxa"/>
        <w:tblLayout w:type="fixed"/>
        <w:tblCellMar>
          <w:top w:w="0" w:type="dxa"/>
          <w:left w:w="0" w:type="dxa"/>
          <w:bottom w:w="0" w:type="dxa"/>
          <w:right w:w="0" w:type="dxa"/>
        </w:tblCellMar>
        <w:tblLook w:val="01E0"/>
      </w:tblPr>
      <w:tblGrid>
        <w:gridCol w:w="1078"/>
        <w:gridCol w:w="1249"/>
        <w:gridCol w:w="1160"/>
        <w:gridCol w:w="1028"/>
        <w:gridCol w:w="3143"/>
        <w:gridCol w:w="1701"/>
      </w:tblGrid>
      <w:tr>
        <w:trPr>
          <w:trHeight w:val="650" w:hRule="exact"/>
        </w:trPr>
        <w:tc>
          <w:tcPr>
            <w:tcW w:w="107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2"/>
              <w:ind w:right="86"/>
              <w:jc w:val="right"/>
              <w:rPr>
                <w:rFonts w:ascii="宋体" w:hAnsi="宋体" w:cs="宋体" w:eastAsia="宋体" w:hint="default"/>
                <w:sz w:val="21"/>
                <w:szCs w:val="21"/>
              </w:rPr>
            </w:pPr>
            <w:r>
              <w:rPr>
                <w:rFonts w:ascii="宋体" w:hAnsi="宋体" w:cs="宋体" w:eastAsia="宋体" w:hint="default"/>
                <w:spacing w:val="-1"/>
                <w:sz w:val="21"/>
                <w:szCs w:val="21"/>
              </w:rPr>
              <w:t>接待时间</w:t>
            </w:r>
          </w:p>
        </w:tc>
        <w:tc>
          <w:tcPr>
            <w:tcW w:w="124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2"/>
              <w:ind w:right="131"/>
              <w:jc w:val="right"/>
              <w:rPr>
                <w:rFonts w:ascii="宋体" w:hAnsi="宋体" w:cs="宋体" w:eastAsia="宋体" w:hint="default"/>
                <w:sz w:val="21"/>
                <w:szCs w:val="21"/>
              </w:rPr>
            </w:pPr>
            <w:r>
              <w:rPr>
                <w:rFonts w:ascii="宋体" w:hAnsi="宋体" w:cs="宋体" w:eastAsia="宋体" w:hint="default"/>
                <w:spacing w:val="-1"/>
                <w:sz w:val="21"/>
                <w:szCs w:val="21"/>
              </w:rPr>
              <w:t>接待地点</w:t>
            </w:r>
          </w:p>
        </w:tc>
        <w:tc>
          <w:tcPr>
            <w:tcW w:w="116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2"/>
              <w:ind w:left="229" w:right="0"/>
              <w:jc w:val="left"/>
              <w:rPr>
                <w:rFonts w:ascii="宋体" w:hAnsi="宋体" w:cs="宋体" w:eastAsia="宋体" w:hint="default"/>
                <w:sz w:val="21"/>
                <w:szCs w:val="21"/>
              </w:rPr>
            </w:pPr>
            <w:r>
              <w:rPr>
                <w:rFonts w:ascii="宋体" w:hAnsi="宋体" w:cs="宋体" w:eastAsia="宋体" w:hint="default"/>
                <w:sz w:val="21"/>
                <w:szCs w:val="21"/>
              </w:rPr>
              <w:t>接待方式</w:t>
            </w:r>
          </w:p>
        </w:tc>
        <w:tc>
          <w:tcPr>
            <w:tcW w:w="102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80" w:lineRule="auto" w:before="11"/>
              <w:ind w:left="344" w:right="48" w:hanging="209"/>
              <w:jc w:val="left"/>
              <w:rPr>
                <w:rFonts w:ascii="宋体" w:hAnsi="宋体" w:cs="宋体" w:eastAsia="宋体" w:hint="default"/>
                <w:sz w:val="21"/>
                <w:szCs w:val="21"/>
              </w:rPr>
            </w:pPr>
            <w:r>
              <w:rPr>
                <w:rFonts w:ascii="宋体" w:hAnsi="宋体" w:cs="宋体" w:eastAsia="宋体" w:hint="default"/>
                <w:spacing w:val="-1"/>
                <w:sz w:val="21"/>
                <w:szCs w:val="21"/>
              </w:rPr>
              <w:t>接待对象</w:t>
            </w:r>
            <w:r>
              <w:rPr>
                <w:rFonts w:ascii="宋体" w:hAnsi="宋体" w:cs="宋体" w:eastAsia="宋体" w:hint="default"/>
                <w:spacing w:val="-100"/>
                <w:sz w:val="21"/>
                <w:szCs w:val="21"/>
              </w:rPr>
              <w:t> </w:t>
            </w:r>
            <w:r>
              <w:rPr>
                <w:rFonts w:ascii="宋体" w:hAnsi="宋体" w:cs="宋体" w:eastAsia="宋体" w:hint="default"/>
                <w:spacing w:val="-100"/>
                <w:sz w:val="21"/>
                <w:szCs w:val="21"/>
              </w:rPr>
            </w:r>
            <w:r>
              <w:rPr>
                <w:rFonts w:ascii="宋体" w:hAnsi="宋体" w:cs="宋体" w:eastAsia="宋体" w:hint="default"/>
                <w:sz w:val="21"/>
                <w:szCs w:val="21"/>
              </w:rPr>
              <w:t>类型</w:t>
            </w:r>
          </w:p>
        </w:tc>
        <w:tc>
          <w:tcPr>
            <w:tcW w:w="314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2"/>
              <w:ind w:left="22" w:right="0"/>
              <w:jc w:val="center"/>
              <w:rPr>
                <w:rFonts w:ascii="宋体" w:hAnsi="宋体" w:cs="宋体" w:eastAsia="宋体" w:hint="default"/>
                <w:sz w:val="21"/>
                <w:szCs w:val="21"/>
              </w:rPr>
            </w:pPr>
            <w:r>
              <w:rPr>
                <w:rFonts w:ascii="宋体" w:hAnsi="宋体" w:cs="宋体" w:eastAsia="宋体" w:hint="default"/>
                <w:sz w:val="21"/>
                <w:szCs w:val="21"/>
              </w:rPr>
              <w:t>接待对象</w:t>
            </w:r>
          </w:p>
        </w:tc>
        <w:tc>
          <w:tcPr>
            <w:tcW w:w="17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80" w:lineRule="auto" w:before="11"/>
              <w:ind w:left="219" w:right="110" w:hanging="106"/>
              <w:jc w:val="left"/>
              <w:rPr>
                <w:rFonts w:ascii="宋体" w:hAnsi="宋体" w:cs="宋体" w:eastAsia="宋体" w:hint="default"/>
                <w:sz w:val="21"/>
                <w:szCs w:val="21"/>
              </w:rPr>
            </w:pPr>
            <w:r>
              <w:rPr>
                <w:rFonts w:ascii="宋体" w:hAnsi="宋体" w:cs="宋体" w:eastAsia="宋体" w:hint="default"/>
                <w:spacing w:val="-1"/>
                <w:sz w:val="21"/>
                <w:szCs w:val="21"/>
              </w:rPr>
              <w:t>谈论的主要内容</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及提供的资料</w:t>
            </w:r>
          </w:p>
        </w:tc>
      </w:tr>
      <w:tr>
        <w:trPr>
          <w:trHeight w:val="1610" w:hRule="exact"/>
        </w:trPr>
        <w:tc>
          <w:tcPr>
            <w:tcW w:w="1078"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78"/>
              <w:ind w:right="83"/>
              <w:jc w:val="right"/>
              <w:rPr>
                <w:rFonts w:ascii="Times New Roman" w:hAnsi="Times New Roman" w:cs="Times New Roman" w:eastAsia="Times New Roman" w:hint="default"/>
                <w:sz w:val="21"/>
                <w:szCs w:val="21"/>
              </w:rPr>
            </w:pPr>
            <w:r>
              <w:rPr>
                <w:rFonts w:ascii="Times New Roman"/>
                <w:spacing w:val="-3"/>
                <w:sz w:val="21"/>
              </w:rPr>
              <w:t>2012-05-11</w:t>
            </w:r>
            <w:r>
              <w:rPr>
                <w:rFonts w:ascii="Times New Roman"/>
                <w:sz w:val="21"/>
              </w:rPr>
            </w:r>
          </w:p>
        </w:tc>
        <w:tc>
          <w:tcPr>
            <w:tcW w:w="1249"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29"/>
                <w:szCs w:val="29"/>
              </w:rPr>
            </w:pPr>
          </w:p>
          <w:p>
            <w:pPr>
              <w:pStyle w:val="TableParagraph"/>
              <w:spacing w:line="240" w:lineRule="auto"/>
              <w:ind w:right="109"/>
              <w:jc w:val="right"/>
              <w:rPr>
                <w:rFonts w:ascii="宋体" w:hAnsi="宋体" w:cs="宋体" w:eastAsia="宋体" w:hint="default"/>
                <w:sz w:val="21"/>
                <w:szCs w:val="21"/>
              </w:rPr>
            </w:pPr>
            <w:r>
              <w:rPr>
                <w:rFonts w:ascii="宋体" w:hAnsi="宋体" w:cs="宋体" w:eastAsia="宋体" w:hint="default"/>
                <w:spacing w:val="-1"/>
                <w:sz w:val="21"/>
                <w:szCs w:val="21"/>
              </w:rPr>
              <w:t>公司会议室</w:t>
            </w:r>
          </w:p>
        </w:tc>
        <w:tc>
          <w:tcPr>
            <w:tcW w:w="1160"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29"/>
                <w:szCs w:val="29"/>
              </w:rPr>
            </w:pPr>
          </w:p>
          <w:p>
            <w:pPr>
              <w:pStyle w:val="TableParagraph"/>
              <w:spacing w:line="240" w:lineRule="auto"/>
              <w:ind w:left="111" w:right="0"/>
              <w:jc w:val="left"/>
              <w:rPr>
                <w:rFonts w:ascii="宋体" w:hAnsi="宋体" w:cs="宋体" w:eastAsia="宋体" w:hint="default"/>
                <w:sz w:val="21"/>
                <w:szCs w:val="21"/>
              </w:rPr>
            </w:pPr>
            <w:r>
              <w:rPr>
                <w:rFonts w:ascii="宋体" w:hAnsi="宋体" w:cs="宋体" w:eastAsia="宋体" w:hint="default"/>
                <w:sz w:val="21"/>
                <w:szCs w:val="21"/>
              </w:rPr>
              <w:t>实地调研</w:t>
            </w:r>
          </w:p>
        </w:tc>
        <w:tc>
          <w:tcPr>
            <w:tcW w:w="1028"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29"/>
                <w:szCs w:val="29"/>
              </w:rPr>
            </w:pPr>
          </w:p>
          <w:p>
            <w:pPr>
              <w:pStyle w:val="TableParagraph"/>
              <w:spacing w:line="240" w:lineRule="auto"/>
              <w:ind w:left="87" w:right="0"/>
              <w:jc w:val="left"/>
              <w:rPr>
                <w:rFonts w:ascii="宋体" w:hAnsi="宋体" w:cs="宋体" w:eastAsia="宋体" w:hint="default"/>
                <w:sz w:val="21"/>
                <w:szCs w:val="21"/>
              </w:rPr>
            </w:pPr>
            <w:r>
              <w:rPr>
                <w:rFonts w:ascii="宋体" w:hAnsi="宋体" w:cs="宋体" w:eastAsia="宋体" w:hint="default"/>
                <w:sz w:val="21"/>
                <w:szCs w:val="21"/>
              </w:rPr>
              <w:t>机构</w:t>
            </w:r>
          </w:p>
        </w:tc>
        <w:tc>
          <w:tcPr>
            <w:tcW w:w="3143" w:type="dxa"/>
            <w:tcBorders>
              <w:top w:val="single" w:sz="4" w:space="0" w:color="000000"/>
              <w:left w:val="nil" w:sz="6" w:space="0" w:color="auto"/>
              <w:bottom w:val="single" w:sz="4" w:space="0" w:color="000000"/>
              <w:right w:val="nil" w:sz="6" w:space="0" w:color="auto"/>
            </w:tcBorders>
          </w:tcPr>
          <w:p>
            <w:pPr>
              <w:pStyle w:val="TableParagraph"/>
              <w:spacing w:line="280" w:lineRule="auto" w:before="11"/>
              <w:ind w:left="50" w:right="25"/>
              <w:jc w:val="both"/>
              <w:rPr>
                <w:rFonts w:ascii="宋体" w:hAnsi="宋体" w:cs="宋体" w:eastAsia="宋体" w:hint="default"/>
                <w:sz w:val="21"/>
                <w:szCs w:val="21"/>
              </w:rPr>
            </w:pPr>
            <w:r>
              <w:rPr>
                <w:rFonts w:ascii="宋体" w:hAnsi="宋体" w:cs="宋体" w:eastAsia="宋体" w:hint="default"/>
                <w:sz w:val="21"/>
                <w:szCs w:val="21"/>
              </w:rPr>
              <w:t>博时基金研究员</w:t>
            </w:r>
            <w:r>
              <w:rPr>
                <w:rFonts w:ascii="宋体" w:hAnsi="宋体" w:cs="宋体" w:eastAsia="宋体" w:hint="default"/>
                <w:spacing w:val="-1"/>
                <w:sz w:val="21"/>
                <w:szCs w:val="21"/>
              </w:rPr>
              <w:t> </w:t>
            </w:r>
            <w:r>
              <w:rPr>
                <w:rFonts w:ascii="宋体" w:hAnsi="宋体" w:cs="宋体" w:eastAsia="宋体" w:hint="default"/>
                <w:sz w:val="21"/>
                <w:szCs w:val="21"/>
              </w:rPr>
              <w:t>丁丹；博时基金</w:t>
            </w:r>
            <w:r>
              <w:rPr>
                <w:rFonts w:ascii="宋体" w:hAnsi="宋体" w:cs="宋体" w:eastAsia="宋体" w:hint="default"/>
                <w:w w:val="100"/>
                <w:sz w:val="21"/>
                <w:szCs w:val="21"/>
              </w:rPr>
              <w:t> 研究员 </w:t>
            </w:r>
            <w:r>
              <w:rPr>
                <w:rFonts w:ascii="宋体" w:hAnsi="宋体" w:cs="宋体" w:eastAsia="宋体" w:hint="default"/>
                <w:spacing w:val="-11"/>
                <w:w w:val="100"/>
                <w:sz w:val="21"/>
                <w:szCs w:val="21"/>
              </w:rPr>
              <w:t>韩华；方正证券研究员</w:t>
            </w:r>
            <w:r>
              <w:rPr>
                <w:rFonts w:ascii="宋体" w:hAnsi="宋体" w:cs="宋体" w:eastAsia="宋体" w:hint="default"/>
                <w:spacing w:val="2"/>
                <w:w w:val="100"/>
                <w:sz w:val="21"/>
                <w:szCs w:val="21"/>
              </w:rPr>
              <w:t> </w:t>
            </w:r>
            <w:r>
              <w:rPr>
                <w:rFonts w:ascii="宋体" w:hAnsi="宋体" w:cs="宋体" w:eastAsia="宋体" w:hint="default"/>
                <w:w w:val="100"/>
                <w:sz w:val="21"/>
                <w:szCs w:val="21"/>
              </w:rPr>
              <w:t>王</w:t>
            </w:r>
            <w:r>
              <w:rPr>
                <w:rFonts w:ascii="宋体" w:hAnsi="宋体" w:cs="宋体" w:eastAsia="宋体" w:hint="default"/>
                <w:w w:val="100"/>
                <w:sz w:val="21"/>
                <w:szCs w:val="21"/>
              </w:rPr>
              <w:t> </w:t>
            </w:r>
            <w:r>
              <w:rPr>
                <w:rFonts w:ascii="宋体" w:hAnsi="宋体" w:cs="宋体" w:eastAsia="宋体" w:hint="default"/>
                <w:sz w:val="21"/>
                <w:szCs w:val="21"/>
              </w:rPr>
              <w:t>莎莎；天弘基金研究员</w:t>
            </w:r>
            <w:r>
              <w:rPr>
                <w:rFonts w:ascii="宋体" w:hAnsi="宋体" w:cs="宋体" w:eastAsia="宋体" w:hint="default"/>
                <w:spacing w:val="-1"/>
                <w:sz w:val="21"/>
                <w:szCs w:val="21"/>
              </w:rPr>
              <w:t> </w:t>
            </w:r>
            <w:r>
              <w:rPr>
                <w:rFonts w:ascii="宋体" w:hAnsi="宋体" w:cs="宋体" w:eastAsia="宋体" w:hint="default"/>
                <w:sz w:val="21"/>
                <w:szCs w:val="21"/>
              </w:rPr>
              <w:t>田文涛；</w:t>
            </w:r>
            <w:r>
              <w:rPr>
                <w:rFonts w:ascii="宋体" w:hAnsi="宋体" w:cs="宋体" w:eastAsia="宋体" w:hint="default"/>
                <w:w w:val="100"/>
                <w:sz w:val="21"/>
                <w:szCs w:val="21"/>
              </w:rPr>
              <w:t> </w:t>
            </w:r>
            <w:r>
              <w:rPr>
                <w:rFonts w:ascii="宋体" w:hAnsi="宋体" w:cs="宋体" w:eastAsia="宋体" w:hint="default"/>
                <w:sz w:val="21"/>
                <w:szCs w:val="21"/>
              </w:rPr>
              <w:t>光大证券研究员</w:t>
            </w:r>
            <w:r>
              <w:rPr>
                <w:rFonts w:ascii="宋体" w:hAnsi="宋体" w:cs="宋体" w:eastAsia="宋体" w:hint="default"/>
                <w:spacing w:val="-1"/>
                <w:sz w:val="21"/>
                <w:szCs w:val="21"/>
              </w:rPr>
              <w:t> </w:t>
            </w:r>
            <w:r>
              <w:rPr>
                <w:rFonts w:ascii="宋体" w:hAnsi="宋体" w:cs="宋体" w:eastAsia="宋体" w:hint="default"/>
                <w:sz w:val="21"/>
                <w:szCs w:val="21"/>
              </w:rPr>
              <w:t>王海军；兴业证</w:t>
            </w:r>
            <w:r>
              <w:rPr>
                <w:rFonts w:ascii="宋体" w:hAnsi="宋体" w:cs="宋体" w:eastAsia="宋体" w:hint="default"/>
                <w:w w:val="100"/>
                <w:sz w:val="21"/>
                <w:szCs w:val="21"/>
              </w:rPr>
              <w:t> </w:t>
            </w:r>
            <w:r>
              <w:rPr>
                <w:rFonts w:ascii="宋体" w:hAnsi="宋体" w:cs="宋体" w:eastAsia="宋体" w:hint="default"/>
                <w:sz w:val="21"/>
                <w:szCs w:val="21"/>
              </w:rPr>
              <w:t>券研究员 雒风超</w:t>
            </w:r>
          </w:p>
        </w:tc>
        <w:tc>
          <w:tcPr>
            <w:tcW w:w="1701"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7"/>
              <w:ind w:right="0"/>
              <w:jc w:val="left"/>
              <w:rPr>
                <w:rFonts w:ascii="宋体" w:hAnsi="宋体" w:cs="宋体" w:eastAsia="宋体" w:hint="default"/>
                <w:b/>
                <w:bCs/>
                <w:sz w:val="17"/>
                <w:szCs w:val="17"/>
              </w:rPr>
            </w:pPr>
          </w:p>
          <w:p>
            <w:pPr>
              <w:pStyle w:val="TableParagraph"/>
              <w:spacing w:line="280" w:lineRule="auto"/>
              <w:ind w:left="27" w:right="197"/>
              <w:jc w:val="left"/>
              <w:rPr>
                <w:rFonts w:ascii="宋体" w:hAnsi="宋体" w:cs="宋体" w:eastAsia="宋体" w:hint="default"/>
                <w:sz w:val="21"/>
                <w:szCs w:val="21"/>
              </w:rPr>
            </w:pPr>
            <w:r>
              <w:rPr>
                <w:rFonts w:ascii="宋体" w:hAnsi="宋体" w:cs="宋体" w:eastAsia="宋体" w:hint="default"/>
                <w:spacing w:val="-1"/>
                <w:sz w:val="21"/>
                <w:szCs w:val="21"/>
              </w:rPr>
              <w:t>公司近期经营状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况和行业情况</w:t>
            </w:r>
          </w:p>
        </w:tc>
      </w:tr>
    </w:tbl>
    <w:p>
      <w:pPr>
        <w:spacing w:after="0" w:line="280" w:lineRule="auto"/>
        <w:jc w:val="left"/>
        <w:rPr>
          <w:rFonts w:ascii="宋体" w:hAnsi="宋体" w:cs="宋体" w:eastAsia="宋体" w:hint="default"/>
          <w:sz w:val="21"/>
          <w:szCs w:val="21"/>
        </w:rPr>
        <w:sectPr>
          <w:pgSz w:w="11910" w:h="16840"/>
          <w:pgMar w:header="855" w:footer="1016" w:top="1280" w:bottom="1200" w:left="1140" w:right="1060"/>
        </w:sectPr>
      </w:pPr>
    </w:p>
    <w:p>
      <w:pPr>
        <w:spacing w:line="240" w:lineRule="auto" w:before="8"/>
        <w:rPr>
          <w:rFonts w:ascii="Times New Roman" w:hAnsi="Times New Roman" w:cs="Times New Roman" w:eastAsia="Times New Roman" w:hint="default"/>
          <w:sz w:val="5"/>
          <w:szCs w:val="5"/>
        </w:rPr>
      </w:pPr>
      <w:r>
        <w:rPr/>
        <w:pict>
          <v:group style="position:absolute;margin-left:62.52pt;margin-top:42.749985pt;width:470.3pt;height:21.6pt;mso-position-horizontal-relative:page;mso-position-vertical-relative:page;z-index:-1092112" coordorigin="1250,855" coordsize="9406,432">
            <v:group style="position:absolute;left:1258;top:1279;width:9391;height:2" coordorigin="1258,1279" coordsize="9391,2">
              <v:shape style="position:absolute;left:1258;top:1279;width:9391;height:2" coordorigin="1258,1279" coordsize="9391,0" path="m1258,1279l10648,1279e" filled="false" stroked="true" strokeweight=".72pt" strokecolor="#000000">
                <v:path arrowok="t"/>
              </v:shape>
              <v:shape style="position:absolute;left:1290;top:855;width:1155;height:420" type="#_x0000_t75" stroked="false">
                <v:imagedata r:id="rId9" o:title=""/>
              </v:shape>
            </v:group>
            <w10:wrap type="none"/>
          </v:group>
        </w:pict>
      </w:r>
    </w:p>
    <w:tbl>
      <w:tblPr>
        <w:tblW w:w="0" w:type="auto"/>
        <w:jc w:val="left"/>
        <w:tblInd w:w="146" w:type="dxa"/>
        <w:tblLayout w:type="fixed"/>
        <w:tblCellMar>
          <w:top w:w="0" w:type="dxa"/>
          <w:left w:w="0" w:type="dxa"/>
          <w:bottom w:w="0" w:type="dxa"/>
          <w:right w:w="0" w:type="dxa"/>
        </w:tblCellMar>
        <w:tblLook w:val="01E0"/>
      </w:tblPr>
      <w:tblGrid>
        <w:gridCol w:w="1085"/>
        <w:gridCol w:w="1242"/>
        <w:gridCol w:w="1101"/>
        <w:gridCol w:w="853"/>
        <w:gridCol w:w="3379"/>
        <w:gridCol w:w="1697"/>
      </w:tblGrid>
      <w:tr>
        <w:trPr>
          <w:trHeight w:val="1136" w:hRule="exact"/>
        </w:trPr>
        <w:tc>
          <w:tcPr>
            <w:tcW w:w="1085"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before="152"/>
              <w:ind w:left="28" w:right="0"/>
              <w:jc w:val="left"/>
              <w:rPr>
                <w:rFonts w:ascii="Times New Roman" w:hAnsi="Times New Roman" w:cs="Times New Roman" w:eastAsia="Times New Roman" w:hint="default"/>
                <w:sz w:val="21"/>
                <w:szCs w:val="21"/>
              </w:rPr>
            </w:pPr>
            <w:r>
              <w:rPr>
                <w:rFonts w:ascii="Times New Roman"/>
                <w:sz w:val="21"/>
              </w:rPr>
              <w:t>2012-02-21</w:t>
            </w:r>
          </w:p>
        </w:tc>
        <w:tc>
          <w:tcPr>
            <w:tcW w:w="1242"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9"/>
                <w:szCs w:val="29"/>
              </w:rPr>
            </w:pPr>
          </w:p>
          <w:p>
            <w:pPr>
              <w:pStyle w:val="TableParagraph"/>
              <w:spacing w:line="240" w:lineRule="auto"/>
              <w:ind w:left="76" w:right="0"/>
              <w:jc w:val="left"/>
              <w:rPr>
                <w:rFonts w:ascii="宋体" w:hAnsi="宋体" w:cs="宋体" w:eastAsia="宋体" w:hint="default"/>
                <w:sz w:val="21"/>
                <w:szCs w:val="21"/>
              </w:rPr>
            </w:pPr>
            <w:r>
              <w:rPr>
                <w:rFonts w:ascii="宋体" w:hAnsi="宋体" w:cs="宋体" w:eastAsia="宋体" w:hint="default"/>
                <w:sz w:val="21"/>
                <w:szCs w:val="21"/>
              </w:rPr>
              <w:t>公司会议室</w:t>
            </w:r>
          </w:p>
        </w:tc>
        <w:tc>
          <w:tcPr>
            <w:tcW w:w="1101"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9"/>
                <w:szCs w:val="29"/>
              </w:rPr>
            </w:pPr>
          </w:p>
          <w:p>
            <w:pPr>
              <w:pStyle w:val="TableParagraph"/>
              <w:spacing w:line="240" w:lineRule="auto"/>
              <w:ind w:left="111" w:right="0"/>
              <w:jc w:val="left"/>
              <w:rPr>
                <w:rFonts w:ascii="宋体" w:hAnsi="宋体" w:cs="宋体" w:eastAsia="宋体" w:hint="default"/>
                <w:sz w:val="21"/>
                <w:szCs w:val="21"/>
              </w:rPr>
            </w:pPr>
            <w:r>
              <w:rPr>
                <w:rFonts w:ascii="宋体" w:hAnsi="宋体" w:cs="宋体" w:eastAsia="宋体" w:hint="default"/>
                <w:sz w:val="21"/>
                <w:szCs w:val="21"/>
              </w:rPr>
              <w:t>实地调研</w:t>
            </w:r>
          </w:p>
        </w:tc>
        <w:tc>
          <w:tcPr>
            <w:tcW w:w="853" w:type="dxa"/>
            <w:tcBorders>
              <w:top w:val="single" w:sz="4" w:space="0" w:color="000000"/>
              <w:left w:val="nil" w:sz="6" w:space="0" w:color="auto"/>
              <w:bottom w:val="single" w:sz="4" w:space="0" w:color="000000"/>
              <w:right w:val="nil" w:sz="6" w:space="0" w:color="auto"/>
            </w:tcBorders>
          </w:tcPr>
          <w:p>
            <w:pPr>
              <w:pStyle w:val="TableParagraph"/>
              <w:spacing w:line="240" w:lineRule="auto"/>
              <w:ind w:right="0"/>
              <w:jc w:val="left"/>
              <w:rPr>
                <w:rFonts w:ascii="Times New Roman" w:hAnsi="Times New Roman" w:cs="Times New Roman" w:eastAsia="Times New Roman" w:hint="default"/>
                <w:sz w:val="29"/>
                <w:szCs w:val="29"/>
              </w:rPr>
            </w:pPr>
          </w:p>
          <w:p>
            <w:pPr>
              <w:pStyle w:val="TableParagraph"/>
              <w:spacing w:line="240" w:lineRule="auto"/>
              <w:ind w:left="146" w:right="0"/>
              <w:jc w:val="left"/>
              <w:rPr>
                <w:rFonts w:ascii="宋体" w:hAnsi="宋体" w:cs="宋体" w:eastAsia="宋体" w:hint="default"/>
                <w:sz w:val="21"/>
                <w:szCs w:val="21"/>
              </w:rPr>
            </w:pPr>
            <w:r>
              <w:rPr>
                <w:rFonts w:ascii="宋体" w:hAnsi="宋体" w:cs="宋体" w:eastAsia="宋体" w:hint="default"/>
                <w:sz w:val="21"/>
                <w:szCs w:val="21"/>
              </w:rPr>
              <w:t>机构</w:t>
            </w:r>
          </w:p>
        </w:tc>
        <w:tc>
          <w:tcPr>
            <w:tcW w:w="3379" w:type="dxa"/>
            <w:tcBorders>
              <w:top w:val="single" w:sz="4" w:space="0" w:color="000000"/>
              <w:left w:val="nil" w:sz="6" w:space="0" w:color="auto"/>
              <w:bottom w:val="single" w:sz="4" w:space="0" w:color="000000"/>
              <w:right w:val="nil" w:sz="6" w:space="0" w:color="auto"/>
            </w:tcBorders>
          </w:tcPr>
          <w:p>
            <w:pPr>
              <w:pStyle w:val="TableParagraph"/>
              <w:spacing w:line="280" w:lineRule="auto" w:before="11"/>
              <w:ind w:left="284" w:right="24"/>
              <w:jc w:val="both"/>
              <w:rPr>
                <w:rFonts w:ascii="宋体" w:hAnsi="宋体" w:cs="宋体" w:eastAsia="宋体" w:hint="default"/>
                <w:sz w:val="21"/>
                <w:szCs w:val="21"/>
              </w:rPr>
            </w:pPr>
            <w:r>
              <w:rPr>
                <w:rFonts w:ascii="宋体" w:hAnsi="宋体" w:cs="宋体" w:eastAsia="宋体" w:hint="default"/>
                <w:spacing w:val="-7"/>
                <w:w w:val="100"/>
                <w:sz w:val="21"/>
                <w:szCs w:val="21"/>
              </w:rPr>
              <w:t>海通证券研究员刘伟、海通证券投</w:t>
            </w:r>
            <w:r>
              <w:rPr>
                <w:rFonts w:ascii="宋体" w:hAnsi="宋体" w:cs="宋体" w:eastAsia="宋体" w:hint="default"/>
                <w:w w:val="100"/>
                <w:sz w:val="21"/>
                <w:szCs w:val="21"/>
              </w:rPr>
              <w:t> </w:t>
            </w:r>
            <w:r>
              <w:rPr>
                <w:rFonts w:ascii="宋体" w:hAnsi="宋体" w:cs="宋体" w:eastAsia="宋体" w:hint="default"/>
                <w:spacing w:val="-7"/>
                <w:w w:val="100"/>
                <w:sz w:val="21"/>
                <w:szCs w:val="21"/>
              </w:rPr>
              <w:t>资经理叶文超、华安基金分析师韩</w:t>
            </w:r>
            <w:r>
              <w:rPr>
                <w:rFonts w:ascii="宋体" w:hAnsi="宋体" w:cs="宋体" w:eastAsia="宋体" w:hint="default"/>
                <w:w w:val="100"/>
                <w:sz w:val="21"/>
                <w:szCs w:val="21"/>
              </w:rPr>
              <w:t> </w:t>
            </w:r>
            <w:r>
              <w:rPr>
                <w:rFonts w:ascii="宋体" w:hAnsi="宋体" w:cs="宋体" w:eastAsia="宋体" w:hint="default"/>
                <w:sz w:val="21"/>
                <w:szCs w:val="21"/>
              </w:rPr>
              <w:t>守晖</w:t>
            </w:r>
          </w:p>
        </w:tc>
        <w:tc>
          <w:tcPr>
            <w:tcW w:w="1697" w:type="dxa"/>
            <w:tcBorders>
              <w:top w:val="single" w:sz="4" w:space="0" w:color="000000"/>
              <w:left w:val="nil" w:sz="6" w:space="0" w:color="auto"/>
              <w:bottom w:val="single" w:sz="4" w:space="0" w:color="000000"/>
              <w:right w:val="nil" w:sz="6" w:space="0" w:color="auto"/>
            </w:tcBorders>
          </w:tcPr>
          <w:p>
            <w:pPr>
              <w:pStyle w:val="TableParagraph"/>
              <w:spacing w:line="278" w:lineRule="auto" w:before="172"/>
              <w:ind w:left="26" w:right="194"/>
              <w:jc w:val="left"/>
              <w:rPr>
                <w:rFonts w:ascii="宋体" w:hAnsi="宋体" w:cs="宋体" w:eastAsia="宋体" w:hint="default"/>
                <w:sz w:val="21"/>
                <w:szCs w:val="21"/>
              </w:rPr>
            </w:pPr>
            <w:r>
              <w:rPr>
                <w:rFonts w:ascii="宋体" w:hAnsi="宋体" w:cs="宋体" w:eastAsia="宋体" w:hint="default"/>
                <w:spacing w:val="-1"/>
                <w:sz w:val="21"/>
                <w:szCs w:val="21"/>
              </w:rPr>
              <w:t>公司近期经营状</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况和行业情况</w:t>
            </w:r>
          </w:p>
        </w:tc>
      </w:tr>
    </w:tbl>
    <w:p>
      <w:pPr>
        <w:spacing w:after="0" w:line="278" w:lineRule="auto"/>
        <w:jc w:val="left"/>
        <w:rPr>
          <w:rFonts w:ascii="宋体" w:hAnsi="宋体" w:cs="宋体" w:eastAsia="宋体" w:hint="default"/>
          <w:sz w:val="21"/>
          <w:szCs w:val="21"/>
        </w:rPr>
        <w:sectPr>
          <w:headerReference w:type="default" r:id="rId23"/>
          <w:pgSz w:w="11910" w:h="16840"/>
          <w:pgMar w:header="1009" w:footer="1016" w:top="1200" w:bottom="1200" w:left="1140" w:right="1140"/>
        </w:sectPr>
      </w:pPr>
    </w:p>
    <w:p>
      <w:pPr>
        <w:spacing w:line="240" w:lineRule="auto" w:before="11"/>
        <w:rPr>
          <w:rFonts w:ascii="Times New Roman" w:hAnsi="Times New Roman" w:cs="Times New Roman" w:eastAsia="Times New Roman" w:hint="default"/>
          <w:sz w:val="29"/>
          <w:szCs w:val="29"/>
        </w:rPr>
      </w:pPr>
      <w:r>
        <w:rPr/>
        <w:pict>
          <v:group style="position:absolute;margin-left:62.52pt;margin-top:42.749985pt;width:470.3pt;height:21.6pt;mso-position-horizontal-relative:page;mso-position-vertical-relative:page;z-index:1264" coordorigin="1250,855" coordsize="9406,432">
            <v:group style="position:absolute;left:1258;top:1279;width:9391;height:2" coordorigin="1258,1279" coordsize="9391,2">
              <v:shape style="position:absolute;left:1258;top:1279;width:9391;height:2" coordorigin="1258,1279" coordsize="9391,0" path="m1258,1279l10648,1279e" filled="false" stroked="true" strokeweight=".72pt" strokecolor="#000000">
                <v:path arrowok="t"/>
              </v:shape>
              <v:shape style="position:absolute;left:1290;top:855;width:1155;height:420" type="#_x0000_t75" stroked="false">
                <v:imagedata r:id="rId9" o:title=""/>
              </v:shape>
            </v:group>
            <w10:wrap type="none"/>
          </v:group>
        </w:pict>
      </w:r>
    </w:p>
    <w:p>
      <w:pPr>
        <w:pStyle w:val="Heading1"/>
        <w:spacing w:line="240" w:lineRule="auto"/>
        <w:ind w:right="1"/>
        <w:jc w:val="center"/>
        <w:rPr>
          <w:b w:val="0"/>
          <w:bCs w:val="0"/>
        </w:rPr>
      </w:pPr>
      <w:bookmarkStart w:name="_TOC_250005" w:id="5"/>
      <w:r>
        <w:rPr/>
        <w:t>第五节</w:t>
      </w:r>
      <w:r>
        <w:rPr>
          <w:spacing w:val="-2"/>
        </w:rPr>
        <w:t> </w:t>
      </w:r>
      <w:r>
        <w:rPr/>
        <w:t>重要事项</w:t>
      </w:r>
      <w:bookmarkEnd w:id="5"/>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spacing w:line="552" w:lineRule="auto" w:before="26"/>
        <w:ind w:left="626" w:right="5140" w:hanging="480"/>
        <w:jc w:val="left"/>
        <w:rPr>
          <w:rFonts w:ascii="宋体" w:hAnsi="宋体" w:cs="宋体" w:eastAsia="宋体" w:hint="default"/>
          <w:sz w:val="24"/>
          <w:szCs w:val="24"/>
        </w:rPr>
      </w:pPr>
      <w:r>
        <w:rPr>
          <w:rFonts w:ascii="宋体" w:hAnsi="宋体" w:cs="宋体" w:eastAsia="宋体" w:hint="default"/>
          <w:b/>
          <w:bCs/>
          <w:sz w:val="24"/>
          <w:szCs w:val="24"/>
        </w:rPr>
        <w:t>一、重大诉讼仲裁事项</w:t>
      </w:r>
      <w:r>
        <w:rPr>
          <w:rFonts w:ascii="宋体" w:hAnsi="宋体" w:cs="宋体" w:eastAsia="宋体" w:hint="default"/>
          <w:b/>
          <w:bCs/>
          <w:w w:val="99"/>
          <w:sz w:val="24"/>
          <w:szCs w:val="24"/>
        </w:rPr>
        <w:t> </w:t>
      </w:r>
      <w:r>
        <w:rPr>
          <w:rFonts w:ascii="宋体" w:hAnsi="宋体" w:cs="宋体" w:eastAsia="宋体" w:hint="default"/>
          <w:sz w:val="24"/>
          <w:szCs w:val="24"/>
        </w:rPr>
        <w:t>本年度公司无重大诉讼、仲裁事项。</w:t>
      </w:r>
    </w:p>
    <w:p>
      <w:pPr>
        <w:pStyle w:val="BodyText"/>
        <w:spacing w:line="301" w:lineRule="exact"/>
        <w:ind w:left="626" w:right="0"/>
        <w:jc w:val="left"/>
      </w:pPr>
      <w:r>
        <w:rPr/>
        <w:t>报告期后</w:t>
      </w:r>
      <w:r>
        <w:rPr>
          <w:spacing w:val="-56"/>
        </w:rPr>
        <w:t>，</w:t>
      </w:r>
      <w:r>
        <w:rPr/>
        <w:t>公司于</w:t>
      </w:r>
      <w:r>
        <w:rPr>
          <w:spacing w:val="-61"/>
        </w:rPr>
        <w:t> </w:t>
      </w:r>
      <w:r>
        <w:rPr>
          <w:rFonts w:ascii="Times New Roman" w:hAnsi="Times New Roman" w:cs="Times New Roman" w:eastAsia="Times New Roman" w:hint="default"/>
        </w:rPr>
        <w:t>2013 </w:t>
      </w:r>
      <w:r>
        <w:rPr/>
        <w:t>年</w:t>
      </w:r>
      <w:r>
        <w:rPr>
          <w:spacing w:val="-60"/>
        </w:rPr>
        <w:t> </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spacing w:val="-10"/>
        </w:rPr>
        <w:t>1</w:t>
      </w:r>
      <w:r>
        <w:rPr>
          <w:rFonts w:ascii="Times New Roman" w:hAnsi="Times New Roman" w:cs="Times New Roman" w:eastAsia="Times New Roman" w:hint="default"/>
        </w:rPr>
        <w:t>1 </w:t>
      </w:r>
      <w:r>
        <w:rPr/>
        <w:t>日披露</w:t>
      </w:r>
      <w:r>
        <w:rPr>
          <w:spacing w:val="-56"/>
        </w:rPr>
        <w:t>了</w:t>
      </w:r>
      <w:r>
        <w:rPr>
          <w:spacing w:val="2"/>
        </w:rPr>
        <w:t>《</w:t>
      </w:r>
      <w:r>
        <w:rPr/>
        <w:t>重大诉讼公告</w:t>
      </w:r>
      <w:r>
        <w:rPr>
          <w:spacing w:val="-176"/>
        </w:rPr>
        <w:t>》</w:t>
      </w:r>
      <w:r>
        <w:rPr/>
        <w:t>（公告编号</w:t>
      </w:r>
      <w:r>
        <w:rPr>
          <w:spacing w:val="-54"/>
        </w:rPr>
        <w:t>：</w:t>
      </w:r>
      <w:r>
        <w:rPr>
          <w:rFonts w:ascii="Times New Roman" w:hAnsi="Times New Roman" w:cs="Times New Roman" w:eastAsia="Times New Roman" w:hint="default"/>
        </w:rPr>
        <w:t>2013</w:t>
      </w:r>
      <w:r>
        <w:rPr>
          <w:rFonts w:ascii="Times New Roman" w:hAnsi="Times New Roman" w:cs="Times New Roman" w:eastAsia="Times New Roman" w:hint="default"/>
          <w:spacing w:val="-1"/>
        </w:rPr>
        <w:t>-</w:t>
      </w:r>
      <w:r>
        <w:rPr>
          <w:rFonts w:ascii="Times New Roman" w:hAnsi="Times New Roman" w:cs="Times New Roman" w:eastAsia="Times New Roman" w:hint="default"/>
        </w:rPr>
        <w:t>002</w:t>
      </w:r>
      <w:r>
        <w:rPr>
          <w:spacing w:val="-120"/>
        </w:rPr>
        <w:t>）。</w:t>
      </w:r>
      <w:r>
        <w:rPr/>
      </w:r>
    </w:p>
    <w:p>
      <w:pPr>
        <w:spacing w:line="722" w:lineRule="exact" w:before="1"/>
        <w:ind w:left="626" w:right="137" w:hanging="480"/>
        <w:jc w:val="left"/>
        <w:rPr>
          <w:rFonts w:ascii="宋体" w:hAnsi="宋体" w:cs="宋体" w:eastAsia="宋体" w:hint="default"/>
          <w:sz w:val="24"/>
          <w:szCs w:val="24"/>
        </w:rPr>
      </w:pPr>
      <w:r>
        <w:rPr>
          <w:rFonts w:ascii="宋体" w:hAnsi="宋体" w:cs="宋体" w:eastAsia="宋体" w:hint="default"/>
          <w:b/>
          <w:bCs/>
          <w:sz w:val="24"/>
          <w:szCs w:val="24"/>
        </w:rPr>
        <w:t>二、上市公司发生控股股东及其关联方非经营性占用资金情况</w:t>
      </w:r>
      <w:r>
        <w:rPr>
          <w:rFonts w:ascii="宋体" w:hAnsi="宋体" w:cs="宋体" w:eastAsia="宋体" w:hint="default"/>
          <w:b/>
          <w:bCs/>
          <w:w w:val="99"/>
          <w:sz w:val="24"/>
          <w:szCs w:val="24"/>
        </w:rPr>
        <w:t> </w:t>
      </w:r>
      <w:r>
        <w:rPr>
          <w:rFonts w:ascii="宋体" w:hAnsi="宋体" w:cs="宋体" w:eastAsia="宋体" w:hint="default"/>
          <w:spacing w:val="-1"/>
          <w:sz w:val="24"/>
          <w:szCs w:val="24"/>
        </w:rPr>
        <w:t>报告期内，公司未发生控股股东及其关联方非经营性占用资金的情况，会计师事务所</w:t>
      </w:r>
    </w:p>
    <w:p>
      <w:pPr>
        <w:spacing w:line="480" w:lineRule="auto" w:before="17"/>
        <w:ind w:left="146" w:right="6569" w:firstLine="0"/>
        <w:jc w:val="left"/>
        <w:rPr>
          <w:rFonts w:ascii="宋体" w:hAnsi="宋体" w:cs="宋体" w:eastAsia="宋体" w:hint="default"/>
          <w:sz w:val="24"/>
          <w:szCs w:val="24"/>
        </w:rPr>
      </w:pPr>
      <w:r>
        <w:rPr>
          <w:rFonts w:ascii="宋体" w:hAnsi="宋体" w:cs="宋体" w:eastAsia="宋体" w:hint="default"/>
          <w:sz w:val="24"/>
          <w:szCs w:val="24"/>
        </w:rPr>
        <w:t>对此出具了专项审核报告。 </w:t>
      </w:r>
      <w:r>
        <w:rPr>
          <w:rFonts w:ascii="宋体" w:hAnsi="宋体" w:cs="宋体" w:eastAsia="宋体" w:hint="default"/>
          <w:b/>
          <w:bCs/>
          <w:sz w:val="24"/>
          <w:szCs w:val="24"/>
        </w:rPr>
        <w:t>三、重大合同及其履行情况</w:t>
      </w:r>
      <w:r>
        <w:rPr>
          <w:rFonts w:ascii="宋体" w:hAnsi="宋体" w:cs="宋体" w:eastAsia="宋体" w:hint="default"/>
          <w:sz w:val="24"/>
          <w:szCs w:val="24"/>
        </w:rPr>
      </w:r>
    </w:p>
    <w:p>
      <w:pPr>
        <w:pStyle w:val="BodyText"/>
        <w:spacing w:line="240" w:lineRule="auto" w:before="170"/>
        <w:ind w:left="626" w:right="0"/>
        <w:jc w:val="left"/>
      </w:pPr>
      <w:r>
        <w:rPr/>
        <w:t>在国家电网公司</w:t>
      </w:r>
      <w:r>
        <w:rPr>
          <w:spacing w:val="-61"/>
        </w:rPr>
        <w:t> </w:t>
      </w:r>
      <w:r>
        <w:rPr>
          <w:rFonts w:ascii="Times New Roman" w:hAnsi="Times New Roman" w:cs="Times New Roman" w:eastAsia="Times New Roman" w:hint="default"/>
        </w:rPr>
        <w:t>2012 </w:t>
      </w:r>
      <w:r>
        <w:rPr/>
        <w:t>年度协议库存货物招标活动中，公司中标总金额为</w:t>
      </w:r>
      <w:r>
        <w:rPr>
          <w:spacing w:val="-59"/>
        </w:rPr>
        <w:t> </w:t>
      </w:r>
      <w:r>
        <w:rPr>
          <w:rFonts w:ascii="Times New Roman" w:hAnsi="Times New Roman" w:cs="Times New Roman" w:eastAsia="Times New Roman" w:hint="default"/>
        </w:rPr>
        <w:t>6,585.30 </w:t>
      </w:r>
      <w:r>
        <w:rPr/>
        <w:t>万</w:t>
      </w:r>
    </w:p>
    <w:p>
      <w:pPr>
        <w:pStyle w:val="BodyText"/>
        <w:spacing w:line="240" w:lineRule="auto" w:before="107"/>
        <w:ind w:right="0"/>
        <w:jc w:val="left"/>
      </w:pPr>
      <w:r>
        <w:rPr/>
        <w:t>元。截至报告期末，公司根据中标结果已与业主方签订合同金额</w:t>
      </w:r>
      <w:r>
        <w:rPr>
          <w:spacing w:val="-60"/>
        </w:rPr>
        <w:t> </w:t>
      </w:r>
      <w:r>
        <w:rPr>
          <w:rFonts w:ascii="Times New Roman" w:hAnsi="Times New Roman" w:cs="Times New Roman" w:eastAsia="Times New Roman" w:hint="default"/>
        </w:rPr>
        <w:t>3,766 </w:t>
      </w:r>
      <w:r>
        <w:rPr/>
        <w:t>万元，已执行完毕</w:t>
      </w:r>
    </w:p>
    <w:p>
      <w:pPr>
        <w:pStyle w:val="BodyText"/>
        <w:spacing w:line="240" w:lineRule="auto" w:before="107"/>
        <w:ind w:right="0"/>
        <w:jc w:val="left"/>
      </w:pPr>
      <w:r>
        <w:rPr/>
        <w:t>合同金额</w:t>
      </w:r>
      <w:r>
        <w:rPr>
          <w:spacing w:val="-61"/>
        </w:rPr>
        <w:t> </w:t>
      </w:r>
      <w:r>
        <w:rPr>
          <w:rFonts w:ascii="Times New Roman" w:hAnsi="Times New Roman" w:cs="Times New Roman" w:eastAsia="Times New Roman" w:hint="default"/>
        </w:rPr>
        <w:t>817 </w:t>
      </w:r>
      <w:r>
        <w:rPr/>
        <w:t>万元。</w:t>
      </w:r>
    </w:p>
    <w:p>
      <w:pPr>
        <w:spacing w:after="0" w:line="240" w:lineRule="auto"/>
        <w:jc w:val="left"/>
        <w:sectPr>
          <w:pgSz w:w="11910" w:h="16840"/>
          <w:pgMar w:header="1009" w:footer="1016" w:top="1200" w:bottom="1200" w:left="1140" w:right="1140"/>
        </w:sectPr>
      </w:pPr>
    </w:p>
    <w:p>
      <w:pPr>
        <w:pStyle w:val="Heading2"/>
        <w:spacing w:line="240" w:lineRule="auto" w:before="115"/>
        <w:ind w:left="146" w:right="0"/>
        <w:jc w:val="left"/>
        <w:rPr>
          <w:b w:val="0"/>
          <w:bCs w:val="0"/>
        </w:rPr>
      </w:pPr>
      <w:r>
        <w:rPr/>
        <w:t>四、承诺事项履行情况</w:t>
      </w:r>
      <w:r>
        <w:rPr>
          <w:b w:val="0"/>
          <w:bCs w:val="0"/>
        </w:rPr>
      </w:r>
    </w:p>
    <w:p>
      <w:pPr>
        <w:spacing w:line="240" w:lineRule="auto" w:before="13"/>
        <w:rPr>
          <w:rFonts w:ascii="宋体" w:hAnsi="宋体" w:cs="宋体" w:eastAsia="宋体" w:hint="default"/>
          <w:b/>
          <w:bCs/>
          <w:sz w:val="22"/>
          <w:szCs w:val="22"/>
        </w:rPr>
      </w:pPr>
    </w:p>
    <w:p>
      <w:pPr>
        <w:pStyle w:val="Heading2"/>
        <w:spacing w:line="240" w:lineRule="auto" w:before="0"/>
        <w:ind w:left="146" w:right="0"/>
        <w:jc w:val="left"/>
        <w:rPr>
          <w:b w:val="0"/>
          <w:bCs w:val="0"/>
        </w:rPr>
      </w:pPr>
      <w:r>
        <w:rPr/>
        <w:t>公司或持股</w:t>
      </w:r>
      <w:r>
        <w:rPr>
          <w:spacing w:val="-66"/>
        </w:rPr>
        <w:t> </w:t>
      </w:r>
      <w:r>
        <w:rPr>
          <w:rFonts w:ascii="Times New Roman" w:hAnsi="Times New Roman" w:cs="Times New Roman" w:eastAsia="Times New Roman" w:hint="default"/>
        </w:rPr>
        <w:t>5%</w:t>
      </w:r>
      <w:r>
        <w:rPr/>
        <w:t>以上股东在报告期内或持续到报告期内的承诺事项</w:t>
      </w:r>
      <w:r>
        <w:rPr>
          <w:b w:val="0"/>
          <w:bCs w:val="0"/>
        </w:rPr>
      </w:r>
    </w:p>
    <w:p>
      <w:pPr>
        <w:spacing w:line="240" w:lineRule="auto" w:before="2"/>
        <w:rPr>
          <w:rFonts w:ascii="宋体" w:hAnsi="宋体" w:cs="宋体" w:eastAsia="宋体" w:hint="default"/>
          <w:b/>
          <w:bCs/>
          <w:sz w:val="23"/>
          <w:szCs w:val="23"/>
        </w:rPr>
      </w:pPr>
    </w:p>
    <w:p>
      <w:pPr>
        <w:spacing w:line="218" w:lineRule="exact" w:before="36"/>
        <w:ind w:left="0" w:right="215" w:firstLine="0"/>
        <w:jc w:val="right"/>
        <w:rPr>
          <w:rFonts w:ascii="宋体" w:hAnsi="宋体" w:cs="宋体" w:eastAsia="宋体" w:hint="default"/>
          <w:sz w:val="21"/>
          <w:szCs w:val="21"/>
        </w:rPr>
      </w:pPr>
      <w:r>
        <w:rPr/>
        <w:pict>
          <v:group style="position:absolute;margin-left:63.383999pt;margin-top:.503682pt;width:479.75pt;height:568.050pt;mso-position-horizontal-relative:page;mso-position-vertical-relative:paragraph;z-index:-1092064" coordorigin="1268,10" coordsize="9595,11361">
            <v:group style="position:absolute;left:1287;top:24;width:1985;height:161" coordorigin="1287,24" coordsize="1985,161">
              <v:shape style="position:absolute;left:1287;top:24;width:1985;height:161" coordorigin="1287,24" coordsize="1985,161" path="m1287,185l3272,185,3272,24,1287,24,1287,185xe" filled="true" fillcolor="#d2d2d2" stroked="false">
                <v:path arrowok="t"/>
                <v:fill type="solid"/>
              </v:shape>
            </v:group>
            <v:group style="position:absolute;left:1301;top:185;width:2;height:320" coordorigin="1301,185" coordsize="2,320">
              <v:shape style="position:absolute;left:1301;top:185;width:2;height:320" coordorigin="1301,185" coordsize="0,320" path="m1301,185l1301,504e" filled="false" stroked="true" strokeweight="1.44pt" strokecolor="#d2d2d2">
                <v:path arrowok="t"/>
              </v:shape>
            </v:group>
            <v:group style="position:absolute;left:3245;top:185;width:27;height:320" coordorigin="3245,185" coordsize="27,320">
              <v:shape style="position:absolute;left:3245;top:185;width:27;height:320" coordorigin="3245,185" coordsize="27,320" path="m3245,504l3272,504,3272,185,3245,185,3245,504xe" filled="true" fillcolor="#d2d2d2" stroked="false">
                <v:path arrowok="t"/>
                <v:fill type="solid"/>
              </v:shape>
            </v:group>
            <v:group style="position:absolute;left:1287;top:504;width:1985;height:161" coordorigin="1287,504" coordsize="1985,161">
              <v:shape style="position:absolute;left:1287;top:504;width:1985;height:161" coordorigin="1287,504" coordsize="1985,161" path="m1287,665l3272,665,3272,504,1287,504,1287,665xe" filled="true" fillcolor="#d2d2d2" stroked="false">
                <v:path arrowok="t"/>
                <v:fill type="solid"/>
              </v:shape>
            </v:group>
            <v:group style="position:absolute;left:1316;top:185;width:1930;height:320" coordorigin="1316,185" coordsize="1930,320">
              <v:shape style="position:absolute;left:1316;top:185;width:1930;height:320" coordorigin="1316,185" coordsize="1930,320" path="m1316,504l3245,504,3245,185,1316,185,1316,504xe" filled="true" fillcolor="#d2d2d2" stroked="false">
                <v:path arrowok="t"/>
                <v:fill type="solid"/>
              </v:shape>
            </v:group>
            <v:group style="position:absolute;left:3272;top:24;width:1561;height:161" coordorigin="3272,24" coordsize="1561,161">
              <v:shape style="position:absolute;left:3272;top:24;width:1561;height:161" coordorigin="3272,24" coordsize="1561,161" path="m3272,185l4832,185,4832,24,3272,24,3272,185xe" filled="true" fillcolor="#d2d2d2" stroked="false">
                <v:path arrowok="t"/>
                <v:fill type="solid"/>
              </v:shape>
            </v:group>
            <v:group style="position:absolute;left:3272;top:185;width:29;height:320" coordorigin="3272,185" coordsize="29,320">
              <v:shape style="position:absolute;left:3272;top:185;width:29;height:320" coordorigin="3272,185" coordsize="29,320" path="m3272,504l3300,504,3300,185,3272,185,3272,504xe" filled="true" fillcolor="#d2d2d2" stroked="false">
                <v:path arrowok="t"/>
                <v:fill type="solid"/>
              </v:shape>
            </v:group>
            <v:group style="position:absolute;left:4803;top:185;width:29;height:320" coordorigin="4803,185" coordsize="29,320">
              <v:shape style="position:absolute;left:4803;top:185;width:29;height:320" coordorigin="4803,185" coordsize="29,320" path="m4803,504l4832,504,4832,185,4803,185,4803,504xe" filled="true" fillcolor="#d2d2d2" stroked="false">
                <v:path arrowok="t"/>
                <v:fill type="solid"/>
              </v:shape>
            </v:group>
            <v:group style="position:absolute;left:3272;top:504;width:1561;height:161" coordorigin="3272,504" coordsize="1561,161">
              <v:shape style="position:absolute;left:3272;top:504;width:1561;height:161" coordorigin="3272,504" coordsize="1561,161" path="m3272,665l4832,665,4832,504,3272,504,3272,665xe" filled="true" fillcolor="#d2d2d2" stroked="false">
                <v:path arrowok="t"/>
                <v:fill type="solid"/>
              </v:shape>
            </v:group>
            <v:group style="position:absolute;left:3300;top:185;width:1503;height:320" coordorigin="3300,185" coordsize="1503,320">
              <v:shape style="position:absolute;left:3300;top:185;width:1503;height:320" coordorigin="3300,185" coordsize="1503,320" path="m3300,504l4803,504,4803,185,3300,185,3300,504xe" filled="true" fillcolor="#d2d2d2" stroked="false">
                <v:path arrowok="t"/>
                <v:fill type="solid"/>
              </v:shape>
            </v:group>
            <v:group style="position:absolute;left:4832;top:24;width:3121;height:161" coordorigin="4832,24" coordsize="3121,161">
              <v:shape style="position:absolute;left:4832;top:24;width:3121;height:161" coordorigin="4832,24" coordsize="3121,161" path="m4832,185l7953,185,7953,24,4832,24,4832,185xe" filled="true" fillcolor="#d2d2d2" stroked="false">
                <v:path arrowok="t"/>
                <v:fill type="solid"/>
              </v:shape>
            </v:group>
            <v:group style="position:absolute;left:4832;top:185;width:29;height:320" coordorigin="4832,185" coordsize="29,320">
              <v:shape style="position:absolute;left:4832;top:185;width:29;height:320" coordorigin="4832,185" coordsize="29,320" path="m4832,504l4861,504,4861,185,4832,185,4832,504xe" filled="true" fillcolor="#d2d2d2" stroked="false">
                <v:path arrowok="t"/>
                <v:fill type="solid"/>
              </v:shape>
            </v:group>
            <v:group style="position:absolute;left:7924;top:185;width:29;height:320" coordorigin="7924,185" coordsize="29,320">
              <v:shape style="position:absolute;left:7924;top:185;width:29;height:320" coordorigin="7924,185" coordsize="29,320" path="m7924,504l7953,504,7953,185,7924,185,7924,504xe" filled="true" fillcolor="#d2d2d2" stroked="false">
                <v:path arrowok="t"/>
                <v:fill type="solid"/>
              </v:shape>
            </v:group>
            <v:group style="position:absolute;left:4832;top:504;width:3121;height:161" coordorigin="4832,504" coordsize="3121,161">
              <v:shape style="position:absolute;left:4832;top:504;width:3121;height:161" coordorigin="4832,504" coordsize="3121,161" path="m4832,665l7953,665,7953,504,4832,504,4832,665xe" filled="true" fillcolor="#d2d2d2" stroked="false">
                <v:path arrowok="t"/>
                <v:fill type="solid"/>
              </v:shape>
            </v:group>
            <v:group style="position:absolute;left:4861;top:185;width:3063;height:320" coordorigin="4861,185" coordsize="3063,320">
              <v:shape style="position:absolute;left:4861;top:185;width:3063;height:320" coordorigin="4861,185" coordsize="3063,320" path="m4861,504l7924,504,7924,185,4861,185,4861,504xe" filled="true" fillcolor="#d2d2d2" stroked="false">
                <v:path arrowok="t"/>
                <v:fill type="solid"/>
              </v:shape>
            </v:group>
            <v:group style="position:absolute;left:7953;top:24;width:1134;height:161" coordorigin="7953,24" coordsize="1134,161">
              <v:shape style="position:absolute;left:7953;top:24;width:1134;height:161" coordorigin="7953,24" coordsize="1134,161" path="m7953,185l9086,185,9086,24,7953,24,7953,185xe" filled="true" fillcolor="#d2d2d2" stroked="false">
                <v:path arrowok="t"/>
                <v:fill type="solid"/>
              </v:shape>
            </v:group>
            <v:group style="position:absolute;left:7953;top:185;width:27;height:320" coordorigin="7953,185" coordsize="27,320">
              <v:shape style="position:absolute;left:7953;top:185;width:27;height:320" coordorigin="7953,185" coordsize="27,320" path="m7953,504l7979,504,7979,185,7953,185,7953,504xe" filled="true" fillcolor="#d2d2d2" stroked="false">
                <v:path arrowok="t"/>
                <v:fill type="solid"/>
              </v:shape>
            </v:group>
            <v:group style="position:absolute;left:9057;top:185;width:29;height:320" coordorigin="9057,185" coordsize="29,320">
              <v:shape style="position:absolute;left:9057;top:185;width:29;height:320" coordorigin="9057,185" coordsize="29,320" path="m9057,504l9086,504,9086,185,9057,185,9057,504xe" filled="true" fillcolor="#d2d2d2" stroked="false">
                <v:path arrowok="t"/>
                <v:fill type="solid"/>
              </v:shape>
            </v:group>
            <v:group style="position:absolute;left:7953;top:504;width:1134;height:161" coordorigin="7953,504" coordsize="1134,161">
              <v:shape style="position:absolute;left:7953;top:504;width:1134;height:161" coordorigin="7953,504" coordsize="1134,161" path="m7953,665l9086,665,9086,504,7953,504,7953,665xe" filled="true" fillcolor="#d2d2d2" stroked="false">
                <v:path arrowok="t"/>
                <v:fill type="solid"/>
              </v:shape>
            </v:group>
            <v:group style="position:absolute;left:7979;top:185;width:1079;height:320" coordorigin="7979,185" coordsize="1079,320">
              <v:shape style="position:absolute;left:7979;top:185;width:1079;height:320" coordorigin="7979,185" coordsize="1079,320" path="m7979,504l9057,504,9057,185,7979,185,7979,504xe" filled="true" fillcolor="#d2d2d2" stroked="false">
                <v:path arrowok="t"/>
                <v:fill type="solid"/>
              </v:shape>
            </v:group>
            <v:group style="position:absolute;left:9086;top:24;width:1136;height:161" coordorigin="9086,24" coordsize="1136,161">
              <v:shape style="position:absolute;left:9086;top:24;width:1136;height:161" coordorigin="9086,24" coordsize="1136,161" path="m9086,185l10221,185,10221,24,9086,24,9086,185xe" filled="true" fillcolor="#d2d2d2" stroked="false">
                <v:path arrowok="t"/>
                <v:fill type="solid"/>
              </v:shape>
            </v:group>
            <v:group style="position:absolute;left:9086;top:185;width:29;height:320" coordorigin="9086,185" coordsize="29,320">
              <v:shape style="position:absolute;left:9086;top:185;width:29;height:320" coordorigin="9086,185" coordsize="29,320" path="m9086,504l9115,504,9115,185,9086,185,9086,504xe" filled="true" fillcolor="#d2d2d2" stroked="false">
                <v:path arrowok="t"/>
                <v:fill type="solid"/>
              </v:shape>
            </v:group>
            <v:group style="position:absolute;left:10207;top:185;width:2;height:320" coordorigin="10207,185" coordsize="2,320">
              <v:shape style="position:absolute;left:10207;top:185;width:2;height:320" coordorigin="10207,185" coordsize="0,320" path="m10207,185l10207,504e" filled="false" stroked="true" strokeweight="1.44pt" strokecolor="#d2d2d2">
                <v:path arrowok="t"/>
              </v:shape>
            </v:group>
            <v:group style="position:absolute;left:9086;top:504;width:1136;height:161" coordorigin="9086,504" coordsize="1136,161">
              <v:shape style="position:absolute;left:9086;top:504;width:1136;height:161" coordorigin="9086,504" coordsize="1136,161" path="m9086,665l10221,665,10221,504,9086,504,9086,665xe" filled="true" fillcolor="#d2d2d2" stroked="false">
                <v:path arrowok="t"/>
                <v:fill type="solid"/>
              </v:shape>
            </v:group>
            <v:group style="position:absolute;left:9115;top:185;width:1078;height:320" coordorigin="9115,185" coordsize="1078,320">
              <v:shape style="position:absolute;left:9115;top:185;width:1078;height:320" coordorigin="9115,185" coordsize="1078,320" path="m9115,504l10192,504,10192,185,9115,185,9115,504xe" filled="true" fillcolor="#d2d2d2" stroked="false">
                <v:path arrowok="t"/>
                <v:fill type="solid"/>
              </v:shape>
            </v:group>
            <v:group style="position:absolute;left:10234;top:24;width:2;height:641" coordorigin="10234,24" coordsize="2,641">
              <v:shape style="position:absolute;left:10234;top:24;width:2;height:641" coordorigin="10234,24" coordsize="0,641" path="m10234,24l10234,665e" filled="false" stroked="true" strokeweight="1.32pt" strokecolor="#d2d2d2">
                <v:path arrowok="t"/>
              </v:shape>
            </v:group>
            <v:group style="position:absolute;left:10843;top:24;width:2;height:641" coordorigin="10843,24" coordsize="2,641">
              <v:shape style="position:absolute;left:10843;top:24;width:2;height:641" coordorigin="10843,24" coordsize="0,641" path="m10843,24l10843,665e" filled="false" stroked="true" strokeweight="1.44pt" strokecolor="#d2d2d2">
                <v:path arrowok="t"/>
              </v:shape>
            </v:group>
            <v:group style="position:absolute;left:10248;top:24;width:581;height:322" coordorigin="10248,24" coordsize="581,322">
              <v:shape style="position:absolute;left:10248;top:24;width:581;height:322" coordorigin="10248,24" coordsize="581,322" path="m10248,346l10828,346,10828,24,10248,24,10248,346xe" filled="true" fillcolor="#d2d2d2" stroked="false">
                <v:path arrowok="t"/>
                <v:fill type="solid"/>
              </v:shape>
            </v:group>
            <v:group style="position:absolute;left:10248;top:346;width:581;height:320" coordorigin="10248,346" coordsize="581,320">
              <v:shape style="position:absolute;left:10248;top:346;width:581;height:320" coordorigin="10248,346" coordsize="581,320" path="m10248,665l10828,665,10828,346,10248,346,10248,665xe" filled="true" fillcolor="#d2d2d2" stroked="false">
                <v:path arrowok="t"/>
                <v:fill type="solid"/>
              </v:shape>
            </v:group>
            <v:group style="position:absolute;left:1287;top:20;width:1985;height:2" coordorigin="1287,20" coordsize="1985,2">
              <v:shape style="position:absolute;left:1287;top:20;width:1985;height:2" coordorigin="1287,20" coordsize="1985,0" path="m1287,20l3272,20e" filled="false" stroked="true" strokeweight=".48pt" strokecolor="#000000">
                <v:path arrowok="t"/>
              </v:shape>
            </v:group>
            <v:group style="position:absolute;left:3272;top:20;width:10;height:2" coordorigin="3272,20" coordsize="10,2">
              <v:shape style="position:absolute;left:3272;top:20;width:10;height:2" coordorigin="3272,20" coordsize="10,0" path="m3272,20l3281,20e" filled="false" stroked="true" strokeweight=".48pt" strokecolor="#000000">
                <v:path arrowok="t"/>
              </v:shape>
            </v:group>
            <v:group style="position:absolute;left:3281;top:20;width:1551;height:2" coordorigin="3281,20" coordsize="1551,2">
              <v:shape style="position:absolute;left:3281;top:20;width:1551;height:2" coordorigin="3281,20" coordsize="1551,0" path="m3281,20l4832,20e" filled="false" stroked="true" strokeweight=".48pt" strokecolor="#000000">
                <v:path arrowok="t"/>
              </v:shape>
            </v:group>
            <v:group style="position:absolute;left:4832;top:20;width:10;height:2" coordorigin="4832,20" coordsize="10,2">
              <v:shape style="position:absolute;left:4832;top:20;width:10;height:2" coordorigin="4832,20" coordsize="10,0" path="m4832,20l4842,20e" filled="false" stroked="true" strokeweight=".48pt" strokecolor="#000000">
                <v:path arrowok="t"/>
              </v:shape>
            </v:group>
            <v:group style="position:absolute;left:4842;top:20;width:3109;height:2" coordorigin="4842,20" coordsize="3109,2">
              <v:shape style="position:absolute;left:4842;top:20;width:3109;height:2" coordorigin="4842,20" coordsize="3109,0" path="m4842,20l7950,20e" filled="false" stroked="true" strokeweight=".48pt" strokecolor="#000000">
                <v:path arrowok="t"/>
              </v:shape>
            </v:group>
            <v:group style="position:absolute;left:7950;top:20;width:10;height:2" coordorigin="7950,20" coordsize="10,2">
              <v:shape style="position:absolute;left:7950;top:20;width:10;height:2" coordorigin="7950,20" coordsize="10,0" path="m7950,20l7960,20e" filled="false" stroked="true" strokeweight=".48pt" strokecolor="#000000">
                <v:path arrowok="t"/>
              </v:shape>
            </v:group>
            <v:group style="position:absolute;left:7960;top:20;width:1127;height:2" coordorigin="7960,20" coordsize="1127,2">
              <v:shape style="position:absolute;left:7960;top:20;width:1127;height:2" coordorigin="7960,20" coordsize="1127,0" path="m7960,20l9086,20e" filled="false" stroked="true" strokeweight=".48pt" strokecolor="#000000">
                <v:path arrowok="t"/>
              </v:shape>
            </v:group>
            <v:group style="position:absolute;left:9086;top:20;width:10;height:2" coordorigin="9086,20" coordsize="10,2">
              <v:shape style="position:absolute;left:9086;top:20;width:10;height:2" coordorigin="9086,20" coordsize="10,0" path="m9086,20l9096,20e" filled="false" stroked="true" strokeweight=".48pt" strokecolor="#000000">
                <v:path arrowok="t"/>
              </v:shape>
            </v:group>
            <v:group style="position:absolute;left:9096;top:20;width:1124;height:2" coordorigin="9096,20" coordsize="1124,2">
              <v:shape style="position:absolute;left:9096;top:20;width:1124;height:2" coordorigin="9096,20" coordsize="1124,0" path="m9096,20l10219,20e" filled="false" stroked="true" strokeweight=".48pt" strokecolor="#000000">
                <v:path arrowok="t"/>
              </v:shape>
            </v:group>
            <v:group style="position:absolute;left:10219;top:20;width:10;height:2" coordorigin="10219,20" coordsize="10,2">
              <v:shape style="position:absolute;left:10219;top:20;width:10;height:2" coordorigin="10219,20" coordsize="10,0" path="m10219,20l10228,20e" filled="false" stroked="true" strokeweight=".48pt" strokecolor="#000000">
                <v:path arrowok="t"/>
              </v:shape>
            </v:group>
            <v:group style="position:absolute;left:10228;top:20;width:629;height:2" coordorigin="10228,20" coordsize="629,2">
              <v:shape style="position:absolute;left:10228;top:20;width:629;height:2" coordorigin="10228,20" coordsize="629,0" path="m10228,20l10857,20e" filled="false" stroked="true" strokeweight=".48pt" strokecolor="#000000">
                <v:path arrowok="t"/>
              </v:shape>
            </v:group>
            <v:group style="position:absolute;left:1301;top:675;width:2;height:320" coordorigin="1301,675" coordsize="2,320">
              <v:shape style="position:absolute;left:1301;top:675;width:2;height:320" coordorigin="1301,675" coordsize="0,320" path="m1301,675l1301,994e" filled="false" stroked="true" strokeweight="1.44pt" strokecolor="#d2d2d2">
                <v:path arrowok="t"/>
              </v:shape>
            </v:group>
            <v:group style="position:absolute;left:3258;top:675;width:2;height:320" coordorigin="3258,675" coordsize="2,320">
              <v:shape style="position:absolute;left:3258;top:675;width:2;height:320" coordorigin="3258,675" coordsize="0,320" path="m3258,675l3258,994e" filled="false" stroked="true" strokeweight="1.32pt" strokecolor="#d2d2d2">
                <v:path arrowok="t"/>
              </v:shape>
            </v:group>
            <v:group style="position:absolute;left:1316;top:675;width:1930;height:320" coordorigin="1316,675" coordsize="1930,320">
              <v:shape style="position:absolute;left:1316;top:675;width:1930;height:320" coordorigin="1316,675" coordsize="1930,320" path="m1316,994l3245,994,3245,675,1316,675,1316,994xe" filled="true" fillcolor="#d2d2d2" stroked="false">
                <v:path arrowok="t"/>
                <v:fill type="solid"/>
              </v:shape>
            </v:group>
            <v:group style="position:absolute;left:1287;top:670;width:1985;height:2" coordorigin="1287,670" coordsize="1985,2">
              <v:shape style="position:absolute;left:1287;top:670;width:1985;height:2" coordorigin="1287,670" coordsize="1985,0" path="m1287,670l3272,670e" filled="false" stroked="true" strokeweight=".48pt" strokecolor="#000000">
                <v:path arrowok="t"/>
              </v:shape>
            </v:group>
            <v:group style="position:absolute;left:3272;top:670;width:10;height:2" coordorigin="3272,670" coordsize="10,2">
              <v:shape style="position:absolute;left:3272;top:670;width:10;height:2" coordorigin="3272,670" coordsize="10,0" path="m3272,670l3281,670e" filled="false" stroked="true" strokeweight=".48pt" strokecolor="#000000">
                <v:path arrowok="t"/>
              </v:shape>
            </v:group>
            <v:group style="position:absolute;left:3281;top:670;width:1551;height:2" coordorigin="3281,670" coordsize="1551,2">
              <v:shape style="position:absolute;left:3281;top:670;width:1551;height:2" coordorigin="3281,670" coordsize="1551,0" path="m3281,670l4832,670e" filled="false" stroked="true" strokeweight=".48pt" strokecolor="#000000">
                <v:path arrowok="t"/>
              </v:shape>
            </v:group>
            <v:group style="position:absolute;left:4832;top:670;width:10;height:2" coordorigin="4832,670" coordsize="10,2">
              <v:shape style="position:absolute;left:4832;top:670;width:10;height:2" coordorigin="4832,670" coordsize="10,0" path="m4832,670l4842,670e" filled="false" stroked="true" strokeweight=".48pt" strokecolor="#000000">
                <v:path arrowok="t"/>
              </v:shape>
            </v:group>
            <v:group style="position:absolute;left:4842;top:670;width:3109;height:2" coordorigin="4842,670" coordsize="3109,2">
              <v:shape style="position:absolute;left:4842;top:670;width:3109;height:2" coordorigin="4842,670" coordsize="3109,0" path="m4842,670l7950,670e" filled="false" stroked="true" strokeweight=".48pt" strokecolor="#000000">
                <v:path arrowok="t"/>
              </v:shape>
            </v:group>
            <v:group style="position:absolute;left:7950;top:670;width:10;height:2" coordorigin="7950,670" coordsize="10,2">
              <v:shape style="position:absolute;left:7950;top:670;width:10;height:2" coordorigin="7950,670" coordsize="10,0" path="m7950,670l7960,670e" filled="false" stroked="true" strokeweight=".48pt" strokecolor="#000000">
                <v:path arrowok="t"/>
              </v:shape>
            </v:group>
            <v:group style="position:absolute;left:7960;top:670;width:1127;height:2" coordorigin="7960,670" coordsize="1127,2">
              <v:shape style="position:absolute;left:7960;top:670;width:1127;height:2" coordorigin="7960,670" coordsize="1127,0" path="m7960,670l9086,670e" filled="false" stroked="true" strokeweight=".48pt" strokecolor="#000000">
                <v:path arrowok="t"/>
              </v:shape>
            </v:group>
            <v:group style="position:absolute;left:9086;top:670;width:10;height:2" coordorigin="9086,670" coordsize="10,2">
              <v:shape style="position:absolute;left:9086;top:670;width:10;height:2" coordorigin="9086,670" coordsize="10,0" path="m9086,670l9096,670e" filled="false" stroked="true" strokeweight=".48pt" strokecolor="#000000">
                <v:path arrowok="t"/>
              </v:shape>
            </v:group>
            <v:group style="position:absolute;left:9096;top:670;width:1124;height:2" coordorigin="9096,670" coordsize="1124,2">
              <v:shape style="position:absolute;left:9096;top:670;width:1124;height:2" coordorigin="9096,670" coordsize="1124,0" path="m9096,670l10219,670e" filled="false" stroked="true" strokeweight=".48pt" strokecolor="#000000">
                <v:path arrowok="t"/>
              </v:shape>
            </v:group>
            <v:group style="position:absolute;left:10219;top:670;width:10;height:2" coordorigin="10219,670" coordsize="10,2">
              <v:shape style="position:absolute;left:10219;top:670;width:10;height:2" coordorigin="10219,670" coordsize="10,0" path="m10219,670l10228,670e" filled="false" stroked="true" strokeweight=".48pt" strokecolor="#000000">
                <v:path arrowok="t"/>
              </v:shape>
            </v:group>
            <v:group style="position:absolute;left:10228;top:670;width:629;height:2" coordorigin="10228,670" coordsize="629,2">
              <v:shape style="position:absolute;left:10228;top:670;width:629;height:2" coordorigin="10228,670" coordsize="629,0" path="m10228,670l10857,670e" filled="false" stroked="true" strokeweight=".48pt" strokecolor="#000000">
                <v:path arrowok="t"/>
              </v:shape>
            </v:group>
            <v:group style="position:absolute;left:1301;top:1006;width:2;height:639" coordorigin="1301,1006" coordsize="2,639">
              <v:shape style="position:absolute;left:1301;top:1006;width:2;height:639" coordorigin="1301,1006" coordsize="0,639" path="m1301,1006l1301,1644e" filled="false" stroked="true" strokeweight="1.44pt" strokecolor="#d2d2d2">
                <v:path arrowok="t"/>
              </v:shape>
            </v:group>
            <v:group style="position:absolute;left:3258;top:1006;width:2;height:639" coordorigin="3258,1006" coordsize="2,639">
              <v:shape style="position:absolute;left:3258;top:1006;width:2;height:639" coordorigin="3258,1006" coordsize="0,639" path="m3258,1006l3258,1644e" filled="false" stroked="true" strokeweight="1.32pt" strokecolor="#d2d2d2">
                <v:path arrowok="t"/>
              </v:shape>
            </v:group>
            <v:group style="position:absolute;left:1316;top:1006;width:1930;height:320" coordorigin="1316,1006" coordsize="1930,320">
              <v:shape style="position:absolute;left:1316;top:1006;width:1930;height:320" coordorigin="1316,1006" coordsize="1930,320" path="m1316,1325l3245,1325,3245,1006,1316,1006,1316,1325xe" filled="true" fillcolor="#d2d2d2" stroked="false">
                <v:path arrowok="t"/>
                <v:fill type="solid"/>
              </v:shape>
            </v:group>
            <v:group style="position:absolute;left:1316;top:1325;width:1930;height:320" coordorigin="1316,1325" coordsize="1930,320">
              <v:shape style="position:absolute;left:1316;top:1325;width:1930;height:320" coordorigin="1316,1325" coordsize="1930,320" path="m1316,1644l3245,1644,3245,1325,1316,1325,1316,1644xe" filled="true" fillcolor="#d2d2d2" stroked="false">
                <v:path arrowok="t"/>
                <v:fill type="solid"/>
              </v:shape>
            </v:group>
            <v:group style="position:absolute;left:1287;top:999;width:1985;height:2" coordorigin="1287,999" coordsize="1985,2">
              <v:shape style="position:absolute;left:1287;top:999;width:1985;height:2" coordorigin="1287,999" coordsize="1985,0" path="m1287,999l3272,999e" filled="false" stroked="true" strokeweight=".48pt" strokecolor="#000000">
                <v:path arrowok="t"/>
              </v:shape>
            </v:group>
            <v:group style="position:absolute;left:3272;top:999;width:10;height:2" coordorigin="3272,999" coordsize="10,2">
              <v:shape style="position:absolute;left:3272;top:999;width:10;height:2" coordorigin="3272,999" coordsize="10,0" path="m3272,999l3281,999e" filled="false" stroked="true" strokeweight=".48pt" strokecolor="#000000">
                <v:path arrowok="t"/>
              </v:shape>
            </v:group>
            <v:group style="position:absolute;left:3281;top:999;width:1551;height:2" coordorigin="3281,999" coordsize="1551,2">
              <v:shape style="position:absolute;left:3281;top:999;width:1551;height:2" coordorigin="3281,999" coordsize="1551,0" path="m3281,999l4832,999e" filled="false" stroked="true" strokeweight=".48pt" strokecolor="#000000">
                <v:path arrowok="t"/>
              </v:shape>
            </v:group>
            <v:group style="position:absolute;left:4832;top:999;width:10;height:2" coordorigin="4832,999" coordsize="10,2">
              <v:shape style="position:absolute;left:4832;top:999;width:10;height:2" coordorigin="4832,999" coordsize="10,0" path="m4832,999l4842,999e" filled="false" stroked="true" strokeweight=".48pt" strokecolor="#000000">
                <v:path arrowok="t"/>
              </v:shape>
            </v:group>
            <v:group style="position:absolute;left:4842;top:999;width:3109;height:2" coordorigin="4842,999" coordsize="3109,2">
              <v:shape style="position:absolute;left:4842;top:999;width:3109;height:2" coordorigin="4842,999" coordsize="3109,0" path="m4842,999l7950,999e" filled="false" stroked="true" strokeweight=".48pt" strokecolor="#000000">
                <v:path arrowok="t"/>
              </v:shape>
            </v:group>
            <v:group style="position:absolute;left:7950;top:999;width:10;height:2" coordorigin="7950,999" coordsize="10,2">
              <v:shape style="position:absolute;left:7950;top:999;width:10;height:2" coordorigin="7950,999" coordsize="10,0" path="m7950,999l7960,999e" filled="false" stroked="true" strokeweight=".48pt" strokecolor="#000000">
                <v:path arrowok="t"/>
              </v:shape>
            </v:group>
            <v:group style="position:absolute;left:7960;top:999;width:1127;height:2" coordorigin="7960,999" coordsize="1127,2">
              <v:shape style="position:absolute;left:7960;top:999;width:1127;height:2" coordorigin="7960,999" coordsize="1127,0" path="m7960,999l9086,999e" filled="false" stroked="true" strokeweight=".48pt" strokecolor="#000000">
                <v:path arrowok="t"/>
              </v:shape>
            </v:group>
            <v:group style="position:absolute;left:9086;top:999;width:10;height:2" coordorigin="9086,999" coordsize="10,2">
              <v:shape style="position:absolute;left:9086;top:999;width:10;height:2" coordorigin="9086,999" coordsize="10,0" path="m9086,999l9096,999e" filled="false" stroked="true" strokeweight=".48pt" strokecolor="#000000">
                <v:path arrowok="t"/>
              </v:shape>
            </v:group>
            <v:group style="position:absolute;left:9096;top:999;width:1124;height:2" coordorigin="9096,999" coordsize="1124,2">
              <v:shape style="position:absolute;left:9096;top:999;width:1124;height:2" coordorigin="9096,999" coordsize="1124,0" path="m9096,999l10219,999e" filled="false" stroked="true" strokeweight=".48pt" strokecolor="#000000">
                <v:path arrowok="t"/>
              </v:shape>
            </v:group>
            <v:group style="position:absolute;left:10219;top:999;width:10;height:2" coordorigin="10219,999" coordsize="10,2">
              <v:shape style="position:absolute;left:10219;top:999;width:10;height:2" coordorigin="10219,999" coordsize="10,0" path="m10219,999l10228,999e" filled="false" stroked="true" strokeweight=".48pt" strokecolor="#000000">
                <v:path arrowok="t"/>
              </v:shape>
            </v:group>
            <v:group style="position:absolute;left:10228;top:999;width:629;height:2" coordorigin="10228,999" coordsize="629,2">
              <v:shape style="position:absolute;left:10228;top:999;width:629;height:2" coordorigin="10228,999" coordsize="629,0" path="m10228,999l10857,999e" filled="false" stroked="true" strokeweight=".48pt" strokecolor="#000000">
                <v:path arrowok="t"/>
              </v:shape>
            </v:group>
            <v:group style="position:absolute;left:1301;top:1654;width:2;height:322" coordorigin="1301,1654" coordsize="2,322">
              <v:shape style="position:absolute;left:1301;top:1654;width:2;height:322" coordorigin="1301,1654" coordsize="0,322" path="m1301,1654l1301,1976e" filled="false" stroked="true" strokeweight="1.44pt" strokecolor="#d2d2d2">
                <v:path arrowok="t"/>
              </v:shape>
            </v:group>
            <v:group style="position:absolute;left:3258;top:1654;width:2;height:322" coordorigin="3258,1654" coordsize="2,322">
              <v:shape style="position:absolute;left:3258;top:1654;width:2;height:322" coordorigin="3258,1654" coordsize="0,322" path="m3258,1654l3258,1976e" filled="false" stroked="true" strokeweight="1.32pt" strokecolor="#d2d2d2">
                <v:path arrowok="t"/>
              </v:shape>
            </v:group>
            <v:group style="position:absolute;left:1316;top:1654;width:1930;height:322" coordorigin="1316,1654" coordsize="1930,322">
              <v:shape style="position:absolute;left:1316;top:1654;width:1930;height:322" coordorigin="1316,1654" coordsize="1930,322" path="m1316,1976l3245,1976,3245,1654,1316,1654,1316,1976xe" filled="true" fillcolor="#d2d2d2" stroked="false">
                <v:path arrowok="t"/>
                <v:fill type="solid"/>
              </v:shape>
            </v:group>
            <v:group style="position:absolute;left:1287;top:1649;width:1985;height:2" coordorigin="1287,1649" coordsize="1985,2">
              <v:shape style="position:absolute;left:1287;top:1649;width:1985;height:2" coordorigin="1287,1649" coordsize="1985,0" path="m1287,1649l3272,1649e" filled="false" stroked="true" strokeweight=".48pt" strokecolor="#000000">
                <v:path arrowok="t"/>
              </v:shape>
            </v:group>
            <v:group style="position:absolute;left:3272;top:1649;width:10;height:2" coordorigin="3272,1649" coordsize="10,2">
              <v:shape style="position:absolute;left:3272;top:1649;width:10;height:2" coordorigin="3272,1649" coordsize="10,0" path="m3272,1649l3281,1649e" filled="false" stroked="true" strokeweight=".48pt" strokecolor="#000000">
                <v:path arrowok="t"/>
              </v:shape>
            </v:group>
            <v:group style="position:absolute;left:3281;top:1649;width:1551;height:2" coordorigin="3281,1649" coordsize="1551,2">
              <v:shape style="position:absolute;left:3281;top:1649;width:1551;height:2" coordorigin="3281,1649" coordsize="1551,0" path="m3281,1649l4832,1649e" filled="false" stroked="true" strokeweight=".48pt" strokecolor="#000000">
                <v:path arrowok="t"/>
              </v:shape>
            </v:group>
            <v:group style="position:absolute;left:4832;top:1649;width:10;height:2" coordorigin="4832,1649" coordsize="10,2">
              <v:shape style="position:absolute;left:4832;top:1649;width:10;height:2" coordorigin="4832,1649" coordsize="10,0" path="m4832,1649l4842,1649e" filled="false" stroked="true" strokeweight=".48pt" strokecolor="#000000">
                <v:path arrowok="t"/>
              </v:shape>
            </v:group>
            <v:group style="position:absolute;left:4842;top:1649;width:3109;height:2" coordorigin="4842,1649" coordsize="3109,2">
              <v:shape style="position:absolute;left:4842;top:1649;width:3109;height:2" coordorigin="4842,1649" coordsize="3109,0" path="m4842,1649l7950,1649e" filled="false" stroked="true" strokeweight=".48pt" strokecolor="#000000">
                <v:path arrowok="t"/>
              </v:shape>
            </v:group>
            <v:group style="position:absolute;left:7950;top:1649;width:10;height:2" coordorigin="7950,1649" coordsize="10,2">
              <v:shape style="position:absolute;left:7950;top:1649;width:10;height:2" coordorigin="7950,1649" coordsize="10,0" path="m7950,1649l7960,1649e" filled="false" stroked="true" strokeweight=".48pt" strokecolor="#000000">
                <v:path arrowok="t"/>
              </v:shape>
            </v:group>
            <v:group style="position:absolute;left:7960;top:1649;width:1127;height:2" coordorigin="7960,1649" coordsize="1127,2">
              <v:shape style="position:absolute;left:7960;top:1649;width:1127;height:2" coordorigin="7960,1649" coordsize="1127,0" path="m7960,1649l9086,1649e" filled="false" stroked="true" strokeweight=".48pt" strokecolor="#000000">
                <v:path arrowok="t"/>
              </v:shape>
            </v:group>
            <v:group style="position:absolute;left:9086;top:1649;width:10;height:2" coordorigin="9086,1649" coordsize="10,2">
              <v:shape style="position:absolute;left:9086;top:1649;width:10;height:2" coordorigin="9086,1649" coordsize="10,0" path="m9086,1649l9096,1649e" filled="false" stroked="true" strokeweight=".48pt" strokecolor="#000000">
                <v:path arrowok="t"/>
              </v:shape>
            </v:group>
            <v:group style="position:absolute;left:9096;top:1649;width:1124;height:2" coordorigin="9096,1649" coordsize="1124,2">
              <v:shape style="position:absolute;left:9096;top:1649;width:1124;height:2" coordorigin="9096,1649" coordsize="1124,0" path="m9096,1649l10219,1649e" filled="false" stroked="true" strokeweight=".48pt" strokecolor="#000000">
                <v:path arrowok="t"/>
              </v:shape>
            </v:group>
            <v:group style="position:absolute;left:10219;top:1649;width:10;height:2" coordorigin="10219,1649" coordsize="10,2">
              <v:shape style="position:absolute;left:10219;top:1649;width:10;height:2" coordorigin="10219,1649" coordsize="10,0" path="m10219,1649l10228,1649e" filled="false" stroked="true" strokeweight=".48pt" strokecolor="#000000">
                <v:path arrowok="t"/>
              </v:shape>
            </v:group>
            <v:group style="position:absolute;left:10228;top:1649;width:629;height:2" coordorigin="10228,1649" coordsize="629,2">
              <v:shape style="position:absolute;left:10228;top:1649;width:629;height:2" coordorigin="10228,1649" coordsize="629,0" path="m10228,1649l10857,1649e" filled="false" stroked="true" strokeweight=".48pt" strokecolor="#000000">
                <v:path arrowok="t"/>
              </v:shape>
            </v:group>
            <v:group style="position:absolute;left:1287;top:1985;width:1985;height:2730" coordorigin="1287,1985" coordsize="1985,2730">
              <v:shape style="position:absolute;left:1287;top:1985;width:1985;height:2730" coordorigin="1287,1985" coordsize="1985,2730" path="m1287,4715l3272,4715,3272,1985,1287,1985,1287,4715xe" filled="true" fillcolor="#d2d2d2" stroked="false">
                <v:path arrowok="t"/>
                <v:fill type="solid"/>
              </v:shape>
            </v:group>
            <v:group style="position:absolute;left:1301;top:4715;width:2;height:322" coordorigin="1301,4715" coordsize="2,322">
              <v:shape style="position:absolute;left:1301;top:4715;width:2;height:322" coordorigin="1301,4715" coordsize="0,322" path="m1301,4715l1301,5036e" filled="false" stroked="true" strokeweight="1.44pt" strokecolor="#d2d2d2">
                <v:path arrowok="t"/>
              </v:shape>
            </v:group>
            <v:group style="position:absolute;left:3258;top:4715;width:2;height:322" coordorigin="3258,4715" coordsize="2,322">
              <v:shape style="position:absolute;left:3258;top:4715;width:2;height:322" coordorigin="3258,4715" coordsize="0,322" path="m3258,4715l3258,5036e" filled="false" stroked="true" strokeweight="1.32pt" strokecolor="#d2d2d2">
                <v:path arrowok="t"/>
              </v:shape>
            </v:group>
            <v:group style="position:absolute;left:1287;top:5036;width:1985;height:2730" coordorigin="1287,5036" coordsize="1985,2730">
              <v:shape style="position:absolute;left:1287;top:5036;width:1985;height:2730" coordorigin="1287,5036" coordsize="1985,2730" path="m1287,7765l3272,7765,3272,5036,1287,5036,1287,7765xe" filled="true" fillcolor="#d2d2d2" stroked="false">
                <v:path arrowok="t"/>
                <v:fill type="solid"/>
              </v:shape>
            </v:group>
            <v:group style="position:absolute;left:1316;top:4715;width:1930;height:322" coordorigin="1316,4715" coordsize="1930,322">
              <v:shape style="position:absolute;left:1316;top:4715;width:1930;height:322" coordorigin="1316,4715" coordsize="1930,322" path="m1316,5036l3245,5036,3245,4715,1316,4715,1316,5036xe" filled="true" fillcolor="#d2d2d2" stroked="false">
                <v:path arrowok="t"/>
                <v:fill type="solid"/>
              </v:shape>
            </v:group>
            <v:group style="position:absolute;left:1287;top:1980;width:1985;height:2" coordorigin="1287,1980" coordsize="1985,2">
              <v:shape style="position:absolute;left:1287;top:1980;width:1985;height:2" coordorigin="1287,1980" coordsize="1985,0" path="m1287,1980l3272,1980e" filled="false" stroked="true" strokeweight=".48pt" strokecolor="#000000">
                <v:path arrowok="t"/>
              </v:shape>
            </v:group>
            <v:group style="position:absolute;left:3272;top:1980;width:10;height:2" coordorigin="3272,1980" coordsize="10,2">
              <v:shape style="position:absolute;left:3272;top:1980;width:10;height:2" coordorigin="3272,1980" coordsize="10,0" path="m3272,1980l3281,1980e" filled="false" stroked="true" strokeweight=".48pt" strokecolor="#000000">
                <v:path arrowok="t"/>
              </v:shape>
            </v:group>
            <v:group style="position:absolute;left:3281;top:1980;width:1551;height:2" coordorigin="3281,1980" coordsize="1551,2">
              <v:shape style="position:absolute;left:3281;top:1980;width:1551;height:2" coordorigin="3281,1980" coordsize="1551,0" path="m3281,1980l4832,1980e" filled="false" stroked="true" strokeweight=".48pt" strokecolor="#000000">
                <v:path arrowok="t"/>
              </v:shape>
            </v:group>
            <v:group style="position:absolute;left:4832;top:1980;width:10;height:2" coordorigin="4832,1980" coordsize="10,2">
              <v:shape style="position:absolute;left:4832;top:1980;width:10;height:2" coordorigin="4832,1980" coordsize="10,0" path="m4832,1980l4842,1980e" filled="false" stroked="true" strokeweight=".48pt" strokecolor="#000000">
                <v:path arrowok="t"/>
              </v:shape>
            </v:group>
            <v:group style="position:absolute;left:4842;top:1980;width:3109;height:2" coordorigin="4842,1980" coordsize="3109,2">
              <v:shape style="position:absolute;left:4842;top:1980;width:3109;height:2" coordorigin="4842,1980" coordsize="3109,0" path="m4842,1980l7950,1980e" filled="false" stroked="true" strokeweight=".48pt" strokecolor="#000000">
                <v:path arrowok="t"/>
              </v:shape>
            </v:group>
            <v:group style="position:absolute;left:7950;top:1980;width:10;height:2" coordorigin="7950,1980" coordsize="10,2">
              <v:shape style="position:absolute;left:7950;top:1980;width:10;height:2" coordorigin="7950,1980" coordsize="10,0" path="m7950,1980l7960,1980e" filled="false" stroked="true" strokeweight=".48pt" strokecolor="#000000">
                <v:path arrowok="t"/>
              </v:shape>
            </v:group>
            <v:group style="position:absolute;left:7960;top:1980;width:1127;height:2" coordorigin="7960,1980" coordsize="1127,2">
              <v:shape style="position:absolute;left:7960;top:1980;width:1127;height:2" coordorigin="7960,1980" coordsize="1127,0" path="m7960,1980l9086,1980e" filled="false" stroked="true" strokeweight=".48pt" strokecolor="#000000">
                <v:path arrowok="t"/>
              </v:shape>
            </v:group>
            <v:group style="position:absolute;left:9086;top:1980;width:10;height:2" coordorigin="9086,1980" coordsize="10,2">
              <v:shape style="position:absolute;left:9086;top:1980;width:10;height:2" coordorigin="9086,1980" coordsize="10,0" path="m9086,1980l9096,1980e" filled="false" stroked="true" strokeweight=".48pt" strokecolor="#000000">
                <v:path arrowok="t"/>
              </v:shape>
            </v:group>
            <v:group style="position:absolute;left:9096;top:1980;width:1124;height:2" coordorigin="9096,1980" coordsize="1124,2">
              <v:shape style="position:absolute;left:9096;top:1980;width:1124;height:2" coordorigin="9096,1980" coordsize="1124,0" path="m9096,1980l10219,1980e" filled="false" stroked="true" strokeweight=".48pt" strokecolor="#000000">
                <v:path arrowok="t"/>
              </v:shape>
            </v:group>
            <v:group style="position:absolute;left:10219;top:1980;width:10;height:2" coordorigin="10219,1980" coordsize="10,2">
              <v:shape style="position:absolute;left:10219;top:1980;width:10;height:2" coordorigin="10219,1980" coordsize="10,0" path="m10219,1980l10228,1980e" filled="false" stroked="true" strokeweight=".48pt" strokecolor="#000000">
                <v:path arrowok="t"/>
              </v:shape>
            </v:group>
            <v:group style="position:absolute;left:10228;top:1980;width:629;height:2" coordorigin="10228,1980" coordsize="629,2">
              <v:shape style="position:absolute;left:10228;top:1980;width:629;height:2" coordorigin="10228,1980" coordsize="629,0" path="m10228,1980l10857,1980e" filled="false" stroked="true" strokeweight=".48pt" strokecolor="#000000">
                <v:path arrowok="t"/>
              </v:shape>
            </v:group>
            <v:group style="position:absolute;left:3272;top:3591;width:1561;height:2" coordorigin="3272,3591" coordsize="1561,2">
              <v:shape style="position:absolute;left:3272;top:3591;width:1561;height:2" coordorigin="3272,3591" coordsize="1561,0" path="m3272,3591l4832,3591e" filled="false" stroked="true" strokeweight=".48pt" strokecolor="#000000">
                <v:path arrowok="t"/>
              </v:shape>
            </v:group>
            <v:group style="position:absolute;left:4832;top:3591;width:10;height:2" coordorigin="4832,3591" coordsize="10,2">
              <v:shape style="position:absolute;left:4832;top:3591;width:10;height:2" coordorigin="4832,3591" coordsize="10,0" path="m4832,3591l4842,3591e" filled="false" stroked="true" strokeweight=".48pt" strokecolor="#000000">
                <v:path arrowok="t"/>
              </v:shape>
            </v:group>
            <v:group style="position:absolute;left:4842;top:3591;width:3109;height:2" coordorigin="4842,3591" coordsize="3109,2">
              <v:shape style="position:absolute;left:4842;top:3591;width:3109;height:2" coordorigin="4842,3591" coordsize="3109,0" path="m4842,3591l7950,3591e" filled="false" stroked="true" strokeweight=".48pt" strokecolor="#000000">
                <v:path arrowok="t"/>
              </v:shape>
            </v:group>
            <v:group style="position:absolute;left:7950;top:3591;width:10;height:2" coordorigin="7950,3591" coordsize="10,2">
              <v:shape style="position:absolute;left:7950;top:3591;width:10;height:2" coordorigin="7950,3591" coordsize="10,0" path="m7950,3591l7960,3591e" filled="false" stroked="true" strokeweight=".48pt" strokecolor="#000000">
                <v:path arrowok="t"/>
              </v:shape>
            </v:group>
            <v:group style="position:absolute;left:7960;top:3591;width:1127;height:2" coordorigin="7960,3591" coordsize="1127,2">
              <v:shape style="position:absolute;left:7960;top:3591;width:1127;height:2" coordorigin="7960,3591" coordsize="1127,0" path="m7960,3591l9086,3591e" filled="false" stroked="true" strokeweight=".48pt" strokecolor="#000000">
                <v:path arrowok="t"/>
              </v:shape>
            </v:group>
            <v:group style="position:absolute;left:9086;top:3591;width:10;height:2" coordorigin="9086,3591" coordsize="10,2">
              <v:shape style="position:absolute;left:9086;top:3591;width:10;height:2" coordorigin="9086,3591" coordsize="10,0" path="m9086,3591l9096,3591e" filled="false" stroked="true" strokeweight=".48pt" strokecolor="#000000">
                <v:path arrowok="t"/>
              </v:shape>
            </v:group>
            <v:group style="position:absolute;left:9096;top:3591;width:1124;height:2" coordorigin="9096,3591" coordsize="1124,2">
              <v:shape style="position:absolute;left:9096;top:3591;width:1124;height:2" coordorigin="9096,3591" coordsize="1124,0" path="m9096,3591l10219,3591e" filled="false" stroked="true" strokeweight=".48pt" strokecolor="#000000">
                <v:path arrowok="t"/>
              </v:shape>
            </v:group>
            <v:group style="position:absolute;left:10219;top:3591;width:10;height:2" coordorigin="10219,3591" coordsize="10,2">
              <v:shape style="position:absolute;left:10219;top:3591;width:10;height:2" coordorigin="10219,3591" coordsize="10,0" path="m10219,3591l10228,3591e" filled="false" stroked="true" strokeweight=".48pt" strokecolor="#000000">
                <v:path arrowok="t"/>
              </v:shape>
            </v:group>
            <v:group style="position:absolute;left:10228;top:3591;width:629;height:2" coordorigin="10228,3591" coordsize="629,2">
              <v:shape style="position:absolute;left:10228;top:3591;width:629;height:2" coordorigin="10228,3591" coordsize="629,0" path="m10228,3591l10857,3591e" filled="false" stroked="true" strokeweight=".48pt" strokecolor="#000000">
                <v:path arrowok="t"/>
              </v:shape>
            </v:group>
            <v:group style="position:absolute;left:3272;top:5840;width:1561;height:2" coordorigin="3272,5840" coordsize="1561,2">
              <v:shape style="position:absolute;left:3272;top:5840;width:1561;height:2" coordorigin="3272,5840" coordsize="1561,0" path="m3272,5840l4832,5840e" filled="false" stroked="true" strokeweight=".48pt" strokecolor="#000000">
                <v:path arrowok="t"/>
              </v:shape>
            </v:group>
            <v:group style="position:absolute;left:4832;top:5840;width:10;height:2" coordorigin="4832,5840" coordsize="10,2">
              <v:shape style="position:absolute;left:4832;top:5840;width:10;height:2" coordorigin="4832,5840" coordsize="10,0" path="m4832,5840l4842,5840e" filled="false" stroked="true" strokeweight=".48pt" strokecolor="#000000">
                <v:path arrowok="t"/>
              </v:shape>
            </v:group>
            <v:group style="position:absolute;left:4842;top:5840;width:3109;height:2" coordorigin="4842,5840" coordsize="3109,2">
              <v:shape style="position:absolute;left:4842;top:5840;width:3109;height:2" coordorigin="4842,5840" coordsize="3109,0" path="m4842,5840l7950,5840e" filled="false" stroked="true" strokeweight=".48pt" strokecolor="#000000">
                <v:path arrowok="t"/>
              </v:shape>
            </v:group>
            <v:group style="position:absolute;left:7950;top:5840;width:10;height:2" coordorigin="7950,5840" coordsize="10,2">
              <v:shape style="position:absolute;left:7950;top:5840;width:10;height:2" coordorigin="7950,5840" coordsize="10,0" path="m7950,5840l7960,5840e" filled="false" stroked="true" strokeweight=".48pt" strokecolor="#000000">
                <v:path arrowok="t"/>
              </v:shape>
            </v:group>
            <v:group style="position:absolute;left:7960;top:5840;width:1127;height:2" coordorigin="7960,5840" coordsize="1127,2">
              <v:shape style="position:absolute;left:7960;top:5840;width:1127;height:2" coordorigin="7960,5840" coordsize="1127,0" path="m7960,5840l9086,5840e" filled="false" stroked="true" strokeweight=".48pt" strokecolor="#000000">
                <v:path arrowok="t"/>
              </v:shape>
            </v:group>
            <v:group style="position:absolute;left:9086;top:5840;width:10;height:2" coordorigin="9086,5840" coordsize="10,2">
              <v:shape style="position:absolute;left:9086;top:5840;width:10;height:2" coordorigin="9086,5840" coordsize="10,0" path="m9086,5840l9096,5840e" filled="false" stroked="true" strokeweight=".48pt" strokecolor="#000000">
                <v:path arrowok="t"/>
              </v:shape>
            </v:group>
            <v:group style="position:absolute;left:9096;top:5840;width:1124;height:2" coordorigin="9096,5840" coordsize="1124,2">
              <v:shape style="position:absolute;left:9096;top:5840;width:1124;height:2" coordorigin="9096,5840" coordsize="1124,0" path="m9096,5840l10219,5840e" filled="false" stroked="true" strokeweight=".48pt" strokecolor="#000000">
                <v:path arrowok="t"/>
              </v:shape>
            </v:group>
            <v:group style="position:absolute;left:10219;top:5840;width:10;height:2" coordorigin="10219,5840" coordsize="10,2">
              <v:shape style="position:absolute;left:10219;top:5840;width:10;height:2" coordorigin="10219,5840" coordsize="10,0" path="m10219,5840l10228,5840e" filled="false" stroked="true" strokeweight=".48pt" strokecolor="#000000">
                <v:path arrowok="t"/>
              </v:shape>
            </v:group>
            <v:group style="position:absolute;left:10228;top:5840;width:629;height:2" coordorigin="10228,5840" coordsize="629,2">
              <v:shape style="position:absolute;left:10228;top:5840;width:629;height:2" coordorigin="10228,5840" coordsize="629,0" path="m10228,5840l10857,5840e" filled="false" stroked="true" strokeweight=".48pt" strokecolor="#000000">
                <v:path arrowok="t"/>
              </v:shape>
            </v:group>
            <v:group style="position:absolute;left:1301;top:7775;width:2;height:641" coordorigin="1301,7775" coordsize="2,641">
              <v:shape style="position:absolute;left:1301;top:7775;width:2;height:641" coordorigin="1301,7775" coordsize="0,641" path="m1301,7775l1301,8416e" filled="false" stroked="true" strokeweight="1.44pt" strokecolor="#d2d2d2">
                <v:path arrowok="t"/>
              </v:shape>
            </v:group>
            <v:group style="position:absolute;left:3258;top:7775;width:2;height:641" coordorigin="3258,7775" coordsize="2,641">
              <v:shape style="position:absolute;left:3258;top:7775;width:2;height:641" coordorigin="3258,7775" coordsize="0,641" path="m3258,7775l3258,8416e" filled="false" stroked="true" strokeweight="1.32pt" strokecolor="#d2d2d2">
                <v:path arrowok="t"/>
              </v:shape>
            </v:group>
            <v:group style="position:absolute;left:1316;top:7775;width:1930;height:322" coordorigin="1316,7775" coordsize="1930,322">
              <v:shape style="position:absolute;left:1316;top:7775;width:1930;height:322" coordorigin="1316,7775" coordsize="1930,322" path="m1316,8097l3245,8097,3245,7775,1316,7775,1316,8097xe" filled="true" fillcolor="#d2d2d2" stroked="false">
                <v:path arrowok="t"/>
                <v:fill type="solid"/>
              </v:shape>
            </v:group>
            <v:group style="position:absolute;left:1316;top:8097;width:1930;height:320" coordorigin="1316,8097" coordsize="1930,320">
              <v:shape style="position:absolute;left:1316;top:8097;width:1930;height:320" coordorigin="1316,8097" coordsize="1930,320" path="m1316,8416l3245,8416,3245,8097,1316,8097,1316,8416xe" filled="true" fillcolor="#d2d2d2" stroked="false">
                <v:path arrowok="t"/>
                <v:fill type="solid"/>
              </v:shape>
            </v:group>
            <v:group style="position:absolute;left:1287;top:7770;width:1985;height:2" coordorigin="1287,7770" coordsize="1985,2">
              <v:shape style="position:absolute;left:1287;top:7770;width:1985;height:2" coordorigin="1287,7770" coordsize="1985,0" path="m1287,7770l3272,7770e" filled="false" stroked="true" strokeweight=".48pt" strokecolor="#000000">
                <v:path arrowok="t"/>
              </v:shape>
            </v:group>
            <v:group style="position:absolute;left:3272;top:7770;width:10;height:2" coordorigin="3272,7770" coordsize="10,2">
              <v:shape style="position:absolute;left:3272;top:7770;width:10;height:2" coordorigin="3272,7770" coordsize="10,0" path="m3272,7770l3281,7770e" filled="false" stroked="true" strokeweight=".48pt" strokecolor="#000000">
                <v:path arrowok="t"/>
              </v:shape>
            </v:group>
            <v:group style="position:absolute;left:3281;top:7770;width:1551;height:2" coordorigin="3281,7770" coordsize="1551,2">
              <v:shape style="position:absolute;left:3281;top:7770;width:1551;height:2" coordorigin="3281,7770" coordsize="1551,0" path="m3281,7770l4832,7770e" filled="false" stroked="true" strokeweight=".48pt" strokecolor="#000000">
                <v:path arrowok="t"/>
              </v:shape>
            </v:group>
            <v:group style="position:absolute;left:4832;top:7770;width:10;height:2" coordorigin="4832,7770" coordsize="10,2">
              <v:shape style="position:absolute;left:4832;top:7770;width:10;height:2" coordorigin="4832,7770" coordsize="10,0" path="m4832,7770l4842,7770e" filled="false" stroked="true" strokeweight=".48pt" strokecolor="#000000">
                <v:path arrowok="t"/>
              </v:shape>
            </v:group>
            <v:group style="position:absolute;left:4842;top:7770;width:3109;height:2" coordorigin="4842,7770" coordsize="3109,2">
              <v:shape style="position:absolute;left:4842;top:7770;width:3109;height:2" coordorigin="4842,7770" coordsize="3109,0" path="m4842,7770l7950,7770e" filled="false" stroked="true" strokeweight=".48pt" strokecolor="#000000">
                <v:path arrowok="t"/>
              </v:shape>
            </v:group>
            <v:group style="position:absolute;left:7950;top:7770;width:10;height:2" coordorigin="7950,7770" coordsize="10,2">
              <v:shape style="position:absolute;left:7950;top:7770;width:10;height:2" coordorigin="7950,7770" coordsize="10,0" path="m7950,7770l7960,7770e" filled="false" stroked="true" strokeweight=".48pt" strokecolor="#000000">
                <v:path arrowok="t"/>
              </v:shape>
            </v:group>
            <v:group style="position:absolute;left:7960;top:7770;width:1127;height:2" coordorigin="7960,7770" coordsize="1127,2">
              <v:shape style="position:absolute;left:7960;top:7770;width:1127;height:2" coordorigin="7960,7770" coordsize="1127,0" path="m7960,7770l9086,7770e" filled="false" stroked="true" strokeweight=".48pt" strokecolor="#000000">
                <v:path arrowok="t"/>
              </v:shape>
            </v:group>
            <v:group style="position:absolute;left:9086;top:7770;width:10;height:2" coordorigin="9086,7770" coordsize="10,2">
              <v:shape style="position:absolute;left:9086;top:7770;width:10;height:2" coordorigin="9086,7770" coordsize="10,0" path="m9086,7770l9096,7770e" filled="false" stroked="true" strokeweight=".48pt" strokecolor="#000000">
                <v:path arrowok="t"/>
              </v:shape>
            </v:group>
            <v:group style="position:absolute;left:9096;top:7770;width:1124;height:2" coordorigin="9096,7770" coordsize="1124,2">
              <v:shape style="position:absolute;left:9096;top:7770;width:1124;height:2" coordorigin="9096,7770" coordsize="1124,0" path="m9096,7770l10219,7770e" filled="false" stroked="true" strokeweight=".48pt" strokecolor="#000000">
                <v:path arrowok="t"/>
              </v:shape>
            </v:group>
            <v:group style="position:absolute;left:10219;top:7770;width:10;height:2" coordorigin="10219,7770" coordsize="10,2">
              <v:shape style="position:absolute;left:10219;top:7770;width:10;height:2" coordorigin="10219,7770" coordsize="10,0" path="m10219,7770l10228,7770e" filled="false" stroked="true" strokeweight=".48pt" strokecolor="#000000">
                <v:path arrowok="t"/>
              </v:shape>
            </v:group>
            <v:group style="position:absolute;left:10228;top:7770;width:629;height:2" coordorigin="10228,7770" coordsize="629,2">
              <v:shape style="position:absolute;left:10228;top:7770;width:629;height:2" coordorigin="10228,7770" coordsize="629,0" path="m10228,7770l10857,7770e" filled="false" stroked="true" strokeweight=".48pt" strokecolor="#000000">
                <v:path arrowok="t"/>
              </v:shape>
            </v:group>
            <v:group style="position:absolute;left:1301;top:8425;width:2;height:322" coordorigin="1301,8425" coordsize="2,322">
              <v:shape style="position:absolute;left:1301;top:8425;width:2;height:322" coordorigin="1301,8425" coordsize="0,322" path="m1301,8425l1301,8747e" filled="false" stroked="true" strokeweight="1.44pt" strokecolor="#d2d2d2">
                <v:path arrowok="t"/>
              </v:shape>
            </v:group>
            <v:group style="position:absolute;left:3258;top:8425;width:2;height:322" coordorigin="3258,8425" coordsize="2,322">
              <v:shape style="position:absolute;left:3258;top:8425;width:2;height:322" coordorigin="3258,8425" coordsize="0,322" path="m3258,8425l3258,8747e" filled="false" stroked="true" strokeweight="1.32pt" strokecolor="#d2d2d2">
                <v:path arrowok="t"/>
              </v:shape>
            </v:group>
            <v:group style="position:absolute;left:1316;top:8425;width:1930;height:322" coordorigin="1316,8425" coordsize="1930,322">
              <v:shape style="position:absolute;left:1316;top:8425;width:1930;height:322" coordorigin="1316,8425" coordsize="1930,322" path="m1316,8747l3245,8747,3245,8425,1316,8425,1316,8747xe" filled="true" fillcolor="#d2d2d2" stroked="false">
                <v:path arrowok="t"/>
                <v:fill type="solid"/>
              </v:shape>
            </v:group>
            <v:group style="position:absolute;left:1287;top:8421;width:1985;height:2" coordorigin="1287,8421" coordsize="1985,2">
              <v:shape style="position:absolute;left:1287;top:8421;width:1985;height:2" coordorigin="1287,8421" coordsize="1985,0" path="m1287,8421l3272,8421e" filled="false" stroked="true" strokeweight=".48pt" strokecolor="#000000">
                <v:path arrowok="t"/>
              </v:shape>
            </v:group>
            <v:group style="position:absolute;left:3272;top:8421;width:10;height:2" coordorigin="3272,8421" coordsize="10,2">
              <v:shape style="position:absolute;left:3272;top:8421;width:10;height:2" coordorigin="3272,8421" coordsize="10,0" path="m3272,8421l3281,8421e" filled="false" stroked="true" strokeweight=".48pt" strokecolor="#000000">
                <v:path arrowok="t"/>
              </v:shape>
            </v:group>
            <v:group style="position:absolute;left:3281;top:8421;width:1551;height:2" coordorigin="3281,8421" coordsize="1551,2">
              <v:shape style="position:absolute;left:3281;top:8421;width:1551;height:2" coordorigin="3281,8421" coordsize="1551,0" path="m3281,8421l4832,8421e" filled="false" stroked="true" strokeweight=".48pt" strokecolor="#000000">
                <v:path arrowok="t"/>
              </v:shape>
            </v:group>
            <v:group style="position:absolute;left:4832;top:8421;width:10;height:2" coordorigin="4832,8421" coordsize="10,2">
              <v:shape style="position:absolute;left:4832;top:8421;width:10;height:2" coordorigin="4832,8421" coordsize="10,0" path="m4832,8421l4842,8421e" filled="false" stroked="true" strokeweight=".48pt" strokecolor="#000000">
                <v:path arrowok="t"/>
              </v:shape>
            </v:group>
            <v:group style="position:absolute;left:4842;top:8421;width:3109;height:2" coordorigin="4842,8421" coordsize="3109,2">
              <v:shape style="position:absolute;left:4842;top:8421;width:3109;height:2" coordorigin="4842,8421" coordsize="3109,0" path="m4842,8421l7950,8421e" filled="false" stroked="true" strokeweight=".48pt" strokecolor="#000000">
                <v:path arrowok="t"/>
              </v:shape>
            </v:group>
            <v:group style="position:absolute;left:7950;top:8421;width:10;height:2" coordorigin="7950,8421" coordsize="10,2">
              <v:shape style="position:absolute;left:7950;top:8421;width:10;height:2" coordorigin="7950,8421" coordsize="10,0" path="m7950,8421l7960,8421e" filled="false" stroked="true" strokeweight=".48pt" strokecolor="#000000">
                <v:path arrowok="t"/>
              </v:shape>
            </v:group>
            <v:group style="position:absolute;left:7960;top:8421;width:1127;height:2" coordorigin="7960,8421" coordsize="1127,2">
              <v:shape style="position:absolute;left:7960;top:8421;width:1127;height:2" coordorigin="7960,8421" coordsize="1127,0" path="m7960,8421l9086,8421e" filled="false" stroked="true" strokeweight=".48pt" strokecolor="#000000">
                <v:path arrowok="t"/>
              </v:shape>
            </v:group>
            <v:group style="position:absolute;left:9086;top:8421;width:10;height:2" coordorigin="9086,8421" coordsize="10,2">
              <v:shape style="position:absolute;left:9086;top:8421;width:10;height:2" coordorigin="9086,8421" coordsize="10,0" path="m9086,8421l9096,8421e" filled="false" stroked="true" strokeweight=".48pt" strokecolor="#000000">
                <v:path arrowok="t"/>
              </v:shape>
            </v:group>
            <v:group style="position:absolute;left:9096;top:8421;width:1124;height:2" coordorigin="9096,8421" coordsize="1124,2">
              <v:shape style="position:absolute;left:9096;top:8421;width:1124;height:2" coordorigin="9096,8421" coordsize="1124,0" path="m9096,8421l10219,8421e" filled="false" stroked="true" strokeweight=".48pt" strokecolor="#000000">
                <v:path arrowok="t"/>
              </v:shape>
            </v:group>
            <v:group style="position:absolute;left:10219;top:8421;width:10;height:2" coordorigin="10219,8421" coordsize="10,2">
              <v:shape style="position:absolute;left:10219;top:8421;width:10;height:2" coordorigin="10219,8421" coordsize="10,0" path="m10219,8421l10228,8421e" filled="false" stroked="true" strokeweight=".48pt" strokecolor="#000000">
                <v:path arrowok="t"/>
              </v:shape>
            </v:group>
            <v:group style="position:absolute;left:10228;top:8421;width:629;height:2" coordorigin="10228,8421" coordsize="629,2">
              <v:shape style="position:absolute;left:10228;top:8421;width:629;height:2" coordorigin="10228,8421" coordsize="629,0" path="m10228,8421l10857,8421e" filled="false" stroked="true" strokeweight=".48pt" strokecolor="#000000">
                <v:path arrowok="t"/>
              </v:shape>
            </v:group>
            <v:group style="position:absolute;left:1301;top:8757;width:2;height:639" coordorigin="1301,8757" coordsize="2,639">
              <v:shape style="position:absolute;left:1301;top:8757;width:2;height:639" coordorigin="1301,8757" coordsize="0,639" path="m1301,8757l1301,9395e" filled="false" stroked="true" strokeweight="1.44pt" strokecolor="#d2d2d2">
                <v:path arrowok="t"/>
              </v:shape>
            </v:group>
            <v:group style="position:absolute;left:3258;top:8757;width:2;height:639" coordorigin="3258,8757" coordsize="2,639">
              <v:shape style="position:absolute;left:3258;top:8757;width:2;height:639" coordorigin="3258,8757" coordsize="0,639" path="m3258,8757l3258,9395e" filled="false" stroked="true" strokeweight="1.32pt" strokecolor="#d2d2d2">
                <v:path arrowok="t"/>
              </v:shape>
            </v:group>
            <v:group style="position:absolute;left:1316;top:8757;width:1930;height:320" coordorigin="1316,8757" coordsize="1930,320">
              <v:shape style="position:absolute;left:1316;top:8757;width:1930;height:320" coordorigin="1316,8757" coordsize="1930,320" path="m1316,9076l3245,9076,3245,8757,1316,8757,1316,9076xe" filled="true" fillcolor="#d2d2d2" stroked="false">
                <v:path arrowok="t"/>
                <v:fill type="solid"/>
              </v:shape>
            </v:group>
            <v:group style="position:absolute;left:1316;top:9076;width:1930;height:320" coordorigin="1316,9076" coordsize="1930,320">
              <v:shape style="position:absolute;left:1316;top:9076;width:1930;height:320" coordorigin="1316,9076" coordsize="1930,320" path="m1316,9395l3245,9395,3245,9076,1316,9076,1316,9395xe" filled="true" fillcolor="#d2d2d2" stroked="false">
                <v:path arrowok="t"/>
                <v:fill type="solid"/>
              </v:shape>
            </v:group>
            <v:group style="position:absolute;left:1287;top:8752;width:1985;height:2" coordorigin="1287,8752" coordsize="1985,2">
              <v:shape style="position:absolute;left:1287;top:8752;width:1985;height:2" coordorigin="1287,8752" coordsize="1985,0" path="m1287,8752l3272,8752e" filled="false" stroked="true" strokeweight=".48pt" strokecolor="#000000">
                <v:path arrowok="t"/>
              </v:shape>
            </v:group>
            <v:group style="position:absolute;left:3272;top:8752;width:10;height:2" coordorigin="3272,8752" coordsize="10,2">
              <v:shape style="position:absolute;left:3272;top:8752;width:10;height:2" coordorigin="3272,8752" coordsize="10,0" path="m3272,8752l3281,8752e" filled="false" stroked="true" strokeweight=".48pt" strokecolor="#000000">
                <v:path arrowok="t"/>
              </v:shape>
            </v:group>
            <v:group style="position:absolute;left:3281;top:8752;width:7576;height:2" coordorigin="3281,8752" coordsize="7576,2">
              <v:shape style="position:absolute;left:3281;top:8752;width:7576;height:2" coordorigin="3281,8752" coordsize="7576,0" path="m3281,8752l10857,8752e" filled="false" stroked="true" strokeweight=".48pt" strokecolor="#000000">
                <v:path arrowok="t"/>
              </v:shape>
            </v:group>
            <v:group style="position:absolute;left:1301;top:9407;width:2;height:961" coordorigin="1301,9407" coordsize="2,961">
              <v:shape style="position:absolute;left:1301;top:9407;width:2;height:961" coordorigin="1301,9407" coordsize="0,961" path="m1301,9407l1301,10368e" filled="false" stroked="true" strokeweight="1.44pt" strokecolor="#d2d2d2">
                <v:path arrowok="t"/>
              </v:shape>
            </v:group>
            <v:group style="position:absolute;left:3258;top:9407;width:2;height:961" coordorigin="3258,9407" coordsize="2,961">
              <v:shape style="position:absolute;left:3258;top:9407;width:2;height:961" coordorigin="3258,9407" coordsize="0,961" path="m3258,9407l3258,10368e" filled="false" stroked="true" strokeweight="1.32pt" strokecolor="#d2d2d2">
                <v:path arrowok="t"/>
              </v:shape>
            </v:group>
            <v:group style="position:absolute;left:1316;top:9407;width:1930;height:320" coordorigin="1316,9407" coordsize="1930,320">
              <v:shape style="position:absolute;left:1316;top:9407;width:1930;height:320" coordorigin="1316,9407" coordsize="1930,320" path="m1316,9726l3245,9726,3245,9407,1316,9407,1316,9726xe" filled="true" fillcolor="#d2d2d2" stroked="false">
                <v:path arrowok="t"/>
                <v:fill type="solid"/>
              </v:shape>
            </v:group>
            <v:group style="position:absolute;left:1316;top:9726;width:1930;height:320" coordorigin="1316,9726" coordsize="1930,320">
              <v:shape style="position:absolute;left:1316;top:9726;width:1930;height:320" coordorigin="1316,9726" coordsize="1930,320" path="m1316,10046l3245,10046,3245,9726,1316,9726,1316,10046xe" filled="true" fillcolor="#d2d2d2" stroked="false">
                <v:path arrowok="t"/>
                <v:fill type="solid"/>
              </v:shape>
            </v:group>
            <v:group style="position:absolute;left:1316;top:10046;width:1930;height:322" coordorigin="1316,10046" coordsize="1930,322">
              <v:shape style="position:absolute;left:1316;top:10046;width:1930;height:322" coordorigin="1316,10046" coordsize="1930,322" path="m1316,10368l3245,10368,3245,10046,1316,10046,1316,10368xe" filled="true" fillcolor="#d2d2d2" stroked="false">
                <v:path arrowok="t"/>
                <v:fill type="solid"/>
              </v:shape>
            </v:group>
            <v:group style="position:absolute;left:1287;top:9400;width:1985;height:2" coordorigin="1287,9400" coordsize="1985,2">
              <v:shape style="position:absolute;left:1287;top:9400;width:1985;height:2" coordorigin="1287,9400" coordsize="1985,0" path="m1287,9400l3272,9400e" filled="false" stroked="true" strokeweight=".48pt" strokecolor="#000000">
                <v:path arrowok="t"/>
              </v:shape>
            </v:group>
            <v:group style="position:absolute;left:3272;top:9400;width:10;height:2" coordorigin="3272,9400" coordsize="10,2">
              <v:shape style="position:absolute;left:3272;top:9400;width:10;height:2" coordorigin="3272,9400" coordsize="10,0" path="m3272,9400l3281,9400e" filled="false" stroked="true" strokeweight=".48pt" strokecolor="#000000">
                <v:path arrowok="t"/>
              </v:shape>
            </v:group>
            <v:group style="position:absolute;left:3281;top:9400;width:7576;height:2" coordorigin="3281,9400" coordsize="7576,2">
              <v:shape style="position:absolute;left:3281;top:9400;width:7576;height:2" coordorigin="3281,9400" coordsize="7576,0" path="m3281,9400l10857,9400e" filled="false" stroked="true" strokeweight=".48pt" strokecolor="#000000">
                <v:path arrowok="t"/>
              </v:shape>
            </v:group>
            <v:group style="position:absolute;left:1301;top:10377;width:2;height:320" coordorigin="1301,10377" coordsize="2,320">
              <v:shape style="position:absolute;left:1301;top:10377;width:2;height:320" coordorigin="1301,10377" coordsize="0,320" path="m1301,10377l1301,10696e" filled="false" stroked="true" strokeweight="1.44pt" strokecolor="#d2d2d2">
                <v:path arrowok="t"/>
              </v:shape>
            </v:group>
            <v:group style="position:absolute;left:3258;top:10377;width:2;height:320" coordorigin="3258,10377" coordsize="2,320">
              <v:shape style="position:absolute;left:3258;top:10377;width:2;height:320" coordorigin="3258,10377" coordsize="0,320" path="m3258,10377l3258,10696e" filled="false" stroked="true" strokeweight="1.32pt" strokecolor="#d2d2d2">
                <v:path arrowok="t"/>
              </v:shape>
            </v:group>
            <v:group style="position:absolute;left:1316;top:10377;width:1930;height:320" coordorigin="1316,10377" coordsize="1930,320">
              <v:shape style="position:absolute;left:1316;top:10377;width:1930;height:320" coordorigin="1316,10377" coordsize="1930,320" path="m1316,10696l3245,10696,3245,10377,1316,10377,1316,10696xe" filled="true" fillcolor="#d2d2d2" stroked="false">
                <v:path arrowok="t"/>
                <v:fill type="solid"/>
              </v:shape>
            </v:group>
            <v:group style="position:absolute;left:1287;top:10372;width:1985;height:2" coordorigin="1287,10372" coordsize="1985,2">
              <v:shape style="position:absolute;left:1287;top:10372;width:1985;height:2" coordorigin="1287,10372" coordsize="1985,0" path="m1287,10372l3272,10372e" filled="false" stroked="true" strokeweight=".48pt" strokecolor="#000000">
                <v:path arrowok="t"/>
              </v:shape>
            </v:group>
            <v:group style="position:absolute;left:3272;top:10372;width:10;height:2" coordorigin="3272,10372" coordsize="10,2">
              <v:shape style="position:absolute;left:3272;top:10372;width:10;height:2" coordorigin="3272,10372" coordsize="10,0" path="m3272,10372l3281,10372e" filled="false" stroked="true" strokeweight=".48pt" strokecolor="#000000">
                <v:path arrowok="t"/>
              </v:shape>
            </v:group>
            <v:group style="position:absolute;left:3281;top:10372;width:7576;height:2" coordorigin="3281,10372" coordsize="7576,2">
              <v:shape style="position:absolute;left:3281;top:10372;width:7576;height:2" coordorigin="3281,10372" coordsize="7576,0" path="m3281,10372l10857,10372e" filled="false" stroked="true" strokeweight=".48pt" strokecolor="#000000">
                <v:path arrowok="t"/>
              </v:shape>
            </v:group>
            <v:group style="position:absolute;left:1301;top:10706;width:2;height:322" coordorigin="1301,10706" coordsize="2,322">
              <v:shape style="position:absolute;left:1301;top:10706;width:2;height:322" coordorigin="1301,10706" coordsize="0,322" path="m1301,10706l1301,11028e" filled="false" stroked="true" strokeweight="1.44pt" strokecolor="#d2d2d2">
                <v:path arrowok="t"/>
              </v:shape>
            </v:group>
            <v:group style="position:absolute;left:3258;top:10706;width:2;height:322" coordorigin="3258,10706" coordsize="2,322">
              <v:shape style="position:absolute;left:3258;top:10706;width:2;height:322" coordorigin="3258,10706" coordsize="0,322" path="m3258,10706l3258,11028e" filled="false" stroked="true" strokeweight="1.32pt" strokecolor="#d2d2d2">
                <v:path arrowok="t"/>
              </v:shape>
            </v:group>
            <v:group style="position:absolute;left:1316;top:10706;width:1930;height:322" coordorigin="1316,10706" coordsize="1930,322">
              <v:shape style="position:absolute;left:1316;top:10706;width:1930;height:322" coordorigin="1316,10706" coordsize="1930,322" path="m1316,11028l3245,11028,3245,10706,1316,10706,1316,11028xe" filled="true" fillcolor="#d2d2d2" stroked="false">
                <v:path arrowok="t"/>
                <v:fill type="solid"/>
              </v:shape>
            </v:group>
            <v:group style="position:absolute;left:1287;top:10701;width:1985;height:2" coordorigin="1287,10701" coordsize="1985,2">
              <v:shape style="position:absolute;left:1287;top:10701;width:1985;height:2" coordorigin="1287,10701" coordsize="1985,0" path="m1287,10701l3272,10701e" filled="false" stroked="true" strokeweight=".48pt" strokecolor="#000000">
                <v:path arrowok="t"/>
              </v:shape>
            </v:group>
            <v:group style="position:absolute;left:3272;top:10701;width:10;height:2" coordorigin="3272,10701" coordsize="10,2">
              <v:shape style="position:absolute;left:3272;top:10701;width:10;height:2" coordorigin="3272,10701" coordsize="10,0" path="m3272,10701l3281,10701e" filled="false" stroked="true" strokeweight=".48pt" strokecolor="#000000">
                <v:path arrowok="t"/>
              </v:shape>
            </v:group>
            <v:group style="position:absolute;left:3281;top:10701;width:7576;height:2" coordorigin="3281,10701" coordsize="7576,2">
              <v:shape style="position:absolute;left:3281;top:10701;width:7576;height:2" coordorigin="3281,10701" coordsize="7576,0" path="m3281,10701l10857,10701e" filled="false" stroked="true" strokeweight=".48pt" strokecolor="#000000">
                <v:path arrowok="t"/>
              </v:shape>
            </v:group>
            <v:group style="position:absolute;left:1301;top:11037;width:2;height:320" coordorigin="1301,11037" coordsize="2,320">
              <v:shape style="position:absolute;left:1301;top:11037;width:2;height:320" coordorigin="1301,11037" coordsize="0,320" path="m1301,11037l1301,11356e" filled="false" stroked="true" strokeweight="1.44pt" strokecolor="#d2d2d2">
                <v:path arrowok="t"/>
              </v:shape>
            </v:group>
            <v:group style="position:absolute;left:3258;top:11037;width:2;height:320" coordorigin="3258,11037" coordsize="2,320">
              <v:shape style="position:absolute;left:3258;top:11037;width:2;height:320" coordorigin="3258,11037" coordsize="0,320" path="m3258,11037l3258,11356e" filled="false" stroked="true" strokeweight="1.32pt" strokecolor="#d2d2d2">
                <v:path arrowok="t"/>
              </v:shape>
            </v:group>
            <v:group style="position:absolute;left:1316;top:11037;width:1930;height:320" coordorigin="1316,11037" coordsize="1930,320">
              <v:shape style="position:absolute;left:1316;top:11037;width:1930;height:320" coordorigin="1316,11037" coordsize="1930,320" path="m1316,11356l3245,11356,3245,11037,1316,11037,1316,11356xe" filled="true" fillcolor="#d2d2d2" stroked="false">
                <v:path arrowok="t"/>
                <v:fill type="solid"/>
              </v:shape>
            </v:group>
            <v:group style="position:absolute;left:1287;top:11032;width:1985;height:2" coordorigin="1287,11032" coordsize="1985,2">
              <v:shape style="position:absolute;left:1287;top:11032;width:1985;height:2" coordorigin="1287,11032" coordsize="1985,0" path="m1287,11032l3272,11032e" filled="false" stroked="true" strokeweight=".48pt" strokecolor="#000000">
                <v:path arrowok="t"/>
              </v:shape>
            </v:group>
            <v:group style="position:absolute;left:3272;top:11032;width:10;height:2" coordorigin="3272,11032" coordsize="10,2">
              <v:shape style="position:absolute;left:3272;top:11032;width:10;height:2" coordorigin="3272,11032" coordsize="10,0" path="m3272,11032l3281,11032e" filled="false" stroked="true" strokeweight=".48pt" strokecolor="#000000">
                <v:path arrowok="t"/>
              </v:shape>
            </v:group>
            <v:group style="position:absolute;left:3281;top:11032;width:7576;height:2" coordorigin="3281,11032" coordsize="7576,2">
              <v:shape style="position:absolute;left:3281;top:11032;width:7576;height:2" coordorigin="3281,11032" coordsize="7576,0" path="m3281,11032l10857,11032e" filled="false" stroked="true" strokeweight=".48pt" strokecolor="#000000">
                <v:path arrowok="t"/>
              </v:shape>
            </v:group>
            <v:group style="position:absolute;left:1272;top:11361;width:2000;height:2" coordorigin="1272,11361" coordsize="2000,2">
              <v:shape style="position:absolute;left:1272;top:11361;width:2000;height:2" coordorigin="1272,11361" coordsize="2000,0" path="m1272,11361l3272,11361e" filled="false" stroked="true" strokeweight=".48pt" strokecolor="#000000">
                <v:path arrowok="t"/>
              </v:shape>
            </v:group>
            <v:group style="position:absolute;left:3257;top:11361;width:10;height:2" coordorigin="3257,11361" coordsize="10,2">
              <v:shape style="position:absolute;left:3257;top:11361;width:10;height:2" coordorigin="3257,11361" coordsize="10,0" path="m3257,11361l3267,11361e" filled="false" stroked="true" strokeweight=".48pt" strokecolor="#000000">
                <v:path arrowok="t"/>
              </v:shape>
            </v:group>
            <v:group style="position:absolute;left:3267;top:11361;width:7591;height:2" coordorigin="3267,11361" coordsize="7591,2">
              <v:shape style="position:absolute;left:3267;top:11361;width:7591;height:2" coordorigin="3267,11361" coordsize="7591,0" path="m3267,11361l10857,11361e" filled="false" stroked="true" strokeweight=".48pt" strokecolor="#000000">
                <v:path arrowok="t"/>
              </v:shape>
            </v:group>
            <w10:wrap type="none"/>
          </v:group>
        </w:pict>
      </w:r>
      <w:r>
        <w:rPr>
          <w:rFonts w:ascii="宋体" w:hAnsi="宋体" w:cs="宋体" w:eastAsia="宋体" w:hint="default"/>
          <w:sz w:val="21"/>
          <w:szCs w:val="21"/>
        </w:rPr>
        <w:t>履行</w:t>
      </w:r>
    </w:p>
    <w:p>
      <w:pPr>
        <w:tabs>
          <w:tab w:pos="2594" w:val="left" w:leader="none"/>
          <w:tab w:pos="4832" w:val="left" w:leader="none"/>
          <w:tab w:pos="6956" w:val="left" w:leader="none"/>
          <w:tab w:pos="8092" w:val="left" w:leader="none"/>
        </w:tabs>
        <w:spacing w:line="161" w:lineRule="exact" w:before="0"/>
        <w:ind w:left="720" w:right="0" w:firstLine="0"/>
        <w:jc w:val="left"/>
        <w:rPr>
          <w:rFonts w:ascii="宋体" w:hAnsi="宋体" w:cs="宋体" w:eastAsia="宋体" w:hint="default"/>
          <w:sz w:val="21"/>
          <w:szCs w:val="21"/>
        </w:rPr>
      </w:pPr>
      <w:r>
        <w:rPr>
          <w:rFonts w:ascii="宋体" w:hAnsi="宋体" w:cs="宋体" w:eastAsia="宋体" w:hint="default"/>
          <w:spacing w:val="-1"/>
          <w:sz w:val="21"/>
          <w:szCs w:val="21"/>
        </w:rPr>
        <w:t>承诺事项</w:t>
        <w:tab/>
      </w:r>
      <w:r>
        <w:rPr>
          <w:rFonts w:ascii="宋体" w:hAnsi="宋体" w:cs="宋体" w:eastAsia="宋体" w:hint="default"/>
          <w:sz w:val="21"/>
          <w:szCs w:val="21"/>
        </w:rPr>
        <w:t>承诺人</w:t>
        <w:tab/>
      </w:r>
      <w:r>
        <w:rPr>
          <w:rFonts w:ascii="宋体" w:hAnsi="宋体" w:cs="宋体" w:eastAsia="宋体" w:hint="default"/>
          <w:spacing w:val="-1"/>
          <w:sz w:val="21"/>
          <w:szCs w:val="21"/>
        </w:rPr>
        <w:t>承诺内容</w:t>
        <w:tab/>
        <w:t>承诺时间</w:t>
        <w:tab/>
        <w:t>承诺期限</w:t>
      </w:r>
    </w:p>
    <w:p>
      <w:pPr>
        <w:spacing w:line="218" w:lineRule="exact" w:before="0"/>
        <w:ind w:left="0" w:right="215" w:firstLine="0"/>
        <w:jc w:val="right"/>
        <w:rPr>
          <w:rFonts w:ascii="宋体" w:hAnsi="宋体" w:cs="宋体" w:eastAsia="宋体" w:hint="default"/>
          <w:sz w:val="21"/>
          <w:szCs w:val="21"/>
        </w:rPr>
      </w:pPr>
      <w:r>
        <w:rPr>
          <w:rFonts w:ascii="宋体" w:hAnsi="宋体" w:cs="宋体" w:eastAsia="宋体" w:hint="default"/>
          <w:sz w:val="21"/>
          <w:szCs w:val="21"/>
        </w:rPr>
        <w:t>情况</w:t>
      </w:r>
    </w:p>
    <w:p>
      <w:pPr>
        <w:tabs>
          <w:tab w:pos="2160" w:val="left" w:leader="none"/>
          <w:tab w:pos="3720" w:val="left" w:leader="none"/>
          <w:tab w:pos="6838" w:val="left" w:leader="none"/>
          <w:tab w:pos="7974" w:val="left" w:leader="none"/>
          <w:tab w:pos="9107" w:val="left" w:leader="none"/>
        </w:tabs>
        <w:spacing w:before="54"/>
        <w:ind w:left="175" w:right="0" w:firstLine="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股改承诺</w:t>
        <w:tab/>
      </w:r>
      <w:r>
        <w:rPr>
          <w:rFonts w:ascii="Times New Roman" w:hAnsi="Times New Roman" w:cs="Times New Roman" w:eastAsia="Times New Roman" w:hint="default"/>
          <w:sz w:val="21"/>
          <w:szCs w:val="21"/>
        </w:rPr>
        <w:t>-</w:t>
        <w:tab/>
        <w:t>-</w:t>
        <w:tab/>
        <w:t>-</w:t>
        <w:tab/>
        <w:t>-</w:t>
        <w:tab/>
        <w:t>-</w:t>
      </w:r>
    </w:p>
    <w:p>
      <w:pPr>
        <w:spacing w:line="234" w:lineRule="exact" w:before="40"/>
        <w:ind w:left="175" w:right="0" w:firstLine="0"/>
        <w:jc w:val="left"/>
        <w:rPr>
          <w:rFonts w:ascii="宋体" w:hAnsi="宋体" w:cs="宋体" w:eastAsia="宋体" w:hint="default"/>
          <w:sz w:val="21"/>
          <w:szCs w:val="21"/>
        </w:rPr>
      </w:pPr>
      <w:r>
        <w:rPr>
          <w:rFonts w:ascii="宋体" w:hAnsi="宋体" w:cs="宋体" w:eastAsia="宋体" w:hint="default"/>
          <w:sz w:val="21"/>
          <w:szCs w:val="21"/>
        </w:rPr>
        <w:t>收购报告书或权益变</w:t>
      </w:r>
    </w:p>
    <w:p>
      <w:pPr>
        <w:spacing w:after="0" w:line="234" w:lineRule="exact"/>
        <w:jc w:val="left"/>
        <w:rPr>
          <w:rFonts w:ascii="宋体" w:hAnsi="宋体" w:cs="宋体" w:eastAsia="宋体" w:hint="default"/>
          <w:sz w:val="21"/>
          <w:szCs w:val="21"/>
        </w:rPr>
        <w:sectPr>
          <w:headerReference w:type="default" r:id="rId24"/>
          <w:pgSz w:w="11910" w:h="16840"/>
          <w:pgMar w:header="855" w:footer="1016" w:top="1280" w:bottom="1200" w:left="1140" w:right="940"/>
        </w:sectPr>
      </w:pPr>
    </w:p>
    <w:p>
      <w:pPr>
        <w:spacing w:before="85"/>
        <w:ind w:left="175" w:right="-7" w:firstLine="0"/>
        <w:jc w:val="left"/>
        <w:rPr>
          <w:rFonts w:ascii="宋体" w:hAnsi="宋体" w:cs="宋体" w:eastAsia="宋体" w:hint="default"/>
          <w:sz w:val="21"/>
          <w:szCs w:val="21"/>
        </w:rPr>
      </w:pPr>
      <w:r>
        <w:rPr>
          <w:rFonts w:ascii="宋体" w:hAnsi="宋体" w:cs="宋体" w:eastAsia="宋体" w:hint="default"/>
          <w:spacing w:val="-1"/>
          <w:sz w:val="21"/>
          <w:szCs w:val="21"/>
        </w:rPr>
        <w:t>动报告书中所作承诺</w:t>
      </w:r>
    </w:p>
    <w:p>
      <w:pPr>
        <w:tabs>
          <w:tab w:pos="1611" w:val="left" w:leader="none"/>
          <w:tab w:pos="4729" w:val="left" w:leader="none"/>
          <w:tab w:pos="5865" w:val="left" w:leader="none"/>
          <w:tab w:pos="6998" w:val="left" w:leader="none"/>
        </w:tabs>
        <w:spacing w:line="215" w:lineRule="exact" w:before="0"/>
        <w:ind w:left="50" w:right="0" w:firstLine="0"/>
        <w:jc w:val="left"/>
        <w:rPr>
          <w:rFonts w:ascii="Times New Roman" w:hAnsi="Times New Roman" w:cs="Times New Roman" w:eastAsia="Times New Roman" w:hint="default"/>
          <w:sz w:val="21"/>
          <w:szCs w:val="21"/>
        </w:rPr>
      </w:pPr>
      <w:r>
        <w:rPr/>
        <w:br w:type="column"/>
      </w:r>
      <w:r>
        <w:rPr>
          <w:rFonts w:ascii="Times New Roman"/>
          <w:sz w:val="21"/>
        </w:rPr>
        <w:t>-</w:t>
        <w:tab/>
        <w:t>-</w:t>
        <w:tab/>
        <w:t>-</w:t>
        <w:tab/>
        <w:t>-</w:t>
        <w:tab/>
        <w:t>-</w:t>
      </w:r>
    </w:p>
    <w:p>
      <w:pPr>
        <w:spacing w:after="0" w:line="215" w:lineRule="exact"/>
        <w:jc w:val="left"/>
        <w:rPr>
          <w:rFonts w:ascii="Times New Roman" w:hAnsi="Times New Roman" w:cs="Times New Roman" w:eastAsia="Times New Roman" w:hint="default"/>
          <w:sz w:val="21"/>
          <w:szCs w:val="21"/>
        </w:rPr>
        <w:sectPr>
          <w:type w:val="continuous"/>
          <w:pgSz w:w="11910" w:h="16840"/>
          <w:pgMar w:top="1580" w:bottom="280" w:left="1140" w:right="940"/>
          <w:cols w:num="2" w:equalWidth="0">
            <w:col w:w="2070" w:space="40"/>
            <w:col w:w="7720"/>
          </w:cols>
        </w:sectPr>
      </w:pPr>
    </w:p>
    <w:p>
      <w:pPr>
        <w:tabs>
          <w:tab w:pos="3720" w:val="left" w:leader="none"/>
          <w:tab w:pos="6838" w:val="left" w:leader="none"/>
          <w:tab w:pos="7974" w:val="left" w:leader="none"/>
          <w:tab w:pos="9107" w:val="left" w:leader="none"/>
        </w:tabs>
        <w:spacing w:before="54"/>
        <w:ind w:left="175"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资产置换时所作承诺</w:t>
      </w:r>
      <w:r>
        <w:rPr>
          <w:rFonts w:ascii="宋体" w:hAnsi="宋体" w:cs="宋体" w:eastAsia="宋体" w:hint="default"/>
          <w:spacing w:val="-13"/>
          <w:sz w:val="21"/>
          <w:szCs w:val="21"/>
        </w:rPr>
        <w:t> </w:t>
      </w:r>
      <w:r>
        <w:rPr>
          <w:rFonts w:ascii="Times New Roman" w:hAnsi="Times New Roman" w:cs="Times New Roman" w:eastAsia="Times New Roman" w:hint="default"/>
          <w:sz w:val="21"/>
          <w:szCs w:val="21"/>
        </w:rPr>
        <w:t>-</w:t>
        <w:tab/>
        <w:t>-</w:t>
        <w:tab/>
        <w:t>-</w:t>
        <w:tab/>
        <w:t>-</w:t>
        <w:tab/>
        <w:t>-</w:t>
      </w:r>
    </w:p>
    <w:p>
      <w:pPr>
        <w:spacing w:line="141" w:lineRule="auto" w:before="141"/>
        <w:ind w:left="2160" w:right="1524" w:firstLine="1560"/>
        <w:jc w:val="left"/>
        <w:rPr>
          <w:rFonts w:ascii="宋体" w:hAnsi="宋体" w:cs="宋体" w:eastAsia="宋体" w:hint="default"/>
          <w:sz w:val="21"/>
          <w:szCs w:val="21"/>
        </w:rPr>
      </w:pPr>
      <w:r>
        <w:rPr>
          <w:rFonts w:ascii="宋体" w:hAnsi="宋体" w:cs="宋体" w:eastAsia="宋体" w:hint="default"/>
          <w:spacing w:val="5"/>
          <w:sz w:val="21"/>
          <w:szCs w:val="21"/>
        </w:rPr>
        <w:t>自公司股票上市之日起三十六个</w:t>
      </w:r>
      <w:r>
        <w:rPr>
          <w:rFonts w:ascii="宋体" w:hAnsi="宋体" w:cs="宋体" w:eastAsia="宋体" w:hint="default"/>
          <w:w w:val="100"/>
          <w:sz w:val="21"/>
          <w:szCs w:val="21"/>
        </w:rPr>
        <w:t> </w:t>
      </w:r>
      <w:r>
        <w:rPr>
          <w:rFonts w:ascii="宋体" w:hAnsi="宋体" w:cs="宋体" w:eastAsia="宋体" w:hint="default"/>
          <w:spacing w:val="-11"/>
          <w:sz w:val="21"/>
          <w:szCs w:val="21"/>
        </w:rPr>
        <w:t>邓志刚、王永业、</w:t>
      </w:r>
    </w:p>
    <w:p>
      <w:pPr>
        <w:spacing w:after="0" w:line="141" w:lineRule="auto"/>
        <w:jc w:val="left"/>
        <w:rPr>
          <w:rFonts w:ascii="宋体" w:hAnsi="宋体" w:cs="宋体" w:eastAsia="宋体" w:hint="default"/>
          <w:sz w:val="21"/>
          <w:szCs w:val="21"/>
        </w:rPr>
        <w:sectPr>
          <w:type w:val="continuous"/>
          <w:pgSz w:w="11910" w:h="16840"/>
          <w:pgMar w:top="1580" w:bottom="280" w:left="1140" w:right="940"/>
        </w:sectPr>
      </w:pPr>
    </w:p>
    <w:p>
      <w:pPr>
        <w:spacing w:line="280" w:lineRule="auto" w:before="57"/>
        <w:ind w:left="2160" w:right="0" w:firstLine="0"/>
        <w:jc w:val="both"/>
        <w:rPr>
          <w:rFonts w:ascii="宋体" w:hAnsi="宋体" w:cs="宋体" w:eastAsia="宋体" w:hint="default"/>
          <w:sz w:val="21"/>
          <w:szCs w:val="21"/>
        </w:rPr>
      </w:pPr>
      <w:r>
        <w:rPr>
          <w:rFonts w:ascii="宋体" w:hAnsi="宋体" w:cs="宋体" w:eastAsia="宋体" w:hint="default"/>
          <w:spacing w:val="-1"/>
          <w:sz w:val="21"/>
          <w:szCs w:val="21"/>
        </w:rPr>
        <w:t>张小波、刘屹、</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尹健、卢春明、</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pacing w:val="-1"/>
          <w:sz w:val="21"/>
          <w:szCs w:val="21"/>
        </w:rPr>
        <w:t>陈西平、尹力光</w:t>
      </w:r>
    </w:p>
    <w:p>
      <w:pPr>
        <w:spacing w:line="171" w:lineRule="exact" w:before="0"/>
        <w:ind w:left="46" w:right="-12" w:firstLine="0"/>
        <w:jc w:val="left"/>
        <w:rPr>
          <w:rFonts w:ascii="宋体" w:hAnsi="宋体" w:cs="宋体" w:eastAsia="宋体" w:hint="default"/>
          <w:sz w:val="21"/>
          <w:szCs w:val="21"/>
        </w:rPr>
      </w:pPr>
      <w:r>
        <w:rPr/>
        <w:br w:type="column"/>
      </w:r>
      <w:r>
        <w:rPr>
          <w:rFonts w:ascii="宋体" w:hAnsi="宋体" w:cs="宋体" w:eastAsia="宋体" w:hint="default"/>
          <w:w w:val="100"/>
          <w:sz w:val="21"/>
          <w:szCs w:val="21"/>
        </w:rPr>
        <w:t>月</w:t>
      </w:r>
      <w:r>
        <w:rPr>
          <w:rFonts w:ascii="宋体" w:hAnsi="宋体" w:cs="宋体" w:eastAsia="宋体" w:hint="default"/>
          <w:spacing w:val="-3"/>
          <w:w w:val="100"/>
          <w:sz w:val="21"/>
          <w:szCs w:val="21"/>
        </w:rPr>
        <w:t>内</w:t>
      </w:r>
      <w:r>
        <w:rPr>
          <w:rFonts w:ascii="宋体" w:hAnsi="宋体" w:cs="宋体" w:eastAsia="宋体" w:hint="default"/>
          <w:spacing w:val="-87"/>
          <w:w w:val="100"/>
          <w:sz w:val="21"/>
          <w:szCs w:val="21"/>
        </w:rPr>
        <w:t>，</w:t>
      </w:r>
      <w:r>
        <w:rPr>
          <w:rFonts w:ascii="宋体" w:hAnsi="宋体" w:cs="宋体" w:eastAsia="宋体" w:hint="default"/>
          <w:spacing w:val="-3"/>
          <w:w w:val="100"/>
          <w:sz w:val="21"/>
          <w:szCs w:val="21"/>
        </w:rPr>
        <w:t>不</w:t>
      </w:r>
      <w:r>
        <w:rPr>
          <w:rFonts w:ascii="宋体" w:hAnsi="宋体" w:cs="宋体" w:eastAsia="宋体" w:hint="default"/>
          <w:w w:val="100"/>
          <w:sz w:val="21"/>
          <w:szCs w:val="21"/>
        </w:rPr>
        <w:t>转</w:t>
      </w:r>
      <w:r>
        <w:rPr>
          <w:rFonts w:ascii="宋体" w:hAnsi="宋体" w:cs="宋体" w:eastAsia="宋体" w:hint="default"/>
          <w:spacing w:val="-3"/>
          <w:w w:val="100"/>
          <w:sz w:val="21"/>
          <w:szCs w:val="21"/>
        </w:rPr>
        <w:t>让</w:t>
      </w:r>
      <w:r>
        <w:rPr>
          <w:rFonts w:ascii="宋体" w:hAnsi="宋体" w:cs="宋体" w:eastAsia="宋体" w:hint="default"/>
          <w:w w:val="100"/>
          <w:sz w:val="21"/>
          <w:szCs w:val="21"/>
        </w:rPr>
        <w:t>或</w:t>
      </w:r>
      <w:r>
        <w:rPr>
          <w:rFonts w:ascii="宋体" w:hAnsi="宋体" w:cs="宋体" w:eastAsia="宋体" w:hint="default"/>
          <w:spacing w:val="-3"/>
          <w:w w:val="100"/>
          <w:sz w:val="21"/>
          <w:szCs w:val="21"/>
        </w:rPr>
        <w:t>者</w:t>
      </w:r>
      <w:r>
        <w:rPr>
          <w:rFonts w:ascii="宋体" w:hAnsi="宋体" w:cs="宋体" w:eastAsia="宋体" w:hint="default"/>
          <w:w w:val="100"/>
          <w:sz w:val="21"/>
          <w:szCs w:val="21"/>
        </w:rPr>
        <w:t>委</w:t>
      </w:r>
      <w:r>
        <w:rPr>
          <w:rFonts w:ascii="宋体" w:hAnsi="宋体" w:cs="宋体" w:eastAsia="宋体" w:hint="default"/>
          <w:spacing w:val="-3"/>
          <w:w w:val="100"/>
          <w:sz w:val="21"/>
          <w:szCs w:val="21"/>
        </w:rPr>
        <w:t>托</w:t>
      </w:r>
      <w:r>
        <w:rPr>
          <w:rFonts w:ascii="宋体" w:hAnsi="宋体" w:cs="宋体" w:eastAsia="宋体" w:hint="default"/>
          <w:w w:val="100"/>
          <w:sz w:val="21"/>
          <w:szCs w:val="21"/>
        </w:rPr>
        <w:t>他</w:t>
      </w:r>
      <w:r>
        <w:rPr>
          <w:rFonts w:ascii="宋体" w:hAnsi="宋体" w:cs="宋体" w:eastAsia="宋体" w:hint="default"/>
          <w:spacing w:val="-3"/>
          <w:w w:val="100"/>
          <w:sz w:val="21"/>
          <w:szCs w:val="21"/>
        </w:rPr>
        <w:t>人</w:t>
      </w:r>
      <w:r>
        <w:rPr>
          <w:rFonts w:ascii="宋体" w:hAnsi="宋体" w:cs="宋体" w:eastAsia="宋体" w:hint="default"/>
          <w:w w:val="100"/>
          <w:sz w:val="21"/>
          <w:szCs w:val="21"/>
        </w:rPr>
        <w:t>管理其</w:t>
      </w:r>
    </w:p>
    <w:p>
      <w:pPr>
        <w:spacing w:line="271" w:lineRule="auto" w:before="47"/>
        <w:ind w:left="46" w:right="-12" w:firstLine="0"/>
        <w:jc w:val="left"/>
        <w:rPr>
          <w:rFonts w:ascii="宋体" w:hAnsi="宋体" w:cs="宋体" w:eastAsia="宋体" w:hint="default"/>
          <w:sz w:val="21"/>
          <w:szCs w:val="21"/>
        </w:rPr>
      </w:pPr>
      <w:r>
        <w:rPr>
          <w:rFonts w:ascii="宋体" w:hAnsi="宋体" w:cs="宋体" w:eastAsia="宋体" w:hint="default"/>
          <w:spacing w:val="-7"/>
          <w:w w:val="100"/>
          <w:sz w:val="21"/>
          <w:szCs w:val="21"/>
        </w:rPr>
        <w:t>直接或者间接持有的公司股份，也</w:t>
      </w:r>
      <w:r>
        <w:rPr>
          <w:rFonts w:ascii="宋体" w:hAnsi="宋体" w:cs="宋体" w:eastAsia="宋体" w:hint="default"/>
          <w:spacing w:val="-55"/>
          <w:w w:val="100"/>
          <w:sz w:val="21"/>
          <w:szCs w:val="21"/>
        </w:rPr>
        <w:t> </w:t>
      </w:r>
      <w:r>
        <w:rPr>
          <w:rFonts w:ascii="Times New Roman" w:hAnsi="Times New Roman" w:cs="Times New Roman" w:eastAsia="Times New Roman" w:hint="default"/>
          <w:spacing w:val="-1"/>
          <w:w w:val="100"/>
          <w:sz w:val="21"/>
          <w:szCs w:val="21"/>
        </w:rPr>
        <w:t>2009-7-22</w:t>
      </w:r>
      <w:r>
        <w:rPr>
          <w:rFonts w:ascii="Times New Roman" w:hAnsi="Times New Roman" w:cs="Times New Roman" w:eastAsia="Times New Roman" w:hint="default"/>
          <w:w w:val="100"/>
          <w:sz w:val="21"/>
          <w:szCs w:val="21"/>
        </w:rPr>
        <w:t> </w:t>
      </w:r>
      <w:r>
        <w:rPr>
          <w:rFonts w:ascii="宋体" w:hAnsi="宋体" w:cs="宋体" w:eastAsia="宋体" w:hint="default"/>
          <w:spacing w:val="5"/>
          <w:sz w:val="21"/>
          <w:szCs w:val="21"/>
        </w:rPr>
        <w:t>不由公司回购其直接或者间接持</w:t>
      </w:r>
      <w:r>
        <w:rPr>
          <w:rFonts w:ascii="宋体" w:hAnsi="宋体" w:cs="宋体" w:eastAsia="宋体" w:hint="default"/>
          <w:spacing w:val="-63"/>
          <w:sz w:val="21"/>
          <w:szCs w:val="21"/>
        </w:rPr>
        <w:t> </w:t>
      </w:r>
      <w:r>
        <w:rPr>
          <w:rFonts w:ascii="宋体" w:hAnsi="宋体" w:cs="宋体" w:eastAsia="宋体" w:hint="default"/>
          <w:spacing w:val="-63"/>
          <w:sz w:val="21"/>
          <w:szCs w:val="21"/>
        </w:rPr>
      </w:r>
      <w:r>
        <w:rPr>
          <w:rFonts w:ascii="宋体" w:hAnsi="宋体" w:cs="宋体" w:eastAsia="宋体" w:hint="default"/>
          <w:sz w:val="21"/>
          <w:szCs w:val="21"/>
        </w:rPr>
        <w:t>有的该部分股份。</w:t>
      </w:r>
    </w:p>
    <w:p>
      <w:pPr>
        <w:spacing w:line="320" w:lineRule="exact" w:before="18"/>
        <w:ind w:left="46" w:right="909" w:firstLine="0"/>
        <w:jc w:val="left"/>
        <w:rPr>
          <w:rFonts w:ascii="宋体" w:hAnsi="宋体" w:cs="宋体" w:eastAsia="宋体" w:hint="default"/>
          <w:sz w:val="21"/>
          <w:szCs w:val="21"/>
        </w:rPr>
      </w:pPr>
      <w:r>
        <w:rPr>
          <w:rFonts w:ascii="宋体" w:hAnsi="宋体" w:cs="宋体" w:eastAsia="宋体" w:hint="default"/>
          <w:spacing w:val="-7"/>
          <w:sz w:val="21"/>
          <w:szCs w:val="21"/>
        </w:rPr>
        <w:t>遵守《公司法》和深圳证券交易所</w:t>
      </w:r>
      <w:r>
        <w:rPr>
          <w:rFonts w:ascii="宋体" w:hAnsi="宋体" w:cs="宋体" w:eastAsia="宋体" w:hint="default"/>
          <w:spacing w:val="-87"/>
          <w:sz w:val="21"/>
          <w:szCs w:val="21"/>
        </w:rPr>
        <w:t> </w:t>
      </w:r>
      <w:r>
        <w:rPr>
          <w:rFonts w:ascii="宋体" w:hAnsi="宋体" w:cs="宋体" w:eastAsia="宋体" w:hint="default"/>
          <w:spacing w:val="-87"/>
          <w:sz w:val="21"/>
          <w:szCs w:val="21"/>
        </w:rPr>
      </w:r>
      <w:r>
        <w:rPr>
          <w:rFonts w:ascii="宋体" w:hAnsi="宋体" w:cs="宋体" w:eastAsia="宋体" w:hint="default"/>
          <w:spacing w:val="-7"/>
          <w:w w:val="100"/>
          <w:sz w:val="21"/>
          <w:szCs w:val="21"/>
        </w:rPr>
        <w:t>关于上市公司董事、监事与高级管</w:t>
      </w:r>
    </w:p>
    <w:p>
      <w:pPr>
        <w:spacing w:line="114" w:lineRule="exact" w:before="0"/>
        <w:ind w:left="222" w:right="0" w:firstLine="0"/>
        <w:jc w:val="left"/>
        <w:rPr>
          <w:rFonts w:ascii="宋体" w:hAnsi="宋体" w:cs="宋体" w:eastAsia="宋体" w:hint="default"/>
          <w:sz w:val="21"/>
          <w:szCs w:val="21"/>
        </w:rPr>
      </w:pPr>
      <w:r>
        <w:rPr/>
        <w:br w:type="column"/>
      </w:r>
      <w:r>
        <w:rPr>
          <w:rFonts w:ascii="宋体" w:hAnsi="宋体" w:cs="宋体" w:eastAsia="宋体" w:hint="default"/>
          <w:sz w:val="21"/>
          <w:szCs w:val="21"/>
        </w:rPr>
        <w:t>自公司股票</w:t>
      </w:r>
    </w:p>
    <w:p>
      <w:pPr>
        <w:spacing w:line="161" w:lineRule="exact" w:before="0"/>
        <w:ind w:left="0" w:right="215" w:firstLine="0"/>
        <w:jc w:val="right"/>
        <w:rPr>
          <w:rFonts w:ascii="宋体" w:hAnsi="宋体" w:cs="宋体" w:eastAsia="宋体" w:hint="default"/>
          <w:sz w:val="21"/>
          <w:szCs w:val="21"/>
        </w:rPr>
      </w:pPr>
      <w:r>
        <w:rPr>
          <w:rFonts w:ascii="宋体" w:hAnsi="宋体" w:cs="宋体" w:eastAsia="宋体" w:hint="default"/>
          <w:sz w:val="21"/>
          <w:szCs w:val="21"/>
        </w:rPr>
        <w:t>严格</w:t>
      </w:r>
    </w:p>
    <w:p>
      <w:pPr>
        <w:spacing w:line="160" w:lineRule="exact" w:before="0"/>
        <w:ind w:left="222" w:right="0" w:firstLine="0"/>
        <w:jc w:val="left"/>
        <w:rPr>
          <w:rFonts w:ascii="宋体" w:hAnsi="宋体" w:cs="宋体" w:eastAsia="宋体" w:hint="default"/>
          <w:sz w:val="21"/>
          <w:szCs w:val="21"/>
        </w:rPr>
      </w:pPr>
      <w:r>
        <w:rPr>
          <w:rFonts w:ascii="宋体" w:hAnsi="宋体" w:cs="宋体" w:eastAsia="宋体" w:hint="default"/>
          <w:sz w:val="21"/>
          <w:szCs w:val="21"/>
        </w:rPr>
        <w:t>上市之日起</w:t>
      </w:r>
    </w:p>
    <w:p>
      <w:pPr>
        <w:spacing w:line="160" w:lineRule="exact" w:before="0"/>
        <w:ind w:left="0" w:right="215" w:firstLine="0"/>
        <w:jc w:val="right"/>
        <w:rPr>
          <w:rFonts w:ascii="宋体" w:hAnsi="宋体" w:cs="宋体" w:eastAsia="宋体" w:hint="default"/>
          <w:sz w:val="21"/>
          <w:szCs w:val="21"/>
        </w:rPr>
      </w:pPr>
      <w:r>
        <w:rPr>
          <w:rFonts w:ascii="宋体" w:hAnsi="宋体" w:cs="宋体" w:eastAsia="宋体" w:hint="default"/>
          <w:sz w:val="21"/>
          <w:szCs w:val="21"/>
        </w:rPr>
        <w:t>履行</w:t>
      </w:r>
    </w:p>
    <w:p>
      <w:pPr>
        <w:spacing w:line="218" w:lineRule="exact" w:before="0"/>
        <w:ind w:left="222" w:right="0" w:firstLine="0"/>
        <w:jc w:val="left"/>
        <w:rPr>
          <w:rFonts w:ascii="宋体" w:hAnsi="宋体" w:cs="宋体" w:eastAsia="宋体" w:hint="default"/>
          <w:sz w:val="21"/>
          <w:szCs w:val="21"/>
        </w:rPr>
      </w:pPr>
      <w:r>
        <w:rPr>
          <w:rFonts w:ascii="宋体" w:hAnsi="宋体" w:cs="宋体" w:eastAsia="宋体" w:hint="default"/>
          <w:sz w:val="21"/>
          <w:szCs w:val="21"/>
        </w:rPr>
        <w:t>三十六个月</w:t>
      </w:r>
    </w:p>
    <w:p>
      <w:pPr>
        <w:spacing w:after="0" w:line="218" w:lineRule="exact"/>
        <w:jc w:val="left"/>
        <w:rPr>
          <w:rFonts w:ascii="宋体" w:hAnsi="宋体" w:cs="宋体" w:eastAsia="宋体" w:hint="default"/>
          <w:sz w:val="21"/>
          <w:szCs w:val="21"/>
        </w:rPr>
        <w:sectPr>
          <w:type w:val="continuous"/>
          <w:pgSz w:w="11910" w:h="16840"/>
          <w:pgMar w:top="1580" w:bottom="280" w:left="1140" w:right="940"/>
          <w:cols w:num="3" w:equalWidth="0">
            <w:col w:w="3635" w:space="40"/>
            <w:col w:w="4039" w:space="40"/>
            <w:col w:w="2076"/>
          </w:cols>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7"/>
          <w:szCs w:val="17"/>
        </w:rPr>
      </w:pPr>
    </w:p>
    <w:p>
      <w:pPr>
        <w:spacing w:before="0"/>
        <w:ind w:left="175" w:right="-9" w:firstLine="0"/>
        <w:jc w:val="left"/>
        <w:rPr>
          <w:rFonts w:ascii="宋体" w:hAnsi="宋体" w:cs="宋体" w:eastAsia="宋体" w:hint="default"/>
          <w:sz w:val="21"/>
          <w:szCs w:val="21"/>
        </w:rPr>
      </w:pPr>
      <w:r>
        <w:rPr>
          <w:rFonts w:ascii="宋体" w:hAnsi="宋体" w:cs="宋体" w:eastAsia="宋体" w:hint="default"/>
          <w:spacing w:val="-1"/>
          <w:sz w:val="21"/>
          <w:szCs w:val="21"/>
        </w:rPr>
        <w:t>发行时所作承诺</w:t>
      </w:r>
    </w:p>
    <w:p>
      <w:pPr>
        <w:spacing w:line="68" w:lineRule="exact" w:before="0"/>
        <w:ind w:left="175" w:right="0" w:firstLine="0"/>
        <w:jc w:val="left"/>
        <w:rPr>
          <w:rFonts w:ascii="宋体" w:hAnsi="宋体" w:cs="宋体" w:eastAsia="宋体" w:hint="default"/>
          <w:sz w:val="21"/>
          <w:szCs w:val="21"/>
        </w:rPr>
      </w:pPr>
      <w:r>
        <w:rPr>
          <w:spacing w:val="-11"/>
        </w:rPr>
        <w:br w:type="column"/>
      </w:r>
      <w:r>
        <w:rPr>
          <w:rFonts w:ascii="宋体" w:hAnsi="宋体" w:cs="宋体" w:eastAsia="宋体" w:hint="default"/>
          <w:spacing w:val="-11"/>
          <w:sz w:val="21"/>
          <w:szCs w:val="21"/>
        </w:rPr>
        <w:t>邓志刚、卢春明、</w:t>
      </w:r>
    </w:p>
    <w:p>
      <w:pPr>
        <w:spacing w:line="160" w:lineRule="exact" w:before="0"/>
        <w:ind w:left="1736" w:right="0" w:firstLine="0"/>
        <w:jc w:val="left"/>
        <w:rPr>
          <w:rFonts w:ascii="宋体" w:hAnsi="宋体" w:cs="宋体" w:eastAsia="宋体" w:hint="default"/>
          <w:sz w:val="21"/>
          <w:szCs w:val="21"/>
        </w:rPr>
      </w:pPr>
      <w:r>
        <w:rPr>
          <w:rFonts w:ascii="宋体" w:hAnsi="宋体" w:cs="宋体" w:eastAsia="宋体" w:hint="default"/>
          <w:sz w:val="21"/>
          <w:szCs w:val="21"/>
        </w:rPr>
        <w:t>理人员买卖本公司股份行为的相</w:t>
      </w:r>
    </w:p>
    <w:p>
      <w:pPr>
        <w:tabs>
          <w:tab w:pos="7202" w:val="left" w:leader="none"/>
        </w:tabs>
        <w:spacing w:line="161" w:lineRule="exact" w:before="0"/>
        <w:ind w:left="175" w:right="0" w:firstLine="0"/>
        <w:jc w:val="left"/>
        <w:rPr>
          <w:rFonts w:ascii="宋体" w:hAnsi="宋体" w:cs="宋体" w:eastAsia="宋体" w:hint="default"/>
          <w:sz w:val="21"/>
          <w:szCs w:val="21"/>
        </w:rPr>
      </w:pPr>
      <w:r>
        <w:rPr>
          <w:rFonts w:ascii="宋体" w:hAnsi="宋体" w:cs="宋体" w:eastAsia="宋体" w:hint="default"/>
          <w:spacing w:val="-1"/>
          <w:sz w:val="21"/>
          <w:szCs w:val="21"/>
        </w:rPr>
        <w:t>王永业、尹健、</w:t>
        <w:tab/>
      </w:r>
      <w:r>
        <w:rPr>
          <w:rFonts w:ascii="宋体" w:hAnsi="宋体" w:cs="宋体" w:eastAsia="宋体" w:hint="default"/>
          <w:sz w:val="21"/>
          <w:szCs w:val="21"/>
        </w:rPr>
        <w:t>严格</w:t>
      </w:r>
    </w:p>
    <w:p>
      <w:pPr>
        <w:tabs>
          <w:tab w:pos="5990" w:val="left" w:leader="none"/>
        </w:tabs>
        <w:spacing w:line="168" w:lineRule="exact" w:before="0"/>
        <w:ind w:left="1736" w:right="0" w:firstLine="0"/>
        <w:jc w:val="left"/>
        <w:rPr>
          <w:rFonts w:ascii="宋体" w:hAnsi="宋体" w:cs="宋体" w:eastAsia="宋体" w:hint="default"/>
          <w:sz w:val="21"/>
          <w:szCs w:val="21"/>
        </w:rPr>
      </w:pPr>
      <w:r>
        <w:rPr>
          <w:rFonts w:ascii="宋体" w:hAnsi="宋体" w:cs="宋体" w:eastAsia="宋体" w:hint="default"/>
          <w:w w:val="100"/>
          <w:sz w:val="21"/>
          <w:szCs w:val="21"/>
        </w:rPr>
        <w:t>关规</w:t>
      </w:r>
      <w:r>
        <w:rPr>
          <w:rFonts w:ascii="宋体" w:hAnsi="宋体" w:cs="宋体" w:eastAsia="宋体" w:hint="default"/>
          <w:spacing w:val="-3"/>
          <w:w w:val="100"/>
          <w:sz w:val="21"/>
          <w:szCs w:val="21"/>
        </w:rPr>
        <w:t>定</w:t>
      </w:r>
      <w:r>
        <w:rPr>
          <w:rFonts w:ascii="宋体" w:hAnsi="宋体" w:cs="宋体" w:eastAsia="宋体" w:hint="default"/>
          <w:spacing w:val="-89"/>
          <w:w w:val="100"/>
          <w:sz w:val="21"/>
          <w:szCs w:val="21"/>
        </w:rPr>
        <w:t>，</w:t>
      </w:r>
      <w:r>
        <w:rPr>
          <w:rFonts w:ascii="宋体" w:hAnsi="宋体" w:cs="宋体" w:eastAsia="宋体" w:hint="default"/>
          <w:w w:val="100"/>
          <w:sz w:val="21"/>
          <w:szCs w:val="21"/>
        </w:rPr>
        <w:t>在</w:t>
      </w:r>
      <w:r>
        <w:rPr>
          <w:rFonts w:ascii="宋体" w:hAnsi="宋体" w:cs="宋体" w:eastAsia="宋体" w:hint="default"/>
          <w:spacing w:val="-3"/>
          <w:w w:val="100"/>
          <w:sz w:val="21"/>
          <w:szCs w:val="21"/>
        </w:rPr>
        <w:t>任</w:t>
      </w:r>
      <w:r>
        <w:rPr>
          <w:rFonts w:ascii="宋体" w:hAnsi="宋体" w:cs="宋体" w:eastAsia="宋体" w:hint="default"/>
          <w:w w:val="100"/>
          <w:sz w:val="21"/>
          <w:szCs w:val="21"/>
        </w:rPr>
        <w:t>职</w:t>
      </w:r>
      <w:r>
        <w:rPr>
          <w:rFonts w:ascii="宋体" w:hAnsi="宋体" w:cs="宋体" w:eastAsia="宋体" w:hint="default"/>
          <w:spacing w:val="-3"/>
          <w:w w:val="100"/>
          <w:sz w:val="21"/>
          <w:szCs w:val="21"/>
        </w:rPr>
        <w:t>期</w:t>
      </w:r>
      <w:r>
        <w:rPr>
          <w:rFonts w:ascii="宋体" w:hAnsi="宋体" w:cs="宋体" w:eastAsia="宋体" w:hint="default"/>
          <w:w w:val="100"/>
          <w:sz w:val="21"/>
          <w:szCs w:val="21"/>
        </w:rPr>
        <w:t>间</w:t>
      </w:r>
      <w:r>
        <w:rPr>
          <w:rFonts w:ascii="宋体" w:hAnsi="宋体" w:cs="宋体" w:eastAsia="宋体" w:hint="default"/>
          <w:spacing w:val="-3"/>
          <w:w w:val="100"/>
          <w:sz w:val="21"/>
          <w:szCs w:val="21"/>
        </w:rPr>
        <w:t>每</w:t>
      </w:r>
      <w:r>
        <w:rPr>
          <w:rFonts w:ascii="宋体" w:hAnsi="宋体" w:cs="宋体" w:eastAsia="宋体" w:hint="default"/>
          <w:w w:val="100"/>
          <w:sz w:val="21"/>
          <w:szCs w:val="21"/>
        </w:rPr>
        <w:t>年</w:t>
      </w:r>
      <w:r>
        <w:rPr>
          <w:rFonts w:ascii="宋体" w:hAnsi="宋体" w:cs="宋体" w:eastAsia="宋体" w:hint="default"/>
          <w:spacing w:val="-3"/>
          <w:w w:val="100"/>
          <w:sz w:val="21"/>
          <w:szCs w:val="21"/>
        </w:rPr>
        <w:t>转</w:t>
      </w:r>
      <w:r>
        <w:rPr>
          <w:rFonts w:ascii="宋体" w:hAnsi="宋体" w:cs="宋体" w:eastAsia="宋体" w:hint="default"/>
          <w:w w:val="100"/>
          <w:sz w:val="21"/>
          <w:szCs w:val="21"/>
        </w:rPr>
        <w:t>让的股</w:t>
      </w:r>
      <w:r>
        <w:rPr>
          <w:rFonts w:ascii="宋体" w:hAnsi="宋体" w:cs="宋体" w:eastAsia="宋体" w:hint="default"/>
          <w:spacing w:val="-55"/>
          <w:sz w:val="21"/>
          <w:szCs w:val="21"/>
        </w:rPr>
        <w:t> </w:t>
      </w:r>
      <w:r>
        <w:rPr>
          <w:rFonts w:ascii="Times New Roman" w:hAnsi="Times New Roman" w:cs="Times New Roman" w:eastAsia="Times New Roman" w:hint="default"/>
          <w:w w:val="100"/>
          <w:sz w:val="21"/>
          <w:szCs w:val="21"/>
        </w:rPr>
        <w:t>2009</w:t>
      </w:r>
      <w:r>
        <w:rPr>
          <w:rFonts w:ascii="Times New Roman" w:hAnsi="Times New Roman" w:cs="Times New Roman" w:eastAsia="Times New Roman" w:hint="default"/>
          <w:spacing w:val="-4"/>
          <w:w w:val="100"/>
          <w:sz w:val="21"/>
          <w:szCs w:val="21"/>
        </w:rPr>
        <w:t>-</w:t>
      </w:r>
      <w:r>
        <w:rPr>
          <w:rFonts w:ascii="Times New Roman" w:hAnsi="Times New Roman" w:cs="Times New Roman" w:eastAsia="Times New Roman" w:hint="default"/>
          <w:w w:val="100"/>
          <w:sz w:val="21"/>
          <w:szCs w:val="21"/>
        </w:rPr>
        <w:t>7</w:t>
      </w:r>
      <w:r>
        <w:rPr>
          <w:rFonts w:ascii="Times New Roman" w:hAnsi="Times New Roman" w:cs="Times New Roman" w:eastAsia="Times New Roman" w:hint="default"/>
          <w:spacing w:val="-4"/>
          <w:w w:val="100"/>
          <w:sz w:val="21"/>
          <w:szCs w:val="21"/>
        </w:rPr>
        <w:t>-</w:t>
      </w:r>
      <w:r>
        <w:rPr>
          <w:rFonts w:ascii="Times New Roman" w:hAnsi="Times New Roman" w:cs="Times New Roman" w:eastAsia="Times New Roman" w:hint="default"/>
          <w:w w:val="100"/>
          <w:sz w:val="21"/>
          <w:szCs w:val="21"/>
        </w:rPr>
        <w:t>22</w:t>
      </w:r>
      <w:r>
        <w:rPr>
          <w:rFonts w:ascii="Times New Roman" w:hAnsi="Times New Roman" w:cs="Times New Roman" w:eastAsia="Times New Roman" w:hint="default"/>
          <w:sz w:val="21"/>
          <w:szCs w:val="21"/>
        </w:rPr>
        <w:tab/>
      </w:r>
      <w:r>
        <w:rPr>
          <w:rFonts w:ascii="宋体" w:hAnsi="宋体" w:cs="宋体" w:eastAsia="宋体" w:hint="default"/>
          <w:w w:val="100"/>
          <w:sz w:val="21"/>
          <w:szCs w:val="21"/>
        </w:rPr>
        <w:t>任职</w:t>
      </w:r>
      <w:r>
        <w:rPr>
          <w:rFonts w:ascii="宋体" w:hAnsi="宋体" w:cs="宋体" w:eastAsia="宋体" w:hint="default"/>
          <w:spacing w:val="-3"/>
          <w:w w:val="100"/>
          <w:sz w:val="21"/>
          <w:szCs w:val="21"/>
        </w:rPr>
        <w:t>期</w:t>
      </w:r>
      <w:r>
        <w:rPr>
          <w:rFonts w:ascii="宋体" w:hAnsi="宋体" w:cs="宋体" w:eastAsia="宋体" w:hint="default"/>
          <w:w w:val="100"/>
          <w:sz w:val="21"/>
          <w:szCs w:val="21"/>
        </w:rPr>
        <w:t>间</w:t>
      </w:r>
    </w:p>
    <w:p>
      <w:pPr>
        <w:tabs>
          <w:tab w:pos="7202" w:val="left" w:leader="none"/>
        </w:tabs>
        <w:spacing w:line="152" w:lineRule="exact" w:before="0"/>
        <w:ind w:left="175" w:right="0" w:firstLine="0"/>
        <w:jc w:val="left"/>
        <w:rPr>
          <w:rFonts w:ascii="宋体" w:hAnsi="宋体" w:cs="宋体" w:eastAsia="宋体" w:hint="default"/>
          <w:sz w:val="21"/>
          <w:szCs w:val="21"/>
        </w:rPr>
      </w:pPr>
      <w:r>
        <w:rPr>
          <w:rFonts w:ascii="宋体" w:hAnsi="宋体" w:cs="宋体" w:eastAsia="宋体" w:hint="default"/>
          <w:spacing w:val="-11"/>
          <w:sz w:val="21"/>
          <w:szCs w:val="21"/>
        </w:rPr>
        <w:t>张小波、陈西平、</w:t>
        <w:tab/>
      </w:r>
      <w:r>
        <w:rPr>
          <w:rFonts w:ascii="宋体" w:hAnsi="宋体" w:cs="宋体" w:eastAsia="宋体" w:hint="default"/>
          <w:sz w:val="21"/>
          <w:szCs w:val="21"/>
        </w:rPr>
        <w:t>履行</w:t>
      </w:r>
    </w:p>
    <w:p>
      <w:pPr>
        <w:spacing w:line="168" w:lineRule="exact" w:before="0"/>
        <w:ind w:left="1736" w:right="0" w:firstLine="0"/>
        <w:jc w:val="left"/>
        <w:rPr>
          <w:rFonts w:ascii="宋体" w:hAnsi="宋体" w:cs="宋体" w:eastAsia="宋体" w:hint="default"/>
          <w:sz w:val="21"/>
          <w:szCs w:val="21"/>
        </w:rPr>
      </w:pPr>
      <w:r>
        <w:rPr>
          <w:rFonts w:ascii="宋体" w:hAnsi="宋体" w:cs="宋体" w:eastAsia="宋体" w:hint="default"/>
          <w:sz w:val="21"/>
          <w:szCs w:val="21"/>
        </w:rPr>
        <w:t>份不超过本人所持有公司股份总</w:t>
      </w:r>
    </w:p>
    <w:p>
      <w:pPr>
        <w:spacing w:after="0" w:line="168" w:lineRule="exact"/>
        <w:jc w:val="left"/>
        <w:rPr>
          <w:rFonts w:ascii="宋体" w:hAnsi="宋体" w:cs="宋体" w:eastAsia="宋体" w:hint="default"/>
          <w:sz w:val="21"/>
          <w:szCs w:val="21"/>
        </w:rPr>
        <w:sectPr>
          <w:type w:val="continuous"/>
          <w:pgSz w:w="11910" w:h="16840"/>
          <w:pgMar w:top="1580" w:bottom="280" w:left="1140" w:right="940"/>
          <w:cols w:num="2" w:equalWidth="0">
            <w:col w:w="1650" w:space="335"/>
            <w:col w:w="7845"/>
          </w:cols>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24"/>
          <w:szCs w:val="24"/>
        </w:rPr>
      </w:pPr>
    </w:p>
    <w:p>
      <w:pPr>
        <w:spacing w:line="236" w:lineRule="exact" w:before="0"/>
        <w:ind w:left="175" w:right="-7" w:firstLine="0"/>
        <w:jc w:val="left"/>
        <w:rPr>
          <w:rFonts w:ascii="宋体" w:hAnsi="宋体" w:cs="宋体" w:eastAsia="宋体" w:hint="default"/>
          <w:sz w:val="21"/>
          <w:szCs w:val="21"/>
        </w:rPr>
      </w:pPr>
      <w:r>
        <w:rPr>
          <w:rFonts w:ascii="宋体" w:hAnsi="宋体" w:cs="宋体" w:eastAsia="宋体" w:hint="default"/>
          <w:spacing w:val="-1"/>
          <w:sz w:val="21"/>
          <w:szCs w:val="21"/>
        </w:rPr>
        <w:t>其他对公司中小股东</w:t>
      </w:r>
    </w:p>
    <w:p>
      <w:pPr>
        <w:spacing w:line="211" w:lineRule="exact" w:before="0"/>
        <w:ind w:left="50" w:right="-13" w:firstLine="0"/>
        <w:jc w:val="left"/>
        <w:rPr>
          <w:rFonts w:ascii="宋体" w:hAnsi="宋体" w:cs="宋体" w:eastAsia="宋体" w:hint="default"/>
          <w:sz w:val="21"/>
          <w:szCs w:val="21"/>
        </w:rPr>
      </w:pPr>
      <w:r>
        <w:rPr/>
        <w:br w:type="column"/>
      </w:r>
      <w:r>
        <w:rPr>
          <w:rFonts w:ascii="宋体" w:hAnsi="宋体" w:cs="宋体" w:eastAsia="宋体" w:hint="default"/>
          <w:sz w:val="21"/>
          <w:szCs w:val="21"/>
        </w:rPr>
        <w:t>郭晓鸣</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
        <w:rPr>
          <w:rFonts w:ascii="宋体" w:hAnsi="宋体" w:cs="宋体" w:eastAsia="宋体" w:hint="default"/>
          <w:sz w:val="22"/>
          <w:szCs w:val="22"/>
        </w:rPr>
      </w:pPr>
    </w:p>
    <w:p>
      <w:pPr>
        <w:spacing w:before="0"/>
        <w:ind w:left="50" w:right="-13" w:firstLine="0"/>
        <w:jc w:val="left"/>
        <w:rPr>
          <w:rFonts w:ascii="宋体" w:hAnsi="宋体" w:cs="宋体" w:eastAsia="宋体" w:hint="default"/>
          <w:sz w:val="21"/>
          <w:szCs w:val="21"/>
        </w:rPr>
      </w:pPr>
      <w:r>
        <w:rPr>
          <w:rFonts w:ascii="宋体" w:hAnsi="宋体" w:cs="宋体" w:eastAsia="宋体" w:hint="default"/>
          <w:spacing w:val="-1"/>
          <w:sz w:val="21"/>
          <w:szCs w:val="21"/>
        </w:rPr>
        <w:t>中比基金</w:t>
      </w:r>
    </w:p>
    <w:p>
      <w:pPr>
        <w:spacing w:line="280" w:lineRule="auto" w:before="94"/>
        <w:ind w:left="175" w:right="0" w:firstLine="0"/>
        <w:jc w:val="left"/>
        <w:rPr>
          <w:rFonts w:ascii="宋体" w:hAnsi="宋体" w:cs="宋体" w:eastAsia="宋体" w:hint="default"/>
          <w:sz w:val="21"/>
          <w:szCs w:val="21"/>
        </w:rPr>
      </w:pPr>
      <w:r>
        <w:rPr>
          <w:spacing w:val="-7"/>
          <w:w w:val="100"/>
        </w:rPr>
        <w:br w:type="column"/>
      </w:r>
      <w:r>
        <w:rPr>
          <w:rFonts w:ascii="宋体" w:hAnsi="宋体" w:cs="宋体" w:eastAsia="宋体" w:hint="default"/>
          <w:spacing w:val="-7"/>
          <w:w w:val="100"/>
          <w:sz w:val="21"/>
          <w:szCs w:val="21"/>
        </w:rPr>
        <w:t>数的百分之二十五；在离职后六个</w:t>
      </w:r>
      <w:r>
        <w:rPr>
          <w:rFonts w:ascii="宋体" w:hAnsi="宋体" w:cs="宋体" w:eastAsia="宋体" w:hint="default"/>
          <w:w w:val="100"/>
          <w:sz w:val="21"/>
          <w:szCs w:val="21"/>
        </w:rPr>
        <w:t> </w:t>
      </w:r>
      <w:r>
        <w:rPr>
          <w:rFonts w:ascii="宋体" w:hAnsi="宋体" w:cs="宋体" w:eastAsia="宋体" w:hint="default"/>
          <w:spacing w:val="-2"/>
          <w:sz w:val="21"/>
          <w:szCs w:val="21"/>
        </w:rPr>
        <w:t>月内，不转让所持有的公司股份。</w:t>
      </w:r>
    </w:p>
    <w:p>
      <w:pPr>
        <w:spacing w:line="240" w:lineRule="auto" w:before="4"/>
        <w:rPr>
          <w:rFonts w:ascii="宋体" w:hAnsi="宋体" w:cs="宋体" w:eastAsia="宋体" w:hint="default"/>
          <w:sz w:val="25"/>
          <w:szCs w:val="25"/>
        </w:rPr>
      </w:pPr>
    </w:p>
    <w:p>
      <w:pPr>
        <w:spacing w:line="300" w:lineRule="atLeast" w:before="0"/>
        <w:ind w:left="175" w:right="1014" w:firstLine="0"/>
        <w:jc w:val="left"/>
        <w:rPr>
          <w:rFonts w:ascii="宋体" w:hAnsi="宋体" w:cs="宋体" w:eastAsia="宋体" w:hint="default"/>
          <w:sz w:val="21"/>
          <w:szCs w:val="21"/>
        </w:rPr>
      </w:pPr>
      <w:r>
        <w:rPr>
          <w:rFonts w:ascii="宋体" w:hAnsi="宋体" w:cs="宋体" w:eastAsia="宋体" w:hint="default"/>
          <w:sz w:val="21"/>
          <w:szCs w:val="21"/>
        </w:rPr>
        <w:t>自</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2</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月</w:t>
      </w:r>
      <w:r>
        <w:rPr>
          <w:rFonts w:ascii="宋体" w:hAnsi="宋体" w:cs="宋体" w:eastAsia="宋体" w:hint="default"/>
          <w:spacing w:val="-49"/>
          <w:sz w:val="21"/>
          <w:szCs w:val="21"/>
        </w:rPr>
        <w:t> </w:t>
      </w:r>
      <w:r>
        <w:rPr>
          <w:rFonts w:ascii="Times New Roman" w:hAnsi="Times New Roman" w:cs="Times New Roman" w:eastAsia="Times New Roman" w:hint="default"/>
          <w:sz w:val="21"/>
          <w:szCs w:val="21"/>
        </w:rPr>
        <w:t>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日通过增资持有</w:t>
      </w:r>
      <w:r>
        <w:rPr>
          <w:rFonts w:ascii="宋体" w:hAnsi="宋体" w:cs="宋体" w:eastAsia="宋体" w:hint="default"/>
          <w:w w:val="100"/>
          <w:sz w:val="21"/>
          <w:szCs w:val="21"/>
        </w:rPr>
        <w:t> </w:t>
      </w:r>
      <w:r>
        <w:rPr>
          <w:rFonts w:ascii="宋体" w:hAnsi="宋体" w:cs="宋体" w:eastAsia="宋体" w:hint="default"/>
          <w:spacing w:val="-7"/>
          <w:w w:val="100"/>
          <w:sz w:val="21"/>
          <w:szCs w:val="21"/>
        </w:rPr>
        <w:t>公司股份之日起三十六个月内，不</w:t>
      </w:r>
    </w:p>
    <w:p>
      <w:pPr>
        <w:spacing w:line="111" w:lineRule="exact" w:before="0"/>
        <w:ind w:left="0" w:right="0" w:firstLine="0"/>
        <w:jc w:val="right"/>
        <w:rPr>
          <w:rFonts w:ascii="Times New Roman" w:hAnsi="Times New Roman" w:cs="Times New Roman" w:eastAsia="Times New Roman" w:hint="default"/>
          <w:sz w:val="21"/>
          <w:szCs w:val="21"/>
        </w:rPr>
      </w:pPr>
      <w:r>
        <w:rPr>
          <w:rFonts w:ascii="Times New Roman"/>
          <w:spacing w:val="-1"/>
          <w:sz w:val="21"/>
        </w:rPr>
        <w:t>2009-10-22</w:t>
      </w:r>
    </w:p>
    <w:p>
      <w:pPr>
        <w:spacing w:line="209" w:lineRule="exact" w:before="0"/>
        <w:ind w:left="175" w:right="0" w:firstLine="0"/>
        <w:jc w:val="left"/>
        <w:rPr>
          <w:rFonts w:ascii="宋体" w:hAnsi="宋体" w:cs="宋体" w:eastAsia="宋体" w:hint="default"/>
          <w:sz w:val="21"/>
          <w:szCs w:val="21"/>
        </w:rPr>
      </w:pPr>
      <w:r>
        <w:rPr>
          <w:rFonts w:ascii="宋体" w:hAnsi="宋体" w:cs="宋体" w:eastAsia="宋体" w:hint="default"/>
          <w:w w:val="100"/>
          <w:sz w:val="21"/>
          <w:szCs w:val="21"/>
        </w:rPr>
        <w:t>转让</w:t>
      </w:r>
      <w:r>
        <w:rPr>
          <w:rFonts w:ascii="宋体" w:hAnsi="宋体" w:cs="宋体" w:eastAsia="宋体" w:hint="default"/>
          <w:spacing w:val="-3"/>
          <w:w w:val="100"/>
          <w:sz w:val="21"/>
          <w:szCs w:val="21"/>
        </w:rPr>
        <w:t>该</w:t>
      </w:r>
      <w:r>
        <w:rPr>
          <w:rFonts w:ascii="宋体" w:hAnsi="宋体" w:cs="宋体" w:eastAsia="宋体" w:hint="default"/>
          <w:w w:val="100"/>
          <w:sz w:val="21"/>
          <w:szCs w:val="21"/>
        </w:rPr>
        <w:t>部</w:t>
      </w:r>
      <w:r>
        <w:rPr>
          <w:rFonts w:ascii="宋体" w:hAnsi="宋体" w:cs="宋体" w:eastAsia="宋体" w:hint="default"/>
          <w:spacing w:val="-3"/>
          <w:w w:val="100"/>
          <w:sz w:val="21"/>
          <w:szCs w:val="21"/>
        </w:rPr>
        <w:t>分</w:t>
      </w:r>
      <w:r>
        <w:rPr>
          <w:rFonts w:ascii="宋体" w:hAnsi="宋体" w:cs="宋体" w:eastAsia="宋体" w:hint="default"/>
          <w:w w:val="100"/>
          <w:sz w:val="21"/>
          <w:szCs w:val="21"/>
        </w:rPr>
        <w:t>股</w:t>
      </w:r>
      <w:r>
        <w:rPr>
          <w:rFonts w:ascii="宋体" w:hAnsi="宋体" w:cs="宋体" w:eastAsia="宋体" w:hint="default"/>
          <w:spacing w:val="-3"/>
          <w:w w:val="100"/>
          <w:sz w:val="21"/>
          <w:szCs w:val="21"/>
        </w:rPr>
        <w:t>份</w:t>
      </w:r>
      <w:r>
        <w:rPr>
          <w:rFonts w:ascii="宋体" w:hAnsi="宋体" w:cs="宋体" w:eastAsia="宋体" w:hint="default"/>
          <w:spacing w:val="-89"/>
          <w:w w:val="100"/>
          <w:sz w:val="21"/>
          <w:szCs w:val="21"/>
        </w:rPr>
        <w:t>，</w:t>
      </w:r>
      <w:r>
        <w:rPr>
          <w:rFonts w:ascii="宋体" w:hAnsi="宋体" w:cs="宋体" w:eastAsia="宋体" w:hint="default"/>
          <w:w w:val="100"/>
          <w:sz w:val="21"/>
          <w:szCs w:val="21"/>
        </w:rPr>
        <w:t>也</w:t>
      </w:r>
      <w:r>
        <w:rPr>
          <w:rFonts w:ascii="宋体" w:hAnsi="宋体" w:cs="宋体" w:eastAsia="宋体" w:hint="default"/>
          <w:spacing w:val="-3"/>
          <w:w w:val="100"/>
          <w:sz w:val="21"/>
          <w:szCs w:val="21"/>
        </w:rPr>
        <w:t>不</w:t>
      </w:r>
      <w:r>
        <w:rPr>
          <w:rFonts w:ascii="宋体" w:hAnsi="宋体" w:cs="宋体" w:eastAsia="宋体" w:hint="default"/>
          <w:w w:val="100"/>
          <w:sz w:val="21"/>
          <w:szCs w:val="21"/>
        </w:rPr>
        <w:t>由</w:t>
      </w:r>
      <w:r>
        <w:rPr>
          <w:rFonts w:ascii="宋体" w:hAnsi="宋体" w:cs="宋体" w:eastAsia="宋体" w:hint="default"/>
          <w:spacing w:val="-3"/>
          <w:w w:val="100"/>
          <w:sz w:val="21"/>
          <w:szCs w:val="21"/>
        </w:rPr>
        <w:t>公</w:t>
      </w:r>
      <w:r>
        <w:rPr>
          <w:rFonts w:ascii="宋体" w:hAnsi="宋体" w:cs="宋体" w:eastAsia="宋体" w:hint="default"/>
          <w:w w:val="100"/>
          <w:sz w:val="21"/>
          <w:szCs w:val="21"/>
        </w:rPr>
        <w:t>司回购</w:t>
      </w:r>
    </w:p>
    <w:p>
      <w:pPr>
        <w:spacing w:before="46"/>
        <w:ind w:left="175" w:right="0" w:firstLine="0"/>
        <w:jc w:val="left"/>
        <w:rPr>
          <w:rFonts w:ascii="宋体" w:hAnsi="宋体" w:cs="宋体" w:eastAsia="宋体" w:hint="default"/>
          <w:sz w:val="21"/>
          <w:szCs w:val="21"/>
        </w:rPr>
      </w:pPr>
      <w:r>
        <w:rPr>
          <w:rFonts w:ascii="宋体" w:hAnsi="宋体" w:cs="宋体" w:eastAsia="宋体" w:hint="default"/>
          <w:sz w:val="21"/>
          <w:szCs w:val="21"/>
        </w:rPr>
        <w:t>该部分股份。</w:t>
      </w:r>
    </w:p>
    <w:p>
      <w:pPr>
        <w:spacing w:line="240" w:lineRule="auto" w:before="0"/>
        <w:rPr>
          <w:rFonts w:ascii="宋体" w:hAnsi="宋体" w:cs="宋体" w:eastAsia="宋体" w:hint="default"/>
          <w:sz w:val="22"/>
          <w:szCs w:val="22"/>
        </w:rPr>
      </w:pPr>
      <w:r>
        <w:rPr/>
        <w:br w:type="column"/>
      </w:r>
      <w:r>
        <w:rPr>
          <w:rFonts w:ascii="宋体"/>
          <w:sz w:val="22"/>
        </w:rPr>
      </w:r>
    </w:p>
    <w:p>
      <w:pPr>
        <w:spacing w:line="240" w:lineRule="auto" w:before="0"/>
        <w:rPr>
          <w:rFonts w:ascii="宋体" w:hAnsi="宋体" w:cs="宋体" w:eastAsia="宋体" w:hint="default"/>
          <w:sz w:val="22"/>
          <w:szCs w:val="22"/>
        </w:rPr>
      </w:pPr>
    </w:p>
    <w:p>
      <w:pPr>
        <w:spacing w:before="169"/>
        <w:ind w:left="116" w:right="199"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自</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2009</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w:t>
      </w:r>
      <w:r>
        <w:rPr>
          <w:rFonts w:ascii="宋体" w:hAnsi="宋体" w:cs="宋体" w:eastAsia="宋体" w:hint="default"/>
          <w:spacing w:val="-61"/>
          <w:sz w:val="21"/>
          <w:szCs w:val="21"/>
        </w:rPr>
        <w:t> </w:t>
      </w:r>
      <w:r>
        <w:rPr>
          <w:rFonts w:ascii="Times New Roman" w:hAnsi="Times New Roman" w:cs="Times New Roman" w:eastAsia="Times New Roman" w:hint="default"/>
          <w:sz w:val="21"/>
          <w:szCs w:val="21"/>
        </w:rPr>
        <w:t>2</w:t>
      </w:r>
    </w:p>
    <w:p>
      <w:pPr>
        <w:spacing w:line="273" w:lineRule="auto" w:before="31"/>
        <w:ind w:left="116" w:right="199" w:firstLine="0"/>
        <w:jc w:val="left"/>
        <w:rPr>
          <w:rFonts w:ascii="宋体" w:hAnsi="宋体" w:cs="宋体" w:eastAsia="宋体" w:hint="default"/>
          <w:sz w:val="21"/>
          <w:szCs w:val="21"/>
        </w:rPr>
      </w:pPr>
      <w:r>
        <w:rPr>
          <w:rFonts w:ascii="宋体" w:hAnsi="宋体" w:cs="宋体" w:eastAsia="宋体" w:hint="default"/>
          <w:sz w:val="21"/>
          <w:szCs w:val="21"/>
        </w:rPr>
        <w:t>月</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6 </w:t>
      </w:r>
      <w:r>
        <w:rPr>
          <w:rFonts w:ascii="宋体" w:hAnsi="宋体" w:cs="宋体" w:eastAsia="宋体" w:hint="default"/>
          <w:sz w:val="21"/>
          <w:szCs w:val="21"/>
        </w:rPr>
        <w:t>日通过</w:t>
      </w:r>
      <w:r>
        <w:rPr>
          <w:rFonts w:ascii="宋体" w:hAnsi="宋体" w:cs="宋体" w:eastAsia="宋体" w:hint="default"/>
          <w:spacing w:val="-103"/>
          <w:sz w:val="21"/>
          <w:szCs w:val="21"/>
        </w:rPr>
        <w:t> </w:t>
      </w:r>
      <w:r>
        <w:rPr>
          <w:rFonts w:ascii="宋体" w:hAnsi="宋体" w:cs="宋体" w:eastAsia="宋体" w:hint="default"/>
          <w:spacing w:val="-103"/>
          <w:sz w:val="21"/>
          <w:szCs w:val="21"/>
        </w:rPr>
      </w:r>
      <w:r>
        <w:rPr>
          <w:rFonts w:ascii="宋体" w:hAnsi="宋体" w:cs="宋体" w:eastAsia="宋体" w:hint="default"/>
          <w:sz w:val="21"/>
          <w:szCs w:val="21"/>
        </w:rPr>
        <w:t>增资持有公</w:t>
      </w:r>
      <w:r>
        <w:rPr>
          <w:rFonts w:ascii="宋体" w:hAnsi="宋体" w:cs="宋体" w:eastAsia="宋体" w:hint="default"/>
          <w:spacing w:val="58"/>
          <w:sz w:val="21"/>
          <w:szCs w:val="21"/>
        </w:rPr>
        <w:t> </w:t>
      </w:r>
      <w:r>
        <w:rPr>
          <w:rFonts w:ascii="宋体" w:hAnsi="宋体" w:cs="宋体" w:eastAsia="宋体" w:hint="default"/>
          <w:sz w:val="21"/>
          <w:szCs w:val="21"/>
        </w:rPr>
        <w:t>严格</w:t>
      </w:r>
      <w:r>
        <w:rPr>
          <w:rFonts w:ascii="宋体" w:hAnsi="宋体" w:cs="宋体" w:eastAsia="宋体" w:hint="default"/>
          <w:w w:val="100"/>
          <w:sz w:val="21"/>
          <w:szCs w:val="21"/>
        </w:rPr>
        <w:t> </w:t>
      </w:r>
      <w:r>
        <w:rPr>
          <w:rFonts w:ascii="宋体" w:hAnsi="宋体" w:cs="宋体" w:eastAsia="宋体" w:hint="default"/>
          <w:sz w:val="21"/>
          <w:szCs w:val="21"/>
        </w:rPr>
        <w:t>司股份之日</w:t>
      </w:r>
      <w:r>
        <w:rPr>
          <w:rFonts w:ascii="宋体" w:hAnsi="宋体" w:cs="宋体" w:eastAsia="宋体" w:hint="default"/>
          <w:spacing w:val="58"/>
          <w:sz w:val="21"/>
          <w:szCs w:val="21"/>
        </w:rPr>
        <w:t> </w:t>
      </w:r>
      <w:r>
        <w:rPr>
          <w:rFonts w:ascii="宋体" w:hAnsi="宋体" w:cs="宋体" w:eastAsia="宋体" w:hint="default"/>
          <w:sz w:val="21"/>
          <w:szCs w:val="21"/>
        </w:rPr>
        <w:t>履行</w:t>
      </w:r>
      <w:r>
        <w:rPr>
          <w:rFonts w:ascii="宋体" w:hAnsi="宋体" w:cs="宋体" w:eastAsia="宋体" w:hint="default"/>
          <w:w w:val="100"/>
          <w:sz w:val="21"/>
          <w:szCs w:val="21"/>
        </w:rPr>
        <w:t> </w:t>
      </w:r>
      <w:r>
        <w:rPr>
          <w:rFonts w:ascii="宋体" w:hAnsi="宋体" w:cs="宋体" w:eastAsia="宋体" w:hint="default"/>
          <w:sz w:val="21"/>
          <w:szCs w:val="21"/>
        </w:rPr>
        <w:t>起三十六个</w:t>
      </w:r>
    </w:p>
    <w:p>
      <w:pPr>
        <w:spacing w:before="15"/>
        <w:ind w:left="116" w:right="199" w:firstLine="0"/>
        <w:jc w:val="left"/>
        <w:rPr>
          <w:rFonts w:ascii="宋体" w:hAnsi="宋体" w:cs="宋体" w:eastAsia="宋体" w:hint="default"/>
          <w:sz w:val="21"/>
          <w:szCs w:val="21"/>
        </w:rPr>
      </w:pPr>
      <w:r>
        <w:rPr>
          <w:rFonts w:ascii="宋体" w:hAnsi="宋体" w:cs="宋体" w:eastAsia="宋体" w:hint="default"/>
          <w:sz w:val="21"/>
          <w:szCs w:val="21"/>
        </w:rPr>
        <w:t>月内</w:t>
      </w:r>
    </w:p>
    <w:p>
      <w:pPr>
        <w:spacing w:after="0"/>
        <w:jc w:val="left"/>
        <w:rPr>
          <w:rFonts w:ascii="宋体" w:hAnsi="宋体" w:cs="宋体" w:eastAsia="宋体" w:hint="default"/>
          <w:sz w:val="21"/>
          <w:szCs w:val="21"/>
        </w:rPr>
        <w:sectPr>
          <w:type w:val="continuous"/>
          <w:pgSz w:w="11910" w:h="16840"/>
          <w:pgMar w:top="1580" w:bottom="280" w:left="1140" w:right="940"/>
          <w:cols w:num="4" w:equalWidth="0">
            <w:col w:w="2070" w:space="40"/>
            <w:col w:w="894" w:space="542"/>
            <w:col w:w="4273" w:space="40"/>
            <w:col w:w="1971"/>
          </w:cols>
        </w:sectPr>
      </w:pPr>
    </w:p>
    <w:p>
      <w:pPr>
        <w:spacing w:before="85"/>
        <w:ind w:left="175" w:right="-13" w:firstLine="0"/>
        <w:jc w:val="left"/>
        <w:rPr>
          <w:rFonts w:ascii="宋体" w:hAnsi="宋体" w:cs="宋体" w:eastAsia="宋体" w:hint="default"/>
          <w:sz w:val="21"/>
          <w:szCs w:val="21"/>
        </w:rPr>
      </w:pPr>
      <w:r>
        <w:rPr>
          <w:rFonts w:ascii="宋体" w:hAnsi="宋体" w:cs="宋体" w:eastAsia="宋体" w:hint="default"/>
          <w:spacing w:val="-1"/>
          <w:sz w:val="21"/>
          <w:szCs w:val="21"/>
        </w:rPr>
        <w:t>所作承诺</w:t>
      </w:r>
    </w:p>
    <w:p>
      <w:pPr>
        <w:tabs>
          <w:tab w:pos="1736" w:val="left" w:leader="none"/>
          <w:tab w:pos="4854" w:val="left" w:leader="none"/>
          <w:tab w:pos="5990" w:val="left" w:leader="none"/>
          <w:tab w:pos="7122" w:val="left" w:leader="none"/>
        </w:tabs>
        <w:spacing w:line="215" w:lineRule="exact" w:before="0"/>
        <w:ind w:left="175" w:right="0" w:firstLine="0"/>
        <w:jc w:val="left"/>
        <w:rPr>
          <w:rFonts w:ascii="Times New Roman" w:hAnsi="Times New Roman" w:cs="Times New Roman" w:eastAsia="Times New Roman" w:hint="default"/>
          <w:sz w:val="21"/>
          <w:szCs w:val="21"/>
        </w:rPr>
      </w:pPr>
      <w:r>
        <w:rPr/>
        <w:br w:type="column"/>
      </w:r>
      <w:r>
        <w:rPr>
          <w:rFonts w:ascii="Times New Roman"/>
          <w:sz w:val="21"/>
        </w:rPr>
        <w:t>-</w:t>
        <w:tab/>
        <w:t>-</w:t>
        <w:tab/>
        <w:t>-</w:t>
        <w:tab/>
        <w:t>-</w:t>
        <w:tab/>
        <w:t>-</w:t>
      </w:r>
    </w:p>
    <w:p>
      <w:pPr>
        <w:spacing w:after="0" w:line="215" w:lineRule="exact"/>
        <w:jc w:val="left"/>
        <w:rPr>
          <w:rFonts w:ascii="Times New Roman" w:hAnsi="Times New Roman" w:cs="Times New Roman" w:eastAsia="Times New Roman" w:hint="default"/>
          <w:sz w:val="21"/>
          <w:szCs w:val="21"/>
        </w:rPr>
        <w:sectPr>
          <w:type w:val="continuous"/>
          <w:pgSz w:w="11910" w:h="16840"/>
          <w:pgMar w:top="1580" w:bottom="280" w:left="1140" w:right="940"/>
          <w:cols w:num="2" w:equalWidth="0">
            <w:col w:w="1019" w:space="966"/>
            <w:col w:w="7845"/>
          </w:cols>
        </w:sectPr>
      </w:pPr>
    </w:p>
    <w:p>
      <w:pPr>
        <w:tabs>
          <w:tab w:pos="2160" w:val="left" w:leader="none"/>
        </w:tabs>
        <w:spacing w:line="332" w:lineRule="exact" w:before="33"/>
        <w:ind w:left="175" w:right="7452" w:firstLine="0"/>
        <w:jc w:val="left"/>
        <w:rPr>
          <w:rFonts w:ascii="宋体" w:hAnsi="宋体" w:cs="宋体" w:eastAsia="宋体" w:hint="default"/>
          <w:sz w:val="21"/>
          <w:szCs w:val="21"/>
        </w:rPr>
      </w:pPr>
      <w:r>
        <w:rPr>
          <w:rFonts w:ascii="宋体" w:hAnsi="宋体" w:cs="宋体" w:eastAsia="宋体" w:hint="default"/>
          <w:spacing w:val="-2"/>
          <w:sz w:val="21"/>
          <w:szCs w:val="21"/>
        </w:rPr>
        <w:t>承诺是否及时履行</w:t>
        <w:tab/>
      </w:r>
      <w:r>
        <w:rPr>
          <w:rFonts w:ascii="宋体" w:hAnsi="宋体" w:cs="宋体" w:eastAsia="宋体" w:hint="default"/>
          <w:sz w:val="21"/>
          <w:szCs w:val="21"/>
        </w:rPr>
        <w:t>是</w:t>
      </w:r>
      <w:r>
        <w:rPr>
          <w:rFonts w:ascii="宋体" w:hAnsi="宋体" w:cs="宋体" w:eastAsia="宋体" w:hint="default"/>
          <w:w w:val="100"/>
          <w:sz w:val="21"/>
          <w:szCs w:val="21"/>
        </w:rPr>
        <w:t> </w:t>
      </w:r>
      <w:r>
        <w:rPr>
          <w:rFonts w:ascii="宋体" w:hAnsi="宋体" w:cs="宋体" w:eastAsia="宋体" w:hint="default"/>
          <w:sz w:val="21"/>
          <w:szCs w:val="21"/>
        </w:rPr>
        <w:t>未完成履行的具体原</w:t>
      </w:r>
    </w:p>
    <w:p>
      <w:pPr>
        <w:spacing w:line="72" w:lineRule="exact" w:before="0"/>
        <w:ind w:left="2160" w:right="0" w:firstLine="0"/>
        <w:jc w:val="left"/>
        <w:rPr>
          <w:rFonts w:ascii="Times New Roman" w:hAnsi="Times New Roman" w:cs="Times New Roman" w:eastAsia="Times New Roman" w:hint="default"/>
          <w:sz w:val="21"/>
          <w:szCs w:val="21"/>
        </w:rPr>
      </w:pPr>
      <w:r>
        <w:rPr>
          <w:rFonts w:ascii="Times New Roman"/>
          <w:w w:val="100"/>
          <w:sz w:val="21"/>
        </w:rPr>
        <w:t>-</w:t>
      </w:r>
    </w:p>
    <w:p>
      <w:pPr>
        <w:spacing w:line="210" w:lineRule="exact" w:before="0"/>
        <w:ind w:left="175" w:right="0" w:firstLine="0"/>
        <w:jc w:val="left"/>
        <w:rPr>
          <w:rFonts w:ascii="宋体" w:hAnsi="宋体" w:cs="宋体" w:eastAsia="宋体" w:hint="default"/>
          <w:sz w:val="21"/>
          <w:szCs w:val="21"/>
        </w:rPr>
      </w:pPr>
      <w:r>
        <w:rPr>
          <w:rFonts w:ascii="宋体" w:hAnsi="宋体" w:cs="宋体" w:eastAsia="宋体" w:hint="default"/>
          <w:sz w:val="21"/>
          <w:szCs w:val="21"/>
        </w:rPr>
        <w:t>因及下一步计划</w:t>
      </w:r>
    </w:p>
    <w:p>
      <w:pPr>
        <w:spacing w:before="56"/>
        <w:ind w:left="175" w:right="0" w:firstLine="0"/>
        <w:jc w:val="left"/>
        <w:rPr>
          <w:rFonts w:ascii="宋体" w:hAnsi="宋体" w:cs="宋体" w:eastAsia="宋体" w:hint="default"/>
          <w:sz w:val="21"/>
          <w:szCs w:val="21"/>
        </w:rPr>
      </w:pPr>
      <w:r>
        <w:rPr>
          <w:rFonts w:ascii="宋体" w:hAnsi="宋体" w:cs="宋体" w:eastAsia="宋体" w:hint="default"/>
          <w:sz w:val="21"/>
          <w:szCs w:val="21"/>
        </w:rPr>
        <w:t>是否就导致的同业竞</w:t>
      </w:r>
    </w:p>
    <w:p>
      <w:pPr>
        <w:spacing w:line="278" w:lineRule="auto" w:before="45"/>
        <w:ind w:left="175" w:right="7017" w:firstLine="0"/>
        <w:jc w:val="left"/>
        <w:rPr>
          <w:rFonts w:ascii="宋体" w:hAnsi="宋体" w:cs="宋体" w:eastAsia="宋体" w:hint="default"/>
          <w:sz w:val="21"/>
          <w:szCs w:val="21"/>
        </w:rPr>
      </w:pPr>
      <w:r>
        <w:rPr>
          <w:rFonts w:ascii="宋体" w:hAnsi="宋体" w:cs="宋体" w:eastAsia="宋体" w:hint="default"/>
          <w:sz w:val="21"/>
          <w:szCs w:val="21"/>
        </w:rPr>
        <w:t>争和关联交易问题作</w:t>
      </w:r>
      <w:r>
        <w:rPr>
          <w:rFonts w:ascii="宋体" w:hAnsi="宋体" w:cs="宋体" w:eastAsia="宋体" w:hint="default"/>
          <w:spacing w:val="-11"/>
          <w:sz w:val="21"/>
          <w:szCs w:val="21"/>
        </w:rPr>
        <w:t> </w:t>
      </w:r>
      <w:r>
        <w:rPr>
          <w:rFonts w:ascii="宋体" w:hAnsi="宋体" w:cs="宋体" w:eastAsia="宋体" w:hint="default"/>
          <w:sz w:val="21"/>
          <w:szCs w:val="21"/>
        </w:rPr>
        <w:t>不适用</w:t>
      </w:r>
      <w:r>
        <w:rPr>
          <w:rFonts w:ascii="宋体" w:hAnsi="宋体" w:cs="宋体" w:eastAsia="宋体" w:hint="default"/>
          <w:w w:val="100"/>
          <w:sz w:val="21"/>
          <w:szCs w:val="21"/>
        </w:rPr>
        <w:t> </w:t>
      </w:r>
      <w:r>
        <w:rPr>
          <w:rFonts w:ascii="宋体" w:hAnsi="宋体" w:cs="宋体" w:eastAsia="宋体" w:hint="default"/>
          <w:sz w:val="21"/>
          <w:szCs w:val="21"/>
        </w:rPr>
        <w:t>出承诺</w:t>
      </w:r>
    </w:p>
    <w:p>
      <w:pPr>
        <w:tabs>
          <w:tab w:pos="2160" w:val="left" w:leader="none"/>
        </w:tabs>
        <w:spacing w:before="22"/>
        <w:ind w:left="175" w:right="0" w:firstLine="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承诺的解决期限</w:t>
        <w:tab/>
      </w:r>
      <w:r>
        <w:rPr>
          <w:rFonts w:ascii="Times New Roman" w:hAnsi="Times New Roman" w:cs="Times New Roman" w:eastAsia="Times New Roman" w:hint="default"/>
          <w:sz w:val="21"/>
          <w:szCs w:val="21"/>
        </w:rPr>
        <w:t>-</w:t>
      </w:r>
    </w:p>
    <w:p>
      <w:pPr>
        <w:tabs>
          <w:tab w:pos="2160" w:val="left" w:leader="none"/>
        </w:tabs>
        <w:spacing w:before="38"/>
        <w:ind w:left="175" w:right="0" w:firstLine="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解决方式</w:t>
        <w:tab/>
      </w:r>
      <w:r>
        <w:rPr>
          <w:rFonts w:ascii="Times New Roman" w:hAnsi="Times New Roman" w:cs="Times New Roman" w:eastAsia="Times New Roman" w:hint="default"/>
          <w:sz w:val="21"/>
          <w:szCs w:val="21"/>
        </w:rPr>
        <w:t>-</w:t>
      </w:r>
    </w:p>
    <w:p>
      <w:pPr>
        <w:tabs>
          <w:tab w:pos="2160" w:val="left" w:leader="none"/>
        </w:tabs>
        <w:spacing w:before="40"/>
        <w:ind w:left="175" w:right="0" w:firstLine="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承诺的履行情况</w:t>
        <w:tab/>
      </w:r>
      <w:r>
        <w:rPr>
          <w:rFonts w:ascii="Times New Roman" w:hAnsi="Times New Roman" w:cs="Times New Roman" w:eastAsia="Times New Roman" w:hint="default"/>
          <w:sz w:val="21"/>
          <w:szCs w:val="21"/>
        </w:rPr>
        <w:t>-</w:t>
      </w:r>
    </w:p>
    <w:p>
      <w:pPr>
        <w:spacing w:after="0"/>
        <w:jc w:val="left"/>
        <w:rPr>
          <w:rFonts w:ascii="Times New Roman" w:hAnsi="Times New Roman" w:cs="Times New Roman" w:eastAsia="Times New Roman" w:hint="default"/>
          <w:sz w:val="21"/>
          <w:szCs w:val="21"/>
        </w:rPr>
        <w:sectPr>
          <w:type w:val="continuous"/>
          <w:pgSz w:w="11910" w:h="16840"/>
          <w:pgMar w:top="1580" w:bottom="280" w:left="1140" w:right="940"/>
        </w:sectPr>
      </w:pPr>
    </w:p>
    <w:p>
      <w:pPr>
        <w:spacing w:line="554" w:lineRule="auto" w:before="115"/>
        <w:ind w:left="626" w:right="1460" w:hanging="480"/>
        <w:jc w:val="left"/>
        <w:rPr>
          <w:rFonts w:ascii="宋体" w:hAnsi="宋体" w:cs="宋体" w:eastAsia="宋体" w:hint="default"/>
          <w:sz w:val="24"/>
          <w:szCs w:val="24"/>
        </w:rPr>
      </w:pPr>
      <w:r>
        <w:rPr/>
        <w:pict>
          <v:shape style="position:absolute;margin-left:64.823997pt;margin-top:60.345612pt;width:478.55pt;height:98.55pt;mso-position-horizontal-relative:page;mso-position-vertical-relative:paragraph;z-index:131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858"/>
                    <w:gridCol w:w="5697"/>
                  </w:tblGrid>
                  <w:tr>
                    <w:trPr>
                      <w:trHeight w:val="490" w:hRule="exact"/>
                    </w:trPr>
                    <w:tc>
                      <w:tcPr>
                        <w:tcW w:w="38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4"/>
                          <w:ind w:left="14" w:right="0"/>
                          <w:jc w:val="left"/>
                          <w:rPr>
                            <w:rFonts w:ascii="宋体" w:hAnsi="宋体" w:cs="宋体" w:eastAsia="宋体" w:hint="default"/>
                            <w:sz w:val="21"/>
                            <w:szCs w:val="21"/>
                          </w:rPr>
                        </w:pPr>
                        <w:r>
                          <w:rPr>
                            <w:rFonts w:ascii="宋体" w:hAnsi="宋体" w:cs="宋体" w:eastAsia="宋体" w:hint="default"/>
                            <w:sz w:val="21"/>
                            <w:szCs w:val="21"/>
                          </w:rPr>
                          <w:t>境内会计师事务所名称</w:t>
                        </w:r>
                      </w:p>
                    </w:tc>
                    <w:tc>
                      <w:tcPr>
                        <w:tcW w:w="5697"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14"/>
                          <w:ind w:left="28" w:right="0"/>
                          <w:jc w:val="left"/>
                          <w:rPr>
                            <w:rFonts w:ascii="宋体" w:hAnsi="宋体" w:cs="宋体" w:eastAsia="宋体" w:hint="default"/>
                            <w:sz w:val="21"/>
                            <w:szCs w:val="21"/>
                          </w:rPr>
                        </w:pPr>
                        <w:r>
                          <w:rPr>
                            <w:rFonts w:ascii="宋体" w:hAnsi="宋体" w:cs="宋体" w:eastAsia="宋体" w:hint="default"/>
                            <w:sz w:val="21"/>
                            <w:szCs w:val="21"/>
                          </w:rPr>
                          <w:t>中瑞岳华会计师事务所（特殊普通合伙）</w:t>
                        </w:r>
                      </w:p>
                    </w:tc>
                  </w:tr>
                  <w:tr>
                    <w:trPr>
                      <w:trHeight w:val="490" w:hRule="exact"/>
                    </w:trPr>
                    <w:tc>
                      <w:tcPr>
                        <w:tcW w:w="38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4"/>
                          <w:ind w:left="14" w:right="0"/>
                          <w:jc w:val="left"/>
                          <w:rPr>
                            <w:rFonts w:ascii="宋体" w:hAnsi="宋体" w:cs="宋体" w:eastAsia="宋体" w:hint="default"/>
                            <w:sz w:val="21"/>
                            <w:szCs w:val="21"/>
                          </w:rPr>
                        </w:pPr>
                        <w:r>
                          <w:rPr>
                            <w:rFonts w:ascii="宋体" w:hAnsi="宋体" w:cs="宋体" w:eastAsia="宋体" w:hint="default"/>
                            <w:sz w:val="21"/>
                            <w:szCs w:val="21"/>
                          </w:rPr>
                          <w:t>境内会计师事务所报酬（万元）</w:t>
                        </w:r>
                      </w:p>
                    </w:tc>
                    <w:tc>
                      <w:tcPr>
                        <w:tcW w:w="5697"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64"/>
                          <w:ind w:right="26"/>
                          <w:jc w:val="right"/>
                          <w:rPr>
                            <w:rFonts w:ascii="Times New Roman" w:hAnsi="Times New Roman" w:cs="Times New Roman" w:eastAsia="Times New Roman" w:hint="default"/>
                            <w:sz w:val="21"/>
                            <w:szCs w:val="21"/>
                          </w:rPr>
                        </w:pPr>
                        <w:r>
                          <w:rPr>
                            <w:rFonts w:ascii="Times New Roman"/>
                            <w:sz w:val="21"/>
                          </w:rPr>
                          <w:t>40</w:t>
                        </w:r>
                      </w:p>
                    </w:tc>
                  </w:tr>
                  <w:tr>
                    <w:trPr>
                      <w:trHeight w:val="491" w:hRule="exact"/>
                    </w:trPr>
                    <w:tc>
                      <w:tcPr>
                        <w:tcW w:w="38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4"/>
                          <w:ind w:left="14" w:right="0"/>
                          <w:jc w:val="left"/>
                          <w:rPr>
                            <w:rFonts w:ascii="宋体" w:hAnsi="宋体" w:cs="宋体" w:eastAsia="宋体" w:hint="default"/>
                            <w:sz w:val="21"/>
                            <w:szCs w:val="21"/>
                          </w:rPr>
                        </w:pPr>
                        <w:r>
                          <w:rPr>
                            <w:rFonts w:ascii="宋体" w:hAnsi="宋体" w:cs="宋体" w:eastAsia="宋体" w:hint="default"/>
                            <w:sz w:val="21"/>
                            <w:szCs w:val="21"/>
                          </w:rPr>
                          <w:t>境内会计师事务所审计服务的连续年限</w:t>
                        </w:r>
                      </w:p>
                    </w:tc>
                    <w:tc>
                      <w:tcPr>
                        <w:tcW w:w="5697"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64"/>
                          <w:ind w:right="26"/>
                          <w:jc w:val="right"/>
                          <w:rPr>
                            <w:rFonts w:ascii="Times New Roman" w:hAnsi="Times New Roman" w:cs="Times New Roman" w:eastAsia="Times New Roman" w:hint="default"/>
                            <w:sz w:val="21"/>
                            <w:szCs w:val="21"/>
                          </w:rPr>
                        </w:pPr>
                        <w:r>
                          <w:rPr>
                            <w:rFonts w:ascii="Times New Roman"/>
                            <w:w w:val="100"/>
                            <w:sz w:val="21"/>
                          </w:rPr>
                          <w:t>5</w:t>
                        </w:r>
                      </w:p>
                    </w:tc>
                  </w:tr>
                  <w:tr>
                    <w:trPr>
                      <w:trHeight w:val="491" w:hRule="exact"/>
                    </w:trPr>
                    <w:tc>
                      <w:tcPr>
                        <w:tcW w:w="38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6"/>
                          <w:ind w:left="14" w:right="0"/>
                          <w:jc w:val="left"/>
                          <w:rPr>
                            <w:rFonts w:ascii="宋体" w:hAnsi="宋体" w:cs="宋体" w:eastAsia="宋体" w:hint="default"/>
                            <w:sz w:val="21"/>
                            <w:szCs w:val="21"/>
                          </w:rPr>
                        </w:pPr>
                        <w:r>
                          <w:rPr>
                            <w:rFonts w:ascii="宋体" w:hAnsi="宋体" w:cs="宋体" w:eastAsia="宋体" w:hint="default"/>
                            <w:sz w:val="21"/>
                            <w:szCs w:val="21"/>
                          </w:rPr>
                          <w:t>境内会计师事务所注册会计师姓名</w:t>
                        </w:r>
                      </w:p>
                    </w:tc>
                    <w:tc>
                      <w:tcPr>
                        <w:tcW w:w="5697"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16"/>
                          <w:ind w:left="28" w:right="0"/>
                          <w:jc w:val="left"/>
                          <w:rPr>
                            <w:rFonts w:ascii="宋体" w:hAnsi="宋体" w:cs="宋体" w:eastAsia="宋体" w:hint="default"/>
                            <w:sz w:val="21"/>
                            <w:szCs w:val="21"/>
                          </w:rPr>
                        </w:pPr>
                        <w:r>
                          <w:rPr>
                            <w:rFonts w:ascii="宋体" w:hAnsi="宋体" w:cs="宋体" w:eastAsia="宋体" w:hint="default"/>
                            <w:sz w:val="21"/>
                            <w:szCs w:val="21"/>
                          </w:rPr>
                          <w:t>罗军、崔迎</w:t>
                        </w:r>
                      </w:p>
                    </w:tc>
                  </w:tr>
                </w:tbl>
                <w:p>
                  <w:pPr/>
                </w:p>
              </w:txbxContent>
            </v:textbox>
            <w10:wrap type="none"/>
          </v:shape>
        </w:pict>
      </w:r>
      <w:r>
        <w:rPr>
          <w:rFonts w:ascii="宋体" w:hAnsi="宋体" w:cs="宋体" w:eastAsia="宋体" w:hint="default"/>
          <w:b/>
          <w:bCs/>
          <w:sz w:val="24"/>
          <w:szCs w:val="24"/>
        </w:rPr>
        <w:t>五、聘任、解聘会计师事务所情况</w:t>
      </w:r>
      <w:r>
        <w:rPr>
          <w:rFonts w:ascii="宋体" w:hAnsi="宋体" w:cs="宋体" w:eastAsia="宋体" w:hint="default"/>
          <w:b/>
          <w:bCs/>
          <w:w w:val="99"/>
          <w:sz w:val="24"/>
          <w:szCs w:val="24"/>
        </w:rPr>
        <w:t> </w:t>
      </w:r>
      <w:r>
        <w:rPr>
          <w:rFonts w:ascii="宋体" w:hAnsi="宋体" w:cs="宋体" w:eastAsia="宋体" w:hint="default"/>
          <w:sz w:val="24"/>
          <w:szCs w:val="24"/>
        </w:rPr>
        <w:t>公司上市以来，未发生改聘会计事务所的情况，会计师事务所的情况如下：</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28"/>
          <w:szCs w:val="28"/>
        </w:rPr>
      </w:pPr>
    </w:p>
    <w:p>
      <w:pPr>
        <w:pStyle w:val="Heading2"/>
        <w:spacing w:line="240" w:lineRule="auto"/>
        <w:ind w:left="146" w:right="1460"/>
        <w:jc w:val="left"/>
        <w:rPr>
          <w:b w:val="0"/>
          <w:bCs w:val="0"/>
        </w:rPr>
      </w:pPr>
      <w:r>
        <w:rPr/>
        <w:t>六、其他重大事项的说明</w:t>
      </w:r>
      <w:r>
        <w:rPr>
          <w:b w:val="0"/>
          <w:bCs w:val="0"/>
        </w:rPr>
      </w:r>
    </w:p>
    <w:p>
      <w:pPr>
        <w:spacing w:line="240" w:lineRule="auto" w:before="9"/>
        <w:rPr>
          <w:rFonts w:ascii="宋体" w:hAnsi="宋体" w:cs="宋体" w:eastAsia="宋体" w:hint="default"/>
          <w:b/>
          <w:bCs/>
          <w:sz w:val="28"/>
          <w:szCs w:val="28"/>
        </w:rPr>
      </w:pPr>
    </w:p>
    <w:p>
      <w:pPr>
        <w:pStyle w:val="BodyText"/>
        <w:spacing w:line="297" w:lineRule="auto"/>
        <w:ind w:right="420" w:firstLine="480"/>
        <w:jc w:val="left"/>
      </w:pPr>
      <w:r>
        <w:rPr/>
        <w:pict>
          <v:shape style="position:absolute;margin-left:64.223999pt;margin-top:58.35561pt;width:488.15pt;height:432.25pt;mso-position-horizontal-relative:page;mso-position-vertical-relative:paragraph;z-index:133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811"/>
                    <w:gridCol w:w="1702"/>
                    <w:gridCol w:w="1702"/>
                    <w:gridCol w:w="5526"/>
                  </w:tblGrid>
                  <w:tr>
                    <w:trPr>
                      <w:trHeight w:val="458" w:hRule="exact"/>
                    </w:trPr>
                    <w:tc>
                      <w:tcPr>
                        <w:tcW w:w="811"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17"/>
                          <w:ind w:right="2"/>
                          <w:jc w:val="center"/>
                          <w:rPr>
                            <w:rFonts w:ascii="宋体" w:hAnsi="宋体" w:cs="宋体" w:eastAsia="宋体" w:hint="default"/>
                            <w:sz w:val="21"/>
                            <w:szCs w:val="21"/>
                          </w:rPr>
                        </w:pPr>
                        <w:r>
                          <w:rPr>
                            <w:rFonts w:ascii="宋体" w:hAnsi="宋体" w:cs="宋体" w:eastAsia="宋体" w:hint="default"/>
                            <w:sz w:val="21"/>
                            <w:szCs w:val="21"/>
                          </w:rPr>
                          <w:t>序号</w:t>
                        </w:r>
                      </w:p>
                    </w:tc>
                    <w:tc>
                      <w:tcPr>
                        <w:tcW w:w="1702"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17"/>
                          <w:ind w:left="431" w:right="0"/>
                          <w:jc w:val="left"/>
                          <w:rPr>
                            <w:rFonts w:ascii="宋体" w:hAnsi="宋体" w:cs="宋体" w:eastAsia="宋体" w:hint="default"/>
                            <w:sz w:val="21"/>
                            <w:szCs w:val="21"/>
                          </w:rPr>
                        </w:pPr>
                        <w:r>
                          <w:rPr>
                            <w:rFonts w:ascii="宋体" w:hAnsi="宋体" w:cs="宋体" w:eastAsia="宋体" w:hint="default"/>
                            <w:sz w:val="21"/>
                            <w:szCs w:val="21"/>
                          </w:rPr>
                          <w:t>公告编号</w:t>
                        </w:r>
                      </w:p>
                    </w:tc>
                    <w:tc>
                      <w:tcPr>
                        <w:tcW w:w="1702"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17"/>
                          <w:ind w:left="429" w:right="0"/>
                          <w:jc w:val="left"/>
                          <w:rPr>
                            <w:rFonts w:ascii="宋体" w:hAnsi="宋体" w:cs="宋体" w:eastAsia="宋体" w:hint="default"/>
                            <w:sz w:val="21"/>
                            <w:szCs w:val="21"/>
                          </w:rPr>
                        </w:pPr>
                        <w:r>
                          <w:rPr>
                            <w:rFonts w:ascii="宋体" w:hAnsi="宋体" w:cs="宋体" w:eastAsia="宋体" w:hint="default"/>
                            <w:sz w:val="21"/>
                            <w:szCs w:val="21"/>
                          </w:rPr>
                          <w:t>披露日期</w:t>
                        </w:r>
                      </w:p>
                    </w:tc>
                    <w:tc>
                      <w:tcPr>
                        <w:tcW w:w="5526"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17"/>
                          <w:ind w:left="2" w:right="0"/>
                          <w:jc w:val="center"/>
                          <w:rPr>
                            <w:rFonts w:ascii="宋体" w:hAnsi="宋体" w:cs="宋体" w:eastAsia="宋体" w:hint="default"/>
                            <w:sz w:val="21"/>
                            <w:szCs w:val="21"/>
                          </w:rPr>
                        </w:pPr>
                        <w:r>
                          <w:rPr>
                            <w:rFonts w:ascii="宋体" w:hAnsi="宋体" w:cs="宋体" w:eastAsia="宋体" w:hint="default"/>
                            <w:sz w:val="21"/>
                            <w:szCs w:val="21"/>
                          </w:rPr>
                          <w:t>公告名称</w:t>
                        </w:r>
                      </w:p>
                    </w:tc>
                  </w:tr>
                  <w:tr>
                    <w:trPr>
                      <w:trHeight w:val="464" w:hRule="exact"/>
                    </w:trPr>
                    <w:tc>
                      <w:tcPr>
                        <w:tcW w:w="811"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2"/>
                          <w:ind w:right="2"/>
                          <w:jc w:val="center"/>
                          <w:rPr>
                            <w:rFonts w:ascii="Times New Roman" w:hAnsi="Times New Roman" w:cs="Times New Roman" w:eastAsia="Times New Roman" w:hint="default"/>
                            <w:sz w:val="22"/>
                            <w:szCs w:val="22"/>
                          </w:rPr>
                        </w:pPr>
                        <w:r>
                          <w:rPr>
                            <w:rFonts w:ascii="Times New Roman"/>
                            <w:w w:val="100"/>
                            <w:sz w:val="22"/>
                          </w:rPr>
                          <w:t>1</w:t>
                        </w:r>
                      </w:p>
                    </w:tc>
                    <w:tc>
                      <w:tcPr>
                        <w:tcW w:w="1702" w:type="dxa"/>
                        <w:tcBorders>
                          <w:top w:val="single" w:sz="6" w:space="0" w:color="000000"/>
                          <w:left w:val="single" w:sz="4" w:space="0" w:color="D2D2D2"/>
                          <w:bottom w:val="single" w:sz="6" w:space="0" w:color="000000"/>
                          <w:right w:val="nil" w:sz="6" w:space="0" w:color="auto"/>
                        </w:tcBorders>
                      </w:tcPr>
                      <w:p>
                        <w:pPr>
                          <w:pStyle w:val="TableParagraph"/>
                          <w:spacing w:line="240" w:lineRule="auto" w:before="71"/>
                          <w:ind w:right="5"/>
                          <w:jc w:val="right"/>
                          <w:rPr>
                            <w:rFonts w:ascii="Times New Roman" w:hAnsi="Times New Roman" w:cs="Times New Roman" w:eastAsia="Times New Roman" w:hint="default"/>
                            <w:sz w:val="21"/>
                            <w:szCs w:val="21"/>
                          </w:rPr>
                        </w:pPr>
                        <w:r>
                          <w:rPr>
                            <w:rFonts w:ascii="Times New Roman"/>
                            <w:spacing w:val="-1"/>
                            <w:sz w:val="21"/>
                          </w:rPr>
                          <w:t>2012-001</w:t>
                        </w:r>
                      </w:p>
                    </w:tc>
                    <w:tc>
                      <w:tcPr>
                        <w:tcW w:w="1702" w:type="dxa"/>
                        <w:tcBorders>
                          <w:top w:val="single" w:sz="6" w:space="0" w:color="000000"/>
                          <w:left w:val="nil" w:sz="6" w:space="0" w:color="auto"/>
                          <w:bottom w:val="single" w:sz="6" w:space="0" w:color="000000"/>
                          <w:right w:val="nil" w:sz="6" w:space="0" w:color="auto"/>
                        </w:tcBorders>
                      </w:tcPr>
                      <w:p>
                        <w:pPr>
                          <w:pStyle w:val="TableParagraph"/>
                          <w:spacing w:line="240" w:lineRule="auto" w:before="71"/>
                          <w:ind w:right="7"/>
                          <w:jc w:val="right"/>
                          <w:rPr>
                            <w:rFonts w:ascii="Times New Roman" w:hAnsi="Times New Roman" w:cs="Times New Roman" w:eastAsia="Times New Roman" w:hint="default"/>
                            <w:sz w:val="21"/>
                            <w:szCs w:val="21"/>
                          </w:rPr>
                        </w:pPr>
                        <w:r>
                          <w:rPr>
                            <w:rFonts w:ascii="Times New Roman"/>
                            <w:spacing w:val="-1"/>
                            <w:sz w:val="21"/>
                          </w:rPr>
                          <w:t>2012-01-17</w:t>
                        </w:r>
                      </w:p>
                    </w:tc>
                    <w:tc>
                      <w:tcPr>
                        <w:tcW w:w="5526" w:type="dxa"/>
                        <w:tcBorders>
                          <w:top w:val="single" w:sz="6" w:space="0" w:color="000000"/>
                          <w:left w:val="nil" w:sz="6" w:space="0" w:color="auto"/>
                          <w:bottom w:val="single" w:sz="6" w:space="0" w:color="000000"/>
                          <w:right w:val="nil" w:sz="6" w:space="0" w:color="auto"/>
                        </w:tcBorders>
                      </w:tcPr>
                      <w:p>
                        <w:pPr>
                          <w:pStyle w:val="TableParagraph"/>
                          <w:spacing w:line="240" w:lineRule="auto" w:before="22"/>
                          <w:ind w:left="9" w:right="0"/>
                          <w:jc w:val="left"/>
                          <w:rPr>
                            <w:rFonts w:ascii="宋体" w:hAnsi="宋体" w:cs="宋体" w:eastAsia="宋体" w:hint="default"/>
                            <w:sz w:val="21"/>
                            <w:szCs w:val="21"/>
                          </w:rPr>
                        </w:pPr>
                        <w:r>
                          <w:rPr>
                            <w:rFonts w:ascii="宋体" w:hAnsi="宋体" w:cs="宋体" w:eastAsia="宋体" w:hint="default"/>
                            <w:sz w:val="21"/>
                            <w:szCs w:val="21"/>
                          </w:rPr>
                          <w:t>第二届董事会第三次（临时）会议决议公告</w:t>
                        </w:r>
                      </w:p>
                    </w:tc>
                  </w:tr>
                  <w:tr>
                    <w:trPr>
                      <w:trHeight w:val="463" w:hRule="exact"/>
                    </w:trPr>
                    <w:tc>
                      <w:tcPr>
                        <w:tcW w:w="811"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1"/>
                          <w:ind w:right="2"/>
                          <w:jc w:val="center"/>
                          <w:rPr>
                            <w:rFonts w:ascii="Times New Roman" w:hAnsi="Times New Roman" w:cs="Times New Roman" w:eastAsia="Times New Roman" w:hint="default"/>
                            <w:sz w:val="22"/>
                            <w:szCs w:val="22"/>
                          </w:rPr>
                        </w:pPr>
                        <w:r>
                          <w:rPr>
                            <w:rFonts w:ascii="Times New Roman"/>
                            <w:w w:val="100"/>
                            <w:sz w:val="22"/>
                          </w:rPr>
                          <w:t>2</w:t>
                        </w:r>
                      </w:p>
                    </w:tc>
                    <w:tc>
                      <w:tcPr>
                        <w:tcW w:w="1702" w:type="dxa"/>
                        <w:tcBorders>
                          <w:top w:val="single" w:sz="6" w:space="0" w:color="000000"/>
                          <w:left w:val="single" w:sz="4" w:space="0" w:color="D2D2D2"/>
                          <w:bottom w:val="single" w:sz="6" w:space="0" w:color="000000"/>
                          <w:right w:val="nil" w:sz="6" w:space="0" w:color="auto"/>
                        </w:tcBorders>
                      </w:tcPr>
                      <w:p>
                        <w:pPr>
                          <w:pStyle w:val="TableParagraph"/>
                          <w:spacing w:line="240" w:lineRule="auto" w:before="70"/>
                          <w:ind w:right="5"/>
                          <w:jc w:val="right"/>
                          <w:rPr>
                            <w:rFonts w:ascii="Times New Roman" w:hAnsi="Times New Roman" w:cs="Times New Roman" w:eastAsia="Times New Roman" w:hint="default"/>
                            <w:sz w:val="21"/>
                            <w:szCs w:val="21"/>
                          </w:rPr>
                        </w:pPr>
                        <w:r>
                          <w:rPr>
                            <w:rFonts w:ascii="Times New Roman"/>
                            <w:spacing w:val="-1"/>
                            <w:sz w:val="21"/>
                          </w:rPr>
                          <w:t>2012-002</w:t>
                        </w:r>
                      </w:p>
                    </w:tc>
                    <w:tc>
                      <w:tcPr>
                        <w:tcW w:w="1702"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7"/>
                          <w:jc w:val="right"/>
                          <w:rPr>
                            <w:rFonts w:ascii="Times New Roman" w:hAnsi="Times New Roman" w:cs="Times New Roman" w:eastAsia="Times New Roman" w:hint="default"/>
                            <w:sz w:val="21"/>
                            <w:szCs w:val="21"/>
                          </w:rPr>
                        </w:pPr>
                        <w:r>
                          <w:rPr>
                            <w:rFonts w:ascii="Times New Roman"/>
                            <w:spacing w:val="-1"/>
                            <w:sz w:val="21"/>
                          </w:rPr>
                          <w:t>2012-01-21</w:t>
                        </w:r>
                      </w:p>
                    </w:tc>
                    <w:tc>
                      <w:tcPr>
                        <w:tcW w:w="5526" w:type="dxa"/>
                        <w:tcBorders>
                          <w:top w:val="single" w:sz="6" w:space="0" w:color="000000"/>
                          <w:left w:val="nil" w:sz="6" w:space="0" w:color="auto"/>
                          <w:bottom w:val="single" w:sz="6" w:space="0" w:color="000000"/>
                          <w:right w:val="nil" w:sz="6" w:space="0" w:color="auto"/>
                        </w:tcBorders>
                      </w:tcPr>
                      <w:p>
                        <w:pPr>
                          <w:pStyle w:val="TableParagraph"/>
                          <w:spacing w:line="240" w:lineRule="auto" w:before="21"/>
                          <w:ind w:left="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年度业绩预告</w:t>
                        </w:r>
                      </w:p>
                    </w:tc>
                  </w:tr>
                  <w:tr>
                    <w:trPr>
                      <w:trHeight w:val="466" w:hRule="exact"/>
                    </w:trPr>
                    <w:tc>
                      <w:tcPr>
                        <w:tcW w:w="811"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3"/>
                          <w:ind w:right="2"/>
                          <w:jc w:val="center"/>
                          <w:rPr>
                            <w:rFonts w:ascii="Times New Roman" w:hAnsi="Times New Roman" w:cs="Times New Roman" w:eastAsia="Times New Roman" w:hint="default"/>
                            <w:sz w:val="22"/>
                            <w:szCs w:val="22"/>
                          </w:rPr>
                        </w:pPr>
                        <w:r>
                          <w:rPr>
                            <w:rFonts w:ascii="Times New Roman"/>
                            <w:w w:val="100"/>
                            <w:sz w:val="22"/>
                          </w:rPr>
                          <w:t>3</w:t>
                        </w:r>
                      </w:p>
                    </w:tc>
                    <w:tc>
                      <w:tcPr>
                        <w:tcW w:w="1702" w:type="dxa"/>
                        <w:tcBorders>
                          <w:top w:val="single" w:sz="6" w:space="0" w:color="000000"/>
                          <w:left w:val="single" w:sz="4" w:space="0" w:color="D2D2D2"/>
                          <w:bottom w:val="single" w:sz="6" w:space="0" w:color="000000"/>
                          <w:right w:val="nil" w:sz="6" w:space="0" w:color="auto"/>
                        </w:tcBorders>
                      </w:tcPr>
                      <w:p>
                        <w:pPr>
                          <w:pStyle w:val="TableParagraph"/>
                          <w:spacing w:line="240" w:lineRule="auto" w:before="72"/>
                          <w:ind w:right="5"/>
                          <w:jc w:val="right"/>
                          <w:rPr>
                            <w:rFonts w:ascii="Times New Roman" w:hAnsi="Times New Roman" w:cs="Times New Roman" w:eastAsia="Times New Roman" w:hint="default"/>
                            <w:sz w:val="21"/>
                            <w:szCs w:val="21"/>
                          </w:rPr>
                        </w:pPr>
                        <w:r>
                          <w:rPr>
                            <w:rFonts w:ascii="Times New Roman"/>
                            <w:spacing w:val="-1"/>
                            <w:sz w:val="21"/>
                          </w:rPr>
                          <w:t>2012-003</w:t>
                        </w:r>
                      </w:p>
                    </w:tc>
                    <w:tc>
                      <w:tcPr>
                        <w:tcW w:w="1702" w:type="dxa"/>
                        <w:tcBorders>
                          <w:top w:val="single" w:sz="6" w:space="0" w:color="000000"/>
                          <w:left w:val="nil" w:sz="6" w:space="0" w:color="auto"/>
                          <w:bottom w:val="single" w:sz="6" w:space="0" w:color="000000"/>
                          <w:right w:val="nil" w:sz="6" w:space="0" w:color="auto"/>
                        </w:tcBorders>
                      </w:tcPr>
                      <w:p>
                        <w:pPr>
                          <w:pStyle w:val="TableParagraph"/>
                          <w:spacing w:line="240" w:lineRule="auto" w:before="72"/>
                          <w:ind w:right="7"/>
                          <w:jc w:val="right"/>
                          <w:rPr>
                            <w:rFonts w:ascii="Times New Roman" w:hAnsi="Times New Roman" w:cs="Times New Roman" w:eastAsia="Times New Roman" w:hint="default"/>
                            <w:sz w:val="21"/>
                            <w:szCs w:val="21"/>
                          </w:rPr>
                        </w:pPr>
                        <w:r>
                          <w:rPr>
                            <w:rFonts w:ascii="Times New Roman"/>
                            <w:spacing w:val="-1"/>
                            <w:sz w:val="21"/>
                          </w:rPr>
                          <w:t>2012-02-02</w:t>
                        </w:r>
                      </w:p>
                    </w:tc>
                    <w:tc>
                      <w:tcPr>
                        <w:tcW w:w="5526" w:type="dxa"/>
                        <w:tcBorders>
                          <w:top w:val="single" w:sz="6" w:space="0" w:color="000000"/>
                          <w:left w:val="nil" w:sz="6" w:space="0" w:color="auto"/>
                          <w:bottom w:val="single" w:sz="6" w:space="0" w:color="000000"/>
                          <w:right w:val="nil" w:sz="6" w:space="0" w:color="auto"/>
                        </w:tcBorders>
                      </w:tcPr>
                      <w:p>
                        <w:pPr>
                          <w:pStyle w:val="TableParagraph"/>
                          <w:spacing w:line="240" w:lineRule="auto" w:before="23"/>
                          <w:ind w:left="9" w:right="0"/>
                          <w:jc w:val="left"/>
                          <w:rPr>
                            <w:rFonts w:ascii="宋体" w:hAnsi="宋体" w:cs="宋体" w:eastAsia="宋体" w:hint="default"/>
                            <w:sz w:val="21"/>
                            <w:szCs w:val="21"/>
                          </w:rPr>
                        </w:pPr>
                        <w:r>
                          <w:rPr>
                            <w:rFonts w:ascii="宋体" w:hAnsi="宋体" w:cs="宋体" w:eastAsia="宋体" w:hint="default"/>
                            <w:sz w:val="21"/>
                            <w:szCs w:val="21"/>
                          </w:rPr>
                          <w:t>首次公开发行前已发行股份上市流通公告</w:t>
                        </w:r>
                      </w:p>
                    </w:tc>
                  </w:tr>
                  <w:tr>
                    <w:trPr>
                      <w:trHeight w:val="463" w:hRule="exact"/>
                    </w:trPr>
                    <w:tc>
                      <w:tcPr>
                        <w:tcW w:w="811"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1"/>
                          <w:ind w:right="2"/>
                          <w:jc w:val="center"/>
                          <w:rPr>
                            <w:rFonts w:ascii="Times New Roman" w:hAnsi="Times New Roman" w:cs="Times New Roman" w:eastAsia="Times New Roman" w:hint="default"/>
                            <w:sz w:val="22"/>
                            <w:szCs w:val="22"/>
                          </w:rPr>
                        </w:pPr>
                        <w:r>
                          <w:rPr>
                            <w:rFonts w:ascii="Times New Roman"/>
                            <w:w w:val="100"/>
                            <w:sz w:val="22"/>
                          </w:rPr>
                          <w:t>4</w:t>
                        </w:r>
                      </w:p>
                    </w:tc>
                    <w:tc>
                      <w:tcPr>
                        <w:tcW w:w="1702" w:type="dxa"/>
                        <w:tcBorders>
                          <w:top w:val="single" w:sz="6" w:space="0" w:color="000000"/>
                          <w:left w:val="single" w:sz="4" w:space="0" w:color="D2D2D2"/>
                          <w:bottom w:val="single" w:sz="6" w:space="0" w:color="000000"/>
                          <w:right w:val="nil" w:sz="6" w:space="0" w:color="auto"/>
                        </w:tcBorders>
                      </w:tcPr>
                      <w:p>
                        <w:pPr>
                          <w:pStyle w:val="TableParagraph"/>
                          <w:spacing w:line="240" w:lineRule="auto" w:before="70"/>
                          <w:ind w:right="5"/>
                          <w:jc w:val="right"/>
                          <w:rPr>
                            <w:rFonts w:ascii="Times New Roman" w:hAnsi="Times New Roman" w:cs="Times New Roman" w:eastAsia="Times New Roman" w:hint="default"/>
                            <w:sz w:val="21"/>
                            <w:szCs w:val="21"/>
                          </w:rPr>
                        </w:pPr>
                        <w:r>
                          <w:rPr>
                            <w:rFonts w:ascii="Times New Roman"/>
                            <w:spacing w:val="-1"/>
                            <w:sz w:val="21"/>
                          </w:rPr>
                          <w:t>2012-004</w:t>
                        </w:r>
                      </w:p>
                    </w:tc>
                    <w:tc>
                      <w:tcPr>
                        <w:tcW w:w="1702"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7"/>
                          <w:jc w:val="right"/>
                          <w:rPr>
                            <w:rFonts w:ascii="Times New Roman" w:hAnsi="Times New Roman" w:cs="Times New Roman" w:eastAsia="Times New Roman" w:hint="default"/>
                            <w:sz w:val="21"/>
                            <w:szCs w:val="21"/>
                          </w:rPr>
                        </w:pPr>
                        <w:r>
                          <w:rPr>
                            <w:rFonts w:ascii="Times New Roman"/>
                            <w:spacing w:val="-1"/>
                            <w:sz w:val="21"/>
                          </w:rPr>
                          <w:t>2012-02-16</w:t>
                        </w:r>
                      </w:p>
                    </w:tc>
                    <w:tc>
                      <w:tcPr>
                        <w:tcW w:w="5526" w:type="dxa"/>
                        <w:tcBorders>
                          <w:top w:val="single" w:sz="6" w:space="0" w:color="000000"/>
                          <w:left w:val="nil" w:sz="6" w:space="0" w:color="auto"/>
                          <w:bottom w:val="single" w:sz="6" w:space="0" w:color="000000"/>
                          <w:right w:val="nil" w:sz="6" w:space="0" w:color="auto"/>
                        </w:tcBorders>
                      </w:tcPr>
                      <w:p>
                        <w:pPr>
                          <w:pStyle w:val="TableParagraph"/>
                          <w:spacing w:line="240" w:lineRule="auto" w:before="21"/>
                          <w:ind w:left="9" w:right="0"/>
                          <w:jc w:val="left"/>
                          <w:rPr>
                            <w:rFonts w:ascii="宋体" w:hAnsi="宋体" w:cs="宋体" w:eastAsia="宋体" w:hint="default"/>
                            <w:sz w:val="21"/>
                            <w:szCs w:val="21"/>
                          </w:rPr>
                        </w:pPr>
                        <w:r>
                          <w:rPr>
                            <w:rFonts w:ascii="宋体" w:hAnsi="宋体" w:cs="宋体" w:eastAsia="宋体" w:hint="default"/>
                            <w:sz w:val="21"/>
                            <w:szCs w:val="21"/>
                          </w:rPr>
                          <w:t>关于通过高新技术企业复审的公告</w:t>
                        </w:r>
                      </w:p>
                    </w:tc>
                  </w:tr>
                  <w:tr>
                    <w:trPr>
                      <w:trHeight w:val="464" w:hRule="exact"/>
                    </w:trPr>
                    <w:tc>
                      <w:tcPr>
                        <w:tcW w:w="811"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1"/>
                          <w:ind w:right="2"/>
                          <w:jc w:val="center"/>
                          <w:rPr>
                            <w:rFonts w:ascii="Times New Roman" w:hAnsi="Times New Roman" w:cs="Times New Roman" w:eastAsia="Times New Roman" w:hint="default"/>
                            <w:sz w:val="22"/>
                            <w:szCs w:val="22"/>
                          </w:rPr>
                        </w:pPr>
                        <w:r>
                          <w:rPr>
                            <w:rFonts w:ascii="Times New Roman"/>
                            <w:w w:val="100"/>
                            <w:sz w:val="22"/>
                          </w:rPr>
                          <w:t>5</w:t>
                        </w:r>
                      </w:p>
                    </w:tc>
                    <w:tc>
                      <w:tcPr>
                        <w:tcW w:w="1702" w:type="dxa"/>
                        <w:tcBorders>
                          <w:top w:val="single" w:sz="6" w:space="0" w:color="000000"/>
                          <w:left w:val="single" w:sz="4" w:space="0" w:color="D2D2D2"/>
                          <w:bottom w:val="single" w:sz="6" w:space="0" w:color="000000"/>
                          <w:right w:val="nil" w:sz="6" w:space="0" w:color="auto"/>
                        </w:tcBorders>
                      </w:tcPr>
                      <w:p>
                        <w:pPr>
                          <w:pStyle w:val="TableParagraph"/>
                          <w:spacing w:line="240" w:lineRule="auto" w:before="70"/>
                          <w:ind w:right="5"/>
                          <w:jc w:val="right"/>
                          <w:rPr>
                            <w:rFonts w:ascii="Times New Roman" w:hAnsi="Times New Roman" w:cs="Times New Roman" w:eastAsia="Times New Roman" w:hint="default"/>
                            <w:sz w:val="21"/>
                            <w:szCs w:val="21"/>
                          </w:rPr>
                        </w:pPr>
                        <w:r>
                          <w:rPr>
                            <w:rFonts w:ascii="Times New Roman"/>
                            <w:spacing w:val="-1"/>
                            <w:sz w:val="21"/>
                          </w:rPr>
                          <w:t>2012-005</w:t>
                        </w:r>
                      </w:p>
                    </w:tc>
                    <w:tc>
                      <w:tcPr>
                        <w:tcW w:w="1702"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7"/>
                          <w:jc w:val="right"/>
                          <w:rPr>
                            <w:rFonts w:ascii="Times New Roman" w:hAnsi="Times New Roman" w:cs="Times New Roman" w:eastAsia="Times New Roman" w:hint="default"/>
                            <w:sz w:val="21"/>
                            <w:szCs w:val="21"/>
                          </w:rPr>
                        </w:pPr>
                        <w:r>
                          <w:rPr>
                            <w:rFonts w:ascii="Times New Roman"/>
                            <w:spacing w:val="-1"/>
                            <w:sz w:val="21"/>
                          </w:rPr>
                          <w:t>2012-02-24</w:t>
                        </w:r>
                      </w:p>
                    </w:tc>
                    <w:tc>
                      <w:tcPr>
                        <w:tcW w:w="5526" w:type="dxa"/>
                        <w:tcBorders>
                          <w:top w:val="single" w:sz="6" w:space="0" w:color="000000"/>
                          <w:left w:val="nil" w:sz="6" w:space="0" w:color="auto"/>
                          <w:bottom w:val="single" w:sz="6" w:space="0" w:color="000000"/>
                          <w:right w:val="nil" w:sz="6" w:space="0" w:color="auto"/>
                        </w:tcBorders>
                      </w:tcPr>
                      <w:p>
                        <w:pPr>
                          <w:pStyle w:val="TableParagraph"/>
                          <w:spacing w:line="240" w:lineRule="auto" w:before="21"/>
                          <w:ind w:left="9" w:right="0"/>
                          <w:jc w:val="left"/>
                          <w:rPr>
                            <w:rFonts w:ascii="宋体" w:hAnsi="宋体" w:cs="宋体" w:eastAsia="宋体" w:hint="default"/>
                            <w:sz w:val="21"/>
                            <w:szCs w:val="21"/>
                          </w:rPr>
                        </w:pPr>
                        <w:r>
                          <w:rPr>
                            <w:rFonts w:ascii="宋体" w:hAnsi="宋体" w:cs="宋体" w:eastAsia="宋体" w:hint="default"/>
                            <w:sz w:val="21"/>
                            <w:szCs w:val="21"/>
                          </w:rPr>
                          <w:t>提示性公告</w:t>
                        </w:r>
                      </w:p>
                    </w:tc>
                  </w:tr>
                  <w:tr>
                    <w:trPr>
                      <w:trHeight w:val="466" w:hRule="exact"/>
                    </w:trPr>
                    <w:tc>
                      <w:tcPr>
                        <w:tcW w:w="811"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3"/>
                          <w:ind w:right="2"/>
                          <w:jc w:val="center"/>
                          <w:rPr>
                            <w:rFonts w:ascii="Times New Roman" w:hAnsi="Times New Roman" w:cs="Times New Roman" w:eastAsia="Times New Roman" w:hint="default"/>
                            <w:sz w:val="22"/>
                            <w:szCs w:val="22"/>
                          </w:rPr>
                        </w:pPr>
                        <w:r>
                          <w:rPr>
                            <w:rFonts w:ascii="Times New Roman"/>
                            <w:w w:val="100"/>
                            <w:sz w:val="22"/>
                          </w:rPr>
                          <w:t>6</w:t>
                        </w:r>
                      </w:p>
                    </w:tc>
                    <w:tc>
                      <w:tcPr>
                        <w:tcW w:w="1702" w:type="dxa"/>
                        <w:tcBorders>
                          <w:top w:val="single" w:sz="6" w:space="0" w:color="000000"/>
                          <w:left w:val="single" w:sz="4" w:space="0" w:color="D2D2D2"/>
                          <w:bottom w:val="single" w:sz="6" w:space="0" w:color="000000"/>
                          <w:right w:val="nil" w:sz="6" w:space="0" w:color="auto"/>
                        </w:tcBorders>
                      </w:tcPr>
                      <w:p>
                        <w:pPr>
                          <w:pStyle w:val="TableParagraph"/>
                          <w:spacing w:line="240" w:lineRule="auto" w:before="72"/>
                          <w:ind w:right="5"/>
                          <w:jc w:val="right"/>
                          <w:rPr>
                            <w:rFonts w:ascii="Times New Roman" w:hAnsi="Times New Roman" w:cs="Times New Roman" w:eastAsia="Times New Roman" w:hint="default"/>
                            <w:sz w:val="21"/>
                            <w:szCs w:val="21"/>
                          </w:rPr>
                        </w:pPr>
                        <w:r>
                          <w:rPr>
                            <w:rFonts w:ascii="Times New Roman"/>
                            <w:spacing w:val="-1"/>
                            <w:sz w:val="21"/>
                          </w:rPr>
                          <w:t>2012-006</w:t>
                        </w:r>
                      </w:p>
                    </w:tc>
                    <w:tc>
                      <w:tcPr>
                        <w:tcW w:w="1702" w:type="dxa"/>
                        <w:tcBorders>
                          <w:top w:val="single" w:sz="6" w:space="0" w:color="000000"/>
                          <w:left w:val="nil" w:sz="6" w:space="0" w:color="auto"/>
                          <w:bottom w:val="single" w:sz="6" w:space="0" w:color="000000"/>
                          <w:right w:val="nil" w:sz="6" w:space="0" w:color="auto"/>
                        </w:tcBorders>
                      </w:tcPr>
                      <w:p>
                        <w:pPr>
                          <w:pStyle w:val="TableParagraph"/>
                          <w:spacing w:line="240" w:lineRule="auto" w:before="72"/>
                          <w:ind w:right="7"/>
                          <w:jc w:val="right"/>
                          <w:rPr>
                            <w:rFonts w:ascii="Times New Roman" w:hAnsi="Times New Roman" w:cs="Times New Roman" w:eastAsia="Times New Roman" w:hint="default"/>
                            <w:sz w:val="21"/>
                            <w:szCs w:val="21"/>
                          </w:rPr>
                        </w:pPr>
                        <w:r>
                          <w:rPr>
                            <w:rFonts w:ascii="Times New Roman"/>
                            <w:spacing w:val="-1"/>
                            <w:sz w:val="21"/>
                          </w:rPr>
                          <w:t>2012-02-28</w:t>
                        </w:r>
                      </w:p>
                    </w:tc>
                    <w:tc>
                      <w:tcPr>
                        <w:tcW w:w="5526" w:type="dxa"/>
                        <w:tcBorders>
                          <w:top w:val="single" w:sz="6" w:space="0" w:color="000000"/>
                          <w:left w:val="nil" w:sz="6" w:space="0" w:color="auto"/>
                          <w:bottom w:val="single" w:sz="6" w:space="0" w:color="000000"/>
                          <w:right w:val="nil" w:sz="6" w:space="0" w:color="auto"/>
                        </w:tcBorders>
                      </w:tcPr>
                      <w:p>
                        <w:pPr>
                          <w:pStyle w:val="TableParagraph"/>
                          <w:spacing w:line="240" w:lineRule="auto" w:before="23"/>
                          <w:ind w:left="9" w:right="0"/>
                          <w:jc w:val="left"/>
                          <w:rPr>
                            <w:rFonts w:ascii="宋体" w:hAnsi="宋体" w:cs="宋体" w:eastAsia="宋体" w:hint="default"/>
                            <w:sz w:val="21"/>
                            <w:szCs w:val="21"/>
                          </w:rPr>
                        </w:pPr>
                        <w:hyperlink r:id="rId25">
                          <w:r>
                            <w:rPr>
                              <w:rFonts w:ascii="宋体" w:hAnsi="宋体" w:cs="宋体" w:eastAsia="宋体" w:hint="default"/>
                              <w:sz w:val="21"/>
                              <w:szCs w:val="21"/>
                            </w:rPr>
                            <w:t>中标公告</w:t>
                          </w:r>
                        </w:hyperlink>
                      </w:p>
                    </w:tc>
                  </w:tr>
                  <w:tr>
                    <w:trPr>
                      <w:trHeight w:val="463" w:hRule="exact"/>
                    </w:trPr>
                    <w:tc>
                      <w:tcPr>
                        <w:tcW w:w="811"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1"/>
                          <w:ind w:right="2"/>
                          <w:jc w:val="center"/>
                          <w:rPr>
                            <w:rFonts w:ascii="Times New Roman" w:hAnsi="Times New Roman" w:cs="Times New Roman" w:eastAsia="Times New Roman" w:hint="default"/>
                            <w:sz w:val="22"/>
                            <w:szCs w:val="22"/>
                          </w:rPr>
                        </w:pPr>
                        <w:r>
                          <w:rPr>
                            <w:rFonts w:ascii="Times New Roman"/>
                            <w:w w:val="100"/>
                            <w:sz w:val="22"/>
                          </w:rPr>
                          <w:t>7</w:t>
                        </w:r>
                      </w:p>
                    </w:tc>
                    <w:tc>
                      <w:tcPr>
                        <w:tcW w:w="1702" w:type="dxa"/>
                        <w:tcBorders>
                          <w:top w:val="single" w:sz="6" w:space="0" w:color="000000"/>
                          <w:left w:val="single" w:sz="4" w:space="0" w:color="D2D2D2"/>
                          <w:bottom w:val="single" w:sz="6" w:space="0" w:color="000000"/>
                          <w:right w:val="nil" w:sz="6" w:space="0" w:color="auto"/>
                        </w:tcBorders>
                      </w:tcPr>
                      <w:p>
                        <w:pPr>
                          <w:pStyle w:val="TableParagraph"/>
                          <w:spacing w:line="240" w:lineRule="auto" w:before="70"/>
                          <w:ind w:right="5"/>
                          <w:jc w:val="right"/>
                          <w:rPr>
                            <w:rFonts w:ascii="Times New Roman" w:hAnsi="Times New Roman" w:cs="Times New Roman" w:eastAsia="Times New Roman" w:hint="default"/>
                            <w:sz w:val="21"/>
                            <w:szCs w:val="21"/>
                          </w:rPr>
                        </w:pPr>
                        <w:r>
                          <w:rPr>
                            <w:rFonts w:ascii="Times New Roman"/>
                            <w:spacing w:val="-1"/>
                            <w:sz w:val="21"/>
                          </w:rPr>
                          <w:t>2012-007</w:t>
                        </w:r>
                      </w:p>
                    </w:tc>
                    <w:tc>
                      <w:tcPr>
                        <w:tcW w:w="1702"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7"/>
                          <w:jc w:val="right"/>
                          <w:rPr>
                            <w:rFonts w:ascii="Times New Roman" w:hAnsi="Times New Roman" w:cs="Times New Roman" w:eastAsia="Times New Roman" w:hint="default"/>
                            <w:sz w:val="21"/>
                            <w:szCs w:val="21"/>
                          </w:rPr>
                        </w:pPr>
                        <w:r>
                          <w:rPr>
                            <w:rFonts w:ascii="Times New Roman"/>
                            <w:spacing w:val="-1"/>
                            <w:sz w:val="21"/>
                          </w:rPr>
                          <w:t>2012-02-29</w:t>
                        </w:r>
                      </w:p>
                    </w:tc>
                    <w:tc>
                      <w:tcPr>
                        <w:tcW w:w="5526" w:type="dxa"/>
                        <w:tcBorders>
                          <w:top w:val="single" w:sz="6" w:space="0" w:color="000000"/>
                          <w:left w:val="nil" w:sz="6" w:space="0" w:color="auto"/>
                          <w:bottom w:val="single" w:sz="6" w:space="0" w:color="000000"/>
                          <w:right w:val="nil" w:sz="6" w:space="0" w:color="auto"/>
                        </w:tcBorders>
                      </w:tcPr>
                      <w:p>
                        <w:pPr>
                          <w:pStyle w:val="TableParagraph"/>
                          <w:spacing w:line="240" w:lineRule="auto" w:before="21"/>
                          <w:ind w:left="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年度业绩快报</w:t>
                        </w:r>
                      </w:p>
                    </w:tc>
                  </w:tr>
                  <w:tr>
                    <w:trPr>
                      <w:trHeight w:val="463" w:hRule="exact"/>
                    </w:trPr>
                    <w:tc>
                      <w:tcPr>
                        <w:tcW w:w="811"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1"/>
                          <w:ind w:right="2"/>
                          <w:jc w:val="center"/>
                          <w:rPr>
                            <w:rFonts w:ascii="Times New Roman" w:hAnsi="Times New Roman" w:cs="Times New Roman" w:eastAsia="Times New Roman" w:hint="default"/>
                            <w:sz w:val="22"/>
                            <w:szCs w:val="22"/>
                          </w:rPr>
                        </w:pPr>
                        <w:r>
                          <w:rPr>
                            <w:rFonts w:ascii="Times New Roman"/>
                            <w:w w:val="100"/>
                            <w:sz w:val="22"/>
                          </w:rPr>
                          <w:t>8</w:t>
                        </w:r>
                      </w:p>
                    </w:tc>
                    <w:tc>
                      <w:tcPr>
                        <w:tcW w:w="1702" w:type="dxa"/>
                        <w:tcBorders>
                          <w:top w:val="single" w:sz="6" w:space="0" w:color="000000"/>
                          <w:left w:val="single" w:sz="4" w:space="0" w:color="D2D2D2"/>
                          <w:bottom w:val="single" w:sz="6" w:space="0" w:color="000000"/>
                          <w:right w:val="nil" w:sz="6" w:space="0" w:color="auto"/>
                        </w:tcBorders>
                      </w:tcPr>
                      <w:p>
                        <w:pPr>
                          <w:pStyle w:val="TableParagraph"/>
                          <w:spacing w:line="240" w:lineRule="auto" w:before="70"/>
                          <w:ind w:right="5"/>
                          <w:jc w:val="right"/>
                          <w:rPr>
                            <w:rFonts w:ascii="Times New Roman" w:hAnsi="Times New Roman" w:cs="Times New Roman" w:eastAsia="Times New Roman" w:hint="default"/>
                            <w:sz w:val="21"/>
                            <w:szCs w:val="21"/>
                          </w:rPr>
                        </w:pPr>
                        <w:r>
                          <w:rPr>
                            <w:rFonts w:ascii="Times New Roman"/>
                            <w:spacing w:val="-1"/>
                            <w:sz w:val="21"/>
                          </w:rPr>
                          <w:t>2012-008</w:t>
                        </w:r>
                      </w:p>
                    </w:tc>
                    <w:tc>
                      <w:tcPr>
                        <w:tcW w:w="1702"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7"/>
                          <w:jc w:val="right"/>
                          <w:rPr>
                            <w:rFonts w:ascii="Times New Roman" w:hAnsi="Times New Roman" w:cs="Times New Roman" w:eastAsia="Times New Roman" w:hint="default"/>
                            <w:sz w:val="21"/>
                            <w:szCs w:val="21"/>
                          </w:rPr>
                        </w:pPr>
                        <w:r>
                          <w:rPr>
                            <w:rFonts w:ascii="Times New Roman"/>
                            <w:spacing w:val="-1"/>
                            <w:sz w:val="21"/>
                          </w:rPr>
                          <w:t>2012-03-31</w:t>
                        </w:r>
                      </w:p>
                    </w:tc>
                    <w:tc>
                      <w:tcPr>
                        <w:tcW w:w="5526" w:type="dxa"/>
                        <w:tcBorders>
                          <w:top w:val="single" w:sz="6" w:space="0" w:color="000000"/>
                          <w:left w:val="nil" w:sz="6" w:space="0" w:color="auto"/>
                          <w:bottom w:val="single" w:sz="6" w:space="0" w:color="000000"/>
                          <w:right w:val="nil" w:sz="6" w:space="0" w:color="auto"/>
                        </w:tcBorders>
                      </w:tcPr>
                      <w:p>
                        <w:pPr>
                          <w:pStyle w:val="TableParagraph"/>
                          <w:spacing w:line="240" w:lineRule="auto" w:before="21"/>
                          <w:ind w:left="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年年度报告摘要</w:t>
                        </w:r>
                      </w:p>
                    </w:tc>
                  </w:tr>
                  <w:tr>
                    <w:trPr>
                      <w:trHeight w:val="466" w:hRule="exact"/>
                    </w:trPr>
                    <w:tc>
                      <w:tcPr>
                        <w:tcW w:w="811"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3"/>
                          <w:ind w:right="2"/>
                          <w:jc w:val="center"/>
                          <w:rPr>
                            <w:rFonts w:ascii="Times New Roman" w:hAnsi="Times New Roman" w:cs="Times New Roman" w:eastAsia="Times New Roman" w:hint="default"/>
                            <w:sz w:val="22"/>
                            <w:szCs w:val="22"/>
                          </w:rPr>
                        </w:pPr>
                        <w:r>
                          <w:rPr>
                            <w:rFonts w:ascii="Times New Roman"/>
                            <w:w w:val="100"/>
                            <w:sz w:val="22"/>
                          </w:rPr>
                          <w:t>9</w:t>
                        </w:r>
                      </w:p>
                    </w:tc>
                    <w:tc>
                      <w:tcPr>
                        <w:tcW w:w="1702" w:type="dxa"/>
                        <w:tcBorders>
                          <w:top w:val="single" w:sz="6" w:space="0" w:color="000000"/>
                          <w:left w:val="single" w:sz="4" w:space="0" w:color="D2D2D2"/>
                          <w:bottom w:val="single" w:sz="6" w:space="0" w:color="000000"/>
                          <w:right w:val="nil" w:sz="6" w:space="0" w:color="auto"/>
                        </w:tcBorders>
                      </w:tcPr>
                      <w:p>
                        <w:pPr>
                          <w:pStyle w:val="TableParagraph"/>
                          <w:spacing w:line="240" w:lineRule="auto" w:before="72"/>
                          <w:ind w:right="5"/>
                          <w:jc w:val="right"/>
                          <w:rPr>
                            <w:rFonts w:ascii="Times New Roman" w:hAnsi="Times New Roman" w:cs="Times New Roman" w:eastAsia="Times New Roman" w:hint="default"/>
                            <w:sz w:val="21"/>
                            <w:szCs w:val="21"/>
                          </w:rPr>
                        </w:pPr>
                        <w:r>
                          <w:rPr>
                            <w:rFonts w:ascii="Times New Roman"/>
                            <w:spacing w:val="-1"/>
                            <w:sz w:val="21"/>
                          </w:rPr>
                          <w:t>2012-009</w:t>
                        </w:r>
                      </w:p>
                    </w:tc>
                    <w:tc>
                      <w:tcPr>
                        <w:tcW w:w="1702" w:type="dxa"/>
                        <w:tcBorders>
                          <w:top w:val="single" w:sz="6" w:space="0" w:color="000000"/>
                          <w:left w:val="nil" w:sz="6" w:space="0" w:color="auto"/>
                          <w:bottom w:val="single" w:sz="6" w:space="0" w:color="000000"/>
                          <w:right w:val="nil" w:sz="6" w:space="0" w:color="auto"/>
                        </w:tcBorders>
                      </w:tcPr>
                      <w:p>
                        <w:pPr>
                          <w:pStyle w:val="TableParagraph"/>
                          <w:spacing w:line="240" w:lineRule="auto" w:before="72"/>
                          <w:ind w:right="7"/>
                          <w:jc w:val="right"/>
                          <w:rPr>
                            <w:rFonts w:ascii="Times New Roman" w:hAnsi="Times New Roman" w:cs="Times New Roman" w:eastAsia="Times New Roman" w:hint="default"/>
                            <w:sz w:val="21"/>
                            <w:szCs w:val="21"/>
                          </w:rPr>
                        </w:pPr>
                        <w:r>
                          <w:rPr>
                            <w:rFonts w:ascii="Times New Roman"/>
                            <w:spacing w:val="-1"/>
                            <w:sz w:val="21"/>
                          </w:rPr>
                          <w:t>2012-03-31</w:t>
                        </w:r>
                      </w:p>
                    </w:tc>
                    <w:tc>
                      <w:tcPr>
                        <w:tcW w:w="5526" w:type="dxa"/>
                        <w:tcBorders>
                          <w:top w:val="single" w:sz="6" w:space="0" w:color="000000"/>
                          <w:left w:val="nil" w:sz="6" w:space="0" w:color="auto"/>
                          <w:bottom w:val="single" w:sz="6" w:space="0" w:color="000000"/>
                          <w:right w:val="nil" w:sz="6" w:space="0" w:color="auto"/>
                        </w:tcBorders>
                      </w:tcPr>
                      <w:p>
                        <w:pPr>
                          <w:pStyle w:val="TableParagraph"/>
                          <w:spacing w:line="240" w:lineRule="auto" w:before="23"/>
                          <w:ind w:left="9" w:right="0"/>
                          <w:jc w:val="left"/>
                          <w:rPr>
                            <w:rFonts w:ascii="宋体" w:hAnsi="宋体" w:cs="宋体" w:eastAsia="宋体" w:hint="default"/>
                            <w:sz w:val="21"/>
                            <w:szCs w:val="21"/>
                          </w:rPr>
                        </w:pPr>
                        <w:r>
                          <w:rPr>
                            <w:rFonts w:ascii="宋体" w:hAnsi="宋体" w:cs="宋体" w:eastAsia="宋体" w:hint="default"/>
                            <w:sz w:val="21"/>
                            <w:szCs w:val="21"/>
                          </w:rPr>
                          <w:t>第二届董事会第四次会议决议公告</w:t>
                        </w:r>
                      </w:p>
                    </w:tc>
                  </w:tr>
                  <w:tr>
                    <w:trPr>
                      <w:trHeight w:val="463" w:hRule="exact"/>
                    </w:trPr>
                    <w:tc>
                      <w:tcPr>
                        <w:tcW w:w="811"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1"/>
                          <w:ind w:right="2"/>
                          <w:jc w:val="center"/>
                          <w:rPr>
                            <w:rFonts w:ascii="Times New Roman" w:hAnsi="Times New Roman" w:cs="Times New Roman" w:eastAsia="Times New Roman" w:hint="default"/>
                            <w:sz w:val="22"/>
                            <w:szCs w:val="22"/>
                          </w:rPr>
                        </w:pPr>
                        <w:r>
                          <w:rPr>
                            <w:rFonts w:ascii="Times New Roman"/>
                            <w:sz w:val="22"/>
                          </w:rPr>
                          <w:t>10</w:t>
                        </w:r>
                      </w:p>
                    </w:tc>
                    <w:tc>
                      <w:tcPr>
                        <w:tcW w:w="1702" w:type="dxa"/>
                        <w:tcBorders>
                          <w:top w:val="single" w:sz="6" w:space="0" w:color="000000"/>
                          <w:left w:val="single" w:sz="4" w:space="0" w:color="D2D2D2"/>
                          <w:bottom w:val="single" w:sz="6" w:space="0" w:color="000000"/>
                          <w:right w:val="nil" w:sz="6" w:space="0" w:color="auto"/>
                        </w:tcBorders>
                      </w:tcPr>
                      <w:p>
                        <w:pPr>
                          <w:pStyle w:val="TableParagraph"/>
                          <w:spacing w:line="240" w:lineRule="auto" w:before="70"/>
                          <w:ind w:right="5"/>
                          <w:jc w:val="right"/>
                          <w:rPr>
                            <w:rFonts w:ascii="Times New Roman" w:hAnsi="Times New Roman" w:cs="Times New Roman" w:eastAsia="Times New Roman" w:hint="default"/>
                            <w:sz w:val="21"/>
                            <w:szCs w:val="21"/>
                          </w:rPr>
                        </w:pPr>
                        <w:r>
                          <w:rPr>
                            <w:rFonts w:ascii="Times New Roman"/>
                            <w:spacing w:val="-1"/>
                            <w:sz w:val="21"/>
                          </w:rPr>
                          <w:t>2012-010</w:t>
                        </w:r>
                      </w:p>
                    </w:tc>
                    <w:tc>
                      <w:tcPr>
                        <w:tcW w:w="1702"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7"/>
                          <w:jc w:val="right"/>
                          <w:rPr>
                            <w:rFonts w:ascii="Times New Roman" w:hAnsi="Times New Roman" w:cs="Times New Roman" w:eastAsia="Times New Roman" w:hint="default"/>
                            <w:sz w:val="21"/>
                            <w:szCs w:val="21"/>
                          </w:rPr>
                        </w:pPr>
                        <w:r>
                          <w:rPr>
                            <w:rFonts w:ascii="Times New Roman"/>
                            <w:spacing w:val="-1"/>
                            <w:sz w:val="21"/>
                          </w:rPr>
                          <w:t>2012-03-31</w:t>
                        </w:r>
                      </w:p>
                    </w:tc>
                    <w:tc>
                      <w:tcPr>
                        <w:tcW w:w="5526" w:type="dxa"/>
                        <w:tcBorders>
                          <w:top w:val="single" w:sz="6" w:space="0" w:color="000000"/>
                          <w:left w:val="nil" w:sz="6" w:space="0" w:color="auto"/>
                          <w:bottom w:val="single" w:sz="6" w:space="0" w:color="000000"/>
                          <w:right w:val="nil" w:sz="6" w:space="0" w:color="auto"/>
                        </w:tcBorders>
                      </w:tcPr>
                      <w:p>
                        <w:pPr>
                          <w:pStyle w:val="TableParagraph"/>
                          <w:spacing w:line="240" w:lineRule="auto" w:before="21"/>
                          <w:ind w:left="9" w:right="0"/>
                          <w:jc w:val="left"/>
                          <w:rPr>
                            <w:rFonts w:ascii="宋体" w:hAnsi="宋体" w:cs="宋体" w:eastAsia="宋体" w:hint="default"/>
                            <w:sz w:val="21"/>
                            <w:szCs w:val="21"/>
                          </w:rPr>
                        </w:pPr>
                        <w:r>
                          <w:rPr>
                            <w:rFonts w:ascii="宋体" w:hAnsi="宋体" w:cs="宋体" w:eastAsia="宋体" w:hint="default"/>
                            <w:sz w:val="21"/>
                            <w:szCs w:val="21"/>
                          </w:rPr>
                          <w:t>第二届监事会第三次会议决议公告</w:t>
                        </w:r>
                      </w:p>
                    </w:tc>
                  </w:tr>
                  <w:tr>
                    <w:trPr>
                      <w:trHeight w:val="463" w:hRule="exact"/>
                    </w:trPr>
                    <w:tc>
                      <w:tcPr>
                        <w:tcW w:w="811"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1"/>
                          <w:ind w:right="7"/>
                          <w:jc w:val="center"/>
                          <w:rPr>
                            <w:rFonts w:ascii="Times New Roman" w:hAnsi="Times New Roman" w:cs="Times New Roman" w:eastAsia="Times New Roman" w:hint="default"/>
                            <w:sz w:val="22"/>
                            <w:szCs w:val="22"/>
                          </w:rPr>
                        </w:pPr>
                        <w:r>
                          <w:rPr>
                            <w:rFonts w:ascii="Times New Roman"/>
                            <w:spacing w:val="-8"/>
                            <w:sz w:val="22"/>
                          </w:rPr>
                          <w:t>11</w:t>
                        </w:r>
                        <w:r>
                          <w:rPr>
                            <w:rFonts w:ascii="Times New Roman"/>
                            <w:sz w:val="22"/>
                          </w:rPr>
                        </w:r>
                      </w:p>
                    </w:tc>
                    <w:tc>
                      <w:tcPr>
                        <w:tcW w:w="1702" w:type="dxa"/>
                        <w:tcBorders>
                          <w:top w:val="single" w:sz="6" w:space="0" w:color="000000"/>
                          <w:left w:val="single" w:sz="4" w:space="0" w:color="D2D2D2"/>
                          <w:bottom w:val="single" w:sz="6" w:space="0" w:color="000000"/>
                          <w:right w:val="nil" w:sz="6" w:space="0" w:color="auto"/>
                        </w:tcBorders>
                      </w:tcPr>
                      <w:p>
                        <w:pPr>
                          <w:pStyle w:val="TableParagraph"/>
                          <w:spacing w:line="240" w:lineRule="auto" w:before="70"/>
                          <w:ind w:right="5"/>
                          <w:jc w:val="right"/>
                          <w:rPr>
                            <w:rFonts w:ascii="Times New Roman" w:hAnsi="Times New Roman" w:cs="Times New Roman" w:eastAsia="Times New Roman" w:hint="default"/>
                            <w:sz w:val="21"/>
                            <w:szCs w:val="21"/>
                          </w:rPr>
                        </w:pPr>
                        <w:r>
                          <w:rPr>
                            <w:rFonts w:ascii="Times New Roman"/>
                            <w:spacing w:val="-2"/>
                            <w:sz w:val="21"/>
                          </w:rPr>
                          <w:t>2012-011</w:t>
                        </w:r>
                      </w:p>
                    </w:tc>
                    <w:tc>
                      <w:tcPr>
                        <w:tcW w:w="1702"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7"/>
                          <w:jc w:val="right"/>
                          <w:rPr>
                            <w:rFonts w:ascii="Times New Roman" w:hAnsi="Times New Roman" w:cs="Times New Roman" w:eastAsia="Times New Roman" w:hint="default"/>
                            <w:sz w:val="21"/>
                            <w:szCs w:val="21"/>
                          </w:rPr>
                        </w:pPr>
                        <w:r>
                          <w:rPr>
                            <w:rFonts w:ascii="Times New Roman"/>
                            <w:spacing w:val="-1"/>
                            <w:sz w:val="21"/>
                          </w:rPr>
                          <w:t>2012-03-31</w:t>
                        </w:r>
                      </w:p>
                    </w:tc>
                    <w:tc>
                      <w:tcPr>
                        <w:tcW w:w="5526" w:type="dxa"/>
                        <w:tcBorders>
                          <w:top w:val="single" w:sz="6" w:space="0" w:color="000000"/>
                          <w:left w:val="nil" w:sz="6" w:space="0" w:color="auto"/>
                          <w:bottom w:val="single" w:sz="6" w:space="0" w:color="000000"/>
                          <w:right w:val="nil" w:sz="6" w:space="0" w:color="auto"/>
                        </w:tcBorders>
                      </w:tcPr>
                      <w:p>
                        <w:pPr>
                          <w:pStyle w:val="TableParagraph"/>
                          <w:spacing w:line="240" w:lineRule="auto" w:before="21"/>
                          <w:ind w:left="9" w:right="0"/>
                          <w:jc w:val="left"/>
                          <w:rPr>
                            <w:rFonts w:ascii="宋体" w:hAnsi="宋体" w:cs="宋体" w:eastAsia="宋体" w:hint="default"/>
                            <w:sz w:val="21"/>
                            <w:szCs w:val="21"/>
                          </w:rPr>
                        </w:pPr>
                        <w:hyperlink r:id="rId26">
                          <w:r>
                            <w:rPr>
                              <w:rFonts w:ascii="Times New Roman" w:hAnsi="Times New Roman" w:cs="Times New Roman" w:eastAsia="Times New Roman" w:hint="default"/>
                              <w:sz w:val="21"/>
                              <w:szCs w:val="21"/>
                            </w:rPr>
                            <w:t>2011</w:t>
                          </w:r>
                          <w:r>
                            <w:rPr>
                              <w:rFonts w:ascii="宋体" w:hAnsi="宋体" w:cs="宋体" w:eastAsia="宋体" w:hint="default"/>
                              <w:sz w:val="21"/>
                              <w:szCs w:val="21"/>
                            </w:rPr>
                            <w:t>年年度募集资金存放与使用情况的专项报告</w:t>
                          </w:r>
                        </w:hyperlink>
                      </w:p>
                    </w:tc>
                  </w:tr>
                  <w:tr>
                    <w:trPr>
                      <w:trHeight w:val="466" w:hRule="exact"/>
                    </w:trPr>
                    <w:tc>
                      <w:tcPr>
                        <w:tcW w:w="811"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3"/>
                          <w:ind w:right="2"/>
                          <w:jc w:val="center"/>
                          <w:rPr>
                            <w:rFonts w:ascii="Times New Roman" w:hAnsi="Times New Roman" w:cs="Times New Roman" w:eastAsia="Times New Roman" w:hint="default"/>
                            <w:sz w:val="22"/>
                            <w:szCs w:val="22"/>
                          </w:rPr>
                        </w:pPr>
                        <w:r>
                          <w:rPr>
                            <w:rFonts w:ascii="Times New Roman"/>
                            <w:sz w:val="22"/>
                          </w:rPr>
                          <w:t>12</w:t>
                        </w:r>
                      </w:p>
                    </w:tc>
                    <w:tc>
                      <w:tcPr>
                        <w:tcW w:w="1702" w:type="dxa"/>
                        <w:tcBorders>
                          <w:top w:val="single" w:sz="6" w:space="0" w:color="000000"/>
                          <w:left w:val="single" w:sz="4" w:space="0" w:color="D2D2D2"/>
                          <w:bottom w:val="single" w:sz="6" w:space="0" w:color="000000"/>
                          <w:right w:val="nil" w:sz="6" w:space="0" w:color="auto"/>
                        </w:tcBorders>
                      </w:tcPr>
                      <w:p>
                        <w:pPr>
                          <w:pStyle w:val="TableParagraph"/>
                          <w:spacing w:line="240" w:lineRule="auto" w:before="72"/>
                          <w:ind w:right="5"/>
                          <w:jc w:val="right"/>
                          <w:rPr>
                            <w:rFonts w:ascii="Times New Roman" w:hAnsi="Times New Roman" w:cs="Times New Roman" w:eastAsia="Times New Roman" w:hint="default"/>
                            <w:sz w:val="21"/>
                            <w:szCs w:val="21"/>
                          </w:rPr>
                        </w:pPr>
                        <w:r>
                          <w:rPr>
                            <w:rFonts w:ascii="Times New Roman"/>
                            <w:spacing w:val="-1"/>
                            <w:sz w:val="21"/>
                          </w:rPr>
                          <w:t>2012-012</w:t>
                        </w:r>
                      </w:p>
                    </w:tc>
                    <w:tc>
                      <w:tcPr>
                        <w:tcW w:w="1702" w:type="dxa"/>
                        <w:tcBorders>
                          <w:top w:val="single" w:sz="6" w:space="0" w:color="000000"/>
                          <w:left w:val="nil" w:sz="6" w:space="0" w:color="auto"/>
                          <w:bottom w:val="single" w:sz="6" w:space="0" w:color="000000"/>
                          <w:right w:val="nil" w:sz="6" w:space="0" w:color="auto"/>
                        </w:tcBorders>
                      </w:tcPr>
                      <w:p>
                        <w:pPr>
                          <w:pStyle w:val="TableParagraph"/>
                          <w:spacing w:line="240" w:lineRule="auto" w:before="72"/>
                          <w:ind w:right="7"/>
                          <w:jc w:val="right"/>
                          <w:rPr>
                            <w:rFonts w:ascii="Times New Roman" w:hAnsi="Times New Roman" w:cs="Times New Roman" w:eastAsia="Times New Roman" w:hint="default"/>
                            <w:sz w:val="21"/>
                            <w:szCs w:val="21"/>
                          </w:rPr>
                        </w:pPr>
                        <w:r>
                          <w:rPr>
                            <w:rFonts w:ascii="Times New Roman"/>
                            <w:spacing w:val="-1"/>
                            <w:sz w:val="21"/>
                          </w:rPr>
                          <w:t>2012-03-31</w:t>
                        </w:r>
                      </w:p>
                    </w:tc>
                    <w:tc>
                      <w:tcPr>
                        <w:tcW w:w="5526" w:type="dxa"/>
                        <w:tcBorders>
                          <w:top w:val="single" w:sz="6" w:space="0" w:color="000000"/>
                          <w:left w:val="nil" w:sz="6" w:space="0" w:color="auto"/>
                          <w:bottom w:val="single" w:sz="6" w:space="0" w:color="000000"/>
                          <w:right w:val="nil" w:sz="6" w:space="0" w:color="auto"/>
                        </w:tcBorders>
                      </w:tcPr>
                      <w:p>
                        <w:pPr>
                          <w:pStyle w:val="TableParagraph"/>
                          <w:spacing w:line="240" w:lineRule="auto" w:before="23"/>
                          <w:ind w:left="9" w:right="0"/>
                          <w:jc w:val="left"/>
                          <w:rPr>
                            <w:rFonts w:ascii="宋体" w:hAnsi="宋体" w:cs="宋体" w:eastAsia="宋体" w:hint="default"/>
                            <w:sz w:val="21"/>
                            <w:szCs w:val="21"/>
                          </w:rPr>
                        </w:pPr>
                        <w:r>
                          <w:rPr>
                            <w:rFonts w:ascii="宋体" w:hAnsi="宋体" w:cs="宋体" w:eastAsia="宋体" w:hint="default"/>
                            <w:sz w:val="21"/>
                            <w:szCs w:val="21"/>
                          </w:rPr>
                          <w:t>关于召开公司</w:t>
                        </w:r>
                        <w:r>
                          <w:rPr>
                            <w:rFonts w:ascii="Times New Roman" w:hAnsi="Times New Roman" w:cs="Times New Roman" w:eastAsia="Times New Roman" w:hint="default"/>
                            <w:sz w:val="21"/>
                            <w:szCs w:val="21"/>
                          </w:rPr>
                          <w:t>2011</w:t>
                        </w:r>
                        <w:r>
                          <w:rPr>
                            <w:rFonts w:ascii="宋体" w:hAnsi="宋体" w:cs="宋体" w:eastAsia="宋体" w:hint="default"/>
                            <w:sz w:val="21"/>
                            <w:szCs w:val="21"/>
                          </w:rPr>
                          <w:t>年年度股东大会的通知</w:t>
                        </w:r>
                      </w:p>
                    </w:tc>
                  </w:tr>
                  <w:tr>
                    <w:trPr>
                      <w:trHeight w:val="463" w:hRule="exact"/>
                    </w:trPr>
                    <w:tc>
                      <w:tcPr>
                        <w:tcW w:w="811"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1"/>
                          <w:ind w:right="2"/>
                          <w:jc w:val="center"/>
                          <w:rPr>
                            <w:rFonts w:ascii="Times New Roman" w:hAnsi="Times New Roman" w:cs="Times New Roman" w:eastAsia="Times New Roman" w:hint="default"/>
                            <w:sz w:val="22"/>
                            <w:szCs w:val="22"/>
                          </w:rPr>
                        </w:pPr>
                        <w:r>
                          <w:rPr>
                            <w:rFonts w:ascii="Times New Roman"/>
                            <w:sz w:val="22"/>
                          </w:rPr>
                          <w:t>13</w:t>
                        </w:r>
                      </w:p>
                    </w:tc>
                    <w:tc>
                      <w:tcPr>
                        <w:tcW w:w="1702" w:type="dxa"/>
                        <w:tcBorders>
                          <w:top w:val="single" w:sz="6" w:space="0" w:color="000000"/>
                          <w:left w:val="single" w:sz="4" w:space="0" w:color="D2D2D2"/>
                          <w:bottom w:val="single" w:sz="6" w:space="0" w:color="000000"/>
                          <w:right w:val="nil" w:sz="6" w:space="0" w:color="auto"/>
                        </w:tcBorders>
                      </w:tcPr>
                      <w:p>
                        <w:pPr>
                          <w:pStyle w:val="TableParagraph"/>
                          <w:spacing w:line="240" w:lineRule="auto" w:before="70"/>
                          <w:ind w:right="5"/>
                          <w:jc w:val="right"/>
                          <w:rPr>
                            <w:rFonts w:ascii="Times New Roman" w:hAnsi="Times New Roman" w:cs="Times New Roman" w:eastAsia="Times New Roman" w:hint="default"/>
                            <w:sz w:val="21"/>
                            <w:szCs w:val="21"/>
                          </w:rPr>
                        </w:pPr>
                        <w:r>
                          <w:rPr>
                            <w:rFonts w:ascii="Times New Roman"/>
                            <w:spacing w:val="-1"/>
                            <w:sz w:val="21"/>
                          </w:rPr>
                          <w:t>2012-013</w:t>
                        </w:r>
                      </w:p>
                    </w:tc>
                    <w:tc>
                      <w:tcPr>
                        <w:tcW w:w="1702"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7"/>
                          <w:jc w:val="right"/>
                          <w:rPr>
                            <w:rFonts w:ascii="Times New Roman" w:hAnsi="Times New Roman" w:cs="Times New Roman" w:eastAsia="Times New Roman" w:hint="default"/>
                            <w:sz w:val="21"/>
                            <w:szCs w:val="21"/>
                          </w:rPr>
                        </w:pPr>
                        <w:r>
                          <w:rPr>
                            <w:rFonts w:ascii="Times New Roman"/>
                            <w:spacing w:val="-1"/>
                            <w:sz w:val="21"/>
                          </w:rPr>
                          <w:t>2012-03-31</w:t>
                        </w:r>
                      </w:p>
                    </w:tc>
                    <w:tc>
                      <w:tcPr>
                        <w:tcW w:w="5526" w:type="dxa"/>
                        <w:tcBorders>
                          <w:top w:val="single" w:sz="6" w:space="0" w:color="000000"/>
                          <w:left w:val="nil" w:sz="6" w:space="0" w:color="auto"/>
                          <w:bottom w:val="single" w:sz="6" w:space="0" w:color="000000"/>
                          <w:right w:val="nil" w:sz="6" w:space="0" w:color="auto"/>
                        </w:tcBorders>
                      </w:tcPr>
                      <w:p>
                        <w:pPr>
                          <w:pStyle w:val="TableParagraph"/>
                          <w:spacing w:line="240" w:lineRule="auto" w:before="21"/>
                          <w:ind w:left="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宋体" w:hAnsi="宋体" w:cs="宋体" w:eastAsia="宋体" w:hint="default"/>
                            <w:sz w:val="21"/>
                            <w:szCs w:val="21"/>
                          </w:rPr>
                          <w:t>年第一季度业绩预告</w:t>
                        </w:r>
                      </w:p>
                    </w:tc>
                  </w:tr>
                  <w:tr>
                    <w:trPr>
                      <w:trHeight w:val="463" w:hRule="exact"/>
                    </w:trPr>
                    <w:tc>
                      <w:tcPr>
                        <w:tcW w:w="811"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1"/>
                          <w:ind w:right="2"/>
                          <w:jc w:val="center"/>
                          <w:rPr>
                            <w:rFonts w:ascii="Times New Roman" w:hAnsi="Times New Roman" w:cs="Times New Roman" w:eastAsia="Times New Roman" w:hint="default"/>
                            <w:sz w:val="22"/>
                            <w:szCs w:val="22"/>
                          </w:rPr>
                        </w:pPr>
                        <w:r>
                          <w:rPr>
                            <w:rFonts w:ascii="Times New Roman"/>
                            <w:sz w:val="22"/>
                          </w:rPr>
                          <w:t>14</w:t>
                        </w:r>
                      </w:p>
                    </w:tc>
                    <w:tc>
                      <w:tcPr>
                        <w:tcW w:w="1702" w:type="dxa"/>
                        <w:tcBorders>
                          <w:top w:val="single" w:sz="6" w:space="0" w:color="000000"/>
                          <w:left w:val="single" w:sz="4" w:space="0" w:color="D2D2D2"/>
                          <w:bottom w:val="single" w:sz="6" w:space="0" w:color="000000"/>
                          <w:right w:val="nil" w:sz="6" w:space="0" w:color="auto"/>
                        </w:tcBorders>
                      </w:tcPr>
                      <w:p>
                        <w:pPr>
                          <w:pStyle w:val="TableParagraph"/>
                          <w:spacing w:line="240" w:lineRule="auto" w:before="70"/>
                          <w:ind w:right="5"/>
                          <w:jc w:val="right"/>
                          <w:rPr>
                            <w:rFonts w:ascii="Times New Roman" w:hAnsi="Times New Roman" w:cs="Times New Roman" w:eastAsia="Times New Roman" w:hint="default"/>
                            <w:sz w:val="21"/>
                            <w:szCs w:val="21"/>
                          </w:rPr>
                        </w:pPr>
                        <w:r>
                          <w:rPr>
                            <w:rFonts w:ascii="Times New Roman"/>
                            <w:spacing w:val="-1"/>
                            <w:sz w:val="21"/>
                          </w:rPr>
                          <w:t>2012-014</w:t>
                        </w:r>
                      </w:p>
                    </w:tc>
                    <w:tc>
                      <w:tcPr>
                        <w:tcW w:w="1702"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7"/>
                          <w:jc w:val="right"/>
                          <w:rPr>
                            <w:rFonts w:ascii="Times New Roman" w:hAnsi="Times New Roman" w:cs="Times New Roman" w:eastAsia="Times New Roman" w:hint="default"/>
                            <w:sz w:val="21"/>
                            <w:szCs w:val="21"/>
                          </w:rPr>
                        </w:pPr>
                        <w:r>
                          <w:rPr>
                            <w:rFonts w:ascii="Times New Roman"/>
                            <w:spacing w:val="-1"/>
                            <w:sz w:val="21"/>
                          </w:rPr>
                          <w:t>2012-04-23</w:t>
                        </w:r>
                      </w:p>
                    </w:tc>
                    <w:tc>
                      <w:tcPr>
                        <w:tcW w:w="5526" w:type="dxa"/>
                        <w:tcBorders>
                          <w:top w:val="single" w:sz="6" w:space="0" w:color="000000"/>
                          <w:left w:val="nil" w:sz="6" w:space="0" w:color="auto"/>
                          <w:bottom w:val="single" w:sz="6" w:space="0" w:color="000000"/>
                          <w:right w:val="nil" w:sz="6" w:space="0" w:color="auto"/>
                        </w:tcBorders>
                      </w:tcPr>
                      <w:p>
                        <w:pPr>
                          <w:pStyle w:val="TableParagraph"/>
                          <w:spacing w:line="240" w:lineRule="auto" w:before="21"/>
                          <w:ind w:left="62" w:right="0"/>
                          <w:jc w:val="left"/>
                          <w:rPr>
                            <w:rFonts w:ascii="宋体" w:hAnsi="宋体" w:cs="宋体" w:eastAsia="宋体" w:hint="default"/>
                            <w:sz w:val="21"/>
                            <w:szCs w:val="21"/>
                          </w:rPr>
                        </w:pPr>
                        <w:r>
                          <w:rPr>
                            <w:rFonts w:ascii="宋体" w:hAnsi="宋体" w:cs="宋体" w:eastAsia="宋体" w:hint="default"/>
                            <w:sz w:val="21"/>
                            <w:szCs w:val="21"/>
                          </w:rPr>
                          <w:t>关于举行</w:t>
                        </w:r>
                        <w:r>
                          <w:rPr>
                            <w:rFonts w:ascii="Times New Roman" w:hAnsi="Times New Roman" w:cs="Times New Roman" w:eastAsia="Times New Roman" w:hint="default"/>
                            <w:sz w:val="21"/>
                            <w:szCs w:val="21"/>
                          </w:rPr>
                          <w:t>2011</w:t>
                        </w:r>
                        <w:r>
                          <w:rPr>
                            <w:rFonts w:ascii="宋体" w:hAnsi="宋体" w:cs="宋体" w:eastAsia="宋体" w:hint="default"/>
                            <w:sz w:val="21"/>
                            <w:szCs w:val="21"/>
                          </w:rPr>
                          <w:t>年年度报告网上说明会的公告</w:t>
                        </w:r>
                      </w:p>
                    </w:tc>
                  </w:tr>
                  <w:tr>
                    <w:trPr>
                      <w:trHeight w:val="466" w:hRule="exact"/>
                    </w:trPr>
                    <w:tc>
                      <w:tcPr>
                        <w:tcW w:w="811"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3"/>
                          <w:ind w:right="2"/>
                          <w:jc w:val="center"/>
                          <w:rPr>
                            <w:rFonts w:ascii="Times New Roman" w:hAnsi="Times New Roman" w:cs="Times New Roman" w:eastAsia="Times New Roman" w:hint="default"/>
                            <w:sz w:val="22"/>
                            <w:szCs w:val="22"/>
                          </w:rPr>
                        </w:pPr>
                        <w:r>
                          <w:rPr>
                            <w:rFonts w:ascii="Times New Roman"/>
                            <w:sz w:val="22"/>
                          </w:rPr>
                          <w:t>15</w:t>
                        </w:r>
                      </w:p>
                    </w:tc>
                    <w:tc>
                      <w:tcPr>
                        <w:tcW w:w="1702" w:type="dxa"/>
                        <w:tcBorders>
                          <w:top w:val="single" w:sz="6" w:space="0" w:color="000000"/>
                          <w:left w:val="single" w:sz="4" w:space="0" w:color="D2D2D2"/>
                          <w:bottom w:val="single" w:sz="6" w:space="0" w:color="000000"/>
                          <w:right w:val="nil" w:sz="6" w:space="0" w:color="auto"/>
                        </w:tcBorders>
                      </w:tcPr>
                      <w:p>
                        <w:pPr>
                          <w:pStyle w:val="TableParagraph"/>
                          <w:spacing w:line="240" w:lineRule="auto" w:before="72"/>
                          <w:ind w:right="5"/>
                          <w:jc w:val="right"/>
                          <w:rPr>
                            <w:rFonts w:ascii="Times New Roman" w:hAnsi="Times New Roman" w:cs="Times New Roman" w:eastAsia="Times New Roman" w:hint="default"/>
                            <w:sz w:val="21"/>
                            <w:szCs w:val="21"/>
                          </w:rPr>
                        </w:pPr>
                        <w:r>
                          <w:rPr>
                            <w:rFonts w:ascii="Times New Roman"/>
                            <w:spacing w:val="-1"/>
                            <w:sz w:val="21"/>
                          </w:rPr>
                          <w:t>2012-015</w:t>
                        </w:r>
                      </w:p>
                    </w:tc>
                    <w:tc>
                      <w:tcPr>
                        <w:tcW w:w="1702" w:type="dxa"/>
                        <w:tcBorders>
                          <w:top w:val="single" w:sz="6" w:space="0" w:color="000000"/>
                          <w:left w:val="nil" w:sz="6" w:space="0" w:color="auto"/>
                          <w:bottom w:val="single" w:sz="6" w:space="0" w:color="000000"/>
                          <w:right w:val="nil" w:sz="6" w:space="0" w:color="auto"/>
                        </w:tcBorders>
                      </w:tcPr>
                      <w:p>
                        <w:pPr>
                          <w:pStyle w:val="TableParagraph"/>
                          <w:spacing w:line="240" w:lineRule="auto" w:before="72"/>
                          <w:ind w:right="7"/>
                          <w:jc w:val="right"/>
                          <w:rPr>
                            <w:rFonts w:ascii="Times New Roman" w:hAnsi="Times New Roman" w:cs="Times New Roman" w:eastAsia="Times New Roman" w:hint="default"/>
                            <w:sz w:val="21"/>
                            <w:szCs w:val="21"/>
                          </w:rPr>
                        </w:pPr>
                        <w:r>
                          <w:rPr>
                            <w:rFonts w:ascii="Times New Roman"/>
                            <w:spacing w:val="-1"/>
                            <w:sz w:val="21"/>
                          </w:rPr>
                          <w:t>2012-04-26</w:t>
                        </w:r>
                      </w:p>
                    </w:tc>
                    <w:tc>
                      <w:tcPr>
                        <w:tcW w:w="5526" w:type="dxa"/>
                        <w:tcBorders>
                          <w:top w:val="single" w:sz="6" w:space="0" w:color="000000"/>
                          <w:left w:val="nil" w:sz="6" w:space="0" w:color="auto"/>
                          <w:bottom w:val="single" w:sz="6" w:space="0" w:color="000000"/>
                          <w:right w:val="nil" w:sz="6" w:space="0" w:color="auto"/>
                        </w:tcBorders>
                      </w:tcPr>
                      <w:p>
                        <w:pPr>
                          <w:pStyle w:val="TableParagraph"/>
                          <w:spacing w:line="240" w:lineRule="auto" w:before="23"/>
                          <w:ind w:left="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宋体" w:hAnsi="宋体" w:cs="宋体" w:eastAsia="宋体" w:hint="default"/>
                            <w:sz w:val="21"/>
                            <w:szCs w:val="21"/>
                          </w:rPr>
                          <w:t>年第一季度报告全文</w:t>
                        </w:r>
                      </w:p>
                    </w:tc>
                  </w:tr>
                  <w:tr>
                    <w:trPr>
                      <w:trHeight w:val="463" w:hRule="exact"/>
                    </w:trPr>
                    <w:tc>
                      <w:tcPr>
                        <w:tcW w:w="811"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1"/>
                          <w:ind w:right="2"/>
                          <w:jc w:val="center"/>
                          <w:rPr>
                            <w:rFonts w:ascii="Times New Roman" w:hAnsi="Times New Roman" w:cs="Times New Roman" w:eastAsia="Times New Roman" w:hint="default"/>
                            <w:sz w:val="22"/>
                            <w:szCs w:val="22"/>
                          </w:rPr>
                        </w:pPr>
                        <w:r>
                          <w:rPr>
                            <w:rFonts w:ascii="Times New Roman"/>
                            <w:sz w:val="22"/>
                          </w:rPr>
                          <w:t>16</w:t>
                        </w:r>
                      </w:p>
                    </w:tc>
                    <w:tc>
                      <w:tcPr>
                        <w:tcW w:w="1702" w:type="dxa"/>
                        <w:tcBorders>
                          <w:top w:val="single" w:sz="6" w:space="0" w:color="000000"/>
                          <w:left w:val="single" w:sz="4" w:space="0" w:color="D2D2D2"/>
                          <w:bottom w:val="single" w:sz="6" w:space="0" w:color="000000"/>
                          <w:right w:val="nil" w:sz="6" w:space="0" w:color="auto"/>
                        </w:tcBorders>
                      </w:tcPr>
                      <w:p>
                        <w:pPr>
                          <w:pStyle w:val="TableParagraph"/>
                          <w:spacing w:line="240" w:lineRule="auto" w:before="70"/>
                          <w:ind w:right="5"/>
                          <w:jc w:val="right"/>
                          <w:rPr>
                            <w:rFonts w:ascii="Times New Roman" w:hAnsi="Times New Roman" w:cs="Times New Roman" w:eastAsia="Times New Roman" w:hint="default"/>
                            <w:sz w:val="21"/>
                            <w:szCs w:val="21"/>
                          </w:rPr>
                        </w:pPr>
                        <w:r>
                          <w:rPr>
                            <w:rFonts w:ascii="Times New Roman"/>
                            <w:spacing w:val="-1"/>
                            <w:sz w:val="21"/>
                          </w:rPr>
                          <w:t>2012-016</w:t>
                        </w:r>
                      </w:p>
                    </w:tc>
                    <w:tc>
                      <w:tcPr>
                        <w:tcW w:w="1702"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7"/>
                          <w:jc w:val="right"/>
                          <w:rPr>
                            <w:rFonts w:ascii="Times New Roman" w:hAnsi="Times New Roman" w:cs="Times New Roman" w:eastAsia="Times New Roman" w:hint="default"/>
                            <w:sz w:val="21"/>
                            <w:szCs w:val="21"/>
                          </w:rPr>
                        </w:pPr>
                        <w:r>
                          <w:rPr>
                            <w:rFonts w:ascii="Times New Roman"/>
                            <w:spacing w:val="-1"/>
                            <w:sz w:val="21"/>
                          </w:rPr>
                          <w:t>2012-04-26</w:t>
                        </w:r>
                      </w:p>
                    </w:tc>
                    <w:tc>
                      <w:tcPr>
                        <w:tcW w:w="5526" w:type="dxa"/>
                        <w:tcBorders>
                          <w:top w:val="single" w:sz="6" w:space="0" w:color="000000"/>
                          <w:left w:val="nil" w:sz="6" w:space="0" w:color="auto"/>
                          <w:bottom w:val="single" w:sz="6" w:space="0" w:color="000000"/>
                          <w:right w:val="nil" w:sz="6" w:space="0" w:color="auto"/>
                        </w:tcBorders>
                      </w:tcPr>
                      <w:p>
                        <w:pPr>
                          <w:pStyle w:val="TableParagraph"/>
                          <w:spacing w:line="240" w:lineRule="auto" w:before="21"/>
                          <w:ind w:left="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年年度股东大会决议公告</w:t>
                        </w:r>
                      </w:p>
                    </w:tc>
                  </w:tr>
                  <w:tr>
                    <w:trPr>
                      <w:trHeight w:val="746" w:hRule="exact"/>
                    </w:trPr>
                    <w:tc>
                      <w:tcPr>
                        <w:tcW w:w="811"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1"/>
                          <w:ind w:right="2"/>
                          <w:jc w:val="center"/>
                          <w:rPr>
                            <w:rFonts w:ascii="Times New Roman" w:hAnsi="Times New Roman" w:cs="Times New Roman" w:eastAsia="Times New Roman" w:hint="default"/>
                            <w:sz w:val="22"/>
                            <w:szCs w:val="22"/>
                          </w:rPr>
                        </w:pPr>
                        <w:r>
                          <w:rPr>
                            <w:rFonts w:ascii="Times New Roman"/>
                            <w:sz w:val="22"/>
                          </w:rPr>
                          <w:t>17</w:t>
                        </w:r>
                      </w:p>
                    </w:tc>
                    <w:tc>
                      <w:tcPr>
                        <w:tcW w:w="1702" w:type="dxa"/>
                        <w:tcBorders>
                          <w:top w:val="single" w:sz="6" w:space="0" w:color="000000"/>
                          <w:left w:val="single" w:sz="4" w:space="0" w:color="D2D2D2"/>
                          <w:bottom w:val="single" w:sz="6" w:space="0" w:color="000000"/>
                          <w:right w:val="nil" w:sz="6" w:space="0" w:color="auto"/>
                        </w:tcBorders>
                      </w:tcPr>
                      <w:p>
                        <w:pPr>
                          <w:pStyle w:val="TableParagraph"/>
                          <w:spacing w:line="240" w:lineRule="auto" w:before="70"/>
                          <w:ind w:right="5"/>
                          <w:jc w:val="right"/>
                          <w:rPr>
                            <w:rFonts w:ascii="Times New Roman" w:hAnsi="Times New Roman" w:cs="Times New Roman" w:eastAsia="Times New Roman" w:hint="default"/>
                            <w:sz w:val="21"/>
                            <w:szCs w:val="21"/>
                          </w:rPr>
                        </w:pPr>
                        <w:r>
                          <w:rPr>
                            <w:rFonts w:ascii="Times New Roman"/>
                            <w:spacing w:val="-1"/>
                            <w:sz w:val="21"/>
                          </w:rPr>
                          <w:t>2012-017</w:t>
                        </w:r>
                      </w:p>
                    </w:tc>
                    <w:tc>
                      <w:tcPr>
                        <w:tcW w:w="1702"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7"/>
                          <w:jc w:val="right"/>
                          <w:rPr>
                            <w:rFonts w:ascii="Times New Roman" w:hAnsi="Times New Roman" w:cs="Times New Roman" w:eastAsia="Times New Roman" w:hint="default"/>
                            <w:sz w:val="21"/>
                            <w:szCs w:val="21"/>
                          </w:rPr>
                        </w:pPr>
                        <w:r>
                          <w:rPr>
                            <w:rFonts w:ascii="Times New Roman"/>
                            <w:spacing w:val="-1"/>
                            <w:sz w:val="21"/>
                          </w:rPr>
                          <w:t>2012-06-07</w:t>
                        </w:r>
                      </w:p>
                    </w:tc>
                    <w:tc>
                      <w:tcPr>
                        <w:tcW w:w="5526" w:type="dxa"/>
                        <w:tcBorders>
                          <w:top w:val="single" w:sz="6" w:space="0" w:color="000000"/>
                          <w:left w:val="nil" w:sz="6" w:space="0" w:color="auto"/>
                          <w:bottom w:val="single" w:sz="6" w:space="0" w:color="000000"/>
                          <w:right w:val="nil" w:sz="6" w:space="0" w:color="auto"/>
                        </w:tcBorders>
                      </w:tcPr>
                      <w:p>
                        <w:pPr>
                          <w:pStyle w:val="TableParagraph"/>
                          <w:spacing w:line="280" w:lineRule="auto" w:before="21"/>
                          <w:ind w:left="9" w:right="5"/>
                          <w:jc w:val="left"/>
                          <w:rPr>
                            <w:rFonts w:ascii="宋体" w:hAnsi="宋体" w:cs="宋体" w:eastAsia="宋体" w:hint="default"/>
                            <w:sz w:val="21"/>
                            <w:szCs w:val="21"/>
                          </w:rPr>
                        </w:pPr>
                        <w:r>
                          <w:rPr>
                            <w:rFonts w:ascii="宋体" w:hAnsi="宋体" w:cs="宋体" w:eastAsia="宋体" w:hint="default"/>
                            <w:sz w:val="21"/>
                            <w:szCs w:val="21"/>
                          </w:rPr>
                          <w:t>关于成都智达电力自动控制有限公司设立全资子公司工商登</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记手续完成的公告</w:t>
                        </w:r>
                      </w:p>
                    </w:tc>
                  </w:tr>
                </w:tbl>
                <w:p>
                  <w:pPr/>
                </w:p>
              </w:txbxContent>
            </v:textbox>
            <w10:wrap type="none"/>
          </v:shape>
        </w:pict>
      </w:r>
      <w:r>
        <w:rPr/>
        <w:t>报告期内，公司临时公告均在以下信息披露网站披露：巨潮资讯网，网址 </w:t>
      </w:r>
      <w:hyperlink r:id="rId13">
        <w:r>
          <w:rPr>
            <w:rFonts w:ascii="Times New Roman" w:hAnsi="Times New Roman" w:cs="Times New Roman" w:eastAsia="Times New Roman" w:hint="default"/>
          </w:rPr>
          <w:t>www.cninfo.com.cn</w:t>
        </w:r>
      </w:hyperlink>
      <w:r>
        <w:rPr/>
        <w:t>；中证网，网址</w:t>
      </w:r>
      <w:r>
        <w:rPr>
          <w:spacing w:val="-39"/>
        </w:rPr>
        <w:t> </w:t>
      </w:r>
      <w:hyperlink r:id="rId14">
        <w:r>
          <w:rPr>
            <w:rFonts w:ascii="Times New Roman" w:hAnsi="Times New Roman" w:cs="Times New Roman" w:eastAsia="Times New Roman" w:hint="default"/>
          </w:rPr>
          <w:t>www.cs.com.cn</w:t>
        </w:r>
      </w:hyperlink>
      <w:r>
        <w:rPr/>
        <w:t>；中国证券网，网址</w:t>
      </w:r>
      <w:hyperlink r:id="rId15">
        <w:r>
          <w:rPr>
            <w:rFonts w:ascii="Times New Roman" w:hAnsi="Times New Roman" w:cs="Times New Roman" w:eastAsia="Times New Roman" w:hint="default"/>
          </w:rPr>
          <w:t>www.cnstock.com</w:t>
        </w:r>
      </w:hyperlink>
      <w:r>
        <w:rPr/>
        <w:t>； 证券时报网，网址</w:t>
      </w:r>
      <w:r>
        <w:rPr>
          <w:spacing w:val="-64"/>
        </w:rPr>
        <w:t> </w:t>
      </w:r>
      <w:hyperlink r:id="rId16">
        <w:r>
          <w:rPr>
            <w:rFonts w:ascii="Times New Roman" w:hAnsi="Times New Roman" w:cs="Times New Roman" w:eastAsia="Times New Roman" w:hint="default"/>
          </w:rPr>
          <w:t>www.secutimes.com</w:t>
        </w:r>
      </w:hyperlink>
      <w:r>
        <w:rPr/>
        <w:t>；中国资本证券网，网址</w:t>
      </w:r>
      <w:hyperlink r:id="rId17">
        <w:r>
          <w:rPr>
            <w:rFonts w:ascii="Times New Roman" w:hAnsi="Times New Roman" w:cs="Times New Roman" w:eastAsia="Times New Roman" w:hint="default"/>
          </w:rPr>
          <w:t>www.ccstock.cn</w:t>
        </w:r>
      </w:hyperlink>
      <w:r>
        <w:rPr/>
        <w:t>。</w:t>
      </w:r>
    </w:p>
    <w:p>
      <w:pPr>
        <w:spacing w:after="0" w:line="297" w:lineRule="auto"/>
        <w:jc w:val="left"/>
        <w:sectPr>
          <w:pgSz w:w="11910" w:h="16840"/>
          <w:pgMar w:header="855" w:footer="1016" w:top="1280" w:bottom="1200" w:left="1140" w:right="740"/>
        </w:sectPr>
      </w:pPr>
    </w:p>
    <w:p>
      <w:pPr>
        <w:spacing w:line="240" w:lineRule="auto" w:before="4"/>
        <w:rPr>
          <w:rFonts w:ascii="Times New Roman" w:hAnsi="Times New Roman" w:cs="Times New Roman" w:eastAsia="Times New Roman" w:hint="default"/>
          <w:sz w:val="13"/>
          <w:szCs w:val="13"/>
        </w:rPr>
      </w:pPr>
    </w:p>
    <w:p>
      <w:pPr>
        <w:spacing w:line="20" w:lineRule="exact"/>
        <w:ind w:left="139"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88.25pt;height:.75pt;mso-position-horizontal-relative:char;mso-position-vertical-relative:line" coordorigin="0,0" coordsize="9765,15">
            <v:group style="position:absolute;left:7;top:7;width:816;height:2" coordorigin="7,7" coordsize="816,2">
              <v:shape style="position:absolute;left:7;top:7;width:816;height:2" coordorigin="7,7" coordsize="816,0" path="m7,7l823,7e" filled="false" stroked="true" strokeweight=".72pt" strokecolor="#000000">
                <v:path arrowok="t"/>
              </v:shape>
            </v:group>
            <v:group style="position:absolute;left:823;top:7;width:15;height:2" coordorigin="823,7" coordsize="15,2">
              <v:shape style="position:absolute;left:823;top:7;width:15;height:2" coordorigin="823,7" coordsize="15,0" path="m823,7l838,7e" filled="false" stroked="true" strokeweight=".72pt" strokecolor="#000000">
                <v:path arrowok="t"/>
              </v:shape>
            </v:group>
            <v:group style="position:absolute;left:838;top:7;width:1688;height:2" coordorigin="838,7" coordsize="1688,2">
              <v:shape style="position:absolute;left:838;top:7;width:1688;height:2" coordorigin="838,7" coordsize="1688,0" path="m838,7l2525,7e" filled="false" stroked="true" strokeweight=".72pt" strokecolor="#000000">
                <v:path arrowok="t"/>
              </v:shape>
            </v:group>
            <v:group style="position:absolute;left:2525;top:7;width:15;height:2" coordorigin="2525,7" coordsize="15,2">
              <v:shape style="position:absolute;left:2525;top:7;width:15;height:2" coordorigin="2525,7" coordsize="15,0" path="m2525,7l2540,7e" filled="false" stroked="true" strokeweight=".72pt" strokecolor="#000000">
                <v:path arrowok="t"/>
              </v:shape>
            </v:group>
            <v:group style="position:absolute;left:2540;top:7;width:1688;height:2" coordorigin="2540,7" coordsize="1688,2">
              <v:shape style="position:absolute;left:2540;top:7;width:1688;height:2" coordorigin="2540,7" coordsize="1688,0" path="m2540,7l4227,7e" filled="false" stroked="true" strokeweight=".72pt" strokecolor="#000000">
                <v:path arrowok="t"/>
              </v:shape>
            </v:group>
            <v:group style="position:absolute;left:4227;top:7;width:15;height:2" coordorigin="4227,7" coordsize="15,2">
              <v:shape style="position:absolute;left:4227;top:7;width:15;height:2" coordorigin="4227,7" coordsize="15,0" path="m4227,7l4241,7e" filled="false" stroked="true" strokeweight=".72pt" strokecolor="#000000">
                <v:path arrowok="t"/>
              </v:shape>
            </v:group>
            <v:group style="position:absolute;left:4241;top:7;width:5517;height:2" coordorigin="4241,7" coordsize="5517,2">
              <v:shape style="position:absolute;left:4241;top:7;width:5517;height:2" coordorigin="4241,7" coordsize="5517,0" path="m4241,7l9758,7e" filled="false" stroked="true" strokeweight=".72pt" strokecolor="#000000">
                <v:path arrowok="t"/>
              </v:shape>
            </v:group>
          </v:group>
        </w:pict>
      </w:r>
      <w:r>
        <w:rPr>
          <w:rFonts w:ascii="Times New Roman" w:hAnsi="Times New Roman" w:cs="Times New Roman" w:eastAsia="Times New Roman" w:hint="default"/>
          <w:sz w:val="2"/>
          <w:szCs w:val="2"/>
        </w:rPr>
      </w:r>
    </w:p>
    <w:tbl>
      <w:tblPr>
        <w:tblW w:w="0" w:type="auto"/>
        <w:jc w:val="left"/>
        <w:tblInd w:w="139" w:type="dxa"/>
        <w:tblLayout w:type="fixed"/>
        <w:tblCellMar>
          <w:top w:w="0" w:type="dxa"/>
          <w:left w:w="0" w:type="dxa"/>
          <w:bottom w:w="0" w:type="dxa"/>
          <w:right w:w="0" w:type="dxa"/>
        </w:tblCellMar>
        <w:tblLook w:val="01E0"/>
      </w:tblPr>
      <w:tblGrid>
        <w:gridCol w:w="818"/>
        <w:gridCol w:w="2052"/>
        <w:gridCol w:w="1349"/>
        <w:gridCol w:w="5531"/>
      </w:tblGrid>
      <w:tr>
        <w:trPr>
          <w:trHeight w:val="447" w:hRule="exact"/>
        </w:trPr>
        <w:tc>
          <w:tcPr>
            <w:tcW w:w="818" w:type="dxa"/>
            <w:tcBorders>
              <w:top w:val="nil" w:sz="6" w:space="0" w:color="auto"/>
              <w:left w:val="nil" w:sz="6" w:space="0" w:color="auto"/>
              <w:bottom w:val="single" w:sz="6" w:space="0" w:color="000000"/>
              <w:right w:val="nil" w:sz="6" w:space="0" w:color="auto"/>
            </w:tcBorders>
            <w:shd w:val="clear" w:color="auto" w:fill="D2D2D2"/>
          </w:tcPr>
          <w:p>
            <w:pPr>
              <w:pStyle w:val="TableParagraph"/>
              <w:spacing w:line="240" w:lineRule="auto" w:before="51"/>
              <w:ind w:right="299"/>
              <w:jc w:val="right"/>
              <w:rPr>
                <w:rFonts w:ascii="Times New Roman" w:hAnsi="Times New Roman" w:cs="Times New Roman" w:eastAsia="Times New Roman" w:hint="default"/>
                <w:sz w:val="22"/>
                <w:szCs w:val="22"/>
              </w:rPr>
            </w:pPr>
            <w:r>
              <w:rPr>
                <w:rFonts w:ascii="Times New Roman"/>
                <w:sz w:val="22"/>
              </w:rPr>
              <w:t>18</w:t>
            </w:r>
          </w:p>
        </w:tc>
        <w:tc>
          <w:tcPr>
            <w:tcW w:w="2052" w:type="dxa"/>
            <w:tcBorders>
              <w:top w:val="nil" w:sz="6" w:space="0" w:color="auto"/>
              <w:left w:val="nil" w:sz="6" w:space="0" w:color="auto"/>
              <w:bottom w:val="single" w:sz="6" w:space="0" w:color="000000"/>
              <w:right w:val="nil" w:sz="6" w:space="0" w:color="auto"/>
            </w:tcBorders>
          </w:tcPr>
          <w:p>
            <w:pPr>
              <w:pStyle w:val="TableParagraph"/>
              <w:spacing w:line="240" w:lineRule="auto" w:before="61"/>
              <w:ind w:right="358"/>
              <w:jc w:val="right"/>
              <w:rPr>
                <w:rFonts w:ascii="Times New Roman" w:hAnsi="Times New Roman" w:cs="Times New Roman" w:eastAsia="Times New Roman" w:hint="default"/>
                <w:sz w:val="21"/>
                <w:szCs w:val="21"/>
              </w:rPr>
            </w:pPr>
            <w:r>
              <w:rPr>
                <w:rFonts w:ascii="Times New Roman"/>
                <w:spacing w:val="-1"/>
                <w:sz w:val="21"/>
              </w:rPr>
              <w:t>2012-018</w:t>
            </w:r>
          </w:p>
        </w:tc>
        <w:tc>
          <w:tcPr>
            <w:tcW w:w="1349" w:type="dxa"/>
            <w:tcBorders>
              <w:top w:val="nil" w:sz="6" w:space="0" w:color="auto"/>
              <w:left w:val="nil" w:sz="6" w:space="0" w:color="auto"/>
              <w:bottom w:val="single" w:sz="6" w:space="0" w:color="000000"/>
              <w:right w:val="nil" w:sz="6" w:space="0" w:color="auto"/>
            </w:tcBorders>
          </w:tcPr>
          <w:p>
            <w:pPr>
              <w:pStyle w:val="TableParagraph"/>
              <w:spacing w:line="240" w:lineRule="auto" w:before="61"/>
              <w:ind w:right="14"/>
              <w:jc w:val="right"/>
              <w:rPr>
                <w:rFonts w:ascii="Times New Roman" w:hAnsi="Times New Roman" w:cs="Times New Roman" w:eastAsia="Times New Roman" w:hint="default"/>
                <w:sz w:val="21"/>
                <w:szCs w:val="21"/>
              </w:rPr>
            </w:pPr>
            <w:r>
              <w:rPr>
                <w:rFonts w:ascii="Times New Roman"/>
                <w:spacing w:val="-3"/>
                <w:sz w:val="21"/>
              </w:rPr>
              <w:t>2012-06-11</w:t>
            </w:r>
            <w:r>
              <w:rPr>
                <w:rFonts w:ascii="Times New Roman"/>
                <w:sz w:val="21"/>
              </w:rPr>
            </w:r>
          </w:p>
        </w:tc>
        <w:tc>
          <w:tcPr>
            <w:tcW w:w="5531" w:type="dxa"/>
            <w:tcBorders>
              <w:top w:val="nil" w:sz="6" w:space="0" w:color="auto"/>
              <w:left w:val="nil" w:sz="6" w:space="0" w:color="auto"/>
              <w:bottom w:val="single" w:sz="6" w:space="0" w:color="000000"/>
              <w:right w:val="nil" w:sz="6" w:space="0" w:color="auto"/>
            </w:tcBorders>
          </w:tcPr>
          <w:p>
            <w:pPr>
              <w:pStyle w:val="TableParagraph"/>
              <w:spacing w:line="240" w:lineRule="auto" w:before="11"/>
              <w:ind w:left="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宋体" w:hAnsi="宋体" w:cs="宋体" w:eastAsia="宋体" w:hint="default"/>
                <w:sz w:val="21"/>
                <w:szCs w:val="21"/>
              </w:rPr>
              <w:t>年度权益分派实施公告</w:t>
            </w:r>
          </w:p>
        </w:tc>
      </w:tr>
      <w:tr>
        <w:trPr>
          <w:trHeight w:val="466" w:hRule="exact"/>
        </w:trPr>
        <w:tc>
          <w:tcPr>
            <w:tcW w:w="818"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3"/>
              <w:ind w:right="299"/>
              <w:jc w:val="right"/>
              <w:rPr>
                <w:rFonts w:ascii="Times New Roman" w:hAnsi="Times New Roman" w:cs="Times New Roman" w:eastAsia="Times New Roman" w:hint="default"/>
                <w:sz w:val="22"/>
                <w:szCs w:val="22"/>
              </w:rPr>
            </w:pPr>
            <w:r>
              <w:rPr>
                <w:rFonts w:ascii="Times New Roman"/>
                <w:sz w:val="22"/>
              </w:rPr>
              <w:t>19</w:t>
            </w:r>
          </w:p>
        </w:tc>
        <w:tc>
          <w:tcPr>
            <w:tcW w:w="2052" w:type="dxa"/>
            <w:tcBorders>
              <w:top w:val="single" w:sz="6" w:space="0" w:color="000000"/>
              <w:left w:val="nil" w:sz="6" w:space="0" w:color="auto"/>
              <w:bottom w:val="single" w:sz="6" w:space="0" w:color="000000"/>
              <w:right w:val="nil" w:sz="6" w:space="0" w:color="auto"/>
            </w:tcBorders>
          </w:tcPr>
          <w:p>
            <w:pPr>
              <w:pStyle w:val="TableParagraph"/>
              <w:spacing w:line="240" w:lineRule="auto" w:before="72"/>
              <w:ind w:right="358"/>
              <w:jc w:val="right"/>
              <w:rPr>
                <w:rFonts w:ascii="Times New Roman" w:hAnsi="Times New Roman" w:cs="Times New Roman" w:eastAsia="Times New Roman" w:hint="default"/>
                <w:sz w:val="21"/>
                <w:szCs w:val="21"/>
              </w:rPr>
            </w:pPr>
            <w:r>
              <w:rPr>
                <w:rFonts w:ascii="Times New Roman"/>
                <w:spacing w:val="-1"/>
                <w:sz w:val="21"/>
              </w:rPr>
              <w:t>2012-019</w:t>
            </w:r>
          </w:p>
        </w:tc>
        <w:tc>
          <w:tcPr>
            <w:tcW w:w="1349" w:type="dxa"/>
            <w:tcBorders>
              <w:top w:val="single" w:sz="6" w:space="0" w:color="000000"/>
              <w:left w:val="nil" w:sz="6" w:space="0" w:color="auto"/>
              <w:bottom w:val="single" w:sz="6" w:space="0" w:color="000000"/>
              <w:right w:val="nil" w:sz="6" w:space="0" w:color="auto"/>
            </w:tcBorders>
          </w:tcPr>
          <w:p>
            <w:pPr>
              <w:pStyle w:val="TableParagraph"/>
              <w:spacing w:line="240" w:lineRule="auto" w:before="72"/>
              <w:ind w:right="14"/>
              <w:jc w:val="right"/>
              <w:rPr>
                <w:rFonts w:ascii="Times New Roman" w:hAnsi="Times New Roman" w:cs="Times New Roman" w:eastAsia="Times New Roman" w:hint="default"/>
                <w:sz w:val="21"/>
                <w:szCs w:val="21"/>
              </w:rPr>
            </w:pPr>
            <w:r>
              <w:rPr>
                <w:rFonts w:ascii="Times New Roman"/>
                <w:spacing w:val="-3"/>
                <w:sz w:val="21"/>
              </w:rPr>
              <w:t>2012-07-11</w:t>
            </w:r>
            <w:r>
              <w:rPr>
                <w:rFonts w:ascii="Times New Roman"/>
                <w:sz w:val="21"/>
              </w:rPr>
            </w:r>
          </w:p>
        </w:tc>
        <w:tc>
          <w:tcPr>
            <w:tcW w:w="5531" w:type="dxa"/>
            <w:tcBorders>
              <w:top w:val="single" w:sz="6" w:space="0" w:color="000000"/>
              <w:left w:val="nil" w:sz="6" w:space="0" w:color="auto"/>
              <w:bottom w:val="single" w:sz="6" w:space="0" w:color="000000"/>
              <w:right w:val="nil" w:sz="6" w:space="0" w:color="auto"/>
            </w:tcBorders>
          </w:tcPr>
          <w:p>
            <w:pPr>
              <w:pStyle w:val="TableParagraph"/>
              <w:spacing w:line="240" w:lineRule="auto" w:before="23"/>
              <w:ind w:left="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宋体" w:hAnsi="宋体" w:cs="宋体" w:eastAsia="宋体" w:hint="default"/>
                <w:sz w:val="21"/>
                <w:szCs w:val="21"/>
              </w:rPr>
              <w:t>年半年度业绩预告</w:t>
            </w:r>
          </w:p>
        </w:tc>
      </w:tr>
      <w:tr>
        <w:trPr>
          <w:trHeight w:val="463" w:hRule="exact"/>
        </w:trPr>
        <w:tc>
          <w:tcPr>
            <w:tcW w:w="818"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1"/>
              <w:ind w:right="299"/>
              <w:jc w:val="right"/>
              <w:rPr>
                <w:rFonts w:ascii="Times New Roman" w:hAnsi="Times New Roman" w:cs="Times New Roman" w:eastAsia="Times New Roman" w:hint="default"/>
                <w:sz w:val="22"/>
                <w:szCs w:val="22"/>
              </w:rPr>
            </w:pPr>
            <w:r>
              <w:rPr>
                <w:rFonts w:ascii="Times New Roman"/>
                <w:sz w:val="22"/>
              </w:rPr>
              <w:t>20</w:t>
            </w:r>
          </w:p>
        </w:tc>
        <w:tc>
          <w:tcPr>
            <w:tcW w:w="2052"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358"/>
              <w:jc w:val="right"/>
              <w:rPr>
                <w:rFonts w:ascii="Times New Roman" w:hAnsi="Times New Roman" w:cs="Times New Roman" w:eastAsia="Times New Roman" w:hint="default"/>
                <w:sz w:val="21"/>
                <w:szCs w:val="21"/>
              </w:rPr>
            </w:pPr>
            <w:r>
              <w:rPr>
                <w:rFonts w:ascii="Times New Roman"/>
                <w:spacing w:val="-1"/>
                <w:sz w:val="21"/>
              </w:rPr>
              <w:t>2012-020</w:t>
            </w:r>
          </w:p>
        </w:tc>
        <w:tc>
          <w:tcPr>
            <w:tcW w:w="1349"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7"/>
              <w:jc w:val="right"/>
              <w:rPr>
                <w:rFonts w:ascii="Times New Roman" w:hAnsi="Times New Roman" w:cs="Times New Roman" w:eastAsia="Times New Roman" w:hint="default"/>
                <w:sz w:val="21"/>
                <w:szCs w:val="21"/>
              </w:rPr>
            </w:pPr>
            <w:r>
              <w:rPr>
                <w:rFonts w:ascii="Times New Roman"/>
                <w:spacing w:val="-1"/>
                <w:sz w:val="21"/>
              </w:rPr>
              <w:t>2012-07-26</w:t>
            </w:r>
          </w:p>
        </w:tc>
        <w:tc>
          <w:tcPr>
            <w:tcW w:w="5531" w:type="dxa"/>
            <w:tcBorders>
              <w:top w:val="single" w:sz="6" w:space="0" w:color="000000"/>
              <w:left w:val="nil" w:sz="6" w:space="0" w:color="auto"/>
              <w:bottom w:val="single" w:sz="6" w:space="0" w:color="000000"/>
              <w:right w:val="nil" w:sz="6" w:space="0" w:color="auto"/>
            </w:tcBorders>
          </w:tcPr>
          <w:p>
            <w:pPr>
              <w:pStyle w:val="TableParagraph"/>
              <w:spacing w:line="240" w:lineRule="auto" w:before="21"/>
              <w:ind w:left="9" w:right="0"/>
              <w:jc w:val="left"/>
              <w:rPr>
                <w:rFonts w:ascii="宋体" w:hAnsi="宋体" w:cs="宋体" w:eastAsia="宋体" w:hint="default"/>
                <w:sz w:val="21"/>
                <w:szCs w:val="21"/>
              </w:rPr>
            </w:pPr>
            <w:r>
              <w:rPr>
                <w:rFonts w:ascii="宋体" w:hAnsi="宋体" w:cs="宋体" w:eastAsia="宋体" w:hint="default"/>
                <w:sz w:val="21"/>
                <w:szCs w:val="21"/>
              </w:rPr>
              <w:t>关于征求投资者对现金分红政策修订工作意见的公告</w:t>
            </w:r>
          </w:p>
        </w:tc>
      </w:tr>
      <w:tr>
        <w:trPr>
          <w:trHeight w:val="463" w:hRule="exact"/>
        </w:trPr>
        <w:tc>
          <w:tcPr>
            <w:tcW w:w="818"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1"/>
              <w:ind w:right="299"/>
              <w:jc w:val="right"/>
              <w:rPr>
                <w:rFonts w:ascii="Times New Roman" w:hAnsi="Times New Roman" w:cs="Times New Roman" w:eastAsia="Times New Roman" w:hint="default"/>
                <w:sz w:val="22"/>
                <w:szCs w:val="22"/>
              </w:rPr>
            </w:pPr>
            <w:r>
              <w:rPr>
                <w:rFonts w:ascii="Times New Roman"/>
                <w:sz w:val="22"/>
              </w:rPr>
              <w:t>21</w:t>
            </w:r>
          </w:p>
        </w:tc>
        <w:tc>
          <w:tcPr>
            <w:tcW w:w="2052"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358"/>
              <w:jc w:val="right"/>
              <w:rPr>
                <w:rFonts w:ascii="Times New Roman" w:hAnsi="Times New Roman" w:cs="Times New Roman" w:eastAsia="Times New Roman" w:hint="default"/>
                <w:sz w:val="21"/>
                <w:szCs w:val="21"/>
              </w:rPr>
            </w:pPr>
            <w:r>
              <w:rPr>
                <w:rFonts w:ascii="Times New Roman"/>
                <w:spacing w:val="-1"/>
                <w:sz w:val="21"/>
              </w:rPr>
              <w:t>2012-021</w:t>
            </w:r>
          </w:p>
        </w:tc>
        <w:tc>
          <w:tcPr>
            <w:tcW w:w="1349"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7"/>
              <w:jc w:val="right"/>
              <w:rPr>
                <w:rFonts w:ascii="Times New Roman" w:hAnsi="Times New Roman" w:cs="Times New Roman" w:eastAsia="Times New Roman" w:hint="default"/>
                <w:sz w:val="21"/>
                <w:szCs w:val="21"/>
              </w:rPr>
            </w:pPr>
            <w:r>
              <w:rPr>
                <w:rFonts w:ascii="Times New Roman"/>
                <w:spacing w:val="-1"/>
                <w:sz w:val="21"/>
              </w:rPr>
              <w:t>2012-07-31</w:t>
            </w:r>
          </w:p>
        </w:tc>
        <w:tc>
          <w:tcPr>
            <w:tcW w:w="5531" w:type="dxa"/>
            <w:tcBorders>
              <w:top w:val="single" w:sz="6" w:space="0" w:color="000000"/>
              <w:left w:val="nil" w:sz="6" w:space="0" w:color="auto"/>
              <w:bottom w:val="single" w:sz="6" w:space="0" w:color="000000"/>
              <w:right w:val="nil" w:sz="6" w:space="0" w:color="auto"/>
            </w:tcBorders>
          </w:tcPr>
          <w:p>
            <w:pPr>
              <w:pStyle w:val="TableParagraph"/>
              <w:spacing w:line="240" w:lineRule="auto" w:before="21"/>
              <w:ind w:left="9" w:right="0"/>
              <w:jc w:val="left"/>
              <w:rPr>
                <w:rFonts w:ascii="宋体" w:hAnsi="宋体" w:cs="宋体" w:eastAsia="宋体" w:hint="default"/>
                <w:sz w:val="21"/>
                <w:szCs w:val="21"/>
              </w:rPr>
            </w:pPr>
            <w:r>
              <w:rPr>
                <w:rFonts w:ascii="宋体" w:hAnsi="宋体" w:cs="宋体" w:eastAsia="宋体" w:hint="default"/>
                <w:sz w:val="21"/>
                <w:szCs w:val="21"/>
              </w:rPr>
              <w:t>第二届董事会第六次（临时）会议决议公告</w:t>
            </w:r>
          </w:p>
        </w:tc>
      </w:tr>
      <w:tr>
        <w:trPr>
          <w:trHeight w:val="466" w:hRule="exact"/>
        </w:trPr>
        <w:tc>
          <w:tcPr>
            <w:tcW w:w="818"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3"/>
              <w:ind w:right="299"/>
              <w:jc w:val="right"/>
              <w:rPr>
                <w:rFonts w:ascii="Times New Roman" w:hAnsi="Times New Roman" w:cs="Times New Roman" w:eastAsia="Times New Roman" w:hint="default"/>
                <w:sz w:val="22"/>
                <w:szCs w:val="22"/>
              </w:rPr>
            </w:pPr>
            <w:r>
              <w:rPr>
                <w:rFonts w:ascii="Times New Roman"/>
                <w:sz w:val="22"/>
              </w:rPr>
              <w:t>22</w:t>
            </w:r>
          </w:p>
        </w:tc>
        <w:tc>
          <w:tcPr>
            <w:tcW w:w="2052" w:type="dxa"/>
            <w:tcBorders>
              <w:top w:val="single" w:sz="6" w:space="0" w:color="000000"/>
              <w:left w:val="nil" w:sz="6" w:space="0" w:color="auto"/>
              <w:bottom w:val="single" w:sz="6" w:space="0" w:color="000000"/>
              <w:right w:val="nil" w:sz="6" w:space="0" w:color="auto"/>
            </w:tcBorders>
          </w:tcPr>
          <w:p>
            <w:pPr>
              <w:pStyle w:val="TableParagraph"/>
              <w:spacing w:line="240" w:lineRule="auto" w:before="72"/>
              <w:ind w:right="358"/>
              <w:jc w:val="right"/>
              <w:rPr>
                <w:rFonts w:ascii="Times New Roman" w:hAnsi="Times New Roman" w:cs="Times New Roman" w:eastAsia="Times New Roman" w:hint="default"/>
                <w:sz w:val="21"/>
                <w:szCs w:val="21"/>
              </w:rPr>
            </w:pPr>
            <w:r>
              <w:rPr>
                <w:rFonts w:ascii="Times New Roman"/>
                <w:spacing w:val="-1"/>
                <w:sz w:val="21"/>
              </w:rPr>
              <w:t>2012-022</w:t>
            </w:r>
          </w:p>
        </w:tc>
        <w:tc>
          <w:tcPr>
            <w:tcW w:w="1349" w:type="dxa"/>
            <w:tcBorders>
              <w:top w:val="single" w:sz="6" w:space="0" w:color="000000"/>
              <w:left w:val="nil" w:sz="6" w:space="0" w:color="auto"/>
              <w:bottom w:val="single" w:sz="6" w:space="0" w:color="000000"/>
              <w:right w:val="nil" w:sz="6" w:space="0" w:color="auto"/>
            </w:tcBorders>
          </w:tcPr>
          <w:p>
            <w:pPr>
              <w:pStyle w:val="TableParagraph"/>
              <w:spacing w:line="240" w:lineRule="auto" w:before="72"/>
              <w:ind w:right="7"/>
              <w:jc w:val="right"/>
              <w:rPr>
                <w:rFonts w:ascii="Times New Roman" w:hAnsi="Times New Roman" w:cs="Times New Roman" w:eastAsia="Times New Roman" w:hint="default"/>
                <w:sz w:val="21"/>
                <w:szCs w:val="21"/>
              </w:rPr>
            </w:pPr>
            <w:r>
              <w:rPr>
                <w:rFonts w:ascii="Times New Roman"/>
                <w:spacing w:val="-1"/>
                <w:sz w:val="21"/>
              </w:rPr>
              <w:t>2012-07-31</w:t>
            </w:r>
          </w:p>
        </w:tc>
        <w:tc>
          <w:tcPr>
            <w:tcW w:w="5531" w:type="dxa"/>
            <w:tcBorders>
              <w:top w:val="single" w:sz="6" w:space="0" w:color="000000"/>
              <w:left w:val="nil" w:sz="6" w:space="0" w:color="auto"/>
              <w:bottom w:val="single" w:sz="6" w:space="0" w:color="000000"/>
              <w:right w:val="nil" w:sz="6" w:space="0" w:color="auto"/>
            </w:tcBorders>
          </w:tcPr>
          <w:p>
            <w:pPr>
              <w:pStyle w:val="TableParagraph"/>
              <w:spacing w:line="240" w:lineRule="auto" w:before="23"/>
              <w:ind w:left="9" w:right="0"/>
              <w:jc w:val="left"/>
              <w:rPr>
                <w:rFonts w:ascii="宋体" w:hAnsi="宋体" w:cs="宋体" w:eastAsia="宋体" w:hint="default"/>
                <w:sz w:val="21"/>
                <w:szCs w:val="21"/>
              </w:rPr>
            </w:pPr>
            <w:r>
              <w:rPr>
                <w:rFonts w:ascii="宋体" w:hAnsi="宋体" w:cs="宋体" w:eastAsia="宋体" w:hint="default"/>
                <w:sz w:val="21"/>
                <w:szCs w:val="21"/>
              </w:rPr>
              <w:t>第二届监事会第五次（临时）会议决议公告</w:t>
            </w:r>
          </w:p>
        </w:tc>
      </w:tr>
      <w:tr>
        <w:trPr>
          <w:trHeight w:val="463" w:hRule="exact"/>
        </w:trPr>
        <w:tc>
          <w:tcPr>
            <w:tcW w:w="818"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1"/>
              <w:ind w:right="299"/>
              <w:jc w:val="right"/>
              <w:rPr>
                <w:rFonts w:ascii="Times New Roman" w:hAnsi="Times New Roman" w:cs="Times New Roman" w:eastAsia="Times New Roman" w:hint="default"/>
                <w:sz w:val="22"/>
                <w:szCs w:val="22"/>
              </w:rPr>
            </w:pPr>
            <w:r>
              <w:rPr>
                <w:rFonts w:ascii="Times New Roman"/>
                <w:sz w:val="22"/>
              </w:rPr>
              <w:t>23</w:t>
            </w:r>
          </w:p>
        </w:tc>
        <w:tc>
          <w:tcPr>
            <w:tcW w:w="2052"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358"/>
              <w:jc w:val="right"/>
              <w:rPr>
                <w:rFonts w:ascii="Times New Roman" w:hAnsi="Times New Roman" w:cs="Times New Roman" w:eastAsia="Times New Roman" w:hint="default"/>
                <w:sz w:val="21"/>
                <w:szCs w:val="21"/>
              </w:rPr>
            </w:pPr>
            <w:r>
              <w:rPr>
                <w:rFonts w:ascii="Times New Roman"/>
                <w:spacing w:val="-1"/>
                <w:sz w:val="21"/>
              </w:rPr>
              <w:t>2012-023</w:t>
            </w:r>
          </w:p>
        </w:tc>
        <w:tc>
          <w:tcPr>
            <w:tcW w:w="1349"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7"/>
              <w:jc w:val="right"/>
              <w:rPr>
                <w:rFonts w:ascii="Times New Roman" w:hAnsi="Times New Roman" w:cs="Times New Roman" w:eastAsia="Times New Roman" w:hint="default"/>
                <w:sz w:val="21"/>
                <w:szCs w:val="21"/>
              </w:rPr>
            </w:pPr>
            <w:r>
              <w:rPr>
                <w:rFonts w:ascii="Times New Roman"/>
                <w:spacing w:val="-1"/>
                <w:sz w:val="21"/>
              </w:rPr>
              <w:t>2012-07-31</w:t>
            </w:r>
          </w:p>
        </w:tc>
        <w:tc>
          <w:tcPr>
            <w:tcW w:w="5531" w:type="dxa"/>
            <w:tcBorders>
              <w:top w:val="single" w:sz="6" w:space="0" w:color="000000"/>
              <w:left w:val="nil" w:sz="6" w:space="0" w:color="auto"/>
              <w:bottom w:val="single" w:sz="6" w:space="0" w:color="000000"/>
              <w:right w:val="nil" w:sz="6" w:space="0" w:color="auto"/>
            </w:tcBorders>
          </w:tcPr>
          <w:p>
            <w:pPr>
              <w:pStyle w:val="TableParagraph"/>
              <w:spacing w:line="240" w:lineRule="auto" w:before="21"/>
              <w:ind w:left="9" w:right="0"/>
              <w:jc w:val="left"/>
              <w:rPr>
                <w:rFonts w:ascii="宋体" w:hAnsi="宋体" w:cs="宋体" w:eastAsia="宋体" w:hint="default"/>
                <w:sz w:val="21"/>
                <w:szCs w:val="21"/>
              </w:rPr>
            </w:pPr>
            <w:r>
              <w:rPr>
                <w:rFonts w:ascii="宋体" w:hAnsi="宋体" w:cs="宋体" w:eastAsia="宋体" w:hint="default"/>
                <w:sz w:val="21"/>
                <w:szCs w:val="21"/>
              </w:rPr>
              <w:t>关于调整募集资金项目投资进度的公告</w:t>
            </w:r>
          </w:p>
        </w:tc>
      </w:tr>
      <w:tr>
        <w:trPr>
          <w:trHeight w:val="463" w:hRule="exact"/>
        </w:trPr>
        <w:tc>
          <w:tcPr>
            <w:tcW w:w="818"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1"/>
              <w:ind w:right="299"/>
              <w:jc w:val="right"/>
              <w:rPr>
                <w:rFonts w:ascii="Times New Roman" w:hAnsi="Times New Roman" w:cs="Times New Roman" w:eastAsia="Times New Roman" w:hint="default"/>
                <w:sz w:val="22"/>
                <w:szCs w:val="22"/>
              </w:rPr>
            </w:pPr>
            <w:r>
              <w:rPr>
                <w:rFonts w:ascii="Times New Roman"/>
                <w:sz w:val="22"/>
              </w:rPr>
              <w:t>24</w:t>
            </w:r>
          </w:p>
        </w:tc>
        <w:tc>
          <w:tcPr>
            <w:tcW w:w="2052"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358"/>
              <w:jc w:val="right"/>
              <w:rPr>
                <w:rFonts w:ascii="Times New Roman" w:hAnsi="Times New Roman" w:cs="Times New Roman" w:eastAsia="Times New Roman" w:hint="default"/>
                <w:sz w:val="21"/>
                <w:szCs w:val="21"/>
              </w:rPr>
            </w:pPr>
            <w:r>
              <w:rPr>
                <w:rFonts w:ascii="Times New Roman"/>
                <w:spacing w:val="-1"/>
                <w:sz w:val="21"/>
              </w:rPr>
              <w:t>2012-024</w:t>
            </w:r>
          </w:p>
        </w:tc>
        <w:tc>
          <w:tcPr>
            <w:tcW w:w="1349"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7"/>
              <w:jc w:val="right"/>
              <w:rPr>
                <w:rFonts w:ascii="Times New Roman" w:hAnsi="Times New Roman" w:cs="Times New Roman" w:eastAsia="Times New Roman" w:hint="default"/>
                <w:sz w:val="21"/>
                <w:szCs w:val="21"/>
              </w:rPr>
            </w:pPr>
            <w:r>
              <w:rPr>
                <w:rFonts w:ascii="Times New Roman"/>
                <w:spacing w:val="-1"/>
                <w:sz w:val="21"/>
              </w:rPr>
              <w:t>2012-07-31</w:t>
            </w:r>
          </w:p>
        </w:tc>
        <w:tc>
          <w:tcPr>
            <w:tcW w:w="5531" w:type="dxa"/>
            <w:tcBorders>
              <w:top w:val="single" w:sz="6" w:space="0" w:color="000000"/>
              <w:left w:val="nil" w:sz="6" w:space="0" w:color="auto"/>
              <w:bottom w:val="single" w:sz="6" w:space="0" w:color="000000"/>
              <w:right w:val="nil" w:sz="6" w:space="0" w:color="auto"/>
            </w:tcBorders>
          </w:tcPr>
          <w:p>
            <w:pPr>
              <w:pStyle w:val="TableParagraph"/>
              <w:spacing w:line="240" w:lineRule="auto" w:before="21"/>
              <w:ind w:left="9" w:right="0"/>
              <w:jc w:val="left"/>
              <w:rPr>
                <w:rFonts w:ascii="宋体" w:hAnsi="宋体" w:cs="宋体" w:eastAsia="宋体" w:hint="default"/>
                <w:sz w:val="21"/>
                <w:szCs w:val="21"/>
              </w:rPr>
            </w:pPr>
            <w:hyperlink r:id="rId27">
              <w:r>
                <w:rPr>
                  <w:rFonts w:ascii="宋体" w:hAnsi="宋体" w:cs="宋体" w:eastAsia="宋体" w:hint="default"/>
                  <w:sz w:val="21"/>
                  <w:szCs w:val="21"/>
                </w:rPr>
                <w:t>分红政策及未来三年（</w:t>
              </w:r>
              <w:r>
                <w:rPr>
                  <w:rFonts w:ascii="Times New Roman" w:hAnsi="Times New Roman" w:cs="Times New Roman" w:eastAsia="Times New Roman" w:hint="default"/>
                  <w:sz w:val="21"/>
                  <w:szCs w:val="21"/>
                </w:rPr>
                <w:t>2012-2014</w:t>
              </w:r>
              <w:r>
                <w:rPr>
                  <w:rFonts w:ascii="宋体" w:hAnsi="宋体" w:cs="宋体" w:eastAsia="宋体" w:hint="default"/>
                  <w:sz w:val="21"/>
                  <w:szCs w:val="21"/>
                </w:rPr>
                <w:t>年）股东回报规划</w:t>
              </w:r>
            </w:hyperlink>
          </w:p>
        </w:tc>
      </w:tr>
      <w:tr>
        <w:trPr>
          <w:trHeight w:val="466" w:hRule="exact"/>
        </w:trPr>
        <w:tc>
          <w:tcPr>
            <w:tcW w:w="818"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3"/>
              <w:ind w:right="299"/>
              <w:jc w:val="right"/>
              <w:rPr>
                <w:rFonts w:ascii="Times New Roman" w:hAnsi="Times New Roman" w:cs="Times New Roman" w:eastAsia="Times New Roman" w:hint="default"/>
                <w:sz w:val="22"/>
                <w:szCs w:val="22"/>
              </w:rPr>
            </w:pPr>
            <w:r>
              <w:rPr>
                <w:rFonts w:ascii="Times New Roman"/>
                <w:sz w:val="22"/>
              </w:rPr>
              <w:t>25</w:t>
            </w:r>
          </w:p>
        </w:tc>
        <w:tc>
          <w:tcPr>
            <w:tcW w:w="2052" w:type="dxa"/>
            <w:tcBorders>
              <w:top w:val="single" w:sz="6" w:space="0" w:color="000000"/>
              <w:left w:val="nil" w:sz="6" w:space="0" w:color="auto"/>
              <w:bottom w:val="single" w:sz="6" w:space="0" w:color="000000"/>
              <w:right w:val="nil" w:sz="6" w:space="0" w:color="auto"/>
            </w:tcBorders>
          </w:tcPr>
          <w:p>
            <w:pPr>
              <w:pStyle w:val="TableParagraph"/>
              <w:spacing w:line="240" w:lineRule="auto" w:before="72"/>
              <w:ind w:right="358"/>
              <w:jc w:val="right"/>
              <w:rPr>
                <w:rFonts w:ascii="Times New Roman" w:hAnsi="Times New Roman" w:cs="Times New Roman" w:eastAsia="Times New Roman" w:hint="default"/>
                <w:sz w:val="21"/>
                <w:szCs w:val="21"/>
              </w:rPr>
            </w:pPr>
            <w:r>
              <w:rPr>
                <w:rFonts w:ascii="Times New Roman"/>
                <w:spacing w:val="-1"/>
                <w:sz w:val="21"/>
              </w:rPr>
              <w:t>2012-025</w:t>
            </w:r>
          </w:p>
        </w:tc>
        <w:tc>
          <w:tcPr>
            <w:tcW w:w="1349" w:type="dxa"/>
            <w:tcBorders>
              <w:top w:val="single" w:sz="6" w:space="0" w:color="000000"/>
              <w:left w:val="nil" w:sz="6" w:space="0" w:color="auto"/>
              <w:bottom w:val="single" w:sz="6" w:space="0" w:color="000000"/>
              <w:right w:val="nil" w:sz="6" w:space="0" w:color="auto"/>
            </w:tcBorders>
          </w:tcPr>
          <w:p>
            <w:pPr>
              <w:pStyle w:val="TableParagraph"/>
              <w:spacing w:line="240" w:lineRule="auto" w:before="72"/>
              <w:ind w:right="7"/>
              <w:jc w:val="right"/>
              <w:rPr>
                <w:rFonts w:ascii="Times New Roman" w:hAnsi="Times New Roman" w:cs="Times New Roman" w:eastAsia="Times New Roman" w:hint="default"/>
                <w:sz w:val="21"/>
                <w:szCs w:val="21"/>
              </w:rPr>
            </w:pPr>
            <w:r>
              <w:rPr>
                <w:rFonts w:ascii="Times New Roman"/>
                <w:spacing w:val="-1"/>
                <w:sz w:val="21"/>
              </w:rPr>
              <w:t>2012-07-31</w:t>
            </w:r>
          </w:p>
        </w:tc>
        <w:tc>
          <w:tcPr>
            <w:tcW w:w="5531" w:type="dxa"/>
            <w:tcBorders>
              <w:top w:val="single" w:sz="6" w:space="0" w:color="000000"/>
              <w:left w:val="nil" w:sz="6" w:space="0" w:color="auto"/>
              <w:bottom w:val="single" w:sz="6" w:space="0" w:color="000000"/>
              <w:right w:val="nil" w:sz="6" w:space="0" w:color="auto"/>
            </w:tcBorders>
          </w:tcPr>
          <w:p>
            <w:pPr>
              <w:pStyle w:val="TableParagraph"/>
              <w:spacing w:line="240" w:lineRule="auto" w:before="23"/>
              <w:ind w:left="9" w:right="0"/>
              <w:jc w:val="left"/>
              <w:rPr>
                <w:rFonts w:ascii="宋体" w:hAnsi="宋体" w:cs="宋体" w:eastAsia="宋体" w:hint="default"/>
                <w:sz w:val="21"/>
                <w:szCs w:val="21"/>
              </w:rPr>
            </w:pPr>
            <w:r>
              <w:rPr>
                <w:rFonts w:ascii="宋体" w:hAnsi="宋体" w:cs="宋体" w:eastAsia="宋体" w:hint="default"/>
                <w:sz w:val="21"/>
                <w:szCs w:val="21"/>
              </w:rPr>
              <w:t>关于召开公司</w:t>
            </w:r>
            <w:r>
              <w:rPr>
                <w:rFonts w:ascii="Times New Roman" w:hAnsi="Times New Roman" w:cs="Times New Roman" w:eastAsia="Times New Roman" w:hint="default"/>
                <w:sz w:val="21"/>
                <w:szCs w:val="21"/>
              </w:rPr>
              <w:t>2012</w:t>
            </w:r>
            <w:r>
              <w:rPr>
                <w:rFonts w:ascii="宋体" w:hAnsi="宋体" w:cs="宋体" w:eastAsia="宋体" w:hint="default"/>
                <w:sz w:val="21"/>
                <w:szCs w:val="21"/>
              </w:rPr>
              <w:t>年第一次临时股东大会的通知</w:t>
            </w:r>
          </w:p>
        </w:tc>
      </w:tr>
      <w:tr>
        <w:trPr>
          <w:trHeight w:val="464" w:hRule="exact"/>
        </w:trPr>
        <w:tc>
          <w:tcPr>
            <w:tcW w:w="818"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1"/>
              <w:ind w:right="299"/>
              <w:jc w:val="right"/>
              <w:rPr>
                <w:rFonts w:ascii="Times New Roman" w:hAnsi="Times New Roman" w:cs="Times New Roman" w:eastAsia="Times New Roman" w:hint="default"/>
                <w:sz w:val="22"/>
                <w:szCs w:val="22"/>
              </w:rPr>
            </w:pPr>
            <w:r>
              <w:rPr>
                <w:rFonts w:ascii="Times New Roman"/>
                <w:sz w:val="22"/>
              </w:rPr>
              <w:t>26</w:t>
            </w:r>
          </w:p>
        </w:tc>
        <w:tc>
          <w:tcPr>
            <w:tcW w:w="2052" w:type="dxa"/>
            <w:tcBorders>
              <w:top w:val="single" w:sz="6" w:space="0" w:color="000000"/>
              <w:left w:val="nil" w:sz="6" w:space="0" w:color="auto"/>
              <w:bottom w:val="single" w:sz="6" w:space="0" w:color="000000"/>
              <w:right w:val="nil" w:sz="6" w:space="0" w:color="auto"/>
            </w:tcBorders>
          </w:tcPr>
          <w:p>
            <w:pPr>
              <w:pStyle w:val="TableParagraph"/>
              <w:spacing w:line="240" w:lineRule="auto" w:before="71"/>
              <w:ind w:right="358"/>
              <w:jc w:val="right"/>
              <w:rPr>
                <w:rFonts w:ascii="Times New Roman" w:hAnsi="Times New Roman" w:cs="Times New Roman" w:eastAsia="Times New Roman" w:hint="default"/>
                <w:sz w:val="21"/>
                <w:szCs w:val="21"/>
              </w:rPr>
            </w:pPr>
            <w:r>
              <w:rPr>
                <w:rFonts w:ascii="Times New Roman"/>
                <w:spacing w:val="-1"/>
                <w:sz w:val="21"/>
              </w:rPr>
              <w:t>2012-026</w:t>
            </w:r>
          </w:p>
        </w:tc>
        <w:tc>
          <w:tcPr>
            <w:tcW w:w="1349" w:type="dxa"/>
            <w:tcBorders>
              <w:top w:val="single" w:sz="6" w:space="0" w:color="000000"/>
              <w:left w:val="nil" w:sz="6" w:space="0" w:color="auto"/>
              <w:bottom w:val="single" w:sz="6" w:space="0" w:color="000000"/>
              <w:right w:val="nil" w:sz="6" w:space="0" w:color="auto"/>
            </w:tcBorders>
          </w:tcPr>
          <w:p>
            <w:pPr>
              <w:pStyle w:val="TableParagraph"/>
              <w:spacing w:line="240" w:lineRule="auto" w:before="71"/>
              <w:ind w:right="7"/>
              <w:jc w:val="right"/>
              <w:rPr>
                <w:rFonts w:ascii="Times New Roman" w:hAnsi="Times New Roman" w:cs="Times New Roman" w:eastAsia="Times New Roman" w:hint="default"/>
                <w:sz w:val="21"/>
                <w:szCs w:val="21"/>
              </w:rPr>
            </w:pPr>
            <w:r>
              <w:rPr>
                <w:rFonts w:ascii="Times New Roman"/>
                <w:spacing w:val="-1"/>
                <w:sz w:val="21"/>
              </w:rPr>
              <w:t>2012-08-17</w:t>
            </w:r>
          </w:p>
        </w:tc>
        <w:tc>
          <w:tcPr>
            <w:tcW w:w="5531" w:type="dxa"/>
            <w:tcBorders>
              <w:top w:val="single" w:sz="6" w:space="0" w:color="000000"/>
              <w:left w:val="nil" w:sz="6" w:space="0" w:color="auto"/>
              <w:bottom w:val="single" w:sz="6" w:space="0" w:color="000000"/>
              <w:right w:val="nil" w:sz="6" w:space="0" w:color="auto"/>
            </w:tcBorders>
          </w:tcPr>
          <w:p>
            <w:pPr>
              <w:pStyle w:val="TableParagraph"/>
              <w:spacing w:line="240" w:lineRule="auto" w:before="21"/>
              <w:ind w:left="9" w:right="0"/>
              <w:jc w:val="left"/>
              <w:rPr>
                <w:rFonts w:ascii="宋体" w:hAnsi="宋体" w:cs="宋体" w:eastAsia="宋体" w:hint="default"/>
                <w:sz w:val="21"/>
                <w:szCs w:val="21"/>
              </w:rPr>
            </w:pPr>
            <w:hyperlink r:id="rId28">
              <w:r>
                <w:rPr>
                  <w:rFonts w:ascii="Times New Roman" w:hAnsi="Times New Roman" w:cs="Times New Roman" w:eastAsia="Times New Roman" w:hint="default"/>
                  <w:sz w:val="21"/>
                  <w:szCs w:val="21"/>
                </w:rPr>
                <w:t>2012</w:t>
              </w:r>
              <w:r>
                <w:rPr>
                  <w:rFonts w:ascii="宋体" w:hAnsi="宋体" w:cs="宋体" w:eastAsia="宋体" w:hint="default"/>
                  <w:sz w:val="21"/>
                  <w:szCs w:val="21"/>
                </w:rPr>
                <w:t>年第一次临时股东大会决议公告</w:t>
              </w:r>
            </w:hyperlink>
          </w:p>
        </w:tc>
      </w:tr>
      <w:tr>
        <w:trPr>
          <w:trHeight w:val="463" w:hRule="exact"/>
        </w:trPr>
        <w:tc>
          <w:tcPr>
            <w:tcW w:w="818"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1"/>
              <w:ind w:right="299"/>
              <w:jc w:val="right"/>
              <w:rPr>
                <w:rFonts w:ascii="Times New Roman" w:hAnsi="Times New Roman" w:cs="Times New Roman" w:eastAsia="Times New Roman" w:hint="default"/>
                <w:sz w:val="22"/>
                <w:szCs w:val="22"/>
              </w:rPr>
            </w:pPr>
            <w:r>
              <w:rPr>
                <w:rFonts w:ascii="Times New Roman"/>
                <w:sz w:val="22"/>
              </w:rPr>
              <w:t>27</w:t>
            </w:r>
          </w:p>
        </w:tc>
        <w:tc>
          <w:tcPr>
            <w:tcW w:w="2052"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358"/>
              <w:jc w:val="right"/>
              <w:rPr>
                <w:rFonts w:ascii="Times New Roman" w:hAnsi="Times New Roman" w:cs="Times New Roman" w:eastAsia="Times New Roman" w:hint="default"/>
                <w:sz w:val="21"/>
                <w:szCs w:val="21"/>
              </w:rPr>
            </w:pPr>
            <w:r>
              <w:rPr>
                <w:rFonts w:ascii="Times New Roman"/>
                <w:spacing w:val="-1"/>
                <w:sz w:val="21"/>
              </w:rPr>
              <w:t>2012-027</w:t>
            </w:r>
          </w:p>
        </w:tc>
        <w:tc>
          <w:tcPr>
            <w:tcW w:w="1349"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7"/>
              <w:jc w:val="right"/>
              <w:rPr>
                <w:rFonts w:ascii="Times New Roman" w:hAnsi="Times New Roman" w:cs="Times New Roman" w:eastAsia="Times New Roman" w:hint="default"/>
                <w:sz w:val="21"/>
                <w:szCs w:val="21"/>
              </w:rPr>
            </w:pPr>
            <w:r>
              <w:rPr>
                <w:rFonts w:ascii="Times New Roman"/>
                <w:spacing w:val="-1"/>
                <w:sz w:val="21"/>
              </w:rPr>
              <w:t>2012-08-18</w:t>
            </w:r>
          </w:p>
        </w:tc>
        <w:tc>
          <w:tcPr>
            <w:tcW w:w="5531" w:type="dxa"/>
            <w:tcBorders>
              <w:top w:val="single" w:sz="6" w:space="0" w:color="000000"/>
              <w:left w:val="nil" w:sz="6" w:space="0" w:color="auto"/>
              <w:bottom w:val="single" w:sz="6" w:space="0" w:color="000000"/>
              <w:right w:val="nil" w:sz="6" w:space="0" w:color="auto"/>
            </w:tcBorders>
          </w:tcPr>
          <w:p>
            <w:pPr>
              <w:pStyle w:val="TableParagraph"/>
              <w:spacing w:line="240" w:lineRule="auto" w:before="21"/>
              <w:ind w:left="9" w:right="0"/>
              <w:jc w:val="left"/>
              <w:rPr>
                <w:rFonts w:ascii="宋体" w:hAnsi="宋体" w:cs="宋体" w:eastAsia="宋体" w:hint="default"/>
                <w:sz w:val="21"/>
                <w:szCs w:val="21"/>
              </w:rPr>
            </w:pPr>
            <w:r>
              <w:rPr>
                <w:rFonts w:ascii="宋体" w:hAnsi="宋体" w:cs="宋体" w:eastAsia="宋体" w:hint="default"/>
                <w:sz w:val="21"/>
                <w:szCs w:val="21"/>
              </w:rPr>
              <w:t>第二届董事会第七次（临时）会议决议公告</w:t>
            </w:r>
          </w:p>
        </w:tc>
      </w:tr>
      <w:tr>
        <w:trPr>
          <w:trHeight w:val="466" w:hRule="exact"/>
        </w:trPr>
        <w:tc>
          <w:tcPr>
            <w:tcW w:w="818"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3"/>
              <w:ind w:right="299"/>
              <w:jc w:val="right"/>
              <w:rPr>
                <w:rFonts w:ascii="Times New Roman" w:hAnsi="Times New Roman" w:cs="Times New Roman" w:eastAsia="Times New Roman" w:hint="default"/>
                <w:sz w:val="22"/>
                <w:szCs w:val="22"/>
              </w:rPr>
            </w:pPr>
            <w:r>
              <w:rPr>
                <w:rFonts w:ascii="Times New Roman"/>
                <w:sz w:val="22"/>
              </w:rPr>
              <w:t>28</w:t>
            </w:r>
          </w:p>
        </w:tc>
        <w:tc>
          <w:tcPr>
            <w:tcW w:w="2052" w:type="dxa"/>
            <w:tcBorders>
              <w:top w:val="single" w:sz="6" w:space="0" w:color="000000"/>
              <w:left w:val="nil" w:sz="6" w:space="0" w:color="auto"/>
              <w:bottom w:val="single" w:sz="6" w:space="0" w:color="000000"/>
              <w:right w:val="nil" w:sz="6" w:space="0" w:color="auto"/>
            </w:tcBorders>
          </w:tcPr>
          <w:p>
            <w:pPr>
              <w:pStyle w:val="TableParagraph"/>
              <w:spacing w:line="240" w:lineRule="auto" w:before="72"/>
              <w:ind w:right="358"/>
              <w:jc w:val="right"/>
              <w:rPr>
                <w:rFonts w:ascii="Times New Roman" w:hAnsi="Times New Roman" w:cs="Times New Roman" w:eastAsia="Times New Roman" w:hint="default"/>
                <w:sz w:val="21"/>
                <w:szCs w:val="21"/>
              </w:rPr>
            </w:pPr>
            <w:r>
              <w:rPr>
                <w:rFonts w:ascii="Times New Roman"/>
                <w:spacing w:val="-1"/>
                <w:sz w:val="21"/>
              </w:rPr>
              <w:t>2012-028</w:t>
            </w:r>
          </w:p>
        </w:tc>
        <w:tc>
          <w:tcPr>
            <w:tcW w:w="1349" w:type="dxa"/>
            <w:tcBorders>
              <w:top w:val="single" w:sz="6" w:space="0" w:color="000000"/>
              <w:left w:val="nil" w:sz="6" w:space="0" w:color="auto"/>
              <w:bottom w:val="single" w:sz="6" w:space="0" w:color="000000"/>
              <w:right w:val="nil" w:sz="6" w:space="0" w:color="auto"/>
            </w:tcBorders>
          </w:tcPr>
          <w:p>
            <w:pPr>
              <w:pStyle w:val="TableParagraph"/>
              <w:spacing w:line="240" w:lineRule="auto" w:before="72"/>
              <w:ind w:right="7"/>
              <w:jc w:val="right"/>
              <w:rPr>
                <w:rFonts w:ascii="Times New Roman" w:hAnsi="Times New Roman" w:cs="Times New Roman" w:eastAsia="Times New Roman" w:hint="default"/>
                <w:sz w:val="21"/>
                <w:szCs w:val="21"/>
              </w:rPr>
            </w:pPr>
            <w:r>
              <w:rPr>
                <w:rFonts w:ascii="Times New Roman"/>
                <w:spacing w:val="-1"/>
                <w:sz w:val="21"/>
              </w:rPr>
              <w:t>2012-08-18</w:t>
            </w:r>
          </w:p>
        </w:tc>
        <w:tc>
          <w:tcPr>
            <w:tcW w:w="5531" w:type="dxa"/>
            <w:tcBorders>
              <w:top w:val="single" w:sz="6" w:space="0" w:color="000000"/>
              <w:left w:val="nil" w:sz="6" w:space="0" w:color="auto"/>
              <w:bottom w:val="single" w:sz="6" w:space="0" w:color="000000"/>
              <w:right w:val="nil" w:sz="6" w:space="0" w:color="auto"/>
            </w:tcBorders>
          </w:tcPr>
          <w:p>
            <w:pPr>
              <w:pStyle w:val="TableParagraph"/>
              <w:spacing w:line="240" w:lineRule="auto" w:before="23"/>
              <w:ind w:left="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宋体" w:hAnsi="宋体" w:cs="宋体" w:eastAsia="宋体" w:hint="default"/>
                <w:sz w:val="21"/>
                <w:szCs w:val="21"/>
              </w:rPr>
              <w:t>年半年度报告摘要</w:t>
            </w:r>
          </w:p>
        </w:tc>
      </w:tr>
      <w:tr>
        <w:trPr>
          <w:trHeight w:val="744" w:hRule="exact"/>
        </w:trPr>
        <w:tc>
          <w:tcPr>
            <w:tcW w:w="818"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1"/>
              <w:ind w:right="299"/>
              <w:jc w:val="right"/>
              <w:rPr>
                <w:rFonts w:ascii="Times New Roman" w:hAnsi="Times New Roman" w:cs="Times New Roman" w:eastAsia="Times New Roman" w:hint="default"/>
                <w:sz w:val="22"/>
                <w:szCs w:val="22"/>
              </w:rPr>
            </w:pPr>
            <w:r>
              <w:rPr>
                <w:rFonts w:ascii="Times New Roman"/>
                <w:sz w:val="22"/>
              </w:rPr>
              <w:t>29</w:t>
            </w:r>
          </w:p>
        </w:tc>
        <w:tc>
          <w:tcPr>
            <w:tcW w:w="2052"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358"/>
              <w:jc w:val="right"/>
              <w:rPr>
                <w:rFonts w:ascii="Times New Roman" w:hAnsi="Times New Roman" w:cs="Times New Roman" w:eastAsia="Times New Roman" w:hint="default"/>
                <w:sz w:val="21"/>
                <w:szCs w:val="21"/>
              </w:rPr>
            </w:pPr>
            <w:r>
              <w:rPr>
                <w:rFonts w:ascii="Times New Roman"/>
                <w:spacing w:val="-1"/>
                <w:sz w:val="21"/>
              </w:rPr>
              <w:t>2012-029</w:t>
            </w:r>
          </w:p>
        </w:tc>
        <w:tc>
          <w:tcPr>
            <w:tcW w:w="1349"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7"/>
              <w:jc w:val="right"/>
              <w:rPr>
                <w:rFonts w:ascii="Times New Roman" w:hAnsi="Times New Roman" w:cs="Times New Roman" w:eastAsia="Times New Roman" w:hint="default"/>
                <w:sz w:val="21"/>
                <w:szCs w:val="21"/>
              </w:rPr>
            </w:pPr>
            <w:r>
              <w:rPr>
                <w:rFonts w:ascii="Times New Roman"/>
                <w:spacing w:val="-1"/>
                <w:sz w:val="21"/>
              </w:rPr>
              <w:t>2012-09-27</w:t>
            </w:r>
          </w:p>
        </w:tc>
        <w:tc>
          <w:tcPr>
            <w:tcW w:w="5531" w:type="dxa"/>
            <w:tcBorders>
              <w:top w:val="single" w:sz="6" w:space="0" w:color="000000"/>
              <w:left w:val="nil" w:sz="6" w:space="0" w:color="auto"/>
              <w:bottom w:val="single" w:sz="6" w:space="0" w:color="000000"/>
              <w:right w:val="nil" w:sz="6" w:space="0" w:color="auto"/>
            </w:tcBorders>
          </w:tcPr>
          <w:p>
            <w:pPr>
              <w:pStyle w:val="TableParagraph"/>
              <w:spacing w:line="264" w:lineRule="auto" w:before="21"/>
              <w:ind w:left="9" w:right="7"/>
              <w:jc w:val="left"/>
              <w:rPr>
                <w:rFonts w:ascii="宋体" w:hAnsi="宋体" w:cs="宋体" w:eastAsia="宋体" w:hint="default"/>
                <w:sz w:val="21"/>
                <w:szCs w:val="21"/>
              </w:rPr>
            </w:pPr>
            <w:r>
              <w:rPr>
                <w:rFonts w:ascii="宋体" w:hAnsi="宋体" w:cs="宋体" w:eastAsia="宋体" w:hint="default"/>
                <w:sz w:val="21"/>
                <w:szCs w:val="21"/>
              </w:rPr>
              <w:t>关于第一大股东承诺在</w:t>
            </w:r>
            <w:r>
              <w:rPr>
                <w:rFonts w:ascii="Times New Roman" w:hAnsi="Times New Roman" w:cs="Times New Roman" w:eastAsia="Times New Roman" w:hint="default"/>
                <w:sz w:val="21"/>
                <w:szCs w:val="21"/>
              </w:rPr>
              <w:t>2012</w:t>
            </w:r>
            <w:r>
              <w:rPr>
                <w:rFonts w:ascii="宋体" w:hAnsi="宋体" w:cs="宋体" w:eastAsia="宋体" w:hint="default"/>
                <w:sz w:val="21"/>
                <w:szCs w:val="21"/>
              </w:rPr>
              <w:t>年年底之前不减持公司股票的公</w:t>
            </w:r>
            <w:r>
              <w:rPr>
                <w:rFonts w:ascii="宋体" w:hAnsi="宋体" w:cs="宋体" w:eastAsia="宋体" w:hint="default"/>
                <w:spacing w:val="-56"/>
                <w:sz w:val="21"/>
                <w:szCs w:val="21"/>
              </w:rPr>
              <w:t> </w:t>
            </w:r>
            <w:r>
              <w:rPr>
                <w:rFonts w:ascii="宋体" w:hAnsi="宋体" w:cs="宋体" w:eastAsia="宋体" w:hint="default"/>
                <w:spacing w:val="-56"/>
                <w:sz w:val="21"/>
                <w:szCs w:val="21"/>
              </w:rPr>
            </w:r>
            <w:r>
              <w:rPr>
                <w:rFonts w:ascii="宋体" w:hAnsi="宋体" w:cs="宋体" w:eastAsia="宋体" w:hint="default"/>
                <w:sz w:val="21"/>
                <w:szCs w:val="21"/>
              </w:rPr>
              <w:t>告</w:t>
            </w:r>
          </w:p>
        </w:tc>
      </w:tr>
      <w:tr>
        <w:trPr>
          <w:trHeight w:val="463" w:hRule="exact"/>
        </w:trPr>
        <w:tc>
          <w:tcPr>
            <w:tcW w:w="818"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1"/>
              <w:ind w:right="299"/>
              <w:jc w:val="right"/>
              <w:rPr>
                <w:rFonts w:ascii="Times New Roman" w:hAnsi="Times New Roman" w:cs="Times New Roman" w:eastAsia="Times New Roman" w:hint="default"/>
                <w:sz w:val="22"/>
                <w:szCs w:val="22"/>
              </w:rPr>
            </w:pPr>
            <w:r>
              <w:rPr>
                <w:rFonts w:ascii="Times New Roman"/>
                <w:sz w:val="22"/>
              </w:rPr>
              <w:t>30</w:t>
            </w:r>
          </w:p>
        </w:tc>
        <w:tc>
          <w:tcPr>
            <w:tcW w:w="2052"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358"/>
              <w:jc w:val="right"/>
              <w:rPr>
                <w:rFonts w:ascii="Times New Roman" w:hAnsi="Times New Roman" w:cs="Times New Roman" w:eastAsia="Times New Roman" w:hint="default"/>
                <w:sz w:val="21"/>
                <w:szCs w:val="21"/>
              </w:rPr>
            </w:pPr>
            <w:r>
              <w:rPr>
                <w:rFonts w:ascii="Times New Roman"/>
                <w:spacing w:val="-1"/>
                <w:sz w:val="21"/>
              </w:rPr>
              <w:t>2012-030</w:t>
            </w:r>
          </w:p>
        </w:tc>
        <w:tc>
          <w:tcPr>
            <w:tcW w:w="1349"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7"/>
              <w:jc w:val="right"/>
              <w:rPr>
                <w:rFonts w:ascii="Times New Roman" w:hAnsi="Times New Roman" w:cs="Times New Roman" w:eastAsia="Times New Roman" w:hint="default"/>
                <w:sz w:val="21"/>
                <w:szCs w:val="21"/>
              </w:rPr>
            </w:pPr>
            <w:r>
              <w:rPr>
                <w:rFonts w:ascii="Times New Roman"/>
                <w:spacing w:val="-1"/>
                <w:sz w:val="21"/>
              </w:rPr>
              <w:t>2012-10-13</w:t>
            </w:r>
          </w:p>
        </w:tc>
        <w:tc>
          <w:tcPr>
            <w:tcW w:w="5531" w:type="dxa"/>
            <w:tcBorders>
              <w:top w:val="single" w:sz="6" w:space="0" w:color="000000"/>
              <w:left w:val="nil" w:sz="6" w:space="0" w:color="auto"/>
              <w:bottom w:val="single" w:sz="6" w:space="0" w:color="000000"/>
              <w:right w:val="nil" w:sz="6" w:space="0" w:color="auto"/>
            </w:tcBorders>
          </w:tcPr>
          <w:p>
            <w:pPr>
              <w:pStyle w:val="TableParagraph"/>
              <w:spacing w:line="240" w:lineRule="auto" w:before="21"/>
              <w:ind w:left="9" w:right="0"/>
              <w:jc w:val="left"/>
              <w:rPr>
                <w:rFonts w:ascii="宋体" w:hAnsi="宋体" w:cs="宋体" w:eastAsia="宋体" w:hint="default"/>
                <w:sz w:val="21"/>
                <w:szCs w:val="21"/>
              </w:rPr>
            </w:pPr>
            <w:hyperlink r:id="rId29">
              <w:r>
                <w:rPr>
                  <w:rFonts w:ascii="Times New Roman" w:hAnsi="Times New Roman" w:cs="Times New Roman" w:eastAsia="Times New Roman" w:hint="default"/>
                  <w:sz w:val="21"/>
                  <w:szCs w:val="21"/>
                </w:rPr>
                <w:t>2012</w:t>
              </w:r>
              <w:r>
                <w:rPr>
                  <w:rFonts w:ascii="宋体" w:hAnsi="宋体" w:cs="宋体" w:eastAsia="宋体" w:hint="default"/>
                  <w:sz w:val="21"/>
                  <w:szCs w:val="21"/>
                </w:rPr>
                <w:t>年第三季度业绩预告</w:t>
              </w:r>
            </w:hyperlink>
          </w:p>
        </w:tc>
      </w:tr>
      <w:tr>
        <w:trPr>
          <w:trHeight w:val="466" w:hRule="exact"/>
        </w:trPr>
        <w:tc>
          <w:tcPr>
            <w:tcW w:w="818"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3"/>
              <w:ind w:right="299"/>
              <w:jc w:val="right"/>
              <w:rPr>
                <w:rFonts w:ascii="Times New Roman" w:hAnsi="Times New Roman" w:cs="Times New Roman" w:eastAsia="Times New Roman" w:hint="default"/>
                <w:sz w:val="22"/>
                <w:szCs w:val="22"/>
              </w:rPr>
            </w:pPr>
            <w:r>
              <w:rPr>
                <w:rFonts w:ascii="Times New Roman"/>
                <w:sz w:val="22"/>
              </w:rPr>
              <w:t>31</w:t>
            </w:r>
          </w:p>
        </w:tc>
        <w:tc>
          <w:tcPr>
            <w:tcW w:w="2052" w:type="dxa"/>
            <w:tcBorders>
              <w:top w:val="single" w:sz="6" w:space="0" w:color="000000"/>
              <w:left w:val="nil" w:sz="6" w:space="0" w:color="auto"/>
              <w:bottom w:val="single" w:sz="6" w:space="0" w:color="000000"/>
              <w:right w:val="nil" w:sz="6" w:space="0" w:color="auto"/>
            </w:tcBorders>
          </w:tcPr>
          <w:p>
            <w:pPr>
              <w:pStyle w:val="TableParagraph"/>
              <w:spacing w:line="240" w:lineRule="auto" w:before="72"/>
              <w:ind w:right="358"/>
              <w:jc w:val="right"/>
              <w:rPr>
                <w:rFonts w:ascii="Times New Roman" w:hAnsi="Times New Roman" w:cs="Times New Roman" w:eastAsia="Times New Roman" w:hint="default"/>
                <w:sz w:val="21"/>
                <w:szCs w:val="21"/>
              </w:rPr>
            </w:pPr>
            <w:r>
              <w:rPr>
                <w:rFonts w:ascii="Times New Roman"/>
                <w:spacing w:val="-1"/>
                <w:sz w:val="21"/>
              </w:rPr>
              <w:t>2012-031</w:t>
            </w:r>
          </w:p>
        </w:tc>
        <w:tc>
          <w:tcPr>
            <w:tcW w:w="1349" w:type="dxa"/>
            <w:tcBorders>
              <w:top w:val="single" w:sz="6" w:space="0" w:color="000000"/>
              <w:left w:val="nil" w:sz="6" w:space="0" w:color="auto"/>
              <w:bottom w:val="single" w:sz="6" w:space="0" w:color="000000"/>
              <w:right w:val="nil" w:sz="6" w:space="0" w:color="auto"/>
            </w:tcBorders>
          </w:tcPr>
          <w:p>
            <w:pPr>
              <w:pStyle w:val="TableParagraph"/>
              <w:spacing w:line="240" w:lineRule="auto" w:before="72"/>
              <w:ind w:right="7"/>
              <w:jc w:val="right"/>
              <w:rPr>
                <w:rFonts w:ascii="Times New Roman" w:hAnsi="Times New Roman" w:cs="Times New Roman" w:eastAsia="Times New Roman" w:hint="default"/>
                <w:sz w:val="21"/>
                <w:szCs w:val="21"/>
              </w:rPr>
            </w:pPr>
            <w:r>
              <w:rPr>
                <w:rFonts w:ascii="Times New Roman"/>
                <w:spacing w:val="-1"/>
                <w:sz w:val="21"/>
              </w:rPr>
              <w:t>2012-10-23</w:t>
            </w:r>
          </w:p>
        </w:tc>
        <w:tc>
          <w:tcPr>
            <w:tcW w:w="5531" w:type="dxa"/>
            <w:tcBorders>
              <w:top w:val="single" w:sz="6" w:space="0" w:color="000000"/>
              <w:left w:val="nil" w:sz="6" w:space="0" w:color="auto"/>
              <w:bottom w:val="single" w:sz="6" w:space="0" w:color="000000"/>
              <w:right w:val="nil" w:sz="6" w:space="0" w:color="auto"/>
            </w:tcBorders>
          </w:tcPr>
          <w:p>
            <w:pPr>
              <w:pStyle w:val="TableParagraph"/>
              <w:spacing w:line="240" w:lineRule="auto" w:before="23"/>
              <w:ind w:left="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宋体" w:hAnsi="宋体" w:cs="宋体" w:eastAsia="宋体" w:hint="default"/>
                <w:sz w:val="21"/>
                <w:szCs w:val="21"/>
              </w:rPr>
              <w:t>年第三季度报告正文</w:t>
            </w:r>
          </w:p>
        </w:tc>
      </w:tr>
      <w:tr>
        <w:trPr>
          <w:trHeight w:val="463" w:hRule="exact"/>
        </w:trPr>
        <w:tc>
          <w:tcPr>
            <w:tcW w:w="818"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1"/>
              <w:ind w:right="299"/>
              <w:jc w:val="right"/>
              <w:rPr>
                <w:rFonts w:ascii="Times New Roman" w:hAnsi="Times New Roman" w:cs="Times New Roman" w:eastAsia="Times New Roman" w:hint="default"/>
                <w:sz w:val="22"/>
                <w:szCs w:val="22"/>
              </w:rPr>
            </w:pPr>
            <w:r>
              <w:rPr>
                <w:rFonts w:ascii="Times New Roman"/>
                <w:sz w:val="22"/>
              </w:rPr>
              <w:t>32</w:t>
            </w:r>
          </w:p>
        </w:tc>
        <w:tc>
          <w:tcPr>
            <w:tcW w:w="2052"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358"/>
              <w:jc w:val="right"/>
              <w:rPr>
                <w:rFonts w:ascii="Times New Roman" w:hAnsi="Times New Roman" w:cs="Times New Roman" w:eastAsia="Times New Roman" w:hint="default"/>
                <w:sz w:val="21"/>
                <w:szCs w:val="21"/>
              </w:rPr>
            </w:pPr>
            <w:r>
              <w:rPr>
                <w:rFonts w:ascii="Times New Roman"/>
                <w:spacing w:val="-1"/>
                <w:sz w:val="21"/>
              </w:rPr>
              <w:t>2012-032</w:t>
            </w:r>
          </w:p>
        </w:tc>
        <w:tc>
          <w:tcPr>
            <w:tcW w:w="1349"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7"/>
              <w:jc w:val="right"/>
              <w:rPr>
                <w:rFonts w:ascii="Times New Roman" w:hAnsi="Times New Roman" w:cs="Times New Roman" w:eastAsia="Times New Roman" w:hint="default"/>
                <w:sz w:val="21"/>
                <w:szCs w:val="21"/>
              </w:rPr>
            </w:pPr>
            <w:r>
              <w:rPr>
                <w:rFonts w:ascii="Times New Roman"/>
                <w:spacing w:val="-1"/>
                <w:sz w:val="21"/>
              </w:rPr>
              <w:t>2012-10-29</w:t>
            </w:r>
          </w:p>
        </w:tc>
        <w:tc>
          <w:tcPr>
            <w:tcW w:w="5531" w:type="dxa"/>
            <w:tcBorders>
              <w:top w:val="single" w:sz="6" w:space="0" w:color="000000"/>
              <w:left w:val="nil" w:sz="6" w:space="0" w:color="auto"/>
              <w:bottom w:val="single" w:sz="6" w:space="0" w:color="000000"/>
              <w:right w:val="nil" w:sz="6" w:space="0" w:color="auto"/>
            </w:tcBorders>
          </w:tcPr>
          <w:p>
            <w:pPr>
              <w:pStyle w:val="TableParagraph"/>
              <w:spacing w:line="240" w:lineRule="auto" w:before="21"/>
              <w:ind w:left="9" w:right="0"/>
              <w:jc w:val="left"/>
              <w:rPr>
                <w:rFonts w:ascii="宋体" w:hAnsi="宋体" w:cs="宋体" w:eastAsia="宋体" w:hint="default"/>
                <w:sz w:val="21"/>
                <w:szCs w:val="21"/>
              </w:rPr>
            </w:pPr>
            <w:r>
              <w:rPr>
                <w:rFonts w:ascii="宋体" w:hAnsi="宋体" w:cs="宋体" w:eastAsia="宋体" w:hint="default"/>
                <w:sz w:val="21"/>
                <w:szCs w:val="21"/>
              </w:rPr>
              <w:t>首次公开发行前已发行股份上市流通公告</w:t>
            </w:r>
          </w:p>
        </w:tc>
      </w:tr>
      <w:tr>
        <w:trPr>
          <w:trHeight w:val="464" w:hRule="exact"/>
        </w:trPr>
        <w:tc>
          <w:tcPr>
            <w:tcW w:w="818"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1"/>
              <w:ind w:right="299"/>
              <w:jc w:val="right"/>
              <w:rPr>
                <w:rFonts w:ascii="Times New Roman" w:hAnsi="Times New Roman" w:cs="Times New Roman" w:eastAsia="Times New Roman" w:hint="default"/>
                <w:sz w:val="22"/>
                <w:szCs w:val="22"/>
              </w:rPr>
            </w:pPr>
            <w:r>
              <w:rPr>
                <w:rFonts w:ascii="Times New Roman"/>
                <w:sz w:val="22"/>
              </w:rPr>
              <w:t>33</w:t>
            </w:r>
          </w:p>
        </w:tc>
        <w:tc>
          <w:tcPr>
            <w:tcW w:w="2052"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358"/>
              <w:jc w:val="right"/>
              <w:rPr>
                <w:rFonts w:ascii="Times New Roman" w:hAnsi="Times New Roman" w:cs="Times New Roman" w:eastAsia="Times New Roman" w:hint="default"/>
                <w:sz w:val="21"/>
                <w:szCs w:val="21"/>
              </w:rPr>
            </w:pPr>
            <w:r>
              <w:rPr>
                <w:rFonts w:ascii="Times New Roman"/>
                <w:spacing w:val="-1"/>
                <w:sz w:val="21"/>
              </w:rPr>
              <w:t>2012-033</w:t>
            </w:r>
          </w:p>
        </w:tc>
        <w:tc>
          <w:tcPr>
            <w:tcW w:w="1349"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7"/>
              <w:jc w:val="right"/>
              <w:rPr>
                <w:rFonts w:ascii="Times New Roman" w:hAnsi="Times New Roman" w:cs="Times New Roman" w:eastAsia="Times New Roman" w:hint="default"/>
                <w:sz w:val="21"/>
                <w:szCs w:val="21"/>
              </w:rPr>
            </w:pPr>
            <w:r>
              <w:rPr>
                <w:rFonts w:ascii="Times New Roman"/>
                <w:spacing w:val="-2"/>
                <w:sz w:val="21"/>
              </w:rPr>
              <w:t>2012-11-14</w:t>
            </w:r>
          </w:p>
        </w:tc>
        <w:tc>
          <w:tcPr>
            <w:tcW w:w="5531" w:type="dxa"/>
            <w:tcBorders>
              <w:top w:val="single" w:sz="6" w:space="0" w:color="000000"/>
              <w:left w:val="nil" w:sz="6" w:space="0" w:color="auto"/>
              <w:bottom w:val="single" w:sz="6" w:space="0" w:color="000000"/>
              <w:right w:val="nil" w:sz="6" w:space="0" w:color="auto"/>
            </w:tcBorders>
          </w:tcPr>
          <w:p>
            <w:pPr>
              <w:pStyle w:val="TableParagraph"/>
              <w:spacing w:line="240" w:lineRule="auto" w:before="21"/>
              <w:ind w:left="9" w:right="0"/>
              <w:jc w:val="left"/>
              <w:rPr>
                <w:rFonts w:ascii="宋体" w:hAnsi="宋体" w:cs="宋体" w:eastAsia="宋体" w:hint="default"/>
                <w:sz w:val="21"/>
                <w:szCs w:val="21"/>
              </w:rPr>
            </w:pPr>
            <w:hyperlink r:id="rId30">
              <w:r>
                <w:rPr>
                  <w:rFonts w:ascii="宋体" w:hAnsi="宋体" w:cs="宋体" w:eastAsia="宋体" w:hint="default"/>
                  <w:sz w:val="21"/>
                  <w:szCs w:val="21"/>
                </w:rPr>
                <w:t>关于公司股东、关联方以及公司承诺履行情况的公告</w:t>
              </w:r>
            </w:hyperlink>
          </w:p>
        </w:tc>
      </w:tr>
      <w:tr>
        <w:trPr>
          <w:trHeight w:val="466" w:hRule="exact"/>
        </w:trPr>
        <w:tc>
          <w:tcPr>
            <w:tcW w:w="818"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3"/>
              <w:ind w:right="299"/>
              <w:jc w:val="right"/>
              <w:rPr>
                <w:rFonts w:ascii="Times New Roman" w:hAnsi="Times New Roman" w:cs="Times New Roman" w:eastAsia="Times New Roman" w:hint="default"/>
                <w:sz w:val="22"/>
                <w:szCs w:val="22"/>
              </w:rPr>
            </w:pPr>
            <w:r>
              <w:rPr>
                <w:rFonts w:ascii="Times New Roman"/>
                <w:sz w:val="22"/>
              </w:rPr>
              <w:t>34</w:t>
            </w:r>
          </w:p>
        </w:tc>
        <w:tc>
          <w:tcPr>
            <w:tcW w:w="2052" w:type="dxa"/>
            <w:tcBorders>
              <w:top w:val="single" w:sz="6" w:space="0" w:color="000000"/>
              <w:left w:val="nil" w:sz="6" w:space="0" w:color="auto"/>
              <w:bottom w:val="single" w:sz="6" w:space="0" w:color="000000"/>
              <w:right w:val="nil" w:sz="6" w:space="0" w:color="auto"/>
            </w:tcBorders>
          </w:tcPr>
          <w:p>
            <w:pPr>
              <w:pStyle w:val="TableParagraph"/>
              <w:spacing w:line="240" w:lineRule="auto" w:before="72"/>
              <w:ind w:right="358"/>
              <w:jc w:val="right"/>
              <w:rPr>
                <w:rFonts w:ascii="Times New Roman" w:hAnsi="Times New Roman" w:cs="Times New Roman" w:eastAsia="Times New Roman" w:hint="default"/>
                <w:sz w:val="21"/>
                <w:szCs w:val="21"/>
              </w:rPr>
            </w:pPr>
            <w:r>
              <w:rPr>
                <w:rFonts w:ascii="Times New Roman"/>
                <w:spacing w:val="-1"/>
                <w:sz w:val="21"/>
              </w:rPr>
              <w:t>2012-034</w:t>
            </w:r>
          </w:p>
        </w:tc>
        <w:tc>
          <w:tcPr>
            <w:tcW w:w="1349" w:type="dxa"/>
            <w:tcBorders>
              <w:top w:val="single" w:sz="6" w:space="0" w:color="000000"/>
              <w:left w:val="nil" w:sz="6" w:space="0" w:color="auto"/>
              <w:bottom w:val="single" w:sz="6" w:space="0" w:color="000000"/>
              <w:right w:val="nil" w:sz="6" w:space="0" w:color="auto"/>
            </w:tcBorders>
          </w:tcPr>
          <w:p>
            <w:pPr>
              <w:pStyle w:val="TableParagraph"/>
              <w:spacing w:line="240" w:lineRule="auto" w:before="72"/>
              <w:ind w:right="7"/>
              <w:jc w:val="right"/>
              <w:rPr>
                <w:rFonts w:ascii="Times New Roman" w:hAnsi="Times New Roman" w:cs="Times New Roman" w:eastAsia="Times New Roman" w:hint="default"/>
                <w:sz w:val="21"/>
                <w:szCs w:val="21"/>
              </w:rPr>
            </w:pPr>
            <w:r>
              <w:rPr>
                <w:rFonts w:ascii="Times New Roman"/>
                <w:spacing w:val="-1"/>
                <w:sz w:val="21"/>
              </w:rPr>
              <w:t>2012-12-28</w:t>
            </w:r>
          </w:p>
        </w:tc>
        <w:tc>
          <w:tcPr>
            <w:tcW w:w="5531" w:type="dxa"/>
            <w:tcBorders>
              <w:top w:val="single" w:sz="6" w:space="0" w:color="000000"/>
              <w:left w:val="nil" w:sz="6" w:space="0" w:color="auto"/>
              <w:bottom w:val="single" w:sz="6" w:space="0" w:color="000000"/>
              <w:right w:val="nil" w:sz="6" w:space="0" w:color="auto"/>
            </w:tcBorders>
          </w:tcPr>
          <w:p>
            <w:pPr>
              <w:pStyle w:val="TableParagraph"/>
              <w:spacing w:line="240" w:lineRule="auto" w:before="23"/>
              <w:ind w:left="9" w:right="0"/>
              <w:jc w:val="left"/>
              <w:rPr>
                <w:rFonts w:ascii="宋体" w:hAnsi="宋体" w:cs="宋体" w:eastAsia="宋体" w:hint="default"/>
                <w:sz w:val="21"/>
                <w:szCs w:val="21"/>
              </w:rPr>
            </w:pPr>
            <w:r>
              <w:rPr>
                <w:rFonts w:ascii="宋体" w:hAnsi="宋体" w:cs="宋体" w:eastAsia="宋体" w:hint="default"/>
                <w:sz w:val="21"/>
                <w:szCs w:val="21"/>
              </w:rPr>
              <w:t>第二届董事会第九次会议决议公告</w:t>
            </w:r>
          </w:p>
        </w:tc>
      </w:tr>
      <w:tr>
        <w:trPr>
          <w:trHeight w:val="463" w:hRule="exact"/>
        </w:trPr>
        <w:tc>
          <w:tcPr>
            <w:tcW w:w="818"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1"/>
              <w:ind w:right="299"/>
              <w:jc w:val="right"/>
              <w:rPr>
                <w:rFonts w:ascii="Times New Roman" w:hAnsi="Times New Roman" w:cs="Times New Roman" w:eastAsia="Times New Roman" w:hint="default"/>
                <w:sz w:val="22"/>
                <w:szCs w:val="22"/>
              </w:rPr>
            </w:pPr>
            <w:r>
              <w:rPr>
                <w:rFonts w:ascii="Times New Roman"/>
                <w:sz w:val="22"/>
              </w:rPr>
              <w:t>35</w:t>
            </w:r>
          </w:p>
        </w:tc>
        <w:tc>
          <w:tcPr>
            <w:tcW w:w="2052"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358"/>
              <w:jc w:val="right"/>
              <w:rPr>
                <w:rFonts w:ascii="Times New Roman" w:hAnsi="Times New Roman" w:cs="Times New Roman" w:eastAsia="Times New Roman" w:hint="default"/>
                <w:sz w:val="21"/>
                <w:szCs w:val="21"/>
              </w:rPr>
            </w:pPr>
            <w:r>
              <w:rPr>
                <w:rFonts w:ascii="Times New Roman"/>
                <w:spacing w:val="-1"/>
                <w:sz w:val="21"/>
              </w:rPr>
              <w:t>2012-035</w:t>
            </w:r>
          </w:p>
        </w:tc>
        <w:tc>
          <w:tcPr>
            <w:tcW w:w="1349"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7"/>
              <w:jc w:val="right"/>
              <w:rPr>
                <w:rFonts w:ascii="Times New Roman" w:hAnsi="Times New Roman" w:cs="Times New Roman" w:eastAsia="Times New Roman" w:hint="default"/>
                <w:sz w:val="21"/>
                <w:szCs w:val="21"/>
              </w:rPr>
            </w:pPr>
            <w:r>
              <w:rPr>
                <w:rFonts w:ascii="Times New Roman"/>
                <w:spacing w:val="-1"/>
                <w:sz w:val="21"/>
              </w:rPr>
              <w:t>2012-12-28</w:t>
            </w:r>
          </w:p>
        </w:tc>
        <w:tc>
          <w:tcPr>
            <w:tcW w:w="5531" w:type="dxa"/>
            <w:tcBorders>
              <w:top w:val="single" w:sz="6" w:space="0" w:color="000000"/>
              <w:left w:val="nil" w:sz="6" w:space="0" w:color="auto"/>
              <w:bottom w:val="single" w:sz="6" w:space="0" w:color="000000"/>
              <w:right w:val="nil" w:sz="6" w:space="0" w:color="auto"/>
            </w:tcBorders>
          </w:tcPr>
          <w:p>
            <w:pPr>
              <w:pStyle w:val="TableParagraph"/>
              <w:spacing w:line="240" w:lineRule="auto" w:before="21"/>
              <w:ind w:left="9" w:right="0"/>
              <w:jc w:val="left"/>
              <w:rPr>
                <w:rFonts w:ascii="宋体" w:hAnsi="宋体" w:cs="宋体" w:eastAsia="宋体" w:hint="default"/>
                <w:sz w:val="21"/>
                <w:szCs w:val="21"/>
              </w:rPr>
            </w:pPr>
            <w:hyperlink r:id="rId31">
              <w:r>
                <w:rPr>
                  <w:rFonts w:ascii="宋体" w:hAnsi="宋体" w:cs="宋体" w:eastAsia="宋体" w:hint="default"/>
                  <w:sz w:val="21"/>
                  <w:szCs w:val="21"/>
                </w:rPr>
                <w:t>第二届监事会第八次会议决议公告</w:t>
              </w:r>
            </w:hyperlink>
          </w:p>
        </w:tc>
      </w:tr>
      <w:tr>
        <w:trPr>
          <w:trHeight w:val="463" w:hRule="exact"/>
        </w:trPr>
        <w:tc>
          <w:tcPr>
            <w:tcW w:w="818"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1"/>
              <w:ind w:right="299"/>
              <w:jc w:val="right"/>
              <w:rPr>
                <w:rFonts w:ascii="Times New Roman" w:hAnsi="Times New Roman" w:cs="Times New Roman" w:eastAsia="Times New Roman" w:hint="default"/>
                <w:sz w:val="22"/>
                <w:szCs w:val="22"/>
              </w:rPr>
            </w:pPr>
            <w:r>
              <w:rPr>
                <w:rFonts w:ascii="Times New Roman"/>
                <w:sz w:val="22"/>
              </w:rPr>
              <w:t>36</w:t>
            </w:r>
          </w:p>
        </w:tc>
        <w:tc>
          <w:tcPr>
            <w:tcW w:w="2052"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358"/>
              <w:jc w:val="right"/>
              <w:rPr>
                <w:rFonts w:ascii="Times New Roman" w:hAnsi="Times New Roman" w:cs="Times New Roman" w:eastAsia="Times New Roman" w:hint="default"/>
                <w:sz w:val="21"/>
                <w:szCs w:val="21"/>
              </w:rPr>
            </w:pPr>
            <w:r>
              <w:rPr>
                <w:rFonts w:ascii="Times New Roman"/>
                <w:spacing w:val="-1"/>
                <w:sz w:val="21"/>
              </w:rPr>
              <w:t>2012-036</w:t>
            </w:r>
          </w:p>
        </w:tc>
        <w:tc>
          <w:tcPr>
            <w:tcW w:w="1349" w:type="dxa"/>
            <w:tcBorders>
              <w:top w:val="single" w:sz="6" w:space="0" w:color="000000"/>
              <w:left w:val="nil" w:sz="6" w:space="0" w:color="auto"/>
              <w:bottom w:val="single" w:sz="6" w:space="0" w:color="000000"/>
              <w:right w:val="nil" w:sz="6" w:space="0" w:color="auto"/>
            </w:tcBorders>
          </w:tcPr>
          <w:p>
            <w:pPr>
              <w:pStyle w:val="TableParagraph"/>
              <w:spacing w:line="240" w:lineRule="auto" w:before="70"/>
              <w:ind w:right="7"/>
              <w:jc w:val="right"/>
              <w:rPr>
                <w:rFonts w:ascii="Times New Roman" w:hAnsi="Times New Roman" w:cs="Times New Roman" w:eastAsia="Times New Roman" w:hint="default"/>
                <w:sz w:val="21"/>
                <w:szCs w:val="21"/>
              </w:rPr>
            </w:pPr>
            <w:r>
              <w:rPr>
                <w:rFonts w:ascii="Times New Roman"/>
                <w:spacing w:val="-1"/>
                <w:sz w:val="21"/>
              </w:rPr>
              <w:t>2012-12-28</w:t>
            </w:r>
          </w:p>
        </w:tc>
        <w:tc>
          <w:tcPr>
            <w:tcW w:w="5531" w:type="dxa"/>
            <w:tcBorders>
              <w:top w:val="single" w:sz="6" w:space="0" w:color="000000"/>
              <w:left w:val="nil" w:sz="6" w:space="0" w:color="auto"/>
              <w:bottom w:val="single" w:sz="6" w:space="0" w:color="000000"/>
              <w:right w:val="nil" w:sz="6" w:space="0" w:color="auto"/>
            </w:tcBorders>
          </w:tcPr>
          <w:p>
            <w:pPr>
              <w:pStyle w:val="TableParagraph"/>
              <w:spacing w:line="240" w:lineRule="auto" w:before="21"/>
              <w:ind w:left="9" w:right="0"/>
              <w:jc w:val="left"/>
              <w:rPr>
                <w:rFonts w:ascii="宋体" w:hAnsi="宋体" w:cs="宋体" w:eastAsia="宋体" w:hint="default"/>
                <w:sz w:val="21"/>
                <w:szCs w:val="21"/>
              </w:rPr>
            </w:pPr>
            <w:hyperlink r:id="rId32">
              <w:r>
                <w:rPr>
                  <w:rFonts w:ascii="宋体" w:hAnsi="宋体" w:cs="宋体" w:eastAsia="宋体" w:hint="default"/>
                  <w:sz w:val="21"/>
                  <w:szCs w:val="21"/>
                </w:rPr>
                <w:t>关于部分募集资金投资项目节余资金使用计划的公告</w:t>
              </w:r>
            </w:hyperlink>
          </w:p>
        </w:tc>
      </w:tr>
      <w:tr>
        <w:trPr>
          <w:trHeight w:val="466" w:hRule="exact"/>
        </w:trPr>
        <w:tc>
          <w:tcPr>
            <w:tcW w:w="818" w:type="dxa"/>
            <w:tcBorders>
              <w:top w:val="single" w:sz="6" w:space="0" w:color="000000"/>
              <w:left w:val="nil" w:sz="6" w:space="0" w:color="auto"/>
              <w:bottom w:val="single" w:sz="6" w:space="0" w:color="000000"/>
              <w:right w:val="nil" w:sz="6" w:space="0" w:color="auto"/>
            </w:tcBorders>
            <w:shd w:val="clear" w:color="auto" w:fill="D2D2D2"/>
          </w:tcPr>
          <w:p>
            <w:pPr>
              <w:pStyle w:val="TableParagraph"/>
              <w:spacing w:line="240" w:lineRule="auto" w:before="63"/>
              <w:ind w:right="299"/>
              <w:jc w:val="right"/>
              <w:rPr>
                <w:rFonts w:ascii="Times New Roman" w:hAnsi="Times New Roman" w:cs="Times New Roman" w:eastAsia="Times New Roman" w:hint="default"/>
                <w:sz w:val="22"/>
                <w:szCs w:val="22"/>
              </w:rPr>
            </w:pPr>
            <w:r>
              <w:rPr>
                <w:rFonts w:ascii="Times New Roman"/>
                <w:sz w:val="22"/>
              </w:rPr>
              <w:t>37</w:t>
            </w:r>
          </w:p>
        </w:tc>
        <w:tc>
          <w:tcPr>
            <w:tcW w:w="2052" w:type="dxa"/>
            <w:tcBorders>
              <w:top w:val="single" w:sz="6" w:space="0" w:color="000000"/>
              <w:left w:val="nil" w:sz="6" w:space="0" w:color="auto"/>
              <w:bottom w:val="single" w:sz="6" w:space="0" w:color="000000"/>
              <w:right w:val="nil" w:sz="6" w:space="0" w:color="auto"/>
            </w:tcBorders>
          </w:tcPr>
          <w:p>
            <w:pPr>
              <w:pStyle w:val="TableParagraph"/>
              <w:spacing w:line="240" w:lineRule="auto" w:before="72"/>
              <w:ind w:right="358"/>
              <w:jc w:val="right"/>
              <w:rPr>
                <w:rFonts w:ascii="Times New Roman" w:hAnsi="Times New Roman" w:cs="Times New Roman" w:eastAsia="Times New Roman" w:hint="default"/>
                <w:sz w:val="21"/>
                <w:szCs w:val="21"/>
              </w:rPr>
            </w:pPr>
            <w:r>
              <w:rPr>
                <w:rFonts w:ascii="Times New Roman"/>
                <w:spacing w:val="-1"/>
                <w:sz w:val="21"/>
              </w:rPr>
              <w:t>2012-037</w:t>
            </w:r>
          </w:p>
        </w:tc>
        <w:tc>
          <w:tcPr>
            <w:tcW w:w="1349" w:type="dxa"/>
            <w:tcBorders>
              <w:top w:val="single" w:sz="6" w:space="0" w:color="000000"/>
              <w:left w:val="nil" w:sz="6" w:space="0" w:color="auto"/>
              <w:bottom w:val="single" w:sz="6" w:space="0" w:color="000000"/>
              <w:right w:val="nil" w:sz="6" w:space="0" w:color="auto"/>
            </w:tcBorders>
          </w:tcPr>
          <w:p>
            <w:pPr>
              <w:pStyle w:val="TableParagraph"/>
              <w:spacing w:line="240" w:lineRule="auto" w:before="72"/>
              <w:ind w:right="7"/>
              <w:jc w:val="right"/>
              <w:rPr>
                <w:rFonts w:ascii="Times New Roman" w:hAnsi="Times New Roman" w:cs="Times New Roman" w:eastAsia="Times New Roman" w:hint="default"/>
                <w:sz w:val="21"/>
                <w:szCs w:val="21"/>
              </w:rPr>
            </w:pPr>
            <w:r>
              <w:rPr>
                <w:rFonts w:ascii="Times New Roman"/>
                <w:spacing w:val="-1"/>
                <w:sz w:val="21"/>
              </w:rPr>
              <w:t>2012-12-28</w:t>
            </w:r>
          </w:p>
        </w:tc>
        <w:tc>
          <w:tcPr>
            <w:tcW w:w="5531" w:type="dxa"/>
            <w:tcBorders>
              <w:top w:val="single" w:sz="6" w:space="0" w:color="000000"/>
              <w:left w:val="nil" w:sz="6" w:space="0" w:color="auto"/>
              <w:bottom w:val="single" w:sz="6" w:space="0" w:color="000000"/>
              <w:right w:val="nil" w:sz="6" w:space="0" w:color="auto"/>
            </w:tcBorders>
          </w:tcPr>
          <w:p>
            <w:pPr>
              <w:pStyle w:val="TableParagraph"/>
              <w:spacing w:line="240" w:lineRule="auto" w:before="23"/>
              <w:ind w:left="9" w:right="0"/>
              <w:jc w:val="left"/>
              <w:rPr>
                <w:rFonts w:ascii="宋体" w:hAnsi="宋体" w:cs="宋体" w:eastAsia="宋体" w:hint="default"/>
                <w:sz w:val="21"/>
                <w:szCs w:val="21"/>
              </w:rPr>
            </w:pPr>
            <w:hyperlink r:id="rId33">
              <w:r>
                <w:rPr>
                  <w:rFonts w:ascii="宋体" w:hAnsi="宋体" w:cs="宋体" w:eastAsia="宋体" w:hint="default"/>
                  <w:sz w:val="21"/>
                  <w:szCs w:val="21"/>
                </w:rPr>
                <w:t>关于召开公司</w:t>
              </w:r>
              <w:r>
                <w:rPr>
                  <w:rFonts w:ascii="Times New Roman" w:hAnsi="Times New Roman" w:cs="Times New Roman" w:eastAsia="Times New Roman" w:hint="default"/>
                  <w:sz w:val="21"/>
                  <w:szCs w:val="21"/>
                </w:rPr>
                <w:t>2013</w:t>
              </w:r>
              <w:r>
                <w:rPr>
                  <w:rFonts w:ascii="宋体" w:hAnsi="宋体" w:cs="宋体" w:eastAsia="宋体" w:hint="default"/>
                  <w:sz w:val="21"/>
                  <w:szCs w:val="21"/>
                </w:rPr>
                <w:t>年第一次临时股东大会的通知</w:t>
              </w:r>
            </w:hyperlink>
          </w:p>
        </w:tc>
      </w:tr>
    </w:tbl>
    <w:p>
      <w:pPr>
        <w:spacing w:after="0" w:line="240" w:lineRule="auto"/>
        <w:jc w:val="left"/>
        <w:rPr>
          <w:rFonts w:ascii="宋体" w:hAnsi="宋体" w:cs="宋体" w:eastAsia="宋体" w:hint="default"/>
          <w:sz w:val="21"/>
          <w:szCs w:val="21"/>
        </w:rPr>
        <w:sectPr>
          <w:pgSz w:w="11910" w:h="16840"/>
          <w:pgMar w:header="855" w:footer="1016" w:top="1280" w:bottom="1200" w:left="1140" w:right="760"/>
        </w:sectPr>
      </w:pPr>
    </w:p>
    <w:p>
      <w:pPr>
        <w:spacing w:line="240" w:lineRule="auto" w:before="0"/>
        <w:rPr>
          <w:rFonts w:ascii="Times New Roman" w:hAnsi="Times New Roman" w:cs="Times New Roman" w:eastAsia="Times New Roman" w:hint="default"/>
          <w:sz w:val="20"/>
          <w:szCs w:val="20"/>
        </w:rPr>
      </w:pPr>
    </w:p>
    <w:p>
      <w:pPr>
        <w:spacing w:line="240" w:lineRule="auto" w:before="0"/>
        <w:rPr>
          <w:rFonts w:ascii="Times New Roman" w:hAnsi="Times New Roman" w:cs="Times New Roman" w:eastAsia="Times New Roman" w:hint="default"/>
          <w:sz w:val="20"/>
          <w:szCs w:val="20"/>
        </w:rPr>
      </w:pPr>
    </w:p>
    <w:p>
      <w:pPr>
        <w:pStyle w:val="Heading1"/>
        <w:spacing w:line="240" w:lineRule="auto" w:before="148"/>
        <w:ind w:left="2984" w:right="206"/>
        <w:jc w:val="left"/>
        <w:rPr>
          <w:b w:val="0"/>
          <w:bCs w:val="0"/>
        </w:rPr>
      </w:pPr>
      <w:bookmarkStart w:name="_TOC_250004" w:id="6"/>
      <w:r>
        <w:rPr/>
        <w:t>第六节</w:t>
      </w:r>
      <w:r>
        <w:rPr>
          <w:spacing w:val="-6"/>
        </w:rPr>
        <w:t> </w:t>
      </w:r>
      <w:r>
        <w:rPr/>
        <w:t>股份变动及股东情况</w:t>
      </w:r>
      <w:bookmarkEnd w:id="6"/>
      <w:r>
        <w:rPr>
          <w:b w:val="0"/>
          <w:bCs w:val="0"/>
        </w:rPr>
      </w:r>
    </w:p>
    <w:p>
      <w:pPr>
        <w:spacing w:line="240" w:lineRule="auto" w:before="0"/>
        <w:rPr>
          <w:rFonts w:ascii="宋体" w:hAnsi="宋体" w:cs="宋体" w:eastAsia="宋体" w:hint="default"/>
          <w:b/>
          <w:bCs/>
          <w:sz w:val="20"/>
          <w:szCs w:val="20"/>
        </w:rPr>
      </w:pPr>
    </w:p>
    <w:p>
      <w:pPr>
        <w:spacing w:line="240" w:lineRule="auto" w:before="13"/>
        <w:rPr>
          <w:rFonts w:ascii="宋体" w:hAnsi="宋体" w:cs="宋体" w:eastAsia="宋体" w:hint="default"/>
          <w:b/>
          <w:bCs/>
          <w:sz w:val="16"/>
          <w:szCs w:val="16"/>
        </w:rPr>
      </w:pPr>
    </w:p>
    <w:p>
      <w:pPr>
        <w:pStyle w:val="Heading2"/>
        <w:spacing w:line="240" w:lineRule="auto"/>
        <w:ind w:left="326" w:right="206"/>
        <w:jc w:val="left"/>
        <w:rPr>
          <w:b w:val="0"/>
          <w:bCs w:val="0"/>
        </w:rPr>
      </w:pPr>
      <w:r>
        <w:rPr/>
        <w:t>一、股份变动情况</w:t>
      </w:r>
      <w:r>
        <w:rPr>
          <w:b w:val="0"/>
          <w:bCs w:val="0"/>
        </w:rPr>
      </w:r>
    </w:p>
    <w:p>
      <w:pPr>
        <w:spacing w:line="240" w:lineRule="auto" w:before="12"/>
        <w:rPr>
          <w:rFonts w:ascii="宋体" w:hAnsi="宋体" w:cs="宋体" w:eastAsia="宋体" w:hint="default"/>
          <w:b/>
          <w:bCs/>
          <w:sz w:val="22"/>
          <w:szCs w:val="22"/>
        </w:rPr>
      </w:pPr>
    </w:p>
    <w:p>
      <w:pPr>
        <w:pStyle w:val="Heading2"/>
        <w:spacing w:line="240" w:lineRule="auto" w:before="0"/>
        <w:ind w:left="326" w:right="206"/>
        <w:jc w:val="left"/>
        <w:rPr>
          <w:b w:val="0"/>
          <w:bCs w:val="0"/>
        </w:rPr>
      </w:pPr>
      <w:r>
        <w:rPr/>
        <w:t>（一）股份变动情况</w:t>
      </w:r>
      <w:r>
        <w:rPr>
          <w:b w:val="0"/>
          <w:bCs w:val="0"/>
        </w:rPr>
      </w:r>
    </w:p>
    <w:p>
      <w:pPr>
        <w:spacing w:line="240" w:lineRule="auto" w:before="7"/>
        <w:rPr>
          <w:rFonts w:ascii="宋体" w:hAnsi="宋体" w:cs="宋体" w:eastAsia="宋体" w:hint="default"/>
          <w:b/>
          <w:bCs/>
          <w:sz w:val="28"/>
          <w:szCs w:val="28"/>
        </w:rPr>
      </w:pPr>
    </w:p>
    <w:p>
      <w:pPr>
        <w:spacing w:before="36"/>
        <w:ind w:left="0" w:right="322" w:firstLine="0"/>
        <w:jc w:val="right"/>
        <w:rPr>
          <w:rFonts w:ascii="宋体" w:hAnsi="宋体" w:cs="宋体" w:eastAsia="宋体" w:hint="default"/>
          <w:sz w:val="21"/>
          <w:szCs w:val="21"/>
        </w:rPr>
      </w:pPr>
      <w:r>
        <w:rPr>
          <w:rFonts w:ascii="宋体" w:hAnsi="宋体" w:cs="宋体" w:eastAsia="宋体" w:hint="default"/>
          <w:spacing w:val="-1"/>
          <w:sz w:val="21"/>
          <w:szCs w:val="21"/>
        </w:rPr>
        <w:t>单位：股</w:t>
      </w:r>
    </w:p>
    <w:p>
      <w:pPr>
        <w:spacing w:line="240" w:lineRule="auto" w:before="1"/>
        <w:rPr>
          <w:rFonts w:ascii="宋体" w:hAnsi="宋体" w:cs="宋体" w:eastAsia="宋体" w:hint="default"/>
          <w:sz w:val="7"/>
          <w:szCs w:val="7"/>
        </w:rPr>
      </w:pPr>
    </w:p>
    <w:tbl>
      <w:tblPr>
        <w:tblW w:w="0" w:type="auto"/>
        <w:jc w:val="left"/>
        <w:tblInd w:w="111" w:type="dxa"/>
        <w:tblLayout w:type="fixed"/>
        <w:tblCellMar>
          <w:top w:w="0" w:type="dxa"/>
          <w:left w:w="0" w:type="dxa"/>
          <w:bottom w:w="0" w:type="dxa"/>
          <w:right w:w="0" w:type="dxa"/>
        </w:tblCellMar>
        <w:tblLook w:val="01E0"/>
      </w:tblPr>
      <w:tblGrid>
        <w:gridCol w:w="1958"/>
        <w:gridCol w:w="1148"/>
        <w:gridCol w:w="864"/>
        <w:gridCol w:w="581"/>
        <w:gridCol w:w="398"/>
        <w:gridCol w:w="694"/>
        <w:gridCol w:w="1148"/>
        <w:gridCol w:w="1133"/>
        <w:gridCol w:w="1135"/>
        <w:gridCol w:w="695"/>
      </w:tblGrid>
      <w:tr>
        <w:trPr>
          <w:trHeight w:val="409" w:hRule="exact"/>
        </w:trPr>
        <w:tc>
          <w:tcPr>
            <w:tcW w:w="1958" w:type="dxa"/>
            <w:tcBorders>
              <w:top w:val="single" w:sz="4" w:space="0" w:color="000000"/>
              <w:left w:val="nil" w:sz="6" w:space="0" w:color="auto"/>
              <w:bottom w:val="nil" w:sz="6" w:space="0" w:color="auto"/>
              <w:right w:val="nil" w:sz="6" w:space="0" w:color="auto"/>
            </w:tcBorders>
            <w:shd w:val="clear" w:color="auto" w:fill="D2D2D2"/>
          </w:tcPr>
          <w:p>
            <w:pPr/>
          </w:p>
        </w:tc>
        <w:tc>
          <w:tcPr>
            <w:tcW w:w="2012" w:type="dxa"/>
            <w:gridSpan w:val="2"/>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477" w:right="0"/>
              <w:jc w:val="left"/>
              <w:rPr>
                <w:rFonts w:ascii="宋体" w:hAnsi="宋体" w:cs="宋体" w:eastAsia="宋体" w:hint="default"/>
                <w:sz w:val="21"/>
                <w:szCs w:val="21"/>
              </w:rPr>
            </w:pPr>
            <w:r>
              <w:rPr>
                <w:rFonts w:ascii="宋体" w:hAnsi="宋体" w:cs="宋体" w:eastAsia="宋体" w:hint="default"/>
                <w:sz w:val="21"/>
                <w:szCs w:val="21"/>
              </w:rPr>
              <w:t>本次变动前</w:t>
            </w:r>
          </w:p>
        </w:tc>
        <w:tc>
          <w:tcPr>
            <w:tcW w:w="3955" w:type="dxa"/>
            <w:gridSpan w:val="5"/>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813" w:right="0"/>
              <w:jc w:val="left"/>
              <w:rPr>
                <w:rFonts w:ascii="宋体" w:hAnsi="宋体" w:cs="宋体" w:eastAsia="宋体" w:hint="default"/>
                <w:sz w:val="21"/>
                <w:szCs w:val="21"/>
              </w:rPr>
            </w:pPr>
            <w:r>
              <w:rPr>
                <w:rFonts w:ascii="宋体" w:hAnsi="宋体" w:cs="宋体" w:eastAsia="宋体" w:hint="default"/>
                <w:sz w:val="21"/>
                <w:szCs w:val="21"/>
              </w:rPr>
              <w:t>本次变动增减（＋，－）</w:t>
            </w:r>
          </w:p>
        </w:tc>
        <w:tc>
          <w:tcPr>
            <w:tcW w:w="1830" w:type="dxa"/>
            <w:gridSpan w:val="2"/>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394" w:right="0"/>
              <w:jc w:val="left"/>
              <w:rPr>
                <w:rFonts w:ascii="宋体" w:hAnsi="宋体" w:cs="宋体" w:eastAsia="宋体" w:hint="default"/>
                <w:sz w:val="21"/>
                <w:szCs w:val="21"/>
              </w:rPr>
            </w:pPr>
            <w:r>
              <w:rPr>
                <w:rFonts w:ascii="宋体" w:hAnsi="宋体" w:cs="宋体" w:eastAsia="宋体" w:hint="default"/>
                <w:sz w:val="21"/>
                <w:szCs w:val="21"/>
              </w:rPr>
              <w:t>本次变动后</w:t>
            </w:r>
          </w:p>
        </w:tc>
      </w:tr>
      <w:tr>
        <w:trPr>
          <w:trHeight w:val="205" w:hRule="exact"/>
        </w:trPr>
        <w:tc>
          <w:tcPr>
            <w:tcW w:w="1958" w:type="dxa"/>
            <w:vMerge w:val="restart"/>
            <w:tcBorders>
              <w:top w:val="nil" w:sz="6" w:space="0" w:color="auto"/>
              <w:left w:val="nil" w:sz="6" w:space="0" w:color="auto"/>
              <w:right w:val="nil" w:sz="6" w:space="0" w:color="auto"/>
            </w:tcBorders>
            <w:shd w:val="clear" w:color="auto" w:fill="D2D2D2"/>
          </w:tcPr>
          <w:p>
            <w:pPr/>
          </w:p>
        </w:tc>
        <w:tc>
          <w:tcPr>
            <w:tcW w:w="2012" w:type="dxa"/>
            <w:gridSpan w:val="2"/>
            <w:tcBorders>
              <w:top w:val="single" w:sz="4" w:space="0" w:color="000000"/>
              <w:left w:val="nil" w:sz="6" w:space="0" w:color="auto"/>
              <w:bottom w:val="nil" w:sz="6" w:space="0" w:color="auto"/>
              <w:right w:val="nil" w:sz="6" w:space="0" w:color="auto"/>
            </w:tcBorders>
            <w:shd w:val="clear" w:color="auto" w:fill="D2D2D2"/>
          </w:tcPr>
          <w:p>
            <w:pPr/>
          </w:p>
        </w:tc>
        <w:tc>
          <w:tcPr>
            <w:tcW w:w="581" w:type="dxa"/>
            <w:vMerge w:val="restart"/>
            <w:tcBorders>
              <w:top w:val="single" w:sz="4" w:space="0" w:color="000000"/>
              <w:left w:val="nil" w:sz="6" w:space="0" w:color="auto"/>
              <w:right w:val="nil" w:sz="6" w:space="0" w:color="auto"/>
            </w:tcBorders>
            <w:shd w:val="clear" w:color="auto" w:fill="D2D2D2"/>
          </w:tcPr>
          <w:p>
            <w:pPr>
              <w:pStyle w:val="TableParagraph"/>
              <w:spacing w:line="400" w:lineRule="exact"/>
              <w:ind w:left="74" w:right="83"/>
              <w:jc w:val="left"/>
              <w:rPr>
                <w:rFonts w:ascii="宋体" w:hAnsi="宋体" w:cs="宋体" w:eastAsia="宋体" w:hint="default"/>
                <w:sz w:val="21"/>
                <w:szCs w:val="21"/>
              </w:rPr>
            </w:pPr>
            <w:r>
              <w:rPr>
                <w:rFonts w:ascii="宋体" w:hAnsi="宋体" w:cs="宋体" w:eastAsia="宋体" w:hint="default"/>
                <w:sz w:val="21"/>
                <w:szCs w:val="21"/>
              </w:rPr>
              <w:t>发行</w:t>
            </w:r>
            <w:r>
              <w:rPr>
                <w:rFonts w:ascii="宋体" w:hAnsi="宋体" w:cs="宋体" w:eastAsia="宋体" w:hint="default"/>
                <w:spacing w:val="-103"/>
                <w:sz w:val="21"/>
                <w:szCs w:val="21"/>
              </w:rPr>
              <w:t> </w:t>
            </w:r>
            <w:r>
              <w:rPr>
                <w:rFonts w:ascii="宋体" w:hAnsi="宋体" w:cs="宋体" w:eastAsia="宋体" w:hint="default"/>
                <w:sz w:val="21"/>
                <w:szCs w:val="21"/>
              </w:rPr>
              <w:t>新股</w:t>
            </w:r>
          </w:p>
        </w:tc>
        <w:tc>
          <w:tcPr>
            <w:tcW w:w="398" w:type="dxa"/>
            <w:vMerge w:val="restart"/>
            <w:tcBorders>
              <w:top w:val="single" w:sz="4" w:space="0" w:color="000000"/>
              <w:left w:val="nil" w:sz="6" w:space="0" w:color="auto"/>
              <w:right w:val="nil" w:sz="6" w:space="0" w:color="auto"/>
            </w:tcBorders>
            <w:shd w:val="clear" w:color="auto" w:fill="D2D2D2"/>
          </w:tcPr>
          <w:p>
            <w:pPr>
              <w:pStyle w:val="TableParagraph"/>
              <w:spacing w:line="400" w:lineRule="exact"/>
              <w:ind w:left="93" w:right="91"/>
              <w:jc w:val="left"/>
              <w:rPr>
                <w:rFonts w:ascii="宋体" w:hAnsi="宋体" w:cs="宋体" w:eastAsia="宋体" w:hint="default"/>
                <w:sz w:val="21"/>
                <w:szCs w:val="21"/>
              </w:rPr>
            </w:pPr>
            <w:r>
              <w:rPr>
                <w:rFonts w:ascii="宋体" w:hAnsi="宋体" w:cs="宋体" w:eastAsia="宋体" w:hint="default"/>
                <w:sz w:val="21"/>
                <w:szCs w:val="21"/>
              </w:rPr>
              <w:t>送</w:t>
            </w:r>
            <w:r>
              <w:rPr>
                <w:rFonts w:ascii="宋体" w:hAnsi="宋体" w:cs="宋体" w:eastAsia="宋体" w:hint="default"/>
                <w:w w:val="100"/>
                <w:sz w:val="21"/>
                <w:szCs w:val="21"/>
              </w:rPr>
              <w:t> </w:t>
            </w:r>
            <w:r>
              <w:rPr>
                <w:rFonts w:ascii="宋体" w:hAnsi="宋体" w:cs="宋体" w:eastAsia="宋体" w:hint="default"/>
                <w:sz w:val="21"/>
                <w:szCs w:val="21"/>
              </w:rPr>
              <w:t>股</w:t>
            </w:r>
          </w:p>
        </w:tc>
        <w:tc>
          <w:tcPr>
            <w:tcW w:w="694" w:type="dxa"/>
            <w:vMerge w:val="restart"/>
            <w:tcBorders>
              <w:top w:val="single" w:sz="4" w:space="0" w:color="000000"/>
              <w:left w:val="nil" w:sz="6" w:space="0" w:color="auto"/>
              <w:right w:val="nil" w:sz="6" w:space="0" w:color="auto"/>
            </w:tcBorders>
            <w:shd w:val="clear" w:color="auto" w:fill="D2D2D2"/>
          </w:tcPr>
          <w:p>
            <w:pPr>
              <w:pStyle w:val="TableParagraph"/>
              <w:spacing w:line="400" w:lineRule="exact"/>
              <w:ind w:left="143" w:right="21" w:hanging="106"/>
              <w:jc w:val="left"/>
              <w:rPr>
                <w:rFonts w:ascii="宋体" w:hAnsi="宋体" w:cs="宋体" w:eastAsia="宋体" w:hint="default"/>
                <w:sz w:val="21"/>
                <w:szCs w:val="21"/>
              </w:rPr>
            </w:pPr>
            <w:r>
              <w:rPr>
                <w:rFonts w:ascii="宋体" w:hAnsi="宋体" w:cs="宋体" w:eastAsia="宋体" w:hint="default"/>
                <w:sz w:val="21"/>
                <w:szCs w:val="21"/>
              </w:rPr>
              <w:t>公积金</w:t>
            </w:r>
            <w:r>
              <w:rPr>
                <w:rFonts w:ascii="宋体" w:hAnsi="宋体" w:cs="宋体" w:eastAsia="宋体" w:hint="default"/>
                <w:spacing w:val="-102"/>
                <w:sz w:val="21"/>
                <w:szCs w:val="21"/>
              </w:rPr>
              <w:t> </w:t>
            </w:r>
            <w:r>
              <w:rPr>
                <w:rFonts w:ascii="宋体" w:hAnsi="宋体" w:cs="宋体" w:eastAsia="宋体" w:hint="default"/>
                <w:sz w:val="21"/>
                <w:szCs w:val="21"/>
              </w:rPr>
              <w:t>转股</w:t>
            </w:r>
          </w:p>
        </w:tc>
        <w:tc>
          <w:tcPr>
            <w:tcW w:w="4112" w:type="dxa"/>
            <w:gridSpan w:val="4"/>
            <w:tcBorders>
              <w:top w:val="single" w:sz="4" w:space="0" w:color="000000"/>
              <w:left w:val="nil" w:sz="6" w:space="0" w:color="auto"/>
              <w:bottom w:val="nil" w:sz="6" w:space="0" w:color="auto"/>
              <w:right w:val="nil" w:sz="6" w:space="0" w:color="auto"/>
            </w:tcBorders>
            <w:shd w:val="clear" w:color="auto" w:fill="D2D2D2"/>
          </w:tcPr>
          <w:p>
            <w:pPr/>
          </w:p>
        </w:tc>
      </w:tr>
      <w:tr>
        <w:trPr>
          <w:trHeight w:val="194" w:hRule="exact"/>
        </w:trPr>
        <w:tc>
          <w:tcPr>
            <w:tcW w:w="1958" w:type="dxa"/>
            <w:vMerge/>
            <w:tcBorders>
              <w:left w:val="nil" w:sz="6" w:space="0" w:color="auto"/>
              <w:bottom w:val="nil" w:sz="6" w:space="0" w:color="auto"/>
              <w:right w:val="nil" w:sz="6" w:space="0" w:color="auto"/>
            </w:tcBorders>
            <w:shd w:val="clear" w:color="auto" w:fill="D2D2D2"/>
          </w:tcPr>
          <w:p>
            <w:pPr/>
          </w:p>
        </w:tc>
        <w:tc>
          <w:tcPr>
            <w:tcW w:w="1148" w:type="dxa"/>
            <w:vMerge w:val="restart"/>
            <w:tcBorders>
              <w:top w:val="nil" w:sz="6" w:space="0" w:color="auto"/>
              <w:left w:val="nil" w:sz="6" w:space="0" w:color="auto"/>
              <w:right w:val="nil" w:sz="6" w:space="0" w:color="auto"/>
            </w:tcBorders>
            <w:shd w:val="clear" w:color="auto" w:fill="D2D2D2"/>
          </w:tcPr>
          <w:p>
            <w:pPr>
              <w:pStyle w:val="TableParagraph"/>
              <w:spacing w:line="240" w:lineRule="auto" w:before="74"/>
              <w:ind w:left="369"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864" w:type="dxa"/>
            <w:vMerge w:val="restart"/>
            <w:tcBorders>
              <w:top w:val="nil" w:sz="6" w:space="0" w:color="auto"/>
              <w:left w:val="nil" w:sz="6" w:space="0" w:color="auto"/>
              <w:right w:val="nil" w:sz="6" w:space="0" w:color="auto"/>
            </w:tcBorders>
            <w:shd w:val="clear" w:color="auto" w:fill="D2D2D2"/>
          </w:tcPr>
          <w:p>
            <w:pPr>
              <w:pStyle w:val="TableParagraph"/>
              <w:spacing w:line="240" w:lineRule="auto" w:before="74"/>
              <w:ind w:left="216" w:right="0"/>
              <w:jc w:val="left"/>
              <w:rPr>
                <w:rFonts w:ascii="宋体" w:hAnsi="宋体" w:cs="宋体" w:eastAsia="宋体" w:hint="default"/>
                <w:sz w:val="21"/>
                <w:szCs w:val="21"/>
              </w:rPr>
            </w:pPr>
            <w:r>
              <w:rPr>
                <w:rFonts w:ascii="宋体" w:hAnsi="宋体" w:cs="宋体" w:eastAsia="宋体" w:hint="default"/>
                <w:sz w:val="21"/>
                <w:szCs w:val="21"/>
              </w:rPr>
              <w:t>比例</w:t>
            </w:r>
          </w:p>
        </w:tc>
        <w:tc>
          <w:tcPr>
            <w:tcW w:w="581" w:type="dxa"/>
            <w:vMerge/>
            <w:tcBorders>
              <w:left w:val="nil" w:sz="6" w:space="0" w:color="auto"/>
              <w:right w:val="nil" w:sz="6" w:space="0" w:color="auto"/>
            </w:tcBorders>
            <w:shd w:val="clear" w:color="auto" w:fill="D2D2D2"/>
          </w:tcPr>
          <w:p>
            <w:pPr/>
          </w:p>
        </w:tc>
        <w:tc>
          <w:tcPr>
            <w:tcW w:w="398" w:type="dxa"/>
            <w:vMerge/>
            <w:tcBorders>
              <w:left w:val="nil" w:sz="6" w:space="0" w:color="auto"/>
              <w:right w:val="nil" w:sz="6" w:space="0" w:color="auto"/>
            </w:tcBorders>
            <w:shd w:val="clear" w:color="auto" w:fill="D2D2D2"/>
          </w:tcPr>
          <w:p>
            <w:pPr/>
          </w:p>
        </w:tc>
        <w:tc>
          <w:tcPr>
            <w:tcW w:w="694" w:type="dxa"/>
            <w:vMerge/>
            <w:tcBorders>
              <w:left w:val="nil" w:sz="6" w:space="0" w:color="auto"/>
              <w:right w:val="nil" w:sz="6" w:space="0" w:color="auto"/>
            </w:tcBorders>
            <w:shd w:val="clear" w:color="auto" w:fill="D2D2D2"/>
          </w:tcPr>
          <w:p>
            <w:pPr/>
          </w:p>
        </w:tc>
        <w:tc>
          <w:tcPr>
            <w:tcW w:w="1148" w:type="dxa"/>
            <w:vMerge w:val="restart"/>
            <w:tcBorders>
              <w:top w:val="nil" w:sz="6" w:space="0" w:color="auto"/>
              <w:left w:val="nil" w:sz="6" w:space="0" w:color="auto"/>
              <w:right w:val="nil" w:sz="6" w:space="0" w:color="auto"/>
            </w:tcBorders>
            <w:shd w:val="clear" w:color="auto" w:fill="D2D2D2"/>
          </w:tcPr>
          <w:p>
            <w:pPr>
              <w:pStyle w:val="TableParagraph"/>
              <w:spacing w:line="240" w:lineRule="auto" w:before="74"/>
              <w:ind w:left="37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1133" w:type="dxa"/>
            <w:vMerge w:val="restart"/>
            <w:tcBorders>
              <w:top w:val="nil" w:sz="6" w:space="0" w:color="auto"/>
              <w:left w:val="nil" w:sz="6" w:space="0" w:color="auto"/>
              <w:right w:val="nil" w:sz="6" w:space="0" w:color="auto"/>
            </w:tcBorders>
            <w:shd w:val="clear" w:color="auto" w:fill="D2D2D2"/>
          </w:tcPr>
          <w:p>
            <w:pPr>
              <w:pStyle w:val="TableParagraph"/>
              <w:spacing w:line="240" w:lineRule="auto" w:before="74"/>
              <w:ind w:left="353" w:right="0"/>
              <w:jc w:val="left"/>
              <w:rPr>
                <w:rFonts w:ascii="宋体" w:hAnsi="宋体" w:cs="宋体" w:eastAsia="宋体" w:hint="default"/>
                <w:sz w:val="21"/>
                <w:szCs w:val="21"/>
              </w:rPr>
            </w:pPr>
            <w:r>
              <w:rPr>
                <w:rFonts w:ascii="宋体" w:hAnsi="宋体" w:cs="宋体" w:eastAsia="宋体" w:hint="default"/>
                <w:sz w:val="21"/>
                <w:szCs w:val="21"/>
              </w:rPr>
              <w:t>小计</w:t>
            </w:r>
          </w:p>
        </w:tc>
        <w:tc>
          <w:tcPr>
            <w:tcW w:w="1135" w:type="dxa"/>
            <w:vMerge w:val="restart"/>
            <w:tcBorders>
              <w:top w:val="nil" w:sz="6" w:space="0" w:color="auto"/>
              <w:left w:val="nil" w:sz="6" w:space="0" w:color="auto"/>
              <w:right w:val="nil" w:sz="6" w:space="0" w:color="auto"/>
            </w:tcBorders>
            <w:shd w:val="clear" w:color="auto" w:fill="D2D2D2"/>
          </w:tcPr>
          <w:p>
            <w:pPr>
              <w:pStyle w:val="TableParagraph"/>
              <w:spacing w:line="240" w:lineRule="auto" w:before="74"/>
              <w:ind w:left="356" w:right="0"/>
              <w:jc w:val="left"/>
              <w:rPr>
                <w:rFonts w:ascii="宋体" w:hAnsi="宋体" w:cs="宋体" w:eastAsia="宋体" w:hint="default"/>
                <w:sz w:val="21"/>
                <w:szCs w:val="21"/>
              </w:rPr>
            </w:pPr>
            <w:r>
              <w:rPr>
                <w:rFonts w:ascii="宋体" w:hAnsi="宋体" w:cs="宋体" w:eastAsia="宋体" w:hint="default"/>
                <w:sz w:val="21"/>
                <w:szCs w:val="21"/>
              </w:rPr>
              <w:t>数量</w:t>
            </w:r>
          </w:p>
        </w:tc>
        <w:tc>
          <w:tcPr>
            <w:tcW w:w="695" w:type="dxa"/>
            <w:vMerge w:val="restart"/>
            <w:tcBorders>
              <w:top w:val="nil" w:sz="6" w:space="0" w:color="auto"/>
              <w:left w:val="nil" w:sz="6" w:space="0" w:color="auto"/>
              <w:right w:val="nil" w:sz="6" w:space="0" w:color="auto"/>
            </w:tcBorders>
            <w:shd w:val="clear" w:color="auto" w:fill="D2D2D2"/>
          </w:tcPr>
          <w:p>
            <w:pPr>
              <w:pStyle w:val="TableParagraph"/>
              <w:spacing w:line="240" w:lineRule="auto" w:before="74"/>
              <w:ind w:left="142" w:right="0"/>
              <w:jc w:val="left"/>
              <w:rPr>
                <w:rFonts w:ascii="宋体" w:hAnsi="宋体" w:cs="宋体" w:eastAsia="宋体" w:hint="default"/>
                <w:sz w:val="21"/>
                <w:szCs w:val="21"/>
              </w:rPr>
            </w:pPr>
            <w:r>
              <w:rPr>
                <w:rFonts w:ascii="宋体" w:hAnsi="宋体" w:cs="宋体" w:eastAsia="宋体" w:hint="default"/>
                <w:sz w:val="21"/>
                <w:szCs w:val="21"/>
              </w:rPr>
              <w:t>比例</w:t>
            </w:r>
          </w:p>
        </w:tc>
      </w:tr>
      <w:tr>
        <w:trPr>
          <w:trHeight w:val="207" w:hRule="exact"/>
        </w:trPr>
        <w:tc>
          <w:tcPr>
            <w:tcW w:w="1958" w:type="dxa"/>
            <w:vMerge w:val="restart"/>
            <w:tcBorders>
              <w:top w:val="nil" w:sz="6" w:space="0" w:color="auto"/>
              <w:left w:val="nil" w:sz="6" w:space="0" w:color="auto"/>
              <w:right w:val="nil" w:sz="6" w:space="0" w:color="auto"/>
            </w:tcBorders>
            <w:shd w:val="clear" w:color="auto" w:fill="D2D2D2"/>
          </w:tcPr>
          <w:p>
            <w:pPr/>
          </w:p>
        </w:tc>
        <w:tc>
          <w:tcPr>
            <w:tcW w:w="1148" w:type="dxa"/>
            <w:vMerge/>
            <w:tcBorders>
              <w:left w:val="nil" w:sz="6" w:space="0" w:color="auto"/>
              <w:bottom w:val="nil" w:sz="6" w:space="0" w:color="auto"/>
              <w:right w:val="nil" w:sz="6" w:space="0" w:color="auto"/>
            </w:tcBorders>
            <w:shd w:val="clear" w:color="auto" w:fill="D2D2D2"/>
          </w:tcPr>
          <w:p>
            <w:pPr/>
          </w:p>
        </w:tc>
        <w:tc>
          <w:tcPr>
            <w:tcW w:w="864" w:type="dxa"/>
            <w:vMerge/>
            <w:tcBorders>
              <w:left w:val="nil" w:sz="6" w:space="0" w:color="auto"/>
              <w:bottom w:val="nil" w:sz="6" w:space="0" w:color="auto"/>
              <w:right w:val="nil" w:sz="6" w:space="0" w:color="auto"/>
            </w:tcBorders>
            <w:shd w:val="clear" w:color="auto" w:fill="D2D2D2"/>
          </w:tcPr>
          <w:p>
            <w:pPr/>
          </w:p>
        </w:tc>
        <w:tc>
          <w:tcPr>
            <w:tcW w:w="581" w:type="dxa"/>
            <w:vMerge/>
            <w:tcBorders>
              <w:left w:val="nil" w:sz="6" w:space="0" w:color="auto"/>
              <w:right w:val="nil" w:sz="6" w:space="0" w:color="auto"/>
            </w:tcBorders>
            <w:shd w:val="clear" w:color="auto" w:fill="D2D2D2"/>
          </w:tcPr>
          <w:p>
            <w:pPr/>
          </w:p>
        </w:tc>
        <w:tc>
          <w:tcPr>
            <w:tcW w:w="398" w:type="dxa"/>
            <w:vMerge/>
            <w:tcBorders>
              <w:left w:val="nil" w:sz="6" w:space="0" w:color="auto"/>
              <w:right w:val="nil" w:sz="6" w:space="0" w:color="auto"/>
            </w:tcBorders>
            <w:shd w:val="clear" w:color="auto" w:fill="D2D2D2"/>
          </w:tcPr>
          <w:p>
            <w:pPr/>
          </w:p>
        </w:tc>
        <w:tc>
          <w:tcPr>
            <w:tcW w:w="694" w:type="dxa"/>
            <w:vMerge/>
            <w:tcBorders>
              <w:left w:val="nil" w:sz="6" w:space="0" w:color="auto"/>
              <w:right w:val="nil" w:sz="6" w:space="0" w:color="auto"/>
            </w:tcBorders>
            <w:shd w:val="clear" w:color="auto" w:fill="D2D2D2"/>
          </w:tcPr>
          <w:p>
            <w:pPr/>
          </w:p>
        </w:tc>
        <w:tc>
          <w:tcPr>
            <w:tcW w:w="1148" w:type="dxa"/>
            <w:vMerge/>
            <w:tcBorders>
              <w:left w:val="nil" w:sz="6" w:space="0" w:color="auto"/>
              <w:bottom w:val="nil" w:sz="6" w:space="0" w:color="auto"/>
              <w:right w:val="nil" w:sz="6" w:space="0" w:color="auto"/>
            </w:tcBorders>
            <w:shd w:val="clear" w:color="auto" w:fill="D2D2D2"/>
          </w:tcPr>
          <w:p>
            <w:pPr/>
          </w:p>
        </w:tc>
        <w:tc>
          <w:tcPr>
            <w:tcW w:w="1133" w:type="dxa"/>
            <w:vMerge/>
            <w:tcBorders>
              <w:left w:val="nil" w:sz="6" w:space="0" w:color="auto"/>
              <w:bottom w:val="nil" w:sz="6" w:space="0" w:color="auto"/>
              <w:right w:val="nil" w:sz="6" w:space="0" w:color="auto"/>
            </w:tcBorders>
            <w:shd w:val="clear" w:color="auto" w:fill="D2D2D2"/>
          </w:tcPr>
          <w:p>
            <w:pPr/>
          </w:p>
        </w:tc>
        <w:tc>
          <w:tcPr>
            <w:tcW w:w="1135" w:type="dxa"/>
            <w:vMerge/>
            <w:tcBorders>
              <w:left w:val="nil" w:sz="6" w:space="0" w:color="auto"/>
              <w:bottom w:val="nil" w:sz="6" w:space="0" w:color="auto"/>
              <w:right w:val="nil" w:sz="6" w:space="0" w:color="auto"/>
            </w:tcBorders>
            <w:shd w:val="clear" w:color="auto" w:fill="D2D2D2"/>
          </w:tcPr>
          <w:p>
            <w:pPr/>
          </w:p>
        </w:tc>
        <w:tc>
          <w:tcPr>
            <w:tcW w:w="695" w:type="dxa"/>
            <w:vMerge/>
            <w:tcBorders>
              <w:left w:val="nil" w:sz="6" w:space="0" w:color="auto"/>
              <w:bottom w:val="nil" w:sz="6" w:space="0" w:color="auto"/>
              <w:right w:val="nil" w:sz="6" w:space="0" w:color="auto"/>
            </w:tcBorders>
            <w:shd w:val="clear" w:color="auto" w:fill="D2D2D2"/>
          </w:tcPr>
          <w:p>
            <w:pPr/>
          </w:p>
        </w:tc>
      </w:tr>
      <w:tr>
        <w:trPr>
          <w:trHeight w:val="204" w:hRule="exact"/>
        </w:trPr>
        <w:tc>
          <w:tcPr>
            <w:tcW w:w="1958" w:type="dxa"/>
            <w:vMerge/>
            <w:tcBorders>
              <w:left w:val="nil" w:sz="6" w:space="0" w:color="auto"/>
              <w:bottom w:val="single" w:sz="4" w:space="0" w:color="000000"/>
              <w:right w:val="nil" w:sz="6" w:space="0" w:color="auto"/>
            </w:tcBorders>
            <w:shd w:val="clear" w:color="auto" w:fill="D2D2D2"/>
          </w:tcPr>
          <w:p>
            <w:pPr/>
          </w:p>
        </w:tc>
        <w:tc>
          <w:tcPr>
            <w:tcW w:w="2012" w:type="dxa"/>
            <w:gridSpan w:val="2"/>
            <w:tcBorders>
              <w:top w:val="nil" w:sz="6" w:space="0" w:color="auto"/>
              <w:left w:val="nil" w:sz="6" w:space="0" w:color="auto"/>
              <w:bottom w:val="single" w:sz="4" w:space="0" w:color="000000"/>
              <w:right w:val="nil" w:sz="6" w:space="0" w:color="auto"/>
            </w:tcBorders>
            <w:shd w:val="clear" w:color="auto" w:fill="D2D2D2"/>
          </w:tcPr>
          <w:p>
            <w:pPr/>
          </w:p>
        </w:tc>
        <w:tc>
          <w:tcPr>
            <w:tcW w:w="581" w:type="dxa"/>
            <w:vMerge/>
            <w:tcBorders>
              <w:left w:val="nil" w:sz="6" w:space="0" w:color="auto"/>
              <w:bottom w:val="single" w:sz="4" w:space="0" w:color="000000"/>
              <w:right w:val="nil" w:sz="6" w:space="0" w:color="auto"/>
            </w:tcBorders>
            <w:shd w:val="clear" w:color="auto" w:fill="D2D2D2"/>
          </w:tcPr>
          <w:p>
            <w:pPr/>
          </w:p>
        </w:tc>
        <w:tc>
          <w:tcPr>
            <w:tcW w:w="398" w:type="dxa"/>
            <w:vMerge/>
            <w:tcBorders>
              <w:left w:val="nil" w:sz="6" w:space="0" w:color="auto"/>
              <w:bottom w:val="single" w:sz="4" w:space="0" w:color="000000"/>
              <w:right w:val="nil" w:sz="6" w:space="0" w:color="auto"/>
            </w:tcBorders>
            <w:shd w:val="clear" w:color="auto" w:fill="D2D2D2"/>
          </w:tcPr>
          <w:p>
            <w:pPr/>
          </w:p>
        </w:tc>
        <w:tc>
          <w:tcPr>
            <w:tcW w:w="694" w:type="dxa"/>
            <w:vMerge/>
            <w:tcBorders>
              <w:left w:val="nil" w:sz="6" w:space="0" w:color="auto"/>
              <w:bottom w:val="single" w:sz="4" w:space="0" w:color="000000"/>
              <w:right w:val="nil" w:sz="6" w:space="0" w:color="auto"/>
            </w:tcBorders>
            <w:shd w:val="clear" w:color="auto" w:fill="D2D2D2"/>
          </w:tcPr>
          <w:p>
            <w:pPr/>
          </w:p>
        </w:tc>
        <w:tc>
          <w:tcPr>
            <w:tcW w:w="4112" w:type="dxa"/>
            <w:gridSpan w:val="4"/>
            <w:tcBorders>
              <w:top w:val="nil" w:sz="6" w:space="0" w:color="auto"/>
              <w:left w:val="nil" w:sz="6" w:space="0" w:color="auto"/>
              <w:bottom w:val="single" w:sz="4" w:space="0" w:color="000000"/>
              <w:right w:val="nil" w:sz="6" w:space="0" w:color="auto"/>
            </w:tcBorders>
            <w:shd w:val="clear" w:color="auto" w:fill="D2D2D2"/>
          </w:tcPr>
          <w:p>
            <w:pPr/>
          </w:p>
        </w:tc>
      </w:tr>
      <w:tr>
        <w:trPr>
          <w:trHeight w:val="410" w:hRule="exact"/>
        </w:trPr>
        <w:tc>
          <w:tcPr>
            <w:tcW w:w="19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3" w:right="0"/>
              <w:jc w:val="left"/>
              <w:rPr>
                <w:rFonts w:ascii="宋体" w:hAnsi="宋体" w:cs="宋体" w:eastAsia="宋体" w:hint="default"/>
                <w:sz w:val="21"/>
                <w:szCs w:val="21"/>
              </w:rPr>
            </w:pPr>
            <w:r>
              <w:rPr>
                <w:rFonts w:ascii="宋体" w:hAnsi="宋体" w:cs="宋体" w:eastAsia="宋体" w:hint="default"/>
                <w:sz w:val="21"/>
                <w:szCs w:val="21"/>
              </w:rPr>
              <w:t>一、有限售条件股份</w:t>
            </w:r>
          </w:p>
        </w:tc>
        <w:tc>
          <w:tcPr>
            <w:tcW w:w="1148"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pacing w:val="-1"/>
                <w:sz w:val="21"/>
              </w:rPr>
              <w:t>69,347,500</w:t>
            </w:r>
          </w:p>
        </w:tc>
        <w:tc>
          <w:tcPr>
            <w:tcW w:w="864"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5"/>
              <w:jc w:val="right"/>
              <w:rPr>
                <w:rFonts w:ascii="Times New Roman" w:hAnsi="Times New Roman" w:cs="Times New Roman" w:eastAsia="Times New Roman" w:hint="default"/>
                <w:sz w:val="21"/>
                <w:szCs w:val="21"/>
              </w:rPr>
            </w:pPr>
            <w:r>
              <w:rPr>
                <w:rFonts w:ascii="Times New Roman"/>
                <w:sz w:val="21"/>
              </w:rPr>
              <w:t>53.34%</w:t>
            </w:r>
          </w:p>
        </w:tc>
        <w:tc>
          <w:tcPr>
            <w:tcW w:w="581" w:type="dxa"/>
            <w:tcBorders>
              <w:top w:val="single" w:sz="4" w:space="0" w:color="000000"/>
              <w:left w:val="nil" w:sz="6" w:space="0" w:color="auto"/>
              <w:bottom w:val="single" w:sz="4" w:space="0" w:color="000000"/>
              <w:right w:val="nil" w:sz="6" w:space="0" w:color="auto"/>
            </w:tcBorders>
          </w:tcPr>
          <w:p>
            <w:pPr/>
          </w:p>
        </w:tc>
        <w:tc>
          <w:tcPr>
            <w:tcW w:w="398" w:type="dxa"/>
            <w:tcBorders>
              <w:top w:val="single" w:sz="4" w:space="0" w:color="000000"/>
              <w:left w:val="nil" w:sz="6" w:space="0" w:color="auto"/>
              <w:bottom w:val="single" w:sz="4" w:space="0" w:color="000000"/>
              <w:right w:val="nil" w:sz="6" w:space="0" w:color="auto"/>
            </w:tcBorders>
          </w:tcPr>
          <w:p>
            <w:pPr/>
          </w:p>
        </w:tc>
        <w:tc>
          <w:tcPr>
            <w:tcW w:w="694" w:type="dxa"/>
            <w:tcBorders>
              <w:top w:val="single" w:sz="4" w:space="0" w:color="000000"/>
              <w:left w:val="nil" w:sz="6" w:space="0" w:color="auto"/>
              <w:bottom w:val="single" w:sz="4" w:space="0" w:color="000000"/>
              <w:right w:val="nil" w:sz="6" w:space="0" w:color="auto"/>
            </w:tcBorders>
          </w:tcPr>
          <w:p>
            <w:pPr/>
          </w:p>
        </w:tc>
        <w:tc>
          <w:tcPr>
            <w:tcW w:w="114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pacing w:val="-1"/>
                <w:sz w:val="21"/>
              </w:rPr>
              <w:t>-37,120,000</w:t>
            </w:r>
          </w:p>
        </w:tc>
        <w:tc>
          <w:tcPr>
            <w:tcW w:w="1133"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6"/>
              <w:jc w:val="right"/>
              <w:rPr>
                <w:rFonts w:ascii="Times New Roman" w:hAnsi="Times New Roman" w:cs="Times New Roman" w:eastAsia="Times New Roman" w:hint="default"/>
                <w:sz w:val="21"/>
                <w:szCs w:val="21"/>
              </w:rPr>
            </w:pPr>
            <w:r>
              <w:rPr>
                <w:rFonts w:ascii="Times New Roman"/>
                <w:spacing w:val="-1"/>
                <w:sz w:val="21"/>
              </w:rPr>
              <w:t>-37,120,000</w:t>
            </w:r>
          </w:p>
        </w:tc>
        <w:tc>
          <w:tcPr>
            <w:tcW w:w="113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pacing w:val="-1"/>
                <w:sz w:val="21"/>
              </w:rPr>
              <w:t>32,227,500</w:t>
            </w:r>
          </w:p>
        </w:tc>
        <w:tc>
          <w:tcPr>
            <w:tcW w:w="69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9"/>
              <w:jc w:val="right"/>
              <w:rPr>
                <w:rFonts w:ascii="Times New Roman" w:hAnsi="Times New Roman" w:cs="Times New Roman" w:eastAsia="Times New Roman" w:hint="default"/>
                <w:sz w:val="21"/>
                <w:szCs w:val="21"/>
              </w:rPr>
            </w:pPr>
            <w:r>
              <w:rPr>
                <w:rFonts w:ascii="Times New Roman"/>
                <w:sz w:val="21"/>
              </w:rPr>
              <w:t>24.79%</w:t>
            </w:r>
          </w:p>
        </w:tc>
      </w:tr>
      <w:tr>
        <w:trPr>
          <w:trHeight w:val="410" w:hRule="exact"/>
        </w:trPr>
        <w:tc>
          <w:tcPr>
            <w:tcW w:w="19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、国家持股</w:t>
            </w:r>
          </w:p>
        </w:tc>
        <w:tc>
          <w:tcPr>
            <w:tcW w:w="7797" w:type="dxa"/>
            <w:gridSpan w:val="9"/>
            <w:tcBorders>
              <w:top w:val="single" w:sz="4" w:space="0" w:color="000000"/>
              <w:left w:val="single" w:sz="12" w:space="0" w:color="D2D2D2"/>
              <w:bottom w:val="single" w:sz="4" w:space="0" w:color="000000"/>
              <w:right w:val="nil" w:sz="6" w:space="0" w:color="auto"/>
            </w:tcBorders>
          </w:tcPr>
          <w:p>
            <w:pPr/>
          </w:p>
        </w:tc>
      </w:tr>
      <w:tr>
        <w:trPr>
          <w:trHeight w:val="408" w:hRule="exact"/>
        </w:trPr>
        <w:tc>
          <w:tcPr>
            <w:tcW w:w="19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w:t>
            </w:r>
            <w:r>
              <w:rPr>
                <w:rFonts w:ascii="宋体" w:hAnsi="宋体" w:cs="宋体" w:eastAsia="宋体" w:hint="default"/>
                <w:sz w:val="21"/>
                <w:szCs w:val="21"/>
              </w:rPr>
              <w:t>、国有法人持股</w:t>
            </w:r>
          </w:p>
        </w:tc>
        <w:tc>
          <w:tcPr>
            <w:tcW w:w="7797" w:type="dxa"/>
            <w:gridSpan w:val="9"/>
            <w:tcBorders>
              <w:top w:val="single" w:sz="4" w:space="0" w:color="000000"/>
              <w:left w:val="single" w:sz="12" w:space="0" w:color="D2D2D2"/>
              <w:bottom w:val="single" w:sz="4" w:space="0" w:color="000000"/>
              <w:right w:val="nil" w:sz="6" w:space="0" w:color="auto"/>
            </w:tcBorders>
          </w:tcPr>
          <w:p>
            <w:pPr/>
          </w:p>
        </w:tc>
      </w:tr>
      <w:tr>
        <w:trPr>
          <w:trHeight w:val="410" w:hRule="exact"/>
        </w:trPr>
        <w:tc>
          <w:tcPr>
            <w:tcW w:w="19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6"/>
              <w:ind w:left="1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3</w:t>
            </w:r>
            <w:r>
              <w:rPr>
                <w:rFonts w:ascii="宋体" w:hAnsi="宋体" w:cs="宋体" w:eastAsia="宋体" w:hint="default"/>
                <w:sz w:val="21"/>
                <w:szCs w:val="21"/>
              </w:rPr>
              <w:t>、其他内资持股</w:t>
            </w:r>
          </w:p>
        </w:tc>
        <w:tc>
          <w:tcPr>
            <w:tcW w:w="1148"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5"/>
              <w:ind w:right="24"/>
              <w:jc w:val="right"/>
              <w:rPr>
                <w:rFonts w:ascii="Times New Roman" w:hAnsi="Times New Roman" w:cs="Times New Roman" w:eastAsia="Times New Roman" w:hint="default"/>
                <w:sz w:val="21"/>
                <w:szCs w:val="21"/>
              </w:rPr>
            </w:pPr>
            <w:r>
              <w:rPr>
                <w:rFonts w:ascii="Times New Roman"/>
                <w:spacing w:val="-1"/>
                <w:sz w:val="21"/>
              </w:rPr>
              <w:t>67,060,000</w:t>
            </w:r>
          </w:p>
        </w:tc>
        <w:tc>
          <w:tcPr>
            <w:tcW w:w="864"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right="35"/>
              <w:jc w:val="right"/>
              <w:rPr>
                <w:rFonts w:ascii="Times New Roman" w:hAnsi="Times New Roman" w:cs="Times New Roman" w:eastAsia="Times New Roman" w:hint="default"/>
                <w:sz w:val="21"/>
                <w:szCs w:val="21"/>
              </w:rPr>
            </w:pPr>
            <w:r>
              <w:rPr>
                <w:rFonts w:ascii="Times New Roman"/>
                <w:sz w:val="21"/>
              </w:rPr>
              <w:t>51.58%</w:t>
            </w:r>
          </w:p>
        </w:tc>
        <w:tc>
          <w:tcPr>
            <w:tcW w:w="581" w:type="dxa"/>
            <w:tcBorders>
              <w:top w:val="single" w:sz="4" w:space="0" w:color="000000"/>
              <w:left w:val="nil" w:sz="6" w:space="0" w:color="auto"/>
              <w:bottom w:val="single" w:sz="4" w:space="0" w:color="000000"/>
              <w:right w:val="nil" w:sz="6" w:space="0" w:color="auto"/>
            </w:tcBorders>
          </w:tcPr>
          <w:p>
            <w:pPr/>
          </w:p>
        </w:tc>
        <w:tc>
          <w:tcPr>
            <w:tcW w:w="398" w:type="dxa"/>
            <w:tcBorders>
              <w:top w:val="single" w:sz="4" w:space="0" w:color="000000"/>
              <w:left w:val="nil" w:sz="6" w:space="0" w:color="auto"/>
              <w:bottom w:val="single" w:sz="4" w:space="0" w:color="000000"/>
              <w:right w:val="nil" w:sz="6" w:space="0" w:color="auto"/>
            </w:tcBorders>
          </w:tcPr>
          <w:p>
            <w:pPr/>
          </w:p>
        </w:tc>
        <w:tc>
          <w:tcPr>
            <w:tcW w:w="694" w:type="dxa"/>
            <w:tcBorders>
              <w:top w:val="single" w:sz="4" w:space="0" w:color="000000"/>
              <w:left w:val="nil" w:sz="6" w:space="0" w:color="auto"/>
              <w:bottom w:val="single" w:sz="4" w:space="0" w:color="000000"/>
              <w:right w:val="nil" w:sz="6" w:space="0" w:color="auto"/>
            </w:tcBorders>
          </w:tcPr>
          <w:p>
            <w:pPr/>
          </w:p>
        </w:tc>
        <w:tc>
          <w:tcPr>
            <w:tcW w:w="1148"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right="23"/>
              <w:jc w:val="right"/>
              <w:rPr>
                <w:rFonts w:ascii="Times New Roman" w:hAnsi="Times New Roman" w:cs="Times New Roman" w:eastAsia="Times New Roman" w:hint="default"/>
                <w:sz w:val="21"/>
                <w:szCs w:val="21"/>
              </w:rPr>
            </w:pPr>
            <w:r>
              <w:rPr>
                <w:rFonts w:ascii="Times New Roman"/>
                <w:spacing w:val="-1"/>
                <w:sz w:val="21"/>
              </w:rPr>
              <w:t>-55,360,000</w:t>
            </w:r>
          </w:p>
        </w:tc>
        <w:tc>
          <w:tcPr>
            <w:tcW w:w="1133"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right="26"/>
              <w:jc w:val="right"/>
              <w:rPr>
                <w:rFonts w:ascii="Times New Roman" w:hAnsi="Times New Roman" w:cs="Times New Roman" w:eastAsia="Times New Roman" w:hint="default"/>
                <w:sz w:val="21"/>
                <w:szCs w:val="21"/>
              </w:rPr>
            </w:pPr>
            <w:r>
              <w:rPr>
                <w:rFonts w:ascii="Times New Roman"/>
                <w:spacing w:val="-1"/>
                <w:sz w:val="21"/>
              </w:rPr>
              <w:t>-55,360,000</w:t>
            </w:r>
          </w:p>
        </w:tc>
        <w:tc>
          <w:tcPr>
            <w:tcW w:w="1135"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right="23"/>
              <w:jc w:val="right"/>
              <w:rPr>
                <w:rFonts w:ascii="Times New Roman" w:hAnsi="Times New Roman" w:cs="Times New Roman" w:eastAsia="Times New Roman" w:hint="default"/>
                <w:sz w:val="21"/>
                <w:szCs w:val="21"/>
              </w:rPr>
            </w:pPr>
            <w:r>
              <w:rPr>
                <w:rFonts w:ascii="Times New Roman"/>
                <w:spacing w:val="-2"/>
                <w:sz w:val="21"/>
              </w:rPr>
              <w:t>11,700,000</w:t>
            </w:r>
          </w:p>
        </w:tc>
        <w:tc>
          <w:tcPr>
            <w:tcW w:w="695"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right="11"/>
              <w:jc w:val="right"/>
              <w:rPr>
                <w:rFonts w:ascii="Times New Roman" w:hAnsi="Times New Roman" w:cs="Times New Roman" w:eastAsia="Times New Roman" w:hint="default"/>
                <w:sz w:val="21"/>
                <w:szCs w:val="21"/>
              </w:rPr>
            </w:pPr>
            <w:r>
              <w:rPr>
                <w:rFonts w:ascii="Times New Roman"/>
                <w:sz w:val="21"/>
              </w:rPr>
              <w:t>9%</w:t>
            </w:r>
          </w:p>
        </w:tc>
      </w:tr>
      <w:tr>
        <w:trPr>
          <w:trHeight w:val="410" w:hRule="exact"/>
        </w:trPr>
        <w:tc>
          <w:tcPr>
            <w:tcW w:w="19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3" w:right="0"/>
              <w:jc w:val="left"/>
              <w:rPr>
                <w:rFonts w:ascii="宋体" w:hAnsi="宋体" w:cs="宋体" w:eastAsia="宋体" w:hint="default"/>
                <w:sz w:val="21"/>
                <w:szCs w:val="21"/>
              </w:rPr>
            </w:pPr>
            <w:r>
              <w:rPr>
                <w:rFonts w:ascii="宋体" w:hAnsi="宋体" w:cs="宋体" w:eastAsia="宋体" w:hint="default"/>
                <w:sz w:val="21"/>
                <w:szCs w:val="21"/>
              </w:rPr>
              <w:t>其中：境内法人持股</w:t>
            </w:r>
          </w:p>
        </w:tc>
        <w:tc>
          <w:tcPr>
            <w:tcW w:w="1148"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pacing w:val="-1"/>
                <w:sz w:val="21"/>
              </w:rPr>
              <w:t>7,300,000</w:t>
            </w:r>
          </w:p>
        </w:tc>
        <w:tc>
          <w:tcPr>
            <w:tcW w:w="864"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5"/>
              <w:jc w:val="right"/>
              <w:rPr>
                <w:rFonts w:ascii="Times New Roman" w:hAnsi="Times New Roman" w:cs="Times New Roman" w:eastAsia="Times New Roman" w:hint="default"/>
                <w:sz w:val="21"/>
                <w:szCs w:val="21"/>
              </w:rPr>
            </w:pPr>
            <w:r>
              <w:rPr>
                <w:rFonts w:ascii="Times New Roman"/>
                <w:sz w:val="21"/>
              </w:rPr>
              <w:t>5.61%</w:t>
            </w:r>
          </w:p>
        </w:tc>
        <w:tc>
          <w:tcPr>
            <w:tcW w:w="581" w:type="dxa"/>
            <w:tcBorders>
              <w:top w:val="single" w:sz="4" w:space="0" w:color="000000"/>
              <w:left w:val="nil" w:sz="6" w:space="0" w:color="auto"/>
              <w:bottom w:val="single" w:sz="4" w:space="0" w:color="000000"/>
              <w:right w:val="nil" w:sz="6" w:space="0" w:color="auto"/>
            </w:tcBorders>
          </w:tcPr>
          <w:p>
            <w:pPr/>
          </w:p>
        </w:tc>
        <w:tc>
          <w:tcPr>
            <w:tcW w:w="398" w:type="dxa"/>
            <w:tcBorders>
              <w:top w:val="single" w:sz="4" w:space="0" w:color="000000"/>
              <w:left w:val="nil" w:sz="6" w:space="0" w:color="auto"/>
              <w:bottom w:val="single" w:sz="4" w:space="0" w:color="000000"/>
              <w:right w:val="nil" w:sz="6" w:space="0" w:color="auto"/>
            </w:tcBorders>
          </w:tcPr>
          <w:p>
            <w:pPr/>
          </w:p>
        </w:tc>
        <w:tc>
          <w:tcPr>
            <w:tcW w:w="694" w:type="dxa"/>
            <w:tcBorders>
              <w:top w:val="single" w:sz="4" w:space="0" w:color="000000"/>
              <w:left w:val="nil" w:sz="6" w:space="0" w:color="auto"/>
              <w:bottom w:val="single" w:sz="4" w:space="0" w:color="000000"/>
              <w:right w:val="nil" w:sz="6" w:space="0" w:color="auto"/>
            </w:tcBorders>
          </w:tcPr>
          <w:p>
            <w:pPr/>
          </w:p>
        </w:tc>
        <w:tc>
          <w:tcPr>
            <w:tcW w:w="114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pacing w:val="-1"/>
                <w:sz w:val="21"/>
              </w:rPr>
              <w:t>-7,300,000</w:t>
            </w:r>
          </w:p>
        </w:tc>
        <w:tc>
          <w:tcPr>
            <w:tcW w:w="1133"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6"/>
              <w:jc w:val="right"/>
              <w:rPr>
                <w:rFonts w:ascii="Times New Roman" w:hAnsi="Times New Roman" w:cs="Times New Roman" w:eastAsia="Times New Roman" w:hint="default"/>
                <w:sz w:val="21"/>
                <w:szCs w:val="21"/>
              </w:rPr>
            </w:pPr>
            <w:r>
              <w:rPr>
                <w:rFonts w:ascii="Times New Roman"/>
                <w:spacing w:val="-1"/>
                <w:sz w:val="21"/>
              </w:rPr>
              <w:t>-7,300,000</w:t>
            </w:r>
          </w:p>
        </w:tc>
        <w:tc>
          <w:tcPr>
            <w:tcW w:w="113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5"/>
              <w:jc w:val="right"/>
              <w:rPr>
                <w:rFonts w:ascii="Times New Roman" w:hAnsi="Times New Roman" w:cs="Times New Roman" w:eastAsia="Times New Roman" w:hint="default"/>
                <w:sz w:val="21"/>
                <w:szCs w:val="21"/>
              </w:rPr>
            </w:pPr>
            <w:r>
              <w:rPr>
                <w:rFonts w:ascii="Times New Roman"/>
                <w:w w:val="100"/>
                <w:sz w:val="21"/>
              </w:rPr>
              <w:t>0</w:t>
            </w:r>
          </w:p>
        </w:tc>
        <w:tc>
          <w:tcPr>
            <w:tcW w:w="695" w:type="dxa"/>
            <w:tcBorders>
              <w:top w:val="single" w:sz="4" w:space="0" w:color="000000"/>
              <w:left w:val="nil" w:sz="6" w:space="0" w:color="auto"/>
              <w:bottom w:val="single" w:sz="4" w:space="0" w:color="000000"/>
              <w:right w:val="nil" w:sz="6" w:space="0" w:color="auto"/>
            </w:tcBorders>
          </w:tcPr>
          <w:p>
            <w:pPr/>
          </w:p>
        </w:tc>
      </w:tr>
      <w:tr>
        <w:trPr>
          <w:trHeight w:val="410" w:hRule="exact"/>
        </w:trPr>
        <w:tc>
          <w:tcPr>
            <w:tcW w:w="19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right="48"/>
              <w:jc w:val="right"/>
              <w:rPr>
                <w:rFonts w:ascii="宋体" w:hAnsi="宋体" w:cs="宋体" w:eastAsia="宋体" w:hint="default"/>
                <w:sz w:val="21"/>
                <w:szCs w:val="21"/>
              </w:rPr>
            </w:pPr>
            <w:r>
              <w:rPr>
                <w:rFonts w:ascii="宋体" w:hAnsi="宋体" w:cs="宋体" w:eastAsia="宋体" w:hint="default"/>
                <w:spacing w:val="-2"/>
                <w:sz w:val="21"/>
                <w:szCs w:val="21"/>
              </w:rPr>
              <w:t>境内自然人持股</w:t>
            </w:r>
          </w:p>
        </w:tc>
        <w:tc>
          <w:tcPr>
            <w:tcW w:w="1148"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pacing w:val="-1"/>
                <w:sz w:val="21"/>
              </w:rPr>
              <w:t>59,760,000</w:t>
            </w:r>
          </w:p>
        </w:tc>
        <w:tc>
          <w:tcPr>
            <w:tcW w:w="864"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5"/>
              <w:jc w:val="right"/>
              <w:rPr>
                <w:rFonts w:ascii="Times New Roman" w:hAnsi="Times New Roman" w:cs="Times New Roman" w:eastAsia="Times New Roman" w:hint="default"/>
                <w:sz w:val="21"/>
                <w:szCs w:val="21"/>
              </w:rPr>
            </w:pPr>
            <w:r>
              <w:rPr>
                <w:rFonts w:ascii="Times New Roman"/>
                <w:sz w:val="21"/>
              </w:rPr>
              <w:t>45.97%</w:t>
            </w:r>
          </w:p>
        </w:tc>
        <w:tc>
          <w:tcPr>
            <w:tcW w:w="581" w:type="dxa"/>
            <w:tcBorders>
              <w:top w:val="single" w:sz="4" w:space="0" w:color="000000"/>
              <w:left w:val="nil" w:sz="6" w:space="0" w:color="auto"/>
              <w:bottom w:val="single" w:sz="4" w:space="0" w:color="000000"/>
              <w:right w:val="nil" w:sz="6" w:space="0" w:color="auto"/>
            </w:tcBorders>
          </w:tcPr>
          <w:p>
            <w:pPr/>
          </w:p>
        </w:tc>
        <w:tc>
          <w:tcPr>
            <w:tcW w:w="398" w:type="dxa"/>
            <w:tcBorders>
              <w:top w:val="single" w:sz="4" w:space="0" w:color="000000"/>
              <w:left w:val="nil" w:sz="6" w:space="0" w:color="auto"/>
              <w:bottom w:val="single" w:sz="4" w:space="0" w:color="000000"/>
              <w:right w:val="nil" w:sz="6" w:space="0" w:color="auto"/>
            </w:tcBorders>
          </w:tcPr>
          <w:p>
            <w:pPr/>
          </w:p>
        </w:tc>
        <w:tc>
          <w:tcPr>
            <w:tcW w:w="694" w:type="dxa"/>
            <w:tcBorders>
              <w:top w:val="single" w:sz="4" w:space="0" w:color="000000"/>
              <w:left w:val="nil" w:sz="6" w:space="0" w:color="auto"/>
              <w:bottom w:val="single" w:sz="4" w:space="0" w:color="000000"/>
              <w:right w:val="nil" w:sz="6" w:space="0" w:color="auto"/>
            </w:tcBorders>
          </w:tcPr>
          <w:p>
            <w:pPr/>
          </w:p>
        </w:tc>
        <w:tc>
          <w:tcPr>
            <w:tcW w:w="114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pacing w:val="-1"/>
                <w:sz w:val="21"/>
              </w:rPr>
              <w:t>-48,060,000</w:t>
            </w:r>
          </w:p>
        </w:tc>
        <w:tc>
          <w:tcPr>
            <w:tcW w:w="1133"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6"/>
              <w:jc w:val="right"/>
              <w:rPr>
                <w:rFonts w:ascii="Times New Roman" w:hAnsi="Times New Roman" w:cs="Times New Roman" w:eastAsia="Times New Roman" w:hint="default"/>
                <w:sz w:val="21"/>
                <w:szCs w:val="21"/>
              </w:rPr>
            </w:pPr>
            <w:r>
              <w:rPr>
                <w:rFonts w:ascii="Times New Roman"/>
                <w:spacing w:val="-1"/>
                <w:sz w:val="21"/>
              </w:rPr>
              <w:t>-48,060,000</w:t>
            </w:r>
          </w:p>
        </w:tc>
        <w:tc>
          <w:tcPr>
            <w:tcW w:w="113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pacing w:val="-2"/>
                <w:sz w:val="21"/>
              </w:rPr>
              <w:t>11,700,000</w:t>
            </w:r>
          </w:p>
        </w:tc>
        <w:tc>
          <w:tcPr>
            <w:tcW w:w="69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11"/>
              <w:jc w:val="right"/>
              <w:rPr>
                <w:rFonts w:ascii="Times New Roman" w:hAnsi="Times New Roman" w:cs="Times New Roman" w:eastAsia="Times New Roman" w:hint="default"/>
                <w:sz w:val="21"/>
                <w:szCs w:val="21"/>
              </w:rPr>
            </w:pPr>
            <w:r>
              <w:rPr>
                <w:rFonts w:ascii="Times New Roman"/>
                <w:sz w:val="21"/>
              </w:rPr>
              <w:t>9%</w:t>
            </w:r>
          </w:p>
        </w:tc>
      </w:tr>
      <w:tr>
        <w:trPr>
          <w:trHeight w:val="410" w:hRule="exact"/>
        </w:trPr>
        <w:tc>
          <w:tcPr>
            <w:tcW w:w="19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、外资持股</w:t>
            </w:r>
          </w:p>
        </w:tc>
        <w:tc>
          <w:tcPr>
            <w:tcW w:w="7797" w:type="dxa"/>
            <w:gridSpan w:val="9"/>
            <w:tcBorders>
              <w:top w:val="single" w:sz="4" w:space="0" w:color="000000"/>
              <w:left w:val="single" w:sz="12" w:space="0" w:color="D2D2D2"/>
              <w:bottom w:val="single" w:sz="4" w:space="0" w:color="000000"/>
              <w:right w:val="nil" w:sz="6" w:space="0" w:color="auto"/>
            </w:tcBorders>
          </w:tcPr>
          <w:p>
            <w:pPr/>
          </w:p>
        </w:tc>
      </w:tr>
      <w:tr>
        <w:trPr>
          <w:trHeight w:val="411" w:hRule="exact"/>
        </w:trPr>
        <w:tc>
          <w:tcPr>
            <w:tcW w:w="19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3" w:right="0"/>
              <w:jc w:val="left"/>
              <w:rPr>
                <w:rFonts w:ascii="宋体" w:hAnsi="宋体" w:cs="宋体" w:eastAsia="宋体" w:hint="default"/>
                <w:sz w:val="21"/>
                <w:szCs w:val="21"/>
              </w:rPr>
            </w:pPr>
            <w:r>
              <w:rPr>
                <w:rFonts w:ascii="宋体" w:hAnsi="宋体" w:cs="宋体" w:eastAsia="宋体" w:hint="default"/>
                <w:sz w:val="21"/>
                <w:szCs w:val="21"/>
              </w:rPr>
              <w:t>其中：境外法人持股</w:t>
            </w:r>
          </w:p>
        </w:tc>
        <w:tc>
          <w:tcPr>
            <w:tcW w:w="7797" w:type="dxa"/>
            <w:gridSpan w:val="9"/>
            <w:tcBorders>
              <w:top w:val="single" w:sz="4" w:space="0" w:color="000000"/>
              <w:left w:val="single" w:sz="12" w:space="0" w:color="D2D2D2"/>
              <w:bottom w:val="single" w:sz="4" w:space="0" w:color="000000"/>
              <w:right w:val="nil" w:sz="6" w:space="0" w:color="auto"/>
            </w:tcBorders>
          </w:tcPr>
          <w:p>
            <w:pPr/>
          </w:p>
        </w:tc>
      </w:tr>
      <w:tr>
        <w:trPr>
          <w:trHeight w:val="408" w:hRule="exact"/>
        </w:trPr>
        <w:tc>
          <w:tcPr>
            <w:tcW w:w="19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right="48"/>
              <w:jc w:val="right"/>
              <w:rPr>
                <w:rFonts w:ascii="宋体" w:hAnsi="宋体" w:cs="宋体" w:eastAsia="宋体" w:hint="default"/>
                <w:sz w:val="21"/>
                <w:szCs w:val="21"/>
              </w:rPr>
            </w:pPr>
            <w:r>
              <w:rPr>
                <w:rFonts w:ascii="宋体" w:hAnsi="宋体" w:cs="宋体" w:eastAsia="宋体" w:hint="default"/>
                <w:spacing w:val="-2"/>
                <w:sz w:val="21"/>
                <w:szCs w:val="21"/>
              </w:rPr>
              <w:t>境外自然人持股</w:t>
            </w:r>
          </w:p>
        </w:tc>
        <w:tc>
          <w:tcPr>
            <w:tcW w:w="7797" w:type="dxa"/>
            <w:gridSpan w:val="9"/>
            <w:tcBorders>
              <w:top w:val="single" w:sz="4" w:space="0" w:color="000000"/>
              <w:left w:val="single" w:sz="12" w:space="0" w:color="D2D2D2"/>
              <w:bottom w:val="single" w:sz="4" w:space="0" w:color="000000"/>
              <w:right w:val="nil" w:sz="6" w:space="0" w:color="auto"/>
            </w:tcBorders>
          </w:tcPr>
          <w:p>
            <w:pPr/>
          </w:p>
        </w:tc>
      </w:tr>
      <w:tr>
        <w:trPr>
          <w:trHeight w:val="410" w:hRule="exact"/>
        </w:trPr>
        <w:tc>
          <w:tcPr>
            <w:tcW w:w="19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6"/>
              <w:ind w:left="1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5</w:t>
            </w:r>
            <w:r>
              <w:rPr>
                <w:rFonts w:ascii="宋体" w:hAnsi="宋体" w:cs="宋体" w:eastAsia="宋体" w:hint="default"/>
                <w:sz w:val="21"/>
                <w:szCs w:val="21"/>
              </w:rPr>
              <w:t>、高管股份</w:t>
            </w:r>
          </w:p>
        </w:tc>
        <w:tc>
          <w:tcPr>
            <w:tcW w:w="1148"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5"/>
              <w:ind w:right="24"/>
              <w:jc w:val="right"/>
              <w:rPr>
                <w:rFonts w:ascii="Times New Roman" w:hAnsi="Times New Roman" w:cs="Times New Roman" w:eastAsia="Times New Roman" w:hint="default"/>
                <w:sz w:val="21"/>
                <w:szCs w:val="21"/>
              </w:rPr>
            </w:pPr>
            <w:r>
              <w:rPr>
                <w:rFonts w:ascii="Times New Roman"/>
                <w:spacing w:val="-1"/>
                <w:sz w:val="21"/>
              </w:rPr>
              <w:t>2,287,500</w:t>
            </w:r>
          </w:p>
        </w:tc>
        <w:tc>
          <w:tcPr>
            <w:tcW w:w="864"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right="35"/>
              <w:jc w:val="right"/>
              <w:rPr>
                <w:rFonts w:ascii="Times New Roman" w:hAnsi="Times New Roman" w:cs="Times New Roman" w:eastAsia="Times New Roman" w:hint="default"/>
                <w:sz w:val="21"/>
                <w:szCs w:val="21"/>
              </w:rPr>
            </w:pPr>
            <w:r>
              <w:rPr>
                <w:rFonts w:ascii="Times New Roman"/>
                <w:sz w:val="21"/>
              </w:rPr>
              <w:t>1.76%</w:t>
            </w:r>
          </w:p>
        </w:tc>
        <w:tc>
          <w:tcPr>
            <w:tcW w:w="581" w:type="dxa"/>
            <w:tcBorders>
              <w:top w:val="single" w:sz="4" w:space="0" w:color="000000"/>
              <w:left w:val="nil" w:sz="6" w:space="0" w:color="auto"/>
              <w:bottom w:val="single" w:sz="4" w:space="0" w:color="000000"/>
              <w:right w:val="nil" w:sz="6" w:space="0" w:color="auto"/>
            </w:tcBorders>
          </w:tcPr>
          <w:p>
            <w:pPr/>
          </w:p>
        </w:tc>
        <w:tc>
          <w:tcPr>
            <w:tcW w:w="398" w:type="dxa"/>
            <w:tcBorders>
              <w:top w:val="single" w:sz="4" w:space="0" w:color="000000"/>
              <w:left w:val="nil" w:sz="6" w:space="0" w:color="auto"/>
              <w:bottom w:val="single" w:sz="4" w:space="0" w:color="000000"/>
              <w:right w:val="nil" w:sz="6" w:space="0" w:color="auto"/>
            </w:tcBorders>
          </w:tcPr>
          <w:p>
            <w:pPr/>
          </w:p>
        </w:tc>
        <w:tc>
          <w:tcPr>
            <w:tcW w:w="694" w:type="dxa"/>
            <w:tcBorders>
              <w:top w:val="single" w:sz="4" w:space="0" w:color="000000"/>
              <w:left w:val="nil" w:sz="6" w:space="0" w:color="auto"/>
              <w:bottom w:val="single" w:sz="4" w:space="0" w:color="000000"/>
              <w:right w:val="nil" w:sz="6" w:space="0" w:color="auto"/>
            </w:tcBorders>
          </w:tcPr>
          <w:p>
            <w:pPr/>
          </w:p>
        </w:tc>
        <w:tc>
          <w:tcPr>
            <w:tcW w:w="1148"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right="23"/>
              <w:jc w:val="right"/>
              <w:rPr>
                <w:rFonts w:ascii="Times New Roman" w:hAnsi="Times New Roman" w:cs="Times New Roman" w:eastAsia="Times New Roman" w:hint="default"/>
                <w:sz w:val="21"/>
                <w:szCs w:val="21"/>
              </w:rPr>
            </w:pPr>
            <w:r>
              <w:rPr>
                <w:rFonts w:ascii="Times New Roman"/>
                <w:spacing w:val="-1"/>
                <w:sz w:val="21"/>
              </w:rPr>
              <w:t>18,240,000</w:t>
            </w:r>
          </w:p>
        </w:tc>
        <w:tc>
          <w:tcPr>
            <w:tcW w:w="1133"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right="26"/>
              <w:jc w:val="right"/>
              <w:rPr>
                <w:rFonts w:ascii="Times New Roman" w:hAnsi="Times New Roman" w:cs="Times New Roman" w:eastAsia="Times New Roman" w:hint="default"/>
                <w:sz w:val="21"/>
                <w:szCs w:val="21"/>
              </w:rPr>
            </w:pPr>
            <w:r>
              <w:rPr>
                <w:rFonts w:ascii="Times New Roman"/>
                <w:spacing w:val="-1"/>
                <w:sz w:val="21"/>
              </w:rPr>
              <w:t>18,240,000</w:t>
            </w:r>
          </w:p>
        </w:tc>
        <w:tc>
          <w:tcPr>
            <w:tcW w:w="1135"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right="23"/>
              <w:jc w:val="right"/>
              <w:rPr>
                <w:rFonts w:ascii="Times New Roman" w:hAnsi="Times New Roman" w:cs="Times New Roman" w:eastAsia="Times New Roman" w:hint="default"/>
                <w:sz w:val="21"/>
                <w:szCs w:val="21"/>
              </w:rPr>
            </w:pPr>
            <w:r>
              <w:rPr>
                <w:rFonts w:ascii="Times New Roman"/>
                <w:spacing w:val="-1"/>
                <w:sz w:val="21"/>
              </w:rPr>
              <w:t>20,527,500</w:t>
            </w:r>
          </w:p>
        </w:tc>
        <w:tc>
          <w:tcPr>
            <w:tcW w:w="695"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right="9"/>
              <w:jc w:val="right"/>
              <w:rPr>
                <w:rFonts w:ascii="Times New Roman" w:hAnsi="Times New Roman" w:cs="Times New Roman" w:eastAsia="Times New Roman" w:hint="default"/>
                <w:sz w:val="21"/>
                <w:szCs w:val="21"/>
              </w:rPr>
            </w:pPr>
            <w:r>
              <w:rPr>
                <w:rFonts w:ascii="Times New Roman"/>
                <w:sz w:val="21"/>
              </w:rPr>
              <w:t>15.79%</w:t>
            </w:r>
          </w:p>
        </w:tc>
      </w:tr>
      <w:tr>
        <w:trPr>
          <w:trHeight w:val="410" w:hRule="exact"/>
        </w:trPr>
        <w:tc>
          <w:tcPr>
            <w:tcW w:w="19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3" w:right="0"/>
              <w:jc w:val="left"/>
              <w:rPr>
                <w:rFonts w:ascii="宋体" w:hAnsi="宋体" w:cs="宋体" w:eastAsia="宋体" w:hint="default"/>
                <w:sz w:val="21"/>
                <w:szCs w:val="21"/>
              </w:rPr>
            </w:pPr>
            <w:r>
              <w:rPr>
                <w:rFonts w:ascii="宋体" w:hAnsi="宋体" w:cs="宋体" w:eastAsia="宋体" w:hint="default"/>
                <w:sz w:val="21"/>
                <w:szCs w:val="21"/>
              </w:rPr>
              <w:t>二、无限售条件股份</w:t>
            </w:r>
          </w:p>
        </w:tc>
        <w:tc>
          <w:tcPr>
            <w:tcW w:w="1148"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pacing w:val="-1"/>
                <w:sz w:val="21"/>
              </w:rPr>
              <w:t>60,652,500</w:t>
            </w:r>
          </w:p>
        </w:tc>
        <w:tc>
          <w:tcPr>
            <w:tcW w:w="864"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5"/>
              <w:jc w:val="right"/>
              <w:rPr>
                <w:rFonts w:ascii="Times New Roman" w:hAnsi="Times New Roman" w:cs="Times New Roman" w:eastAsia="Times New Roman" w:hint="default"/>
                <w:sz w:val="21"/>
                <w:szCs w:val="21"/>
              </w:rPr>
            </w:pPr>
            <w:r>
              <w:rPr>
                <w:rFonts w:ascii="Times New Roman"/>
                <w:sz w:val="21"/>
              </w:rPr>
              <w:t>46.66%</w:t>
            </w:r>
          </w:p>
        </w:tc>
        <w:tc>
          <w:tcPr>
            <w:tcW w:w="581" w:type="dxa"/>
            <w:tcBorders>
              <w:top w:val="single" w:sz="4" w:space="0" w:color="000000"/>
              <w:left w:val="nil" w:sz="6" w:space="0" w:color="auto"/>
              <w:bottom w:val="single" w:sz="4" w:space="0" w:color="000000"/>
              <w:right w:val="nil" w:sz="6" w:space="0" w:color="auto"/>
            </w:tcBorders>
          </w:tcPr>
          <w:p>
            <w:pPr/>
          </w:p>
        </w:tc>
        <w:tc>
          <w:tcPr>
            <w:tcW w:w="398" w:type="dxa"/>
            <w:tcBorders>
              <w:top w:val="single" w:sz="4" w:space="0" w:color="000000"/>
              <w:left w:val="nil" w:sz="6" w:space="0" w:color="auto"/>
              <w:bottom w:val="single" w:sz="4" w:space="0" w:color="000000"/>
              <w:right w:val="nil" w:sz="6" w:space="0" w:color="auto"/>
            </w:tcBorders>
          </w:tcPr>
          <w:p>
            <w:pPr/>
          </w:p>
        </w:tc>
        <w:tc>
          <w:tcPr>
            <w:tcW w:w="694" w:type="dxa"/>
            <w:tcBorders>
              <w:top w:val="single" w:sz="4" w:space="0" w:color="000000"/>
              <w:left w:val="nil" w:sz="6" w:space="0" w:color="auto"/>
              <w:bottom w:val="single" w:sz="4" w:space="0" w:color="000000"/>
              <w:right w:val="nil" w:sz="6" w:space="0" w:color="auto"/>
            </w:tcBorders>
          </w:tcPr>
          <w:p>
            <w:pPr/>
          </w:p>
        </w:tc>
        <w:tc>
          <w:tcPr>
            <w:tcW w:w="114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pacing w:val="-1"/>
                <w:sz w:val="21"/>
              </w:rPr>
              <w:t>37,120,000</w:t>
            </w:r>
          </w:p>
        </w:tc>
        <w:tc>
          <w:tcPr>
            <w:tcW w:w="1133"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6"/>
              <w:jc w:val="right"/>
              <w:rPr>
                <w:rFonts w:ascii="Times New Roman" w:hAnsi="Times New Roman" w:cs="Times New Roman" w:eastAsia="Times New Roman" w:hint="default"/>
                <w:sz w:val="21"/>
                <w:szCs w:val="21"/>
              </w:rPr>
            </w:pPr>
            <w:r>
              <w:rPr>
                <w:rFonts w:ascii="Times New Roman"/>
                <w:spacing w:val="-1"/>
                <w:sz w:val="21"/>
              </w:rPr>
              <w:t>37,120,000</w:t>
            </w:r>
          </w:p>
        </w:tc>
        <w:tc>
          <w:tcPr>
            <w:tcW w:w="113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pacing w:val="-1"/>
                <w:sz w:val="21"/>
              </w:rPr>
              <w:t>97,772,500</w:t>
            </w:r>
          </w:p>
        </w:tc>
        <w:tc>
          <w:tcPr>
            <w:tcW w:w="69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9"/>
              <w:jc w:val="right"/>
              <w:rPr>
                <w:rFonts w:ascii="Times New Roman" w:hAnsi="Times New Roman" w:cs="Times New Roman" w:eastAsia="Times New Roman" w:hint="default"/>
                <w:sz w:val="21"/>
                <w:szCs w:val="21"/>
              </w:rPr>
            </w:pPr>
            <w:r>
              <w:rPr>
                <w:rFonts w:ascii="Times New Roman"/>
                <w:sz w:val="21"/>
              </w:rPr>
              <w:t>75.21%</w:t>
            </w:r>
          </w:p>
        </w:tc>
      </w:tr>
      <w:tr>
        <w:trPr>
          <w:trHeight w:val="410" w:hRule="exact"/>
        </w:trPr>
        <w:tc>
          <w:tcPr>
            <w:tcW w:w="19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1</w:t>
            </w:r>
            <w:r>
              <w:rPr>
                <w:rFonts w:ascii="宋体" w:hAnsi="宋体" w:cs="宋体" w:eastAsia="宋体" w:hint="default"/>
                <w:sz w:val="21"/>
                <w:szCs w:val="21"/>
              </w:rPr>
              <w:t>、人民币普通股</w:t>
            </w:r>
          </w:p>
        </w:tc>
        <w:tc>
          <w:tcPr>
            <w:tcW w:w="1148"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pacing w:val="-1"/>
                <w:sz w:val="21"/>
              </w:rPr>
              <w:t>60,652,500</w:t>
            </w:r>
          </w:p>
        </w:tc>
        <w:tc>
          <w:tcPr>
            <w:tcW w:w="864"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5"/>
              <w:jc w:val="right"/>
              <w:rPr>
                <w:rFonts w:ascii="Times New Roman" w:hAnsi="Times New Roman" w:cs="Times New Roman" w:eastAsia="Times New Roman" w:hint="default"/>
                <w:sz w:val="21"/>
                <w:szCs w:val="21"/>
              </w:rPr>
            </w:pPr>
            <w:r>
              <w:rPr>
                <w:rFonts w:ascii="Times New Roman"/>
                <w:sz w:val="21"/>
              </w:rPr>
              <w:t>46.66%</w:t>
            </w:r>
          </w:p>
        </w:tc>
        <w:tc>
          <w:tcPr>
            <w:tcW w:w="581" w:type="dxa"/>
            <w:tcBorders>
              <w:top w:val="single" w:sz="4" w:space="0" w:color="000000"/>
              <w:left w:val="nil" w:sz="6" w:space="0" w:color="auto"/>
              <w:bottom w:val="single" w:sz="4" w:space="0" w:color="000000"/>
              <w:right w:val="nil" w:sz="6" w:space="0" w:color="auto"/>
            </w:tcBorders>
          </w:tcPr>
          <w:p>
            <w:pPr/>
          </w:p>
        </w:tc>
        <w:tc>
          <w:tcPr>
            <w:tcW w:w="398" w:type="dxa"/>
            <w:tcBorders>
              <w:top w:val="single" w:sz="4" w:space="0" w:color="000000"/>
              <w:left w:val="nil" w:sz="6" w:space="0" w:color="auto"/>
              <w:bottom w:val="single" w:sz="4" w:space="0" w:color="000000"/>
              <w:right w:val="nil" w:sz="6" w:space="0" w:color="auto"/>
            </w:tcBorders>
          </w:tcPr>
          <w:p>
            <w:pPr/>
          </w:p>
        </w:tc>
        <w:tc>
          <w:tcPr>
            <w:tcW w:w="694" w:type="dxa"/>
            <w:tcBorders>
              <w:top w:val="single" w:sz="4" w:space="0" w:color="000000"/>
              <w:left w:val="nil" w:sz="6" w:space="0" w:color="auto"/>
              <w:bottom w:val="single" w:sz="4" w:space="0" w:color="000000"/>
              <w:right w:val="nil" w:sz="6" w:space="0" w:color="auto"/>
            </w:tcBorders>
          </w:tcPr>
          <w:p>
            <w:pPr/>
          </w:p>
        </w:tc>
        <w:tc>
          <w:tcPr>
            <w:tcW w:w="114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pacing w:val="-1"/>
                <w:sz w:val="21"/>
              </w:rPr>
              <w:t>37,120,000</w:t>
            </w:r>
          </w:p>
        </w:tc>
        <w:tc>
          <w:tcPr>
            <w:tcW w:w="1133"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6"/>
              <w:jc w:val="right"/>
              <w:rPr>
                <w:rFonts w:ascii="Times New Roman" w:hAnsi="Times New Roman" w:cs="Times New Roman" w:eastAsia="Times New Roman" w:hint="default"/>
                <w:sz w:val="21"/>
                <w:szCs w:val="21"/>
              </w:rPr>
            </w:pPr>
            <w:r>
              <w:rPr>
                <w:rFonts w:ascii="Times New Roman"/>
                <w:spacing w:val="-1"/>
                <w:sz w:val="21"/>
              </w:rPr>
              <w:t>37,120,000</w:t>
            </w:r>
          </w:p>
        </w:tc>
        <w:tc>
          <w:tcPr>
            <w:tcW w:w="113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pacing w:val="-1"/>
                <w:sz w:val="21"/>
              </w:rPr>
              <w:t>97,772,500</w:t>
            </w:r>
          </w:p>
        </w:tc>
        <w:tc>
          <w:tcPr>
            <w:tcW w:w="69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9"/>
              <w:jc w:val="right"/>
              <w:rPr>
                <w:rFonts w:ascii="Times New Roman" w:hAnsi="Times New Roman" w:cs="Times New Roman" w:eastAsia="Times New Roman" w:hint="default"/>
                <w:sz w:val="21"/>
                <w:szCs w:val="21"/>
              </w:rPr>
            </w:pPr>
            <w:r>
              <w:rPr>
                <w:rFonts w:ascii="Times New Roman"/>
                <w:sz w:val="21"/>
              </w:rPr>
              <w:t>75.21%</w:t>
            </w:r>
          </w:p>
        </w:tc>
      </w:tr>
      <w:tr>
        <w:trPr>
          <w:trHeight w:val="410" w:hRule="exact"/>
        </w:trPr>
        <w:tc>
          <w:tcPr>
            <w:tcW w:w="19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3" w:right="0"/>
              <w:jc w:val="left"/>
              <w:rPr>
                <w:rFonts w:ascii="宋体" w:hAnsi="宋体" w:cs="宋体" w:eastAsia="宋体" w:hint="default"/>
                <w:sz w:val="21"/>
                <w:szCs w:val="21"/>
              </w:rPr>
            </w:pPr>
            <w:r>
              <w:rPr>
                <w:rFonts w:ascii="Times New Roman" w:hAnsi="Times New Roman" w:cs="Times New Roman" w:eastAsia="Times New Roman" w:hint="default"/>
                <w:spacing w:val="-8"/>
                <w:sz w:val="21"/>
                <w:szCs w:val="21"/>
              </w:rPr>
              <w:t>2</w:t>
            </w:r>
            <w:r>
              <w:rPr>
                <w:rFonts w:ascii="宋体" w:hAnsi="宋体" w:cs="宋体" w:eastAsia="宋体" w:hint="default"/>
                <w:spacing w:val="-8"/>
                <w:sz w:val="21"/>
                <w:szCs w:val="21"/>
              </w:rPr>
              <w:t>、境内上市的外资股</w:t>
            </w:r>
          </w:p>
        </w:tc>
        <w:tc>
          <w:tcPr>
            <w:tcW w:w="7797" w:type="dxa"/>
            <w:gridSpan w:val="9"/>
            <w:tcBorders>
              <w:top w:val="single" w:sz="4" w:space="0" w:color="000000"/>
              <w:left w:val="single" w:sz="12" w:space="0" w:color="D2D2D2"/>
              <w:bottom w:val="single" w:sz="4" w:space="0" w:color="000000"/>
              <w:right w:val="nil" w:sz="6" w:space="0" w:color="auto"/>
            </w:tcBorders>
          </w:tcPr>
          <w:p>
            <w:pPr/>
          </w:p>
        </w:tc>
      </w:tr>
      <w:tr>
        <w:trPr>
          <w:trHeight w:val="410" w:hRule="exact"/>
        </w:trPr>
        <w:tc>
          <w:tcPr>
            <w:tcW w:w="19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3" w:right="0"/>
              <w:jc w:val="left"/>
              <w:rPr>
                <w:rFonts w:ascii="宋体" w:hAnsi="宋体" w:cs="宋体" w:eastAsia="宋体" w:hint="default"/>
                <w:sz w:val="21"/>
                <w:szCs w:val="21"/>
              </w:rPr>
            </w:pPr>
            <w:r>
              <w:rPr>
                <w:rFonts w:ascii="Times New Roman" w:hAnsi="Times New Roman" w:cs="Times New Roman" w:eastAsia="Times New Roman" w:hint="default"/>
                <w:spacing w:val="-8"/>
                <w:sz w:val="21"/>
                <w:szCs w:val="21"/>
              </w:rPr>
              <w:t>3</w:t>
            </w:r>
            <w:r>
              <w:rPr>
                <w:rFonts w:ascii="宋体" w:hAnsi="宋体" w:cs="宋体" w:eastAsia="宋体" w:hint="default"/>
                <w:spacing w:val="-8"/>
                <w:sz w:val="21"/>
                <w:szCs w:val="21"/>
              </w:rPr>
              <w:t>、境外上市的外资股</w:t>
            </w:r>
          </w:p>
        </w:tc>
        <w:tc>
          <w:tcPr>
            <w:tcW w:w="7797" w:type="dxa"/>
            <w:gridSpan w:val="9"/>
            <w:tcBorders>
              <w:top w:val="single" w:sz="4" w:space="0" w:color="000000"/>
              <w:left w:val="single" w:sz="12" w:space="0" w:color="D2D2D2"/>
              <w:bottom w:val="single" w:sz="4" w:space="0" w:color="000000"/>
              <w:right w:val="nil" w:sz="6" w:space="0" w:color="auto"/>
            </w:tcBorders>
          </w:tcPr>
          <w:p>
            <w:pPr/>
          </w:p>
        </w:tc>
      </w:tr>
      <w:tr>
        <w:trPr>
          <w:trHeight w:val="408" w:hRule="exact"/>
        </w:trPr>
        <w:tc>
          <w:tcPr>
            <w:tcW w:w="19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13"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4</w:t>
            </w:r>
            <w:r>
              <w:rPr>
                <w:rFonts w:ascii="宋体" w:hAnsi="宋体" w:cs="宋体" w:eastAsia="宋体" w:hint="default"/>
                <w:sz w:val="21"/>
                <w:szCs w:val="21"/>
              </w:rPr>
              <w:t>、其他</w:t>
            </w:r>
          </w:p>
        </w:tc>
        <w:tc>
          <w:tcPr>
            <w:tcW w:w="7797" w:type="dxa"/>
            <w:gridSpan w:val="9"/>
            <w:tcBorders>
              <w:top w:val="single" w:sz="4" w:space="0" w:color="000000"/>
              <w:left w:val="single" w:sz="12" w:space="0" w:color="D2D2D2"/>
              <w:bottom w:val="single" w:sz="4" w:space="0" w:color="000000"/>
              <w:right w:val="nil" w:sz="6" w:space="0" w:color="auto"/>
            </w:tcBorders>
          </w:tcPr>
          <w:p>
            <w:pPr/>
          </w:p>
        </w:tc>
      </w:tr>
      <w:tr>
        <w:trPr>
          <w:trHeight w:val="410" w:hRule="exact"/>
        </w:trPr>
        <w:tc>
          <w:tcPr>
            <w:tcW w:w="19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6"/>
              <w:ind w:left="13" w:right="0"/>
              <w:jc w:val="left"/>
              <w:rPr>
                <w:rFonts w:ascii="宋体" w:hAnsi="宋体" w:cs="宋体" w:eastAsia="宋体" w:hint="default"/>
                <w:sz w:val="21"/>
                <w:szCs w:val="21"/>
              </w:rPr>
            </w:pPr>
            <w:r>
              <w:rPr>
                <w:rFonts w:ascii="宋体" w:hAnsi="宋体" w:cs="宋体" w:eastAsia="宋体" w:hint="default"/>
                <w:sz w:val="21"/>
                <w:szCs w:val="21"/>
              </w:rPr>
              <w:t>三、股份总数</w:t>
            </w:r>
          </w:p>
        </w:tc>
        <w:tc>
          <w:tcPr>
            <w:tcW w:w="1148"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5"/>
              <w:ind w:right="24"/>
              <w:jc w:val="right"/>
              <w:rPr>
                <w:rFonts w:ascii="Times New Roman" w:hAnsi="Times New Roman" w:cs="Times New Roman" w:eastAsia="Times New Roman" w:hint="default"/>
                <w:sz w:val="21"/>
                <w:szCs w:val="21"/>
              </w:rPr>
            </w:pPr>
            <w:r>
              <w:rPr>
                <w:rFonts w:ascii="Times New Roman"/>
                <w:spacing w:val="-1"/>
                <w:sz w:val="21"/>
              </w:rPr>
              <w:t>130,000,000</w:t>
            </w:r>
          </w:p>
        </w:tc>
        <w:tc>
          <w:tcPr>
            <w:tcW w:w="864"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right="35"/>
              <w:jc w:val="right"/>
              <w:rPr>
                <w:rFonts w:ascii="Times New Roman" w:hAnsi="Times New Roman" w:cs="Times New Roman" w:eastAsia="Times New Roman" w:hint="default"/>
                <w:sz w:val="21"/>
                <w:szCs w:val="21"/>
              </w:rPr>
            </w:pPr>
            <w:r>
              <w:rPr>
                <w:rFonts w:ascii="Times New Roman"/>
                <w:sz w:val="21"/>
              </w:rPr>
              <w:t>100%</w:t>
            </w:r>
          </w:p>
        </w:tc>
        <w:tc>
          <w:tcPr>
            <w:tcW w:w="581" w:type="dxa"/>
            <w:tcBorders>
              <w:top w:val="single" w:sz="4" w:space="0" w:color="000000"/>
              <w:left w:val="nil" w:sz="6" w:space="0" w:color="auto"/>
              <w:bottom w:val="single" w:sz="4" w:space="0" w:color="000000"/>
              <w:right w:val="nil" w:sz="6" w:space="0" w:color="auto"/>
            </w:tcBorders>
          </w:tcPr>
          <w:p>
            <w:pPr/>
          </w:p>
        </w:tc>
        <w:tc>
          <w:tcPr>
            <w:tcW w:w="398" w:type="dxa"/>
            <w:tcBorders>
              <w:top w:val="single" w:sz="4" w:space="0" w:color="000000"/>
              <w:left w:val="nil" w:sz="6" w:space="0" w:color="auto"/>
              <w:bottom w:val="single" w:sz="4" w:space="0" w:color="000000"/>
              <w:right w:val="nil" w:sz="6" w:space="0" w:color="auto"/>
            </w:tcBorders>
          </w:tcPr>
          <w:p>
            <w:pPr/>
          </w:p>
        </w:tc>
        <w:tc>
          <w:tcPr>
            <w:tcW w:w="694" w:type="dxa"/>
            <w:tcBorders>
              <w:top w:val="single" w:sz="4" w:space="0" w:color="000000"/>
              <w:left w:val="nil" w:sz="6" w:space="0" w:color="auto"/>
              <w:bottom w:val="single" w:sz="4" w:space="0" w:color="000000"/>
              <w:right w:val="nil" w:sz="6" w:space="0" w:color="auto"/>
            </w:tcBorders>
          </w:tcPr>
          <w:p>
            <w:pPr/>
          </w:p>
        </w:tc>
        <w:tc>
          <w:tcPr>
            <w:tcW w:w="1148"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right="25"/>
              <w:jc w:val="right"/>
              <w:rPr>
                <w:rFonts w:ascii="Times New Roman" w:hAnsi="Times New Roman" w:cs="Times New Roman" w:eastAsia="Times New Roman" w:hint="default"/>
                <w:sz w:val="21"/>
                <w:szCs w:val="21"/>
              </w:rPr>
            </w:pPr>
            <w:r>
              <w:rPr>
                <w:rFonts w:ascii="Times New Roman"/>
                <w:w w:val="100"/>
                <w:sz w:val="21"/>
              </w:rPr>
              <w:t>0</w:t>
            </w:r>
          </w:p>
        </w:tc>
        <w:tc>
          <w:tcPr>
            <w:tcW w:w="1133"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right="27"/>
              <w:jc w:val="right"/>
              <w:rPr>
                <w:rFonts w:ascii="Times New Roman" w:hAnsi="Times New Roman" w:cs="Times New Roman" w:eastAsia="Times New Roman" w:hint="default"/>
                <w:sz w:val="21"/>
                <w:szCs w:val="21"/>
              </w:rPr>
            </w:pPr>
            <w:r>
              <w:rPr>
                <w:rFonts w:ascii="Times New Roman"/>
                <w:w w:val="100"/>
                <w:sz w:val="21"/>
              </w:rPr>
              <w:t>0</w:t>
            </w:r>
          </w:p>
        </w:tc>
        <w:tc>
          <w:tcPr>
            <w:tcW w:w="1135"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right="23"/>
              <w:jc w:val="right"/>
              <w:rPr>
                <w:rFonts w:ascii="Times New Roman" w:hAnsi="Times New Roman" w:cs="Times New Roman" w:eastAsia="Times New Roman" w:hint="default"/>
                <w:sz w:val="21"/>
                <w:szCs w:val="21"/>
              </w:rPr>
            </w:pPr>
            <w:r>
              <w:rPr>
                <w:rFonts w:ascii="Times New Roman"/>
                <w:spacing w:val="-1"/>
                <w:sz w:val="21"/>
              </w:rPr>
              <w:t>130,000,000</w:t>
            </w:r>
          </w:p>
        </w:tc>
        <w:tc>
          <w:tcPr>
            <w:tcW w:w="695"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right="9"/>
              <w:jc w:val="right"/>
              <w:rPr>
                <w:rFonts w:ascii="Times New Roman" w:hAnsi="Times New Roman" w:cs="Times New Roman" w:eastAsia="Times New Roman" w:hint="default"/>
                <w:sz w:val="21"/>
                <w:szCs w:val="21"/>
              </w:rPr>
            </w:pPr>
            <w:r>
              <w:rPr>
                <w:rFonts w:ascii="Times New Roman"/>
                <w:sz w:val="21"/>
              </w:rPr>
              <w:t>100%</w:t>
            </w:r>
          </w:p>
        </w:tc>
      </w:tr>
    </w:tbl>
    <w:p>
      <w:pPr>
        <w:spacing w:line="240" w:lineRule="auto" w:before="7"/>
        <w:rPr>
          <w:rFonts w:ascii="宋体" w:hAnsi="宋体" w:cs="宋体" w:eastAsia="宋体" w:hint="default"/>
          <w:sz w:val="15"/>
          <w:szCs w:val="15"/>
        </w:rPr>
      </w:pPr>
    </w:p>
    <w:p>
      <w:pPr>
        <w:pStyle w:val="BodyText"/>
        <w:spacing w:line="240" w:lineRule="auto" w:before="26"/>
        <w:ind w:left="806" w:right="206"/>
        <w:jc w:val="left"/>
      </w:pPr>
      <w:r>
        <w:rPr/>
        <w:t>股份变动的原因</w:t>
      </w:r>
    </w:p>
    <w:p>
      <w:pPr>
        <w:spacing w:line="240" w:lineRule="auto" w:before="9"/>
        <w:rPr>
          <w:rFonts w:ascii="宋体" w:hAnsi="宋体" w:cs="宋体" w:eastAsia="宋体" w:hint="default"/>
          <w:sz w:val="21"/>
          <w:szCs w:val="21"/>
        </w:rPr>
      </w:pPr>
    </w:p>
    <w:p>
      <w:pPr>
        <w:pStyle w:val="BodyText"/>
        <w:spacing w:line="336" w:lineRule="auto"/>
        <w:ind w:left="326" w:right="206" w:firstLine="480"/>
        <w:jc w:val="left"/>
      </w:pPr>
      <w:r>
        <w:rPr>
          <w:spacing w:val="2"/>
        </w:rPr>
        <w:t>报告期内，公司股份变动主要原因是公司首次公开发行前已发行股份解除限售条件， </w:t>
      </w:r>
      <w:r>
        <w:rPr/>
        <w:t>以及第一大股东延长其持有的股票的锁定期。</w:t>
      </w:r>
    </w:p>
    <w:p>
      <w:pPr>
        <w:spacing w:after="0" w:line="336" w:lineRule="auto"/>
        <w:jc w:val="left"/>
        <w:sectPr>
          <w:pgSz w:w="11910" w:h="16840"/>
          <w:pgMar w:header="855" w:footer="1016" w:top="1280" w:bottom="1200" w:left="960" w:right="960"/>
        </w:sectPr>
      </w:pPr>
    </w:p>
    <w:p>
      <w:pPr>
        <w:pStyle w:val="Heading2"/>
        <w:spacing w:line="240" w:lineRule="auto" w:before="115"/>
        <w:ind w:left="226" w:right="0"/>
        <w:jc w:val="left"/>
        <w:rPr>
          <w:b w:val="0"/>
          <w:bCs w:val="0"/>
        </w:rPr>
      </w:pPr>
      <w:r>
        <w:rPr/>
        <w:t>（二）限售股份变动情况</w:t>
      </w:r>
      <w:r>
        <w:rPr>
          <w:b w:val="0"/>
          <w:bCs w:val="0"/>
        </w:rPr>
      </w:r>
    </w:p>
    <w:p>
      <w:pPr>
        <w:spacing w:line="240" w:lineRule="auto" w:before="10"/>
        <w:rPr>
          <w:rFonts w:ascii="宋体" w:hAnsi="宋体" w:cs="宋体" w:eastAsia="宋体" w:hint="default"/>
          <w:b/>
          <w:bCs/>
          <w:sz w:val="28"/>
          <w:szCs w:val="28"/>
        </w:rPr>
      </w:pPr>
    </w:p>
    <w:p>
      <w:pPr>
        <w:spacing w:before="36"/>
        <w:ind w:left="0" w:right="242" w:firstLine="0"/>
        <w:jc w:val="right"/>
        <w:rPr>
          <w:rFonts w:ascii="宋体" w:hAnsi="宋体" w:cs="宋体" w:eastAsia="宋体" w:hint="default"/>
          <w:sz w:val="21"/>
          <w:szCs w:val="21"/>
        </w:rPr>
      </w:pPr>
      <w:r>
        <w:rPr>
          <w:rFonts w:ascii="宋体" w:hAnsi="宋体" w:cs="宋体" w:eastAsia="宋体" w:hint="default"/>
          <w:spacing w:val="-1"/>
          <w:sz w:val="21"/>
          <w:szCs w:val="21"/>
        </w:rPr>
        <w:t>单位：股</w:t>
      </w:r>
    </w:p>
    <w:p>
      <w:pPr>
        <w:spacing w:line="240" w:lineRule="auto" w:before="12"/>
        <w:rPr>
          <w:rFonts w:ascii="宋体" w:hAnsi="宋体" w:cs="宋体" w:eastAsia="宋体" w:hint="default"/>
          <w:sz w:val="6"/>
          <w:szCs w:val="6"/>
        </w:rPr>
      </w:pPr>
    </w:p>
    <w:tbl>
      <w:tblPr>
        <w:tblW w:w="0" w:type="auto"/>
        <w:jc w:val="left"/>
        <w:tblInd w:w="101" w:type="dxa"/>
        <w:tblLayout w:type="fixed"/>
        <w:tblCellMar>
          <w:top w:w="0" w:type="dxa"/>
          <w:left w:w="0" w:type="dxa"/>
          <w:bottom w:w="0" w:type="dxa"/>
          <w:right w:w="0" w:type="dxa"/>
        </w:tblCellMar>
        <w:tblLook w:val="01E0"/>
      </w:tblPr>
      <w:tblGrid>
        <w:gridCol w:w="1371"/>
        <w:gridCol w:w="1367"/>
        <w:gridCol w:w="1367"/>
        <w:gridCol w:w="1379"/>
        <w:gridCol w:w="1355"/>
        <w:gridCol w:w="1529"/>
        <w:gridCol w:w="1205"/>
      </w:tblGrid>
      <w:tr>
        <w:trPr>
          <w:trHeight w:val="809" w:hRule="exact"/>
        </w:trPr>
        <w:tc>
          <w:tcPr>
            <w:tcW w:w="137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264"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36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52"/>
              <w:jc w:val="right"/>
              <w:rPr>
                <w:rFonts w:ascii="宋体" w:hAnsi="宋体" w:cs="宋体" w:eastAsia="宋体" w:hint="default"/>
                <w:sz w:val="21"/>
                <w:szCs w:val="21"/>
              </w:rPr>
            </w:pPr>
            <w:r>
              <w:rPr>
                <w:rFonts w:ascii="宋体" w:hAnsi="宋体" w:cs="宋体" w:eastAsia="宋体" w:hint="default"/>
                <w:spacing w:val="-1"/>
                <w:sz w:val="21"/>
                <w:szCs w:val="21"/>
              </w:rPr>
              <w:t>期初限售股数</w:t>
            </w:r>
          </w:p>
        </w:tc>
        <w:tc>
          <w:tcPr>
            <w:tcW w:w="136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27" w:right="0"/>
              <w:jc w:val="left"/>
              <w:rPr>
                <w:rFonts w:ascii="宋体" w:hAnsi="宋体" w:cs="宋体" w:eastAsia="宋体" w:hint="default"/>
                <w:sz w:val="21"/>
                <w:szCs w:val="21"/>
              </w:rPr>
            </w:pPr>
            <w:r>
              <w:rPr>
                <w:rFonts w:ascii="宋体" w:hAnsi="宋体" w:cs="宋体" w:eastAsia="宋体" w:hint="default"/>
                <w:spacing w:val="6"/>
                <w:sz w:val="21"/>
                <w:szCs w:val="21"/>
              </w:rPr>
              <w:t>本期解除限售</w:t>
            </w:r>
          </w:p>
          <w:p>
            <w:pPr>
              <w:pStyle w:val="TableParagraph"/>
              <w:spacing w:line="240" w:lineRule="auto" w:before="126"/>
              <w:ind w:left="27" w:right="0"/>
              <w:jc w:val="left"/>
              <w:rPr>
                <w:rFonts w:ascii="宋体" w:hAnsi="宋体" w:cs="宋体" w:eastAsia="宋体" w:hint="default"/>
                <w:sz w:val="21"/>
                <w:szCs w:val="21"/>
              </w:rPr>
            </w:pPr>
            <w:r>
              <w:rPr>
                <w:rFonts w:ascii="宋体" w:hAnsi="宋体" w:cs="宋体" w:eastAsia="宋体" w:hint="default"/>
                <w:sz w:val="21"/>
                <w:szCs w:val="21"/>
              </w:rPr>
              <w:t>股数</w:t>
            </w:r>
          </w:p>
        </w:tc>
        <w:tc>
          <w:tcPr>
            <w:tcW w:w="137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26" w:right="0"/>
              <w:jc w:val="left"/>
              <w:rPr>
                <w:rFonts w:ascii="宋体" w:hAnsi="宋体" w:cs="宋体" w:eastAsia="宋体" w:hint="default"/>
                <w:sz w:val="21"/>
                <w:szCs w:val="21"/>
              </w:rPr>
            </w:pPr>
            <w:r>
              <w:rPr>
                <w:rFonts w:ascii="宋体" w:hAnsi="宋体" w:cs="宋体" w:eastAsia="宋体" w:hint="default"/>
                <w:spacing w:val="6"/>
                <w:sz w:val="21"/>
                <w:szCs w:val="21"/>
              </w:rPr>
              <w:t>本期增加限售</w:t>
            </w:r>
          </w:p>
          <w:p>
            <w:pPr>
              <w:pStyle w:val="TableParagraph"/>
              <w:spacing w:line="240" w:lineRule="auto" w:before="126"/>
              <w:ind w:left="26" w:right="0"/>
              <w:jc w:val="left"/>
              <w:rPr>
                <w:rFonts w:ascii="宋体" w:hAnsi="宋体" w:cs="宋体" w:eastAsia="宋体" w:hint="default"/>
                <w:sz w:val="21"/>
                <w:szCs w:val="21"/>
              </w:rPr>
            </w:pPr>
            <w:r>
              <w:rPr>
                <w:rFonts w:ascii="宋体" w:hAnsi="宋体" w:cs="宋体" w:eastAsia="宋体" w:hint="default"/>
                <w:sz w:val="21"/>
                <w:szCs w:val="21"/>
              </w:rPr>
              <w:t>股数</w:t>
            </w:r>
          </w:p>
        </w:tc>
        <w:tc>
          <w:tcPr>
            <w:tcW w:w="135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right="50"/>
              <w:jc w:val="right"/>
              <w:rPr>
                <w:rFonts w:ascii="宋体" w:hAnsi="宋体" w:cs="宋体" w:eastAsia="宋体" w:hint="default"/>
                <w:sz w:val="21"/>
                <w:szCs w:val="21"/>
              </w:rPr>
            </w:pPr>
            <w:r>
              <w:rPr>
                <w:rFonts w:ascii="宋体" w:hAnsi="宋体" w:cs="宋体" w:eastAsia="宋体" w:hint="default"/>
                <w:spacing w:val="-1"/>
                <w:sz w:val="21"/>
                <w:szCs w:val="21"/>
              </w:rPr>
              <w:t>期末限售股数</w:t>
            </w:r>
          </w:p>
        </w:tc>
        <w:tc>
          <w:tcPr>
            <w:tcW w:w="152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343" w:right="0"/>
              <w:jc w:val="left"/>
              <w:rPr>
                <w:rFonts w:ascii="宋体" w:hAnsi="宋体" w:cs="宋体" w:eastAsia="宋体" w:hint="default"/>
                <w:sz w:val="21"/>
                <w:szCs w:val="21"/>
              </w:rPr>
            </w:pPr>
            <w:r>
              <w:rPr>
                <w:rFonts w:ascii="宋体" w:hAnsi="宋体" w:cs="宋体" w:eastAsia="宋体" w:hint="default"/>
                <w:sz w:val="21"/>
                <w:szCs w:val="21"/>
              </w:rPr>
              <w:t>限售原因</w:t>
            </w:r>
          </w:p>
        </w:tc>
        <w:tc>
          <w:tcPr>
            <w:tcW w:w="120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2" w:right="0"/>
              <w:jc w:val="center"/>
              <w:rPr>
                <w:rFonts w:ascii="宋体" w:hAnsi="宋体" w:cs="宋体" w:eastAsia="宋体" w:hint="default"/>
                <w:sz w:val="21"/>
                <w:szCs w:val="21"/>
              </w:rPr>
            </w:pPr>
            <w:r>
              <w:rPr>
                <w:rFonts w:ascii="宋体" w:hAnsi="宋体" w:cs="宋体" w:eastAsia="宋体" w:hint="default"/>
                <w:sz w:val="21"/>
                <w:szCs w:val="21"/>
              </w:rPr>
              <w:t>解除限售日</w:t>
            </w:r>
          </w:p>
          <w:p>
            <w:pPr>
              <w:pStyle w:val="TableParagraph"/>
              <w:spacing w:line="240" w:lineRule="auto" w:before="126"/>
              <w:ind w:right="0"/>
              <w:jc w:val="center"/>
              <w:rPr>
                <w:rFonts w:ascii="宋体" w:hAnsi="宋体" w:cs="宋体" w:eastAsia="宋体" w:hint="default"/>
                <w:sz w:val="21"/>
                <w:szCs w:val="21"/>
              </w:rPr>
            </w:pPr>
            <w:r>
              <w:rPr>
                <w:rFonts w:ascii="宋体" w:hAnsi="宋体" w:cs="宋体" w:eastAsia="宋体" w:hint="default"/>
                <w:w w:val="100"/>
                <w:sz w:val="21"/>
                <w:szCs w:val="21"/>
              </w:rPr>
              <w:t>期</w:t>
            </w:r>
          </w:p>
        </w:tc>
      </w:tr>
      <w:tr>
        <w:trPr>
          <w:trHeight w:val="410" w:hRule="exact"/>
        </w:trPr>
        <w:tc>
          <w:tcPr>
            <w:tcW w:w="1371" w:type="dxa"/>
            <w:tcBorders>
              <w:top w:val="single" w:sz="4" w:space="0" w:color="000000"/>
              <w:left w:val="nil" w:sz="6" w:space="0" w:color="auto"/>
              <w:bottom w:val="single" w:sz="4" w:space="0" w:color="000000"/>
              <w:right w:val="nil" w:sz="6" w:space="0" w:color="auto"/>
            </w:tcBorders>
          </w:tcPr>
          <w:p>
            <w:pPr>
              <w:pStyle w:val="TableParagraph"/>
              <w:spacing w:line="240" w:lineRule="auto" w:before="76"/>
              <w:ind w:left="28" w:right="0"/>
              <w:jc w:val="left"/>
              <w:rPr>
                <w:rFonts w:ascii="宋体" w:hAnsi="宋体" w:cs="宋体" w:eastAsia="宋体" w:hint="default"/>
                <w:sz w:val="21"/>
                <w:szCs w:val="21"/>
              </w:rPr>
            </w:pPr>
            <w:r>
              <w:rPr>
                <w:rFonts w:ascii="宋体" w:hAnsi="宋体" w:cs="宋体" w:eastAsia="宋体" w:hint="default"/>
                <w:sz w:val="21"/>
                <w:szCs w:val="21"/>
              </w:rPr>
              <w:t>中比基金</w:t>
            </w:r>
          </w:p>
        </w:tc>
        <w:tc>
          <w:tcPr>
            <w:tcW w:w="13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right="25"/>
              <w:jc w:val="right"/>
              <w:rPr>
                <w:rFonts w:ascii="Times New Roman" w:hAnsi="Times New Roman" w:cs="Times New Roman" w:eastAsia="Times New Roman" w:hint="default"/>
                <w:sz w:val="21"/>
                <w:szCs w:val="21"/>
              </w:rPr>
            </w:pPr>
            <w:r>
              <w:rPr>
                <w:rFonts w:ascii="Times New Roman"/>
                <w:spacing w:val="-1"/>
                <w:sz w:val="21"/>
              </w:rPr>
              <w:t>7,300,000</w:t>
            </w:r>
          </w:p>
        </w:tc>
        <w:tc>
          <w:tcPr>
            <w:tcW w:w="13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right="24"/>
              <w:jc w:val="right"/>
              <w:rPr>
                <w:rFonts w:ascii="Times New Roman" w:hAnsi="Times New Roman" w:cs="Times New Roman" w:eastAsia="Times New Roman" w:hint="default"/>
                <w:sz w:val="21"/>
                <w:szCs w:val="21"/>
              </w:rPr>
            </w:pPr>
            <w:r>
              <w:rPr>
                <w:rFonts w:ascii="Times New Roman"/>
                <w:spacing w:val="-1"/>
                <w:sz w:val="21"/>
              </w:rPr>
              <w:t>7,300,000</w:t>
            </w:r>
          </w:p>
        </w:tc>
        <w:tc>
          <w:tcPr>
            <w:tcW w:w="1379"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right="39"/>
              <w:jc w:val="right"/>
              <w:rPr>
                <w:rFonts w:ascii="Times New Roman" w:hAnsi="Times New Roman" w:cs="Times New Roman" w:eastAsia="Times New Roman" w:hint="default"/>
                <w:sz w:val="21"/>
                <w:szCs w:val="21"/>
              </w:rPr>
            </w:pPr>
            <w:r>
              <w:rPr>
                <w:rFonts w:ascii="Times New Roman"/>
                <w:w w:val="100"/>
                <w:sz w:val="21"/>
              </w:rPr>
              <w:t>0</w:t>
            </w:r>
          </w:p>
        </w:tc>
        <w:tc>
          <w:tcPr>
            <w:tcW w:w="1355"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right="26"/>
              <w:jc w:val="right"/>
              <w:rPr>
                <w:rFonts w:ascii="Times New Roman" w:hAnsi="Times New Roman" w:cs="Times New Roman" w:eastAsia="Times New Roman" w:hint="default"/>
                <w:sz w:val="21"/>
                <w:szCs w:val="21"/>
              </w:rPr>
            </w:pPr>
            <w:r>
              <w:rPr>
                <w:rFonts w:ascii="Times New Roman"/>
                <w:w w:val="100"/>
                <w:sz w:val="21"/>
              </w:rPr>
              <w:t>0</w:t>
            </w:r>
          </w:p>
        </w:tc>
        <w:tc>
          <w:tcPr>
            <w:tcW w:w="1529" w:type="dxa"/>
            <w:tcBorders>
              <w:top w:val="single" w:sz="4" w:space="0" w:color="000000"/>
              <w:left w:val="nil" w:sz="6" w:space="0" w:color="auto"/>
              <w:bottom w:val="single" w:sz="4" w:space="0" w:color="000000"/>
              <w:right w:val="nil" w:sz="6" w:space="0" w:color="auto"/>
            </w:tcBorders>
          </w:tcPr>
          <w:p>
            <w:pPr>
              <w:pStyle w:val="TableParagraph"/>
              <w:spacing w:line="240" w:lineRule="auto" w:before="76"/>
              <w:ind w:left="2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限售</w:t>
            </w:r>
          </w:p>
        </w:tc>
        <w:tc>
          <w:tcPr>
            <w:tcW w:w="1205"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left="26" w:right="0"/>
              <w:jc w:val="left"/>
              <w:rPr>
                <w:rFonts w:ascii="Times New Roman" w:hAnsi="Times New Roman" w:cs="Times New Roman" w:eastAsia="Times New Roman" w:hint="default"/>
                <w:sz w:val="21"/>
                <w:szCs w:val="21"/>
              </w:rPr>
            </w:pPr>
            <w:r>
              <w:rPr>
                <w:rFonts w:ascii="Times New Roman"/>
                <w:sz w:val="21"/>
              </w:rPr>
              <w:t>2012-02-06</w:t>
            </w:r>
          </w:p>
        </w:tc>
      </w:tr>
      <w:tr>
        <w:trPr>
          <w:trHeight w:val="410" w:hRule="exact"/>
        </w:trPr>
        <w:tc>
          <w:tcPr>
            <w:tcW w:w="1371"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郭晓鸣</w:t>
            </w:r>
          </w:p>
        </w:tc>
        <w:tc>
          <w:tcPr>
            <w:tcW w:w="13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5"/>
              <w:jc w:val="right"/>
              <w:rPr>
                <w:rFonts w:ascii="Times New Roman" w:hAnsi="Times New Roman" w:cs="Times New Roman" w:eastAsia="Times New Roman" w:hint="default"/>
                <w:sz w:val="21"/>
                <w:szCs w:val="21"/>
              </w:rPr>
            </w:pPr>
            <w:r>
              <w:rPr>
                <w:rFonts w:ascii="Times New Roman"/>
                <w:spacing w:val="-1"/>
                <w:sz w:val="21"/>
              </w:rPr>
              <w:t>2,287,500</w:t>
            </w:r>
          </w:p>
        </w:tc>
        <w:tc>
          <w:tcPr>
            <w:tcW w:w="13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pacing w:val="-1"/>
                <w:sz w:val="21"/>
              </w:rPr>
              <w:t>2,287,500</w:t>
            </w:r>
          </w:p>
        </w:tc>
        <w:tc>
          <w:tcPr>
            <w:tcW w:w="1379"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9"/>
              <w:jc w:val="right"/>
              <w:rPr>
                <w:rFonts w:ascii="Times New Roman" w:hAnsi="Times New Roman" w:cs="Times New Roman" w:eastAsia="Times New Roman" w:hint="default"/>
                <w:sz w:val="21"/>
                <w:szCs w:val="21"/>
              </w:rPr>
            </w:pPr>
            <w:r>
              <w:rPr>
                <w:rFonts w:ascii="Times New Roman"/>
                <w:w w:val="100"/>
                <w:sz w:val="21"/>
              </w:rPr>
              <w:t>0</w:t>
            </w:r>
          </w:p>
        </w:tc>
        <w:tc>
          <w:tcPr>
            <w:tcW w:w="1355" w:type="dxa"/>
            <w:tcBorders>
              <w:top w:val="single" w:sz="4" w:space="0" w:color="000000"/>
              <w:left w:val="nil" w:sz="6" w:space="0" w:color="auto"/>
              <w:bottom w:val="single" w:sz="4" w:space="0" w:color="000000"/>
              <w:right w:val="nil" w:sz="6" w:space="0" w:color="auto"/>
            </w:tcBorders>
          </w:tcPr>
          <w:p>
            <w:pPr/>
          </w:p>
        </w:tc>
        <w:tc>
          <w:tcPr>
            <w:tcW w:w="152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高管限售</w:t>
            </w:r>
          </w:p>
        </w:tc>
        <w:tc>
          <w:tcPr>
            <w:tcW w:w="120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left="26" w:right="0"/>
              <w:jc w:val="left"/>
              <w:rPr>
                <w:rFonts w:ascii="Times New Roman" w:hAnsi="Times New Roman" w:cs="Times New Roman" w:eastAsia="Times New Roman" w:hint="default"/>
                <w:sz w:val="21"/>
                <w:szCs w:val="21"/>
              </w:rPr>
            </w:pPr>
            <w:r>
              <w:rPr>
                <w:rFonts w:ascii="Times New Roman"/>
                <w:sz w:val="21"/>
              </w:rPr>
              <w:t>2012-04-09</w:t>
            </w:r>
          </w:p>
        </w:tc>
      </w:tr>
      <w:tr>
        <w:trPr>
          <w:trHeight w:val="811" w:hRule="exact"/>
        </w:trPr>
        <w:tc>
          <w:tcPr>
            <w:tcW w:w="1371" w:type="dxa"/>
            <w:tcBorders>
              <w:top w:val="single" w:sz="4" w:space="0" w:color="000000"/>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28" w:right="0"/>
              <w:jc w:val="left"/>
              <w:rPr>
                <w:rFonts w:ascii="宋体" w:hAnsi="宋体" w:cs="宋体" w:eastAsia="宋体" w:hint="default"/>
                <w:sz w:val="21"/>
                <w:szCs w:val="21"/>
              </w:rPr>
            </w:pPr>
            <w:r>
              <w:rPr>
                <w:rFonts w:ascii="宋体" w:hAnsi="宋体" w:cs="宋体" w:eastAsia="宋体" w:hint="default"/>
                <w:sz w:val="21"/>
                <w:szCs w:val="21"/>
              </w:rPr>
              <w:t>张小波</w:t>
            </w:r>
          </w:p>
        </w:tc>
        <w:tc>
          <w:tcPr>
            <w:tcW w:w="1367"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9,000,000</w:t>
            </w:r>
          </w:p>
        </w:tc>
        <w:tc>
          <w:tcPr>
            <w:tcW w:w="1367"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9,000,000</w:t>
            </w:r>
          </w:p>
        </w:tc>
        <w:tc>
          <w:tcPr>
            <w:tcW w:w="1379"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37"/>
              <w:jc w:val="right"/>
              <w:rPr>
                <w:rFonts w:ascii="Times New Roman" w:hAnsi="Times New Roman" w:cs="Times New Roman" w:eastAsia="Times New Roman" w:hint="default"/>
                <w:sz w:val="21"/>
                <w:szCs w:val="21"/>
              </w:rPr>
            </w:pPr>
            <w:r>
              <w:rPr>
                <w:rFonts w:ascii="Times New Roman"/>
                <w:spacing w:val="-1"/>
                <w:sz w:val="21"/>
              </w:rPr>
              <w:t>6,757,500</w:t>
            </w:r>
          </w:p>
        </w:tc>
        <w:tc>
          <w:tcPr>
            <w:tcW w:w="1355"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6,757,500</w:t>
            </w:r>
          </w:p>
        </w:tc>
        <w:tc>
          <w:tcPr>
            <w:tcW w:w="1529" w:type="dxa"/>
            <w:tcBorders>
              <w:top w:val="single" w:sz="4" w:space="0" w:color="000000"/>
              <w:left w:val="nil" w:sz="6" w:space="0" w:color="auto"/>
              <w:bottom w:val="single" w:sz="4" w:space="0" w:color="000000"/>
              <w:right w:val="nil" w:sz="6" w:space="0" w:color="auto"/>
            </w:tcBorders>
          </w:tcPr>
          <w:p>
            <w:pPr>
              <w:pStyle w:val="TableParagraph"/>
              <w:spacing w:line="331" w:lineRule="auto" w:before="74"/>
              <w:ind w:left="28" w:right="24"/>
              <w:jc w:val="left"/>
              <w:rPr>
                <w:rFonts w:ascii="宋体" w:hAnsi="宋体" w:cs="宋体" w:eastAsia="宋体" w:hint="default"/>
                <w:sz w:val="21"/>
                <w:szCs w:val="21"/>
              </w:rPr>
            </w:pPr>
            <w:r>
              <w:rPr>
                <w:rFonts w:ascii="Times New Roman" w:hAnsi="Times New Roman" w:cs="Times New Roman" w:eastAsia="Times New Roman" w:hint="default"/>
                <w:sz w:val="21"/>
                <w:szCs w:val="21"/>
              </w:rPr>
              <w:t>IPO </w:t>
            </w:r>
            <w:r>
              <w:rPr>
                <w:rFonts w:ascii="宋体" w:hAnsi="宋体" w:cs="宋体" w:eastAsia="宋体" w:hint="default"/>
                <w:sz w:val="21"/>
                <w:szCs w:val="21"/>
              </w:rPr>
              <w:t>限售</w:t>
            </w:r>
            <w:r>
              <w:rPr>
                <w:rFonts w:ascii="宋体" w:hAnsi="宋体" w:cs="宋体" w:eastAsia="宋体" w:hint="default"/>
                <w:spacing w:val="-74"/>
                <w:sz w:val="21"/>
                <w:szCs w:val="21"/>
              </w:rPr>
              <w:t> </w:t>
            </w:r>
            <w:r>
              <w:rPr>
                <w:rFonts w:ascii="宋体" w:hAnsi="宋体" w:cs="宋体" w:eastAsia="宋体" w:hint="default"/>
                <w:sz w:val="21"/>
                <w:szCs w:val="21"/>
              </w:rPr>
              <w:t>；高管</w:t>
            </w:r>
            <w:r>
              <w:rPr>
                <w:rFonts w:ascii="宋体" w:hAnsi="宋体" w:cs="宋体" w:eastAsia="宋体" w:hint="default"/>
                <w:w w:val="100"/>
                <w:sz w:val="21"/>
                <w:szCs w:val="21"/>
              </w:rPr>
              <w:t> </w:t>
            </w:r>
            <w:r>
              <w:rPr>
                <w:rFonts w:ascii="宋体" w:hAnsi="宋体" w:cs="宋体" w:eastAsia="宋体" w:hint="default"/>
                <w:sz w:val="21"/>
                <w:szCs w:val="21"/>
              </w:rPr>
              <w:t>限售</w:t>
            </w:r>
          </w:p>
        </w:tc>
        <w:tc>
          <w:tcPr>
            <w:tcW w:w="1205"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26" w:right="0"/>
              <w:jc w:val="left"/>
              <w:rPr>
                <w:rFonts w:ascii="Times New Roman" w:hAnsi="Times New Roman" w:cs="Times New Roman" w:eastAsia="Times New Roman" w:hint="default"/>
                <w:sz w:val="21"/>
                <w:szCs w:val="21"/>
              </w:rPr>
            </w:pPr>
            <w:r>
              <w:rPr>
                <w:rFonts w:ascii="Times New Roman"/>
                <w:sz w:val="21"/>
              </w:rPr>
              <w:t>2012-10-30</w:t>
            </w:r>
          </w:p>
        </w:tc>
      </w:tr>
      <w:tr>
        <w:trPr>
          <w:trHeight w:val="809" w:hRule="exact"/>
        </w:trPr>
        <w:tc>
          <w:tcPr>
            <w:tcW w:w="1371" w:type="dxa"/>
            <w:tcBorders>
              <w:top w:val="single" w:sz="4" w:space="0" w:color="000000"/>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0"/>
                <w:szCs w:val="20"/>
              </w:rPr>
            </w:pPr>
          </w:p>
          <w:p>
            <w:pPr>
              <w:pStyle w:val="TableParagraph"/>
              <w:spacing w:line="240" w:lineRule="auto"/>
              <w:ind w:left="28" w:right="0"/>
              <w:jc w:val="left"/>
              <w:rPr>
                <w:rFonts w:ascii="宋体" w:hAnsi="宋体" w:cs="宋体" w:eastAsia="宋体" w:hint="default"/>
                <w:sz w:val="21"/>
                <w:szCs w:val="21"/>
              </w:rPr>
            </w:pPr>
            <w:r>
              <w:rPr>
                <w:rFonts w:ascii="宋体" w:hAnsi="宋体" w:cs="宋体" w:eastAsia="宋体" w:hint="default"/>
                <w:sz w:val="21"/>
                <w:szCs w:val="21"/>
              </w:rPr>
              <w:t>王永业</w:t>
            </w:r>
          </w:p>
        </w:tc>
        <w:tc>
          <w:tcPr>
            <w:tcW w:w="1367" w:type="dxa"/>
            <w:tcBorders>
              <w:top w:val="single" w:sz="4" w:space="0" w:color="000000"/>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9,000,000</w:t>
            </w:r>
          </w:p>
        </w:tc>
        <w:tc>
          <w:tcPr>
            <w:tcW w:w="1367" w:type="dxa"/>
            <w:tcBorders>
              <w:top w:val="single" w:sz="4" w:space="0" w:color="000000"/>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9,000,000</w:t>
            </w:r>
          </w:p>
        </w:tc>
        <w:tc>
          <w:tcPr>
            <w:tcW w:w="1379" w:type="dxa"/>
            <w:tcBorders>
              <w:top w:val="single" w:sz="4" w:space="0" w:color="000000"/>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37"/>
              <w:jc w:val="right"/>
              <w:rPr>
                <w:rFonts w:ascii="Times New Roman" w:hAnsi="Times New Roman" w:cs="Times New Roman" w:eastAsia="Times New Roman" w:hint="default"/>
                <w:sz w:val="21"/>
                <w:szCs w:val="21"/>
              </w:rPr>
            </w:pPr>
            <w:r>
              <w:rPr>
                <w:rFonts w:ascii="Times New Roman"/>
                <w:spacing w:val="-1"/>
                <w:sz w:val="21"/>
              </w:rPr>
              <w:t>6,750,000</w:t>
            </w:r>
          </w:p>
        </w:tc>
        <w:tc>
          <w:tcPr>
            <w:tcW w:w="1355" w:type="dxa"/>
            <w:tcBorders>
              <w:top w:val="single" w:sz="4" w:space="0" w:color="000000"/>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6,750,000</w:t>
            </w:r>
          </w:p>
        </w:tc>
        <w:tc>
          <w:tcPr>
            <w:tcW w:w="1529" w:type="dxa"/>
            <w:tcBorders>
              <w:top w:val="single" w:sz="4" w:space="0" w:color="000000"/>
              <w:left w:val="nil" w:sz="6" w:space="0" w:color="auto"/>
              <w:bottom w:val="single" w:sz="4" w:space="0" w:color="000000"/>
              <w:right w:val="nil" w:sz="6" w:space="0" w:color="auto"/>
            </w:tcBorders>
          </w:tcPr>
          <w:p>
            <w:pPr>
              <w:pStyle w:val="TableParagraph"/>
              <w:spacing w:line="328" w:lineRule="auto" w:before="74"/>
              <w:ind w:left="28" w:right="24"/>
              <w:jc w:val="left"/>
              <w:rPr>
                <w:rFonts w:ascii="宋体" w:hAnsi="宋体" w:cs="宋体" w:eastAsia="宋体" w:hint="default"/>
                <w:sz w:val="21"/>
                <w:szCs w:val="21"/>
              </w:rPr>
            </w:pPr>
            <w:r>
              <w:rPr>
                <w:rFonts w:ascii="Times New Roman" w:hAnsi="Times New Roman" w:cs="Times New Roman" w:eastAsia="Times New Roman" w:hint="default"/>
                <w:sz w:val="21"/>
                <w:szCs w:val="21"/>
              </w:rPr>
              <w:t>IPO </w:t>
            </w:r>
            <w:r>
              <w:rPr>
                <w:rFonts w:ascii="宋体" w:hAnsi="宋体" w:cs="宋体" w:eastAsia="宋体" w:hint="default"/>
                <w:sz w:val="21"/>
                <w:szCs w:val="21"/>
              </w:rPr>
              <w:t>限售</w:t>
            </w:r>
            <w:r>
              <w:rPr>
                <w:rFonts w:ascii="宋体" w:hAnsi="宋体" w:cs="宋体" w:eastAsia="宋体" w:hint="default"/>
                <w:spacing w:val="-74"/>
                <w:sz w:val="21"/>
                <w:szCs w:val="21"/>
              </w:rPr>
              <w:t> </w:t>
            </w:r>
            <w:r>
              <w:rPr>
                <w:rFonts w:ascii="宋体" w:hAnsi="宋体" w:cs="宋体" w:eastAsia="宋体" w:hint="default"/>
                <w:sz w:val="21"/>
                <w:szCs w:val="21"/>
              </w:rPr>
              <w:t>；高管</w:t>
            </w:r>
            <w:r>
              <w:rPr>
                <w:rFonts w:ascii="宋体" w:hAnsi="宋体" w:cs="宋体" w:eastAsia="宋体" w:hint="default"/>
                <w:w w:val="100"/>
                <w:sz w:val="21"/>
                <w:szCs w:val="21"/>
              </w:rPr>
              <w:t> </w:t>
            </w:r>
            <w:r>
              <w:rPr>
                <w:rFonts w:ascii="宋体" w:hAnsi="宋体" w:cs="宋体" w:eastAsia="宋体" w:hint="default"/>
                <w:sz w:val="21"/>
                <w:szCs w:val="21"/>
              </w:rPr>
              <w:t>限售</w:t>
            </w:r>
          </w:p>
        </w:tc>
        <w:tc>
          <w:tcPr>
            <w:tcW w:w="1205" w:type="dxa"/>
            <w:tcBorders>
              <w:top w:val="single" w:sz="4" w:space="0" w:color="000000"/>
              <w:left w:val="nil" w:sz="6" w:space="0" w:color="auto"/>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24"/>
                <w:szCs w:val="24"/>
              </w:rPr>
            </w:pPr>
          </w:p>
          <w:p>
            <w:pPr>
              <w:pStyle w:val="TableParagraph"/>
              <w:spacing w:line="240" w:lineRule="auto"/>
              <w:ind w:left="26" w:right="0"/>
              <w:jc w:val="left"/>
              <w:rPr>
                <w:rFonts w:ascii="Times New Roman" w:hAnsi="Times New Roman" w:cs="Times New Roman" w:eastAsia="Times New Roman" w:hint="default"/>
                <w:sz w:val="21"/>
                <w:szCs w:val="21"/>
              </w:rPr>
            </w:pPr>
            <w:r>
              <w:rPr>
                <w:rFonts w:ascii="Times New Roman"/>
                <w:sz w:val="21"/>
              </w:rPr>
              <w:t>2012-10-30</w:t>
            </w:r>
          </w:p>
        </w:tc>
      </w:tr>
      <w:tr>
        <w:trPr>
          <w:trHeight w:val="410" w:hRule="exact"/>
        </w:trPr>
        <w:tc>
          <w:tcPr>
            <w:tcW w:w="1371"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刘屹</w:t>
            </w:r>
          </w:p>
        </w:tc>
        <w:tc>
          <w:tcPr>
            <w:tcW w:w="13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5"/>
              <w:jc w:val="right"/>
              <w:rPr>
                <w:rFonts w:ascii="Times New Roman" w:hAnsi="Times New Roman" w:cs="Times New Roman" w:eastAsia="Times New Roman" w:hint="default"/>
                <w:sz w:val="21"/>
                <w:szCs w:val="21"/>
              </w:rPr>
            </w:pPr>
            <w:r>
              <w:rPr>
                <w:rFonts w:ascii="Times New Roman"/>
                <w:spacing w:val="-1"/>
                <w:sz w:val="21"/>
              </w:rPr>
              <w:t>8,100,000</w:t>
            </w:r>
          </w:p>
        </w:tc>
        <w:tc>
          <w:tcPr>
            <w:tcW w:w="13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pacing w:val="-1"/>
                <w:sz w:val="21"/>
              </w:rPr>
              <w:t>8,100,000</w:t>
            </w:r>
          </w:p>
        </w:tc>
        <w:tc>
          <w:tcPr>
            <w:tcW w:w="1379"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9"/>
              <w:jc w:val="right"/>
              <w:rPr>
                <w:rFonts w:ascii="Times New Roman" w:hAnsi="Times New Roman" w:cs="Times New Roman" w:eastAsia="Times New Roman" w:hint="default"/>
                <w:sz w:val="21"/>
                <w:szCs w:val="21"/>
              </w:rPr>
            </w:pPr>
            <w:r>
              <w:rPr>
                <w:rFonts w:ascii="Times New Roman"/>
                <w:w w:val="100"/>
                <w:sz w:val="21"/>
              </w:rPr>
              <w:t>0</w:t>
            </w:r>
          </w:p>
        </w:tc>
        <w:tc>
          <w:tcPr>
            <w:tcW w:w="135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6"/>
              <w:jc w:val="right"/>
              <w:rPr>
                <w:rFonts w:ascii="Times New Roman" w:hAnsi="Times New Roman" w:cs="Times New Roman" w:eastAsia="Times New Roman" w:hint="default"/>
                <w:sz w:val="21"/>
                <w:szCs w:val="21"/>
              </w:rPr>
            </w:pPr>
            <w:r>
              <w:rPr>
                <w:rFonts w:ascii="Times New Roman"/>
                <w:w w:val="100"/>
                <w:sz w:val="21"/>
              </w:rPr>
              <w:t>0</w:t>
            </w:r>
          </w:p>
        </w:tc>
        <w:tc>
          <w:tcPr>
            <w:tcW w:w="152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限售</w:t>
            </w:r>
          </w:p>
        </w:tc>
        <w:tc>
          <w:tcPr>
            <w:tcW w:w="120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left="26" w:right="0"/>
              <w:jc w:val="left"/>
              <w:rPr>
                <w:rFonts w:ascii="Times New Roman" w:hAnsi="Times New Roman" w:cs="Times New Roman" w:eastAsia="Times New Roman" w:hint="default"/>
                <w:sz w:val="21"/>
                <w:szCs w:val="21"/>
              </w:rPr>
            </w:pPr>
            <w:r>
              <w:rPr>
                <w:rFonts w:ascii="Times New Roman"/>
                <w:sz w:val="21"/>
              </w:rPr>
              <w:t>2012-10-30</w:t>
            </w:r>
          </w:p>
        </w:tc>
      </w:tr>
      <w:tr>
        <w:trPr>
          <w:trHeight w:val="410" w:hRule="exact"/>
        </w:trPr>
        <w:tc>
          <w:tcPr>
            <w:tcW w:w="1371"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尹健</w:t>
            </w:r>
          </w:p>
        </w:tc>
        <w:tc>
          <w:tcPr>
            <w:tcW w:w="13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5"/>
              <w:jc w:val="right"/>
              <w:rPr>
                <w:rFonts w:ascii="Times New Roman" w:hAnsi="Times New Roman" w:cs="Times New Roman" w:eastAsia="Times New Roman" w:hint="default"/>
                <w:sz w:val="21"/>
                <w:szCs w:val="21"/>
              </w:rPr>
            </w:pPr>
            <w:r>
              <w:rPr>
                <w:rFonts w:ascii="Times New Roman"/>
                <w:spacing w:val="-1"/>
                <w:sz w:val="21"/>
              </w:rPr>
              <w:t>6,300,000</w:t>
            </w:r>
          </w:p>
        </w:tc>
        <w:tc>
          <w:tcPr>
            <w:tcW w:w="13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pacing w:val="-1"/>
                <w:sz w:val="21"/>
              </w:rPr>
              <w:t>6,300,000</w:t>
            </w:r>
          </w:p>
        </w:tc>
        <w:tc>
          <w:tcPr>
            <w:tcW w:w="1379"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9"/>
              <w:jc w:val="right"/>
              <w:rPr>
                <w:rFonts w:ascii="Times New Roman" w:hAnsi="Times New Roman" w:cs="Times New Roman" w:eastAsia="Times New Roman" w:hint="default"/>
                <w:sz w:val="21"/>
                <w:szCs w:val="21"/>
              </w:rPr>
            </w:pPr>
            <w:r>
              <w:rPr>
                <w:rFonts w:ascii="Times New Roman"/>
                <w:w w:val="100"/>
                <w:sz w:val="21"/>
              </w:rPr>
              <w:t>0</w:t>
            </w:r>
          </w:p>
        </w:tc>
        <w:tc>
          <w:tcPr>
            <w:tcW w:w="135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6"/>
              <w:jc w:val="right"/>
              <w:rPr>
                <w:rFonts w:ascii="Times New Roman" w:hAnsi="Times New Roman" w:cs="Times New Roman" w:eastAsia="Times New Roman" w:hint="default"/>
                <w:sz w:val="21"/>
                <w:szCs w:val="21"/>
              </w:rPr>
            </w:pPr>
            <w:r>
              <w:rPr>
                <w:rFonts w:ascii="Times New Roman"/>
                <w:w w:val="100"/>
                <w:sz w:val="21"/>
              </w:rPr>
              <w:t>0</w:t>
            </w:r>
          </w:p>
        </w:tc>
        <w:tc>
          <w:tcPr>
            <w:tcW w:w="152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限售</w:t>
            </w:r>
          </w:p>
        </w:tc>
        <w:tc>
          <w:tcPr>
            <w:tcW w:w="120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left="26" w:right="0"/>
              <w:jc w:val="left"/>
              <w:rPr>
                <w:rFonts w:ascii="Times New Roman" w:hAnsi="Times New Roman" w:cs="Times New Roman" w:eastAsia="Times New Roman" w:hint="default"/>
                <w:sz w:val="21"/>
                <w:szCs w:val="21"/>
              </w:rPr>
            </w:pPr>
            <w:r>
              <w:rPr>
                <w:rFonts w:ascii="Times New Roman"/>
                <w:sz w:val="21"/>
              </w:rPr>
              <w:t>2012-10-30</w:t>
            </w:r>
          </w:p>
        </w:tc>
      </w:tr>
      <w:tr>
        <w:trPr>
          <w:trHeight w:val="410" w:hRule="exact"/>
        </w:trPr>
        <w:tc>
          <w:tcPr>
            <w:tcW w:w="1371"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卢春明</w:t>
            </w:r>
          </w:p>
        </w:tc>
        <w:tc>
          <w:tcPr>
            <w:tcW w:w="13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5"/>
              <w:jc w:val="right"/>
              <w:rPr>
                <w:rFonts w:ascii="Times New Roman" w:hAnsi="Times New Roman" w:cs="Times New Roman" w:eastAsia="Times New Roman" w:hint="default"/>
                <w:sz w:val="21"/>
                <w:szCs w:val="21"/>
              </w:rPr>
            </w:pPr>
            <w:r>
              <w:rPr>
                <w:rFonts w:ascii="Times New Roman"/>
                <w:spacing w:val="-1"/>
                <w:sz w:val="21"/>
              </w:rPr>
              <w:t>6,300,000</w:t>
            </w:r>
          </w:p>
        </w:tc>
        <w:tc>
          <w:tcPr>
            <w:tcW w:w="13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pacing w:val="-1"/>
                <w:sz w:val="21"/>
              </w:rPr>
              <w:t>6,300,000</w:t>
            </w:r>
          </w:p>
        </w:tc>
        <w:tc>
          <w:tcPr>
            <w:tcW w:w="1379"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9"/>
              <w:jc w:val="right"/>
              <w:rPr>
                <w:rFonts w:ascii="Times New Roman" w:hAnsi="Times New Roman" w:cs="Times New Roman" w:eastAsia="Times New Roman" w:hint="default"/>
                <w:sz w:val="21"/>
                <w:szCs w:val="21"/>
              </w:rPr>
            </w:pPr>
            <w:r>
              <w:rPr>
                <w:rFonts w:ascii="Times New Roman"/>
                <w:w w:val="100"/>
                <w:sz w:val="21"/>
              </w:rPr>
              <w:t>0</w:t>
            </w:r>
          </w:p>
        </w:tc>
        <w:tc>
          <w:tcPr>
            <w:tcW w:w="135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6"/>
              <w:jc w:val="right"/>
              <w:rPr>
                <w:rFonts w:ascii="Times New Roman" w:hAnsi="Times New Roman" w:cs="Times New Roman" w:eastAsia="Times New Roman" w:hint="default"/>
                <w:sz w:val="21"/>
                <w:szCs w:val="21"/>
              </w:rPr>
            </w:pPr>
            <w:r>
              <w:rPr>
                <w:rFonts w:ascii="Times New Roman"/>
                <w:w w:val="100"/>
                <w:sz w:val="21"/>
              </w:rPr>
              <w:t>0</w:t>
            </w:r>
          </w:p>
        </w:tc>
        <w:tc>
          <w:tcPr>
            <w:tcW w:w="152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IPO</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限售</w:t>
            </w:r>
          </w:p>
        </w:tc>
        <w:tc>
          <w:tcPr>
            <w:tcW w:w="120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left="26" w:right="0"/>
              <w:jc w:val="left"/>
              <w:rPr>
                <w:rFonts w:ascii="Times New Roman" w:hAnsi="Times New Roman" w:cs="Times New Roman" w:eastAsia="Times New Roman" w:hint="default"/>
                <w:sz w:val="21"/>
                <w:szCs w:val="21"/>
              </w:rPr>
            </w:pPr>
            <w:r>
              <w:rPr>
                <w:rFonts w:ascii="Times New Roman"/>
                <w:sz w:val="21"/>
              </w:rPr>
              <w:t>2012-10-30</w:t>
            </w:r>
          </w:p>
        </w:tc>
      </w:tr>
      <w:tr>
        <w:trPr>
          <w:trHeight w:val="809" w:hRule="exact"/>
        </w:trPr>
        <w:tc>
          <w:tcPr>
            <w:tcW w:w="1371"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0"/>
                <w:szCs w:val="20"/>
              </w:rPr>
            </w:pPr>
          </w:p>
          <w:p>
            <w:pPr>
              <w:pStyle w:val="TableParagraph"/>
              <w:spacing w:line="240" w:lineRule="auto"/>
              <w:ind w:left="28" w:right="0"/>
              <w:jc w:val="left"/>
              <w:rPr>
                <w:rFonts w:ascii="宋体" w:hAnsi="宋体" w:cs="宋体" w:eastAsia="宋体" w:hint="default"/>
                <w:sz w:val="21"/>
                <w:szCs w:val="21"/>
              </w:rPr>
            </w:pPr>
            <w:r>
              <w:rPr>
                <w:rFonts w:ascii="宋体" w:hAnsi="宋体" w:cs="宋体" w:eastAsia="宋体" w:hint="default"/>
                <w:sz w:val="21"/>
                <w:szCs w:val="21"/>
              </w:rPr>
              <w:t>陈西平</w:t>
            </w:r>
          </w:p>
        </w:tc>
        <w:tc>
          <w:tcPr>
            <w:tcW w:w="1367"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4,860,000</w:t>
            </w:r>
          </w:p>
        </w:tc>
        <w:tc>
          <w:tcPr>
            <w:tcW w:w="1367"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4,860,000</w:t>
            </w:r>
          </w:p>
        </w:tc>
        <w:tc>
          <w:tcPr>
            <w:tcW w:w="1379"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37"/>
              <w:jc w:val="right"/>
              <w:rPr>
                <w:rFonts w:ascii="Times New Roman" w:hAnsi="Times New Roman" w:cs="Times New Roman" w:eastAsia="Times New Roman" w:hint="default"/>
                <w:sz w:val="21"/>
                <w:szCs w:val="21"/>
              </w:rPr>
            </w:pPr>
            <w:r>
              <w:rPr>
                <w:rFonts w:ascii="Times New Roman"/>
                <w:spacing w:val="-1"/>
                <w:sz w:val="21"/>
              </w:rPr>
              <w:t>3,645,000</w:t>
            </w:r>
          </w:p>
        </w:tc>
        <w:tc>
          <w:tcPr>
            <w:tcW w:w="1355"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3,645,000</w:t>
            </w:r>
          </w:p>
        </w:tc>
        <w:tc>
          <w:tcPr>
            <w:tcW w:w="1529" w:type="dxa"/>
            <w:tcBorders>
              <w:top w:val="single" w:sz="4" w:space="0" w:color="000000"/>
              <w:left w:val="nil" w:sz="6" w:space="0" w:color="auto"/>
              <w:bottom w:val="single" w:sz="4" w:space="0" w:color="000000"/>
              <w:right w:val="nil" w:sz="6" w:space="0" w:color="auto"/>
            </w:tcBorders>
          </w:tcPr>
          <w:p>
            <w:pPr>
              <w:pStyle w:val="TableParagraph"/>
              <w:spacing w:line="328" w:lineRule="auto" w:before="74"/>
              <w:ind w:left="28" w:right="24"/>
              <w:jc w:val="left"/>
              <w:rPr>
                <w:rFonts w:ascii="宋体" w:hAnsi="宋体" w:cs="宋体" w:eastAsia="宋体" w:hint="default"/>
                <w:sz w:val="21"/>
                <w:szCs w:val="21"/>
              </w:rPr>
            </w:pPr>
            <w:r>
              <w:rPr>
                <w:rFonts w:ascii="Times New Roman" w:hAnsi="Times New Roman" w:cs="Times New Roman" w:eastAsia="Times New Roman" w:hint="default"/>
                <w:sz w:val="21"/>
                <w:szCs w:val="21"/>
              </w:rPr>
              <w:t>IPO </w:t>
            </w:r>
            <w:r>
              <w:rPr>
                <w:rFonts w:ascii="宋体" w:hAnsi="宋体" w:cs="宋体" w:eastAsia="宋体" w:hint="default"/>
                <w:sz w:val="21"/>
                <w:szCs w:val="21"/>
              </w:rPr>
              <w:t>限售</w:t>
            </w:r>
            <w:r>
              <w:rPr>
                <w:rFonts w:ascii="宋体" w:hAnsi="宋体" w:cs="宋体" w:eastAsia="宋体" w:hint="default"/>
                <w:spacing w:val="-74"/>
                <w:sz w:val="21"/>
                <w:szCs w:val="21"/>
              </w:rPr>
              <w:t> </w:t>
            </w:r>
            <w:r>
              <w:rPr>
                <w:rFonts w:ascii="宋体" w:hAnsi="宋体" w:cs="宋体" w:eastAsia="宋体" w:hint="default"/>
                <w:sz w:val="21"/>
                <w:szCs w:val="21"/>
              </w:rPr>
              <w:t>；高管</w:t>
            </w:r>
            <w:r>
              <w:rPr>
                <w:rFonts w:ascii="宋体" w:hAnsi="宋体" w:cs="宋体" w:eastAsia="宋体" w:hint="default"/>
                <w:w w:val="100"/>
                <w:sz w:val="21"/>
                <w:szCs w:val="21"/>
              </w:rPr>
              <w:t> </w:t>
            </w:r>
            <w:r>
              <w:rPr>
                <w:rFonts w:ascii="宋体" w:hAnsi="宋体" w:cs="宋体" w:eastAsia="宋体" w:hint="default"/>
                <w:sz w:val="21"/>
                <w:szCs w:val="21"/>
              </w:rPr>
              <w:t>限售</w:t>
            </w:r>
          </w:p>
        </w:tc>
        <w:tc>
          <w:tcPr>
            <w:tcW w:w="1205" w:type="dxa"/>
            <w:tcBorders>
              <w:top w:val="single" w:sz="4" w:space="0" w:color="000000"/>
              <w:left w:val="nil" w:sz="6" w:space="0" w:color="auto"/>
              <w:bottom w:val="single" w:sz="4" w:space="0" w:color="000000"/>
              <w:right w:val="nil" w:sz="6" w:space="0" w:color="auto"/>
            </w:tcBorders>
          </w:tcPr>
          <w:p>
            <w:pPr>
              <w:pStyle w:val="TableParagraph"/>
              <w:spacing w:line="240" w:lineRule="auto" w:before="8"/>
              <w:ind w:right="0"/>
              <w:jc w:val="left"/>
              <w:rPr>
                <w:rFonts w:ascii="宋体" w:hAnsi="宋体" w:cs="宋体" w:eastAsia="宋体" w:hint="default"/>
                <w:sz w:val="24"/>
                <w:szCs w:val="24"/>
              </w:rPr>
            </w:pPr>
          </w:p>
          <w:p>
            <w:pPr>
              <w:pStyle w:val="TableParagraph"/>
              <w:spacing w:line="240" w:lineRule="auto"/>
              <w:ind w:left="26" w:right="0"/>
              <w:jc w:val="left"/>
              <w:rPr>
                <w:rFonts w:ascii="Times New Roman" w:hAnsi="Times New Roman" w:cs="Times New Roman" w:eastAsia="Times New Roman" w:hint="default"/>
                <w:sz w:val="21"/>
                <w:szCs w:val="21"/>
              </w:rPr>
            </w:pPr>
            <w:r>
              <w:rPr>
                <w:rFonts w:ascii="Times New Roman"/>
                <w:sz w:val="21"/>
              </w:rPr>
              <w:t>2012-10-30</w:t>
            </w:r>
          </w:p>
        </w:tc>
      </w:tr>
      <w:tr>
        <w:trPr>
          <w:trHeight w:val="811" w:hRule="exact"/>
        </w:trPr>
        <w:tc>
          <w:tcPr>
            <w:tcW w:w="1371" w:type="dxa"/>
            <w:tcBorders>
              <w:top w:val="single" w:sz="4" w:space="0" w:color="000000"/>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28" w:right="0"/>
              <w:jc w:val="left"/>
              <w:rPr>
                <w:rFonts w:ascii="宋体" w:hAnsi="宋体" w:cs="宋体" w:eastAsia="宋体" w:hint="default"/>
                <w:sz w:val="21"/>
                <w:szCs w:val="21"/>
              </w:rPr>
            </w:pPr>
            <w:r>
              <w:rPr>
                <w:rFonts w:ascii="宋体" w:hAnsi="宋体" w:cs="宋体" w:eastAsia="宋体" w:hint="default"/>
                <w:sz w:val="21"/>
                <w:szCs w:val="21"/>
              </w:rPr>
              <w:t>尹力光</w:t>
            </w:r>
          </w:p>
        </w:tc>
        <w:tc>
          <w:tcPr>
            <w:tcW w:w="1367"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5"/>
              <w:jc w:val="right"/>
              <w:rPr>
                <w:rFonts w:ascii="Times New Roman" w:hAnsi="Times New Roman" w:cs="Times New Roman" w:eastAsia="Times New Roman" w:hint="default"/>
                <w:sz w:val="21"/>
                <w:szCs w:val="21"/>
              </w:rPr>
            </w:pPr>
            <w:r>
              <w:rPr>
                <w:rFonts w:ascii="Times New Roman"/>
                <w:spacing w:val="-1"/>
                <w:sz w:val="21"/>
              </w:rPr>
              <w:t>4,500,000</w:t>
            </w:r>
          </w:p>
        </w:tc>
        <w:tc>
          <w:tcPr>
            <w:tcW w:w="1367"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4,500,000</w:t>
            </w:r>
          </w:p>
        </w:tc>
        <w:tc>
          <w:tcPr>
            <w:tcW w:w="1379"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37"/>
              <w:jc w:val="right"/>
              <w:rPr>
                <w:rFonts w:ascii="Times New Roman" w:hAnsi="Times New Roman" w:cs="Times New Roman" w:eastAsia="Times New Roman" w:hint="default"/>
                <w:sz w:val="21"/>
                <w:szCs w:val="21"/>
              </w:rPr>
            </w:pPr>
            <w:r>
              <w:rPr>
                <w:rFonts w:ascii="Times New Roman"/>
                <w:spacing w:val="-1"/>
                <w:sz w:val="21"/>
              </w:rPr>
              <w:t>3,375,000</w:t>
            </w:r>
          </w:p>
        </w:tc>
        <w:tc>
          <w:tcPr>
            <w:tcW w:w="1355"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right="24"/>
              <w:jc w:val="right"/>
              <w:rPr>
                <w:rFonts w:ascii="Times New Roman" w:hAnsi="Times New Roman" w:cs="Times New Roman" w:eastAsia="Times New Roman" w:hint="default"/>
                <w:sz w:val="21"/>
                <w:szCs w:val="21"/>
              </w:rPr>
            </w:pPr>
            <w:r>
              <w:rPr>
                <w:rFonts w:ascii="Times New Roman"/>
                <w:spacing w:val="-1"/>
                <w:sz w:val="21"/>
              </w:rPr>
              <w:t>3,375,000</w:t>
            </w:r>
          </w:p>
        </w:tc>
        <w:tc>
          <w:tcPr>
            <w:tcW w:w="1529" w:type="dxa"/>
            <w:tcBorders>
              <w:top w:val="single" w:sz="4" w:space="0" w:color="000000"/>
              <w:left w:val="nil" w:sz="6" w:space="0" w:color="auto"/>
              <w:bottom w:val="single" w:sz="4" w:space="0" w:color="000000"/>
              <w:right w:val="nil" w:sz="6" w:space="0" w:color="auto"/>
            </w:tcBorders>
          </w:tcPr>
          <w:p>
            <w:pPr>
              <w:pStyle w:val="TableParagraph"/>
              <w:spacing w:line="331" w:lineRule="auto" w:before="74"/>
              <w:ind w:left="28" w:right="24"/>
              <w:jc w:val="left"/>
              <w:rPr>
                <w:rFonts w:ascii="宋体" w:hAnsi="宋体" w:cs="宋体" w:eastAsia="宋体" w:hint="default"/>
                <w:sz w:val="21"/>
                <w:szCs w:val="21"/>
              </w:rPr>
            </w:pPr>
            <w:r>
              <w:rPr>
                <w:rFonts w:ascii="Times New Roman" w:hAnsi="Times New Roman" w:cs="Times New Roman" w:eastAsia="Times New Roman" w:hint="default"/>
                <w:sz w:val="21"/>
                <w:szCs w:val="21"/>
              </w:rPr>
              <w:t>IPO </w:t>
            </w:r>
            <w:r>
              <w:rPr>
                <w:rFonts w:ascii="宋体" w:hAnsi="宋体" w:cs="宋体" w:eastAsia="宋体" w:hint="default"/>
                <w:sz w:val="21"/>
                <w:szCs w:val="21"/>
              </w:rPr>
              <w:t>限售</w:t>
            </w:r>
            <w:r>
              <w:rPr>
                <w:rFonts w:ascii="宋体" w:hAnsi="宋体" w:cs="宋体" w:eastAsia="宋体" w:hint="default"/>
                <w:spacing w:val="-74"/>
                <w:sz w:val="21"/>
                <w:szCs w:val="21"/>
              </w:rPr>
              <w:t> </w:t>
            </w:r>
            <w:r>
              <w:rPr>
                <w:rFonts w:ascii="宋体" w:hAnsi="宋体" w:cs="宋体" w:eastAsia="宋体" w:hint="default"/>
                <w:sz w:val="21"/>
                <w:szCs w:val="21"/>
              </w:rPr>
              <w:t>；高管</w:t>
            </w:r>
            <w:r>
              <w:rPr>
                <w:rFonts w:ascii="宋体" w:hAnsi="宋体" w:cs="宋体" w:eastAsia="宋体" w:hint="default"/>
                <w:w w:val="100"/>
                <w:sz w:val="21"/>
                <w:szCs w:val="21"/>
              </w:rPr>
              <w:t> </w:t>
            </w:r>
            <w:r>
              <w:rPr>
                <w:rFonts w:ascii="宋体" w:hAnsi="宋体" w:cs="宋体" w:eastAsia="宋体" w:hint="default"/>
                <w:sz w:val="21"/>
                <w:szCs w:val="21"/>
              </w:rPr>
              <w:t>限售</w:t>
            </w:r>
          </w:p>
        </w:tc>
        <w:tc>
          <w:tcPr>
            <w:tcW w:w="1205" w:type="dxa"/>
            <w:tcBorders>
              <w:top w:val="single" w:sz="4" w:space="0" w:color="000000"/>
              <w:left w:val="nil" w:sz="6" w:space="0" w:color="auto"/>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24"/>
                <w:szCs w:val="24"/>
              </w:rPr>
            </w:pPr>
          </w:p>
          <w:p>
            <w:pPr>
              <w:pStyle w:val="TableParagraph"/>
              <w:spacing w:line="240" w:lineRule="auto"/>
              <w:ind w:left="26" w:right="0"/>
              <w:jc w:val="left"/>
              <w:rPr>
                <w:rFonts w:ascii="Times New Roman" w:hAnsi="Times New Roman" w:cs="Times New Roman" w:eastAsia="Times New Roman" w:hint="default"/>
                <w:sz w:val="21"/>
                <w:szCs w:val="21"/>
              </w:rPr>
            </w:pPr>
            <w:r>
              <w:rPr>
                <w:rFonts w:ascii="Times New Roman"/>
                <w:sz w:val="21"/>
              </w:rPr>
              <w:t>2012-10-30</w:t>
            </w:r>
          </w:p>
        </w:tc>
      </w:tr>
      <w:tr>
        <w:trPr>
          <w:trHeight w:val="411" w:hRule="exact"/>
        </w:trPr>
        <w:tc>
          <w:tcPr>
            <w:tcW w:w="137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3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5"/>
              <w:jc w:val="right"/>
              <w:rPr>
                <w:rFonts w:ascii="Times New Roman" w:hAnsi="Times New Roman" w:cs="Times New Roman" w:eastAsia="Times New Roman" w:hint="default"/>
                <w:sz w:val="21"/>
                <w:szCs w:val="21"/>
              </w:rPr>
            </w:pPr>
            <w:r>
              <w:rPr>
                <w:rFonts w:ascii="Times New Roman"/>
                <w:spacing w:val="-1"/>
                <w:sz w:val="21"/>
              </w:rPr>
              <w:t>57,647,500</w:t>
            </w:r>
          </w:p>
        </w:tc>
        <w:tc>
          <w:tcPr>
            <w:tcW w:w="136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pacing w:val="-1"/>
                <w:sz w:val="21"/>
              </w:rPr>
              <w:t>57,647,500</w:t>
            </w:r>
          </w:p>
        </w:tc>
        <w:tc>
          <w:tcPr>
            <w:tcW w:w="1379"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7"/>
              <w:jc w:val="right"/>
              <w:rPr>
                <w:rFonts w:ascii="Times New Roman" w:hAnsi="Times New Roman" w:cs="Times New Roman" w:eastAsia="Times New Roman" w:hint="default"/>
                <w:sz w:val="21"/>
                <w:szCs w:val="21"/>
              </w:rPr>
            </w:pPr>
            <w:r>
              <w:rPr>
                <w:rFonts w:ascii="Times New Roman"/>
                <w:spacing w:val="-1"/>
                <w:sz w:val="21"/>
              </w:rPr>
              <w:t>20,527,500</w:t>
            </w:r>
          </w:p>
        </w:tc>
        <w:tc>
          <w:tcPr>
            <w:tcW w:w="1355"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pacing w:val="-1"/>
                <w:sz w:val="21"/>
              </w:rPr>
              <w:t>20,527,500</w:t>
            </w:r>
          </w:p>
        </w:tc>
        <w:tc>
          <w:tcPr>
            <w:tcW w:w="152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3"/>
              <w:ind w:right="1"/>
              <w:jc w:val="center"/>
              <w:rPr>
                <w:rFonts w:ascii="Times New Roman" w:hAnsi="Times New Roman" w:cs="Times New Roman" w:eastAsia="Times New Roman" w:hint="default"/>
                <w:sz w:val="21"/>
                <w:szCs w:val="21"/>
              </w:rPr>
            </w:pPr>
            <w:r>
              <w:rPr>
                <w:rFonts w:ascii="Times New Roman"/>
                <w:sz w:val="21"/>
              </w:rPr>
              <w:t>--</w:t>
            </w:r>
          </w:p>
        </w:tc>
        <w:tc>
          <w:tcPr>
            <w:tcW w:w="120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3"/>
              <w:ind w:right="0"/>
              <w:jc w:val="center"/>
              <w:rPr>
                <w:rFonts w:ascii="Times New Roman" w:hAnsi="Times New Roman" w:cs="Times New Roman" w:eastAsia="Times New Roman" w:hint="default"/>
                <w:sz w:val="21"/>
                <w:szCs w:val="21"/>
              </w:rPr>
            </w:pPr>
            <w:r>
              <w:rPr>
                <w:rFonts w:ascii="Times New Roman"/>
                <w:sz w:val="21"/>
              </w:rPr>
              <w:t>--</w:t>
            </w:r>
          </w:p>
        </w:tc>
      </w:tr>
    </w:tbl>
    <w:p>
      <w:pPr>
        <w:spacing w:after="0" w:line="240" w:lineRule="auto"/>
        <w:jc w:val="center"/>
        <w:rPr>
          <w:rFonts w:ascii="Times New Roman" w:hAnsi="Times New Roman" w:cs="Times New Roman" w:eastAsia="Times New Roman" w:hint="default"/>
          <w:sz w:val="21"/>
          <w:szCs w:val="21"/>
        </w:rPr>
        <w:sectPr>
          <w:pgSz w:w="11910" w:h="16840"/>
          <w:pgMar w:header="855" w:footer="1016" w:top="1280" w:bottom="1200" w:left="1060" w:right="1040"/>
        </w:sectPr>
      </w:pPr>
    </w:p>
    <w:p>
      <w:pPr>
        <w:pStyle w:val="Heading2"/>
        <w:spacing w:line="240" w:lineRule="auto" w:before="115"/>
        <w:ind w:left="246" w:right="0"/>
        <w:jc w:val="left"/>
        <w:rPr>
          <w:b w:val="0"/>
          <w:bCs w:val="0"/>
        </w:rPr>
      </w:pPr>
      <w:r>
        <w:rPr/>
        <w:t>二、股东和实际控制人情况</w:t>
      </w:r>
      <w:r>
        <w:rPr>
          <w:b w:val="0"/>
          <w:bCs w:val="0"/>
        </w:rPr>
      </w:r>
    </w:p>
    <w:p>
      <w:pPr>
        <w:spacing w:line="240" w:lineRule="auto" w:before="13"/>
        <w:rPr>
          <w:rFonts w:ascii="宋体" w:hAnsi="宋体" w:cs="宋体" w:eastAsia="宋体" w:hint="default"/>
          <w:b/>
          <w:bCs/>
          <w:sz w:val="22"/>
          <w:szCs w:val="22"/>
        </w:rPr>
      </w:pPr>
    </w:p>
    <w:p>
      <w:pPr>
        <w:pStyle w:val="Heading2"/>
        <w:spacing w:line="240" w:lineRule="auto" w:before="0"/>
        <w:ind w:left="246" w:right="0"/>
        <w:jc w:val="left"/>
        <w:rPr>
          <w:b w:val="0"/>
          <w:bCs w:val="0"/>
        </w:rPr>
      </w:pPr>
      <w:r>
        <w:rPr/>
        <w:t>（一）公司股东数量及持股情况</w:t>
      </w:r>
      <w:r>
        <w:rPr>
          <w:b w:val="0"/>
          <w:bCs w:val="0"/>
        </w:rPr>
      </w:r>
    </w:p>
    <w:p>
      <w:pPr>
        <w:spacing w:line="240" w:lineRule="auto" w:before="10"/>
        <w:rPr>
          <w:rFonts w:ascii="宋体" w:hAnsi="宋体" w:cs="宋体" w:eastAsia="宋体" w:hint="default"/>
          <w:b/>
          <w:bCs/>
          <w:sz w:val="23"/>
          <w:szCs w:val="23"/>
        </w:rPr>
      </w:pPr>
    </w:p>
    <w:p>
      <w:pPr>
        <w:spacing w:before="36"/>
        <w:ind w:left="0" w:right="222" w:firstLine="0"/>
        <w:jc w:val="right"/>
        <w:rPr>
          <w:rFonts w:ascii="宋体" w:hAnsi="宋体" w:cs="宋体" w:eastAsia="宋体" w:hint="default"/>
          <w:sz w:val="21"/>
          <w:szCs w:val="21"/>
        </w:rPr>
      </w:pPr>
      <w:r>
        <w:rPr>
          <w:rFonts w:ascii="宋体" w:hAnsi="宋体" w:cs="宋体" w:eastAsia="宋体" w:hint="default"/>
          <w:spacing w:val="-1"/>
          <w:sz w:val="21"/>
          <w:szCs w:val="21"/>
        </w:rPr>
        <w:t>单位：股</w:t>
      </w:r>
    </w:p>
    <w:p>
      <w:pPr>
        <w:spacing w:line="240" w:lineRule="auto" w:before="7"/>
        <w:rPr>
          <w:rFonts w:ascii="宋体" w:hAnsi="宋体" w:cs="宋体" w:eastAsia="宋体" w:hint="default"/>
          <w:sz w:val="2"/>
          <w:szCs w:val="2"/>
        </w:rPr>
      </w:pPr>
    </w:p>
    <w:tbl>
      <w:tblPr>
        <w:tblW w:w="0" w:type="auto"/>
        <w:jc w:val="left"/>
        <w:tblInd w:w="137" w:type="dxa"/>
        <w:tblLayout w:type="fixed"/>
        <w:tblCellMar>
          <w:top w:w="0" w:type="dxa"/>
          <w:left w:w="0" w:type="dxa"/>
          <w:bottom w:w="0" w:type="dxa"/>
          <w:right w:w="0" w:type="dxa"/>
        </w:tblCellMar>
        <w:tblLook w:val="01E0"/>
      </w:tblPr>
      <w:tblGrid>
        <w:gridCol w:w="1349"/>
        <w:gridCol w:w="1175"/>
        <w:gridCol w:w="194"/>
        <w:gridCol w:w="1111"/>
        <w:gridCol w:w="257"/>
        <w:gridCol w:w="1368"/>
        <w:gridCol w:w="1368"/>
        <w:gridCol w:w="1361"/>
        <w:gridCol w:w="1361"/>
      </w:tblGrid>
      <w:tr>
        <w:trPr>
          <w:trHeight w:val="415" w:hRule="exact"/>
        </w:trPr>
        <w:tc>
          <w:tcPr>
            <w:tcW w:w="2524" w:type="dxa"/>
            <w:gridSpan w:val="2"/>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6"/>
              <w:ind w:left="13" w:right="0"/>
              <w:jc w:val="left"/>
              <w:rPr>
                <w:rFonts w:ascii="宋体" w:hAnsi="宋体" w:cs="宋体" w:eastAsia="宋体" w:hint="default"/>
                <w:sz w:val="21"/>
                <w:szCs w:val="21"/>
              </w:rPr>
            </w:pPr>
            <w:r>
              <w:rPr>
                <w:rFonts w:ascii="宋体" w:hAnsi="宋体" w:cs="宋体" w:eastAsia="宋体" w:hint="default"/>
                <w:sz w:val="21"/>
                <w:szCs w:val="21"/>
              </w:rPr>
              <w:t>报告期股东总数</w:t>
            </w:r>
          </w:p>
        </w:tc>
        <w:tc>
          <w:tcPr>
            <w:tcW w:w="1305" w:type="dxa"/>
            <w:gridSpan w:val="2"/>
            <w:tcBorders>
              <w:top w:val="single" w:sz="4" w:space="0" w:color="000000"/>
              <w:left w:val="single" w:sz="12" w:space="0" w:color="D2D2D2"/>
              <w:bottom w:val="single" w:sz="4" w:space="0" w:color="000000"/>
              <w:right w:val="single" w:sz="11" w:space="0" w:color="D2D2D2"/>
            </w:tcBorders>
          </w:tcPr>
          <w:p>
            <w:pPr>
              <w:pStyle w:val="TableParagraph"/>
              <w:spacing w:line="240" w:lineRule="auto" w:before="125"/>
              <w:ind w:left="670" w:right="0"/>
              <w:jc w:val="left"/>
              <w:rPr>
                <w:rFonts w:ascii="Times New Roman" w:hAnsi="Times New Roman" w:cs="Times New Roman" w:eastAsia="Times New Roman" w:hint="default"/>
                <w:sz w:val="21"/>
                <w:szCs w:val="21"/>
              </w:rPr>
            </w:pPr>
            <w:r>
              <w:rPr>
                <w:rFonts w:ascii="Times New Roman"/>
                <w:sz w:val="21"/>
              </w:rPr>
              <w:t>13,224</w:t>
            </w:r>
          </w:p>
        </w:tc>
        <w:tc>
          <w:tcPr>
            <w:tcW w:w="4354" w:type="dxa"/>
            <w:gridSpan w:val="4"/>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6"/>
              <w:ind w:left="13" w:right="0"/>
              <w:jc w:val="left"/>
              <w:rPr>
                <w:rFonts w:ascii="宋体" w:hAnsi="宋体" w:cs="宋体" w:eastAsia="宋体" w:hint="default"/>
                <w:sz w:val="21"/>
                <w:szCs w:val="21"/>
              </w:rPr>
            </w:pPr>
            <w:r>
              <w:rPr>
                <w:rFonts w:ascii="宋体" w:hAnsi="宋体" w:cs="宋体" w:eastAsia="宋体" w:hint="default"/>
                <w:sz w:val="21"/>
                <w:szCs w:val="21"/>
              </w:rPr>
              <w:t>年度报告披露日前第</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个交易日末的股东总数</w:t>
            </w:r>
          </w:p>
        </w:tc>
        <w:tc>
          <w:tcPr>
            <w:tcW w:w="1361"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125"/>
              <w:ind w:left="755" w:right="0"/>
              <w:jc w:val="left"/>
              <w:rPr>
                <w:rFonts w:ascii="Times New Roman" w:hAnsi="Times New Roman" w:cs="Times New Roman" w:eastAsia="Times New Roman" w:hint="default"/>
                <w:sz w:val="21"/>
                <w:szCs w:val="21"/>
              </w:rPr>
            </w:pPr>
            <w:r>
              <w:rPr>
                <w:rFonts w:ascii="Times New Roman"/>
                <w:sz w:val="21"/>
              </w:rPr>
              <w:t>13,478</w:t>
            </w:r>
          </w:p>
        </w:tc>
      </w:tr>
      <w:tr>
        <w:trPr>
          <w:trHeight w:val="401" w:hRule="exact"/>
        </w:trPr>
        <w:tc>
          <w:tcPr>
            <w:tcW w:w="9544" w:type="dxa"/>
            <w:gridSpan w:val="9"/>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69"/>
              <w:ind w:right="0"/>
              <w:jc w:val="center"/>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名股东持股情况</w:t>
            </w:r>
          </w:p>
        </w:tc>
      </w:tr>
      <w:tr>
        <w:trPr>
          <w:trHeight w:val="216" w:hRule="exact"/>
        </w:trPr>
        <w:tc>
          <w:tcPr>
            <w:tcW w:w="5454" w:type="dxa"/>
            <w:gridSpan w:val="6"/>
            <w:tcBorders>
              <w:top w:val="single" w:sz="4" w:space="0" w:color="000000"/>
              <w:left w:val="nil" w:sz="6" w:space="0" w:color="auto"/>
              <w:bottom w:val="nil" w:sz="6" w:space="0" w:color="auto"/>
              <w:right w:val="nil" w:sz="6" w:space="0" w:color="auto"/>
            </w:tcBorders>
            <w:shd w:val="clear" w:color="auto" w:fill="D2D2D2"/>
          </w:tcPr>
          <w:p>
            <w:pPr/>
          </w:p>
        </w:tc>
        <w:tc>
          <w:tcPr>
            <w:tcW w:w="1368" w:type="dxa"/>
            <w:vMerge w:val="restart"/>
            <w:tcBorders>
              <w:top w:val="single" w:sz="4" w:space="0" w:color="000000"/>
              <w:left w:val="nil" w:sz="6" w:space="0" w:color="auto"/>
              <w:right w:val="nil" w:sz="6" w:space="0" w:color="auto"/>
            </w:tcBorders>
            <w:shd w:val="clear" w:color="auto" w:fill="D2D2D2"/>
          </w:tcPr>
          <w:p>
            <w:pPr>
              <w:pStyle w:val="TableParagraph"/>
              <w:spacing w:line="350" w:lineRule="auto" w:before="83"/>
              <w:ind w:left="53" w:right="49"/>
              <w:jc w:val="left"/>
              <w:rPr>
                <w:rFonts w:ascii="宋体" w:hAnsi="宋体" w:cs="宋体" w:eastAsia="宋体" w:hint="default"/>
                <w:sz w:val="21"/>
                <w:szCs w:val="21"/>
              </w:rPr>
            </w:pPr>
            <w:r>
              <w:rPr>
                <w:rFonts w:ascii="宋体" w:hAnsi="宋体" w:cs="宋体" w:eastAsia="宋体" w:hint="default"/>
                <w:spacing w:val="-1"/>
                <w:sz w:val="21"/>
                <w:szCs w:val="21"/>
              </w:rPr>
              <w:t>持有有限售条</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pacing w:val="-1"/>
                <w:sz w:val="21"/>
                <w:szCs w:val="21"/>
              </w:rPr>
              <w:t>件的股份数量</w:t>
            </w:r>
          </w:p>
        </w:tc>
        <w:tc>
          <w:tcPr>
            <w:tcW w:w="2722" w:type="dxa"/>
            <w:gridSpan w:val="2"/>
            <w:vMerge w:val="restart"/>
            <w:tcBorders>
              <w:top w:val="single" w:sz="4" w:space="0" w:color="000000"/>
              <w:left w:val="nil" w:sz="6" w:space="0" w:color="auto"/>
              <w:right w:val="nil" w:sz="6" w:space="0" w:color="auto"/>
            </w:tcBorders>
            <w:shd w:val="clear" w:color="auto" w:fill="D2D2D2"/>
          </w:tcPr>
          <w:p>
            <w:pPr>
              <w:pStyle w:val="TableParagraph"/>
              <w:spacing w:line="240" w:lineRule="auto" w:before="78"/>
              <w:ind w:left="632" w:right="0"/>
              <w:jc w:val="left"/>
              <w:rPr>
                <w:rFonts w:ascii="宋体" w:hAnsi="宋体" w:cs="宋体" w:eastAsia="宋体" w:hint="default"/>
                <w:sz w:val="21"/>
                <w:szCs w:val="21"/>
              </w:rPr>
            </w:pPr>
            <w:r>
              <w:rPr>
                <w:rFonts w:ascii="宋体" w:hAnsi="宋体" w:cs="宋体" w:eastAsia="宋体" w:hint="default"/>
                <w:sz w:val="21"/>
                <w:szCs w:val="21"/>
              </w:rPr>
              <w:t>质押或冻结情况</w:t>
            </w:r>
          </w:p>
        </w:tc>
      </w:tr>
      <w:tr>
        <w:trPr>
          <w:trHeight w:val="194" w:hRule="exact"/>
        </w:trPr>
        <w:tc>
          <w:tcPr>
            <w:tcW w:w="1349" w:type="dxa"/>
            <w:vMerge w:val="restart"/>
            <w:tcBorders>
              <w:top w:val="nil" w:sz="6" w:space="0" w:color="auto"/>
              <w:left w:val="nil" w:sz="6" w:space="0" w:color="auto"/>
              <w:right w:val="nil" w:sz="6" w:space="0" w:color="auto"/>
            </w:tcBorders>
            <w:shd w:val="clear" w:color="auto" w:fill="D2D2D2"/>
          </w:tcPr>
          <w:p>
            <w:pPr>
              <w:pStyle w:val="TableParagraph"/>
              <w:spacing w:line="240" w:lineRule="auto" w:before="74"/>
              <w:ind w:left="246" w:right="0"/>
              <w:jc w:val="left"/>
              <w:rPr>
                <w:rFonts w:ascii="宋体" w:hAnsi="宋体" w:cs="宋体" w:eastAsia="宋体" w:hint="default"/>
                <w:sz w:val="21"/>
                <w:szCs w:val="21"/>
              </w:rPr>
            </w:pPr>
            <w:r>
              <w:rPr>
                <w:rFonts w:ascii="宋体" w:hAnsi="宋体" w:cs="宋体" w:eastAsia="宋体" w:hint="default"/>
                <w:sz w:val="21"/>
                <w:szCs w:val="21"/>
              </w:rPr>
              <w:t>股东名称</w:t>
            </w:r>
          </w:p>
        </w:tc>
        <w:tc>
          <w:tcPr>
            <w:tcW w:w="1369" w:type="dxa"/>
            <w:gridSpan w:val="2"/>
            <w:vMerge w:val="restart"/>
            <w:tcBorders>
              <w:top w:val="nil" w:sz="6" w:space="0" w:color="auto"/>
              <w:left w:val="nil" w:sz="6" w:space="0" w:color="auto"/>
              <w:right w:val="nil" w:sz="6" w:space="0" w:color="auto"/>
            </w:tcBorders>
            <w:shd w:val="clear" w:color="auto" w:fill="D2D2D2"/>
          </w:tcPr>
          <w:p>
            <w:pPr>
              <w:pStyle w:val="TableParagraph"/>
              <w:spacing w:line="240" w:lineRule="auto" w:before="74"/>
              <w:ind w:left="262" w:right="0"/>
              <w:jc w:val="left"/>
              <w:rPr>
                <w:rFonts w:ascii="宋体" w:hAnsi="宋体" w:cs="宋体" w:eastAsia="宋体" w:hint="default"/>
                <w:sz w:val="21"/>
                <w:szCs w:val="21"/>
              </w:rPr>
            </w:pPr>
            <w:r>
              <w:rPr>
                <w:rFonts w:ascii="宋体" w:hAnsi="宋体" w:cs="宋体" w:eastAsia="宋体" w:hint="default"/>
                <w:sz w:val="21"/>
                <w:szCs w:val="21"/>
              </w:rPr>
              <w:t>股东性质</w:t>
            </w:r>
          </w:p>
        </w:tc>
        <w:tc>
          <w:tcPr>
            <w:tcW w:w="1368" w:type="dxa"/>
            <w:gridSpan w:val="2"/>
            <w:vMerge w:val="restart"/>
            <w:tcBorders>
              <w:top w:val="nil" w:sz="6" w:space="0" w:color="auto"/>
              <w:left w:val="nil" w:sz="6" w:space="0" w:color="auto"/>
              <w:right w:val="nil" w:sz="6" w:space="0" w:color="auto"/>
            </w:tcBorders>
            <w:shd w:val="clear" w:color="auto" w:fill="D2D2D2"/>
          </w:tcPr>
          <w:p>
            <w:pPr>
              <w:pStyle w:val="TableParagraph"/>
              <w:spacing w:line="240" w:lineRule="auto" w:before="74"/>
              <w:ind w:left="262" w:right="0"/>
              <w:jc w:val="left"/>
              <w:rPr>
                <w:rFonts w:ascii="宋体" w:hAnsi="宋体" w:cs="宋体" w:eastAsia="宋体" w:hint="default"/>
                <w:sz w:val="21"/>
                <w:szCs w:val="21"/>
              </w:rPr>
            </w:pPr>
            <w:r>
              <w:rPr>
                <w:rFonts w:ascii="宋体" w:hAnsi="宋体" w:cs="宋体" w:eastAsia="宋体" w:hint="default"/>
                <w:sz w:val="21"/>
                <w:szCs w:val="21"/>
              </w:rPr>
              <w:t>持股比例</w:t>
            </w:r>
          </w:p>
        </w:tc>
        <w:tc>
          <w:tcPr>
            <w:tcW w:w="1368" w:type="dxa"/>
            <w:vMerge w:val="restart"/>
            <w:tcBorders>
              <w:top w:val="nil" w:sz="6" w:space="0" w:color="auto"/>
              <w:left w:val="nil" w:sz="6" w:space="0" w:color="auto"/>
              <w:right w:val="nil" w:sz="6" w:space="0" w:color="auto"/>
            </w:tcBorders>
            <w:shd w:val="clear" w:color="auto" w:fill="D2D2D2"/>
          </w:tcPr>
          <w:p>
            <w:pPr>
              <w:pStyle w:val="TableParagraph"/>
              <w:spacing w:line="240" w:lineRule="auto" w:before="74"/>
              <w:ind w:left="262" w:right="0"/>
              <w:jc w:val="left"/>
              <w:rPr>
                <w:rFonts w:ascii="宋体" w:hAnsi="宋体" w:cs="宋体" w:eastAsia="宋体" w:hint="default"/>
                <w:sz w:val="21"/>
                <w:szCs w:val="21"/>
              </w:rPr>
            </w:pPr>
            <w:r>
              <w:rPr>
                <w:rFonts w:ascii="宋体" w:hAnsi="宋体" w:cs="宋体" w:eastAsia="宋体" w:hint="default"/>
                <w:sz w:val="21"/>
                <w:szCs w:val="21"/>
              </w:rPr>
              <w:t>持股数量</w:t>
            </w:r>
          </w:p>
        </w:tc>
        <w:tc>
          <w:tcPr>
            <w:tcW w:w="1368" w:type="dxa"/>
            <w:vMerge/>
            <w:tcBorders>
              <w:left w:val="nil" w:sz="6" w:space="0" w:color="auto"/>
              <w:right w:val="nil" w:sz="6" w:space="0" w:color="auto"/>
            </w:tcBorders>
            <w:shd w:val="clear" w:color="auto" w:fill="D2D2D2"/>
          </w:tcPr>
          <w:p>
            <w:pPr/>
          </w:p>
        </w:tc>
        <w:tc>
          <w:tcPr>
            <w:tcW w:w="2722" w:type="dxa"/>
            <w:gridSpan w:val="2"/>
            <w:vMerge/>
            <w:tcBorders>
              <w:left w:val="nil" w:sz="6" w:space="0" w:color="auto"/>
              <w:bottom w:val="single" w:sz="4" w:space="0" w:color="000000"/>
              <w:right w:val="nil" w:sz="6" w:space="0" w:color="auto"/>
            </w:tcBorders>
            <w:shd w:val="clear" w:color="auto" w:fill="D2D2D2"/>
          </w:tcPr>
          <w:p>
            <w:pPr/>
          </w:p>
        </w:tc>
      </w:tr>
      <w:tr>
        <w:trPr>
          <w:trHeight w:val="204" w:hRule="exact"/>
        </w:trPr>
        <w:tc>
          <w:tcPr>
            <w:tcW w:w="1349" w:type="dxa"/>
            <w:vMerge/>
            <w:tcBorders>
              <w:left w:val="nil" w:sz="6" w:space="0" w:color="auto"/>
              <w:bottom w:val="nil" w:sz="6" w:space="0" w:color="auto"/>
              <w:right w:val="nil" w:sz="6" w:space="0" w:color="auto"/>
            </w:tcBorders>
            <w:shd w:val="clear" w:color="auto" w:fill="D2D2D2"/>
          </w:tcPr>
          <w:p>
            <w:pPr/>
          </w:p>
        </w:tc>
        <w:tc>
          <w:tcPr>
            <w:tcW w:w="1369" w:type="dxa"/>
            <w:gridSpan w:val="2"/>
            <w:vMerge/>
            <w:tcBorders>
              <w:left w:val="nil" w:sz="6" w:space="0" w:color="auto"/>
              <w:bottom w:val="nil" w:sz="6" w:space="0" w:color="auto"/>
              <w:right w:val="nil" w:sz="6" w:space="0" w:color="auto"/>
            </w:tcBorders>
            <w:shd w:val="clear" w:color="auto" w:fill="D2D2D2"/>
          </w:tcPr>
          <w:p>
            <w:pPr/>
          </w:p>
        </w:tc>
        <w:tc>
          <w:tcPr>
            <w:tcW w:w="1368" w:type="dxa"/>
            <w:gridSpan w:val="2"/>
            <w:vMerge/>
            <w:tcBorders>
              <w:left w:val="nil" w:sz="6" w:space="0" w:color="auto"/>
              <w:bottom w:val="nil" w:sz="6" w:space="0" w:color="auto"/>
              <w:right w:val="nil" w:sz="6" w:space="0" w:color="auto"/>
            </w:tcBorders>
            <w:shd w:val="clear" w:color="auto" w:fill="D2D2D2"/>
          </w:tcPr>
          <w:p>
            <w:pPr/>
          </w:p>
        </w:tc>
        <w:tc>
          <w:tcPr>
            <w:tcW w:w="1368" w:type="dxa"/>
            <w:vMerge/>
            <w:tcBorders>
              <w:left w:val="nil" w:sz="6" w:space="0" w:color="auto"/>
              <w:bottom w:val="nil" w:sz="6" w:space="0" w:color="auto"/>
              <w:right w:val="nil" w:sz="6" w:space="0" w:color="auto"/>
            </w:tcBorders>
            <w:shd w:val="clear" w:color="auto" w:fill="D2D2D2"/>
          </w:tcPr>
          <w:p>
            <w:pPr/>
          </w:p>
        </w:tc>
        <w:tc>
          <w:tcPr>
            <w:tcW w:w="1368" w:type="dxa"/>
            <w:vMerge/>
            <w:tcBorders>
              <w:left w:val="nil" w:sz="6" w:space="0" w:color="auto"/>
              <w:right w:val="nil" w:sz="6" w:space="0" w:color="auto"/>
            </w:tcBorders>
            <w:shd w:val="clear" w:color="auto" w:fill="D2D2D2"/>
          </w:tcPr>
          <w:p>
            <w:pPr/>
          </w:p>
        </w:tc>
        <w:tc>
          <w:tcPr>
            <w:tcW w:w="1361" w:type="dxa"/>
            <w:vMerge w:val="restart"/>
            <w:tcBorders>
              <w:top w:val="single" w:sz="4" w:space="0" w:color="000000"/>
              <w:left w:val="nil" w:sz="6" w:space="0" w:color="auto"/>
              <w:right w:val="nil" w:sz="6" w:space="0" w:color="auto"/>
            </w:tcBorders>
            <w:shd w:val="clear" w:color="auto" w:fill="D2D2D2"/>
          </w:tcPr>
          <w:p>
            <w:pPr>
              <w:pStyle w:val="TableParagraph"/>
              <w:spacing w:line="240" w:lineRule="auto" w:before="78"/>
              <w:ind w:left="262" w:right="0"/>
              <w:jc w:val="left"/>
              <w:rPr>
                <w:rFonts w:ascii="宋体" w:hAnsi="宋体" w:cs="宋体" w:eastAsia="宋体" w:hint="default"/>
                <w:sz w:val="21"/>
                <w:szCs w:val="21"/>
              </w:rPr>
            </w:pPr>
            <w:r>
              <w:rPr>
                <w:rFonts w:ascii="宋体" w:hAnsi="宋体" w:cs="宋体" w:eastAsia="宋体" w:hint="default"/>
                <w:sz w:val="21"/>
                <w:szCs w:val="21"/>
              </w:rPr>
              <w:t>股份状态</w:t>
            </w:r>
          </w:p>
        </w:tc>
        <w:tc>
          <w:tcPr>
            <w:tcW w:w="1361" w:type="dxa"/>
            <w:vMerge w:val="restart"/>
            <w:tcBorders>
              <w:top w:val="single" w:sz="4" w:space="0" w:color="000000"/>
              <w:left w:val="nil" w:sz="6" w:space="0" w:color="auto"/>
              <w:right w:val="nil" w:sz="6" w:space="0" w:color="auto"/>
            </w:tcBorders>
            <w:shd w:val="clear" w:color="auto" w:fill="D2D2D2"/>
          </w:tcPr>
          <w:p>
            <w:pPr>
              <w:pStyle w:val="TableParagraph"/>
              <w:spacing w:line="240" w:lineRule="auto" w:before="78"/>
              <w:ind w:left="24" w:right="0"/>
              <w:jc w:val="center"/>
              <w:rPr>
                <w:rFonts w:ascii="宋体" w:hAnsi="宋体" w:cs="宋体" w:eastAsia="宋体" w:hint="default"/>
                <w:sz w:val="21"/>
                <w:szCs w:val="21"/>
              </w:rPr>
            </w:pPr>
            <w:r>
              <w:rPr>
                <w:rFonts w:ascii="宋体" w:hAnsi="宋体" w:cs="宋体" w:eastAsia="宋体" w:hint="default"/>
                <w:sz w:val="21"/>
                <w:szCs w:val="21"/>
              </w:rPr>
              <w:t>数量</w:t>
            </w:r>
          </w:p>
        </w:tc>
      </w:tr>
      <w:tr>
        <w:trPr>
          <w:trHeight w:val="211" w:hRule="exact"/>
        </w:trPr>
        <w:tc>
          <w:tcPr>
            <w:tcW w:w="5454" w:type="dxa"/>
            <w:gridSpan w:val="6"/>
            <w:tcBorders>
              <w:top w:val="nil" w:sz="6" w:space="0" w:color="auto"/>
              <w:left w:val="nil" w:sz="6" w:space="0" w:color="auto"/>
              <w:bottom w:val="single" w:sz="4" w:space="0" w:color="000000"/>
              <w:right w:val="nil" w:sz="6" w:space="0" w:color="auto"/>
            </w:tcBorders>
            <w:shd w:val="clear" w:color="auto" w:fill="D2D2D2"/>
          </w:tcPr>
          <w:p>
            <w:pPr/>
          </w:p>
        </w:tc>
        <w:tc>
          <w:tcPr>
            <w:tcW w:w="1368" w:type="dxa"/>
            <w:vMerge/>
            <w:tcBorders>
              <w:left w:val="nil" w:sz="6" w:space="0" w:color="auto"/>
              <w:bottom w:val="single" w:sz="4" w:space="0" w:color="000000"/>
              <w:right w:val="nil" w:sz="6" w:space="0" w:color="auto"/>
            </w:tcBorders>
            <w:shd w:val="clear" w:color="auto" w:fill="D2D2D2"/>
          </w:tcPr>
          <w:p>
            <w:pPr/>
          </w:p>
        </w:tc>
        <w:tc>
          <w:tcPr>
            <w:tcW w:w="1361" w:type="dxa"/>
            <w:vMerge/>
            <w:tcBorders>
              <w:left w:val="nil" w:sz="6" w:space="0" w:color="auto"/>
              <w:bottom w:val="single" w:sz="4" w:space="0" w:color="000000"/>
              <w:right w:val="nil" w:sz="6" w:space="0" w:color="auto"/>
            </w:tcBorders>
            <w:shd w:val="clear" w:color="auto" w:fill="D2D2D2"/>
          </w:tcPr>
          <w:p>
            <w:pPr/>
          </w:p>
        </w:tc>
        <w:tc>
          <w:tcPr>
            <w:tcW w:w="1361" w:type="dxa"/>
            <w:vMerge/>
            <w:tcBorders>
              <w:left w:val="nil" w:sz="6" w:space="0" w:color="auto"/>
              <w:bottom w:val="single" w:sz="4" w:space="0" w:color="000000"/>
              <w:right w:val="nil" w:sz="6" w:space="0" w:color="auto"/>
            </w:tcBorders>
            <w:shd w:val="clear" w:color="auto" w:fill="D2D2D2"/>
          </w:tcPr>
          <w:p>
            <w:pPr/>
          </w:p>
        </w:tc>
      </w:tr>
    </w:tbl>
    <w:p>
      <w:pPr>
        <w:tabs>
          <w:tab w:pos="1518" w:val="left" w:leader="none"/>
          <w:tab w:pos="3919" w:val="left" w:leader="none"/>
          <w:tab w:pos="4629" w:val="left" w:leader="none"/>
          <w:tab w:pos="5998" w:val="left" w:leader="none"/>
          <w:tab w:pos="9567" w:val="left" w:leader="none"/>
        </w:tabs>
        <w:spacing w:before="74"/>
        <w:ind w:left="155"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邓志刚</w:t>
        <w:tab/>
      </w:r>
      <w:r>
        <w:rPr>
          <w:rFonts w:ascii="宋体" w:hAnsi="宋体" w:cs="宋体" w:eastAsia="宋体" w:hint="default"/>
          <w:spacing w:val="-1"/>
          <w:sz w:val="21"/>
          <w:szCs w:val="21"/>
        </w:rPr>
        <w:t>境内自然人</w:t>
        <w:tab/>
      </w:r>
      <w:r>
        <w:rPr>
          <w:rFonts w:ascii="Times New Roman" w:hAnsi="Times New Roman" w:cs="Times New Roman" w:eastAsia="Times New Roman" w:hint="default"/>
          <w:sz w:val="21"/>
          <w:szCs w:val="21"/>
        </w:rPr>
        <w:t>9%</w:t>
        <w:tab/>
      </w:r>
      <w:r>
        <w:rPr>
          <w:rFonts w:ascii="Times New Roman" w:hAnsi="Times New Roman" w:cs="Times New Roman" w:eastAsia="Times New Roman" w:hint="default"/>
          <w:spacing w:val="-2"/>
          <w:sz w:val="21"/>
          <w:szCs w:val="21"/>
        </w:rPr>
        <w:t>11,700,000</w:t>
        <w:tab/>
        <w:t>11,700,000</w:t>
        <w:tab/>
      </w:r>
      <w:r>
        <w:rPr>
          <w:rFonts w:ascii="Times New Roman" w:hAnsi="Times New Roman" w:cs="Times New Roman" w:eastAsia="Times New Roman" w:hint="default"/>
          <w:sz w:val="21"/>
          <w:szCs w:val="21"/>
        </w:rPr>
        <w:t>0</w:t>
      </w:r>
    </w:p>
    <w:p>
      <w:pPr>
        <w:spacing w:line="20" w:lineRule="exact"/>
        <w:ind w:left="12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79.15pt;height:.5pt;mso-position-horizontal-relative:char;mso-position-vertical-relative:line" coordorigin="0,0" coordsize="9583,10">
            <v:group style="position:absolute;left:5;top:5;width:1364;height:2" coordorigin="5,5" coordsize="1364,2">
              <v:shape style="position:absolute;left:5;top:5;width:1364;height:2" coordorigin="5,5" coordsize="1364,0" path="m5,5l1368,5e" filled="false" stroked="true" strokeweight=".48pt" strokecolor="#000000">
                <v:path arrowok="t"/>
              </v:shape>
            </v:group>
            <v:group style="position:absolute;left:1368;top:5;width:10;height:2" coordorigin="1368,5" coordsize="10,2">
              <v:shape style="position:absolute;left:1368;top:5;width:10;height:2" coordorigin="1368,5" coordsize="10,0" path="m1368,5l1378,5e" filled="false" stroked="true" strokeweight=".48pt" strokecolor="#000000">
                <v:path arrowok="t"/>
              </v:shape>
            </v:group>
            <v:group style="position:absolute;left:1378;top:5;width:1359;height:2" coordorigin="1378,5" coordsize="1359,2">
              <v:shape style="position:absolute;left:1378;top:5;width:1359;height:2" coordorigin="1378,5" coordsize="1359,0" path="m1378,5l2737,5e" filled="false" stroked="true" strokeweight=".48pt" strokecolor="#000000">
                <v:path arrowok="t"/>
              </v:shape>
            </v:group>
            <v:group style="position:absolute;left:2737;top:5;width:10;height:2" coordorigin="2737,5" coordsize="10,2">
              <v:shape style="position:absolute;left:2737;top:5;width:10;height:2" coordorigin="2737,5" coordsize="10,0" path="m2737,5l2747,5e" filled="false" stroked="true" strokeweight=".48pt" strokecolor="#000000">
                <v:path arrowok="t"/>
              </v:shape>
            </v:group>
            <v:group style="position:absolute;left:2747;top:5;width:1359;height:2" coordorigin="2747,5" coordsize="1359,2">
              <v:shape style="position:absolute;left:2747;top:5;width:1359;height:2" coordorigin="2747,5" coordsize="1359,0" path="m2747,5l4105,5e" filled="false" stroked="true" strokeweight=".48pt" strokecolor="#000000">
                <v:path arrowok="t"/>
              </v:shape>
            </v:group>
            <v:group style="position:absolute;left:4105;top:5;width:10;height:2" coordorigin="4105,5" coordsize="10,2">
              <v:shape style="position:absolute;left:4105;top:5;width:10;height:2" coordorigin="4105,5" coordsize="10,0" path="m4105,5l4115,5e" filled="false" stroked="true" strokeweight=".48pt" strokecolor="#000000">
                <v:path arrowok="t"/>
              </v:shape>
            </v:group>
            <v:group style="position:absolute;left:4115;top:5;width:1359;height:2" coordorigin="4115,5" coordsize="1359,2">
              <v:shape style="position:absolute;left:4115;top:5;width:1359;height:2" coordorigin="4115,5" coordsize="1359,0" path="m4115,5l5473,5e" filled="false" stroked="true" strokeweight=".48pt" strokecolor="#000000">
                <v:path arrowok="t"/>
              </v:shape>
            </v:group>
            <v:group style="position:absolute;left:5473;top:5;width:10;height:2" coordorigin="5473,5" coordsize="10,2">
              <v:shape style="position:absolute;left:5473;top:5;width:10;height:2" coordorigin="5473,5" coordsize="10,0" path="m5473,5l5483,5e" filled="false" stroked="true" strokeweight=".48pt" strokecolor="#000000">
                <v:path arrowok="t"/>
              </v:shape>
            </v:group>
            <v:group style="position:absolute;left:5483;top:5;width:1359;height:2" coordorigin="5483,5" coordsize="1359,2">
              <v:shape style="position:absolute;left:5483;top:5;width:1359;height:2" coordorigin="5483,5" coordsize="1359,0" path="m5483,5l6841,5e" filled="false" stroked="true" strokeweight=".48pt" strokecolor="#000000">
                <v:path arrowok="t"/>
              </v:shape>
            </v:group>
            <v:group style="position:absolute;left:6841;top:5;width:10;height:2" coordorigin="6841,5" coordsize="10,2">
              <v:shape style="position:absolute;left:6841;top:5;width:10;height:2" coordorigin="6841,5" coordsize="10,0" path="m6841,5l6851,5e" filled="false" stroked="true" strokeweight=".48pt" strokecolor="#000000">
                <v:path arrowok="t"/>
              </v:shape>
            </v:group>
            <v:group style="position:absolute;left:6851;top:5;width:1359;height:2" coordorigin="6851,5" coordsize="1359,2">
              <v:shape style="position:absolute;left:6851;top:5;width:1359;height:2" coordorigin="6851,5" coordsize="1359,0" path="m6851,5l8210,5e" filled="false" stroked="true" strokeweight=".48pt" strokecolor="#000000">
                <v:path arrowok="t"/>
              </v:shape>
            </v:group>
            <v:group style="position:absolute;left:8210;top:5;width:10;height:2" coordorigin="8210,5" coordsize="10,2">
              <v:shape style="position:absolute;left:8210;top:5;width:10;height:2" coordorigin="8210,5" coordsize="10,0" path="m8210,5l8220,5e" filled="false" stroked="true" strokeweight=".48pt" strokecolor="#000000">
                <v:path arrowok="t"/>
              </v:shape>
            </v:group>
            <v:group style="position:absolute;left:8220;top:5;width:1359;height:2" coordorigin="8220,5" coordsize="1359,2">
              <v:shape style="position:absolute;left:8220;top:5;width:1359;height:2" coordorigin="8220,5" coordsize="1359,0" path="m8220,5l9578,5e" filled="false" stroked="true" strokeweight=".48pt" strokecolor="#000000">
                <v:path arrowok="t"/>
              </v:shape>
            </v:group>
          </v:group>
        </w:pict>
      </w:r>
      <w:r>
        <w:rPr>
          <w:rFonts w:ascii="Times New Roman" w:hAnsi="Times New Roman" w:cs="Times New Roman" w:eastAsia="Times New Roman" w:hint="default"/>
          <w:sz w:val="2"/>
          <w:szCs w:val="2"/>
        </w:rPr>
      </w:r>
    </w:p>
    <w:p>
      <w:pPr>
        <w:tabs>
          <w:tab w:pos="1518" w:val="left" w:leader="none"/>
          <w:tab w:pos="3657" w:val="left" w:leader="none"/>
          <w:tab w:pos="4728" w:val="left" w:leader="none"/>
          <w:tab w:pos="6096" w:val="left" w:leader="none"/>
          <w:tab w:pos="9567" w:val="left" w:leader="none"/>
        </w:tabs>
        <w:spacing w:before="86"/>
        <w:ind w:left="155"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张小波</w:t>
        <w:tab/>
      </w:r>
      <w:r>
        <w:rPr>
          <w:rFonts w:ascii="宋体" w:hAnsi="宋体" w:cs="宋体" w:eastAsia="宋体" w:hint="default"/>
          <w:spacing w:val="-1"/>
          <w:sz w:val="21"/>
          <w:szCs w:val="21"/>
        </w:rPr>
        <w:t>境内自然人</w:t>
        <w:tab/>
      </w:r>
      <w:r>
        <w:rPr>
          <w:rFonts w:ascii="Times New Roman" w:hAnsi="Times New Roman" w:cs="Times New Roman" w:eastAsia="Times New Roman" w:hint="default"/>
          <w:sz w:val="21"/>
          <w:szCs w:val="21"/>
        </w:rPr>
        <w:t>6.93%</w:t>
        <w:tab/>
      </w:r>
      <w:r>
        <w:rPr>
          <w:rFonts w:ascii="Times New Roman" w:hAnsi="Times New Roman" w:cs="Times New Roman" w:eastAsia="Times New Roman" w:hint="default"/>
          <w:spacing w:val="-1"/>
          <w:sz w:val="21"/>
          <w:szCs w:val="21"/>
        </w:rPr>
        <w:t>9,010,000</w:t>
        <w:tab/>
        <w:t>6,757,500</w:t>
        <w:tab/>
      </w:r>
      <w:r>
        <w:rPr>
          <w:rFonts w:ascii="Times New Roman" w:hAnsi="Times New Roman" w:cs="Times New Roman" w:eastAsia="Times New Roman" w:hint="default"/>
          <w:sz w:val="21"/>
          <w:szCs w:val="21"/>
        </w:rPr>
        <w:t>0</w:t>
      </w:r>
    </w:p>
    <w:p>
      <w:pPr>
        <w:spacing w:line="240" w:lineRule="auto" w:before="1"/>
        <w:rPr>
          <w:rFonts w:ascii="Times New Roman" w:hAnsi="Times New Roman" w:cs="Times New Roman" w:eastAsia="Times New Roman" w:hint="default"/>
          <w:sz w:val="2"/>
          <w:szCs w:val="2"/>
        </w:rPr>
      </w:pPr>
    </w:p>
    <w:p>
      <w:pPr>
        <w:spacing w:line="20" w:lineRule="exact"/>
        <w:ind w:left="12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79.15pt;height:.5pt;mso-position-horizontal-relative:char;mso-position-vertical-relative:line" coordorigin="0,0" coordsize="9583,10">
            <v:group style="position:absolute;left:5;top:5;width:1364;height:2" coordorigin="5,5" coordsize="1364,2">
              <v:shape style="position:absolute;left:5;top:5;width:1364;height:2" coordorigin="5,5" coordsize="1364,0" path="m5,5l1368,5e" filled="false" stroked="true" strokeweight=".48pt" strokecolor="#000000">
                <v:path arrowok="t"/>
              </v:shape>
            </v:group>
            <v:group style="position:absolute;left:1368;top:5;width:10;height:2" coordorigin="1368,5" coordsize="10,2">
              <v:shape style="position:absolute;left:1368;top:5;width:10;height:2" coordorigin="1368,5" coordsize="10,0" path="m1368,5l1378,5e" filled="false" stroked="true" strokeweight=".48pt" strokecolor="#000000">
                <v:path arrowok="t"/>
              </v:shape>
            </v:group>
            <v:group style="position:absolute;left:1378;top:5;width:1359;height:2" coordorigin="1378,5" coordsize="1359,2">
              <v:shape style="position:absolute;left:1378;top:5;width:1359;height:2" coordorigin="1378,5" coordsize="1359,0" path="m1378,5l2737,5e" filled="false" stroked="true" strokeweight=".48pt" strokecolor="#000000">
                <v:path arrowok="t"/>
              </v:shape>
            </v:group>
            <v:group style="position:absolute;left:2737;top:5;width:10;height:2" coordorigin="2737,5" coordsize="10,2">
              <v:shape style="position:absolute;left:2737;top:5;width:10;height:2" coordorigin="2737,5" coordsize="10,0" path="m2737,5l2747,5e" filled="false" stroked="true" strokeweight=".48pt" strokecolor="#000000">
                <v:path arrowok="t"/>
              </v:shape>
            </v:group>
            <v:group style="position:absolute;left:2747;top:5;width:1359;height:2" coordorigin="2747,5" coordsize="1359,2">
              <v:shape style="position:absolute;left:2747;top:5;width:1359;height:2" coordorigin="2747,5" coordsize="1359,0" path="m2747,5l4105,5e" filled="false" stroked="true" strokeweight=".48pt" strokecolor="#000000">
                <v:path arrowok="t"/>
              </v:shape>
            </v:group>
            <v:group style="position:absolute;left:4105;top:5;width:10;height:2" coordorigin="4105,5" coordsize="10,2">
              <v:shape style="position:absolute;left:4105;top:5;width:10;height:2" coordorigin="4105,5" coordsize="10,0" path="m4105,5l4115,5e" filled="false" stroked="true" strokeweight=".48pt" strokecolor="#000000">
                <v:path arrowok="t"/>
              </v:shape>
            </v:group>
            <v:group style="position:absolute;left:4115;top:5;width:1359;height:2" coordorigin="4115,5" coordsize="1359,2">
              <v:shape style="position:absolute;left:4115;top:5;width:1359;height:2" coordorigin="4115,5" coordsize="1359,0" path="m4115,5l5473,5e" filled="false" stroked="true" strokeweight=".48pt" strokecolor="#000000">
                <v:path arrowok="t"/>
              </v:shape>
            </v:group>
            <v:group style="position:absolute;left:5473;top:5;width:10;height:2" coordorigin="5473,5" coordsize="10,2">
              <v:shape style="position:absolute;left:5473;top:5;width:10;height:2" coordorigin="5473,5" coordsize="10,0" path="m5473,5l5483,5e" filled="false" stroked="true" strokeweight=".48pt" strokecolor="#000000">
                <v:path arrowok="t"/>
              </v:shape>
            </v:group>
            <v:group style="position:absolute;left:5483;top:5;width:1359;height:2" coordorigin="5483,5" coordsize="1359,2">
              <v:shape style="position:absolute;left:5483;top:5;width:1359;height:2" coordorigin="5483,5" coordsize="1359,0" path="m5483,5l6841,5e" filled="false" stroked="true" strokeweight=".48pt" strokecolor="#000000">
                <v:path arrowok="t"/>
              </v:shape>
            </v:group>
            <v:group style="position:absolute;left:6841;top:5;width:10;height:2" coordorigin="6841,5" coordsize="10,2">
              <v:shape style="position:absolute;left:6841;top:5;width:10;height:2" coordorigin="6841,5" coordsize="10,0" path="m6841,5l6851,5e" filled="false" stroked="true" strokeweight=".48pt" strokecolor="#000000">
                <v:path arrowok="t"/>
              </v:shape>
            </v:group>
            <v:group style="position:absolute;left:6851;top:5;width:1359;height:2" coordorigin="6851,5" coordsize="1359,2">
              <v:shape style="position:absolute;left:6851;top:5;width:1359;height:2" coordorigin="6851,5" coordsize="1359,0" path="m6851,5l8210,5e" filled="false" stroked="true" strokeweight=".48pt" strokecolor="#000000">
                <v:path arrowok="t"/>
              </v:shape>
            </v:group>
            <v:group style="position:absolute;left:8210;top:5;width:10;height:2" coordorigin="8210,5" coordsize="10,2">
              <v:shape style="position:absolute;left:8210;top:5;width:10;height:2" coordorigin="8210,5" coordsize="10,0" path="m8210,5l8220,5e" filled="false" stroked="true" strokeweight=".48pt" strokecolor="#000000">
                <v:path arrowok="t"/>
              </v:shape>
            </v:group>
            <v:group style="position:absolute;left:8220;top:5;width:1359;height:2" coordorigin="8220,5" coordsize="1359,2">
              <v:shape style="position:absolute;left:8220;top:5;width:1359;height:2" coordorigin="8220,5" coordsize="1359,0" path="m8220,5l9578,5e" filled="false" stroked="true" strokeweight=".48pt" strokecolor="#000000">
                <v:path arrowok="t"/>
              </v:shape>
            </v:group>
          </v:group>
        </w:pict>
      </w:r>
      <w:r>
        <w:rPr>
          <w:rFonts w:ascii="Times New Roman" w:hAnsi="Times New Roman" w:cs="Times New Roman" w:eastAsia="Times New Roman" w:hint="default"/>
          <w:sz w:val="2"/>
          <w:szCs w:val="2"/>
        </w:rPr>
      </w:r>
    </w:p>
    <w:p>
      <w:pPr>
        <w:tabs>
          <w:tab w:pos="1518" w:val="left" w:leader="none"/>
          <w:tab w:pos="3657" w:val="left" w:leader="none"/>
          <w:tab w:pos="4728" w:val="left" w:leader="none"/>
          <w:tab w:pos="6096" w:val="left" w:leader="none"/>
          <w:tab w:pos="9567" w:val="left" w:leader="none"/>
        </w:tabs>
        <w:spacing w:before="63"/>
        <w:ind w:left="155"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王永业</w:t>
        <w:tab/>
      </w:r>
      <w:r>
        <w:rPr>
          <w:rFonts w:ascii="宋体" w:hAnsi="宋体" w:cs="宋体" w:eastAsia="宋体" w:hint="default"/>
          <w:spacing w:val="-1"/>
          <w:sz w:val="21"/>
          <w:szCs w:val="21"/>
        </w:rPr>
        <w:t>境内自然人</w:t>
        <w:tab/>
      </w:r>
      <w:r>
        <w:rPr>
          <w:rFonts w:ascii="Times New Roman" w:hAnsi="Times New Roman" w:cs="Times New Roman" w:eastAsia="Times New Roman" w:hint="default"/>
          <w:sz w:val="21"/>
          <w:szCs w:val="21"/>
        </w:rPr>
        <w:t>6.92%</w:t>
        <w:tab/>
      </w:r>
      <w:r>
        <w:rPr>
          <w:rFonts w:ascii="Times New Roman" w:hAnsi="Times New Roman" w:cs="Times New Roman" w:eastAsia="Times New Roman" w:hint="default"/>
          <w:spacing w:val="-1"/>
          <w:sz w:val="21"/>
          <w:szCs w:val="21"/>
        </w:rPr>
        <w:t>9,000,000</w:t>
        <w:tab/>
        <w:t>6,750,000</w:t>
        <w:tab/>
      </w:r>
      <w:r>
        <w:rPr>
          <w:rFonts w:ascii="Times New Roman" w:hAnsi="Times New Roman" w:cs="Times New Roman" w:eastAsia="Times New Roman" w:hint="default"/>
          <w:sz w:val="21"/>
          <w:szCs w:val="21"/>
        </w:rPr>
        <w:t>0</w:t>
      </w:r>
    </w:p>
    <w:p>
      <w:pPr>
        <w:spacing w:line="20" w:lineRule="exact"/>
        <w:ind w:left="12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79.15pt;height:.5pt;mso-position-horizontal-relative:char;mso-position-vertical-relative:line" coordorigin="0,0" coordsize="9583,10">
            <v:group style="position:absolute;left:5;top:5;width:1364;height:2" coordorigin="5,5" coordsize="1364,2">
              <v:shape style="position:absolute;left:5;top:5;width:1364;height:2" coordorigin="5,5" coordsize="1364,0" path="m5,5l1368,5e" filled="false" stroked="true" strokeweight=".48pt" strokecolor="#000000">
                <v:path arrowok="t"/>
              </v:shape>
            </v:group>
            <v:group style="position:absolute;left:1368;top:5;width:10;height:2" coordorigin="1368,5" coordsize="10,2">
              <v:shape style="position:absolute;left:1368;top:5;width:10;height:2" coordorigin="1368,5" coordsize="10,0" path="m1368,5l1378,5e" filled="false" stroked="true" strokeweight=".48pt" strokecolor="#000000">
                <v:path arrowok="t"/>
              </v:shape>
            </v:group>
            <v:group style="position:absolute;left:1378;top:5;width:1359;height:2" coordorigin="1378,5" coordsize="1359,2">
              <v:shape style="position:absolute;left:1378;top:5;width:1359;height:2" coordorigin="1378,5" coordsize="1359,0" path="m1378,5l2737,5e" filled="false" stroked="true" strokeweight=".48pt" strokecolor="#000000">
                <v:path arrowok="t"/>
              </v:shape>
            </v:group>
            <v:group style="position:absolute;left:2737;top:5;width:10;height:2" coordorigin="2737,5" coordsize="10,2">
              <v:shape style="position:absolute;left:2737;top:5;width:10;height:2" coordorigin="2737,5" coordsize="10,0" path="m2737,5l2747,5e" filled="false" stroked="true" strokeweight=".48pt" strokecolor="#000000">
                <v:path arrowok="t"/>
              </v:shape>
            </v:group>
            <v:group style="position:absolute;left:2747;top:5;width:1359;height:2" coordorigin="2747,5" coordsize="1359,2">
              <v:shape style="position:absolute;left:2747;top:5;width:1359;height:2" coordorigin="2747,5" coordsize="1359,0" path="m2747,5l4105,5e" filled="false" stroked="true" strokeweight=".48pt" strokecolor="#000000">
                <v:path arrowok="t"/>
              </v:shape>
            </v:group>
            <v:group style="position:absolute;left:4105;top:5;width:10;height:2" coordorigin="4105,5" coordsize="10,2">
              <v:shape style="position:absolute;left:4105;top:5;width:10;height:2" coordorigin="4105,5" coordsize="10,0" path="m4105,5l4115,5e" filled="false" stroked="true" strokeweight=".48pt" strokecolor="#000000">
                <v:path arrowok="t"/>
              </v:shape>
            </v:group>
            <v:group style="position:absolute;left:4115;top:5;width:1359;height:2" coordorigin="4115,5" coordsize="1359,2">
              <v:shape style="position:absolute;left:4115;top:5;width:1359;height:2" coordorigin="4115,5" coordsize="1359,0" path="m4115,5l5473,5e" filled="false" stroked="true" strokeweight=".48pt" strokecolor="#000000">
                <v:path arrowok="t"/>
              </v:shape>
            </v:group>
            <v:group style="position:absolute;left:5473;top:5;width:10;height:2" coordorigin="5473,5" coordsize="10,2">
              <v:shape style="position:absolute;left:5473;top:5;width:10;height:2" coordorigin="5473,5" coordsize="10,0" path="m5473,5l5483,5e" filled="false" stroked="true" strokeweight=".48pt" strokecolor="#000000">
                <v:path arrowok="t"/>
              </v:shape>
            </v:group>
            <v:group style="position:absolute;left:5483;top:5;width:1359;height:2" coordorigin="5483,5" coordsize="1359,2">
              <v:shape style="position:absolute;left:5483;top:5;width:1359;height:2" coordorigin="5483,5" coordsize="1359,0" path="m5483,5l6841,5e" filled="false" stroked="true" strokeweight=".48pt" strokecolor="#000000">
                <v:path arrowok="t"/>
              </v:shape>
            </v:group>
            <v:group style="position:absolute;left:6841;top:5;width:10;height:2" coordorigin="6841,5" coordsize="10,2">
              <v:shape style="position:absolute;left:6841;top:5;width:10;height:2" coordorigin="6841,5" coordsize="10,0" path="m6841,5l6851,5e" filled="false" stroked="true" strokeweight=".48pt" strokecolor="#000000">
                <v:path arrowok="t"/>
              </v:shape>
            </v:group>
            <v:group style="position:absolute;left:6851;top:5;width:1359;height:2" coordorigin="6851,5" coordsize="1359,2">
              <v:shape style="position:absolute;left:6851;top:5;width:1359;height:2" coordorigin="6851,5" coordsize="1359,0" path="m6851,5l8210,5e" filled="false" stroked="true" strokeweight=".48pt" strokecolor="#000000">
                <v:path arrowok="t"/>
              </v:shape>
            </v:group>
            <v:group style="position:absolute;left:8210;top:5;width:10;height:2" coordorigin="8210,5" coordsize="10,2">
              <v:shape style="position:absolute;left:8210;top:5;width:10;height:2" coordorigin="8210,5" coordsize="10,0" path="m8210,5l8220,5e" filled="false" stroked="true" strokeweight=".48pt" strokecolor="#000000">
                <v:path arrowok="t"/>
              </v:shape>
            </v:group>
            <v:group style="position:absolute;left:8220;top:5;width:1359;height:2" coordorigin="8220,5" coordsize="1359,2">
              <v:shape style="position:absolute;left:8220;top:5;width:1359;height:2" coordorigin="8220,5" coordsize="1359,0" path="m8220,5l9578,5e" filled="false" stroked="true" strokeweight=".48pt" strokecolor="#000000">
                <v:path arrowok="t"/>
              </v:shape>
            </v:group>
          </v:group>
        </w:pict>
      </w:r>
      <w:r>
        <w:rPr>
          <w:rFonts w:ascii="Times New Roman" w:hAnsi="Times New Roman" w:cs="Times New Roman" w:eastAsia="Times New Roman" w:hint="default"/>
          <w:sz w:val="2"/>
          <w:szCs w:val="2"/>
        </w:rPr>
      </w:r>
    </w:p>
    <w:p>
      <w:pPr>
        <w:tabs>
          <w:tab w:pos="1518" w:val="left" w:leader="none"/>
          <w:tab w:pos="3657" w:val="left" w:leader="none"/>
          <w:tab w:pos="4728" w:val="left" w:leader="none"/>
          <w:tab w:pos="6830" w:val="left" w:leader="none"/>
          <w:tab w:pos="9567" w:val="left" w:leader="none"/>
        </w:tabs>
        <w:spacing w:before="85"/>
        <w:ind w:left="155"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刘屹</w:t>
        <w:tab/>
      </w:r>
      <w:r>
        <w:rPr>
          <w:rFonts w:ascii="宋体" w:hAnsi="宋体" w:cs="宋体" w:eastAsia="宋体" w:hint="default"/>
          <w:spacing w:val="-1"/>
          <w:sz w:val="21"/>
          <w:szCs w:val="21"/>
        </w:rPr>
        <w:t>境内自然人</w:t>
        <w:tab/>
      </w:r>
      <w:r>
        <w:rPr>
          <w:rFonts w:ascii="Times New Roman" w:hAnsi="Times New Roman" w:cs="Times New Roman" w:eastAsia="Times New Roman" w:hint="default"/>
          <w:sz w:val="21"/>
          <w:szCs w:val="21"/>
        </w:rPr>
        <w:t>6.23%</w:t>
        <w:tab/>
      </w:r>
      <w:r>
        <w:rPr>
          <w:rFonts w:ascii="Times New Roman" w:hAnsi="Times New Roman" w:cs="Times New Roman" w:eastAsia="Times New Roman" w:hint="default"/>
          <w:spacing w:val="-1"/>
          <w:sz w:val="21"/>
          <w:szCs w:val="21"/>
        </w:rPr>
        <w:t>8,100,000</w:t>
        <w:tab/>
      </w:r>
      <w:r>
        <w:rPr>
          <w:rFonts w:ascii="Times New Roman" w:hAnsi="Times New Roman" w:cs="Times New Roman" w:eastAsia="Times New Roman" w:hint="default"/>
          <w:sz w:val="21"/>
          <w:szCs w:val="21"/>
        </w:rPr>
        <w:t>0</w:t>
        <w:tab/>
        <w:t>0</w:t>
      </w:r>
    </w:p>
    <w:p>
      <w:pPr>
        <w:spacing w:line="20" w:lineRule="exact"/>
        <w:ind w:left="12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79.15pt;height:.5pt;mso-position-horizontal-relative:char;mso-position-vertical-relative:line" coordorigin="0,0" coordsize="9583,10">
            <v:group style="position:absolute;left:5;top:5;width:1364;height:2" coordorigin="5,5" coordsize="1364,2">
              <v:shape style="position:absolute;left:5;top:5;width:1364;height:2" coordorigin="5,5" coordsize="1364,0" path="m5,5l1368,5e" filled="false" stroked="true" strokeweight=".48pt" strokecolor="#000000">
                <v:path arrowok="t"/>
              </v:shape>
            </v:group>
            <v:group style="position:absolute;left:1368;top:5;width:10;height:2" coordorigin="1368,5" coordsize="10,2">
              <v:shape style="position:absolute;left:1368;top:5;width:10;height:2" coordorigin="1368,5" coordsize="10,0" path="m1368,5l1378,5e" filled="false" stroked="true" strokeweight=".48pt" strokecolor="#000000">
                <v:path arrowok="t"/>
              </v:shape>
            </v:group>
            <v:group style="position:absolute;left:1378;top:5;width:1359;height:2" coordorigin="1378,5" coordsize="1359,2">
              <v:shape style="position:absolute;left:1378;top:5;width:1359;height:2" coordorigin="1378,5" coordsize="1359,0" path="m1378,5l2737,5e" filled="false" stroked="true" strokeweight=".48pt" strokecolor="#000000">
                <v:path arrowok="t"/>
              </v:shape>
            </v:group>
            <v:group style="position:absolute;left:2737;top:5;width:10;height:2" coordorigin="2737,5" coordsize="10,2">
              <v:shape style="position:absolute;left:2737;top:5;width:10;height:2" coordorigin="2737,5" coordsize="10,0" path="m2737,5l2747,5e" filled="false" stroked="true" strokeweight=".48pt" strokecolor="#000000">
                <v:path arrowok="t"/>
              </v:shape>
            </v:group>
            <v:group style="position:absolute;left:2747;top:5;width:1359;height:2" coordorigin="2747,5" coordsize="1359,2">
              <v:shape style="position:absolute;left:2747;top:5;width:1359;height:2" coordorigin="2747,5" coordsize="1359,0" path="m2747,5l4105,5e" filled="false" stroked="true" strokeweight=".48pt" strokecolor="#000000">
                <v:path arrowok="t"/>
              </v:shape>
            </v:group>
            <v:group style="position:absolute;left:4105;top:5;width:10;height:2" coordorigin="4105,5" coordsize="10,2">
              <v:shape style="position:absolute;left:4105;top:5;width:10;height:2" coordorigin="4105,5" coordsize="10,0" path="m4105,5l4115,5e" filled="false" stroked="true" strokeweight=".48pt" strokecolor="#000000">
                <v:path arrowok="t"/>
              </v:shape>
            </v:group>
            <v:group style="position:absolute;left:4115;top:5;width:1359;height:2" coordorigin="4115,5" coordsize="1359,2">
              <v:shape style="position:absolute;left:4115;top:5;width:1359;height:2" coordorigin="4115,5" coordsize="1359,0" path="m4115,5l5473,5e" filled="false" stroked="true" strokeweight=".48pt" strokecolor="#000000">
                <v:path arrowok="t"/>
              </v:shape>
            </v:group>
            <v:group style="position:absolute;left:5473;top:5;width:10;height:2" coordorigin="5473,5" coordsize="10,2">
              <v:shape style="position:absolute;left:5473;top:5;width:10;height:2" coordorigin="5473,5" coordsize="10,0" path="m5473,5l5483,5e" filled="false" stroked="true" strokeweight=".48pt" strokecolor="#000000">
                <v:path arrowok="t"/>
              </v:shape>
            </v:group>
            <v:group style="position:absolute;left:5483;top:5;width:1359;height:2" coordorigin="5483,5" coordsize="1359,2">
              <v:shape style="position:absolute;left:5483;top:5;width:1359;height:2" coordorigin="5483,5" coordsize="1359,0" path="m5483,5l6841,5e" filled="false" stroked="true" strokeweight=".48pt" strokecolor="#000000">
                <v:path arrowok="t"/>
              </v:shape>
            </v:group>
            <v:group style="position:absolute;left:6841;top:5;width:10;height:2" coordorigin="6841,5" coordsize="10,2">
              <v:shape style="position:absolute;left:6841;top:5;width:10;height:2" coordorigin="6841,5" coordsize="10,0" path="m6841,5l6851,5e" filled="false" stroked="true" strokeweight=".48pt" strokecolor="#000000">
                <v:path arrowok="t"/>
              </v:shape>
            </v:group>
            <v:group style="position:absolute;left:6851;top:5;width:1359;height:2" coordorigin="6851,5" coordsize="1359,2">
              <v:shape style="position:absolute;left:6851;top:5;width:1359;height:2" coordorigin="6851,5" coordsize="1359,0" path="m6851,5l8210,5e" filled="false" stroked="true" strokeweight=".48pt" strokecolor="#000000">
                <v:path arrowok="t"/>
              </v:shape>
            </v:group>
            <v:group style="position:absolute;left:8210;top:5;width:10;height:2" coordorigin="8210,5" coordsize="10,2">
              <v:shape style="position:absolute;left:8210;top:5;width:10;height:2" coordorigin="8210,5" coordsize="10,0" path="m8210,5l8220,5e" filled="false" stroked="true" strokeweight=".48pt" strokecolor="#000000">
                <v:path arrowok="t"/>
              </v:shape>
            </v:group>
            <v:group style="position:absolute;left:8220;top:5;width:1359;height:2" coordorigin="8220,5" coordsize="1359,2">
              <v:shape style="position:absolute;left:8220;top:5;width:1359;height:2" coordorigin="8220,5" coordsize="1359,0" path="m8220,5l9578,5e" filled="false" stroked="true" strokeweight=".48pt" strokecolor="#000000">
                <v:path arrowok="t"/>
              </v:shape>
            </v:group>
          </v:group>
        </w:pict>
      </w:r>
      <w:r>
        <w:rPr>
          <w:rFonts w:ascii="Times New Roman" w:hAnsi="Times New Roman" w:cs="Times New Roman" w:eastAsia="Times New Roman" w:hint="default"/>
          <w:sz w:val="2"/>
          <w:szCs w:val="2"/>
        </w:rPr>
      </w:r>
    </w:p>
    <w:p>
      <w:pPr>
        <w:tabs>
          <w:tab w:pos="1518" w:val="left" w:leader="none"/>
          <w:tab w:pos="3657" w:val="left" w:leader="none"/>
          <w:tab w:pos="4728" w:val="left" w:leader="none"/>
          <w:tab w:pos="6830" w:val="left" w:leader="none"/>
          <w:tab w:pos="9567" w:val="left" w:leader="none"/>
        </w:tabs>
        <w:spacing w:before="87"/>
        <w:ind w:left="155"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卢春明</w:t>
        <w:tab/>
      </w:r>
      <w:r>
        <w:rPr>
          <w:rFonts w:ascii="宋体" w:hAnsi="宋体" w:cs="宋体" w:eastAsia="宋体" w:hint="default"/>
          <w:spacing w:val="-1"/>
          <w:sz w:val="21"/>
          <w:szCs w:val="21"/>
        </w:rPr>
        <w:t>境内自然人</w:t>
        <w:tab/>
      </w:r>
      <w:r>
        <w:rPr>
          <w:rFonts w:ascii="Times New Roman" w:hAnsi="Times New Roman" w:cs="Times New Roman" w:eastAsia="Times New Roman" w:hint="default"/>
          <w:sz w:val="21"/>
          <w:szCs w:val="21"/>
        </w:rPr>
        <w:t>4.85%</w:t>
        <w:tab/>
      </w:r>
      <w:r>
        <w:rPr>
          <w:rFonts w:ascii="Times New Roman" w:hAnsi="Times New Roman" w:cs="Times New Roman" w:eastAsia="Times New Roman" w:hint="default"/>
          <w:spacing w:val="-1"/>
          <w:sz w:val="21"/>
          <w:szCs w:val="21"/>
        </w:rPr>
        <w:t>6,300,000</w:t>
        <w:tab/>
      </w:r>
      <w:r>
        <w:rPr>
          <w:rFonts w:ascii="Times New Roman" w:hAnsi="Times New Roman" w:cs="Times New Roman" w:eastAsia="Times New Roman" w:hint="default"/>
          <w:sz w:val="21"/>
          <w:szCs w:val="21"/>
        </w:rPr>
        <w:t>0</w:t>
        <w:tab/>
        <w:t>0</w:t>
      </w:r>
    </w:p>
    <w:p>
      <w:pPr>
        <w:spacing w:line="20" w:lineRule="exact"/>
        <w:ind w:left="12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79.15pt;height:.5pt;mso-position-horizontal-relative:char;mso-position-vertical-relative:line" coordorigin="0,0" coordsize="9583,10">
            <v:group style="position:absolute;left:5;top:5;width:1364;height:2" coordorigin="5,5" coordsize="1364,2">
              <v:shape style="position:absolute;left:5;top:5;width:1364;height:2" coordorigin="5,5" coordsize="1364,0" path="m5,5l1368,5e" filled="false" stroked="true" strokeweight=".48pt" strokecolor="#000000">
                <v:path arrowok="t"/>
              </v:shape>
            </v:group>
            <v:group style="position:absolute;left:1368;top:5;width:10;height:2" coordorigin="1368,5" coordsize="10,2">
              <v:shape style="position:absolute;left:1368;top:5;width:10;height:2" coordorigin="1368,5" coordsize="10,0" path="m1368,5l1378,5e" filled="false" stroked="true" strokeweight=".48pt" strokecolor="#000000">
                <v:path arrowok="t"/>
              </v:shape>
            </v:group>
            <v:group style="position:absolute;left:1378;top:5;width:1359;height:2" coordorigin="1378,5" coordsize="1359,2">
              <v:shape style="position:absolute;left:1378;top:5;width:1359;height:2" coordorigin="1378,5" coordsize="1359,0" path="m1378,5l2737,5e" filled="false" stroked="true" strokeweight=".48pt" strokecolor="#000000">
                <v:path arrowok="t"/>
              </v:shape>
            </v:group>
            <v:group style="position:absolute;left:2737;top:5;width:10;height:2" coordorigin="2737,5" coordsize="10,2">
              <v:shape style="position:absolute;left:2737;top:5;width:10;height:2" coordorigin="2737,5" coordsize="10,0" path="m2737,5l2747,5e" filled="false" stroked="true" strokeweight=".48pt" strokecolor="#000000">
                <v:path arrowok="t"/>
              </v:shape>
            </v:group>
            <v:group style="position:absolute;left:2747;top:5;width:1359;height:2" coordorigin="2747,5" coordsize="1359,2">
              <v:shape style="position:absolute;left:2747;top:5;width:1359;height:2" coordorigin="2747,5" coordsize="1359,0" path="m2747,5l4105,5e" filled="false" stroked="true" strokeweight=".48pt" strokecolor="#000000">
                <v:path arrowok="t"/>
              </v:shape>
            </v:group>
            <v:group style="position:absolute;left:4105;top:5;width:10;height:2" coordorigin="4105,5" coordsize="10,2">
              <v:shape style="position:absolute;left:4105;top:5;width:10;height:2" coordorigin="4105,5" coordsize="10,0" path="m4105,5l4115,5e" filled="false" stroked="true" strokeweight=".48pt" strokecolor="#000000">
                <v:path arrowok="t"/>
              </v:shape>
            </v:group>
            <v:group style="position:absolute;left:4115;top:5;width:1359;height:2" coordorigin="4115,5" coordsize="1359,2">
              <v:shape style="position:absolute;left:4115;top:5;width:1359;height:2" coordorigin="4115,5" coordsize="1359,0" path="m4115,5l5473,5e" filled="false" stroked="true" strokeweight=".48pt" strokecolor="#000000">
                <v:path arrowok="t"/>
              </v:shape>
            </v:group>
            <v:group style="position:absolute;left:5473;top:5;width:10;height:2" coordorigin="5473,5" coordsize="10,2">
              <v:shape style="position:absolute;left:5473;top:5;width:10;height:2" coordorigin="5473,5" coordsize="10,0" path="m5473,5l5483,5e" filled="false" stroked="true" strokeweight=".48pt" strokecolor="#000000">
                <v:path arrowok="t"/>
              </v:shape>
            </v:group>
            <v:group style="position:absolute;left:5483;top:5;width:1359;height:2" coordorigin="5483,5" coordsize="1359,2">
              <v:shape style="position:absolute;left:5483;top:5;width:1359;height:2" coordorigin="5483,5" coordsize="1359,0" path="m5483,5l6841,5e" filled="false" stroked="true" strokeweight=".48pt" strokecolor="#000000">
                <v:path arrowok="t"/>
              </v:shape>
            </v:group>
            <v:group style="position:absolute;left:6841;top:5;width:10;height:2" coordorigin="6841,5" coordsize="10,2">
              <v:shape style="position:absolute;left:6841;top:5;width:10;height:2" coordorigin="6841,5" coordsize="10,0" path="m6841,5l6851,5e" filled="false" stroked="true" strokeweight=".48pt" strokecolor="#000000">
                <v:path arrowok="t"/>
              </v:shape>
            </v:group>
            <v:group style="position:absolute;left:6851;top:5;width:1359;height:2" coordorigin="6851,5" coordsize="1359,2">
              <v:shape style="position:absolute;left:6851;top:5;width:1359;height:2" coordorigin="6851,5" coordsize="1359,0" path="m6851,5l8210,5e" filled="false" stroked="true" strokeweight=".48pt" strokecolor="#000000">
                <v:path arrowok="t"/>
              </v:shape>
            </v:group>
            <v:group style="position:absolute;left:8210;top:5;width:10;height:2" coordorigin="8210,5" coordsize="10,2">
              <v:shape style="position:absolute;left:8210;top:5;width:10;height:2" coordorigin="8210,5" coordsize="10,0" path="m8210,5l8220,5e" filled="false" stroked="true" strokeweight=".48pt" strokecolor="#000000">
                <v:path arrowok="t"/>
              </v:shape>
            </v:group>
            <v:group style="position:absolute;left:8220;top:5;width:1359;height:2" coordorigin="8220,5" coordsize="1359,2">
              <v:shape style="position:absolute;left:8220;top:5;width:1359;height:2" coordorigin="8220,5" coordsize="1359,0" path="m8220,5l9578,5e" filled="false" stroked="true" strokeweight=".48pt" strokecolor="#000000">
                <v:path arrowok="t"/>
              </v:shape>
            </v:group>
          </v:group>
        </w:pict>
      </w:r>
      <w:r>
        <w:rPr>
          <w:rFonts w:ascii="Times New Roman" w:hAnsi="Times New Roman" w:cs="Times New Roman" w:eastAsia="Times New Roman" w:hint="default"/>
          <w:sz w:val="2"/>
          <w:szCs w:val="2"/>
        </w:rPr>
      </w:r>
    </w:p>
    <w:p>
      <w:pPr>
        <w:tabs>
          <w:tab w:pos="1518" w:val="left" w:leader="none"/>
          <w:tab w:pos="3657" w:val="left" w:leader="none"/>
          <w:tab w:pos="4728" w:val="left" w:leader="none"/>
          <w:tab w:pos="6830" w:val="left" w:leader="none"/>
          <w:tab w:pos="9567" w:val="left" w:leader="none"/>
        </w:tabs>
        <w:spacing w:before="85"/>
        <w:ind w:left="155"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尹健</w:t>
        <w:tab/>
      </w:r>
      <w:r>
        <w:rPr>
          <w:rFonts w:ascii="宋体" w:hAnsi="宋体" w:cs="宋体" w:eastAsia="宋体" w:hint="default"/>
          <w:spacing w:val="-1"/>
          <w:sz w:val="21"/>
          <w:szCs w:val="21"/>
        </w:rPr>
        <w:t>境内自然人</w:t>
        <w:tab/>
      </w:r>
      <w:r>
        <w:rPr>
          <w:rFonts w:ascii="Times New Roman" w:hAnsi="Times New Roman" w:cs="Times New Roman" w:eastAsia="Times New Roman" w:hint="default"/>
          <w:sz w:val="21"/>
          <w:szCs w:val="21"/>
        </w:rPr>
        <w:t>4.08%</w:t>
        <w:tab/>
      </w:r>
      <w:r>
        <w:rPr>
          <w:rFonts w:ascii="Times New Roman" w:hAnsi="Times New Roman" w:cs="Times New Roman" w:eastAsia="Times New Roman" w:hint="default"/>
          <w:spacing w:val="-1"/>
          <w:sz w:val="21"/>
          <w:szCs w:val="21"/>
        </w:rPr>
        <w:t>5,300,000</w:t>
        <w:tab/>
      </w:r>
      <w:r>
        <w:rPr>
          <w:rFonts w:ascii="Times New Roman" w:hAnsi="Times New Roman" w:cs="Times New Roman" w:eastAsia="Times New Roman" w:hint="default"/>
          <w:sz w:val="21"/>
          <w:szCs w:val="21"/>
        </w:rPr>
        <w:t>0</w:t>
        <w:tab/>
        <w:t>0</w:t>
      </w:r>
    </w:p>
    <w:p>
      <w:pPr>
        <w:spacing w:line="20" w:lineRule="exact"/>
        <w:ind w:left="12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79.15pt;height:.5pt;mso-position-horizontal-relative:char;mso-position-vertical-relative:line" coordorigin="0,0" coordsize="9583,10">
            <v:group style="position:absolute;left:5;top:5;width:1364;height:2" coordorigin="5,5" coordsize="1364,2">
              <v:shape style="position:absolute;left:5;top:5;width:1364;height:2" coordorigin="5,5" coordsize="1364,0" path="m5,5l1368,5e" filled="false" stroked="true" strokeweight=".48pt" strokecolor="#000000">
                <v:path arrowok="t"/>
              </v:shape>
            </v:group>
            <v:group style="position:absolute;left:1368;top:5;width:10;height:2" coordorigin="1368,5" coordsize="10,2">
              <v:shape style="position:absolute;left:1368;top:5;width:10;height:2" coordorigin="1368,5" coordsize="10,0" path="m1368,5l1378,5e" filled="false" stroked="true" strokeweight=".48pt" strokecolor="#000000">
                <v:path arrowok="t"/>
              </v:shape>
            </v:group>
            <v:group style="position:absolute;left:1378;top:5;width:1359;height:2" coordorigin="1378,5" coordsize="1359,2">
              <v:shape style="position:absolute;left:1378;top:5;width:1359;height:2" coordorigin="1378,5" coordsize="1359,0" path="m1378,5l2737,5e" filled="false" stroked="true" strokeweight=".48pt" strokecolor="#000000">
                <v:path arrowok="t"/>
              </v:shape>
            </v:group>
            <v:group style="position:absolute;left:2737;top:5;width:10;height:2" coordorigin="2737,5" coordsize="10,2">
              <v:shape style="position:absolute;left:2737;top:5;width:10;height:2" coordorigin="2737,5" coordsize="10,0" path="m2737,5l2747,5e" filled="false" stroked="true" strokeweight=".48pt" strokecolor="#000000">
                <v:path arrowok="t"/>
              </v:shape>
            </v:group>
            <v:group style="position:absolute;left:2747;top:5;width:1359;height:2" coordorigin="2747,5" coordsize="1359,2">
              <v:shape style="position:absolute;left:2747;top:5;width:1359;height:2" coordorigin="2747,5" coordsize="1359,0" path="m2747,5l4105,5e" filled="false" stroked="true" strokeweight=".48pt" strokecolor="#000000">
                <v:path arrowok="t"/>
              </v:shape>
            </v:group>
            <v:group style="position:absolute;left:4105;top:5;width:10;height:2" coordorigin="4105,5" coordsize="10,2">
              <v:shape style="position:absolute;left:4105;top:5;width:10;height:2" coordorigin="4105,5" coordsize="10,0" path="m4105,5l4115,5e" filled="false" stroked="true" strokeweight=".48pt" strokecolor="#000000">
                <v:path arrowok="t"/>
              </v:shape>
            </v:group>
            <v:group style="position:absolute;left:4115;top:5;width:1359;height:2" coordorigin="4115,5" coordsize="1359,2">
              <v:shape style="position:absolute;left:4115;top:5;width:1359;height:2" coordorigin="4115,5" coordsize="1359,0" path="m4115,5l5473,5e" filled="false" stroked="true" strokeweight=".48pt" strokecolor="#000000">
                <v:path arrowok="t"/>
              </v:shape>
            </v:group>
            <v:group style="position:absolute;left:5473;top:5;width:10;height:2" coordorigin="5473,5" coordsize="10,2">
              <v:shape style="position:absolute;left:5473;top:5;width:10;height:2" coordorigin="5473,5" coordsize="10,0" path="m5473,5l5483,5e" filled="false" stroked="true" strokeweight=".48pt" strokecolor="#000000">
                <v:path arrowok="t"/>
              </v:shape>
            </v:group>
            <v:group style="position:absolute;left:5483;top:5;width:1359;height:2" coordorigin="5483,5" coordsize="1359,2">
              <v:shape style="position:absolute;left:5483;top:5;width:1359;height:2" coordorigin="5483,5" coordsize="1359,0" path="m5483,5l6841,5e" filled="false" stroked="true" strokeweight=".48pt" strokecolor="#000000">
                <v:path arrowok="t"/>
              </v:shape>
            </v:group>
            <v:group style="position:absolute;left:6841;top:5;width:10;height:2" coordorigin="6841,5" coordsize="10,2">
              <v:shape style="position:absolute;left:6841;top:5;width:10;height:2" coordorigin="6841,5" coordsize="10,0" path="m6841,5l6851,5e" filled="false" stroked="true" strokeweight=".48pt" strokecolor="#000000">
                <v:path arrowok="t"/>
              </v:shape>
            </v:group>
            <v:group style="position:absolute;left:6851;top:5;width:1359;height:2" coordorigin="6851,5" coordsize="1359,2">
              <v:shape style="position:absolute;left:6851;top:5;width:1359;height:2" coordorigin="6851,5" coordsize="1359,0" path="m6851,5l8210,5e" filled="false" stroked="true" strokeweight=".48pt" strokecolor="#000000">
                <v:path arrowok="t"/>
              </v:shape>
            </v:group>
            <v:group style="position:absolute;left:8210;top:5;width:10;height:2" coordorigin="8210,5" coordsize="10,2">
              <v:shape style="position:absolute;left:8210;top:5;width:10;height:2" coordorigin="8210,5" coordsize="10,0" path="m8210,5l8220,5e" filled="false" stroked="true" strokeweight=".48pt" strokecolor="#000000">
                <v:path arrowok="t"/>
              </v:shape>
            </v:group>
            <v:group style="position:absolute;left:8220;top:5;width:1359;height:2" coordorigin="8220,5" coordsize="1359,2">
              <v:shape style="position:absolute;left:8220;top:5;width:1359;height:2" coordorigin="8220,5" coordsize="1359,0" path="m8220,5l9578,5e" filled="false" stroked="true" strokeweight=".48pt" strokecolor="#000000">
                <v:path arrowok="t"/>
              </v:shape>
            </v:group>
          </v:group>
        </w:pict>
      </w:r>
      <w:r>
        <w:rPr>
          <w:rFonts w:ascii="Times New Roman" w:hAnsi="Times New Roman" w:cs="Times New Roman" w:eastAsia="Times New Roman" w:hint="default"/>
          <w:sz w:val="2"/>
          <w:szCs w:val="2"/>
        </w:rPr>
      </w:r>
    </w:p>
    <w:p>
      <w:pPr>
        <w:tabs>
          <w:tab w:pos="1518" w:val="left" w:leader="none"/>
          <w:tab w:pos="3657" w:val="left" w:leader="none"/>
          <w:tab w:pos="4728" w:val="left" w:leader="none"/>
          <w:tab w:pos="6096" w:val="left" w:leader="none"/>
          <w:tab w:pos="9567" w:val="left" w:leader="none"/>
        </w:tabs>
        <w:spacing w:before="85"/>
        <w:ind w:left="155"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陈西平</w:t>
        <w:tab/>
      </w:r>
      <w:r>
        <w:rPr>
          <w:rFonts w:ascii="宋体" w:hAnsi="宋体" w:cs="宋体" w:eastAsia="宋体" w:hint="default"/>
          <w:spacing w:val="-1"/>
          <w:sz w:val="21"/>
          <w:szCs w:val="21"/>
        </w:rPr>
        <w:t>境内自然人</w:t>
        <w:tab/>
      </w:r>
      <w:r>
        <w:rPr>
          <w:rFonts w:ascii="Times New Roman" w:hAnsi="Times New Roman" w:cs="Times New Roman" w:eastAsia="Times New Roman" w:hint="default"/>
          <w:sz w:val="21"/>
          <w:szCs w:val="21"/>
        </w:rPr>
        <w:t>3.74%</w:t>
        <w:tab/>
      </w:r>
      <w:r>
        <w:rPr>
          <w:rFonts w:ascii="Times New Roman" w:hAnsi="Times New Roman" w:cs="Times New Roman" w:eastAsia="Times New Roman" w:hint="default"/>
          <w:spacing w:val="-1"/>
          <w:sz w:val="21"/>
          <w:szCs w:val="21"/>
        </w:rPr>
        <w:t>4,860,000</w:t>
        <w:tab/>
        <w:t>3,645,000</w:t>
        <w:tab/>
      </w:r>
      <w:r>
        <w:rPr>
          <w:rFonts w:ascii="Times New Roman" w:hAnsi="Times New Roman" w:cs="Times New Roman" w:eastAsia="Times New Roman" w:hint="default"/>
          <w:sz w:val="21"/>
          <w:szCs w:val="21"/>
        </w:rPr>
        <w:t>0</w:t>
      </w:r>
    </w:p>
    <w:p>
      <w:pPr>
        <w:spacing w:line="240" w:lineRule="auto" w:before="1"/>
        <w:rPr>
          <w:rFonts w:ascii="Times New Roman" w:hAnsi="Times New Roman" w:cs="Times New Roman" w:eastAsia="Times New Roman" w:hint="default"/>
          <w:sz w:val="2"/>
          <w:szCs w:val="2"/>
        </w:rPr>
      </w:pPr>
    </w:p>
    <w:p>
      <w:pPr>
        <w:spacing w:line="20" w:lineRule="exact"/>
        <w:ind w:left="12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79.15pt;height:.5pt;mso-position-horizontal-relative:char;mso-position-vertical-relative:line" coordorigin="0,0" coordsize="9583,10">
            <v:group style="position:absolute;left:5;top:5;width:1364;height:2" coordorigin="5,5" coordsize="1364,2">
              <v:shape style="position:absolute;left:5;top:5;width:1364;height:2" coordorigin="5,5" coordsize="1364,0" path="m5,5l1368,5e" filled="false" stroked="true" strokeweight=".48pt" strokecolor="#000000">
                <v:path arrowok="t"/>
              </v:shape>
            </v:group>
            <v:group style="position:absolute;left:1368;top:5;width:10;height:2" coordorigin="1368,5" coordsize="10,2">
              <v:shape style="position:absolute;left:1368;top:5;width:10;height:2" coordorigin="1368,5" coordsize="10,0" path="m1368,5l1378,5e" filled="false" stroked="true" strokeweight=".48pt" strokecolor="#000000">
                <v:path arrowok="t"/>
              </v:shape>
            </v:group>
            <v:group style="position:absolute;left:1378;top:5;width:1359;height:2" coordorigin="1378,5" coordsize="1359,2">
              <v:shape style="position:absolute;left:1378;top:5;width:1359;height:2" coordorigin="1378,5" coordsize="1359,0" path="m1378,5l2737,5e" filled="false" stroked="true" strokeweight=".48pt" strokecolor="#000000">
                <v:path arrowok="t"/>
              </v:shape>
            </v:group>
            <v:group style="position:absolute;left:2737;top:5;width:10;height:2" coordorigin="2737,5" coordsize="10,2">
              <v:shape style="position:absolute;left:2737;top:5;width:10;height:2" coordorigin="2737,5" coordsize="10,0" path="m2737,5l2747,5e" filled="false" stroked="true" strokeweight=".48pt" strokecolor="#000000">
                <v:path arrowok="t"/>
              </v:shape>
            </v:group>
            <v:group style="position:absolute;left:2747;top:5;width:1359;height:2" coordorigin="2747,5" coordsize="1359,2">
              <v:shape style="position:absolute;left:2747;top:5;width:1359;height:2" coordorigin="2747,5" coordsize="1359,0" path="m2747,5l4105,5e" filled="false" stroked="true" strokeweight=".48pt" strokecolor="#000000">
                <v:path arrowok="t"/>
              </v:shape>
            </v:group>
            <v:group style="position:absolute;left:4105;top:5;width:10;height:2" coordorigin="4105,5" coordsize="10,2">
              <v:shape style="position:absolute;left:4105;top:5;width:10;height:2" coordorigin="4105,5" coordsize="10,0" path="m4105,5l4115,5e" filled="false" stroked="true" strokeweight=".48pt" strokecolor="#000000">
                <v:path arrowok="t"/>
              </v:shape>
            </v:group>
            <v:group style="position:absolute;left:4115;top:5;width:1359;height:2" coordorigin="4115,5" coordsize="1359,2">
              <v:shape style="position:absolute;left:4115;top:5;width:1359;height:2" coordorigin="4115,5" coordsize="1359,0" path="m4115,5l5473,5e" filled="false" stroked="true" strokeweight=".48pt" strokecolor="#000000">
                <v:path arrowok="t"/>
              </v:shape>
            </v:group>
            <v:group style="position:absolute;left:5473;top:5;width:10;height:2" coordorigin="5473,5" coordsize="10,2">
              <v:shape style="position:absolute;left:5473;top:5;width:10;height:2" coordorigin="5473,5" coordsize="10,0" path="m5473,5l5483,5e" filled="false" stroked="true" strokeweight=".48pt" strokecolor="#000000">
                <v:path arrowok="t"/>
              </v:shape>
            </v:group>
            <v:group style="position:absolute;left:5483;top:5;width:1359;height:2" coordorigin="5483,5" coordsize="1359,2">
              <v:shape style="position:absolute;left:5483;top:5;width:1359;height:2" coordorigin="5483,5" coordsize="1359,0" path="m5483,5l6841,5e" filled="false" stroked="true" strokeweight=".48pt" strokecolor="#000000">
                <v:path arrowok="t"/>
              </v:shape>
            </v:group>
            <v:group style="position:absolute;left:6841;top:5;width:10;height:2" coordorigin="6841,5" coordsize="10,2">
              <v:shape style="position:absolute;left:6841;top:5;width:10;height:2" coordorigin="6841,5" coordsize="10,0" path="m6841,5l6851,5e" filled="false" stroked="true" strokeweight=".48pt" strokecolor="#000000">
                <v:path arrowok="t"/>
              </v:shape>
            </v:group>
            <v:group style="position:absolute;left:6851;top:5;width:1359;height:2" coordorigin="6851,5" coordsize="1359,2">
              <v:shape style="position:absolute;left:6851;top:5;width:1359;height:2" coordorigin="6851,5" coordsize="1359,0" path="m6851,5l8210,5e" filled="false" stroked="true" strokeweight=".48pt" strokecolor="#000000">
                <v:path arrowok="t"/>
              </v:shape>
            </v:group>
            <v:group style="position:absolute;left:8210;top:5;width:10;height:2" coordorigin="8210,5" coordsize="10,2">
              <v:shape style="position:absolute;left:8210;top:5;width:10;height:2" coordorigin="8210,5" coordsize="10,0" path="m8210,5l8220,5e" filled="false" stroked="true" strokeweight=".48pt" strokecolor="#000000">
                <v:path arrowok="t"/>
              </v:shape>
            </v:group>
            <v:group style="position:absolute;left:8220;top:5;width:1359;height:2" coordorigin="8220,5" coordsize="1359,2">
              <v:shape style="position:absolute;left:8220;top:5;width:1359;height:2" coordorigin="8220,5" coordsize="1359,0" path="m8220,5l9578,5e" filled="false" stroked="true" strokeweight=".48pt" strokecolor="#000000">
                <v:path arrowok="t"/>
              </v:shape>
            </v:group>
          </v:group>
        </w:pict>
      </w:r>
      <w:r>
        <w:rPr>
          <w:rFonts w:ascii="Times New Roman" w:hAnsi="Times New Roman" w:cs="Times New Roman" w:eastAsia="Times New Roman" w:hint="default"/>
          <w:sz w:val="2"/>
          <w:szCs w:val="2"/>
        </w:rPr>
      </w:r>
    </w:p>
    <w:p>
      <w:pPr>
        <w:tabs>
          <w:tab w:pos="1518" w:val="left" w:leader="none"/>
          <w:tab w:pos="3657" w:val="left" w:leader="none"/>
          <w:tab w:pos="4728" w:val="left" w:leader="none"/>
          <w:tab w:pos="6096" w:val="left" w:leader="none"/>
          <w:tab w:pos="9567" w:val="left" w:leader="none"/>
        </w:tabs>
        <w:spacing w:before="63"/>
        <w:ind w:left="155"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尹力光</w:t>
        <w:tab/>
      </w:r>
      <w:r>
        <w:rPr>
          <w:rFonts w:ascii="宋体" w:hAnsi="宋体" w:cs="宋体" w:eastAsia="宋体" w:hint="default"/>
          <w:spacing w:val="-1"/>
          <w:sz w:val="21"/>
          <w:szCs w:val="21"/>
        </w:rPr>
        <w:t>境内自然人</w:t>
        <w:tab/>
      </w:r>
      <w:r>
        <w:rPr>
          <w:rFonts w:ascii="Times New Roman" w:hAnsi="Times New Roman" w:cs="Times New Roman" w:eastAsia="Times New Roman" w:hint="default"/>
          <w:sz w:val="21"/>
          <w:szCs w:val="21"/>
        </w:rPr>
        <w:t>3.46%</w:t>
        <w:tab/>
      </w:r>
      <w:r>
        <w:rPr>
          <w:rFonts w:ascii="Times New Roman" w:hAnsi="Times New Roman" w:cs="Times New Roman" w:eastAsia="Times New Roman" w:hint="default"/>
          <w:spacing w:val="-1"/>
          <w:sz w:val="21"/>
          <w:szCs w:val="21"/>
        </w:rPr>
        <w:t>4,500,000</w:t>
        <w:tab/>
        <w:t>3,375,000</w:t>
        <w:tab/>
      </w:r>
      <w:r>
        <w:rPr>
          <w:rFonts w:ascii="Times New Roman" w:hAnsi="Times New Roman" w:cs="Times New Roman" w:eastAsia="Times New Roman" w:hint="default"/>
          <w:sz w:val="21"/>
          <w:szCs w:val="21"/>
        </w:rPr>
        <w:t>0</w:t>
      </w:r>
    </w:p>
    <w:p>
      <w:pPr>
        <w:spacing w:line="20" w:lineRule="exact"/>
        <w:ind w:left="12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79.15pt;height:.5pt;mso-position-horizontal-relative:char;mso-position-vertical-relative:line" coordorigin="0,0" coordsize="9583,10">
            <v:group style="position:absolute;left:5;top:5;width:1364;height:2" coordorigin="5,5" coordsize="1364,2">
              <v:shape style="position:absolute;left:5;top:5;width:1364;height:2" coordorigin="5,5" coordsize="1364,0" path="m5,5l1368,5e" filled="false" stroked="true" strokeweight=".48pt" strokecolor="#000000">
                <v:path arrowok="t"/>
              </v:shape>
            </v:group>
            <v:group style="position:absolute;left:1368;top:5;width:10;height:2" coordorigin="1368,5" coordsize="10,2">
              <v:shape style="position:absolute;left:1368;top:5;width:10;height:2" coordorigin="1368,5" coordsize="10,0" path="m1368,5l1378,5e" filled="false" stroked="true" strokeweight=".48pt" strokecolor="#000000">
                <v:path arrowok="t"/>
              </v:shape>
            </v:group>
            <v:group style="position:absolute;left:1378;top:5;width:1359;height:2" coordorigin="1378,5" coordsize="1359,2">
              <v:shape style="position:absolute;left:1378;top:5;width:1359;height:2" coordorigin="1378,5" coordsize="1359,0" path="m1378,5l2737,5e" filled="false" stroked="true" strokeweight=".48pt" strokecolor="#000000">
                <v:path arrowok="t"/>
              </v:shape>
            </v:group>
            <v:group style="position:absolute;left:2737;top:5;width:10;height:2" coordorigin="2737,5" coordsize="10,2">
              <v:shape style="position:absolute;left:2737;top:5;width:10;height:2" coordorigin="2737,5" coordsize="10,0" path="m2737,5l2747,5e" filled="false" stroked="true" strokeweight=".48pt" strokecolor="#000000">
                <v:path arrowok="t"/>
              </v:shape>
            </v:group>
            <v:group style="position:absolute;left:2747;top:5;width:1359;height:2" coordorigin="2747,5" coordsize="1359,2">
              <v:shape style="position:absolute;left:2747;top:5;width:1359;height:2" coordorigin="2747,5" coordsize="1359,0" path="m2747,5l4105,5e" filled="false" stroked="true" strokeweight=".48pt" strokecolor="#000000">
                <v:path arrowok="t"/>
              </v:shape>
            </v:group>
            <v:group style="position:absolute;left:4105;top:5;width:10;height:2" coordorigin="4105,5" coordsize="10,2">
              <v:shape style="position:absolute;left:4105;top:5;width:10;height:2" coordorigin="4105,5" coordsize="10,0" path="m4105,5l4115,5e" filled="false" stroked="true" strokeweight=".48pt" strokecolor="#000000">
                <v:path arrowok="t"/>
              </v:shape>
            </v:group>
            <v:group style="position:absolute;left:4115;top:5;width:1359;height:2" coordorigin="4115,5" coordsize="1359,2">
              <v:shape style="position:absolute;left:4115;top:5;width:1359;height:2" coordorigin="4115,5" coordsize="1359,0" path="m4115,5l5473,5e" filled="false" stroked="true" strokeweight=".48pt" strokecolor="#000000">
                <v:path arrowok="t"/>
              </v:shape>
            </v:group>
            <v:group style="position:absolute;left:5473;top:5;width:10;height:2" coordorigin="5473,5" coordsize="10,2">
              <v:shape style="position:absolute;left:5473;top:5;width:10;height:2" coordorigin="5473,5" coordsize="10,0" path="m5473,5l5483,5e" filled="false" stroked="true" strokeweight=".48pt" strokecolor="#000000">
                <v:path arrowok="t"/>
              </v:shape>
            </v:group>
            <v:group style="position:absolute;left:5483;top:5;width:1359;height:2" coordorigin="5483,5" coordsize="1359,2">
              <v:shape style="position:absolute;left:5483;top:5;width:1359;height:2" coordorigin="5483,5" coordsize="1359,0" path="m5483,5l6841,5e" filled="false" stroked="true" strokeweight=".48pt" strokecolor="#000000">
                <v:path arrowok="t"/>
              </v:shape>
            </v:group>
            <v:group style="position:absolute;left:6841;top:5;width:10;height:2" coordorigin="6841,5" coordsize="10,2">
              <v:shape style="position:absolute;left:6841;top:5;width:10;height:2" coordorigin="6841,5" coordsize="10,0" path="m6841,5l6851,5e" filled="false" stroked="true" strokeweight=".48pt" strokecolor="#000000">
                <v:path arrowok="t"/>
              </v:shape>
            </v:group>
            <v:group style="position:absolute;left:6851;top:5;width:1359;height:2" coordorigin="6851,5" coordsize="1359,2">
              <v:shape style="position:absolute;left:6851;top:5;width:1359;height:2" coordorigin="6851,5" coordsize="1359,0" path="m6851,5l8210,5e" filled="false" stroked="true" strokeweight=".48pt" strokecolor="#000000">
                <v:path arrowok="t"/>
              </v:shape>
            </v:group>
            <v:group style="position:absolute;left:8210;top:5;width:10;height:2" coordorigin="8210,5" coordsize="10,2">
              <v:shape style="position:absolute;left:8210;top:5;width:10;height:2" coordorigin="8210,5" coordsize="10,0" path="m8210,5l8220,5e" filled="false" stroked="true" strokeweight=".48pt" strokecolor="#000000">
                <v:path arrowok="t"/>
              </v:shape>
            </v:group>
            <v:group style="position:absolute;left:8220;top:5;width:1359;height:2" coordorigin="8220,5" coordsize="1359,2">
              <v:shape style="position:absolute;left:8220;top:5;width:1359;height:2" coordorigin="8220,5" coordsize="1359,0" path="m8220,5l9578,5e" filled="false" stroked="true" strokeweight=".48pt" strokecolor="#000000">
                <v:path arrowok="t"/>
              </v:shape>
            </v:group>
          </v:group>
        </w:pict>
      </w:r>
      <w:r>
        <w:rPr>
          <w:rFonts w:ascii="Times New Roman" w:hAnsi="Times New Roman" w:cs="Times New Roman" w:eastAsia="Times New Roman" w:hint="default"/>
          <w:sz w:val="2"/>
          <w:szCs w:val="2"/>
        </w:rPr>
      </w:r>
    </w:p>
    <w:p>
      <w:pPr>
        <w:tabs>
          <w:tab w:pos="1518" w:val="left" w:leader="none"/>
          <w:tab w:pos="3657" w:val="left" w:leader="none"/>
          <w:tab w:pos="4728" w:val="left" w:leader="none"/>
          <w:tab w:pos="6830" w:val="left" w:leader="none"/>
          <w:tab w:pos="9567" w:val="left" w:leader="none"/>
        </w:tabs>
        <w:spacing w:before="85"/>
        <w:ind w:left="155"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叶蕴璠</w:t>
        <w:tab/>
      </w:r>
      <w:r>
        <w:rPr>
          <w:rFonts w:ascii="宋体" w:hAnsi="宋体" w:cs="宋体" w:eastAsia="宋体" w:hint="default"/>
          <w:spacing w:val="-1"/>
          <w:sz w:val="21"/>
          <w:szCs w:val="21"/>
        </w:rPr>
        <w:t>境内自然人</w:t>
        <w:tab/>
      </w:r>
      <w:r>
        <w:rPr>
          <w:rFonts w:ascii="Times New Roman" w:hAnsi="Times New Roman" w:cs="Times New Roman" w:eastAsia="Times New Roman" w:hint="default"/>
          <w:sz w:val="21"/>
          <w:szCs w:val="21"/>
        </w:rPr>
        <w:t>2.31%</w:t>
        <w:tab/>
      </w:r>
      <w:r>
        <w:rPr>
          <w:rFonts w:ascii="Times New Roman" w:hAnsi="Times New Roman" w:cs="Times New Roman" w:eastAsia="Times New Roman" w:hint="default"/>
          <w:spacing w:val="-1"/>
          <w:sz w:val="21"/>
          <w:szCs w:val="21"/>
        </w:rPr>
        <w:t>3,000,000</w:t>
        <w:tab/>
      </w:r>
      <w:r>
        <w:rPr>
          <w:rFonts w:ascii="Times New Roman" w:hAnsi="Times New Roman" w:cs="Times New Roman" w:eastAsia="Times New Roman" w:hint="default"/>
          <w:sz w:val="21"/>
          <w:szCs w:val="21"/>
        </w:rPr>
        <w:t>0</w:t>
        <w:tab/>
        <w:t>0</w:t>
      </w:r>
    </w:p>
    <w:p>
      <w:pPr>
        <w:spacing w:line="240" w:lineRule="auto" w:before="1"/>
        <w:rPr>
          <w:rFonts w:ascii="Times New Roman" w:hAnsi="Times New Roman" w:cs="Times New Roman" w:eastAsia="Times New Roman" w:hint="default"/>
          <w:sz w:val="2"/>
          <w:szCs w:val="2"/>
        </w:rPr>
      </w:pPr>
    </w:p>
    <w:p>
      <w:pPr>
        <w:spacing w:line="20" w:lineRule="exact"/>
        <w:ind w:left="12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79.15pt;height:.5pt;mso-position-horizontal-relative:char;mso-position-vertical-relative:line" coordorigin="0,0" coordsize="9583,10">
            <v:group style="position:absolute;left:5;top:5;width:1364;height:2" coordorigin="5,5" coordsize="1364,2">
              <v:shape style="position:absolute;left:5;top:5;width:1364;height:2" coordorigin="5,5" coordsize="1364,0" path="m5,5l1368,5e" filled="false" stroked="true" strokeweight=".48pt" strokecolor="#000000">
                <v:path arrowok="t"/>
              </v:shape>
            </v:group>
            <v:group style="position:absolute;left:1368;top:5;width:10;height:2" coordorigin="1368,5" coordsize="10,2">
              <v:shape style="position:absolute;left:1368;top:5;width:10;height:2" coordorigin="1368,5" coordsize="10,0" path="m1368,5l1378,5e" filled="false" stroked="true" strokeweight=".48pt" strokecolor="#000000">
                <v:path arrowok="t"/>
              </v:shape>
            </v:group>
            <v:group style="position:absolute;left:1378;top:5;width:1359;height:2" coordorigin="1378,5" coordsize="1359,2">
              <v:shape style="position:absolute;left:1378;top:5;width:1359;height:2" coordorigin="1378,5" coordsize="1359,0" path="m1378,5l2737,5e" filled="false" stroked="true" strokeweight=".48pt" strokecolor="#000000">
                <v:path arrowok="t"/>
              </v:shape>
            </v:group>
            <v:group style="position:absolute;left:2737;top:5;width:10;height:2" coordorigin="2737,5" coordsize="10,2">
              <v:shape style="position:absolute;left:2737;top:5;width:10;height:2" coordorigin="2737,5" coordsize="10,0" path="m2737,5l2747,5e" filled="false" stroked="true" strokeweight=".48pt" strokecolor="#000000">
                <v:path arrowok="t"/>
              </v:shape>
            </v:group>
            <v:group style="position:absolute;left:2747;top:5;width:1359;height:2" coordorigin="2747,5" coordsize="1359,2">
              <v:shape style="position:absolute;left:2747;top:5;width:1359;height:2" coordorigin="2747,5" coordsize="1359,0" path="m2747,5l4105,5e" filled="false" stroked="true" strokeweight=".48pt" strokecolor="#000000">
                <v:path arrowok="t"/>
              </v:shape>
            </v:group>
            <v:group style="position:absolute;left:4105;top:5;width:10;height:2" coordorigin="4105,5" coordsize="10,2">
              <v:shape style="position:absolute;left:4105;top:5;width:10;height:2" coordorigin="4105,5" coordsize="10,0" path="m4105,5l4115,5e" filled="false" stroked="true" strokeweight=".48pt" strokecolor="#000000">
                <v:path arrowok="t"/>
              </v:shape>
            </v:group>
            <v:group style="position:absolute;left:4115;top:5;width:1359;height:2" coordorigin="4115,5" coordsize="1359,2">
              <v:shape style="position:absolute;left:4115;top:5;width:1359;height:2" coordorigin="4115,5" coordsize="1359,0" path="m4115,5l5473,5e" filled="false" stroked="true" strokeweight=".48pt" strokecolor="#000000">
                <v:path arrowok="t"/>
              </v:shape>
            </v:group>
            <v:group style="position:absolute;left:5473;top:5;width:10;height:2" coordorigin="5473,5" coordsize="10,2">
              <v:shape style="position:absolute;left:5473;top:5;width:10;height:2" coordorigin="5473,5" coordsize="10,0" path="m5473,5l5483,5e" filled="false" stroked="true" strokeweight=".48pt" strokecolor="#000000">
                <v:path arrowok="t"/>
              </v:shape>
            </v:group>
            <v:group style="position:absolute;left:5483;top:5;width:1359;height:2" coordorigin="5483,5" coordsize="1359,2">
              <v:shape style="position:absolute;left:5483;top:5;width:1359;height:2" coordorigin="5483,5" coordsize="1359,0" path="m5483,5l6841,5e" filled="false" stroked="true" strokeweight=".48pt" strokecolor="#000000">
                <v:path arrowok="t"/>
              </v:shape>
            </v:group>
            <v:group style="position:absolute;left:6841;top:5;width:10;height:2" coordorigin="6841,5" coordsize="10,2">
              <v:shape style="position:absolute;left:6841;top:5;width:10;height:2" coordorigin="6841,5" coordsize="10,0" path="m6841,5l6851,5e" filled="false" stroked="true" strokeweight=".48pt" strokecolor="#000000">
                <v:path arrowok="t"/>
              </v:shape>
            </v:group>
            <v:group style="position:absolute;left:6851;top:5;width:1359;height:2" coordorigin="6851,5" coordsize="1359,2">
              <v:shape style="position:absolute;left:6851;top:5;width:1359;height:2" coordorigin="6851,5" coordsize="1359,0" path="m6851,5l8210,5e" filled="false" stroked="true" strokeweight=".48pt" strokecolor="#000000">
                <v:path arrowok="t"/>
              </v:shape>
            </v:group>
            <v:group style="position:absolute;left:8210;top:5;width:10;height:2" coordorigin="8210,5" coordsize="10,2">
              <v:shape style="position:absolute;left:8210;top:5;width:10;height:2" coordorigin="8210,5" coordsize="10,0" path="m8210,5l8220,5e" filled="false" stroked="true" strokeweight=".48pt" strokecolor="#000000">
                <v:path arrowok="t"/>
              </v:shape>
            </v:group>
            <v:group style="position:absolute;left:8220;top:5;width:1359;height:2" coordorigin="8220,5" coordsize="1359,2">
              <v:shape style="position:absolute;left:8220;top:5;width:1359;height:2" coordorigin="8220,5" coordsize="1359,0" path="m8220,5l9578,5e" filled="false" stroked="true" strokeweight=".48pt" strokecolor="#000000">
                <v:path arrowok="t"/>
              </v:shape>
            </v:group>
          </v:group>
        </w:pict>
      </w:r>
      <w:r>
        <w:rPr>
          <w:rFonts w:ascii="Times New Roman" w:hAnsi="Times New Roman" w:cs="Times New Roman" w:eastAsia="Times New Roman" w:hint="default"/>
          <w:sz w:val="2"/>
          <w:szCs w:val="2"/>
        </w:rPr>
      </w:r>
    </w:p>
    <w:p>
      <w:pPr>
        <w:tabs>
          <w:tab w:pos="1518" w:val="left" w:leader="none"/>
          <w:tab w:pos="3657" w:val="left" w:leader="none"/>
          <w:tab w:pos="4728" w:val="left" w:leader="none"/>
          <w:tab w:pos="6830" w:val="left" w:leader="none"/>
          <w:tab w:pos="9567" w:val="left" w:leader="none"/>
        </w:tabs>
        <w:spacing w:before="63"/>
        <w:ind w:left="155"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方大卫</w:t>
        <w:tab/>
      </w:r>
      <w:r>
        <w:rPr>
          <w:rFonts w:ascii="宋体" w:hAnsi="宋体" w:cs="宋体" w:eastAsia="宋体" w:hint="default"/>
          <w:spacing w:val="-1"/>
          <w:sz w:val="21"/>
          <w:szCs w:val="21"/>
        </w:rPr>
        <w:t>境内自然人</w:t>
        <w:tab/>
      </w:r>
      <w:r>
        <w:rPr>
          <w:rFonts w:ascii="Times New Roman" w:hAnsi="Times New Roman" w:cs="Times New Roman" w:eastAsia="Times New Roman" w:hint="default"/>
          <w:sz w:val="21"/>
          <w:szCs w:val="21"/>
        </w:rPr>
        <w:t>1.77%</w:t>
        <w:tab/>
      </w:r>
      <w:r>
        <w:rPr>
          <w:rFonts w:ascii="Times New Roman" w:hAnsi="Times New Roman" w:cs="Times New Roman" w:eastAsia="Times New Roman" w:hint="default"/>
          <w:spacing w:val="-1"/>
          <w:sz w:val="21"/>
          <w:szCs w:val="21"/>
        </w:rPr>
        <w:t>2,298,000</w:t>
        <w:tab/>
      </w:r>
      <w:r>
        <w:rPr>
          <w:rFonts w:ascii="Times New Roman" w:hAnsi="Times New Roman" w:cs="Times New Roman" w:eastAsia="Times New Roman" w:hint="default"/>
          <w:sz w:val="21"/>
          <w:szCs w:val="21"/>
        </w:rPr>
        <w:t>0</w:t>
        <w:tab/>
        <w:t>0</w:t>
      </w:r>
    </w:p>
    <w:p>
      <w:pPr>
        <w:spacing w:line="1247" w:lineRule="exact"/>
        <w:ind w:left="121"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24"/>
          <w:sz w:val="20"/>
          <w:szCs w:val="20"/>
        </w:rPr>
        <w:pict>
          <v:group style="width:479.15pt;height:62.4pt;mso-position-horizontal-relative:char;mso-position-vertical-relative:line" coordorigin="0,0" coordsize="9583,1248">
            <v:group style="position:absolute;left:20;top:13;width:2;height:402" coordorigin="20,13" coordsize="2,402">
              <v:shape style="position:absolute;left:20;top:13;width:2;height:402" coordorigin="20,13" coordsize="0,402" path="m20,13l20,414e" filled="false" stroked="true" strokeweight="1.32pt" strokecolor="#d2d2d2">
                <v:path arrowok="t"/>
              </v:shape>
            </v:group>
            <v:group style="position:absolute;left:9565;top:13;width:2;height:402" coordorigin="9565,13" coordsize="2,402">
              <v:shape style="position:absolute;left:9565;top:13;width:2;height:402" coordorigin="9565,13" coordsize="0,402" path="m9565,13l9565,414e" filled="false" stroked="true" strokeweight="1.32pt" strokecolor="#d2d2d2">
                <v:path arrowok="t"/>
              </v:shape>
            </v:group>
            <v:group style="position:absolute;left:34;top:13;width:9518;height:402" coordorigin="34,13" coordsize="9518,402">
              <v:shape style="position:absolute;left:34;top:13;width:9518;height:402" coordorigin="34,13" coordsize="9518,402" path="m34,414l9552,414,9552,13,34,13,34,414xe" filled="true" fillcolor="#d2d2d2" stroked="false">
                <v:path arrowok="t"/>
                <v:fill type="solid"/>
              </v:shape>
            </v:group>
            <v:group style="position:absolute;left:5;top:8;width:1364;height:2" coordorigin="5,8" coordsize="1364,2">
              <v:shape style="position:absolute;left:5;top:8;width:1364;height:2" coordorigin="5,8" coordsize="1364,0" path="m5,8l1368,8e" filled="false" stroked="true" strokeweight=".48pt" strokecolor="#000000">
                <v:path arrowok="t"/>
              </v:shape>
            </v:group>
            <v:group style="position:absolute;left:1368;top:8;width:10;height:2" coordorigin="1368,8" coordsize="10,2">
              <v:shape style="position:absolute;left:1368;top:8;width:10;height:2" coordorigin="1368,8" coordsize="10,0" path="m1368,8l1378,8e" filled="false" stroked="true" strokeweight=".48pt" strokecolor="#000000">
                <v:path arrowok="t"/>
              </v:shape>
            </v:group>
            <v:group style="position:absolute;left:1378;top:8;width:1359;height:2" coordorigin="1378,8" coordsize="1359,2">
              <v:shape style="position:absolute;left:1378;top:8;width:1359;height:2" coordorigin="1378,8" coordsize="1359,0" path="m1378,8l2737,8e" filled="false" stroked="true" strokeweight=".48pt" strokecolor="#000000">
                <v:path arrowok="t"/>
              </v:shape>
            </v:group>
            <v:group style="position:absolute;left:2737;top:8;width:10;height:2" coordorigin="2737,8" coordsize="10,2">
              <v:shape style="position:absolute;left:2737;top:8;width:10;height:2" coordorigin="2737,8" coordsize="10,0" path="m2737,8l2747,8e" filled="false" stroked="true" strokeweight=".48pt" strokecolor="#000000">
                <v:path arrowok="t"/>
              </v:shape>
            </v:group>
            <v:group style="position:absolute;left:2747;top:8;width:1359;height:2" coordorigin="2747,8" coordsize="1359,2">
              <v:shape style="position:absolute;left:2747;top:8;width:1359;height:2" coordorigin="2747,8" coordsize="1359,0" path="m2747,8l4105,8e" filled="false" stroked="true" strokeweight=".48pt" strokecolor="#000000">
                <v:path arrowok="t"/>
              </v:shape>
            </v:group>
            <v:group style="position:absolute;left:4105;top:8;width:10;height:2" coordorigin="4105,8" coordsize="10,2">
              <v:shape style="position:absolute;left:4105;top:8;width:10;height:2" coordorigin="4105,8" coordsize="10,0" path="m4105,8l4115,8e" filled="false" stroked="true" strokeweight=".48pt" strokecolor="#000000">
                <v:path arrowok="t"/>
              </v:shape>
            </v:group>
            <v:group style="position:absolute;left:4115;top:8;width:1359;height:2" coordorigin="4115,8" coordsize="1359,2">
              <v:shape style="position:absolute;left:4115;top:8;width:1359;height:2" coordorigin="4115,8" coordsize="1359,0" path="m4115,8l5473,8e" filled="false" stroked="true" strokeweight=".48pt" strokecolor="#000000">
                <v:path arrowok="t"/>
              </v:shape>
            </v:group>
            <v:group style="position:absolute;left:5473;top:8;width:10;height:2" coordorigin="5473,8" coordsize="10,2">
              <v:shape style="position:absolute;left:5473;top:8;width:10;height:2" coordorigin="5473,8" coordsize="10,0" path="m5473,8l5483,8e" filled="false" stroked="true" strokeweight=".48pt" strokecolor="#000000">
                <v:path arrowok="t"/>
              </v:shape>
            </v:group>
            <v:group style="position:absolute;left:5483;top:8;width:1359;height:2" coordorigin="5483,8" coordsize="1359,2">
              <v:shape style="position:absolute;left:5483;top:8;width:1359;height:2" coordorigin="5483,8" coordsize="1359,0" path="m5483,8l6841,8e" filled="false" stroked="true" strokeweight=".48pt" strokecolor="#000000">
                <v:path arrowok="t"/>
              </v:shape>
            </v:group>
            <v:group style="position:absolute;left:6841;top:8;width:10;height:2" coordorigin="6841,8" coordsize="10,2">
              <v:shape style="position:absolute;left:6841;top:8;width:10;height:2" coordorigin="6841,8" coordsize="10,0" path="m6841,8l6851,8e" filled="false" stroked="true" strokeweight=".48pt" strokecolor="#000000">
                <v:path arrowok="t"/>
              </v:shape>
            </v:group>
            <v:group style="position:absolute;left:6851;top:8;width:1359;height:2" coordorigin="6851,8" coordsize="1359,2">
              <v:shape style="position:absolute;left:6851;top:8;width:1359;height:2" coordorigin="6851,8" coordsize="1359,0" path="m6851,8l8210,8e" filled="false" stroked="true" strokeweight=".48pt" strokecolor="#000000">
                <v:path arrowok="t"/>
              </v:shape>
            </v:group>
            <v:group style="position:absolute;left:8210;top:8;width:10;height:2" coordorigin="8210,8" coordsize="10,2">
              <v:shape style="position:absolute;left:8210;top:8;width:10;height:2" coordorigin="8210,8" coordsize="10,0" path="m8210,8l8220,8e" filled="false" stroked="true" strokeweight=".48pt" strokecolor="#000000">
                <v:path arrowok="t"/>
              </v:shape>
            </v:group>
            <v:group style="position:absolute;left:8220;top:8;width:1359;height:2" coordorigin="8220,8" coordsize="1359,2">
              <v:shape style="position:absolute;left:8220;top:8;width:1359;height:2" coordorigin="8220,8" coordsize="1359,0" path="m8220,8l9578,8e" filled="false" stroked="true" strokeweight=".48pt" strokecolor="#000000">
                <v:path arrowok="t"/>
              </v:shape>
            </v:group>
            <v:group style="position:absolute;left:7;top:424;width:2730;height:204" coordorigin="7,424" coordsize="2730,204">
              <v:shape style="position:absolute;left:7;top:424;width:2730;height:204" coordorigin="7,424" coordsize="2730,204" path="m7,628l2737,628,2737,424,7,424,7,628xe" filled="true" fillcolor="#d2d2d2" stroked="false">
                <v:path arrowok="t"/>
                <v:fill type="solid"/>
              </v:shape>
            </v:group>
            <v:group style="position:absolute;left:20;top:628;width:2;height:401" coordorigin="20,628" coordsize="2,401">
              <v:shape style="position:absolute;left:20;top:628;width:2;height:401" coordorigin="20,628" coordsize="0,401" path="m20,628l20,1029e" filled="false" stroked="true" strokeweight="1.32pt" strokecolor="#d2d2d2">
                <v:path arrowok="t"/>
              </v:shape>
            </v:group>
            <v:group style="position:absolute;left:2711;top:628;width:27;height:401" coordorigin="2711,628" coordsize="27,401">
              <v:shape style="position:absolute;left:2711;top:628;width:27;height:401" coordorigin="2711,628" coordsize="27,401" path="m2711,1029l2737,1029,2737,628,2711,628,2711,1029xe" filled="true" fillcolor="#d2d2d2" stroked="false">
                <v:path arrowok="t"/>
                <v:fill type="solid"/>
              </v:shape>
            </v:group>
            <v:group style="position:absolute;left:7;top:1029;width:2730;height:204" coordorigin="7,1029" coordsize="2730,204">
              <v:shape style="position:absolute;left:7;top:1029;width:2730;height:204" coordorigin="7,1029" coordsize="2730,204" path="m7,1233l2737,1233,2737,1029,7,1029,7,1233xe" filled="true" fillcolor="#d2d2d2" stroked="false">
                <v:path arrowok="t"/>
                <v:fill type="solid"/>
              </v:shape>
            </v:group>
            <v:group style="position:absolute;left:34;top:628;width:2677;height:401" coordorigin="34,628" coordsize="2677,401">
              <v:shape style="position:absolute;left:34;top:628;width:2677;height:401" coordorigin="34,628" coordsize="2677,401" path="m34,1029l2711,1029,2711,628,34,628,34,1029xe" filled="true" fillcolor="#d2d2d2" stroked="false">
                <v:path arrowok="t"/>
                <v:fill type="solid"/>
              </v:shape>
            </v:group>
            <v:group style="position:absolute;left:2737;top:424;width:4105;height:204" coordorigin="2737,424" coordsize="4105,204">
              <v:shape style="position:absolute;left:2737;top:424;width:4105;height:204" coordorigin="2737,424" coordsize="4105,204" path="m2737,628l6841,628,6841,424,2737,424,2737,628xe" filled="true" fillcolor="#d2d2d2" stroked="false">
                <v:path arrowok="t"/>
                <v:fill type="solid"/>
              </v:shape>
            </v:group>
            <v:group style="position:absolute;left:2737;top:628;width:29;height:401" coordorigin="2737,628" coordsize="29,401">
              <v:shape style="position:absolute;left:2737;top:628;width:29;height:401" coordorigin="2737,628" coordsize="29,401" path="m2737,1029l2766,1029,2766,628,2737,628,2737,1029xe" filled="true" fillcolor="#d2d2d2" stroked="false">
                <v:path arrowok="t"/>
                <v:fill type="solid"/>
              </v:shape>
            </v:group>
            <v:group style="position:absolute;left:6827;top:628;width:2;height:401" coordorigin="6827,628" coordsize="2,401">
              <v:shape style="position:absolute;left:6827;top:628;width:2;height:401" coordorigin="6827,628" coordsize="0,401" path="m6827,628l6827,1029e" filled="false" stroked="true" strokeweight="1.44pt" strokecolor="#d2d2d2">
                <v:path arrowok="t"/>
              </v:shape>
            </v:group>
            <v:group style="position:absolute;left:2737;top:1029;width:4105;height:204" coordorigin="2737,1029" coordsize="4105,204">
              <v:shape style="position:absolute;left:2737;top:1029;width:4105;height:204" coordorigin="2737,1029" coordsize="4105,204" path="m2737,1233l6841,1233,6841,1029,2737,1029,2737,1233xe" filled="true" fillcolor="#d2d2d2" stroked="false">
                <v:path arrowok="t"/>
                <v:fill type="solid"/>
              </v:shape>
            </v:group>
            <v:group style="position:absolute;left:2766;top:628;width:4047;height:401" coordorigin="2766,628" coordsize="4047,401">
              <v:shape style="position:absolute;left:2766;top:628;width:4047;height:401" coordorigin="2766,628" coordsize="4047,401" path="m2766,1029l6813,1029,6813,628,2766,628,2766,1029xe" filled="true" fillcolor="#d2d2d2" stroked="false">
                <v:path arrowok="t"/>
                <v:fill type="solid"/>
              </v:shape>
            </v:group>
            <v:group style="position:absolute;left:6856;top:424;width:2;height:401" coordorigin="6856,424" coordsize="2,401">
              <v:shape style="position:absolute;left:6856;top:424;width:2;height:401" coordorigin="6856,424" coordsize="0,401" path="m6856,424l6856,825e" filled="false" stroked="true" strokeweight="1.44pt" strokecolor="#d2d2d2">
                <v:path arrowok="t"/>
              </v:shape>
            </v:group>
            <v:group style="position:absolute;left:9565;top:424;width:2;height:401" coordorigin="9565,424" coordsize="2,401">
              <v:shape style="position:absolute;left:9565;top:424;width:2;height:401" coordorigin="9565,424" coordsize="0,401" path="m9565,424l9565,825e" filled="false" stroked="true" strokeweight="1.32pt" strokecolor="#d2d2d2">
                <v:path arrowok="t"/>
              </v:shape>
            </v:group>
            <v:group style="position:absolute;left:6870;top:424;width:2682;height:401" coordorigin="6870,424" coordsize="2682,401">
              <v:shape style="position:absolute;left:6870;top:424;width:2682;height:401" coordorigin="6870,424" coordsize="2682,401" path="m6870,825l9551,825,9551,424,6870,424,6870,825xe" filled="true" fillcolor="#d2d2d2" stroked="false">
                <v:path arrowok="t"/>
                <v:fill type="solid"/>
              </v:shape>
            </v:group>
            <v:group style="position:absolute;left:5;top:419;width:2733;height:2" coordorigin="5,419" coordsize="2733,2">
              <v:shape style="position:absolute;left:5;top:419;width:2733;height:2" coordorigin="5,419" coordsize="2733,0" path="m5,419l2737,419e" filled="false" stroked="true" strokeweight=".48pt" strokecolor="#000000">
                <v:path arrowok="t"/>
              </v:shape>
            </v:group>
            <v:group style="position:absolute;left:2737;top:419;width:10;height:2" coordorigin="2737,419" coordsize="10,2">
              <v:shape style="position:absolute;left:2737;top:419;width:10;height:2" coordorigin="2737,419" coordsize="10,0" path="m2737,419l2747,419e" filled="false" stroked="true" strokeweight=".48pt" strokecolor="#000000">
                <v:path arrowok="t"/>
              </v:shape>
            </v:group>
            <v:group style="position:absolute;left:2747;top:419;width:4095;height:2" coordorigin="2747,419" coordsize="4095,2">
              <v:shape style="position:absolute;left:2747;top:419;width:4095;height:2" coordorigin="2747,419" coordsize="4095,0" path="m2747,419l6841,419e" filled="false" stroked="true" strokeweight=".48pt" strokecolor="#000000">
                <v:path arrowok="t"/>
              </v:shape>
            </v:group>
            <v:group style="position:absolute;left:6841;top:419;width:10;height:2" coordorigin="6841,419" coordsize="10,2">
              <v:shape style="position:absolute;left:6841;top:419;width:10;height:2" coordorigin="6841,419" coordsize="10,0" path="m6841,419l6851,419e" filled="false" stroked="true" strokeweight=".48pt" strokecolor="#000000">
                <v:path arrowok="t"/>
              </v:shape>
            </v:group>
            <v:group style="position:absolute;left:6851;top:419;width:2727;height:2" coordorigin="6851,419" coordsize="2727,2">
              <v:shape style="position:absolute;left:6851;top:419;width:2727;height:2" coordorigin="6851,419" coordsize="2727,0" path="m6851,419l9578,419e" filled="false" stroked="true" strokeweight=".48pt" strokecolor="#000000">
                <v:path arrowok="t"/>
              </v:shape>
            </v:group>
            <v:group style="position:absolute;left:6856;top:834;width:2;height:399" coordorigin="6856,834" coordsize="2,399">
              <v:shape style="position:absolute;left:6856;top:834;width:2;height:399" coordorigin="6856,834" coordsize="0,399" path="m6856,834l6856,1233e" filled="false" stroked="true" strokeweight="1.44pt" strokecolor="#d2d2d2">
                <v:path arrowok="t"/>
              </v:shape>
            </v:group>
            <v:group style="position:absolute;left:8184;top:834;width:27;height:399" coordorigin="8184,834" coordsize="27,399">
              <v:shape style="position:absolute;left:8184;top:834;width:27;height:399" coordorigin="8184,834" coordsize="27,399" path="m8184,1233l8210,1233,8210,834,8184,834,8184,1233xe" filled="true" fillcolor="#d2d2d2" stroked="false">
                <v:path arrowok="t"/>
                <v:fill type="solid"/>
              </v:shape>
            </v:group>
            <v:group style="position:absolute;left:6870;top:834;width:1314;height:399" coordorigin="6870,834" coordsize="1314,399">
              <v:shape style="position:absolute;left:6870;top:834;width:1314;height:399" coordorigin="6870,834" coordsize="1314,399" path="m6870,1233l8183,1233,8183,834,6870,834,6870,1233xe" filled="true" fillcolor="#d2d2d2" stroked="false">
                <v:path arrowok="t"/>
                <v:fill type="solid"/>
              </v:shape>
            </v:group>
            <v:group style="position:absolute;left:8210;top:834;width:29;height:399" coordorigin="8210,834" coordsize="29,399">
              <v:shape style="position:absolute;left:8210;top:834;width:29;height:399" coordorigin="8210,834" coordsize="29,399" path="m8210,1233l8239,1233,8239,834,8210,834,8210,1233xe" filled="true" fillcolor="#d2d2d2" stroked="false">
                <v:path arrowok="t"/>
                <v:fill type="solid"/>
              </v:shape>
            </v:group>
            <v:group style="position:absolute;left:9565;top:834;width:2;height:399" coordorigin="9565,834" coordsize="2,399">
              <v:shape style="position:absolute;left:9565;top:834;width:2;height:399" coordorigin="9565,834" coordsize="0,399" path="m9565,834l9565,1233e" filled="false" stroked="true" strokeweight="1.32pt" strokecolor="#d2d2d2">
                <v:path arrowok="t"/>
              </v:shape>
            </v:group>
            <v:group style="position:absolute;left:8239;top:834;width:1313;height:399" coordorigin="8239,834" coordsize="1313,399">
              <v:shape style="position:absolute;left:8239;top:834;width:1313;height:399" coordorigin="8239,834" coordsize="1313,399" path="m8239,1233l9552,1233,9552,834,8239,834,8239,1233xe" filled="true" fillcolor="#d2d2d2" stroked="false">
                <v:path arrowok="t"/>
                <v:fill type="solid"/>
              </v:shape>
            </v:group>
            <v:group style="position:absolute;left:6841;top:830;width:1369;height:2" coordorigin="6841,830" coordsize="1369,2">
              <v:shape style="position:absolute;left:6841;top:830;width:1369;height:2" coordorigin="6841,830" coordsize="1369,0" path="m6841,830l8210,830e" filled="false" stroked="true" strokeweight=".48pt" strokecolor="#000000">
                <v:path arrowok="t"/>
              </v:shape>
            </v:group>
            <v:group style="position:absolute;left:8210;top:830;width:10;height:2" coordorigin="8210,830" coordsize="10,2">
              <v:shape style="position:absolute;left:8210;top:830;width:10;height:2" coordorigin="8210,830" coordsize="10,0" path="m8210,830l8220,830e" filled="false" stroked="true" strokeweight=".48pt" strokecolor="#000000">
                <v:path arrowok="t"/>
              </v:shape>
            </v:group>
            <v:group style="position:absolute;left:8220;top:830;width:1359;height:2" coordorigin="8220,830" coordsize="1359,2">
              <v:shape style="position:absolute;left:8220;top:830;width:1359;height:2" coordorigin="8220,830" coordsize="1359,0" path="m8220,830l9578,830e" filled="false" stroked="true" strokeweight=".48pt" strokecolor="#000000">
                <v:path arrowok="t"/>
              </v:shape>
            </v:group>
            <v:group style="position:absolute;left:5;top:1238;width:2733;height:2" coordorigin="5,1238" coordsize="2733,2">
              <v:shape style="position:absolute;left:5;top:1238;width:2733;height:2" coordorigin="5,1238" coordsize="2733,0" path="m5,1238l2737,1238e" filled="false" stroked="true" strokeweight=".48pt" strokecolor="#000000">
                <v:path arrowok="t"/>
              </v:shape>
            </v:group>
            <v:group style="position:absolute;left:2737;top:1238;width:10;height:2" coordorigin="2737,1238" coordsize="10,2">
              <v:shape style="position:absolute;left:2737;top:1238;width:10;height:2" coordorigin="2737,1238" coordsize="10,0" path="m2737,1238l2747,1238e" filled="false" stroked="true" strokeweight=".48pt" strokecolor="#000000">
                <v:path arrowok="t"/>
              </v:shape>
            </v:group>
            <v:group style="position:absolute;left:2747;top:1238;width:4095;height:2" coordorigin="2747,1238" coordsize="4095,2">
              <v:shape style="position:absolute;left:2747;top:1238;width:4095;height:2" coordorigin="2747,1238" coordsize="4095,0" path="m2747,1238l6841,1238e" filled="false" stroked="true" strokeweight=".48pt" strokecolor="#000000">
                <v:path arrowok="t"/>
              </v:shape>
            </v:group>
            <v:group style="position:absolute;left:6841;top:1238;width:10;height:2" coordorigin="6841,1238" coordsize="10,2">
              <v:shape style="position:absolute;left:6841;top:1238;width:10;height:2" coordorigin="6841,1238" coordsize="10,0" path="m6841,1238l6851,1238e" filled="false" stroked="true" strokeweight=".48pt" strokecolor="#000000">
                <v:path arrowok="t"/>
              </v:shape>
            </v:group>
            <v:group style="position:absolute;left:6851;top:1238;width:1359;height:2" coordorigin="6851,1238" coordsize="1359,2">
              <v:shape style="position:absolute;left:6851;top:1238;width:1359;height:2" coordorigin="6851,1238" coordsize="1359,0" path="m6851,1238l8210,1238e" filled="false" stroked="true" strokeweight=".48pt" strokecolor="#000000">
                <v:path arrowok="t"/>
              </v:shape>
            </v:group>
            <v:group style="position:absolute;left:8210;top:1238;width:10;height:2" coordorigin="8210,1238" coordsize="10,2">
              <v:shape style="position:absolute;left:8210;top:1238;width:10;height:2" coordorigin="8210,1238" coordsize="10,0" path="m8210,1238l8220,1238e" filled="false" stroked="true" strokeweight=".48pt" strokecolor="#000000">
                <v:path arrowok="t"/>
              </v:shape>
            </v:group>
            <v:group style="position:absolute;left:8220;top:1238;width:1359;height:2" coordorigin="8220,1238" coordsize="1359,2">
              <v:shape style="position:absolute;left:8220;top:1238;width:1359;height:2" coordorigin="8220,1238" coordsize="1359,0" path="m8220,1238l9578,1238e" filled="false" stroked="true" strokeweight=".48pt" strokecolor="#000000">
                <v:path arrowok="t"/>
              </v:shape>
              <v:shape style="position:absolute;left:3267;top:151;width:3049;height:223" type="#_x0000_t202" filled="false" stroked="false">
                <v:textbox inset="0,0,0,0">
                  <w:txbxContent>
                    <w:p>
                      <w:pPr>
                        <w:spacing w:line="223"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前</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名无限售条件股东持股情况</w:t>
                      </w:r>
                    </w:p>
                  </w:txbxContent>
                </v:textbox>
                <w10:wrap type="none"/>
              </v:shape>
              <v:shape style="position:absolute;left:951;top:766;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股东名称</w:t>
                      </w:r>
                    </w:p>
                  </w:txbxContent>
                </v:textbox>
                <w10:wrap type="none"/>
              </v:shape>
              <v:shape style="position:absolute;left:3635;top:766;width:2314;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2"/>
                          <w:sz w:val="21"/>
                          <w:szCs w:val="21"/>
                        </w:rPr>
                        <w:t>持有无限售条件股份数量</w:t>
                      </w:r>
                    </w:p>
                  </w:txbxContent>
                </v:textbox>
                <w10:wrap type="none"/>
              </v:shape>
              <v:shape style="position:absolute;left:7105;top:562;width:2003;height:622" type="#_x0000_t202" filled="false" stroked="false">
                <v:textbox inset="0,0,0,0">
                  <w:txbxContent>
                    <w:p>
                      <w:pPr>
                        <w:spacing w:line="211" w:lineRule="exact" w:before="0"/>
                        <w:ind w:left="684" w:right="0" w:firstLine="0"/>
                        <w:jc w:val="left"/>
                        <w:rPr>
                          <w:rFonts w:ascii="宋体" w:hAnsi="宋体" w:cs="宋体" w:eastAsia="宋体" w:hint="default"/>
                          <w:sz w:val="21"/>
                          <w:szCs w:val="21"/>
                        </w:rPr>
                      </w:pPr>
                      <w:r>
                        <w:rPr>
                          <w:rFonts w:ascii="宋体" w:hAnsi="宋体" w:cs="宋体" w:eastAsia="宋体" w:hint="default"/>
                          <w:sz w:val="21"/>
                          <w:szCs w:val="21"/>
                        </w:rPr>
                        <w:t>股份种类</w:t>
                      </w:r>
                    </w:p>
                    <w:p>
                      <w:pPr>
                        <w:tabs>
                          <w:tab w:pos="1579" w:val="left" w:leader="none"/>
                        </w:tabs>
                        <w:spacing w:before="135"/>
                        <w:ind w:left="0" w:right="0" w:firstLine="0"/>
                        <w:jc w:val="left"/>
                        <w:rPr>
                          <w:rFonts w:ascii="宋体" w:hAnsi="宋体" w:cs="宋体" w:eastAsia="宋体" w:hint="default"/>
                          <w:sz w:val="21"/>
                          <w:szCs w:val="21"/>
                        </w:rPr>
                      </w:pPr>
                      <w:r>
                        <w:rPr>
                          <w:rFonts w:ascii="宋体" w:hAnsi="宋体" w:cs="宋体" w:eastAsia="宋体" w:hint="default"/>
                          <w:spacing w:val="-1"/>
                          <w:sz w:val="21"/>
                          <w:szCs w:val="21"/>
                        </w:rPr>
                        <w:t>股份种类</w:t>
                        <w:tab/>
                      </w:r>
                      <w:r>
                        <w:rPr>
                          <w:rFonts w:ascii="宋体" w:hAnsi="宋体" w:cs="宋体" w:eastAsia="宋体" w:hint="default"/>
                          <w:sz w:val="21"/>
                          <w:szCs w:val="21"/>
                        </w:rPr>
                        <w:t>数量</w:t>
                      </w:r>
                    </w:p>
                  </w:txbxContent>
                </v:textbox>
                <w10:wrap type="none"/>
              </v:shape>
            </v:group>
          </v:group>
        </w:pict>
      </w:r>
      <w:r>
        <w:rPr>
          <w:rFonts w:ascii="Times New Roman" w:hAnsi="Times New Roman" w:cs="Times New Roman" w:eastAsia="Times New Roman" w:hint="default"/>
          <w:position w:val="-24"/>
          <w:sz w:val="20"/>
          <w:szCs w:val="20"/>
        </w:rPr>
      </w:r>
    </w:p>
    <w:p>
      <w:pPr>
        <w:tabs>
          <w:tab w:pos="6096" w:val="left" w:leader="none"/>
          <w:tab w:pos="8833" w:val="left" w:leader="none"/>
        </w:tabs>
        <w:spacing w:before="90"/>
        <w:ind w:left="155"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刘屹</w:t>
        <w:tab/>
      </w:r>
      <w:r>
        <w:rPr>
          <w:rFonts w:ascii="Times New Roman" w:hAnsi="Times New Roman" w:cs="Times New Roman" w:eastAsia="Times New Roman" w:hint="default"/>
          <w:sz w:val="21"/>
          <w:szCs w:val="21"/>
        </w:rPr>
        <w:t>8,100,000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8,100,000</w:t>
      </w:r>
    </w:p>
    <w:p>
      <w:pPr>
        <w:spacing w:line="20" w:lineRule="exact"/>
        <w:ind w:left="12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79.15pt;height:.5pt;mso-position-horizontal-relative:char;mso-position-vertical-relative:line" coordorigin="0,0" coordsize="9583,10">
            <v:group style="position:absolute;left:5;top:5;width:2733;height:2" coordorigin="5,5" coordsize="2733,2">
              <v:shape style="position:absolute;left:5;top:5;width:2733;height:2" coordorigin="5,5" coordsize="2733,0" path="m5,5l2737,5e" filled="false" stroked="true" strokeweight=".48pt" strokecolor="#000000">
                <v:path arrowok="t"/>
              </v:shape>
            </v:group>
            <v:group style="position:absolute;left:2737;top:5;width:10;height:2" coordorigin="2737,5" coordsize="10,2">
              <v:shape style="position:absolute;left:2737;top:5;width:10;height:2" coordorigin="2737,5" coordsize="10,0" path="m2737,5l2747,5e" filled="false" stroked="true" strokeweight=".48pt" strokecolor="#000000">
                <v:path arrowok="t"/>
              </v:shape>
            </v:group>
            <v:group style="position:absolute;left:2747;top:5;width:4095;height:2" coordorigin="2747,5" coordsize="4095,2">
              <v:shape style="position:absolute;left:2747;top:5;width:4095;height:2" coordorigin="2747,5" coordsize="4095,0" path="m2747,5l6841,5e" filled="false" stroked="true" strokeweight=".48pt" strokecolor="#000000">
                <v:path arrowok="t"/>
              </v:shape>
            </v:group>
            <v:group style="position:absolute;left:6841;top:5;width:10;height:2" coordorigin="6841,5" coordsize="10,2">
              <v:shape style="position:absolute;left:6841;top:5;width:10;height:2" coordorigin="6841,5" coordsize="10,0" path="m6841,5l6851,5e" filled="false" stroked="true" strokeweight=".48pt" strokecolor="#000000">
                <v:path arrowok="t"/>
              </v:shape>
            </v:group>
            <v:group style="position:absolute;left:6851;top:5;width:1359;height:2" coordorigin="6851,5" coordsize="1359,2">
              <v:shape style="position:absolute;left:6851;top:5;width:1359;height:2" coordorigin="6851,5" coordsize="1359,0" path="m6851,5l8210,5e" filled="false" stroked="true" strokeweight=".48pt" strokecolor="#000000">
                <v:path arrowok="t"/>
              </v:shape>
            </v:group>
            <v:group style="position:absolute;left:8210;top:5;width:10;height:2" coordorigin="8210,5" coordsize="10,2">
              <v:shape style="position:absolute;left:8210;top:5;width:10;height:2" coordorigin="8210,5" coordsize="10,0" path="m8210,5l8220,5e" filled="false" stroked="true" strokeweight=".48pt" strokecolor="#000000">
                <v:path arrowok="t"/>
              </v:shape>
            </v:group>
            <v:group style="position:absolute;left:8220;top:5;width:1359;height:2" coordorigin="8220,5" coordsize="1359,2">
              <v:shape style="position:absolute;left:8220;top:5;width:1359;height:2" coordorigin="8220,5" coordsize="1359,0" path="m8220,5l9578,5e" filled="false" stroked="true" strokeweight=".48pt" strokecolor="#000000">
                <v:path arrowok="t"/>
              </v:shape>
            </v:group>
          </v:group>
        </w:pict>
      </w:r>
      <w:r>
        <w:rPr>
          <w:rFonts w:ascii="Times New Roman" w:hAnsi="Times New Roman" w:cs="Times New Roman" w:eastAsia="Times New Roman" w:hint="default"/>
          <w:sz w:val="2"/>
          <w:szCs w:val="2"/>
        </w:rPr>
      </w:r>
    </w:p>
    <w:p>
      <w:pPr>
        <w:tabs>
          <w:tab w:pos="6096" w:val="left" w:leader="none"/>
          <w:tab w:pos="8833" w:val="left" w:leader="none"/>
        </w:tabs>
        <w:spacing w:before="85"/>
        <w:ind w:left="155"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卢春明</w:t>
        <w:tab/>
      </w:r>
      <w:r>
        <w:rPr>
          <w:rFonts w:ascii="Times New Roman" w:hAnsi="Times New Roman" w:cs="Times New Roman" w:eastAsia="Times New Roman" w:hint="default"/>
          <w:sz w:val="21"/>
          <w:szCs w:val="21"/>
        </w:rPr>
        <w:t>6,300,000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6,300,000</w:t>
      </w:r>
    </w:p>
    <w:p>
      <w:pPr>
        <w:spacing w:line="20" w:lineRule="exact"/>
        <w:ind w:left="12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79.15pt;height:.5pt;mso-position-horizontal-relative:char;mso-position-vertical-relative:line" coordorigin="0,0" coordsize="9583,10">
            <v:group style="position:absolute;left:5;top:5;width:2733;height:2" coordorigin="5,5" coordsize="2733,2">
              <v:shape style="position:absolute;left:5;top:5;width:2733;height:2" coordorigin="5,5" coordsize="2733,0" path="m5,5l2737,5e" filled="false" stroked="true" strokeweight=".48pt" strokecolor="#000000">
                <v:path arrowok="t"/>
              </v:shape>
            </v:group>
            <v:group style="position:absolute;left:2737;top:5;width:10;height:2" coordorigin="2737,5" coordsize="10,2">
              <v:shape style="position:absolute;left:2737;top:5;width:10;height:2" coordorigin="2737,5" coordsize="10,0" path="m2737,5l2747,5e" filled="false" stroked="true" strokeweight=".48pt" strokecolor="#000000">
                <v:path arrowok="t"/>
              </v:shape>
            </v:group>
            <v:group style="position:absolute;left:2747;top:5;width:4095;height:2" coordorigin="2747,5" coordsize="4095,2">
              <v:shape style="position:absolute;left:2747;top:5;width:4095;height:2" coordorigin="2747,5" coordsize="4095,0" path="m2747,5l6841,5e" filled="false" stroked="true" strokeweight=".48pt" strokecolor="#000000">
                <v:path arrowok="t"/>
              </v:shape>
            </v:group>
            <v:group style="position:absolute;left:6841;top:5;width:10;height:2" coordorigin="6841,5" coordsize="10,2">
              <v:shape style="position:absolute;left:6841;top:5;width:10;height:2" coordorigin="6841,5" coordsize="10,0" path="m6841,5l6851,5e" filled="false" stroked="true" strokeweight=".48pt" strokecolor="#000000">
                <v:path arrowok="t"/>
              </v:shape>
            </v:group>
            <v:group style="position:absolute;left:6851;top:5;width:1359;height:2" coordorigin="6851,5" coordsize="1359,2">
              <v:shape style="position:absolute;left:6851;top:5;width:1359;height:2" coordorigin="6851,5" coordsize="1359,0" path="m6851,5l8210,5e" filled="false" stroked="true" strokeweight=".48pt" strokecolor="#000000">
                <v:path arrowok="t"/>
              </v:shape>
            </v:group>
            <v:group style="position:absolute;left:8210;top:5;width:10;height:2" coordorigin="8210,5" coordsize="10,2">
              <v:shape style="position:absolute;left:8210;top:5;width:10;height:2" coordorigin="8210,5" coordsize="10,0" path="m8210,5l8220,5e" filled="false" stroked="true" strokeweight=".48pt" strokecolor="#000000">
                <v:path arrowok="t"/>
              </v:shape>
            </v:group>
            <v:group style="position:absolute;left:8220;top:5;width:1359;height:2" coordorigin="8220,5" coordsize="1359,2">
              <v:shape style="position:absolute;left:8220;top:5;width:1359;height:2" coordorigin="8220,5" coordsize="1359,0" path="m8220,5l9578,5e" filled="false" stroked="true" strokeweight=".48pt" strokecolor="#000000">
                <v:path arrowok="t"/>
              </v:shape>
            </v:group>
          </v:group>
        </w:pict>
      </w:r>
      <w:r>
        <w:rPr>
          <w:rFonts w:ascii="Times New Roman" w:hAnsi="Times New Roman" w:cs="Times New Roman" w:eastAsia="Times New Roman" w:hint="default"/>
          <w:sz w:val="2"/>
          <w:szCs w:val="2"/>
        </w:rPr>
      </w:r>
    </w:p>
    <w:p>
      <w:pPr>
        <w:tabs>
          <w:tab w:pos="6096" w:val="left" w:leader="none"/>
          <w:tab w:pos="8833" w:val="left" w:leader="none"/>
        </w:tabs>
        <w:spacing w:before="85"/>
        <w:ind w:left="155"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尹健</w:t>
        <w:tab/>
      </w:r>
      <w:r>
        <w:rPr>
          <w:rFonts w:ascii="Times New Roman" w:hAnsi="Times New Roman" w:cs="Times New Roman" w:eastAsia="Times New Roman" w:hint="default"/>
          <w:sz w:val="21"/>
          <w:szCs w:val="21"/>
        </w:rPr>
        <w:t>5,300,000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5,300,000</w:t>
      </w:r>
    </w:p>
    <w:p>
      <w:pPr>
        <w:spacing w:line="240" w:lineRule="auto" w:before="1"/>
        <w:rPr>
          <w:rFonts w:ascii="Times New Roman" w:hAnsi="Times New Roman" w:cs="Times New Roman" w:eastAsia="Times New Roman" w:hint="default"/>
          <w:sz w:val="2"/>
          <w:szCs w:val="2"/>
        </w:rPr>
      </w:pPr>
    </w:p>
    <w:p>
      <w:pPr>
        <w:spacing w:line="20" w:lineRule="exact"/>
        <w:ind w:left="12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79.15pt;height:.5pt;mso-position-horizontal-relative:char;mso-position-vertical-relative:line" coordorigin="0,0" coordsize="9583,10">
            <v:group style="position:absolute;left:5;top:5;width:2733;height:2" coordorigin="5,5" coordsize="2733,2">
              <v:shape style="position:absolute;left:5;top:5;width:2733;height:2" coordorigin="5,5" coordsize="2733,0" path="m5,5l2737,5e" filled="false" stroked="true" strokeweight=".48pt" strokecolor="#000000">
                <v:path arrowok="t"/>
              </v:shape>
            </v:group>
            <v:group style="position:absolute;left:2737;top:5;width:10;height:2" coordorigin="2737,5" coordsize="10,2">
              <v:shape style="position:absolute;left:2737;top:5;width:10;height:2" coordorigin="2737,5" coordsize="10,0" path="m2737,5l2747,5e" filled="false" stroked="true" strokeweight=".48pt" strokecolor="#000000">
                <v:path arrowok="t"/>
              </v:shape>
            </v:group>
            <v:group style="position:absolute;left:2747;top:5;width:4095;height:2" coordorigin="2747,5" coordsize="4095,2">
              <v:shape style="position:absolute;left:2747;top:5;width:4095;height:2" coordorigin="2747,5" coordsize="4095,0" path="m2747,5l6841,5e" filled="false" stroked="true" strokeweight=".48pt" strokecolor="#000000">
                <v:path arrowok="t"/>
              </v:shape>
            </v:group>
            <v:group style="position:absolute;left:6841;top:5;width:10;height:2" coordorigin="6841,5" coordsize="10,2">
              <v:shape style="position:absolute;left:6841;top:5;width:10;height:2" coordorigin="6841,5" coordsize="10,0" path="m6841,5l6851,5e" filled="false" stroked="true" strokeweight=".48pt" strokecolor="#000000">
                <v:path arrowok="t"/>
              </v:shape>
            </v:group>
            <v:group style="position:absolute;left:6851;top:5;width:1359;height:2" coordorigin="6851,5" coordsize="1359,2">
              <v:shape style="position:absolute;left:6851;top:5;width:1359;height:2" coordorigin="6851,5" coordsize="1359,0" path="m6851,5l8210,5e" filled="false" stroked="true" strokeweight=".48pt" strokecolor="#000000">
                <v:path arrowok="t"/>
              </v:shape>
            </v:group>
            <v:group style="position:absolute;left:8210;top:5;width:10;height:2" coordorigin="8210,5" coordsize="10,2">
              <v:shape style="position:absolute;left:8210;top:5;width:10;height:2" coordorigin="8210,5" coordsize="10,0" path="m8210,5l8220,5e" filled="false" stroked="true" strokeweight=".48pt" strokecolor="#000000">
                <v:path arrowok="t"/>
              </v:shape>
            </v:group>
            <v:group style="position:absolute;left:8220;top:5;width:1359;height:2" coordorigin="8220,5" coordsize="1359,2">
              <v:shape style="position:absolute;left:8220;top:5;width:1359;height:2" coordorigin="8220,5" coordsize="1359,0" path="m8220,5l9578,5e" filled="false" stroked="true" strokeweight=".48pt" strokecolor="#000000">
                <v:path arrowok="t"/>
              </v:shape>
            </v:group>
          </v:group>
        </w:pict>
      </w:r>
      <w:r>
        <w:rPr>
          <w:rFonts w:ascii="Times New Roman" w:hAnsi="Times New Roman" w:cs="Times New Roman" w:eastAsia="Times New Roman" w:hint="default"/>
          <w:sz w:val="2"/>
          <w:szCs w:val="2"/>
        </w:rPr>
      </w:r>
    </w:p>
    <w:p>
      <w:pPr>
        <w:tabs>
          <w:tab w:pos="6096" w:val="left" w:leader="none"/>
          <w:tab w:pos="8833" w:val="left" w:leader="none"/>
        </w:tabs>
        <w:spacing w:before="63"/>
        <w:ind w:left="155"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叶蕴璠</w:t>
        <w:tab/>
      </w:r>
      <w:r>
        <w:rPr>
          <w:rFonts w:ascii="Times New Roman" w:hAnsi="Times New Roman" w:cs="Times New Roman" w:eastAsia="Times New Roman" w:hint="default"/>
          <w:sz w:val="21"/>
          <w:szCs w:val="21"/>
        </w:rPr>
        <w:t>3,000,000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3,000,000</w:t>
      </w:r>
    </w:p>
    <w:p>
      <w:pPr>
        <w:spacing w:line="20" w:lineRule="exact"/>
        <w:ind w:left="12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79.15pt;height:.5pt;mso-position-horizontal-relative:char;mso-position-vertical-relative:line" coordorigin="0,0" coordsize="9583,10">
            <v:group style="position:absolute;left:5;top:5;width:2733;height:2" coordorigin="5,5" coordsize="2733,2">
              <v:shape style="position:absolute;left:5;top:5;width:2733;height:2" coordorigin="5,5" coordsize="2733,0" path="m5,5l2737,5e" filled="false" stroked="true" strokeweight=".48pt" strokecolor="#000000">
                <v:path arrowok="t"/>
              </v:shape>
            </v:group>
            <v:group style="position:absolute;left:2737;top:5;width:10;height:2" coordorigin="2737,5" coordsize="10,2">
              <v:shape style="position:absolute;left:2737;top:5;width:10;height:2" coordorigin="2737,5" coordsize="10,0" path="m2737,5l2747,5e" filled="false" stroked="true" strokeweight=".48pt" strokecolor="#000000">
                <v:path arrowok="t"/>
              </v:shape>
            </v:group>
            <v:group style="position:absolute;left:2747;top:5;width:4095;height:2" coordorigin="2747,5" coordsize="4095,2">
              <v:shape style="position:absolute;left:2747;top:5;width:4095;height:2" coordorigin="2747,5" coordsize="4095,0" path="m2747,5l6841,5e" filled="false" stroked="true" strokeweight=".48pt" strokecolor="#000000">
                <v:path arrowok="t"/>
              </v:shape>
            </v:group>
            <v:group style="position:absolute;left:6841;top:5;width:10;height:2" coordorigin="6841,5" coordsize="10,2">
              <v:shape style="position:absolute;left:6841;top:5;width:10;height:2" coordorigin="6841,5" coordsize="10,0" path="m6841,5l6851,5e" filled="false" stroked="true" strokeweight=".48pt" strokecolor="#000000">
                <v:path arrowok="t"/>
              </v:shape>
            </v:group>
            <v:group style="position:absolute;left:6851;top:5;width:1359;height:2" coordorigin="6851,5" coordsize="1359,2">
              <v:shape style="position:absolute;left:6851;top:5;width:1359;height:2" coordorigin="6851,5" coordsize="1359,0" path="m6851,5l8210,5e" filled="false" stroked="true" strokeweight=".48pt" strokecolor="#000000">
                <v:path arrowok="t"/>
              </v:shape>
            </v:group>
            <v:group style="position:absolute;left:8210;top:5;width:10;height:2" coordorigin="8210,5" coordsize="10,2">
              <v:shape style="position:absolute;left:8210;top:5;width:10;height:2" coordorigin="8210,5" coordsize="10,0" path="m8210,5l8220,5e" filled="false" stroked="true" strokeweight=".48pt" strokecolor="#000000">
                <v:path arrowok="t"/>
              </v:shape>
            </v:group>
            <v:group style="position:absolute;left:8220;top:5;width:1359;height:2" coordorigin="8220,5" coordsize="1359,2">
              <v:shape style="position:absolute;left:8220;top:5;width:1359;height:2" coordorigin="8220,5" coordsize="1359,0" path="m8220,5l9578,5e" filled="false" stroked="true" strokeweight=".48pt" strokecolor="#000000">
                <v:path arrowok="t"/>
              </v:shape>
            </v:group>
          </v:group>
        </w:pict>
      </w:r>
      <w:r>
        <w:rPr>
          <w:rFonts w:ascii="Times New Roman" w:hAnsi="Times New Roman" w:cs="Times New Roman" w:eastAsia="Times New Roman" w:hint="default"/>
          <w:sz w:val="2"/>
          <w:szCs w:val="2"/>
        </w:rPr>
      </w:r>
    </w:p>
    <w:p>
      <w:pPr>
        <w:tabs>
          <w:tab w:pos="6096" w:val="left" w:leader="none"/>
          <w:tab w:pos="8833" w:val="left" w:leader="none"/>
        </w:tabs>
        <w:spacing w:before="85"/>
        <w:ind w:left="155"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方大卫</w:t>
        <w:tab/>
      </w:r>
      <w:r>
        <w:rPr>
          <w:rFonts w:ascii="Times New Roman" w:hAnsi="Times New Roman" w:cs="Times New Roman" w:eastAsia="Times New Roman" w:hint="default"/>
          <w:sz w:val="21"/>
          <w:szCs w:val="21"/>
        </w:rPr>
        <w:t>2,298,000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2,298,000</w:t>
      </w:r>
    </w:p>
    <w:p>
      <w:pPr>
        <w:spacing w:line="240" w:lineRule="auto" w:before="1"/>
        <w:rPr>
          <w:rFonts w:ascii="Times New Roman" w:hAnsi="Times New Roman" w:cs="Times New Roman" w:eastAsia="Times New Roman" w:hint="default"/>
          <w:sz w:val="2"/>
          <w:szCs w:val="2"/>
        </w:rPr>
      </w:pPr>
    </w:p>
    <w:p>
      <w:pPr>
        <w:spacing w:line="20" w:lineRule="exact"/>
        <w:ind w:left="12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79.15pt;height:.5pt;mso-position-horizontal-relative:char;mso-position-vertical-relative:line" coordorigin="0,0" coordsize="9583,10">
            <v:group style="position:absolute;left:5;top:5;width:2733;height:2" coordorigin="5,5" coordsize="2733,2">
              <v:shape style="position:absolute;left:5;top:5;width:2733;height:2" coordorigin="5,5" coordsize="2733,0" path="m5,5l2737,5e" filled="false" stroked="true" strokeweight=".48pt" strokecolor="#000000">
                <v:path arrowok="t"/>
              </v:shape>
            </v:group>
            <v:group style="position:absolute;left:2737;top:5;width:10;height:2" coordorigin="2737,5" coordsize="10,2">
              <v:shape style="position:absolute;left:2737;top:5;width:10;height:2" coordorigin="2737,5" coordsize="10,0" path="m2737,5l2747,5e" filled="false" stroked="true" strokeweight=".48pt" strokecolor="#000000">
                <v:path arrowok="t"/>
              </v:shape>
            </v:group>
            <v:group style="position:absolute;left:2747;top:5;width:4095;height:2" coordorigin="2747,5" coordsize="4095,2">
              <v:shape style="position:absolute;left:2747;top:5;width:4095;height:2" coordorigin="2747,5" coordsize="4095,0" path="m2747,5l6841,5e" filled="false" stroked="true" strokeweight=".48pt" strokecolor="#000000">
                <v:path arrowok="t"/>
              </v:shape>
            </v:group>
            <v:group style="position:absolute;left:6841;top:5;width:10;height:2" coordorigin="6841,5" coordsize="10,2">
              <v:shape style="position:absolute;left:6841;top:5;width:10;height:2" coordorigin="6841,5" coordsize="10,0" path="m6841,5l6851,5e" filled="false" stroked="true" strokeweight=".48pt" strokecolor="#000000">
                <v:path arrowok="t"/>
              </v:shape>
            </v:group>
            <v:group style="position:absolute;left:6851;top:5;width:1359;height:2" coordorigin="6851,5" coordsize="1359,2">
              <v:shape style="position:absolute;left:6851;top:5;width:1359;height:2" coordorigin="6851,5" coordsize="1359,0" path="m6851,5l8210,5e" filled="false" stroked="true" strokeweight=".48pt" strokecolor="#000000">
                <v:path arrowok="t"/>
              </v:shape>
            </v:group>
            <v:group style="position:absolute;left:8210;top:5;width:10;height:2" coordorigin="8210,5" coordsize="10,2">
              <v:shape style="position:absolute;left:8210;top:5;width:10;height:2" coordorigin="8210,5" coordsize="10,0" path="m8210,5l8220,5e" filled="false" stroked="true" strokeweight=".48pt" strokecolor="#000000">
                <v:path arrowok="t"/>
              </v:shape>
            </v:group>
            <v:group style="position:absolute;left:8220;top:5;width:1359;height:2" coordorigin="8220,5" coordsize="1359,2">
              <v:shape style="position:absolute;left:8220;top:5;width:1359;height:2" coordorigin="8220,5" coordsize="1359,0" path="m8220,5l9578,5e" filled="false" stroked="true" strokeweight=".48pt" strokecolor="#000000">
                <v:path arrowok="t"/>
              </v:shape>
            </v:group>
          </v:group>
        </w:pict>
      </w:r>
      <w:r>
        <w:rPr>
          <w:rFonts w:ascii="Times New Roman" w:hAnsi="Times New Roman" w:cs="Times New Roman" w:eastAsia="Times New Roman" w:hint="default"/>
          <w:sz w:val="2"/>
          <w:szCs w:val="2"/>
        </w:rPr>
      </w:r>
    </w:p>
    <w:p>
      <w:pPr>
        <w:tabs>
          <w:tab w:pos="6096" w:val="left" w:leader="none"/>
          <w:tab w:pos="8833" w:val="left" w:leader="none"/>
        </w:tabs>
        <w:spacing w:before="63"/>
        <w:ind w:left="155"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张小波</w:t>
        <w:tab/>
      </w:r>
      <w:r>
        <w:rPr>
          <w:rFonts w:ascii="Times New Roman" w:hAnsi="Times New Roman" w:cs="Times New Roman" w:eastAsia="Times New Roman" w:hint="default"/>
          <w:sz w:val="21"/>
          <w:szCs w:val="21"/>
        </w:rPr>
        <w:t>2,252,500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2,252,500</w:t>
      </w:r>
    </w:p>
    <w:p>
      <w:pPr>
        <w:spacing w:line="20" w:lineRule="exact"/>
        <w:ind w:left="12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79.15pt;height:.5pt;mso-position-horizontal-relative:char;mso-position-vertical-relative:line" coordorigin="0,0" coordsize="9583,10">
            <v:group style="position:absolute;left:5;top:5;width:2733;height:2" coordorigin="5,5" coordsize="2733,2">
              <v:shape style="position:absolute;left:5;top:5;width:2733;height:2" coordorigin="5,5" coordsize="2733,0" path="m5,5l2737,5e" filled="false" stroked="true" strokeweight=".48pt" strokecolor="#000000">
                <v:path arrowok="t"/>
              </v:shape>
            </v:group>
            <v:group style="position:absolute;left:2737;top:5;width:10;height:2" coordorigin="2737,5" coordsize="10,2">
              <v:shape style="position:absolute;left:2737;top:5;width:10;height:2" coordorigin="2737,5" coordsize="10,0" path="m2737,5l2747,5e" filled="false" stroked="true" strokeweight=".48pt" strokecolor="#000000">
                <v:path arrowok="t"/>
              </v:shape>
            </v:group>
            <v:group style="position:absolute;left:2747;top:5;width:4095;height:2" coordorigin="2747,5" coordsize="4095,2">
              <v:shape style="position:absolute;left:2747;top:5;width:4095;height:2" coordorigin="2747,5" coordsize="4095,0" path="m2747,5l6841,5e" filled="false" stroked="true" strokeweight=".48pt" strokecolor="#000000">
                <v:path arrowok="t"/>
              </v:shape>
            </v:group>
            <v:group style="position:absolute;left:6841;top:5;width:10;height:2" coordorigin="6841,5" coordsize="10,2">
              <v:shape style="position:absolute;left:6841;top:5;width:10;height:2" coordorigin="6841,5" coordsize="10,0" path="m6841,5l6851,5e" filled="false" stroked="true" strokeweight=".48pt" strokecolor="#000000">
                <v:path arrowok="t"/>
              </v:shape>
            </v:group>
            <v:group style="position:absolute;left:6851;top:5;width:1359;height:2" coordorigin="6851,5" coordsize="1359,2">
              <v:shape style="position:absolute;left:6851;top:5;width:1359;height:2" coordorigin="6851,5" coordsize="1359,0" path="m6851,5l8210,5e" filled="false" stroked="true" strokeweight=".48pt" strokecolor="#000000">
                <v:path arrowok="t"/>
              </v:shape>
            </v:group>
            <v:group style="position:absolute;left:8210;top:5;width:10;height:2" coordorigin="8210,5" coordsize="10,2">
              <v:shape style="position:absolute;left:8210;top:5;width:10;height:2" coordorigin="8210,5" coordsize="10,0" path="m8210,5l8220,5e" filled="false" stroked="true" strokeweight=".48pt" strokecolor="#000000">
                <v:path arrowok="t"/>
              </v:shape>
            </v:group>
            <v:group style="position:absolute;left:8220;top:5;width:1359;height:2" coordorigin="8220,5" coordsize="1359,2">
              <v:shape style="position:absolute;left:8220;top:5;width:1359;height:2" coordorigin="8220,5" coordsize="1359,0" path="m8220,5l9578,5e" filled="false" stroked="true" strokeweight=".48pt" strokecolor="#000000">
                <v:path arrowok="t"/>
              </v:shape>
            </v:group>
          </v:group>
        </w:pict>
      </w:r>
      <w:r>
        <w:rPr>
          <w:rFonts w:ascii="Times New Roman" w:hAnsi="Times New Roman" w:cs="Times New Roman" w:eastAsia="Times New Roman" w:hint="default"/>
          <w:sz w:val="2"/>
          <w:szCs w:val="2"/>
        </w:rPr>
      </w:r>
    </w:p>
    <w:p>
      <w:pPr>
        <w:tabs>
          <w:tab w:pos="6096" w:val="left" w:leader="none"/>
          <w:tab w:pos="8833" w:val="left" w:leader="none"/>
        </w:tabs>
        <w:spacing w:before="86"/>
        <w:ind w:left="155"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王永业</w:t>
        <w:tab/>
      </w:r>
      <w:r>
        <w:rPr>
          <w:rFonts w:ascii="Times New Roman" w:hAnsi="Times New Roman" w:cs="Times New Roman" w:eastAsia="Times New Roman" w:hint="default"/>
          <w:sz w:val="21"/>
          <w:szCs w:val="21"/>
        </w:rPr>
        <w:t>2,250,000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2,250,000</w:t>
      </w:r>
    </w:p>
    <w:p>
      <w:pPr>
        <w:spacing w:line="20" w:lineRule="exact"/>
        <w:ind w:left="12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79.15pt;height:.5pt;mso-position-horizontal-relative:char;mso-position-vertical-relative:line" coordorigin="0,0" coordsize="9583,10">
            <v:group style="position:absolute;left:5;top:5;width:2733;height:2" coordorigin="5,5" coordsize="2733,2">
              <v:shape style="position:absolute;left:5;top:5;width:2733;height:2" coordorigin="5,5" coordsize="2733,0" path="m5,5l2737,5e" filled="false" stroked="true" strokeweight=".48pt" strokecolor="#000000">
                <v:path arrowok="t"/>
              </v:shape>
            </v:group>
            <v:group style="position:absolute;left:2737;top:5;width:10;height:2" coordorigin="2737,5" coordsize="10,2">
              <v:shape style="position:absolute;left:2737;top:5;width:10;height:2" coordorigin="2737,5" coordsize="10,0" path="m2737,5l2747,5e" filled="false" stroked="true" strokeweight=".48pt" strokecolor="#000000">
                <v:path arrowok="t"/>
              </v:shape>
            </v:group>
            <v:group style="position:absolute;left:2747;top:5;width:4095;height:2" coordorigin="2747,5" coordsize="4095,2">
              <v:shape style="position:absolute;left:2747;top:5;width:4095;height:2" coordorigin="2747,5" coordsize="4095,0" path="m2747,5l6841,5e" filled="false" stroked="true" strokeweight=".48pt" strokecolor="#000000">
                <v:path arrowok="t"/>
              </v:shape>
            </v:group>
            <v:group style="position:absolute;left:6841;top:5;width:10;height:2" coordorigin="6841,5" coordsize="10,2">
              <v:shape style="position:absolute;left:6841;top:5;width:10;height:2" coordorigin="6841,5" coordsize="10,0" path="m6841,5l6851,5e" filled="false" stroked="true" strokeweight=".48pt" strokecolor="#000000">
                <v:path arrowok="t"/>
              </v:shape>
            </v:group>
            <v:group style="position:absolute;left:6851;top:5;width:1359;height:2" coordorigin="6851,5" coordsize="1359,2">
              <v:shape style="position:absolute;left:6851;top:5;width:1359;height:2" coordorigin="6851,5" coordsize="1359,0" path="m6851,5l8210,5e" filled="false" stroked="true" strokeweight=".48pt" strokecolor="#000000">
                <v:path arrowok="t"/>
              </v:shape>
            </v:group>
            <v:group style="position:absolute;left:8210;top:5;width:10;height:2" coordorigin="8210,5" coordsize="10,2">
              <v:shape style="position:absolute;left:8210;top:5;width:10;height:2" coordorigin="8210,5" coordsize="10,0" path="m8210,5l8220,5e" filled="false" stroked="true" strokeweight=".48pt" strokecolor="#000000">
                <v:path arrowok="t"/>
              </v:shape>
            </v:group>
            <v:group style="position:absolute;left:8220;top:5;width:1359;height:2" coordorigin="8220,5" coordsize="1359,2">
              <v:shape style="position:absolute;left:8220;top:5;width:1359;height:2" coordorigin="8220,5" coordsize="1359,0" path="m8220,5l9578,5e" filled="false" stroked="true" strokeweight=".48pt" strokecolor="#000000">
                <v:path arrowok="t"/>
              </v:shape>
            </v:group>
          </v:group>
        </w:pict>
      </w:r>
      <w:r>
        <w:rPr>
          <w:rFonts w:ascii="Times New Roman" w:hAnsi="Times New Roman" w:cs="Times New Roman" w:eastAsia="Times New Roman" w:hint="default"/>
          <w:sz w:val="2"/>
          <w:szCs w:val="2"/>
        </w:rPr>
      </w:r>
    </w:p>
    <w:p>
      <w:pPr>
        <w:tabs>
          <w:tab w:pos="6096" w:val="left" w:leader="none"/>
          <w:tab w:pos="8833" w:val="left" w:leader="none"/>
        </w:tabs>
        <w:spacing w:before="87"/>
        <w:ind w:left="155" w:right="0" w:firstLine="0"/>
        <w:jc w:val="left"/>
        <w:rPr>
          <w:rFonts w:ascii="Times New Roman" w:hAnsi="Times New Roman" w:cs="Times New Roman" w:eastAsia="Times New Roman" w:hint="default"/>
          <w:sz w:val="21"/>
          <w:szCs w:val="21"/>
        </w:rPr>
      </w:pPr>
      <w:r>
        <w:rPr>
          <w:rFonts w:ascii="宋体" w:hAnsi="宋体" w:cs="宋体" w:eastAsia="宋体" w:hint="default"/>
          <w:spacing w:val="-1"/>
          <w:sz w:val="21"/>
          <w:szCs w:val="21"/>
        </w:rPr>
        <w:t>中比基金</w:t>
        <w:tab/>
      </w:r>
      <w:r>
        <w:rPr>
          <w:rFonts w:ascii="Times New Roman" w:hAnsi="Times New Roman" w:cs="Times New Roman" w:eastAsia="Times New Roman" w:hint="default"/>
          <w:spacing w:val="-1"/>
          <w:sz w:val="21"/>
          <w:szCs w:val="21"/>
        </w:rPr>
        <w:t>2,159,667</w:t>
      </w:r>
      <w:r>
        <w:rPr>
          <w:rFonts w:ascii="Times New Roman" w:hAnsi="Times New Roman" w:cs="Times New Roman" w:eastAsia="Times New Roman" w:hint="default"/>
          <w:spacing w:val="18"/>
          <w:sz w:val="21"/>
          <w:szCs w:val="21"/>
        </w:rPr>
        <w:t> </w:t>
      </w:r>
      <w:r>
        <w:rPr>
          <w:rFonts w:ascii="宋体" w:hAnsi="宋体" w:cs="宋体" w:eastAsia="宋体" w:hint="default"/>
          <w:spacing w:val="-1"/>
          <w:sz w:val="21"/>
          <w:szCs w:val="21"/>
        </w:rPr>
        <w:t>人民币普通股</w:t>
        <w:tab/>
      </w:r>
      <w:r>
        <w:rPr>
          <w:rFonts w:ascii="Times New Roman" w:hAnsi="Times New Roman" w:cs="Times New Roman" w:eastAsia="Times New Roman" w:hint="default"/>
          <w:spacing w:val="-1"/>
          <w:sz w:val="21"/>
          <w:szCs w:val="21"/>
        </w:rPr>
        <w:t>2,159,667</w:t>
      </w:r>
    </w:p>
    <w:p>
      <w:pPr>
        <w:spacing w:line="20" w:lineRule="exact"/>
        <w:ind w:left="12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79.15pt;height:.5pt;mso-position-horizontal-relative:char;mso-position-vertical-relative:line" coordorigin="0,0" coordsize="9583,10">
            <v:group style="position:absolute;left:5;top:5;width:2733;height:2" coordorigin="5,5" coordsize="2733,2">
              <v:shape style="position:absolute;left:5;top:5;width:2733;height:2" coordorigin="5,5" coordsize="2733,0" path="m5,5l2737,5e" filled="false" stroked="true" strokeweight=".48pt" strokecolor="#000000">
                <v:path arrowok="t"/>
              </v:shape>
            </v:group>
            <v:group style="position:absolute;left:2737;top:5;width:10;height:2" coordorigin="2737,5" coordsize="10,2">
              <v:shape style="position:absolute;left:2737;top:5;width:10;height:2" coordorigin="2737,5" coordsize="10,0" path="m2737,5l2747,5e" filled="false" stroked="true" strokeweight=".48pt" strokecolor="#000000">
                <v:path arrowok="t"/>
              </v:shape>
            </v:group>
            <v:group style="position:absolute;left:2747;top:5;width:4095;height:2" coordorigin="2747,5" coordsize="4095,2">
              <v:shape style="position:absolute;left:2747;top:5;width:4095;height:2" coordorigin="2747,5" coordsize="4095,0" path="m2747,5l6841,5e" filled="false" stroked="true" strokeweight=".48pt" strokecolor="#000000">
                <v:path arrowok="t"/>
              </v:shape>
            </v:group>
            <v:group style="position:absolute;left:6841;top:5;width:10;height:2" coordorigin="6841,5" coordsize="10,2">
              <v:shape style="position:absolute;left:6841;top:5;width:10;height:2" coordorigin="6841,5" coordsize="10,0" path="m6841,5l6851,5e" filled="false" stroked="true" strokeweight=".48pt" strokecolor="#000000">
                <v:path arrowok="t"/>
              </v:shape>
            </v:group>
            <v:group style="position:absolute;left:6851;top:5;width:1359;height:2" coordorigin="6851,5" coordsize="1359,2">
              <v:shape style="position:absolute;left:6851;top:5;width:1359;height:2" coordorigin="6851,5" coordsize="1359,0" path="m6851,5l8210,5e" filled="false" stroked="true" strokeweight=".48pt" strokecolor="#000000">
                <v:path arrowok="t"/>
              </v:shape>
            </v:group>
            <v:group style="position:absolute;left:8210;top:5;width:10;height:2" coordorigin="8210,5" coordsize="10,2">
              <v:shape style="position:absolute;left:8210;top:5;width:10;height:2" coordorigin="8210,5" coordsize="10,0" path="m8210,5l8220,5e" filled="false" stroked="true" strokeweight=".48pt" strokecolor="#000000">
                <v:path arrowok="t"/>
              </v:shape>
            </v:group>
            <v:group style="position:absolute;left:8220;top:5;width:1359;height:2" coordorigin="8220,5" coordsize="1359,2">
              <v:shape style="position:absolute;left:8220;top:5;width:1359;height:2" coordorigin="8220,5" coordsize="1359,0" path="m8220,5l9578,5e" filled="false" stroked="true" strokeweight=".48pt" strokecolor="#000000">
                <v:path arrowok="t"/>
              </v:shape>
            </v:group>
          </v:group>
        </w:pict>
      </w:r>
      <w:r>
        <w:rPr>
          <w:rFonts w:ascii="Times New Roman" w:hAnsi="Times New Roman" w:cs="Times New Roman" w:eastAsia="Times New Roman" w:hint="default"/>
          <w:sz w:val="2"/>
          <w:szCs w:val="2"/>
        </w:rPr>
      </w:r>
    </w:p>
    <w:p>
      <w:pPr>
        <w:tabs>
          <w:tab w:pos="6096" w:val="left" w:leader="none"/>
          <w:tab w:pos="8833" w:val="left" w:leader="none"/>
        </w:tabs>
        <w:spacing w:before="85"/>
        <w:ind w:left="155"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王志华</w:t>
        <w:tab/>
      </w:r>
      <w:r>
        <w:rPr>
          <w:rFonts w:ascii="Times New Roman" w:hAnsi="Times New Roman" w:cs="Times New Roman" w:eastAsia="Times New Roman" w:hint="default"/>
          <w:sz w:val="21"/>
          <w:szCs w:val="21"/>
        </w:rPr>
        <w:t>1,460,494</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1,460,494</w:t>
      </w:r>
    </w:p>
    <w:p>
      <w:pPr>
        <w:spacing w:line="20" w:lineRule="exact"/>
        <w:ind w:left="121" w:right="0" w:firstLine="0"/>
        <w:rPr>
          <w:rFonts w:ascii="Times New Roman" w:hAnsi="Times New Roman" w:cs="Times New Roman" w:eastAsia="Times New Roman" w:hint="default"/>
          <w:sz w:val="2"/>
          <w:szCs w:val="2"/>
        </w:rPr>
      </w:pPr>
      <w:r>
        <w:rPr>
          <w:rFonts w:ascii="Times New Roman" w:hAnsi="Times New Roman" w:cs="Times New Roman" w:eastAsia="Times New Roman" w:hint="default"/>
          <w:sz w:val="2"/>
          <w:szCs w:val="2"/>
        </w:rPr>
        <w:pict>
          <v:group style="width:479.15pt;height:.5pt;mso-position-horizontal-relative:char;mso-position-vertical-relative:line" coordorigin="0,0" coordsize="9583,10">
            <v:group style="position:absolute;left:5;top:5;width:2733;height:2" coordorigin="5,5" coordsize="2733,2">
              <v:shape style="position:absolute;left:5;top:5;width:2733;height:2" coordorigin="5,5" coordsize="2733,0" path="m5,5l2737,5e" filled="false" stroked="true" strokeweight=".48pt" strokecolor="#000000">
                <v:path arrowok="t"/>
              </v:shape>
            </v:group>
            <v:group style="position:absolute;left:2737;top:5;width:10;height:2" coordorigin="2737,5" coordsize="10,2">
              <v:shape style="position:absolute;left:2737;top:5;width:10;height:2" coordorigin="2737,5" coordsize="10,0" path="m2737,5l2747,5e" filled="false" stroked="true" strokeweight=".48pt" strokecolor="#000000">
                <v:path arrowok="t"/>
              </v:shape>
            </v:group>
            <v:group style="position:absolute;left:2747;top:5;width:4095;height:2" coordorigin="2747,5" coordsize="4095,2">
              <v:shape style="position:absolute;left:2747;top:5;width:4095;height:2" coordorigin="2747,5" coordsize="4095,0" path="m2747,5l6841,5e" filled="false" stroked="true" strokeweight=".48pt" strokecolor="#000000">
                <v:path arrowok="t"/>
              </v:shape>
            </v:group>
            <v:group style="position:absolute;left:6841;top:5;width:10;height:2" coordorigin="6841,5" coordsize="10,2">
              <v:shape style="position:absolute;left:6841;top:5;width:10;height:2" coordorigin="6841,5" coordsize="10,0" path="m6841,5l6851,5e" filled="false" stroked="true" strokeweight=".48pt" strokecolor="#000000">
                <v:path arrowok="t"/>
              </v:shape>
            </v:group>
            <v:group style="position:absolute;left:6851;top:5;width:1359;height:2" coordorigin="6851,5" coordsize="1359,2">
              <v:shape style="position:absolute;left:6851;top:5;width:1359;height:2" coordorigin="6851,5" coordsize="1359,0" path="m6851,5l8210,5e" filled="false" stroked="true" strokeweight=".48pt" strokecolor="#000000">
                <v:path arrowok="t"/>
              </v:shape>
            </v:group>
            <v:group style="position:absolute;left:8210;top:5;width:10;height:2" coordorigin="8210,5" coordsize="10,2">
              <v:shape style="position:absolute;left:8210;top:5;width:10;height:2" coordorigin="8210,5" coordsize="10,0" path="m8210,5l8220,5e" filled="false" stroked="true" strokeweight=".48pt" strokecolor="#000000">
                <v:path arrowok="t"/>
              </v:shape>
            </v:group>
            <v:group style="position:absolute;left:8220;top:5;width:1359;height:2" coordorigin="8220,5" coordsize="1359,2">
              <v:shape style="position:absolute;left:8220;top:5;width:1359;height:2" coordorigin="8220,5" coordsize="1359,0" path="m8220,5l9578,5e" filled="false" stroked="true" strokeweight=".48pt" strokecolor="#000000">
                <v:path arrowok="t"/>
              </v:shape>
            </v:group>
          </v:group>
        </w:pict>
      </w:r>
      <w:r>
        <w:rPr>
          <w:rFonts w:ascii="Times New Roman" w:hAnsi="Times New Roman" w:cs="Times New Roman" w:eastAsia="Times New Roman" w:hint="default"/>
          <w:sz w:val="2"/>
          <w:szCs w:val="2"/>
        </w:rPr>
      </w:r>
    </w:p>
    <w:p>
      <w:pPr>
        <w:tabs>
          <w:tab w:pos="6096" w:val="left" w:leader="none"/>
          <w:tab w:pos="8833" w:val="left" w:leader="none"/>
        </w:tabs>
        <w:spacing w:before="85"/>
        <w:ind w:left="155" w:right="0" w:firstLine="0"/>
        <w:jc w:val="left"/>
        <w:rPr>
          <w:rFonts w:ascii="Times New Roman" w:hAnsi="Times New Roman" w:cs="Times New Roman" w:eastAsia="Times New Roman" w:hint="default"/>
          <w:sz w:val="21"/>
          <w:szCs w:val="21"/>
        </w:rPr>
      </w:pPr>
      <w:r>
        <w:rPr>
          <w:rFonts w:ascii="宋体" w:hAnsi="宋体" w:cs="宋体" w:eastAsia="宋体" w:hint="default"/>
          <w:sz w:val="21"/>
          <w:szCs w:val="21"/>
        </w:rPr>
        <w:t>姚勇</w:t>
        <w:tab/>
      </w:r>
      <w:r>
        <w:rPr>
          <w:rFonts w:ascii="Times New Roman" w:hAnsi="Times New Roman" w:cs="Times New Roman" w:eastAsia="Times New Roman" w:hint="default"/>
          <w:sz w:val="21"/>
          <w:szCs w:val="21"/>
        </w:rPr>
        <w:t>1,300,000</w:t>
      </w:r>
      <w:r>
        <w:rPr>
          <w:rFonts w:ascii="Times New Roman" w:hAnsi="Times New Roman" w:cs="Times New Roman" w:eastAsia="Times New Roman" w:hint="default"/>
          <w:spacing w:val="3"/>
          <w:sz w:val="21"/>
          <w:szCs w:val="21"/>
        </w:rPr>
        <w:t> </w:t>
      </w:r>
      <w:r>
        <w:rPr>
          <w:rFonts w:ascii="宋体" w:hAnsi="宋体" w:cs="宋体" w:eastAsia="宋体" w:hint="default"/>
          <w:sz w:val="21"/>
          <w:szCs w:val="21"/>
        </w:rPr>
        <w:t>人民币普通股</w:t>
        <w:tab/>
      </w:r>
      <w:r>
        <w:rPr>
          <w:rFonts w:ascii="Times New Roman" w:hAnsi="Times New Roman" w:cs="Times New Roman" w:eastAsia="Times New Roman" w:hint="default"/>
          <w:sz w:val="21"/>
          <w:szCs w:val="21"/>
        </w:rPr>
        <w:t>1,300,000</w:t>
      </w:r>
    </w:p>
    <w:p>
      <w:pPr>
        <w:spacing w:line="240" w:lineRule="auto" w:before="1"/>
        <w:rPr>
          <w:rFonts w:ascii="Times New Roman" w:hAnsi="Times New Roman" w:cs="Times New Roman" w:eastAsia="Times New Roman" w:hint="default"/>
          <w:sz w:val="2"/>
          <w:szCs w:val="2"/>
        </w:rPr>
      </w:pPr>
    </w:p>
    <w:p>
      <w:pPr>
        <w:spacing w:line="1619" w:lineRule="exact"/>
        <w:ind w:left="107"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31"/>
          <w:sz w:val="20"/>
          <w:szCs w:val="20"/>
        </w:rPr>
        <w:pict>
          <v:group style="width:479.9pt;height:81pt;mso-position-horizontal-relative:char;mso-position-vertical-relative:line" coordorigin="0,0" coordsize="9598,1620">
            <v:group style="position:absolute;left:22;top:10;width:2730;height:399" coordorigin="22,10" coordsize="2730,399">
              <v:shape style="position:absolute;left:22;top:10;width:2730;height:399" coordorigin="22,10" coordsize="2730,399" path="m22,408l2751,408,2751,10,22,10,22,408xe" filled="true" fillcolor="#d2d2d2" stroked="false">
                <v:path arrowok="t"/>
                <v:fill type="solid"/>
              </v:shape>
            </v:group>
            <v:group style="position:absolute;left:35;top:408;width:2;height:802" coordorigin="35,408" coordsize="2,802">
              <v:shape style="position:absolute;left:35;top:408;width:2;height:802" coordorigin="35,408" coordsize="0,802" path="m35,408l35,1210e" filled="false" stroked="true" strokeweight="1.32pt" strokecolor="#d2d2d2">
                <v:path arrowok="t"/>
              </v:shape>
            </v:group>
            <v:group style="position:absolute;left:2738;top:408;width:2;height:802" coordorigin="2738,408" coordsize="2,802">
              <v:shape style="position:absolute;left:2738;top:408;width:2;height:802" coordorigin="2738,408" coordsize="0,802" path="m2738,408l2738,1210e" filled="false" stroked="true" strokeweight="1.32pt" strokecolor="#d2d2d2">
                <v:path arrowok="t"/>
              </v:shape>
            </v:group>
            <v:group style="position:absolute;left:22;top:1210;width:2730;height:399" coordorigin="22,1210" coordsize="2730,399">
              <v:shape style="position:absolute;left:22;top:1210;width:2730;height:399" coordorigin="22,1210" coordsize="2730,399" path="m22,1608l2751,1608,2751,1210,22,1210,22,1608xe" filled="true" fillcolor="#d2d2d2" stroked="false">
                <v:path arrowok="t"/>
                <v:fill type="solid"/>
              </v:shape>
            </v:group>
            <v:group style="position:absolute;left:48;top:408;width:2677;height:401" coordorigin="48,408" coordsize="2677,401">
              <v:shape style="position:absolute;left:48;top:408;width:2677;height:401" coordorigin="48,408" coordsize="2677,401" path="m48,809l2725,809,2725,408,48,408,48,809xe" filled="true" fillcolor="#d2d2d2" stroked="false">
                <v:path arrowok="t"/>
                <v:fill type="solid"/>
              </v:shape>
            </v:group>
            <v:group style="position:absolute;left:48;top:809;width:2677;height:401" coordorigin="48,809" coordsize="2677,401">
              <v:shape style="position:absolute;left:48;top:809;width:2677;height:401" coordorigin="48,809" coordsize="2677,401" path="m48,1210l2725,1210,2725,809,48,809,48,1210xe" filled="true" fillcolor="#d2d2d2" stroked="false">
                <v:path arrowok="t"/>
                <v:fill type="solid"/>
              </v:shape>
            </v:group>
            <v:group style="position:absolute;left:19;top:5;width:2733;height:2" coordorigin="19,5" coordsize="2733,2">
              <v:shape style="position:absolute;left:19;top:5;width:2733;height:2" coordorigin="19,5" coordsize="2733,0" path="m19,5l2751,5e" filled="false" stroked="true" strokeweight=".48pt" strokecolor="#000000">
                <v:path arrowok="t"/>
              </v:shape>
            </v:group>
            <v:group style="position:absolute;left:2751;top:5;width:10;height:2" coordorigin="2751,5" coordsize="10,2">
              <v:shape style="position:absolute;left:2751;top:5;width:10;height:2" coordorigin="2751,5" coordsize="10,0" path="m2751,5l2761,5e" filled="false" stroked="true" strokeweight=".48pt" strokecolor="#000000">
                <v:path arrowok="t"/>
              </v:shape>
            </v:group>
            <v:group style="position:absolute;left:2761;top:5;width:4095;height:2" coordorigin="2761,5" coordsize="4095,2">
              <v:shape style="position:absolute;left:2761;top:5;width:4095;height:2" coordorigin="2761,5" coordsize="4095,0" path="m2761,5l6856,5e" filled="false" stroked="true" strokeweight=".48pt" strokecolor="#000000">
                <v:path arrowok="t"/>
              </v:shape>
            </v:group>
            <v:group style="position:absolute;left:6856;top:5;width:10;height:2" coordorigin="6856,5" coordsize="10,2">
              <v:shape style="position:absolute;left:6856;top:5;width:10;height:2" coordorigin="6856,5" coordsize="10,0" path="m6856,5l6865,5e" filled="false" stroked="true" strokeweight=".48pt" strokecolor="#000000">
                <v:path arrowok="t"/>
              </v:shape>
            </v:group>
            <v:group style="position:absolute;left:6865;top:5;width:1359;height:2" coordorigin="6865,5" coordsize="1359,2">
              <v:shape style="position:absolute;left:6865;top:5;width:1359;height:2" coordorigin="6865,5" coordsize="1359,0" path="m6865,5l8224,5e" filled="false" stroked="true" strokeweight=".48pt" strokecolor="#000000">
                <v:path arrowok="t"/>
              </v:shape>
            </v:group>
            <v:group style="position:absolute;left:8224;top:5;width:10;height:2" coordorigin="8224,5" coordsize="10,2">
              <v:shape style="position:absolute;left:8224;top:5;width:10;height:2" coordorigin="8224,5" coordsize="10,0" path="m8224,5l8234,5e" filled="false" stroked="true" strokeweight=".48pt" strokecolor="#000000">
                <v:path arrowok="t"/>
              </v:shape>
            </v:group>
            <v:group style="position:absolute;left:8234;top:5;width:1359;height:2" coordorigin="8234,5" coordsize="1359,2">
              <v:shape style="position:absolute;left:8234;top:5;width:1359;height:2" coordorigin="8234,5" coordsize="1359,0" path="m8234,5l9592,5e" filled="false" stroked="true" strokeweight=".48pt" strokecolor="#000000">
                <v:path arrowok="t"/>
              </v:shape>
            </v:group>
            <v:group style="position:absolute;left:5;top:1615;width:2747;height:2" coordorigin="5,1615" coordsize="2747,2">
              <v:shape style="position:absolute;left:5;top:1615;width:2747;height:2" coordorigin="5,1615" coordsize="2747,0" path="m5,1615l2751,1615e" filled="false" stroked="true" strokeweight=".48pt" strokecolor="#000000">
                <v:path arrowok="t"/>
              </v:shape>
            </v:group>
            <v:group style="position:absolute;left:2737;top:1615;width:10;height:2" coordorigin="2737,1615" coordsize="10,2">
              <v:shape style="position:absolute;left:2737;top:1615;width:10;height:2" coordorigin="2737,1615" coordsize="10,0" path="m2737,1615l2747,1615e" filled="false" stroked="true" strokeweight=".48pt" strokecolor="#000000">
                <v:path arrowok="t"/>
              </v:shape>
            </v:group>
            <v:group style="position:absolute;left:2747;top:1615;width:6846;height:2" coordorigin="2747,1615" coordsize="6846,2">
              <v:shape style="position:absolute;left:2747;top:1615;width:6846;height:2" coordorigin="2747,1615" coordsize="6846,0" path="m2747,1615l9592,1615e" filled="false" stroked="true" strokeweight=".48pt" strokecolor="#000000">
                <v:path arrowok="t"/>
              </v:shape>
              <v:shape style="position:absolute;left:48;top:147;width:9459;height:610" type="#_x0000_t202" filled="false" stroked="false">
                <v:textbox inset="0,0,0,0">
                  <w:txbxContent>
                    <w:p>
                      <w:pPr>
                        <w:spacing w:line="211" w:lineRule="exact" w:before="0"/>
                        <w:ind w:left="0" w:right="0" w:firstLine="2732"/>
                        <w:jc w:val="left"/>
                        <w:rPr>
                          <w:rFonts w:ascii="宋体" w:hAnsi="宋体" w:cs="宋体" w:eastAsia="宋体" w:hint="default"/>
                          <w:sz w:val="21"/>
                          <w:szCs w:val="21"/>
                        </w:rPr>
                      </w:pPr>
                      <w:r>
                        <w:rPr>
                          <w:rFonts w:ascii="宋体" w:hAnsi="宋体" w:cs="宋体" w:eastAsia="宋体" w:hint="default"/>
                          <w:spacing w:val="-2"/>
                          <w:sz w:val="21"/>
                          <w:szCs w:val="21"/>
                        </w:rPr>
                        <w:t>邓志刚、王永业、张小波、刘屹、尹健、卢春明、陈西平、尹力光为公司</w:t>
                      </w:r>
                    </w:p>
                    <w:p>
                      <w:pPr>
                        <w:tabs>
                          <w:tab w:pos="2732" w:val="left" w:leader="none"/>
                        </w:tabs>
                        <w:spacing w:before="123"/>
                        <w:ind w:left="0" w:right="0" w:firstLine="0"/>
                        <w:jc w:val="left"/>
                        <w:rPr>
                          <w:rFonts w:ascii="宋体" w:hAnsi="宋体" w:cs="宋体" w:eastAsia="宋体" w:hint="default"/>
                          <w:sz w:val="21"/>
                          <w:szCs w:val="21"/>
                        </w:rPr>
                      </w:pPr>
                      <w:r>
                        <w:rPr>
                          <w:rFonts w:ascii="宋体" w:hAnsi="宋体" w:cs="宋体" w:eastAsia="宋体" w:hint="default"/>
                          <w:spacing w:val="-2"/>
                          <w:sz w:val="21"/>
                          <w:szCs w:val="21"/>
                        </w:rPr>
                        <w:t>上述股东关联关系或一致行</w:t>
                        <w:tab/>
                        <w:t>一致行动人，上述股东之间不存在关联关系。除王永业、张小波、刘屹、</w:t>
                      </w:r>
                    </w:p>
                  </w:txbxContent>
                </v:textbox>
                <w10:wrap type="none"/>
              </v:shape>
              <v:shape style="position:absolute;left:48;top:946;width:843;height:2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动的说明</w:t>
                      </w:r>
                    </w:p>
                  </w:txbxContent>
                </v:textbox>
                <w10:wrap type="none"/>
              </v:shape>
              <v:shape style="position:absolute;left:2780;top:946;width:6726;height:612"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pacing w:val="-2"/>
                          <w:sz w:val="21"/>
                          <w:szCs w:val="21"/>
                        </w:rPr>
                        <w:t>尹健、卢春明外，公司未知其他前十名无限售条件股东之间是否存在关联</w:t>
                      </w:r>
                    </w:p>
                    <w:p>
                      <w:pPr>
                        <w:spacing w:before="126"/>
                        <w:ind w:left="0" w:right="0" w:firstLine="0"/>
                        <w:jc w:val="left"/>
                        <w:rPr>
                          <w:rFonts w:ascii="宋体" w:hAnsi="宋体" w:cs="宋体" w:eastAsia="宋体" w:hint="default"/>
                          <w:sz w:val="21"/>
                          <w:szCs w:val="21"/>
                        </w:rPr>
                      </w:pPr>
                      <w:r>
                        <w:rPr>
                          <w:rFonts w:ascii="宋体" w:hAnsi="宋体" w:cs="宋体" w:eastAsia="宋体" w:hint="default"/>
                          <w:sz w:val="21"/>
                          <w:szCs w:val="21"/>
                        </w:rPr>
                        <w:t>关系，也未知是否属于一致行动人。</w:t>
                      </w:r>
                    </w:p>
                  </w:txbxContent>
                </v:textbox>
                <w10:wrap type="none"/>
              </v:shape>
            </v:group>
          </v:group>
        </w:pict>
      </w:r>
      <w:r>
        <w:rPr>
          <w:rFonts w:ascii="Times New Roman" w:hAnsi="Times New Roman" w:cs="Times New Roman" w:eastAsia="Times New Roman" w:hint="default"/>
          <w:position w:val="-31"/>
          <w:sz w:val="20"/>
          <w:szCs w:val="20"/>
        </w:rPr>
      </w:r>
    </w:p>
    <w:p>
      <w:pPr>
        <w:spacing w:after="0" w:line="1619" w:lineRule="exact"/>
        <w:rPr>
          <w:rFonts w:ascii="Times New Roman" w:hAnsi="Times New Roman" w:cs="Times New Roman" w:eastAsia="Times New Roman" w:hint="default"/>
          <w:sz w:val="20"/>
          <w:szCs w:val="20"/>
        </w:rPr>
        <w:sectPr>
          <w:pgSz w:w="11910" w:h="16840"/>
          <w:pgMar w:header="855" w:footer="1016" w:top="1280" w:bottom="1200" w:left="1040" w:right="1060"/>
        </w:sectPr>
      </w:pPr>
    </w:p>
    <w:p>
      <w:pPr>
        <w:spacing w:line="554" w:lineRule="auto" w:before="115"/>
        <w:ind w:left="626" w:right="7030" w:hanging="480"/>
        <w:jc w:val="left"/>
        <w:rPr>
          <w:rFonts w:ascii="宋体" w:hAnsi="宋体" w:cs="宋体" w:eastAsia="宋体" w:hint="default"/>
          <w:sz w:val="24"/>
          <w:szCs w:val="24"/>
        </w:rPr>
      </w:pPr>
      <w:r>
        <w:rPr>
          <w:rFonts w:ascii="宋体" w:hAnsi="宋体" w:cs="宋体" w:eastAsia="宋体" w:hint="default"/>
          <w:b/>
          <w:bCs/>
          <w:sz w:val="24"/>
          <w:szCs w:val="24"/>
        </w:rPr>
        <w:t>（二）公司控股股东情况</w:t>
      </w:r>
      <w:r>
        <w:rPr>
          <w:rFonts w:ascii="宋体" w:hAnsi="宋体" w:cs="宋体" w:eastAsia="宋体" w:hint="default"/>
          <w:b/>
          <w:bCs/>
          <w:w w:val="99"/>
          <w:sz w:val="24"/>
          <w:szCs w:val="24"/>
        </w:rPr>
        <w:t> </w:t>
      </w:r>
      <w:r>
        <w:rPr>
          <w:rFonts w:ascii="宋体" w:hAnsi="宋体" w:cs="宋体" w:eastAsia="宋体" w:hint="default"/>
          <w:sz w:val="24"/>
          <w:szCs w:val="24"/>
        </w:rPr>
        <w:t>公司无控股股东。</w:t>
      </w:r>
    </w:p>
    <w:p>
      <w:pPr>
        <w:pStyle w:val="Heading2"/>
        <w:spacing w:line="240" w:lineRule="auto" w:before="0"/>
        <w:ind w:left="146" w:right="346"/>
        <w:jc w:val="left"/>
        <w:rPr>
          <w:b w:val="0"/>
          <w:bCs w:val="0"/>
        </w:rPr>
      </w:pPr>
      <w:r>
        <w:rPr/>
        <w:t>（三）公司实际控制人情况</w:t>
      </w:r>
      <w:r>
        <w:rPr>
          <w:b w:val="0"/>
          <w:bCs w:val="0"/>
        </w:rPr>
      </w:r>
    </w:p>
    <w:p>
      <w:pPr>
        <w:spacing w:line="240" w:lineRule="auto" w:before="3"/>
        <w:rPr>
          <w:rFonts w:ascii="宋体" w:hAnsi="宋体" w:cs="宋体" w:eastAsia="宋体" w:hint="default"/>
          <w:b/>
          <w:bCs/>
          <w:sz w:val="31"/>
          <w:szCs w:val="31"/>
        </w:rPr>
      </w:pPr>
    </w:p>
    <w:p>
      <w:pPr>
        <w:pStyle w:val="BodyText"/>
        <w:spacing w:line="319" w:lineRule="auto"/>
        <w:ind w:right="346" w:firstLine="480"/>
        <w:jc w:val="left"/>
      </w:pPr>
      <w:r>
        <w:rPr/>
        <w:t>邓志刚、王永业、张小波、刘屹、尹健、卢春明、陈西平、尹力光</w:t>
      </w:r>
      <w:r>
        <w:rPr>
          <w:spacing w:val="-74"/>
        </w:rPr>
        <w:t> </w:t>
      </w:r>
      <w:r>
        <w:rPr>
          <w:rFonts w:ascii="Times New Roman" w:hAnsi="Times New Roman" w:cs="Times New Roman" w:eastAsia="Times New Roman" w:hint="default"/>
        </w:rPr>
        <w:t>8</w:t>
      </w:r>
      <w:r>
        <w:rPr>
          <w:rFonts w:ascii="Times New Roman" w:hAnsi="Times New Roman" w:cs="Times New Roman" w:eastAsia="Times New Roman" w:hint="default"/>
          <w:spacing w:val="-12"/>
        </w:rPr>
        <w:t> </w:t>
      </w:r>
      <w:r>
        <w:rPr/>
        <w:t>位自然人为公司 实际控制人。截至报告期末，公司与实际控制人之间的控制关系方框图：</w:t>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0"/>
          <w:szCs w:val="10"/>
        </w:rPr>
      </w:pPr>
    </w:p>
    <w:p>
      <w:pPr>
        <w:spacing w:line="2865" w:lineRule="exact"/>
        <w:ind w:left="1738" w:right="0" w:firstLine="0"/>
        <w:rPr>
          <w:rFonts w:ascii="宋体" w:hAnsi="宋体" w:cs="宋体" w:eastAsia="宋体" w:hint="default"/>
          <w:sz w:val="20"/>
          <w:szCs w:val="20"/>
        </w:rPr>
      </w:pPr>
      <w:r>
        <w:rPr>
          <w:rFonts w:ascii="宋体" w:hAnsi="宋体" w:cs="宋体" w:eastAsia="宋体" w:hint="default"/>
          <w:position w:val="-56"/>
          <w:sz w:val="20"/>
          <w:szCs w:val="20"/>
        </w:rPr>
        <w:drawing>
          <wp:inline distT="0" distB="0" distL="0" distR="0">
            <wp:extent cx="3914774" cy="1819275"/>
            <wp:effectExtent l="0" t="0" r="0" b="0"/>
            <wp:docPr id="3" name="image3.jpeg" descr=""/>
            <wp:cNvGraphicFramePr>
              <a:graphicFrameLocks noChangeAspect="1"/>
            </wp:cNvGraphicFramePr>
            <a:graphic>
              <a:graphicData uri="http://schemas.openxmlformats.org/drawingml/2006/picture">
                <pic:pic>
                  <pic:nvPicPr>
                    <pic:cNvPr id="4" name="image3.jpeg"/>
                    <pic:cNvPicPr/>
                  </pic:nvPicPr>
                  <pic:blipFill>
                    <a:blip r:embed="rId34" cstate="print"/>
                    <a:stretch>
                      <a:fillRect/>
                    </a:stretch>
                  </pic:blipFill>
                  <pic:spPr>
                    <a:xfrm>
                      <a:off x="0" y="0"/>
                      <a:ext cx="3914774" cy="1819275"/>
                    </a:xfrm>
                    <a:prstGeom prst="rect">
                      <a:avLst/>
                    </a:prstGeom>
                  </pic:spPr>
                </pic:pic>
              </a:graphicData>
            </a:graphic>
          </wp:inline>
        </w:drawing>
      </w:r>
      <w:r>
        <w:rPr>
          <w:rFonts w:ascii="宋体" w:hAnsi="宋体" w:cs="宋体" w:eastAsia="宋体" w:hint="default"/>
          <w:position w:val="-56"/>
          <w:sz w:val="20"/>
          <w:szCs w:val="20"/>
        </w:rPr>
      </w:r>
    </w:p>
    <w:p>
      <w:pPr>
        <w:spacing w:line="240" w:lineRule="auto" w:before="11"/>
        <w:rPr>
          <w:rFonts w:ascii="宋体" w:hAnsi="宋体" w:cs="宋体" w:eastAsia="宋体" w:hint="default"/>
          <w:sz w:val="29"/>
          <w:szCs w:val="29"/>
        </w:rPr>
      </w:pPr>
    </w:p>
    <w:p>
      <w:pPr>
        <w:pStyle w:val="Heading2"/>
        <w:spacing w:line="240" w:lineRule="auto" w:before="0"/>
        <w:ind w:left="146" w:right="346"/>
        <w:jc w:val="left"/>
        <w:rPr>
          <w:b w:val="0"/>
          <w:bCs w:val="0"/>
        </w:rPr>
      </w:pPr>
      <w:r>
        <w:rPr/>
        <w:t>（四）前</w:t>
      </w:r>
      <w:r>
        <w:rPr>
          <w:spacing w:val="-61"/>
        </w:rPr>
        <w:t> </w:t>
      </w:r>
      <w:r>
        <w:rPr>
          <w:rFonts w:ascii="Times New Roman" w:hAnsi="Times New Roman" w:cs="Times New Roman" w:eastAsia="Times New Roman" w:hint="default"/>
        </w:rPr>
        <w:t>10</w:t>
      </w:r>
      <w:r>
        <w:rPr>
          <w:rFonts w:ascii="Times New Roman" w:hAnsi="Times New Roman" w:cs="Times New Roman" w:eastAsia="Times New Roman" w:hint="default"/>
          <w:spacing w:val="-5"/>
        </w:rPr>
        <w:t> </w:t>
      </w:r>
      <w:r>
        <w:rPr/>
        <w:t>名有限售条件股东持股数量及限售条件</w:t>
      </w:r>
      <w:r>
        <w:rPr>
          <w:b w:val="0"/>
          <w:bCs w:val="0"/>
        </w:rPr>
      </w:r>
    </w:p>
    <w:p>
      <w:pPr>
        <w:spacing w:line="240" w:lineRule="auto" w:before="6"/>
        <w:rPr>
          <w:rFonts w:ascii="宋体" w:hAnsi="宋体" w:cs="宋体" w:eastAsia="宋体" w:hint="default"/>
          <w:b/>
          <w:bCs/>
          <w:sz w:val="24"/>
          <w:szCs w:val="24"/>
        </w:rPr>
      </w:pPr>
    </w:p>
    <w:tbl>
      <w:tblPr>
        <w:tblW w:w="0" w:type="auto"/>
        <w:jc w:val="left"/>
        <w:tblInd w:w="156" w:type="dxa"/>
        <w:tblLayout w:type="fixed"/>
        <w:tblCellMar>
          <w:top w:w="0" w:type="dxa"/>
          <w:left w:w="0" w:type="dxa"/>
          <w:bottom w:w="0" w:type="dxa"/>
          <w:right w:w="0" w:type="dxa"/>
        </w:tblCellMar>
        <w:tblLook w:val="01E0"/>
      </w:tblPr>
      <w:tblGrid>
        <w:gridCol w:w="1901"/>
        <w:gridCol w:w="2012"/>
        <w:gridCol w:w="1860"/>
        <w:gridCol w:w="1871"/>
        <w:gridCol w:w="1914"/>
      </w:tblGrid>
      <w:tr>
        <w:trPr>
          <w:trHeight w:val="888" w:hRule="exact"/>
        </w:trPr>
        <w:tc>
          <w:tcPr>
            <w:tcW w:w="19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348" w:lineRule="auto" w:before="115"/>
              <w:ind w:left="837" w:right="113" w:hanging="735"/>
              <w:jc w:val="left"/>
              <w:rPr>
                <w:rFonts w:ascii="宋体" w:hAnsi="宋体" w:cs="宋体" w:eastAsia="宋体" w:hint="default"/>
                <w:sz w:val="21"/>
                <w:szCs w:val="21"/>
              </w:rPr>
            </w:pPr>
            <w:r>
              <w:rPr>
                <w:rFonts w:ascii="宋体" w:hAnsi="宋体" w:cs="宋体" w:eastAsia="宋体" w:hint="default"/>
                <w:spacing w:val="-2"/>
                <w:sz w:val="21"/>
                <w:szCs w:val="21"/>
              </w:rPr>
              <w:t>有限售条件股东名</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称</w:t>
            </w:r>
          </w:p>
        </w:tc>
        <w:tc>
          <w:tcPr>
            <w:tcW w:w="201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348" w:lineRule="auto" w:before="115"/>
              <w:ind w:left="220" w:right="212" w:hanging="106"/>
              <w:jc w:val="left"/>
              <w:rPr>
                <w:rFonts w:ascii="宋体" w:hAnsi="宋体" w:cs="宋体" w:eastAsia="宋体" w:hint="default"/>
                <w:sz w:val="21"/>
                <w:szCs w:val="21"/>
              </w:rPr>
            </w:pPr>
            <w:r>
              <w:rPr>
                <w:rFonts w:ascii="宋体" w:hAnsi="宋体" w:cs="宋体" w:eastAsia="宋体" w:hint="default"/>
                <w:spacing w:val="-2"/>
                <w:sz w:val="21"/>
                <w:szCs w:val="21"/>
              </w:rPr>
              <w:t>持有的有限售条件</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股份数量（股）</w:t>
            </w:r>
          </w:p>
        </w:tc>
        <w:tc>
          <w:tcPr>
            <w:tcW w:w="186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0"/>
              <w:ind w:right="0"/>
              <w:jc w:val="left"/>
              <w:rPr>
                <w:rFonts w:ascii="宋体" w:hAnsi="宋体" w:cs="宋体" w:eastAsia="宋体" w:hint="default"/>
                <w:b/>
                <w:bCs/>
                <w:sz w:val="24"/>
                <w:szCs w:val="24"/>
              </w:rPr>
            </w:pPr>
          </w:p>
          <w:p>
            <w:pPr>
              <w:pStyle w:val="TableParagraph"/>
              <w:spacing w:line="240" w:lineRule="auto"/>
              <w:ind w:left="122" w:right="0"/>
              <w:jc w:val="left"/>
              <w:rPr>
                <w:rFonts w:ascii="宋体" w:hAnsi="宋体" w:cs="宋体" w:eastAsia="宋体" w:hint="default"/>
                <w:sz w:val="21"/>
                <w:szCs w:val="21"/>
              </w:rPr>
            </w:pPr>
            <w:r>
              <w:rPr>
                <w:rFonts w:ascii="宋体" w:hAnsi="宋体" w:cs="宋体" w:eastAsia="宋体" w:hint="default"/>
                <w:sz w:val="21"/>
                <w:szCs w:val="21"/>
              </w:rPr>
              <w:t>可上市交易时间</w:t>
            </w:r>
          </w:p>
        </w:tc>
        <w:tc>
          <w:tcPr>
            <w:tcW w:w="187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348" w:lineRule="auto" w:before="115"/>
              <w:ind w:left="280" w:right="114" w:hanging="209"/>
              <w:jc w:val="left"/>
              <w:rPr>
                <w:rFonts w:ascii="宋体" w:hAnsi="宋体" w:cs="宋体" w:eastAsia="宋体" w:hint="default"/>
                <w:sz w:val="21"/>
                <w:szCs w:val="21"/>
              </w:rPr>
            </w:pPr>
            <w:r>
              <w:rPr>
                <w:rFonts w:ascii="宋体" w:hAnsi="宋体" w:cs="宋体" w:eastAsia="宋体" w:hint="default"/>
                <w:spacing w:val="-2"/>
                <w:sz w:val="21"/>
                <w:szCs w:val="21"/>
              </w:rPr>
              <w:t>新增可上市交易股</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份数量（股）</w:t>
            </w:r>
          </w:p>
        </w:tc>
        <w:tc>
          <w:tcPr>
            <w:tcW w:w="191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0"/>
              <w:ind w:right="0"/>
              <w:jc w:val="left"/>
              <w:rPr>
                <w:rFonts w:ascii="宋体" w:hAnsi="宋体" w:cs="宋体" w:eastAsia="宋体" w:hint="default"/>
                <w:b/>
                <w:bCs/>
                <w:sz w:val="24"/>
                <w:szCs w:val="24"/>
              </w:rPr>
            </w:pPr>
          </w:p>
          <w:p>
            <w:pPr>
              <w:pStyle w:val="TableParagraph"/>
              <w:spacing w:line="240" w:lineRule="auto"/>
              <w:ind w:left="536" w:right="0"/>
              <w:jc w:val="left"/>
              <w:rPr>
                <w:rFonts w:ascii="宋体" w:hAnsi="宋体" w:cs="宋体" w:eastAsia="宋体" w:hint="default"/>
                <w:sz w:val="21"/>
                <w:szCs w:val="21"/>
              </w:rPr>
            </w:pPr>
            <w:r>
              <w:rPr>
                <w:rFonts w:ascii="宋体" w:hAnsi="宋体" w:cs="宋体" w:eastAsia="宋体" w:hint="default"/>
                <w:sz w:val="21"/>
                <w:szCs w:val="21"/>
              </w:rPr>
              <w:t>限售条件</w:t>
            </w:r>
          </w:p>
        </w:tc>
      </w:tr>
      <w:tr>
        <w:trPr>
          <w:trHeight w:val="492" w:hRule="exact"/>
        </w:trPr>
        <w:tc>
          <w:tcPr>
            <w:tcW w:w="1901" w:type="dxa"/>
            <w:tcBorders>
              <w:top w:val="single" w:sz="4" w:space="0" w:color="000000"/>
              <w:left w:val="nil" w:sz="6" w:space="0" w:color="auto"/>
              <w:bottom w:val="single" w:sz="4" w:space="0" w:color="000000"/>
              <w:right w:val="nil" w:sz="6" w:space="0" w:color="auto"/>
            </w:tcBorders>
          </w:tcPr>
          <w:p>
            <w:pPr>
              <w:pStyle w:val="TableParagraph"/>
              <w:spacing w:line="240" w:lineRule="auto" w:before="117"/>
              <w:ind w:left="14" w:right="0"/>
              <w:jc w:val="left"/>
              <w:rPr>
                <w:rFonts w:ascii="宋体" w:hAnsi="宋体" w:cs="宋体" w:eastAsia="宋体" w:hint="default"/>
                <w:sz w:val="21"/>
                <w:szCs w:val="21"/>
              </w:rPr>
            </w:pPr>
            <w:r>
              <w:rPr>
                <w:rFonts w:ascii="宋体" w:hAnsi="宋体" w:cs="宋体" w:eastAsia="宋体" w:hint="default"/>
                <w:sz w:val="21"/>
                <w:szCs w:val="21"/>
              </w:rPr>
              <w:t>邓志刚</w:t>
            </w:r>
          </w:p>
        </w:tc>
        <w:tc>
          <w:tcPr>
            <w:tcW w:w="2012" w:type="dxa"/>
            <w:tcBorders>
              <w:top w:val="single" w:sz="4" w:space="0" w:color="000000"/>
              <w:left w:val="nil" w:sz="6" w:space="0" w:color="auto"/>
              <w:bottom w:val="single" w:sz="4" w:space="0" w:color="000000"/>
              <w:right w:val="nil" w:sz="6" w:space="0" w:color="auto"/>
            </w:tcBorders>
          </w:tcPr>
          <w:p>
            <w:pPr>
              <w:pStyle w:val="TableParagraph"/>
              <w:spacing w:line="240" w:lineRule="auto" w:before="166"/>
              <w:ind w:right="120"/>
              <w:jc w:val="right"/>
              <w:rPr>
                <w:rFonts w:ascii="Times New Roman" w:hAnsi="Times New Roman" w:cs="Times New Roman" w:eastAsia="Times New Roman" w:hint="default"/>
                <w:sz w:val="21"/>
                <w:szCs w:val="21"/>
              </w:rPr>
            </w:pPr>
            <w:r>
              <w:rPr>
                <w:rFonts w:ascii="Times New Roman"/>
                <w:spacing w:val="-2"/>
                <w:sz w:val="21"/>
              </w:rPr>
              <w:t>11,700,000</w:t>
            </w:r>
          </w:p>
        </w:tc>
        <w:tc>
          <w:tcPr>
            <w:tcW w:w="1860" w:type="dxa"/>
            <w:tcBorders>
              <w:top w:val="single" w:sz="4" w:space="0" w:color="000000"/>
              <w:left w:val="nil" w:sz="6" w:space="0" w:color="auto"/>
              <w:bottom w:val="single" w:sz="4" w:space="0" w:color="000000"/>
              <w:right w:val="nil" w:sz="6" w:space="0" w:color="auto"/>
            </w:tcBorders>
          </w:tcPr>
          <w:p>
            <w:pPr>
              <w:pStyle w:val="TableParagraph"/>
              <w:spacing w:line="240" w:lineRule="auto" w:before="166"/>
              <w:ind w:right="71"/>
              <w:jc w:val="right"/>
              <w:rPr>
                <w:rFonts w:ascii="Times New Roman" w:hAnsi="Times New Roman" w:cs="Times New Roman" w:eastAsia="Times New Roman" w:hint="default"/>
                <w:sz w:val="21"/>
                <w:szCs w:val="21"/>
              </w:rPr>
            </w:pPr>
            <w:r>
              <w:rPr>
                <w:rFonts w:ascii="Times New Roman"/>
                <w:spacing w:val="-1"/>
                <w:sz w:val="21"/>
              </w:rPr>
              <w:t>2013-01-04</w:t>
            </w:r>
          </w:p>
        </w:tc>
        <w:tc>
          <w:tcPr>
            <w:tcW w:w="1871" w:type="dxa"/>
            <w:tcBorders>
              <w:top w:val="single" w:sz="4" w:space="0" w:color="000000"/>
              <w:left w:val="nil" w:sz="6" w:space="0" w:color="auto"/>
              <w:bottom w:val="single" w:sz="4" w:space="0" w:color="000000"/>
              <w:right w:val="nil" w:sz="6" w:space="0" w:color="auto"/>
            </w:tcBorders>
          </w:tcPr>
          <w:p>
            <w:pPr>
              <w:pStyle w:val="TableParagraph"/>
              <w:spacing w:line="240" w:lineRule="auto" w:before="117"/>
              <w:ind w:right="25"/>
              <w:jc w:val="right"/>
              <w:rPr>
                <w:rFonts w:ascii="宋体" w:hAnsi="宋体" w:cs="宋体" w:eastAsia="宋体" w:hint="default"/>
                <w:sz w:val="21"/>
                <w:szCs w:val="21"/>
              </w:rPr>
            </w:pPr>
            <w:r>
              <w:rPr>
                <w:rFonts w:ascii="宋体" w:hAnsi="宋体" w:cs="宋体" w:eastAsia="宋体" w:hint="default"/>
                <w:sz w:val="21"/>
                <w:szCs w:val="21"/>
              </w:rPr>
              <w:t>见注一</w:t>
            </w:r>
          </w:p>
        </w:tc>
        <w:tc>
          <w:tcPr>
            <w:tcW w:w="1914" w:type="dxa"/>
            <w:tcBorders>
              <w:top w:val="single" w:sz="4" w:space="0" w:color="000000"/>
              <w:left w:val="nil" w:sz="6" w:space="0" w:color="auto"/>
              <w:bottom w:val="single" w:sz="4" w:space="0" w:color="000000"/>
              <w:right w:val="nil" w:sz="6" w:space="0" w:color="auto"/>
            </w:tcBorders>
          </w:tcPr>
          <w:p>
            <w:pPr>
              <w:pStyle w:val="TableParagraph"/>
              <w:spacing w:line="240" w:lineRule="auto" w:before="117"/>
              <w:ind w:left="27" w:right="0"/>
              <w:jc w:val="left"/>
              <w:rPr>
                <w:rFonts w:ascii="宋体" w:hAnsi="宋体" w:cs="宋体" w:eastAsia="宋体" w:hint="default"/>
                <w:sz w:val="21"/>
                <w:szCs w:val="21"/>
              </w:rPr>
            </w:pPr>
            <w:r>
              <w:rPr>
                <w:rFonts w:ascii="宋体" w:hAnsi="宋体" w:cs="宋体" w:eastAsia="宋体" w:hint="default"/>
                <w:sz w:val="21"/>
                <w:szCs w:val="21"/>
              </w:rPr>
              <w:t>高管限售</w:t>
            </w:r>
          </w:p>
        </w:tc>
      </w:tr>
      <w:tr>
        <w:trPr>
          <w:trHeight w:val="490" w:hRule="exact"/>
        </w:trPr>
        <w:tc>
          <w:tcPr>
            <w:tcW w:w="1901"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14" w:right="0"/>
              <w:jc w:val="left"/>
              <w:rPr>
                <w:rFonts w:ascii="宋体" w:hAnsi="宋体" w:cs="宋体" w:eastAsia="宋体" w:hint="default"/>
                <w:sz w:val="21"/>
                <w:szCs w:val="21"/>
              </w:rPr>
            </w:pPr>
            <w:r>
              <w:rPr>
                <w:rFonts w:ascii="宋体" w:hAnsi="宋体" w:cs="宋体" w:eastAsia="宋体" w:hint="default"/>
                <w:sz w:val="21"/>
                <w:szCs w:val="21"/>
              </w:rPr>
              <w:t>张小波</w:t>
            </w:r>
          </w:p>
        </w:tc>
        <w:tc>
          <w:tcPr>
            <w:tcW w:w="2012"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120"/>
              <w:jc w:val="right"/>
              <w:rPr>
                <w:rFonts w:ascii="Times New Roman" w:hAnsi="Times New Roman" w:cs="Times New Roman" w:eastAsia="Times New Roman" w:hint="default"/>
                <w:sz w:val="21"/>
                <w:szCs w:val="21"/>
              </w:rPr>
            </w:pPr>
            <w:r>
              <w:rPr>
                <w:rFonts w:ascii="Times New Roman"/>
                <w:spacing w:val="-1"/>
                <w:sz w:val="21"/>
              </w:rPr>
              <w:t>6,757,500</w:t>
            </w:r>
          </w:p>
        </w:tc>
        <w:tc>
          <w:tcPr>
            <w:tcW w:w="1860"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71"/>
              <w:jc w:val="right"/>
              <w:rPr>
                <w:rFonts w:ascii="Times New Roman" w:hAnsi="Times New Roman" w:cs="Times New Roman" w:eastAsia="Times New Roman" w:hint="default"/>
                <w:sz w:val="21"/>
                <w:szCs w:val="21"/>
              </w:rPr>
            </w:pPr>
            <w:r>
              <w:rPr>
                <w:rFonts w:ascii="Times New Roman"/>
                <w:spacing w:val="-1"/>
                <w:sz w:val="21"/>
              </w:rPr>
              <w:t>2013-01-04</w:t>
            </w:r>
          </w:p>
        </w:tc>
        <w:tc>
          <w:tcPr>
            <w:tcW w:w="1871"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right="25"/>
              <w:jc w:val="right"/>
              <w:rPr>
                <w:rFonts w:ascii="宋体" w:hAnsi="宋体" w:cs="宋体" w:eastAsia="宋体" w:hint="default"/>
                <w:sz w:val="21"/>
                <w:szCs w:val="21"/>
              </w:rPr>
            </w:pPr>
            <w:r>
              <w:rPr>
                <w:rFonts w:ascii="宋体" w:hAnsi="宋体" w:cs="宋体" w:eastAsia="宋体" w:hint="default"/>
                <w:sz w:val="21"/>
                <w:szCs w:val="21"/>
              </w:rPr>
              <w:t>见注一</w:t>
            </w:r>
          </w:p>
        </w:tc>
        <w:tc>
          <w:tcPr>
            <w:tcW w:w="1914"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27" w:right="0"/>
              <w:jc w:val="left"/>
              <w:rPr>
                <w:rFonts w:ascii="宋体" w:hAnsi="宋体" w:cs="宋体" w:eastAsia="宋体" w:hint="default"/>
                <w:sz w:val="21"/>
                <w:szCs w:val="21"/>
              </w:rPr>
            </w:pPr>
            <w:r>
              <w:rPr>
                <w:rFonts w:ascii="宋体" w:hAnsi="宋体" w:cs="宋体" w:eastAsia="宋体" w:hint="default"/>
                <w:sz w:val="21"/>
                <w:szCs w:val="21"/>
              </w:rPr>
              <w:t>高管限售</w:t>
            </w:r>
          </w:p>
        </w:tc>
      </w:tr>
      <w:tr>
        <w:trPr>
          <w:trHeight w:val="490" w:hRule="exact"/>
        </w:trPr>
        <w:tc>
          <w:tcPr>
            <w:tcW w:w="1901"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14" w:right="0"/>
              <w:jc w:val="left"/>
              <w:rPr>
                <w:rFonts w:ascii="宋体" w:hAnsi="宋体" w:cs="宋体" w:eastAsia="宋体" w:hint="default"/>
                <w:sz w:val="21"/>
                <w:szCs w:val="21"/>
              </w:rPr>
            </w:pPr>
            <w:r>
              <w:rPr>
                <w:rFonts w:ascii="宋体" w:hAnsi="宋体" w:cs="宋体" w:eastAsia="宋体" w:hint="default"/>
                <w:sz w:val="21"/>
                <w:szCs w:val="21"/>
              </w:rPr>
              <w:t>王永业</w:t>
            </w:r>
          </w:p>
        </w:tc>
        <w:tc>
          <w:tcPr>
            <w:tcW w:w="2012"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120"/>
              <w:jc w:val="right"/>
              <w:rPr>
                <w:rFonts w:ascii="Times New Roman" w:hAnsi="Times New Roman" w:cs="Times New Roman" w:eastAsia="Times New Roman" w:hint="default"/>
                <w:sz w:val="21"/>
                <w:szCs w:val="21"/>
              </w:rPr>
            </w:pPr>
            <w:r>
              <w:rPr>
                <w:rFonts w:ascii="Times New Roman"/>
                <w:spacing w:val="-1"/>
                <w:sz w:val="21"/>
              </w:rPr>
              <w:t>6,750,000</w:t>
            </w:r>
          </w:p>
        </w:tc>
        <w:tc>
          <w:tcPr>
            <w:tcW w:w="1860"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71"/>
              <w:jc w:val="right"/>
              <w:rPr>
                <w:rFonts w:ascii="Times New Roman" w:hAnsi="Times New Roman" w:cs="Times New Roman" w:eastAsia="Times New Roman" w:hint="default"/>
                <w:sz w:val="21"/>
                <w:szCs w:val="21"/>
              </w:rPr>
            </w:pPr>
            <w:r>
              <w:rPr>
                <w:rFonts w:ascii="Times New Roman"/>
                <w:spacing w:val="-1"/>
                <w:sz w:val="21"/>
              </w:rPr>
              <w:t>2013-01-04</w:t>
            </w:r>
          </w:p>
        </w:tc>
        <w:tc>
          <w:tcPr>
            <w:tcW w:w="1871"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right="25"/>
              <w:jc w:val="right"/>
              <w:rPr>
                <w:rFonts w:ascii="宋体" w:hAnsi="宋体" w:cs="宋体" w:eastAsia="宋体" w:hint="default"/>
                <w:sz w:val="21"/>
                <w:szCs w:val="21"/>
              </w:rPr>
            </w:pPr>
            <w:r>
              <w:rPr>
                <w:rFonts w:ascii="宋体" w:hAnsi="宋体" w:cs="宋体" w:eastAsia="宋体" w:hint="default"/>
                <w:sz w:val="21"/>
                <w:szCs w:val="21"/>
              </w:rPr>
              <w:t>见注一</w:t>
            </w:r>
          </w:p>
        </w:tc>
        <w:tc>
          <w:tcPr>
            <w:tcW w:w="1914"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27" w:right="0"/>
              <w:jc w:val="left"/>
              <w:rPr>
                <w:rFonts w:ascii="宋体" w:hAnsi="宋体" w:cs="宋体" w:eastAsia="宋体" w:hint="default"/>
                <w:sz w:val="21"/>
                <w:szCs w:val="21"/>
              </w:rPr>
            </w:pPr>
            <w:r>
              <w:rPr>
                <w:rFonts w:ascii="宋体" w:hAnsi="宋体" w:cs="宋体" w:eastAsia="宋体" w:hint="default"/>
                <w:sz w:val="21"/>
                <w:szCs w:val="21"/>
              </w:rPr>
              <w:t>高管限售</w:t>
            </w:r>
          </w:p>
        </w:tc>
      </w:tr>
      <w:tr>
        <w:trPr>
          <w:trHeight w:val="490" w:hRule="exact"/>
        </w:trPr>
        <w:tc>
          <w:tcPr>
            <w:tcW w:w="1901"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14" w:right="0"/>
              <w:jc w:val="left"/>
              <w:rPr>
                <w:rFonts w:ascii="宋体" w:hAnsi="宋体" w:cs="宋体" w:eastAsia="宋体" w:hint="default"/>
                <w:sz w:val="21"/>
                <w:szCs w:val="21"/>
              </w:rPr>
            </w:pPr>
            <w:r>
              <w:rPr>
                <w:rFonts w:ascii="宋体" w:hAnsi="宋体" w:cs="宋体" w:eastAsia="宋体" w:hint="default"/>
                <w:sz w:val="21"/>
                <w:szCs w:val="21"/>
              </w:rPr>
              <w:t>陈西平</w:t>
            </w:r>
          </w:p>
        </w:tc>
        <w:tc>
          <w:tcPr>
            <w:tcW w:w="2012"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120"/>
              <w:jc w:val="right"/>
              <w:rPr>
                <w:rFonts w:ascii="Times New Roman" w:hAnsi="Times New Roman" w:cs="Times New Roman" w:eastAsia="Times New Roman" w:hint="default"/>
                <w:sz w:val="21"/>
                <w:szCs w:val="21"/>
              </w:rPr>
            </w:pPr>
            <w:r>
              <w:rPr>
                <w:rFonts w:ascii="Times New Roman"/>
                <w:spacing w:val="-1"/>
                <w:sz w:val="21"/>
              </w:rPr>
              <w:t>3,645,000</w:t>
            </w:r>
          </w:p>
        </w:tc>
        <w:tc>
          <w:tcPr>
            <w:tcW w:w="1860"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71"/>
              <w:jc w:val="right"/>
              <w:rPr>
                <w:rFonts w:ascii="Times New Roman" w:hAnsi="Times New Roman" w:cs="Times New Roman" w:eastAsia="Times New Roman" w:hint="default"/>
                <w:sz w:val="21"/>
                <w:szCs w:val="21"/>
              </w:rPr>
            </w:pPr>
            <w:r>
              <w:rPr>
                <w:rFonts w:ascii="Times New Roman"/>
                <w:spacing w:val="-1"/>
                <w:sz w:val="21"/>
              </w:rPr>
              <w:t>2013-01-04</w:t>
            </w:r>
          </w:p>
        </w:tc>
        <w:tc>
          <w:tcPr>
            <w:tcW w:w="1871"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right="25"/>
              <w:jc w:val="right"/>
              <w:rPr>
                <w:rFonts w:ascii="宋体" w:hAnsi="宋体" w:cs="宋体" w:eastAsia="宋体" w:hint="default"/>
                <w:sz w:val="21"/>
                <w:szCs w:val="21"/>
              </w:rPr>
            </w:pPr>
            <w:r>
              <w:rPr>
                <w:rFonts w:ascii="宋体" w:hAnsi="宋体" w:cs="宋体" w:eastAsia="宋体" w:hint="default"/>
                <w:sz w:val="21"/>
                <w:szCs w:val="21"/>
              </w:rPr>
              <w:t>见注一</w:t>
            </w:r>
          </w:p>
        </w:tc>
        <w:tc>
          <w:tcPr>
            <w:tcW w:w="1914"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27" w:right="0"/>
              <w:jc w:val="left"/>
              <w:rPr>
                <w:rFonts w:ascii="宋体" w:hAnsi="宋体" w:cs="宋体" w:eastAsia="宋体" w:hint="default"/>
                <w:sz w:val="21"/>
                <w:szCs w:val="21"/>
              </w:rPr>
            </w:pPr>
            <w:r>
              <w:rPr>
                <w:rFonts w:ascii="宋体" w:hAnsi="宋体" w:cs="宋体" w:eastAsia="宋体" w:hint="default"/>
                <w:sz w:val="21"/>
                <w:szCs w:val="21"/>
              </w:rPr>
              <w:t>高管限售</w:t>
            </w:r>
          </w:p>
        </w:tc>
      </w:tr>
      <w:tr>
        <w:trPr>
          <w:trHeight w:val="490" w:hRule="exact"/>
        </w:trPr>
        <w:tc>
          <w:tcPr>
            <w:tcW w:w="1901"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14" w:right="0"/>
              <w:jc w:val="left"/>
              <w:rPr>
                <w:rFonts w:ascii="宋体" w:hAnsi="宋体" w:cs="宋体" w:eastAsia="宋体" w:hint="default"/>
                <w:sz w:val="21"/>
                <w:szCs w:val="21"/>
              </w:rPr>
            </w:pPr>
            <w:r>
              <w:rPr>
                <w:rFonts w:ascii="宋体" w:hAnsi="宋体" w:cs="宋体" w:eastAsia="宋体" w:hint="default"/>
                <w:sz w:val="21"/>
                <w:szCs w:val="21"/>
              </w:rPr>
              <w:t>尹力光</w:t>
            </w:r>
          </w:p>
        </w:tc>
        <w:tc>
          <w:tcPr>
            <w:tcW w:w="2012"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120"/>
              <w:jc w:val="right"/>
              <w:rPr>
                <w:rFonts w:ascii="Times New Roman" w:hAnsi="Times New Roman" w:cs="Times New Roman" w:eastAsia="Times New Roman" w:hint="default"/>
                <w:sz w:val="21"/>
                <w:szCs w:val="21"/>
              </w:rPr>
            </w:pPr>
            <w:r>
              <w:rPr>
                <w:rFonts w:ascii="Times New Roman"/>
                <w:spacing w:val="-1"/>
                <w:sz w:val="21"/>
              </w:rPr>
              <w:t>3,375,000</w:t>
            </w:r>
          </w:p>
        </w:tc>
        <w:tc>
          <w:tcPr>
            <w:tcW w:w="1860" w:type="dxa"/>
            <w:tcBorders>
              <w:top w:val="single" w:sz="4" w:space="0" w:color="000000"/>
              <w:left w:val="nil" w:sz="6" w:space="0" w:color="auto"/>
              <w:bottom w:val="single" w:sz="4" w:space="0" w:color="000000"/>
              <w:right w:val="nil" w:sz="6" w:space="0" w:color="auto"/>
            </w:tcBorders>
          </w:tcPr>
          <w:p>
            <w:pPr>
              <w:pStyle w:val="TableParagraph"/>
              <w:spacing w:line="240" w:lineRule="auto" w:before="164"/>
              <w:ind w:right="71"/>
              <w:jc w:val="right"/>
              <w:rPr>
                <w:rFonts w:ascii="Times New Roman" w:hAnsi="Times New Roman" w:cs="Times New Roman" w:eastAsia="Times New Roman" w:hint="default"/>
                <w:sz w:val="21"/>
                <w:szCs w:val="21"/>
              </w:rPr>
            </w:pPr>
            <w:r>
              <w:rPr>
                <w:rFonts w:ascii="Times New Roman"/>
                <w:spacing w:val="-1"/>
                <w:sz w:val="21"/>
              </w:rPr>
              <w:t>2013-01-04</w:t>
            </w:r>
          </w:p>
        </w:tc>
        <w:tc>
          <w:tcPr>
            <w:tcW w:w="1871"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right="25"/>
              <w:jc w:val="right"/>
              <w:rPr>
                <w:rFonts w:ascii="宋体" w:hAnsi="宋体" w:cs="宋体" w:eastAsia="宋体" w:hint="default"/>
                <w:sz w:val="21"/>
                <w:szCs w:val="21"/>
              </w:rPr>
            </w:pPr>
            <w:r>
              <w:rPr>
                <w:rFonts w:ascii="宋体" w:hAnsi="宋体" w:cs="宋体" w:eastAsia="宋体" w:hint="default"/>
                <w:sz w:val="21"/>
                <w:szCs w:val="21"/>
              </w:rPr>
              <w:t>见注一</w:t>
            </w:r>
          </w:p>
        </w:tc>
        <w:tc>
          <w:tcPr>
            <w:tcW w:w="1914"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27" w:right="0"/>
              <w:jc w:val="left"/>
              <w:rPr>
                <w:rFonts w:ascii="宋体" w:hAnsi="宋体" w:cs="宋体" w:eastAsia="宋体" w:hint="default"/>
                <w:sz w:val="21"/>
                <w:szCs w:val="21"/>
              </w:rPr>
            </w:pPr>
            <w:r>
              <w:rPr>
                <w:rFonts w:ascii="宋体" w:hAnsi="宋体" w:cs="宋体" w:eastAsia="宋体" w:hint="default"/>
                <w:sz w:val="21"/>
                <w:szCs w:val="21"/>
              </w:rPr>
              <w:t>高管限售</w:t>
            </w:r>
          </w:p>
        </w:tc>
      </w:tr>
    </w:tbl>
    <w:p>
      <w:pPr>
        <w:spacing w:line="240" w:lineRule="auto" w:before="7"/>
        <w:rPr>
          <w:rFonts w:ascii="宋体" w:hAnsi="宋体" w:cs="宋体" w:eastAsia="宋体" w:hint="default"/>
          <w:b/>
          <w:bCs/>
          <w:sz w:val="15"/>
          <w:szCs w:val="15"/>
        </w:rPr>
      </w:pPr>
    </w:p>
    <w:p>
      <w:pPr>
        <w:pStyle w:val="BodyText"/>
        <w:spacing w:line="326" w:lineRule="auto" w:before="26"/>
        <w:ind w:right="363" w:firstLine="480"/>
        <w:jc w:val="both"/>
      </w:pPr>
      <w:r>
        <w:rPr>
          <w:spacing w:val="-1"/>
        </w:rPr>
        <w:t>注一：根据《深圳证券交易所上市公司董事、监事和高级管理人员所持本公司股份及</w:t>
      </w:r>
      <w:r>
        <w:rPr/>
        <w:t> </w:t>
      </w:r>
      <w:r>
        <w:rPr>
          <w:spacing w:val="-1"/>
        </w:rPr>
        <w:t>其变动管理业务指引》的规定，每年的第一个交易日，中国结算深圳分公司以上市公司董</w:t>
      </w:r>
      <w:r>
        <w:rPr>
          <w:spacing w:val="-111"/>
        </w:rPr>
        <w:t> </w:t>
      </w:r>
      <w:r>
        <w:rPr>
          <w:spacing w:val="-111"/>
        </w:rPr>
      </w:r>
      <w:r>
        <w:rPr/>
        <w:t>事、监事和高级管理人员在上年最后一个交易日登记在其名下的在深交所上市的</w:t>
      </w:r>
      <w:r>
        <w:rPr>
          <w:spacing w:val="-59"/>
        </w:rPr>
        <w:t> </w:t>
      </w:r>
      <w:r>
        <w:rPr>
          <w:rFonts w:ascii="Times New Roman" w:hAnsi="Times New Roman" w:cs="Times New Roman" w:eastAsia="Times New Roman" w:hint="default"/>
        </w:rPr>
        <w:t>A</w:t>
      </w:r>
      <w:r>
        <w:rPr>
          <w:rFonts w:ascii="Times New Roman" w:hAnsi="Times New Roman" w:cs="Times New Roman" w:eastAsia="Times New Roman" w:hint="default"/>
          <w:spacing w:val="-1"/>
        </w:rPr>
        <w:t> </w:t>
      </w:r>
      <w:r>
        <w:rPr/>
        <w:t>股、</w:t>
      </w:r>
      <w:r>
        <w:rPr>
          <w:rFonts w:ascii="Times New Roman" w:hAnsi="Times New Roman" w:cs="Times New Roman" w:eastAsia="Times New Roman" w:hint="default"/>
        </w:rPr>
        <w:t>B </w:t>
      </w:r>
      <w:r>
        <w:rPr>
          <w:spacing w:val="-10"/>
        </w:rPr>
        <w:t>股为基数，按</w:t>
      </w:r>
      <w:r>
        <w:rPr>
          <w:spacing w:val="-61"/>
        </w:rPr>
        <w:t> </w:t>
      </w:r>
      <w:r>
        <w:rPr>
          <w:rFonts w:ascii="Times New Roman" w:hAnsi="Times New Roman" w:cs="Times New Roman" w:eastAsia="Times New Roman" w:hint="default"/>
          <w:spacing w:val="-3"/>
        </w:rPr>
        <w:t>25</w:t>
      </w:r>
      <w:r>
        <w:rPr>
          <w:spacing w:val="-3"/>
        </w:rPr>
        <w:t>％计算其本年度可转让股份法定额度（按照</w:t>
      </w:r>
      <w:r>
        <w:rPr>
          <w:spacing w:val="-59"/>
        </w:rPr>
        <w:t> </w:t>
      </w:r>
      <w:r>
        <w:rPr>
          <w:rFonts w:ascii="Times New Roman" w:hAnsi="Times New Roman" w:cs="Times New Roman" w:eastAsia="Times New Roman" w:hint="default"/>
          <w:w w:val="99"/>
        </w:rPr>
        <w:t>A</w:t>
      </w:r>
      <w:r>
        <w:rPr>
          <w:rFonts w:ascii="Times New Roman" w:hAnsi="Times New Roman" w:cs="Times New Roman" w:eastAsia="Times New Roman" w:hint="default"/>
          <w:spacing w:val="-1"/>
          <w:w w:val="99"/>
        </w:rPr>
        <w:t> </w:t>
      </w:r>
      <w:r>
        <w:rPr>
          <w:spacing w:val="-20"/>
        </w:rPr>
        <w:t>股、</w:t>
      </w:r>
      <w:r>
        <w:rPr>
          <w:rFonts w:ascii="Times New Roman" w:hAnsi="Times New Roman" w:cs="Times New Roman" w:eastAsia="Times New Roman" w:hint="default"/>
          <w:spacing w:val="-20"/>
        </w:rPr>
        <w:t>B</w:t>
      </w:r>
      <w:r>
        <w:rPr>
          <w:rFonts w:ascii="Times New Roman" w:hAnsi="Times New Roman" w:cs="Times New Roman" w:eastAsia="Times New Roman" w:hint="default"/>
        </w:rPr>
        <w:t> </w:t>
      </w:r>
      <w:r>
        <w:rPr>
          <w:spacing w:val="-18"/>
        </w:rPr>
        <w:t>股分别计算）；同时，</w:t>
      </w:r>
      <w:r>
        <w:rPr/>
        <w:t> 对该人员所持的在本年度可转让股份额度内的无限售条件的流通股进行解锁。</w:t>
      </w:r>
    </w:p>
    <w:p>
      <w:pPr>
        <w:spacing w:after="0" w:line="326" w:lineRule="auto"/>
        <w:jc w:val="both"/>
        <w:sectPr>
          <w:pgSz w:w="11910" w:h="16840"/>
          <w:pgMar w:header="855" w:footer="1016" w:top="1280" w:bottom="1200" w:left="1140" w:right="920"/>
        </w:sectPr>
      </w:pPr>
    </w:p>
    <w:p>
      <w:pPr>
        <w:spacing w:line="240" w:lineRule="auto" w:before="10"/>
        <w:rPr>
          <w:rFonts w:ascii="宋体" w:hAnsi="宋体" w:cs="宋体" w:eastAsia="宋体" w:hint="default"/>
          <w:sz w:val="6"/>
          <w:szCs w:val="6"/>
        </w:rPr>
      </w:pPr>
    </w:p>
    <w:p>
      <w:pPr>
        <w:spacing w:line="431" w:lineRule="exact"/>
        <w:ind w:left="110" w:right="0" w:firstLine="0"/>
        <w:rPr>
          <w:rFonts w:ascii="宋体" w:hAnsi="宋体" w:cs="宋体" w:eastAsia="宋体" w:hint="default"/>
          <w:sz w:val="20"/>
          <w:szCs w:val="20"/>
        </w:rPr>
      </w:pPr>
      <w:r>
        <w:rPr>
          <w:rFonts w:ascii="宋体" w:hAnsi="宋体" w:cs="宋体" w:eastAsia="宋体" w:hint="default"/>
          <w:position w:val="-8"/>
          <w:sz w:val="20"/>
          <w:szCs w:val="20"/>
        </w:rPr>
        <w:pict>
          <v:group style="width:716.9pt;height:21.6pt;mso-position-horizontal-relative:char;mso-position-vertical-relative:line" coordorigin="0,0" coordsize="14338,432">
            <v:group style="position:absolute;left:7;top:425;width:14323;height:2" coordorigin="7,425" coordsize="14323,2">
              <v:shape style="position:absolute;left:7;top:425;width:14323;height:2" coordorigin="7,425" coordsize="14323,0" path="m7,425l14330,425e" filled="false" stroked="true" strokeweight=".72pt" strokecolor="#000000">
                <v:path arrowok="t"/>
              </v:shape>
              <v:shape style="position:absolute;left:55;top:0;width:1155;height:420" type="#_x0000_t75" stroked="false">
                <v:imagedata r:id="rId9" o:title=""/>
              </v:shape>
              <v:shape style="position:absolute;left:0;top:0;width:14338;height:432" type="#_x0000_t202" filled="false" stroked="false">
                <v:textbox inset="0,0,0,0">
                  <w:txbxContent>
                    <w:p>
                      <w:pPr>
                        <w:spacing w:before="108"/>
                        <w:ind w:left="0" w:right="31" w:firstLine="0"/>
                        <w:jc w:val="righ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v:group>
          </v:group>
        </w:pict>
      </w:r>
      <w:r>
        <w:rPr>
          <w:rFonts w:ascii="宋体" w:hAnsi="宋体" w:cs="宋体" w:eastAsia="宋体" w:hint="default"/>
          <w:position w:val="-8"/>
          <w:sz w:val="20"/>
          <w:szCs w:val="20"/>
        </w:rPr>
      </w: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26"/>
          <w:szCs w:val="26"/>
        </w:rPr>
      </w:pPr>
    </w:p>
    <w:p>
      <w:pPr>
        <w:pStyle w:val="Heading1"/>
        <w:spacing w:line="240" w:lineRule="auto"/>
        <w:ind w:left="3984" w:right="675"/>
        <w:jc w:val="left"/>
        <w:rPr>
          <w:b w:val="0"/>
          <w:bCs w:val="0"/>
        </w:rPr>
      </w:pPr>
      <w:bookmarkStart w:name="_TOC_250003" w:id="7"/>
      <w:r>
        <w:rPr/>
        <w:t>第七节</w:t>
      </w:r>
      <w:r>
        <w:rPr>
          <w:spacing w:val="-8"/>
        </w:rPr>
        <w:t> </w:t>
      </w:r>
      <w:r>
        <w:rPr/>
        <w:t>董事、监事、高级管理人员和员工情况</w:t>
      </w:r>
      <w:bookmarkEnd w:id="7"/>
      <w:r>
        <w:rPr>
          <w:b w:val="0"/>
          <w:bCs w:val="0"/>
        </w:rPr>
      </w:r>
    </w:p>
    <w:p>
      <w:pPr>
        <w:spacing w:line="240" w:lineRule="auto" w:before="13"/>
        <w:rPr>
          <w:rFonts w:ascii="宋体" w:hAnsi="宋体" w:cs="宋体" w:eastAsia="宋体" w:hint="default"/>
          <w:b/>
          <w:bCs/>
          <w:sz w:val="38"/>
          <w:szCs w:val="38"/>
        </w:rPr>
      </w:pPr>
    </w:p>
    <w:p>
      <w:pPr>
        <w:pStyle w:val="Heading2"/>
        <w:spacing w:line="240" w:lineRule="auto" w:before="0"/>
        <w:ind w:left="146" w:right="675"/>
        <w:jc w:val="left"/>
        <w:rPr>
          <w:b w:val="0"/>
          <w:bCs w:val="0"/>
        </w:rPr>
      </w:pPr>
      <w:r>
        <w:rPr/>
        <w:t>一、董事、监事和高级管理人员持股变动</w:t>
      </w:r>
      <w:r>
        <w:rPr>
          <w:b w:val="0"/>
          <w:bCs w:val="0"/>
        </w:rPr>
      </w:r>
    </w:p>
    <w:p>
      <w:pPr>
        <w:spacing w:line="240" w:lineRule="auto" w:before="0"/>
        <w:rPr>
          <w:rFonts w:ascii="宋体" w:hAnsi="宋体" w:cs="宋体" w:eastAsia="宋体" w:hint="default"/>
          <w:b/>
          <w:bCs/>
          <w:sz w:val="20"/>
          <w:szCs w:val="20"/>
        </w:rPr>
      </w:pPr>
    </w:p>
    <w:p>
      <w:pPr>
        <w:spacing w:line="240" w:lineRule="auto" w:before="11"/>
        <w:rPr>
          <w:rFonts w:ascii="宋体" w:hAnsi="宋体" w:cs="宋体" w:eastAsia="宋体" w:hint="default"/>
          <w:b/>
          <w:bCs/>
          <w:sz w:val="14"/>
          <w:szCs w:val="14"/>
        </w:rPr>
      </w:pPr>
    </w:p>
    <w:p>
      <w:pPr>
        <w:tabs>
          <w:tab w:pos="10383" w:val="left" w:leader="none"/>
        </w:tabs>
        <w:spacing w:before="36"/>
        <w:ind w:left="8257" w:right="675" w:firstLine="0"/>
        <w:jc w:val="left"/>
        <w:rPr>
          <w:rFonts w:ascii="宋体" w:hAnsi="宋体" w:cs="宋体" w:eastAsia="宋体" w:hint="default"/>
          <w:sz w:val="21"/>
          <w:szCs w:val="21"/>
        </w:rPr>
      </w:pPr>
      <w:r>
        <w:rPr/>
        <w:pict>
          <v:shape style="position:absolute;margin-left:64.080002pt;margin-top:-5.646332pt;width:699.95pt;height:309.45pt;mso-position-horizontal-relative:page;mso-position-vertical-relative:paragraph;z-index:2176"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843"/>
                    <w:gridCol w:w="1415"/>
                    <w:gridCol w:w="649"/>
                    <w:gridCol w:w="1581"/>
                    <w:gridCol w:w="1247"/>
                    <w:gridCol w:w="1415"/>
                    <w:gridCol w:w="1447"/>
                    <w:gridCol w:w="3566"/>
                    <w:gridCol w:w="1826"/>
                  </w:tblGrid>
                  <w:tr>
                    <w:trPr>
                      <w:trHeight w:val="1258" w:hRule="exact"/>
                    </w:trPr>
                    <w:tc>
                      <w:tcPr>
                        <w:tcW w:w="12163" w:type="dxa"/>
                        <w:gridSpan w:val="8"/>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62" w:lineRule="exact"/>
                          <w:ind w:left="3084" w:right="0" w:firstLine="8144"/>
                          <w:jc w:val="left"/>
                          <w:rPr>
                            <w:rFonts w:ascii="宋体" w:hAnsi="宋体" w:cs="宋体" w:eastAsia="宋体" w:hint="default"/>
                            <w:sz w:val="21"/>
                            <w:szCs w:val="21"/>
                          </w:rPr>
                        </w:pPr>
                        <w:r>
                          <w:rPr>
                            <w:rFonts w:ascii="宋体" w:hAnsi="宋体" w:cs="宋体" w:eastAsia="宋体" w:hint="default"/>
                            <w:sz w:val="21"/>
                            <w:szCs w:val="21"/>
                          </w:rPr>
                          <w:t>其中：被</w:t>
                        </w:r>
                      </w:p>
                      <w:p>
                        <w:pPr>
                          <w:pStyle w:val="TableParagraph"/>
                          <w:tabs>
                            <w:tab w:pos="9066" w:val="left" w:leader="none"/>
                            <w:tab w:pos="11229" w:val="left" w:leader="none"/>
                          </w:tabs>
                          <w:spacing w:line="215" w:lineRule="exact" w:before="37"/>
                          <w:ind w:left="3084" w:right="0"/>
                          <w:jc w:val="left"/>
                          <w:rPr>
                            <w:rFonts w:ascii="宋体" w:hAnsi="宋体" w:cs="宋体" w:eastAsia="宋体" w:hint="default"/>
                            <w:sz w:val="21"/>
                            <w:szCs w:val="21"/>
                          </w:rPr>
                        </w:pPr>
                        <w:r>
                          <w:rPr>
                            <w:rFonts w:ascii="宋体" w:hAnsi="宋体" w:cs="宋体" w:eastAsia="宋体" w:hint="default"/>
                            <w:sz w:val="21"/>
                            <w:szCs w:val="21"/>
                          </w:rPr>
                          <w:t>年 </w:t>
                        </w:r>
                        <w:r>
                          <w:rPr>
                            <w:rFonts w:ascii="宋体" w:hAnsi="宋体" w:cs="宋体" w:eastAsia="宋体" w:hint="default"/>
                            <w:spacing w:val="-1"/>
                            <w:sz w:val="21"/>
                            <w:szCs w:val="21"/>
                          </w:rPr>
                          <w:t>任期起始日</w:t>
                        </w:r>
                        <w:r>
                          <w:rPr>
                            <w:rFonts w:ascii="宋体" w:hAnsi="宋体" w:cs="宋体" w:eastAsia="宋体" w:hint="default"/>
                            <w:sz w:val="21"/>
                            <w:szCs w:val="21"/>
                          </w:rPr>
                          <w:t> </w:t>
                        </w:r>
                        <w:r>
                          <w:rPr>
                            <w:rFonts w:ascii="宋体" w:hAnsi="宋体" w:cs="宋体" w:eastAsia="宋体" w:hint="default"/>
                            <w:spacing w:val="-1"/>
                            <w:sz w:val="21"/>
                            <w:szCs w:val="21"/>
                          </w:rPr>
                          <w:t>任期终止日</w:t>
                        </w:r>
                        <w:r>
                          <w:rPr>
                            <w:rFonts w:ascii="宋体" w:hAnsi="宋体" w:cs="宋体" w:eastAsia="宋体" w:hint="default"/>
                            <w:sz w:val="21"/>
                            <w:szCs w:val="21"/>
                          </w:rPr>
                          <w:t> </w:t>
                        </w:r>
                        <w:r>
                          <w:rPr>
                            <w:rFonts w:ascii="宋体" w:hAnsi="宋体" w:cs="宋体" w:eastAsia="宋体" w:hint="default"/>
                            <w:spacing w:val="-1"/>
                            <w:sz w:val="21"/>
                            <w:szCs w:val="21"/>
                          </w:rPr>
                          <w:t>期初持股数</w:t>
                        </w:r>
                        <w:r>
                          <w:rPr>
                            <w:rFonts w:ascii="宋体" w:hAnsi="宋体" w:cs="宋体" w:eastAsia="宋体" w:hint="default"/>
                            <w:spacing w:val="95"/>
                            <w:sz w:val="21"/>
                            <w:szCs w:val="21"/>
                          </w:rPr>
                          <w:t> </w:t>
                        </w:r>
                        <w:r>
                          <w:rPr>
                            <w:rFonts w:ascii="宋体" w:hAnsi="宋体" w:cs="宋体" w:eastAsia="宋体" w:hint="default"/>
                            <w:spacing w:val="-1"/>
                            <w:sz w:val="21"/>
                            <w:szCs w:val="21"/>
                          </w:rPr>
                          <w:t>本期增持股</w:t>
                          <w:tab/>
                          <w:t>期末持股数</w:t>
                          <w:tab/>
                          <w:t>授予的限</w:t>
                        </w:r>
                      </w:p>
                      <w:p>
                        <w:pPr>
                          <w:pStyle w:val="TableParagraph"/>
                          <w:tabs>
                            <w:tab w:pos="1493" w:val="left" w:leader="none"/>
                            <w:tab w:pos="2484" w:val="left" w:leader="none"/>
                            <w:tab w:pos="8110" w:val="left" w:leader="none"/>
                            <w:tab w:pos="10237" w:val="left" w:leader="none"/>
                          </w:tabs>
                          <w:spacing w:line="156" w:lineRule="exact"/>
                          <w:ind w:left="285" w:right="0"/>
                          <w:jc w:val="left"/>
                          <w:rPr>
                            <w:rFonts w:ascii="宋体" w:hAnsi="宋体" w:cs="宋体" w:eastAsia="宋体" w:hint="default"/>
                            <w:sz w:val="21"/>
                            <w:szCs w:val="21"/>
                          </w:rPr>
                        </w:pPr>
                        <w:r>
                          <w:rPr>
                            <w:rFonts w:ascii="宋体" w:hAnsi="宋体" w:cs="宋体" w:eastAsia="宋体" w:hint="default"/>
                            <w:sz w:val="21"/>
                            <w:szCs w:val="21"/>
                          </w:rPr>
                          <w:t>姓名</w:t>
                          <w:tab/>
                          <w:t>职务</w:t>
                          <w:tab/>
                          <w:t>性别</w:t>
                          <w:tab/>
                        </w:r>
                        <w:r>
                          <w:rPr>
                            <w:rFonts w:ascii="宋体" w:hAnsi="宋体" w:cs="宋体" w:eastAsia="宋体" w:hint="default"/>
                            <w:spacing w:val="-1"/>
                            <w:sz w:val="21"/>
                            <w:szCs w:val="21"/>
                          </w:rPr>
                          <w:t>股份数量</w:t>
                          <w:tab/>
                          <w:t>股票期权</w:t>
                        </w:r>
                      </w:p>
                      <w:p>
                        <w:pPr>
                          <w:pStyle w:val="TableParagraph"/>
                          <w:tabs>
                            <w:tab w:pos="3861" w:val="left" w:leader="none"/>
                            <w:tab w:pos="4997" w:val="left" w:leader="none"/>
                            <w:tab w:pos="5967" w:val="left" w:leader="none"/>
                            <w:tab w:pos="6927" w:val="left" w:leader="none"/>
                            <w:tab w:pos="9277" w:val="left" w:leader="none"/>
                            <w:tab w:pos="11229" w:val="left" w:leader="none"/>
                          </w:tabs>
                          <w:spacing w:line="215" w:lineRule="exact"/>
                          <w:ind w:left="3084" w:right="0"/>
                          <w:jc w:val="left"/>
                          <w:rPr>
                            <w:rFonts w:ascii="宋体" w:hAnsi="宋体" w:cs="宋体" w:eastAsia="宋体" w:hint="default"/>
                            <w:sz w:val="21"/>
                            <w:szCs w:val="21"/>
                          </w:rPr>
                        </w:pPr>
                        <w:r>
                          <w:rPr>
                            <w:rFonts w:ascii="宋体" w:hAnsi="宋体" w:cs="宋体" w:eastAsia="宋体" w:hint="default"/>
                            <w:sz w:val="21"/>
                            <w:szCs w:val="21"/>
                          </w:rPr>
                          <w:t>龄</w:t>
                          <w:tab/>
                          <w:t>期</w:t>
                          <w:tab/>
                          <w:t>期</w:t>
                          <w:tab/>
                          <w:t>（股）</w:t>
                          <w:tab/>
                        </w:r>
                        <w:r>
                          <w:rPr>
                            <w:rFonts w:ascii="宋体" w:hAnsi="宋体" w:cs="宋体" w:eastAsia="宋体" w:hint="default"/>
                            <w:spacing w:val="-20"/>
                            <w:sz w:val="21"/>
                            <w:szCs w:val="21"/>
                          </w:rPr>
                          <w:t>份数量（</w:t>
                          <w:tab/>
                        </w:r>
                        <w:r>
                          <w:rPr>
                            <w:rFonts w:ascii="宋体" w:hAnsi="宋体" w:cs="宋体" w:eastAsia="宋体" w:hint="default"/>
                            <w:sz w:val="21"/>
                            <w:szCs w:val="21"/>
                          </w:rPr>
                          <w:t>（股）</w:t>
                          <w:tab/>
                          <w:t>制性股票</w:t>
                        </w:r>
                      </w:p>
                      <w:p>
                        <w:pPr>
                          <w:pStyle w:val="TableParagraph"/>
                          <w:spacing w:line="240" w:lineRule="auto" w:before="37"/>
                          <w:ind w:right="356"/>
                          <w:jc w:val="right"/>
                          <w:rPr>
                            <w:rFonts w:ascii="宋体" w:hAnsi="宋体" w:cs="宋体" w:eastAsia="宋体" w:hint="default"/>
                            <w:sz w:val="21"/>
                            <w:szCs w:val="21"/>
                          </w:rPr>
                        </w:pPr>
                        <w:r>
                          <w:rPr>
                            <w:rFonts w:ascii="宋体" w:hAnsi="宋体" w:cs="宋体" w:eastAsia="宋体" w:hint="default"/>
                            <w:spacing w:val="-4"/>
                            <w:sz w:val="21"/>
                            <w:szCs w:val="21"/>
                          </w:rPr>
                          <w:t>数量（</w:t>
                        </w:r>
                      </w:p>
                    </w:tc>
                    <w:tc>
                      <w:tcPr>
                        <w:tcW w:w="1826"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62" w:lineRule="exact"/>
                          <w:ind w:left="91" w:right="0"/>
                          <w:jc w:val="left"/>
                          <w:rPr>
                            <w:rFonts w:ascii="宋体" w:hAnsi="宋体" w:cs="宋体" w:eastAsia="宋体" w:hint="default"/>
                            <w:sz w:val="21"/>
                            <w:szCs w:val="21"/>
                          </w:rPr>
                        </w:pPr>
                        <w:r>
                          <w:rPr>
                            <w:rFonts w:ascii="宋体" w:hAnsi="宋体" w:cs="宋体" w:eastAsia="宋体" w:hint="default"/>
                            <w:sz w:val="21"/>
                            <w:szCs w:val="21"/>
                          </w:rPr>
                          <w:t>期末持</w:t>
                        </w:r>
                      </w:p>
                      <w:p>
                        <w:pPr>
                          <w:pStyle w:val="TableParagraph"/>
                          <w:spacing w:line="215" w:lineRule="exact" w:before="37"/>
                          <w:ind w:left="91" w:right="0"/>
                          <w:jc w:val="left"/>
                          <w:rPr>
                            <w:rFonts w:ascii="宋体" w:hAnsi="宋体" w:cs="宋体" w:eastAsia="宋体" w:hint="default"/>
                            <w:sz w:val="21"/>
                            <w:szCs w:val="21"/>
                          </w:rPr>
                        </w:pPr>
                        <w:r>
                          <w:rPr>
                            <w:rFonts w:ascii="宋体" w:hAnsi="宋体" w:cs="宋体" w:eastAsia="宋体" w:hint="default"/>
                            <w:sz w:val="21"/>
                            <w:szCs w:val="21"/>
                          </w:rPr>
                          <w:t>有股票</w:t>
                        </w:r>
                      </w:p>
                      <w:p>
                        <w:pPr>
                          <w:pStyle w:val="TableParagraph"/>
                          <w:spacing w:line="156" w:lineRule="exact"/>
                          <w:ind w:left="909" w:right="0"/>
                          <w:jc w:val="left"/>
                          <w:rPr>
                            <w:rFonts w:ascii="宋体" w:hAnsi="宋体" w:cs="宋体" w:eastAsia="宋体" w:hint="default"/>
                            <w:sz w:val="21"/>
                            <w:szCs w:val="21"/>
                          </w:rPr>
                        </w:pPr>
                        <w:r>
                          <w:rPr>
                            <w:rFonts w:ascii="宋体" w:hAnsi="宋体" w:cs="宋体" w:eastAsia="宋体" w:hint="default"/>
                            <w:sz w:val="21"/>
                            <w:szCs w:val="21"/>
                          </w:rPr>
                          <w:t>变动原因</w:t>
                        </w:r>
                      </w:p>
                      <w:p>
                        <w:pPr>
                          <w:pStyle w:val="TableParagraph"/>
                          <w:spacing w:line="215" w:lineRule="exact"/>
                          <w:ind w:left="9" w:right="0" w:firstLine="81"/>
                          <w:jc w:val="left"/>
                          <w:rPr>
                            <w:rFonts w:ascii="宋体" w:hAnsi="宋体" w:cs="宋体" w:eastAsia="宋体" w:hint="default"/>
                            <w:sz w:val="21"/>
                            <w:szCs w:val="21"/>
                          </w:rPr>
                        </w:pPr>
                        <w:r>
                          <w:rPr>
                            <w:rFonts w:ascii="宋体" w:hAnsi="宋体" w:cs="宋体" w:eastAsia="宋体" w:hint="default"/>
                            <w:sz w:val="21"/>
                            <w:szCs w:val="21"/>
                          </w:rPr>
                          <w:t>期权数</w:t>
                        </w:r>
                      </w:p>
                      <w:p>
                        <w:pPr>
                          <w:pStyle w:val="TableParagraph"/>
                          <w:spacing w:line="240" w:lineRule="auto" w:before="37"/>
                          <w:ind w:left="9" w:right="0"/>
                          <w:jc w:val="left"/>
                          <w:rPr>
                            <w:rFonts w:ascii="宋体" w:hAnsi="宋体" w:cs="宋体" w:eastAsia="宋体" w:hint="default"/>
                            <w:sz w:val="21"/>
                            <w:szCs w:val="21"/>
                          </w:rPr>
                        </w:pPr>
                        <w:r>
                          <w:rPr>
                            <w:rFonts w:ascii="宋体" w:hAnsi="宋体" w:cs="宋体" w:eastAsia="宋体" w:hint="default"/>
                            <w:sz w:val="21"/>
                            <w:szCs w:val="21"/>
                          </w:rPr>
                          <w:t>量（股）</w:t>
                        </w:r>
                      </w:p>
                    </w:tc>
                  </w:tr>
                  <w:tr>
                    <w:trPr>
                      <w:trHeight w:val="396" w:hRule="exact"/>
                    </w:trPr>
                    <w:tc>
                      <w:tcPr>
                        <w:tcW w:w="843" w:type="dxa"/>
                        <w:tcBorders>
                          <w:top w:val="nil" w:sz="6" w:space="0" w:color="auto"/>
                          <w:left w:val="nil" w:sz="6" w:space="0" w:color="auto"/>
                          <w:bottom w:val="nil" w:sz="6" w:space="0" w:color="auto"/>
                          <w:right w:val="nil" w:sz="6" w:space="0" w:color="auto"/>
                        </w:tcBorders>
                      </w:tcPr>
                      <w:p>
                        <w:pPr>
                          <w:pStyle w:val="TableParagraph"/>
                          <w:spacing w:line="240" w:lineRule="auto" w:before="30"/>
                          <w:ind w:left="28" w:right="0"/>
                          <w:jc w:val="left"/>
                          <w:rPr>
                            <w:rFonts w:ascii="宋体" w:hAnsi="宋体" w:cs="宋体" w:eastAsia="宋体" w:hint="default"/>
                            <w:sz w:val="21"/>
                            <w:szCs w:val="21"/>
                          </w:rPr>
                        </w:pPr>
                        <w:r>
                          <w:rPr>
                            <w:rFonts w:ascii="宋体" w:hAnsi="宋体" w:cs="宋体" w:eastAsia="宋体" w:hint="default"/>
                            <w:sz w:val="21"/>
                            <w:szCs w:val="21"/>
                          </w:rPr>
                          <w:t>邓志刚</w:t>
                        </w: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30"/>
                          <w:ind w:left="180"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649" w:type="dxa"/>
                        <w:tcBorders>
                          <w:top w:val="nil" w:sz="6" w:space="0" w:color="auto"/>
                          <w:left w:val="nil" w:sz="6" w:space="0" w:color="auto"/>
                          <w:bottom w:val="nil" w:sz="6" w:space="0" w:color="auto"/>
                          <w:right w:val="nil" w:sz="6" w:space="0" w:color="auto"/>
                        </w:tcBorders>
                      </w:tcPr>
                      <w:p>
                        <w:pPr>
                          <w:pStyle w:val="TableParagraph"/>
                          <w:spacing w:line="240" w:lineRule="auto" w:before="30"/>
                          <w:ind w:right="73"/>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1581"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77"/>
                          <w:jc w:val="right"/>
                          <w:rPr>
                            <w:rFonts w:ascii="Times New Roman" w:hAnsi="Times New Roman" w:cs="Times New Roman" w:eastAsia="Times New Roman" w:hint="default"/>
                            <w:sz w:val="21"/>
                            <w:szCs w:val="21"/>
                          </w:rPr>
                        </w:pPr>
                        <w:r>
                          <w:rPr>
                            <w:rFonts w:ascii="Times New Roman"/>
                            <w:sz w:val="21"/>
                          </w:rPr>
                          <w:t>54 2011-09-30</w:t>
                        </w:r>
                      </w:p>
                    </w:tc>
                    <w:tc>
                      <w:tcPr>
                        <w:tcW w:w="1247" w:type="dxa"/>
                        <w:tcBorders>
                          <w:top w:val="nil" w:sz="6" w:space="0" w:color="auto"/>
                          <w:left w:val="nil" w:sz="6" w:space="0" w:color="auto"/>
                          <w:bottom w:val="nil" w:sz="6" w:space="0" w:color="auto"/>
                          <w:right w:val="nil" w:sz="6" w:space="0" w:color="auto"/>
                        </w:tcBorders>
                      </w:tcPr>
                      <w:p>
                        <w:pPr>
                          <w:pStyle w:val="TableParagraph"/>
                          <w:spacing w:line="240" w:lineRule="auto" w:before="77"/>
                          <w:ind w:left="77" w:right="0"/>
                          <w:jc w:val="left"/>
                          <w:rPr>
                            <w:rFonts w:ascii="Times New Roman" w:hAnsi="Times New Roman" w:cs="Times New Roman" w:eastAsia="Times New Roman" w:hint="default"/>
                            <w:sz w:val="21"/>
                            <w:szCs w:val="21"/>
                          </w:rPr>
                        </w:pPr>
                        <w:r>
                          <w:rPr>
                            <w:rFonts w:ascii="Times New Roman"/>
                            <w:sz w:val="21"/>
                          </w:rPr>
                          <w:t>2014-09-29</w:t>
                        </w:r>
                      </w:p>
                    </w:tc>
                    <w:tc>
                      <w:tcPr>
                        <w:tcW w:w="1415" w:type="dxa"/>
                        <w:tcBorders>
                          <w:top w:val="nil" w:sz="6" w:space="0" w:color="auto"/>
                          <w:left w:val="nil" w:sz="6" w:space="0" w:color="auto"/>
                          <w:bottom w:val="nil" w:sz="6" w:space="0" w:color="auto"/>
                          <w:right w:val="nil" w:sz="6" w:space="0" w:color="auto"/>
                        </w:tcBorders>
                      </w:tcPr>
                      <w:p>
                        <w:pPr>
                          <w:pStyle w:val="TableParagraph"/>
                          <w:spacing w:line="240" w:lineRule="auto" w:before="77"/>
                          <w:ind w:right="275"/>
                          <w:jc w:val="right"/>
                          <w:rPr>
                            <w:rFonts w:ascii="Times New Roman" w:hAnsi="Times New Roman" w:cs="Times New Roman" w:eastAsia="Times New Roman" w:hint="default"/>
                            <w:sz w:val="21"/>
                            <w:szCs w:val="21"/>
                          </w:rPr>
                        </w:pPr>
                        <w:r>
                          <w:rPr>
                            <w:rFonts w:ascii="Times New Roman"/>
                            <w:spacing w:val="-1"/>
                            <w:sz w:val="21"/>
                          </w:rPr>
                          <w:t>11,700,000</w:t>
                        </w:r>
                      </w:p>
                    </w:tc>
                    <w:tc>
                      <w:tcPr>
                        <w:tcW w:w="5013" w:type="dxa"/>
                        <w:gridSpan w:val="2"/>
                        <w:tcBorders>
                          <w:top w:val="nil" w:sz="6" w:space="0" w:color="auto"/>
                          <w:left w:val="nil" w:sz="6" w:space="0" w:color="auto"/>
                          <w:bottom w:val="nil" w:sz="6" w:space="0" w:color="auto"/>
                          <w:right w:val="nil" w:sz="6" w:space="0" w:color="auto"/>
                        </w:tcBorders>
                      </w:tcPr>
                      <w:p>
                        <w:pPr>
                          <w:pStyle w:val="TableParagraph"/>
                          <w:spacing w:line="240" w:lineRule="auto" w:before="77"/>
                          <w:ind w:left="8" w:right="0"/>
                          <w:jc w:val="center"/>
                          <w:rPr>
                            <w:rFonts w:ascii="Times New Roman" w:hAnsi="Times New Roman" w:cs="Times New Roman" w:eastAsia="Times New Roman" w:hint="default"/>
                            <w:sz w:val="21"/>
                            <w:szCs w:val="21"/>
                          </w:rPr>
                        </w:pPr>
                        <w:r>
                          <w:rPr>
                            <w:rFonts w:ascii="Times New Roman"/>
                            <w:sz w:val="21"/>
                          </w:rPr>
                          <w:t>11,700,000</w:t>
                        </w:r>
                      </w:p>
                    </w:tc>
                    <w:tc>
                      <w:tcPr>
                        <w:tcW w:w="1826" w:type="dxa"/>
                        <w:tcBorders>
                          <w:top w:val="nil" w:sz="6" w:space="0" w:color="auto"/>
                          <w:left w:val="nil" w:sz="6" w:space="0" w:color="auto"/>
                          <w:bottom w:val="nil" w:sz="6" w:space="0" w:color="auto"/>
                          <w:right w:val="nil" w:sz="6" w:space="0" w:color="auto"/>
                        </w:tcBorders>
                      </w:tcPr>
                      <w:p>
                        <w:pPr>
                          <w:pStyle w:val="TableParagraph"/>
                          <w:spacing w:line="240" w:lineRule="auto" w:before="30"/>
                          <w:ind w:left="861"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715" w:hRule="exact"/>
                    </w:trPr>
                    <w:tc>
                      <w:tcPr>
                        <w:tcW w:w="843" w:type="dxa"/>
                        <w:tcBorders>
                          <w:top w:val="nil" w:sz="6" w:space="0" w:color="auto"/>
                          <w:left w:val="nil" w:sz="6" w:space="0" w:color="auto"/>
                          <w:bottom w:val="single" w:sz="4" w:space="0" w:color="000000"/>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left="28" w:right="0"/>
                          <w:jc w:val="left"/>
                          <w:rPr>
                            <w:rFonts w:ascii="宋体" w:hAnsi="宋体" w:cs="宋体" w:eastAsia="宋体" w:hint="default"/>
                            <w:sz w:val="21"/>
                            <w:szCs w:val="21"/>
                          </w:rPr>
                        </w:pPr>
                        <w:r>
                          <w:rPr>
                            <w:rFonts w:ascii="宋体" w:hAnsi="宋体" w:cs="宋体" w:eastAsia="宋体" w:hint="default"/>
                            <w:sz w:val="21"/>
                            <w:szCs w:val="21"/>
                          </w:rPr>
                          <w:t>王永业</w:t>
                        </w:r>
                      </w:p>
                    </w:tc>
                    <w:tc>
                      <w:tcPr>
                        <w:tcW w:w="2064" w:type="dxa"/>
                        <w:gridSpan w:val="2"/>
                        <w:tcBorders>
                          <w:top w:val="nil" w:sz="6" w:space="0" w:color="auto"/>
                          <w:left w:val="nil" w:sz="6" w:space="0" w:color="auto"/>
                          <w:bottom w:val="single" w:sz="4" w:space="0" w:color="000000"/>
                          <w:right w:val="nil" w:sz="6" w:space="0" w:color="auto"/>
                        </w:tcBorders>
                      </w:tcPr>
                      <w:p>
                        <w:pPr>
                          <w:pStyle w:val="TableParagraph"/>
                          <w:spacing w:line="223" w:lineRule="exact" w:before="33"/>
                          <w:ind w:left="180" w:right="0"/>
                          <w:jc w:val="left"/>
                          <w:rPr>
                            <w:rFonts w:ascii="宋体" w:hAnsi="宋体" w:cs="宋体" w:eastAsia="宋体" w:hint="default"/>
                            <w:sz w:val="21"/>
                            <w:szCs w:val="21"/>
                          </w:rPr>
                        </w:pPr>
                        <w:r>
                          <w:rPr>
                            <w:rFonts w:ascii="宋体" w:hAnsi="宋体" w:cs="宋体" w:eastAsia="宋体" w:hint="default"/>
                            <w:sz w:val="21"/>
                            <w:szCs w:val="21"/>
                          </w:rPr>
                          <w:t>副董事长</w:t>
                        </w:r>
                        <w:r>
                          <w:rPr>
                            <w:rFonts w:ascii="Times New Roman" w:hAnsi="Times New Roman" w:cs="Times New Roman" w:eastAsia="Times New Roman" w:hint="default"/>
                            <w:sz w:val="21"/>
                            <w:szCs w:val="21"/>
                          </w:rPr>
                          <w:t>/</w:t>
                        </w:r>
                        <w:r>
                          <w:rPr>
                            <w:rFonts w:ascii="宋体" w:hAnsi="宋体" w:cs="宋体" w:eastAsia="宋体" w:hint="default"/>
                            <w:sz w:val="21"/>
                            <w:szCs w:val="21"/>
                          </w:rPr>
                          <w:t>总经</w:t>
                        </w:r>
                      </w:p>
                      <w:p>
                        <w:pPr>
                          <w:pStyle w:val="TableParagraph"/>
                          <w:spacing w:line="207" w:lineRule="exact"/>
                          <w:ind w:right="254"/>
                          <w:jc w:val="right"/>
                          <w:rPr>
                            <w:rFonts w:ascii="宋体" w:hAnsi="宋体" w:cs="宋体" w:eastAsia="宋体" w:hint="default"/>
                            <w:sz w:val="21"/>
                            <w:szCs w:val="21"/>
                          </w:rPr>
                        </w:pPr>
                        <w:r>
                          <w:rPr>
                            <w:rFonts w:ascii="宋体" w:hAnsi="宋体" w:cs="宋体" w:eastAsia="宋体" w:hint="default"/>
                            <w:w w:val="100"/>
                            <w:sz w:val="21"/>
                            <w:szCs w:val="21"/>
                          </w:rPr>
                          <w:t>男</w:t>
                        </w:r>
                      </w:p>
                    </w:tc>
                    <w:tc>
                      <w:tcPr>
                        <w:tcW w:w="1581"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77"/>
                          <w:jc w:val="right"/>
                          <w:rPr>
                            <w:rFonts w:ascii="Times New Roman" w:hAnsi="Times New Roman" w:cs="Times New Roman" w:eastAsia="Times New Roman" w:hint="default"/>
                            <w:sz w:val="21"/>
                            <w:szCs w:val="21"/>
                          </w:rPr>
                        </w:pPr>
                        <w:r>
                          <w:rPr>
                            <w:rFonts w:ascii="Times New Roman"/>
                            <w:sz w:val="21"/>
                          </w:rPr>
                          <w:t>44 2011-09-30</w:t>
                        </w:r>
                      </w:p>
                    </w:tc>
                    <w:tc>
                      <w:tcPr>
                        <w:tcW w:w="1247"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77" w:right="0"/>
                          <w:jc w:val="left"/>
                          <w:rPr>
                            <w:rFonts w:ascii="Times New Roman" w:hAnsi="Times New Roman" w:cs="Times New Roman" w:eastAsia="Times New Roman" w:hint="default"/>
                            <w:sz w:val="21"/>
                            <w:szCs w:val="21"/>
                          </w:rPr>
                        </w:pPr>
                        <w:r>
                          <w:rPr>
                            <w:rFonts w:ascii="Times New Roman"/>
                            <w:sz w:val="21"/>
                          </w:rPr>
                          <w:t>2014-09-29</w:t>
                        </w:r>
                      </w:p>
                    </w:tc>
                    <w:tc>
                      <w:tcPr>
                        <w:tcW w:w="1415" w:type="dxa"/>
                        <w:tcBorders>
                          <w:top w:val="nil" w:sz="6" w:space="0" w:color="auto"/>
                          <w:left w:val="nil" w:sz="6" w:space="0" w:color="auto"/>
                          <w:bottom w:val="single" w:sz="4"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right="275"/>
                          <w:jc w:val="right"/>
                          <w:rPr>
                            <w:rFonts w:ascii="Times New Roman" w:hAnsi="Times New Roman" w:cs="Times New Roman" w:eastAsia="Times New Roman" w:hint="default"/>
                            <w:sz w:val="21"/>
                            <w:szCs w:val="21"/>
                          </w:rPr>
                        </w:pPr>
                        <w:r>
                          <w:rPr>
                            <w:rFonts w:ascii="Times New Roman"/>
                            <w:spacing w:val="-1"/>
                            <w:sz w:val="21"/>
                          </w:rPr>
                          <w:t>9,000,000</w:t>
                        </w:r>
                      </w:p>
                    </w:tc>
                    <w:tc>
                      <w:tcPr>
                        <w:tcW w:w="5013" w:type="dxa"/>
                        <w:gridSpan w:val="2"/>
                        <w:tcBorders>
                          <w:top w:val="nil" w:sz="6" w:space="0" w:color="auto"/>
                          <w:left w:val="nil" w:sz="6" w:space="0" w:color="auto"/>
                          <w:bottom w:val="single" w:sz="4" w:space="0" w:color="000000"/>
                          <w:right w:val="nil" w:sz="6" w:space="0" w:color="auto"/>
                        </w:tcBorders>
                      </w:tcPr>
                      <w:p>
                        <w:pPr>
                          <w:pStyle w:val="TableParagraph"/>
                          <w:spacing w:line="240" w:lineRule="auto" w:before="6"/>
                          <w:ind w:right="0"/>
                          <w:jc w:val="left"/>
                          <w:rPr>
                            <w:rFonts w:ascii="Times New Roman" w:hAnsi="Times New Roman" w:cs="Times New Roman" w:eastAsia="Times New Roman" w:hint="default"/>
                            <w:sz w:val="20"/>
                            <w:szCs w:val="20"/>
                          </w:rPr>
                        </w:pPr>
                      </w:p>
                      <w:p>
                        <w:pPr>
                          <w:pStyle w:val="TableParagraph"/>
                          <w:spacing w:line="240" w:lineRule="auto"/>
                          <w:ind w:left="113" w:right="0"/>
                          <w:jc w:val="center"/>
                          <w:rPr>
                            <w:rFonts w:ascii="Times New Roman" w:hAnsi="Times New Roman" w:cs="Times New Roman" w:eastAsia="Times New Roman" w:hint="default"/>
                            <w:sz w:val="21"/>
                            <w:szCs w:val="21"/>
                          </w:rPr>
                        </w:pPr>
                        <w:r>
                          <w:rPr>
                            <w:rFonts w:ascii="Times New Roman"/>
                            <w:sz w:val="21"/>
                          </w:rPr>
                          <w:t>9,000,000</w:t>
                        </w:r>
                      </w:p>
                    </w:tc>
                    <w:tc>
                      <w:tcPr>
                        <w:tcW w:w="1826" w:type="dxa"/>
                        <w:tcBorders>
                          <w:top w:val="nil" w:sz="6" w:space="0" w:color="auto"/>
                          <w:left w:val="nil" w:sz="6" w:space="0" w:color="auto"/>
                          <w:bottom w:val="single" w:sz="4" w:space="0" w:color="000000"/>
                          <w:right w:val="nil" w:sz="6" w:space="0" w:color="auto"/>
                        </w:tcBorders>
                      </w:tcPr>
                      <w:p>
                        <w:pPr>
                          <w:pStyle w:val="TableParagraph"/>
                          <w:spacing w:line="240" w:lineRule="auto" w:before="5"/>
                          <w:ind w:right="0"/>
                          <w:jc w:val="left"/>
                          <w:rPr>
                            <w:rFonts w:ascii="Times New Roman" w:hAnsi="Times New Roman" w:cs="Times New Roman" w:eastAsia="Times New Roman" w:hint="default"/>
                            <w:sz w:val="16"/>
                            <w:szCs w:val="16"/>
                          </w:rPr>
                        </w:pPr>
                      </w:p>
                      <w:p>
                        <w:pPr>
                          <w:pStyle w:val="TableParagraph"/>
                          <w:spacing w:line="240" w:lineRule="auto"/>
                          <w:ind w:left="861"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396" w:hRule="exact"/>
                    </w:trPr>
                    <w:tc>
                      <w:tcPr>
                        <w:tcW w:w="843" w:type="dxa"/>
                        <w:tcBorders>
                          <w:top w:val="single" w:sz="4" w:space="0" w:color="000000"/>
                          <w:left w:val="nil" w:sz="6" w:space="0" w:color="auto"/>
                          <w:bottom w:val="single" w:sz="4" w:space="0" w:color="000000"/>
                          <w:right w:val="nil" w:sz="6" w:space="0" w:color="auto"/>
                        </w:tcBorders>
                      </w:tcPr>
                      <w:p>
                        <w:pPr>
                          <w:pStyle w:val="TableParagraph"/>
                          <w:tabs>
                            <w:tab w:pos="451" w:val="left" w:leader="none"/>
                          </w:tabs>
                          <w:spacing w:line="240" w:lineRule="auto" w:before="26"/>
                          <w:ind w:left="28" w:right="0"/>
                          <w:jc w:val="left"/>
                          <w:rPr>
                            <w:rFonts w:ascii="宋体" w:hAnsi="宋体" w:cs="宋体" w:eastAsia="宋体" w:hint="default"/>
                            <w:sz w:val="21"/>
                            <w:szCs w:val="21"/>
                          </w:rPr>
                        </w:pPr>
                        <w:r>
                          <w:rPr>
                            <w:rFonts w:ascii="宋体" w:hAnsi="宋体" w:cs="宋体" w:eastAsia="宋体" w:hint="default"/>
                            <w:sz w:val="21"/>
                            <w:szCs w:val="21"/>
                          </w:rPr>
                          <w:t>顾</w:t>
                          <w:tab/>
                          <w:t>弘</w:t>
                        </w:r>
                      </w:p>
                    </w:tc>
                    <w:tc>
                      <w:tcPr>
                        <w:tcW w:w="1415"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180"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649"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right="73"/>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1581"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77"/>
                          <w:jc w:val="right"/>
                          <w:rPr>
                            <w:rFonts w:ascii="Times New Roman" w:hAnsi="Times New Roman" w:cs="Times New Roman" w:eastAsia="Times New Roman" w:hint="default"/>
                            <w:sz w:val="21"/>
                            <w:szCs w:val="21"/>
                          </w:rPr>
                        </w:pPr>
                        <w:r>
                          <w:rPr>
                            <w:rFonts w:ascii="Times New Roman"/>
                            <w:sz w:val="21"/>
                          </w:rPr>
                          <w:t>45 2011-09-30</w:t>
                        </w:r>
                      </w:p>
                    </w:tc>
                    <w:tc>
                      <w:tcPr>
                        <w:tcW w:w="1247"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left="77" w:right="0"/>
                          <w:jc w:val="left"/>
                          <w:rPr>
                            <w:rFonts w:ascii="Times New Roman" w:hAnsi="Times New Roman" w:cs="Times New Roman" w:eastAsia="Times New Roman" w:hint="default"/>
                            <w:sz w:val="21"/>
                            <w:szCs w:val="21"/>
                          </w:rPr>
                        </w:pPr>
                        <w:r>
                          <w:rPr>
                            <w:rFonts w:ascii="Times New Roman"/>
                            <w:sz w:val="21"/>
                          </w:rPr>
                          <w:t>2014-09-29</w:t>
                        </w:r>
                      </w:p>
                    </w:tc>
                    <w:tc>
                      <w:tcPr>
                        <w:tcW w:w="1415"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277"/>
                          <w:jc w:val="right"/>
                          <w:rPr>
                            <w:rFonts w:ascii="Times New Roman" w:hAnsi="Times New Roman" w:cs="Times New Roman" w:eastAsia="Times New Roman" w:hint="default"/>
                            <w:sz w:val="21"/>
                            <w:szCs w:val="21"/>
                          </w:rPr>
                        </w:pPr>
                        <w:r>
                          <w:rPr>
                            <w:rFonts w:ascii="Times New Roman"/>
                            <w:w w:val="100"/>
                            <w:sz w:val="21"/>
                          </w:rPr>
                          <w:t>0</w:t>
                        </w:r>
                      </w:p>
                    </w:tc>
                    <w:tc>
                      <w:tcPr>
                        <w:tcW w:w="5013"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72"/>
                          <w:ind w:left="845" w:right="0"/>
                          <w:jc w:val="center"/>
                          <w:rPr>
                            <w:rFonts w:ascii="Times New Roman" w:hAnsi="Times New Roman" w:cs="Times New Roman" w:eastAsia="Times New Roman" w:hint="default"/>
                            <w:sz w:val="21"/>
                            <w:szCs w:val="21"/>
                          </w:rPr>
                        </w:pPr>
                        <w:r>
                          <w:rPr>
                            <w:rFonts w:ascii="Times New Roman"/>
                            <w:w w:val="100"/>
                            <w:sz w:val="21"/>
                          </w:rPr>
                          <w:t>0</w:t>
                        </w:r>
                      </w:p>
                    </w:tc>
                    <w:tc>
                      <w:tcPr>
                        <w:tcW w:w="1826"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861"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399" w:hRule="exact"/>
                    </w:trPr>
                    <w:tc>
                      <w:tcPr>
                        <w:tcW w:w="843"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28" w:right="0"/>
                          <w:jc w:val="left"/>
                          <w:rPr>
                            <w:rFonts w:ascii="宋体" w:hAnsi="宋体" w:cs="宋体" w:eastAsia="宋体" w:hint="default"/>
                            <w:sz w:val="21"/>
                            <w:szCs w:val="21"/>
                          </w:rPr>
                        </w:pPr>
                        <w:r>
                          <w:rPr>
                            <w:rFonts w:ascii="宋体" w:hAnsi="宋体" w:cs="宋体" w:eastAsia="宋体" w:hint="default"/>
                            <w:sz w:val="21"/>
                            <w:szCs w:val="21"/>
                          </w:rPr>
                          <w:t>刘时平</w:t>
                        </w:r>
                      </w:p>
                    </w:tc>
                    <w:tc>
                      <w:tcPr>
                        <w:tcW w:w="1415"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18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649"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right="73"/>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1581" w:type="dxa"/>
                        <w:tcBorders>
                          <w:top w:val="single" w:sz="4" w:space="0" w:color="000000"/>
                          <w:left w:val="nil" w:sz="6" w:space="0" w:color="auto"/>
                          <w:bottom w:val="single" w:sz="4" w:space="0" w:color="000000"/>
                          <w:right w:val="nil" w:sz="6" w:space="0" w:color="auto"/>
                        </w:tcBorders>
                      </w:tcPr>
                      <w:p>
                        <w:pPr>
                          <w:pStyle w:val="TableParagraph"/>
                          <w:spacing w:line="240" w:lineRule="auto" w:before="73"/>
                          <w:ind w:right="77"/>
                          <w:jc w:val="right"/>
                          <w:rPr>
                            <w:rFonts w:ascii="Times New Roman" w:hAnsi="Times New Roman" w:cs="Times New Roman" w:eastAsia="Times New Roman" w:hint="default"/>
                            <w:sz w:val="21"/>
                            <w:szCs w:val="21"/>
                          </w:rPr>
                        </w:pPr>
                        <w:r>
                          <w:rPr>
                            <w:rFonts w:ascii="Times New Roman"/>
                            <w:sz w:val="21"/>
                          </w:rPr>
                          <w:t>57 2011-09-30</w:t>
                        </w:r>
                      </w:p>
                    </w:tc>
                    <w:tc>
                      <w:tcPr>
                        <w:tcW w:w="1247" w:type="dxa"/>
                        <w:tcBorders>
                          <w:top w:val="single" w:sz="4" w:space="0" w:color="000000"/>
                          <w:left w:val="nil" w:sz="6" w:space="0" w:color="auto"/>
                          <w:bottom w:val="single" w:sz="4" w:space="0" w:color="000000"/>
                          <w:right w:val="nil" w:sz="6" w:space="0" w:color="auto"/>
                        </w:tcBorders>
                      </w:tcPr>
                      <w:p>
                        <w:pPr>
                          <w:pStyle w:val="TableParagraph"/>
                          <w:spacing w:line="240" w:lineRule="auto" w:before="73"/>
                          <w:ind w:left="77" w:right="0"/>
                          <w:jc w:val="left"/>
                          <w:rPr>
                            <w:rFonts w:ascii="Times New Roman" w:hAnsi="Times New Roman" w:cs="Times New Roman" w:eastAsia="Times New Roman" w:hint="default"/>
                            <w:sz w:val="21"/>
                            <w:szCs w:val="21"/>
                          </w:rPr>
                        </w:pPr>
                        <w:r>
                          <w:rPr>
                            <w:rFonts w:ascii="Times New Roman"/>
                            <w:sz w:val="21"/>
                          </w:rPr>
                          <w:t>2014-09-29</w:t>
                        </w:r>
                      </w:p>
                    </w:tc>
                    <w:tc>
                      <w:tcPr>
                        <w:tcW w:w="1415" w:type="dxa"/>
                        <w:tcBorders>
                          <w:top w:val="single" w:sz="4" w:space="0" w:color="000000"/>
                          <w:left w:val="nil" w:sz="6" w:space="0" w:color="auto"/>
                          <w:bottom w:val="single" w:sz="4" w:space="0" w:color="000000"/>
                          <w:right w:val="nil" w:sz="6" w:space="0" w:color="auto"/>
                        </w:tcBorders>
                      </w:tcPr>
                      <w:p>
                        <w:pPr>
                          <w:pStyle w:val="TableParagraph"/>
                          <w:spacing w:line="240" w:lineRule="auto" w:before="73"/>
                          <w:ind w:right="277"/>
                          <w:jc w:val="right"/>
                          <w:rPr>
                            <w:rFonts w:ascii="Times New Roman" w:hAnsi="Times New Roman" w:cs="Times New Roman" w:eastAsia="Times New Roman" w:hint="default"/>
                            <w:sz w:val="21"/>
                            <w:szCs w:val="21"/>
                          </w:rPr>
                        </w:pPr>
                        <w:r>
                          <w:rPr>
                            <w:rFonts w:ascii="Times New Roman"/>
                            <w:w w:val="100"/>
                            <w:sz w:val="21"/>
                          </w:rPr>
                          <w:t>0</w:t>
                        </w:r>
                      </w:p>
                    </w:tc>
                    <w:tc>
                      <w:tcPr>
                        <w:tcW w:w="5013"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73"/>
                          <w:ind w:left="845" w:right="0"/>
                          <w:jc w:val="center"/>
                          <w:rPr>
                            <w:rFonts w:ascii="Times New Roman" w:hAnsi="Times New Roman" w:cs="Times New Roman" w:eastAsia="Times New Roman" w:hint="default"/>
                            <w:sz w:val="21"/>
                            <w:szCs w:val="21"/>
                          </w:rPr>
                        </w:pPr>
                        <w:r>
                          <w:rPr>
                            <w:rFonts w:ascii="Times New Roman"/>
                            <w:w w:val="100"/>
                            <w:sz w:val="21"/>
                          </w:rPr>
                          <w:t>0</w:t>
                        </w:r>
                      </w:p>
                    </w:tc>
                    <w:tc>
                      <w:tcPr>
                        <w:tcW w:w="1826"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861"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396" w:hRule="exact"/>
                    </w:trPr>
                    <w:tc>
                      <w:tcPr>
                        <w:tcW w:w="843"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left="28" w:right="0"/>
                          <w:jc w:val="left"/>
                          <w:rPr>
                            <w:rFonts w:ascii="宋体" w:hAnsi="宋体" w:cs="宋体" w:eastAsia="宋体" w:hint="default"/>
                            <w:sz w:val="21"/>
                            <w:szCs w:val="21"/>
                          </w:rPr>
                        </w:pPr>
                        <w:r>
                          <w:rPr>
                            <w:rFonts w:ascii="宋体" w:hAnsi="宋体" w:cs="宋体" w:eastAsia="宋体" w:hint="default"/>
                            <w:sz w:val="21"/>
                            <w:szCs w:val="21"/>
                          </w:rPr>
                          <w:t>余敏友</w:t>
                        </w:r>
                      </w:p>
                    </w:tc>
                    <w:tc>
                      <w:tcPr>
                        <w:tcW w:w="1415"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left="180"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649"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right="73"/>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1581" w:type="dxa"/>
                        <w:tcBorders>
                          <w:top w:val="single" w:sz="4" w:space="0" w:color="000000"/>
                          <w:left w:val="nil" w:sz="6" w:space="0" w:color="auto"/>
                          <w:bottom w:val="single" w:sz="4" w:space="0" w:color="000000"/>
                          <w:right w:val="nil" w:sz="6" w:space="0" w:color="auto"/>
                        </w:tcBorders>
                      </w:tcPr>
                      <w:p>
                        <w:pPr>
                          <w:pStyle w:val="TableParagraph"/>
                          <w:spacing w:line="240" w:lineRule="auto" w:before="70"/>
                          <w:ind w:right="77"/>
                          <w:jc w:val="right"/>
                          <w:rPr>
                            <w:rFonts w:ascii="Times New Roman" w:hAnsi="Times New Roman" w:cs="Times New Roman" w:eastAsia="Times New Roman" w:hint="default"/>
                            <w:sz w:val="21"/>
                            <w:szCs w:val="21"/>
                          </w:rPr>
                        </w:pPr>
                        <w:r>
                          <w:rPr>
                            <w:rFonts w:ascii="Times New Roman"/>
                            <w:sz w:val="21"/>
                          </w:rPr>
                          <w:t>52 2011-09-30</w:t>
                        </w:r>
                      </w:p>
                    </w:tc>
                    <w:tc>
                      <w:tcPr>
                        <w:tcW w:w="1247" w:type="dxa"/>
                        <w:tcBorders>
                          <w:top w:val="single" w:sz="4" w:space="0" w:color="000000"/>
                          <w:left w:val="nil" w:sz="6" w:space="0" w:color="auto"/>
                          <w:bottom w:val="single" w:sz="4" w:space="0" w:color="000000"/>
                          <w:right w:val="nil" w:sz="6" w:space="0" w:color="auto"/>
                        </w:tcBorders>
                      </w:tcPr>
                      <w:p>
                        <w:pPr>
                          <w:pStyle w:val="TableParagraph"/>
                          <w:spacing w:line="240" w:lineRule="auto" w:before="70"/>
                          <w:ind w:left="77" w:right="0"/>
                          <w:jc w:val="left"/>
                          <w:rPr>
                            <w:rFonts w:ascii="Times New Roman" w:hAnsi="Times New Roman" w:cs="Times New Roman" w:eastAsia="Times New Roman" w:hint="default"/>
                            <w:sz w:val="21"/>
                            <w:szCs w:val="21"/>
                          </w:rPr>
                        </w:pPr>
                        <w:r>
                          <w:rPr>
                            <w:rFonts w:ascii="Times New Roman"/>
                            <w:sz w:val="21"/>
                          </w:rPr>
                          <w:t>2014-09-29</w:t>
                        </w:r>
                      </w:p>
                    </w:tc>
                    <w:tc>
                      <w:tcPr>
                        <w:tcW w:w="1415" w:type="dxa"/>
                        <w:tcBorders>
                          <w:top w:val="single" w:sz="4" w:space="0" w:color="000000"/>
                          <w:left w:val="nil" w:sz="6" w:space="0" w:color="auto"/>
                          <w:bottom w:val="single" w:sz="4" w:space="0" w:color="000000"/>
                          <w:right w:val="nil" w:sz="6" w:space="0" w:color="auto"/>
                        </w:tcBorders>
                      </w:tcPr>
                      <w:p>
                        <w:pPr>
                          <w:pStyle w:val="TableParagraph"/>
                          <w:spacing w:line="240" w:lineRule="auto" w:before="70"/>
                          <w:ind w:right="277"/>
                          <w:jc w:val="right"/>
                          <w:rPr>
                            <w:rFonts w:ascii="Times New Roman" w:hAnsi="Times New Roman" w:cs="Times New Roman" w:eastAsia="Times New Roman" w:hint="default"/>
                            <w:sz w:val="21"/>
                            <w:szCs w:val="21"/>
                          </w:rPr>
                        </w:pPr>
                        <w:r>
                          <w:rPr>
                            <w:rFonts w:ascii="Times New Roman"/>
                            <w:w w:val="100"/>
                            <w:sz w:val="21"/>
                          </w:rPr>
                          <w:t>0</w:t>
                        </w:r>
                      </w:p>
                    </w:tc>
                    <w:tc>
                      <w:tcPr>
                        <w:tcW w:w="5013"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70"/>
                          <w:ind w:left="845" w:right="0"/>
                          <w:jc w:val="center"/>
                          <w:rPr>
                            <w:rFonts w:ascii="Times New Roman" w:hAnsi="Times New Roman" w:cs="Times New Roman" w:eastAsia="Times New Roman" w:hint="default"/>
                            <w:sz w:val="21"/>
                            <w:szCs w:val="21"/>
                          </w:rPr>
                        </w:pPr>
                        <w:r>
                          <w:rPr>
                            <w:rFonts w:ascii="Times New Roman"/>
                            <w:w w:val="100"/>
                            <w:sz w:val="21"/>
                          </w:rPr>
                          <w:t>0</w:t>
                        </w:r>
                      </w:p>
                    </w:tc>
                    <w:tc>
                      <w:tcPr>
                        <w:tcW w:w="1826"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left="861"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398" w:hRule="exact"/>
                    </w:trPr>
                    <w:tc>
                      <w:tcPr>
                        <w:tcW w:w="843"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28" w:right="0"/>
                          <w:jc w:val="left"/>
                          <w:rPr>
                            <w:rFonts w:ascii="宋体" w:hAnsi="宋体" w:cs="宋体" w:eastAsia="宋体" w:hint="default"/>
                            <w:sz w:val="21"/>
                            <w:szCs w:val="21"/>
                          </w:rPr>
                        </w:pPr>
                        <w:r>
                          <w:rPr>
                            <w:rFonts w:ascii="宋体" w:hAnsi="宋体" w:cs="宋体" w:eastAsia="宋体" w:hint="default"/>
                            <w:sz w:val="21"/>
                            <w:szCs w:val="21"/>
                          </w:rPr>
                          <w:t>陈西平</w:t>
                        </w:r>
                      </w:p>
                    </w:tc>
                    <w:tc>
                      <w:tcPr>
                        <w:tcW w:w="1415"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180"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649"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right="73"/>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1581"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77"/>
                          <w:jc w:val="right"/>
                          <w:rPr>
                            <w:rFonts w:ascii="Times New Roman" w:hAnsi="Times New Roman" w:cs="Times New Roman" w:eastAsia="Times New Roman" w:hint="default"/>
                            <w:sz w:val="21"/>
                            <w:szCs w:val="21"/>
                          </w:rPr>
                        </w:pPr>
                        <w:r>
                          <w:rPr>
                            <w:rFonts w:ascii="Times New Roman"/>
                            <w:sz w:val="21"/>
                          </w:rPr>
                          <w:t>64 2011-09-30</w:t>
                        </w:r>
                      </w:p>
                    </w:tc>
                    <w:tc>
                      <w:tcPr>
                        <w:tcW w:w="1247"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left="77" w:right="0"/>
                          <w:jc w:val="left"/>
                          <w:rPr>
                            <w:rFonts w:ascii="Times New Roman" w:hAnsi="Times New Roman" w:cs="Times New Roman" w:eastAsia="Times New Roman" w:hint="default"/>
                            <w:sz w:val="21"/>
                            <w:szCs w:val="21"/>
                          </w:rPr>
                        </w:pPr>
                        <w:r>
                          <w:rPr>
                            <w:rFonts w:ascii="Times New Roman"/>
                            <w:sz w:val="21"/>
                          </w:rPr>
                          <w:t>2014-09-29</w:t>
                        </w:r>
                      </w:p>
                    </w:tc>
                    <w:tc>
                      <w:tcPr>
                        <w:tcW w:w="1415"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275"/>
                          <w:jc w:val="right"/>
                          <w:rPr>
                            <w:rFonts w:ascii="Times New Roman" w:hAnsi="Times New Roman" w:cs="Times New Roman" w:eastAsia="Times New Roman" w:hint="default"/>
                            <w:sz w:val="21"/>
                            <w:szCs w:val="21"/>
                          </w:rPr>
                        </w:pPr>
                        <w:r>
                          <w:rPr>
                            <w:rFonts w:ascii="Times New Roman"/>
                            <w:spacing w:val="-1"/>
                            <w:sz w:val="21"/>
                          </w:rPr>
                          <w:t>4,860,000</w:t>
                        </w:r>
                      </w:p>
                    </w:tc>
                    <w:tc>
                      <w:tcPr>
                        <w:tcW w:w="5013"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72"/>
                          <w:ind w:left="113" w:right="0"/>
                          <w:jc w:val="center"/>
                          <w:rPr>
                            <w:rFonts w:ascii="Times New Roman" w:hAnsi="Times New Roman" w:cs="Times New Roman" w:eastAsia="Times New Roman" w:hint="default"/>
                            <w:sz w:val="21"/>
                            <w:szCs w:val="21"/>
                          </w:rPr>
                        </w:pPr>
                        <w:r>
                          <w:rPr>
                            <w:rFonts w:ascii="Times New Roman"/>
                            <w:sz w:val="21"/>
                          </w:rPr>
                          <w:t>4,860,000</w:t>
                        </w:r>
                      </w:p>
                    </w:tc>
                    <w:tc>
                      <w:tcPr>
                        <w:tcW w:w="1826"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861"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396" w:hRule="exact"/>
                    </w:trPr>
                    <w:tc>
                      <w:tcPr>
                        <w:tcW w:w="843"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left="28" w:right="0"/>
                          <w:jc w:val="left"/>
                          <w:rPr>
                            <w:rFonts w:ascii="宋体" w:hAnsi="宋体" w:cs="宋体" w:eastAsia="宋体" w:hint="default"/>
                            <w:sz w:val="21"/>
                            <w:szCs w:val="21"/>
                          </w:rPr>
                        </w:pPr>
                        <w:r>
                          <w:rPr>
                            <w:rFonts w:ascii="宋体" w:hAnsi="宋体" w:cs="宋体" w:eastAsia="宋体" w:hint="default"/>
                            <w:sz w:val="21"/>
                            <w:szCs w:val="21"/>
                          </w:rPr>
                          <w:t>尹力光</w:t>
                        </w:r>
                      </w:p>
                    </w:tc>
                    <w:tc>
                      <w:tcPr>
                        <w:tcW w:w="1415"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left="18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649"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right="73"/>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1581" w:type="dxa"/>
                        <w:tcBorders>
                          <w:top w:val="single" w:sz="4" w:space="0" w:color="000000"/>
                          <w:left w:val="nil" w:sz="6" w:space="0" w:color="auto"/>
                          <w:bottom w:val="single" w:sz="4" w:space="0" w:color="000000"/>
                          <w:right w:val="nil" w:sz="6" w:space="0" w:color="auto"/>
                        </w:tcBorders>
                      </w:tcPr>
                      <w:p>
                        <w:pPr>
                          <w:pStyle w:val="TableParagraph"/>
                          <w:spacing w:line="240" w:lineRule="auto" w:before="70"/>
                          <w:ind w:right="77"/>
                          <w:jc w:val="right"/>
                          <w:rPr>
                            <w:rFonts w:ascii="Times New Roman" w:hAnsi="Times New Roman" w:cs="Times New Roman" w:eastAsia="Times New Roman" w:hint="default"/>
                            <w:sz w:val="21"/>
                            <w:szCs w:val="21"/>
                          </w:rPr>
                        </w:pPr>
                        <w:r>
                          <w:rPr>
                            <w:rFonts w:ascii="Times New Roman"/>
                            <w:sz w:val="21"/>
                          </w:rPr>
                          <w:t>50 2011-09-30</w:t>
                        </w:r>
                      </w:p>
                    </w:tc>
                    <w:tc>
                      <w:tcPr>
                        <w:tcW w:w="1247" w:type="dxa"/>
                        <w:tcBorders>
                          <w:top w:val="single" w:sz="4" w:space="0" w:color="000000"/>
                          <w:left w:val="nil" w:sz="6" w:space="0" w:color="auto"/>
                          <w:bottom w:val="single" w:sz="4" w:space="0" w:color="000000"/>
                          <w:right w:val="nil" w:sz="6" w:space="0" w:color="auto"/>
                        </w:tcBorders>
                      </w:tcPr>
                      <w:p>
                        <w:pPr>
                          <w:pStyle w:val="TableParagraph"/>
                          <w:spacing w:line="240" w:lineRule="auto" w:before="70"/>
                          <w:ind w:left="77" w:right="0"/>
                          <w:jc w:val="left"/>
                          <w:rPr>
                            <w:rFonts w:ascii="Times New Roman" w:hAnsi="Times New Roman" w:cs="Times New Roman" w:eastAsia="Times New Roman" w:hint="default"/>
                            <w:sz w:val="21"/>
                            <w:szCs w:val="21"/>
                          </w:rPr>
                        </w:pPr>
                        <w:r>
                          <w:rPr>
                            <w:rFonts w:ascii="Times New Roman"/>
                            <w:sz w:val="21"/>
                          </w:rPr>
                          <w:t>2014-09-29</w:t>
                        </w:r>
                      </w:p>
                    </w:tc>
                    <w:tc>
                      <w:tcPr>
                        <w:tcW w:w="1415" w:type="dxa"/>
                        <w:tcBorders>
                          <w:top w:val="single" w:sz="4" w:space="0" w:color="000000"/>
                          <w:left w:val="nil" w:sz="6" w:space="0" w:color="auto"/>
                          <w:bottom w:val="single" w:sz="4" w:space="0" w:color="000000"/>
                          <w:right w:val="nil" w:sz="6" w:space="0" w:color="auto"/>
                        </w:tcBorders>
                      </w:tcPr>
                      <w:p>
                        <w:pPr>
                          <w:pStyle w:val="TableParagraph"/>
                          <w:spacing w:line="240" w:lineRule="auto" w:before="70"/>
                          <w:ind w:right="275"/>
                          <w:jc w:val="right"/>
                          <w:rPr>
                            <w:rFonts w:ascii="Times New Roman" w:hAnsi="Times New Roman" w:cs="Times New Roman" w:eastAsia="Times New Roman" w:hint="default"/>
                            <w:sz w:val="21"/>
                            <w:szCs w:val="21"/>
                          </w:rPr>
                        </w:pPr>
                        <w:r>
                          <w:rPr>
                            <w:rFonts w:ascii="Times New Roman"/>
                            <w:spacing w:val="-1"/>
                            <w:sz w:val="21"/>
                          </w:rPr>
                          <w:t>4,500,000</w:t>
                        </w:r>
                      </w:p>
                    </w:tc>
                    <w:tc>
                      <w:tcPr>
                        <w:tcW w:w="5013"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70"/>
                          <w:ind w:left="113" w:right="0"/>
                          <w:jc w:val="center"/>
                          <w:rPr>
                            <w:rFonts w:ascii="Times New Roman" w:hAnsi="Times New Roman" w:cs="Times New Roman" w:eastAsia="Times New Roman" w:hint="default"/>
                            <w:sz w:val="21"/>
                            <w:szCs w:val="21"/>
                          </w:rPr>
                        </w:pPr>
                        <w:r>
                          <w:rPr>
                            <w:rFonts w:ascii="Times New Roman"/>
                            <w:sz w:val="21"/>
                          </w:rPr>
                          <w:t>4,500,000</w:t>
                        </w:r>
                      </w:p>
                    </w:tc>
                    <w:tc>
                      <w:tcPr>
                        <w:tcW w:w="1826" w:type="dxa"/>
                        <w:tcBorders>
                          <w:top w:val="single" w:sz="4" w:space="0" w:color="000000"/>
                          <w:left w:val="nil" w:sz="6" w:space="0" w:color="auto"/>
                          <w:bottom w:val="single" w:sz="4" w:space="0" w:color="000000"/>
                          <w:right w:val="nil" w:sz="6" w:space="0" w:color="auto"/>
                        </w:tcBorders>
                      </w:tcPr>
                      <w:p>
                        <w:pPr>
                          <w:pStyle w:val="TableParagraph"/>
                          <w:spacing w:line="240" w:lineRule="auto" w:before="23"/>
                          <w:ind w:left="861"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396" w:hRule="exact"/>
                    </w:trPr>
                    <w:tc>
                      <w:tcPr>
                        <w:tcW w:w="843"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28" w:right="0"/>
                          <w:jc w:val="left"/>
                          <w:rPr>
                            <w:rFonts w:ascii="宋体" w:hAnsi="宋体" w:cs="宋体" w:eastAsia="宋体" w:hint="default"/>
                            <w:sz w:val="21"/>
                            <w:szCs w:val="21"/>
                          </w:rPr>
                        </w:pPr>
                        <w:r>
                          <w:rPr>
                            <w:rFonts w:ascii="宋体" w:hAnsi="宋体" w:cs="宋体" w:eastAsia="宋体" w:hint="default"/>
                            <w:sz w:val="21"/>
                            <w:szCs w:val="21"/>
                          </w:rPr>
                          <w:t>姚弄潮</w:t>
                        </w:r>
                      </w:p>
                    </w:tc>
                    <w:tc>
                      <w:tcPr>
                        <w:tcW w:w="1415"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180"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649"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right="73"/>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1581"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77"/>
                          <w:jc w:val="right"/>
                          <w:rPr>
                            <w:rFonts w:ascii="Times New Roman" w:hAnsi="Times New Roman" w:cs="Times New Roman" w:eastAsia="Times New Roman" w:hint="default"/>
                            <w:sz w:val="21"/>
                            <w:szCs w:val="21"/>
                          </w:rPr>
                        </w:pPr>
                        <w:r>
                          <w:rPr>
                            <w:rFonts w:ascii="Times New Roman"/>
                            <w:sz w:val="21"/>
                          </w:rPr>
                          <w:t>41 2011-09-30</w:t>
                        </w:r>
                      </w:p>
                    </w:tc>
                    <w:tc>
                      <w:tcPr>
                        <w:tcW w:w="1247"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left="77" w:right="0"/>
                          <w:jc w:val="left"/>
                          <w:rPr>
                            <w:rFonts w:ascii="Times New Roman" w:hAnsi="Times New Roman" w:cs="Times New Roman" w:eastAsia="Times New Roman" w:hint="default"/>
                            <w:sz w:val="21"/>
                            <w:szCs w:val="21"/>
                          </w:rPr>
                        </w:pPr>
                        <w:r>
                          <w:rPr>
                            <w:rFonts w:ascii="Times New Roman"/>
                            <w:sz w:val="21"/>
                          </w:rPr>
                          <w:t>2014-09-29</w:t>
                        </w:r>
                      </w:p>
                    </w:tc>
                    <w:tc>
                      <w:tcPr>
                        <w:tcW w:w="1415"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277"/>
                          <w:jc w:val="right"/>
                          <w:rPr>
                            <w:rFonts w:ascii="Times New Roman" w:hAnsi="Times New Roman" w:cs="Times New Roman" w:eastAsia="Times New Roman" w:hint="default"/>
                            <w:sz w:val="21"/>
                            <w:szCs w:val="21"/>
                          </w:rPr>
                        </w:pPr>
                        <w:r>
                          <w:rPr>
                            <w:rFonts w:ascii="Times New Roman"/>
                            <w:w w:val="100"/>
                            <w:sz w:val="21"/>
                          </w:rPr>
                          <w:t>0</w:t>
                        </w:r>
                      </w:p>
                    </w:tc>
                    <w:tc>
                      <w:tcPr>
                        <w:tcW w:w="5013" w:type="dxa"/>
                        <w:gridSpan w:val="2"/>
                        <w:tcBorders>
                          <w:top w:val="single" w:sz="4" w:space="0" w:color="000000"/>
                          <w:left w:val="nil" w:sz="6" w:space="0" w:color="auto"/>
                          <w:bottom w:val="single" w:sz="4" w:space="0" w:color="000000"/>
                          <w:right w:val="nil" w:sz="6" w:space="0" w:color="auto"/>
                        </w:tcBorders>
                      </w:tcPr>
                      <w:p>
                        <w:pPr>
                          <w:pStyle w:val="TableParagraph"/>
                          <w:spacing w:line="240" w:lineRule="auto" w:before="72"/>
                          <w:ind w:left="845" w:right="0"/>
                          <w:jc w:val="center"/>
                          <w:rPr>
                            <w:rFonts w:ascii="Times New Roman" w:hAnsi="Times New Roman" w:cs="Times New Roman" w:eastAsia="Times New Roman" w:hint="default"/>
                            <w:sz w:val="21"/>
                            <w:szCs w:val="21"/>
                          </w:rPr>
                        </w:pPr>
                        <w:r>
                          <w:rPr>
                            <w:rFonts w:ascii="Times New Roman"/>
                            <w:w w:val="100"/>
                            <w:sz w:val="21"/>
                          </w:rPr>
                          <w:t>0</w:t>
                        </w:r>
                      </w:p>
                    </w:tc>
                    <w:tc>
                      <w:tcPr>
                        <w:tcW w:w="1826"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861" w:right="0"/>
                          <w:jc w:val="left"/>
                          <w:rPr>
                            <w:rFonts w:ascii="宋体" w:hAnsi="宋体" w:cs="宋体" w:eastAsia="宋体" w:hint="default"/>
                            <w:sz w:val="21"/>
                            <w:szCs w:val="21"/>
                          </w:rPr>
                        </w:pPr>
                        <w:r>
                          <w:rPr>
                            <w:rFonts w:ascii="宋体" w:hAnsi="宋体" w:cs="宋体" w:eastAsia="宋体" w:hint="default"/>
                            <w:sz w:val="21"/>
                            <w:szCs w:val="21"/>
                          </w:rPr>
                          <w:t>不适用</w:t>
                        </w:r>
                      </w:p>
                    </w:tc>
                  </w:tr>
                  <w:tr>
                    <w:trPr>
                      <w:trHeight w:val="400" w:hRule="exact"/>
                    </w:trPr>
                    <w:tc>
                      <w:tcPr>
                        <w:tcW w:w="13989" w:type="dxa"/>
                        <w:gridSpan w:val="9"/>
                        <w:tcBorders>
                          <w:top w:val="nil" w:sz="6" w:space="0" w:color="auto"/>
                          <w:left w:val="nil" w:sz="6" w:space="0" w:color="auto"/>
                          <w:bottom w:val="nil" w:sz="6" w:space="0" w:color="auto"/>
                          <w:right w:val="nil" w:sz="6" w:space="0" w:color="auto"/>
                        </w:tcBorders>
                      </w:tcPr>
                      <w:p>
                        <w:pPr>
                          <w:pStyle w:val="TableParagraph"/>
                          <w:spacing w:line="285" w:lineRule="exact"/>
                          <w:ind w:left="1022" w:right="0"/>
                          <w:jc w:val="left"/>
                          <w:rPr>
                            <w:rFonts w:ascii="宋体" w:hAnsi="宋体" w:cs="宋体" w:eastAsia="宋体" w:hint="default"/>
                            <w:sz w:val="21"/>
                            <w:szCs w:val="21"/>
                          </w:rPr>
                        </w:pPr>
                        <w:r>
                          <w:rPr>
                            <w:rFonts w:ascii="宋体" w:hAnsi="宋体" w:cs="宋体" w:eastAsia="宋体" w:hint="default"/>
                            <w:sz w:val="21"/>
                            <w:szCs w:val="21"/>
                          </w:rPr>
                          <w:t>董事会秘书</w:t>
                        </w:r>
                        <w:r>
                          <w:rPr>
                            <w:rFonts w:ascii="Times New Roman" w:hAnsi="Times New Roman" w:cs="Times New Roman" w:eastAsia="Times New Roman" w:hint="default"/>
                            <w:sz w:val="21"/>
                            <w:szCs w:val="21"/>
                          </w:rPr>
                          <w:t>/</w:t>
                        </w:r>
                        <w:r>
                          <w:rPr>
                            <w:rFonts w:ascii="宋体" w:hAnsi="宋体" w:cs="宋体" w:eastAsia="宋体" w:hint="default"/>
                            <w:sz w:val="21"/>
                            <w:szCs w:val="21"/>
                          </w:rPr>
                          <w:t>副</w:t>
                        </w:r>
                      </w:p>
                    </w:tc>
                  </w:tr>
                  <w:tr>
                    <w:trPr>
                      <w:trHeight w:val="227" w:hRule="exact"/>
                    </w:trPr>
                    <w:tc>
                      <w:tcPr>
                        <w:tcW w:w="843" w:type="dxa"/>
                        <w:tcBorders>
                          <w:top w:val="nil" w:sz="6" w:space="0" w:color="auto"/>
                          <w:left w:val="nil" w:sz="6" w:space="0" w:color="auto"/>
                          <w:bottom w:val="single" w:sz="4" w:space="0" w:color="000000"/>
                          <w:right w:val="nil" w:sz="6" w:space="0" w:color="auto"/>
                        </w:tcBorders>
                      </w:tcPr>
                      <w:p>
                        <w:pPr/>
                      </w:p>
                    </w:tc>
                    <w:tc>
                      <w:tcPr>
                        <w:tcW w:w="1415" w:type="dxa"/>
                        <w:tcBorders>
                          <w:top w:val="nil" w:sz="6" w:space="0" w:color="auto"/>
                          <w:left w:val="nil" w:sz="6" w:space="0" w:color="auto"/>
                          <w:bottom w:val="single" w:sz="4" w:space="0" w:color="000000"/>
                          <w:right w:val="nil" w:sz="6" w:space="0" w:color="auto"/>
                        </w:tcBorders>
                      </w:tcPr>
                      <w:p>
                        <w:pPr>
                          <w:pStyle w:val="TableParagraph"/>
                          <w:spacing w:line="181" w:lineRule="exact"/>
                          <w:ind w:left="180" w:right="0"/>
                          <w:jc w:val="left"/>
                          <w:rPr>
                            <w:rFonts w:ascii="宋体" w:hAnsi="宋体" w:cs="宋体" w:eastAsia="宋体" w:hint="default"/>
                            <w:sz w:val="21"/>
                            <w:szCs w:val="21"/>
                          </w:rPr>
                        </w:pPr>
                        <w:r>
                          <w:rPr>
                            <w:rFonts w:ascii="宋体" w:hAnsi="宋体" w:cs="宋体" w:eastAsia="宋体" w:hint="default"/>
                            <w:sz w:val="21"/>
                            <w:szCs w:val="21"/>
                          </w:rPr>
                          <w:t>总经理</w:t>
                        </w:r>
                      </w:p>
                    </w:tc>
                    <w:tc>
                      <w:tcPr>
                        <w:tcW w:w="649" w:type="dxa"/>
                        <w:tcBorders>
                          <w:top w:val="nil" w:sz="6" w:space="0" w:color="auto"/>
                          <w:left w:val="nil" w:sz="6" w:space="0" w:color="auto"/>
                          <w:bottom w:val="single" w:sz="4" w:space="0" w:color="000000"/>
                          <w:right w:val="nil" w:sz="6" w:space="0" w:color="auto"/>
                        </w:tcBorders>
                      </w:tcPr>
                      <w:p>
                        <w:pPr/>
                      </w:p>
                    </w:tc>
                    <w:tc>
                      <w:tcPr>
                        <w:tcW w:w="1581" w:type="dxa"/>
                        <w:tcBorders>
                          <w:top w:val="nil" w:sz="6" w:space="0" w:color="auto"/>
                          <w:left w:val="nil" w:sz="6" w:space="0" w:color="auto"/>
                          <w:bottom w:val="single" w:sz="4" w:space="0" w:color="000000"/>
                          <w:right w:val="nil" w:sz="6" w:space="0" w:color="auto"/>
                        </w:tcBorders>
                      </w:tcPr>
                      <w:p>
                        <w:pPr/>
                      </w:p>
                    </w:tc>
                    <w:tc>
                      <w:tcPr>
                        <w:tcW w:w="1247" w:type="dxa"/>
                        <w:tcBorders>
                          <w:top w:val="nil" w:sz="6" w:space="0" w:color="auto"/>
                          <w:left w:val="nil" w:sz="6" w:space="0" w:color="auto"/>
                          <w:bottom w:val="single" w:sz="4" w:space="0" w:color="000000"/>
                          <w:right w:val="nil" w:sz="6" w:space="0" w:color="auto"/>
                        </w:tcBorders>
                      </w:tcPr>
                      <w:p>
                        <w:pPr/>
                      </w:p>
                    </w:tc>
                    <w:tc>
                      <w:tcPr>
                        <w:tcW w:w="1415" w:type="dxa"/>
                        <w:tcBorders>
                          <w:top w:val="nil" w:sz="6" w:space="0" w:color="auto"/>
                          <w:left w:val="nil" w:sz="6" w:space="0" w:color="auto"/>
                          <w:bottom w:val="single" w:sz="4" w:space="0" w:color="000000"/>
                          <w:right w:val="nil" w:sz="6" w:space="0" w:color="auto"/>
                        </w:tcBorders>
                      </w:tcPr>
                      <w:p>
                        <w:pPr/>
                      </w:p>
                    </w:tc>
                    <w:tc>
                      <w:tcPr>
                        <w:tcW w:w="1447" w:type="dxa"/>
                        <w:tcBorders>
                          <w:top w:val="nil" w:sz="6" w:space="0" w:color="auto"/>
                          <w:left w:val="nil" w:sz="6" w:space="0" w:color="auto"/>
                          <w:bottom w:val="single" w:sz="4" w:space="0" w:color="000000"/>
                          <w:right w:val="nil" w:sz="6" w:space="0" w:color="auto"/>
                        </w:tcBorders>
                      </w:tcPr>
                      <w:p>
                        <w:pPr/>
                      </w:p>
                    </w:tc>
                    <w:tc>
                      <w:tcPr>
                        <w:tcW w:w="3566" w:type="dxa"/>
                        <w:tcBorders>
                          <w:top w:val="nil" w:sz="6" w:space="0" w:color="auto"/>
                          <w:left w:val="nil" w:sz="6" w:space="0" w:color="auto"/>
                          <w:bottom w:val="single" w:sz="4" w:space="0" w:color="000000"/>
                          <w:right w:val="nil" w:sz="6" w:space="0" w:color="auto"/>
                        </w:tcBorders>
                      </w:tcPr>
                      <w:p>
                        <w:pPr/>
                      </w:p>
                    </w:tc>
                    <w:tc>
                      <w:tcPr>
                        <w:tcW w:w="1826" w:type="dxa"/>
                        <w:tcBorders>
                          <w:top w:val="nil" w:sz="6" w:space="0" w:color="auto"/>
                          <w:left w:val="nil" w:sz="6" w:space="0" w:color="auto"/>
                          <w:bottom w:val="single" w:sz="4" w:space="0" w:color="000000"/>
                          <w:right w:val="nil" w:sz="6" w:space="0" w:color="auto"/>
                        </w:tcBorders>
                      </w:tcPr>
                      <w:p>
                        <w:pPr/>
                      </w:p>
                    </w:tc>
                  </w:tr>
                  <w:tr>
                    <w:trPr>
                      <w:trHeight w:val="398" w:hRule="exact"/>
                    </w:trPr>
                    <w:tc>
                      <w:tcPr>
                        <w:tcW w:w="843"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28" w:right="0"/>
                          <w:jc w:val="left"/>
                          <w:rPr>
                            <w:rFonts w:ascii="宋体" w:hAnsi="宋体" w:cs="宋体" w:eastAsia="宋体" w:hint="default"/>
                            <w:sz w:val="21"/>
                            <w:szCs w:val="21"/>
                          </w:rPr>
                        </w:pPr>
                        <w:r>
                          <w:rPr>
                            <w:rFonts w:ascii="宋体" w:hAnsi="宋体" w:cs="宋体" w:eastAsia="宋体" w:hint="default"/>
                            <w:sz w:val="21"/>
                            <w:szCs w:val="21"/>
                          </w:rPr>
                          <w:t>张小波</w:t>
                        </w:r>
                      </w:p>
                    </w:tc>
                    <w:tc>
                      <w:tcPr>
                        <w:tcW w:w="1415"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left="180" w:right="0"/>
                          <w:jc w:val="left"/>
                          <w:rPr>
                            <w:rFonts w:ascii="宋体" w:hAnsi="宋体" w:cs="宋体" w:eastAsia="宋体" w:hint="default"/>
                            <w:sz w:val="21"/>
                            <w:szCs w:val="21"/>
                          </w:rPr>
                        </w:pPr>
                        <w:r>
                          <w:rPr>
                            <w:rFonts w:ascii="宋体" w:hAnsi="宋体" w:cs="宋体" w:eastAsia="宋体" w:hint="default"/>
                            <w:sz w:val="21"/>
                            <w:szCs w:val="21"/>
                          </w:rPr>
                          <w:t>总工程师</w:t>
                        </w:r>
                      </w:p>
                    </w:tc>
                    <w:tc>
                      <w:tcPr>
                        <w:tcW w:w="649" w:type="dxa"/>
                        <w:tcBorders>
                          <w:top w:val="single" w:sz="4" w:space="0" w:color="000000"/>
                          <w:left w:val="nil" w:sz="6" w:space="0" w:color="auto"/>
                          <w:bottom w:val="single" w:sz="4" w:space="0" w:color="000000"/>
                          <w:right w:val="nil" w:sz="6" w:space="0" w:color="auto"/>
                        </w:tcBorders>
                      </w:tcPr>
                      <w:p>
                        <w:pPr>
                          <w:pStyle w:val="TableParagraph"/>
                          <w:spacing w:line="240" w:lineRule="auto" w:before="26"/>
                          <w:ind w:right="73"/>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1581"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77"/>
                          <w:jc w:val="right"/>
                          <w:rPr>
                            <w:rFonts w:ascii="Times New Roman" w:hAnsi="Times New Roman" w:cs="Times New Roman" w:eastAsia="Times New Roman" w:hint="default"/>
                            <w:sz w:val="21"/>
                            <w:szCs w:val="21"/>
                          </w:rPr>
                        </w:pPr>
                        <w:r>
                          <w:rPr>
                            <w:rFonts w:ascii="Times New Roman"/>
                            <w:sz w:val="21"/>
                          </w:rPr>
                          <w:t>42 2011-10-20</w:t>
                        </w:r>
                      </w:p>
                    </w:tc>
                    <w:tc>
                      <w:tcPr>
                        <w:tcW w:w="1247"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left="77" w:right="0"/>
                          <w:jc w:val="left"/>
                          <w:rPr>
                            <w:rFonts w:ascii="Times New Roman" w:hAnsi="Times New Roman" w:cs="Times New Roman" w:eastAsia="Times New Roman" w:hint="default"/>
                            <w:sz w:val="21"/>
                            <w:szCs w:val="21"/>
                          </w:rPr>
                        </w:pPr>
                        <w:r>
                          <w:rPr>
                            <w:rFonts w:ascii="Times New Roman"/>
                            <w:sz w:val="21"/>
                          </w:rPr>
                          <w:t>2014-09-29</w:t>
                        </w:r>
                      </w:p>
                    </w:tc>
                    <w:tc>
                      <w:tcPr>
                        <w:tcW w:w="1415"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275"/>
                          <w:jc w:val="right"/>
                          <w:rPr>
                            <w:rFonts w:ascii="Times New Roman" w:hAnsi="Times New Roman" w:cs="Times New Roman" w:eastAsia="Times New Roman" w:hint="default"/>
                            <w:sz w:val="21"/>
                            <w:szCs w:val="21"/>
                          </w:rPr>
                        </w:pPr>
                        <w:r>
                          <w:rPr>
                            <w:rFonts w:ascii="Times New Roman"/>
                            <w:spacing w:val="-1"/>
                            <w:sz w:val="21"/>
                          </w:rPr>
                          <w:t>9,000,000</w:t>
                        </w:r>
                      </w:p>
                    </w:tc>
                    <w:tc>
                      <w:tcPr>
                        <w:tcW w:w="1447"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left="277" w:right="0"/>
                          <w:jc w:val="left"/>
                          <w:rPr>
                            <w:rFonts w:ascii="Times New Roman" w:hAnsi="Times New Roman" w:cs="Times New Roman" w:eastAsia="Times New Roman" w:hint="default"/>
                            <w:sz w:val="21"/>
                            <w:szCs w:val="21"/>
                          </w:rPr>
                        </w:pPr>
                        <w:r>
                          <w:rPr>
                            <w:rFonts w:ascii="Times New Roman"/>
                            <w:sz w:val="21"/>
                          </w:rPr>
                          <w:t>10,000</w:t>
                        </w:r>
                      </w:p>
                    </w:tc>
                    <w:tc>
                      <w:tcPr>
                        <w:tcW w:w="3566"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right="2026"/>
                          <w:jc w:val="right"/>
                          <w:rPr>
                            <w:rFonts w:ascii="Times New Roman" w:hAnsi="Times New Roman" w:cs="Times New Roman" w:eastAsia="Times New Roman" w:hint="default"/>
                            <w:sz w:val="21"/>
                            <w:szCs w:val="21"/>
                          </w:rPr>
                        </w:pPr>
                        <w:r>
                          <w:rPr>
                            <w:rFonts w:ascii="Times New Roman"/>
                            <w:spacing w:val="-1"/>
                            <w:sz w:val="21"/>
                          </w:rPr>
                          <w:t>9,010,000</w:t>
                        </w:r>
                      </w:p>
                    </w:tc>
                    <w:tc>
                      <w:tcPr>
                        <w:tcW w:w="1826" w:type="dxa"/>
                        <w:tcBorders>
                          <w:top w:val="single" w:sz="4" w:space="0" w:color="000000"/>
                          <w:left w:val="nil" w:sz="6" w:space="0" w:color="auto"/>
                          <w:bottom w:val="single" w:sz="4" w:space="0" w:color="000000"/>
                          <w:right w:val="nil" w:sz="6" w:space="0" w:color="auto"/>
                        </w:tcBorders>
                      </w:tcPr>
                      <w:p>
                        <w:pPr>
                          <w:pStyle w:val="TableParagraph"/>
                          <w:spacing w:line="262" w:lineRule="exact"/>
                          <w:ind w:left="861" w:right="0"/>
                          <w:jc w:val="left"/>
                          <w:rPr>
                            <w:rFonts w:ascii="宋体" w:hAnsi="宋体" w:cs="宋体" w:eastAsia="宋体" w:hint="default"/>
                            <w:sz w:val="21"/>
                            <w:szCs w:val="21"/>
                          </w:rPr>
                        </w:pPr>
                        <w:r>
                          <w:rPr>
                            <w:rFonts w:ascii="宋体" w:hAnsi="宋体" w:cs="宋体" w:eastAsia="宋体" w:hint="default"/>
                            <w:sz w:val="21"/>
                            <w:szCs w:val="21"/>
                          </w:rPr>
                          <w:t>二级市场</w:t>
                        </w:r>
                      </w:p>
                    </w:tc>
                  </w:tr>
                  <w:tr>
                    <w:trPr>
                      <w:trHeight w:val="412" w:hRule="exact"/>
                    </w:trPr>
                    <w:tc>
                      <w:tcPr>
                        <w:tcW w:w="843"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left="28" w:right="0"/>
                          <w:jc w:val="left"/>
                          <w:rPr>
                            <w:rFonts w:ascii="宋体" w:hAnsi="宋体" w:cs="宋体" w:eastAsia="宋体" w:hint="default"/>
                            <w:sz w:val="21"/>
                            <w:szCs w:val="21"/>
                          </w:rPr>
                        </w:pPr>
                        <w:r>
                          <w:rPr>
                            <w:rFonts w:ascii="宋体" w:hAnsi="宋体" w:cs="宋体" w:eastAsia="宋体" w:hint="default"/>
                            <w:sz w:val="21"/>
                            <w:szCs w:val="21"/>
                          </w:rPr>
                          <w:t>黄伟兵</w:t>
                        </w:r>
                      </w:p>
                    </w:tc>
                    <w:tc>
                      <w:tcPr>
                        <w:tcW w:w="1415"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left="180" w:right="0"/>
                          <w:jc w:val="left"/>
                          <w:rPr>
                            <w:rFonts w:ascii="宋体" w:hAnsi="宋体" w:cs="宋体" w:eastAsia="宋体" w:hint="default"/>
                            <w:sz w:val="21"/>
                            <w:szCs w:val="21"/>
                          </w:rPr>
                        </w:pPr>
                        <w:r>
                          <w:rPr>
                            <w:rFonts w:ascii="宋体" w:hAnsi="宋体" w:cs="宋体" w:eastAsia="宋体" w:hint="default"/>
                            <w:sz w:val="21"/>
                            <w:szCs w:val="21"/>
                          </w:rPr>
                          <w:t>财务总监</w:t>
                        </w:r>
                      </w:p>
                    </w:tc>
                    <w:tc>
                      <w:tcPr>
                        <w:tcW w:w="649"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right="73"/>
                          <w:jc w:val="center"/>
                          <w:rPr>
                            <w:rFonts w:ascii="宋体" w:hAnsi="宋体" w:cs="宋体" w:eastAsia="宋体" w:hint="default"/>
                            <w:sz w:val="21"/>
                            <w:szCs w:val="21"/>
                          </w:rPr>
                        </w:pPr>
                        <w:r>
                          <w:rPr>
                            <w:rFonts w:ascii="宋体" w:hAnsi="宋体" w:cs="宋体" w:eastAsia="宋体" w:hint="default"/>
                            <w:w w:val="100"/>
                            <w:sz w:val="21"/>
                            <w:szCs w:val="21"/>
                          </w:rPr>
                          <w:t>男</w:t>
                        </w:r>
                      </w:p>
                    </w:tc>
                    <w:tc>
                      <w:tcPr>
                        <w:tcW w:w="1581" w:type="dxa"/>
                        <w:tcBorders>
                          <w:top w:val="single" w:sz="4" w:space="0" w:color="000000"/>
                          <w:left w:val="nil" w:sz="6" w:space="0" w:color="auto"/>
                          <w:bottom w:val="nil" w:sz="6" w:space="0" w:color="auto"/>
                          <w:right w:val="nil" w:sz="6" w:space="0" w:color="auto"/>
                        </w:tcBorders>
                      </w:tcPr>
                      <w:p>
                        <w:pPr>
                          <w:pStyle w:val="TableParagraph"/>
                          <w:spacing w:line="240" w:lineRule="auto" w:before="70"/>
                          <w:ind w:right="77"/>
                          <w:jc w:val="right"/>
                          <w:rPr>
                            <w:rFonts w:ascii="Times New Roman" w:hAnsi="Times New Roman" w:cs="Times New Roman" w:eastAsia="Times New Roman" w:hint="default"/>
                            <w:sz w:val="21"/>
                            <w:szCs w:val="21"/>
                          </w:rPr>
                        </w:pPr>
                        <w:r>
                          <w:rPr>
                            <w:rFonts w:ascii="Times New Roman"/>
                            <w:sz w:val="21"/>
                          </w:rPr>
                          <w:t>42 2011-10-20</w:t>
                        </w:r>
                      </w:p>
                    </w:tc>
                    <w:tc>
                      <w:tcPr>
                        <w:tcW w:w="1247" w:type="dxa"/>
                        <w:tcBorders>
                          <w:top w:val="single" w:sz="4" w:space="0" w:color="000000"/>
                          <w:left w:val="nil" w:sz="6" w:space="0" w:color="auto"/>
                          <w:bottom w:val="nil" w:sz="6" w:space="0" w:color="auto"/>
                          <w:right w:val="nil" w:sz="6" w:space="0" w:color="auto"/>
                        </w:tcBorders>
                      </w:tcPr>
                      <w:p>
                        <w:pPr>
                          <w:pStyle w:val="TableParagraph"/>
                          <w:spacing w:line="240" w:lineRule="auto" w:before="70"/>
                          <w:ind w:left="77" w:right="0"/>
                          <w:jc w:val="left"/>
                          <w:rPr>
                            <w:rFonts w:ascii="Times New Roman" w:hAnsi="Times New Roman" w:cs="Times New Roman" w:eastAsia="Times New Roman" w:hint="default"/>
                            <w:sz w:val="21"/>
                            <w:szCs w:val="21"/>
                          </w:rPr>
                        </w:pPr>
                        <w:r>
                          <w:rPr>
                            <w:rFonts w:ascii="Times New Roman"/>
                            <w:sz w:val="21"/>
                          </w:rPr>
                          <w:t>2014-09-29</w:t>
                        </w:r>
                      </w:p>
                    </w:tc>
                    <w:tc>
                      <w:tcPr>
                        <w:tcW w:w="1415" w:type="dxa"/>
                        <w:tcBorders>
                          <w:top w:val="single" w:sz="4" w:space="0" w:color="000000"/>
                          <w:left w:val="nil" w:sz="6" w:space="0" w:color="auto"/>
                          <w:bottom w:val="nil" w:sz="6" w:space="0" w:color="auto"/>
                          <w:right w:val="nil" w:sz="6" w:space="0" w:color="auto"/>
                        </w:tcBorders>
                      </w:tcPr>
                      <w:p>
                        <w:pPr>
                          <w:pStyle w:val="TableParagraph"/>
                          <w:spacing w:line="240" w:lineRule="auto" w:before="70"/>
                          <w:ind w:right="277"/>
                          <w:jc w:val="right"/>
                          <w:rPr>
                            <w:rFonts w:ascii="Times New Roman" w:hAnsi="Times New Roman" w:cs="Times New Roman" w:eastAsia="Times New Roman" w:hint="default"/>
                            <w:sz w:val="21"/>
                            <w:szCs w:val="21"/>
                          </w:rPr>
                        </w:pPr>
                        <w:r>
                          <w:rPr>
                            <w:rFonts w:ascii="Times New Roman"/>
                            <w:w w:val="100"/>
                            <w:sz w:val="21"/>
                          </w:rPr>
                          <w:t>0</w:t>
                        </w:r>
                      </w:p>
                    </w:tc>
                    <w:tc>
                      <w:tcPr>
                        <w:tcW w:w="1447" w:type="dxa"/>
                        <w:tcBorders>
                          <w:top w:val="single" w:sz="4" w:space="0" w:color="000000"/>
                          <w:left w:val="nil" w:sz="6" w:space="0" w:color="auto"/>
                          <w:bottom w:val="nil" w:sz="6" w:space="0" w:color="auto"/>
                          <w:right w:val="nil" w:sz="6" w:space="0" w:color="auto"/>
                        </w:tcBorders>
                      </w:tcPr>
                      <w:p>
                        <w:pPr/>
                      </w:p>
                    </w:tc>
                    <w:tc>
                      <w:tcPr>
                        <w:tcW w:w="3566" w:type="dxa"/>
                        <w:tcBorders>
                          <w:top w:val="single" w:sz="4" w:space="0" w:color="000000"/>
                          <w:left w:val="nil" w:sz="6" w:space="0" w:color="auto"/>
                          <w:bottom w:val="nil" w:sz="6" w:space="0" w:color="auto"/>
                          <w:right w:val="nil" w:sz="6" w:space="0" w:color="auto"/>
                        </w:tcBorders>
                      </w:tcPr>
                      <w:p>
                        <w:pPr>
                          <w:pStyle w:val="TableParagraph"/>
                          <w:spacing w:line="240" w:lineRule="auto" w:before="70"/>
                          <w:ind w:right="2029"/>
                          <w:jc w:val="right"/>
                          <w:rPr>
                            <w:rFonts w:ascii="Times New Roman" w:hAnsi="Times New Roman" w:cs="Times New Roman" w:eastAsia="Times New Roman" w:hint="default"/>
                            <w:sz w:val="21"/>
                            <w:szCs w:val="21"/>
                          </w:rPr>
                        </w:pPr>
                        <w:r>
                          <w:rPr>
                            <w:rFonts w:ascii="Times New Roman"/>
                            <w:w w:val="100"/>
                            <w:sz w:val="21"/>
                          </w:rPr>
                          <w:t>0</w:t>
                        </w:r>
                      </w:p>
                    </w:tc>
                    <w:tc>
                      <w:tcPr>
                        <w:tcW w:w="1826" w:type="dxa"/>
                        <w:tcBorders>
                          <w:top w:val="single" w:sz="4" w:space="0" w:color="000000"/>
                          <w:left w:val="nil" w:sz="6" w:space="0" w:color="auto"/>
                          <w:bottom w:val="nil" w:sz="6" w:space="0" w:color="auto"/>
                          <w:right w:val="nil" w:sz="6" w:space="0" w:color="auto"/>
                        </w:tcBorders>
                      </w:tcPr>
                      <w:p>
                        <w:pPr>
                          <w:pStyle w:val="TableParagraph"/>
                          <w:spacing w:line="240" w:lineRule="auto" w:before="23"/>
                          <w:ind w:left="861" w:right="0"/>
                          <w:jc w:val="left"/>
                          <w:rPr>
                            <w:rFonts w:ascii="宋体" w:hAnsi="宋体" w:cs="宋体" w:eastAsia="宋体" w:hint="default"/>
                            <w:sz w:val="21"/>
                            <w:szCs w:val="21"/>
                          </w:rPr>
                        </w:pPr>
                        <w:r>
                          <w:rPr>
                            <w:rFonts w:ascii="宋体" w:hAnsi="宋体" w:cs="宋体" w:eastAsia="宋体" w:hint="default"/>
                            <w:sz w:val="21"/>
                            <w:szCs w:val="21"/>
                          </w:rPr>
                          <w:t>不适用</w:t>
                        </w:r>
                      </w:p>
                    </w:tc>
                  </w:tr>
                </w:tbl>
                <w:p>
                  <w:pPr/>
                </w:p>
              </w:txbxContent>
            </v:textbox>
            <w10:wrap type="none"/>
          </v:shape>
        </w:pict>
      </w:r>
      <w:r>
        <w:rPr>
          <w:rFonts w:ascii="宋体" w:hAnsi="宋体" w:cs="宋体" w:eastAsia="宋体" w:hint="default"/>
          <w:spacing w:val="-1"/>
          <w:sz w:val="21"/>
          <w:szCs w:val="21"/>
        </w:rPr>
        <w:t>本期减持</w:t>
        <w:tab/>
        <w:t>期初持有</w:t>
      </w:r>
    </w:p>
    <w:p>
      <w:pPr>
        <w:spacing w:line="240" w:lineRule="auto" w:before="12"/>
        <w:rPr>
          <w:rFonts w:ascii="宋体" w:hAnsi="宋体" w:cs="宋体" w:eastAsia="宋体" w:hint="default"/>
          <w:sz w:val="23"/>
          <w:szCs w:val="23"/>
        </w:rPr>
      </w:pPr>
    </w:p>
    <w:p>
      <w:pPr>
        <w:tabs>
          <w:tab w:pos="10335" w:val="left" w:leader="none"/>
        </w:tabs>
        <w:spacing w:before="36"/>
        <w:ind w:left="8360" w:right="675" w:firstLine="0"/>
        <w:jc w:val="left"/>
        <w:rPr>
          <w:rFonts w:ascii="宋体" w:hAnsi="宋体" w:cs="宋体" w:eastAsia="宋体" w:hint="default"/>
          <w:sz w:val="21"/>
          <w:szCs w:val="21"/>
        </w:rPr>
      </w:pPr>
      <w:r>
        <w:rPr/>
        <w:pict>
          <v:shape style="position:absolute;margin-left:448.853851pt;margin-top:-2.811313pt;width:65.45pt;height:20.85pt;mso-position-horizontal-relative:page;mso-position-vertical-relative:paragraph;z-index:-1091248"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股）</w:t>
                  </w:r>
                </w:p>
              </w:txbxContent>
            </v:textbox>
            <w10:wrap type="none"/>
          </v:shape>
        </w:pict>
      </w:r>
      <w:r>
        <w:rPr/>
        <w:pict>
          <v:shape style="position:absolute;margin-left:604.878662pt;margin-top:4.988687pt;width:65.3pt;height:20.85pt;mso-position-horizontal-relative:page;mso-position-vertical-relative:paragraph;z-index:-1091224" type="#_x0000_t202" filled="false" stroked="false">
            <v:textbox inset="0,0,0,0">
              <w:txbxContent>
                <w:p>
                  <w:pPr>
                    <w:spacing w:line="211"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股）</w:t>
                  </w:r>
                </w:p>
              </w:txbxContent>
            </v:textbox>
            <w10:wrap type="none"/>
          </v:shape>
        </w:pict>
      </w:r>
      <w:r>
        <w:rPr/>
        <w:pict>
          <v:shape style="position:absolute;margin-left:654.43866pt;margin-top:10.223686pt;width:58.35pt;height:15.6pt;mso-position-horizontal-relative:page;mso-position-vertical-relative:paragraph;z-index:-1091200" type="#_x0000_t202" filled="false" stroked="false">
            <v:textbox inset="0,0,0,0">
              <w:txbxContent>
                <w:p>
                  <w:pPr>
                    <w:spacing w:line="262" w:lineRule="exact" w:before="0"/>
                    <w:ind w:left="0" w:right="0" w:firstLine="0"/>
                    <w:jc w:val="left"/>
                    <w:rPr>
                      <w:rFonts w:ascii="宋体" w:hAnsi="宋体" w:cs="宋体" w:eastAsia="宋体" w:hint="default"/>
                      <w:sz w:val="21"/>
                      <w:szCs w:val="21"/>
                    </w:rPr>
                  </w:pPr>
                  <w:r>
                    <w:rPr>
                      <w:rFonts w:ascii="宋体" w:hAnsi="宋体" w:cs="宋体" w:eastAsia="宋体" w:hint="default"/>
                      <w:sz w:val="21"/>
                      <w:szCs w:val="21"/>
                    </w:rPr>
                    <w:t>股）</w:t>
                  </w:r>
                </w:p>
              </w:txbxContent>
            </v:textbox>
            <w10:wrap type="none"/>
          </v:shape>
        </w:pict>
      </w:r>
      <w:r>
        <w:rPr>
          <w:rFonts w:ascii="宋体" w:hAnsi="宋体" w:cs="宋体" w:eastAsia="宋体" w:hint="default"/>
          <w:sz w:val="21"/>
          <w:szCs w:val="21"/>
        </w:rPr>
        <w:t>（股）</w:t>
        <w:tab/>
      </w:r>
      <w:r>
        <w:rPr>
          <w:rFonts w:ascii="宋体" w:hAnsi="宋体" w:cs="宋体" w:eastAsia="宋体" w:hint="default"/>
          <w:spacing w:val="-4"/>
          <w:sz w:val="21"/>
          <w:szCs w:val="21"/>
        </w:rPr>
        <w:t>数量（</w:t>
      </w: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5"/>
          <w:szCs w:val="25"/>
        </w:rPr>
      </w:pPr>
    </w:p>
    <w:p>
      <w:pPr>
        <w:spacing w:line="20" w:lineRule="exact"/>
        <w:ind w:left="141" w:right="0" w:firstLine="0"/>
        <w:rPr>
          <w:rFonts w:ascii="宋体" w:hAnsi="宋体" w:cs="宋体" w:eastAsia="宋体" w:hint="default"/>
          <w:sz w:val="2"/>
          <w:szCs w:val="2"/>
        </w:rPr>
      </w:pPr>
      <w:r>
        <w:rPr>
          <w:rFonts w:ascii="宋体" w:hAnsi="宋体" w:cs="宋体" w:eastAsia="宋体" w:hint="default"/>
          <w:sz w:val="2"/>
          <w:szCs w:val="2"/>
        </w:rPr>
        <w:pict>
          <v:group style="width:699.95pt;height:.5pt;mso-position-horizontal-relative:char;mso-position-vertical-relative:line" coordorigin="0,0" coordsize="13999,10">
            <v:group style="position:absolute;left:5;top:5;width:995;height:2" coordorigin="5,5" coordsize="995,2">
              <v:shape style="position:absolute;left:5;top:5;width:995;height:2" coordorigin="5,5" coordsize="995,0" path="m5,5l999,5e" filled="false" stroked="true" strokeweight=".48pt" strokecolor="#000000">
                <v:path arrowok="t"/>
              </v:shape>
            </v:group>
            <v:group style="position:absolute;left:999;top:5;width:10;height:2" coordorigin="999,5" coordsize="10,2">
              <v:shape style="position:absolute;left:999;top:5;width:10;height:2" coordorigin="999,5" coordsize="10,0" path="m999,5l1008,5e" filled="false" stroked="true" strokeweight=".48pt" strokecolor="#000000">
                <v:path arrowok="t"/>
              </v:shape>
            </v:group>
            <v:group style="position:absolute;left:1008;top:5;width:1407;height:2" coordorigin="1008,5" coordsize="1407,2">
              <v:shape style="position:absolute;left:1008;top:5;width:1407;height:2" coordorigin="1008,5" coordsize="1407,0" path="m1008,5l2415,5e" filled="false" stroked="true" strokeweight=".48pt" strokecolor="#000000">
                <v:path arrowok="t"/>
              </v:shape>
            </v:group>
            <v:group style="position:absolute;left:2415;top:5;width:10;height:2" coordorigin="2415,5" coordsize="10,2">
              <v:shape style="position:absolute;left:2415;top:5;width:10;height:2" coordorigin="2415,5" coordsize="10,0" path="m2415,5l2424,5e" filled="false" stroked="true" strokeweight=".48pt" strokecolor="#000000">
                <v:path arrowok="t"/>
              </v:shape>
            </v:group>
            <v:group style="position:absolute;left:2424;top:5;width:557;height:2" coordorigin="2424,5" coordsize="557,2">
              <v:shape style="position:absolute;left:2424;top:5;width:557;height:2" coordorigin="2424,5" coordsize="557,0" path="m2424,5l2981,5e" filled="false" stroked="true" strokeweight=".48pt" strokecolor="#000000">
                <v:path arrowok="t"/>
              </v:shape>
            </v:group>
            <v:group style="position:absolute;left:2981;top:5;width:10;height:2" coordorigin="2981,5" coordsize="10,2">
              <v:shape style="position:absolute;left:2981;top:5;width:10;height:2" coordorigin="2981,5" coordsize="10,0" path="m2981,5l2991,5e" filled="false" stroked="true" strokeweight=".48pt" strokecolor="#000000">
                <v:path arrowok="t"/>
              </v:shape>
            </v:group>
            <v:group style="position:absolute;left:2991;top:5;width:418;height:2" coordorigin="2991,5" coordsize="418,2">
              <v:shape style="position:absolute;left:2991;top:5;width:418;height:2" coordorigin="2991,5" coordsize="418,0" path="m2991,5l3408,5e" filled="false" stroked="true" strokeweight=".48pt" strokecolor="#000000">
                <v:path arrowok="t"/>
              </v:shape>
            </v:group>
            <v:group style="position:absolute;left:3408;top:5;width:10;height:2" coordorigin="3408,5" coordsize="10,2">
              <v:shape style="position:absolute;left:3408;top:5;width:10;height:2" coordorigin="3408,5" coordsize="10,0" path="m3408,5l3418,5e" filled="false" stroked="true" strokeweight=".48pt" strokecolor="#000000">
                <v:path arrowok="t"/>
              </v:shape>
            </v:group>
            <v:group style="position:absolute;left:3418;top:5;width:1124;height:2" coordorigin="3418,5" coordsize="1124,2">
              <v:shape style="position:absolute;left:3418;top:5;width:1124;height:2" coordorigin="3418,5" coordsize="1124,0" path="m3418,5l4542,5e" filled="false" stroked="true" strokeweight=".48pt" strokecolor="#000000">
                <v:path arrowok="t"/>
              </v:shape>
            </v:group>
            <v:group style="position:absolute;left:4542;top:5;width:10;height:2" coordorigin="4542,5" coordsize="10,2">
              <v:shape style="position:absolute;left:4542;top:5;width:10;height:2" coordorigin="4542,5" coordsize="10,0" path="m4542,5l4551,5e" filled="false" stroked="true" strokeweight=".48pt" strokecolor="#000000">
                <v:path arrowok="t"/>
              </v:shape>
            </v:group>
            <v:group style="position:absolute;left:4551;top:5;width:1126;height:2" coordorigin="4551,5" coordsize="1126,2">
              <v:shape style="position:absolute;left:4551;top:5;width:1126;height:2" coordorigin="4551,5" coordsize="1126,0" path="m4551,5l5677,5e" filled="false" stroked="true" strokeweight=".48pt" strokecolor="#000000">
                <v:path arrowok="t"/>
              </v:shape>
            </v:group>
            <v:group style="position:absolute;left:5677;top:5;width:10;height:2" coordorigin="5677,5" coordsize="10,2">
              <v:shape style="position:absolute;left:5677;top:5;width:10;height:2" coordorigin="5677,5" coordsize="10,0" path="m5677,5l5687,5e" filled="false" stroked="true" strokeweight=".48pt" strokecolor="#000000">
                <v:path arrowok="t"/>
              </v:shape>
            </v:group>
            <v:group style="position:absolute;left:5687;top:5;width:1217;height:2" coordorigin="5687,5" coordsize="1217,2">
              <v:shape style="position:absolute;left:5687;top:5;width:1217;height:2" coordorigin="5687,5" coordsize="1217,0" path="m5687,5l6903,5e" filled="false" stroked="true" strokeweight=".48pt" strokecolor="#000000">
                <v:path arrowok="t"/>
              </v:shape>
            </v:group>
            <v:group style="position:absolute;left:6903;top:5;width:10;height:2" coordorigin="6903,5" coordsize="10,2">
              <v:shape style="position:absolute;left:6903;top:5;width:10;height:2" coordorigin="6903,5" coordsize="10,0" path="m6903,5l6913,5e" filled="false" stroked="true" strokeweight=".48pt" strokecolor="#000000">
                <v:path arrowok="t"/>
              </v:shape>
            </v:group>
            <v:group style="position:absolute;left:6913;top:5;width:1127;height:2" coordorigin="6913,5" coordsize="1127,2">
              <v:shape style="position:absolute;left:6913;top:5;width:1127;height:2" coordorigin="6913,5" coordsize="1127,0" path="m6913,5l8039,5e" filled="false" stroked="true" strokeweight=".48pt" strokecolor="#000000">
                <v:path arrowok="t"/>
              </v:shape>
            </v:group>
            <v:group style="position:absolute;left:8039;top:5;width:10;height:2" coordorigin="8039,5" coordsize="10,2">
              <v:shape style="position:absolute;left:8039;top:5;width:10;height:2" coordorigin="8039,5" coordsize="10,0" path="m8039,5l8049,5e" filled="false" stroked="true" strokeweight=".48pt" strokecolor="#000000">
                <v:path arrowok="t"/>
              </v:shape>
            </v:group>
            <v:group style="position:absolute;left:8049;top:5;width:982;height:2" coordorigin="8049,5" coordsize="982,2">
              <v:shape style="position:absolute;left:8049;top:5;width:982;height:2" coordorigin="8049,5" coordsize="982,0" path="m8049,5l9030,5e" filled="false" stroked="true" strokeweight=".48pt" strokecolor="#000000">
                <v:path arrowok="t"/>
              </v:shape>
            </v:group>
            <v:group style="position:absolute;left:9030;top:5;width:10;height:2" coordorigin="9030,5" coordsize="10,2">
              <v:shape style="position:absolute;left:9030;top:5;width:10;height:2" coordorigin="9030,5" coordsize="10,0" path="m9030,5l9040,5e" filled="false" stroked="true" strokeweight=".48pt" strokecolor="#000000">
                <v:path arrowok="t"/>
              </v:shape>
            </v:group>
            <v:group style="position:absolute;left:9040;top:5;width:1126;height:2" coordorigin="9040,5" coordsize="1126,2">
              <v:shape style="position:absolute;left:9040;top:5;width:1126;height:2" coordorigin="9040,5" coordsize="1126,0" path="m9040,5l10165,5e" filled="false" stroked="true" strokeweight=".48pt" strokecolor="#000000">
                <v:path arrowok="t"/>
              </v:shape>
            </v:group>
            <v:group style="position:absolute;left:10165;top:5;width:10;height:2" coordorigin="10165,5" coordsize="10,2">
              <v:shape style="position:absolute;left:10165;top:5;width:10;height:2" coordorigin="10165,5" coordsize="10,0" path="m10165,5l10175,5e" filled="false" stroked="true" strokeweight=".48pt" strokecolor="#000000">
                <v:path arrowok="t"/>
              </v:shape>
            </v:group>
            <v:group style="position:absolute;left:10175;top:5;width:982;height:2" coordorigin="10175,5" coordsize="982,2">
              <v:shape style="position:absolute;left:10175;top:5;width:982;height:2" coordorigin="10175,5" coordsize="982,0" path="m10175,5l11157,5e" filled="false" stroked="true" strokeweight=".48pt" strokecolor="#000000">
                <v:path arrowok="t"/>
              </v:shape>
            </v:group>
            <v:group style="position:absolute;left:11157;top:5;width:10;height:2" coordorigin="11157,5" coordsize="10,2">
              <v:shape style="position:absolute;left:11157;top:5;width:10;height:2" coordorigin="11157,5" coordsize="10,0" path="m11157,5l11166,5e" filled="false" stroked="true" strokeweight=".48pt" strokecolor="#000000">
                <v:path arrowok="t"/>
              </v:shape>
            </v:group>
            <v:group style="position:absolute;left:11166;top:5;width:985;height:2" coordorigin="11166,5" coordsize="985,2">
              <v:shape style="position:absolute;left:11166;top:5;width:985;height:2" coordorigin="11166,5" coordsize="985,0" path="m11166,5l12151,5e" filled="false" stroked="true" strokeweight=".48pt" strokecolor="#000000">
                <v:path arrowok="t"/>
              </v:shape>
            </v:group>
            <v:group style="position:absolute;left:12151;top:5;width:10;height:2" coordorigin="12151,5" coordsize="10,2">
              <v:shape style="position:absolute;left:12151;top:5;width:10;height:2" coordorigin="12151,5" coordsize="10,0" path="m12151,5l12160,5e" filled="false" stroked="true" strokeweight=".48pt" strokecolor="#000000">
                <v:path arrowok="t"/>
              </v:shape>
            </v:group>
            <v:group style="position:absolute;left:12160;top:5;width:840;height:2" coordorigin="12160,5" coordsize="840,2">
              <v:shape style="position:absolute;left:12160;top:5;width:840;height:2" coordorigin="12160,5" coordsize="840,0" path="m12160,5l13000,5e" filled="false" stroked="true" strokeweight=".48pt" strokecolor="#000000">
                <v:path arrowok="t"/>
              </v:shape>
            </v:group>
            <v:group style="position:absolute;left:13000;top:5;width:10;height:2" coordorigin="13000,5" coordsize="10,2">
              <v:shape style="position:absolute;left:13000;top:5;width:10;height:2" coordorigin="13000,5" coordsize="10,0" path="m13000,5l13010,5e" filled="false" stroked="true" strokeweight=".48pt" strokecolor="#000000">
                <v:path arrowok="t"/>
              </v:shape>
            </v:group>
            <v:group style="position:absolute;left:13010;top:5;width:984;height:2" coordorigin="13010,5" coordsize="984,2">
              <v:shape style="position:absolute;left:13010;top:5;width:984;height:2" coordorigin="13010,5" coordsize="984,0" path="m13010,5l13994,5e" filled="false" stroked="true" strokeweight=".48pt" strokecolor="#000000">
                <v:path arrowok="t"/>
              </v:shape>
            </v:group>
          </v:group>
        </w:pict>
      </w:r>
      <w:r>
        <w:rPr>
          <w:rFonts w:ascii="宋体" w:hAnsi="宋体" w:cs="宋体" w:eastAsia="宋体" w:hint="default"/>
          <w:sz w:val="2"/>
          <w:szCs w:val="2"/>
        </w:rPr>
      </w:r>
    </w:p>
    <w:p>
      <w:pPr>
        <w:spacing w:line="240" w:lineRule="auto" w:before="6"/>
        <w:rPr>
          <w:rFonts w:ascii="宋体" w:hAnsi="宋体" w:cs="宋体" w:eastAsia="宋体" w:hint="default"/>
          <w:sz w:val="22"/>
          <w:szCs w:val="22"/>
        </w:rPr>
      </w:pPr>
    </w:p>
    <w:p>
      <w:pPr>
        <w:spacing w:before="36"/>
        <w:ind w:left="1169" w:right="675" w:firstLine="0"/>
        <w:jc w:val="left"/>
        <w:rPr>
          <w:rFonts w:ascii="宋体" w:hAnsi="宋体" w:cs="宋体" w:eastAsia="宋体" w:hint="default"/>
          <w:sz w:val="21"/>
          <w:szCs w:val="21"/>
        </w:rPr>
      </w:pPr>
      <w:r>
        <w:rPr>
          <w:rFonts w:ascii="宋体" w:hAnsi="宋体" w:cs="宋体" w:eastAsia="宋体" w:hint="default"/>
          <w:w w:val="100"/>
          <w:sz w:val="21"/>
          <w:szCs w:val="21"/>
        </w:rPr>
        <w:t>理</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7"/>
          <w:szCs w:val="17"/>
        </w:rPr>
      </w:pPr>
    </w:p>
    <w:p>
      <w:pPr>
        <w:tabs>
          <w:tab w:pos="2585" w:val="left" w:leader="none"/>
          <w:tab w:pos="3309" w:val="left" w:leader="none"/>
          <w:tab w:pos="6910" w:val="left" w:leader="none"/>
          <w:tab w:pos="10172" w:val="left" w:leader="none"/>
          <w:tab w:pos="13170" w:val="left" w:leader="none"/>
        </w:tabs>
        <w:spacing w:before="36"/>
        <w:ind w:left="175" w:right="675" w:firstLine="0"/>
        <w:jc w:val="left"/>
        <w:rPr>
          <w:rFonts w:ascii="宋体" w:hAnsi="宋体" w:cs="宋体" w:eastAsia="宋体" w:hint="default"/>
          <w:sz w:val="21"/>
          <w:szCs w:val="21"/>
        </w:rPr>
      </w:pPr>
      <w:r>
        <w:rPr>
          <w:rFonts w:ascii="宋体" w:hAnsi="宋体" w:cs="宋体" w:eastAsia="宋体" w:hint="default"/>
          <w:sz w:val="21"/>
          <w:szCs w:val="21"/>
        </w:rPr>
        <w:t>陈志兵</w:t>
        <w:tab/>
        <w:t>男</w:t>
        <w:tab/>
      </w:r>
      <w:r>
        <w:rPr>
          <w:rFonts w:ascii="Times New Roman" w:hAnsi="Times New Roman" w:cs="Times New Roman" w:eastAsia="Times New Roman" w:hint="default"/>
          <w:sz w:val="21"/>
          <w:szCs w:val="21"/>
        </w:rPr>
        <w:t>52 2011-10-20 </w:t>
      </w:r>
      <w:r>
        <w:rPr>
          <w:rFonts w:ascii="Times New Roman" w:hAnsi="Times New Roman" w:cs="Times New Roman" w:eastAsia="Times New Roman" w:hint="default"/>
          <w:spacing w:val="48"/>
          <w:sz w:val="21"/>
          <w:szCs w:val="21"/>
        </w:rPr>
        <w:t> </w:t>
      </w:r>
      <w:r>
        <w:rPr>
          <w:rFonts w:ascii="Times New Roman" w:hAnsi="Times New Roman" w:cs="Times New Roman" w:eastAsia="Times New Roman" w:hint="default"/>
          <w:sz w:val="21"/>
          <w:szCs w:val="21"/>
        </w:rPr>
        <w:t>2014-09-29</w:t>
        <w:tab/>
        <w:t>0</w:t>
        <w:tab/>
        <w:t>0</w:t>
        <w:tab/>
      </w:r>
      <w:r>
        <w:rPr>
          <w:rFonts w:ascii="宋体" w:hAnsi="宋体" w:cs="宋体" w:eastAsia="宋体" w:hint="default"/>
          <w:sz w:val="21"/>
          <w:szCs w:val="21"/>
        </w:rPr>
        <w:t>不适用</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4"/>
          <w:szCs w:val="14"/>
        </w:rPr>
      </w:pPr>
    </w:p>
    <w:tbl>
      <w:tblPr>
        <w:tblW w:w="0" w:type="auto"/>
        <w:jc w:val="left"/>
        <w:tblInd w:w="141" w:type="dxa"/>
        <w:tblLayout w:type="fixed"/>
        <w:tblCellMar>
          <w:top w:w="0" w:type="dxa"/>
          <w:left w:w="0" w:type="dxa"/>
          <w:bottom w:w="0" w:type="dxa"/>
          <w:right w:w="0" w:type="dxa"/>
        </w:tblCellMar>
        <w:tblLook w:val="01E0"/>
      </w:tblPr>
      <w:tblGrid>
        <w:gridCol w:w="1170"/>
        <w:gridCol w:w="1028"/>
        <w:gridCol w:w="744"/>
        <w:gridCol w:w="637"/>
        <w:gridCol w:w="957"/>
        <w:gridCol w:w="1136"/>
        <w:gridCol w:w="1477"/>
        <w:gridCol w:w="1447"/>
        <w:gridCol w:w="4399"/>
        <w:gridCol w:w="994"/>
      </w:tblGrid>
      <w:tr>
        <w:trPr>
          <w:trHeight w:val="398" w:hRule="exact"/>
        </w:trPr>
        <w:tc>
          <w:tcPr>
            <w:tcW w:w="117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6"/>
              <w:ind w:left="285"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102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2"/>
              <w:ind w:left="35" w:right="0"/>
              <w:jc w:val="center"/>
              <w:rPr>
                <w:rFonts w:ascii="Times New Roman" w:hAnsi="Times New Roman" w:cs="Times New Roman" w:eastAsia="Times New Roman" w:hint="default"/>
                <w:sz w:val="21"/>
                <w:szCs w:val="21"/>
              </w:rPr>
            </w:pPr>
            <w:r>
              <w:rPr>
                <w:rFonts w:ascii="Times New Roman"/>
                <w:sz w:val="21"/>
              </w:rPr>
              <w:t>--</w:t>
            </w:r>
          </w:p>
        </w:tc>
        <w:tc>
          <w:tcPr>
            <w:tcW w:w="74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2"/>
              <w:ind w:left="425" w:right="0"/>
              <w:jc w:val="left"/>
              <w:rPr>
                <w:rFonts w:ascii="Times New Roman" w:hAnsi="Times New Roman" w:cs="Times New Roman" w:eastAsia="Times New Roman" w:hint="default"/>
                <w:sz w:val="21"/>
                <w:szCs w:val="21"/>
              </w:rPr>
            </w:pPr>
            <w:r>
              <w:rPr>
                <w:rFonts w:ascii="Times New Roman"/>
                <w:sz w:val="21"/>
              </w:rPr>
              <w:t>--</w:t>
            </w:r>
          </w:p>
        </w:tc>
        <w:tc>
          <w:tcPr>
            <w:tcW w:w="63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2"/>
              <w:ind w:left="178" w:right="0"/>
              <w:jc w:val="left"/>
              <w:rPr>
                <w:rFonts w:ascii="Times New Roman" w:hAnsi="Times New Roman" w:cs="Times New Roman" w:eastAsia="Times New Roman" w:hint="default"/>
                <w:sz w:val="21"/>
                <w:szCs w:val="21"/>
              </w:rPr>
            </w:pPr>
            <w:r>
              <w:rPr>
                <w:rFonts w:ascii="Times New Roman"/>
                <w:sz w:val="21"/>
              </w:rPr>
              <w:t>--</w:t>
            </w:r>
          </w:p>
        </w:tc>
        <w:tc>
          <w:tcPr>
            <w:tcW w:w="95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2"/>
              <w:ind w:left="318" w:right="0"/>
              <w:jc w:val="left"/>
              <w:rPr>
                <w:rFonts w:ascii="Times New Roman" w:hAnsi="Times New Roman" w:cs="Times New Roman" w:eastAsia="Times New Roman" w:hint="default"/>
                <w:sz w:val="21"/>
                <w:szCs w:val="21"/>
              </w:rPr>
            </w:pPr>
            <w:r>
              <w:rPr>
                <w:rFonts w:ascii="Times New Roman"/>
                <w:sz w:val="21"/>
              </w:rPr>
              <w:t>--</w:t>
            </w:r>
          </w:p>
        </w:tc>
        <w:tc>
          <w:tcPr>
            <w:tcW w:w="1136"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2"/>
              <w:ind w:right="1"/>
              <w:jc w:val="center"/>
              <w:rPr>
                <w:rFonts w:ascii="Times New Roman" w:hAnsi="Times New Roman" w:cs="Times New Roman" w:eastAsia="Times New Roman" w:hint="default"/>
                <w:sz w:val="21"/>
                <w:szCs w:val="21"/>
              </w:rPr>
            </w:pPr>
            <w:r>
              <w:rPr>
                <w:rFonts w:ascii="Times New Roman"/>
                <w:sz w:val="21"/>
              </w:rPr>
              <w:t>--</w:t>
            </w:r>
          </w:p>
        </w:tc>
        <w:tc>
          <w:tcPr>
            <w:tcW w:w="1477"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left="251" w:right="0"/>
              <w:jc w:val="left"/>
              <w:rPr>
                <w:rFonts w:ascii="Times New Roman" w:hAnsi="Times New Roman" w:cs="Times New Roman" w:eastAsia="Times New Roman" w:hint="default"/>
                <w:sz w:val="21"/>
                <w:szCs w:val="21"/>
              </w:rPr>
            </w:pPr>
            <w:r>
              <w:rPr>
                <w:rFonts w:ascii="Times New Roman"/>
                <w:sz w:val="21"/>
              </w:rPr>
              <w:t>39,060,000</w:t>
            </w:r>
          </w:p>
        </w:tc>
        <w:tc>
          <w:tcPr>
            <w:tcW w:w="1447"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left="277" w:right="0"/>
              <w:jc w:val="left"/>
              <w:rPr>
                <w:rFonts w:ascii="Times New Roman" w:hAnsi="Times New Roman" w:cs="Times New Roman" w:eastAsia="Times New Roman" w:hint="default"/>
                <w:sz w:val="21"/>
                <w:szCs w:val="21"/>
              </w:rPr>
            </w:pPr>
            <w:r>
              <w:rPr>
                <w:rFonts w:ascii="Times New Roman"/>
                <w:sz w:val="21"/>
              </w:rPr>
              <w:t>10,000</w:t>
            </w:r>
          </w:p>
        </w:tc>
        <w:tc>
          <w:tcPr>
            <w:tcW w:w="4399" w:type="dxa"/>
            <w:tcBorders>
              <w:top w:val="single" w:sz="4" w:space="0" w:color="000000"/>
              <w:left w:val="nil" w:sz="6" w:space="0" w:color="auto"/>
              <w:bottom w:val="single" w:sz="4" w:space="0" w:color="000000"/>
              <w:right w:val="nil" w:sz="6" w:space="0" w:color="auto"/>
            </w:tcBorders>
          </w:tcPr>
          <w:p>
            <w:pPr>
              <w:pStyle w:val="TableParagraph"/>
              <w:spacing w:line="240" w:lineRule="auto" w:before="72"/>
              <w:ind w:left="589" w:right="0"/>
              <w:jc w:val="left"/>
              <w:rPr>
                <w:rFonts w:ascii="Times New Roman" w:hAnsi="Times New Roman" w:cs="Times New Roman" w:eastAsia="Times New Roman" w:hint="default"/>
                <w:sz w:val="21"/>
                <w:szCs w:val="21"/>
              </w:rPr>
            </w:pPr>
            <w:r>
              <w:rPr>
                <w:rFonts w:ascii="Times New Roman"/>
                <w:sz w:val="21"/>
              </w:rPr>
              <w:t>39,070,000</w:t>
            </w:r>
          </w:p>
        </w:tc>
        <w:tc>
          <w:tcPr>
            <w:tcW w:w="99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2"/>
              <w:ind w:right="0"/>
              <w:jc w:val="center"/>
              <w:rPr>
                <w:rFonts w:ascii="Times New Roman" w:hAnsi="Times New Roman" w:cs="Times New Roman" w:eastAsia="Times New Roman" w:hint="default"/>
                <w:sz w:val="21"/>
                <w:szCs w:val="21"/>
              </w:rPr>
            </w:pPr>
            <w:r>
              <w:rPr>
                <w:rFonts w:ascii="Times New Roman"/>
                <w:sz w:val="21"/>
              </w:rPr>
              <w:t>--</w:t>
            </w:r>
          </w:p>
        </w:tc>
      </w:tr>
    </w:tbl>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20"/>
          <w:szCs w:val="20"/>
        </w:rPr>
      </w:pPr>
    </w:p>
    <w:p>
      <w:pPr>
        <w:spacing w:before="76"/>
        <w:ind w:left="185" w:right="183" w:firstLine="0"/>
        <w:jc w:val="center"/>
        <w:rPr>
          <w:rFonts w:ascii="Times New Roman" w:hAnsi="Times New Roman" w:cs="Times New Roman" w:eastAsia="Times New Roman" w:hint="default"/>
          <w:sz w:val="18"/>
          <w:szCs w:val="18"/>
        </w:rPr>
      </w:pPr>
      <w:r>
        <w:rPr>
          <w:rFonts w:ascii="Times New Roman"/>
          <w:sz w:val="18"/>
        </w:rPr>
        <w:t>38</w:t>
      </w:r>
    </w:p>
    <w:p>
      <w:pPr>
        <w:spacing w:after="0"/>
        <w:jc w:val="center"/>
        <w:rPr>
          <w:rFonts w:ascii="Times New Roman" w:hAnsi="Times New Roman" w:cs="Times New Roman" w:eastAsia="Times New Roman" w:hint="default"/>
          <w:sz w:val="18"/>
          <w:szCs w:val="18"/>
        </w:rPr>
        <w:sectPr>
          <w:headerReference w:type="default" r:id="rId35"/>
          <w:footerReference w:type="default" r:id="rId36"/>
          <w:pgSz w:w="16840" w:h="11910" w:orient="landscape"/>
          <w:pgMar w:header="0" w:footer="0" w:top="760" w:bottom="280" w:left="1140" w:right="1140"/>
        </w:sectPr>
      </w:pPr>
    </w:p>
    <w:p>
      <w:pPr>
        <w:pStyle w:val="Heading2"/>
        <w:spacing w:line="240" w:lineRule="auto" w:before="115"/>
        <w:ind w:left="146" w:right="0"/>
        <w:jc w:val="left"/>
        <w:rPr>
          <w:b w:val="0"/>
          <w:bCs w:val="0"/>
        </w:rPr>
      </w:pPr>
      <w:r>
        <w:rPr/>
        <w:t>二、任职情况</w:t>
      </w:r>
      <w:r>
        <w:rPr>
          <w:b w:val="0"/>
          <w:bCs w:val="0"/>
        </w:rPr>
      </w:r>
    </w:p>
    <w:p>
      <w:pPr>
        <w:spacing w:line="240" w:lineRule="auto" w:before="5"/>
        <w:rPr>
          <w:rFonts w:ascii="宋体" w:hAnsi="宋体" w:cs="宋体" w:eastAsia="宋体" w:hint="default"/>
          <w:b/>
          <w:bCs/>
          <w:sz w:val="31"/>
          <w:szCs w:val="31"/>
        </w:rPr>
      </w:pPr>
    </w:p>
    <w:p>
      <w:pPr>
        <w:pStyle w:val="BodyText"/>
        <w:spacing w:line="240" w:lineRule="auto"/>
        <w:ind w:left="626" w:right="0"/>
        <w:jc w:val="left"/>
      </w:pPr>
      <w:r>
        <w:rPr/>
        <w:t>公司现任董事、监事、高级管理人员最近</w:t>
      </w:r>
      <w:r>
        <w:rPr>
          <w:spacing w:val="-60"/>
        </w:rPr>
        <w:t> </w:t>
      </w:r>
      <w:r>
        <w:rPr>
          <w:rFonts w:ascii="Times New Roman" w:hAnsi="Times New Roman" w:cs="Times New Roman" w:eastAsia="Times New Roman" w:hint="default"/>
        </w:rPr>
        <w:t>5 </w:t>
      </w:r>
      <w:r>
        <w:rPr/>
        <w:t>年的主要工作经历</w:t>
      </w:r>
    </w:p>
    <w:p>
      <w:pPr>
        <w:spacing w:line="240" w:lineRule="auto" w:before="1"/>
        <w:rPr>
          <w:rFonts w:ascii="宋体" w:hAnsi="宋体" w:cs="宋体" w:eastAsia="宋体" w:hint="default"/>
          <w:sz w:val="20"/>
          <w:szCs w:val="20"/>
        </w:rPr>
      </w:pPr>
    </w:p>
    <w:p>
      <w:pPr>
        <w:pStyle w:val="BodyText"/>
        <w:spacing w:line="319" w:lineRule="auto"/>
        <w:ind w:right="221" w:firstLine="480"/>
        <w:jc w:val="left"/>
      </w:pPr>
      <w:r>
        <w:rPr/>
        <w:t>邓志刚先生，</w:t>
      </w:r>
      <w:r>
        <w:rPr>
          <w:spacing w:val="-1"/>
        </w:rPr>
        <w:t> </w:t>
      </w:r>
      <w:r>
        <w:rPr>
          <w:rFonts w:ascii="Times New Roman" w:hAnsi="Times New Roman" w:cs="Times New Roman" w:eastAsia="Times New Roman" w:hint="default"/>
        </w:rPr>
        <w:t>1959</w:t>
      </w:r>
      <w:r>
        <w:rPr/>
        <w:t>年生，中国国籍，无永久境外居留权，工学硕士，高级工程师。 </w:t>
      </w:r>
      <w:r>
        <w:rPr>
          <w:rFonts w:ascii="Times New Roman" w:hAnsi="Times New Roman" w:cs="Times New Roman" w:eastAsia="Times New Roman" w:hint="default"/>
          <w:spacing w:val="-1"/>
        </w:rPr>
        <w:t>2001</w:t>
      </w:r>
      <w:r>
        <w:rPr>
          <w:spacing w:val="-1"/>
        </w:rPr>
        <w:t>年公司成立至今任公司董事长，曾任公司总经理。邓志刚先生在其他单位任职或兼职</w:t>
      </w:r>
      <w:r>
        <w:rPr>
          <w:spacing w:val="-109"/>
        </w:rPr>
        <w:t> </w:t>
      </w:r>
      <w:r>
        <w:rPr>
          <w:spacing w:val="-109"/>
        </w:rPr>
      </w:r>
      <w:r>
        <w:rPr/>
        <w:t>情况：</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12</w:t>
      </w:r>
      <w:r>
        <w:rPr/>
        <w:t>月起任全资子公司设备公司董事长。</w:t>
      </w:r>
    </w:p>
    <w:p>
      <w:pPr>
        <w:pStyle w:val="BodyText"/>
        <w:spacing w:line="324" w:lineRule="auto" w:before="175"/>
        <w:ind w:right="203" w:firstLine="480"/>
        <w:jc w:val="left"/>
      </w:pPr>
      <w:r>
        <w:rPr>
          <w:spacing w:val="-7"/>
        </w:rPr>
        <w:t>王永业先生，</w:t>
      </w:r>
      <w:r>
        <w:rPr>
          <w:rFonts w:ascii="Times New Roman" w:hAnsi="Times New Roman" w:cs="Times New Roman" w:eastAsia="Times New Roman" w:hint="default"/>
          <w:spacing w:val="-7"/>
        </w:rPr>
        <w:t>1969</w:t>
      </w:r>
      <w:r>
        <w:rPr>
          <w:spacing w:val="-7"/>
        </w:rPr>
        <w:t>年生，中国国籍，无永久境外居留权，工学博士，高级工程师。</w:t>
      </w:r>
      <w:r>
        <w:rPr>
          <w:rFonts w:ascii="Times New Roman" w:hAnsi="Times New Roman" w:cs="Times New Roman" w:eastAsia="Times New Roman" w:hint="default"/>
          <w:spacing w:val="-7"/>
        </w:rPr>
        <w:t>1998</w:t>
      </w:r>
      <w:r>
        <w:rPr>
          <w:rFonts w:ascii="Times New Roman" w:hAnsi="Times New Roman" w:cs="Times New Roman" w:eastAsia="Times New Roman" w:hint="default"/>
        </w:rPr>
        <w:t> </w:t>
      </w:r>
      <w:r>
        <w:rPr>
          <w:spacing w:val="-1"/>
        </w:rPr>
        <w:t>年湖北省首批博士生政府津贴获得者，湖北省招标评标专家库成员，国家标准《微机型发</w:t>
      </w:r>
      <w:r>
        <w:rPr>
          <w:spacing w:val="-111"/>
        </w:rPr>
        <w:t> </w:t>
      </w:r>
      <w:r>
        <w:rPr>
          <w:spacing w:val="-111"/>
        </w:rPr>
      </w:r>
      <w:r>
        <w:rPr>
          <w:spacing w:val="-1"/>
        </w:rPr>
        <w:t>电机变压器故障录波装置技术要求》的起草人之一。曾获国家电力公司华中公司科学技术</w:t>
      </w:r>
      <w:r>
        <w:rPr>
          <w:spacing w:val="-111"/>
        </w:rPr>
        <w:t> </w:t>
      </w:r>
      <w:r>
        <w:rPr>
          <w:spacing w:val="-111"/>
        </w:rPr>
      </w:r>
      <w:r>
        <w:rPr/>
        <w:t>进步二等奖、湖北省科技进步二等奖，主持设计的电力故障数据分析软件</w:t>
      </w:r>
      <w:r>
        <w:rPr>
          <w:rFonts w:ascii="Times New Roman" w:hAnsi="Times New Roman" w:cs="Times New Roman" w:eastAsia="Times New Roman" w:hint="default"/>
        </w:rPr>
        <w:t>CAAP2000</w:t>
      </w:r>
      <w:r>
        <w:rPr>
          <w:rFonts w:ascii="Times New Roman" w:hAnsi="Times New Roman" w:cs="Times New Roman" w:eastAsia="Times New Roman" w:hint="default"/>
          <w:spacing w:val="-3"/>
        </w:rPr>
        <w:t> </w:t>
      </w:r>
      <w:r>
        <w:rPr/>
        <w:t>获得 软件著作权登记和软件产品登记证书，发明专利</w:t>
      </w:r>
      <w:r>
        <w:rPr>
          <w:rFonts w:ascii="Times New Roman" w:hAnsi="Times New Roman" w:cs="Times New Roman" w:eastAsia="Times New Roman" w:hint="default"/>
        </w:rPr>
        <w:t>“</w:t>
      </w:r>
      <w:r>
        <w:rPr/>
        <w:t>一种故障录波数据双通道同步记录和存 储的方法及其装置</w:t>
      </w:r>
      <w:r>
        <w:rPr>
          <w:rFonts w:ascii="Times New Roman" w:hAnsi="Times New Roman" w:cs="Times New Roman" w:eastAsia="Times New Roman" w:hint="default"/>
        </w:rPr>
        <w:t>”</w:t>
      </w:r>
      <w:r>
        <w:rPr/>
        <w:t>的主要发明人之一。</w:t>
      </w:r>
      <w:r>
        <w:rPr>
          <w:rFonts w:ascii="Times New Roman" w:hAnsi="Times New Roman" w:cs="Times New Roman" w:eastAsia="Times New Roman" w:hint="default"/>
        </w:rPr>
        <w:t>2001</w:t>
      </w:r>
      <w:r>
        <w:rPr/>
        <w:t>年</w:t>
      </w:r>
      <w:r>
        <w:rPr>
          <w:rFonts w:ascii="Times New Roman" w:hAnsi="Times New Roman" w:cs="Times New Roman" w:eastAsia="Times New Roman" w:hint="default"/>
        </w:rPr>
        <w:t>11</w:t>
      </w:r>
      <w:r>
        <w:rPr/>
        <w:t>月至</w:t>
      </w:r>
      <w:r>
        <w:rPr>
          <w:rFonts w:ascii="Times New Roman" w:hAnsi="Times New Roman" w:cs="Times New Roman" w:eastAsia="Times New Roman" w:hint="default"/>
        </w:rPr>
        <w:t>2008</w:t>
      </w:r>
      <w:r>
        <w:rPr>
          <w:rFonts w:ascii="Times New Roman" w:hAnsi="Times New Roman" w:cs="Times New Roman" w:eastAsia="Times New Roman" w:hint="default"/>
          <w:spacing w:val="44"/>
        </w:rPr>
        <w:t> </w:t>
      </w:r>
      <w:r>
        <w:rPr/>
        <w:t>年</w:t>
      </w:r>
      <w:r>
        <w:rPr>
          <w:rFonts w:ascii="Times New Roman" w:hAnsi="Times New Roman" w:cs="Times New Roman" w:eastAsia="Times New Roman" w:hint="default"/>
        </w:rPr>
        <w:t>4</w:t>
      </w:r>
      <w:r>
        <w:rPr/>
        <w:t>月，任总工程师，</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5 </w:t>
      </w:r>
      <w:r>
        <w:rPr/>
        <w:t>月至今任总经理，</w:t>
      </w:r>
      <w:r>
        <w:rPr>
          <w:spacing w:val="-1"/>
        </w:rPr>
        <w:t> </w:t>
      </w:r>
      <w:r>
        <w:rPr>
          <w:rFonts w:ascii="Times New Roman" w:hAnsi="Times New Roman" w:cs="Times New Roman" w:eastAsia="Times New Roman" w:hint="default"/>
        </w:rPr>
        <w:t>2001</w:t>
      </w:r>
      <w:r>
        <w:rPr/>
        <w:t>年</w:t>
      </w:r>
      <w:r>
        <w:rPr>
          <w:rFonts w:ascii="Times New Roman" w:hAnsi="Times New Roman" w:cs="Times New Roman" w:eastAsia="Times New Roman" w:hint="default"/>
        </w:rPr>
        <w:t>11</w:t>
      </w:r>
      <w:r>
        <w:rPr/>
        <w:t>月起至今任董事。王永业先生在其他单位兼职或任职情况： 控股子公司成都智达董事，</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12</w:t>
      </w:r>
      <w:r>
        <w:rPr/>
        <w:t>月起任全资子公司设备公司总经理。</w:t>
      </w:r>
    </w:p>
    <w:p>
      <w:pPr>
        <w:pStyle w:val="BodyText"/>
        <w:spacing w:line="326" w:lineRule="auto" w:before="172"/>
        <w:ind w:right="100" w:firstLine="480"/>
        <w:jc w:val="left"/>
      </w:pPr>
      <w:r>
        <w:rPr/>
        <w:t>顾弘先生，</w:t>
      </w:r>
      <w:r>
        <w:rPr>
          <w:rFonts w:ascii="Times New Roman" w:hAnsi="Times New Roman" w:cs="Times New Roman" w:eastAsia="Times New Roman" w:hint="default"/>
        </w:rPr>
        <w:t>1968</w:t>
      </w:r>
      <w:r>
        <w:rPr/>
        <w:t>年生，中国国籍，无永久境外居留权，经济学博士，博士后，律师。</w:t>
      </w:r>
      <w:r>
        <w:rPr>
          <w:spacing w:val="2"/>
        </w:rPr>
        <w:t> </w:t>
      </w:r>
      <w:r>
        <w:rPr/>
        <w:t>曾任上海实业集团副董事长特别助理、世邦魏理仕投资基金执行董事、上海敏东律师事务</w:t>
      </w:r>
      <w:r>
        <w:rPr/>
        <w:t> 所执业律师，现任海富产业投资基金管理有限公司副总经理、投资总监，</w:t>
      </w:r>
      <w:r>
        <w:rPr>
          <w:spacing w:val="-19"/>
        </w:rPr>
        <w:t> </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2</w:t>
      </w:r>
      <w:r>
        <w:rPr/>
        <w:t>月起至 今任公司董事。最近五年顾弘先生担任其他机构董事的情况如下：</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7</w:t>
      </w:r>
      <w:r>
        <w:rPr/>
        <w:t>月至今兼任江 </w:t>
      </w:r>
      <w:r>
        <w:rPr>
          <w:spacing w:val="-4"/>
        </w:rPr>
        <w:t>苏东光微电子股份有限公司、西安富士达科技股份有限公司、宁波摩士集团股份有限公司、</w:t>
      </w:r>
      <w:r>
        <w:rPr>
          <w:spacing w:val="-110"/>
        </w:rPr>
        <w:t> </w:t>
      </w:r>
      <w:r>
        <w:rPr>
          <w:spacing w:val="-110"/>
        </w:rPr>
      </w:r>
      <w:r>
        <w:rPr/>
        <w:t>无锡华东可可股份有限公司、南京朗光电子股份有限公司、江苏天目湖旅游股份有限公司</w:t>
      </w:r>
      <w:r>
        <w:rPr/>
        <w:t> 董事。</w:t>
      </w:r>
    </w:p>
    <w:p>
      <w:pPr>
        <w:pStyle w:val="BodyText"/>
        <w:spacing w:line="326" w:lineRule="auto" w:before="194"/>
        <w:ind w:right="225" w:firstLine="480"/>
        <w:jc w:val="both"/>
      </w:pPr>
      <w:r>
        <w:rPr/>
        <w:t>余敏友先生，</w:t>
      </w:r>
      <w:r>
        <w:rPr>
          <w:rFonts w:ascii="Times New Roman" w:hAnsi="Times New Roman" w:cs="Times New Roman" w:eastAsia="Times New Roman" w:hint="default"/>
        </w:rPr>
        <w:t>1961</w:t>
      </w:r>
      <w:r>
        <w:rPr/>
        <w:t>年生，中国国籍，无永久境外居留权，武汉大学 </w:t>
      </w:r>
      <w:r>
        <w:rPr>
          <w:rFonts w:ascii="Times New Roman" w:hAnsi="Times New Roman" w:cs="Times New Roman" w:eastAsia="Times New Roman" w:hint="default"/>
        </w:rPr>
        <w:t>WTO</w:t>
      </w:r>
      <w:r>
        <w:rPr/>
        <w:t>学院院长， </w:t>
      </w:r>
      <w:r>
        <w:rPr>
          <w:spacing w:val="-1"/>
        </w:rPr>
        <w:t>教育部人文社科重点研究基地武汉大学国际法研究所副所长，武汉大学法学博士，法学教</w:t>
      </w:r>
      <w:r>
        <w:rPr>
          <w:spacing w:val="-111"/>
        </w:rPr>
        <w:t> </w:t>
      </w:r>
      <w:r>
        <w:rPr>
          <w:spacing w:val="-111"/>
        </w:rPr>
      </w:r>
      <w:r>
        <w:rPr>
          <w:spacing w:val="-1"/>
        </w:rPr>
        <w:t>授，博士研究生导师。兼任中国法学会世界贸易组织法研究会副会长、中国国际法学会常</w:t>
      </w:r>
      <w:r>
        <w:rPr>
          <w:spacing w:val="-111"/>
        </w:rPr>
        <w:t> </w:t>
      </w:r>
      <w:r>
        <w:rPr>
          <w:spacing w:val="-111"/>
        </w:rPr>
      </w:r>
      <w:r>
        <w:rPr>
          <w:spacing w:val="-1"/>
        </w:rPr>
        <w:t>务理事、中国世界贸易组织研究会常务理事、深圳市世贸组织事务中心高级顾问、武汉仲</w:t>
      </w:r>
      <w:r>
        <w:rPr>
          <w:spacing w:val="-111"/>
        </w:rPr>
        <w:t> </w:t>
      </w:r>
      <w:r>
        <w:rPr>
          <w:spacing w:val="-111"/>
        </w:rPr>
      </w:r>
      <w:r>
        <w:rPr/>
        <w:t>裁委员会仲裁员。先后在国内外刊物上发表过有关联合国法、</w:t>
      </w:r>
      <w:r>
        <w:rPr>
          <w:rFonts w:ascii="Times New Roman" w:hAnsi="Times New Roman" w:cs="Times New Roman" w:eastAsia="Times New Roman" w:hint="default"/>
        </w:rPr>
        <w:t>WTO</w:t>
      </w:r>
      <w:r>
        <w:rPr>
          <w:rFonts w:ascii="Times New Roman" w:hAnsi="Times New Roman" w:cs="Times New Roman" w:eastAsia="Times New Roman" w:hint="default"/>
          <w:spacing w:val="59"/>
        </w:rPr>
        <w:t> </w:t>
      </w:r>
      <w:r>
        <w:rPr/>
        <w:t>法与其他国际法问题 </w:t>
      </w:r>
      <w:r>
        <w:rPr>
          <w:spacing w:val="-1"/>
        </w:rPr>
        <w:t>的学术论文</w:t>
      </w:r>
      <w:r>
        <w:rPr>
          <w:rFonts w:ascii="Times New Roman" w:hAnsi="Times New Roman" w:cs="Times New Roman" w:eastAsia="Times New Roman" w:hint="default"/>
          <w:spacing w:val="-1"/>
        </w:rPr>
        <w:t>90</w:t>
      </w:r>
      <w:r>
        <w:rPr>
          <w:spacing w:val="-1"/>
        </w:rPr>
        <w:t>多篇，在国内出版社出版著作</w:t>
      </w:r>
      <w:r>
        <w:rPr>
          <w:rFonts w:ascii="Times New Roman" w:hAnsi="Times New Roman" w:cs="Times New Roman" w:eastAsia="Times New Roman" w:hint="default"/>
          <w:spacing w:val="-1"/>
        </w:rPr>
        <w:t>10</w:t>
      </w:r>
      <w:r>
        <w:rPr>
          <w:spacing w:val="-1"/>
        </w:rPr>
        <w:t>余部。曾荣获过省部级科研成果奖和国家级</w:t>
      </w:r>
      <w:r>
        <w:rPr>
          <w:spacing w:val="-110"/>
        </w:rPr>
        <w:t> </w:t>
      </w:r>
      <w:r>
        <w:rPr>
          <w:spacing w:val="-110"/>
        </w:rPr>
      </w:r>
      <w:r>
        <w:rPr/>
        <w:t>教学成果奖。</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5</w:t>
      </w:r>
      <w:r>
        <w:rPr/>
        <w:t>月起至今任独立董事。</w:t>
      </w:r>
    </w:p>
    <w:p>
      <w:pPr>
        <w:pStyle w:val="BodyText"/>
        <w:spacing w:line="319" w:lineRule="auto" w:before="167"/>
        <w:ind w:right="219" w:firstLine="480"/>
        <w:jc w:val="left"/>
      </w:pPr>
      <w:r>
        <w:rPr/>
        <w:t>刘时平先生， </w:t>
      </w:r>
      <w:r>
        <w:rPr>
          <w:rFonts w:ascii="Times New Roman" w:hAnsi="Times New Roman" w:cs="Times New Roman" w:eastAsia="Times New Roman" w:hint="default"/>
        </w:rPr>
        <w:t>1956</w:t>
      </w:r>
      <w:r>
        <w:rPr/>
        <w:t>年生，中国国籍，无永久境外居留权，中国注册会计师，湖北省 </w:t>
      </w:r>
      <w:r>
        <w:rPr>
          <w:spacing w:val="-1"/>
        </w:rPr>
        <w:t>注册会计师协会理事、湖北省司法鉴定人协会常务理事。目前任武汉振兴会计事务有限责</w:t>
      </w:r>
    </w:p>
    <w:p>
      <w:pPr>
        <w:spacing w:after="0" w:line="319" w:lineRule="auto"/>
        <w:jc w:val="left"/>
        <w:sectPr>
          <w:headerReference w:type="default" r:id="rId37"/>
          <w:footerReference w:type="default" r:id="rId38"/>
          <w:pgSz w:w="11910" w:h="16840"/>
          <w:pgMar w:header="855" w:footer="1016" w:top="1280" w:bottom="1200" w:left="1140" w:right="1060"/>
          <w:pgNumType w:start="39"/>
        </w:sectPr>
      </w:pPr>
    </w:p>
    <w:p>
      <w:pPr>
        <w:spacing w:line="240" w:lineRule="auto" w:before="4"/>
        <w:rPr>
          <w:rFonts w:ascii="宋体" w:hAnsi="宋体" w:cs="宋体" w:eastAsia="宋体" w:hint="default"/>
          <w:sz w:val="15"/>
          <w:szCs w:val="15"/>
        </w:rPr>
      </w:pPr>
    </w:p>
    <w:p>
      <w:pPr>
        <w:pStyle w:val="BodyText"/>
        <w:spacing w:line="240" w:lineRule="auto" w:before="26"/>
        <w:ind w:right="0"/>
        <w:jc w:val="left"/>
      </w:pPr>
      <w:r>
        <w:rPr/>
        <w:t>任公司总经理、主任会计师。</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5</w:t>
      </w:r>
      <w:r>
        <w:rPr/>
        <w:t>月起至今任独立董事。</w:t>
      </w:r>
    </w:p>
    <w:p>
      <w:pPr>
        <w:spacing w:line="240" w:lineRule="auto" w:before="1"/>
        <w:rPr>
          <w:rFonts w:ascii="宋体" w:hAnsi="宋体" w:cs="宋体" w:eastAsia="宋体" w:hint="default"/>
          <w:sz w:val="20"/>
          <w:szCs w:val="20"/>
        </w:rPr>
      </w:pPr>
    </w:p>
    <w:p>
      <w:pPr>
        <w:pStyle w:val="BodyText"/>
        <w:spacing w:line="319" w:lineRule="auto"/>
        <w:ind w:right="0" w:firstLine="480"/>
        <w:jc w:val="left"/>
      </w:pPr>
      <w:r>
        <w:rPr/>
        <w:t>陈西平先生， </w:t>
      </w:r>
      <w:r>
        <w:rPr>
          <w:rFonts w:ascii="Times New Roman" w:hAnsi="Times New Roman" w:cs="Times New Roman" w:eastAsia="Times New Roman" w:hint="default"/>
        </w:rPr>
        <w:t>1949</w:t>
      </w:r>
      <w:r>
        <w:rPr/>
        <w:t>年生，中国国籍，无永久境外居留权，本科学历，高级经济师。 </w:t>
      </w:r>
      <w:r>
        <w:rPr>
          <w:rFonts w:ascii="Times New Roman" w:hAnsi="Times New Roman" w:cs="Times New Roman" w:eastAsia="Times New Roman" w:hint="default"/>
          <w:spacing w:val="-1"/>
        </w:rPr>
        <w:t>2001</w:t>
      </w:r>
      <w:r>
        <w:rPr>
          <w:spacing w:val="-1"/>
        </w:rPr>
        <w:t>年</w:t>
      </w:r>
      <w:r>
        <w:rPr>
          <w:rFonts w:ascii="Times New Roman" w:hAnsi="Times New Roman" w:cs="Times New Roman" w:eastAsia="Times New Roman" w:hint="default"/>
          <w:spacing w:val="-1"/>
        </w:rPr>
        <w:t>11</w:t>
      </w:r>
      <w:r>
        <w:rPr>
          <w:spacing w:val="-1"/>
        </w:rPr>
        <w:t>月至</w:t>
      </w:r>
      <w:r>
        <w:rPr>
          <w:rFonts w:ascii="Times New Roman" w:hAnsi="Times New Roman" w:cs="Times New Roman" w:eastAsia="Times New Roman" w:hint="default"/>
          <w:spacing w:val="-1"/>
        </w:rPr>
        <w:t>2008</w:t>
      </w:r>
      <w:r>
        <w:rPr>
          <w:spacing w:val="-1"/>
        </w:rPr>
        <w:t>年</w:t>
      </w:r>
      <w:r>
        <w:rPr>
          <w:rFonts w:ascii="Times New Roman" w:hAnsi="Times New Roman" w:cs="Times New Roman" w:eastAsia="Times New Roman" w:hint="default"/>
          <w:spacing w:val="-1"/>
        </w:rPr>
        <w:t>9</w:t>
      </w:r>
      <w:r>
        <w:rPr>
          <w:spacing w:val="-1"/>
        </w:rPr>
        <w:t>月，任董事、副总经理。</w:t>
      </w:r>
      <w:r>
        <w:rPr>
          <w:rFonts w:ascii="Times New Roman" w:hAnsi="Times New Roman" w:cs="Times New Roman" w:eastAsia="Times New Roman" w:hint="default"/>
          <w:spacing w:val="-1"/>
        </w:rPr>
        <w:t>2008</w:t>
      </w:r>
      <w:r>
        <w:rPr>
          <w:spacing w:val="-1"/>
        </w:rPr>
        <w:t>年</w:t>
      </w:r>
      <w:r>
        <w:rPr>
          <w:rFonts w:ascii="Times New Roman" w:hAnsi="Times New Roman" w:cs="Times New Roman" w:eastAsia="Times New Roman" w:hint="default"/>
          <w:spacing w:val="-1"/>
        </w:rPr>
        <w:t>9</w:t>
      </w:r>
      <w:r>
        <w:rPr>
          <w:spacing w:val="-1"/>
        </w:rPr>
        <w:t>月起任监事会主席。陈西平先生最</w:t>
      </w:r>
      <w:r>
        <w:rPr>
          <w:spacing w:val="-105"/>
        </w:rPr>
        <w:t> </w:t>
      </w:r>
      <w:r>
        <w:rPr>
          <w:spacing w:val="-105"/>
        </w:rPr>
      </w:r>
      <w:r>
        <w:rPr/>
        <w:t>近五年未在其他机构担任董事、监事或高级管理人员。</w:t>
      </w:r>
    </w:p>
    <w:p>
      <w:pPr>
        <w:pStyle w:val="BodyText"/>
        <w:spacing w:line="316" w:lineRule="auto" w:before="202"/>
        <w:ind w:right="220" w:firstLine="480"/>
        <w:jc w:val="both"/>
      </w:pPr>
      <w:r>
        <w:rPr>
          <w:spacing w:val="-1"/>
        </w:rPr>
        <w:t>尹力光先生，</w:t>
      </w:r>
      <w:r>
        <w:rPr>
          <w:rFonts w:ascii="Times New Roman" w:hAnsi="Times New Roman" w:cs="Times New Roman" w:eastAsia="Times New Roman" w:hint="default"/>
          <w:spacing w:val="-1"/>
        </w:rPr>
        <w:t>1963</w:t>
      </w:r>
      <w:r>
        <w:rPr>
          <w:spacing w:val="-1"/>
        </w:rPr>
        <w:t>年生，中国国籍，无永久境外居留权，工学学士。曾获湖北省科技</w:t>
      </w:r>
      <w:r>
        <w:rPr/>
        <w:t> </w:t>
      </w:r>
      <w:r>
        <w:rPr>
          <w:spacing w:val="-4"/>
        </w:rPr>
        <w:t>进步二等奖。</w:t>
      </w:r>
      <w:r>
        <w:rPr>
          <w:rFonts w:ascii="Times New Roman" w:hAnsi="Times New Roman" w:cs="Times New Roman" w:eastAsia="Times New Roman" w:hint="default"/>
          <w:spacing w:val="-4"/>
        </w:rPr>
        <w:t>2001</w:t>
      </w:r>
      <w:r>
        <w:rPr>
          <w:spacing w:val="-4"/>
        </w:rPr>
        <w:t>年公司设立至</w:t>
      </w:r>
      <w:r>
        <w:rPr>
          <w:rFonts w:ascii="Times New Roman" w:hAnsi="Times New Roman" w:cs="Times New Roman" w:eastAsia="Times New Roman" w:hint="default"/>
          <w:spacing w:val="-4"/>
        </w:rPr>
        <w:t>2008</w:t>
      </w:r>
      <w:r>
        <w:rPr>
          <w:spacing w:val="-4"/>
        </w:rPr>
        <w:t>年</w:t>
      </w:r>
      <w:r>
        <w:rPr>
          <w:rFonts w:ascii="Times New Roman" w:hAnsi="Times New Roman" w:cs="Times New Roman" w:eastAsia="Times New Roman" w:hint="default"/>
          <w:spacing w:val="-4"/>
        </w:rPr>
        <w:t>9</w:t>
      </w:r>
      <w:r>
        <w:rPr>
          <w:spacing w:val="-4"/>
        </w:rPr>
        <w:t>月</w:t>
      </w:r>
      <w:r>
        <w:rPr>
          <w:rFonts w:ascii="Times New Roman" w:hAnsi="Times New Roman" w:cs="Times New Roman" w:eastAsia="Times New Roman" w:hint="default"/>
          <w:spacing w:val="-4"/>
        </w:rPr>
        <w:t>19</w:t>
      </w:r>
      <w:r>
        <w:rPr>
          <w:spacing w:val="-4"/>
        </w:rPr>
        <w:t>日历任公司董事，副董事长，销售经理。</w:t>
      </w:r>
      <w:r>
        <w:rPr>
          <w:rFonts w:ascii="Times New Roman" w:hAnsi="Times New Roman" w:cs="Times New Roman" w:eastAsia="Times New Roman" w:hint="default"/>
          <w:spacing w:val="-4"/>
        </w:rPr>
        <w:t>2011</w:t>
      </w:r>
      <w:r>
        <w:rPr>
          <w:rFonts w:ascii="Times New Roman" w:hAnsi="Times New Roman" w:cs="Times New Roman" w:eastAsia="Times New Roman" w:hint="default"/>
          <w:spacing w:val="-16"/>
        </w:rPr>
        <w:t> </w:t>
      </w:r>
      <w:r>
        <w:rPr>
          <w:spacing w:val="-1"/>
        </w:rPr>
        <w:t>年</w:t>
      </w:r>
      <w:r>
        <w:rPr>
          <w:rFonts w:ascii="Times New Roman" w:hAnsi="Times New Roman" w:cs="Times New Roman" w:eastAsia="Times New Roman" w:hint="default"/>
          <w:spacing w:val="-1"/>
        </w:rPr>
        <w:t>10</w:t>
      </w:r>
      <w:r>
        <w:rPr>
          <w:spacing w:val="-1"/>
        </w:rPr>
        <w:t>月起任公司第二届监事会监事。尹力光先生在其他单位兼职或任职情况：控股子公司</w:t>
      </w:r>
      <w:r>
        <w:rPr>
          <w:spacing w:val="-110"/>
        </w:rPr>
        <w:t> </w:t>
      </w:r>
      <w:r>
        <w:rPr>
          <w:spacing w:val="-110"/>
        </w:rPr>
      </w:r>
      <w:r>
        <w:rPr/>
        <w:t>成都智达董事长、全资子公司设备公司董事。</w:t>
      </w:r>
    </w:p>
    <w:p>
      <w:pPr>
        <w:pStyle w:val="BodyText"/>
        <w:spacing w:line="316" w:lineRule="auto" w:before="207"/>
        <w:ind w:right="280" w:firstLine="480"/>
        <w:jc w:val="both"/>
      </w:pPr>
      <w:r>
        <w:rPr/>
        <w:t>姚弄潮先生，</w:t>
      </w:r>
      <w:r>
        <w:rPr>
          <w:spacing w:val="-1"/>
        </w:rPr>
        <w:t> </w:t>
      </w:r>
      <w:r>
        <w:rPr>
          <w:rFonts w:ascii="Times New Roman" w:hAnsi="Times New Roman" w:cs="Times New Roman" w:eastAsia="Times New Roman" w:hint="default"/>
        </w:rPr>
        <w:t>1972</w:t>
      </w:r>
      <w:r>
        <w:rPr/>
        <w:t>年生，中国国籍。姚弄潮先生于</w:t>
      </w:r>
      <w:r>
        <w:rPr>
          <w:rFonts w:ascii="Times New Roman" w:hAnsi="Times New Roman" w:cs="Times New Roman" w:eastAsia="Times New Roman" w:hint="default"/>
        </w:rPr>
        <w:t>1996</w:t>
      </w:r>
      <w:r>
        <w:rPr/>
        <w:t>年毕业于湖北省计划管理干 部学院计算机及应用专业。参与承担公司</w:t>
      </w:r>
      <w:r>
        <w:rPr>
          <w:rFonts w:ascii="Times New Roman" w:hAnsi="Times New Roman" w:cs="Times New Roman" w:eastAsia="Times New Roman" w:hint="default"/>
        </w:rPr>
        <w:t>“ZH</w:t>
      </w:r>
      <w:r>
        <w:rPr>
          <w:rFonts w:ascii="Times New Roman" w:hAnsi="Times New Roman" w:cs="Times New Roman" w:eastAsia="Times New Roman" w:hint="default"/>
        </w:rPr>
        <w:t>-1</w:t>
      </w:r>
      <w:r>
        <w:rPr/>
        <w:t>电力故障录波分析装置</w:t>
      </w:r>
      <w:r>
        <w:rPr>
          <w:rFonts w:ascii="Times New Roman" w:hAnsi="Times New Roman" w:cs="Times New Roman" w:eastAsia="Times New Roman" w:hint="default"/>
        </w:rPr>
        <w:t>”</w:t>
      </w:r>
      <w:r>
        <w:rPr/>
        <w:t>及</w:t>
      </w:r>
      <w:r>
        <w:rPr>
          <w:rFonts w:ascii="Times New Roman" w:hAnsi="Times New Roman" w:cs="Times New Roman" w:eastAsia="Times New Roman" w:hint="default"/>
        </w:rPr>
        <w:t>“ZH</w:t>
      </w:r>
      <w:r>
        <w:rPr>
          <w:rFonts w:ascii="Times New Roman" w:hAnsi="Times New Roman" w:cs="Times New Roman" w:eastAsia="Times New Roman" w:hint="default"/>
        </w:rPr>
        <w:t>-2</w:t>
      </w:r>
      <w:r>
        <w:rPr/>
        <w:t>电力故障</w:t>
      </w:r>
      <w:r>
        <w:rPr>
          <w:w w:val="99"/>
        </w:rPr>
        <w:t> </w:t>
      </w:r>
      <w:r>
        <w:rPr/>
        <w:t>录波分析装置</w:t>
      </w:r>
      <w:r>
        <w:rPr>
          <w:rFonts w:ascii="Times New Roman" w:hAnsi="Times New Roman" w:cs="Times New Roman" w:eastAsia="Times New Roman" w:hint="default"/>
        </w:rPr>
        <w:t>”</w:t>
      </w:r>
      <w:r>
        <w:rPr/>
        <w:t>的研制，该项目获湖北省重大科学技术成果奖。姚弄潮先生于</w:t>
      </w:r>
      <w:r>
        <w:rPr>
          <w:rFonts w:ascii="Times New Roman" w:hAnsi="Times New Roman" w:cs="Times New Roman" w:eastAsia="Times New Roman" w:hint="default"/>
        </w:rPr>
        <w:t>2001</w:t>
      </w:r>
      <w:r>
        <w:rPr/>
        <w:t>年</w:t>
      </w:r>
      <w:r>
        <w:rPr>
          <w:rFonts w:ascii="Times New Roman" w:hAnsi="Times New Roman" w:cs="Times New Roman" w:eastAsia="Times New Roman" w:hint="default"/>
        </w:rPr>
        <w:t>11</w:t>
      </w:r>
      <w:r>
        <w:rPr/>
        <w:t>月 </w:t>
      </w:r>
      <w:r>
        <w:rPr>
          <w:rFonts w:ascii="Times New Roman" w:hAnsi="Times New Roman" w:cs="Times New Roman" w:eastAsia="Times New Roman" w:hint="default"/>
        </w:rPr>
        <w:t>16</w:t>
      </w:r>
      <w:r>
        <w:rPr/>
        <w:t>日至</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4</w:t>
      </w:r>
      <w:r>
        <w:rPr/>
        <w:t>月</w:t>
      </w:r>
      <w:r>
        <w:rPr>
          <w:rFonts w:ascii="Times New Roman" w:hAnsi="Times New Roman" w:cs="Times New Roman" w:eastAsia="Times New Roman" w:hint="default"/>
        </w:rPr>
        <w:t>30</w:t>
      </w:r>
      <w:r>
        <w:rPr/>
        <w:t>日，任公司生产部主管。</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5</w:t>
      </w:r>
      <w:r>
        <w:rPr/>
        <w:t>月</w:t>
      </w:r>
      <w:r>
        <w:rPr>
          <w:rFonts w:ascii="Times New Roman" w:hAnsi="Times New Roman" w:cs="Times New Roman" w:eastAsia="Times New Roman" w:hint="default"/>
        </w:rPr>
        <w:t>1</w:t>
      </w:r>
      <w:r>
        <w:rPr/>
        <w:t>日至今，任制造中心副总经理；</w:t>
      </w:r>
    </w:p>
    <w:p>
      <w:pPr>
        <w:pStyle w:val="BodyText"/>
        <w:spacing w:line="316" w:lineRule="auto" w:before="22"/>
        <w:ind w:right="224"/>
        <w:jc w:val="left"/>
      </w:pPr>
      <w:r>
        <w:rPr>
          <w:rFonts w:ascii="Times New Roman" w:hAnsi="Times New Roman" w:cs="Times New Roman" w:eastAsia="Times New Roman" w:hint="default"/>
          <w:spacing w:val="-1"/>
        </w:rPr>
        <w:t>2008</w:t>
      </w:r>
      <w:r>
        <w:rPr>
          <w:spacing w:val="-1"/>
        </w:rPr>
        <w:t>年</w:t>
      </w:r>
      <w:r>
        <w:rPr>
          <w:rFonts w:ascii="Times New Roman" w:hAnsi="Times New Roman" w:cs="Times New Roman" w:eastAsia="Times New Roman" w:hint="default"/>
          <w:spacing w:val="-1"/>
        </w:rPr>
        <w:t>9</w:t>
      </w:r>
      <w:r>
        <w:rPr>
          <w:spacing w:val="-1"/>
        </w:rPr>
        <w:t>月至今任公司职工代表监事；</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6</w:t>
      </w:r>
      <w:r>
        <w:rPr>
          <w:spacing w:val="-1"/>
        </w:rPr>
        <w:t>月起兼任储运部经理。姚弄潮先生目前未在</w:t>
      </w:r>
      <w:r>
        <w:rPr>
          <w:spacing w:val="-106"/>
        </w:rPr>
        <w:t> </w:t>
      </w:r>
      <w:r>
        <w:rPr>
          <w:spacing w:val="-106"/>
        </w:rPr>
      </w:r>
      <w:r>
        <w:rPr/>
        <w:t>其他机构担任董事、监事或高级管理人员。</w:t>
      </w:r>
    </w:p>
    <w:p>
      <w:pPr>
        <w:pStyle w:val="BodyText"/>
        <w:spacing w:line="316" w:lineRule="auto" w:before="206"/>
        <w:ind w:right="208" w:firstLine="480"/>
        <w:jc w:val="left"/>
      </w:pPr>
      <w:r>
        <w:rPr/>
        <w:t>陈志兵先生， </w:t>
      </w:r>
      <w:r>
        <w:rPr>
          <w:rFonts w:ascii="Times New Roman" w:hAnsi="Times New Roman" w:cs="Times New Roman" w:eastAsia="Times New Roman" w:hint="default"/>
        </w:rPr>
        <w:t>1961</w:t>
      </w:r>
      <w:r>
        <w:rPr/>
        <w:t>年生，中国国籍，无永久境外居留权，工学硕士，高级工程师。 </w:t>
      </w:r>
      <w:r>
        <w:rPr>
          <w:rFonts w:ascii="Times New Roman" w:hAnsi="Times New Roman" w:cs="Times New Roman" w:eastAsia="Times New Roman" w:hint="default"/>
        </w:rPr>
        <w:t>2001</w:t>
      </w:r>
      <w:r>
        <w:rPr/>
        <w:t>年</w:t>
      </w:r>
      <w:r>
        <w:rPr>
          <w:rFonts w:ascii="Times New Roman" w:hAnsi="Times New Roman" w:cs="Times New Roman" w:eastAsia="Times New Roman" w:hint="default"/>
        </w:rPr>
        <w:t>11</w:t>
      </w:r>
      <w:r>
        <w:rPr/>
        <w:t>月至今任公司副总经理，</w:t>
      </w:r>
      <w:r>
        <w:rPr>
          <w:spacing w:val="-28"/>
        </w:rPr>
        <w:t> </w:t>
      </w:r>
      <w:r>
        <w:rPr>
          <w:rFonts w:ascii="Times New Roman" w:hAnsi="Times New Roman" w:cs="Times New Roman" w:eastAsia="Times New Roman" w:hint="default"/>
        </w:rPr>
        <w:t>2008</w:t>
      </w:r>
      <w:r>
        <w:rPr/>
        <w:t>年</w:t>
      </w:r>
      <w:r>
        <w:rPr>
          <w:rFonts w:ascii="Times New Roman" w:hAnsi="Times New Roman" w:cs="Times New Roman" w:eastAsia="Times New Roman" w:hint="default"/>
        </w:rPr>
        <w:t>9</w:t>
      </w:r>
      <w:r>
        <w:rPr/>
        <w:t>月至</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9</w:t>
      </w:r>
      <w:r>
        <w:rPr/>
        <w:t>月任公司董事，</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1</w:t>
      </w:r>
      <w:r>
        <w:rPr/>
        <w:t>月起兼任 董事会秘书。陈志兵先生目前未在其他机构担任董事、监事或高级管理人员。</w:t>
      </w:r>
    </w:p>
    <w:p>
      <w:pPr>
        <w:pStyle w:val="BodyText"/>
        <w:spacing w:line="316" w:lineRule="auto" w:before="206"/>
        <w:ind w:right="0" w:firstLine="480"/>
        <w:jc w:val="left"/>
      </w:pPr>
      <w:r>
        <w:rPr/>
        <w:t>张小波先生， </w:t>
      </w:r>
      <w:r>
        <w:rPr>
          <w:rFonts w:ascii="Times New Roman" w:hAnsi="Times New Roman" w:cs="Times New Roman" w:eastAsia="Times New Roman" w:hint="default"/>
        </w:rPr>
        <w:t>1971</w:t>
      </w:r>
      <w:r>
        <w:rPr/>
        <w:t>年生，中国国籍，无永久境外居留权，工学博士，主要从事电力 故障录波装置及时间同步系统的研究。发明专利</w:t>
      </w:r>
      <w:r>
        <w:rPr>
          <w:rFonts w:ascii="Times New Roman" w:hAnsi="Times New Roman" w:cs="Times New Roman" w:eastAsia="Times New Roman" w:hint="default"/>
        </w:rPr>
        <w:t>“</w:t>
      </w:r>
      <w:r>
        <w:rPr/>
        <w:t>一种故障录波数据双通道同步记录和存 储的方法及其装置</w:t>
      </w:r>
      <w:r>
        <w:rPr>
          <w:rFonts w:ascii="Times New Roman" w:hAnsi="Times New Roman" w:cs="Times New Roman" w:eastAsia="Times New Roman" w:hint="default"/>
        </w:rPr>
        <w:t>”</w:t>
      </w:r>
      <w:r>
        <w:rPr/>
        <w:t>的主要发明人之一，</w:t>
      </w:r>
      <w:r>
        <w:rPr>
          <w:rFonts w:ascii="Times New Roman" w:hAnsi="Times New Roman" w:cs="Times New Roman" w:eastAsia="Times New Roman" w:hint="default"/>
        </w:rPr>
        <w:t>2003</w:t>
      </w:r>
      <w:r>
        <w:rPr/>
        <w:t>年获湖北省科技进步二等奖。</w:t>
      </w:r>
      <w:r>
        <w:rPr>
          <w:rFonts w:ascii="Times New Roman" w:hAnsi="Times New Roman" w:cs="Times New Roman" w:eastAsia="Times New Roman" w:hint="default"/>
        </w:rPr>
        <w:t>2001</w:t>
      </w:r>
      <w:r>
        <w:rPr/>
        <w:t>年</w:t>
      </w:r>
      <w:r>
        <w:rPr>
          <w:rFonts w:ascii="Times New Roman" w:hAnsi="Times New Roman" w:cs="Times New Roman" w:eastAsia="Times New Roman" w:hint="default"/>
        </w:rPr>
        <w:t>11</w:t>
      </w:r>
      <w:r>
        <w:rPr/>
        <w:t>月至 </w:t>
      </w:r>
      <w:r>
        <w:rPr>
          <w:rFonts w:ascii="Times New Roman" w:hAnsi="Times New Roman" w:cs="Times New Roman" w:eastAsia="Times New Roman" w:hint="default"/>
          <w:spacing w:val="-1"/>
        </w:rPr>
        <w:t>2008</w:t>
      </w:r>
      <w:r>
        <w:rPr>
          <w:spacing w:val="-1"/>
        </w:rPr>
        <w:t>年</w:t>
      </w:r>
      <w:r>
        <w:rPr>
          <w:rFonts w:ascii="Times New Roman" w:hAnsi="Times New Roman" w:cs="Times New Roman" w:eastAsia="Times New Roman" w:hint="default"/>
          <w:spacing w:val="-1"/>
        </w:rPr>
        <w:t>4</w:t>
      </w:r>
      <w:r>
        <w:rPr>
          <w:spacing w:val="-1"/>
        </w:rPr>
        <w:t>月任副总工程师、技术中心经理兼时间同步事业部技术总监，</w:t>
      </w:r>
      <w:r>
        <w:rPr>
          <w:rFonts w:ascii="Times New Roman" w:hAnsi="Times New Roman" w:cs="Times New Roman" w:eastAsia="Times New Roman" w:hint="default"/>
          <w:spacing w:val="-1"/>
        </w:rPr>
        <w:t>2008</w:t>
      </w:r>
      <w:r>
        <w:rPr>
          <w:spacing w:val="-1"/>
        </w:rPr>
        <w:t>年</w:t>
      </w:r>
      <w:r>
        <w:rPr>
          <w:rFonts w:ascii="Times New Roman" w:hAnsi="Times New Roman" w:cs="Times New Roman" w:eastAsia="Times New Roman" w:hint="default"/>
          <w:spacing w:val="-1"/>
        </w:rPr>
        <w:t>5</w:t>
      </w:r>
      <w:r>
        <w:rPr>
          <w:spacing w:val="-1"/>
        </w:rPr>
        <w:t>月起任总工</w:t>
      </w:r>
      <w:r>
        <w:rPr>
          <w:spacing w:val="-106"/>
        </w:rPr>
        <w:t> </w:t>
      </w:r>
      <w:r>
        <w:rPr/>
        <w:t>程师、技术中心经理，</w:t>
      </w:r>
      <w:r>
        <w:rPr>
          <w:rFonts w:ascii="Times New Roman" w:hAnsi="Times New Roman" w:cs="Times New Roman" w:eastAsia="Times New Roman" w:hint="default"/>
        </w:rPr>
        <w:t>2001</w:t>
      </w:r>
      <w:r>
        <w:rPr/>
        <w:t>年</w:t>
      </w:r>
      <w:r>
        <w:rPr>
          <w:rFonts w:ascii="Times New Roman" w:hAnsi="Times New Roman" w:cs="Times New Roman" w:eastAsia="Times New Roman" w:hint="default"/>
        </w:rPr>
        <w:t>11</w:t>
      </w:r>
      <w:r>
        <w:rPr/>
        <w:t>月至</w:t>
      </w:r>
      <w:r>
        <w:rPr>
          <w:rFonts w:ascii="Times New Roman" w:hAnsi="Times New Roman" w:cs="Times New Roman" w:eastAsia="Times New Roman" w:hint="default"/>
        </w:rPr>
        <w:t>2011</w:t>
      </w:r>
      <w:r>
        <w:rPr/>
        <w:t>年</w:t>
      </w:r>
      <w:r>
        <w:rPr>
          <w:rFonts w:ascii="Times New Roman" w:hAnsi="Times New Roman" w:cs="Times New Roman" w:eastAsia="Times New Roman" w:hint="default"/>
        </w:rPr>
        <w:t>9</w:t>
      </w:r>
      <w:r>
        <w:rPr/>
        <w:t>月任公司董事。张小波先生在其他单位兼职 或任职情况：全资子公司软件公司董事长兼总经理。</w:t>
      </w:r>
    </w:p>
    <w:p>
      <w:pPr>
        <w:pStyle w:val="BodyText"/>
        <w:spacing w:line="331" w:lineRule="auto" w:before="207"/>
        <w:ind w:right="100" w:firstLine="480"/>
        <w:jc w:val="left"/>
      </w:pPr>
      <w:r>
        <w:rPr>
          <w:spacing w:val="-7"/>
        </w:rPr>
        <w:t>黄伟兵先生，</w:t>
      </w:r>
      <w:r>
        <w:rPr>
          <w:rFonts w:ascii="Times New Roman" w:hAnsi="Times New Roman" w:cs="Times New Roman" w:eastAsia="Times New Roman" w:hint="default"/>
          <w:spacing w:val="-7"/>
        </w:rPr>
        <w:t>1971</w:t>
      </w:r>
      <w:r>
        <w:rPr>
          <w:spacing w:val="-7"/>
        </w:rPr>
        <w:t>年生，中国国籍，无永久境外居留权，本科学历，中国注册会计师，</w:t>
      </w:r>
      <w:r>
        <w:rPr/>
        <w:t> 高级会计师。曾任武汉众环会计师事务所项目负责人，湖北福星科技股份有限公司子公司 </w:t>
      </w:r>
      <w:r>
        <w:rPr>
          <w:spacing w:val="-4"/>
        </w:rPr>
        <w:t>财务经理，湖北新长江置业有限公司财务经理等。黄伟兵先生目前未在其他机构担任董事、</w:t>
      </w:r>
      <w:r>
        <w:rPr>
          <w:spacing w:val="-110"/>
        </w:rPr>
        <w:t> </w:t>
      </w:r>
      <w:r>
        <w:rPr>
          <w:spacing w:val="-110"/>
        </w:rPr>
      </w:r>
      <w:r>
        <w:rPr/>
        <w:t>监事或高级管理人员。</w:t>
      </w:r>
    </w:p>
    <w:p>
      <w:pPr>
        <w:spacing w:after="0" w:line="331" w:lineRule="auto"/>
        <w:jc w:val="left"/>
        <w:sectPr>
          <w:pgSz w:w="11910" w:h="16840"/>
          <w:pgMar w:header="855" w:footer="1016" w:top="1280" w:bottom="1200" w:left="1140" w:right="1060"/>
        </w:sectPr>
      </w:pPr>
    </w:p>
    <w:p>
      <w:pPr>
        <w:spacing w:line="240" w:lineRule="auto" w:before="3"/>
        <w:rPr>
          <w:rFonts w:ascii="宋体" w:hAnsi="宋体" w:cs="宋体" w:eastAsia="宋体" w:hint="default"/>
          <w:sz w:val="27"/>
          <w:szCs w:val="27"/>
        </w:rPr>
      </w:pPr>
    </w:p>
    <w:p>
      <w:pPr>
        <w:pStyle w:val="Heading2"/>
        <w:spacing w:line="240" w:lineRule="auto"/>
        <w:ind w:left="626" w:right="346"/>
        <w:jc w:val="left"/>
        <w:rPr>
          <w:b w:val="0"/>
          <w:bCs w:val="0"/>
        </w:rPr>
      </w:pPr>
      <w:r>
        <w:rPr/>
        <w:t>三、董事、监事、高级管理人员报酬情况</w:t>
      </w:r>
      <w:r>
        <w:rPr>
          <w:b w:val="0"/>
          <w:bCs w:val="0"/>
        </w:rPr>
      </w:r>
    </w:p>
    <w:p>
      <w:pPr>
        <w:spacing w:line="240" w:lineRule="auto" w:before="0"/>
        <w:rPr>
          <w:rFonts w:ascii="宋体" w:hAnsi="宋体" w:cs="宋体" w:eastAsia="宋体" w:hint="default"/>
          <w:b/>
          <w:bCs/>
          <w:sz w:val="4"/>
          <w:szCs w:val="4"/>
        </w:rPr>
      </w:pPr>
    </w:p>
    <w:tbl>
      <w:tblPr>
        <w:tblW w:w="0" w:type="auto"/>
        <w:jc w:val="left"/>
        <w:tblInd w:w="142" w:type="dxa"/>
        <w:tblLayout w:type="fixed"/>
        <w:tblCellMar>
          <w:top w:w="0" w:type="dxa"/>
          <w:left w:w="0" w:type="dxa"/>
          <w:bottom w:w="0" w:type="dxa"/>
          <w:right w:w="0" w:type="dxa"/>
        </w:tblCellMar>
        <w:tblLook w:val="01E0"/>
      </w:tblPr>
      <w:tblGrid>
        <w:gridCol w:w="3596"/>
        <w:gridCol w:w="5975"/>
      </w:tblGrid>
      <w:tr>
        <w:trPr>
          <w:trHeight w:val="1291" w:hRule="exact"/>
        </w:trPr>
        <w:tc>
          <w:tcPr>
            <w:tcW w:w="3596"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
              <w:ind w:right="0"/>
              <w:jc w:val="left"/>
              <w:rPr>
                <w:rFonts w:ascii="宋体" w:hAnsi="宋体" w:cs="宋体" w:eastAsia="宋体" w:hint="default"/>
                <w:b/>
                <w:bCs/>
                <w:sz w:val="24"/>
                <w:szCs w:val="24"/>
              </w:rPr>
            </w:pPr>
          </w:p>
          <w:p>
            <w:pPr>
              <w:pStyle w:val="TableParagraph"/>
              <w:spacing w:line="348" w:lineRule="auto"/>
              <w:ind w:left="28" w:right="21"/>
              <w:jc w:val="left"/>
              <w:rPr>
                <w:rFonts w:ascii="宋体" w:hAnsi="宋体" w:cs="宋体" w:eastAsia="宋体" w:hint="default"/>
                <w:sz w:val="21"/>
                <w:szCs w:val="21"/>
              </w:rPr>
            </w:pPr>
            <w:r>
              <w:rPr>
                <w:rFonts w:ascii="宋体" w:hAnsi="宋体" w:cs="宋体" w:eastAsia="宋体" w:hint="default"/>
                <w:spacing w:val="-4"/>
                <w:sz w:val="21"/>
                <w:szCs w:val="21"/>
              </w:rPr>
              <w:t>董事、监事、高级管理人员报酬的决策</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程序</w:t>
            </w:r>
          </w:p>
        </w:tc>
        <w:tc>
          <w:tcPr>
            <w:tcW w:w="5975" w:type="dxa"/>
            <w:tcBorders>
              <w:top w:val="single" w:sz="4" w:space="0" w:color="000000"/>
              <w:left w:val="nil" w:sz="6" w:space="0" w:color="auto"/>
              <w:bottom w:val="single" w:sz="4" w:space="0" w:color="000000"/>
              <w:right w:val="nil" w:sz="6" w:space="0" w:color="auto"/>
            </w:tcBorders>
          </w:tcPr>
          <w:p>
            <w:pPr>
              <w:pStyle w:val="TableParagraph"/>
              <w:spacing w:line="273" w:lineRule="auto" w:before="14"/>
              <w:ind w:left="28" w:right="21" w:firstLine="420"/>
              <w:jc w:val="both"/>
              <w:rPr>
                <w:rFonts w:ascii="宋体" w:hAnsi="宋体" w:cs="宋体" w:eastAsia="宋体" w:hint="default"/>
                <w:sz w:val="21"/>
                <w:szCs w:val="21"/>
              </w:rPr>
            </w:pPr>
            <w:r>
              <w:rPr>
                <w:rFonts w:ascii="宋体" w:hAnsi="宋体" w:cs="宋体" w:eastAsia="宋体" w:hint="default"/>
                <w:spacing w:val="-2"/>
                <w:sz w:val="21"/>
                <w:szCs w:val="21"/>
              </w:rPr>
              <w:t>董事、监事薪酬经董事会审议通过后提交股东大会审议，高</w:t>
            </w:r>
            <w:r>
              <w:rPr>
                <w:rFonts w:ascii="宋体" w:hAnsi="宋体" w:cs="宋体" w:eastAsia="宋体" w:hint="default"/>
                <w:w w:val="100"/>
                <w:sz w:val="21"/>
                <w:szCs w:val="21"/>
              </w:rPr>
              <w:t> </w:t>
            </w:r>
            <w:r>
              <w:rPr>
                <w:rFonts w:ascii="宋体" w:hAnsi="宋体" w:cs="宋体" w:eastAsia="宋体" w:hint="default"/>
                <w:spacing w:val="-2"/>
                <w:sz w:val="21"/>
                <w:szCs w:val="21"/>
              </w:rPr>
              <w:t>级管理人员薪酬经董事会审议通过后，向股东大会说明。不在公</w:t>
            </w:r>
            <w:r>
              <w:rPr>
                <w:rFonts w:ascii="宋体" w:hAnsi="宋体" w:cs="宋体" w:eastAsia="宋体" w:hint="default"/>
                <w:spacing w:val="-52"/>
                <w:sz w:val="21"/>
                <w:szCs w:val="21"/>
              </w:rPr>
              <w:t> </w:t>
            </w:r>
            <w:r>
              <w:rPr>
                <w:rFonts w:ascii="宋体" w:hAnsi="宋体" w:cs="宋体" w:eastAsia="宋体" w:hint="default"/>
                <w:spacing w:val="-52"/>
                <w:sz w:val="21"/>
                <w:szCs w:val="21"/>
              </w:rPr>
            </w:r>
            <w:r>
              <w:rPr>
                <w:rFonts w:ascii="宋体" w:hAnsi="宋体" w:cs="宋体" w:eastAsia="宋体" w:hint="default"/>
                <w:spacing w:val="-5"/>
                <w:sz w:val="21"/>
                <w:szCs w:val="21"/>
              </w:rPr>
              <w:t>司担任其他职务的董事、监事和独立董事按照</w:t>
            </w:r>
            <w:r>
              <w:rPr>
                <w:rFonts w:ascii="宋体" w:hAnsi="宋体" w:cs="宋体" w:eastAsia="宋体" w:hint="default"/>
                <w:spacing w:val="-39"/>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9"/>
                <w:sz w:val="21"/>
                <w:szCs w:val="21"/>
              </w:rPr>
              <w:t> </w:t>
            </w:r>
            <w:r>
              <w:rPr>
                <w:rFonts w:ascii="宋体" w:hAnsi="宋体" w:cs="宋体" w:eastAsia="宋体" w:hint="default"/>
                <w:sz w:val="21"/>
                <w:szCs w:val="21"/>
              </w:rPr>
              <w:t>年第二次临时</w:t>
            </w:r>
            <w:r>
              <w:rPr>
                <w:rFonts w:ascii="宋体" w:hAnsi="宋体" w:cs="宋体" w:eastAsia="宋体" w:hint="default"/>
                <w:spacing w:val="-102"/>
                <w:sz w:val="21"/>
                <w:szCs w:val="21"/>
              </w:rPr>
              <w:t> </w:t>
            </w:r>
            <w:r>
              <w:rPr>
                <w:rFonts w:ascii="宋体" w:hAnsi="宋体" w:cs="宋体" w:eastAsia="宋体" w:hint="default"/>
                <w:spacing w:val="-102"/>
                <w:sz w:val="21"/>
                <w:szCs w:val="21"/>
              </w:rPr>
            </w:r>
            <w:r>
              <w:rPr>
                <w:rFonts w:ascii="宋体" w:hAnsi="宋体" w:cs="宋体" w:eastAsia="宋体" w:hint="default"/>
                <w:sz w:val="21"/>
                <w:szCs w:val="21"/>
              </w:rPr>
              <w:t>股东大会决议领取固定金额的津贴。</w:t>
            </w:r>
          </w:p>
        </w:tc>
      </w:tr>
      <w:tr>
        <w:trPr>
          <w:trHeight w:val="3211" w:hRule="exact"/>
        </w:trPr>
        <w:tc>
          <w:tcPr>
            <w:tcW w:w="3596"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5"/>
              <w:ind w:right="0"/>
              <w:jc w:val="left"/>
              <w:rPr>
                <w:rFonts w:ascii="宋体" w:hAnsi="宋体" w:cs="宋体" w:eastAsia="宋体" w:hint="default"/>
                <w:b/>
                <w:bCs/>
                <w:sz w:val="17"/>
                <w:szCs w:val="17"/>
              </w:rPr>
            </w:pPr>
          </w:p>
          <w:p>
            <w:pPr>
              <w:pStyle w:val="TableParagraph"/>
              <w:spacing w:line="350" w:lineRule="auto"/>
              <w:ind w:left="28" w:right="21"/>
              <w:jc w:val="left"/>
              <w:rPr>
                <w:rFonts w:ascii="宋体" w:hAnsi="宋体" w:cs="宋体" w:eastAsia="宋体" w:hint="default"/>
                <w:sz w:val="21"/>
                <w:szCs w:val="21"/>
              </w:rPr>
            </w:pPr>
            <w:r>
              <w:rPr>
                <w:rFonts w:ascii="宋体" w:hAnsi="宋体" w:cs="宋体" w:eastAsia="宋体" w:hint="default"/>
                <w:spacing w:val="-4"/>
                <w:sz w:val="21"/>
                <w:szCs w:val="21"/>
              </w:rPr>
              <w:t>董事、监事、高级管理人员报酬确定依</w:t>
            </w:r>
            <w:r>
              <w:rPr>
                <w:rFonts w:ascii="宋体" w:hAnsi="宋体" w:cs="宋体" w:eastAsia="宋体" w:hint="default"/>
                <w:spacing w:val="-71"/>
                <w:sz w:val="21"/>
                <w:szCs w:val="21"/>
              </w:rPr>
              <w:t> </w:t>
            </w:r>
            <w:r>
              <w:rPr>
                <w:rFonts w:ascii="宋体" w:hAnsi="宋体" w:cs="宋体" w:eastAsia="宋体" w:hint="default"/>
                <w:spacing w:val="-71"/>
                <w:sz w:val="21"/>
                <w:szCs w:val="21"/>
              </w:rPr>
            </w:r>
            <w:r>
              <w:rPr>
                <w:rFonts w:ascii="宋体" w:hAnsi="宋体" w:cs="宋体" w:eastAsia="宋体" w:hint="default"/>
                <w:sz w:val="21"/>
                <w:szCs w:val="21"/>
              </w:rPr>
              <w:t>据</w:t>
            </w:r>
          </w:p>
        </w:tc>
        <w:tc>
          <w:tcPr>
            <w:tcW w:w="5975" w:type="dxa"/>
            <w:tcBorders>
              <w:top w:val="single" w:sz="4" w:space="0" w:color="000000"/>
              <w:left w:val="nil" w:sz="6" w:space="0" w:color="auto"/>
              <w:bottom w:val="single" w:sz="4" w:space="0" w:color="000000"/>
              <w:right w:val="nil" w:sz="6" w:space="0" w:color="auto"/>
            </w:tcBorders>
          </w:tcPr>
          <w:p>
            <w:pPr>
              <w:pStyle w:val="TableParagraph"/>
              <w:spacing w:line="273" w:lineRule="auto" w:before="11"/>
              <w:ind w:left="28" w:right="22" w:firstLine="420"/>
              <w:jc w:val="both"/>
              <w:rPr>
                <w:rFonts w:ascii="宋体" w:hAnsi="宋体" w:cs="宋体" w:eastAsia="宋体" w:hint="default"/>
                <w:sz w:val="21"/>
                <w:szCs w:val="21"/>
              </w:rPr>
            </w:pPr>
            <w:r>
              <w:rPr>
                <w:rFonts w:ascii="宋体" w:hAnsi="宋体" w:cs="宋体" w:eastAsia="宋体" w:hint="default"/>
                <w:spacing w:val="-2"/>
                <w:sz w:val="21"/>
                <w:szCs w:val="21"/>
              </w:rPr>
              <w:t>根据年度经营情况和预算执行情况，按照董事会有关业绩考</w:t>
            </w:r>
            <w:r>
              <w:rPr>
                <w:rFonts w:ascii="宋体" w:hAnsi="宋体" w:cs="宋体" w:eastAsia="宋体" w:hint="default"/>
                <w:w w:val="100"/>
                <w:sz w:val="21"/>
                <w:szCs w:val="21"/>
              </w:rPr>
              <w:t> </w:t>
            </w:r>
            <w:r>
              <w:rPr>
                <w:rFonts w:ascii="宋体" w:hAnsi="宋体" w:cs="宋体" w:eastAsia="宋体" w:hint="default"/>
                <w:spacing w:val="-2"/>
                <w:sz w:val="21"/>
                <w:szCs w:val="21"/>
              </w:rPr>
              <w:t>核规定，经董事会薪酬与考核委员会审核，报告期公司董事、监</w:t>
            </w:r>
            <w:r>
              <w:rPr>
                <w:rFonts w:ascii="宋体" w:hAnsi="宋体" w:cs="宋体" w:eastAsia="宋体" w:hint="default"/>
                <w:spacing w:val="-52"/>
                <w:sz w:val="21"/>
                <w:szCs w:val="21"/>
              </w:rPr>
              <w:t> </w:t>
            </w:r>
            <w:r>
              <w:rPr>
                <w:rFonts w:ascii="宋体" w:hAnsi="宋体" w:cs="宋体" w:eastAsia="宋体" w:hint="default"/>
                <w:spacing w:val="-52"/>
                <w:sz w:val="21"/>
                <w:szCs w:val="21"/>
              </w:rPr>
            </w:r>
            <w:r>
              <w:rPr>
                <w:rFonts w:ascii="宋体" w:hAnsi="宋体" w:cs="宋体" w:eastAsia="宋体" w:hint="default"/>
                <w:spacing w:val="-4"/>
                <w:sz w:val="21"/>
                <w:szCs w:val="21"/>
              </w:rPr>
              <w:t>事和高级管理人员从公司获得的报酬见</w:t>
            </w:r>
            <w:r>
              <w:rPr>
                <w:rFonts w:ascii="Times New Roman" w:hAnsi="Times New Roman" w:cs="Times New Roman" w:eastAsia="Times New Roman" w:hint="default"/>
                <w:spacing w:val="-4"/>
                <w:sz w:val="21"/>
                <w:szCs w:val="21"/>
              </w:rPr>
              <w:t>“</w:t>
            </w:r>
            <w:r>
              <w:rPr>
                <w:rFonts w:ascii="宋体" w:hAnsi="宋体" w:cs="宋体" w:eastAsia="宋体" w:hint="default"/>
                <w:spacing w:val="-4"/>
                <w:sz w:val="21"/>
                <w:szCs w:val="21"/>
              </w:rPr>
              <w:t>本节（一）董事、监事和</w:t>
            </w:r>
            <w:r>
              <w:rPr>
                <w:rFonts w:ascii="宋体" w:hAnsi="宋体" w:cs="宋体" w:eastAsia="宋体" w:hint="default"/>
                <w:spacing w:val="-50"/>
                <w:sz w:val="21"/>
                <w:szCs w:val="21"/>
              </w:rPr>
              <w:t> </w:t>
            </w:r>
            <w:r>
              <w:rPr>
                <w:rFonts w:ascii="宋体" w:hAnsi="宋体" w:cs="宋体" w:eastAsia="宋体" w:hint="default"/>
                <w:spacing w:val="-50"/>
                <w:sz w:val="21"/>
                <w:szCs w:val="21"/>
              </w:rPr>
            </w:r>
            <w:r>
              <w:rPr>
                <w:rFonts w:ascii="宋体" w:hAnsi="宋体" w:cs="宋体" w:eastAsia="宋体" w:hint="default"/>
                <w:sz w:val="21"/>
                <w:szCs w:val="21"/>
              </w:rPr>
              <w:t>高级管理人员持股变动及报酬情况</w:t>
            </w:r>
            <w:r>
              <w:rPr>
                <w:rFonts w:ascii="Times New Roman" w:hAnsi="Times New Roman" w:cs="Times New Roman" w:eastAsia="Times New Roman" w:hint="default"/>
                <w:sz w:val="21"/>
                <w:szCs w:val="21"/>
              </w:rPr>
              <w:t>”</w:t>
            </w:r>
            <w:r>
              <w:rPr>
                <w:rFonts w:ascii="宋体" w:hAnsi="宋体" w:cs="宋体" w:eastAsia="宋体" w:hint="default"/>
                <w:sz w:val="21"/>
                <w:szCs w:val="21"/>
              </w:rPr>
              <w:t>。</w:t>
            </w:r>
          </w:p>
          <w:p>
            <w:pPr>
              <w:pStyle w:val="TableParagraph"/>
              <w:spacing w:line="287" w:lineRule="exact"/>
              <w:ind w:left="448" w:right="0"/>
              <w:jc w:val="left"/>
              <w:rPr>
                <w:rFonts w:ascii="宋体" w:hAnsi="宋体" w:cs="宋体" w:eastAsia="宋体" w:hint="default"/>
                <w:sz w:val="21"/>
                <w:szCs w:val="21"/>
              </w:rPr>
            </w:pPr>
            <w:r>
              <w:rPr>
                <w:rFonts w:ascii="宋体" w:hAnsi="宋体" w:cs="宋体" w:eastAsia="宋体" w:hint="default"/>
                <w:sz w:val="21"/>
                <w:szCs w:val="21"/>
              </w:rPr>
              <w:t>根据公司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5"/>
                <w:sz w:val="21"/>
                <w:szCs w:val="21"/>
              </w:rPr>
              <w:t> </w:t>
            </w:r>
            <w:r>
              <w:rPr>
                <w:rFonts w:ascii="宋体" w:hAnsi="宋体" w:cs="宋体" w:eastAsia="宋体" w:hint="default"/>
                <w:spacing w:val="-5"/>
                <w:sz w:val="21"/>
                <w:szCs w:val="21"/>
              </w:rPr>
              <w:t>年第二次临时股东大会通过的决议，不在公司</w:t>
            </w:r>
          </w:p>
          <w:p>
            <w:pPr>
              <w:pStyle w:val="TableParagraph"/>
              <w:spacing w:line="240" w:lineRule="auto" w:before="31"/>
              <w:ind w:left="28" w:right="0"/>
              <w:jc w:val="left"/>
              <w:rPr>
                <w:rFonts w:ascii="宋体" w:hAnsi="宋体" w:cs="宋体" w:eastAsia="宋体" w:hint="default"/>
                <w:sz w:val="21"/>
                <w:szCs w:val="21"/>
              </w:rPr>
            </w:pPr>
            <w:r>
              <w:rPr>
                <w:rFonts w:ascii="宋体" w:hAnsi="宋体" w:cs="宋体" w:eastAsia="宋体" w:hint="default"/>
                <w:w w:val="100"/>
                <w:sz w:val="21"/>
                <w:szCs w:val="21"/>
              </w:rPr>
              <w:t>担任</w:t>
            </w:r>
            <w:r>
              <w:rPr>
                <w:rFonts w:ascii="宋体" w:hAnsi="宋体" w:cs="宋体" w:eastAsia="宋体" w:hint="default"/>
                <w:spacing w:val="-3"/>
                <w:w w:val="100"/>
                <w:sz w:val="21"/>
                <w:szCs w:val="21"/>
              </w:rPr>
              <w:t>其</w:t>
            </w:r>
            <w:r>
              <w:rPr>
                <w:rFonts w:ascii="宋体" w:hAnsi="宋体" w:cs="宋体" w:eastAsia="宋体" w:hint="default"/>
                <w:w w:val="100"/>
                <w:sz w:val="21"/>
                <w:szCs w:val="21"/>
              </w:rPr>
              <w:t>他</w:t>
            </w:r>
            <w:r>
              <w:rPr>
                <w:rFonts w:ascii="宋体" w:hAnsi="宋体" w:cs="宋体" w:eastAsia="宋体" w:hint="default"/>
                <w:spacing w:val="-3"/>
                <w:w w:val="100"/>
                <w:sz w:val="21"/>
                <w:szCs w:val="21"/>
              </w:rPr>
              <w:t>职</w:t>
            </w:r>
            <w:r>
              <w:rPr>
                <w:rFonts w:ascii="宋体" w:hAnsi="宋体" w:cs="宋体" w:eastAsia="宋体" w:hint="default"/>
                <w:w w:val="100"/>
                <w:sz w:val="21"/>
                <w:szCs w:val="21"/>
              </w:rPr>
              <w:t>务</w:t>
            </w:r>
            <w:r>
              <w:rPr>
                <w:rFonts w:ascii="宋体" w:hAnsi="宋体" w:cs="宋体" w:eastAsia="宋体" w:hint="default"/>
                <w:spacing w:val="-3"/>
                <w:w w:val="100"/>
                <w:sz w:val="21"/>
                <w:szCs w:val="21"/>
              </w:rPr>
              <w:t>的</w:t>
            </w:r>
            <w:r>
              <w:rPr>
                <w:rFonts w:ascii="宋体" w:hAnsi="宋体" w:cs="宋体" w:eastAsia="宋体" w:hint="default"/>
                <w:w w:val="100"/>
                <w:sz w:val="21"/>
                <w:szCs w:val="21"/>
              </w:rPr>
              <w:t>董</w:t>
            </w:r>
            <w:r>
              <w:rPr>
                <w:rFonts w:ascii="宋体" w:hAnsi="宋体" w:cs="宋体" w:eastAsia="宋体" w:hint="default"/>
                <w:spacing w:val="-3"/>
                <w:w w:val="100"/>
                <w:sz w:val="21"/>
                <w:szCs w:val="21"/>
              </w:rPr>
              <w:t>事</w:t>
            </w:r>
            <w:r>
              <w:rPr>
                <w:rFonts w:ascii="宋体" w:hAnsi="宋体" w:cs="宋体" w:eastAsia="宋体" w:hint="default"/>
                <w:spacing w:val="-106"/>
                <w:w w:val="100"/>
                <w:sz w:val="21"/>
                <w:szCs w:val="21"/>
              </w:rPr>
              <w:t>、</w:t>
            </w:r>
            <w:r>
              <w:rPr>
                <w:rFonts w:ascii="宋体" w:hAnsi="宋体" w:cs="宋体" w:eastAsia="宋体" w:hint="default"/>
                <w:spacing w:val="-3"/>
                <w:w w:val="100"/>
                <w:sz w:val="21"/>
                <w:szCs w:val="21"/>
              </w:rPr>
              <w:t>独立</w:t>
            </w:r>
            <w:r>
              <w:rPr>
                <w:rFonts w:ascii="宋体" w:hAnsi="宋体" w:cs="宋体" w:eastAsia="宋体" w:hint="default"/>
                <w:w w:val="100"/>
                <w:sz w:val="21"/>
                <w:szCs w:val="21"/>
              </w:rPr>
              <w:t>董事</w:t>
            </w:r>
            <w:r>
              <w:rPr>
                <w:rFonts w:ascii="宋体" w:hAnsi="宋体" w:cs="宋体" w:eastAsia="宋体" w:hint="default"/>
                <w:spacing w:val="-3"/>
                <w:w w:val="100"/>
                <w:sz w:val="21"/>
                <w:szCs w:val="21"/>
              </w:rPr>
              <w:t>的</w:t>
            </w:r>
            <w:r>
              <w:rPr>
                <w:rFonts w:ascii="宋体" w:hAnsi="宋体" w:cs="宋体" w:eastAsia="宋体" w:hint="default"/>
                <w:w w:val="100"/>
                <w:sz w:val="21"/>
                <w:szCs w:val="21"/>
              </w:rPr>
              <w:t>津</w:t>
            </w:r>
            <w:r>
              <w:rPr>
                <w:rFonts w:ascii="宋体" w:hAnsi="宋体" w:cs="宋体" w:eastAsia="宋体" w:hint="default"/>
                <w:spacing w:val="-3"/>
                <w:w w:val="100"/>
                <w:sz w:val="21"/>
                <w:szCs w:val="21"/>
              </w:rPr>
              <w:t>贴</w:t>
            </w:r>
            <w:r>
              <w:rPr>
                <w:rFonts w:ascii="宋体" w:hAnsi="宋体" w:cs="宋体" w:eastAsia="宋体" w:hint="default"/>
                <w:w w:val="100"/>
                <w:sz w:val="21"/>
                <w:szCs w:val="21"/>
              </w:rPr>
              <w:t>调</w:t>
            </w:r>
            <w:r>
              <w:rPr>
                <w:rFonts w:ascii="宋体" w:hAnsi="宋体" w:cs="宋体" w:eastAsia="宋体" w:hint="default"/>
                <w:spacing w:val="-3"/>
                <w:w w:val="100"/>
                <w:sz w:val="21"/>
                <w:szCs w:val="21"/>
              </w:rPr>
              <w:t>整</w:t>
            </w:r>
            <w:r>
              <w:rPr>
                <w:rFonts w:ascii="宋体" w:hAnsi="宋体" w:cs="宋体" w:eastAsia="宋体" w:hint="default"/>
                <w:w w:val="100"/>
                <w:sz w:val="21"/>
                <w:szCs w:val="21"/>
              </w:rPr>
              <w:t>为</w:t>
            </w:r>
            <w:r>
              <w:rPr>
                <w:rFonts w:ascii="宋体" w:hAnsi="宋体" w:cs="宋体" w:eastAsia="宋体" w:hint="default"/>
                <w:spacing w:val="-3"/>
                <w:w w:val="100"/>
                <w:sz w:val="21"/>
                <w:szCs w:val="21"/>
              </w:rPr>
              <w:t>人</w:t>
            </w:r>
            <w:r>
              <w:rPr>
                <w:rFonts w:ascii="宋体" w:hAnsi="宋体" w:cs="宋体" w:eastAsia="宋体" w:hint="default"/>
                <w:w w:val="100"/>
                <w:sz w:val="21"/>
                <w:szCs w:val="21"/>
              </w:rPr>
              <w:t>民币</w:t>
            </w:r>
            <w:r>
              <w:rPr>
                <w:rFonts w:ascii="宋体" w:hAnsi="宋体" w:cs="宋体" w:eastAsia="宋体" w:hint="default"/>
                <w:spacing w:val="-67"/>
                <w:sz w:val="21"/>
                <w:szCs w:val="21"/>
              </w:rPr>
              <w:t> </w:t>
            </w:r>
            <w:r>
              <w:rPr>
                <w:rFonts w:ascii="Times New Roman" w:hAnsi="Times New Roman" w:cs="Times New Roman" w:eastAsia="Times New Roman" w:hint="default"/>
                <w:w w:val="100"/>
                <w:sz w:val="21"/>
                <w:szCs w:val="21"/>
              </w:rPr>
              <w:t>6</w:t>
            </w:r>
            <w:r>
              <w:rPr>
                <w:rFonts w:ascii="Times New Roman" w:hAnsi="Times New Roman" w:cs="Times New Roman" w:eastAsia="Times New Roman" w:hint="default"/>
                <w:spacing w:val="-12"/>
                <w:sz w:val="21"/>
                <w:szCs w:val="21"/>
              </w:rPr>
              <w:t> </w:t>
            </w:r>
            <w:r>
              <w:rPr>
                <w:rFonts w:ascii="宋体" w:hAnsi="宋体" w:cs="宋体" w:eastAsia="宋体" w:hint="default"/>
                <w:w w:val="100"/>
                <w:sz w:val="21"/>
                <w:szCs w:val="21"/>
              </w:rPr>
              <w:t>万元</w:t>
            </w:r>
            <w:r>
              <w:rPr>
                <w:rFonts w:ascii="Times New Roman" w:hAnsi="Times New Roman" w:cs="Times New Roman" w:eastAsia="Times New Roman" w:hint="default"/>
                <w:spacing w:val="-2"/>
                <w:w w:val="100"/>
                <w:sz w:val="21"/>
                <w:szCs w:val="21"/>
              </w:rPr>
              <w:t>/</w:t>
            </w:r>
            <w:r>
              <w:rPr>
                <w:rFonts w:ascii="宋体" w:hAnsi="宋体" w:cs="宋体" w:eastAsia="宋体" w:hint="default"/>
                <w:spacing w:val="-106"/>
                <w:w w:val="100"/>
                <w:sz w:val="21"/>
                <w:szCs w:val="21"/>
              </w:rPr>
              <w:t>年</w:t>
            </w:r>
            <w:r>
              <w:rPr>
                <w:rFonts w:ascii="宋体" w:hAnsi="宋体" w:cs="宋体" w:eastAsia="宋体" w:hint="default"/>
                <w:spacing w:val="-3"/>
                <w:w w:val="100"/>
                <w:sz w:val="21"/>
                <w:szCs w:val="21"/>
              </w:rPr>
              <w:t>（</w:t>
            </w:r>
            <w:r>
              <w:rPr>
                <w:rFonts w:ascii="宋体" w:hAnsi="宋体" w:cs="宋体" w:eastAsia="宋体" w:hint="default"/>
                <w:w w:val="100"/>
                <w:sz w:val="21"/>
                <w:szCs w:val="21"/>
              </w:rPr>
              <w:t>税</w:t>
            </w:r>
          </w:p>
          <w:p>
            <w:pPr>
              <w:pStyle w:val="TableParagraph"/>
              <w:spacing w:line="240" w:lineRule="auto" w:before="29"/>
              <w:ind w:left="28" w:right="0"/>
              <w:jc w:val="left"/>
              <w:rPr>
                <w:rFonts w:ascii="Times New Roman" w:hAnsi="Times New Roman" w:cs="Times New Roman" w:eastAsia="Times New Roman" w:hint="default"/>
                <w:sz w:val="21"/>
                <w:szCs w:val="21"/>
              </w:rPr>
            </w:pPr>
            <w:r>
              <w:rPr>
                <w:rFonts w:ascii="宋体" w:hAnsi="宋体" w:cs="宋体" w:eastAsia="宋体" w:hint="default"/>
                <w:spacing w:val="-3"/>
                <w:sz w:val="21"/>
                <w:szCs w:val="21"/>
              </w:rPr>
              <w:t>前），不在公司担任其他职务的监事的津贴调整为人民币 </w:t>
            </w:r>
            <w:r>
              <w:rPr>
                <w:rFonts w:ascii="Times New Roman" w:hAnsi="Times New Roman" w:cs="Times New Roman" w:eastAsia="Times New Roman" w:hint="default"/>
                <w:sz w:val="21"/>
                <w:szCs w:val="21"/>
              </w:rPr>
              <w:t>4 </w:t>
            </w:r>
            <w:r>
              <w:rPr>
                <w:rFonts w:ascii="宋体" w:hAnsi="宋体" w:cs="宋体" w:eastAsia="宋体" w:hint="default"/>
                <w:sz w:val="21"/>
                <w:szCs w:val="21"/>
              </w:rPr>
              <w:t>万元</w:t>
            </w:r>
            <w:r>
              <w:rPr>
                <w:rFonts w:ascii="Times New Roman" w:hAnsi="Times New Roman" w:cs="Times New Roman" w:eastAsia="Times New Roman" w:hint="default"/>
                <w:sz w:val="21"/>
                <w:szCs w:val="21"/>
              </w:rPr>
              <w:t>/</w:t>
            </w:r>
          </w:p>
          <w:p>
            <w:pPr>
              <w:pStyle w:val="TableParagraph"/>
              <w:spacing w:line="240" w:lineRule="auto" w:before="28"/>
              <w:ind w:left="28" w:right="0"/>
              <w:jc w:val="left"/>
              <w:rPr>
                <w:rFonts w:ascii="宋体" w:hAnsi="宋体" w:cs="宋体" w:eastAsia="宋体" w:hint="default"/>
                <w:sz w:val="21"/>
                <w:szCs w:val="21"/>
              </w:rPr>
            </w:pPr>
            <w:r>
              <w:rPr>
                <w:rFonts w:ascii="宋体" w:hAnsi="宋体" w:cs="宋体" w:eastAsia="宋体" w:hint="default"/>
                <w:sz w:val="21"/>
                <w:szCs w:val="21"/>
              </w:rPr>
              <w:t>年（税前）。自</w:t>
            </w:r>
            <w:r>
              <w:rPr>
                <w:rFonts w:ascii="宋体" w:hAnsi="宋体" w:cs="宋体" w:eastAsia="宋体" w:hint="default"/>
                <w:spacing w:val="-54"/>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6"/>
                <w:sz w:val="21"/>
                <w:szCs w:val="21"/>
              </w:rPr>
              <w:t> </w:t>
            </w:r>
            <w:r>
              <w:rPr>
                <w:rFonts w:ascii="Times New Roman" w:hAnsi="Times New Roman" w:cs="Times New Roman" w:eastAsia="Times New Roman" w:hint="default"/>
                <w:sz w:val="21"/>
                <w:szCs w:val="21"/>
              </w:rPr>
              <w:t>10</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月起，独立董事、未在公司领取薪酬</w:t>
            </w:r>
          </w:p>
          <w:p>
            <w:pPr>
              <w:pStyle w:val="TableParagraph"/>
              <w:spacing w:line="264" w:lineRule="auto" w:before="31"/>
              <w:ind w:left="28" w:right="163"/>
              <w:jc w:val="left"/>
              <w:rPr>
                <w:rFonts w:ascii="宋体" w:hAnsi="宋体" w:cs="宋体" w:eastAsia="宋体" w:hint="default"/>
                <w:sz w:val="21"/>
                <w:szCs w:val="21"/>
              </w:rPr>
            </w:pPr>
            <w:r>
              <w:rPr>
                <w:rFonts w:ascii="宋体" w:hAnsi="宋体" w:cs="宋体" w:eastAsia="宋体" w:hint="default"/>
                <w:sz w:val="21"/>
                <w:szCs w:val="21"/>
              </w:rPr>
              <w:t>的其他董事及不在公司任职的监事津贴已按照</w:t>
            </w:r>
            <w:r>
              <w:rPr>
                <w:rFonts w:ascii="宋体" w:hAnsi="宋体" w:cs="宋体" w:eastAsia="宋体" w:hint="default"/>
                <w:spacing w:val="-53"/>
                <w:sz w:val="21"/>
                <w:szCs w:val="21"/>
              </w:rPr>
              <w:t> </w:t>
            </w: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年第二次临</w:t>
            </w:r>
            <w:r>
              <w:rPr>
                <w:rFonts w:ascii="宋体" w:hAnsi="宋体" w:cs="宋体" w:eastAsia="宋体" w:hint="default"/>
                <w:w w:val="100"/>
                <w:sz w:val="21"/>
                <w:szCs w:val="21"/>
              </w:rPr>
              <w:t> </w:t>
            </w:r>
            <w:r>
              <w:rPr>
                <w:rFonts w:ascii="宋体" w:hAnsi="宋体" w:cs="宋体" w:eastAsia="宋体" w:hint="default"/>
                <w:sz w:val="21"/>
                <w:szCs w:val="21"/>
              </w:rPr>
              <w:t>时股东大会有关决议执行。</w:t>
            </w:r>
          </w:p>
        </w:tc>
      </w:tr>
      <w:tr>
        <w:trPr>
          <w:trHeight w:val="889" w:hRule="exact"/>
        </w:trPr>
        <w:tc>
          <w:tcPr>
            <w:tcW w:w="3596"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348" w:lineRule="auto" w:before="116"/>
              <w:ind w:left="28" w:right="22"/>
              <w:jc w:val="left"/>
              <w:rPr>
                <w:rFonts w:ascii="宋体" w:hAnsi="宋体" w:cs="宋体" w:eastAsia="宋体" w:hint="default"/>
                <w:sz w:val="21"/>
                <w:szCs w:val="21"/>
              </w:rPr>
            </w:pPr>
            <w:r>
              <w:rPr>
                <w:rFonts w:ascii="宋体" w:hAnsi="宋体" w:cs="宋体" w:eastAsia="宋体" w:hint="default"/>
                <w:spacing w:val="-4"/>
                <w:sz w:val="21"/>
                <w:szCs w:val="21"/>
              </w:rPr>
              <w:t>董事、监事和高级管理人员报酬的实际</w:t>
            </w:r>
            <w:r>
              <w:rPr>
                <w:rFonts w:ascii="宋体" w:hAnsi="宋体" w:cs="宋体" w:eastAsia="宋体" w:hint="default"/>
                <w:spacing w:val="-69"/>
                <w:sz w:val="21"/>
                <w:szCs w:val="21"/>
              </w:rPr>
              <w:t> </w:t>
            </w:r>
            <w:r>
              <w:rPr>
                <w:rFonts w:ascii="宋体" w:hAnsi="宋体" w:cs="宋体" w:eastAsia="宋体" w:hint="default"/>
                <w:spacing w:val="-69"/>
                <w:sz w:val="21"/>
                <w:szCs w:val="21"/>
              </w:rPr>
            </w:r>
            <w:r>
              <w:rPr>
                <w:rFonts w:ascii="宋体" w:hAnsi="宋体" w:cs="宋体" w:eastAsia="宋体" w:hint="default"/>
                <w:sz w:val="21"/>
                <w:szCs w:val="21"/>
              </w:rPr>
              <w:t>支付情况</w:t>
            </w:r>
          </w:p>
        </w:tc>
        <w:tc>
          <w:tcPr>
            <w:tcW w:w="5975" w:type="dxa"/>
            <w:tcBorders>
              <w:top w:val="single" w:sz="4" w:space="0" w:color="000000"/>
              <w:left w:val="nil" w:sz="6" w:space="0" w:color="auto"/>
              <w:bottom w:val="single" w:sz="4" w:space="0" w:color="000000"/>
              <w:right w:val="nil" w:sz="6" w:space="0" w:color="auto"/>
            </w:tcBorders>
          </w:tcPr>
          <w:p>
            <w:pPr>
              <w:pStyle w:val="TableParagraph"/>
              <w:spacing w:line="240" w:lineRule="auto" w:before="1"/>
              <w:ind w:right="0"/>
              <w:jc w:val="left"/>
              <w:rPr>
                <w:rFonts w:ascii="宋体" w:hAnsi="宋体" w:cs="宋体" w:eastAsia="宋体" w:hint="default"/>
                <w:b/>
                <w:bCs/>
                <w:sz w:val="24"/>
                <w:szCs w:val="24"/>
              </w:rPr>
            </w:pPr>
          </w:p>
          <w:p>
            <w:pPr>
              <w:pStyle w:val="TableParagraph"/>
              <w:spacing w:line="240" w:lineRule="auto"/>
              <w:ind w:left="28" w:right="0"/>
              <w:jc w:val="left"/>
              <w:rPr>
                <w:rFonts w:ascii="宋体" w:hAnsi="宋体" w:cs="宋体" w:eastAsia="宋体" w:hint="default"/>
                <w:sz w:val="21"/>
                <w:szCs w:val="21"/>
              </w:rPr>
            </w:pPr>
            <w:r>
              <w:rPr>
                <w:rFonts w:ascii="宋体" w:hAnsi="宋体" w:cs="宋体" w:eastAsia="宋体" w:hint="default"/>
                <w:sz w:val="21"/>
                <w:szCs w:val="21"/>
              </w:rPr>
              <w:t>见下表。</w:t>
            </w:r>
          </w:p>
        </w:tc>
      </w:tr>
    </w:tbl>
    <w:p>
      <w:pPr>
        <w:spacing w:line="240" w:lineRule="auto" w:before="6"/>
        <w:rPr>
          <w:rFonts w:ascii="宋体" w:hAnsi="宋体" w:cs="宋体" w:eastAsia="宋体" w:hint="default"/>
          <w:b/>
          <w:bCs/>
          <w:sz w:val="15"/>
          <w:szCs w:val="15"/>
        </w:rPr>
      </w:pPr>
    </w:p>
    <w:p>
      <w:pPr>
        <w:spacing w:after="0" w:line="240" w:lineRule="auto"/>
        <w:rPr>
          <w:rFonts w:ascii="宋体" w:hAnsi="宋体" w:cs="宋体" w:eastAsia="宋体" w:hint="default"/>
          <w:sz w:val="15"/>
          <w:szCs w:val="15"/>
        </w:rPr>
        <w:sectPr>
          <w:pgSz w:w="11910" w:h="16840"/>
          <w:pgMar w:header="855" w:footer="1016" w:top="1280" w:bottom="1200" w:left="1140" w:right="920"/>
        </w:sectPr>
      </w:pPr>
    </w:p>
    <w:p>
      <w:pPr>
        <w:pStyle w:val="BodyText"/>
        <w:spacing w:line="240" w:lineRule="auto" w:before="26"/>
        <w:ind w:left="626" w:right="-20"/>
        <w:jc w:val="left"/>
      </w:pPr>
      <w:r>
        <w:rPr/>
        <w:t>公司报告期内董事、监事和高级管理人员报酬情况</w:t>
      </w:r>
    </w:p>
    <w:p>
      <w:pPr>
        <w:spacing w:line="240" w:lineRule="auto" w:before="3"/>
        <w:rPr>
          <w:rFonts w:ascii="宋体" w:hAnsi="宋体" w:cs="宋体" w:eastAsia="宋体" w:hint="default"/>
          <w:sz w:val="29"/>
          <w:szCs w:val="29"/>
        </w:rPr>
      </w:pPr>
      <w:r>
        <w:rPr/>
        <w:br w:type="column"/>
      </w:r>
      <w:r>
        <w:rPr>
          <w:rFonts w:ascii="宋体"/>
          <w:sz w:val="29"/>
        </w:rPr>
      </w:r>
    </w:p>
    <w:p>
      <w:pPr>
        <w:spacing w:before="0"/>
        <w:ind w:left="626" w:right="0" w:firstLine="0"/>
        <w:jc w:val="left"/>
        <w:rPr>
          <w:rFonts w:ascii="宋体" w:hAnsi="宋体" w:cs="宋体" w:eastAsia="宋体" w:hint="default"/>
          <w:sz w:val="21"/>
          <w:szCs w:val="21"/>
        </w:rPr>
      </w:pPr>
      <w:r>
        <w:rPr>
          <w:rFonts w:ascii="宋体" w:hAnsi="宋体" w:cs="宋体" w:eastAsia="宋体" w:hint="default"/>
          <w:sz w:val="21"/>
          <w:szCs w:val="21"/>
        </w:rPr>
        <w:t>单位：万元</w:t>
      </w:r>
    </w:p>
    <w:p>
      <w:pPr>
        <w:spacing w:after="0"/>
        <w:jc w:val="left"/>
        <w:rPr>
          <w:rFonts w:ascii="宋体" w:hAnsi="宋体" w:cs="宋体" w:eastAsia="宋体" w:hint="default"/>
          <w:sz w:val="21"/>
          <w:szCs w:val="21"/>
        </w:rPr>
        <w:sectPr>
          <w:type w:val="continuous"/>
          <w:pgSz w:w="11910" w:h="16840"/>
          <w:pgMar w:top="1580" w:bottom="280" w:left="1140" w:right="920"/>
          <w:cols w:num="2" w:equalWidth="0">
            <w:col w:w="5907" w:space="1894"/>
            <w:col w:w="2049"/>
          </w:cols>
        </w:sectPr>
      </w:pPr>
    </w:p>
    <w:p>
      <w:pPr>
        <w:spacing w:line="240" w:lineRule="auto" w:before="10"/>
        <w:rPr>
          <w:rFonts w:ascii="宋体" w:hAnsi="宋体" w:cs="宋体" w:eastAsia="宋体" w:hint="default"/>
          <w:sz w:val="3"/>
          <w:szCs w:val="3"/>
        </w:rPr>
      </w:pPr>
    </w:p>
    <w:tbl>
      <w:tblPr>
        <w:tblW w:w="0" w:type="auto"/>
        <w:jc w:val="left"/>
        <w:tblInd w:w="142" w:type="dxa"/>
        <w:tblLayout w:type="fixed"/>
        <w:tblCellMar>
          <w:top w:w="0" w:type="dxa"/>
          <w:left w:w="0" w:type="dxa"/>
          <w:bottom w:w="0" w:type="dxa"/>
          <w:right w:w="0" w:type="dxa"/>
        </w:tblCellMar>
        <w:tblLook w:val="01E0"/>
      </w:tblPr>
      <w:tblGrid>
        <w:gridCol w:w="1019"/>
        <w:gridCol w:w="2504"/>
        <w:gridCol w:w="600"/>
        <w:gridCol w:w="694"/>
        <w:gridCol w:w="573"/>
        <w:gridCol w:w="1428"/>
        <w:gridCol w:w="1557"/>
        <w:gridCol w:w="1196"/>
      </w:tblGrid>
      <w:tr>
        <w:trPr>
          <w:trHeight w:val="634" w:hRule="exact"/>
        </w:trPr>
        <w:tc>
          <w:tcPr>
            <w:tcW w:w="101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43"/>
              <w:ind w:right="205"/>
              <w:jc w:val="right"/>
              <w:rPr>
                <w:rFonts w:ascii="宋体" w:hAnsi="宋体" w:cs="宋体" w:eastAsia="宋体" w:hint="default"/>
                <w:sz w:val="21"/>
                <w:szCs w:val="21"/>
              </w:rPr>
            </w:pPr>
            <w:r>
              <w:rPr>
                <w:rFonts w:ascii="宋体" w:hAnsi="宋体" w:cs="宋体" w:eastAsia="宋体" w:hint="default"/>
                <w:sz w:val="21"/>
                <w:szCs w:val="21"/>
              </w:rPr>
              <w:t>姓名</w:t>
            </w:r>
          </w:p>
        </w:tc>
        <w:tc>
          <w:tcPr>
            <w:tcW w:w="250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43"/>
              <w:ind w:left="345" w:right="0"/>
              <w:jc w:val="center"/>
              <w:rPr>
                <w:rFonts w:ascii="宋体" w:hAnsi="宋体" w:cs="宋体" w:eastAsia="宋体" w:hint="default"/>
                <w:sz w:val="21"/>
                <w:szCs w:val="21"/>
              </w:rPr>
            </w:pPr>
            <w:r>
              <w:rPr>
                <w:rFonts w:ascii="宋体" w:hAnsi="宋体" w:cs="宋体" w:eastAsia="宋体" w:hint="default"/>
                <w:sz w:val="21"/>
                <w:szCs w:val="21"/>
              </w:rPr>
              <w:t>职务</w:t>
            </w:r>
          </w:p>
        </w:tc>
        <w:tc>
          <w:tcPr>
            <w:tcW w:w="60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73" w:lineRule="auto"/>
              <w:ind w:left="272" w:right="114"/>
              <w:jc w:val="left"/>
              <w:rPr>
                <w:rFonts w:ascii="宋体" w:hAnsi="宋体" w:cs="宋体" w:eastAsia="宋体" w:hint="default"/>
                <w:sz w:val="21"/>
                <w:szCs w:val="21"/>
              </w:rPr>
            </w:pPr>
            <w:r>
              <w:rPr>
                <w:rFonts w:ascii="宋体" w:hAnsi="宋体" w:cs="宋体" w:eastAsia="宋体" w:hint="default"/>
                <w:sz w:val="21"/>
                <w:szCs w:val="21"/>
              </w:rPr>
              <w:t>性</w:t>
            </w:r>
            <w:r>
              <w:rPr>
                <w:rFonts w:ascii="宋体" w:hAnsi="宋体" w:cs="宋体" w:eastAsia="宋体" w:hint="default"/>
                <w:w w:val="100"/>
                <w:sz w:val="21"/>
                <w:szCs w:val="21"/>
              </w:rPr>
              <w:t> </w:t>
            </w:r>
            <w:r>
              <w:rPr>
                <w:rFonts w:ascii="宋体" w:hAnsi="宋体" w:cs="宋体" w:eastAsia="宋体" w:hint="default"/>
                <w:sz w:val="21"/>
                <w:szCs w:val="21"/>
              </w:rPr>
              <w:t>别</w:t>
            </w:r>
          </w:p>
        </w:tc>
        <w:tc>
          <w:tcPr>
            <w:tcW w:w="69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43"/>
              <w:ind w:left="116" w:right="0"/>
              <w:jc w:val="left"/>
              <w:rPr>
                <w:rFonts w:ascii="宋体" w:hAnsi="宋体" w:cs="宋体" w:eastAsia="宋体" w:hint="default"/>
                <w:sz w:val="21"/>
                <w:szCs w:val="21"/>
              </w:rPr>
            </w:pPr>
            <w:r>
              <w:rPr>
                <w:rFonts w:ascii="宋体" w:hAnsi="宋体" w:cs="宋体" w:eastAsia="宋体" w:hint="default"/>
                <w:sz w:val="21"/>
                <w:szCs w:val="21"/>
              </w:rPr>
              <w:t>年龄</w:t>
            </w:r>
          </w:p>
        </w:tc>
        <w:tc>
          <w:tcPr>
            <w:tcW w:w="57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73" w:lineRule="auto"/>
              <w:ind w:left="58" w:right="89"/>
              <w:jc w:val="left"/>
              <w:rPr>
                <w:rFonts w:ascii="宋体" w:hAnsi="宋体" w:cs="宋体" w:eastAsia="宋体" w:hint="default"/>
                <w:sz w:val="21"/>
                <w:szCs w:val="21"/>
              </w:rPr>
            </w:pPr>
            <w:r>
              <w:rPr>
                <w:rFonts w:ascii="宋体" w:hAnsi="宋体" w:cs="宋体" w:eastAsia="宋体" w:hint="default"/>
                <w:sz w:val="21"/>
                <w:szCs w:val="21"/>
              </w:rPr>
              <w:t>任职</w:t>
            </w:r>
            <w:r>
              <w:rPr>
                <w:rFonts w:ascii="宋体" w:hAnsi="宋体" w:cs="宋体" w:eastAsia="宋体" w:hint="default"/>
                <w:spacing w:val="-103"/>
                <w:sz w:val="21"/>
                <w:szCs w:val="21"/>
              </w:rPr>
              <w:t> </w:t>
            </w:r>
            <w:r>
              <w:rPr>
                <w:rFonts w:ascii="宋体" w:hAnsi="宋体" w:cs="宋体" w:eastAsia="宋体" w:hint="default"/>
                <w:sz w:val="21"/>
                <w:szCs w:val="21"/>
              </w:rPr>
              <w:t>状态</w:t>
            </w:r>
          </w:p>
        </w:tc>
        <w:tc>
          <w:tcPr>
            <w:tcW w:w="142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73" w:lineRule="auto"/>
              <w:ind w:left="287" w:right="84" w:hanging="209"/>
              <w:jc w:val="left"/>
              <w:rPr>
                <w:rFonts w:ascii="宋体" w:hAnsi="宋体" w:cs="宋体" w:eastAsia="宋体" w:hint="default"/>
                <w:sz w:val="21"/>
                <w:szCs w:val="21"/>
              </w:rPr>
            </w:pPr>
            <w:r>
              <w:rPr>
                <w:rFonts w:ascii="宋体" w:hAnsi="宋体" w:cs="宋体" w:eastAsia="宋体" w:hint="default"/>
                <w:spacing w:val="-1"/>
                <w:sz w:val="21"/>
                <w:szCs w:val="21"/>
              </w:rPr>
              <w:t>从公司获得的</w:t>
            </w:r>
            <w:r>
              <w:rPr>
                <w:rFonts w:ascii="宋体" w:hAnsi="宋体" w:cs="宋体" w:eastAsia="宋体" w:hint="default"/>
                <w:spacing w:val="-98"/>
                <w:sz w:val="21"/>
                <w:szCs w:val="21"/>
              </w:rPr>
              <w:t> </w:t>
            </w:r>
            <w:r>
              <w:rPr>
                <w:rFonts w:ascii="宋体" w:hAnsi="宋体" w:cs="宋体" w:eastAsia="宋体" w:hint="default"/>
                <w:spacing w:val="-98"/>
                <w:sz w:val="21"/>
                <w:szCs w:val="21"/>
              </w:rPr>
            </w:r>
            <w:r>
              <w:rPr>
                <w:rFonts w:ascii="宋体" w:hAnsi="宋体" w:cs="宋体" w:eastAsia="宋体" w:hint="default"/>
                <w:sz w:val="21"/>
                <w:szCs w:val="21"/>
              </w:rPr>
              <w:t>报酬总额</w:t>
            </w:r>
          </w:p>
        </w:tc>
        <w:tc>
          <w:tcPr>
            <w:tcW w:w="155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73" w:lineRule="auto"/>
              <w:ind w:left="247" w:right="45" w:hanging="212"/>
              <w:jc w:val="left"/>
              <w:rPr>
                <w:rFonts w:ascii="宋体" w:hAnsi="宋体" w:cs="宋体" w:eastAsia="宋体" w:hint="default"/>
                <w:sz w:val="21"/>
                <w:szCs w:val="21"/>
              </w:rPr>
            </w:pPr>
            <w:r>
              <w:rPr>
                <w:rFonts w:ascii="宋体" w:hAnsi="宋体" w:cs="宋体" w:eastAsia="宋体" w:hint="default"/>
                <w:spacing w:val="-1"/>
                <w:sz w:val="21"/>
                <w:szCs w:val="21"/>
              </w:rPr>
              <w:t>从股东单位获得</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的报酬总额</w:t>
            </w:r>
          </w:p>
        </w:tc>
        <w:tc>
          <w:tcPr>
            <w:tcW w:w="1196"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73" w:lineRule="auto"/>
              <w:ind w:left="70" w:right="69"/>
              <w:jc w:val="left"/>
              <w:rPr>
                <w:rFonts w:ascii="宋体" w:hAnsi="宋体" w:cs="宋体" w:eastAsia="宋体" w:hint="default"/>
                <w:sz w:val="21"/>
                <w:szCs w:val="21"/>
              </w:rPr>
            </w:pPr>
            <w:r>
              <w:rPr>
                <w:rFonts w:ascii="宋体" w:hAnsi="宋体" w:cs="宋体" w:eastAsia="宋体" w:hint="default"/>
                <w:spacing w:val="-1"/>
                <w:sz w:val="21"/>
                <w:szCs w:val="21"/>
              </w:rPr>
              <w:t>报告期末实</w:t>
            </w:r>
            <w:r>
              <w:rPr>
                <w:rFonts w:ascii="宋体" w:hAnsi="宋体" w:cs="宋体" w:eastAsia="宋体" w:hint="default"/>
                <w:spacing w:val="-97"/>
                <w:sz w:val="21"/>
                <w:szCs w:val="21"/>
              </w:rPr>
              <w:t> </w:t>
            </w:r>
            <w:r>
              <w:rPr>
                <w:rFonts w:ascii="宋体" w:hAnsi="宋体" w:cs="宋体" w:eastAsia="宋体" w:hint="default"/>
                <w:spacing w:val="-97"/>
                <w:sz w:val="21"/>
                <w:szCs w:val="21"/>
              </w:rPr>
            </w:r>
            <w:r>
              <w:rPr>
                <w:rFonts w:ascii="宋体" w:hAnsi="宋体" w:cs="宋体" w:eastAsia="宋体" w:hint="default"/>
                <w:spacing w:val="-1"/>
                <w:sz w:val="21"/>
                <w:szCs w:val="21"/>
              </w:rPr>
              <w:t>际所得报酬</w:t>
            </w:r>
          </w:p>
        </w:tc>
      </w:tr>
      <w:tr>
        <w:trPr>
          <w:trHeight w:val="410" w:hRule="exact"/>
        </w:trPr>
        <w:tc>
          <w:tcPr>
            <w:tcW w:w="101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邓志刚</w:t>
            </w:r>
          </w:p>
        </w:tc>
        <w:tc>
          <w:tcPr>
            <w:tcW w:w="2504"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07" w:right="0"/>
              <w:jc w:val="left"/>
              <w:rPr>
                <w:rFonts w:ascii="宋体" w:hAnsi="宋体" w:cs="宋体" w:eastAsia="宋体" w:hint="default"/>
                <w:sz w:val="21"/>
                <w:szCs w:val="21"/>
              </w:rPr>
            </w:pPr>
            <w:r>
              <w:rPr>
                <w:rFonts w:ascii="宋体" w:hAnsi="宋体" w:cs="宋体" w:eastAsia="宋体" w:hint="default"/>
                <w:sz w:val="21"/>
                <w:szCs w:val="21"/>
              </w:rPr>
              <w:t>董事长</w:t>
            </w:r>
          </w:p>
        </w:tc>
        <w:tc>
          <w:tcPr>
            <w:tcW w:w="60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93"/>
              <w:jc w:val="right"/>
              <w:rPr>
                <w:rFonts w:ascii="宋体" w:hAnsi="宋体" w:cs="宋体" w:eastAsia="宋体" w:hint="default"/>
                <w:sz w:val="21"/>
                <w:szCs w:val="21"/>
              </w:rPr>
            </w:pPr>
            <w:r>
              <w:rPr>
                <w:rFonts w:ascii="宋体" w:hAnsi="宋体" w:cs="宋体" w:eastAsia="宋体" w:hint="default"/>
                <w:w w:val="100"/>
                <w:sz w:val="21"/>
                <w:szCs w:val="21"/>
              </w:rPr>
              <w:t>男</w:t>
            </w:r>
          </w:p>
        </w:tc>
        <w:tc>
          <w:tcPr>
            <w:tcW w:w="694"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56"/>
              <w:jc w:val="right"/>
              <w:rPr>
                <w:rFonts w:ascii="Times New Roman" w:hAnsi="Times New Roman" w:cs="Times New Roman" w:eastAsia="Times New Roman" w:hint="default"/>
                <w:sz w:val="21"/>
                <w:szCs w:val="21"/>
              </w:rPr>
            </w:pPr>
            <w:r>
              <w:rPr>
                <w:rFonts w:ascii="Times New Roman"/>
                <w:sz w:val="21"/>
              </w:rPr>
              <w:t>54</w:t>
            </w:r>
          </w:p>
        </w:tc>
        <w:tc>
          <w:tcPr>
            <w:tcW w:w="573"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30"/>
              <w:jc w:val="center"/>
              <w:rPr>
                <w:rFonts w:ascii="宋体" w:hAnsi="宋体" w:cs="宋体" w:eastAsia="宋体" w:hint="default"/>
                <w:sz w:val="21"/>
                <w:szCs w:val="21"/>
              </w:rPr>
            </w:pPr>
            <w:r>
              <w:rPr>
                <w:rFonts w:ascii="宋体" w:hAnsi="宋体" w:cs="宋体" w:eastAsia="宋体" w:hint="default"/>
                <w:sz w:val="21"/>
                <w:szCs w:val="21"/>
              </w:rPr>
              <w:t>现任</w:t>
            </w:r>
          </w:p>
        </w:tc>
        <w:tc>
          <w:tcPr>
            <w:tcW w:w="142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5"/>
              <w:jc w:val="right"/>
              <w:rPr>
                <w:rFonts w:ascii="Times New Roman" w:hAnsi="Times New Roman" w:cs="Times New Roman" w:eastAsia="Times New Roman" w:hint="default"/>
                <w:sz w:val="21"/>
                <w:szCs w:val="21"/>
              </w:rPr>
            </w:pPr>
            <w:r>
              <w:rPr>
                <w:rFonts w:ascii="Times New Roman"/>
                <w:sz w:val="21"/>
              </w:rPr>
              <w:t>49.40</w:t>
            </w:r>
          </w:p>
        </w:tc>
        <w:tc>
          <w:tcPr>
            <w:tcW w:w="155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z w:val="21"/>
              </w:rPr>
              <w:t>0.00</w:t>
            </w:r>
          </w:p>
        </w:tc>
        <w:tc>
          <w:tcPr>
            <w:tcW w:w="119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z w:val="21"/>
              </w:rPr>
              <w:t>49.40</w:t>
            </w:r>
          </w:p>
        </w:tc>
      </w:tr>
      <w:tr>
        <w:trPr>
          <w:trHeight w:val="408" w:hRule="exact"/>
        </w:trPr>
        <w:tc>
          <w:tcPr>
            <w:tcW w:w="101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王永业</w:t>
            </w:r>
          </w:p>
        </w:tc>
        <w:tc>
          <w:tcPr>
            <w:tcW w:w="2504"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07" w:right="0"/>
              <w:jc w:val="left"/>
              <w:rPr>
                <w:rFonts w:ascii="宋体" w:hAnsi="宋体" w:cs="宋体" w:eastAsia="宋体" w:hint="default"/>
                <w:sz w:val="21"/>
                <w:szCs w:val="21"/>
              </w:rPr>
            </w:pPr>
            <w:r>
              <w:rPr>
                <w:rFonts w:ascii="宋体" w:hAnsi="宋体" w:cs="宋体" w:eastAsia="宋体" w:hint="default"/>
                <w:sz w:val="21"/>
                <w:szCs w:val="21"/>
              </w:rPr>
              <w:t>副董事长、总经理</w:t>
            </w:r>
          </w:p>
        </w:tc>
        <w:tc>
          <w:tcPr>
            <w:tcW w:w="60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93"/>
              <w:jc w:val="right"/>
              <w:rPr>
                <w:rFonts w:ascii="宋体" w:hAnsi="宋体" w:cs="宋体" w:eastAsia="宋体" w:hint="default"/>
                <w:sz w:val="21"/>
                <w:szCs w:val="21"/>
              </w:rPr>
            </w:pPr>
            <w:r>
              <w:rPr>
                <w:rFonts w:ascii="宋体" w:hAnsi="宋体" w:cs="宋体" w:eastAsia="宋体" w:hint="default"/>
                <w:w w:val="100"/>
                <w:sz w:val="21"/>
                <w:szCs w:val="21"/>
              </w:rPr>
              <w:t>男</w:t>
            </w:r>
          </w:p>
        </w:tc>
        <w:tc>
          <w:tcPr>
            <w:tcW w:w="694"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56"/>
              <w:jc w:val="right"/>
              <w:rPr>
                <w:rFonts w:ascii="Times New Roman" w:hAnsi="Times New Roman" w:cs="Times New Roman" w:eastAsia="Times New Roman" w:hint="default"/>
                <w:sz w:val="21"/>
                <w:szCs w:val="21"/>
              </w:rPr>
            </w:pPr>
            <w:r>
              <w:rPr>
                <w:rFonts w:ascii="Times New Roman"/>
                <w:sz w:val="21"/>
              </w:rPr>
              <w:t>44</w:t>
            </w:r>
          </w:p>
        </w:tc>
        <w:tc>
          <w:tcPr>
            <w:tcW w:w="573"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30"/>
              <w:jc w:val="center"/>
              <w:rPr>
                <w:rFonts w:ascii="宋体" w:hAnsi="宋体" w:cs="宋体" w:eastAsia="宋体" w:hint="default"/>
                <w:sz w:val="21"/>
                <w:szCs w:val="21"/>
              </w:rPr>
            </w:pPr>
            <w:r>
              <w:rPr>
                <w:rFonts w:ascii="宋体" w:hAnsi="宋体" w:cs="宋体" w:eastAsia="宋体" w:hint="default"/>
                <w:sz w:val="21"/>
                <w:szCs w:val="21"/>
              </w:rPr>
              <w:t>现任</w:t>
            </w:r>
          </w:p>
        </w:tc>
        <w:tc>
          <w:tcPr>
            <w:tcW w:w="142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5"/>
              <w:jc w:val="right"/>
              <w:rPr>
                <w:rFonts w:ascii="Times New Roman" w:hAnsi="Times New Roman" w:cs="Times New Roman" w:eastAsia="Times New Roman" w:hint="default"/>
                <w:sz w:val="21"/>
                <w:szCs w:val="21"/>
              </w:rPr>
            </w:pPr>
            <w:r>
              <w:rPr>
                <w:rFonts w:ascii="Times New Roman"/>
                <w:sz w:val="21"/>
              </w:rPr>
              <w:t>49.40</w:t>
            </w:r>
          </w:p>
        </w:tc>
        <w:tc>
          <w:tcPr>
            <w:tcW w:w="155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z w:val="21"/>
              </w:rPr>
              <w:t>0.00</w:t>
            </w:r>
          </w:p>
        </w:tc>
        <w:tc>
          <w:tcPr>
            <w:tcW w:w="119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z w:val="21"/>
              </w:rPr>
              <w:t>49.40</w:t>
            </w:r>
          </w:p>
        </w:tc>
      </w:tr>
      <w:tr>
        <w:trPr>
          <w:trHeight w:val="410" w:hRule="exact"/>
        </w:trPr>
        <w:tc>
          <w:tcPr>
            <w:tcW w:w="1019" w:type="dxa"/>
            <w:tcBorders>
              <w:top w:val="single" w:sz="4" w:space="0" w:color="000000"/>
              <w:left w:val="nil" w:sz="6" w:space="0" w:color="auto"/>
              <w:bottom w:val="single" w:sz="4" w:space="0" w:color="000000"/>
              <w:right w:val="nil" w:sz="6" w:space="0" w:color="auto"/>
            </w:tcBorders>
          </w:tcPr>
          <w:p>
            <w:pPr>
              <w:pStyle w:val="TableParagraph"/>
              <w:tabs>
                <w:tab w:pos="451" w:val="left" w:leader="none"/>
              </w:tabs>
              <w:spacing w:line="240" w:lineRule="auto" w:before="76"/>
              <w:ind w:left="28" w:right="0"/>
              <w:jc w:val="left"/>
              <w:rPr>
                <w:rFonts w:ascii="宋体" w:hAnsi="宋体" w:cs="宋体" w:eastAsia="宋体" w:hint="default"/>
                <w:sz w:val="21"/>
                <w:szCs w:val="21"/>
              </w:rPr>
            </w:pPr>
            <w:r>
              <w:rPr>
                <w:rFonts w:ascii="宋体" w:hAnsi="宋体" w:cs="宋体" w:eastAsia="宋体" w:hint="default"/>
                <w:sz w:val="21"/>
                <w:szCs w:val="21"/>
              </w:rPr>
              <w:t>顾</w:t>
              <w:tab/>
              <w:t>弘</w:t>
            </w:r>
          </w:p>
        </w:tc>
        <w:tc>
          <w:tcPr>
            <w:tcW w:w="2504" w:type="dxa"/>
            <w:tcBorders>
              <w:top w:val="single" w:sz="4" w:space="0" w:color="000000"/>
              <w:left w:val="nil" w:sz="6" w:space="0" w:color="auto"/>
              <w:bottom w:val="single" w:sz="4" w:space="0" w:color="000000"/>
              <w:right w:val="nil" w:sz="6" w:space="0" w:color="auto"/>
            </w:tcBorders>
          </w:tcPr>
          <w:p>
            <w:pPr>
              <w:pStyle w:val="TableParagraph"/>
              <w:spacing w:line="240" w:lineRule="auto" w:before="76"/>
              <w:ind w:left="207" w:right="0"/>
              <w:jc w:val="left"/>
              <w:rPr>
                <w:rFonts w:ascii="宋体" w:hAnsi="宋体" w:cs="宋体" w:eastAsia="宋体" w:hint="default"/>
                <w:sz w:val="21"/>
                <w:szCs w:val="21"/>
              </w:rPr>
            </w:pPr>
            <w:r>
              <w:rPr>
                <w:rFonts w:ascii="宋体" w:hAnsi="宋体" w:cs="宋体" w:eastAsia="宋体" w:hint="default"/>
                <w:sz w:val="21"/>
                <w:szCs w:val="21"/>
              </w:rPr>
              <w:t>董事</w:t>
            </w:r>
          </w:p>
        </w:tc>
        <w:tc>
          <w:tcPr>
            <w:tcW w:w="600" w:type="dxa"/>
            <w:tcBorders>
              <w:top w:val="single" w:sz="4" w:space="0" w:color="000000"/>
              <w:left w:val="nil" w:sz="6" w:space="0" w:color="auto"/>
              <w:bottom w:val="single" w:sz="4" w:space="0" w:color="000000"/>
              <w:right w:val="nil" w:sz="6" w:space="0" w:color="auto"/>
            </w:tcBorders>
          </w:tcPr>
          <w:p>
            <w:pPr>
              <w:pStyle w:val="TableParagraph"/>
              <w:spacing w:line="240" w:lineRule="auto" w:before="76"/>
              <w:ind w:right="193"/>
              <w:jc w:val="right"/>
              <w:rPr>
                <w:rFonts w:ascii="宋体" w:hAnsi="宋体" w:cs="宋体" w:eastAsia="宋体" w:hint="default"/>
                <w:sz w:val="21"/>
                <w:szCs w:val="21"/>
              </w:rPr>
            </w:pPr>
            <w:r>
              <w:rPr>
                <w:rFonts w:ascii="宋体" w:hAnsi="宋体" w:cs="宋体" w:eastAsia="宋体" w:hint="default"/>
                <w:w w:val="100"/>
                <w:sz w:val="21"/>
                <w:szCs w:val="21"/>
              </w:rPr>
              <w:t>男</w:t>
            </w:r>
          </w:p>
        </w:tc>
        <w:tc>
          <w:tcPr>
            <w:tcW w:w="694"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right="56"/>
              <w:jc w:val="right"/>
              <w:rPr>
                <w:rFonts w:ascii="Times New Roman" w:hAnsi="Times New Roman" w:cs="Times New Roman" w:eastAsia="Times New Roman" w:hint="default"/>
                <w:sz w:val="21"/>
                <w:szCs w:val="21"/>
              </w:rPr>
            </w:pPr>
            <w:r>
              <w:rPr>
                <w:rFonts w:ascii="Times New Roman"/>
                <w:sz w:val="21"/>
              </w:rPr>
              <w:t>45</w:t>
            </w:r>
          </w:p>
        </w:tc>
        <w:tc>
          <w:tcPr>
            <w:tcW w:w="573" w:type="dxa"/>
            <w:tcBorders>
              <w:top w:val="single" w:sz="4" w:space="0" w:color="000000"/>
              <w:left w:val="nil" w:sz="6" w:space="0" w:color="auto"/>
              <w:bottom w:val="single" w:sz="4" w:space="0" w:color="000000"/>
              <w:right w:val="nil" w:sz="6" w:space="0" w:color="auto"/>
            </w:tcBorders>
          </w:tcPr>
          <w:p>
            <w:pPr>
              <w:pStyle w:val="TableParagraph"/>
              <w:spacing w:line="240" w:lineRule="auto" w:before="76"/>
              <w:ind w:right="30"/>
              <w:jc w:val="center"/>
              <w:rPr>
                <w:rFonts w:ascii="宋体" w:hAnsi="宋体" w:cs="宋体" w:eastAsia="宋体" w:hint="default"/>
                <w:sz w:val="21"/>
                <w:szCs w:val="21"/>
              </w:rPr>
            </w:pPr>
            <w:r>
              <w:rPr>
                <w:rFonts w:ascii="宋体" w:hAnsi="宋体" w:cs="宋体" w:eastAsia="宋体" w:hint="default"/>
                <w:sz w:val="21"/>
                <w:szCs w:val="21"/>
              </w:rPr>
              <w:t>现任</w:t>
            </w:r>
          </w:p>
        </w:tc>
        <w:tc>
          <w:tcPr>
            <w:tcW w:w="1428"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right="35"/>
              <w:jc w:val="right"/>
              <w:rPr>
                <w:rFonts w:ascii="Times New Roman" w:hAnsi="Times New Roman" w:cs="Times New Roman" w:eastAsia="Times New Roman" w:hint="default"/>
                <w:sz w:val="21"/>
                <w:szCs w:val="21"/>
              </w:rPr>
            </w:pPr>
            <w:r>
              <w:rPr>
                <w:rFonts w:ascii="Times New Roman"/>
                <w:sz w:val="21"/>
              </w:rPr>
              <w:t>6.00</w:t>
            </w:r>
          </w:p>
        </w:tc>
        <w:tc>
          <w:tcPr>
            <w:tcW w:w="1557"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right="23"/>
              <w:jc w:val="right"/>
              <w:rPr>
                <w:rFonts w:ascii="Times New Roman" w:hAnsi="Times New Roman" w:cs="Times New Roman" w:eastAsia="Times New Roman" w:hint="default"/>
                <w:sz w:val="21"/>
                <w:szCs w:val="21"/>
              </w:rPr>
            </w:pPr>
            <w:r>
              <w:rPr>
                <w:rFonts w:ascii="Times New Roman"/>
                <w:sz w:val="21"/>
              </w:rPr>
              <w:t>0.00</w:t>
            </w:r>
          </w:p>
        </w:tc>
        <w:tc>
          <w:tcPr>
            <w:tcW w:w="1196" w:type="dxa"/>
            <w:tcBorders>
              <w:top w:val="single" w:sz="4" w:space="0" w:color="000000"/>
              <w:left w:val="nil" w:sz="6" w:space="0" w:color="auto"/>
              <w:bottom w:val="single" w:sz="4" w:space="0" w:color="000000"/>
              <w:right w:val="nil" w:sz="6" w:space="0" w:color="auto"/>
            </w:tcBorders>
          </w:tcPr>
          <w:p>
            <w:pPr>
              <w:pStyle w:val="TableParagraph"/>
              <w:spacing w:line="240" w:lineRule="auto" w:before="125"/>
              <w:ind w:right="24"/>
              <w:jc w:val="right"/>
              <w:rPr>
                <w:rFonts w:ascii="Times New Roman" w:hAnsi="Times New Roman" w:cs="Times New Roman" w:eastAsia="Times New Roman" w:hint="default"/>
                <w:sz w:val="21"/>
                <w:szCs w:val="21"/>
              </w:rPr>
            </w:pPr>
            <w:r>
              <w:rPr>
                <w:rFonts w:ascii="Times New Roman"/>
                <w:sz w:val="21"/>
              </w:rPr>
              <w:t>6.00</w:t>
            </w:r>
          </w:p>
        </w:tc>
      </w:tr>
      <w:tr>
        <w:trPr>
          <w:trHeight w:val="410" w:hRule="exact"/>
        </w:trPr>
        <w:tc>
          <w:tcPr>
            <w:tcW w:w="101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刘时平</w:t>
            </w:r>
          </w:p>
        </w:tc>
        <w:tc>
          <w:tcPr>
            <w:tcW w:w="2504"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07"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60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93"/>
              <w:jc w:val="right"/>
              <w:rPr>
                <w:rFonts w:ascii="宋体" w:hAnsi="宋体" w:cs="宋体" w:eastAsia="宋体" w:hint="default"/>
                <w:sz w:val="21"/>
                <w:szCs w:val="21"/>
              </w:rPr>
            </w:pPr>
            <w:r>
              <w:rPr>
                <w:rFonts w:ascii="宋体" w:hAnsi="宋体" w:cs="宋体" w:eastAsia="宋体" w:hint="default"/>
                <w:w w:val="100"/>
                <w:sz w:val="21"/>
                <w:szCs w:val="21"/>
              </w:rPr>
              <w:t>男</w:t>
            </w:r>
          </w:p>
        </w:tc>
        <w:tc>
          <w:tcPr>
            <w:tcW w:w="694"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56"/>
              <w:jc w:val="right"/>
              <w:rPr>
                <w:rFonts w:ascii="Times New Roman" w:hAnsi="Times New Roman" w:cs="Times New Roman" w:eastAsia="Times New Roman" w:hint="default"/>
                <w:sz w:val="21"/>
                <w:szCs w:val="21"/>
              </w:rPr>
            </w:pPr>
            <w:r>
              <w:rPr>
                <w:rFonts w:ascii="Times New Roman"/>
                <w:sz w:val="21"/>
              </w:rPr>
              <w:t>57</w:t>
            </w:r>
          </w:p>
        </w:tc>
        <w:tc>
          <w:tcPr>
            <w:tcW w:w="573"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30"/>
              <w:jc w:val="center"/>
              <w:rPr>
                <w:rFonts w:ascii="宋体" w:hAnsi="宋体" w:cs="宋体" w:eastAsia="宋体" w:hint="default"/>
                <w:sz w:val="21"/>
                <w:szCs w:val="21"/>
              </w:rPr>
            </w:pPr>
            <w:r>
              <w:rPr>
                <w:rFonts w:ascii="宋体" w:hAnsi="宋体" w:cs="宋体" w:eastAsia="宋体" w:hint="default"/>
                <w:sz w:val="21"/>
                <w:szCs w:val="21"/>
              </w:rPr>
              <w:t>现任</w:t>
            </w:r>
          </w:p>
        </w:tc>
        <w:tc>
          <w:tcPr>
            <w:tcW w:w="142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5"/>
              <w:jc w:val="right"/>
              <w:rPr>
                <w:rFonts w:ascii="Times New Roman" w:hAnsi="Times New Roman" w:cs="Times New Roman" w:eastAsia="Times New Roman" w:hint="default"/>
                <w:sz w:val="21"/>
                <w:szCs w:val="21"/>
              </w:rPr>
            </w:pPr>
            <w:r>
              <w:rPr>
                <w:rFonts w:ascii="Times New Roman"/>
                <w:sz w:val="21"/>
              </w:rPr>
              <w:t>6.00</w:t>
            </w:r>
          </w:p>
        </w:tc>
        <w:tc>
          <w:tcPr>
            <w:tcW w:w="155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z w:val="21"/>
              </w:rPr>
              <w:t>0.00</w:t>
            </w:r>
          </w:p>
        </w:tc>
        <w:tc>
          <w:tcPr>
            <w:tcW w:w="119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z w:val="21"/>
              </w:rPr>
              <w:t>6.00</w:t>
            </w:r>
          </w:p>
        </w:tc>
      </w:tr>
      <w:tr>
        <w:trPr>
          <w:trHeight w:val="410" w:hRule="exact"/>
        </w:trPr>
        <w:tc>
          <w:tcPr>
            <w:tcW w:w="101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余敏友</w:t>
            </w:r>
          </w:p>
        </w:tc>
        <w:tc>
          <w:tcPr>
            <w:tcW w:w="2504"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07" w:right="0"/>
              <w:jc w:val="left"/>
              <w:rPr>
                <w:rFonts w:ascii="宋体" w:hAnsi="宋体" w:cs="宋体" w:eastAsia="宋体" w:hint="default"/>
                <w:sz w:val="21"/>
                <w:szCs w:val="21"/>
              </w:rPr>
            </w:pPr>
            <w:r>
              <w:rPr>
                <w:rFonts w:ascii="宋体" w:hAnsi="宋体" w:cs="宋体" w:eastAsia="宋体" w:hint="default"/>
                <w:sz w:val="21"/>
                <w:szCs w:val="21"/>
              </w:rPr>
              <w:t>独立董事</w:t>
            </w:r>
          </w:p>
        </w:tc>
        <w:tc>
          <w:tcPr>
            <w:tcW w:w="60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93"/>
              <w:jc w:val="right"/>
              <w:rPr>
                <w:rFonts w:ascii="宋体" w:hAnsi="宋体" w:cs="宋体" w:eastAsia="宋体" w:hint="default"/>
                <w:sz w:val="21"/>
                <w:szCs w:val="21"/>
              </w:rPr>
            </w:pPr>
            <w:r>
              <w:rPr>
                <w:rFonts w:ascii="宋体" w:hAnsi="宋体" w:cs="宋体" w:eastAsia="宋体" w:hint="default"/>
                <w:w w:val="100"/>
                <w:sz w:val="21"/>
                <w:szCs w:val="21"/>
              </w:rPr>
              <w:t>男</w:t>
            </w:r>
          </w:p>
        </w:tc>
        <w:tc>
          <w:tcPr>
            <w:tcW w:w="694"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56"/>
              <w:jc w:val="right"/>
              <w:rPr>
                <w:rFonts w:ascii="Times New Roman" w:hAnsi="Times New Roman" w:cs="Times New Roman" w:eastAsia="Times New Roman" w:hint="default"/>
                <w:sz w:val="21"/>
                <w:szCs w:val="21"/>
              </w:rPr>
            </w:pPr>
            <w:r>
              <w:rPr>
                <w:rFonts w:ascii="Times New Roman"/>
                <w:sz w:val="21"/>
              </w:rPr>
              <w:t>52</w:t>
            </w:r>
          </w:p>
        </w:tc>
        <w:tc>
          <w:tcPr>
            <w:tcW w:w="573"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30"/>
              <w:jc w:val="center"/>
              <w:rPr>
                <w:rFonts w:ascii="宋体" w:hAnsi="宋体" w:cs="宋体" w:eastAsia="宋体" w:hint="default"/>
                <w:sz w:val="21"/>
                <w:szCs w:val="21"/>
              </w:rPr>
            </w:pPr>
            <w:r>
              <w:rPr>
                <w:rFonts w:ascii="宋体" w:hAnsi="宋体" w:cs="宋体" w:eastAsia="宋体" w:hint="default"/>
                <w:sz w:val="21"/>
                <w:szCs w:val="21"/>
              </w:rPr>
              <w:t>现任</w:t>
            </w:r>
          </w:p>
        </w:tc>
        <w:tc>
          <w:tcPr>
            <w:tcW w:w="142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5"/>
              <w:jc w:val="right"/>
              <w:rPr>
                <w:rFonts w:ascii="Times New Roman" w:hAnsi="Times New Roman" w:cs="Times New Roman" w:eastAsia="Times New Roman" w:hint="default"/>
                <w:sz w:val="21"/>
                <w:szCs w:val="21"/>
              </w:rPr>
            </w:pPr>
            <w:r>
              <w:rPr>
                <w:rFonts w:ascii="Times New Roman"/>
                <w:sz w:val="21"/>
              </w:rPr>
              <w:t>6.00</w:t>
            </w:r>
          </w:p>
        </w:tc>
        <w:tc>
          <w:tcPr>
            <w:tcW w:w="155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z w:val="21"/>
              </w:rPr>
              <w:t>0.00</w:t>
            </w:r>
          </w:p>
        </w:tc>
        <w:tc>
          <w:tcPr>
            <w:tcW w:w="119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z w:val="21"/>
              </w:rPr>
              <w:t>6.00</w:t>
            </w:r>
          </w:p>
        </w:tc>
      </w:tr>
      <w:tr>
        <w:trPr>
          <w:trHeight w:val="410" w:hRule="exact"/>
        </w:trPr>
        <w:tc>
          <w:tcPr>
            <w:tcW w:w="101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陈西平</w:t>
            </w:r>
          </w:p>
        </w:tc>
        <w:tc>
          <w:tcPr>
            <w:tcW w:w="2504"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07" w:right="0"/>
              <w:jc w:val="left"/>
              <w:rPr>
                <w:rFonts w:ascii="宋体" w:hAnsi="宋体" w:cs="宋体" w:eastAsia="宋体" w:hint="default"/>
                <w:sz w:val="21"/>
                <w:szCs w:val="21"/>
              </w:rPr>
            </w:pPr>
            <w:r>
              <w:rPr>
                <w:rFonts w:ascii="宋体" w:hAnsi="宋体" w:cs="宋体" w:eastAsia="宋体" w:hint="default"/>
                <w:sz w:val="21"/>
                <w:szCs w:val="21"/>
              </w:rPr>
              <w:t>监事会主席</w:t>
            </w:r>
          </w:p>
        </w:tc>
        <w:tc>
          <w:tcPr>
            <w:tcW w:w="60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93"/>
              <w:jc w:val="right"/>
              <w:rPr>
                <w:rFonts w:ascii="宋体" w:hAnsi="宋体" w:cs="宋体" w:eastAsia="宋体" w:hint="default"/>
                <w:sz w:val="21"/>
                <w:szCs w:val="21"/>
              </w:rPr>
            </w:pPr>
            <w:r>
              <w:rPr>
                <w:rFonts w:ascii="宋体" w:hAnsi="宋体" w:cs="宋体" w:eastAsia="宋体" w:hint="default"/>
                <w:w w:val="100"/>
                <w:sz w:val="21"/>
                <w:szCs w:val="21"/>
              </w:rPr>
              <w:t>男</w:t>
            </w:r>
          </w:p>
        </w:tc>
        <w:tc>
          <w:tcPr>
            <w:tcW w:w="694"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56"/>
              <w:jc w:val="right"/>
              <w:rPr>
                <w:rFonts w:ascii="Times New Roman" w:hAnsi="Times New Roman" w:cs="Times New Roman" w:eastAsia="Times New Roman" w:hint="default"/>
                <w:sz w:val="21"/>
                <w:szCs w:val="21"/>
              </w:rPr>
            </w:pPr>
            <w:r>
              <w:rPr>
                <w:rFonts w:ascii="Times New Roman"/>
                <w:sz w:val="21"/>
              </w:rPr>
              <w:t>64</w:t>
            </w:r>
          </w:p>
        </w:tc>
        <w:tc>
          <w:tcPr>
            <w:tcW w:w="573"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30"/>
              <w:jc w:val="center"/>
              <w:rPr>
                <w:rFonts w:ascii="宋体" w:hAnsi="宋体" w:cs="宋体" w:eastAsia="宋体" w:hint="default"/>
                <w:sz w:val="21"/>
                <w:szCs w:val="21"/>
              </w:rPr>
            </w:pPr>
            <w:r>
              <w:rPr>
                <w:rFonts w:ascii="宋体" w:hAnsi="宋体" w:cs="宋体" w:eastAsia="宋体" w:hint="default"/>
                <w:sz w:val="21"/>
                <w:szCs w:val="21"/>
              </w:rPr>
              <w:t>现任</w:t>
            </w:r>
          </w:p>
        </w:tc>
        <w:tc>
          <w:tcPr>
            <w:tcW w:w="142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5"/>
              <w:jc w:val="right"/>
              <w:rPr>
                <w:rFonts w:ascii="Times New Roman" w:hAnsi="Times New Roman" w:cs="Times New Roman" w:eastAsia="Times New Roman" w:hint="default"/>
                <w:sz w:val="21"/>
                <w:szCs w:val="21"/>
              </w:rPr>
            </w:pPr>
            <w:r>
              <w:rPr>
                <w:rFonts w:ascii="Times New Roman"/>
                <w:sz w:val="21"/>
              </w:rPr>
              <w:t>39.40</w:t>
            </w:r>
          </w:p>
        </w:tc>
        <w:tc>
          <w:tcPr>
            <w:tcW w:w="155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z w:val="21"/>
              </w:rPr>
              <w:t>0.00</w:t>
            </w:r>
          </w:p>
        </w:tc>
        <w:tc>
          <w:tcPr>
            <w:tcW w:w="119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z w:val="21"/>
              </w:rPr>
              <w:t>39.40</w:t>
            </w:r>
          </w:p>
        </w:tc>
      </w:tr>
      <w:tr>
        <w:trPr>
          <w:trHeight w:val="410" w:hRule="exact"/>
        </w:trPr>
        <w:tc>
          <w:tcPr>
            <w:tcW w:w="101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尹力光</w:t>
            </w:r>
          </w:p>
        </w:tc>
        <w:tc>
          <w:tcPr>
            <w:tcW w:w="2504"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07"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60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93"/>
              <w:jc w:val="right"/>
              <w:rPr>
                <w:rFonts w:ascii="宋体" w:hAnsi="宋体" w:cs="宋体" w:eastAsia="宋体" w:hint="default"/>
                <w:sz w:val="21"/>
                <w:szCs w:val="21"/>
              </w:rPr>
            </w:pPr>
            <w:r>
              <w:rPr>
                <w:rFonts w:ascii="宋体" w:hAnsi="宋体" w:cs="宋体" w:eastAsia="宋体" w:hint="default"/>
                <w:w w:val="100"/>
                <w:sz w:val="21"/>
                <w:szCs w:val="21"/>
              </w:rPr>
              <w:t>男</w:t>
            </w:r>
          </w:p>
        </w:tc>
        <w:tc>
          <w:tcPr>
            <w:tcW w:w="694"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56"/>
              <w:jc w:val="right"/>
              <w:rPr>
                <w:rFonts w:ascii="Times New Roman" w:hAnsi="Times New Roman" w:cs="Times New Roman" w:eastAsia="Times New Roman" w:hint="default"/>
                <w:sz w:val="21"/>
                <w:szCs w:val="21"/>
              </w:rPr>
            </w:pPr>
            <w:r>
              <w:rPr>
                <w:rFonts w:ascii="Times New Roman"/>
                <w:sz w:val="21"/>
              </w:rPr>
              <w:t>50</w:t>
            </w:r>
          </w:p>
        </w:tc>
        <w:tc>
          <w:tcPr>
            <w:tcW w:w="573"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30"/>
              <w:jc w:val="center"/>
              <w:rPr>
                <w:rFonts w:ascii="宋体" w:hAnsi="宋体" w:cs="宋体" w:eastAsia="宋体" w:hint="default"/>
                <w:sz w:val="21"/>
                <w:szCs w:val="21"/>
              </w:rPr>
            </w:pPr>
            <w:r>
              <w:rPr>
                <w:rFonts w:ascii="宋体" w:hAnsi="宋体" w:cs="宋体" w:eastAsia="宋体" w:hint="default"/>
                <w:sz w:val="21"/>
                <w:szCs w:val="21"/>
              </w:rPr>
              <w:t>现任</w:t>
            </w:r>
          </w:p>
        </w:tc>
        <w:tc>
          <w:tcPr>
            <w:tcW w:w="142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5"/>
              <w:jc w:val="right"/>
              <w:rPr>
                <w:rFonts w:ascii="Times New Roman" w:hAnsi="Times New Roman" w:cs="Times New Roman" w:eastAsia="Times New Roman" w:hint="default"/>
                <w:sz w:val="21"/>
                <w:szCs w:val="21"/>
              </w:rPr>
            </w:pPr>
            <w:r>
              <w:rPr>
                <w:rFonts w:ascii="Times New Roman"/>
                <w:sz w:val="21"/>
              </w:rPr>
              <w:t>40.00</w:t>
            </w:r>
          </w:p>
        </w:tc>
        <w:tc>
          <w:tcPr>
            <w:tcW w:w="155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z w:val="21"/>
              </w:rPr>
              <w:t>0.00</w:t>
            </w:r>
          </w:p>
        </w:tc>
        <w:tc>
          <w:tcPr>
            <w:tcW w:w="119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z w:val="21"/>
              </w:rPr>
              <w:t>40.00</w:t>
            </w:r>
          </w:p>
        </w:tc>
      </w:tr>
      <w:tr>
        <w:trPr>
          <w:trHeight w:val="408" w:hRule="exact"/>
        </w:trPr>
        <w:tc>
          <w:tcPr>
            <w:tcW w:w="101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姚弄潮</w:t>
            </w:r>
          </w:p>
        </w:tc>
        <w:tc>
          <w:tcPr>
            <w:tcW w:w="2504"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07" w:right="0"/>
              <w:jc w:val="left"/>
              <w:rPr>
                <w:rFonts w:ascii="宋体" w:hAnsi="宋体" w:cs="宋体" w:eastAsia="宋体" w:hint="default"/>
                <w:sz w:val="21"/>
                <w:szCs w:val="21"/>
              </w:rPr>
            </w:pPr>
            <w:r>
              <w:rPr>
                <w:rFonts w:ascii="宋体" w:hAnsi="宋体" w:cs="宋体" w:eastAsia="宋体" w:hint="default"/>
                <w:sz w:val="21"/>
                <w:szCs w:val="21"/>
              </w:rPr>
              <w:t>监事</w:t>
            </w:r>
          </w:p>
        </w:tc>
        <w:tc>
          <w:tcPr>
            <w:tcW w:w="60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93"/>
              <w:jc w:val="right"/>
              <w:rPr>
                <w:rFonts w:ascii="宋体" w:hAnsi="宋体" w:cs="宋体" w:eastAsia="宋体" w:hint="default"/>
                <w:sz w:val="21"/>
                <w:szCs w:val="21"/>
              </w:rPr>
            </w:pPr>
            <w:r>
              <w:rPr>
                <w:rFonts w:ascii="宋体" w:hAnsi="宋体" w:cs="宋体" w:eastAsia="宋体" w:hint="default"/>
                <w:w w:val="100"/>
                <w:sz w:val="21"/>
                <w:szCs w:val="21"/>
              </w:rPr>
              <w:t>男</w:t>
            </w:r>
          </w:p>
        </w:tc>
        <w:tc>
          <w:tcPr>
            <w:tcW w:w="694"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56"/>
              <w:jc w:val="right"/>
              <w:rPr>
                <w:rFonts w:ascii="Times New Roman" w:hAnsi="Times New Roman" w:cs="Times New Roman" w:eastAsia="Times New Roman" w:hint="default"/>
                <w:sz w:val="21"/>
                <w:szCs w:val="21"/>
              </w:rPr>
            </w:pPr>
            <w:r>
              <w:rPr>
                <w:rFonts w:ascii="Times New Roman"/>
                <w:sz w:val="21"/>
              </w:rPr>
              <w:t>41</w:t>
            </w:r>
          </w:p>
        </w:tc>
        <w:tc>
          <w:tcPr>
            <w:tcW w:w="573"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30"/>
              <w:jc w:val="center"/>
              <w:rPr>
                <w:rFonts w:ascii="宋体" w:hAnsi="宋体" w:cs="宋体" w:eastAsia="宋体" w:hint="default"/>
                <w:sz w:val="21"/>
                <w:szCs w:val="21"/>
              </w:rPr>
            </w:pPr>
            <w:r>
              <w:rPr>
                <w:rFonts w:ascii="宋体" w:hAnsi="宋体" w:cs="宋体" w:eastAsia="宋体" w:hint="default"/>
                <w:sz w:val="21"/>
                <w:szCs w:val="21"/>
              </w:rPr>
              <w:t>现任</w:t>
            </w:r>
          </w:p>
        </w:tc>
        <w:tc>
          <w:tcPr>
            <w:tcW w:w="142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5"/>
              <w:jc w:val="right"/>
              <w:rPr>
                <w:rFonts w:ascii="Times New Roman" w:hAnsi="Times New Roman" w:cs="Times New Roman" w:eastAsia="Times New Roman" w:hint="default"/>
                <w:sz w:val="21"/>
                <w:szCs w:val="21"/>
              </w:rPr>
            </w:pPr>
            <w:r>
              <w:rPr>
                <w:rFonts w:ascii="Times New Roman"/>
                <w:sz w:val="21"/>
              </w:rPr>
              <w:t>9.60</w:t>
            </w:r>
          </w:p>
        </w:tc>
        <w:tc>
          <w:tcPr>
            <w:tcW w:w="155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z w:val="21"/>
              </w:rPr>
              <w:t>0.00</w:t>
            </w:r>
          </w:p>
        </w:tc>
        <w:tc>
          <w:tcPr>
            <w:tcW w:w="119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z w:val="21"/>
              </w:rPr>
              <w:t>9.60</w:t>
            </w:r>
          </w:p>
        </w:tc>
      </w:tr>
      <w:tr>
        <w:trPr>
          <w:trHeight w:val="411" w:hRule="exact"/>
        </w:trPr>
        <w:tc>
          <w:tcPr>
            <w:tcW w:w="1019" w:type="dxa"/>
            <w:tcBorders>
              <w:top w:val="single" w:sz="4" w:space="0" w:color="000000"/>
              <w:left w:val="nil" w:sz="6" w:space="0" w:color="auto"/>
              <w:bottom w:val="single" w:sz="4" w:space="0" w:color="000000"/>
              <w:right w:val="nil" w:sz="6" w:space="0" w:color="auto"/>
            </w:tcBorders>
          </w:tcPr>
          <w:p>
            <w:pPr>
              <w:pStyle w:val="TableParagraph"/>
              <w:spacing w:line="240" w:lineRule="auto" w:before="77"/>
              <w:ind w:left="28" w:right="0"/>
              <w:jc w:val="left"/>
              <w:rPr>
                <w:rFonts w:ascii="宋体" w:hAnsi="宋体" w:cs="宋体" w:eastAsia="宋体" w:hint="default"/>
                <w:sz w:val="21"/>
                <w:szCs w:val="21"/>
              </w:rPr>
            </w:pPr>
            <w:r>
              <w:rPr>
                <w:rFonts w:ascii="宋体" w:hAnsi="宋体" w:cs="宋体" w:eastAsia="宋体" w:hint="default"/>
                <w:sz w:val="21"/>
                <w:szCs w:val="21"/>
              </w:rPr>
              <w:t>陈志兵</w:t>
            </w:r>
          </w:p>
        </w:tc>
        <w:tc>
          <w:tcPr>
            <w:tcW w:w="2504" w:type="dxa"/>
            <w:tcBorders>
              <w:top w:val="single" w:sz="4" w:space="0" w:color="000000"/>
              <w:left w:val="nil" w:sz="6" w:space="0" w:color="auto"/>
              <w:bottom w:val="single" w:sz="4" w:space="0" w:color="000000"/>
              <w:right w:val="nil" w:sz="6" w:space="0" w:color="auto"/>
            </w:tcBorders>
          </w:tcPr>
          <w:p>
            <w:pPr>
              <w:pStyle w:val="TableParagraph"/>
              <w:spacing w:line="240" w:lineRule="auto" w:before="77"/>
              <w:ind w:left="207" w:right="0"/>
              <w:jc w:val="left"/>
              <w:rPr>
                <w:rFonts w:ascii="宋体" w:hAnsi="宋体" w:cs="宋体" w:eastAsia="宋体" w:hint="default"/>
                <w:sz w:val="21"/>
                <w:szCs w:val="21"/>
              </w:rPr>
            </w:pPr>
            <w:r>
              <w:rPr>
                <w:rFonts w:ascii="宋体" w:hAnsi="宋体" w:cs="宋体" w:eastAsia="宋体" w:hint="default"/>
                <w:sz w:val="21"/>
                <w:szCs w:val="21"/>
              </w:rPr>
              <w:t>副总经理、董事会秘书</w:t>
            </w:r>
          </w:p>
        </w:tc>
        <w:tc>
          <w:tcPr>
            <w:tcW w:w="600" w:type="dxa"/>
            <w:tcBorders>
              <w:top w:val="single" w:sz="4" w:space="0" w:color="000000"/>
              <w:left w:val="nil" w:sz="6" w:space="0" w:color="auto"/>
              <w:bottom w:val="single" w:sz="4" w:space="0" w:color="000000"/>
              <w:right w:val="nil" w:sz="6" w:space="0" w:color="auto"/>
            </w:tcBorders>
          </w:tcPr>
          <w:p>
            <w:pPr>
              <w:pStyle w:val="TableParagraph"/>
              <w:spacing w:line="240" w:lineRule="auto" w:before="77"/>
              <w:ind w:right="193"/>
              <w:jc w:val="right"/>
              <w:rPr>
                <w:rFonts w:ascii="宋体" w:hAnsi="宋体" w:cs="宋体" w:eastAsia="宋体" w:hint="default"/>
                <w:sz w:val="21"/>
                <w:szCs w:val="21"/>
              </w:rPr>
            </w:pPr>
            <w:r>
              <w:rPr>
                <w:rFonts w:ascii="宋体" w:hAnsi="宋体" w:cs="宋体" w:eastAsia="宋体" w:hint="default"/>
                <w:w w:val="100"/>
                <w:sz w:val="21"/>
                <w:szCs w:val="21"/>
              </w:rPr>
              <w:t>男</w:t>
            </w:r>
          </w:p>
        </w:tc>
        <w:tc>
          <w:tcPr>
            <w:tcW w:w="694" w:type="dxa"/>
            <w:tcBorders>
              <w:top w:val="single" w:sz="4" w:space="0" w:color="000000"/>
              <w:left w:val="nil" w:sz="6" w:space="0" w:color="auto"/>
              <w:bottom w:val="single" w:sz="4" w:space="0" w:color="000000"/>
              <w:right w:val="nil" w:sz="6" w:space="0" w:color="auto"/>
            </w:tcBorders>
          </w:tcPr>
          <w:p>
            <w:pPr>
              <w:pStyle w:val="TableParagraph"/>
              <w:spacing w:line="240" w:lineRule="auto" w:before="126"/>
              <w:ind w:right="56"/>
              <w:jc w:val="right"/>
              <w:rPr>
                <w:rFonts w:ascii="Times New Roman" w:hAnsi="Times New Roman" w:cs="Times New Roman" w:eastAsia="Times New Roman" w:hint="default"/>
                <w:sz w:val="21"/>
                <w:szCs w:val="21"/>
              </w:rPr>
            </w:pPr>
            <w:r>
              <w:rPr>
                <w:rFonts w:ascii="Times New Roman"/>
                <w:sz w:val="21"/>
              </w:rPr>
              <w:t>52</w:t>
            </w:r>
          </w:p>
        </w:tc>
        <w:tc>
          <w:tcPr>
            <w:tcW w:w="573" w:type="dxa"/>
            <w:tcBorders>
              <w:top w:val="single" w:sz="4" w:space="0" w:color="000000"/>
              <w:left w:val="nil" w:sz="6" w:space="0" w:color="auto"/>
              <w:bottom w:val="single" w:sz="4" w:space="0" w:color="000000"/>
              <w:right w:val="nil" w:sz="6" w:space="0" w:color="auto"/>
            </w:tcBorders>
          </w:tcPr>
          <w:p>
            <w:pPr>
              <w:pStyle w:val="TableParagraph"/>
              <w:spacing w:line="240" w:lineRule="auto" w:before="77"/>
              <w:ind w:right="30"/>
              <w:jc w:val="center"/>
              <w:rPr>
                <w:rFonts w:ascii="宋体" w:hAnsi="宋体" w:cs="宋体" w:eastAsia="宋体" w:hint="default"/>
                <w:sz w:val="21"/>
                <w:szCs w:val="21"/>
              </w:rPr>
            </w:pPr>
            <w:r>
              <w:rPr>
                <w:rFonts w:ascii="宋体" w:hAnsi="宋体" w:cs="宋体" w:eastAsia="宋体" w:hint="default"/>
                <w:sz w:val="21"/>
                <w:szCs w:val="21"/>
              </w:rPr>
              <w:t>现任</w:t>
            </w:r>
          </w:p>
        </w:tc>
        <w:tc>
          <w:tcPr>
            <w:tcW w:w="1428" w:type="dxa"/>
            <w:tcBorders>
              <w:top w:val="single" w:sz="4" w:space="0" w:color="000000"/>
              <w:left w:val="nil" w:sz="6" w:space="0" w:color="auto"/>
              <w:bottom w:val="single" w:sz="4" w:space="0" w:color="000000"/>
              <w:right w:val="nil" w:sz="6" w:space="0" w:color="auto"/>
            </w:tcBorders>
          </w:tcPr>
          <w:p>
            <w:pPr>
              <w:pStyle w:val="TableParagraph"/>
              <w:spacing w:line="240" w:lineRule="auto" w:before="126"/>
              <w:ind w:right="35"/>
              <w:jc w:val="right"/>
              <w:rPr>
                <w:rFonts w:ascii="Times New Roman" w:hAnsi="Times New Roman" w:cs="Times New Roman" w:eastAsia="Times New Roman" w:hint="default"/>
                <w:sz w:val="21"/>
                <w:szCs w:val="21"/>
              </w:rPr>
            </w:pPr>
            <w:r>
              <w:rPr>
                <w:rFonts w:ascii="Times New Roman"/>
                <w:sz w:val="21"/>
              </w:rPr>
              <w:t>39.40</w:t>
            </w:r>
          </w:p>
        </w:tc>
        <w:tc>
          <w:tcPr>
            <w:tcW w:w="1557" w:type="dxa"/>
            <w:tcBorders>
              <w:top w:val="single" w:sz="4" w:space="0" w:color="000000"/>
              <w:left w:val="nil" w:sz="6" w:space="0" w:color="auto"/>
              <w:bottom w:val="single" w:sz="4" w:space="0" w:color="000000"/>
              <w:right w:val="nil" w:sz="6" w:space="0" w:color="auto"/>
            </w:tcBorders>
          </w:tcPr>
          <w:p>
            <w:pPr>
              <w:pStyle w:val="TableParagraph"/>
              <w:spacing w:line="240" w:lineRule="auto" w:before="126"/>
              <w:ind w:right="23"/>
              <w:jc w:val="right"/>
              <w:rPr>
                <w:rFonts w:ascii="Times New Roman" w:hAnsi="Times New Roman" w:cs="Times New Roman" w:eastAsia="Times New Roman" w:hint="default"/>
                <w:sz w:val="21"/>
                <w:szCs w:val="21"/>
              </w:rPr>
            </w:pPr>
            <w:r>
              <w:rPr>
                <w:rFonts w:ascii="Times New Roman"/>
                <w:sz w:val="21"/>
              </w:rPr>
              <w:t>0.00</w:t>
            </w:r>
          </w:p>
        </w:tc>
        <w:tc>
          <w:tcPr>
            <w:tcW w:w="1196" w:type="dxa"/>
            <w:tcBorders>
              <w:top w:val="single" w:sz="4" w:space="0" w:color="000000"/>
              <w:left w:val="nil" w:sz="6" w:space="0" w:color="auto"/>
              <w:bottom w:val="single" w:sz="4" w:space="0" w:color="000000"/>
              <w:right w:val="nil" w:sz="6" w:space="0" w:color="auto"/>
            </w:tcBorders>
          </w:tcPr>
          <w:p>
            <w:pPr>
              <w:pStyle w:val="TableParagraph"/>
              <w:spacing w:line="240" w:lineRule="auto" w:before="126"/>
              <w:ind w:right="24"/>
              <w:jc w:val="right"/>
              <w:rPr>
                <w:rFonts w:ascii="Times New Roman" w:hAnsi="Times New Roman" w:cs="Times New Roman" w:eastAsia="Times New Roman" w:hint="default"/>
                <w:sz w:val="21"/>
                <w:szCs w:val="21"/>
              </w:rPr>
            </w:pPr>
            <w:r>
              <w:rPr>
                <w:rFonts w:ascii="Times New Roman"/>
                <w:sz w:val="21"/>
              </w:rPr>
              <w:t>39.40</w:t>
            </w:r>
          </w:p>
        </w:tc>
      </w:tr>
      <w:tr>
        <w:trPr>
          <w:trHeight w:val="410" w:hRule="exact"/>
        </w:trPr>
        <w:tc>
          <w:tcPr>
            <w:tcW w:w="101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张小波</w:t>
            </w:r>
          </w:p>
        </w:tc>
        <w:tc>
          <w:tcPr>
            <w:tcW w:w="2504"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07" w:right="0"/>
              <w:jc w:val="left"/>
              <w:rPr>
                <w:rFonts w:ascii="宋体" w:hAnsi="宋体" w:cs="宋体" w:eastAsia="宋体" w:hint="default"/>
                <w:sz w:val="21"/>
                <w:szCs w:val="21"/>
              </w:rPr>
            </w:pPr>
            <w:r>
              <w:rPr>
                <w:rFonts w:ascii="宋体" w:hAnsi="宋体" w:cs="宋体" w:eastAsia="宋体" w:hint="default"/>
                <w:sz w:val="21"/>
                <w:szCs w:val="21"/>
              </w:rPr>
              <w:t>总工程师</w:t>
            </w:r>
          </w:p>
        </w:tc>
        <w:tc>
          <w:tcPr>
            <w:tcW w:w="60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93"/>
              <w:jc w:val="right"/>
              <w:rPr>
                <w:rFonts w:ascii="宋体" w:hAnsi="宋体" w:cs="宋体" w:eastAsia="宋体" w:hint="default"/>
                <w:sz w:val="21"/>
                <w:szCs w:val="21"/>
              </w:rPr>
            </w:pPr>
            <w:r>
              <w:rPr>
                <w:rFonts w:ascii="宋体" w:hAnsi="宋体" w:cs="宋体" w:eastAsia="宋体" w:hint="default"/>
                <w:w w:val="100"/>
                <w:sz w:val="21"/>
                <w:szCs w:val="21"/>
              </w:rPr>
              <w:t>男</w:t>
            </w:r>
          </w:p>
        </w:tc>
        <w:tc>
          <w:tcPr>
            <w:tcW w:w="694"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56"/>
              <w:jc w:val="right"/>
              <w:rPr>
                <w:rFonts w:ascii="Times New Roman" w:hAnsi="Times New Roman" w:cs="Times New Roman" w:eastAsia="Times New Roman" w:hint="default"/>
                <w:sz w:val="21"/>
                <w:szCs w:val="21"/>
              </w:rPr>
            </w:pPr>
            <w:r>
              <w:rPr>
                <w:rFonts w:ascii="Times New Roman"/>
                <w:sz w:val="21"/>
              </w:rPr>
              <w:t>42</w:t>
            </w:r>
          </w:p>
        </w:tc>
        <w:tc>
          <w:tcPr>
            <w:tcW w:w="573"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30"/>
              <w:jc w:val="center"/>
              <w:rPr>
                <w:rFonts w:ascii="宋体" w:hAnsi="宋体" w:cs="宋体" w:eastAsia="宋体" w:hint="default"/>
                <w:sz w:val="21"/>
                <w:szCs w:val="21"/>
              </w:rPr>
            </w:pPr>
            <w:r>
              <w:rPr>
                <w:rFonts w:ascii="宋体" w:hAnsi="宋体" w:cs="宋体" w:eastAsia="宋体" w:hint="default"/>
                <w:sz w:val="21"/>
                <w:szCs w:val="21"/>
              </w:rPr>
              <w:t>现任</w:t>
            </w:r>
          </w:p>
        </w:tc>
        <w:tc>
          <w:tcPr>
            <w:tcW w:w="142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5"/>
              <w:jc w:val="right"/>
              <w:rPr>
                <w:rFonts w:ascii="Times New Roman" w:hAnsi="Times New Roman" w:cs="Times New Roman" w:eastAsia="Times New Roman" w:hint="default"/>
                <w:sz w:val="21"/>
                <w:szCs w:val="21"/>
              </w:rPr>
            </w:pPr>
            <w:r>
              <w:rPr>
                <w:rFonts w:ascii="Times New Roman"/>
                <w:sz w:val="21"/>
              </w:rPr>
              <w:t>44.40</w:t>
            </w:r>
          </w:p>
        </w:tc>
        <w:tc>
          <w:tcPr>
            <w:tcW w:w="155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z w:val="21"/>
              </w:rPr>
              <w:t>0.00</w:t>
            </w:r>
          </w:p>
        </w:tc>
        <w:tc>
          <w:tcPr>
            <w:tcW w:w="119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z w:val="21"/>
              </w:rPr>
              <w:t>44.40</w:t>
            </w:r>
          </w:p>
        </w:tc>
      </w:tr>
      <w:tr>
        <w:trPr>
          <w:trHeight w:val="410" w:hRule="exact"/>
        </w:trPr>
        <w:tc>
          <w:tcPr>
            <w:tcW w:w="1019"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8" w:right="0"/>
              <w:jc w:val="left"/>
              <w:rPr>
                <w:rFonts w:ascii="宋体" w:hAnsi="宋体" w:cs="宋体" w:eastAsia="宋体" w:hint="default"/>
                <w:sz w:val="21"/>
                <w:szCs w:val="21"/>
              </w:rPr>
            </w:pPr>
            <w:r>
              <w:rPr>
                <w:rFonts w:ascii="宋体" w:hAnsi="宋体" w:cs="宋体" w:eastAsia="宋体" w:hint="default"/>
                <w:sz w:val="21"/>
                <w:szCs w:val="21"/>
              </w:rPr>
              <w:t>黄伟兵</w:t>
            </w:r>
          </w:p>
        </w:tc>
        <w:tc>
          <w:tcPr>
            <w:tcW w:w="2504"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left="207" w:right="0"/>
              <w:jc w:val="left"/>
              <w:rPr>
                <w:rFonts w:ascii="宋体" w:hAnsi="宋体" w:cs="宋体" w:eastAsia="宋体" w:hint="default"/>
                <w:sz w:val="21"/>
                <w:szCs w:val="21"/>
              </w:rPr>
            </w:pPr>
            <w:r>
              <w:rPr>
                <w:rFonts w:ascii="宋体" w:hAnsi="宋体" w:cs="宋体" w:eastAsia="宋体" w:hint="default"/>
                <w:sz w:val="21"/>
                <w:szCs w:val="21"/>
              </w:rPr>
              <w:t>财务总监</w:t>
            </w:r>
          </w:p>
        </w:tc>
        <w:tc>
          <w:tcPr>
            <w:tcW w:w="600"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193"/>
              <w:jc w:val="right"/>
              <w:rPr>
                <w:rFonts w:ascii="宋体" w:hAnsi="宋体" w:cs="宋体" w:eastAsia="宋体" w:hint="default"/>
                <w:sz w:val="21"/>
                <w:szCs w:val="21"/>
              </w:rPr>
            </w:pPr>
            <w:r>
              <w:rPr>
                <w:rFonts w:ascii="宋体" w:hAnsi="宋体" w:cs="宋体" w:eastAsia="宋体" w:hint="default"/>
                <w:w w:val="100"/>
                <w:sz w:val="21"/>
                <w:szCs w:val="21"/>
              </w:rPr>
              <w:t>男</w:t>
            </w:r>
          </w:p>
        </w:tc>
        <w:tc>
          <w:tcPr>
            <w:tcW w:w="694"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56"/>
              <w:jc w:val="right"/>
              <w:rPr>
                <w:rFonts w:ascii="Times New Roman" w:hAnsi="Times New Roman" w:cs="Times New Roman" w:eastAsia="Times New Roman" w:hint="default"/>
                <w:sz w:val="21"/>
                <w:szCs w:val="21"/>
              </w:rPr>
            </w:pPr>
            <w:r>
              <w:rPr>
                <w:rFonts w:ascii="Times New Roman"/>
                <w:sz w:val="21"/>
              </w:rPr>
              <w:t>42</w:t>
            </w:r>
          </w:p>
        </w:tc>
        <w:tc>
          <w:tcPr>
            <w:tcW w:w="573" w:type="dxa"/>
            <w:tcBorders>
              <w:top w:val="single" w:sz="4" w:space="0" w:color="000000"/>
              <w:left w:val="nil" w:sz="6" w:space="0" w:color="auto"/>
              <w:bottom w:val="single" w:sz="4" w:space="0" w:color="000000"/>
              <w:right w:val="nil" w:sz="6" w:space="0" w:color="auto"/>
            </w:tcBorders>
          </w:tcPr>
          <w:p>
            <w:pPr>
              <w:pStyle w:val="TableParagraph"/>
              <w:spacing w:line="240" w:lineRule="auto" w:before="74"/>
              <w:ind w:right="30"/>
              <w:jc w:val="center"/>
              <w:rPr>
                <w:rFonts w:ascii="宋体" w:hAnsi="宋体" w:cs="宋体" w:eastAsia="宋体" w:hint="default"/>
                <w:sz w:val="21"/>
                <w:szCs w:val="21"/>
              </w:rPr>
            </w:pPr>
            <w:r>
              <w:rPr>
                <w:rFonts w:ascii="宋体" w:hAnsi="宋体" w:cs="宋体" w:eastAsia="宋体" w:hint="default"/>
                <w:sz w:val="21"/>
                <w:szCs w:val="21"/>
              </w:rPr>
              <w:t>现任</w:t>
            </w:r>
          </w:p>
        </w:tc>
        <w:tc>
          <w:tcPr>
            <w:tcW w:w="142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5"/>
              <w:jc w:val="right"/>
              <w:rPr>
                <w:rFonts w:ascii="Times New Roman" w:hAnsi="Times New Roman" w:cs="Times New Roman" w:eastAsia="Times New Roman" w:hint="default"/>
                <w:sz w:val="21"/>
                <w:szCs w:val="21"/>
              </w:rPr>
            </w:pPr>
            <w:r>
              <w:rPr>
                <w:rFonts w:ascii="Times New Roman"/>
                <w:sz w:val="21"/>
              </w:rPr>
              <w:t>23.40</w:t>
            </w:r>
          </w:p>
        </w:tc>
        <w:tc>
          <w:tcPr>
            <w:tcW w:w="155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z w:val="21"/>
              </w:rPr>
              <w:t>0.00</w:t>
            </w:r>
          </w:p>
        </w:tc>
        <w:tc>
          <w:tcPr>
            <w:tcW w:w="119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z w:val="21"/>
              </w:rPr>
              <w:t>23.40</w:t>
            </w:r>
          </w:p>
        </w:tc>
      </w:tr>
      <w:tr>
        <w:trPr>
          <w:trHeight w:val="410" w:hRule="exact"/>
        </w:trPr>
        <w:tc>
          <w:tcPr>
            <w:tcW w:w="1019"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74"/>
              <w:ind w:right="219"/>
              <w:jc w:val="right"/>
              <w:rPr>
                <w:rFonts w:ascii="宋体" w:hAnsi="宋体" w:cs="宋体" w:eastAsia="宋体" w:hint="default"/>
                <w:sz w:val="21"/>
                <w:szCs w:val="21"/>
              </w:rPr>
            </w:pPr>
            <w:r>
              <w:rPr>
                <w:rFonts w:ascii="宋体" w:hAnsi="宋体" w:cs="宋体" w:eastAsia="宋体" w:hint="default"/>
                <w:sz w:val="21"/>
                <w:szCs w:val="21"/>
              </w:rPr>
              <w:t>合计</w:t>
            </w:r>
          </w:p>
        </w:tc>
        <w:tc>
          <w:tcPr>
            <w:tcW w:w="250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3"/>
              <w:ind w:left="345" w:right="0"/>
              <w:jc w:val="center"/>
              <w:rPr>
                <w:rFonts w:ascii="Times New Roman" w:hAnsi="Times New Roman" w:cs="Times New Roman" w:eastAsia="Times New Roman" w:hint="default"/>
                <w:sz w:val="21"/>
                <w:szCs w:val="21"/>
              </w:rPr>
            </w:pPr>
            <w:r>
              <w:rPr>
                <w:rFonts w:ascii="Times New Roman"/>
                <w:sz w:val="21"/>
              </w:rPr>
              <w:t>--</w:t>
            </w:r>
          </w:p>
        </w:tc>
        <w:tc>
          <w:tcPr>
            <w:tcW w:w="60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3"/>
              <w:ind w:right="150"/>
              <w:jc w:val="right"/>
              <w:rPr>
                <w:rFonts w:ascii="Times New Roman" w:hAnsi="Times New Roman" w:cs="Times New Roman" w:eastAsia="Times New Roman" w:hint="default"/>
                <w:sz w:val="21"/>
                <w:szCs w:val="21"/>
              </w:rPr>
            </w:pPr>
            <w:r>
              <w:rPr>
                <w:rFonts w:ascii="Times New Roman"/>
                <w:spacing w:val="-1"/>
                <w:sz w:val="21"/>
              </w:rPr>
              <w:t>--</w:t>
            </w:r>
            <w:r>
              <w:rPr>
                <w:rFonts w:ascii="Times New Roman"/>
                <w:sz w:val="21"/>
              </w:rPr>
            </w:r>
          </w:p>
        </w:tc>
        <w:tc>
          <w:tcPr>
            <w:tcW w:w="69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3"/>
              <w:ind w:right="41"/>
              <w:jc w:val="center"/>
              <w:rPr>
                <w:rFonts w:ascii="Times New Roman" w:hAnsi="Times New Roman" w:cs="Times New Roman" w:eastAsia="Times New Roman" w:hint="default"/>
                <w:sz w:val="21"/>
                <w:szCs w:val="21"/>
              </w:rPr>
            </w:pPr>
            <w:r>
              <w:rPr>
                <w:rFonts w:ascii="Times New Roman"/>
                <w:sz w:val="21"/>
              </w:rPr>
              <w:t>--</w:t>
            </w:r>
          </w:p>
        </w:tc>
        <w:tc>
          <w:tcPr>
            <w:tcW w:w="57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23"/>
              <w:ind w:right="30"/>
              <w:jc w:val="center"/>
              <w:rPr>
                <w:rFonts w:ascii="Times New Roman" w:hAnsi="Times New Roman" w:cs="Times New Roman" w:eastAsia="Times New Roman" w:hint="default"/>
                <w:sz w:val="21"/>
                <w:szCs w:val="21"/>
              </w:rPr>
            </w:pPr>
            <w:r>
              <w:rPr>
                <w:rFonts w:ascii="Times New Roman"/>
                <w:sz w:val="21"/>
              </w:rPr>
              <w:t>--</w:t>
            </w:r>
          </w:p>
        </w:tc>
        <w:tc>
          <w:tcPr>
            <w:tcW w:w="1428"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35"/>
              <w:jc w:val="right"/>
              <w:rPr>
                <w:rFonts w:ascii="Times New Roman" w:hAnsi="Times New Roman" w:cs="Times New Roman" w:eastAsia="Times New Roman" w:hint="default"/>
                <w:sz w:val="21"/>
                <w:szCs w:val="21"/>
              </w:rPr>
            </w:pPr>
            <w:r>
              <w:rPr>
                <w:rFonts w:ascii="Times New Roman"/>
                <w:sz w:val="21"/>
              </w:rPr>
              <w:t>313.00</w:t>
            </w:r>
          </w:p>
        </w:tc>
        <w:tc>
          <w:tcPr>
            <w:tcW w:w="1557"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3"/>
              <w:jc w:val="right"/>
              <w:rPr>
                <w:rFonts w:ascii="Times New Roman" w:hAnsi="Times New Roman" w:cs="Times New Roman" w:eastAsia="Times New Roman" w:hint="default"/>
                <w:sz w:val="21"/>
                <w:szCs w:val="21"/>
              </w:rPr>
            </w:pPr>
            <w:r>
              <w:rPr>
                <w:rFonts w:ascii="Times New Roman"/>
                <w:sz w:val="21"/>
              </w:rPr>
              <w:t>0.00</w:t>
            </w:r>
          </w:p>
        </w:tc>
        <w:tc>
          <w:tcPr>
            <w:tcW w:w="1196" w:type="dxa"/>
            <w:tcBorders>
              <w:top w:val="single" w:sz="4" w:space="0" w:color="000000"/>
              <w:left w:val="nil" w:sz="6" w:space="0" w:color="auto"/>
              <w:bottom w:val="single" w:sz="4" w:space="0" w:color="000000"/>
              <w:right w:val="nil" w:sz="6" w:space="0" w:color="auto"/>
            </w:tcBorders>
          </w:tcPr>
          <w:p>
            <w:pPr>
              <w:pStyle w:val="TableParagraph"/>
              <w:spacing w:line="240" w:lineRule="auto" w:before="123"/>
              <w:ind w:right="24"/>
              <w:jc w:val="right"/>
              <w:rPr>
                <w:rFonts w:ascii="Times New Roman" w:hAnsi="Times New Roman" w:cs="Times New Roman" w:eastAsia="Times New Roman" w:hint="default"/>
                <w:sz w:val="21"/>
                <w:szCs w:val="21"/>
              </w:rPr>
            </w:pPr>
            <w:r>
              <w:rPr>
                <w:rFonts w:ascii="Times New Roman"/>
                <w:sz w:val="21"/>
              </w:rPr>
              <w:t>313.00</w:t>
            </w:r>
          </w:p>
        </w:tc>
      </w:tr>
    </w:tbl>
    <w:p>
      <w:pPr>
        <w:spacing w:after="0" w:line="240" w:lineRule="auto"/>
        <w:jc w:val="right"/>
        <w:rPr>
          <w:rFonts w:ascii="Times New Roman" w:hAnsi="Times New Roman" w:cs="Times New Roman" w:eastAsia="Times New Roman" w:hint="default"/>
          <w:sz w:val="21"/>
          <w:szCs w:val="21"/>
        </w:rPr>
        <w:sectPr>
          <w:type w:val="continuous"/>
          <w:pgSz w:w="11910" w:h="16840"/>
          <w:pgMar w:top="1580" w:bottom="280" w:left="1140" w:right="920"/>
        </w:sectPr>
      </w:pPr>
    </w:p>
    <w:p>
      <w:pPr>
        <w:pStyle w:val="Heading2"/>
        <w:spacing w:line="240" w:lineRule="auto" w:before="115"/>
        <w:ind w:left="146" w:right="600"/>
        <w:jc w:val="left"/>
        <w:rPr>
          <w:b w:val="0"/>
          <w:bCs w:val="0"/>
        </w:rPr>
      </w:pPr>
      <w:r>
        <w:rPr/>
        <w:t>四、公司员工情况</w:t>
      </w:r>
      <w:r>
        <w:rPr>
          <w:b w:val="0"/>
          <w:bCs w:val="0"/>
        </w:rPr>
      </w:r>
    </w:p>
    <w:p>
      <w:pPr>
        <w:spacing w:line="240" w:lineRule="auto" w:before="11"/>
        <w:rPr>
          <w:rFonts w:ascii="宋体" w:hAnsi="宋体" w:cs="宋体" w:eastAsia="宋体" w:hint="default"/>
          <w:b/>
          <w:bCs/>
          <w:sz w:val="28"/>
          <w:szCs w:val="28"/>
        </w:rPr>
      </w:pPr>
    </w:p>
    <w:p>
      <w:pPr>
        <w:pStyle w:val="BodyText"/>
        <w:spacing w:line="288" w:lineRule="auto"/>
        <w:ind w:right="600" w:firstLine="480"/>
        <w:jc w:val="left"/>
      </w:pPr>
      <w:r>
        <w:rPr/>
        <w:t>截至</w:t>
      </w:r>
      <w:r>
        <w:rPr>
          <w:rFonts w:ascii="Times New Roman" w:hAnsi="Times New Roman" w:cs="Times New Roman" w:eastAsia="Times New Roman" w:hint="default"/>
        </w:rPr>
        <w:t>2012</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31</w:t>
      </w:r>
      <w:r>
        <w:rPr/>
        <w:t>日，公司及子公司在职员工总数为</w:t>
      </w:r>
      <w:r>
        <w:rPr>
          <w:rFonts w:ascii="Times New Roman" w:hAnsi="Times New Roman" w:cs="Times New Roman" w:eastAsia="Times New Roman" w:hint="default"/>
        </w:rPr>
        <w:t>405</w:t>
      </w:r>
      <w:r>
        <w:rPr/>
        <w:t>人，没有需要承担费用的离 退休职工。在职员工专业构成、教育程度如下表所示：</w:t>
      </w:r>
    </w:p>
    <w:tbl>
      <w:tblPr>
        <w:tblW w:w="0" w:type="auto"/>
        <w:jc w:val="left"/>
        <w:tblInd w:w="139" w:type="dxa"/>
        <w:tblLayout w:type="fixed"/>
        <w:tblCellMar>
          <w:top w:w="0" w:type="dxa"/>
          <w:left w:w="0" w:type="dxa"/>
          <w:bottom w:w="0" w:type="dxa"/>
          <w:right w:w="0" w:type="dxa"/>
        </w:tblCellMar>
        <w:tblLook w:val="01E0"/>
      </w:tblPr>
      <w:tblGrid>
        <w:gridCol w:w="2357"/>
        <w:gridCol w:w="2413"/>
        <w:gridCol w:w="2441"/>
        <w:gridCol w:w="2533"/>
      </w:tblGrid>
      <w:tr>
        <w:trPr>
          <w:trHeight w:val="425" w:hRule="exact"/>
        </w:trPr>
        <w:tc>
          <w:tcPr>
            <w:tcW w:w="2357" w:type="dxa"/>
            <w:vMerge w:val="restart"/>
            <w:tcBorders>
              <w:top w:val="single" w:sz="6" w:space="0" w:color="000000"/>
              <w:left w:val="nil" w:sz="6" w:space="0" w:color="auto"/>
              <w:right w:val="nil" w:sz="6" w:space="0" w:color="auto"/>
            </w:tcBorders>
            <w:shd w:val="clear" w:color="auto" w:fill="E6E6E6"/>
          </w:tcPr>
          <w:p>
            <w:pPr>
              <w:pStyle w:val="TableParagraph"/>
              <w:spacing w:line="240" w:lineRule="auto" w:before="78"/>
              <w:ind w:left="758" w:right="0"/>
              <w:jc w:val="left"/>
              <w:rPr>
                <w:rFonts w:ascii="宋体" w:hAnsi="宋体" w:cs="宋体" w:eastAsia="宋体" w:hint="default"/>
                <w:sz w:val="21"/>
                <w:szCs w:val="21"/>
              </w:rPr>
            </w:pPr>
            <w:r>
              <w:rPr>
                <w:rFonts w:ascii="宋体" w:hAnsi="宋体" w:cs="宋体" w:eastAsia="宋体" w:hint="default"/>
                <w:sz w:val="21"/>
                <w:szCs w:val="21"/>
              </w:rPr>
              <w:t>专业构成</w:t>
            </w:r>
          </w:p>
        </w:tc>
        <w:tc>
          <w:tcPr>
            <w:tcW w:w="2413" w:type="dxa"/>
            <w:tcBorders>
              <w:top w:val="single" w:sz="6" w:space="0" w:color="000000"/>
              <w:left w:val="nil" w:sz="6" w:space="0" w:color="auto"/>
              <w:bottom w:val="single" w:sz="6" w:space="0" w:color="000000"/>
              <w:right w:val="nil" w:sz="6" w:space="0" w:color="auto"/>
            </w:tcBorders>
            <w:shd w:val="clear" w:color="auto" w:fill="E6E6E6"/>
          </w:tcPr>
          <w:p>
            <w:pPr>
              <w:pStyle w:val="TableParagraph"/>
              <w:spacing w:line="240" w:lineRule="auto" w:before="78"/>
              <w:ind w:left="2" w:right="0"/>
              <w:jc w:val="center"/>
              <w:rPr>
                <w:rFonts w:ascii="宋体" w:hAnsi="宋体" w:cs="宋体" w:eastAsia="宋体" w:hint="default"/>
                <w:sz w:val="21"/>
                <w:szCs w:val="21"/>
              </w:rPr>
            </w:pPr>
            <w:r>
              <w:rPr>
                <w:rFonts w:ascii="宋体" w:hAnsi="宋体" w:cs="宋体" w:eastAsia="宋体" w:hint="default"/>
                <w:sz w:val="21"/>
                <w:szCs w:val="21"/>
              </w:rPr>
              <w:t>类别</w:t>
            </w:r>
          </w:p>
        </w:tc>
        <w:tc>
          <w:tcPr>
            <w:tcW w:w="2441" w:type="dxa"/>
            <w:tcBorders>
              <w:top w:val="single" w:sz="6" w:space="0" w:color="000000"/>
              <w:left w:val="nil" w:sz="6" w:space="0" w:color="auto"/>
              <w:bottom w:val="single" w:sz="6" w:space="0" w:color="000000"/>
              <w:right w:val="nil" w:sz="6" w:space="0" w:color="auto"/>
            </w:tcBorders>
            <w:shd w:val="clear" w:color="auto" w:fill="E6E6E6"/>
          </w:tcPr>
          <w:p>
            <w:pPr>
              <w:pStyle w:val="TableParagraph"/>
              <w:spacing w:line="240" w:lineRule="auto" w:before="78"/>
              <w:ind w:left="799" w:right="0"/>
              <w:jc w:val="left"/>
              <w:rPr>
                <w:rFonts w:ascii="宋体" w:hAnsi="宋体" w:cs="宋体" w:eastAsia="宋体" w:hint="default"/>
                <w:sz w:val="21"/>
                <w:szCs w:val="21"/>
              </w:rPr>
            </w:pPr>
            <w:r>
              <w:rPr>
                <w:rFonts w:ascii="宋体" w:hAnsi="宋体" w:cs="宋体" w:eastAsia="宋体" w:hint="default"/>
                <w:sz w:val="21"/>
                <w:szCs w:val="21"/>
              </w:rPr>
              <w:t>员工人数</w:t>
            </w:r>
          </w:p>
        </w:tc>
        <w:tc>
          <w:tcPr>
            <w:tcW w:w="2533" w:type="dxa"/>
            <w:tcBorders>
              <w:top w:val="single" w:sz="6" w:space="0" w:color="000000"/>
              <w:left w:val="nil" w:sz="6" w:space="0" w:color="auto"/>
              <w:bottom w:val="single" w:sz="6" w:space="0" w:color="000000"/>
              <w:right w:val="nil" w:sz="6" w:space="0" w:color="auto"/>
            </w:tcBorders>
            <w:shd w:val="clear" w:color="auto" w:fill="E6E6E6"/>
          </w:tcPr>
          <w:p>
            <w:pPr>
              <w:pStyle w:val="TableParagraph"/>
              <w:spacing w:line="240" w:lineRule="auto" w:before="78"/>
              <w:ind w:left="427" w:right="0"/>
              <w:jc w:val="left"/>
              <w:rPr>
                <w:rFonts w:ascii="宋体" w:hAnsi="宋体" w:cs="宋体" w:eastAsia="宋体" w:hint="default"/>
                <w:sz w:val="21"/>
                <w:szCs w:val="21"/>
              </w:rPr>
            </w:pPr>
            <w:r>
              <w:rPr>
                <w:rFonts w:ascii="宋体" w:hAnsi="宋体" w:cs="宋体" w:eastAsia="宋体" w:hint="default"/>
                <w:sz w:val="21"/>
                <w:szCs w:val="21"/>
              </w:rPr>
              <w:t>占员工总数的比例</w:t>
            </w:r>
          </w:p>
        </w:tc>
      </w:tr>
      <w:tr>
        <w:trPr>
          <w:trHeight w:val="521" w:hRule="exact"/>
        </w:trPr>
        <w:tc>
          <w:tcPr>
            <w:tcW w:w="2357" w:type="dxa"/>
            <w:vMerge/>
            <w:tcBorders>
              <w:left w:val="nil" w:sz="6" w:space="0" w:color="auto"/>
              <w:right w:val="nil" w:sz="6" w:space="0" w:color="auto"/>
            </w:tcBorders>
            <w:shd w:val="clear" w:color="auto" w:fill="E6E6E6"/>
          </w:tcPr>
          <w:p>
            <w:pPr/>
          </w:p>
        </w:tc>
        <w:tc>
          <w:tcPr>
            <w:tcW w:w="2413" w:type="dxa"/>
            <w:tcBorders>
              <w:top w:val="single" w:sz="6" w:space="0" w:color="000000"/>
              <w:left w:val="nil" w:sz="6" w:space="0" w:color="auto"/>
              <w:bottom w:val="single" w:sz="6" w:space="0" w:color="000000"/>
              <w:right w:val="nil" w:sz="6" w:space="0" w:color="auto"/>
            </w:tcBorders>
            <w:shd w:val="clear" w:color="auto" w:fill="E6E6E6"/>
          </w:tcPr>
          <w:p>
            <w:pPr>
              <w:pStyle w:val="TableParagraph"/>
              <w:spacing w:line="240" w:lineRule="auto" w:before="90"/>
              <w:ind w:left="11" w:right="0"/>
              <w:jc w:val="left"/>
              <w:rPr>
                <w:rFonts w:ascii="宋体" w:hAnsi="宋体" w:cs="宋体" w:eastAsia="宋体" w:hint="default"/>
                <w:sz w:val="21"/>
                <w:szCs w:val="21"/>
              </w:rPr>
            </w:pPr>
            <w:r>
              <w:rPr>
                <w:rFonts w:ascii="宋体" w:hAnsi="宋体" w:cs="宋体" w:eastAsia="宋体" w:hint="default"/>
                <w:sz w:val="21"/>
                <w:szCs w:val="21"/>
              </w:rPr>
              <w:t>行政管理</w:t>
            </w:r>
          </w:p>
        </w:tc>
        <w:tc>
          <w:tcPr>
            <w:tcW w:w="2441" w:type="dxa"/>
            <w:tcBorders>
              <w:top w:val="single" w:sz="10" w:space="0" w:color="000000"/>
              <w:left w:val="single" w:sz="4" w:space="0" w:color="E6E6E6"/>
              <w:bottom w:val="single" w:sz="6" w:space="0" w:color="000000"/>
              <w:right w:val="nil" w:sz="6" w:space="0" w:color="auto"/>
            </w:tcBorders>
          </w:tcPr>
          <w:p>
            <w:pPr>
              <w:pStyle w:val="TableParagraph"/>
              <w:spacing w:line="240" w:lineRule="auto" w:before="166"/>
              <w:ind w:right="7"/>
              <w:jc w:val="right"/>
              <w:rPr>
                <w:rFonts w:ascii="Times New Roman" w:hAnsi="Times New Roman" w:cs="Times New Roman" w:eastAsia="Times New Roman" w:hint="default"/>
                <w:sz w:val="22"/>
                <w:szCs w:val="22"/>
              </w:rPr>
            </w:pPr>
            <w:r>
              <w:rPr>
                <w:rFonts w:ascii="Times New Roman"/>
                <w:sz w:val="22"/>
              </w:rPr>
              <w:t>23</w:t>
            </w:r>
          </w:p>
        </w:tc>
        <w:tc>
          <w:tcPr>
            <w:tcW w:w="2533" w:type="dxa"/>
            <w:tcBorders>
              <w:top w:val="single" w:sz="10" w:space="0" w:color="000000"/>
              <w:left w:val="nil" w:sz="6" w:space="0" w:color="auto"/>
              <w:bottom w:val="single" w:sz="6" w:space="0" w:color="000000"/>
              <w:right w:val="nil" w:sz="6" w:space="0" w:color="auto"/>
            </w:tcBorders>
          </w:tcPr>
          <w:p>
            <w:pPr>
              <w:pStyle w:val="TableParagraph"/>
              <w:spacing w:line="240" w:lineRule="auto" w:before="166"/>
              <w:ind w:right="1"/>
              <w:jc w:val="right"/>
              <w:rPr>
                <w:rFonts w:ascii="Times New Roman" w:hAnsi="Times New Roman" w:cs="Times New Roman" w:eastAsia="Times New Roman" w:hint="default"/>
                <w:sz w:val="22"/>
                <w:szCs w:val="22"/>
              </w:rPr>
            </w:pPr>
            <w:r>
              <w:rPr>
                <w:rFonts w:ascii="Times New Roman"/>
                <w:sz w:val="22"/>
              </w:rPr>
              <w:t>5.68%</w:t>
            </w:r>
          </w:p>
        </w:tc>
      </w:tr>
      <w:tr>
        <w:trPr>
          <w:trHeight w:val="514" w:hRule="exact"/>
        </w:trPr>
        <w:tc>
          <w:tcPr>
            <w:tcW w:w="2357" w:type="dxa"/>
            <w:vMerge/>
            <w:tcBorders>
              <w:left w:val="nil" w:sz="6" w:space="0" w:color="auto"/>
              <w:right w:val="nil" w:sz="6" w:space="0" w:color="auto"/>
            </w:tcBorders>
            <w:shd w:val="clear" w:color="auto" w:fill="E6E6E6"/>
          </w:tcPr>
          <w:p>
            <w:pPr/>
          </w:p>
        </w:tc>
        <w:tc>
          <w:tcPr>
            <w:tcW w:w="2413" w:type="dxa"/>
            <w:tcBorders>
              <w:top w:val="single" w:sz="6" w:space="0" w:color="000000"/>
              <w:left w:val="nil" w:sz="6" w:space="0" w:color="auto"/>
              <w:bottom w:val="single" w:sz="6" w:space="0" w:color="000000"/>
              <w:right w:val="nil" w:sz="6" w:space="0" w:color="auto"/>
            </w:tcBorders>
            <w:shd w:val="clear" w:color="auto" w:fill="E6E6E6"/>
          </w:tcPr>
          <w:p>
            <w:pPr>
              <w:pStyle w:val="TableParagraph"/>
              <w:spacing w:line="240" w:lineRule="auto" w:before="83"/>
              <w:ind w:left="11" w:right="0"/>
              <w:jc w:val="left"/>
              <w:rPr>
                <w:rFonts w:ascii="宋体" w:hAnsi="宋体" w:cs="宋体" w:eastAsia="宋体" w:hint="default"/>
                <w:sz w:val="21"/>
                <w:szCs w:val="21"/>
              </w:rPr>
            </w:pPr>
            <w:r>
              <w:rPr>
                <w:rFonts w:ascii="宋体" w:hAnsi="宋体" w:cs="宋体" w:eastAsia="宋体" w:hint="default"/>
                <w:sz w:val="21"/>
                <w:szCs w:val="21"/>
              </w:rPr>
              <w:t>财务、审计</w:t>
            </w:r>
          </w:p>
        </w:tc>
        <w:tc>
          <w:tcPr>
            <w:tcW w:w="2441" w:type="dxa"/>
            <w:tcBorders>
              <w:top w:val="single" w:sz="6" w:space="0" w:color="000000"/>
              <w:left w:val="single" w:sz="4" w:space="0" w:color="E6E6E6"/>
              <w:bottom w:val="single" w:sz="6" w:space="0" w:color="000000"/>
              <w:right w:val="nil" w:sz="6" w:space="0" w:color="auto"/>
            </w:tcBorders>
          </w:tcPr>
          <w:p>
            <w:pPr>
              <w:pStyle w:val="TableParagraph"/>
              <w:spacing w:line="240" w:lineRule="auto" w:before="164"/>
              <w:ind w:right="7"/>
              <w:jc w:val="right"/>
              <w:rPr>
                <w:rFonts w:ascii="Times New Roman" w:hAnsi="Times New Roman" w:cs="Times New Roman" w:eastAsia="Times New Roman" w:hint="default"/>
                <w:sz w:val="22"/>
                <w:szCs w:val="22"/>
              </w:rPr>
            </w:pPr>
            <w:r>
              <w:rPr>
                <w:rFonts w:ascii="Times New Roman"/>
                <w:sz w:val="22"/>
              </w:rPr>
              <w:t>13</w:t>
            </w:r>
          </w:p>
        </w:tc>
        <w:tc>
          <w:tcPr>
            <w:tcW w:w="2533" w:type="dxa"/>
            <w:tcBorders>
              <w:top w:val="single" w:sz="6" w:space="0" w:color="000000"/>
              <w:left w:val="nil" w:sz="6" w:space="0" w:color="auto"/>
              <w:bottom w:val="single" w:sz="6" w:space="0" w:color="000000"/>
              <w:right w:val="nil" w:sz="6" w:space="0" w:color="auto"/>
            </w:tcBorders>
          </w:tcPr>
          <w:p>
            <w:pPr>
              <w:pStyle w:val="TableParagraph"/>
              <w:spacing w:line="240" w:lineRule="auto" w:before="164"/>
              <w:ind w:right="1"/>
              <w:jc w:val="right"/>
              <w:rPr>
                <w:rFonts w:ascii="Times New Roman" w:hAnsi="Times New Roman" w:cs="Times New Roman" w:eastAsia="Times New Roman" w:hint="default"/>
                <w:sz w:val="22"/>
                <w:szCs w:val="22"/>
              </w:rPr>
            </w:pPr>
            <w:r>
              <w:rPr>
                <w:rFonts w:ascii="Times New Roman"/>
                <w:sz w:val="22"/>
              </w:rPr>
              <w:t>3.21%</w:t>
            </w:r>
          </w:p>
        </w:tc>
      </w:tr>
      <w:tr>
        <w:trPr>
          <w:trHeight w:val="516" w:hRule="exact"/>
        </w:trPr>
        <w:tc>
          <w:tcPr>
            <w:tcW w:w="2357" w:type="dxa"/>
            <w:vMerge/>
            <w:tcBorders>
              <w:left w:val="nil" w:sz="6" w:space="0" w:color="auto"/>
              <w:right w:val="nil" w:sz="6" w:space="0" w:color="auto"/>
            </w:tcBorders>
            <w:shd w:val="clear" w:color="auto" w:fill="E6E6E6"/>
          </w:tcPr>
          <w:p>
            <w:pPr/>
          </w:p>
        </w:tc>
        <w:tc>
          <w:tcPr>
            <w:tcW w:w="2413" w:type="dxa"/>
            <w:tcBorders>
              <w:top w:val="single" w:sz="6" w:space="0" w:color="000000"/>
              <w:left w:val="nil" w:sz="6" w:space="0" w:color="auto"/>
              <w:bottom w:val="single" w:sz="6" w:space="0" w:color="000000"/>
              <w:right w:val="nil" w:sz="6" w:space="0" w:color="auto"/>
            </w:tcBorders>
            <w:shd w:val="clear" w:color="auto" w:fill="E6E6E6"/>
          </w:tcPr>
          <w:p>
            <w:pPr>
              <w:pStyle w:val="TableParagraph"/>
              <w:spacing w:line="240" w:lineRule="auto" w:before="86"/>
              <w:ind w:left="11" w:right="0"/>
              <w:jc w:val="left"/>
              <w:rPr>
                <w:rFonts w:ascii="宋体" w:hAnsi="宋体" w:cs="宋体" w:eastAsia="宋体" w:hint="default"/>
                <w:sz w:val="21"/>
                <w:szCs w:val="21"/>
              </w:rPr>
            </w:pPr>
            <w:r>
              <w:rPr>
                <w:rFonts w:ascii="宋体" w:hAnsi="宋体" w:cs="宋体" w:eastAsia="宋体" w:hint="default"/>
                <w:sz w:val="21"/>
                <w:szCs w:val="21"/>
              </w:rPr>
              <w:t>营销和技术服务</w:t>
            </w:r>
          </w:p>
        </w:tc>
        <w:tc>
          <w:tcPr>
            <w:tcW w:w="2441" w:type="dxa"/>
            <w:tcBorders>
              <w:top w:val="single" w:sz="6" w:space="0" w:color="000000"/>
              <w:left w:val="single" w:sz="4" w:space="0" w:color="E6E6E6"/>
              <w:bottom w:val="single" w:sz="6" w:space="0" w:color="000000"/>
              <w:right w:val="nil" w:sz="6" w:space="0" w:color="auto"/>
            </w:tcBorders>
          </w:tcPr>
          <w:p>
            <w:pPr>
              <w:pStyle w:val="TableParagraph"/>
              <w:spacing w:line="240" w:lineRule="auto" w:before="166"/>
              <w:ind w:right="7"/>
              <w:jc w:val="right"/>
              <w:rPr>
                <w:rFonts w:ascii="Times New Roman" w:hAnsi="Times New Roman" w:cs="Times New Roman" w:eastAsia="Times New Roman" w:hint="default"/>
                <w:sz w:val="22"/>
                <w:szCs w:val="22"/>
              </w:rPr>
            </w:pPr>
            <w:r>
              <w:rPr>
                <w:rFonts w:ascii="Times New Roman"/>
                <w:sz w:val="22"/>
              </w:rPr>
              <w:t>114</w:t>
            </w:r>
          </w:p>
        </w:tc>
        <w:tc>
          <w:tcPr>
            <w:tcW w:w="2533" w:type="dxa"/>
            <w:tcBorders>
              <w:top w:val="single" w:sz="6" w:space="0" w:color="000000"/>
              <w:left w:val="nil" w:sz="6" w:space="0" w:color="auto"/>
              <w:bottom w:val="single" w:sz="6" w:space="0" w:color="000000"/>
              <w:right w:val="nil" w:sz="6" w:space="0" w:color="auto"/>
            </w:tcBorders>
          </w:tcPr>
          <w:p>
            <w:pPr>
              <w:pStyle w:val="TableParagraph"/>
              <w:spacing w:line="240" w:lineRule="auto" w:before="166"/>
              <w:ind w:right="1"/>
              <w:jc w:val="right"/>
              <w:rPr>
                <w:rFonts w:ascii="Times New Roman" w:hAnsi="Times New Roman" w:cs="Times New Roman" w:eastAsia="Times New Roman" w:hint="default"/>
                <w:sz w:val="22"/>
                <w:szCs w:val="22"/>
              </w:rPr>
            </w:pPr>
            <w:r>
              <w:rPr>
                <w:rFonts w:ascii="Times New Roman"/>
                <w:sz w:val="22"/>
              </w:rPr>
              <w:t>28.15%</w:t>
            </w:r>
          </w:p>
        </w:tc>
      </w:tr>
      <w:tr>
        <w:trPr>
          <w:trHeight w:val="514" w:hRule="exact"/>
        </w:trPr>
        <w:tc>
          <w:tcPr>
            <w:tcW w:w="2357" w:type="dxa"/>
            <w:vMerge/>
            <w:tcBorders>
              <w:left w:val="nil" w:sz="6" w:space="0" w:color="auto"/>
              <w:right w:val="nil" w:sz="6" w:space="0" w:color="auto"/>
            </w:tcBorders>
            <w:shd w:val="clear" w:color="auto" w:fill="E6E6E6"/>
          </w:tcPr>
          <w:p>
            <w:pPr/>
          </w:p>
        </w:tc>
        <w:tc>
          <w:tcPr>
            <w:tcW w:w="2413" w:type="dxa"/>
            <w:tcBorders>
              <w:top w:val="single" w:sz="6" w:space="0" w:color="000000"/>
              <w:left w:val="nil" w:sz="6" w:space="0" w:color="auto"/>
              <w:bottom w:val="single" w:sz="6" w:space="0" w:color="000000"/>
              <w:right w:val="nil" w:sz="6" w:space="0" w:color="auto"/>
            </w:tcBorders>
            <w:shd w:val="clear" w:color="auto" w:fill="E6E6E6"/>
          </w:tcPr>
          <w:p>
            <w:pPr>
              <w:pStyle w:val="TableParagraph"/>
              <w:spacing w:line="240" w:lineRule="auto" w:before="83"/>
              <w:ind w:left="11" w:right="0"/>
              <w:jc w:val="left"/>
              <w:rPr>
                <w:rFonts w:ascii="宋体" w:hAnsi="宋体" w:cs="宋体" w:eastAsia="宋体" w:hint="default"/>
                <w:sz w:val="21"/>
                <w:szCs w:val="21"/>
              </w:rPr>
            </w:pPr>
            <w:r>
              <w:rPr>
                <w:rFonts w:ascii="宋体" w:hAnsi="宋体" w:cs="宋体" w:eastAsia="宋体" w:hint="default"/>
                <w:sz w:val="21"/>
                <w:szCs w:val="21"/>
              </w:rPr>
              <w:t>研发</w:t>
            </w:r>
          </w:p>
        </w:tc>
        <w:tc>
          <w:tcPr>
            <w:tcW w:w="2441" w:type="dxa"/>
            <w:tcBorders>
              <w:top w:val="single" w:sz="6" w:space="0" w:color="000000"/>
              <w:left w:val="single" w:sz="4" w:space="0" w:color="E6E6E6"/>
              <w:bottom w:val="single" w:sz="6" w:space="0" w:color="000000"/>
              <w:right w:val="nil" w:sz="6" w:space="0" w:color="auto"/>
            </w:tcBorders>
          </w:tcPr>
          <w:p>
            <w:pPr>
              <w:pStyle w:val="TableParagraph"/>
              <w:spacing w:line="240" w:lineRule="auto" w:before="164"/>
              <w:ind w:right="7"/>
              <w:jc w:val="right"/>
              <w:rPr>
                <w:rFonts w:ascii="Times New Roman" w:hAnsi="Times New Roman" w:cs="Times New Roman" w:eastAsia="Times New Roman" w:hint="default"/>
                <w:sz w:val="22"/>
                <w:szCs w:val="22"/>
              </w:rPr>
            </w:pPr>
            <w:r>
              <w:rPr>
                <w:rFonts w:ascii="Times New Roman"/>
                <w:sz w:val="22"/>
              </w:rPr>
              <w:t>113</w:t>
            </w:r>
          </w:p>
        </w:tc>
        <w:tc>
          <w:tcPr>
            <w:tcW w:w="2533" w:type="dxa"/>
            <w:tcBorders>
              <w:top w:val="single" w:sz="6" w:space="0" w:color="000000"/>
              <w:left w:val="nil" w:sz="6" w:space="0" w:color="auto"/>
              <w:bottom w:val="single" w:sz="6" w:space="0" w:color="000000"/>
              <w:right w:val="nil" w:sz="6" w:space="0" w:color="auto"/>
            </w:tcBorders>
          </w:tcPr>
          <w:p>
            <w:pPr>
              <w:pStyle w:val="TableParagraph"/>
              <w:spacing w:line="240" w:lineRule="auto" w:before="164"/>
              <w:ind w:right="1"/>
              <w:jc w:val="right"/>
              <w:rPr>
                <w:rFonts w:ascii="Times New Roman" w:hAnsi="Times New Roman" w:cs="Times New Roman" w:eastAsia="Times New Roman" w:hint="default"/>
                <w:sz w:val="22"/>
                <w:szCs w:val="22"/>
              </w:rPr>
            </w:pPr>
            <w:r>
              <w:rPr>
                <w:rFonts w:ascii="Times New Roman"/>
                <w:sz w:val="22"/>
              </w:rPr>
              <w:t>27.90%</w:t>
            </w:r>
          </w:p>
        </w:tc>
      </w:tr>
      <w:tr>
        <w:trPr>
          <w:trHeight w:val="516" w:hRule="exact"/>
        </w:trPr>
        <w:tc>
          <w:tcPr>
            <w:tcW w:w="2357" w:type="dxa"/>
            <w:vMerge/>
            <w:tcBorders>
              <w:left w:val="nil" w:sz="6" w:space="0" w:color="auto"/>
              <w:right w:val="nil" w:sz="6" w:space="0" w:color="auto"/>
            </w:tcBorders>
            <w:shd w:val="clear" w:color="auto" w:fill="E6E6E6"/>
          </w:tcPr>
          <w:p>
            <w:pPr/>
          </w:p>
        </w:tc>
        <w:tc>
          <w:tcPr>
            <w:tcW w:w="2413" w:type="dxa"/>
            <w:tcBorders>
              <w:top w:val="single" w:sz="6" w:space="0" w:color="000000"/>
              <w:left w:val="nil" w:sz="6" w:space="0" w:color="auto"/>
              <w:bottom w:val="single" w:sz="6" w:space="0" w:color="000000"/>
              <w:right w:val="nil" w:sz="6" w:space="0" w:color="auto"/>
            </w:tcBorders>
            <w:shd w:val="clear" w:color="auto" w:fill="E6E6E6"/>
          </w:tcPr>
          <w:p>
            <w:pPr>
              <w:pStyle w:val="TableParagraph"/>
              <w:spacing w:line="240" w:lineRule="auto" w:before="86"/>
              <w:ind w:left="11" w:right="0"/>
              <w:jc w:val="left"/>
              <w:rPr>
                <w:rFonts w:ascii="宋体" w:hAnsi="宋体" w:cs="宋体" w:eastAsia="宋体" w:hint="default"/>
                <w:sz w:val="21"/>
                <w:szCs w:val="21"/>
              </w:rPr>
            </w:pPr>
            <w:r>
              <w:rPr>
                <w:rFonts w:ascii="宋体" w:hAnsi="宋体" w:cs="宋体" w:eastAsia="宋体" w:hint="default"/>
                <w:sz w:val="21"/>
                <w:szCs w:val="21"/>
              </w:rPr>
              <w:t>生产及其他</w:t>
            </w:r>
          </w:p>
        </w:tc>
        <w:tc>
          <w:tcPr>
            <w:tcW w:w="2441" w:type="dxa"/>
            <w:tcBorders>
              <w:top w:val="single" w:sz="6" w:space="0" w:color="000000"/>
              <w:left w:val="single" w:sz="4" w:space="0" w:color="E6E6E6"/>
              <w:bottom w:val="single" w:sz="6" w:space="0" w:color="000000"/>
              <w:right w:val="nil" w:sz="6" w:space="0" w:color="auto"/>
            </w:tcBorders>
          </w:tcPr>
          <w:p>
            <w:pPr>
              <w:pStyle w:val="TableParagraph"/>
              <w:spacing w:line="240" w:lineRule="auto" w:before="166"/>
              <w:ind w:right="7"/>
              <w:jc w:val="right"/>
              <w:rPr>
                <w:rFonts w:ascii="Times New Roman" w:hAnsi="Times New Roman" w:cs="Times New Roman" w:eastAsia="Times New Roman" w:hint="default"/>
                <w:sz w:val="22"/>
                <w:szCs w:val="22"/>
              </w:rPr>
            </w:pPr>
            <w:r>
              <w:rPr>
                <w:rFonts w:ascii="Times New Roman"/>
                <w:sz w:val="22"/>
              </w:rPr>
              <w:t>142</w:t>
            </w:r>
          </w:p>
        </w:tc>
        <w:tc>
          <w:tcPr>
            <w:tcW w:w="2533" w:type="dxa"/>
            <w:tcBorders>
              <w:top w:val="single" w:sz="6" w:space="0" w:color="000000"/>
              <w:left w:val="nil" w:sz="6" w:space="0" w:color="auto"/>
              <w:bottom w:val="single" w:sz="6" w:space="0" w:color="000000"/>
              <w:right w:val="nil" w:sz="6" w:space="0" w:color="auto"/>
            </w:tcBorders>
          </w:tcPr>
          <w:p>
            <w:pPr>
              <w:pStyle w:val="TableParagraph"/>
              <w:spacing w:line="240" w:lineRule="auto" w:before="166"/>
              <w:ind w:right="1"/>
              <w:jc w:val="right"/>
              <w:rPr>
                <w:rFonts w:ascii="Times New Roman" w:hAnsi="Times New Roman" w:cs="Times New Roman" w:eastAsia="Times New Roman" w:hint="default"/>
                <w:sz w:val="22"/>
                <w:szCs w:val="22"/>
              </w:rPr>
            </w:pPr>
            <w:r>
              <w:rPr>
                <w:rFonts w:ascii="Times New Roman"/>
                <w:sz w:val="22"/>
              </w:rPr>
              <w:t>35.06%</w:t>
            </w:r>
          </w:p>
        </w:tc>
      </w:tr>
      <w:tr>
        <w:trPr>
          <w:trHeight w:val="520" w:hRule="exact"/>
        </w:trPr>
        <w:tc>
          <w:tcPr>
            <w:tcW w:w="2357" w:type="dxa"/>
            <w:vMerge/>
            <w:tcBorders>
              <w:left w:val="nil" w:sz="6" w:space="0" w:color="auto"/>
              <w:bottom w:val="single" w:sz="6" w:space="0" w:color="000000"/>
              <w:right w:val="nil" w:sz="6" w:space="0" w:color="auto"/>
            </w:tcBorders>
            <w:shd w:val="clear" w:color="auto" w:fill="E6E6E6"/>
          </w:tcPr>
          <w:p>
            <w:pPr/>
          </w:p>
        </w:tc>
        <w:tc>
          <w:tcPr>
            <w:tcW w:w="2413" w:type="dxa"/>
            <w:tcBorders>
              <w:top w:val="single" w:sz="6" w:space="0" w:color="000000"/>
              <w:left w:val="nil" w:sz="6" w:space="0" w:color="auto"/>
              <w:bottom w:val="single" w:sz="6" w:space="0" w:color="000000"/>
              <w:right w:val="nil" w:sz="6" w:space="0" w:color="auto"/>
            </w:tcBorders>
            <w:shd w:val="clear" w:color="auto" w:fill="E6E6E6"/>
          </w:tcPr>
          <w:p>
            <w:pPr>
              <w:pStyle w:val="TableParagraph"/>
              <w:spacing w:line="240" w:lineRule="auto" w:before="83"/>
              <w:ind w:left="11"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441" w:type="dxa"/>
            <w:tcBorders>
              <w:top w:val="single" w:sz="6" w:space="0" w:color="000000"/>
              <w:left w:val="single" w:sz="4" w:space="0" w:color="E6E6E6"/>
              <w:bottom w:val="single" w:sz="6" w:space="0" w:color="000000"/>
              <w:right w:val="nil" w:sz="6" w:space="0" w:color="auto"/>
            </w:tcBorders>
          </w:tcPr>
          <w:p>
            <w:pPr>
              <w:pStyle w:val="TableParagraph"/>
              <w:spacing w:line="240" w:lineRule="auto" w:before="164"/>
              <w:ind w:right="7"/>
              <w:jc w:val="right"/>
              <w:rPr>
                <w:rFonts w:ascii="Times New Roman" w:hAnsi="Times New Roman" w:cs="Times New Roman" w:eastAsia="Times New Roman" w:hint="default"/>
                <w:sz w:val="22"/>
                <w:szCs w:val="22"/>
              </w:rPr>
            </w:pPr>
            <w:r>
              <w:rPr>
                <w:rFonts w:ascii="Times New Roman"/>
                <w:sz w:val="22"/>
              </w:rPr>
              <w:t>405</w:t>
            </w:r>
          </w:p>
        </w:tc>
        <w:tc>
          <w:tcPr>
            <w:tcW w:w="2533" w:type="dxa"/>
            <w:tcBorders>
              <w:top w:val="single" w:sz="6" w:space="0" w:color="000000"/>
              <w:left w:val="nil" w:sz="6" w:space="0" w:color="auto"/>
              <w:bottom w:val="single" w:sz="6" w:space="0" w:color="000000"/>
              <w:right w:val="nil" w:sz="6" w:space="0" w:color="auto"/>
            </w:tcBorders>
          </w:tcPr>
          <w:p>
            <w:pPr>
              <w:pStyle w:val="TableParagraph"/>
              <w:spacing w:line="240" w:lineRule="auto" w:before="164"/>
              <w:ind w:right="1"/>
              <w:jc w:val="right"/>
              <w:rPr>
                <w:rFonts w:ascii="Times New Roman" w:hAnsi="Times New Roman" w:cs="Times New Roman" w:eastAsia="Times New Roman" w:hint="default"/>
                <w:sz w:val="22"/>
                <w:szCs w:val="22"/>
              </w:rPr>
            </w:pPr>
            <w:r>
              <w:rPr>
                <w:rFonts w:ascii="Times New Roman"/>
                <w:spacing w:val="-1"/>
                <w:sz w:val="22"/>
              </w:rPr>
              <w:t>100.00%</w:t>
            </w:r>
          </w:p>
        </w:tc>
      </w:tr>
      <w:tr>
        <w:trPr>
          <w:trHeight w:val="510" w:hRule="exact"/>
        </w:trPr>
        <w:tc>
          <w:tcPr>
            <w:tcW w:w="2357" w:type="dxa"/>
            <w:vMerge w:val="restart"/>
            <w:tcBorders>
              <w:top w:val="single" w:sz="6" w:space="0" w:color="000000"/>
              <w:left w:val="nil" w:sz="6" w:space="0" w:color="auto"/>
              <w:right w:val="nil" w:sz="6" w:space="0" w:color="auto"/>
            </w:tcBorders>
            <w:shd w:val="clear" w:color="auto" w:fill="E6E6E6"/>
          </w:tcPr>
          <w:p>
            <w:pPr>
              <w:pStyle w:val="TableParagraph"/>
              <w:spacing w:line="240" w:lineRule="auto" w:before="80"/>
              <w:ind w:left="758" w:right="0"/>
              <w:jc w:val="left"/>
              <w:rPr>
                <w:rFonts w:ascii="宋体" w:hAnsi="宋体" w:cs="宋体" w:eastAsia="宋体" w:hint="default"/>
                <w:sz w:val="21"/>
                <w:szCs w:val="21"/>
              </w:rPr>
            </w:pPr>
            <w:r>
              <w:rPr>
                <w:rFonts w:ascii="宋体" w:hAnsi="宋体" w:cs="宋体" w:eastAsia="宋体" w:hint="default"/>
                <w:sz w:val="21"/>
                <w:szCs w:val="21"/>
              </w:rPr>
              <w:t>教育程度</w:t>
            </w:r>
          </w:p>
        </w:tc>
        <w:tc>
          <w:tcPr>
            <w:tcW w:w="2413" w:type="dxa"/>
            <w:tcBorders>
              <w:top w:val="single" w:sz="6" w:space="0" w:color="000000"/>
              <w:left w:val="nil" w:sz="6" w:space="0" w:color="auto"/>
              <w:bottom w:val="single" w:sz="6" w:space="0" w:color="000000"/>
              <w:right w:val="nil" w:sz="6" w:space="0" w:color="auto"/>
            </w:tcBorders>
            <w:shd w:val="clear" w:color="auto" w:fill="E6E6E6"/>
          </w:tcPr>
          <w:p>
            <w:pPr>
              <w:pStyle w:val="TableParagraph"/>
              <w:spacing w:line="240" w:lineRule="auto" w:before="120"/>
              <w:ind w:left="11" w:right="0"/>
              <w:jc w:val="left"/>
              <w:rPr>
                <w:rFonts w:ascii="宋体" w:hAnsi="宋体" w:cs="宋体" w:eastAsia="宋体" w:hint="default"/>
                <w:sz w:val="21"/>
                <w:szCs w:val="21"/>
              </w:rPr>
            </w:pPr>
            <w:r>
              <w:rPr>
                <w:rFonts w:ascii="宋体" w:hAnsi="宋体" w:cs="宋体" w:eastAsia="宋体" w:hint="default"/>
                <w:sz w:val="21"/>
                <w:szCs w:val="21"/>
              </w:rPr>
              <w:t>博士</w:t>
            </w:r>
          </w:p>
        </w:tc>
        <w:tc>
          <w:tcPr>
            <w:tcW w:w="2441" w:type="dxa"/>
            <w:tcBorders>
              <w:top w:val="single" w:sz="6" w:space="0" w:color="000000"/>
              <w:left w:val="single" w:sz="4" w:space="0" w:color="E6E6E6"/>
              <w:bottom w:val="single" w:sz="6" w:space="0" w:color="000000"/>
              <w:right w:val="nil" w:sz="6" w:space="0" w:color="auto"/>
            </w:tcBorders>
          </w:tcPr>
          <w:p>
            <w:pPr>
              <w:pStyle w:val="TableParagraph"/>
              <w:spacing w:line="240" w:lineRule="auto" w:before="160"/>
              <w:ind w:right="7"/>
              <w:jc w:val="right"/>
              <w:rPr>
                <w:rFonts w:ascii="Times New Roman" w:hAnsi="Times New Roman" w:cs="Times New Roman" w:eastAsia="Times New Roman" w:hint="default"/>
                <w:sz w:val="22"/>
                <w:szCs w:val="22"/>
              </w:rPr>
            </w:pPr>
            <w:r>
              <w:rPr>
                <w:rFonts w:ascii="Times New Roman"/>
                <w:w w:val="100"/>
                <w:sz w:val="22"/>
              </w:rPr>
              <w:t>2</w:t>
            </w:r>
          </w:p>
        </w:tc>
        <w:tc>
          <w:tcPr>
            <w:tcW w:w="2533" w:type="dxa"/>
            <w:tcBorders>
              <w:top w:val="single" w:sz="6" w:space="0" w:color="000000"/>
              <w:left w:val="nil" w:sz="6" w:space="0" w:color="auto"/>
              <w:bottom w:val="single" w:sz="6" w:space="0" w:color="000000"/>
              <w:right w:val="nil" w:sz="6" w:space="0" w:color="auto"/>
            </w:tcBorders>
          </w:tcPr>
          <w:p>
            <w:pPr>
              <w:pStyle w:val="TableParagraph"/>
              <w:spacing w:line="240" w:lineRule="auto" w:before="160"/>
              <w:ind w:right="1"/>
              <w:jc w:val="right"/>
              <w:rPr>
                <w:rFonts w:ascii="Times New Roman" w:hAnsi="Times New Roman" w:cs="Times New Roman" w:eastAsia="Times New Roman" w:hint="default"/>
                <w:sz w:val="22"/>
                <w:szCs w:val="22"/>
              </w:rPr>
            </w:pPr>
            <w:r>
              <w:rPr>
                <w:rFonts w:ascii="Times New Roman"/>
                <w:sz w:val="22"/>
              </w:rPr>
              <w:t>0.49%</w:t>
            </w:r>
          </w:p>
        </w:tc>
      </w:tr>
      <w:tr>
        <w:trPr>
          <w:trHeight w:val="516" w:hRule="exact"/>
        </w:trPr>
        <w:tc>
          <w:tcPr>
            <w:tcW w:w="2357" w:type="dxa"/>
            <w:vMerge/>
            <w:tcBorders>
              <w:left w:val="nil" w:sz="6" w:space="0" w:color="auto"/>
              <w:right w:val="nil" w:sz="6" w:space="0" w:color="auto"/>
            </w:tcBorders>
            <w:shd w:val="clear" w:color="auto" w:fill="E6E6E6"/>
          </w:tcPr>
          <w:p>
            <w:pPr/>
          </w:p>
        </w:tc>
        <w:tc>
          <w:tcPr>
            <w:tcW w:w="2413" w:type="dxa"/>
            <w:tcBorders>
              <w:top w:val="single" w:sz="6" w:space="0" w:color="000000"/>
              <w:left w:val="nil" w:sz="6" w:space="0" w:color="auto"/>
              <w:bottom w:val="single" w:sz="6" w:space="0" w:color="000000"/>
              <w:right w:val="nil" w:sz="6" w:space="0" w:color="auto"/>
            </w:tcBorders>
            <w:shd w:val="clear" w:color="auto" w:fill="E6E6E6"/>
          </w:tcPr>
          <w:p>
            <w:pPr>
              <w:pStyle w:val="TableParagraph"/>
              <w:spacing w:line="240" w:lineRule="auto" w:before="86"/>
              <w:ind w:left="11" w:right="0"/>
              <w:jc w:val="left"/>
              <w:rPr>
                <w:rFonts w:ascii="宋体" w:hAnsi="宋体" w:cs="宋体" w:eastAsia="宋体" w:hint="default"/>
                <w:sz w:val="21"/>
                <w:szCs w:val="21"/>
              </w:rPr>
            </w:pPr>
            <w:r>
              <w:rPr>
                <w:rFonts w:ascii="宋体" w:hAnsi="宋体" w:cs="宋体" w:eastAsia="宋体" w:hint="default"/>
                <w:sz w:val="21"/>
                <w:szCs w:val="21"/>
              </w:rPr>
              <w:t>硕士</w:t>
            </w:r>
          </w:p>
        </w:tc>
        <w:tc>
          <w:tcPr>
            <w:tcW w:w="2441" w:type="dxa"/>
            <w:tcBorders>
              <w:top w:val="single" w:sz="6" w:space="0" w:color="000000"/>
              <w:left w:val="single" w:sz="4" w:space="0" w:color="E6E6E6"/>
              <w:bottom w:val="single" w:sz="6" w:space="0" w:color="000000"/>
              <w:right w:val="nil" w:sz="6" w:space="0" w:color="auto"/>
            </w:tcBorders>
          </w:tcPr>
          <w:p>
            <w:pPr>
              <w:pStyle w:val="TableParagraph"/>
              <w:spacing w:line="240" w:lineRule="auto" w:before="166"/>
              <w:ind w:right="7"/>
              <w:jc w:val="right"/>
              <w:rPr>
                <w:rFonts w:ascii="Times New Roman" w:hAnsi="Times New Roman" w:cs="Times New Roman" w:eastAsia="Times New Roman" w:hint="default"/>
                <w:sz w:val="22"/>
                <w:szCs w:val="22"/>
              </w:rPr>
            </w:pPr>
            <w:r>
              <w:rPr>
                <w:rFonts w:ascii="Times New Roman"/>
                <w:sz w:val="22"/>
              </w:rPr>
              <w:t>36</w:t>
            </w:r>
          </w:p>
        </w:tc>
        <w:tc>
          <w:tcPr>
            <w:tcW w:w="2533" w:type="dxa"/>
            <w:tcBorders>
              <w:top w:val="single" w:sz="6" w:space="0" w:color="000000"/>
              <w:left w:val="nil" w:sz="6" w:space="0" w:color="auto"/>
              <w:bottom w:val="single" w:sz="6" w:space="0" w:color="000000"/>
              <w:right w:val="nil" w:sz="6" w:space="0" w:color="auto"/>
            </w:tcBorders>
          </w:tcPr>
          <w:p>
            <w:pPr>
              <w:pStyle w:val="TableParagraph"/>
              <w:spacing w:line="240" w:lineRule="auto" w:before="166"/>
              <w:ind w:right="1"/>
              <w:jc w:val="right"/>
              <w:rPr>
                <w:rFonts w:ascii="Times New Roman" w:hAnsi="Times New Roman" w:cs="Times New Roman" w:eastAsia="Times New Roman" w:hint="default"/>
                <w:sz w:val="22"/>
                <w:szCs w:val="22"/>
              </w:rPr>
            </w:pPr>
            <w:r>
              <w:rPr>
                <w:rFonts w:ascii="Times New Roman"/>
                <w:sz w:val="22"/>
              </w:rPr>
              <w:t>8.89%</w:t>
            </w:r>
          </w:p>
        </w:tc>
      </w:tr>
      <w:tr>
        <w:trPr>
          <w:trHeight w:val="514" w:hRule="exact"/>
        </w:trPr>
        <w:tc>
          <w:tcPr>
            <w:tcW w:w="2357" w:type="dxa"/>
            <w:vMerge/>
            <w:tcBorders>
              <w:left w:val="nil" w:sz="6" w:space="0" w:color="auto"/>
              <w:right w:val="nil" w:sz="6" w:space="0" w:color="auto"/>
            </w:tcBorders>
            <w:shd w:val="clear" w:color="auto" w:fill="E6E6E6"/>
          </w:tcPr>
          <w:p>
            <w:pPr/>
          </w:p>
        </w:tc>
        <w:tc>
          <w:tcPr>
            <w:tcW w:w="2413" w:type="dxa"/>
            <w:tcBorders>
              <w:top w:val="single" w:sz="6" w:space="0" w:color="000000"/>
              <w:left w:val="nil" w:sz="6" w:space="0" w:color="auto"/>
              <w:bottom w:val="single" w:sz="6" w:space="0" w:color="000000"/>
              <w:right w:val="nil" w:sz="6" w:space="0" w:color="auto"/>
            </w:tcBorders>
            <w:shd w:val="clear" w:color="auto" w:fill="E6E6E6"/>
          </w:tcPr>
          <w:p>
            <w:pPr>
              <w:pStyle w:val="TableParagraph"/>
              <w:spacing w:line="240" w:lineRule="auto" w:before="83"/>
              <w:ind w:left="11" w:right="0"/>
              <w:jc w:val="left"/>
              <w:rPr>
                <w:rFonts w:ascii="宋体" w:hAnsi="宋体" w:cs="宋体" w:eastAsia="宋体" w:hint="default"/>
                <w:sz w:val="21"/>
                <w:szCs w:val="21"/>
              </w:rPr>
            </w:pPr>
            <w:r>
              <w:rPr>
                <w:rFonts w:ascii="宋体" w:hAnsi="宋体" w:cs="宋体" w:eastAsia="宋体" w:hint="default"/>
                <w:sz w:val="21"/>
                <w:szCs w:val="21"/>
              </w:rPr>
              <w:t>本科</w:t>
            </w:r>
          </w:p>
        </w:tc>
        <w:tc>
          <w:tcPr>
            <w:tcW w:w="2441" w:type="dxa"/>
            <w:tcBorders>
              <w:top w:val="single" w:sz="6" w:space="0" w:color="000000"/>
              <w:left w:val="single" w:sz="4" w:space="0" w:color="E6E6E6"/>
              <w:bottom w:val="single" w:sz="6" w:space="0" w:color="000000"/>
              <w:right w:val="nil" w:sz="6" w:space="0" w:color="auto"/>
            </w:tcBorders>
          </w:tcPr>
          <w:p>
            <w:pPr>
              <w:pStyle w:val="TableParagraph"/>
              <w:spacing w:line="240" w:lineRule="auto" w:before="164"/>
              <w:ind w:right="7"/>
              <w:jc w:val="right"/>
              <w:rPr>
                <w:rFonts w:ascii="Times New Roman" w:hAnsi="Times New Roman" w:cs="Times New Roman" w:eastAsia="Times New Roman" w:hint="default"/>
                <w:sz w:val="22"/>
                <w:szCs w:val="22"/>
              </w:rPr>
            </w:pPr>
            <w:r>
              <w:rPr>
                <w:rFonts w:ascii="Times New Roman"/>
                <w:sz w:val="22"/>
              </w:rPr>
              <w:t>207</w:t>
            </w:r>
          </w:p>
        </w:tc>
        <w:tc>
          <w:tcPr>
            <w:tcW w:w="2533" w:type="dxa"/>
            <w:tcBorders>
              <w:top w:val="single" w:sz="6" w:space="0" w:color="000000"/>
              <w:left w:val="nil" w:sz="6" w:space="0" w:color="auto"/>
              <w:bottom w:val="single" w:sz="6" w:space="0" w:color="000000"/>
              <w:right w:val="nil" w:sz="6" w:space="0" w:color="auto"/>
            </w:tcBorders>
          </w:tcPr>
          <w:p>
            <w:pPr>
              <w:pStyle w:val="TableParagraph"/>
              <w:spacing w:line="240" w:lineRule="auto" w:before="164"/>
              <w:ind w:right="1"/>
              <w:jc w:val="right"/>
              <w:rPr>
                <w:rFonts w:ascii="Times New Roman" w:hAnsi="Times New Roman" w:cs="Times New Roman" w:eastAsia="Times New Roman" w:hint="default"/>
                <w:sz w:val="22"/>
                <w:szCs w:val="22"/>
              </w:rPr>
            </w:pPr>
            <w:r>
              <w:rPr>
                <w:rFonts w:ascii="Times New Roman"/>
                <w:sz w:val="22"/>
              </w:rPr>
              <w:t>51.11%</w:t>
            </w:r>
          </w:p>
        </w:tc>
      </w:tr>
      <w:tr>
        <w:trPr>
          <w:trHeight w:val="516" w:hRule="exact"/>
        </w:trPr>
        <w:tc>
          <w:tcPr>
            <w:tcW w:w="2357" w:type="dxa"/>
            <w:vMerge/>
            <w:tcBorders>
              <w:left w:val="nil" w:sz="6" w:space="0" w:color="auto"/>
              <w:right w:val="nil" w:sz="6" w:space="0" w:color="auto"/>
            </w:tcBorders>
            <w:shd w:val="clear" w:color="auto" w:fill="E6E6E6"/>
          </w:tcPr>
          <w:p>
            <w:pPr/>
          </w:p>
        </w:tc>
        <w:tc>
          <w:tcPr>
            <w:tcW w:w="2413" w:type="dxa"/>
            <w:tcBorders>
              <w:top w:val="single" w:sz="6" w:space="0" w:color="000000"/>
              <w:left w:val="nil" w:sz="6" w:space="0" w:color="auto"/>
              <w:bottom w:val="single" w:sz="6" w:space="0" w:color="000000"/>
              <w:right w:val="nil" w:sz="6" w:space="0" w:color="auto"/>
            </w:tcBorders>
            <w:shd w:val="clear" w:color="auto" w:fill="E6E6E6"/>
          </w:tcPr>
          <w:p>
            <w:pPr>
              <w:pStyle w:val="TableParagraph"/>
              <w:spacing w:line="240" w:lineRule="auto" w:before="86"/>
              <w:ind w:left="11" w:right="0"/>
              <w:jc w:val="left"/>
              <w:rPr>
                <w:rFonts w:ascii="宋体" w:hAnsi="宋体" w:cs="宋体" w:eastAsia="宋体" w:hint="default"/>
                <w:sz w:val="21"/>
                <w:szCs w:val="21"/>
              </w:rPr>
            </w:pPr>
            <w:r>
              <w:rPr>
                <w:rFonts w:ascii="宋体" w:hAnsi="宋体" w:cs="宋体" w:eastAsia="宋体" w:hint="default"/>
                <w:sz w:val="21"/>
                <w:szCs w:val="21"/>
              </w:rPr>
              <w:t>专科</w:t>
            </w:r>
          </w:p>
        </w:tc>
        <w:tc>
          <w:tcPr>
            <w:tcW w:w="2441" w:type="dxa"/>
            <w:tcBorders>
              <w:top w:val="single" w:sz="6" w:space="0" w:color="000000"/>
              <w:left w:val="single" w:sz="4" w:space="0" w:color="E6E6E6"/>
              <w:bottom w:val="single" w:sz="6" w:space="0" w:color="000000"/>
              <w:right w:val="nil" w:sz="6" w:space="0" w:color="auto"/>
            </w:tcBorders>
          </w:tcPr>
          <w:p>
            <w:pPr>
              <w:pStyle w:val="TableParagraph"/>
              <w:spacing w:line="240" w:lineRule="auto" w:before="166"/>
              <w:ind w:right="7"/>
              <w:jc w:val="right"/>
              <w:rPr>
                <w:rFonts w:ascii="Times New Roman" w:hAnsi="Times New Roman" w:cs="Times New Roman" w:eastAsia="Times New Roman" w:hint="default"/>
                <w:sz w:val="22"/>
                <w:szCs w:val="22"/>
              </w:rPr>
            </w:pPr>
            <w:r>
              <w:rPr>
                <w:rFonts w:ascii="Times New Roman"/>
                <w:sz w:val="22"/>
              </w:rPr>
              <w:t>128</w:t>
            </w:r>
          </w:p>
        </w:tc>
        <w:tc>
          <w:tcPr>
            <w:tcW w:w="2533" w:type="dxa"/>
            <w:tcBorders>
              <w:top w:val="single" w:sz="6" w:space="0" w:color="000000"/>
              <w:left w:val="nil" w:sz="6" w:space="0" w:color="auto"/>
              <w:bottom w:val="single" w:sz="6" w:space="0" w:color="000000"/>
              <w:right w:val="nil" w:sz="6" w:space="0" w:color="auto"/>
            </w:tcBorders>
          </w:tcPr>
          <w:p>
            <w:pPr>
              <w:pStyle w:val="TableParagraph"/>
              <w:spacing w:line="240" w:lineRule="auto" w:before="166"/>
              <w:ind w:right="1"/>
              <w:jc w:val="right"/>
              <w:rPr>
                <w:rFonts w:ascii="Times New Roman" w:hAnsi="Times New Roman" w:cs="Times New Roman" w:eastAsia="Times New Roman" w:hint="default"/>
                <w:sz w:val="22"/>
                <w:szCs w:val="22"/>
              </w:rPr>
            </w:pPr>
            <w:r>
              <w:rPr>
                <w:rFonts w:ascii="Times New Roman"/>
                <w:sz w:val="22"/>
              </w:rPr>
              <w:t>31.60%</w:t>
            </w:r>
          </w:p>
        </w:tc>
      </w:tr>
      <w:tr>
        <w:trPr>
          <w:trHeight w:val="516" w:hRule="exact"/>
        </w:trPr>
        <w:tc>
          <w:tcPr>
            <w:tcW w:w="2357" w:type="dxa"/>
            <w:vMerge/>
            <w:tcBorders>
              <w:left w:val="nil" w:sz="6" w:space="0" w:color="auto"/>
              <w:right w:val="nil" w:sz="6" w:space="0" w:color="auto"/>
            </w:tcBorders>
            <w:shd w:val="clear" w:color="auto" w:fill="E6E6E6"/>
          </w:tcPr>
          <w:p>
            <w:pPr/>
          </w:p>
        </w:tc>
        <w:tc>
          <w:tcPr>
            <w:tcW w:w="2413" w:type="dxa"/>
            <w:tcBorders>
              <w:top w:val="single" w:sz="6" w:space="0" w:color="000000"/>
              <w:left w:val="nil" w:sz="6" w:space="0" w:color="auto"/>
              <w:bottom w:val="single" w:sz="6" w:space="0" w:color="000000"/>
              <w:right w:val="nil" w:sz="6" w:space="0" w:color="auto"/>
            </w:tcBorders>
            <w:shd w:val="clear" w:color="auto" w:fill="E6E6E6"/>
          </w:tcPr>
          <w:p>
            <w:pPr>
              <w:pStyle w:val="TableParagraph"/>
              <w:spacing w:line="240" w:lineRule="auto" w:before="83"/>
              <w:ind w:left="11" w:right="0"/>
              <w:jc w:val="left"/>
              <w:rPr>
                <w:rFonts w:ascii="宋体" w:hAnsi="宋体" w:cs="宋体" w:eastAsia="宋体" w:hint="default"/>
                <w:sz w:val="21"/>
                <w:szCs w:val="21"/>
              </w:rPr>
            </w:pPr>
            <w:r>
              <w:rPr>
                <w:rFonts w:ascii="宋体" w:hAnsi="宋体" w:cs="宋体" w:eastAsia="宋体" w:hint="default"/>
                <w:sz w:val="21"/>
                <w:szCs w:val="21"/>
              </w:rPr>
              <w:t>其他</w:t>
            </w:r>
          </w:p>
        </w:tc>
        <w:tc>
          <w:tcPr>
            <w:tcW w:w="2441" w:type="dxa"/>
            <w:tcBorders>
              <w:top w:val="single" w:sz="6" w:space="0" w:color="000000"/>
              <w:left w:val="single" w:sz="4" w:space="0" w:color="E6E6E6"/>
              <w:bottom w:val="single" w:sz="6" w:space="0" w:color="000000"/>
              <w:right w:val="nil" w:sz="6" w:space="0" w:color="auto"/>
            </w:tcBorders>
          </w:tcPr>
          <w:p>
            <w:pPr>
              <w:pStyle w:val="TableParagraph"/>
              <w:spacing w:line="240" w:lineRule="auto" w:before="164"/>
              <w:ind w:right="7"/>
              <w:jc w:val="right"/>
              <w:rPr>
                <w:rFonts w:ascii="Times New Roman" w:hAnsi="Times New Roman" w:cs="Times New Roman" w:eastAsia="Times New Roman" w:hint="default"/>
                <w:sz w:val="22"/>
                <w:szCs w:val="22"/>
              </w:rPr>
            </w:pPr>
            <w:r>
              <w:rPr>
                <w:rFonts w:ascii="Times New Roman"/>
                <w:sz w:val="22"/>
              </w:rPr>
              <w:t>32</w:t>
            </w:r>
          </w:p>
        </w:tc>
        <w:tc>
          <w:tcPr>
            <w:tcW w:w="2533" w:type="dxa"/>
            <w:tcBorders>
              <w:top w:val="single" w:sz="6" w:space="0" w:color="000000"/>
              <w:left w:val="nil" w:sz="6" w:space="0" w:color="auto"/>
              <w:bottom w:val="single" w:sz="6" w:space="0" w:color="000000"/>
              <w:right w:val="nil" w:sz="6" w:space="0" w:color="auto"/>
            </w:tcBorders>
          </w:tcPr>
          <w:p>
            <w:pPr>
              <w:pStyle w:val="TableParagraph"/>
              <w:spacing w:line="240" w:lineRule="auto" w:before="164"/>
              <w:ind w:right="1"/>
              <w:jc w:val="right"/>
              <w:rPr>
                <w:rFonts w:ascii="Times New Roman" w:hAnsi="Times New Roman" w:cs="Times New Roman" w:eastAsia="Times New Roman" w:hint="default"/>
                <w:sz w:val="22"/>
                <w:szCs w:val="22"/>
              </w:rPr>
            </w:pPr>
            <w:r>
              <w:rPr>
                <w:rFonts w:ascii="Times New Roman"/>
                <w:sz w:val="22"/>
              </w:rPr>
              <w:t>7.90%</w:t>
            </w:r>
          </w:p>
        </w:tc>
      </w:tr>
      <w:tr>
        <w:trPr>
          <w:trHeight w:val="514" w:hRule="exact"/>
        </w:trPr>
        <w:tc>
          <w:tcPr>
            <w:tcW w:w="2357" w:type="dxa"/>
            <w:vMerge/>
            <w:tcBorders>
              <w:left w:val="nil" w:sz="6" w:space="0" w:color="auto"/>
              <w:bottom w:val="single" w:sz="6" w:space="0" w:color="000000"/>
              <w:right w:val="nil" w:sz="6" w:space="0" w:color="auto"/>
            </w:tcBorders>
            <w:shd w:val="clear" w:color="auto" w:fill="E6E6E6"/>
          </w:tcPr>
          <w:p>
            <w:pPr/>
          </w:p>
        </w:tc>
        <w:tc>
          <w:tcPr>
            <w:tcW w:w="2413" w:type="dxa"/>
            <w:tcBorders>
              <w:top w:val="single" w:sz="6" w:space="0" w:color="000000"/>
              <w:left w:val="nil" w:sz="6" w:space="0" w:color="auto"/>
              <w:bottom w:val="single" w:sz="6" w:space="0" w:color="000000"/>
              <w:right w:val="nil" w:sz="6" w:space="0" w:color="auto"/>
            </w:tcBorders>
            <w:shd w:val="clear" w:color="auto" w:fill="E6E6E6"/>
          </w:tcPr>
          <w:p>
            <w:pPr>
              <w:pStyle w:val="TableParagraph"/>
              <w:spacing w:line="240" w:lineRule="auto" w:before="83"/>
              <w:ind w:left="11" w:right="0"/>
              <w:jc w:val="left"/>
              <w:rPr>
                <w:rFonts w:ascii="宋体" w:hAnsi="宋体" w:cs="宋体" w:eastAsia="宋体" w:hint="default"/>
                <w:sz w:val="21"/>
                <w:szCs w:val="21"/>
              </w:rPr>
            </w:pPr>
            <w:r>
              <w:rPr>
                <w:rFonts w:ascii="宋体" w:hAnsi="宋体" w:cs="宋体" w:eastAsia="宋体" w:hint="default"/>
                <w:sz w:val="21"/>
                <w:szCs w:val="21"/>
              </w:rPr>
              <w:t>合计</w:t>
            </w:r>
          </w:p>
        </w:tc>
        <w:tc>
          <w:tcPr>
            <w:tcW w:w="2441" w:type="dxa"/>
            <w:tcBorders>
              <w:top w:val="single" w:sz="6" w:space="0" w:color="000000"/>
              <w:left w:val="single" w:sz="4" w:space="0" w:color="E6E6E6"/>
              <w:bottom w:val="single" w:sz="6" w:space="0" w:color="000000"/>
              <w:right w:val="nil" w:sz="6" w:space="0" w:color="auto"/>
            </w:tcBorders>
          </w:tcPr>
          <w:p>
            <w:pPr>
              <w:pStyle w:val="TableParagraph"/>
              <w:spacing w:line="240" w:lineRule="auto" w:before="164"/>
              <w:ind w:right="7"/>
              <w:jc w:val="right"/>
              <w:rPr>
                <w:rFonts w:ascii="Times New Roman" w:hAnsi="Times New Roman" w:cs="Times New Roman" w:eastAsia="Times New Roman" w:hint="default"/>
                <w:sz w:val="22"/>
                <w:szCs w:val="22"/>
              </w:rPr>
            </w:pPr>
            <w:r>
              <w:rPr>
                <w:rFonts w:ascii="Times New Roman"/>
                <w:sz w:val="22"/>
              </w:rPr>
              <w:t>405</w:t>
            </w:r>
          </w:p>
        </w:tc>
        <w:tc>
          <w:tcPr>
            <w:tcW w:w="2533" w:type="dxa"/>
            <w:tcBorders>
              <w:top w:val="single" w:sz="6" w:space="0" w:color="000000"/>
              <w:left w:val="nil" w:sz="6" w:space="0" w:color="auto"/>
              <w:bottom w:val="single" w:sz="6" w:space="0" w:color="000000"/>
              <w:right w:val="nil" w:sz="6" w:space="0" w:color="auto"/>
            </w:tcBorders>
          </w:tcPr>
          <w:p>
            <w:pPr>
              <w:pStyle w:val="TableParagraph"/>
              <w:spacing w:line="240" w:lineRule="auto" w:before="164"/>
              <w:ind w:right="1"/>
              <w:jc w:val="right"/>
              <w:rPr>
                <w:rFonts w:ascii="Times New Roman" w:hAnsi="Times New Roman" w:cs="Times New Roman" w:eastAsia="Times New Roman" w:hint="default"/>
                <w:sz w:val="22"/>
                <w:szCs w:val="22"/>
              </w:rPr>
            </w:pPr>
            <w:r>
              <w:rPr>
                <w:rFonts w:ascii="Times New Roman"/>
                <w:spacing w:val="-1"/>
                <w:sz w:val="22"/>
              </w:rPr>
              <w:t>100.00%</w:t>
            </w:r>
          </w:p>
        </w:tc>
      </w:tr>
    </w:tbl>
    <w:p>
      <w:pPr>
        <w:spacing w:after="0" w:line="240" w:lineRule="auto"/>
        <w:jc w:val="right"/>
        <w:rPr>
          <w:rFonts w:ascii="Times New Roman" w:hAnsi="Times New Roman" w:cs="Times New Roman" w:eastAsia="Times New Roman" w:hint="default"/>
          <w:sz w:val="22"/>
          <w:szCs w:val="22"/>
        </w:rPr>
        <w:sectPr>
          <w:pgSz w:w="11910" w:h="16840"/>
          <w:pgMar w:header="855" w:footer="1016" w:top="1280" w:bottom="1200" w:left="1140" w:right="760"/>
        </w:sectPr>
      </w:pPr>
    </w:p>
    <w:p>
      <w:pPr>
        <w:spacing w:line="240" w:lineRule="auto" w:before="5"/>
        <w:rPr>
          <w:rFonts w:ascii="宋体" w:hAnsi="宋体" w:cs="宋体" w:eastAsia="宋体" w:hint="default"/>
          <w:sz w:val="20"/>
          <w:szCs w:val="20"/>
        </w:rPr>
      </w:pPr>
    </w:p>
    <w:p>
      <w:pPr>
        <w:pStyle w:val="Heading1"/>
        <w:spacing w:line="240" w:lineRule="auto"/>
        <w:ind w:left="3591" w:right="3807"/>
        <w:jc w:val="center"/>
        <w:rPr>
          <w:b w:val="0"/>
          <w:bCs w:val="0"/>
        </w:rPr>
      </w:pPr>
      <w:bookmarkStart w:name="_TOC_250002" w:id="8"/>
      <w:r>
        <w:rPr/>
        <w:t>第八节</w:t>
      </w:r>
      <w:r>
        <w:rPr>
          <w:spacing w:val="-2"/>
        </w:rPr>
        <w:t> </w:t>
      </w:r>
      <w:r>
        <w:rPr/>
        <w:t>公司治理</w:t>
      </w:r>
      <w:bookmarkEnd w:id="8"/>
      <w:r>
        <w:rPr>
          <w:b w:val="0"/>
          <w:bCs w:val="0"/>
        </w:rPr>
      </w:r>
    </w:p>
    <w:p>
      <w:pPr>
        <w:spacing w:line="240" w:lineRule="auto" w:before="0"/>
        <w:rPr>
          <w:rFonts w:ascii="宋体" w:hAnsi="宋体" w:cs="宋体" w:eastAsia="宋体" w:hint="default"/>
          <w:b/>
          <w:bCs/>
          <w:sz w:val="20"/>
          <w:szCs w:val="20"/>
        </w:rPr>
      </w:pPr>
    </w:p>
    <w:p>
      <w:pPr>
        <w:spacing w:line="240" w:lineRule="auto" w:before="2"/>
        <w:rPr>
          <w:rFonts w:ascii="宋体" w:hAnsi="宋体" w:cs="宋体" w:eastAsia="宋体" w:hint="default"/>
          <w:b/>
          <w:bCs/>
          <w:sz w:val="17"/>
          <w:szCs w:val="17"/>
        </w:rPr>
      </w:pPr>
    </w:p>
    <w:p>
      <w:pPr>
        <w:pStyle w:val="Heading2"/>
        <w:spacing w:line="240" w:lineRule="auto"/>
        <w:ind w:left="146" w:right="346"/>
        <w:jc w:val="left"/>
        <w:rPr>
          <w:b w:val="0"/>
          <w:bCs w:val="0"/>
        </w:rPr>
      </w:pPr>
      <w:r>
        <w:rPr/>
        <w:t>一、公司治理的基本状况</w:t>
      </w:r>
      <w:r>
        <w:rPr>
          <w:b w:val="0"/>
          <w:bCs w:val="0"/>
        </w:rPr>
      </w:r>
    </w:p>
    <w:p>
      <w:pPr>
        <w:spacing w:line="240" w:lineRule="auto" w:before="3"/>
        <w:rPr>
          <w:rFonts w:ascii="宋体" w:hAnsi="宋体" w:cs="宋体" w:eastAsia="宋体" w:hint="default"/>
          <w:b/>
          <w:bCs/>
          <w:sz w:val="31"/>
          <w:szCs w:val="31"/>
        </w:rPr>
      </w:pPr>
    </w:p>
    <w:p>
      <w:pPr>
        <w:pStyle w:val="BodyText"/>
        <w:spacing w:line="336" w:lineRule="auto"/>
        <w:ind w:right="363" w:firstLine="480"/>
        <w:jc w:val="both"/>
      </w:pPr>
      <w:r>
        <w:rPr>
          <w:spacing w:val="-1"/>
        </w:rPr>
        <w:t>报告期内，本公司严格按照《公司法》、《证券法》、《上市公司治理准则》、《深</w:t>
      </w:r>
      <w:r>
        <w:rPr/>
        <w:t> </w:t>
      </w:r>
      <w:r>
        <w:rPr>
          <w:spacing w:val="-1"/>
        </w:rPr>
        <w:t>圳证券交易所创业板股票上市规则》和其他有关法律、法规和规范性文件的要求，不断完</w:t>
      </w:r>
      <w:r>
        <w:rPr>
          <w:spacing w:val="-111"/>
        </w:rPr>
        <w:t> </w:t>
      </w:r>
      <w:r>
        <w:rPr>
          <w:spacing w:val="-111"/>
        </w:rPr>
      </w:r>
      <w:r>
        <w:rPr>
          <w:spacing w:val="-7"/>
        </w:rPr>
        <w:t>善公司法人治理结构，健全公司内部管理和控制制度，提升公司治理水平，规范公司运作，</w:t>
      </w:r>
      <w:r>
        <w:rPr>
          <w:spacing w:val="-107"/>
        </w:rPr>
        <w:t> </w:t>
      </w:r>
      <w:r>
        <w:rPr>
          <w:spacing w:val="-107"/>
        </w:rPr>
      </w:r>
      <w:r>
        <w:rPr/>
        <w:t>保证公司高效运转。</w:t>
      </w:r>
    </w:p>
    <w:p>
      <w:pPr>
        <w:spacing w:line="482" w:lineRule="auto" w:before="185"/>
        <w:ind w:left="146" w:right="228" w:firstLine="480"/>
        <w:jc w:val="left"/>
        <w:rPr>
          <w:rFonts w:ascii="宋体" w:hAnsi="宋体" w:cs="宋体" w:eastAsia="宋体" w:hint="default"/>
          <w:sz w:val="24"/>
          <w:szCs w:val="24"/>
        </w:rPr>
      </w:pPr>
      <w:r>
        <w:rPr>
          <w:rFonts w:ascii="宋体" w:hAnsi="宋体" w:cs="宋体" w:eastAsia="宋体" w:hint="default"/>
          <w:sz w:val="24"/>
          <w:szCs w:val="24"/>
        </w:rPr>
        <w:t>截至本报告期末，公司治理与《公司法》和中国证监会相关规定的要求不存在差异。</w:t>
      </w:r>
      <w:r>
        <w:rPr>
          <w:rFonts w:ascii="宋体" w:hAnsi="宋体" w:cs="宋体" w:eastAsia="宋体" w:hint="default"/>
          <w:spacing w:val="2"/>
          <w:sz w:val="24"/>
          <w:szCs w:val="24"/>
        </w:rPr>
        <w:t> </w:t>
      </w:r>
      <w:r>
        <w:rPr>
          <w:rFonts w:ascii="宋体" w:hAnsi="宋体" w:cs="宋体" w:eastAsia="宋体" w:hint="default"/>
          <w:b/>
          <w:bCs/>
          <w:sz w:val="24"/>
          <w:szCs w:val="24"/>
        </w:rPr>
        <w:t>二、报告期内召开的年度股东大会和临时股东大会的有关情况</w:t>
      </w:r>
      <w:r>
        <w:rPr>
          <w:rFonts w:ascii="宋体" w:hAnsi="宋体" w:cs="宋体" w:eastAsia="宋体" w:hint="default"/>
          <w:sz w:val="24"/>
          <w:szCs w:val="24"/>
        </w:rPr>
      </w:r>
    </w:p>
    <w:p>
      <w:pPr>
        <w:pStyle w:val="Heading2"/>
        <w:spacing w:line="240" w:lineRule="auto" w:before="55"/>
        <w:ind w:left="146" w:right="346"/>
        <w:jc w:val="left"/>
        <w:rPr>
          <w:b w:val="0"/>
          <w:bCs w:val="0"/>
        </w:rPr>
      </w:pPr>
      <w:r>
        <w:rPr/>
        <w:t>（一）本报告期年度股东大会情况</w:t>
      </w:r>
      <w:r>
        <w:rPr>
          <w:b w:val="0"/>
          <w:bCs w:val="0"/>
        </w:rPr>
      </w:r>
    </w:p>
    <w:p>
      <w:pPr>
        <w:spacing w:line="240" w:lineRule="auto" w:before="11"/>
        <w:rPr>
          <w:rFonts w:ascii="宋体" w:hAnsi="宋体" w:cs="宋体" w:eastAsia="宋体" w:hint="default"/>
          <w:b/>
          <w:bCs/>
          <w:sz w:val="25"/>
          <w:szCs w:val="25"/>
        </w:rPr>
      </w:pPr>
    </w:p>
    <w:tbl>
      <w:tblPr>
        <w:tblW w:w="0" w:type="auto"/>
        <w:jc w:val="left"/>
        <w:tblInd w:w="142" w:type="dxa"/>
        <w:tblLayout w:type="fixed"/>
        <w:tblCellMar>
          <w:top w:w="0" w:type="dxa"/>
          <w:left w:w="0" w:type="dxa"/>
          <w:bottom w:w="0" w:type="dxa"/>
          <w:right w:w="0" w:type="dxa"/>
        </w:tblCellMar>
        <w:tblLook w:val="01E0"/>
      </w:tblPr>
      <w:tblGrid>
        <w:gridCol w:w="2348"/>
        <w:gridCol w:w="2287"/>
        <w:gridCol w:w="2531"/>
        <w:gridCol w:w="2390"/>
      </w:tblGrid>
      <w:tr>
        <w:trPr>
          <w:trHeight w:val="890" w:hRule="exact"/>
        </w:trPr>
        <w:tc>
          <w:tcPr>
            <w:tcW w:w="234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3"/>
              <w:ind w:right="0"/>
              <w:jc w:val="left"/>
              <w:rPr>
                <w:rFonts w:ascii="宋体" w:hAnsi="宋体" w:cs="宋体" w:eastAsia="宋体" w:hint="default"/>
                <w:b/>
                <w:bCs/>
                <w:sz w:val="23"/>
                <w:szCs w:val="23"/>
              </w:rPr>
            </w:pPr>
          </w:p>
          <w:p>
            <w:pPr>
              <w:pStyle w:val="TableParagraph"/>
              <w:spacing w:line="240" w:lineRule="auto"/>
              <w:ind w:left="926" w:right="0"/>
              <w:jc w:val="left"/>
              <w:rPr>
                <w:rFonts w:ascii="宋体" w:hAnsi="宋体" w:cs="宋体" w:eastAsia="宋体" w:hint="default"/>
                <w:sz w:val="21"/>
                <w:szCs w:val="21"/>
              </w:rPr>
            </w:pPr>
            <w:r>
              <w:rPr>
                <w:rFonts w:ascii="宋体" w:hAnsi="宋体" w:cs="宋体" w:eastAsia="宋体" w:hint="default"/>
                <w:sz w:val="21"/>
                <w:szCs w:val="21"/>
              </w:rPr>
              <w:t>会议届次</w:t>
            </w:r>
          </w:p>
        </w:tc>
        <w:tc>
          <w:tcPr>
            <w:tcW w:w="228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3"/>
              <w:ind w:right="0"/>
              <w:jc w:val="left"/>
              <w:rPr>
                <w:rFonts w:ascii="宋体" w:hAnsi="宋体" w:cs="宋体" w:eastAsia="宋体" w:hint="default"/>
                <w:b/>
                <w:bCs/>
                <w:sz w:val="23"/>
                <w:szCs w:val="23"/>
              </w:rPr>
            </w:pPr>
          </w:p>
          <w:p>
            <w:pPr>
              <w:pStyle w:val="TableParagraph"/>
              <w:spacing w:line="240" w:lineRule="auto"/>
              <w:ind w:left="969"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253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348" w:lineRule="auto" w:before="114"/>
              <w:ind w:left="177" w:right="37"/>
              <w:jc w:val="left"/>
              <w:rPr>
                <w:rFonts w:ascii="宋体" w:hAnsi="宋体" w:cs="宋体" w:eastAsia="宋体" w:hint="default"/>
                <w:sz w:val="21"/>
                <w:szCs w:val="21"/>
              </w:rPr>
            </w:pPr>
            <w:r>
              <w:rPr>
                <w:rFonts w:ascii="宋体" w:hAnsi="宋体" w:cs="宋体" w:eastAsia="宋体" w:hint="default"/>
                <w:spacing w:val="-2"/>
                <w:sz w:val="21"/>
                <w:szCs w:val="21"/>
              </w:rPr>
              <w:t>会议决议刊登的指定网站</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查询索引</w:t>
            </w:r>
          </w:p>
        </w:tc>
        <w:tc>
          <w:tcPr>
            <w:tcW w:w="239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348" w:lineRule="auto" w:before="114"/>
              <w:ind w:left="39" w:right="34"/>
              <w:jc w:val="left"/>
              <w:rPr>
                <w:rFonts w:ascii="宋体" w:hAnsi="宋体" w:cs="宋体" w:eastAsia="宋体" w:hint="default"/>
                <w:sz w:val="21"/>
                <w:szCs w:val="21"/>
              </w:rPr>
            </w:pPr>
            <w:r>
              <w:rPr>
                <w:rFonts w:ascii="宋体" w:hAnsi="宋体" w:cs="宋体" w:eastAsia="宋体" w:hint="default"/>
                <w:spacing w:val="-2"/>
                <w:sz w:val="21"/>
                <w:szCs w:val="21"/>
              </w:rPr>
              <w:t>会议决议刊登的信息披露</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日期</w:t>
            </w:r>
          </w:p>
        </w:tc>
      </w:tr>
      <w:tr>
        <w:trPr>
          <w:trHeight w:val="490" w:hRule="exact"/>
        </w:trPr>
        <w:tc>
          <w:tcPr>
            <w:tcW w:w="2348"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2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2011</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年年度股东大会</w:t>
            </w:r>
          </w:p>
        </w:tc>
        <w:tc>
          <w:tcPr>
            <w:tcW w:w="2287"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374"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25</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c>
          <w:tcPr>
            <w:tcW w:w="2531"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177" w:right="0"/>
              <w:jc w:val="left"/>
              <w:rPr>
                <w:rFonts w:ascii="宋体" w:hAnsi="宋体" w:cs="宋体" w:eastAsia="宋体" w:hint="default"/>
                <w:sz w:val="21"/>
                <w:szCs w:val="21"/>
              </w:rPr>
            </w:pPr>
            <w:r>
              <w:rPr>
                <w:rFonts w:ascii="宋体" w:hAnsi="宋体" w:cs="宋体" w:eastAsia="宋体" w:hint="default"/>
                <w:sz w:val="21"/>
                <w:szCs w:val="21"/>
              </w:rPr>
              <w:t>注一</w:t>
            </w:r>
          </w:p>
        </w:tc>
        <w:tc>
          <w:tcPr>
            <w:tcW w:w="2390" w:type="dxa"/>
            <w:tcBorders>
              <w:top w:val="single" w:sz="4" w:space="0" w:color="000000"/>
              <w:left w:val="nil" w:sz="6" w:space="0" w:color="auto"/>
              <w:bottom w:val="single" w:sz="4" w:space="0" w:color="000000"/>
              <w:right w:val="nil" w:sz="6" w:space="0" w:color="auto"/>
            </w:tcBorders>
          </w:tcPr>
          <w:p>
            <w:pPr>
              <w:pStyle w:val="TableParagraph"/>
              <w:spacing w:line="240" w:lineRule="auto" w:before="114"/>
              <w:ind w:left="39"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年</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04</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月</w:t>
            </w:r>
            <w:r>
              <w:rPr>
                <w:rFonts w:ascii="宋体" w:hAnsi="宋体" w:cs="宋体" w:eastAsia="宋体" w:hint="default"/>
                <w:spacing w:val="-52"/>
                <w:sz w:val="21"/>
                <w:szCs w:val="21"/>
              </w:rPr>
              <w:t> </w:t>
            </w:r>
            <w:r>
              <w:rPr>
                <w:rFonts w:ascii="Times New Roman" w:hAnsi="Times New Roman" w:cs="Times New Roman" w:eastAsia="Times New Roman" w:hint="default"/>
                <w:sz w:val="21"/>
                <w:szCs w:val="21"/>
              </w:rPr>
              <w:t>26</w:t>
            </w:r>
            <w:r>
              <w:rPr>
                <w:rFonts w:ascii="Times New Roman" w:hAnsi="Times New Roman" w:cs="Times New Roman" w:eastAsia="Times New Roman" w:hint="default"/>
                <w:spacing w:val="1"/>
                <w:sz w:val="21"/>
                <w:szCs w:val="21"/>
              </w:rPr>
              <w:t> </w:t>
            </w:r>
            <w:r>
              <w:rPr>
                <w:rFonts w:ascii="宋体" w:hAnsi="宋体" w:cs="宋体" w:eastAsia="宋体" w:hint="default"/>
                <w:sz w:val="21"/>
                <w:szCs w:val="21"/>
              </w:rPr>
              <w:t>日</w:t>
            </w:r>
          </w:p>
        </w:tc>
      </w:tr>
    </w:tbl>
    <w:p>
      <w:pPr>
        <w:spacing w:line="240" w:lineRule="auto" w:before="1"/>
        <w:rPr>
          <w:rFonts w:ascii="宋体" w:hAnsi="宋体" w:cs="宋体" w:eastAsia="宋体" w:hint="default"/>
          <w:b/>
          <w:bCs/>
          <w:sz w:val="18"/>
          <w:szCs w:val="18"/>
        </w:rPr>
      </w:pPr>
    </w:p>
    <w:p>
      <w:pPr>
        <w:pStyle w:val="Heading2"/>
        <w:spacing w:line="240" w:lineRule="auto"/>
        <w:ind w:left="146" w:right="346"/>
        <w:jc w:val="left"/>
        <w:rPr>
          <w:b w:val="0"/>
          <w:bCs w:val="0"/>
        </w:rPr>
      </w:pPr>
      <w:r>
        <w:rPr/>
        <w:t>（二）本报告期临时股东大会情况</w:t>
      </w:r>
      <w:r>
        <w:rPr>
          <w:b w:val="0"/>
          <w:bCs w:val="0"/>
        </w:rPr>
      </w:r>
    </w:p>
    <w:p>
      <w:pPr>
        <w:spacing w:line="240" w:lineRule="auto" w:before="11"/>
        <w:rPr>
          <w:rFonts w:ascii="宋体" w:hAnsi="宋体" w:cs="宋体" w:eastAsia="宋体" w:hint="default"/>
          <w:b/>
          <w:bCs/>
          <w:sz w:val="25"/>
          <w:szCs w:val="25"/>
        </w:rPr>
      </w:pPr>
    </w:p>
    <w:tbl>
      <w:tblPr>
        <w:tblW w:w="0" w:type="auto"/>
        <w:jc w:val="left"/>
        <w:tblInd w:w="142" w:type="dxa"/>
        <w:tblLayout w:type="fixed"/>
        <w:tblCellMar>
          <w:top w:w="0" w:type="dxa"/>
          <w:left w:w="0" w:type="dxa"/>
          <w:bottom w:w="0" w:type="dxa"/>
          <w:right w:w="0" w:type="dxa"/>
        </w:tblCellMar>
        <w:tblLook w:val="01E0"/>
      </w:tblPr>
      <w:tblGrid>
        <w:gridCol w:w="2662"/>
        <w:gridCol w:w="1824"/>
        <w:gridCol w:w="2692"/>
        <w:gridCol w:w="2378"/>
      </w:tblGrid>
      <w:tr>
        <w:trPr>
          <w:trHeight w:val="888" w:hRule="exact"/>
        </w:trPr>
        <w:tc>
          <w:tcPr>
            <w:tcW w:w="266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3"/>
              <w:ind w:right="0"/>
              <w:jc w:val="left"/>
              <w:rPr>
                <w:rFonts w:ascii="宋体" w:hAnsi="宋体" w:cs="宋体" w:eastAsia="宋体" w:hint="default"/>
                <w:b/>
                <w:bCs/>
                <w:sz w:val="23"/>
                <w:szCs w:val="23"/>
              </w:rPr>
            </w:pPr>
          </w:p>
          <w:p>
            <w:pPr>
              <w:pStyle w:val="TableParagraph"/>
              <w:spacing w:line="240" w:lineRule="auto"/>
              <w:ind w:left="33" w:right="0"/>
              <w:jc w:val="center"/>
              <w:rPr>
                <w:rFonts w:ascii="宋体" w:hAnsi="宋体" w:cs="宋体" w:eastAsia="宋体" w:hint="default"/>
                <w:sz w:val="21"/>
                <w:szCs w:val="21"/>
              </w:rPr>
            </w:pPr>
            <w:r>
              <w:rPr>
                <w:rFonts w:ascii="宋体" w:hAnsi="宋体" w:cs="宋体" w:eastAsia="宋体" w:hint="default"/>
                <w:sz w:val="21"/>
                <w:szCs w:val="21"/>
              </w:rPr>
              <w:t>会议届次</w:t>
            </w:r>
          </w:p>
        </w:tc>
        <w:tc>
          <w:tcPr>
            <w:tcW w:w="182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3"/>
              <w:ind w:right="0"/>
              <w:jc w:val="left"/>
              <w:rPr>
                <w:rFonts w:ascii="宋体" w:hAnsi="宋体" w:cs="宋体" w:eastAsia="宋体" w:hint="default"/>
                <w:b/>
                <w:bCs/>
                <w:sz w:val="23"/>
                <w:szCs w:val="23"/>
              </w:rPr>
            </w:pPr>
          </w:p>
          <w:p>
            <w:pPr>
              <w:pStyle w:val="TableParagraph"/>
              <w:spacing w:line="240" w:lineRule="auto"/>
              <w:ind w:left="655"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26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348" w:lineRule="auto" w:before="114"/>
              <w:ind w:left="1073" w:right="37" w:hanging="735"/>
              <w:jc w:val="left"/>
              <w:rPr>
                <w:rFonts w:ascii="宋体" w:hAnsi="宋体" w:cs="宋体" w:eastAsia="宋体" w:hint="default"/>
                <w:sz w:val="21"/>
                <w:szCs w:val="21"/>
              </w:rPr>
            </w:pPr>
            <w:r>
              <w:rPr>
                <w:rFonts w:ascii="宋体" w:hAnsi="宋体" w:cs="宋体" w:eastAsia="宋体" w:hint="default"/>
                <w:spacing w:val="-2"/>
                <w:sz w:val="21"/>
                <w:szCs w:val="21"/>
              </w:rPr>
              <w:t>会议决议刊登的指定网站</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查询索引</w:t>
            </w:r>
          </w:p>
        </w:tc>
        <w:tc>
          <w:tcPr>
            <w:tcW w:w="237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348" w:lineRule="auto" w:before="114"/>
              <w:ind w:left="985" w:right="22" w:hanging="947"/>
              <w:jc w:val="left"/>
              <w:rPr>
                <w:rFonts w:ascii="宋体" w:hAnsi="宋体" w:cs="宋体" w:eastAsia="宋体" w:hint="default"/>
                <w:sz w:val="21"/>
                <w:szCs w:val="21"/>
              </w:rPr>
            </w:pPr>
            <w:r>
              <w:rPr>
                <w:rFonts w:ascii="宋体" w:hAnsi="宋体" w:cs="宋体" w:eastAsia="宋体" w:hint="default"/>
                <w:spacing w:val="-2"/>
                <w:sz w:val="21"/>
                <w:szCs w:val="21"/>
              </w:rPr>
              <w:t>会议决议刊登的信息披露</w:t>
            </w:r>
            <w:r>
              <w:rPr>
                <w:rFonts w:ascii="宋体" w:hAnsi="宋体" w:cs="宋体" w:eastAsia="宋体" w:hint="default"/>
                <w:spacing w:val="-82"/>
                <w:sz w:val="21"/>
                <w:szCs w:val="21"/>
              </w:rPr>
              <w:t> </w:t>
            </w:r>
            <w:r>
              <w:rPr>
                <w:rFonts w:ascii="宋体" w:hAnsi="宋体" w:cs="宋体" w:eastAsia="宋体" w:hint="default"/>
                <w:spacing w:val="-82"/>
                <w:sz w:val="21"/>
                <w:szCs w:val="21"/>
              </w:rPr>
            </w:r>
            <w:r>
              <w:rPr>
                <w:rFonts w:ascii="宋体" w:hAnsi="宋体" w:cs="宋体" w:eastAsia="宋体" w:hint="default"/>
                <w:sz w:val="21"/>
                <w:szCs w:val="21"/>
              </w:rPr>
              <w:t>日期</w:t>
            </w:r>
          </w:p>
        </w:tc>
      </w:tr>
      <w:tr>
        <w:trPr>
          <w:trHeight w:val="492" w:hRule="exact"/>
        </w:trPr>
        <w:tc>
          <w:tcPr>
            <w:tcW w:w="2662" w:type="dxa"/>
            <w:tcBorders>
              <w:top w:val="single" w:sz="4" w:space="0" w:color="000000"/>
              <w:left w:val="nil" w:sz="6" w:space="0" w:color="auto"/>
              <w:bottom w:val="single" w:sz="4" w:space="0" w:color="000000"/>
              <w:right w:val="nil" w:sz="6" w:space="0" w:color="auto"/>
            </w:tcBorders>
          </w:tcPr>
          <w:p>
            <w:pPr>
              <w:pStyle w:val="TableParagraph"/>
              <w:spacing w:line="240" w:lineRule="auto" w:before="117"/>
              <w:ind w:right="29"/>
              <w:jc w:val="center"/>
              <w:rPr>
                <w:rFonts w:ascii="宋体" w:hAnsi="宋体" w:cs="宋体" w:eastAsia="宋体" w:hint="default"/>
                <w:sz w:val="21"/>
                <w:szCs w:val="21"/>
              </w:rPr>
            </w:pPr>
            <w:r>
              <w:rPr>
                <w:rFonts w:ascii="Times New Roman" w:hAnsi="Times New Roman" w:cs="Times New Roman" w:eastAsia="Times New Roman" w:hint="default"/>
                <w:sz w:val="21"/>
                <w:szCs w:val="21"/>
              </w:rPr>
              <w:t>2012</w:t>
            </w:r>
            <w:r>
              <w:rPr>
                <w:rFonts w:ascii="Times New Roman" w:hAnsi="Times New Roman" w:cs="Times New Roman" w:eastAsia="Times New Roman" w:hint="default"/>
                <w:spacing w:val="-4"/>
                <w:sz w:val="21"/>
                <w:szCs w:val="21"/>
              </w:rPr>
              <w:t> </w:t>
            </w:r>
            <w:r>
              <w:rPr>
                <w:rFonts w:ascii="宋体" w:hAnsi="宋体" w:cs="宋体" w:eastAsia="宋体" w:hint="default"/>
                <w:sz w:val="21"/>
                <w:szCs w:val="21"/>
              </w:rPr>
              <w:t>年第一次临时股东大会</w:t>
            </w:r>
          </w:p>
        </w:tc>
        <w:tc>
          <w:tcPr>
            <w:tcW w:w="1824" w:type="dxa"/>
            <w:tcBorders>
              <w:top w:val="single" w:sz="4" w:space="0" w:color="000000"/>
              <w:left w:val="nil" w:sz="6" w:space="0" w:color="auto"/>
              <w:bottom w:val="single" w:sz="4" w:space="0" w:color="000000"/>
              <w:right w:val="nil" w:sz="6" w:space="0" w:color="auto"/>
            </w:tcBorders>
          </w:tcPr>
          <w:p>
            <w:pPr>
              <w:pStyle w:val="TableParagraph"/>
              <w:spacing w:line="240" w:lineRule="auto" w:before="166"/>
              <w:ind w:left="60" w:right="0"/>
              <w:jc w:val="left"/>
              <w:rPr>
                <w:rFonts w:ascii="Times New Roman" w:hAnsi="Times New Roman" w:cs="Times New Roman" w:eastAsia="Times New Roman" w:hint="default"/>
                <w:sz w:val="21"/>
                <w:szCs w:val="21"/>
              </w:rPr>
            </w:pPr>
            <w:r>
              <w:rPr>
                <w:rFonts w:ascii="Times New Roman"/>
                <w:sz w:val="21"/>
              </w:rPr>
              <w:t>2012-08-16</w:t>
            </w:r>
          </w:p>
        </w:tc>
        <w:tc>
          <w:tcPr>
            <w:tcW w:w="2692" w:type="dxa"/>
            <w:tcBorders>
              <w:top w:val="single" w:sz="4" w:space="0" w:color="000000"/>
              <w:left w:val="nil" w:sz="6" w:space="0" w:color="auto"/>
              <w:bottom w:val="single" w:sz="4" w:space="0" w:color="000000"/>
              <w:right w:val="nil" w:sz="6" w:space="0" w:color="auto"/>
            </w:tcBorders>
          </w:tcPr>
          <w:p>
            <w:pPr>
              <w:pStyle w:val="TableParagraph"/>
              <w:spacing w:line="240" w:lineRule="auto" w:before="117"/>
              <w:ind w:left="326" w:right="0"/>
              <w:jc w:val="left"/>
              <w:rPr>
                <w:rFonts w:ascii="宋体" w:hAnsi="宋体" w:cs="宋体" w:eastAsia="宋体" w:hint="default"/>
                <w:sz w:val="21"/>
                <w:szCs w:val="21"/>
              </w:rPr>
            </w:pPr>
            <w:r>
              <w:rPr>
                <w:rFonts w:ascii="宋体" w:hAnsi="宋体" w:cs="宋体" w:eastAsia="宋体" w:hint="default"/>
                <w:sz w:val="21"/>
                <w:szCs w:val="21"/>
              </w:rPr>
              <w:t>注一</w:t>
            </w:r>
          </w:p>
        </w:tc>
        <w:tc>
          <w:tcPr>
            <w:tcW w:w="2378" w:type="dxa"/>
            <w:tcBorders>
              <w:top w:val="single" w:sz="4" w:space="0" w:color="000000"/>
              <w:left w:val="nil" w:sz="6" w:space="0" w:color="auto"/>
              <w:bottom w:val="single" w:sz="4" w:space="0" w:color="000000"/>
              <w:right w:val="nil" w:sz="6" w:space="0" w:color="auto"/>
            </w:tcBorders>
          </w:tcPr>
          <w:p>
            <w:pPr>
              <w:pStyle w:val="TableParagraph"/>
              <w:spacing w:line="240" w:lineRule="auto" w:before="166"/>
              <w:ind w:left="1384" w:right="0"/>
              <w:jc w:val="left"/>
              <w:rPr>
                <w:rFonts w:ascii="Times New Roman" w:hAnsi="Times New Roman" w:cs="Times New Roman" w:eastAsia="Times New Roman" w:hint="default"/>
                <w:sz w:val="21"/>
                <w:szCs w:val="21"/>
              </w:rPr>
            </w:pPr>
            <w:r>
              <w:rPr>
                <w:rFonts w:ascii="Times New Roman"/>
                <w:sz w:val="21"/>
              </w:rPr>
              <w:t>2012-08-17</w:t>
            </w:r>
          </w:p>
        </w:tc>
      </w:tr>
    </w:tbl>
    <w:p>
      <w:pPr>
        <w:spacing w:line="240" w:lineRule="auto" w:before="1"/>
        <w:rPr>
          <w:rFonts w:ascii="宋体" w:hAnsi="宋体" w:cs="宋体" w:eastAsia="宋体" w:hint="default"/>
          <w:b/>
          <w:bCs/>
          <w:sz w:val="18"/>
          <w:szCs w:val="18"/>
        </w:rPr>
      </w:pPr>
    </w:p>
    <w:p>
      <w:pPr>
        <w:pStyle w:val="BodyText"/>
        <w:spacing w:line="312" w:lineRule="exact" w:before="56"/>
        <w:ind w:right="228"/>
        <w:jc w:val="left"/>
      </w:pPr>
      <w:r>
        <w:rPr>
          <w:spacing w:val="31"/>
        </w:rPr>
        <w:t>注一：巨潮资讯网</w:t>
      </w:r>
      <w:r>
        <w:rPr>
          <w:spacing w:val="-81"/>
        </w:rPr>
        <w:t> </w:t>
      </w:r>
      <w:r>
        <w:rPr/>
        <w:t>，</w:t>
      </w:r>
      <w:r>
        <w:rPr>
          <w:spacing w:val="-83"/>
        </w:rPr>
        <w:t> </w:t>
      </w:r>
      <w:hyperlink r:id="rId13">
        <w:r>
          <w:rPr>
            <w:rFonts w:ascii="Times New Roman" w:hAnsi="Times New Roman" w:cs="Times New Roman" w:eastAsia="Times New Roman" w:hint="default"/>
          </w:rPr>
          <w:t>www.cninfo.com.cn</w:t>
        </w:r>
      </w:hyperlink>
      <w:r>
        <w:rPr>
          <w:rFonts w:ascii="Times New Roman" w:hAnsi="Times New Roman" w:cs="Times New Roman" w:eastAsia="Times New Roman" w:hint="default"/>
          <w:spacing w:val="-21"/>
        </w:rPr>
        <w:t> </w:t>
      </w:r>
      <w:r>
        <w:rPr>
          <w:spacing w:val="28"/>
        </w:rPr>
        <w:t>；中证网，</w:t>
      </w:r>
      <w:r>
        <w:rPr>
          <w:spacing w:val="-83"/>
        </w:rPr>
        <w:t> </w:t>
      </w:r>
      <w:hyperlink r:id="rId14">
        <w:r>
          <w:rPr>
            <w:rFonts w:ascii="Times New Roman" w:hAnsi="Times New Roman" w:cs="Times New Roman" w:eastAsia="Times New Roman" w:hint="default"/>
          </w:rPr>
          <w:t>www.cs.com.cn</w:t>
        </w:r>
      </w:hyperlink>
      <w:r>
        <w:rPr>
          <w:rFonts w:ascii="Times New Roman" w:hAnsi="Times New Roman" w:cs="Times New Roman" w:eastAsia="Times New Roman" w:hint="default"/>
          <w:spacing w:val="-23"/>
        </w:rPr>
        <w:t> </w:t>
      </w:r>
      <w:r>
        <w:rPr>
          <w:spacing w:val="30"/>
        </w:rPr>
        <w:t>；中国证券网，</w:t>
      </w:r>
      <w:r>
        <w:rPr>
          <w:spacing w:val="-116"/>
        </w:rPr>
        <w:t> </w:t>
      </w:r>
      <w:hyperlink r:id="rId15">
        <w:r>
          <w:rPr>
            <w:rFonts w:ascii="Times New Roman" w:hAnsi="Times New Roman" w:cs="Times New Roman" w:eastAsia="Times New Roman" w:hint="default"/>
          </w:rPr>
          <w:t>www.cnstock.com</w:t>
        </w:r>
      </w:hyperlink>
      <w:r>
        <w:rPr/>
        <w:t>；证券时报网，</w:t>
      </w:r>
      <w:hyperlink r:id="rId16">
        <w:r>
          <w:rPr>
            <w:rFonts w:ascii="Times New Roman" w:hAnsi="Times New Roman" w:cs="Times New Roman" w:eastAsia="Times New Roman" w:hint="default"/>
          </w:rPr>
          <w:t>www.secutimes.com</w:t>
        </w:r>
      </w:hyperlink>
      <w:r>
        <w:rPr/>
        <w:t>；中国资本证券网，</w:t>
      </w:r>
      <w:hyperlink r:id="rId17">
        <w:r>
          <w:rPr>
            <w:rFonts w:ascii="Times New Roman" w:hAnsi="Times New Roman" w:cs="Times New Roman" w:eastAsia="Times New Roman" w:hint="default"/>
          </w:rPr>
          <w:t>www.ccstock.cn</w:t>
        </w:r>
      </w:hyperlink>
      <w:r>
        <w:rPr/>
        <w:t>。</w:t>
      </w:r>
    </w:p>
    <w:p>
      <w:pPr>
        <w:spacing w:line="240" w:lineRule="auto" w:before="10"/>
        <w:rPr>
          <w:rFonts w:ascii="宋体" w:hAnsi="宋体" w:cs="宋体" w:eastAsia="宋体" w:hint="default"/>
          <w:sz w:val="20"/>
          <w:szCs w:val="20"/>
        </w:rPr>
      </w:pPr>
    </w:p>
    <w:p>
      <w:pPr>
        <w:pStyle w:val="Heading2"/>
        <w:spacing w:line="240" w:lineRule="auto" w:before="0"/>
        <w:ind w:left="146" w:right="346"/>
        <w:jc w:val="left"/>
        <w:rPr>
          <w:b w:val="0"/>
          <w:bCs w:val="0"/>
        </w:rPr>
      </w:pPr>
      <w:r>
        <w:rPr/>
        <w:t>三、报告期董事会召开情况</w:t>
      </w:r>
      <w:r>
        <w:rPr>
          <w:b w:val="0"/>
          <w:bCs w:val="0"/>
        </w:rPr>
      </w:r>
    </w:p>
    <w:p>
      <w:pPr>
        <w:spacing w:line="240" w:lineRule="auto" w:before="11"/>
        <w:rPr>
          <w:rFonts w:ascii="宋体" w:hAnsi="宋体" w:cs="宋体" w:eastAsia="宋体" w:hint="default"/>
          <w:b/>
          <w:bCs/>
          <w:sz w:val="25"/>
          <w:szCs w:val="25"/>
        </w:rPr>
      </w:pPr>
    </w:p>
    <w:tbl>
      <w:tblPr>
        <w:tblW w:w="0" w:type="auto"/>
        <w:jc w:val="left"/>
        <w:tblInd w:w="142" w:type="dxa"/>
        <w:tblLayout w:type="fixed"/>
        <w:tblCellMar>
          <w:top w:w="0" w:type="dxa"/>
          <w:left w:w="0" w:type="dxa"/>
          <w:bottom w:w="0" w:type="dxa"/>
          <w:right w:w="0" w:type="dxa"/>
        </w:tblCellMar>
        <w:tblLook w:val="01E0"/>
      </w:tblPr>
      <w:tblGrid>
        <w:gridCol w:w="3934"/>
        <w:gridCol w:w="2190"/>
        <w:gridCol w:w="1815"/>
        <w:gridCol w:w="1631"/>
      </w:tblGrid>
      <w:tr>
        <w:trPr>
          <w:trHeight w:val="810" w:hRule="exact"/>
        </w:trPr>
        <w:tc>
          <w:tcPr>
            <w:tcW w:w="393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3"/>
              <w:ind w:right="0"/>
              <w:jc w:val="left"/>
              <w:rPr>
                <w:rFonts w:ascii="宋体" w:hAnsi="宋体" w:cs="宋体" w:eastAsia="宋体" w:hint="default"/>
                <w:b/>
                <w:bCs/>
                <w:sz w:val="20"/>
                <w:szCs w:val="20"/>
              </w:rPr>
            </w:pPr>
          </w:p>
          <w:p>
            <w:pPr>
              <w:pStyle w:val="TableParagraph"/>
              <w:spacing w:line="240" w:lineRule="auto"/>
              <w:ind w:left="181" w:right="0"/>
              <w:jc w:val="center"/>
              <w:rPr>
                <w:rFonts w:ascii="宋体" w:hAnsi="宋体" w:cs="宋体" w:eastAsia="宋体" w:hint="default"/>
                <w:sz w:val="21"/>
                <w:szCs w:val="21"/>
              </w:rPr>
            </w:pPr>
            <w:r>
              <w:rPr>
                <w:rFonts w:ascii="宋体" w:hAnsi="宋体" w:cs="宋体" w:eastAsia="宋体" w:hint="default"/>
                <w:sz w:val="21"/>
                <w:szCs w:val="21"/>
              </w:rPr>
              <w:t>会议届次</w:t>
            </w:r>
          </w:p>
        </w:tc>
        <w:tc>
          <w:tcPr>
            <w:tcW w:w="219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3"/>
              <w:ind w:right="0"/>
              <w:jc w:val="left"/>
              <w:rPr>
                <w:rFonts w:ascii="宋体" w:hAnsi="宋体" w:cs="宋体" w:eastAsia="宋体" w:hint="default"/>
                <w:b/>
                <w:bCs/>
                <w:sz w:val="20"/>
                <w:szCs w:val="20"/>
              </w:rPr>
            </w:pPr>
          </w:p>
          <w:p>
            <w:pPr>
              <w:pStyle w:val="TableParagraph"/>
              <w:spacing w:line="240" w:lineRule="auto"/>
              <w:ind w:left="751" w:right="0"/>
              <w:jc w:val="left"/>
              <w:rPr>
                <w:rFonts w:ascii="宋体" w:hAnsi="宋体" w:cs="宋体" w:eastAsia="宋体" w:hint="default"/>
                <w:sz w:val="21"/>
                <w:szCs w:val="21"/>
              </w:rPr>
            </w:pPr>
            <w:r>
              <w:rPr>
                <w:rFonts w:ascii="宋体" w:hAnsi="宋体" w:cs="宋体" w:eastAsia="宋体" w:hint="default"/>
                <w:sz w:val="21"/>
                <w:szCs w:val="21"/>
              </w:rPr>
              <w:t>召开日期</w:t>
            </w:r>
          </w:p>
        </w:tc>
        <w:tc>
          <w:tcPr>
            <w:tcW w:w="1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398" w:lineRule="exact" w:before="2"/>
              <w:ind w:left="157" w:right="76" w:hanging="104"/>
              <w:jc w:val="left"/>
              <w:rPr>
                <w:rFonts w:ascii="宋体" w:hAnsi="宋体" w:cs="宋体" w:eastAsia="宋体" w:hint="default"/>
                <w:sz w:val="21"/>
                <w:szCs w:val="21"/>
              </w:rPr>
            </w:pPr>
            <w:r>
              <w:rPr>
                <w:rFonts w:ascii="宋体" w:hAnsi="宋体" w:cs="宋体" w:eastAsia="宋体" w:hint="default"/>
                <w:spacing w:val="-2"/>
                <w:sz w:val="21"/>
                <w:szCs w:val="21"/>
              </w:rPr>
              <w:t>会议决议刊登的指</w:t>
            </w:r>
            <w:r>
              <w:rPr>
                <w:rFonts w:ascii="宋体" w:hAnsi="宋体" w:cs="宋体" w:eastAsia="宋体" w:hint="default"/>
                <w:spacing w:val="-89"/>
                <w:sz w:val="21"/>
                <w:szCs w:val="21"/>
              </w:rPr>
              <w:t> </w:t>
            </w:r>
            <w:r>
              <w:rPr>
                <w:rFonts w:ascii="宋体" w:hAnsi="宋体" w:cs="宋体" w:eastAsia="宋体" w:hint="default"/>
                <w:spacing w:val="-89"/>
                <w:sz w:val="21"/>
                <w:szCs w:val="21"/>
              </w:rPr>
            </w:r>
            <w:r>
              <w:rPr>
                <w:rFonts w:ascii="宋体" w:hAnsi="宋体" w:cs="宋体" w:eastAsia="宋体" w:hint="default"/>
                <w:sz w:val="21"/>
                <w:szCs w:val="21"/>
              </w:rPr>
              <w:t>定网站查询索引</w:t>
            </w:r>
          </w:p>
        </w:tc>
        <w:tc>
          <w:tcPr>
            <w:tcW w:w="163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398" w:lineRule="exact" w:before="2"/>
              <w:ind w:left="183" w:right="77" w:hanging="106"/>
              <w:jc w:val="left"/>
              <w:rPr>
                <w:rFonts w:ascii="宋体" w:hAnsi="宋体" w:cs="宋体" w:eastAsia="宋体" w:hint="default"/>
                <w:sz w:val="21"/>
                <w:szCs w:val="21"/>
              </w:rPr>
            </w:pPr>
            <w:r>
              <w:rPr>
                <w:rFonts w:ascii="宋体" w:hAnsi="宋体" w:cs="宋体" w:eastAsia="宋体" w:hint="default"/>
                <w:spacing w:val="-1"/>
                <w:sz w:val="21"/>
                <w:szCs w:val="21"/>
              </w:rPr>
              <w:t>会议决议刊登的</w:t>
            </w:r>
            <w:r>
              <w:rPr>
                <w:rFonts w:ascii="宋体" w:hAnsi="宋体" w:cs="宋体" w:eastAsia="宋体" w:hint="default"/>
                <w:spacing w:val="-96"/>
                <w:sz w:val="21"/>
                <w:szCs w:val="21"/>
              </w:rPr>
              <w:t> </w:t>
            </w:r>
            <w:r>
              <w:rPr>
                <w:rFonts w:ascii="宋体" w:hAnsi="宋体" w:cs="宋体" w:eastAsia="宋体" w:hint="default"/>
                <w:spacing w:val="-96"/>
                <w:sz w:val="21"/>
                <w:szCs w:val="21"/>
              </w:rPr>
            </w:r>
            <w:r>
              <w:rPr>
                <w:rFonts w:ascii="宋体" w:hAnsi="宋体" w:cs="宋体" w:eastAsia="宋体" w:hint="default"/>
                <w:sz w:val="21"/>
                <w:szCs w:val="21"/>
              </w:rPr>
              <w:t>信息披露日期</w:t>
            </w:r>
          </w:p>
        </w:tc>
      </w:tr>
      <w:tr>
        <w:trPr>
          <w:trHeight w:val="454" w:hRule="exact"/>
        </w:trPr>
        <w:tc>
          <w:tcPr>
            <w:tcW w:w="3934" w:type="dxa"/>
            <w:tcBorders>
              <w:top w:val="single" w:sz="4" w:space="0" w:color="000000"/>
              <w:left w:val="nil" w:sz="6" w:space="0" w:color="auto"/>
              <w:bottom w:val="single" w:sz="4" w:space="0" w:color="000000"/>
              <w:right w:val="nil" w:sz="6" w:space="0" w:color="auto"/>
            </w:tcBorders>
          </w:tcPr>
          <w:p>
            <w:pPr>
              <w:pStyle w:val="TableParagraph"/>
              <w:spacing w:line="240" w:lineRule="auto" w:before="95"/>
              <w:ind w:left="28" w:right="0"/>
              <w:jc w:val="left"/>
              <w:rPr>
                <w:rFonts w:ascii="宋体" w:hAnsi="宋体" w:cs="宋体" w:eastAsia="宋体" w:hint="default"/>
                <w:sz w:val="21"/>
                <w:szCs w:val="21"/>
              </w:rPr>
            </w:pPr>
            <w:r>
              <w:rPr>
                <w:rFonts w:ascii="宋体" w:hAnsi="宋体" w:cs="宋体" w:eastAsia="宋体" w:hint="default"/>
                <w:sz w:val="21"/>
                <w:szCs w:val="21"/>
              </w:rPr>
              <w:t>第二届董事会第三次（临时）会议</w:t>
            </w:r>
          </w:p>
        </w:tc>
        <w:tc>
          <w:tcPr>
            <w:tcW w:w="2190" w:type="dxa"/>
            <w:tcBorders>
              <w:top w:val="single" w:sz="4" w:space="0" w:color="000000"/>
              <w:left w:val="nil" w:sz="6" w:space="0" w:color="auto"/>
              <w:bottom w:val="single" w:sz="4" w:space="0" w:color="000000"/>
              <w:right w:val="nil" w:sz="6" w:space="0" w:color="auto"/>
            </w:tcBorders>
          </w:tcPr>
          <w:p>
            <w:pPr>
              <w:pStyle w:val="TableParagraph"/>
              <w:spacing w:line="240" w:lineRule="auto" w:before="144"/>
              <w:ind w:right="53"/>
              <w:jc w:val="right"/>
              <w:rPr>
                <w:rFonts w:ascii="Times New Roman" w:hAnsi="Times New Roman" w:cs="Times New Roman" w:eastAsia="Times New Roman" w:hint="default"/>
                <w:sz w:val="21"/>
                <w:szCs w:val="21"/>
              </w:rPr>
            </w:pPr>
            <w:r>
              <w:rPr>
                <w:rFonts w:ascii="Times New Roman"/>
                <w:spacing w:val="-1"/>
                <w:sz w:val="21"/>
              </w:rPr>
              <w:t>2012-01-16</w:t>
            </w:r>
          </w:p>
        </w:tc>
        <w:tc>
          <w:tcPr>
            <w:tcW w:w="1815" w:type="dxa"/>
            <w:tcBorders>
              <w:top w:val="single" w:sz="4" w:space="0" w:color="000000"/>
              <w:left w:val="nil" w:sz="6" w:space="0" w:color="auto"/>
              <w:bottom w:val="single" w:sz="4" w:space="0" w:color="000000"/>
              <w:right w:val="nil" w:sz="6" w:space="0" w:color="auto"/>
            </w:tcBorders>
          </w:tcPr>
          <w:p>
            <w:pPr>
              <w:pStyle w:val="TableParagraph"/>
              <w:spacing w:line="240" w:lineRule="auto" w:before="95"/>
              <w:ind w:left="682" w:right="0"/>
              <w:jc w:val="left"/>
              <w:rPr>
                <w:rFonts w:ascii="宋体" w:hAnsi="宋体" w:cs="宋体" w:eastAsia="宋体" w:hint="default"/>
                <w:sz w:val="21"/>
                <w:szCs w:val="21"/>
              </w:rPr>
            </w:pPr>
            <w:r>
              <w:rPr>
                <w:rFonts w:ascii="宋体" w:hAnsi="宋体" w:cs="宋体" w:eastAsia="宋体" w:hint="default"/>
                <w:sz w:val="21"/>
                <w:szCs w:val="21"/>
              </w:rPr>
              <w:t>注二</w:t>
            </w:r>
          </w:p>
        </w:tc>
        <w:tc>
          <w:tcPr>
            <w:tcW w:w="1631" w:type="dxa"/>
            <w:tcBorders>
              <w:top w:val="single" w:sz="4" w:space="0" w:color="000000"/>
              <w:left w:val="nil" w:sz="6" w:space="0" w:color="auto"/>
              <w:bottom w:val="single" w:sz="4" w:space="0" w:color="000000"/>
              <w:right w:val="nil" w:sz="6" w:space="0" w:color="auto"/>
            </w:tcBorders>
          </w:tcPr>
          <w:p>
            <w:pPr>
              <w:pStyle w:val="TableParagraph"/>
              <w:spacing w:line="240" w:lineRule="auto" w:before="144"/>
              <w:ind w:left="27" w:right="0"/>
              <w:jc w:val="left"/>
              <w:rPr>
                <w:rFonts w:ascii="Times New Roman" w:hAnsi="Times New Roman" w:cs="Times New Roman" w:eastAsia="Times New Roman" w:hint="default"/>
                <w:sz w:val="21"/>
                <w:szCs w:val="21"/>
              </w:rPr>
            </w:pPr>
            <w:r>
              <w:rPr>
                <w:rFonts w:ascii="Times New Roman"/>
                <w:sz w:val="21"/>
              </w:rPr>
              <w:t>2012-01-17</w:t>
            </w:r>
          </w:p>
        </w:tc>
      </w:tr>
      <w:tr>
        <w:trPr>
          <w:trHeight w:val="454" w:hRule="exact"/>
        </w:trPr>
        <w:tc>
          <w:tcPr>
            <w:tcW w:w="3934" w:type="dxa"/>
            <w:tcBorders>
              <w:top w:val="single" w:sz="4" w:space="0" w:color="000000"/>
              <w:left w:val="nil" w:sz="6" w:space="0" w:color="auto"/>
              <w:bottom w:val="single" w:sz="4" w:space="0" w:color="000000"/>
              <w:right w:val="nil" w:sz="6" w:space="0" w:color="auto"/>
            </w:tcBorders>
          </w:tcPr>
          <w:p>
            <w:pPr>
              <w:pStyle w:val="TableParagraph"/>
              <w:spacing w:line="240" w:lineRule="auto" w:before="95"/>
              <w:ind w:left="28" w:right="0"/>
              <w:jc w:val="left"/>
              <w:rPr>
                <w:rFonts w:ascii="宋体" w:hAnsi="宋体" w:cs="宋体" w:eastAsia="宋体" w:hint="default"/>
                <w:sz w:val="21"/>
                <w:szCs w:val="21"/>
              </w:rPr>
            </w:pPr>
            <w:r>
              <w:rPr>
                <w:rFonts w:ascii="宋体" w:hAnsi="宋体" w:cs="宋体" w:eastAsia="宋体" w:hint="default"/>
                <w:sz w:val="21"/>
                <w:szCs w:val="21"/>
              </w:rPr>
              <w:t>第二届董事会第四次会议</w:t>
            </w:r>
          </w:p>
        </w:tc>
        <w:tc>
          <w:tcPr>
            <w:tcW w:w="2190" w:type="dxa"/>
            <w:tcBorders>
              <w:top w:val="single" w:sz="4" w:space="0" w:color="000000"/>
              <w:left w:val="nil" w:sz="6" w:space="0" w:color="auto"/>
              <w:bottom w:val="single" w:sz="4" w:space="0" w:color="000000"/>
              <w:right w:val="nil" w:sz="6" w:space="0" w:color="auto"/>
            </w:tcBorders>
          </w:tcPr>
          <w:p>
            <w:pPr>
              <w:pStyle w:val="TableParagraph"/>
              <w:spacing w:line="240" w:lineRule="auto" w:before="144"/>
              <w:ind w:right="53"/>
              <w:jc w:val="right"/>
              <w:rPr>
                <w:rFonts w:ascii="Times New Roman" w:hAnsi="Times New Roman" w:cs="Times New Roman" w:eastAsia="Times New Roman" w:hint="default"/>
                <w:sz w:val="21"/>
                <w:szCs w:val="21"/>
              </w:rPr>
            </w:pPr>
            <w:r>
              <w:rPr>
                <w:rFonts w:ascii="Times New Roman"/>
                <w:spacing w:val="-1"/>
                <w:sz w:val="21"/>
              </w:rPr>
              <w:t>2012-03-29</w:t>
            </w:r>
          </w:p>
        </w:tc>
        <w:tc>
          <w:tcPr>
            <w:tcW w:w="1815" w:type="dxa"/>
            <w:tcBorders>
              <w:top w:val="single" w:sz="4" w:space="0" w:color="000000"/>
              <w:left w:val="nil" w:sz="6" w:space="0" w:color="auto"/>
              <w:bottom w:val="single" w:sz="4" w:space="0" w:color="000000"/>
              <w:right w:val="nil" w:sz="6" w:space="0" w:color="auto"/>
            </w:tcBorders>
          </w:tcPr>
          <w:p>
            <w:pPr>
              <w:pStyle w:val="TableParagraph"/>
              <w:spacing w:line="240" w:lineRule="auto" w:before="95"/>
              <w:ind w:left="682" w:right="0"/>
              <w:jc w:val="left"/>
              <w:rPr>
                <w:rFonts w:ascii="宋体" w:hAnsi="宋体" w:cs="宋体" w:eastAsia="宋体" w:hint="default"/>
                <w:sz w:val="21"/>
                <w:szCs w:val="21"/>
              </w:rPr>
            </w:pPr>
            <w:r>
              <w:rPr>
                <w:rFonts w:ascii="宋体" w:hAnsi="宋体" w:cs="宋体" w:eastAsia="宋体" w:hint="default"/>
                <w:sz w:val="21"/>
                <w:szCs w:val="21"/>
              </w:rPr>
              <w:t>注二</w:t>
            </w:r>
          </w:p>
        </w:tc>
        <w:tc>
          <w:tcPr>
            <w:tcW w:w="1631" w:type="dxa"/>
            <w:tcBorders>
              <w:top w:val="single" w:sz="4" w:space="0" w:color="000000"/>
              <w:left w:val="nil" w:sz="6" w:space="0" w:color="auto"/>
              <w:bottom w:val="single" w:sz="4" w:space="0" w:color="000000"/>
              <w:right w:val="nil" w:sz="6" w:space="0" w:color="auto"/>
            </w:tcBorders>
          </w:tcPr>
          <w:p>
            <w:pPr>
              <w:pStyle w:val="TableParagraph"/>
              <w:spacing w:line="240" w:lineRule="auto" w:before="144"/>
              <w:ind w:left="27" w:right="0"/>
              <w:jc w:val="left"/>
              <w:rPr>
                <w:rFonts w:ascii="Times New Roman" w:hAnsi="Times New Roman" w:cs="Times New Roman" w:eastAsia="Times New Roman" w:hint="default"/>
                <w:sz w:val="21"/>
                <w:szCs w:val="21"/>
              </w:rPr>
            </w:pPr>
            <w:r>
              <w:rPr>
                <w:rFonts w:ascii="Times New Roman"/>
                <w:sz w:val="21"/>
              </w:rPr>
              <w:t>2012-03-31</w:t>
            </w:r>
          </w:p>
        </w:tc>
      </w:tr>
      <w:tr>
        <w:trPr>
          <w:trHeight w:val="454" w:hRule="exact"/>
        </w:trPr>
        <w:tc>
          <w:tcPr>
            <w:tcW w:w="3934" w:type="dxa"/>
            <w:tcBorders>
              <w:top w:val="single" w:sz="4" w:space="0" w:color="000000"/>
              <w:left w:val="nil" w:sz="6" w:space="0" w:color="auto"/>
              <w:bottom w:val="single" w:sz="4" w:space="0" w:color="000000"/>
              <w:right w:val="nil" w:sz="6" w:space="0" w:color="auto"/>
            </w:tcBorders>
          </w:tcPr>
          <w:p>
            <w:pPr>
              <w:pStyle w:val="TableParagraph"/>
              <w:spacing w:line="240" w:lineRule="auto" w:before="98"/>
              <w:ind w:left="28" w:right="0"/>
              <w:jc w:val="left"/>
              <w:rPr>
                <w:rFonts w:ascii="宋体" w:hAnsi="宋体" w:cs="宋体" w:eastAsia="宋体" w:hint="default"/>
                <w:sz w:val="21"/>
                <w:szCs w:val="21"/>
              </w:rPr>
            </w:pPr>
            <w:r>
              <w:rPr>
                <w:rFonts w:ascii="宋体" w:hAnsi="宋体" w:cs="宋体" w:eastAsia="宋体" w:hint="default"/>
                <w:sz w:val="21"/>
                <w:szCs w:val="21"/>
              </w:rPr>
              <w:t>第二届董事会第五次（临时）会议</w:t>
            </w:r>
          </w:p>
        </w:tc>
        <w:tc>
          <w:tcPr>
            <w:tcW w:w="2190" w:type="dxa"/>
            <w:tcBorders>
              <w:top w:val="single" w:sz="4" w:space="0" w:color="000000"/>
              <w:left w:val="nil" w:sz="6" w:space="0" w:color="auto"/>
              <w:bottom w:val="single" w:sz="4" w:space="0" w:color="000000"/>
              <w:right w:val="nil" w:sz="6" w:space="0" w:color="auto"/>
            </w:tcBorders>
          </w:tcPr>
          <w:p>
            <w:pPr>
              <w:pStyle w:val="TableParagraph"/>
              <w:spacing w:line="240" w:lineRule="auto" w:before="147"/>
              <w:ind w:right="53"/>
              <w:jc w:val="right"/>
              <w:rPr>
                <w:rFonts w:ascii="Times New Roman" w:hAnsi="Times New Roman" w:cs="Times New Roman" w:eastAsia="Times New Roman" w:hint="default"/>
                <w:sz w:val="21"/>
                <w:szCs w:val="21"/>
              </w:rPr>
            </w:pPr>
            <w:r>
              <w:rPr>
                <w:rFonts w:ascii="Times New Roman"/>
                <w:spacing w:val="-1"/>
                <w:sz w:val="21"/>
              </w:rPr>
              <w:t>2012-04-25</w:t>
            </w:r>
          </w:p>
        </w:tc>
        <w:tc>
          <w:tcPr>
            <w:tcW w:w="1815" w:type="dxa"/>
            <w:tcBorders>
              <w:top w:val="single" w:sz="4" w:space="0" w:color="000000"/>
              <w:left w:val="nil" w:sz="6" w:space="0" w:color="auto"/>
              <w:bottom w:val="single" w:sz="4" w:space="0" w:color="000000"/>
              <w:right w:val="nil" w:sz="6" w:space="0" w:color="auto"/>
            </w:tcBorders>
          </w:tcPr>
          <w:p>
            <w:pPr>
              <w:pStyle w:val="TableParagraph"/>
              <w:spacing w:line="240" w:lineRule="auto" w:before="98"/>
              <w:ind w:left="682" w:right="0"/>
              <w:jc w:val="left"/>
              <w:rPr>
                <w:rFonts w:ascii="宋体" w:hAnsi="宋体" w:cs="宋体" w:eastAsia="宋体" w:hint="default"/>
                <w:sz w:val="21"/>
                <w:szCs w:val="21"/>
              </w:rPr>
            </w:pPr>
            <w:r>
              <w:rPr>
                <w:rFonts w:ascii="宋体" w:hAnsi="宋体" w:cs="宋体" w:eastAsia="宋体" w:hint="default"/>
                <w:sz w:val="21"/>
                <w:szCs w:val="21"/>
              </w:rPr>
              <w:t>注三</w:t>
            </w:r>
          </w:p>
        </w:tc>
        <w:tc>
          <w:tcPr>
            <w:tcW w:w="1631" w:type="dxa"/>
            <w:tcBorders>
              <w:top w:val="single" w:sz="4" w:space="0" w:color="000000"/>
              <w:left w:val="nil" w:sz="6" w:space="0" w:color="auto"/>
              <w:bottom w:val="single" w:sz="4" w:space="0" w:color="000000"/>
              <w:right w:val="nil" w:sz="6" w:space="0" w:color="auto"/>
            </w:tcBorders>
          </w:tcPr>
          <w:p>
            <w:pPr>
              <w:pStyle w:val="TableParagraph"/>
              <w:spacing w:line="240" w:lineRule="auto" w:before="147"/>
              <w:ind w:left="27" w:right="0"/>
              <w:jc w:val="left"/>
              <w:rPr>
                <w:rFonts w:ascii="Times New Roman" w:hAnsi="Times New Roman" w:cs="Times New Roman" w:eastAsia="Times New Roman" w:hint="default"/>
                <w:sz w:val="21"/>
                <w:szCs w:val="21"/>
              </w:rPr>
            </w:pPr>
            <w:r>
              <w:rPr>
                <w:rFonts w:ascii="Times New Roman"/>
                <w:sz w:val="21"/>
              </w:rPr>
              <w:t>2012-04-26</w:t>
            </w:r>
          </w:p>
        </w:tc>
      </w:tr>
      <w:tr>
        <w:trPr>
          <w:trHeight w:val="456" w:hRule="exact"/>
        </w:trPr>
        <w:tc>
          <w:tcPr>
            <w:tcW w:w="3934" w:type="dxa"/>
            <w:tcBorders>
              <w:top w:val="single" w:sz="4" w:space="0" w:color="000000"/>
              <w:left w:val="nil" w:sz="6" w:space="0" w:color="auto"/>
              <w:bottom w:val="single" w:sz="4" w:space="0" w:color="000000"/>
              <w:right w:val="nil" w:sz="6" w:space="0" w:color="auto"/>
            </w:tcBorders>
          </w:tcPr>
          <w:p>
            <w:pPr>
              <w:pStyle w:val="TableParagraph"/>
              <w:spacing w:line="240" w:lineRule="auto" w:before="98"/>
              <w:ind w:left="28" w:right="0"/>
              <w:jc w:val="left"/>
              <w:rPr>
                <w:rFonts w:ascii="宋体" w:hAnsi="宋体" w:cs="宋体" w:eastAsia="宋体" w:hint="default"/>
                <w:sz w:val="21"/>
                <w:szCs w:val="21"/>
              </w:rPr>
            </w:pPr>
            <w:r>
              <w:rPr>
                <w:rFonts w:ascii="宋体" w:hAnsi="宋体" w:cs="宋体" w:eastAsia="宋体" w:hint="default"/>
                <w:sz w:val="21"/>
                <w:szCs w:val="21"/>
              </w:rPr>
              <w:t>第二届董事会第六次（临时）会议</w:t>
            </w:r>
          </w:p>
        </w:tc>
        <w:tc>
          <w:tcPr>
            <w:tcW w:w="2190" w:type="dxa"/>
            <w:tcBorders>
              <w:top w:val="single" w:sz="4" w:space="0" w:color="000000"/>
              <w:left w:val="nil" w:sz="6" w:space="0" w:color="auto"/>
              <w:bottom w:val="single" w:sz="4" w:space="0" w:color="000000"/>
              <w:right w:val="nil" w:sz="6" w:space="0" w:color="auto"/>
            </w:tcBorders>
          </w:tcPr>
          <w:p>
            <w:pPr>
              <w:pStyle w:val="TableParagraph"/>
              <w:spacing w:line="240" w:lineRule="auto" w:before="147"/>
              <w:ind w:right="53"/>
              <w:jc w:val="right"/>
              <w:rPr>
                <w:rFonts w:ascii="Times New Roman" w:hAnsi="Times New Roman" w:cs="Times New Roman" w:eastAsia="Times New Roman" w:hint="default"/>
                <w:sz w:val="21"/>
                <w:szCs w:val="21"/>
              </w:rPr>
            </w:pPr>
            <w:r>
              <w:rPr>
                <w:rFonts w:ascii="Times New Roman"/>
                <w:spacing w:val="-1"/>
                <w:sz w:val="21"/>
              </w:rPr>
              <w:t>2012-07-30</w:t>
            </w:r>
          </w:p>
        </w:tc>
        <w:tc>
          <w:tcPr>
            <w:tcW w:w="1815" w:type="dxa"/>
            <w:tcBorders>
              <w:top w:val="single" w:sz="4" w:space="0" w:color="000000"/>
              <w:left w:val="nil" w:sz="6" w:space="0" w:color="auto"/>
              <w:bottom w:val="single" w:sz="4" w:space="0" w:color="000000"/>
              <w:right w:val="nil" w:sz="6" w:space="0" w:color="auto"/>
            </w:tcBorders>
          </w:tcPr>
          <w:p>
            <w:pPr>
              <w:pStyle w:val="TableParagraph"/>
              <w:spacing w:line="240" w:lineRule="auto" w:before="98"/>
              <w:ind w:left="682" w:right="0"/>
              <w:jc w:val="left"/>
              <w:rPr>
                <w:rFonts w:ascii="宋体" w:hAnsi="宋体" w:cs="宋体" w:eastAsia="宋体" w:hint="default"/>
                <w:sz w:val="21"/>
                <w:szCs w:val="21"/>
              </w:rPr>
            </w:pPr>
            <w:r>
              <w:rPr>
                <w:rFonts w:ascii="宋体" w:hAnsi="宋体" w:cs="宋体" w:eastAsia="宋体" w:hint="default"/>
                <w:sz w:val="21"/>
                <w:szCs w:val="21"/>
              </w:rPr>
              <w:t>注二</w:t>
            </w:r>
          </w:p>
        </w:tc>
        <w:tc>
          <w:tcPr>
            <w:tcW w:w="1631" w:type="dxa"/>
            <w:tcBorders>
              <w:top w:val="single" w:sz="4" w:space="0" w:color="000000"/>
              <w:left w:val="nil" w:sz="6" w:space="0" w:color="auto"/>
              <w:bottom w:val="single" w:sz="4" w:space="0" w:color="000000"/>
              <w:right w:val="nil" w:sz="6" w:space="0" w:color="auto"/>
            </w:tcBorders>
          </w:tcPr>
          <w:p>
            <w:pPr>
              <w:pStyle w:val="TableParagraph"/>
              <w:spacing w:line="240" w:lineRule="auto" w:before="147"/>
              <w:ind w:left="27" w:right="0"/>
              <w:jc w:val="left"/>
              <w:rPr>
                <w:rFonts w:ascii="Times New Roman" w:hAnsi="Times New Roman" w:cs="Times New Roman" w:eastAsia="Times New Roman" w:hint="default"/>
                <w:sz w:val="21"/>
                <w:szCs w:val="21"/>
              </w:rPr>
            </w:pPr>
            <w:r>
              <w:rPr>
                <w:rFonts w:ascii="Times New Roman"/>
                <w:sz w:val="21"/>
              </w:rPr>
              <w:t>2012-07-31</w:t>
            </w:r>
          </w:p>
        </w:tc>
      </w:tr>
    </w:tbl>
    <w:p>
      <w:pPr>
        <w:spacing w:after="0" w:line="240" w:lineRule="auto"/>
        <w:jc w:val="left"/>
        <w:rPr>
          <w:rFonts w:ascii="Times New Roman" w:hAnsi="Times New Roman" w:cs="Times New Roman" w:eastAsia="Times New Roman" w:hint="default"/>
          <w:sz w:val="21"/>
          <w:szCs w:val="21"/>
        </w:rPr>
        <w:sectPr>
          <w:pgSz w:w="11910" w:h="16840"/>
          <w:pgMar w:header="855" w:footer="1016" w:top="1280" w:bottom="1200" w:left="1140" w:right="920"/>
        </w:sectPr>
      </w:pPr>
    </w:p>
    <w:p>
      <w:pPr>
        <w:spacing w:line="240" w:lineRule="auto" w:before="0"/>
        <w:rPr>
          <w:rFonts w:ascii="宋体" w:hAnsi="宋体" w:cs="宋体" w:eastAsia="宋体" w:hint="default"/>
          <w:b/>
          <w:bCs/>
          <w:sz w:val="5"/>
          <w:szCs w:val="5"/>
        </w:rPr>
      </w:pPr>
      <w:r>
        <w:rPr/>
        <w:pict>
          <v:group style="position:absolute;margin-left:62.52pt;margin-top:42.749985pt;width:470.3pt;height:21.6pt;mso-position-horizontal-relative:page;mso-position-vertical-relative:page;z-index:-1091152" coordorigin="1250,855" coordsize="9406,432">
            <v:group style="position:absolute;left:1258;top:1279;width:9391;height:2" coordorigin="1258,1279" coordsize="9391,2">
              <v:shape style="position:absolute;left:1258;top:1279;width:9391;height:2" coordorigin="1258,1279" coordsize="9391,0" path="m1258,1279l10648,1279e" filled="false" stroked="true" strokeweight=".72pt" strokecolor="#000000">
                <v:path arrowok="t"/>
              </v:shape>
              <v:shape style="position:absolute;left:1290;top:855;width:1155;height:420" type="#_x0000_t75" stroked="false">
                <v:imagedata r:id="rId9" o:title=""/>
              </v:shape>
            </v:group>
            <w10:wrap type="none"/>
          </v:group>
        </w:pict>
      </w:r>
    </w:p>
    <w:tbl>
      <w:tblPr>
        <w:tblW w:w="0" w:type="auto"/>
        <w:jc w:val="left"/>
        <w:tblInd w:w="146" w:type="dxa"/>
        <w:tblLayout w:type="fixed"/>
        <w:tblCellMar>
          <w:top w:w="0" w:type="dxa"/>
          <w:left w:w="0" w:type="dxa"/>
          <w:bottom w:w="0" w:type="dxa"/>
          <w:right w:w="0" w:type="dxa"/>
        </w:tblCellMar>
        <w:tblLook w:val="01E0"/>
      </w:tblPr>
      <w:tblGrid>
        <w:gridCol w:w="4137"/>
        <w:gridCol w:w="2302"/>
        <w:gridCol w:w="1160"/>
        <w:gridCol w:w="1972"/>
      </w:tblGrid>
      <w:tr>
        <w:trPr>
          <w:trHeight w:val="620" w:hRule="exact"/>
        </w:trPr>
        <w:tc>
          <w:tcPr>
            <w:tcW w:w="4137" w:type="dxa"/>
            <w:tcBorders>
              <w:top w:val="single" w:sz="4" w:space="0" w:color="000000"/>
              <w:left w:val="nil" w:sz="6" w:space="0" w:color="auto"/>
              <w:bottom w:val="single" w:sz="4" w:space="0" w:color="000000"/>
              <w:right w:val="nil" w:sz="6" w:space="0" w:color="auto"/>
            </w:tcBorders>
          </w:tcPr>
          <w:p>
            <w:pPr>
              <w:pStyle w:val="TableParagraph"/>
              <w:spacing w:line="240" w:lineRule="auto" w:before="96"/>
              <w:ind w:left="28" w:right="0"/>
              <w:jc w:val="left"/>
              <w:rPr>
                <w:rFonts w:ascii="宋体" w:hAnsi="宋体" w:cs="宋体" w:eastAsia="宋体" w:hint="default"/>
                <w:sz w:val="21"/>
                <w:szCs w:val="21"/>
              </w:rPr>
            </w:pPr>
            <w:r>
              <w:rPr>
                <w:rFonts w:ascii="宋体" w:hAnsi="宋体" w:cs="宋体" w:eastAsia="宋体" w:hint="default"/>
                <w:sz w:val="21"/>
                <w:szCs w:val="21"/>
              </w:rPr>
              <w:t>第二届董事会第七次（临时）会议</w:t>
            </w:r>
          </w:p>
        </w:tc>
        <w:tc>
          <w:tcPr>
            <w:tcW w:w="2302" w:type="dxa"/>
            <w:tcBorders>
              <w:top w:val="single" w:sz="4" w:space="0" w:color="000000"/>
              <w:left w:val="nil" w:sz="6" w:space="0" w:color="auto"/>
              <w:bottom w:val="single" w:sz="4" w:space="0" w:color="000000"/>
              <w:right w:val="nil" w:sz="6" w:space="0" w:color="auto"/>
            </w:tcBorders>
          </w:tcPr>
          <w:p>
            <w:pPr>
              <w:pStyle w:val="TableParagraph"/>
              <w:spacing w:line="240" w:lineRule="auto" w:before="145"/>
              <w:ind w:right="366"/>
              <w:jc w:val="right"/>
              <w:rPr>
                <w:rFonts w:ascii="Times New Roman" w:hAnsi="Times New Roman" w:cs="Times New Roman" w:eastAsia="Times New Roman" w:hint="default"/>
                <w:sz w:val="21"/>
                <w:szCs w:val="21"/>
              </w:rPr>
            </w:pPr>
            <w:r>
              <w:rPr>
                <w:rFonts w:ascii="Times New Roman"/>
                <w:spacing w:val="-1"/>
                <w:sz w:val="21"/>
              </w:rPr>
              <w:t>2012-08-16</w:t>
            </w:r>
          </w:p>
        </w:tc>
        <w:tc>
          <w:tcPr>
            <w:tcW w:w="1160" w:type="dxa"/>
            <w:tcBorders>
              <w:top w:val="single" w:sz="4" w:space="0" w:color="000000"/>
              <w:left w:val="nil" w:sz="6" w:space="0" w:color="auto"/>
              <w:bottom w:val="single" w:sz="4" w:space="0" w:color="000000"/>
              <w:right w:val="nil" w:sz="6" w:space="0" w:color="auto"/>
            </w:tcBorders>
          </w:tcPr>
          <w:p>
            <w:pPr>
              <w:pStyle w:val="TableParagraph"/>
              <w:spacing w:line="240" w:lineRule="auto" w:before="96"/>
              <w:ind w:left="368" w:right="0"/>
              <w:jc w:val="left"/>
              <w:rPr>
                <w:rFonts w:ascii="宋体" w:hAnsi="宋体" w:cs="宋体" w:eastAsia="宋体" w:hint="default"/>
                <w:sz w:val="21"/>
                <w:szCs w:val="21"/>
              </w:rPr>
            </w:pPr>
            <w:r>
              <w:rPr>
                <w:rFonts w:ascii="宋体" w:hAnsi="宋体" w:cs="宋体" w:eastAsia="宋体" w:hint="default"/>
                <w:sz w:val="21"/>
                <w:szCs w:val="21"/>
              </w:rPr>
              <w:t>注二</w:t>
            </w:r>
          </w:p>
        </w:tc>
        <w:tc>
          <w:tcPr>
            <w:tcW w:w="1972" w:type="dxa"/>
            <w:tcBorders>
              <w:top w:val="single" w:sz="4" w:space="0" w:color="000000"/>
              <w:left w:val="nil" w:sz="6" w:space="0" w:color="auto"/>
              <w:bottom w:val="single" w:sz="4" w:space="0" w:color="000000"/>
              <w:right w:val="nil" w:sz="6" w:space="0" w:color="auto"/>
            </w:tcBorders>
          </w:tcPr>
          <w:p>
            <w:pPr>
              <w:pStyle w:val="TableParagraph"/>
              <w:spacing w:line="240" w:lineRule="auto" w:before="145"/>
              <w:ind w:left="368" w:right="0"/>
              <w:jc w:val="left"/>
              <w:rPr>
                <w:rFonts w:ascii="Times New Roman" w:hAnsi="Times New Roman" w:cs="Times New Roman" w:eastAsia="Times New Roman" w:hint="default"/>
                <w:sz w:val="21"/>
                <w:szCs w:val="21"/>
              </w:rPr>
            </w:pPr>
            <w:r>
              <w:rPr>
                <w:rFonts w:ascii="Times New Roman"/>
                <w:sz w:val="21"/>
              </w:rPr>
              <w:t>2012-08-17</w:t>
            </w:r>
          </w:p>
        </w:tc>
      </w:tr>
      <w:tr>
        <w:trPr>
          <w:trHeight w:val="454" w:hRule="exact"/>
        </w:trPr>
        <w:tc>
          <w:tcPr>
            <w:tcW w:w="4137" w:type="dxa"/>
            <w:tcBorders>
              <w:top w:val="single" w:sz="4" w:space="0" w:color="000000"/>
              <w:left w:val="nil" w:sz="6" w:space="0" w:color="auto"/>
              <w:bottom w:val="single" w:sz="4" w:space="0" w:color="000000"/>
              <w:right w:val="nil" w:sz="6" w:space="0" w:color="auto"/>
            </w:tcBorders>
          </w:tcPr>
          <w:p>
            <w:pPr>
              <w:pStyle w:val="TableParagraph"/>
              <w:spacing w:line="240" w:lineRule="auto" w:before="95"/>
              <w:ind w:left="28" w:right="0"/>
              <w:jc w:val="left"/>
              <w:rPr>
                <w:rFonts w:ascii="宋体" w:hAnsi="宋体" w:cs="宋体" w:eastAsia="宋体" w:hint="default"/>
                <w:sz w:val="21"/>
                <w:szCs w:val="21"/>
              </w:rPr>
            </w:pPr>
            <w:r>
              <w:rPr>
                <w:rFonts w:ascii="宋体" w:hAnsi="宋体" w:cs="宋体" w:eastAsia="宋体" w:hint="default"/>
                <w:sz w:val="21"/>
                <w:szCs w:val="21"/>
              </w:rPr>
              <w:t>第二届董事会第八次（临时）会议</w:t>
            </w:r>
          </w:p>
        </w:tc>
        <w:tc>
          <w:tcPr>
            <w:tcW w:w="2302" w:type="dxa"/>
            <w:tcBorders>
              <w:top w:val="single" w:sz="4" w:space="0" w:color="000000"/>
              <w:left w:val="nil" w:sz="6" w:space="0" w:color="auto"/>
              <w:bottom w:val="single" w:sz="4" w:space="0" w:color="000000"/>
              <w:right w:val="nil" w:sz="6" w:space="0" w:color="auto"/>
            </w:tcBorders>
          </w:tcPr>
          <w:p>
            <w:pPr>
              <w:pStyle w:val="TableParagraph"/>
              <w:spacing w:line="240" w:lineRule="auto" w:before="144"/>
              <w:ind w:right="366"/>
              <w:jc w:val="right"/>
              <w:rPr>
                <w:rFonts w:ascii="Times New Roman" w:hAnsi="Times New Roman" w:cs="Times New Roman" w:eastAsia="Times New Roman" w:hint="default"/>
                <w:sz w:val="21"/>
                <w:szCs w:val="21"/>
              </w:rPr>
            </w:pPr>
            <w:r>
              <w:rPr>
                <w:rFonts w:ascii="Times New Roman"/>
                <w:spacing w:val="-1"/>
                <w:sz w:val="21"/>
              </w:rPr>
              <w:t>2012-10-22</w:t>
            </w:r>
          </w:p>
        </w:tc>
        <w:tc>
          <w:tcPr>
            <w:tcW w:w="1160" w:type="dxa"/>
            <w:tcBorders>
              <w:top w:val="single" w:sz="4" w:space="0" w:color="000000"/>
              <w:left w:val="nil" w:sz="6" w:space="0" w:color="auto"/>
              <w:bottom w:val="single" w:sz="4" w:space="0" w:color="000000"/>
              <w:right w:val="nil" w:sz="6" w:space="0" w:color="auto"/>
            </w:tcBorders>
          </w:tcPr>
          <w:p>
            <w:pPr>
              <w:pStyle w:val="TableParagraph"/>
              <w:spacing w:line="240" w:lineRule="auto" w:before="95"/>
              <w:ind w:left="368" w:right="0"/>
              <w:jc w:val="left"/>
              <w:rPr>
                <w:rFonts w:ascii="宋体" w:hAnsi="宋体" w:cs="宋体" w:eastAsia="宋体" w:hint="default"/>
                <w:sz w:val="21"/>
                <w:szCs w:val="21"/>
              </w:rPr>
            </w:pPr>
            <w:r>
              <w:rPr>
                <w:rFonts w:ascii="宋体" w:hAnsi="宋体" w:cs="宋体" w:eastAsia="宋体" w:hint="default"/>
                <w:sz w:val="21"/>
                <w:szCs w:val="21"/>
              </w:rPr>
              <w:t>注三</w:t>
            </w:r>
          </w:p>
        </w:tc>
        <w:tc>
          <w:tcPr>
            <w:tcW w:w="1972" w:type="dxa"/>
            <w:tcBorders>
              <w:top w:val="single" w:sz="4" w:space="0" w:color="000000"/>
              <w:left w:val="nil" w:sz="6" w:space="0" w:color="auto"/>
              <w:bottom w:val="single" w:sz="4" w:space="0" w:color="000000"/>
              <w:right w:val="nil" w:sz="6" w:space="0" w:color="auto"/>
            </w:tcBorders>
          </w:tcPr>
          <w:p>
            <w:pPr>
              <w:pStyle w:val="TableParagraph"/>
              <w:spacing w:line="240" w:lineRule="auto" w:before="95"/>
              <w:ind w:left="36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2012-10-23</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r>
      <w:tr>
        <w:trPr>
          <w:trHeight w:val="456" w:hRule="exact"/>
        </w:trPr>
        <w:tc>
          <w:tcPr>
            <w:tcW w:w="4137" w:type="dxa"/>
            <w:tcBorders>
              <w:top w:val="single" w:sz="4" w:space="0" w:color="000000"/>
              <w:left w:val="nil" w:sz="6" w:space="0" w:color="auto"/>
              <w:bottom w:val="single" w:sz="4" w:space="0" w:color="000000"/>
              <w:right w:val="nil" w:sz="6" w:space="0" w:color="auto"/>
            </w:tcBorders>
          </w:tcPr>
          <w:p>
            <w:pPr>
              <w:pStyle w:val="TableParagraph"/>
              <w:spacing w:line="240" w:lineRule="auto" w:before="98"/>
              <w:ind w:left="28" w:right="0"/>
              <w:jc w:val="left"/>
              <w:rPr>
                <w:rFonts w:ascii="宋体" w:hAnsi="宋体" w:cs="宋体" w:eastAsia="宋体" w:hint="default"/>
                <w:sz w:val="21"/>
                <w:szCs w:val="21"/>
              </w:rPr>
            </w:pPr>
            <w:r>
              <w:rPr>
                <w:rFonts w:ascii="宋体" w:hAnsi="宋体" w:cs="宋体" w:eastAsia="宋体" w:hint="default"/>
                <w:sz w:val="21"/>
                <w:szCs w:val="21"/>
              </w:rPr>
              <w:t>第二届董事会第九次会议</w:t>
            </w:r>
          </w:p>
        </w:tc>
        <w:tc>
          <w:tcPr>
            <w:tcW w:w="2302" w:type="dxa"/>
            <w:tcBorders>
              <w:top w:val="single" w:sz="4" w:space="0" w:color="000000"/>
              <w:left w:val="nil" w:sz="6" w:space="0" w:color="auto"/>
              <w:bottom w:val="single" w:sz="4" w:space="0" w:color="000000"/>
              <w:right w:val="nil" w:sz="6" w:space="0" w:color="auto"/>
            </w:tcBorders>
          </w:tcPr>
          <w:p>
            <w:pPr>
              <w:pStyle w:val="TableParagraph"/>
              <w:spacing w:line="240" w:lineRule="auto" w:before="147"/>
              <w:ind w:right="366"/>
              <w:jc w:val="right"/>
              <w:rPr>
                <w:rFonts w:ascii="Times New Roman" w:hAnsi="Times New Roman" w:cs="Times New Roman" w:eastAsia="Times New Roman" w:hint="default"/>
                <w:sz w:val="21"/>
                <w:szCs w:val="21"/>
              </w:rPr>
            </w:pPr>
            <w:r>
              <w:rPr>
                <w:rFonts w:ascii="Times New Roman"/>
                <w:spacing w:val="-1"/>
                <w:sz w:val="21"/>
              </w:rPr>
              <w:t>2012-12-27</w:t>
            </w:r>
          </w:p>
        </w:tc>
        <w:tc>
          <w:tcPr>
            <w:tcW w:w="1160" w:type="dxa"/>
            <w:tcBorders>
              <w:top w:val="single" w:sz="4" w:space="0" w:color="000000"/>
              <w:left w:val="nil" w:sz="6" w:space="0" w:color="auto"/>
              <w:bottom w:val="single" w:sz="4" w:space="0" w:color="000000"/>
              <w:right w:val="nil" w:sz="6" w:space="0" w:color="auto"/>
            </w:tcBorders>
          </w:tcPr>
          <w:p>
            <w:pPr>
              <w:pStyle w:val="TableParagraph"/>
              <w:spacing w:line="240" w:lineRule="auto" w:before="98"/>
              <w:ind w:left="368" w:right="0"/>
              <w:jc w:val="left"/>
              <w:rPr>
                <w:rFonts w:ascii="宋体" w:hAnsi="宋体" w:cs="宋体" w:eastAsia="宋体" w:hint="default"/>
                <w:sz w:val="21"/>
                <w:szCs w:val="21"/>
              </w:rPr>
            </w:pPr>
            <w:r>
              <w:rPr>
                <w:rFonts w:ascii="宋体" w:hAnsi="宋体" w:cs="宋体" w:eastAsia="宋体" w:hint="default"/>
                <w:sz w:val="21"/>
                <w:szCs w:val="21"/>
              </w:rPr>
              <w:t>注二</w:t>
            </w:r>
          </w:p>
        </w:tc>
        <w:tc>
          <w:tcPr>
            <w:tcW w:w="1972" w:type="dxa"/>
            <w:tcBorders>
              <w:top w:val="single" w:sz="4" w:space="0" w:color="000000"/>
              <w:left w:val="nil" w:sz="6" w:space="0" w:color="auto"/>
              <w:bottom w:val="single" w:sz="4" w:space="0" w:color="000000"/>
              <w:right w:val="nil" w:sz="6" w:space="0" w:color="auto"/>
            </w:tcBorders>
          </w:tcPr>
          <w:p>
            <w:pPr>
              <w:pStyle w:val="TableParagraph"/>
              <w:spacing w:line="240" w:lineRule="auto" w:before="98"/>
              <w:ind w:left="368" w:right="0"/>
              <w:jc w:val="left"/>
              <w:rPr>
                <w:rFonts w:ascii="宋体" w:hAnsi="宋体" w:cs="宋体" w:eastAsia="宋体" w:hint="default"/>
                <w:sz w:val="21"/>
                <w:szCs w:val="21"/>
              </w:rPr>
            </w:pPr>
            <w:r>
              <w:rPr>
                <w:rFonts w:ascii="Times New Roman" w:hAnsi="Times New Roman" w:cs="Times New Roman" w:eastAsia="Times New Roman" w:hint="default"/>
                <w:sz w:val="21"/>
                <w:szCs w:val="21"/>
              </w:rPr>
              <w:t>2012-12-28</w:t>
            </w:r>
            <w:r>
              <w:rPr>
                <w:rFonts w:ascii="Times New Roman" w:hAnsi="Times New Roman" w:cs="Times New Roman" w:eastAsia="Times New Roman" w:hint="default"/>
                <w:spacing w:val="-2"/>
                <w:sz w:val="21"/>
                <w:szCs w:val="21"/>
              </w:rPr>
              <w:t> </w:t>
            </w:r>
            <w:r>
              <w:rPr>
                <w:rFonts w:ascii="宋体" w:hAnsi="宋体" w:cs="宋体" w:eastAsia="宋体" w:hint="default"/>
                <w:sz w:val="21"/>
                <w:szCs w:val="21"/>
              </w:rPr>
              <w:t>日</w:t>
            </w:r>
          </w:p>
        </w:tc>
      </w:tr>
    </w:tbl>
    <w:p>
      <w:pPr>
        <w:spacing w:line="240" w:lineRule="auto" w:before="1"/>
        <w:rPr>
          <w:rFonts w:ascii="宋体" w:hAnsi="宋体" w:cs="宋体" w:eastAsia="宋体" w:hint="default"/>
          <w:b/>
          <w:bCs/>
          <w:sz w:val="18"/>
          <w:szCs w:val="18"/>
        </w:rPr>
      </w:pPr>
    </w:p>
    <w:p>
      <w:pPr>
        <w:pStyle w:val="BodyText"/>
        <w:spacing w:line="312" w:lineRule="exact" w:before="56"/>
        <w:ind w:right="208"/>
        <w:jc w:val="left"/>
      </w:pPr>
      <w:r>
        <w:rPr>
          <w:spacing w:val="31"/>
        </w:rPr>
        <w:t>注二：巨潮资讯网</w:t>
      </w:r>
      <w:r>
        <w:rPr>
          <w:spacing w:val="-81"/>
        </w:rPr>
        <w:t> </w:t>
      </w:r>
      <w:r>
        <w:rPr/>
        <w:t>，</w:t>
      </w:r>
      <w:r>
        <w:rPr>
          <w:spacing w:val="-83"/>
        </w:rPr>
        <w:t> </w:t>
      </w:r>
      <w:hyperlink r:id="rId13">
        <w:r>
          <w:rPr>
            <w:rFonts w:ascii="Times New Roman" w:hAnsi="Times New Roman" w:cs="Times New Roman" w:eastAsia="Times New Roman" w:hint="default"/>
          </w:rPr>
          <w:t>www.cninfo.com.cn</w:t>
        </w:r>
      </w:hyperlink>
      <w:r>
        <w:rPr>
          <w:rFonts w:ascii="Times New Roman" w:hAnsi="Times New Roman" w:cs="Times New Roman" w:eastAsia="Times New Roman" w:hint="default"/>
          <w:spacing w:val="-21"/>
        </w:rPr>
        <w:t> </w:t>
      </w:r>
      <w:r>
        <w:rPr>
          <w:spacing w:val="28"/>
        </w:rPr>
        <w:t>；中证网，</w:t>
      </w:r>
      <w:r>
        <w:rPr>
          <w:spacing w:val="-83"/>
        </w:rPr>
        <w:t> </w:t>
      </w:r>
      <w:hyperlink r:id="rId14">
        <w:r>
          <w:rPr>
            <w:rFonts w:ascii="Times New Roman" w:hAnsi="Times New Roman" w:cs="Times New Roman" w:eastAsia="Times New Roman" w:hint="default"/>
          </w:rPr>
          <w:t>www.cs.com.cn</w:t>
        </w:r>
      </w:hyperlink>
      <w:r>
        <w:rPr>
          <w:rFonts w:ascii="Times New Roman" w:hAnsi="Times New Roman" w:cs="Times New Roman" w:eastAsia="Times New Roman" w:hint="default"/>
          <w:spacing w:val="-23"/>
        </w:rPr>
        <w:t> </w:t>
      </w:r>
      <w:r>
        <w:rPr>
          <w:spacing w:val="30"/>
        </w:rPr>
        <w:t>；中国证券网，</w:t>
      </w:r>
      <w:r>
        <w:rPr>
          <w:spacing w:val="-116"/>
        </w:rPr>
        <w:t> </w:t>
      </w:r>
      <w:hyperlink r:id="rId15">
        <w:r>
          <w:rPr>
            <w:rFonts w:ascii="Times New Roman" w:hAnsi="Times New Roman" w:cs="Times New Roman" w:eastAsia="Times New Roman" w:hint="default"/>
          </w:rPr>
          <w:t>www.cnstock.com</w:t>
        </w:r>
      </w:hyperlink>
      <w:r>
        <w:rPr/>
        <w:t>；证券时报网，</w:t>
      </w:r>
      <w:hyperlink r:id="rId16">
        <w:r>
          <w:rPr>
            <w:rFonts w:ascii="Times New Roman" w:hAnsi="Times New Roman" w:cs="Times New Roman" w:eastAsia="Times New Roman" w:hint="default"/>
          </w:rPr>
          <w:t>www.secutimes.com</w:t>
        </w:r>
      </w:hyperlink>
      <w:r>
        <w:rPr/>
        <w:t>；中国资本证券网，</w:t>
      </w:r>
      <w:hyperlink r:id="rId17">
        <w:r>
          <w:rPr>
            <w:rFonts w:ascii="Times New Roman" w:hAnsi="Times New Roman" w:cs="Times New Roman" w:eastAsia="Times New Roman" w:hint="default"/>
          </w:rPr>
          <w:t>www.ccstock.cn</w:t>
        </w:r>
      </w:hyperlink>
      <w:r>
        <w:rPr/>
        <w:t>。</w:t>
      </w:r>
    </w:p>
    <w:p>
      <w:pPr>
        <w:spacing w:line="240" w:lineRule="auto" w:before="1"/>
        <w:rPr>
          <w:rFonts w:ascii="宋体" w:hAnsi="宋体" w:cs="宋体" w:eastAsia="宋体" w:hint="default"/>
          <w:sz w:val="23"/>
          <w:szCs w:val="23"/>
        </w:rPr>
      </w:pPr>
    </w:p>
    <w:p>
      <w:pPr>
        <w:pStyle w:val="BodyText"/>
        <w:spacing w:line="312" w:lineRule="exact"/>
        <w:ind w:right="346"/>
        <w:jc w:val="both"/>
      </w:pPr>
      <w:r>
        <w:rPr>
          <w:spacing w:val="-1"/>
        </w:rPr>
        <w:t>注三：董事会会议仅审议季度报告且没有董事投弃权票或反对票，按照有关规定没有披露</w:t>
      </w:r>
      <w:r>
        <w:rPr>
          <w:spacing w:val="-111"/>
        </w:rPr>
        <w:t> </w:t>
      </w:r>
      <w:r>
        <w:rPr>
          <w:spacing w:val="-111"/>
        </w:rPr>
      </w:r>
      <w:r>
        <w:rPr/>
        <w:t>决议公告</w:t>
      </w:r>
    </w:p>
    <w:p>
      <w:pPr>
        <w:spacing w:line="240" w:lineRule="auto" w:before="10"/>
        <w:rPr>
          <w:rFonts w:ascii="宋体" w:hAnsi="宋体" w:cs="宋体" w:eastAsia="宋体" w:hint="default"/>
          <w:sz w:val="20"/>
          <w:szCs w:val="20"/>
        </w:rPr>
      </w:pPr>
    </w:p>
    <w:p>
      <w:pPr>
        <w:pStyle w:val="Heading2"/>
        <w:spacing w:line="240" w:lineRule="auto" w:before="0"/>
        <w:ind w:left="146" w:right="0"/>
        <w:jc w:val="both"/>
        <w:rPr>
          <w:b w:val="0"/>
          <w:bCs w:val="0"/>
        </w:rPr>
      </w:pPr>
      <w:r>
        <w:rPr/>
        <w:t>四、年度报告重大差错责任追究制度的建立与执行情况</w:t>
      </w:r>
      <w:r>
        <w:rPr>
          <w:b w:val="0"/>
          <w:bCs w:val="0"/>
        </w:rPr>
      </w:r>
    </w:p>
    <w:p>
      <w:pPr>
        <w:spacing w:line="240" w:lineRule="auto" w:before="3"/>
        <w:rPr>
          <w:rFonts w:ascii="宋体" w:hAnsi="宋体" w:cs="宋体" w:eastAsia="宋体" w:hint="default"/>
          <w:b/>
          <w:bCs/>
          <w:sz w:val="31"/>
          <w:szCs w:val="31"/>
        </w:rPr>
      </w:pPr>
    </w:p>
    <w:p>
      <w:pPr>
        <w:pStyle w:val="BodyText"/>
        <w:spacing w:line="338" w:lineRule="auto"/>
        <w:ind w:right="0" w:firstLine="480"/>
        <w:jc w:val="left"/>
      </w:pPr>
      <w:r>
        <w:rPr/>
        <w:t>为进一步健全公司信息披露管理制度，保证年报信息披露内容的真实、准确和完整，</w:t>
      </w:r>
      <w:r>
        <w:rPr>
          <w:spacing w:val="2"/>
        </w:rPr>
        <w:t> </w:t>
      </w:r>
      <w:r>
        <w:rPr>
          <w:spacing w:val="-7"/>
        </w:rPr>
        <w:t>根据《公司法》、《证券法》、《上市公司信息披露管理办法》、《上市公司治理准则》、</w:t>
      </w:r>
    </w:p>
    <w:p>
      <w:pPr>
        <w:pStyle w:val="BodyText"/>
        <w:spacing w:line="331" w:lineRule="auto" w:before="26"/>
        <w:ind w:right="344"/>
        <w:jc w:val="both"/>
      </w:pPr>
      <w:r>
        <w:rPr/>
        <w:t>《深圳证券交易所创业板股票上市规则》的有关规定，公司于</w:t>
      </w:r>
      <w:r>
        <w:rPr>
          <w:spacing w:val="-65"/>
        </w:rPr>
        <w:t> </w:t>
      </w:r>
      <w:r>
        <w:rPr>
          <w:rFonts w:ascii="Times New Roman" w:hAnsi="Times New Roman" w:cs="Times New Roman" w:eastAsia="Times New Roman" w:hint="default"/>
        </w:rPr>
        <w:t>2010</w:t>
      </w:r>
      <w:r>
        <w:rPr>
          <w:rFonts w:ascii="Times New Roman" w:hAnsi="Times New Roman" w:cs="Times New Roman" w:eastAsia="Times New Roman" w:hint="default"/>
          <w:spacing w:val="-5"/>
        </w:rPr>
        <w:t> </w:t>
      </w:r>
      <w:r>
        <w:rPr/>
        <w:t>年</w:t>
      </w:r>
      <w:r>
        <w:rPr>
          <w:spacing w:val="-65"/>
        </w:rPr>
        <w:t> </w:t>
      </w:r>
      <w:r>
        <w:rPr>
          <w:rFonts w:ascii="Times New Roman" w:hAnsi="Times New Roman" w:cs="Times New Roman" w:eastAsia="Times New Roman" w:hint="default"/>
        </w:rPr>
        <w:t>2</w:t>
      </w:r>
      <w:r>
        <w:rPr>
          <w:rFonts w:ascii="Times New Roman" w:hAnsi="Times New Roman" w:cs="Times New Roman" w:eastAsia="Times New Roman" w:hint="default"/>
          <w:spacing w:val="-5"/>
        </w:rPr>
        <w:t> </w:t>
      </w:r>
      <w:r>
        <w:rPr/>
        <w:t>月</w:t>
      </w:r>
      <w:r>
        <w:rPr>
          <w:spacing w:val="-65"/>
        </w:rPr>
        <w:t> </w:t>
      </w:r>
      <w:r>
        <w:rPr>
          <w:rFonts w:ascii="Times New Roman" w:hAnsi="Times New Roman" w:cs="Times New Roman" w:eastAsia="Times New Roman" w:hint="default"/>
        </w:rPr>
        <w:t>25</w:t>
      </w:r>
      <w:r>
        <w:rPr>
          <w:rFonts w:ascii="Times New Roman" w:hAnsi="Times New Roman" w:cs="Times New Roman" w:eastAsia="Times New Roman" w:hint="default"/>
          <w:spacing w:val="-5"/>
        </w:rPr>
        <w:t> </w:t>
      </w:r>
      <w:r>
        <w:rPr/>
        <w:t>日召开第一 </w:t>
      </w:r>
      <w:r>
        <w:rPr>
          <w:spacing w:val="-1"/>
        </w:rPr>
        <w:t>届董事会第十二次会议审议通过了《年报信息披露重大差错责任追究制度》。该制度自审</w:t>
      </w:r>
      <w:r>
        <w:rPr>
          <w:spacing w:val="-111"/>
        </w:rPr>
        <w:t> </w:t>
      </w:r>
      <w:r>
        <w:rPr>
          <w:spacing w:val="-111"/>
        </w:rPr>
      </w:r>
      <w:r>
        <w:rPr>
          <w:spacing w:val="-1"/>
        </w:rPr>
        <w:t>议通过之日起开始实施，并在实施过程中得到了有效的执行。本报告期，公司未发生年报</w:t>
      </w:r>
      <w:r>
        <w:rPr>
          <w:spacing w:val="-111"/>
        </w:rPr>
        <w:t> </w:t>
      </w:r>
      <w:r>
        <w:rPr>
          <w:spacing w:val="-111"/>
        </w:rPr>
      </w:r>
      <w:r>
        <w:rPr/>
        <w:t>信息披露重大差错责任事件。</w:t>
      </w:r>
    </w:p>
    <w:p>
      <w:pPr>
        <w:spacing w:line="240" w:lineRule="auto" w:before="1"/>
        <w:rPr>
          <w:rFonts w:ascii="宋体" w:hAnsi="宋体" w:cs="宋体" w:eastAsia="宋体" w:hint="default"/>
          <w:sz w:val="17"/>
          <w:szCs w:val="17"/>
        </w:rPr>
      </w:pPr>
    </w:p>
    <w:p>
      <w:pPr>
        <w:pStyle w:val="Heading2"/>
        <w:spacing w:line="240" w:lineRule="auto" w:before="0"/>
        <w:ind w:left="146" w:right="0"/>
        <w:jc w:val="both"/>
        <w:rPr>
          <w:b w:val="0"/>
          <w:bCs w:val="0"/>
        </w:rPr>
      </w:pPr>
      <w:r>
        <w:rPr/>
        <w:t>五、监事会工作情况</w:t>
      </w:r>
      <w:r>
        <w:rPr>
          <w:b w:val="0"/>
          <w:bCs w:val="0"/>
        </w:rPr>
      </w:r>
    </w:p>
    <w:p>
      <w:pPr>
        <w:spacing w:line="240" w:lineRule="auto" w:before="5"/>
        <w:rPr>
          <w:rFonts w:ascii="宋体" w:hAnsi="宋体" w:cs="宋体" w:eastAsia="宋体" w:hint="default"/>
          <w:b/>
          <w:bCs/>
          <w:sz w:val="31"/>
          <w:szCs w:val="31"/>
        </w:rPr>
      </w:pPr>
    </w:p>
    <w:p>
      <w:pPr>
        <w:pStyle w:val="BodyText"/>
        <w:spacing w:line="240" w:lineRule="auto"/>
        <w:ind w:left="626" w:right="0"/>
        <w:jc w:val="left"/>
      </w:pPr>
      <w:r>
        <w:rPr/>
        <w:t>监事会在报告期内的监督活动未发现公司存在风险，对报告期内的监督事项无异议。</w:t>
      </w:r>
    </w:p>
    <w:p>
      <w:pPr>
        <w:spacing w:after="0" w:line="240" w:lineRule="auto"/>
        <w:jc w:val="left"/>
        <w:sectPr>
          <w:headerReference w:type="default" r:id="rId39"/>
          <w:pgSz w:w="11910" w:h="16840"/>
          <w:pgMar w:header="1009" w:footer="1016" w:top="1200" w:bottom="1200" w:left="1140" w:right="940"/>
        </w:sectPr>
      </w:pPr>
    </w:p>
    <w:p>
      <w:pPr>
        <w:spacing w:line="240" w:lineRule="auto" w:before="4"/>
        <w:rPr>
          <w:rFonts w:ascii="宋体" w:hAnsi="宋体" w:cs="宋体" w:eastAsia="宋体" w:hint="default"/>
          <w:sz w:val="24"/>
          <w:szCs w:val="24"/>
        </w:rPr>
      </w:pPr>
      <w:r>
        <w:rPr/>
        <w:pict>
          <v:group style="position:absolute;margin-left:62.52pt;margin-top:42.749985pt;width:470.3pt;height:21.6pt;mso-position-horizontal-relative:page;mso-position-vertical-relative:page;z-index:2224" coordorigin="1250,855" coordsize="9406,432">
            <v:group style="position:absolute;left:1258;top:1279;width:9391;height:2" coordorigin="1258,1279" coordsize="9391,2">
              <v:shape style="position:absolute;left:1258;top:1279;width:9391;height:2" coordorigin="1258,1279" coordsize="9391,0" path="m1258,1279l10648,1279e" filled="false" stroked="true" strokeweight=".72pt" strokecolor="#000000">
                <v:path arrowok="t"/>
              </v:shape>
              <v:shape style="position:absolute;left:1290;top:855;width:1155;height:420" type="#_x0000_t75" stroked="false">
                <v:imagedata r:id="rId9" o:title=""/>
              </v:shape>
            </v:group>
            <w10:wrap type="none"/>
          </v:group>
        </w:pict>
      </w:r>
    </w:p>
    <w:p>
      <w:pPr>
        <w:pStyle w:val="Heading1"/>
        <w:spacing w:line="240" w:lineRule="auto"/>
        <w:ind w:left="3591" w:right="3667"/>
        <w:jc w:val="center"/>
        <w:rPr>
          <w:b w:val="0"/>
          <w:bCs w:val="0"/>
        </w:rPr>
      </w:pPr>
      <w:bookmarkStart w:name="_TOC_250001" w:id="9"/>
      <w:r>
        <w:rPr/>
        <w:t>第九节</w:t>
      </w:r>
      <w:r>
        <w:rPr>
          <w:spacing w:val="-2"/>
        </w:rPr>
        <w:t> </w:t>
      </w:r>
      <w:r>
        <w:rPr/>
        <w:t>财务报告</w:t>
      </w:r>
      <w:bookmarkEnd w:id="9"/>
      <w:r>
        <w:rPr>
          <w:b w:val="0"/>
          <w:bCs w:val="0"/>
        </w:rPr>
      </w:r>
    </w:p>
    <w:p>
      <w:pPr>
        <w:spacing w:line="240" w:lineRule="auto" w:before="6"/>
        <w:rPr>
          <w:rFonts w:ascii="宋体" w:hAnsi="宋体" w:cs="宋体" w:eastAsia="宋体" w:hint="default"/>
          <w:b/>
          <w:bCs/>
          <w:sz w:val="40"/>
          <w:szCs w:val="40"/>
        </w:rPr>
      </w:pPr>
    </w:p>
    <w:p>
      <w:pPr>
        <w:pStyle w:val="Heading2"/>
        <w:spacing w:line="240" w:lineRule="auto" w:before="0"/>
        <w:ind w:left="3589" w:right="3667"/>
        <w:jc w:val="center"/>
        <w:rPr>
          <w:b w:val="0"/>
          <w:bCs w:val="0"/>
        </w:rPr>
      </w:pPr>
      <w:r>
        <w:rPr/>
        <w:t>审 计 报</w:t>
      </w:r>
      <w:r>
        <w:rPr>
          <w:spacing w:val="-3"/>
        </w:rPr>
        <w:t> </w:t>
      </w:r>
      <w:r>
        <w:rPr/>
        <w:t>告</w:t>
      </w:r>
      <w:r>
        <w:rPr>
          <w:b w:val="0"/>
          <w:bCs w:val="0"/>
        </w:rPr>
      </w:r>
    </w:p>
    <w:p>
      <w:pPr>
        <w:spacing w:line="240" w:lineRule="auto" w:before="0"/>
        <w:rPr>
          <w:rFonts w:ascii="宋体" w:hAnsi="宋体" w:cs="宋体" w:eastAsia="宋体" w:hint="default"/>
          <w:b/>
          <w:bCs/>
          <w:sz w:val="20"/>
          <w:szCs w:val="20"/>
        </w:rPr>
      </w:pPr>
    </w:p>
    <w:p>
      <w:pPr>
        <w:spacing w:line="240" w:lineRule="auto" w:before="1"/>
        <w:rPr>
          <w:rFonts w:ascii="宋体" w:hAnsi="宋体" w:cs="宋体" w:eastAsia="宋体" w:hint="default"/>
          <w:b/>
          <w:bCs/>
          <w:sz w:val="15"/>
          <w:szCs w:val="15"/>
        </w:rPr>
      </w:pPr>
    </w:p>
    <w:p>
      <w:pPr>
        <w:pStyle w:val="BodyText"/>
        <w:spacing w:line="240" w:lineRule="auto" w:before="26"/>
        <w:ind w:left="6296" w:right="0"/>
        <w:jc w:val="left"/>
      </w:pPr>
      <w:r>
        <w:rPr/>
        <w:t>中瑞岳华审字</w:t>
      </w:r>
      <w:r>
        <w:rPr>
          <w:rFonts w:ascii="Times New Roman" w:hAnsi="Times New Roman" w:cs="Times New Roman" w:eastAsia="Times New Roman" w:hint="default"/>
        </w:rPr>
        <w:t>[2013]</w:t>
      </w:r>
      <w:r>
        <w:rPr/>
        <w:t>第</w:t>
      </w:r>
      <w:r>
        <w:rPr>
          <w:spacing w:val="-62"/>
        </w:rPr>
        <w:t> </w:t>
      </w:r>
      <w:r>
        <w:rPr>
          <w:rFonts w:ascii="Times New Roman" w:hAnsi="Times New Roman" w:cs="Times New Roman" w:eastAsia="Times New Roman" w:hint="default"/>
        </w:rPr>
        <w:t>0932</w:t>
      </w:r>
      <w:r>
        <w:rPr>
          <w:rFonts w:ascii="Times New Roman" w:hAnsi="Times New Roman" w:cs="Times New Roman" w:eastAsia="Times New Roman" w:hint="default"/>
          <w:spacing w:val="1"/>
        </w:rPr>
        <w:t> </w:t>
      </w:r>
      <w:r>
        <w:rPr/>
        <w:t>号</w:t>
      </w:r>
    </w:p>
    <w:p>
      <w:pPr>
        <w:spacing w:line="240" w:lineRule="auto" w:before="0"/>
        <w:rPr>
          <w:rFonts w:ascii="宋体" w:hAnsi="宋体" w:cs="宋体" w:eastAsia="宋体" w:hint="default"/>
          <w:sz w:val="20"/>
          <w:szCs w:val="20"/>
        </w:rPr>
      </w:pPr>
    </w:p>
    <w:p>
      <w:pPr>
        <w:pStyle w:val="Heading2"/>
        <w:spacing w:line="240" w:lineRule="auto" w:before="205"/>
        <w:ind w:left="146" w:right="0"/>
        <w:jc w:val="both"/>
        <w:rPr>
          <w:b w:val="0"/>
          <w:bCs w:val="0"/>
        </w:rPr>
      </w:pPr>
      <w:r>
        <w:rPr/>
        <w:t>武汉中元华电科技股份有限公司全体股东：</w:t>
      </w:r>
      <w:r>
        <w:rPr>
          <w:b w:val="0"/>
          <w:bCs w:val="0"/>
        </w:rPr>
      </w:r>
    </w:p>
    <w:p>
      <w:pPr>
        <w:spacing w:line="240" w:lineRule="auto" w:before="0"/>
        <w:rPr>
          <w:rFonts w:ascii="宋体" w:hAnsi="宋体" w:cs="宋体" w:eastAsia="宋体" w:hint="default"/>
          <w:b/>
          <w:bCs/>
          <w:sz w:val="24"/>
          <w:szCs w:val="24"/>
        </w:rPr>
      </w:pPr>
    </w:p>
    <w:p>
      <w:pPr>
        <w:spacing w:line="240" w:lineRule="auto" w:before="3"/>
        <w:rPr>
          <w:rFonts w:ascii="宋体" w:hAnsi="宋体" w:cs="宋体" w:eastAsia="宋体" w:hint="default"/>
          <w:b/>
          <w:bCs/>
          <w:sz w:val="20"/>
          <w:szCs w:val="20"/>
        </w:rPr>
      </w:pPr>
    </w:p>
    <w:p>
      <w:pPr>
        <w:pStyle w:val="BodyText"/>
        <w:spacing w:line="427" w:lineRule="auto"/>
        <w:ind w:right="220" w:firstLine="480"/>
        <w:jc w:val="both"/>
      </w:pPr>
      <w:r>
        <w:rPr/>
        <w:t>我们审计了后附的武汉中元华电科技股份有限公司 </w:t>
      </w:r>
      <w:r>
        <w:rPr>
          <w:rFonts w:ascii="Times New Roman" w:hAnsi="Times New Roman" w:cs="Times New Roman" w:eastAsia="Times New Roman" w:hint="default"/>
        </w:rPr>
        <w:t>(</w:t>
      </w:r>
      <w:r>
        <w:rPr/>
        <w:t>以下简称</w:t>
      </w:r>
      <w:r>
        <w:rPr>
          <w:rFonts w:ascii="Times New Roman" w:hAnsi="Times New Roman" w:cs="Times New Roman" w:eastAsia="Times New Roman" w:hint="default"/>
        </w:rPr>
        <w:t>“</w:t>
      </w:r>
      <w:r>
        <w:rPr/>
        <w:t>贵公司</w:t>
      </w:r>
      <w:r>
        <w:rPr>
          <w:rFonts w:ascii="Times New Roman" w:hAnsi="Times New Roman" w:cs="Times New Roman" w:eastAsia="Times New Roman" w:hint="default"/>
        </w:rPr>
        <w:t>”)</w:t>
      </w:r>
      <w:r>
        <w:rPr>
          <w:rFonts w:ascii="Times New Roman" w:hAnsi="Times New Roman" w:cs="Times New Roman" w:eastAsia="Times New Roman" w:hint="default"/>
          <w:spacing w:val="4"/>
        </w:rPr>
        <w:t> </w:t>
      </w:r>
      <w:r>
        <w:rPr/>
        <w:t>及其子公司</w:t>
      </w:r>
      <w:r>
        <w:rPr>
          <w:spacing w:val="2"/>
          <w:w w:val="99"/>
        </w:rPr>
        <w:t> </w:t>
      </w:r>
      <w:r>
        <w:rPr>
          <w:rFonts w:ascii="Times New Roman" w:hAnsi="Times New Roman" w:cs="Times New Roman" w:eastAsia="Times New Roman" w:hint="default"/>
        </w:rPr>
        <w:t>(</w:t>
      </w:r>
      <w:r>
        <w:rPr/>
        <w:t>统称</w:t>
      </w:r>
      <w:r>
        <w:rPr>
          <w:rFonts w:ascii="Times New Roman" w:hAnsi="Times New Roman" w:cs="Times New Roman" w:eastAsia="Times New Roman" w:hint="default"/>
        </w:rPr>
        <w:t>“</w:t>
      </w:r>
      <w:r>
        <w:rPr/>
        <w:t>贵集团</w:t>
      </w:r>
      <w:r>
        <w:rPr>
          <w:rFonts w:ascii="Times New Roman" w:hAnsi="Times New Roman" w:cs="Times New Roman" w:eastAsia="Times New Roman" w:hint="default"/>
        </w:rPr>
        <w:t>”)</w:t>
      </w:r>
      <w:r>
        <w:rPr>
          <w:rFonts w:ascii="Times New Roman" w:hAnsi="Times New Roman" w:cs="Times New Roman" w:eastAsia="Times New Roman" w:hint="default"/>
          <w:spacing w:val="58"/>
        </w:rPr>
        <w:t> </w:t>
      </w:r>
      <w:r>
        <w:rPr/>
        <w:t>财务报表，包括</w:t>
      </w:r>
      <w:r>
        <w:rPr>
          <w:spacing w:val="-58"/>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12</w:t>
      </w:r>
      <w:r>
        <w:rPr>
          <w:rFonts w:ascii="Times New Roman" w:hAnsi="Times New Roman" w:cs="Times New Roman" w:eastAsia="Times New Roman" w:hint="default"/>
          <w:spacing w:val="3"/>
        </w:rPr>
        <w:t> </w:t>
      </w:r>
      <w:r>
        <w:rPr/>
        <w:t>月</w:t>
      </w:r>
      <w:r>
        <w:rPr>
          <w:spacing w:val="-59"/>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日的合并及公司的资产负债表，</w:t>
      </w: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w:t>
      </w:r>
      <w:r>
        <w:rPr>
          <w:w w:val="99"/>
        </w:rPr>
        <w:t> </w:t>
      </w:r>
      <w:r>
        <w:rPr>
          <w:spacing w:val="-1"/>
        </w:rPr>
        <w:t>度合并及公司的利润表、合并及公司的现金流量表和合并及公司的所有者权益变动表以及</w:t>
      </w:r>
      <w:r>
        <w:rPr>
          <w:spacing w:val="-111"/>
        </w:rPr>
        <w:t> </w:t>
      </w:r>
      <w:r>
        <w:rPr>
          <w:spacing w:val="-111"/>
        </w:rPr>
      </w:r>
      <w:r>
        <w:rPr/>
        <w:t>财务报表附注。</w:t>
      </w:r>
    </w:p>
    <w:p>
      <w:pPr>
        <w:spacing w:line="240" w:lineRule="auto" w:before="0"/>
        <w:rPr>
          <w:rFonts w:ascii="宋体" w:hAnsi="宋体" w:cs="宋体" w:eastAsia="宋体" w:hint="default"/>
          <w:sz w:val="24"/>
          <w:szCs w:val="24"/>
        </w:rPr>
      </w:pPr>
    </w:p>
    <w:p>
      <w:pPr>
        <w:spacing w:line="240" w:lineRule="auto" w:before="4"/>
        <w:rPr>
          <w:rFonts w:ascii="宋体" w:hAnsi="宋体" w:cs="宋体" w:eastAsia="宋体" w:hint="default"/>
          <w:sz w:val="21"/>
          <w:szCs w:val="21"/>
        </w:rPr>
      </w:pPr>
    </w:p>
    <w:p>
      <w:pPr>
        <w:spacing w:line="472" w:lineRule="auto" w:before="0"/>
        <w:ind w:left="626" w:right="212" w:firstLine="2"/>
        <w:jc w:val="left"/>
        <w:rPr>
          <w:rFonts w:ascii="宋体" w:hAnsi="宋体" w:cs="宋体" w:eastAsia="宋体" w:hint="default"/>
          <w:sz w:val="24"/>
          <w:szCs w:val="24"/>
        </w:rPr>
      </w:pPr>
      <w:r>
        <w:rPr>
          <w:rFonts w:ascii="宋体" w:hAnsi="宋体" w:cs="宋体" w:eastAsia="宋体" w:hint="default"/>
          <w:b/>
          <w:bCs/>
          <w:sz w:val="24"/>
          <w:szCs w:val="24"/>
        </w:rPr>
        <w:t>一、管理层对财务报表的责任</w:t>
      </w:r>
      <w:r>
        <w:rPr>
          <w:rFonts w:ascii="宋体" w:hAnsi="宋体" w:cs="宋体" w:eastAsia="宋体" w:hint="default"/>
          <w:b/>
          <w:bCs/>
          <w:w w:val="99"/>
          <w:sz w:val="24"/>
          <w:szCs w:val="24"/>
        </w:rPr>
        <w:t> </w:t>
      </w:r>
      <w:r>
        <w:rPr>
          <w:rFonts w:ascii="宋体" w:hAnsi="宋体" w:cs="宋体" w:eastAsia="宋体" w:hint="default"/>
          <w:spacing w:val="-4"/>
          <w:sz w:val="24"/>
          <w:szCs w:val="24"/>
        </w:rPr>
        <w:t>编制和公允列报财务报表是贵公司管理层的责任。这种责任包括：（</w:t>
      </w:r>
      <w:r>
        <w:rPr>
          <w:rFonts w:ascii="Times New Roman" w:hAnsi="Times New Roman" w:cs="Times New Roman" w:eastAsia="Times New Roman" w:hint="default"/>
          <w:spacing w:val="-4"/>
          <w:sz w:val="24"/>
          <w:szCs w:val="24"/>
        </w:rPr>
        <w:t>1</w:t>
      </w:r>
      <w:r>
        <w:rPr>
          <w:rFonts w:ascii="宋体" w:hAnsi="宋体" w:cs="宋体" w:eastAsia="宋体" w:hint="default"/>
          <w:spacing w:val="-4"/>
          <w:sz w:val="24"/>
          <w:szCs w:val="24"/>
        </w:rPr>
        <w:t>）按照企业会计</w:t>
      </w:r>
    </w:p>
    <w:p>
      <w:pPr>
        <w:pStyle w:val="BodyText"/>
        <w:spacing w:line="417" w:lineRule="auto"/>
        <w:ind w:right="225"/>
        <w:jc w:val="both"/>
      </w:pPr>
      <w:r>
        <w:rPr>
          <w:spacing w:val="-10"/>
        </w:rPr>
        <w:t>准则的规定编制财务报表，并使其实现公允反映；（</w:t>
      </w:r>
      <w:r>
        <w:rPr>
          <w:rFonts w:ascii="Times New Roman" w:hAnsi="Times New Roman" w:cs="Times New Roman" w:eastAsia="Times New Roman" w:hint="default"/>
          <w:spacing w:val="-10"/>
        </w:rPr>
        <w:t>2</w:t>
      </w:r>
      <w:r>
        <w:rPr>
          <w:spacing w:val="-10"/>
        </w:rPr>
        <w:t>）设计、执行和维护必要的内部控制，</w:t>
      </w:r>
      <w:r>
        <w:rPr>
          <w:spacing w:val="-102"/>
        </w:rPr>
        <w:t> </w:t>
      </w:r>
      <w:r>
        <w:rPr>
          <w:spacing w:val="-102"/>
        </w:rPr>
      </w:r>
      <w:r>
        <w:rPr/>
        <w:t>以使财务报表不存在由于舞弊或错误导致的重大错报。</w:t>
      </w:r>
    </w:p>
    <w:p>
      <w:pPr>
        <w:spacing w:line="240" w:lineRule="auto" w:before="0"/>
        <w:rPr>
          <w:rFonts w:ascii="宋体" w:hAnsi="宋体" w:cs="宋体" w:eastAsia="宋体" w:hint="default"/>
          <w:sz w:val="24"/>
          <w:szCs w:val="24"/>
        </w:rPr>
      </w:pPr>
    </w:p>
    <w:p>
      <w:pPr>
        <w:spacing w:line="240" w:lineRule="auto" w:before="3"/>
        <w:rPr>
          <w:rFonts w:ascii="宋体" w:hAnsi="宋体" w:cs="宋体" w:eastAsia="宋体" w:hint="default"/>
          <w:sz w:val="22"/>
          <w:szCs w:val="22"/>
        </w:rPr>
      </w:pPr>
    </w:p>
    <w:p>
      <w:pPr>
        <w:spacing w:line="472" w:lineRule="auto" w:before="0"/>
        <w:ind w:left="626" w:right="217" w:firstLine="2"/>
        <w:jc w:val="left"/>
        <w:rPr>
          <w:rFonts w:ascii="宋体" w:hAnsi="宋体" w:cs="宋体" w:eastAsia="宋体" w:hint="default"/>
          <w:sz w:val="24"/>
          <w:szCs w:val="24"/>
        </w:rPr>
      </w:pPr>
      <w:r>
        <w:rPr>
          <w:rFonts w:ascii="宋体" w:hAnsi="宋体" w:cs="宋体" w:eastAsia="宋体" w:hint="default"/>
          <w:b/>
          <w:bCs/>
          <w:sz w:val="24"/>
          <w:szCs w:val="24"/>
        </w:rPr>
        <w:t>二、注册会计师的责任</w:t>
      </w:r>
      <w:r>
        <w:rPr>
          <w:rFonts w:ascii="宋体" w:hAnsi="宋体" w:cs="宋体" w:eastAsia="宋体" w:hint="default"/>
          <w:b/>
          <w:bCs/>
          <w:w w:val="99"/>
          <w:sz w:val="24"/>
          <w:szCs w:val="24"/>
        </w:rPr>
        <w:t> </w:t>
      </w:r>
      <w:r>
        <w:rPr>
          <w:rFonts w:ascii="宋体" w:hAnsi="宋体" w:cs="宋体" w:eastAsia="宋体" w:hint="default"/>
          <w:spacing w:val="-1"/>
          <w:sz w:val="24"/>
          <w:szCs w:val="24"/>
        </w:rPr>
        <w:t>我们的责任是在执行审计工作的基础上对财务报表发表审计意见。我们按照中国注册</w:t>
      </w:r>
    </w:p>
    <w:p>
      <w:pPr>
        <w:pStyle w:val="BodyText"/>
        <w:spacing w:line="444" w:lineRule="auto" w:before="34"/>
        <w:ind w:right="226"/>
        <w:jc w:val="both"/>
      </w:pPr>
      <w:r>
        <w:rPr>
          <w:spacing w:val="-1"/>
        </w:rPr>
        <w:t>会计师审计准则的规定执行了审计工作。中国注册会计师审计准则要求我们遵守中国注册</w:t>
      </w:r>
      <w:r>
        <w:rPr>
          <w:spacing w:val="-110"/>
        </w:rPr>
        <w:t> </w:t>
      </w:r>
      <w:r>
        <w:rPr>
          <w:spacing w:val="-110"/>
        </w:rPr>
      </w:r>
      <w:r>
        <w:rPr>
          <w:spacing w:val="-1"/>
        </w:rPr>
        <w:t>会计师职业道德守则，计划和执行审计工作以对财务报表是否不存在重大错报获取合理保</w:t>
      </w:r>
      <w:r>
        <w:rPr>
          <w:spacing w:val="-110"/>
        </w:rPr>
        <w:t> </w:t>
      </w:r>
      <w:r>
        <w:rPr>
          <w:spacing w:val="-110"/>
        </w:rPr>
      </w:r>
      <w:r>
        <w:rPr/>
        <w:t>证。</w:t>
      </w:r>
    </w:p>
    <w:p>
      <w:pPr>
        <w:pStyle w:val="BodyText"/>
        <w:spacing w:line="444" w:lineRule="auto" w:before="101"/>
        <w:ind w:right="226" w:firstLine="480"/>
        <w:jc w:val="both"/>
      </w:pPr>
      <w:r>
        <w:rPr>
          <w:spacing w:val="-1"/>
        </w:rPr>
        <w:t>审计工作涉及实施审计程序，以获取有关财务报表金额和披露的审计证据。选择的审</w:t>
      </w:r>
      <w:r>
        <w:rPr/>
        <w:t> </w:t>
      </w:r>
      <w:r>
        <w:rPr>
          <w:spacing w:val="-1"/>
        </w:rPr>
        <w:t>计程序取决于注册会计师的判断，包括对由于舞弊或错误导致的财务报表重大错报风险的</w:t>
      </w:r>
    </w:p>
    <w:p>
      <w:pPr>
        <w:pStyle w:val="BodyText"/>
        <w:spacing w:line="240" w:lineRule="auto" w:before="62"/>
        <w:ind w:right="0"/>
        <w:jc w:val="both"/>
      </w:pPr>
      <w:r>
        <w:rPr/>
        <w:t>评估。在进行风险评估时，注册会计师考虑与财务报表编制和公允列报相关的内部控制，</w:t>
      </w:r>
    </w:p>
    <w:p>
      <w:pPr>
        <w:spacing w:after="0" w:line="240" w:lineRule="auto"/>
        <w:jc w:val="both"/>
        <w:sectPr>
          <w:pgSz w:w="11910" w:h="16840"/>
          <w:pgMar w:header="1009" w:footer="1016" w:top="1200" w:bottom="1200" w:left="1140" w:right="1060"/>
        </w:sectPr>
      </w:pPr>
    </w:p>
    <w:p>
      <w:pPr>
        <w:spacing w:line="240" w:lineRule="auto" w:before="2"/>
        <w:rPr>
          <w:rFonts w:ascii="宋体" w:hAnsi="宋体" w:cs="宋体" w:eastAsia="宋体" w:hint="default"/>
          <w:sz w:val="17"/>
          <w:szCs w:val="17"/>
        </w:rPr>
      </w:pPr>
    </w:p>
    <w:p>
      <w:pPr>
        <w:pStyle w:val="BodyText"/>
        <w:spacing w:line="458" w:lineRule="auto" w:before="26"/>
        <w:ind w:left="386" w:right="117" w:hanging="108"/>
        <w:jc w:val="center"/>
      </w:pPr>
      <w:r>
        <w:rPr/>
        <w:t>以设计恰当的审计程序，但目的并非对内部控制的有效性发表意见。审计工作还包括评价 管理层选用会计政策的恰当性和作出会计估计的合理性，以及评价财务报表的总体列报。 我们相信，我们获取的审计证据是充分、适当的，为发表审计意见提供了基础。</w:t>
      </w: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18"/>
          <w:szCs w:val="18"/>
        </w:rPr>
      </w:pPr>
    </w:p>
    <w:p>
      <w:pPr>
        <w:pStyle w:val="BodyText"/>
        <w:spacing w:line="475" w:lineRule="auto"/>
        <w:ind w:left="866" w:right="217" w:firstLine="2"/>
        <w:jc w:val="left"/>
      </w:pPr>
      <w:r>
        <w:rPr>
          <w:rFonts w:ascii="宋体" w:hAnsi="宋体" w:cs="宋体" w:eastAsia="宋体" w:hint="default"/>
          <w:b/>
          <w:bCs/>
        </w:rPr>
        <w:t>三、审计意见</w:t>
      </w:r>
      <w:r>
        <w:rPr>
          <w:rFonts w:ascii="宋体" w:hAnsi="宋体" w:cs="宋体" w:eastAsia="宋体" w:hint="default"/>
          <w:b/>
          <w:bCs/>
          <w:w w:val="99"/>
        </w:rPr>
        <w:t> </w:t>
      </w:r>
      <w:r>
        <w:rPr>
          <w:spacing w:val="-1"/>
        </w:rPr>
        <w:t>我们认为，上述财务报表在所有重大方面按照企业会计准则的规定编制，公允反映了</w:t>
      </w:r>
    </w:p>
    <w:p>
      <w:pPr>
        <w:pStyle w:val="BodyText"/>
        <w:spacing w:line="240" w:lineRule="auto" w:before="29"/>
        <w:ind w:left="368" w:right="206"/>
        <w:jc w:val="center"/>
        <w:rPr>
          <w:rFonts w:ascii="Times New Roman" w:hAnsi="Times New Roman" w:cs="Times New Roman" w:eastAsia="Times New Roman" w:hint="default"/>
        </w:rPr>
      </w:pPr>
      <w:r>
        <w:rPr/>
        <w:t>武汉中元华电科技股份有限公司及其子公司</w:t>
      </w:r>
      <w:r>
        <w:rPr>
          <w:spacing w:val="-55"/>
        </w:rPr>
        <w:t> </w:t>
      </w:r>
      <w:r>
        <w:rPr>
          <w:rFonts w:ascii="Times New Roman" w:hAnsi="Times New Roman" w:cs="Times New Roman" w:eastAsia="Times New Roman" w:hint="default"/>
        </w:rPr>
        <w:t>2012</w:t>
      </w:r>
      <w:r>
        <w:rPr>
          <w:rFonts w:ascii="Times New Roman" w:hAnsi="Times New Roman" w:cs="Times New Roman" w:eastAsia="Times New Roman" w:hint="default"/>
          <w:spacing w:val="5"/>
        </w:rPr>
        <w:t> </w:t>
      </w:r>
      <w:r>
        <w:rPr/>
        <w:t>年</w:t>
      </w:r>
      <w:r>
        <w:rPr>
          <w:spacing w:val="-56"/>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w:t>
      </w:r>
      <w:r>
        <w:rPr>
          <w:spacing w:val="-56"/>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日的合并财务状况以及</w:t>
      </w:r>
      <w:r>
        <w:rPr>
          <w:spacing w:val="-55"/>
        </w:rPr>
        <w:t> </w:t>
      </w:r>
      <w:r>
        <w:rPr>
          <w:rFonts w:ascii="Times New Roman" w:hAnsi="Times New Roman" w:cs="Times New Roman" w:eastAsia="Times New Roman" w:hint="default"/>
        </w:rPr>
        <w:t>2012</w:t>
      </w:r>
    </w:p>
    <w:p>
      <w:pPr>
        <w:spacing w:line="240" w:lineRule="auto" w:before="8"/>
        <w:rPr>
          <w:rFonts w:ascii="Times New Roman" w:hAnsi="Times New Roman" w:cs="Times New Roman" w:eastAsia="Times New Roman" w:hint="default"/>
          <w:sz w:val="21"/>
          <w:szCs w:val="21"/>
        </w:rPr>
      </w:pPr>
    </w:p>
    <w:p>
      <w:pPr>
        <w:pStyle w:val="BodyText"/>
        <w:spacing w:line="240" w:lineRule="auto"/>
        <w:ind w:left="366" w:right="206"/>
        <w:jc w:val="center"/>
      </w:pPr>
      <w:r>
        <w:rPr/>
        <w:t>年度的合并经营成果和合并现金流量，以及武汉中元华电科技股份有限公司</w:t>
      </w:r>
      <w:r>
        <w:rPr>
          <w:spacing w:val="-67"/>
        </w:rPr>
        <w:t> </w:t>
      </w:r>
      <w:r>
        <w:rPr>
          <w:rFonts w:ascii="Times New Roman" w:hAnsi="Times New Roman" w:cs="Times New Roman" w:eastAsia="Times New Roman" w:hint="default"/>
        </w:rPr>
        <w:t>2012</w:t>
      </w:r>
      <w:r>
        <w:rPr>
          <w:rFonts w:ascii="Times New Roman" w:hAnsi="Times New Roman" w:cs="Times New Roman" w:eastAsia="Times New Roman" w:hint="default"/>
          <w:spacing w:val="-8"/>
        </w:rPr>
        <w:t> </w:t>
      </w:r>
      <w:r>
        <w:rPr/>
        <w:t>年</w:t>
      </w:r>
      <w:r>
        <w:rPr>
          <w:spacing w:val="-68"/>
        </w:rPr>
        <w:t> </w:t>
      </w:r>
      <w:r>
        <w:rPr>
          <w:rFonts w:ascii="Times New Roman" w:hAnsi="Times New Roman" w:cs="Times New Roman" w:eastAsia="Times New Roman" w:hint="default"/>
        </w:rPr>
        <w:t>12</w:t>
      </w:r>
      <w:r>
        <w:rPr>
          <w:rFonts w:ascii="Times New Roman" w:hAnsi="Times New Roman" w:cs="Times New Roman" w:eastAsia="Times New Roman" w:hint="default"/>
          <w:spacing w:val="-8"/>
        </w:rPr>
        <w:t> </w:t>
      </w:r>
      <w:r>
        <w:rPr/>
        <w:t>月</w:t>
      </w:r>
    </w:p>
    <w:p>
      <w:pPr>
        <w:spacing w:line="240" w:lineRule="auto" w:before="13"/>
        <w:rPr>
          <w:rFonts w:ascii="宋体" w:hAnsi="宋体" w:cs="宋体" w:eastAsia="宋体" w:hint="default"/>
          <w:sz w:val="18"/>
          <w:szCs w:val="18"/>
        </w:rPr>
      </w:pPr>
    </w:p>
    <w:p>
      <w:pPr>
        <w:pStyle w:val="BodyText"/>
        <w:spacing w:line="240" w:lineRule="auto"/>
        <w:ind w:left="386" w:right="217"/>
        <w:jc w:val="left"/>
      </w:pPr>
      <w:r>
        <w:rPr>
          <w:rFonts w:ascii="Times New Roman" w:hAnsi="Times New Roman" w:cs="Times New Roman" w:eastAsia="Times New Roman" w:hint="default"/>
        </w:rPr>
        <w:t>31 </w:t>
      </w:r>
      <w:r>
        <w:rPr/>
        <w:t>日的财务状况以及</w:t>
      </w:r>
      <w:r>
        <w:rPr>
          <w:spacing w:val="-61"/>
        </w:rPr>
        <w:t> </w:t>
      </w:r>
      <w:r>
        <w:rPr>
          <w:rFonts w:ascii="Times New Roman" w:hAnsi="Times New Roman" w:cs="Times New Roman" w:eastAsia="Times New Roman" w:hint="default"/>
        </w:rPr>
        <w:t>2012 </w:t>
      </w:r>
      <w:r>
        <w:rPr/>
        <w:t>年度的经营成果和现金流量。</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15"/>
          <w:szCs w:val="15"/>
        </w:rPr>
      </w:pPr>
    </w:p>
    <w:tbl>
      <w:tblPr>
        <w:tblW w:w="0" w:type="auto"/>
        <w:jc w:val="left"/>
        <w:tblInd w:w="114" w:type="dxa"/>
        <w:tblLayout w:type="fixed"/>
        <w:tblCellMar>
          <w:top w:w="0" w:type="dxa"/>
          <w:left w:w="0" w:type="dxa"/>
          <w:bottom w:w="0" w:type="dxa"/>
          <w:right w:w="0" w:type="dxa"/>
        </w:tblCellMar>
        <w:tblLook w:val="01E0"/>
      </w:tblPr>
      <w:tblGrid>
        <w:gridCol w:w="4808"/>
        <w:gridCol w:w="3091"/>
      </w:tblGrid>
      <w:tr>
        <w:trPr>
          <w:trHeight w:val="1069" w:hRule="exact"/>
        </w:trPr>
        <w:tc>
          <w:tcPr>
            <w:tcW w:w="4808" w:type="dxa"/>
            <w:tcBorders>
              <w:top w:val="nil" w:sz="6" w:space="0" w:color="auto"/>
              <w:left w:val="nil" w:sz="6" w:space="0" w:color="auto"/>
              <w:bottom w:val="nil" w:sz="6" w:space="0" w:color="auto"/>
              <w:right w:val="nil" w:sz="6" w:space="0" w:color="auto"/>
            </w:tcBorders>
          </w:tcPr>
          <w:p>
            <w:pPr>
              <w:pStyle w:val="TableParagraph"/>
              <w:spacing w:line="240" w:lineRule="exact"/>
              <w:ind w:right="85"/>
              <w:jc w:val="center"/>
              <w:rPr>
                <w:rFonts w:ascii="宋体" w:hAnsi="宋体" w:cs="宋体" w:eastAsia="宋体" w:hint="default"/>
                <w:sz w:val="24"/>
                <w:szCs w:val="24"/>
              </w:rPr>
            </w:pPr>
            <w:r>
              <w:rPr>
                <w:rFonts w:ascii="宋体" w:hAnsi="宋体" w:cs="宋体" w:eastAsia="宋体" w:hint="default"/>
                <w:sz w:val="24"/>
                <w:szCs w:val="24"/>
              </w:rPr>
              <w:t>中瑞岳华会计师事务所（特殊普通合伙）</w:t>
            </w:r>
          </w:p>
        </w:tc>
        <w:tc>
          <w:tcPr>
            <w:tcW w:w="3091" w:type="dxa"/>
            <w:tcBorders>
              <w:top w:val="nil" w:sz="6" w:space="0" w:color="auto"/>
              <w:left w:val="nil" w:sz="6" w:space="0" w:color="auto"/>
              <w:bottom w:val="nil" w:sz="6" w:space="0" w:color="auto"/>
              <w:right w:val="nil" w:sz="6" w:space="0" w:color="auto"/>
            </w:tcBorders>
          </w:tcPr>
          <w:p>
            <w:pPr>
              <w:pStyle w:val="TableParagraph"/>
              <w:spacing w:line="240" w:lineRule="exact"/>
              <w:ind w:left="287" w:right="0"/>
              <w:jc w:val="left"/>
              <w:rPr>
                <w:rFonts w:ascii="宋体" w:hAnsi="宋体" w:cs="宋体" w:eastAsia="宋体" w:hint="default"/>
                <w:sz w:val="24"/>
                <w:szCs w:val="24"/>
              </w:rPr>
            </w:pPr>
            <w:r>
              <w:rPr>
                <w:rFonts w:ascii="宋体" w:hAnsi="宋体" w:cs="宋体" w:eastAsia="宋体" w:hint="default"/>
                <w:sz w:val="24"/>
                <w:szCs w:val="24"/>
              </w:rPr>
              <w:t>中国注册会计师：</w:t>
            </w:r>
          </w:p>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283"/>
              <w:jc w:val="right"/>
              <w:rPr>
                <w:rFonts w:ascii="宋体" w:hAnsi="宋体" w:cs="宋体" w:eastAsia="宋体" w:hint="default"/>
                <w:sz w:val="24"/>
                <w:szCs w:val="24"/>
              </w:rPr>
            </w:pPr>
            <w:r>
              <w:rPr>
                <w:rFonts w:ascii="宋体" w:hAnsi="宋体" w:cs="宋体" w:eastAsia="宋体" w:hint="default"/>
                <w:sz w:val="24"/>
                <w:szCs w:val="24"/>
              </w:rPr>
              <w:t>罗军</w:t>
            </w:r>
          </w:p>
        </w:tc>
      </w:tr>
      <w:tr>
        <w:trPr>
          <w:trHeight w:val="1279" w:hRule="exact"/>
        </w:trPr>
        <w:tc>
          <w:tcPr>
            <w:tcW w:w="4808" w:type="dxa"/>
            <w:tcBorders>
              <w:top w:val="nil" w:sz="6" w:space="0" w:color="auto"/>
              <w:left w:val="nil" w:sz="6" w:space="0" w:color="auto"/>
              <w:bottom w:val="nil" w:sz="6" w:space="0" w:color="auto"/>
              <w:right w:val="nil" w:sz="6" w:space="0" w:color="auto"/>
            </w:tcBorders>
          </w:tcPr>
          <w:p>
            <w:pPr>
              <w:pStyle w:val="TableParagraph"/>
              <w:spacing w:line="240" w:lineRule="auto" w:before="136"/>
              <w:ind w:right="87"/>
              <w:jc w:val="center"/>
              <w:rPr>
                <w:rFonts w:ascii="宋体" w:hAnsi="宋体" w:cs="宋体" w:eastAsia="宋体" w:hint="default"/>
                <w:sz w:val="24"/>
                <w:szCs w:val="24"/>
              </w:rPr>
            </w:pPr>
            <w:r>
              <w:rPr>
                <w:rFonts w:ascii="宋体" w:hAnsi="宋体" w:cs="宋体" w:eastAsia="宋体" w:hint="default"/>
                <w:spacing w:val="-25"/>
                <w:sz w:val="24"/>
                <w:szCs w:val="24"/>
              </w:rPr>
              <w:t>中国</w:t>
            </w:r>
            <w:r>
              <w:rPr>
                <w:rFonts w:ascii="Times New Roman" w:hAnsi="Times New Roman" w:cs="Times New Roman" w:eastAsia="Times New Roman" w:hint="default"/>
                <w:spacing w:val="-25"/>
                <w:sz w:val="24"/>
                <w:szCs w:val="24"/>
              </w:rPr>
              <w:t>·</w:t>
            </w:r>
            <w:r>
              <w:rPr>
                <w:rFonts w:ascii="宋体" w:hAnsi="宋体" w:cs="宋体" w:eastAsia="宋体" w:hint="default"/>
                <w:spacing w:val="-25"/>
                <w:sz w:val="24"/>
                <w:szCs w:val="24"/>
              </w:rPr>
              <w:t>北京</w:t>
            </w:r>
          </w:p>
        </w:tc>
        <w:tc>
          <w:tcPr>
            <w:tcW w:w="3091"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287" w:right="0"/>
              <w:jc w:val="left"/>
              <w:rPr>
                <w:rFonts w:ascii="宋体" w:hAnsi="宋体" w:cs="宋体" w:eastAsia="宋体" w:hint="default"/>
                <w:sz w:val="24"/>
                <w:szCs w:val="24"/>
              </w:rPr>
            </w:pPr>
            <w:r>
              <w:rPr>
                <w:rFonts w:ascii="宋体" w:hAnsi="宋体" w:cs="宋体" w:eastAsia="宋体" w:hint="default"/>
                <w:sz w:val="24"/>
                <w:szCs w:val="24"/>
              </w:rPr>
              <w:t>中国注册会计师：</w:t>
            </w:r>
          </w:p>
          <w:p>
            <w:pPr>
              <w:pStyle w:val="TableParagraph"/>
              <w:spacing w:line="240" w:lineRule="auto" w:before="4"/>
              <w:ind w:right="0"/>
              <w:jc w:val="left"/>
              <w:rPr>
                <w:rFonts w:ascii="宋体" w:hAnsi="宋体" w:cs="宋体" w:eastAsia="宋体" w:hint="default"/>
                <w:sz w:val="23"/>
                <w:szCs w:val="23"/>
              </w:rPr>
            </w:pPr>
          </w:p>
          <w:p>
            <w:pPr>
              <w:pStyle w:val="TableParagraph"/>
              <w:spacing w:line="240" w:lineRule="auto"/>
              <w:ind w:right="283"/>
              <w:jc w:val="right"/>
              <w:rPr>
                <w:rFonts w:ascii="宋体" w:hAnsi="宋体" w:cs="宋体" w:eastAsia="宋体" w:hint="default"/>
                <w:sz w:val="24"/>
                <w:szCs w:val="24"/>
              </w:rPr>
            </w:pPr>
            <w:r>
              <w:rPr>
                <w:rFonts w:ascii="宋体" w:hAnsi="宋体" w:cs="宋体" w:eastAsia="宋体" w:hint="default"/>
                <w:sz w:val="24"/>
                <w:szCs w:val="24"/>
              </w:rPr>
              <w:t>崔迎</w:t>
            </w:r>
          </w:p>
        </w:tc>
      </w:tr>
      <w:tr>
        <w:trPr>
          <w:trHeight w:val="463" w:hRule="exact"/>
        </w:trPr>
        <w:tc>
          <w:tcPr>
            <w:tcW w:w="4808" w:type="dxa"/>
            <w:tcBorders>
              <w:top w:val="nil" w:sz="6" w:space="0" w:color="auto"/>
              <w:left w:val="nil" w:sz="6" w:space="0" w:color="auto"/>
              <w:bottom w:val="nil" w:sz="6" w:space="0" w:color="auto"/>
              <w:right w:val="nil" w:sz="6" w:space="0" w:color="auto"/>
            </w:tcBorders>
          </w:tcPr>
          <w:p>
            <w:pPr/>
          </w:p>
        </w:tc>
        <w:tc>
          <w:tcPr>
            <w:tcW w:w="3091" w:type="dxa"/>
            <w:tcBorders>
              <w:top w:val="nil" w:sz="6" w:space="0" w:color="auto"/>
              <w:left w:val="nil" w:sz="6" w:space="0" w:color="auto"/>
              <w:bottom w:val="nil" w:sz="6" w:space="0" w:color="auto"/>
              <w:right w:val="nil" w:sz="6" w:space="0" w:color="auto"/>
            </w:tcBorders>
          </w:tcPr>
          <w:p>
            <w:pPr>
              <w:pStyle w:val="TableParagraph"/>
              <w:spacing w:line="240" w:lineRule="auto" w:before="136"/>
              <w:ind w:left="1031" w:right="0"/>
              <w:jc w:val="left"/>
              <w:rPr>
                <w:rFonts w:ascii="宋体" w:hAnsi="宋体" w:cs="宋体" w:eastAsia="宋体" w:hint="default"/>
                <w:sz w:val="24"/>
                <w:szCs w:val="24"/>
              </w:rPr>
            </w:pPr>
            <w:r>
              <w:rPr>
                <w:rFonts w:ascii="Times New Roman" w:hAnsi="Times New Roman" w:cs="Times New Roman" w:eastAsia="Times New Roman" w:hint="default"/>
                <w:sz w:val="24"/>
                <w:szCs w:val="24"/>
              </w:rPr>
              <w:t>2013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3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28 </w:t>
            </w:r>
            <w:r>
              <w:rPr>
                <w:rFonts w:ascii="宋体" w:hAnsi="宋体" w:cs="宋体" w:eastAsia="宋体" w:hint="default"/>
                <w:sz w:val="24"/>
                <w:szCs w:val="24"/>
              </w:rPr>
              <w:t>日</w:t>
            </w:r>
          </w:p>
        </w:tc>
      </w:tr>
    </w:tbl>
    <w:p>
      <w:pPr>
        <w:spacing w:after="0" w:line="240" w:lineRule="auto"/>
        <w:jc w:val="left"/>
        <w:rPr>
          <w:rFonts w:ascii="宋体" w:hAnsi="宋体" w:cs="宋体" w:eastAsia="宋体" w:hint="default"/>
          <w:sz w:val="24"/>
          <w:szCs w:val="24"/>
        </w:rPr>
        <w:sectPr>
          <w:headerReference w:type="default" r:id="rId40"/>
          <w:pgSz w:w="11910" w:h="16840"/>
          <w:pgMar w:header="855" w:footer="1016" w:top="1280" w:bottom="1200" w:left="900" w:right="1060"/>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pStyle w:val="Heading2"/>
        <w:spacing w:line="240" w:lineRule="auto"/>
        <w:ind w:left="146" w:right="0"/>
        <w:jc w:val="left"/>
        <w:rPr>
          <w:b w:val="0"/>
          <w:bCs w:val="0"/>
        </w:rPr>
      </w:pPr>
      <w:r>
        <w:rPr/>
        <w:t>二、财务报表</w:t>
      </w:r>
      <w:r>
        <w:rPr>
          <w:b w:val="0"/>
          <w:bCs w:val="0"/>
        </w:rPr>
      </w:r>
    </w:p>
    <w:p>
      <w:pPr>
        <w:spacing w:line="240" w:lineRule="auto" w:before="0"/>
        <w:rPr>
          <w:rFonts w:ascii="宋体" w:hAnsi="宋体" w:cs="宋体" w:eastAsia="宋体" w:hint="default"/>
          <w:b/>
          <w:bCs/>
          <w:sz w:val="20"/>
          <w:szCs w:val="20"/>
        </w:rPr>
      </w:pPr>
    </w:p>
    <w:p>
      <w:pPr>
        <w:spacing w:line="240" w:lineRule="auto" w:before="8"/>
        <w:rPr>
          <w:rFonts w:ascii="宋体" w:hAnsi="宋体" w:cs="宋体" w:eastAsia="宋体" w:hint="default"/>
          <w:b/>
          <w:bCs/>
          <w:sz w:val="18"/>
          <w:szCs w:val="18"/>
        </w:rPr>
      </w:pPr>
    </w:p>
    <w:p>
      <w:pPr>
        <w:spacing w:before="36"/>
        <w:ind w:left="2" w:right="2" w:firstLine="0"/>
        <w:jc w:val="center"/>
        <w:rPr>
          <w:rFonts w:ascii="宋体" w:hAnsi="宋体" w:cs="宋体" w:eastAsia="宋体" w:hint="default"/>
          <w:sz w:val="21"/>
          <w:szCs w:val="21"/>
        </w:rPr>
      </w:pPr>
      <w:r>
        <w:rPr>
          <w:rFonts w:ascii="宋体" w:hAnsi="宋体" w:cs="宋体" w:eastAsia="宋体" w:hint="default"/>
          <w:b/>
          <w:bCs/>
          <w:sz w:val="21"/>
          <w:szCs w:val="21"/>
        </w:rPr>
        <w:t>合并资产负债表</w:t>
      </w:r>
      <w:r>
        <w:rPr>
          <w:rFonts w:ascii="宋体" w:hAnsi="宋体" w:cs="宋体" w:eastAsia="宋体" w:hint="default"/>
          <w:sz w:val="21"/>
          <w:szCs w:val="21"/>
        </w:rPr>
      </w:r>
    </w:p>
    <w:p>
      <w:pPr>
        <w:spacing w:before="89"/>
        <w:ind w:left="2" w:right="2"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spacing w:line="240" w:lineRule="auto" w:before="9"/>
        <w:rPr>
          <w:rFonts w:ascii="宋体" w:hAnsi="宋体" w:cs="宋体" w:eastAsia="宋体" w:hint="default"/>
          <w:sz w:val="14"/>
          <w:szCs w:val="14"/>
        </w:rPr>
      </w:pPr>
    </w:p>
    <w:p>
      <w:pPr>
        <w:tabs>
          <w:tab w:pos="8433" w:val="left" w:leader="none"/>
        </w:tabs>
        <w:spacing w:before="0"/>
        <w:ind w:left="146" w:right="0" w:firstLine="0"/>
        <w:jc w:val="left"/>
        <w:rPr>
          <w:rFonts w:ascii="宋体" w:hAnsi="宋体" w:cs="宋体" w:eastAsia="宋体" w:hint="default"/>
          <w:sz w:val="18"/>
          <w:szCs w:val="18"/>
        </w:rPr>
      </w:pPr>
      <w:r>
        <w:rPr>
          <w:rFonts w:ascii="宋体" w:hAnsi="宋体" w:cs="宋体" w:eastAsia="宋体" w:hint="default"/>
          <w:sz w:val="18"/>
          <w:szCs w:val="18"/>
        </w:rPr>
        <w:t>编制单位：武汉中元华电科技股份有限公司</w:t>
        <w:tab/>
        <w:t>单位：元</w:t>
      </w:r>
    </w:p>
    <w:p>
      <w:pPr>
        <w:spacing w:line="240" w:lineRule="auto" w:before="1"/>
        <w:rPr>
          <w:rFonts w:ascii="宋体" w:hAnsi="宋体" w:cs="宋体" w:eastAsia="宋体" w:hint="default"/>
          <w:sz w:val="8"/>
          <w:szCs w:val="8"/>
        </w:rPr>
      </w:pPr>
    </w:p>
    <w:tbl>
      <w:tblPr>
        <w:tblW w:w="0" w:type="auto"/>
        <w:jc w:val="left"/>
        <w:tblInd w:w="156" w:type="dxa"/>
        <w:tblLayout w:type="fixed"/>
        <w:tblCellMar>
          <w:top w:w="0" w:type="dxa"/>
          <w:left w:w="0" w:type="dxa"/>
          <w:bottom w:w="0" w:type="dxa"/>
          <w:right w:w="0" w:type="dxa"/>
        </w:tblCellMar>
        <w:tblLook w:val="01E0"/>
      </w:tblPr>
      <w:tblGrid>
        <w:gridCol w:w="2893"/>
        <w:gridCol w:w="1348"/>
        <w:gridCol w:w="2410"/>
        <w:gridCol w:w="2396"/>
      </w:tblGrid>
      <w:tr>
        <w:trPr>
          <w:trHeight w:val="320"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9"/>
              <w:ind w:right="245"/>
              <w:jc w:val="center"/>
              <w:rPr>
                <w:rFonts w:ascii="宋体" w:hAnsi="宋体" w:cs="宋体" w:eastAsia="宋体" w:hint="default"/>
                <w:sz w:val="18"/>
                <w:szCs w:val="18"/>
              </w:rPr>
            </w:pPr>
            <w:r>
              <w:rPr>
                <w:rFonts w:ascii="宋体" w:hAnsi="宋体" w:cs="宋体" w:eastAsia="宋体" w:hint="default"/>
                <w:sz w:val="18"/>
                <w:szCs w:val="18"/>
              </w:rPr>
              <w:t>项目</w:t>
            </w:r>
          </w:p>
        </w:tc>
        <w:tc>
          <w:tcPr>
            <w:tcW w:w="134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23" w:lineRule="exact"/>
              <w:ind w:left="499" w:right="0"/>
              <w:jc w:val="left"/>
              <w:rPr>
                <w:rFonts w:ascii="宋体" w:hAnsi="宋体" w:cs="宋体" w:eastAsia="宋体" w:hint="default"/>
                <w:sz w:val="18"/>
                <w:szCs w:val="18"/>
              </w:rPr>
            </w:pPr>
            <w:r>
              <w:rPr>
                <w:rFonts w:ascii="宋体" w:hAnsi="宋体" w:cs="宋体" w:eastAsia="宋体" w:hint="default"/>
                <w:sz w:val="18"/>
                <w:szCs w:val="18"/>
              </w:rPr>
              <w:t>注释</w:t>
            </w:r>
          </w:p>
        </w:tc>
        <w:tc>
          <w:tcPr>
            <w:tcW w:w="241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9"/>
              <w:ind w:left="788"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396"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9"/>
              <w:ind w:left="704" w:right="0"/>
              <w:jc w:val="left"/>
              <w:rPr>
                <w:rFonts w:ascii="宋体" w:hAnsi="宋体" w:cs="宋体" w:eastAsia="宋体" w:hint="default"/>
                <w:sz w:val="18"/>
                <w:szCs w:val="18"/>
              </w:rPr>
            </w:pPr>
            <w:r>
              <w:rPr>
                <w:rFonts w:ascii="宋体" w:hAnsi="宋体" w:cs="宋体" w:eastAsia="宋体" w:hint="default"/>
                <w:sz w:val="18"/>
                <w:szCs w:val="18"/>
              </w:rPr>
              <w:t>期初余额</w:t>
            </w:r>
          </w:p>
        </w:tc>
      </w:tr>
      <w:tr>
        <w:trPr>
          <w:trHeight w:val="298"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8"/>
              <w:ind w:left="14"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348" w:type="dxa"/>
            <w:tcBorders>
              <w:top w:val="single" w:sz="4" w:space="0" w:color="000000"/>
              <w:left w:val="nil" w:sz="6" w:space="0" w:color="auto"/>
              <w:bottom w:val="single" w:sz="4" w:space="0" w:color="000000"/>
              <w:right w:val="nil" w:sz="6" w:space="0" w:color="auto"/>
            </w:tcBorders>
            <w:shd w:val="clear" w:color="auto" w:fill="D2D2D2"/>
          </w:tcPr>
          <w:p>
            <w:pPr/>
          </w:p>
        </w:tc>
        <w:tc>
          <w:tcPr>
            <w:tcW w:w="2410" w:type="dxa"/>
            <w:tcBorders>
              <w:top w:val="single" w:sz="4" w:space="0" w:color="000000"/>
              <w:left w:val="nil" w:sz="6" w:space="0" w:color="auto"/>
              <w:bottom w:val="single" w:sz="4" w:space="0" w:color="000000"/>
              <w:right w:val="nil" w:sz="6" w:space="0" w:color="auto"/>
            </w:tcBorders>
            <w:shd w:val="clear" w:color="auto" w:fill="D2D2D2"/>
          </w:tcPr>
          <w:p>
            <w:pPr/>
          </w:p>
        </w:tc>
        <w:tc>
          <w:tcPr>
            <w:tcW w:w="2396" w:type="dxa"/>
            <w:tcBorders>
              <w:top w:val="single" w:sz="4" w:space="0" w:color="000000"/>
              <w:left w:val="nil" w:sz="6" w:space="0" w:color="auto"/>
              <w:bottom w:val="single" w:sz="4" w:space="0" w:color="000000"/>
              <w:right w:val="nil" w:sz="6" w:space="0" w:color="auto"/>
            </w:tcBorders>
            <w:shd w:val="clear" w:color="auto" w:fill="D2D2D2"/>
          </w:tcPr>
          <w:p>
            <w:pPr/>
          </w:p>
        </w:tc>
      </w:tr>
      <w:tr>
        <w:trPr>
          <w:trHeight w:val="341"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348"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left="43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w:t>
            </w: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8"/>
              <w:jc w:val="right"/>
              <w:rPr>
                <w:rFonts w:ascii="Times New Roman" w:hAnsi="Times New Roman" w:cs="Times New Roman" w:eastAsia="Times New Roman" w:hint="default"/>
                <w:sz w:val="18"/>
                <w:szCs w:val="18"/>
              </w:rPr>
            </w:pPr>
            <w:r>
              <w:rPr>
                <w:rFonts w:ascii="Times New Roman"/>
                <w:spacing w:val="-1"/>
                <w:sz w:val="18"/>
              </w:rPr>
              <w:t>495,735,981.72</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23"/>
              <w:jc w:val="right"/>
              <w:rPr>
                <w:rFonts w:ascii="Times New Roman" w:hAnsi="Times New Roman" w:cs="Times New Roman" w:eastAsia="Times New Roman" w:hint="default"/>
                <w:sz w:val="18"/>
                <w:szCs w:val="18"/>
              </w:rPr>
            </w:pPr>
            <w:r>
              <w:rPr>
                <w:rFonts w:ascii="Times New Roman"/>
                <w:spacing w:val="-1"/>
                <w:sz w:val="18"/>
              </w:rPr>
              <w:t>500,547,317.96</w:t>
            </w:r>
          </w:p>
        </w:tc>
      </w:tr>
      <w:tr>
        <w:trPr>
          <w:trHeight w:val="341"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6153" w:type="dxa"/>
            <w:gridSpan w:val="3"/>
            <w:tcBorders>
              <w:top w:val="single" w:sz="4" w:space="0" w:color="000000"/>
              <w:left w:val="single" w:sz="12" w:space="0" w:color="D2D2D2"/>
              <w:bottom w:val="single" w:sz="4" w:space="0" w:color="000000"/>
              <w:right w:val="nil" w:sz="6" w:space="0" w:color="auto"/>
            </w:tcBorders>
          </w:tcPr>
          <w:p>
            <w:pPr/>
          </w:p>
        </w:tc>
      </w:tr>
      <w:tr>
        <w:trPr>
          <w:trHeight w:val="339"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348"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left="43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w:t>
            </w: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8"/>
              <w:jc w:val="right"/>
              <w:rPr>
                <w:rFonts w:ascii="Times New Roman" w:hAnsi="Times New Roman" w:cs="Times New Roman" w:eastAsia="Times New Roman" w:hint="default"/>
                <w:sz w:val="18"/>
                <w:szCs w:val="18"/>
              </w:rPr>
            </w:pPr>
            <w:r>
              <w:rPr>
                <w:rFonts w:ascii="Times New Roman"/>
                <w:spacing w:val="-1"/>
                <w:sz w:val="18"/>
              </w:rPr>
              <w:t>4,280,206.00</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23"/>
              <w:jc w:val="right"/>
              <w:rPr>
                <w:rFonts w:ascii="Times New Roman" w:hAnsi="Times New Roman" w:cs="Times New Roman" w:eastAsia="Times New Roman" w:hint="default"/>
                <w:sz w:val="18"/>
                <w:szCs w:val="18"/>
              </w:rPr>
            </w:pPr>
            <w:r>
              <w:rPr>
                <w:rFonts w:ascii="Times New Roman"/>
                <w:spacing w:val="-1"/>
                <w:sz w:val="18"/>
              </w:rPr>
              <w:t>2,953,500.00</w:t>
            </w:r>
          </w:p>
        </w:tc>
      </w:tr>
      <w:tr>
        <w:trPr>
          <w:trHeight w:val="341"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348"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left="43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4</w:t>
            </w: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8"/>
              <w:jc w:val="right"/>
              <w:rPr>
                <w:rFonts w:ascii="Times New Roman" w:hAnsi="Times New Roman" w:cs="Times New Roman" w:eastAsia="Times New Roman" w:hint="default"/>
                <w:sz w:val="18"/>
                <w:szCs w:val="18"/>
              </w:rPr>
            </w:pPr>
            <w:r>
              <w:rPr>
                <w:rFonts w:ascii="Times New Roman"/>
                <w:spacing w:val="-1"/>
                <w:sz w:val="18"/>
              </w:rPr>
              <w:t>139,319,120.43</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23"/>
              <w:jc w:val="right"/>
              <w:rPr>
                <w:rFonts w:ascii="Times New Roman" w:hAnsi="Times New Roman" w:cs="Times New Roman" w:eastAsia="Times New Roman" w:hint="default"/>
                <w:sz w:val="18"/>
                <w:szCs w:val="18"/>
              </w:rPr>
            </w:pPr>
            <w:r>
              <w:rPr>
                <w:rFonts w:ascii="Times New Roman"/>
                <w:spacing w:val="-1"/>
                <w:sz w:val="18"/>
              </w:rPr>
              <w:t>127,003,499.10</w:t>
            </w:r>
          </w:p>
        </w:tc>
      </w:tr>
      <w:tr>
        <w:trPr>
          <w:trHeight w:val="341"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348"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left="43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6</w:t>
            </w: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8"/>
              <w:jc w:val="right"/>
              <w:rPr>
                <w:rFonts w:ascii="Times New Roman" w:hAnsi="Times New Roman" w:cs="Times New Roman" w:eastAsia="Times New Roman" w:hint="default"/>
                <w:sz w:val="18"/>
                <w:szCs w:val="18"/>
              </w:rPr>
            </w:pPr>
            <w:r>
              <w:rPr>
                <w:rFonts w:ascii="Times New Roman"/>
                <w:spacing w:val="-1"/>
                <w:sz w:val="18"/>
              </w:rPr>
              <w:t>468,224.94</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23"/>
              <w:jc w:val="right"/>
              <w:rPr>
                <w:rFonts w:ascii="Times New Roman" w:hAnsi="Times New Roman" w:cs="Times New Roman" w:eastAsia="Times New Roman" w:hint="default"/>
                <w:sz w:val="18"/>
                <w:szCs w:val="18"/>
              </w:rPr>
            </w:pPr>
            <w:r>
              <w:rPr>
                <w:rFonts w:ascii="Times New Roman"/>
                <w:spacing w:val="-1"/>
                <w:sz w:val="18"/>
              </w:rPr>
              <w:t>1,047,722.18</w:t>
            </w:r>
          </w:p>
        </w:tc>
      </w:tr>
      <w:tr>
        <w:trPr>
          <w:trHeight w:val="338"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348"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left="43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w:t>
            </w: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8"/>
              <w:jc w:val="right"/>
              <w:rPr>
                <w:rFonts w:ascii="Times New Roman" w:hAnsi="Times New Roman" w:cs="Times New Roman" w:eastAsia="Times New Roman" w:hint="default"/>
                <w:sz w:val="18"/>
                <w:szCs w:val="18"/>
              </w:rPr>
            </w:pPr>
            <w:r>
              <w:rPr>
                <w:rFonts w:ascii="Times New Roman"/>
                <w:spacing w:val="-1"/>
                <w:sz w:val="18"/>
              </w:rPr>
              <w:t>2,442,681.58</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23"/>
              <w:jc w:val="right"/>
              <w:rPr>
                <w:rFonts w:ascii="Times New Roman" w:hAnsi="Times New Roman" w:cs="Times New Roman" w:eastAsia="Times New Roman" w:hint="default"/>
                <w:sz w:val="18"/>
                <w:szCs w:val="18"/>
              </w:rPr>
            </w:pPr>
            <w:r>
              <w:rPr>
                <w:rFonts w:ascii="Times New Roman"/>
                <w:spacing w:val="-1"/>
                <w:sz w:val="18"/>
              </w:rPr>
              <w:t>1,815,730.04</w:t>
            </w:r>
          </w:p>
        </w:tc>
      </w:tr>
      <w:tr>
        <w:trPr>
          <w:trHeight w:val="341"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6153"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348"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left="43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5</w:t>
            </w: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8"/>
              <w:jc w:val="right"/>
              <w:rPr>
                <w:rFonts w:ascii="Times New Roman" w:hAnsi="Times New Roman" w:cs="Times New Roman" w:eastAsia="Times New Roman" w:hint="default"/>
                <w:sz w:val="18"/>
                <w:szCs w:val="18"/>
              </w:rPr>
            </w:pPr>
            <w:r>
              <w:rPr>
                <w:rFonts w:ascii="Times New Roman"/>
                <w:spacing w:val="-1"/>
                <w:sz w:val="18"/>
              </w:rPr>
              <w:t>7,369,579.53</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23"/>
              <w:jc w:val="right"/>
              <w:rPr>
                <w:rFonts w:ascii="Times New Roman" w:hAnsi="Times New Roman" w:cs="Times New Roman" w:eastAsia="Times New Roman" w:hint="default"/>
                <w:sz w:val="18"/>
                <w:szCs w:val="18"/>
              </w:rPr>
            </w:pPr>
            <w:r>
              <w:rPr>
                <w:rFonts w:ascii="Times New Roman"/>
                <w:spacing w:val="-1"/>
                <w:sz w:val="18"/>
              </w:rPr>
              <w:t>4,855,566.93</w:t>
            </w:r>
          </w:p>
        </w:tc>
      </w:tr>
      <w:tr>
        <w:trPr>
          <w:trHeight w:val="338"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348"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left="43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7</w:t>
            </w: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8"/>
              <w:jc w:val="right"/>
              <w:rPr>
                <w:rFonts w:ascii="Times New Roman" w:hAnsi="Times New Roman" w:cs="Times New Roman" w:eastAsia="Times New Roman" w:hint="default"/>
                <w:sz w:val="18"/>
                <w:szCs w:val="18"/>
              </w:rPr>
            </w:pPr>
            <w:r>
              <w:rPr>
                <w:rFonts w:ascii="Times New Roman"/>
                <w:spacing w:val="-1"/>
                <w:sz w:val="18"/>
              </w:rPr>
              <w:t>72,075,585.49</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24"/>
              <w:jc w:val="right"/>
              <w:rPr>
                <w:rFonts w:ascii="Times New Roman" w:hAnsi="Times New Roman" w:cs="Times New Roman" w:eastAsia="Times New Roman" w:hint="default"/>
                <w:sz w:val="18"/>
                <w:szCs w:val="18"/>
              </w:rPr>
            </w:pPr>
            <w:r>
              <w:rPr>
                <w:rFonts w:ascii="Times New Roman"/>
                <w:spacing w:val="-1"/>
                <w:sz w:val="18"/>
              </w:rPr>
              <w:t>56,941,291.33</w:t>
            </w:r>
          </w:p>
        </w:tc>
      </w:tr>
      <w:tr>
        <w:trPr>
          <w:trHeight w:val="341"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6153"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6153" w:type="dxa"/>
            <w:gridSpan w:val="3"/>
            <w:tcBorders>
              <w:top w:val="single" w:sz="4" w:space="0" w:color="000000"/>
              <w:left w:val="single" w:sz="12" w:space="0" w:color="D2D2D2"/>
              <w:bottom w:val="single" w:sz="4" w:space="0" w:color="000000"/>
              <w:right w:val="nil" w:sz="6" w:space="0" w:color="auto"/>
            </w:tcBorders>
          </w:tcPr>
          <w:p>
            <w:pPr/>
          </w:p>
        </w:tc>
      </w:tr>
      <w:tr>
        <w:trPr>
          <w:trHeight w:val="340"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14"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348" w:type="dxa"/>
            <w:tcBorders>
              <w:top w:val="single" w:sz="4" w:space="0" w:color="000000"/>
              <w:left w:val="single" w:sz="12" w:space="0" w:color="D2D2D2"/>
              <w:bottom w:val="single" w:sz="4" w:space="0" w:color="000000"/>
              <w:right w:val="nil" w:sz="6" w:space="0" w:color="auto"/>
            </w:tcBorders>
          </w:tcPr>
          <w:p>
            <w:pPr/>
          </w:p>
        </w:tc>
        <w:tc>
          <w:tcPr>
            <w:tcW w:w="2410" w:type="dxa"/>
            <w:tcBorders>
              <w:top w:val="single" w:sz="4" w:space="0" w:color="000000"/>
              <w:left w:val="nil" w:sz="6" w:space="0" w:color="auto"/>
              <w:bottom w:val="single" w:sz="12" w:space="0" w:color="D2D2D2"/>
              <w:right w:val="nil" w:sz="6" w:space="0" w:color="auto"/>
            </w:tcBorders>
          </w:tcPr>
          <w:p>
            <w:pPr>
              <w:pStyle w:val="TableParagraph"/>
              <w:spacing w:line="240" w:lineRule="auto" w:before="57"/>
              <w:ind w:right="138"/>
              <w:jc w:val="right"/>
              <w:rPr>
                <w:rFonts w:ascii="Times New Roman" w:hAnsi="Times New Roman" w:cs="Times New Roman" w:eastAsia="Times New Roman" w:hint="default"/>
                <w:sz w:val="18"/>
                <w:szCs w:val="18"/>
              </w:rPr>
            </w:pPr>
            <w:r>
              <w:rPr>
                <w:rFonts w:ascii="Times New Roman"/>
                <w:spacing w:val="-1"/>
                <w:sz w:val="18"/>
              </w:rPr>
              <w:t>721,691,379.69</w:t>
            </w:r>
          </w:p>
        </w:tc>
        <w:tc>
          <w:tcPr>
            <w:tcW w:w="2396" w:type="dxa"/>
            <w:tcBorders>
              <w:top w:val="single" w:sz="4" w:space="0" w:color="000000"/>
              <w:left w:val="nil" w:sz="6" w:space="0" w:color="auto"/>
              <w:bottom w:val="single" w:sz="12" w:space="0" w:color="D2D2D2"/>
              <w:right w:val="nil" w:sz="6" w:space="0" w:color="auto"/>
            </w:tcBorders>
          </w:tcPr>
          <w:p>
            <w:pPr>
              <w:pStyle w:val="TableParagraph"/>
              <w:spacing w:line="240" w:lineRule="auto" w:before="57"/>
              <w:ind w:right="123"/>
              <w:jc w:val="right"/>
              <w:rPr>
                <w:rFonts w:ascii="Times New Roman" w:hAnsi="Times New Roman" w:cs="Times New Roman" w:eastAsia="Times New Roman" w:hint="default"/>
                <w:sz w:val="18"/>
                <w:szCs w:val="18"/>
              </w:rPr>
            </w:pPr>
            <w:r>
              <w:rPr>
                <w:rFonts w:ascii="Times New Roman"/>
                <w:spacing w:val="-1"/>
                <w:sz w:val="18"/>
              </w:rPr>
              <w:t>695,164,627.54</w:t>
            </w:r>
          </w:p>
        </w:tc>
      </w:tr>
      <w:tr>
        <w:trPr>
          <w:trHeight w:val="340"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9"/>
              <w:ind w:left="14"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348" w:type="dxa"/>
            <w:tcBorders>
              <w:top w:val="single" w:sz="4" w:space="0" w:color="000000"/>
              <w:left w:val="nil" w:sz="6" w:space="0" w:color="auto"/>
              <w:bottom w:val="single" w:sz="4" w:space="0" w:color="000000"/>
              <w:right w:val="nil" w:sz="6" w:space="0" w:color="auto"/>
            </w:tcBorders>
            <w:shd w:val="clear" w:color="auto" w:fill="D2D2D2"/>
          </w:tcPr>
          <w:p>
            <w:pPr/>
          </w:p>
        </w:tc>
        <w:tc>
          <w:tcPr>
            <w:tcW w:w="2410" w:type="dxa"/>
            <w:tcBorders>
              <w:top w:val="single" w:sz="4" w:space="0" w:color="000000"/>
              <w:left w:val="nil" w:sz="6" w:space="0" w:color="auto"/>
              <w:bottom w:val="single" w:sz="4" w:space="0" w:color="000000"/>
              <w:right w:val="nil" w:sz="6" w:space="0" w:color="auto"/>
            </w:tcBorders>
            <w:shd w:val="clear" w:color="auto" w:fill="D2D2D2"/>
          </w:tcPr>
          <w:p>
            <w:pPr/>
          </w:p>
        </w:tc>
        <w:tc>
          <w:tcPr>
            <w:tcW w:w="2396" w:type="dxa"/>
            <w:tcBorders>
              <w:top w:val="single" w:sz="4" w:space="0" w:color="000000"/>
              <w:left w:val="nil" w:sz="6" w:space="0" w:color="auto"/>
              <w:bottom w:val="single" w:sz="4" w:space="0" w:color="000000"/>
              <w:right w:val="nil" w:sz="6" w:space="0" w:color="auto"/>
            </w:tcBorders>
            <w:shd w:val="clear" w:color="auto" w:fill="D2D2D2"/>
          </w:tcPr>
          <w:p>
            <w:pPr/>
          </w:p>
        </w:tc>
      </w:tr>
      <w:tr>
        <w:trPr>
          <w:trHeight w:val="341"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8"/>
              <w:ind w:left="374"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6153" w:type="dxa"/>
            <w:gridSpan w:val="3"/>
            <w:tcBorders>
              <w:top w:val="single" w:sz="16" w:space="0" w:color="D2D2D2"/>
              <w:left w:val="single" w:sz="12" w:space="0" w:color="D2D2D2"/>
              <w:bottom w:val="single" w:sz="4" w:space="0" w:color="000000"/>
              <w:right w:val="nil" w:sz="6" w:space="0" w:color="auto"/>
            </w:tcBorders>
          </w:tcPr>
          <w:p>
            <w:pPr/>
          </w:p>
        </w:tc>
      </w:tr>
      <w:tr>
        <w:trPr>
          <w:trHeight w:val="338"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6153"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6153"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6153" w:type="dxa"/>
            <w:gridSpan w:val="3"/>
            <w:tcBorders>
              <w:top w:val="single" w:sz="4" w:space="0" w:color="000000"/>
              <w:left w:val="single" w:sz="12" w:space="0" w:color="D2D2D2"/>
              <w:bottom w:val="single" w:sz="4" w:space="0" w:color="000000"/>
              <w:right w:val="nil" w:sz="6" w:space="0" w:color="auto"/>
            </w:tcBorders>
          </w:tcPr>
          <w:p>
            <w:pPr/>
          </w:p>
        </w:tc>
      </w:tr>
      <w:tr>
        <w:trPr>
          <w:trHeight w:val="338"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6153"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348"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left="43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8</w:t>
            </w: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8"/>
              <w:jc w:val="right"/>
              <w:rPr>
                <w:rFonts w:ascii="Times New Roman" w:hAnsi="Times New Roman" w:cs="Times New Roman" w:eastAsia="Times New Roman" w:hint="default"/>
                <w:sz w:val="18"/>
                <w:szCs w:val="18"/>
              </w:rPr>
            </w:pPr>
            <w:r>
              <w:rPr>
                <w:rFonts w:ascii="Times New Roman"/>
                <w:spacing w:val="-1"/>
                <w:sz w:val="18"/>
              </w:rPr>
              <w:t>29,998,611.73</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24"/>
              <w:jc w:val="right"/>
              <w:rPr>
                <w:rFonts w:ascii="Times New Roman" w:hAnsi="Times New Roman" w:cs="Times New Roman" w:eastAsia="Times New Roman" w:hint="default"/>
                <w:sz w:val="18"/>
                <w:szCs w:val="18"/>
              </w:rPr>
            </w:pPr>
            <w:r>
              <w:rPr>
                <w:rFonts w:ascii="Times New Roman"/>
                <w:spacing w:val="-1"/>
                <w:sz w:val="18"/>
              </w:rPr>
              <w:t>30,442,809.00</w:t>
            </w:r>
          </w:p>
        </w:tc>
      </w:tr>
      <w:tr>
        <w:trPr>
          <w:trHeight w:val="341"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348"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left="439"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9</w:t>
            </w: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8"/>
              <w:jc w:val="right"/>
              <w:rPr>
                <w:rFonts w:ascii="Times New Roman" w:hAnsi="Times New Roman" w:cs="Times New Roman" w:eastAsia="Times New Roman" w:hint="default"/>
                <w:sz w:val="18"/>
                <w:szCs w:val="18"/>
              </w:rPr>
            </w:pPr>
            <w:r>
              <w:rPr>
                <w:rFonts w:ascii="Times New Roman"/>
                <w:spacing w:val="-1"/>
                <w:sz w:val="18"/>
              </w:rPr>
              <w:t>19,986,005.35</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23"/>
              <w:jc w:val="right"/>
              <w:rPr>
                <w:rFonts w:ascii="Times New Roman" w:hAnsi="Times New Roman" w:cs="Times New Roman" w:eastAsia="Times New Roman" w:hint="default"/>
                <w:sz w:val="18"/>
                <w:szCs w:val="18"/>
              </w:rPr>
            </w:pPr>
            <w:r>
              <w:rPr>
                <w:rFonts w:ascii="Times New Roman"/>
                <w:spacing w:val="-1"/>
                <w:sz w:val="18"/>
              </w:rPr>
              <w:t>6,242,860.28</w:t>
            </w:r>
          </w:p>
        </w:tc>
      </w:tr>
      <w:tr>
        <w:trPr>
          <w:trHeight w:val="338"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6153"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6153"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6153" w:type="dxa"/>
            <w:gridSpan w:val="3"/>
            <w:tcBorders>
              <w:top w:val="single" w:sz="4" w:space="0" w:color="000000"/>
              <w:left w:val="single" w:sz="12" w:space="0" w:color="D2D2D2"/>
              <w:bottom w:val="single" w:sz="4" w:space="0" w:color="000000"/>
              <w:right w:val="nil" w:sz="6" w:space="0" w:color="auto"/>
            </w:tcBorders>
          </w:tcPr>
          <w:p>
            <w:pPr/>
          </w:p>
        </w:tc>
      </w:tr>
      <w:tr>
        <w:trPr>
          <w:trHeight w:val="339"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8"/>
              <w:ind w:left="374"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6153"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348"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left="39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10</w:t>
            </w: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8"/>
              <w:jc w:val="right"/>
              <w:rPr>
                <w:rFonts w:ascii="Times New Roman" w:hAnsi="Times New Roman" w:cs="Times New Roman" w:eastAsia="Times New Roman" w:hint="default"/>
                <w:sz w:val="18"/>
                <w:szCs w:val="18"/>
              </w:rPr>
            </w:pPr>
            <w:r>
              <w:rPr>
                <w:rFonts w:ascii="Times New Roman"/>
                <w:spacing w:val="-1"/>
                <w:sz w:val="18"/>
              </w:rPr>
              <w:t>27,970,845.35</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24"/>
              <w:jc w:val="right"/>
              <w:rPr>
                <w:rFonts w:ascii="Times New Roman" w:hAnsi="Times New Roman" w:cs="Times New Roman" w:eastAsia="Times New Roman" w:hint="default"/>
                <w:sz w:val="18"/>
                <w:szCs w:val="18"/>
              </w:rPr>
            </w:pPr>
            <w:r>
              <w:rPr>
                <w:rFonts w:ascii="Times New Roman"/>
                <w:spacing w:val="-1"/>
                <w:sz w:val="18"/>
              </w:rPr>
              <w:t>29,198,596.50</w:t>
            </w:r>
          </w:p>
        </w:tc>
      </w:tr>
      <w:tr>
        <w:trPr>
          <w:trHeight w:val="341"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6153" w:type="dxa"/>
            <w:gridSpan w:val="3"/>
            <w:tcBorders>
              <w:top w:val="single" w:sz="4" w:space="0" w:color="000000"/>
              <w:left w:val="single" w:sz="12" w:space="0" w:color="D2D2D2"/>
              <w:bottom w:val="single" w:sz="4" w:space="0" w:color="000000"/>
              <w:right w:val="nil" w:sz="6" w:space="0" w:color="auto"/>
            </w:tcBorders>
          </w:tcPr>
          <w:p>
            <w:pPr/>
          </w:p>
        </w:tc>
      </w:tr>
      <w:tr>
        <w:trPr>
          <w:trHeight w:val="338"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1348"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left="398" w:right="0"/>
              <w:jc w:val="left"/>
              <w:rPr>
                <w:rFonts w:ascii="Times New Roman" w:hAnsi="Times New Roman" w:cs="Times New Roman" w:eastAsia="Times New Roman" w:hint="default"/>
                <w:sz w:val="18"/>
                <w:szCs w:val="18"/>
              </w:rPr>
            </w:pPr>
            <w:r>
              <w:rPr>
                <w:rFonts w:ascii="宋体" w:hAnsi="宋体" w:cs="宋体" w:eastAsia="宋体" w:hint="default"/>
                <w:spacing w:val="-3"/>
                <w:sz w:val="18"/>
                <w:szCs w:val="18"/>
              </w:rPr>
              <w:t>七、</w:t>
            </w:r>
            <w:r>
              <w:rPr>
                <w:rFonts w:ascii="Times New Roman" w:hAnsi="Times New Roman" w:cs="Times New Roman" w:eastAsia="Times New Roman" w:hint="default"/>
                <w:spacing w:val="-3"/>
                <w:sz w:val="18"/>
                <w:szCs w:val="18"/>
              </w:rPr>
              <w:t>11</w:t>
            </w:r>
            <w:r>
              <w:rPr>
                <w:rFonts w:ascii="Times New Roman" w:hAnsi="Times New Roman" w:cs="Times New Roman" w:eastAsia="Times New Roman" w:hint="default"/>
                <w:sz w:val="18"/>
                <w:szCs w:val="18"/>
              </w:rPr>
            </w: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8"/>
              <w:jc w:val="right"/>
              <w:rPr>
                <w:rFonts w:ascii="Times New Roman" w:hAnsi="Times New Roman" w:cs="Times New Roman" w:eastAsia="Times New Roman" w:hint="default"/>
                <w:sz w:val="18"/>
                <w:szCs w:val="18"/>
              </w:rPr>
            </w:pPr>
            <w:r>
              <w:rPr>
                <w:rFonts w:ascii="Times New Roman"/>
                <w:spacing w:val="-1"/>
                <w:sz w:val="18"/>
              </w:rPr>
              <w:t>6,216,392.25</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23"/>
              <w:jc w:val="right"/>
              <w:rPr>
                <w:rFonts w:ascii="Times New Roman" w:hAnsi="Times New Roman" w:cs="Times New Roman" w:eastAsia="Times New Roman" w:hint="default"/>
                <w:sz w:val="18"/>
                <w:szCs w:val="18"/>
              </w:rPr>
            </w:pPr>
            <w:r>
              <w:rPr>
                <w:rFonts w:ascii="Times New Roman"/>
                <w:spacing w:val="-1"/>
                <w:sz w:val="18"/>
              </w:rPr>
              <w:t>6,216,392.25</w:t>
            </w:r>
          </w:p>
        </w:tc>
      </w:tr>
      <w:tr>
        <w:trPr>
          <w:trHeight w:val="341"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348"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left="39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12</w:t>
            </w: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8"/>
              <w:jc w:val="right"/>
              <w:rPr>
                <w:rFonts w:ascii="Times New Roman" w:hAnsi="Times New Roman" w:cs="Times New Roman" w:eastAsia="Times New Roman" w:hint="default"/>
                <w:sz w:val="18"/>
                <w:szCs w:val="18"/>
              </w:rPr>
            </w:pPr>
            <w:r>
              <w:rPr>
                <w:rFonts w:ascii="Times New Roman"/>
                <w:spacing w:val="-1"/>
                <w:sz w:val="18"/>
              </w:rPr>
              <w:t>393,216.41</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23"/>
              <w:jc w:val="right"/>
              <w:rPr>
                <w:rFonts w:ascii="Times New Roman" w:hAnsi="Times New Roman" w:cs="Times New Roman" w:eastAsia="Times New Roman" w:hint="default"/>
                <w:sz w:val="18"/>
                <w:szCs w:val="18"/>
              </w:rPr>
            </w:pPr>
            <w:r>
              <w:rPr>
                <w:rFonts w:ascii="Times New Roman"/>
                <w:spacing w:val="-1"/>
                <w:sz w:val="18"/>
              </w:rPr>
              <w:t>355,366.72</w:t>
            </w:r>
          </w:p>
        </w:tc>
      </w:tr>
      <w:tr>
        <w:trPr>
          <w:trHeight w:val="341"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348"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left="393"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13</w:t>
            </w: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8"/>
              <w:jc w:val="right"/>
              <w:rPr>
                <w:rFonts w:ascii="Times New Roman" w:hAnsi="Times New Roman" w:cs="Times New Roman" w:eastAsia="Times New Roman" w:hint="default"/>
                <w:sz w:val="18"/>
                <w:szCs w:val="18"/>
              </w:rPr>
            </w:pPr>
            <w:r>
              <w:rPr>
                <w:rFonts w:ascii="Times New Roman"/>
                <w:spacing w:val="-1"/>
                <w:sz w:val="18"/>
              </w:rPr>
              <w:t>5,523,413.12</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23"/>
              <w:jc w:val="right"/>
              <w:rPr>
                <w:rFonts w:ascii="Times New Roman" w:hAnsi="Times New Roman" w:cs="Times New Roman" w:eastAsia="Times New Roman" w:hint="default"/>
                <w:sz w:val="18"/>
                <w:szCs w:val="18"/>
              </w:rPr>
            </w:pPr>
            <w:r>
              <w:rPr>
                <w:rFonts w:ascii="Times New Roman"/>
                <w:spacing w:val="-1"/>
                <w:sz w:val="18"/>
              </w:rPr>
              <w:t>4,015,404.21</w:t>
            </w:r>
          </w:p>
        </w:tc>
      </w:tr>
      <w:tr>
        <w:trPr>
          <w:trHeight w:val="338"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6153"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14"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348" w:type="dxa"/>
            <w:tcBorders>
              <w:top w:val="single" w:sz="4" w:space="0" w:color="000000"/>
              <w:left w:val="single" w:sz="12" w:space="0" w:color="D2D2D2"/>
              <w:bottom w:val="single" w:sz="4" w:space="0" w:color="000000"/>
              <w:right w:val="nil" w:sz="6" w:space="0" w:color="auto"/>
            </w:tcBorders>
          </w:tcPr>
          <w:p>
            <w:pP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8"/>
              <w:jc w:val="right"/>
              <w:rPr>
                <w:rFonts w:ascii="Times New Roman" w:hAnsi="Times New Roman" w:cs="Times New Roman" w:eastAsia="Times New Roman" w:hint="default"/>
                <w:sz w:val="18"/>
                <w:szCs w:val="18"/>
              </w:rPr>
            </w:pPr>
            <w:r>
              <w:rPr>
                <w:rFonts w:ascii="Times New Roman"/>
                <w:spacing w:val="-1"/>
                <w:sz w:val="18"/>
              </w:rPr>
              <w:t>90,088,484.21</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24"/>
              <w:jc w:val="right"/>
              <w:rPr>
                <w:rFonts w:ascii="Times New Roman" w:hAnsi="Times New Roman" w:cs="Times New Roman" w:eastAsia="Times New Roman" w:hint="default"/>
                <w:sz w:val="18"/>
                <w:szCs w:val="18"/>
              </w:rPr>
            </w:pPr>
            <w:r>
              <w:rPr>
                <w:rFonts w:ascii="Times New Roman"/>
                <w:spacing w:val="-1"/>
                <w:sz w:val="18"/>
              </w:rPr>
              <w:t>76,471,428.96</w:t>
            </w:r>
          </w:p>
        </w:tc>
      </w:tr>
      <w:tr>
        <w:trPr>
          <w:trHeight w:val="314" w:hRule="exact"/>
        </w:trPr>
        <w:tc>
          <w:tcPr>
            <w:tcW w:w="28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14"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348" w:type="dxa"/>
            <w:tcBorders>
              <w:top w:val="single" w:sz="4" w:space="0" w:color="000000"/>
              <w:left w:val="single" w:sz="12" w:space="0" w:color="D2D2D2"/>
              <w:bottom w:val="single" w:sz="4" w:space="0" w:color="000000"/>
              <w:right w:val="nil" w:sz="6" w:space="0" w:color="auto"/>
            </w:tcBorders>
          </w:tcPr>
          <w:p>
            <w:pP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8"/>
              <w:jc w:val="right"/>
              <w:rPr>
                <w:rFonts w:ascii="Times New Roman" w:hAnsi="Times New Roman" w:cs="Times New Roman" w:eastAsia="Times New Roman" w:hint="default"/>
                <w:sz w:val="18"/>
                <w:szCs w:val="18"/>
              </w:rPr>
            </w:pPr>
            <w:r>
              <w:rPr>
                <w:rFonts w:ascii="Times New Roman"/>
                <w:spacing w:val="-1"/>
                <w:sz w:val="18"/>
              </w:rPr>
              <w:t>811,779,863.90</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23"/>
              <w:jc w:val="right"/>
              <w:rPr>
                <w:rFonts w:ascii="Times New Roman" w:hAnsi="Times New Roman" w:cs="Times New Roman" w:eastAsia="Times New Roman" w:hint="default"/>
                <w:sz w:val="18"/>
                <w:szCs w:val="18"/>
              </w:rPr>
            </w:pPr>
            <w:r>
              <w:rPr>
                <w:rFonts w:ascii="Times New Roman"/>
                <w:spacing w:val="-1"/>
                <w:sz w:val="18"/>
              </w:rPr>
              <w:t>771,636,056.50</w:t>
            </w:r>
          </w:p>
        </w:tc>
      </w:tr>
    </w:tbl>
    <w:p>
      <w:pPr>
        <w:spacing w:after="0" w:line="240" w:lineRule="auto"/>
        <w:jc w:val="right"/>
        <w:rPr>
          <w:rFonts w:ascii="Times New Roman" w:hAnsi="Times New Roman" w:cs="Times New Roman" w:eastAsia="Times New Roman" w:hint="default"/>
          <w:sz w:val="18"/>
          <w:szCs w:val="18"/>
        </w:rPr>
        <w:sectPr>
          <w:pgSz w:w="11910" w:h="16840"/>
          <w:pgMar w:header="855" w:footer="1016" w:top="1280" w:bottom="1200" w:left="1140" w:right="1140"/>
        </w:sectPr>
      </w:pPr>
    </w:p>
    <w:p>
      <w:pPr>
        <w:spacing w:before="129"/>
        <w:ind w:left="2" w:right="0" w:firstLine="0"/>
        <w:jc w:val="center"/>
        <w:rPr>
          <w:rFonts w:ascii="宋体" w:hAnsi="宋体" w:cs="宋体" w:eastAsia="宋体" w:hint="default"/>
          <w:sz w:val="21"/>
          <w:szCs w:val="21"/>
        </w:rPr>
      </w:pPr>
      <w:r>
        <w:rPr>
          <w:rFonts w:ascii="宋体" w:hAnsi="宋体" w:cs="宋体" w:eastAsia="宋体" w:hint="default"/>
          <w:b/>
          <w:bCs/>
          <w:sz w:val="21"/>
          <w:szCs w:val="21"/>
        </w:rPr>
        <w:t>合并资产负债表（续）</w:t>
      </w:r>
      <w:r>
        <w:rPr>
          <w:rFonts w:ascii="宋体" w:hAnsi="宋体" w:cs="宋体" w:eastAsia="宋体" w:hint="default"/>
          <w:sz w:val="21"/>
          <w:szCs w:val="21"/>
        </w:rPr>
      </w:r>
    </w:p>
    <w:p>
      <w:pPr>
        <w:spacing w:line="240" w:lineRule="auto" w:before="7"/>
        <w:rPr>
          <w:rFonts w:ascii="宋体" w:hAnsi="宋体" w:cs="宋体" w:eastAsia="宋体" w:hint="default"/>
          <w:b/>
          <w:bCs/>
          <w:sz w:val="14"/>
          <w:szCs w:val="14"/>
        </w:rPr>
      </w:pPr>
    </w:p>
    <w:p>
      <w:pPr>
        <w:spacing w:before="0"/>
        <w:ind w:left="2" w:right="643"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p>
      <w:pPr>
        <w:spacing w:line="240" w:lineRule="auto" w:before="7"/>
        <w:rPr>
          <w:rFonts w:ascii="宋体" w:hAnsi="宋体" w:cs="宋体" w:eastAsia="宋体" w:hint="default"/>
          <w:sz w:val="14"/>
          <w:szCs w:val="14"/>
        </w:rPr>
      </w:pPr>
    </w:p>
    <w:p>
      <w:pPr>
        <w:tabs>
          <w:tab w:pos="8466" w:val="left" w:leader="none"/>
        </w:tabs>
        <w:spacing w:before="0"/>
        <w:ind w:left="0" w:right="144" w:firstLine="0"/>
        <w:jc w:val="center"/>
        <w:rPr>
          <w:rFonts w:ascii="宋体" w:hAnsi="宋体" w:cs="宋体" w:eastAsia="宋体" w:hint="default"/>
          <w:sz w:val="18"/>
          <w:szCs w:val="18"/>
        </w:rPr>
      </w:pPr>
      <w:r>
        <w:rPr>
          <w:rFonts w:ascii="宋体" w:hAnsi="宋体" w:cs="宋体" w:eastAsia="宋体" w:hint="default"/>
          <w:sz w:val="18"/>
          <w:szCs w:val="18"/>
        </w:rPr>
        <w:t>编制单位：武汉中元华电科技股份有限公司</w:t>
        <w:tab/>
        <w:t>单位：元</w:t>
      </w:r>
    </w:p>
    <w:p>
      <w:pPr>
        <w:spacing w:line="240" w:lineRule="auto" w:before="7"/>
        <w:rPr>
          <w:rFonts w:ascii="宋体" w:hAnsi="宋体" w:cs="宋体" w:eastAsia="宋体" w:hint="default"/>
          <w:sz w:val="7"/>
          <w:szCs w:val="7"/>
        </w:rPr>
      </w:pPr>
    </w:p>
    <w:tbl>
      <w:tblPr>
        <w:tblW w:w="0" w:type="auto"/>
        <w:jc w:val="left"/>
        <w:tblInd w:w="248" w:type="dxa"/>
        <w:tblLayout w:type="fixed"/>
        <w:tblCellMar>
          <w:top w:w="0" w:type="dxa"/>
          <w:left w:w="0" w:type="dxa"/>
          <w:bottom w:w="0" w:type="dxa"/>
          <w:right w:w="0" w:type="dxa"/>
        </w:tblCellMar>
        <w:tblLook w:val="01E0"/>
      </w:tblPr>
      <w:tblGrid>
        <w:gridCol w:w="3092"/>
        <w:gridCol w:w="1224"/>
        <w:gridCol w:w="2410"/>
        <w:gridCol w:w="2396"/>
      </w:tblGrid>
      <w:tr>
        <w:trPr>
          <w:trHeight w:val="310"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
              <w:ind w:right="245"/>
              <w:jc w:val="center"/>
              <w:rPr>
                <w:rFonts w:ascii="宋体" w:hAnsi="宋体" w:cs="宋体" w:eastAsia="宋体" w:hint="default"/>
                <w:sz w:val="18"/>
                <w:szCs w:val="18"/>
              </w:rPr>
            </w:pPr>
            <w:r>
              <w:rPr>
                <w:rFonts w:ascii="宋体" w:hAnsi="宋体" w:cs="宋体" w:eastAsia="宋体" w:hint="default"/>
                <w:sz w:val="18"/>
                <w:szCs w:val="18"/>
              </w:rPr>
              <w:t>项目</w:t>
            </w:r>
          </w:p>
        </w:tc>
        <w:tc>
          <w:tcPr>
            <w:tcW w:w="122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1" w:lineRule="exact"/>
              <w:ind w:left="12" w:right="0"/>
              <w:jc w:val="center"/>
              <w:rPr>
                <w:rFonts w:ascii="宋体" w:hAnsi="宋体" w:cs="宋体" w:eastAsia="宋体" w:hint="default"/>
                <w:sz w:val="18"/>
                <w:szCs w:val="18"/>
              </w:rPr>
            </w:pPr>
            <w:r>
              <w:rPr>
                <w:rFonts w:ascii="宋体" w:hAnsi="宋体" w:cs="宋体" w:eastAsia="宋体" w:hint="default"/>
                <w:sz w:val="18"/>
                <w:szCs w:val="18"/>
              </w:rPr>
              <w:t>注释</w:t>
            </w:r>
          </w:p>
        </w:tc>
        <w:tc>
          <w:tcPr>
            <w:tcW w:w="241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
              <w:ind w:left="788" w:right="0"/>
              <w:jc w:val="left"/>
              <w:rPr>
                <w:rFonts w:ascii="宋体" w:hAnsi="宋体" w:cs="宋体" w:eastAsia="宋体" w:hint="default"/>
                <w:sz w:val="18"/>
                <w:szCs w:val="18"/>
              </w:rPr>
            </w:pPr>
            <w:r>
              <w:rPr>
                <w:rFonts w:ascii="宋体" w:hAnsi="宋体" w:cs="宋体" w:eastAsia="宋体" w:hint="default"/>
                <w:sz w:val="18"/>
                <w:szCs w:val="18"/>
              </w:rPr>
              <w:t>期末余额</w:t>
            </w:r>
          </w:p>
        </w:tc>
        <w:tc>
          <w:tcPr>
            <w:tcW w:w="2396"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
              <w:ind w:left="705" w:right="0"/>
              <w:jc w:val="left"/>
              <w:rPr>
                <w:rFonts w:ascii="宋体" w:hAnsi="宋体" w:cs="宋体" w:eastAsia="宋体" w:hint="default"/>
                <w:sz w:val="18"/>
                <w:szCs w:val="18"/>
              </w:rPr>
            </w:pPr>
            <w:r>
              <w:rPr>
                <w:rFonts w:ascii="宋体" w:hAnsi="宋体" w:cs="宋体" w:eastAsia="宋体" w:hint="default"/>
                <w:sz w:val="18"/>
                <w:szCs w:val="18"/>
              </w:rPr>
              <w:t>期初余额</w:t>
            </w: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4"/>
              <w:ind w:left="13"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224" w:type="dxa"/>
            <w:tcBorders>
              <w:top w:val="single" w:sz="4" w:space="0" w:color="000000"/>
              <w:left w:val="nil" w:sz="6" w:space="0" w:color="auto"/>
              <w:bottom w:val="single" w:sz="4" w:space="0" w:color="000000"/>
              <w:right w:val="nil" w:sz="6" w:space="0" w:color="auto"/>
            </w:tcBorders>
            <w:shd w:val="clear" w:color="auto" w:fill="D2D2D2"/>
          </w:tcPr>
          <w:p>
            <w:pPr/>
          </w:p>
        </w:tc>
        <w:tc>
          <w:tcPr>
            <w:tcW w:w="2410" w:type="dxa"/>
            <w:tcBorders>
              <w:top w:val="single" w:sz="4" w:space="0" w:color="000000"/>
              <w:left w:val="nil" w:sz="6" w:space="0" w:color="auto"/>
              <w:bottom w:val="single" w:sz="4" w:space="0" w:color="000000"/>
              <w:right w:val="nil" w:sz="6" w:space="0" w:color="auto"/>
            </w:tcBorders>
            <w:shd w:val="clear" w:color="auto" w:fill="D2D2D2"/>
          </w:tcPr>
          <w:p>
            <w:pPr/>
          </w:p>
        </w:tc>
        <w:tc>
          <w:tcPr>
            <w:tcW w:w="2396" w:type="dxa"/>
            <w:tcBorders>
              <w:top w:val="single" w:sz="4" w:space="0" w:color="000000"/>
              <w:left w:val="nil" w:sz="6" w:space="0" w:color="auto"/>
              <w:bottom w:val="single" w:sz="4" w:space="0" w:color="000000"/>
              <w:right w:val="nil" w:sz="6" w:space="0" w:color="auto"/>
            </w:tcBorders>
            <w:shd w:val="clear" w:color="auto" w:fill="D2D2D2"/>
          </w:tcPr>
          <w:p>
            <w:pPr/>
          </w:p>
        </w:tc>
      </w:tr>
      <w:tr>
        <w:trPr>
          <w:trHeight w:val="311"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4"/>
              <w:ind w:left="373"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6030" w:type="dxa"/>
            <w:gridSpan w:val="3"/>
            <w:tcBorders>
              <w:top w:val="single" w:sz="9" w:space="0" w:color="D2D2D2"/>
              <w:left w:val="single" w:sz="11" w:space="0" w:color="D2D2D2"/>
              <w:bottom w:val="single" w:sz="4" w:space="0" w:color="000000"/>
              <w:right w:val="nil" w:sz="6" w:space="0" w:color="auto"/>
            </w:tcBorders>
          </w:tcPr>
          <w:p>
            <w:pP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3"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6030" w:type="dxa"/>
            <w:gridSpan w:val="3"/>
            <w:tcBorders>
              <w:top w:val="single" w:sz="4" w:space="0" w:color="000000"/>
              <w:left w:val="single" w:sz="11" w:space="0" w:color="D2D2D2"/>
              <w:bottom w:val="single" w:sz="4" w:space="0" w:color="000000"/>
              <w:right w:val="nil" w:sz="6" w:space="0" w:color="auto"/>
            </w:tcBorders>
          </w:tcPr>
          <w:p>
            <w:pP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3"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224" w:type="dxa"/>
            <w:tcBorders>
              <w:top w:val="single" w:sz="4" w:space="0" w:color="000000"/>
              <w:left w:val="single" w:sz="11" w:space="0" w:color="D2D2D2"/>
              <w:bottom w:val="single" w:sz="4" w:space="0" w:color="000000"/>
              <w:right w:val="nil" w:sz="6" w:space="0" w:color="auto"/>
            </w:tcBorders>
          </w:tcPr>
          <w:p>
            <w:pPr>
              <w:pStyle w:val="TableParagraph"/>
              <w:spacing w:line="248" w:lineRule="exact"/>
              <w:ind w:left="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16</w:t>
            </w: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38"/>
              <w:jc w:val="right"/>
              <w:rPr>
                <w:rFonts w:ascii="Times New Roman" w:hAnsi="Times New Roman" w:cs="Times New Roman" w:eastAsia="Times New Roman" w:hint="default"/>
                <w:sz w:val="18"/>
                <w:szCs w:val="18"/>
              </w:rPr>
            </w:pPr>
            <w:r>
              <w:rPr>
                <w:rFonts w:ascii="Times New Roman"/>
                <w:spacing w:val="-1"/>
                <w:sz w:val="18"/>
              </w:rPr>
              <w:t>25,590,517.72</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24"/>
              <w:jc w:val="right"/>
              <w:rPr>
                <w:rFonts w:ascii="Times New Roman" w:hAnsi="Times New Roman" w:cs="Times New Roman" w:eastAsia="Times New Roman" w:hint="default"/>
                <w:sz w:val="18"/>
                <w:szCs w:val="18"/>
              </w:rPr>
            </w:pPr>
            <w:r>
              <w:rPr>
                <w:rFonts w:ascii="Times New Roman"/>
                <w:spacing w:val="-1"/>
                <w:sz w:val="18"/>
              </w:rPr>
              <w:t>14,280,783.74</w:t>
            </w: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3"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224" w:type="dxa"/>
            <w:tcBorders>
              <w:top w:val="single" w:sz="4" w:space="0" w:color="000000"/>
              <w:left w:val="single" w:sz="11" w:space="0" w:color="D2D2D2"/>
              <w:bottom w:val="single" w:sz="4" w:space="0" w:color="000000"/>
              <w:right w:val="nil" w:sz="6" w:space="0" w:color="auto"/>
            </w:tcBorders>
          </w:tcPr>
          <w:p>
            <w:pPr>
              <w:pStyle w:val="TableParagraph"/>
              <w:spacing w:line="248" w:lineRule="exact"/>
              <w:ind w:left="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17</w:t>
            </w: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38"/>
              <w:jc w:val="right"/>
              <w:rPr>
                <w:rFonts w:ascii="Times New Roman" w:hAnsi="Times New Roman" w:cs="Times New Roman" w:eastAsia="Times New Roman" w:hint="default"/>
                <w:sz w:val="18"/>
                <w:szCs w:val="18"/>
              </w:rPr>
            </w:pPr>
            <w:r>
              <w:rPr>
                <w:rFonts w:ascii="Times New Roman"/>
                <w:spacing w:val="-1"/>
                <w:sz w:val="18"/>
              </w:rPr>
              <w:t>49,930,902.95</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24"/>
              <w:jc w:val="right"/>
              <w:rPr>
                <w:rFonts w:ascii="Times New Roman" w:hAnsi="Times New Roman" w:cs="Times New Roman" w:eastAsia="Times New Roman" w:hint="default"/>
                <w:sz w:val="18"/>
                <w:szCs w:val="18"/>
              </w:rPr>
            </w:pPr>
            <w:r>
              <w:rPr>
                <w:rFonts w:ascii="Times New Roman"/>
                <w:spacing w:val="-1"/>
                <w:sz w:val="18"/>
              </w:rPr>
              <w:t>47,687,836.51</w:t>
            </w: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3"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224" w:type="dxa"/>
            <w:tcBorders>
              <w:top w:val="single" w:sz="4" w:space="0" w:color="000000"/>
              <w:left w:val="single" w:sz="11" w:space="0" w:color="D2D2D2"/>
              <w:bottom w:val="single" w:sz="4" w:space="0" w:color="000000"/>
              <w:right w:val="nil" w:sz="6" w:space="0" w:color="auto"/>
            </w:tcBorders>
          </w:tcPr>
          <w:p>
            <w:pPr>
              <w:pStyle w:val="TableParagraph"/>
              <w:spacing w:line="248" w:lineRule="exact"/>
              <w:ind w:left="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18</w:t>
            </w: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38"/>
              <w:jc w:val="right"/>
              <w:rPr>
                <w:rFonts w:ascii="Times New Roman" w:hAnsi="Times New Roman" w:cs="Times New Roman" w:eastAsia="Times New Roman" w:hint="default"/>
                <w:sz w:val="18"/>
                <w:szCs w:val="18"/>
              </w:rPr>
            </w:pPr>
            <w:r>
              <w:rPr>
                <w:rFonts w:ascii="Times New Roman"/>
                <w:spacing w:val="-1"/>
                <w:sz w:val="18"/>
              </w:rPr>
              <w:t>3,318,464.38</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23"/>
              <w:jc w:val="right"/>
              <w:rPr>
                <w:rFonts w:ascii="Times New Roman" w:hAnsi="Times New Roman" w:cs="Times New Roman" w:eastAsia="Times New Roman" w:hint="default"/>
                <w:sz w:val="18"/>
                <w:szCs w:val="18"/>
              </w:rPr>
            </w:pPr>
            <w:r>
              <w:rPr>
                <w:rFonts w:ascii="Times New Roman"/>
                <w:spacing w:val="-1"/>
                <w:sz w:val="18"/>
              </w:rPr>
              <w:t>2,665,729.38</w:t>
            </w: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3"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224" w:type="dxa"/>
            <w:tcBorders>
              <w:top w:val="single" w:sz="4" w:space="0" w:color="000000"/>
              <w:left w:val="single" w:sz="11" w:space="0" w:color="D2D2D2"/>
              <w:bottom w:val="single" w:sz="4" w:space="0" w:color="000000"/>
              <w:right w:val="nil" w:sz="6" w:space="0" w:color="auto"/>
            </w:tcBorders>
          </w:tcPr>
          <w:p>
            <w:pPr>
              <w:pStyle w:val="TableParagraph"/>
              <w:spacing w:line="248" w:lineRule="exact"/>
              <w:ind w:left="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19</w:t>
            </w: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38"/>
              <w:jc w:val="right"/>
              <w:rPr>
                <w:rFonts w:ascii="Times New Roman" w:hAnsi="Times New Roman" w:cs="Times New Roman" w:eastAsia="Times New Roman" w:hint="default"/>
                <w:sz w:val="18"/>
                <w:szCs w:val="18"/>
              </w:rPr>
            </w:pPr>
            <w:r>
              <w:rPr>
                <w:rFonts w:ascii="Times New Roman"/>
                <w:spacing w:val="-1"/>
                <w:sz w:val="18"/>
              </w:rPr>
              <w:t>1,470,368.00</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23"/>
              <w:jc w:val="right"/>
              <w:rPr>
                <w:rFonts w:ascii="Times New Roman" w:hAnsi="Times New Roman" w:cs="Times New Roman" w:eastAsia="Times New Roman" w:hint="default"/>
                <w:sz w:val="18"/>
                <w:szCs w:val="18"/>
              </w:rPr>
            </w:pPr>
            <w:r>
              <w:rPr>
                <w:rFonts w:ascii="Times New Roman"/>
                <w:spacing w:val="-1"/>
                <w:sz w:val="18"/>
              </w:rPr>
              <w:t>1,773,122.73</w:t>
            </w:r>
          </w:p>
        </w:tc>
      </w:tr>
      <w:tr>
        <w:trPr>
          <w:trHeight w:val="313"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6"/>
              <w:ind w:left="373"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224" w:type="dxa"/>
            <w:tcBorders>
              <w:top w:val="single" w:sz="4" w:space="0" w:color="000000"/>
              <w:left w:val="single" w:sz="11" w:space="0" w:color="D2D2D2"/>
              <w:bottom w:val="single" w:sz="4" w:space="0" w:color="000000"/>
              <w:right w:val="nil" w:sz="6" w:space="0" w:color="auto"/>
            </w:tcBorders>
          </w:tcPr>
          <w:p>
            <w:pPr>
              <w:pStyle w:val="TableParagraph"/>
              <w:spacing w:line="248" w:lineRule="exact"/>
              <w:ind w:left="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20</w:t>
            </w: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46"/>
              <w:ind w:right="138"/>
              <w:jc w:val="right"/>
              <w:rPr>
                <w:rFonts w:ascii="Times New Roman" w:hAnsi="Times New Roman" w:cs="Times New Roman" w:eastAsia="Times New Roman" w:hint="default"/>
                <w:sz w:val="18"/>
                <w:szCs w:val="18"/>
              </w:rPr>
            </w:pPr>
            <w:r>
              <w:rPr>
                <w:rFonts w:ascii="Times New Roman"/>
                <w:spacing w:val="-1"/>
                <w:sz w:val="18"/>
              </w:rPr>
              <w:t>8,188,530.54</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46"/>
              <w:ind w:right="123"/>
              <w:jc w:val="right"/>
              <w:rPr>
                <w:rFonts w:ascii="Times New Roman" w:hAnsi="Times New Roman" w:cs="Times New Roman" w:eastAsia="Times New Roman" w:hint="default"/>
                <w:sz w:val="18"/>
                <w:szCs w:val="18"/>
              </w:rPr>
            </w:pPr>
            <w:r>
              <w:rPr>
                <w:rFonts w:ascii="Times New Roman"/>
                <w:spacing w:val="-1"/>
                <w:sz w:val="18"/>
              </w:rPr>
              <w:t>6,064,463.37</w:t>
            </w: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3"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6030" w:type="dxa"/>
            <w:gridSpan w:val="3"/>
            <w:tcBorders>
              <w:top w:val="single" w:sz="4" w:space="0" w:color="000000"/>
              <w:left w:val="single" w:sz="11" w:space="0" w:color="D2D2D2"/>
              <w:bottom w:val="single" w:sz="4" w:space="0" w:color="000000"/>
              <w:right w:val="nil" w:sz="6" w:space="0" w:color="auto"/>
            </w:tcBorders>
          </w:tcPr>
          <w:p>
            <w:pP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3"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6030" w:type="dxa"/>
            <w:gridSpan w:val="3"/>
            <w:tcBorders>
              <w:top w:val="single" w:sz="4" w:space="0" w:color="000000"/>
              <w:left w:val="single" w:sz="11" w:space="0" w:color="D2D2D2"/>
              <w:bottom w:val="single" w:sz="4" w:space="0" w:color="000000"/>
              <w:right w:val="nil" w:sz="6" w:space="0" w:color="auto"/>
            </w:tcBorders>
          </w:tcPr>
          <w:p>
            <w:pP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3"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224" w:type="dxa"/>
            <w:tcBorders>
              <w:top w:val="single" w:sz="4" w:space="0" w:color="000000"/>
              <w:left w:val="single" w:sz="11" w:space="0" w:color="D2D2D2"/>
              <w:bottom w:val="single" w:sz="4" w:space="0" w:color="000000"/>
              <w:right w:val="nil" w:sz="6" w:space="0" w:color="auto"/>
            </w:tcBorders>
          </w:tcPr>
          <w:p>
            <w:pPr>
              <w:pStyle w:val="TableParagraph"/>
              <w:spacing w:line="248" w:lineRule="exact"/>
              <w:ind w:left="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21</w:t>
            </w: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38"/>
              <w:jc w:val="right"/>
              <w:rPr>
                <w:rFonts w:ascii="Times New Roman" w:hAnsi="Times New Roman" w:cs="Times New Roman" w:eastAsia="Times New Roman" w:hint="default"/>
                <w:sz w:val="18"/>
                <w:szCs w:val="18"/>
              </w:rPr>
            </w:pPr>
            <w:r>
              <w:rPr>
                <w:rFonts w:ascii="Times New Roman"/>
                <w:spacing w:val="-1"/>
                <w:sz w:val="18"/>
              </w:rPr>
              <w:t>1,257,856.87</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23"/>
              <w:jc w:val="right"/>
              <w:rPr>
                <w:rFonts w:ascii="Times New Roman" w:hAnsi="Times New Roman" w:cs="Times New Roman" w:eastAsia="Times New Roman" w:hint="default"/>
                <w:sz w:val="18"/>
                <w:szCs w:val="18"/>
              </w:rPr>
            </w:pPr>
            <w:r>
              <w:rPr>
                <w:rFonts w:ascii="Times New Roman"/>
                <w:spacing w:val="-1"/>
                <w:sz w:val="18"/>
              </w:rPr>
              <w:t>2,628,403.00</w:t>
            </w: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3"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6030" w:type="dxa"/>
            <w:gridSpan w:val="3"/>
            <w:tcBorders>
              <w:top w:val="single" w:sz="4" w:space="0" w:color="000000"/>
              <w:left w:val="single" w:sz="11" w:space="0" w:color="D2D2D2"/>
              <w:bottom w:val="single" w:sz="4" w:space="0" w:color="000000"/>
              <w:right w:val="nil" w:sz="6" w:space="0" w:color="auto"/>
            </w:tcBorders>
          </w:tcPr>
          <w:p>
            <w:pP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3"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6030" w:type="dxa"/>
            <w:gridSpan w:val="3"/>
            <w:tcBorders>
              <w:top w:val="single" w:sz="4" w:space="0" w:color="000000"/>
              <w:left w:val="single" w:sz="11" w:space="0" w:color="D2D2D2"/>
              <w:bottom w:val="single" w:sz="4" w:space="0" w:color="000000"/>
              <w:right w:val="nil" w:sz="6" w:space="0" w:color="auto"/>
            </w:tcBorders>
          </w:tcPr>
          <w:p>
            <w:pPr/>
          </w:p>
        </w:tc>
      </w:tr>
      <w:tr>
        <w:trPr>
          <w:trHeight w:val="313"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13"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224" w:type="dxa"/>
            <w:tcBorders>
              <w:top w:val="single" w:sz="4" w:space="0" w:color="000000"/>
              <w:left w:val="single" w:sz="11" w:space="0" w:color="D2D2D2"/>
              <w:bottom w:val="single" w:sz="4" w:space="0" w:color="000000"/>
              <w:right w:val="nil" w:sz="6" w:space="0" w:color="auto"/>
            </w:tcBorders>
          </w:tcPr>
          <w:p>
            <w:pPr/>
          </w:p>
        </w:tc>
        <w:tc>
          <w:tcPr>
            <w:tcW w:w="2410" w:type="dxa"/>
            <w:tcBorders>
              <w:top w:val="single" w:sz="4" w:space="0" w:color="000000"/>
              <w:left w:val="nil" w:sz="6" w:space="0" w:color="auto"/>
              <w:bottom w:val="single" w:sz="7" w:space="0" w:color="000000"/>
              <w:right w:val="nil" w:sz="6" w:space="0" w:color="auto"/>
            </w:tcBorders>
          </w:tcPr>
          <w:p>
            <w:pPr>
              <w:pStyle w:val="TableParagraph"/>
              <w:spacing w:line="240" w:lineRule="auto" w:before="45"/>
              <w:ind w:right="138"/>
              <w:jc w:val="right"/>
              <w:rPr>
                <w:rFonts w:ascii="Times New Roman" w:hAnsi="Times New Roman" w:cs="Times New Roman" w:eastAsia="Times New Roman" w:hint="default"/>
                <w:sz w:val="18"/>
                <w:szCs w:val="18"/>
              </w:rPr>
            </w:pPr>
            <w:r>
              <w:rPr>
                <w:rFonts w:ascii="Times New Roman"/>
                <w:spacing w:val="-1"/>
                <w:sz w:val="18"/>
              </w:rPr>
              <w:t>89,756,640.46</w:t>
            </w:r>
          </w:p>
        </w:tc>
        <w:tc>
          <w:tcPr>
            <w:tcW w:w="2396" w:type="dxa"/>
            <w:tcBorders>
              <w:top w:val="single" w:sz="4" w:space="0" w:color="000000"/>
              <w:left w:val="nil" w:sz="6" w:space="0" w:color="auto"/>
              <w:bottom w:val="single" w:sz="7" w:space="0" w:color="000000"/>
              <w:right w:val="nil" w:sz="6" w:space="0" w:color="auto"/>
            </w:tcBorders>
          </w:tcPr>
          <w:p>
            <w:pPr>
              <w:pStyle w:val="TableParagraph"/>
              <w:spacing w:line="240" w:lineRule="auto" w:before="45"/>
              <w:ind w:right="124"/>
              <w:jc w:val="right"/>
              <w:rPr>
                <w:rFonts w:ascii="Times New Roman" w:hAnsi="Times New Roman" w:cs="Times New Roman" w:eastAsia="Times New Roman" w:hint="default"/>
                <w:sz w:val="18"/>
                <w:szCs w:val="18"/>
              </w:rPr>
            </w:pPr>
            <w:r>
              <w:rPr>
                <w:rFonts w:ascii="Times New Roman"/>
                <w:spacing w:val="-1"/>
                <w:sz w:val="18"/>
              </w:rPr>
              <w:t>75,100,338.73</w:t>
            </w: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4"/>
              <w:ind w:left="13"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224" w:type="dxa"/>
            <w:tcBorders>
              <w:top w:val="single" w:sz="4" w:space="0" w:color="000000"/>
              <w:left w:val="nil" w:sz="6" w:space="0" w:color="auto"/>
              <w:bottom w:val="single" w:sz="4" w:space="0" w:color="000000"/>
              <w:right w:val="nil" w:sz="6" w:space="0" w:color="auto"/>
            </w:tcBorders>
            <w:shd w:val="clear" w:color="auto" w:fill="D2D2D2"/>
          </w:tcPr>
          <w:p>
            <w:pPr/>
          </w:p>
        </w:tc>
        <w:tc>
          <w:tcPr>
            <w:tcW w:w="2410" w:type="dxa"/>
            <w:tcBorders>
              <w:top w:val="single" w:sz="4" w:space="0" w:color="000000"/>
              <w:left w:val="nil" w:sz="6" w:space="0" w:color="auto"/>
              <w:bottom w:val="single" w:sz="4" w:space="0" w:color="000000"/>
              <w:right w:val="nil" w:sz="6" w:space="0" w:color="auto"/>
            </w:tcBorders>
            <w:shd w:val="clear" w:color="auto" w:fill="D2D2D2"/>
          </w:tcPr>
          <w:p>
            <w:pPr/>
          </w:p>
        </w:tc>
        <w:tc>
          <w:tcPr>
            <w:tcW w:w="2396" w:type="dxa"/>
            <w:tcBorders>
              <w:top w:val="single" w:sz="4" w:space="0" w:color="000000"/>
              <w:left w:val="nil" w:sz="6" w:space="0" w:color="auto"/>
              <w:bottom w:val="single" w:sz="4" w:space="0" w:color="000000"/>
              <w:right w:val="nil" w:sz="6" w:space="0" w:color="auto"/>
            </w:tcBorders>
            <w:shd w:val="clear" w:color="auto" w:fill="D2D2D2"/>
          </w:tcPr>
          <w:p>
            <w:pPr/>
          </w:p>
        </w:tc>
      </w:tr>
      <w:tr>
        <w:trPr>
          <w:trHeight w:val="311"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4"/>
              <w:ind w:left="373"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6030" w:type="dxa"/>
            <w:gridSpan w:val="3"/>
            <w:tcBorders>
              <w:top w:val="single" w:sz="9" w:space="0" w:color="D2D2D2"/>
              <w:left w:val="single" w:sz="11" w:space="0" w:color="D2D2D2"/>
              <w:bottom w:val="single" w:sz="4" w:space="0" w:color="000000"/>
              <w:right w:val="nil" w:sz="6" w:space="0" w:color="auto"/>
            </w:tcBorders>
          </w:tcPr>
          <w:p>
            <w:pP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3"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6030" w:type="dxa"/>
            <w:gridSpan w:val="3"/>
            <w:tcBorders>
              <w:top w:val="single" w:sz="4" w:space="0" w:color="000000"/>
              <w:left w:val="single" w:sz="11" w:space="0" w:color="D2D2D2"/>
              <w:bottom w:val="single" w:sz="4" w:space="0" w:color="000000"/>
              <w:right w:val="nil" w:sz="6" w:space="0" w:color="auto"/>
            </w:tcBorders>
          </w:tcPr>
          <w:p>
            <w:pP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3"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6030" w:type="dxa"/>
            <w:gridSpan w:val="3"/>
            <w:tcBorders>
              <w:top w:val="single" w:sz="4" w:space="0" w:color="000000"/>
              <w:left w:val="single" w:sz="11" w:space="0" w:color="D2D2D2"/>
              <w:bottom w:val="single" w:sz="4" w:space="0" w:color="000000"/>
              <w:right w:val="nil" w:sz="6" w:space="0" w:color="auto"/>
            </w:tcBorders>
          </w:tcPr>
          <w:p>
            <w:pP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3"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6030" w:type="dxa"/>
            <w:gridSpan w:val="3"/>
            <w:tcBorders>
              <w:top w:val="single" w:sz="4" w:space="0" w:color="000000"/>
              <w:left w:val="single" w:sz="11" w:space="0" w:color="D2D2D2"/>
              <w:bottom w:val="single" w:sz="4" w:space="0" w:color="000000"/>
              <w:right w:val="nil" w:sz="6" w:space="0" w:color="auto"/>
            </w:tcBorders>
          </w:tcPr>
          <w:p>
            <w:pP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6"/>
              <w:ind w:left="373"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6030" w:type="dxa"/>
            <w:gridSpan w:val="3"/>
            <w:tcBorders>
              <w:top w:val="single" w:sz="4" w:space="0" w:color="000000"/>
              <w:left w:val="single" w:sz="11" w:space="0" w:color="D2D2D2"/>
              <w:bottom w:val="single" w:sz="4" w:space="0" w:color="000000"/>
              <w:right w:val="nil" w:sz="6" w:space="0" w:color="auto"/>
            </w:tcBorders>
          </w:tcPr>
          <w:p>
            <w:pP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3"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6030" w:type="dxa"/>
            <w:gridSpan w:val="3"/>
            <w:tcBorders>
              <w:top w:val="single" w:sz="4" w:space="0" w:color="000000"/>
              <w:left w:val="single" w:sz="11" w:space="0" w:color="D2D2D2"/>
              <w:bottom w:val="single" w:sz="4" w:space="0" w:color="000000"/>
              <w:right w:val="nil" w:sz="6" w:space="0" w:color="auto"/>
            </w:tcBorders>
          </w:tcPr>
          <w:p>
            <w:pP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3"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6030" w:type="dxa"/>
            <w:gridSpan w:val="3"/>
            <w:tcBorders>
              <w:top w:val="single" w:sz="4" w:space="0" w:color="000000"/>
              <w:left w:val="single" w:sz="11" w:space="0" w:color="D2D2D2"/>
              <w:bottom w:val="single" w:sz="4" w:space="0" w:color="000000"/>
              <w:right w:val="nil" w:sz="6" w:space="0" w:color="auto"/>
            </w:tcBorders>
          </w:tcPr>
          <w:p>
            <w:pP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13"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6030" w:type="dxa"/>
            <w:gridSpan w:val="3"/>
            <w:tcBorders>
              <w:top w:val="single" w:sz="4" w:space="0" w:color="000000"/>
              <w:left w:val="single" w:sz="11" w:space="0" w:color="D2D2D2"/>
              <w:bottom w:val="single" w:sz="4" w:space="0" w:color="000000"/>
              <w:right w:val="nil" w:sz="6" w:space="0" w:color="auto"/>
            </w:tcBorders>
          </w:tcPr>
          <w:p>
            <w:pPr/>
          </w:p>
        </w:tc>
      </w:tr>
      <w:tr>
        <w:trPr>
          <w:trHeight w:val="313"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13"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224" w:type="dxa"/>
            <w:tcBorders>
              <w:top w:val="single" w:sz="4" w:space="0" w:color="000000"/>
              <w:left w:val="single" w:sz="11" w:space="0" w:color="D2D2D2"/>
              <w:bottom w:val="single" w:sz="4" w:space="0" w:color="000000"/>
              <w:right w:val="nil" w:sz="6" w:space="0" w:color="auto"/>
            </w:tcBorders>
          </w:tcPr>
          <w:p>
            <w:pPr/>
          </w:p>
        </w:tc>
        <w:tc>
          <w:tcPr>
            <w:tcW w:w="2410" w:type="dxa"/>
            <w:tcBorders>
              <w:top w:val="single" w:sz="4" w:space="0" w:color="000000"/>
              <w:left w:val="nil" w:sz="6" w:space="0" w:color="auto"/>
              <w:bottom w:val="single" w:sz="7" w:space="0" w:color="000000"/>
              <w:right w:val="nil" w:sz="6" w:space="0" w:color="auto"/>
            </w:tcBorders>
          </w:tcPr>
          <w:p>
            <w:pPr>
              <w:pStyle w:val="TableParagraph"/>
              <w:spacing w:line="240" w:lineRule="auto" w:before="45"/>
              <w:ind w:right="138"/>
              <w:jc w:val="right"/>
              <w:rPr>
                <w:rFonts w:ascii="Times New Roman" w:hAnsi="Times New Roman" w:cs="Times New Roman" w:eastAsia="Times New Roman" w:hint="default"/>
                <w:sz w:val="18"/>
                <w:szCs w:val="18"/>
              </w:rPr>
            </w:pPr>
            <w:r>
              <w:rPr>
                <w:rFonts w:ascii="Times New Roman"/>
                <w:spacing w:val="-1"/>
                <w:sz w:val="18"/>
              </w:rPr>
              <w:t>89,756,640.46</w:t>
            </w:r>
          </w:p>
        </w:tc>
        <w:tc>
          <w:tcPr>
            <w:tcW w:w="2396" w:type="dxa"/>
            <w:tcBorders>
              <w:top w:val="single" w:sz="4" w:space="0" w:color="000000"/>
              <w:left w:val="nil" w:sz="6" w:space="0" w:color="auto"/>
              <w:bottom w:val="single" w:sz="7" w:space="0" w:color="000000"/>
              <w:right w:val="nil" w:sz="6" w:space="0" w:color="auto"/>
            </w:tcBorders>
          </w:tcPr>
          <w:p>
            <w:pPr>
              <w:pStyle w:val="TableParagraph"/>
              <w:spacing w:line="240" w:lineRule="auto" w:before="45"/>
              <w:ind w:right="124"/>
              <w:jc w:val="right"/>
              <w:rPr>
                <w:rFonts w:ascii="Times New Roman" w:hAnsi="Times New Roman" w:cs="Times New Roman" w:eastAsia="Times New Roman" w:hint="default"/>
                <w:sz w:val="18"/>
                <w:szCs w:val="18"/>
              </w:rPr>
            </w:pPr>
            <w:r>
              <w:rPr>
                <w:rFonts w:ascii="Times New Roman"/>
                <w:spacing w:val="-1"/>
                <w:sz w:val="18"/>
              </w:rPr>
              <w:t>75,100,338.73</w:t>
            </w: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4"/>
              <w:ind w:left="13"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r>
              <w:rPr>
                <w:rFonts w:ascii="宋体" w:hAnsi="宋体" w:cs="宋体" w:eastAsia="宋体" w:hint="default"/>
                <w:spacing w:val="-92"/>
                <w:sz w:val="18"/>
                <w:szCs w:val="18"/>
              </w:rPr>
              <w:t>）</w:t>
            </w:r>
            <w:r>
              <w:rPr>
                <w:rFonts w:ascii="宋体" w:hAnsi="宋体" w:cs="宋体" w:eastAsia="宋体" w:hint="default"/>
                <w:sz w:val="18"/>
                <w:szCs w:val="18"/>
              </w:rPr>
              <w:t>：</w:t>
            </w:r>
          </w:p>
        </w:tc>
        <w:tc>
          <w:tcPr>
            <w:tcW w:w="1224" w:type="dxa"/>
            <w:tcBorders>
              <w:top w:val="single" w:sz="4" w:space="0" w:color="000000"/>
              <w:left w:val="nil" w:sz="6" w:space="0" w:color="auto"/>
              <w:bottom w:val="single" w:sz="4" w:space="0" w:color="000000"/>
              <w:right w:val="nil" w:sz="6" w:space="0" w:color="auto"/>
            </w:tcBorders>
            <w:shd w:val="clear" w:color="auto" w:fill="D2D2D2"/>
          </w:tcPr>
          <w:p>
            <w:pPr/>
          </w:p>
        </w:tc>
        <w:tc>
          <w:tcPr>
            <w:tcW w:w="2410" w:type="dxa"/>
            <w:tcBorders>
              <w:top w:val="single" w:sz="4" w:space="0" w:color="000000"/>
              <w:left w:val="nil" w:sz="6" w:space="0" w:color="auto"/>
              <w:bottom w:val="single" w:sz="4" w:space="0" w:color="000000"/>
              <w:right w:val="nil" w:sz="6" w:space="0" w:color="auto"/>
            </w:tcBorders>
            <w:shd w:val="clear" w:color="auto" w:fill="D2D2D2"/>
          </w:tcPr>
          <w:p>
            <w:pPr/>
          </w:p>
        </w:tc>
        <w:tc>
          <w:tcPr>
            <w:tcW w:w="2396" w:type="dxa"/>
            <w:tcBorders>
              <w:top w:val="single" w:sz="4" w:space="0" w:color="000000"/>
              <w:left w:val="nil" w:sz="6" w:space="0" w:color="auto"/>
              <w:bottom w:val="single" w:sz="4" w:space="0" w:color="000000"/>
              <w:right w:val="nil" w:sz="6" w:space="0" w:color="auto"/>
            </w:tcBorders>
            <w:shd w:val="clear" w:color="auto" w:fill="D2D2D2"/>
          </w:tcPr>
          <w:p>
            <w:pPr/>
          </w:p>
        </w:tc>
      </w:tr>
      <w:tr>
        <w:trPr>
          <w:trHeight w:val="311"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4"/>
              <w:ind w:left="373"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224" w:type="dxa"/>
            <w:tcBorders>
              <w:top w:val="single" w:sz="5" w:space="0" w:color="D2D2D2"/>
              <w:left w:val="single" w:sz="11" w:space="0" w:color="D2D2D2"/>
              <w:bottom w:val="single" w:sz="4" w:space="0" w:color="000000"/>
              <w:right w:val="nil" w:sz="6" w:space="0" w:color="auto"/>
            </w:tcBorders>
          </w:tcPr>
          <w:p>
            <w:pPr>
              <w:pStyle w:val="TableParagraph"/>
              <w:spacing w:line="245" w:lineRule="exact"/>
              <w:ind w:left="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22</w:t>
            </w: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44"/>
              <w:ind w:right="138"/>
              <w:jc w:val="right"/>
              <w:rPr>
                <w:rFonts w:ascii="Times New Roman" w:hAnsi="Times New Roman" w:cs="Times New Roman" w:eastAsia="Times New Roman" w:hint="default"/>
                <w:sz w:val="18"/>
                <w:szCs w:val="18"/>
              </w:rPr>
            </w:pPr>
            <w:r>
              <w:rPr>
                <w:rFonts w:ascii="Times New Roman"/>
                <w:spacing w:val="-1"/>
                <w:sz w:val="18"/>
              </w:rPr>
              <w:t>130,000,000.00</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44"/>
              <w:ind w:right="125"/>
              <w:jc w:val="right"/>
              <w:rPr>
                <w:rFonts w:ascii="Times New Roman" w:hAnsi="Times New Roman" w:cs="Times New Roman" w:eastAsia="Times New Roman" w:hint="default"/>
                <w:sz w:val="18"/>
                <w:szCs w:val="18"/>
              </w:rPr>
            </w:pPr>
            <w:r>
              <w:rPr>
                <w:rFonts w:ascii="Times New Roman"/>
                <w:spacing w:val="-1"/>
                <w:sz w:val="18"/>
              </w:rPr>
              <w:t>130,000,000.00</w:t>
            </w: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3"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224" w:type="dxa"/>
            <w:tcBorders>
              <w:top w:val="single" w:sz="4" w:space="0" w:color="000000"/>
              <w:left w:val="single" w:sz="11" w:space="0" w:color="D2D2D2"/>
              <w:bottom w:val="single" w:sz="4" w:space="0" w:color="000000"/>
              <w:right w:val="nil" w:sz="6" w:space="0" w:color="auto"/>
            </w:tcBorders>
          </w:tcPr>
          <w:p>
            <w:pPr>
              <w:pStyle w:val="TableParagraph"/>
              <w:spacing w:line="248" w:lineRule="exact"/>
              <w:ind w:left="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23</w:t>
            </w: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38"/>
              <w:jc w:val="right"/>
              <w:rPr>
                <w:rFonts w:ascii="Times New Roman" w:hAnsi="Times New Roman" w:cs="Times New Roman" w:eastAsia="Times New Roman" w:hint="default"/>
                <w:sz w:val="18"/>
                <w:szCs w:val="18"/>
              </w:rPr>
            </w:pPr>
            <w:r>
              <w:rPr>
                <w:rFonts w:ascii="Times New Roman"/>
                <w:spacing w:val="-1"/>
                <w:sz w:val="18"/>
              </w:rPr>
              <w:t>432,769,384.52</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25"/>
              <w:jc w:val="right"/>
              <w:rPr>
                <w:rFonts w:ascii="Times New Roman" w:hAnsi="Times New Roman" w:cs="Times New Roman" w:eastAsia="Times New Roman" w:hint="default"/>
                <w:sz w:val="18"/>
                <w:szCs w:val="18"/>
              </w:rPr>
            </w:pPr>
            <w:r>
              <w:rPr>
                <w:rFonts w:ascii="Times New Roman"/>
                <w:spacing w:val="-1"/>
                <w:sz w:val="18"/>
              </w:rPr>
              <w:t>432,769,384.52</w:t>
            </w: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3"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6030" w:type="dxa"/>
            <w:gridSpan w:val="3"/>
            <w:tcBorders>
              <w:top w:val="single" w:sz="4" w:space="0" w:color="000000"/>
              <w:left w:val="single" w:sz="11" w:space="0" w:color="D2D2D2"/>
              <w:bottom w:val="single" w:sz="4" w:space="0" w:color="000000"/>
              <w:right w:val="nil" w:sz="6" w:space="0" w:color="auto"/>
            </w:tcBorders>
          </w:tcPr>
          <w:p>
            <w:pP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3"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6030" w:type="dxa"/>
            <w:gridSpan w:val="3"/>
            <w:tcBorders>
              <w:top w:val="single" w:sz="4" w:space="0" w:color="000000"/>
              <w:left w:val="single" w:sz="11" w:space="0" w:color="D2D2D2"/>
              <w:bottom w:val="single" w:sz="4" w:space="0" w:color="000000"/>
              <w:right w:val="nil" w:sz="6" w:space="0" w:color="auto"/>
            </w:tcBorders>
          </w:tcPr>
          <w:p>
            <w:pP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3"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224" w:type="dxa"/>
            <w:tcBorders>
              <w:top w:val="single" w:sz="4" w:space="0" w:color="000000"/>
              <w:left w:val="single" w:sz="11" w:space="0" w:color="D2D2D2"/>
              <w:bottom w:val="single" w:sz="4" w:space="0" w:color="000000"/>
              <w:right w:val="nil" w:sz="6" w:space="0" w:color="auto"/>
            </w:tcBorders>
          </w:tcPr>
          <w:p>
            <w:pPr>
              <w:pStyle w:val="TableParagraph"/>
              <w:spacing w:line="248" w:lineRule="exact"/>
              <w:ind w:left="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24</w:t>
            </w: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38"/>
              <w:jc w:val="right"/>
              <w:rPr>
                <w:rFonts w:ascii="Times New Roman" w:hAnsi="Times New Roman" w:cs="Times New Roman" w:eastAsia="Times New Roman" w:hint="default"/>
                <w:sz w:val="18"/>
                <w:szCs w:val="18"/>
              </w:rPr>
            </w:pPr>
            <w:r>
              <w:rPr>
                <w:rFonts w:ascii="Times New Roman"/>
                <w:spacing w:val="-1"/>
                <w:sz w:val="18"/>
              </w:rPr>
              <w:t>19,700,164.92</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24"/>
              <w:jc w:val="right"/>
              <w:rPr>
                <w:rFonts w:ascii="Times New Roman" w:hAnsi="Times New Roman" w:cs="Times New Roman" w:eastAsia="Times New Roman" w:hint="default"/>
                <w:sz w:val="18"/>
                <w:szCs w:val="18"/>
              </w:rPr>
            </w:pPr>
            <w:r>
              <w:rPr>
                <w:rFonts w:ascii="Times New Roman"/>
                <w:spacing w:val="-1"/>
                <w:sz w:val="18"/>
              </w:rPr>
              <w:t>16,877,509.14</w:t>
            </w:r>
          </w:p>
        </w:tc>
      </w:tr>
      <w:tr>
        <w:trPr>
          <w:trHeight w:val="313"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6"/>
              <w:ind w:left="373"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6030" w:type="dxa"/>
            <w:gridSpan w:val="3"/>
            <w:tcBorders>
              <w:top w:val="single" w:sz="4" w:space="0" w:color="000000"/>
              <w:left w:val="single" w:sz="11" w:space="0" w:color="D2D2D2"/>
              <w:bottom w:val="single" w:sz="4" w:space="0" w:color="000000"/>
              <w:right w:val="nil" w:sz="6" w:space="0" w:color="auto"/>
            </w:tcBorders>
          </w:tcPr>
          <w:p>
            <w:pP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3"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224" w:type="dxa"/>
            <w:tcBorders>
              <w:top w:val="single" w:sz="4" w:space="0" w:color="000000"/>
              <w:left w:val="single" w:sz="11" w:space="0" w:color="D2D2D2"/>
              <w:bottom w:val="single" w:sz="4" w:space="0" w:color="000000"/>
              <w:right w:val="nil" w:sz="6" w:space="0" w:color="auto"/>
            </w:tcBorders>
          </w:tcPr>
          <w:p>
            <w:pPr>
              <w:pStyle w:val="TableParagraph"/>
              <w:spacing w:line="248" w:lineRule="exact"/>
              <w:ind w:left="3"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25</w:t>
            </w: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38"/>
              <w:jc w:val="right"/>
              <w:rPr>
                <w:rFonts w:ascii="Times New Roman" w:hAnsi="Times New Roman" w:cs="Times New Roman" w:eastAsia="Times New Roman" w:hint="default"/>
                <w:sz w:val="18"/>
                <w:szCs w:val="18"/>
              </w:rPr>
            </w:pPr>
            <w:r>
              <w:rPr>
                <w:rFonts w:ascii="Times New Roman"/>
                <w:spacing w:val="-1"/>
                <w:sz w:val="18"/>
              </w:rPr>
              <w:t>115,597,916.85</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24"/>
              <w:jc w:val="right"/>
              <w:rPr>
                <w:rFonts w:ascii="Times New Roman" w:hAnsi="Times New Roman" w:cs="Times New Roman" w:eastAsia="Times New Roman" w:hint="default"/>
                <w:sz w:val="18"/>
                <w:szCs w:val="18"/>
              </w:rPr>
            </w:pPr>
            <w:r>
              <w:rPr>
                <w:rFonts w:ascii="Times New Roman"/>
                <w:spacing w:val="-1"/>
                <w:sz w:val="18"/>
              </w:rPr>
              <w:t>96,065,156.44</w:t>
            </w: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3" w:right="0"/>
              <w:jc w:val="left"/>
              <w:rPr>
                <w:rFonts w:ascii="宋体" w:hAnsi="宋体" w:cs="宋体" w:eastAsia="宋体" w:hint="default"/>
                <w:sz w:val="18"/>
                <w:szCs w:val="18"/>
              </w:rPr>
            </w:pPr>
            <w:r>
              <w:rPr>
                <w:rFonts w:ascii="宋体" w:hAnsi="宋体" w:cs="宋体" w:eastAsia="宋体" w:hint="default"/>
                <w:sz w:val="18"/>
                <w:szCs w:val="18"/>
              </w:rPr>
              <w:t>外币报表折算差额</w:t>
            </w:r>
          </w:p>
        </w:tc>
        <w:tc>
          <w:tcPr>
            <w:tcW w:w="6030" w:type="dxa"/>
            <w:gridSpan w:val="3"/>
            <w:tcBorders>
              <w:top w:val="single" w:sz="4" w:space="0" w:color="000000"/>
              <w:left w:val="single" w:sz="11" w:space="0" w:color="D2D2D2"/>
              <w:bottom w:val="single" w:sz="4" w:space="0" w:color="000000"/>
              <w:right w:val="nil" w:sz="6" w:space="0" w:color="auto"/>
            </w:tcBorders>
          </w:tcPr>
          <w:p>
            <w:pP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13" w:right="0"/>
              <w:jc w:val="left"/>
              <w:rPr>
                <w:rFonts w:ascii="宋体" w:hAnsi="宋体" w:cs="宋体" w:eastAsia="宋体" w:hint="default"/>
                <w:sz w:val="18"/>
                <w:szCs w:val="18"/>
              </w:rPr>
            </w:pPr>
            <w:r>
              <w:rPr>
                <w:rFonts w:ascii="宋体" w:hAnsi="宋体" w:cs="宋体" w:eastAsia="宋体" w:hint="default"/>
                <w:sz w:val="18"/>
                <w:szCs w:val="18"/>
              </w:rPr>
              <w:t>归属于母公司所有者权益合计</w:t>
            </w:r>
          </w:p>
        </w:tc>
        <w:tc>
          <w:tcPr>
            <w:tcW w:w="1224" w:type="dxa"/>
            <w:tcBorders>
              <w:top w:val="single" w:sz="4" w:space="0" w:color="000000"/>
              <w:left w:val="single" w:sz="11" w:space="0" w:color="D2D2D2"/>
              <w:bottom w:val="single" w:sz="4" w:space="0" w:color="000000"/>
              <w:right w:val="nil" w:sz="6" w:space="0" w:color="auto"/>
            </w:tcBorders>
          </w:tcPr>
          <w:p>
            <w:pP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38"/>
              <w:jc w:val="right"/>
              <w:rPr>
                <w:rFonts w:ascii="Times New Roman" w:hAnsi="Times New Roman" w:cs="Times New Roman" w:eastAsia="Times New Roman" w:hint="default"/>
                <w:sz w:val="18"/>
                <w:szCs w:val="18"/>
              </w:rPr>
            </w:pPr>
            <w:r>
              <w:rPr>
                <w:rFonts w:ascii="Times New Roman"/>
                <w:spacing w:val="-1"/>
                <w:sz w:val="18"/>
              </w:rPr>
              <w:t>698,067,466.29</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25"/>
              <w:jc w:val="right"/>
              <w:rPr>
                <w:rFonts w:ascii="Times New Roman" w:hAnsi="Times New Roman" w:cs="Times New Roman" w:eastAsia="Times New Roman" w:hint="default"/>
                <w:sz w:val="18"/>
                <w:szCs w:val="18"/>
              </w:rPr>
            </w:pPr>
            <w:r>
              <w:rPr>
                <w:rFonts w:ascii="Times New Roman"/>
                <w:spacing w:val="-1"/>
                <w:sz w:val="18"/>
              </w:rPr>
              <w:t>675,712,050.10</w:t>
            </w: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3"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224" w:type="dxa"/>
            <w:tcBorders>
              <w:top w:val="single" w:sz="4" w:space="0" w:color="000000"/>
              <w:left w:val="single" w:sz="11" w:space="0" w:color="D2D2D2"/>
              <w:bottom w:val="single" w:sz="4" w:space="0" w:color="000000"/>
              <w:right w:val="nil" w:sz="6" w:space="0" w:color="auto"/>
            </w:tcBorders>
          </w:tcPr>
          <w:p>
            <w:pP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38"/>
              <w:jc w:val="right"/>
              <w:rPr>
                <w:rFonts w:ascii="Times New Roman" w:hAnsi="Times New Roman" w:cs="Times New Roman" w:eastAsia="Times New Roman" w:hint="default"/>
                <w:sz w:val="18"/>
                <w:szCs w:val="18"/>
              </w:rPr>
            </w:pPr>
            <w:r>
              <w:rPr>
                <w:rFonts w:ascii="Times New Roman"/>
                <w:spacing w:val="-1"/>
                <w:sz w:val="18"/>
              </w:rPr>
              <w:t>23,955,757.15</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24"/>
              <w:jc w:val="right"/>
              <w:rPr>
                <w:rFonts w:ascii="Times New Roman" w:hAnsi="Times New Roman" w:cs="Times New Roman" w:eastAsia="Times New Roman" w:hint="default"/>
                <w:sz w:val="18"/>
                <w:szCs w:val="18"/>
              </w:rPr>
            </w:pPr>
            <w:r>
              <w:rPr>
                <w:rFonts w:ascii="Times New Roman"/>
                <w:spacing w:val="-1"/>
                <w:sz w:val="18"/>
              </w:rPr>
              <w:t>20,823,667.67</w:t>
            </w: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13" w:right="0"/>
              <w:jc w:val="left"/>
              <w:rPr>
                <w:rFonts w:ascii="宋体" w:hAnsi="宋体" w:cs="宋体" w:eastAsia="宋体" w:hint="default"/>
                <w:sz w:val="18"/>
                <w:szCs w:val="18"/>
              </w:rPr>
            </w:pPr>
            <w:r>
              <w:rPr>
                <w:rFonts w:ascii="宋体" w:hAnsi="宋体" w:cs="宋体" w:eastAsia="宋体" w:hint="default"/>
                <w:sz w:val="18"/>
                <w:szCs w:val="18"/>
              </w:rPr>
              <w:t>所有者权益（或股东权益）合计</w:t>
            </w:r>
          </w:p>
        </w:tc>
        <w:tc>
          <w:tcPr>
            <w:tcW w:w="1224" w:type="dxa"/>
            <w:tcBorders>
              <w:top w:val="single" w:sz="4" w:space="0" w:color="000000"/>
              <w:left w:val="single" w:sz="11" w:space="0" w:color="D2D2D2"/>
              <w:bottom w:val="single" w:sz="4" w:space="0" w:color="000000"/>
              <w:right w:val="nil" w:sz="6" w:space="0" w:color="auto"/>
            </w:tcBorders>
          </w:tcPr>
          <w:p>
            <w:pP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38"/>
              <w:jc w:val="right"/>
              <w:rPr>
                <w:rFonts w:ascii="Times New Roman" w:hAnsi="Times New Roman" w:cs="Times New Roman" w:eastAsia="Times New Roman" w:hint="default"/>
                <w:sz w:val="18"/>
                <w:szCs w:val="18"/>
              </w:rPr>
            </w:pPr>
            <w:r>
              <w:rPr>
                <w:rFonts w:ascii="Times New Roman"/>
                <w:spacing w:val="-1"/>
                <w:sz w:val="18"/>
              </w:rPr>
              <w:t>722,023,223.44</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25"/>
              <w:jc w:val="right"/>
              <w:rPr>
                <w:rFonts w:ascii="Times New Roman" w:hAnsi="Times New Roman" w:cs="Times New Roman" w:eastAsia="Times New Roman" w:hint="default"/>
                <w:sz w:val="18"/>
                <w:szCs w:val="18"/>
              </w:rPr>
            </w:pPr>
            <w:r>
              <w:rPr>
                <w:rFonts w:ascii="Times New Roman"/>
                <w:spacing w:val="-1"/>
                <w:sz w:val="18"/>
              </w:rPr>
              <w:t>696,535,717.77</w:t>
            </w:r>
          </w:p>
        </w:tc>
      </w:tr>
      <w:tr>
        <w:trPr>
          <w:trHeight w:val="312" w:hRule="exact"/>
        </w:trPr>
        <w:tc>
          <w:tcPr>
            <w:tcW w:w="309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13" w:right="0"/>
              <w:jc w:val="left"/>
              <w:rPr>
                <w:rFonts w:ascii="宋体" w:hAnsi="宋体" w:cs="宋体" w:eastAsia="宋体" w:hint="default"/>
                <w:sz w:val="18"/>
                <w:szCs w:val="18"/>
              </w:rPr>
            </w:pPr>
            <w:r>
              <w:rPr>
                <w:rFonts w:ascii="宋体" w:hAnsi="宋体" w:cs="宋体" w:eastAsia="宋体" w:hint="default"/>
                <w:sz w:val="18"/>
                <w:szCs w:val="18"/>
              </w:rPr>
              <w:t>负债和所有者权益（或股东权益）总计</w:t>
            </w:r>
          </w:p>
        </w:tc>
        <w:tc>
          <w:tcPr>
            <w:tcW w:w="1224" w:type="dxa"/>
            <w:tcBorders>
              <w:top w:val="single" w:sz="4" w:space="0" w:color="000000"/>
              <w:left w:val="single" w:sz="11" w:space="0" w:color="D2D2D2"/>
              <w:bottom w:val="single" w:sz="4" w:space="0" w:color="000000"/>
              <w:right w:val="nil" w:sz="6" w:space="0" w:color="auto"/>
            </w:tcBorders>
          </w:tcPr>
          <w:p>
            <w:pPr/>
          </w:p>
        </w:tc>
        <w:tc>
          <w:tcPr>
            <w:tcW w:w="2410"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38"/>
              <w:jc w:val="right"/>
              <w:rPr>
                <w:rFonts w:ascii="Times New Roman" w:hAnsi="Times New Roman" w:cs="Times New Roman" w:eastAsia="Times New Roman" w:hint="default"/>
                <w:sz w:val="18"/>
                <w:szCs w:val="18"/>
              </w:rPr>
            </w:pPr>
            <w:r>
              <w:rPr>
                <w:rFonts w:ascii="Times New Roman"/>
                <w:spacing w:val="-1"/>
                <w:sz w:val="18"/>
              </w:rPr>
              <w:t>811,779,863.90</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125"/>
              <w:jc w:val="right"/>
              <w:rPr>
                <w:rFonts w:ascii="Times New Roman" w:hAnsi="Times New Roman" w:cs="Times New Roman" w:eastAsia="Times New Roman" w:hint="default"/>
                <w:sz w:val="18"/>
                <w:szCs w:val="18"/>
              </w:rPr>
            </w:pPr>
            <w:r>
              <w:rPr>
                <w:rFonts w:ascii="Times New Roman"/>
                <w:spacing w:val="-1"/>
                <w:sz w:val="18"/>
              </w:rPr>
              <w:t>771,636,056.50</w:t>
            </w:r>
          </w:p>
        </w:tc>
      </w:tr>
    </w:tbl>
    <w:p>
      <w:pPr>
        <w:tabs>
          <w:tab w:pos="3240" w:val="left" w:leader="none"/>
          <w:tab w:pos="7292" w:val="left" w:leader="none"/>
        </w:tabs>
        <w:spacing w:line="234" w:lineRule="exact" w:before="0"/>
        <w:ind w:left="355" w:right="0" w:firstLine="0"/>
        <w:jc w:val="left"/>
        <w:rPr>
          <w:rFonts w:ascii="宋体" w:hAnsi="宋体" w:cs="宋体" w:eastAsia="宋体" w:hint="default"/>
          <w:sz w:val="18"/>
          <w:szCs w:val="18"/>
        </w:rPr>
      </w:pPr>
      <w:r>
        <w:rPr>
          <w:rFonts w:ascii="宋体" w:hAnsi="宋体" w:cs="宋体" w:eastAsia="宋体" w:hint="default"/>
          <w:sz w:val="18"/>
          <w:szCs w:val="18"/>
        </w:rPr>
        <w:t>法定代表人：邓志刚</w:t>
        <w:tab/>
      </w:r>
      <w:r>
        <w:rPr>
          <w:rFonts w:ascii="宋体" w:hAnsi="宋体" w:cs="宋体" w:eastAsia="宋体" w:hint="default"/>
          <w:spacing w:val="-1"/>
          <w:sz w:val="18"/>
          <w:szCs w:val="18"/>
        </w:rPr>
        <w:t>主管会计工作负责人：王永业</w:t>
        <w:tab/>
        <w:t>会计机构负责人：黄伟兵</w:t>
      </w:r>
    </w:p>
    <w:p>
      <w:pPr>
        <w:spacing w:after="0" w:line="234" w:lineRule="exact"/>
        <w:jc w:val="left"/>
        <w:rPr>
          <w:rFonts w:ascii="宋体" w:hAnsi="宋体" w:cs="宋体" w:eastAsia="宋体" w:hint="default"/>
          <w:sz w:val="18"/>
          <w:szCs w:val="18"/>
        </w:rPr>
        <w:sectPr>
          <w:pgSz w:w="11910" w:h="16840"/>
          <w:pgMar w:header="855" w:footer="1016" w:top="1280" w:bottom="1200" w:left="1140" w:right="1140"/>
        </w:sectPr>
      </w:pPr>
    </w:p>
    <w:p>
      <w:pPr>
        <w:spacing w:before="129"/>
        <w:ind w:left="2" w:right="2" w:firstLine="0"/>
        <w:jc w:val="center"/>
        <w:rPr>
          <w:rFonts w:ascii="宋体" w:hAnsi="宋体" w:cs="宋体" w:eastAsia="宋体" w:hint="default"/>
          <w:sz w:val="21"/>
          <w:szCs w:val="21"/>
        </w:rPr>
      </w:pPr>
      <w:r>
        <w:rPr>
          <w:rFonts w:ascii="宋体" w:hAnsi="宋体" w:cs="宋体" w:eastAsia="宋体" w:hint="default"/>
          <w:b/>
          <w:bCs/>
          <w:sz w:val="21"/>
          <w:szCs w:val="21"/>
        </w:rPr>
        <w:t>母公司资产负债表</w:t>
      </w:r>
      <w:r>
        <w:rPr>
          <w:rFonts w:ascii="宋体" w:hAnsi="宋体" w:cs="宋体" w:eastAsia="宋体" w:hint="default"/>
          <w:sz w:val="21"/>
          <w:szCs w:val="21"/>
        </w:rPr>
      </w:r>
    </w:p>
    <w:p>
      <w:pPr>
        <w:spacing w:line="240" w:lineRule="auto" w:before="7"/>
        <w:rPr>
          <w:rFonts w:ascii="宋体" w:hAnsi="宋体" w:cs="宋体" w:eastAsia="宋体" w:hint="default"/>
          <w:b/>
          <w:bCs/>
          <w:sz w:val="14"/>
          <w:szCs w:val="14"/>
        </w:rPr>
      </w:pPr>
    </w:p>
    <w:p>
      <w:pPr>
        <w:spacing w:before="0"/>
        <w:ind w:left="2" w:right="283"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日</w:t>
      </w:r>
    </w:p>
    <w:p>
      <w:pPr>
        <w:spacing w:line="240" w:lineRule="auto" w:before="7"/>
        <w:rPr>
          <w:rFonts w:ascii="宋体" w:hAnsi="宋体" w:cs="宋体" w:eastAsia="宋体" w:hint="default"/>
          <w:sz w:val="14"/>
          <w:szCs w:val="14"/>
        </w:rPr>
      </w:pPr>
    </w:p>
    <w:p>
      <w:pPr>
        <w:tabs>
          <w:tab w:pos="8286" w:val="left" w:leader="none"/>
        </w:tabs>
        <w:spacing w:before="0"/>
        <w:ind w:left="0" w:right="324" w:firstLine="0"/>
        <w:jc w:val="center"/>
        <w:rPr>
          <w:rFonts w:ascii="宋体" w:hAnsi="宋体" w:cs="宋体" w:eastAsia="宋体" w:hint="default"/>
          <w:sz w:val="18"/>
          <w:szCs w:val="18"/>
        </w:rPr>
      </w:pPr>
      <w:r>
        <w:rPr>
          <w:rFonts w:ascii="宋体" w:hAnsi="宋体" w:cs="宋体" w:eastAsia="宋体" w:hint="default"/>
          <w:sz w:val="18"/>
          <w:szCs w:val="18"/>
        </w:rPr>
        <w:t>编制单位：武汉中元华电科技股份有限公司</w:t>
        <w:tab/>
        <w:t>单位：元</w:t>
      </w:r>
    </w:p>
    <w:p>
      <w:pPr>
        <w:spacing w:line="240" w:lineRule="auto" w:before="1"/>
        <w:rPr>
          <w:rFonts w:ascii="宋体" w:hAnsi="宋体" w:cs="宋体" w:eastAsia="宋体" w:hint="default"/>
          <w:sz w:val="8"/>
          <w:szCs w:val="8"/>
        </w:rPr>
      </w:pPr>
    </w:p>
    <w:tbl>
      <w:tblPr>
        <w:tblW w:w="0" w:type="auto"/>
        <w:jc w:val="left"/>
        <w:tblInd w:w="156" w:type="dxa"/>
        <w:tblLayout w:type="fixed"/>
        <w:tblCellMar>
          <w:top w:w="0" w:type="dxa"/>
          <w:left w:w="0" w:type="dxa"/>
          <w:bottom w:w="0" w:type="dxa"/>
          <w:right w:w="0" w:type="dxa"/>
        </w:tblCellMar>
        <w:tblLook w:val="01E0"/>
      </w:tblPr>
      <w:tblGrid>
        <w:gridCol w:w="2822"/>
        <w:gridCol w:w="1560"/>
        <w:gridCol w:w="2268"/>
        <w:gridCol w:w="2396"/>
      </w:tblGrid>
      <w:tr>
        <w:trPr>
          <w:trHeight w:val="330"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9"/>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156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23" w:lineRule="exact"/>
              <w:ind w:right="0"/>
              <w:jc w:val="center"/>
              <w:rPr>
                <w:rFonts w:ascii="宋体" w:hAnsi="宋体" w:cs="宋体" w:eastAsia="宋体" w:hint="default"/>
                <w:sz w:val="18"/>
                <w:szCs w:val="18"/>
              </w:rPr>
            </w:pPr>
            <w:r>
              <w:rPr>
                <w:rFonts w:ascii="宋体" w:hAnsi="宋体" w:cs="宋体" w:eastAsia="宋体" w:hint="default"/>
                <w:sz w:val="18"/>
                <w:szCs w:val="18"/>
              </w:rPr>
              <w:t>注释</w:t>
            </w:r>
          </w:p>
        </w:tc>
        <w:tc>
          <w:tcPr>
            <w:tcW w:w="226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96"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9"/>
              <w:ind w:left="1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40"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14" w:right="0"/>
              <w:jc w:val="left"/>
              <w:rPr>
                <w:rFonts w:ascii="宋体" w:hAnsi="宋体" w:cs="宋体" w:eastAsia="宋体" w:hint="default"/>
                <w:sz w:val="18"/>
                <w:szCs w:val="18"/>
              </w:rPr>
            </w:pPr>
            <w:r>
              <w:rPr>
                <w:rFonts w:ascii="宋体" w:hAnsi="宋体" w:cs="宋体" w:eastAsia="宋体" w:hint="default"/>
                <w:sz w:val="18"/>
                <w:szCs w:val="18"/>
              </w:rPr>
              <w:t>流动资产：</w:t>
            </w:r>
          </w:p>
        </w:tc>
        <w:tc>
          <w:tcPr>
            <w:tcW w:w="1560" w:type="dxa"/>
            <w:tcBorders>
              <w:top w:val="single" w:sz="4" w:space="0" w:color="000000"/>
              <w:left w:val="nil" w:sz="6" w:space="0" w:color="auto"/>
              <w:bottom w:val="single" w:sz="4" w:space="0" w:color="000000"/>
              <w:right w:val="nil" w:sz="6" w:space="0" w:color="auto"/>
            </w:tcBorders>
            <w:shd w:val="clear" w:color="auto" w:fill="D2D2D2"/>
          </w:tcPr>
          <w:p>
            <w:pPr/>
          </w:p>
        </w:tc>
        <w:tc>
          <w:tcPr>
            <w:tcW w:w="2268" w:type="dxa"/>
            <w:tcBorders>
              <w:top w:val="single" w:sz="4" w:space="0" w:color="000000"/>
              <w:left w:val="nil" w:sz="6" w:space="0" w:color="auto"/>
              <w:bottom w:val="single" w:sz="4" w:space="0" w:color="000000"/>
              <w:right w:val="nil" w:sz="6" w:space="0" w:color="auto"/>
            </w:tcBorders>
            <w:shd w:val="clear" w:color="auto" w:fill="D2D2D2"/>
          </w:tcPr>
          <w:p>
            <w:pPr/>
          </w:p>
        </w:tc>
        <w:tc>
          <w:tcPr>
            <w:tcW w:w="2396" w:type="dxa"/>
            <w:tcBorders>
              <w:top w:val="single" w:sz="4" w:space="0" w:color="000000"/>
              <w:left w:val="nil" w:sz="6" w:space="0" w:color="auto"/>
              <w:bottom w:val="single" w:sz="4" w:space="0" w:color="000000"/>
              <w:right w:val="nil" w:sz="6" w:space="0" w:color="auto"/>
            </w:tcBorders>
            <w:shd w:val="clear" w:color="auto" w:fill="D2D2D2"/>
          </w:tcPr>
          <w:p>
            <w:pPr/>
          </w:p>
        </w:tc>
      </w:tr>
      <w:tr>
        <w:trPr>
          <w:trHeight w:val="340"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9"/>
              <w:ind w:left="374"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1560" w:type="dxa"/>
            <w:tcBorders>
              <w:top w:val="single" w:sz="20" w:space="0" w:color="D2D2D2"/>
              <w:left w:val="single" w:sz="12" w:space="0" w:color="D2D2D2"/>
              <w:bottom w:val="single" w:sz="4" w:space="0" w:color="000000"/>
              <w:right w:val="nil" w:sz="6" w:space="0" w:color="auto"/>
            </w:tcBorders>
          </w:tcPr>
          <w:p>
            <w:pPr/>
          </w:p>
        </w:tc>
        <w:tc>
          <w:tcPr>
            <w:tcW w:w="2268" w:type="dxa"/>
            <w:tcBorders>
              <w:top w:val="single" w:sz="12" w:space="0" w:color="D2D2D2"/>
              <w:left w:val="nil" w:sz="6" w:space="0" w:color="auto"/>
              <w:bottom w:val="single" w:sz="4" w:space="0" w:color="000000"/>
              <w:right w:val="nil" w:sz="6" w:space="0" w:color="auto"/>
            </w:tcBorders>
          </w:tcPr>
          <w:p>
            <w:pPr>
              <w:pStyle w:val="TableParagraph"/>
              <w:spacing w:line="240" w:lineRule="auto" w:before="48"/>
              <w:ind w:right="25"/>
              <w:jc w:val="right"/>
              <w:rPr>
                <w:rFonts w:ascii="Times New Roman" w:hAnsi="Times New Roman" w:cs="Times New Roman" w:eastAsia="Times New Roman" w:hint="default"/>
                <w:sz w:val="18"/>
                <w:szCs w:val="18"/>
              </w:rPr>
            </w:pPr>
            <w:r>
              <w:rPr>
                <w:rFonts w:ascii="Times New Roman"/>
                <w:spacing w:val="-1"/>
                <w:sz w:val="18"/>
              </w:rPr>
              <w:t>437,480,494.51</w:t>
            </w:r>
          </w:p>
        </w:tc>
        <w:tc>
          <w:tcPr>
            <w:tcW w:w="2396" w:type="dxa"/>
            <w:tcBorders>
              <w:top w:val="single" w:sz="12" w:space="0" w:color="D2D2D2"/>
              <w:left w:val="nil" w:sz="6" w:space="0" w:color="auto"/>
              <w:bottom w:val="single" w:sz="4" w:space="0" w:color="000000"/>
              <w:right w:val="nil" w:sz="6" w:space="0" w:color="auto"/>
            </w:tcBorders>
          </w:tcPr>
          <w:p>
            <w:pPr>
              <w:pStyle w:val="TableParagraph"/>
              <w:spacing w:line="240" w:lineRule="auto" w:before="48"/>
              <w:ind w:right="13"/>
              <w:jc w:val="right"/>
              <w:rPr>
                <w:rFonts w:ascii="Times New Roman" w:hAnsi="Times New Roman" w:cs="Times New Roman" w:eastAsia="Times New Roman" w:hint="default"/>
                <w:sz w:val="18"/>
                <w:szCs w:val="18"/>
              </w:rPr>
            </w:pPr>
            <w:r>
              <w:rPr>
                <w:rFonts w:ascii="Times New Roman"/>
                <w:spacing w:val="-1"/>
                <w:sz w:val="18"/>
              </w:rPr>
              <w:t>450,357,388.15</w:t>
            </w: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交易性金融资产</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应收票据</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25"/>
              <w:jc w:val="right"/>
              <w:rPr>
                <w:rFonts w:ascii="Times New Roman" w:hAnsi="Times New Roman" w:cs="Times New Roman" w:eastAsia="Times New Roman" w:hint="default"/>
                <w:sz w:val="18"/>
                <w:szCs w:val="18"/>
              </w:rPr>
            </w:pPr>
            <w:r>
              <w:rPr>
                <w:rFonts w:ascii="Times New Roman"/>
                <w:spacing w:val="-1"/>
                <w:sz w:val="18"/>
              </w:rPr>
              <w:t>1,372,050.00</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2,173,500.00</w:t>
            </w:r>
          </w:p>
        </w:tc>
      </w:tr>
      <w:tr>
        <w:trPr>
          <w:trHeight w:val="338"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560"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right="13"/>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1</w:t>
            </w: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25"/>
              <w:jc w:val="right"/>
              <w:rPr>
                <w:rFonts w:ascii="Times New Roman" w:hAnsi="Times New Roman" w:cs="Times New Roman" w:eastAsia="Times New Roman" w:hint="default"/>
                <w:sz w:val="18"/>
                <w:szCs w:val="18"/>
              </w:rPr>
            </w:pPr>
            <w:r>
              <w:rPr>
                <w:rFonts w:ascii="Times New Roman"/>
                <w:spacing w:val="-1"/>
                <w:sz w:val="18"/>
              </w:rPr>
              <w:t>109,778,042.45</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107,078,650.06</w:t>
            </w: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预付款项</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8"/>
                <w:szCs w:val="18"/>
              </w:rPr>
            </w:pPr>
            <w:r>
              <w:rPr>
                <w:rFonts w:ascii="Times New Roman"/>
                <w:spacing w:val="-1"/>
                <w:sz w:val="18"/>
              </w:rPr>
              <w:t>404,387.50</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
              <w:jc w:val="right"/>
              <w:rPr>
                <w:rFonts w:ascii="Times New Roman" w:hAnsi="Times New Roman" w:cs="Times New Roman" w:eastAsia="Times New Roman" w:hint="default"/>
                <w:sz w:val="18"/>
                <w:szCs w:val="18"/>
              </w:rPr>
            </w:pPr>
            <w:r>
              <w:rPr>
                <w:rFonts w:ascii="Times New Roman"/>
                <w:spacing w:val="-1"/>
                <w:sz w:val="18"/>
              </w:rPr>
              <w:t>477,923.79</w:t>
            </w: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应收利息</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25"/>
              <w:jc w:val="right"/>
              <w:rPr>
                <w:rFonts w:ascii="Times New Roman" w:hAnsi="Times New Roman" w:cs="Times New Roman" w:eastAsia="Times New Roman" w:hint="default"/>
                <w:sz w:val="18"/>
                <w:szCs w:val="18"/>
              </w:rPr>
            </w:pPr>
            <w:r>
              <w:rPr>
                <w:rFonts w:ascii="Times New Roman"/>
                <w:spacing w:val="-1"/>
                <w:sz w:val="18"/>
              </w:rPr>
              <w:t>2,381,045.01</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1,805,267.54</w:t>
            </w:r>
          </w:p>
        </w:tc>
      </w:tr>
      <w:tr>
        <w:trPr>
          <w:trHeight w:val="338"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应收股利</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其他应收款</w:t>
            </w:r>
          </w:p>
        </w:tc>
        <w:tc>
          <w:tcPr>
            <w:tcW w:w="1560"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right="13"/>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2</w:t>
            </w: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8"/>
                <w:szCs w:val="18"/>
              </w:rPr>
            </w:pPr>
            <w:r>
              <w:rPr>
                <w:rFonts w:ascii="Times New Roman"/>
                <w:spacing w:val="-1"/>
                <w:sz w:val="18"/>
              </w:rPr>
              <w:t>5,421,511.33</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
              <w:jc w:val="right"/>
              <w:rPr>
                <w:rFonts w:ascii="Times New Roman" w:hAnsi="Times New Roman" w:cs="Times New Roman" w:eastAsia="Times New Roman" w:hint="default"/>
                <w:sz w:val="18"/>
                <w:szCs w:val="18"/>
              </w:rPr>
            </w:pPr>
            <w:r>
              <w:rPr>
                <w:rFonts w:ascii="Times New Roman"/>
                <w:spacing w:val="-1"/>
                <w:sz w:val="18"/>
              </w:rPr>
              <w:t>4,339,947.43</w:t>
            </w: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存货</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25"/>
              <w:jc w:val="right"/>
              <w:rPr>
                <w:rFonts w:ascii="Times New Roman" w:hAnsi="Times New Roman" w:cs="Times New Roman" w:eastAsia="Times New Roman" w:hint="default"/>
                <w:sz w:val="18"/>
                <w:szCs w:val="18"/>
              </w:rPr>
            </w:pPr>
            <w:r>
              <w:rPr>
                <w:rFonts w:ascii="Times New Roman"/>
                <w:spacing w:val="-1"/>
                <w:sz w:val="18"/>
              </w:rPr>
              <w:t>56,688,548.79</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46,408,583.63</w:t>
            </w:r>
          </w:p>
        </w:tc>
      </w:tr>
      <w:tr>
        <w:trPr>
          <w:trHeight w:val="338"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一年内到期的非流动资产</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其他流动资产</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40"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14" w:right="0"/>
              <w:jc w:val="left"/>
              <w:rPr>
                <w:rFonts w:ascii="宋体" w:hAnsi="宋体" w:cs="宋体" w:eastAsia="宋体" w:hint="default"/>
                <w:sz w:val="18"/>
                <w:szCs w:val="18"/>
              </w:rPr>
            </w:pPr>
            <w:r>
              <w:rPr>
                <w:rFonts w:ascii="宋体" w:hAnsi="宋体" w:cs="宋体" w:eastAsia="宋体" w:hint="default"/>
                <w:sz w:val="18"/>
                <w:szCs w:val="18"/>
              </w:rPr>
              <w:t>流动资产合计</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8" w:space="0" w:color="D2D2D2"/>
              <w:right w:val="nil" w:sz="6" w:space="0" w:color="auto"/>
            </w:tcBorders>
          </w:tcPr>
          <w:p>
            <w:pPr>
              <w:pStyle w:val="TableParagraph"/>
              <w:spacing w:line="240" w:lineRule="auto" w:before="57"/>
              <w:ind w:right="25"/>
              <w:jc w:val="right"/>
              <w:rPr>
                <w:rFonts w:ascii="Times New Roman" w:hAnsi="Times New Roman" w:cs="Times New Roman" w:eastAsia="Times New Roman" w:hint="default"/>
                <w:sz w:val="18"/>
                <w:szCs w:val="18"/>
              </w:rPr>
            </w:pPr>
            <w:r>
              <w:rPr>
                <w:rFonts w:ascii="Times New Roman"/>
                <w:spacing w:val="-1"/>
                <w:sz w:val="18"/>
              </w:rPr>
              <w:t>613,526,079.59</w:t>
            </w:r>
          </w:p>
        </w:tc>
        <w:tc>
          <w:tcPr>
            <w:tcW w:w="2396" w:type="dxa"/>
            <w:tcBorders>
              <w:top w:val="single" w:sz="4" w:space="0" w:color="000000"/>
              <w:left w:val="nil" w:sz="6" w:space="0" w:color="auto"/>
              <w:bottom w:val="single" w:sz="8" w:space="0" w:color="D2D2D2"/>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612,641,260.60</w:t>
            </w: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9"/>
              <w:ind w:left="14" w:right="0"/>
              <w:jc w:val="left"/>
              <w:rPr>
                <w:rFonts w:ascii="宋体" w:hAnsi="宋体" w:cs="宋体" w:eastAsia="宋体" w:hint="default"/>
                <w:sz w:val="18"/>
                <w:szCs w:val="18"/>
              </w:rPr>
            </w:pPr>
            <w:r>
              <w:rPr>
                <w:rFonts w:ascii="宋体" w:hAnsi="宋体" w:cs="宋体" w:eastAsia="宋体" w:hint="default"/>
                <w:sz w:val="18"/>
                <w:szCs w:val="18"/>
              </w:rPr>
              <w:t>非流动资产：</w:t>
            </w:r>
          </w:p>
        </w:tc>
        <w:tc>
          <w:tcPr>
            <w:tcW w:w="1560" w:type="dxa"/>
            <w:tcBorders>
              <w:top w:val="single" w:sz="4" w:space="0" w:color="000000"/>
              <w:left w:val="nil" w:sz="6" w:space="0" w:color="auto"/>
              <w:bottom w:val="single" w:sz="4" w:space="0" w:color="000000"/>
              <w:right w:val="nil" w:sz="6" w:space="0" w:color="auto"/>
            </w:tcBorders>
            <w:shd w:val="clear" w:color="auto" w:fill="D2D2D2"/>
          </w:tcPr>
          <w:p>
            <w:pPr/>
          </w:p>
        </w:tc>
        <w:tc>
          <w:tcPr>
            <w:tcW w:w="2268" w:type="dxa"/>
            <w:tcBorders>
              <w:top w:val="single" w:sz="4" w:space="0" w:color="000000"/>
              <w:left w:val="nil" w:sz="6" w:space="0" w:color="auto"/>
              <w:bottom w:val="single" w:sz="4" w:space="0" w:color="000000"/>
              <w:right w:val="nil" w:sz="6" w:space="0" w:color="auto"/>
            </w:tcBorders>
            <w:shd w:val="clear" w:color="auto" w:fill="D2D2D2"/>
          </w:tcPr>
          <w:p>
            <w:pPr/>
          </w:p>
        </w:tc>
        <w:tc>
          <w:tcPr>
            <w:tcW w:w="2396" w:type="dxa"/>
            <w:tcBorders>
              <w:top w:val="single" w:sz="4" w:space="0" w:color="000000"/>
              <w:left w:val="nil" w:sz="6" w:space="0" w:color="auto"/>
              <w:bottom w:val="single" w:sz="4" w:space="0" w:color="000000"/>
              <w:right w:val="nil" w:sz="6" w:space="0" w:color="auto"/>
            </w:tcBorders>
            <w:shd w:val="clear" w:color="auto" w:fill="D2D2D2"/>
          </w:tcPr>
          <w:p>
            <w:pPr/>
          </w:p>
        </w:tc>
      </w:tr>
      <w:tr>
        <w:trPr>
          <w:trHeight w:val="340"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9"/>
              <w:ind w:left="374" w:right="0"/>
              <w:jc w:val="left"/>
              <w:rPr>
                <w:rFonts w:ascii="宋体" w:hAnsi="宋体" w:cs="宋体" w:eastAsia="宋体" w:hint="default"/>
                <w:sz w:val="18"/>
                <w:szCs w:val="18"/>
              </w:rPr>
            </w:pPr>
            <w:r>
              <w:rPr>
                <w:rFonts w:ascii="宋体" w:hAnsi="宋体" w:cs="宋体" w:eastAsia="宋体" w:hint="default"/>
                <w:sz w:val="18"/>
                <w:szCs w:val="18"/>
              </w:rPr>
              <w:t>可供出售金融资产</w:t>
            </w:r>
          </w:p>
        </w:tc>
        <w:tc>
          <w:tcPr>
            <w:tcW w:w="6224" w:type="dxa"/>
            <w:gridSpan w:val="3"/>
            <w:tcBorders>
              <w:top w:val="single" w:sz="15" w:space="0" w:color="D2D2D2"/>
              <w:left w:val="single" w:sz="12" w:space="0" w:color="D2D2D2"/>
              <w:bottom w:val="single" w:sz="4" w:space="0" w:color="000000"/>
              <w:right w:val="nil" w:sz="6" w:space="0" w:color="auto"/>
            </w:tcBorders>
          </w:tcPr>
          <w:p>
            <w:pP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持有至到期投资</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38"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长期应收款</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长期股权投资</w:t>
            </w:r>
          </w:p>
        </w:tc>
        <w:tc>
          <w:tcPr>
            <w:tcW w:w="1560"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right="13"/>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3</w:t>
            </w: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8"/>
                <w:szCs w:val="18"/>
              </w:rPr>
            </w:pPr>
            <w:r>
              <w:rPr>
                <w:rFonts w:ascii="Times New Roman"/>
                <w:spacing w:val="-1"/>
                <w:sz w:val="18"/>
              </w:rPr>
              <w:t>81,849,950.16</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
              <w:jc w:val="right"/>
              <w:rPr>
                <w:rFonts w:ascii="Times New Roman" w:hAnsi="Times New Roman" w:cs="Times New Roman" w:eastAsia="Times New Roman" w:hint="default"/>
                <w:sz w:val="18"/>
                <w:szCs w:val="18"/>
              </w:rPr>
            </w:pPr>
            <w:r>
              <w:rPr>
                <w:rFonts w:ascii="Times New Roman"/>
                <w:spacing w:val="-1"/>
                <w:sz w:val="18"/>
              </w:rPr>
              <w:t>81,849,950.16</w:t>
            </w: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投资性房地产</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38"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固定资产</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25"/>
              <w:jc w:val="right"/>
              <w:rPr>
                <w:rFonts w:ascii="Times New Roman" w:hAnsi="Times New Roman" w:cs="Times New Roman" w:eastAsia="Times New Roman" w:hint="default"/>
                <w:sz w:val="18"/>
                <w:szCs w:val="18"/>
              </w:rPr>
            </w:pPr>
            <w:r>
              <w:rPr>
                <w:rFonts w:ascii="Times New Roman"/>
                <w:spacing w:val="-1"/>
                <w:sz w:val="18"/>
              </w:rPr>
              <w:t>10,383,997.43</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9,372,839.38</w:t>
            </w: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在建工程</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8"/>
                <w:szCs w:val="18"/>
              </w:rPr>
            </w:pPr>
            <w:r>
              <w:rPr>
                <w:rFonts w:ascii="Times New Roman"/>
                <w:spacing w:val="-1"/>
                <w:sz w:val="18"/>
              </w:rPr>
              <w:t>19,986,005.35</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
              <w:jc w:val="right"/>
              <w:rPr>
                <w:rFonts w:ascii="Times New Roman" w:hAnsi="Times New Roman" w:cs="Times New Roman" w:eastAsia="Times New Roman" w:hint="default"/>
                <w:sz w:val="18"/>
                <w:szCs w:val="18"/>
              </w:rPr>
            </w:pPr>
            <w:r>
              <w:rPr>
                <w:rFonts w:ascii="Times New Roman"/>
                <w:spacing w:val="-1"/>
                <w:sz w:val="18"/>
              </w:rPr>
              <w:t>6,242,860.28</w:t>
            </w: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工程物资</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38"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固定资产清理</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生产性生物资产</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油气资产</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38"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无形资产</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25"/>
              <w:jc w:val="right"/>
              <w:rPr>
                <w:rFonts w:ascii="Times New Roman" w:hAnsi="Times New Roman" w:cs="Times New Roman" w:eastAsia="Times New Roman" w:hint="default"/>
                <w:sz w:val="18"/>
                <w:szCs w:val="18"/>
              </w:rPr>
            </w:pPr>
            <w:r>
              <w:rPr>
                <w:rFonts w:ascii="Times New Roman"/>
                <w:spacing w:val="-1"/>
                <w:sz w:val="18"/>
              </w:rPr>
              <w:t>25,596,819.98</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26,177,543.90</w:t>
            </w: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开发支出</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商誉</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38"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长期待摊费用</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25"/>
              <w:jc w:val="right"/>
              <w:rPr>
                <w:rFonts w:ascii="Times New Roman" w:hAnsi="Times New Roman" w:cs="Times New Roman" w:eastAsia="Times New Roman" w:hint="default"/>
                <w:sz w:val="18"/>
                <w:szCs w:val="18"/>
              </w:rPr>
            </w:pPr>
            <w:r>
              <w:rPr>
                <w:rFonts w:ascii="Times New Roman"/>
                <w:spacing w:val="-1"/>
                <w:sz w:val="18"/>
              </w:rPr>
              <w:t>149,882.96</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28,700.00</w:t>
            </w: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8"/>
                <w:szCs w:val="18"/>
              </w:rPr>
            </w:pPr>
            <w:r>
              <w:rPr>
                <w:rFonts w:ascii="Times New Roman"/>
                <w:spacing w:val="-1"/>
                <w:sz w:val="18"/>
              </w:rPr>
              <w:t>3,046,641.16</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
              <w:jc w:val="right"/>
              <w:rPr>
                <w:rFonts w:ascii="Times New Roman" w:hAnsi="Times New Roman" w:cs="Times New Roman" w:eastAsia="Times New Roman" w:hint="default"/>
                <w:sz w:val="18"/>
                <w:szCs w:val="18"/>
              </w:rPr>
            </w:pPr>
            <w:r>
              <w:rPr>
                <w:rFonts w:ascii="Times New Roman"/>
                <w:spacing w:val="-1"/>
                <w:sz w:val="18"/>
              </w:rPr>
              <w:t>2,088,735.61</w:t>
            </w: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其他非流动资产</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38"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14" w:right="0"/>
              <w:jc w:val="left"/>
              <w:rPr>
                <w:rFonts w:ascii="宋体" w:hAnsi="宋体" w:cs="宋体" w:eastAsia="宋体" w:hint="default"/>
                <w:sz w:val="18"/>
                <w:szCs w:val="18"/>
              </w:rPr>
            </w:pPr>
            <w:r>
              <w:rPr>
                <w:rFonts w:ascii="宋体" w:hAnsi="宋体" w:cs="宋体" w:eastAsia="宋体" w:hint="default"/>
                <w:sz w:val="18"/>
                <w:szCs w:val="18"/>
              </w:rPr>
              <w:t>非流动资产合计</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25"/>
              <w:jc w:val="right"/>
              <w:rPr>
                <w:rFonts w:ascii="Times New Roman" w:hAnsi="Times New Roman" w:cs="Times New Roman" w:eastAsia="Times New Roman" w:hint="default"/>
                <w:sz w:val="18"/>
                <w:szCs w:val="18"/>
              </w:rPr>
            </w:pPr>
            <w:r>
              <w:rPr>
                <w:rFonts w:ascii="Times New Roman"/>
                <w:spacing w:val="-1"/>
                <w:sz w:val="18"/>
              </w:rPr>
              <w:t>141,013,297.04</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125,760,629.33</w:t>
            </w: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14" w:right="0"/>
              <w:jc w:val="left"/>
              <w:rPr>
                <w:rFonts w:ascii="宋体" w:hAnsi="宋体" w:cs="宋体" w:eastAsia="宋体" w:hint="default"/>
                <w:sz w:val="18"/>
                <w:szCs w:val="18"/>
              </w:rPr>
            </w:pPr>
            <w:r>
              <w:rPr>
                <w:rFonts w:ascii="宋体" w:hAnsi="宋体" w:cs="宋体" w:eastAsia="宋体" w:hint="default"/>
                <w:sz w:val="18"/>
                <w:szCs w:val="18"/>
              </w:rPr>
              <w:t>资产总计</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8"/>
                <w:szCs w:val="18"/>
              </w:rPr>
            </w:pPr>
            <w:r>
              <w:rPr>
                <w:rFonts w:ascii="Times New Roman"/>
                <w:spacing w:val="-1"/>
                <w:sz w:val="18"/>
              </w:rPr>
              <w:t>754,539,376.63</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
              <w:jc w:val="right"/>
              <w:rPr>
                <w:rFonts w:ascii="Times New Roman" w:hAnsi="Times New Roman" w:cs="Times New Roman" w:eastAsia="Times New Roman" w:hint="default"/>
                <w:sz w:val="18"/>
                <w:szCs w:val="18"/>
              </w:rPr>
            </w:pPr>
            <w:r>
              <w:rPr>
                <w:rFonts w:ascii="Times New Roman"/>
                <w:spacing w:val="-1"/>
                <w:sz w:val="18"/>
              </w:rPr>
              <w:t>738,401,889.93</w:t>
            </w:r>
          </w:p>
        </w:tc>
      </w:tr>
    </w:tbl>
    <w:p>
      <w:pPr>
        <w:spacing w:after="0" w:line="240" w:lineRule="auto"/>
        <w:jc w:val="right"/>
        <w:rPr>
          <w:rFonts w:ascii="Times New Roman" w:hAnsi="Times New Roman" w:cs="Times New Roman" w:eastAsia="Times New Roman" w:hint="default"/>
          <w:sz w:val="18"/>
          <w:szCs w:val="18"/>
        </w:rPr>
        <w:sectPr>
          <w:pgSz w:w="11910" w:h="16840"/>
          <w:pgMar w:header="855" w:footer="1016" w:top="1280" w:bottom="1200" w:left="1140" w:right="1140"/>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7"/>
          <w:szCs w:val="17"/>
        </w:rPr>
      </w:pPr>
    </w:p>
    <w:p>
      <w:pPr>
        <w:spacing w:before="36"/>
        <w:ind w:left="2" w:right="0" w:firstLine="0"/>
        <w:jc w:val="center"/>
        <w:rPr>
          <w:rFonts w:ascii="宋体" w:hAnsi="宋体" w:cs="宋体" w:eastAsia="宋体" w:hint="default"/>
          <w:sz w:val="21"/>
          <w:szCs w:val="21"/>
        </w:rPr>
      </w:pPr>
      <w:r>
        <w:rPr>
          <w:rFonts w:ascii="宋体" w:hAnsi="宋体" w:cs="宋体" w:eastAsia="宋体" w:hint="default"/>
          <w:b/>
          <w:bCs/>
          <w:sz w:val="21"/>
          <w:szCs w:val="21"/>
        </w:rPr>
        <w:t>母公司资产负债表（续）</w:t>
      </w:r>
      <w:r>
        <w:rPr>
          <w:rFonts w:ascii="宋体" w:hAnsi="宋体" w:cs="宋体" w:eastAsia="宋体" w:hint="default"/>
          <w:sz w:val="21"/>
          <w:szCs w:val="21"/>
        </w:rPr>
      </w:r>
    </w:p>
    <w:p>
      <w:pPr>
        <w:spacing w:line="240" w:lineRule="auto" w:before="3"/>
        <w:rPr>
          <w:rFonts w:ascii="宋体" w:hAnsi="宋体" w:cs="宋体" w:eastAsia="宋体" w:hint="default"/>
          <w:b/>
          <w:bCs/>
          <w:sz w:val="15"/>
          <w:szCs w:val="15"/>
        </w:rPr>
      </w:pPr>
    </w:p>
    <w:p>
      <w:pPr>
        <w:spacing w:before="0"/>
        <w:ind w:left="2" w:right="643"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r>
        <w:rPr>
          <w:rFonts w:ascii="宋体" w:hAnsi="宋体" w:cs="宋体" w:eastAsia="宋体" w:hint="default"/>
          <w:spacing w:val="-48"/>
          <w:sz w:val="18"/>
          <w:szCs w:val="18"/>
        </w:rPr>
        <w:t> </w:t>
      </w:r>
      <w:r>
        <w:rPr>
          <w:rFonts w:ascii="Times New Roman" w:hAnsi="Times New Roman" w:cs="Times New Roman" w:eastAsia="Times New Roman" w:hint="default"/>
          <w:sz w:val="18"/>
          <w:szCs w:val="18"/>
        </w:rPr>
        <w:t>12 </w:t>
      </w:r>
      <w:r>
        <w:rPr>
          <w:rFonts w:ascii="宋体" w:hAnsi="宋体" w:cs="宋体" w:eastAsia="宋体" w:hint="default"/>
          <w:sz w:val="18"/>
          <w:szCs w:val="18"/>
        </w:rPr>
        <w:t>月</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31 </w:t>
      </w:r>
      <w:r>
        <w:rPr>
          <w:rFonts w:ascii="宋体" w:hAnsi="宋体" w:cs="宋体" w:eastAsia="宋体" w:hint="default"/>
          <w:sz w:val="18"/>
          <w:szCs w:val="18"/>
        </w:rPr>
        <w:t>日</w:t>
      </w:r>
    </w:p>
    <w:p>
      <w:pPr>
        <w:spacing w:line="240" w:lineRule="auto" w:before="9"/>
        <w:rPr>
          <w:rFonts w:ascii="宋体" w:hAnsi="宋体" w:cs="宋体" w:eastAsia="宋体" w:hint="default"/>
          <w:sz w:val="14"/>
          <w:szCs w:val="14"/>
        </w:rPr>
      </w:pPr>
    </w:p>
    <w:p>
      <w:pPr>
        <w:tabs>
          <w:tab w:pos="8433" w:val="left" w:leader="none"/>
        </w:tabs>
        <w:spacing w:before="0"/>
        <w:ind w:left="146" w:right="0" w:firstLine="0"/>
        <w:jc w:val="left"/>
        <w:rPr>
          <w:rFonts w:ascii="宋体" w:hAnsi="宋体" w:cs="宋体" w:eastAsia="宋体" w:hint="default"/>
          <w:sz w:val="18"/>
          <w:szCs w:val="18"/>
        </w:rPr>
      </w:pPr>
      <w:r>
        <w:rPr>
          <w:rFonts w:ascii="宋体" w:hAnsi="宋体" w:cs="宋体" w:eastAsia="宋体" w:hint="default"/>
          <w:sz w:val="18"/>
          <w:szCs w:val="18"/>
        </w:rPr>
        <w:t>编制单位：武汉中元华电科技股份有限公司</w:t>
        <w:tab/>
        <w:t>单位：元</w:t>
      </w:r>
    </w:p>
    <w:p>
      <w:pPr>
        <w:spacing w:line="240" w:lineRule="auto" w:before="1"/>
        <w:rPr>
          <w:rFonts w:ascii="宋体" w:hAnsi="宋体" w:cs="宋体" w:eastAsia="宋体" w:hint="default"/>
          <w:sz w:val="8"/>
          <w:szCs w:val="8"/>
        </w:rPr>
      </w:pPr>
    </w:p>
    <w:tbl>
      <w:tblPr>
        <w:tblW w:w="0" w:type="auto"/>
        <w:jc w:val="left"/>
        <w:tblInd w:w="156" w:type="dxa"/>
        <w:tblLayout w:type="fixed"/>
        <w:tblCellMar>
          <w:top w:w="0" w:type="dxa"/>
          <w:left w:w="0" w:type="dxa"/>
          <w:bottom w:w="0" w:type="dxa"/>
          <w:right w:w="0" w:type="dxa"/>
        </w:tblCellMar>
        <w:tblLook w:val="01E0"/>
      </w:tblPr>
      <w:tblGrid>
        <w:gridCol w:w="2822"/>
        <w:gridCol w:w="1560"/>
        <w:gridCol w:w="2268"/>
        <w:gridCol w:w="2396"/>
      </w:tblGrid>
      <w:tr>
        <w:trPr>
          <w:trHeight w:val="329"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9"/>
              <w:ind w:right="11"/>
              <w:jc w:val="center"/>
              <w:rPr>
                <w:rFonts w:ascii="宋体" w:hAnsi="宋体" w:cs="宋体" w:eastAsia="宋体" w:hint="default"/>
                <w:sz w:val="18"/>
                <w:szCs w:val="18"/>
              </w:rPr>
            </w:pPr>
            <w:r>
              <w:rPr>
                <w:rFonts w:ascii="宋体" w:hAnsi="宋体" w:cs="宋体" w:eastAsia="宋体" w:hint="default"/>
                <w:sz w:val="18"/>
                <w:szCs w:val="18"/>
              </w:rPr>
              <w:t>项目</w:t>
            </w:r>
          </w:p>
        </w:tc>
        <w:tc>
          <w:tcPr>
            <w:tcW w:w="1560"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23" w:lineRule="exact"/>
              <w:ind w:right="0"/>
              <w:jc w:val="center"/>
              <w:rPr>
                <w:rFonts w:ascii="宋体" w:hAnsi="宋体" w:cs="宋体" w:eastAsia="宋体" w:hint="default"/>
                <w:sz w:val="18"/>
                <w:szCs w:val="18"/>
              </w:rPr>
            </w:pPr>
            <w:r>
              <w:rPr>
                <w:rFonts w:ascii="宋体" w:hAnsi="宋体" w:cs="宋体" w:eastAsia="宋体" w:hint="default"/>
                <w:sz w:val="18"/>
                <w:szCs w:val="18"/>
              </w:rPr>
              <w:t>注释</w:t>
            </w:r>
          </w:p>
        </w:tc>
        <w:tc>
          <w:tcPr>
            <w:tcW w:w="226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9"/>
              <w:ind w:right="0"/>
              <w:jc w:val="center"/>
              <w:rPr>
                <w:rFonts w:ascii="宋体" w:hAnsi="宋体" w:cs="宋体" w:eastAsia="宋体" w:hint="default"/>
                <w:sz w:val="18"/>
                <w:szCs w:val="18"/>
              </w:rPr>
            </w:pPr>
            <w:r>
              <w:rPr>
                <w:rFonts w:ascii="宋体" w:hAnsi="宋体" w:cs="宋体" w:eastAsia="宋体" w:hint="default"/>
                <w:sz w:val="18"/>
                <w:szCs w:val="18"/>
              </w:rPr>
              <w:t>期末余额</w:t>
            </w:r>
          </w:p>
        </w:tc>
        <w:tc>
          <w:tcPr>
            <w:tcW w:w="2396"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9"/>
              <w:ind w:left="11" w:right="0"/>
              <w:jc w:val="center"/>
              <w:rPr>
                <w:rFonts w:ascii="宋体" w:hAnsi="宋体" w:cs="宋体" w:eastAsia="宋体" w:hint="default"/>
                <w:sz w:val="18"/>
                <w:szCs w:val="18"/>
              </w:rPr>
            </w:pPr>
            <w:r>
              <w:rPr>
                <w:rFonts w:ascii="宋体" w:hAnsi="宋体" w:cs="宋体" w:eastAsia="宋体" w:hint="default"/>
                <w:sz w:val="18"/>
                <w:szCs w:val="18"/>
              </w:rPr>
              <w:t>期初余额</w:t>
            </w:r>
          </w:p>
        </w:tc>
      </w:tr>
      <w:tr>
        <w:trPr>
          <w:trHeight w:val="330"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9"/>
              <w:ind w:left="14" w:right="0"/>
              <w:jc w:val="left"/>
              <w:rPr>
                <w:rFonts w:ascii="宋体" w:hAnsi="宋体" w:cs="宋体" w:eastAsia="宋体" w:hint="default"/>
                <w:sz w:val="18"/>
                <w:szCs w:val="18"/>
              </w:rPr>
            </w:pPr>
            <w:r>
              <w:rPr>
                <w:rFonts w:ascii="宋体" w:hAnsi="宋体" w:cs="宋体" w:eastAsia="宋体" w:hint="default"/>
                <w:sz w:val="18"/>
                <w:szCs w:val="18"/>
              </w:rPr>
              <w:t>流动负债：</w:t>
            </w:r>
          </w:p>
        </w:tc>
        <w:tc>
          <w:tcPr>
            <w:tcW w:w="1560" w:type="dxa"/>
            <w:tcBorders>
              <w:top w:val="single" w:sz="4" w:space="0" w:color="000000"/>
              <w:left w:val="nil" w:sz="6" w:space="0" w:color="auto"/>
              <w:bottom w:val="single" w:sz="4" w:space="0" w:color="000000"/>
              <w:right w:val="nil" w:sz="6" w:space="0" w:color="auto"/>
            </w:tcBorders>
            <w:shd w:val="clear" w:color="auto" w:fill="D2D2D2"/>
          </w:tcPr>
          <w:p>
            <w:pPr/>
          </w:p>
        </w:tc>
        <w:tc>
          <w:tcPr>
            <w:tcW w:w="2268" w:type="dxa"/>
            <w:tcBorders>
              <w:top w:val="single" w:sz="4" w:space="0" w:color="000000"/>
              <w:left w:val="nil" w:sz="6" w:space="0" w:color="auto"/>
              <w:bottom w:val="single" w:sz="4" w:space="0" w:color="000000"/>
              <w:right w:val="nil" w:sz="6" w:space="0" w:color="auto"/>
            </w:tcBorders>
            <w:shd w:val="clear" w:color="auto" w:fill="D2D2D2"/>
          </w:tcPr>
          <w:p>
            <w:pPr/>
          </w:p>
        </w:tc>
        <w:tc>
          <w:tcPr>
            <w:tcW w:w="2396" w:type="dxa"/>
            <w:tcBorders>
              <w:top w:val="single" w:sz="4" w:space="0" w:color="000000"/>
              <w:left w:val="nil" w:sz="6" w:space="0" w:color="auto"/>
              <w:bottom w:val="single" w:sz="4" w:space="0" w:color="000000"/>
              <w:right w:val="nil" w:sz="6" w:space="0" w:color="auto"/>
            </w:tcBorders>
            <w:shd w:val="clear" w:color="auto" w:fill="D2D2D2"/>
          </w:tcPr>
          <w:p>
            <w:pPr/>
          </w:p>
        </w:tc>
      </w:tr>
      <w:tr>
        <w:trPr>
          <w:trHeight w:val="350"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9"/>
              <w:ind w:left="374" w:right="0"/>
              <w:jc w:val="left"/>
              <w:rPr>
                <w:rFonts w:ascii="宋体" w:hAnsi="宋体" w:cs="宋体" w:eastAsia="宋体" w:hint="default"/>
                <w:sz w:val="18"/>
                <w:szCs w:val="18"/>
              </w:rPr>
            </w:pPr>
            <w:r>
              <w:rPr>
                <w:rFonts w:ascii="宋体" w:hAnsi="宋体" w:cs="宋体" w:eastAsia="宋体" w:hint="default"/>
                <w:sz w:val="18"/>
                <w:szCs w:val="18"/>
              </w:rPr>
              <w:t>短期借款</w:t>
            </w:r>
          </w:p>
        </w:tc>
        <w:tc>
          <w:tcPr>
            <w:tcW w:w="6224" w:type="dxa"/>
            <w:gridSpan w:val="3"/>
            <w:tcBorders>
              <w:top w:val="single" w:sz="19" w:space="0" w:color="D2D2D2"/>
              <w:left w:val="single" w:sz="12" w:space="0" w:color="D2D2D2"/>
              <w:bottom w:val="single" w:sz="4" w:space="0" w:color="000000"/>
              <w:right w:val="nil" w:sz="6" w:space="0" w:color="auto"/>
            </w:tcBorders>
          </w:tcPr>
          <w:p>
            <w:pP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交易性金融负债</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38"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应付票据</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25"/>
              <w:jc w:val="right"/>
              <w:rPr>
                <w:rFonts w:ascii="Times New Roman" w:hAnsi="Times New Roman" w:cs="Times New Roman" w:eastAsia="Times New Roman" w:hint="default"/>
                <w:sz w:val="18"/>
                <w:szCs w:val="18"/>
              </w:rPr>
            </w:pPr>
            <w:r>
              <w:rPr>
                <w:rFonts w:ascii="Times New Roman"/>
                <w:spacing w:val="-1"/>
                <w:sz w:val="18"/>
              </w:rPr>
              <w:t>8,719,829.53</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14,280,783.74</w:t>
            </w: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应付账款</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8"/>
                <w:szCs w:val="18"/>
              </w:rPr>
            </w:pPr>
            <w:r>
              <w:rPr>
                <w:rFonts w:ascii="Times New Roman"/>
                <w:spacing w:val="-1"/>
                <w:sz w:val="18"/>
              </w:rPr>
              <w:t>69,879,158.35</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
              <w:jc w:val="right"/>
              <w:rPr>
                <w:rFonts w:ascii="Times New Roman" w:hAnsi="Times New Roman" w:cs="Times New Roman" w:eastAsia="Times New Roman" w:hint="default"/>
                <w:sz w:val="18"/>
                <w:szCs w:val="18"/>
              </w:rPr>
            </w:pPr>
            <w:r>
              <w:rPr>
                <w:rFonts w:ascii="Times New Roman"/>
                <w:spacing w:val="-1"/>
                <w:sz w:val="18"/>
              </w:rPr>
              <w:t>59,730,700.53</w:t>
            </w: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预收款项</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8"/>
                <w:szCs w:val="18"/>
              </w:rPr>
            </w:pPr>
            <w:r>
              <w:rPr>
                <w:rFonts w:ascii="Times New Roman"/>
                <w:spacing w:val="-1"/>
                <w:sz w:val="18"/>
              </w:rPr>
              <w:t>3,122,004.38</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
              <w:jc w:val="right"/>
              <w:rPr>
                <w:rFonts w:ascii="Times New Roman" w:hAnsi="Times New Roman" w:cs="Times New Roman" w:eastAsia="Times New Roman" w:hint="default"/>
                <w:sz w:val="18"/>
                <w:szCs w:val="18"/>
              </w:rPr>
            </w:pPr>
            <w:r>
              <w:rPr>
                <w:rFonts w:ascii="Times New Roman"/>
                <w:spacing w:val="-1"/>
                <w:sz w:val="18"/>
              </w:rPr>
              <w:t>2,315,069.38</w:t>
            </w:r>
          </w:p>
        </w:tc>
      </w:tr>
      <w:tr>
        <w:trPr>
          <w:trHeight w:val="338"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应付职工薪酬</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25"/>
              <w:jc w:val="right"/>
              <w:rPr>
                <w:rFonts w:ascii="Times New Roman" w:hAnsi="Times New Roman" w:cs="Times New Roman" w:eastAsia="Times New Roman" w:hint="default"/>
                <w:sz w:val="18"/>
                <w:szCs w:val="18"/>
              </w:rPr>
            </w:pPr>
            <w:r>
              <w:rPr>
                <w:rFonts w:ascii="Times New Roman"/>
                <w:spacing w:val="-1"/>
                <w:sz w:val="18"/>
              </w:rPr>
              <w:t>681,440.51</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1,035,348.06</w:t>
            </w: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应交税费</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8"/>
                <w:szCs w:val="18"/>
              </w:rPr>
            </w:pPr>
            <w:r>
              <w:rPr>
                <w:rFonts w:ascii="Times New Roman"/>
                <w:spacing w:val="-1"/>
                <w:sz w:val="18"/>
              </w:rPr>
              <w:t>3,384,272.38</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
              <w:jc w:val="right"/>
              <w:rPr>
                <w:rFonts w:ascii="Times New Roman" w:hAnsi="Times New Roman" w:cs="Times New Roman" w:eastAsia="Times New Roman" w:hint="default"/>
                <w:sz w:val="18"/>
                <w:szCs w:val="18"/>
              </w:rPr>
            </w:pPr>
            <w:r>
              <w:rPr>
                <w:rFonts w:ascii="Times New Roman"/>
                <w:spacing w:val="-1"/>
                <w:sz w:val="18"/>
              </w:rPr>
              <w:t>1,246,195.53</w:t>
            </w: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应付利息</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38"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应付股利</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其他应付款</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8"/>
                <w:szCs w:val="18"/>
              </w:rPr>
            </w:pPr>
            <w:r>
              <w:rPr>
                <w:rFonts w:ascii="Times New Roman"/>
                <w:spacing w:val="-1"/>
                <w:sz w:val="18"/>
              </w:rPr>
              <w:t>701,435.02</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
              <w:jc w:val="right"/>
              <w:rPr>
                <w:rFonts w:ascii="Times New Roman" w:hAnsi="Times New Roman" w:cs="Times New Roman" w:eastAsia="Times New Roman" w:hint="default"/>
                <w:sz w:val="18"/>
                <w:szCs w:val="18"/>
              </w:rPr>
            </w:pPr>
            <w:r>
              <w:rPr>
                <w:rFonts w:ascii="Times New Roman"/>
                <w:spacing w:val="-1"/>
                <w:sz w:val="18"/>
              </w:rPr>
              <w:t>469,114.00</w:t>
            </w: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一年内到期的非流动负债</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38"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其他流动负债</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42"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14" w:right="0"/>
              <w:jc w:val="left"/>
              <w:rPr>
                <w:rFonts w:ascii="宋体" w:hAnsi="宋体" w:cs="宋体" w:eastAsia="宋体" w:hint="default"/>
                <w:sz w:val="18"/>
                <w:szCs w:val="18"/>
              </w:rPr>
            </w:pPr>
            <w:r>
              <w:rPr>
                <w:rFonts w:ascii="宋体" w:hAnsi="宋体" w:cs="宋体" w:eastAsia="宋体" w:hint="default"/>
                <w:sz w:val="18"/>
                <w:szCs w:val="18"/>
              </w:rPr>
              <w:t>流动负债合计</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12" w:space="0" w:color="D2D2D2"/>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8"/>
                <w:szCs w:val="18"/>
              </w:rPr>
            </w:pPr>
            <w:r>
              <w:rPr>
                <w:rFonts w:ascii="Times New Roman"/>
                <w:spacing w:val="-1"/>
                <w:sz w:val="18"/>
              </w:rPr>
              <w:t>86,488,140.17</w:t>
            </w:r>
          </w:p>
        </w:tc>
        <w:tc>
          <w:tcPr>
            <w:tcW w:w="2396" w:type="dxa"/>
            <w:tcBorders>
              <w:top w:val="single" w:sz="4" w:space="0" w:color="000000"/>
              <w:left w:val="nil" w:sz="6" w:space="0" w:color="auto"/>
              <w:bottom w:val="single" w:sz="12" w:space="0" w:color="D2D2D2"/>
              <w:right w:val="nil" w:sz="6" w:space="0" w:color="auto"/>
            </w:tcBorders>
          </w:tcPr>
          <w:p>
            <w:pPr>
              <w:pStyle w:val="TableParagraph"/>
              <w:spacing w:line="240" w:lineRule="auto" w:before="60"/>
              <w:ind w:right="13"/>
              <w:jc w:val="right"/>
              <w:rPr>
                <w:rFonts w:ascii="Times New Roman" w:hAnsi="Times New Roman" w:cs="Times New Roman" w:eastAsia="Times New Roman" w:hint="default"/>
                <w:sz w:val="18"/>
                <w:szCs w:val="18"/>
              </w:rPr>
            </w:pPr>
            <w:r>
              <w:rPr>
                <w:rFonts w:ascii="Times New Roman"/>
                <w:spacing w:val="-1"/>
                <w:sz w:val="18"/>
              </w:rPr>
              <w:t>79,077,211.24</w:t>
            </w:r>
          </w:p>
        </w:tc>
      </w:tr>
      <w:tr>
        <w:trPr>
          <w:trHeight w:val="338"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9"/>
              <w:ind w:left="14" w:right="0"/>
              <w:jc w:val="left"/>
              <w:rPr>
                <w:rFonts w:ascii="宋体" w:hAnsi="宋体" w:cs="宋体" w:eastAsia="宋体" w:hint="default"/>
                <w:sz w:val="18"/>
                <w:szCs w:val="18"/>
              </w:rPr>
            </w:pPr>
            <w:r>
              <w:rPr>
                <w:rFonts w:ascii="宋体" w:hAnsi="宋体" w:cs="宋体" w:eastAsia="宋体" w:hint="default"/>
                <w:sz w:val="18"/>
                <w:szCs w:val="18"/>
              </w:rPr>
              <w:t>非流动负债：</w:t>
            </w:r>
          </w:p>
        </w:tc>
        <w:tc>
          <w:tcPr>
            <w:tcW w:w="1560" w:type="dxa"/>
            <w:tcBorders>
              <w:top w:val="single" w:sz="4" w:space="0" w:color="000000"/>
              <w:left w:val="nil" w:sz="6" w:space="0" w:color="auto"/>
              <w:bottom w:val="single" w:sz="4" w:space="0" w:color="000000"/>
              <w:right w:val="nil" w:sz="6" w:space="0" w:color="auto"/>
            </w:tcBorders>
            <w:shd w:val="clear" w:color="auto" w:fill="D2D2D2"/>
          </w:tcPr>
          <w:p>
            <w:pPr/>
          </w:p>
        </w:tc>
        <w:tc>
          <w:tcPr>
            <w:tcW w:w="2268" w:type="dxa"/>
            <w:tcBorders>
              <w:top w:val="single" w:sz="4" w:space="0" w:color="000000"/>
              <w:left w:val="nil" w:sz="6" w:space="0" w:color="auto"/>
              <w:bottom w:val="single" w:sz="4" w:space="0" w:color="000000"/>
              <w:right w:val="nil" w:sz="6" w:space="0" w:color="auto"/>
            </w:tcBorders>
            <w:shd w:val="clear" w:color="auto" w:fill="D2D2D2"/>
          </w:tcPr>
          <w:p>
            <w:pPr/>
          </w:p>
        </w:tc>
        <w:tc>
          <w:tcPr>
            <w:tcW w:w="2396" w:type="dxa"/>
            <w:tcBorders>
              <w:top w:val="single" w:sz="4" w:space="0" w:color="000000"/>
              <w:left w:val="nil" w:sz="6" w:space="0" w:color="auto"/>
              <w:bottom w:val="single" w:sz="4" w:space="0" w:color="000000"/>
              <w:right w:val="nil" w:sz="6" w:space="0" w:color="auto"/>
            </w:tcBorders>
            <w:shd w:val="clear" w:color="auto" w:fill="D2D2D2"/>
          </w:tcPr>
          <w:p>
            <w:pPr/>
          </w:p>
        </w:tc>
      </w:tr>
      <w:tr>
        <w:trPr>
          <w:trHeight w:val="340"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9"/>
              <w:ind w:left="374" w:right="0"/>
              <w:jc w:val="left"/>
              <w:rPr>
                <w:rFonts w:ascii="宋体" w:hAnsi="宋体" w:cs="宋体" w:eastAsia="宋体" w:hint="default"/>
                <w:sz w:val="18"/>
                <w:szCs w:val="18"/>
              </w:rPr>
            </w:pPr>
            <w:r>
              <w:rPr>
                <w:rFonts w:ascii="宋体" w:hAnsi="宋体" w:cs="宋体" w:eastAsia="宋体" w:hint="default"/>
                <w:sz w:val="18"/>
                <w:szCs w:val="18"/>
              </w:rPr>
              <w:t>长期借款</w:t>
            </w:r>
          </w:p>
        </w:tc>
        <w:tc>
          <w:tcPr>
            <w:tcW w:w="6224" w:type="dxa"/>
            <w:gridSpan w:val="3"/>
            <w:tcBorders>
              <w:top w:val="single" w:sz="20" w:space="0" w:color="D2D2D2"/>
              <w:left w:val="single" w:sz="12" w:space="0" w:color="D2D2D2"/>
              <w:bottom w:val="single" w:sz="4" w:space="0" w:color="000000"/>
              <w:right w:val="nil" w:sz="6" w:space="0" w:color="auto"/>
            </w:tcBorders>
          </w:tcPr>
          <w:p>
            <w:pP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应付债券</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长期应付款</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38"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专项应付款</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预计负债</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递延所得税负债</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38"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其他非流动负债</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14" w:right="0"/>
              <w:jc w:val="left"/>
              <w:rPr>
                <w:rFonts w:ascii="宋体" w:hAnsi="宋体" w:cs="宋体" w:eastAsia="宋体" w:hint="default"/>
                <w:sz w:val="18"/>
                <w:szCs w:val="18"/>
              </w:rPr>
            </w:pPr>
            <w:r>
              <w:rPr>
                <w:rFonts w:ascii="宋体" w:hAnsi="宋体" w:cs="宋体" w:eastAsia="宋体" w:hint="default"/>
                <w:sz w:val="18"/>
                <w:szCs w:val="18"/>
              </w:rPr>
              <w:t>非流动负债合计</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40"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14" w:right="0"/>
              <w:jc w:val="left"/>
              <w:rPr>
                <w:rFonts w:ascii="宋体" w:hAnsi="宋体" w:cs="宋体" w:eastAsia="宋体" w:hint="default"/>
                <w:sz w:val="18"/>
                <w:szCs w:val="18"/>
              </w:rPr>
            </w:pPr>
            <w:r>
              <w:rPr>
                <w:rFonts w:ascii="宋体" w:hAnsi="宋体" w:cs="宋体" w:eastAsia="宋体" w:hint="default"/>
                <w:sz w:val="18"/>
                <w:szCs w:val="18"/>
              </w:rPr>
              <w:t>负债合计</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8" w:space="0" w:color="D2D2D2"/>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8"/>
                <w:szCs w:val="18"/>
              </w:rPr>
            </w:pPr>
            <w:r>
              <w:rPr>
                <w:rFonts w:ascii="Times New Roman"/>
                <w:spacing w:val="-1"/>
                <w:sz w:val="18"/>
              </w:rPr>
              <w:t>86,488,140.17</w:t>
            </w:r>
          </w:p>
        </w:tc>
        <w:tc>
          <w:tcPr>
            <w:tcW w:w="2396" w:type="dxa"/>
            <w:tcBorders>
              <w:top w:val="single" w:sz="4" w:space="0" w:color="000000"/>
              <w:left w:val="nil" w:sz="6" w:space="0" w:color="auto"/>
              <w:bottom w:val="single" w:sz="8" w:space="0" w:color="D2D2D2"/>
              <w:right w:val="nil" w:sz="6" w:space="0" w:color="auto"/>
            </w:tcBorders>
          </w:tcPr>
          <w:p>
            <w:pPr>
              <w:pStyle w:val="TableParagraph"/>
              <w:spacing w:line="240" w:lineRule="auto" w:before="60"/>
              <w:ind w:right="13"/>
              <w:jc w:val="right"/>
              <w:rPr>
                <w:rFonts w:ascii="Times New Roman" w:hAnsi="Times New Roman" w:cs="Times New Roman" w:eastAsia="Times New Roman" w:hint="default"/>
                <w:sz w:val="18"/>
                <w:szCs w:val="18"/>
              </w:rPr>
            </w:pPr>
            <w:r>
              <w:rPr>
                <w:rFonts w:ascii="Times New Roman"/>
                <w:spacing w:val="-1"/>
                <w:sz w:val="18"/>
              </w:rPr>
              <w:t>79,077,211.24</w:t>
            </w:r>
          </w:p>
        </w:tc>
      </w:tr>
      <w:tr>
        <w:trPr>
          <w:trHeight w:val="330"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9"/>
              <w:ind w:left="14" w:right="0"/>
              <w:jc w:val="left"/>
              <w:rPr>
                <w:rFonts w:ascii="宋体" w:hAnsi="宋体" w:cs="宋体" w:eastAsia="宋体" w:hint="default"/>
                <w:sz w:val="18"/>
                <w:szCs w:val="18"/>
              </w:rPr>
            </w:pPr>
            <w:r>
              <w:rPr>
                <w:rFonts w:ascii="宋体" w:hAnsi="宋体" w:cs="宋体" w:eastAsia="宋体" w:hint="default"/>
                <w:sz w:val="18"/>
                <w:szCs w:val="18"/>
              </w:rPr>
              <w:t>所有者权益（或股东权益</w:t>
            </w:r>
            <w:r>
              <w:rPr>
                <w:rFonts w:ascii="宋体" w:hAnsi="宋体" w:cs="宋体" w:eastAsia="宋体" w:hint="default"/>
                <w:spacing w:val="-92"/>
                <w:sz w:val="18"/>
                <w:szCs w:val="18"/>
              </w:rPr>
              <w:t>）</w:t>
            </w:r>
            <w:r>
              <w:rPr>
                <w:rFonts w:ascii="宋体" w:hAnsi="宋体" w:cs="宋体" w:eastAsia="宋体" w:hint="default"/>
                <w:sz w:val="18"/>
                <w:szCs w:val="18"/>
              </w:rPr>
              <w:t>：</w:t>
            </w:r>
          </w:p>
        </w:tc>
        <w:tc>
          <w:tcPr>
            <w:tcW w:w="1560" w:type="dxa"/>
            <w:tcBorders>
              <w:top w:val="single" w:sz="4" w:space="0" w:color="000000"/>
              <w:left w:val="nil" w:sz="6" w:space="0" w:color="auto"/>
              <w:bottom w:val="single" w:sz="4" w:space="0" w:color="000000"/>
              <w:right w:val="nil" w:sz="6" w:space="0" w:color="auto"/>
            </w:tcBorders>
            <w:shd w:val="clear" w:color="auto" w:fill="D2D2D2"/>
          </w:tcPr>
          <w:p>
            <w:pPr/>
          </w:p>
        </w:tc>
        <w:tc>
          <w:tcPr>
            <w:tcW w:w="2268" w:type="dxa"/>
            <w:tcBorders>
              <w:top w:val="single" w:sz="4" w:space="0" w:color="000000"/>
              <w:left w:val="nil" w:sz="6" w:space="0" w:color="auto"/>
              <w:bottom w:val="single" w:sz="4" w:space="0" w:color="000000"/>
              <w:right w:val="nil" w:sz="6" w:space="0" w:color="auto"/>
            </w:tcBorders>
            <w:shd w:val="clear" w:color="auto" w:fill="D2D2D2"/>
          </w:tcPr>
          <w:p>
            <w:pPr/>
          </w:p>
        </w:tc>
        <w:tc>
          <w:tcPr>
            <w:tcW w:w="2396" w:type="dxa"/>
            <w:tcBorders>
              <w:top w:val="single" w:sz="4" w:space="0" w:color="000000"/>
              <w:left w:val="nil" w:sz="6" w:space="0" w:color="auto"/>
              <w:bottom w:val="single" w:sz="4" w:space="0" w:color="000000"/>
              <w:right w:val="nil" w:sz="6" w:space="0" w:color="auto"/>
            </w:tcBorders>
            <w:shd w:val="clear" w:color="auto" w:fill="D2D2D2"/>
          </w:tcPr>
          <w:p>
            <w:pPr/>
          </w:p>
        </w:tc>
      </w:tr>
      <w:tr>
        <w:trPr>
          <w:trHeight w:val="350"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9"/>
              <w:ind w:left="374"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560" w:type="dxa"/>
            <w:tcBorders>
              <w:top w:val="single" w:sz="19" w:space="0" w:color="D2D2D2"/>
              <w:left w:val="single" w:sz="12" w:space="0" w:color="D2D2D2"/>
              <w:bottom w:val="single" w:sz="4" w:space="0" w:color="000000"/>
              <w:right w:val="nil" w:sz="6" w:space="0" w:color="auto"/>
            </w:tcBorders>
          </w:tcPr>
          <w:p>
            <w:pPr/>
          </w:p>
        </w:tc>
        <w:tc>
          <w:tcPr>
            <w:tcW w:w="2268" w:type="dxa"/>
            <w:tcBorders>
              <w:top w:val="single" w:sz="12" w:space="0" w:color="D2D2D2"/>
              <w:left w:val="nil" w:sz="6" w:space="0" w:color="auto"/>
              <w:bottom w:val="single" w:sz="4" w:space="0" w:color="000000"/>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8"/>
                <w:szCs w:val="18"/>
              </w:rPr>
            </w:pPr>
            <w:r>
              <w:rPr>
                <w:rFonts w:ascii="Times New Roman"/>
                <w:spacing w:val="-1"/>
                <w:sz w:val="18"/>
              </w:rPr>
              <w:t>130,000,000.00</w:t>
            </w:r>
          </w:p>
        </w:tc>
        <w:tc>
          <w:tcPr>
            <w:tcW w:w="2396" w:type="dxa"/>
            <w:tcBorders>
              <w:top w:val="single" w:sz="12" w:space="0" w:color="D2D2D2"/>
              <w:left w:val="nil" w:sz="6" w:space="0" w:color="auto"/>
              <w:bottom w:val="single" w:sz="4" w:space="0" w:color="000000"/>
              <w:right w:val="nil" w:sz="6" w:space="0" w:color="auto"/>
            </w:tcBorders>
          </w:tcPr>
          <w:p>
            <w:pPr>
              <w:pStyle w:val="TableParagraph"/>
              <w:spacing w:line="240" w:lineRule="auto" w:before="60"/>
              <w:ind w:right="13"/>
              <w:jc w:val="right"/>
              <w:rPr>
                <w:rFonts w:ascii="Times New Roman" w:hAnsi="Times New Roman" w:cs="Times New Roman" w:eastAsia="Times New Roman" w:hint="default"/>
                <w:sz w:val="18"/>
                <w:szCs w:val="18"/>
              </w:rPr>
            </w:pPr>
            <w:r>
              <w:rPr>
                <w:rFonts w:ascii="Times New Roman"/>
                <w:spacing w:val="-1"/>
                <w:sz w:val="18"/>
              </w:rPr>
              <w:t>130,000,000.00</w:t>
            </w: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8"/>
                <w:szCs w:val="18"/>
              </w:rPr>
            </w:pPr>
            <w:r>
              <w:rPr>
                <w:rFonts w:ascii="Times New Roman"/>
                <w:spacing w:val="-1"/>
                <w:sz w:val="18"/>
              </w:rPr>
              <w:t>439,750,081.91</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
              <w:jc w:val="right"/>
              <w:rPr>
                <w:rFonts w:ascii="Times New Roman" w:hAnsi="Times New Roman" w:cs="Times New Roman" w:eastAsia="Times New Roman" w:hint="default"/>
                <w:sz w:val="18"/>
                <w:szCs w:val="18"/>
              </w:rPr>
            </w:pPr>
            <w:r>
              <w:rPr>
                <w:rFonts w:ascii="Times New Roman"/>
                <w:spacing w:val="-1"/>
                <w:sz w:val="18"/>
              </w:rPr>
              <w:t>439,750,081.91</w:t>
            </w:r>
          </w:p>
        </w:tc>
      </w:tr>
      <w:tr>
        <w:trPr>
          <w:trHeight w:val="338"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8"/>
                <w:szCs w:val="18"/>
              </w:rPr>
            </w:pPr>
            <w:r>
              <w:rPr>
                <w:rFonts w:ascii="Times New Roman"/>
                <w:spacing w:val="-1"/>
                <w:sz w:val="18"/>
              </w:rPr>
              <w:t>18,700,164.92</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
              <w:jc w:val="right"/>
              <w:rPr>
                <w:rFonts w:ascii="Times New Roman" w:hAnsi="Times New Roman" w:cs="Times New Roman" w:eastAsia="Times New Roman" w:hint="default"/>
                <w:sz w:val="18"/>
                <w:szCs w:val="18"/>
              </w:rPr>
            </w:pPr>
            <w:r>
              <w:rPr>
                <w:rFonts w:ascii="Times New Roman"/>
                <w:spacing w:val="-1"/>
                <w:sz w:val="18"/>
              </w:rPr>
              <w:t>15,877,509.14</w:t>
            </w:r>
          </w:p>
        </w:tc>
      </w:tr>
      <w:tr>
        <w:trPr>
          <w:trHeight w:val="338"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74"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6224" w:type="dxa"/>
            <w:gridSpan w:val="3"/>
            <w:tcBorders>
              <w:top w:val="single" w:sz="4" w:space="0" w:color="000000"/>
              <w:left w:val="single" w:sz="12" w:space="0" w:color="D2D2D2"/>
              <w:bottom w:val="single" w:sz="4" w:space="0" w:color="000000"/>
              <w:right w:val="nil" w:sz="6" w:space="0" w:color="auto"/>
            </w:tcBorders>
          </w:tcPr>
          <w:p>
            <w:pP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74"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8"/>
                <w:szCs w:val="18"/>
              </w:rPr>
            </w:pPr>
            <w:r>
              <w:rPr>
                <w:rFonts w:ascii="Times New Roman"/>
                <w:spacing w:val="-1"/>
                <w:sz w:val="18"/>
              </w:rPr>
              <w:t>79,600,989.63</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
              <w:jc w:val="right"/>
              <w:rPr>
                <w:rFonts w:ascii="Times New Roman" w:hAnsi="Times New Roman" w:cs="Times New Roman" w:eastAsia="Times New Roman" w:hint="default"/>
                <w:sz w:val="18"/>
                <w:szCs w:val="18"/>
              </w:rPr>
            </w:pPr>
            <w:r>
              <w:rPr>
                <w:rFonts w:ascii="Times New Roman"/>
                <w:spacing w:val="-1"/>
                <w:sz w:val="18"/>
              </w:rPr>
              <w:t>73,697,087.64</w:t>
            </w: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14" w:right="0"/>
              <w:jc w:val="left"/>
              <w:rPr>
                <w:rFonts w:ascii="宋体" w:hAnsi="宋体" w:cs="宋体" w:eastAsia="宋体" w:hint="default"/>
                <w:sz w:val="18"/>
                <w:szCs w:val="18"/>
              </w:rPr>
            </w:pPr>
            <w:r>
              <w:rPr>
                <w:rFonts w:ascii="宋体" w:hAnsi="宋体" w:cs="宋体" w:eastAsia="宋体" w:hint="default"/>
                <w:sz w:val="18"/>
                <w:szCs w:val="18"/>
              </w:rPr>
              <w:t>所有者权益（或股东权益）合计</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25"/>
              <w:jc w:val="right"/>
              <w:rPr>
                <w:rFonts w:ascii="Times New Roman" w:hAnsi="Times New Roman" w:cs="Times New Roman" w:eastAsia="Times New Roman" w:hint="default"/>
                <w:sz w:val="18"/>
                <w:szCs w:val="18"/>
              </w:rPr>
            </w:pPr>
            <w:r>
              <w:rPr>
                <w:rFonts w:ascii="Times New Roman"/>
                <w:spacing w:val="-1"/>
                <w:sz w:val="18"/>
              </w:rPr>
              <w:t>668,051,236.46</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
              <w:jc w:val="right"/>
              <w:rPr>
                <w:rFonts w:ascii="Times New Roman" w:hAnsi="Times New Roman" w:cs="Times New Roman" w:eastAsia="Times New Roman" w:hint="default"/>
                <w:sz w:val="18"/>
                <w:szCs w:val="18"/>
              </w:rPr>
            </w:pPr>
            <w:r>
              <w:rPr>
                <w:rFonts w:ascii="Times New Roman"/>
                <w:spacing w:val="-1"/>
                <w:sz w:val="18"/>
              </w:rPr>
              <w:t>659,324,678.69</w:t>
            </w:r>
          </w:p>
        </w:tc>
      </w:tr>
      <w:tr>
        <w:trPr>
          <w:trHeight w:val="341" w:hRule="exact"/>
        </w:trPr>
        <w:tc>
          <w:tcPr>
            <w:tcW w:w="2822"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负债和所有者权益（或股东权益）</w:t>
            </w:r>
          </w:p>
        </w:tc>
        <w:tc>
          <w:tcPr>
            <w:tcW w:w="1560" w:type="dxa"/>
            <w:tcBorders>
              <w:top w:val="single" w:sz="4" w:space="0" w:color="000000"/>
              <w:left w:val="single" w:sz="12" w:space="0" w:color="D2D2D2"/>
              <w:bottom w:val="single" w:sz="4" w:space="0" w:color="000000"/>
              <w:right w:val="nil" w:sz="6" w:space="0" w:color="auto"/>
            </w:tcBorders>
          </w:tcPr>
          <w:p>
            <w:pPr/>
          </w:p>
        </w:tc>
        <w:tc>
          <w:tcPr>
            <w:tcW w:w="22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25"/>
              <w:jc w:val="right"/>
              <w:rPr>
                <w:rFonts w:ascii="Times New Roman" w:hAnsi="Times New Roman" w:cs="Times New Roman" w:eastAsia="Times New Roman" w:hint="default"/>
                <w:sz w:val="18"/>
                <w:szCs w:val="18"/>
              </w:rPr>
            </w:pPr>
            <w:r>
              <w:rPr>
                <w:rFonts w:ascii="Times New Roman"/>
                <w:spacing w:val="-1"/>
                <w:sz w:val="18"/>
              </w:rPr>
              <w:t>754,539,376.63</w:t>
            </w:r>
          </w:p>
        </w:tc>
        <w:tc>
          <w:tcPr>
            <w:tcW w:w="2396"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738,401,889.93</w:t>
            </w:r>
          </w:p>
        </w:tc>
      </w:tr>
    </w:tbl>
    <w:p>
      <w:pPr>
        <w:tabs>
          <w:tab w:pos="3555" w:val="left" w:leader="none"/>
          <w:tab w:pos="7335" w:val="left" w:leader="none"/>
        </w:tabs>
        <w:spacing w:line="234" w:lineRule="exact" w:before="0"/>
        <w:ind w:left="310" w:right="0" w:firstLine="0"/>
        <w:jc w:val="left"/>
        <w:rPr>
          <w:rFonts w:ascii="宋体" w:hAnsi="宋体" w:cs="宋体" w:eastAsia="宋体" w:hint="default"/>
          <w:sz w:val="18"/>
          <w:szCs w:val="18"/>
        </w:rPr>
      </w:pPr>
      <w:r>
        <w:rPr>
          <w:rFonts w:ascii="宋体" w:hAnsi="宋体" w:cs="宋体" w:eastAsia="宋体" w:hint="default"/>
          <w:sz w:val="18"/>
          <w:szCs w:val="18"/>
        </w:rPr>
        <w:t>法定代表人：邓志刚</w:t>
        <w:tab/>
      </w:r>
      <w:r>
        <w:rPr>
          <w:rFonts w:ascii="宋体" w:hAnsi="宋体" w:cs="宋体" w:eastAsia="宋体" w:hint="default"/>
          <w:spacing w:val="-1"/>
          <w:sz w:val="18"/>
          <w:szCs w:val="18"/>
        </w:rPr>
        <w:t>主管会计工作负责人：王永业</w:t>
        <w:tab/>
        <w:t>会计机构负责人：黄伟兵</w:t>
      </w:r>
    </w:p>
    <w:p>
      <w:pPr>
        <w:spacing w:after="0" w:line="234" w:lineRule="exact"/>
        <w:jc w:val="left"/>
        <w:rPr>
          <w:rFonts w:ascii="宋体" w:hAnsi="宋体" w:cs="宋体" w:eastAsia="宋体" w:hint="default"/>
          <w:sz w:val="18"/>
          <w:szCs w:val="18"/>
        </w:rPr>
        <w:sectPr>
          <w:pgSz w:w="11910" w:h="16840"/>
          <w:pgMar w:header="855" w:footer="1016" w:top="1280" w:bottom="1200" w:left="1140" w:right="1140"/>
        </w:sectPr>
      </w:pPr>
    </w:p>
    <w:p>
      <w:pPr>
        <w:spacing w:before="129"/>
        <w:ind w:left="2" w:right="2" w:firstLine="0"/>
        <w:jc w:val="center"/>
        <w:rPr>
          <w:rFonts w:ascii="宋体" w:hAnsi="宋体" w:cs="宋体" w:eastAsia="宋体" w:hint="default"/>
          <w:sz w:val="21"/>
          <w:szCs w:val="21"/>
        </w:rPr>
      </w:pPr>
      <w:r>
        <w:rPr>
          <w:rFonts w:ascii="宋体" w:hAnsi="宋体" w:cs="宋体" w:eastAsia="宋体" w:hint="default"/>
          <w:b/>
          <w:bCs/>
          <w:sz w:val="21"/>
          <w:szCs w:val="21"/>
        </w:rPr>
        <w:t>合并利润表</w:t>
      </w:r>
      <w:r>
        <w:rPr>
          <w:rFonts w:ascii="宋体" w:hAnsi="宋体" w:cs="宋体" w:eastAsia="宋体" w:hint="default"/>
          <w:sz w:val="21"/>
          <w:szCs w:val="21"/>
        </w:rPr>
      </w:r>
    </w:p>
    <w:p>
      <w:pPr>
        <w:spacing w:line="240" w:lineRule="auto" w:before="7"/>
        <w:rPr>
          <w:rFonts w:ascii="宋体" w:hAnsi="宋体" w:cs="宋体" w:eastAsia="宋体" w:hint="default"/>
          <w:b/>
          <w:bCs/>
          <w:sz w:val="14"/>
          <w:szCs w:val="14"/>
        </w:rPr>
      </w:pPr>
    </w:p>
    <w:p>
      <w:pPr>
        <w:spacing w:before="0"/>
        <w:ind w:left="2" w:right="461"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p>
      <w:pPr>
        <w:spacing w:line="240" w:lineRule="auto" w:before="7"/>
        <w:rPr>
          <w:rFonts w:ascii="宋体" w:hAnsi="宋体" w:cs="宋体" w:eastAsia="宋体" w:hint="default"/>
          <w:sz w:val="14"/>
          <w:szCs w:val="14"/>
        </w:rPr>
      </w:pPr>
    </w:p>
    <w:p>
      <w:pPr>
        <w:tabs>
          <w:tab w:pos="8286" w:val="left" w:leader="none"/>
        </w:tabs>
        <w:spacing w:before="0"/>
        <w:ind w:left="0" w:right="324" w:firstLine="0"/>
        <w:jc w:val="center"/>
        <w:rPr>
          <w:rFonts w:ascii="宋体" w:hAnsi="宋体" w:cs="宋体" w:eastAsia="宋体" w:hint="default"/>
          <w:sz w:val="18"/>
          <w:szCs w:val="18"/>
        </w:rPr>
      </w:pPr>
      <w:r>
        <w:rPr>
          <w:rFonts w:ascii="宋体" w:hAnsi="宋体" w:cs="宋体" w:eastAsia="宋体" w:hint="default"/>
          <w:sz w:val="18"/>
          <w:szCs w:val="18"/>
        </w:rPr>
        <w:t>编制单位：武汉中元华电科技股份有限公司</w:t>
        <w:tab/>
        <w:t>单位：元</w:t>
      </w:r>
    </w:p>
    <w:p>
      <w:pPr>
        <w:spacing w:line="240" w:lineRule="auto" w:before="3"/>
        <w:rPr>
          <w:rFonts w:ascii="宋体" w:hAnsi="宋体" w:cs="宋体" w:eastAsia="宋体" w:hint="default"/>
          <w:sz w:val="9"/>
          <w:szCs w:val="9"/>
        </w:rPr>
      </w:pPr>
    </w:p>
    <w:tbl>
      <w:tblPr>
        <w:tblW w:w="0" w:type="auto"/>
        <w:jc w:val="left"/>
        <w:tblInd w:w="271" w:type="dxa"/>
        <w:tblLayout w:type="fixed"/>
        <w:tblCellMar>
          <w:top w:w="0" w:type="dxa"/>
          <w:left w:w="0" w:type="dxa"/>
          <w:bottom w:w="0" w:type="dxa"/>
          <w:right w:w="0" w:type="dxa"/>
        </w:tblCellMar>
        <w:tblLook w:val="01E0"/>
      </w:tblPr>
      <w:tblGrid>
        <w:gridCol w:w="3815"/>
        <w:gridCol w:w="1353"/>
        <w:gridCol w:w="2224"/>
        <w:gridCol w:w="1668"/>
      </w:tblGrid>
      <w:tr>
        <w:trPr>
          <w:trHeight w:val="290"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29" w:lineRule="exact"/>
              <w:ind w:left="14"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35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29" w:lineRule="exact"/>
              <w:ind w:right="191"/>
              <w:jc w:val="center"/>
              <w:rPr>
                <w:rFonts w:ascii="宋体" w:hAnsi="宋体" w:cs="宋体" w:eastAsia="宋体" w:hint="default"/>
                <w:sz w:val="18"/>
                <w:szCs w:val="18"/>
              </w:rPr>
            </w:pPr>
            <w:r>
              <w:rPr>
                <w:rFonts w:ascii="宋体" w:hAnsi="宋体" w:cs="宋体" w:eastAsia="宋体" w:hint="default"/>
                <w:sz w:val="18"/>
                <w:szCs w:val="18"/>
              </w:rPr>
              <w:t>注释</w:t>
            </w:r>
          </w:p>
        </w:tc>
        <w:tc>
          <w:tcPr>
            <w:tcW w:w="222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29" w:lineRule="exact"/>
              <w:ind w:left="499"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66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29" w:lineRule="exact"/>
              <w:ind w:left="327"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65"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41"/>
              <w:ind w:left="28" w:right="0"/>
              <w:jc w:val="left"/>
              <w:rPr>
                <w:rFonts w:ascii="宋体" w:hAnsi="宋体" w:cs="宋体" w:eastAsia="宋体" w:hint="default"/>
                <w:sz w:val="18"/>
                <w:szCs w:val="18"/>
              </w:rPr>
            </w:pPr>
            <w:r>
              <w:rPr>
                <w:rFonts w:ascii="宋体" w:hAnsi="宋体" w:cs="宋体" w:eastAsia="宋体" w:hint="default"/>
                <w:sz w:val="18"/>
                <w:szCs w:val="18"/>
              </w:rPr>
              <w:t>一、营业总收入</w:t>
            </w:r>
          </w:p>
        </w:tc>
        <w:tc>
          <w:tcPr>
            <w:tcW w:w="1353" w:type="dxa"/>
            <w:tcBorders>
              <w:top w:val="single" w:sz="12" w:space="0" w:color="D2D2D2"/>
              <w:left w:val="single" w:sz="11" w:space="0" w:color="D2D2D2"/>
              <w:bottom w:val="single" w:sz="4" w:space="0" w:color="000000"/>
              <w:right w:val="nil" w:sz="6" w:space="0" w:color="auto"/>
            </w:tcBorders>
          </w:tcPr>
          <w:p>
            <w:pPr>
              <w:pStyle w:val="TableParagraph"/>
              <w:spacing w:line="240" w:lineRule="auto" w:before="32"/>
              <w:ind w:right="199"/>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26</w:t>
            </w:r>
          </w:p>
        </w:tc>
        <w:tc>
          <w:tcPr>
            <w:tcW w:w="2224" w:type="dxa"/>
            <w:tcBorders>
              <w:top w:val="single" w:sz="12" w:space="0" w:color="D2D2D2"/>
              <w:left w:val="nil" w:sz="6" w:space="0" w:color="auto"/>
              <w:bottom w:val="single" w:sz="4" w:space="0" w:color="000000"/>
              <w:right w:val="nil" w:sz="6" w:space="0" w:color="auto"/>
            </w:tcBorders>
          </w:tcPr>
          <w:p>
            <w:pPr>
              <w:pStyle w:val="TableParagraph"/>
              <w:spacing w:line="240" w:lineRule="auto" w:before="72"/>
              <w:ind w:right="326"/>
              <w:jc w:val="right"/>
              <w:rPr>
                <w:rFonts w:ascii="Times New Roman" w:hAnsi="Times New Roman" w:cs="Times New Roman" w:eastAsia="Times New Roman" w:hint="default"/>
                <w:sz w:val="18"/>
                <w:szCs w:val="18"/>
              </w:rPr>
            </w:pPr>
            <w:r>
              <w:rPr>
                <w:rFonts w:ascii="Times New Roman"/>
                <w:spacing w:val="-1"/>
                <w:sz w:val="18"/>
              </w:rPr>
              <w:t>223,306,832.81</w:t>
            </w:r>
          </w:p>
        </w:tc>
        <w:tc>
          <w:tcPr>
            <w:tcW w:w="1668" w:type="dxa"/>
            <w:tcBorders>
              <w:top w:val="single" w:sz="12" w:space="0" w:color="D2D2D2"/>
              <w:left w:val="nil" w:sz="6" w:space="0" w:color="auto"/>
              <w:bottom w:val="single" w:sz="4" w:space="0" w:color="000000"/>
              <w:right w:val="nil" w:sz="6" w:space="0" w:color="auto"/>
            </w:tcBorders>
          </w:tcPr>
          <w:p>
            <w:pPr>
              <w:pStyle w:val="TableParagraph"/>
              <w:spacing w:line="240" w:lineRule="auto" w:before="72"/>
              <w:ind w:right="13"/>
              <w:jc w:val="right"/>
              <w:rPr>
                <w:rFonts w:ascii="Times New Roman" w:hAnsi="Times New Roman" w:cs="Times New Roman" w:eastAsia="Times New Roman" w:hint="default"/>
                <w:sz w:val="18"/>
                <w:szCs w:val="18"/>
              </w:rPr>
            </w:pPr>
            <w:r>
              <w:rPr>
                <w:rFonts w:ascii="Times New Roman"/>
                <w:spacing w:val="-1"/>
                <w:sz w:val="18"/>
              </w:rPr>
              <w:t>178,904,387.35</w:t>
            </w:r>
          </w:p>
        </w:tc>
      </w:tr>
      <w:tr>
        <w:trPr>
          <w:trHeight w:val="338"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88" w:right="0"/>
              <w:jc w:val="left"/>
              <w:rPr>
                <w:rFonts w:ascii="宋体" w:hAnsi="宋体" w:cs="宋体" w:eastAsia="宋体" w:hint="default"/>
                <w:sz w:val="18"/>
                <w:szCs w:val="18"/>
              </w:rPr>
            </w:pPr>
            <w:r>
              <w:rPr>
                <w:rFonts w:ascii="宋体" w:hAnsi="宋体" w:cs="宋体" w:eastAsia="宋体" w:hint="default"/>
                <w:sz w:val="18"/>
                <w:szCs w:val="18"/>
              </w:rPr>
              <w:t>其中：营业收入</w:t>
            </w:r>
          </w:p>
        </w:tc>
        <w:tc>
          <w:tcPr>
            <w:tcW w:w="1353"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7"/>
              <w:ind w:right="199"/>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26</w:t>
            </w:r>
          </w:p>
        </w:tc>
        <w:tc>
          <w:tcPr>
            <w:tcW w:w="2224"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326"/>
              <w:jc w:val="right"/>
              <w:rPr>
                <w:rFonts w:ascii="Times New Roman" w:hAnsi="Times New Roman" w:cs="Times New Roman" w:eastAsia="Times New Roman" w:hint="default"/>
                <w:sz w:val="18"/>
                <w:szCs w:val="18"/>
              </w:rPr>
            </w:pPr>
            <w:r>
              <w:rPr>
                <w:rFonts w:ascii="Times New Roman"/>
                <w:spacing w:val="-1"/>
                <w:sz w:val="18"/>
              </w:rPr>
              <w:t>223,306,832.81</w:t>
            </w:r>
          </w:p>
        </w:tc>
        <w:tc>
          <w:tcPr>
            <w:tcW w:w="16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178,904,387.35</w:t>
            </w:r>
          </w:p>
        </w:tc>
      </w:tr>
      <w:tr>
        <w:trPr>
          <w:trHeight w:val="341"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928"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5245" w:type="dxa"/>
            <w:gridSpan w:val="3"/>
            <w:tcBorders>
              <w:top w:val="single" w:sz="4" w:space="0" w:color="000000"/>
              <w:left w:val="single" w:sz="11" w:space="0" w:color="D2D2D2"/>
              <w:bottom w:val="single" w:sz="4" w:space="0" w:color="000000"/>
              <w:right w:val="nil" w:sz="6" w:space="0" w:color="auto"/>
            </w:tcBorders>
          </w:tcPr>
          <w:p>
            <w:pPr/>
          </w:p>
        </w:tc>
      </w:tr>
      <w:tr>
        <w:trPr>
          <w:trHeight w:val="341"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928" w:right="0"/>
              <w:jc w:val="left"/>
              <w:rPr>
                <w:rFonts w:ascii="宋体" w:hAnsi="宋体" w:cs="宋体" w:eastAsia="宋体" w:hint="default"/>
                <w:sz w:val="18"/>
                <w:szCs w:val="18"/>
              </w:rPr>
            </w:pPr>
            <w:r>
              <w:rPr>
                <w:rFonts w:ascii="宋体" w:hAnsi="宋体" w:cs="宋体" w:eastAsia="宋体" w:hint="default"/>
                <w:sz w:val="18"/>
                <w:szCs w:val="18"/>
              </w:rPr>
              <w:t>已赚保费</w:t>
            </w:r>
          </w:p>
        </w:tc>
        <w:tc>
          <w:tcPr>
            <w:tcW w:w="5245" w:type="dxa"/>
            <w:gridSpan w:val="3"/>
            <w:tcBorders>
              <w:top w:val="single" w:sz="4" w:space="0" w:color="000000"/>
              <w:left w:val="single" w:sz="11" w:space="0" w:color="D2D2D2"/>
              <w:bottom w:val="single" w:sz="4" w:space="0" w:color="000000"/>
              <w:right w:val="nil" w:sz="6" w:space="0" w:color="auto"/>
            </w:tcBorders>
          </w:tcPr>
          <w:p>
            <w:pPr/>
          </w:p>
        </w:tc>
      </w:tr>
      <w:tr>
        <w:trPr>
          <w:trHeight w:val="338"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928" w:right="0"/>
              <w:jc w:val="left"/>
              <w:rPr>
                <w:rFonts w:ascii="宋体" w:hAnsi="宋体" w:cs="宋体" w:eastAsia="宋体" w:hint="default"/>
                <w:sz w:val="18"/>
                <w:szCs w:val="18"/>
              </w:rPr>
            </w:pPr>
            <w:r>
              <w:rPr>
                <w:rFonts w:ascii="宋体" w:hAnsi="宋体" w:cs="宋体" w:eastAsia="宋体" w:hint="default"/>
                <w:sz w:val="18"/>
                <w:szCs w:val="18"/>
              </w:rPr>
              <w:t>手续费及佣金收入</w:t>
            </w:r>
          </w:p>
        </w:tc>
        <w:tc>
          <w:tcPr>
            <w:tcW w:w="5245" w:type="dxa"/>
            <w:gridSpan w:val="3"/>
            <w:tcBorders>
              <w:top w:val="single" w:sz="4" w:space="0" w:color="000000"/>
              <w:left w:val="single" w:sz="11" w:space="0" w:color="D2D2D2"/>
              <w:bottom w:val="single" w:sz="4" w:space="0" w:color="000000"/>
              <w:right w:val="nil" w:sz="6" w:space="0" w:color="auto"/>
            </w:tcBorders>
          </w:tcPr>
          <w:p>
            <w:pPr/>
          </w:p>
        </w:tc>
      </w:tr>
      <w:tr>
        <w:trPr>
          <w:trHeight w:val="341"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28" w:right="0"/>
              <w:jc w:val="left"/>
              <w:rPr>
                <w:rFonts w:ascii="宋体" w:hAnsi="宋体" w:cs="宋体" w:eastAsia="宋体" w:hint="default"/>
                <w:sz w:val="18"/>
                <w:szCs w:val="18"/>
              </w:rPr>
            </w:pPr>
            <w:r>
              <w:rPr>
                <w:rFonts w:ascii="宋体" w:hAnsi="宋体" w:cs="宋体" w:eastAsia="宋体" w:hint="default"/>
                <w:sz w:val="18"/>
                <w:szCs w:val="18"/>
              </w:rPr>
              <w:t>二、营业总成本</w:t>
            </w:r>
          </w:p>
        </w:tc>
        <w:tc>
          <w:tcPr>
            <w:tcW w:w="1353" w:type="dxa"/>
            <w:tcBorders>
              <w:top w:val="single" w:sz="4" w:space="0" w:color="000000"/>
              <w:left w:val="single" w:sz="11" w:space="0" w:color="D2D2D2"/>
              <w:bottom w:val="single" w:sz="4" w:space="0" w:color="000000"/>
              <w:right w:val="nil" w:sz="6" w:space="0" w:color="auto"/>
            </w:tcBorders>
          </w:tcPr>
          <w:p>
            <w:pPr/>
          </w:p>
        </w:tc>
        <w:tc>
          <w:tcPr>
            <w:tcW w:w="2224"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326"/>
              <w:jc w:val="right"/>
              <w:rPr>
                <w:rFonts w:ascii="Times New Roman" w:hAnsi="Times New Roman" w:cs="Times New Roman" w:eastAsia="Times New Roman" w:hint="default"/>
                <w:sz w:val="18"/>
                <w:szCs w:val="18"/>
              </w:rPr>
            </w:pPr>
            <w:r>
              <w:rPr>
                <w:rFonts w:ascii="Times New Roman"/>
                <w:spacing w:val="-1"/>
                <w:sz w:val="18"/>
              </w:rPr>
              <w:t>177,755,447.00</w:t>
            </w:r>
          </w:p>
        </w:tc>
        <w:tc>
          <w:tcPr>
            <w:tcW w:w="1668"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
              <w:jc w:val="right"/>
              <w:rPr>
                <w:rFonts w:ascii="Times New Roman" w:hAnsi="Times New Roman" w:cs="Times New Roman" w:eastAsia="Times New Roman" w:hint="default"/>
                <w:sz w:val="18"/>
                <w:szCs w:val="18"/>
              </w:rPr>
            </w:pPr>
            <w:r>
              <w:rPr>
                <w:rFonts w:ascii="Times New Roman"/>
                <w:spacing w:val="-1"/>
                <w:sz w:val="18"/>
              </w:rPr>
              <w:t>133,639,781.16</w:t>
            </w:r>
          </w:p>
        </w:tc>
      </w:tr>
      <w:tr>
        <w:trPr>
          <w:trHeight w:val="341"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88" w:right="0"/>
              <w:jc w:val="left"/>
              <w:rPr>
                <w:rFonts w:ascii="宋体" w:hAnsi="宋体" w:cs="宋体" w:eastAsia="宋体" w:hint="default"/>
                <w:sz w:val="18"/>
                <w:szCs w:val="18"/>
              </w:rPr>
            </w:pPr>
            <w:r>
              <w:rPr>
                <w:rFonts w:ascii="宋体" w:hAnsi="宋体" w:cs="宋体" w:eastAsia="宋体" w:hint="default"/>
                <w:sz w:val="18"/>
                <w:szCs w:val="18"/>
              </w:rPr>
              <w:t>其中：营业成本</w:t>
            </w:r>
          </w:p>
        </w:tc>
        <w:tc>
          <w:tcPr>
            <w:tcW w:w="1353"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7"/>
              <w:ind w:right="199"/>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26</w:t>
            </w:r>
          </w:p>
        </w:tc>
        <w:tc>
          <w:tcPr>
            <w:tcW w:w="2224"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326"/>
              <w:jc w:val="right"/>
              <w:rPr>
                <w:rFonts w:ascii="Times New Roman" w:hAnsi="Times New Roman" w:cs="Times New Roman" w:eastAsia="Times New Roman" w:hint="default"/>
                <w:sz w:val="18"/>
                <w:szCs w:val="18"/>
              </w:rPr>
            </w:pPr>
            <w:r>
              <w:rPr>
                <w:rFonts w:ascii="Times New Roman"/>
                <w:spacing w:val="-1"/>
                <w:sz w:val="18"/>
              </w:rPr>
              <w:t>117,678,252.00</w:t>
            </w:r>
          </w:p>
        </w:tc>
        <w:tc>
          <w:tcPr>
            <w:tcW w:w="16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86,002,856.55</w:t>
            </w:r>
          </w:p>
        </w:tc>
      </w:tr>
      <w:tr>
        <w:trPr>
          <w:trHeight w:val="338"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928"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5245" w:type="dxa"/>
            <w:gridSpan w:val="3"/>
            <w:tcBorders>
              <w:top w:val="single" w:sz="4" w:space="0" w:color="000000"/>
              <w:left w:val="single" w:sz="11" w:space="0" w:color="D2D2D2"/>
              <w:bottom w:val="single" w:sz="4" w:space="0" w:color="000000"/>
              <w:right w:val="nil" w:sz="6" w:space="0" w:color="auto"/>
            </w:tcBorders>
          </w:tcPr>
          <w:p>
            <w:pPr/>
          </w:p>
        </w:tc>
      </w:tr>
      <w:tr>
        <w:trPr>
          <w:trHeight w:val="341"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928" w:right="0"/>
              <w:jc w:val="left"/>
              <w:rPr>
                <w:rFonts w:ascii="宋体" w:hAnsi="宋体" w:cs="宋体" w:eastAsia="宋体" w:hint="default"/>
                <w:sz w:val="18"/>
                <w:szCs w:val="18"/>
              </w:rPr>
            </w:pPr>
            <w:r>
              <w:rPr>
                <w:rFonts w:ascii="宋体" w:hAnsi="宋体" w:cs="宋体" w:eastAsia="宋体" w:hint="default"/>
                <w:sz w:val="18"/>
                <w:szCs w:val="18"/>
              </w:rPr>
              <w:t>手续费及佣金支出</w:t>
            </w:r>
          </w:p>
        </w:tc>
        <w:tc>
          <w:tcPr>
            <w:tcW w:w="5245" w:type="dxa"/>
            <w:gridSpan w:val="3"/>
            <w:tcBorders>
              <w:top w:val="single" w:sz="4" w:space="0" w:color="000000"/>
              <w:left w:val="single" w:sz="11" w:space="0" w:color="D2D2D2"/>
              <w:bottom w:val="single" w:sz="4" w:space="0" w:color="000000"/>
              <w:right w:val="nil" w:sz="6" w:space="0" w:color="auto"/>
            </w:tcBorders>
          </w:tcPr>
          <w:p>
            <w:pPr/>
          </w:p>
        </w:tc>
      </w:tr>
      <w:tr>
        <w:trPr>
          <w:trHeight w:val="341"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928"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353"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7"/>
              <w:ind w:right="199"/>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27</w:t>
            </w:r>
          </w:p>
        </w:tc>
        <w:tc>
          <w:tcPr>
            <w:tcW w:w="2224"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326"/>
              <w:jc w:val="right"/>
              <w:rPr>
                <w:rFonts w:ascii="Times New Roman" w:hAnsi="Times New Roman" w:cs="Times New Roman" w:eastAsia="Times New Roman" w:hint="default"/>
                <w:sz w:val="18"/>
                <w:szCs w:val="18"/>
              </w:rPr>
            </w:pPr>
            <w:r>
              <w:rPr>
                <w:rFonts w:ascii="Times New Roman"/>
                <w:spacing w:val="-1"/>
                <w:sz w:val="18"/>
              </w:rPr>
              <w:t>2,570,104.04</w:t>
            </w:r>
          </w:p>
        </w:tc>
        <w:tc>
          <w:tcPr>
            <w:tcW w:w="16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2,148,389.23</w:t>
            </w:r>
          </w:p>
        </w:tc>
      </w:tr>
      <w:tr>
        <w:trPr>
          <w:trHeight w:val="338"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928"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353"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7"/>
              <w:ind w:right="199"/>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28</w:t>
            </w:r>
          </w:p>
        </w:tc>
        <w:tc>
          <w:tcPr>
            <w:tcW w:w="2224"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326"/>
              <w:jc w:val="right"/>
              <w:rPr>
                <w:rFonts w:ascii="Times New Roman" w:hAnsi="Times New Roman" w:cs="Times New Roman" w:eastAsia="Times New Roman" w:hint="default"/>
                <w:sz w:val="18"/>
                <w:szCs w:val="18"/>
              </w:rPr>
            </w:pPr>
            <w:r>
              <w:rPr>
                <w:rFonts w:ascii="Times New Roman"/>
                <w:spacing w:val="-1"/>
                <w:sz w:val="18"/>
              </w:rPr>
              <w:t>26,115,912.26</w:t>
            </w:r>
          </w:p>
        </w:tc>
        <w:tc>
          <w:tcPr>
            <w:tcW w:w="16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19,174,582.90</w:t>
            </w:r>
          </w:p>
        </w:tc>
      </w:tr>
      <w:tr>
        <w:trPr>
          <w:trHeight w:val="341"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928"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353"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20"/>
              <w:ind w:right="199"/>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29</w:t>
            </w:r>
          </w:p>
        </w:tc>
        <w:tc>
          <w:tcPr>
            <w:tcW w:w="2224"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326"/>
              <w:jc w:val="right"/>
              <w:rPr>
                <w:rFonts w:ascii="Times New Roman" w:hAnsi="Times New Roman" w:cs="Times New Roman" w:eastAsia="Times New Roman" w:hint="default"/>
                <w:sz w:val="18"/>
                <w:szCs w:val="18"/>
              </w:rPr>
            </w:pPr>
            <w:r>
              <w:rPr>
                <w:rFonts w:ascii="Times New Roman"/>
                <w:spacing w:val="-1"/>
                <w:sz w:val="18"/>
              </w:rPr>
              <w:t>39,240,588.12</w:t>
            </w:r>
          </w:p>
        </w:tc>
        <w:tc>
          <w:tcPr>
            <w:tcW w:w="1668"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
              <w:jc w:val="right"/>
              <w:rPr>
                <w:rFonts w:ascii="Times New Roman" w:hAnsi="Times New Roman" w:cs="Times New Roman" w:eastAsia="Times New Roman" w:hint="default"/>
                <w:sz w:val="18"/>
                <w:szCs w:val="18"/>
              </w:rPr>
            </w:pPr>
            <w:r>
              <w:rPr>
                <w:rFonts w:ascii="Times New Roman"/>
                <w:spacing w:val="-1"/>
                <w:sz w:val="18"/>
              </w:rPr>
              <w:t>34,251,361.54</w:t>
            </w:r>
          </w:p>
        </w:tc>
      </w:tr>
      <w:tr>
        <w:trPr>
          <w:trHeight w:val="341"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928"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353"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7"/>
              <w:ind w:right="199"/>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30</w:t>
            </w:r>
          </w:p>
        </w:tc>
        <w:tc>
          <w:tcPr>
            <w:tcW w:w="2224"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326"/>
              <w:jc w:val="right"/>
              <w:rPr>
                <w:rFonts w:ascii="Times New Roman" w:hAnsi="Times New Roman" w:cs="Times New Roman" w:eastAsia="Times New Roman" w:hint="default"/>
                <w:sz w:val="18"/>
                <w:szCs w:val="18"/>
              </w:rPr>
            </w:pPr>
            <w:r>
              <w:rPr>
                <w:rFonts w:ascii="Times New Roman"/>
                <w:spacing w:val="-1"/>
                <w:sz w:val="18"/>
              </w:rPr>
              <w:t>-14,700,914.91</w:t>
            </w:r>
          </w:p>
        </w:tc>
        <w:tc>
          <w:tcPr>
            <w:tcW w:w="16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-12,103,620.66</w:t>
            </w:r>
          </w:p>
        </w:tc>
      </w:tr>
      <w:tr>
        <w:trPr>
          <w:trHeight w:val="338"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928"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353"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7"/>
              <w:ind w:right="199"/>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31</w:t>
            </w:r>
          </w:p>
        </w:tc>
        <w:tc>
          <w:tcPr>
            <w:tcW w:w="2224"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326"/>
              <w:jc w:val="right"/>
              <w:rPr>
                <w:rFonts w:ascii="Times New Roman" w:hAnsi="Times New Roman" w:cs="Times New Roman" w:eastAsia="Times New Roman" w:hint="default"/>
                <w:sz w:val="18"/>
                <w:szCs w:val="18"/>
              </w:rPr>
            </w:pPr>
            <w:r>
              <w:rPr>
                <w:rFonts w:ascii="Times New Roman"/>
                <w:spacing w:val="-1"/>
                <w:sz w:val="18"/>
              </w:rPr>
              <w:t>6,851,505.49</w:t>
            </w:r>
          </w:p>
        </w:tc>
        <w:tc>
          <w:tcPr>
            <w:tcW w:w="16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4,166,211.60</w:t>
            </w:r>
          </w:p>
        </w:tc>
      </w:tr>
      <w:tr>
        <w:trPr>
          <w:trHeight w:val="341"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right="102"/>
              <w:jc w:val="right"/>
              <w:rPr>
                <w:rFonts w:ascii="宋体" w:hAnsi="宋体" w:cs="宋体" w:eastAsia="宋体" w:hint="default"/>
                <w:sz w:val="18"/>
                <w:szCs w:val="18"/>
              </w:rPr>
            </w:pPr>
            <w:r>
              <w:rPr>
                <w:rFonts w:ascii="宋体" w:hAnsi="宋体" w:cs="宋体" w:eastAsia="宋体" w:hint="default"/>
                <w:spacing w:val="-4"/>
                <w:sz w:val="18"/>
                <w:szCs w:val="18"/>
              </w:rPr>
              <w:t>加：公允价值变动收益（损失以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号填列</w:t>
            </w:r>
          </w:p>
        </w:tc>
        <w:tc>
          <w:tcPr>
            <w:tcW w:w="5245" w:type="dxa"/>
            <w:gridSpan w:val="3"/>
            <w:tcBorders>
              <w:top w:val="single" w:sz="4" w:space="0" w:color="000000"/>
              <w:left w:val="single" w:sz="11" w:space="0" w:color="D2D2D2"/>
              <w:bottom w:val="single" w:sz="4" w:space="0" w:color="000000"/>
              <w:right w:val="nil" w:sz="6" w:space="0" w:color="auto"/>
            </w:tcBorders>
          </w:tcPr>
          <w:p>
            <w:pPr>
              <w:pStyle w:val="TableParagraph"/>
              <w:spacing w:line="240" w:lineRule="auto" w:before="20"/>
              <w:ind w:left="-118" w:right="0"/>
              <w:jc w:val="left"/>
              <w:rPr>
                <w:rFonts w:ascii="宋体" w:hAnsi="宋体" w:cs="宋体" w:eastAsia="宋体" w:hint="default"/>
                <w:sz w:val="18"/>
                <w:szCs w:val="18"/>
              </w:rPr>
            </w:pPr>
            <w:r>
              <w:rPr>
                <w:rFonts w:ascii="宋体" w:hAnsi="宋体" w:cs="宋体" w:eastAsia="宋体" w:hint="default"/>
                <w:sz w:val="18"/>
                <w:szCs w:val="18"/>
              </w:rPr>
              <w:t>）</w:t>
            </w:r>
          </w:p>
        </w:tc>
      </w:tr>
      <w:tr>
        <w:trPr>
          <w:trHeight w:val="341"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928"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5245" w:type="dxa"/>
            <w:gridSpan w:val="3"/>
            <w:tcBorders>
              <w:top w:val="single" w:sz="4" w:space="0" w:color="000000"/>
              <w:left w:val="single" w:sz="11" w:space="0" w:color="D2D2D2"/>
              <w:bottom w:val="single" w:sz="4" w:space="0" w:color="000000"/>
              <w:right w:val="nil" w:sz="6" w:space="0" w:color="auto"/>
            </w:tcBorders>
          </w:tcPr>
          <w:p>
            <w:pPr/>
          </w:p>
        </w:tc>
      </w:tr>
      <w:tr>
        <w:trPr>
          <w:trHeight w:val="338"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right="11"/>
              <w:jc w:val="right"/>
              <w:rPr>
                <w:rFonts w:ascii="宋体" w:hAnsi="宋体" w:cs="宋体" w:eastAsia="宋体" w:hint="default"/>
                <w:sz w:val="18"/>
                <w:szCs w:val="18"/>
              </w:rPr>
            </w:pPr>
            <w:r>
              <w:rPr>
                <w:rFonts w:ascii="宋体" w:hAnsi="宋体" w:cs="宋体" w:eastAsia="宋体" w:hint="default"/>
                <w:spacing w:val="-1"/>
                <w:sz w:val="18"/>
                <w:szCs w:val="18"/>
              </w:rPr>
              <w:t>其中：对联营企业和合营企业的投资</w:t>
            </w:r>
          </w:p>
        </w:tc>
        <w:tc>
          <w:tcPr>
            <w:tcW w:w="5245" w:type="dxa"/>
            <w:gridSpan w:val="3"/>
            <w:tcBorders>
              <w:top w:val="single" w:sz="4" w:space="0" w:color="000000"/>
              <w:left w:val="single" w:sz="11" w:space="0" w:color="D2D2D2"/>
              <w:bottom w:val="single" w:sz="4" w:space="0" w:color="000000"/>
              <w:right w:val="nil" w:sz="6" w:space="0" w:color="auto"/>
            </w:tcBorders>
          </w:tcPr>
          <w:p>
            <w:pPr/>
          </w:p>
        </w:tc>
      </w:tr>
      <w:tr>
        <w:trPr>
          <w:trHeight w:val="341"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928" w:right="0"/>
              <w:jc w:val="left"/>
              <w:rPr>
                <w:rFonts w:ascii="宋体" w:hAnsi="宋体" w:cs="宋体" w:eastAsia="宋体" w:hint="default"/>
                <w:sz w:val="18"/>
                <w:szCs w:val="18"/>
              </w:rPr>
            </w:pPr>
            <w:r>
              <w:rPr>
                <w:rFonts w:ascii="宋体" w:hAnsi="宋体" w:cs="宋体" w:eastAsia="宋体" w:hint="default"/>
                <w:sz w:val="18"/>
                <w:szCs w:val="18"/>
              </w:rPr>
              <w:t>汇兑收益（损失以</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5245" w:type="dxa"/>
            <w:gridSpan w:val="3"/>
            <w:tcBorders>
              <w:top w:val="single" w:sz="4" w:space="0" w:color="000000"/>
              <w:left w:val="single" w:sz="11" w:space="0" w:color="D2D2D2"/>
              <w:bottom w:val="single" w:sz="4" w:space="0" w:color="000000"/>
              <w:right w:val="nil" w:sz="6" w:space="0" w:color="auto"/>
            </w:tcBorders>
          </w:tcPr>
          <w:p>
            <w:pPr/>
          </w:p>
        </w:tc>
      </w:tr>
      <w:tr>
        <w:trPr>
          <w:trHeight w:val="341"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28" w:right="0"/>
              <w:jc w:val="left"/>
              <w:rPr>
                <w:rFonts w:ascii="宋体" w:hAnsi="宋体" w:cs="宋体" w:eastAsia="宋体" w:hint="default"/>
                <w:sz w:val="18"/>
                <w:szCs w:val="18"/>
              </w:rPr>
            </w:pPr>
            <w:r>
              <w:rPr>
                <w:rFonts w:ascii="宋体" w:hAnsi="宋体" w:cs="宋体" w:eastAsia="宋体" w:hint="default"/>
                <w:sz w:val="18"/>
                <w:szCs w:val="18"/>
              </w:rPr>
              <w:t>三、营业利润（亏损以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353" w:type="dxa"/>
            <w:tcBorders>
              <w:top w:val="single" w:sz="4" w:space="0" w:color="000000"/>
              <w:left w:val="single" w:sz="11" w:space="0" w:color="D2D2D2"/>
              <w:bottom w:val="single" w:sz="4" w:space="0" w:color="000000"/>
              <w:right w:val="nil" w:sz="6" w:space="0" w:color="auto"/>
            </w:tcBorders>
          </w:tcPr>
          <w:p>
            <w:pPr/>
          </w:p>
        </w:tc>
        <w:tc>
          <w:tcPr>
            <w:tcW w:w="2224"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326"/>
              <w:jc w:val="right"/>
              <w:rPr>
                <w:rFonts w:ascii="Times New Roman" w:hAnsi="Times New Roman" w:cs="Times New Roman" w:eastAsia="Times New Roman" w:hint="default"/>
                <w:sz w:val="18"/>
                <w:szCs w:val="18"/>
              </w:rPr>
            </w:pPr>
            <w:r>
              <w:rPr>
                <w:rFonts w:ascii="Times New Roman"/>
                <w:spacing w:val="-1"/>
                <w:sz w:val="18"/>
              </w:rPr>
              <w:t>45,551,385.81</w:t>
            </w:r>
          </w:p>
        </w:tc>
        <w:tc>
          <w:tcPr>
            <w:tcW w:w="16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45,264,606.19</w:t>
            </w:r>
          </w:p>
        </w:tc>
      </w:tr>
      <w:tr>
        <w:trPr>
          <w:trHeight w:val="338"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88"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353"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7"/>
              <w:ind w:right="199"/>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32</w:t>
            </w:r>
          </w:p>
        </w:tc>
        <w:tc>
          <w:tcPr>
            <w:tcW w:w="2224"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326"/>
              <w:jc w:val="right"/>
              <w:rPr>
                <w:rFonts w:ascii="Times New Roman" w:hAnsi="Times New Roman" w:cs="Times New Roman" w:eastAsia="Times New Roman" w:hint="default"/>
                <w:sz w:val="18"/>
                <w:szCs w:val="18"/>
              </w:rPr>
            </w:pPr>
            <w:r>
              <w:rPr>
                <w:rFonts w:ascii="Times New Roman"/>
                <w:spacing w:val="-1"/>
                <w:sz w:val="18"/>
              </w:rPr>
              <w:t>9,389,545.86</w:t>
            </w:r>
          </w:p>
        </w:tc>
        <w:tc>
          <w:tcPr>
            <w:tcW w:w="16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1,834,774.22</w:t>
            </w:r>
          </w:p>
        </w:tc>
      </w:tr>
      <w:tr>
        <w:trPr>
          <w:trHeight w:val="341"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88"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353"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20"/>
              <w:ind w:right="199"/>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33</w:t>
            </w:r>
          </w:p>
        </w:tc>
        <w:tc>
          <w:tcPr>
            <w:tcW w:w="2224"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325"/>
              <w:jc w:val="right"/>
              <w:rPr>
                <w:rFonts w:ascii="Times New Roman" w:hAnsi="Times New Roman" w:cs="Times New Roman" w:eastAsia="Times New Roman" w:hint="default"/>
                <w:sz w:val="18"/>
                <w:szCs w:val="18"/>
              </w:rPr>
            </w:pPr>
            <w:r>
              <w:rPr>
                <w:rFonts w:ascii="Times New Roman"/>
                <w:spacing w:val="-1"/>
                <w:sz w:val="18"/>
              </w:rPr>
              <w:t>91,451.91</w:t>
            </w:r>
          </w:p>
        </w:tc>
        <w:tc>
          <w:tcPr>
            <w:tcW w:w="1668"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
              <w:jc w:val="right"/>
              <w:rPr>
                <w:rFonts w:ascii="Times New Roman" w:hAnsi="Times New Roman" w:cs="Times New Roman" w:eastAsia="Times New Roman" w:hint="default"/>
                <w:sz w:val="18"/>
                <w:szCs w:val="18"/>
              </w:rPr>
            </w:pPr>
            <w:r>
              <w:rPr>
                <w:rFonts w:ascii="Times New Roman"/>
                <w:spacing w:val="-1"/>
                <w:sz w:val="18"/>
              </w:rPr>
              <w:t>93,270.24</w:t>
            </w:r>
          </w:p>
        </w:tc>
      </w:tr>
      <w:tr>
        <w:trPr>
          <w:trHeight w:val="341"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928"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1353"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7"/>
              <w:ind w:right="199"/>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33</w:t>
            </w:r>
          </w:p>
        </w:tc>
        <w:tc>
          <w:tcPr>
            <w:tcW w:w="2224"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325"/>
              <w:jc w:val="right"/>
              <w:rPr>
                <w:rFonts w:ascii="Times New Roman" w:hAnsi="Times New Roman" w:cs="Times New Roman" w:eastAsia="Times New Roman" w:hint="default"/>
                <w:sz w:val="18"/>
                <w:szCs w:val="18"/>
              </w:rPr>
            </w:pPr>
            <w:r>
              <w:rPr>
                <w:rFonts w:ascii="Times New Roman"/>
                <w:spacing w:val="-1"/>
                <w:sz w:val="18"/>
              </w:rPr>
              <w:t>76,451.91</w:t>
            </w:r>
          </w:p>
        </w:tc>
        <w:tc>
          <w:tcPr>
            <w:tcW w:w="16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68,773.94</w:t>
            </w:r>
          </w:p>
        </w:tc>
      </w:tr>
      <w:tr>
        <w:trPr>
          <w:trHeight w:val="338"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28" w:right="0"/>
              <w:jc w:val="left"/>
              <w:rPr>
                <w:rFonts w:ascii="宋体" w:hAnsi="宋体" w:cs="宋体" w:eastAsia="宋体" w:hint="default"/>
                <w:sz w:val="18"/>
                <w:szCs w:val="18"/>
              </w:rPr>
            </w:pPr>
            <w:r>
              <w:rPr>
                <w:rFonts w:ascii="宋体" w:hAnsi="宋体" w:cs="宋体" w:eastAsia="宋体" w:hint="default"/>
                <w:sz w:val="18"/>
                <w:szCs w:val="18"/>
              </w:rPr>
              <w:t>四、利润总额（亏损总额以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353" w:type="dxa"/>
            <w:tcBorders>
              <w:top w:val="single" w:sz="4" w:space="0" w:color="000000"/>
              <w:left w:val="single" w:sz="11" w:space="0" w:color="D2D2D2"/>
              <w:bottom w:val="single" w:sz="4" w:space="0" w:color="000000"/>
              <w:right w:val="nil" w:sz="6" w:space="0" w:color="auto"/>
            </w:tcBorders>
          </w:tcPr>
          <w:p>
            <w:pPr/>
          </w:p>
        </w:tc>
        <w:tc>
          <w:tcPr>
            <w:tcW w:w="2224"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326"/>
              <w:jc w:val="right"/>
              <w:rPr>
                <w:rFonts w:ascii="Times New Roman" w:hAnsi="Times New Roman" w:cs="Times New Roman" w:eastAsia="Times New Roman" w:hint="default"/>
                <w:sz w:val="18"/>
                <w:szCs w:val="18"/>
              </w:rPr>
            </w:pPr>
            <w:r>
              <w:rPr>
                <w:rFonts w:ascii="Times New Roman"/>
                <w:spacing w:val="-1"/>
                <w:sz w:val="18"/>
              </w:rPr>
              <w:t>54,849,479.76</w:t>
            </w:r>
          </w:p>
        </w:tc>
        <w:tc>
          <w:tcPr>
            <w:tcW w:w="16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47,006,110.17</w:t>
            </w:r>
          </w:p>
        </w:tc>
      </w:tr>
      <w:tr>
        <w:trPr>
          <w:trHeight w:val="341"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88"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353"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20"/>
              <w:ind w:right="199"/>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34</w:t>
            </w:r>
          </w:p>
        </w:tc>
        <w:tc>
          <w:tcPr>
            <w:tcW w:w="2224"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326"/>
              <w:jc w:val="right"/>
              <w:rPr>
                <w:rFonts w:ascii="Times New Roman" w:hAnsi="Times New Roman" w:cs="Times New Roman" w:eastAsia="Times New Roman" w:hint="default"/>
                <w:sz w:val="18"/>
                <w:szCs w:val="18"/>
              </w:rPr>
            </w:pPr>
            <w:r>
              <w:rPr>
                <w:rFonts w:ascii="Times New Roman"/>
                <w:spacing w:val="-1"/>
                <w:sz w:val="18"/>
              </w:rPr>
              <w:t>8,841,974.09</w:t>
            </w:r>
          </w:p>
        </w:tc>
        <w:tc>
          <w:tcPr>
            <w:tcW w:w="1668"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
              <w:jc w:val="right"/>
              <w:rPr>
                <w:rFonts w:ascii="Times New Roman" w:hAnsi="Times New Roman" w:cs="Times New Roman" w:eastAsia="Times New Roman" w:hint="default"/>
                <w:sz w:val="18"/>
                <w:szCs w:val="18"/>
              </w:rPr>
            </w:pPr>
            <w:r>
              <w:rPr>
                <w:rFonts w:ascii="Times New Roman"/>
                <w:spacing w:val="-1"/>
                <w:sz w:val="18"/>
              </w:rPr>
              <w:t>6,762,677.00</w:t>
            </w:r>
          </w:p>
        </w:tc>
      </w:tr>
      <w:tr>
        <w:trPr>
          <w:trHeight w:val="341"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28" w:right="0"/>
              <w:jc w:val="left"/>
              <w:rPr>
                <w:rFonts w:ascii="宋体" w:hAnsi="宋体" w:cs="宋体" w:eastAsia="宋体" w:hint="default"/>
                <w:sz w:val="18"/>
                <w:szCs w:val="18"/>
              </w:rPr>
            </w:pPr>
            <w:r>
              <w:rPr>
                <w:rFonts w:ascii="宋体" w:hAnsi="宋体" w:cs="宋体" w:eastAsia="宋体" w:hint="default"/>
                <w:sz w:val="18"/>
                <w:szCs w:val="18"/>
              </w:rPr>
              <w:t>五、净利润（净亏损以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353" w:type="dxa"/>
            <w:tcBorders>
              <w:top w:val="single" w:sz="4" w:space="0" w:color="000000"/>
              <w:left w:val="single" w:sz="11" w:space="0" w:color="D2D2D2"/>
              <w:bottom w:val="single" w:sz="4" w:space="0" w:color="000000"/>
              <w:right w:val="nil" w:sz="6" w:space="0" w:color="auto"/>
            </w:tcBorders>
          </w:tcPr>
          <w:p>
            <w:pPr/>
          </w:p>
        </w:tc>
        <w:tc>
          <w:tcPr>
            <w:tcW w:w="2224"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326"/>
              <w:jc w:val="right"/>
              <w:rPr>
                <w:rFonts w:ascii="Times New Roman" w:hAnsi="Times New Roman" w:cs="Times New Roman" w:eastAsia="Times New Roman" w:hint="default"/>
                <w:sz w:val="18"/>
                <w:szCs w:val="18"/>
              </w:rPr>
            </w:pPr>
            <w:r>
              <w:rPr>
                <w:rFonts w:ascii="Times New Roman"/>
                <w:spacing w:val="-1"/>
                <w:sz w:val="18"/>
              </w:rPr>
              <w:t>46,007,505.67</w:t>
            </w:r>
          </w:p>
        </w:tc>
        <w:tc>
          <w:tcPr>
            <w:tcW w:w="16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40,243,433.17</w:t>
            </w:r>
          </w:p>
        </w:tc>
      </w:tr>
      <w:tr>
        <w:trPr>
          <w:trHeight w:val="338"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88" w:right="0"/>
              <w:jc w:val="left"/>
              <w:rPr>
                <w:rFonts w:ascii="宋体" w:hAnsi="宋体" w:cs="宋体" w:eastAsia="宋体" w:hint="default"/>
                <w:sz w:val="18"/>
                <w:szCs w:val="18"/>
              </w:rPr>
            </w:pPr>
            <w:r>
              <w:rPr>
                <w:rFonts w:ascii="宋体" w:hAnsi="宋体" w:cs="宋体" w:eastAsia="宋体" w:hint="default"/>
                <w:sz w:val="18"/>
                <w:szCs w:val="18"/>
              </w:rPr>
              <w:t>其中：被合并方在合并前实现的净利润</w:t>
            </w:r>
          </w:p>
        </w:tc>
        <w:tc>
          <w:tcPr>
            <w:tcW w:w="5245" w:type="dxa"/>
            <w:gridSpan w:val="3"/>
            <w:tcBorders>
              <w:top w:val="single" w:sz="4" w:space="0" w:color="000000"/>
              <w:left w:val="single" w:sz="11" w:space="0" w:color="D2D2D2"/>
              <w:bottom w:val="single" w:sz="4" w:space="0" w:color="000000"/>
              <w:right w:val="nil" w:sz="6" w:space="0" w:color="auto"/>
            </w:tcBorders>
          </w:tcPr>
          <w:p>
            <w:pPr/>
          </w:p>
        </w:tc>
      </w:tr>
      <w:tr>
        <w:trPr>
          <w:trHeight w:val="341"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388" w:right="0"/>
              <w:jc w:val="left"/>
              <w:rPr>
                <w:rFonts w:ascii="宋体" w:hAnsi="宋体" w:cs="宋体" w:eastAsia="宋体" w:hint="default"/>
                <w:sz w:val="18"/>
                <w:szCs w:val="18"/>
              </w:rPr>
            </w:pPr>
            <w:r>
              <w:rPr>
                <w:rFonts w:ascii="宋体" w:hAnsi="宋体" w:cs="宋体" w:eastAsia="宋体" w:hint="default"/>
                <w:sz w:val="18"/>
                <w:szCs w:val="18"/>
              </w:rPr>
              <w:t>归属于母公司所有者的净利润</w:t>
            </w:r>
          </w:p>
        </w:tc>
        <w:tc>
          <w:tcPr>
            <w:tcW w:w="1353" w:type="dxa"/>
            <w:tcBorders>
              <w:top w:val="single" w:sz="4" w:space="0" w:color="000000"/>
              <w:left w:val="single" w:sz="11" w:space="0" w:color="D2D2D2"/>
              <w:bottom w:val="single" w:sz="4" w:space="0" w:color="000000"/>
              <w:right w:val="nil" w:sz="6" w:space="0" w:color="auto"/>
            </w:tcBorders>
          </w:tcPr>
          <w:p>
            <w:pPr/>
          </w:p>
        </w:tc>
        <w:tc>
          <w:tcPr>
            <w:tcW w:w="2224"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326"/>
              <w:jc w:val="right"/>
              <w:rPr>
                <w:rFonts w:ascii="Times New Roman" w:hAnsi="Times New Roman" w:cs="Times New Roman" w:eastAsia="Times New Roman" w:hint="default"/>
                <w:sz w:val="18"/>
                <w:szCs w:val="18"/>
              </w:rPr>
            </w:pPr>
            <w:r>
              <w:rPr>
                <w:rFonts w:ascii="Times New Roman"/>
                <w:spacing w:val="-1"/>
                <w:sz w:val="18"/>
              </w:rPr>
              <w:t>41,855,416.19</w:t>
            </w:r>
          </w:p>
        </w:tc>
        <w:tc>
          <w:tcPr>
            <w:tcW w:w="1668"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
              <w:jc w:val="right"/>
              <w:rPr>
                <w:rFonts w:ascii="Times New Roman" w:hAnsi="Times New Roman" w:cs="Times New Roman" w:eastAsia="Times New Roman" w:hint="default"/>
                <w:sz w:val="18"/>
                <w:szCs w:val="18"/>
              </w:rPr>
            </w:pPr>
            <w:r>
              <w:rPr>
                <w:rFonts w:ascii="Times New Roman"/>
                <w:spacing w:val="-1"/>
                <w:sz w:val="18"/>
              </w:rPr>
              <w:t>38,317,381.62</w:t>
            </w:r>
          </w:p>
        </w:tc>
      </w:tr>
      <w:tr>
        <w:trPr>
          <w:trHeight w:val="365"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88" w:right="0"/>
              <w:jc w:val="left"/>
              <w:rPr>
                <w:rFonts w:ascii="宋体" w:hAnsi="宋体" w:cs="宋体" w:eastAsia="宋体" w:hint="default"/>
                <w:sz w:val="18"/>
                <w:szCs w:val="18"/>
              </w:rPr>
            </w:pPr>
            <w:r>
              <w:rPr>
                <w:rFonts w:ascii="宋体" w:hAnsi="宋体" w:cs="宋体" w:eastAsia="宋体" w:hint="default"/>
                <w:sz w:val="18"/>
                <w:szCs w:val="18"/>
              </w:rPr>
              <w:t>少数股东损益</w:t>
            </w:r>
          </w:p>
        </w:tc>
        <w:tc>
          <w:tcPr>
            <w:tcW w:w="1353" w:type="dxa"/>
            <w:tcBorders>
              <w:top w:val="single" w:sz="4" w:space="0" w:color="000000"/>
              <w:left w:val="single" w:sz="11" w:space="0" w:color="D2D2D2"/>
              <w:bottom w:val="single" w:sz="8" w:space="0" w:color="D2D2D2"/>
              <w:right w:val="nil" w:sz="6" w:space="0" w:color="auto"/>
            </w:tcBorders>
          </w:tcPr>
          <w:p>
            <w:pPr/>
          </w:p>
        </w:tc>
        <w:tc>
          <w:tcPr>
            <w:tcW w:w="2224" w:type="dxa"/>
            <w:tcBorders>
              <w:top w:val="single" w:sz="4" w:space="0" w:color="000000"/>
              <w:left w:val="nil" w:sz="6" w:space="0" w:color="auto"/>
              <w:bottom w:val="single" w:sz="8" w:space="0" w:color="D2D2D2"/>
              <w:right w:val="nil" w:sz="6" w:space="0" w:color="auto"/>
            </w:tcBorders>
          </w:tcPr>
          <w:p>
            <w:pPr>
              <w:pStyle w:val="TableParagraph"/>
              <w:spacing w:line="240" w:lineRule="auto" w:before="57"/>
              <w:ind w:right="326"/>
              <w:jc w:val="right"/>
              <w:rPr>
                <w:rFonts w:ascii="Times New Roman" w:hAnsi="Times New Roman" w:cs="Times New Roman" w:eastAsia="Times New Roman" w:hint="default"/>
                <w:sz w:val="18"/>
                <w:szCs w:val="18"/>
              </w:rPr>
            </w:pPr>
            <w:r>
              <w:rPr>
                <w:rFonts w:ascii="Times New Roman"/>
                <w:spacing w:val="-1"/>
                <w:sz w:val="18"/>
              </w:rPr>
              <w:t>4,152,089.48</w:t>
            </w:r>
          </w:p>
        </w:tc>
        <w:tc>
          <w:tcPr>
            <w:tcW w:w="1668" w:type="dxa"/>
            <w:tcBorders>
              <w:top w:val="single" w:sz="4" w:space="0" w:color="000000"/>
              <w:left w:val="nil" w:sz="6" w:space="0" w:color="auto"/>
              <w:bottom w:val="single" w:sz="8" w:space="0" w:color="D2D2D2"/>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1,926,051.55</w:t>
            </w:r>
          </w:p>
        </w:tc>
      </w:tr>
      <w:tr>
        <w:trPr>
          <w:trHeight w:val="290"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29" w:lineRule="exact"/>
              <w:ind w:left="28" w:right="0"/>
              <w:jc w:val="left"/>
              <w:rPr>
                <w:rFonts w:ascii="宋体" w:hAnsi="宋体" w:cs="宋体" w:eastAsia="宋体" w:hint="default"/>
                <w:sz w:val="18"/>
                <w:szCs w:val="18"/>
              </w:rPr>
            </w:pPr>
            <w:r>
              <w:rPr>
                <w:rFonts w:ascii="宋体" w:hAnsi="宋体" w:cs="宋体" w:eastAsia="宋体" w:hint="default"/>
                <w:sz w:val="18"/>
                <w:szCs w:val="18"/>
              </w:rPr>
              <w:t>六、每股收益：</w:t>
            </w:r>
          </w:p>
        </w:tc>
        <w:tc>
          <w:tcPr>
            <w:tcW w:w="1353" w:type="dxa"/>
            <w:tcBorders>
              <w:top w:val="single" w:sz="4" w:space="0" w:color="000000"/>
              <w:left w:val="nil" w:sz="6" w:space="0" w:color="auto"/>
              <w:bottom w:val="single" w:sz="4" w:space="0" w:color="000000"/>
              <w:right w:val="nil" w:sz="6" w:space="0" w:color="auto"/>
            </w:tcBorders>
            <w:shd w:val="clear" w:color="auto" w:fill="D2D2D2"/>
          </w:tcPr>
          <w:p>
            <w:pPr/>
          </w:p>
        </w:tc>
        <w:tc>
          <w:tcPr>
            <w:tcW w:w="222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33"/>
              <w:ind w:right="326"/>
              <w:jc w:val="right"/>
              <w:rPr>
                <w:rFonts w:ascii="Times New Roman" w:hAnsi="Times New Roman" w:cs="Times New Roman" w:eastAsia="Times New Roman" w:hint="default"/>
                <w:sz w:val="18"/>
                <w:szCs w:val="18"/>
              </w:rPr>
            </w:pPr>
            <w:r>
              <w:rPr>
                <w:rFonts w:ascii="Times New Roman"/>
                <w:sz w:val="18"/>
              </w:rPr>
              <w:t>--</w:t>
            </w:r>
          </w:p>
        </w:tc>
        <w:tc>
          <w:tcPr>
            <w:tcW w:w="166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33"/>
              <w:ind w:right="13"/>
              <w:jc w:val="right"/>
              <w:rPr>
                <w:rFonts w:ascii="Times New Roman" w:hAnsi="Times New Roman" w:cs="Times New Roman" w:eastAsia="Times New Roman" w:hint="default"/>
                <w:sz w:val="18"/>
                <w:szCs w:val="18"/>
              </w:rPr>
            </w:pPr>
            <w:r>
              <w:rPr>
                <w:rFonts w:ascii="Times New Roman"/>
                <w:sz w:val="18"/>
              </w:rPr>
              <w:t>--</w:t>
            </w:r>
          </w:p>
        </w:tc>
      </w:tr>
      <w:tr>
        <w:trPr>
          <w:trHeight w:val="365"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44"/>
              <w:ind w:left="388" w:right="0"/>
              <w:jc w:val="left"/>
              <w:rPr>
                <w:rFonts w:ascii="宋体" w:hAnsi="宋体" w:cs="宋体" w:eastAsia="宋体" w:hint="default"/>
                <w:sz w:val="18"/>
                <w:szCs w:val="18"/>
              </w:rPr>
            </w:pPr>
            <w:r>
              <w:rPr>
                <w:rFonts w:ascii="宋体" w:hAnsi="宋体" w:cs="宋体" w:eastAsia="宋体" w:hint="default"/>
                <w:sz w:val="18"/>
                <w:szCs w:val="18"/>
              </w:rPr>
              <w:t>（一）基本每股收益</w:t>
            </w:r>
          </w:p>
        </w:tc>
        <w:tc>
          <w:tcPr>
            <w:tcW w:w="1353" w:type="dxa"/>
            <w:tcBorders>
              <w:top w:val="single" w:sz="8" w:space="0" w:color="D2D2D2"/>
              <w:left w:val="single" w:sz="11" w:space="0" w:color="D2D2D2"/>
              <w:bottom w:val="single" w:sz="4" w:space="0" w:color="000000"/>
              <w:right w:val="nil" w:sz="6" w:space="0" w:color="auto"/>
            </w:tcBorders>
          </w:tcPr>
          <w:p>
            <w:pPr>
              <w:pStyle w:val="TableParagraph"/>
              <w:spacing w:line="240" w:lineRule="auto" w:before="39"/>
              <w:ind w:right="199"/>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35</w:t>
            </w:r>
          </w:p>
        </w:tc>
        <w:tc>
          <w:tcPr>
            <w:tcW w:w="2224" w:type="dxa"/>
            <w:tcBorders>
              <w:top w:val="single" w:sz="8" w:space="0" w:color="D2D2D2"/>
              <w:left w:val="nil" w:sz="6" w:space="0" w:color="auto"/>
              <w:bottom w:val="single" w:sz="4" w:space="0" w:color="000000"/>
              <w:right w:val="nil" w:sz="6" w:space="0" w:color="auto"/>
            </w:tcBorders>
          </w:tcPr>
          <w:p>
            <w:pPr>
              <w:pStyle w:val="TableParagraph"/>
              <w:spacing w:line="240" w:lineRule="auto" w:before="79"/>
              <w:ind w:right="325"/>
              <w:jc w:val="right"/>
              <w:rPr>
                <w:rFonts w:ascii="Times New Roman" w:hAnsi="Times New Roman" w:cs="Times New Roman" w:eastAsia="Times New Roman" w:hint="default"/>
                <w:sz w:val="18"/>
                <w:szCs w:val="18"/>
              </w:rPr>
            </w:pPr>
            <w:r>
              <w:rPr>
                <w:rFonts w:ascii="Times New Roman"/>
                <w:spacing w:val="-1"/>
                <w:sz w:val="18"/>
              </w:rPr>
              <w:t>0.32</w:t>
            </w:r>
          </w:p>
        </w:tc>
        <w:tc>
          <w:tcPr>
            <w:tcW w:w="1668" w:type="dxa"/>
            <w:tcBorders>
              <w:top w:val="single" w:sz="8" w:space="0" w:color="D2D2D2"/>
              <w:left w:val="nil" w:sz="6" w:space="0" w:color="auto"/>
              <w:bottom w:val="single" w:sz="4" w:space="0" w:color="000000"/>
              <w:right w:val="nil" w:sz="6" w:space="0" w:color="auto"/>
            </w:tcBorders>
          </w:tcPr>
          <w:p>
            <w:pPr>
              <w:pStyle w:val="TableParagraph"/>
              <w:spacing w:line="240" w:lineRule="auto" w:before="79"/>
              <w:ind w:right="12"/>
              <w:jc w:val="right"/>
              <w:rPr>
                <w:rFonts w:ascii="Times New Roman" w:hAnsi="Times New Roman" w:cs="Times New Roman" w:eastAsia="Times New Roman" w:hint="default"/>
                <w:sz w:val="18"/>
                <w:szCs w:val="18"/>
              </w:rPr>
            </w:pPr>
            <w:r>
              <w:rPr>
                <w:rFonts w:ascii="Times New Roman"/>
                <w:spacing w:val="-1"/>
                <w:sz w:val="18"/>
              </w:rPr>
              <w:t>0.29</w:t>
            </w:r>
          </w:p>
        </w:tc>
      </w:tr>
      <w:tr>
        <w:trPr>
          <w:trHeight w:val="341"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88" w:right="0"/>
              <w:jc w:val="left"/>
              <w:rPr>
                <w:rFonts w:ascii="宋体" w:hAnsi="宋体" w:cs="宋体" w:eastAsia="宋体" w:hint="default"/>
                <w:sz w:val="18"/>
                <w:szCs w:val="18"/>
              </w:rPr>
            </w:pPr>
            <w:r>
              <w:rPr>
                <w:rFonts w:ascii="宋体" w:hAnsi="宋体" w:cs="宋体" w:eastAsia="宋体" w:hint="default"/>
                <w:sz w:val="18"/>
                <w:szCs w:val="18"/>
              </w:rPr>
              <w:t>（二）稀释每股收益</w:t>
            </w:r>
          </w:p>
        </w:tc>
        <w:tc>
          <w:tcPr>
            <w:tcW w:w="1353"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17"/>
              <w:ind w:right="199"/>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35</w:t>
            </w:r>
          </w:p>
        </w:tc>
        <w:tc>
          <w:tcPr>
            <w:tcW w:w="2224"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325"/>
              <w:jc w:val="right"/>
              <w:rPr>
                <w:rFonts w:ascii="Times New Roman" w:hAnsi="Times New Roman" w:cs="Times New Roman" w:eastAsia="Times New Roman" w:hint="default"/>
                <w:sz w:val="18"/>
                <w:szCs w:val="18"/>
              </w:rPr>
            </w:pPr>
            <w:r>
              <w:rPr>
                <w:rFonts w:ascii="Times New Roman"/>
                <w:spacing w:val="-1"/>
                <w:sz w:val="18"/>
              </w:rPr>
              <w:t>0.32</w:t>
            </w:r>
          </w:p>
        </w:tc>
        <w:tc>
          <w:tcPr>
            <w:tcW w:w="16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2"/>
              <w:jc w:val="right"/>
              <w:rPr>
                <w:rFonts w:ascii="Times New Roman" w:hAnsi="Times New Roman" w:cs="Times New Roman" w:eastAsia="Times New Roman" w:hint="default"/>
                <w:sz w:val="18"/>
                <w:szCs w:val="18"/>
              </w:rPr>
            </w:pPr>
            <w:r>
              <w:rPr>
                <w:rFonts w:ascii="Times New Roman"/>
                <w:spacing w:val="-1"/>
                <w:sz w:val="18"/>
              </w:rPr>
              <w:t>0.29</w:t>
            </w:r>
          </w:p>
        </w:tc>
      </w:tr>
      <w:tr>
        <w:trPr>
          <w:trHeight w:val="338"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28" w:right="0"/>
              <w:jc w:val="left"/>
              <w:rPr>
                <w:rFonts w:ascii="宋体" w:hAnsi="宋体" w:cs="宋体" w:eastAsia="宋体" w:hint="default"/>
                <w:sz w:val="18"/>
                <w:szCs w:val="18"/>
              </w:rPr>
            </w:pPr>
            <w:r>
              <w:rPr>
                <w:rFonts w:ascii="宋体" w:hAnsi="宋体" w:cs="宋体" w:eastAsia="宋体" w:hint="default"/>
                <w:sz w:val="18"/>
                <w:szCs w:val="18"/>
              </w:rPr>
              <w:t>七、其他综合收益</w:t>
            </w:r>
          </w:p>
        </w:tc>
        <w:tc>
          <w:tcPr>
            <w:tcW w:w="5245" w:type="dxa"/>
            <w:gridSpan w:val="3"/>
            <w:tcBorders>
              <w:top w:val="single" w:sz="4" w:space="0" w:color="000000"/>
              <w:left w:val="single" w:sz="11" w:space="0" w:color="D2D2D2"/>
              <w:bottom w:val="single" w:sz="4" w:space="0" w:color="000000"/>
              <w:right w:val="nil" w:sz="6" w:space="0" w:color="auto"/>
            </w:tcBorders>
          </w:tcPr>
          <w:p>
            <w:pPr/>
          </w:p>
        </w:tc>
      </w:tr>
      <w:tr>
        <w:trPr>
          <w:trHeight w:val="341"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0"/>
              <w:ind w:left="28" w:right="0"/>
              <w:jc w:val="left"/>
              <w:rPr>
                <w:rFonts w:ascii="宋体" w:hAnsi="宋体" w:cs="宋体" w:eastAsia="宋体" w:hint="default"/>
                <w:sz w:val="18"/>
                <w:szCs w:val="18"/>
              </w:rPr>
            </w:pPr>
            <w:r>
              <w:rPr>
                <w:rFonts w:ascii="宋体" w:hAnsi="宋体" w:cs="宋体" w:eastAsia="宋体" w:hint="default"/>
                <w:sz w:val="18"/>
                <w:szCs w:val="18"/>
              </w:rPr>
              <w:t>八、综合收益总额</w:t>
            </w:r>
          </w:p>
        </w:tc>
        <w:tc>
          <w:tcPr>
            <w:tcW w:w="1353" w:type="dxa"/>
            <w:tcBorders>
              <w:top w:val="single" w:sz="4" w:space="0" w:color="000000"/>
              <w:left w:val="single" w:sz="11" w:space="0" w:color="D2D2D2"/>
              <w:bottom w:val="single" w:sz="4" w:space="0" w:color="000000"/>
              <w:right w:val="nil" w:sz="6" w:space="0" w:color="auto"/>
            </w:tcBorders>
          </w:tcPr>
          <w:p>
            <w:pPr/>
          </w:p>
        </w:tc>
        <w:tc>
          <w:tcPr>
            <w:tcW w:w="2224"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326"/>
              <w:jc w:val="right"/>
              <w:rPr>
                <w:rFonts w:ascii="Times New Roman" w:hAnsi="Times New Roman" w:cs="Times New Roman" w:eastAsia="Times New Roman" w:hint="default"/>
                <w:sz w:val="18"/>
                <w:szCs w:val="18"/>
              </w:rPr>
            </w:pPr>
            <w:r>
              <w:rPr>
                <w:rFonts w:ascii="Times New Roman"/>
                <w:spacing w:val="-1"/>
                <w:sz w:val="18"/>
              </w:rPr>
              <w:t>46,007,505.67</w:t>
            </w:r>
          </w:p>
        </w:tc>
        <w:tc>
          <w:tcPr>
            <w:tcW w:w="1668" w:type="dxa"/>
            <w:tcBorders>
              <w:top w:val="single" w:sz="4" w:space="0" w:color="000000"/>
              <w:left w:val="nil" w:sz="6" w:space="0" w:color="auto"/>
              <w:bottom w:val="single" w:sz="4" w:space="0" w:color="000000"/>
              <w:right w:val="nil" w:sz="6" w:space="0" w:color="auto"/>
            </w:tcBorders>
          </w:tcPr>
          <w:p>
            <w:pPr>
              <w:pStyle w:val="TableParagraph"/>
              <w:spacing w:line="240" w:lineRule="auto" w:before="60"/>
              <w:ind w:right="13"/>
              <w:jc w:val="right"/>
              <w:rPr>
                <w:rFonts w:ascii="Times New Roman" w:hAnsi="Times New Roman" w:cs="Times New Roman" w:eastAsia="Times New Roman" w:hint="default"/>
                <w:sz w:val="18"/>
                <w:szCs w:val="18"/>
              </w:rPr>
            </w:pPr>
            <w:r>
              <w:rPr>
                <w:rFonts w:ascii="Times New Roman"/>
                <w:spacing w:val="-1"/>
                <w:sz w:val="18"/>
              </w:rPr>
              <w:t>40,243,433.17</w:t>
            </w:r>
          </w:p>
        </w:tc>
      </w:tr>
      <w:tr>
        <w:trPr>
          <w:trHeight w:val="341"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88" w:right="0"/>
              <w:jc w:val="left"/>
              <w:rPr>
                <w:rFonts w:ascii="宋体" w:hAnsi="宋体" w:cs="宋体" w:eastAsia="宋体" w:hint="default"/>
                <w:sz w:val="18"/>
                <w:szCs w:val="18"/>
              </w:rPr>
            </w:pPr>
            <w:r>
              <w:rPr>
                <w:rFonts w:ascii="宋体" w:hAnsi="宋体" w:cs="宋体" w:eastAsia="宋体" w:hint="default"/>
                <w:sz w:val="18"/>
                <w:szCs w:val="18"/>
              </w:rPr>
              <w:t>归属于母公司所有者的综合收益总额</w:t>
            </w:r>
          </w:p>
        </w:tc>
        <w:tc>
          <w:tcPr>
            <w:tcW w:w="1353" w:type="dxa"/>
            <w:tcBorders>
              <w:top w:val="single" w:sz="4" w:space="0" w:color="000000"/>
              <w:left w:val="single" w:sz="11" w:space="0" w:color="D2D2D2"/>
              <w:bottom w:val="single" w:sz="4" w:space="0" w:color="000000"/>
              <w:right w:val="nil" w:sz="6" w:space="0" w:color="auto"/>
            </w:tcBorders>
          </w:tcPr>
          <w:p>
            <w:pPr/>
          </w:p>
        </w:tc>
        <w:tc>
          <w:tcPr>
            <w:tcW w:w="2224"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326"/>
              <w:jc w:val="right"/>
              <w:rPr>
                <w:rFonts w:ascii="Times New Roman" w:hAnsi="Times New Roman" w:cs="Times New Roman" w:eastAsia="Times New Roman" w:hint="default"/>
                <w:sz w:val="18"/>
                <w:szCs w:val="18"/>
              </w:rPr>
            </w:pPr>
            <w:r>
              <w:rPr>
                <w:rFonts w:ascii="Times New Roman"/>
                <w:spacing w:val="-1"/>
                <w:sz w:val="18"/>
              </w:rPr>
              <w:t>41,855,416.19</w:t>
            </w:r>
          </w:p>
        </w:tc>
        <w:tc>
          <w:tcPr>
            <w:tcW w:w="16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38,317,381.62</w:t>
            </w:r>
          </w:p>
        </w:tc>
      </w:tr>
      <w:tr>
        <w:trPr>
          <w:trHeight w:val="329" w:hRule="exact"/>
        </w:trPr>
        <w:tc>
          <w:tcPr>
            <w:tcW w:w="381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7"/>
              <w:ind w:left="388" w:right="0"/>
              <w:jc w:val="left"/>
              <w:rPr>
                <w:rFonts w:ascii="宋体" w:hAnsi="宋体" w:cs="宋体" w:eastAsia="宋体" w:hint="default"/>
                <w:sz w:val="18"/>
                <w:szCs w:val="18"/>
              </w:rPr>
            </w:pPr>
            <w:r>
              <w:rPr>
                <w:rFonts w:ascii="宋体" w:hAnsi="宋体" w:cs="宋体" w:eastAsia="宋体" w:hint="default"/>
                <w:sz w:val="18"/>
                <w:szCs w:val="18"/>
              </w:rPr>
              <w:t>归属于少数股东的综合收益总额</w:t>
            </w:r>
          </w:p>
        </w:tc>
        <w:tc>
          <w:tcPr>
            <w:tcW w:w="1353" w:type="dxa"/>
            <w:tcBorders>
              <w:top w:val="single" w:sz="4" w:space="0" w:color="000000"/>
              <w:left w:val="single" w:sz="11" w:space="0" w:color="D2D2D2"/>
              <w:bottom w:val="single" w:sz="4" w:space="0" w:color="000000"/>
              <w:right w:val="nil" w:sz="6" w:space="0" w:color="auto"/>
            </w:tcBorders>
          </w:tcPr>
          <w:p>
            <w:pPr/>
          </w:p>
        </w:tc>
        <w:tc>
          <w:tcPr>
            <w:tcW w:w="2224"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326"/>
              <w:jc w:val="right"/>
              <w:rPr>
                <w:rFonts w:ascii="Times New Roman" w:hAnsi="Times New Roman" w:cs="Times New Roman" w:eastAsia="Times New Roman" w:hint="default"/>
                <w:sz w:val="18"/>
                <w:szCs w:val="18"/>
              </w:rPr>
            </w:pPr>
            <w:r>
              <w:rPr>
                <w:rFonts w:ascii="Times New Roman"/>
                <w:spacing w:val="-1"/>
                <w:sz w:val="18"/>
              </w:rPr>
              <w:t>4,152,089.48</w:t>
            </w:r>
          </w:p>
        </w:tc>
        <w:tc>
          <w:tcPr>
            <w:tcW w:w="1668" w:type="dxa"/>
            <w:tcBorders>
              <w:top w:val="single" w:sz="4" w:space="0" w:color="000000"/>
              <w:left w:val="nil" w:sz="6" w:space="0" w:color="auto"/>
              <w:bottom w:val="single" w:sz="4" w:space="0" w:color="000000"/>
              <w:right w:val="nil" w:sz="6" w:space="0" w:color="auto"/>
            </w:tcBorders>
          </w:tcPr>
          <w:p>
            <w:pPr>
              <w:pStyle w:val="TableParagraph"/>
              <w:spacing w:line="240" w:lineRule="auto" w:before="57"/>
              <w:ind w:right="13"/>
              <w:jc w:val="right"/>
              <w:rPr>
                <w:rFonts w:ascii="Times New Roman" w:hAnsi="Times New Roman" w:cs="Times New Roman" w:eastAsia="Times New Roman" w:hint="default"/>
                <w:sz w:val="18"/>
                <w:szCs w:val="18"/>
              </w:rPr>
            </w:pPr>
            <w:r>
              <w:rPr>
                <w:rFonts w:ascii="Times New Roman"/>
                <w:spacing w:val="-1"/>
                <w:sz w:val="18"/>
              </w:rPr>
              <w:t>1,926,051.55</w:t>
            </w:r>
          </w:p>
        </w:tc>
      </w:tr>
    </w:tbl>
    <w:p>
      <w:pPr>
        <w:tabs>
          <w:tab w:pos="3735" w:val="left" w:leader="none"/>
          <w:tab w:pos="7335" w:val="left" w:leader="none"/>
        </w:tabs>
        <w:spacing w:before="8"/>
        <w:ind w:left="310" w:right="0" w:firstLine="0"/>
        <w:jc w:val="left"/>
        <w:rPr>
          <w:rFonts w:ascii="宋体" w:hAnsi="宋体" w:cs="宋体" w:eastAsia="宋体" w:hint="default"/>
          <w:sz w:val="18"/>
          <w:szCs w:val="18"/>
        </w:rPr>
      </w:pPr>
      <w:r>
        <w:rPr>
          <w:rFonts w:ascii="宋体" w:hAnsi="宋体" w:cs="宋体" w:eastAsia="宋体" w:hint="default"/>
          <w:sz w:val="18"/>
          <w:szCs w:val="18"/>
        </w:rPr>
        <w:t>法定代表人：邓志刚</w:t>
        <w:tab/>
      </w:r>
      <w:r>
        <w:rPr>
          <w:rFonts w:ascii="宋体" w:hAnsi="宋体" w:cs="宋体" w:eastAsia="宋体" w:hint="default"/>
          <w:spacing w:val="-1"/>
          <w:sz w:val="18"/>
          <w:szCs w:val="18"/>
        </w:rPr>
        <w:t>主管会计工作负责人：王永业</w:t>
        <w:tab/>
        <w:t>会计机构负责人：黄伟兵</w:t>
      </w:r>
    </w:p>
    <w:p>
      <w:pPr>
        <w:spacing w:after="0"/>
        <w:jc w:val="left"/>
        <w:rPr>
          <w:rFonts w:ascii="宋体" w:hAnsi="宋体" w:cs="宋体" w:eastAsia="宋体" w:hint="default"/>
          <w:sz w:val="18"/>
          <w:szCs w:val="18"/>
        </w:rPr>
        <w:sectPr>
          <w:pgSz w:w="11910" w:h="16840"/>
          <w:pgMar w:header="855" w:footer="1016" w:top="1280" w:bottom="1200" w:left="1140" w:right="1140"/>
        </w:sectPr>
      </w:pPr>
    </w:p>
    <w:p>
      <w:pPr>
        <w:spacing w:line="240" w:lineRule="auto" w:before="10"/>
        <w:rPr>
          <w:rFonts w:ascii="宋体" w:hAnsi="宋体" w:cs="宋体" w:eastAsia="宋体" w:hint="default"/>
          <w:sz w:val="17"/>
          <w:szCs w:val="17"/>
        </w:rPr>
      </w:pPr>
    </w:p>
    <w:p>
      <w:pPr>
        <w:spacing w:before="36"/>
        <w:ind w:left="2" w:right="2" w:firstLine="0"/>
        <w:jc w:val="center"/>
        <w:rPr>
          <w:rFonts w:ascii="宋体" w:hAnsi="宋体" w:cs="宋体" w:eastAsia="宋体" w:hint="default"/>
          <w:sz w:val="21"/>
          <w:szCs w:val="21"/>
        </w:rPr>
      </w:pPr>
      <w:r>
        <w:rPr>
          <w:rFonts w:ascii="宋体" w:hAnsi="宋体" w:cs="宋体" w:eastAsia="宋体" w:hint="default"/>
          <w:b/>
          <w:bCs/>
          <w:sz w:val="21"/>
          <w:szCs w:val="21"/>
        </w:rPr>
        <w:t>母公司利润表</w:t>
      </w:r>
      <w:r>
        <w:rPr>
          <w:rFonts w:ascii="宋体" w:hAnsi="宋体" w:cs="宋体" w:eastAsia="宋体" w:hint="default"/>
          <w:sz w:val="21"/>
          <w:szCs w:val="21"/>
        </w:rPr>
      </w:r>
    </w:p>
    <w:p>
      <w:pPr>
        <w:spacing w:line="240" w:lineRule="auto" w:before="3"/>
        <w:rPr>
          <w:rFonts w:ascii="宋体" w:hAnsi="宋体" w:cs="宋体" w:eastAsia="宋体" w:hint="default"/>
          <w:b/>
          <w:bCs/>
          <w:sz w:val="15"/>
          <w:szCs w:val="15"/>
        </w:rPr>
      </w:pPr>
    </w:p>
    <w:p>
      <w:pPr>
        <w:spacing w:before="0"/>
        <w:ind w:left="2" w:right="283"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p>
      <w:pPr>
        <w:spacing w:line="240" w:lineRule="auto" w:before="7"/>
        <w:rPr>
          <w:rFonts w:ascii="宋体" w:hAnsi="宋体" w:cs="宋体" w:eastAsia="宋体" w:hint="default"/>
          <w:sz w:val="14"/>
          <w:szCs w:val="14"/>
        </w:rPr>
      </w:pPr>
    </w:p>
    <w:p>
      <w:pPr>
        <w:tabs>
          <w:tab w:pos="8557" w:val="left" w:leader="none"/>
        </w:tabs>
        <w:spacing w:before="0"/>
        <w:ind w:left="0" w:right="53" w:firstLine="0"/>
        <w:jc w:val="center"/>
        <w:rPr>
          <w:rFonts w:ascii="宋体" w:hAnsi="宋体" w:cs="宋体" w:eastAsia="宋体" w:hint="default"/>
          <w:sz w:val="18"/>
          <w:szCs w:val="18"/>
        </w:rPr>
      </w:pPr>
      <w:r>
        <w:rPr/>
        <w:pict>
          <v:group style="position:absolute;margin-left:62.52pt;margin-top:47.099701pt;width:470.25pt;height:26.3pt;mso-position-horizontal-relative:page;mso-position-vertical-relative:paragraph;z-index:-1091104" coordorigin="1250,942" coordsize="9405,526">
            <v:group style="position:absolute;left:1270;top:957;width:2;height:291" coordorigin="1270,957" coordsize="2,291">
              <v:shape style="position:absolute;left:1270;top:957;width:2;height:291" coordorigin="1270,957" coordsize="0,291" path="m1270,957l1270,1247e" filled="false" stroked="true" strokeweight="1.464pt" strokecolor="#d2d2d2">
                <v:path arrowok="t"/>
              </v:shape>
            </v:group>
            <v:group style="position:absolute;left:4220;top:957;width:2;height:291" coordorigin="4220,957" coordsize="2,291">
              <v:shape style="position:absolute;left:4220;top:957;width:2;height:291" coordorigin="4220,957" coordsize="0,291" path="m4220,957l4220,1247e" filled="false" stroked="true" strokeweight="1.44pt" strokecolor="#d2d2d2">
                <v:path arrowok="t"/>
              </v:shape>
            </v:group>
            <v:group style="position:absolute;left:1255;top:1247;width:2980;height:106" coordorigin="1255,1247" coordsize="2980,106">
              <v:shape style="position:absolute;left:1255;top:1247;width:2980;height:106" coordorigin="1255,1247" coordsize="2980,106" path="m1255,1353l4235,1353,4235,1247,1255,1247,1255,1353xe" filled="true" fillcolor="#d2d2d2" stroked="false">
                <v:path arrowok="t"/>
                <v:fill type="solid"/>
              </v:shape>
            </v:group>
            <v:group style="position:absolute;left:1284;top:957;width:2922;height:291" coordorigin="1284,957" coordsize="2922,291">
              <v:shape style="position:absolute;left:1284;top:957;width:2922;height:291" coordorigin="1284,957" coordsize="2922,291" path="m1284,1247l4206,1247,4206,957,1284,957,1284,1247xe" filled="true" fillcolor="#d2d2d2" stroked="false">
                <v:path arrowok="t"/>
                <v:fill type="solid"/>
              </v:shape>
            </v:group>
            <v:group style="position:absolute;left:1255;top:1362;width:2980;height:106" coordorigin="1255,1362" coordsize="2980,106">
              <v:shape style="position:absolute;left:1255;top:1362;width:2980;height:106" coordorigin="1255,1362" coordsize="2980,106" path="m1255,1468l4235,1468,4235,1362,1255,1362,1255,1468xe" filled="true" fillcolor="#d2d2d2" stroked="false">
                <v:path arrowok="t"/>
                <v:fill type="solid"/>
              </v:shape>
            </v:group>
            <v:group style="position:absolute;left:1255;top:1357;width:2980;height:2" coordorigin="1255,1357" coordsize="2980,2">
              <v:shape style="position:absolute;left:1255;top:1357;width:2980;height:2" coordorigin="1255,1357" coordsize="2980,0" path="m1255,1357l4235,1357e" filled="false" stroked="true" strokeweight=".48pt" strokecolor="#000000">
                <v:path arrowok="t"/>
              </v:shape>
            </v:group>
            <v:group style="position:absolute;left:4235;top:1357;width:10;height:2" coordorigin="4235,1357" coordsize="10,2">
              <v:shape style="position:absolute;left:4235;top:1357;width:10;height:2" coordorigin="4235,1357" coordsize="10,0" path="m4235,1357l4244,1357e" filled="false" stroked="true" strokeweight=".48pt" strokecolor="#000000">
                <v:path arrowok="t"/>
              </v:shape>
            </v:group>
            <v:group style="position:absolute;left:4244;top:1357;width:1407;height:2" coordorigin="4244,1357" coordsize="1407,2">
              <v:shape style="position:absolute;left:4244;top:1357;width:1407;height:2" coordorigin="4244,1357" coordsize="1407,0" path="m4244,1357l5651,1357e" filled="false" stroked="true" strokeweight=".48pt" strokecolor="#000000">
                <v:path arrowok="t"/>
              </v:shape>
            </v:group>
            <v:group style="position:absolute;left:5651;top:1357;width:10;height:2" coordorigin="5651,1357" coordsize="10,2">
              <v:shape style="position:absolute;left:5651;top:1357;width:10;height:2" coordorigin="5651,1357" coordsize="10,0" path="m5651,1357l5660,1357e" filled="false" stroked="true" strokeweight=".48pt" strokecolor="#000000">
                <v:path arrowok="t"/>
              </v:shape>
            </v:group>
            <v:group style="position:absolute;left:5660;top:1357;width:2298;height:2" coordorigin="5660,1357" coordsize="2298,2">
              <v:shape style="position:absolute;left:5660;top:1357;width:2298;height:2" coordorigin="5660,1357" coordsize="2298,0" path="m5660,1357l7957,1357e" filled="false" stroked="true" strokeweight=".48pt" strokecolor="#000000">
                <v:path arrowok="t"/>
              </v:shape>
            </v:group>
            <v:group style="position:absolute;left:7957;top:1357;width:10;height:2" coordorigin="7957,1357" coordsize="10,2">
              <v:shape style="position:absolute;left:7957;top:1357;width:10;height:2" coordorigin="7957,1357" coordsize="10,0" path="m7957,1357l7967,1357e" filled="false" stroked="true" strokeweight=".48pt" strokecolor="#000000">
                <v:path arrowok="t"/>
              </v:shape>
            </v:group>
            <v:group style="position:absolute;left:7967;top:1357;width:2684;height:2" coordorigin="7967,1357" coordsize="2684,2">
              <v:shape style="position:absolute;left:7967;top:1357;width:2684;height:2" coordorigin="7967,1357" coordsize="2684,0" path="m7967,1357l10651,1357e" filled="false" stroked="true" strokeweight=".48pt" strokecolor="#000000">
                <v:path arrowok="t"/>
              </v:shape>
            </v:group>
            <w10:wrap type="none"/>
          </v:group>
        </w:pict>
      </w:r>
      <w:r>
        <w:rPr>
          <w:rFonts w:ascii="宋体" w:hAnsi="宋体" w:cs="宋体" w:eastAsia="宋体" w:hint="default"/>
          <w:sz w:val="18"/>
          <w:szCs w:val="18"/>
        </w:rPr>
        <w:t>编制单位：武汉中元华电科技股份有限公司</w:t>
        <w:tab/>
        <w:t>单位：元</w:t>
      </w:r>
    </w:p>
    <w:p>
      <w:pPr>
        <w:spacing w:line="240" w:lineRule="auto" w:before="3"/>
        <w:rPr>
          <w:rFonts w:ascii="宋体" w:hAnsi="宋体" w:cs="宋体" w:eastAsia="宋体" w:hint="default"/>
          <w:sz w:val="7"/>
          <w:szCs w:val="7"/>
        </w:rPr>
      </w:pPr>
    </w:p>
    <w:tbl>
      <w:tblPr>
        <w:tblW w:w="0" w:type="auto"/>
        <w:jc w:val="left"/>
        <w:tblInd w:w="117" w:type="dxa"/>
        <w:tblLayout w:type="fixed"/>
        <w:tblCellMar>
          <w:top w:w="0" w:type="dxa"/>
          <w:left w:w="0" w:type="dxa"/>
          <w:bottom w:w="0" w:type="dxa"/>
          <w:right w:w="0" w:type="dxa"/>
        </w:tblCellMar>
        <w:tblLook w:val="01E0"/>
      </w:tblPr>
      <w:tblGrid>
        <w:gridCol w:w="2971"/>
        <w:gridCol w:w="1418"/>
        <w:gridCol w:w="2307"/>
        <w:gridCol w:w="2687"/>
      </w:tblGrid>
      <w:tr>
        <w:trPr>
          <w:trHeight w:val="113" w:hRule="exact"/>
        </w:trPr>
        <w:tc>
          <w:tcPr>
            <w:tcW w:w="2971" w:type="dxa"/>
            <w:tcBorders>
              <w:top w:val="single" w:sz="4" w:space="0" w:color="000000"/>
              <w:left w:val="nil" w:sz="6" w:space="0" w:color="auto"/>
              <w:bottom w:val="nil" w:sz="6" w:space="0" w:color="auto"/>
              <w:right w:val="nil" w:sz="6" w:space="0" w:color="auto"/>
            </w:tcBorders>
            <w:shd w:val="clear" w:color="auto" w:fill="D2D2D2"/>
          </w:tcPr>
          <w:p>
            <w:pPr/>
          </w:p>
        </w:tc>
        <w:tc>
          <w:tcPr>
            <w:tcW w:w="1418" w:type="dxa"/>
            <w:vMerge w:val="restart"/>
            <w:tcBorders>
              <w:top w:val="single" w:sz="4" w:space="0" w:color="000000"/>
              <w:left w:val="nil" w:sz="6" w:space="0" w:color="auto"/>
              <w:right w:val="nil" w:sz="6" w:space="0" w:color="auto"/>
            </w:tcBorders>
            <w:shd w:val="clear" w:color="auto" w:fill="D2D2D2"/>
          </w:tcPr>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注释</w:t>
            </w:r>
          </w:p>
        </w:tc>
        <w:tc>
          <w:tcPr>
            <w:tcW w:w="2307" w:type="dxa"/>
            <w:tcBorders>
              <w:top w:val="single" w:sz="4" w:space="0" w:color="000000"/>
              <w:left w:val="nil" w:sz="6" w:space="0" w:color="auto"/>
              <w:bottom w:val="nil" w:sz="6" w:space="0" w:color="auto"/>
              <w:right w:val="nil" w:sz="6" w:space="0" w:color="auto"/>
            </w:tcBorders>
            <w:shd w:val="clear" w:color="auto" w:fill="D2D2D2"/>
          </w:tcPr>
          <w:p>
            <w:pPr/>
          </w:p>
        </w:tc>
        <w:tc>
          <w:tcPr>
            <w:tcW w:w="2687" w:type="dxa"/>
            <w:tcBorders>
              <w:top w:val="single" w:sz="4" w:space="0" w:color="000000"/>
              <w:left w:val="nil" w:sz="6" w:space="0" w:color="auto"/>
              <w:bottom w:val="nil" w:sz="6" w:space="0" w:color="auto"/>
              <w:right w:val="nil" w:sz="6" w:space="0" w:color="auto"/>
            </w:tcBorders>
            <w:shd w:val="clear" w:color="auto" w:fill="D2D2D2"/>
          </w:tcPr>
          <w:p>
            <w:pPr/>
          </w:p>
        </w:tc>
      </w:tr>
      <w:tr>
        <w:trPr>
          <w:trHeight w:val="185" w:hRule="exact"/>
        </w:trPr>
        <w:tc>
          <w:tcPr>
            <w:tcW w:w="2971" w:type="dxa"/>
            <w:vMerge w:val="restart"/>
            <w:tcBorders>
              <w:top w:val="nil" w:sz="6" w:space="0" w:color="auto"/>
              <w:left w:val="nil" w:sz="6" w:space="0" w:color="auto"/>
              <w:right w:val="nil" w:sz="6" w:space="0" w:color="auto"/>
            </w:tcBorders>
            <w:shd w:val="clear" w:color="auto" w:fill="D2D2D2"/>
          </w:tcPr>
          <w:p>
            <w:pPr>
              <w:pStyle w:val="TableParagraph"/>
              <w:spacing w:line="234" w:lineRule="exact"/>
              <w:ind w:right="21"/>
              <w:jc w:val="center"/>
              <w:rPr>
                <w:rFonts w:ascii="宋体" w:hAnsi="宋体" w:cs="宋体" w:eastAsia="宋体" w:hint="default"/>
                <w:sz w:val="18"/>
                <w:szCs w:val="18"/>
              </w:rPr>
            </w:pPr>
            <w:r>
              <w:rPr>
                <w:rFonts w:ascii="宋体" w:hAnsi="宋体" w:cs="宋体" w:eastAsia="宋体" w:hint="default"/>
                <w:sz w:val="18"/>
                <w:szCs w:val="18"/>
              </w:rPr>
              <w:t>项目</w:t>
            </w:r>
          </w:p>
        </w:tc>
        <w:tc>
          <w:tcPr>
            <w:tcW w:w="1418" w:type="dxa"/>
            <w:vMerge/>
            <w:tcBorders>
              <w:left w:val="nil" w:sz="6" w:space="0" w:color="auto"/>
              <w:bottom w:val="nil" w:sz="6" w:space="0" w:color="auto"/>
              <w:right w:val="nil" w:sz="6" w:space="0" w:color="auto"/>
            </w:tcBorders>
            <w:shd w:val="clear" w:color="auto" w:fill="D2D2D2"/>
          </w:tcPr>
          <w:p>
            <w:pPr/>
          </w:p>
        </w:tc>
        <w:tc>
          <w:tcPr>
            <w:tcW w:w="2307" w:type="dxa"/>
            <w:vMerge w:val="restart"/>
            <w:tcBorders>
              <w:top w:val="nil" w:sz="6" w:space="0" w:color="auto"/>
              <w:left w:val="nil" w:sz="6" w:space="0" w:color="auto"/>
              <w:right w:val="nil" w:sz="6" w:space="0" w:color="auto"/>
            </w:tcBorders>
            <w:shd w:val="clear" w:color="auto" w:fill="D2D2D2"/>
          </w:tcPr>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本期金额</w:t>
            </w:r>
          </w:p>
        </w:tc>
        <w:tc>
          <w:tcPr>
            <w:tcW w:w="2687" w:type="dxa"/>
            <w:vMerge w:val="restart"/>
            <w:tcBorders>
              <w:top w:val="nil" w:sz="6" w:space="0" w:color="auto"/>
              <w:left w:val="nil" w:sz="6" w:space="0" w:color="auto"/>
              <w:right w:val="nil" w:sz="6" w:space="0" w:color="auto"/>
            </w:tcBorders>
            <w:shd w:val="clear" w:color="auto" w:fill="D2D2D2"/>
          </w:tcPr>
          <w:p>
            <w:pPr>
              <w:pStyle w:val="TableParagraph"/>
              <w:spacing w:line="234" w:lineRule="exact"/>
              <w:ind w:left="4" w:right="0"/>
              <w:jc w:val="center"/>
              <w:rPr>
                <w:rFonts w:ascii="宋体" w:hAnsi="宋体" w:cs="宋体" w:eastAsia="宋体" w:hint="default"/>
                <w:sz w:val="18"/>
                <w:szCs w:val="18"/>
              </w:rPr>
            </w:pPr>
            <w:r>
              <w:rPr>
                <w:rFonts w:ascii="宋体" w:hAnsi="宋体" w:cs="宋体" w:eastAsia="宋体" w:hint="default"/>
                <w:sz w:val="18"/>
                <w:szCs w:val="18"/>
              </w:rPr>
              <w:t>上期金额</w:t>
            </w:r>
          </w:p>
        </w:tc>
      </w:tr>
      <w:tr>
        <w:trPr>
          <w:trHeight w:val="214" w:hRule="exact"/>
        </w:trPr>
        <w:tc>
          <w:tcPr>
            <w:tcW w:w="2971" w:type="dxa"/>
            <w:vMerge/>
            <w:tcBorders>
              <w:left w:val="nil" w:sz="6" w:space="0" w:color="auto"/>
              <w:bottom w:val="single" w:sz="4" w:space="0" w:color="000000"/>
              <w:right w:val="nil" w:sz="6" w:space="0" w:color="auto"/>
            </w:tcBorders>
            <w:shd w:val="clear" w:color="auto" w:fill="D2D2D2"/>
          </w:tcPr>
          <w:p>
            <w:pPr/>
          </w:p>
        </w:tc>
        <w:tc>
          <w:tcPr>
            <w:tcW w:w="1418" w:type="dxa"/>
            <w:tcBorders>
              <w:top w:val="nil" w:sz="6" w:space="0" w:color="auto"/>
              <w:left w:val="nil" w:sz="6" w:space="0" w:color="auto"/>
              <w:bottom w:val="single" w:sz="4" w:space="0" w:color="000000"/>
              <w:right w:val="nil" w:sz="6" w:space="0" w:color="auto"/>
            </w:tcBorders>
            <w:shd w:val="clear" w:color="auto" w:fill="D2D2D2"/>
          </w:tcPr>
          <w:p>
            <w:pPr/>
          </w:p>
        </w:tc>
        <w:tc>
          <w:tcPr>
            <w:tcW w:w="2307" w:type="dxa"/>
            <w:vMerge/>
            <w:tcBorders>
              <w:left w:val="nil" w:sz="6" w:space="0" w:color="auto"/>
              <w:bottom w:val="single" w:sz="4" w:space="0" w:color="000000"/>
              <w:right w:val="nil" w:sz="6" w:space="0" w:color="auto"/>
            </w:tcBorders>
            <w:shd w:val="clear" w:color="auto" w:fill="D2D2D2"/>
          </w:tcPr>
          <w:p>
            <w:pPr/>
          </w:p>
        </w:tc>
        <w:tc>
          <w:tcPr>
            <w:tcW w:w="2687" w:type="dxa"/>
            <w:vMerge/>
            <w:tcBorders>
              <w:left w:val="nil" w:sz="6" w:space="0" w:color="auto"/>
              <w:bottom w:val="single" w:sz="4" w:space="0" w:color="000000"/>
              <w:right w:val="nil" w:sz="6" w:space="0" w:color="auto"/>
            </w:tcBorders>
            <w:shd w:val="clear" w:color="auto" w:fill="D2D2D2"/>
          </w:tcPr>
          <w:p>
            <w:pPr/>
          </w:p>
        </w:tc>
      </w:tr>
      <w:tr>
        <w:trPr>
          <w:trHeight w:val="511" w:hRule="exact"/>
        </w:trPr>
        <w:tc>
          <w:tcPr>
            <w:tcW w:w="2971" w:type="dxa"/>
            <w:tcBorders>
              <w:top w:val="single" w:sz="4" w:space="0" w:color="000000"/>
              <w:left w:val="nil" w:sz="6" w:space="0" w:color="auto"/>
              <w:bottom w:val="nil" w:sz="6" w:space="0" w:color="auto"/>
              <w:right w:val="nil" w:sz="6" w:space="0" w:color="auto"/>
            </w:tcBorders>
            <w:shd w:val="clear" w:color="auto" w:fill="D2D2D2"/>
          </w:tcPr>
          <w:p>
            <w:pPr>
              <w:pStyle w:val="TableParagraph"/>
              <w:spacing w:line="240" w:lineRule="auto" w:before="104"/>
              <w:ind w:left="21" w:right="0"/>
              <w:jc w:val="left"/>
              <w:rPr>
                <w:rFonts w:ascii="宋体" w:hAnsi="宋体" w:cs="宋体" w:eastAsia="宋体" w:hint="default"/>
                <w:sz w:val="18"/>
                <w:szCs w:val="18"/>
              </w:rPr>
            </w:pPr>
            <w:r>
              <w:rPr>
                <w:rFonts w:ascii="宋体" w:hAnsi="宋体" w:cs="宋体" w:eastAsia="宋体" w:hint="default"/>
                <w:sz w:val="18"/>
                <w:szCs w:val="18"/>
              </w:rPr>
              <w:t>一、营业收入</w:t>
            </w:r>
          </w:p>
        </w:tc>
        <w:tc>
          <w:tcPr>
            <w:tcW w:w="1418" w:type="dxa"/>
            <w:tcBorders>
              <w:top w:val="single" w:sz="4" w:space="0" w:color="000000"/>
              <w:left w:val="nil" w:sz="6" w:space="0" w:color="auto"/>
              <w:bottom w:val="nil" w:sz="6" w:space="0" w:color="auto"/>
              <w:right w:val="nil" w:sz="6" w:space="0" w:color="auto"/>
            </w:tcBorders>
          </w:tcPr>
          <w:p>
            <w:pPr>
              <w:pStyle w:val="TableParagraph"/>
              <w:spacing w:line="240" w:lineRule="auto" w:before="104"/>
              <w:ind w:right="1"/>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4</w:t>
            </w:r>
          </w:p>
        </w:tc>
        <w:tc>
          <w:tcPr>
            <w:tcW w:w="2307" w:type="dxa"/>
            <w:tcBorders>
              <w:top w:val="single" w:sz="42" w:space="0" w:color="D2D2D2"/>
              <w:left w:val="nil" w:sz="6" w:space="0" w:color="auto"/>
              <w:bottom w:val="nil" w:sz="6" w:space="0" w:color="auto"/>
              <w:right w:val="nil" w:sz="6" w:space="0" w:color="auto"/>
            </w:tcBorders>
          </w:tcPr>
          <w:p>
            <w:pPr>
              <w:pStyle w:val="TableParagraph"/>
              <w:spacing w:line="240" w:lineRule="auto" w:before="96"/>
              <w:ind w:right="25"/>
              <w:jc w:val="right"/>
              <w:rPr>
                <w:rFonts w:ascii="Times New Roman" w:hAnsi="Times New Roman" w:cs="Times New Roman" w:eastAsia="Times New Roman" w:hint="default"/>
                <w:sz w:val="18"/>
                <w:szCs w:val="18"/>
              </w:rPr>
            </w:pPr>
            <w:r>
              <w:rPr>
                <w:rFonts w:ascii="Times New Roman"/>
                <w:spacing w:val="-1"/>
                <w:sz w:val="18"/>
              </w:rPr>
              <w:t>132,373,018.94</w:t>
            </w:r>
          </w:p>
        </w:tc>
        <w:tc>
          <w:tcPr>
            <w:tcW w:w="2687" w:type="dxa"/>
            <w:tcBorders>
              <w:top w:val="single" w:sz="42" w:space="0" w:color="D2D2D2"/>
              <w:left w:val="nil" w:sz="6" w:space="0" w:color="auto"/>
              <w:bottom w:val="nil" w:sz="6" w:space="0" w:color="auto"/>
              <w:right w:val="nil" w:sz="6" w:space="0" w:color="auto"/>
            </w:tcBorders>
          </w:tcPr>
          <w:p>
            <w:pPr>
              <w:pStyle w:val="TableParagraph"/>
              <w:spacing w:line="240" w:lineRule="auto" w:before="96"/>
              <w:ind w:right="19"/>
              <w:jc w:val="right"/>
              <w:rPr>
                <w:rFonts w:ascii="Times New Roman" w:hAnsi="Times New Roman" w:cs="Times New Roman" w:eastAsia="Times New Roman" w:hint="default"/>
                <w:sz w:val="18"/>
                <w:szCs w:val="18"/>
              </w:rPr>
            </w:pPr>
            <w:r>
              <w:rPr>
                <w:rFonts w:ascii="Times New Roman"/>
                <w:spacing w:val="-1"/>
                <w:sz w:val="18"/>
              </w:rPr>
              <w:t>133,997,623.57</w:t>
            </w:r>
          </w:p>
        </w:tc>
      </w:tr>
      <w:tr>
        <w:trPr>
          <w:trHeight w:val="110" w:hRule="exact"/>
        </w:trPr>
        <w:tc>
          <w:tcPr>
            <w:tcW w:w="2971" w:type="dxa"/>
            <w:tcBorders>
              <w:top w:val="nil" w:sz="6" w:space="0" w:color="auto"/>
              <w:left w:val="nil" w:sz="6" w:space="0" w:color="auto"/>
              <w:bottom w:val="nil" w:sz="6" w:space="0" w:color="auto"/>
              <w:right w:val="nil" w:sz="6" w:space="0" w:color="auto"/>
            </w:tcBorders>
            <w:shd w:val="clear" w:color="auto" w:fill="D2D2D2"/>
          </w:tcPr>
          <w:p>
            <w:pPr/>
          </w:p>
        </w:tc>
        <w:tc>
          <w:tcPr>
            <w:tcW w:w="1418" w:type="dxa"/>
            <w:tcBorders>
              <w:top w:val="nil" w:sz="6" w:space="0" w:color="auto"/>
              <w:left w:val="nil" w:sz="6" w:space="0" w:color="auto"/>
              <w:bottom w:val="nil" w:sz="6" w:space="0" w:color="auto"/>
              <w:right w:val="nil" w:sz="6" w:space="0" w:color="auto"/>
            </w:tcBorders>
          </w:tcPr>
          <w:p>
            <w:pPr/>
          </w:p>
        </w:tc>
        <w:tc>
          <w:tcPr>
            <w:tcW w:w="2307" w:type="dxa"/>
            <w:tcBorders>
              <w:top w:val="nil" w:sz="6" w:space="0" w:color="auto"/>
              <w:left w:val="nil" w:sz="6" w:space="0" w:color="auto"/>
              <w:bottom w:val="nil" w:sz="6" w:space="0" w:color="auto"/>
              <w:right w:val="nil" w:sz="6" w:space="0" w:color="auto"/>
            </w:tcBorders>
          </w:tcPr>
          <w:p>
            <w:pPr/>
          </w:p>
        </w:tc>
        <w:tc>
          <w:tcPr>
            <w:tcW w:w="2687" w:type="dxa"/>
            <w:tcBorders>
              <w:top w:val="nil" w:sz="6" w:space="0" w:color="auto"/>
              <w:left w:val="nil" w:sz="6" w:space="0" w:color="auto"/>
              <w:bottom w:val="nil" w:sz="6" w:space="0" w:color="auto"/>
              <w:right w:val="nil" w:sz="6" w:space="0" w:color="auto"/>
            </w:tcBorders>
          </w:tcPr>
          <w:p>
            <w:pPr/>
          </w:p>
        </w:tc>
      </w:tr>
      <w:tr>
        <w:trPr>
          <w:trHeight w:val="398" w:hRule="exact"/>
        </w:trPr>
        <w:tc>
          <w:tcPr>
            <w:tcW w:w="2971" w:type="dxa"/>
            <w:tcBorders>
              <w:top w:val="nil" w:sz="6" w:space="0" w:color="auto"/>
              <w:left w:val="nil" w:sz="6" w:space="0" w:color="auto"/>
              <w:bottom w:val="single" w:sz="4" w:space="0" w:color="000000"/>
              <w:right w:val="nil" w:sz="6" w:space="0" w:color="auto"/>
            </w:tcBorders>
            <w:shd w:val="clear" w:color="auto" w:fill="D2D2D2"/>
          </w:tcPr>
          <w:p>
            <w:pPr>
              <w:pStyle w:val="TableParagraph"/>
              <w:spacing w:line="234" w:lineRule="exact"/>
              <w:ind w:left="374" w:right="0"/>
              <w:jc w:val="left"/>
              <w:rPr>
                <w:rFonts w:ascii="宋体" w:hAnsi="宋体" w:cs="宋体" w:eastAsia="宋体" w:hint="default"/>
                <w:sz w:val="18"/>
                <w:szCs w:val="18"/>
              </w:rPr>
            </w:pPr>
            <w:r>
              <w:rPr>
                <w:rFonts w:ascii="宋体" w:hAnsi="宋体" w:cs="宋体" w:eastAsia="宋体" w:hint="default"/>
                <w:sz w:val="18"/>
                <w:szCs w:val="18"/>
              </w:rPr>
              <w:t>减：营业成本</w:t>
            </w:r>
          </w:p>
        </w:tc>
        <w:tc>
          <w:tcPr>
            <w:tcW w:w="1418" w:type="dxa"/>
            <w:tcBorders>
              <w:top w:val="nil" w:sz="6" w:space="0" w:color="auto"/>
              <w:left w:val="single" w:sz="12" w:space="0" w:color="D2D2D2"/>
              <w:bottom w:val="single" w:sz="4" w:space="0" w:color="000000"/>
              <w:right w:val="nil" w:sz="6" w:space="0" w:color="auto"/>
            </w:tcBorders>
          </w:tcPr>
          <w:p>
            <w:pPr>
              <w:pStyle w:val="TableParagraph"/>
              <w:spacing w:line="248" w:lineRule="exact"/>
              <w:ind w:left="8"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4</w:t>
            </w:r>
          </w:p>
        </w:tc>
        <w:tc>
          <w:tcPr>
            <w:tcW w:w="230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88,563,346.31</w:t>
            </w:r>
          </w:p>
        </w:tc>
        <w:tc>
          <w:tcPr>
            <w:tcW w:w="268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9"/>
              <w:jc w:val="right"/>
              <w:rPr>
                <w:rFonts w:ascii="Times New Roman" w:hAnsi="Times New Roman" w:cs="Times New Roman" w:eastAsia="Times New Roman" w:hint="default"/>
                <w:sz w:val="18"/>
                <w:szCs w:val="18"/>
              </w:rPr>
            </w:pPr>
            <w:r>
              <w:rPr>
                <w:rFonts w:ascii="Times New Roman"/>
                <w:spacing w:val="-1"/>
                <w:sz w:val="18"/>
              </w:rPr>
              <w:t>83,870,702.72</w:t>
            </w:r>
          </w:p>
        </w:tc>
      </w:tr>
      <w:tr>
        <w:trPr>
          <w:trHeight w:val="110" w:hRule="exact"/>
        </w:trPr>
        <w:tc>
          <w:tcPr>
            <w:tcW w:w="2971" w:type="dxa"/>
            <w:tcBorders>
              <w:top w:val="single" w:sz="4" w:space="0" w:color="000000"/>
              <w:left w:val="nil" w:sz="6" w:space="0" w:color="auto"/>
              <w:bottom w:val="nil" w:sz="6" w:space="0" w:color="auto"/>
              <w:right w:val="nil" w:sz="6" w:space="0" w:color="auto"/>
            </w:tcBorders>
            <w:shd w:val="clear" w:color="auto" w:fill="D2D2D2"/>
          </w:tcPr>
          <w:p>
            <w:pPr/>
          </w:p>
        </w:tc>
        <w:tc>
          <w:tcPr>
            <w:tcW w:w="1418" w:type="dxa"/>
            <w:tcBorders>
              <w:top w:val="single" w:sz="4" w:space="0" w:color="000000"/>
              <w:left w:val="nil" w:sz="6" w:space="0" w:color="auto"/>
              <w:bottom w:val="nil" w:sz="6" w:space="0" w:color="auto"/>
              <w:right w:val="nil" w:sz="6" w:space="0" w:color="auto"/>
            </w:tcBorders>
          </w:tcPr>
          <w:p>
            <w:pPr/>
          </w:p>
        </w:tc>
        <w:tc>
          <w:tcPr>
            <w:tcW w:w="2307" w:type="dxa"/>
            <w:tcBorders>
              <w:top w:val="single" w:sz="4" w:space="0" w:color="000000"/>
              <w:left w:val="nil" w:sz="6" w:space="0" w:color="auto"/>
              <w:bottom w:val="nil" w:sz="6" w:space="0" w:color="auto"/>
              <w:right w:val="nil" w:sz="6" w:space="0" w:color="auto"/>
            </w:tcBorders>
          </w:tcPr>
          <w:p>
            <w:pPr/>
          </w:p>
        </w:tc>
        <w:tc>
          <w:tcPr>
            <w:tcW w:w="2687" w:type="dxa"/>
            <w:tcBorders>
              <w:top w:val="single" w:sz="4" w:space="0" w:color="000000"/>
              <w:left w:val="nil" w:sz="6" w:space="0" w:color="auto"/>
              <w:bottom w:val="nil" w:sz="6" w:space="0" w:color="auto"/>
              <w:right w:val="nil" w:sz="6" w:space="0" w:color="auto"/>
            </w:tcBorders>
          </w:tcPr>
          <w:p>
            <w:pPr/>
          </w:p>
        </w:tc>
      </w:tr>
      <w:tr>
        <w:trPr>
          <w:trHeight w:val="401" w:hRule="exact"/>
        </w:trPr>
        <w:tc>
          <w:tcPr>
            <w:tcW w:w="2971" w:type="dxa"/>
            <w:tcBorders>
              <w:top w:val="nil" w:sz="6" w:space="0" w:color="auto"/>
              <w:left w:val="nil" w:sz="6" w:space="0" w:color="auto"/>
              <w:bottom w:val="single" w:sz="4" w:space="0" w:color="000000"/>
              <w:right w:val="nil" w:sz="6" w:space="0" w:color="auto"/>
            </w:tcBorders>
            <w:shd w:val="clear" w:color="auto" w:fill="D2D2D2"/>
          </w:tcPr>
          <w:p>
            <w:pPr>
              <w:pStyle w:val="TableParagraph"/>
              <w:spacing w:line="234" w:lineRule="exact"/>
              <w:ind w:left="734" w:right="0"/>
              <w:jc w:val="left"/>
              <w:rPr>
                <w:rFonts w:ascii="宋体" w:hAnsi="宋体" w:cs="宋体" w:eastAsia="宋体" w:hint="default"/>
                <w:sz w:val="18"/>
                <w:szCs w:val="18"/>
              </w:rPr>
            </w:pPr>
            <w:r>
              <w:rPr>
                <w:rFonts w:ascii="宋体" w:hAnsi="宋体" w:cs="宋体" w:eastAsia="宋体" w:hint="default"/>
                <w:sz w:val="18"/>
                <w:szCs w:val="18"/>
              </w:rPr>
              <w:t>营业税金及附加</w:t>
            </w:r>
          </w:p>
        </w:tc>
        <w:tc>
          <w:tcPr>
            <w:tcW w:w="1418" w:type="dxa"/>
            <w:tcBorders>
              <w:top w:val="nil" w:sz="6" w:space="0" w:color="auto"/>
              <w:left w:val="single" w:sz="12" w:space="0" w:color="D2D2D2"/>
              <w:bottom w:val="single" w:sz="4" w:space="0" w:color="000000"/>
              <w:right w:val="nil" w:sz="6" w:space="0" w:color="auto"/>
            </w:tcBorders>
          </w:tcPr>
          <w:p>
            <w:pPr/>
          </w:p>
        </w:tc>
        <w:tc>
          <w:tcPr>
            <w:tcW w:w="230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1,073,907.15</w:t>
            </w:r>
          </w:p>
        </w:tc>
        <w:tc>
          <w:tcPr>
            <w:tcW w:w="268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9"/>
              <w:jc w:val="right"/>
              <w:rPr>
                <w:rFonts w:ascii="Times New Roman" w:hAnsi="Times New Roman" w:cs="Times New Roman" w:eastAsia="Times New Roman" w:hint="default"/>
                <w:sz w:val="18"/>
                <w:szCs w:val="18"/>
              </w:rPr>
            </w:pPr>
            <w:r>
              <w:rPr>
                <w:rFonts w:ascii="Times New Roman"/>
                <w:spacing w:val="-1"/>
                <w:sz w:val="18"/>
              </w:rPr>
              <w:t>852,646.39</w:t>
            </w:r>
          </w:p>
        </w:tc>
      </w:tr>
      <w:tr>
        <w:trPr>
          <w:trHeight w:val="110" w:hRule="exact"/>
        </w:trPr>
        <w:tc>
          <w:tcPr>
            <w:tcW w:w="2971" w:type="dxa"/>
            <w:tcBorders>
              <w:top w:val="single" w:sz="4" w:space="0" w:color="000000"/>
              <w:left w:val="nil" w:sz="6" w:space="0" w:color="auto"/>
              <w:bottom w:val="nil" w:sz="6" w:space="0" w:color="auto"/>
              <w:right w:val="nil" w:sz="6" w:space="0" w:color="auto"/>
            </w:tcBorders>
            <w:shd w:val="clear" w:color="auto" w:fill="D2D2D2"/>
          </w:tcPr>
          <w:p>
            <w:pPr/>
          </w:p>
        </w:tc>
        <w:tc>
          <w:tcPr>
            <w:tcW w:w="1418" w:type="dxa"/>
            <w:tcBorders>
              <w:top w:val="single" w:sz="4" w:space="0" w:color="000000"/>
              <w:left w:val="nil" w:sz="6" w:space="0" w:color="auto"/>
              <w:bottom w:val="nil" w:sz="6" w:space="0" w:color="auto"/>
              <w:right w:val="nil" w:sz="6" w:space="0" w:color="auto"/>
            </w:tcBorders>
          </w:tcPr>
          <w:p>
            <w:pPr/>
          </w:p>
        </w:tc>
        <w:tc>
          <w:tcPr>
            <w:tcW w:w="2307" w:type="dxa"/>
            <w:tcBorders>
              <w:top w:val="single" w:sz="4" w:space="0" w:color="000000"/>
              <w:left w:val="nil" w:sz="6" w:space="0" w:color="auto"/>
              <w:bottom w:val="nil" w:sz="6" w:space="0" w:color="auto"/>
              <w:right w:val="nil" w:sz="6" w:space="0" w:color="auto"/>
            </w:tcBorders>
          </w:tcPr>
          <w:p>
            <w:pPr/>
          </w:p>
        </w:tc>
        <w:tc>
          <w:tcPr>
            <w:tcW w:w="2687" w:type="dxa"/>
            <w:tcBorders>
              <w:top w:val="single" w:sz="4" w:space="0" w:color="000000"/>
              <w:left w:val="nil" w:sz="6" w:space="0" w:color="auto"/>
              <w:bottom w:val="nil" w:sz="6" w:space="0" w:color="auto"/>
              <w:right w:val="nil" w:sz="6" w:space="0" w:color="auto"/>
            </w:tcBorders>
          </w:tcPr>
          <w:p>
            <w:pPr/>
          </w:p>
        </w:tc>
      </w:tr>
      <w:tr>
        <w:trPr>
          <w:trHeight w:val="399" w:hRule="exact"/>
        </w:trPr>
        <w:tc>
          <w:tcPr>
            <w:tcW w:w="2971" w:type="dxa"/>
            <w:tcBorders>
              <w:top w:val="nil" w:sz="6" w:space="0" w:color="auto"/>
              <w:left w:val="nil" w:sz="6" w:space="0" w:color="auto"/>
              <w:bottom w:val="single" w:sz="4" w:space="0" w:color="000000"/>
              <w:right w:val="nil" w:sz="6" w:space="0" w:color="auto"/>
            </w:tcBorders>
            <w:shd w:val="clear" w:color="auto" w:fill="D2D2D2"/>
          </w:tcPr>
          <w:p>
            <w:pPr>
              <w:pStyle w:val="TableParagraph"/>
              <w:spacing w:line="234" w:lineRule="exact"/>
              <w:ind w:left="734" w:right="0"/>
              <w:jc w:val="left"/>
              <w:rPr>
                <w:rFonts w:ascii="宋体" w:hAnsi="宋体" w:cs="宋体" w:eastAsia="宋体" w:hint="default"/>
                <w:sz w:val="18"/>
                <w:szCs w:val="18"/>
              </w:rPr>
            </w:pPr>
            <w:r>
              <w:rPr>
                <w:rFonts w:ascii="宋体" w:hAnsi="宋体" w:cs="宋体" w:eastAsia="宋体" w:hint="default"/>
                <w:sz w:val="18"/>
                <w:szCs w:val="18"/>
              </w:rPr>
              <w:t>销售费用</w:t>
            </w:r>
          </w:p>
        </w:tc>
        <w:tc>
          <w:tcPr>
            <w:tcW w:w="1418" w:type="dxa"/>
            <w:tcBorders>
              <w:top w:val="nil" w:sz="6" w:space="0" w:color="auto"/>
              <w:left w:val="single" w:sz="12" w:space="0" w:color="D2D2D2"/>
              <w:bottom w:val="single" w:sz="4" w:space="0" w:color="000000"/>
              <w:right w:val="nil" w:sz="6" w:space="0" w:color="auto"/>
            </w:tcBorders>
          </w:tcPr>
          <w:p>
            <w:pPr/>
          </w:p>
        </w:tc>
        <w:tc>
          <w:tcPr>
            <w:tcW w:w="230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20,141,957.66</w:t>
            </w:r>
          </w:p>
        </w:tc>
        <w:tc>
          <w:tcPr>
            <w:tcW w:w="268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9"/>
              <w:jc w:val="right"/>
              <w:rPr>
                <w:rFonts w:ascii="Times New Roman" w:hAnsi="Times New Roman" w:cs="Times New Roman" w:eastAsia="Times New Roman" w:hint="default"/>
                <w:sz w:val="18"/>
                <w:szCs w:val="18"/>
              </w:rPr>
            </w:pPr>
            <w:r>
              <w:rPr>
                <w:rFonts w:ascii="Times New Roman"/>
                <w:spacing w:val="-1"/>
                <w:sz w:val="18"/>
              </w:rPr>
              <w:t>15,869,003.93</w:t>
            </w:r>
          </w:p>
        </w:tc>
      </w:tr>
      <w:tr>
        <w:trPr>
          <w:trHeight w:val="110" w:hRule="exact"/>
        </w:trPr>
        <w:tc>
          <w:tcPr>
            <w:tcW w:w="2971" w:type="dxa"/>
            <w:tcBorders>
              <w:top w:val="single" w:sz="4" w:space="0" w:color="000000"/>
              <w:left w:val="nil" w:sz="6" w:space="0" w:color="auto"/>
              <w:bottom w:val="nil" w:sz="6" w:space="0" w:color="auto"/>
              <w:right w:val="nil" w:sz="6" w:space="0" w:color="auto"/>
            </w:tcBorders>
            <w:shd w:val="clear" w:color="auto" w:fill="D2D2D2"/>
          </w:tcPr>
          <w:p>
            <w:pPr/>
          </w:p>
        </w:tc>
        <w:tc>
          <w:tcPr>
            <w:tcW w:w="1418" w:type="dxa"/>
            <w:tcBorders>
              <w:top w:val="single" w:sz="4" w:space="0" w:color="000000"/>
              <w:left w:val="nil" w:sz="6" w:space="0" w:color="auto"/>
              <w:bottom w:val="nil" w:sz="6" w:space="0" w:color="auto"/>
              <w:right w:val="nil" w:sz="6" w:space="0" w:color="auto"/>
            </w:tcBorders>
          </w:tcPr>
          <w:p>
            <w:pPr/>
          </w:p>
        </w:tc>
        <w:tc>
          <w:tcPr>
            <w:tcW w:w="2307" w:type="dxa"/>
            <w:tcBorders>
              <w:top w:val="single" w:sz="4" w:space="0" w:color="000000"/>
              <w:left w:val="nil" w:sz="6" w:space="0" w:color="auto"/>
              <w:bottom w:val="nil" w:sz="6" w:space="0" w:color="auto"/>
              <w:right w:val="nil" w:sz="6" w:space="0" w:color="auto"/>
            </w:tcBorders>
          </w:tcPr>
          <w:p>
            <w:pPr/>
          </w:p>
        </w:tc>
        <w:tc>
          <w:tcPr>
            <w:tcW w:w="2687" w:type="dxa"/>
            <w:tcBorders>
              <w:top w:val="single" w:sz="4" w:space="0" w:color="000000"/>
              <w:left w:val="nil" w:sz="6" w:space="0" w:color="auto"/>
              <w:bottom w:val="nil" w:sz="6" w:space="0" w:color="auto"/>
              <w:right w:val="nil" w:sz="6" w:space="0" w:color="auto"/>
            </w:tcBorders>
          </w:tcPr>
          <w:p>
            <w:pPr/>
          </w:p>
        </w:tc>
      </w:tr>
      <w:tr>
        <w:trPr>
          <w:trHeight w:val="401" w:hRule="exact"/>
        </w:trPr>
        <w:tc>
          <w:tcPr>
            <w:tcW w:w="2971" w:type="dxa"/>
            <w:tcBorders>
              <w:top w:val="nil" w:sz="6" w:space="0" w:color="auto"/>
              <w:left w:val="nil" w:sz="6" w:space="0" w:color="auto"/>
              <w:bottom w:val="single" w:sz="4" w:space="0" w:color="000000"/>
              <w:right w:val="nil" w:sz="6" w:space="0" w:color="auto"/>
            </w:tcBorders>
            <w:shd w:val="clear" w:color="auto" w:fill="D2D2D2"/>
          </w:tcPr>
          <w:p>
            <w:pPr>
              <w:pStyle w:val="TableParagraph"/>
              <w:spacing w:line="234" w:lineRule="exact"/>
              <w:ind w:left="734" w:right="0"/>
              <w:jc w:val="left"/>
              <w:rPr>
                <w:rFonts w:ascii="宋体" w:hAnsi="宋体" w:cs="宋体" w:eastAsia="宋体" w:hint="default"/>
                <w:sz w:val="18"/>
                <w:szCs w:val="18"/>
              </w:rPr>
            </w:pPr>
            <w:r>
              <w:rPr>
                <w:rFonts w:ascii="宋体" w:hAnsi="宋体" w:cs="宋体" w:eastAsia="宋体" w:hint="default"/>
                <w:sz w:val="18"/>
                <w:szCs w:val="18"/>
              </w:rPr>
              <w:t>管理费用</w:t>
            </w:r>
          </w:p>
        </w:tc>
        <w:tc>
          <w:tcPr>
            <w:tcW w:w="1418" w:type="dxa"/>
            <w:tcBorders>
              <w:top w:val="nil" w:sz="6" w:space="0" w:color="auto"/>
              <w:left w:val="single" w:sz="12" w:space="0" w:color="D2D2D2"/>
              <w:bottom w:val="single" w:sz="4" w:space="0" w:color="000000"/>
              <w:right w:val="nil" w:sz="6" w:space="0" w:color="auto"/>
            </w:tcBorders>
          </w:tcPr>
          <w:p>
            <w:pPr/>
          </w:p>
        </w:tc>
        <w:tc>
          <w:tcPr>
            <w:tcW w:w="230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17,209,181.50</w:t>
            </w:r>
          </w:p>
        </w:tc>
        <w:tc>
          <w:tcPr>
            <w:tcW w:w="268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9"/>
              <w:jc w:val="right"/>
              <w:rPr>
                <w:rFonts w:ascii="Times New Roman" w:hAnsi="Times New Roman" w:cs="Times New Roman" w:eastAsia="Times New Roman" w:hint="default"/>
                <w:sz w:val="18"/>
                <w:szCs w:val="18"/>
              </w:rPr>
            </w:pPr>
            <w:r>
              <w:rPr>
                <w:rFonts w:ascii="Times New Roman"/>
                <w:spacing w:val="-1"/>
                <w:sz w:val="18"/>
              </w:rPr>
              <w:t>16,916,994.51</w:t>
            </w:r>
          </w:p>
        </w:tc>
      </w:tr>
      <w:tr>
        <w:trPr>
          <w:trHeight w:val="110" w:hRule="exact"/>
        </w:trPr>
        <w:tc>
          <w:tcPr>
            <w:tcW w:w="2971" w:type="dxa"/>
            <w:tcBorders>
              <w:top w:val="single" w:sz="4" w:space="0" w:color="000000"/>
              <w:left w:val="nil" w:sz="6" w:space="0" w:color="auto"/>
              <w:bottom w:val="nil" w:sz="6" w:space="0" w:color="auto"/>
              <w:right w:val="nil" w:sz="6" w:space="0" w:color="auto"/>
            </w:tcBorders>
            <w:shd w:val="clear" w:color="auto" w:fill="D2D2D2"/>
          </w:tcPr>
          <w:p>
            <w:pPr/>
          </w:p>
        </w:tc>
        <w:tc>
          <w:tcPr>
            <w:tcW w:w="1418" w:type="dxa"/>
            <w:tcBorders>
              <w:top w:val="single" w:sz="4" w:space="0" w:color="000000"/>
              <w:left w:val="nil" w:sz="6" w:space="0" w:color="auto"/>
              <w:bottom w:val="nil" w:sz="6" w:space="0" w:color="auto"/>
              <w:right w:val="nil" w:sz="6" w:space="0" w:color="auto"/>
            </w:tcBorders>
          </w:tcPr>
          <w:p>
            <w:pPr/>
          </w:p>
        </w:tc>
        <w:tc>
          <w:tcPr>
            <w:tcW w:w="2307" w:type="dxa"/>
            <w:tcBorders>
              <w:top w:val="single" w:sz="4" w:space="0" w:color="000000"/>
              <w:left w:val="nil" w:sz="6" w:space="0" w:color="auto"/>
              <w:bottom w:val="nil" w:sz="6" w:space="0" w:color="auto"/>
              <w:right w:val="nil" w:sz="6" w:space="0" w:color="auto"/>
            </w:tcBorders>
          </w:tcPr>
          <w:p>
            <w:pPr/>
          </w:p>
        </w:tc>
        <w:tc>
          <w:tcPr>
            <w:tcW w:w="2687" w:type="dxa"/>
            <w:tcBorders>
              <w:top w:val="single" w:sz="4" w:space="0" w:color="000000"/>
              <w:left w:val="nil" w:sz="6" w:space="0" w:color="auto"/>
              <w:bottom w:val="nil" w:sz="6" w:space="0" w:color="auto"/>
              <w:right w:val="nil" w:sz="6" w:space="0" w:color="auto"/>
            </w:tcBorders>
          </w:tcPr>
          <w:p>
            <w:pPr/>
          </w:p>
        </w:tc>
      </w:tr>
      <w:tr>
        <w:trPr>
          <w:trHeight w:val="398" w:hRule="exact"/>
        </w:trPr>
        <w:tc>
          <w:tcPr>
            <w:tcW w:w="2971" w:type="dxa"/>
            <w:tcBorders>
              <w:top w:val="nil" w:sz="6" w:space="0" w:color="auto"/>
              <w:left w:val="nil" w:sz="6" w:space="0" w:color="auto"/>
              <w:bottom w:val="single" w:sz="4" w:space="0" w:color="000000"/>
              <w:right w:val="nil" w:sz="6" w:space="0" w:color="auto"/>
            </w:tcBorders>
            <w:shd w:val="clear" w:color="auto" w:fill="D2D2D2"/>
          </w:tcPr>
          <w:p>
            <w:pPr>
              <w:pStyle w:val="TableParagraph"/>
              <w:spacing w:line="234" w:lineRule="exact"/>
              <w:ind w:left="734" w:right="0"/>
              <w:jc w:val="left"/>
              <w:rPr>
                <w:rFonts w:ascii="宋体" w:hAnsi="宋体" w:cs="宋体" w:eastAsia="宋体" w:hint="default"/>
                <w:sz w:val="18"/>
                <w:szCs w:val="18"/>
              </w:rPr>
            </w:pPr>
            <w:r>
              <w:rPr>
                <w:rFonts w:ascii="宋体" w:hAnsi="宋体" w:cs="宋体" w:eastAsia="宋体" w:hint="default"/>
                <w:sz w:val="18"/>
                <w:szCs w:val="18"/>
              </w:rPr>
              <w:t>财务费用</w:t>
            </w:r>
          </w:p>
        </w:tc>
        <w:tc>
          <w:tcPr>
            <w:tcW w:w="1418" w:type="dxa"/>
            <w:tcBorders>
              <w:top w:val="nil" w:sz="6" w:space="0" w:color="auto"/>
              <w:left w:val="single" w:sz="12" w:space="0" w:color="D2D2D2"/>
              <w:bottom w:val="single" w:sz="4" w:space="0" w:color="000000"/>
              <w:right w:val="nil" w:sz="6" w:space="0" w:color="auto"/>
            </w:tcBorders>
          </w:tcPr>
          <w:p>
            <w:pPr/>
          </w:p>
        </w:tc>
        <w:tc>
          <w:tcPr>
            <w:tcW w:w="230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-14,224,589.19</w:t>
            </w:r>
          </w:p>
        </w:tc>
        <w:tc>
          <w:tcPr>
            <w:tcW w:w="268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9"/>
              <w:jc w:val="right"/>
              <w:rPr>
                <w:rFonts w:ascii="Times New Roman" w:hAnsi="Times New Roman" w:cs="Times New Roman" w:eastAsia="Times New Roman" w:hint="default"/>
                <w:sz w:val="18"/>
                <w:szCs w:val="18"/>
              </w:rPr>
            </w:pPr>
            <w:r>
              <w:rPr>
                <w:rFonts w:ascii="Times New Roman"/>
                <w:spacing w:val="-1"/>
                <w:sz w:val="18"/>
              </w:rPr>
              <w:t>-11,950,601.04</w:t>
            </w:r>
          </w:p>
        </w:tc>
      </w:tr>
      <w:tr>
        <w:trPr>
          <w:trHeight w:val="110" w:hRule="exact"/>
        </w:trPr>
        <w:tc>
          <w:tcPr>
            <w:tcW w:w="2971" w:type="dxa"/>
            <w:tcBorders>
              <w:top w:val="single" w:sz="4" w:space="0" w:color="000000"/>
              <w:left w:val="nil" w:sz="6" w:space="0" w:color="auto"/>
              <w:bottom w:val="nil" w:sz="6" w:space="0" w:color="auto"/>
              <w:right w:val="nil" w:sz="6" w:space="0" w:color="auto"/>
            </w:tcBorders>
            <w:shd w:val="clear" w:color="auto" w:fill="D2D2D2"/>
          </w:tcPr>
          <w:p>
            <w:pPr/>
          </w:p>
        </w:tc>
        <w:tc>
          <w:tcPr>
            <w:tcW w:w="1418" w:type="dxa"/>
            <w:tcBorders>
              <w:top w:val="single" w:sz="4" w:space="0" w:color="000000"/>
              <w:left w:val="nil" w:sz="6" w:space="0" w:color="auto"/>
              <w:bottom w:val="nil" w:sz="6" w:space="0" w:color="auto"/>
              <w:right w:val="nil" w:sz="6" w:space="0" w:color="auto"/>
            </w:tcBorders>
          </w:tcPr>
          <w:p>
            <w:pPr/>
          </w:p>
        </w:tc>
        <w:tc>
          <w:tcPr>
            <w:tcW w:w="2307" w:type="dxa"/>
            <w:tcBorders>
              <w:top w:val="single" w:sz="4" w:space="0" w:color="000000"/>
              <w:left w:val="nil" w:sz="6" w:space="0" w:color="auto"/>
              <w:bottom w:val="nil" w:sz="6" w:space="0" w:color="auto"/>
              <w:right w:val="nil" w:sz="6" w:space="0" w:color="auto"/>
            </w:tcBorders>
          </w:tcPr>
          <w:p>
            <w:pPr/>
          </w:p>
        </w:tc>
        <w:tc>
          <w:tcPr>
            <w:tcW w:w="2687" w:type="dxa"/>
            <w:tcBorders>
              <w:top w:val="single" w:sz="4" w:space="0" w:color="000000"/>
              <w:left w:val="nil" w:sz="6" w:space="0" w:color="auto"/>
              <w:bottom w:val="nil" w:sz="6" w:space="0" w:color="auto"/>
              <w:right w:val="nil" w:sz="6" w:space="0" w:color="auto"/>
            </w:tcBorders>
          </w:tcPr>
          <w:p>
            <w:pPr/>
          </w:p>
        </w:tc>
      </w:tr>
      <w:tr>
        <w:trPr>
          <w:trHeight w:val="485" w:hRule="exact"/>
        </w:trPr>
        <w:tc>
          <w:tcPr>
            <w:tcW w:w="297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34" w:lineRule="exact"/>
              <w:ind w:left="734" w:right="0"/>
              <w:jc w:val="left"/>
              <w:rPr>
                <w:rFonts w:ascii="宋体" w:hAnsi="宋体" w:cs="宋体" w:eastAsia="宋体" w:hint="default"/>
                <w:sz w:val="18"/>
                <w:szCs w:val="18"/>
              </w:rPr>
            </w:pPr>
            <w:r>
              <w:rPr>
                <w:rFonts w:ascii="宋体" w:hAnsi="宋体" w:cs="宋体" w:eastAsia="宋体" w:hint="default"/>
                <w:sz w:val="18"/>
                <w:szCs w:val="18"/>
              </w:rPr>
              <w:t>资产减值损失</w:t>
            </w:r>
          </w:p>
        </w:tc>
        <w:tc>
          <w:tcPr>
            <w:tcW w:w="1418" w:type="dxa"/>
            <w:tcBorders>
              <w:top w:val="nil" w:sz="6" w:space="0" w:color="auto"/>
              <w:left w:val="single" w:sz="12" w:space="0" w:color="D2D2D2"/>
              <w:bottom w:val="single" w:sz="4" w:space="0" w:color="FFFFFF"/>
              <w:right w:val="nil" w:sz="6" w:space="0" w:color="auto"/>
            </w:tcBorders>
          </w:tcPr>
          <w:p>
            <w:pPr/>
          </w:p>
        </w:tc>
        <w:tc>
          <w:tcPr>
            <w:tcW w:w="2307" w:type="dxa"/>
            <w:tcBorders>
              <w:top w:val="nil" w:sz="6" w:space="0" w:color="auto"/>
              <w:left w:val="nil" w:sz="6" w:space="0" w:color="auto"/>
              <w:bottom w:val="single" w:sz="4" w:space="0" w:color="FFFFFF"/>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6,795,637.01</w:t>
            </w:r>
          </w:p>
        </w:tc>
        <w:tc>
          <w:tcPr>
            <w:tcW w:w="2687" w:type="dxa"/>
            <w:tcBorders>
              <w:top w:val="nil" w:sz="6" w:space="0" w:color="auto"/>
              <w:left w:val="nil" w:sz="6" w:space="0" w:color="auto"/>
              <w:bottom w:val="single" w:sz="4" w:space="0" w:color="FFFFFF"/>
              <w:right w:val="nil" w:sz="6" w:space="0" w:color="auto"/>
            </w:tcBorders>
          </w:tcPr>
          <w:p>
            <w:pPr>
              <w:pStyle w:val="TableParagraph"/>
              <w:spacing w:line="240" w:lineRule="auto" w:before="38"/>
              <w:ind w:right="19"/>
              <w:jc w:val="right"/>
              <w:rPr>
                <w:rFonts w:ascii="Times New Roman" w:hAnsi="Times New Roman" w:cs="Times New Roman" w:eastAsia="Times New Roman" w:hint="default"/>
                <w:sz w:val="18"/>
                <w:szCs w:val="18"/>
              </w:rPr>
            </w:pPr>
            <w:r>
              <w:rPr>
                <w:rFonts w:ascii="Times New Roman"/>
                <w:spacing w:val="-1"/>
                <w:sz w:val="18"/>
              </w:rPr>
              <w:t>4,377,662.62</w:t>
            </w:r>
          </w:p>
        </w:tc>
      </w:tr>
      <w:tr>
        <w:trPr>
          <w:trHeight w:val="732" w:hRule="exact"/>
        </w:trPr>
        <w:tc>
          <w:tcPr>
            <w:tcW w:w="297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34" w:lineRule="exact"/>
              <w:ind w:left="374" w:right="0"/>
              <w:jc w:val="left"/>
              <w:rPr>
                <w:rFonts w:ascii="宋体" w:hAnsi="宋体" w:cs="宋体" w:eastAsia="宋体" w:hint="default"/>
                <w:sz w:val="18"/>
                <w:szCs w:val="18"/>
              </w:rPr>
            </w:pPr>
            <w:r>
              <w:rPr>
                <w:rFonts w:ascii="宋体" w:hAnsi="宋体" w:cs="宋体" w:eastAsia="宋体" w:hint="default"/>
                <w:sz w:val="18"/>
                <w:szCs w:val="18"/>
              </w:rPr>
              <w:t>加：公允价值变动收益（损失以</w:t>
            </w:r>
          </w:p>
          <w:p>
            <w:pPr>
              <w:pStyle w:val="TableParagraph"/>
              <w:spacing w:line="240" w:lineRule="auto" w:before="55"/>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418" w:type="dxa"/>
            <w:tcBorders>
              <w:top w:val="single" w:sz="4" w:space="0" w:color="FFFFFF"/>
              <w:left w:val="single" w:sz="12" w:space="0" w:color="D2D2D2"/>
              <w:bottom w:val="single" w:sz="4" w:space="0" w:color="FFFFFF"/>
              <w:right w:val="nil" w:sz="6" w:space="0" w:color="auto"/>
            </w:tcBorders>
          </w:tcPr>
          <w:p>
            <w:pPr/>
          </w:p>
        </w:tc>
        <w:tc>
          <w:tcPr>
            <w:tcW w:w="2307" w:type="dxa"/>
            <w:tcBorders>
              <w:top w:val="single" w:sz="4" w:space="0" w:color="FFFFFF"/>
              <w:left w:val="nil" w:sz="6" w:space="0" w:color="auto"/>
              <w:bottom w:val="single" w:sz="4" w:space="0" w:color="FFFFFF"/>
              <w:right w:val="nil" w:sz="6" w:space="0" w:color="auto"/>
            </w:tcBorders>
          </w:tcPr>
          <w:p>
            <w:pPr/>
          </w:p>
        </w:tc>
        <w:tc>
          <w:tcPr>
            <w:tcW w:w="2687" w:type="dxa"/>
            <w:tcBorders>
              <w:top w:val="single" w:sz="4" w:space="0" w:color="FFFFFF"/>
              <w:left w:val="nil" w:sz="6" w:space="0" w:color="auto"/>
              <w:bottom w:val="single" w:sz="4" w:space="0" w:color="FFFFFF"/>
              <w:right w:val="nil" w:sz="6" w:space="0" w:color="auto"/>
            </w:tcBorders>
          </w:tcPr>
          <w:p>
            <w:pPr/>
          </w:p>
        </w:tc>
      </w:tr>
      <w:tr>
        <w:trPr>
          <w:trHeight w:val="648" w:hRule="exact"/>
        </w:trPr>
        <w:tc>
          <w:tcPr>
            <w:tcW w:w="2971" w:type="dxa"/>
            <w:tcBorders>
              <w:top w:val="nil" w:sz="6" w:space="0" w:color="auto"/>
              <w:left w:val="nil" w:sz="6" w:space="0" w:color="auto"/>
              <w:bottom w:val="single" w:sz="4" w:space="0" w:color="000000"/>
              <w:right w:val="nil" w:sz="6" w:space="0" w:color="auto"/>
            </w:tcBorders>
            <w:shd w:val="clear" w:color="auto" w:fill="D2D2D2"/>
          </w:tcPr>
          <w:p>
            <w:pPr>
              <w:pStyle w:val="TableParagraph"/>
              <w:spacing w:line="248" w:lineRule="exact"/>
              <w:ind w:left="734" w:right="0"/>
              <w:jc w:val="left"/>
              <w:rPr>
                <w:rFonts w:ascii="宋体" w:hAnsi="宋体" w:cs="宋体" w:eastAsia="宋体" w:hint="default"/>
                <w:sz w:val="18"/>
                <w:szCs w:val="18"/>
              </w:rPr>
            </w:pPr>
            <w:r>
              <w:rPr>
                <w:rFonts w:ascii="宋体" w:hAnsi="宋体" w:cs="宋体" w:eastAsia="宋体" w:hint="default"/>
                <w:sz w:val="18"/>
                <w:szCs w:val="18"/>
              </w:rPr>
              <w:t>投资收益（损失以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w:t>
            </w:r>
          </w:p>
          <w:p>
            <w:pPr>
              <w:pStyle w:val="TableParagraph"/>
              <w:spacing w:line="240" w:lineRule="auto" w:before="41"/>
              <w:ind w:left="14" w:right="0"/>
              <w:jc w:val="left"/>
              <w:rPr>
                <w:rFonts w:ascii="宋体" w:hAnsi="宋体" w:cs="宋体" w:eastAsia="宋体" w:hint="default"/>
                <w:sz w:val="18"/>
                <w:szCs w:val="18"/>
              </w:rPr>
            </w:pPr>
            <w:r>
              <w:rPr>
                <w:rFonts w:ascii="宋体" w:hAnsi="宋体" w:cs="宋体" w:eastAsia="宋体" w:hint="default"/>
                <w:sz w:val="18"/>
                <w:szCs w:val="18"/>
              </w:rPr>
              <w:t>列）</w:t>
            </w:r>
          </w:p>
        </w:tc>
        <w:tc>
          <w:tcPr>
            <w:tcW w:w="1418" w:type="dxa"/>
            <w:tcBorders>
              <w:top w:val="single" w:sz="4" w:space="0" w:color="FFFFFF"/>
              <w:left w:val="single" w:sz="12" w:space="0" w:color="D2D2D2"/>
              <w:bottom w:val="single" w:sz="4" w:space="0" w:color="000000"/>
              <w:right w:val="nil" w:sz="6" w:space="0" w:color="auto"/>
            </w:tcBorders>
          </w:tcPr>
          <w:p>
            <w:pPr>
              <w:pStyle w:val="TableParagraph"/>
              <w:spacing w:line="240" w:lineRule="auto" w:before="11"/>
              <w:ind w:right="0"/>
              <w:jc w:val="left"/>
              <w:rPr>
                <w:rFonts w:ascii="宋体" w:hAnsi="宋体" w:cs="宋体" w:eastAsia="宋体" w:hint="default"/>
                <w:sz w:val="15"/>
                <w:szCs w:val="15"/>
              </w:rPr>
            </w:pPr>
          </w:p>
          <w:p>
            <w:pPr>
              <w:pStyle w:val="TableParagraph"/>
              <w:spacing w:line="240" w:lineRule="auto"/>
              <w:ind w:left="8"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5</w:t>
            </w:r>
          </w:p>
        </w:tc>
        <w:tc>
          <w:tcPr>
            <w:tcW w:w="2307" w:type="dxa"/>
            <w:tcBorders>
              <w:top w:val="single" w:sz="4" w:space="0" w:color="FFFFFF"/>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16,980,000.00</w:t>
            </w:r>
          </w:p>
        </w:tc>
        <w:tc>
          <w:tcPr>
            <w:tcW w:w="2687" w:type="dxa"/>
            <w:tcBorders>
              <w:top w:val="single" w:sz="4" w:space="0" w:color="FFFFFF"/>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8"/>
                <w:szCs w:val="18"/>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20,000,000.00</w:t>
            </w:r>
          </w:p>
        </w:tc>
      </w:tr>
      <w:tr>
        <w:trPr>
          <w:trHeight w:val="130" w:hRule="exact"/>
        </w:trPr>
        <w:tc>
          <w:tcPr>
            <w:tcW w:w="2971" w:type="dxa"/>
            <w:tcBorders>
              <w:top w:val="single" w:sz="4" w:space="0" w:color="000000"/>
              <w:left w:val="nil" w:sz="6" w:space="0" w:color="auto"/>
              <w:bottom w:val="nil" w:sz="6" w:space="0" w:color="auto"/>
              <w:right w:val="nil" w:sz="6" w:space="0" w:color="auto"/>
            </w:tcBorders>
            <w:shd w:val="clear" w:color="auto" w:fill="D2D2D2"/>
          </w:tcPr>
          <w:p>
            <w:pPr/>
          </w:p>
        </w:tc>
        <w:tc>
          <w:tcPr>
            <w:tcW w:w="1418" w:type="dxa"/>
            <w:tcBorders>
              <w:top w:val="single" w:sz="4" w:space="0" w:color="000000"/>
              <w:left w:val="nil" w:sz="6" w:space="0" w:color="auto"/>
              <w:bottom w:val="nil" w:sz="6" w:space="0" w:color="auto"/>
              <w:right w:val="nil" w:sz="6" w:space="0" w:color="auto"/>
            </w:tcBorders>
          </w:tcPr>
          <w:p>
            <w:pPr/>
          </w:p>
        </w:tc>
        <w:tc>
          <w:tcPr>
            <w:tcW w:w="2307" w:type="dxa"/>
            <w:tcBorders>
              <w:top w:val="single" w:sz="4" w:space="0" w:color="000000"/>
              <w:left w:val="nil" w:sz="6" w:space="0" w:color="auto"/>
              <w:bottom w:val="nil" w:sz="6" w:space="0" w:color="auto"/>
              <w:right w:val="nil" w:sz="6" w:space="0" w:color="auto"/>
            </w:tcBorders>
          </w:tcPr>
          <w:p>
            <w:pPr/>
          </w:p>
        </w:tc>
        <w:tc>
          <w:tcPr>
            <w:tcW w:w="2687" w:type="dxa"/>
            <w:tcBorders>
              <w:top w:val="single" w:sz="4" w:space="0" w:color="000000"/>
              <w:left w:val="nil" w:sz="6" w:space="0" w:color="auto"/>
              <w:bottom w:val="nil" w:sz="6" w:space="0" w:color="auto"/>
              <w:right w:val="nil" w:sz="6" w:space="0" w:color="auto"/>
            </w:tcBorders>
          </w:tcPr>
          <w:p>
            <w:pPr/>
          </w:p>
        </w:tc>
      </w:tr>
      <w:tr>
        <w:trPr>
          <w:trHeight w:val="711" w:hRule="exact"/>
        </w:trPr>
        <w:tc>
          <w:tcPr>
            <w:tcW w:w="2971" w:type="dxa"/>
            <w:tcBorders>
              <w:top w:val="nil" w:sz="6" w:space="0" w:color="auto"/>
              <w:left w:val="nil" w:sz="6" w:space="0" w:color="auto"/>
              <w:bottom w:val="single" w:sz="4" w:space="0" w:color="000000"/>
              <w:right w:val="nil" w:sz="6" w:space="0" w:color="auto"/>
            </w:tcBorders>
            <w:shd w:val="clear" w:color="auto" w:fill="D2D2D2"/>
          </w:tcPr>
          <w:p>
            <w:pPr>
              <w:pStyle w:val="TableParagraph"/>
              <w:spacing w:line="295" w:lineRule="auto"/>
              <w:ind w:left="14" w:right="74" w:firstLine="719"/>
              <w:jc w:val="left"/>
              <w:rPr>
                <w:rFonts w:ascii="宋体" w:hAnsi="宋体" w:cs="宋体" w:eastAsia="宋体" w:hint="default"/>
                <w:sz w:val="18"/>
                <w:szCs w:val="18"/>
              </w:rPr>
            </w:pPr>
            <w:r>
              <w:rPr>
                <w:rFonts w:ascii="宋体" w:hAnsi="宋体" w:cs="宋体" w:eastAsia="宋体" w:hint="default"/>
                <w:sz w:val="18"/>
                <w:szCs w:val="18"/>
              </w:rPr>
              <w:t>其中：对联营企业和合营企 业的投资收益</w:t>
            </w:r>
          </w:p>
        </w:tc>
        <w:tc>
          <w:tcPr>
            <w:tcW w:w="1418" w:type="dxa"/>
            <w:tcBorders>
              <w:top w:val="nil" w:sz="6" w:space="0" w:color="auto"/>
              <w:left w:val="single" w:sz="12" w:space="0" w:color="D2D2D2"/>
              <w:bottom w:val="single" w:sz="4" w:space="0" w:color="000000"/>
              <w:right w:val="nil" w:sz="6" w:space="0" w:color="auto"/>
            </w:tcBorders>
          </w:tcPr>
          <w:p>
            <w:pPr/>
          </w:p>
        </w:tc>
        <w:tc>
          <w:tcPr>
            <w:tcW w:w="2307" w:type="dxa"/>
            <w:tcBorders>
              <w:top w:val="nil" w:sz="6" w:space="0" w:color="auto"/>
              <w:left w:val="nil" w:sz="6" w:space="0" w:color="auto"/>
              <w:bottom w:val="single" w:sz="4" w:space="0" w:color="000000"/>
              <w:right w:val="nil" w:sz="6" w:space="0" w:color="auto"/>
            </w:tcBorders>
          </w:tcPr>
          <w:p>
            <w:pPr/>
          </w:p>
        </w:tc>
        <w:tc>
          <w:tcPr>
            <w:tcW w:w="2687" w:type="dxa"/>
            <w:tcBorders>
              <w:top w:val="nil" w:sz="6" w:space="0" w:color="auto"/>
              <w:left w:val="nil" w:sz="6" w:space="0" w:color="auto"/>
              <w:bottom w:val="single" w:sz="4" w:space="0" w:color="000000"/>
              <w:right w:val="nil" w:sz="6" w:space="0" w:color="auto"/>
            </w:tcBorders>
          </w:tcPr>
          <w:p>
            <w:pPr/>
          </w:p>
        </w:tc>
      </w:tr>
      <w:tr>
        <w:trPr>
          <w:trHeight w:val="110" w:hRule="exact"/>
        </w:trPr>
        <w:tc>
          <w:tcPr>
            <w:tcW w:w="2971" w:type="dxa"/>
            <w:tcBorders>
              <w:top w:val="single" w:sz="4" w:space="0" w:color="000000"/>
              <w:left w:val="nil" w:sz="6" w:space="0" w:color="auto"/>
              <w:bottom w:val="nil" w:sz="6" w:space="0" w:color="auto"/>
              <w:right w:val="nil" w:sz="6" w:space="0" w:color="auto"/>
            </w:tcBorders>
            <w:shd w:val="clear" w:color="auto" w:fill="D2D2D2"/>
          </w:tcPr>
          <w:p>
            <w:pPr/>
          </w:p>
        </w:tc>
        <w:tc>
          <w:tcPr>
            <w:tcW w:w="1418" w:type="dxa"/>
            <w:tcBorders>
              <w:top w:val="single" w:sz="4" w:space="0" w:color="000000"/>
              <w:left w:val="nil" w:sz="6" w:space="0" w:color="auto"/>
              <w:bottom w:val="nil" w:sz="6" w:space="0" w:color="auto"/>
              <w:right w:val="nil" w:sz="6" w:space="0" w:color="auto"/>
            </w:tcBorders>
          </w:tcPr>
          <w:p>
            <w:pPr/>
          </w:p>
        </w:tc>
        <w:tc>
          <w:tcPr>
            <w:tcW w:w="2307" w:type="dxa"/>
            <w:tcBorders>
              <w:top w:val="single" w:sz="4" w:space="0" w:color="000000"/>
              <w:left w:val="nil" w:sz="6" w:space="0" w:color="auto"/>
              <w:bottom w:val="nil" w:sz="6" w:space="0" w:color="auto"/>
              <w:right w:val="nil" w:sz="6" w:space="0" w:color="auto"/>
            </w:tcBorders>
          </w:tcPr>
          <w:p>
            <w:pPr/>
          </w:p>
        </w:tc>
        <w:tc>
          <w:tcPr>
            <w:tcW w:w="2687" w:type="dxa"/>
            <w:tcBorders>
              <w:top w:val="single" w:sz="4" w:space="0" w:color="000000"/>
              <w:left w:val="nil" w:sz="6" w:space="0" w:color="auto"/>
              <w:bottom w:val="nil" w:sz="6" w:space="0" w:color="auto"/>
              <w:right w:val="nil" w:sz="6" w:space="0" w:color="auto"/>
            </w:tcBorders>
          </w:tcPr>
          <w:p>
            <w:pPr/>
          </w:p>
        </w:tc>
      </w:tr>
      <w:tr>
        <w:trPr>
          <w:trHeight w:val="398" w:hRule="exact"/>
        </w:trPr>
        <w:tc>
          <w:tcPr>
            <w:tcW w:w="2971" w:type="dxa"/>
            <w:tcBorders>
              <w:top w:val="nil" w:sz="6" w:space="0" w:color="auto"/>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宋体" w:hAnsi="宋体" w:cs="宋体" w:eastAsia="宋体" w:hint="default"/>
                <w:sz w:val="18"/>
                <w:szCs w:val="18"/>
              </w:rPr>
              <w:t>二、营业利润（亏损以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418" w:type="dxa"/>
            <w:tcBorders>
              <w:top w:val="nil" w:sz="6" w:space="0" w:color="auto"/>
              <w:left w:val="single" w:sz="12" w:space="0" w:color="D2D2D2"/>
              <w:bottom w:val="single" w:sz="4" w:space="0" w:color="000000"/>
              <w:right w:val="nil" w:sz="6" w:space="0" w:color="auto"/>
            </w:tcBorders>
          </w:tcPr>
          <w:p>
            <w:pPr/>
          </w:p>
        </w:tc>
        <w:tc>
          <w:tcPr>
            <w:tcW w:w="230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29,793,578.50</w:t>
            </w:r>
          </w:p>
        </w:tc>
        <w:tc>
          <w:tcPr>
            <w:tcW w:w="268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9"/>
              <w:jc w:val="right"/>
              <w:rPr>
                <w:rFonts w:ascii="Times New Roman" w:hAnsi="Times New Roman" w:cs="Times New Roman" w:eastAsia="Times New Roman" w:hint="default"/>
                <w:sz w:val="18"/>
                <w:szCs w:val="18"/>
              </w:rPr>
            </w:pPr>
            <w:r>
              <w:rPr>
                <w:rFonts w:ascii="Times New Roman"/>
                <w:spacing w:val="-1"/>
                <w:sz w:val="18"/>
              </w:rPr>
              <w:t>44,061,214.44</w:t>
            </w:r>
          </w:p>
        </w:tc>
      </w:tr>
      <w:tr>
        <w:trPr>
          <w:trHeight w:val="110" w:hRule="exact"/>
        </w:trPr>
        <w:tc>
          <w:tcPr>
            <w:tcW w:w="2971" w:type="dxa"/>
            <w:tcBorders>
              <w:top w:val="single" w:sz="4" w:space="0" w:color="000000"/>
              <w:left w:val="nil" w:sz="6" w:space="0" w:color="auto"/>
              <w:bottom w:val="nil" w:sz="6" w:space="0" w:color="auto"/>
              <w:right w:val="nil" w:sz="6" w:space="0" w:color="auto"/>
            </w:tcBorders>
            <w:shd w:val="clear" w:color="auto" w:fill="D2D2D2"/>
          </w:tcPr>
          <w:p>
            <w:pPr/>
          </w:p>
        </w:tc>
        <w:tc>
          <w:tcPr>
            <w:tcW w:w="1418" w:type="dxa"/>
            <w:tcBorders>
              <w:top w:val="single" w:sz="4" w:space="0" w:color="000000"/>
              <w:left w:val="nil" w:sz="6" w:space="0" w:color="auto"/>
              <w:bottom w:val="nil" w:sz="6" w:space="0" w:color="auto"/>
              <w:right w:val="nil" w:sz="6" w:space="0" w:color="auto"/>
            </w:tcBorders>
          </w:tcPr>
          <w:p>
            <w:pPr/>
          </w:p>
        </w:tc>
        <w:tc>
          <w:tcPr>
            <w:tcW w:w="2307" w:type="dxa"/>
            <w:tcBorders>
              <w:top w:val="single" w:sz="4" w:space="0" w:color="000000"/>
              <w:left w:val="nil" w:sz="6" w:space="0" w:color="auto"/>
              <w:bottom w:val="nil" w:sz="6" w:space="0" w:color="auto"/>
              <w:right w:val="nil" w:sz="6" w:space="0" w:color="auto"/>
            </w:tcBorders>
          </w:tcPr>
          <w:p>
            <w:pPr/>
          </w:p>
        </w:tc>
        <w:tc>
          <w:tcPr>
            <w:tcW w:w="2687" w:type="dxa"/>
            <w:tcBorders>
              <w:top w:val="single" w:sz="4" w:space="0" w:color="000000"/>
              <w:left w:val="nil" w:sz="6" w:space="0" w:color="auto"/>
              <w:bottom w:val="nil" w:sz="6" w:space="0" w:color="auto"/>
              <w:right w:val="nil" w:sz="6" w:space="0" w:color="auto"/>
            </w:tcBorders>
          </w:tcPr>
          <w:p>
            <w:pPr/>
          </w:p>
        </w:tc>
      </w:tr>
      <w:tr>
        <w:trPr>
          <w:trHeight w:val="401" w:hRule="exact"/>
        </w:trPr>
        <w:tc>
          <w:tcPr>
            <w:tcW w:w="2971" w:type="dxa"/>
            <w:tcBorders>
              <w:top w:val="nil" w:sz="6" w:space="0" w:color="auto"/>
              <w:left w:val="nil" w:sz="6" w:space="0" w:color="auto"/>
              <w:bottom w:val="single" w:sz="4" w:space="0" w:color="000000"/>
              <w:right w:val="nil" w:sz="6" w:space="0" w:color="auto"/>
            </w:tcBorders>
            <w:shd w:val="clear" w:color="auto" w:fill="D2D2D2"/>
          </w:tcPr>
          <w:p>
            <w:pPr>
              <w:pStyle w:val="TableParagraph"/>
              <w:spacing w:line="234" w:lineRule="exact"/>
              <w:ind w:left="374" w:right="0"/>
              <w:jc w:val="left"/>
              <w:rPr>
                <w:rFonts w:ascii="宋体" w:hAnsi="宋体" w:cs="宋体" w:eastAsia="宋体" w:hint="default"/>
                <w:sz w:val="18"/>
                <w:szCs w:val="18"/>
              </w:rPr>
            </w:pPr>
            <w:r>
              <w:rPr>
                <w:rFonts w:ascii="宋体" w:hAnsi="宋体" w:cs="宋体" w:eastAsia="宋体" w:hint="default"/>
                <w:sz w:val="18"/>
                <w:szCs w:val="18"/>
              </w:rPr>
              <w:t>加：营业外收入</w:t>
            </w:r>
          </w:p>
        </w:tc>
        <w:tc>
          <w:tcPr>
            <w:tcW w:w="1418" w:type="dxa"/>
            <w:tcBorders>
              <w:top w:val="nil" w:sz="6" w:space="0" w:color="auto"/>
              <w:left w:val="single" w:sz="12" w:space="0" w:color="D2D2D2"/>
              <w:bottom w:val="single" w:sz="4" w:space="0" w:color="000000"/>
              <w:right w:val="nil" w:sz="6" w:space="0" w:color="auto"/>
            </w:tcBorders>
          </w:tcPr>
          <w:p>
            <w:pPr/>
          </w:p>
        </w:tc>
        <w:tc>
          <w:tcPr>
            <w:tcW w:w="230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966,230.87</w:t>
            </w:r>
          </w:p>
        </w:tc>
        <w:tc>
          <w:tcPr>
            <w:tcW w:w="268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9"/>
              <w:jc w:val="right"/>
              <w:rPr>
                <w:rFonts w:ascii="Times New Roman" w:hAnsi="Times New Roman" w:cs="Times New Roman" w:eastAsia="Times New Roman" w:hint="default"/>
                <w:sz w:val="18"/>
                <w:szCs w:val="18"/>
              </w:rPr>
            </w:pPr>
            <w:r>
              <w:rPr>
                <w:rFonts w:ascii="Times New Roman"/>
                <w:spacing w:val="-1"/>
                <w:sz w:val="18"/>
              </w:rPr>
              <w:t>1,049,000.00</w:t>
            </w:r>
          </w:p>
        </w:tc>
      </w:tr>
      <w:tr>
        <w:trPr>
          <w:trHeight w:val="110" w:hRule="exact"/>
        </w:trPr>
        <w:tc>
          <w:tcPr>
            <w:tcW w:w="2971" w:type="dxa"/>
            <w:tcBorders>
              <w:top w:val="single" w:sz="4" w:space="0" w:color="000000"/>
              <w:left w:val="nil" w:sz="6" w:space="0" w:color="auto"/>
              <w:bottom w:val="nil" w:sz="6" w:space="0" w:color="auto"/>
              <w:right w:val="nil" w:sz="6" w:space="0" w:color="auto"/>
            </w:tcBorders>
            <w:shd w:val="clear" w:color="auto" w:fill="D2D2D2"/>
          </w:tcPr>
          <w:p>
            <w:pPr/>
          </w:p>
        </w:tc>
        <w:tc>
          <w:tcPr>
            <w:tcW w:w="1418" w:type="dxa"/>
            <w:tcBorders>
              <w:top w:val="single" w:sz="4" w:space="0" w:color="000000"/>
              <w:left w:val="nil" w:sz="6" w:space="0" w:color="auto"/>
              <w:bottom w:val="nil" w:sz="6" w:space="0" w:color="auto"/>
              <w:right w:val="nil" w:sz="6" w:space="0" w:color="auto"/>
            </w:tcBorders>
          </w:tcPr>
          <w:p>
            <w:pPr/>
          </w:p>
        </w:tc>
        <w:tc>
          <w:tcPr>
            <w:tcW w:w="2307" w:type="dxa"/>
            <w:tcBorders>
              <w:top w:val="single" w:sz="4" w:space="0" w:color="000000"/>
              <w:left w:val="nil" w:sz="6" w:space="0" w:color="auto"/>
              <w:bottom w:val="nil" w:sz="6" w:space="0" w:color="auto"/>
              <w:right w:val="nil" w:sz="6" w:space="0" w:color="auto"/>
            </w:tcBorders>
          </w:tcPr>
          <w:p>
            <w:pPr/>
          </w:p>
        </w:tc>
        <w:tc>
          <w:tcPr>
            <w:tcW w:w="2687" w:type="dxa"/>
            <w:tcBorders>
              <w:top w:val="single" w:sz="4" w:space="0" w:color="000000"/>
              <w:left w:val="nil" w:sz="6" w:space="0" w:color="auto"/>
              <w:bottom w:val="nil" w:sz="6" w:space="0" w:color="auto"/>
              <w:right w:val="nil" w:sz="6" w:space="0" w:color="auto"/>
            </w:tcBorders>
          </w:tcPr>
          <w:p>
            <w:pPr/>
          </w:p>
        </w:tc>
      </w:tr>
      <w:tr>
        <w:trPr>
          <w:trHeight w:val="398" w:hRule="exact"/>
        </w:trPr>
        <w:tc>
          <w:tcPr>
            <w:tcW w:w="2971" w:type="dxa"/>
            <w:tcBorders>
              <w:top w:val="nil" w:sz="6" w:space="0" w:color="auto"/>
              <w:left w:val="nil" w:sz="6" w:space="0" w:color="auto"/>
              <w:bottom w:val="single" w:sz="4" w:space="0" w:color="000000"/>
              <w:right w:val="nil" w:sz="6" w:space="0" w:color="auto"/>
            </w:tcBorders>
            <w:shd w:val="clear" w:color="auto" w:fill="D2D2D2"/>
          </w:tcPr>
          <w:p>
            <w:pPr>
              <w:pStyle w:val="TableParagraph"/>
              <w:spacing w:line="234" w:lineRule="exact"/>
              <w:ind w:left="374" w:right="0"/>
              <w:jc w:val="left"/>
              <w:rPr>
                <w:rFonts w:ascii="宋体" w:hAnsi="宋体" w:cs="宋体" w:eastAsia="宋体" w:hint="default"/>
                <w:sz w:val="18"/>
                <w:szCs w:val="18"/>
              </w:rPr>
            </w:pPr>
            <w:r>
              <w:rPr>
                <w:rFonts w:ascii="宋体" w:hAnsi="宋体" w:cs="宋体" w:eastAsia="宋体" w:hint="default"/>
                <w:sz w:val="18"/>
                <w:szCs w:val="18"/>
              </w:rPr>
              <w:t>减：营业外支出</w:t>
            </w:r>
          </w:p>
        </w:tc>
        <w:tc>
          <w:tcPr>
            <w:tcW w:w="1418" w:type="dxa"/>
            <w:tcBorders>
              <w:top w:val="nil" w:sz="6" w:space="0" w:color="auto"/>
              <w:left w:val="single" w:sz="12" w:space="0" w:color="D2D2D2"/>
              <w:bottom w:val="single" w:sz="4" w:space="0" w:color="000000"/>
              <w:right w:val="nil" w:sz="6" w:space="0" w:color="auto"/>
            </w:tcBorders>
          </w:tcPr>
          <w:p>
            <w:pPr/>
          </w:p>
        </w:tc>
        <w:tc>
          <w:tcPr>
            <w:tcW w:w="230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37,628.48</w:t>
            </w:r>
          </w:p>
        </w:tc>
        <w:tc>
          <w:tcPr>
            <w:tcW w:w="268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9"/>
              <w:jc w:val="right"/>
              <w:rPr>
                <w:rFonts w:ascii="Times New Roman" w:hAnsi="Times New Roman" w:cs="Times New Roman" w:eastAsia="Times New Roman" w:hint="default"/>
                <w:sz w:val="18"/>
                <w:szCs w:val="18"/>
              </w:rPr>
            </w:pPr>
            <w:r>
              <w:rPr>
                <w:rFonts w:ascii="Times New Roman"/>
                <w:spacing w:val="-1"/>
                <w:sz w:val="18"/>
              </w:rPr>
              <w:t>68,773.94</w:t>
            </w:r>
          </w:p>
        </w:tc>
      </w:tr>
      <w:tr>
        <w:trPr>
          <w:trHeight w:val="221" w:hRule="exact"/>
        </w:trPr>
        <w:tc>
          <w:tcPr>
            <w:tcW w:w="2971" w:type="dxa"/>
            <w:tcBorders>
              <w:top w:val="single" w:sz="4" w:space="0" w:color="000000"/>
              <w:left w:val="nil" w:sz="6" w:space="0" w:color="auto"/>
              <w:bottom w:val="nil" w:sz="6" w:space="0" w:color="auto"/>
              <w:right w:val="nil" w:sz="6" w:space="0" w:color="auto"/>
            </w:tcBorders>
            <w:shd w:val="clear" w:color="auto" w:fill="D2D2D2"/>
          </w:tcPr>
          <w:p>
            <w:pPr/>
          </w:p>
        </w:tc>
        <w:tc>
          <w:tcPr>
            <w:tcW w:w="1418" w:type="dxa"/>
            <w:tcBorders>
              <w:top w:val="single" w:sz="4" w:space="0" w:color="000000"/>
              <w:left w:val="nil" w:sz="6" w:space="0" w:color="auto"/>
              <w:bottom w:val="nil" w:sz="6" w:space="0" w:color="auto"/>
              <w:right w:val="nil" w:sz="6" w:space="0" w:color="auto"/>
            </w:tcBorders>
          </w:tcPr>
          <w:p>
            <w:pPr/>
          </w:p>
        </w:tc>
        <w:tc>
          <w:tcPr>
            <w:tcW w:w="2307" w:type="dxa"/>
            <w:tcBorders>
              <w:top w:val="single" w:sz="4" w:space="0" w:color="000000"/>
              <w:left w:val="nil" w:sz="6" w:space="0" w:color="auto"/>
              <w:bottom w:val="nil" w:sz="6" w:space="0" w:color="auto"/>
              <w:right w:val="nil" w:sz="6" w:space="0" w:color="auto"/>
            </w:tcBorders>
          </w:tcPr>
          <w:p>
            <w:pPr/>
          </w:p>
        </w:tc>
        <w:tc>
          <w:tcPr>
            <w:tcW w:w="2687" w:type="dxa"/>
            <w:tcBorders>
              <w:top w:val="single" w:sz="4" w:space="0" w:color="000000"/>
              <w:left w:val="nil" w:sz="6" w:space="0" w:color="auto"/>
              <w:bottom w:val="nil" w:sz="6" w:space="0" w:color="auto"/>
              <w:right w:val="nil" w:sz="6" w:space="0" w:color="auto"/>
            </w:tcBorders>
          </w:tcPr>
          <w:p>
            <w:pPr/>
          </w:p>
        </w:tc>
      </w:tr>
      <w:tr>
        <w:trPr>
          <w:trHeight w:val="290" w:hRule="exact"/>
        </w:trPr>
        <w:tc>
          <w:tcPr>
            <w:tcW w:w="297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34" w:lineRule="exact"/>
              <w:ind w:left="734" w:right="0"/>
              <w:jc w:val="left"/>
              <w:rPr>
                <w:rFonts w:ascii="宋体" w:hAnsi="宋体" w:cs="宋体" w:eastAsia="宋体" w:hint="default"/>
                <w:sz w:val="18"/>
                <w:szCs w:val="18"/>
              </w:rPr>
            </w:pPr>
            <w:r>
              <w:rPr>
                <w:rFonts w:ascii="宋体" w:hAnsi="宋体" w:cs="宋体" w:eastAsia="宋体" w:hint="default"/>
                <w:sz w:val="18"/>
                <w:szCs w:val="18"/>
              </w:rPr>
              <w:t>其中：非流动资产处置损失</w:t>
            </w:r>
          </w:p>
        </w:tc>
        <w:tc>
          <w:tcPr>
            <w:tcW w:w="1418" w:type="dxa"/>
            <w:tcBorders>
              <w:top w:val="nil" w:sz="6" w:space="0" w:color="auto"/>
              <w:left w:val="single" w:sz="12" w:space="0" w:color="D2D2D2"/>
              <w:bottom w:val="nil" w:sz="6" w:space="0" w:color="auto"/>
              <w:right w:val="nil" w:sz="6" w:space="0" w:color="auto"/>
            </w:tcBorders>
          </w:tcPr>
          <w:p>
            <w:pPr/>
          </w:p>
        </w:tc>
        <w:tc>
          <w:tcPr>
            <w:tcW w:w="230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22,628.48</w:t>
            </w:r>
          </w:p>
        </w:tc>
        <w:tc>
          <w:tcPr>
            <w:tcW w:w="2687" w:type="dxa"/>
            <w:tcBorders>
              <w:top w:val="nil" w:sz="6" w:space="0" w:color="auto"/>
              <w:left w:val="nil" w:sz="6" w:space="0" w:color="auto"/>
              <w:bottom w:val="nil" w:sz="6" w:space="0" w:color="auto"/>
              <w:right w:val="nil" w:sz="6" w:space="0" w:color="auto"/>
            </w:tcBorders>
          </w:tcPr>
          <w:p>
            <w:pPr>
              <w:pStyle w:val="TableParagraph"/>
              <w:spacing w:line="240" w:lineRule="auto" w:before="38"/>
              <w:ind w:right="19"/>
              <w:jc w:val="right"/>
              <w:rPr>
                <w:rFonts w:ascii="Times New Roman" w:hAnsi="Times New Roman" w:cs="Times New Roman" w:eastAsia="Times New Roman" w:hint="default"/>
                <w:sz w:val="18"/>
                <w:szCs w:val="18"/>
              </w:rPr>
            </w:pPr>
            <w:r>
              <w:rPr>
                <w:rFonts w:ascii="Times New Roman"/>
                <w:spacing w:val="-1"/>
                <w:sz w:val="18"/>
              </w:rPr>
              <w:t>68,773.94</w:t>
            </w:r>
          </w:p>
        </w:tc>
      </w:tr>
      <w:tr>
        <w:trPr>
          <w:trHeight w:val="254" w:hRule="exact"/>
        </w:trPr>
        <w:tc>
          <w:tcPr>
            <w:tcW w:w="2971" w:type="dxa"/>
            <w:tcBorders>
              <w:top w:val="nil" w:sz="6" w:space="0" w:color="auto"/>
              <w:left w:val="nil" w:sz="6" w:space="0" w:color="auto"/>
              <w:bottom w:val="single" w:sz="4" w:space="0" w:color="FFFFFF"/>
              <w:right w:val="nil" w:sz="6" w:space="0" w:color="auto"/>
            </w:tcBorders>
            <w:shd w:val="clear" w:color="auto" w:fill="D2D2D2"/>
          </w:tcPr>
          <w:p>
            <w:pPr/>
          </w:p>
        </w:tc>
        <w:tc>
          <w:tcPr>
            <w:tcW w:w="1418" w:type="dxa"/>
            <w:tcBorders>
              <w:top w:val="nil" w:sz="6" w:space="0" w:color="auto"/>
              <w:left w:val="nil" w:sz="6" w:space="0" w:color="auto"/>
              <w:bottom w:val="single" w:sz="4" w:space="0" w:color="FFFFFF"/>
              <w:right w:val="nil" w:sz="6" w:space="0" w:color="auto"/>
            </w:tcBorders>
          </w:tcPr>
          <w:p>
            <w:pPr/>
          </w:p>
        </w:tc>
        <w:tc>
          <w:tcPr>
            <w:tcW w:w="2307" w:type="dxa"/>
            <w:tcBorders>
              <w:top w:val="nil" w:sz="6" w:space="0" w:color="auto"/>
              <w:left w:val="nil" w:sz="6" w:space="0" w:color="auto"/>
              <w:bottom w:val="single" w:sz="4" w:space="0" w:color="FFFFFF"/>
              <w:right w:val="nil" w:sz="6" w:space="0" w:color="auto"/>
            </w:tcBorders>
          </w:tcPr>
          <w:p>
            <w:pPr/>
          </w:p>
        </w:tc>
        <w:tc>
          <w:tcPr>
            <w:tcW w:w="2687" w:type="dxa"/>
            <w:tcBorders>
              <w:top w:val="nil" w:sz="6" w:space="0" w:color="auto"/>
              <w:left w:val="nil" w:sz="6" w:space="0" w:color="auto"/>
              <w:bottom w:val="single" w:sz="4" w:space="0" w:color="FFFFFF"/>
              <w:right w:val="nil" w:sz="6" w:space="0" w:color="auto"/>
            </w:tcBorders>
          </w:tcPr>
          <w:p>
            <w:pPr/>
          </w:p>
        </w:tc>
      </w:tr>
      <w:tr>
        <w:trPr>
          <w:trHeight w:val="682" w:hRule="exact"/>
        </w:trPr>
        <w:tc>
          <w:tcPr>
            <w:tcW w:w="2971" w:type="dxa"/>
            <w:tcBorders>
              <w:top w:val="single" w:sz="4" w:space="0" w:color="FFFFFF"/>
              <w:left w:val="nil" w:sz="6" w:space="0" w:color="auto"/>
              <w:bottom w:val="single" w:sz="4" w:space="0" w:color="000000"/>
              <w:right w:val="nil" w:sz="6" w:space="0" w:color="auto"/>
            </w:tcBorders>
            <w:shd w:val="clear" w:color="auto" w:fill="D2D2D2"/>
          </w:tcPr>
          <w:p>
            <w:pPr>
              <w:pStyle w:val="TableParagraph"/>
              <w:spacing w:line="280" w:lineRule="auto" w:before="27"/>
              <w:ind w:left="14" w:right="95"/>
              <w:jc w:val="left"/>
              <w:rPr>
                <w:rFonts w:ascii="宋体" w:hAnsi="宋体" w:cs="宋体" w:eastAsia="宋体" w:hint="default"/>
                <w:sz w:val="18"/>
                <w:szCs w:val="18"/>
              </w:rPr>
            </w:pPr>
            <w:r>
              <w:rPr>
                <w:rFonts w:ascii="宋体" w:hAnsi="宋体" w:cs="宋体" w:eastAsia="宋体" w:hint="default"/>
                <w:sz w:val="18"/>
                <w:szCs w:val="18"/>
              </w:rPr>
              <w:t>三、利润总额（亏损总额以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 列）</w:t>
            </w:r>
          </w:p>
        </w:tc>
        <w:tc>
          <w:tcPr>
            <w:tcW w:w="1418" w:type="dxa"/>
            <w:tcBorders>
              <w:top w:val="single" w:sz="4" w:space="0" w:color="FFFFFF"/>
              <w:left w:val="single" w:sz="12" w:space="0" w:color="D2D2D2"/>
              <w:bottom w:val="single" w:sz="4" w:space="0" w:color="000000"/>
              <w:right w:val="nil" w:sz="6" w:space="0" w:color="auto"/>
            </w:tcBorders>
          </w:tcPr>
          <w:p>
            <w:pPr/>
          </w:p>
        </w:tc>
        <w:tc>
          <w:tcPr>
            <w:tcW w:w="2307" w:type="dxa"/>
            <w:tcBorders>
              <w:top w:val="single" w:sz="4" w:space="0" w:color="FFFFFF"/>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30,722,180.89</w:t>
            </w:r>
          </w:p>
        </w:tc>
        <w:tc>
          <w:tcPr>
            <w:tcW w:w="2687" w:type="dxa"/>
            <w:tcBorders>
              <w:top w:val="single" w:sz="4" w:space="0" w:color="FFFFFF"/>
              <w:left w:val="nil" w:sz="6" w:space="0" w:color="auto"/>
              <w:bottom w:val="single" w:sz="4" w:space="0" w:color="000000"/>
              <w:right w:val="nil" w:sz="6" w:space="0" w:color="auto"/>
            </w:tcBorders>
          </w:tcPr>
          <w:p>
            <w:pPr>
              <w:pStyle w:val="TableParagraph"/>
              <w:spacing w:line="240" w:lineRule="auto" w:before="4"/>
              <w:ind w:right="0"/>
              <w:jc w:val="left"/>
              <w:rPr>
                <w:rFonts w:ascii="宋体" w:hAnsi="宋体" w:cs="宋体" w:eastAsia="宋体" w:hint="default"/>
                <w:sz w:val="16"/>
                <w:szCs w:val="1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45,041,440.50</w:t>
            </w:r>
          </w:p>
        </w:tc>
      </w:tr>
      <w:tr>
        <w:trPr>
          <w:trHeight w:val="111" w:hRule="exact"/>
        </w:trPr>
        <w:tc>
          <w:tcPr>
            <w:tcW w:w="2971" w:type="dxa"/>
            <w:tcBorders>
              <w:top w:val="single" w:sz="4" w:space="0" w:color="000000"/>
              <w:left w:val="nil" w:sz="6" w:space="0" w:color="auto"/>
              <w:bottom w:val="nil" w:sz="6" w:space="0" w:color="auto"/>
              <w:right w:val="nil" w:sz="6" w:space="0" w:color="auto"/>
            </w:tcBorders>
            <w:shd w:val="clear" w:color="auto" w:fill="D2D2D2"/>
          </w:tcPr>
          <w:p>
            <w:pPr/>
          </w:p>
        </w:tc>
        <w:tc>
          <w:tcPr>
            <w:tcW w:w="1418" w:type="dxa"/>
            <w:tcBorders>
              <w:top w:val="single" w:sz="4" w:space="0" w:color="000000"/>
              <w:left w:val="nil" w:sz="6" w:space="0" w:color="auto"/>
              <w:bottom w:val="nil" w:sz="6" w:space="0" w:color="auto"/>
              <w:right w:val="nil" w:sz="6" w:space="0" w:color="auto"/>
            </w:tcBorders>
          </w:tcPr>
          <w:p>
            <w:pPr/>
          </w:p>
        </w:tc>
        <w:tc>
          <w:tcPr>
            <w:tcW w:w="2307" w:type="dxa"/>
            <w:tcBorders>
              <w:top w:val="single" w:sz="4" w:space="0" w:color="000000"/>
              <w:left w:val="nil" w:sz="6" w:space="0" w:color="auto"/>
              <w:bottom w:val="nil" w:sz="6" w:space="0" w:color="auto"/>
              <w:right w:val="nil" w:sz="6" w:space="0" w:color="auto"/>
            </w:tcBorders>
          </w:tcPr>
          <w:p>
            <w:pPr/>
          </w:p>
        </w:tc>
        <w:tc>
          <w:tcPr>
            <w:tcW w:w="2687" w:type="dxa"/>
            <w:tcBorders>
              <w:top w:val="single" w:sz="4" w:space="0" w:color="000000"/>
              <w:left w:val="nil" w:sz="6" w:space="0" w:color="auto"/>
              <w:bottom w:val="nil" w:sz="6" w:space="0" w:color="auto"/>
              <w:right w:val="nil" w:sz="6" w:space="0" w:color="auto"/>
            </w:tcBorders>
          </w:tcPr>
          <w:p>
            <w:pPr/>
          </w:p>
        </w:tc>
      </w:tr>
      <w:tr>
        <w:trPr>
          <w:trHeight w:val="399" w:hRule="exact"/>
        </w:trPr>
        <w:tc>
          <w:tcPr>
            <w:tcW w:w="2971" w:type="dxa"/>
            <w:tcBorders>
              <w:top w:val="nil" w:sz="6" w:space="0" w:color="auto"/>
              <w:left w:val="nil" w:sz="6" w:space="0" w:color="auto"/>
              <w:bottom w:val="single" w:sz="4" w:space="0" w:color="000000"/>
              <w:right w:val="nil" w:sz="6" w:space="0" w:color="auto"/>
            </w:tcBorders>
            <w:shd w:val="clear" w:color="auto" w:fill="D2D2D2"/>
          </w:tcPr>
          <w:p>
            <w:pPr>
              <w:pStyle w:val="TableParagraph"/>
              <w:spacing w:line="235" w:lineRule="exact"/>
              <w:ind w:left="374" w:right="0"/>
              <w:jc w:val="left"/>
              <w:rPr>
                <w:rFonts w:ascii="宋体" w:hAnsi="宋体" w:cs="宋体" w:eastAsia="宋体" w:hint="default"/>
                <w:sz w:val="18"/>
                <w:szCs w:val="18"/>
              </w:rPr>
            </w:pPr>
            <w:r>
              <w:rPr>
                <w:rFonts w:ascii="宋体" w:hAnsi="宋体" w:cs="宋体" w:eastAsia="宋体" w:hint="default"/>
                <w:sz w:val="18"/>
                <w:szCs w:val="18"/>
              </w:rPr>
              <w:t>减：所得税费用</w:t>
            </w:r>
          </w:p>
        </w:tc>
        <w:tc>
          <w:tcPr>
            <w:tcW w:w="1418" w:type="dxa"/>
            <w:tcBorders>
              <w:top w:val="nil" w:sz="6" w:space="0" w:color="auto"/>
              <w:left w:val="single" w:sz="12" w:space="0" w:color="D2D2D2"/>
              <w:bottom w:val="single" w:sz="4" w:space="0" w:color="000000"/>
              <w:right w:val="nil" w:sz="6" w:space="0" w:color="auto"/>
            </w:tcBorders>
          </w:tcPr>
          <w:p>
            <w:pPr/>
          </w:p>
        </w:tc>
        <w:tc>
          <w:tcPr>
            <w:tcW w:w="2307"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25"/>
              <w:jc w:val="right"/>
              <w:rPr>
                <w:rFonts w:ascii="Times New Roman" w:hAnsi="Times New Roman" w:cs="Times New Roman" w:eastAsia="Times New Roman" w:hint="default"/>
                <w:sz w:val="18"/>
                <w:szCs w:val="18"/>
              </w:rPr>
            </w:pPr>
            <w:r>
              <w:rPr>
                <w:rFonts w:ascii="Times New Roman"/>
                <w:spacing w:val="-1"/>
                <w:sz w:val="18"/>
              </w:rPr>
              <w:t>2,495,623.12</w:t>
            </w:r>
          </w:p>
        </w:tc>
        <w:tc>
          <w:tcPr>
            <w:tcW w:w="2687" w:type="dxa"/>
            <w:tcBorders>
              <w:top w:val="nil" w:sz="6" w:space="0" w:color="auto"/>
              <w:left w:val="nil" w:sz="6" w:space="0" w:color="auto"/>
              <w:bottom w:val="single" w:sz="4" w:space="0" w:color="000000"/>
              <w:right w:val="nil" w:sz="6" w:space="0" w:color="auto"/>
            </w:tcBorders>
          </w:tcPr>
          <w:p>
            <w:pPr>
              <w:pStyle w:val="TableParagraph"/>
              <w:spacing w:line="240" w:lineRule="auto" w:before="39"/>
              <w:ind w:right="19"/>
              <w:jc w:val="right"/>
              <w:rPr>
                <w:rFonts w:ascii="Times New Roman" w:hAnsi="Times New Roman" w:cs="Times New Roman" w:eastAsia="Times New Roman" w:hint="default"/>
                <w:sz w:val="18"/>
                <w:szCs w:val="18"/>
              </w:rPr>
            </w:pPr>
            <w:r>
              <w:rPr>
                <w:rFonts w:ascii="Times New Roman"/>
                <w:spacing w:val="-1"/>
                <w:sz w:val="18"/>
              </w:rPr>
              <w:t>3,644,170.31</w:t>
            </w:r>
          </w:p>
        </w:tc>
      </w:tr>
      <w:tr>
        <w:trPr>
          <w:trHeight w:val="110" w:hRule="exact"/>
        </w:trPr>
        <w:tc>
          <w:tcPr>
            <w:tcW w:w="2971" w:type="dxa"/>
            <w:tcBorders>
              <w:top w:val="single" w:sz="4" w:space="0" w:color="000000"/>
              <w:left w:val="nil" w:sz="6" w:space="0" w:color="auto"/>
              <w:bottom w:val="nil" w:sz="6" w:space="0" w:color="auto"/>
              <w:right w:val="nil" w:sz="6" w:space="0" w:color="auto"/>
            </w:tcBorders>
            <w:shd w:val="clear" w:color="auto" w:fill="D2D2D2"/>
          </w:tcPr>
          <w:p>
            <w:pPr/>
          </w:p>
        </w:tc>
        <w:tc>
          <w:tcPr>
            <w:tcW w:w="1418" w:type="dxa"/>
            <w:tcBorders>
              <w:top w:val="single" w:sz="4" w:space="0" w:color="000000"/>
              <w:left w:val="nil" w:sz="6" w:space="0" w:color="auto"/>
              <w:bottom w:val="nil" w:sz="6" w:space="0" w:color="auto"/>
              <w:right w:val="nil" w:sz="6" w:space="0" w:color="auto"/>
            </w:tcBorders>
          </w:tcPr>
          <w:p>
            <w:pPr/>
          </w:p>
        </w:tc>
        <w:tc>
          <w:tcPr>
            <w:tcW w:w="2307" w:type="dxa"/>
            <w:tcBorders>
              <w:top w:val="single" w:sz="4" w:space="0" w:color="000000"/>
              <w:left w:val="nil" w:sz="6" w:space="0" w:color="auto"/>
              <w:bottom w:val="nil" w:sz="6" w:space="0" w:color="auto"/>
              <w:right w:val="nil" w:sz="6" w:space="0" w:color="auto"/>
            </w:tcBorders>
          </w:tcPr>
          <w:p>
            <w:pPr/>
          </w:p>
        </w:tc>
        <w:tc>
          <w:tcPr>
            <w:tcW w:w="2687" w:type="dxa"/>
            <w:tcBorders>
              <w:top w:val="single" w:sz="4" w:space="0" w:color="000000"/>
              <w:left w:val="nil" w:sz="6" w:space="0" w:color="auto"/>
              <w:bottom w:val="nil" w:sz="6" w:space="0" w:color="auto"/>
              <w:right w:val="nil" w:sz="6" w:space="0" w:color="auto"/>
            </w:tcBorders>
          </w:tcPr>
          <w:p>
            <w:pPr/>
          </w:p>
        </w:tc>
      </w:tr>
      <w:tr>
        <w:trPr>
          <w:trHeight w:val="401" w:hRule="exact"/>
        </w:trPr>
        <w:tc>
          <w:tcPr>
            <w:tcW w:w="2971" w:type="dxa"/>
            <w:tcBorders>
              <w:top w:val="nil" w:sz="6" w:space="0" w:color="auto"/>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宋体" w:hAnsi="宋体" w:cs="宋体" w:eastAsia="宋体" w:hint="default"/>
                <w:sz w:val="18"/>
                <w:szCs w:val="18"/>
              </w:rPr>
              <w:t>四、净利润（净亏损以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418" w:type="dxa"/>
            <w:tcBorders>
              <w:top w:val="nil" w:sz="6" w:space="0" w:color="auto"/>
              <w:left w:val="single" w:sz="12" w:space="0" w:color="D2D2D2"/>
              <w:bottom w:val="single" w:sz="4" w:space="0" w:color="000000"/>
              <w:right w:val="nil" w:sz="6" w:space="0" w:color="auto"/>
            </w:tcBorders>
          </w:tcPr>
          <w:p>
            <w:pPr/>
          </w:p>
        </w:tc>
        <w:tc>
          <w:tcPr>
            <w:tcW w:w="230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28,226,557.77</w:t>
            </w:r>
          </w:p>
        </w:tc>
        <w:tc>
          <w:tcPr>
            <w:tcW w:w="268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9"/>
              <w:jc w:val="right"/>
              <w:rPr>
                <w:rFonts w:ascii="Times New Roman" w:hAnsi="Times New Roman" w:cs="Times New Roman" w:eastAsia="Times New Roman" w:hint="default"/>
                <w:sz w:val="18"/>
                <w:szCs w:val="18"/>
              </w:rPr>
            </w:pPr>
            <w:r>
              <w:rPr>
                <w:rFonts w:ascii="Times New Roman"/>
                <w:spacing w:val="-1"/>
                <w:sz w:val="18"/>
              </w:rPr>
              <w:t>41,397,270.19</w:t>
            </w:r>
          </w:p>
        </w:tc>
      </w:tr>
      <w:tr>
        <w:trPr>
          <w:trHeight w:val="110" w:hRule="exact"/>
        </w:trPr>
        <w:tc>
          <w:tcPr>
            <w:tcW w:w="2971" w:type="dxa"/>
            <w:tcBorders>
              <w:top w:val="single" w:sz="4" w:space="0" w:color="000000"/>
              <w:left w:val="nil" w:sz="6" w:space="0" w:color="auto"/>
              <w:bottom w:val="nil" w:sz="6" w:space="0" w:color="auto"/>
              <w:right w:val="nil" w:sz="6" w:space="0" w:color="auto"/>
            </w:tcBorders>
            <w:shd w:val="clear" w:color="auto" w:fill="D2D2D2"/>
          </w:tcPr>
          <w:p>
            <w:pPr/>
          </w:p>
        </w:tc>
        <w:tc>
          <w:tcPr>
            <w:tcW w:w="1418" w:type="dxa"/>
            <w:tcBorders>
              <w:top w:val="single" w:sz="4" w:space="0" w:color="000000"/>
              <w:left w:val="nil" w:sz="6" w:space="0" w:color="auto"/>
              <w:bottom w:val="nil" w:sz="6" w:space="0" w:color="auto"/>
              <w:right w:val="nil" w:sz="6" w:space="0" w:color="auto"/>
            </w:tcBorders>
          </w:tcPr>
          <w:p>
            <w:pPr/>
          </w:p>
        </w:tc>
        <w:tc>
          <w:tcPr>
            <w:tcW w:w="2307" w:type="dxa"/>
            <w:tcBorders>
              <w:top w:val="single" w:sz="4" w:space="0" w:color="000000"/>
              <w:left w:val="nil" w:sz="6" w:space="0" w:color="auto"/>
              <w:bottom w:val="nil" w:sz="6" w:space="0" w:color="auto"/>
              <w:right w:val="nil" w:sz="6" w:space="0" w:color="auto"/>
            </w:tcBorders>
          </w:tcPr>
          <w:p>
            <w:pPr/>
          </w:p>
        </w:tc>
        <w:tc>
          <w:tcPr>
            <w:tcW w:w="2687" w:type="dxa"/>
            <w:tcBorders>
              <w:top w:val="single" w:sz="4" w:space="0" w:color="000000"/>
              <w:left w:val="nil" w:sz="6" w:space="0" w:color="auto"/>
              <w:bottom w:val="nil" w:sz="6" w:space="0" w:color="auto"/>
              <w:right w:val="nil" w:sz="6" w:space="0" w:color="auto"/>
            </w:tcBorders>
          </w:tcPr>
          <w:p>
            <w:pPr/>
          </w:p>
        </w:tc>
      </w:tr>
      <w:tr>
        <w:trPr>
          <w:trHeight w:val="398" w:hRule="exact"/>
        </w:trPr>
        <w:tc>
          <w:tcPr>
            <w:tcW w:w="2971" w:type="dxa"/>
            <w:tcBorders>
              <w:top w:val="nil" w:sz="6" w:space="0" w:color="auto"/>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五、其他综合收益</w:t>
            </w:r>
          </w:p>
        </w:tc>
        <w:tc>
          <w:tcPr>
            <w:tcW w:w="1418" w:type="dxa"/>
            <w:tcBorders>
              <w:top w:val="nil" w:sz="6" w:space="0" w:color="auto"/>
              <w:left w:val="single" w:sz="12" w:space="0" w:color="D2D2D2"/>
              <w:bottom w:val="single" w:sz="4" w:space="0" w:color="000000"/>
              <w:right w:val="nil" w:sz="6" w:space="0" w:color="auto"/>
            </w:tcBorders>
          </w:tcPr>
          <w:p>
            <w:pPr/>
          </w:p>
        </w:tc>
        <w:tc>
          <w:tcPr>
            <w:tcW w:w="2307" w:type="dxa"/>
            <w:tcBorders>
              <w:top w:val="nil" w:sz="6" w:space="0" w:color="auto"/>
              <w:left w:val="nil" w:sz="6" w:space="0" w:color="auto"/>
              <w:bottom w:val="single" w:sz="4" w:space="0" w:color="000000"/>
              <w:right w:val="nil" w:sz="6" w:space="0" w:color="auto"/>
            </w:tcBorders>
          </w:tcPr>
          <w:p>
            <w:pPr/>
          </w:p>
        </w:tc>
        <w:tc>
          <w:tcPr>
            <w:tcW w:w="2687" w:type="dxa"/>
            <w:tcBorders>
              <w:top w:val="nil" w:sz="6" w:space="0" w:color="auto"/>
              <w:left w:val="nil" w:sz="6" w:space="0" w:color="auto"/>
              <w:bottom w:val="single" w:sz="4" w:space="0" w:color="000000"/>
              <w:right w:val="nil" w:sz="6" w:space="0" w:color="auto"/>
            </w:tcBorders>
          </w:tcPr>
          <w:p>
            <w:pPr/>
          </w:p>
        </w:tc>
      </w:tr>
      <w:tr>
        <w:trPr>
          <w:trHeight w:val="110" w:hRule="exact"/>
        </w:trPr>
        <w:tc>
          <w:tcPr>
            <w:tcW w:w="2971" w:type="dxa"/>
            <w:tcBorders>
              <w:top w:val="single" w:sz="4" w:space="0" w:color="000000"/>
              <w:left w:val="nil" w:sz="6" w:space="0" w:color="auto"/>
              <w:bottom w:val="nil" w:sz="6" w:space="0" w:color="auto"/>
              <w:right w:val="nil" w:sz="6" w:space="0" w:color="auto"/>
            </w:tcBorders>
            <w:shd w:val="clear" w:color="auto" w:fill="D2D2D2"/>
          </w:tcPr>
          <w:p>
            <w:pPr/>
          </w:p>
        </w:tc>
        <w:tc>
          <w:tcPr>
            <w:tcW w:w="1418" w:type="dxa"/>
            <w:tcBorders>
              <w:top w:val="single" w:sz="4" w:space="0" w:color="000000"/>
              <w:left w:val="nil" w:sz="6" w:space="0" w:color="auto"/>
              <w:bottom w:val="nil" w:sz="6" w:space="0" w:color="auto"/>
              <w:right w:val="nil" w:sz="6" w:space="0" w:color="auto"/>
            </w:tcBorders>
          </w:tcPr>
          <w:p>
            <w:pPr/>
          </w:p>
        </w:tc>
        <w:tc>
          <w:tcPr>
            <w:tcW w:w="2307" w:type="dxa"/>
            <w:tcBorders>
              <w:top w:val="single" w:sz="4" w:space="0" w:color="000000"/>
              <w:left w:val="nil" w:sz="6" w:space="0" w:color="auto"/>
              <w:bottom w:val="nil" w:sz="6" w:space="0" w:color="auto"/>
              <w:right w:val="nil" w:sz="6" w:space="0" w:color="auto"/>
            </w:tcBorders>
          </w:tcPr>
          <w:p>
            <w:pPr/>
          </w:p>
        </w:tc>
        <w:tc>
          <w:tcPr>
            <w:tcW w:w="2687" w:type="dxa"/>
            <w:tcBorders>
              <w:top w:val="single" w:sz="4" w:space="0" w:color="000000"/>
              <w:left w:val="nil" w:sz="6" w:space="0" w:color="auto"/>
              <w:bottom w:val="nil" w:sz="6" w:space="0" w:color="auto"/>
              <w:right w:val="nil" w:sz="6" w:space="0" w:color="auto"/>
            </w:tcBorders>
          </w:tcPr>
          <w:p>
            <w:pPr/>
          </w:p>
        </w:tc>
      </w:tr>
      <w:tr>
        <w:trPr>
          <w:trHeight w:val="401" w:hRule="exact"/>
        </w:trPr>
        <w:tc>
          <w:tcPr>
            <w:tcW w:w="2971" w:type="dxa"/>
            <w:tcBorders>
              <w:top w:val="nil" w:sz="6" w:space="0" w:color="auto"/>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六、综合收益总额</w:t>
            </w:r>
          </w:p>
        </w:tc>
        <w:tc>
          <w:tcPr>
            <w:tcW w:w="1418" w:type="dxa"/>
            <w:tcBorders>
              <w:top w:val="nil" w:sz="6" w:space="0" w:color="auto"/>
              <w:left w:val="single" w:sz="12" w:space="0" w:color="D2D2D2"/>
              <w:bottom w:val="single" w:sz="4" w:space="0" w:color="000000"/>
              <w:right w:val="nil" w:sz="6" w:space="0" w:color="auto"/>
            </w:tcBorders>
          </w:tcPr>
          <w:p>
            <w:pPr/>
          </w:p>
        </w:tc>
        <w:tc>
          <w:tcPr>
            <w:tcW w:w="230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28,226,557.77</w:t>
            </w:r>
          </w:p>
        </w:tc>
        <w:tc>
          <w:tcPr>
            <w:tcW w:w="2687" w:type="dxa"/>
            <w:tcBorders>
              <w:top w:val="nil" w:sz="6" w:space="0" w:color="auto"/>
              <w:left w:val="nil" w:sz="6" w:space="0" w:color="auto"/>
              <w:bottom w:val="single" w:sz="4" w:space="0" w:color="000000"/>
              <w:right w:val="nil" w:sz="6" w:space="0" w:color="auto"/>
            </w:tcBorders>
          </w:tcPr>
          <w:p>
            <w:pPr>
              <w:pStyle w:val="TableParagraph"/>
              <w:spacing w:line="240" w:lineRule="auto" w:before="38"/>
              <w:ind w:right="19"/>
              <w:jc w:val="right"/>
              <w:rPr>
                <w:rFonts w:ascii="Times New Roman" w:hAnsi="Times New Roman" w:cs="Times New Roman" w:eastAsia="Times New Roman" w:hint="default"/>
                <w:sz w:val="18"/>
                <w:szCs w:val="18"/>
              </w:rPr>
            </w:pPr>
            <w:r>
              <w:rPr>
                <w:rFonts w:ascii="Times New Roman"/>
                <w:spacing w:val="-1"/>
                <w:sz w:val="18"/>
              </w:rPr>
              <w:t>41,397,270.19</w:t>
            </w:r>
          </w:p>
        </w:tc>
      </w:tr>
    </w:tbl>
    <w:p>
      <w:pPr>
        <w:tabs>
          <w:tab w:pos="3644" w:val="left" w:leader="none"/>
          <w:tab w:pos="7335" w:val="left" w:leader="none"/>
        </w:tabs>
        <w:spacing w:line="234" w:lineRule="exact" w:before="0"/>
        <w:ind w:left="310" w:right="0" w:firstLine="0"/>
        <w:jc w:val="left"/>
        <w:rPr>
          <w:rFonts w:ascii="宋体" w:hAnsi="宋体" w:cs="宋体" w:eastAsia="宋体" w:hint="default"/>
          <w:sz w:val="18"/>
          <w:szCs w:val="18"/>
        </w:rPr>
      </w:pPr>
      <w:r>
        <w:rPr>
          <w:rFonts w:ascii="宋体" w:hAnsi="宋体" w:cs="宋体" w:eastAsia="宋体" w:hint="default"/>
          <w:sz w:val="18"/>
          <w:szCs w:val="18"/>
        </w:rPr>
        <w:t>法定代表人：邓志刚</w:t>
        <w:tab/>
      </w:r>
      <w:r>
        <w:rPr>
          <w:rFonts w:ascii="宋体" w:hAnsi="宋体" w:cs="宋体" w:eastAsia="宋体" w:hint="default"/>
          <w:spacing w:val="-1"/>
          <w:sz w:val="18"/>
          <w:szCs w:val="18"/>
        </w:rPr>
        <w:t>主管会计工作负责人：王永业</w:t>
        <w:tab/>
        <w:t>会计机构负责人：黄伟兵</w:t>
      </w:r>
    </w:p>
    <w:p>
      <w:pPr>
        <w:spacing w:after="0" w:line="234" w:lineRule="exact"/>
        <w:jc w:val="left"/>
        <w:rPr>
          <w:rFonts w:ascii="宋体" w:hAnsi="宋体" w:cs="宋体" w:eastAsia="宋体" w:hint="default"/>
          <w:sz w:val="18"/>
          <w:szCs w:val="18"/>
        </w:rPr>
        <w:sectPr>
          <w:pgSz w:w="11910" w:h="16840"/>
          <w:pgMar w:header="855" w:footer="1016" w:top="1280" w:bottom="1200" w:left="1140" w:right="1140"/>
        </w:sectPr>
      </w:pPr>
    </w:p>
    <w:p>
      <w:pPr>
        <w:spacing w:before="129"/>
        <w:ind w:left="2" w:right="2" w:firstLine="0"/>
        <w:jc w:val="center"/>
        <w:rPr>
          <w:rFonts w:ascii="宋体" w:hAnsi="宋体" w:cs="宋体" w:eastAsia="宋体" w:hint="default"/>
          <w:sz w:val="21"/>
          <w:szCs w:val="21"/>
        </w:rPr>
      </w:pPr>
      <w:r>
        <w:rPr>
          <w:rFonts w:ascii="宋体" w:hAnsi="宋体" w:cs="宋体" w:eastAsia="宋体" w:hint="default"/>
          <w:b/>
          <w:bCs/>
          <w:sz w:val="21"/>
          <w:szCs w:val="21"/>
        </w:rPr>
        <w:t>合并现金流量表</w:t>
      </w:r>
      <w:r>
        <w:rPr>
          <w:rFonts w:ascii="宋体" w:hAnsi="宋体" w:cs="宋体" w:eastAsia="宋体" w:hint="default"/>
          <w:sz w:val="21"/>
          <w:szCs w:val="21"/>
        </w:rPr>
      </w:r>
    </w:p>
    <w:p>
      <w:pPr>
        <w:spacing w:line="240" w:lineRule="auto" w:before="7"/>
        <w:rPr>
          <w:rFonts w:ascii="宋体" w:hAnsi="宋体" w:cs="宋体" w:eastAsia="宋体" w:hint="default"/>
          <w:b/>
          <w:bCs/>
          <w:sz w:val="14"/>
          <w:szCs w:val="14"/>
        </w:rPr>
      </w:pPr>
    </w:p>
    <w:p>
      <w:pPr>
        <w:spacing w:before="0"/>
        <w:ind w:left="2" w:right="283"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p>
      <w:pPr>
        <w:spacing w:line="240" w:lineRule="auto" w:before="7"/>
        <w:rPr>
          <w:rFonts w:ascii="宋体" w:hAnsi="宋体" w:cs="宋体" w:eastAsia="宋体" w:hint="default"/>
          <w:sz w:val="14"/>
          <w:szCs w:val="14"/>
        </w:rPr>
      </w:pPr>
    </w:p>
    <w:p>
      <w:pPr>
        <w:tabs>
          <w:tab w:pos="8634" w:val="left" w:leader="none"/>
        </w:tabs>
        <w:spacing w:before="0"/>
        <w:ind w:left="2" w:right="0" w:firstLine="0"/>
        <w:jc w:val="center"/>
        <w:rPr>
          <w:rFonts w:ascii="宋体" w:hAnsi="宋体" w:cs="宋体" w:eastAsia="宋体" w:hint="default"/>
          <w:sz w:val="18"/>
          <w:szCs w:val="18"/>
        </w:rPr>
      </w:pPr>
      <w:r>
        <w:rPr>
          <w:rFonts w:ascii="宋体" w:hAnsi="宋体" w:cs="宋体" w:eastAsia="宋体" w:hint="default"/>
          <w:spacing w:val="-1"/>
          <w:sz w:val="18"/>
          <w:szCs w:val="18"/>
        </w:rPr>
        <w:t>编制单位：武汉中元华电科技股份有限公司</w:t>
        <w:tab/>
      </w:r>
      <w:r>
        <w:rPr>
          <w:rFonts w:ascii="宋体" w:hAnsi="宋体" w:cs="宋体" w:eastAsia="宋体" w:hint="default"/>
          <w:spacing w:val="-5"/>
          <w:sz w:val="18"/>
          <w:szCs w:val="18"/>
        </w:rPr>
        <w:t>单位：元</w:t>
      </w:r>
    </w:p>
    <w:p>
      <w:pPr>
        <w:spacing w:line="240" w:lineRule="auto" w:before="7"/>
        <w:rPr>
          <w:rFonts w:ascii="宋体" w:hAnsi="宋体" w:cs="宋体" w:eastAsia="宋体" w:hint="default"/>
          <w:sz w:val="7"/>
          <w:szCs w:val="7"/>
        </w:rPr>
      </w:pPr>
    </w:p>
    <w:tbl>
      <w:tblPr>
        <w:tblW w:w="0" w:type="auto"/>
        <w:jc w:val="left"/>
        <w:tblInd w:w="156" w:type="dxa"/>
        <w:tblLayout w:type="fixed"/>
        <w:tblCellMar>
          <w:top w:w="0" w:type="dxa"/>
          <w:left w:w="0" w:type="dxa"/>
          <w:bottom w:w="0" w:type="dxa"/>
          <w:right w:w="0" w:type="dxa"/>
        </w:tblCellMar>
        <w:tblLook w:val="01E0"/>
      </w:tblPr>
      <w:tblGrid>
        <w:gridCol w:w="4935"/>
        <w:gridCol w:w="864"/>
        <w:gridCol w:w="1844"/>
        <w:gridCol w:w="1697"/>
      </w:tblGrid>
      <w:tr>
        <w:trPr>
          <w:trHeight w:val="310"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86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1" w:lineRule="exact"/>
              <w:ind w:left="10" w:right="0"/>
              <w:jc w:val="center"/>
              <w:rPr>
                <w:rFonts w:ascii="宋体" w:hAnsi="宋体" w:cs="宋体" w:eastAsia="宋体" w:hint="default"/>
                <w:sz w:val="18"/>
                <w:szCs w:val="18"/>
              </w:rPr>
            </w:pPr>
            <w:r>
              <w:rPr>
                <w:rFonts w:ascii="宋体" w:hAnsi="宋体" w:cs="宋体" w:eastAsia="宋体" w:hint="default"/>
                <w:sz w:val="18"/>
                <w:szCs w:val="18"/>
              </w:rPr>
              <w:t>注释</w:t>
            </w:r>
          </w:p>
        </w:tc>
        <w:tc>
          <w:tcPr>
            <w:tcW w:w="184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
              <w:ind w:left="561"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69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
              <w:ind w:left="489"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4"/>
              <w:ind w:left="14"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864" w:type="dxa"/>
            <w:tcBorders>
              <w:top w:val="single" w:sz="4" w:space="0" w:color="000000"/>
              <w:left w:val="nil" w:sz="6" w:space="0" w:color="auto"/>
              <w:bottom w:val="single" w:sz="4" w:space="0" w:color="000000"/>
              <w:right w:val="nil" w:sz="6" w:space="0" w:color="auto"/>
            </w:tcBorders>
            <w:shd w:val="clear" w:color="auto" w:fill="D2D2D2"/>
          </w:tcPr>
          <w:p>
            <w:pPr/>
          </w:p>
        </w:tc>
        <w:tc>
          <w:tcPr>
            <w:tcW w:w="1844" w:type="dxa"/>
            <w:tcBorders>
              <w:top w:val="single" w:sz="4" w:space="0" w:color="000000"/>
              <w:left w:val="nil" w:sz="6" w:space="0" w:color="auto"/>
              <w:bottom w:val="single" w:sz="4" w:space="0" w:color="000000"/>
              <w:right w:val="nil" w:sz="6" w:space="0" w:color="auto"/>
            </w:tcBorders>
            <w:shd w:val="clear" w:color="auto" w:fill="D2D2D2"/>
          </w:tcPr>
          <w:p>
            <w:pPr/>
          </w:p>
        </w:tc>
        <w:tc>
          <w:tcPr>
            <w:tcW w:w="1697" w:type="dxa"/>
            <w:tcBorders>
              <w:top w:val="single" w:sz="4" w:space="0" w:color="000000"/>
              <w:left w:val="nil" w:sz="6" w:space="0" w:color="auto"/>
              <w:bottom w:val="single" w:sz="4" w:space="0" w:color="000000"/>
              <w:right w:val="nil" w:sz="6" w:space="0" w:color="auto"/>
            </w:tcBorders>
            <w:shd w:val="clear" w:color="auto" w:fill="D2D2D2"/>
          </w:tcPr>
          <w:p>
            <w:pPr/>
          </w:p>
        </w:tc>
      </w:tr>
      <w:tr>
        <w:trPr>
          <w:trHeight w:val="311"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4"/>
              <w:ind w:left="374"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864" w:type="dxa"/>
            <w:tcBorders>
              <w:top w:val="single" w:sz="9" w:space="0" w:color="D2D2D2"/>
              <w:left w:val="single" w:sz="12" w:space="0" w:color="D2D2D2"/>
              <w:bottom w:val="single" w:sz="4" w:space="0" w:color="000000"/>
              <w:right w:val="nil" w:sz="6" w:space="0" w:color="auto"/>
            </w:tcBorders>
          </w:tcPr>
          <w:p>
            <w:pPr/>
          </w:p>
        </w:tc>
        <w:tc>
          <w:tcPr>
            <w:tcW w:w="1844" w:type="dxa"/>
            <w:tcBorders>
              <w:top w:val="single" w:sz="6" w:space="0" w:color="000000"/>
              <w:left w:val="nil" w:sz="6" w:space="0" w:color="auto"/>
              <w:bottom w:val="single" w:sz="4" w:space="0" w:color="000000"/>
              <w:right w:val="nil" w:sz="6" w:space="0" w:color="auto"/>
            </w:tcBorders>
          </w:tcPr>
          <w:p>
            <w:pPr>
              <w:pStyle w:val="TableParagraph"/>
              <w:spacing w:line="240" w:lineRule="auto" w:before="42"/>
              <w:ind w:right="25"/>
              <w:jc w:val="right"/>
              <w:rPr>
                <w:rFonts w:ascii="Times New Roman" w:hAnsi="Times New Roman" w:cs="Times New Roman" w:eastAsia="Times New Roman" w:hint="default"/>
                <w:sz w:val="18"/>
                <w:szCs w:val="18"/>
              </w:rPr>
            </w:pPr>
            <w:r>
              <w:rPr>
                <w:rFonts w:ascii="Times New Roman"/>
                <w:spacing w:val="-1"/>
                <w:sz w:val="18"/>
              </w:rPr>
              <w:t>232,192,642.13</w:t>
            </w:r>
          </w:p>
        </w:tc>
        <w:tc>
          <w:tcPr>
            <w:tcW w:w="1697" w:type="dxa"/>
            <w:tcBorders>
              <w:top w:val="single" w:sz="6" w:space="0" w:color="000000"/>
              <w:left w:val="nil" w:sz="6" w:space="0" w:color="auto"/>
              <w:bottom w:val="single" w:sz="4" w:space="0" w:color="000000"/>
              <w:right w:val="nil" w:sz="6" w:space="0" w:color="auto"/>
            </w:tcBorders>
          </w:tcPr>
          <w:p>
            <w:pPr>
              <w:pStyle w:val="TableParagraph"/>
              <w:spacing w:line="240" w:lineRule="auto" w:before="42"/>
              <w:ind w:right="22"/>
              <w:jc w:val="right"/>
              <w:rPr>
                <w:rFonts w:ascii="Times New Roman" w:hAnsi="Times New Roman" w:cs="Times New Roman" w:eastAsia="Times New Roman" w:hint="default"/>
                <w:sz w:val="18"/>
                <w:szCs w:val="18"/>
              </w:rPr>
            </w:pPr>
            <w:r>
              <w:rPr>
                <w:rFonts w:ascii="Times New Roman"/>
                <w:spacing w:val="-1"/>
                <w:sz w:val="18"/>
              </w:rPr>
              <w:t>179,984,401.71</w:t>
            </w: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4"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864" w:type="dxa"/>
            <w:tcBorders>
              <w:top w:val="single" w:sz="4" w:space="0" w:color="000000"/>
              <w:left w:val="single" w:sz="12" w:space="0" w:color="D2D2D2"/>
              <w:bottom w:val="single" w:sz="4" w:space="0" w:color="000000"/>
              <w:right w:val="nil" w:sz="6" w:space="0" w:color="auto"/>
            </w:tcBorders>
          </w:tcPr>
          <w:p>
            <w:pPr/>
          </w:p>
        </w:tc>
        <w:tc>
          <w:tcPr>
            <w:tcW w:w="1844"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4"/>
              <w:jc w:val="right"/>
              <w:rPr>
                <w:rFonts w:ascii="Times New Roman" w:hAnsi="Times New Roman" w:cs="Times New Roman" w:eastAsia="Times New Roman" w:hint="default"/>
                <w:sz w:val="18"/>
                <w:szCs w:val="18"/>
              </w:rPr>
            </w:pPr>
            <w:r>
              <w:rPr>
                <w:rFonts w:ascii="Times New Roman"/>
                <w:spacing w:val="-1"/>
                <w:sz w:val="18"/>
              </w:rPr>
              <w:t>8,264,009.31</w:t>
            </w:r>
          </w:p>
        </w:tc>
        <w:tc>
          <w:tcPr>
            <w:tcW w:w="1697"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1"/>
              <w:jc w:val="right"/>
              <w:rPr>
                <w:rFonts w:ascii="Times New Roman" w:hAnsi="Times New Roman" w:cs="Times New Roman" w:eastAsia="Times New Roman" w:hint="default"/>
                <w:sz w:val="18"/>
                <w:szCs w:val="18"/>
              </w:rPr>
            </w:pPr>
            <w:r>
              <w:rPr>
                <w:rFonts w:ascii="Times New Roman"/>
                <w:spacing w:val="-1"/>
                <w:sz w:val="18"/>
              </w:rPr>
              <w:t>768,181.21</w:t>
            </w: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4"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864"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36</w:t>
            </w:r>
          </w:p>
        </w:tc>
        <w:tc>
          <w:tcPr>
            <w:tcW w:w="1844"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5"/>
              <w:jc w:val="right"/>
              <w:rPr>
                <w:rFonts w:ascii="Times New Roman" w:hAnsi="Times New Roman" w:cs="Times New Roman" w:eastAsia="Times New Roman" w:hint="default"/>
                <w:sz w:val="18"/>
                <w:szCs w:val="18"/>
              </w:rPr>
            </w:pPr>
            <w:r>
              <w:rPr>
                <w:rFonts w:ascii="Times New Roman"/>
                <w:spacing w:val="-1"/>
                <w:sz w:val="18"/>
              </w:rPr>
              <w:t>19,107,754.24</w:t>
            </w:r>
          </w:p>
        </w:tc>
        <w:tc>
          <w:tcPr>
            <w:tcW w:w="1697"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15,505,458.81</w:t>
            </w: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14"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864" w:type="dxa"/>
            <w:tcBorders>
              <w:top w:val="single" w:sz="4" w:space="0" w:color="000000"/>
              <w:left w:val="single" w:sz="12" w:space="0" w:color="D2D2D2"/>
              <w:bottom w:val="single" w:sz="4" w:space="0" w:color="000000"/>
              <w:right w:val="nil" w:sz="6" w:space="0" w:color="auto"/>
            </w:tcBorders>
          </w:tcPr>
          <w:p>
            <w:pPr/>
          </w:p>
        </w:tc>
        <w:tc>
          <w:tcPr>
            <w:tcW w:w="1844"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5"/>
              <w:jc w:val="right"/>
              <w:rPr>
                <w:rFonts w:ascii="Times New Roman" w:hAnsi="Times New Roman" w:cs="Times New Roman" w:eastAsia="Times New Roman" w:hint="default"/>
                <w:sz w:val="18"/>
                <w:szCs w:val="18"/>
              </w:rPr>
            </w:pPr>
            <w:r>
              <w:rPr>
                <w:rFonts w:ascii="Times New Roman"/>
                <w:spacing w:val="-1"/>
                <w:sz w:val="18"/>
              </w:rPr>
              <w:t>259,564,405.68</w:t>
            </w:r>
          </w:p>
        </w:tc>
        <w:tc>
          <w:tcPr>
            <w:tcW w:w="1697"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196,258,041.73</w:t>
            </w: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4"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864" w:type="dxa"/>
            <w:tcBorders>
              <w:top w:val="single" w:sz="4" w:space="0" w:color="000000"/>
              <w:left w:val="single" w:sz="12" w:space="0" w:color="D2D2D2"/>
              <w:bottom w:val="single" w:sz="4" w:space="0" w:color="000000"/>
              <w:right w:val="nil" w:sz="6" w:space="0" w:color="auto"/>
            </w:tcBorders>
          </w:tcPr>
          <w:p>
            <w:pPr/>
          </w:p>
        </w:tc>
        <w:tc>
          <w:tcPr>
            <w:tcW w:w="1844"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5"/>
              <w:jc w:val="right"/>
              <w:rPr>
                <w:rFonts w:ascii="Times New Roman" w:hAnsi="Times New Roman" w:cs="Times New Roman" w:eastAsia="Times New Roman" w:hint="default"/>
                <w:sz w:val="18"/>
                <w:szCs w:val="18"/>
              </w:rPr>
            </w:pPr>
            <w:r>
              <w:rPr>
                <w:rFonts w:ascii="Times New Roman"/>
                <w:spacing w:val="-1"/>
                <w:sz w:val="18"/>
              </w:rPr>
              <w:t>120,329,252.54</w:t>
            </w:r>
          </w:p>
        </w:tc>
        <w:tc>
          <w:tcPr>
            <w:tcW w:w="1697"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95,364,889.43</w:t>
            </w: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4"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864" w:type="dxa"/>
            <w:tcBorders>
              <w:top w:val="single" w:sz="4" w:space="0" w:color="000000"/>
              <w:left w:val="single" w:sz="12" w:space="0" w:color="D2D2D2"/>
              <w:bottom w:val="single" w:sz="4" w:space="0" w:color="000000"/>
              <w:right w:val="nil" w:sz="6" w:space="0" w:color="auto"/>
            </w:tcBorders>
          </w:tcPr>
          <w:p>
            <w:pPr/>
          </w:p>
        </w:tc>
        <w:tc>
          <w:tcPr>
            <w:tcW w:w="1844"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5"/>
              <w:jc w:val="right"/>
              <w:rPr>
                <w:rFonts w:ascii="Times New Roman" w:hAnsi="Times New Roman" w:cs="Times New Roman" w:eastAsia="Times New Roman" w:hint="default"/>
                <w:sz w:val="18"/>
                <w:szCs w:val="18"/>
              </w:rPr>
            </w:pPr>
            <w:r>
              <w:rPr>
                <w:rFonts w:ascii="Times New Roman"/>
                <w:spacing w:val="-1"/>
                <w:sz w:val="18"/>
              </w:rPr>
              <w:t>39,790,369.13</w:t>
            </w:r>
          </w:p>
        </w:tc>
        <w:tc>
          <w:tcPr>
            <w:tcW w:w="1697"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30,015,275.83</w:t>
            </w:r>
          </w:p>
        </w:tc>
      </w:tr>
      <w:tr>
        <w:trPr>
          <w:trHeight w:val="313"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6"/>
              <w:ind w:left="374"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864" w:type="dxa"/>
            <w:tcBorders>
              <w:top w:val="single" w:sz="4" w:space="0" w:color="000000"/>
              <w:left w:val="single" w:sz="12" w:space="0" w:color="D2D2D2"/>
              <w:bottom w:val="single" w:sz="4" w:space="0" w:color="000000"/>
              <w:right w:val="nil" w:sz="6" w:space="0" w:color="auto"/>
            </w:tcBorders>
          </w:tcPr>
          <w:p>
            <w:pPr/>
          </w:p>
        </w:tc>
        <w:tc>
          <w:tcPr>
            <w:tcW w:w="1844" w:type="dxa"/>
            <w:tcBorders>
              <w:top w:val="single" w:sz="4" w:space="0" w:color="000000"/>
              <w:left w:val="nil" w:sz="6" w:space="0" w:color="auto"/>
              <w:bottom w:val="single" w:sz="4" w:space="0" w:color="000000"/>
              <w:right w:val="nil" w:sz="6" w:space="0" w:color="auto"/>
            </w:tcBorders>
          </w:tcPr>
          <w:p>
            <w:pPr>
              <w:pStyle w:val="TableParagraph"/>
              <w:spacing w:line="240" w:lineRule="auto" w:before="46"/>
              <w:ind w:right="25"/>
              <w:jc w:val="right"/>
              <w:rPr>
                <w:rFonts w:ascii="Times New Roman" w:hAnsi="Times New Roman" w:cs="Times New Roman" w:eastAsia="Times New Roman" w:hint="default"/>
                <w:sz w:val="18"/>
                <w:szCs w:val="18"/>
              </w:rPr>
            </w:pPr>
            <w:r>
              <w:rPr>
                <w:rFonts w:ascii="Times New Roman"/>
                <w:spacing w:val="-1"/>
                <w:sz w:val="18"/>
              </w:rPr>
              <w:t>28,873,945.16</w:t>
            </w:r>
          </w:p>
        </w:tc>
        <w:tc>
          <w:tcPr>
            <w:tcW w:w="1697" w:type="dxa"/>
            <w:tcBorders>
              <w:top w:val="single" w:sz="4" w:space="0" w:color="000000"/>
              <w:left w:val="nil" w:sz="6" w:space="0" w:color="auto"/>
              <w:bottom w:val="single" w:sz="4" w:space="0" w:color="000000"/>
              <w:right w:val="nil" w:sz="6" w:space="0" w:color="auto"/>
            </w:tcBorders>
          </w:tcPr>
          <w:p>
            <w:pPr>
              <w:pStyle w:val="TableParagraph"/>
              <w:spacing w:line="240" w:lineRule="auto" w:before="46"/>
              <w:ind w:right="22"/>
              <w:jc w:val="right"/>
              <w:rPr>
                <w:rFonts w:ascii="Times New Roman" w:hAnsi="Times New Roman" w:cs="Times New Roman" w:eastAsia="Times New Roman" w:hint="default"/>
                <w:sz w:val="18"/>
                <w:szCs w:val="18"/>
              </w:rPr>
            </w:pPr>
            <w:r>
              <w:rPr>
                <w:rFonts w:ascii="Times New Roman"/>
                <w:spacing w:val="-1"/>
                <w:sz w:val="18"/>
              </w:rPr>
              <w:t>28,290,402.14</w:t>
            </w: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4"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864"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36</w:t>
            </w:r>
          </w:p>
        </w:tc>
        <w:tc>
          <w:tcPr>
            <w:tcW w:w="1844"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5"/>
              <w:jc w:val="right"/>
              <w:rPr>
                <w:rFonts w:ascii="Times New Roman" w:hAnsi="Times New Roman" w:cs="Times New Roman" w:eastAsia="Times New Roman" w:hint="default"/>
                <w:sz w:val="18"/>
                <w:szCs w:val="18"/>
              </w:rPr>
            </w:pPr>
            <w:r>
              <w:rPr>
                <w:rFonts w:ascii="Times New Roman"/>
                <w:spacing w:val="-1"/>
                <w:sz w:val="18"/>
              </w:rPr>
              <w:t>48,662,214.90</w:t>
            </w:r>
          </w:p>
        </w:tc>
        <w:tc>
          <w:tcPr>
            <w:tcW w:w="1697"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27,833,771.28</w:t>
            </w: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14"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864" w:type="dxa"/>
            <w:tcBorders>
              <w:top w:val="single" w:sz="4" w:space="0" w:color="000000"/>
              <w:left w:val="single" w:sz="12" w:space="0" w:color="D2D2D2"/>
              <w:bottom w:val="single" w:sz="4" w:space="0" w:color="000000"/>
              <w:right w:val="nil" w:sz="6" w:space="0" w:color="auto"/>
            </w:tcBorders>
          </w:tcPr>
          <w:p>
            <w:pPr/>
          </w:p>
        </w:tc>
        <w:tc>
          <w:tcPr>
            <w:tcW w:w="1844"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5"/>
              <w:jc w:val="right"/>
              <w:rPr>
                <w:rFonts w:ascii="Times New Roman" w:hAnsi="Times New Roman" w:cs="Times New Roman" w:eastAsia="Times New Roman" w:hint="default"/>
                <w:sz w:val="18"/>
                <w:szCs w:val="18"/>
              </w:rPr>
            </w:pPr>
            <w:r>
              <w:rPr>
                <w:rFonts w:ascii="Times New Roman"/>
                <w:spacing w:val="-1"/>
                <w:sz w:val="18"/>
              </w:rPr>
              <w:t>237,655,781.73</w:t>
            </w:r>
          </w:p>
        </w:tc>
        <w:tc>
          <w:tcPr>
            <w:tcW w:w="1697"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181,504,338.68</w:t>
            </w:r>
          </w:p>
        </w:tc>
      </w:tr>
      <w:tr>
        <w:trPr>
          <w:trHeight w:val="313"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14"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864"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37</w:t>
            </w:r>
          </w:p>
        </w:tc>
        <w:tc>
          <w:tcPr>
            <w:tcW w:w="1844" w:type="dxa"/>
            <w:tcBorders>
              <w:top w:val="single" w:sz="4" w:space="0" w:color="000000"/>
              <w:left w:val="nil" w:sz="6" w:space="0" w:color="auto"/>
              <w:bottom w:val="single" w:sz="7" w:space="0" w:color="000000"/>
              <w:right w:val="nil" w:sz="6" w:space="0" w:color="auto"/>
            </w:tcBorders>
          </w:tcPr>
          <w:p>
            <w:pPr>
              <w:pStyle w:val="TableParagraph"/>
              <w:spacing w:line="240" w:lineRule="auto" w:before="45"/>
              <w:ind w:right="25"/>
              <w:jc w:val="right"/>
              <w:rPr>
                <w:rFonts w:ascii="Times New Roman" w:hAnsi="Times New Roman" w:cs="Times New Roman" w:eastAsia="Times New Roman" w:hint="default"/>
                <w:sz w:val="18"/>
                <w:szCs w:val="18"/>
              </w:rPr>
            </w:pPr>
            <w:r>
              <w:rPr>
                <w:rFonts w:ascii="Times New Roman"/>
                <w:spacing w:val="-1"/>
                <w:sz w:val="18"/>
              </w:rPr>
              <w:t>21,908,623.95</w:t>
            </w:r>
          </w:p>
        </w:tc>
        <w:tc>
          <w:tcPr>
            <w:tcW w:w="1697" w:type="dxa"/>
            <w:tcBorders>
              <w:top w:val="single" w:sz="4" w:space="0" w:color="000000"/>
              <w:left w:val="nil" w:sz="6" w:space="0" w:color="auto"/>
              <w:bottom w:val="single" w:sz="7" w:space="0" w:color="000000"/>
              <w:right w:val="nil" w:sz="6" w:space="0" w:color="auto"/>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14,753,703.05</w:t>
            </w: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4"/>
              <w:ind w:left="14"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4405" w:type="dxa"/>
            <w:gridSpan w:val="3"/>
            <w:tcBorders>
              <w:top w:val="single" w:sz="4" w:space="0" w:color="000000"/>
              <w:left w:val="nil" w:sz="6" w:space="0" w:color="auto"/>
              <w:bottom w:val="single" w:sz="4" w:space="0" w:color="000000"/>
              <w:right w:val="nil" w:sz="6" w:space="0" w:color="auto"/>
            </w:tcBorders>
            <w:shd w:val="clear" w:color="auto" w:fill="D2D2D2"/>
          </w:tcPr>
          <w:p>
            <w:pPr/>
          </w:p>
        </w:tc>
      </w:tr>
      <w:tr>
        <w:trPr>
          <w:trHeight w:val="311"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4"/>
              <w:ind w:left="374"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4405" w:type="dxa"/>
            <w:gridSpan w:val="3"/>
            <w:tcBorders>
              <w:top w:val="single" w:sz="5" w:space="0" w:color="D2D2D2"/>
              <w:left w:val="single" w:sz="12" w:space="0" w:color="D2D2D2"/>
              <w:bottom w:val="single" w:sz="4" w:space="0" w:color="000000"/>
              <w:right w:val="nil" w:sz="6" w:space="0" w:color="auto"/>
            </w:tcBorders>
          </w:tcPr>
          <w:p>
            <w:pPr>
              <w:pStyle w:val="TableParagraph"/>
              <w:spacing w:line="240" w:lineRule="auto" w:before="43"/>
              <w:ind w:right="21"/>
              <w:jc w:val="right"/>
              <w:rPr>
                <w:rFonts w:ascii="Times New Roman" w:hAnsi="Times New Roman" w:cs="Times New Roman" w:eastAsia="Times New Roman" w:hint="default"/>
                <w:sz w:val="18"/>
                <w:szCs w:val="18"/>
              </w:rPr>
            </w:pPr>
            <w:r>
              <w:rPr>
                <w:rFonts w:ascii="Times New Roman"/>
                <w:spacing w:val="-1"/>
                <w:sz w:val="18"/>
              </w:rPr>
              <w:t>5,000,000.00</w:t>
            </w: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4" w:right="0"/>
              <w:jc w:val="left"/>
              <w:rPr>
                <w:rFonts w:ascii="宋体" w:hAnsi="宋体" w:cs="宋体" w:eastAsia="宋体" w:hint="default"/>
                <w:sz w:val="18"/>
                <w:szCs w:val="18"/>
              </w:rPr>
            </w:pPr>
            <w:r>
              <w:rPr>
                <w:rFonts w:ascii="宋体" w:hAnsi="宋体" w:cs="宋体" w:eastAsia="宋体" w:hint="default"/>
                <w:sz w:val="18"/>
                <w:szCs w:val="18"/>
              </w:rPr>
              <w:t>取得投资收益所收到的现金</w:t>
            </w:r>
          </w:p>
        </w:tc>
        <w:tc>
          <w:tcPr>
            <w:tcW w:w="4405" w:type="dxa"/>
            <w:gridSpan w:val="3"/>
            <w:tcBorders>
              <w:top w:val="single" w:sz="4" w:space="0" w:color="000000"/>
              <w:left w:val="single" w:sz="12" w:space="0" w:color="D2D2D2"/>
              <w:bottom w:val="single" w:sz="4" w:space="0" w:color="000000"/>
              <w:right w:val="nil" w:sz="6" w:space="0" w:color="auto"/>
            </w:tcBorders>
          </w:tcPr>
          <w:p>
            <w:pP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4"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处置固定资产、无形资产和其他长期资产收回的现金净额</w:t>
            </w:r>
          </w:p>
        </w:tc>
        <w:tc>
          <w:tcPr>
            <w:tcW w:w="864" w:type="dxa"/>
            <w:tcBorders>
              <w:top w:val="single" w:sz="4" w:space="0" w:color="000000"/>
              <w:left w:val="single" w:sz="12" w:space="0" w:color="D2D2D2"/>
              <w:bottom w:val="single" w:sz="4" w:space="0" w:color="000000"/>
              <w:right w:val="nil" w:sz="6" w:space="0" w:color="auto"/>
            </w:tcBorders>
          </w:tcPr>
          <w:p>
            <w:pPr/>
          </w:p>
        </w:tc>
        <w:tc>
          <w:tcPr>
            <w:tcW w:w="1844"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4"/>
              <w:jc w:val="right"/>
              <w:rPr>
                <w:rFonts w:ascii="Times New Roman" w:hAnsi="Times New Roman" w:cs="Times New Roman" w:eastAsia="Times New Roman" w:hint="default"/>
                <w:sz w:val="18"/>
                <w:szCs w:val="18"/>
              </w:rPr>
            </w:pPr>
            <w:r>
              <w:rPr>
                <w:rFonts w:ascii="Times New Roman"/>
                <w:spacing w:val="-1"/>
                <w:sz w:val="18"/>
              </w:rPr>
              <w:t>179,685.11</w:t>
            </w:r>
          </w:p>
        </w:tc>
        <w:tc>
          <w:tcPr>
            <w:tcW w:w="1697"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1"/>
              <w:jc w:val="right"/>
              <w:rPr>
                <w:rFonts w:ascii="Times New Roman" w:hAnsi="Times New Roman" w:cs="Times New Roman" w:eastAsia="Times New Roman" w:hint="default"/>
                <w:sz w:val="18"/>
                <w:szCs w:val="18"/>
              </w:rPr>
            </w:pPr>
            <w:r>
              <w:rPr>
                <w:rFonts w:ascii="Times New Roman"/>
                <w:spacing w:val="-1"/>
                <w:sz w:val="18"/>
              </w:rPr>
              <w:t>49,038.46</w:t>
            </w: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4" w:right="0"/>
              <w:jc w:val="lef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4405" w:type="dxa"/>
            <w:gridSpan w:val="3"/>
            <w:tcBorders>
              <w:top w:val="single" w:sz="4" w:space="0" w:color="000000"/>
              <w:left w:val="single" w:sz="12" w:space="0" w:color="D2D2D2"/>
              <w:bottom w:val="single" w:sz="4" w:space="0" w:color="000000"/>
              <w:right w:val="nil" w:sz="6" w:space="0" w:color="auto"/>
            </w:tcBorders>
          </w:tcPr>
          <w:p>
            <w:pP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4"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4405" w:type="dxa"/>
            <w:gridSpan w:val="3"/>
            <w:tcBorders>
              <w:top w:val="single" w:sz="4" w:space="0" w:color="000000"/>
              <w:left w:val="single" w:sz="12" w:space="0" w:color="D2D2D2"/>
              <w:bottom w:val="single" w:sz="4" w:space="0" w:color="000000"/>
              <w:right w:val="nil" w:sz="6" w:space="0" w:color="auto"/>
            </w:tcBorders>
          </w:tcPr>
          <w:p>
            <w:pP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14"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864" w:type="dxa"/>
            <w:tcBorders>
              <w:top w:val="single" w:sz="4" w:space="0" w:color="000000"/>
              <w:left w:val="single" w:sz="12" w:space="0" w:color="D2D2D2"/>
              <w:bottom w:val="single" w:sz="4" w:space="0" w:color="000000"/>
              <w:right w:val="nil" w:sz="6" w:space="0" w:color="auto"/>
            </w:tcBorders>
          </w:tcPr>
          <w:p>
            <w:pPr/>
          </w:p>
        </w:tc>
        <w:tc>
          <w:tcPr>
            <w:tcW w:w="1844"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4"/>
              <w:jc w:val="right"/>
              <w:rPr>
                <w:rFonts w:ascii="Times New Roman" w:hAnsi="Times New Roman" w:cs="Times New Roman" w:eastAsia="Times New Roman" w:hint="default"/>
                <w:sz w:val="18"/>
                <w:szCs w:val="18"/>
              </w:rPr>
            </w:pPr>
            <w:r>
              <w:rPr>
                <w:rFonts w:ascii="Times New Roman"/>
                <w:spacing w:val="-1"/>
                <w:sz w:val="18"/>
              </w:rPr>
              <w:t>179,685.11</w:t>
            </w:r>
          </w:p>
        </w:tc>
        <w:tc>
          <w:tcPr>
            <w:tcW w:w="1697"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1"/>
              <w:jc w:val="right"/>
              <w:rPr>
                <w:rFonts w:ascii="Times New Roman" w:hAnsi="Times New Roman" w:cs="Times New Roman" w:eastAsia="Times New Roman" w:hint="default"/>
                <w:sz w:val="18"/>
                <w:szCs w:val="18"/>
              </w:rPr>
            </w:pPr>
            <w:r>
              <w:rPr>
                <w:rFonts w:ascii="Times New Roman"/>
                <w:spacing w:val="-1"/>
                <w:sz w:val="18"/>
              </w:rPr>
              <w:t>5,049,038.46</w:t>
            </w: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4" w:right="0"/>
              <w:jc w:val="left"/>
              <w:rPr>
                <w:rFonts w:ascii="宋体" w:hAnsi="宋体" w:cs="宋体" w:eastAsia="宋体" w:hint="default"/>
                <w:sz w:val="18"/>
                <w:szCs w:val="18"/>
              </w:rPr>
            </w:pPr>
            <w:r>
              <w:rPr>
                <w:rFonts w:ascii="宋体" w:hAnsi="宋体" w:cs="宋体" w:eastAsia="宋体" w:hint="default"/>
                <w:sz w:val="18"/>
                <w:szCs w:val="18"/>
              </w:rPr>
              <w:t>购建固定资产、无形资产和其他长期资产支付的现金</w:t>
            </w:r>
          </w:p>
        </w:tc>
        <w:tc>
          <w:tcPr>
            <w:tcW w:w="864" w:type="dxa"/>
            <w:tcBorders>
              <w:top w:val="single" w:sz="4" w:space="0" w:color="000000"/>
              <w:left w:val="single" w:sz="12" w:space="0" w:color="D2D2D2"/>
              <w:bottom w:val="single" w:sz="4" w:space="0" w:color="000000"/>
              <w:right w:val="nil" w:sz="6" w:space="0" w:color="auto"/>
            </w:tcBorders>
          </w:tcPr>
          <w:p>
            <w:pPr/>
          </w:p>
        </w:tc>
        <w:tc>
          <w:tcPr>
            <w:tcW w:w="1844"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5"/>
              <w:jc w:val="right"/>
              <w:rPr>
                <w:rFonts w:ascii="Times New Roman" w:hAnsi="Times New Roman" w:cs="Times New Roman" w:eastAsia="Times New Roman" w:hint="default"/>
                <w:sz w:val="18"/>
                <w:szCs w:val="18"/>
              </w:rPr>
            </w:pPr>
            <w:r>
              <w:rPr>
                <w:rFonts w:ascii="Times New Roman"/>
                <w:spacing w:val="-1"/>
                <w:sz w:val="18"/>
              </w:rPr>
              <w:t>16,929,645.30</w:t>
            </w:r>
          </w:p>
        </w:tc>
        <w:tc>
          <w:tcPr>
            <w:tcW w:w="1697"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33,579,741.78</w:t>
            </w: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6"/>
              <w:ind w:left="374"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4405" w:type="dxa"/>
            <w:gridSpan w:val="3"/>
            <w:tcBorders>
              <w:top w:val="single" w:sz="4" w:space="0" w:color="000000"/>
              <w:left w:val="single" w:sz="12" w:space="0" w:color="D2D2D2"/>
              <w:bottom w:val="single" w:sz="4" w:space="0" w:color="000000"/>
              <w:right w:val="nil" w:sz="6" w:space="0" w:color="auto"/>
            </w:tcBorders>
          </w:tcPr>
          <w:p>
            <w:pP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4" w:right="0"/>
              <w:jc w:val="lef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4405" w:type="dxa"/>
            <w:gridSpan w:val="3"/>
            <w:tcBorders>
              <w:top w:val="single" w:sz="4" w:space="0" w:color="000000"/>
              <w:left w:val="single" w:sz="12" w:space="0" w:color="D2D2D2"/>
              <w:bottom w:val="single" w:sz="4" w:space="0" w:color="000000"/>
              <w:right w:val="nil" w:sz="6" w:space="0" w:color="auto"/>
            </w:tcBorders>
          </w:tcPr>
          <w:p>
            <w:pPr>
              <w:pStyle w:val="TableParagraph"/>
              <w:spacing w:line="240" w:lineRule="auto" w:before="45"/>
              <w:ind w:right="23"/>
              <w:jc w:val="right"/>
              <w:rPr>
                <w:rFonts w:ascii="Times New Roman" w:hAnsi="Times New Roman" w:cs="Times New Roman" w:eastAsia="Times New Roman" w:hint="default"/>
                <w:sz w:val="18"/>
                <w:szCs w:val="18"/>
              </w:rPr>
            </w:pPr>
            <w:r>
              <w:rPr>
                <w:rFonts w:ascii="Times New Roman"/>
                <w:spacing w:val="-1"/>
                <w:sz w:val="18"/>
              </w:rPr>
              <w:t>11,248,067.58</w:t>
            </w: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4"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4405" w:type="dxa"/>
            <w:gridSpan w:val="3"/>
            <w:tcBorders>
              <w:top w:val="single" w:sz="4" w:space="0" w:color="000000"/>
              <w:left w:val="single" w:sz="12" w:space="0" w:color="D2D2D2"/>
              <w:bottom w:val="single" w:sz="4" w:space="0" w:color="000000"/>
              <w:right w:val="nil" w:sz="6" w:space="0" w:color="auto"/>
            </w:tcBorders>
          </w:tcPr>
          <w:p>
            <w:pP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14"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864" w:type="dxa"/>
            <w:tcBorders>
              <w:top w:val="single" w:sz="4" w:space="0" w:color="000000"/>
              <w:left w:val="single" w:sz="12" w:space="0" w:color="D2D2D2"/>
              <w:bottom w:val="single" w:sz="4" w:space="0" w:color="000000"/>
              <w:right w:val="nil" w:sz="6" w:space="0" w:color="auto"/>
            </w:tcBorders>
          </w:tcPr>
          <w:p>
            <w:pPr/>
          </w:p>
        </w:tc>
        <w:tc>
          <w:tcPr>
            <w:tcW w:w="1844"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5"/>
              <w:jc w:val="right"/>
              <w:rPr>
                <w:rFonts w:ascii="Times New Roman" w:hAnsi="Times New Roman" w:cs="Times New Roman" w:eastAsia="Times New Roman" w:hint="default"/>
                <w:sz w:val="18"/>
                <w:szCs w:val="18"/>
              </w:rPr>
            </w:pPr>
            <w:r>
              <w:rPr>
                <w:rFonts w:ascii="Times New Roman"/>
                <w:spacing w:val="-1"/>
                <w:sz w:val="18"/>
              </w:rPr>
              <w:t>16,929,645.30</w:t>
            </w:r>
          </w:p>
        </w:tc>
        <w:tc>
          <w:tcPr>
            <w:tcW w:w="1697"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44,827,809.36</w:t>
            </w:r>
          </w:p>
        </w:tc>
      </w:tr>
      <w:tr>
        <w:trPr>
          <w:trHeight w:val="313"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14"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864" w:type="dxa"/>
            <w:tcBorders>
              <w:top w:val="single" w:sz="4" w:space="0" w:color="000000"/>
              <w:left w:val="single" w:sz="12" w:space="0" w:color="D2D2D2"/>
              <w:bottom w:val="single" w:sz="4" w:space="0" w:color="000000"/>
              <w:right w:val="nil" w:sz="6" w:space="0" w:color="auto"/>
            </w:tcBorders>
          </w:tcPr>
          <w:p>
            <w:pPr/>
          </w:p>
        </w:tc>
        <w:tc>
          <w:tcPr>
            <w:tcW w:w="1844" w:type="dxa"/>
            <w:tcBorders>
              <w:top w:val="single" w:sz="4" w:space="0" w:color="000000"/>
              <w:left w:val="nil" w:sz="6" w:space="0" w:color="auto"/>
              <w:bottom w:val="single" w:sz="7" w:space="0" w:color="000000"/>
              <w:right w:val="nil" w:sz="6" w:space="0" w:color="auto"/>
            </w:tcBorders>
          </w:tcPr>
          <w:p>
            <w:pPr>
              <w:pStyle w:val="TableParagraph"/>
              <w:spacing w:line="240" w:lineRule="auto" w:before="45"/>
              <w:ind w:right="24"/>
              <w:jc w:val="right"/>
              <w:rPr>
                <w:rFonts w:ascii="Times New Roman" w:hAnsi="Times New Roman" w:cs="Times New Roman" w:eastAsia="Times New Roman" w:hint="default"/>
                <w:sz w:val="18"/>
                <w:szCs w:val="18"/>
              </w:rPr>
            </w:pPr>
            <w:r>
              <w:rPr>
                <w:rFonts w:ascii="Times New Roman"/>
                <w:spacing w:val="-1"/>
                <w:sz w:val="18"/>
              </w:rPr>
              <w:t>-16,749,960.19</w:t>
            </w:r>
          </w:p>
        </w:tc>
        <w:tc>
          <w:tcPr>
            <w:tcW w:w="1697" w:type="dxa"/>
            <w:tcBorders>
              <w:top w:val="single" w:sz="4" w:space="0" w:color="000000"/>
              <w:left w:val="nil" w:sz="6" w:space="0" w:color="auto"/>
              <w:bottom w:val="single" w:sz="7" w:space="0" w:color="000000"/>
              <w:right w:val="nil" w:sz="6" w:space="0" w:color="auto"/>
            </w:tcBorders>
          </w:tcPr>
          <w:p>
            <w:pPr>
              <w:pStyle w:val="TableParagraph"/>
              <w:spacing w:line="240" w:lineRule="auto" w:before="45"/>
              <w:ind w:right="21"/>
              <w:jc w:val="right"/>
              <w:rPr>
                <w:rFonts w:ascii="Times New Roman" w:hAnsi="Times New Roman" w:cs="Times New Roman" w:eastAsia="Times New Roman" w:hint="default"/>
                <w:sz w:val="18"/>
                <w:szCs w:val="18"/>
              </w:rPr>
            </w:pPr>
            <w:r>
              <w:rPr>
                <w:rFonts w:ascii="Times New Roman"/>
                <w:spacing w:val="-1"/>
                <w:sz w:val="18"/>
              </w:rPr>
              <w:t>-39,778,770.90</w:t>
            </w: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4"/>
              <w:ind w:left="14"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4405" w:type="dxa"/>
            <w:gridSpan w:val="3"/>
            <w:tcBorders>
              <w:top w:val="single" w:sz="4" w:space="0" w:color="000000"/>
              <w:left w:val="nil" w:sz="6" w:space="0" w:color="auto"/>
              <w:bottom w:val="single" w:sz="4" w:space="0" w:color="000000"/>
              <w:right w:val="nil" w:sz="6" w:space="0" w:color="auto"/>
            </w:tcBorders>
            <w:shd w:val="clear" w:color="auto" w:fill="D2D2D2"/>
          </w:tcPr>
          <w:p>
            <w:pPr/>
          </w:p>
        </w:tc>
      </w:tr>
      <w:tr>
        <w:trPr>
          <w:trHeight w:val="311"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4"/>
              <w:ind w:left="374"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4405" w:type="dxa"/>
            <w:gridSpan w:val="3"/>
            <w:tcBorders>
              <w:top w:val="single" w:sz="5" w:space="0" w:color="D2D2D2"/>
              <w:left w:val="single" w:sz="12" w:space="0" w:color="D2D2D2"/>
              <w:bottom w:val="single" w:sz="4" w:space="0" w:color="000000"/>
              <w:right w:val="nil" w:sz="6" w:space="0" w:color="auto"/>
            </w:tcBorders>
          </w:tcPr>
          <w:p>
            <w:pPr/>
          </w:p>
        </w:tc>
      </w:tr>
      <w:tr>
        <w:trPr>
          <w:trHeight w:val="218"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374" w:right="0"/>
              <w:jc w:val="left"/>
              <w:rPr>
                <w:rFonts w:ascii="宋体" w:hAnsi="宋体" w:cs="宋体" w:eastAsia="宋体" w:hint="default"/>
                <w:sz w:val="18"/>
                <w:szCs w:val="18"/>
              </w:rPr>
            </w:pPr>
            <w:r>
              <w:rPr>
                <w:rFonts w:ascii="宋体" w:hAnsi="宋体" w:cs="宋体" w:eastAsia="宋体" w:hint="default"/>
                <w:sz w:val="18"/>
                <w:szCs w:val="18"/>
              </w:rPr>
              <w:t>其中：子公司吸收少数股东投资收到的现金</w:t>
            </w:r>
          </w:p>
        </w:tc>
        <w:tc>
          <w:tcPr>
            <w:tcW w:w="4405" w:type="dxa"/>
            <w:gridSpan w:val="3"/>
            <w:tcBorders>
              <w:top w:val="single" w:sz="4" w:space="0" w:color="000000"/>
              <w:left w:val="single" w:sz="12" w:space="0" w:color="D2D2D2"/>
              <w:bottom w:val="single" w:sz="4" w:space="0" w:color="000000"/>
              <w:right w:val="nil" w:sz="6" w:space="0" w:color="auto"/>
            </w:tcBorders>
          </w:tcPr>
          <w:p>
            <w:pP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4"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4405" w:type="dxa"/>
            <w:gridSpan w:val="3"/>
            <w:tcBorders>
              <w:top w:val="single" w:sz="4" w:space="0" w:color="000000"/>
              <w:left w:val="single" w:sz="12" w:space="0" w:color="D2D2D2"/>
              <w:bottom w:val="single" w:sz="4" w:space="0" w:color="000000"/>
              <w:right w:val="nil" w:sz="6" w:space="0" w:color="auto"/>
            </w:tcBorders>
          </w:tcPr>
          <w:p>
            <w:pP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14"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4405" w:type="dxa"/>
            <w:gridSpan w:val="3"/>
            <w:tcBorders>
              <w:top w:val="single" w:sz="4" w:space="0" w:color="000000"/>
              <w:left w:val="single" w:sz="12" w:space="0" w:color="D2D2D2"/>
              <w:bottom w:val="single" w:sz="4" w:space="0" w:color="000000"/>
              <w:right w:val="nil" w:sz="6" w:space="0" w:color="auto"/>
            </w:tcBorders>
          </w:tcPr>
          <w:p>
            <w:pPr/>
          </w:p>
        </w:tc>
      </w:tr>
      <w:tr>
        <w:trPr>
          <w:trHeight w:val="26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
              <w:ind w:left="374"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4405" w:type="dxa"/>
            <w:gridSpan w:val="3"/>
            <w:tcBorders>
              <w:top w:val="single" w:sz="4" w:space="0" w:color="000000"/>
              <w:left w:val="single" w:sz="12" w:space="0" w:color="D2D2D2"/>
              <w:bottom w:val="single" w:sz="4" w:space="0" w:color="000000"/>
              <w:right w:val="nil" w:sz="6" w:space="0" w:color="auto"/>
            </w:tcBorders>
          </w:tcPr>
          <w:p>
            <w:pPr/>
          </w:p>
        </w:tc>
      </w:tr>
      <w:tr>
        <w:trPr>
          <w:trHeight w:val="313"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4"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864" w:type="dxa"/>
            <w:tcBorders>
              <w:top w:val="single" w:sz="4" w:space="0" w:color="000000"/>
              <w:left w:val="single" w:sz="12" w:space="0" w:color="D2D2D2"/>
              <w:bottom w:val="single" w:sz="4" w:space="0" w:color="000000"/>
              <w:right w:val="nil" w:sz="6" w:space="0" w:color="auto"/>
            </w:tcBorders>
          </w:tcPr>
          <w:p>
            <w:pPr/>
          </w:p>
        </w:tc>
        <w:tc>
          <w:tcPr>
            <w:tcW w:w="1844"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5"/>
              <w:jc w:val="right"/>
              <w:rPr>
                <w:rFonts w:ascii="Times New Roman" w:hAnsi="Times New Roman" w:cs="Times New Roman" w:eastAsia="Times New Roman" w:hint="default"/>
                <w:sz w:val="18"/>
                <w:szCs w:val="18"/>
              </w:rPr>
            </w:pPr>
            <w:r>
              <w:rPr>
                <w:rFonts w:ascii="Times New Roman"/>
                <w:spacing w:val="-1"/>
                <w:sz w:val="18"/>
              </w:rPr>
              <w:t>20,520,000.00</w:t>
            </w:r>
          </w:p>
        </w:tc>
        <w:tc>
          <w:tcPr>
            <w:tcW w:w="1697"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19,565,600.00</w:t>
            </w: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4" w:right="0"/>
              <w:jc w:val="left"/>
              <w:rPr>
                <w:rFonts w:ascii="宋体" w:hAnsi="宋体" w:cs="宋体" w:eastAsia="宋体" w:hint="default"/>
                <w:sz w:val="18"/>
                <w:szCs w:val="18"/>
              </w:rPr>
            </w:pPr>
            <w:r>
              <w:rPr>
                <w:rFonts w:ascii="宋体" w:hAnsi="宋体" w:cs="宋体" w:eastAsia="宋体" w:hint="default"/>
                <w:sz w:val="18"/>
                <w:szCs w:val="18"/>
              </w:rPr>
              <w:t>其中：子公司支付给少数股东的股利、利润</w:t>
            </w:r>
          </w:p>
        </w:tc>
        <w:tc>
          <w:tcPr>
            <w:tcW w:w="4405" w:type="dxa"/>
            <w:gridSpan w:val="3"/>
            <w:tcBorders>
              <w:top w:val="single" w:sz="4" w:space="0" w:color="000000"/>
              <w:left w:val="single" w:sz="12" w:space="0" w:color="D2D2D2"/>
              <w:bottom w:val="single" w:sz="4" w:space="0" w:color="000000"/>
              <w:right w:val="nil" w:sz="6" w:space="0" w:color="auto"/>
            </w:tcBorders>
          </w:tcPr>
          <w:p>
            <w:pPr>
              <w:pStyle w:val="TableParagraph"/>
              <w:spacing w:line="240" w:lineRule="auto" w:before="45"/>
              <w:ind w:right="1"/>
              <w:jc w:val="center"/>
              <w:rPr>
                <w:rFonts w:ascii="Times New Roman" w:hAnsi="Times New Roman" w:cs="Times New Roman" w:eastAsia="Times New Roman" w:hint="default"/>
                <w:sz w:val="18"/>
                <w:szCs w:val="18"/>
              </w:rPr>
            </w:pPr>
            <w:r>
              <w:rPr>
                <w:rFonts w:ascii="Times New Roman"/>
                <w:sz w:val="18"/>
              </w:rPr>
              <w:t>1,020,000.00</w:t>
            </w: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4"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4405" w:type="dxa"/>
            <w:gridSpan w:val="3"/>
            <w:tcBorders>
              <w:top w:val="single" w:sz="4" w:space="0" w:color="000000"/>
              <w:left w:val="single" w:sz="12" w:space="0" w:color="D2D2D2"/>
              <w:bottom w:val="single" w:sz="4" w:space="0" w:color="000000"/>
              <w:right w:val="nil" w:sz="6" w:space="0" w:color="auto"/>
            </w:tcBorders>
          </w:tcPr>
          <w:p>
            <w:pP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14"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864" w:type="dxa"/>
            <w:tcBorders>
              <w:top w:val="single" w:sz="4" w:space="0" w:color="000000"/>
              <w:left w:val="single" w:sz="12" w:space="0" w:color="D2D2D2"/>
              <w:bottom w:val="single" w:sz="4" w:space="0" w:color="000000"/>
              <w:right w:val="nil" w:sz="6" w:space="0" w:color="auto"/>
            </w:tcBorders>
          </w:tcPr>
          <w:p>
            <w:pPr/>
          </w:p>
        </w:tc>
        <w:tc>
          <w:tcPr>
            <w:tcW w:w="1844"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5"/>
              <w:jc w:val="right"/>
              <w:rPr>
                <w:rFonts w:ascii="Times New Roman" w:hAnsi="Times New Roman" w:cs="Times New Roman" w:eastAsia="Times New Roman" w:hint="default"/>
                <w:sz w:val="18"/>
                <w:szCs w:val="18"/>
              </w:rPr>
            </w:pPr>
            <w:r>
              <w:rPr>
                <w:rFonts w:ascii="Times New Roman"/>
                <w:spacing w:val="-1"/>
                <w:sz w:val="18"/>
              </w:rPr>
              <w:t>20,520,000.00</w:t>
            </w:r>
          </w:p>
        </w:tc>
        <w:tc>
          <w:tcPr>
            <w:tcW w:w="1697"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19,565,600.00</w:t>
            </w: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14"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864" w:type="dxa"/>
            <w:tcBorders>
              <w:top w:val="single" w:sz="4" w:space="0" w:color="000000"/>
              <w:left w:val="single" w:sz="12" w:space="0" w:color="D2D2D2"/>
              <w:bottom w:val="single" w:sz="4" w:space="0" w:color="000000"/>
              <w:right w:val="nil" w:sz="6" w:space="0" w:color="auto"/>
            </w:tcBorders>
          </w:tcPr>
          <w:p>
            <w:pPr/>
          </w:p>
        </w:tc>
        <w:tc>
          <w:tcPr>
            <w:tcW w:w="1844"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4"/>
              <w:jc w:val="right"/>
              <w:rPr>
                <w:rFonts w:ascii="Times New Roman" w:hAnsi="Times New Roman" w:cs="Times New Roman" w:eastAsia="Times New Roman" w:hint="default"/>
                <w:sz w:val="18"/>
                <w:szCs w:val="18"/>
              </w:rPr>
            </w:pPr>
            <w:r>
              <w:rPr>
                <w:rFonts w:ascii="Times New Roman"/>
                <w:spacing w:val="-1"/>
                <w:sz w:val="18"/>
              </w:rPr>
              <w:t>-20,520,000.00</w:t>
            </w:r>
          </w:p>
        </w:tc>
        <w:tc>
          <w:tcPr>
            <w:tcW w:w="1697"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1"/>
              <w:jc w:val="right"/>
              <w:rPr>
                <w:rFonts w:ascii="Times New Roman" w:hAnsi="Times New Roman" w:cs="Times New Roman" w:eastAsia="Times New Roman" w:hint="default"/>
                <w:sz w:val="18"/>
                <w:szCs w:val="18"/>
              </w:rPr>
            </w:pPr>
            <w:r>
              <w:rPr>
                <w:rFonts w:ascii="Times New Roman"/>
                <w:spacing w:val="-1"/>
                <w:sz w:val="18"/>
              </w:rPr>
              <w:t>-19,565,600.00</w:t>
            </w: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14" w:right="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四、汇率变动对现金及现金等价物的影响</w:t>
            </w:r>
          </w:p>
        </w:tc>
        <w:tc>
          <w:tcPr>
            <w:tcW w:w="4405" w:type="dxa"/>
            <w:gridSpan w:val="3"/>
            <w:tcBorders>
              <w:top w:val="single" w:sz="4" w:space="0" w:color="000000"/>
              <w:left w:val="single" w:sz="12" w:space="0" w:color="D2D2D2"/>
              <w:bottom w:val="single" w:sz="4" w:space="0" w:color="000000"/>
              <w:right w:val="nil" w:sz="6" w:space="0" w:color="auto"/>
            </w:tcBorders>
          </w:tcPr>
          <w:p>
            <w:pP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14"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864"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37</w:t>
            </w:r>
          </w:p>
        </w:tc>
        <w:tc>
          <w:tcPr>
            <w:tcW w:w="1844"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4"/>
              <w:jc w:val="right"/>
              <w:rPr>
                <w:rFonts w:ascii="Times New Roman" w:hAnsi="Times New Roman" w:cs="Times New Roman" w:eastAsia="Times New Roman" w:hint="default"/>
                <w:sz w:val="18"/>
                <w:szCs w:val="18"/>
              </w:rPr>
            </w:pPr>
            <w:r>
              <w:rPr>
                <w:rFonts w:ascii="Times New Roman"/>
                <w:spacing w:val="-1"/>
                <w:sz w:val="18"/>
              </w:rPr>
              <w:t>-15,361,336.24</w:t>
            </w:r>
          </w:p>
        </w:tc>
        <w:tc>
          <w:tcPr>
            <w:tcW w:w="1697"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1"/>
              <w:jc w:val="right"/>
              <w:rPr>
                <w:rFonts w:ascii="Times New Roman" w:hAnsi="Times New Roman" w:cs="Times New Roman" w:eastAsia="Times New Roman" w:hint="default"/>
                <w:sz w:val="18"/>
                <w:szCs w:val="18"/>
              </w:rPr>
            </w:pPr>
            <w:r>
              <w:rPr>
                <w:rFonts w:ascii="Times New Roman"/>
                <w:spacing w:val="-1"/>
                <w:sz w:val="18"/>
              </w:rPr>
              <w:t>-44,590,667.85</w:t>
            </w:r>
          </w:p>
        </w:tc>
      </w:tr>
      <w:tr>
        <w:trPr>
          <w:trHeight w:val="312"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374"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864"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37</w:t>
            </w:r>
          </w:p>
        </w:tc>
        <w:tc>
          <w:tcPr>
            <w:tcW w:w="1844"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5"/>
              <w:jc w:val="right"/>
              <w:rPr>
                <w:rFonts w:ascii="Times New Roman" w:hAnsi="Times New Roman" w:cs="Times New Roman" w:eastAsia="Times New Roman" w:hint="default"/>
                <w:sz w:val="18"/>
                <w:szCs w:val="18"/>
              </w:rPr>
            </w:pPr>
            <w:r>
              <w:rPr>
                <w:rFonts w:ascii="Times New Roman"/>
                <w:spacing w:val="-1"/>
                <w:sz w:val="18"/>
              </w:rPr>
              <w:t>500,547,317.96</w:t>
            </w:r>
          </w:p>
        </w:tc>
        <w:tc>
          <w:tcPr>
            <w:tcW w:w="1697"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545,137,985.81</w:t>
            </w:r>
          </w:p>
        </w:tc>
      </w:tr>
      <w:tr>
        <w:trPr>
          <w:trHeight w:val="310" w:hRule="exact"/>
        </w:trPr>
        <w:tc>
          <w:tcPr>
            <w:tcW w:w="493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
              <w:ind w:left="14"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864"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七、</w:t>
            </w:r>
            <w:r>
              <w:rPr>
                <w:rFonts w:ascii="Times New Roman" w:hAnsi="Times New Roman" w:cs="Times New Roman" w:eastAsia="Times New Roman" w:hint="default"/>
                <w:sz w:val="18"/>
                <w:szCs w:val="18"/>
              </w:rPr>
              <w:t>37</w:t>
            </w:r>
          </w:p>
        </w:tc>
        <w:tc>
          <w:tcPr>
            <w:tcW w:w="1844"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5"/>
              <w:jc w:val="right"/>
              <w:rPr>
                <w:rFonts w:ascii="Times New Roman" w:hAnsi="Times New Roman" w:cs="Times New Roman" w:eastAsia="Times New Roman" w:hint="default"/>
                <w:sz w:val="18"/>
                <w:szCs w:val="18"/>
              </w:rPr>
            </w:pPr>
            <w:r>
              <w:rPr>
                <w:rFonts w:ascii="Times New Roman"/>
                <w:spacing w:val="-1"/>
                <w:sz w:val="18"/>
              </w:rPr>
              <w:t>485,185,981.72</w:t>
            </w:r>
          </w:p>
        </w:tc>
        <w:tc>
          <w:tcPr>
            <w:tcW w:w="1697" w:type="dxa"/>
            <w:tcBorders>
              <w:top w:val="single" w:sz="4" w:space="0" w:color="000000"/>
              <w:left w:val="nil" w:sz="6" w:space="0" w:color="auto"/>
              <w:bottom w:val="single" w:sz="4" w:space="0" w:color="000000"/>
              <w:right w:val="nil" w:sz="6" w:space="0" w:color="auto"/>
            </w:tcBorders>
          </w:tcPr>
          <w:p>
            <w:pPr>
              <w:pStyle w:val="TableParagraph"/>
              <w:spacing w:line="240" w:lineRule="auto" w:before="45"/>
              <w:ind w:right="22"/>
              <w:jc w:val="right"/>
              <w:rPr>
                <w:rFonts w:ascii="Times New Roman" w:hAnsi="Times New Roman" w:cs="Times New Roman" w:eastAsia="Times New Roman" w:hint="default"/>
                <w:sz w:val="18"/>
                <w:szCs w:val="18"/>
              </w:rPr>
            </w:pPr>
            <w:r>
              <w:rPr>
                <w:rFonts w:ascii="Times New Roman"/>
                <w:spacing w:val="-1"/>
                <w:sz w:val="18"/>
              </w:rPr>
              <w:t>500,547,317.96</w:t>
            </w:r>
          </w:p>
        </w:tc>
      </w:tr>
    </w:tbl>
    <w:p>
      <w:pPr>
        <w:spacing w:after="0" w:line="240" w:lineRule="auto"/>
        <w:jc w:val="right"/>
        <w:rPr>
          <w:rFonts w:ascii="Times New Roman" w:hAnsi="Times New Roman" w:cs="Times New Roman" w:eastAsia="Times New Roman" w:hint="default"/>
          <w:sz w:val="18"/>
          <w:szCs w:val="18"/>
        </w:rPr>
        <w:sectPr>
          <w:footerReference w:type="default" r:id="rId41"/>
          <w:pgSz w:w="11910" w:h="16840"/>
          <w:pgMar w:footer="1480" w:header="855" w:top="1280" w:bottom="1680" w:left="1140" w:right="1140"/>
          <w:pgNumType w:start="53"/>
        </w:sectPr>
      </w:pP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7"/>
          <w:szCs w:val="17"/>
        </w:rPr>
      </w:pPr>
    </w:p>
    <w:p>
      <w:pPr>
        <w:spacing w:before="36"/>
        <w:ind w:left="2" w:right="2" w:firstLine="0"/>
        <w:jc w:val="center"/>
        <w:rPr>
          <w:rFonts w:ascii="宋体" w:hAnsi="宋体" w:cs="宋体" w:eastAsia="宋体" w:hint="default"/>
          <w:sz w:val="21"/>
          <w:szCs w:val="21"/>
        </w:rPr>
      </w:pPr>
      <w:r>
        <w:rPr>
          <w:rFonts w:ascii="宋体" w:hAnsi="宋体" w:cs="宋体" w:eastAsia="宋体" w:hint="default"/>
          <w:b/>
          <w:bCs/>
          <w:sz w:val="21"/>
          <w:szCs w:val="21"/>
        </w:rPr>
        <w:t>母公司现金流量表</w:t>
      </w:r>
      <w:r>
        <w:rPr>
          <w:rFonts w:ascii="宋体" w:hAnsi="宋体" w:cs="宋体" w:eastAsia="宋体" w:hint="default"/>
          <w:sz w:val="21"/>
          <w:szCs w:val="21"/>
        </w:rPr>
      </w:r>
    </w:p>
    <w:p>
      <w:pPr>
        <w:spacing w:line="240" w:lineRule="auto" w:before="3"/>
        <w:rPr>
          <w:rFonts w:ascii="宋体" w:hAnsi="宋体" w:cs="宋体" w:eastAsia="宋体" w:hint="default"/>
          <w:b/>
          <w:bCs/>
          <w:sz w:val="15"/>
          <w:szCs w:val="15"/>
        </w:rPr>
      </w:pPr>
    </w:p>
    <w:p>
      <w:pPr>
        <w:spacing w:before="0"/>
        <w:ind w:left="2" w:right="283"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年度</w:t>
      </w:r>
    </w:p>
    <w:p>
      <w:pPr>
        <w:spacing w:line="240" w:lineRule="auto" w:before="9"/>
        <w:rPr>
          <w:rFonts w:ascii="宋体" w:hAnsi="宋体" w:cs="宋体" w:eastAsia="宋体" w:hint="default"/>
          <w:sz w:val="14"/>
          <w:szCs w:val="14"/>
        </w:rPr>
      </w:pPr>
    </w:p>
    <w:p>
      <w:pPr>
        <w:tabs>
          <w:tab w:pos="8286" w:val="left" w:leader="none"/>
        </w:tabs>
        <w:spacing w:before="0"/>
        <w:ind w:left="0" w:right="324" w:firstLine="0"/>
        <w:jc w:val="center"/>
        <w:rPr>
          <w:rFonts w:ascii="宋体" w:hAnsi="宋体" w:cs="宋体" w:eastAsia="宋体" w:hint="default"/>
          <w:sz w:val="18"/>
          <w:szCs w:val="18"/>
        </w:rPr>
      </w:pPr>
      <w:r>
        <w:rPr>
          <w:rFonts w:ascii="宋体" w:hAnsi="宋体" w:cs="宋体" w:eastAsia="宋体" w:hint="default"/>
          <w:sz w:val="18"/>
          <w:szCs w:val="18"/>
        </w:rPr>
        <w:t>编制单位：武汉中元华电科技股份有限公司</w:t>
        <w:tab/>
        <w:t>单位：元</w:t>
      </w:r>
    </w:p>
    <w:p>
      <w:pPr>
        <w:spacing w:line="240" w:lineRule="auto" w:before="3"/>
        <w:rPr>
          <w:rFonts w:ascii="宋体" w:hAnsi="宋体" w:cs="宋体" w:eastAsia="宋体" w:hint="default"/>
          <w:sz w:val="7"/>
          <w:szCs w:val="7"/>
        </w:rPr>
      </w:pPr>
    </w:p>
    <w:tbl>
      <w:tblPr>
        <w:tblW w:w="0" w:type="auto"/>
        <w:jc w:val="left"/>
        <w:tblInd w:w="156" w:type="dxa"/>
        <w:tblLayout w:type="fixed"/>
        <w:tblCellMar>
          <w:top w:w="0" w:type="dxa"/>
          <w:left w:w="0" w:type="dxa"/>
          <w:bottom w:w="0" w:type="dxa"/>
          <w:right w:w="0" w:type="dxa"/>
        </w:tblCellMar>
        <w:tblLook w:val="01E0"/>
      </w:tblPr>
      <w:tblGrid>
        <w:gridCol w:w="3941"/>
        <w:gridCol w:w="1007"/>
        <w:gridCol w:w="2606"/>
        <w:gridCol w:w="1776"/>
      </w:tblGrid>
      <w:tr>
        <w:trPr>
          <w:trHeight w:val="283"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00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5" w:right="0"/>
              <w:jc w:val="center"/>
              <w:rPr>
                <w:rFonts w:ascii="宋体" w:hAnsi="宋体" w:cs="宋体" w:eastAsia="宋体" w:hint="default"/>
                <w:sz w:val="18"/>
                <w:szCs w:val="18"/>
              </w:rPr>
            </w:pPr>
            <w:r>
              <w:rPr>
                <w:rFonts w:ascii="宋体" w:hAnsi="宋体" w:cs="宋体" w:eastAsia="宋体" w:hint="default"/>
                <w:sz w:val="18"/>
                <w:szCs w:val="18"/>
              </w:rPr>
              <w:t>注释</w:t>
            </w:r>
          </w:p>
        </w:tc>
        <w:tc>
          <w:tcPr>
            <w:tcW w:w="2606"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774" w:right="0"/>
              <w:jc w:val="left"/>
              <w:rPr>
                <w:rFonts w:ascii="宋体" w:hAnsi="宋体" w:cs="宋体" w:eastAsia="宋体" w:hint="default"/>
                <w:sz w:val="18"/>
                <w:szCs w:val="18"/>
              </w:rPr>
            </w:pPr>
            <w:r>
              <w:rPr>
                <w:rFonts w:ascii="宋体" w:hAnsi="宋体" w:cs="宋体" w:eastAsia="宋体" w:hint="default"/>
                <w:sz w:val="18"/>
                <w:szCs w:val="18"/>
              </w:rPr>
              <w:t>本期金额</w:t>
            </w:r>
          </w:p>
        </w:tc>
        <w:tc>
          <w:tcPr>
            <w:tcW w:w="1776"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364" w:right="0"/>
              <w:jc w:val="left"/>
              <w:rPr>
                <w:rFonts w:ascii="宋体" w:hAnsi="宋体" w:cs="宋体" w:eastAsia="宋体" w:hint="default"/>
                <w:sz w:val="18"/>
                <w:szCs w:val="18"/>
              </w:rPr>
            </w:pPr>
            <w:r>
              <w:rPr>
                <w:rFonts w:ascii="宋体" w:hAnsi="宋体" w:cs="宋体" w:eastAsia="宋体" w:hint="default"/>
                <w:sz w:val="18"/>
                <w:szCs w:val="18"/>
              </w:rPr>
              <w:t>上期金额</w:t>
            </w:r>
          </w:p>
        </w:tc>
      </w:tr>
      <w:tr>
        <w:trPr>
          <w:trHeight w:val="286"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一、经营活动产生的现金流量：</w:t>
            </w:r>
          </w:p>
        </w:tc>
        <w:tc>
          <w:tcPr>
            <w:tcW w:w="1007" w:type="dxa"/>
            <w:tcBorders>
              <w:top w:val="single" w:sz="4" w:space="0" w:color="000000"/>
              <w:left w:val="nil" w:sz="6" w:space="0" w:color="auto"/>
              <w:bottom w:val="single" w:sz="4" w:space="0" w:color="000000"/>
              <w:right w:val="nil" w:sz="6" w:space="0" w:color="auto"/>
            </w:tcBorders>
            <w:shd w:val="clear" w:color="auto" w:fill="D2D2D2"/>
          </w:tcPr>
          <w:p>
            <w:pPr/>
          </w:p>
        </w:tc>
        <w:tc>
          <w:tcPr>
            <w:tcW w:w="4382" w:type="dxa"/>
            <w:gridSpan w:val="2"/>
            <w:tcBorders>
              <w:top w:val="single" w:sz="4" w:space="0" w:color="000000"/>
              <w:left w:val="nil" w:sz="6" w:space="0" w:color="auto"/>
              <w:bottom w:val="single" w:sz="4" w:space="0" w:color="000000"/>
              <w:right w:val="nil" w:sz="6" w:space="0" w:color="auto"/>
            </w:tcBorders>
            <w:shd w:val="clear" w:color="auto" w:fill="D2D2D2"/>
          </w:tcPr>
          <w:p>
            <w:pPr/>
          </w:p>
        </w:tc>
      </w:tr>
      <w:tr>
        <w:trPr>
          <w:trHeight w:val="283"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374" w:right="0"/>
              <w:jc w:val="left"/>
              <w:rPr>
                <w:rFonts w:ascii="宋体" w:hAnsi="宋体" w:cs="宋体" w:eastAsia="宋体" w:hint="default"/>
                <w:sz w:val="18"/>
                <w:szCs w:val="18"/>
              </w:rPr>
            </w:pPr>
            <w:r>
              <w:rPr>
                <w:rFonts w:ascii="宋体" w:hAnsi="宋体" w:cs="宋体" w:eastAsia="宋体" w:hint="default"/>
                <w:sz w:val="18"/>
                <w:szCs w:val="18"/>
              </w:rPr>
              <w:t>销售商品、提供劳务收到的现金</w:t>
            </w:r>
          </w:p>
        </w:tc>
        <w:tc>
          <w:tcPr>
            <w:tcW w:w="1007" w:type="dxa"/>
            <w:tcBorders>
              <w:top w:val="single" w:sz="4" w:space="0" w:color="000000"/>
              <w:left w:val="single" w:sz="12" w:space="0" w:color="D2D2D2"/>
              <w:bottom w:val="single" w:sz="4" w:space="0" w:color="000000"/>
              <w:right w:val="nil" w:sz="6" w:space="0" w:color="auto"/>
            </w:tcBorders>
          </w:tcPr>
          <w:p>
            <w:pPr/>
          </w:p>
        </w:tc>
        <w:tc>
          <w:tcPr>
            <w:tcW w:w="260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363"/>
              <w:jc w:val="right"/>
              <w:rPr>
                <w:rFonts w:ascii="Times New Roman" w:hAnsi="Times New Roman" w:cs="Times New Roman" w:eastAsia="Times New Roman" w:hint="default"/>
                <w:sz w:val="18"/>
                <w:szCs w:val="18"/>
              </w:rPr>
            </w:pPr>
            <w:r>
              <w:rPr>
                <w:rFonts w:ascii="Times New Roman"/>
                <w:spacing w:val="-1"/>
                <w:sz w:val="18"/>
              </w:rPr>
              <w:t>146,719,680.66</w:t>
            </w:r>
          </w:p>
        </w:tc>
        <w:tc>
          <w:tcPr>
            <w:tcW w:w="177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2"/>
              <w:jc w:val="right"/>
              <w:rPr>
                <w:rFonts w:ascii="Times New Roman" w:hAnsi="Times New Roman" w:cs="Times New Roman" w:eastAsia="Times New Roman" w:hint="default"/>
                <w:sz w:val="18"/>
                <w:szCs w:val="18"/>
              </w:rPr>
            </w:pPr>
            <w:r>
              <w:rPr>
                <w:rFonts w:ascii="Times New Roman"/>
                <w:spacing w:val="-1"/>
                <w:sz w:val="18"/>
              </w:rPr>
              <w:t>132,786,763.46</w:t>
            </w:r>
          </w:p>
        </w:tc>
      </w:tr>
      <w:tr>
        <w:trPr>
          <w:trHeight w:val="283"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374" w:right="0"/>
              <w:jc w:val="left"/>
              <w:rPr>
                <w:rFonts w:ascii="宋体" w:hAnsi="宋体" w:cs="宋体" w:eastAsia="宋体" w:hint="default"/>
                <w:sz w:val="18"/>
                <w:szCs w:val="18"/>
              </w:rPr>
            </w:pPr>
            <w:r>
              <w:rPr>
                <w:rFonts w:ascii="宋体" w:hAnsi="宋体" w:cs="宋体" w:eastAsia="宋体" w:hint="default"/>
                <w:sz w:val="18"/>
                <w:szCs w:val="18"/>
              </w:rPr>
              <w:t>收到的税费返还</w:t>
            </w:r>
          </w:p>
        </w:tc>
        <w:tc>
          <w:tcPr>
            <w:tcW w:w="5389" w:type="dxa"/>
            <w:gridSpan w:val="3"/>
            <w:tcBorders>
              <w:top w:val="single" w:sz="4" w:space="0" w:color="000000"/>
              <w:left w:val="single" w:sz="12" w:space="0" w:color="D2D2D2"/>
              <w:bottom w:val="single" w:sz="4" w:space="0" w:color="000000"/>
              <w:right w:val="nil" w:sz="6" w:space="0" w:color="auto"/>
            </w:tcBorders>
          </w:tcPr>
          <w:p>
            <w:pPr/>
          </w:p>
        </w:tc>
      </w:tr>
      <w:tr>
        <w:trPr>
          <w:trHeight w:val="286"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374" w:right="0"/>
              <w:jc w:val="left"/>
              <w:rPr>
                <w:rFonts w:ascii="宋体" w:hAnsi="宋体" w:cs="宋体" w:eastAsia="宋体" w:hint="default"/>
                <w:sz w:val="18"/>
                <w:szCs w:val="18"/>
              </w:rPr>
            </w:pPr>
            <w:r>
              <w:rPr>
                <w:rFonts w:ascii="宋体" w:hAnsi="宋体" w:cs="宋体" w:eastAsia="宋体" w:hint="default"/>
                <w:sz w:val="18"/>
                <w:szCs w:val="18"/>
              </w:rPr>
              <w:t>收到其他与经营活动有关的现金</w:t>
            </w:r>
          </w:p>
        </w:tc>
        <w:tc>
          <w:tcPr>
            <w:tcW w:w="1007" w:type="dxa"/>
            <w:tcBorders>
              <w:top w:val="single" w:sz="4" w:space="0" w:color="000000"/>
              <w:left w:val="single" w:sz="12" w:space="0" w:color="D2D2D2"/>
              <w:bottom w:val="single" w:sz="4" w:space="0" w:color="000000"/>
              <w:right w:val="nil" w:sz="6" w:space="0" w:color="auto"/>
            </w:tcBorders>
          </w:tcPr>
          <w:p>
            <w:pPr/>
          </w:p>
        </w:tc>
        <w:tc>
          <w:tcPr>
            <w:tcW w:w="260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363"/>
              <w:jc w:val="right"/>
              <w:rPr>
                <w:rFonts w:ascii="Times New Roman" w:hAnsi="Times New Roman" w:cs="Times New Roman" w:eastAsia="Times New Roman" w:hint="default"/>
                <w:sz w:val="18"/>
                <w:szCs w:val="18"/>
              </w:rPr>
            </w:pPr>
            <w:r>
              <w:rPr>
                <w:rFonts w:ascii="Times New Roman"/>
                <w:spacing w:val="-1"/>
                <w:sz w:val="18"/>
              </w:rPr>
              <w:t>17,269,319.26</w:t>
            </w:r>
          </w:p>
        </w:tc>
        <w:tc>
          <w:tcPr>
            <w:tcW w:w="177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2"/>
              <w:jc w:val="right"/>
              <w:rPr>
                <w:rFonts w:ascii="Times New Roman" w:hAnsi="Times New Roman" w:cs="Times New Roman" w:eastAsia="Times New Roman" w:hint="default"/>
                <w:sz w:val="18"/>
                <w:szCs w:val="18"/>
              </w:rPr>
            </w:pPr>
            <w:r>
              <w:rPr>
                <w:rFonts w:ascii="Times New Roman"/>
                <w:spacing w:val="-1"/>
                <w:sz w:val="18"/>
              </w:rPr>
              <w:t>13,993,931.17</w:t>
            </w:r>
          </w:p>
        </w:tc>
      </w:tr>
      <w:tr>
        <w:trPr>
          <w:trHeight w:val="283"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经营活动现金流入小计</w:t>
            </w:r>
          </w:p>
        </w:tc>
        <w:tc>
          <w:tcPr>
            <w:tcW w:w="1007" w:type="dxa"/>
            <w:tcBorders>
              <w:top w:val="single" w:sz="4" w:space="0" w:color="000000"/>
              <w:left w:val="single" w:sz="12" w:space="0" w:color="D2D2D2"/>
              <w:bottom w:val="single" w:sz="4" w:space="0" w:color="000000"/>
              <w:right w:val="nil" w:sz="6" w:space="0" w:color="auto"/>
            </w:tcBorders>
          </w:tcPr>
          <w:p>
            <w:pPr/>
          </w:p>
        </w:tc>
        <w:tc>
          <w:tcPr>
            <w:tcW w:w="260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363"/>
              <w:jc w:val="right"/>
              <w:rPr>
                <w:rFonts w:ascii="Times New Roman" w:hAnsi="Times New Roman" w:cs="Times New Roman" w:eastAsia="Times New Roman" w:hint="default"/>
                <w:sz w:val="18"/>
                <w:szCs w:val="18"/>
              </w:rPr>
            </w:pPr>
            <w:r>
              <w:rPr>
                <w:rFonts w:ascii="Times New Roman"/>
                <w:spacing w:val="-1"/>
                <w:sz w:val="18"/>
              </w:rPr>
              <w:t>163,988,999.92</w:t>
            </w:r>
          </w:p>
        </w:tc>
        <w:tc>
          <w:tcPr>
            <w:tcW w:w="177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2"/>
              <w:jc w:val="right"/>
              <w:rPr>
                <w:rFonts w:ascii="Times New Roman" w:hAnsi="Times New Roman" w:cs="Times New Roman" w:eastAsia="Times New Roman" w:hint="default"/>
                <w:sz w:val="18"/>
                <w:szCs w:val="18"/>
              </w:rPr>
            </w:pPr>
            <w:r>
              <w:rPr>
                <w:rFonts w:ascii="Times New Roman"/>
                <w:spacing w:val="-1"/>
                <w:sz w:val="18"/>
              </w:rPr>
              <w:t>146,780,694.63</w:t>
            </w:r>
          </w:p>
        </w:tc>
      </w:tr>
      <w:tr>
        <w:trPr>
          <w:trHeight w:val="283"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374" w:right="0"/>
              <w:jc w:val="left"/>
              <w:rPr>
                <w:rFonts w:ascii="宋体" w:hAnsi="宋体" w:cs="宋体" w:eastAsia="宋体" w:hint="default"/>
                <w:sz w:val="18"/>
                <w:szCs w:val="18"/>
              </w:rPr>
            </w:pPr>
            <w:r>
              <w:rPr>
                <w:rFonts w:ascii="宋体" w:hAnsi="宋体" w:cs="宋体" w:eastAsia="宋体" w:hint="default"/>
                <w:sz w:val="18"/>
                <w:szCs w:val="18"/>
              </w:rPr>
              <w:t>购买商品、接受劳务支付的现金</w:t>
            </w:r>
          </w:p>
        </w:tc>
        <w:tc>
          <w:tcPr>
            <w:tcW w:w="1007" w:type="dxa"/>
            <w:tcBorders>
              <w:top w:val="single" w:sz="4" w:space="0" w:color="000000"/>
              <w:left w:val="single" w:sz="12" w:space="0" w:color="D2D2D2"/>
              <w:bottom w:val="single" w:sz="4" w:space="0" w:color="000000"/>
              <w:right w:val="nil" w:sz="6" w:space="0" w:color="auto"/>
            </w:tcBorders>
          </w:tcPr>
          <w:p>
            <w:pPr/>
          </w:p>
        </w:tc>
        <w:tc>
          <w:tcPr>
            <w:tcW w:w="260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363"/>
              <w:jc w:val="right"/>
              <w:rPr>
                <w:rFonts w:ascii="Times New Roman" w:hAnsi="Times New Roman" w:cs="Times New Roman" w:eastAsia="Times New Roman" w:hint="default"/>
                <w:sz w:val="18"/>
                <w:szCs w:val="18"/>
              </w:rPr>
            </w:pPr>
            <w:r>
              <w:rPr>
                <w:rFonts w:ascii="Times New Roman"/>
                <w:spacing w:val="-1"/>
                <w:sz w:val="18"/>
              </w:rPr>
              <w:t>104,413,351.74</w:t>
            </w:r>
          </w:p>
        </w:tc>
        <w:tc>
          <w:tcPr>
            <w:tcW w:w="177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2"/>
              <w:jc w:val="right"/>
              <w:rPr>
                <w:rFonts w:ascii="Times New Roman" w:hAnsi="Times New Roman" w:cs="Times New Roman" w:eastAsia="Times New Roman" w:hint="default"/>
                <w:sz w:val="18"/>
                <w:szCs w:val="18"/>
              </w:rPr>
            </w:pPr>
            <w:r>
              <w:rPr>
                <w:rFonts w:ascii="Times New Roman"/>
                <w:spacing w:val="-1"/>
                <w:sz w:val="18"/>
              </w:rPr>
              <w:t>92,622,109.80</w:t>
            </w:r>
          </w:p>
        </w:tc>
      </w:tr>
      <w:tr>
        <w:trPr>
          <w:trHeight w:val="286"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374" w:right="0"/>
              <w:jc w:val="left"/>
              <w:rPr>
                <w:rFonts w:ascii="宋体" w:hAnsi="宋体" w:cs="宋体" w:eastAsia="宋体" w:hint="default"/>
                <w:sz w:val="18"/>
                <w:szCs w:val="18"/>
              </w:rPr>
            </w:pPr>
            <w:r>
              <w:rPr>
                <w:rFonts w:ascii="宋体" w:hAnsi="宋体" w:cs="宋体" w:eastAsia="宋体" w:hint="default"/>
                <w:sz w:val="18"/>
                <w:szCs w:val="18"/>
              </w:rPr>
              <w:t>支付给职工以及为职工支付的现金</w:t>
            </w:r>
          </w:p>
        </w:tc>
        <w:tc>
          <w:tcPr>
            <w:tcW w:w="1007" w:type="dxa"/>
            <w:tcBorders>
              <w:top w:val="single" w:sz="4" w:space="0" w:color="000000"/>
              <w:left w:val="single" w:sz="12" w:space="0" w:color="D2D2D2"/>
              <w:bottom w:val="single" w:sz="4" w:space="0" w:color="000000"/>
              <w:right w:val="nil" w:sz="6" w:space="0" w:color="auto"/>
            </w:tcBorders>
          </w:tcPr>
          <w:p>
            <w:pPr/>
          </w:p>
        </w:tc>
        <w:tc>
          <w:tcPr>
            <w:tcW w:w="260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363"/>
              <w:jc w:val="right"/>
              <w:rPr>
                <w:rFonts w:ascii="Times New Roman" w:hAnsi="Times New Roman" w:cs="Times New Roman" w:eastAsia="Times New Roman" w:hint="default"/>
                <w:sz w:val="18"/>
                <w:szCs w:val="18"/>
              </w:rPr>
            </w:pPr>
            <w:r>
              <w:rPr>
                <w:rFonts w:ascii="Times New Roman"/>
                <w:spacing w:val="-1"/>
                <w:sz w:val="18"/>
              </w:rPr>
              <w:t>21,053,493.64</w:t>
            </w:r>
          </w:p>
        </w:tc>
        <w:tc>
          <w:tcPr>
            <w:tcW w:w="177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2"/>
              <w:jc w:val="right"/>
              <w:rPr>
                <w:rFonts w:ascii="Times New Roman" w:hAnsi="Times New Roman" w:cs="Times New Roman" w:eastAsia="Times New Roman" w:hint="default"/>
                <w:sz w:val="18"/>
                <w:szCs w:val="18"/>
              </w:rPr>
            </w:pPr>
            <w:r>
              <w:rPr>
                <w:rFonts w:ascii="Times New Roman"/>
                <w:spacing w:val="-1"/>
                <w:sz w:val="18"/>
              </w:rPr>
              <w:t>19,611,097.13</w:t>
            </w:r>
          </w:p>
        </w:tc>
      </w:tr>
      <w:tr>
        <w:trPr>
          <w:trHeight w:val="284"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5" w:lineRule="exact"/>
              <w:ind w:left="374" w:right="0"/>
              <w:jc w:val="left"/>
              <w:rPr>
                <w:rFonts w:ascii="宋体" w:hAnsi="宋体" w:cs="宋体" w:eastAsia="宋体" w:hint="default"/>
                <w:sz w:val="18"/>
                <w:szCs w:val="18"/>
              </w:rPr>
            </w:pPr>
            <w:r>
              <w:rPr>
                <w:rFonts w:ascii="宋体" w:hAnsi="宋体" w:cs="宋体" w:eastAsia="宋体" w:hint="default"/>
                <w:sz w:val="18"/>
                <w:szCs w:val="18"/>
              </w:rPr>
              <w:t>支付的各项税费</w:t>
            </w:r>
          </w:p>
        </w:tc>
        <w:tc>
          <w:tcPr>
            <w:tcW w:w="1007" w:type="dxa"/>
            <w:tcBorders>
              <w:top w:val="single" w:sz="4" w:space="0" w:color="000000"/>
              <w:left w:val="single" w:sz="12" w:space="0" w:color="D2D2D2"/>
              <w:bottom w:val="single" w:sz="4" w:space="0" w:color="000000"/>
              <w:right w:val="nil" w:sz="6" w:space="0" w:color="auto"/>
            </w:tcBorders>
          </w:tcPr>
          <w:p>
            <w:pPr/>
          </w:p>
        </w:tc>
        <w:tc>
          <w:tcPr>
            <w:tcW w:w="2606" w:type="dxa"/>
            <w:tcBorders>
              <w:top w:val="single" w:sz="4" w:space="0" w:color="000000"/>
              <w:left w:val="nil" w:sz="6" w:space="0" w:color="auto"/>
              <w:bottom w:val="single" w:sz="4" w:space="0" w:color="000000"/>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9,231,776.85</w:t>
            </w:r>
          </w:p>
        </w:tc>
        <w:tc>
          <w:tcPr>
            <w:tcW w:w="1776" w:type="dxa"/>
            <w:tcBorders>
              <w:top w:val="single" w:sz="4" w:space="0" w:color="000000"/>
              <w:left w:val="nil" w:sz="6" w:space="0" w:color="auto"/>
              <w:bottom w:val="single" w:sz="4" w:space="0" w:color="000000"/>
              <w:right w:val="nil" w:sz="6" w:space="0" w:color="auto"/>
            </w:tcBorders>
          </w:tcPr>
          <w:p>
            <w:pPr>
              <w:pStyle w:val="TableParagraph"/>
              <w:spacing w:line="240" w:lineRule="auto" w:before="39"/>
              <w:ind w:right="12"/>
              <w:jc w:val="right"/>
              <w:rPr>
                <w:rFonts w:ascii="Times New Roman" w:hAnsi="Times New Roman" w:cs="Times New Roman" w:eastAsia="Times New Roman" w:hint="default"/>
                <w:sz w:val="18"/>
                <w:szCs w:val="18"/>
              </w:rPr>
            </w:pPr>
            <w:r>
              <w:rPr>
                <w:rFonts w:ascii="Times New Roman"/>
                <w:spacing w:val="-1"/>
                <w:sz w:val="18"/>
              </w:rPr>
              <w:t>16,730,408.20</w:t>
            </w:r>
          </w:p>
        </w:tc>
      </w:tr>
      <w:tr>
        <w:trPr>
          <w:trHeight w:val="283"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374" w:right="0"/>
              <w:jc w:val="left"/>
              <w:rPr>
                <w:rFonts w:ascii="宋体" w:hAnsi="宋体" w:cs="宋体" w:eastAsia="宋体" w:hint="default"/>
                <w:sz w:val="18"/>
                <w:szCs w:val="18"/>
              </w:rPr>
            </w:pPr>
            <w:r>
              <w:rPr>
                <w:rFonts w:ascii="宋体" w:hAnsi="宋体" w:cs="宋体" w:eastAsia="宋体" w:hint="default"/>
                <w:sz w:val="18"/>
                <w:szCs w:val="18"/>
              </w:rPr>
              <w:t>支付其他与经营活动有关的现金</w:t>
            </w:r>
          </w:p>
        </w:tc>
        <w:tc>
          <w:tcPr>
            <w:tcW w:w="1007" w:type="dxa"/>
            <w:tcBorders>
              <w:top w:val="single" w:sz="4" w:space="0" w:color="000000"/>
              <w:left w:val="single" w:sz="12" w:space="0" w:color="D2D2D2"/>
              <w:bottom w:val="single" w:sz="4" w:space="0" w:color="000000"/>
              <w:right w:val="nil" w:sz="6" w:space="0" w:color="auto"/>
            </w:tcBorders>
          </w:tcPr>
          <w:p>
            <w:pPr/>
          </w:p>
        </w:tc>
        <w:tc>
          <w:tcPr>
            <w:tcW w:w="260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363"/>
              <w:jc w:val="right"/>
              <w:rPr>
                <w:rFonts w:ascii="Times New Roman" w:hAnsi="Times New Roman" w:cs="Times New Roman" w:eastAsia="Times New Roman" w:hint="default"/>
                <w:sz w:val="18"/>
                <w:szCs w:val="18"/>
              </w:rPr>
            </w:pPr>
            <w:r>
              <w:rPr>
                <w:rFonts w:ascii="Times New Roman"/>
                <w:spacing w:val="-1"/>
                <w:sz w:val="18"/>
              </w:rPr>
              <w:t>34,047,618.78</w:t>
            </w:r>
          </w:p>
        </w:tc>
        <w:tc>
          <w:tcPr>
            <w:tcW w:w="177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2"/>
              <w:jc w:val="right"/>
              <w:rPr>
                <w:rFonts w:ascii="Times New Roman" w:hAnsi="Times New Roman" w:cs="Times New Roman" w:eastAsia="Times New Roman" w:hint="default"/>
                <w:sz w:val="18"/>
                <w:szCs w:val="18"/>
              </w:rPr>
            </w:pPr>
            <w:r>
              <w:rPr>
                <w:rFonts w:ascii="Times New Roman"/>
                <w:spacing w:val="-1"/>
                <w:sz w:val="18"/>
              </w:rPr>
              <w:t>27,143,799.62</w:t>
            </w:r>
          </w:p>
        </w:tc>
      </w:tr>
      <w:tr>
        <w:trPr>
          <w:trHeight w:val="286"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经营活动现金流出小计</w:t>
            </w:r>
          </w:p>
        </w:tc>
        <w:tc>
          <w:tcPr>
            <w:tcW w:w="1007" w:type="dxa"/>
            <w:tcBorders>
              <w:top w:val="single" w:sz="4" w:space="0" w:color="000000"/>
              <w:left w:val="single" w:sz="12" w:space="0" w:color="D2D2D2"/>
              <w:bottom w:val="single" w:sz="4" w:space="0" w:color="000000"/>
              <w:right w:val="nil" w:sz="6" w:space="0" w:color="auto"/>
            </w:tcBorders>
          </w:tcPr>
          <w:p>
            <w:pPr/>
          </w:p>
        </w:tc>
        <w:tc>
          <w:tcPr>
            <w:tcW w:w="260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363"/>
              <w:jc w:val="right"/>
              <w:rPr>
                <w:rFonts w:ascii="Times New Roman" w:hAnsi="Times New Roman" w:cs="Times New Roman" w:eastAsia="Times New Roman" w:hint="default"/>
                <w:sz w:val="18"/>
                <w:szCs w:val="18"/>
              </w:rPr>
            </w:pPr>
            <w:r>
              <w:rPr>
                <w:rFonts w:ascii="Times New Roman"/>
                <w:spacing w:val="-1"/>
                <w:sz w:val="18"/>
              </w:rPr>
              <w:t>168,746,241.01</w:t>
            </w:r>
          </w:p>
        </w:tc>
        <w:tc>
          <w:tcPr>
            <w:tcW w:w="177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2"/>
              <w:jc w:val="right"/>
              <w:rPr>
                <w:rFonts w:ascii="Times New Roman" w:hAnsi="Times New Roman" w:cs="Times New Roman" w:eastAsia="Times New Roman" w:hint="default"/>
                <w:sz w:val="18"/>
                <w:szCs w:val="18"/>
              </w:rPr>
            </w:pPr>
            <w:r>
              <w:rPr>
                <w:rFonts w:ascii="Times New Roman"/>
                <w:spacing w:val="-1"/>
                <w:sz w:val="18"/>
              </w:rPr>
              <w:t>156,107,414.75</w:t>
            </w:r>
          </w:p>
        </w:tc>
      </w:tr>
      <w:tr>
        <w:trPr>
          <w:trHeight w:val="283"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经营活动产生的现金流量净额</w:t>
            </w:r>
          </w:p>
        </w:tc>
        <w:tc>
          <w:tcPr>
            <w:tcW w:w="1007"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6</w:t>
            </w:r>
          </w:p>
        </w:tc>
        <w:tc>
          <w:tcPr>
            <w:tcW w:w="260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363"/>
              <w:jc w:val="right"/>
              <w:rPr>
                <w:rFonts w:ascii="Times New Roman" w:hAnsi="Times New Roman" w:cs="Times New Roman" w:eastAsia="Times New Roman" w:hint="default"/>
                <w:sz w:val="18"/>
                <w:szCs w:val="18"/>
              </w:rPr>
            </w:pPr>
            <w:r>
              <w:rPr>
                <w:rFonts w:ascii="Times New Roman"/>
                <w:spacing w:val="-1"/>
                <w:sz w:val="18"/>
              </w:rPr>
              <w:t>-4,757,241.09</w:t>
            </w:r>
          </w:p>
        </w:tc>
        <w:tc>
          <w:tcPr>
            <w:tcW w:w="177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2"/>
              <w:jc w:val="right"/>
              <w:rPr>
                <w:rFonts w:ascii="Times New Roman" w:hAnsi="Times New Roman" w:cs="Times New Roman" w:eastAsia="Times New Roman" w:hint="default"/>
                <w:sz w:val="18"/>
                <w:szCs w:val="18"/>
              </w:rPr>
            </w:pPr>
            <w:r>
              <w:rPr>
                <w:rFonts w:ascii="Times New Roman"/>
                <w:spacing w:val="-1"/>
                <w:sz w:val="18"/>
              </w:rPr>
              <w:t>-9,326,720.12</w:t>
            </w:r>
          </w:p>
        </w:tc>
      </w:tr>
      <w:tr>
        <w:trPr>
          <w:trHeight w:val="283"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二、投资活动产生的现金流量：</w:t>
            </w:r>
          </w:p>
        </w:tc>
        <w:tc>
          <w:tcPr>
            <w:tcW w:w="1007" w:type="dxa"/>
            <w:tcBorders>
              <w:top w:val="single" w:sz="4" w:space="0" w:color="000000"/>
              <w:left w:val="nil" w:sz="6" w:space="0" w:color="auto"/>
              <w:bottom w:val="single" w:sz="4" w:space="0" w:color="000000"/>
              <w:right w:val="nil" w:sz="6" w:space="0" w:color="auto"/>
            </w:tcBorders>
            <w:shd w:val="clear" w:color="auto" w:fill="D2D2D2"/>
          </w:tcPr>
          <w:p>
            <w:pPr/>
          </w:p>
        </w:tc>
        <w:tc>
          <w:tcPr>
            <w:tcW w:w="4382" w:type="dxa"/>
            <w:gridSpan w:val="2"/>
            <w:tcBorders>
              <w:top w:val="single" w:sz="4" w:space="0" w:color="000000"/>
              <w:left w:val="nil" w:sz="6" w:space="0" w:color="auto"/>
              <w:bottom w:val="single" w:sz="4" w:space="0" w:color="000000"/>
              <w:right w:val="nil" w:sz="6" w:space="0" w:color="auto"/>
            </w:tcBorders>
            <w:shd w:val="clear" w:color="auto" w:fill="D2D2D2"/>
          </w:tcPr>
          <w:p>
            <w:pPr/>
          </w:p>
        </w:tc>
      </w:tr>
      <w:tr>
        <w:trPr>
          <w:trHeight w:val="286"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374" w:right="0"/>
              <w:jc w:val="left"/>
              <w:rPr>
                <w:rFonts w:ascii="宋体" w:hAnsi="宋体" w:cs="宋体" w:eastAsia="宋体" w:hint="default"/>
                <w:sz w:val="18"/>
                <w:szCs w:val="18"/>
              </w:rPr>
            </w:pPr>
            <w:r>
              <w:rPr>
                <w:rFonts w:ascii="宋体" w:hAnsi="宋体" w:cs="宋体" w:eastAsia="宋体" w:hint="default"/>
                <w:sz w:val="18"/>
                <w:szCs w:val="18"/>
              </w:rPr>
              <w:t>收回投资收到的现金</w:t>
            </w:r>
          </w:p>
        </w:tc>
        <w:tc>
          <w:tcPr>
            <w:tcW w:w="5389" w:type="dxa"/>
            <w:gridSpan w:val="3"/>
            <w:tcBorders>
              <w:top w:val="single" w:sz="4" w:space="0" w:color="000000"/>
              <w:left w:val="single" w:sz="12" w:space="0" w:color="D2D2D2"/>
              <w:bottom w:val="single" w:sz="4" w:space="0" w:color="000000"/>
              <w:right w:val="nil" w:sz="6" w:space="0" w:color="auto"/>
            </w:tcBorders>
          </w:tcPr>
          <w:p>
            <w:pPr/>
          </w:p>
        </w:tc>
      </w:tr>
      <w:tr>
        <w:trPr>
          <w:trHeight w:val="283"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374" w:right="0"/>
              <w:jc w:val="left"/>
              <w:rPr>
                <w:rFonts w:ascii="宋体" w:hAnsi="宋体" w:cs="宋体" w:eastAsia="宋体" w:hint="default"/>
                <w:sz w:val="18"/>
                <w:szCs w:val="18"/>
              </w:rPr>
            </w:pPr>
            <w:r>
              <w:rPr>
                <w:rFonts w:ascii="宋体" w:hAnsi="宋体" w:cs="宋体" w:eastAsia="宋体" w:hint="default"/>
                <w:sz w:val="18"/>
                <w:szCs w:val="18"/>
              </w:rPr>
              <w:t>取得投资收益所收到的现金</w:t>
            </w:r>
          </w:p>
        </w:tc>
        <w:tc>
          <w:tcPr>
            <w:tcW w:w="1007" w:type="dxa"/>
            <w:tcBorders>
              <w:top w:val="single" w:sz="4" w:space="0" w:color="000000"/>
              <w:left w:val="single" w:sz="12" w:space="0" w:color="D2D2D2"/>
              <w:bottom w:val="single" w:sz="4" w:space="0" w:color="000000"/>
              <w:right w:val="nil" w:sz="6" w:space="0" w:color="auto"/>
            </w:tcBorders>
          </w:tcPr>
          <w:p>
            <w:pPr/>
          </w:p>
        </w:tc>
        <w:tc>
          <w:tcPr>
            <w:tcW w:w="260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363"/>
              <w:jc w:val="right"/>
              <w:rPr>
                <w:rFonts w:ascii="Times New Roman" w:hAnsi="Times New Roman" w:cs="Times New Roman" w:eastAsia="Times New Roman" w:hint="default"/>
                <w:sz w:val="18"/>
                <w:szCs w:val="18"/>
              </w:rPr>
            </w:pPr>
            <w:r>
              <w:rPr>
                <w:rFonts w:ascii="Times New Roman"/>
                <w:spacing w:val="-1"/>
                <w:sz w:val="18"/>
              </w:rPr>
              <w:t>16,980,000.00</w:t>
            </w:r>
          </w:p>
        </w:tc>
        <w:tc>
          <w:tcPr>
            <w:tcW w:w="177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2"/>
              <w:jc w:val="right"/>
              <w:rPr>
                <w:rFonts w:ascii="Times New Roman" w:hAnsi="Times New Roman" w:cs="Times New Roman" w:eastAsia="Times New Roman" w:hint="default"/>
                <w:sz w:val="18"/>
                <w:szCs w:val="18"/>
              </w:rPr>
            </w:pPr>
            <w:r>
              <w:rPr>
                <w:rFonts w:ascii="Times New Roman"/>
                <w:spacing w:val="-1"/>
                <w:sz w:val="18"/>
              </w:rPr>
              <w:t>20,000,000.00</w:t>
            </w:r>
          </w:p>
        </w:tc>
      </w:tr>
      <w:tr>
        <w:trPr>
          <w:trHeight w:val="586"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95" w:lineRule="auto"/>
              <w:ind w:left="14" w:right="12" w:firstLine="360"/>
              <w:jc w:val="left"/>
              <w:rPr>
                <w:rFonts w:ascii="宋体" w:hAnsi="宋体" w:cs="宋体" w:eastAsia="宋体" w:hint="default"/>
                <w:sz w:val="18"/>
                <w:szCs w:val="18"/>
              </w:rPr>
            </w:pPr>
            <w:r>
              <w:rPr>
                <w:rFonts w:ascii="宋体" w:hAnsi="宋体" w:cs="宋体" w:eastAsia="宋体" w:hint="default"/>
                <w:spacing w:val="-3"/>
                <w:sz w:val="18"/>
                <w:szCs w:val="18"/>
              </w:rPr>
              <w:t>处置固定资产、无形资产和其他长期资产收回</w:t>
            </w:r>
            <w:r>
              <w:rPr>
                <w:rFonts w:ascii="宋体" w:hAnsi="宋体" w:cs="宋体" w:eastAsia="宋体" w:hint="default"/>
                <w:sz w:val="18"/>
                <w:szCs w:val="18"/>
              </w:rPr>
              <w:t> 的现金净额</w:t>
            </w:r>
          </w:p>
        </w:tc>
        <w:tc>
          <w:tcPr>
            <w:tcW w:w="1007" w:type="dxa"/>
            <w:tcBorders>
              <w:top w:val="single" w:sz="4" w:space="0" w:color="000000"/>
              <w:left w:val="single" w:sz="12" w:space="0" w:color="D2D2D2"/>
              <w:bottom w:val="single" w:sz="4" w:space="0" w:color="000000"/>
              <w:right w:val="nil" w:sz="6" w:space="0" w:color="auto"/>
            </w:tcBorders>
          </w:tcPr>
          <w:p>
            <w:pPr/>
          </w:p>
        </w:tc>
        <w:tc>
          <w:tcPr>
            <w:tcW w:w="2606" w:type="dxa"/>
            <w:tcBorders>
              <w:top w:val="single" w:sz="4" w:space="0" w:color="000000"/>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362"/>
              <w:jc w:val="right"/>
              <w:rPr>
                <w:rFonts w:ascii="Times New Roman" w:hAnsi="Times New Roman" w:cs="Times New Roman" w:eastAsia="Times New Roman" w:hint="default"/>
                <w:sz w:val="18"/>
                <w:szCs w:val="18"/>
              </w:rPr>
            </w:pPr>
            <w:r>
              <w:rPr>
                <w:rFonts w:ascii="Times New Roman"/>
                <w:spacing w:val="-1"/>
                <w:sz w:val="18"/>
              </w:rPr>
              <w:t>41,736.40</w:t>
            </w:r>
          </w:p>
        </w:tc>
        <w:tc>
          <w:tcPr>
            <w:tcW w:w="1776" w:type="dxa"/>
            <w:tcBorders>
              <w:top w:val="single" w:sz="4" w:space="0" w:color="000000"/>
              <w:left w:val="nil" w:sz="6" w:space="0" w:color="auto"/>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1"/>
              <w:jc w:val="right"/>
              <w:rPr>
                <w:rFonts w:ascii="Times New Roman" w:hAnsi="Times New Roman" w:cs="Times New Roman" w:eastAsia="Times New Roman" w:hint="default"/>
                <w:sz w:val="18"/>
                <w:szCs w:val="18"/>
              </w:rPr>
            </w:pPr>
            <w:r>
              <w:rPr>
                <w:rFonts w:ascii="Times New Roman"/>
                <w:spacing w:val="-1"/>
                <w:sz w:val="18"/>
              </w:rPr>
              <w:t>49,038.46</w:t>
            </w:r>
          </w:p>
        </w:tc>
      </w:tr>
      <w:tr>
        <w:trPr>
          <w:trHeight w:val="283"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right="144"/>
              <w:jc w:val="right"/>
              <w:rPr>
                <w:rFonts w:ascii="宋体" w:hAnsi="宋体" w:cs="宋体" w:eastAsia="宋体" w:hint="default"/>
                <w:sz w:val="18"/>
                <w:szCs w:val="18"/>
              </w:rPr>
            </w:pPr>
            <w:r>
              <w:rPr>
                <w:rFonts w:ascii="宋体" w:hAnsi="宋体" w:cs="宋体" w:eastAsia="宋体" w:hint="default"/>
                <w:sz w:val="18"/>
                <w:szCs w:val="18"/>
              </w:rPr>
              <w:t>处置子公司及其他营业单位收到的现金净额</w:t>
            </w:r>
          </w:p>
        </w:tc>
        <w:tc>
          <w:tcPr>
            <w:tcW w:w="5389" w:type="dxa"/>
            <w:gridSpan w:val="3"/>
            <w:tcBorders>
              <w:top w:val="single" w:sz="4" w:space="0" w:color="000000"/>
              <w:left w:val="single" w:sz="12" w:space="0" w:color="D2D2D2"/>
              <w:bottom w:val="single" w:sz="4" w:space="0" w:color="000000"/>
              <w:right w:val="nil" w:sz="6" w:space="0" w:color="auto"/>
            </w:tcBorders>
          </w:tcPr>
          <w:p>
            <w:pPr/>
          </w:p>
        </w:tc>
      </w:tr>
      <w:tr>
        <w:trPr>
          <w:trHeight w:val="284"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374" w:right="0"/>
              <w:jc w:val="left"/>
              <w:rPr>
                <w:rFonts w:ascii="宋体" w:hAnsi="宋体" w:cs="宋体" w:eastAsia="宋体" w:hint="default"/>
                <w:sz w:val="18"/>
                <w:szCs w:val="18"/>
              </w:rPr>
            </w:pPr>
            <w:r>
              <w:rPr>
                <w:rFonts w:ascii="宋体" w:hAnsi="宋体" w:cs="宋体" w:eastAsia="宋体" w:hint="default"/>
                <w:sz w:val="18"/>
                <w:szCs w:val="18"/>
              </w:rPr>
              <w:t>收到其他与投资活动有关的现金</w:t>
            </w:r>
          </w:p>
        </w:tc>
        <w:tc>
          <w:tcPr>
            <w:tcW w:w="5389" w:type="dxa"/>
            <w:gridSpan w:val="3"/>
            <w:tcBorders>
              <w:top w:val="single" w:sz="4" w:space="0" w:color="000000"/>
              <w:left w:val="single" w:sz="12" w:space="0" w:color="D2D2D2"/>
              <w:bottom w:val="single" w:sz="4" w:space="0" w:color="000000"/>
              <w:right w:val="nil" w:sz="6" w:space="0" w:color="auto"/>
            </w:tcBorders>
          </w:tcPr>
          <w:p>
            <w:pPr/>
          </w:p>
        </w:tc>
      </w:tr>
      <w:tr>
        <w:trPr>
          <w:trHeight w:val="313"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5" w:lineRule="exact"/>
              <w:ind w:left="14" w:right="0"/>
              <w:jc w:val="left"/>
              <w:rPr>
                <w:rFonts w:ascii="宋体" w:hAnsi="宋体" w:cs="宋体" w:eastAsia="宋体" w:hint="default"/>
                <w:sz w:val="18"/>
                <w:szCs w:val="18"/>
              </w:rPr>
            </w:pPr>
            <w:r>
              <w:rPr>
                <w:rFonts w:ascii="宋体" w:hAnsi="宋体" w:cs="宋体" w:eastAsia="宋体" w:hint="default"/>
                <w:sz w:val="18"/>
                <w:szCs w:val="18"/>
              </w:rPr>
              <w:t>投资活动现金流入小计</w:t>
            </w:r>
          </w:p>
        </w:tc>
        <w:tc>
          <w:tcPr>
            <w:tcW w:w="1007" w:type="dxa"/>
            <w:tcBorders>
              <w:top w:val="single" w:sz="4" w:space="0" w:color="000000"/>
              <w:left w:val="single" w:sz="12" w:space="0" w:color="D2D2D2"/>
              <w:bottom w:val="single" w:sz="4" w:space="0" w:color="000000"/>
              <w:right w:val="nil" w:sz="6" w:space="0" w:color="auto"/>
            </w:tcBorders>
          </w:tcPr>
          <w:p>
            <w:pPr/>
          </w:p>
        </w:tc>
        <w:tc>
          <w:tcPr>
            <w:tcW w:w="2606" w:type="dxa"/>
            <w:tcBorders>
              <w:top w:val="single" w:sz="4" w:space="0" w:color="000000"/>
              <w:left w:val="nil" w:sz="6" w:space="0" w:color="auto"/>
              <w:bottom w:val="single" w:sz="4" w:space="0" w:color="000000"/>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17,021,736.40</w:t>
            </w:r>
          </w:p>
        </w:tc>
        <w:tc>
          <w:tcPr>
            <w:tcW w:w="1776" w:type="dxa"/>
            <w:tcBorders>
              <w:top w:val="single" w:sz="4" w:space="0" w:color="000000"/>
              <w:left w:val="nil" w:sz="6" w:space="0" w:color="auto"/>
              <w:bottom w:val="single" w:sz="4" w:space="0" w:color="000000"/>
              <w:right w:val="nil" w:sz="6" w:space="0" w:color="auto"/>
            </w:tcBorders>
          </w:tcPr>
          <w:p>
            <w:pPr>
              <w:pStyle w:val="TableParagraph"/>
              <w:spacing w:line="240" w:lineRule="auto" w:before="39"/>
              <w:ind w:right="12"/>
              <w:jc w:val="right"/>
              <w:rPr>
                <w:rFonts w:ascii="Times New Roman" w:hAnsi="Times New Roman" w:cs="Times New Roman" w:eastAsia="Times New Roman" w:hint="default"/>
                <w:sz w:val="18"/>
                <w:szCs w:val="18"/>
              </w:rPr>
            </w:pPr>
            <w:r>
              <w:rPr>
                <w:rFonts w:ascii="Times New Roman"/>
                <w:spacing w:val="-1"/>
                <w:sz w:val="18"/>
              </w:rPr>
              <w:t>20,049,038.46</w:t>
            </w:r>
          </w:p>
        </w:tc>
      </w:tr>
      <w:tr>
        <w:trPr>
          <w:trHeight w:val="646"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92" w:lineRule="auto" w:before="28"/>
              <w:ind w:left="14" w:right="12" w:firstLine="360"/>
              <w:jc w:val="left"/>
              <w:rPr>
                <w:rFonts w:ascii="宋体" w:hAnsi="宋体" w:cs="宋体" w:eastAsia="宋体" w:hint="default"/>
                <w:sz w:val="18"/>
                <w:szCs w:val="18"/>
              </w:rPr>
            </w:pPr>
            <w:r>
              <w:rPr>
                <w:rFonts w:ascii="宋体" w:hAnsi="宋体" w:cs="宋体" w:eastAsia="宋体" w:hint="default"/>
                <w:spacing w:val="-3"/>
                <w:sz w:val="18"/>
                <w:szCs w:val="18"/>
              </w:rPr>
              <w:t>购建固定资产、无形资产和其他长期资产支付</w:t>
            </w:r>
            <w:r>
              <w:rPr>
                <w:rFonts w:ascii="宋体" w:hAnsi="宋体" w:cs="宋体" w:eastAsia="宋体" w:hint="default"/>
                <w:sz w:val="18"/>
                <w:szCs w:val="18"/>
              </w:rPr>
              <w:t> 的现金</w:t>
            </w:r>
          </w:p>
        </w:tc>
        <w:tc>
          <w:tcPr>
            <w:tcW w:w="1007" w:type="dxa"/>
            <w:tcBorders>
              <w:top w:val="single" w:sz="4" w:space="0" w:color="000000"/>
              <w:left w:val="single" w:sz="12" w:space="0" w:color="D2D2D2"/>
              <w:bottom w:val="single" w:sz="4" w:space="0" w:color="000000"/>
              <w:right w:val="nil" w:sz="6" w:space="0" w:color="auto"/>
            </w:tcBorders>
          </w:tcPr>
          <w:p>
            <w:pPr/>
          </w:p>
        </w:tc>
        <w:tc>
          <w:tcPr>
            <w:tcW w:w="2606"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363"/>
              <w:jc w:val="right"/>
              <w:rPr>
                <w:rFonts w:ascii="Times New Roman" w:hAnsi="Times New Roman" w:cs="Times New Roman" w:eastAsia="Times New Roman" w:hint="default"/>
                <w:sz w:val="18"/>
                <w:szCs w:val="18"/>
              </w:rPr>
            </w:pPr>
            <w:r>
              <w:rPr>
                <w:rFonts w:ascii="Times New Roman"/>
                <w:spacing w:val="-1"/>
                <w:sz w:val="18"/>
              </w:rPr>
              <w:t>16,191,388.95</w:t>
            </w:r>
          </w:p>
        </w:tc>
        <w:tc>
          <w:tcPr>
            <w:tcW w:w="1776" w:type="dxa"/>
            <w:tcBorders>
              <w:top w:val="single" w:sz="4" w:space="0" w:color="000000"/>
              <w:left w:val="nil" w:sz="6" w:space="0" w:color="auto"/>
              <w:bottom w:val="single" w:sz="4" w:space="0" w:color="000000"/>
              <w:right w:val="nil" w:sz="6" w:space="0" w:color="auto"/>
            </w:tcBorders>
          </w:tcPr>
          <w:p>
            <w:pPr>
              <w:pStyle w:val="TableParagraph"/>
              <w:spacing w:line="240" w:lineRule="auto" w:before="2"/>
              <w:ind w:right="0"/>
              <w:jc w:val="left"/>
              <w:rPr>
                <w:rFonts w:ascii="宋体" w:hAnsi="宋体" w:cs="宋体" w:eastAsia="宋体" w:hint="default"/>
                <w:sz w:val="16"/>
                <w:szCs w:val="16"/>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30,244,712.98</w:t>
            </w:r>
          </w:p>
        </w:tc>
      </w:tr>
      <w:tr>
        <w:trPr>
          <w:trHeight w:val="313"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27"/>
              <w:ind w:left="374" w:right="0"/>
              <w:jc w:val="left"/>
              <w:rPr>
                <w:rFonts w:ascii="宋体" w:hAnsi="宋体" w:cs="宋体" w:eastAsia="宋体" w:hint="default"/>
                <w:sz w:val="18"/>
                <w:szCs w:val="18"/>
              </w:rPr>
            </w:pPr>
            <w:r>
              <w:rPr>
                <w:rFonts w:ascii="宋体" w:hAnsi="宋体" w:cs="宋体" w:eastAsia="宋体" w:hint="default"/>
                <w:sz w:val="18"/>
                <w:szCs w:val="18"/>
              </w:rPr>
              <w:t>投资支付的现金</w:t>
            </w:r>
          </w:p>
        </w:tc>
        <w:tc>
          <w:tcPr>
            <w:tcW w:w="5389" w:type="dxa"/>
            <w:gridSpan w:val="3"/>
            <w:tcBorders>
              <w:top w:val="single" w:sz="4" w:space="0" w:color="000000"/>
              <w:left w:val="single" w:sz="12" w:space="0" w:color="D2D2D2"/>
              <w:bottom w:val="single" w:sz="4" w:space="0" w:color="000000"/>
              <w:right w:val="nil" w:sz="6" w:space="0" w:color="auto"/>
            </w:tcBorders>
          </w:tcPr>
          <w:p>
            <w:pPr>
              <w:pStyle w:val="TableParagraph"/>
              <w:spacing w:line="240" w:lineRule="auto" w:before="67"/>
              <w:ind w:right="12"/>
              <w:jc w:val="right"/>
              <w:rPr>
                <w:rFonts w:ascii="Times New Roman" w:hAnsi="Times New Roman" w:cs="Times New Roman" w:eastAsia="Times New Roman" w:hint="default"/>
                <w:sz w:val="18"/>
                <w:szCs w:val="18"/>
              </w:rPr>
            </w:pPr>
            <w:r>
              <w:rPr>
                <w:rFonts w:ascii="Times New Roman"/>
                <w:spacing w:val="-1"/>
                <w:sz w:val="18"/>
              </w:rPr>
              <w:t>42,900,000.00</w:t>
            </w:r>
          </w:p>
        </w:tc>
      </w:tr>
      <w:tr>
        <w:trPr>
          <w:trHeight w:val="284"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5" w:lineRule="exact"/>
              <w:ind w:right="144"/>
              <w:jc w:val="right"/>
              <w:rPr>
                <w:rFonts w:ascii="宋体" w:hAnsi="宋体" w:cs="宋体" w:eastAsia="宋体" w:hint="default"/>
                <w:sz w:val="18"/>
                <w:szCs w:val="18"/>
              </w:rPr>
            </w:pPr>
            <w:r>
              <w:rPr>
                <w:rFonts w:ascii="宋体" w:hAnsi="宋体" w:cs="宋体" w:eastAsia="宋体" w:hint="default"/>
                <w:sz w:val="18"/>
                <w:szCs w:val="18"/>
              </w:rPr>
              <w:t>取得子公司及其他营业单位支付的现金净额</w:t>
            </w:r>
          </w:p>
        </w:tc>
        <w:tc>
          <w:tcPr>
            <w:tcW w:w="5389" w:type="dxa"/>
            <w:gridSpan w:val="3"/>
            <w:tcBorders>
              <w:top w:val="single" w:sz="4" w:space="0" w:color="000000"/>
              <w:left w:val="single" w:sz="12" w:space="0" w:color="D2D2D2"/>
              <w:bottom w:val="single" w:sz="4" w:space="0" w:color="000000"/>
              <w:right w:val="nil" w:sz="6" w:space="0" w:color="auto"/>
            </w:tcBorders>
          </w:tcPr>
          <w:p>
            <w:pPr/>
          </w:p>
        </w:tc>
      </w:tr>
      <w:tr>
        <w:trPr>
          <w:trHeight w:val="283"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374" w:right="0"/>
              <w:jc w:val="left"/>
              <w:rPr>
                <w:rFonts w:ascii="宋体" w:hAnsi="宋体" w:cs="宋体" w:eastAsia="宋体" w:hint="default"/>
                <w:sz w:val="18"/>
                <w:szCs w:val="18"/>
              </w:rPr>
            </w:pPr>
            <w:r>
              <w:rPr>
                <w:rFonts w:ascii="宋体" w:hAnsi="宋体" w:cs="宋体" w:eastAsia="宋体" w:hint="default"/>
                <w:sz w:val="18"/>
                <w:szCs w:val="18"/>
              </w:rPr>
              <w:t>支付其他与投资活动有关的现金</w:t>
            </w:r>
          </w:p>
        </w:tc>
        <w:tc>
          <w:tcPr>
            <w:tcW w:w="5389" w:type="dxa"/>
            <w:gridSpan w:val="3"/>
            <w:tcBorders>
              <w:top w:val="single" w:sz="4" w:space="0" w:color="000000"/>
              <w:left w:val="single" w:sz="12" w:space="0" w:color="D2D2D2"/>
              <w:bottom w:val="single" w:sz="4" w:space="0" w:color="000000"/>
              <w:right w:val="nil" w:sz="6" w:space="0" w:color="auto"/>
            </w:tcBorders>
          </w:tcPr>
          <w:p>
            <w:pPr/>
          </w:p>
        </w:tc>
      </w:tr>
      <w:tr>
        <w:trPr>
          <w:trHeight w:val="284"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投资活动现金流出小计</w:t>
            </w:r>
          </w:p>
        </w:tc>
        <w:tc>
          <w:tcPr>
            <w:tcW w:w="1007" w:type="dxa"/>
            <w:tcBorders>
              <w:top w:val="single" w:sz="4" w:space="0" w:color="000000"/>
              <w:left w:val="single" w:sz="12" w:space="0" w:color="D2D2D2"/>
              <w:bottom w:val="single" w:sz="4" w:space="0" w:color="000000"/>
              <w:right w:val="nil" w:sz="6" w:space="0" w:color="auto"/>
            </w:tcBorders>
          </w:tcPr>
          <w:p>
            <w:pPr/>
          </w:p>
        </w:tc>
        <w:tc>
          <w:tcPr>
            <w:tcW w:w="260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363"/>
              <w:jc w:val="right"/>
              <w:rPr>
                <w:rFonts w:ascii="Times New Roman" w:hAnsi="Times New Roman" w:cs="Times New Roman" w:eastAsia="Times New Roman" w:hint="default"/>
                <w:sz w:val="18"/>
                <w:szCs w:val="18"/>
              </w:rPr>
            </w:pPr>
            <w:r>
              <w:rPr>
                <w:rFonts w:ascii="Times New Roman"/>
                <w:spacing w:val="-1"/>
                <w:sz w:val="18"/>
              </w:rPr>
              <w:t>16,191,388.95</w:t>
            </w:r>
          </w:p>
        </w:tc>
        <w:tc>
          <w:tcPr>
            <w:tcW w:w="177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2"/>
              <w:jc w:val="right"/>
              <w:rPr>
                <w:rFonts w:ascii="Times New Roman" w:hAnsi="Times New Roman" w:cs="Times New Roman" w:eastAsia="Times New Roman" w:hint="default"/>
                <w:sz w:val="18"/>
                <w:szCs w:val="18"/>
              </w:rPr>
            </w:pPr>
            <w:r>
              <w:rPr>
                <w:rFonts w:ascii="Times New Roman"/>
                <w:spacing w:val="-1"/>
                <w:sz w:val="18"/>
              </w:rPr>
              <w:t>73,144,712.98</w:t>
            </w:r>
          </w:p>
        </w:tc>
      </w:tr>
      <w:tr>
        <w:trPr>
          <w:trHeight w:val="284"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5" w:lineRule="exact"/>
              <w:ind w:left="14" w:right="0"/>
              <w:jc w:val="left"/>
              <w:rPr>
                <w:rFonts w:ascii="宋体" w:hAnsi="宋体" w:cs="宋体" w:eastAsia="宋体" w:hint="default"/>
                <w:sz w:val="18"/>
                <w:szCs w:val="18"/>
              </w:rPr>
            </w:pPr>
            <w:r>
              <w:rPr>
                <w:rFonts w:ascii="宋体" w:hAnsi="宋体" w:cs="宋体" w:eastAsia="宋体" w:hint="default"/>
                <w:sz w:val="18"/>
                <w:szCs w:val="18"/>
              </w:rPr>
              <w:t>投资活动产生的现金流量净额</w:t>
            </w:r>
          </w:p>
        </w:tc>
        <w:tc>
          <w:tcPr>
            <w:tcW w:w="1007" w:type="dxa"/>
            <w:tcBorders>
              <w:top w:val="single" w:sz="4" w:space="0" w:color="000000"/>
              <w:left w:val="single" w:sz="12" w:space="0" w:color="D2D2D2"/>
              <w:bottom w:val="single" w:sz="4" w:space="0" w:color="000000"/>
              <w:right w:val="nil" w:sz="6" w:space="0" w:color="auto"/>
            </w:tcBorders>
          </w:tcPr>
          <w:p>
            <w:pPr/>
          </w:p>
        </w:tc>
        <w:tc>
          <w:tcPr>
            <w:tcW w:w="2606" w:type="dxa"/>
            <w:tcBorders>
              <w:top w:val="single" w:sz="4" w:space="0" w:color="000000"/>
              <w:left w:val="nil" w:sz="6" w:space="0" w:color="auto"/>
              <w:bottom w:val="single" w:sz="4" w:space="0" w:color="000000"/>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830,347.45</w:t>
            </w:r>
          </w:p>
        </w:tc>
        <w:tc>
          <w:tcPr>
            <w:tcW w:w="1776" w:type="dxa"/>
            <w:tcBorders>
              <w:top w:val="single" w:sz="4" w:space="0" w:color="000000"/>
              <w:left w:val="nil" w:sz="6" w:space="0" w:color="auto"/>
              <w:bottom w:val="single" w:sz="4" w:space="0" w:color="000000"/>
              <w:right w:val="nil" w:sz="6" w:space="0" w:color="auto"/>
            </w:tcBorders>
          </w:tcPr>
          <w:p>
            <w:pPr>
              <w:pStyle w:val="TableParagraph"/>
              <w:spacing w:line="240" w:lineRule="auto" w:before="39"/>
              <w:ind w:right="12"/>
              <w:jc w:val="right"/>
              <w:rPr>
                <w:rFonts w:ascii="Times New Roman" w:hAnsi="Times New Roman" w:cs="Times New Roman" w:eastAsia="Times New Roman" w:hint="default"/>
                <w:sz w:val="18"/>
                <w:szCs w:val="18"/>
              </w:rPr>
            </w:pPr>
            <w:r>
              <w:rPr>
                <w:rFonts w:ascii="Times New Roman"/>
                <w:spacing w:val="-1"/>
                <w:sz w:val="18"/>
              </w:rPr>
              <w:t>-53,095,674.52</w:t>
            </w:r>
          </w:p>
        </w:tc>
      </w:tr>
      <w:tr>
        <w:trPr>
          <w:trHeight w:val="283"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三、筹资活动产生的现金流量：</w:t>
            </w:r>
          </w:p>
        </w:tc>
        <w:tc>
          <w:tcPr>
            <w:tcW w:w="1007" w:type="dxa"/>
            <w:tcBorders>
              <w:top w:val="single" w:sz="4" w:space="0" w:color="000000"/>
              <w:left w:val="nil" w:sz="6" w:space="0" w:color="auto"/>
              <w:bottom w:val="single" w:sz="4" w:space="0" w:color="000000"/>
              <w:right w:val="nil" w:sz="6" w:space="0" w:color="auto"/>
            </w:tcBorders>
            <w:shd w:val="clear" w:color="auto" w:fill="D2D2D2"/>
          </w:tcPr>
          <w:p>
            <w:pPr/>
          </w:p>
        </w:tc>
        <w:tc>
          <w:tcPr>
            <w:tcW w:w="4382" w:type="dxa"/>
            <w:gridSpan w:val="2"/>
            <w:tcBorders>
              <w:top w:val="single" w:sz="4" w:space="0" w:color="000000"/>
              <w:left w:val="nil" w:sz="6" w:space="0" w:color="auto"/>
              <w:bottom w:val="single" w:sz="4" w:space="0" w:color="000000"/>
              <w:right w:val="nil" w:sz="6" w:space="0" w:color="auto"/>
            </w:tcBorders>
            <w:shd w:val="clear" w:color="auto" w:fill="D2D2D2"/>
          </w:tcPr>
          <w:p>
            <w:pPr/>
          </w:p>
        </w:tc>
      </w:tr>
      <w:tr>
        <w:trPr>
          <w:trHeight w:val="284"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374" w:right="0"/>
              <w:jc w:val="left"/>
              <w:rPr>
                <w:rFonts w:ascii="宋体" w:hAnsi="宋体" w:cs="宋体" w:eastAsia="宋体" w:hint="default"/>
                <w:sz w:val="18"/>
                <w:szCs w:val="18"/>
              </w:rPr>
            </w:pPr>
            <w:r>
              <w:rPr>
                <w:rFonts w:ascii="宋体" w:hAnsi="宋体" w:cs="宋体" w:eastAsia="宋体" w:hint="default"/>
                <w:sz w:val="18"/>
                <w:szCs w:val="18"/>
              </w:rPr>
              <w:t>吸收投资收到的现金</w:t>
            </w:r>
          </w:p>
        </w:tc>
        <w:tc>
          <w:tcPr>
            <w:tcW w:w="5389" w:type="dxa"/>
            <w:gridSpan w:val="3"/>
            <w:tcBorders>
              <w:top w:val="single" w:sz="4" w:space="0" w:color="000000"/>
              <w:left w:val="single" w:sz="12" w:space="0" w:color="D2D2D2"/>
              <w:bottom w:val="single" w:sz="4" w:space="0" w:color="000000"/>
              <w:right w:val="nil" w:sz="6" w:space="0" w:color="auto"/>
            </w:tcBorders>
          </w:tcPr>
          <w:p>
            <w:pPr/>
          </w:p>
        </w:tc>
      </w:tr>
      <w:tr>
        <w:trPr>
          <w:trHeight w:val="284"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5" w:lineRule="exact"/>
              <w:ind w:left="374" w:right="0"/>
              <w:jc w:val="left"/>
              <w:rPr>
                <w:rFonts w:ascii="宋体" w:hAnsi="宋体" w:cs="宋体" w:eastAsia="宋体" w:hint="default"/>
                <w:sz w:val="18"/>
                <w:szCs w:val="18"/>
              </w:rPr>
            </w:pPr>
            <w:r>
              <w:rPr>
                <w:rFonts w:ascii="宋体" w:hAnsi="宋体" w:cs="宋体" w:eastAsia="宋体" w:hint="default"/>
                <w:sz w:val="18"/>
                <w:szCs w:val="18"/>
              </w:rPr>
              <w:t>取得借款收到的现金</w:t>
            </w:r>
          </w:p>
        </w:tc>
        <w:tc>
          <w:tcPr>
            <w:tcW w:w="5389" w:type="dxa"/>
            <w:gridSpan w:val="3"/>
            <w:tcBorders>
              <w:top w:val="single" w:sz="4" w:space="0" w:color="000000"/>
              <w:left w:val="single" w:sz="12" w:space="0" w:color="D2D2D2"/>
              <w:bottom w:val="single" w:sz="4" w:space="0" w:color="000000"/>
              <w:right w:val="nil" w:sz="6" w:space="0" w:color="auto"/>
            </w:tcBorders>
          </w:tcPr>
          <w:p>
            <w:pPr/>
          </w:p>
        </w:tc>
      </w:tr>
      <w:tr>
        <w:trPr>
          <w:trHeight w:val="283"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374" w:right="0"/>
              <w:jc w:val="left"/>
              <w:rPr>
                <w:rFonts w:ascii="宋体" w:hAnsi="宋体" w:cs="宋体" w:eastAsia="宋体" w:hint="default"/>
                <w:sz w:val="18"/>
                <w:szCs w:val="18"/>
              </w:rPr>
            </w:pPr>
            <w:r>
              <w:rPr>
                <w:rFonts w:ascii="宋体" w:hAnsi="宋体" w:cs="宋体" w:eastAsia="宋体" w:hint="default"/>
                <w:sz w:val="18"/>
                <w:szCs w:val="18"/>
              </w:rPr>
              <w:t>发行债券收到的现金</w:t>
            </w:r>
          </w:p>
        </w:tc>
        <w:tc>
          <w:tcPr>
            <w:tcW w:w="5389" w:type="dxa"/>
            <w:gridSpan w:val="3"/>
            <w:tcBorders>
              <w:top w:val="single" w:sz="4" w:space="0" w:color="000000"/>
              <w:left w:val="single" w:sz="12" w:space="0" w:color="D2D2D2"/>
              <w:bottom w:val="single" w:sz="4" w:space="0" w:color="000000"/>
              <w:right w:val="nil" w:sz="6" w:space="0" w:color="auto"/>
            </w:tcBorders>
          </w:tcPr>
          <w:p>
            <w:pPr/>
          </w:p>
        </w:tc>
      </w:tr>
      <w:tr>
        <w:trPr>
          <w:trHeight w:val="284"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374" w:right="0"/>
              <w:jc w:val="left"/>
              <w:rPr>
                <w:rFonts w:ascii="宋体" w:hAnsi="宋体" w:cs="宋体" w:eastAsia="宋体" w:hint="default"/>
                <w:sz w:val="18"/>
                <w:szCs w:val="18"/>
              </w:rPr>
            </w:pPr>
            <w:r>
              <w:rPr>
                <w:rFonts w:ascii="宋体" w:hAnsi="宋体" w:cs="宋体" w:eastAsia="宋体" w:hint="default"/>
                <w:sz w:val="18"/>
                <w:szCs w:val="18"/>
              </w:rPr>
              <w:t>收到其他与筹资活动有关的现金</w:t>
            </w:r>
          </w:p>
        </w:tc>
        <w:tc>
          <w:tcPr>
            <w:tcW w:w="5389" w:type="dxa"/>
            <w:gridSpan w:val="3"/>
            <w:tcBorders>
              <w:top w:val="single" w:sz="4" w:space="0" w:color="000000"/>
              <w:left w:val="single" w:sz="12" w:space="0" w:color="D2D2D2"/>
              <w:bottom w:val="single" w:sz="4" w:space="0" w:color="000000"/>
              <w:right w:val="nil" w:sz="6" w:space="0" w:color="auto"/>
            </w:tcBorders>
          </w:tcPr>
          <w:p>
            <w:pPr/>
          </w:p>
        </w:tc>
      </w:tr>
      <w:tr>
        <w:trPr>
          <w:trHeight w:val="285"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ind w:left="14" w:right="0"/>
              <w:jc w:val="left"/>
              <w:rPr>
                <w:rFonts w:ascii="宋体" w:hAnsi="宋体" w:cs="宋体" w:eastAsia="宋体" w:hint="default"/>
                <w:sz w:val="18"/>
                <w:szCs w:val="18"/>
              </w:rPr>
            </w:pPr>
            <w:r>
              <w:rPr>
                <w:rFonts w:ascii="宋体" w:hAnsi="宋体" w:cs="宋体" w:eastAsia="宋体" w:hint="default"/>
                <w:sz w:val="18"/>
                <w:szCs w:val="18"/>
              </w:rPr>
              <w:t>筹资活动现金流入小计</w:t>
            </w:r>
          </w:p>
        </w:tc>
        <w:tc>
          <w:tcPr>
            <w:tcW w:w="5389" w:type="dxa"/>
            <w:gridSpan w:val="3"/>
            <w:tcBorders>
              <w:top w:val="single" w:sz="4" w:space="0" w:color="000000"/>
              <w:left w:val="single" w:sz="12" w:space="0" w:color="D2D2D2"/>
              <w:bottom w:val="single" w:sz="4" w:space="0" w:color="000000"/>
              <w:right w:val="nil" w:sz="6" w:space="0" w:color="auto"/>
            </w:tcBorders>
          </w:tcPr>
          <w:p>
            <w:pPr/>
          </w:p>
        </w:tc>
      </w:tr>
      <w:tr>
        <w:trPr>
          <w:trHeight w:val="283"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374" w:right="0"/>
              <w:jc w:val="left"/>
              <w:rPr>
                <w:rFonts w:ascii="宋体" w:hAnsi="宋体" w:cs="宋体" w:eastAsia="宋体" w:hint="default"/>
                <w:sz w:val="18"/>
                <w:szCs w:val="18"/>
              </w:rPr>
            </w:pPr>
            <w:r>
              <w:rPr>
                <w:rFonts w:ascii="宋体" w:hAnsi="宋体" w:cs="宋体" w:eastAsia="宋体" w:hint="default"/>
                <w:sz w:val="18"/>
                <w:szCs w:val="18"/>
              </w:rPr>
              <w:t>偿还债务支付的现金</w:t>
            </w:r>
          </w:p>
        </w:tc>
        <w:tc>
          <w:tcPr>
            <w:tcW w:w="5389" w:type="dxa"/>
            <w:gridSpan w:val="3"/>
            <w:tcBorders>
              <w:top w:val="single" w:sz="4" w:space="0" w:color="000000"/>
              <w:left w:val="single" w:sz="12" w:space="0" w:color="D2D2D2"/>
              <w:bottom w:val="single" w:sz="4" w:space="0" w:color="000000"/>
              <w:right w:val="nil" w:sz="6" w:space="0" w:color="auto"/>
            </w:tcBorders>
          </w:tcPr>
          <w:p>
            <w:pPr/>
          </w:p>
        </w:tc>
      </w:tr>
      <w:tr>
        <w:trPr>
          <w:trHeight w:val="284"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374" w:right="0"/>
              <w:jc w:val="left"/>
              <w:rPr>
                <w:rFonts w:ascii="宋体" w:hAnsi="宋体" w:cs="宋体" w:eastAsia="宋体" w:hint="default"/>
                <w:sz w:val="18"/>
                <w:szCs w:val="18"/>
              </w:rPr>
            </w:pPr>
            <w:r>
              <w:rPr>
                <w:rFonts w:ascii="宋体" w:hAnsi="宋体" w:cs="宋体" w:eastAsia="宋体" w:hint="default"/>
                <w:sz w:val="18"/>
                <w:szCs w:val="18"/>
              </w:rPr>
              <w:t>分配股利、利润或偿付利息支付的现金</w:t>
            </w:r>
          </w:p>
        </w:tc>
        <w:tc>
          <w:tcPr>
            <w:tcW w:w="1007" w:type="dxa"/>
            <w:tcBorders>
              <w:top w:val="single" w:sz="4" w:space="0" w:color="000000"/>
              <w:left w:val="single" w:sz="12" w:space="0" w:color="D2D2D2"/>
              <w:bottom w:val="single" w:sz="4" w:space="0" w:color="000000"/>
              <w:right w:val="nil" w:sz="6" w:space="0" w:color="auto"/>
            </w:tcBorders>
          </w:tcPr>
          <w:p>
            <w:pPr/>
          </w:p>
        </w:tc>
        <w:tc>
          <w:tcPr>
            <w:tcW w:w="260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363"/>
              <w:jc w:val="right"/>
              <w:rPr>
                <w:rFonts w:ascii="Times New Roman" w:hAnsi="Times New Roman" w:cs="Times New Roman" w:eastAsia="Times New Roman" w:hint="default"/>
                <w:sz w:val="18"/>
                <w:szCs w:val="18"/>
              </w:rPr>
            </w:pPr>
            <w:r>
              <w:rPr>
                <w:rFonts w:ascii="Times New Roman"/>
                <w:spacing w:val="-1"/>
                <w:sz w:val="18"/>
              </w:rPr>
              <w:t>19,500,000.00</w:t>
            </w:r>
          </w:p>
        </w:tc>
        <w:tc>
          <w:tcPr>
            <w:tcW w:w="177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2"/>
              <w:jc w:val="right"/>
              <w:rPr>
                <w:rFonts w:ascii="Times New Roman" w:hAnsi="Times New Roman" w:cs="Times New Roman" w:eastAsia="Times New Roman" w:hint="default"/>
                <w:sz w:val="18"/>
                <w:szCs w:val="18"/>
              </w:rPr>
            </w:pPr>
            <w:r>
              <w:rPr>
                <w:rFonts w:ascii="Times New Roman"/>
                <w:spacing w:val="-1"/>
                <w:sz w:val="18"/>
              </w:rPr>
              <w:t>19,500,000.00</w:t>
            </w:r>
          </w:p>
        </w:tc>
      </w:tr>
      <w:tr>
        <w:trPr>
          <w:trHeight w:val="284"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5" w:lineRule="exact"/>
              <w:ind w:left="374" w:right="0"/>
              <w:jc w:val="left"/>
              <w:rPr>
                <w:rFonts w:ascii="宋体" w:hAnsi="宋体" w:cs="宋体" w:eastAsia="宋体" w:hint="default"/>
                <w:sz w:val="18"/>
                <w:szCs w:val="18"/>
              </w:rPr>
            </w:pPr>
            <w:r>
              <w:rPr>
                <w:rFonts w:ascii="宋体" w:hAnsi="宋体" w:cs="宋体" w:eastAsia="宋体" w:hint="default"/>
                <w:sz w:val="18"/>
                <w:szCs w:val="18"/>
              </w:rPr>
              <w:t>支付其他与筹资活动有关的现金</w:t>
            </w:r>
          </w:p>
        </w:tc>
        <w:tc>
          <w:tcPr>
            <w:tcW w:w="5389" w:type="dxa"/>
            <w:gridSpan w:val="3"/>
            <w:tcBorders>
              <w:top w:val="single" w:sz="4" w:space="0" w:color="000000"/>
              <w:left w:val="single" w:sz="12" w:space="0" w:color="D2D2D2"/>
              <w:bottom w:val="single" w:sz="4" w:space="0" w:color="000000"/>
              <w:right w:val="nil" w:sz="6" w:space="0" w:color="auto"/>
            </w:tcBorders>
          </w:tcPr>
          <w:p>
            <w:pPr/>
          </w:p>
        </w:tc>
      </w:tr>
      <w:tr>
        <w:trPr>
          <w:trHeight w:val="283"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筹资活动现金流出小计</w:t>
            </w:r>
          </w:p>
        </w:tc>
        <w:tc>
          <w:tcPr>
            <w:tcW w:w="1007" w:type="dxa"/>
            <w:tcBorders>
              <w:top w:val="single" w:sz="4" w:space="0" w:color="000000"/>
              <w:left w:val="single" w:sz="12" w:space="0" w:color="D2D2D2"/>
              <w:bottom w:val="single" w:sz="4" w:space="0" w:color="000000"/>
              <w:right w:val="nil" w:sz="6" w:space="0" w:color="auto"/>
            </w:tcBorders>
          </w:tcPr>
          <w:p>
            <w:pPr/>
          </w:p>
        </w:tc>
        <w:tc>
          <w:tcPr>
            <w:tcW w:w="260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363"/>
              <w:jc w:val="right"/>
              <w:rPr>
                <w:rFonts w:ascii="Times New Roman" w:hAnsi="Times New Roman" w:cs="Times New Roman" w:eastAsia="Times New Roman" w:hint="default"/>
                <w:sz w:val="18"/>
                <w:szCs w:val="18"/>
              </w:rPr>
            </w:pPr>
            <w:r>
              <w:rPr>
                <w:rFonts w:ascii="Times New Roman"/>
                <w:spacing w:val="-1"/>
                <w:sz w:val="18"/>
              </w:rPr>
              <w:t>19,500,000.00</w:t>
            </w:r>
          </w:p>
        </w:tc>
        <w:tc>
          <w:tcPr>
            <w:tcW w:w="177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2"/>
              <w:jc w:val="right"/>
              <w:rPr>
                <w:rFonts w:ascii="Times New Roman" w:hAnsi="Times New Roman" w:cs="Times New Roman" w:eastAsia="Times New Roman" w:hint="default"/>
                <w:sz w:val="18"/>
                <w:szCs w:val="18"/>
              </w:rPr>
            </w:pPr>
            <w:r>
              <w:rPr>
                <w:rFonts w:ascii="Times New Roman"/>
                <w:spacing w:val="-1"/>
                <w:sz w:val="18"/>
              </w:rPr>
              <w:t>19,500,000.00</w:t>
            </w:r>
          </w:p>
        </w:tc>
      </w:tr>
      <w:tr>
        <w:trPr>
          <w:trHeight w:val="284"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筹资活动产生的现金流量净额</w:t>
            </w:r>
          </w:p>
        </w:tc>
        <w:tc>
          <w:tcPr>
            <w:tcW w:w="1007" w:type="dxa"/>
            <w:tcBorders>
              <w:top w:val="single" w:sz="4" w:space="0" w:color="000000"/>
              <w:left w:val="single" w:sz="12" w:space="0" w:color="D2D2D2"/>
              <w:bottom w:val="single" w:sz="4" w:space="0" w:color="000000"/>
              <w:right w:val="nil" w:sz="6" w:space="0" w:color="auto"/>
            </w:tcBorders>
          </w:tcPr>
          <w:p>
            <w:pPr/>
          </w:p>
        </w:tc>
        <w:tc>
          <w:tcPr>
            <w:tcW w:w="260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363"/>
              <w:jc w:val="right"/>
              <w:rPr>
                <w:rFonts w:ascii="Times New Roman" w:hAnsi="Times New Roman" w:cs="Times New Roman" w:eastAsia="Times New Roman" w:hint="default"/>
                <w:sz w:val="18"/>
                <w:szCs w:val="18"/>
              </w:rPr>
            </w:pPr>
            <w:r>
              <w:rPr>
                <w:rFonts w:ascii="Times New Roman"/>
                <w:spacing w:val="-1"/>
                <w:sz w:val="18"/>
              </w:rPr>
              <w:t>-19,500,000.00</w:t>
            </w:r>
          </w:p>
        </w:tc>
        <w:tc>
          <w:tcPr>
            <w:tcW w:w="177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2"/>
              <w:jc w:val="right"/>
              <w:rPr>
                <w:rFonts w:ascii="Times New Roman" w:hAnsi="Times New Roman" w:cs="Times New Roman" w:eastAsia="Times New Roman" w:hint="default"/>
                <w:sz w:val="18"/>
                <w:szCs w:val="18"/>
              </w:rPr>
            </w:pPr>
            <w:r>
              <w:rPr>
                <w:rFonts w:ascii="Times New Roman"/>
                <w:spacing w:val="-1"/>
                <w:sz w:val="18"/>
              </w:rPr>
              <w:t>-19,500,000.00</w:t>
            </w:r>
          </w:p>
        </w:tc>
      </w:tr>
      <w:tr>
        <w:trPr>
          <w:trHeight w:val="284"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5" w:lineRule="exact"/>
              <w:ind w:left="14" w:right="0"/>
              <w:jc w:val="left"/>
              <w:rPr>
                <w:rFonts w:ascii="宋体" w:hAnsi="宋体" w:cs="宋体" w:eastAsia="宋体" w:hint="default"/>
                <w:sz w:val="18"/>
                <w:szCs w:val="18"/>
              </w:rPr>
            </w:pPr>
            <w:r>
              <w:rPr>
                <w:rFonts w:ascii="宋体" w:hAnsi="宋体" w:cs="宋体" w:eastAsia="宋体" w:hint="default"/>
                <w:sz w:val="18"/>
                <w:szCs w:val="18"/>
              </w:rPr>
              <w:t>四、汇率变动对现金及现金等价物的影响</w:t>
            </w:r>
          </w:p>
        </w:tc>
        <w:tc>
          <w:tcPr>
            <w:tcW w:w="5389" w:type="dxa"/>
            <w:gridSpan w:val="3"/>
            <w:tcBorders>
              <w:top w:val="single" w:sz="4" w:space="0" w:color="000000"/>
              <w:left w:val="single" w:sz="12" w:space="0" w:color="D2D2D2"/>
              <w:bottom w:val="single" w:sz="4" w:space="0" w:color="000000"/>
              <w:right w:val="nil" w:sz="6" w:space="0" w:color="auto"/>
            </w:tcBorders>
          </w:tcPr>
          <w:p>
            <w:pPr/>
          </w:p>
        </w:tc>
      </w:tr>
      <w:tr>
        <w:trPr>
          <w:trHeight w:val="283"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五、现金及现金等价物净增加额</w:t>
            </w:r>
          </w:p>
        </w:tc>
        <w:tc>
          <w:tcPr>
            <w:tcW w:w="1007"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6</w:t>
            </w:r>
          </w:p>
        </w:tc>
        <w:tc>
          <w:tcPr>
            <w:tcW w:w="260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363"/>
              <w:jc w:val="right"/>
              <w:rPr>
                <w:rFonts w:ascii="Times New Roman" w:hAnsi="Times New Roman" w:cs="Times New Roman" w:eastAsia="Times New Roman" w:hint="default"/>
                <w:sz w:val="18"/>
                <w:szCs w:val="18"/>
              </w:rPr>
            </w:pPr>
            <w:r>
              <w:rPr>
                <w:rFonts w:ascii="Times New Roman"/>
                <w:spacing w:val="-1"/>
                <w:sz w:val="18"/>
              </w:rPr>
              <w:t>-23,426,893.64</w:t>
            </w:r>
          </w:p>
        </w:tc>
        <w:tc>
          <w:tcPr>
            <w:tcW w:w="177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2"/>
              <w:jc w:val="right"/>
              <w:rPr>
                <w:rFonts w:ascii="Times New Roman" w:hAnsi="Times New Roman" w:cs="Times New Roman" w:eastAsia="Times New Roman" w:hint="default"/>
                <w:sz w:val="18"/>
                <w:szCs w:val="18"/>
              </w:rPr>
            </w:pPr>
            <w:r>
              <w:rPr>
                <w:rFonts w:ascii="Times New Roman"/>
                <w:spacing w:val="-1"/>
                <w:sz w:val="18"/>
              </w:rPr>
              <w:t>-81,922,394.64</w:t>
            </w:r>
          </w:p>
        </w:tc>
      </w:tr>
      <w:tr>
        <w:trPr>
          <w:trHeight w:val="284"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374" w:right="0"/>
              <w:jc w:val="left"/>
              <w:rPr>
                <w:rFonts w:ascii="宋体" w:hAnsi="宋体" w:cs="宋体" w:eastAsia="宋体" w:hint="default"/>
                <w:sz w:val="18"/>
                <w:szCs w:val="18"/>
              </w:rPr>
            </w:pPr>
            <w:r>
              <w:rPr>
                <w:rFonts w:ascii="宋体" w:hAnsi="宋体" w:cs="宋体" w:eastAsia="宋体" w:hint="default"/>
                <w:sz w:val="18"/>
                <w:szCs w:val="18"/>
              </w:rPr>
              <w:t>加：期初现金及现金等价物余额</w:t>
            </w:r>
          </w:p>
        </w:tc>
        <w:tc>
          <w:tcPr>
            <w:tcW w:w="1007" w:type="dxa"/>
            <w:tcBorders>
              <w:top w:val="single" w:sz="4" w:space="0" w:color="000000"/>
              <w:left w:val="single" w:sz="12" w:space="0" w:color="D2D2D2"/>
              <w:bottom w:val="single" w:sz="4" w:space="0" w:color="000000"/>
              <w:right w:val="nil" w:sz="6" w:space="0" w:color="auto"/>
            </w:tcBorders>
          </w:tcPr>
          <w:p>
            <w:pPr>
              <w:pStyle w:val="TableParagraph"/>
              <w:spacing w:line="248"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6</w:t>
            </w:r>
          </w:p>
        </w:tc>
        <w:tc>
          <w:tcPr>
            <w:tcW w:w="260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363"/>
              <w:jc w:val="right"/>
              <w:rPr>
                <w:rFonts w:ascii="Times New Roman" w:hAnsi="Times New Roman" w:cs="Times New Roman" w:eastAsia="Times New Roman" w:hint="default"/>
                <w:sz w:val="18"/>
                <w:szCs w:val="18"/>
              </w:rPr>
            </w:pPr>
            <w:r>
              <w:rPr>
                <w:rFonts w:ascii="Times New Roman"/>
                <w:spacing w:val="-1"/>
                <w:sz w:val="18"/>
              </w:rPr>
              <w:t>450,357,388.15</w:t>
            </w:r>
          </w:p>
        </w:tc>
        <w:tc>
          <w:tcPr>
            <w:tcW w:w="177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2"/>
              <w:jc w:val="right"/>
              <w:rPr>
                <w:rFonts w:ascii="Times New Roman" w:hAnsi="Times New Roman" w:cs="Times New Roman" w:eastAsia="Times New Roman" w:hint="default"/>
                <w:sz w:val="18"/>
                <w:szCs w:val="18"/>
              </w:rPr>
            </w:pPr>
            <w:r>
              <w:rPr>
                <w:rFonts w:ascii="Times New Roman"/>
                <w:spacing w:val="-1"/>
                <w:sz w:val="18"/>
              </w:rPr>
              <w:t>532,279,782.79</w:t>
            </w:r>
          </w:p>
        </w:tc>
      </w:tr>
      <w:tr>
        <w:trPr>
          <w:trHeight w:val="284" w:hRule="exact"/>
        </w:trPr>
        <w:tc>
          <w:tcPr>
            <w:tcW w:w="394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5" w:lineRule="exact"/>
              <w:ind w:left="14" w:right="0"/>
              <w:jc w:val="left"/>
              <w:rPr>
                <w:rFonts w:ascii="宋体" w:hAnsi="宋体" w:cs="宋体" w:eastAsia="宋体" w:hint="default"/>
                <w:sz w:val="18"/>
                <w:szCs w:val="18"/>
              </w:rPr>
            </w:pPr>
            <w:r>
              <w:rPr>
                <w:rFonts w:ascii="宋体" w:hAnsi="宋体" w:cs="宋体" w:eastAsia="宋体" w:hint="default"/>
                <w:sz w:val="18"/>
                <w:szCs w:val="18"/>
              </w:rPr>
              <w:t>六、期末现金及现金等价物余额</w:t>
            </w:r>
          </w:p>
        </w:tc>
        <w:tc>
          <w:tcPr>
            <w:tcW w:w="1007" w:type="dxa"/>
            <w:tcBorders>
              <w:top w:val="single" w:sz="4" w:space="0" w:color="000000"/>
              <w:left w:val="single" w:sz="12" w:space="0" w:color="D2D2D2"/>
              <w:bottom w:val="single" w:sz="4" w:space="0" w:color="000000"/>
              <w:right w:val="nil" w:sz="6" w:space="0" w:color="auto"/>
            </w:tcBorders>
          </w:tcPr>
          <w:p>
            <w:pPr>
              <w:pStyle w:val="TableParagraph"/>
              <w:spacing w:line="249" w:lineRule="exact"/>
              <w:ind w:right="0"/>
              <w:jc w:val="center"/>
              <w:rPr>
                <w:rFonts w:ascii="Times New Roman" w:hAnsi="Times New Roman" w:cs="Times New Roman" w:eastAsia="Times New Roman" w:hint="default"/>
                <w:sz w:val="18"/>
                <w:szCs w:val="18"/>
              </w:rPr>
            </w:pPr>
            <w:r>
              <w:rPr>
                <w:rFonts w:ascii="宋体" w:hAnsi="宋体" w:cs="宋体" w:eastAsia="宋体" w:hint="default"/>
                <w:sz w:val="18"/>
                <w:szCs w:val="18"/>
              </w:rPr>
              <w:t>十三、</w:t>
            </w:r>
            <w:r>
              <w:rPr>
                <w:rFonts w:ascii="Times New Roman" w:hAnsi="Times New Roman" w:cs="Times New Roman" w:eastAsia="Times New Roman" w:hint="default"/>
                <w:sz w:val="18"/>
                <w:szCs w:val="18"/>
              </w:rPr>
              <w:t>6</w:t>
            </w:r>
          </w:p>
        </w:tc>
        <w:tc>
          <w:tcPr>
            <w:tcW w:w="2606" w:type="dxa"/>
            <w:tcBorders>
              <w:top w:val="single" w:sz="4" w:space="0" w:color="000000"/>
              <w:left w:val="nil" w:sz="6" w:space="0" w:color="auto"/>
              <w:bottom w:val="single" w:sz="4" w:space="0" w:color="000000"/>
              <w:right w:val="nil" w:sz="6" w:space="0" w:color="auto"/>
            </w:tcBorders>
          </w:tcPr>
          <w:p>
            <w:pPr>
              <w:pStyle w:val="TableParagraph"/>
              <w:spacing w:line="240" w:lineRule="auto" w:before="39"/>
              <w:ind w:right="363"/>
              <w:jc w:val="right"/>
              <w:rPr>
                <w:rFonts w:ascii="Times New Roman" w:hAnsi="Times New Roman" w:cs="Times New Roman" w:eastAsia="Times New Roman" w:hint="default"/>
                <w:sz w:val="18"/>
                <w:szCs w:val="18"/>
              </w:rPr>
            </w:pPr>
            <w:r>
              <w:rPr>
                <w:rFonts w:ascii="Times New Roman"/>
                <w:spacing w:val="-1"/>
                <w:sz w:val="18"/>
              </w:rPr>
              <w:t>426,930,494.51</w:t>
            </w:r>
          </w:p>
        </w:tc>
        <w:tc>
          <w:tcPr>
            <w:tcW w:w="1776" w:type="dxa"/>
            <w:tcBorders>
              <w:top w:val="single" w:sz="4" w:space="0" w:color="000000"/>
              <w:left w:val="nil" w:sz="6" w:space="0" w:color="auto"/>
              <w:bottom w:val="single" w:sz="4" w:space="0" w:color="000000"/>
              <w:right w:val="nil" w:sz="6" w:space="0" w:color="auto"/>
            </w:tcBorders>
          </w:tcPr>
          <w:p>
            <w:pPr>
              <w:pStyle w:val="TableParagraph"/>
              <w:spacing w:line="240" w:lineRule="auto" w:before="39"/>
              <w:ind w:right="12"/>
              <w:jc w:val="right"/>
              <w:rPr>
                <w:rFonts w:ascii="Times New Roman" w:hAnsi="Times New Roman" w:cs="Times New Roman" w:eastAsia="Times New Roman" w:hint="default"/>
                <w:sz w:val="18"/>
                <w:szCs w:val="18"/>
              </w:rPr>
            </w:pPr>
            <w:r>
              <w:rPr>
                <w:rFonts w:ascii="Times New Roman"/>
                <w:spacing w:val="-1"/>
                <w:sz w:val="18"/>
              </w:rPr>
              <w:t>450,357,388.15</w:t>
            </w:r>
          </w:p>
        </w:tc>
      </w:tr>
    </w:tbl>
    <w:p>
      <w:pPr>
        <w:spacing w:after="0" w:line="240" w:lineRule="auto"/>
        <w:jc w:val="right"/>
        <w:rPr>
          <w:rFonts w:ascii="Times New Roman" w:hAnsi="Times New Roman" w:cs="Times New Roman" w:eastAsia="Times New Roman" w:hint="default"/>
          <w:sz w:val="18"/>
          <w:szCs w:val="18"/>
        </w:rPr>
        <w:sectPr>
          <w:pgSz w:w="11910" w:h="16840"/>
          <w:pgMar w:header="855" w:footer="1480" w:top="1280" w:bottom="1680" w:left="1140" w:right="1140"/>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spacing w:before="36"/>
        <w:ind w:left="183" w:right="183" w:firstLine="0"/>
        <w:jc w:val="center"/>
        <w:rPr>
          <w:rFonts w:ascii="宋体" w:hAnsi="宋体" w:cs="宋体" w:eastAsia="宋体" w:hint="default"/>
          <w:sz w:val="21"/>
          <w:szCs w:val="21"/>
        </w:rPr>
      </w:pPr>
      <w:r>
        <w:rPr>
          <w:rFonts w:ascii="宋体" w:hAnsi="宋体" w:cs="宋体" w:eastAsia="宋体" w:hint="default"/>
          <w:b/>
          <w:bCs/>
          <w:sz w:val="21"/>
          <w:szCs w:val="21"/>
        </w:rPr>
        <w:t>合并所有者权益变动表</w:t>
      </w:r>
      <w:r>
        <w:rPr>
          <w:rFonts w:ascii="宋体" w:hAnsi="宋体" w:cs="宋体" w:eastAsia="宋体" w:hint="default"/>
          <w:sz w:val="21"/>
          <w:szCs w:val="21"/>
        </w:rPr>
      </w:r>
    </w:p>
    <w:p>
      <w:pPr>
        <w:spacing w:line="240" w:lineRule="auto" w:before="3"/>
        <w:rPr>
          <w:rFonts w:ascii="宋体" w:hAnsi="宋体" w:cs="宋体" w:eastAsia="宋体" w:hint="default"/>
          <w:b/>
          <w:bCs/>
          <w:sz w:val="15"/>
          <w:szCs w:val="15"/>
        </w:rPr>
      </w:pPr>
    </w:p>
    <w:p>
      <w:pPr>
        <w:tabs>
          <w:tab w:pos="8072" w:val="left" w:leader="none"/>
          <w:tab w:pos="13161" w:val="left" w:leader="none"/>
        </w:tabs>
        <w:spacing w:line="328" w:lineRule="auto" w:before="0"/>
        <w:ind w:left="8756" w:right="675" w:hanging="8611"/>
        <w:jc w:val="left"/>
        <w:rPr>
          <w:rFonts w:ascii="宋体" w:hAnsi="宋体" w:cs="宋体" w:eastAsia="宋体" w:hint="default"/>
          <w:sz w:val="18"/>
          <w:szCs w:val="18"/>
        </w:rPr>
      </w:pPr>
      <w:r>
        <w:rPr/>
        <w:pict>
          <v:group style="position:absolute;margin-left:63.360001pt;margin-top:16.391724pt;width:706.8pt;height:390.6pt;mso-position-horizontal-relative:page;mso-position-vertical-relative:paragraph;z-index:-1091056" coordorigin="1267,328" coordsize="14136,7812">
            <v:group style="position:absolute;left:1286;top:342;width:3829;height:384" coordorigin="1286,342" coordsize="3829,384">
              <v:shape style="position:absolute;left:1286;top:342;width:3829;height:384" coordorigin="1286,342" coordsize="3829,384" path="m1286,726l5115,726,5115,342,1286,342,1286,726xe" filled="true" fillcolor="#d2d2d2" stroked="false">
                <v:path arrowok="t"/>
                <v:fill type="solid"/>
              </v:shape>
            </v:group>
            <v:group style="position:absolute;left:1301;top:726;width:2;height:291" coordorigin="1301,726" coordsize="2,291">
              <v:shape style="position:absolute;left:1301;top:726;width:2;height:291" coordorigin="1301,726" coordsize="0,291" path="m1301,726l1301,1017e" filled="false" stroked="true" strokeweight="1.44pt" strokecolor="#d2d2d2">
                <v:path arrowok="t"/>
              </v:shape>
            </v:group>
            <v:group style="position:absolute;left:5102;top:726;width:2;height:291" coordorigin="5102,726" coordsize="2,291">
              <v:shape style="position:absolute;left:5102;top:726;width:2;height:291" coordorigin="5102,726" coordsize="0,291" path="m5102,726l5102,1017e" filled="false" stroked="true" strokeweight="1.32pt" strokecolor="#d2d2d2">
                <v:path arrowok="t"/>
              </v:shape>
            </v:group>
            <v:group style="position:absolute;left:1286;top:1017;width:3829;height:387" coordorigin="1286,1017" coordsize="3829,387">
              <v:shape style="position:absolute;left:1286;top:1017;width:3829;height:387" coordorigin="1286,1017" coordsize="3829,387" path="m1286,1403l5115,1403,5115,1017,1286,1017,1286,1403xe" filled="true" fillcolor="#d2d2d2" stroked="false">
                <v:path arrowok="t"/>
                <v:fill type="solid"/>
              </v:shape>
            </v:group>
            <v:group style="position:absolute;left:1315;top:726;width:3774;height:291" coordorigin="1315,726" coordsize="3774,291">
              <v:shape style="position:absolute;left:1315;top:726;width:3774;height:291" coordorigin="1315,726" coordsize="3774,291" path="m1315,1017l5088,1017,5088,726,1315,726,1315,1017xe" filled="true" fillcolor="#d2d2d2" stroked="false">
                <v:path arrowok="t"/>
                <v:fill type="solid"/>
              </v:shape>
            </v:group>
            <v:group style="position:absolute;left:5129;top:342;width:2;height:245" coordorigin="5129,342" coordsize="2,245">
              <v:shape style="position:absolute;left:5129;top:342;width:2;height:245" coordorigin="5129,342" coordsize="0,245" path="m5129,342l5129,587e" filled="false" stroked="true" strokeweight="1.44pt" strokecolor="#d2d2d2">
                <v:path arrowok="t"/>
              </v:shape>
            </v:group>
            <v:group style="position:absolute;left:15385;top:342;width:2;height:245" coordorigin="15385,342" coordsize="2,245">
              <v:shape style="position:absolute;left:15385;top:342;width:2;height:245" coordorigin="15385,342" coordsize="0,245" path="m15385,342l15385,587e" filled="false" stroked="true" strokeweight="1.32pt" strokecolor="#d2d2d2">
                <v:path arrowok="t"/>
              </v:shape>
            </v:group>
            <v:group style="position:absolute;left:5144;top:342;width:10228;height:245" coordorigin="5144,342" coordsize="10228,245">
              <v:shape style="position:absolute;left:5144;top:342;width:10228;height:245" coordorigin="5144,342" coordsize="10228,245" path="m5144,587l15371,587,15371,342,5144,342,5144,587xe" filled="true" fillcolor="#d2d2d2" stroked="false">
                <v:path arrowok="t"/>
                <v:fill type="solid"/>
              </v:shape>
            </v:group>
            <v:group style="position:absolute;left:1286;top:337;width:3829;height:2" coordorigin="1286,337" coordsize="3829,2">
              <v:shape style="position:absolute;left:1286;top:337;width:3829;height:2" coordorigin="1286,337" coordsize="3829,0" path="m1286,337l5115,337e" filled="false" stroked="true" strokeweight=".48pt" strokecolor="#000000">
                <v:path arrowok="t"/>
              </v:shape>
            </v:group>
            <v:group style="position:absolute;left:5115;top:337;width:10;height:2" coordorigin="5115,337" coordsize="10,2">
              <v:shape style="position:absolute;left:5115;top:337;width:10;height:2" coordorigin="5115,337" coordsize="10,0" path="m5115,337l5124,337e" filled="false" stroked="true" strokeweight=".48pt" strokecolor="#000000">
                <v:path arrowok="t"/>
              </v:shape>
            </v:group>
            <v:group style="position:absolute;left:5124;top:337;width:10274;height:2" coordorigin="5124,337" coordsize="10274,2">
              <v:shape style="position:absolute;left:5124;top:337;width:10274;height:2" coordorigin="5124,337" coordsize="10274,0" path="m5124,337l15398,337e" filled="false" stroked="true" strokeweight=".48pt" strokecolor="#000000">
                <v:path arrowok="t"/>
              </v:shape>
            </v:group>
            <v:group style="position:absolute;left:5129;top:597;width:2;height:245" coordorigin="5129,597" coordsize="2,245">
              <v:shape style="position:absolute;left:5129;top:597;width:2;height:245" coordorigin="5129,597" coordsize="0,245" path="m5129,597l5129,841e" filled="false" stroked="true" strokeweight="1.44pt" strokecolor="#d2d2d2">
                <v:path arrowok="t"/>
              </v:shape>
            </v:group>
            <v:group style="position:absolute;left:12757;top:597;width:2;height:245" coordorigin="12757,597" coordsize="2,245">
              <v:shape style="position:absolute;left:12757;top:597;width:2;height:245" coordorigin="12757,597" coordsize="0,245" path="m12757,597l12757,841e" filled="false" stroked="true" strokeweight="1.32pt" strokecolor="#d2d2d2">
                <v:path arrowok="t"/>
              </v:shape>
            </v:group>
            <v:group style="position:absolute;left:5144;top:597;width:7600;height:245" coordorigin="5144,597" coordsize="7600,245">
              <v:shape style="position:absolute;left:5144;top:597;width:7600;height:245" coordorigin="5144,597" coordsize="7600,245" path="m5144,841l12743,841,12743,597,5144,597,5144,841xe" filled="true" fillcolor="#d2d2d2" stroked="false">
                <v:path arrowok="t"/>
                <v:fill type="solid"/>
              </v:shape>
            </v:group>
            <v:group style="position:absolute;left:12770;top:597;width:1277;height:257" coordorigin="12770,597" coordsize="1277,257">
              <v:shape style="position:absolute;left:12770;top:597;width:1277;height:257" coordorigin="12770,597" coordsize="1277,257" path="m12770,853l14047,853,14047,597,12770,597,12770,853xe" filled="true" fillcolor="#d2d2d2" stroked="false">
                <v:path arrowok="t"/>
                <v:fill type="solid"/>
              </v:shape>
            </v:group>
            <v:group style="position:absolute;left:12784;top:853;width:2;height:291" coordorigin="12784,853" coordsize="2,291">
              <v:shape style="position:absolute;left:12784;top:853;width:2;height:291" coordorigin="12784,853" coordsize="0,291" path="m12784,853l12784,1144e" filled="false" stroked="true" strokeweight="1.44pt" strokecolor="#d2d2d2">
                <v:path arrowok="t"/>
              </v:shape>
            </v:group>
            <v:group style="position:absolute;left:14018;top:853;width:29;height:291" coordorigin="14018,853" coordsize="29,291">
              <v:shape style="position:absolute;left:14018;top:853;width:29;height:291" coordorigin="14018,853" coordsize="29,291" path="m14018,1144l14047,1144,14047,853,14018,853,14018,1144xe" filled="true" fillcolor="#d2d2d2" stroked="false">
                <v:path arrowok="t"/>
                <v:fill type="solid"/>
              </v:shape>
            </v:group>
            <v:group style="position:absolute;left:12770;top:1144;width:1277;height:260" coordorigin="12770,1144" coordsize="1277,260">
              <v:shape style="position:absolute;left:12770;top:1144;width:1277;height:260" coordorigin="12770,1144" coordsize="1277,260" path="m12770,1403l14047,1403,14047,1144,12770,1144,12770,1403xe" filled="true" fillcolor="#d2d2d2" stroked="false">
                <v:path arrowok="t"/>
                <v:fill type="solid"/>
              </v:shape>
            </v:group>
            <v:group style="position:absolute;left:12799;top:853;width:1220;height:291" coordorigin="12799,853" coordsize="1220,291">
              <v:shape style="position:absolute;left:12799;top:853;width:1220;height:291" coordorigin="12799,853" coordsize="1220,291" path="m12799,1144l14018,1144,14018,853,12799,853,12799,1144xe" filled="true" fillcolor="#d2d2d2" stroked="false">
                <v:path arrowok="t"/>
                <v:fill type="solid"/>
              </v:shape>
            </v:group>
            <v:group style="position:absolute;left:14047;top:597;width:1352;height:257" coordorigin="14047,597" coordsize="1352,257">
              <v:shape style="position:absolute;left:14047;top:597;width:1352;height:257" coordorigin="14047,597" coordsize="1352,257" path="m14047,853l15398,853,15398,597,14047,597,14047,853xe" filled="true" fillcolor="#d2d2d2" stroked="false">
                <v:path arrowok="t"/>
                <v:fill type="solid"/>
              </v:shape>
            </v:group>
            <v:group style="position:absolute;left:14047;top:853;width:29;height:291" coordorigin="14047,853" coordsize="29,291">
              <v:shape style="position:absolute;left:14047;top:853;width:29;height:291" coordorigin="14047,853" coordsize="29,291" path="m14047,1144l14076,1144,14076,853,14047,853,14047,1144xe" filled="true" fillcolor="#d2d2d2" stroked="false">
                <v:path arrowok="t"/>
                <v:fill type="solid"/>
              </v:shape>
            </v:group>
            <v:group style="position:absolute;left:15385;top:853;width:2;height:291" coordorigin="15385,853" coordsize="2,291">
              <v:shape style="position:absolute;left:15385;top:853;width:2;height:291" coordorigin="15385,853" coordsize="0,291" path="m15385,853l15385,1144e" filled="false" stroked="true" strokeweight="1.32pt" strokecolor="#d2d2d2">
                <v:path arrowok="t"/>
              </v:shape>
            </v:group>
            <v:group style="position:absolute;left:14047;top:1144;width:1352;height:260" coordorigin="14047,1144" coordsize="1352,260">
              <v:shape style="position:absolute;left:14047;top:1144;width:1352;height:260" coordorigin="14047,1144" coordsize="1352,260" path="m14047,1403l15398,1403,15398,1144,14047,1144,14047,1403xe" filled="true" fillcolor="#d2d2d2" stroked="false">
                <v:path arrowok="t"/>
                <v:fill type="solid"/>
              </v:shape>
            </v:group>
            <v:group style="position:absolute;left:14076;top:853;width:1296;height:291" coordorigin="14076,853" coordsize="1296,291">
              <v:shape style="position:absolute;left:14076;top:853;width:1296;height:291" coordorigin="14076,853" coordsize="1296,291" path="m14076,1144l15372,1144,15372,853,14076,853,14076,1144xe" filled="true" fillcolor="#d2d2d2" stroked="false">
                <v:path arrowok="t"/>
                <v:fill type="solid"/>
              </v:shape>
            </v:group>
            <v:group style="position:absolute;left:5115;top:592;width:7655;height:2" coordorigin="5115,592" coordsize="7655,2">
              <v:shape style="position:absolute;left:5115;top:592;width:7655;height:2" coordorigin="5115,592" coordsize="7655,0" path="m5115,592l12770,592e" filled="false" stroked="true" strokeweight=".48pt" strokecolor="#000000">
                <v:path arrowok="t"/>
              </v:shape>
            </v:group>
            <v:group style="position:absolute;left:12770;top:592;width:10;height:2" coordorigin="12770,592" coordsize="10,2">
              <v:shape style="position:absolute;left:12770;top:592;width:10;height:2" coordorigin="12770,592" coordsize="10,0" path="m12770,592l12780,592e" filled="false" stroked="true" strokeweight=".48pt" strokecolor="#000000">
                <v:path arrowok="t"/>
              </v:shape>
            </v:group>
            <v:group style="position:absolute;left:12780;top:592;width:1268;height:2" coordorigin="12780,592" coordsize="1268,2">
              <v:shape style="position:absolute;left:12780;top:592;width:1268;height:2" coordorigin="12780,592" coordsize="1268,0" path="m12780,592l14047,592e" filled="false" stroked="true" strokeweight=".48pt" strokecolor="#000000">
                <v:path arrowok="t"/>
              </v:shape>
            </v:group>
            <v:group style="position:absolute;left:14047;top:592;width:10;height:2" coordorigin="14047,592" coordsize="10,2">
              <v:shape style="position:absolute;left:14047;top:592;width:10;height:2" coordorigin="14047,592" coordsize="10,0" path="m14047,592l14056,592e" filled="false" stroked="true" strokeweight=".48pt" strokecolor="#000000">
                <v:path arrowok="t"/>
              </v:shape>
            </v:group>
            <v:group style="position:absolute;left:14056;top:592;width:1342;height:2" coordorigin="14056,592" coordsize="1342,2">
              <v:shape style="position:absolute;left:14056;top:592;width:1342;height:2" coordorigin="14056,592" coordsize="1342,0" path="m14056,592l15398,592e" filled="false" stroked="true" strokeweight=".48pt" strokecolor="#000000">
                <v:path arrowok="t"/>
              </v:shape>
            </v:group>
            <v:group style="position:absolute;left:5115;top:851;width:1561;height:132" coordorigin="5115,851" coordsize="1561,132">
              <v:shape style="position:absolute;left:5115;top:851;width:1561;height:132" coordorigin="5115,851" coordsize="1561,132" path="m5115,983l6675,983,6675,851,5115,851,5115,983xe" filled="true" fillcolor="#d2d2d2" stroked="false">
                <v:path arrowok="t"/>
                <v:fill type="solid"/>
              </v:shape>
            </v:group>
            <v:group style="position:absolute;left:5129;top:983;width:2;height:288" coordorigin="5129,983" coordsize="2,288">
              <v:shape style="position:absolute;left:5129;top:983;width:2;height:288" coordorigin="5129,983" coordsize="0,288" path="m5129,983l5129,1271e" filled="false" stroked="true" strokeweight="1.44pt" strokecolor="#d2d2d2">
                <v:path arrowok="t"/>
              </v:shape>
            </v:group>
            <v:group style="position:absolute;left:6647;top:983;width:29;height:288" coordorigin="6647,983" coordsize="29,288">
              <v:shape style="position:absolute;left:6647;top:983;width:29;height:288" coordorigin="6647,983" coordsize="29,288" path="m6647,1271l6675,1271,6675,983,6647,983,6647,1271xe" filled="true" fillcolor="#d2d2d2" stroked="false">
                <v:path arrowok="t"/>
                <v:fill type="solid"/>
              </v:shape>
            </v:group>
            <v:group style="position:absolute;left:5115;top:1271;width:1561;height:132" coordorigin="5115,1271" coordsize="1561,132">
              <v:shape style="position:absolute;left:5115;top:1271;width:1561;height:132" coordorigin="5115,1271" coordsize="1561,132" path="m5115,1403l6675,1403,6675,1271,5115,1271,5115,1403xe" filled="true" fillcolor="#d2d2d2" stroked="false">
                <v:path arrowok="t"/>
                <v:fill type="solid"/>
              </v:shape>
            </v:group>
            <v:group style="position:absolute;left:5144;top:983;width:1503;height:288" coordorigin="5144,983" coordsize="1503,288">
              <v:shape style="position:absolute;left:5144;top:983;width:1503;height:288" coordorigin="5144,983" coordsize="1503,288" path="m5144,1271l6646,1271,6646,983,5144,983,5144,1271xe" filled="true" fillcolor="#d2d2d2" stroked="false">
                <v:path arrowok="t"/>
                <v:fill type="solid"/>
              </v:shape>
            </v:group>
            <v:group style="position:absolute;left:6675;top:851;width:1277;height:132" coordorigin="6675,851" coordsize="1277,132">
              <v:shape style="position:absolute;left:6675;top:851;width:1277;height:132" coordorigin="6675,851" coordsize="1277,132" path="m6675,983l7952,983,7952,851,6675,851,6675,983xe" filled="true" fillcolor="#d2d2d2" stroked="false">
                <v:path arrowok="t"/>
                <v:fill type="solid"/>
              </v:shape>
            </v:group>
            <v:group style="position:absolute;left:6675;top:983;width:29;height:288" coordorigin="6675,983" coordsize="29,288">
              <v:shape style="position:absolute;left:6675;top:983;width:29;height:288" coordorigin="6675,983" coordsize="29,288" path="m6675,1271l6704,1271,6704,983,6675,983,6675,1271xe" filled="true" fillcolor="#d2d2d2" stroked="false">
                <v:path arrowok="t"/>
                <v:fill type="solid"/>
              </v:shape>
            </v:group>
            <v:group style="position:absolute;left:7938;top:983;width:2;height:288" coordorigin="7938,983" coordsize="2,288">
              <v:shape style="position:absolute;left:7938;top:983;width:2;height:288" coordorigin="7938,983" coordsize="0,288" path="m7938,983l7938,1271e" filled="false" stroked="true" strokeweight="1.44pt" strokecolor="#d2d2d2">
                <v:path arrowok="t"/>
              </v:shape>
            </v:group>
            <v:group style="position:absolute;left:6675;top:1271;width:1277;height:132" coordorigin="6675,1271" coordsize="1277,132">
              <v:shape style="position:absolute;left:6675;top:1271;width:1277;height:132" coordorigin="6675,1271" coordsize="1277,132" path="m6675,1403l7952,1403,7952,1271,6675,1271,6675,1403xe" filled="true" fillcolor="#d2d2d2" stroked="false">
                <v:path arrowok="t"/>
                <v:fill type="solid"/>
              </v:shape>
            </v:group>
            <v:group style="position:absolute;left:6704;top:983;width:1220;height:288" coordorigin="6704,983" coordsize="1220,288">
              <v:shape style="position:absolute;left:6704;top:983;width:1220;height:288" coordorigin="6704,983" coordsize="1220,288" path="m6704,1271l7923,1271,7923,983,6704,983,6704,1271xe" filled="true" fillcolor="#d2d2d2" stroked="false">
                <v:path arrowok="t"/>
                <v:fill type="solid"/>
              </v:shape>
            </v:group>
            <v:group style="position:absolute;left:7965;top:851;width:2;height:552" coordorigin="7965,851" coordsize="2,552">
              <v:shape style="position:absolute;left:7965;top:851;width:2;height:552" coordorigin="7965,851" coordsize="0,552" path="m7965,851l7965,1403e" filled="false" stroked="true" strokeweight="1.32pt" strokecolor="#d2d2d2">
                <v:path arrowok="t"/>
              </v:shape>
            </v:group>
            <v:group style="position:absolute;left:8490;top:851;width:29;height:552" coordorigin="8490,851" coordsize="29,552">
              <v:shape style="position:absolute;left:8490;top:851;width:29;height:552" coordorigin="8490,851" coordsize="29,552" path="m8490,1403l8519,1403,8519,851,8490,851,8490,1403xe" filled="true" fillcolor="#d2d2d2" stroked="false">
                <v:path arrowok="t"/>
                <v:fill type="solid"/>
              </v:shape>
            </v:group>
            <v:group style="position:absolute;left:7979;top:851;width:512;height:291" coordorigin="7979,851" coordsize="512,291">
              <v:shape style="position:absolute;left:7979;top:851;width:512;height:291" coordorigin="7979,851" coordsize="512,291" path="m7979,1141l8490,1141,8490,851,7979,851,7979,1141xe" filled="true" fillcolor="#d2d2d2" stroked="false">
                <v:path arrowok="t"/>
                <v:fill type="solid"/>
              </v:shape>
            </v:group>
            <v:group style="position:absolute;left:7979;top:1141;width:512;height:262" coordorigin="7979,1141" coordsize="512,262">
              <v:shape style="position:absolute;left:7979;top:1141;width:512;height:262" coordorigin="7979,1141" coordsize="512,262" path="m7979,1403l8490,1403,8490,1141,7979,1141,7979,1403xe" filled="true" fillcolor="#d2d2d2" stroked="false">
                <v:path arrowok="t"/>
                <v:fill type="solid"/>
              </v:shape>
            </v:group>
            <v:group style="position:absolute;left:8519;top:851;width:27;height:552" coordorigin="8519,851" coordsize="27,552">
              <v:shape style="position:absolute;left:8519;top:851;width:27;height:552" coordorigin="8519,851" coordsize="27,552" path="m8519,1403l8545,1403,8545,851,8519,851,8519,1403xe" filled="true" fillcolor="#d2d2d2" stroked="false">
                <v:path arrowok="t"/>
                <v:fill type="solid"/>
              </v:shape>
            </v:group>
            <v:group style="position:absolute;left:9071;top:851;width:2;height:552" coordorigin="9071,851" coordsize="2,552">
              <v:shape style="position:absolute;left:9071;top:851;width:2;height:552" coordorigin="9071,851" coordsize="0,552" path="m9071,851l9071,1403e" filled="false" stroked="true" strokeweight="1.44pt" strokecolor="#d2d2d2">
                <v:path arrowok="t"/>
              </v:shape>
            </v:group>
            <v:group style="position:absolute;left:8545;top:851;width:512;height:291" coordorigin="8545,851" coordsize="512,291">
              <v:shape style="position:absolute;left:8545;top:851;width:512;height:291" coordorigin="8545,851" coordsize="512,291" path="m8545,1141l9057,1141,9057,851,8545,851,8545,1141xe" filled="true" fillcolor="#d2d2d2" stroked="false">
                <v:path arrowok="t"/>
                <v:fill type="solid"/>
              </v:shape>
            </v:group>
            <v:group style="position:absolute;left:8545;top:1141;width:512;height:262" coordorigin="8545,1141" coordsize="512,262">
              <v:shape style="position:absolute;left:8545;top:1141;width:512;height:262" coordorigin="8545,1141" coordsize="512,262" path="m8545,1403l9057,1403,9057,1141,8545,1141,8545,1403xe" filled="true" fillcolor="#d2d2d2" stroked="false">
                <v:path arrowok="t"/>
                <v:fill type="solid"/>
              </v:shape>
            </v:group>
            <v:group style="position:absolute;left:9085;top:851;width:1136;height:132" coordorigin="9085,851" coordsize="1136,132">
              <v:shape style="position:absolute;left:9085;top:851;width:1136;height:132" coordorigin="9085,851" coordsize="1136,132" path="m9085,983l10221,983,10221,851,9085,851,9085,983xe" filled="true" fillcolor="#d2d2d2" stroked="false">
                <v:path arrowok="t"/>
                <v:fill type="solid"/>
              </v:shape>
            </v:group>
            <v:group style="position:absolute;left:9100;top:983;width:2;height:288" coordorigin="9100,983" coordsize="2,288">
              <v:shape style="position:absolute;left:9100;top:983;width:2;height:288" coordorigin="9100,983" coordsize="0,288" path="m9100,983l9100,1271e" filled="false" stroked="true" strokeweight="1.44pt" strokecolor="#d2d2d2">
                <v:path arrowok="t"/>
              </v:shape>
            </v:group>
            <v:group style="position:absolute;left:10206;top:983;width:2;height:288" coordorigin="10206,983" coordsize="2,288">
              <v:shape style="position:absolute;left:10206;top:983;width:2;height:288" coordorigin="10206,983" coordsize="0,288" path="m10206,983l10206,1271e" filled="false" stroked="true" strokeweight="1.44pt" strokecolor="#d2d2d2">
                <v:path arrowok="t"/>
              </v:shape>
            </v:group>
            <v:group style="position:absolute;left:9085;top:1271;width:1136;height:132" coordorigin="9085,1271" coordsize="1136,132">
              <v:shape style="position:absolute;left:9085;top:1271;width:1136;height:132" coordorigin="9085,1271" coordsize="1136,132" path="m9085,1403l10221,1403,10221,1271,9085,1271,9085,1403xe" filled="true" fillcolor="#d2d2d2" stroked="false">
                <v:path arrowok="t"/>
                <v:fill type="solid"/>
              </v:shape>
            </v:group>
            <v:group style="position:absolute;left:10234;top:851;width:2;height:552" coordorigin="10234,851" coordsize="2,552">
              <v:shape style="position:absolute;left:10234;top:851;width:2;height:552" coordorigin="10234,851" coordsize="0,552" path="m10234,851l10234,1403e" filled="false" stroked="true" strokeweight="1.32pt" strokecolor="#d2d2d2">
                <v:path arrowok="t"/>
              </v:shape>
            </v:group>
            <v:group style="position:absolute;left:11056;top:851;width:2;height:552" coordorigin="11056,851" coordsize="2,552">
              <v:shape style="position:absolute;left:11056;top:851;width:2;height:552" coordorigin="11056,851" coordsize="0,552" path="m11056,851l11056,1403e" filled="false" stroked="true" strokeweight="1.44pt" strokecolor="#d2d2d2">
                <v:path arrowok="t"/>
              </v:shape>
            </v:group>
            <v:group style="position:absolute;left:10247;top:851;width:795;height:291" coordorigin="10247,851" coordsize="795,291">
              <v:shape style="position:absolute;left:10247;top:851;width:795;height:291" coordorigin="10247,851" coordsize="795,291" path="m10247,1141l11041,1141,11041,851,10247,851,10247,1141xe" filled="true" fillcolor="#d2d2d2" stroked="false">
                <v:path arrowok="t"/>
                <v:fill type="solid"/>
              </v:shape>
            </v:group>
            <v:group style="position:absolute;left:10247;top:1141;width:795;height:262" coordorigin="10247,1141" coordsize="795,262">
              <v:shape style="position:absolute;left:10247;top:1141;width:795;height:262" coordorigin="10247,1141" coordsize="795,262" path="m10247,1403l11041,1403,11041,1141,10247,1141,10247,1403xe" filled="true" fillcolor="#d2d2d2" stroked="false">
                <v:path arrowok="t"/>
                <v:fill type="solid"/>
              </v:shape>
            </v:group>
            <v:group style="position:absolute;left:11070;top:851;width:1275;height:132" coordorigin="11070,851" coordsize="1275,132">
              <v:shape style="position:absolute;left:11070;top:851;width:1275;height:132" coordorigin="11070,851" coordsize="1275,132" path="m11070,983l12345,983,12345,851,11070,851,11070,983xe" filled="true" fillcolor="#d2d2d2" stroked="false">
                <v:path arrowok="t"/>
                <v:fill type="solid"/>
              </v:shape>
            </v:group>
            <v:group style="position:absolute;left:11083;top:983;width:2;height:288" coordorigin="11083,983" coordsize="2,288">
              <v:shape style="position:absolute;left:11083;top:983;width:2;height:288" coordorigin="11083,983" coordsize="0,288" path="m11083,983l11083,1271e" filled="false" stroked="true" strokeweight="1.32pt" strokecolor="#d2d2d2">
                <v:path arrowok="t"/>
              </v:shape>
            </v:group>
            <v:group style="position:absolute;left:12318;top:983;width:27;height:288" coordorigin="12318,983" coordsize="27,288">
              <v:shape style="position:absolute;left:12318;top:983;width:27;height:288" coordorigin="12318,983" coordsize="27,288" path="m12318,1271l12345,1271,12345,983,12318,983,12318,1271xe" filled="true" fillcolor="#d2d2d2" stroked="false">
                <v:path arrowok="t"/>
                <v:fill type="solid"/>
              </v:shape>
            </v:group>
            <v:group style="position:absolute;left:11070;top:1271;width:1275;height:132" coordorigin="11070,1271" coordsize="1275,132">
              <v:shape style="position:absolute;left:11070;top:1271;width:1275;height:132" coordorigin="11070,1271" coordsize="1275,132" path="m11070,1403l12345,1403,12345,1271,11070,1271,11070,1403xe" filled="true" fillcolor="#d2d2d2" stroked="false">
                <v:path arrowok="t"/>
                <v:fill type="solid"/>
              </v:shape>
            </v:group>
            <v:group style="position:absolute;left:11097;top:983;width:1222;height:288" coordorigin="11097,983" coordsize="1222,288">
              <v:shape style="position:absolute;left:11097;top:983;width:1222;height:288" coordorigin="11097,983" coordsize="1222,288" path="m11097,1271l12318,1271,12318,983,11097,983,11097,1271xe" filled="true" fillcolor="#d2d2d2" stroked="false">
                <v:path arrowok="t"/>
                <v:fill type="solid"/>
              </v:shape>
            </v:group>
            <v:group style="position:absolute;left:12345;top:851;width:426;height:132" coordorigin="12345,851" coordsize="426,132">
              <v:shape style="position:absolute;left:12345;top:851;width:426;height:132" coordorigin="12345,851" coordsize="426,132" path="m12345,983l12770,983,12770,851,12345,851,12345,983xe" filled="true" fillcolor="#d2d2d2" stroked="false">
                <v:path arrowok="t"/>
                <v:fill type="solid"/>
              </v:shape>
            </v:group>
            <v:group style="position:absolute;left:12345;top:983;width:29;height:288" coordorigin="12345,983" coordsize="29,288">
              <v:shape style="position:absolute;left:12345;top:983;width:29;height:288" coordorigin="12345,983" coordsize="29,288" path="m12345,1271l12373,1271,12373,983,12345,983,12345,1271xe" filled="true" fillcolor="#d2d2d2" stroked="false">
                <v:path arrowok="t"/>
                <v:fill type="solid"/>
              </v:shape>
            </v:group>
            <v:group style="position:absolute;left:12757;top:983;width:2;height:288" coordorigin="12757,983" coordsize="2,288">
              <v:shape style="position:absolute;left:12757;top:983;width:2;height:288" coordorigin="12757,983" coordsize="0,288" path="m12757,983l12757,1271e" filled="false" stroked="true" strokeweight="1.32pt" strokecolor="#d2d2d2">
                <v:path arrowok="t"/>
              </v:shape>
            </v:group>
            <v:group style="position:absolute;left:12345;top:1271;width:426;height:132" coordorigin="12345,1271" coordsize="426,132">
              <v:shape style="position:absolute;left:12345;top:1271;width:426;height:132" coordorigin="12345,1271" coordsize="426,132" path="m12345,1403l12770,1403,12770,1271,12345,1271,12345,1403xe" filled="true" fillcolor="#d2d2d2" stroked="false">
                <v:path arrowok="t"/>
                <v:fill type="solid"/>
              </v:shape>
            </v:group>
            <v:group style="position:absolute;left:12373;top:983;width:371;height:288" coordorigin="12373,983" coordsize="371,288">
              <v:shape style="position:absolute;left:12373;top:983;width:371;height:288" coordorigin="12373,983" coordsize="371,288" path="m12373,1271l12743,1271,12743,983,12373,983,12373,1271xe" filled="true" fillcolor="#d2d2d2" stroked="false">
                <v:path arrowok="t"/>
                <v:fill type="solid"/>
              </v:shape>
            </v:group>
            <v:group style="position:absolute;left:5115;top:846;width:1561;height:2" coordorigin="5115,846" coordsize="1561,2">
              <v:shape style="position:absolute;left:5115;top:846;width:1561;height:2" coordorigin="5115,846" coordsize="1561,0" path="m5115,846l6675,846e" filled="false" stroked="true" strokeweight=".48pt" strokecolor="#000000">
                <v:path arrowok="t"/>
              </v:shape>
            </v:group>
            <v:group style="position:absolute;left:6675;top:846;width:10;height:2" coordorigin="6675,846" coordsize="10,2">
              <v:shape style="position:absolute;left:6675;top:846;width:10;height:2" coordorigin="6675,846" coordsize="10,0" path="m6675,846l6685,846e" filled="false" stroked="true" strokeweight=".48pt" strokecolor="#000000">
                <v:path arrowok="t"/>
              </v:shape>
            </v:group>
            <v:group style="position:absolute;left:6685;top:846;width:1265;height:2" coordorigin="6685,846" coordsize="1265,2">
              <v:shape style="position:absolute;left:6685;top:846;width:1265;height:2" coordorigin="6685,846" coordsize="1265,0" path="m6685,846l7950,846e" filled="false" stroked="true" strokeweight=".48pt" strokecolor="#000000">
                <v:path arrowok="t"/>
              </v:shape>
            </v:group>
            <v:group style="position:absolute;left:7950;top:846;width:10;height:2" coordorigin="7950,846" coordsize="10,2">
              <v:shape style="position:absolute;left:7950;top:846;width:10;height:2" coordorigin="7950,846" coordsize="10,0" path="m7950,846l7959,846e" filled="false" stroked="true" strokeweight=".48pt" strokecolor="#000000">
                <v:path arrowok="t"/>
              </v:shape>
            </v:group>
            <v:group style="position:absolute;left:7959;top:846;width:560;height:2" coordorigin="7959,846" coordsize="560,2">
              <v:shape style="position:absolute;left:7959;top:846;width:560;height:2" coordorigin="7959,846" coordsize="560,0" path="m7959,846l8519,846e" filled="false" stroked="true" strokeweight=".48pt" strokecolor="#000000">
                <v:path arrowok="t"/>
              </v:shape>
            </v:group>
            <v:group style="position:absolute;left:8519;top:846;width:10;height:2" coordorigin="8519,846" coordsize="10,2">
              <v:shape style="position:absolute;left:8519;top:846;width:10;height:2" coordorigin="8519,846" coordsize="10,0" path="m8519,846l8528,846e" filled="false" stroked="true" strokeweight=".48pt" strokecolor="#000000">
                <v:path arrowok="t"/>
              </v:shape>
            </v:group>
            <v:group style="position:absolute;left:8528;top:846;width:558;height:2" coordorigin="8528,846" coordsize="558,2">
              <v:shape style="position:absolute;left:8528;top:846;width:558;height:2" coordorigin="8528,846" coordsize="558,0" path="m8528,846l9085,846e" filled="false" stroked="true" strokeweight=".48pt" strokecolor="#000000">
                <v:path arrowok="t"/>
              </v:shape>
            </v:group>
            <v:group style="position:absolute;left:9085;top:846;width:10;height:2" coordorigin="9085,846" coordsize="10,2">
              <v:shape style="position:absolute;left:9085;top:846;width:10;height:2" coordorigin="9085,846" coordsize="10,0" path="m9085,846l9095,846e" filled="false" stroked="true" strokeweight=".48pt" strokecolor="#000000">
                <v:path arrowok="t"/>
              </v:shape>
            </v:group>
            <v:group style="position:absolute;left:9095;top:846;width:1124;height:2" coordorigin="9095,846" coordsize="1124,2">
              <v:shape style="position:absolute;left:9095;top:846;width:1124;height:2" coordorigin="9095,846" coordsize="1124,0" path="m9095,846l10218,846e" filled="false" stroked="true" strokeweight=".48pt" strokecolor="#000000">
                <v:path arrowok="t"/>
              </v:shape>
            </v:group>
            <v:group style="position:absolute;left:10218;top:846;width:10;height:2" coordorigin="10218,846" coordsize="10,2">
              <v:shape style="position:absolute;left:10218;top:846;width:10;height:2" coordorigin="10218,846" coordsize="10,0" path="m10218,846l10228,846e" filled="false" stroked="true" strokeweight=".48pt" strokecolor="#000000">
                <v:path arrowok="t"/>
              </v:shape>
            </v:group>
            <v:group style="position:absolute;left:10228;top:846;width:840;height:2" coordorigin="10228,846" coordsize="840,2">
              <v:shape style="position:absolute;left:10228;top:846;width:840;height:2" coordorigin="10228,846" coordsize="840,0" path="m10228,846l11068,846e" filled="false" stroked="true" strokeweight=".48pt" strokecolor="#000000">
                <v:path arrowok="t"/>
              </v:shape>
            </v:group>
            <v:group style="position:absolute;left:11068;top:846;width:10;height:2" coordorigin="11068,846" coordsize="10,2">
              <v:shape style="position:absolute;left:11068;top:846;width:10;height:2" coordorigin="11068,846" coordsize="10,0" path="m11068,846l11077,846e" filled="false" stroked="true" strokeweight=".48pt" strokecolor="#000000">
                <v:path arrowok="t"/>
              </v:shape>
            </v:group>
            <v:group style="position:absolute;left:11077;top:846;width:1268;height:2" coordorigin="11077,846" coordsize="1268,2">
              <v:shape style="position:absolute;left:11077;top:846;width:1268;height:2" coordorigin="11077,846" coordsize="1268,0" path="m11077,846l12345,846e" filled="false" stroked="true" strokeweight=".48pt" strokecolor="#000000">
                <v:path arrowok="t"/>
              </v:shape>
            </v:group>
            <v:group style="position:absolute;left:12345;top:846;width:10;height:2" coordorigin="12345,846" coordsize="10,2">
              <v:shape style="position:absolute;left:12345;top:846;width:10;height:2" coordorigin="12345,846" coordsize="10,0" path="m12345,846l12354,846e" filled="false" stroked="true" strokeweight=".48pt" strokecolor="#000000">
                <v:path arrowok="t"/>
              </v:shape>
            </v:group>
            <v:group style="position:absolute;left:12354;top:846;width:416;height:2" coordorigin="12354,846" coordsize="416,2">
              <v:shape style="position:absolute;left:12354;top:846;width:416;height:2" coordorigin="12354,846" coordsize="416,0" path="m12354,846l12770,846e" filled="false" stroked="true" strokeweight=".48pt" strokecolor="#000000">
                <v:path arrowok="t"/>
              </v:shape>
            </v:group>
            <v:group style="position:absolute;left:1301;top:1413;width:2;height:246" coordorigin="1301,1413" coordsize="2,246">
              <v:shape style="position:absolute;left:1301;top:1413;width:2;height:246" coordorigin="1301,1413" coordsize="0,246" path="m1301,1413l1301,1658e" filled="false" stroked="true" strokeweight="1.44pt" strokecolor="#d2d2d2">
                <v:path arrowok="t"/>
              </v:shape>
            </v:group>
            <v:group style="position:absolute;left:5102;top:1413;width:2;height:246" coordorigin="5102,1413" coordsize="2,246">
              <v:shape style="position:absolute;left:5102;top:1413;width:2;height:246" coordorigin="5102,1413" coordsize="0,246" path="m5102,1413l5102,1658e" filled="false" stroked="true" strokeweight="1.32pt" strokecolor="#d2d2d2">
                <v:path arrowok="t"/>
              </v:shape>
            </v:group>
            <v:group style="position:absolute;left:1315;top:1413;width:3774;height:246" coordorigin="1315,1413" coordsize="3774,246">
              <v:shape style="position:absolute;left:1315;top:1413;width:3774;height:246" coordorigin="1315,1413" coordsize="3774,246" path="m1315,1658l5088,1658,5088,1413,1315,1413,1315,1658xe" filled="true" fillcolor="#d2d2d2" stroked="false">
                <v:path arrowok="t"/>
                <v:fill type="solid"/>
              </v:shape>
            </v:group>
            <v:group style="position:absolute;left:1286;top:1408;width:3829;height:2" coordorigin="1286,1408" coordsize="3829,2">
              <v:shape style="position:absolute;left:1286;top:1408;width:3829;height:2" coordorigin="1286,1408" coordsize="3829,0" path="m1286,1408l5115,1408e" filled="false" stroked="true" strokeweight=".48pt" strokecolor="#000000">
                <v:path arrowok="t"/>
              </v:shape>
            </v:group>
            <v:group style="position:absolute;left:5115;top:1408;width:10;height:2" coordorigin="5115,1408" coordsize="10,2">
              <v:shape style="position:absolute;left:5115;top:1408;width:10;height:2" coordorigin="5115,1408" coordsize="10,0" path="m5115,1408l5124,1408e" filled="false" stroked="true" strokeweight=".48pt" strokecolor="#000000">
                <v:path arrowok="t"/>
              </v:shape>
            </v:group>
            <v:group style="position:absolute;left:5124;top:1408;width:1551;height:2" coordorigin="5124,1408" coordsize="1551,2">
              <v:shape style="position:absolute;left:5124;top:1408;width:1551;height:2" coordorigin="5124,1408" coordsize="1551,0" path="m5124,1408l6675,1408e" filled="false" stroked="true" strokeweight=".48pt" strokecolor="#000000">
                <v:path arrowok="t"/>
              </v:shape>
            </v:group>
            <v:group style="position:absolute;left:6675;top:1408;width:10;height:2" coordorigin="6675,1408" coordsize="10,2">
              <v:shape style="position:absolute;left:6675;top:1408;width:10;height:2" coordorigin="6675,1408" coordsize="10,0" path="m6675,1408l6685,1408e" filled="false" stroked="true" strokeweight=".48pt" strokecolor="#000000">
                <v:path arrowok="t"/>
              </v:shape>
            </v:group>
            <v:group style="position:absolute;left:6685;top:1408;width:1265;height:2" coordorigin="6685,1408" coordsize="1265,2">
              <v:shape style="position:absolute;left:6685;top:1408;width:1265;height:2" coordorigin="6685,1408" coordsize="1265,0" path="m6685,1408l7950,1408e" filled="false" stroked="true" strokeweight=".48pt" strokecolor="#000000">
                <v:path arrowok="t"/>
              </v:shape>
            </v:group>
            <v:group style="position:absolute;left:7950;top:1408;width:10;height:2" coordorigin="7950,1408" coordsize="10,2">
              <v:shape style="position:absolute;left:7950;top:1408;width:10;height:2" coordorigin="7950,1408" coordsize="10,0" path="m7950,1408l7959,1408e" filled="false" stroked="true" strokeweight=".48pt" strokecolor="#000000">
                <v:path arrowok="t"/>
              </v:shape>
            </v:group>
            <v:group style="position:absolute;left:7959;top:1408;width:560;height:2" coordorigin="7959,1408" coordsize="560,2">
              <v:shape style="position:absolute;left:7959;top:1408;width:560;height:2" coordorigin="7959,1408" coordsize="560,0" path="m7959,1408l8519,1408e" filled="false" stroked="true" strokeweight=".48pt" strokecolor="#000000">
                <v:path arrowok="t"/>
              </v:shape>
            </v:group>
            <v:group style="position:absolute;left:8519;top:1408;width:10;height:2" coordorigin="8519,1408" coordsize="10,2">
              <v:shape style="position:absolute;left:8519;top:1408;width:10;height:2" coordorigin="8519,1408" coordsize="10,0" path="m8519,1408l8528,1408e" filled="false" stroked="true" strokeweight=".48pt" strokecolor="#000000">
                <v:path arrowok="t"/>
              </v:shape>
            </v:group>
            <v:group style="position:absolute;left:8528;top:1408;width:558;height:2" coordorigin="8528,1408" coordsize="558,2">
              <v:shape style="position:absolute;left:8528;top:1408;width:558;height:2" coordorigin="8528,1408" coordsize="558,0" path="m8528,1408l9085,1408e" filled="false" stroked="true" strokeweight=".48pt" strokecolor="#000000">
                <v:path arrowok="t"/>
              </v:shape>
            </v:group>
            <v:group style="position:absolute;left:9085;top:1408;width:10;height:2" coordorigin="9085,1408" coordsize="10,2">
              <v:shape style="position:absolute;left:9085;top:1408;width:10;height:2" coordorigin="9085,1408" coordsize="10,0" path="m9085,1408l9095,1408e" filled="false" stroked="true" strokeweight=".48pt" strokecolor="#000000">
                <v:path arrowok="t"/>
              </v:shape>
            </v:group>
            <v:group style="position:absolute;left:9095;top:1408;width:1124;height:2" coordorigin="9095,1408" coordsize="1124,2">
              <v:shape style="position:absolute;left:9095;top:1408;width:1124;height:2" coordorigin="9095,1408" coordsize="1124,0" path="m9095,1408l10218,1408e" filled="false" stroked="true" strokeweight=".48pt" strokecolor="#000000">
                <v:path arrowok="t"/>
              </v:shape>
            </v:group>
            <v:group style="position:absolute;left:10218;top:1408;width:10;height:2" coordorigin="10218,1408" coordsize="10,2">
              <v:shape style="position:absolute;left:10218;top:1408;width:10;height:2" coordorigin="10218,1408" coordsize="10,0" path="m10218,1408l10228,1408e" filled="false" stroked="true" strokeweight=".48pt" strokecolor="#000000">
                <v:path arrowok="t"/>
              </v:shape>
            </v:group>
            <v:group style="position:absolute;left:10228;top:1408;width:840;height:2" coordorigin="10228,1408" coordsize="840,2">
              <v:shape style="position:absolute;left:10228;top:1408;width:840;height:2" coordorigin="10228,1408" coordsize="840,0" path="m10228,1408l11068,1408e" filled="false" stroked="true" strokeweight=".48pt" strokecolor="#000000">
                <v:path arrowok="t"/>
              </v:shape>
            </v:group>
            <v:group style="position:absolute;left:11068;top:1408;width:10;height:2" coordorigin="11068,1408" coordsize="10,2">
              <v:shape style="position:absolute;left:11068;top:1408;width:10;height:2" coordorigin="11068,1408" coordsize="10,0" path="m11068,1408l11077,1408e" filled="false" stroked="true" strokeweight=".48pt" strokecolor="#000000">
                <v:path arrowok="t"/>
              </v:shape>
            </v:group>
            <v:group style="position:absolute;left:11077;top:1408;width:1268;height:2" coordorigin="11077,1408" coordsize="1268,2">
              <v:shape style="position:absolute;left:11077;top:1408;width:1268;height:2" coordorigin="11077,1408" coordsize="1268,0" path="m11077,1408l12345,1408e" filled="false" stroked="true" strokeweight=".48pt" strokecolor="#000000">
                <v:path arrowok="t"/>
              </v:shape>
            </v:group>
            <v:group style="position:absolute;left:12345;top:1408;width:10;height:2" coordorigin="12345,1408" coordsize="10,2">
              <v:shape style="position:absolute;left:12345;top:1408;width:10;height:2" coordorigin="12345,1408" coordsize="10,0" path="m12345,1408l12354,1408e" filled="false" stroked="true" strokeweight=".48pt" strokecolor="#000000">
                <v:path arrowok="t"/>
              </v:shape>
            </v:group>
            <v:group style="position:absolute;left:12354;top:1408;width:416;height:2" coordorigin="12354,1408" coordsize="416,2">
              <v:shape style="position:absolute;left:12354;top:1408;width:416;height:2" coordorigin="12354,1408" coordsize="416,0" path="m12354,1408l12770,1408e" filled="false" stroked="true" strokeweight=".48pt" strokecolor="#000000">
                <v:path arrowok="t"/>
              </v:shape>
            </v:group>
            <v:group style="position:absolute;left:12770;top:1408;width:10;height:2" coordorigin="12770,1408" coordsize="10,2">
              <v:shape style="position:absolute;left:12770;top:1408;width:10;height:2" coordorigin="12770,1408" coordsize="10,0" path="m12770,1408l12780,1408e" filled="false" stroked="true" strokeweight=".48pt" strokecolor="#000000">
                <v:path arrowok="t"/>
              </v:shape>
            </v:group>
            <v:group style="position:absolute;left:12780;top:1408;width:1268;height:2" coordorigin="12780,1408" coordsize="1268,2">
              <v:shape style="position:absolute;left:12780;top:1408;width:1268;height:2" coordorigin="12780,1408" coordsize="1268,0" path="m12780,1408l14047,1408e" filled="false" stroked="true" strokeweight=".48pt" strokecolor="#000000">
                <v:path arrowok="t"/>
              </v:shape>
            </v:group>
            <v:group style="position:absolute;left:14047;top:1408;width:10;height:2" coordorigin="14047,1408" coordsize="10,2">
              <v:shape style="position:absolute;left:14047;top:1408;width:10;height:2" coordorigin="14047,1408" coordsize="10,0" path="m14047,1408l14056,1408e" filled="false" stroked="true" strokeweight=".48pt" strokecolor="#000000">
                <v:path arrowok="t"/>
              </v:shape>
            </v:group>
            <v:group style="position:absolute;left:14056;top:1408;width:1342;height:2" coordorigin="14056,1408" coordsize="1342,2">
              <v:shape style="position:absolute;left:14056;top:1408;width:1342;height:2" coordorigin="14056,1408" coordsize="1342,0" path="m14056,1408l15398,1408e" filled="false" stroked="true" strokeweight=".48pt" strokecolor="#000000">
                <v:path arrowok="t"/>
              </v:shape>
            </v:group>
            <v:group style="position:absolute;left:1301;top:1668;width:2;height:216" coordorigin="1301,1668" coordsize="2,216">
              <v:shape style="position:absolute;left:1301;top:1668;width:2;height:216" coordorigin="1301,1668" coordsize="0,216" path="m1301,1668l1301,1884e" filled="false" stroked="true" strokeweight="1.44pt" strokecolor="#d2d2d2">
                <v:path arrowok="t"/>
              </v:shape>
            </v:group>
            <v:group style="position:absolute;left:5102;top:1668;width:2;height:216" coordorigin="5102,1668" coordsize="2,216">
              <v:shape style="position:absolute;left:5102;top:1668;width:2;height:216" coordorigin="5102,1668" coordsize="0,216" path="m5102,1668l5102,1884e" filled="false" stroked="true" strokeweight="1.32pt" strokecolor="#d2d2d2">
                <v:path arrowok="t"/>
              </v:shape>
            </v:group>
            <v:group style="position:absolute;left:1315;top:1668;width:3774;height:216" coordorigin="1315,1668" coordsize="3774,216">
              <v:shape style="position:absolute;left:1315;top:1668;width:3774;height:216" coordorigin="1315,1668" coordsize="3774,216" path="m1315,1884l5088,1884,5088,1668,1315,1668,1315,1884xe" filled="true" fillcolor="#d2d2d2" stroked="false">
                <v:path arrowok="t"/>
                <v:fill type="solid"/>
              </v:shape>
            </v:group>
            <v:group style="position:absolute;left:1286;top:1663;width:3829;height:2" coordorigin="1286,1663" coordsize="3829,2">
              <v:shape style="position:absolute;left:1286;top:1663;width:3829;height:2" coordorigin="1286,1663" coordsize="3829,0" path="m1286,1663l5115,1663e" filled="false" stroked="true" strokeweight=".48pt" strokecolor="#000000">
                <v:path arrowok="t"/>
              </v:shape>
            </v:group>
            <v:group style="position:absolute;left:5115;top:1663;width:10;height:2" coordorigin="5115,1663" coordsize="10,2">
              <v:shape style="position:absolute;left:5115;top:1663;width:10;height:2" coordorigin="5115,1663" coordsize="10,0" path="m5115,1663l5124,1663e" filled="false" stroked="true" strokeweight=".48pt" strokecolor="#000000">
                <v:path arrowok="t"/>
              </v:shape>
            </v:group>
            <v:group style="position:absolute;left:5124;top:1663;width:1551;height:2" coordorigin="5124,1663" coordsize="1551,2">
              <v:shape style="position:absolute;left:5124;top:1663;width:1551;height:2" coordorigin="5124,1663" coordsize="1551,0" path="m5124,1663l6675,1663e" filled="false" stroked="true" strokeweight=".48pt" strokecolor="#000000">
                <v:path arrowok="t"/>
              </v:shape>
            </v:group>
            <v:group style="position:absolute;left:6675;top:1663;width:10;height:2" coordorigin="6675,1663" coordsize="10,2">
              <v:shape style="position:absolute;left:6675;top:1663;width:10;height:2" coordorigin="6675,1663" coordsize="10,0" path="m6675,1663l6685,1663e" filled="false" stroked="true" strokeweight=".48pt" strokecolor="#000000">
                <v:path arrowok="t"/>
              </v:shape>
            </v:group>
            <v:group style="position:absolute;left:6685;top:1663;width:1265;height:2" coordorigin="6685,1663" coordsize="1265,2">
              <v:shape style="position:absolute;left:6685;top:1663;width:1265;height:2" coordorigin="6685,1663" coordsize="1265,0" path="m6685,1663l7950,1663e" filled="false" stroked="true" strokeweight=".48pt" strokecolor="#000000">
                <v:path arrowok="t"/>
              </v:shape>
            </v:group>
            <v:group style="position:absolute;left:7950;top:1663;width:10;height:2" coordorigin="7950,1663" coordsize="10,2">
              <v:shape style="position:absolute;left:7950;top:1663;width:10;height:2" coordorigin="7950,1663" coordsize="10,0" path="m7950,1663l7959,1663e" filled="false" stroked="true" strokeweight=".48pt" strokecolor="#000000">
                <v:path arrowok="t"/>
              </v:shape>
            </v:group>
            <v:group style="position:absolute;left:7959;top:1663;width:560;height:2" coordorigin="7959,1663" coordsize="560,2">
              <v:shape style="position:absolute;left:7959;top:1663;width:560;height:2" coordorigin="7959,1663" coordsize="560,0" path="m7959,1663l8519,1663e" filled="false" stroked="true" strokeweight=".48pt" strokecolor="#000000">
                <v:path arrowok="t"/>
              </v:shape>
            </v:group>
            <v:group style="position:absolute;left:8519;top:1663;width:10;height:2" coordorigin="8519,1663" coordsize="10,2">
              <v:shape style="position:absolute;left:8519;top:1663;width:10;height:2" coordorigin="8519,1663" coordsize="10,0" path="m8519,1663l8528,1663e" filled="false" stroked="true" strokeweight=".48pt" strokecolor="#000000">
                <v:path arrowok="t"/>
              </v:shape>
            </v:group>
            <v:group style="position:absolute;left:8528;top:1663;width:558;height:2" coordorigin="8528,1663" coordsize="558,2">
              <v:shape style="position:absolute;left:8528;top:1663;width:558;height:2" coordorigin="8528,1663" coordsize="558,0" path="m8528,1663l9085,1663e" filled="false" stroked="true" strokeweight=".48pt" strokecolor="#000000">
                <v:path arrowok="t"/>
              </v:shape>
            </v:group>
            <v:group style="position:absolute;left:9085;top:1663;width:10;height:2" coordorigin="9085,1663" coordsize="10,2">
              <v:shape style="position:absolute;left:9085;top:1663;width:10;height:2" coordorigin="9085,1663" coordsize="10,0" path="m9085,1663l9095,1663e" filled="false" stroked="true" strokeweight=".48pt" strokecolor="#000000">
                <v:path arrowok="t"/>
              </v:shape>
            </v:group>
            <v:group style="position:absolute;left:9095;top:1663;width:1124;height:2" coordorigin="9095,1663" coordsize="1124,2">
              <v:shape style="position:absolute;left:9095;top:1663;width:1124;height:2" coordorigin="9095,1663" coordsize="1124,0" path="m9095,1663l10218,1663e" filled="false" stroked="true" strokeweight=".48pt" strokecolor="#000000">
                <v:path arrowok="t"/>
              </v:shape>
            </v:group>
            <v:group style="position:absolute;left:10218;top:1663;width:10;height:2" coordorigin="10218,1663" coordsize="10,2">
              <v:shape style="position:absolute;left:10218;top:1663;width:10;height:2" coordorigin="10218,1663" coordsize="10,0" path="m10218,1663l10228,1663e" filled="false" stroked="true" strokeweight=".48pt" strokecolor="#000000">
                <v:path arrowok="t"/>
              </v:shape>
            </v:group>
            <v:group style="position:absolute;left:10228;top:1663;width:840;height:2" coordorigin="10228,1663" coordsize="840,2">
              <v:shape style="position:absolute;left:10228;top:1663;width:840;height:2" coordorigin="10228,1663" coordsize="840,0" path="m10228,1663l11068,1663e" filled="false" stroked="true" strokeweight=".48pt" strokecolor="#000000">
                <v:path arrowok="t"/>
              </v:shape>
            </v:group>
            <v:group style="position:absolute;left:11068;top:1663;width:10;height:2" coordorigin="11068,1663" coordsize="10,2">
              <v:shape style="position:absolute;left:11068;top:1663;width:10;height:2" coordorigin="11068,1663" coordsize="10,0" path="m11068,1663l11077,1663e" filled="false" stroked="true" strokeweight=".48pt" strokecolor="#000000">
                <v:path arrowok="t"/>
              </v:shape>
            </v:group>
            <v:group style="position:absolute;left:11077;top:1663;width:1268;height:2" coordorigin="11077,1663" coordsize="1268,2">
              <v:shape style="position:absolute;left:11077;top:1663;width:1268;height:2" coordorigin="11077,1663" coordsize="1268,0" path="m11077,1663l12345,1663e" filled="false" stroked="true" strokeweight=".48pt" strokecolor="#000000">
                <v:path arrowok="t"/>
              </v:shape>
            </v:group>
            <v:group style="position:absolute;left:12345;top:1663;width:10;height:2" coordorigin="12345,1663" coordsize="10,2">
              <v:shape style="position:absolute;left:12345;top:1663;width:10;height:2" coordorigin="12345,1663" coordsize="10,0" path="m12345,1663l12354,1663e" filled="false" stroked="true" strokeweight=".48pt" strokecolor="#000000">
                <v:path arrowok="t"/>
              </v:shape>
            </v:group>
            <v:group style="position:absolute;left:12354;top:1663;width:416;height:2" coordorigin="12354,1663" coordsize="416,2">
              <v:shape style="position:absolute;left:12354;top:1663;width:416;height:2" coordorigin="12354,1663" coordsize="416,0" path="m12354,1663l12770,1663e" filled="false" stroked="true" strokeweight=".48pt" strokecolor="#000000">
                <v:path arrowok="t"/>
              </v:shape>
            </v:group>
            <v:group style="position:absolute;left:12770;top:1663;width:10;height:2" coordorigin="12770,1663" coordsize="10,2">
              <v:shape style="position:absolute;left:12770;top:1663;width:10;height:2" coordorigin="12770,1663" coordsize="10,0" path="m12770,1663l12780,1663e" filled="false" stroked="true" strokeweight=".48pt" strokecolor="#000000">
                <v:path arrowok="t"/>
              </v:shape>
            </v:group>
            <v:group style="position:absolute;left:12780;top:1663;width:1268;height:2" coordorigin="12780,1663" coordsize="1268,2">
              <v:shape style="position:absolute;left:12780;top:1663;width:1268;height:2" coordorigin="12780,1663" coordsize="1268,0" path="m12780,1663l14047,1663e" filled="false" stroked="true" strokeweight=".48pt" strokecolor="#000000">
                <v:path arrowok="t"/>
              </v:shape>
            </v:group>
            <v:group style="position:absolute;left:14047;top:1663;width:10;height:2" coordorigin="14047,1663" coordsize="10,2">
              <v:shape style="position:absolute;left:14047;top:1663;width:10;height:2" coordorigin="14047,1663" coordsize="10,0" path="m14047,1663l14056,1663e" filled="false" stroked="true" strokeweight=".48pt" strokecolor="#000000">
                <v:path arrowok="t"/>
              </v:shape>
            </v:group>
            <v:group style="position:absolute;left:14056;top:1663;width:1342;height:2" coordorigin="14056,1663" coordsize="1342,2">
              <v:shape style="position:absolute;left:14056;top:1663;width:1342;height:2" coordorigin="14056,1663" coordsize="1342,0" path="m14056,1663l15398,1663e" filled="false" stroked="true" strokeweight=".48pt" strokecolor="#000000">
                <v:path arrowok="t"/>
              </v:shape>
            </v:group>
            <v:group style="position:absolute;left:1301;top:1896;width:2;height:216" coordorigin="1301,1896" coordsize="2,216">
              <v:shape style="position:absolute;left:1301;top:1896;width:2;height:216" coordorigin="1301,1896" coordsize="0,216" path="m1301,1896l1301,2112e" filled="false" stroked="true" strokeweight="1.44pt" strokecolor="#d2d2d2">
                <v:path arrowok="t"/>
              </v:shape>
            </v:group>
            <v:group style="position:absolute;left:5102;top:1896;width:2;height:216" coordorigin="5102,1896" coordsize="2,216">
              <v:shape style="position:absolute;left:5102;top:1896;width:2;height:216" coordorigin="5102,1896" coordsize="0,216" path="m5102,1896l5102,2112e" filled="false" stroked="true" strokeweight="1.32pt" strokecolor="#d2d2d2">
                <v:path arrowok="t"/>
              </v:shape>
            </v:group>
            <v:group style="position:absolute;left:1315;top:1896;width:3774;height:216" coordorigin="1315,1896" coordsize="3774,216">
              <v:shape style="position:absolute;left:1315;top:1896;width:3774;height:216" coordorigin="1315,1896" coordsize="3774,216" path="m1315,2112l5088,2112,5088,1896,1315,1896,1315,2112xe" filled="true" fillcolor="#d2d2d2" stroked="false">
                <v:path arrowok="t"/>
                <v:fill type="solid"/>
              </v:shape>
            </v:group>
            <v:group style="position:absolute;left:1286;top:1888;width:3829;height:2" coordorigin="1286,1888" coordsize="3829,2">
              <v:shape style="position:absolute;left:1286;top:1888;width:3829;height:2" coordorigin="1286,1888" coordsize="3829,0" path="m1286,1888l5115,1888e" filled="false" stroked="true" strokeweight=".48pt" strokecolor="#000000">
                <v:path arrowok="t"/>
              </v:shape>
            </v:group>
            <v:group style="position:absolute;left:5115;top:1888;width:10;height:2" coordorigin="5115,1888" coordsize="10,2">
              <v:shape style="position:absolute;left:5115;top:1888;width:10;height:2" coordorigin="5115,1888" coordsize="10,0" path="m5115,1888l5124,1888e" filled="false" stroked="true" strokeweight=".48pt" strokecolor="#000000">
                <v:path arrowok="t"/>
              </v:shape>
            </v:group>
            <v:group style="position:absolute;left:5124;top:1888;width:1551;height:2" coordorigin="5124,1888" coordsize="1551,2">
              <v:shape style="position:absolute;left:5124;top:1888;width:1551;height:2" coordorigin="5124,1888" coordsize="1551,0" path="m5124,1888l6675,1888e" filled="false" stroked="true" strokeweight=".48pt" strokecolor="#000000">
                <v:path arrowok="t"/>
              </v:shape>
            </v:group>
            <v:group style="position:absolute;left:6675;top:1888;width:10;height:2" coordorigin="6675,1888" coordsize="10,2">
              <v:shape style="position:absolute;left:6675;top:1888;width:10;height:2" coordorigin="6675,1888" coordsize="10,0" path="m6675,1888l6685,1888e" filled="false" stroked="true" strokeweight=".48pt" strokecolor="#000000">
                <v:path arrowok="t"/>
              </v:shape>
            </v:group>
            <v:group style="position:absolute;left:6685;top:1888;width:1265;height:2" coordorigin="6685,1888" coordsize="1265,2">
              <v:shape style="position:absolute;left:6685;top:1888;width:1265;height:2" coordorigin="6685,1888" coordsize="1265,0" path="m6685,1888l7950,1888e" filled="false" stroked="true" strokeweight=".48pt" strokecolor="#000000">
                <v:path arrowok="t"/>
              </v:shape>
            </v:group>
            <v:group style="position:absolute;left:7950;top:1888;width:10;height:2" coordorigin="7950,1888" coordsize="10,2">
              <v:shape style="position:absolute;left:7950;top:1888;width:10;height:2" coordorigin="7950,1888" coordsize="10,0" path="m7950,1888l7959,1888e" filled="false" stroked="true" strokeweight=".48pt" strokecolor="#000000">
                <v:path arrowok="t"/>
              </v:shape>
            </v:group>
            <v:group style="position:absolute;left:7959;top:1888;width:560;height:2" coordorigin="7959,1888" coordsize="560,2">
              <v:shape style="position:absolute;left:7959;top:1888;width:560;height:2" coordorigin="7959,1888" coordsize="560,0" path="m7959,1888l8519,1888e" filled="false" stroked="true" strokeweight=".48pt" strokecolor="#000000">
                <v:path arrowok="t"/>
              </v:shape>
            </v:group>
            <v:group style="position:absolute;left:8519;top:1888;width:10;height:2" coordorigin="8519,1888" coordsize="10,2">
              <v:shape style="position:absolute;left:8519;top:1888;width:10;height:2" coordorigin="8519,1888" coordsize="10,0" path="m8519,1888l8528,1888e" filled="false" stroked="true" strokeweight=".48pt" strokecolor="#000000">
                <v:path arrowok="t"/>
              </v:shape>
            </v:group>
            <v:group style="position:absolute;left:8528;top:1888;width:558;height:2" coordorigin="8528,1888" coordsize="558,2">
              <v:shape style="position:absolute;left:8528;top:1888;width:558;height:2" coordorigin="8528,1888" coordsize="558,0" path="m8528,1888l9085,1888e" filled="false" stroked="true" strokeweight=".48pt" strokecolor="#000000">
                <v:path arrowok="t"/>
              </v:shape>
            </v:group>
            <v:group style="position:absolute;left:9085;top:1888;width:10;height:2" coordorigin="9085,1888" coordsize="10,2">
              <v:shape style="position:absolute;left:9085;top:1888;width:10;height:2" coordorigin="9085,1888" coordsize="10,0" path="m9085,1888l9095,1888e" filled="false" stroked="true" strokeweight=".48pt" strokecolor="#000000">
                <v:path arrowok="t"/>
              </v:shape>
            </v:group>
            <v:group style="position:absolute;left:9095;top:1888;width:1124;height:2" coordorigin="9095,1888" coordsize="1124,2">
              <v:shape style="position:absolute;left:9095;top:1888;width:1124;height:2" coordorigin="9095,1888" coordsize="1124,0" path="m9095,1888l10218,1888e" filled="false" stroked="true" strokeweight=".48pt" strokecolor="#000000">
                <v:path arrowok="t"/>
              </v:shape>
            </v:group>
            <v:group style="position:absolute;left:10218;top:1888;width:10;height:2" coordorigin="10218,1888" coordsize="10,2">
              <v:shape style="position:absolute;left:10218;top:1888;width:10;height:2" coordorigin="10218,1888" coordsize="10,0" path="m10218,1888l10228,1888e" filled="false" stroked="true" strokeweight=".48pt" strokecolor="#000000">
                <v:path arrowok="t"/>
              </v:shape>
            </v:group>
            <v:group style="position:absolute;left:10228;top:1888;width:840;height:2" coordorigin="10228,1888" coordsize="840,2">
              <v:shape style="position:absolute;left:10228;top:1888;width:840;height:2" coordorigin="10228,1888" coordsize="840,0" path="m10228,1888l11068,1888e" filled="false" stroked="true" strokeweight=".48pt" strokecolor="#000000">
                <v:path arrowok="t"/>
              </v:shape>
            </v:group>
            <v:group style="position:absolute;left:11068;top:1888;width:10;height:2" coordorigin="11068,1888" coordsize="10,2">
              <v:shape style="position:absolute;left:11068;top:1888;width:10;height:2" coordorigin="11068,1888" coordsize="10,0" path="m11068,1888l11077,1888e" filled="false" stroked="true" strokeweight=".48pt" strokecolor="#000000">
                <v:path arrowok="t"/>
              </v:shape>
            </v:group>
            <v:group style="position:absolute;left:11077;top:1888;width:1268;height:2" coordorigin="11077,1888" coordsize="1268,2">
              <v:shape style="position:absolute;left:11077;top:1888;width:1268;height:2" coordorigin="11077,1888" coordsize="1268,0" path="m11077,1888l12345,1888e" filled="false" stroked="true" strokeweight=".48pt" strokecolor="#000000">
                <v:path arrowok="t"/>
              </v:shape>
            </v:group>
            <v:group style="position:absolute;left:12345;top:1888;width:10;height:2" coordorigin="12345,1888" coordsize="10,2">
              <v:shape style="position:absolute;left:12345;top:1888;width:10;height:2" coordorigin="12345,1888" coordsize="10,0" path="m12345,1888l12354,1888e" filled="false" stroked="true" strokeweight=".48pt" strokecolor="#000000">
                <v:path arrowok="t"/>
              </v:shape>
            </v:group>
            <v:group style="position:absolute;left:12354;top:1888;width:416;height:2" coordorigin="12354,1888" coordsize="416,2">
              <v:shape style="position:absolute;left:12354;top:1888;width:416;height:2" coordorigin="12354,1888" coordsize="416,0" path="m12354,1888l12770,1888e" filled="false" stroked="true" strokeweight=".48pt" strokecolor="#000000">
                <v:path arrowok="t"/>
              </v:shape>
            </v:group>
            <v:group style="position:absolute;left:12770;top:1888;width:10;height:2" coordorigin="12770,1888" coordsize="10,2">
              <v:shape style="position:absolute;left:12770;top:1888;width:10;height:2" coordorigin="12770,1888" coordsize="10,0" path="m12770,1888l12780,1888e" filled="false" stroked="true" strokeweight=".48pt" strokecolor="#000000">
                <v:path arrowok="t"/>
              </v:shape>
            </v:group>
            <v:group style="position:absolute;left:12780;top:1888;width:1268;height:2" coordorigin="12780,1888" coordsize="1268,2">
              <v:shape style="position:absolute;left:12780;top:1888;width:1268;height:2" coordorigin="12780,1888" coordsize="1268,0" path="m12780,1888l14047,1888e" filled="false" stroked="true" strokeweight=".48pt" strokecolor="#000000">
                <v:path arrowok="t"/>
              </v:shape>
            </v:group>
            <v:group style="position:absolute;left:14047;top:1888;width:10;height:2" coordorigin="14047,1888" coordsize="10,2">
              <v:shape style="position:absolute;left:14047;top:1888;width:10;height:2" coordorigin="14047,1888" coordsize="10,0" path="m14047,1888l14056,1888e" filled="false" stroked="true" strokeweight=".48pt" strokecolor="#000000">
                <v:path arrowok="t"/>
              </v:shape>
            </v:group>
            <v:group style="position:absolute;left:14056;top:1888;width:1342;height:2" coordorigin="14056,1888" coordsize="1342,2">
              <v:shape style="position:absolute;left:14056;top:1888;width:1342;height:2" coordorigin="14056,1888" coordsize="1342,0" path="m14056,1888l15398,1888e" filled="false" stroked="true" strokeweight=".48pt" strokecolor="#000000">
                <v:path arrowok="t"/>
              </v:shape>
            </v:group>
            <v:group style="position:absolute;left:1301;top:2121;width:2;height:219" coordorigin="1301,2121" coordsize="2,219">
              <v:shape style="position:absolute;left:1301;top:2121;width:2;height:219" coordorigin="1301,2121" coordsize="0,219" path="m1301,2121l1301,2340e" filled="false" stroked="true" strokeweight="1.44pt" strokecolor="#d2d2d2">
                <v:path arrowok="t"/>
              </v:shape>
            </v:group>
            <v:group style="position:absolute;left:5102;top:2121;width:2;height:219" coordorigin="5102,2121" coordsize="2,219">
              <v:shape style="position:absolute;left:5102;top:2121;width:2;height:219" coordorigin="5102,2121" coordsize="0,219" path="m5102,2121l5102,2340e" filled="false" stroked="true" strokeweight="1.32pt" strokecolor="#d2d2d2">
                <v:path arrowok="t"/>
              </v:shape>
            </v:group>
            <v:group style="position:absolute;left:1315;top:2121;width:3774;height:219" coordorigin="1315,2121" coordsize="3774,219">
              <v:shape style="position:absolute;left:1315;top:2121;width:3774;height:219" coordorigin="1315,2121" coordsize="3774,219" path="m1315,2340l5088,2340,5088,2121,1315,2121,1315,2340xe" filled="true" fillcolor="#d2d2d2" stroked="false">
                <v:path arrowok="t"/>
                <v:fill type="solid"/>
              </v:shape>
            </v:group>
            <v:group style="position:absolute;left:1286;top:2116;width:3829;height:2" coordorigin="1286,2116" coordsize="3829,2">
              <v:shape style="position:absolute;left:1286;top:2116;width:3829;height:2" coordorigin="1286,2116" coordsize="3829,0" path="m1286,2116l5115,2116e" filled="false" stroked="true" strokeweight=".48pt" strokecolor="#000000">
                <v:path arrowok="t"/>
              </v:shape>
            </v:group>
            <v:group style="position:absolute;left:5115;top:2116;width:10;height:2" coordorigin="5115,2116" coordsize="10,2">
              <v:shape style="position:absolute;left:5115;top:2116;width:10;height:2" coordorigin="5115,2116" coordsize="10,0" path="m5115,2116l5124,2116e" filled="false" stroked="true" strokeweight=".48pt" strokecolor="#000000">
                <v:path arrowok="t"/>
              </v:shape>
            </v:group>
            <v:group style="position:absolute;left:5124;top:2116;width:1551;height:2" coordorigin="5124,2116" coordsize="1551,2">
              <v:shape style="position:absolute;left:5124;top:2116;width:1551;height:2" coordorigin="5124,2116" coordsize="1551,0" path="m5124,2116l6675,2116e" filled="false" stroked="true" strokeweight=".48pt" strokecolor="#000000">
                <v:path arrowok="t"/>
              </v:shape>
            </v:group>
            <v:group style="position:absolute;left:6675;top:2116;width:10;height:2" coordorigin="6675,2116" coordsize="10,2">
              <v:shape style="position:absolute;left:6675;top:2116;width:10;height:2" coordorigin="6675,2116" coordsize="10,0" path="m6675,2116l6685,2116e" filled="false" stroked="true" strokeweight=".48pt" strokecolor="#000000">
                <v:path arrowok="t"/>
              </v:shape>
            </v:group>
            <v:group style="position:absolute;left:6685;top:2116;width:1265;height:2" coordorigin="6685,2116" coordsize="1265,2">
              <v:shape style="position:absolute;left:6685;top:2116;width:1265;height:2" coordorigin="6685,2116" coordsize="1265,0" path="m6685,2116l7950,2116e" filled="false" stroked="true" strokeweight=".48pt" strokecolor="#000000">
                <v:path arrowok="t"/>
              </v:shape>
            </v:group>
            <v:group style="position:absolute;left:7950;top:2116;width:10;height:2" coordorigin="7950,2116" coordsize="10,2">
              <v:shape style="position:absolute;left:7950;top:2116;width:10;height:2" coordorigin="7950,2116" coordsize="10,0" path="m7950,2116l7959,2116e" filled="false" stroked="true" strokeweight=".48pt" strokecolor="#000000">
                <v:path arrowok="t"/>
              </v:shape>
            </v:group>
            <v:group style="position:absolute;left:7959;top:2116;width:560;height:2" coordorigin="7959,2116" coordsize="560,2">
              <v:shape style="position:absolute;left:7959;top:2116;width:560;height:2" coordorigin="7959,2116" coordsize="560,0" path="m7959,2116l8519,2116e" filled="false" stroked="true" strokeweight=".48pt" strokecolor="#000000">
                <v:path arrowok="t"/>
              </v:shape>
            </v:group>
            <v:group style="position:absolute;left:8519;top:2116;width:10;height:2" coordorigin="8519,2116" coordsize="10,2">
              <v:shape style="position:absolute;left:8519;top:2116;width:10;height:2" coordorigin="8519,2116" coordsize="10,0" path="m8519,2116l8528,2116e" filled="false" stroked="true" strokeweight=".48pt" strokecolor="#000000">
                <v:path arrowok="t"/>
              </v:shape>
            </v:group>
            <v:group style="position:absolute;left:8528;top:2116;width:558;height:2" coordorigin="8528,2116" coordsize="558,2">
              <v:shape style="position:absolute;left:8528;top:2116;width:558;height:2" coordorigin="8528,2116" coordsize="558,0" path="m8528,2116l9085,2116e" filled="false" stroked="true" strokeweight=".48pt" strokecolor="#000000">
                <v:path arrowok="t"/>
              </v:shape>
            </v:group>
            <v:group style="position:absolute;left:9085;top:2116;width:10;height:2" coordorigin="9085,2116" coordsize="10,2">
              <v:shape style="position:absolute;left:9085;top:2116;width:10;height:2" coordorigin="9085,2116" coordsize="10,0" path="m9085,2116l9095,2116e" filled="false" stroked="true" strokeweight=".48pt" strokecolor="#000000">
                <v:path arrowok="t"/>
              </v:shape>
            </v:group>
            <v:group style="position:absolute;left:9095;top:2116;width:1124;height:2" coordorigin="9095,2116" coordsize="1124,2">
              <v:shape style="position:absolute;left:9095;top:2116;width:1124;height:2" coordorigin="9095,2116" coordsize="1124,0" path="m9095,2116l10218,2116e" filled="false" stroked="true" strokeweight=".48pt" strokecolor="#000000">
                <v:path arrowok="t"/>
              </v:shape>
            </v:group>
            <v:group style="position:absolute;left:10218;top:2116;width:10;height:2" coordorigin="10218,2116" coordsize="10,2">
              <v:shape style="position:absolute;left:10218;top:2116;width:10;height:2" coordorigin="10218,2116" coordsize="10,0" path="m10218,2116l10228,2116e" filled="false" stroked="true" strokeweight=".48pt" strokecolor="#000000">
                <v:path arrowok="t"/>
              </v:shape>
            </v:group>
            <v:group style="position:absolute;left:10228;top:2116;width:840;height:2" coordorigin="10228,2116" coordsize="840,2">
              <v:shape style="position:absolute;left:10228;top:2116;width:840;height:2" coordorigin="10228,2116" coordsize="840,0" path="m10228,2116l11068,2116e" filled="false" stroked="true" strokeweight=".48pt" strokecolor="#000000">
                <v:path arrowok="t"/>
              </v:shape>
            </v:group>
            <v:group style="position:absolute;left:11068;top:2116;width:10;height:2" coordorigin="11068,2116" coordsize="10,2">
              <v:shape style="position:absolute;left:11068;top:2116;width:10;height:2" coordorigin="11068,2116" coordsize="10,0" path="m11068,2116l11077,2116e" filled="false" stroked="true" strokeweight=".48pt" strokecolor="#000000">
                <v:path arrowok="t"/>
              </v:shape>
            </v:group>
            <v:group style="position:absolute;left:11077;top:2116;width:1268;height:2" coordorigin="11077,2116" coordsize="1268,2">
              <v:shape style="position:absolute;left:11077;top:2116;width:1268;height:2" coordorigin="11077,2116" coordsize="1268,0" path="m11077,2116l12345,2116e" filled="false" stroked="true" strokeweight=".48pt" strokecolor="#000000">
                <v:path arrowok="t"/>
              </v:shape>
            </v:group>
            <v:group style="position:absolute;left:12345;top:2116;width:10;height:2" coordorigin="12345,2116" coordsize="10,2">
              <v:shape style="position:absolute;left:12345;top:2116;width:10;height:2" coordorigin="12345,2116" coordsize="10,0" path="m12345,2116l12354,2116e" filled="false" stroked="true" strokeweight=".48pt" strokecolor="#000000">
                <v:path arrowok="t"/>
              </v:shape>
            </v:group>
            <v:group style="position:absolute;left:12354;top:2116;width:416;height:2" coordorigin="12354,2116" coordsize="416,2">
              <v:shape style="position:absolute;left:12354;top:2116;width:416;height:2" coordorigin="12354,2116" coordsize="416,0" path="m12354,2116l12770,2116e" filled="false" stroked="true" strokeweight=".48pt" strokecolor="#000000">
                <v:path arrowok="t"/>
              </v:shape>
            </v:group>
            <v:group style="position:absolute;left:12770;top:2116;width:10;height:2" coordorigin="12770,2116" coordsize="10,2">
              <v:shape style="position:absolute;left:12770;top:2116;width:10;height:2" coordorigin="12770,2116" coordsize="10,0" path="m12770,2116l12780,2116e" filled="false" stroked="true" strokeweight=".48pt" strokecolor="#000000">
                <v:path arrowok="t"/>
              </v:shape>
            </v:group>
            <v:group style="position:absolute;left:12780;top:2116;width:1268;height:2" coordorigin="12780,2116" coordsize="1268,2">
              <v:shape style="position:absolute;left:12780;top:2116;width:1268;height:2" coordorigin="12780,2116" coordsize="1268,0" path="m12780,2116l14047,2116e" filled="false" stroked="true" strokeweight=".48pt" strokecolor="#000000">
                <v:path arrowok="t"/>
              </v:shape>
            </v:group>
            <v:group style="position:absolute;left:14047;top:2116;width:10;height:2" coordorigin="14047,2116" coordsize="10,2">
              <v:shape style="position:absolute;left:14047;top:2116;width:10;height:2" coordorigin="14047,2116" coordsize="10,0" path="m14047,2116l14056,2116e" filled="false" stroked="true" strokeweight=".48pt" strokecolor="#000000">
                <v:path arrowok="t"/>
              </v:shape>
            </v:group>
            <v:group style="position:absolute;left:14056;top:2116;width:1342;height:2" coordorigin="14056,2116" coordsize="1342,2">
              <v:shape style="position:absolute;left:14056;top:2116;width:1342;height:2" coordorigin="14056,2116" coordsize="1342,0" path="m14056,2116l15398,2116e" filled="false" stroked="true" strokeweight=".48pt" strokecolor="#000000">
                <v:path arrowok="t"/>
              </v:shape>
            </v:group>
            <v:group style="position:absolute;left:1301;top:2349;width:2;height:245" coordorigin="1301,2349" coordsize="2,245">
              <v:shape style="position:absolute;left:1301;top:2349;width:2;height:245" coordorigin="1301,2349" coordsize="0,245" path="m1301,2349l1301,2594e" filled="false" stroked="true" strokeweight="1.44pt" strokecolor="#d2d2d2">
                <v:path arrowok="t"/>
              </v:shape>
            </v:group>
            <v:group style="position:absolute;left:5102;top:2349;width:2;height:245" coordorigin="5102,2349" coordsize="2,245">
              <v:shape style="position:absolute;left:5102;top:2349;width:2;height:245" coordorigin="5102,2349" coordsize="0,245" path="m5102,2349l5102,2594e" filled="false" stroked="true" strokeweight="1.32pt" strokecolor="#d2d2d2">
                <v:path arrowok="t"/>
              </v:shape>
            </v:group>
            <v:group style="position:absolute;left:1315;top:2349;width:3774;height:245" coordorigin="1315,2349" coordsize="3774,245">
              <v:shape style="position:absolute;left:1315;top:2349;width:3774;height:245" coordorigin="1315,2349" coordsize="3774,245" path="m1315,2594l5088,2594,5088,2349,1315,2349,1315,2594xe" filled="true" fillcolor="#d2d2d2" stroked="false">
                <v:path arrowok="t"/>
                <v:fill type="solid"/>
              </v:shape>
            </v:group>
            <v:group style="position:absolute;left:1286;top:2344;width:3829;height:2" coordorigin="1286,2344" coordsize="3829,2">
              <v:shape style="position:absolute;left:1286;top:2344;width:3829;height:2" coordorigin="1286,2344" coordsize="3829,0" path="m1286,2344l5115,2344e" filled="false" stroked="true" strokeweight=".48pt" strokecolor="#000000">
                <v:path arrowok="t"/>
              </v:shape>
            </v:group>
            <v:group style="position:absolute;left:5115;top:2344;width:10;height:2" coordorigin="5115,2344" coordsize="10,2">
              <v:shape style="position:absolute;left:5115;top:2344;width:10;height:2" coordorigin="5115,2344" coordsize="10,0" path="m5115,2344l5124,2344e" filled="false" stroked="true" strokeweight=".48pt" strokecolor="#000000">
                <v:path arrowok="t"/>
              </v:shape>
            </v:group>
            <v:group style="position:absolute;left:5124;top:2344;width:1551;height:2" coordorigin="5124,2344" coordsize="1551,2">
              <v:shape style="position:absolute;left:5124;top:2344;width:1551;height:2" coordorigin="5124,2344" coordsize="1551,0" path="m5124,2344l6675,2344e" filled="false" stroked="true" strokeweight=".48pt" strokecolor="#000000">
                <v:path arrowok="t"/>
              </v:shape>
            </v:group>
            <v:group style="position:absolute;left:6675;top:2344;width:10;height:2" coordorigin="6675,2344" coordsize="10,2">
              <v:shape style="position:absolute;left:6675;top:2344;width:10;height:2" coordorigin="6675,2344" coordsize="10,0" path="m6675,2344l6685,2344e" filled="false" stroked="true" strokeweight=".48pt" strokecolor="#000000">
                <v:path arrowok="t"/>
              </v:shape>
            </v:group>
            <v:group style="position:absolute;left:6685;top:2344;width:1265;height:2" coordorigin="6685,2344" coordsize="1265,2">
              <v:shape style="position:absolute;left:6685;top:2344;width:1265;height:2" coordorigin="6685,2344" coordsize="1265,0" path="m6685,2344l7950,2344e" filled="false" stroked="true" strokeweight=".48pt" strokecolor="#000000">
                <v:path arrowok="t"/>
              </v:shape>
            </v:group>
            <v:group style="position:absolute;left:7950;top:2344;width:10;height:2" coordorigin="7950,2344" coordsize="10,2">
              <v:shape style="position:absolute;left:7950;top:2344;width:10;height:2" coordorigin="7950,2344" coordsize="10,0" path="m7950,2344l7959,2344e" filled="false" stroked="true" strokeweight=".48pt" strokecolor="#000000">
                <v:path arrowok="t"/>
              </v:shape>
            </v:group>
            <v:group style="position:absolute;left:7959;top:2344;width:560;height:2" coordorigin="7959,2344" coordsize="560,2">
              <v:shape style="position:absolute;left:7959;top:2344;width:560;height:2" coordorigin="7959,2344" coordsize="560,0" path="m7959,2344l8519,2344e" filled="false" stroked="true" strokeweight=".48pt" strokecolor="#000000">
                <v:path arrowok="t"/>
              </v:shape>
            </v:group>
            <v:group style="position:absolute;left:8519;top:2344;width:10;height:2" coordorigin="8519,2344" coordsize="10,2">
              <v:shape style="position:absolute;left:8519;top:2344;width:10;height:2" coordorigin="8519,2344" coordsize="10,0" path="m8519,2344l8528,2344e" filled="false" stroked="true" strokeweight=".48pt" strokecolor="#000000">
                <v:path arrowok="t"/>
              </v:shape>
            </v:group>
            <v:group style="position:absolute;left:8528;top:2344;width:558;height:2" coordorigin="8528,2344" coordsize="558,2">
              <v:shape style="position:absolute;left:8528;top:2344;width:558;height:2" coordorigin="8528,2344" coordsize="558,0" path="m8528,2344l9085,2344e" filled="false" stroked="true" strokeweight=".48pt" strokecolor="#000000">
                <v:path arrowok="t"/>
              </v:shape>
            </v:group>
            <v:group style="position:absolute;left:9085;top:2344;width:10;height:2" coordorigin="9085,2344" coordsize="10,2">
              <v:shape style="position:absolute;left:9085;top:2344;width:10;height:2" coordorigin="9085,2344" coordsize="10,0" path="m9085,2344l9095,2344e" filled="false" stroked="true" strokeweight=".48pt" strokecolor="#000000">
                <v:path arrowok="t"/>
              </v:shape>
            </v:group>
            <v:group style="position:absolute;left:9095;top:2344;width:1124;height:2" coordorigin="9095,2344" coordsize="1124,2">
              <v:shape style="position:absolute;left:9095;top:2344;width:1124;height:2" coordorigin="9095,2344" coordsize="1124,0" path="m9095,2344l10218,2344e" filled="false" stroked="true" strokeweight=".48pt" strokecolor="#000000">
                <v:path arrowok="t"/>
              </v:shape>
            </v:group>
            <v:group style="position:absolute;left:10218;top:2344;width:10;height:2" coordorigin="10218,2344" coordsize="10,2">
              <v:shape style="position:absolute;left:10218;top:2344;width:10;height:2" coordorigin="10218,2344" coordsize="10,0" path="m10218,2344l10228,2344e" filled="false" stroked="true" strokeweight=".48pt" strokecolor="#000000">
                <v:path arrowok="t"/>
              </v:shape>
            </v:group>
            <v:group style="position:absolute;left:10228;top:2344;width:840;height:2" coordorigin="10228,2344" coordsize="840,2">
              <v:shape style="position:absolute;left:10228;top:2344;width:840;height:2" coordorigin="10228,2344" coordsize="840,0" path="m10228,2344l11068,2344e" filled="false" stroked="true" strokeweight=".48pt" strokecolor="#000000">
                <v:path arrowok="t"/>
              </v:shape>
            </v:group>
            <v:group style="position:absolute;left:11068;top:2344;width:10;height:2" coordorigin="11068,2344" coordsize="10,2">
              <v:shape style="position:absolute;left:11068;top:2344;width:10;height:2" coordorigin="11068,2344" coordsize="10,0" path="m11068,2344l11077,2344e" filled="false" stroked="true" strokeweight=".48pt" strokecolor="#000000">
                <v:path arrowok="t"/>
              </v:shape>
            </v:group>
            <v:group style="position:absolute;left:11077;top:2344;width:1268;height:2" coordorigin="11077,2344" coordsize="1268,2">
              <v:shape style="position:absolute;left:11077;top:2344;width:1268;height:2" coordorigin="11077,2344" coordsize="1268,0" path="m11077,2344l12345,2344e" filled="false" stroked="true" strokeweight=".48pt" strokecolor="#000000">
                <v:path arrowok="t"/>
              </v:shape>
            </v:group>
            <v:group style="position:absolute;left:12345;top:2344;width:10;height:2" coordorigin="12345,2344" coordsize="10,2">
              <v:shape style="position:absolute;left:12345;top:2344;width:10;height:2" coordorigin="12345,2344" coordsize="10,0" path="m12345,2344l12354,2344e" filled="false" stroked="true" strokeweight=".48pt" strokecolor="#000000">
                <v:path arrowok="t"/>
              </v:shape>
            </v:group>
            <v:group style="position:absolute;left:12354;top:2344;width:416;height:2" coordorigin="12354,2344" coordsize="416,2">
              <v:shape style="position:absolute;left:12354;top:2344;width:416;height:2" coordorigin="12354,2344" coordsize="416,0" path="m12354,2344l12770,2344e" filled="false" stroked="true" strokeweight=".48pt" strokecolor="#000000">
                <v:path arrowok="t"/>
              </v:shape>
            </v:group>
            <v:group style="position:absolute;left:12770;top:2344;width:10;height:2" coordorigin="12770,2344" coordsize="10,2">
              <v:shape style="position:absolute;left:12770;top:2344;width:10;height:2" coordorigin="12770,2344" coordsize="10,0" path="m12770,2344l12780,2344e" filled="false" stroked="true" strokeweight=".48pt" strokecolor="#000000">
                <v:path arrowok="t"/>
              </v:shape>
            </v:group>
            <v:group style="position:absolute;left:12780;top:2344;width:1268;height:2" coordorigin="12780,2344" coordsize="1268,2">
              <v:shape style="position:absolute;left:12780;top:2344;width:1268;height:2" coordorigin="12780,2344" coordsize="1268,0" path="m12780,2344l14047,2344e" filled="false" stroked="true" strokeweight=".48pt" strokecolor="#000000">
                <v:path arrowok="t"/>
              </v:shape>
            </v:group>
            <v:group style="position:absolute;left:14047;top:2344;width:10;height:2" coordorigin="14047,2344" coordsize="10,2">
              <v:shape style="position:absolute;left:14047;top:2344;width:10;height:2" coordorigin="14047,2344" coordsize="10,0" path="m14047,2344l14056,2344e" filled="false" stroked="true" strokeweight=".48pt" strokecolor="#000000">
                <v:path arrowok="t"/>
              </v:shape>
            </v:group>
            <v:group style="position:absolute;left:14056;top:2344;width:1342;height:2" coordorigin="14056,2344" coordsize="1342,2">
              <v:shape style="position:absolute;left:14056;top:2344;width:1342;height:2" coordorigin="14056,2344" coordsize="1342,0" path="m14056,2344l15398,2344e" filled="false" stroked="true" strokeweight=".48pt" strokecolor="#000000">
                <v:path arrowok="t"/>
              </v:shape>
            </v:group>
            <v:group style="position:absolute;left:1301;top:2604;width:2;height:245" coordorigin="1301,2604" coordsize="2,245">
              <v:shape style="position:absolute;left:1301;top:2604;width:2;height:245" coordorigin="1301,2604" coordsize="0,245" path="m1301,2604l1301,2848e" filled="false" stroked="true" strokeweight="1.44pt" strokecolor="#d2d2d2">
                <v:path arrowok="t"/>
              </v:shape>
            </v:group>
            <v:group style="position:absolute;left:5102;top:2604;width:2;height:245" coordorigin="5102,2604" coordsize="2,245">
              <v:shape style="position:absolute;left:5102;top:2604;width:2;height:245" coordorigin="5102,2604" coordsize="0,245" path="m5102,2604l5102,2848e" filled="false" stroked="true" strokeweight="1.32pt" strokecolor="#d2d2d2">
                <v:path arrowok="t"/>
              </v:shape>
            </v:group>
            <v:group style="position:absolute;left:1315;top:2604;width:3774;height:245" coordorigin="1315,2604" coordsize="3774,245">
              <v:shape style="position:absolute;left:1315;top:2604;width:3774;height:245" coordorigin="1315,2604" coordsize="3774,245" path="m1315,2848l5088,2848,5088,2604,1315,2604,1315,2848xe" filled="true" fillcolor="#d2d2d2" stroked="false">
                <v:path arrowok="t"/>
                <v:fill type="solid"/>
              </v:shape>
            </v:group>
            <v:group style="position:absolute;left:1286;top:2599;width:3829;height:2" coordorigin="1286,2599" coordsize="3829,2">
              <v:shape style="position:absolute;left:1286;top:2599;width:3829;height:2" coordorigin="1286,2599" coordsize="3829,0" path="m1286,2599l5115,2599e" filled="false" stroked="true" strokeweight=".48pt" strokecolor="#000000">
                <v:path arrowok="t"/>
              </v:shape>
            </v:group>
            <v:group style="position:absolute;left:5115;top:2599;width:10;height:2" coordorigin="5115,2599" coordsize="10,2">
              <v:shape style="position:absolute;left:5115;top:2599;width:10;height:2" coordorigin="5115,2599" coordsize="10,0" path="m5115,2599l5124,2599e" filled="false" stroked="true" strokeweight=".48pt" strokecolor="#000000">
                <v:path arrowok="t"/>
              </v:shape>
            </v:group>
            <v:group style="position:absolute;left:5124;top:2599;width:1551;height:2" coordorigin="5124,2599" coordsize="1551,2">
              <v:shape style="position:absolute;left:5124;top:2599;width:1551;height:2" coordorigin="5124,2599" coordsize="1551,0" path="m5124,2599l6675,2599e" filled="false" stroked="true" strokeweight=".48pt" strokecolor="#000000">
                <v:path arrowok="t"/>
              </v:shape>
            </v:group>
            <v:group style="position:absolute;left:6675;top:2599;width:10;height:2" coordorigin="6675,2599" coordsize="10,2">
              <v:shape style="position:absolute;left:6675;top:2599;width:10;height:2" coordorigin="6675,2599" coordsize="10,0" path="m6675,2599l6685,2599e" filled="false" stroked="true" strokeweight=".48pt" strokecolor="#000000">
                <v:path arrowok="t"/>
              </v:shape>
            </v:group>
            <v:group style="position:absolute;left:6685;top:2599;width:1265;height:2" coordorigin="6685,2599" coordsize="1265,2">
              <v:shape style="position:absolute;left:6685;top:2599;width:1265;height:2" coordorigin="6685,2599" coordsize="1265,0" path="m6685,2599l7950,2599e" filled="false" stroked="true" strokeweight=".48pt" strokecolor="#000000">
                <v:path arrowok="t"/>
              </v:shape>
            </v:group>
            <v:group style="position:absolute;left:7950;top:2599;width:10;height:2" coordorigin="7950,2599" coordsize="10,2">
              <v:shape style="position:absolute;left:7950;top:2599;width:10;height:2" coordorigin="7950,2599" coordsize="10,0" path="m7950,2599l7959,2599e" filled="false" stroked="true" strokeweight=".48pt" strokecolor="#000000">
                <v:path arrowok="t"/>
              </v:shape>
            </v:group>
            <v:group style="position:absolute;left:7959;top:2599;width:560;height:2" coordorigin="7959,2599" coordsize="560,2">
              <v:shape style="position:absolute;left:7959;top:2599;width:560;height:2" coordorigin="7959,2599" coordsize="560,0" path="m7959,2599l8519,2599e" filled="false" stroked="true" strokeweight=".48pt" strokecolor="#000000">
                <v:path arrowok="t"/>
              </v:shape>
            </v:group>
            <v:group style="position:absolute;left:8519;top:2599;width:10;height:2" coordorigin="8519,2599" coordsize="10,2">
              <v:shape style="position:absolute;left:8519;top:2599;width:10;height:2" coordorigin="8519,2599" coordsize="10,0" path="m8519,2599l8528,2599e" filled="false" stroked="true" strokeweight=".48pt" strokecolor="#000000">
                <v:path arrowok="t"/>
              </v:shape>
            </v:group>
            <v:group style="position:absolute;left:8528;top:2599;width:558;height:2" coordorigin="8528,2599" coordsize="558,2">
              <v:shape style="position:absolute;left:8528;top:2599;width:558;height:2" coordorigin="8528,2599" coordsize="558,0" path="m8528,2599l9085,2599e" filled="false" stroked="true" strokeweight=".48pt" strokecolor="#000000">
                <v:path arrowok="t"/>
              </v:shape>
            </v:group>
            <v:group style="position:absolute;left:9085;top:2599;width:10;height:2" coordorigin="9085,2599" coordsize="10,2">
              <v:shape style="position:absolute;left:9085;top:2599;width:10;height:2" coordorigin="9085,2599" coordsize="10,0" path="m9085,2599l9095,2599e" filled="false" stroked="true" strokeweight=".48pt" strokecolor="#000000">
                <v:path arrowok="t"/>
              </v:shape>
            </v:group>
            <v:group style="position:absolute;left:9095;top:2599;width:1124;height:2" coordorigin="9095,2599" coordsize="1124,2">
              <v:shape style="position:absolute;left:9095;top:2599;width:1124;height:2" coordorigin="9095,2599" coordsize="1124,0" path="m9095,2599l10218,2599e" filled="false" stroked="true" strokeweight=".48pt" strokecolor="#000000">
                <v:path arrowok="t"/>
              </v:shape>
            </v:group>
            <v:group style="position:absolute;left:10218;top:2599;width:10;height:2" coordorigin="10218,2599" coordsize="10,2">
              <v:shape style="position:absolute;left:10218;top:2599;width:10;height:2" coordorigin="10218,2599" coordsize="10,0" path="m10218,2599l10228,2599e" filled="false" stroked="true" strokeweight=".48pt" strokecolor="#000000">
                <v:path arrowok="t"/>
              </v:shape>
            </v:group>
            <v:group style="position:absolute;left:10228;top:2599;width:840;height:2" coordorigin="10228,2599" coordsize="840,2">
              <v:shape style="position:absolute;left:10228;top:2599;width:840;height:2" coordorigin="10228,2599" coordsize="840,0" path="m10228,2599l11068,2599e" filled="false" stroked="true" strokeweight=".48pt" strokecolor="#000000">
                <v:path arrowok="t"/>
              </v:shape>
            </v:group>
            <v:group style="position:absolute;left:11068;top:2599;width:10;height:2" coordorigin="11068,2599" coordsize="10,2">
              <v:shape style="position:absolute;left:11068;top:2599;width:10;height:2" coordorigin="11068,2599" coordsize="10,0" path="m11068,2599l11077,2599e" filled="false" stroked="true" strokeweight=".48pt" strokecolor="#000000">
                <v:path arrowok="t"/>
              </v:shape>
            </v:group>
            <v:group style="position:absolute;left:11077;top:2599;width:1268;height:2" coordorigin="11077,2599" coordsize="1268,2">
              <v:shape style="position:absolute;left:11077;top:2599;width:1268;height:2" coordorigin="11077,2599" coordsize="1268,0" path="m11077,2599l12345,2599e" filled="false" stroked="true" strokeweight=".48pt" strokecolor="#000000">
                <v:path arrowok="t"/>
              </v:shape>
            </v:group>
            <v:group style="position:absolute;left:12345;top:2599;width:10;height:2" coordorigin="12345,2599" coordsize="10,2">
              <v:shape style="position:absolute;left:12345;top:2599;width:10;height:2" coordorigin="12345,2599" coordsize="10,0" path="m12345,2599l12354,2599e" filled="false" stroked="true" strokeweight=".48pt" strokecolor="#000000">
                <v:path arrowok="t"/>
              </v:shape>
            </v:group>
            <v:group style="position:absolute;left:12354;top:2599;width:416;height:2" coordorigin="12354,2599" coordsize="416,2">
              <v:shape style="position:absolute;left:12354;top:2599;width:416;height:2" coordorigin="12354,2599" coordsize="416,0" path="m12354,2599l12770,2599e" filled="false" stroked="true" strokeweight=".48pt" strokecolor="#000000">
                <v:path arrowok="t"/>
              </v:shape>
            </v:group>
            <v:group style="position:absolute;left:12770;top:2599;width:10;height:2" coordorigin="12770,2599" coordsize="10,2">
              <v:shape style="position:absolute;left:12770;top:2599;width:10;height:2" coordorigin="12770,2599" coordsize="10,0" path="m12770,2599l12780,2599e" filled="false" stroked="true" strokeweight=".48pt" strokecolor="#000000">
                <v:path arrowok="t"/>
              </v:shape>
            </v:group>
            <v:group style="position:absolute;left:12780;top:2599;width:1268;height:2" coordorigin="12780,2599" coordsize="1268,2">
              <v:shape style="position:absolute;left:12780;top:2599;width:1268;height:2" coordorigin="12780,2599" coordsize="1268,0" path="m12780,2599l14047,2599e" filled="false" stroked="true" strokeweight=".48pt" strokecolor="#000000">
                <v:path arrowok="t"/>
              </v:shape>
            </v:group>
            <v:group style="position:absolute;left:14047;top:2599;width:10;height:2" coordorigin="14047,2599" coordsize="10,2">
              <v:shape style="position:absolute;left:14047;top:2599;width:10;height:2" coordorigin="14047,2599" coordsize="10,0" path="m14047,2599l14056,2599e" filled="false" stroked="true" strokeweight=".48pt" strokecolor="#000000">
                <v:path arrowok="t"/>
              </v:shape>
            </v:group>
            <v:group style="position:absolute;left:14056;top:2599;width:1342;height:2" coordorigin="14056,2599" coordsize="1342,2">
              <v:shape style="position:absolute;left:14056;top:2599;width:1342;height:2" coordorigin="14056,2599" coordsize="1342,0" path="m14056,2599l15398,2599e" filled="false" stroked="true" strokeweight=".48pt" strokecolor="#000000">
                <v:path arrowok="t"/>
              </v:shape>
            </v:group>
            <v:group style="position:absolute;left:1301;top:2858;width:2;height:245" coordorigin="1301,2858" coordsize="2,245">
              <v:shape style="position:absolute;left:1301;top:2858;width:2;height:245" coordorigin="1301,2858" coordsize="0,245" path="m1301,2858l1301,3103e" filled="false" stroked="true" strokeweight="1.44pt" strokecolor="#d2d2d2">
                <v:path arrowok="t"/>
              </v:shape>
            </v:group>
            <v:group style="position:absolute;left:5102;top:2858;width:2;height:245" coordorigin="5102,2858" coordsize="2,245">
              <v:shape style="position:absolute;left:5102;top:2858;width:2;height:245" coordorigin="5102,2858" coordsize="0,245" path="m5102,2858l5102,3103e" filled="false" stroked="true" strokeweight="1.32pt" strokecolor="#d2d2d2">
                <v:path arrowok="t"/>
              </v:shape>
            </v:group>
            <v:group style="position:absolute;left:1315;top:2858;width:3774;height:245" coordorigin="1315,2858" coordsize="3774,245">
              <v:shape style="position:absolute;left:1315;top:2858;width:3774;height:245" coordorigin="1315,2858" coordsize="3774,245" path="m1315,3103l5088,3103,5088,2858,1315,2858,1315,3103xe" filled="true" fillcolor="#d2d2d2" stroked="false">
                <v:path arrowok="t"/>
                <v:fill type="solid"/>
              </v:shape>
            </v:group>
            <v:group style="position:absolute;left:1286;top:2853;width:3829;height:2" coordorigin="1286,2853" coordsize="3829,2">
              <v:shape style="position:absolute;left:1286;top:2853;width:3829;height:2" coordorigin="1286,2853" coordsize="3829,0" path="m1286,2853l5115,2853e" filled="false" stroked="true" strokeweight=".48pt" strokecolor="#000000">
                <v:path arrowok="t"/>
              </v:shape>
            </v:group>
            <v:group style="position:absolute;left:5115;top:2853;width:10;height:2" coordorigin="5115,2853" coordsize="10,2">
              <v:shape style="position:absolute;left:5115;top:2853;width:10;height:2" coordorigin="5115,2853" coordsize="10,0" path="m5115,2853l5124,2853e" filled="false" stroked="true" strokeweight=".48pt" strokecolor="#000000">
                <v:path arrowok="t"/>
              </v:shape>
            </v:group>
            <v:group style="position:absolute;left:5124;top:2853;width:1551;height:2" coordorigin="5124,2853" coordsize="1551,2">
              <v:shape style="position:absolute;left:5124;top:2853;width:1551;height:2" coordorigin="5124,2853" coordsize="1551,0" path="m5124,2853l6675,2853e" filled="false" stroked="true" strokeweight=".48pt" strokecolor="#000000">
                <v:path arrowok="t"/>
              </v:shape>
            </v:group>
            <v:group style="position:absolute;left:6675;top:2853;width:10;height:2" coordorigin="6675,2853" coordsize="10,2">
              <v:shape style="position:absolute;left:6675;top:2853;width:10;height:2" coordorigin="6675,2853" coordsize="10,0" path="m6675,2853l6685,2853e" filled="false" stroked="true" strokeweight=".48pt" strokecolor="#000000">
                <v:path arrowok="t"/>
              </v:shape>
            </v:group>
            <v:group style="position:absolute;left:6685;top:2853;width:1265;height:2" coordorigin="6685,2853" coordsize="1265,2">
              <v:shape style="position:absolute;left:6685;top:2853;width:1265;height:2" coordorigin="6685,2853" coordsize="1265,0" path="m6685,2853l7950,2853e" filled="false" stroked="true" strokeweight=".48pt" strokecolor="#000000">
                <v:path arrowok="t"/>
              </v:shape>
            </v:group>
            <v:group style="position:absolute;left:7950;top:2853;width:10;height:2" coordorigin="7950,2853" coordsize="10,2">
              <v:shape style="position:absolute;left:7950;top:2853;width:10;height:2" coordorigin="7950,2853" coordsize="10,0" path="m7950,2853l7959,2853e" filled="false" stroked="true" strokeweight=".48pt" strokecolor="#000000">
                <v:path arrowok="t"/>
              </v:shape>
            </v:group>
            <v:group style="position:absolute;left:7959;top:2853;width:560;height:2" coordorigin="7959,2853" coordsize="560,2">
              <v:shape style="position:absolute;left:7959;top:2853;width:560;height:2" coordorigin="7959,2853" coordsize="560,0" path="m7959,2853l8519,2853e" filled="false" stroked="true" strokeweight=".48pt" strokecolor="#000000">
                <v:path arrowok="t"/>
              </v:shape>
            </v:group>
            <v:group style="position:absolute;left:8519;top:2853;width:10;height:2" coordorigin="8519,2853" coordsize="10,2">
              <v:shape style="position:absolute;left:8519;top:2853;width:10;height:2" coordorigin="8519,2853" coordsize="10,0" path="m8519,2853l8528,2853e" filled="false" stroked="true" strokeweight=".48pt" strokecolor="#000000">
                <v:path arrowok="t"/>
              </v:shape>
            </v:group>
            <v:group style="position:absolute;left:8528;top:2853;width:558;height:2" coordorigin="8528,2853" coordsize="558,2">
              <v:shape style="position:absolute;left:8528;top:2853;width:558;height:2" coordorigin="8528,2853" coordsize="558,0" path="m8528,2853l9085,2853e" filled="false" stroked="true" strokeweight=".48pt" strokecolor="#000000">
                <v:path arrowok="t"/>
              </v:shape>
            </v:group>
            <v:group style="position:absolute;left:9085;top:2853;width:10;height:2" coordorigin="9085,2853" coordsize="10,2">
              <v:shape style="position:absolute;left:9085;top:2853;width:10;height:2" coordorigin="9085,2853" coordsize="10,0" path="m9085,2853l9095,2853e" filled="false" stroked="true" strokeweight=".48pt" strokecolor="#000000">
                <v:path arrowok="t"/>
              </v:shape>
            </v:group>
            <v:group style="position:absolute;left:9095;top:2853;width:1124;height:2" coordorigin="9095,2853" coordsize="1124,2">
              <v:shape style="position:absolute;left:9095;top:2853;width:1124;height:2" coordorigin="9095,2853" coordsize="1124,0" path="m9095,2853l10218,2853e" filled="false" stroked="true" strokeweight=".48pt" strokecolor="#000000">
                <v:path arrowok="t"/>
              </v:shape>
            </v:group>
            <v:group style="position:absolute;left:10218;top:2853;width:10;height:2" coordorigin="10218,2853" coordsize="10,2">
              <v:shape style="position:absolute;left:10218;top:2853;width:10;height:2" coordorigin="10218,2853" coordsize="10,0" path="m10218,2853l10228,2853e" filled="false" stroked="true" strokeweight=".48pt" strokecolor="#000000">
                <v:path arrowok="t"/>
              </v:shape>
            </v:group>
            <v:group style="position:absolute;left:10228;top:2853;width:840;height:2" coordorigin="10228,2853" coordsize="840,2">
              <v:shape style="position:absolute;left:10228;top:2853;width:840;height:2" coordorigin="10228,2853" coordsize="840,0" path="m10228,2853l11068,2853e" filled="false" stroked="true" strokeweight=".48pt" strokecolor="#000000">
                <v:path arrowok="t"/>
              </v:shape>
            </v:group>
            <v:group style="position:absolute;left:11068;top:2853;width:10;height:2" coordorigin="11068,2853" coordsize="10,2">
              <v:shape style="position:absolute;left:11068;top:2853;width:10;height:2" coordorigin="11068,2853" coordsize="10,0" path="m11068,2853l11077,2853e" filled="false" stroked="true" strokeweight=".48pt" strokecolor="#000000">
                <v:path arrowok="t"/>
              </v:shape>
            </v:group>
            <v:group style="position:absolute;left:11077;top:2853;width:1268;height:2" coordorigin="11077,2853" coordsize="1268,2">
              <v:shape style="position:absolute;left:11077;top:2853;width:1268;height:2" coordorigin="11077,2853" coordsize="1268,0" path="m11077,2853l12345,2853e" filled="false" stroked="true" strokeweight=".48pt" strokecolor="#000000">
                <v:path arrowok="t"/>
              </v:shape>
            </v:group>
            <v:group style="position:absolute;left:12345;top:2853;width:10;height:2" coordorigin="12345,2853" coordsize="10,2">
              <v:shape style="position:absolute;left:12345;top:2853;width:10;height:2" coordorigin="12345,2853" coordsize="10,0" path="m12345,2853l12354,2853e" filled="false" stroked="true" strokeweight=".48pt" strokecolor="#000000">
                <v:path arrowok="t"/>
              </v:shape>
            </v:group>
            <v:group style="position:absolute;left:12354;top:2853;width:416;height:2" coordorigin="12354,2853" coordsize="416,2">
              <v:shape style="position:absolute;left:12354;top:2853;width:416;height:2" coordorigin="12354,2853" coordsize="416,0" path="m12354,2853l12770,2853e" filled="false" stroked="true" strokeweight=".48pt" strokecolor="#000000">
                <v:path arrowok="t"/>
              </v:shape>
            </v:group>
            <v:group style="position:absolute;left:12770;top:2853;width:10;height:2" coordorigin="12770,2853" coordsize="10,2">
              <v:shape style="position:absolute;left:12770;top:2853;width:10;height:2" coordorigin="12770,2853" coordsize="10,0" path="m12770,2853l12780,2853e" filled="false" stroked="true" strokeweight=".48pt" strokecolor="#000000">
                <v:path arrowok="t"/>
              </v:shape>
            </v:group>
            <v:group style="position:absolute;left:12780;top:2853;width:1268;height:2" coordorigin="12780,2853" coordsize="1268,2">
              <v:shape style="position:absolute;left:12780;top:2853;width:1268;height:2" coordorigin="12780,2853" coordsize="1268,0" path="m12780,2853l14047,2853e" filled="false" stroked="true" strokeweight=".48pt" strokecolor="#000000">
                <v:path arrowok="t"/>
              </v:shape>
            </v:group>
            <v:group style="position:absolute;left:14047;top:2853;width:10;height:2" coordorigin="14047,2853" coordsize="10,2">
              <v:shape style="position:absolute;left:14047;top:2853;width:10;height:2" coordorigin="14047,2853" coordsize="10,0" path="m14047,2853l14056,2853e" filled="false" stroked="true" strokeweight=".48pt" strokecolor="#000000">
                <v:path arrowok="t"/>
              </v:shape>
            </v:group>
            <v:group style="position:absolute;left:14056;top:2853;width:1342;height:2" coordorigin="14056,2853" coordsize="1342,2">
              <v:shape style="position:absolute;left:14056;top:2853;width:1342;height:2" coordorigin="14056,2853" coordsize="1342,0" path="m14056,2853l15398,2853e" filled="false" stroked="true" strokeweight=".48pt" strokecolor="#000000">
                <v:path arrowok="t"/>
              </v:shape>
            </v:group>
            <v:group style="position:absolute;left:1301;top:3112;width:2;height:248" coordorigin="1301,3112" coordsize="2,248">
              <v:shape style="position:absolute;left:1301;top:3112;width:2;height:248" coordorigin="1301,3112" coordsize="0,248" path="m1301,3112l1301,3360e" filled="false" stroked="true" strokeweight="1.44pt" strokecolor="#d2d2d2">
                <v:path arrowok="t"/>
              </v:shape>
            </v:group>
            <v:group style="position:absolute;left:5102;top:3112;width:2;height:248" coordorigin="5102,3112" coordsize="2,248">
              <v:shape style="position:absolute;left:5102;top:3112;width:2;height:248" coordorigin="5102,3112" coordsize="0,248" path="m5102,3112l5102,3360e" filled="false" stroked="true" strokeweight="1.32pt" strokecolor="#d2d2d2">
                <v:path arrowok="t"/>
              </v:shape>
            </v:group>
            <v:group style="position:absolute;left:1315;top:3112;width:3774;height:248" coordorigin="1315,3112" coordsize="3774,248">
              <v:shape style="position:absolute;left:1315;top:3112;width:3774;height:248" coordorigin="1315,3112" coordsize="3774,248" path="m1315,3360l5088,3360,5088,3112,1315,3112,1315,3360xe" filled="true" fillcolor="#d2d2d2" stroked="false">
                <v:path arrowok="t"/>
                <v:fill type="solid"/>
              </v:shape>
            </v:group>
            <v:group style="position:absolute;left:1286;top:3108;width:3829;height:2" coordorigin="1286,3108" coordsize="3829,2">
              <v:shape style="position:absolute;left:1286;top:3108;width:3829;height:2" coordorigin="1286,3108" coordsize="3829,0" path="m1286,3108l5115,3108e" filled="false" stroked="true" strokeweight=".48pt" strokecolor="#000000">
                <v:path arrowok="t"/>
              </v:shape>
            </v:group>
            <v:group style="position:absolute;left:5115;top:3108;width:10;height:2" coordorigin="5115,3108" coordsize="10,2">
              <v:shape style="position:absolute;left:5115;top:3108;width:10;height:2" coordorigin="5115,3108" coordsize="10,0" path="m5115,3108l5124,3108e" filled="false" stroked="true" strokeweight=".48pt" strokecolor="#000000">
                <v:path arrowok="t"/>
              </v:shape>
            </v:group>
            <v:group style="position:absolute;left:5124;top:3108;width:1551;height:2" coordorigin="5124,3108" coordsize="1551,2">
              <v:shape style="position:absolute;left:5124;top:3108;width:1551;height:2" coordorigin="5124,3108" coordsize="1551,0" path="m5124,3108l6675,3108e" filled="false" stroked="true" strokeweight=".48pt" strokecolor="#000000">
                <v:path arrowok="t"/>
              </v:shape>
            </v:group>
            <v:group style="position:absolute;left:6675;top:3108;width:10;height:2" coordorigin="6675,3108" coordsize="10,2">
              <v:shape style="position:absolute;left:6675;top:3108;width:10;height:2" coordorigin="6675,3108" coordsize="10,0" path="m6675,3108l6685,3108e" filled="false" stroked="true" strokeweight=".48pt" strokecolor="#000000">
                <v:path arrowok="t"/>
              </v:shape>
            </v:group>
            <v:group style="position:absolute;left:6685;top:3108;width:1265;height:2" coordorigin="6685,3108" coordsize="1265,2">
              <v:shape style="position:absolute;left:6685;top:3108;width:1265;height:2" coordorigin="6685,3108" coordsize="1265,0" path="m6685,3108l7950,3108e" filled="false" stroked="true" strokeweight=".48pt" strokecolor="#000000">
                <v:path arrowok="t"/>
              </v:shape>
            </v:group>
            <v:group style="position:absolute;left:7950;top:3108;width:10;height:2" coordorigin="7950,3108" coordsize="10,2">
              <v:shape style="position:absolute;left:7950;top:3108;width:10;height:2" coordorigin="7950,3108" coordsize="10,0" path="m7950,3108l7959,3108e" filled="false" stroked="true" strokeweight=".48pt" strokecolor="#000000">
                <v:path arrowok="t"/>
              </v:shape>
            </v:group>
            <v:group style="position:absolute;left:7959;top:3108;width:560;height:2" coordorigin="7959,3108" coordsize="560,2">
              <v:shape style="position:absolute;left:7959;top:3108;width:560;height:2" coordorigin="7959,3108" coordsize="560,0" path="m7959,3108l8519,3108e" filled="false" stroked="true" strokeweight=".48pt" strokecolor="#000000">
                <v:path arrowok="t"/>
              </v:shape>
            </v:group>
            <v:group style="position:absolute;left:8519;top:3108;width:10;height:2" coordorigin="8519,3108" coordsize="10,2">
              <v:shape style="position:absolute;left:8519;top:3108;width:10;height:2" coordorigin="8519,3108" coordsize="10,0" path="m8519,3108l8528,3108e" filled="false" stroked="true" strokeweight=".48pt" strokecolor="#000000">
                <v:path arrowok="t"/>
              </v:shape>
            </v:group>
            <v:group style="position:absolute;left:8528;top:3108;width:558;height:2" coordorigin="8528,3108" coordsize="558,2">
              <v:shape style="position:absolute;left:8528;top:3108;width:558;height:2" coordorigin="8528,3108" coordsize="558,0" path="m8528,3108l9085,3108e" filled="false" stroked="true" strokeweight=".48pt" strokecolor="#000000">
                <v:path arrowok="t"/>
              </v:shape>
            </v:group>
            <v:group style="position:absolute;left:9085;top:3108;width:10;height:2" coordorigin="9085,3108" coordsize="10,2">
              <v:shape style="position:absolute;left:9085;top:3108;width:10;height:2" coordorigin="9085,3108" coordsize="10,0" path="m9085,3108l9095,3108e" filled="false" stroked="true" strokeweight=".48pt" strokecolor="#000000">
                <v:path arrowok="t"/>
              </v:shape>
            </v:group>
            <v:group style="position:absolute;left:9095;top:3108;width:1124;height:2" coordorigin="9095,3108" coordsize="1124,2">
              <v:shape style="position:absolute;left:9095;top:3108;width:1124;height:2" coordorigin="9095,3108" coordsize="1124,0" path="m9095,3108l10218,3108e" filled="false" stroked="true" strokeweight=".48pt" strokecolor="#000000">
                <v:path arrowok="t"/>
              </v:shape>
            </v:group>
            <v:group style="position:absolute;left:10218;top:3108;width:10;height:2" coordorigin="10218,3108" coordsize="10,2">
              <v:shape style="position:absolute;left:10218;top:3108;width:10;height:2" coordorigin="10218,3108" coordsize="10,0" path="m10218,3108l10228,3108e" filled="false" stroked="true" strokeweight=".48pt" strokecolor="#000000">
                <v:path arrowok="t"/>
              </v:shape>
            </v:group>
            <v:group style="position:absolute;left:10228;top:3108;width:840;height:2" coordorigin="10228,3108" coordsize="840,2">
              <v:shape style="position:absolute;left:10228;top:3108;width:840;height:2" coordorigin="10228,3108" coordsize="840,0" path="m10228,3108l11068,3108e" filled="false" stroked="true" strokeweight=".48pt" strokecolor="#000000">
                <v:path arrowok="t"/>
              </v:shape>
            </v:group>
            <v:group style="position:absolute;left:11068;top:3108;width:10;height:2" coordorigin="11068,3108" coordsize="10,2">
              <v:shape style="position:absolute;left:11068;top:3108;width:10;height:2" coordorigin="11068,3108" coordsize="10,0" path="m11068,3108l11077,3108e" filled="false" stroked="true" strokeweight=".48pt" strokecolor="#000000">
                <v:path arrowok="t"/>
              </v:shape>
            </v:group>
            <v:group style="position:absolute;left:11077;top:3108;width:1268;height:2" coordorigin="11077,3108" coordsize="1268,2">
              <v:shape style="position:absolute;left:11077;top:3108;width:1268;height:2" coordorigin="11077,3108" coordsize="1268,0" path="m11077,3108l12345,3108e" filled="false" stroked="true" strokeweight=".48pt" strokecolor="#000000">
                <v:path arrowok="t"/>
              </v:shape>
            </v:group>
            <v:group style="position:absolute;left:12345;top:3108;width:10;height:2" coordorigin="12345,3108" coordsize="10,2">
              <v:shape style="position:absolute;left:12345;top:3108;width:10;height:2" coordorigin="12345,3108" coordsize="10,0" path="m12345,3108l12354,3108e" filled="false" stroked="true" strokeweight=".48pt" strokecolor="#000000">
                <v:path arrowok="t"/>
              </v:shape>
            </v:group>
            <v:group style="position:absolute;left:12354;top:3108;width:416;height:2" coordorigin="12354,3108" coordsize="416,2">
              <v:shape style="position:absolute;left:12354;top:3108;width:416;height:2" coordorigin="12354,3108" coordsize="416,0" path="m12354,3108l12770,3108e" filled="false" stroked="true" strokeweight=".48pt" strokecolor="#000000">
                <v:path arrowok="t"/>
              </v:shape>
            </v:group>
            <v:group style="position:absolute;left:12770;top:3108;width:10;height:2" coordorigin="12770,3108" coordsize="10,2">
              <v:shape style="position:absolute;left:12770;top:3108;width:10;height:2" coordorigin="12770,3108" coordsize="10,0" path="m12770,3108l12780,3108e" filled="false" stroked="true" strokeweight=".48pt" strokecolor="#000000">
                <v:path arrowok="t"/>
              </v:shape>
            </v:group>
            <v:group style="position:absolute;left:12780;top:3108;width:1268;height:2" coordorigin="12780,3108" coordsize="1268,2">
              <v:shape style="position:absolute;left:12780;top:3108;width:1268;height:2" coordorigin="12780,3108" coordsize="1268,0" path="m12780,3108l14047,3108e" filled="false" stroked="true" strokeweight=".48pt" strokecolor="#000000">
                <v:path arrowok="t"/>
              </v:shape>
            </v:group>
            <v:group style="position:absolute;left:14047;top:3108;width:10;height:2" coordorigin="14047,3108" coordsize="10,2">
              <v:shape style="position:absolute;left:14047;top:3108;width:10;height:2" coordorigin="14047,3108" coordsize="10,0" path="m14047,3108l14056,3108e" filled="false" stroked="true" strokeweight=".48pt" strokecolor="#000000">
                <v:path arrowok="t"/>
              </v:shape>
            </v:group>
            <v:group style="position:absolute;left:14056;top:3108;width:1342;height:2" coordorigin="14056,3108" coordsize="1342,2">
              <v:shape style="position:absolute;left:14056;top:3108;width:1342;height:2" coordorigin="14056,3108" coordsize="1342,0" path="m14056,3108l15398,3108e" filled="false" stroked="true" strokeweight=".48pt" strokecolor="#000000">
                <v:path arrowok="t"/>
              </v:shape>
            </v:group>
            <v:group style="position:absolute;left:1301;top:3369;width:2;height:245" coordorigin="1301,3369" coordsize="2,245">
              <v:shape style="position:absolute;left:1301;top:3369;width:2;height:245" coordorigin="1301,3369" coordsize="0,245" path="m1301,3369l1301,3614e" filled="false" stroked="true" strokeweight="1.44pt" strokecolor="#d2d2d2">
                <v:path arrowok="t"/>
              </v:shape>
            </v:group>
            <v:group style="position:absolute;left:5102;top:3369;width:2;height:245" coordorigin="5102,3369" coordsize="2,245">
              <v:shape style="position:absolute;left:5102;top:3369;width:2;height:245" coordorigin="5102,3369" coordsize="0,245" path="m5102,3369l5102,3614e" filled="false" stroked="true" strokeweight="1.32pt" strokecolor="#d2d2d2">
                <v:path arrowok="t"/>
              </v:shape>
            </v:group>
            <v:group style="position:absolute;left:1315;top:3369;width:3774;height:245" coordorigin="1315,3369" coordsize="3774,245">
              <v:shape style="position:absolute;left:1315;top:3369;width:3774;height:245" coordorigin="1315,3369" coordsize="3774,245" path="m1315,3614l5088,3614,5088,3369,1315,3369,1315,3614xe" filled="true" fillcolor="#d2d2d2" stroked="false">
                <v:path arrowok="t"/>
                <v:fill type="solid"/>
              </v:shape>
            </v:group>
            <v:group style="position:absolute;left:1286;top:3364;width:3829;height:2" coordorigin="1286,3364" coordsize="3829,2">
              <v:shape style="position:absolute;left:1286;top:3364;width:3829;height:2" coordorigin="1286,3364" coordsize="3829,0" path="m1286,3364l5115,3364e" filled="false" stroked="true" strokeweight=".48pt" strokecolor="#000000">
                <v:path arrowok="t"/>
              </v:shape>
            </v:group>
            <v:group style="position:absolute;left:5115;top:3364;width:10;height:2" coordorigin="5115,3364" coordsize="10,2">
              <v:shape style="position:absolute;left:5115;top:3364;width:10;height:2" coordorigin="5115,3364" coordsize="10,0" path="m5115,3364l5124,3364e" filled="false" stroked="true" strokeweight=".48pt" strokecolor="#000000">
                <v:path arrowok="t"/>
              </v:shape>
            </v:group>
            <v:group style="position:absolute;left:5124;top:3364;width:1551;height:2" coordorigin="5124,3364" coordsize="1551,2">
              <v:shape style="position:absolute;left:5124;top:3364;width:1551;height:2" coordorigin="5124,3364" coordsize="1551,0" path="m5124,3364l6675,3364e" filled="false" stroked="true" strokeweight=".48pt" strokecolor="#000000">
                <v:path arrowok="t"/>
              </v:shape>
            </v:group>
            <v:group style="position:absolute;left:6675;top:3364;width:10;height:2" coordorigin="6675,3364" coordsize="10,2">
              <v:shape style="position:absolute;left:6675;top:3364;width:10;height:2" coordorigin="6675,3364" coordsize="10,0" path="m6675,3364l6685,3364e" filled="false" stroked="true" strokeweight=".48pt" strokecolor="#000000">
                <v:path arrowok="t"/>
              </v:shape>
            </v:group>
            <v:group style="position:absolute;left:6685;top:3364;width:1265;height:2" coordorigin="6685,3364" coordsize="1265,2">
              <v:shape style="position:absolute;left:6685;top:3364;width:1265;height:2" coordorigin="6685,3364" coordsize="1265,0" path="m6685,3364l7950,3364e" filled="false" stroked="true" strokeweight=".48pt" strokecolor="#000000">
                <v:path arrowok="t"/>
              </v:shape>
            </v:group>
            <v:group style="position:absolute;left:7950;top:3364;width:10;height:2" coordorigin="7950,3364" coordsize="10,2">
              <v:shape style="position:absolute;left:7950;top:3364;width:10;height:2" coordorigin="7950,3364" coordsize="10,0" path="m7950,3364l7959,3364e" filled="false" stroked="true" strokeweight=".48pt" strokecolor="#000000">
                <v:path arrowok="t"/>
              </v:shape>
            </v:group>
            <v:group style="position:absolute;left:7959;top:3364;width:560;height:2" coordorigin="7959,3364" coordsize="560,2">
              <v:shape style="position:absolute;left:7959;top:3364;width:560;height:2" coordorigin="7959,3364" coordsize="560,0" path="m7959,3364l8519,3364e" filled="false" stroked="true" strokeweight=".48pt" strokecolor="#000000">
                <v:path arrowok="t"/>
              </v:shape>
            </v:group>
            <v:group style="position:absolute;left:8519;top:3364;width:10;height:2" coordorigin="8519,3364" coordsize="10,2">
              <v:shape style="position:absolute;left:8519;top:3364;width:10;height:2" coordorigin="8519,3364" coordsize="10,0" path="m8519,3364l8528,3364e" filled="false" stroked="true" strokeweight=".48pt" strokecolor="#000000">
                <v:path arrowok="t"/>
              </v:shape>
            </v:group>
            <v:group style="position:absolute;left:8528;top:3364;width:558;height:2" coordorigin="8528,3364" coordsize="558,2">
              <v:shape style="position:absolute;left:8528;top:3364;width:558;height:2" coordorigin="8528,3364" coordsize="558,0" path="m8528,3364l9085,3364e" filled="false" stroked="true" strokeweight=".48pt" strokecolor="#000000">
                <v:path arrowok="t"/>
              </v:shape>
            </v:group>
            <v:group style="position:absolute;left:9085;top:3364;width:10;height:2" coordorigin="9085,3364" coordsize="10,2">
              <v:shape style="position:absolute;left:9085;top:3364;width:10;height:2" coordorigin="9085,3364" coordsize="10,0" path="m9085,3364l9095,3364e" filled="false" stroked="true" strokeweight=".48pt" strokecolor="#000000">
                <v:path arrowok="t"/>
              </v:shape>
            </v:group>
            <v:group style="position:absolute;left:9095;top:3364;width:1124;height:2" coordorigin="9095,3364" coordsize="1124,2">
              <v:shape style="position:absolute;left:9095;top:3364;width:1124;height:2" coordorigin="9095,3364" coordsize="1124,0" path="m9095,3364l10218,3364e" filled="false" stroked="true" strokeweight=".48pt" strokecolor="#000000">
                <v:path arrowok="t"/>
              </v:shape>
            </v:group>
            <v:group style="position:absolute;left:10218;top:3364;width:10;height:2" coordorigin="10218,3364" coordsize="10,2">
              <v:shape style="position:absolute;left:10218;top:3364;width:10;height:2" coordorigin="10218,3364" coordsize="10,0" path="m10218,3364l10228,3364e" filled="false" stroked="true" strokeweight=".48pt" strokecolor="#000000">
                <v:path arrowok="t"/>
              </v:shape>
            </v:group>
            <v:group style="position:absolute;left:10228;top:3364;width:840;height:2" coordorigin="10228,3364" coordsize="840,2">
              <v:shape style="position:absolute;left:10228;top:3364;width:840;height:2" coordorigin="10228,3364" coordsize="840,0" path="m10228,3364l11068,3364e" filled="false" stroked="true" strokeweight=".48pt" strokecolor="#000000">
                <v:path arrowok="t"/>
              </v:shape>
            </v:group>
            <v:group style="position:absolute;left:11068;top:3364;width:10;height:2" coordorigin="11068,3364" coordsize="10,2">
              <v:shape style="position:absolute;left:11068;top:3364;width:10;height:2" coordorigin="11068,3364" coordsize="10,0" path="m11068,3364l11077,3364e" filled="false" stroked="true" strokeweight=".48pt" strokecolor="#000000">
                <v:path arrowok="t"/>
              </v:shape>
            </v:group>
            <v:group style="position:absolute;left:11077;top:3364;width:1268;height:2" coordorigin="11077,3364" coordsize="1268,2">
              <v:shape style="position:absolute;left:11077;top:3364;width:1268;height:2" coordorigin="11077,3364" coordsize="1268,0" path="m11077,3364l12345,3364e" filled="false" stroked="true" strokeweight=".48pt" strokecolor="#000000">
                <v:path arrowok="t"/>
              </v:shape>
            </v:group>
            <v:group style="position:absolute;left:12345;top:3364;width:10;height:2" coordorigin="12345,3364" coordsize="10,2">
              <v:shape style="position:absolute;left:12345;top:3364;width:10;height:2" coordorigin="12345,3364" coordsize="10,0" path="m12345,3364l12354,3364e" filled="false" stroked="true" strokeweight=".48pt" strokecolor="#000000">
                <v:path arrowok="t"/>
              </v:shape>
            </v:group>
            <v:group style="position:absolute;left:12354;top:3364;width:416;height:2" coordorigin="12354,3364" coordsize="416,2">
              <v:shape style="position:absolute;left:12354;top:3364;width:416;height:2" coordorigin="12354,3364" coordsize="416,0" path="m12354,3364l12770,3364e" filled="false" stroked="true" strokeweight=".48pt" strokecolor="#000000">
                <v:path arrowok="t"/>
              </v:shape>
            </v:group>
            <v:group style="position:absolute;left:12770;top:3364;width:10;height:2" coordorigin="12770,3364" coordsize="10,2">
              <v:shape style="position:absolute;left:12770;top:3364;width:10;height:2" coordorigin="12770,3364" coordsize="10,0" path="m12770,3364l12780,3364e" filled="false" stroked="true" strokeweight=".48pt" strokecolor="#000000">
                <v:path arrowok="t"/>
              </v:shape>
            </v:group>
            <v:group style="position:absolute;left:12780;top:3364;width:1268;height:2" coordorigin="12780,3364" coordsize="1268,2">
              <v:shape style="position:absolute;left:12780;top:3364;width:1268;height:2" coordorigin="12780,3364" coordsize="1268,0" path="m12780,3364l14047,3364e" filled="false" stroked="true" strokeweight=".48pt" strokecolor="#000000">
                <v:path arrowok="t"/>
              </v:shape>
            </v:group>
            <v:group style="position:absolute;left:14047;top:3364;width:10;height:2" coordorigin="14047,3364" coordsize="10,2">
              <v:shape style="position:absolute;left:14047;top:3364;width:10;height:2" coordorigin="14047,3364" coordsize="10,0" path="m14047,3364l14056,3364e" filled="false" stroked="true" strokeweight=".48pt" strokecolor="#000000">
                <v:path arrowok="t"/>
              </v:shape>
            </v:group>
            <v:group style="position:absolute;left:14056;top:3364;width:1342;height:2" coordorigin="14056,3364" coordsize="1342,2">
              <v:shape style="position:absolute;left:14056;top:3364;width:1342;height:2" coordorigin="14056,3364" coordsize="1342,0" path="m14056,3364l15398,3364e" filled="false" stroked="true" strokeweight=".48pt" strokecolor="#000000">
                <v:path arrowok="t"/>
              </v:shape>
            </v:group>
            <v:group style="position:absolute;left:1301;top:3624;width:2;height:216" coordorigin="1301,3624" coordsize="2,216">
              <v:shape style="position:absolute;left:1301;top:3624;width:2;height:216" coordorigin="1301,3624" coordsize="0,216" path="m1301,3624l1301,3840e" filled="false" stroked="true" strokeweight="1.44pt" strokecolor="#d2d2d2">
                <v:path arrowok="t"/>
              </v:shape>
            </v:group>
            <v:group style="position:absolute;left:5102;top:3624;width:2;height:216" coordorigin="5102,3624" coordsize="2,216">
              <v:shape style="position:absolute;left:5102;top:3624;width:2;height:216" coordorigin="5102,3624" coordsize="0,216" path="m5102,3624l5102,3840e" filled="false" stroked="true" strokeweight="1.32pt" strokecolor="#d2d2d2">
                <v:path arrowok="t"/>
              </v:shape>
            </v:group>
            <v:group style="position:absolute;left:1315;top:3624;width:3774;height:216" coordorigin="1315,3624" coordsize="3774,216">
              <v:shape style="position:absolute;left:1315;top:3624;width:3774;height:216" coordorigin="1315,3624" coordsize="3774,216" path="m1315,3840l5088,3840,5088,3624,1315,3624,1315,3840xe" filled="true" fillcolor="#d2d2d2" stroked="false">
                <v:path arrowok="t"/>
                <v:fill type="solid"/>
              </v:shape>
            </v:group>
            <v:group style="position:absolute;left:1286;top:3619;width:3829;height:2" coordorigin="1286,3619" coordsize="3829,2">
              <v:shape style="position:absolute;left:1286;top:3619;width:3829;height:2" coordorigin="1286,3619" coordsize="3829,0" path="m1286,3619l5115,3619e" filled="false" stroked="true" strokeweight=".48pt" strokecolor="#000000">
                <v:path arrowok="t"/>
              </v:shape>
            </v:group>
            <v:group style="position:absolute;left:5115;top:3619;width:10;height:2" coordorigin="5115,3619" coordsize="10,2">
              <v:shape style="position:absolute;left:5115;top:3619;width:10;height:2" coordorigin="5115,3619" coordsize="10,0" path="m5115,3619l5124,3619e" filled="false" stroked="true" strokeweight=".48pt" strokecolor="#000000">
                <v:path arrowok="t"/>
              </v:shape>
            </v:group>
            <v:group style="position:absolute;left:5124;top:3619;width:1551;height:2" coordorigin="5124,3619" coordsize="1551,2">
              <v:shape style="position:absolute;left:5124;top:3619;width:1551;height:2" coordorigin="5124,3619" coordsize="1551,0" path="m5124,3619l6675,3619e" filled="false" stroked="true" strokeweight=".48pt" strokecolor="#000000">
                <v:path arrowok="t"/>
              </v:shape>
            </v:group>
            <v:group style="position:absolute;left:6675;top:3619;width:10;height:2" coordorigin="6675,3619" coordsize="10,2">
              <v:shape style="position:absolute;left:6675;top:3619;width:10;height:2" coordorigin="6675,3619" coordsize="10,0" path="m6675,3619l6685,3619e" filled="false" stroked="true" strokeweight=".48pt" strokecolor="#000000">
                <v:path arrowok="t"/>
              </v:shape>
            </v:group>
            <v:group style="position:absolute;left:6685;top:3619;width:1265;height:2" coordorigin="6685,3619" coordsize="1265,2">
              <v:shape style="position:absolute;left:6685;top:3619;width:1265;height:2" coordorigin="6685,3619" coordsize="1265,0" path="m6685,3619l7950,3619e" filled="false" stroked="true" strokeweight=".48pt" strokecolor="#000000">
                <v:path arrowok="t"/>
              </v:shape>
            </v:group>
            <v:group style="position:absolute;left:7950;top:3619;width:10;height:2" coordorigin="7950,3619" coordsize="10,2">
              <v:shape style="position:absolute;left:7950;top:3619;width:10;height:2" coordorigin="7950,3619" coordsize="10,0" path="m7950,3619l7959,3619e" filled="false" stroked="true" strokeweight=".48pt" strokecolor="#000000">
                <v:path arrowok="t"/>
              </v:shape>
            </v:group>
            <v:group style="position:absolute;left:7959;top:3619;width:560;height:2" coordorigin="7959,3619" coordsize="560,2">
              <v:shape style="position:absolute;left:7959;top:3619;width:560;height:2" coordorigin="7959,3619" coordsize="560,0" path="m7959,3619l8519,3619e" filled="false" stroked="true" strokeweight=".48pt" strokecolor="#000000">
                <v:path arrowok="t"/>
              </v:shape>
            </v:group>
            <v:group style="position:absolute;left:8519;top:3619;width:10;height:2" coordorigin="8519,3619" coordsize="10,2">
              <v:shape style="position:absolute;left:8519;top:3619;width:10;height:2" coordorigin="8519,3619" coordsize="10,0" path="m8519,3619l8528,3619e" filled="false" stroked="true" strokeweight=".48pt" strokecolor="#000000">
                <v:path arrowok="t"/>
              </v:shape>
            </v:group>
            <v:group style="position:absolute;left:8528;top:3619;width:558;height:2" coordorigin="8528,3619" coordsize="558,2">
              <v:shape style="position:absolute;left:8528;top:3619;width:558;height:2" coordorigin="8528,3619" coordsize="558,0" path="m8528,3619l9085,3619e" filled="false" stroked="true" strokeweight=".48pt" strokecolor="#000000">
                <v:path arrowok="t"/>
              </v:shape>
            </v:group>
            <v:group style="position:absolute;left:9085;top:3619;width:10;height:2" coordorigin="9085,3619" coordsize="10,2">
              <v:shape style="position:absolute;left:9085;top:3619;width:10;height:2" coordorigin="9085,3619" coordsize="10,0" path="m9085,3619l9095,3619e" filled="false" stroked="true" strokeweight=".48pt" strokecolor="#000000">
                <v:path arrowok="t"/>
              </v:shape>
            </v:group>
            <v:group style="position:absolute;left:9095;top:3619;width:1124;height:2" coordorigin="9095,3619" coordsize="1124,2">
              <v:shape style="position:absolute;left:9095;top:3619;width:1124;height:2" coordorigin="9095,3619" coordsize="1124,0" path="m9095,3619l10218,3619e" filled="false" stroked="true" strokeweight=".48pt" strokecolor="#000000">
                <v:path arrowok="t"/>
              </v:shape>
            </v:group>
            <v:group style="position:absolute;left:10218;top:3619;width:10;height:2" coordorigin="10218,3619" coordsize="10,2">
              <v:shape style="position:absolute;left:10218;top:3619;width:10;height:2" coordorigin="10218,3619" coordsize="10,0" path="m10218,3619l10228,3619e" filled="false" stroked="true" strokeweight=".48pt" strokecolor="#000000">
                <v:path arrowok="t"/>
              </v:shape>
            </v:group>
            <v:group style="position:absolute;left:10228;top:3619;width:840;height:2" coordorigin="10228,3619" coordsize="840,2">
              <v:shape style="position:absolute;left:10228;top:3619;width:840;height:2" coordorigin="10228,3619" coordsize="840,0" path="m10228,3619l11068,3619e" filled="false" stroked="true" strokeweight=".48pt" strokecolor="#000000">
                <v:path arrowok="t"/>
              </v:shape>
            </v:group>
            <v:group style="position:absolute;left:11068;top:3619;width:10;height:2" coordorigin="11068,3619" coordsize="10,2">
              <v:shape style="position:absolute;left:11068;top:3619;width:10;height:2" coordorigin="11068,3619" coordsize="10,0" path="m11068,3619l11077,3619e" filled="false" stroked="true" strokeweight=".48pt" strokecolor="#000000">
                <v:path arrowok="t"/>
              </v:shape>
            </v:group>
            <v:group style="position:absolute;left:11077;top:3619;width:1268;height:2" coordorigin="11077,3619" coordsize="1268,2">
              <v:shape style="position:absolute;left:11077;top:3619;width:1268;height:2" coordorigin="11077,3619" coordsize="1268,0" path="m11077,3619l12345,3619e" filled="false" stroked="true" strokeweight=".48pt" strokecolor="#000000">
                <v:path arrowok="t"/>
              </v:shape>
            </v:group>
            <v:group style="position:absolute;left:12345;top:3619;width:10;height:2" coordorigin="12345,3619" coordsize="10,2">
              <v:shape style="position:absolute;left:12345;top:3619;width:10;height:2" coordorigin="12345,3619" coordsize="10,0" path="m12345,3619l12354,3619e" filled="false" stroked="true" strokeweight=".48pt" strokecolor="#000000">
                <v:path arrowok="t"/>
              </v:shape>
            </v:group>
            <v:group style="position:absolute;left:12354;top:3619;width:416;height:2" coordorigin="12354,3619" coordsize="416,2">
              <v:shape style="position:absolute;left:12354;top:3619;width:416;height:2" coordorigin="12354,3619" coordsize="416,0" path="m12354,3619l12770,3619e" filled="false" stroked="true" strokeweight=".48pt" strokecolor="#000000">
                <v:path arrowok="t"/>
              </v:shape>
            </v:group>
            <v:group style="position:absolute;left:12770;top:3619;width:10;height:2" coordorigin="12770,3619" coordsize="10,2">
              <v:shape style="position:absolute;left:12770;top:3619;width:10;height:2" coordorigin="12770,3619" coordsize="10,0" path="m12770,3619l12780,3619e" filled="false" stroked="true" strokeweight=".48pt" strokecolor="#000000">
                <v:path arrowok="t"/>
              </v:shape>
            </v:group>
            <v:group style="position:absolute;left:12780;top:3619;width:1268;height:2" coordorigin="12780,3619" coordsize="1268,2">
              <v:shape style="position:absolute;left:12780;top:3619;width:1268;height:2" coordorigin="12780,3619" coordsize="1268,0" path="m12780,3619l14047,3619e" filled="false" stroked="true" strokeweight=".48pt" strokecolor="#000000">
                <v:path arrowok="t"/>
              </v:shape>
            </v:group>
            <v:group style="position:absolute;left:14047;top:3619;width:10;height:2" coordorigin="14047,3619" coordsize="10,2">
              <v:shape style="position:absolute;left:14047;top:3619;width:10;height:2" coordorigin="14047,3619" coordsize="10,0" path="m14047,3619l14056,3619e" filled="false" stroked="true" strokeweight=".48pt" strokecolor="#000000">
                <v:path arrowok="t"/>
              </v:shape>
            </v:group>
            <v:group style="position:absolute;left:14056;top:3619;width:1342;height:2" coordorigin="14056,3619" coordsize="1342,2">
              <v:shape style="position:absolute;left:14056;top:3619;width:1342;height:2" coordorigin="14056,3619" coordsize="1342,0" path="m14056,3619l15398,3619e" filled="false" stroked="true" strokeweight=".48pt" strokecolor="#000000">
                <v:path arrowok="t"/>
              </v:shape>
            </v:group>
            <v:group style="position:absolute;left:1301;top:3852;width:2;height:217" coordorigin="1301,3852" coordsize="2,217">
              <v:shape style="position:absolute;left:1301;top:3852;width:2;height:217" coordorigin="1301,3852" coordsize="0,217" path="m1301,3852l1301,4068e" filled="false" stroked="true" strokeweight="1.44pt" strokecolor="#d2d2d2">
                <v:path arrowok="t"/>
              </v:shape>
            </v:group>
            <v:group style="position:absolute;left:5102;top:3852;width:2;height:217" coordorigin="5102,3852" coordsize="2,217">
              <v:shape style="position:absolute;left:5102;top:3852;width:2;height:217" coordorigin="5102,3852" coordsize="0,217" path="m5102,3852l5102,4068e" filled="false" stroked="true" strokeweight="1.32pt" strokecolor="#d2d2d2">
                <v:path arrowok="t"/>
              </v:shape>
            </v:group>
            <v:group style="position:absolute;left:1315;top:3852;width:3774;height:217" coordorigin="1315,3852" coordsize="3774,217">
              <v:shape style="position:absolute;left:1315;top:3852;width:3774;height:217" coordorigin="1315,3852" coordsize="3774,217" path="m1315,4068l5088,4068,5088,3852,1315,3852,1315,4068xe" filled="true" fillcolor="#d2d2d2" stroked="false">
                <v:path arrowok="t"/>
                <v:fill type="solid"/>
              </v:shape>
            </v:group>
            <v:group style="position:absolute;left:1286;top:3844;width:3829;height:2" coordorigin="1286,3844" coordsize="3829,2">
              <v:shape style="position:absolute;left:1286;top:3844;width:3829;height:2" coordorigin="1286,3844" coordsize="3829,0" path="m1286,3844l5115,3844e" filled="false" stroked="true" strokeweight=".48pt" strokecolor="#000000">
                <v:path arrowok="t"/>
              </v:shape>
            </v:group>
            <v:group style="position:absolute;left:5115;top:3844;width:10;height:2" coordorigin="5115,3844" coordsize="10,2">
              <v:shape style="position:absolute;left:5115;top:3844;width:10;height:2" coordorigin="5115,3844" coordsize="10,0" path="m5115,3844l5124,3844e" filled="false" stroked="true" strokeweight=".48pt" strokecolor="#000000">
                <v:path arrowok="t"/>
              </v:shape>
            </v:group>
            <v:group style="position:absolute;left:5124;top:3844;width:1551;height:2" coordorigin="5124,3844" coordsize="1551,2">
              <v:shape style="position:absolute;left:5124;top:3844;width:1551;height:2" coordorigin="5124,3844" coordsize="1551,0" path="m5124,3844l6675,3844e" filled="false" stroked="true" strokeweight=".48pt" strokecolor="#000000">
                <v:path arrowok="t"/>
              </v:shape>
            </v:group>
            <v:group style="position:absolute;left:6675;top:3844;width:10;height:2" coordorigin="6675,3844" coordsize="10,2">
              <v:shape style="position:absolute;left:6675;top:3844;width:10;height:2" coordorigin="6675,3844" coordsize="10,0" path="m6675,3844l6685,3844e" filled="false" stroked="true" strokeweight=".48pt" strokecolor="#000000">
                <v:path arrowok="t"/>
              </v:shape>
            </v:group>
            <v:group style="position:absolute;left:6685;top:3844;width:1265;height:2" coordorigin="6685,3844" coordsize="1265,2">
              <v:shape style="position:absolute;left:6685;top:3844;width:1265;height:2" coordorigin="6685,3844" coordsize="1265,0" path="m6685,3844l7950,3844e" filled="false" stroked="true" strokeweight=".48pt" strokecolor="#000000">
                <v:path arrowok="t"/>
              </v:shape>
            </v:group>
            <v:group style="position:absolute;left:7950;top:3844;width:10;height:2" coordorigin="7950,3844" coordsize="10,2">
              <v:shape style="position:absolute;left:7950;top:3844;width:10;height:2" coordorigin="7950,3844" coordsize="10,0" path="m7950,3844l7959,3844e" filled="false" stroked="true" strokeweight=".48pt" strokecolor="#000000">
                <v:path arrowok="t"/>
              </v:shape>
            </v:group>
            <v:group style="position:absolute;left:7959;top:3844;width:560;height:2" coordorigin="7959,3844" coordsize="560,2">
              <v:shape style="position:absolute;left:7959;top:3844;width:560;height:2" coordorigin="7959,3844" coordsize="560,0" path="m7959,3844l8519,3844e" filled="false" stroked="true" strokeweight=".48pt" strokecolor="#000000">
                <v:path arrowok="t"/>
              </v:shape>
            </v:group>
            <v:group style="position:absolute;left:8519;top:3844;width:10;height:2" coordorigin="8519,3844" coordsize="10,2">
              <v:shape style="position:absolute;left:8519;top:3844;width:10;height:2" coordorigin="8519,3844" coordsize="10,0" path="m8519,3844l8528,3844e" filled="false" stroked="true" strokeweight=".48pt" strokecolor="#000000">
                <v:path arrowok="t"/>
              </v:shape>
            </v:group>
            <v:group style="position:absolute;left:8528;top:3844;width:558;height:2" coordorigin="8528,3844" coordsize="558,2">
              <v:shape style="position:absolute;left:8528;top:3844;width:558;height:2" coordorigin="8528,3844" coordsize="558,0" path="m8528,3844l9085,3844e" filled="false" stroked="true" strokeweight=".48pt" strokecolor="#000000">
                <v:path arrowok="t"/>
              </v:shape>
            </v:group>
            <v:group style="position:absolute;left:9085;top:3844;width:10;height:2" coordorigin="9085,3844" coordsize="10,2">
              <v:shape style="position:absolute;left:9085;top:3844;width:10;height:2" coordorigin="9085,3844" coordsize="10,0" path="m9085,3844l9095,3844e" filled="false" stroked="true" strokeweight=".48pt" strokecolor="#000000">
                <v:path arrowok="t"/>
              </v:shape>
            </v:group>
            <v:group style="position:absolute;left:9095;top:3844;width:1124;height:2" coordorigin="9095,3844" coordsize="1124,2">
              <v:shape style="position:absolute;left:9095;top:3844;width:1124;height:2" coordorigin="9095,3844" coordsize="1124,0" path="m9095,3844l10218,3844e" filled="false" stroked="true" strokeweight=".48pt" strokecolor="#000000">
                <v:path arrowok="t"/>
              </v:shape>
            </v:group>
            <v:group style="position:absolute;left:10218;top:3844;width:10;height:2" coordorigin="10218,3844" coordsize="10,2">
              <v:shape style="position:absolute;left:10218;top:3844;width:10;height:2" coordorigin="10218,3844" coordsize="10,0" path="m10218,3844l10228,3844e" filled="false" stroked="true" strokeweight=".48pt" strokecolor="#000000">
                <v:path arrowok="t"/>
              </v:shape>
            </v:group>
            <v:group style="position:absolute;left:10228;top:3844;width:840;height:2" coordorigin="10228,3844" coordsize="840,2">
              <v:shape style="position:absolute;left:10228;top:3844;width:840;height:2" coordorigin="10228,3844" coordsize="840,0" path="m10228,3844l11068,3844e" filled="false" stroked="true" strokeweight=".48pt" strokecolor="#000000">
                <v:path arrowok="t"/>
              </v:shape>
            </v:group>
            <v:group style="position:absolute;left:11068;top:3844;width:10;height:2" coordorigin="11068,3844" coordsize="10,2">
              <v:shape style="position:absolute;left:11068;top:3844;width:10;height:2" coordorigin="11068,3844" coordsize="10,0" path="m11068,3844l11077,3844e" filled="false" stroked="true" strokeweight=".48pt" strokecolor="#000000">
                <v:path arrowok="t"/>
              </v:shape>
            </v:group>
            <v:group style="position:absolute;left:11077;top:3844;width:1268;height:2" coordorigin="11077,3844" coordsize="1268,2">
              <v:shape style="position:absolute;left:11077;top:3844;width:1268;height:2" coordorigin="11077,3844" coordsize="1268,0" path="m11077,3844l12345,3844e" filled="false" stroked="true" strokeweight=".48pt" strokecolor="#000000">
                <v:path arrowok="t"/>
              </v:shape>
            </v:group>
            <v:group style="position:absolute;left:12345;top:3844;width:10;height:2" coordorigin="12345,3844" coordsize="10,2">
              <v:shape style="position:absolute;left:12345;top:3844;width:10;height:2" coordorigin="12345,3844" coordsize="10,0" path="m12345,3844l12354,3844e" filled="false" stroked="true" strokeweight=".48pt" strokecolor="#000000">
                <v:path arrowok="t"/>
              </v:shape>
            </v:group>
            <v:group style="position:absolute;left:12354;top:3844;width:416;height:2" coordorigin="12354,3844" coordsize="416,2">
              <v:shape style="position:absolute;left:12354;top:3844;width:416;height:2" coordorigin="12354,3844" coordsize="416,0" path="m12354,3844l12770,3844e" filled="false" stroked="true" strokeweight=".48pt" strokecolor="#000000">
                <v:path arrowok="t"/>
              </v:shape>
            </v:group>
            <v:group style="position:absolute;left:12770;top:3844;width:10;height:2" coordorigin="12770,3844" coordsize="10,2">
              <v:shape style="position:absolute;left:12770;top:3844;width:10;height:2" coordorigin="12770,3844" coordsize="10,0" path="m12770,3844l12780,3844e" filled="false" stroked="true" strokeweight=".48pt" strokecolor="#000000">
                <v:path arrowok="t"/>
              </v:shape>
            </v:group>
            <v:group style="position:absolute;left:12780;top:3844;width:1268;height:2" coordorigin="12780,3844" coordsize="1268,2">
              <v:shape style="position:absolute;left:12780;top:3844;width:1268;height:2" coordorigin="12780,3844" coordsize="1268,0" path="m12780,3844l14047,3844e" filled="false" stroked="true" strokeweight=".48pt" strokecolor="#000000">
                <v:path arrowok="t"/>
              </v:shape>
            </v:group>
            <v:group style="position:absolute;left:14047;top:3844;width:10;height:2" coordorigin="14047,3844" coordsize="10,2">
              <v:shape style="position:absolute;left:14047;top:3844;width:10;height:2" coordorigin="14047,3844" coordsize="10,0" path="m14047,3844l14056,3844e" filled="false" stroked="true" strokeweight=".48pt" strokecolor="#000000">
                <v:path arrowok="t"/>
              </v:shape>
            </v:group>
            <v:group style="position:absolute;left:14056;top:3844;width:1342;height:2" coordorigin="14056,3844" coordsize="1342,2">
              <v:shape style="position:absolute;left:14056;top:3844;width:1342;height:2" coordorigin="14056,3844" coordsize="1342,0" path="m14056,3844l15398,3844e" filled="false" stroked="true" strokeweight=".48pt" strokecolor="#000000">
                <v:path arrowok="t"/>
              </v:shape>
            </v:group>
            <v:group style="position:absolute;left:1301;top:4078;width:2;height:219" coordorigin="1301,4078" coordsize="2,219">
              <v:shape style="position:absolute;left:1301;top:4078;width:2;height:219" coordorigin="1301,4078" coordsize="0,219" path="m1301,4078l1301,4296e" filled="false" stroked="true" strokeweight="1.44pt" strokecolor="#d2d2d2">
                <v:path arrowok="t"/>
              </v:shape>
            </v:group>
            <v:group style="position:absolute;left:5102;top:4078;width:2;height:219" coordorigin="5102,4078" coordsize="2,219">
              <v:shape style="position:absolute;left:5102;top:4078;width:2;height:219" coordorigin="5102,4078" coordsize="0,219" path="m5102,4078l5102,4296e" filled="false" stroked="true" strokeweight="1.32pt" strokecolor="#d2d2d2">
                <v:path arrowok="t"/>
              </v:shape>
            </v:group>
            <v:group style="position:absolute;left:1315;top:4078;width:3774;height:219" coordorigin="1315,4078" coordsize="3774,219">
              <v:shape style="position:absolute;left:1315;top:4078;width:3774;height:219" coordorigin="1315,4078" coordsize="3774,219" path="m1315,4296l5088,4296,5088,4078,1315,4078,1315,4296xe" filled="true" fillcolor="#d2d2d2" stroked="false">
                <v:path arrowok="t"/>
                <v:fill type="solid"/>
              </v:shape>
            </v:group>
            <v:group style="position:absolute;left:1286;top:4073;width:3829;height:2" coordorigin="1286,4073" coordsize="3829,2">
              <v:shape style="position:absolute;left:1286;top:4073;width:3829;height:2" coordorigin="1286,4073" coordsize="3829,0" path="m1286,4073l5115,4073e" filled="false" stroked="true" strokeweight=".48pt" strokecolor="#000000">
                <v:path arrowok="t"/>
              </v:shape>
            </v:group>
            <v:group style="position:absolute;left:5115;top:4073;width:10;height:2" coordorigin="5115,4073" coordsize="10,2">
              <v:shape style="position:absolute;left:5115;top:4073;width:10;height:2" coordorigin="5115,4073" coordsize="10,0" path="m5115,4073l5124,4073e" filled="false" stroked="true" strokeweight=".48pt" strokecolor="#000000">
                <v:path arrowok="t"/>
              </v:shape>
            </v:group>
            <v:group style="position:absolute;left:5124;top:4073;width:1551;height:2" coordorigin="5124,4073" coordsize="1551,2">
              <v:shape style="position:absolute;left:5124;top:4073;width:1551;height:2" coordorigin="5124,4073" coordsize="1551,0" path="m5124,4073l6675,4073e" filled="false" stroked="true" strokeweight=".48pt" strokecolor="#000000">
                <v:path arrowok="t"/>
              </v:shape>
            </v:group>
            <v:group style="position:absolute;left:6675;top:4073;width:10;height:2" coordorigin="6675,4073" coordsize="10,2">
              <v:shape style="position:absolute;left:6675;top:4073;width:10;height:2" coordorigin="6675,4073" coordsize="10,0" path="m6675,4073l6685,4073e" filled="false" stroked="true" strokeweight=".48pt" strokecolor="#000000">
                <v:path arrowok="t"/>
              </v:shape>
            </v:group>
            <v:group style="position:absolute;left:6685;top:4073;width:1265;height:2" coordorigin="6685,4073" coordsize="1265,2">
              <v:shape style="position:absolute;left:6685;top:4073;width:1265;height:2" coordorigin="6685,4073" coordsize="1265,0" path="m6685,4073l7950,4073e" filled="false" stroked="true" strokeweight=".48pt" strokecolor="#000000">
                <v:path arrowok="t"/>
              </v:shape>
            </v:group>
            <v:group style="position:absolute;left:7950;top:4073;width:10;height:2" coordorigin="7950,4073" coordsize="10,2">
              <v:shape style="position:absolute;left:7950;top:4073;width:10;height:2" coordorigin="7950,4073" coordsize="10,0" path="m7950,4073l7959,4073e" filled="false" stroked="true" strokeweight=".48pt" strokecolor="#000000">
                <v:path arrowok="t"/>
              </v:shape>
            </v:group>
            <v:group style="position:absolute;left:7959;top:4073;width:560;height:2" coordorigin="7959,4073" coordsize="560,2">
              <v:shape style="position:absolute;left:7959;top:4073;width:560;height:2" coordorigin="7959,4073" coordsize="560,0" path="m7959,4073l8519,4073e" filled="false" stroked="true" strokeweight=".48pt" strokecolor="#000000">
                <v:path arrowok="t"/>
              </v:shape>
            </v:group>
            <v:group style="position:absolute;left:8519;top:4073;width:10;height:2" coordorigin="8519,4073" coordsize="10,2">
              <v:shape style="position:absolute;left:8519;top:4073;width:10;height:2" coordorigin="8519,4073" coordsize="10,0" path="m8519,4073l8528,4073e" filled="false" stroked="true" strokeweight=".48pt" strokecolor="#000000">
                <v:path arrowok="t"/>
              </v:shape>
            </v:group>
            <v:group style="position:absolute;left:8528;top:4073;width:558;height:2" coordorigin="8528,4073" coordsize="558,2">
              <v:shape style="position:absolute;left:8528;top:4073;width:558;height:2" coordorigin="8528,4073" coordsize="558,0" path="m8528,4073l9085,4073e" filled="false" stroked="true" strokeweight=".48pt" strokecolor="#000000">
                <v:path arrowok="t"/>
              </v:shape>
            </v:group>
            <v:group style="position:absolute;left:9085;top:4073;width:10;height:2" coordorigin="9085,4073" coordsize="10,2">
              <v:shape style="position:absolute;left:9085;top:4073;width:10;height:2" coordorigin="9085,4073" coordsize="10,0" path="m9085,4073l9095,4073e" filled="false" stroked="true" strokeweight=".48pt" strokecolor="#000000">
                <v:path arrowok="t"/>
              </v:shape>
            </v:group>
            <v:group style="position:absolute;left:9095;top:4073;width:1124;height:2" coordorigin="9095,4073" coordsize="1124,2">
              <v:shape style="position:absolute;left:9095;top:4073;width:1124;height:2" coordorigin="9095,4073" coordsize="1124,0" path="m9095,4073l10218,4073e" filled="false" stroked="true" strokeweight=".48pt" strokecolor="#000000">
                <v:path arrowok="t"/>
              </v:shape>
            </v:group>
            <v:group style="position:absolute;left:10218;top:4073;width:10;height:2" coordorigin="10218,4073" coordsize="10,2">
              <v:shape style="position:absolute;left:10218;top:4073;width:10;height:2" coordorigin="10218,4073" coordsize="10,0" path="m10218,4073l10228,4073e" filled="false" stroked="true" strokeweight=".48pt" strokecolor="#000000">
                <v:path arrowok="t"/>
              </v:shape>
            </v:group>
            <v:group style="position:absolute;left:10228;top:4073;width:840;height:2" coordorigin="10228,4073" coordsize="840,2">
              <v:shape style="position:absolute;left:10228;top:4073;width:840;height:2" coordorigin="10228,4073" coordsize="840,0" path="m10228,4073l11068,4073e" filled="false" stroked="true" strokeweight=".48pt" strokecolor="#000000">
                <v:path arrowok="t"/>
              </v:shape>
            </v:group>
            <v:group style="position:absolute;left:11068;top:4073;width:10;height:2" coordorigin="11068,4073" coordsize="10,2">
              <v:shape style="position:absolute;left:11068;top:4073;width:10;height:2" coordorigin="11068,4073" coordsize="10,0" path="m11068,4073l11077,4073e" filled="false" stroked="true" strokeweight=".48pt" strokecolor="#000000">
                <v:path arrowok="t"/>
              </v:shape>
            </v:group>
            <v:group style="position:absolute;left:11077;top:4073;width:1268;height:2" coordorigin="11077,4073" coordsize="1268,2">
              <v:shape style="position:absolute;left:11077;top:4073;width:1268;height:2" coordorigin="11077,4073" coordsize="1268,0" path="m11077,4073l12345,4073e" filled="false" stroked="true" strokeweight=".48pt" strokecolor="#000000">
                <v:path arrowok="t"/>
              </v:shape>
            </v:group>
            <v:group style="position:absolute;left:12345;top:4073;width:10;height:2" coordorigin="12345,4073" coordsize="10,2">
              <v:shape style="position:absolute;left:12345;top:4073;width:10;height:2" coordorigin="12345,4073" coordsize="10,0" path="m12345,4073l12354,4073e" filled="false" stroked="true" strokeweight=".48pt" strokecolor="#000000">
                <v:path arrowok="t"/>
              </v:shape>
            </v:group>
            <v:group style="position:absolute;left:12354;top:4073;width:416;height:2" coordorigin="12354,4073" coordsize="416,2">
              <v:shape style="position:absolute;left:12354;top:4073;width:416;height:2" coordorigin="12354,4073" coordsize="416,0" path="m12354,4073l12770,4073e" filled="false" stroked="true" strokeweight=".48pt" strokecolor="#000000">
                <v:path arrowok="t"/>
              </v:shape>
            </v:group>
            <v:group style="position:absolute;left:12770;top:4073;width:10;height:2" coordorigin="12770,4073" coordsize="10,2">
              <v:shape style="position:absolute;left:12770;top:4073;width:10;height:2" coordorigin="12770,4073" coordsize="10,0" path="m12770,4073l12780,4073e" filled="false" stroked="true" strokeweight=".48pt" strokecolor="#000000">
                <v:path arrowok="t"/>
              </v:shape>
            </v:group>
            <v:group style="position:absolute;left:12780;top:4073;width:1268;height:2" coordorigin="12780,4073" coordsize="1268,2">
              <v:shape style="position:absolute;left:12780;top:4073;width:1268;height:2" coordorigin="12780,4073" coordsize="1268,0" path="m12780,4073l14047,4073e" filled="false" stroked="true" strokeweight=".48pt" strokecolor="#000000">
                <v:path arrowok="t"/>
              </v:shape>
            </v:group>
            <v:group style="position:absolute;left:14047;top:4073;width:10;height:2" coordorigin="14047,4073" coordsize="10,2">
              <v:shape style="position:absolute;left:14047;top:4073;width:10;height:2" coordorigin="14047,4073" coordsize="10,0" path="m14047,4073l14056,4073e" filled="false" stroked="true" strokeweight=".48pt" strokecolor="#000000">
                <v:path arrowok="t"/>
              </v:shape>
            </v:group>
            <v:group style="position:absolute;left:14056;top:4073;width:1342;height:2" coordorigin="14056,4073" coordsize="1342,2">
              <v:shape style="position:absolute;left:14056;top:4073;width:1342;height:2" coordorigin="14056,4073" coordsize="1342,0" path="m14056,4073l15398,4073e" filled="false" stroked="true" strokeweight=".48pt" strokecolor="#000000">
                <v:path arrowok="t"/>
              </v:shape>
            </v:group>
            <v:group style="position:absolute;left:1301;top:4306;width:2;height:216" coordorigin="1301,4306" coordsize="2,216">
              <v:shape style="position:absolute;left:1301;top:4306;width:2;height:216" coordorigin="1301,4306" coordsize="0,216" path="m1301,4306l1301,4522e" filled="false" stroked="true" strokeweight="1.44pt" strokecolor="#d2d2d2">
                <v:path arrowok="t"/>
              </v:shape>
            </v:group>
            <v:group style="position:absolute;left:5102;top:4306;width:2;height:216" coordorigin="5102,4306" coordsize="2,216">
              <v:shape style="position:absolute;left:5102;top:4306;width:2;height:216" coordorigin="5102,4306" coordsize="0,216" path="m5102,4306l5102,4522e" filled="false" stroked="true" strokeweight="1.32pt" strokecolor="#d2d2d2">
                <v:path arrowok="t"/>
              </v:shape>
            </v:group>
            <v:group style="position:absolute;left:1315;top:4306;width:3774;height:216" coordorigin="1315,4306" coordsize="3774,216">
              <v:shape style="position:absolute;left:1315;top:4306;width:3774;height:216" coordorigin="1315,4306" coordsize="3774,216" path="m1315,4522l5088,4522,5088,4306,1315,4306,1315,4522xe" filled="true" fillcolor="#d2d2d2" stroked="false">
                <v:path arrowok="t"/>
                <v:fill type="solid"/>
              </v:shape>
            </v:group>
            <v:group style="position:absolute;left:1286;top:4301;width:3829;height:2" coordorigin="1286,4301" coordsize="3829,2">
              <v:shape style="position:absolute;left:1286;top:4301;width:3829;height:2" coordorigin="1286,4301" coordsize="3829,0" path="m1286,4301l5115,4301e" filled="false" stroked="true" strokeweight=".48pt" strokecolor="#000000">
                <v:path arrowok="t"/>
              </v:shape>
            </v:group>
            <v:group style="position:absolute;left:5115;top:4301;width:10;height:2" coordorigin="5115,4301" coordsize="10,2">
              <v:shape style="position:absolute;left:5115;top:4301;width:10;height:2" coordorigin="5115,4301" coordsize="10,0" path="m5115,4301l5124,4301e" filled="false" stroked="true" strokeweight=".48pt" strokecolor="#000000">
                <v:path arrowok="t"/>
              </v:shape>
            </v:group>
            <v:group style="position:absolute;left:5124;top:4301;width:1551;height:2" coordorigin="5124,4301" coordsize="1551,2">
              <v:shape style="position:absolute;left:5124;top:4301;width:1551;height:2" coordorigin="5124,4301" coordsize="1551,0" path="m5124,4301l6675,4301e" filled="false" stroked="true" strokeweight=".48pt" strokecolor="#000000">
                <v:path arrowok="t"/>
              </v:shape>
            </v:group>
            <v:group style="position:absolute;left:6675;top:4301;width:10;height:2" coordorigin="6675,4301" coordsize="10,2">
              <v:shape style="position:absolute;left:6675;top:4301;width:10;height:2" coordorigin="6675,4301" coordsize="10,0" path="m6675,4301l6685,4301e" filled="false" stroked="true" strokeweight=".48pt" strokecolor="#000000">
                <v:path arrowok="t"/>
              </v:shape>
            </v:group>
            <v:group style="position:absolute;left:6685;top:4301;width:1265;height:2" coordorigin="6685,4301" coordsize="1265,2">
              <v:shape style="position:absolute;left:6685;top:4301;width:1265;height:2" coordorigin="6685,4301" coordsize="1265,0" path="m6685,4301l7950,4301e" filled="false" stroked="true" strokeweight=".48pt" strokecolor="#000000">
                <v:path arrowok="t"/>
              </v:shape>
            </v:group>
            <v:group style="position:absolute;left:7950;top:4301;width:10;height:2" coordorigin="7950,4301" coordsize="10,2">
              <v:shape style="position:absolute;left:7950;top:4301;width:10;height:2" coordorigin="7950,4301" coordsize="10,0" path="m7950,4301l7959,4301e" filled="false" stroked="true" strokeweight=".48pt" strokecolor="#000000">
                <v:path arrowok="t"/>
              </v:shape>
            </v:group>
            <v:group style="position:absolute;left:7959;top:4301;width:560;height:2" coordorigin="7959,4301" coordsize="560,2">
              <v:shape style="position:absolute;left:7959;top:4301;width:560;height:2" coordorigin="7959,4301" coordsize="560,0" path="m7959,4301l8519,4301e" filled="false" stroked="true" strokeweight=".48pt" strokecolor="#000000">
                <v:path arrowok="t"/>
              </v:shape>
            </v:group>
            <v:group style="position:absolute;left:8519;top:4301;width:10;height:2" coordorigin="8519,4301" coordsize="10,2">
              <v:shape style="position:absolute;left:8519;top:4301;width:10;height:2" coordorigin="8519,4301" coordsize="10,0" path="m8519,4301l8528,4301e" filled="false" stroked="true" strokeweight=".48pt" strokecolor="#000000">
                <v:path arrowok="t"/>
              </v:shape>
            </v:group>
            <v:group style="position:absolute;left:8528;top:4301;width:558;height:2" coordorigin="8528,4301" coordsize="558,2">
              <v:shape style="position:absolute;left:8528;top:4301;width:558;height:2" coordorigin="8528,4301" coordsize="558,0" path="m8528,4301l9085,4301e" filled="false" stroked="true" strokeweight=".48pt" strokecolor="#000000">
                <v:path arrowok="t"/>
              </v:shape>
            </v:group>
            <v:group style="position:absolute;left:9085;top:4301;width:10;height:2" coordorigin="9085,4301" coordsize="10,2">
              <v:shape style="position:absolute;left:9085;top:4301;width:10;height:2" coordorigin="9085,4301" coordsize="10,0" path="m9085,4301l9095,4301e" filled="false" stroked="true" strokeweight=".48pt" strokecolor="#000000">
                <v:path arrowok="t"/>
              </v:shape>
            </v:group>
            <v:group style="position:absolute;left:9095;top:4301;width:1124;height:2" coordorigin="9095,4301" coordsize="1124,2">
              <v:shape style="position:absolute;left:9095;top:4301;width:1124;height:2" coordorigin="9095,4301" coordsize="1124,0" path="m9095,4301l10218,4301e" filled="false" stroked="true" strokeweight=".48pt" strokecolor="#000000">
                <v:path arrowok="t"/>
              </v:shape>
            </v:group>
            <v:group style="position:absolute;left:10218;top:4301;width:10;height:2" coordorigin="10218,4301" coordsize="10,2">
              <v:shape style="position:absolute;left:10218;top:4301;width:10;height:2" coordorigin="10218,4301" coordsize="10,0" path="m10218,4301l10228,4301e" filled="false" stroked="true" strokeweight=".48pt" strokecolor="#000000">
                <v:path arrowok="t"/>
              </v:shape>
            </v:group>
            <v:group style="position:absolute;left:10228;top:4301;width:840;height:2" coordorigin="10228,4301" coordsize="840,2">
              <v:shape style="position:absolute;left:10228;top:4301;width:840;height:2" coordorigin="10228,4301" coordsize="840,0" path="m10228,4301l11068,4301e" filled="false" stroked="true" strokeweight=".48pt" strokecolor="#000000">
                <v:path arrowok="t"/>
              </v:shape>
            </v:group>
            <v:group style="position:absolute;left:11068;top:4301;width:10;height:2" coordorigin="11068,4301" coordsize="10,2">
              <v:shape style="position:absolute;left:11068;top:4301;width:10;height:2" coordorigin="11068,4301" coordsize="10,0" path="m11068,4301l11077,4301e" filled="false" stroked="true" strokeweight=".48pt" strokecolor="#000000">
                <v:path arrowok="t"/>
              </v:shape>
            </v:group>
            <v:group style="position:absolute;left:11077;top:4301;width:1268;height:2" coordorigin="11077,4301" coordsize="1268,2">
              <v:shape style="position:absolute;left:11077;top:4301;width:1268;height:2" coordorigin="11077,4301" coordsize="1268,0" path="m11077,4301l12345,4301e" filled="false" stroked="true" strokeweight=".48pt" strokecolor="#000000">
                <v:path arrowok="t"/>
              </v:shape>
            </v:group>
            <v:group style="position:absolute;left:12345;top:4301;width:10;height:2" coordorigin="12345,4301" coordsize="10,2">
              <v:shape style="position:absolute;left:12345;top:4301;width:10;height:2" coordorigin="12345,4301" coordsize="10,0" path="m12345,4301l12354,4301e" filled="false" stroked="true" strokeweight=".48pt" strokecolor="#000000">
                <v:path arrowok="t"/>
              </v:shape>
            </v:group>
            <v:group style="position:absolute;left:12354;top:4301;width:416;height:2" coordorigin="12354,4301" coordsize="416,2">
              <v:shape style="position:absolute;left:12354;top:4301;width:416;height:2" coordorigin="12354,4301" coordsize="416,0" path="m12354,4301l12770,4301e" filled="false" stroked="true" strokeweight=".48pt" strokecolor="#000000">
                <v:path arrowok="t"/>
              </v:shape>
            </v:group>
            <v:group style="position:absolute;left:12770;top:4301;width:10;height:2" coordorigin="12770,4301" coordsize="10,2">
              <v:shape style="position:absolute;left:12770;top:4301;width:10;height:2" coordorigin="12770,4301" coordsize="10,0" path="m12770,4301l12780,4301e" filled="false" stroked="true" strokeweight=".48pt" strokecolor="#000000">
                <v:path arrowok="t"/>
              </v:shape>
            </v:group>
            <v:group style="position:absolute;left:12780;top:4301;width:1268;height:2" coordorigin="12780,4301" coordsize="1268,2">
              <v:shape style="position:absolute;left:12780;top:4301;width:1268;height:2" coordorigin="12780,4301" coordsize="1268,0" path="m12780,4301l14047,4301e" filled="false" stroked="true" strokeweight=".48pt" strokecolor="#000000">
                <v:path arrowok="t"/>
              </v:shape>
            </v:group>
            <v:group style="position:absolute;left:14047;top:4301;width:10;height:2" coordorigin="14047,4301" coordsize="10,2">
              <v:shape style="position:absolute;left:14047;top:4301;width:10;height:2" coordorigin="14047,4301" coordsize="10,0" path="m14047,4301l14056,4301e" filled="false" stroked="true" strokeweight=".48pt" strokecolor="#000000">
                <v:path arrowok="t"/>
              </v:shape>
            </v:group>
            <v:group style="position:absolute;left:14056;top:4301;width:1342;height:2" coordorigin="14056,4301" coordsize="1342,2">
              <v:shape style="position:absolute;left:14056;top:4301;width:1342;height:2" coordorigin="14056,4301" coordsize="1342,0" path="m14056,4301l15398,4301e" filled="false" stroked="true" strokeweight=".48pt" strokecolor="#000000">
                <v:path arrowok="t"/>
              </v:shape>
            </v:group>
            <v:group style="position:absolute;left:1301;top:4531;width:2;height:245" coordorigin="1301,4531" coordsize="2,245">
              <v:shape style="position:absolute;left:1301;top:4531;width:2;height:245" coordorigin="1301,4531" coordsize="0,245" path="m1301,4531l1301,4776e" filled="false" stroked="true" strokeweight="1.44pt" strokecolor="#d2d2d2">
                <v:path arrowok="t"/>
              </v:shape>
            </v:group>
            <v:group style="position:absolute;left:5102;top:4531;width:2;height:245" coordorigin="5102,4531" coordsize="2,245">
              <v:shape style="position:absolute;left:5102;top:4531;width:2;height:245" coordorigin="5102,4531" coordsize="0,245" path="m5102,4531l5102,4776e" filled="false" stroked="true" strokeweight="1.32pt" strokecolor="#d2d2d2">
                <v:path arrowok="t"/>
              </v:shape>
            </v:group>
            <v:group style="position:absolute;left:1315;top:4531;width:3774;height:245" coordorigin="1315,4531" coordsize="3774,245">
              <v:shape style="position:absolute;left:1315;top:4531;width:3774;height:245" coordorigin="1315,4531" coordsize="3774,245" path="m1315,4776l5088,4776,5088,4531,1315,4531,1315,4776xe" filled="true" fillcolor="#d2d2d2" stroked="false">
                <v:path arrowok="t"/>
                <v:fill type="solid"/>
              </v:shape>
            </v:group>
            <v:group style="position:absolute;left:1286;top:4526;width:3829;height:2" coordorigin="1286,4526" coordsize="3829,2">
              <v:shape style="position:absolute;left:1286;top:4526;width:3829;height:2" coordorigin="1286,4526" coordsize="3829,0" path="m1286,4526l5115,4526e" filled="false" stroked="true" strokeweight=".48pt" strokecolor="#000000">
                <v:path arrowok="t"/>
              </v:shape>
            </v:group>
            <v:group style="position:absolute;left:5115;top:4526;width:10;height:2" coordorigin="5115,4526" coordsize="10,2">
              <v:shape style="position:absolute;left:5115;top:4526;width:10;height:2" coordorigin="5115,4526" coordsize="10,0" path="m5115,4526l5124,4526e" filled="false" stroked="true" strokeweight=".48pt" strokecolor="#000000">
                <v:path arrowok="t"/>
              </v:shape>
            </v:group>
            <v:group style="position:absolute;left:5124;top:4526;width:1551;height:2" coordorigin="5124,4526" coordsize="1551,2">
              <v:shape style="position:absolute;left:5124;top:4526;width:1551;height:2" coordorigin="5124,4526" coordsize="1551,0" path="m5124,4526l6675,4526e" filled="false" stroked="true" strokeweight=".48pt" strokecolor="#000000">
                <v:path arrowok="t"/>
              </v:shape>
            </v:group>
            <v:group style="position:absolute;left:6675;top:4526;width:10;height:2" coordorigin="6675,4526" coordsize="10,2">
              <v:shape style="position:absolute;left:6675;top:4526;width:10;height:2" coordorigin="6675,4526" coordsize="10,0" path="m6675,4526l6685,4526e" filled="false" stroked="true" strokeweight=".48pt" strokecolor="#000000">
                <v:path arrowok="t"/>
              </v:shape>
            </v:group>
            <v:group style="position:absolute;left:6685;top:4526;width:1265;height:2" coordorigin="6685,4526" coordsize="1265,2">
              <v:shape style="position:absolute;left:6685;top:4526;width:1265;height:2" coordorigin="6685,4526" coordsize="1265,0" path="m6685,4526l7950,4526e" filled="false" stroked="true" strokeweight=".48pt" strokecolor="#000000">
                <v:path arrowok="t"/>
              </v:shape>
            </v:group>
            <v:group style="position:absolute;left:7950;top:4526;width:10;height:2" coordorigin="7950,4526" coordsize="10,2">
              <v:shape style="position:absolute;left:7950;top:4526;width:10;height:2" coordorigin="7950,4526" coordsize="10,0" path="m7950,4526l7959,4526e" filled="false" stroked="true" strokeweight=".48pt" strokecolor="#000000">
                <v:path arrowok="t"/>
              </v:shape>
            </v:group>
            <v:group style="position:absolute;left:7959;top:4526;width:560;height:2" coordorigin="7959,4526" coordsize="560,2">
              <v:shape style="position:absolute;left:7959;top:4526;width:560;height:2" coordorigin="7959,4526" coordsize="560,0" path="m7959,4526l8519,4526e" filled="false" stroked="true" strokeweight=".48pt" strokecolor="#000000">
                <v:path arrowok="t"/>
              </v:shape>
            </v:group>
            <v:group style="position:absolute;left:8519;top:4526;width:10;height:2" coordorigin="8519,4526" coordsize="10,2">
              <v:shape style="position:absolute;left:8519;top:4526;width:10;height:2" coordorigin="8519,4526" coordsize="10,0" path="m8519,4526l8528,4526e" filled="false" stroked="true" strokeweight=".48pt" strokecolor="#000000">
                <v:path arrowok="t"/>
              </v:shape>
            </v:group>
            <v:group style="position:absolute;left:8528;top:4526;width:558;height:2" coordorigin="8528,4526" coordsize="558,2">
              <v:shape style="position:absolute;left:8528;top:4526;width:558;height:2" coordorigin="8528,4526" coordsize="558,0" path="m8528,4526l9085,4526e" filled="false" stroked="true" strokeweight=".48pt" strokecolor="#000000">
                <v:path arrowok="t"/>
              </v:shape>
            </v:group>
            <v:group style="position:absolute;left:9085;top:4526;width:10;height:2" coordorigin="9085,4526" coordsize="10,2">
              <v:shape style="position:absolute;left:9085;top:4526;width:10;height:2" coordorigin="9085,4526" coordsize="10,0" path="m9085,4526l9095,4526e" filled="false" stroked="true" strokeweight=".48pt" strokecolor="#000000">
                <v:path arrowok="t"/>
              </v:shape>
            </v:group>
            <v:group style="position:absolute;left:9095;top:4526;width:1124;height:2" coordorigin="9095,4526" coordsize="1124,2">
              <v:shape style="position:absolute;left:9095;top:4526;width:1124;height:2" coordorigin="9095,4526" coordsize="1124,0" path="m9095,4526l10218,4526e" filled="false" stroked="true" strokeweight=".48pt" strokecolor="#000000">
                <v:path arrowok="t"/>
              </v:shape>
            </v:group>
            <v:group style="position:absolute;left:10218;top:4526;width:10;height:2" coordorigin="10218,4526" coordsize="10,2">
              <v:shape style="position:absolute;left:10218;top:4526;width:10;height:2" coordorigin="10218,4526" coordsize="10,0" path="m10218,4526l10228,4526e" filled="false" stroked="true" strokeweight=".48pt" strokecolor="#000000">
                <v:path arrowok="t"/>
              </v:shape>
            </v:group>
            <v:group style="position:absolute;left:10228;top:4526;width:840;height:2" coordorigin="10228,4526" coordsize="840,2">
              <v:shape style="position:absolute;left:10228;top:4526;width:840;height:2" coordorigin="10228,4526" coordsize="840,0" path="m10228,4526l11068,4526e" filled="false" stroked="true" strokeweight=".48pt" strokecolor="#000000">
                <v:path arrowok="t"/>
              </v:shape>
            </v:group>
            <v:group style="position:absolute;left:11068;top:4526;width:10;height:2" coordorigin="11068,4526" coordsize="10,2">
              <v:shape style="position:absolute;left:11068;top:4526;width:10;height:2" coordorigin="11068,4526" coordsize="10,0" path="m11068,4526l11077,4526e" filled="false" stroked="true" strokeweight=".48pt" strokecolor="#000000">
                <v:path arrowok="t"/>
              </v:shape>
            </v:group>
            <v:group style="position:absolute;left:11077;top:4526;width:1268;height:2" coordorigin="11077,4526" coordsize="1268,2">
              <v:shape style="position:absolute;left:11077;top:4526;width:1268;height:2" coordorigin="11077,4526" coordsize="1268,0" path="m11077,4526l12345,4526e" filled="false" stroked="true" strokeweight=".48pt" strokecolor="#000000">
                <v:path arrowok="t"/>
              </v:shape>
            </v:group>
            <v:group style="position:absolute;left:12345;top:4526;width:10;height:2" coordorigin="12345,4526" coordsize="10,2">
              <v:shape style="position:absolute;left:12345;top:4526;width:10;height:2" coordorigin="12345,4526" coordsize="10,0" path="m12345,4526l12354,4526e" filled="false" stroked="true" strokeweight=".48pt" strokecolor="#000000">
                <v:path arrowok="t"/>
              </v:shape>
            </v:group>
            <v:group style="position:absolute;left:12354;top:4526;width:416;height:2" coordorigin="12354,4526" coordsize="416,2">
              <v:shape style="position:absolute;left:12354;top:4526;width:416;height:2" coordorigin="12354,4526" coordsize="416,0" path="m12354,4526l12770,4526e" filled="false" stroked="true" strokeweight=".48pt" strokecolor="#000000">
                <v:path arrowok="t"/>
              </v:shape>
            </v:group>
            <v:group style="position:absolute;left:12770;top:4526;width:10;height:2" coordorigin="12770,4526" coordsize="10,2">
              <v:shape style="position:absolute;left:12770;top:4526;width:10;height:2" coordorigin="12770,4526" coordsize="10,0" path="m12770,4526l12780,4526e" filled="false" stroked="true" strokeweight=".48pt" strokecolor="#000000">
                <v:path arrowok="t"/>
              </v:shape>
            </v:group>
            <v:group style="position:absolute;left:12780;top:4526;width:1268;height:2" coordorigin="12780,4526" coordsize="1268,2">
              <v:shape style="position:absolute;left:12780;top:4526;width:1268;height:2" coordorigin="12780,4526" coordsize="1268,0" path="m12780,4526l14047,4526e" filled="false" stroked="true" strokeweight=".48pt" strokecolor="#000000">
                <v:path arrowok="t"/>
              </v:shape>
            </v:group>
            <v:group style="position:absolute;left:14047;top:4526;width:10;height:2" coordorigin="14047,4526" coordsize="10,2">
              <v:shape style="position:absolute;left:14047;top:4526;width:10;height:2" coordorigin="14047,4526" coordsize="10,0" path="m14047,4526l14056,4526e" filled="false" stroked="true" strokeweight=".48pt" strokecolor="#000000">
                <v:path arrowok="t"/>
              </v:shape>
            </v:group>
            <v:group style="position:absolute;left:14056;top:4526;width:1342;height:2" coordorigin="14056,4526" coordsize="1342,2">
              <v:shape style="position:absolute;left:14056;top:4526;width:1342;height:2" coordorigin="14056,4526" coordsize="1342,0" path="m14056,4526l15398,4526e" filled="false" stroked="true" strokeweight=".48pt" strokecolor="#000000">
                <v:path arrowok="t"/>
              </v:shape>
            </v:group>
            <v:group style="position:absolute;left:1301;top:4788;width:2;height:245" coordorigin="1301,4788" coordsize="2,245">
              <v:shape style="position:absolute;left:1301;top:4788;width:2;height:245" coordorigin="1301,4788" coordsize="0,245" path="m1301,4788l1301,5033e" filled="false" stroked="true" strokeweight="1.44pt" strokecolor="#d2d2d2">
                <v:path arrowok="t"/>
              </v:shape>
            </v:group>
            <v:group style="position:absolute;left:5102;top:4788;width:2;height:245" coordorigin="5102,4788" coordsize="2,245">
              <v:shape style="position:absolute;left:5102;top:4788;width:2;height:245" coordorigin="5102,4788" coordsize="0,245" path="m5102,4788l5102,5033e" filled="false" stroked="true" strokeweight="1.32pt" strokecolor="#d2d2d2">
                <v:path arrowok="t"/>
              </v:shape>
            </v:group>
            <v:group style="position:absolute;left:1315;top:4788;width:3774;height:245" coordorigin="1315,4788" coordsize="3774,245">
              <v:shape style="position:absolute;left:1315;top:4788;width:3774;height:245" coordorigin="1315,4788" coordsize="3774,245" path="m1315,5033l5088,5033,5088,4788,1315,4788,1315,5033xe" filled="true" fillcolor="#d2d2d2" stroked="false">
                <v:path arrowok="t"/>
                <v:fill type="solid"/>
              </v:shape>
            </v:group>
            <v:group style="position:absolute;left:1286;top:4781;width:3829;height:2" coordorigin="1286,4781" coordsize="3829,2">
              <v:shape style="position:absolute;left:1286;top:4781;width:3829;height:2" coordorigin="1286,4781" coordsize="3829,0" path="m1286,4781l5115,4781e" filled="false" stroked="true" strokeweight=".48pt" strokecolor="#000000">
                <v:path arrowok="t"/>
              </v:shape>
            </v:group>
            <v:group style="position:absolute;left:5115;top:4781;width:10;height:2" coordorigin="5115,4781" coordsize="10,2">
              <v:shape style="position:absolute;left:5115;top:4781;width:10;height:2" coordorigin="5115,4781" coordsize="10,0" path="m5115,4781l5124,4781e" filled="false" stroked="true" strokeweight=".48pt" strokecolor="#000000">
                <v:path arrowok="t"/>
              </v:shape>
            </v:group>
            <v:group style="position:absolute;left:5124;top:4781;width:1551;height:2" coordorigin="5124,4781" coordsize="1551,2">
              <v:shape style="position:absolute;left:5124;top:4781;width:1551;height:2" coordorigin="5124,4781" coordsize="1551,0" path="m5124,4781l6675,4781e" filled="false" stroked="true" strokeweight=".48pt" strokecolor="#000000">
                <v:path arrowok="t"/>
              </v:shape>
            </v:group>
            <v:group style="position:absolute;left:6675;top:4781;width:10;height:2" coordorigin="6675,4781" coordsize="10,2">
              <v:shape style="position:absolute;left:6675;top:4781;width:10;height:2" coordorigin="6675,4781" coordsize="10,0" path="m6675,4781l6685,4781e" filled="false" stroked="true" strokeweight=".48pt" strokecolor="#000000">
                <v:path arrowok="t"/>
              </v:shape>
            </v:group>
            <v:group style="position:absolute;left:6685;top:4781;width:1265;height:2" coordorigin="6685,4781" coordsize="1265,2">
              <v:shape style="position:absolute;left:6685;top:4781;width:1265;height:2" coordorigin="6685,4781" coordsize="1265,0" path="m6685,4781l7950,4781e" filled="false" stroked="true" strokeweight=".48pt" strokecolor="#000000">
                <v:path arrowok="t"/>
              </v:shape>
            </v:group>
            <v:group style="position:absolute;left:7950;top:4781;width:10;height:2" coordorigin="7950,4781" coordsize="10,2">
              <v:shape style="position:absolute;left:7950;top:4781;width:10;height:2" coordorigin="7950,4781" coordsize="10,0" path="m7950,4781l7959,4781e" filled="false" stroked="true" strokeweight=".48pt" strokecolor="#000000">
                <v:path arrowok="t"/>
              </v:shape>
            </v:group>
            <v:group style="position:absolute;left:7959;top:4781;width:560;height:2" coordorigin="7959,4781" coordsize="560,2">
              <v:shape style="position:absolute;left:7959;top:4781;width:560;height:2" coordorigin="7959,4781" coordsize="560,0" path="m7959,4781l8519,4781e" filled="false" stroked="true" strokeweight=".48pt" strokecolor="#000000">
                <v:path arrowok="t"/>
              </v:shape>
            </v:group>
            <v:group style="position:absolute;left:8519;top:4781;width:10;height:2" coordorigin="8519,4781" coordsize="10,2">
              <v:shape style="position:absolute;left:8519;top:4781;width:10;height:2" coordorigin="8519,4781" coordsize="10,0" path="m8519,4781l8528,4781e" filled="false" stroked="true" strokeweight=".48pt" strokecolor="#000000">
                <v:path arrowok="t"/>
              </v:shape>
            </v:group>
            <v:group style="position:absolute;left:8528;top:4781;width:558;height:2" coordorigin="8528,4781" coordsize="558,2">
              <v:shape style="position:absolute;left:8528;top:4781;width:558;height:2" coordorigin="8528,4781" coordsize="558,0" path="m8528,4781l9085,4781e" filled="false" stroked="true" strokeweight=".48pt" strokecolor="#000000">
                <v:path arrowok="t"/>
              </v:shape>
            </v:group>
            <v:group style="position:absolute;left:9085;top:4781;width:10;height:2" coordorigin="9085,4781" coordsize="10,2">
              <v:shape style="position:absolute;left:9085;top:4781;width:10;height:2" coordorigin="9085,4781" coordsize="10,0" path="m9085,4781l9095,4781e" filled="false" stroked="true" strokeweight=".48pt" strokecolor="#000000">
                <v:path arrowok="t"/>
              </v:shape>
            </v:group>
            <v:group style="position:absolute;left:9095;top:4781;width:1124;height:2" coordorigin="9095,4781" coordsize="1124,2">
              <v:shape style="position:absolute;left:9095;top:4781;width:1124;height:2" coordorigin="9095,4781" coordsize="1124,0" path="m9095,4781l10218,4781e" filled="false" stroked="true" strokeweight=".48pt" strokecolor="#000000">
                <v:path arrowok="t"/>
              </v:shape>
            </v:group>
            <v:group style="position:absolute;left:10218;top:4781;width:10;height:2" coordorigin="10218,4781" coordsize="10,2">
              <v:shape style="position:absolute;left:10218;top:4781;width:10;height:2" coordorigin="10218,4781" coordsize="10,0" path="m10218,4781l10228,4781e" filled="false" stroked="true" strokeweight=".48pt" strokecolor="#000000">
                <v:path arrowok="t"/>
              </v:shape>
            </v:group>
            <v:group style="position:absolute;left:10228;top:4781;width:840;height:2" coordorigin="10228,4781" coordsize="840,2">
              <v:shape style="position:absolute;left:10228;top:4781;width:840;height:2" coordorigin="10228,4781" coordsize="840,0" path="m10228,4781l11068,4781e" filled="false" stroked="true" strokeweight=".48pt" strokecolor="#000000">
                <v:path arrowok="t"/>
              </v:shape>
            </v:group>
            <v:group style="position:absolute;left:11068;top:4781;width:10;height:2" coordorigin="11068,4781" coordsize="10,2">
              <v:shape style="position:absolute;left:11068;top:4781;width:10;height:2" coordorigin="11068,4781" coordsize="10,0" path="m11068,4781l11077,4781e" filled="false" stroked="true" strokeweight=".48pt" strokecolor="#000000">
                <v:path arrowok="t"/>
              </v:shape>
            </v:group>
            <v:group style="position:absolute;left:11077;top:4781;width:1268;height:2" coordorigin="11077,4781" coordsize="1268,2">
              <v:shape style="position:absolute;left:11077;top:4781;width:1268;height:2" coordorigin="11077,4781" coordsize="1268,0" path="m11077,4781l12345,4781e" filled="false" stroked="true" strokeweight=".48pt" strokecolor="#000000">
                <v:path arrowok="t"/>
              </v:shape>
            </v:group>
            <v:group style="position:absolute;left:12345;top:4781;width:10;height:2" coordorigin="12345,4781" coordsize="10,2">
              <v:shape style="position:absolute;left:12345;top:4781;width:10;height:2" coordorigin="12345,4781" coordsize="10,0" path="m12345,4781l12354,4781e" filled="false" stroked="true" strokeweight=".48pt" strokecolor="#000000">
                <v:path arrowok="t"/>
              </v:shape>
            </v:group>
            <v:group style="position:absolute;left:12354;top:4781;width:416;height:2" coordorigin="12354,4781" coordsize="416,2">
              <v:shape style="position:absolute;left:12354;top:4781;width:416;height:2" coordorigin="12354,4781" coordsize="416,0" path="m12354,4781l12770,4781e" filled="false" stroked="true" strokeweight=".48pt" strokecolor="#000000">
                <v:path arrowok="t"/>
              </v:shape>
            </v:group>
            <v:group style="position:absolute;left:12770;top:4781;width:10;height:2" coordorigin="12770,4781" coordsize="10,2">
              <v:shape style="position:absolute;left:12770;top:4781;width:10;height:2" coordorigin="12770,4781" coordsize="10,0" path="m12770,4781l12780,4781e" filled="false" stroked="true" strokeweight=".48pt" strokecolor="#000000">
                <v:path arrowok="t"/>
              </v:shape>
            </v:group>
            <v:group style="position:absolute;left:12780;top:4781;width:1268;height:2" coordorigin="12780,4781" coordsize="1268,2">
              <v:shape style="position:absolute;left:12780;top:4781;width:1268;height:2" coordorigin="12780,4781" coordsize="1268,0" path="m12780,4781l14047,4781e" filled="false" stroked="true" strokeweight=".48pt" strokecolor="#000000">
                <v:path arrowok="t"/>
              </v:shape>
            </v:group>
            <v:group style="position:absolute;left:14047;top:4781;width:10;height:2" coordorigin="14047,4781" coordsize="10,2">
              <v:shape style="position:absolute;left:14047;top:4781;width:10;height:2" coordorigin="14047,4781" coordsize="10,0" path="m14047,4781l14056,4781e" filled="false" stroked="true" strokeweight=".48pt" strokecolor="#000000">
                <v:path arrowok="t"/>
              </v:shape>
            </v:group>
            <v:group style="position:absolute;left:14056;top:4781;width:1342;height:2" coordorigin="14056,4781" coordsize="1342,2">
              <v:shape style="position:absolute;left:14056;top:4781;width:1342;height:2" coordorigin="14056,4781" coordsize="1342,0" path="m14056,4781l15398,4781e" filled="false" stroked="true" strokeweight=".48pt" strokecolor="#000000">
                <v:path arrowok="t"/>
              </v:shape>
            </v:group>
            <v:group style="position:absolute;left:1301;top:5042;width:2;height:245" coordorigin="1301,5042" coordsize="2,245">
              <v:shape style="position:absolute;left:1301;top:5042;width:2;height:245" coordorigin="1301,5042" coordsize="0,245" path="m1301,5042l1301,5287e" filled="false" stroked="true" strokeweight="1.44pt" strokecolor="#d2d2d2">
                <v:path arrowok="t"/>
              </v:shape>
            </v:group>
            <v:group style="position:absolute;left:5102;top:5042;width:2;height:245" coordorigin="5102,5042" coordsize="2,245">
              <v:shape style="position:absolute;left:5102;top:5042;width:2;height:245" coordorigin="5102,5042" coordsize="0,245" path="m5102,5042l5102,5287e" filled="false" stroked="true" strokeweight="1.32pt" strokecolor="#d2d2d2">
                <v:path arrowok="t"/>
              </v:shape>
            </v:group>
            <v:group style="position:absolute;left:1315;top:5042;width:3774;height:245" coordorigin="1315,5042" coordsize="3774,245">
              <v:shape style="position:absolute;left:1315;top:5042;width:3774;height:245" coordorigin="1315,5042" coordsize="3774,245" path="m1315,5287l5088,5287,5088,5042,1315,5042,1315,5287xe" filled="true" fillcolor="#d2d2d2" stroked="false">
                <v:path arrowok="t"/>
                <v:fill type="solid"/>
              </v:shape>
            </v:group>
            <v:group style="position:absolute;left:1286;top:5038;width:3829;height:2" coordorigin="1286,5038" coordsize="3829,2">
              <v:shape style="position:absolute;left:1286;top:5038;width:3829;height:2" coordorigin="1286,5038" coordsize="3829,0" path="m1286,5038l5115,5038e" filled="false" stroked="true" strokeweight=".48pt" strokecolor="#000000">
                <v:path arrowok="t"/>
              </v:shape>
            </v:group>
            <v:group style="position:absolute;left:5115;top:5038;width:10;height:2" coordorigin="5115,5038" coordsize="10,2">
              <v:shape style="position:absolute;left:5115;top:5038;width:10;height:2" coordorigin="5115,5038" coordsize="10,0" path="m5115,5038l5124,5038e" filled="false" stroked="true" strokeweight=".48pt" strokecolor="#000000">
                <v:path arrowok="t"/>
              </v:shape>
            </v:group>
            <v:group style="position:absolute;left:5124;top:5038;width:1551;height:2" coordorigin="5124,5038" coordsize="1551,2">
              <v:shape style="position:absolute;left:5124;top:5038;width:1551;height:2" coordorigin="5124,5038" coordsize="1551,0" path="m5124,5038l6675,5038e" filled="false" stroked="true" strokeweight=".48pt" strokecolor="#000000">
                <v:path arrowok="t"/>
              </v:shape>
            </v:group>
            <v:group style="position:absolute;left:6675;top:5038;width:10;height:2" coordorigin="6675,5038" coordsize="10,2">
              <v:shape style="position:absolute;left:6675;top:5038;width:10;height:2" coordorigin="6675,5038" coordsize="10,0" path="m6675,5038l6685,5038e" filled="false" stroked="true" strokeweight=".48pt" strokecolor="#000000">
                <v:path arrowok="t"/>
              </v:shape>
            </v:group>
            <v:group style="position:absolute;left:6685;top:5038;width:1265;height:2" coordorigin="6685,5038" coordsize="1265,2">
              <v:shape style="position:absolute;left:6685;top:5038;width:1265;height:2" coordorigin="6685,5038" coordsize="1265,0" path="m6685,5038l7950,5038e" filled="false" stroked="true" strokeweight=".48pt" strokecolor="#000000">
                <v:path arrowok="t"/>
              </v:shape>
            </v:group>
            <v:group style="position:absolute;left:7950;top:5038;width:10;height:2" coordorigin="7950,5038" coordsize="10,2">
              <v:shape style="position:absolute;left:7950;top:5038;width:10;height:2" coordorigin="7950,5038" coordsize="10,0" path="m7950,5038l7959,5038e" filled="false" stroked="true" strokeweight=".48pt" strokecolor="#000000">
                <v:path arrowok="t"/>
              </v:shape>
            </v:group>
            <v:group style="position:absolute;left:7959;top:5038;width:560;height:2" coordorigin="7959,5038" coordsize="560,2">
              <v:shape style="position:absolute;left:7959;top:5038;width:560;height:2" coordorigin="7959,5038" coordsize="560,0" path="m7959,5038l8519,5038e" filled="false" stroked="true" strokeweight=".48pt" strokecolor="#000000">
                <v:path arrowok="t"/>
              </v:shape>
            </v:group>
            <v:group style="position:absolute;left:8519;top:5038;width:10;height:2" coordorigin="8519,5038" coordsize="10,2">
              <v:shape style="position:absolute;left:8519;top:5038;width:10;height:2" coordorigin="8519,5038" coordsize="10,0" path="m8519,5038l8528,5038e" filled="false" stroked="true" strokeweight=".48pt" strokecolor="#000000">
                <v:path arrowok="t"/>
              </v:shape>
            </v:group>
            <v:group style="position:absolute;left:8528;top:5038;width:558;height:2" coordorigin="8528,5038" coordsize="558,2">
              <v:shape style="position:absolute;left:8528;top:5038;width:558;height:2" coordorigin="8528,5038" coordsize="558,0" path="m8528,5038l9085,5038e" filled="false" stroked="true" strokeweight=".48pt" strokecolor="#000000">
                <v:path arrowok="t"/>
              </v:shape>
            </v:group>
            <v:group style="position:absolute;left:9085;top:5038;width:10;height:2" coordorigin="9085,5038" coordsize="10,2">
              <v:shape style="position:absolute;left:9085;top:5038;width:10;height:2" coordorigin="9085,5038" coordsize="10,0" path="m9085,5038l9095,5038e" filled="false" stroked="true" strokeweight=".48pt" strokecolor="#000000">
                <v:path arrowok="t"/>
              </v:shape>
            </v:group>
            <v:group style="position:absolute;left:9095;top:5038;width:1124;height:2" coordorigin="9095,5038" coordsize="1124,2">
              <v:shape style="position:absolute;left:9095;top:5038;width:1124;height:2" coordorigin="9095,5038" coordsize="1124,0" path="m9095,5038l10218,5038e" filled="false" stroked="true" strokeweight=".48pt" strokecolor="#000000">
                <v:path arrowok="t"/>
              </v:shape>
            </v:group>
            <v:group style="position:absolute;left:10218;top:5038;width:10;height:2" coordorigin="10218,5038" coordsize="10,2">
              <v:shape style="position:absolute;left:10218;top:5038;width:10;height:2" coordorigin="10218,5038" coordsize="10,0" path="m10218,5038l10228,5038e" filled="false" stroked="true" strokeweight=".48pt" strokecolor="#000000">
                <v:path arrowok="t"/>
              </v:shape>
            </v:group>
            <v:group style="position:absolute;left:10228;top:5038;width:840;height:2" coordorigin="10228,5038" coordsize="840,2">
              <v:shape style="position:absolute;left:10228;top:5038;width:840;height:2" coordorigin="10228,5038" coordsize="840,0" path="m10228,5038l11068,5038e" filled="false" stroked="true" strokeweight=".48pt" strokecolor="#000000">
                <v:path arrowok="t"/>
              </v:shape>
            </v:group>
            <v:group style="position:absolute;left:11068;top:5038;width:10;height:2" coordorigin="11068,5038" coordsize="10,2">
              <v:shape style="position:absolute;left:11068;top:5038;width:10;height:2" coordorigin="11068,5038" coordsize="10,0" path="m11068,5038l11077,5038e" filled="false" stroked="true" strokeweight=".48pt" strokecolor="#000000">
                <v:path arrowok="t"/>
              </v:shape>
            </v:group>
            <v:group style="position:absolute;left:11077;top:5038;width:1268;height:2" coordorigin="11077,5038" coordsize="1268,2">
              <v:shape style="position:absolute;left:11077;top:5038;width:1268;height:2" coordorigin="11077,5038" coordsize="1268,0" path="m11077,5038l12345,5038e" filled="false" stroked="true" strokeweight=".48pt" strokecolor="#000000">
                <v:path arrowok="t"/>
              </v:shape>
            </v:group>
            <v:group style="position:absolute;left:12345;top:5038;width:10;height:2" coordorigin="12345,5038" coordsize="10,2">
              <v:shape style="position:absolute;left:12345;top:5038;width:10;height:2" coordorigin="12345,5038" coordsize="10,0" path="m12345,5038l12354,5038e" filled="false" stroked="true" strokeweight=".48pt" strokecolor="#000000">
                <v:path arrowok="t"/>
              </v:shape>
            </v:group>
            <v:group style="position:absolute;left:12354;top:5038;width:416;height:2" coordorigin="12354,5038" coordsize="416,2">
              <v:shape style="position:absolute;left:12354;top:5038;width:416;height:2" coordorigin="12354,5038" coordsize="416,0" path="m12354,5038l12770,5038e" filled="false" stroked="true" strokeweight=".48pt" strokecolor="#000000">
                <v:path arrowok="t"/>
              </v:shape>
            </v:group>
            <v:group style="position:absolute;left:12770;top:5038;width:10;height:2" coordorigin="12770,5038" coordsize="10,2">
              <v:shape style="position:absolute;left:12770;top:5038;width:10;height:2" coordorigin="12770,5038" coordsize="10,0" path="m12770,5038l12780,5038e" filled="false" stroked="true" strokeweight=".48pt" strokecolor="#000000">
                <v:path arrowok="t"/>
              </v:shape>
            </v:group>
            <v:group style="position:absolute;left:12780;top:5038;width:1268;height:2" coordorigin="12780,5038" coordsize="1268,2">
              <v:shape style="position:absolute;left:12780;top:5038;width:1268;height:2" coordorigin="12780,5038" coordsize="1268,0" path="m12780,5038l14047,5038e" filled="false" stroked="true" strokeweight=".48pt" strokecolor="#000000">
                <v:path arrowok="t"/>
              </v:shape>
            </v:group>
            <v:group style="position:absolute;left:14047;top:5038;width:10;height:2" coordorigin="14047,5038" coordsize="10,2">
              <v:shape style="position:absolute;left:14047;top:5038;width:10;height:2" coordorigin="14047,5038" coordsize="10,0" path="m14047,5038l14056,5038e" filled="false" stroked="true" strokeweight=".48pt" strokecolor="#000000">
                <v:path arrowok="t"/>
              </v:shape>
            </v:group>
            <v:group style="position:absolute;left:14056;top:5038;width:1342;height:2" coordorigin="14056,5038" coordsize="1342,2">
              <v:shape style="position:absolute;left:14056;top:5038;width:1342;height:2" coordorigin="14056,5038" coordsize="1342,0" path="m14056,5038l15398,5038e" filled="false" stroked="true" strokeweight=".48pt" strokecolor="#000000">
                <v:path arrowok="t"/>
              </v:shape>
            </v:group>
            <v:group style="position:absolute;left:1301;top:5297;width:2;height:245" coordorigin="1301,5297" coordsize="2,245">
              <v:shape style="position:absolute;left:1301;top:5297;width:2;height:245" coordorigin="1301,5297" coordsize="0,245" path="m1301,5297l1301,5542e" filled="false" stroked="true" strokeweight="1.44pt" strokecolor="#d2d2d2">
                <v:path arrowok="t"/>
              </v:shape>
            </v:group>
            <v:group style="position:absolute;left:5102;top:5297;width:2;height:245" coordorigin="5102,5297" coordsize="2,245">
              <v:shape style="position:absolute;left:5102;top:5297;width:2;height:245" coordorigin="5102,5297" coordsize="0,245" path="m5102,5297l5102,5542e" filled="false" stroked="true" strokeweight="1.32pt" strokecolor="#d2d2d2">
                <v:path arrowok="t"/>
              </v:shape>
            </v:group>
            <v:group style="position:absolute;left:1315;top:5297;width:3774;height:245" coordorigin="1315,5297" coordsize="3774,245">
              <v:shape style="position:absolute;left:1315;top:5297;width:3774;height:245" coordorigin="1315,5297" coordsize="3774,245" path="m1315,5542l5088,5542,5088,5297,1315,5297,1315,5542xe" filled="true" fillcolor="#d2d2d2" stroked="false">
                <v:path arrowok="t"/>
                <v:fill type="solid"/>
              </v:shape>
            </v:group>
            <v:group style="position:absolute;left:1286;top:5292;width:3829;height:2" coordorigin="1286,5292" coordsize="3829,2">
              <v:shape style="position:absolute;left:1286;top:5292;width:3829;height:2" coordorigin="1286,5292" coordsize="3829,0" path="m1286,5292l5115,5292e" filled="false" stroked="true" strokeweight=".48pt" strokecolor="#000000">
                <v:path arrowok="t"/>
              </v:shape>
            </v:group>
            <v:group style="position:absolute;left:5115;top:5292;width:10;height:2" coordorigin="5115,5292" coordsize="10,2">
              <v:shape style="position:absolute;left:5115;top:5292;width:10;height:2" coordorigin="5115,5292" coordsize="10,0" path="m5115,5292l5124,5292e" filled="false" stroked="true" strokeweight=".48pt" strokecolor="#000000">
                <v:path arrowok="t"/>
              </v:shape>
            </v:group>
            <v:group style="position:absolute;left:5124;top:5292;width:1551;height:2" coordorigin="5124,5292" coordsize="1551,2">
              <v:shape style="position:absolute;left:5124;top:5292;width:1551;height:2" coordorigin="5124,5292" coordsize="1551,0" path="m5124,5292l6675,5292e" filled="false" stroked="true" strokeweight=".48pt" strokecolor="#000000">
                <v:path arrowok="t"/>
              </v:shape>
            </v:group>
            <v:group style="position:absolute;left:6675;top:5292;width:10;height:2" coordorigin="6675,5292" coordsize="10,2">
              <v:shape style="position:absolute;left:6675;top:5292;width:10;height:2" coordorigin="6675,5292" coordsize="10,0" path="m6675,5292l6685,5292e" filled="false" stroked="true" strokeweight=".48pt" strokecolor="#000000">
                <v:path arrowok="t"/>
              </v:shape>
            </v:group>
            <v:group style="position:absolute;left:6685;top:5292;width:1265;height:2" coordorigin="6685,5292" coordsize="1265,2">
              <v:shape style="position:absolute;left:6685;top:5292;width:1265;height:2" coordorigin="6685,5292" coordsize="1265,0" path="m6685,5292l7950,5292e" filled="false" stroked="true" strokeweight=".48pt" strokecolor="#000000">
                <v:path arrowok="t"/>
              </v:shape>
            </v:group>
            <v:group style="position:absolute;left:7950;top:5292;width:10;height:2" coordorigin="7950,5292" coordsize="10,2">
              <v:shape style="position:absolute;left:7950;top:5292;width:10;height:2" coordorigin="7950,5292" coordsize="10,0" path="m7950,5292l7959,5292e" filled="false" stroked="true" strokeweight=".48pt" strokecolor="#000000">
                <v:path arrowok="t"/>
              </v:shape>
            </v:group>
            <v:group style="position:absolute;left:7959;top:5292;width:560;height:2" coordorigin="7959,5292" coordsize="560,2">
              <v:shape style="position:absolute;left:7959;top:5292;width:560;height:2" coordorigin="7959,5292" coordsize="560,0" path="m7959,5292l8519,5292e" filled="false" stroked="true" strokeweight=".48pt" strokecolor="#000000">
                <v:path arrowok="t"/>
              </v:shape>
            </v:group>
            <v:group style="position:absolute;left:8519;top:5292;width:10;height:2" coordorigin="8519,5292" coordsize="10,2">
              <v:shape style="position:absolute;left:8519;top:5292;width:10;height:2" coordorigin="8519,5292" coordsize="10,0" path="m8519,5292l8528,5292e" filled="false" stroked="true" strokeweight=".48pt" strokecolor="#000000">
                <v:path arrowok="t"/>
              </v:shape>
            </v:group>
            <v:group style="position:absolute;left:8528;top:5292;width:558;height:2" coordorigin="8528,5292" coordsize="558,2">
              <v:shape style="position:absolute;left:8528;top:5292;width:558;height:2" coordorigin="8528,5292" coordsize="558,0" path="m8528,5292l9085,5292e" filled="false" stroked="true" strokeweight=".48pt" strokecolor="#000000">
                <v:path arrowok="t"/>
              </v:shape>
            </v:group>
            <v:group style="position:absolute;left:9085;top:5292;width:10;height:2" coordorigin="9085,5292" coordsize="10,2">
              <v:shape style="position:absolute;left:9085;top:5292;width:10;height:2" coordorigin="9085,5292" coordsize="10,0" path="m9085,5292l9095,5292e" filled="false" stroked="true" strokeweight=".48pt" strokecolor="#000000">
                <v:path arrowok="t"/>
              </v:shape>
            </v:group>
            <v:group style="position:absolute;left:9095;top:5292;width:1124;height:2" coordorigin="9095,5292" coordsize="1124,2">
              <v:shape style="position:absolute;left:9095;top:5292;width:1124;height:2" coordorigin="9095,5292" coordsize="1124,0" path="m9095,5292l10218,5292e" filled="false" stroked="true" strokeweight=".48pt" strokecolor="#000000">
                <v:path arrowok="t"/>
              </v:shape>
            </v:group>
            <v:group style="position:absolute;left:10218;top:5292;width:10;height:2" coordorigin="10218,5292" coordsize="10,2">
              <v:shape style="position:absolute;left:10218;top:5292;width:10;height:2" coordorigin="10218,5292" coordsize="10,0" path="m10218,5292l10228,5292e" filled="false" stroked="true" strokeweight=".48pt" strokecolor="#000000">
                <v:path arrowok="t"/>
              </v:shape>
            </v:group>
            <v:group style="position:absolute;left:10228;top:5292;width:840;height:2" coordorigin="10228,5292" coordsize="840,2">
              <v:shape style="position:absolute;left:10228;top:5292;width:840;height:2" coordorigin="10228,5292" coordsize="840,0" path="m10228,5292l11068,5292e" filled="false" stroked="true" strokeweight=".48pt" strokecolor="#000000">
                <v:path arrowok="t"/>
              </v:shape>
            </v:group>
            <v:group style="position:absolute;left:11068;top:5292;width:10;height:2" coordorigin="11068,5292" coordsize="10,2">
              <v:shape style="position:absolute;left:11068;top:5292;width:10;height:2" coordorigin="11068,5292" coordsize="10,0" path="m11068,5292l11077,5292e" filled="false" stroked="true" strokeweight=".48pt" strokecolor="#000000">
                <v:path arrowok="t"/>
              </v:shape>
            </v:group>
            <v:group style="position:absolute;left:11077;top:5292;width:1268;height:2" coordorigin="11077,5292" coordsize="1268,2">
              <v:shape style="position:absolute;left:11077;top:5292;width:1268;height:2" coordorigin="11077,5292" coordsize="1268,0" path="m11077,5292l12345,5292e" filled="false" stroked="true" strokeweight=".48pt" strokecolor="#000000">
                <v:path arrowok="t"/>
              </v:shape>
            </v:group>
            <v:group style="position:absolute;left:12345;top:5292;width:10;height:2" coordorigin="12345,5292" coordsize="10,2">
              <v:shape style="position:absolute;left:12345;top:5292;width:10;height:2" coordorigin="12345,5292" coordsize="10,0" path="m12345,5292l12354,5292e" filled="false" stroked="true" strokeweight=".48pt" strokecolor="#000000">
                <v:path arrowok="t"/>
              </v:shape>
            </v:group>
            <v:group style="position:absolute;left:12354;top:5292;width:416;height:2" coordorigin="12354,5292" coordsize="416,2">
              <v:shape style="position:absolute;left:12354;top:5292;width:416;height:2" coordorigin="12354,5292" coordsize="416,0" path="m12354,5292l12770,5292e" filled="false" stroked="true" strokeweight=".48pt" strokecolor="#000000">
                <v:path arrowok="t"/>
              </v:shape>
            </v:group>
            <v:group style="position:absolute;left:12770;top:5292;width:10;height:2" coordorigin="12770,5292" coordsize="10,2">
              <v:shape style="position:absolute;left:12770;top:5292;width:10;height:2" coordorigin="12770,5292" coordsize="10,0" path="m12770,5292l12780,5292e" filled="false" stroked="true" strokeweight=".48pt" strokecolor="#000000">
                <v:path arrowok="t"/>
              </v:shape>
            </v:group>
            <v:group style="position:absolute;left:12780;top:5292;width:1268;height:2" coordorigin="12780,5292" coordsize="1268,2">
              <v:shape style="position:absolute;left:12780;top:5292;width:1268;height:2" coordorigin="12780,5292" coordsize="1268,0" path="m12780,5292l14047,5292e" filled="false" stroked="true" strokeweight=".48pt" strokecolor="#000000">
                <v:path arrowok="t"/>
              </v:shape>
            </v:group>
            <v:group style="position:absolute;left:14047;top:5292;width:10;height:2" coordorigin="14047,5292" coordsize="10,2">
              <v:shape style="position:absolute;left:14047;top:5292;width:10;height:2" coordorigin="14047,5292" coordsize="10,0" path="m14047,5292l14056,5292e" filled="false" stroked="true" strokeweight=".48pt" strokecolor="#000000">
                <v:path arrowok="t"/>
              </v:shape>
            </v:group>
            <v:group style="position:absolute;left:14056;top:5292;width:1342;height:2" coordorigin="14056,5292" coordsize="1342,2">
              <v:shape style="position:absolute;left:14056;top:5292;width:1342;height:2" coordorigin="14056,5292" coordsize="1342,0" path="m14056,5292l15398,5292e" filled="false" stroked="true" strokeweight=".48pt" strokecolor="#000000">
                <v:path arrowok="t"/>
              </v:shape>
            </v:group>
            <v:group style="position:absolute;left:1301;top:5551;width:2;height:245" coordorigin="1301,5551" coordsize="2,245">
              <v:shape style="position:absolute;left:1301;top:5551;width:2;height:245" coordorigin="1301,5551" coordsize="0,245" path="m1301,5551l1301,5796e" filled="false" stroked="true" strokeweight="1.44pt" strokecolor="#d2d2d2">
                <v:path arrowok="t"/>
              </v:shape>
            </v:group>
            <v:group style="position:absolute;left:5102;top:5551;width:2;height:245" coordorigin="5102,5551" coordsize="2,245">
              <v:shape style="position:absolute;left:5102;top:5551;width:2;height:245" coordorigin="5102,5551" coordsize="0,245" path="m5102,5551l5102,5796e" filled="false" stroked="true" strokeweight="1.32pt" strokecolor="#d2d2d2">
                <v:path arrowok="t"/>
              </v:shape>
            </v:group>
            <v:group style="position:absolute;left:1315;top:5551;width:3774;height:245" coordorigin="1315,5551" coordsize="3774,245">
              <v:shape style="position:absolute;left:1315;top:5551;width:3774;height:245" coordorigin="1315,5551" coordsize="3774,245" path="m1315,5796l5088,5796,5088,5551,1315,5551,1315,5796xe" filled="true" fillcolor="#d2d2d2" stroked="false">
                <v:path arrowok="t"/>
                <v:fill type="solid"/>
              </v:shape>
            </v:group>
            <v:group style="position:absolute;left:1286;top:5546;width:3829;height:2" coordorigin="1286,5546" coordsize="3829,2">
              <v:shape style="position:absolute;left:1286;top:5546;width:3829;height:2" coordorigin="1286,5546" coordsize="3829,0" path="m1286,5546l5115,5546e" filled="false" stroked="true" strokeweight=".48pt" strokecolor="#000000">
                <v:path arrowok="t"/>
              </v:shape>
            </v:group>
            <v:group style="position:absolute;left:5115;top:5546;width:10;height:2" coordorigin="5115,5546" coordsize="10,2">
              <v:shape style="position:absolute;left:5115;top:5546;width:10;height:2" coordorigin="5115,5546" coordsize="10,0" path="m5115,5546l5124,5546e" filled="false" stroked="true" strokeweight=".48pt" strokecolor="#000000">
                <v:path arrowok="t"/>
              </v:shape>
            </v:group>
            <v:group style="position:absolute;left:5124;top:5546;width:1551;height:2" coordorigin="5124,5546" coordsize="1551,2">
              <v:shape style="position:absolute;left:5124;top:5546;width:1551;height:2" coordorigin="5124,5546" coordsize="1551,0" path="m5124,5546l6675,5546e" filled="false" stroked="true" strokeweight=".48pt" strokecolor="#000000">
                <v:path arrowok="t"/>
              </v:shape>
            </v:group>
            <v:group style="position:absolute;left:6675;top:5546;width:10;height:2" coordorigin="6675,5546" coordsize="10,2">
              <v:shape style="position:absolute;left:6675;top:5546;width:10;height:2" coordorigin="6675,5546" coordsize="10,0" path="m6675,5546l6685,5546e" filled="false" stroked="true" strokeweight=".48pt" strokecolor="#000000">
                <v:path arrowok="t"/>
              </v:shape>
            </v:group>
            <v:group style="position:absolute;left:6685;top:5546;width:1265;height:2" coordorigin="6685,5546" coordsize="1265,2">
              <v:shape style="position:absolute;left:6685;top:5546;width:1265;height:2" coordorigin="6685,5546" coordsize="1265,0" path="m6685,5546l7950,5546e" filled="false" stroked="true" strokeweight=".48pt" strokecolor="#000000">
                <v:path arrowok="t"/>
              </v:shape>
            </v:group>
            <v:group style="position:absolute;left:7950;top:5546;width:10;height:2" coordorigin="7950,5546" coordsize="10,2">
              <v:shape style="position:absolute;left:7950;top:5546;width:10;height:2" coordorigin="7950,5546" coordsize="10,0" path="m7950,5546l7959,5546e" filled="false" stroked="true" strokeweight=".48pt" strokecolor="#000000">
                <v:path arrowok="t"/>
              </v:shape>
            </v:group>
            <v:group style="position:absolute;left:7959;top:5546;width:560;height:2" coordorigin="7959,5546" coordsize="560,2">
              <v:shape style="position:absolute;left:7959;top:5546;width:560;height:2" coordorigin="7959,5546" coordsize="560,0" path="m7959,5546l8519,5546e" filled="false" stroked="true" strokeweight=".48pt" strokecolor="#000000">
                <v:path arrowok="t"/>
              </v:shape>
            </v:group>
            <v:group style="position:absolute;left:8519;top:5546;width:10;height:2" coordorigin="8519,5546" coordsize="10,2">
              <v:shape style="position:absolute;left:8519;top:5546;width:10;height:2" coordorigin="8519,5546" coordsize="10,0" path="m8519,5546l8528,5546e" filled="false" stroked="true" strokeweight=".48pt" strokecolor="#000000">
                <v:path arrowok="t"/>
              </v:shape>
            </v:group>
            <v:group style="position:absolute;left:8528;top:5546;width:558;height:2" coordorigin="8528,5546" coordsize="558,2">
              <v:shape style="position:absolute;left:8528;top:5546;width:558;height:2" coordorigin="8528,5546" coordsize="558,0" path="m8528,5546l9085,5546e" filled="false" stroked="true" strokeweight=".48pt" strokecolor="#000000">
                <v:path arrowok="t"/>
              </v:shape>
            </v:group>
            <v:group style="position:absolute;left:9085;top:5546;width:10;height:2" coordorigin="9085,5546" coordsize="10,2">
              <v:shape style="position:absolute;left:9085;top:5546;width:10;height:2" coordorigin="9085,5546" coordsize="10,0" path="m9085,5546l9095,5546e" filled="false" stroked="true" strokeweight=".48pt" strokecolor="#000000">
                <v:path arrowok="t"/>
              </v:shape>
            </v:group>
            <v:group style="position:absolute;left:9095;top:5546;width:1124;height:2" coordorigin="9095,5546" coordsize="1124,2">
              <v:shape style="position:absolute;left:9095;top:5546;width:1124;height:2" coordorigin="9095,5546" coordsize="1124,0" path="m9095,5546l10218,5546e" filled="false" stroked="true" strokeweight=".48pt" strokecolor="#000000">
                <v:path arrowok="t"/>
              </v:shape>
            </v:group>
            <v:group style="position:absolute;left:10218;top:5546;width:10;height:2" coordorigin="10218,5546" coordsize="10,2">
              <v:shape style="position:absolute;left:10218;top:5546;width:10;height:2" coordorigin="10218,5546" coordsize="10,0" path="m10218,5546l10228,5546e" filled="false" stroked="true" strokeweight=".48pt" strokecolor="#000000">
                <v:path arrowok="t"/>
              </v:shape>
            </v:group>
            <v:group style="position:absolute;left:10228;top:5546;width:840;height:2" coordorigin="10228,5546" coordsize="840,2">
              <v:shape style="position:absolute;left:10228;top:5546;width:840;height:2" coordorigin="10228,5546" coordsize="840,0" path="m10228,5546l11068,5546e" filled="false" stroked="true" strokeweight=".48pt" strokecolor="#000000">
                <v:path arrowok="t"/>
              </v:shape>
            </v:group>
            <v:group style="position:absolute;left:11068;top:5546;width:10;height:2" coordorigin="11068,5546" coordsize="10,2">
              <v:shape style="position:absolute;left:11068;top:5546;width:10;height:2" coordorigin="11068,5546" coordsize="10,0" path="m11068,5546l11077,5546e" filled="false" stroked="true" strokeweight=".48pt" strokecolor="#000000">
                <v:path arrowok="t"/>
              </v:shape>
            </v:group>
            <v:group style="position:absolute;left:11077;top:5546;width:1268;height:2" coordorigin="11077,5546" coordsize="1268,2">
              <v:shape style="position:absolute;left:11077;top:5546;width:1268;height:2" coordorigin="11077,5546" coordsize="1268,0" path="m11077,5546l12345,5546e" filled="false" stroked="true" strokeweight=".48pt" strokecolor="#000000">
                <v:path arrowok="t"/>
              </v:shape>
            </v:group>
            <v:group style="position:absolute;left:12345;top:5546;width:10;height:2" coordorigin="12345,5546" coordsize="10,2">
              <v:shape style="position:absolute;left:12345;top:5546;width:10;height:2" coordorigin="12345,5546" coordsize="10,0" path="m12345,5546l12354,5546e" filled="false" stroked="true" strokeweight=".48pt" strokecolor="#000000">
                <v:path arrowok="t"/>
              </v:shape>
            </v:group>
            <v:group style="position:absolute;left:12354;top:5546;width:416;height:2" coordorigin="12354,5546" coordsize="416,2">
              <v:shape style="position:absolute;left:12354;top:5546;width:416;height:2" coordorigin="12354,5546" coordsize="416,0" path="m12354,5546l12770,5546e" filled="false" stroked="true" strokeweight=".48pt" strokecolor="#000000">
                <v:path arrowok="t"/>
              </v:shape>
            </v:group>
            <v:group style="position:absolute;left:12770;top:5546;width:10;height:2" coordorigin="12770,5546" coordsize="10,2">
              <v:shape style="position:absolute;left:12770;top:5546;width:10;height:2" coordorigin="12770,5546" coordsize="10,0" path="m12770,5546l12780,5546e" filled="false" stroked="true" strokeweight=".48pt" strokecolor="#000000">
                <v:path arrowok="t"/>
              </v:shape>
            </v:group>
            <v:group style="position:absolute;left:12780;top:5546;width:1268;height:2" coordorigin="12780,5546" coordsize="1268,2">
              <v:shape style="position:absolute;left:12780;top:5546;width:1268;height:2" coordorigin="12780,5546" coordsize="1268,0" path="m12780,5546l14047,5546e" filled="false" stroked="true" strokeweight=".48pt" strokecolor="#000000">
                <v:path arrowok="t"/>
              </v:shape>
            </v:group>
            <v:group style="position:absolute;left:14047;top:5546;width:10;height:2" coordorigin="14047,5546" coordsize="10,2">
              <v:shape style="position:absolute;left:14047;top:5546;width:10;height:2" coordorigin="14047,5546" coordsize="10,0" path="m14047,5546l14056,5546e" filled="false" stroked="true" strokeweight=".48pt" strokecolor="#000000">
                <v:path arrowok="t"/>
              </v:shape>
            </v:group>
            <v:group style="position:absolute;left:14056;top:5546;width:1342;height:2" coordorigin="14056,5546" coordsize="1342,2">
              <v:shape style="position:absolute;left:14056;top:5546;width:1342;height:2" coordorigin="14056,5546" coordsize="1342,0" path="m14056,5546l15398,5546e" filled="false" stroked="true" strokeweight=".48pt" strokecolor="#000000">
                <v:path arrowok="t"/>
              </v:shape>
            </v:group>
            <v:group style="position:absolute;left:1301;top:5808;width:2;height:216" coordorigin="1301,5808" coordsize="2,216">
              <v:shape style="position:absolute;left:1301;top:5808;width:2;height:216" coordorigin="1301,5808" coordsize="0,216" path="m1301,5808l1301,6024e" filled="false" stroked="true" strokeweight="1.44pt" strokecolor="#d2d2d2">
                <v:path arrowok="t"/>
              </v:shape>
            </v:group>
            <v:group style="position:absolute;left:5102;top:5808;width:2;height:216" coordorigin="5102,5808" coordsize="2,216">
              <v:shape style="position:absolute;left:5102;top:5808;width:2;height:216" coordorigin="5102,5808" coordsize="0,216" path="m5102,5808l5102,6024e" filled="false" stroked="true" strokeweight="1.32pt" strokecolor="#d2d2d2">
                <v:path arrowok="t"/>
              </v:shape>
            </v:group>
            <v:group style="position:absolute;left:1315;top:5808;width:3774;height:216" coordorigin="1315,5808" coordsize="3774,216">
              <v:shape style="position:absolute;left:1315;top:5808;width:3774;height:216" coordorigin="1315,5808" coordsize="3774,216" path="m1315,6024l5088,6024,5088,5808,1315,5808,1315,6024xe" filled="true" fillcolor="#d2d2d2" stroked="false">
                <v:path arrowok="t"/>
                <v:fill type="solid"/>
              </v:shape>
            </v:group>
            <v:group style="position:absolute;left:1286;top:5801;width:3829;height:2" coordorigin="1286,5801" coordsize="3829,2">
              <v:shape style="position:absolute;left:1286;top:5801;width:3829;height:2" coordorigin="1286,5801" coordsize="3829,0" path="m1286,5801l5115,5801e" filled="false" stroked="true" strokeweight=".48pt" strokecolor="#000000">
                <v:path arrowok="t"/>
              </v:shape>
            </v:group>
            <v:group style="position:absolute;left:5115;top:5801;width:10;height:2" coordorigin="5115,5801" coordsize="10,2">
              <v:shape style="position:absolute;left:5115;top:5801;width:10;height:2" coordorigin="5115,5801" coordsize="10,0" path="m5115,5801l5124,5801e" filled="false" stroked="true" strokeweight=".48pt" strokecolor="#000000">
                <v:path arrowok="t"/>
              </v:shape>
            </v:group>
            <v:group style="position:absolute;left:5124;top:5801;width:1551;height:2" coordorigin="5124,5801" coordsize="1551,2">
              <v:shape style="position:absolute;left:5124;top:5801;width:1551;height:2" coordorigin="5124,5801" coordsize="1551,0" path="m5124,5801l6675,5801e" filled="false" stroked="true" strokeweight=".48pt" strokecolor="#000000">
                <v:path arrowok="t"/>
              </v:shape>
            </v:group>
            <v:group style="position:absolute;left:6675;top:5801;width:10;height:2" coordorigin="6675,5801" coordsize="10,2">
              <v:shape style="position:absolute;left:6675;top:5801;width:10;height:2" coordorigin="6675,5801" coordsize="10,0" path="m6675,5801l6685,5801e" filled="false" stroked="true" strokeweight=".48pt" strokecolor="#000000">
                <v:path arrowok="t"/>
              </v:shape>
            </v:group>
            <v:group style="position:absolute;left:6685;top:5801;width:1265;height:2" coordorigin="6685,5801" coordsize="1265,2">
              <v:shape style="position:absolute;left:6685;top:5801;width:1265;height:2" coordorigin="6685,5801" coordsize="1265,0" path="m6685,5801l7950,5801e" filled="false" stroked="true" strokeweight=".48pt" strokecolor="#000000">
                <v:path arrowok="t"/>
              </v:shape>
            </v:group>
            <v:group style="position:absolute;left:7950;top:5801;width:10;height:2" coordorigin="7950,5801" coordsize="10,2">
              <v:shape style="position:absolute;left:7950;top:5801;width:10;height:2" coordorigin="7950,5801" coordsize="10,0" path="m7950,5801l7959,5801e" filled="false" stroked="true" strokeweight=".48pt" strokecolor="#000000">
                <v:path arrowok="t"/>
              </v:shape>
            </v:group>
            <v:group style="position:absolute;left:7959;top:5801;width:560;height:2" coordorigin="7959,5801" coordsize="560,2">
              <v:shape style="position:absolute;left:7959;top:5801;width:560;height:2" coordorigin="7959,5801" coordsize="560,0" path="m7959,5801l8519,5801e" filled="false" stroked="true" strokeweight=".48pt" strokecolor="#000000">
                <v:path arrowok="t"/>
              </v:shape>
            </v:group>
            <v:group style="position:absolute;left:8519;top:5801;width:10;height:2" coordorigin="8519,5801" coordsize="10,2">
              <v:shape style="position:absolute;left:8519;top:5801;width:10;height:2" coordorigin="8519,5801" coordsize="10,0" path="m8519,5801l8528,5801e" filled="false" stroked="true" strokeweight=".48pt" strokecolor="#000000">
                <v:path arrowok="t"/>
              </v:shape>
            </v:group>
            <v:group style="position:absolute;left:8528;top:5801;width:558;height:2" coordorigin="8528,5801" coordsize="558,2">
              <v:shape style="position:absolute;left:8528;top:5801;width:558;height:2" coordorigin="8528,5801" coordsize="558,0" path="m8528,5801l9085,5801e" filled="false" stroked="true" strokeweight=".48pt" strokecolor="#000000">
                <v:path arrowok="t"/>
              </v:shape>
            </v:group>
            <v:group style="position:absolute;left:9085;top:5801;width:10;height:2" coordorigin="9085,5801" coordsize="10,2">
              <v:shape style="position:absolute;left:9085;top:5801;width:10;height:2" coordorigin="9085,5801" coordsize="10,0" path="m9085,5801l9095,5801e" filled="false" stroked="true" strokeweight=".48pt" strokecolor="#000000">
                <v:path arrowok="t"/>
              </v:shape>
            </v:group>
            <v:group style="position:absolute;left:9095;top:5801;width:1124;height:2" coordorigin="9095,5801" coordsize="1124,2">
              <v:shape style="position:absolute;left:9095;top:5801;width:1124;height:2" coordorigin="9095,5801" coordsize="1124,0" path="m9095,5801l10218,5801e" filled="false" stroked="true" strokeweight=".48pt" strokecolor="#000000">
                <v:path arrowok="t"/>
              </v:shape>
            </v:group>
            <v:group style="position:absolute;left:10218;top:5801;width:10;height:2" coordorigin="10218,5801" coordsize="10,2">
              <v:shape style="position:absolute;left:10218;top:5801;width:10;height:2" coordorigin="10218,5801" coordsize="10,0" path="m10218,5801l10228,5801e" filled="false" stroked="true" strokeweight=".48pt" strokecolor="#000000">
                <v:path arrowok="t"/>
              </v:shape>
            </v:group>
            <v:group style="position:absolute;left:10228;top:5801;width:840;height:2" coordorigin="10228,5801" coordsize="840,2">
              <v:shape style="position:absolute;left:10228;top:5801;width:840;height:2" coordorigin="10228,5801" coordsize="840,0" path="m10228,5801l11068,5801e" filled="false" stroked="true" strokeweight=".48pt" strokecolor="#000000">
                <v:path arrowok="t"/>
              </v:shape>
            </v:group>
            <v:group style="position:absolute;left:11068;top:5801;width:10;height:2" coordorigin="11068,5801" coordsize="10,2">
              <v:shape style="position:absolute;left:11068;top:5801;width:10;height:2" coordorigin="11068,5801" coordsize="10,0" path="m11068,5801l11077,5801e" filled="false" stroked="true" strokeweight=".48pt" strokecolor="#000000">
                <v:path arrowok="t"/>
              </v:shape>
            </v:group>
            <v:group style="position:absolute;left:11077;top:5801;width:1268;height:2" coordorigin="11077,5801" coordsize="1268,2">
              <v:shape style="position:absolute;left:11077;top:5801;width:1268;height:2" coordorigin="11077,5801" coordsize="1268,0" path="m11077,5801l12345,5801e" filled="false" stroked="true" strokeweight=".48pt" strokecolor="#000000">
                <v:path arrowok="t"/>
              </v:shape>
            </v:group>
            <v:group style="position:absolute;left:12345;top:5801;width:10;height:2" coordorigin="12345,5801" coordsize="10,2">
              <v:shape style="position:absolute;left:12345;top:5801;width:10;height:2" coordorigin="12345,5801" coordsize="10,0" path="m12345,5801l12354,5801e" filled="false" stroked="true" strokeweight=".48pt" strokecolor="#000000">
                <v:path arrowok="t"/>
              </v:shape>
            </v:group>
            <v:group style="position:absolute;left:12354;top:5801;width:416;height:2" coordorigin="12354,5801" coordsize="416,2">
              <v:shape style="position:absolute;left:12354;top:5801;width:416;height:2" coordorigin="12354,5801" coordsize="416,0" path="m12354,5801l12770,5801e" filled="false" stroked="true" strokeweight=".48pt" strokecolor="#000000">
                <v:path arrowok="t"/>
              </v:shape>
            </v:group>
            <v:group style="position:absolute;left:12770;top:5801;width:10;height:2" coordorigin="12770,5801" coordsize="10,2">
              <v:shape style="position:absolute;left:12770;top:5801;width:10;height:2" coordorigin="12770,5801" coordsize="10,0" path="m12770,5801l12780,5801e" filled="false" stroked="true" strokeweight=".48pt" strokecolor="#000000">
                <v:path arrowok="t"/>
              </v:shape>
            </v:group>
            <v:group style="position:absolute;left:12780;top:5801;width:1268;height:2" coordorigin="12780,5801" coordsize="1268,2">
              <v:shape style="position:absolute;left:12780;top:5801;width:1268;height:2" coordorigin="12780,5801" coordsize="1268,0" path="m12780,5801l14047,5801e" filled="false" stroked="true" strokeweight=".48pt" strokecolor="#000000">
                <v:path arrowok="t"/>
              </v:shape>
            </v:group>
            <v:group style="position:absolute;left:14047;top:5801;width:10;height:2" coordorigin="14047,5801" coordsize="10,2">
              <v:shape style="position:absolute;left:14047;top:5801;width:10;height:2" coordorigin="14047,5801" coordsize="10,0" path="m14047,5801l14056,5801e" filled="false" stroked="true" strokeweight=".48pt" strokecolor="#000000">
                <v:path arrowok="t"/>
              </v:shape>
            </v:group>
            <v:group style="position:absolute;left:14056;top:5801;width:1342;height:2" coordorigin="14056,5801" coordsize="1342,2">
              <v:shape style="position:absolute;left:14056;top:5801;width:1342;height:2" coordorigin="14056,5801" coordsize="1342,0" path="m14056,5801l15398,5801e" filled="false" stroked="true" strokeweight=".48pt" strokecolor="#000000">
                <v:path arrowok="t"/>
              </v:shape>
            </v:group>
            <v:group style="position:absolute;left:1301;top:6034;width:2;height:219" coordorigin="1301,6034" coordsize="2,219">
              <v:shape style="position:absolute;left:1301;top:6034;width:2;height:219" coordorigin="1301,6034" coordsize="0,219" path="m1301,6034l1301,6252e" filled="false" stroked="true" strokeweight="1.44pt" strokecolor="#d2d2d2">
                <v:path arrowok="t"/>
              </v:shape>
            </v:group>
            <v:group style="position:absolute;left:5102;top:6034;width:2;height:219" coordorigin="5102,6034" coordsize="2,219">
              <v:shape style="position:absolute;left:5102;top:6034;width:2;height:219" coordorigin="5102,6034" coordsize="0,219" path="m5102,6034l5102,6252e" filled="false" stroked="true" strokeweight="1.32pt" strokecolor="#d2d2d2">
                <v:path arrowok="t"/>
              </v:shape>
            </v:group>
            <v:group style="position:absolute;left:1315;top:6034;width:3774;height:219" coordorigin="1315,6034" coordsize="3774,219">
              <v:shape style="position:absolute;left:1315;top:6034;width:3774;height:219" coordorigin="1315,6034" coordsize="3774,219" path="m1315,6252l5088,6252,5088,6034,1315,6034,1315,6252xe" filled="true" fillcolor="#d2d2d2" stroked="false">
                <v:path arrowok="t"/>
                <v:fill type="solid"/>
              </v:shape>
            </v:group>
            <v:group style="position:absolute;left:1286;top:6029;width:3829;height:2" coordorigin="1286,6029" coordsize="3829,2">
              <v:shape style="position:absolute;left:1286;top:6029;width:3829;height:2" coordorigin="1286,6029" coordsize="3829,0" path="m1286,6029l5115,6029e" filled="false" stroked="true" strokeweight=".48pt" strokecolor="#000000">
                <v:path arrowok="t"/>
              </v:shape>
            </v:group>
            <v:group style="position:absolute;left:5115;top:6029;width:10;height:2" coordorigin="5115,6029" coordsize="10,2">
              <v:shape style="position:absolute;left:5115;top:6029;width:10;height:2" coordorigin="5115,6029" coordsize="10,0" path="m5115,6029l5124,6029e" filled="false" stroked="true" strokeweight=".48pt" strokecolor="#000000">
                <v:path arrowok="t"/>
              </v:shape>
            </v:group>
            <v:group style="position:absolute;left:5124;top:6029;width:1551;height:2" coordorigin="5124,6029" coordsize="1551,2">
              <v:shape style="position:absolute;left:5124;top:6029;width:1551;height:2" coordorigin="5124,6029" coordsize="1551,0" path="m5124,6029l6675,6029e" filled="false" stroked="true" strokeweight=".48pt" strokecolor="#000000">
                <v:path arrowok="t"/>
              </v:shape>
            </v:group>
            <v:group style="position:absolute;left:6675;top:6029;width:10;height:2" coordorigin="6675,6029" coordsize="10,2">
              <v:shape style="position:absolute;left:6675;top:6029;width:10;height:2" coordorigin="6675,6029" coordsize="10,0" path="m6675,6029l6685,6029e" filled="false" stroked="true" strokeweight=".48pt" strokecolor="#000000">
                <v:path arrowok="t"/>
              </v:shape>
            </v:group>
            <v:group style="position:absolute;left:6685;top:6029;width:1265;height:2" coordorigin="6685,6029" coordsize="1265,2">
              <v:shape style="position:absolute;left:6685;top:6029;width:1265;height:2" coordorigin="6685,6029" coordsize="1265,0" path="m6685,6029l7950,6029e" filled="false" stroked="true" strokeweight=".48pt" strokecolor="#000000">
                <v:path arrowok="t"/>
              </v:shape>
            </v:group>
            <v:group style="position:absolute;left:7950;top:6029;width:10;height:2" coordorigin="7950,6029" coordsize="10,2">
              <v:shape style="position:absolute;left:7950;top:6029;width:10;height:2" coordorigin="7950,6029" coordsize="10,0" path="m7950,6029l7959,6029e" filled="false" stroked="true" strokeweight=".48pt" strokecolor="#000000">
                <v:path arrowok="t"/>
              </v:shape>
            </v:group>
            <v:group style="position:absolute;left:7959;top:6029;width:560;height:2" coordorigin="7959,6029" coordsize="560,2">
              <v:shape style="position:absolute;left:7959;top:6029;width:560;height:2" coordorigin="7959,6029" coordsize="560,0" path="m7959,6029l8519,6029e" filled="false" stroked="true" strokeweight=".48pt" strokecolor="#000000">
                <v:path arrowok="t"/>
              </v:shape>
            </v:group>
            <v:group style="position:absolute;left:8519;top:6029;width:10;height:2" coordorigin="8519,6029" coordsize="10,2">
              <v:shape style="position:absolute;left:8519;top:6029;width:10;height:2" coordorigin="8519,6029" coordsize="10,0" path="m8519,6029l8528,6029e" filled="false" stroked="true" strokeweight=".48pt" strokecolor="#000000">
                <v:path arrowok="t"/>
              </v:shape>
            </v:group>
            <v:group style="position:absolute;left:8528;top:6029;width:558;height:2" coordorigin="8528,6029" coordsize="558,2">
              <v:shape style="position:absolute;left:8528;top:6029;width:558;height:2" coordorigin="8528,6029" coordsize="558,0" path="m8528,6029l9085,6029e" filled="false" stroked="true" strokeweight=".48pt" strokecolor="#000000">
                <v:path arrowok="t"/>
              </v:shape>
            </v:group>
            <v:group style="position:absolute;left:9085;top:6029;width:10;height:2" coordorigin="9085,6029" coordsize="10,2">
              <v:shape style="position:absolute;left:9085;top:6029;width:10;height:2" coordorigin="9085,6029" coordsize="10,0" path="m9085,6029l9095,6029e" filled="false" stroked="true" strokeweight=".48pt" strokecolor="#000000">
                <v:path arrowok="t"/>
              </v:shape>
            </v:group>
            <v:group style="position:absolute;left:9095;top:6029;width:1124;height:2" coordorigin="9095,6029" coordsize="1124,2">
              <v:shape style="position:absolute;left:9095;top:6029;width:1124;height:2" coordorigin="9095,6029" coordsize="1124,0" path="m9095,6029l10218,6029e" filled="false" stroked="true" strokeweight=".48pt" strokecolor="#000000">
                <v:path arrowok="t"/>
              </v:shape>
            </v:group>
            <v:group style="position:absolute;left:10218;top:6029;width:10;height:2" coordorigin="10218,6029" coordsize="10,2">
              <v:shape style="position:absolute;left:10218;top:6029;width:10;height:2" coordorigin="10218,6029" coordsize="10,0" path="m10218,6029l10228,6029e" filled="false" stroked="true" strokeweight=".48pt" strokecolor="#000000">
                <v:path arrowok="t"/>
              </v:shape>
            </v:group>
            <v:group style="position:absolute;left:10228;top:6029;width:840;height:2" coordorigin="10228,6029" coordsize="840,2">
              <v:shape style="position:absolute;left:10228;top:6029;width:840;height:2" coordorigin="10228,6029" coordsize="840,0" path="m10228,6029l11068,6029e" filled="false" stroked="true" strokeweight=".48pt" strokecolor="#000000">
                <v:path arrowok="t"/>
              </v:shape>
            </v:group>
            <v:group style="position:absolute;left:11068;top:6029;width:10;height:2" coordorigin="11068,6029" coordsize="10,2">
              <v:shape style="position:absolute;left:11068;top:6029;width:10;height:2" coordorigin="11068,6029" coordsize="10,0" path="m11068,6029l11077,6029e" filled="false" stroked="true" strokeweight=".48pt" strokecolor="#000000">
                <v:path arrowok="t"/>
              </v:shape>
            </v:group>
            <v:group style="position:absolute;left:11077;top:6029;width:1268;height:2" coordorigin="11077,6029" coordsize="1268,2">
              <v:shape style="position:absolute;left:11077;top:6029;width:1268;height:2" coordorigin="11077,6029" coordsize="1268,0" path="m11077,6029l12345,6029e" filled="false" stroked="true" strokeweight=".48pt" strokecolor="#000000">
                <v:path arrowok="t"/>
              </v:shape>
            </v:group>
            <v:group style="position:absolute;left:12345;top:6029;width:10;height:2" coordorigin="12345,6029" coordsize="10,2">
              <v:shape style="position:absolute;left:12345;top:6029;width:10;height:2" coordorigin="12345,6029" coordsize="10,0" path="m12345,6029l12354,6029e" filled="false" stroked="true" strokeweight=".48pt" strokecolor="#000000">
                <v:path arrowok="t"/>
              </v:shape>
            </v:group>
            <v:group style="position:absolute;left:12354;top:6029;width:416;height:2" coordorigin="12354,6029" coordsize="416,2">
              <v:shape style="position:absolute;left:12354;top:6029;width:416;height:2" coordorigin="12354,6029" coordsize="416,0" path="m12354,6029l12770,6029e" filled="false" stroked="true" strokeweight=".48pt" strokecolor="#000000">
                <v:path arrowok="t"/>
              </v:shape>
            </v:group>
            <v:group style="position:absolute;left:12770;top:6029;width:10;height:2" coordorigin="12770,6029" coordsize="10,2">
              <v:shape style="position:absolute;left:12770;top:6029;width:10;height:2" coordorigin="12770,6029" coordsize="10,0" path="m12770,6029l12780,6029e" filled="false" stroked="true" strokeweight=".48pt" strokecolor="#000000">
                <v:path arrowok="t"/>
              </v:shape>
            </v:group>
            <v:group style="position:absolute;left:12780;top:6029;width:1268;height:2" coordorigin="12780,6029" coordsize="1268,2">
              <v:shape style="position:absolute;left:12780;top:6029;width:1268;height:2" coordorigin="12780,6029" coordsize="1268,0" path="m12780,6029l14047,6029e" filled="false" stroked="true" strokeweight=".48pt" strokecolor="#000000">
                <v:path arrowok="t"/>
              </v:shape>
            </v:group>
            <v:group style="position:absolute;left:14047;top:6029;width:10;height:2" coordorigin="14047,6029" coordsize="10,2">
              <v:shape style="position:absolute;left:14047;top:6029;width:10;height:2" coordorigin="14047,6029" coordsize="10,0" path="m14047,6029l14056,6029e" filled="false" stroked="true" strokeweight=".48pt" strokecolor="#000000">
                <v:path arrowok="t"/>
              </v:shape>
            </v:group>
            <v:group style="position:absolute;left:14056;top:6029;width:1342;height:2" coordorigin="14056,6029" coordsize="1342,2">
              <v:shape style="position:absolute;left:14056;top:6029;width:1342;height:2" coordorigin="14056,6029" coordsize="1342,0" path="m14056,6029l15398,6029e" filled="false" stroked="true" strokeweight=".48pt" strokecolor="#000000">
                <v:path arrowok="t"/>
              </v:shape>
            </v:group>
            <v:group style="position:absolute;left:1301;top:6262;width:2;height:216" coordorigin="1301,6262" coordsize="2,216">
              <v:shape style="position:absolute;left:1301;top:6262;width:2;height:216" coordorigin="1301,6262" coordsize="0,216" path="m1301,6262l1301,6478e" filled="false" stroked="true" strokeweight="1.44pt" strokecolor="#d2d2d2">
                <v:path arrowok="t"/>
              </v:shape>
            </v:group>
            <v:group style="position:absolute;left:5102;top:6262;width:2;height:216" coordorigin="5102,6262" coordsize="2,216">
              <v:shape style="position:absolute;left:5102;top:6262;width:2;height:216" coordorigin="5102,6262" coordsize="0,216" path="m5102,6262l5102,6478e" filled="false" stroked="true" strokeweight="1.32pt" strokecolor="#d2d2d2">
                <v:path arrowok="t"/>
              </v:shape>
            </v:group>
            <v:group style="position:absolute;left:1315;top:6262;width:3774;height:216" coordorigin="1315,6262" coordsize="3774,216">
              <v:shape style="position:absolute;left:1315;top:6262;width:3774;height:216" coordorigin="1315,6262" coordsize="3774,216" path="m1315,6478l5088,6478,5088,6262,1315,6262,1315,6478xe" filled="true" fillcolor="#d2d2d2" stroked="false">
                <v:path arrowok="t"/>
                <v:fill type="solid"/>
              </v:shape>
            </v:group>
            <v:group style="position:absolute;left:1286;top:6257;width:3829;height:2" coordorigin="1286,6257" coordsize="3829,2">
              <v:shape style="position:absolute;left:1286;top:6257;width:3829;height:2" coordorigin="1286,6257" coordsize="3829,0" path="m1286,6257l5115,6257e" filled="false" stroked="true" strokeweight=".48pt" strokecolor="#000000">
                <v:path arrowok="t"/>
              </v:shape>
            </v:group>
            <v:group style="position:absolute;left:5115;top:6257;width:10;height:2" coordorigin="5115,6257" coordsize="10,2">
              <v:shape style="position:absolute;left:5115;top:6257;width:10;height:2" coordorigin="5115,6257" coordsize="10,0" path="m5115,6257l5124,6257e" filled="false" stroked="true" strokeweight=".48pt" strokecolor="#000000">
                <v:path arrowok="t"/>
              </v:shape>
            </v:group>
            <v:group style="position:absolute;left:5124;top:6257;width:1551;height:2" coordorigin="5124,6257" coordsize="1551,2">
              <v:shape style="position:absolute;left:5124;top:6257;width:1551;height:2" coordorigin="5124,6257" coordsize="1551,0" path="m5124,6257l6675,6257e" filled="false" stroked="true" strokeweight=".48pt" strokecolor="#000000">
                <v:path arrowok="t"/>
              </v:shape>
            </v:group>
            <v:group style="position:absolute;left:6675;top:6257;width:10;height:2" coordorigin="6675,6257" coordsize="10,2">
              <v:shape style="position:absolute;left:6675;top:6257;width:10;height:2" coordorigin="6675,6257" coordsize="10,0" path="m6675,6257l6685,6257e" filled="false" stroked="true" strokeweight=".48pt" strokecolor="#000000">
                <v:path arrowok="t"/>
              </v:shape>
            </v:group>
            <v:group style="position:absolute;left:6685;top:6257;width:1265;height:2" coordorigin="6685,6257" coordsize="1265,2">
              <v:shape style="position:absolute;left:6685;top:6257;width:1265;height:2" coordorigin="6685,6257" coordsize="1265,0" path="m6685,6257l7950,6257e" filled="false" stroked="true" strokeweight=".48pt" strokecolor="#000000">
                <v:path arrowok="t"/>
              </v:shape>
            </v:group>
            <v:group style="position:absolute;left:7950;top:6257;width:10;height:2" coordorigin="7950,6257" coordsize="10,2">
              <v:shape style="position:absolute;left:7950;top:6257;width:10;height:2" coordorigin="7950,6257" coordsize="10,0" path="m7950,6257l7959,6257e" filled="false" stroked="true" strokeweight=".48pt" strokecolor="#000000">
                <v:path arrowok="t"/>
              </v:shape>
            </v:group>
            <v:group style="position:absolute;left:7959;top:6257;width:560;height:2" coordorigin="7959,6257" coordsize="560,2">
              <v:shape style="position:absolute;left:7959;top:6257;width:560;height:2" coordorigin="7959,6257" coordsize="560,0" path="m7959,6257l8519,6257e" filled="false" stroked="true" strokeweight=".48pt" strokecolor="#000000">
                <v:path arrowok="t"/>
              </v:shape>
            </v:group>
            <v:group style="position:absolute;left:8519;top:6257;width:10;height:2" coordorigin="8519,6257" coordsize="10,2">
              <v:shape style="position:absolute;left:8519;top:6257;width:10;height:2" coordorigin="8519,6257" coordsize="10,0" path="m8519,6257l8528,6257e" filled="false" stroked="true" strokeweight=".48pt" strokecolor="#000000">
                <v:path arrowok="t"/>
              </v:shape>
            </v:group>
            <v:group style="position:absolute;left:8528;top:6257;width:558;height:2" coordorigin="8528,6257" coordsize="558,2">
              <v:shape style="position:absolute;left:8528;top:6257;width:558;height:2" coordorigin="8528,6257" coordsize="558,0" path="m8528,6257l9085,6257e" filled="false" stroked="true" strokeweight=".48pt" strokecolor="#000000">
                <v:path arrowok="t"/>
              </v:shape>
            </v:group>
            <v:group style="position:absolute;left:9085;top:6257;width:10;height:2" coordorigin="9085,6257" coordsize="10,2">
              <v:shape style="position:absolute;left:9085;top:6257;width:10;height:2" coordorigin="9085,6257" coordsize="10,0" path="m9085,6257l9095,6257e" filled="false" stroked="true" strokeweight=".48pt" strokecolor="#000000">
                <v:path arrowok="t"/>
              </v:shape>
            </v:group>
            <v:group style="position:absolute;left:9095;top:6257;width:1124;height:2" coordorigin="9095,6257" coordsize="1124,2">
              <v:shape style="position:absolute;left:9095;top:6257;width:1124;height:2" coordorigin="9095,6257" coordsize="1124,0" path="m9095,6257l10218,6257e" filled="false" stroked="true" strokeweight=".48pt" strokecolor="#000000">
                <v:path arrowok="t"/>
              </v:shape>
            </v:group>
            <v:group style="position:absolute;left:10218;top:6257;width:10;height:2" coordorigin="10218,6257" coordsize="10,2">
              <v:shape style="position:absolute;left:10218;top:6257;width:10;height:2" coordorigin="10218,6257" coordsize="10,0" path="m10218,6257l10228,6257e" filled="false" stroked="true" strokeweight=".48pt" strokecolor="#000000">
                <v:path arrowok="t"/>
              </v:shape>
            </v:group>
            <v:group style="position:absolute;left:10228;top:6257;width:840;height:2" coordorigin="10228,6257" coordsize="840,2">
              <v:shape style="position:absolute;left:10228;top:6257;width:840;height:2" coordorigin="10228,6257" coordsize="840,0" path="m10228,6257l11068,6257e" filled="false" stroked="true" strokeweight=".48pt" strokecolor="#000000">
                <v:path arrowok="t"/>
              </v:shape>
            </v:group>
            <v:group style="position:absolute;left:11068;top:6257;width:10;height:2" coordorigin="11068,6257" coordsize="10,2">
              <v:shape style="position:absolute;left:11068;top:6257;width:10;height:2" coordorigin="11068,6257" coordsize="10,0" path="m11068,6257l11077,6257e" filled="false" stroked="true" strokeweight=".48pt" strokecolor="#000000">
                <v:path arrowok="t"/>
              </v:shape>
            </v:group>
            <v:group style="position:absolute;left:11077;top:6257;width:1268;height:2" coordorigin="11077,6257" coordsize="1268,2">
              <v:shape style="position:absolute;left:11077;top:6257;width:1268;height:2" coordorigin="11077,6257" coordsize="1268,0" path="m11077,6257l12345,6257e" filled="false" stroked="true" strokeweight=".48pt" strokecolor="#000000">
                <v:path arrowok="t"/>
              </v:shape>
            </v:group>
            <v:group style="position:absolute;left:12345;top:6257;width:10;height:2" coordorigin="12345,6257" coordsize="10,2">
              <v:shape style="position:absolute;left:12345;top:6257;width:10;height:2" coordorigin="12345,6257" coordsize="10,0" path="m12345,6257l12354,6257e" filled="false" stroked="true" strokeweight=".48pt" strokecolor="#000000">
                <v:path arrowok="t"/>
              </v:shape>
            </v:group>
            <v:group style="position:absolute;left:12354;top:6257;width:416;height:2" coordorigin="12354,6257" coordsize="416,2">
              <v:shape style="position:absolute;left:12354;top:6257;width:416;height:2" coordorigin="12354,6257" coordsize="416,0" path="m12354,6257l12770,6257e" filled="false" stroked="true" strokeweight=".48pt" strokecolor="#000000">
                <v:path arrowok="t"/>
              </v:shape>
            </v:group>
            <v:group style="position:absolute;left:12770;top:6257;width:10;height:2" coordorigin="12770,6257" coordsize="10,2">
              <v:shape style="position:absolute;left:12770;top:6257;width:10;height:2" coordorigin="12770,6257" coordsize="10,0" path="m12770,6257l12780,6257e" filled="false" stroked="true" strokeweight=".48pt" strokecolor="#000000">
                <v:path arrowok="t"/>
              </v:shape>
            </v:group>
            <v:group style="position:absolute;left:12780;top:6257;width:1268;height:2" coordorigin="12780,6257" coordsize="1268,2">
              <v:shape style="position:absolute;left:12780;top:6257;width:1268;height:2" coordorigin="12780,6257" coordsize="1268,0" path="m12780,6257l14047,6257e" filled="false" stroked="true" strokeweight=".48pt" strokecolor="#000000">
                <v:path arrowok="t"/>
              </v:shape>
            </v:group>
            <v:group style="position:absolute;left:14047;top:6257;width:10;height:2" coordorigin="14047,6257" coordsize="10,2">
              <v:shape style="position:absolute;left:14047;top:6257;width:10;height:2" coordorigin="14047,6257" coordsize="10,0" path="m14047,6257l14056,6257e" filled="false" stroked="true" strokeweight=".48pt" strokecolor="#000000">
                <v:path arrowok="t"/>
              </v:shape>
            </v:group>
            <v:group style="position:absolute;left:14056;top:6257;width:1342;height:2" coordorigin="14056,6257" coordsize="1342,2">
              <v:shape style="position:absolute;left:14056;top:6257;width:1342;height:2" coordorigin="14056,6257" coordsize="1342,0" path="m14056,6257l15398,6257e" filled="false" stroked="true" strokeweight=".48pt" strokecolor="#000000">
                <v:path arrowok="t"/>
              </v:shape>
            </v:group>
            <v:group style="position:absolute;left:1301;top:6487;width:2;height:219" coordorigin="1301,6487" coordsize="2,219">
              <v:shape style="position:absolute;left:1301;top:6487;width:2;height:219" coordorigin="1301,6487" coordsize="0,219" path="m1301,6487l1301,6706e" filled="false" stroked="true" strokeweight="1.44pt" strokecolor="#d2d2d2">
                <v:path arrowok="t"/>
              </v:shape>
            </v:group>
            <v:group style="position:absolute;left:5102;top:6487;width:2;height:219" coordorigin="5102,6487" coordsize="2,219">
              <v:shape style="position:absolute;left:5102;top:6487;width:2;height:219" coordorigin="5102,6487" coordsize="0,219" path="m5102,6487l5102,6706e" filled="false" stroked="true" strokeweight="1.32pt" strokecolor="#d2d2d2">
                <v:path arrowok="t"/>
              </v:shape>
            </v:group>
            <v:group style="position:absolute;left:1315;top:6487;width:3774;height:219" coordorigin="1315,6487" coordsize="3774,219">
              <v:shape style="position:absolute;left:1315;top:6487;width:3774;height:219" coordorigin="1315,6487" coordsize="3774,219" path="m1315,6706l5088,6706,5088,6487,1315,6487,1315,6706xe" filled="true" fillcolor="#d2d2d2" stroked="false">
                <v:path arrowok="t"/>
                <v:fill type="solid"/>
              </v:shape>
            </v:group>
            <v:group style="position:absolute;left:1286;top:6482;width:3829;height:2" coordorigin="1286,6482" coordsize="3829,2">
              <v:shape style="position:absolute;left:1286;top:6482;width:3829;height:2" coordorigin="1286,6482" coordsize="3829,0" path="m1286,6482l5115,6482e" filled="false" stroked="true" strokeweight=".48pt" strokecolor="#000000">
                <v:path arrowok="t"/>
              </v:shape>
            </v:group>
            <v:group style="position:absolute;left:5115;top:6482;width:10;height:2" coordorigin="5115,6482" coordsize="10,2">
              <v:shape style="position:absolute;left:5115;top:6482;width:10;height:2" coordorigin="5115,6482" coordsize="10,0" path="m5115,6482l5124,6482e" filled="false" stroked="true" strokeweight=".48pt" strokecolor="#000000">
                <v:path arrowok="t"/>
              </v:shape>
            </v:group>
            <v:group style="position:absolute;left:5124;top:6482;width:1551;height:2" coordorigin="5124,6482" coordsize="1551,2">
              <v:shape style="position:absolute;left:5124;top:6482;width:1551;height:2" coordorigin="5124,6482" coordsize="1551,0" path="m5124,6482l6675,6482e" filled="false" stroked="true" strokeweight=".48pt" strokecolor="#000000">
                <v:path arrowok="t"/>
              </v:shape>
            </v:group>
            <v:group style="position:absolute;left:6675;top:6482;width:10;height:2" coordorigin="6675,6482" coordsize="10,2">
              <v:shape style="position:absolute;left:6675;top:6482;width:10;height:2" coordorigin="6675,6482" coordsize="10,0" path="m6675,6482l6685,6482e" filled="false" stroked="true" strokeweight=".48pt" strokecolor="#000000">
                <v:path arrowok="t"/>
              </v:shape>
            </v:group>
            <v:group style="position:absolute;left:6685;top:6482;width:1265;height:2" coordorigin="6685,6482" coordsize="1265,2">
              <v:shape style="position:absolute;left:6685;top:6482;width:1265;height:2" coordorigin="6685,6482" coordsize="1265,0" path="m6685,6482l7950,6482e" filled="false" stroked="true" strokeweight=".48pt" strokecolor="#000000">
                <v:path arrowok="t"/>
              </v:shape>
            </v:group>
            <v:group style="position:absolute;left:7950;top:6482;width:10;height:2" coordorigin="7950,6482" coordsize="10,2">
              <v:shape style="position:absolute;left:7950;top:6482;width:10;height:2" coordorigin="7950,6482" coordsize="10,0" path="m7950,6482l7959,6482e" filled="false" stroked="true" strokeweight=".48pt" strokecolor="#000000">
                <v:path arrowok="t"/>
              </v:shape>
            </v:group>
            <v:group style="position:absolute;left:7959;top:6482;width:560;height:2" coordorigin="7959,6482" coordsize="560,2">
              <v:shape style="position:absolute;left:7959;top:6482;width:560;height:2" coordorigin="7959,6482" coordsize="560,0" path="m7959,6482l8519,6482e" filled="false" stroked="true" strokeweight=".48pt" strokecolor="#000000">
                <v:path arrowok="t"/>
              </v:shape>
            </v:group>
            <v:group style="position:absolute;left:8519;top:6482;width:10;height:2" coordorigin="8519,6482" coordsize="10,2">
              <v:shape style="position:absolute;left:8519;top:6482;width:10;height:2" coordorigin="8519,6482" coordsize="10,0" path="m8519,6482l8528,6482e" filled="false" stroked="true" strokeweight=".48pt" strokecolor="#000000">
                <v:path arrowok="t"/>
              </v:shape>
            </v:group>
            <v:group style="position:absolute;left:8528;top:6482;width:558;height:2" coordorigin="8528,6482" coordsize="558,2">
              <v:shape style="position:absolute;left:8528;top:6482;width:558;height:2" coordorigin="8528,6482" coordsize="558,0" path="m8528,6482l9085,6482e" filled="false" stroked="true" strokeweight=".48pt" strokecolor="#000000">
                <v:path arrowok="t"/>
              </v:shape>
            </v:group>
            <v:group style="position:absolute;left:9085;top:6482;width:10;height:2" coordorigin="9085,6482" coordsize="10,2">
              <v:shape style="position:absolute;left:9085;top:6482;width:10;height:2" coordorigin="9085,6482" coordsize="10,0" path="m9085,6482l9095,6482e" filled="false" stroked="true" strokeweight=".48pt" strokecolor="#000000">
                <v:path arrowok="t"/>
              </v:shape>
            </v:group>
            <v:group style="position:absolute;left:9095;top:6482;width:1124;height:2" coordorigin="9095,6482" coordsize="1124,2">
              <v:shape style="position:absolute;left:9095;top:6482;width:1124;height:2" coordorigin="9095,6482" coordsize="1124,0" path="m9095,6482l10218,6482e" filled="false" stroked="true" strokeweight=".48pt" strokecolor="#000000">
                <v:path arrowok="t"/>
              </v:shape>
            </v:group>
            <v:group style="position:absolute;left:10218;top:6482;width:10;height:2" coordorigin="10218,6482" coordsize="10,2">
              <v:shape style="position:absolute;left:10218;top:6482;width:10;height:2" coordorigin="10218,6482" coordsize="10,0" path="m10218,6482l10228,6482e" filled="false" stroked="true" strokeweight=".48pt" strokecolor="#000000">
                <v:path arrowok="t"/>
              </v:shape>
            </v:group>
            <v:group style="position:absolute;left:10228;top:6482;width:840;height:2" coordorigin="10228,6482" coordsize="840,2">
              <v:shape style="position:absolute;left:10228;top:6482;width:840;height:2" coordorigin="10228,6482" coordsize="840,0" path="m10228,6482l11068,6482e" filled="false" stroked="true" strokeweight=".48pt" strokecolor="#000000">
                <v:path arrowok="t"/>
              </v:shape>
            </v:group>
            <v:group style="position:absolute;left:11068;top:6482;width:10;height:2" coordorigin="11068,6482" coordsize="10,2">
              <v:shape style="position:absolute;left:11068;top:6482;width:10;height:2" coordorigin="11068,6482" coordsize="10,0" path="m11068,6482l11077,6482e" filled="false" stroked="true" strokeweight=".48pt" strokecolor="#000000">
                <v:path arrowok="t"/>
              </v:shape>
            </v:group>
            <v:group style="position:absolute;left:11077;top:6482;width:1268;height:2" coordorigin="11077,6482" coordsize="1268,2">
              <v:shape style="position:absolute;left:11077;top:6482;width:1268;height:2" coordorigin="11077,6482" coordsize="1268,0" path="m11077,6482l12345,6482e" filled="false" stroked="true" strokeweight=".48pt" strokecolor="#000000">
                <v:path arrowok="t"/>
              </v:shape>
            </v:group>
            <v:group style="position:absolute;left:12345;top:6482;width:10;height:2" coordorigin="12345,6482" coordsize="10,2">
              <v:shape style="position:absolute;left:12345;top:6482;width:10;height:2" coordorigin="12345,6482" coordsize="10,0" path="m12345,6482l12354,6482e" filled="false" stroked="true" strokeweight=".48pt" strokecolor="#000000">
                <v:path arrowok="t"/>
              </v:shape>
            </v:group>
            <v:group style="position:absolute;left:12354;top:6482;width:416;height:2" coordorigin="12354,6482" coordsize="416,2">
              <v:shape style="position:absolute;left:12354;top:6482;width:416;height:2" coordorigin="12354,6482" coordsize="416,0" path="m12354,6482l12770,6482e" filled="false" stroked="true" strokeweight=".48pt" strokecolor="#000000">
                <v:path arrowok="t"/>
              </v:shape>
            </v:group>
            <v:group style="position:absolute;left:12770;top:6482;width:10;height:2" coordorigin="12770,6482" coordsize="10,2">
              <v:shape style="position:absolute;left:12770;top:6482;width:10;height:2" coordorigin="12770,6482" coordsize="10,0" path="m12770,6482l12780,6482e" filled="false" stroked="true" strokeweight=".48pt" strokecolor="#000000">
                <v:path arrowok="t"/>
              </v:shape>
            </v:group>
            <v:group style="position:absolute;left:12780;top:6482;width:1268;height:2" coordorigin="12780,6482" coordsize="1268,2">
              <v:shape style="position:absolute;left:12780;top:6482;width:1268;height:2" coordorigin="12780,6482" coordsize="1268,0" path="m12780,6482l14047,6482e" filled="false" stroked="true" strokeweight=".48pt" strokecolor="#000000">
                <v:path arrowok="t"/>
              </v:shape>
            </v:group>
            <v:group style="position:absolute;left:14047;top:6482;width:10;height:2" coordorigin="14047,6482" coordsize="10,2">
              <v:shape style="position:absolute;left:14047;top:6482;width:10;height:2" coordorigin="14047,6482" coordsize="10,0" path="m14047,6482l14056,6482e" filled="false" stroked="true" strokeweight=".48pt" strokecolor="#000000">
                <v:path arrowok="t"/>
              </v:shape>
            </v:group>
            <v:group style="position:absolute;left:14056;top:6482;width:1342;height:2" coordorigin="14056,6482" coordsize="1342,2">
              <v:shape style="position:absolute;left:14056;top:6482;width:1342;height:2" coordorigin="14056,6482" coordsize="1342,0" path="m14056,6482l15398,6482e" filled="false" stroked="true" strokeweight=".48pt" strokecolor="#000000">
                <v:path arrowok="t"/>
              </v:shape>
            </v:group>
            <v:group style="position:absolute;left:1301;top:6716;width:2;height:216" coordorigin="1301,6716" coordsize="2,216">
              <v:shape style="position:absolute;left:1301;top:6716;width:2;height:216" coordorigin="1301,6716" coordsize="0,216" path="m1301,6716l1301,6932e" filled="false" stroked="true" strokeweight="1.44pt" strokecolor="#d2d2d2">
                <v:path arrowok="t"/>
              </v:shape>
            </v:group>
            <v:group style="position:absolute;left:5102;top:6716;width:2;height:216" coordorigin="5102,6716" coordsize="2,216">
              <v:shape style="position:absolute;left:5102;top:6716;width:2;height:216" coordorigin="5102,6716" coordsize="0,216" path="m5102,6716l5102,6932e" filled="false" stroked="true" strokeweight="1.32pt" strokecolor="#d2d2d2">
                <v:path arrowok="t"/>
              </v:shape>
            </v:group>
            <v:group style="position:absolute;left:1315;top:6716;width:3774;height:216" coordorigin="1315,6716" coordsize="3774,216">
              <v:shape style="position:absolute;left:1315;top:6716;width:3774;height:216" coordorigin="1315,6716" coordsize="3774,216" path="m1315,6932l5088,6932,5088,6716,1315,6716,1315,6932xe" filled="true" fillcolor="#d2d2d2" stroked="false">
                <v:path arrowok="t"/>
                <v:fill type="solid"/>
              </v:shape>
            </v:group>
            <v:group style="position:absolute;left:1286;top:6711;width:3829;height:2" coordorigin="1286,6711" coordsize="3829,2">
              <v:shape style="position:absolute;left:1286;top:6711;width:3829;height:2" coordorigin="1286,6711" coordsize="3829,0" path="m1286,6711l5115,6711e" filled="false" stroked="true" strokeweight=".48pt" strokecolor="#000000">
                <v:path arrowok="t"/>
              </v:shape>
            </v:group>
            <v:group style="position:absolute;left:5115;top:6711;width:10;height:2" coordorigin="5115,6711" coordsize="10,2">
              <v:shape style="position:absolute;left:5115;top:6711;width:10;height:2" coordorigin="5115,6711" coordsize="10,0" path="m5115,6711l5124,6711e" filled="false" stroked="true" strokeweight=".48pt" strokecolor="#000000">
                <v:path arrowok="t"/>
              </v:shape>
            </v:group>
            <v:group style="position:absolute;left:5124;top:6711;width:1551;height:2" coordorigin="5124,6711" coordsize="1551,2">
              <v:shape style="position:absolute;left:5124;top:6711;width:1551;height:2" coordorigin="5124,6711" coordsize="1551,0" path="m5124,6711l6675,6711e" filled="false" stroked="true" strokeweight=".48pt" strokecolor="#000000">
                <v:path arrowok="t"/>
              </v:shape>
            </v:group>
            <v:group style="position:absolute;left:6675;top:6711;width:10;height:2" coordorigin="6675,6711" coordsize="10,2">
              <v:shape style="position:absolute;left:6675;top:6711;width:10;height:2" coordorigin="6675,6711" coordsize="10,0" path="m6675,6711l6685,6711e" filled="false" stroked="true" strokeweight=".48pt" strokecolor="#000000">
                <v:path arrowok="t"/>
              </v:shape>
            </v:group>
            <v:group style="position:absolute;left:6685;top:6711;width:1265;height:2" coordorigin="6685,6711" coordsize="1265,2">
              <v:shape style="position:absolute;left:6685;top:6711;width:1265;height:2" coordorigin="6685,6711" coordsize="1265,0" path="m6685,6711l7950,6711e" filled="false" stroked="true" strokeweight=".48pt" strokecolor="#000000">
                <v:path arrowok="t"/>
              </v:shape>
            </v:group>
            <v:group style="position:absolute;left:7950;top:6711;width:10;height:2" coordorigin="7950,6711" coordsize="10,2">
              <v:shape style="position:absolute;left:7950;top:6711;width:10;height:2" coordorigin="7950,6711" coordsize="10,0" path="m7950,6711l7959,6711e" filled="false" stroked="true" strokeweight=".48pt" strokecolor="#000000">
                <v:path arrowok="t"/>
              </v:shape>
            </v:group>
            <v:group style="position:absolute;left:7959;top:6711;width:560;height:2" coordorigin="7959,6711" coordsize="560,2">
              <v:shape style="position:absolute;left:7959;top:6711;width:560;height:2" coordorigin="7959,6711" coordsize="560,0" path="m7959,6711l8519,6711e" filled="false" stroked="true" strokeweight=".48pt" strokecolor="#000000">
                <v:path arrowok="t"/>
              </v:shape>
            </v:group>
            <v:group style="position:absolute;left:8519;top:6711;width:10;height:2" coordorigin="8519,6711" coordsize="10,2">
              <v:shape style="position:absolute;left:8519;top:6711;width:10;height:2" coordorigin="8519,6711" coordsize="10,0" path="m8519,6711l8528,6711e" filled="false" stroked="true" strokeweight=".48pt" strokecolor="#000000">
                <v:path arrowok="t"/>
              </v:shape>
            </v:group>
            <v:group style="position:absolute;left:8528;top:6711;width:558;height:2" coordorigin="8528,6711" coordsize="558,2">
              <v:shape style="position:absolute;left:8528;top:6711;width:558;height:2" coordorigin="8528,6711" coordsize="558,0" path="m8528,6711l9085,6711e" filled="false" stroked="true" strokeweight=".48pt" strokecolor="#000000">
                <v:path arrowok="t"/>
              </v:shape>
            </v:group>
            <v:group style="position:absolute;left:9085;top:6711;width:10;height:2" coordorigin="9085,6711" coordsize="10,2">
              <v:shape style="position:absolute;left:9085;top:6711;width:10;height:2" coordorigin="9085,6711" coordsize="10,0" path="m9085,6711l9095,6711e" filled="false" stroked="true" strokeweight=".48pt" strokecolor="#000000">
                <v:path arrowok="t"/>
              </v:shape>
            </v:group>
            <v:group style="position:absolute;left:9095;top:6711;width:1124;height:2" coordorigin="9095,6711" coordsize="1124,2">
              <v:shape style="position:absolute;left:9095;top:6711;width:1124;height:2" coordorigin="9095,6711" coordsize="1124,0" path="m9095,6711l10218,6711e" filled="false" stroked="true" strokeweight=".48pt" strokecolor="#000000">
                <v:path arrowok="t"/>
              </v:shape>
            </v:group>
            <v:group style="position:absolute;left:10218;top:6711;width:10;height:2" coordorigin="10218,6711" coordsize="10,2">
              <v:shape style="position:absolute;left:10218;top:6711;width:10;height:2" coordorigin="10218,6711" coordsize="10,0" path="m10218,6711l10228,6711e" filled="false" stroked="true" strokeweight=".48pt" strokecolor="#000000">
                <v:path arrowok="t"/>
              </v:shape>
            </v:group>
            <v:group style="position:absolute;left:10228;top:6711;width:840;height:2" coordorigin="10228,6711" coordsize="840,2">
              <v:shape style="position:absolute;left:10228;top:6711;width:840;height:2" coordorigin="10228,6711" coordsize="840,0" path="m10228,6711l11068,6711e" filled="false" stroked="true" strokeweight=".48pt" strokecolor="#000000">
                <v:path arrowok="t"/>
              </v:shape>
            </v:group>
            <v:group style="position:absolute;left:11068;top:6711;width:10;height:2" coordorigin="11068,6711" coordsize="10,2">
              <v:shape style="position:absolute;left:11068;top:6711;width:10;height:2" coordorigin="11068,6711" coordsize="10,0" path="m11068,6711l11077,6711e" filled="false" stroked="true" strokeweight=".48pt" strokecolor="#000000">
                <v:path arrowok="t"/>
              </v:shape>
            </v:group>
            <v:group style="position:absolute;left:11077;top:6711;width:1268;height:2" coordorigin="11077,6711" coordsize="1268,2">
              <v:shape style="position:absolute;left:11077;top:6711;width:1268;height:2" coordorigin="11077,6711" coordsize="1268,0" path="m11077,6711l12345,6711e" filled="false" stroked="true" strokeweight=".48pt" strokecolor="#000000">
                <v:path arrowok="t"/>
              </v:shape>
            </v:group>
            <v:group style="position:absolute;left:12345;top:6711;width:10;height:2" coordorigin="12345,6711" coordsize="10,2">
              <v:shape style="position:absolute;left:12345;top:6711;width:10;height:2" coordorigin="12345,6711" coordsize="10,0" path="m12345,6711l12354,6711e" filled="false" stroked="true" strokeweight=".48pt" strokecolor="#000000">
                <v:path arrowok="t"/>
              </v:shape>
            </v:group>
            <v:group style="position:absolute;left:12354;top:6711;width:416;height:2" coordorigin="12354,6711" coordsize="416,2">
              <v:shape style="position:absolute;left:12354;top:6711;width:416;height:2" coordorigin="12354,6711" coordsize="416,0" path="m12354,6711l12770,6711e" filled="false" stroked="true" strokeweight=".48pt" strokecolor="#000000">
                <v:path arrowok="t"/>
              </v:shape>
            </v:group>
            <v:group style="position:absolute;left:12770;top:6711;width:10;height:2" coordorigin="12770,6711" coordsize="10,2">
              <v:shape style="position:absolute;left:12770;top:6711;width:10;height:2" coordorigin="12770,6711" coordsize="10,0" path="m12770,6711l12780,6711e" filled="false" stroked="true" strokeweight=".48pt" strokecolor="#000000">
                <v:path arrowok="t"/>
              </v:shape>
            </v:group>
            <v:group style="position:absolute;left:12780;top:6711;width:1268;height:2" coordorigin="12780,6711" coordsize="1268,2">
              <v:shape style="position:absolute;left:12780;top:6711;width:1268;height:2" coordorigin="12780,6711" coordsize="1268,0" path="m12780,6711l14047,6711e" filled="false" stroked="true" strokeweight=".48pt" strokecolor="#000000">
                <v:path arrowok="t"/>
              </v:shape>
            </v:group>
            <v:group style="position:absolute;left:14047;top:6711;width:10;height:2" coordorigin="14047,6711" coordsize="10,2">
              <v:shape style="position:absolute;left:14047;top:6711;width:10;height:2" coordorigin="14047,6711" coordsize="10,0" path="m14047,6711l14056,6711e" filled="false" stroked="true" strokeweight=".48pt" strokecolor="#000000">
                <v:path arrowok="t"/>
              </v:shape>
            </v:group>
            <v:group style="position:absolute;left:14056;top:6711;width:1342;height:2" coordorigin="14056,6711" coordsize="1342,2">
              <v:shape style="position:absolute;left:14056;top:6711;width:1342;height:2" coordorigin="14056,6711" coordsize="1342,0" path="m14056,6711l15398,6711e" filled="false" stroked="true" strokeweight=".48pt" strokecolor="#000000">
                <v:path arrowok="t"/>
              </v:shape>
            </v:group>
            <v:group style="position:absolute;left:1301;top:6941;width:2;height:219" coordorigin="1301,6941" coordsize="2,219">
              <v:shape style="position:absolute;left:1301;top:6941;width:2;height:219" coordorigin="1301,6941" coordsize="0,219" path="m1301,6941l1301,7160e" filled="false" stroked="true" strokeweight="1.44pt" strokecolor="#d2d2d2">
                <v:path arrowok="t"/>
              </v:shape>
            </v:group>
            <v:group style="position:absolute;left:5102;top:6941;width:2;height:219" coordorigin="5102,6941" coordsize="2,219">
              <v:shape style="position:absolute;left:5102;top:6941;width:2;height:219" coordorigin="5102,6941" coordsize="0,219" path="m5102,6941l5102,7160e" filled="false" stroked="true" strokeweight="1.32pt" strokecolor="#d2d2d2">
                <v:path arrowok="t"/>
              </v:shape>
            </v:group>
            <v:group style="position:absolute;left:1315;top:6941;width:3774;height:219" coordorigin="1315,6941" coordsize="3774,219">
              <v:shape style="position:absolute;left:1315;top:6941;width:3774;height:219" coordorigin="1315,6941" coordsize="3774,219" path="m1315,7160l5088,7160,5088,6941,1315,6941,1315,7160xe" filled="true" fillcolor="#d2d2d2" stroked="false">
                <v:path arrowok="t"/>
                <v:fill type="solid"/>
              </v:shape>
            </v:group>
            <v:group style="position:absolute;left:1286;top:6937;width:3829;height:2" coordorigin="1286,6937" coordsize="3829,2">
              <v:shape style="position:absolute;left:1286;top:6937;width:3829;height:2" coordorigin="1286,6937" coordsize="3829,0" path="m1286,6937l5115,6937e" filled="false" stroked="true" strokeweight=".48pt" strokecolor="#000000">
                <v:path arrowok="t"/>
              </v:shape>
            </v:group>
            <v:group style="position:absolute;left:5115;top:6937;width:10;height:2" coordorigin="5115,6937" coordsize="10,2">
              <v:shape style="position:absolute;left:5115;top:6937;width:10;height:2" coordorigin="5115,6937" coordsize="10,0" path="m5115,6937l5124,6937e" filled="false" stroked="true" strokeweight=".48pt" strokecolor="#000000">
                <v:path arrowok="t"/>
              </v:shape>
            </v:group>
            <v:group style="position:absolute;left:5124;top:6937;width:1551;height:2" coordorigin="5124,6937" coordsize="1551,2">
              <v:shape style="position:absolute;left:5124;top:6937;width:1551;height:2" coordorigin="5124,6937" coordsize="1551,0" path="m5124,6937l6675,6937e" filled="false" stroked="true" strokeweight=".48pt" strokecolor="#000000">
                <v:path arrowok="t"/>
              </v:shape>
            </v:group>
            <v:group style="position:absolute;left:6675;top:6937;width:10;height:2" coordorigin="6675,6937" coordsize="10,2">
              <v:shape style="position:absolute;left:6675;top:6937;width:10;height:2" coordorigin="6675,6937" coordsize="10,0" path="m6675,6937l6685,6937e" filled="false" stroked="true" strokeweight=".48pt" strokecolor="#000000">
                <v:path arrowok="t"/>
              </v:shape>
            </v:group>
            <v:group style="position:absolute;left:6685;top:6937;width:1265;height:2" coordorigin="6685,6937" coordsize="1265,2">
              <v:shape style="position:absolute;left:6685;top:6937;width:1265;height:2" coordorigin="6685,6937" coordsize="1265,0" path="m6685,6937l7950,6937e" filled="false" stroked="true" strokeweight=".48pt" strokecolor="#000000">
                <v:path arrowok="t"/>
              </v:shape>
            </v:group>
            <v:group style="position:absolute;left:7950;top:6937;width:10;height:2" coordorigin="7950,6937" coordsize="10,2">
              <v:shape style="position:absolute;left:7950;top:6937;width:10;height:2" coordorigin="7950,6937" coordsize="10,0" path="m7950,6937l7959,6937e" filled="false" stroked="true" strokeweight=".48pt" strokecolor="#000000">
                <v:path arrowok="t"/>
              </v:shape>
            </v:group>
            <v:group style="position:absolute;left:7959;top:6937;width:560;height:2" coordorigin="7959,6937" coordsize="560,2">
              <v:shape style="position:absolute;left:7959;top:6937;width:560;height:2" coordorigin="7959,6937" coordsize="560,0" path="m7959,6937l8519,6937e" filled="false" stroked="true" strokeweight=".48pt" strokecolor="#000000">
                <v:path arrowok="t"/>
              </v:shape>
            </v:group>
            <v:group style="position:absolute;left:8519;top:6937;width:10;height:2" coordorigin="8519,6937" coordsize="10,2">
              <v:shape style="position:absolute;left:8519;top:6937;width:10;height:2" coordorigin="8519,6937" coordsize="10,0" path="m8519,6937l8528,6937e" filled="false" stroked="true" strokeweight=".48pt" strokecolor="#000000">
                <v:path arrowok="t"/>
              </v:shape>
            </v:group>
            <v:group style="position:absolute;left:8528;top:6937;width:558;height:2" coordorigin="8528,6937" coordsize="558,2">
              <v:shape style="position:absolute;left:8528;top:6937;width:558;height:2" coordorigin="8528,6937" coordsize="558,0" path="m8528,6937l9085,6937e" filled="false" stroked="true" strokeweight=".48pt" strokecolor="#000000">
                <v:path arrowok="t"/>
              </v:shape>
            </v:group>
            <v:group style="position:absolute;left:9085;top:6937;width:10;height:2" coordorigin="9085,6937" coordsize="10,2">
              <v:shape style="position:absolute;left:9085;top:6937;width:10;height:2" coordorigin="9085,6937" coordsize="10,0" path="m9085,6937l9095,6937e" filled="false" stroked="true" strokeweight=".48pt" strokecolor="#000000">
                <v:path arrowok="t"/>
              </v:shape>
            </v:group>
            <v:group style="position:absolute;left:9095;top:6937;width:1124;height:2" coordorigin="9095,6937" coordsize="1124,2">
              <v:shape style="position:absolute;left:9095;top:6937;width:1124;height:2" coordorigin="9095,6937" coordsize="1124,0" path="m9095,6937l10218,6937e" filled="false" stroked="true" strokeweight=".48pt" strokecolor="#000000">
                <v:path arrowok="t"/>
              </v:shape>
            </v:group>
            <v:group style="position:absolute;left:10218;top:6937;width:10;height:2" coordorigin="10218,6937" coordsize="10,2">
              <v:shape style="position:absolute;left:10218;top:6937;width:10;height:2" coordorigin="10218,6937" coordsize="10,0" path="m10218,6937l10228,6937e" filled="false" stroked="true" strokeweight=".48pt" strokecolor="#000000">
                <v:path arrowok="t"/>
              </v:shape>
            </v:group>
            <v:group style="position:absolute;left:10228;top:6937;width:840;height:2" coordorigin="10228,6937" coordsize="840,2">
              <v:shape style="position:absolute;left:10228;top:6937;width:840;height:2" coordorigin="10228,6937" coordsize="840,0" path="m10228,6937l11068,6937e" filled="false" stroked="true" strokeweight=".48pt" strokecolor="#000000">
                <v:path arrowok="t"/>
              </v:shape>
            </v:group>
            <v:group style="position:absolute;left:11068;top:6937;width:10;height:2" coordorigin="11068,6937" coordsize="10,2">
              <v:shape style="position:absolute;left:11068;top:6937;width:10;height:2" coordorigin="11068,6937" coordsize="10,0" path="m11068,6937l11077,6937e" filled="false" stroked="true" strokeweight=".48pt" strokecolor="#000000">
                <v:path arrowok="t"/>
              </v:shape>
            </v:group>
            <v:group style="position:absolute;left:11077;top:6937;width:1268;height:2" coordorigin="11077,6937" coordsize="1268,2">
              <v:shape style="position:absolute;left:11077;top:6937;width:1268;height:2" coordorigin="11077,6937" coordsize="1268,0" path="m11077,6937l12345,6937e" filled="false" stroked="true" strokeweight=".48pt" strokecolor="#000000">
                <v:path arrowok="t"/>
              </v:shape>
            </v:group>
            <v:group style="position:absolute;left:12345;top:6937;width:10;height:2" coordorigin="12345,6937" coordsize="10,2">
              <v:shape style="position:absolute;left:12345;top:6937;width:10;height:2" coordorigin="12345,6937" coordsize="10,0" path="m12345,6937l12354,6937e" filled="false" stroked="true" strokeweight=".48pt" strokecolor="#000000">
                <v:path arrowok="t"/>
              </v:shape>
            </v:group>
            <v:group style="position:absolute;left:12354;top:6937;width:416;height:2" coordorigin="12354,6937" coordsize="416,2">
              <v:shape style="position:absolute;left:12354;top:6937;width:416;height:2" coordorigin="12354,6937" coordsize="416,0" path="m12354,6937l12770,6937e" filled="false" stroked="true" strokeweight=".48pt" strokecolor="#000000">
                <v:path arrowok="t"/>
              </v:shape>
            </v:group>
            <v:group style="position:absolute;left:12770;top:6937;width:10;height:2" coordorigin="12770,6937" coordsize="10,2">
              <v:shape style="position:absolute;left:12770;top:6937;width:10;height:2" coordorigin="12770,6937" coordsize="10,0" path="m12770,6937l12780,6937e" filled="false" stroked="true" strokeweight=".48pt" strokecolor="#000000">
                <v:path arrowok="t"/>
              </v:shape>
            </v:group>
            <v:group style="position:absolute;left:12780;top:6937;width:1268;height:2" coordorigin="12780,6937" coordsize="1268,2">
              <v:shape style="position:absolute;left:12780;top:6937;width:1268;height:2" coordorigin="12780,6937" coordsize="1268,0" path="m12780,6937l14047,6937e" filled="false" stroked="true" strokeweight=".48pt" strokecolor="#000000">
                <v:path arrowok="t"/>
              </v:shape>
            </v:group>
            <v:group style="position:absolute;left:14047;top:6937;width:10;height:2" coordorigin="14047,6937" coordsize="10,2">
              <v:shape style="position:absolute;left:14047;top:6937;width:10;height:2" coordorigin="14047,6937" coordsize="10,0" path="m14047,6937l14056,6937e" filled="false" stroked="true" strokeweight=".48pt" strokecolor="#000000">
                <v:path arrowok="t"/>
              </v:shape>
            </v:group>
            <v:group style="position:absolute;left:14056;top:6937;width:1342;height:2" coordorigin="14056,6937" coordsize="1342,2">
              <v:shape style="position:absolute;left:14056;top:6937;width:1342;height:2" coordorigin="14056,6937" coordsize="1342,0" path="m14056,6937l15398,6937e" filled="false" stroked="true" strokeweight=".48pt" strokecolor="#000000">
                <v:path arrowok="t"/>
              </v:shape>
            </v:group>
            <v:group style="position:absolute;left:1301;top:7169;width:2;height:216" coordorigin="1301,7169" coordsize="2,216">
              <v:shape style="position:absolute;left:1301;top:7169;width:2;height:216" coordorigin="1301,7169" coordsize="0,216" path="m1301,7169l1301,7385e" filled="false" stroked="true" strokeweight="1.44pt" strokecolor="#d2d2d2">
                <v:path arrowok="t"/>
              </v:shape>
            </v:group>
            <v:group style="position:absolute;left:5102;top:7169;width:2;height:216" coordorigin="5102,7169" coordsize="2,216">
              <v:shape style="position:absolute;left:5102;top:7169;width:2;height:216" coordorigin="5102,7169" coordsize="0,216" path="m5102,7169l5102,7385e" filled="false" stroked="true" strokeweight="1.32pt" strokecolor="#d2d2d2">
                <v:path arrowok="t"/>
              </v:shape>
            </v:group>
            <v:group style="position:absolute;left:1315;top:7169;width:3774;height:216" coordorigin="1315,7169" coordsize="3774,216">
              <v:shape style="position:absolute;left:1315;top:7169;width:3774;height:216" coordorigin="1315,7169" coordsize="3774,216" path="m1315,7385l5088,7385,5088,7169,1315,7169,1315,7385xe" filled="true" fillcolor="#d2d2d2" stroked="false">
                <v:path arrowok="t"/>
                <v:fill type="solid"/>
              </v:shape>
            </v:group>
            <v:group style="position:absolute;left:1286;top:7165;width:3829;height:2" coordorigin="1286,7165" coordsize="3829,2">
              <v:shape style="position:absolute;left:1286;top:7165;width:3829;height:2" coordorigin="1286,7165" coordsize="3829,0" path="m1286,7165l5115,7165e" filled="false" stroked="true" strokeweight=".48pt" strokecolor="#000000">
                <v:path arrowok="t"/>
              </v:shape>
            </v:group>
            <v:group style="position:absolute;left:5115;top:7165;width:10;height:2" coordorigin="5115,7165" coordsize="10,2">
              <v:shape style="position:absolute;left:5115;top:7165;width:10;height:2" coordorigin="5115,7165" coordsize="10,0" path="m5115,7165l5124,7165e" filled="false" stroked="true" strokeweight=".48pt" strokecolor="#000000">
                <v:path arrowok="t"/>
              </v:shape>
            </v:group>
            <v:group style="position:absolute;left:5124;top:7165;width:1551;height:2" coordorigin="5124,7165" coordsize="1551,2">
              <v:shape style="position:absolute;left:5124;top:7165;width:1551;height:2" coordorigin="5124,7165" coordsize="1551,0" path="m5124,7165l6675,7165e" filled="false" stroked="true" strokeweight=".48pt" strokecolor="#000000">
                <v:path arrowok="t"/>
              </v:shape>
            </v:group>
            <v:group style="position:absolute;left:6675;top:7165;width:10;height:2" coordorigin="6675,7165" coordsize="10,2">
              <v:shape style="position:absolute;left:6675;top:7165;width:10;height:2" coordorigin="6675,7165" coordsize="10,0" path="m6675,7165l6685,7165e" filled="false" stroked="true" strokeweight=".48pt" strokecolor="#000000">
                <v:path arrowok="t"/>
              </v:shape>
            </v:group>
            <v:group style="position:absolute;left:6685;top:7165;width:1265;height:2" coordorigin="6685,7165" coordsize="1265,2">
              <v:shape style="position:absolute;left:6685;top:7165;width:1265;height:2" coordorigin="6685,7165" coordsize="1265,0" path="m6685,7165l7950,7165e" filled="false" stroked="true" strokeweight=".48pt" strokecolor="#000000">
                <v:path arrowok="t"/>
              </v:shape>
            </v:group>
            <v:group style="position:absolute;left:7950;top:7165;width:10;height:2" coordorigin="7950,7165" coordsize="10,2">
              <v:shape style="position:absolute;left:7950;top:7165;width:10;height:2" coordorigin="7950,7165" coordsize="10,0" path="m7950,7165l7959,7165e" filled="false" stroked="true" strokeweight=".48pt" strokecolor="#000000">
                <v:path arrowok="t"/>
              </v:shape>
            </v:group>
            <v:group style="position:absolute;left:7959;top:7165;width:560;height:2" coordorigin="7959,7165" coordsize="560,2">
              <v:shape style="position:absolute;left:7959;top:7165;width:560;height:2" coordorigin="7959,7165" coordsize="560,0" path="m7959,7165l8519,7165e" filled="false" stroked="true" strokeweight=".48pt" strokecolor="#000000">
                <v:path arrowok="t"/>
              </v:shape>
            </v:group>
            <v:group style="position:absolute;left:8519;top:7165;width:10;height:2" coordorigin="8519,7165" coordsize="10,2">
              <v:shape style="position:absolute;left:8519;top:7165;width:10;height:2" coordorigin="8519,7165" coordsize="10,0" path="m8519,7165l8528,7165e" filled="false" stroked="true" strokeweight=".48pt" strokecolor="#000000">
                <v:path arrowok="t"/>
              </v:shape>
            </v:group>
            <v:group style="position:absolute;left:8528;top:7165;width:558;height:2" coordorigin="8528,7165" coordsize="558,2">
              <v:shape style="position:absolute;left:8528;top:7165;width:558;height:2" coordorigin="8528,7165" coordsize="558,0" path="m8528,7165l9085,7165e" filled="false" stroked="true" strokeweight=".48pt" strokecolor="#000000">
                <v:path arrowok="t"/>
              </v:shape>
            </v:group>
            <v:group style="position:absolute;left:9085;top:7165;width:10;height:2" coordorigin="9085,7165" coordsize="10,2">
              <v:shape style="position:absolute;left:9085;top:7165;width:10;height:2" coordorigin="9085,7165" coordsize="10,0" path="m9085,7165l9095,7165e" filled="false" stroked="true" strokeweight=".48pt" strokecolor="#000000">
                <v:path arrowok="t"/>
              </v:shape>
            </v:group>
            <v:group style="position:absolute;left:9095;top:7165;width:1124;height:2" coordorigin="9095,7165" coordsize="1124,2">
              <v:shape style="position:absolute;left:9095;top:7165;width:1124;height:2" coordorigin="9095,7165" coordsize="1124,0" path="m9095,7165l10218,7165e" filled="false" stroked="true" strokeweight=".48pt" strokecolor="#000000">
                <v:path arrowok="t"/>
              </v:shape>
            </v:group>
            <v:group style="position:absolute;left:10218;top:7165;width:10;height:2" coordorigin="10218,7165" coordsize="10,2">
              <v:shape style="position:absolute;left:10218;top:7165;width:10;height:2" coordorigin="10218,7165" coordsize="10,0" path="m10218,7165l10228,7165e" filled="false" stroked="true" strokeweight=".48pt" strokecolor="#000000">
                <v:path arrowok="t"/>
              </v:shape>
            </v:group>
            <v:group style="position:absolute;left:10228;top:7165;width:840;height:2" coordorigin="10228,7165" coordsize="840,2">
              <v:shape style="position:absolute;left:10228;top:7165;width:840;height:2" coordorigin="10228,7165" coordsize="840,0" path="m10228,7165l11068,7165e" filled="false" stroked="true" strokeweight=".48pt" strokecolor="#000000">
                <v:path arrowok="t"/>
              </v:shape>
            </v:group>
            <v:group style="position:absolute;left:11068;top:7165;width:10;height:2" coordorigin="11068,7165" coordsize="10,2">
              <v:shape style="position:absolute;left:11068;top:7165;width:10;height:2" coordorigin="11068,7165" coordsize="10,0" path="m11068,7165l11077,7165e" filled="false" stroked="true" strokeweight=".48pt" strokecolor="#000000">
                <v:path arrowok="t"/>
              </v:shape>
            </v:group>
            <v:group style="position:absolute;left:11077;top:7165;width:1268;height:2" coordorigin="11077,7165" coordsize="1268,2">
              <v:shape style="position:absolute;left:11077;top:7165;width:1268;height:2" coordorigin="11077,7165" coordsize="1268,0" path="m11077,7165l12345,7165e" filled="false" stroked="true" strokeweight=".48pt" strokecolor="#000000">
                <v:path arrowok="t"/>
              </v:shape>
            </v:group>
            <v:group style="position:absolute;left:12345;top:7165;width:10;height:2" coordorigin="12345,7165" coordsize="10,2">
              <v:shape style="position:absolute;left:12345;top:7165;width:10;height:2" coordorigin="12345,7165" coordsize="10,0" path="m12345,7165l12354,7165e" filled="false" stroked="true" strokeweight=".48pt" strokecolor="#000000">
                <v:path arrowok="t"/>
              </v:shape>
            </v:group>
            <v:group style="position:absolute;left:12354;top:7165;width:416;height:2" coordorigin="12354,7165" coordsize="416,2">
              <v:shape style="position:absolute;left:12354;top:7165;width:416;height:2" coordorigin="12354,7165" coordsize="416,0" path="m12354,7165l12770,7165e" filled="false" stroked="true" strokeweight=".48pt" strokecolor="#000000">
                <v:path arrowok="t"/>
              </v:shape>
            </v:group>
            <v:group style="position:absolute;left:12770;top:7165;width:10;height:2" coordorigin="12770,7165" coordsize="10,2">
              <v:shape style="position:absolute;left:12770;top:7165;width:10;height:2" coordorigin="12770,7165" coordsize="10,0" path="m12770,7165l12780,7165e" filled="false" stroked="true" strokeweight=".48pt" strokecolor="#000000">
                <v:path arrowok="t"/>
              </v:shape>
            </v:group>
            <v:group style="position:absolute;left:12780;top:7165;width:1268;height:2" coordorigin="12780,7165" coordsize="1268,2">
              <v:shape style="position:absolute;left:12780;top:7165;width:1268;height:2" coordorigin="12780,7165" coordsize="1268,0" path="m12780,7165l14047,7165e" filled="false" stroked="true" strokeweight=".48pt" strokecolor="#000000">
                <v:path arrowok="t"/>
              </v:shape>
            </v:group>
            <v:group style="position:absolute;left:14047;top:7165;width:10;height:2" coordorigin="14047,7165" coordsize="10,2">
              <v:shape style="position:absolute;left:14047;top:7165;width:10;height:2" coordorigin="14047,7165" coordsize="10,0" path="m14047,7165l14056,7165e" filled="false" stroked="true" strokeweight=".48pt" strokecolor="#000000">
                <v:path arrowok="t"/>
              </v:shape>
            </v:group>
            <v:group style="position:absolute;left:14056;top:7165;width:1342;height:2" coordorigin="14056,7165" coordsize="1342,2">
              <v:shape style="position:absolute;left:14056;top:7165;width:1342;height:2" coordorigin="14056,7165" coordsize="1342,0" path="m14056,7165l15398,7165e" filled="false" stroked="true" strokeweight=".48pt" strokecolor="#000000">
                <v:path arrowok="t"/>
              </v:shape>
            </v:group>
            <v:group style="position:absolute;left:1301;top:7397;width:2;height:216" coordorigin="1301,7397" coordsize="2,216">
              <v:shape style="position:absolute;left:1301;top:7397;width:2;height:216" coordorigin="1301,7397" coordsize="0,216" path="m1301,7397l1301,7613e" filled="false" stroked="true" strokeweight="1.44pt" strokecolor="#d2d2d2">
                <v:path arrowok="t"/>
              </v:shape>
            </v:group>
            <v:group style="position:absolute;left:5102;top:7397;width:2;height:216" coordorigin="5102,7397" coordsize="2,216">
              <v:shape style="position:absolute;left:5102;top:7397;width:2;height:216" coordorigin="5102,7397" coordsize="0,216" path="m5102,7397l5102,7613e" filled="false" stroked="true" strokeweight="1.32pt" strokecolor="#d2d2d2">
                <v:path arrowok="t"/>
              </v:shape>
            </v:group>
            <v:group style="position:absolute;left:1315;top:7397;width:3774;height:216" coordorigin="1315,7397" coordsize="3774,216">
              <v:shape style="position:absolute;left:1315;top:7397;width:3774;height:216" coordorigin="1315,7397" coordsize="3774,216" path="m1315,7613l5088,7613,5088,7397,1315,7397,1315,7613xe" filled="true" fillcolor="#d2d2d2" stroked="false">
                <v:path arrowok="t"/>
                <v:fill type="solid"/>
              </v:shape>
            </v:group>
            <v:group style="position:absolute;left:1286;top:7390;width:3829;height:2" coordorigin="1286,7390" coordsize="3829,2">
              <v:shape style="position:absolute;left:1286;top:7390;width:3829;height:2" coordorigin="1286,7390" coordsize="3829,0" path="m1286,7390l5115,7390e" filled="false" stroked="true" strokeweight=".48pt" strokecolor="#000000">
                <v:path arrowok="t"/>
              </v:shape>
            </v:group>
            <v:group style="position:absolute;left:5115;top:7390;width:10;height:2" coordorigin="5115,7390" coordsize="10,2">
              <v:shape style="position:absolute;left:5115;top:7390;width:10;height:2" coordorigin="5115,7390" coordsize="10,0" path="m5115,7390l5124,7390e" filled="false" stroked="true" strokeweight=".48pt" strokecolor="#000000">
                <v:path arrowok="t"/>
              </v:shape>
            </v:group>
            <v:group style="position:absolute;left:5124;top:7390;width:1551;height:2" coordorigin="5124,7390" coordsize="1551,2">
              <v:shape style="position:absolute;left:5124;top:7390;width:1551;height:2" coordorigin="5124,7390" coordsize="1551,0" path="m5124,7390l6675,7390e" filled="false" stroked="true" strokeweight=".48pt" strokecolor="#000000">
                <v:path arrowok="t"/>
              </v:shape>
            </v:group>
            <v:group style="position:absolute;left:6675;top:7390;width:10;height:2" coordorigin="6675,7390" coordsize="10,2">
              <v:shape style="position:absolute;left:6675;top:7390;width:10;height:2" coordorigin="6675,7390" coordsize="10,0" path="m6675,7390l6685,7390e" filled="false" stroked="true" strokeweight=".48pt" strokecolor="#000000">
                <v:path arrowok="t"/>
              </v:shape>
            </v:group>
            <v:group style="position:absolute;left:6685;top:7390;width:1265;height:2" coordorigin="6685,7390" coordsize="1265,2">
              <v:shape style="position:absolute;left:6685;top:7390;width:1265;height:2" coordorigin="6685,7390" coordsize="1265,0" path="m6685,7390l7950,7390e" filled="false" stroked="true" strokeweight=".48pt" strokecolor="#000000">
                <v:path arrowok="t"/>
              </v:shape>
            </v:group>
            <v:group style="position:absolute;left:7950;top:7390;width:10;height:2" coordorigin="7950,7390" coordsize="10,2">
              <v:shape style="position:absolute;left:7950;top:7390;width:10;height:2" coordorigin="7950,7390" coordsize="10,0" path="m7950,7390l7959,7390e" filled="false" stroked="true" strokeweight=".48pt" strokecolor="#000000">
                <v:path arrowok="t"/>
              </v:shape>
            </v:group>
            <v:group style="position:absolute;left:7959;top:7390;width:560;height:2" coordorigin="7959,7390" coordsize="560,2">
              <v:shape style="position:absolute;left:7959;top:7390;width:560;height:2" coordorigin="7959,7390" coordsize="560,0" path="m7959,7390l8519,7390e" filled="false" stroked="true" strokeweight=".48pt" strokecolor="#000000">
                <v:path arrowok="t"/>
              </v:shape>
            </v:group>
            <v:group style="position:absolute;left:8519;top:7390;width:10;height:2" coordorigin="8519,7390" coordsize="10,2">
              <v:shape style="position:absolute;left:8519;top:7390;width:10;height:2" coordorigin="8519,7390" coordsize="10,0" path="m8519,7390l8528,7390e" filled="false" stroked="true" strokeweight=".48pt" strokecolor="#000000">
                <v:path arrowok="t"/>
              </v:shape>
            </v:group>
            <v:group style="position:absolute;left:8528;top:7390;width:558;height:2" coordorigin="8528,7390" coordsize="558,2">
              <v:shape style="position:absolute;left:8528;top:7390;width:558;height:2" coordorigin="8528,7390" coordsize="558,0" path="m8528,7390l9085,7390e" filled="false" stroked="true" strokeweight=".48pt" strokecolor="#000000">
                <v:path arrowok="t"/>
              </v:shape>
            </v:group>
            <v:group style="position:absolute;left:9085;top:7390;width:10;height:2" coordorigin="9085,7390" coordsize="10,2">
              <v:shape style="position:absolute;left:9085;top:7390;width:10;height:2" coordorigin="9085,7390" coordsize="10,0" path="m9085,7390l9095,7390e" filled="false" stroked="true" strokeweight=".48pt" strokecolor="#000000">
                <v:path arrowok="t"/>
              </v:shape>
            </v:group>
            <v:group style="position:absolute;left:9095;top:7390;width:1124;height:2" coordorigin="9095,7390" coordsize="1124,2">
              <v:shape style="position:absolute;left:9095;top:7390;width:1124;height:2" coordorigin="9095,7390" coordsize="1124,0" path="m9095,7390l10218,7390e" filled="false" stroked="true" strokeweight=".48pt" strokecolor="#000000">
                <v:path arrowok="t"/>
              </v:shape>
            </v:group>
            <v:group style="position:absolute;left:10218;top:7390;width:10;height:2" coordorigin="10218,7390" coordsize="10,2">
              <v:shape style="position:absolute;left:10218;top:7390;width:10;height:2" coordorigin="10218,7390" coordsize="10,0" path="m10218,7390l10228,7390e" filled="false" stroked="true" strokeweight=".48pt" strokecolor="#000000">
                <v:path arrowok="t"/>
              </v:shape>
            </v:group>
            <v:group style="position:absolute;left:10228;top:7390;width:840;height:2" coordorigin="10228,7390" coordsize="840,2">
              <v:shape style="position:absolute;left:10228;top:7390;width:840;height:2" coordorigin="10228,7390" coordsize="840,0" path="m10228,7390l11068,7390e" filled="false" stroked="true" strokeweight=".48pt" strokecolor="#000000">
                <v:path arrowok="t"/>
              </v:shape>
            </v:group>
            <v:group style="position:absolute;left:11068;top:7390;width:10;height:2" coordorigin="11068,7390" coordsize="10,2">
              <v:shape style="position:absolute;left:11068;top:7390;width:10;height:2" coordorigin="11068,7390" coordsize="10,0" path="m11068,7390l11077,7390e" filled="false" stroked="true" strokeweight=".48pt" strokecolor="#000000">
                <v:path arrowok="t"/>
              </v:shape>
            </v:group>
            <v:group style="position:absolute;left:11077;top:7390;width:1268;height:2" coordorigin="11077,7390" coordsize="1268,2">
              <v:shape style="position:absolute;left:11077;top:7390;width:1268;height:2" coordorigin="11077,7390" coordsize="1268,0" path="m11077,7390l12345,7390e" filled="false" stroked="true" strokeweight=".48pt" strokecolor="#000000">
                <v:path arrowok="t"/>
              </v:shape>
            </v:group>
            <v:group style="position:absolute;left:12345;top:7390;width:10;height:2" coordorigin="12345,7390" coordsize="10,2">
              <v:shape style="position:absolute;left:12345;top:7390;width:10;height:2" coordorigin="12345,7390" coordsize="10,0" path="m12345,7390l12354,7390e" filled="false" stroked="true" strokeweight=".48pt" strokecolor="#000000">
                <v:path arrowok="t"/>
              </v:shape>
            </v:group>
            <v:group style="position:absolute;left:12354;top:7390;width:416;height:2" coordorigin="12354,7390" coordsize="416,2">
              <v:shape style="position:absolute;left:12354;top:7390;width:416;height:2" coordorigin="12354,7390" coordsize="416,0" path="m12354,7390l12770,7390e" filled="false" stroked="true" strokeweight=".48pt" strokecolor="#000000">
                <v:path arrowok="t"/>
              </v:shape>
            </v:group>
            <v:group style="position:absolute;left:12770;top:7390;width:10;height:2" coordorigin="12770,7390" coordsize="10,2">
              <v:shape style="position:absolute;left:12770;top:7390;width:10;height:2" coordorigin="12770,7390" coordsize="10,0" path="m12770,7390l12780,7390e" filled="false" stroked="true" strokeweight=".48pt" strokecolor="#000000">
                <v:path arrowok="t"/>
              </v:shape>
            </v:group>
            <v:group style="position:absolute;left:12780;top:7390;width:1268;height:2" coordorigin="12780,7390" coordsize="1268,2">
              <v:shape style="position:absolute;left:12780;top:7390;width:1268;height:2" coordorigin="12780,7390" coordsize="1268,0" path="m12780,7390l14047,7390e" filled="false" stroked="true" strokeweight=".48pt" strokecolor="#000000">
                <v:path arrowok="t"/>
              </v:shape>
            </v:group>
            <v:group style="position:absolute;left:14047;top:7390;width:10;height:2" coordorigin="14047,7390" coordsize="10,2">
              <v:shape style="position:absolute;left:14047;top:7390;width:10;height:2" coordorigin="14047,7390" coordsize="10,0" path="m14047,7390l14056,7390e" filled="false" stroked="true" strokeweight=".48pt" strokecolor="#000000">
                <v:path arrowok="t"/>
              </v:shape>
            </v:group>
            <v:group style="position:absolute;left:14056;top:7390;width:1342;height:2" coordorigin="14056,7390" coordsize="1342,2">
              <v:shape style="position:absolute;left:14056;top:7390;width:1342;height:2" coordorigin="14056,7390" coordsize="1342,0" path="m14056,7390l15398,7390e" filled="false" stroked="true" strokeweight=".48pt" strokecolor="#000000">
                <v:path arrowok="t"/>
              </v:shape>
            </v:group>
            <v:group style="position:absolute;left:1301;top:7623;width:2;height:245" coordorigin="1301,7623" coordsize="2,245">
              <v:shape style="position:absolute;left:1301;top:7623;width:2;height:245" coordorigin="1301,7623" coordsize="0,245" path="m1301,7623l1301,7868e" filled="false" stroked="true" strokeweight="1.44pt" strokecolor="#d2d2d2">
                <v:path arrowok="t"/>
              </v:shape>
            </v:group>
            <v:group style="position:absolute;left:5102;top:7623;width:2;height:245" coordorigin="5102,7623" coordsize="2,245">
              <v:shape style="position:absolute;left:5102;top:7623;width:2;height:245" coordorigin="5102,7623" coordsize="0,245" path="m5102,7623l5102,7868e" filled="false" stroked="true" strokeweight="1.32pt" strokecolor="#d2d2d2">
                <v:path arrowok="t"/>
              </v:shape>
            </v:group>
            <v:group style="position:absolute;left:1315;top:7623;width:3774;height:245" coordorigin="1315,7623" coordsize="3774,245">
              <v:shape style="position:absolute;left:1315;top:7623;width:3774;height:245" coordorigin="1315,7623" coordsize="3774,245" path="m1315,7868l5088,7868,5088,7623,1315,7623,1315,7868xe" filled="true" fillcolor="#d2d2d2" stroked="false">
                <v:path arrowok="t"/>
                <v:fill type="solid"/>
              </v:shape>
            </v:group>
            <v:group style="position:absolute;left:1286;top:7618;width:3829;height:2" coordorigin="1286,7618" coordsize="3829,2">
              <v:shape style="position:absolute;left:1286;top:7618;width:3829;height:2" coordorigin="1286,7618" coordsize="3829,0" path="m1286,7618l5115,7618e" filled="false" stroked="true" strokeweight=".48pt" strokecolor="#000000">
                <v:path arrowok="t"/>
              </v:shape>
            </v:group>
            <v:group style="position:absolute;left:5115;top:7618;width:10;height:2" coordorigin="5115,7618" coordsize="10,2">
              <v:shape style="position:absolute;left:5115;top:7618;width:10;height:2" coordorigin="5115,7618" coordsize="10,0" path="m5115,7618l5124,7618e" filled="false" stroked="true" strokeweight=".48pt" strokecolor="#000000">
                <v:path arrowok="t"/>
              </v:shape>
            </v:group>
            <v:group style="position:absolute;left:5124;top:7618;width:1551;height:2" coordorigin="5124,7618" coordsize="1551,2">
              <v:shape style="position:absolute;left:5124;top:7618;width:1551;height:2" coordorigin="5124,7618" coordsize="1551,0" path="m5124,7618l6675,7618e" filled="false" stroked="true" strokeweight=".48pt" strokecolor="#000000">
                <v:path arrowok="t"/>
              </v:shape>
            </v:group>
            <v:group style="position:absolute;left:6675;top:7618;width:10;height:2" coordorigin="6675,7618" coordsize="10,2">
              <v:shape style="position:absolute;left:6675;top:7618;width:10;height:2" coordorigin="6675,7618" coordsize="10,0" path="m6675,7618l6685,7618e" filled="false" stroked="true" strokeweight=".48pt" strokecolor="#000000">
                <v:path arrowok="t"/>
              </v:shape>
            </v:group>
            <v:group style="position:absolute;left:6685;top:7618;width:1265;height:2" coordorigin="6685,7618" coordsize="1265,2">
              <v:shape style="position:absolute;left:6685;top:7618;width:1265;height:2" coordorigin="6685,7618" coordsize="1265,0" path="m6685,7618l7950,7618e" filled="false" stroked="true" strokeweight=".48pt" strokecolor="#000000">
                <v:path arrowok="t"/>
              </v:shape>
            </v:group>
            <v:group style="position:absolute;left:7950;top:7618;width:10;height:2" coordorigin="7950,7618" coordsize="10,2">
              <v:shape style="position:absolute;left:7950;top:7618;width:10;height:2" coordorigin="7950,7618" coordsize="10,0" path="m7950,7618l7959,7618e" filled="false" stroked="true" strokeweight=".48pt" strokecolor="#000000">
                <v:path arrowok="t"/>
              </v:shape>
            </v:group>
            <v:group style="position:absolute;left:7959;top:7618;width:560;height:2" coordorigin="7959,7618" coordsize="560,2">
              <v:shape style="position:absolute;left:7959;top:7618;width:560;height:2" coordorigin="7959,7618" coordsize="560,0" path="m7959,7618l8519,7618e" filled="false" stroked="true" strokeweight=".48pt" strokecolor="#000000">
                <v:path arrowok="t"/>
              </v:shape>
            </v:group>
            <v:group style="position:absolute;left:8519;top:7618;width:10;height:2" coordorigin="8519,7618" coordsize="10,2">
              <v:shape style="position:absolute;left:8519;top:7618;width:10;height:2" coordorigin="8519,7618" coordsize="10,0" path="m8519,7618l8528,7618e" filled="false" stroked="true" strokeweight=".48pt" strokecolor="#000000">
                <v:path arrowok="t"/>
              </v:shape>
            </v:group>
            <v:group style="position:absolute;left:8528;top:7618;width:558;height:2" coordorigin="8528,7618" coordsize="558,2">
              <v:shape style="position:absolute;left:8528;top:7618;width:558;height:2" coordorigin="8528,7618" coordsize="558,0" path="m8528,7618l9085,7618e" filled="false" stroked="true" strokeweight=".48pt" strokecolor="#000000">
                <v:path arrowok="t"/>
              </v:shape>
            </v:group>
            <v:group style="position:absolute;left:9085;top:7618;width:10;height:2" coordorigin="9085,7618" coordsize="10,2">
              <v:shape style="position:absolute;left:9085;top:7618;width:10;height:2" coordorigin="9085,7618" coordsize="10,0" path="m9085,7618l9095,7618e" filled="false" stroked="true" strokeweight=".48pt" strokecolor="#000000">
                <v:path arrowok="t"/>
              </v:shape>
            </v:group>
            <v:group style="position:absolute;left:9095;top:7618;width:1124;height:2" coordorigin="9095,7618" coordsize="1124,2">
              <v:shape style="position:absolute;left:9095;top:7618;width:1124;height:2" coordorigin="9095,7618" coordsize="1124,0" path="m9095,7618l10218,7618e" filled="false" stroked="true" strokeweight=".48pt" strokecolor="#000000">
                <v:path arrowok="t"/>
              </v:shape>
            </v:group>
            <v:group style="position:absolute;left:10218;top:7618;width:10;height:2" coordorigin="10218,7618" coordsize="10,2">
              <v:shape style="position:absolute;left:10218;top:7618;width:10;height:2" coordorigin="10218,7618" coordsize="10,0" path="m10218,7618l10228,7618e" filled="false" stroked="true" strokeweight=".48pt" strokecolor="#000000">
                <v:path arrowok="t"/>
              </v:shape>
            </v:group>
            <v:group style="position:absolute;left:10228;top:7618;width:840;height:2" coordorigin="10228,7618" coordsize="840,2">
              <v:shape style="position:absolute;left:10228;top:7618;width:840;height:2" coordorigin="10228,7618" coordsize="840,0" path="m10228,7618l11068,7618e" filled="false" stroked="true" strokeweight=".48pt" strokecolor="#000000">
                <v:path arrowok="t"/>
              </v:shape>
            </v:group>
            <v:group style="position:absolute;left:11068;top:7618;width:10;height:2" coordorigin="11068,7618" coordsize="10,2">
              <v:shape style="position:absolute;left:11068;top:7618;width:10;height:2" coordorigin="11068,7618" coordsize="10,0" path="m11068,7618l11077,7618e" filled="false" stroked="true" strokeweight=".48pt" strokecolor="#000000">
                <v:path arrowok="t"/>
              </v:shape>
            </v:group>
            <v:group style="position:absolute;left:11077;top:7618;width:1268;height:2" coordorigin="11077,7618" coordsize="1268,2">
              <v:shape style="position:absolute;left:11077;top:7618;width:1268;height:2" coordorigin="11077,7618" coordsize="1268,0" path="m11077,7618l12345,7618e" filled="false" stroked="true" strokeweight=".48pt" strokecolor="#000000">
                <v:path arrowok="t"/>
              </v:shape>
            </v:group>
            <v:group style="position:absolute;left:12345;top:7618;width:10;height:2" coordorigin="12345,7618" coordsize="10,2">
              <v:shape style="position:absolute;left:12345;top:7618;width:10;height:2" coordorigin="12345,7618" coordsize="10,0" path="m12345,7618l12354,7618e" filled="false" stroked="true" strokeweight=".48pt" strokecolor="#000000">
                <v:path arrowok="t"/>
              </v:shape>
            </v:group>
            <v:group style="position:absolute;left:12354;top:7618;width:416;height:2" coordorigin="12354,7618" coordsize="416,2">
              <v:shape style="position:absolute;left:12354;top:7618;width:416;height:2" coordorigin="12354,7618" coordsize="416,0" path="m12354,7618l12770,7618e" filled="false" stroked="true" strokeweight=".48pt" strokecolor="#000000">
                <v:path arrowok="t"/>
              </v:shape>
            </v:group>
            <v:group style="position:absolute;left:12770;top:7618;width:10;height:2" coordorigin="12770,7618" coordsize="10,2">
              <v:shape style="position:absolute;left:12770;top:7618;width:10;height:2" coordorigin="12770,7618" coordsize="10,0" path="m12770,7618l12780,7618e" filled="false" stroked="true" strokeweight=".48pt" strokecolor="#000000">
                <v:path arrowok="t"/>
              </v:shape>
            </v:group>
            <v:group style="position:absolute;left:12780;top:7618;width:1268;height:2" coordorigin="12780,7618" coordsize="1268,2">
              <v:shape style="position:absolute;left:12780;top:7618;width:1268;height:2" coordorigin="12780,7618" coordsize="1268,0" path="m12780,7618l14047,7618e" filled="false" stroked="true" strokeweight=".48pt" strokecolor="#000000">
                <v:path arrowok="t"/>
              </v:shape>
            </v:group>
            <v:group style="position:absolute;left:14047;top:7618;width:10;height:2" coordorigin="14047,7618" coordsize="10,2">
              <v:shape style="position:absolute;left:14047;top:7618;width:10;height:2" coordorigin="14047,7618" coordsize="10,0" path="m14047,7618l14056,7618e" filled="false" stroked="true" strokeweight=".48pt" strokecolor="#000000">
                <v:path arrowok="t"/>
              </v:shape>
            </v:group>
            <v:group style="position:absolute;left:14056;top:7618;width:1342;height:2" coordorigin="14056,7618" coordsize="1342,2">
              <v:shape style="position:absolute;left:14056;top:7618;width:1342;height:2" coordorigin="14056,7618" coordsize="1342,0" path="m14056,7618l15398,7618e" filled="false" stroked="true" strokeweight=".48pt" strokecolor="#000000">
                <v:path arrowok="t"/>
              </v:shape>
            </v:group>
            <v:group style="position:absolute;left:1301;top:7877;width:2;height:248" coordorigin="1301,7877" coordsize="2,248">
              <v:shape style="position:absolute;left:1301;top:7877;width:2;height:248" coordorigin="1301,7877" coordsize="0,248" path="m1301,7877l1301,8125e" filled="false" stroked="true" strokeweight="1.44pt" strokecolor="#d2d2d2">
                <v:path arrowok="t"/>
              </v:shape>
            </v:group>
            <v:group style="position:absolute;left:5102;top:7877;width:2;height:248" coordorigin="5102,7877" coordsize="2,248">
              <v:shape style="position:absolute;left:5102;top:7877;width:2;height:248" coordorigin="5102,7877" coordsize="0,248" path="m5102,7877l5102,8125e" filled="false" stroked="true" strokeweight="1.32pt" strokecolor="#d2d2d2">
                <v:path arrowok="t"/>
              </v:shape>
            </v:group>
            <v:group style="position:absolute;left:1315;top:7877;width:3774;height:248" coordorigin="1315,7877" coordsize="3774,248">
              <v:shape style="position:absolute;left:1315;top:7877;width:3774;height:248" coordorigin="1315,7877" coordsize="3774,248" path="m1315,8125l5088,8125,5088,7877,1315,7877,1315,8125xe" filled="true" fillcolor="#d2d2d2" stroked="false">
                <v:path arrowok="t"/>
                <v:fill type="solid"/>
              </v:shape>
            </v:group>
            <v:group style="position:absolute;left:1286;top:7873;width:3829;height:2" coordorigin="1286,7873" coordsize="3829,2">
              <v:shape style="position:absolute;left:1286;top:7873;width:3829;height:2" coordorigin="1286,7873" coordsize="3829,0" path="m1286,7873l5115,7873e" filled="false" stroked="true" strokeweight=".48pt" strokecolor="#000000">
                <v:path arrowok="t"/>
              </v:shape>
            </v:group>
            <v:group style="position:absolute;left:5115;top:7873;width:10;height:2" coordorigin="5115,7873" coordsize="10,2">
              <v:shape style="position:absolute;left:5115;top:7873;width:10;height:2" coordorigin="5115,7873" coordsize="10,0" path="m5115,7873l5124,7873e" filled="false" stroked="true" strokeweight=".48pt" strokecolor="#000000">
                <v:path arrowok="t"/>
              </v:shape>
            </v:group>
            <v:group style="position:absolute;left:5124;top:7873;width:1551;height:2" coordorigin="5124,7873" coordsize="1551,2">
              <v:shape style="position:absolute;left:5124;top:7873;width:1551;height:2" coordorigin="5124,7873" coordsize="1551,0" path="m5124,7873l6675,7873e" filled="false" stroked="true" strokeweight=".48pt" strokecolor="#000000">
                <v:path arrowok="t"/>
              </v:shape>
            </v:group>
            <v:group style="position:absolute;left:6675;top:7873;width:10;height:2" coordorigin="6675,7873" coordsize="10,2">
              <v:shape style="position:absolute;left:6675;top:7873;width:10;height:2" coordorigin="6675,7873" coordsize="10,0" path="m6675,7873l6685,7873e" filled="false" stroked="true" strokeweight=".48pt" strokecolor="#000000">
                <v:path arrowok="t"/>
              </v:shape>
            </v:group>
            <v:group style="position:absolute;left:6685;top:7873;width:1265;height:2" coordorigin="6685,7873" coordsize="1265,2">
              <v:shape style="position:absolute;left:6685;top:7873;width:1265;height:2" coordorigin="6685,7873" coordsize="1265,0" path="m6685,7873l7950,7873e" filled="false" stroked="true" strokeweight=".48pt" strokecolor="#000000">
                <v:path arrowok="t"/>
              </v:shape>
            </v:group>
            <v:group style="position:absolute;left:7950;top:7873;width:10;height:2" coordorigin="7950,7873" coordsize="10,2">
              <v:shape style="position:absolute;left:7950;top:7873;width:10;height:2" coordorigin="7950,7873" coordsize="10,0" path="m7950,7873l7959,7873e" filled="false" stroked="true" strokeweight=".48pt" strokecolor="#000000">
                <v:path arrowok="t"/>
              </v:shape>
            </v:group>
            <v:group style="position:absolute;left:7959;top:7873;width:560;height:2" coordorigin="7959,7873" coordsize="560,2">
              <v:shape style="position:absolute;left:7959;top:7873;width:560;height:2" coordorigin="7959,7873" coordsize="560,0" path="m7959,7873l8519,7873e" filled="false" stroked="true" strokeweight=".48pt" strokecolor="#000000">
                <v:path arrowok="t"/>
              </v:shape>
            </v:group>
            <v:group style="position:absolute;left:8519;top:7873;width:10;height:2" coordorigin="8519,7873" coordsize="10,2">
              <v:shape style="position:absolute;left:8519;top:7873;width:10;height:2" coordorigin="8519,7873" coordsize="10,0" path="m8519,7873l8528,7873e" filled="false" stroked="true" strokeweight=".48pt" strokecolor="#000000">
                <v:path arrowok="t"/>
              </v:shape>
            </v:group>
            <v:group style="position:absolute;left:8528;top:7873;width:558;height:2" coordorigin="8528,7873" coordsize="558,2">
              <v:shape style="position:absolute;left:8528;top:7873;width:558;height:2" coordorigin="8528,7873" coordsize="558,0" path="m8528,7873l9085,7873e" filled="false" stroked="true" strokeweight=".48pt" strokecolor="#000000">
                <v:path arrowok="t"/>
              </v:shape>
            </v:group>
            <v:group style="position:absolute;left:9085;top:7873;width:10;height:2" coordorigin="9085,7873" coordsize="10,2">
              <v:shape style="position:absolute;left:9085;top:7873;width:10;height:2" coordorigin="9085,7873" coordsize="10,0" path="m9085,7873l9095,7873e" filled="false" stroked="true" strokeweight=".48pt" strokecolor="#000000">
                <v:path arrowok="t"/>
              </v:shape>
            </v:group>
            <v:group style="position:absolute;left:9095;top:7873;width:1124;height:2" coordorigin="9095,7873" coordsize="1124,2">
              <v:shape style="position:absolute;left:9095;top:7873;width:1124;height:2" coordorigin="9095,7873" coordsize="1124,0" path="m9095,7873l10218,7873e" filled="false" stroked="true" strokeweight=".48pt" strokecolor="#000000">
                <v:path arrowok="t"/>
              </v:shape>
            </v:group>
            <v:group style="position:absolute;left:10218;top:7873;width:10;height:2" coordorigin="10218,7873" coordsize="10,2">
              <v:shape style="position:absolute;left:10218;top:7873;width:10;height:2" coordorigin="10218,7873" coordsize="10,0" path="m10218,7873l10228,7873e" filled="false" stroked="true" strokeweight=".48pt" strokecolor="#000000">
                <v:path arrowok="t"/>
              </v:shape>
            </v:group>
            <v:group style="position:absolute;left:10228;top:7873;width:840;height:2" coordorigin="10228,7873" coordsize="840,2">
              <v:shape style="position:absolute;left:10228;top:7873;width:840;height:2" coordorigin="10228,7873" coordsize="840,0" path="m10228,7873l11068,7873e" filled="false" stroked="true" strokeweight=".48pt" strokecolor="#000000">
                <v:path arrowok="t"/>
              </v:shape>
            </v:group>
            <v:group style="position:absolute;left:11068;top:7873;width:10;height:2" coordorigin="11068,7873" coordsize="10,2">
              <v:shape style="position:absolute;left:11068;top:7873;width:10;height:2" coordorigin="11068,7873" coordsize="10,0" path="m11068,7873l11077,7873e" filled="false" stroked="true" strokeweight=".48pt" strokecolor="#000000">
                <v:path arrowok="t"/>
              </v:shape>
            </v:group>
            <v:group style="position:absolute;left:11077;top:7873;width:1268;height:2" coordorigin="11077,7873" coordsize="1268,2">
              <v:shape style="position:absolute;left:11077;top:7873;width:1268;height:2" coordorigin="11077,7873" coordsize="1268,0" path="m11077,7873l12345,7873e" filled="false" stroked="true" strokeweight=".48pt" strokecolor="#000000">
                <v:path arrowok="t"/>
              </v:shape>
            </v:group>
            <v:group style="position:absolute;left:12345;top:7873;width:10;height:2" coordorigin="12345,7873" coordsize="10,2">
              <v:shape style="position:absolute;left:12345;top:7873;width:10;height:2" coordorigin="12345,7873" coordsize="10,0" path="m12345,7873l12354,7873e" filled="false" stroked="true" strokeweight=".48pt" strokecolor="#000000">
                <v:path arrowok="t"/>
              </v:shape>
            </v:group>
            <v:group style="position:absolute;left:12354;top:7873;width:416;height:2" coordorigin="12354,7873" coordsize="416,2">
              <v:shape style="position:absolute;left:12354;top:7873;width:416;height:2" coordorigin="12354,7873" coordsize="416,0" path="m12354,7873l12770,7873e" filled="false" stroked="true" strokeweight=".48pt" strokecolor="#000000">
                <v:path arrowok="t"/>
              </v:shape>
            </v:group>
            <v:group style="position:absolute;left:12770;top:7873;width:10;height:2" coordorigin="12770,7873" coordsize="10,2">
              <v:shape style="position:absolute;left:12770;top:7873;width:10;height:2" coordorigin="12770,7873" coordsize="10,0" path="m12770,7873l12780,7873e" filled="false" stroked="true" strokeweight=".48pt" strokecolor="#000000">
                <v:path arrowok="t"/>
              </v:shape>
            </v:group>
            <v:group style="position:absolute;left:12780;top:7873;width:1268;height:2" coordorigin="12780,7873" coordsize="1268,2">
              <v:shape style="position:absolute;left:12780;top:7873;width:1268;height:2" coordorigin="12780,7873" coordsize="1268,0" path="m12780,7873l14047,7873e" filled="false" stroked="true" strokeweight=".48pt" strokecolor="#000000">
                <v:path arrowok="t"/>
              </v:shape>
            </v:group>
            <v:group style="position:absolute;left:14047;top:7873;width:10;height:2" coordorigin="14047,7873" coordsize="10,2">
              <v:shape style="position:absolute;left:14047;top:7873;width:10;height:2" coordorigin="14047,7873" coordsize="10,0" path="m14047,7873l14056,7873e" filled="false" stroked="true" strokeweight=".48pt" strokecolor="#000000">
                <v:path arrowok="t"/>
              </v:shape>
            </v:group>
            <v:group style="position:absolute;left:14056;top:7873;width:1342;height:2" coordorigin="14056,7873" coordsize="1342,2">
              <v:shape style="position:absolute;left:14056;top:7873;width:1342;height:2" coordorigin="14056,7873" coordsize="1342,0" path="m14056,7873l15398,7873e" filled="false" stroked="true" strokeweight=".48pt" strokecolor="#000000">
                <v:path arrowok="t"/>
              </v:shape>
            </v:group>
            <v:group style="position:absolute;left:1272;top:8129;width:3843;height:2" coordorigin="1272,8129" coordsize="3843,2">
              <v:shape style="position:absolute;left:1272;top:8129;width:3843;height:2" coordorigin="1272,8129" coordsize="3843,0" path="m1272,8129l5115,8129e" filled="false" stroked="true" strokeweight=".48pt" strokecolor="#000000">
                <v:path arrowok="t"/>
              </v:shape>
            </v:group>
            <v:group style="position:absolute;left:5100;top:8129;width:10;height:2" coordorigin="5100,8129" coordsize="10,2">
              <v:shape style="position:absolute;left:5100;top:8129;width:10;height:2" coordorigin="5100,8129" coordsize="10,0" path="m5100,8129l5110,8129e" filled="false" stroked="true" strokeweight=".48pt" strokecolor="#000000">
                <v:path arrowok="t"/>
              </v:shape>
            </v:group>
            <v:group style="position:absolute;left:5110;top:8129;width:1566;height:2" coordorigin="5110,8129" coordsize="1566,2">
              <v:shape style="position:absolute;left:5110;top:8129;width:1566;height:2" coordorigin="5110,8129" coordsize="1566,0" path="m5110,8129l6675,8129e" filled="false" stroked="true" strokeweight=".48pt" strokecolor="#000000">
                <v:path arrowok="t"/>
              </v:shape>
            </v:group>
            <v:group style="position:absolute;left:6661;top:8129;width:10;height:2" coordorigin="6661,8129" coordsize="10,2">
              <v:shape style="position:absolute;left:6661;top:8129;width:10;height:2" coordorigin="6661,8129" coordsize="10,0" path="m6661,8129l6671,8129e" filled="false" stroked="true" strokeweight=".48pt" strokecolor="#000000">
                <v:path arrowok="t"/>
              </v:shape>
            </v:group>
            <v:group style="position:absolute;left:6671;top:8129;width:1280;height:2" coordorigin="6671,8129" coordsize="1280,2">
              <v:shape style="position:absolute;left:6671;top:8129;width:1280;height:2" coordorigin="6671,8129" coordsize="1280,0" path="m6671,8129l7950,8129e" filled="false" stroked="true" strokeweight=".48pt" strokecolor="#000000">
                <v:path arrowok="t"/>
              </v:shape>
            </v:group>
            <v:group style="position:absolute;left:7935;top:8129;width:10;height:2" coordorigin="7935,8129" coordsize="10,2">
              <v:shape style="position:absolute;left:7935;top:8129;width:10;height:2" coordorigin="7935,8129" coordsize="10,0" path="m7935,8129l7945,8129e" filled="false" stroked="true" strokeweight=".48pt" strokecolor="#000000">
                <v:path arrowok="t"/>
              </v:shape>
            </v:group>
            <v:group style="position:absolute;left:7945;top:8129;width:574;height:2" coordorigin="7945,8129" coordsize="574,2">
              <v:shape style="position:absolute;left:7945;top:8129;width:574;height:2" coordorigin="7945,8129" coordsize="574,0" path="m7945,8129l8519,8129e" filled="false" stroked="true" strokeweight=".48pt" strokecolor="#000000">
                <v:path arrowok="t"/>
              </v:shape>
            </v:group>
            <v:group style="position:absolute;left:8504;top:8129;width:10;height:2" coordorigin="8504,8129" coordsize="10,2">
              <v:shape style="position:absolute;left:8504;top:8129;width:10;height:2" coordorigin="8504,8129" coordsize="10,0" path="m8504,8129l8514,8129e" filled="false" stroked="true" strokeweight=".48pt" strokecolor="#000000">
                <v:path arrowok="t"/>
              </v:shape>
            </v:group>
            <v:group style="position:absolute;left:8514;top:8129;width:572;height:2" coordorigin="8514,8129" coordsize="572,2">
              <v:shape style="position:absolute;left:8514;top:8129;width:572;height:2" coordorigin="8514,8129" coordsize="572,0" path="m8514,8129l9085,8129e" filled="false" stroked="true" strokeweight=".48pt" strokecolor="#000000">
                <v:path arrowok="t"/>
              </v:shape>
            </v:group>
            <v:group style="position:absolute;left:9071;top:8129;width:10;height:2" coordorigin="9071,8129" coordsize="10,2">
              <v:shape style="position:absolute;left:9071;top:8129;width:10;height:2" coordorigin="9071,8129" coordsize="10,0" path="m9071,8129l9081,8129e" filled="false" stroked="true" strokeweight=".48pt" strokecolor="#000000">
                <v:path arrowok="t"/>
              </v:shape>
            </v:group>
            <v:group style="position:absolute;left:9081;top:8129;width:1138;height:2" coordorigin="9081,8129" coordsize="1138,2">
              <v:shape style="position:absolute;left:9081;top:8129;width:1138;height:2" coordorigin="9081,8129" coordsize="1138,0" path="m9081,8129l10218,8129e" filled="false" stroked="true" strokeweight=".48pt" strokecolor="#000000">
                <v:path arrowok="t"/>
              </v:shape>
            </v:group>
            <v:group style="position:absolute;left:10204;top:8129;width:10;height:2" coordorigin="10204,8129" coordsize="10,2">
              <v:shape style="position:absolute;left:10204;top:8129;width:10;height:2" coordorigin="10204,8129" coordsize="10,0" path="m10204,8129l10213,8129e" filled="false" stroked="true" strokeweight=".48pt" strokecolor="#000000">
                <v:path arrowok="t"/>
              </v:shape>
            </v:group>
            <v:group style="position:absolute;left:10213;top:8129;width:855;height:2" coordorigin="10213,8129" coordsize="855,2">
              <v:shape style="position:absolute;left:10213;top:8129;width:855;height:2" coordorigin="10213,8129" coordsize="855,0" path="m10213,8129l11068,8129e" filled="false" stroked="true" strokeweight=".48pt" strokecolor="#000000">
                <v:path arrowok="t"/>
              </v:shape>
            </v:group>
            <v:group style="position:absolute;left:11053;top:8129;width:10;height:2" coordorigin="11053,8129" coordsize="10,2">
              <v:shape style="position:absolute;left:11053;top:8129;width:10;height:2" coordorigin="11053,8129" coordsize="10,0" path="m11053,8129l11063,8129e" filled="false" stroked="true" strokeweight=".48pt" strokecolor="#000000">
                <v:path arrowok="t"/>
              </v:shape>
            </v:group>
            <v:group style="position:absolute;left:11063;top:8129;width:1282;height:2" coordorigin="11063,8129" coordsize="1282,2">
              <v:shape style="position:absolute;left:11063;top:8129;width:1282;height:2" coordorigin="11063,8129" coordsize="1282,0" path="m11063,8129l12345,8129e" filled="false" stroked="true" strokeweight=".48pt" strokecolor="#000000">
                <v:path arrowok="t"/>
              </v:shape>
            </v:group>
            <v:group style="position:absolute;left:12330;top:8129;width:10;height:2" coordorigin="12330,8129" coordsize="10,2">
              <v:shape style="position:absolute;left:12330;top:8129;width:10;height:2" coordorigin="12330,8129" coordsize="10,0" path="m12330,8129l12340,8129e" filled="false" stroked="true" strokeweight=".48pt" strokecolor="#000000">
                <v:path arrowok="t"/>
              </v:shape>
            </v:group>
            <v:group style="position:absolute;left:12340;top:8129;width:431;height:2" coordorigin="12340,8129" coordsize="431,2">
              <v:shape style="position:absolute;left:12340;top:8129;width:431;height:2" coordorigin="12340,8129" coordsize="431,0" path="m12340,8129l12770,8129e" filled="false" stroked="true" strokeweight=".48pt" strokecolor="#000000">
                <v:path arrowok="t"/>
              </v:shape>
            </v:group>
            <v:group style="position:absolute;left:12756;top:8129;width:10;height:2" coordorigin="12756,8129" coordsize="10,2">
              <v:shape style="position:absolute;left:12756;top:8129;width:10;height:2" coordorigin="12756,8129" coordsize="10,0" path="m12756,8129l12765,8129e" filled="false" stroked="true" strokeweight=".48pt" strokecolor="#000000">
                <v:path arrowok="t"/>
              </v:shape>
            </v:group>
            <v:group style="position:absolute;left:12765;top:8129;width:1282;height:2" coordorigin="12765,8129" coordsize="1282,2">
              <v:shape style="position:absolute;left:12765;top:8129;width:1282;height:2" coordorigin="12765,8129" coordsize="1282,0" path="m12765,8129l14047,8129e" filled="false" stroked="true" strokeweight=".48pt" strokecolor="#000000">
                <v:path arrowok="t"/>
              </v:shape>
            </v:group>
            <v:group style="position:absolute;left:14032;top:8129;width:10;height:2" coordorigin="14032,8129" coordsize="10,2">
              <v:shape style="position:absolute;left:14032;top:8129;width:10;height:2" coordorigin="14032,8129" coordsize="10,0" path="m14032,8129l14042,8129e" filled="false" stroked="true" strokeweight=".48pt" strokecolor="#000000">
                <v:path arrowok="t"/>
              </v:shape>
            </v:group>
            <v:group style="position:absolute;left:14042;top:8129;width:1356;height:2" coordorigin="14042,8129" coordsize="1356,2">
              <v:shape style="position:absolute;left:14042;top:8129;width:1356;height:2" coordorigin="14042,8129" coordsize="1356,0" path="m14042,8129l15398,8129e" filled="false" stroked="true" strokeweight=".48pt" strokecolor="#000000">
                <v:path arrowok="t"/>
              </v:shape>
            </v:group>
            <w10:wrap type="none"/>
          </v:group>
        </w:pict>
      </w:r>
      <w:r>
        <w:rPr>
          <w:rFonts w:ascii="宋体" w:hAnsi="宋体" w:cs="宋体" w:eastAsia="宋体" w:hint="default"/>
          <w:sz w:val="18"/>
          <w:szCs w:val="18"/>
        </w:rPr>
        <w:t>编制单位：武汉中元华电科技股份有限公司</w:t>
        <w:tab/>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t>单位：元 本期金额</w:t>
      </w:r>
    </w:p>
    <w:p>
      <w:pPr>
        <w:spacing w:line="137" w:lineRule="exact" w:before="0"/>
        <w:ind w:left="1229" w:right="183" w:firstLine="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p>
      <w:pPr>
        <w:spacing w:after="0" w:line="137" w:lineRule="exact"/>
        <w:jc w:val="center"/>
        <w:rPr>
          <w:rFonts w:ascii="宋体" w:hAnsi="宋体" w:cs="宋体" w:eastAsia="宋体" w:hint="default"/>
          <w:sz w:val="18"/>
          <w:szCs w:val="18"/>
        </w:rPr>
        <w:sectPr>
          <w:headerReference w:type="default" r:id="rId42"/>
          <w:footerReference w:type="default" r:id="rId43"/>
          <w:pgSz w:w="16840" w:h="11910" w:orient="landscape"/>
          <w:pgMar w:header="855" w:footer="898" w:top="1280" w:bottom="1080" w:left="1140" w:right="1140"/>
          <w:pgNumType w:start="55"/>
        </w:sectPr>
      </w:pPr>
    </w:p>
    <w:p>
      <w:pPr>
        <w:spacing w:line="180" w:lineRule="exact" w:before="0"/>
        <w:ind w:left="1882" w:right="-20" w:firstLine="0"/>
        <w:jc w:val="left"/>
        <w:rPr>
          <w:rFonts w:ascii="宋体" w:hAnsi="宋体" w:cs="宋体" w:eastAsia="宋体" w:hint="default"/>
          <w:sz w:val="18"/>
          <w:szCs w:val="18"/>
        </w:rPr>
      </w:pPr>
      <w:r>
        <w:rPr>
          <w:rFonts w:ascii="宋体" w:hAnsi="宋体" w:cs="宋体" w:eastAsia="宋体" w:hint="default"/>
          <w:sz w:val="18"/>
          <w:szCs w:val="18"/>
        </w:rPr>
        <w:t>项目</w:t>
      </w:r>
    </w:p>
    <w:p>
      <w:pPr>
        <w:tabs>
          <w:tab w:pos="5813" w:val="left" w:leader="none"/>
        </w:tabs>
        <w:spacing w:before="21"/>
        <w:ind w:left="4003" w:right="-20" w:firstLine="0"/>
        <w:jc w:val="left"/>
        <w:rPr>
          <w:rFonts w:ascii="宋体" w:hAnsi="宋体" w:cs="宋体" w:eastAsia="宋体" w:hint="default"/>
          <w:sz w:val="18"/>
          <w:szCs w:val="18"/>
        </w:rPr>
      </w:pPr>
      <w:r>
        <w:rPr/>
        <w:pict>
          <v:shape style="position:absolute;margin-left:291.856995pt;margin-top:1.121706pt;width:104.35pt;height:14.4pt;mso-position-horizontal-relative:page;mso-position-vertical-relative:paragraph;z-index:-1091080" type="#_x0000_t202" filled="false" stroked="false">
            <v:textbox inset="0,0,0,0">
              <w:txbxContent>
                <w:p>
                  <w:pPr>
                    <w:spacing w:line="234"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（或股本）</w:t>
                  </w:r>
                </w:p>
              </w:txbxContent>
            </v:textbox>
            <w10:wrap type="none"/>
          </v:shape>
        </w:pict>
      </w:r>
      <w:r>
        <w:rPr>
          <w:rFonts w:ascii="宋体" w:hAnsi="宋体" w:cs="宋体" w:eastAsia="宋体" w:hint="default"/>
          <w:sz w:val="18"/>
          <w:szCs w:val="18"/>
        </w:rPr>
        <w:t>实收资本</w:t>
        <w:tab/>
        <w:t>资本公积</w:t>
      </w:r>
    </w:p>
    <w:p>
      <w:pPr>
        <w:tabs>
          <w:tab w:pos="905" w:val="left" w:leader="none"/>
        </w:tabs>
        <w:spacing w:line="295" w:lineRule="auto" w:before="69"/>
        <w:ind w:left="339" w:right="0" w:hanging="75"/>
        <w:jc w:val="left"/>
        <w:rPr>
          <w:rFonts w:ascii="宋体" w:hAnsi="宋体" w:cs="宋体" w:eastAsia="宋体" w:hint="default"/>
          <w:sz w:val="18"/>
          <w:szCs w:val="18"/>
        </w:rPr>
      </w:pPr>
      <w:r>
        <w:rPr>
          <w:spacing w:val="-10"/>
        </w:rPr>
        <w:br w:type="column"/>
      </w:r>
      <w:r>
        <w:rPr>
          <w:rFonts w:ascii="宋体" w:hAnsi="宋体" w:cs="宋体" w:eastAsia="宋体" w:hint="default"/>
          <w:spacing w:val="-10"/>
          <w:sz w:val="18"/>
          <w:szCs w:val="18"/>
        </w:rPr>
        <w:t>减：库</w:t>
      </w:r>
      <w:r>
        <w:rPr>
          <w:rFonts w:ascii="宋体" w:hAnsi="宋体" w:cs="宋体" w:eastAsia="宋体" w:hint="default"/>
          <w:spacing w:val="40"/>
          <w:sz w:val="18"/>
          <w:szCs w:val="18"/>
        </w:rPr>
        <w:t> </w:t>
      </w:r>
      <w:r>
        <w:rPr>
          <w:rFonts w:ascii="宋体" w:hAnsi="宋体" w:cs="宋体" w:eastAsia="宋体" w:hint="default"/>
          <w:sz w:val="18"/>
          <w:szCs w:val="18"/>
        </w:rPr>
        <w:t>专项</w:t>
      </w:r>
      <w:r>
        <w:rPr>
          <w:rFonts w:ascii="宋体" w:hAnsi="宋体" w:cs="宋体" w:eastAsia="宋体" w:hint="default"/>
          <w:sz w:val="18"/>
          <w:szCs w:val="18"/>
        </w:rPr>
        <w:t> 存股</w:t>
        <w:tab/>
        <w:t>储备</w:t>
      </w:r>
    </w:p>
    <w:p>
      <w:pPr>
        <w:spacing w:line="240" w:lineRule="auto" w:before="5"/>
        <w:rPr>
          <w:rFonts w:ascii="宋体" w:hAnsi="宋体" w:cs="宋体" w:eastAsia="宋体" w:hint="default"/>
          <w:sz w:val="15"/>
          <w:szCs w:val="15"/>
        </w:rPr>
      </w:pPr>
      <w:r>
        <w:rPr/>
        <w:br w:type="column"/>
      </w:r>
      <w:r>
        <w:rPr>
          <w:rFonts w:ascii="宋体"/>
          <w:sz w:val="15"/>
        </w:rPr>
      </w:r>
    </w:p>
    <w:p>
      <w:pPr>
        <w:tabs>
          <w:tab w:pos="1172" w:val="left" w:leader="none"/>
        </w:tabs>
        <w:spacing w:before="0"/>
        <w:ind w:left="94"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r>
      <w:r>
        <w:rPr>
          <w:rFonts w:ascii="Times New Roman" w:hAnsi="Times New Roman" w:cs="Times New Roman" w:eastAsia="Times New Roman" w:hint="default"/>
          <w:spacing w:val="-3"/>
          <w:sz w:val="18"/>
          <w:szCs w:val="18"/>
          <w:shd w:fill="D2D2D2" w:color="auto" w:val="clear"/>
        </w:rPr>
        <w:t> </w:t>
      </w:r>
      <w:r>
        <w:rPr>
          <w:rFonts w:ascii="宋体" w:hAnsi="宋体" w:cs="宋体" w:eastAsia="宋体" w:hint="default"/>
          <w:sz w:val="18"/>
          <w:szCs w:val="18"/>
          <w:shd w:fill="D2D2D2" w:color="auto" w:val="clear"/>
        </w:rPr>
        <w:t>盈余公积</w:t>
        <w:tab/>
      </w:r>
      <w:r>
        <w:rPr>
          <w:rFonts w:ascii="宋体" w:hAnsi="宋体" w:cs="宋体" w:eastAsia="宋体" w:hint="default"/>
          <w:sz w:val="18"/>
          <w:szCs w:val="18"/>
        </w:rPr>
      </w:r>
    </w:p>
    <w:p>
      <w:pPr>
        <w:spacing w:line="295" w:lineRule="auto" w:before="69"/>
        <w:ind w:left="231" w:right="-20" w:hanging="180"/>
        <w:jc w:val="left"/>
        <w:rPr>
          <w:rFonts w:ascii="宋体" w:hAnsi="宋体" w:cs="宋体" w:eastAsia="宋体" w:hint="default"/>
          <w:sz w:val="18"/>
          <w:szCs w:val="18"/>
        </w:rPr>
      </w:pPr>
      <w:r>
        <w:rPr/>
        <w:br w:type="column"/>
      </w:r>
      <w:r>
        <w:rPr>
          <w:rFonts w:ascii="宋体" w:hAnsi="宋体" w:cs="宋体" w:eastAsia="宋体" w:hint="default"/>
          <w:sz w:val="18"/>
          <w:szCs w:val="18"/>
        </w:rPr>
        <w:t>一般风险 准备</w:t>
      </w:r>
    </w:p>
    <w:p>
      <w:pPr>
        <w:spacing w:line="240" w:lineRule="auto" w:before="5"/>
        <w:rPr>
          <w:rFonts w:ascii="宋体" w:hAnsi="宋体" w:cs="宋体" w:eastAsia="宋体" w:hint="default"/>
          <w:sz w:val="15"/>
          <w:szCs w:val="15"/>
        </w:rPr>
      </w:pPr>
      <w:r>
        <w:rPr/>
        <w:br w:type="column"/>
      </w:r>
      <w:r>
        <w:rPr>
          <w:rFonts w:ascii="宋体"/>
          <w:sz w:val="15"/>
        </w:rPr>
      </w:r>
    </w:p>
    <w:p>
      <w:pPr>
        <w:tabs>
          <w:tab w:pos="1335" w:val="left" w:leader="none"/>
        </w:tabs>
        <w:spacing w:before="0"/>
        <w:ind w:left="211" w:right="-20" w:firstLine="0"/>
        <w:jc w:val="left"/>
        <w:rPr>
          <w:rFonts w:ascii="宋体" w:hAnsi="宋体" w:cs="宋体" w:eastAsia="宋体" w:hint="default"/>
          <w:sz w:val="18"/>
          <w:szCs w:val="18"/>
        </w:rPr>
      </w:pPr>
      <w:r>
        <w:rPr>
          <w:rFonts w:ascii="宋体" w:hAnsi="宋体" w:cs="宋体" w:eastAsia="宋体" w:hint="default"/>
          <w:sz w:val="18"/>
          <w:szCs w:val="18"/>
        </w:rPr>
        <w:t>未分配利润</w:t>
        <w:tab/>
        <w:t>其他</w:t>
      </w:r>
    </w:p>
    <w:p>
      <w:pPr>
        <w:spacing w:before="71"/>
        <w:ind w:left="90" w:right="0" w:firstLine="0"/>
        <w:jc w:val="left"/>
        <w:rPr>
          <w:rFonts w:ascii="宋体" w:hAnsi="宋体" w:cs="宋体" w:eastAsia="宋体" w:hint="default"/>
          <w:sz w:val="18"/>
          <w:szCs w:val="18"/>
        </w:rPr>
      </w:pPr>
      <w:r>
        <w:rPr/>
        <w:br w:type="column"/>
      </w:r>
      <w:r>
        <w:rPr>
          <w:rFonts w:ascii="宋体" w:hAnsi="宋体" w:cs="宋体" w:eastAsia="宋体" w:hint="default"/>
          <w:sz w:val="18"/>
          <w:szCs w:val="18"/>
        </w:rPr>
        <w:t>少数股东权益</w:t>
      </w:r>
      <w:r>
        <w:rPr>
          <w:rFonts w:ascii="宋体" w:hAnsi="宋体" w:cs="宋体" w:eastAsia="宋体" w:hint="default"/>
          <w:spacing w:val="54"/>
          <w:sz w:val="18"/>
          <w:szCs w:val="18"/>
        </w:rPr>
        <w:t> </w:t>
      </w:r>
      <w:r>
        <w:rPr>
          <w:rFonts w:ascii="宋体" w:hAnsi="宋体" w:cs="宋体" w:eastAsia="宋体" w:hint="default"/>
          <w:sz w:val="18"/>
          <w:szCs w:val="18"/>
        </w:rPr>
        <w:t>所有者权益合计</w:t>
      </w:r>
    </w:p>
    <w:p>
      <w:pPr>
        <w:spacing w:after="0"/>
        <w:jc w:val="left"/>
        <w:rPr>
          <w:rFonts w:ascii="宋体" w:hAnsi="宋体" w:cs="宋体" w:eastAsia="宋体" w:hint="default"/>
          <w:sz w:val="18"/>
          <w:szCs w:val="18"/>
        </w:rPr>
        <w:sectPr>
          <w:type w:val="continuous"/>
          <w:pgSz w:w="16840" w:h="11910" w:orient="landscape"/>
          <w:pgMar w:top="1580" w:bottom="280" w:left="1140" w:right="1140"/>
          <w:cols w:num="6" w:equalWidth="0">
            <w:col w:w="6534" w:space="40"/>
            <w:col w:w="1266" w:space="40"/>
            <w:col w:w="1173" w:space="40"/>
            <w:col w:w="772" w:space="40"/>
            <w:col w:w="1696" w:space="40"/>
            <w:col w:w="2919"/>
          </w:cols>
        </w:sectPr>
      </w:pPr>
    </w:p>
    <w:p>
      <w:pPr>
        <w:tabs>
          <w:tab w:pos="4380" w:val="left" w:leader="none"/>
          <w:tab w:pos="8017" w:val="left" w:leader="none"/>
          <w:tab w:pos="10141" w:val="left" w:leader="none"/>
          <w:tab w:pos="11843" w:val="left" w:leader="none"/>
          <w:tab w:pos="13105" w:val="left" w:leader="none"/>
        </w:tabs>
        <w:spacing w:line="244" w:lineRule="exact" w:before="0"/>
        <w:ind w:left="175"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一、上年年末余额</w:t>
        <w:tab/>
      </w:r>
      <w:r>
        <w:rPr>
          <w:rFonts w:ascii="Times New Roman" w:hAnsi="Times New Roman" w:cs="Times New Roman" w:eastAsia="Times New Roman" w:hint="default"/>
          <w:spacing w:val="-1"/>
          <w:sz w:val="18"/>
          <w:szCs w:val="18"/>
        </w:rPr>
        <w:t>130,000,000.00</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38"/>
          <w:sz w:val="18"/>
          <w:szCs w:val="18"/>
        </w:rPr>
        <w:t> </w:t>
      </w:r>
      <w:r>
        <w:rPr>
          <w:rFonts w:ascii="Times New Roman" w:hAnsi="Times New Roman" w:cs="Times New Roman" w:eastAsia="Times New Roman" w:hint="default"/>
          <w:spacing w:val="-1"/>
          <w:sz w:val="18"/>
          <w:szCs w:val="18"/>
        </w:rPr>
        <w:t>432,769,384.52</w:t>
        <w:tab/>
        <w:t>16,877,509.14</w:t>
        <w:tab/>
        <w:t>96,065,156.44</w:t>
        <w:tab/>
        <w:t>20,823,667.67</w:t>
        <w:tab/>
        <w:t>696,535,717.77</w:t>
      </w:r>
    </w:p>
    <w:p>
      <w:pPr>
        <w:spacing w:line="230" w:lineRule="auto" w:before="13"/>
        <w:ind w:left="895" w:right="12580" w:hanging="361"/>
        <w:jc w:val="both"/>
        <w:rPr>
          <w:rFonts w:ascii="宋体" w:hAnsi="宋体" w:cs="宋体" w:eastAsia="宋体" w:hint="default"/>
          <w:sz w:val="18"/>
          <w:szCs w:val="18"/>
        </w:rPr>
      </w:pPr>
      <w:r>
        <w:rPr>
          <w:rFonts w:ascii="宋体" w:hAnsi="宋体" w:cs="宋体" w:eastAsia="宋体" w:hint="default"/>
          <w:sz w:val="18"/>
          <w:szCs w:val="18"/>
        </w:rPr>
        <w:t>加：会计政策变更 前期差错更正 其他</w:t>
      </w:r>
    </w:p>
    <w:p>
      <w:pPr>
        <w:spacing w:line="240" w:lineRule="auto" w:before="2"/>
        <w:rPr>
          <w:rFonts w:ascii="宋体" w:hAnsi="宋体" w:cs="宋体" w:eastAsia="宋体" w:hint="default"/>
          <w:sz w:val="3"/>
          <w:szCs w:val="3"/>
        </w:rPr>
      </w:pPr>
    </w:p>
    <w:tbl>
      <w:tblPr>
        <w:tblW w:w="0" w:type="auto"/>
        <w:jc w:val="left"/>
        <w:tblInd w:w="160" w:type="dxa"/>
        <w:tblLayout w:type="fixed"/>
        <w:tblCellMar>
          <w:top w:w="0" w:type="dxa"/>
          <w:left w:w="0" w:type="dxa"/>
          <w:bottom w:w="0" w:type="dxa"/>
          <w:right w:w="0" w:type="dxa"/>
        </w:tblCellMar>
        <w:tblLook w:val="01E0"/>
      </w:tblPr>
      <w:tblGrid>
        <w:gridCol w:w="3801"/>
        <w:gridCol w:w="1621"/>
        <w:gridCol w:w="1818"/>
        <w:gridCol w:w="2154"/>
        <w:gridCol w:w="1955"/>
        <w:gridCol w:w="1482"/>
        <w:gridCol w:w="1253"/>
      </w:tblGrid>
      <w:tr>
        <w:trPr>
          <w:trHeight w:val="203"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188" w:lineRule="exact"/>
              <w:ind w:left="14"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621" w:type="dxa"/>
            <w:tcBorders>
              <w:top w:val="nil" w:sz="6" w:space="0" w:color="auto"/>
              <w:left w:val="nil" w:sz="6" w:space="0" w:color="auto"/>
              <w:bottom w:val="nil" w:sz="6" w:space="0" w:color="auto"/>
              <w:right w:val="nil" w:sz="6" w:space="0" w:color="auto"/>
            </w:tcBorders>
          </w:tcPr>
          <w:p>
            <w:pPr>
              <w:pStyle w:val="TableParagraph"/>
              <w:spacing w:line="199" w:lineRule="exact"/>
              <w:ind w:right="73"/>
              <w:jc w:val="right"/>
              <w:rPr>
                <w:rFonts w:ascii="Times New Roman" w:hAnsi="Times New Roman" w:cs="Times New Roman" w:eastAsia="Times New Roman" w:hint="default"/>
                <w:sz w:val="18"/>
                <w:szCs w:val="18"/>
              </w:rPr>
            </w:pPr>
            <w:r>
              <w:rPr>
                <w:rFonts w:ascii="Times New Roman"/>
                <w:spacing w:val="-1"/>
                <w:sz w:val="18"/>
              </w:rPr>
              <w:t>130,000,000.00</w:t>
            </w:r>
          </w:p>
        </w:tc>
        <w:tc>
          <w:tcPr>
            <w:tcW w:w="1818" w:type="dxa"/>
            <w:tcBorders>
              <w:top w:val="nil" w:sz="6" w:space="0" w:color="auto"/>
              <w:left w:val="nil" w:sz="6" w:space="0" w:color="auto"/>
              <w:bottom w:val="nil" w:sz="6" w:space="0" w:color="auto"/>
              <w:right w:val="nil" w:sz="6" w:space="0" w:color="auto"/>
            </w:tcBorders>
          </w:tcPr>
          <w:p>
            <w:pPr>
              <w:pStyle w:val="TableParagraph"/>
              <w:spacing w:line="199" w:lineRule="exact"/>
              <w:ind w:left="75" w:right="0"/>
              <w:jc w:val="left"/>
              <w:rPr>
                <w:rFonts w:ascii="Times New Roman" w:hAnsi="Times New Roman" w:cs="Times New Roman" w:eastAsia="Times New Roman" w:hint="default"/>
                <w:sz w:val="18"/>
                <w:szCs w:val="18"/>
              </w:rPr>
            </w:pPr>
            <w:r>
              <w:rPr>
                <w:rFonts w:ascii="Times New Roman"/>
                <w:sz w:val="18"/>
              </w:rPr>
              <w:t>432,769,384.52</w:t>
            </w:r>
          </w:p>
        </w:tc>
        <w:tc>
          <w:tcPr>
            <w:tcW w:w="2154" w:type="dxa"/>
            <w:tcBorders>
              <w:top w:val="nil" w:sz="6" w:space="0" w:color="auto"/>
              <w:left w:val="nil" w:sz="6" w:space="0" w:color="auto"/>
              <w:bottom w:val="nil" w:sz="6" w:space="0" w:color="auto"/>
              <w:right w:val="nil" w:sz="6" w:space="0" w:color="auto"/>
            </w:tcBorders>
          </w:tcPr>
          <w:p>
            <w:pPr>
              <w:pStyle w:val="TableParagraph"/>
              <w:spacing w:line="199" w:lineRule="exact"/>
              <w:ind w:left="114" w:right="0"/>
              <w:jc w:val="center"/>
              <w:rPr>
                <w:rFonts w:ascii="Times New Roman" w:hAnsi="Times New Roman" w:cs="Times New Roman" w:eastAsia="Times New Roman" w:hint="default"/>
                <w:sz w:val="18"/>
                <w:szCs w:val="18"/>
              </w:rPr>
            </w:pPr>
            <w:r>
              <w:rPr>
                <w:rFonts w:ascii="Times New Roman"/>
                <w:sz w:val="18"/>
              </w:rPr>
              <w:t>16,877,509.14</w:t>
            </w:r>
          </w:p>
        </w:tc>
        <w:tc>
          <w:tcPr>
            <w:tcW w:w="1955" w:type="dxa"/>
            <w:tcBorders>
              <w:top w:val="nil" w:sz="6" w:space="0" w:color="auto"/>
              <w:left w:val="nil" w:sz="6" w:space="0" w:color="auto"/>
              <w:bottom w:val="nil" w:sz="6" w:space="0" w:color="auto"/>
              <w:right w:val="nil" w:sz="6" w:space="0" w:color="auto"/>
            </w:tcBorders>
          </w:tcPr>
          <w:p>
            <w:pPr>
              <w:pStyle w:val="TableParagraph"/>
              <w:spacing w:line="199" w:lineRule="exact"/>
              <w:ind w:right="332"/>
              <w:jc w:val="right"/>
              <w:rPr>
                <w:rFonts w:ascii="Times New Roman" w:hAnsi="Times New Roman" w:cs="Times New Roman" w:eastAsia="Times New Roman" w:hint="default"/>
                <w:sz w:val="18"/>
                <w:szCs w:val="18"/>
              </w:rPr>
            </w:pPr>
            <w:r>
              <w:rPr>
                <w:rFonts w:ascii="Times New Roman"/>
                <w:spacing w:val="-1"/>
                <w:sz w:val="18"/>
              </w:rPr>
              <w:t>96,065,156.44</w:t>
            </w:r>
          </w:p>
        </w:tc>
        <w:tc>
          <w:tcPr>
            <w:tcW w:w="1482" w:type="dxa"/>
            <w:tcBorders>
              <w:top w:val="nil" w:sz="6" w:space="0" w:color="auto"/>
              <w:left w:val="nil" w:sz="6" w:space="0" w:color="auto"/>
              <w:bottom w:val="nil" w:sz="6" w:space="0" w:color="auto"/>
              <w:right w:val="nil" w:sz="6" w:space="0" w:color="auto"/>
            </w:tcBorders>
          </w:tcPr>
          <w:p>
            <w:pPr>
              <w:pStyle w:val="TableParagraph"/>
              <w:spacing w:line="199" w:lineRule="exact"/>
              <w:ind w:right="112"/>
              <w:jc w:val="right"/>
              <w:rPr>
                <w:rFonts w:ascii="Times New Roman" w:hAnsi="Times New Roman" w:cs="Times New Roman" w:eastAsia="Times New Roman" w:hint="default"/>
                <w:sz w:val="18"/>
                <w:szCs w:val="18"/>
              </w:rPr>
            </w:pPr>
            <w:r>
              <w:rPr>
                <w:rFonts w:ascii="Times New Roman"/>
                <w:spacing w:val="-1"/>
                <w:sz w:val="18"/>
              </w:rPr>
              <w:t>20,823,667.67</w:t>
            </w:r>
          </w:p>
        </w:tc>
        <w:tc>
          <w:tcPr>
            <w:tcW w:w="1253" w:type="dxa"/>
            <w:tcBorders>
              <w:top w:val="nil" w:sz="6" w:space="0" w:color="auto"/>
              <w:left w:val="nil" w:sz="6" w:space="0" w:color="auto"/>
              <w:bottom w:val="nil" w:sz="6" w:space="0" w:color="auto"/>
              <w:right w:val="nil" w:sz="6" w:space="0" w:color="auto"/>
            </w:tcBorders>
          </w:tcPr>
          <w:p>
            <w:pPr>
              <w:pStyle w:val="TableParagraph"/>
              <w:spacing w:line="199" w:lineRule="exact"/>
              <w:ind w:right="11"/>
              <w:jc w:val="right"/>
              <w:rPr>
                <w:rFonts w:ascii="Times New Roman" w:hAnsi="Times New Roman" w:cs="Times New Roman" w:eastAsia="Times New Roman" w:hint="default"/>
                <w:sz w:val="18"/>
                <w:szCs w:val="18"/>
              </w:rPr>
            </w:pPr>
            <w:r>
              <w:rPr>
                <w:rFonts w:ascii="Times New Roman"/>
                <w:spacing w:val="-1"/>
                <w:sz w:val="18"/>
              </w:rPr>
              <w:t>696,535,717.77</w:t>
            </w:r>
          </w:p>
        </w:tc>
      </w:tr>
      <w:tr>
        <w:trPr>
          <w:trHeight w:val="254"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3"/>
              <w:ind w:left="14" w:right="0"/>
              <w:jc w:val="left"/>
              <w:rPr>
                <w:rFonts w:ascii="宋体" w:hAnsi="宋体" w:cs="宋体" w:eastAsia="宋体" w:hint="default"/>
                <w:sz w:val="18"/>
                <w:szCs w:val="18"/>
              </w:rPr>
            </w:pPr>
            <w:r>
              <w:rPr>
                <w:rFonts w:ascii="宋体" w:hAnsi="宋体" w:cs="宋体" w:eastAsia="宋体" w:hint="default"/>
                <w:sz w:val="18"/>
                <w:szCs w:val="18"/>
              </w:rPr>
              <w:t>三、本期增减变动金额（减少以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621"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Style w:val="TableParagraph"/>
              <w:spacing w:line="240" w:lineRule="auto" w:before="43"/>
              <w:ind w:left="203" w:right="0"/>
              <w:jc w:val="center"/>
              <w:rPr>
                <w:rFonts w:ascii="Times New Roman" w:hAnsi="Times New Roman" w:cs="Times New Roman" w:eastAsia="Times New Roman" w:hint="default"/>
                <w:sz w:val="18"/>
                <w:szCs w:val="18"/>
              </w:rPr>
            </w:pPr>
            <w:r>
              <w:rPr>
                <w:rFonts w:ascii="Times New Roman"/>
                <w:sz w:val="18"/>
              </w:rPr>
              <w:t>2,822,655.78</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32"/>
              <w:jc w:val="right"/>
              <w:rPr>
                <w:rFonts w:ascii="Times New Roman" w:hAnsi="Times New Roman" w:cs="Times New Roman" w:eastAsia="Times New Roman" w:hint="default"/>
                <w:sz w:val="18"/>
                <w:szCs w:val="18"/>
              </w:rPr>
            </w:pPr>
            <w:r>
              <w:rPr>
                <w:rFonts w:ascii="Times New Roman"/>
                <w:spacing w:val="-1"/>
                <w:sz w:val="18"/>
              </w:rPr>
              <w:t>19,532,760.41</w:t>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11"/>
              <w:jc w:val="right"/>
              <w:rPr>
                <w:rFonts w:ascii="Times New Roman" w:hAnsi="Times New Roman" w:cs="Times New Roman" w:eastAsia="Times New Roman" w:hint="default"/>
                <w:sz w:val="18"/>
                <w:szCs w:val="18"/>
              </w:rPr>
            </w:pPr>
            <w:r>
              <w:rPr>
                <w:rFonts w:ascii="Times New Roman"/>
                <w:spacing w:val="-1"/>
                <w:sz w:val="18"/>
              </w:rPr>
              <w:t>3,132,089.48</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1"/>
              <w:jc w:val="right"/>
              <w:rPr>
                <w:rFonts w:ascii="Times New Roman" w:hAnsi="Times New Roman" w:cs="Times New Roman" w:eastAsia="Times New Roman" w:hint="default"/>
                <w:sz w:val="18"/>
                <w:szCs w:val="18"/>
              </w:rPr>
            </w:pPr>
            <w:r>
              <w:rPr>
                <w:rFonts w:ascii="Times New Roman"/>
                <w:spacing w:val="-1"/>
                <w:sz w:val="18"/>
              </w:rPr>
              <w:t>25,487,505.67</w:t>
            </w:r>
          </w:p>
        </w:tc>
      </w:tr>
      <w:tr>
        <w:trPr>
          <w:trHeight w:val="254"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3"/>
              <w:ind w:left="14"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621"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32"/>
              <w:jc w:val="right"/>
              <w:rPr>
                <w:rFonts w:ascii="Times New Roman" w:hAnsi="Times New Roman" w:cs="Times New Roman" w:eastAsia="Times New Roman" w:hint="default"/>
                <w:sz w:val="18"/>
                <w:szCs w:val="18"/>
              </w:rPr>
            </w:pPr>
            <w:r>
              <w:rPr>
                <w:rFonts w:ascii="Times New Roman"/>
                <w:spacing w:val="-1"/>
                <w:sz w:val="18"/>
              </w:rPr>
              <w:t>41,855,416.19</w:t>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11"/>
              <w:jc w:val="right"/>
              <w:rPr>
                <w:rFonts w:ascii="Times New Roman" w:hAnsi="Times New Roman" w:cs="Times New Roman" w:eastAsia="Times New Roman" w:hint="default"/>
                <w:sz w:val="18"/>
                <w:szCs w:val="18"/>
              </w:rPr>
            </w:pPr>
            <w:r>
              <w:rPr>
                <w:rFonts w:ascii="Times New Roman"/>
                <w:spacing w:val="-1"/>
                <w:sz w:val="18"/>
              </w:rPr>
              <w:t>4,152,089.48</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1"/>
              <w:jc w:val="right"/>
              <w:rPr>
                <w:rFonts w:ascii="Times New Roman" w:hAnsi="Times New Roman" w:cs="Times New Roman" w:eastAsia="Times New Roman" w:hint="default"/>
                <w:sz w:val="18"/>
                <w:szCs w:val="18"/>
              </w:rPr>
            </w:pPr>
            <w:r>
              <w:rPr>
                <w:rFonts w:ascii="Times New Roman"/>
                <w:spacing w:val="-1"/>
                <w:sz w:val="18"/>
              </w:rPr>
              <w:t>46,007,505.67</w:t>
            </w:r>
          </w:p>
        </w:tc>
      </w:tr>
      <w:tr>
        <w:trPr>
          <w:trHeight w:val="257"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3"/>
              <w:ind w:left="14"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621"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
        </w:tc>
        <w:tc>
          <w:tcPr>
            <w:tcW w:w="1955"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
        </w:tc>
      </w:tr>
      <w:tr>
        <w:trPr>
          <w:trHeight w:val="254"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3"/>
              <w:ind w:left="14"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621"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32"/>
              <w:jc w:val="right"/>
              <w:rPr>
                <w:rFonts w:ascii="Times New Roman" w:hAnsi="Times New Roman" w:cs="Times New Roman" w:eastAsia="Times New Roman" w:hint="default"/>
                <w:sz w:val="18"/>
                <w:szCs w:val="18"/>
              </w:rPr>
            </w:pPr>
            <w:r>
              <w:rPr>
                <w:rFonts w:ascii="Times New Roman"/>
                <w:spacing w:val="-1"/>
                <w:sz w:val="18"/>
              </w:rPr>
              <w:t>41,855,416.19</w:t>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11"/>
              <w:jc w:val="right"/>
              <w:rPr>
                <w:rFonts w:ascii="Times New Roman" w:hAnsi="Times New Roman" w:cs="Times New Roman" w:eastAsia="Times New Roman" w:hint="default"/>
                <w:sz w:val="18"/>
                <w:szCs w:val="18"/>
              </w:rPr>
            </w:pPr>
            <w:r>
              <w:rPr>
                <w:rFonts w:ascii="Times New Roman"/>
                <w:spacing w:val="-1"/>
                <w:sz w:val="18"/>
              </w:rPr>
              <w:t>4,152,089.48</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1"/>
              <w:jc w:val="right"/>
              <w:rPr>
                <w:rFonts w:ascii="Times New Roman" w:hAnsi="Times New Roman" w:cs="Times New Roman" w:eastAsia="Times New Roman" w:hint="default"/>
                <w:sz w:val="18"/>
                <w:szCs w:val="18"/>
              </w:rPr>
            </w:pPr>
            <w:r>
              <w:rPr>
                <w:rFonts w:ascii="Times New Roman"/>
                <w:spacing w:val="-1"/>
                <w:sz w:val="18"/>
              </w:rPr>
              <w:t>46,007,505.67</w:t>
            </w:r>
          </w:p>
        </w:tc>
      </w:tr>
      <w:tr>
        <w:trPr>
          <w:trHeight w:val="239"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3"/>
              <w:ind w:left="14"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621"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
        </w:tc>
        <w:tc>
          <w:tcPr>
            <w:tcW w:w="1955"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
        </w:tc>
      </w:tr>
      <w:tr>
        <w:trPr>
          <w:trHeight w:val="238"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2"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．所有者投入资本</w:t>
            </w:r>
          </w:p>
        </w:tc>
        <w:tc>
          <w:tcPr>
            <w:tcW w:w="1621"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
        </w:tc>
        <w:tc>
          <w:tcPr>
            <w:tcW w:w="1955"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
        </w:tc>
      </w:tr>
      <w:tr>
        <w:trPr>
          <w:trHeight w:val="226"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29"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．股份支付计入所有者权益的金额</w:t>
            </w:r>
          </w:p>
        </w:tc>
        <w:tc>
          <w:tcPr>
            <w:tcW w:w="1621"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
        </w:tc>
        <w:tc>
          <w:tcPr>
            <w:tcW w:w="1955"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
        </w:tc>
      </w:tr>
      <w:tr>
        <w:trPr>
          <w:trHeight w:val="228"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32"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621"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
        </w:tc>
        <w:tc>
          <w:tcPr>
            <w:tcW w:w="1955"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
        </w:tc>
      </w:tr>
      <w:tr>
        <w:trPr>
          <w:trHeight w:val="231"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6" w:lineRule="exact"/>
              <w:ind w:left="14"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621"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Style w:val="TableParagraph"/>
              <w:spacing w:line="240" w:lineRule="auto" w:before="20"/>
              <w:ind w:left="203" w:right="0"/>
              <w:jc w:val="center"/>
              <w:rPr>
                <w:rFonts w:ascii="Times New Roman" w:hAnsi="Times New Roman" w:cs="Times New Roman" w:eastAsia="Times New Roman" w:hint="default"/>
                <w:sz w:val="18"/>
                <w:szCs w:val="18"/>
              </w:rPr>
            </w:pPr>
            <w:r>
              <w:rPr>
                <w:rFonts w:ascii="Times New Roman"/>
                <w:sz w:val="18"/>
              </w:rPr>
              <w:t>2,822,655.78</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331"/>
              <w:jc w:val="right"/>
              <w:rPr>
                <w:rFonts w:ascii="Times New Roman" w:hAnsi="Times New Roman" w:cs="Times New Roman" w:eastAsia="Times New Roman" w:hint="default"/>
                <w:sz w:val="18"/>
                <w:szCs w:val="18"/>
              </w:rPr>
            </w:pPr>
            <w:r>
              <w:rPr>
                <w:rFonts w:ascii="Times New Roman"/>
                <w:spacing w:val="-1"/>
                <w:sz w:val="18"/>
              </w:rPr>
              <w:t>-22,322,655.78</w:t>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12"/>
              <w:jc w:val="right"/>
              <w:rPr>
                <w:rFonts w:ascii="Times New Roman" w:hAnsi="Times New Roman" w:cs="Times New Roman" w:eastAsia="Times New Roman" w:hint="default"/>
                <w:sz w:val="18"/>
                <w:szCs w:val="18"/>
              </w:rPr>
            </w:pPr>
            <w:r>
              <w:rPr>
                <w:rFonts w:ascii="Times New Roman"/>
                <w:spacing w:val="-1"/>
                <w:sz w:val="18"/>
              </w:rPr>
              <w:t>-1,020,000.00</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20"/>
              <w:ind w:right="11"/>
              <w:jc w:val="right"/>
              <w:rPr>
                <w:rFonts w:ascii="Times New Roman" w:hAnsi="Times New Roman" w:cs="Times New Roman" w:eastAsia="Times New Roman" w:hint="default"/>
                <w:sz w:val="18"/>
                <w:szCs w:val="18"/>
              </w:rPr>
            </w:pPr>
            <w:r>
              <w:rPr>
                <w:rFonts w:ascii="Times New Roman"/>
                <w:spacing w:val="-1"/>
                <w:sz w:val="18"/>
              </w:rPr>
              <w:t>-20,520,000.00</w:t>
            </w:r>
          </w:p>
        </w:tc>
      </w:tr>
      <w:tr>
        <w:trPr>
          <w:trHeight w:val="257"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5"/>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621"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Style w:val="TableParagraph"/>
              <w:spacing w:line="240" w:lineRule="auto" w:before="45"/>
              <w:ind w:left="203" w:right="0"/>
              <w:jc w:val="center"/>
              <w:rPr>
                <w:rFonts w:ascii="Times New Roman" w:hAnsi="Times New Roman" w:cs="Times New Roman" w:eastAsia="Times New Roman" w:hint="default"/>
                <w:sz w:val="18"/>
                <w:szCs w:val="18"/>
              </w:rPr>
            </w:pPr>
            <w:r>
              <w:rPr>
                <w:rFonts w:ascii="Times New Roman"/>
                <w:sz w:val="18"/>
              </w:rPr>
              <w:t>2,822,655.78</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45"/>
              <w:ind w:right="333"/>
              <w:jc w:val="right"/>
              <w:rPr>
                <w:rFonts w:ascii="Times New Roman" w:hAnsi="Times New Roman" w:cs="Times New Roman" w:eastAsia="Times New Roman" w:hint="default"/>
                <w:sz w:val="18"/>
                <w:szCs w:val="18"/>
              </w:rPr>
            </w:pPr>
            <w:r>
              <w:rPr>
                <w:rFonts w:ascii="Times New Roman"/>
                <w:spacing w:val="-1"/>
                <w:sz w:val="18"/>
              </w:rPr>
              <w:t>-2,822,655.78</w:t>
            </w:r>
          </w:p>
        </w:tc>
        <w:tc>
          <w:tcPr>
            <w:tcW w:w="1482"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
        </w:tc>
      </w:tr>
      <w:tr>
        <w:trPr>
          <w:trHeight w:val="254"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3"/>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1621"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
        </w:tc>
        <w:tc>
          <w:tcPr>
            <w:tcW w:w="1955"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
        </w:tc>
      </w:tr>
      <w:tr>
        <w:trPr>
          <w:trHeight w:val="254"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3"/>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．对所有者（或股东）的分配</w:t>
            </w:r>
          </w:p>
        </w:tc>
        <w:tc>
          <w:tcPr>
            <w:tcW w:w="1621"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31"/>
              <w:jc w:val="right"/>
              <w:rPr>
                <w:rFonts w:ascii="Times New Roman" w:hAnsi="Times New Roman" w:cs="Times New Roman" w:eastAsia="Times New Roman" w:hint="default"/>
                <w:sz w:val="18"/>
                <w:szCs w:val="18"/>
              </w:rPr>
            </w:pPr>
            <w:r>
              <w:rPr>
                <w:rFonts w:ascii="Times New Roman"/>
                <w:spacing w:val="-1"/>
                <w:sz w:val="18"/>
              </w:rPr>
              <w:t>-19,500,000.00</w:t>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12"/>
              <w:jc w:val="right"/>
              <w:rPr>
                <w:rFonts w:ascii="Times New Roman" w:hAnsi="Times New Roman" w:cs="Times New Roman" w:eastAsia="Times New Roman" w:hint="default"/>
                <w:sz w:val="18"/>
                <w:szCs w:val="18"/>
              </w:rPr>
            </w:pPr>
            <w:r>
              <w:rPr>
                <w:rFonts w:ascii="Times New Roman"/>
                <w:spacing w:val="-1"/>
                <w:sz w:val="18"/>
              </w:rPr>
              <w:t>-1,020,000.00</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1"/>
              <w:jc w:val="right"/>
              <w:rPr>
                <w:rFonts w:ascii="Times New Roman" w:hAnsi="Times New Roman" w:cs="Times New Roman" w:eastAsia="Times New Roman" w:hint="default"/>
                <w:sz w:val="18"/>
                <w:szCs w:val="18"/>
              </w:rPr>
            </w:pPr>
            <w:r>
              <w:rPr>
                <w:rFonts w:ascii="Times New Roman"/>
                <w:spacing w:val="-1"/>
                <w:sz w:val="18"/>
              </w:rPr>
              <w:t>-20,520,000.00</w:t>
            </w:r>
          </w:p>
        </w:tc>
      </w:tr>
      <w:tr>
        <w:trPr>
          <w:trHeight w:val="254"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3"/>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621"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
        </w:tc>
        <w:tc>
          <w:tcPr>
            <w:tcW w:w="1955"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
        </w:tc>
      </w:tr>
      <w:tr>
        <w:trPr>
          <w:trHeight w:val="241"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5"/>
              <w:ind w:left="14"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621"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
        </w:tc>
        <w:tc>
          <w:tcPr>
            <w:tcW w:w="1955"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
        </w:tc>
      </w:tr>
      <w:tr>
        <w:trPr>
          <w:trHeight w:val="235"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39"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．资本公积转增资本（或股本）</w:t>
            </w:r>
          </w:p>
        </w:tc>
        <w:tc>
          <w:tcPr>
            <w:tcW w:w="1621"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
        </w:tc>
        <w:tc>
          <w:tcPr>
            <w:tcW w:w="1955"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
        </w:tc>
      </w:tr>
      <w:tr>
        <w:trPr>
          <w:trHeight w:val="228"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32"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．盈余公积转增资本（或股本）</w:t>
            </w:r>
          </w:p>
        </w:tc>
        <w:tc>
          <w:tcPr>
            <w:tcW w:w="1621"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
        </w:tc>
        <w:tc>
          <w:tcPr>
            <w:tcW w:w="1955"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
        </w:tc>
      </w:tr>
      <w:tr>
        <w:trPr>
          <w:trHeight w:val="226"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30"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621"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
        </w:tc>
        <w:tc>
          <w:tcPr>
            <w:tcW w:w="1955"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
        </w:tc>
      </w:tr>
      <w:tr>
        <w:trPr>
          <w:trHeight w:val="228"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32"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621"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
        </w:tc>
        <w:tc>
          <w:tcPr>
            <w:tcW w:w="1955"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
        </w:tc>
      </w:tr>
      <w:tr>
        <w:trPr>
          <w:trHeight w:val="216"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6" w:lineRule="exact"/>
              <w:ind w:left="14"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621"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
        </w:tc>
        <w:tc>
          <w:tcPr>
            <w:tcW w:w="1955"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
        </w:tc>
      </w:tr>
      <w:tr>
        <w:trPr>
          <w:trHeight w:val="238"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2"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621"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
        </w:tc>
        <w:tc>
          <w:tcPr>
            <w:tcW w:w="1955"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
        </w:tc>
      </w:tr>
      <w:tr>
        <w:trPr>
          <w:trHeight w:val="228"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32"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621"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
        </w:tc>
        <w:tc>
          <w:tcPr>
            <w:tcW w:w="1955"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
        </w:tc>
      </w:tr>
      <w:tr>
        <w:trPr>
          <w:trHeight w:val="231"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16" w:lineRule="exact"/>
              <w:ind w:left="14"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621" w:type="dxa"/>
            <w:tcBorders>
              <w:top w:val="nil" w:sz="6" w:space="0" w:color="auto"/>
              <w:left w:val="nil" w:sz="6" w:space="0" w:color="auto"/>
              <w:bottom w:val="nil" w:sz="6" w:space="0" w:color="auto"/>
              <w:right w:val="nil" w:sz="6" w:space="0" w:color="auto"/>
            </w:tcBorders>
          </w:tcPr>
          <w:p>
            <w:pPr/>
          </w:p>
        </w:tc>
        <w:tc>
          <w:tcPr>
            <w:tcW w:w="1818" w:type="dxa"/>
            <w:tcBorders>
              <w:top w:val="nil" w:sz="6" w:space="0" w:color="auto"/>
              <w:left w:val="nil" w:sz="6" w:space="0" w:color="auto"/>
              <w:bottom w:val="nil" w:sz="6" w:space="0" w:color="auto"/>
              <w:right w:val="nil" w:sz="6" w:space="0" w:color="auto"/>
            </w:tcBorders>
          </w:tcPr>
          <w:p>
            <w:pPr/>
          </w:p>
        </w:tc>
        <w:tc>
          <w:tcPr>
            <w:tcW w:w="2154" w:type="dxa"/>
            <w:tcBorders>
              <w:top w:val="nil" w:sz="6" w:space="0" w:color="auto"/>
              <w:left w:val="nil" w:sz="6" w:space="0" w:color="auto"/>
              <w:bottom w:val="nil" w:sz="6" w:space="0" w:color="auto"/>
              <w:right w:val="nil" w:sz="6" w:space="0" w:color="auto"/>
            </w:tcBorders>
          </w:tcPr>
          <w:p>
            <w:pPr/>
          </w:p>
        </w:tc>
        <w:tc>
          <w:tcPr>
            <w:tcW w:w="1955" w:type="dxa"/>
            <w:tcBorders>
              <w:top w:val="nil" w:sz="6" w:space="0" w:color="auto"/>
              <w:left w:val="nil" w:sz="6" w:space="0" w:color="auto"/>
              <w:bottom w:val="nil" w:sz="6" w:space="0" w:color="auto"/>
              <w:right w:val="nil" w:sz="6" w:space="0" w:color="auto"/>
            </w:tcBorders>
          </w:tcPr>
          <w:p>
            <w:pPr/>
          </w:p>
        </w:tc>
        <w:tc>
          <w:tcPr>
            <w:tcW w:w="1482" w:type="dxa"/>
            <w:tcBorders>
              <w:top w:val="nil" w:sz="6" w:space="0" w:color="auto"/>
              <w:left w:val="nil" w:sz="6" w:space="0" w:color="auto"/>
              <w:bottom w:val="nil" w:sz="6" w:space="0" w:color="auto"/>
              <w:right w:val="nil" w:sz="6" w:space="0" w:color="auto"/>
            </w:tcBorders>
          </w:tcPr>
          <w:p>
            <w:pPr/>
          </w:p>
        </w:tc>
        <w:tc>
          <w:tcPr>
            <w:tcW w:w="1253" w:type="dxa"/>
            <w:tcBorders>
              <w:top w:val="nil" w:sz="6" w:space="0" w:color="auto"/>
              <w:left w:val="nil" w:sz="6" w:space="0" w:color="auto"/>
              <w:bottom w:val="nil" w:sz="6" w:space="0" w:color="auto"/>
              <w:right w:val="nil" w:sz="6" w:space="0" w:color="auto"/>
            </w:tcBorders>
          </w:tcPr>
          <w:p>
            <w:pPr/>
          </w:p>
        </w:tc>
      </w:tr>
      <w:tr>
        <w:trPr>
          <w:trHeight w:val="257" w:hRule="exact"/>
        </w:trPr>
        <w:tc>
          <w:tcPr>
            <w:tcW w:w="3801" w:type="dxa"/>
            <w:tcBorders>
              <w:top w:val="nil" w:sz="6" w:space="0" w:color="auto"/>
              <w:left w:val="nil" w:sz="6" w:space="0" w:color="auto"/>
              <w:bottom w:val="nil" w:sz="6" w:space="0" w:color="auto"/>
              <w:right w:val="nil" w:sz="6" w:space="0" w:color="auto"/>
            </w:tcBorders>
            <w:shd w:val="clear" w:color="auto" w:fill="D2D2D2"/>
          </w:tcPr>
          <w:p>
            <w:pPr>
              <w:pStyle w:val="TableParagraph"/>
              <w:spacing w:line="240" w:lineRule="auto" w:before="3"/>
              <w:ind w:left="14"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621"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73"/>
              <w:jc w:val="right"/>
              <w:rPr>
                <w:rFonts w:ascii="Times New Roman" w:hAnsi="Times New Roman" w:cs="Times New Roman" w:eastAsia="Times New Roman" w:hint="default"/>
                <w:sz w:val="18"/>
                <w:szCs w:val="18"/>
              </w:rPr>
            </w:pPr>
            <w:r>
              <w:rPr>
                <w:rFonts w:ascii="Times New Roman"/>
                <w:spacing w:val="-1"/>
                <w:sz w:val="18"/>
              </w:rPr>
              <w:t>130,000,000.00</w:t>
            </w:r>
          </w:p>
        </w:tc>
        <w:tc>
          <w:tcPr>
            <w:tcW w:w="1818" w:type="dxa"/>
            <w:tcBorders>
              <w:top w:val="nil" w:sz="6" w:space="0" w:color="auto"/>
              <w:left w:val="nil" w:sz="6" w:space="0" w:color="auto"/>
              <w:bottom w:val="nil" w:sz="6" w:space="0" w:color="auto"/>
              <w:right w:val="nil" w:sz="6" w:space="0" w:color="auto"/>
            </w:tcBorders>
          </w:tcPr>
          <w:p>
            <w:pPr>
              <w:pStyle w:val="TableParagraph"/>
              <w:spacing w:line="240" w:lineRule="auto" w:before="43"/>
              <w:ind w:left="75" w:right="0"/>
              <w:jc w:val="left"/>
              <w:rPr>
                <w:rFonts w:ascii="Times New Roman" w:hAnsi="Times New Roman" w:cs="Times New Roman" w:eastAsia="Times New Roman" w:hint="default"/>
                <w:sz w:val="18"/>
                <w:szCs w:val="18"/>
              </w:rPr>
            </w:pPr>
            <w:r>
              <w:rPr>
                <w:rFonts w:ascii="Times New Roman"/>
                <w:sz w:val="18"/>
              </w:rPr>
              <w:t>432,769,384.52</w:t>
            </w:r>
          </w:p>
        </w:tc>
        <w:tc>
          <w:tcPr>
            <w:tcW w:w="2154" w:type="dxa"/>
            <w:tcBorders>
              <w:top w:val="nil" w:sz="6" w:space="0" w:color="auto"/>
              <w:left w:val="nil" w:sz="6" w:space="0" w:color="auto"/>
              <w:bottom w:val="nil" w:sz="6" w:space="0" w:color="auto"/>
              <w:right w:val="nil" w:sz="6" w:space="0" w:color="auto"/>
            </w:tcBorders>
          </w:tcPr>
          <w:p>
            <w:pPr>
              <w:pStyle w:val="TableParagraph"/>
              <w:spacing w:line="240" w:lineRule="auto" w:before="43"/>
              <w:ind w:left="114" w:right="0"/>
              <w:jc w:val="center"/>
              <w:rPr>
                <w:rFonts w:ascii="Times New Roman" w:hAnsi="Times New Roman" w:cs="Times New Roman" w:eastAsia="Times New Roman" w:hint="default"/>
                <w:sz w:val="18"/>
                <w:szCs w:val="18"/>
              </w:rPr>
            </w:pPr>
            <w:r>
              <w:rPr>
                <w:rFonts w:ascii="Times New Roman"/>
                <w:sz w:val="18"/>
              </w:rPr>
              <w:t>19,700,164.92</w:t>
            </w:r>
          </w:p>
        </w:tc>
        <w:tc>
          <w:tcPr>
            <w:tcW w:w="1955"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333"/>
              <w:jc w:val="right"/>
              <w:rPr>
                <w:rFonts w:ascii="Times New Roman" w:hAnsi="Times New Roman" w:cs="Times New Roman" w:eastAsia="Times New Roman" w:hint="default"/>
                <w:sz w:val="18"/>
                <w:szCs w:val="18"/>
              </w:rPr>
            </w:pPr>
            <w:r>
              <w:rPr>
                <w:rFonts w:ascii="Times New Roman"/>
                <w:spacing w:val="-1"/>
                <w:sz w:val="18"/>
              </w:rPr>
              <w:t>115,597,916.85</w:t>
            </w:r>
          </w:p>
        </w:tc>
        <w:tc>
          <w:tcPr>
            <w:tcW w:w="1482"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12"/>
              <w:jc w:val="right"/>
              <w:rPr>
                <w:rFonts w:ascii="Times New Roman" w:hAnsi="Times New Roman" w:cs="Times New Roman" w:eastAsia="Times New Roman" w:hint="default"/>
                <w:sz w:val="18"/>
                <w:szCs w:val="18"/>
              </w:rPr>
            </w:pPr>
            <w:r>
              <w:rPr>
                <w:rFonts w:ascii="Times New Roman"/>
                <w:spacing w:val="-1"/>
                <w:sz w:val="18"/>
              </w:rPr>
              <w:t>23,955,757.15</w:t>
            </w:r>
          </w:p>
        </w:tc>
        <w:tc>
          <w:tcPr>
            <w:tcW w:w="1253" w:type="dxa"/>
            <w:tcBorders>
              <w:top w:val="nil" w:sz="6" w:space="0" w:color="auto"/>
              <w:left w:val="nil" w:sz="6" w:space="0" w:color="auto"/>
              <w:bottom w:val="nil" w:sz="6" w:space="0" w:color="auto"/>
              <w:right w:val="nil" w:sz="6" w:space="0" w:color="auto"/>
            </w:tcBorders>
          </w:tcPr>
          <w:p>
            <w:pPr>
              <w:pStyle w:val="TableParagraph"/>
              <w:spacing w:line="240" w:lineRule="auto" w:before="43"/>
              <w:ind w:right="11"/>
              <w:jc w:val="right"/>
              <w:rPr>
                <w:rFonts w:ascii="Times New Roman" w:hAnsi="Times New Roman" w:cs="Times New Roman" w:eastAsia="Times New Roman" w:hint="default"/>
                <w:sz w:val="18"/>
                <w:szCs w:val="18"/>
              </w:rPr>
            </w:pPr>
            <w:r>
              <w:rPr>
                <w:rFonts w:ascii="Times New Roman"/>
                <w:spacing w:val="-1"/>
                <w:sz w:val="18"/>
              </w:rPr>
              <w:t>722,023,223.44</w:t>
            </w:r>
          </w:p>
        </w:tc>
      </w:tr>
    </w:tbl>
    <w:p>
      <w:pPr>
        <w:spacing w:after="0" w:line="240" w:lineRule="auto"/>
        <w:jc w:val="right"/>
        <w:rPr>
          <w:rFonts w:ascii="Times New Roman" w:hAnsi="Times New Roman" w:cs="Times New Roman" w:eastAsia="Times New Roman" w:hint="default"/>
          <w:sz w:val="18"/>
          <w:szCs w:val="18"/>
        </w:rPr>
        <w:sectPr>
          <w:type w:val="continuous"/>
          <w:pgSz w:w="16840" w:h="11910" w:orient="landscape"/>
          <w:pgMar w:top="1580" w:bottom="280" w:left="1140" w:right="1140"/>
        </w:sectPr>
      </w:pPr>
    </w:p>
    <w:p>
      <w:pPr>
        <w:spacing w:line="240" w:lineRule="auto" w:before="8"/>
        <w:rPr>
          <w:rFonts w:ascii="宋体" w:hAnsi="宋体" w:cs="宋体" w:eastAsia="宋体" w:hint="default"/>
          <w:sz w:val="14"/>
          <w:szCs w:val="14"/>
        </w:rPr>
      </w:pPr>
    </w:p>
    <w:p>
      <w:pPr>
        <w:spacing w:before="36"/>
        <w:ind w:left="183" w:right="183" w:firstLine="0"/>
        <w:jc w:val="center"/>
        <w:rPr>
          <w:rFonts w:ascii="宋体" w:hAnsi="宋体" w:cs="宋体" w:eastAsia="宋体" w:hint="default"/>
          <w:sz w:val="21"/>
          <w:szCs w:val="21"/>
        </w:rPr>
      </w:pPr>
      <w:r>
        <w:rPr>
          <w:rFonts w:ascii="宋体" w:hAnsi="宋体" w:cs="宋体" w:eastAsia="宋体" w:hint="default"/>
          <w:b/>
          <w:bCs/>
          <w:sz w:val="21"/>
          <w:szCs w:val="21"/>
        </w:rPr>
        <w:t>合并所有者权益变动表（续）</w:t>
      </w:r>
      <w:r>
        <w:rPr>
          <w:rFonts w:ascii="宋体" w:hAnsi="宋体" w:cs="宋体" w:eastAsia="宋体" w:hint="default"/>
          <w:sz w:val="21"/>
          <w:szCs w:val="21"/>
        </w:rPr>
      </w:r>
    </w:p>
    <w:p>
      <w:pPr>
        <w:spacing w:line="240" w:lineRule="auto" w:before="3"/>
        <w:rPr>
          <w:rFonts w:ascii="宋体" w:hAnsi="宋体" w:cs="宋体" w:eastAsia="宋体" w:hint="default"/>
          <w:b/>
          <w:bCs/>
          <w:sz w:val="15"/>
          <w:szCs w:val="15"/>
        </w:rPr>
      </w:pPr>
    </w:p>
    <w:p>
      <w:pPr>
        <w:tabs>
          <w:tab w:pos="8605" w:val="left" w:leader="none"/>
          <w:tab w:pos="13693" w:val="left" w:leader="none"/>
        </w:tabs>
        <w:spacing w:before="0"/>
        <w:ind w:left="679" w:right="0" w:firstLine="0"/>
        <w:jc w:val="left"/>
        <w:rPr>
          <w:rFonts w:ascii="宋体" w:hAnsi="宋体" w:cs="宋体" w:eastAsia="宋体" w:hint="default"/>
          <w:sz w:val="18"/>
          <w:szCs w:val="18"/>
        </w:rPr>
      </w:pPr>
      <w:r>
        <w:rPr>
          <w:rFonts w:ascii="宋体" w:hAnsi="宋体" w:cs="宋体" w:eastAsia="宋体" w:hint="default"/>
          <w:sz w:val="18"/>
          <w:szCs w:val="18"/>
        </w:rPr>
        <w:t>编制单位：武汉中元华电科技股份有限公司</w:t>
        <w:tab/>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t>单位：元</w:t>
      </w:r>
    </w:p>
    <w:p>
      <w:pPr>
        <w:spacing w:line="240" w:lineRule="auto" w:before="5"/>
        <w:rPr>
          <w:rFonts w:ascii="宋体" w:hAnsi="宋体" w:cs="宋体" w:eastAsia="宋体" w:hint="default"/>
          <w:sz w:val="6"/>
          <w:szCs w:val="6"/>
        </w:rPr>
      </w:pPr>
    </w:p>
    <w:tbl>
      <w:tblPr>
        <w:tblW w:w="0" w:type="auto"/>
        <w:jc w:val="left"/>
        <w:tblInd w:w="156" w:type="dxa"/>
        <w:tblLayout w:type="fixed"/>
        <w:tblCellMar>
          <w:top w:w="0" w:type="dxa"/>
          <w:left w:w="0" w:type="dxa"/>
          <w:bottom w:w="0" w:type="dxa"/>
          <w:right w:w="0" w:type="dxa"/>
        </w:tblCellMar>
        <w:tblLook w:val="01E0"/>
      </w:tblPr>
      <w:tblGrid>
        <w:gridCol w:w="3801"/>
        <w:gridCol w:w="993"/>
        <w:gridCol w:w="1303"/>
        <w:gridCol w:w="836"/>
        <w:gridCol w:w="553"/>
        <w:gridCol w:w="1304"/>
        <w:gridCol w:w="823"/>
        <w:gridCol w:w="1289"/>
        <w:gridCol w:w="568"/>
        <w:gridCol w:w="1276"/>
        <w:gridCol w:w="1365"/>
      </w:tblGrid>
      <w:tr>
        <w:trPr>
          <w:trHeight w:val="254" w:hRule="exact"/>
        </w:trPr>
        <w:tc>
          <w:tcPr>
            <w:tcW w:w="3801" w:type="dxa"/>
            <w:vMerge w:val="restart"/>
            <w:tcBorders>
              <w:top w:val="single" w:sz="4" w:space="0" w:color="000000"/>
              <w:left w:val="nil" w:sz="6" w:space="0" w:color="auto"/>
              <w:right w:val="nil" w:sz="6" w:space="0" w:color="auto"/>
            </w:tcBorders>
            <w:shd w:val="clear" w:color="auto" w:fill="D2D2D2"/>
          </w:tcPr>
          <w:p>
            <w:pPr/>
          </w:p>
        </w:tc>
        <w:tc>
          <w:tcPr>
            <w:tcW w:w="10311" w:type="dxa"/>
            <w:gridSpan w:val="10"/>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28" w:right="0"/>
              <w:jc w:val="center"/>
              <w:rPr>
                <w:rFonts w:ascii="宋体" w:hAnsi="宋体" w:cs="宋体" w:eastAsia="宋体" w:hint="default"/>
                <w:sz w:val="18"/>
                <w:szCs w:val="18"/>
              </w:rPr>
            </w:pPr>
            <w:r>
              <w:rPr>
                <w:rFonts w:ascii="宋体" w:hAnsi="宋体" w:cs="宋体" w:eastAsia="宋体" w:hint="default"/>
                <w:sz w:val="18"/>
                <w:szCs w:val="18"/>
              </w:rPr>
              <w:t>上年金额</w:t>
            </w:r>
          </w:p>
        </w:tc>
      </w:tr>
      <w:tr>
        <w:trPr>
          <w:trHeight w:val="127" w:hRule="exact"/>
        </w:trPr>
        <w:tc>
          <w:tcPr>
            <w:tcW w:w="3801" w:type="dxa"/>
            <w:vMerge/>
            <w:tcBorders>
              <w:left w:val="nil" w:sz="6" w:space="0" w:color="auto"/>
              <w:bottom w:val="nil" w:sz="6" w:space="0" w:color="auto"/>
              <w:right w:val="nil" w:sz="6" w:space="0" w:color="auto"/>
            </w:tcBorders>
            <w:shd w:val="clear" w:color="auto" w:fill="D2D2D2"/>
          </w:tcPr>
          <w:p>
            <w:pPr/>
          </w:p>
        </w:tc>
        <w:tc>
          <w:tcPr>
            <w:tcW w:w="7670" w:type="dxa"/>
            <w:gridSpan w:val="8"/>
            <w:vMerge w:val="restart"/>
            <w:tcBorders>
              <w:top w:val="single" w:sz="4" w:space="0" w:color="000000"/>
              <w:left w:val="nil" w:sz="6" w:space="0" w:color="auto"/>
              <w:right w:val="nil" w:sz="6" w:space="0" w:color="auto"/>
            </w:tcBorders>
            <w:shd w:val="clear" w:color="auto" w:fill="D2D2D2"/>
          </w:tcPr>
          <w:p>
            <w:pPr>
              <w:pStyle w:val="TableParagraph"/>
              <w:spacing w:line="234" w:lineRule="exact"/>
              <w:ind w:left="11" w:right="0"/>
              <w:jc w:val="center"/>
              <w:rPr>
                <w:rFonts w:ascii="宋体" w:hAnsi="宋体" w:cs="宋体" w:eastAsia="宋体" w:hint="default"/>
                <w:sz w:val="18"/>
                <w:szCs w:val="18"/>
              </w:rPr>
            </w:pPr>
            <w:r>
              <w:rPr>
                <w:rFonts w:ascii="宋体" w:hAnsi="宋体" w:cs="宋体" w:eastAsia="宋体" w:hint="default"/>
                <w:sz w:val="18"/>
                <w:szCs w:val="18"/>
              </w:rPr>
              <w:t>归属于母公司所有者权益</w:t>
            </w:r>
          </w:p>
        </w:tc>
        <w:tc>
          <w:tcPr>
            <w:tcW w:w="2641" w:type="dxa"/>
            <w:gridSpan w:val="2"/>
            <w:vMerge w:val="restart"/>
            <w:tcBorders>
              <w:top w:val="single" w:sz="4" w:space="0" w:color="000000"/>
              <w:left w:val="nil" w:sz="6" w:space="0" w:color="auto"/>
              <w:right w:val="nil" w:sz="6" w:space="0" w:color="auto"/>
            </w:tcBorders>
            <w:shd w:val="clear" w:color="auto" w:fill="D2D2D2"/>
          </w:tcPr>
          <w:p>
            <w:pPr/>
          </w:p>
        </w:tc>
      </w:tr>
      <w:tr>
        <w:trPr>
          <w:trHeight w:val="122" w:hRule="exact"/>
        </w:trPr>
        <w:tc>
          <w:tcPr>
            <w:tcW w:w="3801" w:type="dxa"/>
            <w:vMerge w:val="restart"/>
            <w:tcBorders>
              <w:top w:val="nil" w:sz="6" w:space="0" w:color="auto"/>
              <w:left w:val="nil" w:sz="6" w:space="0" w:color="auto"/>
              <w:right w:val="nil" w:sz="6" w:space="0" w:color="auto"/>
            </w:tcBorders>
            <w:shd w:val="clear" w:color="auto" w:fill="D2D2D2"/>
          </w:tcPr>
          <w:p>
            <w:pPr>
              <w:pStyle w:val="TableParagraph"/>
              <w:spacing w:line="234" w:lineRule="exact"/>
              <w:ind w:left="1"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7670" w:type="dxa"/>
            <w:gridSpan w:val="8"/>
            <w:vMerge/>
            <w:tcBorders>
              <w:left w:val="nil" w:sz="6" w:space="0" w:color="auto"/>
              <w:bottom w:val="single" w:sz="4" w:space="0" w:color="000000"/>
              <w:right w:val="nil" w:sz="6" w:space="0" w:color="auto"/>
            </w:tcBorders>
            <w:shd w:val="clear" w:color="auto" w:fill="D2D2D2"/>
          </w:tcPr>
          <w:p>
            <w:pPr/>
          </w:p>
        </w:tc>
        <w:tc>
          <w:tcPr>
            <w:tcW w:w="2641" w:type="dxa"/>
            <w:gridSpan w:val="2"/>
            <w:vMerge/>
            <w:tcBorders>
              <w:left w:val="nil" w:sz="6" w:space="0" w:color="auto"/>
              <w:bottom w:val="nil" w:sz="6" w:space="0" w:color="auto"/>
              <w:right w:val="nil" w:sz="6" w:space="0" w:color="auto"/>
            </w:tcBorders>
            <w:shd w:val="clear" w:color="auto" w:fill="D2D2D2"/>
          </w:tcPr>
          <w:p>
            <w:pPr/>
          </w:p>
        </w:tc>
      </w:tr>
      <w:tr>
        <w:trPr>
          <w:trHeight w:val="149" w:hRule="exact"/>
        </w:trPr>
        <w:tc>
          <w:tcPr>
            <w:tcW w:w="3801" w:type="dxa"/>
            <w:vMerge/>
            <w:tcBorders>
              <w:left w:val="nil" w:sz="6" w:space="0" w:color="auto"/>
              <w:bottom w:val="nil" w:sz="6" w:space="0" w:color="auto"/>
              <w:right w:val="nil" w:sz="6" w:space="0" w:color="auto"/>
            </w:tcBorders>
            <w:shd w:val="clear" w:color="auto" w:fill="D2D2D2"/>
          </w:tcPr>
          <w:p>
            <w:pPr/>
          </w:p>
        </w:tc>
        <w:tc>
          <w:tcPr>
            <w:tcW w:w="993" w:type="dxa"/>
            <w:vMerge w:val="restart"/>
            <w:tcBorders>
              <w:top w:val="single" w:sz="4" w:space="0" w:color="000000"/>
              <w:left w:val="nil" w:sz="6" w:space="0" w:color="auto"/>
              <w:right w:val="nil" w:sz="6" w:space="0" w:color="auto"/>
            </w:tcBorders>
            <w:shd w:val="clear" w:color="auto" w:fill="D2D2D2"/>
          </w:tcPr>
          <w:p>
            <w:pPr>
              <w:pStyle w:val="TableParagraph"/>
              <w:spacing w:line="240" w:lineRule="auto" w:before="3"/>
              <w:ind w:left="150" w:right="0"/>
              <w:jc w:val="left"/>
              <w:rPr>
                <w:rFonts w:ascii="宋体" w:hAnsi="宋体" w:cs="宋体" w:eastAsia="宋体" w:hint="default"/>
                <w:sz w:val="18"/>
                <w:szCs w:val="18"/>
              </w:rPr>
            </w:pPr>
            <w:r>
              <w:rPr>
                <w:rFonts w:ascii="宋体" w:hAnsi="宋体" w:cs="宋体" w:eastAsia="宋体" w:hint="default"/>
                <w:sz w:val="18"/>
                <w:szCs w:val="18"/>
              </w:rPr>
              <w:t>实收资本</w:t>
            </w:r>
          </w:p>
          <w:p>
            <w:pPr>
              <w:pStyle w:val="TableParagraph"/>
              <w:spacing w:line="240" w:lineRule="auto" w:before="55"/>
              <w:ind w:left="58" w:right="0"/>
              <w:jc w:val="left"/>
              <w:rPr>
                <w:rFonts w:ascii="宋体" w:hAnsi="宋体" w:cs="宋体" w:eastAsia="宋体" w:hint="default"/>
                <w:sz w:val="18"/>
                <w:szCs w:val="18"/>
              </w:rPr>
            </w:pPr>
            <w:r>
              <w:rPr>
                <w:rFonts w:ascii="宋体" w:hAnsi="宋体" w:cs="宋体" w:eastAsia="宋体" w:hint="default"/>
                <w:sz w:val="18"/>
                <w:szCs w:val="18"/>
              </w:rPr>
              <w:t>（或股本）</w:t>
            </w:r>
          </w:p>
        </w:tc>
        <w:tc>
          <w:tcPr>
            <w:tcW w:w="1303" w:type="dxa"/>
            <w:vMerge w:val="restart"/>
            <w:tcBorders>
              <w:top w:val="single" w:sz="49" w:space="0" w:color="D2D2D2"/>
              <w:left w:val="single" w:sz="22" w:space="0" w:color="D2D2D2"/>
              <w:right w:val="single" w:sz="22" w:space="0" w:color="D2D2D2"/>
            </w:tcBorders>
          </w:tcPr>
          <w:p>
            <w:pPr>
              <w:pStyle w:val="TableParagraph"/>
              <w:tabs>
                <w:tab w:pos="262" w:val="left" w:leader="none"/>
                <w:tab w:pos="1234" w:val="left" w:leader="none"/>
              </w:tabs>
              <w:spacing w:line="240" w:lineRule="auto" w:before="69"/>
              <w:ind w:left="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资本公积</w:t>
              <w:tab/>
            </w:r>
            <w:r>
              <w:rPr>
                <w:rFonts w:ascii="宋体" w:hAnsi="宋体" w:cs="宋体" w:eastAsia="宋体" w:hint="default"/>
                <w:sz w:val="18"/>
                <w:szCs w:val="18"/>
              </w:rPr>
            </w:r>
          </w:p>
        </w:tc>
        <w:tc>
          <w:tcPr>
            <w:tcW w:w="836" w:type="dxa"/>
            <w:vMerge w:val="restart"/>
            <w:tcBorders>
              <w:top w:val="single" w:sz="4" w:space="0" w:color="000000"/>
              <w:left w:val="nil" w:sz="6" w:space="0" w:color="auto"/>
              <w:right w:val="nil" w:sz="6" w:space="0" w:color="auto"/>
            </w:tcBorders>
            <w:shd w:val="clear" w:color="auto" w:fill="D2D2D2"/>
          </w:tcPr>
          <w:p>
            <w:pPr>
              <w:pStyle w:val="TableParagraph"/>
              <w:spacing w:line="295" w:lineRule="auto" w:before="3"/>
              <w:ind w:left="321" w:right="65" w:hanging="272"/>
              <w:jc w:val="left"/>
              <w:rPr>
                <w:rFonts w:ascii="宋体" w:hAnsi="宋体" w:cs="宋体" w:eastAsia="宋体" w:hint="default"/>
                <w:sz w:val="18"/>
                <w:szCs w:val="18"/>
              </w:rPr>
            </w:pPr>
            <w:r>
              <w:rPr>
                <w:rFonts w:ascii="宋体" w:hAnsi="宋体" w:cs="宋体" w:eastAsia="宋体" w:hint="default"/>
                <w:sz w:val="18"/>
                <w:szCs w:val="18"/>
              </w:rPr>
              <w:t>减：库存 股</w:t>
            </w:r>
          </w:p>
        </w:tc>
        <w:tc>
          <w:tcPr>
            <w:tcW w:w="553" w:type="dxa"/>
            <w:vMerge w:val="restart"/>
            <w:tcBorders>
              <w:top w:val="single" w:sz="4" w:space="0" w:color="000000"/>
              <w:left w:val="nil" w:sz="6" w:space="0" w:color="auto"/>
              <w:right w:val="nil" w:sz="6" w:space="0" w:color="auto"/>
            </w:tcBorders>
            <w:shd w:val="clear" w:color="auto" w:fill="D2D2D2"/>
          </w:tcPr>
          <w:p>
            <w:pPr>
              <w:pStyle w:val="TableParagraph"/>
              <w:spacing w:line="295" w:lineRule="auto" w:before="3"/>
              <w:ind w:left="101" w:right="89"/>
              <w:jc w:val="left"/>
              <w:rPr>
                <w:rFonts w:ascii="宋体" w:hAnsi="宋体" w:cs="宋体" w:eastAsia="宋体" w:hint="default"/>
                <w:sz w:val="18"/>
                <w:szCs w:val="18"/>
              </w:rPr>
            </w:pPr>
            <w:r>
              <w:rPr>
                <w:rFonts w:ascii="宋体" w:hAnsi="宋体" w:cs="宋体" w:eastAsia="宋体" w:hint="default"/>
                <w:sz w:val="18"/>
                <w:szCs w:val="18"/>
              </w:rPr>
              <w:t>专项 储备</w:t>
            </w:r>
          </w:p>
        </w:tc>
        <w:tc>
          <w:tcPr>
            <w:tcW w:w="1304" w:type="dxa"/>
            <w:vMerge w:val="restart"/>
            <w:tcBorders>
              <w:top w:val="single" w:sz="49" w:space="0" w:color="D2D2D2"/>
              <w:left w:val="single" w:sz="22" w:space="0" w:color="D2D2D2"/>
              <w:right w:val="single" w:sz="22" w:space="0" w:color="D2D2D2"/>
            </w:tcBorders>
          </w:tcPr>
          <w:p>
            <w:pPr>
              <w:pStyle w:val="TableParagraph"/>
              <w:tabs>
                <w:tab w:pos="263" w:val="left" w:leader="none"/>
                <w:tab w:pos="1235" w:val="left" w:leader="none"/>
              </w:tabs>
              <w:spacing w:line="240" w:lineRule="auto" w:before="69"/>
              <w:ind w:left="1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shd w:fill="D2D2D2" w:color="auto" w:val="clear"/>
              </w:rPr>
              <w:t> </w:t>
              <w:tab/>
            </w:r>
            <w:r>
              <w:rPr>
                <w:rFonts w:ascii="宋体" w:hAnsi="宋体" w:cs="宋体" w:eastAsia="宋体" w:hint="default"/>
                <w:sz w:val="18"/>
                <w:szCs w:val="18"/>
                <w:shd w:fill="D2D2D2" w:color="auto" w:val="clear"/>
              </w:rPr>
              <w:t>盈余公积</w:t>
              <w:tab/>
            </w:r>
            <w:r>
              <w:rPr>
                <w:rFonts w:ascii="宋体" w:hAnsi="宋体" w:cs="宋体" w:eastAsia="宋体" w:hint="default"/>
                <w:sz w:val="18"/>
                <w:szCs w:val="18"/>
              </w:rPr>
            </w:r>
          </w:p>
        </w:tc>
        <w:tc>
          <w:tcPr>
            <w:tcW w:w="823" w:type="dxa"/>
            <w:vMerge w:val="restart"/>
            <w:tcBorders>
              <w:top w:val="single" w:sz="4" w:space="0" w:color="000000"/>
              <w:left w:val="nil" w:sz="6" w:space="0" w:color="auto"/>
              <w:right w:val="nil" w:sz="6" w:space="0" w:color="auto"/>
            </w:tcBorders>
            <w:shd w:val="clear" w:color="auto" w:fill="D2D2D2"/>
          </w:tcPr>
          <w:p>
            <w:pPr>
              <w:pStyle w:val="TableParagraph"/>
              <w:spacing w:line="295" w:lineRule="auto" w:before="3"/>
              <w:ind w:left="230" w:right="50" w:hanging="180"/>
              <w:jc w:val="left"/>
              <w:rPr>
                <w:rFonts w:ascii="宋体" w:hAnsi="宋体" w:cs="宋体" w:eastAsia="宋体" w:hint="default"/>
                <w:sz w:val="18"/>
                <w:szCs w:val="18"/>
              </w:rPr>
            </w:pPr>
            <w:r>
              <w:rPr>
                <w:rFonts w:ascii="宋体" w:hAnsi="宋体" w:cs="宋体" w:eastAsia="宋体" w:hint="default"/>
                <w:sz w:val="18"/>
                <w:szCs w:val="18"/>
              </w:rPr>
              <w:t>一般风险 准备</w:t>
            </w:r>
          </w:p>
        </w:tc>
        <w:tc>
          <w:tcPr>
            <w:tcW w:w="1857" w:type="dxa"/>
            <w:gridSpan w:val="2"/>
            <w:tcBorders>
              <w:top w:val="single" w:sz="4" w:space="0" w:color="000000"/>
              <w:left w:val="nil" w:sz="6" w:space="0" w:color="auto"/>
              <w:bottom w:val="nil" w:sz="6" w:space="0" w:color="auto"/>
              <w:right w:val="nil" w:sz="6" w:space="0" w:color="auto"/>
            </w:tcBorders>
            <w:shd w:val="clear" w:color="auto" w:fill="D2D2D2"/>
          </w:tcPr>
          <w:p>
            <w:pPr/>
          </w:p>
        </w:tc>
        <w:tc>
          <w:tcPr>
            <w:tcW w:w="1276" w:type="dxa"/>
            <w:vMerge w:val="restart"/>
            <w:tcBorders>
              <w:top w:val="nil" w:sz="6" w:space="0" w:color="auto"/>
              <w:left w:val="nil" w:sz="6" w:space="0" w:color="auto"/>
              <w:right w:val="nil" w:sz="6" w:space="0" w:color="auto"/>
            </w:tcBorders>
            <w:shd w:val="clear" w:color="auto" w:fill="D2D2D2"/>
          </w:tcPr>
          <w:p>
            <w:pPr>
              <w:pStyle w:val="TableParagraph"/>
              <w:spacing w:line="240" w:lineRule="auto" w:before="3"/>
              <w:ind w:left="97"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365" w:type="dxa"/>
            <w:vMerge w:val="restart"/>
            <w:tcBorders>
              <w:top w:val="nil" w:sz="6" w:space="0" w:color="auto"/>
              <w:left w:val="nil" w:sz="6" w:space="0" w:color="auto"/>
              <w:right w:val="nil" w:sz="6" w:space="0" w:color="auto"/>
            </w:tcBorders>
            <w:shd w:val="clear" w:color="auto" w:fill="D2D2D2"/>
          </w:tcPr>
          <w:p>
            <w:pPr>
              <w:pStyle w:val="TableParagraph"/>
              <w:spacing w:line="240" w:lineRule="auto" w:before="3"/>
              <w:ind w:left="60"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144" w:hRule="exact"/>
        </w:trPr>
        <w:tc>
          <w:tcPr>
            <w:tcW w:w="3801" w:type="dxa"/>
            <w:vMerge w:val="restart"/>
            <w:tcBorders>
              <w:top w:val="nil" w:sz="6" w:space="0" w:color="auto"/>
              <w:left w:val="nil" w:sz="6" w:space="0" w:color="auto"/>
              <w:right w:val="nil" w:sz="6" w:space="0" w:color="auto"/>
            </w:tcBorders>
            <w:shd w:val="clear" w:color="auto" w:fill="D2D2D2"/>
          </w:tcPr>
          <w:p>
            <w:pPr/>
          </w:p>
        </w:tc>
        <w:tc>
          <w:tcPr>
            <w:tcW w:w="993" w:type="dxa"/>
            <w:vMerge/>
            <w:tcBorders>
              <w:left w:val="nil" w:sz="6" w:space="0" w:color="auto"/>
              <w:right w:val="nil" w:sz="6" w:space="0" w:color="auto"/>
            </w:tcBorders>
            <w:shd w:val="clear" w:color="auto" w:fill="D2D2D2"/>
          </w:tcPr>
          <w:p>
            <w:pPr/>
          </w:p>
        </w:tc>
        <w:tc>
          <w:tcPr>
            <w:tcW w:w="1303" w:type="dxa"/>
            <w:vMerge/>
            <w:tcBorders>
              <w:left w:val="single" w:sz="22" w:space="0" w:color="D2D2D2"/>
              <w:right w:val="single" w:sz="22" w:space="0" w:color="D2D2D2"/>
            </w:tcBorders>
          </w:tcPr>
          <w:p>
            <w:pPr/>
          </w:p>
        </w:tc>
        <w:tc>
          <w:tcPr>
            <w:tcW w:w="836" w:type="dxa"/>
            <w:vMerge/>
            <w:tcBorders>
              <w:left w:val="nil" w:sz="6" w:space="0" w:color="auto"/>
              <w:right w:val="nil" w:sz="6" w:space="0" w:color="auto"/>
            </w:tcBorders>
            <w:shd w:val="clear" w:color="auto" w:fill="D2D2D2"/>
          </w:tcPr>
          <w:p>
            <w:pPr/>
          </w:p>
        </w:tc>
        <w:tc>
          <w:tcPr>
            <w:tcW w:w="553" w:type="dxa"/>
            <w:vMerge/>
            <w:tcBorders>
              <w:left w:val="nil" w:sz="6" w:space="0" w:color="auto"/>
              <w:right w:val="nil" w:sz="6" w:space="0" w:color="auto"/>
            </w:tcBorders>
            <w:shd w:val="clear" w:color="auto" w:fill="D2D2D2"/>
          </w:tcPr>
          <w:p>
            <w:pPr/>
          </w:p>
        </w:tc>
        <w:tc>
          <w:tcPr>
            <w:tcW w:w="1304" w:type="dxa"/>
            <w:vMerge/>
            <w:tcBorders>
              <w:left w:val="single" w:sz="22" w:space="0" w:color="D2D2D2"/>
              <w:right w:val="single" w:sz="22" w:space="0" w:color="D2D2D2"/>
            </w:tcBorders>
          </w:tcPr>
          <w:p>
            <w:pPr/>
          </w:p>
        </w:tc>
        <w:tc>
          <w:tcPr>
            <w:tcW w:w="823" w:type="dxa"/>
            <w:vMerge/>
            <w:tcBorders>
              <w:left w:val="nil" w:sz="6" w:space="0" w:color="auto"/>
              <w:right w:val="nil" w:sz="6" w:space="0" w:color="auto"/>
            </w:tcBorders>
            <w:shd w:val="clear" w:color="auto" w:fill="D2D2D2"/>
          </w:tcPr>
          <w:p>
            <w:pPr/>
          </w:p>
        </w:tc>
        <w:tc>
          <w:tcPr>
            <w:tcW w:w="1289" w:type="dxa"/>
            <w:vMerge w:val="restart"/>
            <w:tcBorders>
              <w:top w:val="nil" w:sz="6" w:space="0" w:color="auto"/>
              <w:left w:val="nil" w:sz="6" w:space="0" w:color="auto"/>
              <w:right w:val="nil" w:sz="6" w:space="0" w:color="auto"/>
            </w:tcBorders>
            <w:shd w:val="clear" w:color="auto" w:fill="D2D2D2"/>
          </w:tcPr>
          <w:p>
            <w:pPr>
              <w:pStyle w:val="TableParagraph"/>
              <w:spacing w:line="217" w:lineRule="exact"/>
              <w:ind w:left="199"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568" w:type="dxa"/>
            <w:vMerge w:val="restart"/>
            <w:tcBorders>
              <w:top w:val="nil" w:sz="6" w:space="0" w:color="auto"/>
              <w:left w:val="nil" w:sz="6" w:space="0" w:color="auto"/>
              <w:right w:val="nil" w:sz="6" w:space="0" w:color="auto"/>
            </w:tcBorders>
            <w:shd w:val="clear" w:color="auto" w:fill="D2D2D2"/>
          </w:tcPr>
          <w:p>
            <w:pPr>
              <w:pStyle w:val="TableParagraph"/>
              <w:spacing w:line="217" w:lineRule="exact"/>
              <w:ind w:left="1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276" w:type="dxa"/>
            <w:vMerge/>
            <w:tcBorders>
              <w:left w:val="nil" w:sz="6" w:space="0" w:color="auto"/>
              <w:bottom w:val="nil" w:sz="6" w:space="0" w:color="auto"/>
              <w:right w:val="nil" w:sz="6" w:space="0" w:color="auto"/>
            </w:tcBorders>
            <w:shd w:val="clear" w:color="auto" w:fill="D2D2D2"/>
          </w:tcPr>
          <w:p>
            <w:pPr/>
          </w:p>
        </w:tc>
        <w:tc>
          <w:tcPr>
            <w:tcW w:w="1365" w:type="dxa"/>
            <w:vMerge/>
            <w:tcBorders>
              <w:left w:val="nil" w:sz="6" w:space="0" w:color="auto"/>
              <w:bottom w:val="nil" w:sz="6" w:space="0" w:color="auto"/>
              <w:right w:val="nil" w:sz="6" w:space="0" w:color="auto"/>
            </w:tcBorders>
            <w:shd w:val="clear" w:color="auto" w:fill="D2D2D2"/>
          </w:tcPr>
          <w:p>
            <w:pPr/>
          </w:p>
        </w:tc>
      </w:tr>
      <w:tr>
        <w:trPr>
          <w:trHeight w:val="130" w:hRule="exact"/>
        </w:trPr>
        <w:tc>
          <w:tcPr>
            <w:tcW w:w="3801" w:type="dxa"/>
            <w:vMerge/>
            <w:tcBorders>
              <w:left w:val="nil" w:sz="6" w:space="0" w:color="auto"/>
              <w:right w:val="nil" w:sz="6" w:space="0" w:color="auto"/>
            </w:tcBorders>
            <w:shd w:val="clear" w:color="auto" w:fill="D2D2D2"/>
          </w:tcPr>
          <w:p>
            <w:pPr/>
          </w:p>
        </w:tc>
        <w:tc>
          <w:tcPr>
            <w:tcW w:w="993" w:type="dxa"/>
            <w:vMerge/>
            <w:tcBorders>
              <w:left w:val="nil" w:sz="6" w:space="0" w:color="auto"/>
              <w:right w:val="nil" w:sz="6" w:space="0" w:color="auto"/>
            </w:tcBorders>
            <w:shd w:val="clear" w:color="auto" w:fill="D2D2D2"/>
          </w:tcPr>
          <w:p>
            <w:pPr/>
          </w:p>
        </w:tc>
        <w:tc>
          <w:tcPr>
            <w:tcW w:w="1303" w:type="dxa"/>
            <w:vMerge/>
            <w:tcBorders>
              <w:left w:val="single" w:sz="22" w:space="0" w:color="D2D2D2"/>
              <w:right w:val="single" w:sz="22" w:space="0" w:color="D2D2D2"/>
            </w:tcBorders>
          </w:tcPr>
          <w:p>
            <w:pPr/>
          </w:p>
        </w:tc>
        <w:tc>
          <w:tcPr>
            <w:tcW w:w="836" w:type="dxa"/>
            <w:vMerge/>
            <w:tcBorders>
              <w:left w:val="nil" w:sz="6" w:space="0" w:color="auto"/>
              <w:right w:val="nil" w:sz="6" w:space="0" w:color="auto"/>
            </w:tcBorders>
            <w:shd w:val="clear" w:color="auto" w:fill="D2D2D2"/>
          </w:tcPr>
          <w:p>
            <w:pPr/>
          </w:p>
        </w:tc>
        <w:tc>
          <w:tcPr>
            <w:tcW w:w="553" w:type="dxa"/>
            <w:vMerge/>
            <w:tcBorders>
              <w:left w:val="nil" w:sz="6" w:space="0" w:color="auto"/>
              <w:right w:val="nil" w:sz="6" w:space="0" w:color="auto"/>
            </w:tcBorders>
            <w:shd w:val="clear" w:color="auto" w:fill="D2D2D2"/>
          </w:tcPr>
          <w:p>
            <w:pPr/>
          </w:p>
        </w:tc>
        <w:tc>
          <w:tcPr>
            <w:tcW w:w="1304" w:type="dxa"/>
            <w:vMerge/>
            <w:tcBorders>
              <w:left w:val="single" w:sz="22" w:space="0" w:color="D2D2D2"/>
              <w:right w:val="single" w:sz="22" w:space="0" w:color="D2D2D2"/>
            </w:tcBorders>
          </w:tcPr>
          <w:p>
            <w:pPr/>
          </w:p>
        </w:tc>
        <w:tc>
          <w:tcPr>
            <w:tcW w:w="823" w:type="dxa"/>
            <w:vMerge/>
            <w:tcBorders>
              <w:left w:val="nil" w:sz="6" w:space="0" w:color="auto"/>
              <w:right w:val="nil" w:sz="6" w:space="0" w:color="auto"/>
            </w:tcBorders>
            <w:shd w:val="clear" w:color="auto" w:fill="D2D2D2"/>
          </w:tcPr>
          <w:p>
            <w:pPr/>
          </w:p>
        </w:tc>
        <w:tc>
          <w:tcPr>
            <w:tcW w:w="1289" w:type="dxa"/>
            <w:vMerge/>
            <w:tcBorders>
              <w:left w:val="nil" w:sz="6" w:space="0" w:color="auto"/>
              <w:bottom w:val="nil" w:sz="6" w:space="0" w:color="auto"/>
              <w:right w:val="nil" w:sz="6" w:space="0" w:color="auto"/>
            </w:tcBorders>
            <w:shd w:val="clear" w:color="auto" w:fill="D2D2D2"/>
          </w:tcPr>
          <w:p>
            <w:pPr/>
          </w:p>
        </w:tc>
        <w:tc>
          <w:tcPr>
            <w:tcW w:w="568" w:type="dxa"/>
            <w:vMerge/>
            <w:tcBorders>
              <w:left w:val="nil" w:sz="6" w:space="0" w:color="auto"/>
              <w:bottom w:val="nil" w:sz="6" w:space="0" w:color="auto"/>
              <w:right w:val="nil" w:sz="6" w:space="0" w:color="auto"/>
            </w:tcBorders>
            <w:shd w:val="clear" w:color="auto" w:fill="D2D2D2"/>
          </w:tcPr>
          <w:p>
            <w:pPr/>
          </w:p>
        </w:tc>
        <w:tc>
          <w:tcPr>
            <w:tcW w:w="2641" w:type="dxa"/>
            <w:gridSpan w:val="2"/>
            <w:vMerge w:val="restart"/>
            <w:tcBorders>
              <w:top w:val="nil" w:sz="6" w:space="0" w:color="auto"/>
              <w:left w:val="nil" w:sz="6" w:space="0" w:color="auto"/>
              <w:right w:val="nil" w:sz="6" w:space="0" w:color="auto"/>
            </w:tcBorders>
            <w:shd w:val="clear" w:color="auto" w:fill="D2D2D2"/>
          </w:tcPr>
          <w:p>
            <w:pPr/>
          </w:p>
        </w:tc>
      </w:tr>
      <w:tr>
        <w:trPr>
          <w:trHeight w:val="125" w:hRule="exact"/>
        </w:trPr>
        <w:tc>
          <w:tcPr>
            <w:tcW w:w="3801" w:type="dxa"/>
            <w:vMerge/>
            <w:tcBorders>
              <w:left w:val="nil" w:sz="6" w:space="0" w:color="auto"/>
              <w:bottom w:val="single" w:sz="4" w:space="0" w:color="000000"/>
              <w:right w:val="nil" w:sz="6" w:space="0" w:color="auto"/>
            </w:tcBorders>
            <w:shd w:val="clear" w:color="auto" w:fill="D2D2D2"/>
          </w:tcPr>
          <w:p>
            <w:pPr/>
          </w:p>
        </w:tc>
        <w:tc>
          <w:tcPr>
            <w:tcW w:w="993" w:type="dxa"/>
            <w:vMerge/>
            <w:tcBorders>
              <w:left w:val="nil" w:sz="6" w:space="0" w:color="auto"/>
              <w:bottom w:val="single" w:sz="4" w:space="0" w:color="000000"/>
              <w:right w:val="nil" w:sz="6" w:space="0" w:color="auto"/>
            </w:tcBorders>
            <w:shd w:val="clear" w:color="auto" w:fill="D2D2D2"/>
          </w:tcPr>
          <w:p>
            <w:pPr/>
          </w:p>
        </w:tc>
        <w:tc>
          <w:tcPr>
            <w:tcW w:w="1303" w:type="dxa"/>
            <w:vMerge/>
            <w:tcBorders>
              <w:left w:val="single" w:sz="22" w:space="0" w:color="D2D2D2"/>
              <w:bottom w:val="single" w:sz="48" w:space="0" w:color="D2D2D2"/>
              <w:right w:val="single" w:sz="22" w:space="0" w:color="D2D2D2"/>
            </w:tcBorders>
          </w:tcPr>
          <w:p>
            <w:pPr/>
          </w:p>
        </w:tc>
        <w:tc>
          <w:tcPr>
            <w:tcW w:w="836" w:type="dxa"/>
            <w:vMerge/>
            <w:tcBorders>
              <w:left w:val="nil" w:sz="6" w:space="0" w:color="auto"/>
              <w:bottom w:val="single" w:sz="4" w:space="0" w:color="000000"/>
              <w:right w:val="nil" w:sz="6" w:space="0" w:color="auto"/>
            </w:tcBorders>
            <w:shd w:val="clear" w:color="auto" w:fill="D2D2D2"/>
          </w:tcPr>
          <w:p>
            <w:pPr/>
          </w:p>
        </w:tc>
        <w:tc>
          <w:tcPr>
            <w:tcW w:w="553" w:type="dxa"/>
            <w:vMerge/>
            <w:tcBorders>
              <w:left w:val="nil" w:sz="6" w:space="0" w:color="auto"/>
              <w:bottom w:val="single" w:sz="4" w:space="0" w:color="000000"/>
              <w:right w:val="nil" w:sz="6" w:space="0" w:color="auto"/>
            </w:tcBorders>
            <w:shd w:val="clear" w:color="auto" w:fill="D2D2D2"/>
          </w:tcPr>
          <w:p>
            <w:pPr/>
          </w:p>
        </w:tc>
        <w:tc>
          <w:tcPr>
            <w:tcW w:w="1304" w:type="dxa"/>
            <w:vMerge/>
            <w:tcBorders>
              <w:left w:val="single" w:sz="22" w:space="0" w:color="D2D2D2"/>
              <w:bottom w:val="single" w:sz="48" w:space="0" w:color="D2D2D2"/>
              <w:right w:val="single" w:sz="22" w:space="0" w:color="D2D2D2"/>
            </w:tcBorders>
          </w:tcPr>
          <w:p>
            <w:pPr/>
          </w:p>
        </w:tc>
        <w:tc>
          <w:tcPr>
            <w:tcW w:w="823" w:type="dxa"/>
            <w:vMerge/>
            <w:tcBorders>
              <w:left w:val="nil" w:sz="6" w:space="0" w:color="auto"/>
              <w:bottom w:val="single" w:sz="4" w:space="0" w:color="000000"/>
              <w:right w:val="nil" w:sz="6" w:space="0" w:color="auto"/>
            </w:tcBorders>
            <w:shd w:val="clear" w:color="auto" w:fill="D2D2D2"/>
          </w:tcPr>
          <w:p>
            <w:pPr/>
          </w:p>
        </w:tc>
        <w:tc>
          <w:tcPr>
            <w:tcW w:w="1857" w:type="dxa"/>
            <w:gridSpan w:val="2"/>
            <w:tcBorders>
              <w:top w:val="nil" w:sz="6" w:space="0" w:color="auto"/>
              <w:left w:val="nil" w:sz="6" w:space="0" w:color="auto"/>
              <w:bottom w:val="single" w:sz="4" w:space="0" w:color="000000"/>
              <w:right w:val="nil" w:sz="6" w:space="0" w:color="auto"/>
            </w:tcBorders>
            <w:shd w:val="clear" w:color="auto" w:fill="D2D2D2"/>
          </w:tcPr>
          <w:p>
            <w:pPr/>
          </w:p>
        </w:tc>
        <w:tc>
          <w:tcPr>
            <w:tcW w:w="2641" w:type="dxa"/>
            <w:gridSpan w:val="2"/>
            <w:vMerge/>
            <w:tcBorders>
              <w:left w:val="nil" w:sz="6" w:space="0" w:color="auto"/>
              <w:bottom w:val="single" w:sz="4" w:space="0" w:color="000000"/>
              <w:right w:val="nil" w:sz="6" w:space="0" w:color="auto"/>
            </w:tcBorders>
            <w:shd w:val="clear" w:color="auto" w:fill="D2D2D2"/>
          </w:tcPr>
          <w:p>
            <w:pPr/>
          </w:p>
        </w:tc>
      </w:tr>
      <w:tr>
        <w:trPr>
          <w:trHeight w:val="254"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993"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38"/>
              <w:ind w:right="12"/>
              <w:jc w:val="right"/>
              <w:rPr>
                <w:rFonts w:ascii="Times New Roman" w:hAnsi="Times New Roman" w:cs="Times New Roman" w:eastAsia="Times New Roman" w:hint="default"/>
                <w:sz w:val="18"/>
                <w:szCs w:val="18"/>
              </w:rPr>
            </w:pPr>
            <w:r>
              <w:rPr>
                <w:rFonts w:ascii="Times New Roman"/>
                <w:spacing w:val="-1"/>
                <w:sz w:val="18"/>
              </w:rPr>
              <w:t>130,000,000</w:t>
            </w:r>
          </w:p>
        </w:tc>
        <w:tc>
          <w:tcPr>
            <w:tcW w:w="1303" w:type="dxa"/>
            <w:tcBorders>
              <w:top w:val="single" w:sz="48" w:space="0" w:color="D2D2D2"/>
              <w:left w:val="nil" w:sz="6" w:space="0" w:color="auto"/>
              <w:bottom w:val="single" w:sz="4" w:space="0" w:color="000000"/>
              <w:right w:val="nil" w:sz="6" w:space="0" w:color="auto"/>
            </w:tcBorders>
          </w:tcPr>
          <w:p>
            <w:pPr>
              <w:pStyle w:val="TableParagraph"/>
              <w:spacing w:line="190" w:lineRule="exact"/>
              <w:ind w:right="41"/>
              <w:jc w:val="right"/>
              <w:rPr>
                <w:rFonts w:ascii="Times New Roman" w:hAnsi="Times New Roman" w:cs="Times New Roman" w:eastAsia="Times New Roman" w:hint="default"/>
                <w:sz w:val="18"/>
                <w:szCs w:val="18"/>
              </w:rPr>
            </w:pPr>
            <w:r>
              <w:rPr>
                <w:rFonts w:ascii="Times New Roman"/>
                <w:spacing w:val="-1"/>
                <w:sz w:val="18"/>
              </w:rPr>
              <w:t>432,769,384.52</w:t>
            </w:r>
          </w:p>
        </w:tc>
        <w:tc>
          <w:tcPr>
            <w:tcW w:w="836" w:type="dxa"/>
            <w:tcBorders>
              <w:top w:val="single" w:sz="4" w:space="0" w:color="000000"/>
              <w:left w:val="nil" w:sz="6" w:space="0" w:color="auto"/>
              <w:bottom w:val="single" w:sz="4" w:space="0" w:color="000000"/>
              <w:right w:val="nil" w:sz="6" w:space="0" w:color="auto"/>
            </w:tcBorders>
          </w:tcPr>
          <w:p>
            <w:pPr/>
          </w:p>
        </w:tc>
        <w:tc>
          <w:tcPr>
            <w:tcW w:w="553" w:type="dxa"/>
            <w:tcBorders>
              <w:top w:val="single" w:sz="4" w:space="0" w:color="000000"/>
              <w:left w:val="nil" w:sz="6" w:space="0" w:color="auto"/>
              <w:bottom w:val="single" w:sz="4" w:space="0" w:color="000000"/>
              <w:right w:val="nil" w:sz="6" w:space="0" w:color="auto"/>
            </w:tcBorders>
          </w:tcPr>
          <w:p>
            <w:pPr/>
          </w:p>
        </w:tc>
        <w:tc>
          <w:tcPr>
            <w:tcW w:w="1304" w:type="dxa"/>
            <w:tcBorders>
              <w:top w:val="single" w:sz="48" w:space="0" w:color="D2D2D2"/>
              <w:left w:val="nil" w:sz="6" w:space="0" w:color="auto"/>
              <w:bottom w:val="single" w:sz="4" w:space="0" w:color="000000"/>
              <w:right w:val="nil" w:sz="6" w:space="0" w:color="auto"/>
            </w:tcBorders>
          </w:tcPr>
          <w:p>
            <w:pPr>
              <w:pStyle w:val="TableParagraph"/>
              <w:spacing w:line="190" w:lineRule="exact"/>
              <w:ind w:right="41"/>
              <w:jc w:val="right"/>
              <w:rPr>
                <w:rFonts w:ascii="Times New Roman" w:hAnsi="Times New Roman" w:cs="Times New Roman" w:eastAsia="Times New Roman" w:hint="default"/>
                <w:sz w:val="18"/>
                <w:szCs w:val="18"/>
              </w:rPr>
            </w:pPr>
            <w:r>
              <w:rPr>
                <w:rFonts w:ascii="Times New Roman"/>
                <w:spacing w:val="-1"/>
                <w:sz w:val="18"/>
              </w:rPr>
              <w:t>12,737,782.12</w:t>
            </w:r>
          </w:p>
        </w:tc>
        <w:tc>
          <w:tcPr>
            <w:tcW w:w="823" w:type="dxa"/>
            <w:tcBorders>
              <w:top w:val="single" w:sz="4" w:space="0" w:color="000000"/>
              <w:left w:val="nil" w:sz="6" w:space="0" w:color="auto"/>
              <w:bottom w:val="single" w:sz="4" w:space="0" w:color="000000"/>
              <w:right w:val="nil" w:sz="6" w:space="0" w:color="auto"/>
            </w:tcBorders>
          </w:tcPr>
          <w:p>
            <w:pPr/>
          </w:p>
        </w:tc>
        <w:tc>
          <w:tcPr>
            <w:tcW w:w="1289" w:type="dxa"/>
            <w:tcBorders>
              <w:top w:val="single" w:sz="48" w:space="0" w:color="D2D2D2"/>
              <w:left w:val="nil" w:sz="6" w:space="0" w:color="auto"/>
              <w:bottom w:val="single" w:sz="4" w:space="0" w:color="000000"/>
              <w:right w:val="nil" w:sz="6" w:space="0" w:color="auto"/>
            </w:tcBorders>
          </w:tcPr>
          <w:p>
            <w:pPr>
              <w:pStyle w:val="TableParagraph"/>
              <w:spacing w:line="190" w:lineRule="exact"/>
              <w:ind w:right="26"/>
              <w:jc w:val="right"/>
              <w:rPr>
                <w:rFonts w:ascii="Times New Roman" w:hAnsi="Times New Roman" w:cs="Times New Roman" w:eastAsia="Times New Roman" w:hint="default"/>
                <w:sz w:val="18"/>
                <w:szCs w:val="18"/>
              </w:rPr>
            </w:pPr>
            <w:r>
              <w:rPr>
                <w:rFonts w:ascii="Times New Roman"/>
                <w:spacing w:val="-1"/>
                <w:sz w:val="18"/>
              </w:rPr>
              <w:t>81,387,501.84</w:t>
            </w:r>
          </w:p>
        </w:tc>
        <w:tc>
          <w:tcPr>
            <w:tcW w:w="568" w:type="dxa"/>
            <w:tcBorders>
              <w:top w:val="single" w:sz="48" w:space="0" w:color="D2D2D2"/>
              <w:left w:val="nil" w:sz="6" w:space="0" w:color="auto"/>
              <w:bottom w:val="single" w:sz="4" w:space="0" w:color="000000"/>
              <w:right w:val="nil" w:sz="6" w:space="0" w:color="auto"/>
            </w:tcBorders>
          </w:tcPr>
          <w:p>
            <w:pPr/>
          </w:p>
        </w:tc>
        <w:tc>
          <w:tcPr>
            <w:tcW w:w="1276" w:type="dxa"/>
            <w:tcBorders>
              <w:top w:val="single" w:sz="4" w:space="0" w:color="000000"/>
              <w:left w:val="nil" w:sz="6" w:space="0" w:color="auto"/>
              <w:bottom w:val="single" w:sz="4" w:space="0" w:color="000000"/>
              <w:right w:val="nil" w:sz="6" w:space="0" w:color="auto"/>
            </w:tcBorders>
          </w:tcPr>
          <w:p>
            <w:pPr/>
          </w:p>
        </w:tc>
        <w:tc>
          <w:tcPr>
            <w:tcW w:w="136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9"/>
              <w:jc w:val="right"/>
              <w:rPr>
                <w:rFonts w:ascii="Times New Roman" w:hAnsi="Times New Roman" w:cs="Times New Roman" w:eastAsia="Times New Roman" w:hint="default"/>
                <w:sz w:val="18"/>
                <w:szCs w:val="18"/>
              </w:rPr>
            </w:pPr>
            <w:r>
              <w:rPr>
                <w:rFonts w:ascii="Times New Roman"/>
                <w:spacing w:val="-1"/>
                <w:sz w:val="18"/>
              </w:rPr>
              <w:t>656,894,668.48</w:t>
            </w:r>
          </w:p>
        </w:tc>
      </w:tr>
      <w:tr>
        <w:trPr>
          <w:trHeight w:val="257"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5" w:lineRule="exact"/>
              <w:ind w:left="374"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0311" w:type="dxa"/>
            <w:gridSpan w:val="10"/>
            <w:tcBorders>
              <w:top w:val="single" w:sz="4" w:space="0" w:color="000000"/>
              <w:left w:val="single" w:sz="11" w:space="0" w:color="D2D2D2"/>
              <w:bottom w:val="single" w:sz="4" w:space="0" w:color="000000"/>
              <w:right w:val="nil" w:sz="6" w:space="0" w:color="auto"/>
            </w:tcBorders>
          </w:tcPr>
          <w:p>
            <w:pPr/>
          </w:p>
        </w:tc>
      </w:tr>
      <w:tr>
        <w:trPr>
          <w:trHeight w:val="254"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734"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0311" w:type="dxa"/>
            <w:gridSpan w:val="10"/>
            <w:tcBorders>
              <w:top w:val="single" w:sz="4" w:space="0" w:color="000000"/>
              <w:left w:val="single" w:sz="11" w:space="0" w:color="D2D2D2"/>
              <w:bottom w:val="single" w:sz="4" w:space="0" w:color="000000"/>
              <w:right w:val="nil" w:sz="6" w:space="0" w:color="auto"/>
            </w:tcBorders>
          </w:tcPr>
          <w:p>
            <w:pPr/>
          </w:p>
        </w:tc>
      </w:tr>
      <w:tr>
        <w:trPr>
          <w:trHeight w:val="254"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73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311" w:type="dxa"/>
            <w:gridSpan w:val="10"/>
            <w:tcBorders>
              <w:top w:val="single" w:sz="4" w:space="0" w:color="000000"/>
              <w:left w:val="single" w:sz="11" w:space="0" w:color="D2D2D2"/>
              <w:bottom w:val="single" w:sz="4" w:space="0" w:color="000000"/>
              <w:right w:val="nil" w:sz="6" w:space="0" w:color="auto"/>
            </w:tcBorders>
          </w:tcPr>
          <w:p>
            <w:pPr/>
          </w:p>
        </w:tc>
      </w:tr>
      <w:tr>
        <w:trPr>
          <w:trHeight w:val="254"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993"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38"/>
              <w:ind w:right="12"/>
              <w:jc w:val="right"/>
              <w:rPr>
                <w:rFonts w:ascii="Times New Roman" w:hAnsi="Times New Roman" w:cs="Times New Roman" w:eastAsia="Times New Roman" w:hint="default"/>
                <w:sz w:val="18"/>
                <w:szCs w:val="18"/>
              </w:rPr>
            </w:pPr>
            <w:r>
              <w:rPr>
                <w:rFonts w:ascii="Times New Roman"/>
                <w:spacing w:val="-1"/>
                <w:sz w:val="18"/>
              </w:rPr>
              <w:t>130,000,000</w:t>
            </w:r>
          </w:p>
        </w:tc>
        <w:tc>
          <w:tcPr>
            <w:tcW w:w="1303"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41"/>
              <w:jc w:val="right"/>
              <w:rPr>
                <w:rFonts w:ascii="Times New Roman" w:hAnsi="Times New Roman" w:cs="Times New Roman" w:eastAsia="Times New Roman" w:hint="default"/>
                <w:sz w:val="18"/>
                <w:szCs w:val="18"/>
              </w:rPr>
            </w:pPr>
            <w:r>
              <w:rPr>
                <w:rFonts w:ascii="Times New Roman"/>
                <w:spacing w:val="-1"/>
                <w:sz w:val="18"/>
              </w:rPr>
              <w:t>432,769,384.52</w:t>
            </w:r>
          </w:p>
        </w:tc>
        <w:tc>
          <w:tcPr>
            <w:tcW w:w="836" w:type="dxa"/>
            <w:tcBorders>
              <w:top w:val="single" w:sz="4" w:space="0" w:color="000000"/>
              <w:left w:val="nil" w:sz="6" w:space="0" w:color="auto"/>
              <w:bottom w:val="single" w:sz="4" w:space="0" w:color="000000"/>
              <w:right w:val="nil" w:sz="6" w:space="0" w:color="auto"/>
            </w:tcBorders>
          </w:tcPr>
          <w:p>
            <w:pPr/>
          </w:p>
        </w:tc>
        <w:tc>
          <w:tcPr>
            <w:tcW w:w="553" w:type="dxa"/>
            <w:tcBorders>
              <w:top w:val="single" w:sz="4" w:space="0" w:color="000000"/>
              <w:left w:val="nil" w:sz="6" w:space="0" w:color="auto"/>
              <w:bottom w:val="single" w:sz="4" w:space="0" w:color="000000"/>
              <w:right w:val="nil" w:sz="6" w:space="0" w:color="auto"/>
            </w:tcBorders>
          </w:tcPr>
          <w:p>
            <w:pPr/>
          </w:p>
        </w:tc>
        <w:tc>
          <w:tcPr>
            <w:tcW w:w="130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41"/>
              <w:jc w:val="right"/>
              <w:rPr>
                <w:rFonts w:ascii="Times New Roman" w:hAnsi="Times New Roman" w:cs="Times New Roman" w:eastAsia="Times New Roman" w:hint="default"/>
                <w:sz w:val="18"/>
                <w:szCs w:val="18"/>
              </w:rPr>
            </w:pPr>
            <w:r>
              <w:rPr>
                <w:rFonts w:ascii="Times New Roman"/>
                <w:spacing w:val="-1"/>
                <w:sz w:val="18"/>
              </w:rPr>
              <w:t>12,737,782.12</w:t>
            </w:r>
          </w:p>
        </w:tc>
        <w:tc>
          <w:tcPr>
            <w:tcW w:w="823" w:type="dxa"/>
            <w:tcBorders>
              <w:top w:val="single" w:sz="4" w:space="0" w:color="000000"/>
              <w:left w:val="nil" w:sz="6" w:space="0" w:color="auto"/>
              <w:bottom w:val="single" w:sz="4" w:space="0" w:color="000000"/>
              <w:right w:val="nil" w:sz="6" w:space="0" w:color="auto"/>
            </w:tcBorders>
          </w:tcPr>
          <w:p>
            <w:pPr/>
          </w:p>
        </w:tc>
        <w:tc>
          <w:tcPr>
            <w:tcW w:w="1289"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81,387,501.84</w:t>
            </w:r>
          </w:p>
        </w:tc>
        <w:tc>
          <w:tcPr>
            <w:tcW w:w="568" w:type="dxa"/>
            <w:tcBorders>
              <w:top w:val="single" w:sz="4" w:space="0" w:color="000000"/>
              <w:left w:val="nil" w:sz="6" w:space="0" w:color="auto"/>
              <w:bottom w:val="single" w:sz="4" w:space="0" w:color="000000"/>
              <w:right w:val="nil" w:sz="6" w:space="0" w:color="auto"/>
            </w:tcBorders>
          </w:tcPr>
          <w:p>
            <w:pPr/>
          </w:p>
        </w:tc>
        <w:tc>
          <w:tcPr>
            <w:tcW w:w="1276" w:type="dxa"/>
            <w:tcBorders>
              <w:top w:val="single" w:sz="4" w:space="0" w:color="000000"/>
              <w:left w:val="nil" w:sz="6" w:space="0" w:color="auto"/>
              <w:bottom w:val="single" w:sz="4" w:space="0" w:color="000000"/>
              <w:right w:val="nil" w:sz="6" w:space="0" w:color="auto"/>
            </w:tcBorders>
          </w:tcPr>
          <w:p>
            <w:pPr/>
          </w:p>
        </w:tc>
        <w:tc>
          <w:tcPr>
            <w:tcW w:w="136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9"/>
              <w:jc w:val="right"/>
              <w:rPr>
                <w:rFonts w:ascii="Times New Roman" w:hAnsi="Times New Roman" w:cs="Times New Roman" w:eastAsia="Times New Roman" w:hint="default"/>
                <w:sz w:val="18"/>
                <w:szCs w:val="18"/>
              </w:rPr>
            </w:pPr>
            <w:r>
              <w:rPr>
                <w:rFonts w:ascii="Times New Roman"/>
                <w:spacing w:val="-1"/>
                <w:sz w:val="18"/>
              </w:rPr>
              <w:t>656,894,668.48</w:t>
            </w:r>
          </w:p>
        </w:tc>
      </w:tr>
      <w:tr>
        <w:trPr>
          <w:trHeight w:val="257"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宋体" w:hAnsi="宋体" w:cs="宋体" w:eastAsia="宋体" w:hint="default"/>
                <w:sz w:val="18"/>
                <w:szCs w:val="18"/>
              </w:rPr>
              <w:t>三、本期增减变动金额（减少以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993" w:type="dxa"/>
            <w:tcBorders>
              <w:top w:val="single" w:sz="4" w:space="0" w:color="000000"/>
              <w:left w:val="single" w:sz="11" w:space="0" w:color="D2D2D2"/>
              <w:bottom w:val="single" w:sz="4" w:space="0" w:color="000000"/>
              <w:right w:val="nil" w:sz="6" w:space="0" w:color="auto"/>
            </w:tcBorders>
          </w:tcPr>
          <w:p>
            <w:pPr/>
          </w:p>
        </w:tc>
        <w:tc>
          <w:tcPr>
            <w:tcW w:w="1303" w:type="dxa"/>
            <w:tcBorders>
              <w:top w:val="single" w:sz="4" w:space="0" w:color="000000"/>
              <w:left w:val="nil" w:sz="6" w:space="0" w:color="auto"/>
              <w:bottom w:val="single" w:sz="4" w:space="0" w:color="000000"/>
              <w:right w:val="nil" w:sz="6" w:space="0" w:color="auto"/>
            </w:tcBorders>
          </w:tcPr>
          <w:p>
            <w:pPr/>
          </w:p>
        </w:tc>
        <w:tc>
          <w:tcPr>
            <w:tcW w:w="836" w:type="dxa"/>
            <w:tcBorders>
              <w:top w:val="single" w:sz="4" w:space="0" w:color="000000"/>
              <w:left w:val="nil" w:sz="6" w:space="0" w:color="auto"/>
              <w:bottom w:val="single" w:sz="4" w:space="0" w:color="000000"/>
              <w:right w:val="nil" w:sz="6" w:space="0" w:color="auto"/>
            </w:tcBorders>
          </w:tcPr>
          <w:p>
            <w:pPr/>
          </w:p>
        </w:tc>
        <w:tc>
          <w:tcPr>
            <w:tcW w:w="553" w:type="dxa"/>
            <w:tcBorders>
              <w:top w:val="single" w:sz="4" w:space="0" w:color="000000"/>
              <w:left w:val="nil" w:sz="6" w:space="0" w:color="auto"/>
              <w:bottom w:val="single" w:sz="4" w:space="0" w:color="000000"/>
              <w:right w:val="nil" w:sz="6" w:space="0" w:color="auto"/>
            </w:tcBorders>
          </w:tcPr>
          <w:p>
            <w:pPr/>
          </w:p>
        </w:tc>
        <w:tc>
          <w:tcPr>
            <w:tcW w:w="130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41"/>
              <w:jc w:val="right"/>
              <w:rPr>
                <w:rFonts w:ascii="Times New Roman" w:hAnsi="Times New Roman" w:cs="Times New Roman" w:eastAsia="Times New Roman" w:hint="default"/>
                <w:sz w:val="18"/>
                <w:szCs w:val="18"/>
              </w:rPr>
            </w:pPr>
            <w:r>
              <w:rPr>
                <w:rFonts w:ascii="Times New Roman"/>
                <w:spacing w:val="-1"/>
                <w:sz w:val="18"/>
              </w:rPr>
              <w:t>4,139,727.02</w:t>
            </w:r>
          </w:p>
        </w:tc>
        <w:tc>
          <w:tcPr>
            <w:tcW w:w="823" w:type="dxa"/>
            <w:tcBorders>
              <w:top w:val="single" w:sz="4" w:space="0" w:color="000000"/>
              <w:left w:val="nil" w:sz="6" w:space="0" w:color="auto"/>
              <w:bottom w:val="single" w:sz="4" w:space="0" w:color="000000"/>
              <w:right w:val="nil" w:sz="6" w:space="0" w:color="auto"/>
            </w:tcBorders>
          </w:tcPr>
          <w:p>
            <w:pPr/>
          </w:p>
        </w:tc>
        <w:tc>
          <w:tcPr>
            <w:tcW w:w="1289"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14,677,654.60</w:t>
            </w:r>
          </w:p>
        </w:tc>
        <w:tc>
          <w:tcPr>
            <w:tcW w:w="568" w:type="dxa"/>
            <w:tcBorders>
              <w:top w:val="single" w:sz="4" w:space="0" w:color="000000"/>
              <w:left w:val="nil" w:sz="6" w:space="0" w:color="auto"/>
              <w:bottom w:val="single" w:sz="4" w:space="0" w:color="000000"/>
              <w:right w:val="nil" w:sz="6" w:space="0" w:color="auto"/>
            </w:tcBorders>
          </w:tcPr>
          <w:p>
            <w:pP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20,823,667.67</w:t>
            </w:r>
          </w:p>
        </w:tc>
        <w:tc>
          <w:tcPr>
            <w:tcW w:w="136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0"/>
              <w:jc w:val="right"/>
              <w:rPr>
                <w:rFonts w:ascii="Times New Roman" w:hAnsi="Times New Roman" w:cs="Times New Roman" w:eastAsia="Times New Roman" w:hint="default"/>
                <w:sz w:val="18"/>
                <w:szCs w:val="18"/>
              </w:rPr>
            </w:pPr>
            <w:r>
              <w:rPr>
                <w:rFonts w:ascii="Times New Roman"/>
                <w:spacing w:val="-1"/>
                <w:sz w:val="18"/>
              </w:rPr>
              <w:t>39,641,049.29</w:t>
            </w:r>
          </w:p>
        </w:tc>
      </w:tr>
      <w:tr>
        <w:trPr>
          <w:trHeight w:val="254"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993" w:type="dxa"/>
            <w:tcBorders>
              <w:top w:val="single" w:sz="4" w:space="0" w:color="000000"/>
              <w:left w:val="single" w:sz="11" w:space="0" w:color="D2D2D2"/>
              <w:bottom w:val="single" w:sz="4" w:space="0" w:color="000000"/>
              <w:right w:val="nil" w:sz="6" w:space="0" w:color="auto"/>
            </w:tcBorders>
          </w:tcPr>
          <w:p>
            <w:pPr/>
          </w:p>
        </w:tc>
        <w:tc>
          <w:tcPr>
            <w:tcW w:w="1303" w:type="dxa"/>
            <w:tcBorders>
              <w:top w:val="single" w:sz="4" w:space="0" w:color="000000"/>
              <w:left w:val="nil" w:sz="6" w:space="0" w:color="auto"/>
              <w:bottom w:val="single" w:sz="4" w:space="0" w:color="000000"/>
              <w:right w:val="nil" w:sz="6" w:space="0" w:color="auto"/>
            </w:tcBorders>
          </w:tcPr>
          <w:p>
            <w:pPr/>
          </w:p>
        </w:tc>
        <w:tc>
          <w:tcPr>
            <w:tcW w:w="836" w:type="dxa"/>
            <w:tcBorders>
              <w:top w:val="single" w:sz="4" w:space="0" w:color="000000"/>
              <w:left w:val="nil" w:sz="6" w:space="0" w:color="auto"/>
              <w:bottom w:val="single" w:sz="4" w:space="0" w:color="000000"/>
              <w:right w:val="nil" w:sz="6" w:space="0" w:color="auto"/>
            </w:tcBorders>
          </w:tcPr>
          <w:p>
            <w:pPr/>
          </w:p>
        </w:tc>
        <w:tc>
          <w:tcPr>
            <w:tcW w:w="553" w:type="dxa"/>
            <w:tcBorders>
              <w:top w:val="single" w:sz="4" w:space="0" w:color="000000"/>
              <w:left w:val="nil" w:sz="6" w:space="0" w:color="auto"/>
              <w:bottom w:val="single" w:sz="4" w:space="0" w:color="000000"/>
              <w:right w:val="nil" w:sz="6" w:space="0" w:color="auto"/>
            </w:tcBorders>
          </w:tcPr>
          <w:p>
            <w:pPr/>
          </w:p>
        </w:tc>
        <w:tc>
          <w:tcPr>
            <w:tcW w:w="1304" w:type="dxa"/>
            <w:tcBorders>
              <w:top w:val="single" w:sz="4" w:space="0" w:color="000000"/>
              <w:left w:val="nil" w:sz="6" w:space="0" w:color="auto"/>
              <w:bottom w:val="single" w:sz="4" w:space="0" w:color="000000"/>
              <w:right w:val="nil" w:sz="6" w:space="0" w:color="auto"/>
            </w:tcBorders>
          </w:tcPr>
          <w:p>
            <w:pPr/>
          </w:p>
        </w:tc>
        <w:tc>
          <w:tcPr>
            <w:tcW w:w="823" w:type="dxa"/>
            <w:tcBorders>
              <w:top w:val="single" w:sz="4" w:space="0" w:color="000000"/>
              <w:left w:val="nil" w:sz="6" w:space="0" w:color="auto"/>
              <w:bottom w:val="single" w:sz="4" w:space="0" w:color="000000"/>
              <w:right w:val="nil" w:sz="6" w:space="0" w:color="auto"/>
            </w:tcBorders>
          </w:tcPr>
          <w:p>
            <w:pPr/>
          </w:p>
        </w:tc>
        <w:tc>
          <w:tcPr>
            <w:tcW w:w="1289"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38,317,381.62</w:t>
            </w:r>
          </w:p>
        </w:tc>
        <w:tc>
          <w:tcPr>
            <w:tcW w:w="568" w:type="dxa"/>
            <w:tcBorders>
              <w:top w:val="single" w:sz="4" w:space="0" w:color="000000"/>
              <w:left w:val="nil" w:sz="6" w:space="0" w:color="auto"/>
              <w:bottom w:val="single" w:sz="4" w:space="0" w:color="000000"/>
              <w:right w:val="nil" w:sz="6" w:space="0" w:color="auto"/>
            </w:tcBorders>
          </w:tcPr>
          <w:p>
            <w:pP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1,926,051.55</w:t>
            </w:r>
          </w:p>
        </w:tc>
        <w:tc>
          <w:tcPr>
            <w:tcW w:w="136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0"/>
              <w:jc w:val="right"/>
              <w:rPr>
                <w:rFonts w:ascii="Times New Roman" w:hAnsi="Times New Roman" w:cs="Times New Roman" w:eastAsia="Times New Roman" w:hint="default"/>
                <w:sz w:val="18"/>
                <w:szCs w:val="18"/>
              </w:rPr>
            </w:pPr>
            <w:r>
              <w:rPr>
                <w:rFonts w:ascii="Times New Roman"/>
                <w:spacing w:val="-1"/>
                <w:sz w:val="18"/>
              </w:rPr>
              <w:t>40,243,433.17</w:t>
            </w:r>
          </w:p>
        </w:tc>
      </w:tr>
      <w:tr>
        <w:trPr>
          <w:trHeight w:val="254"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0311" w:type="dxa"/>
            <w:gridSpan w:val="10"/>
            <w:tcBorders>
              <w:top w:val="single" w:sz="4" w:space="0" w:color="000000"/>
              <w:left w:val="single" w:sz="11" w:space="0" w:color="D2D2D2"/>
              <w:bottom w:val="single" w:sz="4" w:space="0" w:color="000000"/>
              <w:right w:val="nil" w:sz="6" w:space="0" w:color="auto"/>
            </w:tcBorders>
          </w:tcPr>
          <w:p>
            <w:pPr/>
          </w:p>
        </w:tc>
      </w:tr>
      <w:tr>
        <w:trPr>
          <w:trHeight w:val="254"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993" w:type="dxa"/>
            <w:tcBorders>
              <w:top w:val="single" w:sz="4" w:space="0" w:color="000000"/>
              <w:left w:val="single" w:sz="11" w:space="0" w:color="D2D2D2"/>
              <w:bottom w:val="single" w:sz="4" w:space="0" w:color="000000"/>
              <w:right w:val="nil" w:sz="6" w:space="0" w:color="auto"/>
            </w:tcBorders>
          </w:tcPr>
          <w:p>
            <w:pPr/>
          </w:p>
        </w:tc>
        <w:tc>
          <w:tcPr>
            <w:tcW w:w="1303" w:type="dxa"/>
            <w:tcBorders>
              <w:top w:val="single" w:sz="4" w:space="0" w:color="000000"/>
              <w:left w:val="nil" w:sz="6" w:space="0" w:color="auto"/>
              <w:bottom w:val="single" w:sz="4" w:space="0" w:color="000000"/>
              <w:right w:val="nil" w:sz="6" w:space="0" w:color="auto"/>
            </w:tcBorders>
          </w:tcPr>
          <w:p>
            <w:pPr/>
          </w:p>
        </w:tc>
        <w:tc>
          <w:tcPr>
            <w:tcW w:w="836" w:type="dxa"/>
            <w:tcBorders>
              <w:top w:val="single" w:sz="4" w:space="0" w:color="000000"/>
              <w:left w:val="nil" w:sz="6" w:space="0" w:color="auto"/>
              <w:bottom w:val="single" w:sz="4" w:space="0" w:color="000000"/>
              <w:right w:val="nil" w:sz="6" w:space="0" w:color="auto"/>
            </w:tcBorders>
          </w:tcPr>
          <w:p>
            <w:pPr/>
          </w:p>
        </w:tc>
        <w:tc>
          <w:tcPr>
            <w:tcW w:w="553" w:type="dxa"/>
            <w:tcBorders>
              <w:top w:val="single" w:sz="4" w:space="0" w:color="000000"/>
              <w:left w:val="nil" w:sz="6" w:space="0" w:color="auto"/>
              <w:bottom w:val="single" w:sz="4" w:space="0" w:color="000000"/>
              <w:right w:val="nil" w:sz="6" w:space="0" w:color="auto"/>
            </w:tcBorders>
          </w:tcPr>
          <w:p>
            <w:pPr/>
          </w:p>
        </w:tc>
        <w:tc>
          <w:tcPr>
            <w:tcW w:w="1304" w:type="dxa"/>
            <w:tcBorders>
              <w:top w:val="single" w:sz="4" w:space="0" w:color="000000"/>
              <w:left w:val="nil" w:sz="6" w:space="0" w:color="auto"/>
              <w:bottom w:val="single" w:sz="4" w:space="0" w:color="000000"/>
              <w:right w:val="nil" w:sz="6" w:space="0" w:color="auto"/>
            </w:tcBorders>
          </w:tcPr>
          <w:p>
            <w:pPr/>
          </w:p>
        </w:tc>
        <w:tc>
          <w:tcPr>
            <w:tcW w:w="823" w:type="dxa"/>
            <w:tcBorders>
              <w:top w:val="single" w:sz="4" w:space="0" w:color="000000"/>
              <w:left w:val="nil" w:sz="6" w:space="0" w:color="auto"/>
              <w:bottom w:val="single" w:sz="4" w:space="0" w:color="000000"/>
              <w:right w:val="nil" w:sz="6" w:space="0" w:color="auto"/>
            </w:tcBorders>
          </w:tcPr>
          <w:p>
            <w:pPr/>
          </w:p>
        </w:tc>
        <w:tc>
          <w:tcPr>
            <w:tcW w:w="1289"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38,317,381.62</w:t>
            </w:r>
          </w:p>
        </w:tc>
        <w:tc>
          <w:tcPr>
            <w:tcW w:w="568" w:type="dxa"/>
            <w:tcBorders>
              <w:top w:val="single" w:sz="4" w:space="0" w:color="000000"/>
              <w:left w:val="nil" w:sz="6" w:space="0" w:color="auto"/>
              <w:bottom w:val="single" w:sz="4" w:space="0" w:color="000000"/>
              <w:right w:val="nil" w:sz="6" w:space="0" w:color="auto"/>
            </w:tcBorders>
          </w:tcPr>
          <w:p>
            <w:pP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1,926,051.55</w:t>
            </w:r>
          </w:p>
        </w:tc>
        <w:tc>
          <w:tcPr>
            <w:tcW w:w="136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0"/>
              <w:jc w:val="right"/>
              <w:rPr>
                <w:rFonts w:ascii="Times New Roman" w:hAnsi="Times New Roman" w:cs="Times New Roman" w:eastAsia="Times New Roman" w:hint="default"/>
                <w:sz w:val="18"/>
                <w:szCs w:val="18"/>
              </w:rPr>
            </w:pPr>
            <w:r>
              <w:rPr>
                <w:rFonts w:ascii="Times New Roman"/>
                <w:spacing w:val="-1"/>
                <w:sz w:val="18"/>
              </w:rPr>
              <w:t>40,243,433.17</w:t>
            </w:r>
          </w:p>
        </w:tc>
      </w:tr>
      <w:tr>
        <w:trPr>
          <w:trHeight w:val="257"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993" w:type="dxa"/>
            <w:tcBorders>
              <w:top w:val="single" w:sz="4" w:space="0" w:color="000000"/>
              <w:left w:val="single" w:sz="11" w:space="0" w:color="D2D2D2"/>
              <w:bottom w:val="single" w:sz="4" w:space="0" w:color="000000"/>
              <w:right w:val="nil" w:sz="6" w:space="0" w:color="auto"/>
            </w:tcBorders>
          </w:tcPr>
          <w:p>
            <w:pPr/>
          </w:p>
        </w:tc>
        <w:tc>
          <w:tcPr>
            <w:tcW w:w="1303" w:type="dxa"/>
            <w:tcBorders>
              <w:top w:val="single" w:sz="4" w:space="0" w:color="000000"/>
              <w:left w:val="nil" w:sz="6" w:space="0" w:color="auto"/>
              <w:bottom w:val="single" w:sz="4" w:space="0" w:color="000000"/>
              <w:right w:val="nil" w:sz="6" w:space="0" w:color="auto"/>
            </w:tcBorders>
          </w:tcPr>
          <w:p>
            <w:pPr/>
          </w:p>
        </w:tc>
        <w:tc>
          <w:tcPr>
            <w:tcW w:w="836" w:type="dxa"/>
            <w:tcBorders>
              <w:top w:val="single" w:sz="4" w:space="0" w:color="000000"/>
              <w:left w:val="nil" w:sz="6" w:space="0" w:color="auto"/>
              <w:bottom w:val="single" w:sz="4" w:space="0" w:color="000000"/>
              <w:right w:val="nil" w:sz="6" w:space="0" w:color="auto"/>
            </w:tcBorders>
          </w:tcPr>
          <w:p>
            <w:pPr/>
          </w:p>
        </w:tc>
        <w:tc>
          <w:tcPr>
            <w:tcW w:w="553" w:type="dxa"/>
            <w:tcBorders>
              <w:top w:val="single" w:sz="4" w:space="0" w:color="000000"/>
              <w:left w:val="nil" w:sz="6" w:space="0" w:color="auto"/>
              <w:bottom w:val="single" w:sz="4" w:space="0" w:color="000000"/>
              <w:right w:val="nil" w:sz="6" w:space="0" w:color="auto"/>
            </w:tcBorders>
          </w:tcPr>
          <w:p>
            <w:pPr/>
          </w:p>
        </w:tc>
        <w:tc>
          <w:tcPr>
            <w:tcW w:w="1304" w:type="dxa"/>
            <w:tcBorders>
              <w:top w:val="single" w:sz="4" w:space="0" w:color="000000"/>
              <w:left w:val="nil" w:sz="6" w:space="0" w:color="auto"/>
              <w:bottom w:val="single" w:sz="4" w:space="0" w:color="000000"/>
              <w:right w:val="nil" w:sz="6" w:space="0" w:color="auto"/>
            </w:tcBorders>
          </w:tcPr>
          <w:p>
            <w:pPr/>
          </w:p>
        </w:tc>
        <w:tc>
          <w:tcPr>
            <w:tcW w:w="823" w:type="dxa"/>
            <w:tcBorders>
              <w:top w:val="single" w:sz="4" w:space="0" w:color="000000"/>
              <w:left w:val="nil" w:sz="6" w:space="0" w:color="auto"/>
              <w:bottom w:val="single" w:sz="4" w:space="0" w:color="000000"/>
              <w:right w:val="nil" w:sz="6" w:space="0" w:color="auto"/>
            </w:tcBorders>
          </w:tcPr>
          <w:p>
            <w:pPr/>
          </w:p>
        </w:tc>
        <w:tc>
          <w:tcPr>
            <w:tcW w:w="1289" w:type="dxa"/>
            <w:tcBorders>
              <w:top w:val="single" w:sz="4" w:space="0" w:color="000000"/>
              <w:left w:val="nil" w:sz="6" w:space="0" w:color="auto"/>
              <w:bottom w:val="single" w:sz="4" w:space="0" w:color="000000"/>
              <w:right w:val="nil" w:sz="6" w:space="0" w:color="auto"/>
            </w:tcBorders>
          </w:tcPr>
          <w:p>
            <w:pPr/>
          </w:p>
        </w:tc>
        <w:tc>
          <w:tcPr>
            <w:tcW w:w="568" w:type="dxa"/>
            <w:tcBorders>
              <w:top w:val="single" w:sz="4" w:space="0" w:color="000000"/>
              <w:left w:val="nil" w:sz="6" w:space="0" w:color="auto"/>
              <w:bottom w:val="single" w:sz="4" w:space="0" w:color="000000"/>
              <w:right w:val="nil" w:sz="6" w:space="0" w:color="auto"/>
            </w:tcBorders>
          </w:tcPr>
          <w:p>
            <w:pP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18,897,616.12</w:t>
            </w:r>
          </w:p>
        </w:tc>
        <w:tc>
          <w:tcPr>
            <w:tcW w:w="136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0"/>
              <w:jc w:val="right"/>
              <w:rPr>
                <w:rFonts w:ascii="Times New Roman" w:hAnsi="Times New Roman" w:cs="Times New Roman" w:eastAsia="Times New Roman" w:hint="default"/>
                <w:sz w:val="18"/>
                <w:szCs w:val="18"/>
              </w:rPr>
            </w:pPr>
            <w:r>
              <w:rPr>
                <w:rFonts w:ascii="Times New Roman"/>
                <w:spacing w:val="-1"/>
                <w:sz w:val="18"/>
              </w:rPr>
              <w:t>18,897,616.12</w:t>
            </w:r>
          </w:p>
        </w:tc>
      </w:tr>
      <w:tr>
        <w:trPr>
          <w:trHeight w:val="254"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．所有者投入资本</w:t>
            </w:r>
          </w:p>
        </w:tc>
        <w:tc>
          <w:tcPr>
            <w:tcW w:w="10311" w:type="dxa"/>
            <w:gridSpan w:val="10"/>
            <w:tcBorders>
              <w:top w:val="single" w:sz="4" w:space="0" w:color="000000"/>
              <w:left w:val="single" w:sz="11" w:space="0" w:color="D2D2D2"/>
              <w:bottom w:val="single" w:sz="4" w:space="0" w:color="000000"/>
              <w:right w:val="nil" w:sz="6" w:space="0" w:color="auto"/>
            </w:tcBorders>
          </w:tcPr>
          <w:p>
            <w:pPr/>
          </w:p>
        </w:tc>
      </w:tr>
      <w:tr>
        <w:trPr>
          <w:trHeight w:val="255"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．股份支付计入所有者权益的金额</w:t>
            </w:r>
          </w:p>
        </w:tc>
        <w:tc>
          <w:tcPr>
            <w:tcW w:w="10311" w:type="dxa"/>
            <w:gridSpan w:val="10"/>
            <w:tcBorders>
              <w:top w:val="single" w:sz="4" w:space="0" w:color="000000"/>
              <w:left w:val="single" w:sz="11" w:space="0" w:color="D2D2D2"/>
              <w:bottom w:val="single" w:sz="4" w:space="0" w:color="000000"/>
              <w:right w:val="nil" w:sz="6" w:space="0" w:color="auto"/>
            </w:tcBorders>
          </w:tcPr>
          <w:p>
            <w:pPr/>
          </w:p>
        </w:tc>
      </w:tr>
      <w:tr>
        <w:trPr>
          <w:trHeight w:val="254"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993" w:type="dxa"/>
            <w:tcBorders>
              <w:top w:val="single" w:sz="4" w:space="0" w:color="000000"/>
              <w:left w:val="single" w:sz="11" w:space="0" w:color="D2D2D2"/>
              <w:bottom w:val="single" w:sz="4" w:space="0" w:color="000000"/>
              <w:right w:val="nil" w:sz="6" w:space="0" w:color="auto"/>
            </w:tcBorders>
          </w:tcPr>
          <w:p>
            <w:pPr/>
          </w:p>
        </w:tc>
        <w:tc>
          <w:tcPr>
            <w:tcW w:w="1303" w:type="dxa"/>
            <w:tcBorders>
              <w:top w:val="single" w:sz="4" w:space="0" w:color="000000"/>
              <w:left w:val="nil" w:sz="6" w:space="0" w:color="auto"/>
              <w:bottom w:val="single" w:sz="4" w:space="0" w:color="000000"/>
              <w:right w:val="nil" w:sz="6" w:space="0" w:color="auto"/>
            </w:tcBorders>
          </w:tcPr>
          <w:p>
            <w:pPr/>
          </w:p>
        </w:tc>
        <w:tc>
          <w:tcPr>
            <w:tcW w:w="836" w:type="dxa"/>
            <w:tcBorders>
              <w:top w:val="single" w:sz="4" w:space="0" w:color="000000"/>
              <w:left w:val="nil" w:sz="6" w:space="0" w:color="auto"/>
              <w:bottom w:val="single" w:sz="4" w:space="0" w:color="000000"/>
              <w:right w:val="nil" w:sz="6" w:space="0" w:color="auto"/>
            </w:tcBorders>
          </w:tcPr>
          <w:p>
            <w:pPr/>
          </w:p>
        </w:tc>
        <w:tc>
          <w:tcPr>
            <w:tcW w:w="553" w:type="dxa"/>
            <w:tcBorders>
              <w:top w:val="single" w:sz="4" w:space="0" w:color="000000"/>
              <w:left w:val="nil" w:sz="6" w:space="0" w:color="auto"/>
              <w:bottom w:val="single" w:sz="4" w:space="0" w:color="000000"/>
              <w:right w:val="nil" w:sz="6" w:space="0" w:color="auto"/>
            </w:tcBorders>
          </w:tcPr>
          <w:p>
            <w:pPr/>
          </w:p>
        </w:tc>
        <w:tc>
          <w:tcPr>
            <w:tcW w:w="1304" w:type="dxa"/>
            <w:tcBorders>
              <w:top w:val="single" w:sz="4" w:space="0" w:color="000000"/>
              <w:left w:val="nil" w:sz="6" w:space="0" w:color="auto"/>
              <w:bottom w:val="single" w:sz="4" w:space="0" w:color="000000"/>
              <w:right w:val="nil" w:sz="6" w:space="0" w:color="auto"/>
            </w:tcBorders>
          </w:tcPr>
          <w:p>
            <w:pPr/>
          </w:p>
        </w:tc>
        <w:tc>
          <w:tcPr>
            <w:tcW w:w="823" w:type="dxa"/>
            <w:tcBorders>
              <w:top w:val="single" w:sz="4" w:space="0" w:color="000000"/>
              <w:left w:val="nil" w:sz="6" w:space="0" w:color="auto"/>
              <w:bottom w:val="single" w:sz="4" w:space="0" w:color="000000"/>
              <w:right w:val="nil" w:sz="6" w:space="0" w:color="auto"/>
            </w:tcBorders>
          </w:tcPr>
          <w:p>
            <w:pPr/>
          </w:p>
        </w:tc>
        <w:tc>
          <w:tcPr>
            <w:tcW w:w="1289" w:type="dxa"/>
            <w:tcBorders>
              <w:top w:val="single" w:sz="4" w:space="0" w:color="000000"/>
              <w:left w:val="nil" w:sz="6" w:space="0" w:color="auto"/>
              <w:bottom w:val="single" w:sz="4" w:space="0" w:color="000000"/>
              <w:right w:val="nil" w:sz="6" w:space="0" w:color="auto"/>
            </w:tcBorders>
          </w:tcPr>
          <w:p>
            <w:pPr/>
          </w:p>
        </w:tc>
        <w:tc>
          <w:tcPr>
            <w:tcW w:w="568" w:type="dxa"/>
            <w:tcBorders>
              <w:top w:val="single" w:sz="4" w:space="0" w:color="000000"/>
              <w:left w:val="nil" w:sz="6" w:space="0" w:color="auto"/>
              <w:bottom w:val="single" w:sz="4" w:space="0" w:color="000000"/>
              <w:right w:val="nil" w:sz="6" w:space="0" w:color="auto"/>
            </w:tcBorders>
          </w:tcPr>
          <w:p>
            <w:pP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18,897,616.12</w:t>
            </w:r>
          </w:p>
        </w:tc>
        <w:tc>
          <w:tcPr>
            <w:tcW w:w="136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0"/>
              <w:jc w:val="right"/>
              <w:rPr>
                <w:rFonts w:ascii="Times New Roman" w:hAnsi="Times New Roman" w:cs="Times New Roman" w:eastAsia="Times New Roman" w:hint="default"/>
                <w:sz w:val="18"/>
                <w:szCs w:val="18"/>
              </w:rPr>
            </w:pPr>
            <w:r>
              <w:rPr>
                <w:rFonts w:ascii="Times New Roman"/>
                <w:spacing w:val="-1"/>
                <w:sz w:val="18"/>
              </w:rPr>
              <w:t>18,897,616.12</w:t>
            </w:r>
          </w:p>
        </w:tc>
      </w:tr>
      <w:tr>
        <w:trPr>
          <w:trHeight w:val="257"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993" w:type="dxa"/>
            <w:tcBorders>
              <w:top w:val="single" w:sz="4" w:space="0" w:color="000000"/>
              <w:left w:val="single" w:sz="11" w:space="0" w:color="D2D2D2"/>
              <w:bottom w:val="single" w:sz="4" w:space="0" w:color="000000"/>
              <w:right w:val="nil" w:sz="6" w:space="0" w:color="auto"/>
            </w:tcBorders>
          </w:tcPr>
          <w:p>
            <w:pPr/>
          </w:p>
        </w:tc>
        <w:tc>
          <w:tcPr>
            <w:tcW w:w="1303" w:type="dxa"/>
            <w:tcBorders>
              <w:top w:val="single" w:sz="4" w:space="0" w:color="000000"/>
              <w:left w:val="nil" w:sz="6" w:space="0" w:color="auto"/>
              <w:bottom w:val="single" w:sz="4" w:space="0" w:color="000000"/>
              <w:right w:val="nil" w:sz="6" w:space="0" w:color="auto"/>
            </w:tcBorders>
          </w:tcPr>
          <w:p>
            <w:pPr/>
          </w:p>
        </w:tc>
        <w:tc>
          <w:tcPr>
            <w:tcW w:w="836" w:type="dxa"/>
            <w:tcBorders>
              <w:top w:val="single" w:sz="4" w:space="0" w:color="000000"/>
              <w:left w:val="nil" w:sz="6" w:space="0" w:color="auto"/>
              <w:bottom w:val="single" w:sz="4" w:space="0" w:color="000000"/>
              <w:right w:val="nil" w:sz="6" w:space="0" w:color="auto"/>
            </w:tcBorders>
          </w:tcPr>
          <w:p>
            <w:pPr/>
          </w:p>
        </w:tc>
        <w:tc>
          <w:tcPr>
            <w:tcW w:w="553" w:type="dxa"/>
            <w:tcBorders>
              <w:top w:val="single" w:sz="4" w:space="0" w:color="000000"/>
              <w:left w:val="nil" w:sz="6" w:space="0" w:color="auto"/>
              <w:bottom w:val="single" w:sz="4" w:space="0" w:color="000000"/>
              <w:right w:val="nil" w:sz="6" w:space="0" w:color="auto"/>
            </w:tcBorders>
          </w:tcPr>
          <w:p>
            <w:pPr/>
          </w:p>
        </w:tc>
        <w:tc>
          <w:tcPr>
            <w:tcW w:w="130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41"/>
              <w:jc w:val="right"/>
              <w:rPr>
                <w:rFonts w:ascii="Times New Roman" w:hAnsi="Times New Roman" w:cs="Times New Roman" w:eastAsia="Times New Roman" w:hint="default"/>
                <w:sz w:val="18"/>
                <w:szCs w:val="18"/>
              </w:rPr>
            </w:pPr>
            <w:r>
              <w:rPr>
                <w:rFonts w:ascii="Times New Roman"/>
                <w:spacing w:val="-1"/>
                <w:sz w:val="18"/>
              </w:rPr>
              <w:t>4,139,727.02</w:t>
            </w:r>
          </w:p>
        </w:tc>
        <w:tc>
          <w:tcPr>
            <w:tcW w:w="823" w:type="dxa"/>
            <w:tcBorders>
              <w:top w:val="single" w:sz="4" w:space="0" w:color="000000"/>
              <w:left w:val="nil" w:sz="6" w:space="0" w:color="auto"/>
              <w:bottom w:val="single" w:sz="4" w:space="0" w:color="000000"/>
              <w:right w:val="nil" w:sz="6" w:space="0" w:color="auto"/>
            </w:tcBorders>
          </w:tcPr>
          <w:p>
            <w:pPr/>
          </w:p>
        </w:tc>
        <w:tc>
          <w:tcPr>
            <w:tcW w:w="1289"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-23,639,727.02</w:t>
            </w:r>
          </w:p>
        </w:tc>
        <w:tc>
          <w:tcPr>
            <w:tcW w:w="568" w:type="dxa"/>
            <w:tcBorders>
              <w:top w:val="single" w:sz="4" w:space="0" w:color="000000"/>
              <w:left w:val="nil" w:sz="6" w:space="0" w:color="auto"/>
              <w:bottom w:val="single" w:sz="4" w:space="0" w:color="000000"/>
              <w:right w:val="nil" w:sz="6" w:space="0" w:color="auto"/>
            </w:tcBorders>
          </w:tcPr>
          <w:p>
            <w:pPr/>
          </w:p>
        </w:tc>
        <w:tc>
          <w:tcPr>
            <w:tcW w:w="1276" w:type="dxa"/>
            <w:tcBorders>
              <w:top w:val="single" w:sz="4" w:space="0" w:color="000000"/>
              <w:left w:val="nil" w:sz="6" w:space="0" w:color="auto"/>
              <w:bottom w:val="single" w:sz="4" w:space="0" w:color="000000"/>
              <w:right w:val="nil" w:sz="6" w:space="0" w:color="auto"/>
            </w:tcBorders>
          </w:tcPr>
          <w:p>
            <w:pPr/>
          </w:p>
        </w:tc>
        <w:tc>
          <w:tcPr>
            <w:tcW w:w="136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9"/>
              <w:jc w:val="right"/>
              <w:rPr>
                <w:rFonts w:ascii="Times New Roman" w:hAnsi="Times New Roman" w:cs="Times New Roman" w:eastAsia="Times New Roman" w:hint="default"/>
                <w:sz w:val="18"/>
                <w:szCs w:val="18"/>
              </w:rPr>
            </w:pPr>
            <w:r>
              <w:rPr>
                <w:rFonts w:ascii="Times New Roman"/>
                <w:spacing w:val="-1"/>
                <w:sz w:val="18"/>
              </w:rPr>
              <w:t>-19,500,000.00</w:t>
            </w:r>
          </w:p>
        </w:tc>
      </w:tr>
      <w:tr>
        <w:trPr>
          <w:trHeight w:val="254"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993" w:type="dxa"/>
            <w:tcBorders>
              <w:top w:val="single" w:sz="4" w:space="0" w:color="000000"/>
              <w:left w:val="single" w:sz="11" w:space="0" w:color="D2D2D2"/>
              <w:bottom w:val="single" w:sz="4" w:space="0" w:color="000000"/>
              <w:right w:val="nil" w:sz="6" w:space="0" w:color="auto"/>
            </w:tcBorders>
          </w:tcPr>
          <w:p>
            <w:pPr/>
          </w:p>
        </w:tc>
        <w:tc>
          <w:tcPr>
            <w:tcW w:w="1303" w:type="dxa"/>
            <w:tcBorders>
              <w:top w:val="single" w:sz="4" w:space="0" w:color="000000"/>
              <w:left w:val="nil" w:sz="6" w:space="0" w:color="auto"/>
              <w:bottom w:val="single" w:sz="4" w:space="0" w:color="000000"/>
              <w:right w:val="nil" w:sz="6" w:space="0" w:color="auto"/>
            </w:tcBorders>
          </w:tcPr>
          <w:p>
            <w:pPr/>
          </w:p>
        </w:tc>
        <w:tc>
          <w:tcPr>
            <w:tcW w:w="836" w:type="dxa"/>
            <w:tcBorders>
              <w:top w:val="single" w:sz="4" w:space="0" w:color="000000"/>
              <w:left w:val="nil" w:sz="6" w:space="0" w:color="auto"/>
              <w:bottom w:val="single" w:sz="4" w:space="0" w:color="000000"/>
              <w:right w:val="nil" w:sz="6" w:space="0" w:color="auto"/>
            </w:tcBorders>
          </w:tcPr>
          <w:p>
            <w:pPr/>
          </w:p>
        </w:tc>
        <w:tc>
          <w:tcPr>
            <w:tcW w:w="553" w:type="dxa"/>
            <w:tcBorders>
              <w:top w:val="single" w:sz="4" w:space="0" w:color="000000"/>
              <w:left w:val="nil" w:sz="6" w:space="0" w:color="auto"/>
              <w:bottom w:val="single" w:sz="4" w:space="0" w:color="000000"/>
              <w:right w:val="nil" w:sz="6" w:space="0" w:color="auto"/>
            </w:tcBorders>
          </w:tcPr>
          <w:p>
            <w:pPr/>
          </w:p>
        </w:tc>
        <w:tc>
          <w:tcPr>
            <w:tcW w:w="130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41"/>
              <w:jc w:val="right"/>
              <w:rPr>
                <w:rFonts w:ascii="Times New Roman" w:hAnsi="Times New Roman" w:cs="Times New Roman" w:eastAsia="Times New Roman" w:hint="default"/>
                <w:sz w:val="18"/>
                <w:szCs w:val="18"/>
              </w:rPr>
            </w:pPr>
            <w:r>
              <w:rPr>
                <w:rFonts w:ascii="Times New Roman"/>
                <w:spacing w:val="-1"/>
                <w:sz w:val="18"/>
              </w:rPr>
              <w:t>4,139,727.02</w:t>
            </w:r>
          </w:p>
        </w:tc>
        <w:tc>
          <w:tcPr>
            <w:tcW w:w="823" w:type="dxa"/>
            <w:tcBorders>
              <w:top w:val="single" w:sz="4" w:space="0" w:color="000000"/>
              <w:left w:val="nil" w:sz="6" w:space="0" w:color="auto"/>
              <w:bottom w:val="single" w:sz="4" w:space="0" w:color="000000"/>
              <w:right w:val="nil" w:sz="6" w:space="0" w:color="auto"/>
            </w:tcBorders>
          </w:tcPr>
          <w:p>
            <w:pPr/>
          </w:p>
        </w:tc>
        <w:tc>
          <w:tcPr>
            <w:tcW w:w="1289"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-4,139,727.02</w:t>
            </w:r>
          </w:p>
        </w:tc>
        <w:tc>
          <w:tcPr>
            <w:tcW w:w="568" w:type="dxa"/>
            <w:tcBorders>
              <w:top w:val="single" w:sz="4" w:space="0" w:color="000000"/>
              <w:left w:val="nil" w:sz="6" w:space="0" w:color="auto"/>
              <w:bottom w:val="single" w:sz="4" w:space="0" w:color="000000"/>
              <w:right w:val="nil" w:sz="6" w:space="0" w:color="auto"/>
            </w:tcBorders>
          </w:tcPr>
          <w:p>
            <w:pPr/>
          </w:p>
        </w:tc>
        <w:tc>
          <w:tcPr>
            <w:tcW w:w="1276" w:type="dxa"/>
            <w:tcBorders>
              <w:top w:val="single" w:sz="4" w:space="0" w:color="000000"/>
              <w:left w:val="nil" w:sz="6" w:space="0" w:color="auto"/>
              <w:bottom w:val="single" w:sz="4" w:space="0" w:color="000000"/>
              <w:right w:val="nil" w:sz="6" w:space="0" w:color="auto"/>
            </w:tcBorders>
          </w:tcPr>
          <w:p>
            <w:pPr/>
          </w:p>
        </w:tc>
        <w:tc>
          <w:tcPr>
            <w:tcW w:w="1365" w:type="dxa"/>
            <w:tcBorders>
              <w:top w:val="single" w:sz="4" w:space="0" w:color="000000"/>
              <w:left w:val="nil" w:sz="6" w:space="0" w:color="auto"/>
              <w:bottom w:val="single" w:sz="4" w:space="0" w:color="000000"/>
              <w:right w:val="nil" w:sz="6" w:space="0" w:color="auto"/>
            </w:tcBorders>
          </w:tcPr>
          <w:p>
            <w:pPr/>
          </w:p>
        </w:tc>
      </w:tr>
      <w:tr>
        <w:trPr>
          <w:trHeight w:val="254"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10311" w:type="dxa"/>
            <w:gridSpan w:val="10"/>
            <w:tcBorders>
              <w:top w:val="single" w:sz="4" w:space="0" w:color="000000"/>
              <w:left w:val="single" w:sz="11" w:space="0" w:color="D2D2D2"/>
              <w:bottom w:val="single" w:sz="4" w:space="0" w:color="000000"/>
              <w:right w:val="nil" w:sz="6" w:space="0" w:color="auto"/>
            </w:tcBorders>
          </w:tcPr>
          <w:p>
            <w:pPr/>
          </w:p>
        </w:tc>
      </w:tr>
      <w:tr>
        <w:trPr>
          <w:trHeight w:val="254"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．对所有者（或股东）的分配</w:t>
            </w:r>
          </w:p>
        </w:tc>
        <w:tc>
          <w:tcPr>
            <w:tcW w:w="993" w:type="dxa"/>
            <w:tcBorders>
              <w:top w:val="single" w:sz="4" w:space="0" w:color="000000"/>
              <w:left w:val="single" w:sz="11" w:space="0" w:color="D2D2D2"/>
              <w:bottom w:val="single" w:sz="4" w:space="0" w:color="000000"/>
              <w:right w:val="nil" w:sz="6" w:space="0" w:color="auto"/>
            </w:tcBorders>
          </w:tcPr>
          <w:p>
            <w:pPr/>
          </w:p>
        </w:tc>
        <w:tc>
          <w:tcPr>
            <w:tcW w:w="1303" w:type="dxa"/>
            <w:tcBorders>
              <w:top w:val="single" w:sz="4" w:space="0" w:color="000000"/>
              <w:left w:val="nil" w:sz="6" w:space="0" w:color="auto"/>
              <w:bottom w:val="single" w:sz="4" w:space="0" w:color="000000"/>
              <w:right w:val="nil" w:sz="6" w:space="0" w:color="auto"/>
            </w:tcBorders>
          </w:tcPr>
          <w:p>
            <w:pPr/>
          </w:p>
        </w:tc>
        <w:tc>
          <w:tcPr>
            <w:tcW w:w="836" w:type="dxa"/>
            <w:tcBorders>
              <w:top w:val="single" w:sz="4" w:space="0" w:color="000000"/>
              <w:left w:val="nil" w:sz="6" w:space="0" w:color="auto"/>
              <w:bottom w:val="single" w:sz="4" w:space="0" w:color="000000"/>
              <w:right w:val="nil" w:sz="6" w:space="0" w:color="auto"/>
            </w:tcBorders>
          </w:tcPr>
          <w:p>
            <w:pPr/>
          </w:p>
        </w:tc>
        <w:tc>
          <w:tcPr>
            <w:tcW w:w="553" w:type="dxa"/>
            <w:tcBorders>
              <w:top w:val="single" w:sz="4" w:space="0" w:color="000000"/>
              <w:left w:val="nil" w:sz="6" w:space="0" w:color="auto"/>
              <w:bottom w:val="single" w:sz="4" w:space="0" w:color="000000"/>
              <w:right w:val="nil" w:sz="6" w:space="0" w:color="auto"/>
            </w:tcBorders>
          </w:tcPr>
          <w:p>
            <w:pPr/>
          </w:p>
        </w:tc>
        <w:tc>
          <w:tcPr>
            <w:tcW w:w="1304" w:type="dxa"/>
            <w:tcBorders>
              <w:top w:val="single" w:sz="4" w:space="0" w:color="000000"/>
              <w:left w:val="nil" w:sz="6" w:space="0" w:color="auto"/>
              <w:bottom w:val="single" w:sz="4" w:space="0" w:color="000000"/>
              <w:right w:val="nil" w:sz="6" w:space="0" w:color="auto"/>
            </w:tcBorders>
          </w:tcPr>
          <w:p>
            <w:pPr/>
          </w:p>
        </w:tc>
        <w:tc>
          <w:tcPr>
            <w:tcW w:w="823" w:type="dxa"/>
            <w:tcBorders>
              <w:top w:val="single" w:sz="4" w:space="0" w:color="000000"/>
              <w:left w:val="nil" w:sz="6" w:space="0" w:color="auto"/>
              <w:bottom w:val="single" w:sz="4" w:space="0" w:color="000000"/>
              <w:right w:val="nil" w:sz="6" w:space="0" w:color="auto"/>
            </w:tcBorders>
          </w:tcPr>
          <w:p>
            <w:pPr/>
          </w:p>
        </w:tc>
        <w:tc>
          <w:tcPr>
            <w:tcW w:w="1289"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-19,500,000.00</w:t>
            </w:r>
          </w:p>
        </w:tc>
        <w:tc>
          <w:tcPr>
            <w:tcW w:w="568" w:type="dxa"/>
            <w:tcBorders>
              <w:top w:val="single" w:sz="4" w:space="0" w:color="000000"/>
              <w:left w:val="nil" w:sz="6" w:space="0" w:color="auto"/>
              <w:bottom w:val="single" w:sz="4" w:space="0" w:color="000000"/>
              <w:right w:val="nil" w:sz="6" w:space="0" w:color="auto"/>
            </w:tcBorders>
          </w:tcPr>
          <w:p>
            <w:pPr/>
          </w:p>
        </w:tc>
        <w:tc>
          <w:tcPr>
            <w:tcW w:w="1276" w:type="dxa"/>
            <w:tcBorders>
              <w:top w:val="single" w:sz="4" w:space="0" w:color="000000"/>
              <w:left w:val="nil" w:sz="6" w:space="0" w:color="auto"/>
              <w:bottom w:val="single" w:sz="4" w:space="0" w:color="000000"/>
              <w:right w:val="nil" w:sz="6" w:space="0" w:color="auto"/>
            </w:tcBorders>
          </w:tcPr>
          <w:p>
            <w:pPr/>
          </w:p>
        </w:tc>
        <w:tc>
          <w:tcPr>
            <w:tcW w:w="136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9"/>
              <w:jc w:val="right"/>
              <w:rPr>
                <w:rFonts w:ascii="Times New Roman" w:hAnsi="Times New Roman" w:cs="Times New Roman" w:eastAsia="Times New Roman" w:hint="default"/>
                <w:sz w:val="18"/>
                <w:szCs w:val="18"/>
              </w:rPr>
            </w:pPr>
            <w:r>
              <w:rPr>
                <w:rFonts w:ascii="Times New Roman"/>
                <w:spacing w:val="-1"/>
                <w:sz w:val="18"/>
              </w:rPr>
              <w:t>-19,500,000.00</w:t>
            </w:r>
          </w:p>
        </w:tc>
      </w:tr>
      <w:tr>
        <w:trPr>
          <w:trHeight w:val="257"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0311" w:type="dxa"/>
            <w:gridSpan w:val="10"/>
            <w:tcBorders>
              <w:top w:val="single" w:sz="4" w:space="0" w:color="000000"/>
              <w:left w:val="single" w:sz="11" w:space="0" w:color="D2D2D2"/>
              <w:bottom w:val="single" w:sz="4" w:space="0" w:color="000000"/>
              <w:right w:val="nil" w:sz="6" w:space="0" w:color="auto"/>
            </w:tcBorders>
          </w:tcPr>
          <w:p>
            <w:pPr/>
          </w:p>
        </w:tc>
      </w:tr>
      <w:tr>
        <w:trPr>
          <w:trHeight w:val="226"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0311" w:type="dxa"/>
            <w:gridSpan w:val="10"/>
            <w:tcBorders>
              <w:top w:val="single" w:sz="4" w:space="0" w:color="000000"/>
              <w:left w:val="single" w:sz="11" w:space="0" w:color="D2D2D2"/>
              <w:bottom w:val="single" w:sz="4" w:space="0" w:color="000000"/>
              <w:right w:val="nil" w:sz="6" w:space="0" w:color="auto"/>
            </w:tcBorders>
          </w:tcPr>
          <w:p>
            <w:pPr/>
          </w:p>
        </w:tc>
      </w:tr>
      <w:tr>
        <w:trPr>
          <w:trHeight w:val="228"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．资本公积转增资本（或股本）</w:t>
            </w:r>
          </w:p>
        </w:tc>
        <w:tc>
          <w:tcPr>
            <w:tcW w:w="10311" w:type="dxa"/>
            <w:gridSpan w:val="10"/>
            <w:tcBorders>
              <w:top w:val="single" w:sz="4" w:space="0" w:color="000000"/>
              <w:left w:val="single" w:sz="11" w:space="0" w:color="D2D2D2"/>
              <w:bottom w:val="single" w:sz="4" w:space="0" w:color="000000"/>
              <w:right w:val="nil" w:sz="6" w:space="0" w:color="auto"/>
            </w:tcBorders>
          </w:tcPr>
          <w:p>
            <w:pPr/>
          </w:p>
        </w:tc>
      </w:tr>
      <w:tr>
        <w:trPr>
          <w:trHeight w:val="226"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．盈余公积转增资本（或股本）</w:t>
            </w:r>
          </w:p>
        </w:tc>
        <w:tc>
          <w:tcPr>
            <w:tcW w:w="10311" w:type="dxa"/>
            <w:gridSpan w:val="10"/>
            <w:tcBorders>
              <w:top w:val="single" w:sz="4" w:space="0" w:color="000000"/>
              <w:left w:val="single" w:sz="11" w:space="0" w:color="D2D2D2"/>
              <w:bottom w:val="single" w:sz="4" w:space="0" w:color="000000"/>
              <w:right w:val="nil" w:sz="6" w:space="0" w:color="auto"/>
            </w:tcBorders>
          </w:tcPr>
          <w:p>
            <w:pPr/>
          </w:p>
        </w:tc>
      </w:tr>
      <w:tr>
        <w:trPr>
          <w:trHeight w:val="229"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0311" w:type="dxa"/>
            <w:gridSpan w:val="10"/>
            <w:tcBorders>
              <w:top w:val="single" w:sz="4" w:space="0" w:color="000000"/>
              <w:left w:val="single" w:sz="11" w:space="0" w:color="D2D2D2"/>
              <w:bottom w:val="single" w:sz="4" w:space="0" w:color="000000"/>
              <w:right w:val="nil" w:sz="6" w:space="0" w:color="auto"/>
            </w:tcBorders>
          </w:tcPr>
          <w:p>
            <w:pPr/>
          </w:p>
        </w:tc>
      </w:tr>
      <w:tr>
        <w:trPr>
          <w:trHeight w:val="226"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0311" w:type="dxa"/>
            <w:gridSpan w:val="10"/>
            <w:tcBorders>
              <w:top w:val="single" w:sz="4" w:space="0" w:color="000000"/>
              <w:left w:val="single" w:sz="11" w:space="0" w:color="D2D2D2"/>
              <w:bottom w:val="single" w:sz="4" w:space="0" w:color="000000"/>
              <w:right w:val="nil" w:sz="6" w:space="0" w:color="auto"/>
            </w:tcBorders>
          </w:tcPr>
          <w:p>
            <w:pPr/>
          </w:p>
        </w:tc>
      </w:tr>
      <w:tr>
        <w:trPr>
          <w:trHeight w:val="228"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
              <w:ind w:left="14"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0311" w:type="dxa"/>
            <w:gridSpan w:val="10"/>
            <w:tcBorders>
              <w:top w:val="single" w:sz="4" w:space="0" w:color="000000"/>
              <w:left w:val="single" w:sz="11" w:space="0" w:color="D2D2D2"/>
              <w:bottom w:val="single" w:sz="4" w:space="0" w:color="000000"/>
              <w:right w:val="nil" w:sz="6" w:space="0" w:color="auto"/>
            </w:tcBorders>
          </w:tcPr>
          <w:p>
            <w:pPr/>
          </w:p>
        </w:tc>
      </w:tr>
      <w:tr>
        <w:trPr>
          <w:trHeight w:val="228"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0311" w:type="dxa"/>
            <w:gridSpan w:val="10"/>
            <w:tcBorders>
              <w:top w:val="single" w:sz="4" w:space="0" w:color="000000"/>
              <w:left w:val="single" w:sz="11" w:space="0" w:color="D2D2D2"/>
              <w:bottom w:val="single" w:sz="4" w:space="0" w:color="000000"/>
              <w:right w:val="nil" w:sz="6" w:space="0" w:color="auto"/>
            </w:tcBorders>
          </w:tcPr>
          <w:p>
            <w:pPr/>
          </w:p>
        </w:tc>
      </w:tr>
      <w:tr>
        <w:trPr>
          <w:trHeight w:val="226"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0311" w:type="dxa"/>
            <w:gridSpan w:val="10"/>
            <w:tcBorders>
              <w:top w:val="single" w:sz="4" w:space="0" w:color="000000"/>
              <w:left w:val="single" w:sz="11" w:space="0" w:color="D2D2D2"/>
              <w:bottom w:val="single" w:sz="4" w:space="0" w:color="000000"/>
              <w:right w:val="nil" w:sz="6" w:space="0" w:color="auto"/>
            </w:tcBorders>
          </w:tcPr>
          <w:p>
            <w:pPr/>
          </w:p>
        </w:tc>
      </w:tr>
      <w:tr>
        <w:trPr>
          <w:trHeight w:val="228"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0311" w:type="dxa"/>
            <w:gridSpan w:val="10"/>
            <w:tcBorders>
              <w:top w:val="single" w:sz="4" w:space="0" w:color="000000"/>
              <w:left w:val="single" w:sz="11" w:space="0" w:color="D2D2D2"/>
              <w:bottom w:val="single" w:sz="4" w:space="0" w:color="000000"/>
              <w:right w:val="nil" w:sz="6" w:space="0" w:color="auto"/>
            </w:tcBorders>
          </w:tcPr>
          <w:p>
            <w:pPr/>
          </w:p>
        </w:tc>
      </w:tr>
      <w:tr>
        <w:trPr>
          <w:trHeight w:val="254" w:hRule="exact"/>
        </w:trPr>
        <w:tc>
          <w:tcPr>
            <w:tcW w:w="380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993" w:type="dxa"/>
            <w:tcBorders>
              <w:top w:val="single" w:sz="4" w:space="0" w:color="000000"/>
              <w:left w:val="single" w:sz="11" w:space="0" w:color="D2D2D2"/>
              <w:bottom w:val="single" w:sz="4" w:space="0" w:color="000000"/>
              <w:right w:val="nil" w:sz="6" w:space="0" w:color="auto"/>
            </w:tcBorders>
          </w:tcPr>
          <w:p>
            <w:pPr>
              <w:pStyle w:val="TableParagraph"/>
              <w:spacing w:line="240" w:lineRule="auto" w:before="38"/>
              <w:ind w:right="12"/>
              <w:jc w:val="right"/>
              <w:rPr>
                <w:rFonts w:ascii="Times New Roman" w:hAnsi="Times New Roman" w:cs="Times New Roman" w:eastAsia="Times New Roman" w:hint="default"/>
                <w:sz w:val="18"/>
                <w:szCs w:val="18"/>
              </w:rPr>
            </w:pPr>
            <w:r>
              <w:rPr>
                <w:rFonts w:ascii="Times New Roman"/>
                <w:spacing w:val="-1"/>
                <w:sz w:val="18"/>
              </w:rPr>
              <w:t>130,000,000</w:t>
            </w:r>
          </w:p>
        </w:tc>
        <w:tc>
          <w:tcPr>
            <w:tcW w:w="1303"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41"/>
              <w:jc w:val="right"/>
              <w:rPr>
                <w:rFonts w:ascii="Times New Roman" w:hAnsi="Times New Roman" w:cs="Times New Roman" w:eastAsia="Times New Roman" w:hint="default"/>
                <w:sz w:val="18"/>
                <w:szCs w:val="18"/>
              </w:rPr>
            </w:pPr>
            <w:r>
              <w:rPr>
                <w:rFonts w:ascii="Times New Roman"/>
                <w:spacing w:val="-1"/>
                <w:sz w:val="18"/>
              </w:rPr>
              <w:t>432,769,384.52</w:t>
            </w:r>
          </w:p>
        </w:tc>
        <w:tc>
          <w:tcPr>
            <w:tcW w:w="836" w:type="dxa"/>
            <w:tcBorders>
              <w:top w:val="single" w:sz="4" w:space="0" w:color="000000"/>
              <w:left w:val="nil" w:sz="6" w:space="0" w:color="auto"/>
              <w:bottom w:val="single" w:sz="4" w:space="0" w:color="000000"/>
              <w:right w:val="nil" w:sz="6" w:space="0" w:color="auto"/>
            </w:tcBorders>
          </w:tcPr>
          <w:p>
            <w:pPr/>
          </w:p>
        </w:tc>
        <w:tc>
          <w:tcPr>
            <w:tcW w:w="553" w:type="dxa"/>
            <w:tcBorders>
              <w:top w:val="single" w:sz="4" w:space="0" w:color="000000"/>
              <w:left w:val="nil" w:sz="6" w:space="0" w:color="auto"/>
              <w:bottom w:val="single" w:sz="4" w:space="0" w:color="000000"/>
              <w:right w:val="nil" w:sz="6" w:space="0" w:color="auto"/>
            </w:tcBorders>
          </w:tcPr>
          <w:p>
            <w:pPr/>
          </w:p>
        </w:tc>
        <w:tc>
          <w:tcPr>
            <w:tcW w:w="130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41"/>
              <w:jc w:val="right"/>
              <w:rPr>
                <w:rFonts w:ascii="Times New Roman" w:hAnsi="Times New Roman" w:cs="Times New Roman" w:eastAsia="Times New Roman" w:hint="default"/>
                <w:sz w:val="18"/>
                <w:szCs w:val="18"/>
              </w:rPr>
            </w:pPr>
            <w:r>
              <w:rPr>
                <w:rFonts w:ascii="Times New Roman"/>
                <w:spacing w:val="-1"/>
                <w:sz w:val="18"/>
              </w:rPr>
              <w:t>16,877,509.14</w:t>
            </w:r>
          </w:p>
        </w:tc>
        <w:tc>
          <w:tcPr>
            <w:tcW w:w="823" w:type="dxa"/>
            <w:tcBorders>
              <w:top w:val="single" w:sz="4" w:space="0" w:color="000000"/>
              <w:left w:val="nil" w:sz="6" w:space="0" w:color="auto"/>
              <w:bottom w:val="single" w:sz="4" w:space="0" w:color="000000"/>
              <w:right w:val="nil" w:sz="6" w:space="0" w:color="auto"/>
            </w:tcBorders>
          </w:tcPr>
          <w:p>
            <w:pPr/>
          </w:p>
        </w:tc>
        <w:tc>
          <w:tcPr>
            <w:tcW w:w="1289"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96,065,156.44</w:t>
            </w:r>
          </w:p>
        </w:tc>
        <w:tc>
          <w:tcPr>
            <w:tcW w:w="568" w:type="dxa"/>
            <w:tcBorders>
              <w:top w:val="single" w:sz="4" w:space="0" w:color="000000"/>
              <w:left w:val="nil" w:sz="6" w:space="0" w:color="auto"/>
              <w:bottom w:val="single" w:sz="4" w:space="0" w:color="000000"/>
              <w:right w:val="nil" w:sz="6" w:space="0" w:color="auto"/>
            </w:tcBorders>
          </w:tcPr>
          <w:p>
            <w:pPr/>
          </w:p>
        </w:tc>
        <w:tc>
          <w:tcPr>
            <w:tcW w:w="1276"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20,823,667.67</w:t>
            </w:r>
          </w:p>
        </w:tc>
        <w:tc>
          <w:tcPr>
            <w:tcW w:w="136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9"/>
              <w:jc w:val="right"/>
              <w:rPr>
                <w:rFonts w:ascii="Times New Roman" w:hAnsi="Times New Roman" w:cs="Times New Roman" w:eastAsia="Times New Roman" w:hint="default"/>
                <w:sz w:val="18"/>
                <w:szCs w:val="18"/>
              </w:rPr>
            </w:pPr>
            <w:r>
              <w:rPr>
                <w:rFonts w:ascii="Times New Roman"/>
                <w:spacing w:val="-1"/>
                <w:sz w:val="18"/>
              </w:rPr>
              <w:t>696,535,717.77</w:t>
            </w:r>
          </w:p>
        </w:tc>
      </w:tr>
    </w:tbl>
    <w:p>
      <w:pPr>
        <w:tabs>
          <w:tab w:pos="6020" w:val="left" w:leader="none"/>
          <w:tab w:pos="12143" w:val="left" w:leader="none"/>
        </w:tabs>
        <w:spacing w:line="234" w:lineRule="exact" w:before="0"/>
        <w:ind w:left="434" w:right="0" w:firstLine="0"/>
        <w:jc w:val="left"/>
        <w:rPr>
          <w:rFonts w:ascii="宋体" w:hAnsi="宋体" w:cs="宋体" w:eastAsia="宋体" w:hint="default"/>
          <w:sz w:val="18"/>
          <w:szCs w:val="18"/>
        </w:rPr>
      </w:pPr>
      <w:r>
        <w:rPr>
          <w:rFonts w:ascii="宋体" w:hAnsi="宋体" w:cs="宋体" w:eastAsia="宋体" w:hint="default"/>
          <w:sz w:val="18"/>
          <w:szCs w:val="18"/>
        </w:rPr>
        <w:t>法定代表人：邓志刚</w:t>
        <w:tab/>
      </w:r>
      <w:r>
        <w:rPr>
          <w:rFonts w:ascii="宋体" w:hAnsi="宋体" w:cs="宋体" w:eastAsia="宋体" w:hint="default"/>
          <w:spacing w:val="-1"/>
          <w:sz w:val="18"/>
          <w:szCs w:val="18"/>
        </w:rPr>
        <w:t>主管会计工作负责人：王永业</w:t>
        <w:tab/>
        <w:t>会计机构负责人：黄伟兵</w:t>
      </w:r>
    </w:p>
    <w:p>
      <w:pPr>
        <w:spacing w:after="0" w:line="234" w:lineRule="exact"/>
        <w:jc w:val="left"/>
        <w:rPr>
          <w:rFonts w:ascii="宋体" w:hAnsi="宋体" w:cs="宋体" w:eastAsia="宋体" w:hint="default"/>
          <w:sz w:val="18"/>
          <w:szCs w:val="18"/>
        </w:rPr>
        <w:sectPr>
          <w:footerReference w:type="default" r:id="rId44"/>
          <w:pgSz w:w="16840" w:h="11910" w:orient="landscape"/>
          <w:pgMar w:footer="1016" w:header="855" w:top="1280" w:bottom="1200" w:left="1140" w:right="1140"/>
          <w:pgNumType w:start="56"/>
        </w:sectPr>
      </w:pP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7"/>
          <w:szCs w:val="17"/>
        </w:rPr>
      </w:pPr>
    </w:p>
    <w:p>
      <w:pPr>
        <w:spacing w:before="36"/>
        <w:ind w:left="183" w:right="183" w:firstLine="0"/>
        <w:jc w:val="center"/>
        <w:rPr>
          <w:rFonts w:ascii="宋体" w:hAnsi="宋体" w:cs="宋体" w:eastAsia="宋体" w:hint="default"/>
          <w:sz w:val="21"/>
          <w:szCs w:val="21"/>
        </w:rPr>
      </w:pPr>
      <w:r>
        <w:rPr>
          <w:rFonts w:ascii="宋体" w:hAnsi="宋体" w:cs="宋体" w:eastAsia="宋体" w:hint="default"/>
          <w:b/>
          <w:bCs/>
          <w:sz w:val="21"/>
          <w:szCs w:val="21"/>
        </w:rPr>
        <w:t>母公司所有者权益变动表</w:t>
      </w:r>
      <w:r>
        <w:rPr>
          <w:rFonts w:ascii="宋体" w:hAnsi="宋体" w:cs="宋体" w:eastAsia="宋体" w:hint="default"/>
          <w:sz w:val="21"/>
          <w:szCs w:val="21"/>
        </w:rPr>
      </w:r>
    </w:p>
    <w:p>
      <w:pPr>
        <w:spacing w:line="240" w:lineRule="auto" w:before="3"/>
        <w:rPr>
          <w:rFonts w:ascii="宋体" w:hAnsi="宋体" w:cs="宋体" w:eastAsia="宋体" w:hint="default"/>
          <w:b/>
          <w:bCs/>
          <w:sz w:val="15"/>
          <w:szCs w:val="15"/>
        </w:rPr>
      </w:pPr>
    </w:p>
    <w:p>
      <w:pPr>
        <w:tabs>
          <w:tab w:pos="8516" w:val="left" w:leader="none"/>
          <w:tab w:pos="13605" w:val="left" w:leader="none"/>
        </w:tabs>
        <w:spacing w:before="0"/>
        <w:ind w:left="590" w:right="0" w:firstLine="0"/>
        <w:jc w:val="left"/>
        <w:rPr>
          <w:rFonts w:ascii="宋体" w:hAnsi="宋体" w:cs="宋体" w:eastAsia="宋体" w:hint="default"/>
          <w:sz w:val="18"/>
          <w:szCs w:val="18"/>
        </w:rPr>
      </w:pPr>
      <w:r>
        <w:rPr>
          <w:rFonts w:ascii="宋体" w:hAnsi="宋体" w:cs="宋体" w:eastAsia="宋体" w:hint="default"/>
          <w:sz w:val="18"/>
          <w:szCs w:val="18"/>
        </w:rPr>
        <w:t>编制单位：武汉中元华电科技股份有限公司</w:t>
        <w:tab/>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t>单位：元</w:t>
      </w:r>
    </w:p>
    <w:p>
      <w:pPr>
        <w:spacing w:line="240" w:lineRule="auto" w:before="5"/>
        <w:rPr>
          <w:rFonts w:ascii="宋体" w:hAnsi="宋体" w:cs="宋体" w:eastAsia="宋体" w:hint="default"/>
          <w:sz w:val="6"/>
          <w:szCs w:val="6"/>
        </w:rPr>
      </w:pPr>
    </w:p>
    <w:tbl>
      <w:tblPr>
        <w:tblW w:w="0" w:type="auto"/>
        <w:jc w:val="left"/>
        <w:tblInd w:w="156" w:type="dxa"/>
        <w:tblLayout w:type="fixed"/>
        <w:tblCellMar>
          <w:top w:w="0" w:type="dxa"/>
          <w:left w:w="0" w:type="dxa"/>
          <w:bottom w:w="0" w:type="dxa"/>
          <w:right w:w="0" w:type="dxa"/>
        </w:tblCellMar>
        <w:tblLook w:val="01E0"/>
      </w:tblPr>
      <w:tblGrid>
        <w:gridCol w:w="3658"/>
        <w:gridCol w:w="1717"/>
        <w:gridCol w:w="1417"/>
        <w:gridCol w:w="993"/>
        <w:gridCol w:w="851"/>
        <w:gridCol w:w="1274"/>
        <w:gridCol w:w="1277"/>
        <w:gridCol w:w="1275"/>
        <w:gridCol w:w="1474"/>
      </w:tblGrid>
      <w:tr>
        <w:trPr>
          <w:trHeight w:val="313" w:hRule="exact"/>
        </w:trPr>
        <w:tc>
          <w:tcPr>
            <w:tcW w:w="3658" w:type="dxa"/>
            <w:tcBorders>
              <w:top w:val="single" w:sz="4" w:space="0" w:color="000000"/>
              <w:left w:val="nil" w:sz="6" w:space="0" w:color="auto"/>
              <w:bottom w:val="nil" w:sz="6" w:space="0" w:color="auto"/>
              <w:right w:val="nil" w:sz="6" w:space="0" w:color="auto"/>
            </w:tcBorders>
            <w:shd w:val="clear" w:color="auto" w:fill="D2D2D2"/>
          </w:tcPr>
          <w:p>
            <w:pPr/>
          </w:p>
        </w:tc>
        <w:tc>
          <w:tcPr>
            <w:tcW w:w="10277" w:type="dxa"/>
            <w:gridSpan w:val="8"/>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30" w:right="0"/>
              <w:jc w:val="center"/>
              <w:rPr>
                <w:rFonts w:ascii="宋体" w:hAnsi="宋体" w:cs="宋体" w:eastAsia="宋体" w:hint="default"/>
                <w:sz w:val="18"/>
                <w:szCs w:val="18"/>
              </w:rPr>
            </w:pPr>
            <w:r>
              <w:rPr>
                <w:rFonts w:ascii="宋体" w:hAnsi="宋体" w:cs="宋体" w:eastAsia="宋体" w:hint="default"/>
                <w:sz w:val="18"/>
                <w:szCs w:val="18"/>
              </w:rPr>
              <w:t>本期金额</w:t>
            </w:r>
          </w:p>
        </w:tc>
      </w:tr>
      <w:tr>
        <w:trPr>
          <w:trHeight w:val="227" w:hRule="exact"/>
        </w:trPr>
        <w:tc>
          <w:tcPr>
            <w:tcW w:w="3658" w:type="dxa"/>
            <w:tcBorders>
              <w:top w:val="nil" w:sz="6" w:space="0" w:color="auto"/>
              <w:left w:val="nil" w:sz="6" w:space="0" w:color="auto"/>
              <w:bottom w:val="nil" w:sz="6" w:space="0" w:color="auto"/>
              <w:right w:val="nil" w:sz="6" w:space="0" w:color="auto"/>
            </w:tcBorders>
            <w:shd w:val="clear" w:color="auto" w:fill="D2D2D2"/>
          </w:tcPr>
          <w:p>
            <w:pPr>
              <w:pStyle w:val="TableParagraph"/>
              <w:spacing w:line="171" w:lineRule="exact"/>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717" w:type="dxa"/>
            <w:vMerge w:val="restart"/>
            <w:tcBorders>
              <w:top w:val="single" w:sz="4" w:space="0" w:color="000000"/>
              <w:left w:val="nil" w:sz="6" w:space="0" w:color="auto"/>
              <w:right w:val="nil" w:sz="6" w:space="0" w:color="auto"/>
            </w:tcBorders>
            <w:shd w:val="clear" w:color="auto" w:fill="D2D2D2"/>
          </w:tcPr>
          <w:p>
            <w:pPr>
              <w:pStyle w:val="TableParagraph"/>
              <w:spacing w:line="240" w:lineRule="auto" w:before="57"/>
              <w:ind w:left="55" w:right="0"/>
              <w:jc w:val="left"/>
              <w:rPr>
                <w:rFonts w:ascii="宋体" w:hAnsi="宋体" w:cs="宋体" w:eastAsia="宋体" w:hint="default"/>
                <w:sz w:val="18"/>
                <w:szCs w:val="18"/>
              </w:rPr>
            </w:pPr>
            <w:r>
              <w:rPr>
                <w:rFonts w:ascii="宋体" w:hAnsi="宋体" w:cs="宋体" w:eastAsia="宋体" w:hint="default"/>
                <w:sz w:val="18"/>
                <w:szCs w:val="18"/>
              </w:rPr>
              <w:t>实收资本（或股本）</w:t>
            </w:r>
          </w:p>
        </w:tc>
        <w:tc>
          <w:tcPr>
            <w:tcW w:w="1417" w:type="dxa"/>
            <w:vMerge w:val="restart"/>
            <w:tcBorders>
              <w:top w:val="single" w:sz="4" w:space="0" w:color="000000"/>
              <w:left w:val="nil" w:sz="6" w:space="0" w:color="auto"/>
              <w:right w:val="nil" w:sz="6" w:space="0" w:color="auto"/>
            </w:tcBorders>
            <w:shd w:val="clear" w:color="auto" w:fill="D2D2D2"/>
          </w:tcPr>
          <w:p>
            <w:pPr>
              <w:pStyle w:val="TableParagraph"/>
              <w:spacing w:line="240" w:lineRule="auto" w:before="57"/>
              <w:ind w:left="348" w:right="0"/>
              <w:jc w:val="left"/>
              <w:rPr>
                <w:rFonts w:ascii="宋体" w:hAnsi="宋体" w:cs="宋体" w:eastAsia="宋体" w:hint="default"/>
                <w:sz w:val="18"/>
                <w:szCs w:val="18"/>
              </w:rPr>
            </w:pPr>
            <w:r>
              <w:rPr>
                <w:rFonts w:ascii="宋体" w:hAnsi="宋体" w:cs="宋体" w:eastAsia="宋体" w:hint="default"/>
                <w:sz w:val="18"/>
                <w:szCs w:val="18"/>
              </w:rPr>
              <w:t>资本公积</w:t>
            </w:r>
          </w:p>
        </w:tc>
        <w:tc>
          <w:tcPr>
            <w:tcW w:w="993" w:type="dxa"/>
            <w:vMerge w:val="restart"/>
            <w:tcBorders>
              <w:top w:val="single" w:sz="4" w:space="0" w:color="000000"/>
              <w:left w:val="nil" w:sz="6" w:space="0" w:color="auto"/>
              <w:right w:val="nil" w:sz="6" w:space="0" w:color="auto"/>
            </w:tcBorders>
            <w:shd w:val="clear" w:color="auto" w:fill="D2D2D2"/>
          </w:tcPr>
          <w:p>
            <w:pPr>
              <w:pStyle w:val="TableParagraph"/>
              <w:spacing w:line="240" w:lineRule="auto" w:before="57"/>
              <w:ind w:left="44"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851" w:type="dxa"/>
            <w:vMerge w:val="restart"/>
            <w:tcBorders>
              <w:top w:val="single" w:sz="4" w:space="0" w:color="000000"/>
              <w:left w:val="nil" w:sz="6" w:space="0" w:color="auto"/>
              <w:right w:val="nil" w:sz="6" w:space="0" w:color="auto"/>
            </w:tcBorders>
            <w:shd w:val="clear" w:color="auto" w:fill="D2D2D2"/>
          </w:tcPr>
          <w:p>
            <w:pPr>
              <w:pStyle w:val="TableParagraph"/>
              <w:spacing w:line="240" w:lineRule="auto" w:before="57"/>
              <w:ind w:left="64"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274" w:type="dxa"/>
            <w:vMerge w:val="restart"/>
            <w:tcBorders>
              <w:top w:val="single" w:sz="4" w:space="0" w:color="000000"/>
              <w:left w:val="nil" w:sz="6" w:space="0" w:color="auto"/>
              <w:right w:val="nil" w:sz="6" w:space="0" w:color="auto"/>
            </w:tcBorders>
            <w:shd w:val="clear" w:color="auto" w:fill="D2D2D2"/>
          </w:tcPr>
          <w:p>
            <w:pPr>
              <w:pStyle w:val="TableParagraph"/>
              <w:spacing w:line="240" w:lineRule="auto" w:before="57"/>
              <w:ind w:left="277" w:right="0"/>
              <w:jc w:val="left"/>
              <w:rPr>
                <w:rFonts w:ascii="宋体" w:hAnsi="宋体" w:cs="宋体" w:eastAsia="宋体" w:hint="default"/>
                <w:sz w:val="18"/>
                <w:szCs w:val="18"/>
              </w:rPr>
            </w:pPr>
            <w:r>
              <w:rPr>
                <w:rFonts w:ascii="宋体" w:hAnsi="宋体" w:cs="宋体" w:eastAsia="宋体" w:hint="default"/>
                <w:sz w:val="18"/>
                <w:szCs w:val="18"/>
              </w:rPr>
              <w:t>盈余公积</w:t>
            </w:r>
          </w:p>
        </w:tc>
        <w:tc>
          <w:tcPr>
            <w:tcW w:w="1277" w:type="dxa"/>
            <w:vMerge w:val="restart"/>
            <w:tcBorders>
              <w:top w:val="single" w:sz="4" w:space="0" w:color="000000"/>
              <w:left w:val="nil" w:sz="6" w:space="0" w:color="auto"/>
              <w:right w:val="nil" w:sz="6" w:space="0" w:color="auto"/>
            </w:tcBorders>
            <w:shd w:val="clear" w:color="auto" w:fill="D2D2D2"/>
          </w:tcPr>
          <w:p>
            <w:pPr>
              <w:pStyle w:val="TableParagraph"/>
              <w:spacing w:line="240" w:lineRule="auto" w:before="57"/>
              <w:ind w:left="97"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275" w:type="dxa"/>
            <w:vMerge w:val="restart"/>
            <w:tcBorders>
              <w:top w:val="single" w:sz="4" w:space="0" w:color="000000"/>
              <w:left w:val="nil" w:sz="6" w:space="0" w:color="auto"/>
              <w:right w:val="nil" w:sz="6" w:space="0" w:color="auto"/>
            </w:tcBorders>
            <w:shd w:val="clear" w:color="auto" w:fill="D2D2D2"/>
          </w:tcPr>
          <w:p>
            <w:pPr>
              <w:pStyle w:val="TableParagraph"/>
              <w:spacing w:line="240" w:lineRule="auto" w:before="57"/>
              <w:ind w:left="186" w:right="0"/>
              <w:jc w:val="left"/>
              <w:rPr>
                <w:rFonts w:ascii="宋体" w:hAnsi="宋体" w:cs="宋体" w:eastAsia="宋体" w:hint="default"/>
                <w:sz w:val="18"/>
                <w:szCs w:val="18"/>
              </w:rPr>
            </w:pPr>
            <w:r>
              <w:rPr>
                <w:rFonts w:ascii="宋体" w:hAnsi="宋体" w:cs="宋体" w:eastAsia="宋体" w:hint="default"/>
                <w:sz w:val="18"/>
                <w:szCs w:val="18"/>
              </w:rPr>
              <w:t>未分配利润</w:t>
            </w:r>
          </w:p>
        </w:tc>
        <w:tc>
          <w:tcPr>
            <w:tcW w:w="1474" w:type="dxa"/>
            <w:vMerge w:val="restart"/>
            <w:tcBorders>
              <w:top w:val="single" w:sz="4" w:space="0" w:color="000000"/>
              <w:left w:val="nil" w:sz="6" w:space="0" w:color="auto"/>
              <w:right w:val="nil" w:sz="6" w:space="0" w:color="auto"/>
            </w:tcBorders>
            <w:shd w:val="clear" w:color="auto" w:fill="D2D2D2"/>
          </w:tcPr>
          <w:p>
            <w:pPr>
              <w:pStyle w:val="TableParagraph"/>
              <w:spacing w:line="240" w:lineRule="auto" w:before="57"/>
              <w:ind w:left="111" w:right="0"/>
              <w:jc w:val="left"/>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192" w:hRule="exact"/>
        </w:trPr>
        <w:tc>
          <w:tcPr>
            <w:tcW w:w="3658" w:type="dxa"/>
            <w:tcBorders>
              <w:top w:val="nil" w:sz="6" w:space="0" w:color="auto"/>
              <w:left w:val="nil" w:sz="6" w:space="0" w:color="auto"/>
              <w:bottom w:val="single" w:sz="4" w:space="0" w:color="000000"/>
              <w:right w:val="nil" w:sz="6" w:space="0" w:color="auto"/>
            </w:tcBorders>
            <w:shd w:val="clear" w:color="auto" w:fill="D2D2D2"/>
          </w:tcPr>
          <w:p>
            <w:pPr/>
          </w:p>
        </w:tc>
        <w:tc>
          <w:tcPr>
            <w:tcW w:w="1717" w:type="dxa"/>
            <w:vMerge/>
            <w:tcBorders>
              <w:left w:val="nil" w:sz="6" w:space="0" w:color="auto"/>
              <w:bottom w:val="single" w:sz="4" w:space="0" w:color="000000"/>
              <w:right w:val="nil" w:sz="6" w:space="0" w:color="auto"/>
            </w:tcBorders>
            <w:shd w:val="clear" w:color="auto" w:fill="D2D2D2"/>
          </w:tcPr>
          <w:p>
            <w:pPr/>
          </w:p>
        </w:tc>
        <w:tc>
          <w:tcPr>
            <w:tcW w:w="1417" w:type="dxa"/>
            <w:vMerge/>
            <w:tcBorders>
              <w:left w:val="nil" w:sz="6" w:space="0" w:color="auto"/>
              <w:bottom w:val="single" w:sz="4" w:space="0" w:color="000000"/>
              <w:right w:val="nil" w:sz="6" w:space="0" w:color="auto"/>
            </w:tcBorders>
            <w:shd w:val="clear" w:color="auto" w:fill="D2D2D2"/>
          </w:tcPr>
          <w:p>
            <w:pPr/>
          </w:p>
        </w:tc>
        <w:tc>
          <w:tcPr>
            <w:tcW w:w="993" w:type="dxa"/>
            <w:vMerge/>
            <w:tcBorders>
              <w:left w:val="nil" w:sz="6" w:space="0" w:color="auto"/>
              <w:bottom w:val="single" w:sz="4" w:space="0" w:color="000000"/>
              <w:right w:val="nil" w:sz="6" w:space="0" w:color="auto"/>
            </w:tcBorders>
            <w:shd w:val="clear" w:color="auto" w:fill="D2D2D2"/>
          </w:tcPr>
          <w:p>
            <w:pPr/>
          </w:p>
        </w:tc>
        <w:tc>
          <w:tcPr>
            <w:tcW w:w="851" w:type="dxa"/>
            <w:vMerge/>
            <w:tcBorders>
              <w:left w:val="nil" w:sz="6" w:space="0" w:color="auto"/>
              <w:bottom w:val="single" w:sz="4" w:space="0" w:color="000000"/>
              <w:right w:val="nil" w:sz="6" w:space="0" w:color="auto"/>
            </w:tcBorders>
            <w:shd w:val="clear" w:color="auto" w:fill="D2D2D2"/>
          </w:tcPr>
          <w:p>
            <w:pPr/>
          </w:p>
        </w:tc>
        <w:tc>
          <w:tcPr>
            <w:tcW w:w="1274" w:type="dxa"/>
            <w:vMerge/>
            <w:tcBorders>
              <w:left w:val="nil" w:sz="6" w:space="0" w:color="auto"/>
              <w:bottom w:val="single" w:sz="4" w:space="0" w:color="000000"/>
              <w:right w:val="nil" w:sz="6" w:space="0" w:color="auto"/>
            </w:tcBorders>
            <w:shd w:val="clear" w:color="auto" w:fill="D2D2D2"/>
          </w:tcPr>
          <w:p>
            <w:pPr/>
          </w:p>
        </w:tc>
        <w:tc>
          <w:tcPr>
            <w:tcW w:w="1277" w:type="dxa"/>
            <w:vMerge/>
            <w:tcBorders>
              <w:left w:val="nil" w:sz="6" w:space="0" w:color="auto"/>
              <w:bottom w:val="single" w:sz="4" w:space="0" w:color="000000"/>
              <w:right w:val="nil" w:sz="6" w:space="0" w:color="auto"/>
            </w:tcBorders>
            <w:shd w:val="clear" w:color="auto" w:fill="D2D2D2"/>
          </w:tcPr>
          <w:p>
            <w:pPr/>
          </w:p>
        </w:tc>
        <w:tc>
          <w:tcPr>
            <w:tcW w:w="1275" w:type="dxa"/>
            <w:vMerge/>
            <w:tcBorders>
              <w:left w:val="nil" w:sz="6" w:space="0" w:color="auto"/>
              <w:bottom w:val="single" w:sz="4" w:space="0" w:color="000000"/>
              <w:right w:val="nil" w:sz="6" w:space="0" w:color="auto"/>
            </w:tcBorders>
            <w:shd w:val="clear" w:color="auto" w:fill="D2D2D2"/>
          </w:tcPr>
          <w:p>
            <w:pPr/>
          </w:p>
        </w:tc>
        <w:tc>
          <w:tcPr>
            <w:tcW w:w="1474" w:type="dxa"/>
            <w:vMerge/>
            <w:tcBorders>
              <w:left w:val="nil" w:sz="6" w:space="0" w:color="auto"/>
              <w:bottom w:val="single" w:sz="4" w:space="0" w:color="000000"/>
              <w:right w:val="nil" w:sz="6" w:space="0" w:color="auto"/>
            </w:tcBorders>
            <w:shd w:val="clear" w:color="auto" w:fill="D2D2D2"/>
          </w:tcPr>
          <w:p>
            <w:pPr/>
          </w:p>
        </w:tc>
      </w:tr>
      <w:tr>
        <w:trPr>
          <w:trHeight w:val="31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58"/>
              <w:ind w:left="14"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1717" w:type="dxa"/>
            <w:tcBorders>
              <w:top w:val="single" w:sz="52" w:space="0" w:color="D2D2D2"/>
              <w:left w:val="single" w:sz="12" w:space="0" w:color="D2D2D2"/>
              <w:bottom w:val="single" w:sz="4" w:space="0" w:color="000000"/>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130,000,000.00</w:t>
            </w:r>
          </w:p>
        </w:tc>
        <w:tc>
          <w:tcPr>
            <w:tcW w:w="1417" w:type="dxa"/>
            <w:tcBorders>
              <w:top w:val="single" w:sz="52" w:space="0" w:color="D2D2D2"/>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439,750,081.91</w:t>
            </w:r>
          </w:p>
        </w:tc>
        <w:tc>
          <w:tcPr>
            <w:tcW w:w="993" w:type="dxa"/>
            <w:tcBorders>
              <w:top w:val="single" w:sz="52" w:space="0" w:color="D2D2D2"/>
              <w:left w:val="nil" w:sz="6" w:space="0" w:color="auto"/>
              <w:bottom w:val="single" w:sz="4" w:space="0" w:color="000000"/>
              <w:right w:val="nil" w:sz="6" w:space="0" w:color="auto"/>
            </w:tcBorders>
          </w:tcPr>
          <w:p>
            <w:pPr/>
          </w:p>
        </w:tc>
        <w:tc>
          <w:tcPr>
            <w:tcW w:w="851" w:type="dxa"/>
            <w:tcBorders>
              <w:top w:val="single" w:sz="52" w:space="0" w:color="D2D2D2"/>
              <w:left w:val="nil" w:sz="6" w:space="0" w:color="auto"/>
              <w:bottom w:val="single" w:sz="4" w:space="0" w:color="000000"/>
              <w:right w:val="nil" w:sz="6" w:space="0" w:color="auto"/>
            </w:tcBorders>
          </w:tcPr>
          <w:p>
            <w:pPr/>
          </w:p>
        </w:tc>
        <w:tc>
          <w:tcPr>
            <w:tcW w:w="1274" w:type="dxa"/>
            <w:tcBorders>
              <w:top w:val="single" w:sz="52" w:space="0" w:color="D2D2D2"/>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15,877,509.14</w:t>
            </w:r>
          </w:p>
        </w:tc>
        <w:tc>
          <w:tcPr>
            <w:tcW w:w="1277" w:type="dxa"/>
            <w:tcBorders>
              <w:top w:val="single" w:sz="52" w:space="0" w:color="D2D2D2"/>
              <w:left w:val="nil" w:sz="6" w:space="0" w:color="auto"/>
              <w:bottom w:val="single" w:sz="4" w:space="0" w:color="000000"/>
              <w:right w:val="nil" w:sz="6" w:space="0" w:color="auto"/>
            </w:tcBorders>
          </w:tcPr>
          <w:p>
            <w:pPr/>
          </w:p>
        </w:tc>
        <w:tc>
          <w:tcPr>
            <w:tcW w:w="1275" w:type="dxa"/>
            <w:tcBorders>
              <w:top w:val="single" w:sz="52" w:space="0" w:color="D2D2D2"/>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73,697,087.64</w:t>
            </w:r>
          </w:p>
        </w:tc>
        <w:tc>
          <w:tcPr>
            <w:tcW w:w="1474" w:type="dxa"/>
            <w:tcBorders>
              <w:top w:val="single" w:sz="52" w:space="0" w:color="D2D2D2"/>
              <w:left w:val="nil" w:sz="6" w:space="0" w:color="auto"/>
              <w:bottom w:val="single" w:sz="4" w:space="0" w:color="000000"/>
              <w:right w:val="nil" w:sz="6" w:space="0" w:color="auto"/>
            </w:tcBorders>
          </w:tcPr>
          <w:p>
            <w:pPr>
              <w:pStyle w:val="TableParagraph"/>
              <w:spacing w:line="240" w:lineRule="auto" w:before="38"/>
              <w:ind w:right="13"/>
              <w:jc w:val="right"/>
              <w:rPr>
                <w:rFonts w:ascii="Times New Roman" w:hAnsi="Times New Roman" w:cs="Times New Roman" w:eastAsia="Times New Roman" w:hint="default"/>
                <w:sz w:val="18"/>
                <w:szCs w:val="18"/>
              </w:rPr>
            </w:pPr>
            <w:r>
              <w:rPr>
                <w:rFonts w:ascii="Times New Roman"/>
                <w:spacing w:val="-1"/>
                <w:sz w:val="18"/>
              </w:rPr>
              <w:t>659,324,678.69</w:t>
            </w:r>
          </w:p>
        </w:tc>
      </w:tr>
      <w:tr>
        <w:trPr>
          <w:trHeight w:val="255"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5" w:lineRule="exact"/>
              <w:ind w:left="374"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0277" w:type="dxa"/>
            <w:gridSpan w:val="8"/>
            <w:tcBorders>
              <w:top w:val="single" w:sz="4" w:space="0" w:color="000000"/>
              <w:left w:val="single" w:sz="12" w:space="0" w:color="D2D2D2"/>
              <w:bottom w:val="single" w:sz="4" w:space="0" w:color="000000"/>
              <w:right w:val="nil" w:sz="6" w:space="0" w:color="auto"/>
            </w:tcBorders>
          </w:tcPr>
          <w:p>
            <w:pP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734"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0277" w:type="dxa"/>
            <w:gridSpan w:val="8"/>
            <w:tcBorders>
              <w:top w:val="single" w:sz="4" w:space="0" w:color="000000"/>
              <w:left w:val="single" w:sz="12" w:space="0" w:color="D2D2D2"/>
              <w:bottom w:val="single" w:sz="4" w:space="0" w:color="000000"/>
              <w:right w:val="nil" w:sz="6" w:space="0" w:color="auto"/>
            </w:tcBorders>
          </w:tcPr>
          <w:p>
            <w:pPr/>
          </w:p>
        </w:tc>
      </w:tr>
      <w:tr>
        <w:trPr>
          <w:trHeight w:val="257"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
              <w:ind w:left="73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277" w:type="dxa"/>
            <w:gridSpan w:val="8"/>
            <w:tcBorders>
              <w:top w:val="single" w:sz="4" w:space="0" w:color="000000"/>
              <w:left w:val="single" w:sz="12" w:space="0" w:color="D2D2D2"/>
              <w:bottom w:val="single" w:sz="4" w:space="0" w:color="000000"/>
              <w:right w:val="nil" w:sz="6" w:space="0" w:color="auto"/>
            </w:tcBorders>
          </w:tcPr>
          <w:p>
            <w:pP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717"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130,000,000.00</w:t>
            </w:r>
          </w:p>
        </w:tc>
        <w:tc>
          <w:tcPr>
            <w:tcW w:w="1417"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439,750,081.91</w:t>
            </w:r>
          </w:p>
        </w:tc>
        <w:tc>
          <w:tcPr>
            <w:tcW w:w="993" w:type="dxa"/>
            <w:tcBorders>
              <w:top w:val="single" w:sz="4" w:space="0" w:color="000000"/>
              <w:left w:val="nil" w:sz="6" w:space="0" w:color="auto"/>
              <w:bottom w:val="single" w:sz="4" w:space="0" w:color="000000"/>
              <w:right w:val="nil" w:sz="6" w:space="0" w:color="auto"/>
            </w:tcBorders>
          </w:tcPr>
          <w:p>
            <w:pPr/>
          </w:p>
        </w:tc>
        <w:tc>
          <w:tcPr>
            <w:tcW w:w="851" w:type="dxa"/>
            <w:tcBorders>
              <w:top w:val="single" w:sz="4" w:space="0" w:color="000000"/>
              <w:left w:val="nil" w:sz="6" w:space="0" w:color="auto"/>
              <w:bottom w:val="single" w:sz="4" w:space="0" w:color="000000"/>
              <w:right w:val="nil" w:sz="6" w:space="0" w:color="auto"/>
            </w:tcBorders>
          </w:tcPr>
          <w:p>
            <w:pPr/>
          </w:p>
        </w:tc>
        <w:tc>
          <w:tcPr>
            <w:tcW w:w="127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15,877,509.14</w:t>
            </w:r>
          </w:p>
        </w:tc>
        <w:tc>
          <w:tcPr>
            <w:tcW w:w="1277" w:type="dxa"/>
            <w:tcBorders>
              <w:top w:val="single" w:sz="4" w:space="0" w:color="000000"/>
              <w:left w:val="nil" w:sz="6" w:space="0" w:color="auto"/>
              <w:bottom w:val="single" w:sz="4" w:space="0" w:color="000000"/>
              <w:right w:val="nil" w:sz="6" w:space="0" w:color="auto"/>
            </w:tcBorders>
          </w:tcPr>
          <w:p>
            <w:pPr/>
          </w:p>
        </w:tc>
        <w:tc>
          <w:tcPr>
            <w:tcW w:w="127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73,697,087.64</w:t>
            </w:r>
          </w:p>
        </w:tc>
        <w:tc>
          <w:tcPr>
            <w:tcW w:w="147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3"/>
              <w:jc w:val="right"/>
              <w:rPr>
                <w:rFonts w:ascii="Times New Roman" w:hAnsi="Times New Roman" w:cs="Times New Roman" w:eastAsia="Times New Roman" w:hint="default"/>
                <w:sz w:val="18"/>
                <w:szCs w:val="18"/>
              </w:rPr>
            </w:pPr>
            <w:r>
              <w:rPr>
                <w:rFonts w:ascii="Times New Roman"/>
                <w:spacing w:val="-1"/>
                <w:sz w:val="18"/>
              </w:rPr>
              <w:t>659,324,678.69</w:t>
            </w: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宋体" w:hAnsi="宋体" w:cs="宋体" w:eastAsia="宋体" w:hint="default"/>
                <w:sz w:val="18"/>
                <w:szCs w:val="18"/>
              </w:rPr>
              <w:t>三、本期增减变动金额（减少以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17" w:type="dxa"/>
            <w:tcBorders>
              <w:top w:val="single" w:sz="4" w:space="0" w:color="000000"/>
              <w:left w:val="single" w:sz="12" w:space="0" w:color="D2D2D2"/>
              <w:bottom w:val="single" w:sz="4" w:space="0" w:color="000000"/>
              <w:right w:val="nil" w:sz="6" w:space="0" w:color="auto"/>
            </w:tcBorders>
          </w:tcPr>
          <w:p>
            <w:pPr/>
          </w:p>
        </w:tc>
        <w:tc>
          <w:tcPr>
            <w:tcW w:w="1417" w:type="dxa"/>
            <w:tcBorders>
              <w:top w:val="single" w:sz="4" w:space="0" w:color="000000"/>
              <w:left w:val="nil" w:sz="6" w:space="0" w:color="auto"/>
              <w:bottom w:val="single" w:sz="4" w:space="0" w:color="000000"/>
              <w:right w:val="nil" w:sz="6" w:space="0" w:color="auto"/>
            </w:tcBorders>
          </w:tcPr>
          <w:p>
            <w:pPr/>
          </w:p>
        </w:tc>
        <w:tc>
          <w:tcPr>
            <w:tcW w:w="993" w:type="dxa"/>
            <w:tcBorders>
              <w:top w:val="single" w:sz="4" w:space="0" w:color="000000"/>
              <w:left w:val="nil" w:sz="6" w:space="0" w:color="auto"/>
              <w:bottom w:val="single" w:sz="4" w:space="0" w:color="000000"/>
              <w:right w:val="nil" w:sz="6" w:space="0" w:color="auto"/>
            </w:tcBorders>
          </w:tcPr>
          <w:p>
            <w:pPr/>
          </w:p>
        </w:tc>
        <w:tc>
          <w:tcPr>
            <w:tcW w:w="851" w:type="dxa"/>
            <w:tcBorders>
              <w:top w:val="single" w:sz="4" w:space="0" w:color="000000"/>
              <w:left w:val="nil" w:sz="6" w:space="0" w:color="auto"/>
              <w:bottom w:val="single" w:sz="4" w:space="0" w:color="000000"/>
              <w:right w:val="nil" w:sz="6" w:space="0" w:color="auto"/>
            </w:tcBorders>
          </w:tcPr>
          <w:p>
            <w:pPr/>
          </w:p>
        </w:tc>
        <w:tc>
          <w:tcPr>
            <w:tcW w:w="127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2,822,655.78</w:t>
            </w:r>
          </w:p>
        </w:tc>
        <w:tc>
          <w:tcPr>
            <w:tcW w:w="1277" w:type="dxa"/>
            <w:tcBorders>
              <w:top w:val="single" w:sz="4" w:space="0" w:color="000000"/>
              <w:left w:val="nil" w:sz="6" w:space="0" w:color="auto"/>
              <w:bottom w:val="single" w:sz="4" w:space="0" w:color="000000"/>
              <w:right w:val="nil" w:sz="6" w:space="0" w:color="auto"/>
            </w:tcBorders>
          </w:tcPr>
          <w:p>
            <w:pPr/>
          </w:p>
        </w:tc>
        <w:tc>
          <w:tcPr>
            <w:tcW w:w="127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5,903,901.99</w:t>
            </w:r>
          </w:p>
        </w:tc>
        <w:tc>
          <w:tcPr>
            <w:tcW w:w="147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3"/>
              <w:jc w:val="right"/>
              <w:rPr>
                <w:rFonts w:ascii="Times New Roman" w:hAnsi="Times New Roman" w:cs="Times New Roman" w:eastAsia="Times New Roman" w:hint="default"/>
                <w:sz w:val="18"/>
                <w:szCs w:val="18"/>
              </w:rPr>
            </w:pPr>
            <w:r>
              <w:rPr>
                <w:rFonts w:ascii="Times New Roman"/>
                <w:spacing w:val="-1"/>
                <w:sz w:val="18"/>
              </w:rPr>
              <w:t>8,726,557.77</w:t>
            </w: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717" w:type="dxa"/>
            <w:tcBorders>
              <w:top w:val="single" w:sz="4" w:space="0" w:color="000000"/>
              <w:left w:val="single" w:sz="12" w:space="0" w:color="D2D2D2"/>
              <w:bottom w:val="single" w:sz="4" w:space="0" w:color="000000"/>
              <w:right w:val="nil" w:sz="6" w:space="0" w:color="auto"/>
            </w:tcBorders>
          </w:tcPr>
          <w:p>
            <w:pPr/>
          </w:p>
        </w:tc>
        <w:tc>
          <w:tcPr>
            <w:tcW w:w="1417" w:type="dxa"/>
            <w:tcBorders>
              <w:top w:val="single" w:sz="4" w:space="0" w:color="000000"/>
              <w:left w:val="nil" w:sz="6" w:space="0" w:color="auto"/>
              <w:bottom w:val="single" w:sz="4" w:space="0" w:color="000000"/>
              <w:right w:val="nil" w:sz="6" w:space="0" w:color="auto"/>
            </w:tcBorders>
          </w:tcPr>
          <w:p>
            <w:pPr/>
          </w:p>
        </w:tc>
        <w:tc>
          <w:tcPr>
            <w:tcW w:w="993" w:type="dxa"/>
            <w:tcBorders>
              <w:top w:val="single" w:sz="4" w:space="0" w:color="000000"/>
              <w:left w:val="nil" w:sz="6" w:space="0" w:color="auto"/>
              <w:bottom w:val="single" w:sz="4" w:space="0" w:color="000000"/>
              <w:right w:val="nil" w:sz="6" w:space="0" w:color="auto"/>
            </w:tcBorders>
          </w:tcPr>
          <w:p>
            <w:pPr/>
          </w:p>
        </w:tc>
        <w:tc>
          <w:tcPr>
            <w:tcW w:w="851" w:type="dxa"/>
            <w:tcBorders>
              <w:top w:val="single" w:sz="4" w:space="0" w:color="000000"/>
              <w:left w:val="nil" w:sz="6" w:space="0" w:color="auto"/>
              <w:bottom w:val="single" w:sz="4" w:space="0" w:color="000000"/>
              <w:right w:val="nil" w:sz="6" w:space="0" w:color="auto"/>
            </w:tcBorders>
          </w:tcPr>
          <w:p>
            <w:pPr/>
          </w:p>
        </w:tc>
        <w:tc>
          <w:tcPr>
            <w:tcW w:w="1274" w:type="dxa"/>
            <w:tcBorders>
              <w:top w:val="single" w:sz="4" w:space="0" w:color="000000"/>
              <w:left w:val="nil" w:sz="6" w:space="0" w:color="auto"/>
              <w:bottom w:val="single" w:sz="4" w:space="0" w:color="000000"/>
              <w:right w:val="nil" w:sz="6" w:space="0" w:color="auto"/>
            </w:tcBorders>
          </w:tcPr>
          <w:p>
            <w:pPr/>
          </w:p>
        </w:tc>
        <w:tc>
          <w:tcPr>
            <w:tcW w:w="1277" w:type="dxa"/>
            <w:tcBorders>
              <w:top w:val="single" w:sz="4" w:space="0" w:color="000000"/>
              <w:left w:val="nil" w:sz="6" w:space="0" w:color="auto"/>
              <w:bottom w:val="single" w:sz="4" w:space="0" w:color="000000"/>
              <w:right w:val="nil" w:sz="6" w:space="0" w:color="auto"/>
            </w:tcBorders>
          </w:tcPr>
          <w:p>
            <w:pPr/>
          </w:p>
        </w:tc>
        <w:tc>
          <w:tcPr>
            <w:tcW w:w="127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28,226,557.77</w:t>
            </w:r>
          </w:p>
        </w:tc>
        <w:tc>
          <w:tcPr>
            <w:tcW w:w="147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3"/>
              <w:jc w:val="right"/>
              <w:rPr>
                <w:rFonts w:ascii="Times New Roman" w:hAnsi="Times New Roman" w:cs="Times New Roman" w:eastAsia="Times New Roman" w:hint="default"/>
                <w:sz w:val="18"/>
                <w:szCs w:val="18"/>
              </w:rPr>
            </w:pPr>
            <w:r>
              <w:rPr>
                <w:rFonts w:ascii="Times New Roman"/>
                <w:spacing w:val="-1"/>
                <w:sz w:val="18"/>
              </w:rPr>
              <w:t>28,226,557.77</w:t>
            </w:r>
          </w:p>
        </w:tc>
      </w:tr>
      <w:tr>
        <w:trPr>
          <w:trHeight w:val="257"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
              <w:ind w:left="14"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0277" w:type="dxa"/>
            <w:gridSpan w:val="8"/>
            <w:tcBorders>
              <w:top w:val="single" w:sz="4" w:space="0" w:color="000000"/>
              <w:left w:val="single" w:sz="12" w:space="0" w:color="D2D2D2"/>
              <w:bottom w:val="single" w:sz="4" w:space="0" w:color="000000"/>
              <w:right w:val="nil" w:sz="6" w:space="0" w:color="auto"/>
            </w:tcBorders>
          </w:tcPr>
          <w:p>
            <w:pP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717" w:type="dxa"/>
            <w:tcBorders>
              <w:top w:val="single" w:sz="4" w:space="0" w:color="000000"/>
              <w:left w:val="single" w:sz="12" w:space="0" w:color="D2D2D2"/>
              <w:bottom w:val="single" w:sz="4" w:space="0" w:color="000000"/>
              <w:right w:val="nil" w:sz="6" w:space="0" w:color="auto"/>
            </w:tcBorders>
          </w:tcPr>
          <w:p>
            <w:pPr/>
          </w:p>
        </w:tc>
        <w:tc>
          <w:tcPr>
            <w:tcW w:w="1417" w:type="dxa"/>
            <w:tcBorders>
              <w:top w:val="single" w:sz="4" w:space="0" w:color="000000"/>
              <w:left w:val="nil" w:sz="6" w:space="0" w:color="auto"/>
              <w:bottom w:val="single" w:sz="4" w:space="0" w:color="000000"/>
              <w:right w:val="nil" w:sz="6" w:space="0" w:color="auto"/>
            </w:tcBorders>
          </w:tcPr>
          <w:p>
            <w:pPr/>
          </w:p>
        </w:tc>
        <w:tc>
          <w:tcPr>
            <w:tcW w:w="993" w:type="dxa"/>
            <w:tcBorders>
              <w:top w:val="single" w:sz="4" w:space="0" w:color="000000"/>
              <w:left w:val="nil" w:sz="6" w:space="0" w:color="auto"/>
              <w:bottom w:val="single" w:sz="4" w:space="0" w:color="000000"/>
              <w:right w:val="nil" w:sz="6" w:space="0" w:color="auto"/>
            </w:tcBorders>
          </w:tcPr>
          <w:p>
            <w:pPr/>
          </w:p>
        </w:tc>
        <w:tc>
          <w:tcPr>
            <w:tcW w:w="851" w:type="dxa"/>
            <w:tcBorders>
              <w:top w:val="single" w:sz="4" w:space="0" w:color="000000"/>
              <w:left w:val="nil" w:sz="6" w:space="0" w:color="auto"/>
              <w:bottom w:val="single" w:sz="4" w:space="0" w:color="000000"/>
              <w:right w:val="nil" w:sz="6" w:space="0" w:color="auto"/>
            </w:tcBorders>
          </w:tcPr>
          <w:p>
            <w:pPr/>
          </w:p>
        </w:tc>
        <w:tc>
          <w:tcPr>
            <w:tcW w:w="1274" w:type="dxa"/>
            <w:tcBorders>
              <w:top w:val="single" w:sz="4" w:space="0" w:color="000000"/>
              <w:left w:val="nil" w:sz="6" w:space="0" w:color="auto"/>
              <w:bottom w:val="single" w:sz="4" w:space="0" w:color="000000"/>
              <w:right w:val="nil" w:sz="6" w:space="0" w:color="auto"/>
            </w:tcBorders>
          </w:tcPr>
          <w:p>
            <w:pPr/>
          </w:p>
        </w:tc>
        <w:tc>
          <w:tcPr>
            <w:tcW w:w="1277" w:type="dxa"/>
            <w:tcBorders>
              <w:top w:val="single" w:sz="4" w:space="0" w:color="000000"/>
              <w:left w:val="nil" w:sz="6" w:space="0" w:color="auto"/>
              <w:bottom w:val="single" w:sz="4" w:space="0" w:color="000000"/>
              <w:right w:val="nil" w:sz="6" w:space="0" w:color="auto"/>
            </w:tcBorders>
          </w:tcPr>
          <w:p>
            <w:pPr/>
          </w:p>
        </w:tc>
        <w:tc>
          <w:tcPr>
            <w:tcW w:w="127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28,226,557.77</w:t>
            </w:r>
          </w:p>
        </w:tc>
        <w:tc>
          <w:tcPr>
            <w:tcW w:w="147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3"/>
              <w:jc w:val="right"/>
              <w:rPr>
                <w:rFonts w:ascii="Times New Roman" w:hAnsi="Times New Roman" w:cs="Times New Roman" w:eastAsia="Times New Roman" w:hint="default"/>
                <w:sz w:val="18"/>
                <w:szCs w:val="18"/>
              </w:rPr>
            </w:pPr>
            <w:r>
              <w:rPr>
                <w:rFonts w:ascii="Times New Roman"/>
                <w:spacing w:val="-1"/>
                <w:sz w:val="18"/>
              </w:rPr>
              <w:t>28,226,557.77</w:t>
            </w: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0277" w:type="dxa"/>
            <w:gridSpan w:val="8"/>
            <w:tcBorders>
              <w:top w:val="single" w:sz="4" w:space="0" w:color="000000"/>
              <w:left w:val="single" w:sz="12" w:space="0" w:color="D2D2D2"/>
              <w:bottom w:val="single" w:sz="4" w:space="0" w:color="000000"/>
              <w:right w:val="nil" w:sz="6" w:space="0" w:color="auto"/>
            </w:tcBorders>
          </w:tcPr>
          <w:p>
            <w:pP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．所有者投入资本</w:t>
            </w:r>
          </w:p>
        </w:tc>
        <w:tc>
          <w:tcPr>
            <w:tcW w:w="10277" w:type="dxa"/>
            <w:gridSpan w:val="8"/>
            <w:tcBorders>
              <w:top w:val="single" w:sz="4" w:space="0" w:color="000000"/>
              <w:left w:val="single" w:sz="12" w:space="0" w:color="D2D2D2"/>
              <w:bottom w:val="single" w:sz="4" w:space="0" w:color="000000"/>
              <w:right w:val="nil" w:sz="6" w:space="0" w:color="auto"/>
            </w:tcBorders>
          </w:tcPr>
          <w:p>
            <w:pPr/>
          </w:p>
        </w:tc>
      </w:tr>
      <w:tr>
        <w:trPr>
          <w:trHeight w:val="257"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．股份支付计入所有者权益的金额</w:t>
            </w:r>
          </w:p>
        </w:tc>
        <w:tc>
          <w:tcPr>
            <w:tcW w:w="10277" w:type="dxa"/>
            <w:gridSpan w:val="8"/>
            <w:tcBorders>
              <w:top w:val="single" w:sz="4" w:space="0" w:color="000000"/>
              <w:left w:val="single" w:sz="12" w:space="0" w:color="D2D2D2"/>
              <w:bottom w:val="single" w:sz="4" w:space="0" w:color="000000"/>
              <w:right w:val="nil" w:sz="6" w:space="0" w:color="auto"/>
            </w:tcBorders>
          </w:tcPr>
          <w:p>
            <w:pP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0277" w:type="dxa"/>
            <w:gridSpan w:val="8"/>
            <w:tcBorders>
              <w:top w:val="single" w:sz="4" w:space="0" w:color="000000"/>
              <w:left w:val="single" w:sz="12" w:space="0" w:color="D2D2D2"/>
              <w:bottom w:val="single" w:sz="4" w:space="0" w:color="000000"/>
              <w:right w:val="nil" w:sz="6" w:space="0" w:color="auto"/>
            </w:tcBorders>
          </w:tcPr>
          <w:p>
            <w:pP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717" w:type="dxa"/>
            <w:tcBorders>
              <w:top w:val="single" w:sz="4" w:space="0" w:color="000000"/>
              <w:left w:val="single" w:sz="12" w:space="0" w:color="D2D2D2"/>
              <w:bottom w:val="single" w:sz="4" w:space="0" w:color="000000"/>
              <w:right w:val="nil" w:sz="6" w:space="0" w:color="auto"/>
            </w:tcBorders>
          </w:tcPr>
          <w:p>
            <w:pPr/>
          </w:p>
        </w:tc>
        <w:tc>
          <w:tcPr>
            <w:tcW w:w="1417" w:type="dxa"/>
            <w:tcBorders>
              <w:top w:val="single" w:sz="4" w:space="0" w:color="000000"/>
              <w:left w:val="nil" w:sz="6" w:space="0" w:color="auto"/>
              <w:bottom w:val="single" w:sz="4" w:space="0" w:color="000000"/>
              <w:right w:val="nil" w:sz="6" w:space="0" w:color="auto"/>
            </w:tcBorders>
          </w:tcPr>
          <w:p>
            <w:pPr/>
          </w:p>
        </w:tc>
        <w:tc>
          <w:tcPr>
            <w:tcW w:w="993" w:type="dxa"/>
            <w:tcBorders>
              <w:top w:val="single" w:sz="4" w:space="0" w:color="000000"/>
              <w:left w:val="nil" w:sz="6" w:space="0" w:color="auto"/>
              <w:bottom w:val="single" w:sz="4" w:space="0" w:color="000000"/>
              <w:right w:val="nil" w:sz="6" w:space="0" w:color="auto"/>
            </w:tcBorders>
          </w:tcPr>
          <w:p>
            <w:pPr/>
          </w:p>
        </w:tc>
        <w:tc>
          <w:tcPr>
            <w:tcW w:w="851" w:type="dxa"/>
            <w:tcBorders>
              <w:top w:val="single" w:sz="4" w:space="0" w:color="000000"/>
              <w:left w:val="nil" w:sz="6" w:space="0" w:color="auto"/>
              <w:bottom w:val="single" w:sz="4" w:space="0" w:color="000000"/>
              <w:right w:val="nil" w:sz="6" w:space="0" w:color="auto"/>
            </w:tcBorders>
          </w:tcPr>
          <w:p>
            <w:pPr/>
          </w:p>
        </w:tc>
        <w:tc>
          <w:tcPr>
            <w:tcW w:w="127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2,822,655.78</w:t>
            </w:r>
          </w:p>
        </w:tc>
        <w:tc>
          <w:tcPr>
            <w:tcW w:w="1277" w:type="dxa"/>
            <w:tcBorders>
              <w:top w:val="single" w:sz="4" w:space="0" w:color="000000"/>
              <w:left w:val="nil" w:sz="6" w:space="0" w:color="auto"/>
              <w:bottom w:val="single" w:sz="4" w:space="0" w:color="000000"/>
              <w:right w:val="nil" w:sz="6" w:space="0" w:color="auto"/>
            </w:tcBorders>
          </w:tcPr>
          <w:p>
            <w:pPr/>
          </w:p>
        </w:tc>
        <w:tc>
          <w:tcPr>
            <w:tcW w:w="127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-22,322,655.78</w:t>
            </w:r>
          </w:p>
        </w:tc>
        <w:tc>
          <w:tcPr>
            <w:tcW w:w="147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3"/>
              <w:jc w:val="right"/>
              <w:rPr>
                <w:rFonts w:ascii="Times New Roman" w:hAnsi="Times New Roman" w:cs="Times New Roman" w:eastAsia="Times New Roman" w:hint="default"/>
                <w:sz w:val="18"/>
                <w:szCs w:val="18"/>
              </w:rPr>
            </w:pPr>
            <w:r>
              <w:rPr>
                <w:rFonts w:ascii="Times New Roman"/>
                <w:spacing w:val="-1"/>
                <w:sz w:val="18"/>
              </w:rPr>
              <w:t>-19,500,000.00</w:t>
            </w: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717" w:type="dxa"/>
            <w:tcBorders>
              <w:top w:val="single" w:sz="4" w:space="0" w:color="000000"/>
              <w:left w:val="single" w:sz="12" w:space="0" w:color="D2D2D2"/>
              <w:bottom w:val="single" w:sz="4" w:space="0" w:color="000000"/>
              <w:right w:val="nil" w:sz="6" w:space="0" w:color="auto"/>
            </w:tcBorders>
          </w:tcPr>
          <w:p>
            <w:pPr/>
          </w:p>
        </w:tc>
        <w:tc>
          <w:tcPr>
            <w:tcW w:w="1417" w:type="dxa"/>
            <w:tcBorders>
              <w:top w:val="single" w:sz="4" w:space="0" w:color="000000"/>
              <w:left w:val="nil" w:sz="6" w:space="0" w:color="auto"/>
              <w:bottom w:val="single" w:sz="4" w:space="0" w:color="000000"/>
              <w:right w:val="nil" w:sz="6" w:space="0" w:color="auto"/>
            </w:tcBorders>
          </w:tcPr>
          <w:p>
            <w:pPr/>
          </w:p>
        </w:tc>
        <w:tc>
          <w:tcPr>
            <w:tcW w:w="993" w:type="dxa"/>
            <w:tcBorders>
              <w:top w:val="single" w:sz="4" w:space="0" w:color="000000"/>
              <w:left w:val="nil" w:sz="6" w:space="0" w:color="auto"/>
              <w:bottom w:val="single" w:sz="4" w:space="0" w:color="000000"/>
              <w:right w:val="nil" w:sz="6" w:space="0" w:color="auto"/>
            </w:tcBorders>
          </w:tcPr>
          <w:p>
            <w:pPr/>
          </w:p>
        </w:tc>
        <w:tc>
          <w:tcPr>
            <w:tcW w:w="851" w:type="dxa"/>
            <w:tcBorders>
              <w:top w:val="single" w:sz="4" w:space="0" w:color="000000"/>
              <w:left w:val="nil" w:sz="6" w:space="0" w:color="auto"/>
              <w:bottom w:val="single" w:sz="4" w:space="0" w:color="000000"/>
              <w:right w:val="nil" w:sz="6" w:space="0" w:color="auto"/>
            </w:tcBorders>
          </w:tcPr>
          <w:p>
            <w:pPr/>
          </w:p>
        </w:tc>
        <w:tc>
          <w:tcPr>
            <w:tcW w:w="127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2,822,655.78</w:t>
            </w:r>
          </w:p>
        </w:tc>
        <w:tc>
          <w:tcPr>
            <w:tcW w:w="1277" w:type="dxa"/>
            <w:tcBorders>
              <w:top w:val="single" w:sz="4" w:space="0" w:color="000000"/>
              <w:left w:val="nil" w:sz="6" w:space="0" w:color="auto"/>
              <w:bottom w:val="single" w:sz="4" w:space="0" w:color="000000"/>
              <w:right w:val="nil" w:sz="6" w:space="0" w:color="auto"/>
            </w:tcBorders>
          </w:tcPr>
          <w:p>
            <w:pPr/>
          </w:p>
        </w:tc>
        <w:tc>
          <w:tcPr>
            <w:tcW w:w="127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-2,822,655.78</w:t>
            </w:r>
          </w:p>
        </w:tc>
        <w:tc>
          <w:tcPr>
            <w:tcW w:w="1474" w:type="dxa"/>
            <w:tcBorders>
              <w:top w:val="single" w:sz="4" w:space="0" w:color="000000"/>
              <w:left w:val="nil" w:sz="6" w:space="0" w:color="auto"/>
              <w:bottom w:val="single" w:sz="4" w:space="0" w:color="000000"/>
              <w:right w:val="nil" w:sz="6" w:space="0" w:color="auto"/>
            </w:tcBorders>
          </w:tcPr>
          <w:p>
            <w:pPr/>
          </w:p>
        </w:tc>
      </w:tr>
      <w:tr>
        <w:trPr>
          <w:trHeight w:val="257"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10277" w:type="dxa"/>
            <w:gridSpan w:val="8"/>
            <w:tcBorders>
              <w:top w:val="single" w:sz="4" w:space="0" w:color="000000"/>
              <w:left w:val="single" w:sz="12" w:space="0" w:color="D2D2D2"/>
              <w:bottom w:val="single" w:sz="4" w:space="0" w:color="000000"/>
              <w:right w:val="nil" w:sz="6" w:space="0" w:color="auto"/>
            </w:tcBorders>
          </w:tcPr>
          <w:p>
            <w:pP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．对所有者（或股东）的分配</w:t>
            </w:r>
          </w:p>
        </w:tc>
        <w:tc>
          <w:tcPr>
            <w:tcW w:w="1717" w:type="dxa"/>
            <w:tcBorders>
              <w:top w:val="single" w:sz="4" w:space="0" w:color="000000"/>
              <w:left w:val="single" w:sz="12" w:space="0" w:color="D2D2D2"/>
              <w:bottom w:val="single" w:sz="4" w:space="0" w:color="000000"/>
              <w:right w:val="nil" w:sz="6" w:space="0" w:color="auto"/>
            </w:tcBorders>
          </w:tcPr>
          <w:p>
            <w:pPr/>
          </w:p>
        </w:tc>
        <w:tc>
          <w:tcPr>
            <w:tcW w:w="1417" w:type="dxa"/>
            <w:tcBorders>
              <w:top w:val="single" w:sz="4" w:space="0" w:color="000000"/>
              <w:left w:val="nil" w:sz="6" w:space="0" w:color="auto"/>
              <w:bottom w:val="single" w:sz="4" w:space="0" w:color="000000"/>
              <w:right w:val="nil" w:sz="6" w:space="0" w:color="auto"/>
            </w:tcBorders>
          </w:tcPr>
          <w:p>
            <w:pPr/>
          </w:p>
        </w:tc>
        <w:tc>
          <w:tcPr>
            <w:tcW w:w="993" w:type="dxa"/>
            <w:tcBorders>
              <w:top w:val="single" w:sz="4" w:space="0" w:color="000000"/>
              <w:left w:val="nil" w:sz="6" w:space="0" w:color="auto"/>
              <w:bottom w:val="single" w:sz="4" w:space="0" w:color="000000"/>
              <w:right w:val="nil" w:sz="6" w:space="0" w:color="auto"/>
            </w:tcBorders>
          </w:tcPr>
          <w:p>
            <w:pPr/>
          </w:p>
        </w:tc>
        <w:tc>
          <w:tcPr>
            <w:tcW w:w="851" w:type="dxa"/>
            <w:tcBorders>
              <w:top w:val="single" w:sz="4" w:space="0" w:color="000000"/>
              <w:left w:val="nil" w:sz="6" w:space="0" w:color="auto"/>
              <w:bottom w:val="single" w:sz="4" w:space="0" w:color="000000"/>
              <w:right w:val="nil" w:sz="6" w:space="0" w:color="auto"/>
            </w:tcBorders>
          </w:tcPr>
          <w:p>
            <w:pPr/>
          </w:p>
        </w:tc>
        <w:tc>
          <w:tcPr>
            <w:tcW w:w="1274" w:type="dxa"/>
            <w:tcBorders>
              <w:top w:val="single" w:sz="4" w:space="0" w:color="000000"/>
              <w:left w:val="nil" w:sz="6" w:space="0" w:color="auto"/>
              <w:bottom w:val="single" w:sz="4" w:space="0" w:color="000000"/>
              <w:right w:val="nil" w:sz="6" w:space="0" w:color="auto"/>
            </w:tcBorders>
          </w:tcPr>
          <w:p>
            <w:pPr/>
          </w:p>
        </w:tc>
        <w:tc>
          <w:tcPr>
            <w:tcW w:w="1277" w:type="dxa"/>
            <w:tcBorders>
              <w:top w:val="single" w:sz="4" w:space="0" w:color="000000"/>
              <w:left w:val="nil" w:sz="6" w:space="0" w:color="auto"/>
              <w:bottom w:val="single" w:sz="4" w:space="0" w:color="000000"/>
              <w:right w:val="nil" w:sz="6" w:space="0" w:color="auto"/>
            </w:tcBorders>
          </w:tcPr>
          <w:p>
            <w:pPr/>
          </w:p>
        </w:tc>
        <w:tc>
          <w:tcPr>
            <w:tcW w:w="127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-19,500,000.00</w:t>
            </w:r>
          </w:p>
        </w:tc>
        <w:tc>
          <w:tcPr>
            <w:tcW w:w="147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3"/>
              <w:jc w:val="right"/>
              <w:rPr>
                <w:rFonts w:ascii="Times New Roman" w:hAnsi="Times New Roman" w:cs="Times New Roman" w:eastAsia="Times New Roman" w:hint="default"/>
                <w:sz w:val="18"/>
                <w:szCs w:val="18"/>
              </w:rPr>
            </w:pPr>
            <w:r>
              <w:rPr>
                <w:rFonts w:ascii="Times New Roman"/>
                <w:spacing w:val="-1"/>
                <w:sz w:val="18"/>
              </w:rPr>
              <w:t>-19,500,000.00</w:t>
            </w:r>
          </w:p>
        </w:tc>
      </w:tr>
      <w:tr>
        <w:trPr>
          <w:trHeight w:val="228"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0277" w:type="dxa"/>
            <w:gridSpan w:val="8"/>
            <w:tcBorders>
              <w:top w:val="single" w:sz="4" w:space="0" w:color="000000"/>
              <w:left w:val="single" w:sz="12" w:space="0" w:color="D2D2D2"/>
              <w:bottom w:val="single" w:sz="4" w:space="0" w:color="000000"/>
              <w:right w:val="nil" w:sz="6" w:space="0" w:color="auto"/>
            </w:tcBorders>
          </w:tcPr>
          <w:p>
            <w:pPr/>
          </w:p>
        </w:tc>
      </w:tr>
      <w:tr>
        <w:trPr>
          <w:trHeight w:val="226"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0277" w:type="dxa"/>
            <w:gridSpan w:val="8"/>
            <w:tcBorders>
              <w:top w:val="single" w:sz="4" w:space="0" w:color="000000"/>
              <w:left w:val="single" w:sz="12" w:space="0" w:color="D2D2D2"/>
              <w:bottom w:val="single" w:sz="4" w:space="0" w:color="000000"/>
              <w:right w:val="nil" w:sz="6" w:space="0" w:color="auto"/>
            </w:tcBorders>
          </w:tcPr>
          <w:p>
            <w:pPr/>
          </w:p>
        </w:tc>
      </w:tr>
      <w:tr>
        <w:trPr>
          <w:trHeight w:val="228"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．资本公积转增资本（或股本）</w:t>
            </w:r>
          </w:p>
        </w:tc>
        <w:tc>
          <w:tcPr>
            <w:tcW w:w="10277" w:type="dxa"/>
            <w:gridSpan w:val="8"/>
            <w:tcBorders>
              <w:top w:val="single" w:sz="4" w:space="0" w:color="000000"/>
              <w:left w:val="single" w:sz="12" w:space="0" w:color="D2D2D2"/>
              <w:bottom w:val="single" w:sz="4" w:space="0" w:color="000000"/>
              <w:right w:val="nil" w:sz="6" w:space="0" w:color="auto"/>
            </w:tcBorders>
          </w:tcPr>
          <w:p>
            <w:pPr/>
          </w:p>
        </w:tc>
      </w:tr>
      <w:tr>
        <w:trPr>
          <w:trHeight w:val="226"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．盈余公积转增资本（或股本）</w:t>
            </w:r>
          </w:p>
        </w:tc>
        <w:tc>
          <w:tcPr>
            <w:tcW w:w="10277" w:type="dxa"/>
            <w:gridSpan w:val="8"/>
            <w:tcBorders>
              <w:top w:val="single" w:sz="4" w:space="0" w:color="000000"/>
              <w:left w:val="single" w:sz="12" w:space="0" w:color="D2D2D2"/>
              <w:bottom w:val="single" w:sz="4" w:space="0" w:color="000000"/>
              <w:right w:val="nil" w:sz="6" w:space="0" w:color="auto"/>
            </w:tcBorders>
          </w:tcPr>
          <w:p>
            <w:pPr/>
          </w:p>
        </w:tc>
      </w:tr>
      <w:tr>
        <w:trPr>
          <w:trHeight w:val="229"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0277" w:type="dxa"/>
            <w:gridSpan w:val="8"/>
            <w:tcBorders>
              <w:top w:val="single" w:sz="4" w:space="0" w:color="000000"/>
              <w:left w:val="single" w:sz="12" w:space="0" w:color="D2D2D2"/>
              <w:bottom w:val="single" w:sz="4" w:space="0" w:color="000000"/>
              <w:right w:val="nil" w:sz="6" w:space="0" w:color="auto"/>
            </w:tcBorders>
          </w:tcPr>
          <w:p>
            <w:pPr/>
          </w:p>
        </w:tc>
      </w:tr>
      <w:tr>
        <w:trPr>
          <w:trHeight w:val="226"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0277" w:type="dxa"/>
            <w:gridSpan w:val="8"/>
            <w:tcBorders>
              <w:top w:val="single" w:sz="4" w:space="0" w:color="000000"/>
              <w:left w:val="single" w:sz="12" w:space="0" w:color="D2D2D2"/>
              <w:bottom w:val="single" w:sz="4" w:space="0" w:color="000000"/>
              <w:right w:val="nil" w:sz="6" w:space="0" w:color="auto"/>
            </w:tcBorders>
          </w:tcPr>
          <w:p>
            <w:pPr/>
          </w:p>
        </w:tc>
      </w:tr>
      <w:tr>
        <w:trPr>
          <w:trHeight w:val="228"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1"/>
              <w:ind w:left="14"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0277" w:type="dxa"/>
            <w:gridSpan w:val="8"/>
            <w:tcBorders>
              <w:top w:val="single" w:sz="4" w:space="0" w:color="000000"/>
              <w:left w:val="single" w:sz="12" w:space="0" w:color="D2D2D2"/>
              <w:bottom w:val="single" w:sz="4" w:space="0" w:color="000000"/>
              <w:right w:val="nil" w:sz="6" w:space="0" w:color="auto"/>
            </w:tcBorders>
          </w:tcPr>
          <w:p>
            <w:pPr/>
          </w:p>
        </w:tc>
      </w:tr>
      <w:tr>
        <w:trPr>
          <w:trHeight w:val="228"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0277" w:type="dxa"/>
            <w:gridSpan w:val="8"/>
            <w:tcBorders>
              <w:top w:val="single" w:sz="4" w:space="0" w:color="000000"/>
              <w:left w:val="single" w:sz="12" w:space="0" w:color="D2D2D2"/>
              <w:bottom w:val="single" w:sz="4" w:space="0" w:color="000000"/>
              <w:right w:val="nil" w:sz="6" w:space="0" w:color="auto"/>
            </w:tcBorders>
          </w:tcPr>
          <w:p>
            <w:pPr/>
          </w:p>
        </w:tc>
      </w:tr>
      <w:tr>
        <w:trPr>
          <w:trHeight w:val="226"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0277" w:type="dxa"/>
            <w:gridSpan w:val="8"/>
            <w:tcBorders>
              <w:top w:val="single" w:sz="4" w:space="0" w:color="000000"/>
              <w:left w:val="single" w:sz="12" w:space="0" w:color="D2D2D2"/>
              <w:bottom w:val="single" w:sz="4" w:space="0" w:color="000000"/>
              <w:right w:val="nil" w:sz="6" w:space="0" w:color="auto"/>
            </w:tcBorders>
          </w:tcPr>
          <w:p>
            <w:pPr/>
          </w:p>
        </w:tc>
      </w:tr>
      <w:tr>
        <w:trPr>
          <w:trHeight w:val="228"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0277" w:type="dxa"/>
            <w:gridSpan w:val="8"/>
            <w:tcBorders>
              <w:top w:val="single" w:sz="4" w:space="0" w:color="000000"/>
              <w:left w:val="single" w:sz="12" w:space="0" w:color="D2D2D2"/>
              <w:bottom w:val="single" w:sz="4" w:space="0" w:color="000000"/>
              <w:right w:val="nil" w:sz="6" w:space="0" w:color="auto"/>
            </w:tcBorders>
          </w:tcPr>
          <w:p>
            <w:pP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717"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38"/>
              <w:ind w:right="26"/>
              <w:jc w:val="right"/>
              <w:rPr>
                <w:rFonts w:ascii="Times New Roman" w:hAnsi="Times New Roman" w:cs="Times New Roman" w:eastAsia="Times New Roman" w:hint="default"/>
                <w:sz w:val="18"/>
                <w:szCs w:val="18"/>
              </w:rPr>
            </w:pPr>
            <w:r>
              <w:rPr>
                <w:rFonts w:ascii="Times New Roman"/>
                <w:spacing w:val="-1"/>
                <w:sz w:val="18"/>
              </w:rPr>
              <w:t>130,000,000.00</w:t>
            </w:r>
          </w:p>
        </w:tc>
        <w:tc>
          <w:tcPr>
            <w:tcW w:w="1417"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439,750,081.91</w:t>
            </w:r>
          </w:p>
        </w:tc>
        <w:tc>
          <w:tcPr>
            <w:tcW w:w="993" w:type="dxa"/>
            <w:tcBorders>
              <w:top w:val="single" w:sz="4" w:space="0" w:color="000000"/>
              <w:left w:val="nil" w:sz="6" w:space="0" w:color="auto"/>
              <w:bottom w:val="single" w:sz="4" w:space="0" w:color="000000"/>
              <w:right w:val="nil" w:sz="6" w:space="0" w:color="auto"/>
            </w:tcBorders>
          </w:tcPr>
          <w:p>
            <w:pPr/>
          </w:p>
        </w:tc>
        <w:tc>
          <w:tcPr>
            <w:tcW w:w="851" w:type="dxa"/>
            <w:tcBorders>
              <w:top w:val="single" w:sz="4" w:space="0" w:color="000000"/>
              <w:left w:val="nil" w:sz="6" w:space="0" w:color="auto"/>
              <w:bottom w:val="single" w:sz="4" w:space="0" w:color="000000"/>
              <w:right w:val="nil" w:sz="6" w:space="0" w:color="auto"/>
            </w:tcBorders>
          </w:tcPr>
          <w:p>
            <w:pPr/>
          </w:p>
        </w:tc>
        <w:tc>
          <w:tcPr>
            <w:tcW w:w="127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18,700,164.92</w:t>
            </w:r>
          </w:p>
        </w:tc>
        <w:tc>
          <w:tcPr>
            <w:tcW w:w="1277" w:type="dxa"/>
            <w:tcBorders>
              <w:top w:val="single" w:sz="4" w:space="0" w:color="000000"/>
              <w:left w:val="nil" w:sz="6" w:space="0" w:color="auto"/>
              <w:bottom w:val="single" w:sz="4" w:space="0" w:color="000000"/>
              <w:right w:val="nil" w:sz="6" w:space="0" w:color="auto"/>
            </w:tcBorders>
          </w:tcPr>
          <w:p>
            <w:pPr/>
          </w:p>
        </w:tc>
        <w:tc>
          <w:tcPr>
            <w:tcW w:w="127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25"/>
              <w:jc w:val="right"/>
              <w:rPr>
                <w:rFonts w:ascii="Times New Roman" w:hAnsi="Times New Roman" w:cs="Times New Roman" w:eastAsia="Times New Roman" w:hint="default"/>
                <w:sz w:val="18"/>
                <w:szCs w:val="18"/>
              </w:rPr>
            </w:pPr>
            <w:r>
              <w:rPr>
                <w:rFonts w:ascii="Times New Roman"/>
                <w:spacing w:val="-1"/>
                <w:sz w:val="18"/>
              </w:rPr>
              <w:t>79,600,989.63</w:t>
            </w:r>
          </w:p>
        </w:tc>
        <w:tc>
          <w:tcPr>
            <w:tcW w:w="147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3"/>
              <w:jc w:val="right"/>
              <w:rPr>
                <w:rFonts w:ascii="Times New Roman" w:hAnsi="Times New Roman" w:cs="Times New Roman" w:eastAsia="Times New Roman" w:hint="default"/>
                <w:sz w:val="18"/>
                <w:szCs w:val="18"/>
              </w:rPr>
            </w:pPr>
            <w:r>
              <w:rPr>
                <w:rFonts w:ascii="Times New Roman"/>
                <w:spacing w:val="-1"/>
                <w:sz w:val="18"/>
              </w:rPr>
              <w:t>668,051,236.46</w:t>
            </w:r>
          </w:p>
        </w:tc>
      </w:tr>
    </w:tbl>
    <w:p>
      <w:pPr>
        <w:spacing w:after="0" w:line="240" w:lineRule="auto"/>
        <w:jc w:val="right"/>
        <w:rPr>
          <w:rFonts w:ascii="Times New Roman" w:hAnsi="Times New Roman" w:cs="Times New Roman" w:eastAsia="Times New Roman" w:hint="default"/>
          <w:sz w:val="18"/>
          <w:szCs w:val="18"/>
        </w:rPr>
        <w:sectPr>
          <w:pgSz w:w="16840" w:h="11910" w:orient="landscape"/>
          <w:pgMar w:header="855" w:footer="1016" w:top="1280" w:bottom="1200" w:left="1140" w:right="1140"/>
        </w:sectPr>
      </w:pPr>
    </w:p>
    <w:p>
      <w:pPr>
        <w:spacing w:line="240" w:lineRule="auto" w:before="0"/>
        <w:rPr>
          <w:rFonts w:ascii="宋体" w:hAnsi="宋体" w:cs="宋体" w:eastAsia="宋体" w:hint="default"/>
          <w:sz w:val="20"/>
          <w:szCs w:val="20"/>
        </w:rPr>
      </w:pPr>
    </w:p>
    <w:p>
      <w:pPr>
        <w:spacing w:line="240" w:lineRule="auto" w:before="6"/>
        <w:rPr>
          <w:rFonts w:ascii="宋体" w:hAnsi="宋体" w:cs="宋体" w:eastAsia="宋体" w:hint="default"/>
          <w:sz w:val="14"/>
          <w:szCs w:val="14"/>
        </w:rPr>
      </w:pPr>
    </w:p>
    <w:p>
      <w:pPr>
        <w:spacing w:before="36"/>
        <w:ind w:left="183" w:right="183" w:firstLine="0"/>
        <w:jc w:val="center"/>
        <w:rPr>
          <w:rFonts w:ascii="宋体" w:hAnsi="宋体" w:cs="宋体" w:eastAsia="宋体" w:hint="default"/>
          <w:sz w:val="21"/>
          <w:szCs w:val="21"/>
        </w:rPr>
      </w:pPr>
      <w:r>
        <w:rPr>
          <w:rFonts w:ascii="宋体" w:hAnsi="宋体" w:cs="宋体" w:eastAsia="宋体" w:hint="default"/>
          <w:b/>
          <w:bCs/>
          <w:sz w:val="21"/>
          <w:szCs w:val="21"/>
        </w:rPr>
        <w:t>母公司所有者权益变动表（续）</w:t>
      </w:r>
      <w:r>
        <w:rPr>
          <w:rFonts w:ascii="宋体" w:hAnsi="宋体" w:cs="宋体" w:eastAsia="宋体" w:hint="default"/>
          <w:sz w:val="21"/>
          <w:szCs w:val="21"/>
        </w:rPr>
      </w:r>
    </w:p>
    <w:p>
      <w:pPr>
        <w:spacing w:line="240" w:lineRule="auto" w:before="6"/>
        <w:rPr>
          <w:rFonts w:ascii="宋体" w:hAnsi="宋体" w:cs="宋体" w:eastAsia="宋体" w:hint="default"/>
          <w:b/>
          <w:bCs/>
          <w:sz w:val="15"/>
          <w:szCs w:val="15"/>
        </w:rPr>
      </w:pPr>
    </w:p>
    <w:p>
      <w:pPr>
        <w:tabs>
          <w:tab w:pos="7926" w:val="left" w:leader="none"/>
          <w:tab w:pos="13014" w:val="left" w:leader="none"/>
        </w:tabs>
        <w:spacing w:before="0"/>
        <w:ind w:left="0" w:right="183" w:firstLine="0"/>
        <w:jc w:val="center"/>
        <w:rPr>
          <w:rFonts w:ascii="宋体" w:hAnsi="宋体" w:cs="宋体" w:eastAsia="宋体" w:hint="default"/>
          <w:sz w:val="18"/>
          <w:szCs w:val="18"/>
        </w:rPr>
      </w:pPr>
      <w:r>
        <w:rPr>
          <w:rFonts w:ascii="宋体" w:hAnsi="宋体" w:cs="宋体" w:eastAsia="宋体" w:hint="default"/>
          <w:sz w:val="18"/>
          <w:szCs w:val="18"/>
        </w:rPr>
        <w:t>编制单位：武汉中元华电科技股份有限公司</w:t>
        <w:tab/>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年度</w:t>
        <w:tab/>
        <w:t>单位：元</w:t>
      </w:r>
    </w:p>
    <w:p>
      <w:pPr>
        <w:spacing w:line="240" w:lineRule="auto" w:before="3"/>
        <w:rPr>
          <w:rFonts w:ascii="宋体" w:hAnsi="宋体" w:cs="宋体" w:eastAsia="宋体" w:hint="default"/>
          <w:sz w:val="6"/>
          <w:szCs w:val="6"/>
        </w:rPr>
      </w:pPr>
    </w:p>
    <w:tbl>
      <w:tblPr>
        <w:tblW w:w="0" w:type="auto"/>
        <w:jc w:val="left"/>
        <w:tblInd w:w="156" w:type="dxa"/>
        <w:tblLayout w:type="fixed"/>
        <w:tblCellMar>
          <w:top w:w="0" w:type="dxa"/>
          <w:left w:w="0" w:type="dxa"/>
          <w:bottom w:w="0" w:type="dxa"/>
          <w:right w:w="0" w:type="dxa"/>
        </w:tblCellMar>
        <w:tblLook w:val="01E0"/>
      </w:tblPr>
      <w:tblGrid>
        <w:gridCol w:w="3658"/>
        <w:gridCol w:w="1717"/>
        <w:gridCol w:w="1417"/>
        <w:gridCol w:w="993"/>
        <w:gridCol w:w="851"/>
        <w:gridCol w:w="1274"/>
        <w:gridCol w:w="1277"/>
        <w:gridCol w:w="1275"/>
        <w:gridCol w:w="1547"/>
      </w:tblGrid>
      <w:tr>
        <w:trPr>
          <w:trHeight w:val="110" w:hRule="exact"/>
        </w:trPr>
        <w:tc>
          <w:tcPr>
            <w:tcW w:w="3658" w:type="dxa"/>
            <w:tcBorders>
              <w:top w:val="single" w:sz="4" w:space="0" w:color="000000"/>
              <w:left w:val="nil" w:sz="6" w:space="0" w:color="auto"/>
              <w:bottom w:val="nil" w:sz="6" w:space="0" w:color="auto"/>
              <w:right w:val="nil" w:sz="6" w:space="0" w:color="auto"/>
            </w:tcBorders>
            <w:shd w:val="clear" w:color="auto" w:fill="D2D2D2"/>
          </w:tcPr>
          <w:p>
            <w:pPr/>
          </w:p>
        </w:tc>
        <w:tc>
          <w:tcPr>
            <w:tcW w:w="10350" w:type="dxa"/>
            <w:gridSpan w:val="8"/>
            <w:vMerge w:val="restart"/>
            <w:tcBorders>
              <w:top w:val="single" w:sz="4" w:space="0" w:color="000000"/>
              <w:left w:val="nil" w:sz="6" w:space="0" w:color="auto"/>
              <w:right w:val="nil" w:sz="6" w:space="0" w:color="auto"/>
            </w:tcBorders>
            <w:shd w:val="clear" w:color="auto" w:fill="D2D2D2"/>
          </w:tcPr>
          <w:p>
            <w:pPr>
              <w:pStyle w:val="TableParagraph"/>
              <w:spacing w:line="234" w:lineRule="exact"/>
              <w:ind w:left="29" w:right="0"/>
              <w:jc w:val="center"/>
              <w:rPr>
                <w:rFonts w:ascii="宋体" w:hAnsi="宋体" w:cs="宋体" w:eastAsia="宋体" w:hint="default"/>
                <w:sz w:val="18"/>
                <w:szCs w:val="18"/>
              </w:rPr>
            </w:pPr>
            <w:r>
              <w:rPr>
                <w:rFonts w:ascii="宋体" w:hAnsi="宋体" w:cs="宋体" w:eastAsia="宋体" w:hint="default"/>
                <w:sz w:val="18"/>
                <w:szCs w:val="18"/>
              </w:rPr>
              <w:t>上年金额</w:t>
            </w:r>
          </w:p>
        </w:tc>
      </w:tr>
      <w:tr>
        <w:trPr>
          <w:trHeight w:val="139" w:hRule="exact"/>
        </w:trPr>
        <w:tc>
          <w:tcPr>
            <w:tcW w:w="3658" w:type="dxa"/>
            <w:vMerge w:val="restart"/>
            <w:tcBorders>
              <w:top w:val="nil" w:sz="6" w:space="0" w:color="auto"/>
              <w:left w:val="nil" w:sz="6" w:space="0" w:color="auto"/>
              <w:right w:val="nil" w:sz="6" w:space="0" w:color="auto"/>
            </w:tcBorders>
            <w:shd w:val="clear" w:color="auto" w:fill="D2D2D2"/>
          </w:tcPr>
          <w:p>
            <w:pPr>
              <w:pStyle w:val="TableParagraph"/>
              <w:spacing w:line="234" w:lineRule="exact"/>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0350" w:type="dxa"/>
            <w:gridSpan w:val="8"/>
            <w:vMerge/>
            <w:tcBorders>
              <w:left w:val="nil" w:sz="6" w:space="0" w:color="auto"/>
              <w:bottom w:val="single" w:sz="4" w:space="0" w:color="000000"/>
              <w:right w:val="nil" w:sz="6" w:space="0" w:color="auto"/>
            </w:tcBorders>
            <w:shd w:val="clear" w:color="auto" w:fill="D2D2D2"/>
          </w:tcPr>
          <w:p>
            <w:pPr/>
          </w:p>
        </w:tc>
      </w:tr>
      <w:tr>
        <w:trPr>
          <w:trHeight w:val="262" w:hRule="exact"/>
        </w:trPr>
        <w:tc>
          <w:tcPr>
            <w:tcW w:w="3658" w:type="dxa"/>
            <w:vMerge/>
            <w:tcBorders>
              <w:left w:val="nil" w:sz="6" w:space="0" w:color="auto"/>
              <w:bottom w:val="single" w:sz="4" w:space="0" w:color="000000"/>
              <w:right w:val="nil" w:sz="6" w:space="0" w:color="auto"/>
            </w:tcBorders>
            <w:shd w:val="clear" w:color="auto" w:fill="D2D2D2"/>
          </w:tcPr>
          <w:p>
            <w:pPr/>
          </w:p>
        </w:tc>
        <w:tc>
          <w:tcPr>
            <w:tcW w:w="171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3"/>
              <w:ind w:left="13" w:right="0"/>
              <w:jc w:val="center"/>
              <w:rPr>
                <w:rFonts w:ascii="宋体" w:hAnsi="宋体" w:cs="宋体" w:eastAsia="宋体" w:hint="default"/>
                <w:sz w:val="18"/>
                <w:szCs w:val="18"/>
              </w:rPr>
            </w:pPr>
            <w:r>
              <w:rPr>
                <w:rFonts w:ascii="宋体" w:hAnsi="宋体" w:cs="宋体" w:eastAsia="宋体" w:hint="default"/>
                <w:sz w:val="18"/>
                <w:szCs w:val="18"/>
              </w:rPr>
              <w:t>实收资本（或股本）</w:t>
            </w:r>
          </w:p>
        </w:tc>
        <w:tc>
          <w:tcPr>
            <w:tcW w:w="141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3"/>
              <w:ind w:right="1"/>
              <w:jc w:val="center"/>
              <w:rPr>
                <w:rFonts w:ascii="宋体" w:hAnsi="宋体" w:cs="宋体" w:eastAsia="宋体" w:hint="default"/>
                <w:sz w:val="18"/>
                <w:szCs w:val="18"/>
              </w:rPr>
            </w:pPr>
            <w:r>
              <w:rPr>
                <w:rFonts w:ascii="宋体" w:hAnsi="宋体" w:cs="宋体" w:eastAsia="宋体" w:hint="default"/>
                <w:sz w:val="18"/>
                <w:szCs w:val="18"/>
              </w:rPr>
              <w:t>资本公积</w:t>
            </w:r>
          </w:p>
        </w:tc>
        <w:tc>
          <w:tcPr>
            <w:tcW w:w="993"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3"/>
              <w:ind w:left="44" w:right="0"/>
              <w:jc w:val="left"/>
              <w:rPr>
                <w:rFonts w:ascii="宋体" w:hAnsi="宋体" w:cs="宋体" w:eastAsia="宋体" w:hint="default"/>
                <w:sz w:val="18"/>
                <w:szCs w:val="18"/>
              </w:rPr>
            </w:pPr>
            <w:r>
              <w:rPr>
                <w:rFonts w:ascii="宋体" w:hAnsi="宋体" w:cs="宋体" w:eastAsia="宋体" w:hint="default"/>
                <w:sz w:val="18"/>
                <w:szCs w:val="18"/>
              </w:rPr>
              <w:t>减：库存股</w:t>
            </w:r>
          </w:p>
        </w:tc>
        <w:tc>
          <w:tcPr>
            <w:tcW w:w="851"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3"/>
              <w:ind w:left="64" w:right="0"/>
              <w:jc w:val="left"/>
              <w:rPr>
                <w:rFonts w:ascii="宋体" w:hAnsi="宋体" w:cs="宋体" w:eastAsia="宋体" w:hint="default"/>
                <w:sz w:val="18"/>
                <w:szCs w:val="18"/>
              </w:rPr>
            </w:pPr>
            <w:r>
              <w:rPr>
                <w:rFonts w:ascii="宋体" w:hAnsi="宋体" w:cs="宋体" w:eastAsia="宋体" w:hint="default"/>
                <w:sz w:val="18"/>
                <w:szCs w:val="18"/>
              </w:rPr>
              <w:t>专项储备</w:t>
            </w:r>
          </w:p>
        </w:tc>
        <w:tc>
          <w:tcPr>
            <w:tcW w:w="1274"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3"/>
              <w:ind w:right="0"/>
              <w:jc w:val="center"/>
              <w:rPr>
                <w:rFonts w:ascii="宋体" w:hAnsi="宋体" w:cs="宋体" w:eastAsia="宋体" w:hint="default"/>
                <w:sz w:val="18"/>
                <w:szCs w:val="18"/>
              </w:rPr>
            </w:pPr>
            <w:r>
              <w:rPr>
                <w:rFonts w:ascii="宋体" w:hAnsi="宋体" w:cs="宋体" w:eastAsia="宋体" w:hint="default"/>
                <w:sz w:val="18"/>
                <w:szCs w:val="18"/>
              </w:rPr>
              <w:t>盈余公积</w:t>
            </w:r>
          </w:p>
        </w:tc>
        <w:tc>
          <w:tcPr>
            <w:tcW w:w="127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3"/>
              <w:ind w:left="97" w:right="0"/>
              <w:jc w:val="left"/>
              <w:rPr>
                <w:rFonts w:ascii="宋体" w:hAnsi="宋体" w:cs="宋体" w:eastAsia="宋体" w:hint="default"/>
                <w:sz w:val="18"/>
                <w:szCs w:val="18"/>
              </w:rPr>
            </w:pPr>
            <w:r>
              <w:rPr>
                <w:rFonts w:ascii="宋体" w:hAnsi="宋体" w:cs="宋体" w:eastAsia="宋体" w:hint="default"/>
                <w:sz w:val="18"/>
                <w:szCs w:val="18"/>
              </w:rPr>
              <w:t>一般风险准备</w:t>
            </w:r>
          </w:p>
        </w:tc>
        <w:tc>
          <w:tcPr>
            <w:tcW w:w="1275"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3"/>
              <w:ind w:right="186"/>
              <w:jc w:val="right"/>
              <w:rPr>
                <w:rFonts w:ascii="宋体" w:hAnsi="宋体" w:cs="宋体" w:eastAsia="宋体" w:hint="default"/>
                <w:sz w:val="18"/>
                <w:szCs w:val="18"/>
              </w:rPr>
            </w:pPr>
            <w:r>
              <w:rPr>
                <w:rFonts w:ascii="宋体" w:hAnsi="宋体" w:cs="宋体" w:eastAsia="宋体" w:hint="default"/>
                <w:sz w:val="18"/>
                <w:szCs w:val="18"/>
              </w:rPr>
              <w:t>未分配利润</w:t>
            </w:r>
          </w:p>
        </w:tc>
        <w:tc>
          <w:tcPr>
            <w:tcW w:w="1547"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0" w:lineRule="auto" w:before="3"/>
              <w:ind w:left="13" w:right="0"/>
              <w:jc w:val="center"/>
              <w:rPr>
                <w:rFonts w:ascii="宋体" w:hAnsi="宋体" w:cs="宋体" w:eastAsia="宋体" w:hint="default"/>
                <w:sz w:val="18"/>
                <w:szCs w:val="18"/>
              </w:rPr>
            </w:pPr>
            <w:r>
              <w:rPr>
                <w:rFonts w:ascii="宋体" w:hAnsi="宋体" w:cs="宋体" w:eastAsia="宋体" w:hint="default"/>
                <w:sz w:val="18"/>
                <w:szCs w:val="18"/>
              </w:rPr>
              <w:t>所有者权益合计</w:t>
            </w: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一、上年年末余额</w:t>
            </w:r>
          </w:p>
        </w:tc>
        <w:tc>
          <w:tcPr>
            <w:tcW w:w="1717"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38"/>
              <w:ind w:right="0"/>
              <w:jc w:val="center"/>
              <w:rPr>
                <w:rFonts w:ascii="Times New Roman" w:hAnsi="Times New Roman" w:cs="Times New Roman" w:eastAsia="Times New Roman" w:hint="default"/>
                <w:sz w:val="18"/>
                <w:szCs w:val="18"/>
              </w:rPr>
            </w:pPr>
            <w:r>
              <w:rPr>
                <w:rFonts w:ascii="Times New Roman"/>
                <w:sz w:val="18"/>
              </w:rPr>
              <w:t>130,000,000.00</w:t>
            </w:r>
          </w:p>
        </w:tc>
        <w:tc>
          <w:tcPr>
            <w:tcW w:w="1417"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left="1" w:right="0"/>
              <w:jc w:val="center"/>
              <w:rPr>
                <w:rFonts w:ascii="Times New Roman" w:hAnsi="Times New Roman" w:cs="Times New Roman" w:eastAsia="Times New Roman" w:hint="default"/>
                <w:sz w:val="18"/>
                <w:szCs w:val="18"/>
              </w:rPr>
            </w:pPr>
            <w:r>
              <w:rPr>
                <w:rFonts w:ascii="Times New Roman"/>
                <w:sz w:val="18"/>
              </w:rPr>
              <w:t>439,750,081.91</w:t>
            </w:r>
          </w:p>
        </w:tc>
        <w:tc>
          <w:tcPr>
            <w:tcW w:w="993" w:type="dxa"/>
            <w:tcBorders>
              <w:top w:val="single" w:sz="4" w:space="0" w:color="000000"/>
              <w:left w:val="nil" w:sz="6" w:space="0" w:color="auto"/>
              <w:bottom w:val="single" w:sz="4" w:space="0" w:color="000000"/>
              <w:right w:val="nil" w:sz="6" w:space="0" w:color="auto"/>
            </w:tcBorders>
          </w:tcPr>
          <w:p>
            <w:pPr/>
          </w:p>
        </w:tc>
        <w:tc>
          <w:tcPr>
            <w:tcW w:w="851" w:type="dxa"/>
            <w:tcBorders>
              <w:top w:val="single" w:sz="4" w:space="0" w:color="000000"/>
              <w:left w:val="nil" w:sz="6" w:space="0" w:color="auto"/>
              <w:bottom w:val="single" w:sz="4" w:space="0" w:color="000000"/>
              <w:right w:val="nil" w:sz="6" w:space="0" w:color="auto"/>
            </w:tcBorders>
          </w:tcPr>
          <w:p>
            <w:pPr/>
          </w:p>
        </w:tc>
        <w:tc>
          <w:tcPr>
            <w:tcW w:w="127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0"/>
              <w:jc w:val="center"/>
              <w:rPr>
                <w:rFonts w:ascii="Times New Roman" w:hAnsi="Times New Roman" w:cs="Times New Roman" w:eastAsia="Times New Roman" w:hint="default"/>
                <w:sz w:val="18"/>
                <w:szCs w:val="18"/>
              </w:rPr>
            </w:pPr>
            <w:r>
              <w:rPr>
                <w:rFonts w:ascii="Times New Roman"/>
                <w:sz w:val="18"/>
              </w:rPr>
              <w:t>11,737,782.12</w:t>
            </w:r>
          </w:p>
        </w:tc>
        <w:tc>
          <w:tcPr>
            <w:tcW w:w="1277" w:type="dxa"/>
            <w:tcBorders>
              <w:top w:val="single" w:sz="4" w:space="0" w:color="000000"/>
              <w:left w:val="nil" w:sz="6" w:space="0" w:color="auto"/>
              <w:bottom w:val="single" w:sz="4" w:space="0" w:color="000000"/>
              <w:right w:val="nil" w:sz="6" w:space="0" w:color="auto"/>
            </w:tcBorders>
          </w:tcPr>
          <w:p>
            <w:pPr/>
          </w:p>
        </w:tc>
        <w:tc>
          <w:tcPr>
            <w:tcW w:w="127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19"/>
              <w:jc w:val="right"/>
              <w:rPr>
                <w:rFonts w:ascii="Times New Roman" w:hAnsi="Times New Roman" w:cs="Times New Roman" w:eastAsia="Times New Roman" w:hint="default"/>
                <w:sz w:val="18"/>
                <w:szCs w:val="18"/>
              </w:rPr>
            </w:pPr>
            <w:r>
              <w:rPr>
                <w:rFonts w:ascii="Times New Roman"/>
                <w:spacing w:val="-1"/>
                <w:sz w:val="18"/>
              </w:rPr>
              <w:t>55,939,544.47</w:t>
            </w:r>
          </w:p>
        </w:tc>
        <w:tc>
          <w:tcPr>
            <w:tcW w:w="1547"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left="13" w:right="0"/>
              <w:jc w:val="center"/>
              <w:rPr>
                <w:rFonts w:ascii="Times New Roman" w:hAnsi="Times New Roman" w:cs="Times New Roman" w:eastAsia="Times New Roman" w:hint="default"/>
                <w:sz w:val="18"/>
                <w:szCs w:val="18"/>
              </w:rPr>
            </w:pPr>
            <w:r>
              <w:rPr>
                <w:rFonts w:ascii="Times New Roman"/>
                <w:sz w:val="18"/>
              </w:rPr>
              <w:t>637,427,408.50</w:t>
            </w: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374" w:right="0"/>
              <w:jc w:val="left"/>
              <w:rPr>
                <w:rFonts w:ascii="宋体" w:hAnsi="宋体" w:cs="宋体" w:eastAsia="宋体" w:hint="default"/>
                <w:sz w:val="18"/>
                <w:szCs w:val="18"/>
              </w:rPr>
            </w:pPr>
            <w:r>
              <w:rPr>
                <w:rFonts w:ascii="宋体" w:hAnsi="宋体" w:cs="宋体" w:eastAsia="宋体" w:hint="default"/>
                <w:sz w:val="18"/>
                <w:szCs w:val="18"/>
              </w:rPr>
              <w:t>加：会计政策变更</w:t>
            </w:r>
          </w:p>
        </w:tc>
        <w:tc>
          <w:tcPr>
            <w:tcW w:w="10350" w:type="dxa"/>
            <w:gridSpan w:val="8"/>
            <w:tcBorders>
              <w:top w:val="single" w:sz="4" w:space="0" w:color="000000"/>
              <w:left w:val="single" w:sz="12" w:space="0" w:color="D2D2D2"/>
              <w:bottom w:val="single" w:sz="4" w:space="0" w:color="000000"/>
              <w:right w:val="nil" w:sz="6" w:space="0" w:color="auto"/>
            </w:tcBorders>
          </w:tcPr>
          <w:p>
            <w:pPr/>
          </w:p>
        </w:tc>
      </w:tr>
      <w:tr>
        <w:trPr>
          <w:trHeight w:val="255"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5" w:lineRule="exact"/>
              <w:ind w:left="734" w:right="0"/>
              <w:jc w:val="left"/>
              <w:rPr>
                <w:rFonts w:ascii="宋体" w:hAnsi="宋体" w:cs="宋体" w:eastAsia="宋体" w:hint="default"/>
                <w:sz w:val="18"/>
                <w:szCs w:val="18"/>
              </w:rPr>
            </w:pPr>
            <w:r>
              <w:rPr>
                <w:rFonts w:ascii="宋体" w:hAnsi="宋体" w:cs="宋体" w:eastAsia="宋体" w:hint="default"/>
                <w:sz w:val="18"/>
                <w:szCs w:val="18"/>
              </w:rPr>
              <w:t>前期差错更正</w:t>
            </w:r>
          </w:p>
        </w:tc>
        <w:tc>
          <w:tcPr>
            <w:tcW w:w="10350" w:type="dxa"/>
            <w:gridSpan w:val="8"/>
            <w:tcBorders>
              <w:top w:val="single" w:sz="4" w:space="0" w:color="000000"/>
              <w:left w:val="single" w:sz="12" w:space="0" w:color="D2D2D2"/>
              <w:bottom w:val="single" w:sz="4" w:space="0" w:color="000000"/>
              <w:right w:val="nil" w:sz="6" w:space="0" w:color="auto"/>
            </w:tcBorders>
          </w:tcPr>
          <w:p>
            <w:pPr/>
          </w:p>
        </w:tc>
      </w:tr>
      <w:tr>
        <w:trPr>
          <w:trHeight w:val="257"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734"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0350" w:type="dxa"/>
            <w:gridSpan w:val="8"/>
            <w:tcBorders>
              <w:top w:val="single" w:sz="4" w:space="0" w:color="000000"/>
              <w:left w:val="single" w:sz="12" w:space="0" w:color="D2D2D2"/>
              <w:bottom w:val="single" w:sz="4" w:space="0" w:color="000000"/>
              <w:right w:val="nil" w:sz="6" w:space="0" w:color="auto"/>
            </w:tcBorders>
          </w:tcPr>
          <w:p>
            <w:pP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二、本年年初余额</w:t>
            </w:r>
          </w:p>
        </w:tc>
        <w:tc>
          <w:tcPr>
            <w:tcW w:w="1717"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38"/>
              <w:ind w:right="0"/>
              <w:jc w:val="center"/>
              <w:rPr>
                <w:rFonts w:ascii="Times New Roman" w:hAnsi="Times New Roman" w:cs="Times New Roman" w:eastAsia="Times New Roman" w:hint="default"/>
                <w:sz w:val="18"/>
                <w:szCs w:val="18"/>
              </w:rPr>
            </w:pPr>
            <w:r>
              <w:rPr>
                <w:rFonts w:ascii="Times New Roman"/>
                <w:sz w:val="18"/>
              </w:rPr>
              <w:t>130,000,000.00</w:t>
            </w:r>
          </w:p>
        </w:tc>
        <w:tc>
          <w:tcPr>
            <w:tcW w:w="1417"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left="1" w:right="0"/>
              <w:jc w:val="center"/>
              <w:rPr>
                <w:rFonts w:ascii="Times New Roman" w:hAnsi="Times New Roman" w:cs="Times New Roman" w:eastAsia="Times New Roman" w:hint="default"/>
                <w:sz w:val="18"/>
                <w:szCs w:val="18"/>
              </w:rPr>
            </w:pPr>
            <w:r>
              <w:rPr>
                <w:rFonts w:ascii="Times New Roman"/>
                <w:sz w:val="18"/>
              </w:rPr>
              <w:t>439,750,081.91</w:t>
            </w:r>
          </w:p>
        </w:tc>
        <w:tc>
          <w:tcPr>
            <w:tcW w:w="993" w:type="dxa"/>
            <w:tcBorders>
              <w:top w:val="single" w:sz="4" w:space="0" w:color="000000"/>
              <w:left w:val="nil" w:sz="6" w:space="0" w:color="auto"/>
              <w:bottom w:val="single" w:sz="4" w:space="0" w:color="000000"/>
              <w:right w:val="nil" w:sz="6" w:space="0" w:color="auto"/>
            </w:tcBorders>
          </w:tcPr>
          <w:p>
            <w:pPr/>
          </w:p>
        </w:tc>
        <w:tc>
          <w:tcPr>
            <w:tcW w:w="851" w:type="dxa"/>
            <w:tcBorders>
              <w:top w:val="single" w:sz="4" w:space="0" w:color="000000"/>
              <w:left w:val="nil" w:sz="6" w:space="0" w:color="auto"/>
              <w:bottom w:val="single" w:sz="4" w:space="0" w:color="000000"/>
              <w:right w:val="nil" w:sz="6" w:space="0" w:color="auto"/>
            </w:tcBorders>
          </w:tcPr>
          <w:p>
            <w:pPr/>
          </w:p>
        </w:tc>
        <w:tc>
          <w:tcPr>
            <w:tcW w:w="127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0"/>
              <w:jc w:val="center"/>
              <w:rPr>
                <w:rFonts w:ascii="Times New Roman" w:hAnsi="Times New Roman" w:cs="Times New Roman" w:eastAsia="Times New Roman" w:hint="default"/>
                <w:sz w:val="18"/>
                <w:szCs w:val="18"/>
              </w:rPr>
            </w:pPr>
            <w:r>
              <w:rPr>
                <w:rFonts w:ascii="Times New Roman"/>
                <w:sz w:val="18"/>
              </w:rPr>
              <w:t>11,737,782.12</w:t>
            </w:r>
          </w:p>
        </w:tc>
        <w:tc>
          <w:tcPr>
            <w:tcW w:w="1277" w:type="dxa"/>
            <w:tcBorders>
              <w:top w:val="single" w:sz="4" w:space="0" w:color="000000"/>
              <w:left w:val="nil" w:sz="6" w:space="0" w:color="auto"/>
              <w:bottom w:val="single" w:sz="4" w:space="0" w:color="000000"/>
              <w:right w:val="nil" w:sz="6" w:space="0" w:color="auto"/>
            </w:tcBorders>
          </w:tcPr>
          <w:p>
            <w:pPr/>
          </w:p>
        </w:tc>
        <w:tc>
          <w:tcPr>
            <w:tcW w:w="127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19"/>
              <w:jc w:val="right"/>
              <w:rPr>
                <w:rFonts w:ascii="Times New Roman" w:hAnsi="Times New Roman" w:cs="Times New Roman" w:eastAsia="Times New Roman" w:hint="default"/>
                <w:sz w:val="18"/>
                <w:szCs w:val="18"/>
              </w:rPr>
            </w:pPr>
            <w:r>
              <w:rPr>
                <w:rFonts w:ascii="Times New Roman"/>
                <w:spacing w:val="-1"/>
                <w:sz w:val="18"/>
              </w:rPr>
              <w:t>55,939,544.47</w:t>
            </w:r>
          </w:p>
        </w:tc>
        <w:tc>
          <w:tcPr>
            <w:tcW w:w="1547"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left="13" w:right="0"/>
              <w:jc w:val="center"/>
              <w:rPr>
                <w:rFonts w:ascii="Times New Roman" w:hAnsi="Times New Roman" w:cs="Times New Roman" w:eastAsia="Times New Roman" w:hint="default"/>
                <w:sz w:val="18"/>
                <w:szCs w:val="18"/>
              </w:rPr>
            </w:pPr>
            <w:r>
              <w:rPr>
                <w:rFonts w:ascii="Times New Roman"/>
                <w:sz w:val="18"/>
              </w:rPr>
              <w:t>637,427,408.50</w:t>
            </w: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宋体" w:hAnsi="宋体" w:cs="宋体" w:eastAsia="宋体" w:hint="default"/>
                <w:sz w:val="18"/>
                <w:szCs w:val="18"/>
              </w:rPr>
              <w:t>三、本期增减变动金额（减少以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717" w:type="dxa"/>
            <w:tcBorders>
              <w:top w:val="single" w:sz="4" w:space="0" w:color="000000"/>
              <w:left w:val="single" w:sz="12" w:space="0" w:color="D2D2D2"/>
              <w:bottom w:val="single" w:sz="4" w:space="0" w:color="000000"/>
              <w:right w:val="nil" w:sz="6" w:space="0" w:color="auto"/>
            </w:tcBorders>
          </w:tcPr>
          <w:p>
            <w:pPr/>
          </w:p>
        </w:tc>
        <w:tc>
          <w:tcPr>
            <w:tcW w:w="1417" w:type="dxa"/>
            <w:tcBorders>
              <w:top w:val="single" w:sz="4" w:space="0" w:color="000000"/>
              <w:left w:val="nil" w:sz="6" w:space="0" w:color="auto"/>
              <w:bottom w:val="single" w:sz="4" w:space="0" w:color="000000"/>
              <w:right w:val="nil" w:sz="6" w:space="0" w:color="auto"/>
            </w:tcBorders>
          </w:tcPr>
          <w:p>
            <w:pPr/>
          </w:p>
        </w:tc>
        <w:tc>
          <w:tcPr>
            <w:tcW w:w="993" w:type="dxa"/>
            <w:tcBorders>
              <w:top w:val="single" w:sz="4" w:space="0" w:color="000000"/>
              <w:left w:val="nil" w:sz="6" w:space="0" w:color="auto"/>
              <w:bottom w:val="single" w:sz="4" w:space="0" w:color="000000"/>
              <w:right w:val="nil" w:sz="6" w:space="0" w:color="auto"/>
            </w:tcBorders>
          </w:tcPr>
          <w:p>
            <w:pPr/>
          </w:p>
        </w:tc>
        <w:tc>
          <w:tcPr>
            <w:tcW w:w="851" w:type="dxa"/>
            <w:tcBorders>
              <w:top w:val="single" w:sz="4" w:space="0" w:color="000000"/>
              <w:left w:val="nil" w:sz="6" w:space="0" w:color="auto"/>
              <w:bottom w:val="single" w:sz="4" w:space="0" w:color="000000"/>
              <w:right w:val="nil" w:sz="6" w:space="0" w:color="auto"/>
            </w:tcBorders>
          </w:tcPr>
          <w:p>
            <w:pPr/>
          </w:p>
        </w:tc>
        <w:tc>
          <w:tcPr>
            <w:tcW w:w="127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0"/>
              <w:jc w:val="center"/>
              <w:rPr>
                <w:rFonts w:ascii="Times New Roman" w:hAnsi="Times New Roman" w:cs="Times New Roman" w:eastAsia="Times New Roman" w:hint="default"/>
                <w:sz w:val="18"/>
                <w:szCs w:val="18"/>
              </w:rPr>
            </w:pPr>
            <w:r>
              <w:rPr>
                <w:rFonts w:ascii="Times New Roman"/>
                <w:sz w:val="18"/>
              </w:rPr>
              <w:t>4,139,727.02</w:t>
            </w:r>
          </w:p>
        </w:tc>
        <w:tc>
          <w:tcPr>
            <w:tcW w:w="1277" w:type="dxa"/>
            <w:tcBorders>
              <w:top w:val="single" w:sz="4" w:space="0" w:color="000000"/>
              <w:left w:val="nil" w:sz="6" w:space="0" w:color="auto"/>
              <w:bottom w:val="single" w:sz="4" w:space="0" w:color="000000"/>
              <w:right w:val="nil" w:sz="6" w:space="0" w:color="auto"/>
            </w:tcBorders>
          </w:tcPr>
          <w:p>
            <w:pPr/>
          </w:p>
        </w:tc>
        <w:tc>
          <w:tcPr>
            <w:tcW w:w="127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19"/>
              <w:jc w:val="right"/>
              <w:rPr>
                <w:rFonts w:ascii="Times New Roman" w:hAnsi="Times New Roman" w:cs="Times New Roman" w:eastAsia="Times New Roman" w:hint="default"/>
                <w:sz w:val="18"/>
                <w:szCs w:val="18"/>
              </w:rPr>
            </w:pPr>
            <w:r>
              <w:rPr>
                <w:rFonts w:ascii="Times New Roman"/>
                <w:spacing w:val="-1"/>
                <w:sz w:val="18"/>
              </w:rPr>
              <w:t>17,757,543.17</w:t>
            </w:r>
          </w:p>
        </w:tc>
        <w:tc>
          <w:tcPr>
            <w:tcW w:w="1547"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left="13" w:right="0"/>
              <w:jc w:val="center"/>
              <w:rPr>
                <w:rFonts w:ascii="Times New Roman" w:hAnsi="Times New Roman" w:cs="Times New Roman" w:eastAsia="Times New Roman" w:hint="default"/>
                <w:sz w:val="18"/>
                <w:szCs w:val="18"/>
              </w:rPr>
            </w:pPr>
            <w:r>
              <w:rPr>
                <w:rFonts w:ascii="Times New Roman"/>
                <w:sz w:val="18"/>
              </w:rPr>
              <w:t>21,897,270.19</w:t>
            </w: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（一）净利润</w:t>
            </w:r>
          </w:p>
        </w:tc>
        <w:tc>
          <w:tcPr>
            <w:tcW w:w="1717" w:type="dxa"/>
            <w:tcBorders>
              <w:top w:val="single" w:sz="4" w:space="0" w:color="000000"/>
              <w:left w:val="single" w:sz="12" w:space="0" w:color="D2D2D2"/>
              <w:bottom w:val="single" w:sz="4" w:space="0" w:color="000000"/>
              <w:right w:val="nil" w:sz="6" w:space="0" w:color="auto"/>
            </w:tcBorders>
          </w:tcPr>
          <w:p>
            <w:pPr/>
          </w:p>
        </w:tc>
        <w:tc>
          <w:tcPr>
            <w:tcW w:w="1417" w:type="dxa"/>
            <w:tcBorders>
              <w:top w:val="single" w:sz="4" w:space="0" w:color="000000"/>
              <w:left w:val="nil" w:sz="6" w:space="0" w:color="auto"/>
              <w:bottom w:val="single" w:sz="4" w:space="0" w:color="000000"/>
              <w:right w:val="nil" w:sz="6" w:space="0" w:color="auto"/>
            </w:tcBorders>
          </w:tcPr>
          <w:p>
            <w:pPr/>
          </w:p>
        </w:tc>
        <w:tc>
          <w:tcPr>
            <w:tcW w:w="993" w:type="dxa"/>
            <w:tcBorders>
              <w:top w:val="single" w:sz="4" w:space="0" w:color="000000"/>
              <w:left w:val="nil" w:sz="6" w:space="0" w:color="auto"/>
              <w:bottom w:val="single" w:sz="4" w:space="0" w:color="000000"/>
              <w:right w:val="nil" w:sz="6" w:space="0" w:color="auto"/>
            </w:tcBorders>
          </w:tcPr>
          <w:p>
            <w:pPr/>
          </w:p>
        </w:tc>
        <w:tc>
          <w:tcPr>
            <w:tcW w:w="851" w:type="dxa"/>
            <w:tcBorders>
              <w:top w:val="single" w:sz="4" w:space="0" w:color="000000"/>
              <w:left w:val="nil" w:sz="6" w:space="0" w:color="auto"/>
              <w:bottom w:val="single" w:sz="4" w:space="0" w:color="000000"/>
              <w:right w:val="nil" w:sz="6" w:space="0" w:color="auto"/>
            </w:tcBorders>
          </w:tcPr>
          <w:p>
            <w:pPr/>
          </w:p>
        </w:tc>
        <w:tc>
          <w:tcPr>
            <w:tcW w:w="1274" w:type="dxa"/>
            <w:tcBorders>
              <w:top w:val="single" w:sz="4" w:space="0" w:color="000000"/>
              <w:left w:val="nil" w:sz="6" w:space="0" w:color="auto"/>
              <w:bottom w:val="single" w:sz="4" w:space="0" w:color="000000"/>
              <w:right w:val="nil" w:sz="6" w:space="0" w:color="auto"/>
            </w:tcBorders>
          </w:tcPr>
          <w:p>
            <w:pPr/>
          </w:p>
        </w:tc>
        <w:tc>
          <w:tcPr>
            <w:tcW w:w="1277" w:type="dxa"/>
            <w:tcBorders>
              <w:top w:val="single" w:sz="4" w:space="0" w:color="000000"/>
              <w:left w:val="nil" w:sz="6" w:space="0" w:color="auto"/>
              <w:bottom w:val="single" w:sz="4" w:space="0" w:color="000000"/>
              <w:right w:val="nil" w:sz="6" w:space="0" w:color="auto"/>
            </w:tcBorders>
          </w:tcPr>
          <w:p>
            <w:pPr/>
          </w:p>
        </w:tc>
        <w:tc>
          <w:tcPr>
            <w:tcW w:w="127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19"/>
              <w:jc w:val="right"/>
              <w:rPr>
                <w:rFonts w:ascii="Times New Roman" w:hAnsi="Times New Roman" w:cs="Times New Roman" w:eastAsia="Times New Roman" w:hint="default"/>
                <w:sz w:val="18"/>
                <w:szCs w:val="18"/>
              </w:rPr>
            </w:pPr>
            <w:r>
              <w:rPr>
                <w:rFonts w:ascii="Times New Roman"/>
                <w:spacing w:val="-1"/>
                <w:sz w:val="18"/>
              </w:rPr>
              <w:t>41,397,270.19</w:t>
            </w:r>
          </w:p>
        </w:tc>
        <w:tc>
          <w:tcPr>
            <w:tcW w:w="1547"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left="13" w:right="0"/>
              <w:jc w:val="center"/>
              <w:rPr>
                <w:rFonts w:ascii="Times New Roman" w:hAnsi="Times New Roman" w:cs="Times New Roman" w:eastAsia="Times New Roman" w:hint="default"/>
                <w:sz w:val="18"/>
                <w:szCs w:val="18"/>
              </w:rPr>
            </w:pPr>
            <w:r>
              <w:rPr>
                <w:rFonts w:ascii="Times New Roman"/>
                <w:sz w:val="18"/>
              </w:rPr>
              <w:t>41,397,270.19</w:t>
            </w:r>
          </w:p>
        </w:tc>
      </w:tr>
      <w:tr>
        <w:trPr>
          <w:trHeight w:val="257"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（二）其他综合收益</w:t>
            </w:r>
          </w:p>
        </w:tc>
        <w:tc>
          <w:tcPr>
            <w:tcW w:w="10350" w:type="dxa"/>
            <w:gridSpan w:val="8"/>
            <w:tcBorders>
              <w:top w:val="single" w:sz="4" w:space="0" w:color="000000"/>
              <w:left w:val="single" w:sz="12" w:space="0" w:color="D2D2D2"/>
              <w:bottom w:val="single" w:sz="4" w:space="0" w:color="000000"/>
              <w:right w:val="nil" w:sz="6" w:space="0" w:color="auto"/>
            </w:tcBorders>
          </w:tcPr>
          <w:p>
            <w:pP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上述（一）和（二）小计</w:t>
            </w:r>
          </w:p>
        </w:tc>
        <w:tc>
          <w:tcPr>
            <w:tcW w:w="1717" w:type="dxa"/>
            <w:tcBorders>
              <w:top w:val="single" w:sz="4" w:space="0" w:color="000000"/>
              <w:left w:val="single" w:sz="12" w:space="0" w:color="D2D2D2"/>
              <w:bottom w:val="single" w:sz="4" w:space="0" w:color="000000"/>
              <w:right w:val="nil" w:sz="6" w:space="0" w:color="auto"/>
            </w:tcBorders>
          </w:tcPr>
          <w:p>
            <w:pPr/>
          </w:p>
        </w:tc>
        <w:tc>
          <w:tcPr>
            <w:tcW w:w="1417" w:type="dxa"/>
            <w:tcBorders>
              <w:top w:val="single" w:sz="4" w:space="0" w:color="000000"/>
              <w:left w:val="nil" w:sz="6" w:space="0" w:color="auto"/>
              <w:bottom w:val="single" w:sz="4" w:space="0" w:color="000000"/>
              <w:right w:val="nil" w:sz="6" w:space="0" w:color="auto"/>
            </w:tcBorders>
          </w:tcPr>
          <w:p>
            <w:pPr/>
          </w:p>
        </w:tc>
        <w:tc>
          <w:tcPr>
            <w:tcW w:w="993" w:type="dxa"/>
            <w:tcBorders>
              <w:top w:val="single" w:sz="4" w:space="0" w:color="000000"/>
              <w:left w:val="nil" w:sz="6" w:space="0" w:color="auto"/>
              <w:bottom w:val="single" w:sz="4" w:space="0" w:color="000000"/>
              <w:right w:val="nil" w:sz="6" w:space="0" w:color="auto"/>
            </w:tcBorders>
          </w:tcPr>
          <w:p>
            <w:pPr/>
          </w:p>
        </w:tc>
        <w:tc>
          <w:tcPr>
            <w:tcW w:w="851" w:type="dxa"/>
            <w:tcBorders>
              <w:top w:val="single" w:sz="4" w:space="0" w:color="000000"/>
              <w:left w:val="nil" w:sz="6" w:space="0" w:color="auto"/>
              <w:bottom w:val="single" w:sz="4" w:space="0" w:color="000000"/>
              <w:right w:val="nil" w:sz="6" w:space="0" w:color="auto"/>
            </w:tcBorders>
          </w:tcPr>
          <w:p>
            <w:pPr/>
          </w:p>
        </w:tc>
        <w:tc>
          <w:tcPr>
            <w:tcW w:w="1274" w:type="dxa"/>
            <w:tcBorders>
              <w:top w:val="single" w:sz="4" w:space="0" w:color="000000"/>
              <w:left w:val="nil" w:sz="6" w:space="0" w:color="auto"/>
              <w:bottom w:val="single" w:sz="4" w:space="0" w:color="000000"/>
              <w:right w:val="nil" w:sz="6" w:space="0" w:color="auto"/>
            </w:tcBorders>
          </w:tcPr>
          <w:p>
            <w:pPr/>
          </w:p>
        </w:tc>
        <w:tc>
          <w:tcPr>
            <w:tcW w:w="1277" w:type="dxa"/>
            <w:tcBorders>
              <w:top w:val="single" w:sz="4" w:space="0" w:color="000000"/>
              <w:left w:val="nil" w:sz="6" w:space="0" w:color="auto"/>
              <w:bottom w:val="single" w:sz="4" w:space="0" w:color="000000"/>
              <w:right w:val="nil" w:sz="6" w:space="0" w:color="auto"/>
            </w:tcBorders>
          </w:tcPr>
          <w:p>
            <w:pPr/>
          </w:p>
        </w:tc>
        <w:tc>
          <w:tcPr>
            <w:tcW w:w="127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19"/>
              <w:jc w:val="right"/>
              <w:rPr>
                <w:rFonts w:ascii="Times New Roman" w:hAnsi="Times New Roman" w:cs="Times New Roman" w:eastAsia="Times New Roman" w:hint="default"/>
                <w:sz w:val="18"/>
                <w:szCs w:val="18"/>
              </w:rPr>
            </w:pPr>
            <w:r>
              <w:rPr>
                <w:rFonts w:ascii="Times New Roman"/>
                <w:spacing w:val="-1"/>
                <w:sz w:val="18"/>
              </w:rPr>
              <w:t>41,397,270.19</w:t>
            </w:r>
          </w:p>
        </w:tc>
        <w:tc>
          <w:tcPr>
            <w:tcW w:w="1547"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left="13" w:right="0"/>
              <w:jc w:val="center"/>
              <w:rPr>
                <w:rFonts w:ascii="Times New Roman" w:hAnsi="Times New Roman" w:cs="Times New Roman" w:eastAsia="Times New Roman" w:hint="default"/>
                <w:sz w:val="18"/>
                <w:szCs w:val="18"/>
              </w:rPr>
            </w:pPr>
            <w:r>
              <w:rPr>
                <w:rFonts w:ascii="Times New Roman"/>
                <w:sz w:val="18"/>
              </w:rPr>
              <w:t>41,397,270.19</w:t>
            </w: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（三）所有者投入和减少资本</w:t>
            </w:r>
          </w:p>
        </w:tc>
        <w:tc>
          <w:tcPr>
            <w:tcW w:w="10350" w:type="dxa"/>
            <w:gridSpan w:val="8"/>
            <w:tcBorders>
              <w:top w:val="single" w:sz="4" w:space="0" w:color="000000"/>
              <w:left w:val="single" w:sz="12" w:space="0" w:color="D2D2D2"/>
              <w:bottom w:val="single" w:sz="4" w:space="0" w:color="000000"/>
              <w:right w:val="nil" w:sz="6" w:space="0" w:color="auto"/>
            </w:tcBorders>
          </w:tcPr>
          <w:p>
            <w:pP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．所有者投入资本</w:t>
            </w:r>
          </w:p>
        </w:tc>
        <w:tc>
          <w:tcPr>
            <w:tcW w:w="10350" w:type="dxa"/>
            <w:gridSpan w:val="8"/>
            <w:tcBorders>
              <w:top w:val="single" w:sz="4" w:space="0" w:color="000000"/>
              <w:left w:val="single" w:sz="12" w:space="0" w:color="D2D2D2"/>
              <w:bottom w:val="single" w:sz="4" w:space="0" w:color="000000"/>
              <w:right w:val="nil" w:sz="6" w:space="0" w:color="auto"/>
            </w:tcBorders>
          </w:tcPr>
          <w:p>
            <w:pPr/>
          </w:p>
        </w:tc>
      </w:tr>
      <w:tr>
        <w:trPr>
          <w:trHeight w:val="257"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．股份支付计入所有者权益的金额</w:t>
            </w:r>
          </w:p>
        </w:tc>
        <w:tc>
          <w:tcPr>
            <w:tcW w:w="10350" w:type="dxa"/>
            <w:gridSpan w:val="8"/>
            <w:tcBorders>
              <w:top w:val="single" w:sz="4" w:space="0" w:color="000000"/>
              <w:left w:val="single" w:sz="12" w:space="0" w:color="D2D2D2"/>
              <w:bottom w:val="single" w:sz="4" w:space="0" w:color="000000"/>
              <w:right w:val="nil" w:sz="6" w:space="0" w:color="auto"/>
            </w:tcBorders>
          </w:tcPr>
          <w:p>
            <w:pPr/>
          </w:p>
        </w:tc>
      </w:tr>
      <w:tr>
        <w:trPr>
          <w:trHeight w:val="255"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w:t>
            </w:r>
          </w:p>
        </w:tc>
        <w:tc>
          <w:tcPr>
            <w:tcW w:w="10350" w:type="dxa"/>
            <w:gridSpan w:val="8"/>
            <w:tcBorders>
              <w:top w:val="single" w:sz="4" w:space="0" w:color="000000"/>
              <w:left w:val="single" w:sz="12" w:space="0" w:color="D2D2D2"/>
              <w:bottom w:val="single" w:sz="4" w:space="0" w:color="000000"/>
              <w:right w:val="nil" w:sz="6" w:space="0" w:color="auto"/>
            </w:tcBorders>
          </w:tcPr>
          <w:p>
            <w:pP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（四）利润分配</w:t>
            </w:r>
          </w:p>
        </w:tc>
        <w:tc>
          <w:tcPr>
            <w:tcW w:w="1717" w:type="dxa"/>
            <w:tcBorders>
              <w:top w:val="single" w:sz="4" w:space="0" w:color="000000"/>
              <w:left w:val="single" w:sz="12" w:space="0" w:color="D2D2D2"/>
              <w:bottom w:val="single" w:sz="4" w:space="0" w:color="000000"/>
              <w:right w:val="nil" w:sz="6" w:space="0" w:color="auto"/>
            </w:tcBorders>
          </w:tcPr>
          <w:p>
            <w:pPr/>
          </w:p>
        </w:tc>
        <w:tc>
          <w:tcPr>
            <w:tcW w:w="1417" w:type="dxa"/>
            <w:tcBorders>
              <w:top w:val="single" w:sz="4" w:space="0" w:color="000000"/>
              <w:left w:val="nil" w:sz="6" w:space="0" w:color="auto"/>
              <w:bottom w:val="single" w:sz="4" w:space="0" w:color="000000"/>
              <w:right w:val="nil" w:sz="6" w:space="0" w:color="auto"/>
            </w:tcBorders>
          </w:tcPr>
          <w:p>
            <w:pPr/>
          </w:p>
        </w:tc>
        <w:tc>
          <w:tcPr>
            <w:tcW w:w="993" w:type="dxa"/>
            <w:tcBorders>
              <w:top w:val="single" w:sz="4" w:space="0" w:color="000000"/>
              <w:left w:val="nil" w:sz="6" w:space="0" w:color="auto"/>
              <w:bottom w:val="single" w:sz="4" w:space="0" w:color="000000"/>
              <w:right w:val="nil" w:sz="6" w:space="0" w:color="auto"/>
            </w:tcBorders>
          </w:tcPr>
          <w:p>
            <w:pPr/>
          </w:p>
        </w:tc>
        <w:tc>
          <w:tcPr>
            <w:tcW w:w="851" w:type="dxa"/>
            <w:tcBorders>
              <w:top w:val="single" w:sz="4" w:space="0" w:color="000000"/>
              <w:left w:val="nil" w:sz="6" w:space="0" w:color="auto"/>
              <w:bottom w:val="single" w:sz="4" w:space="0" w:color="000000"/>
              <w:right w:val="nil" w:sz="6" w:space="0" w:color="auto"/>
            </w:tcBorders>
          </w:tcPr>
          <w:p>
            <w:pPr/>
          </w:p>
        </w:tc>
        <w:tc>
          <w:tcPr>
            <w:tcW w:w="127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0"/>
              <w:jc w:val="center"/>
              <w:rPr>
                <w:rFonts w:ascii="Times New Roman" w:hAnsi="Times New Roman" w:cs="Times New Roman" w:eastAsia="Times New Roman" w:hint="default"/>
                <w:sz w:val="18"/>
                <w:szCs w:val="18"/>
              </w:rPr>
            </w:pPr>
            <w:r>
              <w:rPr>
                <w:rFonts w:ascii="Times New Roman"/>
                <w:sz w:val="18"/>
              </w:rPr>
              <w:t>4,139,727.02</w:t>
            </w:r>
          </w:p>
        </w:tc>
        <w:tc>
          <w:tcPr>
            <w:tcW w:w="1277" w:type="dxa"/>
            <w:tcBorders>
              <w:top w:val="single" w:sz="4" w:space="0" w:color="000000"/>
              <w:left w:val="nil" w:sz="6" w:space="0" w:color="auto"/>
              <w:bottom w:val="single" w:sz="4" w:space="0" w:color="000000"/>
              <w:right w:val="nil" w:sz="6" w:space="0" w:color="auto"/>
            </w:tcBorders>
          </w:tcPr>
          <w:p>
            <w:pPr/>
          </w:p>
        </w:tc>
        <w:tc>
          <w:tcPr>
            <w:tcW w:w="127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87"/>
              <w:jc w:val="right"/>
              <w:rPr>
                <w:rFonts w:ascii="Times New Roman" w:hAnsi="Times New Roman" w:cs="Times New Roman" w:eastAsia="Times New Roman" w:hint="default"/>
                <w:sz w:val="18"/>
                <w:szCs w:val="18"/>
              </w:rPr>
            </w:pPr>
            <w:r>
              <w:rPr>
                <w:rFonts w:ascii="Times New Roman"/>
                <w:spacing w:val="-1"/>
                <w:sz w:val="18"/>
              </w:rPr>
              <w:t>-23,639,727.02</w:t>
            </w:r>
          </w:p>
        </w:tc>
        <w:tc>
          <w:tcPr>
            <w:tcW w:w="1547"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left="10" w:right="0"/>
              <w:jc w:val="center"/>
              <w:rPr>
                <w:rFonts w:ascii="Times New Roman" w:hAnsi="Times New Roman" w:cs="Times New Roman" w:eastAsia="Times New Roman" w:hint="default"/>
                <w:sz w:val="18"/>
                <w:szCs w:val="18"/>
              </w:rPr>
            </w:pPr>
            <w:r>
              <w:rPr>
                <w:rFonts w:ascii="Times New Roman"/>
                <w:sz w:val="18"/>
              </w:rPr>
              <w:t>-19,500,000.00</w:t>
            </w: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．提取盈余公积</w:t>
            </w:r>
          </w:p>
        </w:tc>
        <w:tc>
          <w:tcPr>
            <w:tcW w:w="1717" w:type="dxa"/>
            <w:tcBorders>
              <w:top w:val="single" w:sz="4" w:space="0" w:color="000000"/>
              <w:left w:val="single" w:sz="12" w:space="0" w:color="D2D2D2"/>
              <w:bottom w:val="single" w:sz="4" w:space="0" w:color="000000"/>
              <w:right w:val="nil" w:sz="6" w:space="0" w:color="auto"/>
            </w:tcBorders>
          </w:tcPr>
          <w:p>
            <w:pPr/>
          </w:p>
        </w:tc>
        <w:tc>
          <w:tcPr>
            <w:tcW w:w="1417" w:type="dxa"/>
            <w:tcBorders>
              <w:top w:val="single" w:sz="4" w:space="0" w:color="000000"/>
              <w:left w:val="nil" w:sz="6" w:space="0" w:color="auto"/>
              <w:bottom w:val="single" w:sz="4" w:space="0" w:color="000000"/>
              <w:right w:val="nil" w:sz="6" w:space="0" w:color="auto"/>
            </w:tcBorders>
          </w:tcPr>
          <w:p>
            <w:pPr/>
          </w:p>
        </w:tc>
        <w:tc>
          <w:tcPr>
            <w:tcW w:w="993" w:type="dxa"/>
            <w:tcBorders>
              <w:top w:val="single" w:sz="4" w:space="0" w:color="000000"/>
              <w:left w:val="nil" w:sz="6" w:space="0" w:color="auto"/>
              <w:bottom w:val="single" w:sz="4" w:space="0" w:color="000000"/>
              <w:right w:val="nil" w:sz="6" w:space="0" w:color="auto"/>
            </w:tcBorders>
          </w:tcPr>
          <w:p>
            <w:pPr/>
          </w:p>
        </w:tc>
        <w:tc>
          <w:tcPr>
            <w:tcW w:w="851" w:type="dxa"/>
            <w:tcBorders>
              <w:top w:val="single" w:sz="4" w:space="0" w:color="000000"/>
              <w:left w:val="nil" w:sz="6" w:space="0" w:color="auto"/>
              <w:bottom w:val="single" w:sz="4" w:space="0" w:color="000000"/>
              <w:right w:val="nil" w:sz="6" w:space="0" w:color="auto"/>
            </w:tcBorders>
          </w:tcPr>
          <w:p>
            <w:pPr/>
          </w:p>
        </w:tc>
        <w:tc>
          <w:tcPr>
            <w:tcW w:w="127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0"/>
              <w:jc w:val="center"/>
              <w:rPr>
                <w:rFonts w:ascii="Times New Roman" w:hAnsi="Times New Roman" w:cs="Times New Roman" w:eastAsia="Times New Roman" w:hint="default"/>
                <w:sz w:val="18"/>
                <w:szCs w:val="18"/>
              </w:rPr>
            </w:pPr>
            <w:r>
              <w:rPr>
                <w:rFonts w:ascii="Times New Roman"/>
                <w:sz w:val="18"/>
              </w:rPr>
              <w:t>4,139,727.02</w:t>
            </w:r>
          </w:p>
        </w:tc>
        <w:tc>
          <w:tcPr>
            <w:tcW w:w="1277" w:type="dxa"/>
            <w:tcBorders>
              <w:top w:val="single" w:sz="4" w:space="0" w:color="000000"/>
              <w:left w:val="nil" w:sz="6" w:space="0" w:color="auto"/>
              <w:bottom w:val="single" w:sz="4" w:space="0" w:color="000000"/>
              <w:right w:val="nil" w:sz="6" w:space="0" w:color="auto"/>
            </w:tcBorders>
          </w:tcPr>
          <w:p>
            <w:pPr/>
          </w:p>
        </w:tc>
        <w:tc>
          <w:tcPr>
            <w:tcW w:w="127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33"/>
              <w:jc w:val="right"/>
              <w:rPr>
                <w:rFonts w:ascii="Times New Roman" w:hAnsi="Times New Roman" w:cs="Times New Roman" w:eastAsia="Times New Roman" w:hint="default"/>
                <w:sz w:val="18"/>
                <w:szCs w:val="18"/>
              </w:rPr>
            </w:pPr>
            <w:r>
              <w:rPr>
                <w:rFonts w:ascii="Times New Roman"/>
                <w:spacing w:val="-1"/>
                <w:sz w:val="18"/>
              </w:rPr>
              <w:t>-4,139,727.02</w:t>
            </w:r>
          </w:p>
        </w:tc>
        <w:tc>
          <w:tcPr>
            <w:tcW w:w="1547" w:type="dxa"/>
            <w:tcBorders>
              <w:top w:val="single" w:sz="4" w:space="0" w:color="000000"/>
              <w:left w:val="nil" w:sz="6" w:space="0" w:color="auto"/>
              <w:bottom w:val="single" w:sz="4" w:space="0" w:color="000000"/>
              <w:right w:val="nil" w:sz="6" w:space="0" w:color="auto"/>
            </w:tcBorders>
          </w:tcPr>
          <w:p>
            <w:pPr/>
          </w:p>
        </w:tc>
      </w:tr>
      <w:tr>
        <w:trPr>
          <w:trHeight w:val="257"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．提取一般风险准备</w:t>
            </w:r>
          </w:p>
        </w:tc>
        <w:tc>
          <w:tcPr>
            <w:tcW w:w="10350" w:type="dxa"/>
            <w:gridSpan w:val="8"/>
            <w:tcBorders>
              <w:top w:val="single" w:sz="4" w:space="0" w:color="000000"/>
              <w:left w:val="single" w:sz="12" w:space="0" w:color="D2D2D2"/>
              <w:bottom w:val="single" w:sz="4" w:space="0" w:color="000000"/>
              <w:right w:val="nil" w:sz="6" w:space="0" w:color="auto"/>
            </w:tcBorders>
          </w:tcPr>
          <w:p>
            <w:pP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．对所有者（或股东）的分配</w:t>
            </w:r>
          </w:p>
        </w:tc>
        <w:tc>
          <w:tcPr>
            <w:tcW w:w="1717" w:type="dxa"/>
            <w:tcBorders>
              <w:top w:val="single" w:sz="4" w:space="0" w:color="000000"/>
              <w:left w:val="single" w:sz="12" w:space="0" w:color="D2D2D2"/>
              <w:bottom w:val="single" w:sz="4" w:space="0" w:color="000000"/>
              <w:right w:val="nil" w:sz="6" w:space="0" w:color="auto"/>
            </w:tcBorders>
          </w:tcPr>
          <w:p>
            <w:pPr/>
          </w:p>
        </w:tc>
        <w:tc>
          <w:tcPr>
            <w:tcW w:w="1417" w:type="dxa"/>
            <w:tcBorders>
              <w:top w:val="single" w:sz="4" w:space="0" w:color="000000"/>
              <w:left w:val="nil" w:sz="6" w:space="0" w:color="auto"/>
              <w:bottom w:val="single" w:sz="4" w:space="0" w:color="000000"/>
              <w:right w:val="nil" w:sz="6" w:space="0" w:color="auto"/>
            </w:tcBorders>
          </w:tcPr>
          <w:p>
            <w:pPr/>
          </w:p>
        </w:tc>
        <w:tc>
          <w:tcPr>
            <w:tcW w:w="993" w:type="dxa"/>
            <w:tcBorders>
              <w:top w:val="single" w:sz="4" w:space="0" w:color="000000"/>
              <w:left w:val="nil" w:sz="6" w:space="0" w:color="auto"/>
              <w:bottom w:val="single" w:sz="4" w:space="0" w:color="000000"/>
              <w:right w:val="nil" w:sz="6" w:space="0" w:color="auto"/>
            </w:tcBorders>
          </w:tcPr>
          <w:p>
            <w:pPr/>
          </w:p>
        </w:tc>
        <w:tc>
          <w:tcPr>
            <w:tcW w:w="851" w:type="dxa"/>
            <w:tcBorders>
              <w:top w:val="single" w:sz="4" w:space="0" w:color="000000"/>
              <w:left w:val="nil" w:sz="6" w:space="0" w:color="auto"/>
              <w:bottom w:val="single" w:sz="4" w:space="0" w:color="000000"/>
              <w:right w:val="nil" w:sz="6" w:space="0" w:color="auto"/>
            </w:tcBorders>
          </w:tcPr>
          <w:p>
            <w:pPr/>
          </w:p>
        </w:tc>
        <w:tc>
          <w:tcPr>
            <w:tcW w:w="1274" w:type="dxa"/>
            <w:tcBorders>
              <w:top w:val="single" w:sz="4" w:space="0" w:color="000000"/>
              <w:left w:val="nil" w:sz="6" w:space="0" w:color="auto"/>
              <w:bottom w:val="single" w:sz="4" w:space="0" w:color="000000"/>
              <w:right w:val="nil" w:sz="6" w:space="0" w:color="auto"/>
            </w:tcBorders>
          </w:tcPr>
          <w:p>
            <w:pPr/>
          </w:p>
        </w:tc>
        <w:tc>
          <w:tcPr>
            <w:tcW w:w="1277" w:type="dxa"/>
            <w:tcBorders>
              <w:top w:val="single" w:sz="4" w:space="0" w:color="000000"/>
              <w:left w:val="nil" w:sz="6" w:space="0" w:color="auto"/>
              <w:bottom w:val="single" w:sz="4" w:space="0" w:color="000000"/>
              <w:right w:val="nil" w:sz="6" w:space="0" w:color="auto"/>
            </w:tcBorders>
          </w:tcPr>
          <w:p>
            <w:pPr/>
          </w:p>
        </w:tc>
        <w:tc>
          <w:tcPr>
            <w:tcW w:w="127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87"/>
              <w:jc w:val="right"/>
              <w:rPr>
                <w:rFonts w:ascii="Times New Roman" w:hAnsi="Times New Roman" w:cs="Times New Roman" w:eastAsia="Times New Roman" w:hint="default"/>
                <w:sz w:val="18"/>
                <w:szCs w:val="18"/>
              </w:rPr>
            </w:pPr>
            <w:r>
              <w:rPr>
                <w:rFonts w:ascii="Times New Roman"/>
                <w:spacing w:val="-1"/>
                <w:sz w:val="18"/>
              </w:rPr>
              <w:t>-19,500,000.00</w:t>
            </w:r>
          </w:p>
        </w:tc>
        <w:tc>
          <w:tcPr>
            <w:tcW w:w="1547"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left="10" w:right="0"/>
              <w:jc w:val="center"/>
              <w:rPr>
                <w:rFonts w:ascii="Times New Roman" w:hAnsi="Times New Roman" w:cs="Times New Roman" w:eastAsia="Times New Roman" w:hint="default"/>
                <w:sz w:val="18"/>
                <w:szCs w:val="18"/>
              </w:rPr>
            </w:pPr>
            <w:r>
              <w:rPr>
                <w:rFonts w:ascii="Times New Roman"/>
                <w:sz w:val="18"/>
              </w:rPr>
              <w:t>-19,500,000.00</w:t>
            </w: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0350" w:type="dxa"/>
            <w:gridSpan w:val="8"/>
            <w:tcBorders>
              <w:top w:val="single" w:sz="4" w:space="0" w:color="000000"/>
              <w:left w:val="single" w:sz="12" w:space="0" w:color="D2D2D2"/>
              <w:bottom w:val="single" w:sz="4" w:space="0" w:color="000000"/>
              <w:right w:val="nil" w:sz="6" w:space="0" w:color="auto"/>
            </w:tcBorders>
          </w:tcPr>
          <w:p>
            <w:pP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（五）所有者权益内部结转</w:t>
            </w:r>
          </w:p>
        </w:tc>
        <w:tc>
          <w:tcPr>
            <w:tcW w:w="10350" w:type="dxa"/>
            <w:gridSpan w:val="8"/>
            <w:tcBorders>
              <w:top w:val="single" w:sz="4" w:space="0" w:color="000000"/>
              <w:left w:val="single" w:sz="12" w:space="0" w:color="D2D2D2"/>
              <w:bottom w:val="single" w:sz="4" w:space="0" w:color="000000"/>
              <w:right w:val="nil" w:sz="6" w:space="0" w:color="auto"/>
            </w:tcBorders>
          </w:tcPr>
          <w:p>
            <w:pPr/>
          </w:p>
        </w:tc>
      </w:tr>
      <w:tr>
        <w:trPr>
          <w:trHeight w:val="257"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．资本公积转增资本（或股本）</w:t>
            </w:r>
          </w:p>
        </w:tc>
        <w:tc>
          <w:tcPr>
            <w:tcW w:w="10350" w:type="dxa"/>
            <w:gridSpan w:val="8"/>
            <w:tcBorders>
              <w:top w:val="single" w:sz="4" w:space="0" w:color="000000"/>
              <w:left w:val="single" w:sz="12" w:space="0" w:color="D2D2D2"/>
              <w:bottom w:val="single" w:sz="4" w:space="0" w:color="000000"/>
              <w:right w:val="nil" w:sz="6" w:space="0" w:color="auto"/>
            </w:tcBorders>
          </w:tcPr>
          <w:p>
            <w:pP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．盈余公积转增资本（或股本）</w:t>
            </w:r>
          </w:p>
        </w:tc>
        <w:tc>
          <w:tcPr>
            <w:tcW w:w="10350" w:type="dxa"/>
            <w:gridSpan w:val="8"/>
            <w:tcBorders>
              <w:top w:val="single" w:sz="4" w:space="0" w:color="000000"/>
              <w:left w:val="single" w:sz="12" w:space="0" w:color="D2D2D2"/>
              <w:bottom w:val="single" w:sz="4" w:space="0" w:color="000000"/>
              <w:right w:val="nil" w:sz="6" w:space="0" w:color="auto"/>
            </w:tcBorders>
          </w:tcPr>
          <w:p>
            <w:pP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．盈余公积弥补亏损</w:t>
            </w:r>
          </w:p>
        </w:tc>
        <w:tc>
          <w:tcPr>
            <w:tcW w:w="10350" w:type="dxa"/>
            <w:gridSpan w:val="8"/>
            <w:tcBorders>
              <w:top w:val="single" w:sz="4" w:space="0" w:color="000000"/>
              <w:left w:val="single" w:sz="12" w:space="0" w:color="D2D2D2"/>
              <w:bottom w:val="single" w:sz="4" w:space="0" w:color="000000"/>
              <w:right w:val="nil" w:sz="6" w:space="0" w:color="auto"/>
            </w:tcBorders>
          </w:tcPr>
          <w:p>
            <w:pPr/>
          </w:p>
        </w:tc>
      </w:tr>
      <w:tr>
        <w:trPr>
          <w:trHeight w:val="255"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w:t>
            </w:r>
          </w:p>
        </w:tc>
        <w:tc>
          <w:tcPr>
            <w:tcW w:w="10350" w:type="dxa"/>
            <w:gridSpan w:val="8"/>
            <w:tcBorders>
              <w:top w:val="single" w:sz="4" w:space="0" w:color="000000"/>
              <w:left w:val="single" w:sz="12" w:space="0" w:color="D2D2D2"/>
              <w:bottom w:val="single" w:sz="4" w:space="0" w:color="000000"/>
              <w:right w:val="nil" w:sz="6" w:space="0" w:color="auto"/>
            </w:tcBorders>
          </w:tcPr>
          <w:p>
            <w:pPr/>
          </w:p>
        </w:tc>
      </w:tr>
      <w:tr>
        <w:trPr>
          <w:trHeight w:val="257"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（六）专项储备</w:t>
            </w:r>
          </w:p>
        </w:tc>
        <w:tc>
          <w:tcPr>
            <w:tcW w:w="10350" w:type="dxa"/>
            <w:gridSpan w:val="8"/>
            <w:tcBorders>
              <w:top w:val="single" w:sz="4" w:space="0" w:color="000000"/>
              <w:left w:val="single" w:sz="12" w:space="0" w:color="D2D2D2"/>
              <w:bottom w:val="single" w:sz="4" w:space="0" w:color="000000"/>
              <w:right w:val="nil" w:sz="6" w:space="0" w:color="auto"/>
            </w:tcBorders>
          </w:tcPr>
          <w:p>
            <w:pP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．本期提取</w:t>
            </w:r>
          </w:p>
        </w:tc>
        <w:tc>
          <w:tcPr>
            <w:tcW w:w="10350" w:type="dxa"/>
            <w:gridSpan w:val="8"/>
            <w:tcBorders>
              <w:top w:val="single" w:sz="4" w:space="0" w:color="000000"/>
              <w:left w:val="single" w:sz="12" w:space="0" w:color="D2D2D2"/>
              <w:bottom w:val="single" w:sz="4" w:space="0" w:color="000000"/>
              <w:right w:val="nil" w:sz="6" w:space="0" w:color="auto"/>
            </w:tcBorders>
          </w:tcPr>
          <w:p>
            <w:pP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48" w:lineRule="exact"/>
              <w:ind w:left="14"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．本期使用</w:t>
            </w:r>
          </w:p>
        </w:tc>
        <w:tc>
          <w:tcPr>
            <w:tcW w:w="10350" w:type="dxa"/>
            <w:gridSpan w:val="8"/>
            <w:tcBorders>
              <w:top w:val="single" w:sz="4" w:space="0" w:color="000000"/>
              <w:left w:val="single" w:sz="12" w:space="0" w:color="D2D2D2"/>
              <w:bottom w:val="single" w:sz="4" w:space="0" w:color="000000"/>
              <w:right w:val="nil" w:sz="6" w:space="0" w:color="auto"/>
            </w:tcBorders>
          </w:tcPr>
          <w:p>
            <w:pPr/>
          </w:p>
        </w:tc>
      </w:tr>
      <w:tr>
        <w:trPr>
          <w:trHeight w:val="254"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（七）其他</w:t>
            </w:r>
          </w:p>
        </w:tc>
        <w:tc>
          <w:tcPr>
            <w:tcW w:w="10350" w:type="dxa"/>
            <w:gridSpan w:val="8"/>
            <w:tcBorders>
              <w:top w:val="single" w:sz="4" w:space="0" w:color="000000"/>
              <w:left w:val="single" w:sz="12" w:space="0" w:color="D2D2D2"/>
              <w:bottom w:val="single" w:sz="4" w:space="0" w:color="000000"/>
              <w:right w:val="nil" w:sz="6" w:space="0" w:color="auto"/>
            </w:tcBorders>
          </w:tcPr>
          <w:p>
            <w:pPr/>
          </w:p>
        </w:tc>
      </w:tr>
      <w:tr>
        <w:trPr>
          <w:trHeight w:val="257" w:hRule="exact"/>
        </w:trPr>
        <w:tc>
          <w:tcPr>
            <w:tcW w:w="3658" w:type="dxa"/>
            <w:tcBorders>
              <w:top w:val="single" w:sz="4" w:space="0" w:color="000000"/>
              <w:left w:val="nil" w:sz="6" w:space="0" w:color="auto"/>
              <w:bottom w:val="single" w:sz="4" w:space="0" w:color="000000"/>
              <w:right w:val="nil" w:sz="6" w:space="0" w:color="auto"/>
            </w:tcBorders>
            <w:shd w:val="clear" w:color="auto" w:fill="D2D2D2"/>
          </w:tcPr>
          <w:p>
            <w:pPr>
              <w:pStyle w:val="TableParagraph"/>
              <w:spacing w:line="234" w:lineRule="exact"/>
              <w:ind w:left="14" w:right="0"/>
              <w:jc w:val="left"/>
              <w:rPr>
                <w:rFonts w:ascii="宋体" w:hAnsi="宋体" w:cs="宋体" w:eastAsia="宋体" w:hint="default"/>
                <w:sz w:val="18"/>
                <w:szCs w:val="18"/>
              </w:rPr>
            </w:pPr>
            <w:r>
              <w:rPr>
                <w:rFonts w:ascii="宋体" w:hAnsi="宋体" w:cs="宋体" w:eastAsia="宋体" w:hint="default"/>
                <w:sz w:val="18"/>
                <w:szCs w:val="18"/>
              </w:rPr>
              <w:t>四、本期期末余额</w:t>
            </w:r>
          </w:p>
        </w:tc>
        <w:tc>
          <w:tcPr>
            <w:tcW w:w="1717" w:type="dxa"/>
            <w:tcBorders>
              <w:top w:val="single" w:sz="4" w:space="0" w:color="000000"/>
              <w:left w:val="single" w:sz="12" w:space="0" w:color="D2D2D2"/>
              <w:bottom w:val="single" w:sz="4" w:space="0" w:color="000000"/>
              <w:right w:val="nil" w:sz="6" w:space="0" w:color="auto"/>
            </w:tcBorders>
          </w:tcPr>
          <w:p>
            <w:pPr>
              <w:pStyle w:val="TableParagraph"/>
              <w:spacing w:line="240" w:lineRule="auto" w:before="38"/>
              <w:ind w:right="0"/>
              <w:jc w:val="center"/>
              <w:rPr>
                <w:rFonts w:ascii="Times New Roman" w:hAnsi="Times New Roman" w:cs="Times New Roman" w:eastAsia="Times New Roman" w:hint="default"/>
                <w:sz w:val="18"/>
                <w:szCs w:val="18"/>
              </w:rPr>
            </w:pPr>
            <w:r>
              <w:rPr>
                <w:rFonts w:ascii="Times New Roman"/>
                <w:sz w:val="18"/>
              </w:rPr>
              <w:t>130,000,000.00</w:t>
            </w:r>
          </w:p>
        </w:tc>
        <w:tc>
          <w:tcPr>
            <w:tcW w:w="1417"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left="1" w:right="0"/>
              <w:jc w:val="center"/>
              <w:rPr>
                <w:rFonts w:ascii="Times New Roman" w:hAnsi="Times New Roman" w:cs="Times New Roman" w:eastAsia="Times New Roman" w:hint="default"/>
                <w:sz w:val="18"/>
                <w:szCs w:val="18"/>
              </w:rPr>
            </w:pPr>
            <w:r>
              <w:rPr>
                <w:rFonts w:ascii="Times New Roman"/>
                <w:sz w:val="18"/>
              </w:rPr>
              <w:t>439,750,081.91</w:t>
            </w:r>
          </w:p>
        </w:tc>
        <w:tc>
          <w:tcPr>
            <w:tcW w:w="993" w:type="dxa"/>
            <w:tcBorders>
              <w:top w:val="single" w:sz="4" w:space="0" w:color="000000"/>
              <w:left w:val="nil" w:sz="6" w:space="0" w:color="auto"/>
              <w:bottom w:val="single" w:sz="4" w:space="0" w:color="000000"/>
              <w:right w:val="nil" w:sz="6" w:space="0" w:color="auto"/>
            </w:tcBorders>
          </w:tcPr>
          <w:p>
            <w:pPr/>
          </w:p>
        </w:tc>
        <w:tc>
          <w:tcPr>
            <w:tcW w:w="851" w:type="dxa"/>
            <w:tcBorders>
              <w:top w:val="single" w:sz="4" w:space="0" w:color="000000"/>
              <w:left w:val="nil" w:sz="6" w:space="0" w:color="auto"/>
              <w:bottom w:val="single" w:sz="4" w:space="0" w:color="000000"/>
              <w:right w:val="nil" w:sz="6" w:space="0" w:color="auto"/>
            </w:tcBorders>
          </w:tcPr>
          <w:p>
            <w:pPr/>
          </w:p>
        </w:tc>
        <w:tc>
          <w:tcPr>
            <w:tcW w:w="1274"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0"/>
              <w:jc w:val="center"/>
              <w:rPr>
                <w:rFonts w:ascii="Times New Roman" w:hAnsi="Times New Roman" w:cs="Times New Roman" w:eastAsia="Times New Roman" w:hint="default"/>
                <w:sz w:val="18"/>
                <w:szCs w:val="18"/>
              </w:rPr>
            </w:pPr>
            <w:r>
              <w:rPr>
                <w:rFonts w:ascii="Times New Roman"/>
                <w:sz w:val="18"/>
              </w:rPr>
              <w:t>15,877,509.14</w:t>
            </w:r>
          </w:p>
        </w:tc>
        <w:tc>
          <w:tcPr>
            <w:tcW w:w="1277" w:type="dxa"/>
            <w:tcBorders>
              <w:top w:val="single" w:sz="4" w:space="0" w:color="000000"/>
              <w:left w:val="nil" w:sz="6" w:space="0" w:color="auto"/>
              <w:bottom w:val="single" w:sz="4" w:space="0" w:color="000000"/>
              <w:right w:val="nil" w:sz="6" w:space="0" w:color="auto"/>
            </w:tcBorders>
          </w:tcPr>
          <w:p>
            <w:pPr/>
          </w:p>
        </w:tc>
        <w:tc>
          <w:tcPr>
            <w:tcW w:w="1275"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right="119"/>
              <w:jc w:val="right"/>
              <w:rPr>
                <w:rFonts w:ascii="Times New Roman" w:hAnsi="Times New Roman" w:cs="Times New Roman" w:eastAsia="Times New Roman" w:hint="default"/>
                <w:sz w:val="18"/>
                <w:szCs w:val="18"/>
              </w:rPr>
            </w:pPr>
            <w:r>
              <w:rPr>
                <w:rFonts w:ascii="Times New Roman"/>
                <w:spacing w:val="-1"/>
                <w:sz w:val="18"/>
              </w:rPr>
              <w:t>73,697,087.64</w:t>
            </w:r>
          </w:p>
        </w:tc>
        <w:tc>
          <w:tcPr>
            <w:tcW w:w="1547" w:type="dxa"/>
            <w:tcBorders>
              <w:top w:val="single" w:sz="4" w:space="0" w:color="000000"/>
              <w:left w:val="nil" w:sz="6" w:space="0" w:color="auto"/>
              <w:bottom w:val="single" w:sz="4" w:space="0" w:color="000000"/>
              <w:right w:val="nil" w:sz="6" w:space="0" w:color="auto"/>
            </w:tcBorders>
          </w:tcPr>
          <w:p>
            <w:pPr>
              <w:pStyle w:val="TableParagraph"/>
              <w:spacing w:line="240" w:lineRule="auto" w:before="38"/>
              <w:ind w:left="13" w:right="0"/>
              <w:jc w:val="center"/>
              <w:rPr>
                <w:rFonts w:ascii="Times New Roman" w:hAnsi="Times New Roman" w:cs="Times New Roman" w:eastAsia="Times New Roman" w:hint="default"/>
                <w:sz w:val="18"/>
                <w:szCs w:val="18"/>
              </w:rPr>
            </w:pPr>
            <w:r>
              <w:rPr>
                <w:rFonts w:ascii="Times New Roman"/>
                <w:sz w:val="18"/>
              </w:rPr>
              <w:t>659,324,678.69</w:t>
            </w:r>
          </w:p>
        </w:tc>
      </w:tr>
    </w:tbl>
    <w:p>
      <w:pPr>
        <w:spacing w:after="0" w:line="240" w:lineRule="auto"/>
        <w:jc w:val="center"/>
        <w:rPr>
          <w:rFonts w:ascii="Times New Roman" w:hAnsi="Times New Roman" w:cs="Times New Roman" w:eastAsia="Times New Roman" w:hint="default"/>
          <w:sz w:val="18"/>
          <w:szCs w:val="18"/>
        </w:rPr>
        <w:sectPr>
          <w:footerReference w:type="default" r:id="rId45"/>
          <w:pgSz w:w="16840" w:h="11910" w:orient="landscape"/>
          <w:pgMar w:footer="1410" w:header="855" w:top="1280" w:bottom="1600" w:left="1140" w:right="1140"/>
          <w:pgNumType w:start="58"/>
        </w:sect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pStyle w:val="Heading2"/>
        <w:spacing w:line="240" w:lineRule="auto"/>
        <w:ind w:left="146" w:right="0"/>
        <w:jc w:val="left"/>
        <w:rPr>
          <w:b w:val="0"/>
          <w:bCs w:val="0"/>
        </w:rPr>
      </w:pPr>
      <w:r>
        <w:rPr/>
        <w:t>三、财务报表附注</w:t>
      </w:r>
      <w:r>
        <w:rPr>
          <w:b w:val="0"/>
          <w:bCs w:val="0"/>
        </w:rPr>
      </w:r>
    </w:p>
    <w:p>
      <w:pPr>
        <w:spacing w:line="240" w:lineRule="auto" w:before="0"/>
        <w:rPr>
          <w:rFonts w:ascii="宋体" w:hAnsi="宋体" w:cs="宋体" w:eastAsia="宋体" w:hint="default"/>
          <w:b/>
          <w:bCs/>
          <w:sz w:val="24"/>
          <w:szCs w:val="24"/>
        </w:rPr>
      </w:pPr>
    </w:p>
    <w:p>
      <w:pPr>
        <w:pStyle w:val="BodyText"/>
        <w:spacing w:line="314" w:lineRule="auto" w:before="195"/>
        <w:ind w:left="626" w:right="221" w:firstLine="2"/>
        <w:jc w:val="left"/>
      </w:pPr>
      <w:r>
        <w:rPr>
          <w:rFonts w:ascii="宋体" w:hAnsi="宋体" w:cs="宋体" w:eastAsia="宋体" w:hint="default"/>
          <w:b/>
          <w:bCs/>
        </w:rPr>
        <w:t>（一）公司基本情况</w:t>
      </w:r>
      <w:r>
        <w:rPr>
          <w:rFonts w:ascii="宋体" w:hAnsi="宋体" w:cs="宋体" w:eastAsia="宋体" w:hint="default"/>
          <w:b/>
          <w:bCs/>
          <w:w w:val="99"/>
        </w:rPr>
        <w:t> </w:t>
      </w:r>
      <w:r>
        <w:rPr>
          <w:spacing w:val="-1"/>
        </w:rPr>
        <w:t>武汉中元华电科技有限公司于</w:t>
      </w:r>
      <w:r>
        <w:rPr>
          <w:rFonts w:ascii="Times New Roman" w:hAnsi="Times New Roman" w:cs="Times New Roman" w:eastAsia="Times New Roman" w:hint="default"/>
          <w:spacing w:val="-1"/>
        </w:rPr>
        <w:t>2001</w:t>
      </w:r>
      <w:r>
        <w:rPr>
          <w:spacing w:val="-1"/>
        </w:rPr>
        <w:t>年</w:t>
      </w:r>
      <w:r>
        <w:rPr>
          <w:rFonts w:ascii="Times New Roman" w:hAnsi="Times New Roman" w:cs="Times New Roman" w:eastAsia="Times New Roman" w:hint="default"/>
          <w:spacing w:val="-1"/>
        </w:rPr>
        <w:t>11</w:t>
      </w:r>
      <w:r>
        <w:rPr>
          <w:spacing w:val="-1"/>
        </w:rPr>
        <w:t>月</w:t>
      </w:r>
      <w:r>
        <w:rPr>
          <w:rFonts w:ascii="Times New Roman" w:hAnsi="Times New Roman" w:cs="Times New Roman" w:eastAsia="Times New Roman" w:hint="default"/>
          <w:spacing w:val="-1"/>
        </w:rPr>
        <w:t>16</w:t>
      </w:r>
      <w:r>
        <w:rPr>
          <w:spacing w:val="-1"/>
        </w:rPr>
        <w:t>日经武汉市工商行政管理局批准成立，由</w:t>
      </w:r>
    </w:p>
    <w:p>
      <w:pPr>
        <w:pStyle w:val="BodyText"/>
        <w:spacing w:line="288" w:lineRule="auto"/>
        <w:ind w:right="222"/>
        <w:jc w:val="both"/>
      </w:pPr>
      <w:r>
        <w:rPr>
          <w:spacing w:val="-1"/>
        </w:rPr>
        <w:t>邓志刚、陈西平等</w:t>
      </w:r>
      <w:r>
        <w:rPr>
          <w:rFonts w:ascii="Times New Roman" w:hAnsi="Times New Roman" w:cs="Times New Roman" w:eastAsia="Times New Roman" w:hint="default"/>
          <w:spacing w:val="-1"/>
        </w:rPr>
        <w:t>10</w:t>
      </w:r>
      <w:r>
        <w:rPr>
          <w:spacing w:val="-1"/>
        </w:rPr>
        <w:t>个自然人共同出资组建，注册资本</w:t>
      </w:r>
      <w:r>
        <w:rPr>
          <w:rFonts w:ascii="Times New Roman" w:hAnsi="Times New Roman" w:cs="Times New Roman" w:eastAsia="Times New Roman" w:hint="default"/>
          <w:spacing w:val="-1"/>
        </w:rPr>
        <w:t>150</w:t>
      </w:r>
      <w:r>
        <w:rPr>
          <w:spacing w:val="-1"/>
        </w:rPr>
        <w:t>万元。</w:t>
      </w:r>
      <w:r>
        <w:rPr>
          <w:rFonts w:ascii="Times New Roman" w:hAnsi="Times New Roman" w:cs="Times New Roman" w:eastAsia="Times New Roman" w:hint="default"/>
          <w:spacing w:val="-1"/>
        </w:rPr>
        <w:t>2004</w:t>
      </w:r>
      <w:r>
        <w:rPr>
          <w:spacing w:val="-1"/>
        </w:rPr>
        <w:t>年</w:t>
      </w:r>
      <w:r>
        <w:rPr>
          <w:rFonts w:ascii="Times New Roman" w:hAnsi="Times New Roman" w:cs="Times New Roman" w:eastAsia="Times New Roman" w:hint="default"/>
          <w:spacing w:val="-1"/>
        </w:rPr>
        <w:t>2</w:t>
      </w:r>
      <w:r>
        <w:rPr>
          <w:spacing w:val="-1"/>
        </w:rPr>
        <w:t>月股东以现金形</w:t>
      </w:r>
      <w:r>
        <w:rPr>
          <w:spacing w:val="-106"/>
        </w:rPr>
        <w:t> </w:t>
      </w:r>
      <w:r>
        <w:rPr/>
        <w:t>式投入资金</w:t>
      </w:r>
      <w:r>
        <w:rPr>
          <w:rFonts w:ascii="Times New Roman" w:hAnsi="Times New Roman" w:cs="Times New Roman" w:eastAsia="Times New Roman" w:hint="default"/>
        </w:rPr>
        <w:t>350</w:t>
      </w:r>
      <w:r>
        <w:rPr/>
        <w:t>万元，公司注册资本增加至</w:t>
      </w:r>
      <w:r>
        <w:rPr>
          <w:rFonts w:ascii="Times New Roman" w:hAnsi="Times New Roman" w:cs="Times New Roman" w:eastAsia="Times New Roman" w:hint="default"/>
        </w:rPr>
        <w:t>500</w:t>
      </w:r>
      <w:r>
        <w:rPr/>
        <w:t>万元，</w:t>
      </w:r>
      <w:r>
        <w:rPr>
          <w:rFonts w:ascii="Times New Roman" w:hAnsi="Times New Roman" w:cs="Times New Roman" w:eastAsia="Times New Roman" w:hint="default"/>
        </w:rPr>
        <w:t>2007</w:t>
      </w:r>
      <w:r>
        <w:rPr/>
        <w:t>年</w:t>
      </w:r>
      <w:r>
        <w:rPr>
          <w:rFonts w:ascii="Times New Roman" w:hAnsi="Times New Roman" w:cs="Times New Roman" w:eastAsia="Times New Roman" w:hint="default"/>
        </w:rPr>
        <w:t>12</w:t>
      </w:r>
      <w:r>
        <w:rPr/>
        <w:t>月股东以货币形式增资</w:t>
      </w:r>
      <w:r>
        <w:rPr>
          <w:rFonts w:ascii="Times New Roman" w:hAnsi="Times New Roman" w:cs="Times New Roman" w:eastAsia="Times New Roman" w:hint="default"/>
        </w:rPr>
        <w:t>236</w:t>
      </w:r>
      <w:r>
        <w:rPr>
          <w:rFonts w:ascii="Times New Roman" w:hAnsi="Times New Roman" w:cs="Times New Roman" w:eastAsia="Times New Roman" w:hint="default"/>
          <w:spacing w:val="21"/>
        </w:rPr>
        <w:t> </w:t>
      </w:r>
      <w:r>
        <w:rPr>
          <w:spacing w:val="2"/>
        </w:rPr>
        <w:t>万元，以盈余公积金</w:t>
      </w:r>
      <w:r>
        <w:rPr>
          <w:rFonts w:ascii="Times New Roman" w:hAnsi="Times New Roman" w:cs="Times New Roman" w:eastAsia="Times New Roman" w:hint="default"/>
          <w:spacing w:val="2"/>
        </w:rPr>
        <w:t>264</w:t>
      </w:r>
      <w:r>
        <w:rPr>
          <w:spacing w:val="2"/>
        </w:rPr>
        <w:t>万元按比例转增注册资本，注册资本增加至</w:t>
      </w:r>
      <w:r>
        <w:rPr>
          <w:rFonts w:ascii="Times New Roman" w:hAnsi="Times New Roman" w:cs="Times New Roman" w:eastAsia="Times New Roman" w:hint="default"/>
          <w:spacing w:val="2"/>
        </w:rPr>
        <w:t>1,000</w:t>
      </w:r>
      <w:r>
        <w:rPr>
          <w:spacing w:val="2"/>
        </w:rPr>
        <w:t>万元。</w:t>
      </w:r>
      <w:r>
        <w:rPr>
          <w:rFonts w:ascii="Times New Roman" w:hAnsi="Times New Roman" w:cs="Times New Roman" w:eastAsia="Times New Roman" w:hint="default"/>
          <w:spacing w:val="2"/>
        </w:rPr>
        <w:t>2008</w:t>
      </w:r>
      <w:r>
        <w:rPr>
          <w:spacing w:val="2"/>
        </w:rPr>
        <w:t>年</w:t>
      </w:r>
      <w:r>
        <w:rPr>
          <w:rFonts w:ascii="Times New Roman" w:hAnsi="Times New Roman" w:cs="Times New Roman" w:eastAsia="Times New Roman" w:hint="default"/>
          <w:spacing w:val="2"/>
        </w:rPr>
        <w:t>9</w:t>
      </w:r>
      <w:r>
        <w:rPr>
          <w:rFonts w:ascii="Times New Roman" w:hAnsi="Times New Roman" w:cs="Times New Roman" w:eastAsia="Times New Roman" w:hint="default"/>
          <w:spacing w:val="-17"/>
        </w:rPr>
        <w:t> </w:t>
      </w:r>
      <w:r>
        <w:rPr>
          <w:spacing w:val="-1"/>
        </w:rPr>
        <w:t>月</w:t>
      </w:r>
      <w:r>
        <w:rPr>
          <w:rFonts w:ascii="Times New Roman" w:hAnsi="Times New Roman" w:cs="Times New Roman" w:eastAsia="Times New Roman" w:hint="default"/>
          <w:spacing w:val="-1"/>
        </w:rPr>
        <w:t>19</w:t>
      </w:r>
      <w:r>
        <w:rPr>
          <w:spacing w:val="-1"/>
        </w:rPr>
        <w:t>日武汉中元华电科技有限公司整体转制为武汉中元华电科技股份有限公司（以下简称</w:t>
      </w:r>
      <w:r>
        <w:rPr>
          <w:spacing w:val="-109"/>
        </w:rPr>
        <w:t> </w:t>
      </w:r>
      <w:r>
        <w:rPr>
          <w:spacing w:val="-109"/>
        </w:rPr>
      </w:r>
      <w:r>
        <w:rPr>
          <w:spacing w:val="-7"/>
        </w:rPr>
        <w:t>“本公司”或“公司”），公司以截至</w:t>
      </w:r>
      <w:r>
        <w:rPr>
          <w:rFonts w:ascii="Times New Roman" w:hAnsi="Times New Roman" w:cs="Times New Roman" w:eastAsia="Times New Roman" w:hint="default"/>
          <w:spacing w:val="-7"/>
        </w:rPr>
        <w:t>2008</w:t>
      </w:r>
      <w:r>
        <w:rPr>
          <w:spacing w:val="-7"/>
        </w:rPr>
        <w:t>年</w:t>
      </w:r>
      <w:r>
        <w:rPr>
          <w:rFonts w:ascii="Times New Roman" w:hAnsi="Times New Roman" w:cs="Times New Roman" w:eastAsia="Times New Roman" w:hint="default"/>
          <w:spacing w:val="-7"/>
        </w:rPr>
        <w:t>6</w:t>
      </w:r>
      <w:r>
        <w:rPr>
          <w:spacing w:val="-7"/>
        </w:rPr>
        <w:t>月</w:t>
      </w:r>
      <w:r>
        <w:rPr>
          <w:rFonts w:ascii="Times New Roman" w:hAnsi="Times New Roman" w:cs="Times New Roman" w:eastAsia="Times New Roman" w:hint="default"/>
          <w:spacing w:val="-7"/>
        </w:rPr>
        <w:t>30</w:t>
      </w:r>
      <w:r>
        <w:rPr>
          <w:spacing w:val="-7"/>
        </w:rPr>
        <w:t>日经审计确认的净资产</w:t>
      </w:r>
      <w:r>
        <w:rPr>
          <w:rFonts w:ascii="Times New Roman" w:hAnsi="Times New Roman" w:cs="Times New Roman" w:eastAsia="Times New Roman" w:hint="default"/>
          <w:spacing w:val="-7"/>
        </w:rPr>
        <w:t>50,966,314.45</w:t>
      </w:r>
      <w:r>
        <w:rPr>
          <w:spacing w:val="-7"/>
        </w:rPr>
        <w:t>元折</w:t>
      </w:r>
      <w:r>
        <w:rPr>
          <w:spacing w:val="-90"/>
        </w:rPr>
        <w:t> </w:t>
      </w:r>
      <w:r>
        <w:rPr/>
        <w:t>为股本</w:t>
      </w:r>
      <w:r>
        <w:rPr>
          <w:rFonts w:ascii="Times New Roman" w:hAnsi="Times New Roman" w:cs="Times New Roman" w:eastAsia="Times New Roman" w:hint="default"/>
        </w:rPr>
        <w:t>4,500</w:t>
      </w:r>
      <w:r>
        <w:rPr/>
        <w:t>万股，剩余部分列入资本公积金。</w:t>
      </w:r>
      <w:r>
        <w:rPr>
          <w:rFonts w:ascii="Times New Roman" w:hAnsi="Times New Roman" w:cs="Times New Roman" w:eastAsia="Times New Roman" w:hint="default"/>
        </w:rPr>
        <w:t>2009</w:t>
      </w:r>
      <w:r>
        <w:rPr/>
        <w:t>年</w:t>
      </w:r>
      <w:r>
        <w:rPr>
          <w:rFonts w:ascii="Times New Roman" w:hAnsi="Times New Roman" w:cs="Times New Roman" w:eastAsia="Times New Roman" w:hint="default"/>
        </w:rPr>
        <w:t>1</w:t>
      </w:r>
      <w:r>
        <w:rPr/>
        <w:t>月</w:t>
      </w:r>
      <w:r>
        <w:rPr>
          <w:rFonts w:ascii="Times New Roman" w:hAnsi="Times New Roman" w:cs="Times New Roman" w:eastAsia="Times New Roman" w:hint="default"/>
        </w:rPr>
        <w:t>22</w:t>
      </w:r>
      <w:r>
        <w:rPr/>
        <w:t>日中国—比利时直接股权投资</w:t>
      </w:r>
      <w:r>
        <w:rPr>
          <w:spacing w:val="-96"/>
        </w:rPr>
        <w:t> </w:t>
      </w:r>
      <w:r>
        <w:rPr>
          <w:spacing w:val="-96"/>
        </w:rPr>
      </w:r>
      <w:r>
        <w:rPr>
          <w:spacing w:val="-1"/>
        </w:rPr>
        <w:t>基金（下称中比基金）以货币资金出资</w:t>
      </w:r>
      <w:r>
        <w:rPr>
          <w:rFonts w:ascii="Times New Roman" w:hAnsi="Times New Roman" w:cs="Times New Roman" w:eastAsia="Times New Roman" w:hint="default"/>
          <w:spacing w:val="-1"/>
        </w:rPr>
        <w:t>2,362.50</w:t>
      </w:r>
      <w:r>
        <w:rPr>
          <w:spacing w:val="-1"/>
        </w:rPr>
        <w:t>万元，增加股本</w:t>
      </w:r>
      <w:r>
        <w:rPr>
          <w:rFonts w:ascii="Times New Roman" w:hAnsi="Times New Roman" w:cs="Times New Roman" w:eastAsia="Times New Roman" w:hint="default"/>
          <w:spacing w:val="-1"/>
        </w:rPr>
        <w:t>365</w:t>
      </w:r>
      <w:r>
        <w:rPr>
          <w:spacing w:val="-1"/>
        </w:rPr>
        <w:t>万元，增加资本公积金</w:t>
      </w:r>
      <w:r>
        <w:rPr>
          <w:spacing w:val="-107"/>
        </w:rPr>
        <w:t> </w:t>
      </w:r>
      <w:r>
        <w:rPr>
          <w:spacing w:val="-107"/>
        </w:rPr>
      </w:r>
      <w:r>
        <w:rPr>
          <w:rFonts w:ascii="Times New Roman" w:hAnsi="Times New Roman" w:cs="Times New Roman" w:eastAsia="Times New Roman" w:hint="default"/>
          <w:spacing w:val="-1"/>
        </w:rPr>
        <w:t>1,997.50</w:t>
      </w:r>
      <w:r>
        <w:rPr>
          <w:spacing w:val="-1"/>
        </w:rPr>
        <w:t>万元。</w:t>
      </w:r>
      <w:r>
        <w:rPr>
          <w:rFonts w:ascii="Times New Roman" w:hAnsi="Times New Roman" w:cs="Times New Roman" w:eastAsia="Times New Roman" w:hint="default"/>
          <w:spacing w:val="-1"/>
        </w:rPr>
        <w:t>2009</w:t>
      </w:r>
      <w:r>
        <w:rPr>
          <w:spacing w:val="-1"/>
        </w:rPr>
        <w:t>年</w:t>
      </w:r>
      <w:r>
        <w:rPr>
          <w:rFonts w:ascii="Times New Roman" w:hAnsi="Times New Roman" w:cs="Times New Roman" w:eastAsia="Times New Roman" w:hint="default"/>
          <w:spacing w:val="-1"/>
        </w:rPr>
        <w:t>9</w:t>
      </w:r>
      <w:r>
        <w:rPr>
          <w:spacing w:val="-1"/>
        </w:rPr>
        <w:t>月</w:t>
      </w:r>
      <w:r>
        <w:rPr>
          <w:rFonts w:ascii="Times New Roman" w:hAnsi="Times New Roman" w:cs="Times New Roman" w:eastAsia="Times New Roman" w:hint="default"/>
          <w:spacing w:val="-1"/>
        </w:rPr>
        <w:t>25</w:t>
      </w:r>
      <w:r>
        <w:rPr>
          <w:spacing w:val="-1"/>
        </w:rPr>
        <w:t>日经中国证券监督管理委员会（以下简称“中国证监会”）证</w:t>
      </w:r>
      <w:r>
        <w:rPr>
          <w:spacing w:val="-113"/>
        </w:rPr>
        <w:t> </w:t>
      </w:r>
      <w:r>
        <w:rPr>
          <w:spacing w:val="-113"/>
        </w:rPr>
      </w:r>
      <w:r>
        <w:rPr>
          <w:spacing w:val="-2"/>
        </w:rPr>
        <w:t>监许可</w:t>
      </w:r>
      <w:r>
        <w:rPr>
          <w:rFonts w:ascii="Times New Roman" w:hAnsi="Times New Roman" w:cs="Times New Roman" w:eastAsia="Times New Roman" w:hint="default"/>
          <w:spacing w:val="-2"/>
        </w:rPr>
        <w:t>[2009]1011</w:t>
      </w:r>
      <w:r>
        <w:rPr>
          <w:spacing w:val="-2"/>
        </w:rPr>
        <w:t>号文核准，公司于</w:t>
      </w:r>
      <w:r>
        <w:rPr>
          <w:rFonts w:ascii="Times New Roman" w:hAnsi="Times New Roman" w:cs="Times New Roman" w:eastAsia="Times New Roman" w:hint="default"/>
          <w:spacing w:val="-2"/>
        </w:rPr>
        <w:t>2009</w:t>
      </w:r>
      <w:r>
        <w:rPr>
          <w:spacing w:val="-2"/>
        </w:rPr>
        <w:t>年</w:t>
      </w:r>
      <w:r>
        <w:rPr>
          <w:rFonts w:ascii="Times New Roman" w:hAnsi="Times New Roman" w:cs="Times New Roman" w:eastAsia="Times New Roman" w:hint="default"/>
          <w:spacing w:val="-2"/>
        </w:rPr>
        <w:t>10</w:t>
      </w:r>
      <w:r>
        <w:rPr>
          <w:spacing w:val="-2"/>
        </w:rPr>
        <w:t>月</w:t>
      </w:r>
      <w:r>
        <w:rPr>
          <w:rFonts w:ascii="Times New Roman" w:hAnsi="Times New Roman" w:cs="Times New Roman" w:eastAsia="Times New Roman" w:hint="default"/>
          <w:spacing w:val="-2"/>
        </w:rPr>
        <w:t>13</w:t>
      </w:r>
      <w:r>
        <w:rPr>
          <w:spacing w:val="-2"/>
        </w:rPr>
        <w:t>日向社会发行人民币普通股股票</w:t>
      </w:r>
      <w:r>
        <w:rPr>
          <w:rFonts w:ascii="Times New Roman" w:hAnsi="Times New Roman" w:cs="Times New Roman" w:eastAsia="Times New Roman" w:hint="default"/>
          <w:spacing w:val="-2"/>
        </w:rPr>
        <w:t>1,635.00</w:t>
      </w:r>
      <w:r>
        <w:rPr>
          <w:rFonts w:ascii="Times New Roman" w:hAnsi="Times New Roman" w:cs="Times New Roman" w:eastAsia="Times New Roman" w:hint="default"/>
          <w:spacing w:val="-24"/>
        </w:rPr>
        <w:t> </w:t>
      </w:r>
      <w:r>
        <w:rPr>
          <w:spacing w:val="-1"/>
        </w:rPr>
        <w:t>万股，收到社会公众股股东认缴的投入资金</w:t>
      </w:r>
      <w:r>
        <w:rPr>
          <w:rFonts w:ascii="Times New Roman" w:hAnsi="Times New Roman" w:cs="Times New Roman" w:eastAsia="Times New Roman" w:hint="default"/>
          <w:spacing w:val="-1"/>
        </w:rPr>
        <w:t>49,683.59</w:t>
      </w:r>
      <w:r>
        <w:rPr>
          <w:spacing w:val="-1"/>
        </w:rPr>
        <w:t>万元，扣除发行费用后，募集资金净</w:t>
      </w:r>
      <w:r>
        <w:rPr>
          <w:spacing w:val="-106"/>
        </w:rPr>
        <w:t> </w:t>
      </w:r>
      <w:r>
        <w:rPr>
          <w:spacing w:val="-106"/>
        </w:rPr>
      </w:r>
      <w:r>
        <w:rPr/>
        <w:t>额为</w:t>
      </w:r>
      <w:r>
        <w:rPr>
          <w:rFonts w:ascii="Times New Roman" w:hAnsi="Times New Roman" w:cs="Times New Roman" w:eastAsia="Times New Roman" w:hint="default"/>
        </w:rPr>
        <w:t>48,917.81</w:t>
      </w:r>
      <w:r>
        <w:rPr/>
        <w:t>万元，其中增加股本</w:t>
      </w:r>
      <w:r>
        <w:rPr>
          <w:rFonts w:ascii="Times New Roman" w:hAnsi="Times New Roman" w:cs="Times New Roman" w:eastAsia="Times New Roman" w:hint="default"/>
        </w:rPr>
        <w:t>1,635.00</w:t>
      </w:r>
      <w:r>
        <w:rPr/>
        <w:t>万元，增加资本公积</w:t>
      </w:r>
      <w:r>
        <w:rPr>
          <w:rFonts w:ascii="Times New Roman" w:hAnsi="Times New Roman" w:cs="Times New Roman" w:eastAsia="Times New Roman" w:hint="default"/>
        </w:rPr>
        <w:t>47,282.81</w:t>
      </w:r>
      <w:r>
        <w:rPr/>
        <w:t>万元。根据公司</w:t>
      </w:r>
    </w:p>
    <w:p>
      <w:pPr>
        <w:pStyle w:val="BodyText"/>
        <w:spacing w:line="288" w:lineRule="auto" w:before="15"/>
        <w:ind w:right="0"/>
        <w:jc w:val="left"/>
      </w:pPr>
      <w:r>
        <w:rPr>
          <w:rFonts w:ascii="Times New Roman" w:hAnsi="Times New Roman" w:cs="Times New Roman" w:eastAsia="Times New Roman" w:hint="default"/>
          <w:spacing w:val="-1"/>
        </w:rPr>
        <w:t>2009</w:t>
      </w:r>
      <w:r>
        <w:rPr>
          <w:spacing w:val="-1"/>
        </w:rPr>
        <w:t>年度股东大会决议和修改后的章程规定，公司申请增加注册资本人民币</w:t>
      </w:r>
      <w:r>
        <w:rPr>
          <w:rFonts w:ascii="Times New Roman" w:hAnsi="Times New Roman" w:cs="Times New Roman" w:eastAsia="Times New Roman" w:hint="default"/>
          <w:spacing w:val="-1"/>
        </w:rPr>
        <w:t>6,500.00</w:t>
      </w:r>
      <w:r>
        <w:rPr>
          <w:spacing w:val="-1"/>
        </w:rPr>
        <w:t>万元，</w:t>
      </w:r>
      <w:r>
        <w:rPr>
          <w:spacing w:val="-102"/>
        </w:rPr>
        <w:t> </w:t>
      </w:r>
      <w:r>
        <w:rPr>
          <w:spacing w:val="-4"/>
        </w:rPr>
        <w:t>由资本公积转增股本，转增基准日期为</w:t>
      </w:r>
      <w:r>
        <w:rPr>
          <w:rFonts w:ascii="Times New Roman" w:hAnsi="Times New Roman" w:cs="Times New Roman" w:eastAsia="Times New Roman" w:hint="default"/>
          <w:spacing w:val="-4"/>
        </w:rPr>
        <w:t>2010</w:t>
      </w:r>
      <w:r>
        <w:rPr>
          <w:spacing w:val="-4"/>
        </w:rPr>
        <w:t>年</w:t>
      </w:r>
      <w:r>
        <w:rPr>
          <w:rFonts w:ascii="Times New Roman" w:hAnsi="Times New Roman" w:cs="Times New Roman" w:eastAsia="Times New Roman" w:hint="default"/>
          <w:spacing w:val="-4"/>
        </w:rPr>
        <w:t>4</w:t>
      </w:r>
      <w:r>
        <w:rPr>
          <w:spacing w:val="-4"/>
        </w:rPr>
        <w:t>月</w:t>
      </w:r>
      <w:r>
        <w:rPr>
          <w:rFonts w:ascii="Times New Roman" w:hAnsi="Times New Roman" w:cs="Times New Roman" w:eastAsia="Times New Roman" w:hint="default"/>
          <w:spacing w:val="-4"/>
        </w:rPr>
        <w:t>26</w:t>
      </w:r>
      <w:r>
        <w:rPr>
          <w:spacing w:val="-4"/>
        </w:rPr>
        <w:t>日，变更后注册资本为人民币</w:t>
      </w:r>
      <w:r>
        <w:rPr>
          <w:rFonts w:ascii="Times New Roman" w:hAnsi="Times New Roman" w:cs="Times New Roman" w:eastAsia="Times New Roman" w:hint="default"/>
          <w:spacing w:val="-4"/>
        </w:rPr>
        <w:t>13,000.00</w:t>
      </w:r>
      <w:r>
        <w:rPr>
          <w:rFonts w:ascii="Times New Roman" w:hAnsi="Times New Roman" w:cs="Times New Roman" w:eastAsia="Times New Roman" w:hint="default"/>
          <w:spacing w:val="-18"/>
        </w:rPr>
        <w:t> </w:t>
      </w:r>
      <w:r>
        <w:rPr/>
        <w:t>万元，至此本公司股本增加至</w:t>
      </w:r>
      <w:r>
        <w:rPr>
          <w:rFonts w:ascii="Times New Roman" w:hAnsi="Times New Roman" w:cs="Times New Roman" w:eastAsia="Times New Roman" w:hint="default"/>
        </w:rPr>
        <w:t>13,000.00</w:t>
      </w:r>
      <w:r>
        <w:rPr/>
        <w:t>万元。</w:t>
      </w:r>
    </w:p>
    <w:p>
      <w:pPr>
        <w:pStyle w:val="BodyText"/>
        <w:spacing w:line="297" w:lineRule="auto" w:before="56"/>
        <w:ind w:right="223" w:firstLine="480"/>
        <w:jc w:val="both"/>
      </w:pPr>
      <w:r>
        <w:rPr/>
        <w:t>本公司及子公司（统称</w:t>
      </w:r>
      <w:r>
        <w:rPr>
          <w:rFonts w:ascii="Times New Roman" w:hAnsi="Times New Roman" w:cs="Times New Roman" w:eastAsia="Times New Roman" w:hint="default"/>
        </w:rPr>
        <w:t>“</w:t>
      </w:r>
      <w:r>
        <w:rPr/>
        <w:t>本集团</w:t>
      </w:r>
      <w:r>
        <w:rPr>
          <w:rFonts w:ascii="Times New Roman" w:hAnsi="Times New Roman" w:cs="Times New Roman" w:eastAsia="Times New Roman" w:hint="default"/>
        </w:rPr>
        <w:t>”</w:t>
      </w:r>
      <w:r>
        <w:rPr/>
        <w:t>）主要从事电力系统智能化记录分析、时间同步和变 </w:t>
      </w:r>
      <w:r>
        <w:rPr>
          <w:spacing w:val="-1"/>
        </w:rPr>
        <w:t>电站综合自动化系统相关产品的研发、制造、销售和服务。本集团主要生产电力故障录波</w:t>
      </w:r>
      <w:r>
        <w:rPr>
          <w:spacing w:val="-111"/>
        </w:rPr>
        <w:t> </w:t>
      </w:r>
      <w:r>
        <w:rPr>
          <w:spacing w:val="-111"/>
        </w:rPr>
      </w:r>
      <w:r>
        <w:rPr/>
        <w:t>装置、时间同步系统、变电站综合自动化系统等产品，属输配电及控制设备制造业。</w:t>
      </w:r>
    </w:p>
    <w:p>
      <w:pPr>
        <w:pStyle w:val="BodyText"/>
        <w:spacing w:line="319" w:lineRule="auto" w:before="67"/>
        <w:ind w:left="626" w:right="1260"/>
        <w:jc w:val="left"/>
      </w:pPr>
      <w:r>
        <w:rPr/>
        <w:t>注册地址：中国湖北武汉市东湖新技术开发区华中科技大学科技园六路</w:t>
      </w:r>
      <w:r>
        <w:rPr>
          <w:rFonts w:ascii="Times New Roman" w:hAnsi="Times New Roman" w:cs="Times New Roman" w:eastAsia="Times New Roman" w:hint="default"/>
        </w:rPr>
        <w:t>6</w:t>
      </w:r>
      <w:r>
        <w:rPr/>
        <w:t>号 法定代表人：邓志刚</w:t>
      </w:r>
    </w:p>
    <w:p>
      <w:pPr>
        <w:pStyle w:val="BodyText"/>
        <w:spacing w:line="316" w:lineRule="auto" w:before="46"/>
        <w:ind w:left="626" w:right="217"/>
        <w:jc w:val="left"/>
      </w:pPr>
      <w:r>
        <w:rPr/>
        <w:t>注册资本：</w:t>
      </w:r>
      <w:r>
        <w:rPr>
          <w:rFonts w:ascii="Times New Roman" w:hAnsi="Times New Roman" w:cs="Times New Roman" w:eastAsia="Times New Roman" w:hint="default"/>
        </w:rPr>
        <w:t>13,000</w:t>
      </w:r>
      <w:r>
        <w:rPr/>
        <w:t>万元人民币 </w:t>
      </w:r>
      <w:r>
        <w:rPr>
          <w:spacing w:val="-1"/>
        </w:rPr>
        <w:t>经营范围：计算机软、硬件、自动化、电力、电子设备与器件、通讯、办公设备的开</w:t>
      </w:r>
    </w:p>
    <w:p>
      <w:pPr>
        <w:pStyle w:val="BodyText"/>
        <w:spacing w:line="307" w:lineRule="auto" w:before="10"/>
        <w:ind w:right="219"/>
        <w:jc w:val="left"/>
      </w:pPr>
      <w:r>
        <w:rPr>
          <w:spacing w:val="-1"/>
        </w:rPr>
        <w:t>发、研制、生产、销售及技术服务；自营和代理各类产品和技术的进出口业务（国家禁止</w:t>
      </w:r>
      <w:r>
        <w:rPr>
          <w:spacing w:val="-109"/>
        </w:rPr>
        <w:t> </w:t>
      </w:r>
      <w:r>
        <w:rPr>
          <w:spacing w:val="-109"/>
        </w:rPr>
      </w:r>
      <w:r>
        <w:rPr>
          <w:spacing w:val="-7"/>
        </w:rPr>
        <w:t>经营或禁止进出口的产品和技术除外）。</w:t>
      </w:r>
    </w:p>
    <w:p>
      <w:pPr>
        <w:pStyle w:val="BodyText"/>
        <w:spacing w:line="240" w:lineRule="auto" w:before="58"/>
        <w:ind w:left="626" w:right="0"/>
        <w:jc w:val="left"/>
      </w:pPr>
      <w:r>
        <w:rPr/>
        <w:t>本财务报表业经本公司董事会于</w:t>
      </w:r>
      <w:r>
        <w:rPr>
          <w:rFonts w:ascii="Times New Roman" w:hAnsi="Times New Roman" w:cs="Times New Roman" w:eastAsia="Times New Roman" w:hint="default"/>
        </w:rPr>
        <w:t>2013</w:t>
      </w:r>
      <w:r>
        <w:rPr/>
        <w:t>年</w:t>
      </w:r>
      <w:r>
        <w:rPr>
          <w:rFonts w:ascii="Times New Roman" w:hAnsi="Times New Roman" w:cs="Times New Roman" w:eastAsia="Times New Roman" w:hint="default"/>
        </w:rPr>
        <w:t>3</w:t>
      </w:r>
      <w:r>
        <w:rPr/>
        <w:t>月</w:t>
      </w:r>
      <w:r>
        <w:rPr>
          <w:rFonts w:ascii="Times New Roman" w:hAnsi="Times New Roman" w:cs="Times New Roman" w:eastAsia="Times New Roman" w:hint="default"/>
        </w:rPr>
        <w:t>28</w:t>
      </w:r>
      <w:r>
        <w:rPr/>
        <w:t>日决议批准报出。</w:t>
      </w: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19"/>
          <w:szCs w:val="19"/>
        </w:rPr>
      </w:pPr>
    </w:p>
    <w:p>
      <w:pPr>
        <w:spacing w:line="336" w:lineRule="auto" w:before="0"/>
        <w:ind w:left="626" w:right="217" w:firstLine="2"/>
        <w:jc w:val="left"/>
        <w:rPr>
          <w:rFonts w:ascii="宋体" w:hAnsi="宋体" w:cs="宋体" w:eastAsia="宋体" w:hint="default"/>
          <w:sz w:val="24"/>
          <w:szCs w:val="24"/>
        </w:rPr>
      </w:pPr>
      <w:r>
        <w:rPr>
          <w:rFonts w:ascii="宋体" w:hAnsi="宋体" w:cs="宋体" w:eastAsia="宋体" w:hint="default"/>
          <w:b/>
          <w:bCs/>
          <w:sz w:val="24"/>
          <w:szCs w:val="24"/>
        </w:rPr>
        <w:t>（二）财务报表的编制基础</w:t>
      </w:r>
      <w:r>
        <w:rPr>
          <w:rFonts w:ascii="宋体" w:hAnsi="宋体" w:cs="宋体" w:eastAsia="宋体" w:hint="default"/>
          <w:b/>
          <w:bCs/>
          <w:w w:val="99"/>
          <w:sz w:val="24"/>
          <w:szCs w:val="24"/>
        </w:rPr>
        <w:t> </w:t>
      </w:r>
      <w:r>
        <w:rPr>
          <w:rFonts w:ascii="宋体" w:hAnsi="宋体" w:cs="宋体" w:eastAsia="宋体" w:hint="default"/>
          <w:spacing w:val="-1"/>
          <w:sz w:val="24"/>
          <w:szCs w:val="24"/>
        </w:rPr>
        <w:t>本集团财务报表以持续经营假设为基础编制，根据实际发生的交易和事项，按照财政</w:t>
      </w:r>
    </w:p>
    <w:p>
      <w:pPr>
        <w:pStyle w:val="BodyText"/>
        <w:spacing w:line="323" w:lineRule="exact"/>
        <w:ind w:right="0"/>
        <w:jc w:val="left"/>
      </w:pPr>
      <w:r>
        <w:rPr/>
        <w:t>部于</w:t>
      </w:r>
      <w:r>
        <w:rPr>
          <w:spacing w:val="-48"/>
        </w:rPr>
        <w:t> </w:t>
      </w:r>
      <w:r>
        <w:rPr>
          <w:rFonts w:ascii="Times New Roman" w:hAnsi="Times New Roman" w:cs="Times New Roman" w:eastAsia="Times New Roman" w:hint="default"/>
        </w:rPr>
        <w:t>2006</w:t>
      </w:r>
      <w:r>
        <w:rPr>
          <w:rFonts w:ascii="Times New Roman" w:hAnsi="Times New Roman" w:cs="Times New Roman" w:eastAsia="Times New Roman" w:hint="default"/>
          <w:spacing w:val="11"/>
        </w:rPr>
        <w:t> </w:t>
      </w:r>
      <w:r>
        <w:rPr/>
        <w:t>年</w:t>
      </w:r>
      <w:r>
        <w:rPr>
          <w:spacing w:val="-48"/>
        </w:rPr>
        <w:t> </w:t>
      </w:r>
      <w:r>
        <w:rPr>
          <w:rFonts w:ascii="Times New Roman" w:hAnsi="Times New Roman" w:cs="Times New Roman" w:eastAsia="Times New Roman" w:hint="default"/>
        </w:rPr>
        <w:t>2</w:t>
      </w:r>
      <w:r>
        <w:rPr>
          <w:rFonts w:ascii="Times New Roman" w:hAnsi="Times New Roman" w:cs="Times New Roman" w:eastAsia="Times New Roman" w:hint="default"/>
          <w:spacing w:val="12"/>
        </w:rPr>
        <w:t> </w:t>
      </w:r>
      <w:r>
        <w:rPr/>
        <w:t>月</w:t>
      </w:r>
      <w:r>
        <w:rPr>
          <w:spacing w:val="-48"/>
        </w:rPr>
        <w:t> </w:t>
      </w:r>
      <w:r>
        <w:rPr>
          <w:rFonts w:ascii="Times New Roman" w:hAnsi="Times New Roman" w:cs="Times New Roman" w:eastAsia="Times New Roman" w:hint="default"/>
        </w:rPr>
        <w:t>15</w:t>
      </w:r>
      <w:r>
        <w:rPr>
          <w:rFonts w:ascii="Times New Roman" w:hAnsi="Times New Roman" w:cs="Times New Roman" w:eastAsia="Times New Roman" w:hint="default"/>
          <w:spacing w:val="9"/>
        </w:rPr>
        <w:t> </w:t>
      </w:r>
      <w:r>
        <w:rPr/>
        <w:t>日颁布的《企业会计准则</w:t>
      </w:r>
      <w:r>
        <w:rPr>
          <w:rFonts w:ascii="Times New Roman" w:hAnsi="Times New Roman" w:cs="Times New Roman" w:eastAsia="Times New Roman" w:hint="default"/>
        </w:rPr>
        <w:t>——</w:t>
      </w:r>
      <w:r>
        <w:rPr/>
        <w:t>基本准则》和</w:t>
      </w:r>
      <w:r>
        <w:rPr>
          <w:spacing w:val="-48"/>
        </w:rPr>
        <w:t> </w:t>
      </w:r>
      <w:r>
        <w:rPr>
          <w:rFonts w:ascii="Times New Roman" w:hAnsi="Times New Roman" w:cs="Times New Roman" w:eastAsia="Times New Roman" w:hint="default"/>
        </w:rPr>
        <w:t>38</w:t>
      </w:r>
      <w:r>
        <w:rPr>
          <w:rFonts w:ascii="Times New Roman" w:hAnsi="Times New Roman" w:cs="Times New Roman" w:eastAsia="Times New Roman" w:hint="default"/>
          <w:spacing w:val="12"/>
        </w:rPr>
        <w:t> </w:t>
      </w:r>
      <w:r>
        <w:rPr/>
        <w:t>项具体会计准则、其</w:t>
      </w:r>
    </w:p>
    <w:p>
      <w:pPr>
        <w:spacing w:after="0" w:line="323" w:lineRule="exact"/>
        <w:jc w:val="left"/>
        <w:sectPr>
          <w:headerReference w:type="default" r:id="rId46"/>
          <w:footerReference w:type="default" r:id="rId47"/>
          <w:pgSz w:w="11910" w:h="16840"/>
          <w:pgMar w:header="885" w:footer="1013" w:top="1320" w:bottom="1200" w:left="1140" w:right="1060"/>
          <w:pgNumType w:start="59"/>
        </w:sectPr>
      </w:pPr>
    </w:p>
    <w:p>
      <w:pPr>
        <w:spacing w:line="240" w:lineRule="auto" w:before="10"/>
        <w:rPr>
          <w:rFonts w:ascii="宋体" w:hAnsi="宋体" w:cs="宋体" w:eastAsia="宋体" w:hint="default"/>
          <w:sz w:val="9"/>
          <w:szCs w:val="9"/>
        </w:rPr>
      </w:pPr>
    </w:p>
    <w:p>
      <w:pPr>
        <w:pStyle w:val="BodyText"/>
        <w:spacing w:line="297" w:lineRule="auto" w:before="26"/>
        <w:ind w:right="344"/>
        <w:jc w:val="both"/>
      </w:pPr>
      <w:r>
        <w:rPr>
          <w:spacing w:val="-1"/>
        </w:rPr>
        <w:t>后颁布的企业会计准则应用指南、企业会计准则解释及其他相关规定（以下合称“企业会</w:t>
      </w:r>
      <w:r>
        <w:rPr>
          <w:spacing w:val="-110"/>
        </w:rPr>
        <w:t> </w:t>
      </w:r>
      <w:r>
        <w:rPr>
          <w:spacing w:val="-110"/>
        </w:rPr>
      </w:r>
      <w:r>
        <w:rPr>
          <w:spacing w:val="-5"/>
        </w:rPr>
        <w:t>计准则”）、以及中国证券监督管理委员会《公开发行证券的公司信息披露编报规则第</w:t>
      </w:r>
      <w:r>
        <w:rPr>
          <w:spacing w:val="24"/>
        </w:rPr>
        <w:t> </w:t>
      </w:r>
      <w:r>
        <w:rPr>
          <w:rFonts w:ascii="Times New Roman" w:hAnsi="Times New Roman" w:cs="Times New Roman" w:eastAsia="Times New Roman" w:hint="default"/>
        </w:rPr>
        <w:t>15</w:t>
      </w:r>
      <w:r>
        <w:rPr>
          <w:rFonts w:ascii="Times New Roman" w:hAnsi="Times New Roman" w:cs="Times New Roman" w:eastAsia="Times New Roman" w:hint="default"/>
          <w:spacing w:val="-57"/>
        </w:rPr>
        <w:t> </w:t>
      </w:r>
      <w:r>
        <w:rPr>
          <w:spacing w:val="-7"/>
        </w:rPr>
        <w:t>号</w:t>
      </w:r>
      <w:r>
        <w:rPr>
          <w:rFonts w:ascii="Times New Roman" w:hAnsi="Times New Roman" w:cs="Times New Roman" w:eastAsia="Times New Roman" w:hint="default"/>
          <w:spacing w:val="-7"/>
        </w:rPr>
        <w:t>——</w:t>
      </w:r>
      <w:r>
        <w:rPr>
          <w:spacing w:val="-7"/>
        </w:rPr>
        <w:t>财务报告的一般规定》（</w:t>
      </w:r>
      <w:r>
        <w:rPr>
          <w:rFonts w:ascii="Times New Roman" w:hAnsi="Times New Roman" w:cs="Times New Roman" w:eastAsia="Times New Roman" w:hint="default"/>
          <w:spacing w:val="-7"/>
        </w:rPr>
        <w:t>2010</w:t>
      </w:r>
      <w:r>
        <w:rPr>
          <w:rFonts w:ascii="Times New Roman" w:hAnsi="Times New Roman" w:cs="Times New Roman" w:eastAsia="Times New Roman" w:hint="default"/>
          <w:spacing w:val="6"/>
        </w:rPr>
        <w:t> </w:t>
      </w:r>
      <w:r>
        <w:rPr/>
        <w:t>年修订）的披露规定编制。</w:t>
      </w:r>
    </w:p>
    <w:p>
      <w:pPr>
        <w:pStyle w:val="BodyText"/>
        <w:spacing w:line="304" w:lineRule="auto" w:before="45"/>
        <w:ind w:right="346" w:firstLine="480"/>
        <w:jc w:val="both"/>
      </w:pPr>
      <w:r>
        <w:rPr>
          <w:spacing w:val="-1"/>
        </w:rPr>
        <w:t>根据企业会计准则的相关规定，本集团会计核算以权责发生制为基础。除某些金融工</w:t>
      </w:r>
      <w:r>
        <w:rPr/>
        <w:t> </w:t>
      </w:r>
      <w:r>
        <w:rPr>
          <w:spacing w:val="-1"/>
        </w:rPr>
        <w:t>具外，本财务报表均以历史成本为计量基础。资产如果发生减值，则按照相关规定计提相</w:t>
      </w:r>
      <w:r>
        <w:rPr>
          <w:spacing w:val="-111"/>
        </w:rPr>
        <w:t> </w:t>
      </w:r>
      <w:r>
        <w:rPr>
          <w:spacing w:val="-111"/>
        </w:rPr>
      </w:r>
      <w:r>
        <w:rPr/>
        <w:t>应的减值准备。</w:t>
      </w:r>
    </w:p>
    <w:p>
      <w:pPr>
        <w:spacing w:line="240" w:lineRule="auto" w:before="0"/>
        <w:rPr>
          <w:rFonts w:ascii="宋体" w:hAnsi="宋体" w:cs="宋体" w:eastAsia="宋体" w:hint="default"/>
          <w:sz w:val="24"/>
          <w:szCs w:val="24"/>
        </w:rPr>
      </w:pPr>
    </w:p>
    <w:p>
      <w:pPr>
        <w:spacing w:line="336" w:lineRule="auto" w:before="188"/>
        <w:ind w:left="626" w:right="337" w:firstLine="2"/>
        <w:jc w:val="left"/>
        <w:rPr>
          <w:rFonts w:ascii="宋体" w:hAnsi="宋体" w:cs="宋体" w:eastAsia="宋体" w:hint="default"/>
          <w:sz w:val="24"/>
          <w:szCs w:val="24"/>
        </w:rPr>
      </w:pPr>
      <w:r>
        <w:rPr>
          <w:rFonts w:ascii="宋体" w:hAnsi="宋体" w:cs="宋体" w:eastAsia="宋体" w:hint="default"/>
          <w:b/>
          <w:bCs/>
          <w:sz w:val="24"/>
          <w:szCs w:val="24"/>
        </w:rPr>
        <w:t>（三）遵循企业会计准则的声明</w:t>
      </w:r>
      <w:r>
        <w:rPr>
          <w:rFonts w:ascii="宋体" w:hAnsi="宋体" w:cs="宋体" w:eastAsia="宋体" w:hint="default"/>
          <w:b/>
          <w:bCs/>
          <w:w w:val="99"/>
          <w:sz w:val="24"/>
          <w:szCs w:val="24"/>
        </w:rPr>
        <w:t> </w:t>
      </w:r>
      <w:r>
        <w:rPr>
          <w:rFonts w:ascii="宋体" w:hAnsi="宋体" w:cs="宋体" w:eastAsia="宋体" w:hint="default"/>
          <w:spacing w:val="-1"/>
          <w:sz w:val="24"/>
          <w:szCs w:val="24"/>
        </w:rPr>
        <w:t>本集团编制的财务报表符合企业会计准则的要求，真实、完整地反映了本公司及本集</w:t>
      </w:r>
    </w:p>
    <w:p>
      <w:pPr>
        <w:pStyle w:val="BodyText"/>
        <w:spacing w:line="324" w:lineRule="exact"/>
        <w:ind w:right="0"/>
        <w:jc w:val="both"/>
      </w:pPr>
      <w:r>
        <w:rPr/>
        <w:t>团</w:t>
      </w:r>
      <w:r>
        <w:rPr>
          <w:spacing w:val="-49"/>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0"/>
        </w:rPr>
        <w:t> </w:t>
      </w:r>
      <w:r>
        <w:rPr/>
        <w:t>年</w:t>
      </w:r>
      <w:r>
        <w:rPr>
          <w:spacing w:val="-49"/>
        </w:rPr>
        <w:t> </w:t>
      </w:r>
      <w:r>
        <w:rPr>
          <w:rFonts w:ascii="Times New Roman" w:hAnsi="Times New Roman" w:cs="Times New Roman" w:eastAsia="Times New Roman" w:hint="default"/>
        </w:rPr>
        <w:t>12</w:t>
      </w:r>
      <w:r>
        <w:rPr>
          <w:rFonts w:ascii="Times New Roman" w:hAnsi="Times New Roman" w:cs="Times New Roman" w:eastAsia="Times New Roman" w:hint="default"/>
          <w:spacing w:val="11"/>
        </w:rPr>
        <w:t> </w:t>
      </w:r>
      <w:r>
        <w:rPr/>
        <w:t>月</w:t>
      </w:r>
      <w:r>
        <w:rPr>
          <w:spacing w:val="-49"/>
        </w:rPr>
        <w:t> </w:t>
      </w:r>
      <w:r>
        <w:rPr>
          <w:rFonts w:ascii="Times New Roman" w:hAnsi="Times New Roman" w:cs="Times New Roman" w:eastAsia="Times New Roman" w:hint="default"/>
        </w:rPr>
        <w:t>31</w:t>
      </w:r>
      <w:r>
        <w:rPr>
          <w:rFonts w:ascii="Times New Roman" w:hAnsi="Times New Roman" w:cs="Times New Roman" w:eastAsia="Times New Roman" w:hint="default"/>
          <w:spacing w:val="11"/>
        </w:rPr>
        <w:t> </w:t>
      </w:r>
      <w:r>
        <w:rPr/>
        <w:t>日的财务状况及</w:t>
      </w:r>
      <w:r>
        <w:rPr>
          <w:spacing w:val="-49"/>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1"/>
        </w:rPr>
        <w:t> </w:t>
      </w:r>
      <w:r>
        <w:rPr/>
        <w:t>年度的经营成果和现金流量等有关信息。此外，</w:t>
      </w:r>
    </w:p>
    <w:p>
      <w:pPr>
        <w:pStyle w:val="BodyText"/>
        <w:spacing w:line="240" w:lineRule="auto" w:before="66"/>
        <w:ind w:right="0"/>
        <w:jc w:val="both"/>
      </w:pPr>
      <w:r>
        <w:rPr/>
        <w:t>本公司及本集团的财务报表在所有重大方面符合中国证券监督管理委员会 </w:t>
      </w:r>
      <w:r>
        <w:rPr>
          <w:rFonts w:ascii="Times New Roman" w:hAnsi="Times New Roman" w:cs="Times New Roman" w:eastAsia="Times New Roman" w:hint="default"/>
        </w:rPr>
        <w:t>2010</w:t>
      </w:r>
      <w:r>
        <w:rPr>
          <w:rFonts w:ascii="Times New Roman" w:hAnsi="Times New Roman" w:cs="Times New Roman" w:eastAsia="Times New Roman" w:hint="default"/>
          <w:spacing w:val="31"/>
        </w:rPr>
        <w:t> </w:t>
      </w:r>
      <w:r>
        <w:rPr/>
        <w:t>年修订的</w:t>
      </w:r>
    </w:p>
    <w:p>
      <w:pPr>
        <w:pStyle w:val="BodyText"/>
        <w:spacing w:line="290" w:lineRule="auto" w:before="68"/>
        <w:ind w:right="345"/>
        <w:jc w:val="both"/>
      </w:pPr>
      <w:r>
        <w:rPr/>
        <w:t>《公开发行证券的公司信息披露编报规则第 </w:t>
      </w:r>
      <w:r>
        <w:rPr>
          <w:rFonts w:ascii="Times New Roman" w:hAnsi="Times New Roman" w:cs="Times New Roman" w:eastAsia="Times New Roman" w:hint="default"/>
        </w:rPr>
        <w:t>15</w:t>
      </w:r>
      <w:r>
        <w:rPr>
          <w:rFonts w:ascii="Times New Roman" w:hAnsi="Times New Roman" w:cs="Times New Roman" w:eastAsia="Times New Roman" w:hint="default"/>
          <w:spacing w:val="31"/>
        </w:rPr>
        <w:t> </w:t>
      </w:r>
      <w:r>
        <w:rPr/>
        <w:t>号－财务报告的一般规定》有关财务报表 及其附注的披露要求。</w:t>
      </w:r>
    </w:p>
    <w:p>
      <w:pPr>
        <w:spacing w:line="240" w:lineRule="auto" w:before="0"/>
        <w:rPr>
          <w:rFonts w:ascii="宋体" w:hAnsi="宋体" w:cs="宋体" w:eastAsia="宋体" w:hint="default"/>
          <w:sz w:val="24"/>
          <w:szCs w:val="24"/>
        </w:rPr>
      </w:pPr>
    </w:p>
    <w:p>
      <w:pPr>
        <w:pStyle w:val="Heading2"/>
        <w:spacing w:line="240" w:lineRule="auto" w:before="200"/>
        <w:ind w:right="0"/>
        <w:jc w:val="left"/>
        <w:rPr>
          <w:b w:val="0"/>
          <w:bCs w:val="0"/>
        </w:rPr>
      </w:pPr>
      <w:r>
        <w:rPr/>
        <w:t>（四）主要会计政策和会计估计</w:t>
      </w:r>
      <w:r>
        <w:rPr>
          <w:b w:val="0"/>
          <w:bCs w:val="0"/>
        </w:rPr>
      </w:r>
    </w:p>
    <w:p>
      <w:pPr>
        <w:pStyle w:val="BodyText"/>
        <w:spacing w:line="316" w:lineRule="auto" w:before="127"/>
        <w:ind w:left="626" w:right="98" w:firstLine="2"/>
        <w:jc w:val="left"/>
      </w:pPr>
      <w:r>
        <w:rPr>
          <w:rFonts w:ascii="Times New Roman" w:hAnsi="Times New Roman" w:cs="Times New Roman" w:eastAsia="Times New Roman" w:hint="default"/>
          <w:b/>
          <w:bCs/>
        </w:rPr>
        <w:t>1</w:t>
      </w:r>
      <w:r>
        <w:rPr>
          <w:rFonts w:ascii="宋体" w:hAnsi="宋体" w:cs="宋体" w:eastAsia="宋体" w:hint="default"/>
          <w:b/>
          <w:bCs/>
        </w:rPr>
        <w:t>、会计期间</w:t>
      </w:r>
      <w:r>
        <w:rPr>
          <w:rFonts w:ascii="宋体" w:hAnsi="宋体" w:cs="宋体" w:eastAsia="宋体" w:hint="default"/>
          <w:b/>
          <w:bCs/>
          <w:w w:val="99"/>
        </w:rPr>
        <w:t> </w:t>
      </w:r>
      <w:r>
        <w:rPr>
          <w:spacing w:val="-1"/>
        </w:rPr>
        <w:t>本集团的会计期间分为年度和中期，会计中期指短于一个完整的会计年度的报告期间。</w:t>
      </w:r>
    </w:p>
    <w:p>
      <w:pPr>
        <w:pStyle w:val="BodyText"/>
        <w:spacing w:line="240" w:lineRule="auto" w:before="10"/>
        <w:ind w:right="0"/>
        <w:jc w:val="both"/>
      </w:pPr>
      <w:r>
        <w:rPr/>
        <w:t>本集团会计年度采用公历年度，即每年自</w:t>
      </w:r>
      <w:r>
        <w:rPr>
          <w:spacing w:val="-60"/>
        </w:rPr>
        <w:t> </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1 </w:t>
      </w:r>
      <w:r>
        <w:rPr/>
        <w:t>日起至</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日止。</w:t>
      </w:r>
    </w:p>
    <w:p>
      <w:pPr>
        <w:pStyle w:val="BodyText"/>
        <w:spacing w:line="316" w:lineRule="auto" w:before="107"/>
        <w:ind w:left="626" w:right="337" w:firstLine="2"/>
        <w:jc w:val="left"/>
      </w:pPr>
      <w:r>
        <w:rPr>
          <w:rFonts w:ascii="Times New Roman" w:hAnsi="Times New Roman" w:cs="Times New Roman" w:eastAsia="Times New Roman" w:hint="default"/>
          <w:b/>
          <w:bCs/>
        </w:rPr>
        <w:t>2</w:t>
      </w:r>
      <w:r>
        <w:rPr>
          <w:rFonts w:ascii="宋体" w:hAnsi="宋体" w:cs="宋体" w:eastAsia="宋体" w:hint="default"/>
          <w:b/>
          <w:bCs/>
        </w:rPr>
        <w:t>、记账本位币</w:t>
      </w:r>
      <w:r>
        <w:rPr>
          <w:rFonts w:ascii="宋体" w:hAnsi="宋体" w:cs="宋体" w:eastAsia="宋体" w:hint="default"/>
          <w:b/>
          <w:bCs/>
          <w:w w:val="99"/>
        </w:rPr>
        <w:t> </w:t>
      </w:r>
      <w:r>
        <w:rPr>
          <w:spacing w:val="-1"/>
        </w:rPr>
        <w:t>人民币为本公司及境内子公司经营所处的主要经济环境中的货币，本公司及境内子公</w:t>
      </w:r>
    </w:p>
    <w:p>
      <w:pPr>
        <w:pStyle w:val="BodyText"/>
        <w:spacing w:line="240" w:lineRule="auto" w:before="10"/>
        <w:ind w:right="0"/>
        <w:jc w:val="both"/>
      </w:pPr>
      <w:r>
        <w:rPr/>
        <w:t>司以人民币为记账本位币。本集团编制本财务报表时所采用的货币为人民币。</w:t>
      </w:r>
    </w:p>
    <w:p>
      <w:pPr>
        <w:pStyle w:val="Heading2"/>
        <w:spacing w:line="240" w:lineRule="auto" w:before="125"/>
        <w:ind w:right="0"/>
        <w:jc w:val="left"/>
        <w:rPr>
          <w:b w:val="0"/>
          <w:bCs w:val="0"/>
        </w:rPr>
      </w:pPr>
      <w:r>
        <w:rPr>
          <w:rFonts w:ascii="Times New Roman" w:hAnsi="Times New Roman" w:cs="Times New Roman" w:eastAsia="Times New Roman" w:hint="default"/>
        </w:rPr>
        <w:t>3</w:t>
      </w:r>
      <w:r>
        <w:rPr/>
        <w:t>、企业合并的会计处理方法</w:t>
      </w:r>
      <w:r>
        <w:rPr>
          <w:b w:val="0"/>
          <w:bCs w:val="0"/>
        </w:rPr>
      </w:r>
    </w:p>
    <w:p>
      <w:pPr>
        <w:pStyle w:val="BodyText"/>
        <w:spacing w:line="304" w:lineRule="auto" w:before="109"/>
        <w:ind w:left="149" w:right="0" w:firstLine="480"/>
        <w:jc w:val="left"/>
      </w:pPr>
      <w:r>
        <w:rPr/>
        <w:t>企业合并，是指将两个或两个以上单独的企业合并形成一个报告主体的交易或事项。</w:t>
      </w:r>
      <w:r>
        <w:rPr>
          <w:spacing w:val="2"/>
        </w:rPr>
        <w:t> </w:t>
      </w:r>
      <w:r>
        <w:rPr/>
        <w:t>企业合并分为同一控制下企业合并和非同一控制下企业合并。</w:t>
      </w:r>
    </w:p>
    <w:p>
      <w:pPr>
        <w:pStyle w:val="BodyText"/>
        <w:spacing w:line="316" w:lineRule="auto" w:before="62"/>
        <w:ind w:left="626" w:right="337"/>
        <w:jc w:val="left"/>
      </w:pPr>
      <w:r>
        <w:rPr/>
        <w:t>（</w:t>
      </w:r>
      <w:r>
        <w:rPr>
          <w:rFonts w:ascii="Times New Roman" w:hAnsi="Times New Roman" w:cs="Times New Roman" w:eastAsia="Times New Roman" w:hint="default"/>
        </w:rPr>
        <w:t>1</w:t>
      </w:r>
      <w:r>
        <w:rPr/>
        <w:t>）同一控制下企业合并 </w:t>
      </w:r>
      <w:r>
        <w:rPr>
          <w:spacing w:val="-1"/>
        </w:rPr>
        <w:t>参与合并的企业在合并前后均受同一方或相同的多方最终控制，且该控制并非暂时性</w:t>
      </w:r>
    </w:p>
    <w:p>
      <w:pPr>
        <w:pStyle w:val="BodyText"/>
        <w:spacing w:line="304" w:lineRule="auto" w:before="10"/>
        <w:ind w:right="346"/>
        <w:jc w:val="both"/>
      </w:pPr>
      <w:r>
        <w:rPr>
          <w:spacing w:val="-1"/>
        </w:rPr>
        <w:t>的，为同一控制下的企业合并。同一控制下的企业合并，在合并日取得对其他参与合并企</w:t>
      </w:r>
      <w:r>
        <w:rPr>
          <w:spacing w:val="-111"/>
        </w:rPr>
        <w:t> </w:t>
      </w:r>
      <w:r>
        <w:rPr>
          <w:spacing w:val="-111"/>
        </w:rPr>
      </w:r>
      <w:r>
        <w:rPr>
          <w:spacing w:val="-1"/>
        </w:rPr>
        <w:t>业控制权的一方为合并方，参与合并的其他企业为被合并方。合并日，是指合并方实际取</w:t>
      </w:r>
      <w:r>
        <w:rPr>
          <w:spacing w:val="-111"/>
        </w:rPr>
        <w:t> </w:t>
      </w:r>
      <w:r>
        <w:rPr>
          <w:spacing w:val="-111"/>
        </w:rPr>
      </w:r>
      <w:r>
        <w:rPr/>
        <w:t>得对被合并方控制权的日期。</w:t>
      </w:r>
    </w:p>
    <w:p>
      <w:pPr>
        <w:pStyle w:val="BodyText"/>
        <w:spacing w:line="307" w:lineRule="auto" w:before="60"/>
        <w:ind w:right="346" w:firstLine="480"/>
        <w:jc w:val="both"/>
      </w:pPr>
      <w:r>
        <w:rPr>
          <w:spacing w:val="-1"/>
        </w:rPr>
        <w:t>合并方取得的资产和负债均按合并日在被合并方的账面价值计量。合并方取得的净资</w:t>
      </w:r>
      <w:r>
        <w:rPr/>
        <w:t> </w:t>
      </w:r>
      <w:r>
        <w:rPr>
          <w:spacing w:val="-7"/>
        </w:rPr>
        <w:t>产账面价值与支付的合并对价账面价值（或发行股份面值总额）的差额，调整资本公积（股</w:t>
      </w:r>
      <w:r>
        <w:rPr>
          <w:spacing w:val="-112"/>
        </w:rPr>
        <w:t> </w:t>
      </w:r>
      <w:r>
        <w:rPr>
          <w:spacing w:val="-112"/>
        </w:rPr>
      </w:r>
      <w:r>
        <w:rPr>
          <w:spacing w:val="-5"/>
        </w:rPr>
        <w:t>本溢价）；资本公积（股本溢价）不足以冲减的，调整留存收益。</w:t>
      </w:r>
    </w:p>
    <w:p>
      <w:pPr>
        <w:pStyle w:val="BodyText"/>
        <w:spacing w:line="240" w:lineRule="auto" w:before="58"/>
        <w:ind w:left="626" w:right="0"/>
        <w:jc w:val="left"/>
      </w:pPr>
      <w:r>
        <w:rPr/>
        <w:t>合并方为进行企业合并发生的各项直接费用，于发生时计入当期损益。</w:t>
      </w:r>
    </w:p>
    <w:p>
      <w:pPr>
        <w:spacing w:after="0" w:line="240" w:lineRule="auto"/>
        <w:jc w:val="left"/>
        <w:sectPr>
          <w:pgSz w:w="11910" w:h="16840"/>
          <w:pgMar w:header="885" w:footer="1013" w:top="1320" w:bottom="1200" w:left="1140" w:right="940"/>
        </w:sectPr>
      </w:pPr>
    </w:p>
    <w:p>
      <w:pPr>
        <w:spacing w:line="240" w:lineRule="auto" w:before="10"/>
        <w:rPr>
          <w:rFonts w:ascii="宋体" w:hAnsi="宋体" w:cs="宋体" w:eastAsia="宋体" w:hint="default"/>
          <w:sz w:val="9"/>
          <w:szCs w:val="9"/>
        </w:rPr>
      </w:pPr>
    </w:p>
    <w:p>
      <w:pPr>
        <w:pStyle w:val="BodyText"/>
        <w:spacing w:line="316" w:lineRule="auto" w:before="26"/>
        <w:ind w:left="626" w:right="137"/>
        <w:jc w:val="left"/>
      </w:pPr>
      <w:r>
        <w:rPr/>
        <w:t>（</w:t>
      </w:r>
      <w:r>
        <w:rPr>
          <w:rFonts w:ascii="Times New Roman" w:hAnsi="Times New Roman" w:cs="Times New Roman" w:eastAsia="Times New Roman" w:hint="default"/>
        </w:rPr>
        <w:t>2</w:t>
      </w:r>
      <w:r>
        <w:rPr/>
        <w:t>）非同一控制下企业合并 </w:t>
      </w:r>
      <w:r>
        <w:rPr>
          <w:spacing w:val="-1"/>
        </w:rPr>
        <w:t>参与合并的企业在合并前后不受同一方或相同的多方最终控制的，为非同一控制下的</w:t>
      </w:r>
    </w:p>
    <w:p>
      <w:pPr>
        <w:pStyle w:val="BodyText"/>
        <w:spacing w:line="304" w:lineRule="auto" w:before="10"/>
        <w:ind w:right="145"/>
        <w:jc w:val="both"/>
      </w:pPr>
      <w:r>
        <w:rPr>
          <w:spacing w:val="-1"/>
        </w:rPr>
        <w:t>企业合并。非同一控制下的企业合并，在购买日取得对其他参与合并企业控制权的一方为</w:t>
      </w:r>
      <w:r>
        <w:rPr>
          <w:spacing w:val="-111"/>
        </w:rPr>
        <w:t> </w:t>
      </w:r>
      <w:r>
        <w:rPr>
          <w:spacing w:val="-111"/>
        </w:rPr>
      </w:r>
      <w:r>
        <w:rPr>
          <w:spacing w:val="-1"/>
        </w:rPr>
        <w:t>购买方，参与合并的其他企业为被购买方。购买日，是指为购买方实际取得对被购买方控</w:t>
      </w:r>
      <w:r>
        <w:rPr>
          <w:spacing w:val="-111"/>
        </w:rPr>
        <w:t> </w:t>
      </w:r>
      <w:r>
        <w:rPr>
          <w:spacing w:val="-111"/>
        </w:rPr>
      </w:r>
      <w:r>
        <w:rPr/>
        <w:t>制权的日期。</w:t>
      </w:r>
    </w:p>
    <w:p>
      <w:pPr>
        <w:pStyle w:val="BodyText"/>
        <w:spacing w:line="302" w:lineRule="auto" w:before="62"/>
        <w:ind w:right="146" w:firstLine="480"/>
        <w:jc w:val="both"/>
      </w:pPr>
      <w:r>
        <w:rPr>
          <w:spacing w:val="-1"/>
        </w:rPr>
        <w:t>对于非同一控制下的企业合并，合并成本包含购买日购买方为取得对被购买方的控制</w:t>
      </w:r>
      <w:r>
        <w:rPr/>
        <w:t> </w:t>
      </w:r>
      <w:r>
        <w:rPr>
          <w:spacing w:val="-1"/>
        </w:rPr>
        <w:t>权而付出的资产、发生或承担的负债以及发行的权益性证券的公允价值，为企业合并发生</w:t>
      </w:r>
      <w:r>
        <w:rPr>
          <w:spacing w:val="-111"/>
        </w:rPr>
        <w:t> </w:t>
      </w:r>
      <w:r>
        <w:rPr>
          <w:spacing w:val="-111"/>
        </w:rPr>
      </w:r>
      <w:r>
        <w:rPr>
          <w:spacing w:val="-1"/>
        </w:rPr>
        <w:t>的审计、法律服务、评估咨询等中介费用以及其他管理费用于发生时计入当期损益。购买</w:t>
      </w:r>
      <w:r>
        <w:rPr>
          <w:spacing w:val="-111"/>
        </w:rPr>
        <w:t> </w:t>
      </w:r>
      <w:r>
        <w:rPr>
          <w:spacing w:val="-111"/>
        </w:rPr>
      </w:r>
      <w:r>
        <w:rPr>
          <w:spacing w:val="-1"/>
        </w:rPr>
        <w:t>方作为合并对价发行的权益性证券或债务性证券的交易费用，计入权益性证券或债务性证</w:t>
      </w:r>
      <w:r>
        <w:rPr>
          <w:spacing w:val="-110"/>
        </w:rPr>
        <w:t> </w:t>
      </w:r>
      <w:r>
        <w:rPr>
          <w:spacing w:val="-110"/>
        </w:rPr>
      </w:r>
      <w:r>
        <w:rPr>
          <w:spacing w:val="-1"/>
        </w:rPr>
        <w:t>券的初始确认金额。所涉及的或有对价按其在购买日的公允价值计入合并成本，购买日后</w:t>
      </w:r>
      <w:r>
        <w:rPr>
          <w:spacing w:val="-111"/>
        </w:rPr>
        <w:t> </w:t>
      </w:r>
      <w:r>
        <w:rPr>
          <w:spacing w:val="-111"/>
        </w:rPr>
      </w:r>
      <w:r>
        <w:rPr>
          <w:rFonts w:ascii="Times New Roman" w:hAnsi="Times New Roman" w:cs="Times New Roman" w:eastAsia="Times New Roman" w:hint="default"/>
        </w:rPr>
        <w:t>12</w:t>
      </w:r>
      <w:r>
        <w:rPr>
          <w:rFonts w:ascii="Times New Roman" w:hAnsi="Times New Roman" w:cs="Times New Roman" w:eastAsia="Times New Roman" w:hint="default"/>
          <w:spacing w:val="22"/>
        </w:rPr>
        <w:t> </w:t>
      </w:r>
      <w:r>
        <w:rPr>
          <w:spacing w:val="-3"/>
        </w:rPr>
        <w:t>个月内出现对购买日已存在情况的新的或进一步证据而需要调整或有对价的，相应调整</w:t>
      </w:r>
      <w:r>
        <w:rPr>
          <w:spacing w:val="-118"/>
        </w:rPr>
        <w:t> </w:t>
      </w:r>
      <w:r>
        <w:rPr>
          <w:spacing w:val="-118"/>
        </w:rPr>
      </w:r>
      <w:r>
        <w:rPr/>
        <w:t>合并商誉。</w:t>
      </w:r>
    </w:p>
    <w:p>
      <w:pPr>
        <w:pStyle w:val="BodyText"/>
        <w:spacing w:line="304" w:lineRule="auto" w:before="62"/>
        <w:ind w:right="146" w:firstLine="480"/>
        <w:jc w:val="both"/>
      </w:pPr>
      <w:r>
        <w:rPr>
          <w:spacing w:val="-1"/>
        </w:rPr>
        <w:t>购买方发生的合并成本及在合并中取得的可辨认净资产按购买日的公允价值计量。合</w:t>
      </w:r>
      <w:r>
        <w:rPr/>
        <w:t> </w:t>
      </w:r>
      <w:r>
        <w:rPr>
          <w:spacing w:val="-1"/>
        </w:rPr>
        <w:t>并成本大于合并中取得的被购买方于购买日可辨认净资产公允价值份额的差额，确认为商</w:t>
      </w:r>
      <w:r>
        <w:rPr>
          <w:spacing w:val="-110"/>
        </w:rPr>
        <w:t> </w:t>
      </w:r>
      <w:r>
        <w:rPr>
          <w:spacing w:val="-110"/>
        </w:rPr>
      </w:r>
      <w:r>
        <w:rPr>
          <w:spacing w:val="-1"/>
        </w:rPr>
        <w:t>誉。合并成本小于合并中取得的被购买方可辨认净资产公允价值份额的，首先对取得的被</w:t>
      </w:r>
      <w:r>
        <w:rPr>
          <w:spacing w:val="-111"/>
        </w:rPr>
        <w:t> </w:t>
      </w:r>
      <w:r>
        <w:rPr>
          <w:spacing w:val="-111"/>
        </w:rPr>
      </w:r>
      <w:r>
        <w:rPr>
          <w:spacing w:val="-1"/>
        </w:rPr>
        <w:t>购买方各项可辨认资产、负债及或有负债的公允价值以及合并成本的计量进行复核，复核</w:t>
      </w:r>
      <w:r>
        <w:rPr>
          <w:spacing w:val="-111"/>
        </w:rPr>
        <w:t> </w:t>
      </w:r>
      <w:r>
        <w:rPr>
          <w:spacing w:val="-111"/>
        </w:rPr>
      </w:r>
      <w:r>
        <w:rPr>
          <w:spacing w:val="-1"/>
        </w:rPr>
        <w:t>后合并成本仍小于合并中取得的被购买方可辨认净资产公允价值份额的，其差额计入当期</w:t>
      </w:r>
      <w:r>
        <w:rPr>
          <w:spacing w:val="-110"/>
        </w:rPr>
        <w:t> </w:t>
      </w:r>
      <w:r>
        <w:rPr>
          <w:spacing w:val="-110"/>
        </w:rPr>
      </w:r>
      <w:r>
        <w:rPr/>
        <w:t>损益。</w:t>
      </w:r>
    </w:p>
    <w:p>
      <w:pPr>
        <w:pStyle w:val="Heading2"/>
        <w:spacing w:line="240" w:lineRule="auto" w:before="63"/>
        <w:ind w:right="0"/>
        <w:jc w:val="left"/>
        <w:rPr>
          <w:b w:val="0"/>
          <w:bCs w:val="0"/>
        </w:rPr>
      </w:pPr>
      <w:r>
        <w:rPr>
          <w:rFonts w:ascii="Times New Roman" w:hAnsi="Times New Roman" w:cs="Times New Roman" w:eastAsia="Times New Roman" w:hint="default"/>
        </w:rPr>
        <w:t>4</w:t>
      </w:r>
      <w:r>
        <w:rPr/>
        <w:t>、合并财务报表的编制方法</w:t>
      </w:r>
      <w:r>
        <w:rPr>
          <w:b w:val="0"/>
          <w:bCs w:val="0"/>
        </w:rPr>
      </w:r>
    </w:p>
    <w:p>
      <w:pPr>
        <w:pStyle w:val="BodyText"/>
        <w:spacing w:line="316" w:lineRule="auto" w:before="107"/>
        <w:ind w:left="626" w:right="137"/>
        <w:jc w:val="left"/>
      </w:pPr>
      <w:r>
        <w:rPr/>
        <w:t>（</w:t>
      </w:r>
      <w:r>
        <w:rPr>
          <w:rFonts w:ascii="Times New Roman" w:hAnsi="Times New Roman" w:cs="Times New Roman" w:eastAsia="Times New Roman" w:hint="default"/>
        </w:rPr>
        <w:t>1</w:t>
      </w:r>
      <w:r>
        <w:rPr/>
        <w:t>）合并财务报表范围的确定原则 </w:t>
      </w:r>
      <w:r>
        <w:rPr>
          <w:spacing w:val="-1"/>
        </w:rPr>
        <w:t>合并财务报表的合并范围以控制为基础予以确定。控制是指本公司能够决定被投资单</w:t>
      </w:r>
    </w:p>
    <w:p>
      <w:pPr>
        <w:pStyle w:val="BodyText"/>
        <w:spacing w:line="290" w:lineRule="auto" w:before="10"/>
        <w:ind w:right="146"/>
        <w:jc w:val="both"/>
      </w:pPr>
      <w:r>
        <w:rPr>
          <w:spacing w:val="-3"/>
        </w:rPr>
        <w:t>位的财务和经营政策</w:t>
      </w:r>
      <w:r>
        <w:rPr>
          <w:rFonts w:ascii="Times New Roman" w:hAnsi="Times New Roman" w:cs="Times New Roman" w:eastAsia="Times New Roman" w:hint="default"/>
          <w:spacing w:val="-3"/>
        </w:rPr>
        <w:t>,</w:t>
      </w:r>
      <w:r>
        <w:rPr>
          <w:spacing w:val="-3"/>
        </w:rPr>
        <w:t>并能据以从被投资单位的经营活动中获取利益的权力。合并范围包括</w:t>
      </w:r>
      <w:r>
        <w:rPr>
          <w:spacing w:val="-90"/>
        </w:rPr>
        <w:t> </w:t>
      </w:r>
      <w:r>
        <w:rPr>
          <w:spacing w:val="-90"/>
        </w:rPr>
      </w:r>
      <w:r>
        <w:rPr/>
        <w:t>本公司及全部子公司。子公司，是指被本公司控制的企业或主体。</w:t>
      </w:r>
    </w:p>
    <w:p>
      <w:pPr>
        <w:pStyle w:val="BodyText"/>
        <w:spacing w:line="240" w:lineRule="auto" w:before="74"/>
        <w:ind w:left="626" w:right="0"/>
        <w:jc w:val="left"/>
      </w:pPr>
      <w:r>
        <w:rPr/>
        <w:t>（</w:t>
      </w:r>
      <w:r>
        <w:rPr>
          <w:rFonts w:ascii="Times New Roman" w:hAnsi="Times New Roman" w:cs="Times New Roman" w:eastAsia="Times New Roman" w:hint="default"/>
        </w:rPr>
        <w:t>2</w:t>
      </w:r>
      <w:r>
        <w:rPr/>
        <w:t>）合并财务报表编制的方法</w:t>
      </w:r>
    </w:p>
    <w:p>
      <w:pPr>
        <w:pStyle w:val="BodyText"/>
        <w:spacing w:line="304" w:lineRule="auto" w:before="107"/>
        <w:ind w:right="144" w:firstLine="839"/>
        <w:jc w:val="both"/>
      </w:pPr>
      <w:r>
        <w:rPr>
          <w:spacing w:val="2"/>
        </w:rPr>
        <w:t>从取得子公司的净资产和生产经营决策的实际控制权之日起，本集团开始将其纳 </w:t>
      </w:r>
      <w:r>
        <w:rPr>
          <w:spacing w:val="-1"/>
        </w:rPr>
        <w:t>入合并范围；从丧失实际控制权之日起停止纳入合并范围。对于处置的子公司，处置日前</w:t>
      </w:r>
      <w:r>
        <w:rPr>
          <w:spacing w:val="-111"/>
        </w:rPr>
        <w:t> </w:t>
      </w:r>
      <w:r>
        <w:rPr>
          <w:spacing w:val="-111"/>
        </w:rPr>
      </w:r>
      <w:r>
        <w:rPr>
          <w:spacing w:val="-1"/>
        </w:rPr>
        <w:t>的经营成果和现金流量已经适当地包括在合并利润表和合并现金流量表中；当期处置的子</w:t>
      </w:r>
      <w:r>
        <w:rPr>
          <w:spacing w:val="-110"/>
        </w:rPr>
        <w:t> </w:t>
      </w:r>
      <w:r>
        <w:rPr>
          <w:spacing w:val="-110"/>
        </w:rPr>
      </w:r>
      <w:r>
        <w:rPr>
          <w:spacing w:val="-1"/>
        </w:rPr>
        <w:t>公司，不调整合并资产负债表的期初数。非同一控制下企业合并增加的子公司，其购买日</w:t>
      </w:r>
      <w:r>
        <w:rPr>
          <w:spacing w:val="-111"/>
        </w:rPr>
        <w:t> </w:t>
      </w:r>
      <w:r>
        <w:rPr>
          <w:spacing w:val="-111"/>
        </w:rPr>
      </w:r>
      <w:r>
        <w:rPr>
          <w:spacing w:val="-1"/>
        </w:rPr>
        <w:t>后的经营成果及现金流量已经适当地包括在合并利润表和合并现金流量表中，且不调整合</w:t>
      </w:r>
      <w:r>
        <w:rPr>
          <w:spacing w:val="-110"/>
        </w:rPr>
        <w:t> </w:t>
      </w:r>
      <w:r>
        <w:rPr>
          <w:spacing w:val="-110"/>
        </w:rPr>
      </w:r>
      <w:r>
        <w:rPr>
          <w:spacing w:val="-1"/>
        </w:rPr>
        <w:t>并财务报表的期初数和对比数。同一控制下企业合并增加的子公司，其自合并当期期初至</w:t>
      </w:r>
      <w:r>
        <w:rPr>
          <w:spacing w:val="-111"/>
        </w:rPr>
        <w:t> </w:t>
      </w:r>
      <w:r>
        <w:rPr>
          <w:spacing w:val="-111"/>
        </w:rPr>
      </w:r>
      <w:r>
        <w:rPr>
          <w:spacing w:val="-1"/>
        </w:rPr>
        <w:t>合并日的经营成果和现金流量已经适当地包括在合并利润表和合并现金流量表中，并且同</w:t>
      </w:r>
      <w:r>
        <w:rPr>
          <w:spacing w:val="-110"/>
        </w:rPr>
        <w:t> </w:t>
      </w:r>
      <w:r>
        <w:rPr>
          <w:spacing w:val="-110"/>
        </w:rPr>
      </w:r>
      <w:r>
        <w:rPr/>
        <w:t>时调整合并财务报表的期初数和对比数。</w:t>
      </w:r>
    </w:p>
    <w:p>
      <w:pPr>
        <w:pStyle w:val="BodyText"/>
        <w:spacing w:line="307" w:lineRule="auto" w:before="60"/>
        <w:ind w:right="146" w:firstLine="480"/>
        <w:jc w:val="both"/>
      </w:pPr>
      <w:r>
        <w:rPr>
          <w:spacing w:val="-1"/>
        </w:rPr>
        <w:t>在编制合并财务报表时，子公司与本公司采用的会计政策或会计期间不一致的，按照</w:t>
      </w:r>
      <w:r>
        <w:rPr/>
        <w:t> </w:t>
      </w:r>
      <w:r>
        <w:rPr>
          <w:spacing w:val="-1"/>
        </w:rPr>
        <w:t>本公司的会计政策和会计期间对子公司财务报表进行必要的调整。对于非同一控制下企业</w:t>
      </w:r>
    </w:p>
    <w:p>
      <w:pPr>
        <w:spacing w:after="0" w:line="307" w:lineRule="auto"/>
        <w:jc w:val="both"/>
        <w:sectPr>
          <w:pgSz w:w="11910" w:h="16840"/>
          <w:pgMar w:header="885" w:footer="1013" w:top="1320" w:bottom="1200" w:left="1140" w:right="1140"/>
        </w:sectPr>
      </w:pPr>
    </w:p>
    <w:p>
      <w:pPr>
        <w:spacing w:line="240" w:lineRule="auto" w:before="10"/>
        <w:rPr>
          <w:rFonts w:ascii="宋体" w:hAnsi="宋体" w:cs="宋体" w:eastAsia="宋体" w:hint="default"/>
          <w:sz w:val="9"/>
          <w:szCs w:val="9"/>
        </w:rPr>
      </w:pPr>
    </w:p>
    <w:p>
      <w:pPr>
        <w:pStyle w:val="BodyText"/>
        <w:spacing w:line="336" w:lineRule="auto" w:before="26"/>
        <w:ind w:left="626" w:right="0" w:hanging="480"/>
        <w:jc w:val="left"/>
      </w:pPr>
      <w:r>
        <w:rPr/>
        <w:t>合并取得的子公司，以购买日可辨认净资产公允价值为基础对其财务报表进行调整。 集团内所有重大往来余额、交易及未实现利润在合并财务报表编制时予以抵销。 </w:t>
      </w:r>
      <w:r>
        <w:rPr>
          <w:spacing w:val="5"/>
        </w:rPr>
        <w:t>子公司的股东权益及当期净损益中不属于本公司所拥有的部分分别作为少数股东权</w:t>
      </w:r>
    </w:p>
    <w:p>
      <w:pPr>
        <w:pStyle w:val="BodyText"/>
        <w:spacing w:line="304" w:lineRule="auto"/>
        <w:ind w:right="222"/>
        <w:jc w:val="both"/>
      </w:pPr>
      <w:r>
        <w:rPr>
          <w:spacing w:val="-1"/>
        </w:rPr>
        <w:t>益及少数股东损益在合并财务报表中股东权益及净利润项下单独列示。子公司当期净损益</w:t>
      </w:r>
      <w:r>
        <w:rPr>
          <w:spacing w:val="-110"/>
        </w:rPr>
        <w:t> </w:t>
      </w:r>
      <w:r>
        <w:rPr>
          <w:spacing w:val="-110"/>
        </w:rPr>
      </w:r>
      <w:r>
        <w:rPr>
          <w:spacing w:val="-7"/>
        </w:rPr>
        <w:t>中属于少数股东权益的份额，在合并利润表中净利润项目下以“少数股东损益”项目列示。</w:t>
      </w:r>
      <w:r>
        <w:rPr>
          <w:spacing w:val="-106"/>
        </w:rPr>
        <w:t> </w:t>
      </w:r>
      <w:r>
        <w:rPr>
          <w:spacing w:val="-106"/>
        </w:rPr>
      </w:r>
      <w:r>
        <w:rPr>
          <w:spacing w:val="4"/>
        </w:rPr>
        <w:t>少数股东分担的子公司的亏损超过了少数股东在该子公司期初所有者权益中所享有的份</w:t>
      </w:r>
      <w:r>
        <w:rPr>
          <w:spacing w:val="-87"/>
        </w:rPr>
        <w:t> </w:t>
      </w:r>
      <w:r>
        <w:rPr>
          <w:spacing w:val="-87"/>
        </w:rPr>
      </w:r>
      <w:r>
        <w:rPr/>
        <w:t>额，冲减少数股东权益。</w:t>
      </w:r>
    </w:p>
    <w:p>
      <w:pPr>
        <w:spacing w:line="316" w:lineRule="auto" w:before="62"/>
        <w:ind w:left="626" w:right="217"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5</w:t>
      </w:r>
      <w:r>
        <w:rPr>
          <w:rFonts w:ascii="宋体" w:hAnsi="宋体" w:cs="宋体" w:eastAsia="宋体" w:hint="default"/>
          <w:b/>
          <w:bCs/>
          <w:sz w:val="24"/>
          <w:szCs w:val="24"/>
        </w:rPr>
        <w:t>、现金及现金等价物的确定标准</w:t>
      </w:r>
      <w:r>
        <w:rPr>
          <w:rFonts w:ascii="宋体" w:hAnsi="宋体" w:cs="宋体" w:eastAsia="宋体" w:hint="default"/>
          <w:b/>
          <w:bCs/>
          <w:w w:val="99"/>
          <w:sz w:val="24"/>
          <w:szCs w:val="24"/>
        </w:rPr>
        <w:t> </w:t>
      </w:r>
      <w:r>
        <w:rPr>
          <w:rFonts w:ascii="宋体" w:hAnsi="宋体" w:cs="宋体" w:eastAsia="宋体" w:hint="default"/>
          <w:spacing w:val="-1"/>
          <w:sz w:val="24"/>
          <w:szCs w:val="24"/>
        </w:rPr>
        <w:t>本集团现金及现金等价物包括库存现金、可以随时用于支付的存款以及本集团持有的</w:t>
      </w:r>
    </w:p>
    <w:p>
      <w:pPr>
        <w:pStyle w:val="BodyText"/>
        <w:spacing w:line="304" w:lineRule="auto" w:before="10"/>
        <w:ind w:right="223"/>
        <w:jc w:val="both"/>
      </w:pPr>
      <w:r>
        <w:rPr>
          <w:spacing w:val="-2"/>
        </w:rPr>
        <w:t>期限短（一般为从购买日起，三个月内到期）、流动性强、易于转换为已知金额的现金、</w:t>
      </w:r>
      <w:r>
        <w:rPr>
          <w:spacing w:val="-85"/>
        </w:rPr>
        <w:t> </w:t>
      </w:r>
      <w:r>
        <w:rPr>
          <w:spacing w:val="-85"/>
        </w:rPr>
      </w:r>
      <w:r>
        <w:rPr/>
        <w:t>价值变动风险很小的投资。</w:t>
      </w:r>
    </w:p>
    <w:p>
      <w:pPr>
        <w:pStyle w:val="Heading2"/>
        <w:spacing w:line="240" w:lineRule="auto" w:before="62"/>
        <w:ind w:right="0"/>
        <w:jc w:val="left"/>
        <w:rPr>
          <w:b w:val="0"/>
          <w:bCs w:val="0"/>
        </w:rPr>
      </w:pPr>
      <w:r>
        <w:rPr>
          <w:rFonts w:ascii="Times New Roman" w:hAnsi="Times New Roman" w:cs="Times New Roman" w:eastAsia="Times New Roman" w:hint="default"/>
        </w:rPr>
        <w:t>6</w:t>
      </w:r>
      <w:r>
        <w:rPr/>
        <w:t>、外币业务和外币报表折算</w:t>
      </w:r>
      <w:r>
        <w:rPr>
          <w:b w:val="0"/>
          <w:bCs w:val="0"/>
        </w:rPr>
      </w:r>
    </w:p>
    <w:p>
      <w:pPr>
        <w:pStyle w:val="BodyText"/>
        <w:spacing w:line="240" w:lineRule="auto" w:before="107"/>
        <w:ind w:left="626" w:right="0"/>
        <w:jc w:val="left"/>
      </w:pPr>
      <w:r>
        <w:rPr/>
        <w:t>（</w:t>
      </w:r>
      <w:r>
        <w:rPr>
          <w:rFonts w:ascii="Times New Roman" w:hAnsi="Times New Roman" w:cs="Times New Roman" w:eastAsia="Times New Roman" w:hint="default"/>
        </w:rPr>
        <w:t>1</w:t>
      </w:r>
      <w:r>
        <w:rPr/>
        <w:t>）外币交易的折算方法</w:t>
      </w:r>
    </w:p>
    <w:p>
      <w:pPr>
        <w:pStyle w:val="BodyText"/>
        <w:spacing w:line="304" w:lineRule="auto" w:before="68"/>
        <w:ind w:right="0" w:firstLine="480"/>
        <w:jc w:val="left"/>
      </w:pPr>
      <w:r>
        <w:rPr>
          <w:spacing w:val="2"/>
        </w:rPr>
        <w:t>本集团发生的外币交易在初始确认时，按交易日的即期汇率折算为记账本位币金额， </w:t>
      </w:r>
      <w:r>
        <w:rPr/>
        <w:t>但公司发生的外币兑换业务或涉及外币兑换的交易事项，按照实际采用的汇率折算为记账</w:t>
      </w:r>
      <w:r>
        <w:rPr/>
        <w:t> 本位币金额。</w:t>
      </w:r>
    </w:p>
    <w:p>
      <w:pPr>
        <w:pStyle w:val="BodyText"/>
        <w:spacing w:line="316" w:lineRule="auto" w:before="22"/>
        <w:ind w:left="626" w:right="217"/>
        <w:jc w:val="left"/>
      </w:pPr>
      <w:r>
        <w:rPr/>
        <w:t>（</w:t>
      </w:r>
      <w:r>
        <w:rPr>
          <w:rFonts w:ascii="Times New Roman" w:hAnsi="Times New Roman" w:cs="Times New Roman" w:eastAsia="Times New Roman" w:hint="default"/>
        </w:rPr>
        <w:t>2</w:t>
      </w:r>
      <w:r>
        <w:rPr/>
        <w:t>）对于外币货币性项目和外币非货币性项目的折算方法 </w:t>
      </w:r>
      <w:r>
        <w:rPr>
          <w:spacing w:val="-1"/>
        </w:rPr>
        <w:t>资产负债表日，对于外币货币性项目采用资产负债表日即期汇率折算，由此产生的汇</w:t>
      </w:r>
    </w:p>
    <w:p>
      <w:pPr>
        <w:pStyle w:val="BodyText"/>
        <w:spacing w:line="304" w:lineRule="auto" w:before="10"/>
        <w:ind w:right="225"/>
        <w:jc w:val="both"/>
      </w:pPr>
      <w:r>
        <w:rPr>
          <w:spacing w:val="-1"/>
        </w:rPr>
        <w:t>兑差额，除：①属于与购建符合资本化条件的资产相关的外币专门借款产生的汇兑差额按</w:t>
      </w:r>
      <w:r>
        <w:rPr>
          <w:spacing w:val="-111"/>
        </w:rPr>
        <w:t> </w:t>
      </w:r>
      <w:r>
        <w:rPr>
          <w:spacing w:val="-111"/>
        </w:rPr>
      </w:r>
      <w:r>
        <w:rPr>
          <w:spacing w:val="-1"/>
        </w:rPr>
        <w:t>照借款费用资本化的原则处理；②可供出售的外币货币性项目除摊余成本之外的其他账面</w:t>
      </w:r>
      <w:r>
        <w:rPr>
          <w:spacing w:val="-110"/>
        </w:rPr>
        <w:t> </w:t>
      </w:r>
      <w:r>
        <w:rPr>
          <w:spacing w:val="-110"/>
        </w:rPr>
      </w:r>
      <w:r>
        <w:rPr/>
        <w:t>余额变动产生的汇兑差额计入其他综合收益之外，均计入当期损益。</w:t>
      </w:r>
    </w:p>
    <w:p>
      <w:pPr>
        <w:pStyle w:val="BodyText"/>
        <w:spacing w:line="304" w:lineRule="auto" w:before="60"/>
        <w:ind w:right="100" w:firstLine="480"/>
        <w:jc w:val="left"/>
      </w:pPr>
      <w:r>
        <w:rPr/>
        <w:t>以历史成本计量的外币非货币性项目，仍采用交易发生日的即期汇率折算的记账本位 </w:t>
      </w:r>
      <w:r>
        <w:rPr>
          <w:spacing w:val="-4"/>
        </w:rPr>
        <w:t>币金额计量。以公允价值计量的外币非货币性项目，采用公允价值确定日的即期汇率折算，</w:t>
      </w:r>
      <w:r>
        <w:rPr>
          <w:spacing w:val="-110"/>
        </w:rPr>
        <w:t> </w:t>
      </w:r>
      <w:r>
        <w:rPr>
          <w:spacing w:val="-110"/>
        </w:rPr>
      </w:r>
      <w:r>
        <w:rPr/>
        <w:t>折算后的记账本位币金额与原记账本位币金额的差额，作为公允价值变动（含汇率变动）</w:t>
      </w:r>
      <w:r>
        <w:rPr>
          <w:spacing w:val="-43"/>
        </w:rPr>
        <w:t> </w:t>
      </w:r>
      <w:r>
        <w:rPr>
          <w:spacing w:val="-43"/>
        </w:rPr>
      </w:r>
      <w:r>
        <w:rPr/>
        <w:t>处理，计入当期损益或确认为其他综合收益并计入资本公积。</w:t>
      </w:r>
    </w:p>
    <w:p>
      <w:pPr>
        <w:pStyle w:val="Heading2"/>
        <w:spacing w:line="240" w:lineRule="auto" w:before="62"/>
        <w:ind w:right="0"/>
        <w:jc w:val="left"/>
        <w:rPr>
          <w:b w:val="0"/>
          <w:bCs w:val="0"/>
        </w:rPr>
      </w:pPr>
      <w:r>
        <w:rPr>
          <w:rFonts w:ascii="Times New Roman" w:hAnsi="Times New Roman" w:cs="Times New Roman" w:eastAsia="Times New Roman" w:hint="default"/>
        </w:rPr>
        <w:t>7</w:t>
      </w:r>
      <w:r>
        <w:rPr/>
        <w:t>、金融工具</w:t>
      </w:r>
      <w:r>
        <w:rPr>
          <w:b w:val="0"/>
          <w:bCs w:val="0"/>
        </w:rPr>
      </w:r>
    </w:p>
    <w:p>
      <w:pPr>
        <w:pStyle w:val="BodyText"/>
        <w:spacing w:line="316" w:lineRule="auto" w:before="107"/>
        <w:ind w:left="626" w:right="217"/>
        <w:jc w:val="left"/>
      </w:pPr>
      <w:r>
        <w:rPr/>
        <w:t>（</w:t>
      </w:r>
      <w:r>
        <w:rPr>
          <w:rFonts w:ascii="Times New Roman" w:hAnsi="Times New Roman" w:cs="Times New Roman" w:eastAsia="Times New Roman" w:hint="default"/>
        </w:rPr>
        <w:t>1</w:t>
      </w:r>
      <w:r>
        <w:rPr/>
        <w:t>）金融资产和金融负债的公允价值确定方法 </w:t>
      </w:r>
      <w:r>
        <w:rPr>
          <w:spacing w:val="-1"/>
        </w:rPr>
        <w:t>公允价值，指在公平交易中，熟悉情况的交易双方自愿进行资产交换或债务清偿的金</w:t>
      </w:r>
    </w:p>
    <w:p>
      <w:pPr>
        <w:pStyle w:val="BodyText"/>
        <w:spacing w:line="304" w:lineRule="auto" w:before="10"/>
        <w:ind w:right="226"/>
        <w:jc w:val="both"/>
      </w:pPr>
      <w:r>
        <w:rPr>
          <w:spacing w:val="-1"/>
        </w:rPr>
        <w:t>额。金融工具存在活跃市场的，本集团采用活跃市场中的报价确定其公允价值。活跃市场</w:t>
      </w:r>
      <w:r>
        <w:rPr>
          <w:spacing w:val="-111"/>
        </w:rPr>
        <w:t> </w:t>
      </w:r>
      <w:r>
        <w:rPr>
          <w:spacing w:val="-111"/>
        </w:rPr>
      </w:r>
      <w:r>
        <w:rPr>
          <w:spacing w:val="-1"/>
        </w:rPr>
        <w:t>中的报价是指易于定期从交易所、经纪商、行业协会、定价服务机构等获得的价格，且代</w:t>
      </w:r>
      <w:r>
        <w:rPr>
          <w:spacing w:val="-113"/>
        </w:rPr>
        <w:t> </w:t>
      </w:r>
      <w:r>
        <w:rPr>
          <w:spacing w:val="-113"/>
        </w:rPr>
      </w:r>
      <w:r>
        <w:rPr>
          <w:spacing w:val="-1"/>
        </w:rPr>
        <w:t>表了在公平交易中实际发生的市场交易的价格。金融工具不存在活跃市场的，本集团采用</w:t>
      </w:r>
      <w:r>
        <w:rPr>
          <w:spacing w:val="-111"/>
        </w:rPr>
        <w:t> </w:t>
      </w:r>
      <w:r>
        <w:rPr>
          <w:spacing w:val="-111"/>
        </w:rPr>
      </w:r>
      <w:r>
        <w:rPr>
          <w:spacing w:val="-1"/>
        </w:rPr>
        <w:t>估值技术确定其公允价值。估值技术包括参考熟悉情况并自愿交易的各方最近进行的市场</w:t>
      </w:r>
      <w:r>
        <w:rPr>
          <w:spacing w:val="-110"/>
        </w:rPr>
        <w:t> </w:t>
      </w:r>
      <w:r>
        <w:rPr>
          <w:spacing w:val="-110"/>
        </w:rPr>
      </w:r>
      <w:r>
        <w:rPr>
          <w:spacing w:val="-1"/>
        </w:rPr>
        <w:t>交易中使用的价格、参照实质上相同的其他金融工具当前的公允价值、现金流量折现法和</w:t>
      </w:r>
    </w:p>
    <w:p>
      <w:pPr>
        <w:spacing w:after="0" w:line="304" w:lineRule="auto"/>
        <w:jc w:val="both"/>
        <w:sectPr>
          <w:pgSz w:w="11910" w:h="16840"/>
          <w:pgMar w:header="885" w:footer="1013" w:top="1320" w:bottom="1200" w:left="1140" w:right="1060"/>
        </w:sectPr>
      </w:pPr>
    </w:p>
    <w:p>
      <w:pPr>
        <w:spacing w:line="240" w:lineRule="auto" w:before="10"/>
        <w:rPr>
          <w:rFonts w:ascii="宋体" w:hAnsi="宋体" w:cs="宋体" w:eastAsia="宋体" w:hint="default"/>
          <w:sz w:val="9"/>
          <w:szCs w:val="9"/>
        </w:rPr>
      </w:pPr>
    </w:p>
    <w:p>
      <w:pPr>
        <w:pStyle w:val="BodyText"/>
        <w:spacing w:line="240" w:lineRule="auto" w:before="26"/>
        <w:ind w:right="0"/>
        <w:jc w:val="left"/>
      </w:pPr>
      <w:r>
        <w:rPr/>
        <w:t>期权定价模型等。</w:t>
      </w:r>
    </w:p>
    <w:p>
      <w:pPr>
        <w:pStyle w:val="BodyText"/>
        <w:spacing w:line="319" w:lineRule="auto" w:before="125"/>
        <w:ind w:left="626" w:right="137"/>
        <w:jc w:val="left"/>
      </w:pPr>
      <w:r>
        <w:rPr/>
        <w:t>（</w:t>
      </w:r>
      <w:r>
        <w:rPr>
          <w:rFonts w:ascii="Times New Roman" w:hAnsi="Times New Roman" w:cs="Times New Roman" w:eastAsia="Times New Roman" w:hint="default"/>
        </w:rPr>
        <w:t>2</w:t>
      </w:r>
      <w:r>
        <w:rPr/>
        <w:t>）金融资产的分类、确认和计量 </w:t>
      </w:r>
      <w:r>
        <w:rPr>
          <w:spacing w:val="-1"/>
        </w:rPr>
        <w:t>以常规方式买卖金融资产，按交易日进行会计确认和终止确认。金融资产在初始确认</w:t>
      </w:r>
    </w:p>
    <w:p>
      <w:pPr>
        <w:pStyle w:val="BodyText"/>
        <w:spacing w:line="304" w:lineRule="auto" w:before="5"/>
        <w:ind w:right="146"/>
        <w:jc w:val="both"/>
      </w:pPr>
      <w:r>
        <w:rPr>
          <w:spacing w:val="-1"/>
        </w:rPr>
        <w:t>时划分为以公允价值计量且其变动计入当期损益的金融资产、持有至到期投资、贷款和应</w:t>
      </w:r>
      <w:r>
        <w:rPr>
          <w:spacing w:val="-111"/>
        </w:rPr>
        <w:t> </w:t>
      </w:r>
      <w:r>
        <w:rPr>
          <w:spacing w:val="-111"/>
        </w:rPr>
      </w:r>
      <w:r>
        <w:rPr>
          <w:spacing w:val="-1"/>
        </w:rPr>
        <w:t>收款项以及可供出售金融资产。初始确认金融资产，以公允价值计量。对于以公允价值计</w:t>
      </w:r>
      <w:r>
        <w:rPr>
          <w:spacing w:val="-111"/>
        </w:rPr>
        <w:t> </w:t>
      </w:r>
      <w:r>
        <w:rPr>
          <w:spacing w:val="-111"/>
        </w:rPr>
      </w:r>
      <w:r>
        <w:rPr>
          <w:spacing w:val="-1"/>
        </w:rPr>
        <w:t>量且其变动计入当期损益的金融资产，相关的交易费用直接计入当期损益，对于其他类别</w:t>
      </w:r>
      <w:r>
        <w:rPr>
          <w:spacing w:val="-111"/>
        </w:rPr>
        <w:t> </w:t>
      </w:r>
      <w:r>
        <w:rPr>
          <w:spacing w:val="-111"/>
        </w:rPr>
      </w:r>
      <w:r>
        <w:rPr/>
        <w:t>的金融资产，相关交易费用计入初始确认金额。</w:t>
      </w:r>
    </w:p>
    <w:p>
      <w:pPr>
        <w:pStyle w:val="BodyText"/>
        <w:spacing w:line="336" w:lineRule="auto" w:before="62"/>
        <w:ind w:left="626" w:right="0"/>
        <w:jc w:val="left"/>
      </w:pPr>
      <w:r>
        <w:rPr/>
        <w:t>①</w:t>
      </w:r>
      <w:r>
        <w:rPr>
          <w:spacing w:val="-1"/>
        </w:rPr>
        <w:t> </w:t>
      </w:r>
      <w:r>
        <w:rPr/>
        <w:t>以公允价值计量且其变动计入当期损益的金融资产</w:t>
      </w:r>
      <w:r>
        <w:rPr/>
        <w:t> 包括交易性金融资产和指定为以公允价值计量且其变动计入当期损益的金融资产。 </w:t>
      </w:r>
      <w:r>
        <w:rPr>
          <w:spacing w:val="-1"/>
        </w:rPr>
        <w:t>交易性金融资产是指满足下列条件之一的金融资产：</w:t>
      </w:r>
      <w:r>
        <w:rPr>
          <w:rFonts w:ascii="Times New Roman" w:hAnsi="Times New Roman" w:cs="Times New Roman" w:eastAsia="Times New Roman" w:hint="default"/>
          <w:spacing w:val="-1"/>
        </w:rPr>
        <w:t>A.</w:t>
      </w:r>
      <w:r>
        <w:rPr>
          <w:spacing w:val="-1"/>
        </w:rPr>
        <w:t>取得该金融资产的目的，主要</w:t>
      </w:r>
    </w:p>
    <w:p>
      <w:pPr>
        <w:pStyle w:val="BodyText"/>
        <w:spacing w:line="294" w:lineRule="exact"/>
        <w:ind w:right="0"/>
        <w:jc w:val="left"/>
      </w:pPr>
      <w:r>
        <w:rPr/>
        <w:t>是为了近期内出售；</w:t>
      </w:r>
      <w:r>
        <w:rPr>
          <w:rFonts w:ascii="Times New Roman" w:hAnsi="Times New Roman" w:cs="Times New Roman" w:eastAsia="Times New Roman" w:hint="default"/>
        </w:rPr>
        <w:t>B.</w:t>
      </w:r>
      <w:r>
        <w:rPr/>
        <w:t>属于进行集中管理的可辨认金融工具组合的一部分，且有客观证据</w:t>
      </w:r>
    </w:p>
    <w:p>
      <w:pPr>
        <w:pStyle w:val="BodyText"/>
        <w:spacing w:line="300" w:lineRule="auto" w:before="68"/>
        <w:ind w:right="139"/>
        <w:jc w:val="left"/>
      </w:pPr>
      <w:r>
        <w:rPr>
          <w:spacing w:val="-1"/>
        </w:rPr>
        <w:t>表明本集团近期采用短期获利方式对该组合进行管理；</w:t>
      </w:r>
      <w:r>
        <w:rPr>
          <w:rFonts w:ascii="Times New Roman" w:hAnsi="Times New Roman" w:cs="Times New Roman" w:eastAsia="Times New Roman" w:hint="default"/>
          <w:spacing w:val="-1"/>
        </w:rPr>
        <w:t>C.</w:t>
      </w:r>
      <w:r>
        <w:rPr>
          <w:spacing w:val="-1"/>
        </w:rPr>
        <w:t>属于衍生工具，但是，被指定且</w:t>
      </w:r>
      <w:r>
        <w:rPr>
          <w:spacing w:val="-88"/>
        </w:rPr>
        <w:t> </w:t>
      </w:r>
      <w:r>
        <w:rPr>
          <w:spacing w:val="-88"/>
        </w:rPr>
      </w:r>
      <w:r>
        <w:rPr>
          <w:spacing w:val="-1"/>
        </w:rPr>
        <w:t>为有效套期工具的衍生工具、属于财务担保合同的衍生工具、与在活跃市场中没有报价且</w:t>
      </w:r>
      <w:r>
        <w:rPr>
          <w:spacing w:val="-111"/>
        </w:rPr>
        <w:t> </w:t>
      </w:r>
      <w:r>
        <w:rPr>
          <w:spacing w:val="-111"/>
        </w:rPr>
      </w:r>
      <w:r>
        <w:rPr/>
        <w:t>其公允价值不能可靠计量的权益工具投资挂钩并须通过交付该权益工具结算的衍生工具 除外。</w:t>
      </w:r>
    </w:p>
    <w:p>
      <w:pPr>
        <w:pStyle w:val="BodyText"/>
        <w:spacing w:line="297" w:lineRule="auto" w:before="65"/>
        <w:ind w:right="144" w:firstLine="480"/>
        <w:jc w:val="both"/>
      </w:pPr>
      <w:r>
        <w:rPr>
          <w:spacing w:val="-1"/>
        </w:rPr>
        <w:t>符合下述条件之一的金融资产，在初始确认时可指定为以公允价值计量且其变动计入</w:t>
      </w:r>
      <w:r>
        <w:rPr/>
        <w:t> </w:t>
      </w:r>
      <w:r>
        <w:rPr>
          <w:spacing w:val="-1"/>
        </w:rPr>
        <w:t>当期损益的金融资产：</w:t>
      </w:r>
      <w:r>
        <w:rPr>
          <w:rFonts w:ascii="Times New Roman" w:hAnsi="Times New Roman" w:cs="Times New Roman" w:eastAsia="Times New Roman" w:hint="default"/>
          <w:spacing w:val="-1"/>
        </w:rPr>
        <w:t>A.</w:t>
      </w:r>
      <w:r>
        <w:rPr>
          <w:spacing w:val="-1"/>
        </w:rPr>
        <w:t>该指定可以消除或明显减少由于该金融资产的计量基础不同所导</w:t>
      </w:r>
      <w:r>
        <w:rPr>
          <w:spacing w:val="-103"/>
        </w:rPr>
        <w:t> </w:t>
      </w:r>
      <w:r>
        <w:rPr>
          <w:spacing w:val="-103"/>
        </w:rPr>
      </w:r>
      <w:r>
        <w:rPr>
          <w:spacing w:val="-1"/>
        </w:rPr>
        <w:t>致的相关利得或损失在确认或计量方面不一致的情况；</w:t>
      </w:r>
      <w:r>
        <w:rPr>
          <w:rFonts w:ascii="Times New Roman" w:hAnsi="Times New Roman" w:cs="Times New Roman" w:eastAsia="Times New Roman" w:hint="default"/>
          <w:spacing w:val="-1"/>
        </w:rPr>
        <w:t>B.</w:t>
      </w:r>
      <w:r>
        <w:rPr>
          <w:spacing w:val="-1"/>
        </w:rPr>
        <w:t>本集团风险管理或投资策略的正</w:t>
      </w:r>
      <w:r>
        <w:rPr>
          <w:spacing w:val="-89"/>
        </w:rPr>
        <w:t> </w:t>
      </w:r>
      <w:r>
        <w:rPr>
          <w:spacing w:val="-1"/>
        </w:rPr>
        <w:t>式书面文件已载明，对该金融资产所在的金融资产组合或金融资产和金融负债组合以公允</w:t>
      </w:r>
      <w:r>
        <w:rPr>
          <w:spacing w:val="-110"/>
        </w:rPr>
        <w:t> </w:t>
      </w:r>
      <w:r>
        <w:rPr>
          <w:spacing w:val="-110"/>
        </w:rPr>
      </w:r>
      <w:r>
        <w:rPr/>
        <w:t>价值为基础进行管理、评价并向关键管理人员报告。</w:t>
      </w:r>
    </w:p>
    <w:p>
      <w:pPr>
        <w:pStyle w:val="BodyText"/>
        <w:spacing w:line="307" w:lineRule="auto" w:before="67"/>
        <w:ind w:right="146" w:firstLine="480"/>
        <w:jc w:val="both"/>
      </w:pPr>
      <w:r>
        <w:rPr>
          <w:spacing w:val="-1"/>
        </w:rPr>
        <w:t>以公允价值计量且其变动计入当期损益的金融资产采用公允价值进行后续计量，公允</w:t>
      </w:r>
      <w:r>
        <w:rPr/>
        <w:t> 价值变动形成的利得或损失以及与该等金融资产相关的股利和利息收入计入当期损益。</w:t>
      </w:r>
    </w:p>
    <w:p>
      <w:pPr>
        <w:pStyle w:val="BodyText"/>
        <w:spacing w:line="336" w:lineRule="auto" w:before="58"/>
        <w:ind w:left="626" w:right="137"/>
        <w:jc w:val="left"/>
      </w:pPr>
      <w:r>
        <w:rPr/>
        <w:t>②</w:t>
      </w:r>
      <w:r>
        <w:rPr>
          <w:spacing w:val="-1"/>
        </w:rPr>
        <w:t> </w:t>
      </w:r>
      <w:r>
        <w:rPr/>
        <w:t>持有至到期投资</w:t>
      </w:r>
      <w:r>
        <w:rPr/>
        <w:t> </w:t>
      </w:r>
      <w:r>
        <w:rPr>
          <w:spacing w:val="-1"/>
        </w:rPr>
        <w:t>是指到期日固定、回收金额固定或可确定，且本集团有明确意图和能力持有至到期的</w:t>
      </w:r>
    </w:p>
    <w:p>
      <w:pPr>
        <w:pStyle w:val="BodyText"/>
        <w:spacing w:line="336" w:lineRule="auto"/>
        <w:ind w:left="626" w:right="137" w:hanging="480"/>
        <w:jc w:val="left"/>
      </w:pPr>
      <w:r>
        <w:rPr/>
        <w:t>非衍生金融资产。 </w:t>
      </w:r>
      <w:r>
        <w:rPr>
          <w:spacing w:val="-1"/>
        </w:rPr>
        <w:t>持有至到期投资采用实际利率法，按摊余成本进行后续计量，在终止确认、发生减值</w:t>
      </w:r>
    </w:p>
    <w:p>
      <w:pPr>
        <w:pStyle w:val="BodyText"/>
        <w:spacing w:line="336" w:lineRule="auto"/>
        <w:ind w:left="626" w:right="137" w:hanging="480"/>
        <w:jc w:val="left"/>
      </w:pPr>
      <w:r>
        <w:rPr/>
        <w:t>或摊销时产生的利得或损失，计入当期损益。 </w:t>
      </w:r>
      <w:r>
        <w:rPr>
          <w:spacing w:val="-1"/>
        </w:rPr>
        <w:t>实际利率法是指按照金融资产或金融负债（含一组金融资产或金融负债）的实际利率</w:t>
      </w:r>
    </w:p>
    <w:p>
      <w:pPr>
        <w:pStyle w:val="BodyText"/>
        <w:spacing w:line="304" w:lineRule="auto"/>
        <w:ind w:right="146"/>
        <w:jc w:val="both"/>
      </w:pPr>
      <w:r>
        <w:rPr>
          <w:spacing w:val="-1"/>
        </w:rPr>
        <w:t>计算其摊余成本及各期利息收入或支出的方法。实际利率是指将金融资产或金融负债在预</w:t>
      </w:r>
      <w:r>
        <w:rPr>
          <w:spacing w:val="-110"/>
        </w:rPr>
        <w:t> </w:t>
      </w:r>
      <w:r>
        <w:rPr>
          <w:spacing w:val="-110"/>
        </w:rPr>
      </w:r>
      <w:r>
        <w:rPr>
          <w:spacing w:val="-1"/>
        </w:rPr>
        <w:t>期存续期间或适用的更短期间内的未来现金流量，折现为该金融资产或金融负债当前账面</w:t>
      </w:r>
      <w:r>
        <w:rPr>
          <w:spacing w:val="-110"/>
        </w:rPr>
        <w:t> </w:t>
      </w:r>
      <w:r>
        <w:rPr>
          <w:spacing w:val="-110"/>
        </w:rPr>
      </w:r>
      <w:r>
        <w:rPr/>
        <w:t>价值所使用的利率。</w:t>
      </w:r>
    </w:p>
    <w:p>
      <w:pPr>
        <w:pStyle w:val="BodyText"/>
        <w:spacing w:line="304" w:lineRule="auto" w:before="62"/>
        <w:ind w:right="146" w:firstLine="480"/>
        <w:jc w:val="both"/>
      </w:pPr>
      <w:r>
        <w:rPr>
          <w:spacing w:val="-1"/>
        </w:rPr>
        <w:t>在计算实际利率时，本集团将在考虑金融资产或金融负债所有合同条款的基础上预计</w:t>
      </w:r>
      <w:r>
        <w:rPr/>
        <w:t> </w:t>
      </w:r>
      <w:r>
        <w:rPr>
          <w:spacing w:val="-4"/>
        </w:rPr>
        <w:t>未来现金流量（不考虑未来的信用损失），同时还将考虑金融资产或金融负债合同各方之</w:t>
      </w:r>
    </w:p>
    <w:p>
      <w:pPr>
        <w:spacing w:after="0" w:line="304" w:lineRule="auto"/>
        <w:jc w:val="both"/>
        <w:sectPr>
          <w:pgSz w:w="11910" w:h="16840"/>
          <w:pgMar w:header="885" w:footer="1013" w:top="1320" w:bottom="1200" w:left="1140" w:right="1140"/>
        </w:sectPr>
      </w:pPr>
    </w:p>
    <w:p>
      <w:pPr>
        <w:spacing w:line="240" w:lineRule="auto" w:before="10"/>
        <w:rPr>
          <w:rFonts w:ascii="宋体" w:hAnsi="宋体" w:cs="宋体" w:eastAsia="宋体" w:hint="default"/>
          <w:sz w:val="9"/>
          <w:szCs w:val="9"/>
        </w:rPr>
      </w:pPr>
    </w:p>
    <w:p>
      <w:pPr>
        <w:pStyle w:val="BodyText"/>
        <w:spacing w:line="240" w:lineRule="auto" w:before="26"/>
        <w:ind w:right="0"/>
        <w:jc w:val="both"/>
      </w:pPr>
      <w:r>
        <w:rPr/>
        <w:t>间支付或收取的、属于实际利率组成部分的各项收费、交易费用及折价或溢价等。</w:t>
      </w:r>
    </w:p>
    <w:p>
      <w:pPr>
        <w:pStyle w:val="BodyText"/>
        <w:spacing w:line="338" w:lineRule="auto" w:before="125"/>
        <w:ind w:left="626" w:right="337"/>
        <w:jc w:val="left"/>
      </w:pPr>
      <w:r>
        <w:rPr/>
        <w:t>③</w:t>
      </w:r>
      <w:r>
        <w:rPr>
          <w:spacing w:val="-1"/>
        </w:rPr>
        <w:t> </w:t>
      </w:r>
      <w:r>
        <w:rPr/>
        <w:t>贷款和应收款项</w:t>
      </w:r>
      <w:r>
        <w:rPr/>
        <w:t> </w:t>
      </w:r>
      <w:r>
        <w:rPr>
          <w:spacing w:val="-1"/>
        </w:rPr>
        <w:t>是指在活跃市场中没有报价、回收金额固定或可确定的非衍生金融资产。本集团划分</w:t>
      </w:r>
    </w:p>
    <w:p>
      <w:pPr>
        <w:pStyle w:val="BodyText"/>
        <w:spacing w:line="307" w:lineRule="auto"/>
        <w:ind w:right="346"/>
        <w:jc w:val="both"/>
      </w:pPr>
      <w:r>
        <w:rPr>
          <w:spacing w:val="-1"/>
        </w:rPr>
        <w:t>为贷款和应收款的金融资产包括应收票据、应收账款、应收利息、应收股利及其他应收款</w:t>
      </w:r>
      <w:r>
        <w:rPr>
          <w:spacing w:val="-111"/>
        </w:rPr>
        <w:t> </w:t>
      </w:r>
      <w:r>
        <w:rPr>
          <w:spacing w:val="-111"/>
        </w:rPr>
      </w:r>
      <w:r>
        <w:rPr/>
        <w:t>等。</w:t>
      </w:r>
    </w:p>
    <w:p>
      <w:pPr>
        <w:pStyle w:val="BodyText"/>
        <w:spacing w:line="307" w:lineRule="auto" w:before="58"/>
        <w:ind w:right="337" w:firstLine="480"/>
        <w:jc w:val="left"/>
      </w:pPr>
      <w:r>
        <w:rPr>
          <w:spacing w:val="-1"/>
        </w:rPr>
        <w:t>贷款和应收款项采用实际利率法，按摊余成本进行后续计量，在终止确认、发生减值</w:t>
      </w:r>
      <w:r>
        <w:rPr/>
        <w:t> 或摊销时产生的利得或损失，计入当期损益。</w:t>
      </w:r>
    </w:p>
    <w:p>
      <w:pPr>
        <w:pStyle w:val="BodyText"/>
        <w:spacing w:line="338" w:lineRule="auto" w:before="58"/>
        <w:ind w:left="626" w:right="337"/>
        <w:jc w:val="left"/>
      </w:pPr>
      <w:r>
        <w:rPr/>
        <w:t>④</w:t>
      </w:r>
      <w:r>
        <w:rPr>
          <w:spacing w:val="-1"/>
        </w:rPr>
        <w:t> </w:t>
      </w:r>
      <w:r>
        <w:rPr/>
        <w:t>可供出售金融资产</w:t>
      </w:r>
      <w:r>
        <w:rPr/>
        <w:t> </w:t>
      </w:r>
      <w:r>
        <w:rPr>
          <w:spacing w:val="-1"/>
        </w:rPr>
        <w:t>包括初始确认时即被指定为可供出售的非衍生金融资产，以及除了以公允价值计量且</w:t>
      </w:r>
    </w:p>
    <w:p>
      <w:pPr>
        <w:pStyle w:val="BodyText"/>
        <w:spacing w:line="338" w:lineRule="auto"/>
        <w:ind w:left="626" w:right="337" w:hanging="480"/>
        <w:jc w:val="left"/>
      </w:pPr>
      <w:r>
        <w:rPr/>
        <w:t>其变动计入当期损益的金融资产、贷款和应收款项、持有至到期投资以外的金融资产。 </w:t>
      </w:r>
      <w:r>
        <w:rPr>
          <w:spacing w:val="-1"/>
        </w:rPr>
        <w:t>可供出售金融资产采用公允价值进行后续计量，公允价值变动形成的利得或损失，除</w:t>
      </w:r>
    </w:p>
    <w:p>
      <w:pPr>
        <w:pStyle w:val="BodyText"/>
        <w:spacing w:line="307" w:lineRule="auto"/>
        <w:ind w:right="346"/>
        <w:jc w:val="both"/>
      </w:pPr>
      <w:r>
        <w:rPr>
          <w:spacing w:val="-1"/>
        </w:rPr>
        <w:t>减值损失和外币货币性金融资产与摊余成本相关的汇兑差额计入当期损益外，确认为其他</w:t>
      </w:r>
      <w:r>
        <w:rPr>
          <w:spacing w:val="-110"/>
        </w:rPr>
        <w:t> </w:t>
      </w:r>
      <w:r>
        <w:rPr>
          <w:spacing w:val="-110"/>
        </w:rPr>
      </w:r>
      <w:r>
        <w:rPr/>
        <w:t>综合收益并计入资本公积，在该金融资产终止确认时转出，计入当期损益。</w:t>
      </w:r>
    </w:p>
    <w:p>
      <w:pPr>
        <w:pStyle w:val="BodyText"/>
        <w:spacing w:line="307" w:lineRule="auto" w:before="58"/>
        <w:ind w:right="337" w:firstLine="480"/>
        <w:jc w:val="left"/>
      </w:pPr>
      <w:r>
        <w:rPr>
          <w:spacing w:val="-1"/>
        </w:rPr>
        <w:t>可供出售金融资产持有期间取得的利息及被投资单位宣告发放的现金股利，计入投资</w:t>
      </w:r>
      <w:r>
        <w:rPr/>
        <w:t> 收益。</w:t>
      </w:r>
    </w:p>
    <w:p>
      <w:pPr>
        <w:pStyle w:val="BodyText"/>
        <w:spacing w:line="319" w:lineRule="auto" w:before="58"/>
        <w:ind w:left="626" w:right="337"/>
        <w:jc w:val="left"/>
      </w:pPr>
      <w:r>
        <w:rPr/>
        <w:t>（</w:t>
      </w:r>
      <w:r>
        <w:rPr>
          <w:rFonts w:ascii="Times New Roman" w:hAnsi="Times New Roman" w:cs="Times New Roman" w:eastAsia="Times New Roman" w:hint="default"/>
        </w:rPr>
        <w:t>3</w:t>
      </w:r>
      <w:r>
        <w:rPr/>
        <w:t>）金融资产减值 </w:t>
      </w:r>
      <w:r>
        <w:rPr>
          <w:spacing w:val="-1"/>
        </w:rPr>
        <w:t>除了以公允价值计量且其变动计入当期损益的金融资产外，本集团在每个资产负债表</w:t>
      </w:r>
    </w:p>
    <w:p>
      <w:pPr>
        <w:pStyle w:val="BodyText"/>
        <w:spacing w:line="307" w:lineRule="auto" w:before="5"/>
        <w:ind w:right="346"/>
        <w:jc w:val="both"/>
      </w:pPr>
      <w:r>
        <w:rPr>
          <w:spacing w:val="-1"/>
        </w:rPr>
        <w:t>日对其他金融资产的账面价值进行检查，有客观证据表明金融资产发生减值的，计提减值</w:t>
      </w:r>
      <w:r>
        <w:rPr>
          <w:spacing w:val="-111"/>
        </w:rPr>
        <w:t> </w:t>
      </w:r>
      <w:r>
        <w:rPr>
          <w:spacing w:val="-111"/>
        </w:rPr>
      </w:r>
      <w:r>
        <w:rPr/>
        <w:t>准备。</w:t>
      </w:r>
    </w:p>
    <w:p>
      <w:pPr>
        <w:pStyle w:val="BodyText"/>
        <w:spacing w:line="304" w:lineRule="auto" w:before="58"/>
        <w:ind w:right="98" w:firstLine="480"/>
        <w:jc w:val="left"/>
      </w:pPr>
      <w:r>
        <w:rPr>
          <w:spacing w:val="-1"/>
        </w:rPr>
        <w:t>本集团对单项金额重大的金融资产单独进行减值测试；对单项金额不重大的金融资产，</w:t>
      </w:r>
      <w:r>
        <w:rPr/>
        <w:t> 单独进行减值测试或包括在具有类似信用风险特征的金融资产组合中进行减值测试。单独 </w:t>
      </w:r>
      <w:r>
        <w:rPr>
          <w:spacing w:val="-4"/>
        </w:rPr>
        <w:t>测试未发生减值的金融资产（包括单项金额重大和不重大的金融资产），包括在具有类似</w:t>
      </w:r>
      <w:r>
        <w:rPr>
          <w:spacing w:val="-84"/>
        </w:rPr>
        <w:t> </w:t>
      </w:r>
      <w:r>
        <w:rPr>
          <w:spacing w:val="-84"/>
        </w:rPr>
      </w:r>
      <w:r>
        <w:rPr/>
        <w:t>信用风险特征的金融资产组合中再进行减值测试。已单项确认减值损失的金融资产，不包</w:t>
      </w:r>
      <w:r>
        <w:rPr/>
        <w:t> 括在具有类似信用风险特征的金融资产组合中进行减值测试。</w:t>
      </w:r>
    </w:p>
    <w:p>
      <w:pPr>
        <w:pStyle w:val="BodyText"/>
        <w:spacing w:line="338" w:lineRule="auto" w:before="60"/>
        <w:ind w:left="626" w:right="337"/>
        <w:jc w:val="left"/>
      </w:pPr>
      <w:r>
        <w:rPr/>
        <w:t>①</w:t>
      </w:r>
      <w:r>
        <w:rPr>
          <w:spacing w:val="-1"/>
        </w:rPr>
        <w:t> </w:t>
      </w:r>
      <w:r>
        <w:rPr/>
        <w:t>持有至到期投资、贷款和应收款项减值</w:t>
      </w:r>
      <w:r>
        <w:rPr/>
        <w:t> </w:t>
      </w:r>
      <w:r>
        <w:rPr>
          <w:spacing w:val="-1"/>
        </w:rPr>
        <w:t>以成本或摊余成本计量的金融资产将其账面价值减记至预计未来现金流量现值，减记</w:t>
      </w:r>
    </w:p>
    <w:p>
      <w:pPr>
        <w:pStyle w:val="BodyText"/>
        <w:spacing w:line="304" w:lineRule="auto"/>
        <w:ind w:right="345"/>
        <w:jc w:val="both"/>
      </w:pPr>
      <w:r>
        <w:rPr>
          <w:spacing w:val="-1"/>
        </w:rPr>
        <w:t>金额确认为减值损失，计入当期损益。金融资产在确认减值损失后，如有客观证据表明该</w:t>
      </w:r>
      <w:r>
        <w:rPr>
          <w:spacing w:val="-111"/>
        </w:rPr>
        <w:t> </w:t>
      </w:r>
      <w:r>
        <w:rPr>
          <w:spacing w:val="-111"/>
        </w:rPr>
      </w:r>
      <w:r>
        <w:rPr>
          <w:spacing w:val="-1"/>
        </w:rPr>
        <w:t>金融资产价值已恢复，且客观上与确认该损失后发生的事项有关，原确认的减值损失予以</w:t>
      </w:r>
      <w:r>
        <w:rPr>
          <w:spacing w:val="-111"/>
        </w:rPr>
        <w:t> </w:t>
      </w:r>
      <w:r>
        <w:rPr>
          <w:spacing w:val="-111"/>
        </w:rPr>
      </w:r>
      <w:r>
        <w:rPr>
          <w:spacing w:val="-1"/>
        </w:rPr>
        <w:t>转回，金融资产转回减值损失后的账面价值不超过假定不计提减值准备情况下该金融资产</w:t>
      </w:r>
      <w:r>
        <w:rPr>
          <w:spacing w:val="-110"/>
        </w:rPr>
        <w:t> </w:t>
      </w:r>
      <w:r>
        <w:rPr>
          <w:spacing w:val="-110"/>
        </w:rPr>
      </w:r>
      <w:r>
        <w:rPr/>
        <w:t>在转回日的摊余成本。</w:t>
      </w:r>
    </w:p>
    <w:p>
      <w:pPr>
        <w:pStyle w:val="BodyText"/>
        <w:spacing w:line="240" w:lineRule="auto" w:before="62"/>
        <w:ind w:left="626" w:right="0"/>
        <w:jc w:val="left"/>
      </w:pPr>
      <w:r>
        <w:rPr/>
        <w:t>②</w:t>
      </w:r>
      <w:r>
        <w:rPr>
          <w:spacing w:val="-1"/>
        </w:rPr>
        <w:t> </w:t>
      </w:r>
      <w:r>
        <w:rPr/>
        <w:t>可供出售金融资产减值</w:t>
      </w:r>
    </w:p>
    <w:p>
      <w:pPr>
        <w:pStyle w:val="BodyText"/>
        <w:spacing w:line="307" w:lineRule="auto" w:before="125"/>
        <w:ind w:right="0" w:firstLine="480"/>
        <w:jc w:val="left"/>
      </w:pPr>
      <w:r>
        <w:rPr/>
        <w:t>当综合相关因素判断可供出售权益工具投资公允价值下跌是严重或非暂时性下跌时，</w:t>
      </w:r>
      <w:r>
        <w:rPr>
          <w:spacing w:val="2"/>
        </w:rPr>
        <w:t> </w:t>
      </w:r>
      <w:r>
        <w:rPr/>
        <w:t>表明该可供出售权益工具投资发生减值。其中“严重下跌”是指公允价值下跌幅度累计超</w:t>
      </w:r>
    </w:p>
    <w:p>
      <w:pPr>
        <w:spacing w:after="0" w:line="307" w:lineRule="auto"/>
        <w:jc w:val="left"/>
        <w:sectPr>
          <w:pgSz w:w="11910" w:h="16840"/>
          <w:pgMar w:header="885" w:footer="1013" w:top="1320" w:bottom="1200" w:left="1140" w:right="940"/>
        </w:sectPr>
      </w:pPr>
    </w:p>
    <w:p>
      <w:pPr>
        <w:spacing w:line="240" w:lineRule="auto" w:before="10"/>
        <w:rPr>
          <w:rFonts w:ascii="宋体" w:hAnsi="宋体" w:cs="宋体" w:eastAsia="宋体" w:hint="default"/>
          <w:sz w:val="9"/>
          <w:szCs w:val="9"/>
        </w:rPr>
      </w:pPr>
    </w:p>
    <w:p>
      <w:pPr>
        <w:pStyle w:val="BodyText"/>
        <w:spacing w:line="316" w:lineRule="auto" w:before="26"/>
        <w:ind w:left="626" w:right="137" w:hanging="480"/>
        <w:jc w:val="left"/>
      </w:pPr>
      <w:r>
        <w:rPr/>
        <w:t>过</w:t>
      </w:r>
      <w:r>
        <w:rPr>
          <w:spacing w:val="-60"/>
        </w:rPr>
        <w:t> </w:t>
      </w:r>
      <w:r>
        <w:rPr>
          <w:rFonts w:ascii="Times New Roman" w:hAnsi="Times New Roman" w:cs="Times New Roman" w:eastAsia="Times New Roman" w:hint="default"/>
          <w:spacing w:val="-5"/>
        </w:rPr>
        <w:t>20%</w:t>
      </w:r>
      <w:r>
        <w:rPr>
          <w:spacing w:val="-5"/>
        </w:rPr>
        <w:t>；“非暂时性下跌”是指公允价值连续下跌时间超过</w:t>
      </w:r>
      <w:r>
        <w:rPr>
          <w:spacing w:val="-59"/>
        </w:rPr>
        <w:t> </w:t>
      </w:r>
      <w:r>
        <w:rPr>
          <w:rFonts w:ascii="Times New Roman" w:hAnsi="Times New Roman" w:cs="Times New Roman" w:eastAsia="Times New Roman" w:hint="default"/>
        </w:rPr>
        <w:t>12 </w:t>
      </w:r>
      <w:r>
        <w:rPr/>
        <w:t>个月。</w:t>
      </w:r>
      <w:r>
        <w:rPr>
          <w:spacing w:val="-112"/>
        </w:rPr>
        <w:t> </w:t>
      </w:r>
      <w:r>
        <w:rPr>
          <w:spacing w:val="-1"/>
        </w:rPr>
        <w:t>可供出售金融资产发生减值时，将原计入资本公积的因公允价值下降形成的累计损失</w:t>
      </w:r>
    </w:p>
    <w:p>
      <w:pPr>
        <w:pStyle w:val="BodyText"/>
        <w:spacing w:line="307" w:lineRule="auto" w:before="10"/>
        <w:ind w:right="139"/>
        <w:jc w:val="left"/>
      </w:pPr>
      <w:r>
        <w:rPr>
          <w:spacing w:val="-1"/>
        </w:rPr>
        <w:t>予以转出并计入当期损益，该转出的累计损失为该资产初始取得成本扣除已收回本金和已</w:t>
      </w:r>
      <w:r>
        <w:rPr>
          <w:spacing w:val="-110"/>
        </w:rPr>
        <w:t> </w:t>
      </w:r>
      <w:r>
        <w:rPr>
          <w:spacing w:val="-110"/>
        </w:rPr>
      </w:r>
      <w:r>
        <w:rPr/>
        <w:t>摊销金额、当前公允价值和原已计入损益的减值损失后的余额。</w:t>
      </w:r>
    </w:p>
    <w:p>
      <w:pPr>
        <w:pStyle w:val="BodyText"/>
        <w:spacing w:line="304" w:lineRule="auto" w:before="58"/>
        <w:ind w:right="146" w:firstLine="480"/>
        <w:jc w:val="both"/>
      </w:pPr>
      <w:r>
        <w:rPr>
          <w:spacing w:val="-1"/>
        </w:rPr>
        <w:t>在确认减值损失后，期后如有客观证据表明该金融资产价值已恢复，且客观上与确认</w:t>
      </w:r>
      <w:r>
        <w:rPr/>
        <w:t> </w:t>
      </w:r>
      <w:r>
        <w:rPr>
          <w:spacing w:val="-1"/>
        </w:rPr>
        <w:t>该损失后发生的事项有关，原确认的减值损失予以转回，可供出售权益工具投资的减值损</w:t>
      </w:r>
      <w:r>
        <w:rPr>
          <w:spacing w:val="-111"/>
        </w:rPr>
        <w:t> </w:t>
      </w:r>
      <w:r>
        <w:rPr>
          <w:spacing w:val="-111"/>
        </w:rPr>
      </w:r>
      <w:r>
        <w:rPr/>
        <w:t>失转回确认为其他综合收益，可供出售债务工具的减值损失转回计入当期损益。</w:t>
      </w:r>
    </w:p>
    <w:p>
      <w:pPr>
        <w:pStyle w:val="BodyText"/>
        <w:spacing w:line="304" w:lineRule="auto" w:before="62"/>
        <w:ind w:right="146" w:firstLine="480"/>
        <w:jc w:val="both"/>
      </w:pPr>
      <w:r>
        <w:rPr>
          <w:spacing w:val="-1"/>
        </w:rPr>
        <w:t>在活跃市场中没有报价且其公允价值不能可靠计量的权益工具投资，或与该权益工具</w:t>
      </w:r>
      <w:r>
        <w:rPr/>
        <w:t> 挂钩并须通过交付该权益工具结算的衍生金融资产的减值损失，不予转回。</w:t>
      </w:r>
    </w:p>
    <w:p>
      <w:pPr>
        <w:pStyle w:val="BodyText"/>
        <w:spacing w:line="316" w:lineRule="auto" w:before="63"/>
        <w:ind w:left="626" w:right="220"/>
        <w:jc w:val="left"/>
      </w:pPr>
      <w:r>
        <w:rPr/>
        <w:t>（</w:t>
      </w:r>
      <w:r>
        <w:rPr>
          <w:rFonts w:ascii="Times New Roman" w:hAnsi="Times New Roman" w:cs="Times New Roman" w:eastAsia="Times New Roman" w:hint="default"/>
        </w:rPr>
        <w:t>4</w:t>
      </w:r>
      <w:r>
        <w:rPr/>
        <w:t>）金融资产转移的确认依据和计量方法 满足下列条件之一的金融资产，予以终止确认：① 收取该金融资产现金流量的合同</w:t>
      </w:r>
    </w:p>
    <w:p>
      <w:pPr>
        <w:pStyle w:val="BodyText"/>
        <w:spacing w:line="304" w:lineRule="auto" w:before="10"/>
        <w:ind w:right="139"/>
        <w:jc w:val="left"/>
      </w:pPr>
      <w:r>
        <w:rPr/>
        <w:t>权利终止；②</w:t>
      </w:r>
      <w:r>
        <w:rPr>
          <w:spacing w:val="-1"/>
        </w:rPr>
        <w:t> </w:t>
      </w:r>
      <w:r>
        <w:rPr/>
        <w:t>该金融资产已转移，且将金融资产所有权上几乎所有的风险和报酬转移给</w:t>
      </w:r>
      <w:r>
        <w:rPr/>
        <w:t> </w:t>
      </w:r>
      <w:r>
        <w:rPr>
          <w:spacing w:val="-1"/>
        </w:rPr>
        <w:t>转入方；③该金融资产已转移，虽然企业既没有转移也没有保留金融资产所有权上几乎所</w:t>
      </w:r>
      <w:r>
        <w:rPr>
          <w:spacing w:val="-111"/>
        </w:rPr>
        <w:t> </w:t>
      </w:r>
      <w:r>
        <w:rPr>
          <w:spacing w:val="-111"/>
        </w:rPr>
      </w:r>
      <w:r>
        <w:rPr/>
        <w:t>有的风险和报酬，但是放弃了对该金融资产控制。</w:t>
      </w:r>
    </w:p>
    <w:p>
      <w:pPr>
        <w:pStyle w:val="BodyText"/>
        <w:spacing w:line="304" w:lineRule="auto" w:before="60"/>
        <w:ind w:right="145" w:firstLine="480"/>
        <w:jc w:val="both"/>
      </w:pPr>
      <w:r>
        <w:rPr>
          <w:spacing w:val="-1"/>
        </w:rPr>
        <w:t>若企业既没有转移也没有保留金融资产所有权上几乎所有的风险和报酬，且未放弃对</w:t>
      </w:r>
      <w:r>
        <w:rPr/>
        <w:t> </w:t>
      </w:r>
      <w:r>
        <w:rPr>
          <w:spacing w:val="-1"/>
        </w:rPr>
        <w:t>该金融资产的控制的，则按照继续涉入所转移金融资产的程度确认有关金融资产，并相应</w:t>
      </w:r>
      <w:r>
        <w:rPr>
          <w:spacing w:val="-111"/>
        </w:rPr>
        <w:t> </w:t>
      </w:r>
      <w:r>
        <w:rPr>
          <w:spacing w:val="-111"/>
        </w:rPr>
      </w:r>
      <w:r>
        <w:rPr>
          <w:spacing w:val="-1"/>
        </w:rPr>
        <w:t>确认有关负债。继续涉入所转移金融资产的程度，是指该金融资产价值变动使企业面临的</w:t>
      </w:r>
      <w:r>
        <w:rPr>
          <w:spacing w:val="-111"/>
        </w:rPr>
        <w:t> </w:t>
      </w:r>
      <w:r>
        <w:rPr>
          <w:spacing w:val="-111"/>
        </w:rPr>
      </w:r>
      <w:r>
        <w:rPr/>
        <w:t>风险水平。</w:t>
      </w:r>
    </w:p>
    <w:p>
      <w:pPr>
        <w:pStyle w:val="BodyText"/>
        <w:spacing w:line="304" w:lineRule="auto" w:before="63"/>
        <w:ind w:right="146" w:firstLine="480"/>
        <w:jc w:val="both"/>
      </w:pPr>
      <w:r>
        <w:rPr>
          <w:spacing w:val="-1"/>
        </w:rPr>
        <w:t>金融资产整体转移满足终止确认条件的，将所转移金融资产的账面价值及因转移而收</w:t>
      </w:r>
      <w:r>
        <w:rPr/>
        <w:t> 到的对价与原计入其他综合收益的公允价值变动累计额之和的差额计入当期损益。</w:t>
      </w:r>
    </w:p>
    <w:p>
      <w:pPr>
        <w:pStyle w:val="BodyText"/>
        <w:spacing w:line="304" w:lineRule="auto" w:before="62"/>
        <w:ind w:right="137" w:firstLine="480"/>
        <w:jc w:val="left"/>
      </w:pPr>
      <w:r>
        <w:rPr>
          <w:spacing w:val="-1"/>
        </w:rPr>
        <w:t>金融资产部分转移满足终止确认条件的，将所转移金融资产的账面价值在终止确认及</w:t>
      </w:r>
      <w:r>
        <w:rPr/>
        <w:t> </w:t>
      </w:r>
      <w:r>
        <w:rPr>
          <w:spacing w:val="-1"/>
        </w:rPr>
        <w:t>未终止确认部分之间按其相对的公允价值进行分摊，并将因转移而收到的对价与应分摊至</w:t>
      </w:r>
      <w:r>
        <w:rPr>
          <w:spacing w:val="-110"/>
        </w:rPr>
        <w:t> </w:t>
      </w:r>
      <w:r>
        <w:rPr>
          <w:spacing w:val="-110"/>
        </w:rPr>
      </w:r>
      <w:r>
        <w:rPr/>
        <w:t>终止确认部分的原计入其他综合收益的公允价值变动累计额之和与分摊的前述账面金额 之差额计入当期损益。</w:t>
      </w:r>
    </w:p>
    <w:p>
      <w:pPr>
        <w:pStyle w:val="BodyText"/>
        <w:spacing w:line="316" w:lineRule="auto" w:before="60"/>
        <w:ind w:left="626" w:right="340"/>
        <w:jc w:val="left"/>
      </w:pPr>
      <w:r>
        <w:rPr/>
        <w:t>（</w:t>
      </w:r>
      <w:r>
        <w:rPr>
          <w:rFonts w:ascii="Times New Roman" w:hAnsi="Times New Roman" w:cs="Times New Roman" w:eastAsia="Times New Roman" w:hint="default"/>
        </w:rPr>
        <w:t>5</w:t>
      </w:r>
      <w:r>
        <w:rPr/>
        <w:t>）金融负债的分类和计量 金融负债在初始确认时划分为以公允价值计量且其变动计入当期损益的金融负债和</w:t>
      </w:r>
    </w:p>
    <w:p>
      <w:pPr>
        <w:pStyle w:val="BodyText"/>
        <w:spacing w:line="304" w:lineRule="auto" w:before="10"/>
        <w:ind w:right="146"/>
        <w:jc w:val="both"/>
      </w:pPr>
      <w:r>
        <w:rPr>
          <w:spacing w:val="-1"/>
        </w:rPr>
        <w:t>其他金融负债。初始确认金融负债，以公允价值计量。对于以公允价值计量且其变动计入</w:t>
      </w:r>
      <w:r>
        <w:rPr>
          <w:spacing w:val="-111"/>
        </w:rPr>
        <w:t> </w:t>
      </w:r>
      <w:r>
        <w:rPr>
          <w:spacing w:val="-111"/>
        </w:rPr>
      </w:r>
      <w:r>
        <w:rPr>
          <w:spacing w:val="-1"/>
        </w:rPr>
        <w:t>当期损益的金融负债，相关的交易费用直接计入当期损益，对于其他金融负债，相关交易</w:t>
      </w:r>
      <w:r>
        <w:rPr>
          <w:spacing w:val="-111"/>
        </w:rPr>
        <w:t> </w:t>
      </w:r>
      <w:r>
        <w:rPr>
          <w:spacing w:val="-111"/>
        </w:rPr>
      </w:r>
      <w:r>
        <w:rPr/>
        <w:t>费用计入初始确认金额。</w:t>
      </w:r>
    </w:p>
    <w:p>
      <w:pPr>
        <w:pStyle w:val="BodyText"/>
        <w:spacing w:line="336" w:lineRule="auto" w:before="62"/>
        <w:ind w:left="626" w:right="340"/>
        <w:jc w:val="left"/>
      </w:pPr>
      <w:r>
        <w:rPr/>
        <w:t>①</w:t>
      </w:r>
      <w:r>
        <w:rPr>
          <w:spacing w:val="-1"/>
        </w:rPr>
        <w:t> </w:t>
      </w:r>
      <w:r>
        <w:rPr/>
        <w:t>以公允价值计量且其变动计入当期损益的金融负债</w:t>
      </w:r>
      <w:r>
        <w:rPr/>
        <w:t> 分类为交易性金融负债和在初始确认时指定为以公允价值计量且其变动计入当期损</w:t>
      </w:r>
    </w:p>
    <w:p>
      <w:pPr>
        <w:pStyle w:val="BodyText"/>
        <w:spacing w:line="304" w:lineRule="auto"/>
        <w:ind w:right="340"/>
        <w:jc w:val="left"/>
      </w:pPr>
      <w:r>
        <w:rPr/>
        <w:t>益的金融负债的条件与分类为交易性金融资产和在初始确认时指定为以公允价值计量且 其变动计入当期损益的金融资产的条件一致。</w:t>
      </w:r>
    </w:p>
    <w:p>
      <w:pPr>
        <w:spacing w:after="0" w:line="304" w:lineRule="auto"/>
        <w:jc w:val="left"/>
        <w:sectPr>
          <w:pgSz w:w="11910" w:h="16840"/>
          <w:pgMar w:header="885" w:footer="1013" w:top="1320" w:bottom="1200" w:left="1140" w:right="1140"/>
        </w:sectPr>
      </w:pPr>
    </w:p>
    <w:p>
      <w:pPr>
        <w:spacing w:line="240" w:lineRule="auto" w:before="10"/>
        <w:rPr>
          <w:rFonts w:ascii="宋体" w:hAnsi="宋体" w:cs="宋体" w:eastAsia="宋体" w:hint="default"/>
          <w:sz w:val="9"/>
          <w:szCs w:val="9"/>
        </w:rPr>
      </w:pPr>
    </w:p>
    <w:p>
      <w:pPr>
        <w:pStyle w:val="BodyText"/>
        <w:spacing w:line="307" w:lineRule="auto" w:before="26"/>
        <w:ind w:right="0" w:firstLine="480"/>
        <w:jc w:val="left"/>
      </w:pPr>
      <w:r>
        <w:rPr/>
        <w:t>以公允价值计量且其变动计入当期损益的金融负债采用公允价值进行后续计量，公允 价值的变动形成的利得或损失以及与该等金融负债相关的股利和利息支出计入当期损益。</w:t>
      </w:r>
    </w:p>
    <w:p>
      <w:pPr>
        <w:pStyle w:val="BodyText"/>
        <w:spacing w:line="336" w:lineRule="auto" w:before="58"/>
        <w:ind w:left="626" w:right="337"/>
        <w:jc w:val="left"/>
      </w:pPr>
      <w:r>
        <w:rPr/>
        <w:t>②</w:t>
      </w:r>
      <w:r>
        <w:rPr>
          <w:spacing w:val="-1"/>
        </w:rPr>
        <w:t> </w:t>
      </w:r>
      <w:r>
        <w:rPr/>
        <w:t>其他金融负债</w:t>
      </w:r>
      <w:r>
        <w:rPr/>
        <w:t> </w:t>
      </w:r>
      <w:r>
        <w:rPr>
          <w:spacing w:val="-1"/>
        </w:rPr>
        <w:t>与在活跃市场中没有报价、公允价值不能可靠计量的权益工具挂钩并须通过交付该权</w:t>
      </w:r>
    </w:p>
    <w:p>
      <w:pPr>
        <w:pStyle w:val="BodyText"/>
        <w:spacing w:line="307" w:lineRule="auto"/>
        <w:ind w:right="346"/>
        <w:jc w:val="both"/>
      </w:pPr>
      <w:r>
        <w:rPr>
          <w:spacing w:val="-1"/>
        </w:rPr>
        <w:t>益工具结算的衍生金融负债，按照成本进行后续计量。其他金融负债采用实际利率法，按</w:t>
      </w:r>
      <w:r>
        <w:rPr>
          <w:spacing w:val="-111"/>
        </w:rPr>
        <w:t> </w:t>
      </w:r>
      <w:r>
        <w:rPr>
          <w:spacing w:val="-111"/>
        </w:rPr>
      </w:r>
      <w:r>
        <w:rPr/>
        <w:t>摊余成本进行后续计量，终止确认或摊销产生的利得或损失计入当期损益。</w:t>
      </w:r>
    </w:p>
    <w:p>
      <w:pPr>
        <w:pStyle w:val="BodyText"/>
        <w:spacing w:line="336" w:lineRule="auto" w:before="58"/>
        <w:ind w:left="626" w:right="337"/>
        <w:jc w:val="left"/>
      </w:pPr>
      <w:r>
        <w:rPr/>
        <w:t>③</w:t>
      </w:r>
      <w:r>
        <w:rPr>
          <w:spacing w:val="-1"/>
        </w:rPr>
        <w:t> </w:t>
      </w:r>
      <w:r>
        <w:rPr/>
        <w:t>财务担保合同</w:t>
      </w:r>
      <w:r>
        <w:rPr/>
        <w:t> </w:t>
      </w:r>
      <w:r>
        <w:rPr>
          <w:spacing w:val="-1"/>
        </w:rPr>
        <w:t>不属于指定为以公允价值计量且其变动计入当期损益的金融负债的财务担保合同，以</w:t>
      </w:r>
    </w:p>
    <w:p>
      <w:pPr>
        <w:pStyle w:val="BodyText"/>
        <w:spacing w:line="323" w:lineRule="exact"/>
        <w:ind w:right="0"/>
        <w:jc w:val="both"/>
      </w:pPr>
      <w:r>
        <w:rPr/>
        <w:t>公允价值进行初始确认，在初始确认后按照《企业会计准则第</w:t>
      </w:r>
      <w:r>
        <w:rPr>
          <w:spacing w:val="-60"/>
        </w:rPr>
        <w:t> </w:t>
      </w:r>
      <w:r>
        <w:rPr>
          <w:rFonts w:ascii="Times New Roman" w:hAnsi="Times New Roman" w:cs="Times New Roman" w:eastAsia="Times New Roman" w:hint="default"/>
        </w:rPr>
        <w:t>13 </w:t>
      </w:r>
      <w:r>
        <w:rPr/>
        <w:t>号</w:t>
      </w:r>
      <w:r>
        <w:rPr>
          <w:rFonts w:ascii="Times New Roman" w:hAnsi="Times New Roman" w:cs="Times New Roman" w:eastAsia="Times New Roman" w:hint="default"/>
        </w:rPr>
        <w:t>—</w:t>
      </w:r>
      <w:r>
        <w:rPr/>
        <w:t>或有事项》确定的</w:t>
      </w:r>
    </w:p>
    <w:p>
      <w:pPr>
        <w:pStyle w:val="BodyText"/>
        <w:spacing w:line="288" w:lineRule="auto" w:before="69"/>
        <w:ind w:right="436"/>
        <w:jc w:val="both"/>
      </w:pPr>
      <w:r>
        <w:rPr/>
        <w:t>金额和初始确认金额扣除按照《企业会计准则第</w:t>
      </w:r>
      <w:r>
        <w:rPr>
          <w:spacing w:val="-60"/>
        </w:rPr>
        <w:t> </w:t>
      </w:r>
      <w:r>
        <w:rPr>
          <w:rFonts w:ascii="Times New Roman" w:hAnsi="Times New Roman" w:cs="Times New Roman" w:eastAsia="Times New Roman" w:hint="default"/>
        </w:rPr>
        <w:t>14 </w:t>
      </w:r>
      <w:r>
        <w:rPr/>
        <w:t>号</w:t>
      </w:r>
      <w:r>
        <w:rPr>
          <w:rFonts w:ascii="Times New Roman" w:hAnsi="Times New Roman" w:cs="Times New Roman" w:eastAsia="Times New Roman" w:hint="default"/>
        </w:rPr>
        <w:t>—</w:t>
      </w:r>
      <w:r>
        <w:rPr/>
        <w:t>收入》的原则确定的累计摊销额 后的余额之中的较高者进行后续计量。</w:t>
      </w:r>
    </w:p>
    <w:p>
      <w:pPr>
        <w:pStyle w:val="BodyText"/>
        <w:spacing w:line="240" w:lineRule="auto" w:before="79"/>
        <w:ind w:left="626" w:right="0"/>
        <w:jc w:val="left"/>
      </w:pPr>
      <w:r>
        <w:rPr/>
        <w:t>（</w:t>
      </w:r>
      <w:r>
        <w:rPr>
          <w:rFonts w:ascii="Times New Roman" w:hAnsi="Times New Roman" w:cs="Times New Roman" w:eastAsia="Times New Roman" w:hint="default"/>
        </w:rPr>
        <w:t>6</w:t>
      </w:r>
      <w:r>
        <w:rPr/>
        <w:t>）金融负债的终止确认</w:t>
      </w:r>
    </w:p>
    <w:p>
      <w:pPr>
        <w:pStyle w:val="BodyText"/>
        <w:spacing w:line="304" w:lineRule="auto" w:before="107"/>
        <w:ind w:right="0" w:firstLine="480"/>
        <w:jc w:val="left"/>
      </w:pPr>
      <w:r>
        <w:rPr/>
        <w:t>金融负债的现时义务全部或部分已经解除的，才能终止确认该金融负债或其一部分。</w:t>
      </w:r>
      <w:r>
        <w:rPr>
          <w:spacing w:val="2"/>
        </w:rPr>
        <w:t> </w:t>
      </w:r>
      <w:r>
        <w:rPr/>
        <w:t>本集团（债务人）与债权人之间签订协议，以承担新金融负债方式替换现存金融负债，且</w:t>
      </w:r>
      <w:r>
        <w:rPr/>
        <w:t> 新金融负债与现存金融负债的合同条款实质上不同的，终止确认现存金融负债，并同时确 认新金融负债。</w:t>
      </w:r>
    </w:p>
    <w:p>
      <w:pPr>
        <w:pStyle w:val="BodyText"/>
        <w:spacing w:line="307" w:lineRule="auto" w:before="60"/>
        <w:ind w:right="337" w:firstLine="480"/>
        <w:jc w:val="left"/>
      </w:pPr>
      <w:r>
        <w:rPr>
          <w:spacing w:val="-1"/>
        </w:rPr>
        <w:t>金融负债全部或部分终止确认的，将终止确认部分的账面价值与支付的对价（包括转</w:t>
      </w:r>
      <w:r>
        <w:rPr/>
        <w:t> 出的非现金资产或承担的新金融负债）之间的差额，计入当期损益。</w:t>
      </w:r>
    </w:p>
    <w:p>
      <w:pPr>
        <w:pStyle w:val="BodyText"/>
        <w:spacing w:line="240" w:lineRule="auto" w:before="58"/>
        <w:ind w:left="626" w:right="0"/>
        <w:jc w:val="left"/>
      </w:pPr>
      <w:r>
        <w:rPr/>
        <w:t>（</w:t>
      </w:r>
      <w:r>
        <w:rPr>
          <w:rFonts w:ascii="Times New Roman" w:hAnsi="Times New Roman" w:cs="Times New Roman" w:eastAsia="Times New Roman" w:hint="default"/>
        </w:rPr>
        <w:t>7</w:t>
      </w:r>
      <w:r>
        <w:rPr/>
        <w:t>）衍生工具及嵌入衍生工具</w:t>
      </w:r>
    </w:p>
    <w:p>
      <w:pPr>
        <w:pStyle w:val="BodyText"/>
        <w:spacing w:line="304" w:lineRule="auto" w:before="109"/>
        <w:ind w:right="0" w:firstLine="480"/>
        <w:jc w:val="left"/>
      </w:pPr>
      <w:r>
        <w:rPr/>
        <w:t>衍生工具于相关合同签署日以公允价值进行初始计量，并以公允价值进行后续计量。</w:t>
      </w:r>
      <w:r>
        <w:rPr>
          <w:spacing w:val="2"/>
        </w:rPr>
        <w:t> </w:t>
      </w:r>
      <w:r>
        <w:rPr/>
        <w:t>衍生工具的公允价值变动计入当期损益。</w:t>
      </w:r>
    </w:p>
    <w:p>
      <w:pPr>
        <w:pStyle w:val="BodyText"/>
        <w:spacing w:line="304" w:lineRule="auto" w:before="62"/>
        <w:ind w:right="100" w:firstLine="480"/>
        <w:jc w:val="left"/>
      </w:pPr>
      <w:r>
        <w:rPr/>
        <w:t>对包含嵌入衍生工具的混合工具，如未指定为以公允价值计量且其变动计入当期损益 </w:t>
      </w:r>
      <w:r>
        <w:rPr>
          <w:spacing w:val="-1"/>
        </w:rPr>
        <w:t>的金融资产或金融负债，嵌入衍生工具与该主合同在经济特征及风险方面不存在紧密关系，</w:t>
      </w:r>
      <w:r>
        <w:rPr>
          <w:spacing w:val="-109"/>
        </w:rPr>
        <w:t> </w:t>
      </w:r>
      <w:r>
        <w:rPr>
          <w:spacing w:val="-109"/>
        </w:rPr>
      </w:r>
      <w:r>
        <w:rPr/>
        <w:t>且与嵌入衍生工具条件相同，单独存在的工具符合衍生工具定义的，嵌入衍生工具从混合</w:t>
      </w:r>
      <w:r>
        <w:rPr/>
        <w:t> 工具中分拆，作为单独的衍生金融工具处理。如果无法在取得时或后续的资产负债表日对 嵌入衍生工具进行单独计量，则将混合工具整体指定为以公允价值计量且其变动计入当期 损益的金融资产或金融负债。</w:t>
      </w:r>
    </w:p>
    <w:p>
      <w:pPr>
        <w:pStyle w:val="BodyText"/>
        <w:spacing w:line="319" w:lineRule="auto" w:before="60"/>
        <w:ind w:left="626" w:right="337"/>
        <w:jc w:val="left"/>
      </w:pPr>
      <w:r>
        <w:rPr/>
        <w:t>（</w:t>
      </w:r>
      <w:r>
        <w:rPr>
          <w:rFonts w:ascii="Times New Roman" w:hAnsi="Times New Roman" w:cs="Times New Roman" w:eastAsia="Times New Roman" w:hint="default"/>
        </w:rPr>
        <w:t>8</w:t>
      </w:r>
      <w:r>
        <w:rPr/>
        <w:t>）金融资产和金融负债的抵销 </w:t>
      </w:r>
      <w:r>
        <w:rPr>
          <w:spacing w:val="-1"/>
        </w:rPr>
        <w:t>当本集团具有抵销已确认金融资产和金融负债的法定权利，且目前可执行该种法定权</w:t>
      </w:r>
    </w:p>
    <w:p>
      <w:pPr>
        <w:pStyle w:val="BodyText"/>
        <w:spacing w:line="307" w:lineRule="auto" w:before="5"/>
        <w:ind w:right="346"/>
        <w:jc w:val="both"/>
      </w:pPr>
      <w:r>
        <w:rPr>
          <w:spacing w:val="-1"/>
        </w:rPr>
        <w:t>利，同时本集团计划以净额结算或同时变现该金融资产和清偿该金融负债时，金融资产和</w:t>
      </w:r>
      <w:r>
        <w:rPr>
          <w:spacing w:val="-111"/>
        </w:rPr>
        <w:t> </w:t>
      </w:r>
      <w:r>
        <w:rPr>
          <w:spacing w:val="-111"/>
        </w:rPr>
      </w:r>
      <w:r>
        <w:rPr>
          <w:spacing w:val="-1"/>
        </w:rPr>
        <w:t>金融负债以相互抵销后的金额在资产负债表内列示。除此以外，金融资产和金融负债在资</w:t>
      </w:r>
      <w:r>
        <w:rPr>
          <w:spacing w:val="-111"/>
        </w:rPr>
        <w:t> </w:t>
      </w:r>
      <w:r>
        <w:rPr>
          <w:spacing w:val="-111"/>
        </w:rPr>
      </w:r>
      <w:r>
        <w:rPr/>
        <w:t>产负债表内分别列示，不予相互抵销。</w:t>
      </w:r>
    </w:p>
    <w:p>
      <w:pPr>
        <w:pStyle w:val="BodyText"/>
        <w:spacing w:line="240" w:lineRule="auto" w:before="58"/>
        <w:ind w:left="626" w:right="0"/>
        <w:jc w:val="left"/>
      </w:pPr>
      <w:r>
        <w:rPr/>
        <w:t>（</w:t>
      </w:r>
      <w:r>
        <w:rPr>
          <w:rFonts w:ascii="Times New Roman" w:hAnsi="Times New Roman" w:cs="Times New Roman" w:eastAsia="Times New Roman" w:hint="default"/>
        </w:rPr>
        <w:t>9</w:t>
      </w:r>
      <w:r>
        <w:rPr/>
        <w:t>）权益工具</w:t>
      </w:r>
    </w:p>
    <w:p>
      <w:pPr>
        <w:spacing w:after="0" w:line="240" w:lineRule="auto"/>
        <w:jc w:val="left"/>
        <w:sectPr>
          <w:pgSz w:w="11910" w:h="16840"/>
          <w:pgMar w:header="885" w:footer="1013" w:top="1320" w:bottom="1200" w:left="1140" w:right="940"/>
        </w:sectPr>
      </w:pPr>
    </w:p>
    <w:p>
      <w:pPr>
        <w:spacing w:line="240" w:lineRule="auto" w:before="10"/>
        <w:rPr>
          <w:rFonts w:ascii="宋体" w:hAnsi="宋体" w:cs="宋体" w:eastAsia="宋体" w:hint="default"/>
          <w:sz w:val="9"/>
          <w:szCs w:val="9"/>
        </w:rPr>
      </w:pPr>
    </w:p>
    <w:p>
      <w:pPr>
        <w:pStyle w:val="BodyText"/>
        <w:spacing w:line="307" w:lineRule="auto" w:before="26"/>
        <w:ind w:right="137" w:firstLine="480"/>
        <w:jc w:val="left"/>
      </w:pPr>
      <w:r>
        <w:rPr>
          <w:spacing w:val="-1"/>
        </w:rPr>
        <w:t>权益工具是指能证明拥有本集团在扣除所有负债后的资产中的剩余权益的合同。权益</w:t>
      </w:r>
      <w:r>
        <w:rPr/>
        <w:t> 工具，在发行时收到的对价扣除交易费用后增加所有者权益。</w:t>
      </w:r>
    </w:p>
    <w:p>
      <w:pPr>
        <w:pStyle w:val="BodyText"/>
        <w:spacing w:line="307" w:lineRule="auto" w:before="58"/>
        <w:ind w:right="0" w:firstLine="480"/>
        <w:jc w:val="left"/>
      </w:pPr>
      <w:r>
        <w:rPr>
          <w:spacing w:val="-4"/>
        </w:rPr>
        <w:t>本集团对权益工具持有方的各种分配（不包括股票股利），减少所有者权益。本集团</w:t>
      </w:r>
      <w:r>
        <w:rPr/>
        <w:t> 不确认权益工具的公允价值变动额。</w:t>
      </w:r>
    </w:p>
    <w:p>
      <w:pPr>
        <w:spacing w:line="316" w:lineRule="auto" w:before="58"/>
        <w:ind w:left="626" w:right="4660"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8</w:t>
      </w:r>
      <w:r>
        <w:rPr>
          <w:rFonts w:ascii="宋体" w:hAnsi="宋体" w:cs="宋体" w:eastAsia="宋体" w:hint="default"/>
          <w:b/>
          <w:bCs/>
          <w:sz w:val="24"/>
          <w:szCs w:val="24"/>
        </w:rPr>
        <w:t>、应收款项</w:t>
      </w:r>
      <w:r>
        <w:rPr>
          <w:rFonts w:ascii="宋体" w:hAnsi="宋体" w:cs="宋体" w:eastAsia="宋体" w:hint="default"/>
          <w:b/>
          <w:bCs/>
          <w:w w:val="99"/>
          <w:sz w:val="24"/>
          <w:szCs w:val="24"/>
        </w:rPr>
        <w:t> </w:t>
      </w:r>
      <w:r>
        <w:rPr>
          <w:rFonts w:ascii="宋体" w:hAnsi="宋体" w:cs="宋体" w:eastAsia="宋体" w:hint="default"/>
          <w:sz w:val="24"/>
          <w:szCs w:val="24"/>
        </w:rPr>
        <w:t>应收款项包括应收账款、其他应收款等。</w:t>
      </w:r>
    </w:p>
    <w:p>
      <w:pPr>
        <w:pStyle w:val="BodyText"/>
        <w:spacing w:line="316" w:lineRule="auto" w:before="50"/>
        <w:ind w:left="626" w:right="137"/>
        <w:jc w:val="left"/>
      </w:pPr>
      <w:r>
        <w:rPr/>
        <w:t>（</w:t>
      </w:r>
      <w:r>
        <w:rPr>
          <w:rFonts w:ascii="Times New Roman" w:hAnsi="Times New Roman" w:cs="Times New Roman" w:eastAsia="Times New Roman" w:hint="default"/>
        </w:rPr>
        <w:t>1</w:t>
      </w:r>
      <w:r>
        <w:rPr/>
        <w:t>）坏账准备的确认标准 </w:t>
      </w:r>
      <w:r>
        <w:rPr>
          <w:spacing w:val="-1"/>
        </w:rPr>
        <w:t>本集团在资产负债表日对应收款项账面价值进行检查，对存在下列客观证据表明应收</w:t>
      </w:r>
    </w:p>
    <w:p>
      <w:pPr>
        <w:pStyle w:val="BodyText"/>
        <w:spacing w:line="240" w:lineRule="auto" w:before="10"/>
        <w:ind w:right="0"/>
        <w:jc w:val="left"/>
      </w:pPr>
      <w:r>
        <w:rPr/>
        <w:t>款项发生减值的，计提减值准备：①债务人发生严重的财务困难；②债务人违反合同条款</w:t>
      </w:r>
    </w:p>
    <w:p>
      <w:pPr>
        <w:pStyle w:val="BodyText"/>
        <w:spacing w:line="307" w:lineRule="auto" w:before="85"/>
        <w:ind w:right="129"/>
        <w:jc w:val="left"/>
      </w:pPr>
      <w:r>
        <w:rPr>
          <w:spacing w:val="-7"/>
        </w:rPr>
        <w:t>（如偿付利息或本金发生违约或逾期等）；</w:t>
      </w:r>
      <w:r>
        <w:rPr>
          <w:spacing w:val="-68"/>
        </w:rPr>
        <w:t> </w:t>
      </w:r>
      <w:r>
        <w:rPr/>
        <w:t>③债务人很可能倒闭或进行其他财务重组；</w:t>
      </w:r>
      <w:r>
        <w:rPr>
          <w:spacing w:val="-68"/>
        </w:rPr>
        <w:t> </w:t>
      </w:r>
      <w:r>
        <w:rPr/>
        <w:t>④</w:t>
      </w:r>
      <w:r>
        <w:rPr/>
        <w:t> 其他表明应收款项发生减值的客观依据。</w:t>
      </w:r>
    </w:p>
    <w:p>
      <w:pPr>
        <w:pStyle w:val="BodyText"/>
        <w:spacing w:line="240" w:lineRule="auto" w:before="58"/>
        <w:ind w:left="626" w:right="0"/>
        <w:jc w:val="left"/>
      </w:pPr>
      <w:r>
        <w:rPr/>
        <w:t>（</w:t>
      </w:r>
      <w:r>
        <w:rPr>
          <w:rFonts w:ascii="Times New Roman" w:hAnsi="Times New Roman" w:cs="Times New Roman" w:eastAsia="Times New Roman" w:hint="default"/>
        </w:rPr>
        <w:t>2</w:t>
      </w:r>
      <w:r>
        <w:rPr/>
        <w:t>）坏账准备的计提方法</w:t>
      </w:r>
    </w:p>
    <w:p>
      <w:pPr>
        <w:pStyle w:val="BodyText"/>
        <w:spacing w:line="326" w:lineRule="auto" w:before="109"/>
        <w:ind w:left="626" w:right="137"/>
        <w:jc w:val="left"/>
      </w:pPr>
      <w:r>
        <w:rPr/>
        <w:t>①</w:t>
      </w:r>
      <w:r>
        <w:rPr>
          <w:spacing w:val="-1"/>
        </w:rPr>
        <w:t> </w:t>
      </w:r>
      <w:r>
        <w:rPr/>
        <w:t>单项金额重大并单项计提坏账准备的应收款项坏账准备的确认标准、计提方法</w:t>
      </w:r>
      <w:r>
        <w:rPr/>
        <w:t> 本集团将金额为人民币</w:t>
      </w:r>
      <w:r>
        <w:rPr>
          <w:spacing w:val="-60"/>
        </w:rPr>
        <w:t> </w:t>
      </w:r>
      <w:r>
        <w:rPr>
          <w:rFonts w:ascii="Times New Roman" w:hAnsi="Times New Roman" w:cs="Times New Roman" w:eastAsia="Times New Roman" w:hint="default"/>
        </w:rPr>
        <w:t>50 </w:t>
      </w:r>
      <w:r>
        <w:rPr/>
        <w:t>万元以上的应收款项确认为单项金额重大的应收款项。 </w:t>
      </w:r>
      <w:r>
        <w:rPr>
          <w:spacing w:val="-1"/>
        </w:rPr>
        <w:t>本集团对单项金额重大的应收款项单独进行减值测试，单独测试未发生减值的金融资</w:t>
      </w:r>
    </w:p>
    <w:p>
      <w:pPr>
        <w:pStyle w:val="BodyText"/>
        <w:spacing w:line="307" w:lineRule="auto"/>
        <w:ind w:right="139"/>
        <w:jc w:val="left"/>
      </w:pPr>
      <w:r>
        <w:rPr>
          <w:spacing w:val="-1"/>
        </w:rPr>
        <w:t>产，包括在具有类似信用风险特征的金融资产组合中进行减值测试。单项测试已确认减值</w:t>
      </w:r>
      <w:r>
        <w:rPr>
          <w:spacing w:val="-111"/>
        </w:rPr>
        <w:t> </w:t>
      </w:r>
      <w:r>
        <w:rPr>
          <w:spacing w:val="-111"/>
        </w:rPr>
      </w:r>
      <w:r>
        <w:rPr/>
        <w:t>损失的应收款项，不再包括在具有类似信用风险特征的应收款项组合中进行减值测试。</w:t>
      </w:r>
    </w:p>
    <w:p>
      <w:pPr>
        <w:pStyle w:val="BodyText"/>
        <w:spacing w:line="326" w:lineRule="auto" w:before="58"/>
        <w:ind w:left="626" w:right="137"/>
        <w:jc w:val="left"/>
      </w:pPr>
      <w:r>
        <w:rPr/>
        <w:t>②</w:t>
      </w:r>
      <w:r>
        <w:rPr>
          <w:spacing w:val="-1"/>
        </w:rPr>
        <w:t> </w:t>
      </w:r>
      <w:r>
        <w:rPr/>
        <w:t>按信用风险组合计提坏账准备的应收款项的确定依据、坏账准备计提方法</w:t>
      </w:r>
      <w:r>
        <w:rPr/>
        <w:t> </w:t>
      </w:r>
      <w:r>
        <w:rPr>
          <w:rFonts w:ascii="Times New Roman" w:hAnsi="Times New Roman" w:cs="Times New Roman" w:eastAsia="Times New Roman" w:hint="default"/>
        </w:rPr>
        <w:t>A</w:t>
      </w:r>
      <w:r>
        <w:rPr/>
        <w:t>．信用风险特征组合的确定依据 </w:t>
      </w:r>
      <w:r>
        <w:rPr>
          <w:spacing w:val="-1"/>
        </w:rPr>
        <w:t>本集团对单项金额不重大以及金额重大但单项测试未发生减值的应收款项，按信用风</w:t>
      </w:r>
    </w:p>
    <w:p>
      <w:pPr>
        <w:pStyle w:val="BodyText"/>
        <w:spacing w:line="307" w:lineRule="auto"/>
        <w:ind w:right="139"/>
        <w:jc w:val="left"/>
      </w:pPr>
      <w:r>
        <w:rPr>
          <w:spacing w:val="-1"/>
        </w:rPr>
        <w:t>险特征的相似性和相关性对金融资产进行分组。这些信用风险通常反映债务人按照该等资</w:t>
      </w:r>
      <w:r>
        <w:rPr>
          <w:spacing w:val="-110"/>
        </w:rPr>
        <w:t> </w:t>
      </w:r>
      <w:r>
        <w:rPr>
          <w:spacing w:val="-110"/>
        </w:rPr>
      </w:r>
      <w:r>
        <w:rPr/>
        <w:t>产的合同条款偿还所有到期金额的能力，并且与被检查资产的未来现金流量测算相关。</w:t>
      </w:r>
    </w:p>
    <w:p>
      <w:pPr>
        <w:pStyle w:val="BodyText"/>
        <w:spacing w:line="240" w:lineRule="auto" w:before="58"/>
        <w:ind w:left="626" w:right="0"/>
        <w:jc w:val="left"/>
      </w:pPr>
      <w:r>
        <w:rPr/>
        <w:pict>
          <v:group style="position:absolute;margin-left:217.009995pt;margin-top:24.475622pt;width:.5pt;height:47.55pt;mso-position-horizontal-relative:page;mso-position-vertical-relative:paragraph;z-index:-1091032" coordorigin="4340,490" coordsize="10,951">
            <v:shape style="position:absolute;left:4340;top:490;width:10;height:2" type="#_x0000_t75" stroked="false">
              <v:imagedata r:id="rId48" o:title=""/>
            </v:shape>
            <v:group style="position:absolute;left:4340;top:511;width:10;height:20" coordorigin="4340,511" coordsize="10,20">
              <v:shape style="position:absolute;left:4340;top:511;width:10;height:20" coordorigin="4340,511" coordsize="10,20" path="m4340,530l4350,530,4350,511,4340,511,4340,530xe" filled="true" fillcolor="#000000" stroked="false">
                <v:path arrowok="t"/>
                <v:fill type="solid"/>
              </v:shape>
            </v:group>
            <v:group style="position:absolute;left:4340;top:530;width:10;height:20" coordorigin="4340,530" coordsize="10,20">
              <v:shape style="position:absolute;left:4340;top:530;width:10;height:20" coordorigin="4340,530" coordsize="10,20" path="m4340,550l4350,550,4350,530,4340,530,4340,550xe" filled="true" fillcolor="#000000" stroked="false">
                <v:path arrowok="t"/>
                <v:fill type="solid"/>
              </v:shape>
            </v:group>
            <v:group style="position:absolute;left:4340;top:550;width:10;height:20" coordorigin="4340,550" coordsize="10,20">
              <v:shape style="position:absolute;left:4340;top:550;width:10;height:20" coordorigin="4340,550" coordsize="10,20" path="m4340,569l4350,569,4350,550,4340,550,4340,569xe" filled="true" fillcolor="#000000" stroked="false">
                <v:path arrowok="t"/>
                <v:fill type="solid"/>
              </v:shape>
            </v:group>
            <v:group style="position:absolute;left:4340;top:569;width:10;height:20" coordorigin="4340,569" coordsize="10,20">
              <v:shape style="position:absolute;left:4340;top:569;width:10;height:20" coordorigin="4340,569" coordsize="10,20" path="m4340,588l4350,588,4350,569,4340,569,4340,588xe" filled="true" fillcolor="#000000" stroked="false">
                <v:path arrowok="t"/>
                <v:fill type="solid"/>
              </v:shape>
            </v:group>
            <v:group style="position:absolute;left:4340;top:588;width:10;height:20" coordorigin="4340,588" coordsize="10,20">
              <v:shape style="position:absolute;left:4340;top:588;width:10;height:20" coordorigin="4340,588" coordsize="10,20" path="m4340,607l4350,607,4350,588,4340,588,4340,607xe" filled="true" fillcolor="#000000" stroked="false">
                <v:path arrowok="t"/>
                <v:fill type="solid"/>
              </v:shape>
            </v:group>
            <v:group style="position:absolute;left:4340;top:607;width:10;height:20" coordorigin="4340,607" coordsize="10,20">
              <v:shape style="position:absolute;left:4340;top:607;width:10;height:20" coordorigin="4340,607" coordsize="10,20" path="m4340,626l4350,626,4350,607,4340,607,4340,626xe" filled="true" fillcolor="#000000" stroked="false">
                <v:path arrowok="t"/>
                <v:fill type="solid"/>
              </v:shape>
            </v:group>
            <v:group style="position:absolute;left:4340;top:626;width:10;height:20" coordorigin="4340,626" coordsize="10,20">
              <v:shape style="position:absolute;left:4340;top:626;width:10;height:20" coordorigin="4340,626" coordsize="10,20" path="m4340,646l4350,646,4350,626,4340,626,4340,646xe" filled="true" fillcolor="#000000" stroked="false">
                <v:path arrowok="t"/>
                <v:fill type="solid"/>
              </v:shape>
            </v:group>
            <v:group style="position:absolute;left:4340;top:646;width:10;height:20" coordorigin="4340,646" coordsize="10,20">
              <v:shape style="position:absolute;left:4340;top:646;width:10;height:20" coordorigin="4340,646" coordsize="10,20" path="m4340,665l4350,665,4350,646,4340,646,4340,665xe" filled="true" fillcolor="#000000" stroked="false">
                <v:path arrowok="t"/>
                <v:fill type="solid"/>
              </v:shape>
            </v:group>
            <v:group style="position:absolute;left:4340;top:665;width:10;height:20" coordorigin="4340,665" coordsize="10,20">
              <v:shape style="position:absolute;left:4340;top:665;width:10;height:20" coordorigin="4340,665" coordsize="10,20" path="m4340,684l4350,684,4350,665,4340,665,4340,684xe" filled="true" fillcolor="#000000" stroked="false">
                <v:path arrowok="t"/>
                <v:fill type="solid"/>
              </v:shape>
            </v:group>
            <v:group style="position:absolute;left:4340;top:684;width:10;height:20" coordorigin="4340,684" coordsize="10,20">
              <v:shape style="position:absolute;left:4340;top:684;width:10;height:20" coordorigin="4340,684" coordsize="10,20" path="m4340,703l4350,703,4350,684,4340,684,4340,703xe" filled="true" fillcolor="#000000" stroked="false">
                <v:path arrowok="t"/>
                <v:fill type="solid"/>
              </v:shape>
            </v:group>
            <v:group style="position:absolute;left:4340;top:703;width:10;height:20" coordorigin="4340,703" coordsize="10,20">
              <v:shape style="position:absolute;left:4340;top:703;width:10;height:20" coordorigin="4340,703" coordsize="10,20" path="m4340,722l4350,722,4350,703,4340,703,4340,722xe" filled="true" fillcolor="#000000" stroked="false">
                <v:path arrowok="t"/>
                <v:fill type="solid"/>
              </v:shape>
            </v:group>
            <v:group style="position:absolute;left:4340;top:722;width:10;height:20" coordorigin="4340,722" coordsize="10,20">
              <v:shape style="position:absolute;left:4340;top:722;width:10;height:20" coordorigin="4340,722" coordsize="10,20" path="m4340,742l4350,742,4350,722,4340,722,4340,742xe" filled="true" fillcolor="#000000" stroked="false">
                <v:path arrowok="t"/>
                <v:fill type="solid"/>
              </v:shape>
            </v:group>
            <v:group style="position:absolute;left:4340;top:742;width:10;height:20" coordorigin="4340,742" coordsize="10,20">
              <v:shape style="position:absolute;left:4340;top:742;width:10;height:20" coordorigin="4340,742" coordsize="10,20" path="m4340,761l4350,761,4350,742,4340,742,4340,761xe" filled="true" fillcolor="#000000" stroked="false">
                <v:path arrowok="t"/>
                <v:fill type="solid"/>
              </v:shape>
            </v:group>
            <v:group style="position:absolute;left:4340;top:761;width:10;height:20" coordorigin="4340,761" coordsize="10,20">
              <v:shape style="position:absolute;left:4340;top:761;width:10;height:20" coordorigin="4340,761" coordsize="10,20" path="m4340,780l4350,780,4350,761,4340,761,4340,780xe" filled="true" fillcolor="#000000" stroked="false">
                <v:path arrowok="t"/>
                <v:fill type="solid"/>
              </v:shape>
            </v:group>
            <v:group style="position:absolute;left:4340;top:780;width:10;height:20" coordorigin="4340,780" coordsize="10,20">
              <v:shape style="position:absolute;left:4340;top:780;width:10;height:20" coordorigin="4340,780" coordsize="10,20" path="m4340,799l4350,799,4350,780,4340,780,4340,799xe" filled="true" fillcolor="#000000" stroked="false">
                <v:path arrowok="t"/>
                <v:fill type="solid"/>
              </v:shape>
            </v:group>
            <v:group style="position:absolute;left:4340;top:799;width:10;height:20" coordorigin="4340,799" coordsize="10,20">
              <v:shape style="position:absolute;left:4340;top:799;width:10;height:20" coordorigin="4340,799" coordsize="10,20" path="m4340,818l4350,818,4350,799,4340,799,4340,818xe" filled="true" fillcolor="#000000" stroked="false">
                <v:path arrowok="t"/>
                <v:fill type="solid"/>
              </v:shape>
            </v:group>
            <v:group style="position:absolute;left:4340;top:818;width:10;height:20" coordorigin="4340,818" coordsize="10,20">
              <v:shape style="position:absolute;left:4340;top:818;width:10;height:20" coordorigin="4340,818" coordsize="10,20" path="m4340,838l4350,838,4350,818,4340,818,4340,838xe" filled="true" fillcolor="#000000" stroked="false">
                <v:path arrowok="t"/>
                <v:fill type="solid"/>
              </v:shape>
            </v:group>
            <v:group style="position:absolute;left:4340;top:838;width:10;height:20" coordorigin="4340,838" coordsize="10,20">
              <v:shape style="position:absolute;left:4340;top:838;width:10;height:20" coordorigin="4340,838" coordsize="10,20" path="m4340,857l4350,857,4350,838,4340,838,4340,857xe" filled="true" fillcolor="#000000" stroked="false">
                <v:path arrowok="t"/>
                <v:fill type="solid"/>
              </v:shape>
            </v:group>
            <v:group style="position:absolute;left:4340;top:857;width:10;height:20" coordorigin="4340,857" coordsize="10,20">
              <v:shape style="position:absolute;left:4340;top:857;width:10;height:20" coordorigin="4340,857" coordsize="10,20" path="m4340,876l4350,876,4350,857,4340,857,4340,876xe" filled="true" fillcolor="#000000" stroked="false">
                <v:path arrowok="t"/>
                <v:fill type="solid"/>
              </v:shape>
            </v:group>
            <v:group style="position:absolute;left:4340;top:876;width:10;height:20" coordorigin="4340,876" coordsize="10,20">
              <v:shape style="position:absolute;left:4340;top:876;width:10;height:20" coordorigin="4340,876" coordsize="10,20" path="m4340,895l4350,895,4350,876,4340,876,4340,895xe" filled="true" fillcolor="#000000" stroked="false">
                <v:path arrowok="t"/>
                <v:fill type="solid"/>
              </v:shape>
            </v:group>
            <v:group style="position:absolute;left:4340;top:895;width:10;height:20" coordorigin="4340,895" coordsize="10,20">
              <v:shape style="position:absolute;left:4340;top:895;width:10;height:20" coordorigin="4340,895" coordsize="10,20" path="m4340,914l4350,914,4350,895,4340,895,4340,914xe" filled="true" fillcolor="#000000" stroked="false">
                <v:path arrowok="t"/>
                <v:fill type="solid"/>
              </v:shape>
            </v:group>
            <v:group style="position:absolute;left:4340;top:914;width:10;height:20" coordorigin="4340,914" coordsize="10,20">
              <v:shape style="position:absolute;left:4340;top:914;width:10;height:20" coordorigin="4340,914" coordsize="10,20" path="m4340,934l4350,934,4350,914,4340,914,4340,934xe" filled="true" fillcolor="#000000" stroked="false">
                <v:path arrowok="t"/>
                <v:fill type="solid"/>
              </v:shape>
            </v:group>
            <v:group style="position:absolute;left:4340;top:934;width:10;height:20" coordorigin="4340,934" coordsize="10,20">
              <v:shape style="position:absolute;left:4340;top:934;width:10;height:20" coordorigin="4340,934" coordsize="10,20" path="m4340,953l4350,953,4350,934,4340,934,4340,953xe" filled="true" fillcolor="#000000" stroked="false">
                <v:path arrowok="t"/>
                <v:fill type="solid"/>
              </v:shape>
            </v:group>
            <v:group style="position:absolute;left:4340;top:998;width:10;height:20" coordorigin="4340,998" coordsize="10,20">
              <v:shape style="position:absolute;left:4340;top:998;width:10;height:20" coordorigin="4340,998" coordsize="10,20" path="m4340,1018l4350,1018,4350,998,4340,998,4340,1018xe" filled="true" fillcolor="#000000" stroked="false">
                <v:path arrowok="t"/>
                <v:fill type="solid"/>
              </v:shape>
            </v:group>
            <v:group style="position:absolute;left:4340;top:1018;width:10;height:20" coordorigin="4340,1018" coordsize="10,20">
              <v:shape style="position:absolute;left:4340;top:1018;width:10;height:20" coordorigin="4340,1018" coordsize="10,20" path="m4340,1037l4350,1037,4350,1018,4340,1018,4340,1037xe" filled="true" fillcolor="#000000" stroked="false">
                <v:path arrowok="t"/>
                <v:fill type="solid"/>
              </v:shape>
            </v:group>
            <v:group style="position:absolute;left:4340;top:1037;width:10;height:20" coordorigin="4340,1037" coordsize="10,20">
              <v:shape style="position:absolute;left:4340;top:1037;width:10;height:20" coordorigin="4340,1037" coordsize="10,20" path="m4340,1056l4350,1056,4350,1037,4340,1037,4340,1056xe" filled="true" fillcolor="#000000" stroked="false">
                <v:path arrowok="t"/>
                <v:fill type="solid"/>
              </v:shape>
            </v:group>
            <v:group style="position:absolute;left:4340;top:1056;width:10;height:20" coordorigin="4340,1056" coordsize="10,20">
              <v:shape style="position:absolute;left:4340;top:1056;width:10;height:20" coordorigin="4340,1056" coordsize="10,20" path="m4340,1075l4350,1075,4350,1056,4340,1056,4340,1075xe" filled="true" fillcolor="#000000" stroked="false">
                <v:path arrowok="t"/>
                <v:fill type="solid"/>
              </v:shape>
            </v:group>
            <v:group style="position:absolute;left:4340;top:1075;width:10;height:20" coordorigin="4340,1075" coordsize="10,20">
              <v:shape style="position:absolute;left:4340;top:1075;width:10;height:20" coordorigin="4340,1075" coordsize="10,20" path="m4340,1094l4350,1094,4350,1075,4340,1075,4340,1094xe" filled="true" fillcolor="#000000" stroked="false">
                <v:path arrowok="t"/>
                <v:fill type="solid"/>
              </v:shape>
            </v:group>
            <v:group style="position:absolute;left:4340;top:1094;width:10;height:20" coordorigin="4340,1094" coordsize="10,20">
              <v:shape style="position:absolute;left:4340;top:1094;width:10;height:20" coordorigin="4340,1094" coordsize="10,20" path="m4340,1114l4350,1114,4350,1094,4340,1094,4340,1114xe" filled="true" fillcolor="#000000" stroked="false">
                <v:path arrowok="t"/>
                <v:fill type="solid"/>
              </v:shape>
            </v:group>
            <v:group style="position:absolute;left:4340;top:1114;width:10;height:20" coordorigin="4340,1114" coordsize="10,20">
              <v:shape style="position:absolute;left:4340;top:1114;width:10;height:20" coordorigin="4340,1114" coordsize="10,20" path="m4340,1133l4350,1133,4350,1114,4340,1114,4340,1133xe" filled="true" fillcolor="#000000" stroked="false">
                <v:path arrowok="t"/>
                <v:fill type="solid"/>
              </v:shape>
            </v:group>
            <v:group style="position:absolute;left:4340;top:1133;width:10;height:20" coordorigin="4340,1133" coordsize="10,20">
              <v:shape style="position:absolute;left:4340;top:1133;width:10;height:20" coordorigin="4340,1133" coordsize="10,20" path="m4340,1152l4350,1152,4350,1133,4340,1133,4340,1152xe" filled="true" fillcolor="#000000" stroked="false">
                <v:path arrowok="t"/>
                <v:fill type="solid"/>
              </v:shape>
            </v:group>
            <v:group style="position:absolute;left:4340;top:1152;width:10;height:20" coordorigin="4340,1152" coordsize="10,20">
              <v:shape style="position:absolute;left:4340;top:1152;width:10;height:20" coordorigin="4340,1152" coordsize="10,20" path="m4340,1171l4350,1171,4350,1152,4340,1152,4340,1171xe" filled="true" fillcolor="#000000" stroked="false">
                <v:path arrowok="t"/>
                <v:fill type="solid"/>
              </v:shape>
            </v:group>
            <v:group style="position:absolute;left:4340;top:1171;width:10;height:20" coordorigin="4340,1171" coordsize="10,20">
              <v:shape style="position:absolute;left:4340;top:1171;width:10;height:20" coordorigin="4340,1171" coordsize="10,20" path="m4340,1190l4350,1190,4350,1171,4340,1171,4340,1190xe" filled="true" fillcolor="#000000" stroked="false">
                <v:path arrowok="t"/>
                <v:fill type="solid"/>
              </v:shape>
            </v:group>
            <v:group style="position:absolute;left:4340;top:1190;width:10;height:20" coordorigin="4340,1190" coordsize="10,20">
              <v:shape style="position:absolute;left:4340;top:1190;width:10;height:20" coordorigin="4340,1190" coordsize="10,20" path="m4340,1210l4350,1210,4350,1190,4340,1190,4340,1210xe" filled="true" fillcolor="#000000" stroked="false">
                <v:path arrowok="t"/>
                <v:fill type="solid"/>
              </v:shape>
            </v:group>
            <v:group style="position:absolute;left:4340;top:1210;width:10;height:20" coordorigin="4340,1210" coordsize="10,20">
              <v:shape style="position:absolute;left:4340;top:1210;width:10;height:20" coordorigin="4340,1210" coordsize="10,20" path="m4340,1229l4350,1229,4350,1210,4340,1210,4340,1229xe" filled="true" fillcolor="#000000" stroked="false">
                <v:path arrowok="t"/>
                <v:fill type="solid"/>
              </v:shape>
            </v:group>
            <v:group style="position:absolute;left:4340;top:1229;width:10;height:20" coordorigin="4340,1229" coordsize="10,20">
              <v:shape style="position:absolute;left:4340;top:1229;width:10;height:20" coordorigin="4340,1229" coordsize="10,20" path="m4340,1248l4350,1248,4350,1229,4340,1229,4340,1248xe" filled="true" fillcolor="#000000" stroked="false">
                <v:path arrowok="t"/>
                <v:fill type="solid"/>
              </v:shape>
            </v:group>
            <v:group style="position:absolute;left:4340;top:1248;width:10;height:20" coordorigin="4340,1248" coordsize="10,20">
              <v:shape style="position:absolute;left:4340;top:1248;width:10;height:20" coordorigin="4340,1248" coordsize="10,20" path="m4340,1267l4350,1267,4350,1248,4340,1248,4340,1267xe" filled="true" fillcolor="#000000" stroked="false">
                <v:path arrowok="t"/>
                <v:fill type="solid"/>
              </v:shape>
            </v:group>
            <v:group style="position:absolute;left:4340;top:1267;width:10;height:20" coordorigin="4340,1267" coordsize="10,20">
              <v:shape style="position:absolute;left:4340;top:1267;width:10;height:20" coordorigin="4340,1267" coordsize="10,20" path="m4340,1286l4350,1286,4350,1267,4340,1267,4340,1286xe" filled="true" fillcolor="#000000" stroked="false">
                <v:path arrowok="t"/>
                <v:fill type="solid"/>
              </v:shape>
            </v:group>
            <v:group style="position:absolute;left:4340;top:1286;width:10;height:20" coordorigin="4340,1286" coordsize="10,20">
              <v:shape style="position:absolute;left:4340;top:1286;width:10;height:20" coordorigin="4340,1286" coordsize="10,20" path="m4340,1306l4350,1306,4350,1286,4340,1286,4340,1306xe" filled="true" fillcolor="#000000" stroked="false">
                <v:path arrowok="t"/>
                <v:fill type="solid"/>
              </v:shape>
            </v:group>
            <v:group style="position:absolute;left:4340;top:1306;width:10;height:20" coordorigin="4340,1306" coordsize="10,20">
              <v:shape style="position:absolute;left:4340;top:1306;width:10;height:20" coordorigin="4340,1306" coordsize="10,20" path="m4340,1325l4350,1325,4350,1306,4340,1306,4340,1325xe" filled="true" fillcolor="#000000" stroked="false">
                <v:path arrowok="t"/>
                <v:fill type="solid"/>
              </v:shape>
            </v:group>
            <v:group style="position:absolute;left:4340;top:1325;width:10;height:20" coordorigin="4340,1325" coordsize="10,20">
              <v:shape style="position:absolute;left:4340;top:1325;width:10;height:20" coordorigin="4340,1325" coordsize="10,20" path="m4340,1344l4350,1344,4350,1325,4340,1325,4340,1344xe" filled="true" fillcolor="#000000" stroked="false">
                <v:path arrowok="t"/>
                <v:fill type="solid"/>
              </v:shape>
            </v:group>
            <v:group style="position:absolute;left:4340;top:1344;width:10;height:20" coordorigin="4340,1344" coordsize="10,20">
              <v:shape style="position:absolute;left:4340;top:1344;width:10;height:20" coordorigin="4340,1344" coordsize="10,20" path="m4340,1363l4350,1363,4350,1344,4340,1344,4340,1363xe" filled="true" fillcolor="#000000" stroked="false">
                <v:path arrowok="t"/>
                <v:fill type="solid"/>
              </v:shape>
            </v:group>
            <v:group style="position:absolute;left:4340;top:1363;width:10;height:20" coordorigin="4340,1363" coordsize="10,20">
              <v:shape style="position:absolute;left:4340;top:1363;width:10;height:20" coordorigin="4340,1363" coordsize="10,20" path="m4340,1382l4350,1382,4350,1363,4340,1363,4340,1382xe" filled="true" fillcolor="#000000" stroked="false">
                <v:path arrowok="t"/>
                <v:fill type="solid"/>
              </v:shape>
            </v:group>
            <v:group style="position:absolute;left:4340;top:1382;width:10;height:20" coordorigin="4340,1382" coordsize="10,20">
              <v:shape style="position:absolute;left:4340;top:1382;width:10;height:20" coordorigin="4340,1382" coordsize="10,20" path="m4340,1402l4350,1402,4350,1382,4340,1382,4340,1402xe" filled="true" fillcolor="#000000" stroked="false">
                <v:path arrowok="t"/>
                <v:fill type="solid"/>
              </v:shape>
            </v:group>
            <v:group style="position:absolute;left:4340;top:1402;width:10;height:20" coordorigin="4340,1402" coordsize="10,20">
              <v:shape style="position:absolute;left:4340;top:1402;width:10;height:20" coordorigin="4340,1402" coordsize="10,20" path="m4340,1421l4350,1421,4350,1402,4340,1402,4340,1421xe" filled="true" fillcolor="#000000" stroked="false">
                <v:path arrowok="t"/>
                <v:fill type="solid"/>
              </v:shape>
            </v:group>
            <v:group style="position:absolute;left:4340;top:1421;width:10;height:20" coordorigin="4340,1421" coordsize="10,20">
              <v:shape style="position:absolute;left:4340;top:1421;width:10;height:20" coordorigin="4340,1421" coordsize="10,20" path="m4340,1440l4350,1440,4350,1421,4340,1421,4340,1440xe" filled="true" fillcolor="#000000" stroked="false">
                <v:path arrowok="t"/>
                <v:fill type="solid"/>
              </v:shape>
            </v:group>
            <w10:wrap type="none"/>
          </v:group>
        </w:pict>
      </w:r>
      <w:r>
        <w:rPr/>
        <w:t>不同组合的确定依据：</w:t>
      </w:r>
    </w:p>
    <w:p>
      <w:pPr>
        <w:spacing w:line="240" w:lineRule="auto" w:before="10"/>
        <w:rPr>
          <w:rFonts w:ascii="宋体" w:hAnsi="宋体" w:cs="宋体" w:eastAsia="宋体" w:hint="default"/>
          <w:sz w:val="6"/>
          <w:szCs w:val="6"/>
        </w:rPr>
      </w:pPr>
    </w:p>
    <w:tbl>
      <w:tblPr>
        <w:tblW w:w="0" w:type="auto"/>
        <w:jc w:val="left"/>
        <w:tblInd w:w="146" w:type="dxa"/>
        <w:tblLayout w:type="fixed"/>
        <w:tblCellMar>
          <w:top w:w="0" w:type="dxa"/>
          <w:left w:w="0" w:type="dxa"/>
          <w:bottom w:w="0" w:type="dxa"/>
          <w:right w:w="0" w:type="dxa"/>
        </w:tblCellMar>
        <w:tblLook w:val="01E0"/>
      </w:tblPr>
      <w:tblGrid>
        <w:gridCol w:w="2529"/>
        <w:gridCol w:w="6545"/>
      </w:tblGrid>
      <w:tr>
        <w:trPr>
          <w:trHeight w:val="499" w:hRule="exact"/>
        </w:trPr>
        <w:tc>
          <w:tcPr>
            <w:tcW w:w="2529" w:type="dxa"/>
            <w:tcBorders>
              <w:top w:val="single" w:sz="12" w:space="0" w:color="000000"/>
              <w:left w:val="nil" w:sz="6" w:space="0" w:color="auto"/>
              <w:bottom w:val="single" w:sz="4" w:space="0" w:color="000000"/>
              <w:right w:val="nil" w:sz="6" w:space="0" w:color="auto"/>
            </w:tcBorders>
          </w:tcPr>
          <w:p>
            <w:pPr>
              <w:pStyle w:val="TableParagraph"/>
              <w:tabs>
                <w:tab w:pos="1711" w:val="left" w:leader="none"/>
              </w:tabs>
              <w:spacing w:line="240" w:lineRule="auto" w:before="149"/>
              <w:ind w:left="1168"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6545" w:type="dxa"/>
            <w:tcBorders>
              <w:top w:val="single" w:sz="12" w:space="0" w:color="000000"/>
              <w:left w:val="nil" w:sz="6" w:space="0" w:color="auto"/>
              <w:bottom w:val="single" w:sz="8" w:space="0" w:color="000000"/>
              <w:right w:val="nil" w:sz="6" w:space="0" w:color="auto"/>
            </w:tcBorders>
          </w:tcPr>
          <w:p>
            <w:pPr>
              <w:pStyle w:val="TableParagraph"/>
              <w:spacing w:line="240" w:lineRule="auto" w:before="149"/>
              <w:ind w:left="526" w:right="0"/>
              <w:jc w:val="center"/>
              <w:rPr>
                <w:rFonts w:ascii="宋体" w:hAnsi="宋体" w:cs="宋体" w:eastAsia="宋体" w:hint="default"/>
                <w:sz w:val="18"/>
                <w:szCs w:val="18"/>
              </w:rPr>
            </w:pPr>
            <w:r>
              <w:rPr>
                <w:rFonts w:ascii="宋体" w:hAnsi="宋体" w:cs="宋体" w:eastAsia="宋体" w:hint="default"/>
                <w:sz w:val="18"/>
                <w:szCs w:val="18"/>
              </w:rPr>
              <w:t>确定组合的依据</w:t>
            </w:r>
          </w:p>
        </w:tc>
      </w:tr>
      <w:tr>
        <w:trPr>
          <w:trHeight w:val="502" w:hRule="exact"/>
        </w:trPr>
        <w:tc>
          <w:tcPr>
            <w:tcW w:w="2529" w:type="dxa"/>
            <w:tcBorders>
              <w:top w:val="single" w:sz="4" w:space="0" w:color="000000"/>
              <w:left w:val="nil" w:sz="6" w:space="0" w:color="auto"/>
              <w:bottom w:val="single" w:sz="12" w:space="0" w:color="000000"/>
              <w:right w:val="nil" w:sz="6" w:space="0" w:color="auto"/>
            </w:tcBorders>
          </w:tcPr>
          <w:p>
            <w:pPr>
              <w:pStyle w:val="TableParagraph"/>
              <w:spacing w:line="240" w:lineRule="auto" w:before="149"/>
              <w:ind w:left="108" w:right="0"/>
              <w:jc w:val="left"/>
              <w:rPr>
                <w:rFonts w:ascii="宋体" w:hAnsi="宋体" w:cs="宋体" w:eastAsia="宋体" w:hint="default"/>
                <w:sz w:val="18"/>
                <w:szCs w:val="18"/>
              </w:rPr>
            </w:pPr>
            <w:r>
              <w:rPr>
                <w:rFonts w:ascii="宋体" w:hAnsi="宋体" w:cs="宋体" w:eastAsia="宋体" w:hint="default"/>
                <w:sz w:val="18"/>
                <w:szCs w:val="18"/>
              </w:rPr>
              <w:t>各账龄段</w:t>
            </w:r>
          </w:p>
        </w:tc>
        <w:tc>
          <w:tcPr>
            <w:tcW w:w="6545" w:type="dxa"/>
            <w:tcBorders>
              <w:top w:val="single" w:sz="8" w:space="0" w:color="000000"/>
              <w:left w:val="nil" w:sz="6" w:space="0" w:color="auto"/>
              <w:bottom w:val="single" w:sz="12" w:space="0" w:color="000000"/>
              <w:right w:val="nil" w:sz="6" w:space="0" w:color="auto"/>
            </w:tcBorders>
          </w:tcPr>
          <w:p>
            <w:pPr>
              <w:pStyle w:val="TableParagraph"/>
              <w:spacing w:line="240" w:lineRule="auto" w:before="145"/>
              <w:ind w:left="637" w:right="0"/>
              <w:jc w:val="left"/>
              <w:rPr>
                <w:rFonts w:ascii="宋体" w:hAnsi="宋体" w:cs="宋体" w:eastAsia="宋体" w:hint="default"/>
                <w:sz w:val="18"/>
                <w:szCs w:val="18"/>
              </w:rPr>
            </w:pPr>
            <w:r>
              <w:rPr>
                <w:rFonts w:ascii="宋体" w:hAnsi="宋体" w:cs="宋体" w:eastAsia="宋体" w:hint="default"/>
                <w:sz w:val="18"/>
                <w:szCs w:val="18"/>
              </w:rPr>
              <w:t>根据应收款项的不同账龄划分</w:t>
            </w:r>
          </w:p>
        </w:tc>
      </w:tr>
    </w:tbl>
    <w:p>
      <w:pPr>
        <w:pStyle w:val="BodyText"/>
        <w:spacing w:line="316" w:lineRule="auto" w:before="80"/>
        <w:ind w:left="626" w:right="137"/>
        <w:jc w:val="left"/>
      </w:pPr>
      <w:r>
        <w:rPr>
          <w:rFonts w:ascii="Times New Roman" w:hAnsi="Times New Roman" w:cs="Times New Roman" w:eastAsia="Times New Roman" w:hint="default"/>
        </w:rPr>
        <w:t>B</w:t>
      </w:r>
      <w:r>
        <w:rPr/>
        <w:t>．根据信用风险特征组合确定的坏账准备计提方法 </w:t>
      </w:r>
      <w:r>
        <w:rPr>
          <w:spacing w:val="-1"/>
        </w:rPr>
        <w:t>按组合方式实施减值测试时，坏账准备金额系根据应收款项组合结构及类似信用风险</w:t>
      </w:r>
    </w:p>
    <w:p>
      <w:pPr>
        <w:pStyle w:val="BodyText"/>
        <w:spacing w:line="304" w:lineRule="auto" w:before="10"/>
        <w:ind w:right="139"/>
        <w:jc w:val="left"/>
      </w:pPr>
      <w:r>
        <w:rPr>
          <w:spacing w:val="-1"/>
        </w:rPr>
        <w:t>特征（债务人根据合同条款偿还欠款的能力）按历史损失经验及目前经济状况与预计应收</w:t>
      </w:r>
      <w:r>
        <w:rPr>
          <w:spacing w:val="-111"/>
        </w:rPr>
        <w:t> </w:t>
      </w:r>
      <w:r>
        <w:rPr>
          <w:spacing w:val="-111"/>
        </w:rPr>
      </w:r>
      <w:r>
        <w:rPr/>
        <w:t>款项组合中已经存在的损失评估确定。</w:t>
      </w:r>
    </w:p>
    <w:p>
      <w:pPr>
        <w:pStyle w:val="BodyText"/>
        <w:spacing w:line="240" w:lineRule="auto" w:before="62"/>
        <w:ind w:left="626" w:right="0"/>
        <w:jc w:val="left"/>
      </w:pPr>
      <w:r>
        <w:rPr/>
        <w:pict>
          <v:group style="position:absolute;margin-left:217.009995pt;margin-top:24.555628pt;width:.5pt;height:23.2pt;mso-position-horizontal-relative:page;mso-position-vertical-relative:paragraph;z-index:-1091008" coordorigin="4340,491" coordsize="10,464">
            <v:shape style="position:absolute;left:4340;top:491;width:10;height:2" type="#_x0000_t75" stroked="false">
              <v:imagedata r:id="rId49" o:title=""/>
            </v:shape>
            <v:group style="position:absolute;left:4340;top:513;width:10;height:20" coordorigin="4340,513" coordsize="10,20">
              <v:shape style="position:absolute;left:4340;top:513;width:10;height:20" coordorigin="4340,513" coordsize="10,20" path="m4340,532l4350,532,4350,513,4340,513,4340,532xe" filled="true" fillcolor="#000000" stroked="false">
                <v:path arrowok="t"/>
                <v:fill type="solid"/>
              </v:shape>
            </v:group>
            <v:group style="position:absolute;left:4340;top:532;width:10;height:20" coordorigin="4340,532" coordsize="10,20">
              <v:shape style="position:absolute;left:4340;top:532;width:10;height:20" coordorigin="4340,532" coordsize="10,20" path="m4340,551l4350,551,4350,532,4340,532,4340,551xe" filled="true" fillcolor="#000000" stroked="false">
                <v:path arrowok="t"/>
                <v:fill type="solid"/>
              </v:shape>
            </v:group>
            <v:group style="position:absolute;left:4340;top:551;width:10;height:20" coordorigin="4340,551" coordsize="10,20">
              <v:shape style="position:absolute;left:4340;top:551;width:10;height:20" coordorigin="4340,551" coordsize="10,20" path="m4340,570l4350,570,4350,551,4340,551,4340,570xe" filled="true" fillcolor="#000000" stroked="false">
                <v:path arrowok="t"/>
                <v:fill type="solid"/>
              </v:shape>
            </v:group>
            <v:group style="position:absolute;left:4340;top:570;width:10;height:20" coordorigin="4340,570" coordsize="10,20">
              <v:shape style="position:absolute;left:4340;top:570;width:10;height:20" coordorigin="4340,570" coordsize="10,20" path="m4340,590l4350,590,4350,570,4340,570,4340,590xe" filled="true" fillcolor="#000000" stroked="false">
                <v:path arrowok="t"/>
                <v:fill type="solid"/>
              </v:shape>
            </v:group>
            <v:group style="position:absolute;left:4340;top:590;width:10;height:20" coordorigin="4340,590" coordsize="10,20">
              <v:shape style="position:absolute;left:4340;top:590;width:10;height:20" coordorigin="4340,590" coordsize="10,20" path="m4340,609l4350,609,4350,590,4340,590,4340,609xe" filled="true" fillcolor="#000000" stroked="false">
                <v:path arrowok="t"/>
                <v:fill type="solid"/>
              </v:shape>
            </v:group>
            <v:group style="position:absolute;left:4340;top:609;width:10;height:20" coordorigin="4340,609" coordsize="10,20">
              <v:shape style="position:absolute;left:4340;top:609;width:10;height:20" coordorigin="4340,609" coordsize="10,20" path="m4340,628l4350,628,4350,609,4340,609,4340,628xe" filled="true" fillcolor="#000000" stroked="false">
                <v:path arrowok="t"/>
                <v:fill type="solid"/>
              </v:shape>
            </v:group>
            <v:group style="position:absolute;left:4340;top:628;width:10;height:20" coordorigin="4340,628" coordsize="10,20">
              <v:shape style="position:absolute;left:4340;top:628;width:10;height:20" coordorigin="4340,628" coordsize="10,20" path="m4340,647l4350,647,4350,628,4340,628,4340,647xe" filled="true" fillcolor="#000000" stroked="false">
                <v:path arrowok="t"/>
                <v:fill type="solid"/>
              </v:shape>
            </v:group>
            <v:group style="position:absolute;left:4340;top:647;width:10;height:20" coordorigin="4340,647" coordsize="10,20">
              <v:shape style="position:absolute;left:4340;top:647;width:10;height:20" coordorigin="4340,647" coordsize="10,20" path="m4340,666l4350,666,4350,647,4340,647,4340,666xe" filled="true" fillcolor="#000000" stroked="false">
                <v:path arrowok="t"/>
                <v:fill type="solid"/>
              </v:shape>
            </v:group>
            <v:group style="position:absolute;left:4340;top:666;width:10;height:20" coordorigin="4340,666" coordsize="10,20">
              <v:shape style="position:absolute;left:4340;top:666;width:10;height:20" coordorigin="4340,666" coordsize="10,20" path="m4340,686l4350,686,4350,666,4340,666,4340,686xe" filled="true" fillcolor="#000000" stroked="false">
                <v:path arrowok="t"/>
                <v:fill type="solid"/>
              </v:shape>
            </v:group>
            <v:group style="position:absolute;left:4340;top:686;width:10;height:20" coordorigin="4340,686" coordsize="10,20">
              <v:shape style="position:absolute;left:4340;top:686;width:10;height:20" coordorigin="4340,686" coordsize="10,20" path="m4340,705l4350,705,4350,686,4340,686,4340,705xe" filled="true" fillcolor="#000000" stroked="false">
                <v:path arrowok="t"/>
                <v:fill type="solid"/>
              </v:shape>
            </v:group>
            <v:group style="position:absolute;left:4340;top:705;width:10;height:20" coordorigin="4340,705" coordsize="10,20">
              <v:shape style="position:absolute;left:4340;top:705;width:10;height:20" coordorigin="4340,705" coordsize="10,20" path="m4340,724l4350,724,4350,705,4340,705,4340,724xe" filled="true" fillcolor="#000000" stroked="false">
                <v:path arrowok="t"/>
                <v:fill type="solid"/>
              </v:shape>
            </v:group>
            <v:group style="position:absolute;left:4340;top:724;width:10;height:20" coordorigin="4340,724" coordsize="10,20">
              <v:shape style="position:absolute;left:4340;top:724;width:10;height:20" coordorigin="4340,724" coordsize="10,20" path="m4340,743l4350,743,4350,724,4340,724,4340,743xe" filled="true" fillcolor="#000000" stroked="false">
                <v:path arrowok="t"/>
                <v:fill type="solid"/>
              </v:shape>
            </v:group>
            <v:group style="position:absolute;left:4340;top:743;width:10;height:20" coordorigin="4340,743" coordsize="10,20">
              <v:shape style="position:absolute;left:4340;top:743;width:10;height:20" coordorigin="4340,743" coordsize="10,20" path="m4340,762l4350,762,4350,743,4340,743,4340,762xe" filled="true" fillcolor="#000000" stroked="false">
                <v:path arrowok="t"/>
                <v:fill type="solid"/>
              </v:shape>
            </v:group>
            <v:group style="position:absolute;left:4340;top:762;width:10;height:20" coordorigin="4340,762" coordsize="10,20">
              <v:shape style="position:absolute;left:4340;top:762;width:10;height:20" coordorigin="4340,762" coordsize="10,20" path="m4340,782l4350,782,4350,762,4340,762,4340,782xe" filled="true" fillcolor="#000000" stroked="false">
                <v:path arrowok="t"/>
                <v:fill type="solid"/>
              </v:shape>
            </v:group>
            <v:group style="position:absolute;left:4340;top:782;width:10;height:20" coordorigin="4340,782" coordsize="10,20">
              <v:shape style="position:absolute;left:4340;top:782;width:10;height:20" coordorigin="4340,782" coordsize="10,20" path="m4340,801l4350,801,4350,782,4340,782,4340,801xe" filled="true" fillcolor="#000000" stroked="false">
                <v:path arrowok="t"/>
                <v:fill type="solid"/>
              </v:shape>
            </v:group>
            <v:group style="position:absolute;left:4340;top:801;width:10;height:20" coordorigin="4340,801" coordsize="10,20">
              <v:shape style="position:absolute;left:4340;top:801;width:10;height:20" coordorigin="4340,801" coordsize="10,20" path="m4340,820l4350,820,4350,801,4340,801,4340,820xe" filled="true" fillcolor="#000000" stroked="false">
                <v:path arrowok="t"/>
                <v:fill type="solid"/>
              </v:shape>
            </v:group>
            <v:group style="position:absolute;left:4340;top:820;width:10;height:20" coordorigin="4340,820" coordsize="10,20">
              <v:shape style="position:absolute;left:4340;top:820;width:10;height:20" coordorigin="4340,820" coordsize="10,20" path="m4340,839l4350,839,4350,820,4340,820,4340,839xe" filled="true" fillcolor="#000000" stroked="false">
                <v:path arrowok="t"/>
                <v:fill type="solid"/>
              </v:shape>
            </v:group>
            <v:group style="position:absolute;left:4340;top:839;width:10;height:20" coordorigin="4340,839" coordsize="10,20">
              <v:shape style="position:absolute;left:4340;top:839;width:10;height:20" coordorigin="4340,839" coordsize="10,20" path="m4340,858l4350,858,4350,839,4340,839,4340,858xe" filled="true" fillcolor="#000000" stroked="false">
                <v:path arrowok="t"/>
                <v:fill type="solid"/>
              </v:shape>
            </v:group>
            <v:group style="position:absolute;left:4340;top:858;width:10;height:20" coordorigin="4340,858" coordsize="10,20">
              <v:shape style="position:absolute;left:4340;top:858;width:10;height:20" coordorigin="4340,858" coordsize="10,20" path="m4340,878l4350,878,4350,858,4340,858,4340,878xe" filled="true" fillcolor="#000000" stroked="false">
                <v:path arrowok="t"/>
                <v:fill type="solid"/>
              </v:shape>
            </v:group>
            <v:group style="position:absolute;left:4340;top:878;width:10;height:20" coordorigin="4340,878" coordsize="10,20">
              <v:shape style="position:absolute;left:4340;top:878;width:10;height:20" coordorigin="4340,878" coordsize="10,20" path="m4340,897l4350,897,4350,878,4340,878,4340,897xe" filled="true" fillcolor="#000000" stroked="false">
                <v:path arrowok="t"/>
                <v:fill type="solid"/>
              </v:shape>
            </v:group>
            <v:group style="position:absolute;left:4340;top:897;width:10;height:20" coordorigin="4340,897" coordsize="10,20">
              <v:shape style="position:absolute;left:4340;top:897;width:10;height:20" coordorigin="4340,897" coordsize="10,20" path="m4340,916l4350,916,4350,897,4340,897,4340,916xe" filled="true" fillcolor="#000000" stroked="false">
                <v:path arrowok="t"/>
                <v:fill type="solid"/>
              </v:shape>
            </v:group>
            <v:group style="position:absolute;left:4340;top:916;width:10;height:20" coordorigin="4340,916" coordsize="10,20">
              <v:shape style="position:absolute;left:4340;top:916;width:10;height:20" coordorigin="4340,916" coordsize="10,20" path="m4340,935l4350,935,4350,916,4340,916,4340,935xe" filled="true" fillcolor="#000000" stroked="false">
                <v:path arrowok="t"/>
                <v:fill type="solid"/>
              </v:shape>
            </v:group>
            <v:group style="position:absolute;left:4340;top:935;width:10;height:20" coordorigin="4340,935" coordsize="10,20">
              <v:shape style="position:absolute;left:4340;top:935;width:10;height:20" coordorigin="4340,935" coordsize="10,20" path="m4340,954l4350,954,4350,935,4340,935,4340,954xe" filled="true" fillcolor="#000000" stroked="false">
                <v:path arrowok="t"/>
                <v:fill type="solid"/>
              </v:shape>
            </v:group>
            <w10:wrap type="none"/>
          </v:group>
        </w:pict>
      </w:r>
      <w:r>
        <w:rPr/>
        <w:t>不同组合计提坏账准备的计提方法：</w:t>
      </w:r>
    </w:p>
    <w:p>
      <w:pPr>
        <w:spacing w:line="240" w:lineRule="auto" w:before="8"/>
        <w:rPr>
          <w:rFonts w:ascii="宋体" w:hAnsi="宋体" w:cs="宋体" w:eastAsia="宋体" w:hint="default"/>
          <w:sz w:val="6"/>
          <w:szCs w:val="6"/>
        </w:rPr>
      </w:pPr>
    </w:p>
    <w:tbl>
      <w:tblPr>
        <w:tblW w:w="0" w:type="auto"/>
        <w:jc w:val="left"/>
        <w:tblInd w:w="146" w:type="dxa"/>
        <w:tblLayout w:type="fixed"/>
        <w:tblCellMar>
          <w:top w:w="0" w:type="dxa"/>
          <w:left w:w="0" w:type="dxa"/>
          <w:bottom w:w="0" w:type="dxa"/>
          <w:right w:w="0" w:type="dxa"/>
        </w:tblCellMar>
        <w:tblLook w:val="01E0"/>
      </w:tblPr>
      <w:tblGrid>
        <w:gridCol w:w="3798"/>
        <w:gridCol w:w="5275"/>
      </w:tblGrid>
      <w:tr>
        <w:trPr>
          <w:trHeight w:val="511" w:hRule="exact"/>
        </w:trPr>
        <w:tc>
          <w:tcPr>
            <w:tcW w:w="3798" w:type="dxa"/>
            <w:tcBorders>
              <w:top w:val="single" w:sz="12" w:space="0" w:color="000000"/>
              <w:left w:val="nil" w:sz="6" w:space="0" w:color="auto"/>
              <w:bottom w:val="single" w:sz="12" w:space="0" w:color="000000"/>
              <w:right w:val="nil" w:sz="6" w:space="0" w:color="auto"/>
            </w:tcBorders>
          </w:tcPr>
          <w:p>
            <w:pPr>
              <w:pStyle w:val="TableParagraph"/>
              <w:tabs>
                <w:tab w:pos="1711" w:val="left" w:leader="none"/>
              </w:tabs>
              <w:spacing w:line="240" w:lineRule="auto" w:before="149"/>
              <w:ind w:left="1168"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5275" w:type="dxa"/>
            <w:tcBorders>
              <w:top w:val="single" w:sz="12" w:space="0" w:color="000000"/>
              <w:left w:val="nil" w:sz="6" w:space="0" w:color="auto"/>
              <w:bottom w:val="single" w:sz="12" w:space="0" w:color="000000"/>
              <w:right w:val="nil" w:sz="6" w:space="0" w:color="auto"/>
            </w:tcBorders>
          </w:tcPr>
          <w:p>
            <w:pPr>
              <w:pStyle w:val="TableParagraph"/>
              <w:spacing w:line="240" w:lineRule="auto" w:before="149"/>
              <w:ind w:right="738"/>
              <w:jc w:val="center"/>
              <w:rPr>
                <w:rFonts w:ascii="宋体" w:hAnsi="宋体" w:cs="宋体" w:eastAsia="宋体" w:hint="default"/>
                <w:sz w:val="18"/>
                <w:szCs w:val="18"/>
              </w:rPr>
            </w:pPr>
            <w:r>
              <w:rPr>
                <w:rFonts w:ascii="宋体" w:hAnsi="宋体" w:cs="宋体" w:eastAsia="宋体" w:hint="default"/>
                <w:sz w:val="18"/>
                <w:szCs w:val="18"/>
              </w:rPr>
              <w:t>计提方法</w:t>
            </w:r>
          </w:p>
        </w:tc>
      </w:tr>
    </w:tbl>
    <w:p>
      <w:pPr>
        <w:spacing w:after="0" w:line="240" w:lineRule="auto"/>
        <w:jc w:val="center"/>
        <w:rPr>
          <w:rFonts w:ascii="宋体" w:hAnsi="宋体" w:cs="宋体" w:eastAsia="宋体" w:hint="default"/>
          <w:sz w:val="18"/>
          <w:szCs w:val="18"/>
        </w:rPr>
        <w:sectPr>
          <w:pgSz w:w="11910" w:h="16840"/>
          <w:pgMar w:header="885" w:footer="1013" w:top="1320" w:bottom="1200" w:left="1140" w:right="1140"/>
        </w:sectPr>
      </w:pPr>
    </w:p>
    <w:p>
      <w:pPr>
        <w:spacing w:line="240" w:lineRule="auto" w:before="4"/>
        <w:rPr>
          <w:rFonts w:ascii="宋体" w:hAnsi="宋体" w:cs="宋体" w:eastAsia="宋体" w:hint="default"/>
          <w:sz w:val="4"/>
          <w:szCs w:val="4"/>
        </w:rPr>
      </w:pPr>
      <w:r>
        <w:rPr/>
        <w:pict>
          <v:group style="position:absolute;margin-left:62.52pt;margin-top:44.249985pt;width:470.3pt;height:22pt;mso-position-horizontal-relative:page;mso-position-vertical-relative:page;z-index:-1090984" coordorigin="1250,885" coordsize="9406,440">
            <v:group style="position:absolute;left:1258;top:1318;width:9391;height:2" coordorigin="1258,1318" coordsize="9391,2">
              <v:shape style="position:absolute;left:1258;top:1318;width:9391;height:2" coordorigin="1258,1318" coordsize="9391,0" path="m1258,1318l10648,1318e" filled="false" stroked="true" strokeweight=".72pt" strokecolor="#000000">
                <v:path arrowok="t"/>
              </v:shape>
              <v:shape style="position:absolute;left:1305;top:885;width:1155;height:420" type="#_x0000_t75" stroked="false">
                <v:imagedata r:id="rId9" o:title=""/>
              </v:shape>
            </v:group>
            <w10:wrap type="none"/>
          </v:group>
        </w:pict>
      </w:r>
    </w:p>
    <w:tbl>
      <w:tblPr>
        <w:tblW w:w="0" w:type="auto"/>
        <w:jc w:val="left"/>
        <w:tblInd w:w="146" w:type="dxa"/>
        <w:tblLayout w:type="fixed"/>
        <w:tblCellMar>
          <w:top w:w="0" w:type="dxa"/>
          <w:left w:w="0" w:type="dxa"/>
          <w:bottom w:w="0" w:type="dxa"/>
          <w:right w:w="0" w:type="dxa"/>
        </w:tblCellMar>
        <w:tblLook w:val="01E0"/>
      </w:tblPr>
      <w:tblGrid>
        <w:gridCol w:w="2529"/>
        <w:gridCol w:w="6545"/>
      </w:tblGrid>
      <w:tr>
        <w:trPr>
          <w:trHeight w:val="639" w:hRule="exact"/>
        </w:trPr>
        <w:tc>
          <w:tcPr>
            <w:tcW w:w="2529" w:type="dxa"/>
            <w:tcBorders>
              <w:top w:val="single" w:sz="12" w:space="0" w:color="000000"/>
              <w:left w:val="nil" w:sz="6" w:space="0" w:color="auto"/>
              <w:bottom w:val="single" w:sz="4" w:space="0" w:color="000000"/>
              <w:right w:val="nil" w:sz="6" w:space="0" w:color="auto"/>
            </w:tcBorders>
          </w:tcPr>
          <w:p>
            <w:pPr>
              <w:pStyle w:val="TableParagraph"/>
              <w:tabs>
                <w:tab w:pos="1711" w:val="left" w:leader="none"/>
              </w:tabs>
              <w:spacing w:line="240" w:lineRule="auto" w:before="152"/>
              <w:ind w:left="1168"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6545" w:type="dxa"/>
            <w:tcBorders>
              <w:top w:val="single" w:sz="12" w:space="0" w:color="000000"/>
              <w:left w:val="nil" w:sz="6" w:space="0" w:color="auto"/>
              <w:bottom w:val="single" w:sz="8" w:space="0" w:color="000000"/>
              <w:right w:val="nil" w:sz="6" w:space="0" w:color="auto"/>
            </w:tcBorders>
          </w:tcPr>
          <w:p>
            <w:pPr>
              <w:pStyle w:val="TableParagraph"/>
              <w:spacing w:line="240" w:lineRule="auto" w:before="152"/>
              <w:ind w:left="529" w:right="0"/>
              <w:jc w:val="center"/>
              <w:rPr>
                <w:rFonts w:ascii="宋体" w:hAnsi="宋体" w:cs="宋体" w:eastAsia="宋体" w:hint="default"/>
                <w:sz w:val="18"/>
                <w:szCs w:val="18"/>
              </w:rPr>
            </w:pPr>
            <w:r>
              <w:rPr>
                <w:rFonts w:ascii="宋体" w:hAnsi="宋体" w:cs="宋体" w:eastAsia="宋体" w:hint="default"/>
                <w:sz w:val="18"/>
                <w:szCs w:val="18"/>
              </w:rPr>
              <w:t>计提方法</w:t>
            </w:r>
          </w:p>
        </w:tc>
      </w:tr>
      <w:tr>
        <w:trPr>
          <w:trHeight w:val="499" w:hRule="exact"/>
        </w:trPr>
        <w:tc>
          <w:tcPr>
            <w:tcW w:w="2529" w:type="dxa"/>
            <w:tcBorders>
              <w:top w:val="single" w:sz="4" w:space="0" w:color="000000"/>
              <w:left w:val="nil" w:sz="6" w:space="0" w:color="auto"/>
              <w:bottom w:val="single" w:sz="12" w:space="0" w:color="000000"/>
              <w:right w:val="nil" w:sz="6" w:space="0" w:color="auto"/>
            </w:tcBorders>
          </w:tcPr>
          <w:p>
            <w:pPr>
              <w:pStyle w:val="TableParagraph"/>
              <w:spacing w:line="240" w:lineRule="auto" w:before="149"/>
              <w:ind w:left="108" w:right="0"/>
              <w:jc w:val="left"/>
              <w:rPr>
                <w:rFonts w:ascii="宋体" w:hAnsi="宋体" w:cs="宋体" w:eastAsia="宋体" w:hint="default"/>
                <w:sz w:val="18"/>
                <w:szCs w:val="18"/>
              </w:rPr>
            </w:pPr>
            <w:r>
              <w:rPr>
                <w:rFonts w:ascii="宋体" w:hAnsi="宋体" w:cs="宋体" w:eastAsia="宋体" w:hint="default"/>
                <w:sz w:val="18"/>
                <w:szCs w:val="18"/>
              </w:rPr>
              <w:t>各账龄段</w:t>
            </w:r>
          </w:p>
        </w:tc>
        <w:tc>
          <w:tcPr>
            <w:tcW w:w="6545" w:type="dxa"/>
            <w:tcBorders>
              <w:top w:val="single" w:sz="8" w:space="0" w:color="000000"/>
              <w:left w:val="nil" w:sz="6" w:space="0" w:color="auto"/>
              <w:bottom w:val="single" w:sz="12" w:space="0" w:color="000000"/>
              <w:right w:val="nil" w:sz="6" w:space="0" w:color="auto"/>
            </w:tcBorders>
          </w:tcPr>
          <w:p>
            <w:pPr>
              <w:pStyle w:val="TableParagraph"/>
              <w:spacing w:line="240" w:lineRule="auto" w:before="145"/>
              <w:ind w:left="637" w:right="0"/>
              <w:jc w:val="left"/>
              <w:rPr>
                <w:rFonts w:ascii="宋体" w:hAnsi="宋体" w:cs="宋体" w:eastAsia="宋体" w:hint="default"/>
                <w:sz w:val="18"/>
                <w:szCs w:val="18"/>
              </w:rPr>
            </w:pPr>
            <w:r>
              <w:rPr>
                <w:rFonts w:ascii="宋体" w:hAnsi="宋体" w:cs="宋体" w:eastAsia="宋体" w:hint="default"/>
                <w:sz w:val="18"/>
                <w:szCs w:val="18"/>
              </w:rPr>
              <w:t>对不同的账龄段确定对应的计提比例</w:t>
            </w:r>
          </w:p>
        </w:tc>
      </w:tr>
    </w:tbl>
    <w:p>
      <w:pPr>
        <w:pStyle w:val="BodyText"/>
        <w:spacing w:line="240" w:lineRule="auto" w:before="79"/>
        <w:ind w:left="629" w:right="0"/>
        <w:jc w:val="left"/>
      </w:pPr>
      <w:r>
        <w:rPr/>
        <w:pict>
          <v:group style="position:absolute;margin-left:217.009995pt;margin-top:-50.094387pt;width:.5pt;height:47.7pt;mso-position-horizontal-relative:page;mso-position-vertical-relative:paragraph;z-index:-1090960" coordorigin="4340,-1002" coordsize="10,954">
            <v:shape style="position:absolute;left:4340;top:-1002;width:10;height:2" type="#_x0000_t75" stroked="false">
              <v:imagedata r:id="rId49" o:title=""/>
            </v:shape>
            <v:group style="position:absolute;left:4340;top:-980;width:10;height:20" coordorigin="4340,-980" coordsize="10,20">
              <v:shape style="position:absolute;left:4340;top:-980;width:10;height:20" coordorigin="4340,-980" coordsize="10,20" path="m4340,-961l4350,-961,4350,-980,4340,-980,4340,-961xe" filled="true" fillcolor="#000000" stroked="false">
                <v:path arrowok="t"/>
                <v:fill type="solid"/>
              </v:shape>
            </v:group>
            <v:group style="position:absolute;left:4340;top:-961;width:10;height:20" coordorigin="4340,-961" coordsize="10,20">
              <v:shape style="position:absolute;left:4340;top:-961;width:10;height:20" coordorigin="4340,-961" coordsize="10,20" path="m4340,-942l4350,-942,4350,-961,4340,-961,4340,-942xe" filled="true" fillcolor="#000000" stroked="false">
                <v:path arrowok="t"/>
                <v:fill type="solid"/>
              </v:shape>
            </v:group>
            <v:group style="position:absolute;left:4340;top:-942;width:10;height:20" coordorigin="4340,-942" coordsize="10,20">
              <v:shape style="position:absolute;left:4340;top:-942;width:10;height:20" coordorigin="4340,-942" coordsize="10,20" path="m4340,-923l4350,-923,4350,-942,4340,-942,4340,-923xe" filled="true" fillcolor="#000000" stroked="false">
                <v:path arrowok="t"/>
                <v:fill type="solid"/>
              </v:shape>
            </v:group>
            <v:group style="position:absolute;left:4340;top:-923;width:10;height:20" coordorigin="4340,-923" coordsize="10,20">
              <v:shape style="position:absolute;left:4340;top:-923;width:10;height:20" coordorigin="4340,-923" coordsize="10,20" path="m4340,-903l4350,-903,4350,-923,4340,-923,4340,-903xe" filled="true" fillcolor="#000000" stroked="false">
                <v:path arrowok="t"/>
                <v:fill type="solid"/>
              </v:shape>
            </v:group>
            <v:group style="position:absolute;left:4340;top:-903;width:10;height:20" coordorigin="4340,-903" coordsize="10,20">
              <v:shape style="position:absolute;left:4340;top:-903;width:10;height:20" coordorigin="4340,-903" coordsize="10,20" path="m4340,-884l4350,-884,4350,-903,4340,-903,4340,-884xe" filled="true" fillcolor="#000000" stroked="false">
                <v:path arrowok="t"/>
                <v:fill type="solid"/>
              </v:shape>
            </v:group>
            <v:group style="position:absolute;left:4340;top:-884;width:10;height:20" coordorigin="4340,-884" coordsize="10,20">
              <v:shape style="position:absolute;left:4340;top:-884;width:10;height:20" coordorigin="4340,-884" coordsize="10,20" path="m4340,-865l4350,-865,4350,-884,4340,-884,4340,-865xe" filled="true" fillcolor="#000000" stroked="false">
                <v:path arrowok="t"/>
                <v:fill type="solid"/>
              </v:shape>
            </v:group>
            <v:group style="position:absolute;left:4340;top:-865;width:10;height:20" coordorigin="4340,-865" coordsize="10,20">
              <v:shape style="position:absolute;left:4340;top:-865;width:10;height:20" coordorigin="4340,-865" coordsize="10,20" path="m4340,-846l4350,-846,4350,-865,4340,-865,4340,-846xe" filled="true" fillcolor="#000000" stroked="false">
                <v:path arrowok="t"/>
                <v:fill type="solid"/>
              </v:shape>
            </v:group>
            <v:group style="position:absolute;left:4340;top:-846;width:10;height:20" coordorigin="4340,-846" coordsize="10,20">
              <v:shape style="position:absolute;left:4340;top:-846;width:10;height:20" coordorigin="4340,-846" coordsize="10,20" path="m4340,-827l4350,-827,4350,-846,4340,-846,4340,-827xe" filled="true" fillcolor="#000000" stroked="false">
                <v:path arrowok="t"/>
                <v:fill type="solid"/>
              </v:shape>
            </v:group>
            <v:group style="position:absolute;left:4340;top:-827;width:10;height:20" coordorigin="4340,-827" coordsize="10,20">
              <v:shape style="position:absolute;left:4340;top:-827;width:10;height:20" coordorigin="4340,-827" coordsize="10,20" path="m4340,-807l4350,-807,4350,-827,4340,-827,4340,-807xe" filled="true" fillcolor="#000000" stroked="false">
                <v:path arrowok="t"/>
                <v:fill type="solid"/>
              </v:shape>
            </v:group>
            <v:group style="position:absolute;left:4340;top:-807;width:10;height:20" coordorigin="4340,-807" coordsize="10,20">
              <v:shape style="position:absolute;left:4340;top:-807;width:10;height:20" coordorigin="4340,-807" coordsize="10,20" path="m4340,-788l4350,-788,4350,-807,4340,-807,4340,-788xe" filled="true" fillcolor="#000000" stroked="false">
                <v:path arrowok="t"/>
                <v:fill type="solid"/>
              </v:shape>
            </v:group>
            <v:group style="position:absolute;left:4340;top:-788;width:10;height:20" coordorigin="4340,-788" coordsize="10,20">
              <v:shape style="position:absolute;left:4340;top:-788;width:10;height:20" coordorigin="4340,-788" coordsize="10,20" path="m4340,-769l4350,-769,4350,-788,4340,-788,4340,-769xe" filled="true" fillcolor="#000000" stroked="false">
                <v:path arrowok="t"/>
                <v:fill type="solid"/>
              </v:shape>
            </v:group>
            <v:group style="position:absolute;left:4340;top:-769;width:10;height:20" coordorigin="4340,-769" coordsize="10,20">
              <v:shape style="position:absolute;left:4340;top:-769;width:10;height:20" coordorigin="4340,-769" coordsize="10,20" path="m4340,-750l4350,-750,4350,-769,4340,-769,4340,-750xe" filled="true" fillcolor="#000000" stroked="false">
                <v:path arrowok="t"/>
                <v:fill type="solid"/>
              </v:shape>
            </v:group>
            <v:group style="position:absolute;left:4340;top:-750;width:10;height:20" coordorigin="4340,-750" coordsize="10,20">
              <v:shape style="position:absolute;left:4340;top:-750;width:10;height:20" coordorigin="4340,-750" coordsize="10,20" path="m4340,-731l4350,-731,4350,-750,4340,-750,4340,-731xe" filled="true" fillcolor="#000000" stroked="false">
                <v:path arrowok="t"/>
                <v:fill type="solid"/>
              </v:shape>
            </v:group>
            <v:group style="position:absolute;left:4340;top:-731;width:10;height:20" coordorigin="4340,-731" coordsize="10,20">
              <v:shape style="position:absolute;left:4340;top:-731;width:10;height:20" coordorigin="4340,-731" coordsize="10,20" path="m4340,-711l4350,-711,4350,-731,4340,-731,4340,-711xe" filled="true" fillcolor="#000000" stroked="false">
                <v:path arrowok="t"/>
                <v:fill type="solid"/>
              </v:shape>
            </v:group>
            <v:group style="position:absolute;left:4340;top:-711;width:10;height:20" coordorigin="4340,-711" coordsize="10,20">
              <v:shape style="position:absolute;left:4340;top:-711;width:10;height:20" coordorigin="4340,-711" coordsize="10,20" path="m4340,-692l4350,-692,4350,-711,4340,-711,4340,-692xe" filled="true" fillcolor="#000000" stroked="false">
                <v:path arrowok="t"/>
                <v:fill type="solid"/>
              </v:shape>
            </v:group>
            <v:group style="position:absolute;left:4340;top:-692;width:10;height:20" coordorigin="4340,-692" coordsize="10,20">
              <v:shape style="position:absolute;left:4340;top:-692;width:10;height:20" coordorigin="4340,-692" coordsize="10,20" path="m4340,-673l4350,-673,4350,-692,4340,-692,4340,-673xe" filled="true" fillcolor="#000000" stroked="false">
                <v:path arrowok="t"/>
                <v:fill type="solid"/>
              </v:shape>
            </v:group>
            <v:group style="position:absolute;left:4340;top:-673;width:10;height:20" coordorigin="4340,-673" coordsize="10,20">
              <v:shape style="position:absolute;left:4340;top:-673;width:10;height:20" coordorigin="4340,-673" coordsize="10,20" path="m4340,-653l4350,-653,4350,-673,4340,-673,4340,-653xe" filled="true" fillcolor="#000000" stroked="false">
                <v:path arrowok="t"/>
                <v:fill type="solid"/>
              </v:shape>
            </v:group>
            <v:group style="position:absolute;left:4340;top:-653;width:10;height:20" coordorigin="4340,-653" coordsize="10,20">
              <v:shape style="position:absolute;left:4340;top:-653;width:10;height:20" coordorigin="4340,-653" coordsize="10,20" path="m4340,-634l4350,-634,4350,-653,4340,-653,4340,-634xe" filled="true" fillcolor="#000000" stroked="false">
                <v:path arrowok="t"/>
                <v:fill type="solid"/>
              </v:shape>
            </v:group>
            <v:group style="position:absolute;left:4340;top:-634;width:10;height:20" coordorigin="4340,-634" coordsize="10,20">
              <v:shape style="position:absolute;left:4340;top:-634;width:10;height:20" coordorigin="4340,-634" coordsize="10,20" path="m4340,-615l4350,-615,4350,-634,4340,-634,4340,-615xe" filled="true" fillcolor="#000000" stroked="false">
                <v:path arrowok="t"/>
                <v:fill type="solid"/>
              </v:shape>
            </v:group>
            <v:group style="position:absolute;left:4340;top:-615;width:10;height:20" coordorigin="4340,-615" coordsize="10,20">
              <v:shape style="position:absolute;left:4340;top:-615;width:10;height:20" coordorigin="4340,-615" coordsize="10,20" path="m4340,-596l4350,-596,4350,-615,4340,-615,4340,-596xe" filled="true" fillcolor="#000000" stroked="false">
                <v:path arrowok="t"/>
                <v:fill type="solid"/>
              </v:shape>
            </v:group>
            <v:group style="position:absolute;left:4340;top:-596;width:10;height:20" coordorigin="4340,-596" coordsize="10,20">
              <v:shape style="position:absolute;left:4340;top:-596;width:10;height:20" coordorigin="4340,-596" coordsize="10,20" path="m4340,-577l4350,-577,4350,-596,4340,-596,4340,-577xe" filled="true" fillcolor="#000000" stroked="false">
                <v:path arrowok="t"/>
                <v:fill type="solid"/>
              </v:shape>
            </v:group>
            <v:group style="position:absolute;left:4340;top:-577;width:10;height:20" coordorigin="4340,-577" coordsize="10,20">
              <v:shape style="position:absolute;left:4340;top:-577;width:10;height:20" coordorigin="4340,-577" coordsize="10,20" path="m4340,-557l4350,-557,4350,-577,4340,-577,4340,-557xe" filled="true" fillcolor="#000000" stroked="false">
                <v:path arrowok="t"/>
                <v:fill type="solid"/>
              </v:shape>
            </v:group>
            <v:group style="position:absolute;left:4340;top:-557;width:10;height:20" coordorigin="4340,-557" coordsize="10,20">
              <v:shape style="position:absolute;left:4340;top:-557;width:10;height:20" coordorigin="4340,-557" coordsize="10,20" path="m4340,-538l4350,-538,4350,-557,4340,-557,4340,-538xe" filled="true" fillcolor="#000000" stroked="false">
                <v:path arrowok="t"/>
                <v:fill type="solid"/>
              </v:shape>
            </v:group>
            <v:group style="position:absolute;left:4340;top:-490;width:10;height:20" coordorigin="4340,-490" coordsize="10,20">
              <v:shape style="position:absolute;left:4340;top:-490;width:10;height:20" coordorigin="4340,-490" coordsize="10,20" path="m4340,-471l4350,-471,4350,-490,4340,-490,4340,-471xe" filled="true" fillcolor="#000000" stroked="false">
                <v:path arrowok="t"/>
                <v:fill type="solid"/>
              </v:shape>
            </v:group>
            <v:group style="position:absolute;left:4340;top:-471;width:10;height:20" coordorigin="4340,-471" coordsize="10,20">
              <v:shape style="position:absolute;left:4340;top:-471;width:10;height:20" coordorigin="4340,-471" coordsize="10,20" path="m4340,-452l4350,-452,4350,-471,4340,-471,4340,-452xe" filled="true" fillcolor="#000000" stroked="false">
                <v:path arrowok="t"/>
                <v:fill type="solid"/>
              </v:shape>
            </v:group>
            <v:group style="position:absolute;left:4340;top:-452;width:10;height:20" coordorigin="4340,-452" coordsize="10,20">
              <v:shape style="position:absolute;left:4340;top:-452;width:10;height:20" coordorigin="4340,-452" coordsize="10,20" path="m4340,-433l4350,-433,4350,-452,4340,-452,4340,-433xe" filled="true" fillcolor="#000000" stroked="false">
                <v:path arrowok="t"/>
                <v:fill type="solid"/>
              </v:shape>
            </v:group>
            <v:group style="position:absolute;left:4340;top:-433;width:10;height:20" coordorigin="4340,-433" coordsize="10,20">
              <v:shape style="position:absolute;left:4340;top:-433;width:10;height:20" coordorigin="4340,-433" coordsize="10,20" path="m4340,-413l4350,-413,4350,-433,4340,-433,4340,-413xe" filled="true" fillcolor="#000000" stroked="false">
                <v:path arrowok="t"/>
                <v:fill type="solid"/>
              </v:shape>
            </v:group>
            <v:group style="position:absolute;left:4340;top:-413;width:10;height:20" coordorigin="4340,-413" coordsize="10,20">
              <v:shape style="position:absolute;left:4340;top:-413;width:10;height:20" coordorigin="4340,-413" coordsize="10,20" path="m4340,-394l4350,-394,4350,-413,4340,-413,4340,-394xe" filled="true" fillcolor="#000000" stroked="false">
                <v:path arrowok="t"/>
                <v:fill type="solid"/>
              </v:shape>
            </v:group>
            <v:group style="position:absolute;left:4340;top:-394;width:10;height:20" coordorigin="4340,-394" coordsize="10,20">
              <v:shape style="position:absolute;left:4340;top:-394;width:10;height:20" coordorigin="4340,-394" coordsize="10,20" path="m4340,-375l4350,-375,4350,-394,4340,-394,4340,-375xe" filled="true" fillcolor="#000000" stroked="false">
                <v:path arrowok="t"/>
                <v:fill type="solid"/>
              </v:shape>
            </v:group>
            <v:group style="position:absolute;left:4340;top:-375;width:10;height:20" coordorigin="4340,-375" coordsize="10,20">
              <v:shape style="position:absolute;left:4340;top:-375;width:10;height:20" coordorigin="4340,-375" coordsize="10,20" path="m4340,-356l4350,-356,4350,-375,4340,-375,4340,-356xe" filled="true" fillcolor="#000000" stroked="false">
                <v:path arrowok="t"/>
                <v:fill type="solid"/>
              </v:shape>
            </v:group>
            <v:group style="position:absolute;left:4340;top:-356;width:10;height:20" coordorigin="4340,-356" coordsize="10,20">
              <v:shape style="position:absolute;left:4340;top:-356;width:10;height:20" coordorigin="4340,-356" coordsize="10,20" path="m4340,-337l4350,-337,4350,-356,4340,-356,4340,-337xe" filled="true" fillcolor="#000000" stroked="false">
                <v:path arrowok="t"/>
                <v:fill type="solid"/>
              </v:shape>
            </v:group>
            <v:group style="position:absolute;left:4340;top:-337;width:10;height:20" coordorigin="4340,-337" coordsize="10,20">
              <v:shape style="position:absolute;left:4340;top:-337;width:10;height:20" coordorigin="4340,-337" coordsize="10,20" path="m4340,-317l4350,-317,4350,-337,4340,-337,4340,-317xe" filled="true" fillcolor="#000000" stroked="false">
                <v:path arrowok="t"/>
                <v:fill type="solid"/>
              </v:shape>
            </v:group>
            <v:group style="position:absolute;left:4340;top:-317;width:10;height:20" coordorigin="4340,-317" coordsize="10,20">
              <v:shape style="position:absolute;left:4340;top:-317;width:10;height:20" coordorigin="4340,-317" coordsize="10,20" path="m4340,-298l4350,-298,4350,-317,4340,-317,4340,-298xe" filled="true" fillcolor="#000000" stroked="false">
                <v:path arrowok="t"/>
                <v:fill type="solid"/>
              </v:shape>
            </v:group>
            <v:group style="position:absolute;left:4340;top:-298;width:10;height:20" coordorigin="4340,-298" coordsize="10,20">
              <v:shape style="position:absolute;left:4340;top:-298;width:10;height:20" coordorigin="4340,-298" coordsize="10,20" path="m4340,-279l4350,-279,4350,-298,4340,-298,4340,-279xe" filled="true" fillcolor="#000000" stroked="false">
                <v:path arrowok="t"/>
                <v:fill type="solid"/>
              </v:shape>
            </v:group>
            <v:group style="position:absolute;left:4340;top:-279;width:10;height:20" coordorigin="4340,-279" coordsize="10,20">
              <v:shape style="position:absolute;left:4340;top:-279;width:10;height:20" coordorigin="4340,-279" coordsize="10,20" path="m4340,-260l4350,-260,4350,-279,4340,-279,4340,-260xe" filled="true" fillcolor="#000000" stroked="false">
                <v:path arrowok="t"/>
                <v:fill type="solid"/>
              </v:shape>
            </v:group>
            <v:group style="position:absolute;left:4340;top:-260;width:10;height:20" coordorigin="4340,-260" coordsize="10,20">
              <v:shape style="position:absolute;left:4340;top:-260;width:10;height:20" coordorigin="4340,-260" coordsize="10,20" path="m4340,-241l4350,-241,4350,-260,4340,-260,4340,-241xe" filled="true" fillcolor="#000000" stroked="false">
                <v:path arrowok="t"/>
                <v:fill type="solid"/>
              </v:shape>
            </v:group>
            <v:group style="position:absolute;left:4340;top:-241;width:10;height:20" coordorigin="4340,-241" coordsize="10,20">
              <v:shape style="position:absolute;left:4340;top:-241;width:10;height:20" coordorigin="4340,-241" coordsize="10,20" path="m4340,-221l4350,-221,4350,-241,4340,-241,4340,-221xe" filled="true" fillcolor="#000000" stroked="false">
                <v:path arrowok="t"/>
                <v:fill type="solid"/>
              </v:shape>
            </v:group>
            <v:group style="position:absolute;left:4340;top:-221;width:10;height:20" coordorigin="4340,-221" coordsize="10,20">
              <v:shape style="position:absolute;left:4340;top:-221;width:10;height:20" coordorigin="4340,-221" coordsize="10,20" path="m4340,-202l4350,-202,4350,-221,4340,-221,4340,-202xe" filled="true" fillcolor="#000000" stroked="false">
                <v:path arrowok="t"/>
                <v:fill type="solid"/>
              </v:shape>
            </v:group>
            <v:group style="position:absolute;left:4340;top:-202;width:10;height:20" coordorigin="4340,-202" coordsize="10,20">
              <v:shape style="position:absolute;left:4340;top:-202;width:10;height:20" coordorigin="4340,-202" coordsize="10,20" path="m4340,-183l4350,-183,4350,-202,4340,-202,4340,-183xe" filled="true" fillcolor="#000000" stroked="false">
                <v:path arrowok="t"/>
                <v:fill type="solid"/>
              </v:shape>
            </v:group>
            <v:group style="position:absolute;left:4340;top:-183;width:10;height:20" coordorigin="4340,-183" coordsize="10,20">
              <v:shape style="position:absolute;left:4340;top:-183;width:10;height:20" coordorigin="4340,-183" coordsize="10,20" path="m4340,-164l4350,-164,4350,-183,4340,-183,4340,-164xe" filled="true" fillcolor="#000000" stroked="false">
                <v:path arrowok="t"/>
                <v:fill type="solid"/>
              </v:shape>
            </v:group>
            <v:group style="position:absolute;left:4340;top:-164;width:10;height:20" coordorigin="4340,-164" coordsize="10,20">
              <v:shape style="position:absolute;left:4340;top:-164;width:10;height:20" coordorigin="4340,-164" coordsize="10,20" path="m4340,-145l4350,-145,4350,-164,4340,-164,4340,-145xe" filled="true" fillcolor="#000000" stroked="false">
                <v:path arrowok="t"/>
                <v:fill type="solid"/>
              </v:shape>
            </v:group>
            <v:group style="position:absolute;left:4340;top:-145;width:10;height:20" coordorigin="4340,-145" coordsize="10,20">
              <v:shape style="position:absolute;left:4340;top:-145;width:10;height:20" coordorigin="4340,-145" coordsize="10,20" path="m4340,-125l4350,-125,4350,-145,4340,-145,4340,-125xe" filled="true" fillcolor="#000000" stroked="false">
                <v:path arrowok="t"/>
                <v:fill type="solid"/>
              </v:shape>
            </v:group>
            <v:group style="position:absolute;left:4340;top:-125;width:10;height:20" coordorigin="4340,-125" coordsize="10,20">
              <v:shape style="position:absolute;left:4340;top:-125;width:10;height:20" coordorigin="4340,-125" coordsize="10,20" path="m4340,-106l4350,-106,4350,-125,4340,-125,4340,-106xe" filled="true" fillcolor="#000000" stroked="false">
                <v:path arrowok="t"/>
                <v:fill type="solid"/>
              </v:shape>
            </v:group>
            <v:group style="position:absolute;left:4340;top:-106;width:10;height:20" coordorigin="4340,-106" coordsize="10,20">
              <v:shape style="position:absolute;left:4340;top:-106;width:10;height:20" coordorigin="4340,-106" coordsize="10,20" path="m4340,-87l4350,-87,4350,-106,4340,-106,4340,-87xe" filled="true" fillcolor="#000000" stroked="false">
                <v:path arrowok="t"/>
                <v:fill type="solid"/>
              </v:shape>
            </v:group>
            <v:group style="position:absolute;left:4340;top:-87;width:10;height:20" coordorigin="4340,-87" coordsize="10,20">
              <v:shape style="position:absolute;left:4340;top:-87;width:10;height:20" coordorigin="4340,-87" coordsize="10,20" path="m4340,-68l4350,-68,4350,-87,4340,-87,4340,-68xe" filled="true" fillcolor="#000000" stroked="false">
                <v:path arrowok="t"/>
                <v:fill type="solid"/>
              </v:shape>
            </v:group>
            <v:group style="position:absolute;left:4340;top:-68;width:10;height:20" coordorigin="4340,-68" coordsize="10,20">
              <v:shape style="position:absolute;left:4340;top:-68;width:10;height:20" coordorigin="4340,-68" coordsize="10,20" path="m4340,-49l4350,-49,4350,-68,4340,-68,4340,-49xe" filled="true" fillcolor="#000000" stroked="false">
                <v:path arrowok="t"/>
                <v:fill type="solid"/>
              </v:shape>
            </v:group>
            <w10:wrap type="none"/>
          </v:group>
        </w:pict>
      </w:r>
      <w:r>
        <w:rPr/>
        <w:pict>
          <v:shape style="position:absolute;margin-left:229.009995pt;margin-top:25.405613pt;width:.480031pt;height:.12pt;mso-position-horizontal-relative:page;mso-position-vertical-relative:paragraph;z-index:-1090936" type="#_x0000_t75" stroked="false">
            <v:imagedata r:id="rId49" o:title=""/>
          </v:shape>
        </w:pict>
      </w:r>
      <w:r>
        <w:rPr/>
        <w:pict>
          <v:shape style="position:absolute;margin-left:386.22998pt;margin-top:25.405613pt;width:.480031pt;height:.12pt;mso-position-horizontal-relative:page;mso-position-vertical-relative:paragraph;z-index:-1090912" type="#_x0000_t75" stroked="false">
            <v:imagedata r:id="rId49" o:title=""/>
          </v:shape>
        </w:pict>
      </w:r>
      <w:r>
        <w:rPr/>
        <w:pict>
          <v:group style="position:absolute;margin-left:62.880005pt;margin-top:44.72559pt;width:469.55pt;height:5.3pt;mso-position-horizontal-relative:page;mso-position-vertical-relative:paragraph;z-index:-1090888" coordorigin="1258,895" coordsize="9391,106">
            <v:shape style="position:absolute;left:1258;top:895;width:3342;height:106" type="#_x0000_t75" stroked="false">
              <v:imagedata r:id="rId51" o:title=""/>
            </v:shape>
            <v:shape style="position:absolute;left:4575;top:991;width:3149;height:10" type="#_x0000_t75" stroked="false">
              <v:imagedata r:id="rId52" o:title=""/>
            </v:shape>
            <v:shape style="position:absolute;left:7720;top:991;width:2929;height:10" type="#_x0000_t75" stroked="false">
              <v:imagedata r:id="rId53" o:title=""/>
            </v:shape>
            <w10:wrap type="none"/>
          </v:group>
        </w:pict>
      </w:r>
      <w:r>
        <w:rPr/>
        <w:pict>
          <v:group style="position:absolute;margin-left:62.880005pt;margin-top:69.205643pt;width:469.55pt;height:5.3pt;mso-position-horizontal-relative:page;mso-position-vertical-relative:paragraph;z-index:-1090864" coordorigin="1258,1384" coordsize="9391,106">
            <v:shape style="position:absolute;left:1258;top:1384;width:3342;height:106" type="#_x0000_t75" stroked="false">
              <v:imagedata r:id="rId51" o:title=""/>
            </v:shape>
            <v:shape style="position:absolute;left:4575;top:1480;width:3149;height:10" type="#_x0000_t75" stroked="false">
              <v:imagedata r:id="rId54" o:title=""/>
            </v:shape>
            <v:shape style="position:absolute;left:7720;top:1480;width:2929;height:10" type="#_x0000_t75" stroked="false">
              <v:imagedata r:id="rId55" o:title=""/>
            </v:shape>
            <w10:wrap type="none"/>
          </v:group>
        </w:pict>
      </w:r>
      <w:r>
        <w:rPr/>
        <w:pict>
          <v:group style="position:absolute;margin-left:62.880005pt;margin-top:93.685577pt;width:469.55pt;height:5.3pt;mso-position-horizontal-relative:page;mso-position-vertical-relative:paragraph;z-index:-1090840" coordorigin="1258,1874" coordsize="9391,106">
            <v:shape style="position:absolute;left:1258;top:1874;width:3342;height:106" type="#_x0000_t75" stroked="false">
              <v:imagedata r:id="rId51" o:title=""/>
            </v:shape>
            <v:shape style="position:absolute;left:4575;top:1970;width:3149;height:10" type="#_x0000_t75" stroked="false">
              <v:imagedata r:id="rId54" o:title=""/>
            </v:shape>
            <v:shape style="position:absolute;left:7720;top:1970;width:2929;height:10" type="#_x0000_t75" stroked="false">
              <v:imagedata r:id="rId55" o:title=""/>
            </v:shape>
            <w10:wrap type="none"/>
          </v:group>
        </w:pict>
      </w:r>
      <w:r>
        <w:rPr/>
        <w:t>组合中，采用账龄分析法计提坏账准备的组合计提方法</w:t>
      </w:r>
    </w:p>
    <w:p>
      <w:pPr>
        <w:spacing w:line="240" w:lineRule="auto" w:before="8"/>
        <w:rPr>
          <w:rFonts w:ascii="宋体" w:hAnsi="宋体" w:cs="宋体" w:eastAsia="宋体" w:hint="default"/>
          <w:sz w:val="6"/>
          <w:szCs w:val="6"/>
        </w:rPr>
      </w:pPr>
    </w:p>
    <w:tbl>
      <w:tblPr>
        <w:tblW w:w="0" w:type="auto"/>
        <w:jc w:val="left"/>
        <w:tblInd w:w="117" w:type="dxa"/>
        <w:tblLayout w:type="fixed"/>
        <w:tblCellMar>
          <w:top w:w="0" w:type="dxa"/>
          <w:left w:w="0" w:type="dxa"/>
          <w:bottom w:w="0" w:type="dxa"/>
          <w:right w:w="0" w:type="dxa"/>
        </w:tblCellMar>
        <w:tblLook w:val="01E0"/>
      </w:tblPr>
      <w:tblGrid>
        <w:gridCol w:w="3327"/>
        <w:gridCol w:w="3144"/>
        <w:gridCol w:w="2919"/>
      </w:tblGrid>
      <w:tr>
        <w:trPr>
          <w:trHeight w:val="412" w:hRule="exact"/>
        </w:trPr>
        <w:tc>
          <w:tcPr>
            <w:tcW w:w="3327" w:type="dxa"/>
            <w:tcBorders>
              <w:top w:val="single" w:sz="12" w:space="0" w:color="000000"/>
              <w:left w:val="nil" w:sz="6" w:space="0" w:color="auto"/>
              <w:bottom w:val="nil" w:sz="6" w:space="0" w:color="auto"/>
              <w:right w:val="single" w:sz="4" w:space="0" w:color="000000"/>
            </w:tcBorders>
          </w:tcPr>
          <w:p>
            <w:pPr>
              <w:pStyle w:val="TableParagraph"/>
              <w:tabs>
                <w:tab w:pos="458" w:val="left" w:leader="none"/>
              </w:tabs>
              <w:spacing w:line="240" w:lineRule="auto" w:before="152"/>
              <w:ind w:left="4" w:right="0"/>
              <w:jc w:val="center"/>
              <w:rPr>
                <w:rFonts w:ascii="宋体" w:hAnsi="宋体" w:cs="宋体" w:eastAsia="宋体" w:hint="default"/>
                <w:sz w:val="18"/>
                <w:szCs w:val="18"/>
              </w:rPr>
            </w:pPr>
            <w:r>
              <w:rPr>
                <w:rFonts w:ascii="宋体" w:hAnsi="宋体" w:cs="宋体" w:eastAsia="宋体" w:hint="default"/>
                <w:sz w:val="18"/>
                <w:szCs w:val="18"/>
              </w:rPr>
              <w:t>账</w:t>
              <w:tab/>
              <w:t>龄</w:t>
            </w:r>
          </w:p>
        </w:tc>
        <w:tc>
          <w:tcPr>
            <w:tcW w:w="314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592" w:right="0"/>
              <w:jc w:val="left"/>
              <w:rPr>
                <w:rFonts w:ascii="宋体" w:hAnsi="宋体" w:cs="宋体" w:eastAsia="宋体" w:hint="default"/>
                <w:sz w:val="18"/>
                <w:szCs w:val="18"/>
              </w:rPr>
            </w:pPr>
            <w:r>
              <w:rPr>
                <w:rFonts w:ascii="宋体" w:hAnsi="宋体" w:cs="宋体" w:eastAsia="宋体" w:hint="default"/>
                <w:sz w:val="18"/>
                <w:szCs w:val="18"/>
              </w:rPr>
              <w:t>应收账款计提比例（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919"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left="479" w:right="0"/>
              <w:jc w:val="left"/>
              <w:rPr>
                <w:rFonts w:ascii="宋体" w:hAnsi="宋体" w:cs="宋体" w:eastAsia="宋体" w:hint="default"/>
                <w:sz w:val="18"/>
                <w:szCs w:val="18"/>
              </w:rPr>
            </w:pPr>
            <w:r>
              <w:rPr>
                <w:rFonts w:ascii="宋体" w:hAnsi="宋体" w:cs="宋体" w:eastAsia="宋体" w:hint="default"/>
                <w:sz w:val="18"/>
                <w:szCs w:val="18"/>
              </w:rPr>
              <w:t>其他应收计提比例（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94" w:hRule="exact"/>
        </w:trPr>
        <w:tc>
          <w:tcPr>
            <w:tcW w:w="3327" w:type="dxa"/>
            <w:tcBorders>
              <w:top w:val="nil" w:sz="6" w:space="0" w:color="auto"/>
              <w:left w:val="nil" w:sz="6" w:space="0" w:color="auto"/>
              <w:bottom w:val="nil" w:sz="6" w:space="0" w:color="auto"/>
              <w:right w:val="nil" w:sz="6" w:space="0" w:color="auto"/>
            </w:tcBorders>
          </w:tcPr>
          <w:p>
            <w:pPr/>
          </w:p>
        </w:tc>
        <w:tc>
          <w:tcPr>
            <w:tcW w:w="3144" w:type="dxa"/>
            <w:tcBorders>
              <w:top w:val="nil" w:sz="6" w:space="0" w:color="auto"/>
              <w:left w:val="nil" w:sz="6" w:space="0" w:color="auto"/>
              <w:bottom w:val="nil" w:sz="6" w:space="0" w:color="auto"/>
              <w:right w:val="single" w:sz="4" w:space="0" w:color="000000"/>
            </w:tcBorders>
          </w:tcPr>
          <w:p>
            <w:pPr/>
          </w:p>
        </w:tc>
        <w:tc>
          <w:tcPr>
            <w:tcW w:w="2919"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327"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年以内（含</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年，下同）</w:t>
            </w:r>
          </w:p>
        </w:tc>
        <w:tc>
          <w:tcPr>
            <w:tcW w:w="314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5</w:t>
            </w:r>
          </w:p>
        </w:tc>
        <w:tc>
          <w:tcPr>
            <w:tcW w:w="2919"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z w:val="18"/>
              </w:rPr>
              <w:t>5</w:t>
            </w:r>
          </w:p>
        </w:tc>
      </w:tr>
      <w:tr>
        <w:trPr>
          <w:trHeight w:val="94" w:hRule="exact"/>
        </w:trPr>
        <w:tc>
          <w:tcPr>
            <w:tcW w:w="3327" w:type="dxa"/>
            <w:tcBorders>
              <w:top w:val="nil" w:sz="6" w:space="0" w:color="auto"/>
              <w:left w:val="nil" w:sz="6" w:space="0" w:color="auto"/>
              <w:bottom w:val="nil" w:sz="6" w:space="0" w:color="auto"/>
              <w:right w:val="nil" w:sz="6" w:space="0" w:color="auto"/>
            </w:tcBorders>
          </w:tcPr>
          <w:p>
            <w:pPr/>
          </w:p>
        </w:tc>
        <w:tc>
          <w:tcPr>
            <w:tcW w:w="3144" w:type="dxa"/>
            <w:tcBorders>
              <w:top w:val="nil" w:sz="6" w:space="0" w:color="auto"/>
              <w:left w:val="nil" w:sz="6" w:space="0" w:color="auto"/>
              <w:bottom w:val="nil" w:sz="6" w:space="0" w:color="auto"/>
              <w:right w:val="single" w:sz="4" w:space="0" w:color="000000"/>
            </w:tcBorders>
          </w:tcPr>
          <w:p>
            <w:pPr/>
          </w:p>
        </w:tc>
        <w:tc>
          <w:tcPr>
            <w:tcW w:w="2919"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327"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4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w:t>
            </w:r>
          </w:p>
        </w:tc>
        <w:tc>
          <w:tcPr>
            <w:tcW w:w="2919"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w:t>
            </w:r>
          </w:p>
        </w:tc>
      </w:tr>
      <w:tr>
        <w:trPr>
          <w:trHeight w:val="94" w:hRule="exact"/>
        </w:trPr>
        <w:tc>
          <w:tcPr>
            <w:tcW w:w="3327" w:type="dxa"/>
            <w:tcBorders>
              <w:top w:val="nil" w:sz="6" w:space="0" w:color="auto"/>
              <w:left w:val="nil" w:sz="6" w:space="0" w:color="auto"/>
              <w:bottom w:val="nil" w:sz="6" w:space="0" w:color="auto"/>
              <w:right w:val="nil" w:sz="6" w:space="0" w:color="auto"/>
            </w:tcBorders>
          </w:tcPr>
          <w:p>
            <w:pPr/>
          </w:p>
        </w:tc>
        <w:tc>
          <w:tcPr>
            <w:tcW w:w="3144" w:type="dxa"/>
            <w:tcBorders>
              <w:top w:val="nil" w:sz="6" w:space="0" w:color="auto"/>
              <w:left w:val="nil" w:sz="6" w:space="0" w:color="auto"/>
              <w:bottom w:val="nil" w:sz="6" w:space="0" w:color="auto"/>
              <w:right w:val="single" w:sz="4" w:space="0" w:color="000000"/>
            </w:tcBorders>
          </w:tcPr>
          <w:p>
            <w:pPr/>
          </w:p>
        </w:tc>
        <w:tc>
          <w:tcPr>
            <w:tcW w:w="2919"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327"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4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30</w:t>
            </w:r>
          </w:p>
        </w:tc>
        <w:tc>
          <w:tcPr>
            <w:tcW w:w="2919"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30</w:t>
            </w:r>
          </w:p>
        </w:tc>
      </w:tr>
      <w:tr>
        <w:trPr>
          <w:trHeight w:val="94" w:hRule="exact"/>
        </w:trPr>
        <w:tc>
          <w:tcPr>
            <w:tcW w:w="3327" w:type="dxa"/>
            <w:tcBorders>
              <w:top w:val="nil" w:sz="6" w:space="0" w:color="auto"/>
              <w:left w:val="nil" w:sz="6" w:space="0" w:color="auto"/>
              <w:bottom w:val="nil" w:sz="6" w:space="0" w:color="auto"/>
              <w:right w:val="nil" w:sz="6" w:space="0" w:color="auto"/>
            </w:tcBorders>
          </w:tcPr>
          <w:p>
            <w:pPr/>
          </w:p>
        </w:tc>
        <w:tc>
          <w:tcPr>
            <w:tcW w:w="3144" w:type="dxa"/>
            <w:tcBorders>
              <w:top w:val="nil" w:sz="6" w:space="0" w:color="auto"/>
              <w:left w:val="nil" w:sz="6" w:space="0" w:color="auto"/>
              <w:bottom w:val="nil" w:sz="6" w:space="0" w:color="auto"/>
              <w:right w:val="single" w:sz="4" w:space="0" w:color="000000"/>
            </w:tcBorders>
          </w:tcPr>
          <w:p>
            <w:pPr/>
          </w:p>
        </w:tc>
        <w:tc>
          <w:tcPr>
            <w:tcW w:w="2919"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327"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3-4</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4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50</w:t>
            </w:r>
          </w:p>
        </w:tc>
        <w:tc>
          <w:tcPr>
            <w:tcW w:w="2919"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50</w:t>
            </w:r>
          </w:p>
        </w:tc>
      </w:tr>
      <w:tr>
        <w:trPr>
          <w:trHeight w:val="95" w:hRule="exact"/>
        </w:trPr>
        <w:tc>
          <w:tcPr>
            <w:tcW w:w="3327" w:type="dxa"/>
            <w:tcBorders>
              <w:top w:val="nil" w:sz="6" w:space="0" w:color="auto"/>
              <w:left w:val="nil" w:sz="6" w:space="0" w:color="auto"/>
              <w:bottom w:val="nil" w:sz="6" w:space="0" w:color="auto"/>
              <w:right w:val="nil" w:sz="6" w:space="0" w:color="auto"/>
            </w:tcBorders>
          </w:tcPr>
          <w:p>
            <w:pPr/>
          </w:p>
        </w:tc>
        <w:tc>
          <w:tcPr>
            <w:tcW w:w="3144" w:type="dxa"/>
            <w:tcBorders>
              <w:top w:val="nil" w:sz="6" w:space="0" w:color="auto"/>
              <w:left w:val="nil" w:sz="6" w:space="0" w:color="auto"/>
              <w:bottom w:val="nil" w:sz="6" w:space="0" w:color="auto"/>
              <w:right w:val="single" w:sz="4" w:space="0" w:color="000000"/>
            </w:tcBorders>
          </w:tcPr>
          <w:p>
            <w:pPr/>
          </w:p>
        </w:tc>
        <w:tc>
          <w:tcPr>
            <w:tcW w:w="2919" w:type="dxa"/>
            <w:tcBorders>
              <w:top w:val="nil" w:sz="6" w:space="0" w:color="auto"/>
              <w:left w:val="single" w:sz="4" w:space="0" w:color="000000"/>
              <w:bottom w:val="nil" w:sz="6" w:space="0" w:color="auto"/>
              <w:right w:val="nil" w:sz="6" w:space="0" w:color="auto"/>
            </w:tcBorders>
          </w:tcPr>
          <w:p>
            <w:pPr/>
          </w:p>
        </w:tc>
      </w:tr>
      <w:tr>
        <w:trPr>
          <w:trHeight w:val="398" w:hRule="exact"/>
        </w:trPr>
        <w:tc>
          <w:tcPr>
            <w:tcW w:w="3327"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2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4-5</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31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80</w:t>
            </w:r>
          </w:p>
        </w:tc>
        <w:tc>
          <w:tcPr>
            <w:tcW w:w="2919"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80</w:t>
            </w:r>
          </w:p>
        </w:tc>
      </w:tr>
      <w:tr>
        <w:trPr>
          <w:trHeight w:val="94" w:hRule="exact"/>
        </w:trPr>
        <w:tc>
          <w:tcPr>
            <w:tcW w:w="3327" w:type="dxa"/>
            <w:tcBorders>
              <w:top w:val="nil" w:sz="6" w:space="0" w:color="auto"/>
              <w:left w:val="nil" w:sz="6" w:space="0" w:color="auto"/>
              <w:bottom w:val="nil" w:sz="6" w:space="0" w:color="auto"/>
              <w:right w:val="nil" w:sz="6" w:space="0" w:color="auto"/>
            </w:tcBorders>
          </w:tcPr>
          <w:p>
            <w:pPr/>
          </w:p>
        </w:tc>
        <w:tc>
          <w:tcPr>
            <w:tcW w:w="3144" w:type="dxa"/>
            <w:tcBorders>
              <w:top w:val="nil" w:sz="6" w:space="0" w:color="auto"/>
              <w:left w:val="nil" w:sz="6" w:space="0" w:color="auto"/>
              <w:bottom w:val="nil" w:sz="6" w:space="0" w:color="auto"/>
              <w:right w:val="single" w:sz="4" w:space="0" w:color="000000"/>
            </w:tcBorders>
          </w:tcPr>
          <w:p>
            <w:pPr/>
          </w:p>
        </w:tc>
        <w:tc>
          <w:tcPr>
            <w:tcW w:w="2919" w:type="dxa"/>
            <w:tcBorders>
              <w:top w:val="nil" w:sz="6" w:space="0" w:color="auto"/>
              <w:left w:val="single" w:sz="4" w:space="0" w:color="000000"/>
              <w:bottom w:val="nil" w:sz="6" w:space="0" w:color="auto"/>
              <w:right w:val="nil" w:sz="6" w:space="0" w:color="auto"/>
            </w:tcBorders>
          </w:tcPr>
          <w:p>
            <w:pPr/>
          </w:p>
        </w:tc>
      </w:tr>
      <w:tr>
        <w:trPr>
          <w:trHeight w:val="494" w:hRule="exact"/>
        </w:trPr>
        <w:tc>
          <w:tcPr>
            <w:tcW w:w="3327"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29"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31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100</w:t>
            </w:r>
          </w:p>
        </w:tc>
        <w:tc>
          <w:tcPr>
            <w:tcW w:w="2919"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100</w:t>
            </w:r>
          </w:p>
        </w:tc>
      </w:tr>
    </w:tbl>
    <w:p>
      <w:pPr>
        <w:pStyle w:val="BodyText"/>
        <w:spacing w:line="336" w:lineRule="auto" w:before="79"/>
        <w:ind w:left="626" w:right="217"/>
        <w:jc w:val="left"/>
      </w:pPr>
      <w:r>
        <w:rPr/>
        <w:pict>
          <v:group style="position:absolute;margin-left:62.880005pt;margin-top:-79.86438pt;width:469.55pt;height:5.3pt;mso-position-horizontal-relative:page;mso-position-vertical-relative:paragraph;z-index:-1090816" coordorigin="1258,-1597" coordsize="9391,106">
            <v:shape style="position:absolute;left:1258;top:-1597;width:3342;height:106" type="#_x0000_t75" stroked="false">
              <v:imagedata r:id="rId51" o:title=""/>
            </v:shape>
            <v:shape style="position:absolute;left:4575;top:-1501;width:3149;height:10" type="#_x0000_t75" stroked="false">
              <v:imagedata r:id="rId54" o:title=""/>
            </v:shape>
            <v:shape style="position:absolute;left:7720;top:-1501;width:2929;height:10" type="#_x0000_t75" stroked="false">
              <v:imagedata r:id="rId55" o:title=""/>
            </v:shape>
            <w10:wrap type="none"/>
          </v:group>
        </w:pict>
      </w:r>
      <w:r>
        <w:rPr/>
        <w:pict>
          <v:group style="position:absolute;margin-left:62.880005pt;margin-top:-55.384319pt;width:469.55pt;height:5.35pt;mso-position-horizontal-relative:page;mso-position-vertical-relative:paragraph;z-index:-1090792" coordorigin="1258,-1108" coordsize="9391,107">
            <v:shape style="position:absolute;left:1258;top:-1108;width:3342;height:106" type="#_x0000_t75" stroked="false">
              <v:imagedata r:id="rId56" o:title=""/>
            </v:shape>
            <v:shape style="position:absolute;left:4575;top:-1011;width:3149;height:10" type="#_x0000_t75" stroked="false">
              <v:imagedata r:id="rId54" o:title=""/>
            </v:shape>
            <v:shape style="position:absolute;left:7720;top:-1011;width:2929;height:10" type="#_x0000_t75" stroked="false">
              <v:imagedata r:id="rId55" o:title=""/>
            </v:shape>
            <w10:wrap type="none"/>
          </v:group>
        </w:pict>
      </w:r>
      <w:r>
        <w:rPr/>
        <w:pict>
          <v:group style="position:absolute;margin-left:62.880005pt;margin-top:-30.874386pt;width:469.55pt;height:5.4pt;mso-position-horizontal-relative:page;mso-position-vertical-relative:paragraph;z-index:-1090768" coordorigin="1258,-617" coordsize="9391,108">
            <v:shape style="position:absolute;left:1258;top:-617;width:3342;height:108" type="#_x0000_t75" stroked="false">
              <v:imagedata r:id="rId57" o:title=""/>
            </v:shape>
            <v:shape style="position:absolute;left:4575;top:-521;width:3159;height:12" type="#_x0000_t75" stroked="false">
              <v:imagedata r:id="rId58" o:title=""/>
            </v:shape>
            <v:shape style="position:absolute;left:7720;top:-519;width:2929;height:10" type="#_x0000_t75" stroked="false">
              <v:imagedata r:id="rId55" o:title=""/>
            </v:shape>
            <w10:wrap type="none"/>
          </v:group>
        </w:pict>
      </w:r>
      <w:r>
        <w:rPr/>
        <w:t>③</w:t>
      </w:r>
      <w:r>
        <w:rPr>
          <w:spacing w:val="-1"/>
        </w:rPr>
        <w:t> </w:t>
      </w:r>
      <w:r>
        <w:rPr/>
        <w:t>单项金额虽不重大但单项计提坏账准备的应收款项</w:t>
      </w:r>
      <w:r>
        <w:rPr/>
        <w:t> </w:t>
      </w:r>
      <w:r>
        <w:rPr>
          <w:spacing w:val="-1"/>
        </w:rPr>
        <w:t>本集团对于单项金额虽不重大但具备以下特征的应收款项，单独进行减值测试，有客</w:t>
      </w:r>
    </w:p>
    <w:p>
      <w:pPr>
        <w:pStyle w:val="BodyText"/>
        <w:spacing w:line="304" w:lineRule="auto"/>
        <w:ind w:right="197"/>
        <w:jc w:val="both"/>
      </w:pPr>
      <w:r>
        <w:rPr>
          <w:spacing w:val="-1"/>
        </w:rPr>
        <w:t>观证据表明其发生了减值的，根据其未来现金流量现值低于其账面价值的差额，确认减值</w:t>
      </w:r>
      <w:r>
        <w:rPr>
          <w:spacing w:val="-111"/>
        </w:rPr>
        <w:t> </w:t>
      </w:r>
      <w:r>
        <w:rPr>
          <w:spacing w:val="-111"/>
        </w:rPr>
      </w:r>
      <w:r>
        <w:rPr/>
        <w:t>损失，计提坏账准备：应收关联方款项；与对方存在争议或涉及诉讼、仲裁的应收款项； 已有明显迹象表明债务人很可能无法履行还款义务的应收款项等等。</w:t>
      </w:r>
    </w:p>
    <w:p>
      <w:pPr>
        <w:pStyle w:val="BodyText"/>
        <w:spacing w:line="240" w:lineRule="auto" w:before="62"/>
        <w:ind w:left="626" w:right="0"/>
        <w:jc w:val="left"/>
      </w:pPr>
      <w:r>
        <w:rPr/>
        <w:t>（</w:t>
      </w:r>
      <w:r>
        <w:rPr>
          <w:rFonts w:ascii="Times New Roman" w:hAnsi="Times New Roman" w:cs="Times New Roman" w:eastAsia="Times New Roman" w:hint="default"/>
        </w:rPr>
        <w:t>3</w:t>
      </w:r>
      <w:r>
        <w:rPr/>
        <w:t>）坏账准备的转回</w:t>
      </w:r>
    </w:p>
    <w:p>
      <w:pPr>
        <w:pStyle w:val="BodyText"/>
        <w:spacing w:line="300" w:lineRule="auto" w:before="116"/>
        <w:ind w:right="235" w:firstLine="496"/>
        <w:jc w:val="both"/>
      </w:pPr>
      <w:r>
        <w:rPr>
          <w:spacing w:val="4"/>
          <w:position w:val="1"/>
        </w:rPr>
        <w:t>如有客观证据表明该应收款项</w:t>
      </w:r>
      <w:r>
        <w:rPr>
          <w:spacing w:val="4"/>
        </w:rPr>
        <w:t>价值已恢复，且客观上与确认该损失后发生的事项有</w:t>
      </w:r>
      <w:r>
        <w:rPr/>
        <w:t> </w:t>
      </w:r>
      <w:r>
        <w:rPr>
          <w:spacing w:val="4"/>
        </w:rPr>
        <w:t>关，原确认的减值损失予以转回，计入当期损益。但是，该转回后的账面价值不超过假</w:t>
      </w:r>
      <w:r>
        <w:rPr>
          <w:spacing w:val="-106"/>
        </w:rPr>
        <w:t> </w:t>
      </w:r>
      <w:r>
        <w:rPr>
          <w:spacing w:val="-106"/>
        </w:rPr>
      </w:r>
      <w:r>
        <w:rPr/>
        <w:t>定不计提减值准备情况下该</w:t>
      </w:r>
      <w:r>
        <w:rPr>
          <w:position w:val="1"/>
        </w:rPr>
        <w:t>应收款项</w:t>
      </w:r>
      <w:r>
        <w:rPr/>
        <w:t>在转回日的摊余成本。</w:t>
      </w:r>
    </w:p>
    <w:p>
      <w:pPr>
        <w:pStyle w:val="Heading2"/>
        <w:spacing w:line="240" w:lineRule="auto" w:before="46"/>
        <w:ind w:right="0"/>
        <w:jc w:val="left"/>
        <w:rPr>
          <w:b w:val="0"/>
          <w:bCs w:val="0"/>
        </w:rPr>
      </w:pPr>
      <w:r>
        <w:rPr>
          <w:rFonts w:ascii="Times New Roman" w:hAnsi="Times New Roman" w:cs="Times New Roman" w:eastAsia="Times New Roman" w:hint="default"/>
        </w:rPr>
        <w:t>9</w:t>
      </w:r>
      <w:r>
        <w:rPr/>
        <w:t>、存货</w:t>
      </w:r>
      <w:r>
        <w:rPr>
          <w:b w:val="0"/>
          <w:bCs w:val="0"/>
        </w:rPr>
      </w:r>
    </w:p>
    <w:p>
      <w:pPr>
        <w:pStyle w:val="BodyText"/>
        <w:spacing w:line="316" w:lineRule="auto" w:before="107"/>
        <w:ind w:left="626" w:right="660"/>
        <w:jc w:val="left"/>
      </w:pPr>
      <w:r>
        <w:rPr/>
        <w:t>（</w:t>
      </w:r>
      <w:r>
        <w:rPr>
          <w:rFonts w:ascii="Times New Roman" w:hAnsi="Times New Roman" w:cs="Times New Roman" w:eastAsia="Times New Roman" w:hint="default"/>
        </w:rPr>
        <w:t>1</w:t>
      </w:r>
      <w:r>
        <w:rPr/>
        <w:t>）存货的分类 存货主要包括原材料、在产品及自制半成品、包装物、库存商品、发出商品等。</w:t>
      </w:r>
    </w:p>
    <w:p>
      <w:pPr>
        <w:pStyle w:val="BodyText"/>
        <w:spacing w:line="240" w:lineRule="auto" w:before="50"/>
        <w:ind w:left="626" w:right="0"/>
        <w:jc w:val="left"/>
      </w:pPr>
      <w:r>
        <w:rPr/>
        <w:t>（</w:t>
      </w:r>
      <w:r>
        <w:rPr>
          <w:rFonts w:ascii="Times New Roman" w:hAnsi="Times New Roman" w:cs="Times New Roman" w:eastAsia="Times New Roman" w:hint="default"/>
        </w:rPr>
        <w:t>2</w:t>
      </w:r>
      <w:r>
        <w:rPr/>
        <w:t>）存货取得和发出的计价方法</w:t>
      </w:r>
    </w:p>
    <w:p>
      <w:pPr>
        <w:spacing w:line="367" w:lineRule="auto" w:before="153"/>
        <w:ind w:left="146" w:right="0" w:firstLine="400"/>
        <w:jc w:val="left"/>
        <w:rPr>
          <w:rFonts w:ascii="宋体" w:hAnsi="宋体" w:cs="宋体" w:eastAsia="宋体" w:hint="default"/>
          <w:sz w:val="20"/>
          <w:szCs w:val="20"/>
        </w:rPr>
      </w:pPr>
      <w:r>
        <w:rPr>
          <w:rFonts w:ascii="宋体" w:hAnsi="宋体" w:cs="宋体" w:eastAsia="宋体" w:hint="default"/>
          <w:spacing w:val="-1"/>
          <w:w w:val="95"/>
          <w:sz w:val="20"/>
          <w:szCs w:val="20"/>
        </w:rPr>
        <w:t>存货在取得时按实际成本计价，存货成本包括采购成本、加工成本和其他成本。领用和发出时按加权平</w:t>
      </w:r>
      <w:r>
        <w:rPr>
          <w:rFonts w:ascii="宋体" w:hAnsi="宋体" w:cs="宋体" w:eastAsia="宋体" w:hint="default"/>
          <w:spacing w:val="-74"/>
          <w:w w:val="95"/>
          <w:sz w:val="20"/>
          <w:szCs w:val="20"/>
        </w:rPr>
        <w:t> </w:t>
      </w:r>
      <w:r>
        <w:rPr>
          <w:rFonts w:ascii="宋体" w:hAnsi="宋体" w:cs="宋体" w:eastAsia="宋体" w:hint="default"/>
          <w:spacing w:val="-74"/>
          <w:w w:val="95"/>
          <w:sz w:val="20"/>
          <w:szCs w:val="20"/>
        </w:rPr>
      </w:r>
      <w:r>
        <w:rPr>
          <w:rFonts w:ascii="宋体" w:hAnsi="宋体" w:cs="宋体" w:eastAsia="宋体" w:hint="default"/>
          <w:sz w:val="20"/>
          <w:szCs w:val="20"/>
        </w:rPr>
        <w:t>均法计价。</w:t>
      </w:r>
    </w:p>
    <w:p>
      <w:pPr>
        <w:pStyle w:val="BodyText"/>
        <w:spacing w:line="240" w:lineRule="auto" w:before="24"/>
        <w:ind w:left="626" w:right="0"/>
        <w:jc w:val="left"/>
      </w:pPr>
      <w:r>
        <w:rPr/>
        <w:t>（</w:t>
      </w:r>
      <w:r>
        <w:rPr>
          <w:rFonts w:ascii="Times New Roman" w:hAnsi="Times New Roman" w:cs="Times New Roman" w:eastAsia="Times New Roman" w:hint="default"/>
        </w:rPr>
        <w:t>3</w:t>
      </w:r>
      <w:r>
        <w:rPr/>
        <w:t>）存货可变现净值的确认和跌价准备的计提方法</w:t>
      </w:r>
    </w:p>
    <w:p>
      <w:pPr>
        <w:pStyle w:val="BodyText"/>
        <w:spacing w:line="307" w:lineRule="auto" w:before="107"/>
        <w:ind w:right="0" w:firstLine="480"/>
        <w:jc w:val="left"/>
      </w:pPr>
      <w:r>
        <w:rPr/>
        <w:t>可变现净值是指在日常活动中，存货的估计售价减去至完工时估计将要发生的成本、</w:t>
      </w:r>
      <w:r>
        <w:rPr>
          <w:spacing w:val="2"/>
        </w:rPr>
        <w:t> </w:t>
      </w:r>
      <w:r>
        <w:rPr/>
        <w:t>估计的销售费用以及相关税费后的金额。在确定存货的可变现净值时，以取得的确凿证据</w:t>
      </w:r>
      <w:r>
        <w:rPr/>
        <w:t> 为基础，同时考虑持有存货的目的以及资产负债表日后事项的影响。</w:t>
      </w:r>
    </w:p>
    <w:p>
      <w:pPr>
        <w:pStyle w:val="BodyText"/>
        <w:spacing w:line="307" w:lineRule="auto" w:before="58"/>
        <w:ind w:right="92" w:firstLine="480"/>
        <w:jc w:val="left"/>
      </w:pPr>
      <w:r>
        <w:rPr>
          <w:spacing w:val="-4"/>
        </w:rPr>
        <w:t>在资产负债表日，存货按照成本与可变现净值孰低计量。当其可变现净值低于成本时，</w:t>
      </w:r>
      <w:r>
        <w:rPr/>
        <w:t> 提取存货跌价准备。存货跌价准备按单个存货项目的成本高于其可变现净值的差额提取。</w:t>
      </w:r>
    </w:p>
    <w:p>
      <w:pPr>
        <w:spacing w:after="0" w:line="307" w:lineRule="auto"/>
        <w:jc w:val="left"/>
        <w:sectPr>
          <w:headerReference w:type="default" r:id="rId50"/>
          <w:pgSz w:w="11910" w:h="16840"/>
          <w:pgMar w:header="1047" w:footer="1013" w:top="1240" w:bottom="1200" w:left="1140" w:right="1060"/>
        </w:sectPr>
      </w:pPr>
    </w:p>
    <w:p>
      <w:pPr>
        <w:spacing w:line="240" w:lineRule="auto" w:before="10"/>
        <w:rPr>
          <w:rFonts w:ascii="宋体" w:hAnsi="宋体" w:cs="宋体" w:eastAsia="宋体" w:hint="default"/>
          <w:sz w:val="15"/>
          <w:szCs w:val="15"/>
        </w:rPr>
      </w:pPr>
      <w:r>
        <w:rPr/>
        <w:pict>
          <v:group style="position:absolute;margin-left:62.52pt;margin-top:44.249985pt;width:470.3pt;height:22pt;mso-position-horizontal-relative:page;mso-position-vertical-relative:page;z-index:2608" coordorigin="1250,885" coordsize="9406,440">
            <v:group style="position:absolute;left:1258;top:1318;width:9391;height:2" coordorigin="1258,1318" coordsize="9391,2">
              <v:shape style="position:absolute;left:1258;top:1318;width:9391;height:2" coordorigin="1258,1318" coordsize="9391,0" path="m1258,1318l10648,1318e" filled="false" stroked="true" strokeweight=".72pt" strokecolor="#000000">
                <v:path arrowok="t"/>
              </v:shape>
              <v:shape style="position:absolute;left:1305;top:885;width:1155;height:420" type="#_x0000_t75" stroked="false">
                <v:imagedata r:id="rId9" o:title=""/>
              </v:shape>
            </v:group>
            <w10:wrap type="none"/>
          </v:group>
        </w:pict>
      </w:r>
    </w:p>
    <w:p>
      <w:pPr>
        <w:pStyle w:val="BodyText"/>
        <w:spacing w:line="304" w:lineRule="auto" w:before="26"/>
        <w:ind w:right="344" w:firstLine="480"/>
        <w:jc w:val="both"/>
      </w:pPr>
      <w:r>
        <w:rPr>
          <w:spacing w:val="-1"/>
        </w:rPr>
        <w:t>计提存货跌价准备后，如果以前减记存货价值的影响因素已经消失，导致存货的可变</w:t>
      </w:r>
      <w:r>
        <w:rPr/>
        <w:t> </w:t>
      </w:r>
      <w:r>
        <w:rPr>
          <w:spacing w:val="-1"/>
        </w:rPr>
        <w:t>现净值高于其账面价值的，在原已计提的存货跌价准备金额内予以转回，转回的金额计入</w:t>
      </w:r>
      <w:r>
        <w:rPr>
          <w:spacing w:val="-110"/>
        </w:rPr>
        <w:t> </w:t>
      </w:r>
      <w:r>
        <w:rPr>
          <w:spacing w:val="-110"/>
        </w:rPr>
      </w:r>
      <w:r>
        <w:rPr/>
        <w:t>当期损益。</w:t>
      </w:r>
    </w:p>
    <w:p>
      <w:pPr>
        <w:pStyle w:val="BodyText"/>
        <w:spacing w:line="240" w:lineRule="auto" w:before="62"/>
        <w:ind w:left="626" w:right="0"/>
        <w:jc w:val="left"/>
      </w:pPr>
      <w:r>
        <w:rPr/>
        <w:t>（</w:t>
      </w:r>
      <w:r>
        <w:rPr>
          <w:rFonts w:ascii="Times New Roman" w:hAnsi="Times New Roman" w:cs="Times New Roman" w:eastAsia="Times New Roman" w:hint="default"/>
        </w:rPr>
        <w:t>4</w:t>
      </w:r>
      <w:r>
        <w:rPr/>
        <w:t>）存货的盘存制度为永续盘存制。</w:t>
      </w:r>
    </w:p>
    <w:p>
      <w:pPr>
        <w:pStyle w:val="BodyText"/>
        <w:spacing w:line="326" w:lineRule="auto" w:before="107"/>
        <w:ind w:left="626" w:right="1020"/>
        <w:jc w:val="left"/>
        <w:rPr>
          <w:rFonts w:ascii="宋体" w:hAnsi="宋体" w:cs="宋体" w:eastAsia="宋体" w:hint="default"/>
        </w:rPr>
      </w:pPr>
      <w:r>
        <w:rPr/>
        <w:t>（</w:t>
      </w:r>
      <w:r>
        <w:rPr>
          <w:rFonts w:ascii="Times New Roman" w:hAnsi="Times New Roman" w:cs="Times New Roman" w:eastAsia="Times New Roman" w:hint="default"/>
        </w:rPr>
        <w:t>5</w:t>
      </w:r>
      <w:r>
        <w:rPr/>
        <w:t>）低值易耗品和包装物的摊销方法 低值易耗品于领用时按一次摊销法摊销；包装物于领用时按一次摊销法摊销。 </w:t>
      </w:r>
      <w:r>
        <w:rPr>
          <w:rFonts w:ascii="Times New Roman" w:hAnsi="Times New Roman" w:cs="Times New Roman" w:eastAsia="Times New Roman" w:hint="default"/>
          <w:b/>
          <w:bCs/>
        </w:rPr>
        <w:t>10</w:t>
      </w:r>
      <w:r>
        <w:rPr>
          <w:rFonts w:ascii="宋体" w:hAnsi="宋体" w:cs="宋体" w:eastAsia="宋体" w:hint="default"/>
          <w:b/>
          <w:bCs/>
        </w:rPr>
        <w:t>、长期股权投资</w:t>
      </w:r>
      <w:r>
        <w:rPr>
          <w:rFonts w:ascii="宋体" w:hAnsi="宋体" w:cs="宋体" w:eastAsia="宋体" w:hint="default"/>
        </w:rPr>
      </w:r>
    </w:p>
    <w:p>
      <w:pPr>
        <w:pStyle w:val="BodyText"/>
        <w:spacing w:line="316" w:lineRule="auto" w:before="11"/>
        <w:ind w:left="626" w:right="98"/>
        <w:jc w:val="left"/>
      </w:pPr>
      <w:r>
        <w:rPr/>
        <w:t>（</w:t>
      </w:r>
      <w:r>
        <w:rPr>
          <w:rFonts w:ascii="Times New Roman" w:hAnsi="Times New Roman" w:cs="Times New Roman" w:eastAsia="Times New Roman" w:hint="default"/>
        </w:rPr>
        <w:t>1</w:t>
      </w:r>
      <w:r>
        <w:rPr/>
        <w:t>）投资成本的确定 </w:t>
      </w:r>
      <w:r>
        <w:rPr>
          <w:spacing w:val="-1"/>
        </w:rPr>
        <w:t>对于企业合并形成的长期股权投资，如为同一控制下的企业合并取得的长期股权投资，</w:t>
      </w:r>
    </w:p>
    <w:p>
      <w:pPr>
        <w:pStyle w:val="BodyText"/>
        <w:spacing w:line="304" w:lineRule="auto" w:before="10"/>
        <w:ind w:right="0"/>
        <w:jc w:val="left"/>
      </w:pPr>
      <w:r>
        <w:rPr/>
        <w:t>在合并日按照取得被合并方所有者权益账面价值的份额作为初始投资成本。通过非同一控 制下的企业合并取得的长期股权投资，企业合并成本包括购买方付出的资产、发生或承担 的负债、发行的权益性证券的公允价值之和；购买方为企业合并发生的审计、法律服务、</w:t>
      </w:r>
      <w:r>
        <w:rPr>
          <w:spacing w:val="-47"/>
        </w:rPr>
        <w:t> </w:t>
      </w:r>
      <w:r>
        <w:rPr>
          <w:spacing w:val="-47"/>
        </w:rPr>
      </w:r>
      <w:r>
        <w:rPr/>
        <w:t>评估咨询等中介费用以及其他相关管理费用，应当于发生时计入当期损益；购买方作为合</w:t>
      </w:r>
      <w:r>
        <w:rPr/>
        <w:t> 并对价发行的权益性证券或债务性证券的交易费用，应当计入权益性证券或债务性证券的 初始确认金额。</w:t>
      </w:r>
    </w:p>
    <w:p>
      <w:pPr>
        <w:pStyle w:val="BodyText"/>
        <w:spacing w:line="304" w:lineRule="auto" w:before="62"/>
        <w:ind w:right="345" w:firstLine="480"/>
        <w:jc w:val="both"/>
      </w:pPr>
      <w:r>
        <w:rPr>
          <w:spacing w:val="-1"/>
        </w:rPr>
        <w:t>除企业合并形成的长期股权投资外的其他股权投资，按成本进行初始计量，该成本视</w:t>
      </w:r>
      <w:r>
        <w:rPr/>
        <w:t> </w:t>
      </w:r>
      <w:r>
        <w:rPr>
          <w:spacing w:val="-1"/>
        </w:rPr>
        <w:t>长期股权投资取得方式的不同，分别按照本集团实际支付的现金购买价款、本集团发行的</w:t>
      </w:r>
      <w:r>
        <w:rPr>
          <w:spacing w:val="-111"/>
        </w:rPr>
        <w:t> </w:t>
      </w:r>
      <w:r>
        <w:rPr>
          <w:spacing w:val="-111"/>
        </w:rPr>
      </w:r>
      <w:r>
        <w:rPr>
          <w:spacing w:val="-1"/>
        </w:rPr>
        <w:t>权益性证券的公允价值、投资合同或协议约定的价值、非货币性资产交换交易中换出资产</w:t>
      </w:r>
      <w:r>
        <w:rPr>
          <w:spacing w:val="-111"/>
        </w:rPr>
        <w:t> </w:t>
      </w:r>
      <w:r>
        <w:rPr>
          <w:spacing w:val="-111"/>
        </w:rPr>
      </w:r>
      <w:r>
        <w:rPr>
          <w:spacing w:val="-1"/>
        </w:rPr>
        <w:t>的公允价值或原账面价值、该项长期股权投资自身的公允价值等方式确定。与取得长期股</w:t>
      </w:r>
      <w:r>
        <w:rPr>
          <w:spacing w:val="-111"/>
        </w:rPr>
        <w:t> </w:t>
      </w:r>
      <w:r>
        <w:rPr>
          <w:spacing w:val="-111"/>
        </w:rPr>
      </w:r>
      <w:r>
        <w:rPr/>
        <w:t>权投资直接相关的费用、税金及其他必要支出也计入投资成本。</w:t>
      </w:r>
    </w:p>
    <w:p>
      <w:pPr>
        <w:pStyle w:val="BodyText"/>
        <w:spacing w:line="316" w:lineRule="auto" w:before="62"/>
        <w:ind w:left="626" w:right="337"/>
        <w:jc w:val="left"/>
      </w:pPr>
      <w:r>
        <w:rPr/>
        <w:t>（</w:t>
      </w:r>
      <w:r>
        <w:rPr>
          <w:rFonts w:ascii="Times New Roman" w:hAnsi="Times New Roman" w:cs="Times New Roman" w:eastAsia="Times New Roman" w:hint="default"/>
        </w:rPr>
        <w:t>2</w:t>
      </w:r>
      <w:r>
        <w:rPr/>
        <w:t>）后续计量及损益确认方法 </w:t>
      </w:r>
      <w:r>
        <w:rPr>
          <w:spacing w:val="-1"/>
        </w:rPr>
        <w:t>对被投资单位不具有共同控制或重大影响并且在活跃市场中没有报价、公允价值不能</w:t>
      </w:r>
    </w:p>
    <w:p>
      <w:pPr>
        <w:pStyle w:val="BodyText"/>
        <w:spacing w:line="304" w:lineRule="auto" w:before="10"/>
        <w:ind w:right="344"/>
        <w:jc w:val="both"/>
      </w:pPr>
      <w:r>
        <w:rPr>
          <w:spacing w:val="-1"/>
        </w:rPr>
        <w:t>可靠计量的长期股权投资，采用成本法核算；对被投资单位具有共同控制或重大影响的长</w:t>
      </w:r>
      <w:r>
        <w:rPr>
          <w:spacing w:val="-110"/>
        </w:rPr>
        <w:t> </w:t>
      </w:r>
      <w:r>
        <w:rPr>
          <w:spacing w:val="-110"/>
        </w:rPr>
      </w:r>
      <w:r>
        <w:rPr>
          <w:spacing w:val="-1"/>
        </w:rPr>
        <w:t>期股权投资，采用权益法核算；对被投资单位不具有控制、共同控制或重大影响并且公允</w:t>
      </w:r>
      <w:r>
        <w:rPr>
          <w:spacing w:val="-111"/>
        </w:rPr>
        <w:t> </w:t>
      </w:r>
      <w:r>
        <w:rPr>
          <w:spacing w:val="-111"/>
        </w:rPr>
      </w:r>
      <w:r>
        <w:rPr>
          <w:spacing w:val="-1"/>
        </w:rPr>
        <w:t>价值能够可靠计量的长期股权投资，作为可供出售金融资产或以公允价值计量且其变动计</w:t>
      </w:r>
      <w:r>
        <w:rPr>
          <w:spacing w:val="-110"/>
        </w:rPr>
        <w:t> </w:t>
      </w:r>
      <w:r>
        <w:rPr>
          <w:spacing w:val="-110"/>
        </w:rPr>
      </w:r>
      <w:r>
        <w:rPr/>
        <w:t>入当期损益的金融资产核算。</w:t>
      </w:r>
    </w:p>
    <w:p>
      <w:pPr>
        <w:pStyle w:val="BodyText"/>
        <w:spacing w:line="240" w:lineRule="auto" w:before="61"/>
        <w:ind w:left="626" w:right="0"/>
        <w:jc w:val="left"/>
      </w:pPr>
      <w:r>
        <w:rPr/>
        <w:t>此外，公司财务报表采用成本法核算能够对被投资单位实施控制的长期股权投资。</w:t>
      </w:r>
    </w:p>
    <w:p>
      <w:pPr>
        <w:pStyle w:val="BodyText"/>
        <w:spacing w:line="338" w:lineRule="auto" w:before="125"/>
        <w:ind w:left="626" w:right="337"/>
        <w:jc w:val="left"/>
      </w:pPr>
      <w:r>
        <w:rPr/>
        <w:t>①</w:t>
      </w:r>
      <w:r>
        <w:rPr>
          <w:spacing w:val="-1"/>
        </w:rPr>
        <w:t> </w:t>
      </w:r>
      <w:r>
        <w:rPr/>
        <w:t>成本法核算的长期股权投资</w:t>
      </w:r>
      <w:r>
        <w:rPr/>
        <w:t> </w:t>
      </w:r>
      <w:r>
        <w:rPr>
          <w:spacing w:val="-1"/>
        </w:rPr>
        <w:t>采用成本法核算时，长期股权投资按初始投资成本计价，除取得投资时实际支付的价</w:t>
      </w:r>
    </w:p>
    <w:p>
      <w:pPr>
        <w:pStyle w:val="BodyText"/>
        <w:spacing w:line="307" w:lineRule="auto"/>
        <w:ind w:right="339"/>
        <w:jc w:val="left"/>
      </w:pPr>
      <w:r>
        <w:rPr>
          <w:spacing w:val="-1"/>
        </w:rPr>
        <w:t>款或者对价中包含的已宣告但尚未发放的现金股利或者利润外，当期投资收益按照享有被</w:t>
      </w:r>
      <w:r>
        <w:rPr>
          <w:spacing w:val="-110"/>
        </w:rPr>
        <w:t> </w:t>
      </w:r>
      <w:r>
        <w:rPr>
          <w:spacing w:val="-110"/>
        </w:rPr>
      </w:r>
      <w:r>
        <w:rPr/>
        <w:t>投资单位宣告发放的现金股利或利润确认。</w:t>
      </w:r>
    </w:p>
    <w:p>
      <w:pPr>
        <w:pStyle w:val="BodyText"/>
        <w:spacing w:line="338" w:lineRule="auto" w:before="58"/>
        <w:ind w:left="626" w:right="337"/>
        <w:jc w:val="left"/>
      </w:pPr>
      <w:r>
        <w:rPr/>
        <w:t>②</w:t>
      </w:r>
      <w:r>
        <w:rPr>
          <w:spacing w:val="-1"/>
        </w:rPr>
        <w:t> </w:t>
      </w:r>
      <w:r>
        <w:rPr/>
        <w:t>权益法核算的长期股权投资</w:t>
      </w:r>
      <w:r>
        <w:rPr/>
        <w:t> </w:t>
      </w:r>
      <w:r>
        <w:rPr>
          <w:spacing w:val="-1"/>
        </w:rPr>
        <w:t>采用权益法核算时，长期股权投资的初始投资成本大于投资时应享有被投资单位可辨</w:t>
      </w:r>
    </w:p>
    <w:p>
      <w:pPr>
        <w:spacing w:after="0" w:line="338" w:lineRule="auto"/>
        <w:jc w:val="left"/>
        <w:sectPr>
          <w:pgSz w:w="11910" w:h="16840"/>
          <w:pgMar w:header="1047" w:footer="1013" w:top="1240" w:bottom="1200" w:left="1140" w:right="940"/>
        </w:sectPr>
      </w:pPr>
    </w:p>
    <w:p>
      <w:pPr>
        <w:spacing w:line="240" w:lineRule="auto" w:before="10"/>
        <w:rPr>
          <w:rFonts w:ascii="宋体" w:hAnsi="宋体" w:cs="宋体" w:eastAsia="宋体" w:hint="default"/>
          <w:sz w:val="9"/>
          <w:szCs w:val="9"/>
        </w:rPr>
      </w:pPr>
    </w:p>
    <w:p>
      <w:pPr>
        <w:pStyle w:val="BodyText"/>
        <w:spacing w:line="304" w:lineRule="auto" w:before="26"/>
        <w:ind w:right="346"/>
        <w:jc w:val="both"/>
      </w:pPr>
      <w:r>
        <w:rPr>
          <w:spacing w:val="-1"/>
        </w:rPr>
        <w:t>认净资产公允价值份额的，不调整长期股权投资的初始投资成本；初始投资成本小于投资</w:t>
      </w:r>
      <w:r>
        <w:rPr>
          <w:spacing w:val="-111"/>
        </w:rPr>
        <w:t> </w:t>
      </w:r>
      <w:r>
        <w:rPr>
          <w:spacing w:val="-111"/>
        </w:rPr>
      </w:r>
      <w:r>
        <w:rPr>
          <w:spacing w:val="-1"/>
        </w:rPr>
        <w:t>时应享有被投资单位可辨认净资产公允价值份额的，其差额计入当期损益，同时调整长期</w:t>
      </w:r>
      <w:r>
        <w:rPr>
          <w:spacing w:val="-111"/>
        </w:rPr>
        <w:t> </w:t>
      </w:r>
      <w:r>
        <w:rPr>
          <w:spacing w:val="-111"/>
        </w:rPr>
      </w:r>
      <w:r>
        <w:rPr/>
        <w:t>股权投资的成本。</w:t>
      </w:r>
    </w:p>
    <w:p>
      <w:pPr>
        <w:pStyle w:val="BodyText"/>
        <w:spacing w:line="302" w:lineRule="auto" w:before="62"/>
        <w:ind w:right="345" w:firstLine="480"/>
        <w:jc w:val="both"/>
      </w:pPr>
      <w:r>
        <w:rPr>
          <w:spacing w:val="-1"/>
        </w:rPr>
        <w:t>采用权益法核算时，当期投资损益为应享有或应分担的被投资单位当年实现的净损益</w:t>
      </w:r>
      <w:r>
        <w:rPr/>
        <w:t> </w:t>
      </w:r>
      <w:r>
        <w:rPr>
          <w:spacing w:val="-1"/>
        </w:rPr>
        <w:t>的份额。在确认应享有被投资单位净损益的份额时，以取得投资时被投资单位各项可辨认</w:t>
      </w:r>
      <w:r>
        <w:rPr>
          <w:spacing w:val="-111"/>
        </w:rPr>
        <w:t> </w:t>
      </w:r>
      <w:r>
        <w:rPr>
          <w:spacing w:val="-111"/>
        </w:rPr>
      </w:r>
      <w:r>
        <w:rPr>
          <w:spacing w:val="-1"/>
        </w:rPr>
        <w:t>资产等的公允价值为基础，并按照本集团的会计政策及会计期间，对被投资单位的净利润</w:t>
      </w:r>
      <w:r>
        <w:rPr>
          <w:spacing w:val="-111"/>
        </w:rPr>
        <w:t> </w:t>
      </w:r>
      <w:r>
        <w:rPr>
          <w:spacing w:val="-111"/>
        </w:rPr>
      </w:r>
      <w:r>
        <w:rPr>
          <w:spacing w:val="-1"/>
        </w:rPr>
        <w:t>进行调整后确认。对于本集团与联营企业及合营之间发生的未实现内部交易损益，按照持</w:t>
      </w:r>
      <w:r>
        <w:rPr>
          <w:spacing w:val="-111"/>
        </w:rPr>
        <w:t> </w:t>
      </w:r>
      <w:r>
        <w:rPr>
          <w:spacing w:val="-111"/>
        </w:rPr>
      </w:r>
      <w:r>
        <w:rPr>
          <w:spacing w:val="-1"/>
        </w:rPr>
        <w:t>股比例计算属于本集团的部分予以抵销，在此基础上确认投资损益。但本集团与被投资单</w:t>
      </w:r>
      <w:r>
        <w:rPr>
          <w:spacing w:val="-111"/>
        </w:rPr>
        <w:t> </w:t>
      </w:r>
      <w:r>
        <w:rPr>
          <w:spacing w:val="-111"/>
        </w:rPr>
      </w:r>
      <w:r>
        <w:rPr/>
        <w:t>位发生的未实现内部交易损失，按照《企业会计准则第</w:t>
      </w:r>
      <w:r>
        <w:rPr>
          <w:spacing w:val="-74"/>
        </w:rPr>
        <w:t> </w:t>
      </w:r>
      <w:r>
        <w:rPr>
          <w:rFonts w:ascii="Times New Roman" w:hAnsi="Times New Roman" w:cs="Times New Roman" w:eastAsia="Times New Roman" w:hint="default"/>
        </w:rPr>
        <w:t>8</w:t>
      </w:r>
      <w:r>
        <w:rPr>
          <w:rFonts w:ascii="Times New Roman" w:hAnsi="Times New Roman" w:cs="Times New Roman" w:eastAsia="Times New Roman" w:hint="default"/>
          <w:spacing w:val="-14"/>
        </w:rPr>
        <w:t> </w:t>
      </w:r>
      <w:r>
        <w:rPr/>
        <w:t>号</w:t>
      </w:r>
      <w:r>
        <w:rPr>
          <w:rFonts w:ascii="Times New Roman" w:hAnsi="Times New Roman" w:cs="Times New Roman" w:eastAsia="Times New Roman" w:hint="default"/>
        </w:rPr>
        <w:t>——</w:t>
      </w:r>
      <w:r>
        <w:rPr/>
        <w:t>资产减值》等规定属于所 </w:t>
      </w:r>
      <w:r>
        <w:rPr>
          <w:spacing w:val="-1"/>
        </w:rPr>
        <w:t>转让资产减值损失的，不予以抵销。对被投资单位的其他综合收益，相应调整长期股权投</w:t>
      </w:r>
      <w:r>
        <w:rPr>
          <w:spacing w:val="-111"/>
        </w:rPr>
        <w:t> </w:t>
      </w:r>
      <w:r>
        <w:rPr>
          <w:spacing w:val="-111"/>
        </w:rPr>
      </w:r>
      <w:r>
        <w:rPr/>
        <w:t>资的账面价值确认为其他综合收益并计入资本公积。</w:t>
      </w:r>
    </w:p>
    <w:p>
      <w:pPr>
        <w:pStyle w:val="BodyText"/>
        <w:spacing w:line="304" w:lineRule="auto" w:before="65"/>
        <w:ind w:right="345" w:firstLine="480"/>
        <w:jc w:val="both"/>
      </w:pPr>
      <w:r>
        <w:rPr>
          <w:spacing w:val="-1"/>
        </w:rPr>
        <w:t>在确认应分担被投资单位发生的净亏损时，以长期股权投资的账面价值和其他实质上</w:t>
      </w:r>
      <w:r>
        <w:rPr/>
        <w:t> </w:t>
      </w:r>
      <w:r>
        <w:rPr>
          <w:spacing w:val="-1"/>
        </w:rPr>
        <w:t>构成对被投资单位净投资的长期权益减记至零为限。此外，如本集团对被投资单位负有承</w:t>
      </w:r>
      <w:r>
        <w:rPr>
          <w:spacing w:val="-111"/>
        </w:rPr>
        <w:t> </w:t>
      </w:r>
      <w:r>
        <w:rPr>
          <w:spacing w:val="-111"/>
        </w:rPr>
      </w:r>
      <w:r>
        <w:rPr>
          <w:spacing w:val="-1"/>
        </w:rPr>
        <w:t>担额外损失的义务，则按预计承担的义务确认预计负债，计入当期投资损失。被投资单位</w:t>
      </w:r>
      <w:r>
        <w:rPr>
          <w:spacing w:val="-111"/>
        </w:rPr>
        <w:t> </w:t>
      </w:r>
      <w:r>
        <w:rPr>
          <w:spacing w:val="-111"/>
        </w:rPr>
      </w:r>
      <w:r>
        <w:rPr>
          <w:spacing w:val="-1"/>
        </w:rPr>
        <w:t>以后期间实现净利润的，本集团在收益分享额弥补未确认的亏损分担额后，恢复确认收益</w:t>
      </w:r>
      <w:r>
        <w:rPr>
          <w:spacing w:val="-111"/>
        </w:rPr>
        <w:t> </w:t>
      </w:r>
      <w:r>
        <w:rPr>
          <w:spacing w:val="-111"/>
        </w:rPr>
      </w:r>
      <w:r>
        <w:rPr/>
        <w:t>分享额。</w:t>
      </w:r>
    </w:p>
    <w:p>
      <w:pPr>
        <w:pStyle w:val="BodyText"/>
        <w:spacing w:line="297" w:lineRule="auto" w:before="62"/>
        <w:ind w:right="339" w:firstLine="480"/>
        <w:jc w:val="left"/>
      </w:pPr>
      <w:r>
        <w:rPr/>
        <w:t>对于本集团</w:t>
      </w:r>
      <w:r>
        <w:rPr>
          <w:spacing w:val="-61"/>
        </w:rPr>
        <w:t> </w:t>
      </w:r>
      <w:r>
        <w:rPr>
          <w:rFonts w:ascii="Times New Roman" w:hAnsi="Times New Roman" w:cs="Times New Roman" w:eastAsia="Times New Roman" w:hint="default"/>
        </w:rPr>
        <w:t>2007 </w:t>
      </w:r>
      <w:r>
        <w:rPr/>
        <w:t>年</w:t>
      </w:r>
      <w:r>
        <w:rPr>
          <w:spacing w:val="-60"/>
        </w:rPr>
        <w:t> </w:t>
      </w:r>
      <w:r>
        <w:rPr>
          <w:rFonts w:ascii="Times New Roman" w:hAnsi="Times New Roman" w:cs="Times New Roman" w:eastAsia="Times New Roman" w:hint="default"/>
        </w:rPr>
        <w:t>1 </w:t>
      </w:r>
      <w:r>
        <w:rPr/>
        <w:t>月</w:t>
      </w:r>
      <w:r>
        <w:rPr>
          <w:spacing w:val="-60"/>
        </w:rPr>
        <w:t> </w:t>
      </w:r>
      <w:r>
        <w:rPr>
          <w:rFonts w:ascii="Times New Roman" w:hAnsi="Times New Roman" w:cs="Times New Roman" w:eastAsia="Times New Roman" w:hint="default"/>
        </w:rPr>
        <w:t>1 </w:t>
      </w:r>
      <w:r>
        <w:rPr/>
        <w:t>日首次执行新会计准则之前已经持有的对联营企业和合营 </w:t>
      </w:r>
      <w:r>
        <w:rPr>
          <w:spacing w:val="-1"/>
        </w:rPr>
        <w:t>企业的长期股权投资，如存在与该投资相关的股权投资借方差额，按原剩余期限直线摊销</w:t>
      </w:r>
      <w:r>
        <w:rPr>
          <w:spacing w:val="-111"/>
        </w:rPr>
        <w:t> </w:t>
      </w:r>
      <w:r>
        <w:rPr>
          <w:spacing w:val="-111"/>
        </w:rPr>
      </w:r>
      <w:r>
        <w:rPr/>
        <w:t>的金额计入当期损益。</w:t>
      </w:r>
    </w:p>
    <w:p>
      <w:pPr>
        <w:pStyle w:val="BodyText"/>
        <w:spacing w:line="338" w:lineRule="auto" w:before="67"/>
        <w:ind w:left="626" w:right="337"/>
        <w:jc w:val="left"/>
      </w:pPr>
      <w:r>
        <w:rPr/>
        <w:t>③</w:t>
      </w:r>
      <w:r>
        <w:rPr>
          <w:spacing w:val="-1"/>
        </w:rPr>
        <w:t> </w:t>
      </w:r>
      <w:r>
        <w:rPr/>
        <w:t>收购少数股权</w:t>
      </w:r>
      <w:r>
        <w:rPr/>
        <w:t> </w:t>
      </w:r>
      <w:r>
        <w:rPr>
          <w:spacing w:val="-1"/>
        </w:rPr>
        <w:t>在编制合并财务报表时，因购买少数股权新增的长期股权投资与按照新增持股比例计</w:t>
      </w:r>
    </w:p>
    <w:p>
      <w:pPr>
        <w:pStyle w:val="BodyText"/>
        <w:spacing w:line="307" w:lineRule="auto"/>
        <w:ind w:right="346"/>
        <w:jc w:val="both"/>
      </w:pPr>
      <w:r>
        <w:rPr>
          <w:spacing w:val="-1"/>
        </w:rPr>
        <w:t>算应享有子公司自购买日（或合并日）开始持续计算的净资产份额之间的差额，调整资本</w:t>
      </w:r>
      <w:r>
        <w:rPr>
          <w:spacing w:val="-111"/>
        </w:rPr>
        <w:t> </w:t>
      </w:r>
      <w:r>
        <w:rPr>
          <w:spacing w:val="-111"/>
        </w:rPr>
      </w:r>
      <w:r>
        <w:rPr/>
        <w:t>公积，资本公积不足冲减的，调整留存收益。</w:t>
      </w:r>
    </w:p>
    <w:p>
      <w:pPr>
        <w:pStyle w:val="BodyText"/>
        <w:spacing w:line="338" w:lineRule="auto" w:before="58"/>
        <w:ind w:left="626" w:right="337"/>
        <w:jc w:val="left"/>
      </w:pPr>
      <w:r>
        <w:rPr/>
        <w:t>④</w:t>
      </w:r>
      <w:r>
        <w:rPr>
          <w:spacing w:val="-1"/>
        </w:rPr>
        <w:t> </w:t>
      </w:r>
      <w:r>
        <w:rPr/>
        <w:t>处置长期股权投资</w:t>
      </w:r>
      <w:r>
        <w:rPr/>
        <w:t> </w:t>
      </w:r>
      <w:r>
        <w:rPr>
          <w:spacing w:val="-1"/>
        </w:rPr>
        <w:t>在合并财务报表中，母公司在不丧失控制权的情况下部分处置对子公司的长期股权投</w:t>
      </w:r>
    </w:p>
    <w:p>
      <w:pPr>
        <w:pStyle w:val="BodyText"/>
        <w:spacing w:line="297" w:lineRule="auto"/>
        <w:ind w:right="344"/>
        <w:jc w:val="both"/>
      </w:pPr>
      <w:r>
        <w:rPr>
          <w:spacing w:val="-1"/>
        </w:rPr>
        <w:t>资，处置价款与处置长期股权投资相对应享有子公司净资产的差额计入所有者权益；母公</w:t>
      </w:r>
      <w:r>
        <w:rPr>
          <w:spacing w:val="-111"/>
        </w:rPr>
        <w:t> </w:t>
      </w:r>
      <w:r>
        <w:rPr>
          <w:spacing w:val="-111"/>
        </w:rPr>
      </w:r>
      <w:r>
        <w:rPr>
          <w:spacing w:val="-13"/>
        </w:rPr>
        <w:t>司部分处置对子公司的长期股权投资导致丧失对子公司控制权的，按本附注四、</w:t>
      </w:r>
      <w:r>
        <w:rPr>
          <w:rFonts w:ascii="Times New Roman" w:hAnsi="Times New Roman" w:cs="Times New Roman" w:eastAsia="Times New Roman" w:hint="default"/>
          <w:spacing w:val="-13"/>
        </w:rPr>
        <w:t>4</w:t>
      </w:r>
      <w:r>
        <w:rPr>
          <w:spacing w:val="-13"/>
        </w:rPr>
        <w:t>、（</w:t>
      </w:r>
      <w:r>
        <w:rPr>
          <w:rFonts w:ascii="Times New Roman" w:hAnsi="Times New Roman" w:cs="Times New Roman" w:eastAsia="Times New Roman" w:hint="default"/>
          <w:spacing w:val="-13"/>
        </w:rPr>
        <w:t>2</w:t>
      </w:r>
      <w:r>
        <w:rPr>
          <w:spacing w:val="-13"/>
        </w:rPr>
        <w:t>）“合</w:t>
      </w:r>
      <w:r>
        <w:rPr>
          <w:spacing w:val="-84"/>
        </w:rPr>
        <w:t> </w:t>
      </w:r>
      <w:r>
        <w:rPr>
          <w:spacing w:val="-84"/>
        </w:rPr>
      </w:r>
      <w:r>
        <w:rPr/>
        <w:t>并财务报表编制的方法”中所述的相关会计政策处理。</w:t>
      </w:r>
    </w:p>
    <w:p>
      <w:pPr>
        <w:pStyle w:val="BodyText"/>
        <w:spacing w:line="304" w:lineRule="auto" w:before="67"/>
        <w:ind w:right="100" w:firstLine="480"/>
        <w:jc w:val="left"/>
      </w:pPr>
      <w:r>
        <w:rPr/>
        <w:t>其他情形下的长期股权投资处置，对于处置的股权，其账面价值与实际取得价款的差 额，计入当期损益；采用权益法核算的长期股权投资，在处置时将原计入所有者权益的其 他综合收益部分按相应的比例转入当期损益。对于剩余股权，按其账面价值确认为长期股 </w:t>
      </w:r>
      <w:r>
        <w:rPr>
          <w:spacing w:val="-1"/>
        </w:rPr>
        <w:t>权投资或其他相关金融资产，并按前述长期股权投资或金融资产的会计政策进行后续计量。</w:t>
      </w:r>
      <w:r>
        <w:rPr>
          <w:spacing w:val="-109"/>
        </w:rPr>
        <w:t> </w:t>
      </w:r>
      <w:r>
        <w:rPr>
          <w:spacing w:val="-109"/>
        </w:rPr>
      </w:r>
      <w:r>
        <w:rPr/>
        <w:t>涉及对剩余股权由成本法转为权益法核算的，按相关规定进行追溯调整。</w:t>
      </w:r>
    </w:p>
    <w:p>
      <w:pPr>
        <w:pStyle w:val="BodyText"/>
        <w:spacing w:line="240" w:lineRule="auto" w:before="60"/>
        <w:ind w:left="626" w:right="0"/>
        <w:jc w:val="left"/>
      </w:pPr>
      <w:r>
        <w:rPr/>
        <w:t>（</w:t>
      </w:r>
      <w:r>
        <w:rPr>
          <w:rFonts w:ascii="Times New Roman" w:hAnsi="Times New Roman" w:cs="Times New Roman" w:eastAsia="Times New Roman" w:hint="default"/>
        </w:rPr>
        <w:t>3</w:t>
      </w:r>
      <w:r>
        <w:rPr/>
        <w:t>）确定对被投资单位具有共同控制、重大影响的依据</w:t>
      </w:r>
    </w:p>
    <w:p>
      <w:pPr>
        <w:spacing w:after="0" w:line="240" w:lineRule="auto"/>
        <w:jc w:val="left"/>
        <w:sectPr>
          <w:headerReference w:type="default" r:id="rId59"/>
          <w:footerReference w:type="default" r:id="rId60"/>
          <w:pgSz w:w="11910" w:h="16840"/>
          <w:pgMar w:header="885" w:footer="1013" w:top="1320" w:bottom="1200" w:left="1140" w:right="940"/>
          <w:pgNumType w:start="70"/>
        </w:sectPr>
      </w:pPr>
    </w:p>
    <w:p>
      <w:pPr>
        <w:spacing w:line="240" w:lineRule="auto" w:before="10"/>
        <w:rPr>
          <w:rFonts w:ascii="宋体" w:hAnsi="宋体" w:cs="宋体" w:eastAsia="宋体" w:hint="default"/>
          <w:sz w:val="9"/>
          <w:szCs w:val="9"/>
        </w:rPr>
      </w:pPr>
    </w:p>
    <w:p>
      <w:pPr>
        <w:pStyle w:val="BodyText"/>
        <w:spacing w:line="304" w:lineRule="auto" w:before="26"/>
        <w:ind w:right="226" w:firstLine="480"/>
        <w:jc w:val="both"/>
      </w:pPr>
      <w:r>
        <w:rPr>
          <w:spacing w:val="-1"/>
        </w:rPr>
        <w:t>控制是指有权决定一个企业的财务和经营政策，并能据以从该企业的经营活动中获取</w:t>
      </w:r>
      <w:r>
        <w:rPr/>
        <w:t> </w:t>
      </w:r>
      <w:r>
        <w:rPr>
          <w:spacing w:val="-1"/>
        </w:rPr>
        <w:t>利益。共同控制是指按照合同约定对某项经济活动所共有的控制，仅在与该项经济活动相</w:t>
      </w:r>
      <w:r>
        <w:rPr>
          <w:spacing w:val="-111"/>
        </w:rPr>
        <w:t> </w:t>
      </w:r>
      <w:r>
        <w:rPr>
          <w:spacing w:val="-111"/>
        </w:rPr>
      </w:r>
      <w:r>
        <w:rPr>
          <w:spacing w:val="-1"/>
        </w:rPr>
        <w:t>关的重要财务和经营决策需要分享控制权的投资方一致同意时存在。重大影响是指对一个</w:t>
      </w:r>
      <w:r>
        <w:rPr>
          <w:spacing w:val="-110"/>
        </w:rPr>
        <w:t> </w:t>
      </w:r>
      <w:r>
        <w:rPr>
          <w:spacing w:val="-110"/>
        </w:rPr>
      </w:r>
      <w:r>
        <w:rPr>
          <w:spacing w:val="-1"/>
        </w:rPr>
        <w:t>企业的财务和经营政策有参与决策的权力，但并不能够控制或者与其他方一起共同控制这</w:t>
      </w:r>
      <w:r>
        <w:rPr>
          <w:spacing w:val="-110"/>
        </w:rPr>
        <w:t> </w:t>
      </w:r>
      <w:r>
        <w:rPr>
          <w:spacing w:val="-110"/>
        </w:rPr>
      </w:r>
      <w:r>
        <w:rPr>
          <w:spacing w:val="-1"/>
        </w:rPr>
        <w:t>些政策的制定。在确定能否对被投资单位实施控制或施加重大影响时，已考虑投资企业和</w:t>
      </w:r>
      <w:r>
        <w:rPr>
          <w:spacing w:val="-111"/>
        </w:rPr>
        <w:t> </w:t>
      </w:r>
      <w:r>
        <w:rPr>
          <w:spacing w:val="-111"/>
        </w:rPr>
      </w:r>
      <w:r>
        <w:rPr/>
        <w:t>其他持有的被投资单位当期可转换公司债券、当期可执行认股权证等潜在表决权因素。</w:t>
      </w:r>
    </w:p>
    <w:p>
      <w:pPr>
        <w:pStyle w:val="BodyText"/>
        <w:spacing w:line="316" w:lineRule="auto" w:before="62"/>
        <w:ind w:left="626" w:right="217"/>
        <w:jc w:val="left"/>
      </w:pPr>
      <w:r>
        <w:rPr/>
        <w:t>（</w:t>
      </w:r>
      <w:r>
        <w:rPr>
          <w:rFonts w:ascii="Times New Roman" w:hAnsi="Times New Roman" w:cs="Times New Roman" w:eastAsia="Times New Roman" w:hint="default"/>
        </w:rPr>
        <w:t>4</w:t>
      </w:r>
      <w:r>
        <w:rPr/>
        <w:t>）减值测试方法及减值准备计提方法 </w:t>
      </w:r>
      <w:r>
        <w:rPr>
          <w:spacing w:val="-1"/>
        </w:rPr>
        <w:t>本集团在每一个资产负债表日检查长期股权投资是否存在可能发生减值的迹象。如果</w:t>
      </w:r>
    </w:p>
    <w:p>
      <w:pPr>
        <w:pStyle w:val="BodyText"/>
        <w:spacing w:line="304" w:lineRule="auto" w:before="10"/>
        <w:ind w:right="219"/>
        <w:jc w:val="left"/>
      </w:pPr>
      <w:r>
        <w:rPr>
          <w:spacing w:val="-1"/>
        </w:rPr>
        <w:t>该资产存在减值迹象，则估计其可收回金额。如果资产的可收回金额低于其账面价值，按</w:t>
      </w:r>
      <w:r>
        <w:rPr>
          <w:spacing w:val="-111"/>
        </w:rPr>
        <w:t> </w:t>
      </w:r>
      <w:r>
        <w:rPr>
          <w:spacing w:val="-111"/>
        </w:rPr>
      </w:r>
      <w:r>
        <w:rPr/>
        <w:t>其差额计提资产减值准备，并计入当期损益。</w:t>
      </w:r>
    </w:p>
    <w:p>
      <w:pPr>
        <w:pStyle w:val="BodyText"/>
        <w:spacing w:line="240" w:lineRule="auto" w:before="62"/>
        <w:ind w:left="626" w:right="0"/>
        <w:jc w:val="left"/>
      </w:pPr>
      <w:r>
        <w:rPr/>
        <w:t>长期股权投资的减值损失一经确认，在以后会计期间不予转回。</w:t>
      </w:r>
    </w:p>
    <w:p>
      <w:pPr>
        <w:pStyle w:val="Heading2"/>
        <w:spacing w:line="240" w:lineRule="auto" w:before="125"/>
        <w:ind w:right="0"/>
        <w:jc w:val="left"/>
        <w:rPr>
          <w:b w:val="0"/>
          <w:bCs w:val="0"/>
        </w:rPr>
      </w:pPr>
      <w:r>
        <w:rPr>
          <w:rFonts w:ascii="Times New Roman" w:hAnsi="Times New Roman" w:cs="Times New Roman" w:eastAsia="Times New Roman" w:hint="default"/>
        </w:rPr>
        <w:t>11</w:t>
      </w:r>
      <w:r>
        <w:rPr/>
        <w:t>、固定资产</w:t>
      </w:r>
      <w:r>
        <w:rPr>
          <w:b w:val="0"/>
          <w:bCs w:val="0"/>
        </w:rPr>
      </w:r>
    </w:p>
    <w:p>
      <w:pPr>
        <w:pStyle w:val="BodyText"/>
        <w:spacing w:line="319" w:lineRule="auto" w:before="107"/>
        <w:ind w:left="626" w:right="217"/>
        <w:jc w:val="left"/>
      </w:pPr>
      <w:r>
        <w:rPr/>
        <w:t>（</w:t>
      </w:r>
      <w:r>
        <w:rPr>
          <w:rFonts w:ascii="Times New Roman" w:hAnsi="Times New Roman" w:cs="Times New Roman" w:eastAsia="Times New Roman" w:hint="default"/>
        </w:rPr>
        <w:t>1</w:t>
      </w:r>
      <w:r>
        <w:rPr/>
        <w:t>）固定资产确认条件 </w:t>
      </w:r>
      <w:r>
        <w:rPr>
          <w:spacing w:val="-1"/>
        </w:rPr>
        <w:t>固定资产是指为生产商品、提供劳务、出租或经营管理而持有的，使用寿命超过一个</w:t>
      </w:r>
    </w:p>
    <w:p>
      <w:pPr>
        <w:pStyle w:val="BodyText"/>
        <w:spacing w:line="240" w:lineRule="auto" w:before="5"/>
        <w:ind w:right="0"/>
        <w:jc w:val="left"/>
      </w:pPr>
      <w:r>
        <w:rPr/>
        <w:t>会计年度的有形资产。</w:t>
      </w:r>
    </w:p>
    <w:p>
      <w:pPr>
        <w:pStyle w:val="BodyText"/>
        <w:spacing w:line="316" w:lineRule="auto" w:before="127"/>
        <w:ind w:left="626" w:right="217"/>
        <w:jc w:val="left"/>
      </w:pPr>
      <w:r>
        <w:rPr/>
        <w:t>（</w:t>
      </w:r>
      <w:r>
        <w:rPr>
          <w:rFonts w:ascii="Times New Roman" w:hAnsi="Times New Roman" w:cs="Times New Roman" w:eastAsia="Times New Roman" w:hint="default"/>
        </w:rPr>
        <w:t>2</w:t>
      </w:r>
      <w:r>
        <w:rPr/>
        <w:t>）各类固定资产的折旧方法 </w:t>
      </w:r>
      <w:r>
        <w:rPr>
          <w:spacing w:val="-1"/>
        </w:rPr>
        <w:t>固定资产按成本并考虑预计弃置费用因素的影响进行初始计量。固定资产从达到预定</w:t>
      </w:r>
    </w:p>
    <w:p>
      <w:pPr>
        <w:pStyle w:val="BodyText"/>
        <w:spacing w:line="304" w:lineRule="auto" w:before="10"/>
        <w:ind w:right="100"/>
        <w:jc w:val="left"/>
      </w:pPr>
      <w:r>
        <w:rPr/>
        <w:pict>
          <v:shape style="position:absolute;margin-left:234.889999pt;margin-top:42.015625pt;width:.480015pt;height:.12pt;mso-position-horizontal-relative:page;mso-position-vertical-relative:paragraph;z-index:-1090720" type="#_x0000_t75" stroked="false">
            <v:imagedata r:id="rId49" o:title=""/>
          </v:shape>
        </w:pict>
      </w:r>
      <w:r>
        <w:rPr/>
        <w:pict>
          <v:shape style="position:absolute;margin-left:343.509979pt;margin-top:42.015625pt;width:.480031pt;height:.12pt;mso-position-horizontal-relative:page;mso-position-vertical-relative:paragraph;z-index:-1090696" type="#_x0000_t75" stroked="false">
            <v:imagedata r:id="rId49" o:title=""/>
          </v:shape>
        </w:pict>
      </w:r>
      <w:r>
        <w:rPr/>
        <w:pict>
          <v:shape style="position:absolute;margin-left:445.179993pt;margin-top:42.015625pt;width:.480031pt;height:.12pt;mso-position-horizontal-relative:page;mso-position-vertical-relative:paragraph;z-index:-1090672" type="#_x0000_t75" stroked="false">
            <v:imagedata r:id="rId49" o:title=""/>
          </v:shape>
        </w:pict>
      </w:r>
      <w:r>
        <w:rPr/>
        <w:pict>
          <v:group style="position:absolute;margin-left:64.343994pt;margin-top:61.335632pt;width:470.15pt;height:5.2pt;mso-position-horizontal-relative:page;mso-position-vertical-relative:paragraph;z-index:-1090648" coordorigin="1287,1227" coordsize="9403,104">
            <v:shape style="position:absolute;left:1287;top:1227;width:3430;height:103" type="#_x0000_t75" stroked="false">
              <v:imagedata r:id="rId61" o:title=""/>
            </v:shape>
            <v:shape style="position:absolute;left:4693;top:1320;width:2177;height:10" type="#_x0000_t75" stroked="false">
              <v:imagedata r:id="rId62" o:title=""/>
            </v:shape>
            <v:shape style="position:absolute;left:6865;top:1320;width:2038;height:10" type="#_x0000_t75" stroked="false">
              <v:imagedata r:id="rId63" o:title=""/>
            </v:shape>
            <v:shape style="position:absolute;left:8899;top:1320;width:1790;height:10" type="#_x0000_t75" stroked="false">
              <v:imagedata r:id="rId64" o:title=""/>
            </v:shape>
            <w10:wrap type="none"/>
          </v:group>
        </w:pict>
      </w:r>
      <w:r>
        <w:rPr/>
        <w:pict>
          <v:group style="position:absolute;margin-left:64.343994pt;margin-top:85.695602pt;width:470.15pt;height:5.3pt;mso-position-horizontal-relative:page;mso-position-vertical-relative:paragraph;z-index:-1090624" coordorigin="1287,1714" coordsize="9403,106">
            <v:shape style="position:absolute;left:1287;top:1714;width:3430;height:106" type="#_x0000_t75" stroked="false">
              <v:imagedata r:id="rId65" o:title=""/>
            </v:shape>
            <v:shape style="position:absolute;left:4693;top:1810;width:2177;height:10" type="#_x0000_t75" stroked="false">
              <v:imagedata r:id="rId66" o:title=""/>
            </v:shape>
            <v:shape style="position:absolute;left:6865;top:1810;width:2038;height:10" type="#_x0000_t75" stroked="false">
              <v:imagedata r:id="rId67" o:title=""/>
            </v:shape>
            <v:shape style="position:absolute;left:8899;top:1810;width:1790;height:10" type="#_x0000_t75" stroked="false">
              <v:imagedata r:id="rId68" o:title=""/>
            </v:shape>
            <w10:wrap type="none"/>
          </v:group>
        </w:pict>
      </w:r>
      <w:r>
        <w:rPr>
          <w:spacing w:val="-4"/>
        </w:rPr>
        <w:t>可使用状态的次月起，采用年限平均法在使用寿命内计提折旧。各类固定资产的使用寿命、</w:t>
      </w:r>
      <w:r>
        <w:rPr>
          <w:spacing w:val="-110"/>
        </w:rPr>
        <w:t> </w:t>
      </w:r>
      <w:r>
        <w:rPr>
          <w:spacing w:val="-110"/>
        </w:rPr>
      </w:r>
      <w:r>
        <w:rPr/>
        <w:t>预计净残值和年折旧率如下：</w:t>
      </w:r>
    </w:p>
    <w:tbl>
      <w:tblPr>
        <w:tblW w:w="0" w:type="auto"/>
        <w:jc w:val="left"/>
        <w:tblInd w:w="146" w:type="dxa"/>
        <w:tblLayout w:type="fixed"/>
        <w:tblCellMar>
          <w:top w:w="0" w:type="dxa"/>
          <w:left w:w="0" w:type="dxa"/>
          <w:bottom w:w="0" w:type="dxa"/>
          <w:right w:w="0" w:type="dxa"/>
        </w:tblCellMar>
        <w:tblLook w:val="01E0"/>
      </w:tblPr>
      <w:tblGrid>
        <w:gridCol w:w="3416"/>
        <w:gridCol w:w="2172"/>
        <w:gridCol w:w="2033"/>
        <w:gridCol w:w="1781"/>
      </w:tblGrid>
      <w:tr>
        <w:trPr>
          <w:trHeight w:val="410" w:hRule="exact"/>
        </w:trPr>
        <w:tc>
          <w:tcPr>
            <w:tcW w:w="3416" w:type="dxa"/>
            <w:tcBorders>
              <w:top w:val="single" w:sz="12" w:space="0" w:color="000000"/>
              <w:left w:val="nil" w:sz="6" w:space="0" w:color="auto"/>
              <w:bottom w:val="nil" w:sz="6" w:space="0" w:color="auto"/>
              <w:right w:val="single" w:sz="4" w:space="0" w:color="000000"/>
            </w:tcBorders>
          </w:tcPr>
          <w:p>
            <w:pPr>
              <w:pStyle w:val="TableParagraph"/>
              <w:spacing w:line="240" w:lineRule="auto" w:before="149"/>
              <w:ind w:left="1" w:right="0"/>
              <w:jc w:val="center"/>
              <w:rPr>
                <w:rFonts w:ascii="宋体" w:hAnsi="宋体" w:cs="宋体" w:eastAsia="宋体" w:hint="default"/>
                <w:sz w:val="18"/>
                <w:szCs w:val="18"/>
              </w:rPr>
            </w:pPr>
            <w:r>
              <w:rPr>
                <w:rFonts w:ascii="宋体" w:hAnsi="宋体" w:cs="宋体" w:eastAsia="宋体" w:hint="default"/>
                <w:sz w:val="18"/>
                <w:szCs w:val="18"/>
              </w:rPr>
              <w:t>类别</w:t>
            </w:r>
          </w:p>
        </w:tc>
        <w:tc>
          <w:tcPr>
            <w:tcW w:w="217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left="451" w:right="0"/>
              <w:jc w:val="left"/>
              <w:rPr>
                <w:rFonts w:ascii="宋体" w:hAnsi="宋体" w:cs="宋体" w:eastAsia="宋体" w:hint="default"/>
                <w:sz w:val="18"/>
                <w:szCs w:val="18"/>
              </w:rPr>
            </w:pPr>
            <w:r>
              <w:rPr>
                <w:rFonts w:ascii="宋体" w:hAnsi="宋体" w:cs="宋体" w:eastAsia="宋体" w:hint="default"/>
                <w:sz w:val="18"/>
                <w:szCs w:val="18"/>
              </w:rPr>
              <w:t>折旧年限（年）</w:t>
            </w:r>
          </w:p>
        </w:tc>
        <w:tc>
          <w:tcPr>
            <w:tcW w:w="203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left="484" w:right="0"/>
              <w:jc w:val="left"/>
              <w:rPr>
                <w:rFonts w:ascii="宋体" w:hAnsi="宋体" w:cs="宋体" w:eastAsia="宋体" w:hint="default"/>
                <w:sz w:val="18"/>
                <w:szCs w:val="18"/>
              </w:rPr>
            </w:pPr>
            <w:r>
              <w:rPr>
                <w:rFonts w:ascii="宋体" w:hAnsi="宋体" w:cs="宋体" w:eastAsia="宋体" w:hint="default"/>
                <w:sz w:val="18"/>
                <w:szCs w:val="18"/>
              </w:rPr>
              <w:t>残值率（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781" w:type="dxa"/>
            <w:tcBorders>
              <w:top w:val="single" w:sz="12" w:space="0" w:color="000000"/>
              <w:left w:val="single" w:sz="4" w:space="0" w:color="000000"/>
              <w:bottom w:val="nil" w:sz="6" w:space="0" w:color="auto"/>
              <w:right w:val="nil" w:sz="6" w:space="0" w:color="auto"/>
            </w:tcBorders>
          </w:tcPr>
          <w:p>
            <w:pPr>
              <w:pStyle w:val="TableParagraph"/>
              <w:spacing w:line="240" w:lineRule="auto" w:before="149"/>
              <w:ind w:left="268" w:right="0"/>
              <w:jc w:val="left"/>
              <w:rPr>
                <w:rFonts w:ascii="宋体" w:hAnsi="宋体" w:cs="宋体" w:eastAsia="宋体" w:hint="default"/>
                <w:sz w:val="18"/>
                <w:szCs w:val="18"/>
              </w:rPr>
            </w:pPr>
            <w:r>
              <w:rPr>
                <w:rFonts w:ascii="宋体" w:hAnsi="宋体" w:cs="宋体" w:eastAsia="宋体" w:hint="default"/>
                <w:sz w:val="18"/>
                <w:szCs w:val="18"/>
              </w:rPr>
              <w:t>年折旧率（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94" w:hRule="exact"/>
        </w:trPr>
        <w:tc>
          <w:tcPr>
            <w:tcW w:w="3416" w:type="dxa"/>
            <w:tcBorders>
              <w:top w:val="nil" w:sz="6" w:space="0" w:color="auto"/>
              <w:left w:val="nil" w:sz="6" w:space="0" w:color="auto"/>
              <w:bottom w:val="nil" w:sz="6" w:space="0" w:color="auto"/>
              <w:right w:val="nil" w:sz="6" w:space="0" w:color="auto"/>
            </w:tcBorders>
          </w:tcPr>
          <w:p>
            <w:pPr/>
          </w:p>
        </w:tc>
        <w:tc>
          <w:tcPr>
            <w:tcW w:w="2172" w:type="dxa"/>
            <w:tcBorders>
              <w:top w:val="nil" w:sz="6" w:space="0" w:color="auto"/>
              <w:left w:val="nil" w:sz="6" w:space="0" w:color="auto"/>
              <w:bottom w:val="nil" w:sz="6" w:space="0" w:color="auto"/>
              <w:right w:val="single" w:sz="4" w:space="0" w:color="000000"/>
            </w:tcBorders>
          </w:tcPr>
          <w:p>
            <w:pPr/>
          </w:p>
        </w:tc>
        <w:tc>
          <w:tcPr>
            <w:tcW w:w="2033"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416"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108" w:right="0"/>
              <w:jc w:val="left"/>
              <w:rPr>
                <w:rFonts w:ascii="宋体" w:hAnsi="宋体" w:cs="宋体" w:eastAsia="宋体" w:hint="default"/>
                <w:sz w:val="18"/>
                <w:szCs w:val="18"/>
              </w:rPr>
            </w:pPr>
            <w:r>
              <w:rPr>
                <w:rFonts w:ascii="宋体" w:hAnsi="宋体" w:cs="宋体" w:eastAsia="宋体" w:hint="default"/>
                <w:sz w:val="18"/>
                <w:szCs w:val="18"/>
              </w:rPr>
              <w:t>房屋及建筑物</w:t>
            </w:r>
          </w:p>
        </w:tc>
        <w:tc>
          <w:tcPr>
            <w:tcW w:w="217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98"/>
              <w:jc w:val="right"/>
              <w:rPr>
                <w:rFonts w:ascii="Times New Roman" w:hAnsi="Times New Roman" w:cs="Times New Roman" w:eastAsia="Times New Roman" w:hint="default"/>
                <w:sz w:val="18"/>
                <w:szCs w:val="18"/>
              </w:rPr>
            </w:pPr>
            <w:r>
              <w:rPr>
                <w:rFonts w:ascii="Times New Roman"/>
                <w:sz w:val="18"/>
              </w:rPr>
              <w:t>20</w:t>
            </w:r>
          </w:p>
        </w:tc>
        <w:tc>
          <w:tcPr>
            <w:tcW w:w="203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5</w:t>
            </w:r>
          </w:p>
        </w:tc>
        <w:tc>
          <w:tcPr>
            <w:tcW w:w="1781"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4.75</w:t>
            </w:r>
          </w:p>
        </w:tc>
      </w:tr>
      <w:tr>
        <w:trPr>
          <w:trHeight w:val="94" w:hRule="exact"/>
        </w:trPr>
        <w:tc>
          <w:tcPr>
            <w:tcW w:w="3416" w:type="dxa"/>
            <w:tcBorders>
              <w:top w:val="nil" w:sz="6" w:space="0" w:color="auto"/>
              <w:left w:val="nil" w:sz="6" w:space="0" w:color="auto"/>
              <w:bottom w:val="nil" w:sz="6" w:space="0" w:color="auto"/>
              <w:right w:val="nil" w:sz="6" w:space="0" w:color="auto"/>
            </w:tcBorders>
          </w:tcPr>
          <w:p>
            <w:pPr/>
          </w:p>
        </w:tc>
        <w:tc>
          <w:tcPr>
            <w:tcW w:w="2172" w:type="dxa"/>
            <w:tcBorders>
              <w:top w:val="nil" w:sz="6" w:space="0" w:color="auto"/>
              <w:left w:val="nil" w:sz="6" w:space="0" w:color="auto"/>
              <w:bottom w:val="nil" w:sz="6" w:space="0" w:color="auto"/>
              <w:right w:val="single" w:sz="4" w:space="0" w:color="000000"/>
            </w:tcBorders>
          </w:tcPr>
          <w:p>
            <w:pPr/>
          </w:p>
        </w:tc>
        <w:tc>
          <w:tcPr>
            <w:tcW w:w="2033"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nil" w:sz="6" w:space="0" w:color="auto"/>
            </w:tcBorders>
          </w:tcPr>
          <w:p>
            <w:pPr/>
          </w:p>
        </w:tc>
      </w:tr>
      <w:tr>
        <w:trPr>
          <w:trHeight w:val="398" w:hRule="exact"/>
        </w:trPr>
        <w:tc>
          <w:tcPr>
            <w:tcW w:w="3416"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108"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217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8</w:t>
            </w:r>
          </w:p>
        </w:tc>
        <w:tc>
          <w:tcPr>
            <w:tcW w:w="203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5</w:t>
            </w:r>
          </w:p>
        </w:tc>
        <w:tc>
          <w:tcPr>
            <w:tcW w:w="1781"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2"/>
                <w:sz w:val="18"/>
              </w:rPr>
              <w:t>11.88</w:t>
            </w:r>
          </w:p>
        </w:tc>
      </w:tr>
      <w:tr>
        <w:trPr>
          <w:trHeight w:val="94" w:hRule="exact"/>
        </w:trPr>
        <w:tc>
          <w:tcPr>
            <w:tcW w:w="3416" w:type="dxa"/>
            <w:tcBorders>
              <w:top w:val="nil" w:sz="6" w:space="0" w:color="auto"/>
              <w:left w:val="nil" w:sz="6" w:space="0" w:color="auto"/>
              <w:bottom w:val="nil" w:sz="6" w:space="0" w:color="auto"/>
              <w:right w:val="nil" w:sz="6" w:space="0" w:color="auto"/>
            </w:tcBorders>
          </w:tcPr>
          <w:p>
            <w:pPr/>
          </w:p>
        </w:tc>
        <w:tc>
          <w:tcPr>
            <w:tcW w:w="2172" w:type="dxa"/>
            <w:tcBorders>
              <w:top w:val="nil" w:sz="6" w:space="0" w:color="auto"/>
              <w:left w:val="nil" w:sz="6" w:space="0" w:color="auto"/>
              <w:bottom w:val="nil" w:sz="6" w:space="0" w:color="auto"/>
              <w:right w:val="single" w:sz="4" w:space="0" w:color="000000"/>
            </w:tcBorders>
          </w:tcPr>
          <w:p>
            <w:pPr/>
          </w:p>
        </w:tc>
        <w:tc>
          <w:tcPr>
            <w:tcW w:w="2033"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416"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108" w:right="0"/>
              <w:jc w:val="left"/>
              <w:rPr>
                <w:rFonts w:ascii="宋体" w:hAnsi="宋体" w:cs="宋体" w:eastAsia="宋体" w:hint="default"/>
                <w:sz w:val="18"/>
                <w:szCs w:val="18"/>
              </w:rPr>
            </w:pPr>
            <w:r>
              <w:rPr>
                <w:rFonts w:ascii="宋体" w:hAnsi="宋体" w:cs="宋体" w:eastAsia="宋体" w:hint="default"/>
                <w:sz w:val="18"/>
                <w:szCs w:val="18"/>
              </w:rPr>
              <w:t>运输设备</w:t>
            </w:r>
          </w:p>
        </w:tc>
        <w:tc>
          <w:tcPr>
            <w:tcW w:w="217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8</w:t>
            </w:r>
          </w:p>
        </w:tc>
        <w:tc>
          <w:tcPr>
            <w:tcW w:w="203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5</w:t>
            </w:r>
          </w:p>
        </w:tc>
        <w:tc>
          <w:tcPr>
            <w:tcW w:w="1781"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pacing w:val="-2"/>
                <w:sz w:val="18"/>
              </w:rPr>
              <w:t>11.88</w:t>
            </w:r>
          </w:p>
        </w:tc>
      </w:tr>
      <w:tr>
        <w:trPr>
          <w:trHeight w:val="94" w:hRule="exact"/>
        </w:trPr>
        <w:tc>
          <w:tcPr>
            <w:tcW w:w="3416" w:type="dxa"/>
            <w:tcBorders>
              <w:top w:val="nil" w:sz="6" w:space="0" w:color="auto"/>
              <w:left w:val="nil" w:sz="6" w:space="0" w:color="auto"/>
              <w:bottom w:val="nil" w:sz="6" w:space="0" w:color="auto"/>
              <w:right w:val="nil" w:sz="6" w:space="0" w:color="auto"/>
            </w:tcBorders>
          </w:tcPr>
          <w:p>
            <w:pPr/>
          </w:p>
        </w:tc>
        <w:tc>
          <w:tcPr>
            <w:tcW w:w="2172" w:type="dxa"/>
            <w:tcBorders>
              <w:top w:val="nil" w:sz="6" w:space="0" w:color="auto"/>
              <w:left w:val="nil" w:sz="6" w:space="0" w:color="auto"/>
              <w:bottom w:val="nil" w:sz="6" w:space="0" w:color="auto"/>
              <w:right w:val="single" w:sz="4" w:space="0" w:color="000000"/>
            </w:tcBorders>
          </w:tcPr>
          <w:p>
            <w:pPr/>
          </w:p>
        </w:tc>
        <w:tc>
          <w:tcPr>
            <w:tcW w:w="2033" w:type="dxa"/>
            <w:tcBorders>
              <w:top w:val="nil" w:sz="6" w:space="0" w:color="auto"/>
              <w:left w:val="single" w:sz="4" w:space="0" w:color="000000"/>
              <w:bottom w:val="nil" w:sz="6" w:space="0" w:color="auto"/>
              <w:right w:val="single" w:sz="4" w:space="0" w:color="000000"/>
            </w:tcBorders>
          </w:tcPr>
          <w:p>
            <w:pPr/>
          </w:p>
        </w:tc>
        <w:tc>
          <w:tcPr>
            <w:tcW w:w="1781" w:type="dxa"/>
            <w:tcBorders>
              <w:top w:val="nil" w:sz="6" w:space="0" w:color="auto"/>
              <w:left w:val="single" w:sz="4" w:space="0" w:color="000000"/>
              <w:bottom w:val="nil" w:sz="6" w:space="0" w:color="auto"/>
              <w:right w:val="nil" w:sz="6" w:space="0" w:color="auto"/>
            </w:tcBorders>
          </w:tcPr>
          <w:p>
            <w:pPr/>
          </w:p>
        </w:tc>
      </w:tr>
      <w:tr>
        <w:trPr>
          <w:trHeight w:val="494" w:hRule="exact"/>
        </w:trPr>
        <w:tc>
          <w:tcPr>
            <w:tcW w:w="3416"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108" w:right="0"/>
              <w:jc w:val="left"/>
              <w:rPr>
                <w:rFonts w:ascii="宋体" w:hAnsi="宋体" w:cs="宋体" w:eastAsia="宋体" w:hint="default"/>
                <w:sz w:val="18"/>
                <w:szCs w:val="18"/>
              </w:rPr>
            </w:pPr>
            <w:r>
              <w:rPr>
                <w:rFonts w:ascii="宋体" w:hAnsi="宋体" w:cs="宋体" w:eastAsia="宋体" w:hint="default"/>
                <w:sz w:val="18"/>
                <w:szCs w:val="18"/>
              </w:rPr>
              <w:t>电子设备</w:t>
            </w:r>
          </w:p>
        </w:tc>
        <w:tc>
          <w:tcPr>
            <w:tcW w:w="21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5</w:t>
            </w:r>
          </w:p>
        </w:tc>
        <w:tc>
          <w:tcPr>
            <w:tcW w:w="20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4"/>
              <w:jc w:val="right"/>
              <w:rPr>
                <w:rFonts w:ascii="Times New Roman" w:hAnsi="Times New Roman" w:cs="Times New Roman" w:eastAsia="Times New Roman" w:hint="default"/>
                <w:sz w:val="18"/>
                <w:szCs w:val="18"/>
              </w:rPr>
            </w:pPr>
            <w:r>
              <w:rPr>
                <w:rFonts w:ascii="Times New Roman"/>
                <w:sz w:val="18"/>
              </w:rPr>
              <w:t>5</w:t>
            </w:r>
          </w:p>
        </w:tc>
        <w:tc>
          <w:tcPr>
            <w:tcW w:w="1781"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19.00</w:t>
            </w:r>
          </w:p>
        </w:tc>
      </w:tr>
    </w:tbl>
    <w:p>
      <w:pPr>
        <w:pStyle w:val="BodyText"/>
        <w:spacing w:line="307" w:lineRule="auto" w:before="103"/>
        <w:ind w:right="0" w:firstLine="480"/>
        <w:jc w:val="left"/>
      </w:pPr>
      <w:r>
        <w:rPr/>
        <w:pict>
          <v:group style="position:absolute;margin-left:64.343994pt;margin-top:-54.154396pt;width:470.15pt;height:5.4pt;mso-position-horizontal-relative:page;mso-position-vertical-relative:paragraph;z-index:-1090600" coordorigin="1287,-1083" coordsize="9403,108">
            <v:shape style="position:absolute;left:1287;top:-1083;width:3430;height:108" type="#_x0000_t75" stroked="false">
              <v:imagedata r:id="rId69" o:title=""/>
            </v:shape>
            <v:shape style="position:absolute;left:4693;top:-987;width:2187;height:12" type="#_x0000_t75" stroked="false">
              <v:imagedata r:id="rId70" o:title=""/>
            </v:shape>
            <v:shape style="position:absolute;left:6865;top:-987;width:2048;height:12" type="#_x0000_t75" stroked="false">
              <v:imagedata r:id="rId71" o:title=""/>
            </v:shape>
            <v:shape style="position:absolute;left:8899;top:-985;width:1790;height:10" type="#_x0000_t75" stroked="false">
              <v:imagedata r:id="rId64" o:title=""/>
            </v:shape>
            <w10:wrap type="none"/>
          </v:group>
        </w:pict>
      </w:r>
      <w:r>
        <w:rPr/>
        <w:pict>
          <v:group style="position:absolute;margin-left:64.343994pt;margin-top:-29.554331pt;width:470.15pt;height:5.3pt;mso-position-horizontal-relative:page;mso-position-vertical-relative:paragraph;z-index:-1090576" coordorigin="1287,-591" coordsize="9403,106">
            <v:shape style="position:absolute;left:1287;top:-591;width:3430;height:106" type="#_x0000_t75" stroked="false">
              <v:imagedata r:id="rId65" o:title=""/>
            </v:shape>
            <v:shape style="position:absolute;left:4693;top:-495;width:2177;height:10" type="#_x0000_t75" stroked="false">
              <v:imagedata r:id="rId66" o:title=""/>
            </v:shape>
            <v:shape style="position:absolute;left:6865;top:-495;width:2038;height:10" type="#_x0000_t75" stroked="false">
              <v:imagedata r:id="rId67" o:title=""/>
            </v:shape>
            <v:shape style="position:absolute;left:8899;top:-495;width:1790;height:10" type="#_x0000_t75" stroked="false">
              <v:imagedata r:id="rId68" o:title=""/>
            </v:shape>
            <w10:wrap type="none"/>
          </v:group>
        </w:pict>
      </w:r>
      <w:r>
        <w:rPr/>
        <w:t>预计净残值是指假定固定资产预计使用寿命已满并处于使用寿命终了时的预期状态，</w:t>
      </w:r>
      <w:r>
        <w:rPr>
          <w:spacing w:val="2"/>
        </w:rPr>
        <w:t> </w:t>
      </w:r>
      <w:r>
        <w:rPr/>
        <w:t>本集团目前从该项资产处置中获得的扣除预计处置费用后的金额。</w:t>
      </w:r>
    </w:p>
    <w:p>
      <w:pPr>
        <w:pStyle w:val="BodyText"/>
        <w:spacing w:line="316" w:lineRule="auto" w:before="58"/>
        <w:ind w:left="626" w:right="218"/>
        <w:jc w:val="left"/>
      </w:pPr>
      <w:r>
        <w:rPr/>
        <w:t>（</w:t>
      </w:r>
      <w:r>
        <w:rPr>
          <w:rFonts w:ascii="Times New Roman" w:hAnsi="Times New Roman" w:cs="Times New Roman" w:eastAsia="Times New Roman" w:hint="default"/>
        </w:rPr>
        <w:t>3</w:t>
      </w:r>
      <w:r>
        <w:rPr/>
        <w:t>）固定资产的减值测试方法及减值准备计提方法 </w:t>
      </w:r>
      <w:r>
        <w:rPr>
          <w:spacing w:val="-1"/>
        </w:rPr>
        <w:t>固定资产的减值测试方法和减值准备计提方法详见附注四、</w:t>
      </w:r>
      <w:r>
        <w:rPr>
          <w:rFonts w:ascii="Times New Roman" w:hAnsi="Times New Roman" w:cs="Times New Roman" w:eastAsia="Times New Roman" w:hint="default"/>
          <w:spacing w:val="-1"/>
        </w:rPr>
        <w:t>16</w:t>
      </w:r>
      <w:r>
        <w:rPr>
          <w:spacing w:val="-1"/>
        </w:rPr>
        <w:t>“非流动非金融资产减</w:t>
      </w:r>
    </w:p>
    <w:p>
      <w:pPr>
        <w:pStyle w:val="BodyText"/>
        <w:spacing w:line="298" w:lineRule="exact"/>
        <w:ind w:right="0"/>
        <w:jc w:val="left"/>
      </w:pPr>
      <w:r>
        <w:rPr/>
        <w:t>值</w:t>
      </w:r>
      <w:r>
        <w:rPr>
          <w:spacing w:val="-120"/>
        </w:rPr>
        <w:t>”</w:t>
      </w:r>
      <w:r>
        <w:rPr/>
        <w:t>。</w:t>
      </w:r>
    </w:p>
    <w:p>
      <w:pPr>
        <w:pStyle w:val="BodyText"/>
        <w:spacing w:line="319" w:lineRule="auto" w:before="125"/>
        <w:ind w:left="626" w:right="217"/>
        <w:jc w:val="left"/>
      </w:pPr>
      <w:r>
        <w:rPr/>
        <w:t>（</w:t>
      </w:r>
      <w:r>
        <w:rPr>
          <w:rFonts w:ascii="Times New Roman" w:hAnsi="Times New Roman" w:cs="Times New Roman" w:eastAsia="Times New Roman" w:hint="default"/>
        </w:rPr>
        <w:t>4</w:t>
      </w:r>
      <w:r>
        <w:rPr/>
        <w:t>）融资租入固定资产的认定依据及计价方法 </w:t>
      </w:r>
      <w:r>
        <w:rPr>
          <w:spacing w:val="-1"/>
        </w:rPr>
        <w:t>融资租赁为实质上转移了与资产所有权有关的全部风险和报酬的租赁，其所有权最终</w:t>
      </w:r>
    </w:p>
    <w:p>
      <w:pPr>
        <w:pStyle w:val="BodyText"/>
        <w:spacing w:line="240" w:lineRule="auto" w:before="5"/>
        <w:ind w:right="0"/>
        <w:jc w:val="left"/>
      </w:pPr>
      <w:r>
        <w:rPr/>
        <w:t>可能转移，也可能不转移。以融资租赁方式租入的固定资产采用与自有固定资产一致的政</w:t>
      </w:r>
    </w:p>
    <w:p>
      <w:pPr>
        <w:spacing w:after="0" w:line="240" w:lineRule="auto"/>
        <w:jc w:val="left"/>
        <w:sectPr>
          <w:pgSz w:w="11910" w:h="16840"/>
          <w:pgMar w:header="885" w:footer="1013" w:top="1320" w:bottom="1200" w:left="1140" w:right="1060"/>
        </w:sectPr>
      </w:pPr>
    </w:p>
    <w:p>
      <w:pPr>
        <w:spacing w:line="240" w:lineRule="auto" w:before="10"/>
        <w:rPr>
          <w:rFonts w:ascii="宋体" w:hAnsi="宋体" w:cs="宋体" w:eastAsia="宋体" w:hint="default"/>
          <w:sz w:val="9"/>
          <w:szCs w:val="9"/>
        </w:rPr>
      </w:pPr>
    </w:p>
    <w:p>
      <w:pPr>
        <w:pStyle w:val="BodyText"/>
        <w:spacing w:line="304" w:lineRule="auto" w:before="26"/>
        <w:ind w:right="346"/>
        <w:jc w:val="both"/>
      </w:pPr>
      <w:r>
        <w:rPr>
          <w:spacing w:val="-1"/>
        </w:rPr>
        <w:t>策计提租赁资产折旧。能够合理确定租赁期届满时取得租赁资产所有权的在租赁资产使用</w:t>
      </w:r>
      <w:r>
        <w:rPr>
          <w:spacing w:val="-110"/>
        </w:rPr>
        <w:t> </w:t>
      </w:r>
      <w:r>
        <w:rPr>
          <w:spacing w:val="-110"/>
        </w:rPr>
      </w:r>
      <w:r>
        <w:rPr>
          <w:spacing w:val="-1"/>
        </w:rPr>
        <w:t>寿命内计提折旧，无法合理确定租赁期届满能够取得租赁资产所有权的，在租赁期与租赁</w:t>
      </w:r>
      <w:r>
        <w:rPr>
          <w:spacing w:val="-111"/>
        </w:rPr>
        <w:t> </w:t>
      </w:r>
      <w:r>
        <w:rPr>
          <w:spacing w:val="-111"/>
        </w:rPr>
      </w:r>
      <w:r>
        <w:rPr/>
        <w:t>资产使用寿命两者中较短的期间内计提折旧。</w:t>
      </w:r>
    </w:p>
    <w:p>
      <w:pPr>
        <w:pStyle w:val="BodyText"/>
        <w:spacing w:line="316" w:lineRule="auto" w:before="62"/>
        <w:ind w:left="626" w:right="337"/>
        <w:jc w:val="left"/>
      </w:pPr>
      <w:r>
        <w:rPr/>
        <w:t>（</w:t>
      </w:r>
      <w:r>
        <w:rPr>
          <w:rFonts w:ascii="Times New Roman" w:hAnsi="Times New Roman" w:cs="Times New Roman" w:eastAsia="Times New Roman" w:hint="default"/>
        </w:rPr>
        <w:t>5</w:t>
      </w:r>
      <w:r>
        <w:rPr/>
        <w:t>）其他说明 </w:t>
      </w:r>
      <w:r>
        <w:rPr>
          <w:spacing w:val="-1"/>
        </w:rPr>
        <w:t>与固定资产有关的后续支出，如果与该固定资产有关的经济利益很可能流入且其成本</w:t>
      </w:r>
    </w:p>
    <w:p>
      <w:pPr>
        <w:pStyle w:val="BodyText"/>
        <w:spacing w:line="304" w:lineRule="auto" w:before="10"/>
        <w:ind w:right="346"/>
        <w:jc w:val="both"/>
      </w:pPr>
      <w:r>
        <w:rPr>
          <w:spacing w:val="-1"/>
        </w:rPr>
        <w:t>能可靠地计量，则计入固定资产成本，并终止确认被替换部分的账面价值。除此以外的其</w:t>
      </w:r>
      <w:r>
        <w:rPr>
          <w:spacing w:val="-111"/>
        </w:rPr>
        <w:t> </w:t>
      </w:r>
      <w:r>
        <w:rPr>
          <w:spacing w:val="-111"/>
        </w:rPr>
      </w:r>
      <w:r>
        <w:rPr/>
        <w:t>他后续支出，在发生时计入当期损益。</w:t>
      </w:r>
    </w:p>
    <w:p>
      <w:pPr>
        <w:pStyle w:val="BodyText"/>
        <w:spacing w:line="304" w:lineRule="auto" w:before="62"/>
        <w:ind w:right="337" w:firstLine="480"/>
        <w:jc w:val="left"/>
      </w:pPr>
      <w:r>
        <w:rPr>
          <w:spacing w:val="-1"/>
        </w:rPr>
        <w:t>固定资产出售、转让、报废或毁损的处置收入扣除其账面价值和相关税费后的差额计</w:t>
      </w:r>
      <w:r>
        <w:rPr/>
        <w:t> 入当期损益。</w:t>
      </w:r>
    </w:p>
    <w:p>
      <w:pPr>
        <w:pStyle w:val="BodyText"/>
        <w:spacing w:line="304" w:lineRule="auto" w:before="63"/>
        <w:ind w:right="337" w:firstLine="480"/>
        <w:jc w:val="left"/>
      </w:pPr>
      <w:r>
        <w:rPr>
          <w:spacing w:val="-1"/>
        </w:rPr>
        <w:t>本集团至少于年度终了对固定资产的使用寿命、预计净残值和折旧方法进行复核，如</w:t>
      </w:r>
      <w:r>
        <w:rPr/>
        <w:t> 发生改变则作为会计估计变更处理。</w:t>
      </w:r>
    </w:p>
    <w:p>
      <w:pPr>
        <w:pStyle w:val="BodyText"/>
        <w:spacing w:line="316" w:lineRule="auto" w:before="62"/>
        <w:ind w:left="626" w:right="337" w:firstLine="2"/>
        <w:jc w:val="left"/>
      </w:pPr>
      <w:r>
        <w:rPr>
          <w:rFonts w:ascii="Times New Roman" w:hAnsi="Times New Roman" w:cs="Times New Roman" w:eastAsia="Times New Roman" w:hint="default"/>
          <w:b/>
          <w:bCs/>
        </w:rPr>
        <w:t>12</w:t>
      </w:r>
      <w:r>
        <w:rPr>
          <w:rFonts w:ascii="宋体" w:hAnsi="宋体" w:cs="宋体" w:eastAsia="宋体" w:hint="default"/>
          <w:b/>
          <w:bCs/>
        </w:rPr>
        <w:t>、在建工程</w:t>
      </w:r>
      <w:r>
        <w:rPr>
          <w:rFonts w:ascii="宋体" w:hAnsi="宋体" w:cs="宋体" w:eastAsia="宋体" w:hint="default"/>
          <w:b/>
          <w:bCs/>
          <w:w w:val="99"/>
        </w:rPr>
        <w:t> </w:t>
      </w:r>
      <w:r>
        <w:rPr>
          <w:spacing w:val="-1"/>
        </w:rPr>
        <w:t>在建工程成本按实际工程支出确定，包括在建期间发生的各项工程支出以及其他相关</w:t>
      </w:r>
    </w:p>
    <w:p>
      <w:pPr>
        <w:pStyle w:val="BodyText"/>
        <w:spacing w:line="240" w:lineRule="auto" w:before="10"/>
        <w:ind w:right="0"/>
        <w:jc w:val="both"/>
      </w:pPr>
      <w:r>
        <w:rPr/>
        <w:t>费用等。在建工程在达到预定可使用状态后结转为固定资产。</w:t>
      </w:r>
    </w:p>
    <w:p>
      <w:pPr>
        <w:pStyle w:val="BodyText"/>
        <w:spacing w:line="290" w:lineRule="auto" w:before="125"/>
        <w:ind w:right="0" w:firstLine="839"/>
        <w:jc w:val="left"/>
      </w:pPr>
      <w:r>
        <w:rPr>
          <w:spacing w:val="2"/>
        </w:rPr>
        <w:t>在建工程的减值测试方法和减值准备计提方法详见附注四、</w:t>
      </w:r>
      <w:r>
        <w:rPr>
          <w:rFonts w:ascii="Times New Roman" w:hAnsi="Times New Roman" w:cs="Times New Roman" w:eastAsia="Times New Roman" w:hint="default"/>
          <w:spacing w:val="2"/>
        </w:rPr>
        <w:t>16</w:t>
      </w:r>
      <w:r>
        <w:rPr>
          <w:spacing w:val="2"/>
        </w:rPr>
        <w:t>“非流动非金融资</w:t>
      </w:r>
      <w:r>
        <w:rPr/>
        <w:t> </w:t>
      </w:r>
      <w:r>
        <w:rPr>
          <w:spacing w:val="-24"/>
        </w:rPr>
        <w:t>产减值”。</w:t>
      </w:r>
    </w:p>
    <w:p>
      <w:pPr>
        <w:pStyle w:val="BodyText"/>
        <w:spacing w:line="316" w:lineRule="auto" w:before="74"/>
        <w:ind w:left="626" w:right="337" w:firstLine="2"/>
        <w:jc w:val="left"/>
      </w:pPr>
      <w:r>
        <w:rPr>
          <w:rFonts w:ascii="Times New Roman" w:hAnsi="Times New Roman" w:cs="Times New Roman" w:eastAsia="Times New Roman" w:hint="default"/>
          <w:b/>
          <w:bCs/>
        </w:rPr>
        <w:t>13</w:t>
      </w:r>
      <w:r>
        <w:rPr>
          <w:rFonts w:ascii="宋体" w:hAnsi="宋体" w:cs="宋体" w:eastAsia="宋体" w:hint="default"/>
          <w:b/>
          <w:bCs/>
        </w:rPr>
        <w:t>、借款费用</w:t>
      </w:r>
      <w:r>
        <w:rPr>
          <w:rFonts w:ascii="宋体" w:hAnsi="宋体" w:cs="宋体" w:eastAsia="宋体" w:hint="default"/>
          <w:b/>
          <w:bCs/>
          <w:w w:val="99"/>
        </w:rPr>
        <w:t> </w:t>
      </w:r>
      <w:r>
        <w:rPr>
          <w:spacing w:val="-1"/>
        </w:rPr>
        <w:t>借款费用包括借款利息、折价或溢价的摊销、辅助费用以及因外币借款而发生的汇兑</w:t>
      </w:r>
    </w:p>
    <w:p>
      <w:pPr>
        <w:pStyle w:val="BodyText"/>
        <w:spacing w:line="304" w:lineRule="auto" w:before="10"/>
        <w:ind w:right="346"/>
        <w:jc w:val="both"/>
      </w:pPr>
      <w:r>
        <w:rPr>
          <w:spacing w:val="-1"/>
        </w:rPr>
        <w:t>差额等。可直接归属于符合资本化条件的资产的购建或者生产的借款费用，在资产支出已</w:t>
      </w:r>
      <w:r>
        <w:rPr>
          <w:spacing w:val="-111"/>
        </w:rPr>
        <w:t> </w:t>
      </w:r>
      <w:r>
        <w:rPr>
          <w:spacing w:val="-111"/>
        </w:rPr>
      </w:r>
      <w:r>
        <w:rPr>
          <w:spacing w:val="-1"/>
        </w:rPr>
        <w:t>经发生、借款费用已经发生、为使资产达到预定可使用或可销售状态所必要的购建或生产</w:t>
      </w:r>
      <w:r>
        <w:rPr>
          <w:spacing w:val="-111"/>
        </w:rPr>
        <w:t> </w:t>
      </w:r>
      <w:r>
        <w:rPr>
          <w:spacing w:val="-111"/>
        </w:rPr>
      </w:r>
      <w:r>
        <w:rPr>
          <w:spacing w:val="-1"/>
        </w:rPr>
        <w:t>活动已经开始时，开始资本化；构建或者生产的符合资本化条件的资产达到预定可使用状</w:t>
      </w:r>
      <w:r>
        <w:rPr>
          <w:spacing w:val="-111"/>
        </w:rPr>
        <w:t> </w:t>
      </w:r>
      <w:r>
        <w:rPr>
          <w:spacing w:val="-111"/>
        </w:rPr>
      </w:r>
      <w:r>
        <w:rPr/>
        <w:t>态或者可销售状态时，停止资本化。其余借款费用在发生当期确认为费用。</w:t>
      </w:r>
    </w:p>
    <w:p>
      <w:pPr>
        <w:pStyle w:val="BodyText"/>
        <w:spacing w:line="304" w:lineRule="auto" w:before="60"/>
        <w:ind w:right="100" w:firstLine="480"/>
        <w:jc w:val="left"/>
      </w:pPr>
      <w:r>
        <w:rPr/>
        <w:t>专门借款当期实际发生的利息费用，减去尚未动用的借款资金存入银行取得的利息收 入或进行暂时性投资取得的投资收益后的金额予以资本化；一般借款根据累计资产支出超 </w:t>
      </w:r>
      <w:r>
        <w:rPr>
          <w:spacing w:val="-1"/>
        </w:rPr>
        <w:t>过专门借款部分的资产支出加权平均数乘以所占用一般借款的资本化率，确定资本化金额。</w:t>
      </w:r>
      <w:r>
        <w:rPr>
          <w:spacing w:val="-109"/>
        </w:rPr>
        <w:t> </w:t>
      </w:r>
      <w:r>
        <w:rPr>
          <w:spacing w:val="-109"/>
        </w:rPr>
      </w:r>
      <w:r>
        <w:rPr/>
        <w:t>资本化率根据一般借款的加权平均利率计算确定。</w:t>
      </w:r>
    </w:p>
    <w:p>
      <w:pPr>
        <w:pStyle w:val="BodyText"/>
        <w:spacing w:line="304" w:lineRule="auto" w:before="63"/>
        <w:ind w:right="337" w:firstLine="480"/>
        <w:jc w:val="left"/>
      </w:pPr>
      <w:r>
        <w:rPr>
          <w:spacing w:val="-1"/>
        </w:rPr>
        <w:t>资本化期间内，外币专门借款的汇兑差额全部予以资本化；外币一般借款的汇兑差额</w:t>
      </w:r>
      <w:r>
        <w:rPr/>
        <w:t> 计入当期损益。</w:t>
      </w:r>
    </w:p>
    <w:p>
      <w:pPr>
        <w:pStyle w:val="BodyText"/>
        <w:spacing w:line="304" w:lineRule="auto" w:before="62"/>
        <w:ind w:right="540" w:firstLine="480"/>
        <w:jc w:val="left"/>
      </w:pPr>
      <w:r>
        <w:rPr/>
        <w:t>符合资本化条件的资产指需要经过相当长时间的购建或者生产活动才能达到预定可 使用或可销售状态的固定资产、投资性房地产和存货等资产。</w:t>
      </w:r>
    </w:p>
    <w:p>
      <w:pPr>
        <w:pStyle w:val="BodyText"/>
        <w:spacing w:line="304" w:lineRule="auto" w:before="62"/>
        <w:ind w:right="337" w:firstLine="480"/>
        <w:jc w:val="left"/>
      </w:pPr>
      <w:r>
        <w:rPr>
          <w:spacing w:val="-1"/>
        </w:rPr>
        <w:t>如果符合资本化条件的资产在购建或生产过程中发生非正常中断、并且中断时间连续</w:t>
      </w:r>
      <w:r>
        <w:rPr/>
        <w:t> 超过</w:t>
      </w:r>
      <w:r>
        <w:rPr>
          <w:spacing w:val="-60"/>
        </w:rPr>
        <w:t> </w:t>
      </w:r>
      <w:r>
        <w:rPr>
          <w:rFonts w:ascii="Times New Roman" w:hAnsi="Times New Roman" w:cs="Times New Roman" w:eastAsia="Times New Roman" w:hint="default"/>
        </w:rPr>
        <w:t>3</w:t>
      </w:r>
      <w:r>
        <w:rPr>
          <w:rFonts w:ascii="Times New Roman" w:hAnsi="Times New Roman" w:cs="Times New Roman" w:eastAsia="Times New Roman" w:hint="default"/>
          <w:spacing w:val="-1"/>
        </w:rPr>
        <w:t> </w:t>
      </w:r>
      <w:r>
        <w:rPr/>
        <w:t>个月的，暂停借款费用的资本化，直至资产的购建或生产活动重新开始。</w:t>
      </w:r>
    </w:p>
    <w:p>
      <w:pPr>
        <w:pStyle w:val="Heading2"/>
        <w:spacing w:line="240" w:lineRule="auto" w:before="37"/>
        <w:ind w:right="0"/>
        <w:jc w:val="left"/>
        <w:rPr>
          <w:b w:val="0"/>
          <w:bCs w:val="0"/>
        </w:rPr>
      </w:pPr>
      <w:r>
        <w:rPr>
          <w:rFonts w:ascii="Times New Roman" w:hAnsi="Times New Roman" w:cs="Times New Roman" w:eastAsia="Times New Roman" w:hint="default"/>
        </w:rPr>
        <w:t>14</w:t>
      </w:r>
      <w:r>
        <w:rPr/>
        <w:t>、无形资产</w:t>
      </w:r>
      <w:r>
        <w:rPr>
          <w:b w:val="0"/>
          <w:bCs w:val="0"/>
        </w:rPr>
      </w:r>
    </w:p>
    <w:p>
      <w:pPr>
        <w:spacing w:after="0" w:line="240" w:lineRule="auto"/>
        <w:jc w:val="left"/>
        <w:sectPr>
          <w:pgSz w:w="11910" w:h="16840"/>
          <w:pgMar w:header="885" w:footer="1013" w:top="1320" w:bottom="1200" w:left="1140" w:right="940"/>
        </w:sectPr>
      </w:pPr>
    </w:p>
    <w:p>
      <w:pPr>
        <w:spacing w:line="240" w:lineRule="auto" w:before="10"/>
        <w:rPr>
          <w:rFonts w:ascii="宋体" w:hAnsi="宋体" w:cs="宋体" w:eastAsia="宋体" w:hint="default"/>
          <w:b/>
          <w:bCs/>
          <w:sz w:val="9"/>
          <w:szCs w:val="9"/>
        </w:rPr>
      </w:pPr>
    </w:p>
    <w:p>
      <w:pPr>
        <w:pStyle w:val="BodyText"/>
        <w:spacing w:line="326" w:lineRule="auto" w:before="26"/>
        <w:ind w:left="626" w:right="217"/>
        <w:jc w:val="left"/>
      </w:pPr>
      <w:r>
        <w:rPr/>
        <w:t>（</w:t>
      </w:r>
      <w:r>
        <w:rPr>
          <w:rFonts w:ascii="Times New Roman" w:hAnsi="Times New Roman" w:cs="Times New Roman" w:eastAsia="Times New Roman" w:hint="default"/>
        </w:rPr>
        <w:t>1</w:t>
      </w:r>
      <w:r>
        <w:rPr/>
        <w:t>）无形资产 无形资产是指本集团拥有或者控制的没有实物形态的可辨认非货币性资产。 </w:t>
      </w:r>
      <w:r>
        <w:rPr>
          <w:spacing w:val="-1"/>
        </w:rPr>
        <w:t>无形资产按成本进行初始计量。与无形资产有关的支出，如果相关的经济利益很可能</w:t>
      </w:r>
    </w:p>
    <w:p>
      <w:pPr>
        <w:pStyle w:val="BodyText"/>
        <w:spacing w:line="307" w:lineRule="auto"/>
        <w:ind w:right="0"/>
        <w:jc w:val="left"/>
      </w:pPr>
      <w:r>
        <w:rPr/>
        <w:t>流入本集团且其成本能可靠地计量，则计入无形资产成本。除此以外的其他项目的支出，</w:t>
      </w:r>
      <w:r>
        <w:rPr>
          <w:spacing w:val="-47"/>
        </w:rPr>
        <w:t> </w:t>
      </w:r>
      <w:r>
        <w:rPr>
          <w:spacing w:val="-47"/>
        </w:rPr>
      </w:r>
      <w:r>
        <w:rPr/>
        <w:t>在发生时计入当期损益。</w:t>
      </w:r>
    </w:p>
    <w:p>
      <w:pPr>
        <w:pStyle w:val="BodyText"/>
        <w:spacing w:line="304" w:lineRule="auto" w:before="58"/>
        <w:ind w:right="226" w:firstLine="480"/>
        <w:jc w:val="both"/>
      </w:pPr>
      <w:r>
        <w:rPr>
          <w:spacing w:val="-1"/>
        </w:rPr>
        <w:t>取得的土地使用权通常作为无形资产核算。自行开发建造厂房等建筑物，相关的土地</w:t>
      </w:r>
      <w:r>
        <w:rPr/>
        <w:t> </w:t>
      </w:r>
      <w:r>
        <w:rPr>
          <w:spacing w:val="-1"/>
        </w:rPr>
        <w:t>使用权支出和建筑物建造成本则分别作为无形资产和固定资产核算。如为外购的房屋及建</w:t>
      </w:r>
      <w:r>
        <w:rPr>
          <w:spacing w:val="-110"/>
        </w:rPr>
        <w:t> </w:t>
      </w:r>
      <w:r>
        <w:rPr>
          <w:spacing w:val="-110"/>
        </w:rPr>
      </w:r>
      <w:r>
        <w:rPr>
          <w:spacing w:val="-1"/>
        </w:rPr>
        <w:t>筑物，则将有关价款在土地使用权和建筑物之间进行分配，难以合理分配的，全部作为固</w:t>
      </w:r>
      <w:r>
        <w:rPr>
          <w:spacing w:val="-111"/>
        </w:rPr>
        <w:t> </w:t>
      </w:r>
      <w:r>
        <w:rPr>
          <w:spacing w:val="-111"/>
        </w:rPr>
      </w:r>
      <w:r>
        <w:rPr/>
        <w:t>定资产处理。</w:t>
      </w:r>
    </w:p>
    <w:p>
      <w:pPr>
        <w:pStyle w:val="BodyText"/>
        <w:spacing w:line="304" w:lineRule="auto" w:before="63"/>
        <w:ind w:right="226" w:firstLine="480"/>
        <w:jc w:val="both"/>
      </w:pPr>
      <w:r>
        <w:rPr>
          <w:spacing w:val="-1"/>
        </w:rPr>
        <w:t>使用寿命有限的无形资产自可供使用时起，对其原值在其预计使用寿命内采用直线法</w:t>
      </w:r>
      <w:r>
        <w:rPr/>
        <w:t> 分期平均摊销。使用寿命不确定的无形资产不予摊销。</w:t>
      </w:r>
    </w:p>
    <w:p>
      <w:pPr>
        <w:pStyle w:val="BodyText"/>
        <w:spacing w:line="304" w:lineRule="auto" w:before="62"/>
        <w:ind w:right="226" w:firstLine="420"/>
        <w:jc w:val="both"/>
      </w:pPr>
      <w:r>
        <w:rPr/>
        <w:t>期末，对使用寿命有限的无形资产的使用寿命和摊销方法进行复核，如发生变更则作 </w:t>
      </w:r>
      <w:r>
        <w:rPr>
          <w:spacing w:val="-1"/>
        </w:rPr>
        <w:t>为会计估计变更处理。此外，还对使用寿命不确定的无形资产的使用寿命进行复核，如果</w:t>
      </w:r>
      <w:r>
        <w:rPr>
          <w:spacing w:val="-111"/>
        </w:rPr>
        <w:t> </w:t>
      </w:r>
      <w:r>
        <w:rPr>
          <w:spacing w:val="-111"/>
        </w:rPr>
      </w:r>
      <w:r>
        <w:rPr>
          <w:spacing w:val="-1"/>
        </w:rPr>
        <w:t>有证据表明该无形资产为企业带来经济利益的期限是可预见的，则估计其使用寿命并按照</w:t>
      </w:r>
      <w:r>
        <w:rPr>
          <w:spacing w:val="-110"/>
        </w:rPr>
        <w:t> </w:t>
      </w:r>
      <w:r>
        <w:rPr>
          <w:spacing w:val="-110"/>
        </w:rPr>
      </w:r>
      <w:r>
        <w:rPr/>
        <w:t>使用寿命有限的无形资产的摊销政策进行摊销。</w:t>
      </w:r>
    </w:p>
    <w:p>
      <w:pPr>
        <w:pStyle w:val="BodyText"/>
        <w:spacing w:line="331" w:lineRule="auto" w:before="60"/>
        <w:ind w:left="626" w:right="217"/>
        <w:jc w:val="left"/>
      </w:pPr>
      <w:r>
        <w:rPr/>
        <w:t>（</w:t>
      </w:r>
      <w:r>
        <w:rPr>
          <w:rFonts w:ascii="Times New Roman" w:hAnsi="Times New Roman" w:cs="Times New Roman" w:eastAsia="Times New Roman" w:hint="default"/>
        </w:rPr>
        <w:t>2</w:t>
      </w:r>
      <w:r>
        <w:rPr/>
        <w:t>）研究与开发支出 本集团内部研究开发项目的支出分为研究阶段支出与开发阶段支出。 研究阶段的支出，于发生时计入当期损益。 </w:t>
      </w:r>
      <w:r>
        <w:rPr>
          <w:spacing w:val="-1"/>
        </w:rPr>
        <w:t>开发阶段的支出同时满足下列条件的，确认为无形资产，不能满足下述条件的开发阶</w:t>
      </w:r>
    </w:p>
    <w:p>
      <w:pPr>
        <w:pStyle w:val="BodyText"/>
        <w:spacing w:line="310" w:lineRule="exact"/>
        <w:ind w:right="0"/>
        <w:jc w:val="left"/>
      </w:pPr>
      <w:r>
        <w:rPr/>
        <w:t>段的支出计入当期损益：</w:t>
      </w:r>
    </w:p>
    <w:p>
      <w:pPr>
        <w:pStyle w:val="BodyText"/>
        <w:spacing w:line="240" w:lineRule="auto" w:before="125"/>
        <w:ind w:left="626" w:right="0"/>
        <w:jc w:val="left"/>
      </w:pPr>
      <w:r>
        <w:rPr/>
        <w:t>①</w:t>
      </w:r>
      <w:r>
        <w:rPr>
          <w:spacing w:val="-1"/>
        </w:rPr>
        <w:t> </w:t>
      </w:r>
      <w:r>
        <w:rPr/>
        <w:t>完成该无形资产以使其能够使用或出售在技术上具有可行性；</w:t>
      </w:r>
    </w:p>
    <w:p>
      <w:pPr>
        <w:pStyle w:val="BodyText"/>
        <w:spacing w:line="240" w:lineRule="auto" w:before="125"/>
        <w:ind w:left="626" w:right="0"/>
        <w:jc w:val="left"/>
      </w:pPr>
      <w:r>
        <w:rPr/>
        <w:t>②</w:t>
      </w:r>
      <w:r>
        <w:rPr>
          <w:spacing w:val="-1"/>
        </w:rPr>
        <w:t> </w:t>
      </w:r>
      <w:r>
        <w:rPr/>
        <w:t>具有完成该无形资产并使用或出售的意图；</w:t>
      </w:r>
    </w:p>
    <w:p>
      <w:pPr>
        <w:pStyle w:val="BodyText"/>
        <w:spacing w:line="304" w:lineRule="auto" w:before="127"/>
        <w:ind w:right="317" w:firstLine="480"/>
        <w:jc w:val="both"/>
      </w:pPr>
      <w:r>
        <w:rPr/>
        <w:t>③</w:t>
      </w:r>
      <w:r>
        <w:rPr>
          <w:spacing w:val="-1"/>
        </w:rPr>
        <w:t> </w:t>
      </w:r>
      <w:r>
        <w:rPr/>
        <w:t>无形资产产生经济利益的方式，包括能够证明运用该无形资产生产的产品存在市</w:t>
      </w:r>
      <w:r>
        <w:rPr/>
        <w:t> 场或无形资产自身存在市场，无形资产将在内部使用的，能够证明其有用性；</w:t>
      </w:r>
    </w:p>
    <w:p>
      <w:pPr>
        <w:pStyle w:val="BodyText"/>
        <w:spacing w:line="304" w:lineRule="auto" w:before="62"/>
        <w:ind w:right="317" w:firstLine="480"/>
        <w:jc w:val="both"/>
      </w:pPr>
      <w:r>
        <w:rPr/>
        <w:t>④</w:t>
      </w:r>
      <w:r>
        <w:rPr>
          <w:spacing w:val="-1"/>
        </w:rPr>
        <w:t> </w:t>
      </w:r>
      <w:r>
        <w:rPr/>
        <w:t>有足够的技术、财务资源和其他资源支持，以完成该无形资产的开发，并有能力</w:t>
      </w:r>
      <w:r>
        <w:rPr/>
        <w:t> 使用或出售该无形资产；</w:t>
      </w:r>
    </w:p>
    <w:p>
      <w:pPr>
        <w:pStyle w:val="BodyText"/>
        <w:spacing w:line="336" w:lineRule="auto" w:before="63"/>
        <w:ind w:left="626" w:right="420"/>
        <w:jc w:val="left"/>
      </w:pPr>
      <w:r>
        <w:rPr/>
        <w:t>⑤</w:t>
      </w:r>
      <w:r>
        <w:rPr>
          <w:spacing w:val="-1"/>
        </w:rPr>
        <w:t> </w:t>
      </w:r>
      <w:r>
        <w:rPr/>
        <w:t>归属于该无形资产开发阶段的支出能够可靠地计量。</w:t>
      </w:r>
      <w:r>
        <w:rPr/>
        <w:t> 无法区分研究阶段支出和开发阶段支出的，将发生的研发支出全部计入当期损益。</w:t>
      </w:r>
    </w:p>
    <w:p>
      <w:pPr>
        <w:pStyle w:val="BodyText"/>
        <w:spacing w:line="319" w:lineRule="auto" w:before="29"/>
        <w:ind w:left="626" w:right="218"/>
        <w:jc w:val="left"/>
      </w:pPr>
      <w:r>
        <w:rPr/>
        <w:t>（</w:t>
      </w:r>
      <w:r>
        <w:rPr>
          <w:rFonts w:ascii="Times New Roman" w:hAnsi="Times New Roman" w:cs="Times New Roman" w:eastAsia="Times New Roman" w:hint="default"/>
        </w:rPr>
        <w:t>3</w:t>
      </w:r>
      <w:r>
        <w:rPr/>
        <w:t>）无形资产的减值测试方法及减值准备计提方法 </w:t>
      </w:r>
      <w:r>
        <w:rPr>
          <w:spacing w:val="-1"/>
        </w:rPr>
        <w:t>无形资产的减值测试方法和减值准备计提方法详见附注四、</w:t>
      </w:r>
      <w:r>
        <w:rPr>
          <w:rFonts w:ascii="Times New Roman" w:hAnsi="Times New Roman" w:cs="Times New Roman" w:eastAsia="Times New Roman" w:hint="default"/>
          <w:spacing w:val="-1"/>
        </w:rPr>
        <w:t>16</w:t>
      </w:r>
      <w:r>
        <w:rPr>
          <w:spacing w:val="-1"/>
        </w:rPr>
        <w:t>“非流动非金融资产减</w:t>
      </w:r>
    </w:p>
    <w:p>
      <w:pPr>
        <w:pStyle w:val="BodyText"/>
        <w:spacing w:line="293" w:lineRule="exact"/>
        <w:ind w:right="0"/>
        <w:jc w:val="left"/>
      </w:pPr>
      <w:r>
        <w:rPr/>
        <w:t>值</w:t>
      </w:r>
      <w:r>
        <w:rPr>
          <w:spacing w:val="-120"/>
        </w:rPr>
        <w:t>”</w:t>
      </w:r>
      <w:r>
        <w:rPr/>
        <w:t>。</w:t>
      </w:r>
    </w:p>
    <w:p>
      <w:pPr>
        <w:spacing w:line="316" w:lineRule="auto" w:before="127"/>
        <w:ind w:left="626" w:right="420"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15</w:t>
      </w:r>
      <w:r>
        <w:rPr>
          <w:rFonts w:ascii="宋体" w:hAnsi="宋体" w:cs="宋体" w:eastAsia="宋体" w:hint="default"/>
          <w:b/>
          <w:bCs/>
          <w:sz w:val="24"/>
          <w:szCs w:val="24"/>
        </w:rPr>
        <w:t>、长期待摊费用</w:t>
      </w:r>
      <w:r>
        <w:rPr>
          <w:rFonts w:ascii="宋体" w:hAnsi="宋体" w:cs="宋体" w:eastAsia="宋体" w:hint="default"/>
          <w:b/>
          <w:bCs/>
          <w:w w:val="99"/>
          <w:sz w:val="24"/>
          <w:szCs w:val="24"/>
        </w:rPr>
        <w:t> </w:t>
      </w:r>
      <w:r>
        <w:rPr>
          <w:rFonts w:ascii="宋体" w:hAnsi="宋体" w:cs="宋体" w:eastAsia="宋体" w:hint="default"/>
          <w:sz w:val="24"/>
          <w:szCs w:val="24"/>
        </w:rPr>
        <w:t>长期待摊费用为已经发生但应由报告期和以后各期负担的分摊期限在一年以上的各</w:t>
      </w:r>
    </w:p>
    <w:p>
      <w:pPr>
        <w:spacing w:after="0" w:line="316" w:lineRule="auto"/>
        <w:jc w:val="left"/>
        <w:rPr>
          <w:rFonts w:ascii="宋体" w:hAnsi="宋体" w:cs="宋体" w:eastAsia="宋体" w:hint="default"/>
          <w:sz w:val="24"/>
          <w:szCs w:val="24"/>
        </w:rPr>
        <w:sectPr>
          <w:footerReference w:type="default" r:id="rId72"/>
          <w:pgSz w:w="11910" w:h="16840"/>
          <w:pgMar w:footer="1013" w:header="885" w:top="1320" w:bottom="1200" w:left="1140" w:right="1060"/>
          <w:pgNumType w:start="73"/>
        </w:sectPr>
      </w:pPr>
    </w:p>
    <w:p>
      <w:pPr>
        <w:spacing w:line="240" w:lineRule="auto" w:before="10"/>
        <w:rPr>
          <w:rFonts w:ascii="宋体" w:hAnsi="宋体" w:cs="宋体" w:eastAsia="宋体" w:hint="default"/>
          <w:sz w:val="9"/>
          <w:szCs w:val="9"/>
        </w:rPr>
      </w:pPr>
    </w:p>
    <w:p>
      <w:pPr>
        <w:pStyle w:val="BodyText"/>
        <w:spacing w:line="240" w:lineRule="auto" w:before="26"/>
        <w:ind w:right="0"/>
        <w:jc w:val="both"/>
      </w:pPr>
      <w:r>
        <w:rPr/>
        <w:t>项费用。长期待摊费用在预计受益期间按直线法摊销。</w:t>
      </w:r>
    </w:p>
    <w:p>
      <w:pPr>
        <w:spacing w:line="319" w:lineRule="auto" w:before="125"/>
        <w:ind w:left="626" w:right="137"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16</w:t>
      </w:r>
      <w:r>
        <w:rPr>
          <w:rFonts w:ascii="宋体" w:hAnsi="宋体" w:cs="宋体" w:eastAsia="宋体" w:hint="default"/>
          <w:b/>
          <w:bCs/>
          <w:sz w:val="24"/>
          <w:szCs w:val="24"/>
        </w:rPr>
        <w:t>、非流动非金融资产减值</w:t>
      </w:r>
      <w:r>
        <w:rPr>
          <w:rFonts w:ascii="宋体" w:hAnsi="宋体" w:cs="宋体" w:eastAsia="宋体" w:hint="default"/>
          <w:b/>
          <w:bCs/>
          <w:w w:val="99"/>
          <w:sz w:val="24"/>
          <w:szCs w:val="24"/>
        </w:rPr>
        <w:t> </w:t>
      </w:r>
      <w:r>
        <w:rPr>
          <w:rFonts w:ascii="宋体" w:hAnsi="宋体" w:cs="宋体" w:eastAsia="宋体" w:hint="default"/>
          <w:spacing w:val="-1"/>
          <w:sz w:val="24"/>
          <w:szCs w:val="24"/>
        </w:rPr>
        <w:t>对于固定资产、在建工程、使用寿命有限的无形资产、以成本模式计量的投资性房地</w:t>
      </w:r>
    </w:p>
    <w:p>
      <w:pPr>
        <w:pStyle w:val="BodyText"/>
        <w:spacing w:line="304" w:lineRule="auto" w:before="5"/>
        <w:ind w:right="146"/>
        <w:jc w:val="both"/>
      </w:pPr>
      <w:r>
        <w:rPr>
          <w:spacing w:val="-1"/>
        </w:rPr>
        <w:t>产及对子公司、合营企业、联营企业的长期股权投资等非流动非金融资产，本集团于资产</w:t>
      </w:r>
      <w:r>
        <w:rPr>
          <w:spacing w:val="-111"/>
        </w:rPr>
        <w:t> </w:t>
      </w:r>
      <w:r>
        <w:rPr>
          <w:spacing w:val="-111"/>
        </w:rPr>
      </w:r>
      <w:r>
        <w:rPr>
          <w:spacing w:val="-1"/>
        </w:rPr>
        <w:t>负债表日判断是否存在减值迹象。如存在减值迹象的，则估计其可收回金额，进行减值测</w:t>
      </w:r>
      <w:r>
        <w:rPr>
          <w:spacing w:val="-111"/>
        </w:rPr>
        <w:t> </w:t>
      </w:r>
      <w:r>
        <w:rPr>
          <w:spacing w:val="-111"/>
        </w:rPr>
      </w:r>
      <w:r>
        <w:rPr>
          <w:spacing w:val="-1"/>
        </w:rPr>
        <w:t>试。商誉、使用寿命不确定的无形资产和尚未达到可使用状态的无形资产，无论是否存在</w:t>
      </w:r>
      <w:r>
        <w:rPr>
          <w:spacing w:val="-111"/>
        </w:rPr>
        <w:t> </w:t>
      </w:r>
      <w:r>
        <w:rPr>
          <w:spacing w:val="-111"/>
        </w:rPr>
      </w:r>
      <w:r>
        <w:rPr/>
        <w:t>减值迹象，每年均进行减值测试。</w:t>
      </w:r>
    </w:p>
    <w:p>
      <w:pPr>
        <w:pStyle w:val="BodyText"/>
        <w:spacing w:line="304" w:lineRule="auto" w:before="62"/>
        <w:ind w:right="117" w:firstLine="480"/>
        <w:jc w:val="right"/>
      </w:pPr>
      <w:r>
        <w:rPr>
          <w:spacing w:val="-1"/>
        </w:rPr>
        <w:t>减值测试结果表明资产的可收回金额低于其账面价值的，按其差额计提减值准备并计</w:t>
      </w:r>
      <w:r>
        <w:rPr/>
        <w:t> </w:t>
      </w:r>
      <w:r>
        <w:rPr>
          <w:spacing w:val="-1"/>
        </w:rPr>
        <w:t>入减值损失。可收回金额为资产的公允价值减去处置费用后的净额与资产预计未来现金流</w:t>
      </w:r>
      <w:r>
        <w:rPr/>
        <w:t> </w:t>
      </w:r>
      <w:r>
        <w:rPr>
          <w:spacing w:val="-1"/>
        </w:rPr>
        <w:t>量的现值两者之间的较高者。资产的公允价值根据公平交易中销售协议价格确定；不存在</w:t>
      </w:r>
      <w:r>
        <w:rPr/>
        <w:t> </w:t>
      </w:r>
      <w:r>
        <w:rPr>
          <w:spacing w:val="-1"/>
        </w:rPr>
        <w:t>销售协议但存在资产活跃市场的，公允价值按照该资产的买方出价确定；不存在销售协议</w:t>
      </w:r>
      <w:r>
        <w:rPr/>
        <w:t> </w:t>
      </w:r>
      <w:r>
        <w:rPr>
          <w:spacing w:val="-1"/>
        </w:rPr>
        <w:t>和资产活跃市场的，则以可获取的最佳信息为基础估计资产的公允价值。处置费用包括与</w:t>
      </w:r>
      <w:r>
        <w:rPr/>
        <w:t> </w:t>
      </w:r>
      <w:r>
        <w:rPr>
          <w:spacing w:val="-1"/>
        </w:rPr>
        <w:t>资产处置有关的法律费用、相关税费、搬运费以及为使资产达到可销售状态所发生的直接</w:t>
      </w:r>
      <w:r>
        <w:rPr/>
        <w:t> </w:t>
      </w:r>
      <w:r>
        <w:rPr>
          <w:spacing w:val="-1"/>
        </w:rPr>
        <w:t>费用。资产预计未来现金流量的现值，按照资产在持续使用过程中和最终处置时所产生的</w:t>
      </w:r>
      <w:r>
        <w:rPr/>
        <w:t> </w:t>
      </w:r>
      <w:r>
        <w:rPr>
          <w:spacing w:val="-1"/>
        </w:rPr>
        <w:t>预计未来现金流量，选择恰当的折现率对其进行折现后的金额加以确定。资产减值准备按</w:t>
      </w:r>
      <w:r>
        <w:rPr/>
        <w:t> </w:t>
      </w:r>
      <w:r>
        <w:rPr>
          <w:spacing w:val="-1"/>
        </w:rPr>
        <w:t>单项资产为基础计算并确认，如果难以对单项资产的可收回金额进行估计的，以该资产所</w:t>
      </w:r>
      <w:r>
        <w:rPr/>
        <w:t> 属的资产组确定资产组的可收回金额。资产组是能够独立产生现金流入的最小资产组合。</w:t>
      </w:r>
    </w:p>
    <w:p>
      <w:pPr>
        <w:pStyle w:val="BodyText"/>
        <w:spacing w:line="304" w:lineRule="auto" w:before="60"/>
        <w:ind w:right="146" w:firstLine="480"/>
        <w:jc w:val="both"/>
      </w:pPr>
      <w:r>
        <w:rPr>
          <w:spacing w:val="-1"/>
        </w:rPr>
        <w:t>在财务报表中单独列示的商誉，在进行减值测试时，将商誉的账面价值分摊至预期从</w:t>
      </w:r>
      <w:r>
        <w:rPr/>
        <w:t> </w:t>
      </w:r>
      <w:r>
        <w:rPr>
          <w:spacing w:val="-1"/>
        </w:rPr>
        <w:t>企业合并的协同效应中受益的资产组或资产组组合。测试结果表明包含分摊的商誉的资产</w:t>
      </w:r>
      <w:r>
        <w:rPr>
          <w:spacing w:val="-110"/>
        </w:rPr>
        <w:t> </w:t>
      </w:r>
      <w:r>
        <w:rPr>
          <w:spacing w:val="-110"/>
        </w:rPr>
      </w:r>
      <w:r>
        <w:rPr>
          <w:spacing w:val="-1"/>
        </w:rPr>
        <w:t>组或资产组组合的可收回金额低于其账面价值的，确认相应的减值损失。减值损失金额先</w:t>
      </w:r>
      <w:r>
        <w:rPr>
          <w:spacing w:val="-111"/>
        </w:rPr>
        <w:t> </w:t>
      </w:r>
      <w:r>
        <w:rPr>
          <w:spacing w:val="-111"/>
        </w:rPr>
      </w:r>
      <w:r>
        <w:rPr>
          <w:spacing w:val="-1"/>
        </w:rPr>
        <w:t>抵减分摊至该资产组或资产组组合的商誉的账面价值，再根据资产组或资产组组合中除商</w:t>
      </w:r>
      <w:r>
        <w:rPr>
          <w:spacing w:val="-110"/>
        </w:rPr>
        <w:t> </w:t>
      </w:r>
      <w:r>
        <w:rPr>
          <w:spacing w:val="-110"/>
        </w:rPr>
      </w:r>
      <w:r>
        <w:rPr/>
        <w:t>誉以外的其他各项资产的账面价值所占比重，按比例抵减其他各项资产的账面价值。</w:t>
      </w:r>
    </w:p>
    <w:p>
      <w:pPr>
        <w:pStyle w:val="BodyText"/>
        <w:spacing w:line="326" w:lineRule="auto" w:before="60"/>
        <w:ind w:left="626" w:right="132"/>
        <w:jc w:val="left"/>
      </w:pPr>
      <w:r>
        <w:rPr/>
        <w:t>上述资产减值损失一经确认，以后期间不予转回价值得以恢复的部分。 </w:t>
      </w:r>
      <w:r>
        <w:rPr>
          <w:rFonts w:ascii="Times New Roman" w:hAnsi="Times New Roman" w:cs="Times New Roman" w:eastAsia="Times New Roman" w:hint="default"/>
          <w:b/>
          <w:bCs/>
        </w:rPr>
        <w:t>17</w:t>
      </w:r>
      <w:r>
        <w:rPr>
          <w:rFonts w:ascii="宋体" w:hAnsi="宋体" w:cs="宋体" w:eastAsia="宋体" w:hint="default"/>
          <w:b/>
          <w:bCs/>
        </w:rPr>
        <w:t>、预计负债</w:t>
      </w:r>
      <w:r>
        <w:rPr>
          <w:rFonts w:ascii="宋体" w:hAnsi="宋体" w:cs="宋体" w:eastAsia="宋体" w:hint="default"/>
          <w:b/>
          <w:bCs/>
          <w:w w:val="99"/>
        </w:rPr>
        <w:t> </w:t>
      </w:r>
      <w:r>
        <w:rPr>
          <w:spacing w:val="-4"/>
        </w:rPr>
        <w:t>当与或有事项相关的义务同时符合以下条件，确认为预计负债：（</w:t>
      </w:r>
      <w:r>
        <w:rPr>
          <w:rFonts w:ascii="Times New Roman" w:hAnsi="Times New Roman" w:cs="Times New Roman" w:eastAsia="Times New Roman" w:hint="default"/>
          <w:spacing w:val="-4"/>
        </w:rPr>
        <w:t>1</w:t>
      </w:r>
      <w:r>
        <w:rPr>
          <w:spacing w:val="-4"/>
        </w:rPr>
        <w:t>）该义务是本集团</w:t>
      </w:r>
    </w:p>
    <w:p>
      <w:pPr>
        <w:pStyle w:val="BodyText"/>
        <w:spacing w:line="303" w:lineRule="exact"/>
        <w:ind w:right="0"/>
        <w:jc w:val="both"/>
      </w:pPr>
      <w:r>
        <w:rPr/>
        <w:t>承担的现时义务</w:t>
      </w:r>
      <w:r>
        <w:rPr>
          <w:spacing w:val="-128"/>
        </w:rPr>
        <w:t>；</w:t>
      </w:r>
      <w:r>
        <w:rPr/>
        <w:t>（</w:t>
      </w:r>
      <w:r>
        <w:rPr>
          <w:rFonts w:ascii="Times New Roman" w:hAnsi="Times New Roman" w:cs="Times New Roman" w:eastAsia="Times New Roman" w:hint="default"/>
          <w:spacing w:val="-1"/>
        </w:rPr>
        <w:t>2</w:t>
      </w:r>
      <w:r>
        <w:rPr>
          <w:spacing w:val="-8"/>
        </w:rPr>
        <w:t>）</w:t>
      </w:r>
      <w:r>
        <w:rPr/>
        <w:t>履行该义务很可能导致经济利益流出</w:t>
      </w:r>
      <w:r>
        <w:rPr>
          <w:spacing w:val="-128"/>
        </w:rPr>
        <w:t>；</w:t>
      </w:r>
      <w:r>
        <w:rPr>
          <w:spacing w:val="1"/>
        </w:rPr>
        <w:t>（</w:t>
      </w:r>
      <w:r>
        <w:rPr>
          <w:rFonts w:ascii="Times New Roman" w:hAnsi="Times New Roman" w:cs="Times New Roman" w:eastAsia="Times New Roman" w:hint="default"/>
        </w:rPr>
        <w:t>3</w:t>
      </w:r>
      <w:r>
        <w:rPr>
          <w:spacing w:val="-8"/>
        </w:rPr>
        <w:t>）</w:t>
      </w:r>
      <w:r>
        <w:rPr/>
        <w:t>该义务的金额能够可靠</w:t>
      </w:r>
    </w:p>
    <w:p>
      <w:pPr>
        <w:pStyle w:val="BodyText"/>
        <w:spacing w:line="240" w:lineRule="auto" w:before="68"/>
        <w:ind w:right="0"/>
        <w:jc w:val="both"/>
      </w:pPr>
      <w:r>
        <w:rPr/>
        <w:t>地计量。</w:t>
      </w:r>
    </w:p>
    <w:p>
      <w:pPr>
        <w:pStyle w:val="BodyText"/>
        <w:spacing w:line="307" w:lineRule="auto" w:before="125"/>
        <w:ind w:right="146" w:firstLine="480"/>
        <w:jc w:val="both"/>
      </w:pPr>
      <w:r>
        <w:rPr>
          <w:spacing w:val="-1"/>
        </w:rPr>
        <w:t>在资产负债表日，考虑与或有事项有关的风险、不确定性和货币时间价值等因素，按</w:t>
      </w:r>
      <w:r>
        <w:rPr/>
        <w:t> 照履行相关现时义务所需支出的最佳估计数对预计负债进行计量。</w:t>
      </w:r>
    </w:p>
    <w:p>
      <w:pPr>
        <w:pStyle w:val="BodyText"/>
        <w:spacing w:line="307" w:lineRule="auto" w:before="58"/>
        <w:ind w:right="146" w:firstLine="480"/>
        <w:jc w:val="both"/>
      </w:pPr>
      <w:r>
        <w:rPr>
          <w:spacing w:val="-1"/>
        </w:rPr>
        <w:t>如果清偿预计负债所需支出全部或部分预期由第三方补偿的，补偿金额在基本确定能</w:t>
      </w:r>
      <w:r>
        <w:rPr/>
        <w:t> 够收到时，作为资产单独确认，且确认的补偿金额不超过预计负债的账面价值。</w:t>
      </w:r>
    </w:p>
    <w:p>
      <w:pPr>
        <w:pStyle w:val="Heading2"/>
        <w:spacing w:line="240" w:lineRule="auto" w:before="58"/>
        <w:ind w:right="0"/>
        <w:jc w:val="left"/>
        <w:rPr>
          <w:b w:val="0"/>
          <w:bCs w:val="0"/>
        </w:rPr>
      </w:pPr>
      <w:r>
        <w:rPr>
          <w:rFonts w:ascii="Times New Roman" w:hAnsi="Times New Roman" w:cs="Times New Roman" w:eastAsia="Times New Roman" w:hint="default"/>
        </w:rPr>
        <w:t>18</w:t>
      </w:r>
      <w:r>
        <w:rPr/>
        <w:t>、收入</w:t>
      </w:r>
      <w:r>
        <w:rPr>
          <w:b w:val="0"/>
          <w:bCs w:val="0"/>
        </w:rPr>
      </w:r>
    </w:p>
    <w:p>
      <w:pPr>
        <w:pStyle w:val="BodyText"/>
        <w:spacing w:line="240" w:lineRule="auto" w:before="109"/>
        <w:ind w:left="626" w:right="0"/>
        <w:jc w:val="left"/>
      </w:pPr>
      <w:r>
        <w:rPr/>
        <w:t>（</w:t>
      </w:r>
      <w:r>
        <w:rPr>
          <w:rFonts w:ascii="Times New Roman" w:hAnsi="Times New Roman" w:cs="Times New Roman" w:eastAsia="Times New Roman" w:hint="default"/>
        </w:rPr>
        <w:t>1</w:t>
      </w:r>
      <w:r>
        <w:rPr/>
        <w:t>）商品销售收入</w:t>
      </w:r>
    </w:p>
    <w:p>
      <w:pPr>
        <w:spacing w:after="0" w:line="240" w:lineRule="auto"/>
        <w:jc w:val="left"/>
        <w:sectPr>
          <w:pgSz w:w="11910" w:h="16840"/>
          <w:pgMar w:header="885" w:footer="1013" w:top="1320" w:bottom="1200" w:left="1140" w:right="1140"/>
        </w:sectPr>
      </w:pPr>
    </w:p>
    <w:p>
      <w:pPr>
        <w:spacing w:line="240" w:lineRule="auto" w:before="10"/>
        <w:rPr>
          <w:rFonts w:ascii="宋体" w:hAnsi="宋体" w:cs="宋体" w:eastAsia="宋体" w:hint="default"/>
          <w:sz w:val="9"/>
          <w:szCs w:val="9"/>
        </w:rPr>
      </w:pPr>
    </w:p>
    <w:p>
      <w:pPr>
        <w:pStyle w:val="BodyText"/>
        <w:spacing w:line="304" w:lineRule="auto" w:before="26"/>
        <w:ind w:right="226" w:firstLine="480"/>
        <w:jc w:val="both"/>
      </w:pPr>
      <w:r>
        <w:rPr>
          <w:spacing w:val="-1"/>
        </w:rPr>
        <w:t>在已将商品所有权上的主要风险和报酬转移给买方，既没有保留通常与所有权相联系</w:t>
      </w:r>
      <w:r>
        <w:rPr/>
        <w:t> </w:t>
      </w:r>
      <w:r>
        <w:rPr>
          <w:spacing w:val="-1"/>
        </w:rPr>
        <w:t>的继续管理权，也没有对已售商品实施有效控制，收入的金额能够可靠地计量，相关的经</w:t>
      </w:r>
      <w:r>
        <w:rPr>
          <w:spacing w:val="-111"/>
        </w:rPr>
        <w:t> </w:t>
      </w:r>
      <w:r>
        <w:rPr>
          <w:spacing w:val="-111"/>
        </w:rPr>
      </w:r>
      <w:r>
        <w:rPr>
          <w:spacing w:val="-1"/>
        </w:rPr>
        <w:t>济利益很可能流入企业，相关的已发生或将发生的成本能够可靠地计量时，确认商品销售</w:t>
      </w:r>
      <w:r>
        <w:rPr>
          <w:spacing w:val="-111"/>
        </w:rPr>
        <w:t> </w:t>
      </w:r>
      <w:r>
        <w:rPr>
          <w:spacing w:val="-111"/>
        </w:rPr>
      </w:r>
      <w:r>
        <w:rPr/>
        <w:t>收入的实现。</w:t>
      </w:r>
    </w:p>
    <w:p>
      <w:pPr>
        <w:pStyle w:val="BodyText"/>
        <w:spacing w:line="307" w:lineRule="auto" w:before="60"/>
        <w:ind w:right="224" w:firstLine="480"/>
        <w:jc w:val="both"/>
      </w:pPr>
      <w:r>
        <w:rPr>
          <w:spacing w:val="-1"/>
        </w:rPr>
        <w:t>公司主要产品基本应用于电力行业，在发货并经客户现场安装调试完成后，取得索取</w:t>
      </w:r>
      <w:r>
        <w:rPr/>
        <w:t> 销售款凭据时相应确认商品销售收入。</w:t>
      </w:r>
    </w:p>
    <w:p>
      <w:pPr>
        <w:pStyle w:val="BodyText"/>
        <w:spacing w:line="319" w:lineRule="auto" w:before="58"/>
        <w:ind w:left="626" w:right="217"/>
        <w:jc w:val="left"/>
      </w:pPr>
      <w:r>
        <w:rPr/>
        <w:t>（</w:t>
      </w:r>
      <w:r>
        <w:rPr>
          <w:rFonts w:ascii="Times New Roman" w:hAnsi="Times New Roman" w:cs="Times New Roman" w:eastAsia="Times New Roman" w:hint="default"/>
        </w:rPr>
        <w:t>2</w:t>
      </w:r>
      <w:r>
        <w:rPr/>
        <w:t>）提供劳务收入 </w:t>
      </w:r>
      <w:r>
        <w:rPr>
          <w:spacing w:val="-1"/>
        </w:rPr>
        <w:t>在提供劳务交易的结果能够可靠估计的情况下，于资产负债表日按照完工百分比法确</w:t>
      </w:r>
    </w:p>
    <w:p>
      <w:pPr>
        <w:pStyle w:val="BodyText"/>
        <w:spacing w:line="338" w:lineRule="auto" w:before="5"/>
        <w:ind w:left="626" w:right="217" w:hanging="480"/>
        <w:jc w:val="left"/>
      </w:pPr>
      <w:r>
        <w:rPr/>
        <w:t>认提供的劳务收入。劳务交易的完工进度按已完工作的测量确定。 </w:t>
      </w:r>
      <w:r>
        <w:rPr>
          <w:spacing w:val="-1"/>
        </w:rPr>
        <w:t>提供劳务交易的结果能够可靠估计是指同时满足：①收入的金额能够可靠地计量；②</w:t>
      </w:r>
    </w:p>
    <w:p>
      <w:pPr>
        <w:pStyle w:val="BodyText"/>
        <w:spacing w:line="307" w:lineRule="auto"/>
        <w:ind w:right="219"/>
        <w:jc w:val="left"/>
      </w:pPr>
      <w:r>
        <w:rPr>
          <w:spacing w:val="-1"/>
        </w:rPr>
        <w:t>相关的经济利益很可能流入企业；③交易的完工程度能够可靠地确定；④交易中已发生和</w:t>
      </w:r>
      <w:r>
        <w:rPr>
          <w:spacing w:val="-109"/>
        </w:rPr>
        <w:t> </w:t>
      </w:r>
      <w:r>
        <w:rPr>
          <w:spacing w:val="-109"/>
        </w:rPr>
      </w:r>
      <w:r>
        <w:rPr/>
        <w:t>将发生的成本能够可靠地计量。</w:t>
      </w:r>
    </w:p>
    <w:p>
      <w:pPr>
        <w:pStyle w:val="BodyText"/>
        <w:spacing w:line="307" w:lineRule="auto" w:before="58"/>
        <w:ind w:right="226" w:firstLine="480"/>
        <w:jc w:val="both"/>
      </w:pPr>
      <w:r>
        <w:rPr>
          <w:spacing w:val="-1"/>
        </w:rPr>
        <w:t>如果提供劳务交易的结果不能够可靠估计，则按已经发生并预计能够得到补偿的劳务</w:t>
      </w:r>
      <w:r>
        <w:rPr/>
        <w:t> </w:t>
      </w:r>
      <w:r>
        <w:rPr>
          <w:spacing w:val="-1"/>
        </w:rPr>
        <w:t>成本金额确认提供的劳务收入，并将已发生的劳务成本作为当期费用。已经发生的劳务成</w:t>
      </w:r>
      <w:r>
        <w:rPr>
          <w:spacing w:val="-111"/>
        </w:rPr>
        <w:t> </w:t>
      </w:r>
      <w:r>
        <w:rPr>
          <w:spacing w:val="-111"/>
        </w:rPr>
      </w:r>
      <w:r>
        <w:rPr/>
        <w:t>本如预计不能得到补偿的，则不确认收入。</w:t>
      </w:r>
    </w:p>
    <w:p>
      <w:pPr>
        <w:pStyle w:val="BodyText"/>
        <w:spacing w:line="304" w:lineRule="auto" w:before="58"/>
        <w:ind w:right="226" w:firstLine="480"/>
        <w:jc w:val="both"/>
      </w:pPr>
      <w:r>
        <w:rPr>
          <w:spacing w:val="-1"/>
        </w:rPr>
        <w:t>本集团与其他企业签订的合同或协议包括销售商品和提供劳务时，如销售商品部分和</w:t>
      </w:r>
      <w:r>
        <w:rPr/>
        <w:t> </w:t>
      </w:r>
      <w:r>
        <w:rPr>
          <w:spacing w:val="-1"/>
        </w:rPr>
        <w:t>提供劳务部分能够区分并单独计量的，将销售商品部分和提供劳务部分分别处理；如销售</w:t>
      </w:r>
      <w:r>
        <w:rPr>
          <w:spacing w:val="-111"/>
        </w:rPr>
        <w:t> </w:t>
      </w:r>
      <w:r>
        <w:rPr>
          <w:spacing w:val="-111"/>
        </w:rPr>
      </w:r>
      <w:r>
        <w:rPr>
          <w:spacing w:val="-1"/>
        </w:rPr>
        <w:t>商品部分和提供劳务部分不能够区分，或虽能区分但不能够单独计量的，将该合同全部作</w:t>
      </w:r>
      <w:r>
        <w:rPr>
          <w:spacing w:val="-111"/>
        </w:rPr>
        <w:t> </w:t>
      </w:r>
      <w:r>
        <w:rPr>
          <w:spacing w:val="-111"/>
        </w:rPr>
      </w:r>
      <w:r>
        <w:rPr/>
        <w:t>为销售商品处理。</w:t>
      </w:r>
    </w:p>
    <w:p>
      <w:pPr>
        <w:pStyle w:val="BodyText"/>
        <w:spacing w:line="319" w:lineRule="auto" w:before="60"/>
        <w:ind w:left="626" w:right="4020"/>
        <w:jc w:val="left"/>
      </w:pPr>
      <w:r>
        <w:rPr/>
        <w:t>（</w:t>
      </w:r>
      <w:r>
        <w:rPr>
          <w:rFonts w:ascii="Times New Roman" w:hAnsi="Times New Roman" w:cs="Times New Roman" w:eastAsia="Times New Roman" w:hint="default"/>
        </w:rPr>
        <w:t>3</w:t>
      </w:r>
      <w:r>
        <w:rPr/>
        <w:t>）使用费收入 根据有关合同或协议，按权责发生制确认收入。</w:t>
      </w:r>
    </w:p>
    <w:p>
      <w:pPr>
        <w:pStyle w:val="BodyText"/>
        <w:spacing w:line="326" w:lineRule="auto" w:before="46"/>
        <w:ind w:left="626" w:right="2820"/>
        <w:jc w:val="left"/>
        <w:rPr>
          <w:rFonts w:ascii="宋体" w:hAnsi="宋体" w:cs="宋体" w:eastAsia="宋体" w:hint="default"/>
        </w:rPr>
      </w:pPr>
      <w:r>
        <w:rPr/>
        <w:t>（</w:t>
      </w:r>
      <w:r>
        <w:rPr>
          <w:rFonts w:ascii="Times New Roman" w:hAnsi="Times New Roman" w:cs="Times New Roman" w:eastAsia="Times New Roman" w:hint="default"/>
        </w:rPr>
        <w:t>4</w:t>
      </w:r>
      <w:r>
        <w:rPr/>
        <w:t>）利息收入 按照他人使用本集团货币资金的时间和实际利率计算确定。 </w:t>
      </w:r>
      <w:r>
        <w:rPr>
          <w:rFonts w:ascii="Times New Roman" w:hAnsi="Times New Roman" w:cs="Times New Roman" w:eastAsia="Times New Roman" w:hint="default"/>
          <w:b/>
          <w:bCs/>
        </w:rPr>
        <w:t>19</w:t>
      </w:r>
      <w:r>
        <w:rPr>
          <w:rFonts w:ascii="宋体" w:hAnsi="宋体" w:cs="宋体" w:eastAsia="宋体" w:hint="default"/>
          <w:b/>
          <w:bCs/>
        </w:rPr>
        <w:t>、政府补助</w:t>
      </w:r>
      <w:r>
        <w:rPr>
          <w:rFonts w:ascii="宋体" w:hAnsi="宋体" w:cs="宋体" w:eastAsia="宋体" w:hint="default"/>
        </w:rPr>
      </w:r>
    </w:p>
    <w:p>
      <w:pPr>
        <w:pStyle w:val="BodyText"/>
        <w:spacing w:line="307" w:lineRule="auto" w:before="11"/>
        <w:ind w:right="226" w:firstLine="480"/>
        <w:jc w:val="both"/>
      </w:pPr>
      <w:r>
        <w:rPr>
          <w:spacing w:val="-1"/>
        </w:rPr>
        <w:t>政府补助是指本集团从政府无偿取得货币性资产和非货币性资产，不包括政府作为所</w:t>
      </w:r>
      <w:r>
        <w:rPr/>
        <w:t> 有者投入的资本。政府补助分为与资产相关的政府补助和与收益相关的政府补助。</w:t>
      </w:r>
    </w:p>
    <w:p>
      <w:pPr>
        <w:pStyle w:val="BodyText"/>
        <w:spacing w:line="304" w:lineRule="auto" w:before="58"/>
        <w:ind w:right="92" w:firstLine="480"/>
        <w:jc w:val="left"/>
      </w:pPr>
      <w:r>
        <w:rPr>
          <w:spacing w:val="-4"/>
        </w:rPr>
        <w:t>政府补助为货币性资产的，按照收到或应收的金额计量。政府补助为非货币性资产的，</w:t>
      </w:r>
      <w:r>
        <w:rPr/>
        <w:t> 按照公允价值计量；公允价值不能够可靠取得的，按照名义金额计量。按照名义金额计量 的政府补助，直接计入当期损益。</w:t>
      </w:r>
    </w:p>
    <w:p>
      <w:pPr>
        <w:pStyle w:val="BodyText"/>
        <w:spacing w:line="304" w:lineRule="auto" w:before="62"/>
        <w:ind w:right="102" w:firstLine="480"/>
        <w:jc w:val="left"/>
      </w:pPr>
      <w:r>
        <w:rPr/>
        <w:t>与资产相关的政府补助，确认为递延收益，并在相关资产的使用寿命内平均分配计入 当期损益。与收益相关的政府补助，用于补偿以后期间的相关费用和损失的，确认为递延 </w:t>
      </w:r>
      <w:r>
        <w:rPr>
          <w:spacing w:val="2"/>
        </w:rPr>
        <w:t>收益，并在确认相关费用的期间计入当期损益；用于补偿已经发生的相关费用和损失的，</w:t>
      </w:r>
      <w:r>
        <w:rPr>
          <w:spacing w:val="2"/>
        </w:rPr>
        <w:t> </w:t>
      </w:r>
      <w:r>
        <w:rPr/>
        <w:t>直接计入当期损益。</w:t>
      </w:r>
    </w:p>
    <w:p>
      <w:pPr>
        <w:spacing w:after="0" w:line="304" w:lineRule="auto"/>
        <w:jc w:val="left"/>
        <w:sectPr>
          <w:pgSz w:w="11910" w:h="16840"/>
          <w:pgMar w:header="885" w:footer="1013" w:top="1320" w:bottom="1200" w:left="1140" w:right="1060"/>
        </w:sectPr>
      </w:pPr>
    </w:p>
    <w:p>
      <w:pPr>
        <w:spacing w:line="240" w:lineRule="auto" w:before="10"/>
        <w:rPr>
          <w:rFonts w:ascii="宋体" w:hAnsi="宋体" w:cs="宋体" w:eastAsia="宋体" w:hint="default"/>
          <w:sz w:val="9"/>
          <w:szCs w:val="9"/>
        </w:rPr>
      </w:pPr>
    </w:p>
    <w:p>
      <w:pPr>
        <w:pStyle w:val="BodyText"/>
        <w:spacing w:line="307" w:lineRule="auto" w:before="26"/>
        <w:ind w:right="337" w:firstLine="480"/>
        <w:jc w:val="left"/>
      </w:pPr>
      <w:r>
        <w:rPr>
          <w:spacing w:val="-1"/>
        </w:rPr>
        <w:t>已确认的政府补助需要返还时，存在相关递延收益余额的，冲减相关递延收益账面余</w:t>
      </w:r>
      <w:r>
        <w:rPr/>
        <w:t> 额，超出部分计入当期损益；不存在相关递延收益的，直接计入当期损益。</w:t>
      </w:r>
    </w:p>
    <w:p>
      <w:pPr>
        <w:pStyle w:val="Heading2"/>
        <w:spacing w:line="240" w:lineRule="auto" w:before="58"/>
        <w:ind w:right="0"/>
        <w:jc w:val="left"/>
        <w:rPr>
          <w:b w:val="0"/>
          <w:bCs w:val="0"/>
        </w:rPr>
      </w:pPr>
      <w:r>
        <w:rPr>
          <w:rFonts w:ascii="Times New Roman" w:hAnsi="Times New Roman" w:cs="Times New Roman" w:eastAsia="Times New Roman" w:hint="default"/>
        </w:rPr>
        <w:t>20</w:t>
      </w:r>
      <w:r>
        <w:rPr/>
        <w:t>、递延所得税资产</w:t>
      </w:r>
      <w:r>
        <w:rPr>
          <w:rFonts w:ascii="Times New Roman" w:hAnsi="Times New Roman" w:cs="Times New Roman" w:eastAsia="Times New Roman" w:hint="default"/>
        </w:rPr>
        <w:t>/</w:t>
      </w:r>
      <w:r>
        <w:rPr/>
        <w:t>递延所得税负债</w:t>
      </w:r>
      <w:r>
        <w:rPr>
          <w:b w:val="0"/>
          <w:bCs w:val="0"/>
        </w:rPr>
      </w:r>
    </w:p>
    <w:p>
      <w:pPr>
        <w:pStyle w:val="BodyText"/>
        <w:spacing w:line="319" w:lineRule="auto" w:before="107"/>
        <w:ind w:left="626" w:right="0"/>
        <w:jc w:val="left"/>
      </w:pPr>
      <w:r>
        <w:rPr/>
        <w:t>（</w:t>
      </w:r>
      <w:r>
        <w:rPr>
          <w:rFonts w:ascii="Times New Roman" w:hAnsi="Times New Roman" w:cs="Times New Roman" w:eastAsia="Times New Roman" w:hint="default"/>
        </w:rPr>
        <w:t>1</w:t>
      </w:r>
      <w:r>
        <w:rPr/>
        <w:t>）当期所得税 </w:t>
      </w:r>
      <w:r>
        <w:rPr>
          <w:spacing w:val="-4"/>
        </w:rPr>
        <w:t>资产负债表日，对于当期和以前期间形成的当期所得税负债（或资产），以按照税法</w:t>
      </w:r>
    </w:p>
    <w:p>
      <w:pPr>
        <w:pStyle w:val="BodyText"/>
        <w:spacing w:line="307" w:lineRule="auto" w:before="5"/>
        <w:ind w:right="339"/>
        <w:jc w:val="left"/>
      </w:pPr>
      <w:r>
        <w:rPr>
          <w:spacing w:val="-1"/>
        </w:rPr>
        <w:t>规定计算的预期应交纳（或返还）的所得税金额计量。计算当期所得税费用所依据的应纳</w:t>
      </w:r>
      <w:r>
        <w:rPr>
          <w:spacing w:val="-111"/>
        </w:rPr>
        <w:t> </w:t>
      </w:r>
      <w:r>
        <w:rPr>
          <w:spacing w:val="-111"/>
        </w:rPr>
      </w:r>
      <w:r>
        <w:rPr/>
        <w:t>税所得额系根据有关税法规定对本年度税前会计利润作相应调整后计算得出。</w:t>
      </w:r>
    </w:p>
    <w:p>
      <w:pPr>
        <w:pStyle w:val="BodyText"/>
        <w:spacing w:line="319" w:lineRule="auto" w:before="58"/>
        <w:ind w:left="626" w:right="337"/>
        <w:jc w:val="left"/>
      </w:pPr>
      <w:r>
        <w:rPr/>
        <w:t>（</w:t>
      </w:r>
      <w:r>
        <w:rPr>
          <w:rFonts w:ascii="Times New Roman" w:hAnsi="Times New Roman" w:cs="Times New Roman" w:eastAsia="Times New Roman" w:hint="default"/>
        </w:rPr>
        <w:t>2</w:t>
      </w:r>
      <w:r>
        <w:rPr/>
        <w:t>）递延所得税资产及递延所得税负债 </w:t>
      </w:r>
      <w:r>
        <w:rPr>
          <w:spacing w:val="-1"/>
        </w:rPr>
        <w:t>某些资产、负债项目的账面价值与其计税基础之间的差额，以及未作为资产和负债确</w:t>
      </w:r>
    </w:p>
    <w:p>
      <w:pPr>
        <w:pStyle w:val="BodyText"/>
        <w:spacing w:line="307" w:lineRule="auto" w:before="5"/>
        <w:ind w:right="540"/>
        <w:jc w:val="left"/>
      </w:pPr>
      <w:r>
        <w:rPr/>
        <w:t>认但按照税法规定可以确定其计税基础的项目的账面价值与计税基础之间的差额产生的 暂时性差异，采用资产负债表债务法确认递延所得税资产及递延所得税负债。</w:t>
      </w:r>
    </w:p>
    <w:p>
      <w:pPr>
        <w:pStyle w:val="BodyText"/>
        <w:spacing w:line="304" w:lineRule="auto" w:before="58"/>
        <w:ind w:right="220" w:firstLine="480"/>
        <w:jc w:val="left"/>
      </w:pPr>
      <w:r>
        <w:rPr/>
        <w:t>与商誉的初始确认有关，以及与既不是企业合并、发生时也不影响会计利润和应纳税 </w:t>
      </w:r>
      <w:r>
        <w:rPr>
          <w:spacing w:val="-4"/>
        </w:rPr>
        <w:t>所得额（或可抵扣亏损）的交易中产生的资产或负债的初始确认有关的应纳税暂时性差异，</w:t>
      </w:r>
      <w:r>
        <w:rPr>
          <w:spacing w:val="-110"/>
        </w:rPr>
        <w:t> </w:t>
      </w:r>
      <w:r>
        <w:rPr>
          <w:spacing w:val="-110"/>
        </w:rPr>
      </w:r>
      <w:r>
        <w:rPr/>
        <w:t>不予确认有关的递延所得税负债。此外，对与子公司、联营企业及合营企业投资相关的应</w:t>
      </w:r>
      <w:r>
        <w:rPr/>
        <w:t> 纳税暂时性差异，如果本集团能够控制暂时性差异转回的时间，而且该暂时性差异在可预 见的未来很可能不会转回，也不予确认有关的递延所得税负债。除上述例外情况，本集团 确认其他所有应纳税暂时性差异产生的递延所得税负债。</w:t>
      </w:r>
    </w:p>
    <w:p>
      <w:pPr>
        <w:pStyle w:val="BodyText"/>
        <w:spacing w:line="304" w:lineRule="auto" w:before="60"/>
        <w:ind w:right="345" w:firstLine="480"/>
        <w:jc w:val="both"/>
      </w:pPr>
      <w:r>
        <w:rPr>
          <w:spacing w:val="-1"/>
        </w:rPr>
        <w:t>与既不是企业合并、发生时也不影响会计利润和应纳税所得额（或可抵扣亏损）的交</w:t>
      </w:r>
      <w:r>
        <w:rPr/>
        <w:t> </w:t>
      </w:r>
      <w:r>
        <w:rPr>
          <w:spacing w:val="-1"/>
        </w:rPr>
        <w:t>易中产生的资产或负债的初始确认有关的可抵扣暂时性差异，不予确认有关的递延所得税</w:t>
      </w:r>
      <w:r>
        <w:rPr>
          <w:spacing w:val="-110"/>
        </w:rPr>
        <w:t> </w:t>
      </w:r>
      <w:r>
        <w:rPr>
          <w:spacing w:val="-110"/>
        </w:rPr>
      </w:r>
      <w:r>
        <w:rPr>
          <w:spacing w:val="-1"/>
        </w:rPr>
        <w:t>资产。此外，对与子公司、联营企业及合营企业投资相关的可抵扣暂时性差异，如果暂时</w:t>
      </w:r>
      <w:r>
        <w:rPr>
          <w:spacing w:val="-113"/>
        </w:rPr>
        <w:t> </w:t>
      </w:r>
      <w:r>
        <w:rPr>
          <w:spacing w:val="-113"/>
        </w:rPr>
      </w:r>
      <w:r>
        <w:rPr>
          <w:spacing w:val="-1"/>
        </w:rPr>
        <w:t>性差异在可预见的未来不是很可能转回，或者未来不是很可能获得用来抵扣可抵扣暂时性</w:t>
      </w:r>
      <w:r>
        <w:rPr>
          <w:spacing w:val="-110"/>
        </w:rPr>
        <w:t> </w:t>
      </w:r>
      <w:r>
        <w:rPr>
          <w:spacing w:val="-110"/>
        </w:rPr>
      </w:r>
      <w:r>
        <w:rPr>
          <w:spacing w:val="-1"/>
        </w:rPr>
        <w:t>差异的应纳税所得额，不予确认有关的递延所得税资产。除上述例外情况，本集团以很可</w:t>
      </w:r>
      <w:r>
        <w:rPr>
          <w:spacing w:val="-111"/>
        </w:rPr>
        <w:t> </w:t>
      </w:r>
      <w:r>
        <w:rPr>
          <w:spacing w:val="-111"/>
        </w:rPr>
      </w:r>
      <w:r>
        <w:rPr>
          <w:spacing w:val="-1"/>
        </w:rPr>
        <w:t>能取得用来抵扣可抵扣暂时性差异的应纳税所得额为限，确认其他可抵扣暂时性差异产生</w:t>
      </w:r>
      <w:r>
        <w:rPr>
          <w:spacing w:val="-110"/>
        </w:rPr>
        <w:t> </w:t>
      </w:r>
      <w:r>
        <w:rPr>
          <w:spacing w:val="-110"/>
        </w:rPr>
      </w:r>
      <w:r>
        <w:rPr/>
        <w:t>的递延所得税资产。</w:t>
      </w:r>
    </w:p>
    <w:p>
      <w:pPr>
        <w:pStyle w:val="BodyText"/>
        <w:spacing w:line="307" w:lineRule="auto" w:before="60"/>
        <w:ind w:right="337" w:firstLine="480"/>
        <w:jc w:val="left"/>
      </w:pPr>
      <w:r>
        <w:rPr>
          <w:spacing w:val="-1"/>
        </w:rPr>
        <w:t>对于能够结转以后年度的可抵扣亏损和税款抵减，以很可能获得用来抵扣可抵扣亏损</w:t>
      </w:r>
      <w:r>
        <w:rPr/>
        <w:t> 和税款抵减的未来应纳税所得额为限，确认相应的递延所得税资产。</w:t>
      </w:r>
    </w:p>
    <w:p>
      <w:pPr>
        <w:pStyle w:val="BodyText"/>
        <w:spacing w:line="307" w:lineRule="auto" w:before="58"/>
        <w:ind w:right="337" w:firstLine="480"/>
        <w:jc w:val="left"/>
      </w:pPr>
      <w:r>
        <w:rPr>
          <w:spacing w:val="-1"/>
        </w:rPr>
        <w:t>资产负债表日，对于递延所得税资产和递延所得税负债，根据税法规定，按照预期收</w:t>
      </w:r>
      <w:r>
        <w:rPr/>
        <w:t> 回相关资产或清偿相关负债期间的适用税率计量。</w:t>
      </w:r>
    </w:p>
    <w:p>
      <w:pPr>
        <w:pStyle w:val="BodyText"/>
        <w:spacing w:line="307" w:lineRule="auto" w:before="58"/>
        <w:ind w:right="100" w:firstLine="480"/>
        <w:jc w:val="left"/>
      </w:pPr>
      <w:r>
        <w:rPr/>
        <w:t>于资产负债表日，对递延所得税资产的账面价值进行复核，如果未来很可能无法获得 </w:t>
      </w:r>
      <w:r>
        <w:rPr>
          <w:spacing w:val="-1"/>
        </w:rPr>
        <w:t>足够的应纳税所得额用以抵扣递延所得税资产的利益，则减记递延所得税资产的账面价值。</w:t>
      </w:r>
      <w:r>
        <w:rPr>
          <w:spacing w:val="-109"/>
        </w:rPr>
        <w:t> </w:t>
      </w:r>
      <w:r>
        <w:rPr>
          <w:spacing w:val="-109"/>
        </w:rPr>
      </w:r>
      <w:r>
        <w:rPr/>
        <w:t>在很可能获得足够的应纳税所得额时，减记的金额予以转回。</w:t>
      </w:r>
    </w:p>
    <w:p>
      <w:pPr>
        <w:pStyle w:val="BodyText"/>
        <w:spacing w:line="316" w:lineRule="auto" w:before="58"/>
        <w:ind w:left="626" w:right="4620"/>
        <w:jc w:val="left"/>
      </w:pPr>
      <w:r>
        <w:rPr/>
        <w:t>（</w:t>
      </w:r>
      <w:r>
        <w:rPr>
          <w:rFonts w:ascii="Times New Roman" w:hAnsi="Times New Roman" w:cs="Times New Roman" w:eastAsia="Times New Roman" w:hint="default"/>
        </w:rPr>
        <w:t>3</w:t>
      </w:r>
      <w:r>
        <w:rPr/>
        <w:t>）所得税费用 所得税费用包括当期所得税和递延所得税。</w:t>
      </w:r>
    </w:p>
    <w:p>
      <w:pPr>
        <w:spacing w:after="0" w:line="316" w:lineRule="auto"/>
        <w:jc w:val="left"/>
        <w:sectPr>
          <w:pgSz w:w="11910" w:h="16840"/>
          <w:pgMar w:header="885" w:footer="1013" w:top="1320" w:bottom="1200" w:left="1140" w:right="940"/>
        </w:sectPr>
      </w:pPr>
    </w:p>
    <w:p>
      <w:pPr>
        <w:spacing w:line="240" w:lineRule="auto" w:before="10"/>
        <w:rPr>
          <w:rFonts w:ascii="宋体" w:hAnsi="宋体" w:cs="宋体" w:eastAsia="宋体" w:hint="default"/>
          <w:sz w:val="9"/>
          <w:szCs w:val="9"/>
        </w:rPr>
      </w:pPr>
    </w:p>
    <w:p>
      <w:pPr>
        <w:pStyle w:val="BodyText"/>
        <w:spacing w:line="304" w:lineRule="auto" w:before="26"/>
        <w:ind w:right="219" w:firstLine="480"/>
        <w:jc w:val="left"/>
      </w:pPr>
      <w:r>
        <w:rPr/>
        <w:t>除确认为其他综合收益或直接计入所有者权益的交易和事项相关的当期所得税和递 </w:t>
      </w:r>
      <w:r>
        <w:rPr>
          <w:spacing w:val="-1"/>
        </w:rPr>
        <w:t>延所得税计入其他综合收益或所有者权益，以及企业合并产生的递延所得税调整商誉的账</w:t>
      </w:r>
      <w:r>
        <w:rPr>
          <w:spacing w:val="-110"/>
        </w:rPr>
        <w:t> </w:t>
      </w:r>
      <w:r>
        <w:rPr>
          <w:spacing w:val="-110"/>
        </w:rPr>
      </w:r>
      <w:r>
        <w:rPr/>
        <w:t>面价值外，其余当期所得税和递延所得税费用或收益计入当期损益。</w:t>
      </w:r>
    </w:p>
    <w:p>
      <w:pPr>
        <w:pStyle w:val="BodyText"/>
        <w:spacing w:line="316" w:lineRule="auto" w:before="62"/>
        <w:ind w:left="626" w:right="92"/>
        <w:jc w:val="left"/>
      </w:pPr>
      <w:r>
        <w:rPr/>
        <w:t>（</w:t>
      </w:r>
      <w:r>
        <w:rPr>
          <w:rFonts w:ascii="Times New Roman" w:hAnsi="Times New Roman" w:cs="Times New Roman" w:eastAsia="Times New Roman" w:hint="default"/>
        </w:rPr>
        <w:t>4</w:t>
      </w:r>
      <w:r>
        <w:rPr/>
        <w:t>）所得税的抵销 </w:t>
      </w:r>
      <w:r>
        <w:rPr>
          <w:spacing w:val="-4"/>
        </w:rPr>
        <w:t>当拥有以净额结算的法定权利，且意图以净额结算或取得资产、清偿负债同时进行时，</w:t>
      </w:r>
    </w:p>
    <w:p>
      <w:pPr>
        <w:pStyle w:val="BodyText"/>
        <w:spacing w:line="336" w:lineRule="auto" w:before="10"/>
        <w:ind w:left="626" w:right="217" w:hanging="480"/>
        <w:jc w:val="left"/>
      </w:pPr>
      <w:r>
        <w:rPr/>
        <w:t>本集团当期所得税资产及当期所得税负债以抵销后的净额列报。 </w:t>
      </w:r>
      <w:r>
        <w:rPr>
          <w:spacing w:val="-1"/>
        </w:rPr>
        <w:t>当拥有以净额结算当期所得税资产及当期所得税负债的法定权利，且递延所得税资产</w:t>
      </w:r>
    </w:p>
    <w:p>
      <w:pPr>
        <w:pStyle w:val="BodyText"/>
        <w:spacing w:line="304" w:lineRule="auto"/>
        <w:ind w:right="219"/>
        <w:jc w:val="left"/>
      </w:pPr>
      <w:r>
        <w:rPr/>
        <w:t>及递延所得税负债是与同一税收征管部门对同一纳税主体征收的所得税相关或者是对不 </w:t>
      </w:r>
      <w:r>
        <w:rPr>
          <w:spacing w:val="-1"/>
        </w:rPr>
        <w:t>同的纳税主体相关，但在未来每一具有重要性的递延所得税资产及负债转回的期间内，涉</w:t>
      </w:r>
      <w:r>
        <w:rPr>
          <w:spacing w:val="-111"/>
        </w:rPr>
        <w:t> </w:t>
      </w:r>
      <w:r>
        <w:rPr>
          <w:spacing w:val="-111"/>
        </w:rPr>
      </w:r>
      <w:r>
        <w:rPr>
          <w:spacing w:val="-1"/>
        </w:rPr>
        <w:t>及的纳税主体意图以净额结算当期所得税资产和负债或是同时取得资产、清偿负债时，本</w:t>
      </w:r>
      <w:r>
        <w:rPr>
          <w:spacing w:val="-111"/>
        </w:rPr>
        <w:t> </w:t>
      </w:r>
      <w:r>
        <w:rPr>
          <w:spacing w:val="-111"/>
        </w:rPr>
      </w:r>
      <w:r>
        <w:rPr/>
        <w:t>集团递延所得税资产及递延所得税负债以抵销后的净额列报。</w:t>
      </w:r>
    </w:p>
    <w:p>
      <w:pPr>
        <w:pStyle w:val="BodyText"/>
        <w:spacing w:line="316" w:lineRule="auto" w:before="60"/>
        <w:ind w:left="626" w:right="217" w:firstLine="2"/>
        <w:jc w:val="left"/>
      </w:pPr>
      <w:r>
        <w:rPr>
          <w:rFonts w:ascii="Times New Roman" w:hAnsi="Times New Roman" w:cs="Times New Roman" w:eastAsia="Times New Roman" w:hint="default"/>
          <w:b/>
          <w:bCs/>
        </w:rPr>
        <w:t>21</w:t>
      </w:r>
      <w:r>
        <w:rPr>
          <w:rFonts w:ascii="宋体" w:hAnsi="宋体" w:cs="宋体" w:eastAsia="宋体" w:hint="default"/>
          <w:b/>
          <w:bCs/>
        </w:rPr>
        <w:t>、租赁</w:t>
      </w:r>
      <w:r>
        <w:rPr>
          <w:rFonts w:ascii="宋体" w:hAnsi="宋体" w:cs="宋体" w:eastAsia="宋体" w:hint="default"/>
          <w:b/>
          <w:bCs/>
          <w:w w:val="99"/>
        </w:rPr>
        <w:t> </w:t>
      </w:r>
      <w:r>
        <w:rPr>
          <w:spacing w:val="-1"/>
        </w:rPr>
        <w:t>融资租赁为实质上转移了与资产所有权有关的全部风险和报酬的租赁，其所有权最终</w:t>
      </w:r>
    </w:p>
    <w:p>
      <w:pPr>
        <w:pStyle w:val="BodyText"/>
        <w:spacing w:line="240" w:lineRule="auto" w:before="10"/>
        <w:ind w:right="0"/>
        <w:jc w:val="both"/>
      </w:pPr>
      <w:r>
        <w:rPr/>
        <w:t>可能转移，也可能不转移。融资租赁以外的其他租赁为经营租赁。</w:t>
      </w:r>
    </w:p>
    <w:p>
      <w:pPr>
        <w:pStyle w:val="BodyText"/>
        <w:spacing w:line="240" w:lineRule="auto" w:before="125"/>
        <w:ind w:left="626" w:right="0"/>
        <w:jc w:val="left"/>
      </w:pPr>
      <w:r>
        <w:rPr/>
        <w:t>（</w:t>
      </w:r>
      <w:r>
        <w:rPr>
          <w:rFonts w:ascii="Times New Roman" w:hAnsi="Times New Roman" w:cs="Times New Roman" w:eastAsia="Times New Roman" w:hint="default"/>
        </w:rPr>
        <w:t>1</w:t>
      </w:r>
      <w:r>
        <w:rPr/>
        <w:t>）本集团作为承租人记录经营租赁业务</w:t>
      </w:r>
    </w:p>
    <w:p>
      <w:pPr>
        <w:pStyle w:val="BodyText"/>
        <w:spacing w:line="304" w:lineRule="auto" w:before="109"/>
        <w:ind w:right="0" w:firstLine="480"/>
        <w:jc w:val="left"/>
      </w:pPr>
      <w:r>
        <w:rPr/>
        <w:t>经营租赁的租金支出在租赁期内的各个期间按直线法计入相关资产成本或当期损益。</w:t>
      </w:r>
      <w:r>
        <w:rPr>
          <w:spacing w:val="2"/>
        </w:rPr>
        <w:t> </w:t>
      </w:r>
      <w:r>
        <w:rPr/>
        <w:t>初始直接费用计入当期损益。或有租金于实际发生时计入当期损益。</w:t>
      </w:r>
    </w:p>
    <w:p>
      <w:pPr>
        <w:pStyle w:val="BodyText"/>
        <w:spacing w:line="316" w:lineRule="auto" w:before="62"/>
        <w:ind w:left="626" w:right="217"/>
        <w:jc w:val="left"/>
      </w:pPr>
      <w:r>
        <w:rPr/>
        <w:t>（</w:t>
      </w:r>
      <w:r>
        <w:rPr>
          <w:rFonts w:ascii="Times New Roman" w:hAnsi="Times New Roman" w:cs="Times New Roman" w:eastAsia="Times New Roman" w:hint="default"/>
        </w:rPr>
        <w:t>2</w:t>
      </w:r>
      <w:r>
        <w:rPr/>
        <w:t>）本集团作为出租人记录经营租赁业务 </w:t>
      </w:r>
      <w:r>
        <w:rPr>
          <w:spacing w:val="-1"/>
        </w:rPr>
        <w:t>经营租赁的租金收入在租赁期内的各个期间按直线法确认为当期损益。对金额较大的</w:t>
      </w:r>
    </w:p>
    <w:p>
      <w:pPr>
        <w:pStyle w:val="BodyText"/>
        <w:spacing w:line="304" w:lineRule="auto" w:before="10"/>
        <w:ind w:right="226"/>
        <w:jc w:val="both"/>
      </w:pPr>
      <w:r>
        <w:rPr>
          <w:spacing w:val="-1"/>
        </w:rPr>
        <w:t>初始直接费用于发生时予以资本化，在整个租赁期间内按照与确认租金收入相同的基础分</w:t>
      </w:r>
      <w:r>
        <w:rPr>
          <w:spacing w:val="-110"/>
        </w:rPr>
        <w:t> </w:t>
      </w:r>
      <w:r>
        <w:rPr>
          <w:spacing w:val="-110"/>
        </w:rPr>
      </w:r>
      <w:r>
        <w:rPr>
          <w:spacing w:val="-1"/>
        </w:rPr>
        <w:t>期计入当期损益；其他金额较小的初始直接费用于发生时计入当期损益。或有租金于实际</w:t>
      </w:r>
      <w:r>
        <w:rPr>
          <w:spacing w:val="-111"/>
        </w:rPr>
        <w:t> </w:t>
      </w:r>
      <w:r>
        <w:rPr>
          <w:spacing w:val="-111"/>
        </w:rPr>
      </w:r>
      <w:r>
        <w:rPr/>
        <w:t>发生时计入当期损益。</w:t>
      </w:r>
    </w:p>
    <w:p>
      <w:pPr>
        <w:pStyle w:val="BodyText"/>
        <w:spacing w:line="319" w:lineRule="auto" w:before="60"/>
        <w:ind w:left="626" w:right="217"/>
        <w:jc w:val="left"/>
      </w:pPr>
      <w:r>
        <w:rPr/>
        <w:t>（</w:t>
      </w:r>
      <w:r>
        <w:rPr>
          <w:rFonts w:ascii="Times New Roman" w:hAnsi="Times New Roman" w:cs="Times New Roman" w:eastAsia="Times New Roman" w:hint="default"/>
        </w:rPr>
        <w:t>3</w:t>
      </w:r>
      <w:r>
        <w:rPr/>
        <w:t>）本集团作为承租人记录融资租赁业务 </w:t>
      </w:r>
      <w:r>
        <w:rPr>
          <w:spacing w:val="-1"/>
        </w:rPr>
        <w:t>于租赁期开始日，将租赁开始日租赁资产的公允价值与最低租赁付款额现值两者中较</w:t>
      </w:r>
    </w:p>
    <w:p>
      <w:pPr>
        <w:pStyle w:val="BodyText"/>
        <w:spacing w:line="304" w:lineRule="auto" w:before="5"/>
        <w:ind w:right="226"/>
        <w:jc w:val="both"/>
      </w:pPr>
      <w:r>
        <w:rPr>
          <w:spacing w:val="-1"/>
        </w:rPr>
        <w:t>低者作为租入资产的入账价值，将最低租赁付款额作为长期应付款的入账价值，其差额作</w:t>
      </w:r>
      <w:r>
        <w:rPr>
          <w:spacing w:val="-111"/>
        </w:rPr>
        <w:t> </w:t>
      </w:r>
      <w:r>
        <w:rPr>
          <w:spacing w:val="-111"/>
        </w:rPr>
      </w:r>
      <w:r>
        <w:rPr>
          <w:spacing w:val="-1"/>
        </w:rPr>
        <w:t>为未确认融资费用。此外，在租赁谈判和签订租赁合同过程中发生的，可归属于租赁项目</w:t>
      </w:r>
      <w:r>
        <w:rPr>
          <w:spacing w:val="-111"/>
        </w:rPr>
        <w:t> </w:t>
      </w:r>
      <w:r>
        <w:rPr>
          <w:spacing w:val="-111"/>
        </w:rPr>
      </w:r>
      <w:r>
        <w:rPr>
          <w:spacing w:val="-1"/>
        </w:rPr>
        <w:t>的初始直接费用也计入租入资产价值。最低租赁付款额扣除未确认融资费用后的余额分别</w:t>
      </w:r>
      <w:r>
        <w:rPr>
          <w:spacing w:val="-110"/>
        </w:rPr>
        <w:t> </w:t>
      </w:r>
      <w:r>
        <w:rPr>
          <w:spacing w:val="-110"/>
        </w:rPr>
      </w:r>
      <w:r>
        <w:rPr/>
        <w:t>长期负债和一年内到期的长期负债列示。</w:t>
      </w:r>
    </w:p>
    <w:p>
      <w:pPr>
        <w:pStyle w:val="BodyText"/>
        <w:spacing w:line="304" w:lineRule="auto" w:before="62"/>
        <w:ind w:right="217" w:firstLine="480"/>
        <w:jc w:val="left"/>
      </w:pPr>
      <w:r>
        <w:rPr>
          <w:spacing w:val="-1"/>
        </w:rPr>
        <w:t>未确认融资费用在租赁期内采用实际利率法计算确认当期的融资费用。或有租金于实</w:t>
      </w:r>
      <w:r>
        <w:rPr/>
        <w:t> 际发生时计入当期损益。</w:t>
      </w:r>
    </w:p>
    <w:p>
      <w:pPr>
        <w:pStyle w:val="BodyText"/>
        <w:spacing w:line="316" w:lineRule="auto" w:before="62"/>
        <w:ind w:left="626" w:right="217"/>
        <w:jc w:val="left"/>
      </w:pPr>
      <w:r>
        <w:rPr/>
        <w:t>（</w:t>
      </w:r>
      <w:r>
        <w:rPr>
          <w:rFonts w:ascii="Times New Roman" w:hAnsi="Times New Roman" w:cs="Times New Roman" w:eastAsia="Times New Roman" w:hint="default"/>
        </w:rPr>
        <w:t>4</w:t>
      </w:r>
      <w:r>
        <w:rPr/>
        <w:t>）本集团作为出租人记录融资租赁业务 </w:t>
      </w:r>
      <w:r>
        <w:rPr>
          <w:spacing w:val="-1"/>
        </w:rPr>
        <w:t>于租赁期开始日，将租赁开始日最低租赁收款额与初始直接费用之和作为应收融资租</w:t>
      </w:r>
    </w:p>
    <w:p>
      <w:pPr>
        <w:pStyle w:val="BodyText"/>
        <w:spacing w:line="240" w:lineRule="auto" w:before="10"/>
        <w:ind w:right="0"/>
        <w:jc w:val="both"/>
      </w:pPr>
      <w:r>
        <w:rPr/>
        <w:t>赁款的入账价值，同时记录未担保余值；将最低租赁收款额、初始直接费用及未担保余值</w:t>
      </w:r>
    </w:p>
    <w:p>
      <w:pPr>
        <w:spacing w:after="0" w:line="240" w:lineRule="auto"/>
        <w:jc w:val="both"/>
        <w:sectPr>
          <w:pgSz w:w="11910" w:h="16840"/>
          <w:pgMar w:header="885" w:footer="1013" w:top="1320" w:bottom="1200" w:left="1140" w:right="1060"/>
        </w:sectPr>
      </w:pPr>
    </w:p>
    <w:p>
      <w:pPr>
        <w:spacing w:line="240" w:lineRule="auto" w:before="10"/>
        <w:rPr>
          <w:rFonts w:ascii="宋体" w:hAnsi="宋体" w:cs="宋体" w:eastAsia="宋体" w:hint="default"/>
          <w:sz w:val="9"/>
          <w:szCs w:val="9"/>
        </w:rPr>
      </w:pPr>
    </w:p>
    <w:p>
      <w:pPr>
        <w:pStyle w:val="BodyText"/>
        <w:spacing w:line="307" w:lineRule="auto" w:before="26"/>
        <w:ind w:right="219"/>
        <w:jc w:val="left"/>
      </w:pPr>
      <w:r>
        <w:rPr>
          <w:spacing w:val="-1"/>
        </w:rPr>
        <w:t>之和与其现值之和的差额确认为未实现融资收益。应收融资租赁款扣除未实现融资收益后</w:t>
      </w:r>
      <w:r>
        <w:rPr>
          <w:spacing w:val="-110"/>
        </w:rPr>
        <w:t> </w:t>
      </w:r>
      <w:r>
        <w:rPr>
          <w:spacing w:val="-110"/>
        </w:rPr>
      </w:r>
      <w:r>
        <w:rPr/>
        <w:t>的余额分别长期债权和一年内到期的长期债权列示。</w:t>
      </w:r>
    </w:p>
    <w:p>
      <w:pPr>
        <w:pStyle w:val="BodyText"/>
        <w:spacing w:line="307" w:lineRule="auto" w:before="58"/>
        <w:ind w:right="226" w:firstLine="480"/>
        <w:jc w:val="both"/>
      </w:pPr>
      <w:r>
        <w:rPr>
          <w:spacing w:val="-1"/>
        </w:rPr>
        <w:t>未实现融资收益在租赁期内采用实际利率法计算确认当期的融资收入。或有租金于实</w:t>
      </w:r>
      <w:r>
        <w:rPr/>
        <w:t> 际发生时计入当期损益。</w:t>
      </w:r>
    </w:p>
    <w:p>
      <w:pPr>
        <w:spacing w:line="316" w:lineRule="auto" w:before="58"/>
        <w:ind w:left="626" w:right="1860"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22</w:t>
      </w:r>
      <w:r>
        <w:rPr>
          <w:rFonts w:ascii="宋体" w:hAnsi="宋体" w:cs="宋体" w:eastAsia="宋体" w:hint="default"/>
          <w:b/>
          <w:bCs/>
          <w:sz w:val="24"/>
          <w:szCs w:val="24"/>
        </w:rPr>
        <w:t>、职工薪酬</w:t>
      </w:r>
      <w:r>
        <w:rPr>
          <w:rFonts w:ascii="宋体" w:hAnsi="宋体" w:cs="宋体" w:eastAsia="宋体" w:hint="default"/>
          <w:b/>
          <w:bCs/>
          <w:w w:val="99"/>
          <w:sz w:val="24"/>
          <w:szCs w:val="24"/>
        </w:rPr>
        <w:t> </w:t>
      </w:r>
      <w:r>
        <w:rPr>
          <w:rFonts w:ascii="宋体" w:hAnsi="宋体" w:cs="宋体" w:eastAsia="宋体" w:hint="default"/>
          <w:sz w:val="24"/>
          <w:szCs w:val="24"/>
        </w:rPr>
        <w:t>本集团在职工提供服务的会计期间，将应付的职工薪酬确认为负债。</w:t>
      </w:r>
    </w:p>
    <w:p>
      <w:pPr>
        <w:pStyle w:val="BodyText"/>
        <w:spacing w:line="304" w:lineRule="auto" w:before="50"/>
        <w:ind w:right="100" w:firstLine="480"/>
        <w:jc w:val="left"/>
      </w:pPr>
      <w:r>
        <w:rPr/>
        <w:t>本集团按规定参加由政府机构设立的职工社会保障体系，包括基本养老保险、医疗保 </w:t>
      </w:r>
      <w:r>
        <w:rPr>
          <w:spacing w:val="-4"/>
        </w:rPr>
        <w:t>险、住房公积金及其他社会保障制度，相应的支出于发生时计入相关资产成本或当期损益。</w:t>
      </w:r>
    </w:p>
    <w:p>
      <w:pPr>
        <w:pStyle w:val="BodyText"/>
        <w:spacing w:line="304" w:lineRule="auto" w:before="62"/>
        <w:ind w:right="226" w:firstLine="480"/>
        <w:jc w:val="both"/>
      </w:pPr>
      <w:r>
        <w:rPr>
          <w:spacing w:val="-1"/>
        </w:rPr>
        <w:t>在职工劳动合同到期之前解除与职工的劳动关系，或为鼓励职工自愿接受裁减而提出</w:t>
      </w:r>
      <w:r>
        <w:rPr/>
        <w:t> </w:t>
      </w:r>
      <w:r>
        <w:rPr>
          <w:spacing w:val="-1"/>
        </w:rPr>
        <w:t>给予补偿的建议，如果本集团已经制定正式的解除劳动关系计划或提出自愿裁减建议并即</w:t>
      </w:r>
      <w:r>
        <w:rPr>
          <w:spacing w:val="-110"/>
        </w:rPr>
        <w:t> </w:t>
      </w:r>
      <w:r>
        <w:rPr>
          <w:spacing w:val="-110"/>
        </w:rPr>
      </w:r>
      <w:r>
        <w:rPr>
          <w:spacing w:val="-1"/>
        </w:rPr>
        <w:t>将实施，同时本集团不能单方面撤回解除劳动关系计划或裁减建议的，确认因解除与职工</w:t>
      </w:r>
      <w:r>
        <w:rPr>
          <w:spacing w:val="-111"/>
        </w:rPr>
        <w:t> </w:t>
      </w:r>
      <w:r>
        <w:rPr>
          <w:spacing w:val="-111"/>
        </w:rPr>
      </w:r>
      <w:r>
        <w:rPr/>
        <w:t>劳动关系给予补偿产生的预计负债，并计入当期损益。</w:t>
      </w:r>
    </w:p>
    <w:p>
      <w:pPr>
        <w:pStyle w:val="BodyText"/>
        <w:spacing w:line="304" w:lineRule="auto" w:before="60"/>
        <w:ind w:right="225" w:firstLine="480"/>
        <w:jc w:val="both"/>
      </w:pPr>
      <w:r>
        <w:rPr>
          <w:spacing w:val="-1"/>
        </w:rPr>
        <w:t>职工内部退休计划采用上述辞退福利相同的原则处理。本集团将自职工停止提供服务</w:t>
      </w:r>
      <w:r>
        <w:rPr/>
        <w:t> </w:t>
      </w:r>
      <w:r>
        <w:rPr>
          <w:spacing w:val="-1"/>
        </w:rPr>
        <w:t>日至正常退休日的期间拟支付的内退人员工资和缴纳的社会保险费等，在符合预计负债确</w:t>
      </w:r>
      <w:r>
        <w:rPr>
          <w:spacing w:val="-110"/>
        </w:rPr>
        <w:t> </w:t>
      </w:r>
      <w:r>
        <w:rPr>
          <w:spacing w:val="-110"/>
        </w:rPr>
      </w:r>
      <w:r>
        <w:rPr>
          <w:spacing w:val="-7"/>
        </w:rPr>
        <w:t>认条件时，计入当期损益（辞退福利）。</w:t>
      </w:r>
    </w:p>
    <w:p>
      <w:pPr>
        <w:spacing w:line="326" w:lineRule="auto" w:before="62"/>
        <w:ind w:left="626" w:right="3540" w:firstLine="2"/>
        <w:jc w:val="left"/>
        <w:rPr>
          <w:rFonts w:ascii="宋体" w:hAnsi="宋体" w:cs="宋体" w:eastAsia="宋体" w:hint="default"/>
          <w:sz w:val="24"/>
          <w:szCs w:val="24"/>
        </w:rPr>
      </w:pPr>
      <w:r>
        <w:rPr>
          <w:rFonts w:ascii="Times New Roman" w:hAnsi="Times New Roman" w:cs="Times New Roman" w:eastAsia="Times New Roman" w:hint="default"/>
          <w:b/>
          <w:bCs/>
          <w:sz w:val="24"/>
          <w:szCs w:val="24"/>
        </w:rPr>
        <w:t>23</w:t>
      </w:r>
      <w:r>
        <w:rPr>
          <w:rFonts w:ascii="宋体" w:hAnsi="宋体" w:cs="宋体" w:eastAsia="宋体" w:hint="default"/>
          <w:b/>
          <w:bCs/>
          <w:sz w:val="24"/>
          <w:szCs w:val="24"/>
        </w:rPr>
        <w:t>、主要会计政策、会计估计的变更</w:t>
      </w:r>
      <w:r>
        <w:rPr>
          <w:rFonts w:ascii="宋体" w:hAnsi="宋体" w:cs="宋体" w:eastAsia="宋体" w:hint="default"/>
          <w:b/>
          <w:bCs/>
          <w:w w:val="99"/>
          <w:sz w:val="24"/>
          <w:szCs w:val="24"/>
        </w:rPr>
        <w:t> </w:t>
      </w:r>
      <w:r>
        <w:rPr>
          <w:rFonts w:ascii="宋体" w:hAnsi="宋体" w:cs="宋体" w:eastAsia="宋体" w:hint="default"/>
          <w:sz w:val="24"/>
          <w:szCs w:val="24"/>
        </w:rPr>
        <w:t>本集团无需要披露的会计政策、会计估计变更事项。 </w:t>
      </w:r>
      <w:r>
        <w:rPr>
          <w:rFonts w:ascii="Times New Roman" w:hAnsi="Times New Roman" w:cs="Times New Roman" w:eastAsia="Times New Roman" w:hint="default"/>
          <w:b/>
          <w:bCs/>
          <w:sz w:val="24"/>
          <w:szCs w:val="24"/>
        </w:rPr>
        <w:t>24</w:t>
      </w:r>
      <w:r>
        <w:rPr>
          <w:rFonts w:ascii="宋体" w:hAnsi="宋体" w:cs="宋体" w:eastAsia="宋体" w:hint="default"/>
          <w:b/>
          <w:bCs/>
          <w:sz w:val="24"/>
          <w:szCs w:val="24"/>
        </w:rPr>
        <w:t>、前期会计差错更正</w:t>
      </w:r>
      <w:r>
        <w:rPr>
          <w:rFonts w:ascii="宋体" w:hAnsi="宋体" w:cs="宋体" w:eastAsia="宋体" w:hint="default"/>
          <w:b/>
          <w:bCs/>
          <w:w w:val="99"/>
          <w:sz w:val="24"/>
          <w:szCs w:val="24"/>
        </w:rPr>
        <w:t> </w:t>
      </w:r>
      <w:r>
        <w:rPr>
          <w:rFonts w:ascii="宋体" w:hAnsi="宋体" w:cs="宋体" w:eastAsia="宋体" w:hint="default"/>
          <w:sz w:val="24"/>
          <w:szCs w:val="24"/>
        </w:rPr>
        <w:t>本集团无需要披露的前期会计差错更正事项。 </w:t>
      </w:r>
      <w:r>
        <w:rPr>
          <w:rFonts w:ascii="Times New Roman" w:hAnsi="Times New Roman" w:cs="Times New Roman" w:eastAsia="Times New Roman" w:hint="default"/>
          <w:b/>
          <w:bCs/>
          <w:sz w:val="24"/>
          <w:szCs w:val="24"/>
        </w:rPr>
        <w:t>25</w:t>
      </w:r>
      <w:r>
        <w:rPr>
          <w:rFonts w:ascii="宋体" w:hAnsi="宋体" w:cs="宋体" w:eastAsia="宋体" w:hint="default"/>
          <w:b/>
          <w:bCs/>
          <w:sz w:val="24"/>
          <w:szCs w:val="24"/>
        </w:rPr>
        <w:t>、重大会计判断和估计</w:t>
      </w:r>
      <w:r>
        <w:rPr>
          <w:rFonts w:ascii="宋体" w:hAnsi="宋体" w:cs="宋体" w:eastAsia="宋体" w:hint="default"/>
          <w:sz w:val="24"/>
          <w:szCs w:val="24"/>
        </w:rPr>
      </w:r>
    </w:p>
    <w:p>
      <w:pPr>
        <w:pStyle w:val="BodyText"/>
        <w:spacing w:line="307" w:lineRule="auto" w:before="11"/>
        <w:ind w:right="226" w:firstLine="480"/>
        <w:jc w:val="both"/>
      </w:pPr>
      <w:r>
        <w:rPr>
          <w:spacing w:val="-1"/>
        </w:rPr>
        <w:t>本集团在运用会计政策过程中，由于经营活动内在的不确定性，本集团需要对无法准</w:t>
      </w:r>
      <w:r>
        <w:rPr/>
        <w:t> </w:t>
      </w:r>
      <w:r>
        <w:rPr>
          <w:spacing w:val="-1"/>
        </w:rPr>
        <w:t>确计量的报表项目的账面价值进行判断、估计和假设。这些判断、估计和假设是基于本集</w:t>
      </w:r>
      <w:r>
        <w:rPr>
          <w:spacing w:val="-111"/>
        </w:rPr>
        <w:t> </w:t>
      </w:r>
      <w:r>
        <w:rPr>
          <w:spacing w:val="-111"/>
        </w:rPr>
      </w:r>
      <w:r>
        <w:rPr>
          <w:spacing w:val="-1"/>
        </w:rPr>
        <w:t>团管理层过去的历史经验，并在考虑其他相关因素的基础上做出的。这些判断、估计和假</w:t>
      </w:r>
    </w:p>
    <w:p>
      <w:pPr>
        <w:pStyle w:val="BodyText"/>
        <w:spacing w:line="307" w:lineRule="auto" w:before="17"/>
        <w:ind w:right="0"/>
        <w:jc w:val="left"/>
      </w:pPr>
      <w:r>
        <w:rPr/>
        <w:t>设会影响收入、费用、资产和负债的报告金额以及资产负债表日或有负债的披露。然而，</w:t>
      </w:r>
      <w:r>
        <w:rPr>
          <w:spacing w:val="-43"/>
        </w:rPr>
        <w:t> </w:t>
      </w:r>
      <w:r>
        <w:rPr>
          <w:spacing w:val="4"/>
        </w:rPr>
        <w:t>这些估计的不确定性所导致的结果可能造成对未来受影响的资产或负债的账面金额进行</w:t>
      </w:r>
      <w:r>
        <w:rPr>
          <w:spacing w:val="-95"/>
        </w:rPr>
        <w:t> </w:t>
      </w:r>
      <w:r>
        <w:rPr>
          <w:spacing w:val="-95"/>
        </w:rPr>
      </w:r>
      <w:r>
        <w:rPr/>
        <w:t>重大调整。</w:t>
      </w:r>
    </w:p>
    <w:p>
      <w:pPr>
        <w:pStyle w:val="BodyText"/>
        <w:spacing w:line="240" w:lineRule="auto" w:before="58"/>
        <w:ind w:left="626" w:right="0"/>
        <w:jc w:val="left"/>
      </w:pPr>
      <w:r>
        <w:rPr/>
        <w:t>本集团对前述判断、估计和假设在持续经营的基础上进行定期复核，会计估计的变更</w:t>
      </w:r>
    </w:p>
    <w:p>
      <w:pPr>
        <w:pStyle w:val="BodyText"/>
        <w:spacing w:line="304" w:lineRule="auto" w:before="86"/>
        <w:ind w:right="102"/>
        <w:jc w:val="left"/>
      </w:pPr>
      <w:r>
        <w:rPr>
          <w:spacing w:val="2"/>
        </w:rPr>
        <w:t>仅影响变更当期的，其影响数在变更当期予以确认；既影响变更当期又影响未来期间的， </w:t>
      </w:r>
      <w:r>
        <w:rPr/>
        <w:t>其影响数在变更当期和未来期间予以确认。</w:t>
      </w:r>
    </w:p>
    <w:p>
      <w:pPr>
        <w:pStyle w:val="BodyText"/>
        <w:spacing w:line="304" w:lineRule="auto" w:before="62"/>
        <w:ind w:right="226" w:firstLine="480"/>
        <w:jc w:val="both"/>
      </w:pPr>
      <w:r>
        <w:rPr>
          <w:spacing w:val="-1"/>
        </w:rPr>
        <w:t>于资产负债表日，本集团需对财务报表项目金额进行判断、估计和假设的重要领域如</w:t>
      </w:r>
      <w:r>
        <w:rPr/>
        <w:t> 下：</w:t>
      </w:r>
    </w:p>
    <w:p>
      <w:pPr>
        <w:pStyle w:val="BodyText"/>
        <w:spacing w:line="240" w:lineRule="auto" w:before="62"/>
        <w:ind w:left="626" w:right="0"/>
        <w:jc w:val="left"/>
      </w:pPr>
      <w:r>
        <w:rPr/>
        <w:t>（</w:t>
      </w:r>
      <w:r>
        <w:rPr>
          <w:rFonts w:ascii="Times New Roman" w:hAnsi="Times New Roman" w:cs="Times New Roman" w:eastAsia="Times New Roman" w:hint="default"/>
        </w:rPr>
        <w:t>1</w:t>
      </w:r>
      <w:r>
        <w:rPr/>
        <w:t>）租赁的归类</w:t>
      </w:r>
    </w:p>
    <w:p>
      <w:pPr>
        <w:pStyle w:val="BodyText"/>
        <w:spacing w:line="240" w:lineRule="auto" w:before="107"/>
        <w:ind w:left="626" w:right="0"/>
        <w:jc w:val="left"/>
      </w:pPr>
      <w:r>
        <w:rPr/>
        <w:t>本集团根据《企业会计准则第 </w:t>
      </w:r>
      <w:r>
        <w:rPr>
          <w:rFonts w:ascii="Times New Roman" w:hAnsi="Times New Roman" w:cs="Times New Roman" w:eastAsia="Times New Roman" w:hint="default"/>
        </w:rPr>
        <w:t>21</w:t>
      </w:r>
      <w:r>
        <w:rPr>
          <w:rFonts w:ascii="Times New Roman" w:hAnsi="Times New Roman" w:cs="Times New Roman" w:eastAsia="Times New Roman" w:hint="default"/>
          <w:spacing w:val="31"/>
        </w:rPr>
        <w:t> </w:t>
      </w:r>
      <w:r>
        <w:rPr/>
        <w:t>号</w:t>
      </w:r>
      <w:r>
        <w:rPr>
          <w:rFonts w:ascii="Times New Roman" w:hAnsi="Times New Roman" w:cs="Times New Roman" w:eastAsia="Times New Roman" w:hint="default"/>
        </w:rPr>
        <w:t>——</w:t>
      </w:r>
      <w:r>
        <w:rPr/>
        <w:t>租赁》的规定，将租赁归类为经营租赁和融</w:t>
      </w:r>
    </w:p>
    <w:p>
      <w:pPr>
        <w:spacing w:after="0" w:line="240" w:lineRule="auto"/>
        <w:jc w:val="left"/>
        <w:sectPr>
          <w:pgSz w:w="11910" w:h="16840"/>
          <w:pgMar w:header="885" w:footer="1013" w:top="1320" w:bottom="1200" w:left="1140" w:right="1060"/>
        </w:sectPr>
      </w:pPr>
    </w:p>
    <w:p>
      <w:pPr>
        <w:spacing w:line="240" w:lineRule="auto" w:before="10"/>
        <w:rPr>
          <w:rFonts w:ascii="宋体" w:hAnsi="宋体" w:cs="宋体" w:eastAsia="宋体" w:hint="default"/>
          <w:sz w:val="9"/>
          <w:szCs w:val="9"/>
        </w:rPr>
      </w:pPr>
    </w:p>
    <w:p>
      <w:pPr>
        <w:pStyle w:val="BodyText"/>
        <w:spacing w:line="304" w:lineRule="auto" w:before="26"/>
        <w:ind w:right="226"/>
        <w:jc w:val="both"/>
      </w:pPr>
      <w:r>
        <w:rPr>
          <w:spacing w:val="-1"/>
        </w:rPr>
        <w:t>资租赁，在进行归类时，管理层需要对是否已将与租出资产所有权有关的全部风险和报酬</w:t>
      </w:r>
      <w:r>
        <w:rPr>
          <w:spacing w:val="-111"/>
        </w:rPr>
        <w:t> </w:t>
      </w:r>
      <w:r>
        <w:rPr>
          <w:spacing w:val="-111"/>
        </w:rPr>
      </w:r>
      <w:r>
        <w:rPr>
          <w:spacing w:val="-1"/>
        </w:rPr>
        <w:t>实质上转移给承租人，或者本集团是否已经实质上承担与租入资产所有权有关的全部风险</w:t>
      </w:r>
      <w:r>
        <w:rPr>
          <w:spacing w:val="-110"/>
        </w:rPr>
        <w:t> </w:t>
      </w:r>
      <w:r>
        <w:rPr>
          <w:spacing w:val="-110"/>
        </w:rPr>
      </w:r>
      <w:r>
        <w:rPr/>
        <w:t>和报酬，作出分析和判断。</w:t>
      </w:r>
    </w:p>
    <w:p>
      <w:pPr>
        <w:pStyle w:val="BodyText"/>
        <w:spacing w:line="316" w:lineRule="auto" w:before="62"/>
        <w:ind w:left="626" w:right="217"/>
        <w:jc w:val="left"/>
      </w:pPr>
      <w:r>
        <w:rPr/>
        <w:t>（</w:t>
      </w:r>
      <w:r>
        <w:rPr>
          <w:rFonts w:ascii="Times New Roman" w:hAnsi="Times New Roman" w:cs="Times New Roman" w:eastAsia="Times New Roman" w:hint="default"/>
        </w:rPr>
        <w:t>2</w:t>
      </w:r>
      <w:r>
        <w:rPr/>
        <w:t>）坏账准备计提 </w:t>
      </w:r>
      <w:r>
        <w:rPr>
          <w:spacing w:val="-1"/>
        </w:rPr>
        <w:t>本集团根据应收款项的会计政策，采用备抵法核算坏账损失。应收账款减值是基于评</w:t>
      </w:r>
    </w:p>
    <w:p>
      <w:pPr>
        <w:pStyle w:val="BodyText"/>
        <w:spacing w:line="304" w:lineRule="auto" w:before="10"/>
        <w:ind w:right="226"/>
        <w:jc w:val="both"/>
      </w:pPr>
      <w:r>
        <w:rPr>
          <w:spacing w:val="-1"/>
        </w:rPr>
        <w:t>估应收账款的可收回性。鉴定应收账款减值要求管理层的判断和估计。实际的结果与原先</w:t>
      </w:r>
      <w:r>
        <w:rPr>
          <w:spacing w:val="-111"/>
        </w:rPr>
        <w:t> </w:t>
      </w:r>
      <w:r>
        <w:rPr>
          <w:spacing w:val="-111"/>
        </w:rPr>
      </w:r>
      <w:r>
        <w:rPr>
          <w:spacing w:val="4"/>
        </w:rPr>
        <w:t>估计的差异将在估计被改变的期间影响应收账款的账面价值及应收账款坏账准备的计提</w:t>
      </w:r>
      <w:r>
        <w:rPr>
          <w:spacing w:val="-95"/>
        </w:rPr>
        <w:t> </w:t>
      </w:r>
      <w:r>
        <w:rPr>
          <w:spacing w:val="-95"/>
        </w:rPr>
      </w:r>
      <w:r>
        <w:rPr/>
        <w:t>或转回。</w:t>
      </w:r>
    </w:p>
    <w:p>
      <w:pPr>
        <w:pStyle w:val="BodyText"/>
        <w:spacing w:line="319" w:lineRule="auto" w:before="60"/>
        <w:ind w:left="626" w:right="217"/>
        <w:jc w:val="left"/>
      </w:pPr>
      <w:r>
        <w:rPr/>
        <w:t>（</w:t>
      </w:r>
      <w:r>
        <w:rPr>
          <w:rFonts w:ascii="Times New Roman" w:hAnsi="Times New Roman" w:cs="Times New Roman" w:eastAsia="Times New Roman" w:hint="default"/>
        </w:rPr>
        <w:t>3</w:t>
      </w:r>
      <w:r>
        <w:rPr/>
        <w:t>）存货跌价准备 </w:t>
      </w:r>
      <w:r>
        <w:rPr>
          <w:spacing w:val="-1"/>
        </w:rPr>
        <w:t>本集团根据存货会计政策，按照成本与可变现净值孰低计量，对成本高于可变现净值</w:t>
      </w:r>
    </w:p>
    <w:p>
      <w:pPr>
        <w:pStyle w:val="BodyText"/>
        <w:spacing w:line="304" w:lineRule="auto" w:before="5"/>
        <w:ind w:right="100"/>
        <w:jc w:val="left"/>
      </w:pPr>
      <w:r>
        <w:rPr/>
        <w:t>及陈旧和滞销的存货，计提存货跌价准备。存货减值至可变现净值是基于评估存货的可售 </w:t>
      </w:r>
      <w:r>
        <w:rPr>
          <w:spacing w:val="-4"/>
        </w:rPr>
        <w:t>性及其可变现净值。鉴定存货减值要求管理层在取得确凿证据，并且考虑持有存货的目的、</w:t>
      </w:r>
      <w:r>
        <w:rPr>
          <w:spacing w:val="-110"/>
        </w:rPr>
        <w:t> </w:t>
      </w:r>
      <w:r>
        <w:rPr>
          <w:spacing w:val="-110"/>
        </w:rPr>
      </w:r>
      <w:r>
        <w:rPr/>
        <w:t>资产负债表日后事项的影响等因素的基础上作出判断和估计。实际的结果与原先估计的差</w:t>
      </w:r>
      <w:r>
        <w:rPr/>
        <w:t> 异将在估计被改变的期间影响存货的账面价值及存货跌价准备的计提或转回。</w:t>
      </w:r>
    </w:p>
    <w:p>
      <w:pPr>
        <w:pStyle w:val="BodyText"/>
        <w:spacing w:line="316" w:lineRule="auto" w:before="62"/>
        <w:ind w:left="626" w:right="217"/>
        <w:jc w:val="left"/>
      </w:pPr>
      <w:r>
        <w:rPr/>
        <w:t>（</w:t>
      </w:r>
      <w:r>
        <w:rPr>
          <w:rFonts w:ascii="Times New Roman" w:hAnsi="Times New Roman" w:cs="Times New Roman" w:eastAsia="Times New Roman" w:hint="default"/>
        </w:rPr>
        <w:t>4</w:t>
      </w:r>
      <w:r>
        <w:rPr/>
        <w:t>）金融工具公允价值 </w:t>
      </w:r>
      <w:r>
        <w:rPr>
          <w:spacing w:val="-1"/>
        </w:rPr>
        <w:t>对不存在活跃交易市场的金融工具，本集团通过各种估值方法确定其公允价值。这些</w:t>
      </w:r>
    </w:p>
    <w:p>
      <w:pPr>
        <w:pStyle w:val="BodyText"/>
        <w:spacing w:line="304" w:lineRule="auto" w:before="10"/>
        <w:ind w:right="226"/>
        <w:jc w:val="both"/>
      </w:pPr>
      <w:r>
        <w:rPr>
          <w:spacing w:val="-1"/>
        </w:rPr>
        <w:t>估值方法包括贴现现金流模型分析等。估值时本集团需对未来现金流量、信用风险、市场</w:t>
      </w:r>
      <w:r>
        <w:rPr>
          <w:spacing w:val="-111"/>
        </w:rPr>
        <w:t> </w:t>
      </w:r>
      <w:r>
        <w:rPr>
          <w:spacing w:val="-111"/>
        </w:rPr>
      </w:r>
      <w:r>
        <w:rPr>
          <w:spacing w:val="-1"/>
        </w:rPr>
        <w:t>波动率和相关性等方面进行估计，并选择适当的折现率。这些相关假设具有不确定性，其</w:t>
      </w:r>
      <w:r>
        <w:rPr>
          <w:spacing w:val="-111"/>
        </w:rPr>
        <w:t> </w:t>
      </w:r>
      <w:r>
        <w:rPr>
          <w:spacing w:val="-111"/>
        </w:rPr>
      </w:r>
      <w:r>
        <w:rPr/>
        <w:t>变化会对金融工具的公允价值产生影响。</w:t>
      </w:r>
    </w:p>
    <w:p>
      <w:pPr>
        <w:pStyle w:val="BodyText"/>
        <w:spacing w:line="319" w:lineRule="auto" w:before="60"/>
        <w:ind w:left="626" w:right="0"/>
        <w:jc w:val="left"/>
      </w:pPr>
      <w:r>
        <w:rPr/>
        <w:t>（</w:t>
      </w:r>
      <w:r>
        <w:rPr>
          <w:rFonts w:ascii="Times New Roman" w:hAnsi="Times New Roman" w:cs="Times New Roman" w:eastAsia="Times New Roman" w:hint="default"/>
        </w:rPr>
        <w:t>5</w:t>
      </w:r>
      <w:r>
        <w:rPr/>
        <w:t>）非金融非流动资产减值准备 </w:t>
      </w:r>
      <w:r>
        <w:rPr>
          <w:spacing w:val="5"/>
        </w:rPr>
        <w:t>本集团于资产负债表日对除金融资产之外的非流动资产判断是否存在可能发生减值</w:t>
      </w:r>
    </w:p>
    <w:p>
      <w:pPr>
        <w:pStyle w:val="BodyText"/>
        <w:spacing w:line="307" w:lineRule="auto" w:before="5"/>
        <w:ind w:right="224"/>
        <w:jc w:val="both"/>
      </w:pPr>
      <w:r>
        <w:rPr>
          <w:spacing w:val="-7"/>
        </w:rPr>
        <w:t>的迹象。对使用寿命不确定的无形资产，除每年进行的减值测试外，当其存在减值迹象时，</w:t>
      </w:r>
      <w:r>
        <w:rPr>
          <w:spacing w:val="-107"/>
        </w:rPr>
        <w:t> </w:t>
      </w:r>
      <w:r>
        <w:rPr>
          <w:spacing w:val="-107"/>
        </w:rPr>
      </w:r>
      <w:r>
        <w:rPr>
          <w:spacing w:val="-1"/>
        </w:rPr>
        <w:t>也进行减值测试。其他除金融资产之外的非流动资产，当存在迹象表明其账面金额不可收</w:t>
      </w:r>
      <w:r>
        <w:rPr>
          <w:spacing w:val="-111"/>
        </w:rPr>
        <w:t> </w:t>
      </w:r>
      <w:r>
        <w:rPr>
          <w:spacing w:val="-111"/>
        </w:rPr>
      </w:r>
      <w:r>
        <w:rPr/>
        <w:t>回时，进行减值测试。</w:t>
      </w:r>
    </w:p>
    <w:p>
      <w:pPr>
        <w:pStyle w:val="BodyText"/>
        <w:spacing w:line="307" w:lineRule="auto" w:before="58"/>
        <w:ind w:right="226" w:firstLine="480"/>
        <w:jc w:val="both"/>
      </w:pPr>
      <w:r>
        <w:rPr>
          <w:spacing w:val="-1"/>
        </w:rPr>
        <w:t>当资产或资产组的账面价值高于可收回金额，即公允价值减去处置费用后的净额和预</w:t>
      </w:r>
      <w:r>
        <w:rPr/>
        <w:t> 计未来现金流量的现值中的较高者，表明发生了减值。</w:t>
      </w:r>
    </w:p>
    <w:p>
      <w:pPr>
        <w:pStyle w:val="BodyText"/>
        <w:spacing w:line="307" w:lineRule="auto" w:before="58"/>
        <w:ind w:right="226" w:firstLine="480"/>
        <w:jc w:val="both"/>
      </w:pPr>
      <w:r>
        <w:rPr>
          <w:spacing w:val="-1"/>
        </w:rPr>
        <w:t>公允价值减去处置费用后的净额，参考公平交易中类似资产的销售协议价格或可观察</w:t>
      </w:r>
      <w:r>
        <w:rPr/>
        <w:t> 到的市场价格，减去可直接归属于该资产处置的增量成本确定。</w:t>
      </w:r>
    </w:p>
    <w:p>
      <w:pPr>
        <w:pStyle w:val="BodyText"/>
        <w:spacing w:line="304" w:lineRule="auto" w:before="58"/>
        <w:ind w:right="225" w:firstLine="480"/>
        <w:jc w:val="both"/>
      </w:pPr>
      <w:r>
        <w:rPr>
          <w:spacing w:val="-1"/>
        </w:rPr>
        <w:t>在预计未来现金流量现值时，需要对该资产（或资产组）的产量、售价、相关经营成</w:t>
      </w:r>
      <w:r>
        <w:rPr/>
        <w:t> </w:t>
      </w:r>
      <w:r>
        <w:rPr>
          <w:spacing w:val="-1"/>
        </w:rPr>
        <w:t>本以及计算现值时使用的折现率等作出重大判断。本集团在估计可收回金额时会采用所有</w:t>
      </w:r>
      <w:r>
        <w:rPr>
          <w:spacing w:val="-110"/>
        </w:rPr>
        <w:t> </w:t>
      </w:r>
      <w:r>
        <w:rPr>
          <w:spacing w:val="-110"/>
        </w:rPr>
      </w:r>
      <w:r>
        <w:rPr>
          <w:spacing w:val="-1"/>
        </w:rPr>
        <w:t>能够获得的相关资料，包括根据合理和可支持的假设所作出有关产量、售价和相关经营成</w:t>
      </w:r>
      <w:r>
        <w:rPr>
          <w:spacing w:val="-111"/>
        </w:rPr>
        <w:t> </w:t>
      </w:r>
      <w:r>
        <w:rPr>
          <w:spacing w:val="-111"/>
        </w:rPr>
      </w:r>
      <w:r>
        <w:rPr/>
        <w:t>本的预测。</w:t>
      </w:r>
    </w:p>
    <w:p>
      <w:pPr>
        <w:pStyle w:val="BodyText"/>
        <w:spacing w:line="240" w:lineRule="auto" w:before="60"/>
        <w:ind w:left="626" w:right="0"/>
        <w:jc w:val="left"/>
      </w:pPr>
      <w:r>
        <w:rPr/>
        <w:t>本集团至少每年测试商誉是否发生减值。这要求对分配了商誉的资产组或者资产组组</w:t>
      </w:r>
    </w:p>
    <w:p>
      <w:pPr>
        <w:spacing w:after="0" w:line="240" w:lineRule="auto"/>
        <w:jc w:val="left"/>
        <w:sectPr>
          <w:pgSz w:w="11910" w:h="16840"/>
          <w:pgMar w:header="885" w:footer="1013" w:top="1320" w:bottom="1200" w:left="1140" w:right="1060"/>
        </w:sectPr>
      </w:pPr>
    </w:p>
    <w:p>
      <w:pPr>
        <w:spacing w:line="240" w:lineRule="auto" w:before="10"/>
        <w:rPr>
          <w:rFonts w:ascii="宋体" w:hAnsi="宋体" w:cs="宋体" w:eastAsia="宋体" w:hint="default"/>
          <w:sz w:val="9"/>
          <w:szCs w:val="9"/>
        </w:rPr>
      </w:pPr>
    </w:p>
    <w:p>
      <w:pPr>
        <w:pStyle w:val="BodyText"/>
        <w:spacing w:line="304" w:lineRule="auto" w:before="26"/>
        <w:ind w:right="226"/>
        <w:jc w:val="both"/>
      </w:pPr>
      <w:r>
        <w:rPr>
          <w:spacing w:val="-1"/>
        </w:rPr>
        <w:t>合的未来现金流量的现值进行预计。对未来现金流量的现值进行预计时，本集团需要预计</w:t>
      </w:r>
      <w:r>
        <w:rPr>
          <w:spacing w:val="-111"/>
        </w:rPr>
        <w:t> </w:t>
      </w:r>
      <w:r>
        <w:rPr>
          <w:spacing w:val="-111"/>
        </w:rPr>
      </w:r>
      <w:r>
        <w:rPr>
          <w:spacing w:val="-1"/>
        </w:rPr>
        <w:t>未来资产组或者资产组组合产生的现金流量，同时选择恰当的折现率确定未来现金流量的</w:t>
      </w:r>
      <w:r>
        <w:rPr>
          <w:spacing w:val="-110"/>
        </w:rPr>
        <w:t> </w:t>
      </w:r>
      <w:r>
        <w:rPr>
          <w:spacing w:val="-110"/>
        </w:rPr>
      </w:r>
      <w:r>
        <w:rPr/>
        <w:t>现值。</w:t>
      </w:r>
    </w:p>
    <w:p>
      <w:pPr>
        <w:pStyle w:val="BodyText"/>
        <w:spacing w:line="316" w:lineRule="auto" w:before="62"/>
        <w:ind w:left="626" w:right="217"/>
        <w:jc w:val="left"/>
      </w:pPr>
      <w:r>
        <w:rPr/>
        <w:t>（</w:t>
      </w:r>
      <w:r>
        <w:rPr>
          <w:rFonts w:ascii="Times New Roman" w:hAnsi="Times New Roman" w:cs="Times New Roman" w:eastAsia="Times New Roman" w:hint="default"/>
        </w:rPr>
        <w:t>6</w:t>
      </w:r>
      <w:r>
        <w:rPr/>
        <w:t>）折旧和摊销 </w:t>
      </w:r>
      <w:r>
        <w:rPr>
          <w:spacing w:val="-1"/>
        </w:rPr>
        <w:t>本集团对投资性房地产、固定资产和无形资产在考虑其残值后，在使用寿命内按直线</w:t>
      </w:r>
    </w:p>
    <w:p>
      <w:pPr>
        <w:pStyle w:val="BodyText"/>
        <w:spacing w:line="240" w:lineRule="auto" w:before="10"/>
        <w:ind w:right="0"/>
        <w:jc w:val="both"/>
      </w:pPr>
      <w:r>
        <w:rPr/>
        <w:t>法计提折旧和摊销。本集团定期复核使用寿命，以决定将计入每个报告期的折旧和摊销费</w:t>
      </w:r>
    </w:p>
    <w:p>
      <w:pPr>
        <w:pStyle w:val="BodyText"/>
        <w:spacing w:line="307" w:lineRule="auto" w:before="84"/>
        <w:ind w:right="0"/>
        <w:jc w:val="left"/>
      </w:pPr>
      <w:r>
        <w:rPr/>
        <w:t>用数额。使用寿命是本集团根据对同类资产的以往经验并结合预期的技术更新而确定的。</w:t>
      </w:r>
      <w:r>
        <w:rPr>
          <w:spacing w:val="-43"/>
        </w:rPr>
        <w:t> </w:t>
      </w:r>
      <w:r>
        <w:rPr/>
        <w:t>如果以前的估计发生重大变化，则会在未来期间对折旧和摊销费用进行调整。</w:t>
      </w:r>
    </w:p>
    <w:p>
      <w:pPr>
        <w:pStyle w:val="BodyText"/>
        <w:spacing w:line="319" w:lineRule="auto" w:before="58"/>
        <w:ind w:left="626" w:right="217"/>
        <w:jc w:val="left"/>
      </w:pPr>
      <w:r>
        <w:rPr/>
        <w:t>（</w:t>
      </w:r>
      <w:r>
        <w:rPr>
          <w:rFonts w:ascii="Times New Roman" w:hAnsi="Times New Roman" w:cs="Times New Roman" w:eastAsia="Times New Roman" w:hint="default"/>
        </w:rPr>
        <w:t>7</w:t>
      </w:r>
      <w:r>
        <w:rPr/>
        <w:t>）开发支出 </w:t>
      </w:r>
      <w:r>
        <w:rPr>
          <w:spacing w:val="-1"/>
        </w:rPr>
        <w:t>确定资本化的金额时，本集团管理层需要作出有关资产的预计未来现金流量、适用的</w:t>
      </w:r>
    </w:p>
    <w:p>
      <w:pPr>
        <w:pStyle w:val="BodyText"/>
        <w:spacing w:line="240" w:lineRule="auto" w:before="5"/>
        <w:ind w:right="0"/>
        <w:jc w:val="both"/>
      </w:pPr>
      <w:r>
        <w:rPr/>
        <w:t>折现率以及预计受益期间的假设。</w:t>
      </w:r>
    </w:p>
    <w:p>
      <w:pPr>
        <w:pStyle w:val="BodyText"/>
        <w:spacing w:line="316" w:lineRule="auto" w:before="127"/>
        <w:ind w:left="626" w:right="217"/>
        <w:jc w:val="left"/>
      </w:pPr>
      <w:r>
        <w:rPr/>
        <w:t>（</w:t>
      </w:r>
      <w:r>
        <w:rPr>
          <w:rFonts w:ascii="Times New Roman" w:hAnsi="Times New Roman" w:cs="Times New Roman" w:eastAsia="Times New Roman" w:hint="default"/>
        </w:rPr>
        <w:t>8</w:t>
      </w:r>
      <w:r>
        <w:rPr/>
        <w:t>）递延所得税资产 </w:t>
      </w:r>
      <w:r>
        <w:rPr>
          <w:spacing w:val="-1"/>
        </w:rPr>
        <w:t>在很有可能有足够的应纳税利润来抵扣亏损的限度内，本集团就所有未利用的税务亏</w:t>
      </w:r>
    </w:p>
    <w:p>
      <w:pPr>
        <w:pStyle w:val="BodyText"/>
        <w:spacing w:line="304" w:lineRule="auto" w:before="10"/>
        <w:ind w:right="226"/>
        <w:jc w:val="both"/>
      </w:pPr>
      <w:r>
        <w:rPr>
          <w:spacing w:val="-1"/>
        </w:rPr>
        <w:t>损确认递延所得税资产。这需要本集团管理层运用大量的判断来估计未来应纳税利润发生</w:t>
      </w:r>
      <w:r>
        <w:rPr>
          <w:spacing w:val="-110"/>
        </w:rPr>
        <w:t> </w:t>
      </w:r>
      <w:r>
        <w:rPr>
          <w:spacing w:val="-110"/>
        </w:rPr>
      </w:r>
      <w:r>
        <w:rPr/>
        <w:t>的时间和金额，结合纳税筹划策略，以决定应确认的递延所得税资产的金额。</w:t>
      </w:r>
    </w:p>
    <w:p>
      <w:pPr>
        <w:pStyle w:val="BodyText"/>
        <w:spacing w:line="316" w:lineRule="auto" w:before="62"/>
        <w:ind w:left="626" w:right="217"/>
        <w:jc w:val="left"/>
      </w:pPr>
      <w:r>
        <w:rPr/>
        <w:t>（</w:t>
      </w:r>
      <w:r>
        <w:rPr>
          <w:rFonts w:ascii="Times New Roman" w:hAnsi="Times New Roman" w:cs="Times New Roman" w:eastAsia="Times New Roman" w:hint="default"/>
        </w:rPr>
        <w:t>9</w:t>
      </w:r>
      <w:r>
        <w:rPr/>
        <w:t>）所得税 </w:t>
      </w:r>
      <w:r>
        <w:rPr>
          <w:spacing w:val="-1"/>
        </w:rPr>
        <w:t>本集团在正常的经营活动中，有部分交易其最终的税务处理和计算存在一定的不确定</w:t>
      </w:r>
    </w:p>
    <w:p>
      <w:pPr>
        <w:pStyle w:val="BodyText"/>
        <w:spacing w:line="304" w:lineRule="auto" w:before="10"/>
        <w:ind w:right="226"/>
        <w:jc w:val="both"/>
      </w:pPr>
      <w:r>
        <w:rPr>
          <w:spacing w:val="-1"/>
        </w:rPr>
        <w:t>性。部分项目是否能够在税前列支需要税收主管机关的审批。如果这些税务事项的最终认</w:t>
      </w:r>
      <w:r>
        <w:rPr>
          <w:spacing w:val="-111"/>
        </w:rPr>
        <w:t> </w:t>
      </w:r>
      <w:r>
        <w:rPr>
          <w:spacing w:val="-111"/>
        </w:rPr>
      </w:r>
      <w:r>
        <w:rPr>
          <w:spacing w:val="-1"/>
        </w:rPr>
        <w:t>定结果同最初估计的金额存在差异，则该差异将对其最终认定期间的当期所得税和递延所</w:t>
      </w:r>
      <w:r>
        <w:rPr>
          <w:spacing w:val="-110"/>
        </w:rPr>
        <w:t> </w:t>
      </w:r>
      <w:r>
        <w:rPr>
          <w:spacing w:val="-110"/>
        </w:rPr>
      </w:r>
      <w:r>
        <w:rPr/>
        <w:t>得税产生影响。</w:t>
      </w:r>
    </w:p>
    <w:p>
      <w:pPr>
        <w:pStyle w:val="BodyText"/>
        <w:spacing w:line="319" w:lineRule="auto" w:before="60"/>
        <w:ind w:left="626" w:right="217"/>
        <w:jc w:val="left"/>
      </w:pPr>
      <w:r>
        <w:rPr/>
        <w:t>（</w:t>
      </w:r>
      <w:r>
        <w:rPr>
          <w:rFonts w:ascii="Times New Roman" w:hAnsi="Times New Roman" w:cs="Times New Roman" w:eastAsia="Times New Roman" w:hint="default"/>
        </w:rPr>
        <w:t>10</w:t>
      </w:r>
      <w:r>
        <w:rPr/>
        <w:t>）预计负债 </w:t>
      </w:r>
      <w:r>
        <w:rPr>
          <w:spacing w:val="-1"/>
        </w:rPr>
        <w:t>本集团根据合约条款、现有知识及历史经验，对产品质量保证、预计合同亏损、延迟</w:t>
      </w:r>
    </w:p>
    <w:p>
      <w:pPr>
        <w:pStyle w:val="BodyText"/>
        <w:spacing w:line="304" w:lineRule="auto" w:before="5"/>
        <w:ind w:right="226"/>
        <w:jc w:val="both"/>
      </w:pPr>
      <w:r>
        <w:rPr>
          <w:spacing w:val="-1"/>
        </w:rPr>
        <w:t>交货违约金等估计并计提相应准备。在该等或有事项已经形成一项现时义务，且履行该等</w:t>
      </w:r>
      <w:r>
        <w:rPr>
          <w:spacing w:val="-111"/>
        </w:rPr>
        <w:t> </w:t>
      </w:r>
      <w:r>
        <w:rPr>
          <w:spacing w:val="-111"/>
        </w:rPr>
      </w:r>
      <w:r>
        <w:rPr>
          <w:spacing w:val="-1"/>
        </w:rPr>
        <w:t>现时义务很可能导致经济利益流出本集团的情况下，本集团对或有事项按履行相关现时义</w:t>
      </w:r>
      <w:r>
        <w:rPr>
          <w:spacing w:val="-110"/>
        </w:rPr>
        <w:t> </w:t>
      </w:r>
      <w:r>
        <w:rPr>
          <w:spacing w:val="-110"/>
        </w:rPr>
      </w:r>
      <w:r>
        <w:rPr>
          <w:spacing w:val="-1"/>
        </w:rPr>
        <w:t>务所需支出的最佳估计数确认为预计负债。预计负债的确认和计量在很大程度上依赖于管</w:t>
      </w:r>
      <w:r>
        <w:rPr>
          <w:spacing w:val="-110"/>
        </w:rPr>
        <w:t> </w:t>
      </w:r>
      <w:r>
        <w:rPr>
          <w:spacing w:val="-110"/>
        </w:rPr>
      </w:r>
      <w:r>
        <w:rPr>
          <w:spacing w:val="-1"/>
        </w:rPr>
        <w:t>理层的判断。在进行判断过程中本集团需评估该等或有事项相关的风险、不确定性及货币</w:t>
      </w:r>
      <w:r>
        <w:rPr>
          <w:spacing w:val="-111"/>
        </w:rPr>
        <w:t> </w:t>
      </w:r>
      <w:r>
        <w:rPr>
          <w:spacing w:val="-111"/>
        </w:rPr>
      </w:r>
      <w:r>
        <w:rPr/>
        <w:t>时间价值等因素。</w:t>
      </w:r>
    </w:p>
    <w:p>
      <w:pPr>
        <w:pStyle w:val="BodyText"/>
        <w:spacing w:line="307" w:lineRule="auto" w:before="60"/>
        <w:ind w:right="225" w:firstLine="480"/>
        <w:jc w:val="both"/>
      </w:pPr>
      <w:r>
        <w:rPr>
          <w:spacing w:val="-1"/>
        </w:rPr>
        <w:t>其中，本集团会就出售、维修及改造所售商品向客户提供的售后质量维修承诺预计负</w:t>
      </w:r>
      <w:r>
        <w:rPr/>
        <w:t> </w:t>
      </w:r>
      <w:r>
        <w:rPr>
          <w:spacing w:val="-1"/>
        </w:rPr>
        <w:t>债。预计负债时已考虑本集团近期的维修经验数据，但近期的维修经验可能无法反映将来</w:t>
      </w:r>
      <w:r>
        <w:rPr>
          <w:spacing w:val="-111"/>
        </w:rPr>
        <w:t> </w:t>
      </w:r>
      <w:r>
        <w:rPr>
          <w:spacing w:val="-111"/>
        </w:rPr>
      </w:r>
      <w:r>
        <w:rPr/>
        <w:t>的维修情况。这项准备的任何增加或减少，均可能影响未来年度的损益。</w:t>
      </w:r>
    </w:p>
    <w:p>
      <w:pPr>
        <w:spacing w:after="0" w:line="307" w:lineRule="auto"/>
        <w:jc w:val="both"/>
        <w:sectPr>
          <w:pgSz w:w="11910" w:h="16840"/>
          <w:pgMar w:header="885" w:footer="1013" w:top="1320" w:bottom="1200" w:left="1140" w:right="1060"/>
        </w:sectPr>
      </w:pPr>
    </w:p>
    <w:p>
      <w:pPr>
        <w:spacing w:line="240" w:lineRule="auto" w:before="10"/>
        <w:rPr>
          <w:rFonts w:ascii="宋体" w:hAnsi="宋体" w:cs="宋体" w:eastAsia="宋体" w:hint="default"/>
          <w:sz w:val="9"/>
          <w:szCs w:val="9"/>
        </w:rPr>
      </w:pPr>
    </w:p>
    <w:p>
      <w:pPr>
        <w:pStyle w:val="Heading2"/>
        <w:spacing w:line="240" w:lineRule="auto"/>
        <w:ind w:right="0"/>
        <w:jc w:val="left"/>
        <w:rPr>
          <w:b w:val="0"/>
          <w:bCs w:val="0"/>
        </w:rPr>
      </w:pPr>
      <w:r>
        <w:rPr/>
        <w:t>（五）税项</w:t>
      </w:r>
      <w:r>
        <w:rPr>
          <w:b w:val="0"/>
          <w:bCs w:val="0"/>
        </w:rPr>
      </w:r>
    </w:p>
    <w:p>
      <w:pPr>
        <w:pStyle w:val="Heading2"/>
        <w:spacing w:line="240" w:lineRule="auto" w:before="125"/>
        <w:ind w:right="0"/>
        <w:jc w:val="left"/>
        <w:rPr>
          <w:b w:val="0"/>
          <w:bCs w:val="0"/>
        </w:rPr>
      </w:pPr>
      <w:r>
        <w:rPr/>
        <w:pict>
          <v:group style="position:absolute;margin-left:215.929993pt;margin-top:27.825546pt;width:.5pt;height:23.2pt;mso-position-horizontal-relative:page;mso-position-vertical-relative:paragraph;z-index:-1090552" coordorigin="4319,557" coordsize="10,464">
            <v:shape style="position:absolute;left:4319;top:557;width:10;height:2" type="#_x0000_t75" stroked="false">
              <v:imagedata r:id="rId49" o:title=""/>
            </v:shape>
            <v:group style="position:absolute;left:4319;top:578;width:10;height:20" coordorigin="4319,578" coordsize="10,20">
              <v:shape style="position:absolute;left:4319;top:578;width:10;height:20" coordorigin="4319,578" coordsize="10,20" path="m4319,597l4328,597,4328,578,4319,578,4319,597xe" filled="true" fillcolor="#000000" stroked="false">
                <v:path arrowok="t"/>
                <v:fill type="solid"/>
              </v:shape>
            </v:group>
            <v:group style="position:absolute;left:4319;top:597;width:10;height:20" coordorigin="4319,597" coordsize="10,20">
              <v:shape style="position:absolute;left:4319;top:597;width:10;height:20" coordorigin="4319,597" coordsize="10,20" path="m4319,617l4328,617,4328,597,4319,597,4319,617xe" filled="true" fillcolor="#000000" stroked="false">
                <v:path arrowok="t"/>
                <v:fill type="solid"/>
              </v:shape>
            </v:group>
            <v:group style="position:absolute;left:4319;top:617;width:10;height:20" coordorigin="4319,617" coordsize="10,20">
              <v:shape style="position:absolute;left:4319;top:617;width:10;height:20" coordorigin="4319,617" coordsize="10,20" path="m4319,636l4328,636,4328,617,4319,617,4319,636xe" filled="true" fillcolor="#000000" stroked="false">
                <v:path arrowok="t"/>
                <v:fill type="solid"/>
              </v:shape>
            </v:group>
            <v:group style="position:absolute;left:4319;top:636;width:10;height:20" coordorigin="4319,636" coordsize="10,20">
              <v:shape style="position:absolute;left:4319;top:636;width:10;height:20" coordorigin="4319,636" coordsize="10,20" path="m4319,655l4328,655,4328,636,4319,636,4319,655xe" filled="true" fillcolor="#000000" stroked="false">
                <v:path arrowok="t"/>
                <v:fill type="solid"/>
              </v:shape>
            </v:group>
            <v:group style="position:absolute;left:4319;top:655;width:10;height:20" coordorigin="4319,655" coordsize="10,20">
              <v:shape style="position:absolute;left:4319;top:655;width:10;height:20" coordorigin="4319,655" coordsize="10,20" path="m4319,674l4328,674,4328,655,4319,655,4319,674xe" filled="true" fillcolor="#000000" stroked="false">
                <v:path arrowok="t"/>
                <v:fill type="solid"/>
              </v:shape>
            </v:group>
            <v:group style="position:absolute;left:4319;top:674;width:10;height:20" coordorigin="4319,674" coordsize="10,20">
              <v:shape style="position:absolute;left:4319;top:674;width:10;height:20" coordorigin="4319,674" coordsize="10,20" path="m4319,693l4328,693,4328,674,4319,674,4319,693xe" filled="true" fillcolor="#000000" stroked="false">
                <v:path arrowok="t"/>
                <v:fill type="solid"/>
              </v:shape>
            </v:group>
            <v:group style="position:absolute;left:4319;top:693;width:10;height:20" coordorigin="4319,693" coordsize="10,20">
              <v:shape style="position:absolute;left:4319;top:693;width:10;height:20" coordorigin="4319,693" coordsize="10,20" path="m4319,713l4328,713,4328,693,4319,693,4319,713xe" filled="true" fillcolor="#000000" stroked="false">
                <v:path arrowok="t"/>
                <v:fill type="solid"/>
              </v:shape>
            </v:group>
            <v:group style="position:absolute;left:4319;top:713;width:10;height:20" coordorigin="4319,713" coordsize="10,20">
              <v:shape style="position:absolute;left:4319;top:713;width:10;height:20" coordorigin="4319,713" coordsize="10,20" path="m4319,732l4328,732,4328,713,4319,713,4319,732xe" filled="true" fillcolor="#000000" stroked="false">
                <v:path arrowok="t"/>
                <v:fill type="solid"/>
              </v:shape>
            </v:group>
            <v:group style="position:absolute;left:4319;top:732;width:10;height:20" coordorigin="4319,732" coordsize="10,20">
              <v:shape style="position:absolute;left:4319;top:732;width:10;height:20" coordorigin="4319,732" coordsize="10,20" path="m4319,751l4328,751,4328,732,4319,732,4319,751xe" filled="true" fillcolor="#000000" stroked="false">
                <v:path arrowok="t"/>
                <v:fill type="solid"/>
              </v:shape>
            </v:group>
            <v:group style="position:absolute;left:4319;top:751;width:10;height:20" coordorigin="4319,751" coordsize="10,20">
              <v:shape style="position:absolute;left:4319;top:751;width:10;height:20" coordorigin="4319,751" coordsize="10,20" path="m4319,770l4328,770,4328,751,4319,751,4319,770xe" filled="true" fillcolor="#000000" stroked="false">
                <v:path arrowok="t"/>
                <v:fill type="solid"/>
              </v:shape>
            </v:group>
            <v:group style="position:absolute;left:4319;top:770;width:10;height:20" coordorigin="4319,770" coordsize="10,20">
              <v:shape style="position:absolute;left:4319;top:770;width:10;height:20" coordorigin="4319,770" coordsize="10,20" path="m4319,789l4328,789,4328,770,4319,770,4319,789xe" filled="true" fillcolor="#000000" stroked="false">
                <v:path arrowok="t"/>
                <v:fill type="solid"/>
              </v:shape>
            </v:group>
            <v:group style="position:absolute;left:4319;top:789;width:10;height:20" coordorigin="4319,789" coordsize="10,20">
              <v:shape style="position:absolute;left:4319;top:789;width:10;height:20" coordorigin="4319,789" coordsize="10,20" path="m4319,809l4328,809,4328,789,4319,789,4319,809xe" filled="true" fillcolor="#000000" stroked="false">
                <v:path arrowok="t"/>
                <v:fill type="solid"/>
              </v:shape>
            </v:group>
            <v:group style="position:absolute;left:4319;top:809;width:10;height:20" coordorigin="4319,809" coordsize="10,20">
              <v:shape style="position:absolute;left:4319;top:809;width:10;height:20" coordorigin="4319,809" coordsize="10,20" path="m4319,828l4328,828,4328,809,4319,809,4319,828xe" filled="true" fillcolor="#000000" stroked="false">
                <v:path arrowok="t"/>
                <v:fill type="solid"/>
              </v:shape>
            </v:group>
            <v:group style="position:absolute;left:4319;top:828;width:10;height:20" coordorigin="4319,828" coordsize="10,20">
              <v:shape style="position:absolute;left:4319;top:828;width:10;height:20" coordorigin="4319,828" coordsize="10,20" path="m4319,847l4328,847,4328,828,4319,828,4319,847xe" filled="true" fillcolor="#000000" stroked="false">
                <v:path arrowok="t"/>
                <v:fill type="solid"/>
              </v:shape>
            </v:group>
            <v:group style="position:absolute;left:4319;top:847;width:10;height:20" coordorigin="4319,847" coordsize="10,20">
              <v:shape style="position:absolute;left:4319;top:847;width:10;height:20" coordorigin="4319,847" coordsize="10,20" path="m4319,866l4328,866,4328,847,4319,847,4319,866xe" filled="true" fillcolor="#000000" stroked="false">
                <v:path arrowok="t"/>
                <v:fill type="solid"/>
              </v:shape>
            </v:group>
            <v:group style="position:absolute;left:4319;top:866;width:10;height:20" coordorigin="4319,866" coordsize="10,20">
              <v:shape style="position:absolute;left:4319;top:866;width:10;height:20" coordorigin="4319,866" coordsize="10,20" path="m4319,885l4328,885,4328,866,4319,866,4319,885xe" filled="true" fillcolor="#000000" stroked="false">
                <v:path arrowok="t"/>
                <v:fill type="solid"/>
              </v:shape>
            </v:group>
            <v:group style="position:absolute;left:4319;top:885;width:10;height:20" coordorigin="4319,885" coordsize="10,20">
              <v:shape style="position:absolute;left:4319;top:885;width:10;height:20" coordorigin="4319,885" coordsize="10,20" path="m4319,905l4328,905,4328,885,4319,885,4319,905xe" filled="true" fillcolor="#000000" stroked="false">
                <v:path arrowok="t"/>
                <v:fill type="solid"/>
              </v:shape>
            </v:group>
            <v:group style="position:absolute;left:4319;top:905;width:10;height:20" coordorigin="4319,905" coordsize="10,20">
              <v:shape style="position:absolute;left:4319;top:905;width:10;height:20" coordorigin="4319,905" coordsize="10,20" path="m4319,924l4328,924,4328,905,4319,905,4319,924xe" filled="true" fillcolor="#000000" stroked="false">
                <v:path arrowok="t"/>
                <v:fill type="solid"/>
              </v:shape>
            </v:group>
            <v:group style="position:absolute;left:4319;top:924;width:10;height:20" coordorigin="4319,924" coordsize="10,20">
              <v:shape style="position:absolute;left:4319;top:924;width:10;height:20" coordorigin="4319,924" coordsize="10,20" path="m4319,943l4328,943,4328,924,4319,924,4319,943xe" filled="true" fillcolor="#000000" stroked="false">
                <v:path arrowok="t"/>
                <v:fill type="solid"/>
              </v:shape>
            </v:group>
            <v:group style="position:absolute;left:4319;top:943;width:10;height:20" coordorigin="4319,943" coordsize="10,20">
              <v:shape style="position:absolute;left:4319;top:943;width:10;height:20" coordorigin="4319,943" coordsize="10,20" path="m4319,962l4328,962,4328,943,4319,943,4319,962xe" filled="true" fillcolor="#000000" stroked="false">
                <v:path arrowok="t"/>
                <v:fill type="solid"/>
              </v:shape>
            </v:group>
            <v:group style="position:absolute;left:4319;top:962;width:10;height:20" coordorigin="4319,962" coordsize="10,20">
              <v:shape style="position:absolute;left:4319;top:962;width:10;height:20" coordorigin="4319,962" coordsize="10,20" path="m4319,981l4328,981,4328,962,4319,962,4319,981xe" filled="true" fillcolor="#000000" stroked="false">
                <v:path arrowok="t"/>
                <v:fill type="solid"/>
              </v:shape>
            </v:group>
            <v:group style="position:absolute;left:4319;top:981;width:10;height:20" coordorigin="4319,981" coordsize="10,20">
              <v:shape style="position:absolute;left:4319;top:981;width:10;height:20" coordorigin="4319,981" coordsize="10,20" path="m4319,1001l4328,1001,4328,981,4319,981,4319,1001xe" filled="true" fillcolor="#000000" stroked="false">
                <v:path arrowok="t"/>
                <v:fill type="solid"/>
              </v:shape>
            </v:group>
            <v:group style="position:absolute;left:4319;top:1001;width:10;height:20" coordorigin="4319,1001" coordsize="10,20">
              <v:shape style="position:absolute;left:4319;top:1001;width:10;height:20" coordorigin="4319,1001" coordsize="10,20" path="m4319,1020l4328,1020,4328,1001,4319,1001,4319,1020xe" filled="true" fillcolor="#000000" stroked="false">
                <v:path arrowok="t"/>
                <v:fill type="solid"/>
              </v:shape>
            </v:group>
            <w10:wrap type="none"/>
          </v:group>
        </w:pict>
      </w:r>
      <w:r>
        <w:rPr>
          <w:rFonts w:ascii="Times New Roman" w:hAnsi="Times New Roman" w:cs="Times New Roman" w:eastAsia="Times New Roman" w:hint="default"/>
        </w:rPr>
        <w:t>1</w:t>
      </w:r>
      <w:r>
        <w:rPr/>
        <w:t>、主要税种及税率</w:t>
      </w:r>
      <w:r>
        <w:rPr>
          <w:b w:val="0"/>
          <w:bCs w:val="0"/>
        </w:rPr>
      </w:r>
    </w:p>
    <w:p>
      <w:pPr>
        <w:spacing w:line="240" w:lineRule="auto" w:before="5"/>
        <w:rPr>
          <w:rFonts w:ascii="宋体" w:hAnsi="宋体" w:cs="宋体" w:eastAsia="宋体" w:hint="default"/>
          <w:b/>
          <w:bCs/>
          <w:sz w:val="5"/>
          <w:szCs w:val="5"/>
        </w:rPr>
      </w:pPr>
    </w:p>
    <w:tbl>
      <w:tblPr>
        <w:tblW w:w="0" w:type="auto"/>
        <w:jc w:val="left"/>
        <w:tblInd w:w="132" w:type="dxa"/>
        <w:tblLayout w:type="fixed"/>
        <w:tblCellMar>
          <w:top w:w="0" w:type="dxa"/>
          <w:left w:w="0" w:type="dxa"/>
          <w:bottom w:w="0" w:type="dxa"/>
          <w:right w:w="0" w:type="dxa"/>
        </w:tblCellMar>
        <w:tblLook w:val="01E0"/>
      </w:tblPr>
      <w:tblGrid>
        <w:gridCol w:w="3051"/>
        <w:gridCol w:w="6037"/>
      </w:tblGrid>
      <w:tr>
        <w:trPr>
          <w:trHeight w:val="499" w:hRule="exact"/>
        </w:trPr>
        <w:tc>
          <w:tcPr>
            <w:tcW w:w="3051" w:type="dxa"/>
            <w:tcBorders>
              <w:top w:val="single" w:sz="12" w:space="0" w:color="000000"/>
              <w:left w:val="nil" w:sz="6" w:space="0" w:color="auto"/>
              <w:bottom w:val="single" w:sz="4" w:space="0" w:color="000000"/>
              <w:right w:val="nil" w:sz="6" w:space="0" w:color="auto"/>
            </w:tcBorders>
          </w:tcPr>
          <w:p>
            <w:pPr>
              <w:pStyle w:val="TableParagraph"/>
              <w:spacing w:line="240" w:lineRule="auto" w:before="130"/>
              <w:ind w:left="11" w:right="0"/>
              <w:jc w:val="center"/>
              <w:rPr>
                <w:rFonts w:ascii="宋体" w:hAnsi="宋体" w:cs="宋体" w:eastAsia="宋体" w:hint="default"/>
                <w:sz w:val="18"/>
                <w:szCs w:val="18"/>
              </w:rPr>
            </w:pPr>
            <w:r>
              <w:rPr>
                <w:rFonts w:ascii="宋体" w:hAnsi="宋体" w:cs="宋体" w:eastAsia="宋体" w:hint="default"/>
                <w:sz w:val="18"/>
                <w:szCs w:val="18"/>
              </w:rPr>
              <w:t>税种</w:t>
            </w:r>
          </w:p>
        </w:tc>
        <w:tc>
          <w:tcPr>
            <w:tcW w:w="6037" w:type="dxa"/>
            <w:tcBorders>
              <w:top w:val="single" w:sz="12" w:space="0" w:color="000000"/>
              <w:left w:val="nil" w:sz="6" w:space="0" w:color="auto"/>
              <w:bottom w:val="single" w:sz="4" w:space="0" w:color="000000"/>
              <w:right w:val="nil" w:sz="6" w:space="0" w:color="auto"/>
            </w:tcBorders>
          </w:tcPr>
          <w:p>
            <w:pPr>
              <w:pStyle w:val="TableParagraph"/>
              <w:spacing w:line="240" w:lineRule="auto" w:before="130"/>
              <w:ind w:left="2" w:right="0"/>
              <w:jc w:val="center"/>
              <w:rPr>
                <w:rFonts w:ascii="宋体" w:hAnsi="宋体" w:cs="宋体" w:eastAsia="宋体" w:hint="default"/>
                <w:sz w:val="18"/>
                <w:szCs w:val="18"/>
              </w:rPr>
            </w:pPr>
            <w:r>
              <w:rPr>
                <w:rFonts w:ascii="宋体" w:hAnsi="宋体" w:cs="宋体" w:eastAsia="宋体" w:hint="default"/>
                <w:sz w:val="18"/>
                <w:szCs w:val="18"/>
              </w:rPr>
              <w:t>具体税率情况</w:t>
            </w:r>
          </w:p>
        </w:tc>
      </w:tr>
      <w:tr>
        <w:trPr>
          <w:trHeight w:val="890" w:hRule="exact"/>
        </w:trPr>
        <w:tc>
          <w:tcPr>
            <w:tcW w:w="305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5"/>
              <w:ind w:right="0"/>
              <w:jc w:val="left"/>
              <w:rPr>
                <w:rFonts w:ascii="宋体" w:hAnsi="宋体" w:cs="宋体" w:eastAsia="宋体" w:hint="default"/>
                <w:b/>
                <w:bCs/>
                <w:sz w:val="25"/>
                <w:szCs w:val="25"/>
              </w:rPr>
            </w:pPr>
          </w:p>
          <w:p>
            <w:pPr>
              <w:pStyle w:val="TableParagraph"/>
              <w:spacing w:line="240" w:lineRule="auto"/>
              <w:ind w:left="122"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6037" w:type="dxa"/>
            <w:tcBorders>
              <w:top w:val="single" w:sz="4" w:space="0" w:color="000000"/>
              <w:left w:val="single" w:sz="4" w:space="0" w:color="000000"/>
              <w:bottom w:val="single" w:sz="4" w:space="0" w:color="000000"/>
              <w:right w:val="nil" w:sz="6" w:space="0" w:color="auto"/>
            </w:tcBorders>
          </w:tcPr>
          <w:p>
            <w:pPr>
              <w:pStyle w:val="TableParagraph"/>
              <w:spacing w:line="20" w:lineRule="exact"/>
              <w:ind w:left="6029"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5" name="image5.png" descr=""/>
                  <wp:cNvGraphicFramePr>
                    <a:graphicFrameLocks noChangeAspect="1"/>
                  </wp:cNvGraphicFramePr>
                  <a:graphic>
                    <a:graphicData uri="http://schemas.openxmlformats.org/drawingml/2006/picture">
                      <pic:pic>
                        <pic:nvPicPr>
                          <pic:cNvPr id="6" name="image5.png"/>
                          <pic:cNvPicPr/>
                        </pic:nvPicPr>
                        <pic:blipFill>
                          <a:blip r:embed="rId49"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386" w:lineRule="auto" w:before="120"/>
              <w:ind w:left="105" w:right="111"/>
              <w:jc w:val="left"/>
              <w:rPr>
                <w:rFonts w:ascii="宋体" w:hAnsi="宋体" w:cs="宋体" w:eastAsia="宋体" w:hint="default"/>
                <w:sz w:val="18"/>
                <w:szCs w:val="18"/>
              </w:rPr>
            </w:pPr>
            <w:r>
              <w:rPr>
                <w:rFonts w:ascii="宋体" w:hAnsi="宋体" w:cs="宋体" w:eastAsia="宋体" w:hint="default"/>
                <w:sz w:val="18"/>
                <w:szCs w:val="18"/>
              </w:rPr>
              <w:t>应税收入按</w:t>
            </w:r>
            <w:r>
              <w:rPr>
                <w:rFonts w:ascii="Times New Roman" w:hAnsi="Times New Roman" w:cs="Times New Roman" w:eastAsia="Times New Roman" w:hint="default"/>
                <w:sz w:val="18"/>
                <w:szCs w:val="18"/>
              </w:rPr>
              <w:t>17%</w:t>
            </w:r>
            <w:r>
              <w:rPr>
                <w:rFonts w:ascii="宋体" w:hAnsi="宋体" w:cs="宋体" w:eastAsia="宋体" w:hint="default"/>
                <w:sz w:val="18"/>
                <w:szCs w:val="18"/>
              </w:rPr>
              <w:t>、</w:t>
            </w:r>
            <w:r>
              <w:rPr>
                <w:rFonts w:ascii="Times New Roman" w:hAnsi="Times New Roman" w:cs="Times New Roman" w:eastAsia="Times New Roman" w:hint="default"/>
                <w:sz w:val="18"/>
                <w:szCs w:val="18"/>
              </w:rPr>
              <w:t>6%</w:t>
            </w:r>
            <w:r>
              <w:rPr>
                <w:rFonts w:ascii="宋体" w:hAnsi="宋体" w:cs="宋体" w:eastAsia="宋体" w:hint="default"/>
                <w:sz w:val="18"/>
                <w:szCs w:val="18"/>
              </w:rPr>
              <w:t>的税率计算销项税，并按扣除当期允许抵扣的进项税</w:t>
            </w:r>
            <w:r>
              <w:rPr>
                <w:rFonts w:ascii="宋体" w:hAnsi="宋体" w:cs="宋体" w:eastAsia="宋体" w:hint="default"/>
                <w:spacing w:val="-72"/>
                <w:sz w:val="18"/>
                <w:szCs w:val="18"/>
              </w:rPr>
              <w:t> </w:t>
            </w:r>
            <w:r>
              <w:rPr>
                <w:rFonts w:ascii="宋体" w:hAnsi="宋体" w:cs="宋体" w:eastAsia="宋体" w:hint="default"/>
                <w:spacing w:val="-72"/>
                <w:sz w:val="18"/>
                <w:szCs w:val="18"/>
              </w:rPr>
            </w:r>
            <w:r>
              <w:rPr>
                <w:rFonts w:ascii="宋体" w:hAnsi="宋体" w:cs="宋体" w:eastAsia="宋体" w:hint="default"/>
                <w:sz w:val="18"/>
                <w:szCs w:val="18"/>
              </w:rPr>
              <w:t>额后的差额计缴增值税。</w:t>
            </w:r>
          </w:p>
        </w:tc>
      </w:tr>
      <w:tr>
        <w:trPr>
          <w:trHeight w:val="396" w:hRule="exact"/>
        </w:trPr>
        <w:tc>
          <w:tcPr>
            <w:tcW w:w="3051" w:type="dxa"/>
            <w:tcBorders>
              <w:top w:val="single" w:sz="4" w:space="0" w:color="000000"/>
              <w:left w:val="nil" w:sz="6" w:space="0" w:color="auto"/>
              <w:bottom w:val="single" w:sz="4" w:space="0" w:color="000000"/>
              <w:right w:val="nil" w:sz="6" w:space="0" w:color="auto"/>
            </w:tcBorders>
          </w:tcPr>
          <w:p>
            <w:pPr>
              <w:pStyle w:val="TableParagraph"/>
              <w:spacing w:line="240" w:lineRule="auto" w:before="130"/>
              <w:ind w:left="122"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6037" w:type="dxa"/>
            <w:tcBorders>
              <w:top w:val="single" w:sz="4" w:space="0" w:color="000000"/>
              <w:left w:val="nil" w:sz="6" w:space="0" w:color="auto"/>
              <w:bottom w:val="single" w:sz="4" w:space="0" w:color="000000"/>
              <w:right w:val="nil" w:sz="6" w:space="0" w:color="auto"/>
            </w:tcBorders>
          </w:tcPr>
          <w:p>
            <w:pPr>
              <w:pStyle w:val="TableParagraph"/>
              <w:spacing w:line="20" w:lineRule="exact"/>
              <w:ind w:left="6034"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7" name="image5.png" descr=""/>
                  <wp:cNvGraphicFramePr>
                    <a:graphicFrameLocks noChangeAspect="1"/>
                  </wp:cNvGraphicFramePr>
                  <a:graphic>
                    <a:graphicData uri="http://schemas.openxmlformats.org/drawingml/2006/picture">
                      <pic:pic>
                        <pic:nvPicPr>
                          <pic:cNvPr id="8" name="image5.png"/>
                          <pic:cNvPicPr/>
                        </pic:nvPicPr>
                        <pic:blipFill>
                          <a:blip r:embed="rId49"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0"/>
              <w:ind w:left="110" w:right="0"/>
              <w:jc w:val="left"/>
              <w:rPr>
                <w:rFonts w:ascii="宋体" w:hAnsi="宋体" w:cs="宋体" w:eastAsia="宋体" w:hint="default"/>
                <w:sz w:val="18"/>
                <w:szCs w:val="18"/>
              </w:rPr>
            </w:pPr>
            <w:r>
              <w:rPr>
                <w:rFonts w:ascii="宋体" w:hAnsi="宋体" w:cs="宋体" w:eastAsia="宋体" w:hint="default"/>
                <w:sz w:val="18"/>
                <w:szCs w:val="18"/>
              </w:rPr>
              <w:t>按应税营业额的</w:t>
            </w:r>
            <w:r>
              <w:rPr>
                <w:rFonts w:ascii="Times New Roman" w:hAnsi="Times New Roman" w:cs="Times New Roman" w:eastAsia="Times New Roman" w:hint="default"/>
                <w:sz w:val="18"/>
                <w:szCs w:val="18"/>
              </w:rPr>
              <w:t>5%</w:t>
            </w:r>
            <w:r>
              <w:rPr>
                <w:rFonts w:ascii="宋体" w:hAnsi="宋体" w:cs="宋体" w:eastAsia="宋体" w:hint="default"/>
                <w:sz w:val="18"/>
                <w:szCs w:val="18"/>
              </w:rPr>
              <w:t>计缴营业税。</w:t>
            </w:r>
          </w:p>
        </w:tc>
      </w:tr>
      <w:tr>
        <w:trPr>
          <w:trHeight w:val="398" w:hRule="exact"/>
        </w:trPr>
        <w:tc>
          <w:tcPr>
            <w:tcW w:w="3051" w:type="dxa"/>
            <w:tcBorders>
              <w:top w:val="single" w:sz="4" w:space="0" w:color="000000"/>
              <w:left w:val="nil" w:sz="6" w:space="0" w:color="auto"/>
              <w:bottom w:val="single" w:sz="4" w:space="0" w:color="000000"/>
              <w:right w:val="nil" w:sz="6" w:space="0" w:color="auto"/>
            </w:tcBorders>
          </w:tcPr>
          <w:p>
            <w:pPr>
              <w:pStyle w:val="TableParagraph"/>
              <w:spacing w:line="240" w:lineRule="auto" w:before="133"/>
              <w:ind w:left="122"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6037" w:type="dxa"/>
            <w:tcBorders>
              <w:top w:val="single" w:sz="4" w:space="0" w:color="000000"/>
              <w:left w:val="nil" w:sz="6" w:space="0" w:color="auto"/>
              <w:bottom w:val="single" w:sz="4" w:space="0" w:color="000000"/>
              <w:right w:val="nil" w:sz="6" w:space="0" w:color="auto"/>
            </w:tcBorders>
          </w:tcPr>
          <w:p>
            <w:pPr>
              <w:pStyle w:val="TableParagraph"/>
              <w:spacing w:line="20" w:lineRule="exact"/>
              <w:ind w:left="6034"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9" name="image5.png" descr=""/>
                  <wp:cNvGraphicFramePr>
                    <a:graphicFrameLocks noChangeAspect="1"/>
                  </wp:cNvGraphicFramePr>
                  <a:graphic>
                    <a:graphicData uri="http://schemas.openxmlformats.org/drawingml/2006/picture">
                      <pic:pic>
                        <pic:nvPicPr>
                          <pic:cNvPr id="10" name="image5.png"/>
                          <pic:cNvPicPr/>
                        </pic:nvPicPr>
                        <pic:blipFill>
                          <a:blip r:embed="rId49"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2"/>
              <w:ind w:left="110" w:right="0"/>
              <w:jc w:val="left"/>
              <w:rPr>
                <w:rFonts w:ascii="宋体" w:hAnsi="宋体" w:cs="宋体" w:eastAsia="宋体" w:hint="default"/>
                <w:sz w:val="18"/>
                <w:szCs w:val="18"/>
              </w:rPr>
            </w:pPr>
            <w:r>
              <w:rPr>
                <w:rFonts w:ascii="宋体" w:hAnsi="宋体" w:cs="宋体" w:eastAsia="宋体" w:hint="default"/>
                <w:sz w:val="18"/>
                <w:szCs w:val="18"/>
              </w:rPr>
              <w:t>按实际缴纳的流转税的</w:t>
            </w:r>
            <w:r>
              <w:rPr>
                <w:rFonts w:ascii="Times New Roman" w:hAnsi="Times New Roman" w:cs="Times New Roman" w:eastAsia="Times New Roman" w:hint="default"/>
                <w:sz w:val="18"/>
                <w:szCs w:val="18"/>
              </w:rPr>
              <w:t>7%</w:t>
            </w:r>
            <w:r>
              <w:rPr>
                <w:rFonts w:ascii="宋体" w:hAnsi="宋体" w:cs="宋体" w:eastAsia="宋体" w:hint="default"/>
                <w:sz w:val="18"/>
                <w:szCs w:val="18"/>
              </w:rPr>
              <w:t>计缴。</w:t>
            </w:r>
          </w:p>
        </w:tc>
      </w:tr>
      <w:tr>
        <w:trPr>
          <w:trHeight w:val="396" w:hRule="exact"/>
        </w:trPr>
        <w:tc>
          <w:tcPr>
            <w:tcW w:w="3051" w:type="dxa"/>
            <w:tcBorders>
              <w:top w:val="single" w:sz="4" w:space="0" w:color="000000"/>
              <w:left w:val="nil" w:sz="6" w:space="0" w:color="auto"/>
              <w:bottom w:val="single" w:sz="4" w:space="0" w:color="000000"/>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6037" w:type="dxa"/>
            <w:tcBorders>
              <w:top w:val="single" w:sz="4" w:space="0" w:color="000000"/>
              <w:left w:val="nil" w:sz="6" w:space="0" w:color="auto"/>
              <w:bottom w:val="single" w:sz="4" w:space="0" w:color="000000"/>
              <w:right w:val="nil" w:sz="6" w:space="0" w:color="auto"/>
            </w:tcBorders>
          </w:tcPr>
          <w:p>
            <w:pPr>
              <w:pStyle w:val="TableParagraph"/>
              <w:spacing w:line="20" w:lineRule="exact"/>
              <w:ind w:left="6034"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11" name="image5.png" descr=""/>
                  <wp:cNvGraphicFramePr>
                    <a:graphicFrameLocks noChangeAspect="1"/>
                  </wp:cNvGraphicFramePr>
                  <a:graphic>
                    <a:graphicData uri="http://schemas.openxmlformats.org/drawingml/2006/picture">
                      <pic:pic>
                        <pic:nvPicPr>
                          <pic:cNvPr id="12" name="image5.png"/>
                          <pic:cNvPicPr/>
                        </pic:nvPicPr>
                        <pic:blipFill>
                          <a:blip r:embed="rId49"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39"/>
              <w:ind w:left="110" w:right="0"/>
              <w:jc w:val="left"/>
              <w:rPr>
                <w:rFonts w:ascii="宋体" w:hAnsi="宋体" w:cs="宋体" w:eastAsia="宋体" w:hint="default"/>
                <w:sz w:val="18"/>
                <w:szCs w:val="18"/>
              </w:rPr>
            </w:pPr>
            <w:r>
              <w:rPr>
                <w:rFonts w:ascii="宋体" w:hAnsi="宋体" w:cs="宋体" w:eastAsia="宋体" w:hint="default"/>
                <w:sz w:val="18"/>
                <w:szCs w:val="18"/>
              </w:rPr>
              <w:t>按实际缴纳的流转税的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3%</w:t>
            </w:r>
            <w:r>
              <w:rPr>
                <w:rFonts w:ascii="宋体" w:hAnsi="宋体" w:cs="宋体" w:eastAsia="宋体" w:hint="default"/>
                <w:sz w:val="18"/>
                <w:szCs w:val="18"/>
              </w:rPr>
              <w:t>计缴。</w:t>
            </w:r>
          </w:p>
        </w:tc>
      </w:tr>
      <w:tr>
        <w:trPr>
          <w:trHeight w:val="398" w:hRule="exact"/>
        </w:trPr>
        <w:tc>
          <w:tcPr>
            <w:tcW w:w="3051" w:type="dxa"/>
            <w:tcBorders>
              <w:top w:val="single" w:sz="4" w:space="0" w:color="000000"/>
              <w:left w:val="nil" w:sz="6" w:space="0" w:color="auto"/>
              <w:bottom w:val="single" w:sz="4" w:space="0" w:color="000000"/>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地方教育费附加</w:t>
            </w:r>
          </w:p>
        </w:tc>
        <w:tc>
          <w:tcPr>
            <w:tcW w:w="6037" w:type="dxa"/>
            <w:tcBorders>
              <w:top w:val="single" w:sz="4" w:space="0" w:color="000000"/>
              <w:left w:val="nil" w:sz="6" w:space="0" w:color="auto"/>
              <w:bottom w:val="single" w:sz="4" w:space="0" w:color="000000"/>
              <w:right w:val="nil" w:sz="6" w:space="0" w:color="auto"/>
            </w:tcBorders>
          </w:tcPr>
          <w:p>
            <w:pPr>
              <w:pStyle w:val="TableParagraph"/>
              <w:spacing w:line="20" w:lineRule="exact"/>
              <w:ind w:left="6034"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13" name="image5.png" descr=""/>
                  <wp:cNvGraphicFramePr>
                    <a:graphicFrameLocks noChangeAspect="1"/>
                  </wp:cNvGraphicFramePr>
                  <a:graphic>
                    <a:graphicData uri="http://schemas.openxmlformats.org/drawingml/2006/picture">
                      <pic:pic>
                        <pic:nvPicPr>
                          <pic:cNvPr id="14" name="image5.png"/>
                          <pic:cNvPicPr/>
                        </pic:nvPicPr>
                        <pic:blipFill>
                          <a:blip r:embed="rId49"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39"/>
              <w:ind w:left="110" w:right="0"/>
              <w:jc w:val="left"/>
              <w:rPr>
                <w:rFonts w:ascii="宋体" w:hAnsi="宋体" w:cs="宋体" w:eastAsia="宋体" w:hint="default"/>
                <w:sz w:val="18"/>
                <w:szCs w:val="18"/>
              </w:rPr>
            </w:pPr>
            <w:r>
              <w:rPr>
                <w:rFonts w:ascii="宋体" w:hAnsi="宋体" w:cs="宋体" w:eastAsia="宋体" w:hint="default"/>
                <w:sz w:val="18"/>
                <w:szCs w:val="18"/>
              </w:rPr>
              <w:t>按实际缴纳的流转税的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计缴。</w:t>
            </w:r>
          </w:p>
        </w:tc>
      </w:tr>
      <w:tr>
        <w:trPr>
          <w:trHeight w:val="397" w:hRule="exact"/>
        </w:trPr>
        <w:tc>
          <w:tcPr>
            <w:tcW w:w="3051" w:type="dxa"/>
            <w:tcBorders>
              <w:top w:val="single" w:sz="4" w:space="0" w:color="000000"/>
              <w:left w:val="nil" w:sz="6" w:space="0" w:color="auto"/>
              <w:bottom w:val="single" w:sz="4" w:space="0" w:color="000000"/>
              <w:right w:val="nil" w:sz="6" w:space="0" w:color="auto"/>
            </w:tcBorders>
          </w:tcPr>
          <w:p>
            <w:pPr>
              <w:pStyle w:val="TableParagraph"/>
              <w:spacing w:line="240" w:lineRule="auto" w:before="150"/>
              <w:ind w:left="122" w:right="0"/>
              <w:jc w:val="left"/>
              <w:rPr>
                <w:rFonts w:ascii="宋体" w:hAnsi="宋体" w:cs="宋体" w:eastAsia="宋体" w:hint="default"/>
                <w:sz w:val="18"/>
                <w:szCs w:val="18"/>
              </w:rPr>
            </w:pPr>
            <w:r>
              <w:rPr>
                <w:rFonts w:ascii="宋体" w:hAnsi="宋体" w:cs="宋体" w:eastAsia="宋体" w:hint="default"/>
                <w:sz w:val="18"/>
                <w:szCs w:val="18"/>
              </w:rPr>
              <w:t>堤防基金</w:t>
            </w:r>
          </w:p>
        </w:tc>
        <w:tc>
          <w:tcPr>
            <w:tcW w:w="6037" w:type="dxa"/>
            <w:tcBorders>
              <w:top w:val="single" w:sz="4" w:space="0" w:color="000000"/>
              <w:left w:val="nil" w:sz="6" w:space="0" w:color="auto"/>
              <w:bottom w:val="single" w:sz="4" w:space="0" w:color="000000"/>
              <w:right w:val="nil" w:sz="6" w:space="0" w:color="auto"/>
            </w:tcBorders>
          </w:tcPr>
          <w:p>
            <w:pPr>
              <w:pStyle w:val="TableParagraph"/>
              <w:spacing w:line="20" w:lineRule="exact"/>
              <w:ind w:left="6034"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15" name="image5.png" descr=""/>
                  <wp:cNvGraphicFramePr>
                    <a:graphicFrameLocks noChangeAspect="1"/>
                  </wp:cNvGraphicFramePr>
                  <a:graphic>
                    <a:graphicData uri="http://schemas.openxmlformats.org/drawingml/2006/picture">
                      <pic:pic>
                        <pic:nvPicPr>
                          <pic:cNvPr id="16" name="image5.png"/>
                          <pic:cNvPicPr/>
                        </pic:nvPicPr>
                        <pic:blipFill>
                          <a:blip r:embed="rId49"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40"/>
              <w:ind w:left="110" w:right="0"/>
              <w:jc w:val="left"/>
              <w:rPr>
                <w:rFonts w:ascii="宋体" w:hAnsi="宋体" w:cs="宋体" w:eastAsia="宋体" w:hint="default"/>
                <w:sz w:val="18"/>
                <w:szCs w:val="18"/>
              </w:rPr>
            </w:pPr>
            <w:r>
              <w:rPr>
                <w:rFonts w:ascii="宋体" w:hAnsi="宋体" w:cs="宋体" w:eastAsia="宋体" w:hint="default"/>
                <w:sz w:val="18"/>
                <w:szCs w:val="18"/>
              </w:rPr>
              <w:t>按实际缴纳的流转税的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2%</w:t>
            </w:r>
            <w:r>
              <w:rPr>
                <w:rFonts w:ascii="宋体" w:hAnsi="宋体" w:cs="宋体" w:eastAsia="宋体" w:hint="default"/>
                <w:sz w:val="18"/>
                <w:szCs w:val="18"/>
              </w:rPr>
              <w:t>计缴。</w:t>
            </w:r>
          </w:p>
        </w:tc>
      </w:tr>
      <w:tr>
        <w:trPr>
          <w:trHeight w:val="408" w:hRule="exact"/>
        </w:trPr>
        <w:tc>
          <w:tcPr>
            <w:tcW w:w="3051" w:type="dxa"/>
            <w:tcBorders>
              <w:top w:val="single" w:sz="4" w:space="0" w:color="000000"/>
              <w:left w:val="nil" w:sz="6" w:space="0" w:color="auto"/>
              <w:bottom w:val="single" w:sz="12" w:space="0" w:color="000000"/>
              <w:right w:val="nil" w:sz="6" w:space="0" w:color="auto"/>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6037" w:type="dxa"/>
            <w:tcBorders>
              <w:top w:val="single" w:sz="4" w:space="0" w:color="000000"/>
              <w:left w:val="nil" w:sz="6" w:space="0" w:color="auto"/>
              <w:bottom w:val="single" w:sz="12" w:space="0" w:color="000000"/>
              <w:right w:val="nil" w:sz="6" w:space="0" w:color="auto"/>
            </w:tcBorders>
          </w:tcPr>
          <w:p>
            <w:pPr>
              <w:pStyle w:val="TableParagraph"/>
              <w:spacing w:line="20" w:lineRule="exact"/>
              <w:ind w:left="6034"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17" name="image5.png" descr=""/>
                  <wp:cNvGraphicFramePr>
                    <a:graphicFrameLocks noChangeAspect="1"/>
                  </wp:cNvGraphicFramePr>
                  <a:graphic>
                    <a:graphicData uri="http://schemas.openxmlformats.org/drawingml/2006/picture">
                      <pic:pic>
                        <pic:nvPicPr>
                          <pic:cNvPr id="18" name="image5.png"/>
                          <pic:cNvPicPr/>
                        </pic:nvPicPr>
                        <pic:blipFill>
                          <a:blip r:embed="rId49"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39"/>
              <w:ind w:left="110" w:right="0"/>
              <w:jc w:val="left"/>
              <w:rPr>
                <w:rFonts w:ascii="宋体" w:hAnsi="宋体" w:cs="宋体" w:eastAsia="宋体" w:hint="default"/>
                <w:sz w:val="18"/>
                <w:szCs w:val="18"/>
              </w:rPr>
            </w:pPr>
            <w:r>
              <w:rPr>
                <w:rFonts w:ascii="宋体" w:hAnsi="宋体" w:cs="宋体" w:eastAsia="宋体" w:hint="default"/>
                <w:sz w:val="18"/>
                <w:szCs w:val="18"/>
              </w:rPr>
              <w:t>按应纳税所得额的</w:t>
            </w:r>
            <w:r>
              <w:rPr>
                <w:rFonts w:ascii="宋体" w:hAnsi="宋体" w:cs="宋体" w:eastAsia="宋体" w:hint="default"/>
                <w:spacing w:val="-45"/>
                <w:sz w:val="18"/>
                <w:szCs w:val="18"/>
              </w:rPr>
              <w:t> </w:t>
            </w:r>
            <w:r>
              <w:rPr>
                <w:rFonts w:ascii="Times New Roman" w:hAnsi="Times New Roman" w:cs="Times New Roman" w:eastAsia="Times New Roman" w:hint="default"/>
                <w:sz w:val="18"/>
                <w:szCs w:val="18"/>
              </w:rPr>
              <w:t>15%</w:t>
            </w:r>
            <w:r>
              <w:rPr>
                <w:rFonts w:ascii="宋体" w:hAnsi="宋体" w:cs="宋体" w:eastAsia="宋体" w:hint="default"/>
                <w:sz w:val="18"/>
                <w:szCs w:val="18"/>
              </w:rPr>
              <w:t>计缴。</w:t>
            </w:r>
          </w:p>
        </w:tc>
      </w:tr>
    </w:tbl>
    <w:p>
      <w:pPr>
        <w:pStyle w:val="BodyText"/>
        <w:spacing w:line="288" w:lineRule="auto" w:before="79"/>
        <w:ind w:right="142" w:firstLine="480"/>
        <w:jc w:val="both"/>
      </w:pPr>
      <w:r>
        <w:rPr/>
        <w:pict>
          <v:group style="position:absolute;margin-left:215.929993pt;margin-top:-119.22438pt;width:.5pt;height:116.55pt;mso-position-horizontal-relative:page;mso-position-vertical-relative:paragraph;z-index:-1090528" coordorigin="4319,-2384" coordsize="10,2331">
            <v:group style="position:absolute;left:4319;top:-2384;width:10;height:20" coordorigin="4319,-2384" coordsize="10,20">
              <v:shape style="position:absolute;left:4319;top:-2384;width:10;height:20" coordorigin="4319,-2384" coordsize="10,20" path="m4319,-2365l4328,-2365,4328,-2384,4319,-2384,4319,-2365xe" filled="true" fillcolor="#000000" stroked="false">
                <v:path arrowok="t"/>
                <v:fill type="solid"/>
              </v:shape>
            </v:group>
            <v:group style="position:absolute;left:4319;top:-2365;width:10;height:20" coordorigin="4319,-2365" coordsize="10,20">
              <v:shape style="position:absolute;left:4319;top:-2365;width:10;height:20" coordorigin="4319,-2365" coordsize="10,20" path="m4319,-2346l4328,-2346,4328,-2365,4319,-2365,4319,-2346xe" filled="true" fillcolor="#000000" stroked="false">
                <v:path arrowok="t"/>
                <v:fill type="solid"/>
              </v:shape>
            </v:group>
            <v:group style="position:absolute;left:4319;top:-2346;width:10;height:20" coordorigin="4319,-2346" coordsize="10,20">
              <v:shape style="position:absolute;left:4319;top:-2346;width:10;height:20" coordorigin="4319,-2346" coordsize="10,20" path="m4319,-2327l4328,-2327,4328,-2346,4319,-2346,4319,-2327xe" filled="true" fillcolor="#000000" stroked="false">
                <v:path arrowok="t"/>
                <v:fill type="solid"/>
              </v:shape>
            </v:group>
            <v:group style="position:absolute;left:4319;top:-2327;width:10;height:20" coordorigin="4319,-2327" coordsize="10,20">
              <v:shape style="position:absolute;left:4319;top:-2327;width:10;height:20" coordorigin="4319,-2327" coordsize="10,20" path="m4319,-2308l4328,-2308,4328,-2327,4319,-2327,4319,-2308xe" filled="true" fillcolor="#000000" stroked="false">
                <v:path arrowok="t"/>
                <v:fill type="solid"/>
              </v:shape>
            </v:group>
            <v:group style="position:absolute;left:4319;top:-2308;width:10;height:20" coordorigin="4319,-2308" coordsize="10,20">
              <v:shape style="position:absolute;left:4319;top:-2308;width:10;height:20" coordorigin="4319,-2308" coordsize="10,20" path="m4319,-2288l4328,-2288,4328,-2308,4319,-2308,4319,-2288xe" filled="true" fillcolor="#000000" stroked="false">
                <v:path arrowok="t"/>
                <v:fill type="solid"/>
              </v:shape>
            </v:group>
            <v:group style="position:absolute;left:4319;top:-2288;width:10;height:20" coordorigin="4319,-2288" coordsize="10,20">
              <v:shape style="position:absolute;left:4319;top:-2288;width:10;height:20" coordorigin="4319,-2288" coordsize="10,20" path="m4319,-2269l4328,-2269,4328,-2288,4319,-2288,4319,-2269xe" filled="true" fillcolor="#000000" stroked="false">
                <v:path arrowok="t"/>
                <v:fill type="solid"/>
              </v:shape>
            </v:group>
            <v:group style="position:absolute;left:4319;top:-2269;width:10;height:20" coordorigin="4319,-2269" coordsize="10,20">
              <v:shape style="position:absolute;left:4319;top:-2269;width:10;height:20" coordorigin="4319,-2269" coordsize="10,20" path="m4319,-2250l4328,-2250,4328,-2269,4319,-2269,4319,-2250xe" filled="true" fillcolor="#000000" stroked="false">
                <v:path arrowok="t"/>
                <v:fill type="solid"/>
              </v:shape>
            </v:group>
            <v:group style="position:absolute;left:4319;top:-2250;width:10;height:20" coordorigin="4319,-2250" coordsize="10,20">
              <v:shape style="position:absolute;left:4319;top:-2250;width:10;height:20" coordorigin="4319,-2250" coordsize="10,20" path="m4319,-2231l4328,-2231,4328,-2250,4319,-2250,4319,-2231xe" filled="true" fillcolor="#000000" stroked="false">
                <v:path arrowok="t"/>
                <v:fill type="solid"/>
              </v:shape>
            </v:group>
            <v:group style="position:absolute;left:4319;top:-2231;width:10;height:20" coordorigin="4319,-2231" coordsize="10,20">
              <v:shape style="position:absolute;left:4319;top:-2231;width:10;height:20" coordorigin="4319,-2231" coordsize="10,20" path="m4319,-2212l4328,-2212,4328,-2231,4319,-2231,4319,-2212xe" filled="true" fillcolor="#000000" stroked="false">
                <v:path arrowok="t"/>
                <v:fill type="solid"/>
              </v:shape>
            </v:group>
            <v:group style="position:absolute;left:4319;top:-2212;width:10;height:20" coordorigin="4319,-2212" coordsize="10,20">
              <v:shape style="position:absolute;left:4319;top:-2212;width:10;height:20" coordorigin="4319,-2212" coordsize="10,20" path="m4319,-2192l4328,-2192,4328,-2212,4319,-2212,4319,-2192xe" filled="true" fillcolor="#000000" stroked="false">
                <v:path arrowok="t"/>
                <v:fill type="solid"/>
              </v:shape>
            </v:group>
            <v:group style="position:absolute;left:4319;top:-2192;width:10;height:20" coordorigin="4319,-2192" coordsize="10,20">
              <v:shape style="position:absolute;left:4319;top:-2192;width:10;height:20" coordorigin="4319,-2192" coordsize="10,20" path="m4319,-2173l4328,-2173,4328,-2192,4319,-2192,4319,-2173xe" filled="true" fillcolor="#000000" stroked="false">
                <v:path arrowok="t"/>
                <v:fill type="solid"/>
              </v:shape>
            </v:group>
            <v:group style="position:absolute;left:4319;top:-2173;width:10;height:20" coordorigin="4319,-2173" coordsize="10,20">
              <v:shape style="position:absolute;left:4319;top:-2173;width:10;height:20" coordorigin="4319,-2173" coordsize="10,20" path="m4319,-2154l4328,-2154,4328,-2173,4319,-2173,4319,-2154xe" filled="true" fillcolor="#000000" stroked="false">
                <v:path arrowok="t"/>
                <v:fill type="solid"/>
              </v:shape>
            </v:group>
            <v:group style="position:absolute;left:4319;top:-2154;width:10;height:20" coordorigin="4319,-2154" coordsize="10,20">
              <v:shape style="position:absolute;left:4319;top:-2154;width:10;height:20" coordorigin="4319,-2154" coordsize="10,20" path="m4319,-2135l4328,-2135,4328,-2154,4319,-2154,4319,-2135xe" filled="true" fillcolor="#000000" stroked="false">
                <v:path arrowok="t"/>
                <v:fill type="solid"/>
              </v:shape>
            </v:group>
            <v:group style="position:absolute;left:4319;top:-2135;width:10;height:20" coordorigin="4319,-2135" coordsize="10,20">
              <v:shape style="position:absolute;left:4319;top:-2135;width:10;height:20" coordorigin="4319,-2135" coordsize="10,20" path="m4319,-2116l4328,-2116,4328,-2135,4319,-2135,4319,-2116xe" filled="true" fillcolor="#000000" stroked="false">
                <v:path arrowok="t"/>
                <v:fill type="solid"/>
              </v:shape>
            </v:group>
            <v:group style="position:absolute;left:4319;top:-2116;width:10;height:20" coordorigin="4319,-2116" coordsize="10,20">
              <v:shape style="position:absolute;left:4319;top:-2116;width:10;height:20" coordorigin="4319,-2116" coordsize="10,20" path="m4319,-2096l4328,-2096,4328,-2116,4319,-2116,4319,-2096xe" filled="true" fillcolor="#000000" stroked="false">
                <v:path arrowok="t"/>
                <v:fill type="solid"/>
              </v:shape>
            </v:group>
            <v:group style="position:absolute;left:4319;top:-2096;width:10;height:20" coordorigin="4319,-2096" coordsize="10,20">
              <v:shape style="position:absolute;left:4319;top:-2096;width:10;height:20" coordorigin="4319,-2096" coordsize="10,20" path="m4319,-2077l4328,-2077,4328,-2096,4319,-2096,4319,-2077xe" filled="true" fillcolor="#000000" stroked="false">
                <v:path arrowok="t"/>
                <v:fill type="solid"/>
              </v:shape>
            </v:group>
            <v:group style="position:absolute;left:4319;top:-2077;width:10;height:20" coordorigin="4319,-2077" coordsize="10,20">
              <v:shape style="position:absolute;left:4319;top:-2077;width:10;height:20" coordorigin="4319,-2077" coordsize="10,20" path="m4319,-2058l4328,-2058,4328,-2077,4319,-2077,4319,-2058xe" filled="true" fillcolor="#000000" stroked="false">
                <v:path arrowok="t"/>
                <v:fill type="solid"/>
              </v:shape>
            </v:group>
            <v:group style="position:absolute;left:4319;top:-2058;width:10;height:20" coordorigin="4319,-2058" coordsize="10,20">
              <v:shape style="position:absolute;left:4319;top:-2058;width:10;height:20" coordorigin="4319,-2058" coordsize="10,20" path="m4319,-2039l4328,-2039,4328,-2058,4319,-2058,4319,-2039xe" filled="true" fillcolor="#000000" stroked="false">
                <v:path arrowok="t"/>
                <v:fill type="solid"/>
              </v:shape>
              <v:shape style="position:absolute;left:4319;top:-2020;width:10;height:2" type="#_x0000_t75" stroked="false">
                <v:imagedata r:id="rId49" o:title=""/>
              </v:shape>
            </v:group>
            <v:group style="position:absolute;left:4319;top:-1988;width:10;height:20" coordorigin="4319,-1988" coordsize="10,20">
              <v:shape style="position:absolute;left:4319;top:-1988;width:10;height:20" coordorigin="4319,-1988" coordsize="10,20" path="m4319,-1969l4328,-1969,4328,-1988,4319,-1988,4319,-1969xe" filled="true" fillcolor="#000000" stroked="false">
                <v:path arrowok="t"/>
                <v:fill type="solid"/>
              </v:shape>
            </v:group>
            <v:group style="position:absolute;left:4319;top:-1969;width:10;height:20" coordorigin="4319,-1969" coordsize="10,20">
              <v:shape style="position:absolute;left:4319;top:-1969;width:10;height:20" coordorigin="4319,-1969" coordsize="10,20" path="m4319,-1950l4328,-1950,4328,-1969,4319,-1969,4319,-1950xe" filled="true" fillcolor="#000000" stroked="false">
                <v:path arrowok="t"/>
                <v:fill type="solid"/>
              </v:shape>
            </v:group>
            <v:group style="position:absolute;left:4319;top:-1950;width:10;height:20" coordorigin="4319,-1950" coordsize="10,20">
              <v:shape style="position:absolute;left:4319;top:-1950;width:10;height:20" coordorigin="4319,-1950" coordsize="10,20" path="m4319,-1931l4328,-1931,4328,-1950,4319,-1950,4319,-1931xe" filled="true" fillcolor="#000000" stroked="false">
                <v:path arrowok="t"/>
                <v:fill type="solid"/>
              </v:shape>
            </v:group>
            <v:group style="position:absolute;left:4319;top:-1931;width:10;height:20" coordorigin="4319,-1931" coordsize="10,20">
              <v:shape style="position:absolute;left:4319;top:-1931;width:10;height:20" coordorigin="4319,-1931" coordsize="10,20" path="m4319,-1912l4328,-1912,4328,-1931,4319,-1931,4319,-1912xe" filled="true" fillcolor="#000000" stroked="false">
                <v:path arrowok="t"/>
                <v:fill type="solid"/>
              </v:shape>
            </v:group>
            <v:group style="position:absolute;left:4319;top:-1912;width:10;height:20" coordorigin="4319,-1912" coordsize="10,20">
              <v:shape style="position:absolute;left:4319;top:-1912;width:10;height:20" coordorigin="4319,-1912" coordsize="10,20" path="m4319,-1892l4328,-1892,4328,-1912,4319,-1912,4319,-1892xe" filled="true" fillcolor="#000000" stroked="false">
                <v:path arrowok="t"/>
                <v:fill type="solid"/>
              </v:shape>
            </v:group>
            <v:group style="position:absolute;left:4319;top:-1892;width:10;height:20" coordorigin="4319,-1892" coordsize="10,20">
              <v:shape style="position:absolute;left:4319;top:-1892;width:10;height:20" coordorigin="4319,-1892" coordsize="10,20" path="m4319,-1873l4328,-1873,4328,-1892,4319,-1892,4319,-1873xe" filled="true" fillcolor="#000000" stroked="false">
                <v:path arrowok="t"/>
                <v:fill type="solid"/>
              </v:shape>
            </v:group>
            <v:group style="position:absolute;left:4319;top:-1873;width:10;height:20" coordorigin="4319,-1873" coordsize="10,20">
              <v:shape style="position:absolute;left:4319;top:-1873;width:10;height:20" coordorigin="4319,-1873" coordsize="10,20" path="m4319,-1854l4328,-1854,4328,-1873,4319,-1873,4319,-1854xe" filled="true" fillcolor="#000000" stroked="false">
                <v:path arrowok="t"/>
                <v:fill type="solid"/>
              </v:shape>
            </v:group>
            <v:group style="position:absolute;left:4319;top:-1854;width:10;height:20" coordorigin="4319,-1854" coordsize="10,20">
              <v:shape style="position:absolute;left:4319;top:-1854;width:10;height:20" coordorigin="4319,-1854" coordsize="10,20" path="m4319,-1835l4328,-1835,4328,-1854,4319,-1854,4319,-1835xe" filled="true" fillcolor="#000000" stroked="false">
                <v:path arrowok="t"/>
                <v:fill type="solid"/>
              </v:shape>
            </v:group>
            <v:group style="position:absolute;left:4319;top:-1835;width:10;height:20" coordorigin="4319,-1835" coordsize="10,20">
              <v:shape style="position:absolute;left:4319;top:-1835;width:10;height:20" coordorigin="4319,-1835" coordsize="10,20" path="m4319,-1816l4328,-1816,4328,-1835,4319,-1835,4319,-1816xe" filled="true" fillcolor="#000000" stroked="false">
                <v:path arrowok="t"/>
                <v:fill type="solid"/>
              </v:shape>
            </v:group>
            <v:group style="position:absolute;left:4319;top:-1816;width:10;height:20" coordorigin="4319,-1816" coordsize="10,20">
              <v:shape style="position:absolute;left:4319;top:-1816;width:10;height:20" coordorigin="4319,-1816" coordsize="10,20" path="m4319,-1796l4328,-1796,4328,-1816,4319,-1816,4319,-1796xe" filled="true" fillcolor="#000000" stroked="false">
                <v:path arrowok="t"/>
                <v:fill type="solid"/>
              </v:shape>
            </v:group>
            <v:group style="position:absolute;left:4319;top:-1796;width:10;height:20" coordorigin="4319,-1796" coordsize="10,20">
              <v:shape style="position:absolute;left:4319;top:-1796;width:10;height:20" coordorigin="4319,-1796" coordsize="10,20" path="m4319,-1777l4328,-1777,4328,-1796,4319,-1796,4319,-1777xe" filled="true" fillcolor="#000000" stroked="false">
                <v:path arrowok="t"/>
                <v:fill type="solid"/>
              </v:shape>
            </v:group>
            <v:group style="position:absolute;left:4319;top:-1777;width:10;height:20" coordorigin="4319,-1777" coordsize="10,20">
              <v:shape style="position:absolute;left:4319;top:-1777;width:10;height:20" coordorigin="4319,-1777" coordsize="10,20" path="m4319,-1758l4328,-1758,4328,-1777,4319,-1777,4319,-1758xe" filled="true" fillcolor="#000000" stroked="false">
                <v:path arrowok="t"/>
                <v:fill type="solid"/>
              </v:shape>
            </v:group>
            <v:group style="position:absolute;left:4319;top:-1758;width:10;height:20" coordorigin="4319,-1758" coordsize="10,20">
              <v:shape style="position:absolute;left:4319;top:-1758;width:10;height:20" coordorigin="4319,-1758" coordsize="10,20" path="m4319,-1739l4328,-1739,4328,-1758,4319,-1758,4319,-1739xe" filled="true" fillcolor="#000000" stroked="false">
                <v:path arrowok="t"/>
                <v:fill type="solid"/>
              </v:shape>
            </v:group>
            <v:group style="position:absolute;left:4319;top:-1739;width:10;height:20" coordorigin="4319,-1739" coordsize="10,20">
              <v:shape style="position:absolute;left:4319;top:-1739;width:10;height:20" coordorigin="4319,-1739" coordsize="10,20" path="m4319,-1720l4328,-1720,4328,-1739,4319,-1739,4319,-1720xe" filled="true" fillcolor="#000000" stroked="false">
                <v:path arrowok="t"/>
                <v:fill type="solid"/>
              </v:shape>
            </v:group>
            <v:group style="position:absolute;left:4319;top:-1720;width:10;height:20" coordorigin="4319,-1720" coordsize="10,20">
              <v:shape style="position:absolute;left:4319;top:-1720;width:10;height:20" coordorigin="4319,-1720" coordsize="10,20" path="m4319,-1700l4328,-1700,4328,-1720,4319,-1720,4319,-1700xe" filled="true" fillcolor="#000000" stroked="false">
                <v:path arrowok="t"/>
                <v:fill type="solid"/>
              </v:shape>
            </v:group>
            <v:group style="position:absolute;left:4319;top:-1700;width:10;height:20" coordorigin="4319,-1700" coordsize="10,20">
              <v:shape style="position:absolute;left:4319;top:-1700;width:10;height:20" coordorigin="4319,-1700" coordsize="10,20" path="m4319,-1681l4328,-1681,4328,-1700,4319,-1700,4319,-1681xe" filled="true" fillcolor="#000000" stroked="false">
                <v:path arrowok="t"/>
                <v:fill type="solid"/>
              </v:shape>
            </v:group>
            <v:group style="position:absolute;left:4319;top:-1681;width:10;height:20" coordorigin="4319,-1681" coordsize="10,20">
              <v:shape style="position:absolute;left:4319;top:-1681;width:10;height:20" coordorigin="4319,-1681" coordsize="10,20" path="m4319,-1662l4328,-1662,4328,-1681,4319,-1681,4319,-1662xe" filled="true" fillcolor="#000000" stroked="false">
                <v:path arrowok="t"/>
                <v:fill type="solid"/>
              </v:shape>
            </v:group>
            <v:group style="position:absolute;left:4319;top:-1662;width:10;height:20" coordorigin="4319,-1662" coordsize="10,20">
              <v:shape style="position:absolute;left:4319;top:-1662;width:10;height:20" coordorigin="4319,-1662" coordsize="10,20" path="m4319,-1643l4328,-1643,4328,-1662,4319,-1662,4319,-1643xe" filled="true" fillcolor="#000000" stroked="false">
                <v:path arrowok="t"/>
                <v:fill type="solid"/>
              </v:shape>
            </v:group>
            <v:group style="position:absolute;left:4319;top:-1590;width:10;height:20" coordorigin="4319,-1590" coordsize="10,20">
              <v:shape style="position:absolute;left:4319;top:-1590;width:10;height:20" coordorigin="4319,-1590" coordsize="10,20" path="m4319,-1571l4328,-1571,4328,-1590,4319,-1590,4319,-1571xe" filled="true" fillcolor="#000000" stroked="false">
                <v:path arrowok="t"/>
                <v:fill type="solid"/>
              </v:shape>
            </v:group>
            <v:group style="position:absolute;left:4319;top:-1571;width:10;height:20" coordorigin="4319,-1571" coordsize="10,20">
              <v:shape style="position:absolute;left:4319;top:-1571;width:10;height:20" coordorigin="4319,-1571" coordsize="10,20" path="m4319,-1552l4328,-1552,4328,-1571,4319,-1571,4319,-1552xe" filled="true" fillcolor="#000000" stroked="false">
                <v:path arrowok="t"/>
                <v:fill type="solid"/>
              </v:shape>
            </v:group>
            <v:group style="position:absolute;left:4319;top:-1552;width:10;height:20" coordorigin="4319,-1552" coordsize="10,20">
              <v:shape style="position:absolute;left:4319;top:-1552;width:10;height:20" coordorigin="4319,-1552" coordsize="10,20" path="m4319,-1532l4328,-1532,4328,-1552,4319,-1552,4319,-1532xe" filled="true" fillcolor="#000000" stroked="false">
                <v:path arrowok="t"/>
                <v:fill type="solid"/>
              </v:shape>
            </v:group>
            <v:group style="position:absolute;left:4319;top:-1532;width:10;height:20" coordorigin="4319,-1532" coordsize="10,20">
              <v:shape style="position:absolute;left:4319;top:-1532;width:10;height:20" coordorigin="4319,-1532" coordsize="10,20" path="m4319,-1513l4328,-1513,4328,-1532,4319,-1532,4319,-1513xe" filled="true" fillcolor="#000000" stroked="false">
                <v:path arrowok="t"/>
                <v:fill type="solid"/>
              </v:shape>
            </v:group>
            <v:group style="position:absolute;left:4319;top:-1513;width:10;height:20" coordorigin="4319,-1513" coordsize="10,20">
              <v:shape style="position:absolute;left:4319;top:-1513;width:10;height:20" coordorigin="4319,-1513" coordsize="10,20" path="m4319,-1494l4328,-1494,4328,-1513,4319,-1513,4319,-1494xe" filled="true" fillcolor="#000000" stroked="false">
                <v:path arrowok="t"/>
                <v:fill type="solid"/>
              </v:shape>
            </v:group>
            <v:group style="position:absolute;left:4319;top:-1494;width:10;height:20" coordorigin="4319,-1494" coordsize="10,20">
              <v:shape style="position:absolute;left:4319;top:-1494;width:10;height:20" coordorigin="4319,-1494" coordsize="10,20" path="m4319,-1475l4328,-1475,4328,-1494,4319,-1494,4319,-1475xe" filled="true" fillcolor="#000000" stroked="false">
                <v:path arrowok="t"/>
                <v:fill type="solid"/>
              </v:shape>
            </v:group>
            <v:group style="position:absolute;left:4319;top:-1475;width:10;height:20" coordorigin="4319,-1475" coordsize="10,20">
              <v:shape style="position:absolute;left:4319;top:-1475;width:10;height:20" coordorigin="4319,-1475" coordsize="10,20" path="m4319,-1456l4328,-1456,4328,-1475,4319,-1475,4319,-1456xe" filled="true" fillcolor="#000000" stroked="false">
                <v:path arrowok="t"/>
                <v:fill type="solid"/>
              </v:shape>
            </v:group>
            <v:group style="position:absolute;left:4319;top:-1456;width:10;height:20" coordorigin="4319,-1456" coordsize="10,20">
              <v:shape style="position:absolute;left:4319;top:-1456;width:10;height:20" coordorigin="4319,-1456" coordsize="10,20" path="m4319,-1436l4328,-1436,4328,-1456,4319,-1456,4319,-1436xe" filled="true" fillcolor="#000000" stroked="false">
                <v:path arrowok="t"/>
                <v:fill type="solid"/>
              </v:shape>
            </v:group>
            <v:group style="position:absolute;left:4319;top:-1436;width:10;height:20" coordorigin="4319,-1436" coordsize="10,20">
              <v:shape style="position:absolute;left:4319;top:-1436;width:10;height:20" coordorigin="4319,-1436" coordsize="10,20" path="m4319,-1417l4328,-1417,4328,-1436,4319,-1436,4319,-1417xe" filled="true" fillcolor="#000000" stroked="false">
                <v:path arrowok="t"/>
                <v:fill type="solid"/>
              </v:shape>
            </v:group>
            <v:group style="position:absolute;left:4319;top:-1417;width:10;height:20" coordorigin="4319,-1417" coordsize="10,20">
              <v:shape style="position:absolute;left:4319;top:-1417;width:10;height:20" coordorigin="4319,-1417" coordsize="10,20" path="m4319,-1398l4328,-1398,4328,-1417,4319,-1417,4319,-1398xe" filled="true" fillcolor="#000000" stroked="false">
                <v:path arrowok="t"/>
                <v:fill type="solid"/>
              </v:shape>
            </v:group>
            <v:group style="position:absolute;left:4319;top:-1398;width:10;height:20" coordorigin="4319,-1398" coordsize="10,20">
              <v:shape style="position:absolute;left:4319;top:-1398;width:10;height:20" coordorigin="4319,-1398" coordsize="10,20" path="m4319,-1379l4328,-1379,4328,-1398,4319,-1398,4319,-1379xe" filled="true" fillcolor="#000000" stroked="false">
                <v:path arrowok="t"/>
                <v:fill type="solid"/>
              </v:shape>
            </v:group>
            <v:group style="position:absolute;left:4319;top:-1379;width:10;height:20" coordorigin="4319,-1379" coordsize="10,20">
              <v:shape style="position:absolute;left:4319;top:-1379;width:10;height:20" coordorigin="4319,-1379" coordsize="10,20" path="m4319,-1360l4328,-1360,4328,-1379,4319,-1379,4319,-1360xe" filled="true" fillcolor="#000000" stroked="false">
                <v:path arrowok="t"/>
                <v:fill type="solid"/>
              </v:shape>
            </v:group>
            <v:group style="position:absolute;left:4319;top:-1360;width:10;height:20" coordorigin="4319,-1360" coordsize="10,20">
              <v:shape style="position:absolute;left:4319;top:-1360;width:10;height:20" coordorigin="4319,-1360" coordsize="10,20" path="m4319,-1340l4328,-1340,4328,-1360,4319,-1360,4319,-1340xe" filled="true" fillcolor="#000000" stroked="false">
                <v:path arrowok="t"/>
                <v:fill type="solid"/>
              </v:shape>
            </v:group>
            <v:group style="position:absolute;left:4319;top:-1340;width:10;height:20" coordorigin="4319,-1340" coordsize="10,20">
              <v:shape style="position:absolute;left:4319;top:-1340;width:10;height:20" coordorigin="4319,-1340" coordsize="10,20" path="m4319,-1321l4328,-1321,4328,-1340,4319,-1340,4319,-1321xe" filled="true" fillcolor="#000000" stroked="false">
                <v:path arrowok="t"/>
                <v:fill type="solid"/>
              </v:shape>
            </v:group>
            <v:group style="position:absolute;left:4319;top:-1321;width:10;height:20" coordorigin="4319,-1321" coordsize="10,20">
              <v:shape style="position:absolute;left:4319;top:-1321;width:10;height:20" coordorigin="4319,-1321" coordsize="10,20" path="m4319,-1302l4328,-1302,4328,-1321,4319,-1321,4319,-1302xe" filled="true" fillcolor="#000000" stroked="false">
                <v:path arrowok="t"/>
                <v:fill type="solid"/>
              </v:shape>
            </v:group>
            <v:group style="position:absolute;left:4319;top:-1302;width:10;height:20" coordorigin="4319,-1302" coordsize="10,20">
              <v:shape style="position:absolute;left:4319;top:-1302;width:10;height:20" coordorigin="4319,-1302" coordsize="10,20" path="m4319,-1283l4328,-1283,4328,-1302,4319,-1302,4319,-1283xe" filled="true" fillcolor="#000000" stroked="false">
                <v:path arrowok="t"/>
                <v:fill type="solid"/>
              </v:shape>
            </v:group>
            <v:group style="position:absolute;left:4319;top:-1283;width:10;height:20" coordorigin="4319,-1283" coordsize="10,20">
              <v:shape style="position:absolute;left:4319;top:-1283;width:10;height:20" coordorigin="4319,-1283" coordsize="10,20" path="m4319,-1264l4328,-1264,4328,-1283,4319,-1283,4319,-1264xe" filled="true" fillcolor="#000000" stroked="false">
                <v:path arrowok="t"/>
                <v:fill type="solid"/>
              </v:shape>
            </v:group>
            <v:group style="position:absolute;left:4319;top:-1264;width:10;height:20" coordorigin="4319,-1264" coordsize="10,20">
              <v:shape style="position:absolute;left:4319;top:-1264;width:10;height:20" coordorigin="4319,-1264" coordsize="10,20" path="m4319,-1244l4328,-1244,4328,-1264,4319,-1264,4319,-1244xe" filled="true" fillcolor="#000000" stroked="false">
                <v:path arrowok="t"/>
                <v:fill type="solid"/>
              </v:shape>
              <v:shape style="position:absolute;left:4319;top:-1225;width:10;height:2" type="#_x0000_t75" stroked="false">
                <v:imagedata r:id="rId73" o:title=""/>
              </v:shape>
            </v:group>
            <v:group style="position:absolute;left:4319;top:-1194;width:10;height:20" coordorigin="4319,-1194" coordsize="10,20">
              <v:shape style="position:absolute;left:4319;top:-1194;width:10;height:20" coordorigin="4319,-1194" coordsize="10,20" path="m4319,-1175l4328,-1175,4328,-1194,4319,-1194,4319,-1175xe" filled="true" fillcolor="#000000" stroked="false">
                <v:path arrowok="t"/>
                <v:fill type="solid"/>
              </v:shape>
            </v:group>
            <v:group style="position:absolute;left:4319;top:-1175;width:10;height:20" coordorigin="4319,-1175" coordsize="10,20">
              <v:shape style="position:absolute;left:4319;top:-1175;width:10;height:20" coordorigin="4319,-1175" coordsize="10,20" path="m4319,-1156l4328,-1156,4328,-1175,4319,-1175,4319,-1156xe" filled="true" fillcolor="#000000" stroked="false">
                <v:path arrowok="t"/>
                <v:fill type="solid"/>
              </v:shape>
            </v:group>
            <v:group style="position:absolute;left:4319;top:-1156;width:10;height:20" coordorigin="4319,-1156" coordsize="10,20">
              <v:shape style="position:absolute;left:4319;top:-1156;width:10;height:20" coordorigin="4319,-1156" coordsize="10,20" path="m4319,-1136l4328,-1136,4328,-1156,4319,-1156,4319,-1136xe" filled="true" fillcolor="#000000" stroked="false">
                <v:path arrowok="t"/>
                <v:fill type="solid"/>
              </v:shape>
            </v:group>
            <v:group style="position:absolute;left:4319;top:-1136;width:10;height:20" coordorigin="4319,-1136" coordsize="10,20">
              <v:shape style="position:absolute;left:4319;top:-1136;width:10;height:20" coordorigin="4319,-1136" coordsize="10,20" path="m4319,-1117l4328,-1117,4328,-1136,4319,-1136,4319,-1117xe" filled="true" fillcolor="#000000" stroked="false">
                <v:path arrowok="t"/>
                <v:fill type="solid"/>
              </v:shape>
            </v:group>
            <v:group style="position:absolute;left:4319;top:-1117;width:10;height:20" coordorigin="4319,-1117" coordsize="10,20">
              <v:shape style="position:absolute;left:4319;top:-1117;width:10;height:20" coordorigin="4319,-1117" coordsize="10,20" path="m4319,-1098l4328,-1098,4328,-1117,4319,-1117,4319,-1098xe" filled="true" fillcolor="#000000" stroked="false">
                <v:path arrowok="t"/>
                <v:fill type="solid"/>
              </v:shape>
            </v:group>
            <v:group style="position:absolute;left:4319;top:-1098;width:10;height:20" coordorigin="4319,-1098" coordsize="10,20">
              <v:shape style="position:absolute;left:4319;top:-1098;width:10;height:20" coordorigin="4319,-1098" coordsize="10,20" path="m4319,-1079l4328,-1079,4328,-1098,4319,-1098,4319,-1079xe" filled="true" fillcolor="#000000" stroked="false">
                <v:path arrowok="t"/>
                <v:fill type="solid"/>
              </v:shape>
            </v:group>
            <v:group style="position:absolute;left:4319;top:-1079;width:10;height:20" coordorigin="4319,-1079" coordsize="10,20">
              <v:shape style="position:absolute;left:4319;top:-1079;width:10;height:20" coordorigin="4319,-1079" coordsize="10,20" path="m4319,-1060l4328,-1060,4328,-1079,4319,-1079,4319,-1060xe" filled="true" fillcolor="#000000" stroked="false">
                <v:path arrowok="t"/>
                <v:fill type="solid"/>
              </v:shape>
            </v:group>
            <v:group style="position:absolute;left:4319;top:-1060;width:10;height:20" coordorigin="4319,-1060" coordsize="10,20">
              <v:shape style="position:absolute;left:4319;top:-1060;width:10;height:20" coordorigin="4319,-1060" coordsize="10,20" path="m4319,-1040l4328,-1040,4328,-1060,4319,-1060,4319,-1040xe" filled="true" fillcolor="#000000" stroked="false">
                <v:path arrowok="t"/>
                <v:fill type="solid"/>
              </v:shape>
            </v:group>
            <v:group style="position:absolute;left:4319;top:-1040;width:10;height:20" coordorigin="4319,-1040" coordsize="10,20">
              <v:shape style="position:absolute;left:4319;top:-1040;width:10;height:20" coordorigin="4319,-1040" coordsize="10,20" path="m4319,-1021l4328,-1021,4328,-1040,4319,-1040,4319,-1021xe" filled="true" fillcolor="#000000" stroked="false">
                <v:path arrowok="t"/>
                <v:fill type="solid"/>
              </v:shape>
            </v:group>
            <v:group style="position:absolute;left:4319;top:-1021;width:10;height:20" coordorigin="4319,-1021" coordsize="10,20">
              <v:shape style="position:absolute;left:4319;top:-1021;width:10;height:20" coordorigin="4319,-1021" coordsize="10,20" path="m4319,-1002l4328,-1002,4328,-1021,4319,-1021,4319,-1002xe" filled="true" fillcolor="#000000" stroked="false">
                <v:path arrowok="t"/>
                <v:fill type="solid"/>
              </v:shape>
            </v:group>
            <v:group style="position:absolute;left:4319;top:-1002;width:10;height:20" coordorigin="4319,-1002" coordsize="10,20">
              <v:shape style="position:absolute;left:4319;top:-1002;width:10;height:20" coordorigin="4319,-1002" coordsize="10,20" path="m4319,-983l4328,-983,4328,-1002,4319,-1002,4319,-983xe" filled="true" fillcolor="#000000" stroked="false">
                <v:path arrowok="t"/>
                <v:fill type="solid"/>
              </v:shape>
            </v:group>
            <v:group style="position:absolute;left:4319;top:-983;width:10;height:20" coordorigin="4319,-983" coordsize="10,20">
              <v:shape style="position:absolute;left:4319;top:-983;width:10;height:20" coordorigin="4319,-983" coordsize="10,20" path="m4319,-964l4328,-964,4328,-983,4319,-983,4319,-964xe" filled="true" fillcolor="#000000" stroked="false">
                <v:path arrowok="t"/>
                <v:fill type="solid"/>
              </v:shape>
            </v:group>
            <v:group style="position:absolute;left:4319;top:-964;width:10;height:20" coordorigin="4319,-964" coordsize="10,20">
              <v:shape style="position:absolute;left:4319;top:-964;width:10;height:20" coordorigin="4319,-964" coordsize="10,20" path="m4319,-944l4328,-944,4328,-964,4319,-964,4319,-944xe" filled="true" fillcolor="#000000" stroked="false">
                <v:path arrowok="t"/>
                <v:fill type="solid"/>
              </v:shape>
            </v:group>
            <v:group style="position:absolute;left:4319;top:-944;width:10;height:20" coordorigin="4319,-944" coordsize="10,20">
              <v:shape style="position:absolute;left:4319;top:-944;width:10;height:20" coordorigin="4319,-944" coordsize="10,20" path="m4319,-925l4328,-925,4328,-944,4319,-944,4319,-925xe" filled="true" fillcolor="#000000" stroked="false">
                <v:path arrowok="t"/>
                <v:fill type="solid"/>
              </v:shape>
            </v:group>
            <v:group style="position:absolute;left:4319;top:-925;width:10;height:20" coordorigin="4319,-925" coordsize="10,20">
              <v:shape style="position:absolute;left:4319;top:-925;width:10;height:20" coordorigin="4319,-925" coordsize="10,20" path="m4319,-906l4328,-906,4328,-925,4319,-925,4319,-906xe" filled="true" fillcolor="#000000" stroked="false">
                <v:path arrowok="t"/>
                <v:fill type="solid"/>
              </v:shape>
            </v:group>
            <v:group style="position:absolute;left:4319;top:-906;width:10;height:20" coordorigin="4319,-906" coordsize="10,20">
              <v:shape style="position:absolute;left:4319;top:-906;width:10;height:20" coordorigin="4319,-906" coordsize="10,20" path="m4319,-887l4328,-887,4328,-906,4319,-906,4319,-887xe" filled="true" fillcolor="#000000" stroked="false">
                <v:path arrowok="t"/>
                <v:fill type="solid"/>
              </v:shape>
            </v:group>
            <v:group style="position:absolute;left:4319;top:-887;width:10;height:20" coordorigin="4319,-887" coordsize="10,20">
              <v:shape style="position:absolute;left:4319;top:-887;width:10;height:20" coordorigin="4319,-887" coordsize="10,20" path="m4319,-868l4328,-868,4328,-887,4319,-887,4319,-868xe" filled="true" fillcolor="#000000" stroked="false">
                <v:path arrowok="t"/>
                <v:fill type="solid"/>
              </v:shape>
            </v:group>
            <v:group style="position:absolute;left:4319;top:-868;width:10;height:20" coordorigin="4319,-868" coordsize="10,20">
              <v:shape style="position:absolute;left:4319;top:-868;width:10;height:20" coordorigin="4319,-868" coordsize="10,20" path="m4319,-848l4328,-848,4328,-868,4319,-868,4319,-848xe" filled="true" fillcolor="#000000" stroked="false">
                <v:path arrowok="t"/>
                <v:fill type="solid"/>
              </v:shape>
              <v:shape style="position:absolute;left:4319;top:-829;width:10;height:5" type="#_x0000_t75" stroked="false">
                <v:imagedata r:id="rId74" o:title=""/>
              </v:shape>
            </v:group>
            <v:group style="position:absolute;left:4319;top:-796;width:10;height:20" coordorigin="4319,-796" coordsize="10,20">
              <v:shape style="position:absolute;left:4319;top:-796;width:10;height:20" coordorigin="4319,-796" coordsize="10,20" path="m4319,-776l4328,-776,4328,-796,4319,-796,4319,-776xe" filled="true" fillcolor="#000000" stroked="false">
                <v:path arrowok="t"/>
                <v:fill type="solid"/>
              </v:shape>
            </v:group>
            <v:group style="position:absolute;left:4319;top:-776;width:10;height:20" coordorigin="4319,-776" coordsize="10,20">
              <v:shape style="position:absolute;left:4319;top:-776;width:10;height:20" coordorigin="4319,-776" coordsize="10,20" path="m4319,-757l4328,-757,4328,-776,4319,-776,4319,-757xe" filled="true" fillcolor="#000000" stroked="false">
                <v:path arrowok="t"/>
                <v:fill type="solid"/>
              </v:shape>
            </v:group>
            <v:group style="position:absolute;left:4319;top:-757;width:10;height:20" coordorigin="4319,-757" coordsize="10,20">
              <v:shape style="position:absolute;left:4319;top:-757;width:10;height:20" coordorigin="4319,-757" coordsize="10,20" path="m4319,-737l4328,-737,4328,-757,4319,-757,4319,-737xe" filled="true" fillcolor="#000000" stroked="false">
                <v:path arrowok="t"/>
                <v:fill type="solid"/>
              </v:shape>
            </v:group>
            <v:group style="position:absolute;left:4319;top:-737;width:10;height:20" coordorigin="4319,-737" coordsize="10,20">
              <v:shape style="position:absolute;left:4319;top:-737;width:10;height:20" coordorigin="4319,-737" coordsize="10,20" path="m4319,-718l4328,-718,4328,-737,4319,-737,4319,-718xe" filled="true" fillcolor="#000000" stroked="false">
                <v:path arrowok="t"/>
                <v:fill type="solid"/>
              </v:shape>
            </v:group>
            <v:group style="position:absolute;left:4319;top:-718;width:10;height:20" coordorigin="4319,-718" coordsize="10,20">
              <v:shape style="position:absolute;left:4319;top:-718;width:10;height:20" coordorigin="4319,-718" coordsize="10,20" path="m4319,-699l4328,-699,4328,-718,4319,-718,4319,-699xe" filled="true" fillcolor="#000000" stroked="false">
                <v:path arrowok="t"/>
                <v:fill type="solid"/>
              </v:shape>
            </v:group>
            <v:group style="position:absolute;left:4319;top:-699;width:10;height:20" coordorigin="4319,-699" coordsize="10,20">
              <v:shape style="position:absolute;left:4319;top:-699;width:10;height:20" coordorigin="4319,-699" coordsize="10,20" path="m4319,-680l4328,-680,4328,-699,4319,-699,4319,-680xe" filled="true" fillcolor="#000000" stroked="false">
                <v:path arrowok="t"/>
                <v:fill type="solid"/>
              </v:shape>
            </v:group>
            <v:group style="position:absolute;left:4319;top:-680;width:10;height:20" coordorigin="4319,-680" coordsize="10,20">
              <v:shape style="position:absolute;left:4319;top:-680;width:10;height:20" coordorigin="4319,-680" coordsize="10,20" path="m4319,-661l4328,-661,4328,-680,4319,-680,4319,-661xe" filled="true" fillcolor="#000000" stroked="false">
                <v:path arrowok="t"/>
                <v:fill type="solid"/>
              </v:shape>
            </v:group>
            <v:group style="position:absolute;left:4319;top:-661;width:10;height:20" coordorigin="4319,-661" coordsize="10,20">
              <v:shape style="position:absolute;left:4319;top:-661;width:10;height:20" coordorigin="4319,-661" coordsize="10,20" path="m4319,-641l4328,-641,4328,-661,4319,-661,4319,-641xe" filled="true" fillcolor="#000000" stroked="false">
                <v:path arrowok="t"/>
                <v:fill type="solid"/>
              </v:shape>
            </v:group>
            <v:group style="position:absolute;left:4319;top:-641;width:10;height:20" coordorigin="4319,-641" coordsize="10,20">
              <v:shape style="position:absolute;left:4319;top:-641;width:10;height:20" coordorigin="4319,-641" coordsize="10,20" path="m4319,-622l4328,-622,4328,-641,4319,-641,4319,-622xe" filled="true" fillcolor="#000000" stroked="false">
                <v:path arrowok="t"/>
                <v:fill type="solid"/>
              </v:shape>
            </v:group>
            <v:group style="position:absolute;left:4319;top:-622;width:10;height:20" coordorigin="4319,-622" coordsize="10,20">
              <v:shape style="position:absolute;left:4319;top:-622;width:10;height:20" coordorigin="4319,-622" coordsize="10,20" path="m4319,-603l4328,-603,4328,-622,4319,-622,4319,-603xe" filled="true" fillcolor="#000000" stroked="false">
                <v:path arrowok="t"/>
                <v:fill type="solid"/>
              </v:shape>
            </v:group>
            <v:group style="position:absolute;left:4319;top:-603;width:10;height:20" coordorigin="4319,-603" coordsize="10,20">
              <v:shape style="position:absolute;left:4319;top:-603;width:10;height:20" coordorigin="4319,-603" coordsize="10,20" path="m4319,-584l4328,-584,4328,-603,4319,-603,4319,-584xe" filled="true" fillcolor="#000000" stroked="false">
                <v:path arrowok="t"/>
                <v:fill type="solid"/>
              </v:shape>
            </v:group>
            <v:group style="position:absolute;left:4319;top:-584;width:10;height:20" coordorigin="4319,-584" coordsize="10,20">
              <v:shape style="position:absolute;left:4319;top:-584;width:10;height:20" coordorigin="4319,-584" coordsize="10,20" path="m4319,-565l4328,-565,4328,-584,4319,-584,4319,-565xe" filled="true" fillcolor="#000000" stroked="false">
                <v:path arrowok="t"/>
                <v:fill type="solid"/>
              </v:shape>
            </v:group>
            <v:group style="position:absolute;left:4319;top:-565;width:10;height:20" coordorigin="4319,-565" coordsize="10,20">
              <v:shape style="position:absolute;left:4319;top:-565;width:10;height:20" coordorigin="4319,-565" coordsize="10,20" path="m4319,-545l4328,-545,4328,-565,4319,-565,4319,-545xe" filled="true" fillcolor="#000000" stroked="false">
                <v:path arrowok="t"/>
                <v:fill type="solid"/>
              </v:shape>
            </v:group>
            <v:group style="position:absolute;left:4319;top:-545;width:10;height:20" coordorigin="4319,-545" coordsize="10,20">
              <v:shape style="position:absolute;left:4319;top:-545;width:10;height:20" coordorigin="4319,-545" coordsize="10,20" path="m4319,-526l4328,-526,4328,-545,4319,-545,4319,-526xe" filled="true" fillcolor="#000000" stroked="false">
                <v:path arrowok="t"/>
                <v:fill type="solid"/>
              </v:shape>
            </v:group>
            <v:group style="position:absolute;left:4319;top:-526;width:10;height:20" coordorigin="4319,-526" coordsize="10,20">
              <v:shape style="position:absolute;left:4319;top:-526;width:10;height:20" coordorigin="4319,-526" coordsize="10,20" path="m4319,-507l4328,-507,4328,-526,4319,-526,4319,-507xe" filled="true" fillcolor="#000000" stroked="false">
                <v:path arrowok="t"/>
                <v:fill type="solid"/>
              </v:shape>
            </v:group>
            <v:group style="position:absolute;left:4319;top:-507;width:10;height:20" coordorigin="4319,-507" coordsize="10,20">
              <v:shape style="position:absolute;left:4319;top:-507;width:10;height:20" coordorigin="4319,-507" coordsize="10,20" path="m4319,-488l4328,-488,4328,-507,4319,-507,4319,-488xe" filled="true" fillcolor="#000000" stroked="false">
                <v:path arrowok="t"/>
                <v:fill type="solid"/>
              </v:shape>
            </v:group>
            <v:group style="position:absolute;left:4319;top:-488;width:10;height:20" coordorigin="4319,-488" coordsize="10,20">
              <v:shape style="position:absolute;left:4319;top:-488;width:10;height:20" coordorigin="4319,-488" coordsize="10,20" path="m4319,-469l4328,-469,4328,-488,4319,-488,4319,-469xe" filled="true" fillcolor="#000000" stroked="false">
                <v:path arrowok="t"/>
                <v:fill type="solid"/>
              </v:shape>
            </v:group>
            <v:group style="position:absolute;left:4319;top:-469;width:10;height:20" coordorigin="4319,-469" coordsize="10,20">
              <v:shape style="position:absolute;left:4319;top:-469;width:10;height:20" coordorigin="4319,-469" coordsize="10,20" path="m4319,-449l4328,-449,4328,-469,4319,-469,4319,-449xe" filled="true" fillcolor="#000000" stroked="false">
                <v:path arrowok="t"/>
                <v:fill type="solid"/>
              </v:shape>
              <v:shape style="position:absolute;left:4319;top:-430;width:10;height:2" type="#_x0000_t75" stroked="false">
                <v:imagedata r:id="rId74" o:title=""/>
              </v:shape>
            </v:group>
            <v:group style="position:absolute;left:4319;top:-399;width:10;height:20" coordorigin="4319,-399" coordsize="10,20">
              <v:shape style="position:absolute;left:4319;top:-399;width:10;height:20" coordorigin="4319,-399" coordsize="10,20" path="m4319,-380l4328,-380,4328,-399,4319,-399,4319,-380xe" filled="true" fillcolor="#000000" stroked="false">
                <v:path arrowok="t"/>
                <v:fill type="solid"/>
              </v:shape>
            </v:group>
            <v:group style="position:absolute;left:4319;top:-380;width:10;height:20" coordorigin="4319,-380" coordsize="10,20">
              <v:shape style="position:absolute;left:4319;top:-380;width:10;height:20" coordorigin="4319,-380" coordsize="10,20" path="m4319,-361l4328,-361,4328,-380,4319,-380,4319,-361xe" filled="true" fillcolor="#000000" stroked="false">
                <v:path arrowok="t"/>
                <v:fill type="solid"/>
              </v:shape>
            </v:group>
            <v:group style="position:absolute;left:4319;top:-361;width:10;height:20" coordorigin="4319,-361" coordsize="10,20">
              <v:shape style="position:absolute;left:4319;top:-361;width:10;height:20" coordorigin="4319,-361" coordsize="10,20" path="m4319,-341l4328,-341,4328,-361,4319,-361,4319,-341xe" filled="true" fillcolor="#000000" stroked="false">
                <v:path arrowok="t"/>
                <v:fill type="solid"/>
              </v:shape>
            </v:group>
            <v:group style="position:absolute;left:4319;top:-341;width:10;height:20" coordorigin="4319,-341" coordsize="10,20">
              <v:shape style="position:absolute;left:4319;top:-341;width:10;height:20" coordorigin="4319,-341" coordsize="10,20" path="m4319,-322l4328,-322,4328,-341,4319,-341,4319,-322xe" filled="true" fillcolor="#000000" stroked="false">
                <v:path arrowok="t"/>
                <v:fill type="solid"/>
              </v:shape>
            </v:group>
            <v:group style="position:absolute;left:4319;top:-322;width:10;height:20" coordorigin="4319,-322" coordsize="10,20">
              <v:shape style="position:absolute;left:4319;top:-322;width:10;height:20" coordorigin="4319,-322" coordsize="10,20" path="m4319,-303l4328,-303,4328,-322,4319,-322,4319,-303xe" filled="true" fillcolor="#000000" stroked="false">
                <v:path arrowok="t"/>
                <v:fill type="solid"/>
              </v:shape>
            </v:group>
            <v:group style="position:absolute;left:4319;top:-303;width:10;height:20" coordorigin="4319,-303" coordsize="10,20">
              <v:shape style="position:absolute;left:4319;top:-303;width:10;height:20" coordorigin="4319,-303" coordsize="10,20" path="m4319,-284l4328,-284,4328,-303,4319,-303,4319,-284xe" filled="true" fillcolor="#000000" stroked="false">
                <v:path arrowok="t"/>
                <v:fill type="solid"/>
              </v:shape>
            </v:group>
            <v:group style="position:absolute;left:4319;top:-284;width:10;height:20" coordorigin="4319,-284" coordsize="10,20">
              <v:shape style="position:absolute;left:4319;top:-284;width:10;height:20" coordorigin="4319,-284" coordsize="10,20" path="m4319,-265l4328,-265,4328,-284,4319,-284,4319,-265xe" filled="true" fillcolor="#000000" stroked="false">
                <v:path arrowok="t"/>
                <v:fill type="solid"/>
              </v:shape>
            </v:group>
            <v:group style="position:absolute;left:4319;top:-265;width:10;height:20" coordorigin="4319,-265" coordsize="10,20">
              <v:shape style="position:absolute;left:4319;top:-265;width:10;height:20" coordorigin="4319,-265" coordsize="10,20" path="m4319,-245l4328,-245,4328,-265,4319,-265,4319,-245xe" filled="true" fillcolor="#000000" stroked="false">
                <v:path arrowok="t"/>
                <v:fill type="solid"/>
              </v:shape>
            </v:group>
            <v:group style="position:absolute;left:4319;top:-245;width:10;height:20" coordorigin="4319,-245" coordsize="10,20">
              <v:shape style="position:absolute;left:4319;top:-245;width:10;height:20" coordorigin="4319,-245" coordsize="10,20" path="m4319,-226l4328,-226,4328,-245,4319,-245,4319,-226xe" filled="true" fillcolor="#000000" stroked="false">
                <v:path arrowok="t"/>
                <v:fill type="solid"/>
              </v:shape>
            </v:group>
            <v:group style="position:absolute;left:4319;top:-226;width:10;height:20" coordorigin="4319,-226" coordsize="10,20">
              <v:shape style="position:absolute;left:4319;top:-226;width:10;height:20" coordorigin="4319,-226" coordsize="10,20" path="m4319,-207l4328,-207,4328,-226,4319,-226,4319,-207xe" filled="true" fillcolor="#000000" stroked="false">
                <v:path arrowok="t"/>
                <v:fill type="solid"/>
              </v:shape>
            </v:group>
            <v:group style="position:absolute;left:4319;top:-207;width:10;height:20" coordorigin="4319,-207" coordsize="10,20">
              <v:shape style="position:absolute;left:4319;top:-207;width:10;height:20" coordorigin="4319,-207" coordsize="10,20" path="m4319,-188l4328,-188,4328,-207,4319,-207,4319,-188xe" filled="true" fillcolor="#000000" stroked="false">
                <v:path arrowok="t"/>
                <v:fill type="solid"/>
              </v:shape>
            </v:group>
            <v:group style="position:absolute;left:4319;top:-188;width:10;height:20" coordorigin="4319,-188" coordsize="10,20">
              <v:shape style="position:absolute;left:4319;top:-188;width:10;height:20" coordorigin="4319,-188" coordsize="10,20" path="m4319,-169l4328,-169,4328,-188,4319,-188,4319,-169xe" filled="true" fillcolor="#000000" stroked="false">
                <v:path arrowok="t"/>
                <v:fill type="solid"/>
              </v:shape>
            </v:group>
            <v:group style="position:absolute;left:4319;top:-169;width:10;height:20" coordorigin="4319,-169" coordsize="10,20">
              <v:shape style="position:absolute;left:4319;top:-169;width:10;height:20" coordorigin="4319,-169" coordsize="10,20" path="m4319,-149l4328,-149,4328,-169,4319,-169,4319,-149xe" filled="true" fillcolor="#000000" stroked="false">
                <v:path arrowok="t"/>
                <v:fill type="solid"/>
              </v:shape>
            </v:group>
            <v:group style="position:absolute;left:4319;top:-149;width:10;height:20" coordorigin="4319,-149" coordsize="10,20">
              <v:shape style="position:absolute;left:4319;top:-149;width:10;height:20" coordorigin="4319,-149" coordsize="10,20" path="m4319,-130l4328,-130,4328,-149,4319,-149,4319,-130xe" filled="true" fillcolor="#000000" stroked="false">
                <v:path arrowok="t"/>
                <v:fill type="solid"/>
              </v:shape>
            </v:group>
            <v:group style="position:absolute;left:4319;top:-130;width:10;height:20" coordorigin="4319,-130" coordsize="10,20">
              <v:shape style="position:absolute;left:4319;top:-130;width:10;height:20" coordorigin="4319,-130" coordsize="10,20" path="m4319,-111l4328,-111,4328,-130,4319,-130,4319,-111xe" filled="true" fillcolor="#000000" stroked="false">
                <v:path arrowok="t"/>
                <v:fill type="solid"/>
              </v:shape>
            </v:group>
            <v:group style="position:absolute;left:4319;top:-111;width:10;height:20" coordorigin="4319,-111" coordsize="10,20">
              <v:shape style="position:absolute;left:4319;top:-111;width:10;height:20" coordorigin="4319,-111" coordsize="10,20" path="m4319,-92l4328,-92,4328,-111,4319,-111,4319,-92xe" filled="true" fillcolor="#000000" stroked="false">
                <v:path arrowok="t"/>
                <v:fill type="solid"/>
              </v:shape>
            </v:group>
            <v:group style="position:absolute;left:4319;top:-92;width:10;height:20" coordorigin="4319,-92" coordsize="10,20">
              <v:shape style="position:absolute;left:4319;top:-92;width:10;height:20" coordorigin="4319,-92" coordsize="10,20" path="m4319,-73l4328,-73,4328,-92,4319,-92,4319,-73xe" filled="true" fillcolor="#000000" stroked="false">
                <v:path arrowok="t"/>
                <v:fill type="solid"/>
              </v:shape>
            </v:group>
            <v:group style="position:absolute;left:4319;top:-73;width:10;height:20" coordorigin="4319,-73" coordsize="10,20">
              <v:shape style="position:absolute;left:4319;top:-73;width:10;height:20" coordorigin="4319,-73" coordsize="10,20" path="m4319,-53l4328,-53,4328,-73,4319,-73,4319,-53xe" filled="true" fillcolor="#000000" stroked="false">
                <v:path arrowok="t"/>
                <v:fill type="solid"/>
              </v:shape>
            </v:group>
            <w10:wrap type="none"/>
          </v:group>
        </w:pict>
      </w:r>
      <w:r>
        <w:rPr>
          <w:spacing w:val="-3"/>
        </w:rPr>
        <w:t>本集团从事研发和技术服务业务的收入，原先按</w:t>
      </w:r>
      <w:r>
        <w:rPr>
          <w:spacing w:val="-49"/>
        </w:rPr>
        <w:t> </w:t>
      </w:r>
      <w:r>
        <w:rPr>
          <w:rFonts w:ascii="Times New Roman" w:hAnsi="Times New Roman" w:cs="Times New Roman" w:eastAsia="Times New Roman" w:hint="default"/>
          <w:spacing w:val="-7"/>
        </w:rPr>
        <w:t>5%</w:t>
      </w:r>
      <w:r>
        <w:rPr>
          <w:spacing w:val="-7"/>
        </w:rPr>
        <w:t>税率计缴营业税。根据《财政部、</w:t>
      </w:r>
      <w:r>
        <w:rPr/>
        <w:t> 国家税务总局关于在北京等</w:t>
      </w:r>
      <w:r>
        <w:rPr>
          <w:spacing w:val="-74"/>
        </w:rPr>
        <w:t> </w:t>
      </w:r>
      <w:r>
        <w:rPr>
          <w:rFonts w:ascii="Times New Roman" w:hAnsi="Times New Roman" w:cs="Times New Roman" w:eastAsia="Times New Roman" w:hint="default"/>
        </w:rPr>
        <w:t>8</w:t>
      </w:r>
      <w:r>
        <w:rPr>
          <w:rFonts w:ascii="Times New Roman" w:hAnsi="Times New Roman" w:cs="Times New Roman" w:eastAsia="Times New Roman" w:hint="default"/>
          <w:spacing w:val="-15"/>
        </w:rPr>
        <w:t> </w:t>
      </w:r>
      <w:r>
        <w:rPr/>
        <w:t>省市开展交通运输业和部分现代服务业营业税改征增值税试 点的通知》（财税</w:t>
      </w:r>
      <w:r>
        <w:rPr>
          <w:rFonts w:ascii="Times New Roman" w:hAnsi="Times New Roman" w:cs="Times New Roman" w:eastAsia="Times New Roman" w:hint="default"/>
        </w:rPr>
        <w:t>[2012]71</w:t>
      </w:r>
      <w:r>
        <w:rPr>
          <w:rFonts w:ascii="Times New Roman" w:hAnsi="Times New Roman" w:cs="Times New Roman" w:eastAsia="Times New Roman" w:hint="default"/>
          <w:spacing w:val="-10"/>
        </w:rPr>
        <w:t> </w:t>
      </w:r>
      <w:r>
        <w:rPr/>
        <w:t>号）等相关规定，本公司从事研发和技术服务业务的收入，自 </w:t>
      </w: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w:t>
      </w:r>
      <w:r>
        <w:rPr>
          <w:spacing w:val="-62"/>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日起改为征收增值税，税率为</w:t>
      </w:r>
      <w:r>
        <w:rPr>
          <w:spacing w:val="-61"/>
        </w:rPr>
        <w:t> </w:t>
      </w:r>
      <w:r>
        <w:rPr>
          <w:rFonts w:ascii="Times New Roman" w:hAnsi="Times New Roman" w:cs="Times New Roman" w:eastAsia="Times New Roman" w:hint="default"/>
        </w:rPr>
        <w:t>6%</w:t>
      </w:r>
      <w:r>
        <w:rPr/>
        <w:t>。</w:t>
      </w:r>
    </w:p>
    <w:p>
      <w:pPr>
        <w:pStyle w:val="Heading2"/>
        <w:spacing w:line="240" w:lineRule="auto" w:before="54"/>
        <w:ind w:right="0"/>
        <w:jc w:val="left"/>
        <w:rPr>
          <w:b w:val="0"/>
          <w:bCs w:val="0"/>
        </w:rPr>
      </w:pPr>
      <w:r>
        <w:rPr>
          <w:rFonts w:ascii="Times New Roman" w:hAnsi="Times New Roman" w:cs="Times New Roman" w:eastAsia="Times New Roman" w:hint="default"/>
        </w:rPr>
        <w:t>2</w:t>
      </w:r>
      <w:r>
        <w:rPr/>
        <w:t>、税收优惠及批文</w:t>
      </w:r>
      <w:r>
        <w:rPr>
          <w:b w:val="0"/>
          <w:bCs w:val="0"/>
        </w:rPr>
      </w:r>
    </w:p>
    <w:p>
      <w:pPr>
        <w:pStyle w:val="BodyText"/>
        <w:spacing w:line="292" w:lineRule="auto" w:before="80"/>
        <w:ind w:right="142" w:firstLine="839"/>
        <w:jc w:val="both"/>
      </w:pPr>
      <w:r>
        <w:rPr>
          <w:spacing w:val="2"/>
        </w:rPr>
        <w:t>本公司为增值税一般纳税人，增值税应纳税额为当期销项税额抵减可以抵扣的进 </w:t>
      </w:r>
      <w:r>
        <w:rPr/>
        <w:t>项税额后的余额，增值税的销项税率为</w:t>
      </w:r>
      <w:r>
        <w:rPr>
          <w:rFonts w:ascii="Times New Roman" w:hAnsi="Times New Roman" w:cs="Times New Roman" w:eastAsia="Times New Roman" w:hint="default"/>
        </w:rPr>
        <w:t>17%</w:t>
      </w:r>
      <w:r>
        <w:rPr/>
        <w:t>。本公司的子公司武汉中元华电软件有限公司</w:t>
      </w:r>
      <w:r>
        <w:rPr>
          <w:spacing w:val="-114"/>
        </w:rPr>
        <w:t> </w:t>
      </w:r>
      <w:r>
        <w:rPr>
          <w:spacing w:val="-114"/>
        </w:rPr>
      </w:r>
      <w:r>
        <w:rPr>
          <w:spacing w:val="-2"/>
        </w:rPr>
        <w:t>为武汉东湖新技术开发区软件企业，依据财税</w:t>
      </w:r>
      <w:r>
        <w:rPr>
          <w:rFonts w:ascii="Times New Roman" w:hAnsi="Times New Roman" w:cs="Times New Roman" w:eastAsia="Times New Roman" w:hint="default"/>
          <w:spacing w:val="-2"/>
        </w:rPr>
        <w:t>[2011]100</w:t>
      </w:r>
      <w:r>
        <w:rPr>
          <w:spacing w:val="-2"/>
        </w:rPr>
        <w:t>号《关于软件产品增值税政策的通</w:t>
      </w:r>
      <w:r>
        <w:rPr>
          <w:spacing w:val="-103"/>
        </w:rPr>
        <w:t> </w:t>
      </w:r>
      <w:r>
        <w:rPr>
          <w:spacing w:val="-103"/>
        </w:rPr>
      </w:r>
      <w:r>
        <w:rPr>
          <w:spacing w:val="-2"/>
        </w:rPr>
        <w:t>知》规定，按</w:t>
      </w:r>
      <w:r>
        <w:rPr>
          <w:rFonts w:ascii="Times New Roman" w:hAnsi="Times New Roman" w:cs="Times New Roman" w:eastAsia="Times New Roman" w:hint="default"/>
          <w:spacing w:val="-2"/>
        </w:rPr>
        <w:t>17%</w:t>
      </w:r>
      <w:r>
        <w:rPr>
          <w:spacing w:val="-2"/>
        </w:rPr>
        <w:t>的法定税率征收增值税后，对其增值税实际税负超过</w:t>
      </w:r>
      <w:r>
        <w:rPr>
          <w:rFonts w:ascii="Times New Roman" w:hAnsi="Times New Roman" w:cs="Times New Roman" w:eastAsia="Times New Roman" w:hint="default"/>
          <w:spacing w:val="-2"/>
        </w:rPr>
        <w:t>3%</w:t>
      </w:r>
      <w:r>
        <w:rPr>
          <w:spacing w:val="-2"/>
        </w:rPr>
        <w:t>的部分实行即征</w:t>
      </w:r>
      <w:r>
        <w:rPr>
          <w:spacing w:val="-106"/>
        </w:rPr>
        <w:t> </w:t>
      </w:r>
      <w:r>
        <w:rPr/>
        <w:t>即退政策。</w:t>
      </w:r>
    </w:p>
    <w:p>
      <w:pPr>
        <w:pStyle w:val="BodyText"/>
        <w:spacing w:line="297" w:lineRule="auto" w:before="72"/>
        <w:ind w:right="140" w:firstLine="480"/>
        <w:jc w:val="both"/>
      </w:pPr>
      <w:r>
        <w:rPr>
          <w:rFonts w:ascii="Times New Roman" w:hAnsi="Times New Roman" w:cs="Times New Roman" w:eastAsia="Times New Roman" w:hint="default"/>
        </w:rPr>
        <w:t>2008</w:t>
      </w:r>
      <w:r>
        <w:rPr/>
        <w:t>年</w:t>
      </w:r>
      <w:r>
        <w:rPr>
          <w:rFonts w:ascii="Times New Roman" w:hAnsi="Times New Roman" w:cs="Times New Roman" w:eastAsia="Times New Roman" w:hint="default"/>
        </w:rPr>
        <w:t>12</w:t>
      </w:r>
      <w:r>
        <w:rPr/>
        <w:t>月</w:t>
      </w:r>
      <w:r>
        <w:rPr>
          <w:rFonts w:ascii="Times New Roman" w:hAnsi="Times New Roman" w:cs="Times New Roman" w:eastAsia="Times New Roman" w:hint="default"/>
        </w:rPr>
        <w:t>1</w:t>
      </w:r>
      <w:r>
        <w:rPr/>
        <w:t>日，经湖北省科学技术厅、湖北省财政厅、湖北省国家税务局、湖北省 </w:t>
      </w:r>
      <w:r>
        <w:rPr>
          <w:spacing w:val="-1"/>
        </w:rPr>
        <w:t>地方税务局批准，本公司被湖北省首批全国高新技术企业认定管理工作领导小组办公室确</w:t>
      </w:r>
      <w:r>
        <w:rPr>
          <w:spacing w:val="-110"/>
        </w:rPr>
        <w:t> </w:t>
      </w:r>
      <w:r>
        <w:rPr>
          <w:spacing w:val="-110"/>
        </w:rPr>
      </w:r>
      <w:r>
        <w:rPr>
          <w:spacing w:val="-3"/>
        </w:rPr>
        <w:t>认为高新技术企业，取得了编号为</w:t>
      </w:r>
      <w:r>
        <w:rPr>
          <w:rFonts w:ascii="Times New Roman" w:hAnsi="Times New Roman" w:cs="Times New Roman" w:eastAsia="Times New Roman" w:hint="default"/>
          <w:spacing w:val="-3"/>
        </w:rPr>
        <w:t>GR200842000044</w:t>
      </w:r>
      <w:r>
        <w:rPr>
          <w:spacing w:val="-3"/>
        </w:rPr>
        <w:t>的《高新技术企业证书》，</w:t>
      </w:r>
      <w:r>
        <w:rPr>
          <w:rFonts w:ascii="Times New Roman" w:hAnsi="Times New Roman" w:cs="Times New Roman" w:eastAsia="Times New Roman" w:hint="default"/>
          <w:spacing w:val="-3"/>
        </w:rPr>
        <w:t>2011</w:t>
      </w:r>
      <w:r>
        <w:rPr>
          <w:spacing w:val="-3"/>
        </w:rPr>
        <w:t>年</w:t>
      </w:r>
      <w:r>
        <w:rPr>
          <w:rFonts w:ascii="Times New Roman" w:hAnsi="Times New Roman" w:cs="Times New Roman" w:eastAsia="Times New Roman" w:hint="default"/>
          <w:spacing w:val="-3"/>
        </w:rPr>
        <w:t>10</w:t>
      </w:r>
      <w:r>
        <w:rPr>
          <w:spacing w:val="-3"/>
        </w:rPr>
        <w:t>月</w:t>
      </w:r>
      <w:r>
        <w:rPr>
          <w:spacing w:val="-98"/>
        </w:rPr>
        <w:t> </w:t>
      </w:r>
      <w:r>
        <w:rPr>
          <w:rFonts w:ascii="Times New Roman" w:hAnsi="Times New Roman" w:cs="Times New Roman" w:eastAsia="Times New Roman" w:hint="default"/>
          <w:spacing w:val="-7"/>
          <w:w w:val="99"/>
        </w:rPr>
        <w:t>13</w:t>
      </w:r>
      <w:r>
        <w:rPr>
          <w:spacing w:val="-7"/>
          <w:w w:val="99"/>
        </w:rPr>
        <w:t>日通过复审，取得证书编号为</w:t>
      </w:r>
      <w:r>
        <w:rPr>
          <w:rFonts w:ascii="Times New Roman" w:hAnsi="Times New Roman" w:cs="Times New Roman" w:eastAsia="Times New Roman" w:hint="default"/>
          <w:spacing w:val="-7"/>
          <w:w w:val="99"/>
        </w:rPr>
        <w:t>GF201142000234</w:t>
      </w:r>
      <w:r>
        <w:rPr>
          <w:spacing w:val="-7"/>
          <w:w w:val="99"/>
        </w:rPr>
        <w:t>的《高新技术企业证书》。公司可依照《企</w:t>
      </w:r>
      <w:r>
        <w:rPr>
          <w:spacing w:val="-118"/>
          <w:w w:val="99"/>
        </w:rPr>
        <w:t> </w:t>
      </w:r>
      <w:r>
        <w:rPr>
          <w:spacing w:val="-118"/>
          <w:w w:val="99"/>
        </w:rPr>
      </w:r>
      <w:r>
        <w:rPr>
          <w:spacing w:val="-13"/>
        </w:rPr>
        <w:t>业所得税法》、《中华人民共和国企业所得税法实施条例》、《中华人民共和国税收征收管理</w:t>
      </w:r>
      <w:r>
        <w:rPr>
          <w:spacing w:val="-97"/>
        </w:rPr>
        <w:t> </w:t>
      </w:r>
      <w:r>
        <w:rPr>
          <w:spacing w:val="-97"/>
        </w:rPr>
      </w:r>
      <w:r>
        <w:rPr>
          <w:spacing w:val="-7"/>
        </w:rPr>
        <w:t>法》、《中华人民共和国税收征收管理法实施细则》和《高新技术企业认定管理办法》等有</w:t>
      </w:r>
      <w:r>
        <w:rPr>
          <w:spacing w:val="-112"/>
        </w:rPr>
        <w:t> </w:t>
      </w:r>
      <w:r>
        <w:rPr>
          <w:spacing w:val="-112"/>
        </w:rPr>
      </w:r>
      <w:r>
        <w:rPr/>
        <w:t>关规定，按照</w:t>
      </w:r>
      <w:r>
        <w:rPr>
          <w:rFonts w:ascii="Times New Roman" w:hAnsi="Times New Roman" w:cs="Times New Roman" w:eastAsia="Times New Roman" w:hint="default"/>
        </w:rPr>
        <w:t>15%</w:t>
      </w:r>
      <w:r>
        <w:rPr/>
        <w:t>的税率缴纳企业所得税。</w:t>
      </w:r>
    </w:p>
    <w:p>
      <w:pPr>
        <w:pStyle w:val="BodyText"/>
        <w:spacing w:line="288" w:lineRule="auto" w:before="45"/>
        <w:ind w:right="145" w:firstLine="480"/>
        <w:jc w:val="both"/>
      </w:pPr>
      <w:r>
        <w:rPr>
          <w:spacing w:val="-2"/>
        </w:rPr>
        <w:t>本公司的子公司武汉中元华电软件有限公司（以下简称“软件公司”）于</w:t>
      </w:r>
      <w:r>
        <w:rPr>
          <w:rFonts w:ascii="Times New Roman" w:hAnsi="Times New Roman" w:cs="Times New Roman" w:eastAsia="Times New Roman" w:hint="default"/>
          <w:spacing w:val="-2"/>
        </w:rPr>
        <w:t>2011</w:t>
      </w:r>
      <w:r>
        <w:rPr>
          <w:spacing w:val="-2"/>
        </w:rPr>
        <w:t>年</w:t>
      </w:r>
      <w:r>
        <w:rPr>
          <w:rFonts w:ascii="Times New Roman" w:hAnsi="Times New Roman" w:cs="Times New Roman" w:eastAsia="Times New Roman" w:hint="default"/>
          <w:spacing w:val="-2"/>
        </w:rPr>
        <w:t>11</w:t>
      </w:r>
      <w:r>
        <w:rPr>
          <w:spacing w:val="-2"/>
        </w:rPr>
        <w:t>月</w:t>
      </w:r>
      <w:r>
        <w:rPr/>
        <w:t> </w:t>
      </w:r>
      <w:r>
        <w:rPr>
          <w:rFonts w:ascii="Times New Roman" w:hAnsi="Times New Roman" w:cs="Times New Roman" w:eastAsia="Times New Roman" w:hint="default"/>
          <w:spacing w:val="-1"/>
        </w:rPr>
        <w:t>24</w:t>
      </w:r>
      <w:r>
        <w:rPr>
          <w:spacing w:val="-1"/>
        </w:rPr>
        <w:t>日取得湖北省科学技术厅、湖北省财政厅、湖北省国家税务局、湖北省地方税务局批准</w:t>
      </w:r>
      <w:r>
        <w:rPr>
          <w:spacing w:val="-110"/>
        </w:rPr>
        <w:t> </w:t>
      </w:r>
      <w:r>
        <w:rPr>
          <w:spacing w:val="-110"/>
        </w:rPr>
      </w:r>
      <w:r>
        <w:rPr>
          <w:spacing w:val="-3"/>
        </w:rPr>
        <w:t>的证书编号为</w:t>
      </w:r>
      <w:r>
        <w:rPr>
          <w:rFonts w:ascii="Times New Roman" w:hAnsi="Times New Roman" w:cs="Times New Roman" w:eastAsia="Times New Roman" w:hint="default"/>
          <w:spacing w:val="-3"/>
        </w:rPr>
        <w:t>GR201142000223</w:t>
      </w:r>
      <w:r>
        <w:rPr>
          <w:spacing w:val="-3"/>
        </w:rPr>
        <w:t>的《高新技术企业证书》，根据国家对高新技术企业的相关</w:t>
      </w:r>
      <w:r>
        <w:rPr>
          <w:spacing w:val="-107"/>
        </w:rPr>
        <w:t> </w:t>
      </w:r>
      <w:r>
        <w:rPr>
          <w:spacing w:val="-107"/>
        </w:rPr>
      </w:r>
      <w:r>
        <w:rPr/>
        <w:t>税收政策，软件公司按照</w:t>
      </w:r>
      <w:r>
        <w:rPr>
          <w:rFonts w:ascii="Times New Roman" w:hAnsi="Times New Roman" w:cs="Times New Roman" w:eastAsia="Times New Roman" w:hint="default"/>
        </w:rPr>
        <w:t>15%</w:t>
      </w:r>
      <w:r>
        <w:rPr/>
        <w:t>的税率缴纳企业所得税。</w:t>
      </w:r>
    </w:p>
    <w:p>
      <w:pPr>
        <w:pStyle w:val="BodyText"/>
        <w:spacing w:line="240" w:lineRule="auto" w:before="53"/>
        <w:ind w:left="626" w:right="0"/>
        <w:jc w:val="left"/>
      </w:pPr>
      <w:r>
        <w:rPr>
          <w:spacing w:val="2"/>
        </w:rPr>
        <w:t>本公司的子公司成都</w:t>
      </w:r>
      <w:r>
        <w:rPr>
          <w:spacing w:val="4"/>
        </w:rPr>
        <w:t>智</w:t>
      </w:r>
      <w:r>
        <w:rPr>
          <w:spacing w:val="2"/>
        </w:rPr>
        <w:t>达电力自动控制有</w:t>
      </w:r>
      <w:r>
        <w:rPr>
          <w:spacing w:val="3"/>
        </w:rPr>
        <w:t>限</w:t>
      </w:r>
      <w:r>
        <w:rPr>
          <w:spacing w:val="4"/>
        </w:rPr>
        <w:t>公</w:t>
      </w:r>
      <w:r>
        <w:rPr>
          <w:spacing w:val="2"/>
        </w:rPr>
        <w:t>司（以下简称“成都</w:t>
      </w:r>
      <w:r>
        <w:rPr>
          <w:spacing w:val="4"/>
        </w:rPr>
        <w:t>智</w:t>
      </w:r>
      <w:r>
        <w:rPr>
          <w:spacing w:val="2"/>
        </w:rPr>
        <w:t>达</w:t>
      </w:r>
      <w:r>
        <w:rPr>
          <w:spacing w:val="-118"/>
        </w:rPr>
        <w:t>”</w:t>
      </w:r>
      <w:r>
        <w:rPr>
          <w:spacing w:val="3"/>
        </w:rPr>
        <w:t>）</w:t>
      </w:r>
      <w:r>
        <w:rPr>
          <w:spacing w:val="2"/>
        </w:rPr>
        <w:t>于</w:t>
      </w:r>
      <w:r>
        <w:rPr>
          <w:rFonts w:ascii="Times New Roman" w:hAnsi="Times New Roman" w:cs="Times New Roman" w:eastAsia="Times New Roman" w:hint="default"/>
        </w:rPr>
        <w:t>200</w:t>
      </w:r>
      <w:r>
        <w:rPr>
          <w:rFonts w:ascii="Times New Roman" w:hAnsi="Times New Roman" w:cs="Times New Roman" w:eastAsia="Times New Roman" w:hint="default"/>
          <w:spacing w:val="2"/>
        </w:rPr>
        <w:t>8</w:t>
      </w:r>
      <w:r>
        <w:rPr/>
        <w:t>年</w:t>
      </w:r>
    </w:p>
    <w:p>
      <w:pPr>
        <w:spacing w:after="0" w:line="240" w:lineRule="auto"/>
        <w:jc w:val="left"/>
        <w:sectPr>
          <w:pgSz w:w="11910" w:h="16840"/>
          <w:pgMar w:header="885" w:footer="1013" w:top="1320" w:bottom="1200" w:left="1140" w:right="1140"/>
        </w:sectPr>
      </w:pPr>
    </w:p>
    <w:p>
      <w:pPr>
        <w:spacing w:line="240" w:lineRule="auto" w:before="10"/>
        <w:rPr>
          <w:rFonts w:ascii="宋体" w:hAnsi="宋体" w:cs="宋体" w:eastAsia="宋体" w:hint="default"/>
          <w:sz w:val="7"/>
          <w:szCs w:val="7"/>
        </w:rPr>
      </w:pPr>
    </w:p>
    <w:p>
      <w:pPr>
        <w:pStyle w:val="BodyText"/>
        <w:spacing w:line="288" w:lineRule="auto" w:before="26"/>
        <w:ind w:right="100"/>
        <w:jc w:val="left"/>
      </w:pPr>
      <w:r>
        <w:rPr>
          <w:rFonts w:ascii="Times New Roman" w:hAnsi="Times New Roman" w:cs="Times New Roman" w:eastAsia="Times New Roman" w:hint="default"/>
        </w:rPr>
        <w:t>12</w:t>
      </w:r>
      <w:r>
        <w:rPr/>
        <w:t>月</w:t>
      </w:r>
      <w:r>
        <w:rPr>
          <w:rFonts w:ascii="Times New Roman" w:hAnsi="Times New Roman" w:cs="Times New Roman" w:eastAsia="Times New Roman" w:hint="default"/>
        </w:rPr>
        <w:t>30</w:t>
      </w:r>
      <w:r>
        <w:rPr/>
        <w:t>日取得四川省科学技术厅、四川省财政厅、四川省国家税务局、四川省地方税务局 </w:t>
      </w:r>
      <w:r>
        <w:rPr>
          <w:spacing w:val="-4"/>
        </w:rPr>
        <w:t>批准的证书编号为</w:t>
      </w:r>
      <w:r>
        <w:rPr>
          <w:rFonts w:ascii="Times New Roman" w:hAnsi="Times New Roman" w:cs="Times New Roman" w:eastAsia="Times New Roman" w:hint="default"/>
          <w:spacing w:val="-4"/>
        </w:rPr>
        <w:t>GR200851000474</w:t>
      </w:r>
      <w:r>
        <w:rPr>
          <w:spacing w:val="-4"/>
        </w:rPr>
        <w:t>的《高新技术企业证书》，</w:t>
      </w:r>
      <w:r>
        <w:rPr>
          <w:spacing w:val="19"/>
        </w:rPr>
        <w:t> </w:t>
      </w:r>
      <w:r>
        <w:rPr>
          <w:rFonts w:ascii="Times New Roman" w:hAnsi="Times New Roman" w:cs="Times New Roman" w:eastAsia="Times New Roman" w:hint="default"/>
          <w:spacing w:val="-1"/>
        </w:rPr>
        <w:t>2011</w:t>
      </w:r>
      <w:r>
        <w:rPr>
          <w:spacing w:val="-1"/>
        </w:rPr>
        <w:t>年</w:t>
      </w:r>
      <w:r>
        <w:rPr>
          <w:rFonts w:ascii="Times New Roman" w:hAnsi="Times New Roman" w:cs="Times New Roman" w:eastAsia="Times New Roman" w:hint="default"/>
          <w:spacing w:val="-1"/>
        </w:rPr>
        <w:t>10</w:t>
      </w:r>
      <w:r>
        <w:rPr>
          <w:spacing w:val="-1"/>
        </w:rPr>
        <w:t>月</w:t>
      </w:r>
      <w:r>
        <w:rPr>
          <w:rFonts w:ascii="Times New Roman" w:hAnsi="Times New Roman" w:cs="Times New Roman" w:eastAsia="Times New Roman" w:hint="default"/>
          <w:spacing w:val="-1"/>
        </w:rPr>
        <w:t>12</w:t>
      </w:r>
      <w:r>
        <w:rPr>
          <w:spacing w:val="-1"/>
        </w:rPr>
        <w:t>日通过复审，</w:t>
      </w:r>
      <w:r>
        <w:rPr/>
        <w:t> </w:t>
      </w:r>
      <w:r>
        <w:rPr>
          <w:spacing w:val="-3"/>
          <w:w w:val="99"/>
        </w:rPr>
        <w:t>取得证书编号为</w:t>
      </w:r>
      <w:r>
        <w:rPr>
          <w:rFonts w:ascii="Times New Roman" w:hAnsi="Times New Roman" w:cs="Times New Roman" w:eastAsia="Times New Roman" w:hint="default"/>
          <w:spacing w:val="-3"/>
          <w:w w:val="99"/>
        </w:rPr>
        <w:t>GF201151000394</w:t>
      </w:r>
      <w:r>
        <w:rPr>
          <w:spacing w:val="-3"/>
          <w:w w:val="99"/>
        </w:rPr>
        <w:t>的《高新技术企业证书》，根据国家对高新技术企业的相</w:t>
      </w:r>
      <w:r>
        <w:rPr>
          <w:spacing w:val="-84"/>
          <w:w w:val="99"/>
        </w:rPr>
        <w:t> </w:t>
      </w:r>
      <w:r>
        <w:rPr>
          <w:spacing w:val="-84"/>
          <w:w w:val="99"/>
        </w:rPr>
      </w:r>
      <w:r>
        <w:rPr/>
        <w:t>关税收政策，成都智达按照</w:t>
      </w:r>
      <w:r>
        <w:rPr>
          <w:rFonts w:ascii="Times New Roman" w:hAnsi="Times New Roman" w:cs="Times New Roman" w:eastAsia="Times New Roman" w:hint="default"/>
        </w:rPr>
        <w:t>15%</w:t>
      </w:r>
      <w:r>
        <w:rPr/>
        <w:t>的税率缴纳企业所得税。</w:t>
      </w:r>
    </w:p>
    <w:p>
      <w:pPr>
        <w:pStyle w:val="Heading2"/>
        <w:spacing w:line="240" w:lineRule="auto" w:before="80"/>
        <w:ind w:right="0"/>
        <w:jc w:val="left"/>
        <w:rPr>
          <w:b w:val="0"/>
          <w:bCs w:val="0"/>
        </w:rPr>
      </w:pPr>
      <w:r>
        <w:rPr/>
        <w:t>（六）企业合并及合并财务报表</w:t>
      </w:r>
      <w:r>
        <w:rPr>
          <w:b w:val="0"/>
          <w:bCs w:val="0"/>
        </w:rPr>
      </w:r>
    </w:p>
    <w:p>
      <w:pPr>
        <w:pStyle w:val="Heading2"/>
        <w:spacing w:line="240" w:lineRule="auto" w:before="127"/>
        <w:ind w:right="0"/>
        <w:jc w:val="left"/>
        <w:rPr>
          <w:b w:val="0"/>
          <w:bCs w:val="0"/>
        </w:rPr>
      </w:pPr>
      <w:r>
        <w:rPr>
          <w:rFonts w:ascii="Times New Roman" w:hAnsi="Times New Roman" w:cs="Times New Roman" w:eastAsia="Times New Roman" w:hint="default"/>
        </w:rPr>
        <w:t>1</w:t>
      </w:r>
      <w:r>
        <w:rPr/>
        <w:t>、子公司情况</w:t>
      </w:r>
      <w:r>
        <w:rPr>
          <w:b w:val="0"/>
          <w:bCs w:val="0"/>
        </w:rPr>
      </w:r>
    </w:p>
    <w:p>
      <w:pPr>
        <w:pStyle w:val="BodyText"/>
        <w:spacing w:line="240" w:lineRule="auto" w:before="107"/>
        <w:ind w:left="629" w:right="0"/>
        <w:jc w:val="left"/>
      </w:pPr>
      <w:r>
        <w:rPr/>
        <w:t>（</w:t>
      </w:r>
      <w:r>
        <w:rPr>
          <w:rFonts w:ascii="Times New Roman" w:hAnsi="Times New Roman" w:cs="Times New Roman" w:eastAsia="Times New Roman" w:hint="default"/>
        </w:rPr>
        <w:t>1</w:t>
      </w:r>
      <w:r>
        <w:rPr/>
        <w:t>）通过设立或投资等方式取得的子公司</w:t>
      </w:r>
    </w:p>
    <w:p>
      <w:pPr>
        <w:spacing w:before="153"/>
        <w:ind w:left="0" w:right="228" w:firstLine="0"/>
        <w:jc w:val="right"/>
        <w:rPr>
          <w:rFonts w:ascii="宋体" w:hAnsi="宋体" w:cs="宋体" w:eastAsia="宋体" w:hint="default"/>
          <w:sz w:val="20"/>
          <w:szCs w:val="20"/>
        </w:rPr>
      </w:pPr>
      <w:r>
        <w:rPr>
          <w:rFonts w:ascii="宋体" w:hAnsi="宋体" w:cs="宋体" w:eastAsia="宋体" w:hint="default"/>
          <w:w w:val="95"/>
          <w:sz w:val="20"/>
          <w:szCs w:val="20"/>
        </w:rPr>
        <w:t>金额单位：人民币万元</w:t>
      </w:r>
      <w:r>
        <w:rPr>
          <w:rFonts w:ascii="宋体" w:hAnsi="宋体" w:cs="宋体" w:eastAsia="宋体" w:hint="default"/>
          <w:sz w:val="20"/>
          <w:szCs w:val="20"/>
        </w:rPr>
      </w:r>
    </w:p>
    <w:p>
      <w:pPr>
        <w:spacing w:line="240" w:lineRule="auto" w:before="3"/>
        <w:rPr>
          <w:rFonts w:ascii="宋体" w:hAnsi="宋体" w:cs="宋体" w:eastAsia="宋体" w:hint="default"/>
          <w:sz w:val="7"/>
          <w:szCs w:val="7"/>
        </w:rPr>
      </w:pPr>
    </w:p>
    <w:p>
      <w:pPr>
        <w:spacing w:line="3430" w:lineRule="exact"/>
        <w:ind w:left="178" w:right="0" w:firstLine="0"/>
        <w:rPr>
          <w:rFonts w:ascii="宋体" w:hAnsi="宋体" w:cs="宋体" w:eastAsia="宋体" w:hint="default"/>
          <w:sz w:val="20"/>
          <w:szCs w:val="20"/>
        </w:rPr>
      </w:pPr>
      <w:r>
        <w:rPr>
          <w:rFonts w:ascii="宋体" w:hAnsi="宋体" w:cs="宋体" w:eastAsia="宋体" w:hint="default"/>
          <w:position w:val="-68"/>
          <w:sz w:val="20"/>
          <w:szCs w:val="20"/>
        </w:rPr>
        <w:pict>
          <v:group style="width:462.95pt;height:171.55pt;mso-position-horizontal-relative:char;mso-position-vertical-relative:line" coordorigin="0,0" coordsize="9259,3431">
            <v:group style="position:absolute;left:29;top:14;width:1016;height:2" coordorigin="29,14" coordsize="1016,2">
              <v:shape style="position:absolute;left:29;top:14;width:1016;height:2" coordorigin="29,14" coordsize="1016,0" path="m29,14l1044,14e" filled="false" stroked="true" strokeweight="1.44pt" strokecolor="#000000">
                <v:path arrowok="t"/>
              </v:shape>
              <v:shape style="position:absolute;left:1044;top:29;width:10;height:2" type="#_x0000_t75" stroked="false">
                <v:imagedata r:id="rId75" o:title=""/>
              </v:shape>
            </v:group>
            <v:group style="position:absolute;left:1044;top:14;width:29;height:2" coordorigin="1044,14" coordsize="29,2">
              <v:shape style="position:absolute;left:1044;top:14;width:29;height:2" coordorigin="1044,14" coordsize="29,0" path="m1044,14l1073,14e" filled="false" stroked="true" strokeweight="1.44pt" strokecolor="#000000">
                <v:path arrowok="t"/>
              </v:shape>
            </v:group>
            <v:group style="position:absolute;left:1073;top:14;width:574;height:2" coordorigin="1073,14" coordsize="574,2">
              <v:shape style="position:absolute;left:1073;top:14;width:574;height:2" coordorigin="1073,14" coordsize="574,0" path="m1073,14l1646,14e" filled="false" stroked="true" strokeweight="1.44pt" strokecolor="#000000">
                <v:path arrowok="t"/>
              </v:shape>
              <v:shape style="position:absolute;left:1646;top:29;width:10;height:2" type="#_x0000_t75" stroked="false">
                <v:imagedata r:id="rId75" o:title=""/>
              </v:shape>
            </v:group>
            <v:group style="position:absolute;left:1646;top:14;width:29;height:2" coordorigin="1646,14" coordsize="29,2">
              <v:shape style="position:absolute;left:1646;top:14;width:29;height:2" coordorigin="1646,14" coordsize="29,0" path="m1646,14l1675,14e" filled="false" stroked="true" strokeweight="1.44pt" strokecolor="#000000">
                <v:path arrowok="t"/>
              </v:shape>
            </v:group>
            <v:group style="position:absolute;left:1675;top:14;width:473;height:2" coordorigin="1675,14" coordsize="473,2">
              <v:shape style="position:absolute;left:1675;top:14;width:473;height:2" coordorigin="1675,14" coordsize="473,0" path="m1675,14l2148,14e" filled="false" stroked="true" strokeweight="1.44pt" strokecolor="#000000">
                <v:path arrowok="t"/>
              </v:shape>
              <v:shape style="position:absolute;left:2148;top:29;width:10;height:2" type="#_x0000_t75" stroked="false">
                <v:imagedata r:id="rId75" o:title=""/>
              </v:shape>
            </v:group>
            <v:group style="position:absolute;left:2148;top:14;width:29;height:2" coordorigin="2148,14" coordsize="29,2">
              <v:shape style="position:absolute;left:2148;top:14;width:29;height:2" coordorigin="2148,14" coordsize="29,0" path="m2148,14l2177,14e" filled="false" stroked="true" strokeweight="1.44pt" strokecolor="#000000">
                <v:path arrowok="t"/>
              </v:shape>
            </v:group>
            <v:group style="position:absolute;left:2177;top:14;width:908;height:2" coordorigin="2177,14" coordsize="908,2">
              <v:shape style="position:absolute;left:2177;top:14;width:908;height:2" coordorigin="2177,14" coordsize="908,0" path="m2177,14l3084,14e" filled="false" stroked="true" strokeweight="1.44pt" strokecolor="#000000">
                <v:path arrowok="t"/>
              </v:shape>
              <v:shape style="position:absolute;left:3085;top:29;width:10;height:2" type="#_x0000_t75" stroked="false">
                <v:imagedata r:id="rId75" o:title=""/>
              </v:shape>
            </v:group>
            <v:group style="position:absolute;left:3085;top:14;width:29;height:2" coordorigin="3085,14" coordsize="29,2">
              <v:shape style="position:absolute;left:3085;top:14;width:29;height:2" coordorigin="3085,14" coordsize="29,0" path="m3085,14l3113,14e" filled="false" stroked="true" strokeweight="1.44pt" strokecolor="#000000">
                <v:path arrowok="t"/>
              </v:shape>
            </v:group>
            <v:group style="position:absolute;left:3113;top:14;width:562;height:2" coordorigin="3113,14" coordsize="562,2">
              <v:shape style="position:absolute;left:3113;top:14;width:562;height:2" coordorigin="3113,14" coordsize="562,0" path="m3113,14l3675,14e" filled="false" stroked="true" strokeweight="1.44pt" strokecolor="#000000">
                <v:path arrowok="t"/>
              </v:shape>
              <v:shape style="position:absolute;left:3675;top:29;width:10;height:2" type="#_x0000_t75" stroked="false">
                <v:imagedata r:id="rId75" o:title=""/>
              </v:shape>
            </v:group>
            <v:group style="position:absolute;left:3675;top:14;width:29;height:2" coordorigin="3675,14" coordsize="29,2">
              <v:shape style="position:absolute;left:3675;top:14;width:29;height:2" coordorigin="3675,14" coordsize="29,0" path="m3675,14l3704,14e" filled="false" stroked="true" strokeweight="1.44pt" strokecolor="#000000">
                <v:path arrowok="t"/>
              </v:shape>
            </v:group>
            <v:group style="position:absolute;left:3704;top:14;width:1542;height:2" coordorigin="3704,14" coordsize="1542,2">
              <v:shape style="position:absolute;left:3704;top:14;width:1542;height:2" coordorigin="3704,14" coordsize="1542,0" path="m3704,14l5245,14e" filled="false" stroked="true" strokeweight="1.44pt" strokecolor="#000000">
                <v:path arrowok="t"/>
              </v:shape>
              <v:shape style="position:absolute;left:5245;top:29;width:10;height:2" type="#_x0000_t75" stroked="false">
                <v:imagedata r:id="rId75" o:title=""/>
              </v:shape>
            </v:group>
            <v:group style="position:absolute;left:5245;top:14;width:29;height:2" coordorigin="5245,14" coordsize="29,2">
              <v:shape style="position:absolute;left:5245;top:14;width:29;height:2" coordorigin="5245,14" coordsize="29,0" path="m5245,14l5274,14e" filled="false" stroked="true" strokeweight="1.44pt" strokecolor="#000000">
                <v:path arrowok="t"/>
              </v:shape>
            </v:group>
            <v:group style="position:absolute;left:5274;top:14;width:485;height:2" coordorigin="5274,14" coordsize="485,2">
              <v:shape style="position:absolute;left:5274;top:14;width:485;height:2" coordorigin="5274,14" coordsize="485,0" path="m5274,14l5759,14e" filled="false" stroked="true" strokeweight="1.44pt" strokecolor="#000000">
                <v:path arrowok="t"/>
              </v:shape>
              <v:shape style="position:absolute;left:5759;top:29;width:10;height:2" type="#_x0000_t75" stroked="false">
                <v:imagedata r:id="rId75" o:title=""/>
              </v:shape>
            </v:group>
            <v:group style="position:absolute;left:5759;top:14;width:29;height:2" coordorigin="5759,14" coordsize="29,2">
              <v:shape style="position:absolute;left:5759;top:14;width:29;height:2" coordorigin="5759,14" coordsize="29,0" path="m5759,14l5787,14e" filled="false" stroked="true" strokeweight="1.44pt" strokecolor="#000000">
                <v:path arrowok="t"/>
              </v:shape>
            </v:group>
            <v:group style="position:absolute;left:5787;top:14;width:456;height:2" coordorigin="5787,14" coordsize="456,2">
              <v:shape style="position:absolute;left:5787;top:14;width:456;height:2" coordorigin="5787,14" coordsize="456,0" path="m5787,14l6243,14e" filled="false" stroked="true" strokeweight="1.44pt" strokecolor="#000000">
                <v:path arrowok="t"/>
              </v:shape>
              <v:shape style="position:absolute;left:6243;top:29;width:10;height:2" type="#_x0000_t75" stroked="false">
                <v:imagedata r:id="rId75" o:title=""/>
              </v:shape>
            </v:group>
            <v:group style="position:absolute;left:6243;top:14;width:29;height:2" coordorigin="6243,14" coordsize="29,2">
              <v:shape style="position:absolute;left:6243;top:14;width:29;height:2" coordorigin="6243,14" coordsize="29,0" path="m6243,14l6272,14e" filled="false" stroked="true" strokeweight="1.44pt" strokecolor="#000000">
                <v:path arrowok="t"/>
              </v:shape>
            </v:group>
            <v:group style="position:absolute;left:6272;top:14;width:958;height:2" coordorigin="6272,14" coordsize="958,2">
              <v:shape style="position:absolute;left:6272;top:14;width:958;height:2" coordorigin="6272,14" coordsize="958,0" path="m6272,14l7230,14e" filled="false" stroked="true" strokeweight="1.44pt" strokecolor="#000000">
                <v:path arrowok="t"/>
              </v:shape>
              <v:shape style="position:absolute;left:7230;top:29;width:10;height:2" type="#_x0000_t75" stroked="false">
                <v:imagedata r:id="rId75" o:title=""/>
              </v:shape>
            </v:group>
            <v:group style="position:absolute;left:7230;top:14;width:29;height:2" coordorigin="7230,14" coordsize="29,2">
              <v:shape style="position:absolute;left:7230;top:14;width:29;height:2" coordorigin="7230,14" coordsize="29,0" path="m7230,14l7259,14e" filled="false" stroked="true" strokeweight="1.44pt" strokecolor="#000000">
                <v:path arrowok="t"/>
              </v:shape>
            </v:group>
            <v:group style="position:absolute;left:7259;top:14;width:815;height:2" coordorigin="7259,14" coordsize="815,2">
              <v:shape style="position:absolute;left:7259;top:14;width:815;height:2" coordorigin="7259,14" coordsize="815,0" path="m7259,14l8073,14e" filled="false" stroked="true" strokeweight="1.44pt" strokecolor="#000000">
                <v:path arrowok="t"/>
              </v:shape>
              <v:shape style="position:absolute;left:8073;top:29;width:10;height:2" type="#_x0000_t75" stroked="false">
                <v:imagedata r:id="rId75" o:title=""/>
              </v:shape>
            </v:group>
            <v:group style="position:absolute;left:8073;top:14;width:29;height:2" coordorigin="8073,14" coordsize="29,2">
              <v:shape style="position:absolute;left:8073;top:14;width:29;height:2" coordorigin="8073,14" coordsize="29,0" path="m8073,14l8102,14e" filled="false" stroked="true" strokeweight="1.44pt" strokecolor="#000000">
                <v:path arrowok="t"/>
              </v:shape>
            </v:group>
            <v:group style="position:absolute;left:8102;top:14;width:1143;height:2" coordorigin="8102,14" coordsize="1143,2">
              <v:shape style="position:absolute;left:8102;top:14;width:1143;height:2" coordorigin="8102,14" coordsize="1143,0" path="m8102,14l9244,14e" filled="false" stroked="true" strokeweight="1.44pt" strokecolor="#000000">
                <v:path arrowok="t"/>
              </v:shape>
            </v:group>
            <v:group style="position:absolute;left:1044;top:31;width:10;height:20" coordorigin="1044,31" coordsize="10,20">
              <v:shape style="position:absolute;left:1044;top:31;width:10;height:20" coordorigin="1044,31" coordsize="10,20" path="m1044,50l1054,50,1054,31,1044,31,1044,50xe" filled="true" fillcolor="#000000" stroked="false">
                <v:path arrowok="t"/>
                <v:fill type="solid"/>
              </v:shape>
            </v:group>
            <v:group style="position:absolute;left:1044;top:50;width:10;height:20" coordorigin="1044,50" coordsize="10,20">
              <v:shape style="position:absolute;left:1044;top:50;width:10;height:20" coordorigin="1044,50" coordsize="10,20" path="m1044,70l1054,70,1054,50,1044,50,1044,70xe" filled="true" fillcolor="#000000" stroked="false">
                <v:path arrowok="t"/>
                <v:fill type="solid"/>
              </v:shape>
            </v:group>
            <v:group style="position:absolute;left:1044;top:70;width:10;height:20" coordorigin="1044,70" coordsize="10,20">
              <v:shape style="position:absolute;left:1044;top:70;width:10;height:20" coordorigin="1044,70" coordsize="10,20" path="m1044,89l1054,89,1054,70,1044,70,1044,89xe" filled="true" fillcolor="#000000" stroked="false">
                <v:path arrowok="t"/>
                <v:fill type="solid"/>
              </v:shape>
            </v:group>
            <v:group style="position:absolute;left:1044;top:89;width:10;height:20" coordorigin="1044,89" coordsize="10,20">
              <v:shape style="position:absolute;left:1044;top:89;width:10;height:20" coordorigin="1044,89" coordsize="10,20" path="m1044,108l1054,108,1054,89,1044,89,1044,108xe" filled="true" fillcolor="#000000" stroked="false">
                <v:path arrowok="t"/>
                <v:fill type="solid"/>
              </v:shape>
            </v:group>
            <v:group style="position:absolute;left:1044;top:108;width:10;height:20" coordorigin="1044,108" coordsize="10,20">
              <v:shape style="position:absolute;left:1044;top:108;width:10;height:20" coordorigin="1044,108" coordsize="10,20" path="m1044,127l1054,127,1054,108,1044,108,1044,127xe" filled="true" fillcolor="#000000" stroked="false">
                <v:path arrowok="t"/>
                <v:fill type="solid"/>
              </v:shape>
            </v:group>
            <v:group style="position:absolute;left:1044;top:127;width:10;height:20" coordorigin="1044,127" coordsize="10,20">
              <v:shape style="position:absolute;left:1044;top:127;width:10;height:20" coordorigin="1044,127" coordsize="10,20" path="m1044,146l1054,146,1054,127,1044,127,1044,146xe" filled="true" fillcolor="#000000" stroked="false">
                <v:path arrowok="t"/>
                <v:fill type="solid"/>
              </v:shape>
            </v:group>
            <v:group style="position:absolute;left:1044;top:146;width:10;height:20" coordorigin="1044,146" coordsize="10,20">
              <v:shape style="position:absolute;left:1044;top:146;width:10;height:20" coordorigin="1044,146" coordsize="10,20" path="m1044,166l1054,166,1054,146,1044,146,1044,166xe" filled="true" fillcolor="#000000" stroked="false">
                <v:path arrowok="t"/>
                <v:fill type="solid"/>
              </v:shape>
            </v:group>
            <v:group style="position:absolute;left:1044;top:166;width:10;height:20" coordorigin="1044,166" coordsize="10,20">
              <v:shape style="position:absolute;left:1044;top:166;width:10;height:20" coordorigin="1044,166" coordsize="10,20" path="m1044,185l1054,185,1054,166,1044,166,1044,185xe" filled="true" fillcolor="#000000" stroked="false">
                <v:path arrowok="t"/>
                <v:fill type="solid"/>
              </v:shape>
            </v:group>
            <v:group style="position:absolute;left:1044;top:185;width:10;height:20" coordorigin="1044,185" coordsize="10,20">
              <v:shape style="position:absolute;left:1044;top:185;width:10;height:20" coordorigin="1044,185" coordsize="10,20" path="m1044,204l1054,204,1054,185,1044,185,1044,204xe" filled="true" fillcolor="#000000" stroked="false">
                <v:path arrowok="t"/>
                <v:fill type="solid"/>
              </v:shape>
            </v:group>
            <v:group style="position:absolute;left:1044;top:204;width:10;height:20" coordorigin="1044,204" coordsize="10,20">
              <v:shape style="position:absolute;left:1044;top:204;width:10;height:20" coordorigin="1044,204" coordsize="10,20" path="m1044,223l1054,223,1054,204,1044,204,1044,223xe" filled="true" fillcolor="#000000" stroked="false">
                <v:path arrowok="t"/>
                <v:fill type="solid"/>
              </v:shape>
            </v:group>
            <v:group style="position:absolute;left:1044;top:223;width:10;height:20" coordorigin="1044,223" coordsize="10,20">
              <v:shape style="position:absolute;left:1044;top:223;width:10;height:20" coordorigin="1044,223" coordsize="10,20" path="m1044,242l1054,242,1054,223,1044,223,1044,242xe" filled="true" fillcolor="#000000" stroked="false">
                <v:path arrowok="t"/>
                <v:fill type="solid"/>
              </v:shape>
            </v:group>
            <v:group style="position:absolute;left:1044;top:242;width:10;height:20" coordorigin="1044,242" coordsize="10,20">
              <v:shape style="position:absolute;left:1044;top:242;width:10;height:20" coordorigin="1044,242" coordsize="10,20" path="m1044,262l1054,262,1054,242,1044,242,1044,262xe" filled="true" fillcolor="#000000" stroked="false">
                <v:path arrowok="t"/>
                <v:fill type="solid"/>
              </v:shape>
            </v:group>
            <v:group style="position:absolute;left:1044;top:262;width:10;height:20" coordorigin="1044,262" coordsize="10,20">
              <v:shape style="position:absolute;left:1044;top:262;width:10;height:20" coordorigin="1044,262" coordsize="10,20" path="m1044,281l1054,281,1054,262,1044,262,1044,281xe" filled="true" fillcolor="#000000" stroked="false">
                <v:path arrowok="t"/>
                <v:fill type="solid"/>
              </v:shape>
            </v:group>
            <v:group style="position:absolute;left:1044;top:281;width:10;height:20" coordorigin="1044,281" coordsize="10,20">
              <v:shape style="position:absolute;left:1044;top:281;width:10;height:20" coordorigin="1044,281" coordsize="10,20" path="m1044,300l1054,300,1054,281,1044,281,1044,300xe" filled="true" fillcolor="#000000" stroked="false">
                <v:path arrowok="t"/>
                <v:fill type="solid"/>
              </v:shape>
            </v:group>
            <v:group style="position:absolute;left:1044;top:300;width:10;height:20" coordorigin="1044,300" coordsize="10,20">
              <v:shape style="position:absolute;left:1044;top:300;width:10;height:20" coordorigin="1044,300" coordsize="10,20" path="m1044,319l1054,319,1054,300,1044,300,1044,319xe" filled="true" fillcolor="#000000" stroked="false">
                <v:path arrowok="t"/>
                <v:fill type="solid"/>
              </v:shape>
            </v:group>
            <v:group style="position:absolute;left:1044;top:319;width:10;height:20" coordorigin="1044,319" coordsize="10,20">
              <v:shape style="position:absolute;left:1044;top:319;width:10;height:20" coordorigin="1044,319" coordsize="10,20" path="m1044,338l1054,338,1054,319,1044,319,1044,338xe" filled="true" fillcolor="#000000" stroked="false">
                <v:path arrowok="t"/>
                <v:fill type="solid"/>
              </v:shape>
            </v:group>
            <v:group style="position:absolute;left:1044;top:338;width:10;height:20" coordorigin="1044,338" coordsize="10,20">
              <v:shape style="position:absolute;left:1044;top:338;width:10;height:20" coordorigin="1044,338" coordsize="10,20" path="m1044,358l1054,358,1054,338,1044,338,1044,358xe" filled="true" fillcolor="#000000" stroked="false">
                <v:path arrowok="t"/>
                <v:fill type="solid"/>
              </v:shape>
            </v:group>
            <v:group style="position:absolute;left:1044;top:358;width:10;height:20" coordorigin="1044,358" coordsize="10,20">
              <v:shape style="position:absolute;left:1044;top:358;width:10;height:20" coordorigin="1044,358" coordsize="10,20" path="m1044,377l1054,377,1054,358,1044,358,1044,377xe" filled="true" fillcolor="#000000" stroked="false">
                <v:path arrowok="t"/>
                <v:fill type="solid"/>
              </v:shape>
            </v:group>
            <v:group style="position:absolute;left:1044;top:377;width:10;height:20" coordorigin="1044,377" coordsize="10,20">
              <v:shape style="position:absolute;left:1044;top:377;width:10;height:20" coordorigin="1044,377" coordsize="10,20" path="m1044,396l1054,396,1054,377,1044,377,1044,396xe" filled="true" fillcolor="#000000" stroked="false">
                <v:path arrowok="t"/>
                <v:fill type="solid"/>
              </v:shape>
            </v:group>
            <v:group style="position:absolute;left:1044;top:396;width:10;height:20" coordorigin="1044,396" coordsize="10,20">
              <v:shape style="position:absolute;left:1044;top:396;width:10;height:20" coordorigin="1044,396" coordsize="10,20" path="m1044,415l1054,415,1054,396,1044,396,1044,415xe" filled="true" fillcolor="#000000" stroked="false">
                <v:path arrowok="t"/>
                <v:fill type="solid"/>
              </v:shape>
            </v:group>
            <v:group style="position:absolute;left:1044;top:415;width:10;height:20" coordorigin="1044,415" coordsize="10,20">
              <v:shape style="position:absolute;left:1044;top:415;width:10;height:20" coordorigin="1044,415" coordsize="10,20" path="m1044,434l1054,434,1054,415,1044,415,1044,434xe" filled="true" fillcolor="#000000" stroked="false">
                <v:path arrowok="t"/>
                <v:fill type="solid"/>
              </v:shape>
            </v:group>
            <v:group style="position:absolute;left:1044;top:434;width:10;height:20" coordorigin="1044,434" coordsize="10,20">
              <v:shape style="position:absolute;left:1044;top:434;width:10;height:20" coordorigin="1044,434" coordsize="10,20" path="m1044,454l1054,454,1054,434,1044,434,1044,454xe" filled="true" fillcolor="#000000" stroked="false">
                <v:path arrowok="t"/>
                <v:fill type="solid"/>
              </v:shape>
            </v:group>
            <v:group style="position:absolute;left:1044;top:454;width:10;height:20" coordorigin="1044,454" coordsize="10,20">
              <v:shape style="position:absolute;left:1044;top:454;width:10;height:20" coordorigin="1044,454" coordsize="10,20" path="m1044,473l1054,473,1054,454,1044,454,1044,473xe" filled="true" fillcolor="#000000" stroked="false">
                <v:path arrowok="t"/>
                <v:fill type="solid"/>
              </v:shape>
            </v:group>
            <v:group style="position:absolute;left:1044;top:473;width:10;height:20" coordorigin="1044,473" coordsize="10,20">
              <v:shape style="position:absolute;left:1044;top:473;width:10;height:20" coordorigin="1044,473" coordsize="10,20" path="m1044,492l1054,492,1054,473,1044,473,1044,492xe" filled="true" fillcolor="#000000" stroked="false">
                <v:path arrowok="t"/>
                <v:fill type="solid"/>
              </v:shape>
            </v:group>
            <v:group style="position:absolute;left:1044;top:492;width:10;height:20" coordorigin="1044,492" coordsize="10,20">
              <v:shape style="position:absolute;left:1044;top:492;width:10;height:20" coordorigin="1044,492" coordsize="10,20" path="m1044,512l1054,512,1054,492,1044,492,1044,512xe" filled="true" fillcolor="#000000" stroked="false">
                <v:path arrowok="t"/>
                <v:fill type="solid"/>
              </v:shape>
            </v:group>
            <v:group style="position:absolute;left:1044;top:512;width:10;height:20" coordorigin="1044,512" coordsize="10,20">
              <v:shape style="position:absolute;left:1044;top:512;width:10;height:20" coordorigin="1044,512" coordsize="10,20" path="m1044,531l1054,531,1054,512,1044,512,1044,531xe" filled="true" fillcolor="#000000" stroked="false">
                <v:path arrowok="t"/>
                <v:fill type="solid"/>
              </v:shape>
            </v:group>
            <v:group style="position:absolute;left:1044;top:531;width:10;height:20" coordorigin="1044,531" coordsize="10,20">
              <v:shape style="position:absolute;left:1044;top:531;width:10;height:20" coordorigin="1044,531" coordsize="10,20" path="m1044,550l1054,550,1054,531,1044,531,1044,550xe" filled="true" fillcolor="#000000" stroked="false">
                <v:path arrowok="t"/>
                <v:fill type="solid"/>
              </v:shape>
            </v:group>
            <v:group style="position:absolute;left:1044;top:550;width:10;height:20" coordorigin="1044,550" coordsize="10,20">
              <v:shape style="position:absolute;left:1044;top:550;width:10;height:20" coordorigin="1044,550" coordsize="10,20" path="m1044,569l1054,569,1054,550,1044,550,1044,569xe" filled="true" fillcolor="#000000" stroked="false">
                <v:path arrowok="t"/>
                <v:fill type="solid"/>
              </v:shape>
            </v:group>
            <v:group style="position:absolute;left:1044;top:569;width:10;height:20" coordorigin="1044,569" coordsize="10,20">
              <v:shape style="position:absolute;left:1044;top:569;width:10;height:20" coordorigin="1044,569" coordsize="10,20" path="m1044,589l1054,589,1054,569,1044,569,1044,589xe" filled="true" fillcolor="#000000" stroked="false">
                <v:path arrowok="t"/>
                <v:fill type="solid"/>
              </v:shape>
            </v:group>
            <v:group style="position:absolute;left:1044;top:589;width:10;height:20" coordorigin="1044,589" coordsize="10,20">
              <v:shape style="position:absolute;left:1044;top:589;width:10;height:20" coordorigin="1044,589" coordsize="10,20" path="m1044,608l1054,608,1054,589,1044,589,1044,608xe" filled="true" fillcolor="#000000" stroked="false">
                <v:path arrowok="t"/>
                <v:fill type="solid"/>
              </v:shape>
            </v:group>
            <v:group style="position:absolute;left:1044;top:608;width:10;height:20" coordorigin="1044,608" coordsize="10,20">
              <v:shape style="position:absolute;left:1044;top:608;width:10;height:20" coordorigin="1044,608" coordsize="10,20" path="m1044,627l1054,627,1054,608,1044,608,1044,627xe" filled="true" fillcolor="#000000" stroked="false">
                <v:path arrowok="t"/>
                <v:fill type="solid"/>
              </v:shape>
            </v:group>
            <v:group style="position:absolute;left:1044;top:627;width:10;height:20" coordorigin="1044,627" coordsize="10,20">
              <v:shape style="position:absolute;left:1044;top:627;width:10;height:20" coordorigin="1044,627" coordsize="10,20" path="m1044,646l1054,646,1054,627,1044,627,1044,646xe" filled="true" fillcolor="#000000" stroked="false">
                <v:path arrowok="t"/>
                <v:fill type="solid"/>
              </v:shape>
            </v:group>
            <v:group style="position:absolute;left:1044;top:646;width:10;height:20" coordorigin="1044,646" coordsize="10,20">
              <v:shape style="position:absolute;left:1044;top:646;width:10;height:20" coordorigin="1044,646" coordsize="10,20" path="m1044,665l1054,665,1054,646,1044,646,1044,665xe" filled="true" fillcolor="#000000" stroked="false">
                <v:path arrowok="t"/>
                <v:fill type="solid"/>
              </v:shape>
            </v:group>
            <v:group style="position:absolute;left:1044;top:665;width:10;height:20" coordorigin="1044,665" coordsize="10,20">
              <v:shape style="position:absolute;left:1044;top:665;width:10;height:20" coordorigin="1044,665" coordsize="10,20" path="m1044,685l1054,685,1054,665,1044,665,1044,685xe" filled="true" fillcolor="#000000" stroked="false">
                <v:path arrowok="t"/>
                <v:fill type="solid"/>
              </v:shape>
            </v:group>
            <v:group style="position:absolute;left:1044;top:685;width:10;height:20" coordorigin="1044,685" coordsize="10,20">
              <v:shape style="position:absolute;left:1044;top:685;width:10;height:20" coordorigin="1044,685" coordsize="10,20" path="m1044,704l1054,704,1054,685,1044,685,1044,704xe" filled="true" fillcolor="#000000" stroked="false">
                <v:path arrowok="t"/>
                <v:fill type="solid"/>
              </v:shape>
            </v:group>
            <v:group style="position:absolute;left:1044;top:704;width:10;height:20" coordorigin="1044,704" coordsize="10,20">
              <v:shape style="position:absolute;left:1044;top:704;width:10;height:20" coordorigin="1044,704" coordsize="10,20" path="m1044,723l1054,723,1054,704,1044,704,1044,723xe" filled="true" fillcolor="#000000" stroked="false">
                <v:path arrowok="t"/>
                <v:fill type="solid"/>
              </v:shape>
            </v:group>
            <v:group style="position:absolute;left:1044;top:723;width:10;height:20" coordorigin="1044,723" coordsize="10,20">
              <v:shape style="position:absolute;left:1044;top:723;width:10;height:20" coordorigin="1044,723" coordsize="10,20" path="m1044,742l1054,742,1054,723,1044,723,1044,742xe" filled="true" fillcolor="#000000" stroked="false">
                <v:path arrowok="t"/>
                <v:fill type="solid"/>
              </v:shape>
            </v:group>
            <v:group style="position:absolute;left:1044;top:742;width:10;height:20" coordorigin="1044,742" coordsize="10,20">
              <v:shape style="position:absolute;left:1044;top:742;width:10;height:20" coordorigin="1044,742" coordsize="10,20" path="m1044,761l1054,761,1054,742,1044,742,1044,761xe" filled="true" fillcolor="#000000" stroked="false">
                <v:path arrowok="t"/>
                <v:fill type="solid"/>
              </v:shape>
            </v:group>
            <v:group style="position:absolute;left:1044;top:761;width:10;height:20" coordorigin="1044,761" coordsize="10,20">
              <v:shape style="position:absolute;left:1044;top:761;width:10;height:20" coordorigin="1044,761" coordsize="10,20" path="m1044,781l1054,781,1054,761,1044,761,1044,781xe" filled="true" fillcolor="#000000" stroked="false">
                <v:path arrowok="t"/>
                <v:fill type="solid"/>
              </v:shape>
            </v:group>
            <v:group style="position:absolute;left:1044;top:781;width:10;height:20" coordorigin="1044,781" coordsize="10,20">
              <v:shape style="position:absolute;left:1044;top:781;width:10;height:20" coordorigin="1044,781" coordsize="10,20" path="m1044,800l1054,800,1054,781,1044,781,1044,800xe" filled="true" fillcolor="#000000" stroked="false">
                <v:path arrowok="t"/>
                <v:fill type="solid"/>
              </v:shape>
            </v:group>
            <v:group style="position:absolute;left:1044;top:800;width:10;height:20" coordorigin="1044,800" coordsize="10,20">
              <v:shape style="position:absolute;left:1044;top:800;width:10;height:20" coordorigin="1044,800" coordsize="10,20" path="m1044,819l1054,819,1054,800,1044,800,1044,819xe" filled="true" fillcolor="#000000" stroked="false">
                <v:path arrowok="t"/>
                <v:fill type="solid"/>
              </v:shape>
            </v:group>
            <v:group style="position:absolute;left:1044;top:819;width:10;height:20" coordorigin="1044,819" coordsize="10,20">
              <v:shape style="position:absolute;left:1044;top:819;width:10;height:20" coordorigin="1044,819" coordsize="10,20" path="m1044,838l1054,838,1054,819,1044,819,1044,838xe" filled="true" fillcolor="#000000" stroked="false">
                <v:path arrowok="t"/>
                <v:fill type="solid"/>
              </v:shape>
            </v:group>
            <v:group style="position:absolute;left:1044;top:838;width:10;height:20" coordorigin="1044,838" coordsize="10,20">
              <v:shape style="position:absolute;left:1044;top:838;width:10;height:20" coordorigin="1044,838" coordsize="10,20" path="m1044,857l1054,857,1054,838,1044,838,1044,857xe" filled="true" fillcolor="#000000" stroked="false">
                <v:path arrowok="t"/>
                <v:fill type="solid"/>
              </v:shape>
            </v:group>
            <v:group style="position:absolute;left:1044;top:857;width:10;height:20" coordorigin="1044,857" coordsize="10,20">
              <v:shape style="position:absolute;left:1044;top:857;width:10;height:20" coordorigin="1044,857" coordsize="10,20" path="m1044,877l1054,877,1054,857,1044,857,1044,877xe" filled="true" fillcolor="#000000" stroked="false">
                <v:path arrowok="t"/>
                <v:fill type="solid"/>
              </v:shape>
            </v:group>
            <v:group style="position:absolute;left:1044;top:877;width:10;height:20" coordorigin="1044,877" coordsize="10,20">
              <v:shape style="position:absolute;left:1044;top:877;width:10;height:20" coordorigin="1044,877" coordsize="10,20" path="m1044,896l1054,896,1054,877,1044,877,1044,896xe" filled="true" fillcolor="#000000" stroked="false">
                <v:path arrowok="t"/>
                <v:fill type="solid"/>
              </v:shape>
            </v:group>
            <v:group style="position:absolute;left:1044;top:896;width:10;height:20" coordorigin="1044,896" coordsize="10,20">
              <v:shape style="position:absolute;left:1044;top:896;width:10;height:20" coordorigin="1044,896" coordsize="10,20" path="m1044,915l1054,915,1054,896,1044,896,1044,915xe" filled="true" fillcolor="#000000" stroked="false">
                <v:path arrowok="t"/>
                <v:fill type="solid"/>
              </v:shape>
            </v:group>
            <v:group style="position:absolute;left:1044;top:915;width:10;height:20" coordorigin="1044,915" coordsize="10,20">
              <v:shape style="position:absolute;left:1044;top:915;width:10;height:20" coordorigin="1044,915" coordsize="10,20" path="m1044,934l1054,934,1054,915,1044,915,1044,934xe" filled="true" fillcolor="#000000" stroked="false">
                <v:path arrowok="t"/>
                <v:fill type="solid"/>
              </v:shape>
            </v:group>
            <v:group style="position:absolute;left:1044;top:934;width:10;height:20" coordorigin="1044,934" coordsize="10,20">
              <v:shape style="position:absolute;left:1044;top:934;width:10;height:20" coordorigin="1044,934" coordsize="10,20" path="m1044,953l1054,953,1054,934,1044,934,1044,953xe" filled="true" fillcolor="#000000" stroked="false">
                <v:path arrowok="t"/>
                <v:fill type="solid"/>
              </v:shape>
            </v:group>
            <v:group style="position:absolute;left:1044;top:953;width:10;height:20" coordorigin="1044,953" coordsize="10,20">
              <v:shape style="position:absolute;left:1044;top:953;width:10;height:20" coordorigin="1044,953" coordsize="10,20" path="m1044,973l1054,973,1054,953,1044,953,1044,973xe" filled="true" fillcolor="#000000" stroked="false">
                <v:path arrowok="t"/>
                <v:fill type="solid"/>
              </v:shape>
            </v:group>
            <v:group style="position:absolute;left:1044;top:973;width:10;height:20" coordorigin="1044,973" coordsize="10,20">
              <v:shape style="position:absolute;left:1044;top:973;width:10;height:20" coordorigin="1044,973" coordsize="10,20" path="m1044,992l1054,992,1054,973,1044,973,1044,992xe" filled="true" fillcolor="#000000" stroked="false">
                <v:path arrowok="t"/>
                <v:fill type="solid"/>
              </v:shape>
            </v:group>
            <v:group style="position:absolute;left:1044;top:992;width:10;height:20" coordorigin="1044,992" coordsize="10,20">
              <v:shape style="position:absolute;left:1044;top:992;width:10;height:20" coordorigin="1044,992" coordsize="10,20" path="m1044,1011l1054,1011,1054,992,1044,992,1044,1011xe" filled="true" fillcolor="#000000" stroked="false">
                <v:path arrowok="t"/>
                <v:fill type="solid"/>
              </v:shape>
            </v:group>
            <v:group style="position:absolute;left:1044;top:1011;width:10;height:20" coordorigin="1044,1011" coordsize="10,20">
              <v:shape style="position:absolute;left:1044;top:1011;width:10;height:20" coordorigin="1044,1011" coordsize="10,20" path="m1044,1030l1054,1030,1054,1011,1044,1011,1044,1030xe" filled="true" fillcolor="#000000" stroked="false">
                <v:path arrowok="t"/>
                <v:fill type="solid"/>
              </v:shape>
            </v:group>
            <v:group style="position:absolute;left:1044;top:1030;width:10;height:20" coordorigin="1044,1030" coordsize="10,20">
              <v:shape style="position:absolute;left:1044;top:1030;width:10;height:20" coordorigin="1044,1030" coordsize="10,20" path="m1044,1049l1054,1049,1054,1030,1044,1030,1044,1049xe" filled="true" fillcolor="#000000" stroked="false">
                <v:path arrowok="t"/>
                <v:fill type="solid"/>
              </v:shape>
            </v:group>
            <v:group style="position:absolute;left:1044;top:1049;width:10;height:20" coordorigin="1044,1049" coordsize="10,20">
              <v:shape style="position:absolute;left:1044;top:1049;width:10;height:20" coordorigin="1044,1049" coordsize="10,20" path="m1044,1069l1054,1069,1054,1049,1044,1049,1044,1069xe" filled="true" fillcolor="#000000" stroked="false">
                <v:path arrowok="t"/>
                <v:fill type="solid"/>
              </v:shape>
            </v:group>
            <v:group style="position:absolute;left:1044;top:1069;width:10;height:20" coordorigin="1044,1069" coordsize="10,20">
              <v:shape style="position:absolute;left:1044;top:1069;width:10;height:20" coordorigin="1044,1069" coordsize="10,20" path="m1044,1088l1054,1088,1054,1069,1044,1069,1044,1088xe" filled="true" fillcolor="#000000" stroked="false">
                <v:path arrowok="t"/>
                <v:fill type="solid"/>
              </v:shape>
            </v:group>
            <v:group style="position:absolute;left:1044;top:1088;width:10;height:20" coordorigin="1044,1088" coordsize="10,20">
              <v:shape style="position:absolute;left:1044;top:1088;width:10;height:20" coordorigin="1044,1088" coordsize="10,20" path="m1044,1107l1054,1107,1054,1088,1044,1088,1044,1107xe" filled="true" fillcolor="#000000" stroked="false">
                <v:path arrowok="t"/>
                <v:fill type="solid"/>
              </v:shape>
            </v:group>
            <v:group style="position:absolute;left:1044;top:1107;width:10;height:20" coordorigin="1044,1107" coordsize="10,20">
              <v:shape style="position:absolute;left:1044;top:1107;width:10;height:20" coordorigin="1044,1107" coordsize="10,20" path="m1044,1126l1054,1126,1054,1107,1044,1107,1044,1126xe" filled="true" fillcolor="#000000" stroked="false">
                <v:path arrowok="t"/>
                <v:fill type="solid"/>
              </v:shape>
            </v:group>
            <v:group style="position:absolute;left:1044;top:1126;width:10;height:20" coordorigin="1044,1126" coordsize="10,20">
              <v:shape style="position:absolute;left:1044;top:1126;width:10;height:20" coordorigin="1044,1126" coordsize="10,20" path="m1044,1145l1054,1145,1054,1126,1044,1126,1044,1145xe" filled="true" fillcolor="#000000" stroked="false">
                <v:path arrowok="t"/>
                <v:fill type="solid"/>
              </v:shape>
            </v:group>
            <v:group style="position:absolute;left:1044;top:1145;width:10;height:20" coordorigin="1044,1145" coordsize="10,20">
              <v:shape style="position:absolute;left:1044;top:1145;width:10;height:20" coordorigin="1044,1145" coordsize="10,20" path="m1044,1165l1054,1165,1054,1145,1044,1145,1044,1165xe" filled="true" fillcolor="#000000" stroked="false">
                <v:path arrowok="t"/>
                <v:fill type="solid"/>
              </v:shape>
            </v:group>
            <v:group style="position:absolute;left:1044;top:1165;width:10;height:20" coordorigin="1044,1165" coordsize="10,20">
              <v:shape style="position:absolute;left:1044;top:1165;width:10;height:20" coordorigin="1044,1165" coordsize="10,20" path="m1044,1184l1054,1184,1054,1165,1044,1165,1044,1184xe" filled="true" fillcolor="#000000" stroked="false">
                <v:path arrowok="t"/>
                <v:fill type="solid"/>
              </v:shape>
            </v:group>
            <v:group style="position:absolute;left:1044;top:1184;width:10;height:20" coordorigin="1044,1184" coordsize="10,20">
              <v:shape style="position:absolute;left:1044;top:1184;width:10;height:20" coordorigin="1044,1184" coordsize="10,20" path="m1044,1203l1054,1203,1054,1184,1044,1184,1044,1203xe" filled="true" fillcolor="#000000" stroked="false">
                <v:path arrowok="t"/>
                <v:fill type="solid"/>
              </v:shape>
            </v:group>
            <v:group style="position:absolute;left:1044;top:1203;width:10;height:20" coordorigin="1044,1203" coordsize="10,20">
              <v:shape style="position:absolute;left:1044;top:1203;width:10;height:20" coordorigin="1044,1203" coordsize="10,20" path="m1044,1222l1054,1222,1054,1203,1044,1203,1044,1222xe" filled="true" fillcolor="#000000" stroked="false">
                <v:path arrowok="t"/>
                <v:fill type="solid"/>
              </v:shape>
            </v:group>
            <v:group style="position:absolute;left:1044;top:1222;width:10;height:20" coordorigin="1044,1222" coordsize="10,20">
              <v:shape style="position:absolute;left:1044;top:1222;width:10;height:20" coordorigin="1044,1222" coordsize="10,20" path="m1044,1241l1054,1241,1054,1222,1044,1222,1044,1241xe" filled="true" fillcolor="#000000" stroked="false">
                <v:path arrowok="t"/>
                <v:fill type="solid"/>
              </v:shape>
            </v:group>
            <v:group style="position:absolute;left:1044;top:1241;width:10;height:20" coordorigin="1044,1241" coordsize="10,20">
              <v:shape style="position:absolute;left:1044;top:1241;width:10;height:20" coordorigin="1044,1241" coordsize="10,20" path="m1044,1261l1054,1261,1054,1241,1044,1241,1044,1261xe" filled="true" fillcolor="#000000" stroked="false">
                <v:path arrowok="t"/>
                <v:fill type="solid"/>
              </v:shape>
            </v:group>
            <v:group style="position:absolute;left:1044;top:1261;width:10;height:20" coordorigin="1044,1261" coordsize="10,20">
              <v:shape style="position:absolute;left:1044;top:1261;width:10;height:20" coordorigin="1044,1261" coordsize="10,20" path="m1044,1280l1054,1280,1054,1261,1044,1261,1044,1280xe" filled="true" fillcolor="#000000" stroked="false">
                <v:path arrowok="t"/>
                <v:fill type="solid"/>
              </v:shape>
            </v:group>
            <v:group style="position:absolute;left:1044;top:1280;width:10;height:20" coordorigin="1044,1280" coordsize="10,20">
              <v:shape style="position:absolute;left:1044;top:1280;width:10;height:20" coordorigin="1044,1280" coordsize="10,20" path="m1044,1299l1054,1299,1054,1280,1044,1280,1044,1299xe" filled="true" fillcolor="#000000" stroked="false">
                <v:path arrowok="t"/>
                <v:fill type="solid"/>
              </v:shape>
            </v:group>
            <v:group style="position:absolute;left:1044;top:1299;width:10;height:20" coordorigin="1044,1299" coordsize="10,20">
              <v:shape style="position:absolute;left:1044;top:1299;width:10;height:20" coordorigin="1044,1299" coordsize="10,20" path="m1044,1318l1054,1318,1054,1299,1044,1299,1044,1318xe" filled="true" fillcolor="#000000" stroked="false">
                <v:path arrowok="t"/>
                <v:fill type="solid"/>
              </v:shape>
            </v:group>
            <v:group style="position:absolute;left:1044;top:1318;width:10;height:20" coordorigin="1044,1318" coordsize="10,20">
              <v:shape style="position:absolute;left:1044;top:1318;width:10;height:20" coordorigin="1044,1318" coordsize="10,20" path="m1044,1337l1054,1337,1054,1318,1044,1318,1044,1337xe" filled="true" fillcolor="#000000" stroked="false">
                <v:path arrowok="t"/>
                <v:fill type="solid"/>
              </v:shape>
            </v:group>
            <v:group style="position:absolute;left:1044;top:1337;width:10;height:20" coordorigin="1044,1337" coordsize="10,20">
              <v:shape style="position:absolute;left:1044;top:1337;width:10;height:20" coordorigin="1044,1337" coordsize="10,20" path="m1044,1357l1054,1357,1054,1337,1044,1337,1044,1357xe" filled="true" fillcolor="#000000" stroked="false">
                <v:path arrowok="t"/>
                <v:fill type="solid"/>
              </v:shape>
            </v:group>
            <v:group style="position:absolute;left:1044;top:1357;width:10;height:20" coordorigin="1044,1357" coordsize="10,20">
              <v:shape style="position:absolute;left:1044;top:1357;width:10;height:20" coordorigin="1044,1357" coordsize="10,20" path="m1044,1376l1054,1376,1054,1357,1044,1357,1044,1376xe" filled="true" fillcolor="#000000" stroked="false">
                <v:path arrowok="t"/>
                <v:fill type="solid"/>
              </v:shape>
            </v:group>
            <v:group style="position:absolute;left:1044;top:1376;width:10;height:20" coordorigin="1044,1376" coordsize="10,20">
              <v:shape style="position:absolute;left:1044;top:1376;width:10;height:20" coordorigin="1044,1376" coordsize="10,20" path="m1044,1395l1054,1395,1054,1376,1044,1376,1044,1395xe" filled="true" fillcolor="#000000" stroked="false">
                <v:path arrowok="t"/>
                <v:fill type="solid"/>
              </v:shape>
            </v:group>
            <v:group style="position:absolute;left:1044;top:1395;width:10;height:20" coordorigin="1044,1395" coordsize="10,20">
              <v:shape style="position:absolute;left:1044;top:1395;width:10;height:20" coordorigin="1044,1395" coordsize="10,20" path="m1044,1414l1054,1414,1054,1395,1044,1395,1044,1414xe" filled="true" fillcolor="#000000" stroked="false">
                <v:path arrowok="t"/>
                <v:fill type="solid"/>
              </v:shape>
            </v:group>
            <v:group style="position:absolute;left:1044;top:1414;width:10;height:20" coordorigin="1044,1414" coordsize="10,20">
              <v:shape style="position:absolute;left:1044;top:1414;width:10;height:20" coordorigin="1044,1414" coordsize="10,20" path="m1044,1433l1054,1433,1054,1414,1044,1414,1044,1433xe" filled="true" fillcolor="#000000" stroked="false">
                <v:path arrowok="t"/>
                <v:fill type="solid"/>
              </v:shape>
            </v:group>
            <v:group style="position:absolute;left:1044;top:1433;width:10;height:20" coordorigin="1044,1433" coordsize="10,20">
              <v:shape style="position:absolute;left:1044;top:1433;width:10;height:20" coordorigin="1044,1433" coordsize="10,20" path="m1044,1453l1054,1453,1054,1433,1044,1433,1044,1453xe" filled="true" fillcolor="#000000" stroked="false">
                <v:path arrowok="t"/>
                <v:fill type="solid"/>
              </v:shape>
            </v:group>
            <v:group style="position:absolute;left:1044;top:1453;width:10;height:20" coordorigin="1044,1453" coordsize="10,20">
              <v:shape style="position:absolute;left:1044;top:1453;width:10;height:20" coordorigin="1044,1453" coordsize="10,20" path="m1044,1472l1054,1472,1054,1453,1044,1453,1044,1472xe" filled="true" fillcolor="#000000" stroked="false">
                <v:path arrowok="t"/>
                <v:fill type="solid"/>
              </v:shape>
            </v:group>
            <v:group style="position:absolute;left:1044;top:1472;width:10;height:20" coordorigin="1044,1472" coordsize="10,20">
              <v:shape style="position:absolute;left:1044;top:1472;width:10;height:20" coordorigin="1044,1472" coordsize="10,20" path="m1044,1491l1054,1491,1054,1472,1044,1472,1044,1491xe" filled="true" fillcolor="#000000" stroked="false">
                <v:path arrowok="t"/>
                <v:fill type="solid"/>
              </v:shape>
            </v:group>
            <v:group style="position:absolute;left:1044;top:1491;width:10;height:20" coordorigin="1044,1491" coordsize="10,20">
              <v:shape style="position:absolute;left:1044;top:1491;width:10;height:20" coordorigin="1044,1491" coordsize="10,20" path="m1044,1510l1054,1510,1054,1491,1044,1491,1044,1510xe" filled="true" fillcolor="#000000" stroked="false">
                <v:path arrowok="t"/>
                <v:fill type="solid"/>
              </v:shape>
            </v:group>
            <v:group style="position:absolute;left:1044;top:1510;width:10;height:20" coordorigin="1044,1510" coordsize="10,20">
              <v:shape style="position:absolute;left:1044;top:1510;width:10;height:20" coordorigin="1044,1510" coordsize="10,20" path="m1044,1529l1054,1529,1054,1510,1044,1510,1044,1529xe" filled="true" fillcolor="#000000" stroked="false">
                <v:path arrowok="t"/>
                <v:fill type="solid"/>
              </v:shape>
            </v:group>
            <v:group style="position:absolute;left:1044;top:1529;width:10;height:20" coordorigin="1044,1529" coordsize="10,20">
              <v:shape style="position:absolute;left:1044;top:1529;width:10;height:20" coordorigin="1044,1529" coordsize="10,20" path="m1044,1549l1054,1549,1054,1529,1044,1529,1044,1549xe" filled="true" fillcolor="#000000" stroked="false">
                <v:path arrowok="t"/>
                <v:fill type="solid"/>
              </v:shape>
            </v:group>
            <v:group style="position:absolute;left:1044;top:1549;width:10;height:20" coordorigin="1044,1549" coordsize="10,20">
              <v:shape style="position:absolute;left:1044;top:1549;width:10;height:20" coordorigin="1044,1549" coordsize="10,20" path="m1044,1568l1054,1568,1054,1549,1044,1549,1044,1568xe" filled="true" fillcolor="#000000" stroked="false">
                <v:path arrowok="t"/>
                <v:fill type="solid"/>
              </v:shape>
            </v:group>
            <v:group style="position:absolute;left:1044;top:1568;width:10;height:20" coordorigin="1044,1568" coordsize="10,20">
              <v:shape style="position:absolute;left:1044;top:1568;width:10;height:20" coordorigin="1044,1568" coordsize="10,20" path="m1044,1587l1054,1587,1054,1568,1044,1568,1044,1587xe" filled="true" fillcolor="#000000" stroked="false">
                <v:path arrowok="t"/>
                <v:fill type="solid"/>
              </v:shape>
            </v:group>
            <v:group style="position:absolute;left:1044;top:1587;width:10;height:20" coordorigin="1044,1587" coordsize="10,20">
              <v:shape style="position:absolute;left:1044;top:1587;width:10;height:20" coordorigin="1044,1587" coordsize="10,20" path="m1044,1606l1054,1606,1054,1587,1044,1587,1044,1606xe" filled="true" fillcolor="#000000" stroked="false">
                <v:path arrowok="t"/>
                <v:fill type="solid"/>
              </v:shape>
            </v:group>
            <v:group style="position:absolute;left:1044;top:1606;width:10;height:20" coordorigin="1044,1606" coordsize="10,20">
              <v:shape style="position:absolute;left:1044;top:1606;width:10;height:20" coordorigin="1044,1606" coordsize="10,20" path="m1044,1625l1054,1625,1054,1606,1044,1606,1044,1625xe" filled="true" fillcolor="#000000" stroked="false">
                <v:path arrowok="t"/>
                <v:fill type="solid"/>
              </v:shape>
            </v:group>
            <v:group style="position:absolute;left:1044;top:1625;width:10;height:20" coordorigin="1044,1625" coordsize="10,20">
              <v:shape style="position:absolute;left:1044;top:1625;width:10;height:20" coordorigin="1044,1625" coordsize="10,20" path="m1044,1645l1054,1645,1054,1625,1044,1625,1044,1645xe" filled="true" fillcolor="#000000" stroked="false">
                <v:path arrowok="t"/>
                <v:fill type="solid"/>
              </v:shape>
            </v:group>
            <v:group style="position:absolute;left:1044;top:1645;width:10;height:20" coordorigin="1044,1645" coordsize="10,20">
              <v:shape style="position:absolute;left:1044;top:1645;width:10;height:20" coordorigin="1044,1645" coordsize="10,20" path="m1044,1664l1054,1664,1054,1645,1044,1645,1044,1664xe" filled="true" fillcolor="#000000" stroked="false">
                <v:path arrowok="t"/>
                <v:fill type="solid"/>
              </v:shape>
            </v:group>
            <v:group style="position:absolute;left:1044;top:1664;width:10;height:20" coordorigin="1044,1664" coordsize="10,20">
              <v:shape style="position:absolute;left:1044;top:1664;width:10;height:20" coordorigin="1044,1664" coordsize="10,20" path="m1044,1683l1054,1683,1054,1664,1044,1664,1044,1683xe" filled="true" fillcolor="#000000" stroked="false">
                <v:path arrowok="t"/>
                <v:fill type="solid"/>
              </v:shape>
            </v:group>
            <v:group style="position:absolute;left:1044;top:1683;width:10;height:20" coordorigin="1044,1683" coordsize="10,20">
              <v:shape style="position:absolute;left:1044;top:1683;width:10;height:20" coordorigin="1044,1683" coordsize="10,20" path="m1044,1702l1054,1702,1054,1683,1044,1683,1044,1702xe" filled="true" fillcolor="#000000" stroked="false">
                <v:path arrowok="t"/>
                <v:fill type="solid"/>
              </v:shape>
            </v:group>
            <v:group style="position:absolute;left:1044;top:1706;width:10;height:2" coordorigin="1044,1706" coordsize="10,2">
              <v:shape style="position:absolute;left:1044;top:1706;width:10;height:2" coordorigin="1044,1706" coordsize="10,0" path="m1044,1706l1054,1706e" filled="false" stroked="true" strokeweight=".359985pt" strokecolor="#000000">
                <v:path arrowok="t"/>
              </v:shape>
            </v:group>
            <v:group style="position:absolute;left:1646;top:31;width:10;height:20" coordorigin="1646,31" coordsize="10,20">
              <v:shape style="position:absolute;left:1646;top:31;width:10;height:20" coordorigin="1646,31" coordsize="10,20" path="m1646,50l1656,50,1656,31,1646,31,1646,50xe" filled="true" fillcolor="#000000" stroked="false">
                <v:path arrowok="t"/>
                <v:fill type="solid"/>
              </v:shape>
            </v:group>
            <v:group style="position:absolute;left:1646;top:50;width:10;height:20" coordorigin="1646,50" coordsize="10,20">
              <v:shape style="position:absolute;left:1646;top:50;width:10;height:20" coordorigin="1646,50" coordsize="10,20" path="m1646,70l1656,70,1656,50,1646,50,1646,70xe" filled="true" fillcolor="#000000" stroked="false">
                <v:path arrowok="t"/>
                <v:fill type="solid"/>
              </v:shape>
            </v:group>
            <v:group style="position:absolute;left:1646;top:70;width:10;height:20" coordorigin="1646,70" coordsize="10,20">
              <v:shape style="position:absolute;left:1646;top:70;width:10;height:20" coordorigin="1646,70" coordsize="10,20" path="m1646,89l1656,89,1656,70,1646,70,1646,89xe" filled="true" fillcolor="#000000" stroked="false">
                <v:path arrowok="t"/>
                <v:fill type="solid"/>
              </v:shape>
            </v:group>
            <v:group style="position:absolute;left:1646;top:89;width:10;height:20" coordorigin="1646,89" coordsize="10,20">
              <v:shape style="position:absolute;left:1646;top:89;width:10;height:20" coordorigin="1646,89" coordsize="10,20" path="m1646,108l1656,108,1656,89,1646,89,1646,108xe" filled="true" fillcolor="#000000" stroked="false">
                <v:path arrowok="t"/>
                <v:fill type="solid"/>
              </v:shape>
            </v:group>
            <v:group style="position:absolute;left:1646;top:108;width:10;height:20" coordorigin="1646,108" coordsize="10,20">
              <v:shape style="position:absolute;left:1646;top:108;width:10;height:20" coordorigin="1646,108" coordsize="10,20" path="m1646,127l1656,127,1656,108,1646,108,1646,127xe" filled="true" fillcolor="#000000" stroked="false">
                <v:path arrowok="t"/>
                <v:fill type="solid"/>
              </v:shape>
            </v:group>
            <v:group style="position:absolute;left:1646;top:127;width:10;height:20" coordorigin="1646,127" coordsize="10,20">
              <v:shape style="position:absolute;left:1646;top:127;width:10;height:20" coordorigin="1646,127" coordsize="10,20" path="m1646,146l1656,146,1656,127,1646,127,1646,146xe" filled="true" fillcolor="#000000" stroked="false">
                <v:path arrowok="t"/>
                <v:fill type="solid"/>
              </v:shape>
            </v:group>
            <v:group style="position:absolute;left:1646;top:146;width:10;height:20" coordorigin="1646,146" coordsize="10,20">
              <v:shape style="position:absolute;left:1646;top:146;width:10;height:20" coordorigin="1646,146" coordsize="10,20" path="m1646,166l1656,166,1656,146,1646,146,1646,166xe" filled="true" fillcolor="#000000" stroked="false">
                <v:path arrowok="t"/>
                <v:fill type="solid"/>
              </v:shape>
            </v:group>
            <v:group style="position:absolute;left:1646;top:166;width:10;height:20" coordorigin="1646,166" coordsize="10,20">
              <v:shape style="position:absolute;left:1646;top:166;width:10;height:20" coordorigin="1646,166" coordsize="10,20" path="m1646,185l1656,185,1656,166,1646,166,1646,185xe" filled="true" fillcolor="#000000" stroked="false">
                <v:path arrowok="t"/>
                <v:fill type="solid"/>
              </v:shape>
            </v:group>
            <v:group style="position:absolute;left:1646;top:185;width:10;height:20" coordorigin="1646,185" coordsize="10,20">
              <v:shape style="position:absolute;left:1646;top:185;width:10;height:20" coordorigin="1646,185" coordsize="10,20" path="m1646,204l1656,204,1656,185,1646,185,1646,204xe" filled="true" fillcolor="#000000" stroked="false">
                <v:path arrowok="t"/>
                <v:fill type="solid"/>
              </v:shape>
            </v:group>
            <v:group style="position:absolute;left:1646;top:204;width:10;height:20" coordorigin="1646,204" coordsize="10,20">
              <v:shape style="position:absolute;left:1646;top:204;width:10;height:20" coordorigin="1646,204" coordsize="10,20" path="m1646,223l1656,223,1656,204,1646,204,1646,223xe" filled="true" fillcolor="#000000" stroked="false">
                <v:path arrowok="t"/>
                <v:fill type="solid"/>
              </v:shape>
            </v:group>
            <v:group style="position:absolute;left:1646;top:223;width:10;height:20" coordorigin="1646,223" coordsize="10,20">
              <v:shape style="position:absolute;left:1646;top:223;width:10;height:20" coordorigin="1646,223" coordsize="10,20" path="m1646,242l1656,242,1656,223,1646,223,1646,242xe" filled="true" fillcolor="#000000" stroked="false">
                <v:path arrowok="t"/>
                <v:fill type="solid"/>
              </v:shape>
            </v:group>
            <v:group style="position:absolute;left:1646;top:242;width:10;height:20" coordorigin="1646,242" coordsize="10,20">
              <v:shape style="position:absolute;left:1646;top:242;width:10;height:20" coordorigin="1646,242" coordsize="10,20" path="m1646,262l1656,262,1656,242,1646,242,1646,262xe" filled="true" fillcolor="#000000" stroked="false">
                <v:path arrowok="t"/>
                <v:fill type="solid"/>
              </v:shape>
            </v:group>
            <v:group style="position:absolute;left:1646;top:262;width:10;height:20" coordorigin="1646,262" coordsize="10,20">
              <v:shape style="position:absolute;left:1646;top:262;width:10;height:20" coordorigin="1646,262" coordsize="10,20" path="m1646,281l1656,281,1656,262,1646,262,1646,281xe" filled="true" fillcolor="#000000" stroked="false">
                <v:path arrowok="t"/>
                <v:fill type="solid"/>
              </v:shape>
            </v:group>
            <v:group style="position:absolute;left:1646;top:281;width:10;height:20" coordorigin="1646,281" coordsize="10,20">
              <v:shape style="position:absolute;left:1646;top:281;width:10;height:20" coordorigin="1646,281" coordsize="10,20" path="m1646,300l1656,300,1656,281,1646,281,1646,300xe" filled="true" fillcolor="#000000" stroked="false">
                <v:path arrowok="t"/>
                <v:fill type="solid"/>
              </v:shape>
            </v:group>
            <v:group style="position:absolute;left:1646;top:300;width:10;height:20" coordorigin="1646,300" coordsize="10,20">
              <v:shape style="position:absolute;left:1646;top:300;width:10;height:20" coordorigin="1646,300" coordsize="10,20" path="m1646,319l1656,319,1656,300,1646,300,1646,319xe" filled="true" fillcolor="#000000" stroked="false">
                <v:path arrowok="t"/>
                <v:fill type="solid"/>
              </v:shape>
            </v:group>
            <v:group style="position:absolute;left:1646;top:319;width:10;height:20" coordorigin="1646,319" coordsize="10,20">
              <v:shape style="position:absolute;left:1646;top:319;width:10;height:20" coordorigin="1646,319" coordsize="10,20" path="m1646,338l1656,338,1656,319,1646,319,1646,338xe" filled="true" fillcolor="#000000" stroked="false">
                <v:path arrowok="t"/>
                <v:fill type="solid"/>
              </v:shape>
            </v:group>
            <v:group style="position:absolute;left:1646;top:338;width:10;height:20" coordorigin="1646,338" coordsize="10,20">
              <v:shape style="position:absolute;left:1646;top:338;width:10;height:20" coordorigin="1646,338" coordsize="10,20" path="m1646,358l1656,358,1656,338,1646,338,1646,358xe" filled="true" fillcolor="#000000" stroked="false">
                <v:path arrowok="t"/>
                <v:fill type="solid"/>
              </v:shape>
            </v:group>
            <v:group style="position:absolute;left:1646;top:358;width:10;height:20" coordorigin="1646,358" coordsize="10,20">
              <v:shape style="position:absolute;left:1646;top:358;width:10;height:20" coordorigin="1646,358" coordsize="10,20" path="m1646,377l1656,377,1656,358,1646,358,1646,377xe" filled="true" fillcolor="#000000" stroked="false">
                <v:path arrowok="t"/>
                <v:fill type="solid"/>
              </v:shape>
            </v:group>
            <v:group style="position:absolute;left:1646;top:377;width:10;height:20" coordorigin="1646,377" coordsize="10,20">
              <v:shape style="position:absolute;left:1646;top:377;width:10;height:20" coordorigin="1646,377" coordsize="10,20" path="m1646,396l1656,396,1656,377,1646,377,1646,396xe" filled="true" fillcolor="#000000" stroked="false">
                <v:path arrowok="t"/>
                <v:fill type="solid"/>
              </v:shape>
            </v:group>
            <v:group style="position:absolute;left:1646;top:396;width:10;height:20" coordorigin="1646,396" coordsize="10,20">
              <v:shape style="position:absolute;left:1646;top:396;width:10;height:20" coordorigin="1646,396" coordsize="10,20" path="m1646,415l1656,415,1656,396,1646,396,1646,415xe" filled="true" fillcolor="#000000" stroked="false">
                <v:path arrowok="t"/>
                <v:fill type="solid"/>
              </v:shape>
            </v:group>
            <v:group style="position:absolute;left:1646;top:415;width:10;height:20" coordorigin="1646,415" coordsize="10,20">
              <v:shape style="position:absolute;left:1646;top:415;width:10;height:20" coordorigin="1646,415" coordsize="10,20" path="m1646,434l1656,434,1656,415,1646,415,1646,434xe" filled="true" fillcolor="#000000" stroked="false">
                <v:path arrowok="t"/>
                <v:fill type="solid"/>
              </v:shape>
            </v:group>
            <v:group style="position:absolute;left:1646;top:434;width:10;height:20" coordorigin="1646,434" coordsize="10,20">
              <v:shape style="position:absolute;left:1646;top:434;width:10;height:20" coordorigin="1646,434" coordsize="10,20" path="m1646,454l1656,454,1656,434,1646,434,1646,454xe" filled="true" fillcolor="#000000" stroked="false">
                <v:path arrowok="t"/>
                <v:fill type="solid"/>
              </v:shape>
            </v:group>
            <v:group style="position:absolute;left:1646;top:454;width:10;height:20" coordorigin="1646,454" coordsize="10,20">
              <v:shape style="position:absolute;left:1646;top:454;width:10;height:20" coordorigin="1646,454" coordsize="10,20" path="m1646,473l1656,473,1656,454,1646,454,1646,473xe" filled="true" fillcolor="#000000" stroked="false">
                <v:path arrowok="t"/>
                <v:fill type="solid"/>
              </v:shape>
            </v:group>
            <v:group style="position:absolute;left:1646;top:473;width:10;height:20" coordorigin="1646,473" coordsize="10,20">
              <v:shape style="position:absolute;left:1646;top:473;width:10;height:20" coordorigin="1646,473" coordsize="10,20" path="m1646,492l1656,492,1656,473,1646,473,1646,492xe" filled="true" fillcolor="#000000" stroked="false">
                <v:path arrowok="t"/>
                <v:fill type="solid"/>
              </v:shape>
            </v:group>
            <v:group style="position:absolute;left:1646;top:492;width:10;height:20" coordorigin="1646,492" coordsize="10,20">
              <v:shape style="position:absolute;left:1646;top:492;width:10;height:20" coordorigin="1646,492" coordsize="10,20" path="m1646,512l1656,512,1656,492,1646,492,1646,512xe" filled="true" fillcolor="#000000" stroked="false">
                <v:path arrowok="t"/>
                <v:fill type="solid"/>
              </v:shape>
            </v:group>
            <v:group style="position:absolute;left:1646;top:512;width:10;height:20" coordorigin="1646,512" coordsize="10,20">
              <v:shape style="position:absolute;left:1646;top:512;width:10;height:20" coordorigin="1646,512" coordsize="10,20" path="m1646,531l1656,531,1656,512,1646,512,1646,531xe" filled="true" fillcolor="#000000" stroked="false">
                <v:path arrowok="t"/>
                <v:fill type="solid"/>
              </v:shape>
            </v:group>
            <v:group style="position:absolute;left:1646;top:531;width:10;height:20" coordorigin="1646,531" coordsize="10,20">
              <v:shape style="position:absolute;left:1646;top:531;width:10;height:20" coordorigin="1646,531" coordsize="10,20" path="m1646,550l1656,550,1656,531,1646,531,1646,550xe" filled="true" fillcolor="#000000" stroked="false">
                <v:path arrowok="t"/>
                <v:fill type="solid"/>
              </v:shape>
            </v:group>
            <v:group style="position:absolute;left:1646;top:550;width:10;height:20" coordorigin="1646,550" coordsize="10,20">
              <v:shape style="position:absolute;left:1646;top:550;width:10;height:20" coordorigin="1646,550" coordsize="10,20" path="m1646,569l1656,569,1656,550,1646,550,1646,569xe" filled="true" fillcolor="#000000" stroked="false">
                <v:path arrowok="t"/>
                <v:fill type="solid"/>
              </v:shape>
            </v:group>
            <v:group style="position:absolute;left:1646;top:569;width:10;height:20" coordorigin="1646,569" coordsize="10,20">
              <v:shape style="position:absolute;left:1646;top:569;width:10;height:20" coordorigin="1646,569" coordsize="10,20" path="m1646,589l1656,589,1656,569,1646,569,1646,589xe" filled="true" fillcolor="#000000" stroked="false">
                <v:path arrowok="t"/>
                <v:fill type="solid"/>
              </v:shape>
            </v:group>
            <v:group style="position:absolute;left:1646;top:589;width:10;height:20" coordorigin="1646,589" coordsize="10,20">
              <v:shape style="position:absolute;left:1646;top:589;width:10;height:20" coordorigin="1646,589" coordsize="10,20" path="m1646,608l1656,608,1656,589,1646,589,1646,608xe" filled="true" fillcolor="#000000" stroked="false">
                <v:path arrowok="t"/>
                <v:fill type="solid"/>
              </v:shape>
            </v:group>
            <v:group style="position:absolute;left:1646;top:608;width:10;height:20" coordorigin="1646,608" coordsize="10,20">
              <v:shape style="position:absolute;left:1646;top:608;width:10;height:20" coordorigin="1646,608" coordsize="10,20" path="m1646,627l1656,627,1656,608,1646,608,1646,627xe" filled="true" fillcolor="#000000" stroked="false">
                <v:path arrowok="t"/>
                <v:fill type="solid"/>
              </v:shape>
            </v:group>
            <v:group style="position:absolute;left:1646;top:627;width:10;height:20" coordorigin="1646,627" coordsize="10,20">
              <v:shape style="position:absolute;left:1646;top:627;width:10;height:20" coordorigin="1646,627" coordsize="10,20" path="m1646,646l1656,646,1656,627,1646,627,1646,646xe" filled="true" fillcolor="#000000" stroked="false">
                <v:path arrowok="t"/>
                <v:fill type="solid"/>
              </v:shape>
            </v:group>
            <v:group style="position:absolute;left:1646;top:646;width:10;height:20" coordorigin="1646,646" coordsize="10,20">
              <v:shape style="position:absolute;left:1646;top:646;width:10;height:20" coordorigin="1646,646" coordsize="10,20" path="m1646,665l1656,665,1656,646,1646,646,1646,665xe" filled="true" fillcolor="#000000" stroked="false">
                <v:path arrowok="t"/>
                <v:fill type="solid"/>
              </v:shape>
            </v:group>
            <v:group style="position:absolute;left:1646;top:665;width:10;height:20" coordorigin="1646,665" coordsize="10,20">
              <v:shape style="position:absolute;left:1646;top:665;width:10;height:20" coordorigin="1646,665" coordsize="10,20" path="m1646,685l1656,685,1656,665,1646,665,1646,685xe" filled="true" fillcolor="#000000" stroked="false">
                <v:path arrowok="t"/>
                <v:fill type="solid"/>
              </v:shape>
            </v:group>
            <v:group style="position:absolute;left:1646;top:685;width:10;height:20" coordorigin="1646,685" coordsize="10,20">
              <v:shape style="position:absolute;left:1646;top:685;width:10;height:20" coordorigin="1646,685" coordsize="10,20" path="m1646,704l1656,704,1656,685,1646,685,1646,704xe" filled="true" fillcolor="#000000" stroked="false">
                <v:path arrowok="t"/>
                <v:fill type="solid"/>
              </v:shape>
            </v:group>
            <v:group style="position:absolute;left:1646;top:704;width:10;height:20" coordorigin="1646,704" coordsize="10,20">
              <v:shape style="position:absolute;left:1646;top:704;width:10;height:20" coordorigin="1646,704" coordsize="10,20" path="m1646,723l1656,723,1656,704,1646,704,1646,723xe" filled="true" fillcolor="#000000" stroked="false">
                <v:path arrowok="t"/>
                <v:fill type="solid"/>
              </v:shape>
            </v:group>
            <v:group style="position:absolute;left:1646;top:723;width:10;height:20" coordorigin="1646,723" coordsize="10,20">
              <v:shape style="position:absolute;left:1646;top:723;width:10;height:20" coordorigin="1646,723" coordsize="10,20" path="m1646,742l1656,742,1656,723,1646,723,1646,742xe" filled="true" fillcolor="#000000" stroked="false">
                <v:path arrowok="t"/>
                <v:fill type="solid"/>
              </v:shape>
            </v:group>
            <v:group style="position:absolute;left:1646;top:742;width:10;height:20" coordorigin="1646,742" coordsize="10,20">
              <v:shape style="position:absolute;left:1646;top:742;width:10;height:20" coordorigin="1646,742" coordsize="10,20" path="m1646,761l1656,761,1656,742,1646,742,1646,761xe" filled="true" fillcolor="#000000" stroked="false">
                <v:path arrowok="t"/>
                <v:fill type="solid"/>
              </v:shape>
            </v:group>
            <v:group style="position:absolute;left:1646;top:761;width:10;height:20" coordorigin="1646,761" coordsize="10,20">
              <v:shape style="position:absolute;left:1646;top:761;width:10;height:20" coordorigin="1646,761" coordsize="10,20" path="m1646,781l1656,781,1656,761,1646,761,1646,781xe" filled="true" fillcolor="#000000" stroked="false">
                <v:path arrowok="t"/>
                <v:fill type="solid"/>
              </v:shape>
            </v:group>
            <v:group style="position:absolute;left:1646;top:781;width:10;height:20" coordorigin="1646,781" coordsize="10,20">
              <v:shape style="position:absolute;left:1646;top:781;width:10;height:20" coordorigin="1646,781" coordsize="10,20" path="m1646,800l1656,800,1656,781,1646,781,1646,800xe" filled="true" fillcolor="#000000" stroked="false">
                <v:path arrowok="t"/>
                <v:fill type="solid"/>
              </v:shape>
            </v:group>
            <v:group style="position:absolute;left:1646;top:800;width:10;height:20" coordorigin="1646,800" coordsize="10,20">
              <v:shape style="position:absolute;left:1646;top:800;width:10;height:20" coordorigin="1646,800" coordsize="10,20" path="m1646,819l1656,819,1656,800,1646,800,1646,819xe" filled="true" fillcolor="#000000" stroked="false">
                <v:path arrowok="t"/>
                <v:fill type="solid"/>
              </v:shape>
            </v:group>
            <v:group style="position:absolute;left:1646;top:819;width:10;height:20" coordorigin="1646,819" coordsize="10,20">
              <v:shape style="position:absolute;left:1646;top:819;width:10;height:20" coordorigin="1646,819" coordsize="10,20" path="m1646,838l1656,838,1656,819,1646,819,1646,838xe" filled="true" fillcolor="#000000" stroked="false">
                <v:path arrowok="t"/>
                <v:fill type="solid"/>
              </v:shape>
            </v:group>
            <v:group style="position:absolute;left:1646;top:838;width:10;height:20" coordorigin="1646,838" coordsize="10,20">
              <v:shape style="position:absolute;left:1646;top:838;width:10;height:20" coordorigin="1646,838" coordsize="10,20" path="m1646,857l1656,857,1656,838,1646,838,1646,857xe" filled="true" fillcolor="#000000" stroked="false">
                <v:path arrowok="t"/>
                <v:fill type="solid"/>
              </v:shape>
            </v:group>
            <v:group style="position:absolute;left:1646;top:857;width:10;height:20" coordorigin="1646,857" coordsize="10,20">
              <v:shape style="position:absolute;left:1646;top:857;width:10;height:20" coordorigin="1646,857" coordsize="10,20" path="m1646,877l1656,877,1656,857,1646,857,1646,877xe" filled="true" fillcolor="#000000" stroked="false">
                <v:path arrowok="t"/>
                <v:fill type="solid"/>
              </v:shape>
            </v:group>
            <v:group style="position:absolute;left:1646;top:877;width:10;height:20" coordorigin="1646,877" coordsize="10,20">
              <v:shape style="position:absolute;left:1646;top:877;width:10;height:20" coordorigin="1646,877" coordsize="10,20" path="m1646,896l1656,896,1656,877,1646,877,1646,896xe" filled="true" fillcolor="#000000" stroked="false">
                <v:path arrowok="t"/>
                <v:fill type="solid"/>
              </v:shape>
            </v:group>
            <v:group style="position:absolute;left:1646;top:896;width:10;height:20" coordorigin="1646,896" coordsize="10,20">
              <v:shape style="position:absolute;left:1646;top:896;width:10;height:20" coordorigin="1646,896" coordsize="10,20" path="m1646,915l1656,915,1656,896,1646,896,1646,915xe" filled="true" fillcolor="#000000" stroked="false">
                <v:path arrowok="t"/>
                <v:fill type="solid"/>
              </v:shape>
            </v:group>
            <v:group style="position:absolute;left:1646;top:915;width:10;height:20" coordorigin="1646,915" coordsize="10,20">
              <v:shape style="position:absolute;left:1646;top:915;width:10;height:20" coordorigin="1646,915" coordsize="10,20" path="m1646,934l1656,934,1656,915,1646,915,1646,934xe" filled="true" fillcolor="#000000" stroked="false">
                <v:path arrowok="t"/>
                <v:fill type="solid"/>
              </v:shape>
            </v:group>
            <v:group style="position:absolute;left:1646;top:934;width:10;height:20" coordorigin="1646,934" coordsize="10,20">
              <v:shape style="position:absolute;left:1646;top:934;width:10;height:20" coordorigin="1646,934" coordsize="10,20" path="m1646,953l1656,953,1656,934,1646,934,1646,953xe" filled="true" fillcolor="#000000" stroked="false">
                <v:path arrowok="t"/>
                <v:fill type="solid"/>
              </v:shape>
            </v:group>
            <v:group style="position:absolute;left:1646;top:953;width:10;height:20" coordorigin="1646,953" coordsize="10,20">
              <v:shape style="position:absolute;left:1646;top:953;width:10;height:20" coordorigin="1646,953" coordsize="10,20" path="m1646,973l1656,973,1656,953,1646,953,1646,973xe" filled="true" fillcolor="#000000" stroked="false">
                <v:path arrowok="t"/>
                <v:fill type="solid"/>
              </v:shape>
            </v:group>
            <v:group style="position:absolute;left:1646;top:973;width:10;height:20" coordorigin="1646,973" coordsize="10,20">
              <v:shape style="position:absolute;left:1646;top:973;width:10;height:20" coordorigin="1646,973" coordsize="10,20" path="m1646,992l1656,992,1656,973,1646,973,1646,992xe" filled="true" fillcolor="#000000" stroked="false">
                <v:path arrowok="t"/>
                <v:fill type="solid"/>
              </v:shape>
            </v:group>
            <v:group style="position:absolute;left:1646;top:992;width:10;height:20" coordorigin="1646,992" coordsize="10,20">
              <v:shape style="position:absolute;left:1646;top:992;width:10;height:20" coordorigin="1646,992" coordsize="10,20" path="m1646,1011l1656,1011,1656,992,1646,992,1646,1011xe" filled="true" fillcolor="#000000" stroked="false">
                <v:path arrowok="t"/>
                <v:fill type="solid"/>
              </v:shape>
            </v:group>
            <v:group style="position:absolute;left:1646;top:1011;width:10;height:20" coordorigin="1646,1011" coordsize="10,20">
              <v:shape style="position:absolute;left:1646;top:1011;width:10;height:20" coordorigin="1646,1011" coordsize="10,20" path="m1646,1030l1656,1030,1656,1011,1646,1011,1646,1030xe" filled="true" fillcolor="#000000" stroked="false">
                <v:path arrowok="t"/>
                <v:fill type="solid"/>
              </v:shape>
            </v:group>
            <v:group style="position:absolute;left:1646;top:1030;width:10;height:20" coordorigin="1646,1030" coordsize="10,20">
              <v:shape style="position:absolute;left:1646;top:1030;width:10;height:20" coordorigin="1646,1030" coordsize="10,20" path="m1646,1049l1656,1049,1656,1030,1646,1030,1646,1049xe" filled="true" fillcolor="#000000" stroked="false">
                <v:path arrowok="t"/>
                <v:fill type="solid"/>
              </v:shape>
            </v:group>
            <v:group style="position:absolute;left:1646;top:1049;width:10;height:20" coordorigin="1646,1049" coordsize="10,20">
              <v:shape style="position:absolute;left:1646;top:1049;width:10;height:20" coordorigin="1646,1049" coordsize="10,20" path="m1646,1069l1656,1069,1656,1049,1646,1049,1646,1069xe" filled="true" fillcolor="#000000" stroked="false">
                <v:path arrowok="t"/>
                <v:fill type="solid"/>
              </v:shape>
            </v:group>
            <v:group style="position:absolute;left:1646;top:1069;width:10;height:20" coordorigin="1646,1069" coordsize="10,20">
              <v:shape style="position:absolute;left:1646;top:1069;width:10;height:20" coordorigin="1646,1069" coordsize="10,20" path="m1646,1088l1656,1088,1656,1069,1646,1069,1646,1088xe" filled="true" fillcolor="#000000" stroked="false">
                <v:path arrowok="t"/>
                <v:fill type="solid"/>
              </v:shape>
            </v:group>
            <v:group style="position:absolute;left:1646;top:1088;width:10;height:20" coordorigin="1646,1088" coordsize="10,20">
              <v:shape style="position:absolute;left:1646;top:1088;width:10;height:20" coordorigin="1646,1088" coordsize="10,20" path="m1646,1107l1656,1107,1656,1088,1646,1088,1646,1107xe" filled="true" fillcolor="#000000" stroked="false">
                <v:path arrowok="t"/>
                <v:fill type="solid"/>
              </v:shape>
            </v:group>
            <v:group style="position:absolute;left:1646;top:1107;width:10;height:20" coordorigin="1646,1107" coordsize="10,20">
              <v:shape style="position:absolute;left:1646;top:1107;width:10;height:20" coordorigin="1646,1107" coordsize="10,20" path="m1646,1126l1656,1126,1656,1107,1646,1107,1646,1126xe" filled="true" fillcolor="#000000" stroked="false">
                <v:path arrowok="t"/>
                <v:fill type="solid"/>
              </v:shape>
            </v:group>
            <v:group style="position:absolute;left:1646;top:1126;width:10;height:20" coordorigin="1646,1126" coordsize="10,20">
              <v:shape style="position:absolute;left:1646;top:1126;width:10;height:20" coordorigin="1646,1126" coordsize="10,20" path="m1646,1145l1656,1145,1656,1126,1646,1126,1646,1145xe" filled="true" fillcolor="#000000" stroked="false">
                <v:path arrowok="t"/>
                <v:fill type="solid"/>
              </v:shape>
            </v:group>
            <v:group style="position:absolute;left:1646;top:1145;width:10;height:20" coordorigin="1646,1145" coordsize="10,20">
              <v:shape style="position:absolute;left:1646;top:1145;width:10;height:20" coordorigin="1646,1145" coordsize="10,20" path="m1646,1165l1656,1165,1656,1145,1646,1145,1646,1165xe" filled="true" fillcolor="#000000" stroked="false">
                <v:path arrowok="t"/>
                <v:fill type="solid"/>
              </v:shape>
            </v:group>
            <v:group style="position:absolute;left:1646;top:1165;width:10;height:20" coordorigin="1646,1165" coordsize="10,20">
              <v:shape style="position:absolute;left:1646;top:1165;width:10;height:20" coordorigin="1646,1165" coordsize="10,20" path="m1646,1184l1656,1184,1656,1165,1646,1165,1646,1184xe" filled="true" fillcolor="#000000" stroked="false">
                <v:path arrowok="t"/>
                <v:fill type="solid"/>
              </v:shape>
            </v:group>
            <v:group style="position:absolute;left:1646;top:1184;width:10;height:20" coordorigin="1646,1184" coordsize="10,20">
              <v:shape style="position:absolute;left:1646;top:1184;width:10;height:20" coordorigin="1646,1184" coordsize="10,20" path="m1646,1203l1656,1203,1656,1184,1646,1184,1646,1203xe" filled="true" fillcolor="#000000" stroked="false">
                <v:path arrowok="t"/>
                <v:fill type="solid"/>
              </v:shape>
            </v:group>
            <v:group style="position:absolute;left:1646;top:1203;width:10;height:20" coordorigin="1646,1203" coordsize="10,20">
              <v:shape style="position:absolute;left:1646;top:1203;width:10;height:20" coordorigin="1646,1203" coordsize="10,20" path="m1646,1222l1656,1222,1656,1203,1646,1203,1646,1222xe" filled="true" fillcolor="#000000" stroked="false">
                <v:path arrowok="t"/>
                <v:fill type="solid"/>
              </v:shape>
            </v:group>
            <v:group style="position:absolute;left:1646;top:1222;width:10;height:20" coordorigin="1646,1222" coordsize="10,20">
              <v:shape style="position:absolute;left:1646;top:1222;width:10;height:20" coordorigin="1646,1222" coordsize="10,20" path="m1646,1241l1656,1241,1656,1222,1646,1222,1646,1241xe" filled="true" fillcolor="#000000" stroked="false">
                <v:path arrowok="t"/>
                <v:fill type="solid"/>
              </v:shape>
            </v:group>
            <v:group style="position:absolute;left:1646;top:1241;width:10;height:20" coordorigin="1646,1241" coordsize="10,20">
              <v:shape style="position:absolute;left:1646;top:1241;width:10;height:20" coordorigin="1646,1241" coordsize="10,20" path="m1646,1261l1656,1261,1656,1241,1646,1241,1646,1261xe" filled="true" fillcolor="#000000" stroked="false">
                <v:path arrowok="t"/>
                <v:fill type="solid"/>
              </v:shape>
            </v:group>
            <v:group style="position:absolute;left:1646;top:1261;width:10;height:20" coordorigin="1646,1261" coordsize="10,20">
              <v:shape style="position:absolute;left:1646;top:1261;width:10;height:20" coordorigin="1646,1261" coordsize="10,20" path="m1646,1280l1656,1280,1656,1261,1646,1261,1646,1280xe" filled="true" fillcolor="#000000" stroked="false">
                <v:path arrowok="t"/>
                <v:fill type="solid"/>
              </v:shape>
            </v:group>
            <v:group style="position:absolute;left:1646;top:1280;width:10;height:20" coordorigin="1646,1280" coordsize="10,20">
              <v:shape style="position:absolute;left:1646;top:1280;width:10;height:20" coordorigin="1646,1280" coordsize="10,20" path="m1646,1299l1656,1299,1656,1280,1646,1280,1646,1299xe" filled="true" fillcolor="#000000" stroked="false">
                <v:path arrowok="t"/>
                <v:fill type="solid"/>
              </v:shape>
            </v:group>
            <v:group style="position:absolute;left:1646;top:1299;width:10;height:20" coordorigin="1646,1299" coordsize="10,20">
              <v:shape style="position:absolute;left:1646;top:1299;width:10;height:20" coordorigin="1646,1299" coordsize="10,20" path="m1646,1318l1656,1318,1656,1299,1646,1299,1646,1318xe" filled="true" fillcolor="#000000" stroked="false">
                <v:path arrowok="t"/>
                <v:fill type="solid"/>
              </v:shape>
            </v:group>
            <v:group style="position:absolute;left:1646;top:1318;width:10;height:20" coordorigin="1646,1318" coordsize="10,20">
              <v:shape style="position:absolute;left:1646;top:1318;width:10;height:20" coordorigin="1646,1318" coordsize="10,20" path="m1646,1337l1656,1337,1656,1318,1646,1318,1646,1337xe" filled="true" fillcolor="#000000" stroked="false">
                <v:path arrowok="t"/>
                <v:fill type="solid"/>
              </v:shape>
            </v:group>
            <v:group style="position:absolute;left:1646;top:1337;width:10;height:20" coordorigin="1646,1337" coordsize="10,20">
              <v:shape style="position:absolute;left:1646;top:1337;width:10;height:20" coordorigin="1646,1337" coordsize="10,20" path="m1646,1357l1656,1357,1656,1337,1646,1337,1646,1357xe" filled="true" fillcolor="#000000" stroked="false">
                <v:path arrowok="t"/>
                <v:fill type="solid"/>
              </v:shape>
            </v:group>
            <v:group style="position:absolute;left:1646;top:1357;width:10;height:20" coordorigin="1646,1357" coordsize="10,20">
              <v:shape style="position:absolute;left:1646;top:1357;width:10;height:20" coordorigin="1646,1357" coordsize="10,20" path="m1646,1376l1656,1376,1656,1357,1646,1357,1646,1376xe" filled="true" fillcolor="#000000" stroked="false">
                <v:path arrowok="t"/>
                <v:fill type="solid"/>
              </v:shape>
            </v:group>
            <v:group style="position:absolute;left:1646;top:1376;width:10;height:20" coordorigin="1646,1376" coordsize="10,20">
              <v:shape style="position:absolute;left:1646;top:1376;width:10;height:20" coordorigin="1646,1376" coordsize="10,20" path="m1646,1395l1656,1395,1656,1376,1646,1376,1646,1395xe" filled="true" fillcolor="#000000" stroked="false">
                <v:path arrowok="t"/>
                <v:fill type="solid"/>
              </v:shape>
            </v:group>
            <v:group style="position:absolute;left:1646;top:1395;width:10;height:20" coordorigin="1646,1395" coordsize="10,20">
              <v:shape style="position:absolute;left:1646;top:1395;width:10;height:20" coordorigin="1646,1395" coordsize="10,20" path="m1646,1414l1656,1414,1656,1395,1646,1395,1646,1414xe" filled="true" fillcolor="#000000" stroked="false">
                <v:path arrowok="t"/>
                <v:fill type="solid"/>
              </v:shape>
            </v:group>
            <v:group style="position:absolute;left:1646;top:1414;width:10;height:20" coordorigin="1646,1414" coordsize="10,20">
              <v:shape style="position:absolute;left:1646;top:1414;width:10;height:20" coordorigin="1646,1414" coordsize="10,20" path="m1646,1433l1656,1433,1656,1414,1646,1414,1646,1433xe" filled="true" fillcolor="#000000" stroked="false">
                <v:path arrowok="t"/>
                <v:fill type="solid"/>
              </v:shape>
            </v:group>
            <v:group style="position:absolute;left:1646;top:1433;width:10;height:20" coordorigin="1646,1433" coordsize="10,20">
              <v:shape style="position:absolute;left:1646;top:1433;width:10;height:20" coordorigin="1646,1433" coordsize="10,20" path="m1646,1453l1656,1453,1656,1433,1646,1433,1646,1453xe" filled="true" fillcolor="#000000" stroked="false">
                <v:path arrowok="t"/>
                <v:fill type="solid"/>
              </v:shape>
            </v:group>
            <v:group style="position:absolute;left:1646;top:1453;width:10;height:20" coordorigin="1646,1453" coordsize="10,20">
              <v:shape style="position:absolute;left:1646;top:1453;width:10;height:20" coordorigin="1646,1453" coordsize="10,20" path="m1646,1472l1656,1472,1656,1453,1646,1453,1646,1472xe" filled="true" fillcolor="#000000" stroked="false">
                <v:path arrowok="t"/>
                <v:fill type="solid"/>
              </v:shape>
            </v:group>
            <v:group style="position:absolute;left:1646;top:1472;width:10;height:20" coordorigin="1646,1472" coordsize="10,20">
              <v:shape style="position:absolute;left:1646;top:1472;width:10;height:20" coordorigin="1646,1472" coordsize="10,20" path="m1646,1491l1656,1491,1656,1472,1646,1472,1646,1491xe" filled="true" fillcolor="#000000" stroked="false">
                <v:path arrowok="t"/>
                <v:fill type="solid"/>
              </v:shape>
            </v:group>
            <v:group style="position:absolute;left:1646;top:1491;width:10;height:20" coordorigin="1646,1491" coordsize="10,20">
              <v:shape style="position:absolute;left:1646;top:1491;width:10;height:20" coordorigin="1646,1491" coordsize="10,20" path="m1646,1510l1656,1510,1656,1491,1646,1491,1646,1510xe" filled="true" fillcolor="#000000" stroked="false">
                <v:path arrowok="t"/>
                <v:fill type="solid"/>
              </v:shape>
            </v:group>
            <v:group style="position:absolute;left:1646;top:1510;width:10;height:20" coordorigin="1646,1510" coordsize="10,20">
              <v:shape style="position:absolute;left:1646;top:1510;width:10;height:20" coordorigin="1646,1510" coordsize="10,20" path="m1646,1529l1656,1529,1656,1510,1646,1510,1646,1529xe" filled="true" fillcolor="#000000" stroked="false">
                <v:path arrowok="t"/>
                <v:fill type="solid"/>
              </v:shape>
            </v:group>
            <v:group style="position:absolute;left:1646;top:1529;width:10;height:20" coordorigin="1646,1529" coordsize="10,20">
              <v:shape style="position:absolute;left:1646;top:1529;width:10;height:20" coordorigin="1646,1529" coordsize="10,20" path="m1646,1549l1656,1549,1656,1529,1646,1529,1646,1549xe" filled="true" fillcolor="#000000" stroked="false">
                <v:path arrowok="t"/>
                <v:fill type="solid"/>
              </v:shape>
            </v:group>
            <v:group style="position:absolute;left:1646;top:1549;width:10;height:20" coordorigin="1646,1549" coordsize="10,20">
              <v:shape style="position:absolute;left:1646;top:1549;width:10;height:20" coordorigin="1646,1549" coordsize="10,20" path="m1646,1568l1656,1568,1656,1549,1646,1549,1646,1568xe" filled="true" fillcolor="#000000" stroked="false">
                <v:path arrowok="t"/>
                <v:fill type="solid"/>
              </v:shape>
            </v:group>
            <v:group style="position:absolute;left:1646;top:1568;width:10;height:20" coordorigin="1646,1568" coordsize="10,20">
              <v:shape style="position:absolute;left:1646;top:1568;width:10;height:20" coordorigin="1646,1568" coordsize="10,20" path="m1646,1587l1656,1587,1656,1568,1646,1568,1646,1587xe" filled="true" fillcolor="#000000" stroked="false">
                <v:path arrowok="t"/>
                <v:fill type="solid"/>
              </v:shape>
            </v:group>
            <v:group style="position:absolute;left:1646;top:1587;width:10;height:20" coordorigin="1646,1587" coordsize="10,20">
              <v:shape style="position:absolute;left:1646;top:1587;width:10;height:20" coordorigin="1646,1587" coordsize="10,20" path="m1646,1606l1656,1606,1656,1587,1646,1587,1646,1606xe" filled="true" fillcolor="#000000" stroked="false">
                <v:path arrowok="t"/>
                <v:fill type="solid"/>
              </v:shape>
            </v:group>
            <v:group style="position:absolute;left:1646;top:1606;width:10;height:20" coordorigin="1646,1606" coordsize="10,20">
              <v:shape style="position:absolute;left:1646;top:1606;width:10;height:20" coordorigin="1646,1606" coordsize="10,20" path="m1646,1625l1656,1625,1656,1606,1646,1606,1646,1625xe" filled="true" fillcolor="#000000" stroked="false">
                <v:path arrowok="t"/>
                <v:fill type="solid"/>
              </v:shape>
            </v:group>
            <v:group style="position:absolute;left:1646;top:1625;width:10;height:20" coordorigin="1646,1625" coordsize="10,20">
              <v:shape style="position:absolute;left:1646;top:1625;width:10;height:20" coordorigin="1646,1625" coordsize="10,20" path="m1646,1645l1656,1645,1656,1625,1646,1625,1646,1645xe" filled="true" fillcolor="#000000" stroked="false">
                <v:path arrowok="t"/>
                <v:fill type="solid"/>
              </v:shape>
            </v:group>
            <v:group style="position:absolute;left:1646;top:1645;width:10;height:20" coordorigin="1646,1645" coordsize="10,20">
              <v:shape style="position:absolute;left:1646;top:1645;width:10;height:20" coordorigin="1646,1645" coordsize="10,20" path="m1646,1664l1656,1664,1656,1645,1646,1645,1646,1664xe" filled="true" fillcolor="#000000" stroked="false">
                <v:path arrowok="t"/>
                <v:fill type="solid"/>
              </v:shape>
            </v:group>
            <v:group style="position:absolute;left:1646;top:1664;width:10;height:20" coordorigin="1646,1664" coordsize="10,20">
              <v:shape style="position:absolute;left:1646;top:1664;width:10;height:20" coordorigin="1646,1664" coordsize="10,20" path="m1646,1683l1656,1683,1656,1664,1646,1664,1646,1683xe" filled="true" fillcolor="#000000" stroked="false">
                <v:path arrowok="t"/>
                <v:fill type="solid"/>
              </v:shape>
            </v:group>
            <v:group style="position:absolute;left:1646;top:1683;width:10;height:20" coordorigin="1646,1683" coordsize="10,20">
              <v:shape style="position:absolute;left:1646;top:1683;width:10;height:20" coordorigin="1646,1683" coordsize="10,20" path="m1646,1702l1656,1702,1656,1683,1646,1683,1646,1702xe" filled="true" fillcolor="#000000" stroked="false">
                <v:path arrowok="t"/>
                <v:fill type="solid"/>
              </v:shape>
            </v:group>
            <v:group style="position:absolute;left:1646;top:1706;width:10;height:2" coordorigin="1646,1706" coordsize="10,2">
              <v:shape style="position:absolute;left:1646;top:1706;width:10;height:2" coordorigin="1646,1706" coordsize="10,0" path="m1646,1706l1656,1706e" filled="false" stroked="true" strokeweight=".359985pt" strokecolor="#000000">
                <v:path arrowok="t"/>
              </v:shape>
            </v:group>
            <v:group style="position:absolute;left:2148;top:31;width:10;height:20" coordorigin="2148,31" coordsize="10,20">
              <v:shape style="position:absolute;left:2148;top:31;width:10;height:20" coordorigin="2148,31" coordsize="10,20" path="m2148,50l2158,50,2158,31,2148,31,2148,50xe" filled="true" fillcolor="#000000" stroked="false">
                <v:path arrowok="t"/>
                <v:fill type="solid"/>
              </v:shape>
            </v:group>
            <v:group style="position:absolute;left:2148;top:50;width:10;height:20" coordorigin="2148,50" coordsize="10,20">
              <v:shape style="position:absolute;left:2148;top:50;width:10;height:20" coordorigin="2148,50" coordsize="10,20" path="m2148,70l2158,70,2158,50,2148,50,2148,70xe" filled="true" fillcolor="#000000" stroked="false">
                <v:path arrowok="t"/>
                <v:fill type="solid"/>
              </v:shape>
            </v:group>
            <v:group style="position:absolute;left:2148;top:70;width:10;height:20" coordorigin="2148,70" coordsize="10,20">
              <v:shape style="position:absolute;left:2148;top:70;width:10;height:20" coordorigin="2148,70" coordsize="10,20" path="m2148,89l2158,89,2158,70,2148,70,2148,89xe" filled="true" fillcolor="#000000" stroked="false">
                <v:path arrowok="t"/>
                <v:fill type="solid"/>
              </v:shape>
            </v:group>
            <v:group style="position:absolute;left:2148;top:89;width:10;height:20" coordorigin="2148,89" coordsize="10,20">
              <v:shape style="position:absolute;left:2148;top:89;width:10;height:20" coordorigin="2148,89" coordsize="10,20" path="m2148,108l2158,108,2158,89,2148,89,2148,108xe" filled="true" fillcolor="#000000" stroked="false">
                <v:path arrowok="t"/>
                <v:fill type="solid"/>
              </v:shape>
            </v:group>
            <v:group style="position:absolute;left:2148;top:108;width:10;height:20" coordorigin="2148,108" coordsize="10,20">
              <v:shape style="position:absolute;left:2148;top:108;width:10;height:20" coordorigin="2148,108" coordsize="10,20" path="m2148,127l2158,127,2158,108,2148,108,2148,127xe" filled="true" fillcolor="#000000" stroked="false">
                <v:path arrowok="t"/>
                <v:fill type="solid"/>
              </v:shape>
            </v:group>
            <v:group style="position:absolute;left:2148;top:127;width:10;height:20" coordorigin="2148,127" coordsize="10,20">
              <v:shape style="position:absolute;left:2148;top:127;width:10;height:20" coordorigin="2148,127" coordsize="10,20" path="m2148,146l2158,146,2158,127,2148,127,2148,146xe" filled="true" fillcolor="#000000" stroked="false">
                <v:path arrowok="t"/>
                <v:fill type="solid"/>
              </v:shape>
            </v:group>
            <v:group style="position:absolute;left:2148;top:146;width:10;height:20" coordorigin="2148,146" coordsize="10,20">
              <v:shape style="position:absolute;left:2148;top:146;width:10;height:20" coordorigin="2148,146" coordsize="10,20" path="m2148,166l2158,166,2158,146,2148,146,2148,166xe" filled="true" fillcolor="#000000" stroked="false">
                <v:path arrowok="t"/>
                <v:fill type="solid"/>
              </v:shape>
            </v:group>
            <v:group style="position:absolute;left:2148;top:166;width:10;height:20" coordorigin="2148,166" coordsize="10,20">
              <v:shape style="position:absolute;left:2148;top:166;width:10;height:20" coordorigin="2148,166" coordsize="10,20" path="m2148,185l2158,185,2158,166,2148,166,2148,185xe" filled="true" fillcolor="#000000" stroked="false">
                <v:path arrowok="t"/>
                <v:fill type="solid"/>
              </v:shape>
            </v:group>
            <v:group style="position:absolute;left:2148;top:185;width:10;height:20" coordorigin="2148,185" coordsize="10,20">
              <v:shape style="position:absolute;left:2148;top:185;width:10;height:20" coordorigin="2148,185" coordsize="10,20" path="m2148,204l2158,204,2158,185,2148,185,2148,204xe" filled="true" fillcolor="#000000" stroked="false">
                <v:path arrowok="t"/>
                <v:fill type="solid"/>
              </v:shape>
            </v:group>
            <v:group style="position:absolute;left:2148;top:204;width:10;height:20" coordorigin="2148,204" coordsize="10,20">
              <v:shape style="position:absolute;left:2148;top:204;width:10;height:20" coordorigin="2148,204" coordsize="10,20" path="m2148,223l2158,223,2158,204,2148,204,2148,223xe" filled="true" fillcolor="#000000" stroked="false">
                <v:path arrowok="t"/>
                <v:fill type="solid"/>
              </v:shape>
            </v:group>
            <v:group style="position:absolute;left:2148;top:223;width:10;height:20" coordorigin="2148,223" coordsize="10,20">
              <v:shape style="position:absolute;left:2148;top:223;width:10;height:20" coordorigin="2148,223" coordsize="10,20" path="m2148,242l2158,242,2158,223,2148,223,2148,242xe" filled="true" fillcolor="#000000" stroked="false">
                <v:path arrowok="t"/>
                <v:fill type="solid"/>
              </v:shape>
            </v:group>
            <v:group style="position:absolute;left:2148;top:242;width:10;height:20" coordorigin="2148,242" coordsize="10,20">
              <v:shape style="position:absolute;left:2148;top:242;width:10;height:20" coordorigin="2148,242" coordsize="10,20" path="m2148,262l2158,262,2158,242,2148,242,2148,262xe" filled="true" fillcolor="#000000" stroked="false">
                <v:path arrowok="t"/>
                <v:fill type="solid"/>
              </v:shape>
            </v:group>
            <v:group style="position:absolute;left:2148;top:262;width:10;height:20" coordorigin="2148,262" coordsize="10,20">
              <v:shape style="position:absolute;left:2148;top:262;width:10;height:20" coordorigin="2148,262" coordsize="10,20" path="m2148,281l2158,281,2158,262,2148,262,2148,281xe" filled="true" fillcolor="#000000" stroked="false">
                <v:path arrowok="t"/>
                <v:fill type="solid"/>
              </v:shape>
            </v:group>
            <v:group style="position:absolute;left:2148;top:281;width:10;height:20" coordorigin="2148,281" coordsize="10,20">
              <v:shape style="position:absolute;left:2148;top:281;width:10;height:20" coordorigin="2148,281" coordsize="10,20" path="m2148,300l2158,300,2158,281,2148,281,2148,300xe" filled="true" fillcolor="#000000" stroked="false">
                <v:path arrowok="t"/>
                <v:fill type="solid"/>
              </v:shape>
            </v:group>
            <v:group style="position:absolute;left:2148;top:300;width:10;height:20" coordorigin="2148,300" coordsize="10,20">
              <v:shape style="position:absolute;left:2148;top:300;width:10;height:20" coordorigin="2148,300" coordsize="10,20" path="m2148,319l2158,319,2158,300,2148,300,2148,319xe" filled="true" fillcolor="#000000" stroked="false">
                <v:path arrowok="t"/>
                <v:fill type="solid"/>
              </v:shape>
            </v:group>
            <v:group style="position:absolute;left:2148;top:319;width:10;height:20" coordorigin="2148,319" coordsize="10,20">
              <v:shape style="position:absolute;left:2148;top:319;width:10;height:20" coordorigin="2148,319" coordsize="10,20" path="m2148,338l2158,338,2158,319,2148,319,2148,338xe" filled="true" fillcolor="#000000" stroked="false">
                <v:path arrowok="t"/>
                <v:fill type="solid"/>
              </v:shape>
            </v:group>
            <v:group style="position:absolute;left:2148;top:338;width:10;height:20" coordorigin="2148,338" coordsize="10,20">
              <v:shape style="position:absolute;left:2148;top:338;width:10;height:20" coordorigin="2148,338" coordsize="10,20" path="m2148,358l2158,358,2158,338,2148,338,2148,358xe" filled="true" fillcolor="#000000" stroked="false">
                <v:path arrowok="t"/>
                <v:fill type="solid"/>
              </v:shape>
            </v:group>
            <v:group style="position:absolute;left:2148;top:358;width:10;height:20" coordorigin="2148,358" coordsize="10,20">
              <v:shape style="position:absolute;left:2148;top:358;width:10;height:20" coordorigin="2148,358" coordsize="10,20" path="m2148,377l2158,377,2158,358,2148,358,2148,377xe" filled="true" fillcolor="#000000" stroked="false">
                <v:path arrowok="t"/>
                <v:fill type="solid"/>
              </v:shape>
            </v:group>
            <v:group style="position:absolute;left:2148;top:377;width:10;height:20" coordorigin="2148,377" coordsize="10,20">
              <v:shape style="position:absolute;left:2148;top:377;width:10;height:20" coordorigin="2148,377" coordsize="10,20" path="m2148,396l2158,396,2158,377,2148,377,2148,396xe" filled="true" fillcolor="#000000" stroked="false">
                <v:path arrowok="t"/>
                <v:fill type="solid"/>
              </v:shape>
            </v:group>
            <v:group style="position:absolute;left:2148;top:396;width:10;height:20" coordorigin="2148,396" coordsize="10,20">
              <v:shape style="position:absolute;left:2148;top:396;width:10;height:20" coordorigin="2148,396" coordsize="10,20" path="m2148,415l2158,415,2158,396,2148,396,2148,415xe" filled="true" fillcolor="#000000" stroked="false">
                <v:path arrowok="t"/>
                <v:fill type="solid"/>
              </v:shape>
            </v:group>
            <v:group style="position:absolute;left:2148;top:415;width:10;height:20" coordorigin="2148,415" coordsize="10,20">
              <v:shape style="position:absolute;left:2148;top:415;width:10;height:20" coordorigin="2148,415" coordsize="10,20" path="m2148,434l2158,434,2158,415,2148,415,2148,434xe" filled="true" fillcolor="#000000" stroked="false">
                <v:path arrowok="t"/>
                <v:fill type="solid"/>
              </v:shape>
            </v:group>
            <v:group style="position:absolute;left:2148;top:434;width:10;height:20" coordorigin="2148,434" coordsize="10,20">
              <v:shape style="position:absolute;left:2148;top:434;width:10;height:20" coordorigin="2148,434" coordsize="10,20" path="m2148,454l2158,454,2158,434,2148,434,2148,454xe" filled="true" fillcolor="#000000" stroked="false">
                <v:path arrowok="t"/>
                <v:fill type="solid"/>
              </v:shape>
            </v:group>
            <v:group style="position:absolute;left:2148;top:454;width:10;height:20" coordorigin="2148,454" coordsize="10,20">
              <v:shape style="position:absolute;left:2148;top:454;width:10;height:20" coordorigin="2148,454" coordsize="10,20" path="m2148,473l2158,473,2158,454,2148,454,2148,473xe" filled="true" fillcolor="#000000" stroked="false">
                <v:path arrowok="t"/>
                <v:fill type="solid"/>
              </v:shape>
            </v:group>
            <v:group style="position:absolute;left:2148;top:473;width:10;height:20" coordorigin="2148,473" coordsize="10,20">
              <v:shape style="position:absolute;left:2148;top:473;width:10;height:20" coordorigin="2148,473" coordsize="10,20" path="m2148,492l2158,492,2158,473,2148,473,2148,492xe" filled="true" fillcolor="#000000" stroked="false">
                <v:path arrowok="t"/>
                <v:fill type="solid"/>
              </v:shape>
            </v:group>
            <v:group style="position:absolute;left:2148;top:492;width:10;height:20" coordorigin="2148,492" coordsize="10,20">
              <v:shape style="position:absolute;left:2148;top:492;width:10;height:20" coordorigin="2148,492" coordsize="10,20" path="m2148,512l2158,512,2158,492,2148,492,2148,512xe" filled="true" fillcolor="#000000" stroked="false">
                <v:path arrowok="t"/>
                <v:fill type="solid"/>
              </v:shape>
            </v:group>
            <v:group style="position:absolute;left:2148;top:512;width:10;height:20" coordorigin="2148,512" coordsize="10,20">
              <v:shape style="position:absolute;left:2148;top:512;width:10;height:20" coordorigin="2148,512" coordsize="10,20" path="m2148,531l2158,531,2158,512,2148,512,2148,531xe" filled="true" fillcolor="#000000" stroked="false">
                <v:path arrowok="t"/>
                <v:fill type="solid"/>
              </v:shape>
            </v:group>
            <v:group style="position:absolute;left:2148;top:531;width:10;height:20" coordorigin="2148,531" coordsize="10,20">
              <v:shape style="position:absolute;left:2148;top:531;width:10;height:20" coordorigin="2148,531" coordsize="10,20" path="m2148,550l2158,550,2158,531,2148,531,2148,550xe" filled="true" fillcolor="#000000" stroked="false">
                <v:path arrowok="t"/>
                <v:fill type="solid"/>
              </v:shape>
            </v:group>
            <v:group style="position:absolute;left:2148;top:550;width:10;height:20" coordorigin="2148,550" coordsize="10,20">
              <v:shape style="position:absolute;left:2148;top:550;width:10;height:20" coordorigin="2148,550" coordsize="10,20" path="m2148,569l2158,569,2158,550,2148,550,2148,569xe" filled="true" fillcolor="#000000" stroked="false">
                <v:path arrowok="t"/>
                <v:fill type="solid"/>
              </v:shape>
            </v:group>
            <v:group style="position:absolute;left:2148;top:569;width:10;height:20" coordorigin="2148,569" coordsize="10,20">
              <v:shape style="position:absolute;left:2148;top:569;width:10;height:20" coordorigin="2148,569" coordsize="10,20" path="m2148,589l2158,589,2158,569,2148,569,2148,589xe" filled="true" fillcolor="#000000" stroked="false">
                <v:path arrowok="t"/>
                <v:fill type="solid"/>
              </v:shape>
            </v:group>
            <v:group style="position:absolute;left:2148;top:589;width:10;height:20" coordorigin="2148,589" coordsize="10,20">
              <v:shape style="position:absolute;left:2148;top:589;width:10;height:20" coordorigin="2148,589" coordsize="10,20" path="m2148,608l2158,608,2158,589,2148,589,2148,608xe" filled="true" fillcolor="#000000" stroked="false">
                <v:path arrowok="t"/>
                <v:fill type="solid"/>
              </v:shape>
            </v:group>
            <v:group style="position:absolute;left:2148;top:608;width:10;height:20" coordorigin="2148,608" coordsize="10,20">
              <v:shape style="position:absolute;left:2148;top:608;width:10;height:20" coordorigin="2148,608" coordsize="10,20" path="m2148,627l2158,627,2158,608,2148,608,2148,627xe" filled="true" fillcolor="#000000" stroked="false">
                <v:path arrowok="t"/>
                <v:fill type="solid"/>
              </v:shape>
            </v:group>
            <v:group style="position:absolute;left:2148;top:627;width:10;height:20" coordorigin="2148,627" coordsize="10,20">
              <v:shape style="position:absolute;left:2148;top:627;width:10;height:20" coordorigin="2148,627" coordsize="10,20" path="m2148,646l2158,646,2158,627,2148,627,2148,646xe" filled="true" fillcolor="#000000" stroked="false">
                <v:path arrowok="t"/>
                <v:fill type="solid"/>
              </v:shape>
            </v:group>
            <v:group style="position:absolute;left:2148;top:646;width:10;height:20" coordorigin="2148,646" coordsize="10,20">
              <v:shape style="position:absolute;left:2148;top:646;width:10;height:20" coordorigin="2148,646" coordsize="10,20" path="m2148,665l2158,665,2158,646,2148,646,2148,665xe" filled="true" fillcolor="#000000" stroked="false">
                <v:path arrowok="t"/>
                <v:fill type="solid"/>
              </v:shape>
            </v:group>
            <v:group style="position:absolute;left:2148;top:665;width:10;height:20" coordorigin="2148,665" coordsize="10,20">
              <v:shape style="position:absolute;left:2148;top:665;width:10;height:20" coordorigin="2148,665" coordsize="10,20" path="m2148,685l2158,685,2158,665,2148,665,2148,685xe" filled="true" fillcolor="#000000" stroked="false">
                <v:path arrowok="t"/>
                <v:fill type="solid"/>
              </v:shape>
            </v:group>
            <v:group style="position:absolute;left:2148;top:685;width:10;height:20" coordorigin="2148,685" coordsize="10,20">
              <v:shape style="position:absolute;left:2148;top:685;width:10;height:20" coordorigin="2148,685" coordsize="10,20" path="m2148,704l2158,704,2158,685,2148,685,2148,704xe" filled="true" fillcolor="#000000" stroked="false">
                <v:path arrowok="t"/>
                <v:fill type="solid"/>
              </v:shape>
            </v:group>
            <v:group style="position:absolute;left:2148;top:704;width:10;height:20" coordorigin="2148,704" coordsize="10,20">
              <v:shape style="position:absolute;left:2148;top:704;width:10;height:20" coordorigin="2148,704" coordsize="10,20" path="m2148,723l2158,723,2158,704,2148,704,2148,723xe" filled="true" fillcolor="#000000" stroked="false">
                <v:path arrowok="t"/>
                <v:fill type="solid"/>
              </v:shape>
            </v:group>
            <v:group style="position:absolute;left:2148;top:723;width:10;height:20" coordorigin="2148,723" coordsize="10,20">
              <v:shape style="position:absolute;left:2148;top:723;width:10;height:20" coordorigin="2148,723" coordsize="10,20" path="m2148,742l2158,742,2158,723,2148,723,2148,742xe" filled="true" fillcolor="#000000" stroked="false">
                <v:path arrowok="t"/>
                <v:fill type="solid"/>
              </v:shape>
            </v:group>
            <v:group style="position:absolute;left:2148;top:742;width:10;height:20" coordorigin="2148,742" coordsize="10,20">
              <v:shape style="position:absolute;left:2148;top:742;width:10;height:20" coordorigin="2148,742" coordsize="10,20" path="m2148,761l2158,761,2158,742,2148,742,2148,761xe" filled="true" fillcolor="#000000" stroked="false">
                <v:path arrowok="t"/>
                <v:fill type="solid"/>
              </v:shape>
            </v:group>
            <v:group style="position:absolute;left:2148;top:761;width:10;height:20" coordorigin="2148,761" coordsize="10,20">
              <v:shape style="position:absolute;left:2148;top:761;width:10;height:20" coordorigin="2148,761" coordsize="10,20" path="m2148,781l2158,781,2158,761,2148,761,2148,781xe" filled="true" fillcolor="#000000" stroked="false">
                <v:path arrowok="t"/>
                <v:fill type="solid"/>
              </v:shape>
            </v:group>
            <v:group style="position:absolute;left:2148;top:781;width:10;height:20" coordorigin="2148,781" coordsize="10,20">
              <v:shape style="position:absolute;left:2148;top:781;width:10;height:20" coordorigin="2148,781" coordsize="10,20" path="m2148,800l2158,800,2158,781,2148,781,2148,800xe" filled="true" fillcolor="#000000" stroked="false">
                <v:path arrowok="t"/>
                <v:fill type="solid"/>
              </v:shape>
            </v:group>
            <v:group style="position:absolute;left:2148;top:800;width:10;height:20" coordorigin="2148,800" coordsize="10,20">
              <v:shape style="position:absolute;left:2148;top:800;width:10;height:20" coordorigin="2148,800" coordsize="10,20" path="m2148,819l2158,819,2158,800,2148,800,2148,819xe" filled="true" fillcolor="#000000" stroked="false">
                <v:path arrowok="t"/>
                <v:fill type="solid"/>
              </v:shape>
            </v:group>
            <v:group style="position:absolute;left:2148;top:819;width:10;height:20" coordorigin="2148,819" coordsize="10,20">
              <v:shape style="position:absolute;left:2148;top:819;width:10;height:20" coordorigin="2148,819" coordsize="10,20" path="m2148,838l2158,838,2158,819,2148,819,2148,838xe" filled="true" fillcolor="#000000" stroked="false">
                <v:path arrowok="t"/>
                <v:fill type="solid"/>
              </v:shape>
            </v:group>
            <v:group style="position:absolute;left:2148;top:838;width:10;height:20" coordorigin="2148,838" coordsize="10,20">
              <v:shape style="position:absolute;left:2148;top:838;width:10;height:20" coordorigin="2148,838" coordsize="10,20" path="m2148,857l2158,857,2158,838,2148,838,2148,857xe" filled="true" fillcolor="#000000" stroked="false">
                <v:path arrowok="t"/>
                <v:fill type="solid"/>
              </v:shape>
            </v:group>
            <v:group style="position:absolute;left:2148;top:857;width:10;height:20" coordorigin="2148,857" coordsize="10,20">
              <v:shape style="position:absolute;left:2148;top:857;width:10;height:20" coordorigin="2148,857" coordsize="10,20" path="m2148,877l2158,877,2158,857,2148,857,2148,877xe" filled="true" fillcolor="#000000" stroked="false">
                <v:path arrowok="t"/>
                <v:fill type="solid"/>
              </v:shape>
            </v:group>
            <v:group style="position:absolute;left:2148;top:877;width:10;height:20" coordorigin="2148,877" coordsize="10,20">
              <v:shape style="position:absolute;left:2148;top:877;width:10;height:20" coordorigin="2148,877" coordsize="10,20" path="m2148,896l2158,896,2158,877,2148,877,2148,896xe" filled="true" fillcolor="#000000" stroked="false">
                <v:path arrowok="t"/>
                <v:fill type="solid"/>
              </v:shape>
            </v:group>
            <v:group style="position:absolute;left:2148;top:896;width:10;height:20" coordorigin="2148,896" coordsize="10,20">
              <v:shape style="position:absolute;left:2148;top:896;width:10;height:20" coordorigin="2148,896" coordsize="10,20" path="m2148,915l2158,915,2158,896,2148,896,2148,915xe" filled="true" fillcolor="#000000" stroked="false">
                <v:path arrowok="t"/>
                <v:fill type="solid"/>
              </v:shape>
            </v:group>
            <v:group style="position:absolute;left:2148;top:915;width:10;height:20" coordorigin="2148,915" coordsize="10,20">
              <v:shape style="position:absolute;left:2148;top:915;width:10;height:20" coordorigin="2148,915" coordsize="10,20" path="m2148,934l2158,934,2158,915,2148,915,2148,934xe" filled="true" fillcolor="#000000" stroked="false">
                <v:path arrowok="t"/>
                <v:fill type="solid"/>
              </v:shape>
            </v:group>
            <v:group style="position:absolute;left:2148;top:934;width:10;height:20" coordorigin="2148,934" coordsize="10,20">
              <v:shape style="position:absolute;left:2148;top:934;width:10;height:20" coordorigin="2148,934" coordsize="10,20" path="m2148,953l2158,953,2158,934,2148,934,2148,953xe" filled="true" fillcolor="#000000" stroked="false">
                <v:path arrowok="t"/>
                <v:fill type="solid"/>
              </v:shape>
            </v:group>
            <v:group style="position:absolute;left:2148;top:953;width:10;height:20" coordorigin="2148,953" coordsize="10,20">
              <v:shape style="position:absolute;left:2148;top:953;width:10;height:20" coordorigin="2148,953" coordsize="10,20" path="m2148,973l2158,973,2158,953,2148,953,2148,973xe" filled="true" fillcolor="#000000" stroked="false">
                <v:path arrowok="t"/>
                <v:fill type="solid"/>
              </v:shape>
            </v:group>
            <v:group style="position:absolute;left:2148;top:973;width:10;height:20" coordorigin="2148,973" coordsize="10,20">
              <v:shape style="position:absolute;left:2148;top:973;width:10;height:20" coordorigin="2148,973" coordsize="10,20" path="m2148,992l2158,992,2158,973,2148,973,2148,992xe" filled="true" fillcolor="#000000" stroked="false">
                <v:path arrowok="t"/>
                <v:fill type="solid"/>
              </v:shape>
            </v:group>
            <v:group style="position:absolute;left:2148;top:992;width:10;height:20" coordorigin="2148,992" coordsize="10,20">
              <v:shape style="position:absolute;left:2148;top:992;width:10;height:20" coordorigin="2148,992" coordsize="10,20" path="m2148,1011l2158,1011,2158,992,2148,992,2148,1011xe" filled="true" fillcolor="#000000" stroked="false">
                <v:path arrowok="t"/>
                <v:fill type="solid"/>
              </v:shape>
            </v:group>
            <v:group style="position:absolute;left:2148;top:1011;width:10;height:20" coordorigin="2148,1011" coordsize="10,20">
              <v:shape style="position:absolute;left:2148;top:1011;width:10;height:20" coordorigin="2148,1011" coordsize="10,20" path="m2148,1030l2158,1030,2158,1011,2148,1011,2148,1030xe" filled="true" fillcolor="#000000" stroked="false">
                <v:path arrowok="t"/>
                <v:fill type="solid"/>
              </v:shape>
            </v:group>
            <v:group style="position:absolute;left:2148;top:1030;width:10;height:20" coordorigin="2148,1030" coordsize="10,20">
              <v:shape style="position:absolute;left:2148;top:1030;width:10;height:20" coordorigin="2148,1030" coordsize="10,20" path="m2148,1049l2158,1049,2158,1030,2148,1030,2148,1049xe" filled="true" fillcolor="#000000" stroked="false">
                <v:path arrowok="t"/>
                <v:fill type="solid"/>
              </v:shape>
            </v:group>
            <v:group style="position:absolute;left:2148;top:1049;width:10;height:20" coordorigin="2148,1049" coordsize="10,20">
              <v:shape style="position:absolute;left:2148;top:1049;width:10;height:20" coordorigin="2148,1049" coordsize="10,20" path="m2148,1069l2158,1069,2158,1049,2148,1049,2148,1069xe" filled="true" fillcolor="#000000" stroked="false">
                <v:path arrowok="t"/>
                <v:fill type="solid"/>
              </v:shape>
            </v:group>
            <v:group style="position:absolute;left:2148;top:1069;width:10;height:20" coordorigin="2148,1069" coordsize="10,20">
              <v:shape style="position:absolute;left:2148;top:1069;width:10;height:20" coordorigin="2148,1069" coordsize="10,20" path="m2148,1088l2158,1088,2158,1069,2148,1069,2148,1088xe" filled="true" fillcolor="#000000" stroked="false">
                <v:path arrowok="t"/>
                <v:fill type="solid"/>
              </v:shape>
            </v:group>
            <v:group style="position:absolute;left:2148;top:1088;width:10;height:20" coordorigin="2148,1088" coordsize="10,20">
              <v:shape style="position:absolute;left:2148;top:1088;width:10;height:20" coordorigin="2148,1088" coordsize="10,20" path="m2148,1107l2158,1107,2158,1088,2148,1088,2148,1107xe" filled="true" fillcolor="#000000" stroked="false">
                <v:path arrowok="t"/>
                <v:fill type="solid"/>
              </v:shape>
            </v:group>
            <v:group style="position:absolute;left:2148;top:1107;width:10;height:20" coordorigin="2148,1107" coordsize="10,20">
              <v:shape style="position:absolute;left:2148;top:1107;width:10;height:20" coordorigin="2148,1107" coordsize="10,20" path="m2148,1126l2158,1126,2158,1107,2148,1107,2148,1126xe" filled="true" fillcolor="#000000" stroked="false">
                <v:path arrowok="t"/>
                <v:fill type="solid"/>
              </v:shape>
            </v:group>
            <v:group style="position:absolute;left:2148;top:1126;width:10;height:20" coordorigin="2148,1126" coordsize="10,20">
              <v:shape style="position:absolute;left:2148;top:1126;width:10;height:20" coordorigin="2148,1126" coordsize="10,20" path="m2148,1145l2158,1145,2158,1126,2148,1126,2148,1145xe" filled="true" fillcolor="#000000" stroked="false">
                <v:path arrowok="t"/>
                <v:fill type="solid"/>
              </v:shape>
            </v:group>
            <v:group style="position:absolute;left:2148;top:1145;width:10;height:20" coordorigin="2148,1145" coordsize="10,20">
              <v:shape style="position:absolute;left:2148;top:1145;width:10;height:20" coordorigin="2148,1145" coordsize="10,20" path="m2148,1165l2158,1165,2158,1145,2148,1145,2148,1165xe" filled="true" fillcolor="#000000" stroked="false">
                <v:path arrowok="t"/>
                <v:fill type="solid"/>
              </v:shape>
            </v:group>
            <v:group style="position:absolute;left:2148;top:1165;width:10;height:20" coordorigin="2148,1165" coordsize="10,20">
              <v:shape style="position:absolute;left:2148;top:1165;width:10;height:20" coordorigin="2148,1165" coordsize="10,20" path="m2148,1184l2158,1184,2158,1165,2148,1165,2148,1184xe" filled="true" fillcolor="#000000" stroked="false">
                <v:path arrowok="t"/>
                <v:fill type="solid"/>
              </v:shape>
            </v:group>
            <v:group style="position:absolute;left:2148;top:1184;width:10;height:20" coordorigin="2148,1184" coordsize="10,20">
              <v:shape style="position:absolute;left:2148;top:1184;width:10;height:20" coordorigin="2148,1184" coordsize="10,20" path="m2148,1203l2158,1203,2158,1184,2148,1184,2148,1203xe" filled="true" fillcolor="#000000" stroked="false">
                <v:path arrowok="t"/>
                <v:fill type="solid"/>
              </v:shape>
            </v:group>
            <v:group style="position:absolute;left:2148;top:1203;width:10;height:20" coordorigin="2148,1203" coordsize="10,20">
              <v:shape style="position:absolute;left:2148;top:1203;width:10;height:20" coordorigin="2148,1203" coordsize="10,20" path="m2148,1222l2158,1222,2158,1203,2148,1203,2148,1222xe" filled="true" fillcolor="#000000" stroked="false">
                <v:path arrowok="t"/>
                <v:fill type="solid"/>
              </v:shape>
            </v:group>
            <v:group style="position:absolute;left:2148;top:1222;width:10;height:20" coordorigin="2148,1222" coordsize="10,20">
              <v:shape style="position:absolute;left:2148;top:1222;width:10;height:20" coordorigin="2148,1222" coordsize="10,20" path="m2148,1241l2158,1241,2158,1222,2148,1222,2148,1241xe" filled="true" fillcolor="#000000" stroked="false">
                <v:path arrowok="t"/>
                <v:fill type="solid"/>
              </v:shape>
            </v:group>
            <v:group style="position:absolute;left:2148;top:1241;width:10;height:20" coordorigin="2148,1241" coordsize="10,20">
              <v:shape style="position:absolute;left:2148;top:1241;width:10;height:20" coordorigin="2148,1241" coordsize="10,20" path="m2148,1261l2158,1261,2158,1241,2148,1241,2148,1261xe" filled="true" fillcolor="#000000" stroked="false">
                <v:path arrowok="t"/>
                <v:fill type="solid"/>
              </v:shape>
            </v:group>
            <v:group style="position:absolute;left:2148;top:1261;width:10;height:20" coordorigin="2148,1261" coordsize="10,20">
              <v:shape style="position:absolute;left:2148;top:1261;width:10;height:20" coordorigin="2148,1261" coordsize="10,20" path="m2148,1280l2158,1280,2158,1261,2148,1261,2148,1280xe" filled="true" fillcolor="#000000" stroked="false">
                <v:path arrowok="t"/>
                <v:fill type="solid"/>
              </v:shape>
            </v:group>
            <v:group style="position:absolute;left:2148;top:1280;width:10;height:20" coordorigin="2148,1280" coordsize="10,20">
              <v:shape style="position:absolute;left:2148;top:1280;width:10;height:20" coordorigin="2148,1280" coordsize="10,20" path="m2148,1299l2158,1299,2158,1280,2148,1280,2148,1299xe" filled="true" fillcolor="#000000" stroked="false">
                <v:path arrowok="t"/>
                <v:fill type="solid"/>
              </v:shape>
            </v:group>
            <v:group style="position:absolute;left:2148;top:1299;width:10;height:20" coordorigin="2148,1299" coordsize="10,20">
              <v:shape style="position:absolute;left:2148;top:1299;width:10;height:20" coordorigin="2148,1299" coordsize="10,20" path="m2148,1318l2158,1318,2158,1299,2148,1299,2148,1318xe" filled="true" fillcolor="#000000" stroked="false">
                <v:path arrowok="t"/>
                <v:fill type="solid"/>
              </v:shape>
            </v:group>
            <v:group style="position:absolute;left:2148;top:1318;width:10;height:20" coordorigin="2148,1318" coordsize="10,20">
              <v:shape style="position:absolute;left:2148;top:1318;width:10;height:20" coordorigin="2148,1318" coordsize="10,20" path="m2148,1337l2158,1337,2158,1318,2148,1318,2148,1337xe" filled="true" fillcolor="#000000" stroked="false">
                <v:path arrowok="t"/>
                <v:fill type="solid"/>
              </v:shape>
            </v:group>
            <v:group style="position:absolute;left:2148;top:1337;width:10;height:20" coordorigin="2148,1337" coordsize="10,20">
              <v:shape style="position:absolute;left:2148;top:1337;width:10;height:20" coordorigin="2148,1337" coordsize="10,20" path="m2148,1357l2158,1357,2158,1337,2148,1337,2148,1357xe" filled="true" fillcolor="#000000" stroked="false">
                <v:path arrowok="t"/>
                <v:fill type="solid"/>
              </v:shape>
            </v:group>
            <v:group style="position:absolute;left:2148;top:1357;width:10;height:20" coordorigin="2148,1357" coordsize="10,20">
              <v:shape style="position:absolute;left:2148;top:1357;width:10;height:20" coordorigin="2148,1357" coordsize="10,20" path="m2148,1376l2158,1376,2158,1357,2148,1357,2148,1376xe" filled="true" fillcolor="#000000" stroked="false">
                <v:path arrowok="t"/>
                <v:fill type="solid"/>
              </v:shape>
            </v:group>
            <v:group style="position:absolute;left:2148;top:1376;width:10;height:20" coordorigin="2148,1376" coordsize="10,20">
              <v:shape style="position:absolute;left:2148;top:1376;width:10;height:20" coordorigin="2148,1376" coordsize="10,20" path="m2148,1395l2158,1395,2158,1376,2148,1376,2148,1395xe" filled="true" fillcolor="#000000" stroked="false">
                <v:path arrowok="t"/>
                <v:fill type="solid"/>
              </v:shape>
            </v:group>
            <v:group style="position:absolute;left:2148;top:1395;width:10;height:20" coordorigin="2148,1395" coordsize="10,20">
              <v:shape style="position:absolute;left:2148;top:1395;width:10;height:20" coordorigin="2148,1395" coordsize="10,20" path="m2148,1414l2158,1414,2158,1395,2148,1395,2148,1414xe" filled="true" fillcolor="#000000" stroked="false">
                <v:path arrowok="t"/>
                <v:fill type="solid"/>
              </v:shape>
            </v:group>
            <v:group style="position:absolute;left:2148;top:1414;width:10;height:20" coordorigin="2148,1414" coordsize="10,20">
              <v:shape style="position:absolute;left:2148;top:1414;width:10;height:20" coordorigin="2148,1414" coordsize="10,20" path="m2148,1433l2158,1433,2158,1414,2148,1414,2148,1433xe" filled="true" fillcolor="#000000" stroked="false">
                <v:path arrowok="t"/>
                <v:fill type="solid"/>
              </v:shape>
            </v:group>
            <v:group style="position:absolute;left:2148;top:1433;width:10;height:20" coordorigin="2148,1433" coordsize="10,20">
              <v:shape style="position:absolute;left:2148;top:1433;width:10;height:20" coordorigin="2148,1433" coordsize="10,20" path="m2148,1453l2158,1453,2158,1433,2148,1433,2148,1453xe" filled="true" fillcolor="#000000" stroked="false">
                <v:path arrowok="t"/>
                <v:fill type="solid"/>
              </v:shape>
            </v:group>
            <v:group style="position:absolute;left:2148;top:1453;width:10;height:20" coordorigin="2148,1453" coordsize="10,20">
              <v:shape style="position:absolute;left:2148;top:1453;width:10;height:20" coordorigin="2148,1453" coordsize="10,20" path="m2148,1472l2158,1472,2158,1453,2148,1453,2148,1472xe" filled="true" fillcolor="#000000" stroked="false">
                <v:path arrowok="t"/>
                <v:fill type="solid"/>
              </v:shape>
            </v:group>
            <v:group style="position:absolute;left:2148;top:1472;width:10;height:20" coordorigin="2148,1472" coordsize="10,20">
              <v:shape style="position:absolute;left:2148;top:1472;width:10;height:20" coordorigin="2148,1472" coordsize="10,20" path="m2148,1491l2158,1491,2158,1472,2148,1472,2148,1491xe" filled="true" fillcolor="#000000" stroked="false">
                <v:path arrowok="t"/>
                <v:fill type="solid"/>
              </v:shape>
            </v:group>
            <v:group style="position:absolute;left:2148;top:1491;width:10;height:20" coordorigin="2148,1491" coordsize="10,20">
              <v:shape style="position:absolute;left:2148;top:1491;width:10;height:20" coordorigin="2148,1491" coordsize="10,20" path="m2148,1510l2158,1510,2158,1491,2148,1491,2148,1510xe" filled="true" fillcolor="#000000" stroked="false">
                <v:path arrowok="t"/>
                <v:fill type="solid"/>
              </v:shape>
            </v:group>
            <v:group style="position:absolute;left:2148;top:1510;width:10;height:20" coordorigin="2148,1510" coordsize="10,20">
              <v:shape style="position:absolute;left:2148;top:1510;width:10;height:20" coordorigin="2148,1510" coordsize="10,20" path="m2148,1529l2158,1529,2158,1510,2148,1510,2148,1529xe" filled="true" fillcolor="#000000" stroked="false">
                <v:path arrowok="t"/>
                <v:fill type="solid"/>
              </v:shape>
            </v:group>
            <v:group style="position:absolute;left:2148;top:1529;width:10;height:20" coordorigin="2148,1529" coordsize="10,20">
              <v:shape style="position:absolute;left:2148;top:1529;width:10;height:20" coordorigin="2148,1529" coordsize="10,20" path="m2148,1549l2158,1549,2158,1529,2148,1529,2148,1549xe" filled="true" fillcolor="#000000" stroked="false">
                <v:path arrowok="t"/>
                <v:fill type="solid"/>
              </v:shape>
            </v:group>
            <v:group style="position:absolute;left:2148;top:1549;width:10;height:20" coordorigin="2148,1549" coordsize="10,20">
              <v:shape style="position:absolute;left:2148;top:1549;width:10;height:20" coordorigin="2148,1549" coordsize="10,20" path="m2148,1568l2158,1568,2158,1549,2148,1549,2148,1568xe" filled="true" fillcolor="#000000" stroked="false">
                <v:path arrowok="t"/>
                <v:fill type="solid"/>
              </v:shape>
            </v:group>
            <v:group style="position:absolute;left:2148;top:1568;width:10;height:20" coordorigin="2148,1568" coordsize="10,20">
              <v:shape style="position:absolute;left:2148;top:1568;width:10;height:20" coordorigin="2148,1568" coordsize="10,20" path="m2148,1587l2158,1587,2158,1568,2148,1568,2148,1587xe" filled="true" fillcolor="#000000" stroked="false">
                <v:path arrowok="t"/>
                <v:fill type="solid"/>
              </v:shape>
            </v:group>
            <v:group style="position:absolute;left:2148;top:1587;width:10;height:20" coordorigin="2148,1587" coordsize="10,20">
              <v:shape style="position:absolute;left:2148;top:1587;width:10;height:20" coordorigin="2148,1587" coordsize="10,20" path="m2148,1606l2158,1606,2158,1587,2148,1587,2148,1606xe" filled="true" fillcolor="#000000" stroked="false">
                <v:path arrowok="t"/>
                <v:fill type="solid"/>
              </v:shape>
            </v:group>
            <v:group style="position:absolute;left:2148;top:1606;width:10;height:20" coordorigin="2148,1606" coordsize="10,20">
              <v:shape style="position:absolute;left:2148;top:1606;width:10;height:20" coordorigin="2148,1606" coordsize="10,20" path="m2148,1625l2158,1625,2158,1606,2148,1606,2148,1625xe" filled="true" fillcolor="#000000" stroked="false">
                <v:path arrowok="t"/>
                <v:fill type="solid"/>
              </v:shape>
            </v:group>
            <v:group style="position:absolute;left:2148;top:1625;width:10;height:20" coordorigin="2148,1625" coordsize="10,20">
              <v:shape style="position:absolute;left:2148;top:1625;width:10;height:20" coordorigin="2148,1625" coordsize="10,20" path="m2148,1645l2158,1645,2158,1625,2148,1625,2148,1645xe" filled="true" fillcolor="#000000" stroked="false">
                <v:path arrowok="t"/>
                <v:fill type="solid"/>
              </v:shape>
            </v:group>
            <v:group style="position:absolute;left:2148;top:1645;width:10;height:20" coordorigin="2148,1645" coordsize="10,20">
              <v:shape style="position:absolute;left:2148;top:1645;width:10;height:20" coordorigin="2148,1645" coordsize="10,20" path="m2148,1664l2158,1664,2158,1645,2148,1645,2148,1664xe" filled="true" fillcolor="#000000" stroked="false">
                <v:path arrowok="t"/>
                <v:fill type="solid"/>
              </v:shape>
            </v:group>
            <v:group style="position:absolute;left:2148;top:1664;width:10;height:20" coordorigin="2148,1664" coordsize="10,20">
              <v:shape style="position:absolute;left:2148;top:1664;width:10;height:20" coordorigin="2148,1664" coordsize="10,20" path="m2148,1683l2158,1683,2158,1664,2148,1664,2148,1683xe" filled="true" fillcolor="#000000" stroked="false">
                <v:path arrowok="t"/>
                <v:fill type="solid"/>
              </v:shape>
            </v:group>
            <v:group style="position:absolute;left:2148;top:1683;width:10;height:20" coordorigin="2148,1683" coordsize="10,20">
              <v:shape style="position:absolute;left:2148;top:1683;width:10;height:20" coordorigin="2148,1683" coordsize="10,20" path="m2148,1702l2158,1702,2158,1683,2148,1683,2148,1702xe" filled="true" fillcolor="#000000" stroked="false">
                <v:path arrowok="t"/>
                <v:fill type="solid"/>
              </v:shape>
            </v:group>
            <v:group style="position:absolute;left:2148;top:1706;width:10;height:2" coordorigin="2148,1706" coordsize="10,2">
              <v:shape style="position:absolute;left:2148;top:1706;width:10;height:2" coordorigin="2148,1706" coordsize="10,0" path="m2148,1706l2158,1706e" filled="false" stroked="true" strokeweight=".359985pt" strokecolor="#000000">
                <v:path arrowok="t"/>
              </v:shape>
            </v:group>
            <v:group style="position:absolute;left:3085;top:31;width:10;height:20" coordorigin="3085,31" coordsize="10,20">
              <v:shape style="position:absolute;left:3085;top:31;width:10;height:20" coordorigin="3085,31" coordsize="10,20" path="m3085,50l3094,50,3094,31,3085,31,3085,50xe" filled="true" fillcolor="#000000" stroked="false">
                <v:path arrowok="t"/>
                <v:fill type="solid"/>
              </v:shape>
            </v:group>
            <v:group style="position:absolute;left:3085;top:50;width:10;height:20" coordorigin="3085,50" coordsize="10,20">
              <v:shape style="position:absolute;left:3085;top:50;width:10;height:20" coordorigin="3085,50" coordsize="10,20" path="m3085,70l3094,70,3094,50,3085,50,3085,70xe" filled="true" fillcolor="#000000" stroked="false">
                <v:path arrowok="t"/>
                <v:fill type="solid"/>
              </v:shape>
            </v:group>
            <v:group style="position:absolute;left:3085;top:70;width:10;height:20" coordorigin="3085,70" coordsize="10,20">
              <v:shape style="position:absolute;left:3085;top:70;width:10;height:20" coordorigin="3085,70" coordsize="10,20" path="m3085,89l3094,89,3094,70,3085,70,3085,89xe" filled="true" fillcolor="#000000" stroked="false">
                <v:path arrowok="t"/>
                <v:fill type="solid"/>
              </v:shape>
            </v:group>
            <v:group style="position:absolute;left:3085;top:89;width:10;height:20" coordorigin="3085,89" coordsize="10,20">
              <v:shape style="position:absolute;left:3085;top:89;width:10;height:20" coordorigin="3085,89" coordsize="10,20" path="m3085,108l3094,108,3094,89,3085,89,3085,108xe" filled="true" fillcolor="#000000" stroked="false">
                <v:path arrowok="t"/>
                <v:fill type="solid"/>
              </v:shape>
            </v:group>
            <v:group style="position:absolute;left:3085;top:108;width:10;height:20" coordorigin="3085,108" coordsize="10,20">
              <v:shape style="position:absolute;left:3085;top:108;width:10;height:20" coordorigin="3085,108" coordsize="10,20" path="m3085,127l3094,127,3094,108,3085,108,3085,127xe" filled="true" fillcolor="#000000" stroked="false">
                <v:path arrowok="t"/>
                <v:fill type="solid"/>
              </v:shape>
            </v:group>
            <v:group style="position:absolute;left:3085;top:127;width:10;height:20" coordorigin="3085,127" coordsize="10,20">
              <v:shape style="position:absolute;left:3085;top:127;width:10;height:20" coordorigin="3085,127" coordsize="10,20" path="m3085,146l3094,146,3094,127,3085,127,3085,146xe" filled="true" fillcolor="#000000" stroked="false">
                <v:path arrowok="t"/>
                <v:fill type="solid"/>
              </v:shape>
            </v:group>
            <v:group style="position:absolute;left:3085;top:146;width:10;height:20" coordorigin="3085,146" coordsize="10,20">
              <v:shape style="position:absolute;left:3085;top:146;width:10;height:20" coordorigin="3085,146" coordsize="10,20" path="m3085,166l3094,166,3094,146,3085,146,3085,166xe" filled="true" fillcolor="#000000" stroked="false">
                <v:path arrowok="t"/>
                <v:fill type="solid"/>
              </v:shape>
            </v:group>
            <v:group style="position:absolute;left:3085;top:166;width:10;height:20" coordorigin="3085,166" coordsize="10,20">
              <v:shape style="position:absolute;left:3085;top:166;width:10;height:20" coordorigin="3085,166" coordsize="10,20" path="m3085,185l3094,185,3094,166,3085,166,3085,185xe" filled="true" fillcolor="#000000" stroked="false">
                <v:path arrowok="t"/>
                <v:fill type="solid"/>
              </v:shape>
            </v:group>
            <v:group style="position:absolute;left:3085;top:185;width:10;height:20" coordorigin="3085,185" coordsize="10,20">
              <v:shape style="position:absolute;left:3085;top:185;width:10;height:20" coordorigin="3085,185" coordsize="10,20" path="m3085,204l3094,204,3094,185,3085,185,3085,204xe" filled="true" fillcolor="#000000" stroked="false">
                <v:path arrowok="t"/>
                <v:fill type="solid"/>
              </v:shape>
            </v:group>
            <v:group style="position:absolute;left:3085;top:204;width:10;height:20" coordorigin="3085,204" coordsize="10,20">
              <v:shape style="position:absolute;left:3085;top:204;width:10;height:20" coordorigin="3085,204" coordsize="10,20" path="m3085,223l3094,223,3094,204,3085,204,3085,223xe" filled="true" fillcolor="#000000" stroked="false">
                <v:path arrowok="t"/>
                <v:fill type="solid"/>
              </v:shape>
            </v:group>
            <v:group style="position:absolute;left:3085;top:223;width:10;height:20" coordorigin="3085,223" coordsize="10,20">
              <v:shape style="position:absolute;left:3085;top:223;width:10;height:20" coordorigin="3085,223" coordsize="10,20" path="m3085,242l3094,242,3094,223,3085,223,3085,242xe" filled="true" fillcolor="#000000" stroked="false">
                <v:path arrowok="t"/>
                <v:fill type="solid"/>
              </v:shape>
            </v:group>
            <v:group style="position:absolute;left:3085;top:242;width:10;height:20" coordorigin="3085,242" coordsize="10,20">
              <v:shape style="position:absolute;left:3085;top:242;width:10;height:20" coordorigin="3085,242" coordsize="10,20" path="m3085,262l3094,262,3094,242,3085,242,3085,262xe" filled="true" fillcolor="#000000" stroked="false">
                <v:path arrowok="t"/>
                <v:fill type="solid"/>
              </v:shape>
            </v:group>
            <v:group style="position:absolute;left:3085;top:262;width:10;height:20" coordorigin="3085,262" coordsize="10,20">
              <v:shape style="position:absolute;left:3085;top:262;width:10;height:20" coordorigin="3085,262" coordsize="10,20" path="m3085,281l3094,281,3094,262,3085,262,3085,281xe" filled="true" fillcolor="#000000" stroked="false">
                <v:path arrowok="t"/>
                <v:fill type="solid"/>
              </v:shape>
            </v:group>
            <v:group style="position:absolute;left:3085;top:281;width:10;height:20" coordorigin="3085,281" coordsize="10,20">
              <v:shape style="position:absolute;left:3085;top:281;width:10;height:20" coordorigin="3085,281" coordsize="10,20" path="m3085,300l3094,300,3094,281,3085,281,3085,300xe" filled="true" fillcolor="#000000" stroked="false">
                <v:path arrowok="t"/>
                <v:fill type="solid"/>
              </v:shape>
            </v:group>
            <v:group style="position:absolute;left:3085;top:300;width:10;height:20" coordorigin="3085,300" coordsize="10,20">
              <v:shape style="position:absolute;left:3085;top:300;width:10;height:20" coordorigin="3085,300" coordsize="10,20" path="m3085,319l3094,319,3094,300,3085,300,3085,319xe" filled="true" fillcolor="#000000" stroked="false">
                <v:path arrowok="t"/>
                <v:fill type="solid"/>
              </v:shape>
            </v:group>
            <v:group style="position:absolute;left:3085;top:319;width:10;height:20" coordorigin="3085,319" coordsize="10,20">
              <v:shape style="position:absolute;left:3085;top:319;width:10;height:20" coordorigin="3085,319" coordsize="10,20" path="m3085,338l3094,338,3094,319,3085,319,3085,338xe" filled="true" fillcolor="#000000" stroked="false">
                <v:path arrowok="t"/>
                <v:fill type="solid"/>
              </v:shape>
            </v:group>
            <v:group style="position:absolute;left:3085;top:338;width:10;height:20" coordorigin="3085,338" coordsize="10,20">
              <v:shape style="position:absolute;left:3085;top:338;width:10;height:20" coordorigin="3085,338" coordsize="10,20" path="m3085,358l3094,358,3094,338,3085,338,3085,358xe" filled="true" fillcolor="#000000" stroked="false">
                <v:path arrowok="t"/>
                <v:fill type="solid"/>
              </v:shape>
            </v:group>
            <v:group style="position:absolute;left:3085;top:358;width:10;height:20" coordorigin="3085,358" coordsize="10,20">
              <v:shape style="position:absolute;left:3085;top:358;width:10;height:20" coordorigin="3085,358" coordsize="10,20" path="m3085,377l3094,377,3094,358,3085,358,3085,377xe" filled="true" fillcolor="#000000" stroked="false">
                <v:path arrowok="t"/>
                <v:fill type="solid"/>
              </v:shape>
            </v:group>
            <v:group style="position:absolute;left:3085;top:377;width:10;height:20" coordorigin="3085,377" coordsize="10,20">
              <v:shape style="position:absolute;left:3085;top:377;width:10;height:20" coordorigin="3085,377" coordsize="10,20" path="m3085,396l3094,396,3094,377,3085,377,3085,396xe" filled="true" fillcolor="#000000" stroked="false">
                <v:path arrowok="t"/>
                <v:fill type="solid"/>
              </v:shape>
            </v:group>
            <v:group style="position:absolute;left:3085;top:396;width:10;height:20" coordorigin="3085,396" coordsize="10,20">
              <v:shape style="position:absolute;left:3085;top:396;width:10;height:20" coordorigin="3085,396" coordsize="10,20" path="m3085,415l3094,415,3094,396,3085,396,3085,415xe" filled="true" fillcolor="#000000" stroked="false">
                <v:path arrowok="t"/>
                <v:fill type="solid"/>
              </v:shape>
            </v:group>
            <v:group style="position:absolute;left:3085;top:415;width:10;height:20" coordorigin="3085,415" coordsize="10,20">
              <v:shape style="position:absolute;left:3085;top:415;width:10;height:20" coordorigin="3085,415" coordsize="10,20" path="m3085,434l3094,434,3094,415,3085,415,3085,434xe" filled="true" fillcolor="#000000" stroked="false">
                <v:path arrowok="t"/>
                <v:fill type="solid"/>
              </v:shape>
            </v:group>
            <v:group style="position:absolute;left:3085;top:434;width:10;height:20" coordorigin="3085,434" coordsize="10,20">
              <v:shape style="position:absolute;left:3085;top:434;width:10;height:20" coordorigin="3085,434" coordsize="10,20" path="m3085,454l3094,454,3094,434,3085,434,3085,454xe" filled="true" fillcolor="#000000" stroked="false">
                <v:path arrowok="t"/>
                <v:fill type="solid"/>
              </v:shape>
            </v:group>
            <v:group style="position:absolute;left:3085;top:454;width:10;height:20" coordorigin="3085,454" coordsize="10,20">
              <v:shape style="position:absolute;left:3085;top:454;width:10;height:20" coordorigin="3085,454" coordsize="10,20" path="m3085,473l3094,473,3094,454,3085,454,3085,473xe" filled="true" fillcolor="#000000" stroked="false">
                <v:path arrowok="t"/>
                <v:fill type="solid"/>
              </v:shape>
            </v:group>
            <v:group style="position:absolute;left:3085;top:473;width:10;height:20" coordorigin="3085,473" coordsize="10,20">
              <v:shape style="position:absolute;left:3085;top:473;width:10;height:20" coordorigin="3085,473" coordsize="10,20" path="m3085,492l3094,492,3094,473,3085,473,3085,492xe" filled="true" fillcolor="#000000" stroked="false">
                <v:path arrowok="t"/>
                <v:fill type="solid"/>
              </v:shape>
            </v:group>
            <v:group style="position:absolute;left:3085;top:492;width:10;height:20" coordorigin="3085,492" coordsize="10,20">
              <v:shape style="position:absolute;left:3085;top:492;width:10;height:20" coordorigin="3085,492" coordsize="10,20" path="m3085,512l3094,512,3094,492,3085,492,3085,512xe" filled="true" fillcolor="#000000" stroked="false">
                <v:path arrowok="t"/>
                <v:fill type="solid"/>
              </v:shape>
            </v:group>
            <v:group style="position:absolute;left:3085;top:512;width:10;height:20" coordorigin="3085,512" coordsize="10,20">
              <v:shape style="position:absolute;left:3085;top:512;width:10;height:20" coordorigin="3085,512" coordsize="10,20" path="m3085,531l3094,531,3094,512,3085,512,3085,531xe" filled="true" fillcolor="#000000" stroked="false">
                <v:path arrowok="t"/>
                <v:fill type="solid"/>
              </v:shape>
            </v:group>
            <v:group style="position:absolute;left:3085;top:531;width:10;height:20" coordorigin="3085,531" coordsize="10,20">
              <v:shape style="position:absolute;left:3085;top:531;width:10;height:20" coordorigin="3085,531" coordsize="10,20" path="m3085,550l3094,550,3094,531,3085,531,3085,550xe" filled="true" fillcolor="#000000" stroked="false">
                <v:path arrowok="t"/>
                <v:fill type="solid"/>
              </v:shape>
            </v:group>
            <v:group style="position:absolute;left:3085;top:550;width:10;height:20" coordorigin="3085,550" coordsize="10,20">
              <v:shape style="position:absolute;left:3085;top:550;width:10;height:20" coordorigin="3085,550" coordsize="10,20" path="m3085,569l3094,569,3094,550,3085,550,3085,569xe" filled="true" fillcolor="#000000" stroked="false">
                <v:path arrowok="t"/>
                <v:fill type="solid"/>
              </v:shape>
            </v:group>
            <v:group style="position:absolute;left:3085;top:569;width:10;height:20" coordorigin="3085,569" coordsize="10,20">
              <v:shape style="position:absolute;left:3085;top:569;width:10;height:20" coordorigin="3085,569" coordsize="10,20" path="m3085,589l3094,589,3094,569,3085,569,3085,589xe" filled="true" fillcolor="#000000" stroked="false">
                <v:path arrowok="t"/>
                <v:fill type="solid"/>
              </v:shape>
            </v:group>
            <v:group style="position:absolute;left:3085;top:589;width:10;height:20" coordorigin="3085,589" coordsize="10,20">
              <v:shape style="position:absolute;left:3085;top:589;width:10;height:20" coordorigin="3085,589" coordsize="10,20" path="m3085,608l3094,608,3094,589,3085,589,3085,608xe" filled="true" fillcolor="#000000" stroked="false">
                <v:path arrowok="t"/>
                <v:fill type="solid"/>
              </v:shape>
            </v:group>
            <v:group style="position:absolute;left:3085;top:608;width:10;height:20" coordorigin="3085,608" coordsize="10,20">
              <v:shape style="position:absolute;left:3085;top:608;width:10;height:20" coordorigin="3085,608" coordsize="10,20" path="m3085,627l3094,627,3094,608,3085,608,3085,627xe" filled="true" fillcolor="#000000" stroked="false">
                <v:path arrowok="t"/>
                <v:fill type="solid"/>
              </v:shape>
            </v:group>
            <v:group style="position:absolute;left:3085;top:627;width:10;height:20" coordorigin="3085,627" coordsize="10,20">
              <v:shape style="position:absolute;left:3085;top:627;width:10;height:20" coordorigin="3085,627" coordsize="10,20" path="m3085,646l3094,646,3094,627,3085,627,3085,646xe" filled="true" fillcolor="#000000" stroked="false">
                <v:path arrowok="t"/>
                <v:fill type="solid"/>
              </v:shape>
            </v:group>
            <v:group style="position:absolute;left:3085;top:646;width:10;height:20" coordorigin="3085,646" coordsize="10,20">
              <v:shape style="position:absolute;left:3085;top:646;width:10;height:20" coordorigin="3085,646" coordsize="10,20" path="m3085,665l3094,665,3094,646,3085,646,3085,665xe" filled="true" fillcolor="#000000" stroked="false">
                <v:path arrowok="t"/>
                <v:fill type="solid"/>
              </v:shape>
            </v:group>
            <v:group style="position:absolute;left:3085;top:665;width:10;height:20" coordorigin="3085,665" coordsize="10,20">
              <v:shape style="position:absolute;left:3085;top:665;width:10;height:20" coordorigin="3085,665" coordsize="10,20" path="m3085,685l3094,685,3094,665,3085,665,3085,685xe" filled="true" fillcolor="#000000" stroked="false">
                <v:path arrowok="t"/>
                <v:fill type="solid"/>
              </v:shape>
            </v:group>
            <v:group style="position:absolute;left:3085;top:685;width:10;height:20" coordorigin="3085,685" coordsize="10,20">
              <v:shape style="position:absolute;left:3085;top:685;width:10;height:20" coordorigin="3085,685" coordsize="10,20" path="m3085,704l3094,704,3094,685,3085,685,3085,704xe" filled="true" fillcolor="#000000" stroked="false">
                <v:path arrowok="t"/>
                <v:fill type="solid"/>
              </v:shape>
            </v:group>
            <v:group style="position:absolute;left:3085;top:704;width:10;height:20" coordorigin="3085,704" coordsize="10,20">
              <v:shape style="position:absolute;left:3085;top:704;width:10;height:20" coordorigin="3085,704" coordsize="10,20" path="m3085,723l3094,723,3094,704,3085,704,3085,723xe" filled="true" fillcolor="#000000" stroked="false">
                <v:path arrowok="t"/>
                <v:fill type="solid"/>
              </v:shape>
            </v:group>
            <v:group style="position:absolute;left:3085;top:723;width:10;height:20" coordorigin="3085,723" coordsize="10,20">
              <v:shape style="position:absolute;left:3085;top:723;width:10;height:20" coordorigin="3085,723" coordsize="10,20" path="m3085,742l3094,742,3094,723,3085,723,3085,742xe" filled="true" fillcolor="#000000" stroked="false">
                <v:path arrowok="t"/>
                <v:fill type="solid"/>
              </v:shape>
            </v:group>
            <v:group style="position:absolute;left:3085;top:742;width:10;height:20" coordorigin="3085,742" coordsize="10,20">
              <v:shape style="position:absolute;left:3085;top:742;width:10;height:20" coordorigin="3085,742" coordsize="10,20" path="m3085,761l3094,761,3094,742,3085,742,3085,761xe" filled="true" fillcolor="#000000" stroked="false">
                <v:path arrowok="t"/>
                <v:fill type="solid"/>
              </v:shape>
            </v:group>
            <v:group style="position:absolute;left:3085;top:761;width:10;height:20" coordorigin="3085,761" coordsize="10,20">
              <v:shape style="position:absolute;left:3085;top:761;width:10;height:20" coordorigin="3085,761" coordsize="10,20" path="m3085,781l3094,781,3094,761,3085,761,3085,781xe" filled="true" fillcolor="#000000" stroked="false">
                <v:path arrowok="t"/>
                <v:fill type="solid"/>
              </v:shape>
            </v:group>
            <v:group style="position:absolute;left:3085;top:781;width:10;height:20" coordorigin="3085,781" coordsize="10,20">
              <v:shape style="position:absolute;left:3085;top:781;width:10;height:20" coordorigin="3085,781" coordsize="10,20" path="m3085,800l3094,800,3094,781,3085,781,3085,800xe" filled="true" fillcolor="#000000" stroked="false">
                <v:path arrowok="t"/>
                <v:fill type="solid"/>
              </v:shape>
            </v:group>
            <v:group style="position:absolute;left:3085;top:800;width:10;height:20" coordorigin="3085,800" coordsize="10,20">
              <v:shape style="position:absolute;left:3085;top:800;width:10;height:20" coordorigin="3085,800" coordsize="10,20" path="m3085,819l3094,819,3094,800,3085,800,3085,819xe" filled="true" fillcolor="#000000" stroked="false">
                <v:path arrowok="t"/>
                <v:fill type="solid"/>
              </v:shape>
            </v:group>
            <v:group style="position:absolute;left:3085;top:819;width:10;height:20" coordorigin="3085,819" coordsize="10,20">
              <v:shape style="position:absolute;left:3085;top:819;width:10;height:20" coordorigin="3085,819" coordsize="10,20" path="m3085,838l3094,838,3094,819,3085,819,3085,838xe" filled="true" fillcolor="#000000" stroked="false">
                <v:path arrowok="t"/>
                <v:fill type="solid"/>
              </v:shape>
            </v:group>
            <v:group style="position:absolute;left:3085;top:838;width:10;height:20" coordorigin="3085,838" coordsize="10,20">
              <v:shape style="position:absolute;left:3085;top:838;width:10;height:20" coordorigin="3085,838" coordsize="10,20" path="m3085,857l3094,857,3094,838,3085,838,3085,857xe" filled="true" fillcolor="#000000" stroked="false">
                <v:path arrowok="t"/>
                <v:fill type="solid"/>
              </v:shape>
            </v:group>
            <v:group style="position:absolute;left:3085;top:857;width:10;height:20" coordorigin="3085,857" coordsize="10,20">
              <v:shape style="position:absolute;left:3085;top:857;width:10;height:20" coordorigin="3085,857" coordsize="10,20" path="m3085,877l3094,877,3094,857,3085,857,3085,877xe" filled="true" fillcolor="#000000" stroked="false">
                <v:path arrowok="t"/>
                <v:fill type="solid"/>
              </v:shape>
            </v:group>
            <v:group style="position:absolute;left:3085;top:877;width:10;height:20" coordorigin="3085,877" coordsize="10,20">
              <v:shape style="position:absolute;left:3085;top:877;width:10;height:20" coordorigin="3085,877" coordsize="10,20" path="m3085,896l3094,896,3094,877,3085,877,3085,896xe" filled="true" fillcolor="#000000" stroked="false">
                <v:path arrowok="t"/>
                <v:fill type="solid"/>
              </v:shape>
            </v:group>
            <v:group style="position:absolute;left:3085;top:896;width:10;height:20" coordorigin="3085,896" coordsize="10,20">
              <v:shape style="position:absolute;left:3085;top:896;width:10;height:20" coordorigin="3085,896" coordsize="10,20" path="m3085,915l3094,915,3094,896,3085,896,3085,915xe" filled="true" fillcolor="#000000" stroked="false">
                <v:path arrowok="t"/>
                <v:fill type="solid"/>
              </v:shape>
            </v:group>
            <v:group style="position:absolute;left:3085;top:915;width:10;height:20" coordorigin="3085,915" coordsize="10,20">
              <v:shape style="position:absolute;left:3085;top:915;width:10;height:20" coordorigin="3085,915" coordsize="10,20" path="m3085,934l3094,934,3094,915,3085,915,3085,934xe" filled="true" fillcolor="#000000" stroked="false">
                <v:path arrowok="t"/>
                <v:fill type="solid"/>
              </v:shape>
            </v:group>
            <v:group style="position:absolute;left:3085;top:934;width:10;height:20" coordorigin="3085,934" coordsize="10,20">
              <v:shape style="position:absolute;left:3085;top:934;width:10;height:20" coordorigin="3085,934" coordsize="10,20" path="m3085,953l3094,953,3094,934,3085,934,3085,953xe" filled="true" fillcolor="#000000" stroked="false">
                <v:path arrowok="t"/>
                <v:fill type="solid"/>
              </v:shape>
            </v:group>
            <v:group style="position:absolute;left:3085;top:953;width:10;height:20" coordorigin="3085,953" coordsize="10,20">
              <v:shape style="position:absolute;left:3085;top:953;width:10;height:20" coordorigin="3085,953" coordsize="10,20" path="m3085,973l3094,973,3094,953,3085,953,3085,973xe" filled="true" fillcolor="#000000" stroked="false">
                <v:path arrowok="t"/>
                <v:fill type="solid"/>
              </v:shape>
            </v:group>
            <v:group style="position:absolute;left:3085;top:973;width:10;height:20" coordorigin="3085,973" coordsize="10,20">
              <v:shape style="position:absolute;left:3085;top:973;width:10;height:20" coordorigin="3085,973" coordsize="10,20" path="m3085,992l3094,992,3094,973,3085,973,3085,992xe" filled="true" fillcolor="#000000" stroked="false">
                <v:path arrowok="t"/>
                <v:fill type="solid"/>
              </v:shape>
            </v:group>
            <v:group style="position:absolute;left:3085;top:992;width:10;height:20" coordorigin="3085,992" coordsize="10,20">
              <v:shape style="position:absolute;left:3085;top:992;width:10;height:20" coordorigin="3085,992" coordsize="10,20" path="m3085,1011l3094,1011,3094,992,3085,992,3085,1011xe" filled="true" fillcolor="#000000" stroked="false">
                <v:path arrowok="t"/>
                <v:fill type="solid"/>
              </v:shape>
            </v:group>
            <v:group style="position:absolute;left:3085;top:1011;width:10;height:20" coordorigin="3085,1011" coordsize="10,20">
              <v:shape style="position:absolute;left:3085;top:1011;width:10;height:20" coordorigin="3085,1011" coordsize="10,20" path="m3085,1030l3094,1030,3094,1011,3085,1011,3085,1030xe" filled="true" fillcolor="#000000" stroked="false">
                <v:path arrowok="t"/>
                <v:fill type="solid"/>
              </v:shape>
            </v:group>
            <v:group style="position:absolute;left:3085;top:1030;width:10;height:20" coordorigin="3085,1030" coordsize="10,20">
              <v:shape style="position:absolute;left:3085;top:1030;width:10;height:20" coordorigin="3085,1030" coordsize="10,20" path="m3085,1049l3094,1049,3094,1030,3085,1030,3085,1049xe" filled="true" fillcolor="#000000" stroked="false">
                <v:path arrowok="t"/>
                <v:fill type="solid"/>
              </v:shape>
            </v:group>
            <v:group style="position:absolute;left:3085;top:1049;width:10;height:20" coordorigin="3085,1049" coordsize="10,20">
              <v:shape style="position:absolute;left:3085;top:1049;width:10;height:20" coordorigin="3085,1049" coordsize="10,20" path="m3085,1069l3094,1069,3094,1049,3085,1049,3085,1069xe" filled="true" fillcolor="#000000" stroked="false">
                <v:path arrowok="t"/>
                <v:fill type="solid"/>
              </v:shape>
            </v:group>
            <v:group style="position:absolute;left:3085;top:1069;width:10;height:20" coordorigin="3085,1069" coordsize="10,20">
              <v:shape style="position:absolute;left:3085;top:1069;width:10;height:20" coordorigin="3085,1069" coordsize="10,20" path="m3085,1088l3094,1088,3094,1069,3085,1069,3085,1088xe" filled="true" fillcolor="#000000" stroked="false">
                <v:path arrowok="t"/>
                <v:fill type="solid"/>
              </v:shape>
            </v:group>
            <v:group style="position:absolute;left:3085;top:1088;width:10;height:20" coordorigin="3085,1088" coordsize="10,20">
              <v:shape style="position:absolute;left:3085;top:1088;width:10;height:20" coordorigin="3085,1088" coordsize="10,20" path="m3085,1107l3094,1107,3094,1088,3085,1088,3085,1107xe" filled="true" fillcolor="#000000" stroked="false">
                <v:path arrowok="t"/>
                <v:fill type="solid"/>
              </v:shape>
            </v:group>
            <v:group style="position:absolute;left:3085;top:1107;width:10;height:20" coordorigin="3085,1107" coordsize="10,20">
              <v:shape style="position:absolute;left:3085;top:1107;width:10;height:20" coordorigin="3085,1107" coordsize="10,20" path="m3085,1126l3094,1126,3094,1107,3085,1107,3085,1126xe" filled="true" fillcolor="#000000" stroked="false">
                <v:path arrowok="t"/>
                <v:fill type="solid"/>
              </v:shape>
            </v:group>
            <v:group style="position:absolute;left:3085;top:1126;width:10;height:20" coordorigin="3085,1126" coordsize="10,20">
              <v:shape style="position:absolute;left:3085;top:1126;width:10;height:20" coordorigin="3085,1126" coordsize="10,20" path="m3085,1145l3094,1145,3094,1126,3085,1126,3085,1145xe" filled="true" fillcolor="#000000" stroked="false">
                <v:path arrowok="t"/>
                <v:fill type="solid"/>
              </v:shape>
            </v:group>
            <v:group style="position:absolute;left:3085;top:1145;width:10;height:20" coordorigin="3085,1145" coordsize="10,20">
              <v:shape style="position:absolute;left:3085;top:1145;width:10;height:20" coordorigin="3085,1145" coordsize="10,20" path="m3085,1165l3094,1165,3094,1145,3085,1145,3085,1165xe" filled="true" fillcolor="#000000" stroked="false">
                <v:path arrowok="t"/>
                <v:fill type="solid"/>
              </v:shape>
            </v:group>
            <v:group style="position:absolute;left:3085;top:1165;width:10;height:20" coordorigin="3085,1165" coordsize="10,20">
              <v:shape style="position:absolute;left:3085;top:1165;width:10;height:20" coordorigin="3085,1165" coordsize="10,20" path="m3085,1184l3094,1184,3094,1165,3085,1165,3085,1184xe" filled="true" fillcolor="#000000" stroked="false">
                <v:path arrowok="t"/>
                <v:fill type="solid"/>
              </v:shape>
            </v:group>
            <v:group style="position:absolute;left:3085;top:1184;width:10;height:20" coordorigin="3085,1184" coordsize="10,20">
              <v:shape style="position:absolute;left:3085;top:1184;width:10;height:20" coordorigin="3085,1184" coordsize="10,20" path="m3085,1203l3094,1203,3094,1184,3085,1184,3085,1203xe" filled="true" fillcolor="#000000" stroked="false">
                <v:path arrowok="t"/>
                <v:fill type="solid"/>
              </v:shape>
            </v:group>
            <v:group style="position:absolute;left:3085;top:1203;width:10;height:20" coordorigin="3085,1203" coordsize="10,20">
              <v:shape style="position:absolute;left:3085;top:1203;width:10;height:20" coordorigin="3085,1203" coordsize="10,20" path="m3085,1222l3094,1222,3094,1203,3085,1203,3085,1222xe" filled="true" fillcolor="#000000" stroked="false">
                <v:path arrowok="t"/>
                <v:fill type="solid"/>
              </v:shape>
            </v:group>
            <v:group style="position:absolute;left:3085;top:1222;width:10;height:20" coordorigin="3085,1222" coordsize="10,20">
              <v:shape style="position:absolute;left:3085;top:1222;width:10;height:20" coordorigin="3085,1222" coordsize="10,20" path="m3085,1241l3094,1241,3094,1222,3085,1222,3085,1241xe" filled="true" fillcolor="#000000" stroked="false">
                <v:path arrowok="t"/>
                <v:fill type="solid"/>
              </v:shape>
            </v:group>
            <v:group style="position:absolute;left:3085;top:1241;width:10;height:20" coordorigin="3085,1241" coordsize="10,20">
              <v:shape style="position:absolute;left:3085;top:1241;width:10;height:20" coordorigin="3085,1241" coordsize="10,20" path="m3085,1261l3094,1261,3094,1241,3085,1241,3085,1261xe" filled="true" fillcolor="#000000" stroked="false">
                <v:path arrowok="t"/>
                <v:fill type="solid"/>
              </v:shape>
            </v:group>
            <v:group style="position:absolute;left:3085;top:1261;width:10;height:20" coordorigin="3085,1261" coordsize="10,20">
              <v:shape style="position:absolute;left:3085;top:1261;width:10;height:20" coordorigin="3085,1261" coordsize="10,20" path="m3085,1280l3094,1280,3094,1261,3085,1261,3085,1280xe" filled="true" fillcolor="#000000" stroked="false">
                <v:path arrowok="t"/>
                <v:fill type="solid"/>
              </v:shape>
            </v:group>
            <v:group style="position:absolute;left:3085;top:1280;width:10;height:20" coordorigin="3085,1280" coordsize="10,20">
              <v:shape style="position:absolute;left:3085;top:1280;width:10;height:20" coordorigin="3085,1280" coordsize="10,20" path="m3085,1299l3094,1299,3094,1280,3085,1280,3085,1299xe" filled="true" fillcolor="#000000" stroked="false">
                <v:path arrowok="t"/>
                <v:fill type="solid"/>
              </v:shape>
            </v:group>
            <v:group style="position:absolute;left:3085;top:1299;width:10;height:20" coordorigin="3085,1299" coordsize="10,20">
              <v:shape style="position:absolute;left:3085;top:1299;width:10;height:20" coordorigin="3085,1299" coordsize="10,20" path="m3085,1318l3094,1318,3094,1299,3085,1299,3085,1318xe" filled="true" fillcolor="#000000" stroked="false">
                <v:path arrowok="t"/>
                <v:fill type="solid"/>
              </v:shape>
            </v:group>
            <v:group style="position:absolute;left:3085;top:1318;width:10;height:20" coordorigin="3085,1318" coordsize="10,20">
              <v:shape style="position:absolute;left:3085;top:1318;width:10;height:20" coordorigin="3085,1318" coordsize="10,20" path="m3085,1337l3094,1337,3094,1318,3085,1318,3085,1337xe" filled="true" fillcolor="#000000" stroked="false">
                <v:path arrowok="t"/>
                <v:fill type="solid"/>
              </v:shape>
            </v:group>
            <v:group style="position:absolute;left:3085;top:1337;width:10;height:20" coordorigin="3085,1337" coordsize="10,20">
              <v:shape style="position:absolute;left:3085;top:1337;width:10;height:20" coordorigin="3085,1337" coordsize="10,20" path="m3085,1357l3094,1357,3094,1337,3085,1337,3085,1357xe" filled="true" fillcolor="#000000" stroked="false">
                <v:path arrowok="t"/>
                <v:fill type="solid"/>
              </v:shape>
            </v:group>
            <v:group style="position:absolute;left:3085;top:1357;width:10;height:20" coordorigin="3085,1357" coordsize="10,20">
              <v:shape style="position:absolute;left:3085;top:1357;width:10;height:20" coordorigin="3085,1357" coordsize="10,20" path="m3085,1376l3094,1376,3094,1357,3085,1357,3085,1376xe" filled="true" fillcolor="#000000" stroked="false">
                <v:path arrowok="t"/>
                <v:fill type="solid"/>
              </v:shape>
            </v:group>
            <v:group style="position:absolute;left:3085;top:1376;width:10;height:20" coordorigin="3085,1376" coordsize="10,20">
              <v:shape style="position:absolute;left:3085;top:1376;width:10;height:20" coordorigin="3085,1376" coordsize="10,20" path="m3085,1395l3094,1395,3094,1376,3085,1376,3085,1395xe" filled="true" fillcolor="#000000" stroked="false">
                <v:path arrowok="t"/>
                <v:fill type="solid"/>
              </v:shape>
            </v:group>
            <v:group style="position:absolute;left:3085;top:1395;width:10;height:20" coordorigin="3085,1395" coordsize="10,20">
              <v:shape style="position:absolute;left:3085;top:1395;width:10;height:20" coordorigin="3085,1395" coordsize="10,20" path="m3085,1414l3094,1414,3094,1395,3085,1395,3085,1414xe" filled="true" fillcolor="#000000" stroked="false">
                <v:path arrowok="t"/>
                <v:fill type="solid"/>
              </v:shape>
            </v:group>
            <v:group style="position:absolute;left:3085;top:1414;width:10;height:20" coordorigin="3085,1414" coordsize="10,20">
              <v:shape style="position:absolute;left:3085;top:1414;width:10;height:20" coordorigin="3085,1414" coordsize="10,20" path="m3085,1433l3094,1433,3094,1414,3085,1414,3085,1433xe" filled="true" fillcolor="#000000" stroked="false">
                <v:path arrowok="t"/>
                <v:fill type="solid"/>
              </v:shape>
            </v:group>
            <v:group style="position:absolute;left:3085;top:1433;width:10;height:20" coordorigin="3085,1433" coordsize="10,20">
              <v:shape style="position:absolute;left:3085;top:1433;width:10;height:20" coordorigin="3085,1433" coordsize="10,20" path="m3085,1453l3094,1453,3094,1433,3085,1433,3085,1453xe" filled="true" fillcolor="#000000" stroked="false">
                <v:path arrowok="t"/>
                <v:fill type="solid"/>
              </v:shape>
            </v:group>
            <v:group style="position:absolute;left:3085;top:1453;width:10;height:20" coordorigin="3085,1453" coordsize="10,20">
              <v:shape style="position:absolute;left:3085;top:1453;width:10;height:20" coordorigin="3085,1453" coordsize="10,20" path="m3085,1472l3094,1472,3094,1453,3085,1453,3085,1472xe" filled="true" fillcolor="#000000" stroked="false">
                <v:path arrowok="t"/>
                <v:fill type="solid"/>
              </v:shape>
            </v:group>
            <v:group style="position:absolute;left:3085;top:1472;width:10;height:20" coordorigin="3085,1472" coordsize="10,20">
              <v:shape style="position:absolute;left:3085;top:1472;width:10;height:20" coordorigin="3085,1472" coordsize="10,20" path="m3085,1491l3094,1491,3094,1472,3085,1472,3085,1491xe" filled="true" fillcolor="#000000" stroked="false">
                <v:path arrowok="t"/>
                <v:fill type="solid"/>
              </v:shape>
            </v:group>
            <v:group style="position:absolute;left:3085;top:1491;width:10;height:20" coordorigin="3085,1491" coordsize="10,20">
              <v:shape style="position:absolute;left:3085;top:1491;width:10;height:20" coordorigin="3085,1491" coordsize="10,20" path="m3085,1510l3094,1510,3094,1491,3085,1491,3085,1510xe" filled="true" fillcolor="#000000" stroked="false">
                <v:path arrowok="t"/>
                <v:fill type="solid"/>
              </v:shape>
            </v:group>
            <v:group style="position:absolute;left:3085;top:1510;width:10;height:20" coordorigin="3085,1510" coordsize="10,20">
              <v:shape style="position:absolute;left:3085;top:1510;width:10;height:20" coordorigin="3085,1510" coordsize="10,20" path="m3085,1529l3094,1529,3094,1510,3085,1510,3085,1529xe" filled="true" fillcolor="#000000" stroked="false">
                <v:path arrowok="t"/>
                <v:fill type="solid"/>
              </v:shape>
            </v:group>
            <v:group style="position:absolute;left:3085;top:1529;width:10;height:20" coordorigin="3085,1529" coordsize="10,20">
              <v:shape style="position:absolute;left:3085;top:1529;width:10;height:20" coordorigin="3085,1529" coordsize="10,20" path="m3085,1549l3094,1549,3094,1529,3085,1529,3085,1549xe" filled="true" fillcolor="#000000" stroked="false">
                <v:path arrowok="t"/>
                <v:fill type="solid"/>
              </v:shape>
            </v:group>
            <v:group style="position:absolute;left:3085;top:1549;width:10;height:20" coordorigin="3085,1549" coordsize="10,20">
              <v:shape style="position:absolute;left:3085;top:1549;width:10;height:20" coordorigin="3085,1549" coordsize="10,20" path="m3085,1568l3094,1568,3094,1549,3085,1549,3085,1568xe" filled="true" fillcolor="#000000" stroked="false">
                <v:path arrowok="t"/>
                <v:fill type="solid"/>
              </v:shape>
            </v:group>
            <v:group style="position:absolute;left:3085;top:1568;width:10;height:20" coordorigin="3085,1568" coordsize="10,20">
              <v:shape style="position:absolute;left:3085;top:1568;width:10;height:20" coordorigin="3085,1568" coordsize="10,20" path="m3085,1587l3094,1587,3094,1568,3085,1568,3085,1587xe" filled="true" fillcolor="#000000" stroked="false">
                <v:path arrowok="t"/>
                <v:fill type="solid"/>
              </v:shape>
            </v:group>
            <v:group style="position:absolute;left:3085;top:1587;width:10;height:20" coordorigin="3085,1587" coordsize="10,20">
              <v:shape style="position:absolute;left:3085;top:1587;width:10;height:20" coordorigin="3085,1587" coordsize="10,20" path="m3085,1606l3094,1606,3094,1587,3085,1587,3085,1606xe" filled="true" fillcolor="#000000" stroked="false">
                <v:path arrowok="t"/>
                <v:fill type="solid"/>
              </v:shape>
            </v:group>
            <v:group style="position:absolute;left:3085;top:1606;width:10;height:20" coordorigin="3085,1606" coordsize="10,20">
              <v:shape style="position:absolute;left:3085;top:1606;width:10;height:20" coordorigin="3085,1606" coordsize="10,20" path="m3085,1625l3094,1625,3094,1606,3085,1606,3085,1625xe" filled="true" fillcolor="#000000" stroked="false">
                <v:path arrowok="t"/>
                <v:fill type="solid"/>
              </v:shape>
            </v:group>
            <v:group style="position:absolute;left:3085;top:1625;width:10;height:20" coordorigin="3085,1625" coordsize="10,20">
              <v:shape style="position:absolute;left:3085;top:1625;width:10;height:20" coordorigin="3085,1625" coordsize="10,20" path="m3085,1645l3094,1645,3094,1625,3085,1625,3085,1645xe" filled="true" fillcolor="#000000" stroked="false">
                <v:path arrowok="t"/>
                <v:fill type="solid"/>
              </v:shape>
            </v:group>
            <v:group style="position:absolute;left:3085;top:1645;width:10;height:20" coordorigin="3085,1645" coordsize="10,20">
              <v:shape style="position:absolute;left:3085;top:1645;width:10;height:20" coordorigin="3085,1645" coordsize="10,20" path="m3085,1664l3094,1664,3094,1645,3085,1645,3085,1664xe" filled="true" fillcolor="#000000" stroked="false">
                <v:path arrowok="t"/>
                <v:fill type="solid"/>
              </v:shape>
            </v:group>
            <v:group style="position:absolute;left:3085;top:1664;width:10;height:20" coordorigin="3085,1664" coordsize="10,20">
              <v:shape style="position:absolute;left:3085;top:1664;width:10;height:20" coordorigin="3085,1664" coordsize="10,20" path="m3085,1683l3094,1683,3094,1664,3085,1664,3085,1683xe" filled="true" fillcolor="#000000" stroked="false">
                <v:path arrowok="t"/>
                <v:fill type="solid"/>
              </v:shape>
            </v:group>
            <v:group style="position:absolute;left:3085;top:1683;width:10;height:20" coordorigin="3085,1683" coordsize="10,20">
              <v:shape style="position:absolute;left:3085;top:1683;width:10;height:20" coordorigin="3085,1683" coordsize="10,20" path="m3085,1702l3094,1702,3094,1683,3085,1683,3085,1702xe" filled="true" fillcolor="#000000" stroked="false">
                <v:path arrowok="t"/>
                <v:fill type="solid"/>
              </v:shape>
            </v:group>
            <v:group style="position:absolute;left:3085;top:1706;width:10;height:2" coordorigin="3085,1706" coordsize="10,2">
              <v:shape style="position:absolute;left:3085;top:1706;width:10;height:2" coordorigin="3085,1706" coordsize="10,0" path="m3085,1706l3094,1706e" filled="false" stroked="true" strokeweight=".359985pt" strokecolor="#000000">
                <v:path arrowok="t"/>
              </v:shape>
            </v:group>
            <v:group style="position:absolute;left:3675;top:31;width:10;height:20" coordorigin="3675,31" coordsize="10,20">
              <v:shape style="position:absolute;left:3675;top:31;width:10;height:20" coordorigin="3675,31" coordsize="10,20" path="m3675,50l3685,50,3685,31,3675,31,3675,50xe" filled="true" fillcolor="#000000" stroked="false">
                <v:path arrowok="t"/>
                <v:fill type="solid"/>
              </v:shape>
            </v:group>
            <v:group style="position:absolute;left:3675;top:50;width:10;height:20" coordorigin="3675,50" coordsize="10,20">
              <v:shape style="position:absolute;left:3675;top:50;width:10;height:20" coordorigin="3675,50" coordsize="10,20" path="m3675,70l3685,70,3685,50,3675,50,3675,70xe" filled="true" fillcolor="#000000" stroked="false">
                <v:path arrowok="t"/>
                <v:fill type="solid"/>
              </v:shape>
            </v:group>
            <v:group style="position:absolute;left:3675;top:70;width:10;height:20" coordorigin="3675,70" coordsize="10,20">
              <v:shape style="position:absolute;left:3675;top:70;width:10;height:20" coordorigin="3675,70" coordsize="10,20" path="m3675,89l3685,89,3685,70,3675,70,3675,89xe" filled="true" fillcolor="#000000" stroked="false">
                <v:path arrowok="t"/>
                <v:fill type="solid"/>
              </v:shape>
            </v:group>
            <v:group style="position:absolute;left:3675;top:89;width:10;height:20" coordorigin="3675,89" coordsize="10,20">
              <v:shape style="position:absolute;left:3675;top:89;width:10;height:20" coordorigin="3675,89" coordsize="10,20" path="m3675,108l3685,108,3685,89,3675,89,3675,108xe" filled="true" fillcolor="#000000" stroked="false">
                <v:path arrowok="t"/>
                <v:fill type="solid"/>
              </v:shape>
            </v:group>
            <v:group style="position:absolute;left:3675;top:108;width:10;height:20" coordorigin="3675,108" coordsize="10,20">
              <v:shape style="position:absolute;left:3675;top:108;width:10;height:20" coordorigin="3675,108" coordsize="10,20" path="m3675,127l3685,127,3685,108,3675,108,3675,127xe" filled="true" fillcolor="#000000" stroked="false">
                <v:path arrowok="t"/>
                <v:fill type="solid"/>
              </v:shape>
            </v:group>
            <v:group style="position:absolute;left:3675;top:127;width:10;height:20" coordorigin="3675,127" coordsize="10,20">
              <v:shape style="position:absolute;left:3675;top:127;width:10;height:20" coordorigin="3675,127" coordsize="10,20" path="m3675,146l3685,146,3685,127,3675,127,3675,146xe" filled="true" fillcolor="#000000" stroked="false">
                <v:path arrowok="t"/>
                <v:fill type="solid"/>
              </v:shape>
            </v:group>
            <v:group style="position:absolute;left:3675;top:146;width:10;height:20" coordorigin="3675,146" coordsize="10,20">
              <v:shape style="position:absolute;left:3675;top:146;width:10;height:20" coordorigin="3675,146" coordsize="10,20" path="m3675,166l3685,166,3685,146,3675,146,3675,166xe" filled="true" fillcolor="#000000" stroked="false">
                <v:path arrowok="t"/>
                <v:fill type="solid"/>
              </v:shape>
            </v:group>
            <v:group style="position:absolute;left:3675;top:166;width:10;height:20" coordorigin="3675,166" coordsize="10,20">
              <v:shape style="position:absolute;left:3675;top:166;width:10;height:20" coordorigin="3675,166" coordsize="10,20" path="m3675,185l3685,185,3685,166,3675,166,3675,185xe" filled="true" fillcolor="#000000" stroked="false">
                <v:path arrowok="t"/>
                <v:fill type="solid"/>
              </v:shape>
            </v:group>
            <v:group style="position:absolute;left:3675;top:185;width:10;height:20" coordorigin="3675,185" coordsize="10,20">
              <v:shape style="position:absolute;left:3675;top:185;width:10;height:20" coordorigin="3675,185" coordsize="10,20" path="m3675,204l3685,204,3685,185,3675,185,3675,204xe" filled="true" fillcolor="#000000" stroked="false">
                <v:path arrowok="t"/>
                <v:fill type="solid"/>
              </v:shape>
            </v:group>
            <v:group style="position:absolute;left:3675;top:204;width:10;height:20" coordorigin="3675,204" coordsize="10,20">
              <v:shape style="position:absolute;left:3675;top:204;width:10;height:20" coordorigin="3675,204" coordsize="10,20" path="m3675,223l3685,223,3685,204,3675,204,3675,223xe" filled="true" fillcolor="#000000" stroked="false">
                <v:path arrowok="t"/>
                <v:fill type="solid"/>
              </v:shape>
            </v:group>
            <v:group style="position:absolute;left:3675;top:223;width:10;height:20" coordorigin="3675,223" coordsize="10,20">
              <v:shape style="position:absolute;left:3675;top:223;width:10;height:20" coordorigin="3675,223" coordsize="10,20" path="m3675,242l3685,242,3685,223,3675,223,3675,242xe" filled="true" fillcolor="#000000" stroked="false">
                <v:path arrowok="t"/>
                <v:fill type="solid"/>
              </v:shape>
            </v:group>
            <v:group style="position:absolute;left:3675;top:242;width:10;height:20" coordorigin="3675,242" coordsize="10,20">
              <v:shape style="position:absolute;left:3675;top:242;width:10;height:20" coordorigin="3675,242" coordsize="10,20" path="m3675,262l3685,262,3685,242,3675,242,3675,262xe" filled="true" fillcolor="#000000" stroked="false">
                <v:path arrowok="t"/>
                <v:fill type="solid"/>
              </v:shape>
            </v:group>
            <v:group style="position:absolute;left:3675;top:262;width:10;height:20" coordorigin="3675,262" coordsize="10,20">
              <v:shape style="position:absolute;left:3675;top:262;width:10;height:20" coordorigin="3675,262" coordsize="10,20" path="m3675,281l3685,281,3685,262,3675,262,3675,281xe" filled="true" fillcolor="#000000" stroked="false">
                <v:path arrowok="t"/>
                <v:fill type="solid"/>
              </v:shape>
            </v:group>
            <v:group style="position:absolute;left:3675;top:281;width:10;height:20" coordorigin="3675,281" coordsize="10,20">
              <v:shape style="position:absolute;left:3675;top:281;width:10;height:20" coordorigin="3675,281" coordsize="10,20" path="m3675,300l3685,300,3685,281,3675,281,3675,300xe" filled="true" fillcolor="#000000" stroked="false">
                <v:path arrowok="t"/>
                <v:fill type="solid"/>
              </v:shape>
            </v:group>
            <v:group style="position:absolute;left:3675;top:300;width:10;height:20" coordorigin="3675,300" coordsize="10,20">
              <v:shape style="position:absolute;left:3675;top:300;width:10;height:20" coordorigin="3675,300" coordsize="10,20" path="m3675,319l3685,319,3685,300,3675,300,3675,319xe" filled="true" fillcolor="#000000" stroked="false">
                <v:path arrowok="t"/>
                <v:fill type="solid"/>
              </v:shape>
            </v:group>
            <v:group style="position:absolute;left:3675;top:319;width:10;height:20" coordorigin="3675,319" coordsize="10,20">
              <v:shape style="position:absolute;left:3675;top:319;width:10;height:20" coordorigin="3675,319" coordsize="10,20" path="m3675,338l3685,338,3685,319,3675,319,3675,338xe" filled="true" fillcolor="#000000" stroked="false">
                <v:path arrowok="t"/>
                <v:fill type="solid"/>
              </v:shape>
            </v:group>
            <v:group style="position:absolute;left:3675;top:338;width:10;height:20" coordorigin="3675,338" coordsize="10,20">
              <v:shape style="position:absolute;left:3675;top:338;width:10;height:20" coordorigin="3675,338" coordsize="10,20" path="m3675,358l3685,358,3685,338,3675,338,3675,358xe" filled="true" fillcolor="#000000" stroked="false">
                <v:path arrowok="t"/>
                <v:fill type="solid"/>
              </v:shape>
            </v:group>
            <v:group style="position:absolute;left:3675;top:358;width:10;height:20" coordorigin="3675,358" coordsize="10,20">
              <v:shape style="position:absolute;left:3675;top:358;width:10;height:20" coordorigin="3675,358" coordsize="10,20" path="m3675,377l3685,377,3685,358,3675,358,3675,377xe" filled="true" fillcolor="#000000" stroked="false">
                <v:path arrowok="t"/>
                <v:fill type="solid"/>
              </v:shape>
            </v:group>
            <v:group style="position:absolute;left:3675;top:377;width:10;height:20" coordorigin="3675,377" coordsize="10,20">
              <v:shape style="position:absolute;left:3675;top:377;width:10;height:20" coordorigin="3675,377" coordsize="10,20" path="m3675,396l3685,396,3685,377,3675,377,3675,396xe" filled="true" fillcolor="#000000" stroked="false">
                <v:path arrowok="t"/>
                <v:fill type="solid"/>
              </v:shape>
            </v:group>
            <v:group style="position:absolute;left:3675;top:396;width:10;height:20" coordorigin="3675,396" coordsize="10,20">
              <v:shape style="position:absolute;left:3675;top:396;width:10;height:20" coordorigin="3675,396" coordsize="10,20" path="m3675,415l3685,415,3685,396,3675,396,3675,415xe" filled="true" fillcolor="#000000" stroked="false">
                <v:path arrowok="t"/>
                <v:fill type="solid"/>
              </v:shape>
            </v:group>
            <v:group style="position:absolute;left:3675;top:415;width:10;height:20" coordorigin="3675,415" coordsize="10,20">
              <v:shape style="position:absolute;left:3675;top:415;width:10;height:20" coordorigin="3675,415" coordsize="10,20" path="m3675,434l3685,434,3685,415,3675,415,3675,434xe" filled="true" fillcolor="#000000" stroked="false">
                <v:path arrowok="t"/>
                <v:fill type="solid"/>
              </v:shape>
            </v:group>
            <v:group style="position:absolute;left:3675;top:434;width:10;height:20" coordorigin="3675,434" coordsize="10,20">
              <v:shape style="position:absolute;left:3675;top:434;width:10;height:20" coordorigin="3675,434" coordsize="10,20" path="m3675,454l3685,454,3685,434,3675,434,3675,454xe" filled="true" fillcolor="#000000" stroked="false">
                <v:path arrowok="t"/>
                <v:fill type="solid"/>
              </v:shape>
            </v:group>
            <v:group style="position:absolute;left:3675;top:454;width:10;height:20" coordorigin="3675,454" coordsize="10,20">
              <v:shape style="position:absolute;left:3675;top:454;width:10;height:20" coordorigin="3675,454" coordsize="10,20" path="m3675,473l3685,473,3685,454,3675,454,3675,473xe" filled="true" fillcolor="#000000" stroked="false">
                <v:path arrowok="t"/>
                <v:fill type="solid"/>
              </v:shape>
            </v:group>
            <v:group style="position:absolute;left:3675;top:473;width:10;height:20" coordorigin="3675,473" coordsize="10,20">
              <v:shape style="position:absolute;left:3675;top:473;width:10;height:20" coordorigin="3675,473" coordsize="10,20" path="m3675,492l3685,492,3685,473,3675,473,3675,492xe" filled="true" fillcolor="#000000" stroked="false">
                <v:path arrowok="t"/>
                <v:fill type="solid"/>
              </v:shape>
            </v:group>
            <v:group style="position:absolute;left:3675;top:492;width:10;height:20" coordorigin="3675,492" coordsize="10,20">
              <v:shape style="position:absolute;left:3675;top:492;width:10;height:20" coordorigin="3675,492" coordsize="10,20" path="m3675,512l3685,512,3685,492,3675,492,3675,512xe" filled="true" fillcolor="#000000" stroked="false">
                <v:path arrowok="t"/>
                <v:fill type="solid"/>
              </v:shape>
            </v:group>
            <v:group style="position:absolute;left:3675;top:512;width:10;height:20" coordorigin="3675,512" coordsize="10,20">
              <v:shape style="position:absolute;left:3675;top:512;width:10;height:20" coordorigin="3675,512" coordsize="10,20" path="m3675,531l3685,531,3685,512,3675,512,3675,531xe" filled="true" fillcolor="#000000" stroked="false">
                <v:path arrowok="t"/>
                <v:fill type="solid"/>
              </v:shape>
            </v:group>
            <v:group style="position:absolute;left:3675;top:531;width:10;height:20" coordorigin="3675,531" coordsize="10,20">
              <v:shape style="position:absolute;left:3675;top:531;width:10;height:20" coordorigin="3675,531" coordsize="10,20" path="m3675,550l3685,550,3685,531,3675,531,3675,550xe" filled="true" fillcolor="#000000" stroked="false">
                <v:path arrowok="t"/>
                <v:fill type="solid"/>
              </v:shape>
            </v:group>
            <v:group style="position:absolute;left:3675;top:550;width:10;height:20" coordorigin="3675,550" coordsize="10,20">
              <v:shape style="position:absolute;left:3675;top:550;width:10;height:20" coordorigin="3675,550" coordsize="10,20" path="m3675,569l3685,569,3685,550,3675,550,3675,569xe" filled="true" fillcolor="#000000" stroked="false">
                <v:path arrowok="t"/>
                <v:fill type="solid"/>
              </v:shape>
            </v:group>
            <v:group style="position:absolute;left:3675;top:569;width:10;height:20" coordorigin="3675,569" coordsize="10,20">
              <v:shape style="position:absolute;left:3675;top:569;width:10;height:20" coordorigin="3675,569" coordsize="10,20" path="m3675,589l3685,589,3685,569,3675,569,3675,589xe" filled="true" fillcolor="#000000" stroked="false">
                <v:path arrowok="t"/>
                <v:fill type="solid"/>
              </v:shape>
            </v:group>
            <v:group style="position:absolute;left:3675;top:589;width:10;height:20" coordorigin="3675,589" coordsize="10,20">
              <v:shape style="position:absolute;left:3675;top:589;width:10;height:20" coordorigin="3675,589" coordsize="10,20" path="m3675,608l3685,608,3685,589,3675,589,3675,608xe" filled="true" fillcolor="#000000" stroked="false">
                <v:path arrowok="t"/>
                <v:fill type="solid"/>
              </v:shape>
            </v:group>
            <v:group style="position:absolute;left:3675;top:608;width:10;height:20" coordorigin="3675,608" coordsize="10,20">
              <v:shape style="position:absolute;left:3675;top:608;width:10;height:20" coordorigin="3675,608" coordsize="10,20" path="m3675,627l3685,627,3685,608,3675,608,3675,627xe" filled="true" fillcolor="#000000" stroked="false">
                <v:path arrowok="t"/>
                <v:fill type="solid"/>
              </v:shape>
            </v:group>
            <v:group style="position:absolute;left:3675;top:627;width:10;height:20" coordorigin="3675,627" coordsize="10,20">
              <v:shape style="position:absolute;left:3675;top:627;width:10;height:20" coordorigin="3675,627" coordsize="10,20" path="m3675,646l3685,646,3685,627,3675,627,3675,646xe" filled="true" fillcolor="#000000" stroked="false">
                <v:path arrowok="t"/>
                <v:fill type="solid"/>
              </v:shape>
            </v:group>
            <v:group style="position:absolute;left:3675;top:646;width:10;height:20" coordorigin="3675,646" coordsize="10,20">
              <v:shape style="position:absolute;left:3675;top:646;width:10;height:20" coordorigin="3675,646" coordsize="10,20" path="m3675,665l3685,665,3685,646,3675,646,3675,665xe" filled="true" fillcolor="#000000" stroked="false">
                <v:path arrowok="t"/>
                <v:fill type="solid"/>
              </v:shape>
            </v:group>
            <v:group style="position:absolute;left:3675;top:665;width:10;height:20" coordorigin="3675,665" coordsize="10,20">
              <v:shape style="position:absolute;left:3675;top:665;width:10;height:20" coordorigin="3675,665" coordsize="10,20" path="m3675,685l3685,685,3685,665,3675,665,3675,685xe" filled="true" fillcolor="#000000" stroked="false">
                <v:path arrowok="t"/>
                <v:fill type="solid"/>
              </v:shape>
            </v:group>
            <v:group style="position:absolute;left:3675;top:685;width:10;height:20" coordorigin="3675,685" coordsize="10,20">
              <v:shape style="position:absolute;left:3675;top:685;width:10;height:20" coordorigin="3675,685" coordsize="10,20" path="m3675,704l3685,704,3685,685,3675,685,3675,704xe" filled="true" fillcolor="#000000" stroked="false">
                <v:path arrowok="t"/>
                <v:fill type="solid"/>
              </v:shape>
            </v:group>
            <v:group style="position:absolute;left:3675;top:704;width:10;height:20" coordorigin="3675,704" coordsize="10,20">
              <v:shape style="position:absolute;left:3675;top:704;width:10;height:20" coordorigin="3675,704" coordsize="10,20" path="m3675,723l3685,723,3685,704,3675,704,3675,723xe" filled="true" fillcolor="#000000" stroked="false">
                <v:path arrowok="t"/>
                <v:fill type="solid"/>
              </v:shape>
            </v:group>
            <v:group style="position:absolute;left:3675;top:723;width:10;height:20" coordorigin="3675,723" coordsize="10,20">
              <v:shape style="position:absolute;left:3675;top:723;width:10;height:20" coordorigin="3675,723" coordsize="10,20" path="m3675,742l3685,742,3685,723,3675,723,3675,742xe" filled="true" fillcolor="#000000" stroked="false">
                <v:path arrowok="t"/>
                <v:fill type="solid"/>
              </v:shape>
            </v:group>
            <v:group style="position:absolute;left:3675;top:742;width:10;height:20" coordorigin="3675,742" coordsize="10,20">
              <v:shape style="position:absolute;left:3675;top:742;width:10;height:20" coordorigin="3675,742" coordsize="10,20" path="m3675,761l3685,761,3685,742,3675,742,3675,761xe" filled="true" fillcolor="#000000" stroked="false">
                <v:path arrowok="t"/>
                <v:fill type="solid"/>
              </v:shape>
            </v:group>
            <v:group style="position:absolute;left:3675;top:761;width:10;height:20" coordorigin="3675,761" coordsize="10,20">
              <v:shape style="position:absolute;left:3675;top:761;width:10;height:20" coordorigin="3675,761" coordsize="10,20" path="m3675,781l3685,781,3685,761,3675,761,3675,781xe" filled="true" fillcolor="#000000" stroked="false">
                <v:path arrowok="t"/>
                <v:fill type="solid"/>
              </v:shape>
            </v:group>
            <v:group style="position:absolute;left:3675;top:781;width:10;height:20" coordorigin="3675,781" coordsize="10,20">
              <v:shape style="position:absolute;left:3675;top:781;width:10;height:20" coordorigin="3675,781" coordsize="10,20" path="m3675,800l3685,800,3685,781,3675,781,3675,800xe" filled="true" fillcolor="#000000" stroked="false">
                <v:path arrowok="t"/>
                <v:fill type="solid"/>
              </v:shape>
            </v:group>
            <v:group style="position:absolute;left:3675;top:800;width:10;height:20" coordorigin="3675,800" coordsize="10,20">
              <v:shape style="position:absolute;left:3675;top:800;width:10;height:20" coordorigin="3675,800" coordsize="10,20" path="m3675,819l3685,819,3685,800,3675,800,3675,819xe" filled="true" fillcolor="#000000" stroked="false">
                <v:path arrowok="t"/>
                <v:fill type="solid"/>
              </v:shape>
            </v:group>
            <v:group style="position:absolute;left:3675;top:819;width:10;height:20" coordorigin="3675,819" coordsize="10,20">
              <v:shape style="position:absolute;left:3675;top:819;width:10;height:20" coordorigin="3675,819" coordsize="10,20" path="m3675,838l3685,838,3685,819,3675,819,3675,838xe" filled="true" fillcolor="#000000" stroked="false">
                <v:path arrowok="t"/>
                <v:fill type="solid"/>
              </v:shape>
            </v:group>
            <v:group style="position:absolute;left:3675;top:838;width:10;height:20" coordorigin="3675,838" coordsize="10,20">
              <v:shape style="position:absolute;left:3675;top:838;width:10;height:20" coordorigin="3675,838" coordsize="10,20" path="m3675,857l3685,857,3685,838,3675,838,3675,857xe" filled="true" fillcolor="#000000" stroked="false">
                <v:path arrowok="t"/>
                <v:fill type="solid"/>
              </v:shape>
            </v:group>
            <v:group style="position:absolute;left:3675;top:857;width:10;height:20" coordorigin="3675,857" coordsize="10,20">
              <v:shape style="position:absolute;left:3675;top:857;width:10;height:20" coordorigin="3675,857" coordsize="10,20" path="m3675,877l3685,877,3685,857,3675,857,3675,877xe" filled="true" fillcolor="#000000" stroked="false">
                <v:path arrowok="t"/>
                <v:fill type="solid"/>
              </v:shape>
            </v:group>
            <v:group style="position:absolute;left:3675;top:877;width:10;height:20" coordorigin="3675,877" coordsize="10,20">
              <v:shape style="position:absolute;left:3675;top:877;width:10;height:20" coordorigin="3675,877" coordsize="10,20" path="m3675,896l3685,896,3685,877,3675,877,3675,896xe" filled="true" fillcolor="#000000" stroked="false">
                <v:path arrowok="t"/>
                <v:fill type="solid"/>
              </v:shape>
            </v:group>
            <v:group style="position:absolute;left:3675;top:896;width:10;height:20" coordorigin="3675,896" coordsize="10,20">
              <v:shape style="position:absolute;left:3675;top:896;width:10;height:20" coordorigin="3675,896" coordsize="10,20" path="m3675,915l3685,915,3685,896,3675,896,3675,915xe" filled="true" fillcolor="#000000" stroked="false">
                <v:path arrowok="t"/>
                <v:fill type="solid"/>
              </v:shape>
            </v:group>
            <v:group style="position:absolute;left:3675;top:915;width:10;height:20" coordorigin="3675,915" coordsize="10,20">
              <v:shape style="position:absolute;left:3675;top:915;width:10;height:20" coordorigin="3675,915" coordsize="10,20" path="m3675,934l3685,934,3685,915,3675,915,3675,934xe" filled="true" fillcolor="#000000" stroked="false">
                <v:path arrowok="t"/>
                <v:fill type="solid"/>
              </v:shape>
            </v:group>
            <v:group style="position:absolute;left:3675;top:934;width:10;height:20" coordorigin="3675,934" coordsize="10,20">
              <v:shape style="position:absolute;left:3675;top:934;width:10;height:20" coordorigin="3675,934" coordsize="10,20" path="m3675,953l3685,953,3685,934,3675,934,3675,953xe" filled="true" fillcolor="#000000" stroked="false">
                <v:path arrowok="t"/>
                <v:fill type="solid"/>
              </v:shape>
            </v:group>
            <v:group style="position:absolute;left:3675;top:953;width:10;height:20" coordorigin="3675,953" coordsize="10,20">
              <v:shape style="position:absolute;left:3675;top:953;width:10;height:20" coordorigin="3675,953" coordsize="10,20" path="m3675,973l3685,973,3685,953,3675,953,3675,973xe" filled="true" fillcolor="#000000" stroked="false">
                <v:path arrowok="t"/>
                <v:fill type="solid"/>
              </v:shape>
            </v:group>
            <v:group style="position:absolute;left:3675;top:973;width:10;height:20" coordorigin="3675,973" coordsize="10,20">
              <v:shape style="position:absolute;left:3675;top:973;width:10;height:20" coordorigin="3675,973" coordsize="10,20" path="m3675,992l3685,992,3685,973,3675,973,3675,992xe" filled="true" fillcolor="#000000" stroked="false">
                <v:path arrowok="t"/>
                <v:fill type="solid"/>
              </v:shape>
            </v:group>
            <v:group style="position:absolute;left:3675;top:992;width:10;height:20" coordorigin="3675,992" coordsize="10,20">
              <v:shape style="position:absolute;left:3675;top:992;width:10;height:20" coordorigin="3675,992" coordsize="10,20" path="m3675,1011l3685,1011,3685,992,3675,992,3675,1011xe" filled="true" fillcolor="#000000" stroked="false">
                <v:path arrowok="t"/>
                <v:fill type="solid"/>
              </v:shape>
            </v:group>
            <v:group style="position:absolute;left:3675;top:1011;width:10;height:20" coordorigin="3675,1011" coordsize="10,20">
              <v:shape style="position:absolute;left:3675;top:1011;width:10;height:20" coordorigin="3675,1011" coordsize="10,20" path="m3675,1030l3685,1030,3685,1011,3675,1011,3675,1030xe" filled="true" fillcolor="#000000" stroked="false">
                <v:path arrowok="t"/>
                <v:fill type="solid"/>
              </v:shape>
            </v:group>
            <v:group style="position:absolute;left:3675;top:1030;width:10;height:20" coordorigin="3675,1030" coordsize="10,20">
              <v:shape style="position:absolute;left:3675;top:1030;width:10;height:20" coordorigin="3675,1030" coordsize="10,20" path="m3675,1049l3685,1049,3685,1030,3675,1030,3675,1049xe" filled="true" fillcolor="#000000" stroked="false">
                <v:path arrowok="t"/>
                <v:fill type="solid"/>
              </v:shape>
            </v:group>
            <v:group style="position:absolute;left:3675;top:1049;width:10;height:20" coordorigin="3675,1049" coordsize="10,20">
              <v:shape style="position:absolute;left:3675;top:1049;width:10;height:20" coordorigin="3675,1049" coordsize="10,20" path="m3675,1069l3685,1069,3685,1049,3675,1049,3675,1069xe" filled="true" fillcolor="#000000" stroked="false">
                <v:path arrowok="t"/>
                <v:fill type="solid"/>
              </v:shape>
            </v:group>
            <v:group style="position:absolute;left:3675;top:1069;width:10;height:20" coordorigin="3675,1069" coordsize="10,20">
              <v:shape style="position:absolute;left:3675;top:1069;width:10;height:20" coordorigin="3675,1069" coordsize="10,20" path="m3675,1088l3685,1088,3685,1069,3675,1069,3675,1088xe" filled="true" fillcolor="#000000" stroked="false">
                <v:path arrowok="t"/>
                <v:fill type="solid"/>
              </v:shape>
            </v:group>
            <v:group style="position:absolute;left:3675;top:1088;width:10;height:20" coordorigin="3675,1088" coordsize="10,20">
              <v:shape style="position:absolute;left:3675;top:1088;width:10;height:20" coordorigin="3675,1088" coordsize="10,20" path="m3675,1107l3685,1107,3685,1088,3675,1088,3675,1107xe" filled="true" fillcolor="#000000" stroked="false">
                <v:path arrowok="t"/>
                <v:fill type="solid"/>
              </v:shape>
            </v:group>
            <v:group style="position:absolute;left:3675;top:1107;width:10;height:20" coordorigin="3675,1107" coordsize="10,20">
              <v:shape style="position:absolute;left:3675;top:1107;width:10;height:20" coordorigin="3675,1107" coordsize="10,20" path="m3675,1126l3685,1126,3685,1107,3675,1107,3675,1126xe" filled="true" fillcolor="#000000" stroked="false">
                <v:path arrowok="t"/>
                <v:fill type="solid"/>
              </v:shape>
            </v:group>
            <v:group style="position:absolute;left:3675;top:1126;width:10;height:20" coordorigin="3675,1126" coordsize="10,20">
              <v:shape style="position:absolute;left:3675;top:1126;width:10;height:20" coordorigin="3675,1126" coordsize="10,20" path="m3675,1145l3685,1145,3685,1126,3675,1126,3675,1145xe" filled="true" fillcolor="#000000" stroked="false">
                <v:path arrowok="t"/>
                <v:fill type="solid"/>
              </v:shape>
            </v:group>
            <v:group style="position:absolute;left:3675;top:1145;width:10;height:20" coordorigin="3675,1145" coordsize="10,20">
              <v:shape style="position:absolute;left:3675;top:1145;width:10;height:20" coordorigin="3675,1145" coordsize="10,20" path="m3675,1165l3685,1165,3685,1145,3675,1145,3675,1165xe" filled="true" fillcolor="#000000" stroked="false">
                <v:path arrowok="t"/>
                <v:fill type="solid"/>
              </v:shape>
            </v:group>
            <v:group style="position:absolute;left:3675;top:1165;width:10;height:20" coordorigin="3675,1165" coordsize="10,20">
              <v:shape style="position:absolute;left:3675;top:1165;width:10;height:20" coordorigin="3675,1165" coordsize="10,20" path="m3675,1184l3685,1184,3685,1165,3675,1165,3675,1184xe" filled="true" fillcolor="#000000" stroked="false">
                <v:path arrowok="t"/>
                <v:fill type="solid"/>
              </v:shape>
            </v:group>
            <v:group style="position:absolute;left:3675;top:1184;width:10;height:20" coordorigin="3675,1184" coordsize="10,20">
              <v:shape style="position:absolute;left:3675;top:1184;width:10;height:20" coordorigin="3675,1184" coordsize="10,20" path="m3675,1203l3685,1203,3685,1184,3675,1184,3675,1203xe" filled="true" fillcolor="#000000" stroked="false">
                <v:path arrowok="t"/>
                <v:fill type="solid"/>
              </v:shape>
            </v:group>
            <v:group style="position:absolute;left:3675;top:1203;width:10;height:20" coordorigin="3675,1203" coordsize="10,20">
              <v:shape style="position:absolute;left:3675;top:1203;width:10;height:20" coordorigin="3675,1203" coordsize="10,20" path="m3675,1222l3685,1222,3685,1203,3675,1203,3675,1222xe" filled="true" fillcolor="#000000" stroked="false">
                <v:path arrowok="t"/>
                <v:fill type="solid"/>
              </v:shape>
            </v:group>
            <v:group style="position:absolute;left:3675;top:1222;width:10;height:20" coordorigin="3675,1222" coordsize="10,20">
              <v:shape style="position:absolute;left:3675;top:1222;width:10;height:20" coordorigin="3675,1222" coordsize="10,20" path="m3675,1241l3685,1241,3685,1222,3675,1222,3675,1241xe" filled="true" fillcolor="#000000" stroked="false">
                <v:path arrowok="t"/>
                <v:fill type="solid"/>
              </v:shape>
            </v:group>
            <v:group style="position:absolute;left:3675;top:1241;width:10;height:20" coordorigin="3675,1241" coordsize="10,20">
              <v:shape style="position:absolute;left:3675;top:1241;width:10;height:20" coordorigin="3675,1241" coordsize="10,20" path="m3675,1261l3685,1261,3685,1241,3675,1241,3675,1261xe" filled="true" fillcolor="#000000" stroked="false">
                <v:path arrowok="t"/>
                <v:fill type="solid"/>
              </v:shape>
            </v:group>
            <v:group style="position:absolute;left:3675;top:1261;width:10;height:20" coordorigin="3675,1261" coordsize="10,20">
              <v:shape style="position:absolute;left:3675;top:1261;width:10;height:20" coordorigin="3675,1261" coordsize="10,20" path="m3675,1280l3685,1280,3685,1261,3675,1261,3675,1280xe" filled="true" fillcolor="#000000" stroked="false">
                <v:path arrowok="t"/>
                <v:fill type="solid"/>
              </v:shape>
            </v:group>
            <v:group style="position:absolute;left:3675;top:1280;width:10;height:20" coordorigin="3675,1280" coordsize="10,20">
              <v:shape style="position:absolute;left:3675;top:1280;width:10;height:20" coordorigin="3675,1280" coordsize="10,20" path="m3675,1299l3685,1299,3685,1280,3675,1280,3675,1299xe" filled="true" fillcolor="#000000" stroked="false">
                <v:path arrowok="t"/>
                <v:fill type="solid"/>
              </v:shape>
            </v:group>
            <v:group style="position:absolute;left:3675;top:1299;width:10;height:20" coordorigin="3675,1299" coordsize="10,20">
              <v:shape style="position:absolute;left:3675;top:1299;width:10;height:20" coordorigin="3675,1299" coordsize="10,20" path="m3675,1318l3685,1318,3685,1299,3675,1299,3675,1318xe" filled="true" fillcolor="#000000" stroked="false">
                <v:path arrowok="t"/>
                <v:fill type="solid"/>
              </v:shape>
            </v:group>
            <v:group style="position:absolute;left:3675;top:1318;width:10;height:20" coordorigin="3675,1318" coordsize="10,20">
              <v:shape style="position:absolute;left:3675;top:1318;width:10;height:20" coordorigin="3675,1318" coordsize="10,20" path="m3675,1337l3685,1337,3685,1318,3675,1318,3675,1337xe" filled="true" fillcolor="#000000" stroked="false">
                <v:path arrowok="t"/>
                <v:fill type="solid"/>
              </v:shape>
            </v:group>
            <v:group style="position:absolute;left:3675;top:1337;width:10;height:20" coordorigin="3675,1337" coordsize="10,20">
              <v:shape style="position:absolute;left:3675;top:1337;width:10;height:20" coordorigin="3675,1337" coordsize="10,20" path="m3675,1357l3685,1357,3685,1337,3675,1337,3675,1357xe" filled="true" fillcolor="#000000" stroked="false">
                <v:path arrowok="t"/>
                <v:fill type="solid"/>
              </v:shape>
            </v:group>
            <v:group style="position:absolute;left:3675;top:1357;width:10;height:20" coordorigin="3675,1357" coordsize="10,20">
              <v:shape style="position:absolute;left:3675;top:1357;width:10;height:20" coordorigin="3675,1357" coordsize="10,20" path="m3675,1376l3685,1376,3685,1357,3675,1357,3675,1376xe" filled="true" fillcolor="#000000" stroked="false">
                <v:path arrowok="t"/>
                <v:fill type="solid"/>
              </v:shape>
            </v:group>
            <v:group style="position:absolute;left:3675;top:1376;width:10;height:20" coordorigin="3675,1376" coordsize="10,20">
              <v:shape style="position:absolute;left:3675;top:1376;width:10;height:20" coordorigin="3675,1376" coordsize="10,20" path="m3675,1395l3685,1395,3685,1376,3675,1376,3675,1395xe" filled="true" fillcolor="#000000" stroked="false">
                <v:path arrowok="t"/>
                <v:fill type="solid"/>
              </v:shape>
            </v:group>
            <v:group style="position:absolute;left:3675;top:1395;width:10;height:20" coordorigin="3675,1395" coordsize="10,20">
              <v:shape style="position:absolute;left:3675;top:1395;width:10;height:20" coordorigin="3675,1395" coordsize="10,20" path="m3675,1414l3685,1414,3685,1395,3675,1395,3675,1414xe" filled="true" fillcolor="#000000" stroked="false">
                <v:path arrowok="t"/>
                <v:fill type="solid"/>
              </v:shape>
            </v:group>
            <v:group style="position:absolute;left:3675;top:1414;width:10;height:20" coordorigin="3675,1414" coordsize="10,20">
              <v:shape style="position:absolute;left:3675;top:1414;width:10;height:20" coordorigin="3675,1414" coordsize="10,20" path="m3675,1433l3685,1433,3685,1414,3675,1414,3675,1433xe" filled="true" fillcolor="#000000" stroked="false">
                <v:path arrowok="t"/>
                <v:fill type="solid"/>
              </v:shape>
            </v:group>
            <v:group style="position:absolute;left:3675;top:1433;width:10;height:20" coordorigin="3675,1433" coordsize="10,20">
              <v:shape style="position:absolute;left:3675;top:1433;width:10;height:20" coordorigin="3675,1433" coordsize="10,20" path="m3675,1453l3685,1453,3685,1433,3675,1433,3675,1453xe" filled="true" fillcolor="#000000" stroked="false">
                <v:path arrowok="t"/>
                <v:fill type="solid"/>
              </v:shape>
            </v:group>
            <v:group style="position:absolute;left:3675;top:1453;width:10;height:20" coordorigin="3675,1453" coordsize="10,20">
              <v:shape style="position:absolute;left:3675;top:1453;width:10;height:20" coordorigin="3675,1453" coordsize="10,20" path="m3675,1472l3685,1472,3685,1453,3675,1453,3675,1472xe" filled="true" fillcolor="#000000" stroked="false">
                <v:path arrowok="t"/>
                <v:fill type="solid"/>
              </v:shape>
            </v:group>
            <v:group style="position:absolute;left:3675;top:1472;width:10;height:20" coordorigin="3675,1472" coordsize="10,20">
              <v:shape style="position:absolute;left:3675;top:1472;width:10;height:20" coordorigin="3675,1472" coordsize="10,20" path="m3675,1491l3685,1491,3685,1472,3675,1472,3675,1491xe" filled="true" fillcolor="#000000" stroked="false">
                <v:path arrowok="t"/>
                <v:fill type="solid"/>
              </v:shape>
            </v:group>
            <v:group style="position:absolute;left:3675;top:1491;width:10;height:20" coordorigin="3675,1491" coordsize="10,20">
              <v:shape style="position:absolute;left:3675;top:1491;width:10;height:20" coordorigin="3675,1491" coordsize="10,20" path="m3675,1510l3685,1510,3685,1491,3675,1491,3675,1510xe" filled="true" fillcolor="#000000" stroked="false">
                <v:path arrowok="t"/>
                <v:fill type="solid"/>
              </v:shape>
            </v:group>
            <v:group style="position:absolute;left:3675;top:1510;width:10;height:20" coordorigin="3675,1510" coordsize="10,20">
              <v:shape style="position:absolute;left:3675;top:1510;width:10;height:20" coordorigin="3675,1510" coordsize="10,20" path="m3675,1529l3685,1529,3685,1510,3675,1510,3675,1529xe" filled="true" fillcolor="#000000" stroked="false">
                <v:path arrowok="t"/>
                <v:fill type="solid"/>
              </v:shape>
            </v:group>
            <v:group style="position:absolute;left:3675;top:1529;width:10;height:20" coordorigin="3675,1529" coordsize="10,20">
              <v:shape style="position:absolute;left:3675;top:1529;width:10;height:20" coordorigin="3675,1529" coordsize="10,20" path="m3675,1549l3685,1549,3685,1529,3675,1529,3675,1549xe" filled="true" fillcolor="#000000" stroked="false">
                <v:path arrowok="t"/>
                <v:fill type="solid"/>
              </v:shape>
            </v:group>
            <v:group style="position:absolute;left:3675;top:1549;width:10;height:20" coordorigin="3675,1549" coordsize="10,20">
              <v:shape style="position:absolute;left:3675;top:1549;width:10;height:20" coordorigin="3675,1549" coordsize="10,20" path="m3675,1568l3685,1568,3685,1549,3675,1549,3675,1568xe" filled="true" fillcolor="#000000" stroked="false">
                <v:path arrowok="t"/>
                <v:fill type="solid"/>
              </v:shape>
            </v:group>
            <v:group style="position:absolute;left:3675;top:1568;width:10;height:20" coordorigin="3675,1568" coordsize="10,20">
              <v:shape style="position:absolute;left:3675;top:1568;width:10;height:20" coordorigin="3675,1568" coordsize="10,20" path="m3675,1587l3685,1587,3685,1568,3675,1568,3675,1587xe" filled="true" fillcolor="#000000" stroked="false">
                <v:path arrowok="t"/>
                <v:fill type="solid"/>
              </v:shape>
            </v:group>
            <v:group style="position:absolute;left:3675;top:1587;width:10;height:20" coordorigin="3675,1587" coordsize="10,20">
              <v:shape style="position:absolute;left:3675;top:1587;width:10;height:20" coordorigin="3675,1587" coordsize="10,20" path="m3675,1606l3685,1606,3685,1587,3675,1587,3675,1606xe" filled="true" fillcolor="#000000" stroked="false">
                <v:path arrowok="t"/>
                <v:fill type="solid"/>
              </v:shape>
            </v:group>
            <v:group style="position:absolute;left:3675;top:1606;width:10;height:20" coordorigin="3675,1606" coordsize="10,20">
              <v:shape style="position:absolute;left:3675;top:1606;width:10;height:20" coordorigin="3675,1606" coordsize="10,20" path="m3675,1625l3685,1625,3685,1606,3675,1606,3675,1625xe" filled="true" fillcolor="#000000" stroked="false">
                <v:path arrowok="t"/>
                <v:fill type="solid"/>
              </v:shape>
            </v:group>
            <v:group style="position:absolute;left:3675;top:1625;width:10;height:20" coordorigin="3675,1625" coordsize="10,20">
              <v:shape style="position:absolute;left:3675;top:1625;width:10;height:20" coordorigin="3675,1625" coordsize="10,20" path="m3675,1645l3685,1645,3685,1625,3675,1625,3675,1645xe" filled="true" fillcolor="#000000" stroked="false">
                <v:path arrowok="t"/>
                <v:fill type="solid"/>
              </v:shape>
            </v:group>
            <v:group style="position:absolute;left:3675;top:1645;width:10;height:20" coordorigin="3675,1645" coordsize="10,20">
              <v:shape style="position:absolute;left:3675;top:1645;width:10;height:20" coordorigin="3675,1645" coordsize="10,20" path="m3675,1664l3685,1664,3685,1645,3675,1645,3675,1664xe" filled="true" fillcolor="#000000" stroked="false">
                <v:path arrowok="t"/>
                <v:fill type="solid"/>
              </v:shape>
            </v:group>
            <v:group style="position:absolute;left:3675;top:1664;width:10;height:20" coordorigin="3675,1664" coordsize="10,20">
              <v:shape style="position:absolute;left:3675;top:1664;width:10;height:20" coordorigin="3675,1664" coordsize="10,20" path="m3675,1683l3685,1683,3685,1664,3675,1664,3675,1683xe" filled="true" fillcolor="#000000" stroked="false">
                <v:path arrowok="t"/>
                <v:fill type="solid"/>
              </v:shape>
            </v:group>
            <v:group style="position:absolute;left:3675;top:1683;width:10;height:20" coordorigin="3675,1683" coordsize="10,20">
              <v:shape style="position:absolute;left:3675;top:1683;width:10;height:20" coordorigin="3675,1683" coordsize="10,20" path="m3675,1702l3685,1702,3685,1683,3675,1683,3675,1702xe" filled="true" fillcolor="#000000" stroked="false">
                <v:path arrowok="t"/>
                <v:fill type="solid"/>
              </v:shape>
            </v:group>
            <v:group style="position:absolute;left:3675;top:1706;width:10;height:2" coordorigin="3675,1706" coordsize="10,2">
              <v:shape style="position:absolute;left:3675;top:1706;width:10;height:2" coordorigin="3675,1706" coordsize="10,0" path="m3675,1706l3685,1706e" filled="false" stroked="true" strokeweight=".359985pt" strokecolor="#000000">
                <v:path arrowok="t"/>
              </v:shape>
            </v:group>
            <v:group style="position:absolute;left:5245;top:31;width:10;height:20" coordorigin="5245,31" coordsize="10,20">
              <v:shape style="position:absolute;left:5245;top:31;width:10;height:20" coordorigin="5245,31" coordsize="10,20" path="m5245,50l5255,50,5255,31,5245,31,5245,50xe" filled="true" fillcolor="#000000" stroked="false">
                <v:path arrowok="t"/>
                <v:fill type="solid"/>
              </v:shape>
            </v:group>
            <v:group style="position:absolute;left:5245;top:50;width:10;height:20" coordorigin="5245,50" coordsize="10,20">
              <v:shape style="position:absolute;left:5245;top:50;width:10;height:20" coordorigin="5245,50" coordsize="10,20" path="m5245,70l5255,70,5255,50,5245,50,5245,70xe" filled="true" fillcolor="#000000" stroked="false">
                <v:path arrowok="t"/>
                <v:fill type="solid"/>
              </v:shape>
            </v:group>
            <v:group style="position:absolute;left:5245;top:70;width:10;height:20" coordorigin="5245,70" coordsize="10,20">
              <v:shape style="position:absolute;left:5245;top:70;width:10;height:20" coordorigin="5245,70" coordsize="10,20" path="m5245,89l5255,89,5255,70,5245,70,5245,89xe" filled="true" fillcolor="#000000" stroked="false">
                <v:path arrowok="t"/>
                <v:fill type="solid"/>
              </v:shape>
            </v:group>
            <v:group style="position:absolute;left:5245;top:89;width:10;height:20" coordorigin="5245,89" coordsize="10,20">
              <v:shape style="position:absolute;left:5245;top:89;width:10;height:20" coordorigin="5245,89" coordsize="10,20" path="m5245,108l5255,108,5255,89,5245,89,5245,108xe" filled="true" fillcolor="#000000" stroked="false">
                <v:path arrowok="t"/>
                <v:fill type="solid"/>
              </v:shape>
            </v:group>
            <v:group style="position:absolute;left:5245;top:108;width:10;height:20" coordorigin="5245,108" coordsize="10,20">
              <v:shape style="position:absolute;left:5245;top:108;width:10;height:20" coordorigin="5245,108" coordsize="10,20" path="m5245,127l5255,127,5255,108,5245,108,5245,127xe" filled="true" fillcolor="#000000" stroked="false">
                <v:path arrowok="t"/>
                <v:fill type="solid"/>
              </v:shape>
            </v:group>
            <v:group style="position:absolute;left:5245;top:127;width:10;height:20" coordorigin="5245,127" coordsize="10,20">
              <v:shape style="position:absolute;left:5245;top:127;width:10;height:20" coordorigin="5245,127" coordsize="10,20" path="m5245,146l5255,146,5255,127,5245,127,5245,146xe" filled="true" fillcolor="#000000" stroked="false">
                <v:path arrowok="t"/>
                <v:fill type="solid"/>
              </v:shape>
            </v:group>
            <v:group style="position:absolute;left:5245;top:146;width:10;height:20" coordorigin="5245,146" coordsize="10,20">
              <v:shape style="position:absolute;left:5245;top:146;width:10;height:20" coordorigin="5245,146" coordsize="10,20" path="m5245,166l5255,166,5255,146,5245,146,5245,166xe" filled="true" fillcolor="#000000" stroked="false">
                <v:path arrowok="t"/>
                <v:fill type="solid"/>
              </v:shape>
            </v:group>
            <v:group style="position:absolute;left:5245;top:166;width:10;height:20" coordorigin="5245,166" coordsize="10,20">
              <v:shape style="position:absolute;left:5245;top:166;width:10;height:20" coordorigin="5245,166" coordsize="10,20" path="m5245,185l5255,185,5255,166,5245,166,5245,185xe" filled="true" fillcolor="#000000" stroked="false">
                <v:path arrowok="t"/>
                <v:fill type="solid"/>
              </v:shape>
            </v:group>
            <v:group style="position:absolute;left:5245;top:185;width:10;height:20" coordorigin="5245,185" coordsize="10,20">
              <v:shape style="position:absolute;left:5245;top:185;width:10;height:20" coordorigin="5245,185" coordsize="10,20" path="m5245,204l5255,204,5255,185,5245,185,5245,204xe" filled="true" fillcolor="#000000" stroked="false">
                <v:path arrowok="t"/>
                <v:fill type="solid"/>
              </v:shape>
            </v:group>
            <v:group style="position:absolute;left:5245;top:204;width:10;height:20" coordorigin="5245,204" coordsize="10,20">
              <v:shape style="position:absolute;left:5245;top:204;width:10;height:20" coordorigin="5245,204" coordsize="10,20" path="m5245,223l5255,223,5255,204,5245,204,5245,223xe" filled="true" fillcolor="#000000" stroked="false">
                <v:path arrowok="t"/>
                <v:fill type="solid"/>
              </v:shape>
            </v:group>
            <v:group style="position:absolute;left:5245;top:223;width:10;height:20" coordorigin="5245,223" coordsize="10,20">
              <v:shape style="position:absolute;left:5245;top:223;width:10;height:20" coordorigin="5245,223" coordsize="10,20" path="m5245,242l5255,242,5255,223,5245,223,5245,242xe" filled="true" fillcolor="#000000" stroked="false">
                <v:path arrowok="t"/>
                <v:fill type="solid"/>
              </v:shape>
            </v:group>
            <v:group style="position:absolute;left:5245;top:242;width:10;height:20" coordorigin="5245,242" coordsize="10,20">
              <v:shape style="position:absolute;left:5245;top:242;width:10;height:20" coordorigin="5245,242" coordsize="10,20" path="m5245,262l5255,262,5255,242,5245,242,5245,262xe" filled="true" fillcolor="#000000" stroked="false">
                <v:path arrowok="t"/>
                <v:fill type="solid"/>
              </v:shape>
            </v:group>
            <v:group style="position:absolute;left:5245;top:262;width:10;height:20" coordorigin="5245,262" coordsize="10,20">
              <v:shape style="position:absolute;left:5245;top:262;width:10;height:20" coordorigin="5245,262" coordsize="10,20" path="m5245,281l5255,281,5255,262,5245,262,5245,281xe" filled="true" fillcolor="#000000" stroked="false">
                <v:path arrowok="t"/>
                <v:fill type="solid"/>
              </v:shape>
            </v:group>
            <v:group style="position:absolute;left:5245;top:281;width:10;height:20" coordorigin="5245,281" coordsize="10,20">
              <v:shape style="position:absolute;left:5245;top:281;width:10;height:20" coordorigin="5245,281" coordsize="10,20" path="m5245,300l5255,300,5255,281,5245,281,5245,300xe" filled="true" fillcolor="#000000" stroked="false">
                <v:path arrowok="t"/>
                <v:fill type="solid"/>
              </v:shape>
            </v:group>
            <v:group style="position:absolute;left:5245;top:300;width:10;height:20" coordorigin="5245,300" coordsize="10,20">
              <v:shape style="position:absolute;left:5245;top:300;width:10;height:20" coordorigin="5245,300" coordsize="10,20" path="m5245,319l5255,319,5255,300,5245,300,5245,319xe" filled="true" fillcolor="#000000" stroked="false">
                <v:path arrowok="t"/>
                <v:fill type="solid"/>
              </v:shape>
            </v:group>
            <v:group style="position:absolute;left:5245;top:319;width:10;height:20" coordorigin="5245,319" coordsize="10,20">
              <v:shape style="position:absolute;left:5245;top:319;width:10;height:20" coordorigin="5245,319" coordsize="10,20" path="m5245,338l5255,338,5255,319,5245,319,5245,338xe" filled="true" fillcolor="#000000" stroked="false">
                <v:path arrowok="t"/>
                <v:fill type="solid"/>
              </v:shape>
            </v:group>
            <v:group style="position:absolute;left:5245;top:338;width:10;height:20" coordorigin="5245,338" coordsize="10,20">
              <v:shape style="position:absolute;left:5245;top:338;width:10;height:20" coordorigin="5245,338" coordsize="10,20" path="m5245,358l5255,358,5255,338,5245,338,5245,358xe" filled="true" fillcolor="#000000" stroked="false">
                <v:path arrowok="t"/>
                <v:fill type="solid"/>
              </v:shape>
            </v:group>
            <v:group style="position:absolute;left:5245;top:358;width:10;height:20" coordorigin="5245,358" coordsize="10,20">
              <v:shape style="position:absolute;left:5245;top:358;width:10;height:20" coordorigin="5245,358" coordsize="10,20" path="m5245,377l5255,377,5255,358,5245,358,5245,377xe" filled="true" fillcolor="#000000" stroked="false">
                <v:path arrowok="t"/>
                <v:fill type="solid"/>
              </v:shape>
            </v:group>
            <v:group style="position:absolute;left:5245;top:377;width:10;height:20" coordorigin="5245,377" coordsize="10,20">
              <v:shape style="position:absolute;left:5245;top:377;width:10;height:20" coordorigin="5245,377" coordsize="10,20" path="m5245,396l5255,396,5255,377,5245,377,5245,396xe" filled="true" fillcolor="#000000" stroked="false">
                <v:path arrowok="t"/>
                <v:fill type="solid"/>
              </v:shape>
            </v:group>
            <v:group style="position:absolute;left:5245;top:396;width:10;height:20" coordorigin="5245,396" coordsize="10,20">
              <v:shape style="position:absolute;left:5245;top:396;width:10;height:20" coordorigin="5245,396" coordsize="10,20" path="m5245,415l5255,415,5255,396,5245,396,5245,415xe" filled="true" fillcolor="#000000" stroked="false">
                <v:path arrowok="t"/>
                <v:fill type="solid"/>
              </v:shape>
            </v:group>
            <v:group style="position:absolute;left:5245;top:415;width:10;height:20" coordorigin="5245,415" coordsize="10,20">
              <v:shape style="position:absolute;left:5245;top:415;width:10;height:20" coordorigin="5245,415" coordsize="10,20" path="m5245,434l5255,434,5255,415,5245,415,5245,434xe" filled="true" fillcolor="#000000" stroked="false">
                <v:path arrowok="t"/>
                <v:fill type="solid"/>
              </v:shape>
            </v:group>
            <v:group style="position:absolute;left:5245;top:434;width:10;height:20" coordorigin="5245,434" coordsize="10,20">
              <v:shape style="position:absolute;left:5245;top:434;width:10;height:20" coordorigin="5245,434" coordsize="10,20" path="m5245,454l5255,454,5255,434,5245,434,5245,454xe" filled="true" fillcolor="#000000" stroked="false">
                <v:path arrowok="t"/>
                <v:fill type="solid"/>
              </v:shape>
            </v:group>
            <v:group style="position:absolute;left:5245;top:454;width:10;height:20" coordorigin="5245,454" coordsize="10,20">
              <v:shape style="position:absolute;left:5245;top:454;width:10;height:20" coordorigin="5245,454" coordsize="10,20" path="m5245,473l5255,473,5255,454,5245,454,5245,473xe" filled="true" fillcolor="#000000" stroked="false">
                <v:path arrowok="t"/>
                <v:fill type="solid"/>
              </v:shape>
            </v:group>
            <v:group style="position:absolute;left:5245;top:473;width:10;height:20" coordorigin="5245,473" coordsize="10,20">
              <v:shape style="position:absolute;left:5245;top:473;width:10;height:20" coordorigin="5245,473" coordsize="10,20" path="m5245,492l5255,492,5255,473,5245,473,5245,492xe" filled="true" fillcolor="#000000" stroked="false">
                <v:path arrowok="t"/>
                <v:fill type="solid"/>
              </v:shape>
            </v:group>
            <v:group style="position:absolute;left:5245;top:492;width:10;height:20" coordorigin="5245,492" coordsize="10,20">
              <v:shape style="position:absolute;left:5245;top:492;width:10;height:20" coordorigin="5245,492" coordsize="10,20" path="m5245,512l5255,512,5255,492,5245,492,5245,512xe" filled="true" fillcolor="#000000" stroked="false">
                <v:path arrowok="t"/>
                <v:fill type="solid"/>
              </v:shape>
            </v:group>
            <v:group style="position:absolute;left:5245;top:512;width:10;height:20" coordorigin="5245,512" coordsize="10,20">
              <v:shape style="position:absolute;left:5245;top:512;width:10;height:20" coordorigin="5245,512" coordsize="10,20" path="m5245,531l5255,531,5255,512,5245,512,5245,531xe" filled="true" fillcolor="#000000" stroked="false">
                <v:path arrowok="t"/>
                <v:fill type="solid"/>
              </v:shape>
            </v:group>
            <v:group style="position:absolute;left:5245;top:531;width:10;height:20" coordorigin="5245,531" coordsize="10,20">
              <v:shape style="position:absolute;left:5245;top:531;width:10;height:20" coordorigin="5245,531" coordsize="10,20" path="m5245,550l5255,550,5255,531,5245,531,5245,550xe" filled="true" fillcolor="#000000" stroked="false">
                <v:path arrowok="t"/>
                <v:fill type="solid"/>
              </v:shape>
            </v:group>
            <v:group style="position:absolute;left:5245;top:550;width:10;height:20" coordorigin="5245,550" coordsize="10,20">
              <v:shape style="position:absolute;left:5245;top:550;width:10;height:20" coordorigin="5245,550" coordsize="10,20" path="m5245,569l5255,569,5255,550,5245,550,5245,569xe" filled="true" fillcolor="#000000" stroked="false">
                <v:path arrowok="t"/>
                <v:fill type="solid"/>
              </v:shape>
            </v:group>
            <v:group style="position:absolute;left:5245;top:569;width:10;height:20" coordorigin="5245,569" coordsize="10,20">
              <v:shape style="position:absolute;left:5245;top:569;width:10;height:20" coordorigin="5245,569" coordsize="10,20" path="m5245,589l5255,589,5255,569,5245,569,5245,589xe" filled="true" fillcolor="#000000" stroked="false">
                <v:path arrowok="t"/>
                <v:fill type="solid"/>
              </v:shape>
            </v:group>
            <v:group style="position:absolute;left:5245;top:589;width:10;height:20" coordorigin="5245,589" coordsize="10,20">
              <v:shape style="position:absolute;left:5245;top:589;width:10;height:20" coordorigin="5245,589" coordsize="10,20" path="m5245,608l5255,608,5255,589,5245,589,5245,608xe" filled="true" fillcolor="#000000" stroked="false">
                <v:path arrowok="t"/>
                <v:fill type="solid"/>
              </v:shape>
            </v:group>
            <v:group style="position:absolute;left:5245;top:608;width:10;height:20" coordorigin="5245,608" coordsize="10,20">
              <v:shape style="position:absolute;left:5245;top:608;width:10;height:20" coordorigin="5245,608" coordsize="10,20" path="m5245,627l5255,627,5255,608,5245,608,5245,627xe" filled="true" fillcolor="#000000" stroked="false">
                <v:path arrowok="t"/>
                <v:fill type="solid"/>
              </v:shape>
            </v:group>
            <v:group style="position:absolute;left:5245;top:627;width:10;height:20" coordorigin="5245,627" coordsize="10,20">
              <v:shape style="position:absolute;left:5245;top:627;width:10;height:20" coordorigin="5245,627" coordsize="10,20" path="m5245,646l5255,646,5255,627,5245,627,5245,646xe" filled="true" fillcolor="#000000" stroked="false">
                <v:path arrowok="t"/>
                <v:fill type="solid"/>
              </v:shape>
            </v:group>
            <v:group style="position:absolute;left:5245;top:646;width:10;height:20" coordorigin="5245,646" coordsize="10,20">
              <v:shape style="position:absolute;left:5245;top:646;width:10;height:20" coordorigin="5245,646" coordsize="10,20" path="m5245,665l5255,665,5255,646,5245,646,5245,665xe" filled="true" fillcolor="#000000" stroked="false">
                <v:path arrowok="t"/>
                <v:fill type="solid"/>
              </v:shape>
            </v:group>
            <v:group style="position:absolute;left:5245;top:665;width:10;height:20" coordorigin="5245,665" coordsize="10,20">
              <v:shape style="position:absolute;left:5245;top:665;width:10;height:20" coordorigin="5245,665" coordsize="10,20" path="m5245,685l5255,685,5255,665,5245,665,5245,685xe" filled="true" fillcolor="#000000" stroked="false">
                <v:path arrowok="t"/>
                <v:fill type="solid"/>
              </v:shape>
            </v:group>
            <v:group style="position:absolute;left:5245;top:685;width:10;height:20" coordorigin="5245,685" coordsize="10,20">
              <v:shape style="position:absolute;left:5245;top:685;width:10;height:20" coordorigin="5245,685" coordsize="10,20" path="m5245,704l5255,704,5255,685,5245,685,5245,704xe" filled="true" fillcolor="#000000" stroked="false">
                <v:path arrowok="t"/>
                <v:fill type="solid"/>
              </v:shape>
            </v:group>
            <v:group style="position:absolute;left:5245;top:704;width:10;height:20" coordorigin="5245,704" coordsize="10,20">
              <v:shape style="position:absolute;left:5245;top:704;width:10;height:20" coordorigin="5245,704" coordsize="10,20" path="m5245,723l5255,723,5255,704,5245,704,5245,723xe" filled="true" fillcolor="#000000" stroked="false">
                <v:path arrowok="t"/>
                <v:fill type="solid"/>
              </v:shape>
            </v:group>
            <v:group style="position:absolute;left:5245;top:723;width:10;height:20" coordorigin="5245,723" coordsize="10,20">
              <v:shape style="position:absolute;left:5245;top:723;width:10;height:20" coordorigin="5245,723" coordsize="10,20" path="m5245,742l5255,742,5255,723,5245,723,5245,742xe" filled="true" fillcolor="#000000" stroked="false">
                <v:path arrowok="t"/>
                <v:fill type="solid"/>
              </v:shape>
            </v:group>
            <v:group style="position:absolute;left:5245;top:742;width:10;height:20" coordorigin="5245,742" coordsize="10,20">
              <v:shape style="position:absolute;left:5245;top:742;width:10;height:20" coordorigin="5245,742" coordsize="10,20" path="m5245,761l5255,761,5255,742,5245,742,5245,761xe" filled="true" fillcolor="#000000" stroked="false">
                <v:path arrowok="t"/>
                <v:fill type="solid"/>
              </v:shape>
            </v:group>
            <v:group style="position:absolute;left:5245;top:761;width:10;height:20" coordorigin="5245,761" coordsize="10,20">
              <v:shape style="position:absolute;left:5245;top:761;width:10;height:20" coordorigin="5245,761" coordsize="10,20" path="m5245,781l5255,781,5255,761,5245,761,5245,781xe" filled="true" fillcolor="#000000" stroked="false">
                <v:path arrowok="t"/>
                <v:fill type="solid"/>
              </v:shape>
            </v:group>
            <v:group style="position:absolute;left:5245;top:781;width:10;height:20" coordorigin="5245,781" coordsize="10,20">
              <v:shape style="position:absolute;left:5245;top:781;width:10;height:20" coordorigin="5245,781" coordsize="10,20" path="m5245,800l5255,800,5255,781,5245,781,5245,800xe" filled="true" fillcolor="#000000" stroked="false">
                <v:path arrowok="t"/>
                <v:fill type="solid"/>
              </v:shape>
            </v:group>
            <v:group style="position:absolute;left:5245;top:800;width:10;height:20" coordorigin="5245,800" coordsize="10,20">
              <v:shape style="position:absolute;left:5245;top:800;width:10;height:20" coordorigin="5245,800" coordsize="10,20" path="m5245,819l5255,819,5255,800,5245,800,5245,819xe" filled="true" fillcolor="#000000" stroked="false">
                <v:path arrowok="t"/>
                <v:fill type="solid"/>
              </v:shape>
            </v:group>
            <v:group style="position:absolute;left:5245;top:819;width:10;height:20" coordorigin="5245,819" coordsize="10,20">
              <v:shape style="position:absolute;left:5245;top:819;width:10;height:20" coordorigin="5245,819" coordsize="10,20" path="m5245,838l5255,838,5255,819,5245,819,5245,838xe" filled="true" fillcolor="#000000" stroked="false">
                <v:path arrowok="t"/>
                <v:fill type="solid"/>
              </v:shape>
            </v:group>
            <v:group style="position:absolute;left:5245;top:838;width:10;height:20" coordorigin="5245,838" coordsize="10,20">
              <v:shape style="position:absolute;left:5245;top:838;width:10;height:20" coordorigin="5245,838" coordsize="10,20" path="m5245,857l5255,857,5255,838,5245,838,5245,857xe" filled="true" fillcolor="#000000" stroked="false">
                <v:path arrowok="t"/>
                <v:fill type="solid"/>
              </v:shape>
            </v:group>
            <v:group style="position:absolute;left:5245;top:857;width:10;height:20" coordorigin="5245,857" coordsize="10,20">
              <v:shape style="position:absolute;left:5245;top:857;width:10;height:20" coordorigin="5245,857" coordsize="10,20" path="m5245,877l5255,877,5255,857,5245,857,5245,877xe" filled="true" fillcolor="#000000" stroked="false">
                <v:path arrowok="t"/>
                <v:fill type="solid"/>
              </v:shape>
            </v:group>
            <v:group style="position:absolute;left:5245;top:877;width:10;height:20" coordorigin="5245,877" coordsize="10,20">
              <v:shape style="position:absolute;left:5245;top:877;width:10;height:20" coordorigin="5245,877" coordsize="10,20" path="m5245,896l5255,896,5255,877,5245,877,5245,896xe" filled="true" fillcolor="#000000" stroked="false">
                <v:path arrowok="t"/>
                <v:fill type="solid"/>
              </v:shape>
            </v:group>
            <v:group style="position:absolute;left:5245;top:896;width:10;height:20" coordorigin="5245,896" coordsize="10,20">
              <v:shape style="position:absolute;left:5245;top:896;width:10;height:20" coordorigin="5245,896" coordsize="10,20" path="m5245,915l5255,915,5255,896,5245,896,5245,915xe" filled="true" fillcolor="#000000" stroked="false">
                <v:path arrowok="t"/>
                <v:fill type="solid"/>
              </v:shape>
            </v:group>
            <v:group style="position:absolute;left:5245;top:915;width:10;height:20" coordorigin="5245,915" coordsize="10,20">
              <v:shape style="position:absolute;left:5245;top:915;width:10;height:20" coordorigin="5245,915" coordsize="10,20" path="m5245,934l5255,934,5255,915,5245,915,5245,934xe" filled="true" fillcolor="#000000" stroked="false">
                <v:path arrowok="t"/>
                <v:fill type="solid"/>
              </v:shape>
            </v:group>
            <v:group style="position:absolute;left:5245;top:934;width:10;height:20" coordorigin="5245,934" coordsize="10,20">
              <v:shape style="position:absolute;left:5245;top:934;width:10;height:20" coordorigin="5245,934" coordsize="10,20" path="m5245,953l5255,953,5255,934,5245,934,5245,953xe" filled="true" fillcolor="#000000" stroked="false">
                <v:path arrowok="t"/>
                <v:fill type="solid"/>
              </v:shape>
            </v:group>
            <v:group style="position:absolute;left:5245;top:953;width:10;height:20" coordorigin="5245,953" coordsize="10,20">
              <v:shape style="position:absolute;left:5245;top:953;width:10;height:20" coordorigin="5245,953" coordsize="10,20" path="m5245,973l5255,973,5255,953,5245,953,5245,973xe" filled="true" fillcolor="#000000" stroked="false">
                <v:path arrowok="t"/>
                <v:fill type="solid"/>
              </v:shape>
            </v:group>
            <v:group style="position:absolute;left:5245;top:973;width:10;height:20" coordorigin="5245,973" coordsize="10,20">
              <v:shape style="position:absolute;left:5245;top:973;width:10;height:20" coordorigin="5245,973" coordsize="10,20" path="m5245,992l5255,992,5255,973,5245,973,5245,992xe" filled="true" fillcolor="#000000" stroked="false">
                <v:path arrowok="t"/>
                <v:fill type="solid"/>
              </v:shape>
            </v:group>
            <v:group style="position:absolute;left:5245;top:992;width:10;height:20" coordorigin="5245,992" coordsize="10,20">
              <v:shape style="position:absolute;left:5245;top:992;width:10;height:20" coordorigin="5245,992" coordsize="10,20" path="m5245,1011l5255,1011,5255,992,5245,992,5245,1011xe" filled="true" fillcolor="#000000" stroked="false">
                <v:path arrowok="t"/>
                <v:fill type="solid"/>
              </v:shape>
            </v:group>
            <v:group style="position:absolute;left:5245;top:1011;width:10;height:20" coordorigin="5245,1011" coordsize="10,20">
              <v:shape style="position:absolute;left:5245;top:1011;width:10;height:20" coordorigin="5245,1011" coordsize="10,20" path="m5245,1030l5255,1030,5255,1011,5245,1011,5245,1030xe" filled="true" fillcolor="#000000" stroked="false">
                <v:path arrowok="t"/>
                <v:fill type="solid"/>
              </v:shape>
            </v:group>
            <v:group style="position:absolute;left:5245;top:1030;width:10;height:20" coordorigin="5245,1030" coordsize="10,20">
              <v:shape style="position:absolute;left:5245;top:1030;width:10;height:20" coordorigin="5245,1030" coordsize="10,20" path="m5245,1049l5255,1049,5255,1030,5245,1030,5245,1049xe" filled="true" fillcolor="#000000" stroked="false">
                <v:path arrowok="t"/>
                <v:fill type="solid"/>
              </v:shape>
            </v:group>
            <v:group style="position:absolute;left:5245;top:1049;width:10;height:20" coordorigin="5245,1049" coordsize="10,20">
              <v:shape style="position:absolute;left:5245;top:1049;width:10;height:20" coordorigin="5245,1049" coordsize="10,20" path="m5245,1069l5255,1069,5255,1049,5245,1049,5245,1069xe" filled="true" fillcolor="#000000" stroked="false">
                <v:path arrowok="t"/>
                <v:fill type="solid"/>
              </v:shape>
            </v:group>
            <v:group style="position:absolute;left:5245;top:1069;width:10;height:20" coordorigin="5245,1069" coordsize="10,20">
              <v:shape style="position:absolute;left:5245;top:1069;width:10;height:20" coordorigin="5245,1069" coordsize="10,20" path="m5245,1088l5255,1088,5255,1069,5245,1069,5245,1088xe" filled="true" fillcolor="#000000" stroked="false">
                <v:path arrowok="t"/>
                <v:fill type="solid"/>
              </v:shape>
            </v:group>
            <v:group style="position:absolute;left:5245;top:1088;width:10;height:20" coordorigin="5245,1088" coordsize="10,20">
              <v:shape style="position:absolute;left:5245;top:1088;width:10;height:20" coordorigin="5245,1088" coordsize="10,20" path="m5245,1107l5255,1107,5255,1088,5245,1088,5245,1107xe" filled="true" fillcolor="#000000" stroked="false">
                <v:path arrowok="t"/>
                <v:fill type="solid"/>
              </v:shape>
            </v:group>
            <v:group style="position:absolute;left:5245;top:1107;width:10;height:20" coordorigin="5245,1107" coordsize="10,20">
              <v:shape style="position:absolute;left:5245;top:1107;width:10;height:20" coordorigin="5245,1107" coordsize="10,20" path="m5245,1126l5255,1126,5255,1107,5245,1107,5245,1126xe" filled="true" fillcolor="#000000" stroked="false">
                <v:path arrowok="t"/>
                <v:fill type="solid"/>
              </v:shape>
            </v:group>
            <v:group style="position:absolute;left:5245;top:1126;width:10;height:20" coordorigin="5245,1126" coordsize="10,20">
              <v:shape style="position:absolute;left:5245;top:1126;width:10;height:20" coordorigin="5245,1126" coordsize="10,20" path="m5245,1145l5255,1145,5255,1126,5245,1126,5245,1145xe" filled="true" fillcolor="#000000" stroked="false">
                <v:path arrowok="t"/>
                <v:fill type="solid"/>
              </v:shape>
            </v:group>
            <v:group style="position:absolute;left:5245;top:1145;width:10;height:20" coordorigin="5245,1145" coordsize="10,20">
              <v:shape style="position:absolute;left:5245;top:1145;width:10;height:20" coordorigin="5245,1145" coordsize="10,20" path="m5245,1165l5255,1165,5255,1145,5245,1145,5245,1165xe" filled="true" fillcolor="#000000" stroked="false">
                <v:path arrowok="t"/>
                <v:fill type="solid"/>
              </v:shape>
            </v:group>
            <v:group style="position:absolute;left:5245;top:1165;width:10;height:20" coordorigin="5245,1165" coordsize="10,20">
              <v:shape style="position:absolute;left:5245;top:1165;width:10;height:20" coordorigin="5245,1165" coordsize="10,20" path="m5245,1184l5255,1184,5255,1165,5245,1165,5245,1184xe" filled="true" fillcolor="#000000" stroked="false">
                <v:path arrowok="t"/>
                <v:fill type="solid"/>
              </v:shape>
            </v:group>
            <v:group style="position:absolute;left:5245;top:1184;width:10;height:20" coordorigin="5245,1184" coordsize="10,20">
              <v:shape style="position:absolute;left:5245;top:1184;width:10;height:20" coordorigin="5245,1184" coordsize="10,20" path="m5245,1203l5255,1203,5255,1184,5245,1184,5245,1203xe" filled="true" fillcolor="#000000" stroked="false">
                <v:path arrowok="t"/>
                <v:fill type="solid"/>
              </v:shape>
            </v:group>
            <v:group style="position:absolute;left:5245;top:1203;width:10;height:20" coordorigin="5245,1203" coordsize="10,20">
              <v:shape style="position:absolute;left:5245;top:1203;width:10;height:20" coordorigin="5245,1203" coordsize="10,20" path="m5245,1222l5255,1222,5255,1203,5245,1203,5245,1222xe" filled="true" fillcolor="#000000" stroked="false">
                <v:path arrowok="t"/>
                <v:fill type="solid"/>
              </v:shape>
            </v:group>
            <v:group style="position:absolute;left:5245;top:1222;width:10;height:20" coordorigin="5245,1222" coordsize="10,20">
              <v:shape style="position:absolute;left:5245;top:1222;width:10;height:20" coordorigin="5245,1222" coordsize="10,20" path="m5245,1241l5255,1241,5255,1222,5245,1222,5245,1241xe" filled="true" fillcolor="#000000" stroked="false">
                <v:path arrowok="t"/>
                <v:fill type="solid"/>
              </v:shape>
            </v:group>
            <v:group style="position:absolute;left:5245;top:1241;width:10;height:20" coordorigin="5245,1241" coordsize="10,20">
              <v:shape style="position:absolute;left:5245;top:1241;width:10;height:20" coordorigin="5245,1241" coordsize="10,20" path="m5245,1261l5255,1261,5255,1241,5245,1241,5245,1261xe" filled="true" fillcolor="#000000" stroked="false">
                <v:path arrowok="t"/>
                <v:fill type="solid"/>
              </v:shape>
            </v:group>
            <v:group style="position:absolute;left:5245;top:1261;width:10;height:20" coordorigin="5245,1261" coordsize="10,20">
              <v:shape style="position:absolute;left:5245;top:1261;width:10;height:20" coordorigin="5245,1261" coordsize="10,20" path="m5245,1280l5255,1280,5255,1261,5245,1261,5245,1280xe" filled="true" fillcolor="#000000" stroked="false">
                <v:path arrowok="t"/>
                <v:fill type="solid"/>
              </v:shape>
            </v:group>
            <v:group style="position:absolute;left:5245;top:1280;width:10;height:20" coordorigin="5245,1280" coordsize="10,20">
              <v:shape style="position:absolute;left:5245;top:1280;width:10;height:20" coordorigin="5245,1280" coordsize="10,20" path="m5245,1299l5255,1299,5255,1280,5245,1280,5245,1299xe" filled="true" fillcolor="#000000" stroked="false">
                <v:path arrowok="t"/>
                <v:fill type="solid"/>
              </v:shape>
            </v:group>
            <v:group style="position:absolute;left:5245;top:1299;width:10;height:20" coordorigin="5245,1299" coordsize="10,20">
              <v:shape style="position:absolute;left:5245;top:1299;width:10;height:20" coordorigin="5245,1299" coordsize="10,20" path="m5245,1318l5255,1318,5255,1299,5245,1299,5245,1318xe" filled="true" fillcolor="#000000" stroked="false">
                <v:path arrowok="t"/>
                <v:fill type="solid"/>
              </v:shape>
            </v:group>
            <v:group style="position:absolute;left:5245;top:1318;width:10;height:20" coordorigin="5245,1318" coordsize="10,20">
              <v:shape style="position:absolute;left:5245;top:1318;width:10;height:20" coordorigin="5245,1318" coordsize="10,20" path="m5245,1337l5255,1337,5255,1318,5245,1318,5245,1337xe" filled="true" fillcolor="#000000" stroked="false">
                <v:path arrowok="t"/>
                <v:fill type="solid"/>
              </v:shape>
            </v:group>
            <v:group style="position:absolute;left:5245;top:1337;width:10;height:20" coordorigin="5245,1337" coordsize="10,20">
              <v:shape style="position:absolute;left:5245;top:1337;width:10;height:20" coordorigin="5245,1337" coordsize="10,20" path="m5245,1357l5255,1357,5255,1337,5245,1337,5245,1357xe" filled="true" fillcolor="#000000" stroked="false">
                <v:path arrowok="t"/>
                <v:fill type="solid"/>
              </v:shape>
            </v:group>
            <v:group style="position:absolute;left:5245;top:1357;width:10;height:20" coordorigin="5245,1357" coordsize="10,20">
              <v:shape style="position:absolute;left:5245;top:1357;width:10;height:20" coordorigin="5245,1357" coordsize="10,20" path="m5245,1376l5255,1376,5255,1357,5245,1357,5245,1376xe" filled="true" fillcolor="#000000" stroked="false">
                <v:path arrowok="t"/>
                <v:fill type="solid"/>
              </v:shape>
            </v:group>
            <v:group style="position:absolute;left:5245;top:1376;width:10;height:20" coordorigin="5245,1376" coordsize="10,20">
              <v:shape style="position:absolute;left:5245;top:1376;width:10;height:20" coordorigin="5245,1376" coordsize="10,20" path="m5245,1395l5255,1395,5255,1376,5245,1376,5245,1395xe" filled="true" fillcolor="#000000" stroked="false">
                <v:path arrowok="t"/>
                <v:fill type="solid"/>
              </v:shape>
            </v:group>
            <v:group style="position:absolute;left:5245;top:1395;width:10;height:20" coordorigin="5245,1395" coordsize="10,20">
              <v:shape style="position:absolute;left:5245;top:1395;width:10;height:20" coordorigin="5245,1395" coordsize="10,20" path="m5245,1414l5255,1414,5255,1395,5245,1395,5245,1414xe" filled="true" fillcolor="#000000" stroked="false">
                <v:path arrowok="t"/>
                <v:fill type="solid"/>
              </v:shape>
            </v:group>
            <v:group style="position:absolute;left:5245;top:1414;width:10;height:20" coordorigin="5245,1414" coordsize="10,20">
              <v:shape style="position:absolute;left:5245;top:1414;width:10;height:20" coordorigin="5245,1414" coordsize="10,20" path="m5245,1433l5255,1433,5255,1414,5245,1414,5245,1433xe" filled="true" fillcolor="#000000" stroked="false">
                <v:path arrowok="t"/>
                <v:fill type="solid"/>
              </v:shape>
            </v:group>
            <v:group style="position:absolute;left:5245;top:1433;width:10;height:20" coordorigin="5245,1433" coordsize="10,20">
              <v:shape style="position:absolute;left:5245;top:1433;width:10;height:20" coordorigin="5245,1433" coordsize="10,20" path="m5245,1453l5255,1453,5255,1433,5245,1433,5245,1453xe" filled="true" fillcolor="#000000" stroked="false">
                <v:path arrowok="t"/>
                <v:fill type="solid"/>
              </v:shape>
            </v:group>
            <v:group style="position:absolute;left:5245;top:1453;width:10;height:20" coordorigin="5245,1453" coordsize="10,20">
              <v:shape style="position:absolute;left:5245;top:1453;width:10;height:20" coordorigin="5245,1453" coordsize="10,20" path="m5245,1472l5255,1472,5255,1453,5245,1453,5245,1472xe" filled="true" fillcolor="#000000" stroked="false">
                <v:path arrowok="t"/>
                <v:fill type="solid"/>
              </v:shape>
            </v:group>
            <v:group style="position:absolute;left:5245;top:1472;width:10;height:20" coordorigin="5245,1472" coordsize="10,20">
              <v:shape style="position:absolute;left:5245;top:1472;width:10;height:20" coordorigin="5245,1472" coordsize="10,20" path="m5245,1491l5255,1491,5255,1472,5245,1472,5245,1491xe" filled="true" fillcolor="#000000" stroked="false">
                <v:path arrowok="t"/>
                <v:fill type="solid"/>
              </v:shape>
            </v:group>
            <v:group style="position:absolute;left:5245;top:1491;width:10;height:20" coordorigin="5245,1491" coordsize="10,20">
              <v:shape style="position:absolute;left:5245;top:1491;width:10;height:20" coordorigin="5245,1491" coordsize="10,20" path="m5245,1510l5255,1510,5255,1491,5245,1491,5245,1510xe" filled="true" fillcolor="#000000" stroked="false">
                <v:path arrowok="t"/>
                <v:fill type="solid"/>
              </v:shape>
            </v:group>
            <v:group style="position:absolute;left:5245;top:1510;width:10;height:20" coordorigin="5245,1510" coordsize="10,20">
              <v:shape style="position:absolute;left:5245;top:1510;width:10;height:20" coordorigin="5245,1510" coordsize="10,20" path="m5245,1529l5255,1529,5255,1510,5245,1510,5245,1529xe" filled="true" fillcolor="#000000" stroked="false">
                <v:path arrowok="t"/>
                <v:fill type="solid"/>
              </v:shape>
            </v:group>
            <v:group style="position:absolute;left:5245;top:1529;width:10;height:20" coordorigin="5245,1529" coordsize="10,20">
              <v:shape style="position:absolute;left:5245;top:1529;width:10;height:20" coordorigin="5245,1529" coordsize="10,20" path="m5245,1549l5255,1549,5255,1529,5245,1529,5245,1549xe" filled="true" fillcolor="#000000" stroked="false">
                <v:path arrowok="t"/>
                <v:fill type="solid"/>
              </v:shape>
            </v:group>
            <v:group style="position:absolute;left:5245;top:1549;width:10;height:20" coordorigin="5245,1549" coordsize="10,20">
              <v:shape style="position:absolute;left:5245;top:1549;width:10;height:20" coordorigin="5245,1549" coordsize="10,20" path="m5245,1568l5255,1568,5255,1549,5245,1549,5245,1568xe" filled="true" fillcolor="#000000" stroked="false">
                <v:path arrowok="t"/>
                <v:fill type="solid"/>
              </v:shape>
            </v:group>
            <v:group style="position:absolute;left:5245;top:1568;width:10;height:20" coordorigin="5245,1568" coordsize="10,20">
              <v:shape style="position:absolute;left:5245;top:1568;width:10;height:20" coordorigin="5245,1568" coordsize="10,20" path="m5245,1587l5255,1587,5255,1568,5245,1568,5245,1587xe" filled="true" fillcolor="#000000" stroked="false">
                <v:path arrowok="t"/>
                <v:fill type="solid"/>
              </v:shape>
            </v:group>
            <v:group style="position:absolute;left:5245;top:1587;width:10;height:20" coordorigin="5245,1587" coordsize="10,20">
              <v:shape style="position:absolute;left:5245;top:1587;width:10;height:20" coordorigin="5245,1587" coordsize="10,20" path="m5245,1606l5255,1606,5255,1587,5245,1587,5245,1606xe" filled="true" fillcolor="#000000" stroked="false">
                <v:path arrowok="t"/>
                <v:fill type="solid"/>
              </v:shape>
            </v:group>
            <v:group style="position:absolute;left:5245;top:1606;width:10;height:20" coordorigin="5245,1606" coordsize="10,20">
              <v:shape style="position:absolute;left:5245;top:1606;width:10;height:20" coordorigin="5245,1606" coordsize="10,20" path="m5245,1625l5255,1625,5255,1606,5245,1606,5245,1625xe" filled="true" fillcolor="#000000" stroked="false">
                <v:path arrowok="t"/>
                <v:fill type="solid"/>
              </v:shape>
            </v:group>
            <v:group style="position:absolute;left:5245;top:1625;width:10;height:20" coordorigin="5245,1625" coordsize="10,20">
              <v:shape style="position:absolute;left:5245;top:1625;width:10;height:20" coordorigin="5245,1625" coordsize="10,20" path="m5245,1645l5255,1645,5255,1625,5245,1625,5245,1645xe" filled="true" fillcolor="#000000" stroked="false">
                <v:path arrowok="t"/>
                <v:fill type="solid"/>
              </v:shape>
            </v:group>
            <v:group style="position:absolute;left:5245;top:1645;width:10;height:20" coordorigin="5245,1645" coordsize="10,20">
              <v:shape style="position:absolute;left:5245;top:1645;width:10;height:20" coordorigin="5245,1645" coordsize="10,20" path="m5245,1664l5255,1664,5255,1645,5245,1645,5245,1664xe" filled="true" fillcolor="#000000" stroked="false">
                <v:path arrowok="t"/>
                <v:fill type="solid"/>
              </v:shape>
            </v:group>
            <v:group style="position:absolute;left:5245;top:1664;width:10;height:20" coordorigin="5245,1664" coordsize="10,20">
              <v:shape style="position:absolute;left:5245;top:1664;width:10;height:20" coordorigin="5245,1664" coordsize="10,20" path="m5245,1683l5255,1683,5255,1664,5245,1664,5245,1683xe" filled="true" fillcolor="#000000" stroked="false">
                <v:path arrowok="t"/>
                <v:fill type="solid"/>
              </v:shape>
            </v:group>
            <v:group style="position:absolute;left:5245;top:1683;width:10;height:20" coordorigin="5245,1683" coordsize="10,20">
              <v:shape style="position:absolute;left:5245;top:1683;width:10;height:20" coordorigin="5245,1683" coordsize="10,20" path="m5245,1702l5255,1702,5255,1683,5245,1683,5245,1702xe" filled="true" fillcolor="#000000" stroked="false">
                <v:path arrowok="t"/>
                <v:fill type="solid"/>
              </v:shape>
            </v:group>
            <v:group style="position:absolute;left:5245;top:1706;width:10;height:2" coordorigin="5245,1706" coordsize="10,2">
              <v:shape style="position:absolute;left:5245;top:1706;width:10;height:2" coordorigin="5245,1706" coordsize="10,0" path="m5245,1706l5255,1706e" filled="false" stroked="true" strokeweight=".359985pt" strokecolor="#000000">
                <v:path arrowok="t"/>
              </v:shape>
            </v:group>
            <v:group style="position:absolute;left:5759;top:31;width:10;height:20" coordorigin="5759,31" coordsize="10,20">
              <v:shape style="position:absolute;left:5759;top:31;width:10;height:20" coordorigin="5759,31" coordsize="10,20" path="m5759,50l5768,50,5768,31,5759,31,5759,50xe" filled="true" fillcolor="#000000" stroked="false">
                <v:path arrowok="t"/>
                <v:fill type="solid"/>
              </v:shape>
            </v:group>
            <v:group style="position:absolute;left:5759;top:50;width:10;height:20" coordorigin="5759,50" coordsize="10,20">
              <v:shape style="position:absolute;left:5759;top:50;width:10;height:20" coordorigin="5759,50" coordsize="10,20" path="m5759,70l5768,70,5768,50,5759,50,5759,70xe" filled="true" fillcolor="#000000" stroked="false">
                <v:path arrowok="t"/>
                <v:fill type="solid"/>
              </v:shape>
            </v:group>
            <v:group style="position:absolute;left:5759;top:70;width:10;height:20" coordorigin="5759,70" coordsize="10,20">
              <v:shape style="position:absolute;left:5759;top:70;width:10;height:20" coordorigin="5759,70" coordsize="10,20" path="m5759,89l5768,89,5768,70,5759,70,5759,89xe" filled="true" fillcolor="#000000" stroked="false">
                <v:path arrowok="t"/>
                <v:fill type="solid"/>
              </v:shape>
            </v:group>
            <v:group style="position:absolute;left:5759;top:89;width:10;height:20" coordorigin="5759,89" coordsize="10,20">
              <v:shape style="position:absolute;left:5759;top:89;width:10;height:20" coordorigin="5759,89" coordsize="10,20" path="m5759,108l5768,108,5768,89,5759,89,5759,108xe" filled="true" fillcolor="#000000" stroked="false">
                <v:path arrowok="t"/>
                <v:fill type="solid"/>
              </v:shape>
            </v:group>
            <v:group style="position:absolute;left:5759;top:108;width:10;height:20" coordorigin="5759,108" coordsize="10,20">
              <v:shape style="position:absolute;left:5759;top:108;width:10;height:20" coordorigin="5759,108" coordsize="10,20" path="m5759,127l5768,127,5768,108,5759,108,5759,127xe" filled="true" fillcolor="#000000" stroked="false">
                <v:path arrowok="t"/>
                <v:fill type="solid"/>
              </v:shape>
            </v:group>
            <v:group style="position:absolute;left:5759;top:127;width:10;height:20" coordorigin="5759,127" coordsize="10,20">
              <v:shape style="position:absolute;left:5759;top:127;width:10;height:20" coordorigin="5759,127" coordsize="10,20" path="m5759,146l5768,146,5768,127,5759,127,5759,146xe" filled="true" fillcolor="#000000" stroked="false">
                <v:path arrowok="t"/>
                <v:fill type="solid"/>
              </v:shape>
            </v:group>
            <v:group style="position:absolute;left:5759;top:146;width:10;height:20" coordorigin="5759,146" coordsize="10,20">
              <v:shape style="position:absolute;left:5759;top:146;width:10;height:20" coordorigin="5759,146" coordsize="10,20" path="m5759,166l5768,166,5768,146,5759,146,5759,166xe" filled="true" fillcolor="#000000" stroked="false">
                <v:path arrowok="t"/>
                <v:fill type="solid"/>
              </v:shape>
            </v:group>
            <v:group style="position:absolute;left:5759;top:166;width:10;height:20" coordorigin="5759,166" coordsize="10,20">
              <v:shape style="position:absolute;left:5759;top:166;width:10;height:20" coordorigin="5759,166" coordsize="10,20" path="m5759,185l5768,185,5768,166,5759,166,5759,185xe" filled="true" fillcolor="#000000" stroked="false">
                <v:path arrowok="t"/>
                <v:fill type="solid"/>
              </v:shape>
            </v:group>
            <v:group style="position:absolute;left:5759;top:185;width:10;height:20" coordorigin="5759,185" coordsize="10,20">
              <v:shape style="position:absolute;left:5759;top:185;width:10;height:20" coordorigin="5759,185" coordsize="10,20" path="m5759,204l5768,204,5768,185,5759,185,5759,204xe" filled="true" fillcolor="#000000" stroked="false">
                <v:path arrowok="t"/>
                <v:fill type="solid"/>
              </v:shape>
            </v:group>
            <v:group style="position:absolute;left:5759;top:204;width:10;height:20" coordorigin="5759,204" coordsize="10,20">
              <v:shape style="position:absolute;left:5759;top:204;width:10;height:20" coordorigin="5759,204" coordsize="10,20" path="m5759,223l5768,223,5768,204,5759,204,5759,223xe" filled="true" fillcolor="#000000" stroked="false">
                <v:path arrowok="t"/>
                <v:fill type="solid"/>
              </v:shape>
            </v:group>
            <v:group style="position:absolute;left:5759;top:223;width:10;height:20" coordorigin="5759,223" coordsize="10,20">
              <v:shape style="position:absolute;left:5759;top:223;width:10;height:20" coordorigin="5759,223" coordsize="10,20" path="m5759,242l5768,242,5768,223,5759,223,5759,242xe" filled="true" fillcolor="#000000" stroked="false">
                <v:path arrowok="t"/>
                <v:fill type="solid"/>
              </v:shape>
            </v:group>
            <v:group style="position:absolute;left:5759;top:242;width:10;height:20" coordorigin="5759,242" coordsize="10,20">
              <v:shape style="position:absolute;left:5759;top:242;width:10;height:20" coordorigin="5759,242" coordsize="10,20" path="m5759,262l5768,262,5768,242,5759,242,5759,262xe" filled="true" fillcolor="#000000" stroked="false">
                <v:path arrowok="t"/>
                <v:fill type="solid"/>
              </v:shape>
            </v:group>
            <v:group style="position:absolute;left:5759;top:262;width:10;height:20" coordorigin="5759,262" coordsize="10,20">
              <v:shape style="position:absolute;left:5759;top:262;width:10;height:20" coordorigin="5759,262" coordsize="10,20" path="m5759,281l5768,281,5768,262,5759,262,5759,281xe" filled="true" fillcolor="#000000" stroked="false">
                <v:path arrowok="t"/>
                <v:fill type="solid"/>
              </v:shape>
            </v:group>
            <v:group style="position:absolute;left:5759;top:281;width:10;height:20" coordorigin="5759,281" coordsize="10,20">
              <v:shape style="position:absolute;left:5759;top:281;width:10;height:20" coordorigin="5759,281" coordsize="10,20" path="m5759,300l5768,300,5768,281,5759,281,5759,300xe" filled="true" fillcolor="#000000" stroked="false">
                <v:path arrowok="t"/>
                <v:fill type="solid"/>
              </v:shape>
            </v:group>
            <v:group style="position:absolute;left:5759;top:300;width:10;height:20" coordorigin="5759,300" coordsize="10,20">
              <v:shape style="position:absolute;left:5759;top:300;width:10;height:20" coordorigin="5759,300" coordsize="10,20" path="m5759,319l5768,319,5768,300,5759,300,5759,319xe" filled="true" fillcolor="#000000" stroked="false">
                <v:path arrowok="t"/>
                <v:fill type="solid"/>
              </v:shape>
            </v:group>
            <v:group style="position:absolute;left:5759;top:319;width:10;height:20" coordorigin="5759,319" coordsize="10,20">
              <v:shape style="position:absolute;left:5759;top:319;width:10;height:20" coordorigin="5759,319" coordsize="10,20" path="m5759,338l5768,338,5768,319,5759,319,5759,338xe" filled="true" fillcolor="#000000" stroked="false">
                <v:path arrowok="t"/>
                <v:fill type="solid"/>
              </v:shape>
            </v:group>
            <v:group style="position:absolute;left:5759;top:338;width:10;height:20" coordorigin="5759,338" coordsize="10,20">
              <v:shape style="position:absolute;left:5759;top:338;width:10;height:20" coordorigin="5759,338" coordsize="10,20" path="m5759,358l5768,358,5768,338,5759,338,5759,358xe" filled="true" fillcolor="#000000" stroked="false">
                <v:path arrowok="t"/>
                <v:fill type="solid"/>
              </v:shape>
            </v:group>
            <v:group style="position:absolute;left:5759;top:358;width:10;height:20" coordorigin="5759,358" coordsize="10,20">
              <v:shape style="position:absolute;left:5759;top:358;width:10;height:20" coordorigin="5759,358" coordsize="10,20" path="m5759,377l5768,377,5768,358,5759,358,5759,377xe" filled="true" fillcolor="#000000" stroked="false">
                <v:path arrowok="t"/>
                <v:fill type="solid"/>
              </v:shape>
            </v:group>
            <v:group style="position:absolute;left:5759;top:377;width:10;height:20" coordorigin="5759,377" coordsize="10,20">
              <v:shape style="position:absolute;left:5759;top:377;width:10;height:20" coordorigin="5759,377" coordsize="10,20" path="m5759,396l5768,396,5768,377,5759,377,5759,396xe" filled="true" fillcolor="#000000" stroked="false">
                <v:path arrowok="t"/>
                <v:fill type="solid"/>
              </v:shape>
            </v:group>
            <v:group style="position:absolute;left:5759;top:396;width:10;height:20" coordorigin="5759,396" coordsize="10,20">
              <v:shape style="position:absolute;left:5759;top:396;width:10;height:20" coordorigin="5759,396" coordsize="10,20" path="m5759,415l5768,415,5768,396,5759,396,5759,415xe" filled="true" fillcolor="#000000" stroked="false">
                <v:path arrowok="t"/>
                <v:fill type="solid"/>
              </v:shape>
            </v:group>
            <v:group style="position:absolute;left:5759;top:415;width:10;height:20" coordorigin="5759,415" coordsize="10,20">
              <v:shape style="position:absolute;left:5759;top:415;width:10;height:20" coordorigin="5759,415" coordsize="10,20" path="m5759,434l5768,434,5768,415,5759,415,5759,434xe" filled="true" fillcolor="#000000" stroked="false">
                <v:path arrowok="t"/>
                <v:fill type="solid"/>
              </v:shape>
            </v:group>
            <v:group style="position:absolute;left:5759;top:434;width:10;height:20" coordorigin="5759,434" coordsize="10,20">
              <v:shape style="position:absolute;left:5759;top:434;width:10;height:20" coordorigin="5759,434" coordsize="10,20" path="m5759,454l5768,454,5768,434,5759,434,5759,454xe" filled="true" fillcolor="#000000" stroked="false">
                <v:path arrowok="t"/>
                <v:fill type="solid"/>
              </v:shape>
            </v:group>
            <v:group style="position:absolute;left:5759;top:454;width:10;height:20" coordorigin="5759,454" coordsize="10,20">
              <v:shape style="position:absolute;left:5759;top:454;width:10;height:20" coordorigin="5759,454" coordsize="10,20" path="m5759,473l5768,473,5768,454,5759,454,5759,473xe" filled="true" fillcolor="#000000" stroked="false">
                <v:path arrowok="t"/>
                <v:fill type="solid"/>
              </v:shape>
            </v:group>
            <v:group style="position:absolute;left:5759;top:473;width:10;height:20" coordorigin="5759,473" coordsize="10,20">
              <v:shape style="position:absolute;left:5759;top:473;width:10;height:20" coordorigin="5759,473" coordsize="10,20" path="m5759,492l5768,492,5768,473,5759,473,5759,492xe" filled="true" fillcolor="#000000" stroked="false">
                <v:path arrowok="t"/>
                <v:fill type="solid"/>
              </v:shape>
            </v:group>
            <v:group style="position:absolute;left:5759;top:492;width:10;height:20" coordorigin="5759,492" coordsize="10,20">
              <v:shape style="position:absolute;left:5759;top:492;width:10;height:20" coordorigin="5759,492" coordsize="10,20" path="m5759,512l5768,512,5768,492,5759,492,5759,512xe" filled="true" fillcolor="#000000" stroked="false">
                <v:path arrowok="t"/>
                <v:fill type="solid"/>
              </v:shape>
            </v:group>
            <v:group style="position:absolute;left:5759;top:512;width:10;height:20" coordorigin="5759,512" coordsize="10,20">
              <v:shape style="position:absolute;left:5759;top:512;width:10;height:20" coordorigin="5759,512" coordsize="10,20" path="m5759,531l5768,531,5768,512,5759,512,5759,531xe" filled="true" fillcolor="#000000" stroked="false">
                <v:path arrowok="t"/>
                <v:fill type="solid"/>
              </v:shape>
            </v:group>
            <v:group style="position:absolute;left:5759;top:531;width:10;height:20" coordorigin="5759,531" coordsize="10,20">
              <v:shape style="position:absolute;left:5759;top:531;width:10;height:20" coordorigin="5759,531" coordsize="10,20" path="m5759,550l5768,550,5768,531,5759,531,5759,550xe" filled="true" fillcolor="#000000" stroked="false">
                <v:path arrowok="t"/>
                <v:fill type="solid"/>
              </v:shape>
            </v:group>
            <v:group style="position:absolute;left:5759;top:550;width:10;height:20" coordorigin="5759,550" coordsize="10,20">
              <v:shape style="position:absolute;left:5759;top:550;width:10;height:20" coordorigin="5759,550" coordsize="10,20" path="m5759,569l5768,569,5768,550,5759,550,5759,569xe" filled="true" fillcolor="#000000" stroked="false">
                <v:path arrowok="t"/>
                <v:fill type="solid"/>
              </v:shape>
            </v:group>
            <v:group style="position:absolute;left:5759;top:569;width:10;height:20" coordorigin="5759,569" coordsize="10,20">
              <v:shape style="position:absolute;left:5759;top:569;width:10;height:20" coordorigin="5759,569" coordsize="10,20" path="m5759,589l5768,589,5768,569,5759,569,5759,589xe" filled="true" fillcolor="#000000" stroked="false">
                <v:path arrowok="t"/>
                <v:fill type="solid"/>
              </v:shape>
            </v:group>
            <v:group style="position:absolute;left:5759;top:589;width:10;height:20" coordorigin="5759,589" coordsize="10,20">
              <v:shape style="position:absolute;left:5759;top:589;width:10;height:20" coordorigin="5759,589" coordsize="10,20" path="m5759,608l5768,608,5768,589,5759,589,5759,608xe" filled="true" fillcolor="#000000" stroked="false">
                <v:path arrowok="t"/>
                <v:fill type="solid"/>
              </v:shape>
            </v:group>
            <v:group style="position:absolute;left:5759;top:608;width:10;height:20" coordorigin="5759,608" coordsize="10,20">
              <v:shape style="position:absolute;left:5759;top:608;width:10;height:20" coordorigin="5759,608" coordsize="10,20" path="m5759,627l5768,627,5768,608,5759,608,5759,627xe" filled="true" fillcolor="#000000" stroked="false">
                <v:path arrowok="t"/>
                <v:fill type="solid"/>
              </v:shape>
            </v:group>
            <v:group style="position:absolute;left:5759;top:627;width:10;height:20" coordorigin="5759,627" coordsize="10,20">
              <v:shape style="position:absolute;left:5759;top:627;width:10;height:20" coordorigin="5759,627" coordsize="10,20" path="m5759,646l5768,646,5768,627,5759,627,5759,646xe" filled="true" fillcolor="#000000" stroked="false">
                <v:path arrowok="t"/>
                <v:fill type="solid"/>
              </v:shape>
            </v:group>
            <v:group style="position:absolute;left:5759;top:646;width:10;height:20" coordorigin="5759,646" coordsize="10,20">
              <v:shape style="position:absolute;left:5759;top:646;width:10;height:20" coordorigin="5759,646" coordsize="10,20" path="m5759,665l5768,665,5768,646,5759,646,5759,665xe" filled="true" fillcolor="#000000" stroked="false">
                <v:path arrowok="t"/>
                <v:fill type="solid"/>
              </v:shape>
            </v:group>
            <v:group style="position:absolute;left:5759;top:665;width:10;height:20" coordorigin="5759,665" coordsize="10,20">
              <v:shape style="position:absolute;left:5759;top:665;width:10;height:20" coordorigin="5759,665" coordsize="10,20" path="m5759,685l5768,685,5768,665,5759,665,5759,685xe" filled="true" fillcolor="#000000" stroked="false">
                <v:path arrowok="t"/>
                <v:fill type="solid"/>
              </v:shape>
            </v:group>
            <v:group style="position:absolute;left:5759;top:685;width:10;height:20" coordorigin="5759,685" coordsize="10,20">
              <v:shape style="position:absolute;left:5759;top:685;width:10;height:20" coordorigin="5759,685" coordsize="10,20" path="m5759,704l5768,704,5768,685,5759,685,5759,704xe" filled="true" fillcolor="#000000" stroked="false">
                <v:path arrowok="t"/>
                <v:fill type="solid"/>
              </v:shape>
            </v:group>
            <v:group style="position:absolute;left:5759;top:704;width:10;height:20" coordorigin="5759,704" coordsize="10,20">
              <v:shape style="position:absolute;left:5759;top:704;width:10;height:20" coordorigin="5759,704" coordsize="10,20" path="m5759,723l5768,723,5768,704,5759,704,5759,723xe" filled="true" fillcolor="#000000" stroked="false">
                <v:path arrowok="t"/>
                <v:fill type="solid"/>
              </v:shape>
            </v:group>
            <v:group style="position:absolute;left:5759;top:723;width:10;height:20" coordorigin="5759,723" coordsize="10,20">
              <v:shape style="position:absolute;left:5759;top:723;width:10;height:20" coordorigin="5759,723" coordsize="10,20" path="m5759,742l5768,742,5768,723,5759,723,5759,742xe" filled="true" fillcolor="#000000" stroked="false">
                <v:path arrowok="t"/>
                <v:fill type="solid"/>
              </v:shape>
            </v:group>
            <v:group style="position:absolute;left:5759;top:742;width:10;height:20" coordorigin="5759,742" coordsize="10,20">
              <v:shape style="position:absolute;left:5759;top:742;width:10;height:20" coordorigin="5759,742" coordsize="10,20" path="m5759,761l5768,761,5768,742,5759,742,5759,761xe" filled="true" fillcolor="#000000" stroked="false">
                <v:path arrowok="t"/>
                <v:fill type="solid"/>
              </v:shape>
            </v:group>
            <v:group style="position:absolute;left:5759;top:761;width:10;height:20" coordorigin="5759,761" coordsize="10,20">
              <v:shape style="position:absolute;left:5759;top:761;width:10;height:20" coordorigin="5759,761" coordsize="10,20" path="m5759,781l5768,781,5768,761,5759,761,5759,781xe" filled="true" fillcolor="#000000" stroked="false">
                <v:path arrowok="t"/>
                <v:fill type="solid"/>
              </v:shape>
            </v:group>
            <v:group style="position:absolute;left:5759;top:781;width:10;height:20" coordorigin="5759,781" coordsize="10,20">
              <v:shape style="position:absolute;left:5759;top:781;width:10;height:20" coordorigin="5759,781" coordsize="10,20" path="m5759,800l5768,800,5768,781,5759,781,5759,800xe" filled="true" fillcolor="#000000" stroked="false">
                <v:path arrowok="t"/>
                <v:fill type="solid"/>
              </v:shape>
            </v:group>
            <v:group style="position:absolute;left:5759;top:800;width:10;height:20" coordorigin="5759,800" coordsize="10,20">
              <v:shape style="position:absolute;left:5759;top:800;width:10;height:20" coordorigin="5759,800" coordsize="10,20" path="m5759,819l5768,819,5768,800,5759,800,5759,819xe" filled="true" fillcolor="#000000" stroked="false">
                <v:path arrowok="t"/>
                <v:fill type="solid"/>
              </v:shape>
            </v:group>
            <v:group style="position:absolute;left:5759;top:819;width:10;height:20" coordorigin="5759,819" coordsize="10,20">
              <v:shape style="position:absolute;left:5759;top:819;width:10;height:20" coordorigin="5759,819" coordsize="10,20" path="m5759,838l5768,838,5768,819,5759,819,5759,838xe" filled="true" fillcolor="#000000" stroked="false">
                <v:path arrowok="t"/>
                <v:fill type="solid"/>
              </v:shape>
            </v:group>
            <v:group style="position:absolute;left:5759;top:838;width:10;height:20" coordorigin="5759,838" coordsize="10,20">
              <v:shape style="position:absolute;left:5759;top:838;width:10;height:20" coordorigin="5759,838" coordsize="10,20" path="m5759,857l5768,857,5768,838,5759,838,5759,857xe" filled="true" fillcolor="#000000" stroked="false">
                <v:path arrowok="t"/>
                <v:fill type="solid"/>
              </v:shape>
            </v:group>
            <v:group style="position:absolute;left:5759;top:857;width:10;height:20" coordorigin="5759,857" coordsize="10,20">
              <v:shape style="position:absolute;left:5759;top:857;width:10;height:20" coordorigin="5759,857" coordsize="10,20" path="m5759,877l5768,877,5768,857,5759,857,5759,877xe" filled="true" fillcolor="#000000" stroked="false">
                <v:path arrowok="t"/>
                <v:fill type="solid"/>
              </v:shape>
            </v:group>
            <v:group style="position:absolute;left:5759;top:877;width:10;height:20" coordorigin="5759,877" coordsize="10,20">
              <v:shape style="position:absolute;left:5759;top:877;width:10;height:20" coordorigin="5759,877" coordsize="10,20" path="m5759,896l5768,896,5768,877,5759,877,5759,896xe" filled="true" fillcolor="#000000" stroked="false">
                <v:path arrowok="t"/>
                <v:fill type="solid"/>
              </v:shape>
            </v:group>
            <v:group style="position:absolute;left:5759;top:896;width:10;height:20" coordorigin="5759,896" coordsize="10,20">
              <v:shape style="position:absolute;left:5759;top:896;width:10;height:20" coordorigin="5759,896" coordsize="10,20" path="m5759,915l5768,915,5768,896,5759,896,5759,915xe" filled="true" fillcolor="#000000" stroked="false">
                <v:path arrowok="t"/>
                <v:fill type="solid"/>
              </v:shape>
            </v:group>
            <v:group style="position:absolute;left:5759;top:915;width:10;height:20" coordorigin="5759,915" coordsize="10,20">
              <v:shape style="position:absolute;left:5759;top:915;width:10;height:20" coordorigin="5759,915" coordsize="10,20" path="m5759,934l5768,934,5768,915,5759,915,5759,934xe" filled="true" fillcolor="#000000" stroked="false">
                <v:path arrowok="t"/>
                <v:fill type="solid"/>
              </v:shape>
            </v:group>
            <v:group style="position:absolute;left:5759;top:934;width:10;height:20" coordorigin="5759,934" coordsize="10,20">
              <v:shape style="position:absolute;left:5759;top:934;width:10;height:20" coordorigin="5759,934" coordsize="10,20" path="m5759,953l5768,953,5768,934,5759,934,5759,953xe" filled="true" fillcolor="#000000" stroked="false">
                <v:path arrowok="t"/>
                <v:fill type="solid"/>
              </v:shape>
            </v:group>
            <v:group style="position:absolute;left:5759;top:953;width:10;height:20" coordorigin="5759,953" coordsize="10,20">
              <v:shape style="position:absolute;left:5759;top:953;width:10;height:20" coordorigin="5759,953" coordsize="10,20" path="m5759,973l5768,973,5768,953,5759,953,5759,973xe" filled="true" fillcolor="#000000" stroked="false">
                <v:path arrowok="t"/>
                <v:fill type="solid"/>
              </v:shape>
            </v:group>
            <v:group style="position:absolute;left:5759;top:973;width:10;height:20" coordorigin="5759,973" coordsize="10,20">
              <v:shape style="position:absolute;left:5759;top:973;width:10;height:20" coordorigin="5759,973" coordsize="10,20" path="m5759,992l5768,992,5768,973,5759,973,5759,992xe" filled="true" fillcolor="#000000" stroked="false">
                <v:path arrowok="t"/>
                <v:fill type="solid"/>
              </v:shape>
            </v:group>
            <v:group style="position:absolute;left:5759;top:992;width:10;height:20" coordorigin="5759,992" coordsize="10,20">
              <v:shape style="position:absolute;left:5759;top:992;width:10;height:20" coordorigin="5759,992" coordsize="10,20" path="m5759,1011l5768,1011,5768,992,5759,992,5759,1011xe" filled="true" fillcolor="#000000" stroked="false">
                <v:path arrowok="t"/>
                <v:fill type="solid"/>
              </v:shape>
            </v:group>
            <v:group style="position:absolute;left:5759;top:1011;width:10;height:20" coordorigin="5759,1011" coordsize="10,20">
              <v:shape style="position:absolute;left:5759;top:1011;width:10;height:20" coordorigin="5759,1011" coordsize="10,20" path="m5759,1030l5768,1030,5768,1011,5759,1011,5759,1030xe" filled="true" fillcolor="#000000" stroked="false">
                <v:path arrowok="t"/>
                <v:fill type="solid"/>
              </v:shape>
            </v:group>
            <v:group style="position:absolute;left:5759;top:1030;width:10;height:20" coordorigin="5759,1030" coordsize="10,20">
              <v:shape style="position:absolute;left:5759;top:1030;width:10;height:20" coordorigin="5759,1030" coordsize="10,20" path="m5759,1049l5768,1049,5768,1030,5759,1030,5759,1049xe" filled="true" fillcolor="#000000" stroked="false">
                <v:path arrowok="t"/>
                <v:fill type="solid"/>
              </v:shape>
            </v:group>
            <v:group style="position:absolute;left:5759;top:1049;width:10;height:20" coordorigin="5759,1049" coordsize="10,20">
              <v:shape style="position:absolute;left:5759;top:1049;width:10;height:20" coordorigin="5759,1049" coordsize="10,20" path="m5759,1069l5768,1069,5768,1049,5759,1049,5759,1069xe" filled="true" fillcolor="#000000" stroked="false">
                <v:path arrowok="t"/>
                <v:fill type="solid"/>
              </v:shape>
            </v:group>
            <v:group style="position:absolute;left:5759;top:1069;width:10;height:20" coordorigin="5759,1069" coordsize="10,20">
              <v:shape style="position:absolute;left:5759;top:1069;width:10;height:20" coordorigin="5759,1069" coordsize="10,20" path="m5759,1088l5768,1088,5768,1069,5759,1069,5759,1088xe" filled="true" fillcolor="#000000" stroked="false">
                <v:path arrowok="t"/>
                <v:fill type="solid"/>
              </v:shape>
            </v:group>
            <v:group style="position:absolute;left:5759;top:1088;width:10;height:20" coordorigin="5759,1088" coordsize="10,20">
              <v:shape style="position:absolute;left:5759;top:1088;width:10;height:20" coordorigin="5759,1088" coordsize="10,20" path="m5759,1107l5768,1107,5768,1088,5759,1088,5759,1107xe" filled="true" fillcolor="#000000" stroked="false">
                <v:path arrowok="t"/>
                <v:fill type="solid"/>
              </v:shape>
            </v:group>
            <v:group style="position:absolute;left:5759;top:1107;width:10;height:20" coordorigin="5759,1107" coordsize="10,20">
              <v:shape style="position:absolute;left:5759;top:1107;width:10;height:20" coordorigin="5759,1107" coordsize="10,20" path="m5759,1126l5768,1126,5768,1107,5759,1107,5759,1126xe" filled="true" fillcolor="#000000" stroked="false">
                <v:path arrowok="t"/>
                <v:fill type="solid"/>
              </v:shape>
            </v:group>
            <v:group style="position:absolute;left:5759;top:1126;width:10;height:20" coordorigin="5759,1126" coordsize="10,20">
              <v:shape style="position:absolute;left:5759;top:1126;width:10;height:20" coordorigin="5759,1126" coordsize="10,20" path="m5759,1145l5768,1145,5768,1126,5759,1126,5759,1145xe" filled="true" fillcolor="#000000" stroked="false">
                <v:path arrowok="t"/>
                <v:fill type="solid"/>
              </v:shape>
            </v:group>
            <v:group style="position:absolute;left:5759;top:1145;width:10;height:20" coordorigin="5759,1145" coordsize="10,20">
              <v:shape style="position:absolute;left:5759;top:1145;width:10;height:20" coordorigin="5759,1145" coordsize="10,20" path="m5759,1165l5768,1165,5768,1145,5759,1145,5759,1165xe" filled="true" fillcolor="#000000" stroked="false">
                <v:path arrowok="t"/>
                <v:fill type="solid"/>
              </v:shape>
            </v:group>
            <v:group style="position:absolute;left:5759;top:1165;width:10;height:20" coordorigin="5759,1165" coordsize="10,20">
              <v:shape style="position:absolute;left:5759;top:1165;width:10;height:20" coordorigin="5759,1165" coordsize="10,20" path="m5759,1184l5768,1184,5768,1165,5759,1165,5759,1184xe" filled="true" fillcolor="#000000" stroked="false">
                <v:path arrowok="t"/>
                <v:fill type="solid"/>
              </v:shape>
            </v:group>
            <v:group style="position:absolute;left:5759;top:1184;width:10;height:20" coordorigin="5759,1184" coordsize="10,20">
              <v:shape style="position:absolute;left:5759;top:1184;width:10;height:20" coordorigin="5759,1184" coordsize="10,20" path="m5759,1203l5768,1203,5768,1184,5759,1184,5759,1203xe" filled="true" fillcolor="#000000" stroked="false">
                <v:path arrowok="t"/>
                <v:fill type="solid"/>
              </v:shape>
            </v:group>
            <v:group style="position:absolute;left:5759;top:1203;width:10;height:20" coordorigin="5759,1203" coordsize="10,20">
              <v:shape style="position:absolute;left:5759;top:1203;width:10;height:20" coordorigin="5759,1203" coordsize="10,20" path="m5759,1222l5768,1222,5768,1203,5759,1203,5759,1222xe" filled="true" fillcolor="#000000" stroked="false">
                <v:path arrowok="t"/>
                <v:fill type="solid"/>
              </v:shape>
            </v:group>
            <v:group style="position:absolute;left:5759;top:1222;width:10;height:20" coordorigin="5759,1222" coordsize="10,20">
              <v:shape style="position:absolute;left:5759;top:1222;width:10;height:20" coordorigin="5759,1222" coordsize="10,20" path="m5759,1241l5768,1241,5768,1222,5759,1222,5759,1241xe" filled="true" fillcolor="#000000" stroked="false">
                <v:path arrowok="t"/>
                <v:fill type="solid"/>
              </v:shape>
            </v:group>
            <v:group style="position:absolute;left:5759;top:1241;width:10;height:20" coordorigin="5759,1241" coordsize="10,20">
              <v:shape style="position:absolute;left:5759;top:1241;width:10;height:20" coordorigin="5759,1241" coordsize="10,20" path="m5759,1261l5768,1261,5768,1241,5759,1241,5759,1261xe" filled="true" fillcolor="#000000" stroked="false">
                <v:path arrowok="t"/>
                <v:fill type="solid"/>
              </v:shape>
            </v:group>
            <v:group style="position:absolute;left:5759;top:1261;width:10;height:20" coordorigin="5759,1261" coordsize="10,20">
              <v:shape style="position:absolute;left:5759;top:1261;width:10;height:20" coordorigin="5759,1261" coordsize="10,20" path="m5759,1280l5768,1280,5768,1261,5759,1261,5759,1280xe" filled="true" fillcolor="#000000" stroked="false">
                <v:path arrowok="t"/>
                <v:fill type="solid"/>
              </v:shape>
            </v:group>
            <v:group style="position:absolute;left:5759;top:1280;width:10;height:20" coordorigin="5759,1280" coordsize="10,20">
              <v:shape style="position:absolute;left:5759;top:1280;width:10;height:20" coordorigin="5759,1280" coordsize="10,20" path="m5759,1299l5768,1299,5768,1280,5759,1280,5759,1299xe" filled="true" fillcolor="#000000" stroked="false">
                <v:path arrowok="t"/>
                <v:fill type="solid"/>
              </v:shape>
            </v:group>
            <v:group style="position:absolute;left:5759;top:1299;width:10;height:20" coordorigin="5759,1299" coordsize="10,20">
              <v:shape style="position:absolute;left:5759;top:1299;width:10;height:20" coordorigin="5759,1299" coordsize="10,20" path="m5759,1318l5768,1318,5768,1299,5759,1299,5759,1318xe" filled="true" fillcolor="#000000" stroked="false">
                <v:path arrowok="t"/>
                <v:fill type="solid"/>
              </v:shape>
            </v:group>
            <v:group style="position:absolute;left:5759;top:1318;width:10;height:20" coordorigin="5759,1318" coordsize="10,20">
              <v:shape style="position:absolute;left:5759;top:1318;width:10;height:20" coordorigin="5759,1318" coordsize="10,20" path="m5759,1337l5768,1337,5768,1318,5759,1318,5759,1337xe" filled="true" fillcolor="#000000" stroked="false">
                <v:path arrowok="t"/>
                <v:fill type="solid"/>
              </v:shape>
            </v:group>
            <v:group style="position:absolute;left:5759;top:1337;width:10;height:20" coordorigin="5759,1337" coordsize="10,20">
              <v:shape style="position:absolute;left:5759;top:1337;width:10;height:20" coordorigin="5759,1337" coordsize="10,20" path="m5759,1357l5768,1357,5768,1337,5759,1337,5759,1357xe" filled="true" fillcolor="#000000" stroked="false">
                <v:path arrowok="t"/>
                <v:fill type="solid"/>
              </v:shape>
            </v:group>
            <v:group style="position:absolute;left:5759;top:1357;width:10;height:20" coordorigin="5759,1357" coordsize="10,20">
              <v:shape style="position:absolute;left:5759;top:1357;width:10;height:20" coordorigin="5759,1357" coordsize="10,20" path="m5759,1376l5768,1376,5768,1357,5759,1357,5759,1376xe" filled="true" fillcolor="#000000" stroked="false">
                <v:path arrowok="t"/>
                <v:fill type="solid"/>
              </v:shape>
            </v:group>
            <v:group style="position:absolute;left:5759;top:1376;width:10;height:20" coordorigin="5759,1376" coordsize="10,20">
              <v:shape style="position:absolute;left:5759;top:1376;width:10;height:20" coordorigin="5759,1376" coordsize="10,20" path="m5759,1395l5768,1395,5768,1376,5759,1376,5759,1395xe" filled="true" fillcolor="#000000" stroked="false">
                <v:path arrowok="t"/>
                <v:fill type="solid"/>
              </v:shape>
            </v:group>
            <v:group style="position:absolute;left:5759;top:1395;width:10;height:20" coordorigin="5759,1395" coordsize="10,20">
              <v:shape style="position:absolute;left:5759;top:1395;width:10;height:20" coordorigin="5759,1395" coordsize="10,20" path="m5759,1414l5768,1414,5768,1395,5759,1395,5759,1414xe" filled="true" fillcolor="#000000" stroked="false">
                <v:path arrowok="t"/>
                <v:fill type="solid"/>
              </v:shape>
            </v:group>
            <v:group style="position:absolute;left:5759;top:1414;width:10;height:20" coordorigin="5759,1414" coordsize="10,20">
              <v:shape style="position:absolute;left:5759;top:1414;width:10;height:20" coordorigin="5759,1414" coordsize="10,20" path="m5759,1433l5768,1433,5768,1414,5759,1414,5759,1433xe" filled="true" fillcolor="#000000" stroked="false">
                <v:path arrowok="t"/>
                <v:fill type="solid"/>
              </v:shape>
            </v:group>
            <v:group style="position:absolute;left:5759;top:1433;width:10;height:20" coordorigin="5759,1433" coordsize="10,20">
              <v:shape style="position:absolute;left:5759;top:1433;width:10;height:20" coordorigin="5759,1433" coordsize="10,20" path="m5759,1453l5768,1453,5768,1433,5759,1433,5759,1453xe" filled="true" fillcolor="#000000" stroked="false">
                <v:path arrowok="t"/>
                <v:fill type="solid"/>
              </v:shape>
            </v:group>
            <v:group style="position:absolute;left:5759;top:1453;width:10;height:20" coordorigin="5759,1453" coordsize="10,20">
              <v:shape style="position:absolute;left:5759;top:1453;width:10;height:20" coordorigin="5759,1453" coordsize="10,20" path="m5759,1472l5768,1472,5768,1453,5759,1453,5759,1472xe" filled="true" fillcolor="#000000" stroked="false">
                <v:path arrowok="t"/>
                <v:fill type="solid"/>
              </v:shape>
            </v:group>
            <v:group style="position:absolute;left:5759;top:1472;width:10;height:20" coordorigin="5759,1472" coordsize="10,20">
              <v:shape style="position:absolute;left:5759;top:1472;width:10;height:20" coordorigin="5759,1472" coordsize="10,20" path="m5759,1491l5768,1491,5768,1472,5759,1472,5759,1491xe" filled="true" fillcolor="#000000" stroked="false">
                <v:path arrowok="t"/>
                <v:fill type="solid"/>
              </v:shape>
            </v:group>
            <v:group style="position:absolute;left:5759;top:1491;width:10;height:20" coordorigin="5759,1491" coordsize="10,20">
              <v:shape style="position:absolute;left:5759;top:1491;width:10;height:20" coordorigin="5759,1491" coordsize="10,20" path="m5759,1510l5768,1510,5768,1491,5759,1491,5759,1510xe" filled="true" fillcolor="#000000" stroked="false">
                <v:path arrowok="t"/>
                <v:fill type="solid"/>
              </v:shape>
            </v:group>
            <v:group style="position:absolute;left:5759;top:1510;width:10;height:20" coordorigin="5759,1510" coordsize="10,20">
              <v:shape style="position:absolute;left:5759;top:1510;width:10;height:20" coordorigin="5759,1510" coordsize="10,20" path="m5759,1529l5768,1529,5768,1510,5759,1510,5759,1529xe" filled="true" fillcolor="#000000" stroked="false">
                <v:path arrowok="t"/>
                <v:fill type="solid"/>
              </v:shape>
            </v:group>
            <v:group style="position:absolute;left:5759;top:1529;width:10;height:20" coordorigin="5759,1529" coordsize="10,20">
              <v:shape style="position:absolute;left:5759;top:1529;width:10;height:20" coordorigin="5759,1529" coordsize="10,20" path="m5759,1549l5768,1549,5768,1529,5759,1529,5759,1549xe" filled="true" fillcolor="#000000" stroked="false">
                <v:path arrowok="t"/>
                <v:fill type="solid"/>
              </v:shape>
            </v:group>
            <v:group style="position:absolute;left:5759;top:1549;width:10;height:20" coordorigin="5759,1549" coordsize="10,20">
              <v:shape style="position:absolute;left:5759;top:1549;width:10;height:20" coordorigin="5759,1549" coordsize="10,20" path="m5759,1568l5768,1568,5768,1549,5759,1549,5759,1568xe" filled="true" fillcolor="#000000" stroked="false">
                <v:path arrowok="t"/>
                <v:fill type="solid"/>
              </v:shape>
            </v:group>
            <v:group style="position:absolute;left:5759;top:1568;width:10;height:20" coordorigin="5759,1568" coordsize="10,20">
              <v:shape style="position:absolute;left:5759;top:1568;width:10;height:20" coordorigin="5759,1568" coordsize="10,20" path="m5759,1587l5768,1587,5768,1568,5759,1568,5759,1587xe" filled="true" fillcolor="#000000" stroked="false">
                <v:path arrowok="t"/>
                <v:fill type="solid"/>
              </v:shape>
            </v:group>
            <v:group style="position:absolute;left:5759;top:1587;width:10;height:20" coordorigin="5759,1587" coordsize="10,20">
              <v:shape style="position:absolute;left:5759;top:1587;width:10;height:20" coordorigin="5759,1587" coordsize="10,20" path="m5759,1606l5768,1606,5768,1587,5759,1587,5759,1606xe" filled="true" fillcolor="#000000" stroked="false">
                <v:path arrowok="t"/>
                <v:fill type="solid"/>
              </v:shape>
            </v:group>
            <v:group style="position:absolute;left:5759;top:1606;width:10;height:20" coordorigin="5759,1606" coordsize="10,20">
              <v:shape style="position:absolute;left:5759;top:1606;width:10;height:20" coordorigin="5759,1606" coordsize="10,20" path="m5759,1625l5768,1625,5768,1606,5759,1606,5759,1625xe" filled="true" fillcolor="#000000" stroked="false">
                <v:path arrowok="t"/>
                <v:fill type="solid"/>
              </v:shape>
            </v:group>
            <v:group style="position:absolute;left:5759;top:1625;width:10;height:20" coordorigin="5759,1625" coordsize="10,20">
              <v:shape style="position:absolute;left:5759;top:1625;width:10;height:20" coordorigin="5759,1625" coordsize="10,20" path="m5759,1645l5768,1645,5768,1625,5759,1625,5759,1645xe" filled="true" fillcolor="#000000" stroked="false">
                <v:path arrowok="t"/>
                <v:fill type="solid"/>
              </v:shape>
            </v:group>
            <v:group style="position:absolute;left:5759;top:1645;width:10;height:20" coordorigin="5759,1645" coordsize="10,20">
              <v:shape style="position:absolute;left:5759;top:1645;width:10;height:20" coordorigin="5759,1645" coordsize="10,20" path="m5759,1664l5768,1664,5768,1645,5759,1645,5759,1664xe" filled="true" fillcolor="#000000" stroked="false">
                <v:path arrowok="t"/>
                <v:fill type="solid"/>
              </v:shape>
            </v:group>
            <v:group style="position:absolute;left:5759;top:1664;width:10;height:20" coordorigin="5759,1664" coordsize="10,20">
              <v:shape style="position:absolute;left:5759;top:1664;width:10;height:20" coordorigin="5759,1664" coordsize="10,20" path="m5759,1683l5768,1683,5768,1664,5759,1664,5759,1683xe" filled="true" fillcolor="#000000" stroked="false">
                <v:path arrowok="t"/>
                <v:fill type="solid"/>
              </v:shape>
            </v:group>
            <v:group style="position:absolute;left:5759;top:1683;width:10;height:20" coordorigin="5759,1683" coordsize="10,20">
              <v:shape style="position:absolute;left:5759;top:1683;width:10;height:20" coordorigin="5759,1683" coordsize="10,20" path="m5759,1702l5768,1702,5768,1683,5759,1683,5759,1702xe" filled="true" fillcolor="#000000" stroked="false">
                <v:path arrowok="t"/>
                <v:fill type="solid"/>
              </v:shape>
            </v:group>
            <v:group style="position:absolute;left:5759;top:1706;width:10;height:2" coordorigin="5759,1706" coordsize="10,2">
              <v:shape style="position:absolute;left:5759;top:1706;width:10;height:2" coordorigin="5759,1706" coordsize="10,0" path="m5759,1706l5768,1706e" filled="false" stroked="true" strokeweight=".359985pt" strokecolor="#000000">
                <v:path arrowok="t"/>
              </v:shape>
            </v:group>
            <v:group style="position:absolute;left:6243;top:31;width:10;height:20" coordorigin="6243,31" coordsize="10,20">
              <v:shape style="position:absolute;left:6243;top:31;width:10;height:20" coordorigin="6243,31" coordsize="10,20" path="m6243,50l6253,50,6253,31,6243,31,6243,50xe" filled="true" fillcolor="#000000" stroked="false">
                <v:path arrowok="t"/>
                <v:fill type="solid"/>
              </v:shape>
            </v:group>
            <v:group style="position:absolute;left:6243;top:50;width:10;height:20" coordorigin="6243,50" coordsize="10,20">
              <v:shape style="position:absolute;left:6243;top:50;width:10;height:20" coordorigin="6243,50" coordsize="10,20" path="m6243,70l6253,70,6253,50,6243,50,6243,70xe" filled="true" fillcolor="#000000" stroked="false">
                <v:path arrowok="t"/>
                <v:fill type="solid"/>
              </v:shape>
            </v:group>
            <v:group style="position:absolute;left:6243;top:70;width:10;height:20" coordorigin="6243,70" coordsize="10,20">
              <v:shape style="position:absolute;left:6243;top:70;width:10;height:20" coordorigin="6243,70" coordsize="10,20" path="m6243,89l6253,89,6253,70,6243,70,6243,89xe" filled="true" fillcolor="#000000" stroked="false">
                <v:path arrowok="t"/>
                <v:fill type="solid"/>
              </v:shape>
            </v:group>
            <v:group style="position:absolute;left:6243;top:89;width:10;height:20" coordorigin="6243,89" coordsize="10,20">
              <v:shape style="position:absolute;left:6243;top:89;width:10;height:20" coordorigin="6243,89" coordsize="10,20" path="m6243,108l6253,108,6253,89,6243,89,6243,108xe" filled="true" fillcolor="#000000" stroked="false">
                <v:path arrowok="t"/>
                <v:fill type="solid"/>
              </v:shape>
            </v:group>
            <v:group style="position:absolute;left:6243;top:108;width:10;height:20" coordorigin="6243,108" coordsize="10,20">
              <v:shape style="position:absolute;left:6243;top:108;width:10;height:20" coordorigin="6243,108" coordsize="10,20" path="m6243,127l6253,127,6253,108,6243,108,6243,127xe" filled="true" fillcolor="#000000" stroked="false">
                <v:path arrowok="t"/>
                <v:fill type="solid"/>
              </v:shape>
            </v:group>
            <v:group style="position:absolute;left:6243;top:127;width:10;height:20" coordorigin="6243,127" coordsize="10,20">
              <v:shape style="position:absolute;left:6243;top:127;width:10;height:20" coordorigin="6243,127" coordsize="10,20" path="m6243,146l6253,146,6253,127,6243,127,6243,146xe" filled="true" fillcolor="#000000" stroked="false">
                <v:path arrowok="t"/>
                <v:fill type="solid"/>
              </v:shape>
            </v:group>
            <v:group style="position:absolute;left:6243;top:146;width:10;height:20" coordorigin="6243,146" coordsize="10,20">
              <v:shape style="position:absolute;left:6243;top:146;width:10;height:20" coordorigin="6243,146" coordsize="10,20" path="m6243,166l6253,166,6253,146,6243,146,6243,166xe" filled="true" fillcolor="#000000" stroked="false">
                <v:path arrowok="t"/>
                <v:fill type="solid"/>
              </v:shape>
            </v:group>
            <v:group style="position:absolute;left:6243;top:166;width:10;height:20" coordorigin="6243,166" coordsize="10,20">
              <v:shape style="position:absolute;left:6243;top:166;width:10;height:20" coordorigin="6243,166" coordsize="10,20" path="m6243,185l6253,185,6253,166,6243,166,6243,185xe" filled="true" fillcolor="#000000" stroked="false">
                <v:path arrowok="t"/>
                <v:fill type="solid"/>
              </v:shape>
            </v:group>
            <v:group style="position:absolute;left:6243;top:185;width:10;height:20" coordorigin="6243,185" coordsize="10,20">
              <v:shape style="position:absolute;left:6243;top:185;width:10;height:20" coordorigin="6243,185" coordsize="10,20" path="m6243,204l6253,204,6253,185,6243,185,6243,204xe" filled="true" fillcolor="#000000" stroked="false">
                <v:path arrowok="t"/>
                <v:fill type="solid"/>
              </v:shape>
            </v:group>
            <v:group style="position:absolute;left:6243;top:204;width:10;height:20" coordorigin="6243,204" coordsize="10,20">
              <v:shape style="position:absolute;left:6243;top:204;width:10;height:20" coordorigin="6243,204" coordsize="10,20" path="m6243,223l6253,223,6253,204,6243,204,6243,223xe" filled="true" fillcolor="#000000" stroked="false">
                <v:path arrowok="t"/>
                <v:fill type="solid"/>
              </v:shape>
            </v:group>
            <v:group style="position:absolute;left:6243;top:223;width:10;height:20" coordorigin="6243,223" coordsize="10,20">
              <v:shape style="position:absolute;left:6243;top:223;width:10;height:20" coordorigin="6243,223" coordsize="10,20" path="m6243,242l6253,242,6253,223,6243,223,6243,242xe" filled="true" fillcolor="#000000" stroked="false">
                <v:path arrowok="t"/>
                <v:fill type="solid"/>
              </v:shape>
            </v:group>
            <v:group style="position:absolute;left:6243;top:242;width:10;height:20" coordorigin="6243,242" coordsize="10,20">
              <v:shape style="position:absolute;left:6243;top:242;width:10;height:20" coordorigin="6243,242" coordsize="10,20" path="m6243,262l6253,262,6253,242,6243,242,6243,262xe" filled="true" fillcolor="#000000" stroked="false">
                <v:path arrowok="t"/>
                <v:fill type="solid"/>
              </v:shape>
            </v:group>
            <v:group style="position:absolute;left:6243;top:262;width:10;height:20" coordorigin="6243,262" coordsize="10,20">
              <v:shape style="position:absolute;left:6243;top:262;width:10;height:20" coordorigin="6243,262" coordsize="10,20" path="m6243,281l6253,281,6253,262,6243,262,6243,281xe" filled="true" fillcolor="#000000" stroked="false">
                <v:path arrowok="t"/>
                <v:fill type="solid"/>
              </v:shape>
            </v:group>
            <v:group style="position:absolute;left:6243;top:281;width:10;height:20" coordorigin="6243,281" coordsize="10,20">
              <v:shape style="position:absolute;left:6243;top:281;width:10;height:20" coordorigin="6243,281" coordsize="10,20" path="m6243,300l6253,300,6253,281,6243,281,6243,300xe" filled="true" fillcolor="#000000" stroked="false">
                <v:path arrowok="t"/>
                <v:fill type="solid"/>
              </v:shape>
            </v:group>
            <v:group style="position:absolute;left:6243;top:300;width:10;height:20" coordorigin="6243,300" coordsize="10,20">
              <v:shape style="position:absolute;left:6243;top:300;width:10;height:20" coordorigin="6243,300" coordsize="10,20" path="m6243,319l6253,319,6253,300,6243,300,6243,319xe" filled="true" fillcolor="#000000" stroked="false">
                <v:path arrowok="t"/>
                <v:fill type="solid"/>
              </v:shape>
            </v:group>
            <v:group style="position:absolute;left:6243;top:319;width:10;height:20" coordorigin="6243,319" coordsize="10,20">
              <v:shape style="position:absolute;left:6243;top:319;width:10;height:20" coordorigin="6243,319" coordsize="10,20" path="m6243,338l6253,338,6253,319,6243,319,6243,338xe" filled="true" fillcolor="#000000" stroked="false">
                <v:path arrowok="t"/>
                <v:fill type="solid"/>
              </v:shape>
            </v:group>
            <v:group style="position:absolute;left:6243;top:338;width:10;height:20" coordorigin="6243,338" coordsize="10,20">
              <v:shape style="position:absolute;left:6243;top:338;width:10;height:20" coordorigin="6243,338" coordsize="10,20" path="m6243,358l6253,358,6253,338,6243,338,6243,358xe" filled="true" fillcolor="#000000" stroked="false">
                <v:path arrowok="t"/>
                <v:fill type="solid"/>
              </v:shape>
            </v:group>
            <v:group style="position:absolute;left:6243;top:358;width:10;height:20" coordorigin="6243,358" coordsize="10,20">
              <v:shape style="position:absolute;left:6243;top:358;width:10;height:20" coordorigin="6243,358" coordsize="10,20" path="m6243,377l6253,377,6253,358,6243,358,6243,377xe" filled="true" fillcolor="#000000" stroked="false">
                <v:path arrowok="t"/>
                <v:fill type="solid"/>
              </v:shape>
            </v:group>
            <v:group style="position:absolute;left:6243;top:377;width:10;height:20" coordorigin="6243,377" coordsize="10,20">
              <v:shape style="position:absolute;left:6243;top:377;width:10;height:20" coordorigin="6243,377" coordsize="10,20" path="m6243,396l6253,396,6253,377,6243,377,6243,396xe" filled="true" fillcolor="#000000" stroked="false">
                <v:path arrowok="t"/>
                <v:fill type="solid"/>
              </v:shape>
            </v:group>
            <v:group style="position:absolute;left:6243;top:396;width:10;height:20" coordorigin="6243,396" coordsize="10,20">
              <v:shape style="position:absolute;left:6243;top:396;width:10;height:20" coordorigin="6243,396" coordsize="10,20" path="m6243,415l6253,415,6253,396,6243,396,6243,415xe" filled="true" fillcolor="#000000" stroked="false">
                <v:path arrowok="t"/>
                <v:fill type="solid"/>
              </v:shape>
            </v:group>
            <v:group style="position:absolute;left:6243;top:415;width:10;height:20" coordorigin="6243,415" coordsize="10,20">
              <v:shape style="position:absolute;left:6243;top:415;width:10;height:20" coordorigin="6243,415" coordsize="10,20" path="m6243,434l6253,434,6253,415,6243,415,6243,434xe" filled="true" fillcolor="#000000" stroked="false">
                <v:path arrowok="t"/>
                <v:fill type="solid"/>
              </v:shape>
            </v:group>
            <v:group style="position:absolute;left:6243;top:434;width:10;height:20" coordorigin="6243,434" coordsize="10,20">
              <v:shape style="position:absolute;left:6243;top:434;width:10;height:20" coordorigin="6243,434" coordsize="10,20" path="m6243,454l6253,454,6253,434,6243,434,6243,454xe" filled="true" fillcolor="#000000" stroked="false">
                <v:path arrowok="t"/>
                <v:fill type="solid"/>
              </v:shape>
            </v:group>
            <v:group style="position:absolute;left:6243;top:454;width:10;height:20" coordorigin="6243,454" coordsize="10,20">
              <v:shape style="position:absolute;left:6243;top:454;width:10;height:20" coordorigin="6243,454" coordsize="10,20" path="m6243,473l6253,473,6253,454,6243,454,6243,473xe" filled="true" fillcolor="#000000" stroked="false">
                <v:path arrowok="t"/>
                <v:fill type="solid"/>
              </v:shape>
            </v:group>
            <v:group style="position:absolute;left:6243;top:473;width:10;height:20" coordorigin="6243,473" coordsize="10,20">
              <v:shape style="position:absolute;left:6243;top:473;width:10;height:20" coordorigin="6243,473" coordsize="10,20" path="m6243,492l6253,492,6253,473,6243,473,6243,492xe" filled="true" fillcolor="#000000" stroked="false">
                <v:path arrowok="t"/>
                <v:fill type="solid"/>
              </v:shape>
            </v:group>
            <v:group style="position:absolute;left:6243;top:492;width:10;height:20" coordorigin="6243,492" coordsize="10,20">
              <v:shape style="position:absolute;left:6243;top:492;width:10;height:20" coordorigin="6243,492" coordsize="10,20" path="m6243,512l6253,512,6253,492,6243,492,6243,512xe" filled="true" fillcolor="#000000" stroked="false">
                <v:path arrowok="t"/>
                <v:fill type="solid"/>
              </v:shape>
            </v:group>
            <v:group style="position:absolute;left:6243;top:512;width:10;height:20" coordorigin="6243,512" coordsize="10,20">
              <v:shape style="position:absolute;left:6243;top:512;width:10;height:20" coordorigin="6243,512" coordsize="10,20" path="m6243,531l6253,531,6253,512,6243,512,6243,531xe" filled="true" fillcolor="#000000" stroked="false">
                <v:path arrowok="t"/>
                <v:fill type="solid"/>
              </v:shape>
            </v:group>
            <v:group style="position:absolute;left:6243;top:531;width:10;height:20" coordorigin="6243,531" coordsize="10,20">
              <v:shape style="position:absolute;left:6243;top:531;width:10;height:20" coordorigin="6243,531" coordsize="10,20" path="m6243,550l6253,550,6253,531,6243,531,6243,550xe" filled="true" fillcolor="#000000" stroked="false">
                <v:path arrowok="t"/>
                <v:fill type="solid"/>
              </v:shape>
            </v:group>
            <v:group style="position:absolute;left:6243;top:550;width:10;height:20" coordorigin="6243,550" coordsize="10,20">
              <v:shape style="position:absolute;left:6243;top:550;width:10;height:20" coordorigin="6243,550" coordsize="10,20" path="m6243,569l6253,569,6253,550,6243,550,6243,569xe" filled="true" fillcolor="#000000" stroked="false">
                <v:path arrowok="t"/>
                <v:fill type="solid"/>
              </v:shape>
            </v:group>
            <v:group style="position:absolute;left:6243;top:569;width:10;height:20" coordorigin="6243,569" coordsize="10,20">
              <v:shape style="position:absolute;left:6243;top:569;width:10;height:20" coordorigin="6243,569" coordsize="10,20" path="m6243,589l6253,589,6253,569,6243,569,6243,589xe" filled="true" fillcolor="#000000" stroked="false">
                <v:path arrowok="t"/>
                <v:fill type="solid"/>
              </v:shape>
            </v:group>
            <v:group style="position:absolute;left:6243;top:589;width:10;height:20" coordorigin="6243,589" coordsize="10,20">
              <v:shape style="position:absolute;left:6243;top:589;width:10;height:20" coordorigin="6243,589" coordsize="10,20" path="m6243,608l6253,608,6253,589,6243,589,6243,608xe" filled="true" fillcolor="#000000" stroked="false">
                <v:path arrowok="t"/>
                <v:fill type="solid"/>
              </v:shape>
            </v:group>
            <v:group style="position:absolute;left:6243;top:608;width:10;height:20" coordorigin="6243,608" coordsize="10,20">
              <v:shape style="position:absolute;left:6243;top:608;width:10;height:20" coordorigin="6243,608" coordsize="10,20" path="m6243,627l6253,627,6253,608,6243,608,6243,627xe" filled="true" fillcolor="#000000" stroked="false">
                <v:path arrowok="t"/>
                <v:fill type="solid"/>
              </v:shape>
            </v:group>
            <v:group style="position:absolute;left:6243;top:627;width:10;height:20" coordorigin="6243,627" coordsize="10,20">
              <v:shape style="position:absolute;left:6243;top:627;width:10;height:20" coordorigin="6243,627" coordsize="10,20" path="m6243,646l6253,646,6253,627,6243,627,6243,646xe" filled="true" fillcolor="#000000" stroked="false">
                <v:path arrowok="t"/>
                <v:fill type="solid"/>
              </v:shape>
            </v:group>
            <v:group style="position:absolute;left:6243;top:646;width:10;height:20" coordorigin="6243,646" coordsize="10,20">
              <v:shape style="position:absolute;left:6243;top:646;width:10;height:20" coordorigin="6243,646" coordsize="10,20" path="m6243,665l6253,665,6253,646,6243,646,6243,665xe" filled="true" fillcolor="#000000" stroked="false">
                <v:path arrowok="t"/>
                <v:fill type="solid"/>
              </v:shape>
            </v:group>
            <v:group style="position:absolute;left:6243;top:665;width:10;height:20" coordorigin="6243,665" coordsize="10,20">
              <v:shape style="position:absolute;left:6243;top:665;width:10;height:20" coordorigin="6243,665" coordsize="10,20" path="m6243,685l6253,685,6253,665,6243,665,6243,685xe" filled="true" fillcolor="#000000" stroked="false">
                <v:path arrowok="t"/>
                <v:fill type="solid"/>
              </v:shape>
            </v:group>
            <v:group style="position:absolute;left:6243;top:685;width:10;height:20" coordorigin="6243,685" coordsize="10,20">
              <v:shape style="position:absolute;left:6243;top:685;width:10;height:20" coordorigin="6243,685" coordsize="10,20" path="m6243,704l6253,704,6253,685,6243,685,6243,704xe" filled="true" fillcolor="#000000" stroked="false">
                <v:path arrowok="t"/>
                <v:fill type="solid"/>
              </v:shape>
            </v:group>
            <v:group style="position:absolute;left:6243;top:704;width:10;height:20" coordorigin="6243,704" coordsize="10,20">
              <v:shape style="position:absolute;left:6243;top:704;width:10;height:20" coordorigin="6243,704" coordsize="10,20" path="m6243,723l6253,723,6253,704,6243,704,6243,723xe" filled="true" fillcolor="#000000" stroked="false">
                <v:path arrowok="t"/>
                <v:fill type="solid"/>
              </v:shape>
            </v:group>
            <v:group style="position:absolute;left:6243;top:723;width:10;height:20" coordorigin="6243,723" coordsize="10,20">
              <v:shape style="position:absolute;left:6243;top:723;width:10;height:20" coordorigin="6243,723" coordsize="10,20" path="m6243,742l6253,742,6253,723,6243,723,6243,742xe" filled="true" fillcolor="#000000" stroked="false">
                <v:path arrowok="t"/>
                <v:fill type="solid"/>
              </v:shape>
            </v:group>
            <v:group style="position:absolute;left:6243;top:742;width:10;height:20" coordorigin="6243,742" coordsize="10,20">
              <v:shape style="position:absolute;left:6243;top:742;width:10;height:20" coordorigin="6243,742" coordsize="10,20" path="m6243,761l6253,761,6253,742,6243,742,6243,761xe" filled="true" fillcolor="#000000" stroked="false">
                <v:path arrowok="t"/>
                <v:fill type="solid"/>
              </v:shape>
            </v:group>
            <v:group style="position:absolute;left:6243;top:761;width:10;height:20" coordorigin="6243,761" coordsize="10,20">
              <v:shape style="position:absolute;left:6243;top:761;width:10;height:20" coordorigin="6243,761" coordsize="10,20" path="m6243,781l6253,781,6253,761,6243,761,6243,781xe" filled="true" fillcolor="#000000" stroked="false">
                <v:path arrowok="t"/>
                <v:fill type="solid"/>
              </v:shape>
            </v:group>
            <v:group style="position:absolute;left:6243;top:781;width:10;height:20" coordorigin="6243,781" coordsize="10,20">
              <v:shape style="position:absolute;left:6243;top:781;width:10;height:20" coordorigin="6243,781" coordsize="10,20" path="m6243,800l6253,800,6253,781,6243,781,6243,800xe" filled="true" fillcolor="#000000" stroked="false">
                <v:path arrowok="t"/>
                <v:fill type="solid"/>
              </v:shape>
            </v:group>
            <v:group style="position:absolute;left:6243;top:800;width:10;height:20" coordorigin="6243,800" coordsize="10,20">
              <v:shape style="position:absolute;left:6243;top:800;width:10;height:20" coordorigin="6243,800" coordsize="10,20" path="m6243,819l6253,819,6253,800,6243,800,6243,819xe" filled="true" fillcolor="#000000" stroked="false">
                <v:path arrowok="t"/>
                <v:fill type="solid"/>
              </v:shape>
            </v:group>
            <v:group style="position:absolute;left:6243;top:819;width:10;height:20" coordorigin="6243,819" coordsize="10,20">
              <v:shape style="position:absolute;left:6243;top:819;width:10;height:20" coordorigin="6243,819" coordsize="10,20" path="m6243,838l6253,838,6253,819,6243,819,6243,838xe" filled="true" fillcolor="#000000" stroked="false">
                <v:path arrowok="t"/>
                <v:fill type="solid"/>
              </v:shape>
            </v:group>
            <v:group style="position:absolute;left:6243;top:838;width:10;height:20" coordorigin="6243,838" coordsize="10,20">
              <v:shape style="position:absolute;left:6243;top:838;width:10;height:20" coordorigin="6243,838" coordsize="10,20" path="m6243,857l6253,857,6253,838,6243,838,6243,857xe" filled="true" fillcolor="#000000" stroked="false">
                <v:path arrowok="t"/>
                <v:fill type="solid"/>
              </v:shape>
            </v:group>
            <v:group style="position:absolute;left:6243;top:857;width:10;height:20" coordorigin="6243,857" coordsize="10,20">
              <v:shape style="position:absolute;left:6243;top:857;width:10;height:20" coordorigin="6243,857" coordsize="10,20" path="m6243,877l6253,877,6253,857,6243,857,6243,877xe" filled="true" fillcolor="#000000" stroked="false">
                <v:path arrowok="t"/>
                <v:fill type="solid"/>
              </v:shape>
            </v:group>
            <v:group style="position:absolute;left:6243;top:877;width:10;height:20" coordorigin="6243,877" coordsize="10,20">
              <v:shape style="position:absolute;left:6243;top:877;width:10;height:20" coordorigin="6243,877" coordsize="10,20" path="m6243,896l6253,896,6253,877,6243,877,6243,896xe" filled="true" fillcolor="#000000" stroked="false">
                <v:path arrowok="t"/>
                <v:fill type="solid"/>
              </v:shape>
            </v:group>
            <v:group style="position:absolute;left:6243;top:896;width:10;height:20" coordorigin="6243,896" coordsize="10,20">
              <v:shape style="position:absolute;left:6243;top:896;width:10;height:20" coordorigin="6243,896" coordsize="10,20" path="m6243,915l6253,915,6253,896,6243,896,6243,915xe" filled="true" fillcolor="#000000" stroked="false">
                <v:path arrowok="t"/>
                <v:fill type="solid"/>
              </v:shape>
            </v:group>
            <v:group style="position:absolute;left:6243;top:915;width:10;height:20" coordorigin="6243,915" coordsize="10,20">
              <v:shape style="position:absolute;left:6243;top:915;width:10;height:20" coordorigin="6243,915" coordsize="10,20" path="m6243,934l6253,934,6253,915,6243,915,6243,934xe" filled="true" fillcolor="#000000" stroked="false">
                <v:path arrowok="t"/>
                <v:fill type="solid"/>
              </v:shape>
            </v:group>
            <v:group style="position:absolute;left:6243;top:934;width:10;height:20" coordorigin="6243,934" coordsize="10,20">
              <v:shape style="position:absolute;left:6243;top:934;width:10;height:20" coordorigin="6243,934" coordsize="10,20" path="m6243,953l6253,953,6253,934,6243,934,6243,953xe" filled="true" fillcolor="#000000" stroked="false">
                <v:path arrowok="t"/>
                <v:fill type="solid"/>
              </v:shape>
            </v:group>
            <v:group style="position:absolute;left:6243;top:953;width:10;height:20" coordorigin="6243,953" coordsize="10,20">
              <v:shape style="position:absolute;left:6243;top:953;width:10;height:20" coordorigin="6243,953" coordsize="10,20" path="m6243,973l6253,973,6253,953,6243,953,6243,973xe" filled="true" fillcolor="#000000" stroked="false">
                <v:path arrowok="t"/>
                <v:fill type="solid"/>
              </v:shape>
            </v:group>
            <v:group style="position:absolute;left:6243;top:973;width:10;height:20" coordorigin="6243,973" coordsize="10,20">
              <v:shape style="position:absolute;left:6243;top:973;width:10;height:20" coordorigin="6243,973" coordsize="10,20" path="m6243,992l6253,992,6253,973,6243,973,6243,992xe" filled="true" fillcolor="#000000" stroked="false">
                <v:path arrowok="t"/>
                <v:fill type="solid"/>
              </v:shape>
            </v:group>
            <v:group style="position:absolute;left:6243;top:992;width:10;height:20" coordorigin="6243,992" coordsize="10,20">
              <v:shape style="position:absolute;left:6243;top:992;width:10;height:20" coordorigin="6243,992" coordsize="10,20" path="m6243,1011l6253,1011,6253,992,6243,992,6243,1011xe" filled="true" fillcolor="#000000" stroked="false">
                <v:path arrowok="t"/>
                <v:fill type="solid"/>
              </v:shape>
            </v:group>
            <v:group style="position:absolute;left:6243;top:1011;width:10;height:20" coordorigin="6243,1011" coordsize="10,20">
              <v:shape style="position:absolute;left:6243;top:1011;width:10;height:20" coordorigin="6243,1011" coordsize="10,20" path="m6243,1030l6253,1030,6253,1011,6243,1011,6243,1030xe" filled="true" fillcolor="#000000" stroked="false">
                <v:path arrowok="t"/>
                <v:fill type="solid"/>
              </v:shape>
            </v:group>
            <v:group style="position:absolute;left:6243;top:1030;width:10;height:20" coordorigin="6243,1030" coordsize="10,20">
              <v:shape style="position:absolute;left:6243;top:1030;width:10;height:20" coordorigin="6243,1030" coordsize="10,20" path="m6243,1049l6253,1049,6253,1030,6243,1030,6243,1049xe" filled="true" fillcolor="#000000" stroked="false">
                <v:path arrowok="t"/>
                <v:fill type="solid"/>
              </v:shape>
            </v:group>
            <v:group style="position:absolute;left:6243;top:1049;width:10;height:20" coordorigin="6243,1049" coordsize="10,20">
              <v:shape style="position:absolute;left:6243;top:1049;width:10;height:20" coordorigin="6243,1049" coordsize="10,20" path="m6243,1069l6253,1069,6253,1049,6243,1049,6243,1069xe" filled="true" fillcolor="#000000" stroked="false">
                <v:path arrowok="t"/>
                <v:fill type="solid"/>
              </v:shape>
            </v:group>
            <v:group style="position:absolute;left:6243;top:1069;width:10;height:20" coordorigin="6243,1069" coordsize="10,20">
              <v:shape style="position:absolute;left:6243;top:1069;width:10;height:20" coordorigin="6243,1069" coordsize="10,20" path="m6243,1088l6253,1088,6253,1069,6243,1069,6243,1088xe" filled="true" fillcolor="#000000" stroked="false">
                <v:path arrowok="t"/>
                <v:fill type="solid"/>
              </v:shape>
            </v:group>
            <v:group style="position:absolute;left:6243;top:1088;width:10;height:20" coordorigin="6243,1088" coordsize="10,20">
              <v:shape style="position:absolute;left:6243;top:1088;width:10;height:20" coordorigin="6243,1088" coordsize="10,20" path="m6243,1107l6253,1107,6253,1088,6243,1088,6243,1107xe" filled="true" fillcolor="#000000" stroked="false">
                <v:path arrowok="t"/>
                <v:fill type="solid"/>
              </v:shape>
            </v:group>
            <v:group style="position:absolute;left:6243;top:1107;width:10;height:20" coordorigin="6243,1107" coordsize="10,20">
              <v:shape style="position:absolute;left:6243;top:1107;width:10;height:20" coordorigin="6243,1107" coordsize="10,20" path="m6243,1126l6253,1126,6253,1107,6243,1107,6243,1126xe" filled="true" fillcolor="#000000" stroked="false">
                <v:path arrowok="t"/>
                <v:fill type="solid"/>
              </v:shape>
            </v:group>
            <v:group style="position:absolute;left:6243;top:1126;width:10;height:20" coordorigin="6243,1126" coordsize="10,20">
              <v:shape style="position:absolute;left:6243;top:1126;width:10;height:20" coordorigin="6243,1126" coordsize="10,20" path="m6243,1145l6253,1145,6253,1126,6243,1126,6243,1145xe" filled="true" fillcolor="#000000" stroked="false">
                <v:path arrowok="t"/>
                <v:fill type="solid"/>
              </v:shape>
            </v:group>
            <v:group style="position:absolute;left:6243;top:1145;width:10;height:20" coordorigin="6243,1145" coordsize="10,20">
              <v:shape style="position:absolute;left:6243;top:1145;width:10;height:20" coordorigin="6243,1145" coordsize="10,20" path="m6243,1165l6253,1165,6253,1145,6243,1145,6243,1165xe" filled="true" fillcolor="#000000" stroked="false">
                <v:path arrowok="t"/>
                <v:fill type="solid"/>
              </v:shape>
            </v:group>
            <v:group style="position:absolute;left:6243;top:1165;width:10;height:20" coordorigin="6243,1165" coordsize="10,20">
              <v:shape style="position:absolute;left:6243;top:1165;width:10;height:20" coordorigin="6243,1165" coordsize="10,20" path="m6243,1184l6253,1184,6253,1165,6243,1165,6243,1184xe" filled="true" fillcolor="#000000" stroked="false">
                <v:path arrowok="t"/>
                <v:fill type="solid"/>
              </v:shape>
            </v:group>
            <v:group style="position:absolute;left:6243;top:1184;width:10;height:20" coordorigin="6243,1184" coordsize="10,20">
              <v:shape style="position:absolute;left:6243;top:1184;width:10;height:20" coordorigin="6243,1184" coordsize="10,20" path="m6243,1203l6253,1203,6253,1184,6243,1184,6243,1203xe" filled="true" fillcolor="#000000" stroked="false">
                <v:path arrowok="t"/>
                <v:fill type="solid"/>
              </v:shape>
            </v:group>
            <v:group style="position:absolute;left:6243;top:1203;width:10;height:20" coordorigin="6243,1203" coordsize="10,20">
              <v:shape style="position:absolute;left:6243;top:1203;width:10;height:20" coordorigin="6243,1203" coordsize="10,20" path="m6243,1222l6253,1222,6253,1203,6243,1203,6243,1222xe" filled="true" fillcolor="#000000" stroked="false">
                <v:path arrowok="t"/>
                <v:fill type="solid"/>
              </v:shape>
            </v:group>
            <v:group style="position:absolute;left:6243;top:1222;width:10;height:20" coordorigin="6243,1222" coordsize="10,20">
              <v:shape style="position:absolute;left:6243;top:1222;width:10;height:20" coordorigin="6243,1222" coordsize="10,20" path="m6243,1241l6253,1241,6253,1222,6243,1222,6243,1241xe" filled="true" fillcolor="#000000" stroked="false">
                <v:path arrowok="t"/>
                <v:fill type="solid"/>
              </v:shape>
            </v:group>
            <v:group style="position:absolute;left:6243;top:1241;width:10;height:20" coordorigin="6243,1241" coordsize="10,20">
              <v:shape style="position:absolute;left:6243;top:1241;width:10;height:20" coordorigin="6243,1241" coordsize="10,20" path="m6243,1261l6253,1261,6253,1241,6243,1241,6243,1261xe" filled="true" fillcolor="#000000" stroked="false">
                <v:path arrowok="t"/>
                <v:fill type="solid"/>
              </v:shape>
            </v:group>
            <v:group style="position:absolute;left:6243;top:1261;width:10;height:20" coordorigin="6243,1261" coordsize="10,20">
              <v:shape style="position:absolute;left:6243;top:1261;width:10;height:20" coordorigin="6243,1261" coordsize="10,20" path="m6243,1280l6253,1280,6253,1261,6243,1261,6243,1280xe" filled="true" fillcolor="#000000" stroked="false">
                <v:path arrowok="t"/>
                <v:fill type="solid"/>
              </v:shape>
            </v:group>
            <v:group style="position:absolute;left:6243;top:1280;width:10;height:20" coordorigin="6243,1280" coordsize="10,20">
              <v:shape style="position:absolute;left:6243;top:1280;width:10;height:20" coordorigin="6243,1280" coordsize="10,20" path="m6243,1299l6253,1299,6253,1280,6243,1280,6243,1299xe" filled="true" fillcolor="#000000" stroked="false">
                <v:path arrowok="t"/>
                <v:fill type="solid"/>
              </v:shape>
            </v:group>
            <v:group style="position:absolute;left:6243;top:1299;width:10;height:20" coordorigin="6243,1299" coordsize="10,20">
              <v:shape style="position:absolute;left:6243;top:1299;width:10;height:20" coordorigin="6243,1299" coordsize="10,20" path="m6243,1318l6253,1318,6253,1299,6243,1299,6243,1318xe" filled="true" fillcolor="#000000" stroked="false">
                <v:path arrowok="t"/>
                <v:fill type="solid"/>
              </v:shape>
            </v:group>
            <v:group style="position:absolute;left:6243;top:1318;width:10;height:20" coordorigin="6243,1318" coordsize="10,20">
              <v:shape style="position:absolute;left:6243;top:1318;width:10;height:20" coordorigin="6243,1318" coordsize="10,20" path="m6243,1337l6253,1337,6253,1318,6243,1318,6243,1337xe" filled="true" fillcolor="#000000" stroked="false">
                <v:path arrowok="t"/>
                <v:fill type="solid"/>
              </v:shape>
            </v:group>
            <v:group style="position:absolute;left:6243;top:1337;width:10;height:20" coordorigin="6243,1337" coordsize="10,20">
              <v:shape style="position:absolute;left:6243;top:1337;width:10;height:20" coordorigin="6243,1337" coordsize="10,20" path="m6243,1357l6253,1357,6253,1337,6243,1337,6243,1357xe" filled="true" fillcolor="#000000" stroked="false">
                <v:path arrowok="t"/>
                <v:fill type="solid"/>
              </v:shape>
            </v:group>
            <v:group style="position:absolute;left:6243;top:1357;width:10;height:20" coordorigin="6243,1357" coordsize="10,20">
              <v:shape style="position:absolute;left:6243;top:1357;width:10;height:20" coordorigin="6243,1357" coordsize="10,20" path="m6243,1376l6253,1376,6253,1357,6243,1357,6243,1376xe" filled="true" fillcolor="#000000" stroked="false">
                <v:path arrowok="t"/>
                <v:fill type="solid"/>
              </v:shape>
            </v:group>
            <v:group style="position:absolute;left:6243;top:1376;width:10;height:20" coordorigin="6243,1376" coordsize="10,20">
              <v:shape style="position:absolute;left:6243;top:1376;width:10;height:20" coordorigin="6243,1376" coordsize="10,20" path="m6243,1395l6253,1395,6253,1376,6243,1376,6243,1395xe" filled="true" fillcolor="#000000" stroked="false">
                <v:path arrowok="t"/>
                <v:fill type="solid"/>
              </v:shape>
            </v:group>
            <v:group style="position:absolute;left:6243;top:1395;width:10;height:20" coordorigin="6243,1395" coordsize="10,20">
              <v:shape style="position:absolute;left:6243;top:1395;width:10;height:20" coordorigin="6243,1395" coordsize="10,20" path="m6243,1414l6253,1414,6253,1395,6243,1395,6243,1414xe" filled="true" fillcolor="#000000" stroked="false">
                <v:path arrowok="t"/>
                <v:fill type="solid"/>
              </v:shape>
            </v:group>
            <v:group style="position:absolute;left:6243;top:1414;width:10;height:20" coordorigin="6243,1414" coordsize="10,20">
              <v:shape style="position:absolute;left:6243;top:1414;width:10;height:20" coordorigin="6243,1414" coordsize="10,20" path="m6243,1433l6253,1433,6253,1414,6243,1414,6243,1433xe" filled="true" fillcolor="#000000" stroked="false">
                <v:path arrowok="t"/>
                <v:fill type="solid"/>
              </v:shape>
            </v:group>
            <v:group style="position:absolute;left:6243;top:1433;width:10;height:20" coordorigin="6243,1433" coordsize="10,20">
              <v:shape style="position:absolute;left:6243;top:1433;width:10;height:20" coordorigin="6243,1433" coordsize="10,20" path="m6243,1453l6253,1453,6253,1433,6243,1433,6243,1453xe" filled="true" fillcolor="#000000" stroked="false">
                <v:path arrowok="t"/>
                <v:fill type="solid"/>
              </v:shape>
            </v:group>
            <v:group style="position:absolute;left:6243;top:1453;width:10;height:20" coordorigin="6243,1453" coordsize="10,20">
              <v:shape style="position:absolute;left:6243;top:1453;width:10;height:20" coordorigin="6243,1453" coordsize="10,20" path="m6243,1472l6253,1472,6253,1453,6243,1453,6243,1472xe" filled="true" fillcolor="#000000" stroked="false">
                <v:path arrowok="t"/>
                <v:fill type="solid"/>
              </v:shape>
            </v:group>
            <v:group style="position:absolute;left:6243;top:1472;width:10;height:20" coordorigin="6243,1472" coordsize="10,20">
              <v:shape style="position:absolute;left:6243;top:1472;width:10;height:20" coordorigin="6243,1472" coordsize="10,20" path="m6243,1491l6253,1491,6253,1472,6243,1472,6243,1491xe" filled="true" fillcolor="#000000" stroked="false">
                <v:path arrowok="t"/>
                <v:fill type="solid"/>
              </v:shape>
            </v:group>
            <v:group style="position:absolute;left:6243;top:1491;width:10;height:20" coordorigin="6243,1491" coordsize="10,20">
              <v:shape style="position:absolute;left:6243;top:1491;width:10;height:20" coordorigin="6243,1491" coordsize="10,20" path="m6243,1510l6253,1510,6253,1491,6243,1491,6243,1510xe" filled="true" fillcolor="#000000" stroked="false">
                <v:path arrowok="t"/>
                <v:fill type="solid"/>
              </v:shape>
            </v:group>
            <v:group style="position:absolute;left:6243;top:1510;width:10;height:20" coordorigin="6243,1510" coordsize="10,20">
              <v:shape style="position:absolute;left:6243;top:1510;width:10;height:20" coordorigin="6243,1510" coordsize="10,20" path="m6243,1529l6253,1529,6253,1510,6243,1510,6243,1529xe" filled="true" fillcolor="#000000" stroked="false">
                <v:path arrowok="t"/>
                <v:fill type="solid"/>
              </v:shape>
            </v:group>
            <v:group style="position:absolute;left:6243;top:1529;width:10;height:20" coordorigin="6243,1529" coordsize="10,20">
              <v:shape style="position:absolute;left:6243;top:1529;width:10;height:20" coordorigin="6243,1529" coordsize="10,20" path="m6243,1549l6253,1549,6253,1529,6243,1529,6243,1549xe" filled="true" fillcolor="#000000" stroked="false">
                <v:path arrowok="t"/>
                <v:fill type="solid"/>
              </v:shape>
            </v:group>
            <v:group style="position:absolute;left:6243;top:1549;width:10;height:20" coordorigin="6243,1549" coordsize="10,20">
              <v:shape style="position:absolute;left:6243;top:1549;width:10;height:20" coordorigin="6243,1549" coordsize="10,20" path="m6243,1568l6253,1568,6253,1549,6243,1549,6243,1568xe" filled="true" fillcolor="#000000" stroked="false">
                <v:path arrowok="t"/>
                <v:fill type="solid"/>
              </v:shape>
            </v:group>
            <v:group style="position:absolute;left:6243;top:1568;width:10;height:20" coordorigin="6243,1568" coordsize="10,20">
              <v:shape style="position:absolute;left:6243;top:1568;width:10;height:20" coordorigin="6243,1568" coordsize="10,20" path="m6243,1587l6253,1587,6253,1568,6243,1568,6243,1587xe" filled="true" fillcolor="#000000" stroked="false">
                <v:path arrowok="t"/>
                <v:fill type="solid"/>
              </v:shape>
            </v:group>
            <v:group style="position:absolute;left:6243;top:1587;width:10;height:20" coordorigin="6243,1587" coordsize="10,20">
              <v:shape style="position:absolute;left:6243;top:1587;width:10;height:20" coordorigin="6243,1587" coordsize="10,20" path="m6243,1606l6253,1606,6253,1587,6243,1587,6243,1606xe" filled="true" fillcolor="#000000" stroked="false">
                <v:path arrowok="t"/>
                <v:fill type="solid"/>
              </v:shape>
            </v:group>
            <v:group style="position:absolute;left:6243;top:1606;width:10;height:20" coordorigin="6243,1606" coordsize="10,20">
              <v:shape style="position:absolute;left:6243;top:1606;width:10;height:20" coordorigin="6243,1606" coordsize="10,20" path="m6243,1625l6253,1625,6253,1606,6243,1606,6243,1625xe" filled="true" fillcolor="#000000" stroked="false">
                <v:path arrowok="t"/>
                <v:fill type="solid"/>
              </v:shape>
            </v:group>
            <v:group style="position:absolute;left:6243;top:1625;width:10;height:20" coordorigin="6243,1625" coordsize="10,20">
              <v:shape style="position:absolute;left:6243;top:1625;width:10;height:20" coordorigin="6243,1625" coordsize="10,20" path="m6243,1645l6253,1645,6253,1625,6243,1625,6243,1645xe" filled="true" fillcolor="#000000" stroked="false">
                <v:path arrowok="t"/>
                <v:fill type="solid"/>
              </v:shape>
            </v:group>
            <v:group style="position:absolute;left:6243;top:1645;width:10;height:20" coordorigin="6243,1645" coordsize="10,20">
              <v:shape style="position:absolute;left:6243;top:1645;width:10;height:20" coordorigin="6243,1645" coordsize="10,20" path="m6243,1664l6253,1664,6253,1645,6243,1645,6243,1664xe" filled="true" fillcolor="#000000" stroked="false">
                <v:path arrowok="t"/>
                <v:fill type="solid"/>
              </v:shape>
            </v:group>
            <v:group style="position:absolute;left:6243;top:1664;width:10;height:20" coordorigin="6243,1664" coordsize="10,20">
              <v:shape style="position:absolute;left:6243;top:1664;width:10;height:20" coordorigin="6243,1664" coordsize="10,20" path="m6243,1683l6253,1683,6253,1664,6243,1664,6243,1683xe" filled="true" fillcolor="#000000" stroked="false">
                <v:path arrowok="t"/>
                <v:fill type="solid"/>
              </v:shape>
            </v:group>
            <v:group style="position:absolute;left:6243;top:1683;width:10;height:20" coordorigin="6243,1683" coordsize="10,20">
              <v:shape style="position:absolute;left:6243;top:1683;width:10;height:20" coordorigin="6243,1683" coordsize="10,20" path="m6243,1702l6253,1702,6253,1683,6243,1683,6243,1702xe" filled="true" fillcolor="#000000" stroked="false">
                <v:path arrowok="t"/>
                <v:fill type="solid"/>
              </v:shape>
            </v:group>
            <v:group style="position:absolute;left:6243;top:1706;width:10;height:2" coordorigin="6243,1706" coordsize="10,2">
              <v:shape style="position:absolute;left:6243;top:1706;width:10;height:2" coordorigin="6243,1706" coordsize="10,0" path="m6243,1706l6253,1706e" filled="false" stroked="true" strokeweight=".359985pt" strokecolor="#000000">
                <v:path arrowok="t"/>
              </v:shape>
            </v:group>
            <v:group style="position:absolute;left:7230;top:31;width:10;height:20" coordorigin="7230,31" coordsize="10,20">
              <v:shape style="position:absolute;left:7230;top:31;width:10;height:20" coordorigin="7230,31" coordsize="10,20" path="m7230,50l7239,50,7239,31,7230,31,7230,50xe" filled="true" fillcolor="#000000" stroked="false">
                <v:path arrowok="t"/>
                <v:fill type="solid"/>
              </v:shape>
            </v:group>
            <v:group style="position:absolute;left:7230;top:50;width:10;height:20" coordorigin="7230,50" coordsize="10,20">
              <v:shape style="position:absolute;left:7230;top:50;width:10;height:20" coordorigin="7230,50" coordsize="10,20" path="m7230,70l7239,70,7239,50,7230,50,7230,70xe" filled="true" fillcolor="#000000" stroked="false">
                <v:path arrowok="t"/>
                <v:fill type="solid"/>
              </v:shape>
            </v:group>
            <v:group style="position:absolute;left:7230;top:70;width:10;height:20" coordorigin="7230,70" coordsize="10,20">
              <v:shape style="position:absolute;left:7230;top:70;width:10;height:20" coordorigin="7230,70" coordsize="10,20" path="m7230,89l7239,89,7239,70,7230,70,7230,89xe" filled="true" fillcolor="#000000" stroked="false">
                <v:path arrowok="t"/>
                <v:fill type="solid"/>
              </v:shape>
            </v:group>
            <v:group style="position:absolute;left:7230;top:89;width:10;height:20" coordorigin="7230,89" coordsize="10,20">
              <v:shape style="position:absolute;left:7230;top:89;width:10;height:20" coordorigin="7230,89" coordsize="10,20" path="m7230,108l7239,108,7239,89,7230,89,7230,108xe" filled="true" fillcolor="#000000" stroked="false">
                <v:path arrowok="t"/>
                <v:fill type="solid"/>
              </v:shape>
            </v:group>
            <v:group style="position:absolute;left:7230;top:108;width:10;height:20" coordorigin="7230,108" coordsize="10,20">
              <v:shape style="position:absolute;left:7230;top:108;width:10;height:20" coordorigin="7230,108" coordsize="10,20" path="m7230,127l7239,127,7239,108,7230,108,7230,127xe" filled="true" fillcolor="#000000" stroked="false">
                <v:path arrowok="t"/>
                <v:fill type="solid"/>
              </v:shape>
            </v:group>
            <v:group style="position:absolute;left:7230;top:127;width:10;height:20" coordorigin="7230,127" coordsize="10,20">
              <v:shape style="position:absolute;left:7230;top:127;width:10;height:20" coordorigin="7230,127" coordsize="10,20" path="m7230,146l7239,146,7239,127,7230,127,7230,146xe" filled="true" fillcolor="#000000" stroked="false">
                <v:path arrowok="t"/>
                <v:fill type="solid"/>
              </v:shape>
            </v:group>
            <v:group style="position:absolute;left:7230;top:146;width:10;height:20" coordorigin="7230,146" coordsize="10,20">
              <v:shape style="position:absolute;left:7230;top:146;width:10;height:20" coordorigin="7230,146" coordsize="10,20" path="m7230,166l7239,166,7239,146,7230,146,7230,166xe" filled="true" fillcolor="#000000" stroked="false">
                <v:path arrowok="t"/>
                <v:fill type="solid"/>
              </v:shape>
            </v:group>
            <v:group style="position:absolute;left:7230;top:166;width:10;height:20" coordorigin="7230,166" coordsize="10,20">
              <v:shape style="position:absolute;left:7230;top:166;width:10;height:20" coordorigin="7230,166" coordsize="10,20" path="m7230,185l7239,185,7239,166,7230,166,7230,185xe" filled="true" fillcolor="#000000" stroked="false">
                <v:path arrowok="t"/>
                <v:fill type="solid"/>
              </v:shape>
            </v:group>
            <v:group style="position:absolute;left:7230;top:185;width:10;height:20" coordorigin="7230,185" coordsize="10,20">
              <v:shape style="position:absolute;left:7230;top:185;width:10;height:20" coordorigin="7230,185" coordsize="10,20" path="m7230,204l7239,204,7239,185,7230,185,7230,204xe" filled="true" fillcolor="#000000" stroked="false">
                <v:path arrowok="t"/>
                <v:fill type="solid"/>
              </v:shape>
            </v:group>
            <v:group style="position:absolute;left:7230;top:204;width:10;height:20" coordorigin="7230,204" coordsize="10,20">
              <v:shape style="position:absolute;left:7230;top:204;width:10;height:20" coordorigin="7230,204" coordsize="10,20" path="m7230,223l7239,223,7239,204,7230,204,7230,223xe" filled="true" fillcolor="#000000" stroked="false">
                <v:path arrowok="t"/>
                <v:fill type="solid"/>
              </v:shape>
            </v:group>
            <v:group style="position:absolute;left:7230;top:223;width:10;height:20" coordorigin="7230,223" coordsize="10,20">
              <v:shape style="position:absolute;left:7230;top:223;width:10;height:20" coordorigin="7230,223" coordsize="10,20" path="m7230,242l7239,242,7239,223,7230,223,7230,242xe" filled="true" fillcolor="#000000" stroked="false">
                <v:path arrowok="t"/>
                <v:fill type="solid"/>
              </v:shape>
            </v:group>
            <v:group style="position:absolute;left:7230;top:242;width:10;height:20" coordorigin="7230,242" coordsize="10,20">
              <v:shape style="position:absolute;left:7230;top:242;width:10;height:20" coordorigin="7230,242" coordsize="10,20" path="m7230,262l7239,262,7239,242,7230,242,7230,262xe" filled="true" fillcolor="#000000" stroked="false">
                <v:path arrowok="t"/>
                <v:fill type="solid"/>
              </v:shape>
            </v:group>
            <v:group style="position:absolute;left:7230;top:262;width:10;height:20" coordorigin="7230,262" coordsize="10,20">
              <v:shape style="position:absolute;left:7230;top:262;width:10;height:20" coordorigin="7230,262" coordsize="10,20" path="m7230,281l7239,281,7239,262,7230,262,7230,281xe" filled="true" fillcolor="#000000" stroked="false">
                <v:path arrowok="t"/>
                <v:fill type="solid"/>
              </v:shape>
            </v:group>
            <v:group style="position:absolute;left:7230;top:281;width:10;height:20" coordorigin="7230,281" coordsize="10,20">
              <v:shape style="position:absolute;left:7230;top:281;width:10;height:20" coordorigin="7230,281" coordsize="10,20" path="m7230,300l7239,300,7239,281,7230,281,7230,300xe" filled="true" fillcolor="#000000" stroked="false">
                <v:path arrowok="t"/>
                <v:fill type="solid"/>
              </v:shape>
            </v:group>
            <v:group style="position:absolute;left:7230;top:300;width:10;height:20" coordorigin="7230,300" coordsize="10,20">
              <v:shape style="position:absolute;left:7230;top:300;width:10;height:20" coordorigin="7230,300" coordsize="10,20" path="m7230,319l7239,319,7239,300,7230,300,7230,319xe" filled="true" fillcolor="#000000" stroked="false">
                <v:path arrowok="t"/>
                <v:fill type="solid"/>
              </v:shape>
            </v:group>
            <v:group style="position:absolute;left:7230;top:319;width:10;height:20" coordorigin="7230,319" coordsize="10,20">
              <v:shape style="position:absolute;left:7230;top:319;width:10;height:20" coordorigin="7230,319" coordsize="10,20" path="m7230,338l7239,338,7239,319,7230,319,7230,338xe" filled="true" fillcolor="#000000" stroked="false">
                <v:path arrowok="t"/>
                <v:fill type="solid"/>
              </v:shape>
            </v:group>
            <v:group style="position:absolute;left:7230;top:338;width:10;height:20" coordorigin="7230,338" coordsize="10,20">
              <v:shape style="position:absolute;left:7230;top:338;width:10;height:20" coordorigin="7230,338" coordsize="10,20" path="m7230,358l7239,358,7239,338,7230,338,7230,358xe" filled="true" fillcolor="#000000" stroked="false">
                <v:path arrowok="t"/>
                <v:fill type="solid"/>
              </v:shape>
            </v:group>
            <v:group style="position:absolute;left:7230;top:358;width:10;height:20" coordorigin="7230,358" coordsize="10,20">
              <v:shape style="position:absolute;left:7230;top:358;width:10;height:20" coordorigin="7230,358" coordsize="10,20" path="m7230,377l7239,377,7239,358,7230,358,7230,377xe" filled="true" fillcolor="#000000" stroked="false">
                <v:path arrowok="t"/>
                <v:fill type="solid"/>
              </v:shape>
            </v:group>
            <v:group style="position:absolute;left:7230;top:377;width:10;height:20" coordorigin="7230,377" coordsize="10,20">
              <v:shape style="position:absolute;left:7230;top:377;width:10;height:20" coordorigin="7230,377" coordsize="10,20" path="m7230,396l7239,396,7239,377,7230,377,7230,396xe" filled="true" fillcolor="#000000" stroked="false">
                <v:path arrowok="t"/>
                <v:fill type="solid"/>
              </v:shape>
            </v:group>
            <v:group style="position:absolute;left:7230;top:396;width:10;height:20" coordorigin="7230,396" coordsize="10,20">
              <v:shape style="position:absolute;left:7230;top:396;width:10;height:20" coordorigin="7230,396" coordsize="10,20" path="m7230,415l7239,415,7239,396,7230,396,7230,415xe" filled="true" fillcolor="#000000" stroked="false">
                <v:path arrowok="t"/>
                <v:fill type="solid"/>
              </v:shape>
            </v:group>
            <v:group style="position:absolute;left:7230;top:415;width:10;height:20" coordorigin="7230,415" coordsize="10,20">
              <v:shape style="position:absolute;left:7230;top:415;width:10;height:20" coordorigin="7230,415" coordsize="10,20" path="m7230,434l7239,434,7239,415,7230,415,7230,434xe" filled="true" fillcolor="#000000" stroked="false">
                <v:path arrowok="t"/>
                <v:fill type="solid"/>
              </v:shape>
            </v:group>
            <v:group style="position:absolute;left:7230;top:434;width:10;height:20" coordorigin="7230,434" coordsize="10,20">
              <v:shape style="position:absolute;left:7230;top:434;width:10;height:20" coordorigin="7230,434" coordsize="10,20" path="m7230,454l7239,454,7239,434,7230,434,7230,454xe" filled="true" fillcolor="#000000" stroked="false">
                <v:path arrowok="t"/>
                <v:fill type="solid"/>
              </v:shape>
            </v:group>
            <v:group style="position:absolute;left:7230;top:454;width:10;height:20" coordorigin="7230,454" coordsize="10,20">
              <v:shape style="position:absolute;left:7230;top:454;width:10;height:20" coordorigin="7230,454" coordsize="10,20" path="m7230,473l7239,473,7239,454,7230,454,7230,473xe" filled="true" fillcolor="#000000" stroked="false">
                <v:path arrowok="t"/>
                <v:fill type="solid"/>
              </v:shape>
            </v:group>
            <v:group style="position:absolute;left:7230;top:473;width:10;height:20" coordorigin="7230,473" coordsize="10,20">
              <v:shape style="position:absolute;left:7230;top:473;width:10;height:20" coordorigin="7230,473" coordsize="10,20" path="m7230,492l7239,492,7239,473,7230,473,7230,492xe" filled="true" fillcolor="#000000" stroked="false">
                <v:path arrowok="t"/>
                <v:fill type="solid"/>
              </v:shape>
            </v:group>
            <v:group style="position:absolute;left:7230;top:492;width:10;height:20" coordorigin="7230,492" coordsize="10,20">
              <v:shape style="position:absolute;left:7230;top:492;width:10;height:20" coordorigin="7230,492" coordsize="10,20" path="m7230,512l7239,512,7239,492,7230,492,7230,512xe" filled="true" fillcolor="#000000" stroked="false">
                <v:path arrowok="t"/>
                <v:fill type="solid"/>
              </v:shape>
            </v:group>
            <v:group style="position:absolute;left:7230;top:512;width:10;height:20" coordorigin="7230,512" coordsize="10,20">
              <v:shape style="position:absolute;left:7230;top:512;width:10;height:20" coordorigin="7230,512" coordsize="10,20" path="m7230,531l7239,531,7239,512,7230,512,7230,531xe" filled="true" fillcolor="#000000" stroked="false">
                <v:path arrowok="t"/>
                <v:fill type="solid"/>
              </v:shape>
            </v:group>
            <v:group style="position:absolute;left:7230;top:531;width:10;height:20" coordorigin="7230,531" coordsize="10,20">
              <v:shape style="position:absolute;left:7230;top:531;width:10;height:20" coordorigin="7230,531" coordsize="10,20" path="m7230,550l7239,550,7239,531,7230,531,7230,550xe" filled="true" fillcolor="#000000" stroked="false">
                <v:path arrowok="t"/>
                <v:fill type="solid"/>
              </v:shape>
            </v:group>
            <v:group style="position:absolute;left:7230;top:550;width:10;height:20" coordorigin="7230,550" coordsize="10,20">
              <v:shape style="position:absolute;left:7230;top:550;width:10;height:20" coordorigin="7230,550" coordsize="10,20" path="m7230,569l7239,569,7239,550,7230,550,7230,569xe" filled="true" fillcolor="#000000" stroked="false">
                <v:path arrowok="t"/>
                <v:fill type="solid"/>
              </v:shape>
            </v:group>
            <v:group style="position:absolute;left:7230;top:569;width:10;height:20" coordorigin="7230,569" coordsize="10,20">
              <v:shape style="position:absolute;left:7230;top:569;width:10;height:20" coordorigin="7230,569" coordsize="10,20" path="m7230,589l7239,589,7239,569,7230,569,7230,589xe" filled="true" fillcolor="#000000" stroked="false">
                <v:path arrowok="t"/>
                <v:fill type="solid"/>
              </v:shape>
            </v:group>
            <v:group style="position:absolute;left:7230;top:589;width:10;height:20" coordorigin="7230,589" coordsize="10,20">
              <v:shape style="position:absolute;left:7230;top:589;width:10;height:20" coordorigin="7230,589" coordsize="10,20" path="m7230,608l7239,608,7239,589,7230,589,7230,608xe" filled="true" fillcolor="#000000" stroked="false">
                <v:path arrowok="t"/>
                <v:fill type="solid"/>
              </v:shape>
            </v:group>
            <v:group style="position:absolute;left:7230;top:608;width:10;height:20" coordorigin="7230,608" coordsize="10,20">
              <v:shape style="position:absolute;left:7230;top:608;width:10;height:20" coordorigin="7230,608" coordsize="10,20" path="m7230,627l7239,627,7239,608,7230,608,7230,627xe" filled="true" fillcolor="#000000" stroked="false">
                <v:path arrowok="t"/>
                <v:fill type="solid"/>
              </v:shape>
            </v:group>
            <v:group style="position:absolute;left:7230;top:627;width:10;height:20" coordorigin="7230,627" coordsize="10,20">
              <v:shape style="position:absolute;left:7230;top:627;width:10;height:20" coordorigin="7230,627" coordsize="10,20" path="m7230,646l7239,646,7239,627,7230,627,7230,646xe" filled="true" fillcolor="#000000" stroked="false">
                <v:path arrowok="t"/>
                <v:fill type="solid"/>
              </v:shape>
            </v:group>
            <v:group style="position:absolute;left:7230;top:646;width:10;height:20" coordorigin="7230,646" coordsize="10,20">
              <v:shape style="position:absolute;left:7230;top:646;width:10;height:20" coordorigin="7230,646" coordsize="10,20" path="m7230,665l7239,665,7239,646,7230,646,7230,665xe" filled="true" fillcolor="#000000" stroked="false">
                <v:path arrowok="t"/>
                <v:fill type="solid"/>
              </v:shape>
            </v:group>
            <v:group style="position:absolute;left:7230;top:665;width:10;height:20" coordorigin="7230,665" coordsize="10,20">
              <v:shape style="position:absolute;left:7230;top:665;width:10;height:20" coordorigin="7230,665" coordsize="10,20" path="m7230,685l7239,685,7239,665,7230,665,7230,685xe" filled="true" fillcolor="#000000" stroked="false">
                <v:path arrowok="t"/>
                <v:fill type="solid"/>
              </v:shape>
            </v:group>
            <v:group style="position:absolute;left:7230;top:685;width:10;height:20" coordorigin="7230,685" coordsize="10,20">
              <v:shape style="position:absolute;left:7230;top:685;width:10;height:20" coordorigin="7230,685" coordsize="10,20" path="m7230,704l7239,704,7239,685,7230,685,7230,704xe" filled="true" fillcolor="#000000" stroked="false">
                <v:path arrowok="t"/>
                <v:fill type="solid"/>
              </v:shape>
            </v:group>
            <v:group style="position:absolute;left:7230;top:704;width:10;height:20" coordorigin="7230,704" coordsize="10,20">
              <v:shape style="position:absolute;left:7230;top:704;width:10;height:20" coordorigin="7230,704" coordsize="10,20" path="m7230,723l7239,723,7239,704,7230,704,7230,723xe" filled="true" fillcolor="#000000" stroked="false">
                <v:path arrowok="t"/>
                <v:fill type="solid"/>
              </v:shape>
            </v:group>
            <v:group style="position:absolute;left:7230;top:723;width:10;height:20" coordorigin="7230,723" coordsize="10,20">
              <v:shape style="position:absolute;left:7230;top:723;width:10;height:20" coordorigin="7230,723" coordsize="10,20" path="m7230,742l7239,742,7239,723,7230,723,7230,742xe" filled="true" fillcolor="#000000" stroked="false">
                <v:path arrowok="t"/>
                <v:fill type="solid"/>
              </v:shape>
            </v:group>
            <v:group style="position:absolute;left:7230;top:742;width:10;height:20" coordorigin="7230,742" coordsize="10,20">
              <v:shape style="position:absolute;left:7230;top:742;width:10;height:20" coordorigin="7230,742" coordsize="10,20" path="m7230,761l7239,761,7239,742,7230,742,7230,761xe" filled="true" fillcolor="#000000" stroked="false">
                <v:path arrowok="t"/>
                <v:fill type="solid"/>
              </v:shape>
            </v:group>
            <v:group style="position:absolute;left:7230;top:761;width:10;height:20" coordorigin="7230,761" coordsize="10,20">
              <v:shape style="position:absolute;left:7230;top:761;width:10;height:20" coordorigin="7230,761" coordsize="10,20" path="m7230,781l7239,781,7239,761,7230,761,7230,781xe" filled="true" fillcolor="#000000" stroked="false">
                <v:path arrowok="t"/>
                <v:fill type="solid"/>
              </v:shape>
            </v:group>
            <v:group style="position:absolute;left:7230;top:781;width:10;height:20" coordorigin="7230,781" coordsize="10,20">
              <v:shape style="position:absolute;left:7230;top:781;width:10;height:20" coordorigin="7230,781" coordsize="10,20" path="m7230,800l7239,800,7239,781,7230,781,7230,800xe" filled="true" fillcolor="#000000" stroked="false">
                <v:path arrowok="t"/>
                <v:fill type="solid"/>
              </v:shape>
            </v:group>
            <v:group style="position:absolute;left:7230;top:800;width:10;height:20" coordorigin="7230,800" coordsize="10,20">
              <v:shape style="position:absolute;left:7230;top:800;width:10;height:20" coordorigin="7230,800" coordsize="10,20" path="m7230,819l7239,819,7239,800,7230,800,7230,819xe" filled="true" fillcolor="#000000" stroked="false">
                <v:path arrowok="t"/>
                <v:fill type="solid"/>
              </v:shape>
            </v:group>
            <v:group style="position:absolute;left:7230;top:819;width:10;height:20" coordorigin="7230,819" coordsize="10,20">
              <v:shape style="position:absolute;left:7230;top:819;width:10;height:20" coordorigin="7230,819" coordsize="10,20" path="m7230,838l7239,838,7239,819,7230,819,7230,838xe" filled="true" fillcolor="#000000" stroked="false">
                <v:path arrowok="t"/>
                <v:fill type="solid"/>
              </v:shape>
            </v:group>
            <v:group style="position:absolute;left:7230;top:838;width:10;height:20" coordorigin="7230,838" coordsize="10,20">
              <v:shape style="position:absolute;left:7230;top:838;width:10;height:20" coordorigin="7230,838" coordsize="10,20" path="m7230,857l7239,857,7239,838,7230,838,7230,857xe" filled="true" fillcolor="#000000" stroked="false">
                <v:path arrowok="t"/>
                <v:fill type="solid"/>
              </v:shape>
            </v:group>
            <v:group style="position:absolute;left:7230;top:857;width:10;height:20" coordorigin="7230,857" coordsize="10,20">
              <v:shape style="position:absolute;left:7230;top:857;width:10;height:20" coordorigin="7230,857" coordsize="10,20" path="m7230,877l7239,877,7239,857,7230,857,7230,877xe" filled="true" fillcolor="#000000" stroked="false">
                <v:path arrowok="t"/>
                <v:fill type="solid"/>
              </v:shape>
            </v:group>
            <v:group style="position:absolute;left:7230;top:877;width:10;height:20" coordorigin="7230,877" coordsize="10,20">
              <v:shape style="position:absolute;left:7230;top:877;width:10;height:20" coordorigin="7230,877" coordsize="10,20" path="m7230,896l7239,896,7239,877,7230,877,7230,896xe" filled="true" fillcolor="#000000" stroked="false">
                <v:path arrowok="t"/>
                <v:fill type="solid"/>
              </v:shape>
            </v:group>
            <v:group style="position:absolute;left:7230;top:896;width:10;height:20" coordorigin="7230,896" coordsize="10,20">
              <v:shape style="position:absolute;left:7230;top:896;width:10;height:20" coordorigin="7230,896" coordsize="10,20" path="m7230,915l7239,915,7239,896,7230,896,7230,915xe" filled="true" fillcolor="#000000" stroked="false">
                <v:path arrowok="t"/>
                <v:fill type="solid"/>
              </v:shape>
            </v:group>
            <v:group style="position:absolute;left:7230;top:915;width:10;height:20" coordorigin="7230,915" coordsize="10,20">
              <v:shape style="position:absolute;left:7230;top:915;width:10;height:20" coordorigin="7230,915" coordsize="10,20" path="m7230,934l7239,934,7239,915,7230,915,7230,934xe" filled="true" fillcolor="#000000" stroked="false">
                <v:path arrowok="t"/>
                <v:fill type="solid"/>
              </v:shape>
            </v:group>
            <v:group style="position:absolute;left:7230;top:934;width:10;height:20" coordorigin="7230,934" coordsize="10,20">
              <v:shape style="position:absolute;left:7230;top:934;width:10;height:20" coordorigin="7230,934" coordsize="10,20" path="m7230,953l7239,953,7239,934,7230,934,7230,953xe" filled="true" fillcolor="#000000" stroked="false">
                <v:path arrowok="t"/>
                <v:fill type="solid"/>
              </v:shape>
            </v:group>
            <v:group style="position:absolute;left:7230;top:953;width:10;height:20" coordorigin="7230,953" coordsize="10,20">
              <v:shape style="position:absolute;left:7230;top:953;width:10;height:20" coordorigin="7230,953" coordsize="10,20" path="m7230,973l7239,973,7239,953,7230,953,7230,973xe" filled="true" fillcolor="#000000" stroked="false">
                <v:path arrowok="t"/>
                <v:fill type="solid"/>
              </v:shape>
            </v:group>
            <v:group style="position:absolute;left:7230;top:973;width:10;height:20" coordorigin="7230,973" coordsize="10,20">
              <v:shape style="position:absolute;left:7230;top:973;width:10;height:20" coordorigin="7230,973" coordsize="10,20" path="m7230,992l7239,992,7239,973,7230,973,7230,992xe" filled="true" fillcolor="#000000" stroked="false">
                <v:path arrowok="t"/>
                <v:fill type="solid"/>
              </v:shape>
            </v:group>
            <v:group style="position:absolute;left:7230;top:992;width:10;height:20" coordorigin="7230,992" coordsize="10,20">
              <v:shape style="position:absolute;left:7230;top:992;width:10;height:20" coordorigin="7230,992" coordsize="10,20" path="m7230,1011l7239,1011,7239,992,7230,992,7230,1011xe" filled="true" fillcolor="#000000" stroked="false">
                <v:path arrowok="t"/>
                <v:fill type="solid"/>
              </v:shape>
            </v:group>
            <v:group style="position:absolute;left:7230;top:1011;width:10;height:20" coordorigin="7230,1011" coordsize="10,20">
              <v:shape style="position:absolute;left:7230;top:1011;width:10;height:20" coordorigin="7230,1011" coordsize="10,20" path="m7230,1030l7239,1030,7239,1011,7230,1011,7230,1030xe" filled="true" fillcolor="#000000" stroked="false">
                <v:path arrowok="t"/>
                <v:fill type="solid"/>
              </v:shape>
            </v:group>
            <v:group style="position:absolute;left:7230;top:1030;width:10;height:20" coordorigin="7230,1030" coordsize="10,20">
              <v:shape style="position:absolute;left:7230;top:1030;width:10;height:20" coordorigin="7230,1030" coordsize="10,20" path="m7230,1049l7239,1049,7239,1030,7230,1030,7230,1049xe" filled="true" fillcolor="#000000" stroked="false">
                <v:path arrowok="t"/>
                <v:fill type="solid"/>
              </v:shape>
            </v:group>
            <v:group style="position:absolute;left:7230;top:1049;width:10;height:20" coordorigin="7230,1049" coordsize="10,20">
              <v:shape style="position:absolute;left:7230;top:1049;width:10;height:20" coordorigin="7230,1049" coordsize="10,20" path="m7230,1069l7239,1069,7239,1049,7230,1049,7230,1069xe" filled="true" fillcolor="#000000" stroked="false">
                <v:path arrowok="t"/>
                <v:fill type="solid"/>
              </v:shape>
            </v:group>
            <v:group style="position:absolute;left:7230;top:1069;width:10;height:20" coordorigin="7230,1069" coordsize="10,20">
              <v:shape style="position:absolute;left:7230;top:1069;width:10;height:20" coordorigin="7230,1069" coordsize="10,20" path="m7230,1088l7239,1088,7239,1069,7230,1069,7230,1088xe" filled="true" fillcolor="#000000" stroked="false">
                <v:path arrowok="t"/>
                <v:fill type="solid"/>
              </v:shape>
            </v:group>
            <v:group style="position:absolute;left:7230;top:1088;width:10;height:20" coordorigin="7230,1088" coordsize="10,20">
              <v:shape style="position:absolute;left:7230;top:1088;width:10;height:20" coordorigin="7230,1088" coordsize="10,20" path="m7230,1107l7239,1107,7239,1088,7230,1088,7230,1107xe" filled="true" fillcolor="#000000" stroked="false">
                <v:path arrowok="t"/>
                <v:fill type="solid"/>
              </v:shape>
            </v:group>
            <v:group style="position:absolute;left:7230;top:1107;width:10;height:20" coordorigin="7230,1107" coordsize="10,20">
              <v:shape style="position:absolute;left:7230;top:1107;width:10;height:20" coordorigin="7230,1107" coordsize="10,20" path="m7230,1126l7239,1126,7239,1107,7230,1107,7230,1126xe" filled="true" fillcolor="#000000" stroked="false">
                <v:path arrowok="t"/>
                <v:fill type="solid"/>
              </v:shape>
            </v:group>
            <v:group style="position:absolute;left:7230;top:1126;width:10;height:20" coordorigin="7230,1126" coordsize="10,20">
              <v:shape style="position:absolute;left:7230;top:1126;width:10;height:20" coordorigin="7230,1126" coordsize="10,20" path="m7230,1145l7239,1145,7239,1126,7230,1126,7230,1145xe" filled="true" fillcolor="#000000" stroked="false">
                <v:path arrowok="t"/>
                <v:fill type="solid"/>
              </v:shape>
            </v:group>
            <v:group style="position:absolute;left:7230;top:1145;width:10;height:20" coordorigin="7230,1145" coordsize="10,20">
              <v:shape style="position:absolute;left:7230;top:1145;width:10;height:20" coordorigin="7230,1145" coordsize="10,20" path="m7230,1165l7239,1165,7239,1145,7230,1145,7230,1165xe" filled="true" fillcolor="#000000" stroked="false">
                <v:path arrowok="t"/>
                <v:fill type="solid"/>
              </v:shape>
            </v:group>
            <v:group style="position:absolute;left:7230;top:1165;width:10;height:20" coordorigin="7230,1165" coordsize="10,20">
              <v:shape style="position:absolute;left:7230;top:1165;width:10;height:20" coordorigin="7230,1165" coordsize="10,20" path="m7230,1184l7239,1184,7239,1165,7230,1165,7230,1184xe" filled="true" fillcolor="#000000" stroked="false">
                <v:path arrowok="t"/>
                <v:fill type="solid"/>
              </v:shape>
            </v:group>
            <v:group style="position:absolute;left:7230;top:1184;width:10;height:20" coordorigin="7230,1184" coordsize="10,20">
              <v:shape style="position:absolute;left:7230;top:1184;width:10;height:20" coordorigin="7230,1184" coordsize="10,20" path="m7230,1203l7239,1203,7239,1184,7230,1184,7230,1203xe" filled="true" fillcolor="#000000" stroked="false">
                <v:path arrowok="t"/>
                <v:fill type="solid"/>
              </v:shape>
            </v:group>
            <v:group style="position:absolute;left:7230;top:1203;width:10;height:20" coordorigin="7230,1203" coordsize="10,20">
              <v:shape style="position:absolute;left:7230;top:1203;width:10;height:20" coordorigin="7230,1203" coordsize="10,20" path="m7230,1222l7239,1222,7239,1203,7230,1203,7230,1222xe" filled="true" fillcolor="#000000" stroked="false">
                <v:path arrowok="t"/>
                <v:fill type="solid"/>
              </v:shape>
            </v:group>
            <v:group style="position:absolute;left:7230;top:1222;width:10;height:20" coordorigin="7230,1222" coordsize="10,20">
              <v:shape style="position:absolute;left:7230;top:1222;width:10;height:20" coordorigin="7230,1222" coordsize="10,20" path="m7230,1241l7239,1241,7239,1222,7230,1222,7230,1241xe" filled="true" fillcolor="#000000" stroked="false">
                <v:path arrowok="t"/>
                <v:fill type="solid"/>
              </v:shape>
            </v:group>
            <v:group style="position:absolute;left:7230;top:1241;width:10;height:20" coordorigin="7230,1241" coordsize="10,20">
              <v:shape style="position:absolute;left:7230;top:1241;width:10;height:20" coordorigin="7230,1241" coordsize="10,20" path="m7230,1261l7239,1261,7239,1241,7230,1241,7230,1261xe" filled="true" fillcolor="#000000" stroked="false">
                <v:path arrowok="t"/>
                <v:fill type="solid"/>
              </v:shape>
            </v:group>
            <v:group style="position:absolute;left:7230;top:1261;width:10;height:20" coordorigin="7230,1261" coordsize="10,20">
              <v:shape style="position:absolute;left:7230;top:1261;width:10;height:20" coordorigin="7230,1261" coordsize="10,20" path="m7230,1280l7239,1280,7239,1261,7230,1261,7230,1280xe" filled="true" fillcolor="#000000" stroked="false">
                <v:path arrowok="t"/>
                <v:fill type="solid"/>
              </v:shape>
            </v:group>
            <v:group style="position:absolute;left:7230;top:1280;width:10;height:20" coordorigin="7230,1280" coordsize="10,20">
              <v:shape style="position:absolute;left:7230;top:1280;width:10;height:20" coordorigin="7230,1280" coordsize="10,20" path="m7230,1299l7239,1299,7239,1280,7230,1280,7230,1299xe" filled="true" fillcolor="#000000" stroked="false">
                <v:path arrowok="t"/>
                <v:fill type="solid"/>
              </v:shape>
            </v:group>
            <v:group style="position:absolute;left:7230;top:1299;width:10;height:20" coordorigin="7230,1299" coordsize="10,20">
              <v:shape style="position:absolute;left:7230;top:1299;width:10;height:20" coordorigin="7230,1299" coordsize="10,20" path="m7230,1318l7239,1318,7239,1299,7230,1299,7230,1318xe" filled="true" fillcolor="#000000" stroked="false">
                <v:path arrowok="t"/>
                <v:fill type="solid"/>
              </v:shape>
            </v:group>
            <v:group style="position:absolute;left:7230;top:1318;width:10;height:20" coordorigin="7230,1318" coordsize="10,20">
              <v:shape style="position:absolute;left:7230;top:1318;width:10;height:20" coordorigin="7230,1318" coordsize="10,20" path="m7230,1337l7239,1337,7239,1318,7230,1318,7230,1337xe" filled="true" fillcolor="#000000" stroked="false">
                <v:path arrowok="t"/>
                <v:fill type="solid"/>
              </v:shape>
            </v:group>
            <v:group style="position:absolute;left:7230;top:1337;width:10;height:20" coordorigin="7230,1337" coordsize="10,20">
              <v:shape style="position:absolute;left:7230;top:1337;width:10;height:20" coordorigin="7230,1337" coordsize="10,20" path="m7230,1357l7239,1357,7239,1337,7230,1337,7230,1357xe" filled="true" fillcolor="#000000" stroked="false">
                <v:path arrowok="t"/>
                <v:fill type="solid"/>
              </v:shape>
            </v:group>
            <v:group style="position:absolute;left:7230;top:1357;width:10;height:20" coordorigin="7230,1357" coordsize="10,20">
              <v:shape style="position:absolute;left:7230;top:1357;width:10;height:20" coordorigin="7230,1357" coordsize="10,20" path="m7230,1376l7239,1376,7239,1357,7230,1357,7230,1376xe" filled="true" fillcolor="#000000" stroked="false">
                <v:path arrowok="t"/>
                <v:fill type="solid"/>
              </v:shape>
            </v:group>
            <v:group style="position:absolute;left:7230;top:1376;width:10;height:20" coordorigin="7230,1376" coordsize="10,20">
              <v:shape style="position:absolute;left:7230;top:1376;width:10;height:20" coordorigin="7230,1376" coordsize="10,20" path="m7230,1395l7239,1395,7239,1376,7230,1376,7230,1395xe" filled="true" fillcolor="#000000" stroked="false">
                <v:path arrowok="t"/>
                <v:fill type="solid"/>
              </v:shape>
            </v:group>
            <v:group style="position:absolute;left:7230;top:1395;width:10;height:20" coordorigin="7230,1395" coordsize="10,20">
              <v:shape style="position:absolute;left:7230;top:1395;width:10;height:20" coordorigin="7230,1395" coordsize="10,20" path="m7230,1414l7239,1414,7239,1395,7230,1395,7230,1414xe" filled="true" fillcolor="#000000" stroked="false">
                <v:path arrowok="t"/>
                <v:fill type="solid"/>
              </v:shape>
            </v:group>
            <v:group style="position:absolute;left:7230;top:1414;width:10;height:20" coordorigin="7230,1414" coordsize="10,20">
              <v:shape style="position:absolute;left:7230;top:1414;width:10;height:20" coordorigin="7230,1414" coordsize="10,20" path="m7230,1433l7239,1433,7239,1414,7230,1414,7230,1433xe" filled="true" fillcolor="#000000" stroked="false">
                <v:path arrowok="t"/>
                <v:fill type="solid"/>
              </v:shape>
            </v:group>
            <v:group style="position:absolute;left:7230;top:1433;width:10;height:20" coordorigin="7230,1433" coordsize="10,20">
              <v:shape style="position:absolute;left:7230;top:1433;width:10;height:20" coordorigin="7230,1433" coordsize="10,20" path="m7230,1453l7239,1453,7239,1433,7230,1433,7230,1453xe" filled="true" fillcolor="#000000" stroked="false">
                <v:path arrowok="t"/>
                <v:fill type="solid"/>
              </v:shape>
            </v:group>
            <v:group style="position:absolute;left:7230;top:1453;width:10;height:20" coordorigin="7230,1453" coordsize="10,20">
              <v:shape style="position:absolute;left:7230;top:1453;width:10;height:20" coordorigin="7230,1453" coordsize="10,20" path="m7230,1472l7239,1472,7239,1453,7230,1453,7230,1472xe" filled="true" fillcolor="#000000" stroked="false">
                <v:path arrowok="t"/>
                <v:fill type="solid"/>
              </v:shape>
            </v:group>
            <v:group style="position:absolute;left:7230;top:1472;width:10;height:20" coordorigin="7230,1472" coordsize="10,20">
              <v:shape style="position:absolute;left:7230;top:1472;width:10;height:20" coordorigin="7230,1472" coordsize="10,20" path="m7230,1491l7239,1491,7239,1472,7230,1472,7230,1491xe" filled="true" fillcolor="#000000" stroked="false">
                <v:path arrowok="t"/>
                <v:fill type="solid"/>
              </v:shape>
            </v:group>
            <v:group style="position:absolute;left:7230;top:1491;width:10;height:20" coordorigin="7230,1491" coordsize="10,20">
              <v:shape style="position:absolute;left:7230;top:1491;width:10;height:20" coordorigin="7230,1491" coordsize="10,20" path="m7230,1510l7239,1510,7239,1491,7230,1491,7230,1510xe" filled="true" fillcolor="#000000" stroked="false">
                <v:path arrowok="t"/>
                <v:fill type="solid"/>
              </v:shape>
            </v:group>
            <v:group style="position:absolute;left:7230;top:1510;width:10;height:20" coordorigin="7230,1510" coordsize="10,20">
              <v:shape style="position:absolute;left:7230;top:1510;width:10;height:20" coordorigin="7230,1510" coordsize="10,20" path="m7230,1529l7239,1529,7239,1510,7230,1510,7230,1529xe" filled="true" fillcolor="#000000" stroked="false">
                <v:path arrowok="t"/>
                <v:fill type="solid"/>
              </v:shape>
            </v:group>
            <v:group style="position:absolute;left:7230;top:1529;width:10;height:20" coordorigin="7230,1529" coordsize="10,20">
              <v:shape style="position:absolute;left:7230;top:1529;width:10;height:20" coordorigin="7230,1529" coordsize="10,20" path="m7230,1549l7239,1549,7239,1529,7230,1529,7230,1549xe" filled="true" fillcolor="#000000" stroked="false">
                <v:path arrowok="t"/>
                <v:fill type="solid"/>
              </v:shape>
            </v:group>
            <v:group style="position:absolute;left:7230;top:1549;width:10;height:20" coordorigin="7230,1549" coordsize="10,20">
              <v:shape style="position:absolute;left:7230;top:1549;width:10;height:20" coordorigin="7230,1549" coordsize="10,20" path="m7230,1568l7239,1568,7239,1549,7230,1549,7230,1568xe" filled="true" fillcolor="#000000" stroked="false">
                <v:path arrowok="t"/>
                <v:fill type="solid"/>
              </v:shape>
            </v:group>
            <v:group style="position:absolute;left:7230;top:1568;width:10;height:20" coordorigin="7230,1568" coordsize="10,20">
              <v:shape style="position:absolute;left:7230;top:1568;width:10;height:20" coordorigin="7230,1568" coordsize="10,20" path="m7230,1587l7239,1587,7239,1568,7230,1568,7230,1587xe" filled="true" fillcolor="#000000" stroked="false">
                <v:path arrowok="t"/>
                <v:fill type="solid"/>
              </v:shape>
            </v:group>
            <v:group style="position:absolute;left:7230;top:1587;width:10;height:20" coordorigin="7230,1587" coordsize="10,20">
              <v:shape style="position:absolute;left:7230;top:1587;width:10;height:20" coordorigin="7230,1587" coordsize="10,20" path="m7230,1606l7239,1606,7239,1587,7230,1587,7230,1606xe" filled="true" fillcolor="#000000" stroked="false">
                <v:path arrowok="t"/>
                <v:fill type="solid"/>
              </v:shape>
            </v:group>
            <v:group style="position:absolute;left:7230;top:1606;width:10;height:20" coordorigin="7230,1606" coordsize="10,20">
              <v:shape style="position:absolute;left:7230;top:1606;width:10;height:20" coordorigin="7230,1606" coordsize="10,20" path="m7230,1625l7239,1625,7239,1606,7230,1606,7230,1625xe" filled="true" fillcolor="#000000" stroked="false">
                <v:path arrowok="t"/>
                <v:fill type="solid"/>
              </v:shape>
            </v:group>
            <v:group style="position:absolute;left:7230;top:1625;width:10;height:20" coordorigin="7230,1625" coordsize="10,20">
              <v:shape style="position:absolute;left:7230;top:1625;width:10;height:20" coordorigin="7230,1625" coordsize="10,20" path="m7230,1645l7239,1645,7239,1625,7230,1625,7230,1645xe" filled="true" fillcolor="#000000" stroked="false">
                <v:path arrowok="t"/>
                <v:fill type="solid"/>
              </v:shape>
            </v:group>
            <v:group style="position:absolute;left:7230;top:1645;width:10;height:20" coordorigin="7230,1645" coordsize="10,20">
              <v:shape style="position:absolute;left:7230;top:1645;width:10;height:20" coordorigin="7230,1645" coordsize="10,20" path="m7230,1664l7239,1664,7239,1645,7230,1645,7230,1664xe" filled="true" fillcolor="#000000" stroked="false">
                <v:path arrowok="t"/>
                <v:fill type="solid"/>
              </v:shape>
            </v:group>
            <v:group style="position:absolute;left:7230;top:1664;width:10;height:20" coordorigin="7230,1664" coordsize="10,20">
              <v:shape style="position:absolute;left:7230;top:1664;width:10;height:20" coordorigin="7230,1664" coordsize="10,20" path="m7230,1683l7239,1683,7239,1664,7230,1664,7230,1683xe" filled="true" fillcolor="#000000" stroked="false">
                <v:path arrowok="t"/>
                <v:fill type="solid"/>
              </v:shape>
            </v:group>
            <v:group style="position:absolute;left:7230;top:1683;width:10;height:20" coordorigin="7230,1683" coordsize="10,20">
              <v:shape style="position:absolute;left:7230;top:1683;width:10;height:20" coordorigin="7230,1683" coordsize="10,20" path="m7230,1702l7239,1702,7239,1683,7230,1683,7230,1702xe" filled="true" fillcolor="#000000" stroked="false">
                <v:path arrowok="t"/>
                <v:fill type="solid"/>
              </v:shape>
            </v:group>
            <v:group style="position:absolute;left:7230;top:1706;width:10;height:2" coordorigin="7230,1706" coordsize="10,2">
              <v:shape style="position:absolute;left:7230;top:1706;width:10;height:2" coordorigin="7230,1706" coordsize="10,0" path="m7230,1706l7239,1706e" filled="false" stroked="true" strokeweight=".359985pt" strokecolor="#000000">
                <v:path arrowok="t"/>
              </v:shape>
            </v:group>
            <v:group style="position:absolute;left:8073;top:31;width:10;height:20" coordorigin="8073,31" coordsize="10,20">
              <v:shape style="position:absolute;left:8073;top:31;width:10;height:20" coordorigin="8073,31" coordsize="10,20" path="m8073,50l8082,50,8082,31,8073,31,8073,50xe" filled="true" fillcolor="#000000" stroked="false">
                <v:path arrowok="t"/>
                <v:fill type="solid"/>
              </v:shape>
            </v:group>
            <v:group style="position:absolute;left:8073;top:50;width:10;height:20" coordorigin="8073,50" coordsize="10,20">
              <v:shape style="position:absolute;left:8073;top:50;width:10;height:20" coordorigin="8073,50" coordsize="10,20" path="m8073,70l8082,70,8082,50,8073,50,8073,70xe" filled="true" fillcolor="#000000" stroked="false">
                <v:path arrowok="t"/>
                <v:fill type="solid"/>
              </v:shape>
            </v:group>
            <v:group style="position:absolute;left:8073;top:70;width:10;height:20" coordorigin="8073,70" coordsize="10,20">
              <v:shape style="position:absolute;left:8073;top:70;width:10;height:20" coordorigin="8073,70" coordsize="10,20" path="m8073,89l8082,89,8082,70,8073,70,8073,89xe" filled="true" fillcolor="#000000" stroked="false">
                <v:path arrowok="t"/>
                <v:fill type="solid"/>
              </v:shape>
            </v:group>
            <v:group style="position:absolute;left:8073;top:89;width:10;height:20" coordorigin="8073,89" coordsize="10,20">
              <v:shape style="position:absolute;left:8073;top:89;width:10;height:20" coordorigin="8073,89" coordsize="10,20" path="m8073,108l8082,108,8082,89,8073,89,8073,108xe" filled="true" fillcolor="#000000" stroked="false">
                <v:path arrowok="t"/>
                <v:fill type="solid"/>
              </v:shape>
            </v:group>
            <v:group style="position:absolute;left:8073;top:108;width:10;height:20" coordorigin="8073,108" coordsize="10,20">
              <v:shape style="position:absolute;left:8073;top:108;width:10;height:20" coordorigin="8073,108" coordsize="10,20" path="m8073,127l8082,127,8082,108,8073,108,8073,127xe" filled="true" fillcolor="#000000" stroked="false">
                <v:path arrowok="t"/>
                <v:fill type="solid"/>
              </v:shape>
            </v:group>
            <v:group style="position:absolute;left:8073;top:127;width:10;height:20" coordorigin="8073,127" coordsize="10,20">
              <v:shape style="position:absolute;left:8073;top:127;width:10;height:20" coordorigin="8073,127" coordsize="10,20" path="m8073,146l8082,146,8082,127,8073,127,8073,146xe" filled="true" fillcolor="#000000" stroked="false">
                <v:path arrowok="t"/>
                <v:fill type="solid"/>
              </v:shape>
            </v:group>
            <v:group style="position:absolute;left:8073;top:146;width:10;height:20" coordorigin="8073,146" coordsize="10,20">
              <v:shape style="position:absolute;left:8073;top:146;width:10;height:20" coordorigin="8073,146" coordsize="10,20" path="m8073,166l8082,166,8082,146,8073,146,8073,166xe" filled="true" fillcolor="#000000" stroked="false">
                <v:path arrowok="t"/>
                <v:fill type="solid"/>
              </v:shape>
            </v:group>
            <v:group style="position:absolute;left:8073;top:166;width:10;height:20" coordorigin="8073,166" coordsize="10,20">
              <v:shape style="position:absolute;left:8073;top:166;width:10;height:20" coordorigin="8073,166" coordsize="10,20" path="m8073,185l8082,185,8082,166,8073,166,8073,185xe" filled="true" fillcolor="#000000" stroked="false">
                <v:path arrowok="t"/>
                <v:fill type="solid"/>
              </v:shape>
            </v:group>
            <v:group style="position:absolute;left:8073;top:185;width:10;height:20" coordorigin="8073,185" coordsize="10,20">
              <v:shape style="position:absolute;left:8073;top:185;width:10;height:20" coordorigin="8073,185" coordsize="10,20" path="m8073,204l8082,204,8082,185,8073,185,8073,204xe" filled="true" fillcolor="#000000" stroked="false">
                <v:path arrowok="t"/>
                <v:fill type="solid"/>
              </v:shape>
            </v:group>
            <v:group style="position:absolute;left:8073;top:204;width:10;height:20" coordorigin="8073,204" coordsize="10,20">
              <v:shape style="position:absolute;left:8073;top:204;width:10;height:20" coordorigin="8073,204" coordsize="10,20" path="m8073,223l8082,223,8082,204,8073,204,8073,223xe" filled="true" fillcolor="#000000" stroked="false">
                <v:path arrowok="t"/>
                <v:fill type="solid"/>
              </v:shape>
            </v:group>
            <v:group style="position:absolute;left:8073;top:223;width:10;height:20" coordorigin="8073,223" coordsize="10,20">
              <v:shape style="position:absolute;left:8073;top:223;width:10;height:20" coordorigin="8073,223" coordsize="10,20" path="m8073,242l8082,242,8082,223,8073,223,8073,242xe" filled="true" fillcolor="#000000" stroked="false">
                <v:path arrowok="t"/>
                <v:fill type="solid"/>
              </v:shape>
            </v:group>
            <v:group style="position:absolute;left:8073;top:242;width:10;height:20" coordorigin="8073,242" coordsize="10,20">
              <v:shape style="position:absolute;left:8073;top:242;width:10;height:20" coordorigin="8073,242" coordsize="10,20" path="m8073,262l8082,262,8082,242,8073,242,8073,262xe" filled="true" fillcolor="#000000" stroked="false">
                <v:path arrowok="t"/>
                <v:fill type="solid"/>
              </v:shape>
            </v:group>
            <v:group style="position:absolute;left:8073;top:262;width:10;height:20" coordorigin="8073,262" coordsize="10,20">
              <v:shape style="position:absolute;left:8073;top:262;width:10;height:20" coordorigin="8073,262" coordsize="10,20" path="m8073,281l8082,281,8082,262,8073,262,8073,281xe" filled="true" fillcolor="#000000" stroked="false">
                <v:path arrowok="t"/>
                <v:fill type="solid"/>
              </v:shape>
            </v:group>
            <v:group style="position:absolute;left:8073;top:281;width:10;height:20" coordorigin="8073,281" coordsize="10,20">
              <v:shape style="position:absolute;left:8073;top:281;width:10;height:20" coordorigin="8073,281" coordsize="10,20" path="m8073,300l8082,300,8082,281,8073,281,8073,300xe" filled="true" fillcolor="#000000" stroked="false">
                <v:path arrowok="t"/>
                <v:fill type="solid"/>
              </v:shape>
            </v:group>
            <v:group style="position:absolute;left:8073;top:300;width:10;height:20" coordorigin="8073,300" coordsize="10,20">
              <v:shape style="position:absolute;left:8073;top:300;width:10;height:20" coordorigin="8073,300" coordsize="10,20" path="m8073,319l8082,319,8082,300,8073,300,8073,319xe" filled="true" fillcolor="#000000" stroked="false">
                <v:path arrowok="t"/>
                <v:fill type="solid"/>
              </v:shape>
            </v:group>
            <v:group style="position:absolute;left:8073;top:319;width:10;height:20" coordorigin="8073,319" coordsize="10,20">
              <v:shape style="position:absolute;left:8073;top:319;width:10;height:20" coordorigin="8073,319" coordsize="10,20" path="m8073,338l8082,338,8082,319,8073,319,8073,338xe" filled="true" fillcolor="#000000" stroked="false">
                <v:path arrowok="t"/>
                <v:fill type="solid"/>
              </v:shape>
            </v:group>
            <v:group style="position:absolute;left:8073;top:338;width:10;height:20" coordorigin="8073,338" coordsize="10,20">
              <v:shape style="position:absolute;left:8073;top:338;width:10;height:20" coordorigin="8073,338" coordsize="10,20" path="m8073,358l8082,358,8082,338,8073,338,8073,358xe" filled="true" fillcolor="#000000" stroked="false">
                <v:path arrowok="t"/>
                <v:fill type="solid"/>
              </v:shape>
            </v:group>
            <v:group style="position:absolute;left:8073;top:358;width:10;height:20" coordorigin="8073,358" coordsize="10,20">
              <v:shape style="position:absolute;left:8073;top:358;width:10;height:20" coordorigin="8073,358" coordsize="10,20" path="m8073,377l8082,377,8082,358,8073,358,8073,377xe" filled="true" fillcolor="#000000" stroked="false">
                <v:path arrowok="t"/>
                <v:fill type="solid"/>
              </v:shape>
            </v:group>
            <v:group style="position:absolute;left:8073;top:377;width:10;height:20" coordorigin="8073,377" coordsize="10,20">
              <v:shape style="position:absolute;left:8073;top:377;width:10;height:20" coordorigin="8073,377" coordsize="10,20" path="m8073,396l8082,396,8082,377,8073,377,8073,396xe" filled="true" fillcolor="#000000" stroked="false">
                <v:path arrowok="t"/>
                <v:fill type="solid"/>
              </v:shape>
            </v:group>
            <v:group style="position:absolute;left:8073;top:396;width:10;height:20" coordorigin="8073,396" coordsize="10,20">
              <v:shape style="position:absolute;left:8073;top:396;width:10;height:20" coordorigin="8073,396" coordsize="10,20" path="m8073,415l8082,415,8082,396,8073,396,8073,415xe" filled="true" fillcolor="#000000" stroked="false">
                <v:path arrowok="t"/>
                <v:fill type="solid"/>
              </v:shape>
            </v:group>
            <v:group style="position:absolute;left:8073;top:415;width:10;height:20" coordorigin="8073,415" coordsize="10,20">
              <v:shape style="position:absolute;left:8073;top:415;width:10;height:20" coordorigin="8073,415" coordsize="10,20" path="m8073,434l8082,434,8082,415,8073,415,8073,434xe" filled="true" fillcolor="#000000" stroked="false">
                <v:path arrowok="t"/>
                <v:fill type="solid"/>
              </v:shape>
            </v:group>
            <v:group style="position:absolute;left:8073;top:434;width:10;height:20" coordorigin="8073,434" coordsize="10,20">
              <v:shape style="position:absolute;left:8073;top:434;width:10;height:20" coordorigin="8073,434" coordsize="10,20" path="m8073,454l8082,454,8082,434,8073,434,8073,454xe" filled="true" fillcolor="#000000" stroked="false">
                <v:path arrowok="t"/>
                <v:fill type="solid"/>
              </v:shape>
            </v:group>
            <v:group style="position:absolute;left:8073;top:454;width:10;height:20" coordorigin="8073,454" coordsize="10,20">
              <v:shape style="position:absolute;left:8073;top:454;width:10;height:20" coordorigin="8073,454" coordsize="10,20" path="m8073,473l8082,473,8082,454,8073,454,8073,473xe" filled="true" fillcolor="#000000" stroked="false">
                <v:path arrowok="t"/>
                <v:fill type="solid"/>
              </v:shape>
            </v:group>
            <v:group style="position:absolute;left:8073;top:473;width:10;height:20" coordorigin="8073,473" coordsize="10,20">
              <v:shape style="position:absolute;left:8073;top:473;width:10;height:20" coordorigin="8073,473" coordsize="10,20" path="m8073,492l8082,492,8082,473,8073,473,8073,492xe" filled="true" fillcolor="#000000" stroked="false">
                <v:path arrowok="t"/>
                <v:fill type="solid"/>
              </v:shape>
            </v:group>
            <v:group style="position:absolute;left:8073;top:492;width:10;height:20" coordorigin="8073,492" coordsize="10,20">
              <v:shape style="position:absolute;left:8073;top:492;width:10;height:20" coordorigin="8073,492" coordsize="10,20" path="m8073,512l8082,512,8082,492,8073,492,8073,512xe" filled="true" fillcolor="#000000" stroked="false">
                <v:path arrowok="t"/>
                <v:fill type="solid"/>
              </v:shape>
            </v:group>
            <v:group style="position:absolute;left:8073;top:512;width:10;height:20" coordorigin="8073,512" coordsize="10,20">
              <v:shape style="position:absolute;left:8073;top:512;width:10;height:20" coordorigin="8073,512" coordsize="10,20" path="m8073,531l8082,531,8082,512,8073,512,8073,531xe" filled="true" fillcolor="#000000" stroked="false">
                <v:path arrowok="t"/>
                <v:fill type="solid"/>
              </v:shape>
            </v:group>
            <v:group style="position:absolute;left:8073;top:531;width:10;height:20" coordorigin="8073,531" coordsize="10,20">
              <v:shape style="position:absolute;left:8073;top:531;width:10;height:20" coordorigin="8073,531" coordsize="10,20" path="m8073,550l8082,550,8082,531,8073,531,8073,550xe" filled="true" fillcolor="#000000" stroked="false">
                <v:path arrowok="t"/>
                <v:fill type="solid"/>
              </v:shape>
            </v:group>
            <v:group style="position:absolute;left:8073;top:550;width:10;height:20" coordorigin="8073,550" coordsize="10,20">
              <v:shape style="position:absolute;left:8073;top:550;width:10;height:20" coordorigin="8073,550" coordsize="10,20" path="m8073,569l8082,569,8082,550,8073,550,8073,569xe" filled="true" fillcolor="#000000" stroked="false">
                <v:path arrowok="t"/>
                <v:fill type="solid"/>
              </v:shape>
            </v:group>
            <v:group style="position:absolute;left:8073;top:569;width:10;height:20" coordorigin="8073,569" coordsize="10,20">
              <v:shape style="position:absolute;left:8073;top:569;width:10;height:20" coordorigin="8073,569" coordsize="10,20" path="m8073,589l8082,589,8082,569,8073,569,8073,589xe" filled="true" fillcolor="#000000" stroked="false">
                <v:path arrowok="t"/>
                <v:fill type="solid"/>
              </v:shape>
            </v:group>
            <v:group style="position:absolute;left:8073;top:589;width:10;height:20" coordorigin="8073,589" coordsize="10,20">
              <v:shape style="position:absolute;left:8073;top:589;width:10;height:20" coordorigin="8073,589" coordsize="10,20" path="m8073,608l8082,608,8082,589,8073,589,8073,608xe" filled="true" fillcolor="#000000" stroked="false">
                <v:path arrowok="t"/>
                <v:fill type="solid"/>
              </v:shape>
            </v:group>
            <v:group style="position:absolute;left:8073;top:608;width:10;height:20" coordorigin="8073,608" coordsize="10,20">
              <v:shape style="position:absolute;left:8073;top:608;width:10;height:20" coordorigin="8073,608" coordsize="10,20" path="m8073,627l8082,627,8082,608,8073,608,8073,627xe" filled="true" fillcolor="#000000" stroked="false">
                <v:path arrowok="t"/>
                <v:fill type="solid"/>
              </v:shape>
            </v:group>
            <v:group style="position:absolute;left:8073;top:627;width:10;height:20" coordorigin="8073,627" coordsize="10,20">
              <v:shape style="position:absolute;left:8073;top:627;width:10;height:20" coordorigin="8073,627" coordsize="10,20" path="m8073,646l8082,646,8082,627,8073,627,8073,646xe" filled="true" fillcolor="#000000" stroked="false">
                <v:path arrowok="t"/>
                <v:fill type="solid"/>
              </v:shape>
            </v:group>
            <v:group style="position:absolute;left:8073;top:646;width:10;height:20" coordorigin="8073,646" coordsize="10,20">
              <v:shape style="position:absolute;left:8073;top:646;width:10;height:20" coordorigin="8073,646" coordsize="10,20" path="m8073,665l8082,665,8082,646,8073,646,8073,665xe" filled="true" fillcolor="#000000" stroked="false">
                <v:path arrowok="t"/>
                <v:fill type="solid"/>
              </v:shape>
            </v:group>
            <v:group style="position:absolute;left:8073;top:665;width:10;height:20" coordorigin="8073,665" coordsize="10,20">
              <v:shape style="position:absolute;left:8073;top:665;width:10;height:20" coordorigin="8073,665" coordsize="10,20" path="m8073,685l8082,685,8082,665,8073,665,8073,685xe" filled="true" fillcolor="#000000" stroked="false">
                <v:path arrowok="t"/>
                <v:fill type="solid"/>
              </v:shape>
            </v:group>
            <v:group style="position:absolute;left:8073;top:685;width:10;height:20" coordorigin="8073,685" coordsize="10,20">
              <v:shape style="position:absolute;left:8073;top:685;width:10;height:20" coordorigin="8073,685" coordsize="10,20" path="m8073,704l8082,704,8082,685,8073,685,8073,704xe" filled="true" fillcolor="#000000" stroked="false">
                <v:path arrowok="t"/>
                <v:fill type="solid"/>
              </v:shape>
            </v:group>
            <v:group style="position:absolute;left:8073;top:704;width:10;height:20" coordorigin="8073,704" coordsize="10,20">
              <v:shape style="position:absolute;left:8073;top:704;width:10;height:20" coordorigin="8073,704" coordsize="10,20" path="m8073,723l8082,723,8082,704,8073,704,8073,723xe" filled="true" fillcolor="#000000" stroked="false">
                <v:path arrowok="t"/>
                <v:fill type="solid"/>
              </v:shape>
            </v:group>
            <v:group style="position:absolute;left:8073;top:723;width:10;height:20" coordorigin="8073,723" coordsize="10,20">
              <v:shape style="position:absolute;left:8073;top:723;width:10;height:20" coordorigin="8073,723" coordsize="10,20" path="m8073,742l8082,742,8082,723,8073,723,8073,742xe" filled="true" fillcolor="#000000" stroked="false">
                <v:path arrowok="t"/>
                <v:fill type="solid"/>
              </v:shape>
            </v:group>
            <v:group style="position:absolute;left:8073;top:742;width:10;height:20" coordorigin="8073,742" coordsize="10,20">
              <v:shape style="position:absolute;left:8073;top:742;width:10;height:20" coordorigin="8073,742" coordsize="10,20" path="m8073,761l8082,761,8082,742,8073,742,8073,761xe" filled="true" fillcolor="#000000" stroked="false">
                <v:path arrowok="t"/>
                <v:fill type="solid"/>
              </v:shape>
            </v:group>
            <v:group style="position:absolute;left:8073;top:761;width:10;height:20" coordorigin="8073,761" coordsize="10,20">
              <v:shape style="position:absolute;left:8073;top:761;width:10;height:20" coordorigin="8073,761" coordsize="10,20" path="m8073,781l8082,781,8082,761,8073,761,8073,781xe" filled="true" fillcolor="#000000" stroked="false">
                <v:path arrowok="t"/>
                <v:fill type="solid"/>
              </v:shape>
            </v:group>
            <v:group style="position:absolute;left:8073;top:781;width:10;height:20" coordorigin="8073,781" coordsize="10,20">
              <v:shape style="position:absolute;left:8073;top:781;width:10;height:20" coordorigin="8073,781" coordsize="10,20" path="m8073,800l8082,800,8082,781,8073,781,8073,800xe" filled="true" fillcolor="#000000" stroked="false">
                <v:path arrowok="t"/>
                <v:fill type="solid"/>
              </v:shape>
            </v:group>
            <v:group style="position:absolute;left:8073;top:800;width:10;height:20" coordorigin="8073,800" coordsize="10,20">
              <v:shape style="position:absolute;left:8073;top:800;width:10;height:20" coordorigin="8073,800" coordsize="10,20" path="m8073,819l8082,819,8082,800,8073,800,8073,819xe" filled="true" fillcolor="#000000" stroked="false">
                <v:path arrowok="t"/>
                <v:fill type="solid"/>
              </v:shape>
            </v:group>
            <v:group style="position:absolute;left:8073;top:819;width:10;height:20" coordorigin="8073,819" coordsize="10,20">
              <v:shape style="position:absolute;left:8073;top:819;width:10;height:20" coordorigin="8073,819" coordsize="10,20" path="m8073,838l8082,838,8082,819,8073,819,8073,838xe" filled="true" fillcolor="#000000" stroked="false">
                <v:path arrowok="t"/>
                <v:fill type="solid"/>
              </v:shape>
            </v:group>
            <v:group style="position:absolute;left:8073;top:838;width:10;height:20" coordorigin="8073,838" coordsize="10,20">
              <v:shape style="position:absolute;left:8073;top:838;width:10;height:20" coordorigin="8073,838" coordsize="10,20" path="m8073,857l8082,857,8082,838,8073,838,8073,857xe" filled="true" fillcolor="#000000" stroked="false">
                <v:path arrowok="t"/>
                <v:fill type="solid"/>
              </v:shape>
            </v:group>
            <v:group style="position:absolute;left:8073;top:857;width:10;height:20" coordorigin="8073,857" coordsize="10,20">
              <v:shape style="position:absolute;left:8073;top:857;width:10;height:20" coordorigin="8073,857" coordsize="10,20" path="m8073,877l8082,877,8082,857,8073,857,8073,877xe" filled="true" fillcolor="#000000" stroked="false">
                <v:path arrowok="t"/>
                <v:fill type="solid"/>
              </v:shape>
            </v:group>
            <v:group style="position:absolute;left:8073;top:877;width:10;height:20" coordorigin="8073,877" coordsize="10,20">
              <v:shape style="position:absolute;left:8073;top:877;width:10;height:20" coordorigin="8073,877" coordsize="10,20" path="m8073,896l8082,896,8082,877,8073,877,8073,896xe" filled="true" fillcolor="#000000" stroked="false">
                <v:path arrowok="t"/>
                <v:fill type="solid"/>
              </v:shape>
            </v:group>
            <v:group style="position:absolute;left:8073;top:896;width:10;height:20" coordorigin="8073,896" coordsize="10,20">
              <v:shape style="position:absolute;left:8073;top:896;width:10;height:20" coordorigin="8073,896" coordsize="10,20" path="m8073,915l8082,915,8082,896,8073,896,8073,915xe" filled="true" fillcolor="#000000" stroked="false">
                <v:path arrowok="t"/>
                <v:fill type="solid"/>
              </v:shape>
            </v:group>
            <v:group style="position:absolute;left:8073;top:915;width:10;height:20" coordorigin="8073,915" coordsize="10,20">
              <v:shape style="position:absolute;left:8073;top:915;width:10;height:20" coordorigin="8073,915" coordsize="10,20" path="m8073,934l8082,934,8082,915,8073,915,8073,934xe" filled="true" fillcolor="#000000" stroked="false">
                <v:path arrowok="t"/>
                <v:fill type="solid"/>
              </v:shape>
            </v:group>
            <v:group style="position:absolute;left:8073;top:934;width:10;height:20" coordorigin="8073,934" coordsize="10,20">
              <v:shape style="position:absolute;left:8073;top:934;width:10;height:20" coordorigin="8073,934" coordsize="10,20" path="m8073,953l8082,953,8082,934,8073,934,8073,953xe" filled="true" fillcolor="#000000" stroked="false">
                <v:path arrowok="t"/>
                <v:fill type="solid"/>
              </v:shape>
            </v:group>
            <v:group style="position:absolute;left:8073;top:953;width:10;height:20" coordorigin="8073,953" coordsize="10,20">
              <v:shape style="position:absolute;left:8073;top:953;width:10;height:20" coordorigin="8073,953" coordsize="10,20" path="m8073,973l8082,973,8082,953,8073,953,8073,973xe" filled="true" fillcolor="#000000" stroked="false">
                <v:path arrowok="t"/>
                <v:fill type="solid"/>
              </v:shape>
            </v:group>
            <v:group style="position:absolute;left:8073;top:973;width:10;height:20" coordorigin="8073,973" coordsize="10,20">
              <v:shape style="position:absolute;left:8073;top:973;width:10;height:20" coordorigin="8073,973" coordsize="10,20" path="m8073,992l8082,992,8082,973,8073,973,8073,992xe" filled="true" fillcolor="#000000" stroked="false">
                <v:path arrowok="t"/>
                <v:fill type="solid"/>
              </v:shape>
            </v:group>
            <v:group style="position:absolute;left:8073;top:992;width:10;height:20" coordorigin="8073,992" coordsize="10,20">
              <v:shape style="position:absolute;left:8073;top:992;width:10;height:20" coordorigin="8073,992" coordsize="10,20" path="m8073,1011l8082,1011,8082,992,8073,992,8073,1011xe" filled="true" fillcolor="#000000" stroked="false">
                <v:path arrowok="t"/>
                <v:fill type="solid"/>
              </v:shape>
            </v:group>
            <v:group style="position:absolute;left:8073;top:1011;width:10;height:20" coordorigin="8073,1011" coordsize="10,20">
              <v:shape style="position:absolute;left:8073;top:1011;width:10;height:20" coordorigin="8073,1011" coordsize="10,20" path="m8073,1030l8082,1030,8082,1011,8073,1011,8073,1030xe" filled="true" fillcolor="#000000" stroked="false">
                <v:path arrowok="t"/>
                <v:fill type="solid"/>
              </v:shape>
            </v:group>
            <v:group style="position:absolute;left:8073;top:1030;width:10;height:20" coordorigin="8073,1030" coordsize="10,20">
              <v:shape style="position:absolute;left:8073;top:1030;width:10;height:20" coordorigin="8073,1030" coordsize="10,20" path="m8073,1049l8082,1049,8082,1030,8073,1030,8073,1049xe" filled="true" fillcolor="#000000" stroked="false">
                <v:path arrowok="t"/>
                <v:fill type="solid"/>
              </v:shape>
            </v:group>
            <v:group style="position:absolute;left:8073;top:1049;width:10;height:20" coordorigin="8073,1049" coordsize="10,20">
              <v:shape style="position:absolute;left:8073;top:1049;width:10;height:20" coordorigin="8073,1049" coordsize="10,20" path="m8073,1069l8082,1069,8082,1049,8073,1049,8073,1069xe" filled="true" fillcolor="#000000" stroked="false">
                <v:path arrowok="t"/>
                <v:fill type="solid"/>
              </v:shape>
            </v:group>
            <v:group style="position:absolute;left:8073;top:1069;width:10;height:20" coordorigin="8073,1069" coordsize="10,20">
              <v:shape style="position:absolute;left:8073;top:1069;width:10;height:20" coordorigin="8073,1069" coordsize="10,20" path="m8073,1088l8082,1088,8082,1069,8073,1069,8073,1088xe" filled="true" fillcolor="#000000" stroked="false">
                <v:path arrowok="t"/>
                <v:fill type="solid"/>
              </v:shape>
            </v:group>
            <v:group style="position:absolute;left:8073;top:1088;width:10;height:20" coordorigin="8073,1088" coordsize="10,20">
              <v:shape style="position:absolute;left:8073;top:1088;width:10;height:20" coordorigin="8073,1088" coordsize="10,20" path="m8073,1107l8082,1107,8082,1088,8073,1088,8073,1107xe" filled="true" fillcolor="#000000" stroked="false">
                <v:path arrowok="t"/>
                <v:fill type="solid"/>
              </v:shape>
            </v:group>
            <v:group style="position:absolute;left:8073;top:1107;width:10;height:20" coordorigin="8073,1107" coordsize="10,20">
              <v:shape style="position:absolute;left:8073;top:1107;width:10;height:20" coordorigin="8073,1107" coordsize="10,20" path="m8073,1126l8082,1126,8082,1107,8073,1107,8073,1126xe" filled="true" fillcolor="#000000" stroked="false">
                <v:path arrowok="t"/>
                <v:fill type="solid"/>
              </v:shape>
            </v:group>
            <v:group style="position:absolute;left:8073;top:1126;width:10;height:20" coordorigin="8073,1126" coordsize="10,20">
              <v:shape style="position:absolute;left:8073;top:1126;width:10;height:20" coordorigin="8073,1126" coordsize="10,20" path="m8073,1145l8082,1145,8082,1126,8073,1126,8073,1145xe" filled="true" fillcolor="#000000" stroked="false">
                <v:path arrowok="t"/>
                <v:fill type="solid"/>
              </v:shape>
            </v:group>
            <v:group style="position:absolute;left:8073;top:1145;width:10;height:20" coordorigin="8073,1145" coordsize="10,20">
              <v:shape style="position:absolute;left:8073;top:1145;width:10;height:20" coordorigin="8073,1145" coordsize="10,20" path="m8073,1165l8082,1165,8082,1145,8073,1145,8073,1165xe" filled="true" fillcolor="#000000" stroked="false">
                <v:path arrowok="t"/>
                <v:fill type="solid"/>
              </v:shape>
            </v:group>
            <v:group style="position:absolute;left:8073;top:1165;width:10;height:20" coordorigin="8073,1165" coordsize="10,20">
              <v:shape style="position:absolute;left:8073;top:1165;width:10;height:20" coordorigin="8073,1165" coordsize="10,20" path="m8073,1184l8082,1184,8082,1165,8073,1165,8073,1184xe" filled="true" fillcolor="#000000" stroked="false">
                <v:path arrowok="t"/>
                <v:fill type="solid"/>
              </v:shape>
            </v:group>
            <v:group style="position:absolute;left:8073;top:1184;width:10;height:20" coordorigin="8073,1184" coordsize="10,20">
              <v:shape style="position:absolute;left:8073;top:1184;width:10;height:20" coordorigin="8073,1184" coordsize="10,20" path="m8073,1203l8082,1203,8082,1184,8073,1184,8073,1203xe" filled="true" fillcolor="#000000" stroked="false">
                <v:path arrowok="t"/>
                <v:fill type="solid"/>
              </v:shape>
            </v:group>
            <v:group style="position:absolute;left:8073;top:1203;width:10;height:20" coordorigin="8073,1203" coordsize="10,20">
              <v:shape style="position:absolute;left:8073;top:1203;width:10;height:20" coordorigin="8073,1203" coordsize="10,20" path="m8073,1222l8082,1222,8082,1203,8073,1203,8073,1222xe" filled="true" fillcolor="#000000" stroked="false">
                <v:path arrowok="t"/>
                <v:fill type="solid"/>
              </v:shape>
            </v:group>
            <v:group style="position:absolute;left:8073;top:1222;width:10;height:20" coordorigin="8073,1222" coordsize="10,20">
              <v:shape style="position:absolute;left:8073;top:1222;width:10;height:20" coordorigin="8073,1222" coordsize="10,20" path="m8073,1241l8082,1241,8082,1222,8073,1222,8073,1241xe" filled="true" fillcolor="#000000" stroked="false">
                <v:path arrowok="t"/>
                <v:fill type="solid"/>
              </v:shape>
            </v:group>
            <v:group style="position:absolute;left:8073;top:1241;width:10;height:20" coordorigin="8073,1241" coordsize="10,20">
              <v:shape style="position:absolute;left:8073;top:1241;width:10;height:20" coordorigin="8073,1241" coordsize="10,20" path="m8073,1261l8082,1261,8082,1241,8073,1241,8073,1261xe" filled="true" fillcolor="#000000" stroked="false">
                <v:path arrowok="t"/>
                <v:fill type="solid"/>
              </v:shape>
            </v:group>
            <v:group style="position:absolute;left:8073;top:1261;width:10;height:20" coordorigin="8073,1261" coordsize="10,20">
              <v:shape style="position:absolute;left:8073;top:1261;width:10;height:20" coordorigin="8073,1261" coordsize="10,20" path="m8073,1280l8082,1280,8082,1261,8073,1261,8073,1280xe" filled="true" fillcolor="#000000" stroked="false">
                <v:path arrowok="t"/>
                <v:fill type="solid"/>
              </v:shape>
            </v:group>
            <v:group style="position:absolute;left:8073;top:1280;width:10;height:20" coordorigin="8073,1280" coordsize="10,20">
              <v:shape style="position:absolute;left:8073;top:1280;width:10;height:20" coordorigin="8073,1280" coordsize="10,20" path="m8073,1299l8082,1299,8082,1280,8073,1280,8073,1299xe" filled="true" fillcolor="#000000" stroked="false">
                <v:path arrowok="t"/>
                <v:fill type="solid"/>
              </v:shape>
            </v:group>
            <v:group style="position:absolute;left:8073;top:1299;width:10;height:20" coordorigin="8073,1299" coordsize="10,20">
              <v:shape style="position:absolute;left:8073;top:1299;width:10;height:20" coordorigin="8073,1299" coordsize="10,20" path="m8073,1318l8082,1318,8082,1299,8073,1299,8073,1318xe" filled="true" fillcolor="#000000" stroked="false">
                <v:path arrowok="t"/>
                <v:fill type="solid"/>
              </v:shape>
            </v:group>
            <v:group style="position:absolute;left:8073;top:1318;width:10;height:20" coordorigin="8073,1318" coordsize="10,20">
              <v:shape style="position:absolute;left:8073;top:1318;width:10;height:20" coordorigin="8073,1318" coordsize="10,20" path="m8073,1337l8082,1337,8082,1318,8073,1318,8073,1337xe" filled="true" fillcolor="#000000" stroked="false">
                <v:path arrowok="t"/>
                <v:fill type="solid"/>
              </v:shape>
            </v:group>
            <v:group style="position:absolute;left:8073;top:1337;width:10;height:20" coordorigin="8073,1337" coordsize="10,20">
              <v:shape style="position:absolute;left:8073;top:1337;width:10;height:20" coordorigin="8073,1337" coordsize="10,20" path="m8073,1357l8082,1357,8082,1337,8073,1337,8073,1357xe" filled="true" fillcolor="#000000" stroked="false">
                <v:path arrowok="t"/>
                <v:fill type="solid"/>
              </v:shape>
            </v:group>
            <v:group style="position:absolute;left:8073;top:1357;width:10;height:20" coordorigin="8073,1357" coordsize="10,20">
              <v:shape style="position:absolute;left:8073;top:1357;width:10;height:20" coordorigin="8073,1357" coordsize="10,20" path="m8073,1376l8082,1376,8082,1357,8073,1357,8073,1376xe" filled="true" fillcolor="#000000" stroked="false">
                <v:path arrowok="t"/>
                <v:fill type="solid"/>
              </v:shape>
            </v:group>
            <v:group style="position:absolute;left:8073;top:1376;width:10;height:20" coordorigin="8073,1376" coordsize="10,20">
              <v:shape style="position:absolute;left:8073;top:1376;width:10;height:20" coordorigin="8073,1376" coordsize="10,20" path="m8073,1395l8082,1395,8082,1376,8073,1376,8073,1395xe" filled="true" fillcolor="#000000" stroked="false">
                <v:path arrowok="t"/>
                <v:fill type="solid"/>
              </v:shape>
            </v:group>
            <v:group style="position:absolute;left:8073;top:1395;width:10;height:20" coordorigin="8073,1395" coordsize="10,20">
              <v:shape style="position:absolute;left:8073;top:1395;width:10;height:20" coordorigin="8073,1395" coordsize="10,20" path="m8073,1414l8082,1414,8082,1395,8073,1395,8073,1414xe" filled="true" fillcolor="#000000" stroked="false">
                <v:path arrowok="t"/>
                <v:fill type="solid"/>
              </v:shape>
            </v:group>
            <v:group style="position:absolute;left:8073;top:1414;width:10;height:20" coordorigin="8073,1414" coordsize="10,20">
              <v:shape style="position:absolute;left:8073;top:1414;width:10;height:20" coordorigin="8073,1414" coordsize="10,20" path="m8073,1433l8082,1433,8082,1414,8073,1414,8073,1433xe" filled="true" fillcolor="#000000" stroked="false">
                <v:path arrowok="t"/>
                <v:fill type="solid"/>
              </v:shape>
            </v:group>
            <v:group style="position:absolute;left:8073;top:1433;width:10;height:20" coordorigin="8073,1433" coordsize="10,20">
              <v:shape style="position:absolute;left:8073;top:1433;width:10;height:20" coordorigin="8073,1433" coordsize="10,20" path="m8073,1453l8082,1453,8082,1433,8073,1433,8073,1453xe" filled="true" fillcolor="#000000" stroked="false">
                <v:path arrowok="t"/>
                <v:fill type="solid"/>
              </v:shape>
            </v:group>
            <v:group style="position:absolute;left:8073;top:1453;width:10;height:20" coordorigin="8073,1453" coordsize="10,20">
              <v:shape style="position:absolute;left:8073;top:1453;width:10;height:20" coordorigin="8073,1453" coordsize="10,20" path="m8073,1472l8082,1472,8082,1453,8073,1453,8073,1472xe" filled="true" fillcolor="#000000" stroked="false">
                <v:path arrowok="t"/>
                <v:fill type="solid"/>
              </v:shape>
            </v:group>
            <v:group style="position:absolute;left:8073;top:1472;width:10;height:20" coordorigin="8073,1472" coordsize="10,20">
              <v:shape style="position:absolute;left:8073;top:1472;width:10;height:20" coordorigin="8073,1472" coordsize="10,20" path="m8073,1491l8082,1491,8082,1472,8073,1472,8073,1491xe" filled="true" fillcolor="#000000" stroked="false">
                <v:path arrowok="t"/>
                <v:fill type="solid"/>
              </v:shape>
            </v:group>
            <v:group style="position:absolute;left:8073;top:1491;width:10;height:20" coordorigin="8073,1491" coordsize="10,20">
              <v:shape style="position:absolute;left:8073;top:1491;width:10;height:20" coordorigin="8073,1491" coordsize="10,20" path="m8073,1510l8082,1510,8082,1491,8073,1491,8073,1510xe" filled="true" fillcolor="#000000" stroked="false">
                <v:path arrowok="t"/>
                <v:fill type="solid"/>
              </v:shape>
            </v:group>
            <v:group style="position:absolute;left:8073;top:1510;width:10;height:20" coordorigin="8073,1510" coordsize="10,20">
              <v:shape style="position:absolute;left:8073;top:1510;width:10;height:20" coordorigin="8073,1510" coordsize="10,20" path="m8073,1529l8082,1529,8082,1510,8073,1510,8073,1529xe" filled="true" fillcolor="#000000" stroked="false">
                <v:path arrowok="t"/>
                <v:fill type="solid"/>
              </v:shape>
            </v:group>
            <v:group style="position:absolute;left:8073;top:1529;width:10;height:20" coordorigin="8073,1529" coordsize="10,20">
              <v:shape style="position:absolute;left:8073;top:1529;width:10;height:20" coordorigin="8073,1529" coordsize="10,20" path="m8073,1549l8082,1549,8082,1529,8073,1529,8073,1549xe" filled="true" fillcolor="#000000" stroked="false">
                <v:path arrowok="t"/>
                <v:fill type="solid"/>
              </v:shape>
            </v:group>
            <v:group style="position:absolute;left:8073;top:1549;width:10;height:20" coordorigin="8073,1549" coordsize="10,20">
              <v:shape style="position:absolute;left:8073;top:1549;width:10;height:20" coordorigin="8073,1549" coordsize="10,20" path="m8073,1568l8082,1568,8082,1549,8073,1549,8073,1568xe" filled="true" fillcolor="#000000" stroked="false">
                <v:path arrowok="t"/>
                <v:fill type="solid"/>
              </v:shape>
            </v:group>
            <v:group style="position:absolute;left:8073;top:1568;width:10;height:20" coordorigin="8073,1568" coordsize="10,20">
              <v:shape style="position:absolute;left:8073;top:1568;width:10;height:20" coordorigin="8073,1568" coordsize="10,20" path="m8073,1587l8082,1587,8082,1568,8073,1568,8073,1587xe" filled="true" fillcolor="#000000" stroked="false">
                <v:path arrowok="t"/>
                <v:fill type="solid"/>
              </v:shape>
            </v:group>
            <v:group style="position:absolute;left:8073;top:1587;width:10;height:20" coordorigin="8073,1587" coordsize="10,20">
              <v:shape style="position:absolute;left:8073;top:1587;width:10;height:20" coordorigin="8073,1587" coordsize="10,20" path="m8073,1606l8082,1606,8082,1587,8073,1587,8073,1606xe" filled="true" fillcolor="#000000" stroked="false">
                <v:path arrowok="t"/>
                <v:fill type="solid"/>
              </v:shape>
            </v:group>
            <v:group style="position:absolute;left:8073;top:1606;width:10;height:20" coordorigin="8073,1606" coordsize="10,20">
              <v:shape style="position:absolute;left:8073;top:1606;width:10;height:20" coordorigin="8073,1606" coordsize="10,20" path="m8073,1625l8082,1625,8082,1606,8073,1606,8073,1625xe" filled="true" fillcolor="#000000" stroked="false">
                <v:path arrowok="t"/>
                <v:fill type="solid"/>
              </v:shape>
            </v:group>
            <v:group style="position:absolute;left:8073;top:1625;width:10;height:20" coordorigin="8073,1625" coordsize="10,20">
              <v:shape style="position:absolute;left:8073;top:1625;width:10;height:20" coordorigin="8073,1625" coordsize="10,20" path="m8073,1645l8082,1645,8082,1625,8073,1625,8073,1645xe" filled="true" fillcolor="#000000" stroked="false">
                <v:path arrowok="t"/>
                <v:fill type="solid"/>
              </v:shape>
            </v:group>
            <v:group style="position:absolute;left:8073;top:1645;width:10;height:20" coordorigin="8073,1645" coordsize="10,20">
              <v:shape style="position:absolute;left:8073;top:1645;width:10;height:20" coordorigin="8073,1645" coordsize="10,20" path="m8073,1664l8082,1664,8082,1645,8073,1645,8073,1664xe" filled="true" fillcolor="#000000" stroked="false">
                <v:path arrowok="t"/>
                <v:fill type="solid"/>
              </v:shape>
            </v:group>
            <v:group style="position:absolute;left:8073;top:1664;width:10;height:20" coordorigin="8073,1664" coordsize="10,20">
              <v:shape style="position:absolute;left:8073;top:1664;width:10;height:20" coordorigin="8073,1664" coordsize="10,20" path="m8073,1683l8082,1683,8082,1664,8073,1664,8073,1683xe" filled="true" fillcolor="#000000" stroked="false">
                <v:path arrowok="t"/>
                <v:fill type="solid"/>
              </v:shape>
            </v:group>
            <v:group style="position:absolute;left:8073;top:1683;width:10;height:20" coordorigin="8073,1683" coordsize="10,20">
              <v:shape style="position:absolute;left:8073;top:1683;width:10;height:20" coordorigin="8073,1683" coordsize="10,20" path="m8073,1702l8082,1702,8082,1683,8073,1683,8073,1702xe" filled="true" fillcolor="#000000" stroked="false">
                <v:path arrowok="t"/>
                <v:fill type="solid"/>
              </v:shape>
            </v:group>
            <v:group style="position:absolute;left:8073;top:1706;width:10;height:2" coordorigin="8073,1706" coordsize="10,2">
              <v:shape style="position:absolute;left:8073;top:1706;width:10;height:2" coordorigin="8073,1706" coordsize="10,0" path="m8073,1706l8082,1706e" filled="false" stroked="true" strokeweight=".359985pt" strokecolor="#000000">
                <v:path arrowok="t"/>
              </v:shape>
            </v:group>
            <v:group style="position:absolute;left:1044;top:1714;width:10;height:2" coordorigin="1044,1714" coordsize="10,2">
              <v:shape style="position:absolute;left:1044;top:1714;width:10;height:2" coordorigin="1044,1714" coordsize="10,0" path="m1044,1714l1054,1714e" filled="false" stroked="true" strokeweight=".479981pt" strokecolor="#000000">
                <v:path arrowok="t"/>
              </v:shape>
            </v:group>
            <v:group style="position:absolute;left:1646;top:1714;width:10;height:2" coordorigin="1646,1714" coordsize="10,2">
              <v:shape style="position:absolute;left:1646;top:1714;width:10;height:2" coordorigin="1646,1714" coordsize="10,0" path="m1646,1714l1656,1714e" filled="false" stroked="true" strokeweight=".479981pt" strokecolor="#000000">
                <v:path arrowok="t"/>
              </v:shape>
            </v:group>
            <v:group style="position:absolute;left:2148;top:1714;width:10;height:2" coordorigin="2148,1714" coordsize="10,2">
              <v:shape style="position:absolute;left:2148;top:1714;width:10;height:2" coordorigin="2148,1714" coordsize="10,0" path="m2148,1714l2158,1714e" filled="false" stroked="true" strokeweight=".479981pt" strokecolor="#000000">
                <v:path arrowok="t"/>
              </v:shape>
              <v:shape style="position:absolute;left:29;top:1709;width:3056;height:10" type="#_x0000_t75" stroked="false">
                <v:imagedata r:id="rId76" o:title=""/>
              </v:shape>
              <v:shape style="position:absolute;left:3080;top:1709;width:595;height:10" type="#_x0000_t75" stroked="false">
                <v:imagedata r:id="rId77" o:title=""/>
              </v:shape>
              <v:shape style="position:absolute;left:3670;top:1709;width:1575;height:10" type="#_x0000_t75" stroked="false">
                <v:imagedata r:id="rId78" o:title=""/>
              </v:shape>
              <v:shape style="position:absolute;left:5240;top:1709;width:1003;height:10" type="#_x0000_t75" stroked="false">
                <v:imagedata r:id="rId79" o:title=""/>
              </v:shape>
              <v:shape style="position:absolute;left:6239;top:1709;width:991;height:10" type="#_x0000_t75" stroked="false">
                <v:imagedata r:id="rId80" o:title=""/>
              </v:shape>
              <v:shape style="position:absolute;left:7225;top:1709;width:848;height:10" type="#_x0000_t75" stroked="false">
                <v:imagedata r:id="rId81" o:title=""/>
              </v:shape>
              <v:shape style="position:absolute;left:8068;top:1709;width:1176;height:10" type="#_x0000_t75" stroked="false">
                <v:imagedata r:id="rId82" o:title=""/>
              </v:shape>
            </v:group>
            <v:group style="position:absolute;left:1044;top:1719;width:10;height:20" coordorigin="1044,1719" coordsize="10,20">
              <v:shape style="position:absolute;left:1044;top:1719;width:10;height:20" coordorigin="1044,1719" coordsize="10,20" path="m1044,1738l1054,1738,1054,1719,1044,1719,1044,1738xe" filled="true" fillcolor="#000000" stroked="false">
                <v:path arrowok="t"/>
                <v:fill type="solid"/>
              </v:shape>
            </v:group>
            <v:group style="position:absolute;left:1044;top:1738;width:10;height:20" coordorigin="1044,1738" coordsize="10,20">
              <v:shape style="position:absolute;left:1044;top:1738;width:10;height:20" coordorigin="1044,1738" coordsize="10,20" path="m1044,1757l1054,1757,1054,1738,1044,1738,1044,1757xe" filled="true" fillcolor="#000000" stroked="false">
                <v:path arrowok="t"/>
                <v:fill type="solid"/>
              </v:shape>
            </v:group>
            <v:group style="position:absolute;left:1044;top:1757;width:10;height:20" coordorigin="1044,1757" coordsize="10,20">
              <v:shape style="position:absolute;left:1044;top:1757;width:10;height:20" coordorigin="1044,1757" coordsize="10,20" path="m1044,1777l1054,1777,1054,1757,1044,1757,1044,1777xe" filled="true" fillcolor="#000000" stroked="false">
                <v:path arrowok="t"/>
                <v:fill type="solid"/>
              </v:shape>
            </v:group>
            <v:group style="position:absolute;left:1044;top:1777;width:10;height:20" coordorigin="1044,1777" coordsize="10,20">
              <v:shape style="position:absolute;left:1044;top:1777;width:10;height:20" coordorigin="1044,1777" coordsize="10,20" path="m1044,1796l1054,1796,1054,1777,1044,1777,1044,1796xe" filled="true" fillcolor="#000000" stroked="false">
                <v:path arrowok="t"/>
                <v:fill type="solid"/>
              </v:shape>
            </v:group>
            <v:group style="position:absolute;left:1044;top:1796;width:10;height:20" coordorigin="1044,1796" coordsize="10,20">
              <v:shape style="position:absolute;left:1044;top:1796;width:10;height:20" coordorigin="1044,1796" coordsize="10,20" path="m1044,1815l1054,1815,1054,1796,1044,1796,1044,1815xe" filled="true" fillcolor="#000000" stroked="false">
                <v:path arrowok="t"/>
                <v:fill type="solid"/>
              </v:shape>
            </v:group>
            <v:group style="position:absolute;left:1044;top:1815;width:10;height:20" coordorigin="1044,1815" coordsize="10,20">
              <v:shape style="position:absolute;left:1044;top:1815;width:10;height:20" coordorigin="1044,1815" coordsize="10,20" path="m1044,1834l1054,1834,1054,1815,1044,1815,1044,1834xe" filled="true" fillcolor="#000000" stroked="false">
                <v:path arrowok="t"/>
                <v:fill type="solid"/>
              </v:shape>
            </v:group>
            <v:group style="position:absolute;left:1044;top:1834;width:10;height:20" coordorigin="1044,1834" coordsize="10,20">
              <v:shape style="position:absolute;left:1044;top:1834;width:10;height:20" coordorigin="1044,1834" coordsize="10,20" path="m1044,1853l1054,1853,1054,1834,1044,1834,1044,1853xe" filled="true" fillcolor="#000000" stroked="false">
                <v:path arrowok="t"/>
                <v:fill type="solid"/>
              </v:shape>
            </v:group>
            <v:group style="position:absolute;left:1044;top:1853;width:10;height:20" coordorigin="1044,1853" coordsize="10,20">
              <v:shape style="position:absolute;left:1044;top:1853;width:10;height:20" coordorigin="1044,1853" coordsize="10,20" path="m1044,1873l1054,1873,1054,1853,1044,1853,1044,1873xe" filled="true" fillcolor="#000000" stroked="false">
                <v:path arrowok="t"/>
                <v:fill type="solid"/>
              </v:shape>
            </v:group>
            <v:group style="position:absolute;left:1044;top:1873;width:10;height:20" coordorigin="1044,1873" coordsize="10,20">
              <v:shape style="position:absolute;left:1044;top:1873;width:10;height:20" coordorigin="1044,1873" coordsize="10,20" path="m1044,1892l1054,1892,1054,1873,1044,1873,1044,1892xe" filled="true" fillcolor="#000000" stroked="false">
                <v:path arrowok="t"/>
                <v:fill type="solid"/>
              </v:shape>
            </v:group>
            <v:group style="position:absolute;left:1044;top:1892;width:10;height:20" coordorigin="1044,1892" coordsize="10,20">
              <v:shape style="position:absolute;left:1044;top:1892;width:10;height:20" coordorigin="1044,1892" coordsize="10,20" path="m1044,1911l1054,1911,1054,1892,1044,1892,1044,1911xe" filled="true" fillcolor="#000000" stroked="false">
                <v:path arrowok="t"/>
                <v:fill type="solid"/>
              </v:shape>
            </v:group>
            <v:group style="position:absolute;left:1044;top:1911;width:10;height:20" coordorigin="1044,1911" coordsize="10,20">
              <v:shape style="position:absolute;left:1044;top:1911;width:10;height:20" coordorigin="1044,1911" coordsize="10,20" path="m1044,1930l1054,1930,1054,1911,1044,1911,1044,1930xe" filled="true" fillcolor="#000000" stroked="false">
                <v:path arrowok="t"/>
                <v:fill type="solid"/>
              </v:shape>
            </v:group>
            <v:group style="position:absolute;left:1044;top:1930;width:10;height:20" coordorigin="1044,1930" coordsize="10,20">
              <v:shape style="position:absolute;left:1044;top:1930;width:10;height:20" coordorigin="1044,1930" coordsize="10,20" path="m1044,1949l1054,1949,1054,1930,1044,1930,1044,1949xe" filled="true" fillcolor="#000000" stroked="false">
                <v:path arrowok="t"/>
                <v:fill type="solid"/>
              </v:shape>
            </v:group>
            <v:group style="position:absolute;left:1044;top:1949;width:10;height:20" coordorigin="1044,1949" coordsize="10,20">
              <v:shape style="position:absolute;left:1044;top:1949;width:10;height:20" coordorigin="1044,1949" coordsize="10,20" path="m1044,1969l1054,1969,1054,1949,1044,1949,1044,1969xe" filled="true" fillcolor="#000000" stroked="false">
                <v:path arrowok="t"/>
                <v:fill type="solid"/>
              </v:shape>
            </v:group>
            <v:group style="position:absolute;left:1044;top:1969;width:10;height:20" coordorigin="1044,1969" coordsize="10,20">
              <v:shape style="position:absolute;left:1044;top:1969;width:10;height:20" coordorigin="1044,1969" coordsize="10,20" path="m1044,1988l1054,1988,1054,1969,1044,1969,1044,1988xe" filled="true" fillcolor="#000000" stroked="false">
                <v:path arrowok="t"/>
                <v:fill type="solid"/>
              </v:shape>
            </v:group>
            <v:group style="position:absolute;left:1044;top:1988;width:10;height:20" coordorigin="1044,1988" coordsize="10,20">
              <v:shape style="position:absolute;left:1044;top:1988;width:10;height:20" coordorigin="1044,1988" coordsize="10,20" path="m1044,2007l1054,2007,1054,1988,1044,1988,1044,2007xe" filled="true" fillcolor="#000000" stroked="false">
                <v:path arrowok="t"/>
                <v:fill type="solid"/>
              </v:shape>
            </v:group>
            <v:group style="position:absolute;left:1044;top:2007;width:10;height:20" coordorigin="1044,2007" coordsize="10,20">
              <v:shape style="position:absolute;left:1044;top:2007;width:10;height:20" coordorigin="1044,2007" coordsize="10,20" path="m1044,2026l1054,2026,1054,2007,1044,2007,1044,2026xe" filled="true" fillcolor="#000000" stroked="false">
                <v:path arrowok="t"/>
                <v:fill type="solid"/>
              </v:shape>
            </v:group>
            <v:group style="position:absolute;left:1044;top:2026;width:10;height:20" coordorigin="1044,2026" coordsize="10,20">
              <v:shape style="position:absolute;left:1044;top:2026;width:10;height:20" coordorigin="1044,2026" coordsize="10,20" path="m1044,2045l1054,2045,1054,2026,1044,2026,1044,2045xe" filled="true" fillcolor="#000000" stroked="false">
                <v:path arrowok="t"/>
                <v:fill type="solid"/>
              </v:shape>
            </v:group>
            <v:group style="position:absolute;left:1044;top:2045;width:10;height:20" coordorigin="1044,2045" coordsize="10,20">
              <v:shape style="position:absolute;left:1044;top:2045;width:10;height:20" coordorigin="1044,2045" coordsize="10,20" path="m1044,2065l1054,2065,1054,2045,1044,2045,1044,2065xe" filled="true" fillcolor="#000000" stroked="false">
                <v:path arrowok="t"/>
                <v:fill type="solid"/>
              </v:shape>
            </v:group>
            <v:group style="position:absolute;left:1044;top:2065;width:10;height:20" coordorigin="1044,2065" coordsize="10,20">
              <v:shape style="position:absolute;left:1044;top:2065;width:10;height:20" coordorigin="1044,2065" coordsize="10,20" path="m1044,2084l1054,2084,1054,2065,1044,2065,1044,2084xe" filled="true" fillcolor="#000000" stroked="false">
                <v:path arrowok="t"/>
                <v:fill type="solid"/>
              </v:shape>
            </v:group>
            <v:group style="position:absolute;left:1044;top:2084;width:10;height:20" coordorigin="1044,2084" coordsize="10,20">
              <v:shape style="position:absolute;left:1044;top:2084;width:10;height:20" coordorigin="1044,2084" coordsize="10,20" path="m1044,2103l1054,2103,1054,2084,1044,2084,1044,2103xe" filled="true" fillcolor="#000000" stroked="false">
                <v:path arrowok="t"/>
                <v:fill type="solid"/>
              </v:shape>
            </v:group>
            <v:group style="position:absolute;left:1044;top:2103;width:10;height:20" coordorigin="1044,2103" coordsize="10,20">
              <v:shape style="position:absolute;left:1044;top:2103;width:10;height:20" coordorigin="1044,2103" coordsize="10,20" path="m1044,2122l1054,2122,1054,2103,1044,2103,1044,2122xe" filled="true" fillcolor="#000000" stroked="false">
                <v:path arrowok="t"/>
                <v:fill type="solid"/>
              </v:shape>
            </v:group>
            <v:group style="position:absolute;left:1044;top:2122;width:10;height:20" coordorigin="1044,2122" coordsize="10,20">
              <v:shape style="position:absolute;left:1044;top:2122;width:10;height:20" coordorigin="1044,2122" coordsize="10,20" path="m1044,2141l1054,2141,1054,2122,1044,2122,1044,2141xe" filled="true" fillcolor="#000000" stroked="false">
                <v:path arrowok="t"/>
                <v:fill type="solid"/>
              </v:shape>
            </v:group>
            <v:group style="position:absolute;left:1044;top:2141;width:10;height:20" coordorigin="1044,2141" coordsize="10,20">
              <v:shape style="position:absolute;left:1044;top:2141;width:10;height:20" coordorigin="1044,2141" coordsize="10,20" path="m1044,2161l1054,2161,1054,2141,1044,2141,1044,2161xe" filled="true" fillcolor="#000000" stroked="false">
                <v:path arrowok="t"/>
                <v:fill type="solid"/>
              </v:shape>
            </v:group>
            <v:group style="position:absolute;left:1044;top:2161;width:10;height:20" coordorigin="1044,2161" coordsize="10,20">
              <v:shape style="position:absolute;left:1044;top:2161;width:10;height:20" coordorigin="1044,2161" coordsize="10,20" path="m1044,2180l1054,2180,1054,2161,1044,2161,1044,2180xe" filled="true" fillcolor="#000000" stroked="false">
                <v:path arrowok="t"/>
                <v:fill type="solid"/>
              </v:shape>
            </v:group>
            <v:group style="position:absolute;left:1044;top:2180;width:10;height:20" coordorigin="1044,2180" coordsize="10,20">
              <v:shape style="position:absolute;left:1044;top:2180;width:10;height:20" coordorigin="1044,2180" coordsize="10,20" path="m1044,2199l1054,2199,1054,2180,1044,2180,1044,2199xe" filled="true" fillcolor="#000000" stroked="false">
                <v:path arrowok="t"/>
                <v:fill type="solid"/>
              </v:shape>
            </v:group>
            <v:group style="position:absolute;left:1044;top:2199;width:10;height:20" coordorigin="1044,2199" coordsize="10,20">
              <v:shape style="position:absolute;left:1044;top:2199;width:10;height:20" coordorigin="1044,2199" coordsize="10,20" path="m1044,2218l1054,2218,1054,2199,1044,2199,1044,2218xe" filled="true" fillcolor="#000000" stroked="false">
                <v:path arrowok="t"/>
                <v:fill type="solid"/>
              </v:shape>
            </v:group>
            <v:group style="position:absolute;left:1044;top:2218;width:10;height:20" coordorigin="1044,2218" coordsize="10,20">
              <v:shape style="position:absolute;left:1044;top:2218;width:10;height:20" coordorigin="1044,2218" coordsize="10,20" path="m1044,2237l1054,2237,1054,2218,1044,2218,1044,2237xe" filled="true" fillcolor="#000000" stroked="false">
                <v:path arrowok="t"/>
                <v:fill type="solid"/>
              </v:shape>
            </v:group>
            <v:group style="position:absolute;left:1044;top:2237;width:10;height:20" coordorigin="1044,2237" coordsize="10,20">
              <v:shape style="position:absolute;left:1044;top:2237;width:10;height:20" coordorigin="1044,2237" coordsize="10,20" path="m1044,2257l1054,2257,1054,2237,1044,2237,1044,2257xe" filled="true" fillcolor="#000000" stroked="false">
                <v:path arrowok="t"/>
                <v:fill type="solid"/>
              </v:shape>
            </v:group>
            <v:group style="position:absolute;left:1044;top:2257;width:10;height:20" coordorigin="1044,2257" coordsize="10,20">
              <v:shape style="position:absolute;left:1044;top:2257;width:10;height:20" coordorigin="1044,2257" coordsize="10,20" path="m1044,2276l1054,2276,1054,2257,1044,2257,1044,2276xe" filled="true" fillcolor="#000000" stroked="false">
                <v:path arrowok="t"/>
                <v:fill type="solid"/>
              </v:shape>
            </v:group>
            <v:group style="position:absolute;left:1044;top:2276;width:10;height:20" coordorigin="1044,2276" coordsize="10,20">
              <v:shape style="position:absolute;left:1044;top:2276;width:10;height:20" coordorigin="1044,2276" coordsize="10,20" path="m1044,2295l1054,2295,1054,2276,1044,2276,1044,2295xe" filled="true" fillcolor="#000000" stroked="false">
                <v:path arrowok="t"/>
                <v:fill type="solid"/>
              </v:shape>
            </v:group>
            <v:group style="position:absolute;left:1044;top:2295;width:10;height:20" coordorigin="1044,2295" coordsize="10,20">
              <v:shape style="position:absolute;left:1044;top:2295;width:10;height:20" coordorigin="1044,2295" coordsize="10,20" path="m1044,2314l1054,2314,1054,2295,1044,2295,1044,2314xe" filled="true" fillcolor="#000000" stroked="false">
                <v:path arrowok="t"/>
                <v:fill type="solid"/>
              </v:shape>
            </v:group>
            <v:group style="position:absolute;left:1044;top:2314;width:10;height:20" coordorigin="1044,2314" coordsize="10,20">
              <v:shape style="position:absolute;left:1044;top:2314;width:10;height:20" coordorigin="1044,2314" coordsize="10,20" path="m1044,2333l1054,2333,1054,2314,1044,2314,1044,2333xe" filled="true" fillcolor="#000000" stroked="false">
                <v:path arrowok="t"/>
                <v:fill type="solid"/>
              </v:shape>
            </v:group>
            <v:group style="position:absolute;left:1044;top:2333;width:10;height:20" coordorigin="1044,2333" coordsize="10,20">
              <v:shape style="position:absolute;left:1044;top:2333;width:10;height:20" coordorigin="1044,2333" coordsize="10,20" path="m1044,2353l1054,2353,1054,2333,1044,2333,1044,2353xe" filled="true" fillcolor="#000000" stroked="false">
                <v:path arrowok="t"/>
                <v:fill type="solid"/>
              </v:shape>
            </v:group>
            <v:group style="position:absolute;left:1044;top:2353;width:10;height:20" coordorigin="1044,2353" coordsize="10,20">
              <v:shape style="position:absolute;left:1044;top:2353;width:10;height:20" coordorigin="1044,2353" coordsize="10,20" path="m1044,2372l1054,2372,1054,2353,1044,2353,1044,2372xe" filled="true" fillcolor="#000000" stroked="false">
                <v:path arrowok="t"/>
                <v:fill type="solid"/>
              </v:shape>
            </v:group>
            <v:group style="position:absolute;left:1044;top:2372;width:10;height:20" coordorigin="1044,2372" coordsize="10,20">
              <v:shape style="position:absolute;left:1044;top:2372;width:10;height:20" coordorigin="1044,2372" coordsize="10,20" path="m1044,2391l1054,2391,1054,2372,1044,2372,1044,2391xe" filled="true" fillcolor="#000000" stroked="false">
                <v:path arrowok="t"/>
                <v:fill type="solid"/>
              </v:shape>
            </v:group>
            <v:group style="position:absolute;left:1044;top:2391;width:10;height:20" coordorigin="1044,2391" coordsize="10,20">
              <v:shape style="position:absolute;left:1044;top:2391;width:10;height:20" coordorigin="1044,2391" coordsize="10,20" path="m1044,2410l1054,2410,1054,2391,1044,2391,1044,2410xe" filled="true" fillcolor="#000000" stroked="false">
                <v:path arrowok="t"/>
                <v:fill type="solid"/>
              </v:shape>
            </v:group>
            <v:group style="position:absolute;left:1044;top:2410;width:10;height:20" coordorigin="1044,2410" coordsize="10,20">
              <v:shape style="position:absolute;left:1044;top:2410;width:10;height:20" coordorigin="1044,2410" coordsize="10,20" path="m1044,2429l1054,2429,1054,2410,1044,2410,1044,2429xe" filled="true" fillcolor="#000000" stroked="false">
                <v:path arrowok="t"/>
                <v:fill type="solid"/>
              </v:shape>
            </v:group>
            <v:group style="position:absolute;left:1044;top:2429;width:10;height:20" coordorigin="1044,2429" coordsize="10,20">
              <v:shape style="position:absolute;left:1044;top:2429;width:10;height:20" coordorigin="1044,2429" coordsize="10,20" path="m1044,2449l1054,2449,1054,2429,1044,2429,1044,2449xe" filled="true" fillcolor="#000000" stroked="false">
                <v:path arrowok="t"/>
                <v:fill type="solid"/>
              </v:shape>
            </v:group>
            <v:group style="position:absolute;left:1044;top:2449;width:10;height:20" coordorigin="1044,2449" coordsize="10,20">
              <v:shape style="position:absolute;left:1044;top:2449;width:10;height:20" coordorigin="1044,2449" coordsize="10,20" path="m1044,2468l1054,2468,1054,2449,1044,2449,1044,2468xe" filled="true" fillcolor="#000000" stroked="false">
                <v:path arrowok="t"/>
                <v:fill type="solid"/>
              </v:shape>
            </v:group>
            <v:group style="position:absolute;left:1044;top:2468;width:10;height:20" coordorigin="1044,2468" coordsize="10,20">
              <v:shape style="position:absolute;left:1044;top:2468;width:10;height:20" coordorigin="1044,2468" coordsize="10,20" path="m1044,2487l1054,2487,1054,2468,1044,2468,1044,2487xe" filled="true" fillcolor="#000000" stroked="false">
                <v:path arrowok="t"/>
                <v:fill type="solid"/>
              </v:shape>
            </v:group>
            <v:group style="position:absolute;left:1044;top:2487;width:10;height:20" coordorigin="1044,2487" coordsize="10,20">
              <v:shape style="position:absolute;left:1044;top:2487;width:10;height:20" coordorigin="1044,2487" coordsize="10,20" path="m1044,2506l1054,2506,1054,2487,1044,2487,1044,2506xe" filled="true" fillcolor="#000000" stroked="false">
                <v:path arrowok="t"/>
                <v:fill type="solid"/>
              </v:shape>
            </v:group>
            <v:group style="position:absolute;left:1044;top:2506;width:10;height:20" coordorigin="1044,2506" coordsize="10,20">
              <v:shape style="position:absolute;left:1044;top:2506;width:10;height:20" coordorigin="1044,2506" coordsize="10,20" path="m1044,2525l1054,2525,1054,2506,1044,2506,1044,2525xe" filled="true" fillcolor="#000000" stroked="false">
                <v:path arrowok="t"/>
                <v:fill type="solid"/>
              </v:shape>
            </v:group>
            <v:group style="position:absolute;left:1044;top:2525;width:10;height:20" coordorigin="1044,2525" coordsize="10,20">
              <v:shape style="position:absolute;left:1044;top:2525;width:10;height:20" coordorigin="1044,2525" coordsize="10,20" path="m1044,2545l1054,2545,1054,2525,1044,2525,1044,2545xe" filled="true" fillcolor="#000000" stroked="false">
                <v:path arrowok="t"/>
                <v:fill type="solid"/>
              </v:shape>
            </v:group>
            <v:group style="position:absolute;left:1044;top:2545;width:10;height:20" coordorigin="1044,2545" coordsize="10,20">
              <v:shape style="position:absolute;left:1044;top:2545;width:10;height:20" coordorigin="1044,2545" coordsize="10,20" path="m1044,2564l1054,2564,1054,2545,1044,2545,1044,2564xe" filled="true" fillcolor="#000000" stroked="false">
                <v:path arrowok="t"/>
                <v:fill type="solid"/>
              </v:shape>
            </v:group>
            <v:group style="position:absolute;left:1044;top:2564;width:10;height:20" coordorigin="1044,2564" coordsize="10,20">
              <v:shape style="position:absolute;left:1044;top:2564;width:10;height:20" coordorigin="1044,2564" coordsize="10,20" path="m1044,2583l1054,2583,1054,2564,1044,2564,1044,2583xe" filled="true" fillcolor="#000000" stroked="false">
                <v:path arrowok="t"/>
                <v:fill type="solid"/>
              </v:shape>
            </v:group>
            <v:group style="position:absolute;left:1044;top:2583;width:10;height:20" coordorigin="1044,2583" coordsize="10,20">
              <v:shape style="position:absolute;left:1044;top:2583;width:10;height:20" coordorigin="1044,2583" coordsize="10,20" path="m1044,2602l1054,2602,1054,2583,1044,2583,1044,2602xe" filled="true" fillcolor="#000000" stroked="false">
                <v:path arrowok="t"/>
                <v:fill type="solid"/>
              </v:shape>
            </v:group>
            <v:group style="position:absolute;left:1044;top:2602;width:10;height:20" coordorigin="1044,2602" coordsize="10,20">
              <v:shape style="position:absolute;left:1044;top:2602;width:10;height:20" coordorigin="1044,2602" coordsize="10,20" path="m1044,2621l1054,2621,1054,2602,1044,2602,1044,2621xe" filled="true" fillcolor="#000000" stroked="false">
                <v:path arrowok="t"/>
                <v:fill type="solid"/>
              </v:shape>
            </v:group>
            <v:group style="position:absolute;left:1044;top:2621;width:10;height:20" coordorigin="1044,2621" coordsize="10,20">
              <v:shape style="position:absolute;left:1044;top:2621;width:10;height:20" coordorigin="1044,2621" coordsize="10,20" path="m1044,2641l1054,2641,1054,2621,1044,2621,1044,2641xe" filled="true" fillcolor="#000000" stroked="false">
                <v:path arrowok="t"/>
                <v:fill type="solid"/>
              </v:shape>
            </v:group>
            <v:group style="position:absolute;left:1044;top:2641;width:10;height:20" coordorigin="1044,2641" coordsize="10,20">
              <v:shape style="position:absolute;left:1044;top:2641;width:10;height:20" coordorigin="1044,2641" coordsize="10,20" path="m1044,2660l1054,2660,1054,2641,1044,2641,1044,2660xe" filled="true" fillcolor="#000000" stroked="false">
                <v:path arrowok="t"/>
                <v:fill type="solid"/>
              </v:shape>
            </v:group>
            <v:group style="position:absolute;left:1044;top:2660;width:10;height:20" coordorigin="1044,2660" coordsize="10,20">
              <v:shape style="position:absolute;left:1044;top:2660;width:10;height:20" coordorigin="1044,2660" coordsize="10,20" path="m1044,2679l1054,2679,1054,2660,1044,2660,1044,2679xe" filled="true" fillcolor="#000000" stroked="false">
                <v:path arrowok="t"/>
                <v:fill type="solid"/>
              </v:shape>
            </v:group>
            <v:group style="position:absolute;left:1044;top:2679;width:10;height:20" coordorigin="1044,2679" coordsize="10,20">
              <v:shape style="position:absolute;left:1044;top:2679;width:10;height:20" coordorigin="1044,2679" coordsize="10,20" path="m1044,2698l1054,2698,1054,2679,1044,2679,1044,2698xe" filled="true" fillcolor="#000000" stroked="false">
                <v:path arrowok="t"/>
                <v:fill type="solid"/>
              </v:shape>
            </v:group>
            <v:group style="position:absolute;left:1044;top:2698;width:10;height:20" coordorigin="1044,2698" coordsize="10,20">
              <v:shape style="position:absolute;left:1044;top:2698;width:10;height:20" coordorigin="1044,2698" coordsize="10,20" path="m1044,2717l1054,2717,1054,2698,1044,2698,1044,2717xe" filled="true" fillcolor="#000000" stroked="false">
                <v:path arrowok="t"/>
                <v:fill type="solid"/>
              </v:shape>
            </v:group>
            <v:group style="position:absolute;left:1044;top:2717;width:10;height:20" coordorigin="1044,2717" coordsize="10,20">
              <v:shape style="position:absolute;left:1044;top:2717;width:10;height:20" coordorigin="1044,2717" coordsize="10,20" path="m1044,2737l1054,2737,1054,2717,1044,2717,1044,2737xe" filled="true" fillcolor="#000000" stroked="false">
                <v:path arrowok="t"/>
                <v:fill type="solid"/>
              </v:shape>
            </v:group>
            <v:group style="position:absolute;left:1044;top:2737;width:10;height:20" coordorigin="1044,2737" coordsize="10,20">
              <v:shape style="position:absolute;left:1044;top:2737;width:10;height:20" coordorigin="1044,2737" coordsize="10,20" path="m1044,2756l1054,2756,1054,2737,1044,2737,1044,2756xe" filled="true" fillcolor="#000000" stroked="false">
                <v:path arrowok="t"/>
                <v:fill type="solid"/>
              </v:shape>
            </v:group>
            <v:group style="position:absolute;left:1044;top:2756;width:10;height:20" coordorigin="1044,2756" coordsize="10,20">
              <v:shape style="position:absolute;left:1044;top:2756;width:10;height:20" coordorigin="1044,2756" coordsize="10,20" path="m1044,2775l1054,2775,1054,2756,1044,2756,1044,2775xe" filled="true" fillcolor="#000000" stroked="false">
                <v:path arrowok="t"/>
                <v:fill type="solid"/>
              </v:shape>
            </v:group>
            <v:group style="position:absolute;left:1044;top:2775;width:10;height:20" coordorigin="1044,2775" coordsize="10,20">
              <v:shape style="position:absolute;left:1044;top:2775;width:10;height:20" coordorigin="1044,2775" coordsize="10,20" path="m1044,2794l1054,2794,1054,2775,1044,2775,1044,2794xe" filled="true" fillcolor="#000000" stroked="false">
                <v:path arrowok="t"/>
                <v:fill type="solid"/>
              </v:shape>
            </v:group>
            <v:group style="position:absolute;left:1044;top:2794;width:10;height:20" coordorigin="1044,2794" coordsize="10,20">
              <v:shape style="position:absolute;left:1044;top:2794;width:10;height:20" coordorigin="1044,2794" coordsize="10,20" path="m1044,2813l1054,2813,1054,2794,1044,2794,1044,2813xe" filled="true" fillcolor="#000000" stroked="false">
                <v:path arrowok="t"/>
                <v:fill type="solid"/>
              </v:shape>
            </v:group>
            <v:group style="position:absolute;left:1044;top:2813;width:10;height:20" coordorigin="1044,2813" coordsize="10,20">
              <v:shape style="position:absolute;left:1044;top:2813;width:10;height:20" coordorigin="1044,2813" coordsize="10,20" path="m1044,2833l1054,2833,1054,2813,1044,2813,1044,2833xe" filled="true" fillcolor="#000000" stroked="false">
                <v:path arrowok="t"/>
                <v:fill type="solid"/>
              </v:shape>
            </v:group>
            <v:group style="position:absolute;left:1044;top:2833;width:10;height:20" coordorigin="1044,2833" coordsize="10,20">
              <v:shape style="position:absolute;left:1044;top:2833;width:10;height:20" coordorigin="1044,2833" coordsize="10,20" path="m1044,2852l1054,2852,1054,2833,1044,2833,1044,2852xe" filled="true" fillcolor="#000000" stroked="false">
                <v:path arrowok="t"/>
                <v:fill type="solid"/>
              </v:shape>
            </v:group>
            <v:group style="position:absolute;left:1044;top:2852;width:10;height:20" coordorigin="1044,2852" coordsize="10,20">
              <v:shape style="position:absolute;left:1044;top:2852;width:10;height:20" coordorigin="1044,2852" coordsize="10,20" path="m1044,2871l1054,2871,1054,2852,1044,2852,1044,2871xe" filled="true" fillcolor="#000000" stroked="false">
                <v:path arrowok="t"/>
                <v:fill type="solid"/>
              </v:shape>
            </v:group>
            <v:group style="position:absolute;left:1044;top:2871;width:10;height:20" coordorigin="1044,2871" coordsize="10,20">
              <v:shape style="position:absolute;left:1044;top:2871;width:10;height:20" coordorigin="1044,2871" coordsize="10,20" path="m1044,2890l1054,2890,1054,2871,1044,2871,1044,2890xe" filled="true" fillcolor="#000000" stroked="false">
                <v:path arrowok="t"/>
                <v:fill type="solid"/>
              </v:shape>
            </v:group>
            <v:group style="position:absolute;left:1044;top:2890;width:10;height:20" coordorigin="1044,2890" coordsize="10,20">
              <v:shape style="position:absolute;left:1044;top:2890;width:10;height:20" coordorigin="1044,2890" coordsize="10,20" path="m1044,2909l1054,2909,1054,2890,1044,2890,1044,2909xe" filled="true" fillcolor="#000000" stroked="false">
                <v:path arrowok="t"/>
                <v:fill type="solid"/>
              </v:shape>
            </v:group>
            <v:group style="position:absolute;left:1044;top:2909;width:10;height:20" coordorigin="1044,2909" coordsize="10,20">
              <v:shape style="position:absolute;left:1044;top:2909;width:10;height:20" coordorigin="1044,2909" coordsize="10,20" path="m1044,2929l1054,2929,1054,2909,1044,2909,1044,2929xe" filled="true" fillcolor="#000000" stroked="false">
                <v:path arrowok="t"/>
                <v:fill type="solid"/>
              </v:shape>
            </v:group>
            <v:group style="position:absolute;left:1044;top:2929;width:10;height:20" coordorigin="1044,2929" coordsize="10,20">
              <v:shape style="position:absolute;left:1044;top:2929;width:10;height:20" coordorigin="1044,2929" coordsize="10,20" path="m1044,2948l1054,2948,1054,2929,1044,2929,1044,2948xe" filled="true" fillcolor="#000000" stroked="false">
                <v:path arrowok="t"/>
                <v:fill type="solid"/>
              </v:shape>
            </v:group>
            <v:group style="position:absolute;left:1044;top:2948;width:10;height:20" coordorigin="1044,2948" coordsize="10,20">
              <v:shape style="position:absolute;left:1044;top:2948;width:10;height:20" coordorigin="1044,2948" coordsize="10,20" path="m1044,2967l1054,2967,1054,2948,1044,2948,1044,2967xe" filled="true" fillcolor="#000000" stroked="false">
                <v:path arrowok="t"/>
                <v:fill type="solid"/>
              </v:shape>
            </v:group>
            <v:group style="position:absolute;left:1044;top:2967;width:10;height:20" coordorigin="1044,2967" coordsize="10,20">
              <v:shape style="position:absolute;left:1044;top:2967;width:10;height:20" coordorigin="1044,2967" coordsize="10,20" path="m1044,2986l1054,2986,1054,2967,1044,2967,1044,2986xe" filled="true" fillcolor="#000000" stroked="false">
                <v:path arrowok="t"/>
                <v:fill type="solid"/>
              </v:shape>
            </v:group>
            <v:group style="position:absolute;left:1044;top:2986;width:10;height:20" coordorigin="1044,2986" coordsize="10,20">
              <v:shape style="position:absolute;left:1044;top:2986;width:10;height:20" coordorigin="1044,2986" coordsize="10,20" path="m1044,3005l1054,3005,1054,2986,1044,2986,1044,3005xe" filled="true" fillcolor="#000000" stroked="false">
                <v:path arrowok="t"/>
                <v:fill type="solid"/>
              </v:shape>
            </v:group>
            <v:group style="position:absolute;left:1044;top:3005;width:10;height:20" coordorigin="1044,3005" coordsize="10,20">
              <v:shape style="position:absolute;left:1044;top:3005;width:10;height:20" coordorigin="1044,3005" coordsize="10,20" path="m1044,3025l1054,3025,1054,3005,1044,3005,1044,3025xe" filled="true" fillcolor="#000000" stroked="false">
                <v:path arrowok="t"/>
                <v:fill type="solid"/>
              </v:shape>
            </v:group>
            <v:group style="position:absolute;left:1044;top:3025;width:10;height:20" coordorigin="1044,3025" coordsize="10,20">
              <v:shape style="position:absolute;left:1044;top:3025;width:10;height:20" coordorigin="1044,3025" coordsize="10,20" path="m1044,3044l1054,3044,1054,3025,1044,3025,1044,3044xe" filled="true" fillcolor="#000000" stroked="false">
                <v:path arrowok="t"/>
                <v:fill type="solid"/>
              </v:shape>
            </v:group>
            <v:group style="position:absolute;left:1044;top:3044;width:10;height:20" coordorigin="1044,3044" coordsize="10,20">
              <v:shape style="position:absolute;left:1044;top:3044;width:10;height:20" coordorigin="1044,3044" coordsize="10,20" path="m1044,3063l1054,3063,1054,3044,1044,3044,1044,3063xe" filled="true" fillcolor="#000000" stroked="false">
                <v:path arrowok="t"/>
                <v:fill type="solid"/>
              </v:shape>
            </v:group>
            <v:group style="position:absolute;left:1044;top:3063;width:10;height:20" coordorigin="1044,3063" coordsize="10,20">
              <v:shape style="position:absolute;left:1044;top:3063;width:10;height:20" coordorigin="1044,3063" coordsize="10,20" path="m1044,3082l1054,3082,1054,3063,1044,3063,1044,3082xe" filled="true" fillcolor="#000000" stroked="false">
                <v:path arrowok="t"/>
                <v:fill type="solid"/>
              </v:shape>
            </v:group>
            <v:group style="position:absolute;left:1044;top:3082;width:10;height:20" coordorigin="1044,3082" coordsize="10,20">
              <v:shape style="position:absolute;left:1044;top:3082;width:10;height:20" coordorigin="1044,3082" coordsize="10,20" path="m1044,3101l1054,3101,1054,3082,1044,3082,1044,3101xe" filled="true" fillcolor="#000000" stroked="false">
                <v:path arrowok="t"/>
                <v:fill type="solid"/>
              </v:shape>
            </v:group>
            <v:group style="position:absolute;left:1044;top:3101;width:10;height:20" coordorigin="1044,3101" coordsize="10,20">
              <v:shape style="position:absolute;left:1044;top:3101;width:10;height:20" coordorigin="1044,3101" coordsize="10,20" path="m1044,3121l1054,3121,1054,3101,1044,3101,1044,3121xe" filled="true" fillcolor="#000000" stroked="false">
                <v:path arrowok="t"/>
                <v:fill type="solid"/>
              </v:shape>
            </v:group>
            <v:group style="position:absolute;left:1044;top:3121;width:10;height:20" coordorigin="1044,3121" coordsize="10,20">
              <v:shape style="position:absolute;left:1044;top:3121;width:10;height:20" coordorigin="1044,3121" coordsize="10,20" path="m1044,3140l1054,3140,1054,3121,1044,3121,1044,3140xe" filled="true" fillcolor="#000000" stroked="false">
                <v:path arrowok="t"/>
                <v:fill type="solid"/>
              </v:shape>
            </v:group>
            <v:group style="position:absolute;left:1044;top:3140;width:10;height:20" coordorigin="1044,3140" coordsize="10,20">
              <v:shape style="position:absolute;left:1044;top:3140;width:10;height:20" coordorigin="1044,3140" coordsize="10,20" path="m1044,3159l1054,3159,1054,3140,1044,3140,1044,3159xe" filled="true" fillcolor="#000000" stroked="false">
                <v:path arrowok="t"/>
                <v:fill type="solid"/>
              </v:shape>
            </v:group>
            <v:group style="position:absolute;left:1044;top:3159;width:10;height:20" coordorigin="1044,3159" coordsize="10,20">
              <v:shape style="position:absolute;left:1044;top:3159;width:10;height:20" coordorigin="1044,3159" coordsize="10,20" path="m1044,3178l1054,3178,1054,3159,1044,3159,1044,3178xe" filled="true" fillcolor="#000000" stroked="false">
                <v:path arrowok="t"/>
                <v:fill type="solid"/>
              </v:shape>
            </v:group>
            <v:group style="position:absolute;left:1044;top:3178;width:10;height:20" coordorigin="1044,3178" coordsize="10,20">
              <v:shape style="position:absolute;left:1044;top:3178;width:10;height:20" coordorigin="1044,3178" coordsize="10,20" path="m1044,3197l1054,3197,1054,3178,1044,3178,1044,3197xe" filled="true" fillcolor="#000000" stroked="false">
                <v:path arrowok="t"/>
                <v:fill type="solid"/>
              </v:shape>
            </v:group>
            <v:group style="position:absolute;left:1044;top:3197;width:10;height:20" coordorigin="1044,3197" coordsize="10,20">
              <v:shape style="position:absolute;left:1044;top:3197;width:10;height:20" coordorigin="1044,3197" coordsize="10,20" path="m1044,3217l1054,3217,1054,3197,1044,3197,1044,3217xe" filled="true" fillcolor="#000000" stroked="false">
                <v:path arrowok="t"/>
                <v:fill type="solid"/>
              </v:shape>
            </v:group>
            <v:group style="position:absolute;left:1044;top:3217;width:10;height:20" coordorigin="1044,3217" coordsize="10,20">
              <v:shape style="position:absolute;left:1044;top:3217;width:10;height:20" coordorigin="1044,3217" coordsize="10,20" path="m1044,3236l1054,3236,1054,3217,1044,3217,1044,3236xe" filled="true" fillcolor="#000000" stroked="false">
                <v:path arrowok="t"/>
                <v:fill type="solid"/>
              </v:shape>
            </v:group>
            <v:group style="position:absolute;left:1044;top:3236;width:10;height:20" coordorigin="1044,3236" coordsize="10,20">
              <v:shape style="position:absolute;left:1044;top:3236;width:10;height:20" coordorigin="1044,3236" coordsize="10,20" path="m1044,3255l1054,3255,1054,3236,1044,3236,1044,3255xe" filled="true" fillcolor="#000000" stroked="false">
                <v:path arrowok="t"/>
                <v:fill type="solid"/>
              </v:shape>
            </v:group>
            <v:group style="position:absolute;left:1044;top:3255;width:10;height:20" coordorigin="1044,3255" coordsize="10,20">
              <v:shape style="position:absolute;left:1044;top:3255;width:10;height:20" coordorigin="1044,3255" coordsize="10,20" path="m1044,3274l1054,3274,1054,3255,1044,3255,1044,3274xe" filled="true" fillcolor="#000000" stroked="false">
                <v:path arrowok="t"/>
                <v:fill type="solid"/>
              </v:shape>
            </v:group>
            <v:group style="position:absolute;left:1044;top:3274;width:10;height:20" coordorigin="1044,3274" coordsize="10,20">
              <v:shape style="position:absolute;left:1044;top:3274;width:10;height:20" coordorigin="1044,3274" coordsize="10,20" path="m1044,3293l1054,3293,1054,3274,1044,3274,1044,3293xe" filled="true" fillcolor="#000000" stroked="false">
                <v:path arrowok="t"/>
                <v:fill type="solid"/>
              </v:shape>
            </v:group>
            <v:group style="position:absolute;left:1044;top:3293;width:10;height:20" coordorigin="1044,3293" coordsize="10,20">
              <v:shape style="position:absolute;left:1044;top:3293;width:10;height:20" coordorigin="1044,3293" coordsize="10,20" path="m1044,3313l1054,3313,1054,3293,1044,3293,1044,3313xe" filled="true" fillcolor="#000000" stroked="false">
                <v:path arrowok="t"/>
                <v:fill type="solid"/>
              </v:shape>
            </v:group>
            <v:group style="position:absolute;left:14;top:3416;width:1030;height:2" coordorigin="14,3416" coordsize="1030,2">
              <v:shape style="position:absolute;left:14;top:3416;width:1030;height:2" coordorigin="14,3416" coordsize="1030,0" path="m14,3416l1044,3416e" filled="false" stroked="true" strokeweight="1.44pt" strokecolor="#000000">
                <v:path arrowok="t"/>
              </v:shape>
            </v:group>
            <v:group style="position:absolute;left:1044;top:3313;width:10;height:20" coordorigin="1044,3313" coordsize="10,20">
              <v:shape style="position:absolute;left:1044;top:3313;width:10;height:20" coordorigin="1044,3313" coordsize="10,20" path="m1044,3332l1054,3332,1054,3313,1044,3313,1044,3332xe" filled="true" fillcolor="#000000" stroked="false">
                <v:path arrowok="t"/>
                <v:fill type="solid"/>
              </v:shape>
            </v:group>
            <v:group style="position:absolute;left:1044;top:3332;width:10;height:20" coordorigin="1044,3332" coordsize="10,20">
              <v:shape style="position:absolute;left:1044;top:3332;width:10;height:20" coordorigin="1044,3332" coordsize="10,20" path="m1044,3351l1054,3351,1054,3332,1044,3332,1044,3351xe" filled="true" fillcolor="#000000" stroked="false">
                <v:path arrowok="t"/>
                <v:fill type="solid"/>
              </v:shape>
            </v:group>
            <v:group style="position:absolute;left:1044;top:3351;width:10;height:20" coordorigin="1044,3351" coordsize="10,20">
              <v:shape style="position:absolute;left:1044;top:3351;width:10;height:20" coordorigin="1044,3351" coordsize="10,20" path="m1044,3370l1054,3370,1054,3351,1044,3351,1044,3370xe" filled="true" fillcolor="#000000" stroked="false">
                <v:path arrowok="t"/>
                <v:fill type="solid"/>
              </v:shape>
            </v:group>
            <v:group style="position:absolute;left:1044;top:3370;width:10;height:20" coordorigin="1044,3370" coordsize="10,20">
              <v:shape style="position:absolute;left:1044;top:3370;width:10;height:20" coordorigin="1044,3370" coordsize="10,20" path="m1044,3389l1054,3389,1054,3370,1044,3370,1044,3389xe" filled="true" fillcolor="#000000" stroked="false">
                <v:path arrowok="t"/>
                <v:fill type="solid"/>
              </v:shape>
            </v:group>
            <v:group style="position:absolute;left:1044;top:3395;width:10;height:2" coordorigin="1044,3395" coordsize="10,2">
              <v:shape style="position:absolute;left:1044;top:3395;width:10;height:2" coordorigin="1044,3395" coordsize="10,0" path="m1044,3395l1054,3395e" filled="false" stroked="true" strokeweight=".599976pt" strokecolor="#000000">
                <v:path arrowok="t"/>
              </v:shape>
            </v:group>
            <v:group style="position:absolute;left:1044;top:3416;width:29;height:2" coordorigin="1044,3416" coordsize="29,2">
              <v:shape style="position:absolute;left:1044;top:3416;width:29;height:2" coordorigin="1044,3416" coordsize="29,0" path="m1044,3416l1073,3416e" filled="false" stroked="true" strokeweight="1.44pt" strokecolor="#000000">
                <v:path arrowok="t"/>
              </v:shape>
            </v:group>
            <v:group style="position:absolute;left:1073;top:3416;width:574;height:2" coordorigin="1073,3416" coordsize="574,2">
              <v:shape style="position:absolute;left:1073;top:3416;width:574;height:2" coordorigin="1073,3416" coordsize="574,0" path="m1073,3416l1646,3416e" filled="false" stroked="true" strokeweight="1.44pt" strokecolor="#000000">
                <v:path arrowok="t"/>
              </v:shape>
            </v:group>
            <v:group style="position:absolute;left:1646;top:1719;width:10;height:20" coordorigin="1646,1719" coordsize="10,20">
              <v:shape style="position:absolute;left:1646;top:1719;width:10;height:20" coordorigin="1646,1719" coordsize="10,20" path="m1646,1738l1656,1738,1656,1719,1646,1719,1646,1738xe" filled="true" fillcolor="#000000" stroked="false">
                <v:path arrowok="t"/>
                <v:fill type="solid"/>
              </v:shape>
            </v:group>
            <v:group style="position:absolute;left:1646;top:1738;width:10;height:20" coordorigin="1646,1738" coordsize="10,20">
              <v:shape style="position:absolute;left:1646;top:1738;width:10;height:20" coordorigin="1646,1738" coordsize="10,20" path="m1646,1757l1656,1757,1656,1738,1646,1738,1646,1757xe" filled="true" fillcolor="#000000" stroked="false">
                <v:path arrowok="t"/>
                <v:fill type="solid"/>
              </v:shape>
            </v:group>
            <v:group style="position:absolute;left:1646;top:1757;width:10;height:20" coordorigin="1646,1757" coordsize="10,20">
              <v:shape style="position:absolute;left:1646;top:1757;width:10;height:20" coordorigin="1646,1757" coordsize="10,20" path="m1646,1777l1656,1777,1656,1757,1646,1757,1646,1777xe" filled="true" fillcolor="#000000" stroked="false">
                <v:path arrowok="t"/>
                <v:fill type="solid"/>
              </v:shape>
            </v:group>
            <v:group style="position:absolute;left:1646;top:1777;width:10;height:20" coordorigin="1646,1777" coordsize="10,20">
              <v:shape style="position:absolute;left:1646;top:1777;width:10;height:20" coordorigin="1646,1777" coordsize="10,20" path="m1646,1796l1656,1796,1656,1777,1646,1777,1646,1796xe" filled="true" fillcolor="#000000" stroked="false">
                <v:path arrowok="t"/>
                <v:fill type="solid"/>
              </v:shape>
            </v:group>
            <v:group style="position:absolute;left:1646;top:1796;width:10;height:20" coordorigin="1646,1796" coordsize="10,20">
              <v:shape style="position:absolute;left:1646;top:1796;width:10;height:20" coordorigin="1646,1796" coordsize="10,20" path="m1646,1815l1656,1815,1656,1796,1646,1796,1646,1815xe" filled="true" fillcolor="#000000" stroked="false">
                <v:path arrowok="t"/>
                <v:fill type="solid"/>
              </v:shape>
            </v:group>
            <v:group style="position:absolute;left:1646;top:1815;width:10;height:20" coordorigin="1646,1815" coordsize="10,20">
              <v:shape style="position:absolute;left:1646;top:1815;width:10;height:20" coordorigin="1646,1815" coordsize="10,20" path="m1646,1834l1656,1834,1656,1815,1646,1815,1646,1834xe" filled="true" fillcolor="#000000" stroked="false">
                <v:path arrowok="t"/>
                <v:fill type="solid"/>
              </v:shape>
            </v:group>
            <v:group style="position:absolute;left:1646;top:1834;width:10;height:20" coordorigin="1646,1834" coordsize="10,20">
              <v:shape style="position:absolute;left:1646;top:1834;width:10;height:20" coordorigin="1646,1834" coordsize="10,20" path="m1646,1853l1656,1853,1656,1834,1646,1834,1646,1853xe" filled="true" fillcolor="#000000" stroked="false">
                <v:path arrowok="t"/>
                <v:fill type="solid"/>
              </v:shape>
            </v:group>
            <v:group style="position:absolute;left:1646;top:1853;width:10;height:20" coordorigin="1646,1853" coordsize="10,20">
              <v:shape style="position:absolute;left:1646;top:1853;width:10;height:20" coordorigin="1646,1853" coordsize="10,20" path="m1646,1873l1656,1873,1656,1853,1646,1853,1646,1873xe" filled="true" fillcolor="#000000" stroked="false">
                <v:path arrowok="t"/>
                <v:fill type="solid"/>
              </v:shape>
            </v:group>
            <v:group style="position:absolute;left:1646;top:1873;width:10;height:20" coordorigin="1646,1873" coordsize="10,20">
              <v:shape style="position:absolute;left:1646;top:1873;width:10;height:20" coordorigin="1646,1873" coordsize="10,20" path="m1646,1892l1656,1892,1656,1873,1646,1873,1646,1892xe" filled="true" fillcolor="#000000" stroked="false">
                <v:path arrowok="t"/>
                <v:fill type="solid"/>
              </v:shape>
            </v:group>
            <v:group style="position:absolute;left:1646;top:1892;width:10;height:20" coordorigin="1646,1892" coordsize="10,20">
              <v:shape style="position:absolute;left:1646;top:1892;width:10;height:20" coordorigin="1646,1892" coordsize="10,20" path="m1646,1911l1656,1911,1656,1892,1646,1892,1646,1911xe" filled="true" fillcolor="#000000" stroked="false">
                <v:path arrowok="t"/>
                <v:fill type="solid"/>
              </v:shape>
            </v:group>
            <v:group style="position:absolute;left:1646;top:1911;width:10;height:20" coordorigin="1646,1911" coordsize="10,20">
              <v:shape style="position:absolute;left:1646;top:1911;width:10;height:20" coordorigin="1646,1911" coordsize="10,20" path="m1646,1930l1656,1930,1656,1911,1646,1911,1646,1930xe" filled="true" fillcolor="#000000" stroked="false">
                <v:path arrowok="t"/>
                <v:fill type="solid"/>
              </v:shape>
            </v:group>
            <v:group style="position:absolute;left:1646;top:1930;width:10;height:20" coordorigin="1646,1930" coordsize="10,20">
              <v:shape style="position:absolute;left:1646;top:1930;width:10;height:20" coordorigin="1646,1930" coordsize="10,20" path="m1646,1949l1656,1949,1656,1930,1646,1930,1646,1949xe" filled="true" fillcolor="#000000" stroked="false">
                <v:path arrowok="t"/>
                <v:fill type="solid"/>
              </v:shape>
            </v:group>
            <v:group style="position:absolute;left:1646;top:1949;width:10;height:20" coordorigin="1646,1949" coordsize="10,20">
              <v:shape style="position:absolute;left:1646;top:1949;width:10;height:20" coordorigin="1646,1949" coordsize="10,20" path="m1646,1969l1656,1969,1656,1949,1646,1949,1646,1969xe" filled="true" fillcolor="#000000" stroked="false">
                <v:path arrowok="t"/>
                <v:fill type="solid"/>
              </v:shape>
            </v:group>
            <v:group style="position:absolute;left:1646;top:1969;width:10;height:20" coordorigin="1646,1969" coordsize="10,20">
              <v:shape style="position:absolute;left:1646;top:1969;width:10;height:20" coordorigin="1646,1969" coordsize="10,20" path="m1646,1988l1656,1988,1656,1969,1646,1969,1646,1988xe" filled="true" fillcolor="#000000" stroked="false">
                <v:path arrowok="t"/>
                <v:fill type="solid"/>
              </v:shape>
            </v:group>
            <v:group style="position:absolute;left:1646;top:1988;width:10;height:20" coordorigin="1646,1988" coordsize="10,20">
              <v:shape style="position:absolute;left:1646;top:1988;width:10;height:20" coordorigin="1646,1988" coordsize="10,20" path="m1646,2007l1656,2007,1656,1988,1646,1988,1646,2007xe" filled="true" fillcolor="#000000" stroked="false">
                <v:path arrowok="t"/>
                <v:fill type="solid"/>
              </v:shape>
            </v:group>
            <v:group style="position:absolute;left:1646;top:2007;width:10;height:20" coordorigin="1646,2007" coordsize="10,20">
              <v:shape style="position:absolute;left:1646;top:2007;width:10;height:20" coordorigin="1646,2007" coordsize="10,20" path="m1646,2026l1656,2026,1656,2007,1646,2007,1646,2026xe" filled="true" fillcolor="#000000" stroked="false">
                <v:path arrowok="t"/>
                <v:fill type="solid"/>
              </v:shape>
            </v:group>
            <v:group style="position:absolute;left:1646;top:2026;width:10;height:20" coordorigin="1646,2026" coordsize="10,20">
              <v:shape style="position:absolute;left:1646;top:2026;width:10;height:20" coordorigin="1646,2026" coordsize="10,20" path="m1646,2045l1656,2045,1656,2026,1646,2026,1646,2045xe" filled="true" fillcolor="#000000" stroked="false">
                <v:path arrowok="t"/>
                <v:fill type="solid"/>
              </v:shape>
            </v:group>
            <v:group style="position:absolute;left:1646;top:2045;width:10;height:20" coordorigin="1646,2045" coordsize="10,20">
              <v:shape style="position:absolute;left:1646;top:2045;width:10;height:20" coordorigin="1646,2045" coordsize="10,20" path="m1646,2065l1656,2065,1656,2045,1646,2045,1646,2065xe" filled="true" fillcolor="#000000" stroked="false">
                <v:path arrowok="t"/>
                <v:fill type="solid"/>
              </v:shape>
            </v:group>
            <v:group style="position:absolute;left:1646;top:2065;width:10;height:20" coordorigin="1646,2065" coordsize="10,20">
              <v:shape style="position:absolute;left:1646;top:2065;width:10;height:20" coordorigin="1646,2065" coordsize="10,20" path="m1646,2084l1656,2084,1656,2065,1646,2065,1646,2084xe" filled="true" fillcolor="#000000" stroked="false">
                <v:path arrowok="t"/>
                <v:fill type="solid"/>
              </v:shape>
            </v:group>
            <v:group style="position:absolute;left:1646;top:2084;width:10;height:20" coordorigin="1646,2084" coordsize="10,20">
              <v:shape style="position:absolute;left:1646;top:2084;width:10;height:20" coordorigin="1646,2084" coordsize="10,20" path="m1646,2103l1656,2103,1656,2084,1646,2084,1646,2103xe" filled="true" fillcolor="#000000" stroked="false">
                <v:path arrowok="t"/>
                <v:fill type="solid"/>
              </v:shape>
            </v:group>
            <v:group style="position:absolute;left:1646;top:2103;width:10;height:20" coordorigin="1646,2103" coordsize="10,20">
              <v:shape style="position:absolute;left:1646;top:2103;width:10;height:20" coordorigin="1646,2103" coordsize="10,20" path="m1646,2122l1656,2122,1656,2103,1646,2103,1646,2122xe" filled="true" fillcolor="#000000" stroked="false">
                <v:path arrowok="t"/>
                <v:fill type="solid"/>
              </v:shape>
            </v:group>
            <v:group style="position:absolute;left:1646;top:2122;width:10;height:20" coordorigin="1646,2122" coordsize="10,20">
              <v:shape style="position:absolute;left:1646;top:2122;width:10;height:20" coordorigin="1646,2122" coordsize="10,20" path="m1646,2141l1656,2141,1656,2122,1646,2122,1646,2141xe" filled="true" fillcolor="#000000" stroked="false">
                <v:path arrowok="t"/>
                <v:fill type="solid"/>
              </v:shape>
            </v:group>
            <v:group style="position:absolute;left:1646;top:2141;width:10;height:20" coordorigin="1646,2141" coordsize="10,20">
              <v:shape style="position:absolute;left:1646;top:2141;width:10;height:20" coordorigin="1646,2141" coordsize="10,20" path="m1646,2161l1656,2161,1656,2141,1646,2141,1646,2161xe" filled="true" fillcolor="#000000" stroked="false">
                <v:path arrowok="t"/>
                <v:fill type="solid"/>
              </v:shape>
            </v:group>
            <v:group style="position:absolute;left:1646;top:2161;width:10;height:20" coordorigin="1646,2161" coordsize="10,20">
              <v:shape style="position:absolute;left:1646;top:2161;width:10;height:20" coordorigin="1646,2161" coordsize="10,20" path="m1646,2180l1656,2180,1656,2161,1646,2161,1646,2180xe" filled="true" fillcolor="#000000" stroked="false">
                <v:path arrowok="t"/>
                <v:fill type="solid"/>
              </v:shape>
            </v:group>
            <v:group style="position:absolute;left:1646;top:2180;width:10;height:20" coordorigin="1646,2180" coordsize="10,20">
              <v:shape style="position:absolute;left:1646;top:2180;width:10;height:20" coordorigin="1646,2180" coordsize="10,20" path="m1646,2199l1656,2199,1656,2180,1646,2180,1646,2199xe" filled="true" fillcolor="#000000" stroked="false">
                <v:path arrowok="t"/>
                <v:fill type="solid"/>
              </v:shape>
            </v:group>
            <v:group style="position:absolute;left:1646;top:2199;width:10;height:20" coordorigin="1646,2199" coordsize="10,20">
              <v:shape style="position:absolute;left:1646;top:2199;width:10;height:20" coordorigin="1646,2199" coordsize="10,20" path="m1646,2218l1656,2218,1656,2199,1646,2199,1646,2218xe" filled="true" fillcolor="#000000" stroked="false">
                <v:path arrowok="t"/>
                <v:fill type="solid"/>
              </v:shape>
            </v:group>
            <v:group style="position:absolute;left:1646;top:2218;width:10;height:20" coordorigin="1646,2218" coordsize="10,20">
              <v:shape style="position:absolute;left:1646;top:2218;width:10;height:20" coordorigin="1646,2218" coordsize="10,20" path="m1646,2237l1656,2237,1656,2218,1646,2218,1646,2237xe" filled="true" fillcolor="#000000" stroked="false">
                <v:path arrowok="t"/>
                <v:fill type="solid"/>
              </v:shape>
            </v:group>
            <v:group style="position:absolute;left:1646;top:2237;width:10;height:20" coordorigin="1646,2237" coordsize="10,20">
              <v:shape style="position:absolute;left:1646;top:2237;width:10;height:20" coordorigin="1646,2237" coordsize="10,20" path="m1646,2257l1656,2257,1656,2237,1646,2237,1646,2257xe" filled="true" fillcolor="#000000" stroked="false">
                <v:path arrowok="t"/>
                <v:fill type="solid"/>
              </v:shape>
            </v:group>
            <v:group style="position:absolute;left:1646;top:2257;width:10;height:20" coordorigin="1646,2257" coordsize="10,20">
              <v:shape style="position:absolute;left:1646;top:2257;width:10;height:20" coordorigin="1646,2257" coordsize="10,20" path="m1646,2276l1656,2276,1656,2257,1646,2257,1646,2276xe" filled="true" fillcolor="#000000" stroked="false">
                <v:path arrowok="t"/>
                <v:fill type="solid"/>
              </v:shape>
            </v:group>
            <v:group style="position:absolute;left:1646;top:2276;width:10;height:20" coordorigin="1646,2276" coordsize="10,20">
              <v:shape style="position:absolute;left:1646;top:2276;width:10;height:20" coordorigin="1646,2276" coordsize="10,20" path="m1646,2295l1656,2295,1656,2276,1646,2276,1646,2295xe" filled="true" fillcolor="#000000" stroked="false">
                <v:path arrowok="t"/>
                <v:fill type="solid"/>
              </v:shape>
            </v:group>
            <v:group style="position:absolute;left:1646;top:2295;width:10;height:20" coordorigin="1646,2295" coordsize="10,20">
              <v:shape style="position:absolute;left:1646;top:2295;width:10;height:20" coordorigin="1646,2295" coordsize="10,20" path="m1646,2314l1656,2314,1656,2295,1646,2295,1646,2314xe" filled="true" fillcolor="#000000" stroked="false">
                <v:path arrowok="t"/>
                <v:fill type="solid"/>
              </v:shape>
            </v:group>
            <v:group style="position:absolute;left:1646;top:2314;width:10;height:20" coordorigin="1646,2314" coordsize="10,20">
              <v:shape style="position:absolute;left:1646;top:2314;width:10;height:20" coordorigin="1646,2314" coordsize="10,20" path="m1646,2333l1656,2333,1656,2314,1646,2314,1646,2333xe" filled="true" fillcolor="#000000" stroked="false">
                <v:path arrowok="t"/>
                <v:fill type="solid"/>
              </v:shape>
            </v:group>
            <v:group style="position:absolute;left:1646;top:2333;width:10;height:20" coordorigin="1646,2333" coordsize="10,20">
              <v:shape style="position:absolute;left:1646;top:2333;width:10;height:20" coordorigin="1646,2333" coordsize="10,20" path="m1646,2353l1656,2353,1656,2333,1646,2333,1646,2353xe" filled="true" fillcolor="#000000" stroked="false">
                <v:path arrowok="t"/>
                <v:fill type="solid"/>
              </v:shape>
            </v:group>
            <v:group style="position:absolute;left:1646;top:2353;width:10;height:20" coordorigin="1646,2353" coordsize="10,20">
              <v:shape style="position:absolute;left:1646;top:2353;width:10;height:20" coordorigin="1646,2353" coordsize="10,20" path="m1646,2372l1656,2372,1656,2353,1646,2353,1646,2372xe" filled="true" fillcolor="#000000" stroked="false">
                <v:path arrowok="t"/>
                <v:fill type="solid"/>
              </v:shape>
            </v:group>
            <v:group style="position:absolute;left:1646;top:2372;width:10;height:20" coordorigin="1646,2372" coordsize="10,20">
              <v:shape style="position:absolute;left:1646;top:2372;width:10;height:20" coordorigin="1646,2372" coordsize="10,20" path="m1646,2391l1656,2391,1656,2372,1646,2372,1646,2391xe" filled="true" fillcolor="#000000" stroked="false">
                <v:path arrowok="t"/>
                <v:fill type="solid"/>
              </v:shape>
            </v:group>
            <v:group style="position:absolute;left:1646;top:2391;width:10;height:20" coordorigin="1646,2391" coordsize="10,20">
              <v:shape style="position:absolute;left:1646;top:2391;width:10;height:20" coordorigin="1646,2391" coordsize="10,20" path="m1646,2410l1656,2410,1656,2391,1646,2391,1646,2410xe" filled="true" fillcolor="#000000" stroked="false">
                <v:path arrowok="t"/>
                <v:fill type="solid"/>
              </v:shape>
            </v:group>
            <v:group style="position:absolute;left:1646;top:2410;width:10;height:20" coordorigin="1646,2410" coordsize="10,20">
              <v:shape style="position:absolute;left:1646;top:2410;width:10;height:20" coordorigin="1646,2410" coordsize="10,20" path="m1646,2429l1656,2429,1656,2410,1646,2410,1646,2429xe" filled="true" fillcolor="#000000" stroked="false">
                <v:path arrowok="t"/>
                <v:fill type="solid"/>
              </v:shape>
            </v:group>
            <v:group style="position:absolute;left:1646;top:2429;width:10;height:20" coordorigin="1646,2429" coordsize="10,20">
              <v:shape style="position:absolute;left:1646;top:2429;width:10;height:20" coordorigin="1646,2429" coordsize="10,20" path="m1646,2449l1656,2449,1656,2429,1646,2429,1646,2449xe" filled="true" fillcolor="#000000" stroked="false">
                <v:path arrowok="t"/>
                <v:fill type="solid"/>
              </v:shape>
            </v:group>
            <v:group style="position:absolute;left:1646;top:2449;width:10;height:20" coordorigin="1646,2449" coordsize="10,20">
              <v:shape style="position:absolute;left:1646;top:2449;width:10;height:20" coordorigin="1646,2449" coordsize="10,20" path="m1646,2468l1656,2468,1656,2449,1646,2449,1646,2468xe" filled="true" fillcolor="#000000" stroked="false">
                <v:path arrowok="t"/>
                <v:fill type="solid"/>
              </v:shape>
            </v:group>
            <v:group style="position:absolute;left:1646;top:2468;width:10;height:20" coordorigin="1646,2468" coordsize="10,20">
              <v:shape style="position:absolute;left:1646;top:2468;width:10;height:20" coordorigin="1646,2468" coordsize="10,20" path="m1646,2487l1656,2487,1656,2468,1646,2468,1646,2487xe" filled="true" fillcolor="#000000" stroked="false">
                <v:path arrowok="t"/>
                <v:fill type="solid"/>
              </v:shape>
            </v:group>
            <v:group style="position:absolute;left:1646;top:2487;width:10;height:20" coordorigin="1646,2487" coordsize="10,20">
              <v:shape style="position:absolute;left:1646;top:2487;width:10;height:20" coordorigin="1646,2487" coordsize="10,20" path="m1646,2506l1656,2506,1656,2487,1646,2487,1646,2506xe" filled="true" fillcolor="#000000" stroked="false">
                <v:path arrowok="t"/>
                <v:fill type="solid"/>
              </v:shape>
            </v:group>
            <v:group style="position:absolute;left:1646;top:2506;width:10;height:20" coordorigin="1646,2506" coordsize="10,20">
              <v:shape style="position:absolute;left:1646;top:2506;width:10;height:20" coordorigin="1646,2506" coordsize="10,20" path="m1646,2525l1656,2525,1656,2506,1646,2506,1646,2525xe" filled="true" fillcolor="#000000" stroked="false">
                <v:path arrowok="t"/>
                <v:fill type="solid"/>
              </v:shape>
            </v:group>
            <v:group style="position:absolute;left:1646;top:2525;width:10;height:20" coordorigin="1646,2525" coordsize="10,20">
              <v:shape style="position:absolute;left:1646;top:2525;width:10;height:20" coordorigin="1646,2525" coordsize="10,20" path="m1646,2545l1656,2545,1656,2525,1646,2525,1646,2545xe" filled="true" fillcolor="#000000" stroked="false">
                <v:path arrowok="t"/>
                <v:fill type="solid"/>
              </v:shape>
            </v:group>
            <v:group style="position:absolute;left:1646;top:2545;width:10;height:20" coordorigin="1646,2545" coordsize="10,20">
              <v:shape style="position:absolute;left:1646;top:2545;width:10;height:20" coordorigin="1646,2545" coordsize="10,20" path="m1646,2564l1656,2564,1656,2545,1646,2545,1646,2564xe" filled="true" fillcolor="#000000" stroked="false">
                <v:path arrowok="t"/>
                <v:fill type="solid"/>
              </v:shape>
            </v:group>
            <v:group style="position:absolute;left:1646;top:2564;width:10;height:20" coordorigin="1646,2564" coordsize="10,20">
              <v:shape style="position:absolute;left:1646;top:2564;width:10;height:20" coordorigin="1646,2564" coordsize="10,20" path="m1646,2583l1656,2583,1656,2564,1646,2564,1646,2583xe" filled="true" fillcolor="#000000" stroked="false">
                <v:path arrowok="t"/>
                <v:fill type="solid"/>
              </v:shape>
            </v:group>
            <v:group style="position:absolute;left:1646;top:2583;width:10;height:20" coordorigin="1646,2583" coordsize="10,20">
              <v:shape style="position:absolute;left:1646;top:2583;width:10;height:20" coordorigin="1646,2583" coordsize="10,20" path="m1646,2602l1656,2602,1656,2583,1646,2583,1646,2602xe" filled="true" fillcolor="#000000" stroked="false">
                <v:path arrowok="t"/>
                <v:fill type="solid"/>
              </v:shape>
            </v:group>
            <v:group style="position:absolute;left:1646;top:2602;width:10;height:20" coordorigin="1646,2602" coordsize="10,20">
              <v:shape style="position:absolute;left:1646;top:2602;width:10;height:20" coordorigin="1646,2602" coordsize="10,20" path="m1646,2621l1656,2621,1656,2602,1646,2602,1646,2621xe" filled="true" fillcolor="#000000" stroked="false">
                <v:path arrowok="t"/>
                <v:fill type="solid"/>
              </v:shape>
            </v:group>
            <v:group style="position:absolute;left:1646;top:2621;width:10;height:20" coordorigin="1646,2621" coordsize="10,20">
              <v:shape style="position:absolute;left:1646;top:2621;width:10;height:20" coordorigin="1646,2621" coordsize="10,20" path="m1646,2641l1656,2641,1656,2621,1646,2621,1646,2641xe" filled="true" fillcolor="#000000" stroked="false">
                <v:path arrowok="t"/>
                <v:fill type="solid"/>
              </v:shape>
            </v:group>
            <v:group style="position:absolute;left:1646;top:2641;width:10;height:20" coordorigin="1646,2641" coordsize="10,20">
              <v:shape style="position:absolute;left:1646;top:2641;width:10;height:20" coordorigin="1646,2641" coordsize="10,20" path="m1646,2660l1656,2660,1656,2641,1646,2641,1646,2660xe" filled="true" fillcolor="#000000" stroked="false">
                <v:path arrowok="t"/>
                <v:fill type="solid"/>
              </v:shape>
            </v:group>
            <v:group style="position:absolute;left:1646;top:2660;width:10;height:20" coordorigin="1646,2660" coordsize="10,20">
              <v:shape style="position:absolute;left:1646;top:2660;width:10;height:20" coordorigin="1646,2660" coordsize="10,20" path="m1646,2679l1656,2679,1656,2660,1646,2660,1646,2679xe" filled="true" fillcolor="#000000" stroked="false">
                <v:path arrowok="t"/>
                <v:fill type="solid"/>
              </v:shape>
            </v:group>
            <v:group style="position:absolute;left:1646;top:2679;width:10;height:20" coordorigin="1646,2679" coordsize="10,20">
              <v:shape style="position:absolute;left:1646;top:2679;width:10;height:20" coordorigin="1646,2679" coordsize="10,20" path="m1646,2698l1656,2698,1656,2679,1646,2679,1646,2698xe" filled="true" fillcolor="#000000" stroked="false">
                <v:path arrowok="t"/>
                <v:fill type="solid"/>
              </v:shape>
            </v:group>
            <v:group style="position:absolute;left:1646;top:2698;width:10;height:20" coordorigin="1646,2698" coordsize="10,20">
              <v:shape style="position:absolute;left:1646;top:2698;width:10;height:20" coordorigin="1646,2698" coordsize="10,20" path="m1646,2717l1656,2717,1656,2698,1646,2698,1646,2717xe" filled="true" fillcolor="#000000" stroked="false">
                <v:path arrowok="t"/>
                <v:fill type="solid"/>
              </v:shape>
            </v:group>
            <v:group style="position:absolute;left:1646;top:2717;width:10;height:20" coordorigin="1646,2717" coordsize="10,20">
              <v:shape style="position:absolute;left:1646;top:2717;width:10;height:20" coordorigin="1646,2717" coordsize="10,20" path="m1646,2737l1656,2737,1656,2717,1646,2717,1646,2737xe" filled="true" fillcolor="#000000" stroked="false">
                <v:path arrowok="t"/>
                <v:fill type="solid"/>
              </v:shape>
            </v:group>
            <v:group style="position:absolute;left:1646;top:2737;width:10;height:20" coordorigin="1646,2737" coordsize="10,20">
              <v:shape style="position:absolute;left:1646;top:2737;width:10;height:20" coordorigin="1646,2737" coordsize="10,20" path="m1646,2756l1656,2756,1656,2737,1646,2737,1646,2756xe" filled="true" fillcolor="#000000" stroked="false">
                <v:path arrowok="t"/>
                <v:fill type="solid"/>
              </v:shape>
            </v:group>
            <v:group style="position:absolute;left:1646;top:2756;width:10;height:20" coordorigin="1646,2756" coordsize="10,20">
              <v:shape style="position:absolute;left:1646;top:2756;width:10;height:20" coordorigin="1646,2756" coordsize="10,20" path="m1646,2775l1656,2775,1656,2756,1646,2756,1646,2775xe" filled="true" fillcolor="#000000" stroked="false">
                <v:path arrowok="t"/>
                <v:fill type="solid"/>
              </v:shape>
            </v:group>
            <v:group style="position:absolute;left:1646;top:2775;width:10;height:20" coordorigin="1646,2775" coordsize="10,20">
              <v:shape style="position:absolute;left:1646;top:2775;width:10;height:20" coordorigin="1646,2775" coordsize="10,20" path="m1646,2794l1656,2794,1656,2775,1646,2775,1646,2794xe" filled="true" fillcolor="#000000" stroked="false">
                <v:path arrowok="t"/>
                <v:fill type="solid"/>
              </v:shape>
            </v:group>
            <v:group style="position:absolute;left:1646;top:2794;width:10;height:20" coordorigin="1646,2794" coordsize="10,20">
              <v:shape style="position:absolute;left:1646;top:2794;width:10;height:20" coordorigin="1646,2794" coordsize="10,20" path="m1646,2813l1656,2813,1656,2794,1646,2794,1646,2813xe" filled="true" fillcolor="#000000" stroked="false">
                <v:path arrowok="t"/>
                <v:fill type="solid"/>
              </v:shape>
            </v:group>
            <v:group style="position:absolute;left:1646;top:2813;width:10;height:20" coordorigin="1646,2813" coordsize="10,20">
              <v:shape style="position:absolute;left:1646;top:2813;width:10;height:20" coordorigin="1646,2813" coordsize="10,20" path="m1646,2833l1656,2833,1656,2813,1646,2813,1646,2833xe" filled="true" fillcolor="#000000" stroked="false">
                <v:path arrowok="t"/>
                <v:fill type="solid"/>
              </v:shape>
            </v:group>
            <v:group style="position:absolute;left:1646;top:2833;width:10;height:20" coordorigin="1646,2833" coordsize="10,20">
              <v:shape style="position:absolute;left:1646;top:2833;width:10;height:20" coordorigin="1646,2833" coordsize="10,20" path="m1646,2852l1656,2852,1656,2833,1646,2833,1646,2852xe" filled="true" fillcolor="#000000" stroked="false">
                <v:path arrowok="t"/>
                <v:fill type="solid"/>
              </v:shape>
            </v:group>
            <v:group style="position:absolute;left:1646;top:2852;width:10;height:20" coordorigin="1646,2852" coordsize="10,20">
              <v:shape style="position:absolute;left:1646;top:2852;width:10;height:20" coordorigin="1646,2852" coordsize="10,20" path="m1646,2871l1656,2871,1656,2852,1646,2852,1646,2871xe" filled="true" fillcolor="#000000" stroked="false">
                <v:path arrowok="t"/>
                <v:fill type="solid"/>
              </v:shape>
            </v:group>
            <v:group style="position:absolute;left:1646;top:2871;width:10;height:20" coordorigin="1646,2871" coordsize="10,20">
              <v:shape style="position:absolute;left:1646;top:2871;width:10;height:20" coordorigin="1646,2871" coordsize="10,20" path="m1646,2890l1656,2890,1656,2871,1646,2871,1646,2890xe" filled="true" fillcolor="#000000" stroked="false">
                <v:path arrowok="t"/>
                <v:fill type="solid"/>
              </v:shape>
            </v:group>
            <v:group style="position:absolute;left:1646;top:2890;width:10;height:20" coordorigin="1646,2890" coordsize="10,20">
              <v:shape style="position:absolute;left:1646;top:2890;width:10;height:20" coordorigin="1646,2890" coordsize="10,20" path="m1646,2909l1656,2909,1656,2890,1646,2890,1646,2909xe" filled="true" fillcolor="#000000" stroked="false">
                <v:path arrowok="t"/>
                <v:fill type="solid"/>
              </v:shape>
            </v:group>
            <v:group style="position:absolute;left:1646;top:2909;width:10;height:20" coordorigin="1646,2909" coordsize="10,20">
              <v:shape style="position:absolute;left:1646;top:2909;width:10;height:20" coordorigin="1646,2909" coordsize="10,20" path="m1646,2929l1656,2929,1656,2909,1646,2909,1646,2929xe" filled="true" fillcolor="#000000" stroked="false">
                <v:path arrowok="t"/>
                <v:fill type="solid"/>
              </v:shape>
            </v:group>
            <v:group style="position:absolute;left:1646;top:2929;width:10;height:20" coordorigin="1646,2929" coordsize="10,20">
              <v:shape style="position:absolute;left:1646;top:2929;width:10;height:20" coordorigin="1646,2929" coordsize="10,20" path="m1646,2948l1656,2948,1656,2929,1646,2929,1646,2948xe" filled="true" fillcolor="#000000" stroked="false">
                <v:path arrowok="t"/>
                <v:fill type="solid"/>
              </v:shape>
            </v:group>
            <v:group style="position:absolute;left:1646;top:2948;width:10;height:20" coordorigin="1646,2948" coordsize="10,20">
              <v:shape style="position:absolute;left:1646;top:2948;width:10;height:20" coordorigin="1646,2948" coordsize="10,20" path="m1646,2967l1656,2967,1656,2948,1646,2948,1646,2967xe" filled="true" fillcolor="#000000" stroked="false">
                <v:path arrowok="t"/>
                <v:fill type="solid"/>
              </v:shape>
            </v:group>
            <v:group style="position:absolute;left:1646;top:2967;width:10;height:20" coordorigin="1646,2967" coordsize="10,20">
              <v:shape style="position:absolute;left:1646;top:2967;width:10;height:20" coordorigin="1646,2967" coordsize="10,20" path="m1646,2986l1656,2986,1656,2967,1646,2967,1646,2986xe" filled="true" fillcolor="#000000" stroked="false">
                <v:path arrowok="t"/>
                <v:fill type="solid"/>
              </v:shape>
            </v:group>
            <v:group style="position:absolute;left:1646;top:2986;width:10;height:20" coordorigin="1646,2986" coordsize="10,20">
              <v:shape style="position:absolute;left:1646;top:2986;width:10;height:20" coordorigin="1646,2986" coordsize="10,20" path="m1646,3005l1656,3005,1656,2986,1646,2986,1646,3005xe" filled="true" fillcolor="#000000" stroked="false">
                <v:path arrowok="t"/>
                <v:fill type="solid"/>
              </v:shape>
            </v:group>
            <v:group style="position:absolute;left:1646;top:3005;width:10;height:20" coordorigin="1646,3005" coordsize="10,20">
              <v:shape style="position:absolute;left:1646;top:3005;width:10;height:20" coordorigin="1646,3005" coordsize="10,20" path="m1646,3025l1656,3025,1656,3005,1646,3005,1646,3025xe" filled="true" fillcolor="#000000" stroked="false">
                <v:path arrowok="t"/>
                <v:fill type="solid"/>
              </v:shape>
            </v:group>
            <v:group style="position:absolute;left:1646;top:3025;width:10;height:20" coordorigin="1646,3025" coordsize="10,20">
              <v:shape style="position:absolute;left:1646;top:3025;width:10;height:20" coordorigin="1646,3025" coordsize="10,20" path="m1646,3044l1656,3044,1656,3025,1646,3025,1646,3044xe" filled="true" fillcolor="#000000" stroked="false">
                <v:path arrowok="t"/>
                <v:fill type="solid"/>
              </v:shape>
            </v:group>
            <v:group style="position:absolute;left:1646;top:3044;width:10;height:20" coordorigin="1646,3044" coordsize="10,20">
              <v:shape style="position:absolute;left:1646;top:3044;width:10;height:20" coordorigin="1646,3044" coordsize="10,20" path="m1646,3063l1656,3063,1656,3044,1646,3044,1646,3063xe" filled="true" fillcolor="#000000" stroked="false">
                <v:path arrowok="t"/>
                <v:fill type="solid"/>
              </v:shape>
            </v:group>
            <v:group style="position:absolute;left:1646;top:3063;width:10;height:20" coordorigin="1646,3063" coordsize="10,20">
              <v:shape style="position:absolute;left:1646;top:3063;width:10;height:20" coordorigin="1646,3063" coordsize="10,20" path="m1646,3082l1656,3082,1656,3063,1646,3063,1646,3082xe" filled="true" fillcolor="#000000" stroked="false">
                <v:path arrowok="t"/>
                <v:fill type="solid"/>
              </v:shape>
            </v:group>
            <v:group style="position:absolute;left:1646;top:3082;width:10;height:20" coordorigin="1646,3082" coordsize="10,20">
              <v:shape style="position:absolute;left:1646;top:3082;width:10;height:20" coordorigin="1646,3082" coordsize="10,20" path="m1646,3101l1656,3101,1656,3082,1646,3082,1646,3101xe" filled="true" fillcolor="#000000" stroked="false">
                <v:path arrowok="t"/>
                <v:fill type="solid"/>
              </v:shape>
            </v:group>
            <v:group style="position:absolute;left:1646;top:3101;width:10;height:20" coordorigin="1646,3101" coordsize="10,20">
              <v:shape style="position:absolute;left:1646;top:3101;width:10;height:20" coordorigin="1646,3101" coordsize="10,20" path="m1646,3121l1656,3121,1656,3101,1646,3101,1646,3121xe" filled="true" fillcolor="#000000" stroked="false">
                <v:path arrowok="t"/>
                <v:fill type="solid"/>
              </v:shape>
            </v:group>
            <v:group style="position:absolute;left:1646;top:3121;width:10;height:20" coordorigin="1646,3121" coordsize="10,20">
              <v:shape style="position:absolute;left:1646;top:3121;width:10;height:20" coordorigin="1646,3121" coordsize="10,20" path="m1646,3140l1656,3140,1656,3121,1646,3121,1646,3140xe" filled="true" fillcolor="#000000" stroked="false">
                <v:path arrowok="t"/>
                <v:fill type="solid"/>
              </v:shape>
            </v:group>
            <v:group style="position:absolute;left:1646;top:3140;width:10;height:20" coordorigin="1646,3140" coordsize="10,20">
              <v:shape style="position:absolute;left:1646;top:3140;width:10;height:20" coordorigin="1646,3140" coordsize="10,20" path="m1646,3159l1656,3159,1656,3140,1646,3140,1646,3159xe" filled="true" fillcolor="#000000" stroked="false">
                <v:path arrowok="t"/>
                <v:fill type="solid"/>
              </v:shape>
            </v:group>
            <v:group style="position:absolute;left:1646;top:3159;width:10;height:20" coordorigin="1646,3159" coordsize="10,20">
              <v:shape style="position:absolute;left:1646;top:3159;width:10;height:20" coordorigin="1646,3159" coordsize="10,20" path="m1646,3178l1656,3178,1656,3159,1646,3159,1646,3178xe" filled="true" fillcolor="#000000" stroked="false">
                <v:path arrowok="t"/>
                <v:fill type="solid"/>
              </v:shape>
            </v:group>
            <v:group style="position:absolute;left:1646;top:3178;width:10;height:20" coordorigin="1646,3178" coordsize="10,20">
              <v:shape style="position:absolute;left:1646;top:3178;width:10;height:20" coordorigin="1646,3178" coordsize="10,20" path="m1646,3197l1656,3197,1656,3178,1646,3178,1646,3197xe" filled="true" fillcolor="#000000" stroked="false">
                <v:path arrowok="t"/>
                <v:fill type="solid"/>
              </v:shape>
            </v:group>
            <v:group style="position:absolute;left:1646;top:3197;width:10;height:20" coordorigin="1646,3197" coordsize="10,20">
              <v:shape style="position:absolute;left:1646;top:3197;width:10;height:20" coordorigin="1646,3197" coordsize="10,20" path="m1646,3217l1656,3217,1656,3197,1646,3197,1646,3217xe" filled="true" fillcolor="#000000" stroked="false">
                <v:path arrowok="t"/>
                <v:fill type="solid"/>
              </v:shape>
            </v:group>
            <v:group style="position:absolute;left:1646;top:3217;width:10;height:20" coordorigin="1646,3217" coordsize="10,20">
              <v:shape style="position:absolute;left:1646;top:3217;width:10;height:20" coordorigin="1646,3217" coordsize="10,20" path="m1646,3236l1656,3236,1656,3217,1646,3217,1646,3236xe" filled="true" fillcolor="#000000" stroked="false">
                <v:path arrowok="t"/>
                <v:fill type="solid"/>
              </v:shape>
            </v:group>
            <v:group style="position:absolute;left:1646;top:3236;width:10;height:20" coordorigin="1646,3236" coordsize="10,20">
              <v:shape style="position:absolute;left:1646;top:3236;width:10;height:20" coordorigin="1646,3236" coordsize="10,20" path="m1646,3255l1656,3255,1656,3236,1646,3236,1646,3255xe" filled="true" fillcolor="#000000" stroked="false">
                <v:path arrowok="t"/>
                <v:fill type="solid"/>
              </v:shape>
            </v:group>
            <v:group style="position:absolute;left:1646;top:3255;width:10;height:20" coordorigin="1646,3255" coordsize="10,20">
              <v:shape style="position:absolute;left:1646;top:3255;width:10;height:20" coordorigin="1646,3255" coordsize="10,20" path="m1646,3274l1656,3274,1656,3255,1646,3255,1646,3274xe" filled="true" fillcolor="#000000" stroked="false">
                <v:path arrowok="t"/>
                <v:fill type="solid"/>
              </v:shape>
            </v:group>
            <v:group style="position:absolute;left:1646;top:3274;width:10;height:20" coordorigin="1646,3274" coordsize="10,20">
              <v:shape style="position:absolute;left:1646;top:3274;width:10;height:20" coordorigin="1646,3274" coordsize="10,20" path="m1646,3293l1656,3293,1656,3274,1646,3274,1646,3293xe" filled="true" fillcolor="#000000" stroked="false">
                <v:path arrowok="t"/>
                <v:fill type="solid"/>
              </v:shape>
            </v:group>
            <v:group style="position:absolute;left:1646;top:3293;width:10;height:20" coordorigin="1646,3293" coordsize="10,20">
              <v:shape style="position:absolute;left:1646;top:3293;width:10;height:20" coordorigin="1646,3293" coordsize="10,20" path="m1646,3313l1656,3313,1656,3293,1646,3293,1646,3313xe" filled="true" fillcolor="#000000" stroked="false">
                <v:path arrowok="t"/>
                <v:fill type="solid"/>
              </v:shape>
            </v:group>
            <v:group style="position:absolute;left:1646;top:3313;width:10;height:20" coordorigin="1646,3313" coordsize="10,20">
              <v:shape style="position:absolute;left:1646;top:3313;width:10;height:20" coordorigin="1646,3313" coordsize="10,20" path="m1646,3332l1656,3332,1656,3313,1646,3313,1646,3332xe" filled="true" fillcolor="#000000" stroked="false">
                <v:path arrowok="t"/>
                <v:fill type="solid"/>
              </v:shape>
            </v:group>
            <v:group style="position:absolute;left:1646;top:3332;width:10;height:20" coordorigin="1646,3332" coordsize="10,20">
              <v:shape style="position:absolute;left:1646;top:3332;width:10;height:20" coordorigin="1646,3332" coordsize="10,20" path="m1646,3351l1656,3351,1656,3332,1646,3332,1646,3351xe" filled="true" fillcolor="#000000" stroked="false">
                <v:path arrowok="t"/>
                <v:fill type="solid"/>
              </v:shape>
            </v:group>
            <v:group style="position:absolute;left:1646;top:3351;width:10;height:20" coordorigin="1646,3351" coordsize="10,20">
              <v:shape style="position:absolute;left:1646;top:3351;width:10;height:20" coordorigin="1646,3351" coordsize="10,20" path="m1646,3370l1656,3370,1656,3351,1646,3351,1646,3370xe" filled="true" fillcolor="#000000" stroked="false">
                <v:path arrowok="t"/>
                <v:fill type="solid"/>
              </v:shape>
            </v:group>
            <v:group style="position:absolute;left:1646;top:3370;width:10;height:20" coordorigin="1646,3370" coordsize="10,20">
              <v:shape style="position:absolute;left:1646;top:3370;width:10;height:20" coordorigin="1646,3370" coordsize="10,20" path="m1646,3389l1656,3389,1656,3370,1646,3370,1646,3389xe" filled="true" fillcolor="#000000" stroked="false">
                <v:path arrowok="t"/>
                <v:fill type="solid"/>
              </v:shape>
            </v:group>
            <v:group style="position:absolute;left:1646;top:3395;width:10;height:2" coordorigin="1646,3395" coordsize="10,2">
              <v:shape style="position:absolute;left:1646;top:3395;width:10;height:2" coordorigin="1646,3395" coordsize="10,0" path="m1646,3395l1656,3395e" filled="false" stroked="true" strokeweight=".599976pt" strokecolor="#000000">
                <v:path arrowok="t"/>
              </v:shape>
            </v:group>
            <v:group style="position:absolute;left:1646;top:3416;width:29;height:2" coordorigin="1646,3416" coordsize="29,2">
              <v:shape style="position:absolute;left:1646;top:3416;width:29;height:2" coordorigin="1646,3416" coordsize="29,0" path="m1646,3416l1675,3416e" filled="false" stroked="true" strokeweight="1.44pt" strokecolor="#000000">
                <v:path arrowok="t"/>
              </v:shape>
            </v:group>
            <v:group style="position:absolute;left:1675;top:3416;width:473;height:2" coordorigin="1675,3416" coordsize="473,2">
              <v:shape style="position:absolute;left:1675;top:3416;width:473;height:2" coordorigin="1675,3416" coordsize="473,0" path="m1675,3416l2148,3416e" filled="false" stroked="true" strokeweight="1.44pt" strokecolor="#000000">
                <v:path arrowok="t"/>
              </v:shape>
            </v:group>
            <v:group style="position:absolute;left:2148;top:1719;width:10;height:20" coordorigin="2148,1719" coordsize="10,20">
              <v:shape style="position:absolute;left:2148;top:1719;width:10;height:20" coordorigin="2148,1719" coordsize="10,20" path="m2148,1738l2158,1738,2158,1719,2148,1719,2148,1738xe" filled="true" fillcolor="#000000" stroked="false">
                <v:path arrowok="t"/>
                <v:fill type="solid"/>
              </v:shape>
            </v:group>
            <v:group style="position:absolute;left:2148;top:1738;width:10;height:20" coordorigin="2148,1738" coordsize="10,20">
              <v:shape style="position:absolute;left:2148;top:1738;width:10;height:20" coordorigin="2148,1738" coordsize="10,20" path="m2148,1757l2158,1757,2158,1738,2148,1738,2148,1757xe" filled="true" fillcolor="#000000" stroked="false">
                <v:path arrowok="t"/>
                <v:fill type="solid"/>
              </v:shape>
            </v:group>
            <v:group style="position:absolute;left:2148;top:1757;width:10;height:20" coordorigin="2148,1757" coordsize="10,20">
              <v:shape style="position:absolute;left:2148;top:1757;width:10;height:20" coordorigin="2148,1757" coordsize="10,20" path="m2148,1777l2158,1777,2158,1757,2148,1757,2148,1777xe" filled="true" fillcolor="#000000" stroked="false">
                <v:path arrowok="t"/>
                <v:fill type="solid"/>
              </v:shape>
            </v:group>
            <v:group style="position:absolute;left:2148;top:1777;width:10;height:20" coordorigin="2148,1777" coordsize="10,20">
              <v:shape style="position:absolute;left:2148;top:1777;width:10;height:20" coordorigin="2148,1777" coordsize="10,20" path="m2148,1796l2158,1796,2158,1777,2148,1777,2148,1796xe" filled="true" fillcolor="#000000" stroked="false">
                <v:path arrowok="t"/>
                <v:fill type="solid"/>
              </v:shape>
            </v:group>
            <v:group style="position:absolute;left:2148;top:1796;width:10;height:20" coordorigin="2148,1796" coordsize="10,20">
              <v:shape style="position:absolute;left:2148;top:1796;width:10;height:20" coordorigin="2148,1796" coordsize="10,20" path="m2148,1815l2158,1815,2158,1796,2148,1796,2148,1815xe" filled="true" fillcolor="#000000" stroked="false">
                <v:path arrowok="t"/>
                <v:fill type="solid"/>
              </v:shape>
            </v:group>
            <v:group style="position:absolute;left:2148;top:1815;width:10;height:20" coordorigin="2148,1815" coordsize="10,20">
              <v:shape style="position:absolute;left:2148;top:1815;width:10;height:20" coordorigin="2148,1815" coordsize="10,20" path="m2148,1834l2158,1834,2158,1815,2148,1815,2148,1834xe" filled="true" fillcolor="#000000" stroked="false">
                <v:path arrowok="t"/>
                <v:fill type="solid"/>
              </v:shape>
            </v:group>
            <v:group style="position:absolute;left:2148;top:1834;width:10;height:20" coordorigin="2148,1834" coordsize="10,20">
              <v:shape style="position:absolute;left:2148;top:1834;width:10;height:20" coordorigin="2148,1834" coordsize="10,20" path="m2148,1853l2158,1853,2158,1834,2148,1834,2148,1853xe" filled="true" fillcolor="#000000" stroked="false">
                <v:path arrowok="t"/>
                <v:fill type="solid"/>
              </v:shape>
            </v:group>
            <v:group style="position:absolute;left:2148;top:1853;width:10;height:20" coordorigin="2148,1853" coordsize="10,20">
              <v:shape style="position:absolute;left:2148;top:1853;width:10;height:20" coordorigin="2148,1853" coordsize="10,20" path="m2148,1873l2158,1873,2158,1853,2148,1853,2148,1873xe" filled="true" fillcolor="#000000" stroked="false">
                <v:path arrowok="t"/>
                <v:fill type="solid"/>
              </v:shape>
            </v:group>
            <v:group style="position:absolute;left:2148;top:1873;width:10;height:20" coordorigin="2148,1873" coordsize="10,20">
              <v:shape style="position:absolute;left:2148;top:1873;width:10;height:20" coordorigin="2148,1873" coordsize="10,20" path="m2148,1892l2158,1892,2158,1873,2148,1873,2148,1892xe" filled="true" fillcolor="#000000" stroked="false">
                <v:path arrowok="t"/>
                <v:fill type="solid"/>
              </v:shape>
            </v:group>
            <v:group style="position:absolute;left:2148;top:1892;width:10;height:20" coordorigin="2148,1892" coordsize="10,20">
              <v:shape style="position:absolute;left:2148;top:1892;width:10;height:20" coordorigin="2148,1892" coordsize="10,20" path="m2148,1911l2158,1911,2158,1892,2148,1892,2148,1911xe" filled="true" fillcolor="#000000" stroked="false">
                <v:path arrowok="t"/>
                <v:fill type="solid"/>
              </v:shape>
            </v:group>
            <v:group style="position:absolute;left:2148;top:1911;width:10;height:20" coordorigin="2148,1911" coordsize="10,20">
              <v:shape style="position:absolute;left:2148;top:1911;width:10;height:20" coordorigin="2148,1911" coordsize="10,20" path="m2148,1930l2158,1930,2158,1911,2148,1911,2148,1930xe" filled="true" fillcolor="#000000" stroked="false">
                <v:path arrowok="t"/>
                <v:fill type="solid"/>
              </v:shape>
            </v:group>
            <v:group style="position:absolute;left:2148;top:1930;width:10;height:20" coordorigin="2148,1930" coordsize="10,20">
              <v:shape style="position:absolute;left:2148;top:1930;width:10;height:20" coordorigin="2148,1930" coordsize="10,20" path="m2148,1949l2158,1949,2158,1930,2148,1930,2148,1949xe" filled="true" fillcolor="#000000" stroked="false">
                <v:path arrowok="t"/>
                <v:fill type="solid"/>
              </v:shape>
            </v:group>
            <v:group style="position:absolute;left:2148;top:1949;width:10;height:20" coordorigin="2148,1949" coordsize="10,20">
              <v:shape style="position:absolute;left:2148;top:1949;width:10;height:20" coordorigin="2148,1949" coordsize="10,20" path="m2148,1969l2158,1969,2158,1949,2148,1949,2148,1969xe" filled="true" fillcolor="#000000" stroked="false">
                <v:path arrowok="t"/>
                <v:fill type="solid"/>
              </v:shape>
            </v:group>
            <v:group style="position:absolute;left:2148;top:1969;width:10;height:20" coordorigin="2148,1969" coordsize="10,20">
              <v:shape style="position:absolute;left:2148;top:1969;width:10;height:20" coordorigin="2148,1969" coordsize="10,20" path="m2148,1988l2158,1988,2158,1969,2148,1969,2148,1988xe" filled="true" fillcolor="#000000" stroked="false">
                <v:path arrowok="t"/>
                <v:fill type="solid"/>
              </v:shape>
            </v:group>
            <v:group style="position:absolute;left:2148;top:1988;width:10;height:20" coordorigin="2148,1988" coordsize="10,20">
              <v:shape style="position:absolute;left:2148;top:1988;width:10;height:20" coordorigin="2148,1988" coordsize="10,20" path="m2148,2007l2158,2007,2158,1988,2148,1988,2148,2007xe" filled="true" fillcolor="#000000" stroked="false">
                <v:path arrowok="t"/>
                <v:fill type="solid"/>
              </v:shape>
            </v:group>
            <v:group style="position:absolute;left:2148;top:2007;width:10;height:20" coordorigin="2148,2007" coordsize="10,20">
              <v:shape style="position:absolute;left:2148;top:2007;width:10;height:20" coordorigin="2148,2007" coordsize="10,20" path="m2148,2026l2158,2026,2158,2007,2148,2007,2148,2026xe" filled="true" fillcolor="#000000" stroked="false">
                <v:path arrowok="t"/>
                <v:fill type="solid"/>
              </v:shape>
            </v:group>
            <v:group style="position:absolute;left:2148;top:2026;width:10;height:20" coordorigin="2148,2026" coordsize="10,20">
              <v:shape style="position:absolute;left:2148;top:2026;width:10;height:20" coordorigin="2148,2026" coordsize="10,20" path="m2148,2045l2158,2045,2158,2026,2148,2026,2148,2045xe" filled="true" fillcolor="#000000" stroked="false">
                <v:path arrowok="t"/>
                <v:fill type="solid"/>
              </v:shape>
            </v:group>
            <v:group style="position:absolute;left:2148;top:2045;width:10;height:20" coordorigin="2148,2045" coordsize="10,20">
              <v:shape style="position:absolute;left:2148;top:2045;width:10;height:20" coordorigin="2148,2045" coordsize="10,20" path="m2148,2065l2158,2065,2158,2045,2148,2045,2148,2065xe" filled="true" fillcolor="#000000" stroked="false">
                <v:path arrowok="t"/>
                <v:fill type="solid"/>
              </v:shape>
            </v:group>
            <v:group style="position:absolute;left:2148;top:2065;width:10;height:20" coordorigin="2148,2065" coordsize="10,20">
              <v:shape style="position:absolute;left:2148;top:2065;width:10;height:20" coordorigin="2148,2065" coordsize="10,20" path="m2148,2084l2158,2084,2158,2065,2148,2065,2148,2084xe" filled="true" fillcolor="#000000" stroked="false">
                <v:path arrowok="t"/>
                <v:fill type="solid"/>
              </v:shape>
            </v:group>
            <v:group style="position:absolute;left:2148;top:2084;width:10;height:20" coordorigin="2148,2084" coordsize="10,20">
              <v:shape style="position:absolute;left:2148;top:2084;width:10;height:20" coordorigin="2148,2084" coordsize="10,20" path="m2148,2103l2158,2103,2158,2084,2148,2084,2148,2103xe" filled="true" fillcolor="#000000" stroked="false">
                <v:path arrowok="t"/>
                <v:fill type="solid"/>
              </v:shape>
            </v:group>
            <v:group style="position:absolute;left:2148;top:2103;width:10;height:20" coordorigin="2148,2103" coordsize="10,20">
              <v:shape style="position:absolute;left:2148;top:2103;width:10;height:20" coordorigin="2148,2103" coordsize="10,20" path="m2148,2122l2158,2122,2158,2103,2148,2103,2148,2122xe" filled="true" fillcolor="#000000" stroked="false">
                <v:path arrowok="t"/>
                <v:fill type="solid"/>
              </v:shape>
            </v:group>
            <v:group style="position:absolute;left:2148;top:2122;width:10;height:20" coordorigin="2148,2122" coordsize="10,20">
              <v:shape style="position:absolute;left:2148;top:2122;width:10;height:20" coordorigin="2148,2122" coordsize="10,20" path="m2148,2141l2158,2141,2158,2122,2148,2122,2148,2141xe" filled="true" fillcolor="#000000" stroked="false">
                <v:path arrowok="t"/>
                <v:fill type="solid"/>
              </v:shape>
            </v:group>
            <v:group style="position:absolute;left:2148;top:2141;width:10;height:20" coordorigin="2148,2141" coordsize="10,20">
              <v:shape style="position:absolute;left:2148;top:2141;width:10;height:20" coordorigin="2148,2141" coordsize="10,20" path="m2148,2161l2158,2161,2158,2141,2148,2141,2148,2161xe" filled="true" fillcolor="#000000" stroked="false">
                <v:path arrowok="t"/>
                <v:fill type="solid"/>
              </v:shape>
            </v:group>
            <v:group style="position:absolute;left:2148;top:2161;width:10;height:20" coordorigin="2148,2161" coordsize="10,20">
              <v:shape style="position:absolute;left:2148;top:2161;width:10;height:20" coordorigin="2148,2161" coordsize="10,20" path="m2148,2180l2158,2180,2158,2161,2148,2161,2148,2180xe" filled="true" fillcolor="#000000" stroked="false">
                <v:path arrowok="t"/>
                <v:fill type="solid"/>
              </v:shape>
            </v:group>
            <v:group style="position:absolute;left:2148;top:2180;width:10;height:20" coordorigin="2148,2180" coordsize="10,20">
              <v:shape style="position:absolute;left:2148;top:2180;width:10;height:20" coordorigin="2148,2180" coordsize="10,20" path="m2148,2199l2158,2199,2158,2180,2148,2180,2148,2199xe" filled="true" fillcolor="#000000" stroked="false">
                <v:path arrowok="t"/>
                <v:fill type="solid"/>
              </v:shape>
            </v:group>
            <v:group style="position:absolute;left:2148;top:2199;width:10;height:20" coordorigin="2148,2199" coordsize="10,20">
              <v:shape style="position:absolute;left:2148;top:2199;width:10;height:20" coordorigin="2148,2199" coordsize="10,20" path="m2148,2218l2158,2218,2158,2199,2148,2199,2148,2218xe" filled="true" fillcolor="#000000" stroked="false">
                <v:path arrowok="t"/>
                <v:fill type="solid"/>
              </v:shape>
            </v:group>
            <v:group style="position:absolute;left:2148;top:2218;width:10;height:20" coordorigin="2148,2218" coordsize="10,20">
              <v:shape style="position:absolute;left:2148;top:2218;width:10;height:20" coordorigin="2148,2218" coordsize="10,20" path="m2148,2237l2158,2237,2158,2218,2148,2218,2148,2237xe" filled="true" fillcolor="#000000" stroked="false">
                <v:path arrowok="t"/>
                <v:fill type="solid"/>
              </v:shape>
            </v:group>
            <v:group style="position:absolute;left:2148;top:2237;width:10;height:20" coordorigin="2148,2237" coordsize="10,20">
              <v:shape style="position:absolute;left:2148;top:2237;width:10;height:20" coordorigin="2148,2237" coordsize="10,20" path="m2148,2257l2158,2257,2158,2237,2148,2237,2148,2257xe" filled="true" fillcolor="#000000" stroked="false">
                <v:path arrowok="t"/>
                <v:fill type="solid"/>
              </v:shape>
            </v:group>
            <v:group style="position:absolute;left:2148;top:2257;width:10;height:20" coordorigin="2148,2257" coordsize="10,20">
              <v:shape style="position:absolute;left:2148;top:2257;width:10;height:20" coordorigin="2148,2257" coordsize="10,20" path="m2148,2276l2158,2276,2158,2257,2148,2257,2148,2276xe" filled="true" fillcolor="#000000" stroked="false">
                <v:path arrowok="t"/>
                <v:fill type="solid"/>
              </v:shape>
            </v:group>
            <v:group style="position:absolute;left:2148;top:2276;width:10;height:20" coordorigin="2148,2276" coordsize="10,20">
              <v:shape style="position:absolute;left:2148;top:2276;width:10;height:20" coordorigin="2148,2276" coordsize="10,20" path="m2148,2295l2158,2295,2158,2276,2148,2276,2148,2295xe" filled="true" fillcolor="#000000" stroked="false">
                <v:path arrowok="t"/>
                <v:fill type="solid"/>
              </v:shape>
            </v:group>
            <v:group style="position:absolute;left:2148;top:2295;width:10;height:20" coordorigin="2148,2295" coordsize="10,20">
              <v:shape style="position:absolute;left:2148;top:2295;width:10;height:20" coordorigin="2148,2295" coordsize="10,20" path="m2148,2314l2158,2314,2158,2295,2148,2295,2148,2314xe" filled="true" fillcolor="#000000" stroked="false">
                <v:path arrowok="t"/>
                <v:fill type="solid"/>
              </v:shape>
            </v:group>
            <v:group style="position:absolute;left:2148;top:2314;width:10;height:20" coordorigin="2148,2314" coordsize="10,20">
              <v:shape style="position:absolute;left:2148;top:2314;width:10;height:20" coordorigin="2148,2314" coordsize="10,20" path="m2148,2333l2158,2333,2158,2314,2148,2314,2148,2333xe" filled="true" fillcolor="#000000" stroked="false">
                <v:path arrowok="t"/>
                <v:fill type="solid"/>
              </v:shape>
            </v:group>
            <v:group style="position:absolute;left:2148;top:2333;width:10;height:20" coordorigin="2148,2333" coordsize="10,20">
              <v:shape style="position:absolute;left:2148;top:2333;width:10;height:20" coordorigin="2148,2333" coordsize="10,20" path="m2148,2353l2158,2353,2158,2333,2148,2333,2148,2353xe" filled="true" fillcolor="#000000" stroked="false">
                <v:path arrowok="t"/>
                <v:fill type="solid"/>
              </v:shape>
            </v:group>
            <v:group style="position:absolute;left:2148;top:2353;width:10;height:20" coordorigin="2148,2353" coordsize="10,20">
              <v:shape style="position:absolute;left:2148;top:2353;width:10;height:20" coordorigin="2148,2353" coordsize="10,20" path="m2148,2372l2158,2372,2158,2353,2148,2353,2148,2372xe" filled="true" fillcolor="#000000" stroked="false">
                <v:path arrowok="t"/>
                <v:fill type="solid"/>
              </v:shape>
            </v:group>
            <v:group style="position:absolute;left:2148;top:2372;width:10;height:20" coordorigin="2148,2372" coordsize="10,20">
              <v:shape style="position:absolute;left:2148;top:2372;width:10;height:20" coordorigin="2148,2372" coordsize="10,20" path="m2148,2391l2158,2391,2158,2372,2148,2372,2148,2391xe" filled="true" fillcolor="#000000" stroked="false">
                <v:path arrowok="t"/>
                <v:fill type="solid"/>
              </v:shape>
            </v:group>
            <v:group style="position:absolute;left:2148;top:2391;width:10;height:20" coordorigin="2148,2391" coordsize="10,20">
              <v:shape style="position:absolute;left:2148;top:2391;width:10;height:20" coordorigin="2148,2391" coordsize="10,20" path="m2148,2410l2158,2410,2158,2391,2148,2391,2148,2410xe" filled="true" fillcolor="#000000" stroked="false">
                <v:path arrowok="t"/>
                <v:fill type="solid"/>
              </v:shape>
            </v:group>
            <v:group style="position:absolute;left:2148;top:2410;width:10;height:20" coordorigin="2148,2410" coordsize="10,20">
              <v:shape style="position:absolute;left:2148;top:2410;width:10;height:20" coordorigin="2148,2410" coordsize="10,20" path="m2148,2429l2158,2429,2158,2410,2148,2410,2148,2429xe" filled="true" fillcolor="#000000" stroked="false">
                <v:path arrowok="t"/>
                <v:fill type="solid"/>
              </v:shape>
            </v:group>
            <v:group style="position:absolute;left:2148;top:2429;width:10;height:20" coordorigin="2148,2429" coordsize="10,20">
              <v:shape style="position:absolute;left:2148;top:2429;width:10;height:20" coordorigin="2148,2429" coordsize="10,20" path="m2148,2449l2158,2449,2158,2429,2148,2429,2148,2449xe" filled="true" fillcolor="#000000" stroked="false">
                <v:path arrowok="t"/>
                <v:fill type="solid"/>
              </v:shape>
            </v:group>
            <v:group style="position:absolute;left:2148;top:2449;width:10;height:20" coordorigin="2148,2449" coordsize="10,20">
              <v:shape style="position:absolute;left:2148;top:2449;width:10;height:20" coordorigin="2148,2449" coordsize="10,20" path="m2148,2468l2158,2468,2158,2449,2148,2449,2148,2468xe" filled="true" fillcolor="#000000" stroked="false">
                <v:path arrowok="t"/>
                <v:fill type="solid"/>
              </v:shape>
            </v:group>
            <v:group style="position:absolute;left:2148;top:2468;width:10;height:20" coordorigin="2148,2468" coordsize="10,20">
              <v:shape style="position:absolute;left:2148;top:2468;width:10;height:20" coordorigin="2148,2468" coordsize="10,20" path="m2148,2487l2158,2487,2158,2468,2148,2468,2148,2487xe" filled="true" fillcolor="#000000" stroked="false">
                <v:path arrowok="t"/>
                <v:fill type="solid"/>
              </v:shape>
            </v:group>
            <v:group style="position:absolute;left:2148;top:2487;width:10;height:20" coordorigin="2148,2487" coordsize="10,20">
              <v:shape style="position:absolute;left:2148;top:2487;width:10;height:20" coordorigin="2148,2487" coordsize="10,20" path="m2148,2506l2158,2506,2158,2487,2148,2487,2148,2506xe" filled="true" fillcolor="#000000" stroked="false">
                <v:path arrowok="t"/>
                <v:fill type="solid"/>
              </v:shape>
            </v:group>
            <v:group style="position:absolute;left:2148;top:2506;width:10;height:20" coordorigin="2148,2506" coordsize="10,20">
              <v:shape style="position:absolute;left:2148;top:2506;width:10;height:20" coordorigin="2148,2506" coordsize="10,20" path="m2148,2525l2158,2525,2158,2506,2148,2506,2148,2525xe" filled="true" fillcolor="#000000" stroked="false">
                <v:path arrowok="t"/>
                <v:fill type="solid"/>
              </v:shape>
            </v:group>
            <v:group style="position:absolute;left:2148;top:2525;width:10;height:20" coordorigin="2148,2525" coordsize="10,20">
              <v:shape style="position:absolute;left:2148;top:2525;width:10;height:20" coordorigin="2148,2525" coordsize="10,20" path="m2148,2545l2158,2545,2158,2525,2148,2525,2148,2545xe" filled="true" fillcolor="#000000" stroked="false">
                <v:path arrowok="t"/>
                <v:fill type="solid"/>
              </v:shape>
            </v:group>
            <v:group style="position:absolute;left:2148;top:2545;width:10;height:20" coordorigin="2148,2545" coordsize="10,20">
              <v:shape style="position:absolute;left:2148;top:2545;width:10;height:20" coordorigin="2148,2545" coordsize="10,20" path="m2148,2564l2158,2564,2158,2545,2148,2545,2148,2564xe" filled="true" fillcolor="#000000" stroked="false">
                <v:path arrowok="t"/>
                <v:fill type="solid"/>
              </v:shape>
            </v:group>
            <v:group style="position:absolute;left:2148;top:2564;width:10;height:20" coordorigin="2148,2564" coordsize="10,20">
              <v:shape style="position:absolute;left:2148;top:2564;width:10;height:20" coordorigin="2148,2564" coordsize="10,20" path="m2148,2583l2158,2583,2158,2564,2148,2564,2148,2583xe" filled="true" fillcolor="#000000" stroked="false">
                <v:path arrowok="t"/>
                <v:fill type="solid"/>
              </v:shape>
            </v:group>
            <v:group style="position:absolute;left:2148;top:2583;width:10;height:20" coordorigin="2148,2583" coordsize="10,20">
              <v:shape style="position:absolute;left:2148;top:2583;width:10;height:20" coordorigin="2148,2583" coordsize="10,20" path="m2148,2602l2158,2602,2158,2583,2148,2583,2148,2602xe" filled="true" fillcolor="#000000" stroked="false">
                <v:path arrowok="t"/>
                <v:fill type="solid"/>
              </v:shape>
            </v:group>
            <v:group style="position:absolute;left:2148;top:2602;width:10;height:20" coordorigin="2148,2602" coordsize="10,20">
              <v:shape style="position:absolute;left:2148;top:2602;width:10;height:20" coordorigin="2148,2602" coordsize="10,20" path="m2148,2621l2158,2621,2158,2602,2148,2602,2148,2621xe" filled="true" fillcolor="#000000" stroked="false">
                <v:path arrowok="t"/>
                <v:fill type="solid"/>
              </v:shape>
            </v:group>
            <v:group style="position:absolute;left:2148;top:2621;width:10;height:20" coordorigin="2148,2621" coordsize="10,20">
              <v:shape style="position:absolute;left:2148;top:2621;width:10;height:20" coordorigin="2148,2621" coordsize="10,20" path="m2148,2641l2158,2641,2158,2621,2148,2621,2148,2641xe" filled="true" fillcolor="#000000" stroked="false">
                <v:path arrowok="t"/>
                <v:fill type="solid"/>
              </v:shape>
            </v:group>
            <v:group style="position:absolute;left:2148;top:2641;width:10;height:20" coordorigin="2148,2641" coordsize="10,20">
              <v:shape style="position:absolute;left:2148;top:2641;width:10;height:20" coordorigin="2148,2641" coordsize="10,20" path="m2148,2660l2158,2660,2158,2641,2148,2641,2148,2660xe" filled="true" fillcolor="#000000" stroked="false">
                <v:path arrowok="t"/>
                <v:fill type="solid"/>
              </v:shape>
            </v:group>
            <v:group style="position:absolute;left:2148;top:2660;width:10;height:20" coordorigin="2148,2660" coordsize="10,20">
              <v:shape style="position:absolute;left:2148;top:2660;width:10;height:20" coordorigin="2148,2660" coordsize="10,20" path="m2148,2679l2158,2679,2158,2660,2148,2660,2148,2679xe" filled="true" fillcolor="#000000" stroked="false">
                <v:path arrowok="t"/>
                <v:fill type="solid"/>
              </v:shape>
            </v:group>
            <v:group style="position:absolute;left:2148;top:2679;width:10;height:20" coordorigin="2148,2679" coordsize="10,20">
              <v:shape style="position:absolute;left:2148;top:2679;width:10;height:20" coordorigin="2148,2679" coordsize="10,20" path="m2148,2698l2158,2698,2158,2679,2148,2679,2148,2698xe" filled="true" fillcolor="#000000" stroked="false">
                <v:path arrowok="t"/>
                <v:fill type="solid"/>
              </v:shape>
            </v:group>
            <v:group style="position:absolute;left:2148;top:2698;width:10;height:20" coordorigin="2148,2698" coordsize="10,20">
              <v:shape style="position:absolute;left:2148;top:2698;width:10;height:20" coordorigin="2148,2698" coordsize="10,20" path="m2148,2717l2158,2717,2158,2698,2148,2698,2148,2717xe" filled="true" fillcolor="#000000" stroked="false">
                <v:path arrowok="t"/>
                <v:fill type="solid"/>
              </v:shape>
            </v:group>
            <v:group style="position:absolute;left:2148;top:2717;width:10;height:20" coordorigin="2148,2717" coordsize="10,20">
              <v:shape style="position:absolute;left:2148;top:2717;width:10;height:20" coordorigin="2148,2717" coordsize="10,20" path="m2148,2737l2158,2737,2158,2717,2148,2717,2148,2737xe" filled="true" fillcolor="#000000" stroked="false">
                <v:path arrowok="t"/>
                <v:fill type="solid"/>
              </v:shape>
            </v:group>
            <v:group style="position:absolute;left:2148;top:2737;width:10;height:20" coordorigin="2148,2737" coordsize="10,20">
              <v:shape style="position:absolute;left:2148;top:2737;width:10;height:20" coordorigin="2148,2737" coordsize="10,20" path="m2148,2756l2158,2756,2158,2737,2148,2737,2148,2756xe" filled="true" fillcolor="#000000" stroked="false">
                <v:path arrowok="t"/>
                <v:fill type="solid"/>
              </v:shape>
            </v:group>
            <v:group style="position:absolute;left:2148;top:2756;width:10;height:20" coordorigin="2148,2756" coordsize="10,20">
              <v:shape style="position:absolute;left:2148;top:2756;width:10;height:20" coordorigin="2148,2756" coordsize="10,20" path="m2148,2775l2158,2775,2158,2756,2148,2756,2148,2775xe" filled="true" fillcolor="#000000" stroked="false">
                <v:path arrowok="t"/>
                <v:fill type="solid"/>
              </v:shape>
            </v:group>
            <v:group style="position:absolute;left:2148;top:2775;width:10;height:20" coordorigin="2148,2775" coordsize="10,20">
              <v:shape style="position:absolute;left:2148;top:2775;width:10;height:20" coordorigin="2148,2775" coordsize="10,20" path="m2148,2794l2158,2794,2158,2775,2148,2775,2148,2794xe" filled="true" fillcolor="#000000" stroked="false">
                <v:path arrowok="t"/>
                <v:fill type="solid"/>
              </v:shape>
            </v:group>
            <v:group style="position:absolute;left:2148;top:2794;width:10;height:20" coordorigin="2148,2794" coordsize="10,20">
              <v:shape style="position:absolute;left:2148;top:2794;width:10;height:20" coordorigin="2148,2794" coordsize="10,20" path="m2148,2813l2158,2813,2158,2794,2148,2794,2148,2813xe" filled="true" fillcolor="#000000" stroked="false">
                <v:path arrowok="t"/>
                <v:fill type="solid"/>
              </v:shape>
            </v:group>
            <v:group style="position:absolute;left:2148;top:2813;width:10;height:20" coordorigin="2148,2813" coordsize="10,20">
              <v:shape style="position:absolute;left:2148;top:2813;width:10;height:20" coordorigin="2148,2813" coordsize="10,20" path="m2148,2833l2158,2833,2158,2813,2148,2813,2148,2833xe" filled="true" fillcolor="#000000" stroked="false">
                <v:path arrowok="t"/>
                <v:fill type="solid"/>
              </v:shape>
            </v:group>
            <v:group style="position:absolute;left:2148;top:2833;width:10;height:20" coordorigin="2148,2833" coordsize="10,20">
              <v:shape style="position:absolute;left:2148;top:2833;width:10;height:20" coordorigin="2148,2833" coordsize="10,20" path="m2148,2852l2158,2852,2158,2833,2148,2833,2148,2852xe" filled="true" fillcolor="#000000" stroked="false">
                <v:path arrowok="t"/>
                <v:fill type="solid"/>
              </v:shape>
            </v:group>
            <v:group style="position:absolute;left:2148;top:2852;width:10;height:20" coordorigin="2148,2852" coordsize="10,20">
              <v:shape style="position:absolute;left:2148;top:2852;width:10;height:20" coordorigin="2148,2852" coordsize="10,20" path="m2148,2871l2158,2871,2158,2852,2148,2852,2148,2871xe" filled="true" fillcolor="#000000" stroked="false">
                <v:path arrowok="t"/>
                <v:fill type="solid"/>
              </v:shape>
            </v:group>
            <v:group style="position:absolute;left:2148;top:2871;width:10;height:20" coordorigin="2148,2871" coordsize="10,20">
              <v:shape style="position:absolute;left:2148;top:2871;width:10;height:20" coordorigin="2148,2871" coordsize="10,20" path="m2148,2890l2158,2890,2158,2871,2148,2871,2148,2890xe" filled="true" fillcolor="#000000" stroked="false">
                <v:path arrowok="t"/>
                <v:fill type="solid"/>
              </v:shape>
            </v:group>
            <v:group style="position:absolute;left:2148;top:2890;width:10;height:20" coordorigin="2148,2890" coordsize="10,20">
              <v:shape style="position:absolute;left:2148;top:2890;width:10;height:20" coordorigin="2148,2890" coordsize="10,20" path="m2148,2909l2158,2909,2158,2890,2148,2890,2148,2909xe" filled="true" fillcolor="#000000" stroked="false">
                <v:path arrowok="t"/>
                <v:fill type="solid"/>
              </v:shape>
            </v:group>
            <v:group style="position:absolute;left:2148;top:2909;width:10;height:20" coordorigin="2148,2909" coordsize="10,20">
              <v:shape style="position:absolute;left:2148;top:2909;width:10;height:20" coordorigin="2148,2909" coordsize="10,20" path="m2148,2929l2158,2929,2158,2909,2148,2909,2148,2929xe" filled="true" fillcolor="#000000" stroked="false">
                <v:path arrowok="t"/>
                <v:fill type="solid"/>
              </v:shape>
            </v:group>
            <v:group style="position:absolute;left:2148;top:2929;width:10;height:20" coordorigin="2148,2929" coordsize="10,20">
              <v:shape style="position:absolute;left:2148;top:2929;width:10;height:20" coordorigin="2148,2929" coordsize="10,20" path="m2148,2948l2158,2948,2158,2929,2148,2929,2148,2948xe" filled="true" fillcolor="#000000" stroked="false">
                <v:path arrowok="t"/>
                <v:fill type="solid"/>
              </v:shape>
            </v:group>
            <v:group style="position:absolute;left:2148;top:2948;width:10;height:20" coordorigin="2148,2948" coordsize="10,20">
              <v:shape style="position:absolute;left:2148;top:2948;width:10;height:20" coordorigin="2148,2948" coordsize="10,20" path="m2148,2967l2158,2967,2158,2948,2148,2948,2148,2967xe" filled="true" fillcolor="#000000" stroked="false">
                <v:path arrowok="t"/>
                <v:fill type="solid"/>
              </v:shape>
            </v:group>
            <v:group style="position:absolute;left:2148;top:2967;width:10;height:20" coordorigin="2148,2967" coordsize="10,20">
              <v:shape style="position:absolute;left:2148;top:2967;width:10;height:20" coordorigin="2148,2967" coordsize="10,20" path="m2148,2986l2158,2986,2158,2967,2148,2967,2148,2986xe" filled="true" fillcolor="#000000" stroked="false">
                <v:path arrowok="t"/>
                <v:fill type="solid"/>
              </v:shape>
            </v:group>
            <v:group style="position:absolute;left:2148;top:2986;width:10;height:20" coordorigin="2148,2986" coordsize="10,20">
              <v:shape style="position:absolute;left:2148;top:2986;width:10;height:20" coordorigin="2148,2986" coordsize="10,20" path="m2148,3005l2158,3005,2158,2986,2148,2986,2148,3005xe" filled="true" fillcolor="#000000" stroked="false">
                <v:path arrowok="t"/>
                <v:fill type="solid"/>
              </v:shape>
            </v:group>
            <v:group style="position:absolute;left:2148;top:3005;width:10;height:20" coordorigin="2148,3005" coordsize="10,20">
              <v:shape style="position:absolute;left:2148;top:3005;width:10;height:20" coordorigin="2148,3005" coordsize="10,20" path="m2148,3025l2158,3025,2158,3005,2148,3005,2148,3025xe" filled="true" fillcolor="#000000" stroked="false">
                <v:path arrowok="t"/>
                <v:fill type="solid"/>
              </v:shape>
            </v:group>
            <v:group style="position:absolute;left:2148;top:3025;width:10;height:20" coordorigin="2148,3025" coordsize="10,20">
              <v:shape style="position:absolute;left:2148;top:3025;width:10;height:20" coordorigin="2148,3025" coordsize="10,20" path="m2148,3044l2158,3044,2158,3025,2148,3025,2148,3044xe" filled="true" fillcolor="#000000" stroked="false">
                <v:path arrowok="t"/>
                <v:fill type="solid"/>
              </v:shape>
            </v:group>
            <v:group style="position:absolute;left:2148;top:3044;width:10;height:20" coordorigin="2148,3044" coordsize="10,20">
              <v:shape style="position:absolute;left:2148;top:3044;width:10;height:20" coordorigin="2148,3044" coordsize="10,20" path="m2148,3063l2158,3063,2158,3044,2148,3044,2148,3063xe" filled="true" fillcolor="#000000" stroked="false">
                <v:path arrowok="t"/>
                <v:fill type="solid"/>
              </v:shape>
            </v:group>
            <v:group style="position:absolute;left:2148;top:3063;width:10;height:20" coordorigin="2148,3063" coordsize="10,20">
              <v:shape style="position:absolute;left:2148;top:3063;width:10;height:20" coordorigin="2148,3063" coordsize="10,20" path="m2148,3082l2158,3082,2158,3063,2148,3063,2148,3082xe" filled="true" fillcolor="#000000" stroked="false">
                <v:path arrowok="t"/>
                <v:fill type="solid"/>
              </v:shape>
            </v:group>
            <v:group style="position:absolute;left:2148;top:3082;width:10;height:20" coordorigin="2148,3082" coordsize="10,20">
              <v:shape style="position:absolute;left:2148;top:3082;width:10;height:20" coordorigin="2148,3082" coordsize="10,20" path="m2148,3101l2158,3101,2158,3082,2148,3082,2148,3101xe" filled="true" fillcolor="#000000" stroked="false">
                <v:path arrowok="t"/>
                <v:fill type="solid"/>
              </v:shape>
            </v:group>
            <v:group style="position:absolute;left:2148;top:3101;width:10;height:20" coordorigin="2148,3101" coordsize="10,20">
              <v:shape style="position:absolute;left:2148;top:3101;width:10;height:20" coordorigin="2148,3101" coordsize="10,20" path="m2148,3121l2158,3121,2158,3101,2148,3101,2148,3121xe" filled="true" fillcolor="#000000" stroked="false">
                <v:path arrowok="t"/>
                <v:fill type="solid"/>
              </v:shape>
            </v:group>
            <v:group style="position:absolute;left:2148;top:3121;width:10;height:20" coordorigin="2148,3121" coordsize="10,20">
              <v:shape style="position:absolute;left:2148;top:3121;width:10;height:20" coordorigin="2148,3121" coordsize="10,20" path="m2148,3140l2158,3140,2158,3121,2148,3121,2148,3140xe" filled="true" fillcolor="#000000" stroked="false">
                <v:path arrowok="t"/>
                <v:fill type="solid"/>
              </v:shape>
            </v:group>
            <v:group style="position:absolute;left:2148;top:3140;width:10;height:20" coordorigin="2148,3140" coordsize="10,20">
              <v:shape style="position:absolute;left:2148;top:3140;width:10;height:20" coordorigin="2148,3140" coordsize="10,20" path="m2148,3159l2158,3159,2158,3140,2148,3140,2148,3159xe" filled="true" fillcolor="#000000" stroked="false">
                <v:path arrowok="t"/>
                <v:fill type="solid"/>
              </v:shape>
            </v:group>
            <v:group style="position:absolute;left:2148;top:3159;width:10;height:20" coordorigin="2148,3159" coordsize="10,20">
              <v:shape style="position:absolute;left:2148;top:3159;width:10;height:20" coordorigin="2148,3159" coordsize="10,20" path="m2148,3178l2158,3178,2158,3159,2148,3159,2148,3178xe" filled="true" fillcolor="#000000" stroked="false">
                <v:path arrowok="t"/>
                <v:fill type="solid"/>
              </v:shape>
            </v:group>
            <v:group style="position:absolute;left:2148;top:3178;width:10;height:20" coordorigin="2148,3178" coordsize="10,20">
              <v:shape style="position:absolute;left:2148;top:3178;width:10;height:20" coordorigin="2148,3178" coordsize="10,20" path="m2148,3197l2158,3197,2158,3178,2148,3178,2148,3197xe" filled="true" fillcolor="#000000" stroked="false">
                <v:path arrowok="t"/>
                <v:fill type="solid"/>
              </v:shape>
            </v:group>
            <v:group style="position:absolute;left:2148;top:3197;width:10;height:20" coordorigin="2148,3197" coordsize="10,20">
              <v:shape style="position:absolute;left:2148;top:3197;width:10;height:20" coordorigin="2148,3197" coordsize="10,20" path="m2148,3217l2158,3217,2158,3197,2148,3197,2148,3217xe" filled="true" fillcolor="#000000" stroked="false">
                <v:path arrowok="t"/>
                <v:fill type="solid"/>
              </v:shape>
            </v:group>
            <v:group style="position:absolute;left:2148;top:3217;width:10;height:20" coordorigin="2148,3217" coordsize="10,20">
              <v:shape style="position:absolute;left:2148;top:3217;width:10;height:20" coordorigin="2148,3217" coordsize="10,20" path="m2148,3236l2158,3236,2158,3217,2148,3217,2148,3236xe" filled="true" fillcolor="#000000" stroked="false">
                <v:path arrowok="t"/>
                <v:fill type="solid"/>
              </v:shape>
            </v:group>
            <v:group style="position:absolute;left:2148;top:3236;width:10;height:20" coordorigin="2148,3236" coordsize="10,20">
              <v:shape style="position:absolute;left:2148;top:3236;width:10;height:20" coordorigin="2148,3236" coordsize="10,20" path="m2148,3255l2158,3255,2158,3236,2148,3236,2148,3255xe" filled="true" fillcolor="#000000" stroked="false">
                <v:path arrowok="t"/>
                <v:fill type="solid"/>
              </v:shape>
            </v:group>
            <v:group style="position:absolute;left:2148;top:3255;width:10;height:20" coordorigin="2148,3255" coordsize="10,20">
              <v:shape style="position:absolute;left:2148;top:3255;width:10;height:20" coordorigin="2148,3255" coordsize="10,20" path="m2148,3274l2158,3274,2158,3255,2148,3255,2148,3274xe" filled="true" fillcolor="#000000" stroked="false">
                <v:path arrowok="t"/>
                <v:fill type="solid"/>
              </v:shape>
            </v:group>
            <v:group style="position:absolute;left:2148;top:3274;width:10;height:20" coordorigin="2148,3274" coordsize="10,20">
              <v:shape style="position:absolute;left:2148;top:3274;width:10;height:20" coordorigin="2148,3274" coordsize="10,20" path="m2148,3293l2158,3293,2158,3274,2148,3274,2148,3293xe" filled="true" fillcolor="#000000" stroked="false">
                <v:path arrowok="t"/>
                <v:fill type="solid"/>
              </v:shape>
            </v:group>
            <v:group style="position:absolute;left:2148;top:3293;width:10;height:20" coordorigin="2148,3293" coordsize="10,20">
              <v:shape style="position:absolute;left:2148;top:3293;width:10;height:20" coordorigin="2148,3293" coordsize="10,20" path="m2148,3313l2158,3313,2158,3293,2148,3293,2148,3313xe" filled="true" fillcolor="#000000" stroked="false">
                <v:path arrowok="t"/>
                <v:fill type="solid"/>
              </v:shape>
            </v:group>
            <v:group style="position:absolute;left:2148;top:3313;width:10;height:20" coordorigin="2148,3313" coordsize="10,20">
              <v:shape style="position:absolute;left:2148;top:3313;width:10;height:20" coordorigin="2148,3313" coordsize="10,20" path="m2148,3332l2158,3332,2158,3313,2148,3313,2148,3332xe" filled="true" fillcolor="#000000" stroked="false">
                <v:path arrowok="t"/>
                <v:fill type="solid"/>
              </v:shape>
            </v:group>
            <v:group style="position:absolute;left:2148;top:3332;width:10;height:20" coordorigin="2148,3332" coordsize="10,20">
              <v:shape style="position:absolute;left:2148;top:3332;width:10;height:20" coordorigin="2148,3332" coordsize="10,20" path="m2148,3351l2158,3351,2158,3332,2148,3332,2148,3351xe" filled="true" fillcolor="#000000" stroked="false">
                <v:path arrowok="t"/>
                <v:fill type="solid"/>
              </v:shape>
            </v:group>
            <v:group style="position:absolute;left:2148;top:3351;width:10;height:20" coordorigin="2148,3351" coordsize="10,20">
              <v:shape style="position:absolute;left:2148;top:3351;width:10;height:20" coordorigin="2148,3351" coordsize="10,20" path="m2148,3370l2158,3370,2158,3351,2148,3351,2148,3370xe" filled="true" fillcolor="#000000" stroked="false">
                <v:path arrowok="t"/>
                <v:fill type="solid"/>
              </v:shape>
            </v:group>
            <v:group style="position:absolute;left:2148;top:3370;width:10;height:20" coordorigin="2148,3370" coordsize="10,20">
              <v:shape style="position:absolute;left:2148;top:3370;width:10;height:20" coordorigin="2148,3370" coordsize="10,20" path="m2148,3389l2158,3389,2158,3370,2148,3370,2148,3389xe" filled="true" fillcolor="#000000" stroked="false">
                <v:path arrowok="t"/>
                <v:fill type="solid"/>
              </v:shape>
            </v:group>
            <v:group style="position:absolute;left:2148;top:3395;width:10;height:2" coordorigin="2148,3395" coordsize="10,2">
              <v:shape style="position:absolute;left:2148;top:3395;width:10;height:2" coordorigin="2148,3395" coordsize="10,0" path="m2148,3395l2158,3395e" filled="false" stroked="true" strokeweight=".599976pt" strokecolor="#000000">
                <v:path arrowok="t"/>
              </v:shape>
            </v:group>
            <v:group style="position:absolute;left:2148;top:3416;width:29;height:2" coordorigin="2148,3416" coordsize="29,2">
              <v:shape style="position:absolute;left:2148;top:3416;width:29;height:2" coordorigin="2148,3416" coordsize="29,0" path="m2148,3416l2177,3416e" filled="false" stroked="true" strokeweight="1.44pt" strokecolor="#000000">
                <v:path arrowok="t"/>
              </v:shape>
            </v:group>
            <v:group style="position:absolute;left:2177;top:3416;width:908;height:2" coordorigin="2177,3416" coordsize="908,2">
              <v:shape style="position:absolute;left:2177;top:3416;width:908;height:2" coordorigin="2177,3416" coordsize="908,0" path="m2177,3416l3084,3416e" filled="false" stroked="true" strokeweight="1.44pt" strokecolor="#000000">
                <v:path arrowok="t"/>
              </v:shape>
            </v:group>
            <v:group style="position:absolute;left:3085;top:1719;width:10;height:20" coordorigin="3085,1719" coordsize="10,20">
              <v:shape style="position:absolute;left:3085;top:1719;width:10;height:20" coordorigin="3085,1719" coordsize="10,20" path="m3085,1738l3094,1738,3094,1719,3085,1719,3085,1738xe" filled="true" fillcolor="#000000" stroked="false">
                <v:path arrowok="t"/>
                <v:fill type="solid"/>
              </v:shape>
            </v:group>
            <v:group style="position:absolute;left:3085;top:1738;width:10;height:20" coordorigin="3085,1738" coordsize="10,20">
              <v:shape style="position:absolute;left:3085;top:1738;width:10;height:20" coordorigin="3085,1738" coordsize="10,20" path="m3085,1757l3094,1757,3094,1738,3085,1738,3085,1757xe" filled="true" fillcolor="#000000" stroked="false">
                <v:path arrowok="t"/>
                <v:fill type="solid"/>
              </v:shape>
            </v:group>
            <v:group style="position:absolute;left:3085;top:1757;width:10;height:20" coordorigin="3085,1757" coordsize="10,20">
              <v:shape style="position:absolute;left:3085;top:1757;width:10;height:20" coordorigin="3085,1757" coordsize="10,20" path="m3085,1777l3094,1777,3094,1757,3085,1757,3085,1777xe" filled="true" fillcolor="#000000" stroked="false">
                <v:path arrowok="t"/>
                <v:fill type="solid"/>
              </v:shape>
            </v:group>
            <v:group style="position:absolute;left:3085;top:1777;width:10;height:20" coordorigin="3085,1777" coordsize="10,20">
              <v:shape style="position:absolute;left:3085;top:1777;width:10;height:20" coordorigin="3085,1777" coordsize="10,20" path="m3085,1796l3094,1796,3094,1777,3085,1777,3085,1796xe" filled="true" fillcolor="#000000" stroked="false">
                <v:path arrowok="t"/>
                <v:fill type="solid"/>
              </v:shape>
            </v:group>
            <v:group style="position:absolute;left:3085;top:1796;width:10;height:20" coordorigin="3085,1796" coordsize="10,20">
              <v:shape style="position:absolute;left:3085;top:1796;width:10;height:20" coordorigin="3085,1796" coordsize="10,20" path="m3085,1815l3094,1815,3094,1796,3085,1796,3085,1815xe" filled="true" fillcolor="#000000" stroked="false">
                <v:path arrowok="t"/>
                <v:fill type="solid"/>
              </v:shape>
            </v:group>
            <v:group style="position:absolute;left:3085;top:1815;width:10;height:20" coordorigin="3085,1815" coordsize="10,20">
              <v:shape style="position:absolute;left:3085;top:1815;width:10;height:20" coordorigin="3085,1815" coordsize="10,20" path="m3085,1834l3094,1834,3094,1815,3085,1815,3085,1834xe" filled="true" fillcolor="#000000" stroked="false">
                <v:path arrowok="t"/>
                <v:fill type="solid"/>
              </v:shape>
            </v:group>
            <v:group style="position:absolute;left:3085;top:1834;width:10;height:20" coordorigin="3085,1834" coordsize="10,20">
              <v:shape style="position:absolute;left:3085;top:1834;width:10;height:20" coordorigin="3085,1834" coordsize="10,20" path="m3085,1853l3094,1853,3094,1834,3085,1834,3085,1853xe" filled="true" fillcolor="#000000" stroked="false">
                <v:path arrowok="t"/>
                <v:fill type="solid"/>
              </v:shape>
            </v:group>
            <v:group style="position:absolute;left:3085;top:1853;width:10;height:20" coordorigin="3085,1853" coordsize="10,20">
              <v:shape style="position:absolute;left:3085;top:1853;width:10;height:20" coordorigin="3085,1853" coordsize="10,20" path="m3085,1873l3094,1873,3094,1853,3085,1853,3085,1873xe" filled="true" fillcolor="#000000" stroked="false">
                <v:path arrowok="t"/>
                <v:fill type="solid"/>
              </v:shape>
            </v:group>
            <v:group style="position:absolute;left:3085;top:1873;width:10;height:20" coordorigin="3085,1873" coordsize="10,20">
              <v:shape style="position:absolute;left:3085;top:1873;width:10;height:20" coordorigin="3085,1873" coordsize="10,20" path="m3085,1892l3094,1892,3094,1873,3085,1873,3085,1892xe" filled="true" fillcolor="#000000" stroked="false">
                <v:path arrowok="t"/>
                <v:fill type="solid"/>
              </v:shape>
            </v:group>
            <v:group style="position:absolute;left:3085;top:1892;width:10;height:20" coordorigin="3085,1892" coordsize="10,20">
              <v:shape style="position:absolute;left:3085;top:1892;width:10;height:20" coordorigin="3085,1892" coordsize="10,20" path="m3085,1911l3094,1911,3094,1892,3085,1892,3085,1911xe" filled="true" fillcolor="#000000" stroked="false">
                <v:path arrowok="t"/>
                <v:fill type="solid"/>
              </v:shape>
            </v:group>
            <v:group style="position:absolute;left:3085;top:1911;width:10;height:20" coordorigin="3085,1911" coordsize="10,20">
              <v:shape style="position:absolute;left:3085;top:1911;width:10;height:20" coordorigin="3085,1911" coordsize="10,20" path="m3085,1930l3094,1930,3094,1911,3085,1911,3085,1930xe" filled="true" fillcolor="#000000" stroked="false">
                <v:path arrowok="t"/>
                <v:fill type="solid"/>
              </v:shape>
            </v:group>
            <v:group style="position:absolute;left:3085;top:1930;width:10;height:20" coordorigin="3085,1930" coordsize="10,20">
              <v:shape style="position:absolute;left:3085;top:1930;width:10;height:20" coordorigin="3085,1930" coordsize="10,20" path="m3085,1949l3094,1949,3094,1930,3085,1930,3085,1949xe" filled="true" fillcolor="#000000" stroked="false">
                <v:path arrowok="t"/>
                <v:fill type="solid"/>
              </v:shape>
            </v:group>
            <v:group style="position:absolute;left:3085;top:1949;width:10;height:20" coordorigin="3085,1949" coordsize="10,20">
              <v:shape style="position:absolute;left:3085;top:1949;width:10;height:20" coordorigin="3085,1949" coordsize="10,20" path="m3085,1969l3094,1969,3094,1949,3085,1949,3085,1969xe" filled="true" fillcolor="#000000" stroked="false">
                <v:path arrowok="t"/>
                <v:fill type="solid"/>
              </v:shape>
            </v:group>
            <v:group style="position:absolute;left:3085;top:1969;width:10;height:20" coordorigin="3085,1969" coordsize="10,20">
              <v:shape style="position:absolute;left:3085;top:1969;width:10;height:20" coordorigin="3085,1969" coordsize="10,20" path="m3085,1988l3094,1988,3094,1969,3085,1969,3085,1988xe" filled="true" fillcolor="#000000" stroked="false">
                <v:path arrowok="t"/>
                <v:fill type="solid"/>
              </v:shape>
            </v:group>
            <v:group style="position:absolute;left:3085;top:1988;width:10;height:20" coordorigin="3085,1988" coordsize="10,20">
              <v:shape style="position:absolute;left:3085;top:1988;width:10;height:20" coordorigin="3085,1988" coordsize="10,20" path="m3085,2007l3094,2007,3094,1988,3085,1988,3085,2007xe" filled="true" fillcolor="#000000" stroked="false">
                <v:path arrowok="t"/>
                <v:fill type="solid"/>
              </v:shape>
            </v:group>
            <v:group style="position:absolute;left:3085;top:2007;width:10;height:20" coordorigin="3085,2007" coordsize="10,20">
              <v:shape style="position:absolute;left:3085;top:2007;width:10;height:20" coordorigin="3085,2007" coordsize="10,20" path="m3085,2026l3094,2026,3094,2007,3085,2007,3085,2026xe" filled="true" fillcolor="#000000" stroked="false">
                <v:path arrowok="t"/>
                <v:fill type="solid"/>
              </v:shape>
            </v:group>
            <v:group style="position:absolute;left:3085;top:2026;width:10;height:20" coordorigin="3085,2026" coordsize="10,20">
              <v:shape style="position:absolute;left:3085;top:2026;width:10;height:20" coordorigin="3085,2026" coordsize="10,20" path="m3085,2045l3094,2045,3094,2026,3085,2026,3085,2045xe" filled="true" fillcolor="#000000" stroked="false">
                <v:path arrowok="t"/>
                <v:fill type="solid"/>
              </v:shape>
            </v:group>
            <v:group style="position:absolute;left:3085;top:2045;width:10;height:20" coordorigin="3085,2045" coordsize="10,20">
              <v:shape style="position:absolute;left:3085;top:2045;width:10;height:20" coordorigin="3085,2045" coordsize="10,20" path="m3085,2065l3094,2065,3094,2045,3085,2045,3085,2065xe" filled="true" fillcolor="#000000" stroked="false">
                <v:path arrowok="t"/>
                <v:fill type="solid"/>
              </v:shape>
            </v:group>
            <v:group style="position:absolute;left:3085;top:2065;width:10;height:20" coordorigin="3085,2065" coordsize="10,20">
              <v:shape style="position:absolute;left:3085;top:2065;width:10;height:20" coordorigin="3085,2065" coordsize="10,20" path="m3085,2084l3094,2084,3094,2065,3085,2065,3085,2084xe" filled="true" fillcolor="#000000" stroked="false">
                <v:path arrowok="t"/>
                <v:fill type="solid"/>
              </v:shape>
            </v:group>
            <v:group style="position:absolute;left:3085;top:2084;width:10;height:20" coordorigin="3085,2084" coordsize="10,20">
              <v:shape style="position:absolute;left:3085;top:2084;width:10;height:20" coordorigin="3085,2084" coordsize="10,20" path="m3085,2103l3094,2103,3094,2084,3085,2084,3085,2103xe" filled="true" fillcolor="#000000" stroked="false">
                <v:path arrowok="t"/>
                <v:fill type="solid"/>
              </v:shape>
            </v:group>
            <v:group style="position:absolute;left:3085;top:2103;width:10;height:20" coordorigin="3085,2103" coordsize="10,20">
              <v:shape style="position:absolute;left:3085;top:2103;width:10;height:20" coordorigin="3085,2103" coordsize="10,20" path="m3085,2122l3094,2122,3094,2103,3085,2103,3085,2122xe" filled="true" fillcolor="#000000" stroked="false">
                <v:path arrowok="t"/>
                <v:fill type="solid"/>
              </v:shape>
            </v:group>
            <v:group style="position:absolute;left:3085;top:2122;width:10;height:20" coordorigin="3085,2122" coordsize="10,20">
              <v:shape style="position:absolute;left:3085;top:2122;width:10;height:20" coordorigin="3085,2122" coordsize="10,20" path="m3085,2141l3094,2141,3094,2122,3085,2122,3085,2141xe" filled="true" fillcolor="#000000" stroked="false">
                <v:path arrowok="t"/>
                <v:fill type="solid"/>
              </v:shape>
            </v:group>
            <v:group style="position:absolute;left:3085;top:2141;width:10;height:20" coordorigin="3085,2141" coordsize="10,20">
              <v:shape style="position:absolute;left:3085;top:2141;width:10;height:20" coordorigin="3085,2141" coordsize="10,20" path="m3085,2161l3094,2161,3094,2141,3085,2141,3085,2161xe" filled="true" fillcolor="#000000" stroked="false">
                <v:path arrowok="t"/>
                <v:fill type="solid"/>
              </v:shape>
            </v:group>
            <v:group style="position:absolute;left:3085;top:2161;width:10;height:20" coordorigin="3085,2161" coordsize="10,20">
              <v:shape style="position:absolute;left:3085;top:2161;width:10;height:20" coordorigin="3085,2161" coordsize="10,20" path="m3085,2180l3094,2180,3094,2161,3085,2161,3085,2180xe" filled="true" fillcolor="#000000" stroked="false">
                <v:path arrowok="t"/>
                <v:fill type="solid"/>
              </v:shape>
            </v:group>
            <v:group style="position:absolute;left:3085;top:2180;width:10;height:20" coordorigin="3085,2180" coordsize="10,20">
              <v:shape style="position:absolute;left:3085;top:2180;width:10;height:20" coordorigin="3085,2180" coordsize="10,20" path="m3085,2199l3094,2199,3094,2180,3085,2180,3085,2199xe" filled="true" fillcolor="#000000" stroked="false">
                <v:path arrowok="t"/>
                <v:fill type="solid"/>
              </v:shape>
            </v:group>
            <v:group style="position:absolute;left:3085;top:2199;width:10;height:20" coordorigin="3085,2199" coordsize="10,20">
              <v:shape style="position:absolute;left:3085;top:2199;width:10;height:20" coordorigin="3085,2199" coordsize="10,20" path="m3085,2218l3094,2218,3094,2199,3085,2199,3085,2218xe" filled="true" fillcolor="#000000" stroked="false">
                <v:path arrowok="t"/>
                <v:fill type="solid"/>
              </v:shape>
            </v:group>
            <v:group style="position:absolute;left:3085;top:2218;width:10;height:20" coordorigin="3085,2218" coordsize="10,20">
              <v:shape style="position:absolute;left:3085;top:2218;width:10;height:20" coordorigin="3085,2218" coordsize="10,20" path="m3085,2237l3094,2237,3094,2218,3085,2218,3085,2237xe" filled="true" fillcolor="#000000" stroked="false">
                <v:path arrowok="t"/>
                <v:fill type="solid"/>
              </v:shape>
            </v:group>
            <v:group style="position:absolute;left:3085;top:2237;width:10;height:20" coordorigin="3085,2237" coordsize="10,20">
              <v:shape style="position:absolute;left:3085;top:2237;width:10;height:20" coordorigin="3085,2237" coordsize="10,20" path="m3085,2257l3094,2257,3094,2237,3085,2237,3085,2257xe" filled="true" fillcolor="#000000" stroked="false">
                <v:path arrowok="t"/>
                <v:fill type="solid"/>
              </v:shape>
            </v:group>
            <v:group style="position:absolute;left:3085;top:2257;width:10;height:20" coordorigin="3085,2257" coordsize="10,20">
              <v:shape style="position:absolute;left:3085;top:2257;width:10;height:20" coordorigin="3085,2257" coordsize="10,20" path="m3085,2276l3094,2276,3094,2257,3085,2257,3085,2276xe" filled="true" fillcolor="#000000" stroked="false">
                <v:path arrowok="t"/>
                <v:fill type="solid"/>
              </v:shape>
            </v:group>
            <v:group style="position:absolute;left:3085;top:2276;width:10;height:20" coordorigin="3085,2276" coordsize="10,20">
              <v:shape style="position:absolute;left:3085;top:2276;width:10;height:20" coordorigin="3085,2276" coordsize="10,20" path="m3085,2295l3094,2295,3094,2276,3085,2276,3085,2295xe" filled="true" fillcolor="#000000" stroked="false">
                <v:path arrowok="t"/>
                <v:fill type="solid"/>
              </v:shape>
            </v:group>
            <v:group style="position:absolute;left:3085;top:2295;width:10;height:20" coordorigin="3085,2295" coordsize="10,20">
              <v:shape style="position:absolute;left:3085;top:2295;width:10;height:20" coordorigin="3085,2295" coordsize="10,20" path="m3085,2314l3094,2314,3094,2295,3085,2295,3085,2314xe" filled="true" fillcolor="#000000" stroked="false">
                <v:path arrowok="t"/>
                <v:fill type="solid"/>
              </v:shape>
            </v:group>
            <v:group style="position:absolute;left:3085;top:2314;width:10;height:20" coordorigin="3085,2314" coordsize="10,20">
              <v:shape style="position:absolute;left:3085;top:2314;width:10;height:20" coordorigin="3085,2314" coordsize="10,20" path="m3085,2333l3094,2333,3094,2314,3085,2314,3085,2333xe" filled="true" fillcolor="#000000" stroked="false">
                <v:path arrowok="t"/>
                <v:fill type="solid"/>
              </v:shape>
            </v:group>
            <v:group style="position:absolute;left:3085;top:2333;width:10;height:20" coordorigin="3085,2333" coordsize="10,20">
              <v:shape style="position:absolute;left:3085;top:2333;width:10;height:20" coordorigin="3085,2333" coordsize="10,20" path="m3085,2353l3094,2353,3094,2333,3085,2333,3085,2353xe" filled="true" fillcolor="#000000" stroked="false">
                <v:path arrowok="t"/>
                <v:fill type="solid"/>
              </v:shape>
            </v:group>
            <v:group style="position:absolute;left:3085;top:2353;width:10;height:20" coordorigin="3085,2353" coordsize="10,20">
              <v:shape style="position:absolute;left:3085;top:2353;width:10;height:20" coordorigin="3085,2353" coordsize="10,20" path="m3085,2372l3094,2372,3094,2353,3085,2353,3085,2372xe" filled="true" fillcolor="#000000" stroked="false">
                <v:path arrowok="t"/>
                <v:fill type="solid"/>
              </v:shape>
            </v:group>
            <v:group style="position:absolute;left:3085;top:2372;width:10;height:20" coordorigin="3085,2372" coordsize="10,20">
              <v:shape style="position:absolute;left:3085;top:2372;width:10;height:20" coordorigin="3085,2372" coordsize="10,20" path="m3085,2391l3094,2391,3094,2372,3085,2372,3085,2391xe" filled="true" fillcolor="#000000" stroked="false">
                <v:path arrowok="t"/>
                <v:fill type="solid"/>
              </v:shape>
            </v:group>
            <v:group style="position:absolute;left:3085;top:2391;width:10;height:20" coordorigin="3085,2391" coordsize="10,20">
              <v:shape style="position:absolute;left:3085;top:2391;width:10;height:20" coordorigin="3085,2391" coordsize="10,20" path="m3085,2410l3094,2410,3094,2391,3085,2391,3085,2410xe" filled="true" fillcolor="#000000" stroked="false">
                <v:path arrowok="t"/>
                <v:fill type="solid"/>
              </v:shape>
            </v:group>
            <v:group style="position:absolute;left:3085;top:2410;width:10;height:20" coordorigin="3085,2410" coordsize="10,20">
              <v:shape style="position:absolute;left:3085;top:2410;width:10;height:20" coordorigin="3085,2410" coordsize="10,20" path="m3085,2429l3094,2429,3094,2410,3085,2410,3085,2429xe" filled="true" fillcolor="#000000" stroked="false">
                <v:path arrowok="t"/>
                <v:fill type="solid"/>
              </v:shape>
            </v:group>
            <v:group style="position:absolute;left:3085;top:2429;width:10;height:20" coordorigin="3085,2429" coordsize="10,20">
              <v:shape style="position:absolute;left:3085;top:2429;width:10;height:20" coordorigin="3085,2429" coordsize="10,20" path="m3085,2449l3094,2449,3094,2429,3085,2429,3085,2449xe" filled="true" fillcolor="#000000" stroked="false">
                <v:path arrowok="t"/>
                <v:fill type="solid"/>
              </v:shape>
            </v:group>
            <v:group style="position:absolute;left:3085;top:2449;width:10;height:20" coordorigin="3085,2449" coordsize="10,20">
              <v:shape style="position:absolute;left:3085;top:2449;width:10;height:20" coordorigin="3085,2449" coordsize="10,20" path="m3085,2468l3094,2468,3094,2449,3085,2449,3085,2468xe" filled="true" fillcolor="#000000" stroked="false">
                <v:path arrowok="t"/>
                <v:fill type="solid"/>
              </v:shape>
            </v:group>
            <v:group style="position:absolute;left:3085;top:2468;width:10;height:20" coordorigin="3085,2468" coordsize="10,20">
              <v:shape style="position:absolute;left:3085;top:2468;width:10;height:20" coordorigin="3085,2468" coordsize="10,20" path="m3085,2487l3094,2487,3094,2468,3085,2468,3085,2487xe" filled="true" fillcolor="#000000" stroked="false">
                <v:path arrowok="t"/>
                <v:fill type="solid"/>
              </v:shape>
            </v:group>
            <v:group style="position:absolute;left:3085;top:2487;width:10;height:20" coordorigin="3085,2487" coordsize="10,20">
              <v:shape style="position:absolute;left:3085;top:2487;width:10;height:20" coordorigin="3085,2487" coordsize="10,20" path="m3085,2506l3094,2506,3094,2487,3085,2487,3085,2506xe" filled="true" fillcolor="#000000" stroked="false">
                <v:path arrowok="t"/>
                <v:fill type="solid"/>
              </v:shape>
            </v:group>
            <v:group style="position:absolute;left:3085;top:2506;width:10;height:20" coordorigin="3085,2506" coordsize="10,20">
              <v:shape style="position:absolute;left:3085;top:2506;width:10;height:20" coordorigin="3085,2506" coordsize="10,20" path="m3085,2525l3094,2525,3094,2506,3085,2506,3085,2525xe" filled="true" fillcolor="#000000" stroked="false">
                <v:path arrowok="t"/>
                <v:fill type="solid"/>
              </v:shape>
            </v:group>
            <v:group style="position:absolute;left:3085;top:2525;width:10;height:20" coordorigin="3085,2525" coordsize="10,20">
              <v:shape style="position:absolute;left:3085;top:2525;width:10;height:20" coordorigin="3085,2525" coordsize="10,20" path="m3085,2545l3094,2545,3094,2525,3085,2525,3085,2545xe" filled="true" fillcolor="#000000" stroked="false">
                <v:path arrowok="t"/>
                <v:fill type="solid"/>
              </v:shape>
            </v:group>
            <v:group style="position:absolute;left:3085;top:2545;width:10;height:20" coordorigin="3085,2545" coordsize="10,20">
              <v:shape style="position:absolute;left:3085;top:2545;width:10;height:20" coordorigin="3085,2545" coordsize="10,20" path="m3085,2564l3094,2564,3094,2545,3085,2545,3085,2564xe" filled="true" fillcolor="#000000" stroked="false">
                <v:path arrowok="t"/>
                <v:fill type="solid"/>
              </v:shape>
            </v:group>
            <v:group style="position:absolute;left:3085;top:2564;width:10;height:20" coordorigin="3085,2564" coordsize="10,20">
              <v:shape style="position:absolute;left:3085;top:2564;width:10;height:20" coordorigin="3085,2564" coordsize="10,20" path="m3085,2583l3094,2583,3094,2564,3085,2564,3085,2583xe" filled="true" fillcolor="#000000" stroked="false">
                <v:path arrowok="t"/>
                <v:fill type="solid"/>
              </v:shape>
            </v:group>
            <v:group style="position:absolute;left:3085;top:2583;width:10;height:20" coordorigin="3085,2583" coordsize="10,20">
              <v:shape style="position:absolute;left:3085;top:2583;width:10;height:20" coordorigin="3085,2583" coordsize="10,20" path="m3085,2602l3094,2602,3094,2583,3085,2583,3085,2602xe" filled="true" fillcolor="#000000" stroked="false">
                <v:path arrowok="t"/>
                <v:fill type="solid"/>
              </v:shape>
            </v:group>
            <v:group style="position:absolute;left:3085;top:2602;width:10;height:20" coordorigin="3085,2602" coordsize="10,20">
              <v:shape style="position:absolute;left:3085;top:2602;width:10;height:20" coordorigin="3085,2602" coordsize="10,20" path="m3085,2621l3094,2621,3094,2602,3085,2602,3085,2621xe" filled="true" fillcolor="#000000" stroked="false">
                <v:path arrowok="t"/>
                <v:fill type="solid"/>
              </v:shape>
            </v:group>
            <v:group style="position:absolute;left:3085;top:2621;width:10;height:20" coordorigin="3085,2621" coordsize="10,20">
              <v:shape style="position:absolute;left:3085;top:2621;width:10;height:20" coordorigin="3085,2621" coordsize="10,20" path="m3085,2641l3094,2641,3094,2621,3085,2621,3085,2641xe" filled="true" fillcolor="#000000" stroked="false">
                <v:path arrowok="t"/>
                <v:fill type="solid"/>
              </v:shape>
            </v:group>
            <v:group style="position:absolute;left:3085;top:2641;width:10;height:20" coordorigin="3085,2641" coordsize="10,20">
              <v:shape style="position:absolute;left:3085;top:2641;width:10;height:20" coordorigin="3085,2641" coordsize="10,20" path="m3085,2660l3094,2660,3094,2641,3085,2641,3085,2660xe" filled="true" fillcolor="#000000" stroked="false">
                <v:path arrowok="t"/>
                <v:fill type="solid"/>
              </v:shape>
            </v:group>
            <v:group style="position:absolute;left:3085;top:2660;width:10;height:20" coordorigin="3085,2660" coordsize="10,20">
              <v:shape style="position:absolute;left:3085;top:2660;width:10;height:20" coordorigin="3085,2660" coordsize="10,20" path="m3085,2679l3094,2679,3094,2660,3085,2660,3085,2679xe" filled="true" fillcolor="#000000" stroked="false">
                <v:path arrowok="t"/>
                <v:fill type="solid"/>
              </v:shape>
            </v:group>
            <v:group style="position:absolute;left:3085;top:2679;width:10;height:20" coordorigin="3085,2679" coordsize="10,20">
              <v:shape style="position:absolute;left:3085;top:2679;width:10;height:20" coordorigin="3085,2679" coordsize="10,20" path="m3085,2698l3094,2698,3094,2679,3085,2679,3085,2698xe" filled="true" fillcolor="#000000" stroked="false">
                <v:path arrowok="t"/>
                <v:fill type="solid"/>
              </v:shape>
            </v:group>
            <v:group style="position:absolute;left:3085;top:2698;width:10;height:20" coordorigin="3085,2698" coordsize="10,20">
              <v:shape style="position:absolute;left:3085;top:2698;width:10;height:20" coordorigin="3085,2698" coordsize="10,20" path="m3085,2717l3094,2717,3094,2698,3085,2698,3085,2717xe" filled="true" fillcolor="#000000" stroked="false">
                <v:path arrowok="t"/>
                <v:fill type="solid"/>
              </v:shape>
            </v:group>
            <v:group style="position:absolute;left:3085;top:2717;width:10;height:20" coordorigin="3085,2717" coordsize="10,20">
              <v:shape style="position:absolute;left:3085;top:2717;width:10;height:20" coordorigin="3085,2717" coordsize="10,20" path="m3085,2737l3094,2737,3094,2717,3085,2717,3085,2737xe" filled="true" fillcolor="#000000" stroked="false">
                <v:path arrowok="t"/>
                <v:fill type="solid"/>
              </v:shape>
            </v:group>
            <v:group style="position:absolute;left:3085;top:2737;width:10;height:20" coordorigin="3085,2737" coordsize="10,20">
              <v:shape style="position:absolute;left:3085;top:2737;width:10;height:20" coordorigin="3085,2737" coordsize="10,20" path="m3085,2756l3094,2756,3094,2737,3085,2737,3085,2756xe" filled="true" fillcolor="#000000" stroked="false">
                <v:path arrowok="t"/>
                <v:fill type="solid"/>
              </v:shape>
            </v:group>
            <v:group style="position:absolute;left:3085;top:2756;width:10;height:20" coordorigin="3085,2756" coordsize="10,20">
              <v:shape style="position:absolute;left:3085;top:2756;width:10;height:20" coordorigin="3085,2756" coordsize="10,20" path="m3085,2775l3094,2775,3094,2756,3085,2756,3085,2775xe" filled="true" fillcolor="#000000" stroked="false">
                <v:path arrowok="t"/>
                <v:fill type="solid"/>
              </v:shape>
            </v:group>
            <v:group style="position:absolute;left:3085;top:2775;width:10;height:20" coordorigin="3085,2775" coordsize="10,20">
              <v:shape style="position:absolute;left:3085;top:2775;width:10;height:20" coordorigin="3085,2775" coordsize="10,20" path="m3085,2794l3094,2794,3094,2775,3085,2775,3085,2794xe" filled="true" fillcolor="#000000" stroked="false">
                <v:path arrowok="t"/>
                <v:fill type="solid"/>
              </v:shape>
            </v:group>
            <v:group style="position:absolute;left:3085;top:2794;width:10;height:20" coordorigin="3085,2794" coordsize="10,20">
              <v:shape style="position:absolute;left:3085;top:2794;width:10;height:20" coordorigin="3085,2794" coordsize="10,20" path="m3085,2813l3094,2813,3094,2794,3085,2794,3085,2813xe" filled="true" fillcolor="#000000" stroked="false">
                <v:path arrowok="t"/>
                <v:fill type="solid"/>
              </v:shape>
            </v:group>
            <v:group style="position:absolute;left:3085;top:2813;width:10;height:20" coordorigin="3085,2813" coordsize="10,20">
              <v:shape style="position:absolute;left:3085;top:2813;width:10;height:20" coordorigin="3085,2813" coordsize="10,20" path="m3085,2833l3094,2833,3094,2813,3085,2813,3085,2833xe" filled="true" fillcolor="#000000" stroked="false">
                <v:path arrowok="t"/>
                <v:fill type="solid"/>
              </v:shape>
            </v:group>
            <v:group style="position:absolute;left:3085;top:2833;width:10;height:20" coordorigin="3085,2833" coordsize="10,20">
              <v:shape style="position:absolute;left:3085;top:2833;width:10;height:20" coordorigin="3085,2833" coordsize="10,20" path="m3085,2852l3094,2852,3094,2833,3085,2833,3085,2852xe" filled="true" fillcolor="#000000" stroked="false">
                <v:path arrowok="t"/>
                <v:fill type="solid"/>
              </v:shape>
            </v:group>
            <v:group style="position:absolute;left:3085;top:2852;width:10;height:20" coordorigin="3085,2852" coordsize="10,20">
              <v:shape style="position:absolute;left:3085;top:2852;width:10;height:20" coordorigin="3085,2852" coordsize="10,20" path="m3085,2871l3094,2871,3094,2852,3085,2852,3085,2871xe" filled="true" fillcolor="#000000" stroked="false">
                <v:path arrowok="t"/>
                <v:fill type="solid"/>
              </v:shape>
            </v:group>
            <v:group style="position:absolute;left:3085;top:2871;width:10;height:20" coordorigin="3085,2871" coordsize="10,20">
              <v:shape style="position:absolute;left:3085;top:2871;width:10;height:20" coordorigin="3085,2871" coordsize="10,20" path="m3085,2890l3094,2890,3094,2871,3085,2871,3085,2890xe" filled="true" fillcolor="#000000" stroked="false">
                <v:path arrowok="t"/>
                <v:fill type="solid"/>
              </v:shape>
            </v:group>
            <v:group style="position:absolute;left:3085;top:2890;width:10;height:20" coordorigin="3085,2890" coordsize="10,20">
              <v:shape style="position:absolute;left:3085;top:2890;width:10;height:20" coordorigin="3085,2890" coordsize="10,20" path="m3085,2909l3094,2909,3094,2890,3085,2890,3085,2909xe" filled="true" fillcolor="#000000" stroked="false">
                <v:path arrowok="t"/>
                <v:fill type="solid"/>
              </v:shape>
            </v:group>
            <v:group style="position:absolute;left:3085;top:2909;width:10;height:20" coordorigin="3085,2909" coordsize="10,20">
              <v:shape style="position:absolute;left:3085;top:2909;width:10;height:20" coordorigin="3085,2909" coordsize="10,20" path="m3085,2929l3094,2929,3094,2909,3085,2909,3085,2929xe" filled="true" fillcolor="#000000" stroked="false">
                <v:path arrowok="t"/>
                <v:fill type="solid"/>
              </v:shape>
            </v:group>
            <v:group style="position:absolute;left:3085;top:2929;width:10;height:20" coordorigin="3085,2929" coordsize="10,20">
              <v:shape style="position:absolute;left:3085;top:2929;width:10;height:20" coordorigin="3085,2929" coordsize="10,20" path="m3085,2948l3094,2948,3094,2929,3085,2929,3085,2948xe" filled="true" fillcolor="#000000" stroked="false">
                <v:path arrowok="t"/>
                <v:fill type="solid"/>
              </v:shape>
            </v:group>
            <v:group style="position:absolute;left:3085;top:2948;width:10;height:20" coordorigin="3085,2948" coordsize="10,20">
              <v:shape style="position:absolute;left:3085;top:2948;width:10;height:20" coordorigin="3085,2948" coordsize="10,20" path="m3085,2967l3094,2967,3094,2948,3085,2948,3085,2967xe" filled="true" fillcolor="#000000" stroked="false">
                <v:path arrowok="t"/>
                <v:fill type="solid"/>
              </v:shape>
            </v:group>
            <v:group style="position:absolute;left:3085;top:2967;width:10;height:20" coordorigin="3085,2967" coordsize="10,20">
              <v:shape style="position:absolute;left:3085;top:2967;width:10;height:20" coordorigin="3085,2967" coordsize="10,20" path="m3085,2986l3094,2986,3094,2967,3085,2967,3085,2986xe" filled="true" fillcolor="#000000" stroked="false">
                <v:path arrowok="t"/>
                <v:fill type="solid"/>
              </v:shape>
            </v:group>
            <v:group style="position:absolute;left:3085;top:2986;width:10;height:20" coordorigin="3085,2986" coordsize="10,20">
              <v:shape style="position:absolute;left:3085;top:2986;width:10;height:20" coordorigin="3085,2986" coordsize="10,20" path="m3085,3005l3094,3005,3094,2986,3085,2986,3085,3005xe" filled="true" fillcolor="#000000" stroked="false">
                <v:path arrowok="t"/>
                <v:fill type="solid"/>
              </v:shape>
            </v:group>
            <v:group style="position:absolute;left:3085;top:3005;width:10;height:20" coordorigin="3085,3005" coordsize="10,20">
              <v:shape style="position:absolute;left:3085;top:3005;width:10;height:20" coordorigin="3085,3005" coordsize="10,20" path="m3085,3025l3094,3025,3094,3005,3085,3005,3085,3025xe" filled="true" fillcolor="#000000" stroked="false">
                <v:path arrowok="t"/>
                <v:fill type="solid"/>
              </v:shape>
            </v:group>
            <v:group style="position:absolute;left:3085;top:3025;width:10;height:20" coordorigin="3085,3025" coordsize="10,20">
              <v:shape style="position:absolute;left:3085;top:3025;width:10;height:20" coordorigin="3085,3025" coordsize="10,20" path="m3085,3044l3094,3044,3094,3025,3085,3025,3085,3044xe" filled="true" fillcolor="#000000" stroked="false">
                <v:path arrowok="t"/>
                <v:fill type="solid"/>
              </v:shape>
            </v:group>
            <v:group style="position:absolute;left:3085;top:3044;width:10;height:20" coordorigin="3085,3044" coordsize="10,20">
              <v:shape style="position:absolute;left:3085;top:3044;width:10;height:20" coordorigin="3085,3044" coordsize="10,20" path="m3085,3063l3094,3063,3094,3044,3085,3044,3085,3063xe" filled="true" fillcolor="#000000" stroked="false">
                <v:path arrowok="t"/>
                <v:fill type="solid"/>
              </v:shape>
            </v:group>
            <v:group style="position:absolute;left:3085;top:3063;width:10;height:20" coordorigin="3085,3063" coordsize="10,20">
              <v:shape style="position:absolute;left:3085;top:3063;width:10;height:20" coordorigin="3085,3063" coordsize="10,20" path="m3085,3082l3094,3082,3094,3063,3085,3063,3085,3082xe" filled="true" fillcolor="#000000" stroked="false">
                <v:path arrowok="t"/>
                <v:fill type="solid"/>
              </v:shape>
            </v:group>
            <v:group style="position:absolute;left:3085;top:3082;width:10;height:20" coordorigin="3085,3082" coordsize="10,20">
              <v:shape style="position:absolute;left:3085;top:3082;width:10;height:20" coordorigin="3085,3082" coordsize="10,20" path="m3085,3101l3094,3101,3094,3082,3085,3082,3085,3101xe" filled="true" fillcolor="#000000" stroked="false">
                <v:path arrowok="t"/>
                <v:fill type="solid"/>
              </v:shape>
            </v:group>
            <v:group style="position:absolute;left:3085;top:3101;width:10;height:20" coordorigin="3085,3101" coordsize="10,20">
              <v:shape style="position:absolute;left:3085;top:3101;width:10;height:20" coordorigin="3085,3101" coordsize="10,20" path="m3085,3121l3094,3121,3094,3101,3085,3101,3085,3121xe" filled="true" fillcolor="#000000" stroked="false">
                <v:path arrowok="t"/>
                <v:fill type="solid"/>
              </v:shape>
            </v:group>
            <v:group style="position:absolute;left:3085;top:3121;width:10;height:20" coordorigin="3085,3121" coordsize="10,20">
              <v:shape style="position:absolute;left:3085;top:3121;width:10;height:20" coordorigin="3085,3121" coordsize="10,20" path="m3085,3140l3094,3140,3094,3121,3085,3121,3085,3140xe" filled="true" fillcolor="#000000" stroked="false">
                <v:path arrowok="t"/>
                <v:fill type="solid"/>
              </v:shape>
            </v:group>
            <v:group style="position:absolute;left:3085;top:3140;width:10;height:20" coordorigin="3085,3140" coordsize="10,20">
              <v:shape style="position:absolute;left:3085;top:3140;width:10;height:20" coordorigin="3085,3140" coordsize="10,20" path="m3085,3159l3094,3159,3094,3140,3085,3140,3085,3159xe" filled="true" fillcolor="#000000" stroked="false">
                <v:path arrowok="t"/>
                <v:fill type="solid"/>
              </v:shape>
            </v:group>
            <v:group style="position:absolute;left:3085;top:3159;width:10;height:20" coordorigin="3085,3159" coordsize="10,20">
              <v:shape style="position:absolute;left:3085;top:3159;width:10;height:20" coordorigin="3085,3159" coordsize="10,20" path="m3085,3178l3094,3178,3094,3159,3085,3159,3085,3178xe" filled="true" fillcolor="#000000" stroked="false">
                <v:path arrowok="t"/>
                <v:fill type="solid"/>
              </v:shape>
            </v:group>
            <v:group style="position:absolute;left:3085;top:3178;width:10;height:20" coordorigin="3085,3178" coordsize="10,20">
              <v:shape style="position:absolute;left:3085;top:3178;width:10;height:20" coordorigin="3085,3178" coordsize="10,20" path="m3085,3197l3094,3197,3094,3178,3085,3178,3085,3197xe" filled="true" fillcolor="#000000" stroked="false">
                <v:path arrowok="t"/>
                <v:fill type="solid"/>
              </v:shape>
            </v:group>
            <v:group style="position:absolute;left:3085;top:3197;width:10;height:20" coordorigin="3085,3197" coordsize="10,20">
              <v:shape style="position:absolute;left:3085;top:3197;width:10;height:20" coordorigin="3085,3197" coordsize="10,20" path="m3085,3217l3094,3217,3094,3197,3085,3197,3085,3217xe" filled="true" fillcolor="#000000" stroked="false">
                <v:path arrowok="t"/>
                <v:fill type="solid"/>
              </v:shape>
            </v:group>
            <v:group style="position:absolute;left:3085;top:3217;width:10;height:20" coordorigin="3085,3217" coordsize="10,20">
              <v:shape style="position:absolute;left:3085;top:3217;width:10;height:20" coordorigin="3085,3217" coordsize="10,20" path="m3085,3236l3094,3236,3094,3217,3085,3217,3085,3236xe" filled="true" fillcolor="#000000" stroked="false">
                <v:path arrowok="t"/>
                <v:fill type="solid"/>
              </v:shape>
            </v:group>
            <v:group style="position:absolute;left:3085;top:3236;width:10;height:20" coordorigin="3085,3236" coordsize="10,20">
              <v:shape style="position:absolute;left:3085;top:3236;width:10;height:20" coordorigin="3085,3236" coordsize="10,20" path="m3085,3255l3094,3255,3094,3236,3085,3236,3085,3255xe" filled="true" fillcolor="#000000" stroked="false">
                <v:path arrowok="t"/>
                <v:fill type="solid"/>
              </v:shape>
            </v:group>
            <v:group style="position:absolute;left:3085;top:3255;width:10;height:20" coordorigin="3085,3255" coordsize="10,20">
              <v:shape style="position:absolute;left:3085;top:3255;width:10;height:20" coordorigin="3085,3255" coordsize="10,20" path="m3085,3274l3094,3274,3094,3255,3085,3255,3085,3274xe" filled="true" fillcolor="#000000" stroked="false">
                <v:path arrowok="t"/>
                <v:fill type="solid"/>
              </v:shape>
            </v:group>
            <v:group style="position:absolute;left:3085;top:3274;width:10;height:20" coordorigin="3085,3274" coordsize="10,20">
              <v:shape style="position:absolute;left:3085;top:3274;width:10;height:20" coordorigin="3085,3274" coordsize="10,20" path="m3085,3293l3094,3293,3094,3274,3085,3274,3085,3293xe" filled="true" fillcolor="#000000" stroked="false">
                <v:path arrowok="t"/>
                <v:fill type="solid"/>
              </v:shape>
            </v:group>
            <v:group style="position:absolute;left:3085;top:3293;width:10;height:20" coordorigin="3085,3293" coordsize="10,20">
              <v:shape style="position:absolute;left:3085;top:3293;width:10;height:20" coordorigin="3085,3293" coordsize="10,20" path="m3085,3313l3094,3313,3094,3293,3085,3293,3085,3313xe" filled="true" fillcolor="#000000" stroked="false">
                <v:path arrowok="t"/>
                <v:fill type="solid"/>
              </v:shape>
            </v:group>
            <v:group style="position:absolute;left:3085;top:3313;width:10;height:20" coordorigin="3085,3313" coordsize="10,20">
              <v:shape style="position:absolute;left:3085;top:3313;width:10;height:20" coordorigin="3085,3313" coordsize="10,20" path="m3085,3332l3094,3332,3094,3313,3085,3313,3085,3332xe" filled="true" fillcolor="#000000" stroked="false">
                <v:path arrowok="t"/>
                <v:fill type="solid"/>
              </v:shape>
            </v:group>
            <v:group style="position:absolute;left:3085;top:3332;width:10;height:20" coordorigin="3085,3332" coordsize="10,20">
              <v:shape style="position:absolute;left:3085;top:3332;width:10;height:20" coordorigin="3085,3332" coordsize="10,20" path="m3085,3351l3094,3351,3094,3332,3085,3332,3085,3351xe" filled="true" fillcolor="#000000" stroked="false">
                <v:path arrowok="t"/>
                <v:fill type="solid"/>
              </v:shape>
            </v:group>
            <v:group style="position:absolute;left:3085;top:3351;width:10;height:20" coordorigin="3085,3351" coordsize="10,20">
              <v:shape style="position:absolute;left:3085;top:3351;width:10;height:20" coordorigin="3085,3351" coordsize="10,20" path="m3085,3370l3094,3370,3094,3351,3085,3351,3085,3370xe" filled="true" fillcolor="#000000" stroked="false">
                <v:path arrowok="t"/>
                <v:fill type="solid"/>
              </v:shape>
            </v:group>
            <v:group style="position:absolute;left:3085;top:3370;width:10;height:20" coordorigin="3085,3370" coordsize="10,20">
              <v:shape style="position:absolute;left:3085;top:3370;width:10;height:20" coordorigin="3085,3370" coordsize="10,20" path="m3085,3389l3094,3389,3094,3370,3085,3370,3085,3389xe" filled="true" fillcolor="#000000" stroked="false">
                <v:path arrowok="t"/>
                <v:fill type="solid"/>
              </v:shape>
            </v:group>
            <v:group style="position:absolute;left:3085;top:3395;width:10;height:2" coordorigin="3085,3395" coordsize="10,2">
              <v:shape style="position:absolute;left:3085;top:3395;width:10;height:2" coordorigin="3085,3395" coordsize="10,0" path="m3085,3395l3094,3395e" filled="false" stroked="true" strokeweight=".599976pt" strokecolor="#000000">
                <v:path arrowok="t"/>
              </v:shape>
            </v:group>
            <v:group style="position:absolute;left:3085;top:3416;width:29;height:2" coordorigin="3085,3416" coordsize="29,2">
              <v:shape style="position:absolute;left:3085;top:3416;width:29;height:2" coordorigin="3085,3416" coordsize="29,0" path="m3085,3416l3113,3416e" filled="false" stroked="true" strokeweight="1.44pt" strokecolor="#000000">
                <v:path arrowok="t"/>
              </v:shape>
            </v:group>
            <v:group style="position:absolute;left:3113;top:3416;width:562;height:2" coordorigin="3113,3416" coordsize="562,2">
              <v:shape style="position:absolute;left:3113;top:3416;width:562;height:2" coordorigin="3113,3416" coordsize="562,0" path="m3113,3416l3675,3416e" filled="false" stroked="true" strokeweight="1.44pt" strokecolor="#000000">
                <v:path arrowok="t"/>
              </v:shape>
            </v:group>
            <v:group style="position:absolute;left:3675;top:1719;width:10;height:20" coordorigin="3675,1719" coordsize="10,20">
              <v:shape style="position:absolute;left:3675;top:1719;width:10;height:20" coordorigin="3675,1719" coordsize="10,20" path="m3675,1738l3685,1738,3685,1719,3675,1719,3675,1738xe" filled="true" fillcolor="#000000" stroked="false">
                <v:path arrowok="t"/>
                <v:fill type="solid"/>
              </v:shape>
            </v:group>
            <v:group style="position:absolute;left:3675;top:1738;width:10;height:20" coordorigin="3675,1738" coordsize="10,20">
              <v:shape style="position:absolute;left:3675;top:1738;width:10;height:20" coordorigin="3675,1738" coordsize="10,20" path="m3675,1757l3685,1757,3685,1738,3675,1738,3675,1757xe" filled="true" fillcolor="#000000" stroked="false">
                <v:path arrowok="t"/>
                <v:fill type="solid"/>
              </v:shape>
            </v:group>
            <v:group style="position:absolute;left:3675;top:1757;width:10;height:20" coordorigin="3675,1757" coordsize="10,20">
              <v:shape style="position:absolute;left:3675;top:1757;width:10;height:20" coordorigin="3675,1757" coordsize="10,20" path="m3675,1777l3685,1777,3685,1757,3675,1757,3675,1777xe" filled="true" fillcolor="#000000" stroked="false">
                <v:path arrowok="t"/>
                <v:fill type="solid"/>
              </v:shape>
            </v:group>
            <v:group style="position:absolute;left:3675;top:1777;width:10;height:20" coordorigin="3675,1777" coordsize="10,20">
              <v:shape style="position:absolute;left:3675;top:1777;width:10;height:20" coordorigin="3675,1777" coordsize="10,20" path="m3675,1796l3685,1796,3685,1777,3675,1777,3675,1796xe" filled="true" fillcolor="#000000" stroked="false">
                <v:path arrowok="t"/>
                <v:fill type="solid"/>
              </v:shape>
            </v:group>
            <v:group style="position:absolute;left:3675;top:1796;width:10;height:20" coordorigin="3675,1796" coordsize="10,20">
              <v:shape style="position:absolute;left:3675;top:1796;width:10;height:20" coordorigin="3675,1796" coordsize="10,20" path="m3675,1815l3685,1815,3685,1796,3675,1796,3675,1815xe" filled="true" fillcolor="#000000" stroked="false">
                <v:path arrowok="t"/>
                <v:fill type="solid"/>
              </v:shape>
            </v:group>
            <v:group style="position:absolute;left:3675;top:1815;width:10;height:20" coordorigin="3675,1815" coordsize="10,20">
              <v:shape style="position:absolute;left:3675;top:1815;width:10;height:20" coordorigin="3675,1815" coordsize="10,20" path="m3675,1834l3685,1834,3685,1815,3675,1815,3675,1834xe" filled="true" fillcolor="#000000" stroked="false">
                <v:path arrowok="t"/>
                <v:fill type="solid"/>
              </v:shape>
            </v:group>
            <v:group style="position:absolute;left:3675;top:1834;width:10;height:20" coordorigin="3675,1834" coordsize="10,20">
              <v:shape style="position:absolute;left:3675;top:1834;width:10;height:20" coordorigin="3675,1834" coordsize="10,20" path="m3675,1853l3685,1853,3685,1834,3675,1834,3675,1853xe" filled="true" fillcolor="#000000" stroked="false">
                <v:path arrowok="t"/>
                <v:fill type="solid"/>
              </v:shape>
            </v:group>
            <v:group style="position:absolute;left:3675;top:1853;width:10;height:20" coordorigin="3675,1853" coordsize="10,20">
              <v:shape style="position:absolute;left:3675;top:1853;width:10;height:20" coordorigin="3675,1853" coordsize="10,20" path="m3675,1873l3685,1873,3685,1853,3675,1853,3675,1873xe" filled="true" fillcolor="#000000" stroked="false">
                <v:path arrowok="t"/>
                <v:fill type="solid"/>
              </v:shape>
            </v:group>
            <v:group style="position:absolute;left:3675;top:1873;width:10;height:20" coordorigin="3675,1873" coordsize="10,20">
              <v:shape style="position:absolute;left:3675;top:1873;width:10;height:20" coordorigin="3675,1873" coordsize="10,20" path="m3675,1892l3685,1892,3685,1873,3675,1873,3675,1892xe" filled="true" fillcolor="#000000" stroked="false">
                <v:path arrowok="t"/>
                <v:fill type="solid"/>
              </v:shape>
            </v:group>
            <v:group style="position:absolute;left:3675;top:1892;width:10;height:20" coordorigin="3675,1892" coordsize="10,20">
              <v:shape style="position:absolute;left:3675;top:1892;width:10;height:20" coordorigin="3675,1892" coordsize="10,20" path="m3675,1911l3685,1911,3685,1892,3675,1892,3675,1911xe" filled="true" fillcolor="#000000" stroked="false">
                <v:path arrowok="t"/>
                <v:fill type="solid"/>
              </v:shape>
            </v:group>
            <v:group style="position:absolute;left:3675;top:1911;width:10;height:20" coordorigin="3675,1911" coordsize="10,20">
              <v:shape style="position:absolute;left:3675;top:1911;width:10;height:20" coordorigin="3675,1911" coordsize="10,20" path="m3675,1930l3685,1930,3685,1911,3675,1911,3675,1930xe" filled="true" fillcolor="#000000" stroked="false">
                <v:path arrowok="t"/>
                <v:fill type="solid"/>
              </v:shape>
            </v:group>
            <v:group style="position:absolute;left:3675;top:1930;width:10;height:20" coordorigin="3675,1930" coordsize="10,20">
              <v:shape style="position:absolute;left:3675;top:1930;width:10;height:20" coordorigin="3675,1930" coordsize="10,20" path="m3675,1949l3685,1949,3685,1930,3675,1930,3675,1949xe" filled="true" fillcolor="#000000" stroked="false">
                <v:path arrowok="t"/>
                <v:fill type="solid"/>
              </v:shape>
            </v:group>
            <v:group style="position:absolute;left:3675;top:1949;width:10;height:20" coordorigin="3675,1949" coordsize="10,20">
              <v:shape style="position:absolute;left:3675;top:1949;width:10;height:20" coordorigin="3675,1949" coordsize="10,20" path="m3675,1969l3685,1969,3685,1949,3675,1949,3675,1969xe" filled="true" fillcolor="#000000" stroked="false">
                <v:path arrowok="t"/>
                <v:fill type="solid"/>
              </v:shape>
            </v:group>
            <v:group style="position:absolute;left:3675;top:1969;width:10;height:20" coordorigin="3675,1969" coordsize="10,20">
              <v:shape style="position:absolute;left:3675;top:1969;width:10;height:20" coordorigin="3675,1969" coordsize="10,20" path="m3675,1988l3685,1988,3685,1969,3675,1969,3675,1988xe" filled="true" fillcolor="#000000" stroked="false">
                <v:path arrowok="t"/>
                <v:fill type="solid"/>
              </v:shape>
            </v:group>
            <v:group style="position:absolute;left:3675;top:1988;width:10;height:20" coordorigin="3675,1988" coordsize="10,20">
              <v:shape style="position:absolute;left:3675;top:1988;width:10;height:20" coordorigin="3675,1988" coordsize="10,20" path="m3675,2007l3685,2007,3685,1988,3675,1988,3675,2007xe" filled="true" fillcolor="#000000" stroked="false">
                <v:path arrowok="t"/>
                <v:fill type="solid"/>
              </v:shape>
            </v:group>
            <v:group style="position:absolute;left:3675;top:2007;width:10;height:20" coordorigin="3675,2007" coordsize="10,20">
              <v:shape style="position:absolute;left:3675;top:2007;width:10;height:20" coordorigin="3675,2007" coordsize="10,20" path="m3675,2026l3685,2026,3685,2007,3675,2007,3675,2026xe" filled="true" fillcolor="#000000" stroked="false">
                <v:path arrowok="t"/>
                <v:fill type="solid"/>
              </v:shape>
            </v:group>
            <v:group style="position:absolute;left:3675;top:2026;width:10;height:20" coordorigin="3675,2026" coordsize="10,20">
              <v:shape style="position:absolute;left:3675;top:2026;width:10;height:20" coordorigin="3675,2026" coordsize="10,20" path="m3675,2045l3685,2045,3685,2026,3675,2026,3675,2045xe" filled="true" fillcolor="#000000" stroked="false">
                <v:path arrowok="t"/>
                <v:fill type="solid"/>
              </v:shape>
            </v:group>
            <v:group style="position:absolute;left:3675;top:2045;width:10;height:20" coordorigin="3675,2045" coordsize="10,20">
              <v:shape style="position:absolute;left:3675;top:2045;width:10;height:20" coordorigin="3675,2045" coordsize="10,20" path="m3675,2065l3685,2065,3685,2045,3675,2045,3675,2065xe" filled="true" fillcolor="#000000" stroked="false">
                <v:path arrowok="t"/>
                <v:fill type="solid"/>
              </v:shape>
            </v:group>
            <v:group style="position:absolute;left:3675;top:2065;width:10;height:20" coordorigin="3675,2065" coordsize="10,20">
              <v:shape style="position:absolute;left:3675;top:2065;width:10;height:20" coordorigin="3675,2065" coordsize="10,20" path="m3675,2084l3685,2084,3685,2065,3675,2065,3675,2084xe" filled="true" fillcolor="#000000" stroked="false">
                <v:path arrowok="t"/>
                <v:fill type="solid"/>
              </v:shape>
            </v:group>
            <v:group style="position:absolute;left:3675;top:2084;width:10;height:20" coordorigin="3675,2084" coordsize="10,20">
              <v:shape style="position:absolute;left:3675;top:2084;width:10;height:20" coordorigin="3675,2084" coordsize="10,20" path="m3675,2103l3685,2103,3685,2084,3675,2084,3675,2103xe" filled="true" fillcolor="#000000" stroked="false">
                <v:path arrowok="t"/>
                <v:fill type="solid"/>
              </v:shape>
            </v:group>
            <v:group style="position:absolute;left:3675;top:2103;width:10;height:20" coordorigin="3675,2103" coordsize="10,20">
              <v:shape style="position:absolute;left:3675;top:2103;width:10;height:20" coordorigin="3675,2103" coordsize="10,20" path="m3675,2122l3685,2122,3685,2103,3675,2103,3675,2122xe" filled="true" fillcolor="#000000" stroked="false">
                <v:path arrowok="t"/>
                <v:fill type="solid"/>
              </v:shape>
            </v:group>
            <v:group style="position:absolute;left:3675;top:2122;width:10;height:20" coordorigin="3675,2122" coordsize="10,20">
              <v:shape style="position:absolute;left:3675;top:2122;width:10;height:20" coordorigin="3675,2122" coordsize="10,20" path="m3675,2141l3685,2141,3685,2122,3675,2122,3675,2141xe" filled="true" fillcolor="#000000" stroked="false">
                <v:path arrowok="t"/>
                <v:fill type="solid"/>
              </v:shape>
            </v:group>
            <v:group style="position:absolute;left:3675;top:2141;width:10;height:20" coordorigin="3675,2141" coordsize="10,20">
              <v:shape style="position:absolute;left:3675;top:2141;width:10;height:20" coordorigin="3675,2141" coordsize="10,20" path="m3675,2161l3685,2161,3685,2141,3675,2141,3675,2161xe" filled="true" fillcolor="#000000" stroked="false">
                <v:path arrowok="t"/>
                <v:fill type="solid"/>
              </v:shape>
            </v:group>
            <v:group style="position:absolute;left:3675;top:2161;width:10;height:20" coordorigin="3675,2161" coordsize="10,20">
              <v:shape style="position:absolute;left:3675;top:2161;width:10;height:20" coordorigin="3675,2161" coordsize="10,20" path="m3675,2180l3685,2180,3685,2161,3675,2161,3675,2180xe" filled="true" fillcolor="#000000" stroked="false">
                <v:path arrowok="t"/>
                <v:fill type="solid"/>
              </v:shape>
            </v:group>
            <v:group style="position:absolute;left:3675;top:2180;width:10;height:20" coordorigin="3675,2180" coordsize="10,20">
              <v:shape style="position:absolute;left:3675;top:2180;width:10;height:20" coordorigin="3675,2180" coordsize="10,20" path="m3675,2199l3685,2199,3685,2180,3675,2180,3675,2199xe" filled="true" fillcolor="#000000" stroked="false">
                <v:path arrowok="t"/>
                <v:fill type="solid"/>
              </v:shape>
            </v:group>
            <v:group style="position:absolute;left:3675;top:2199;width:10;height:20" coordorigin="3675,2199" coordsize="10,20">
              <v:shape style="position:absolute;left:3675;top:2199;width:10;height:20" coordorigin="3675,2199" coordsize="10,20" path="m3675,2218l3685,2218,3685,2199,3675,2199,3675,2218xe" filled="true" fillcolor="#000000" stroked="false">
                <v:path arrowok="t"/>
                <v:fill type="solid"/>
              </v:shape>
            </v:group>
            <v:group style="position:absolute;left:3675;top:2218;width:10;height:20" coordorigin="3675,2218" coordsize="10,20">
              <v:shape style="position:absolute;left:3675;top:2218;width:10;height:20" coordorigin="3675,2218" coordsize="10,20" path="m3675,2237l3685,2237,3685,2218,3675,2218,3675,2237xe" filled="true" fillcolor="#000000" stroked="false">
                <v:path arrowok="t"/>
                <v:fill type="solid"/>
              </v:shape>
            </v:group>
            <v:group style="position:absolute;left:3675;top:2237;width:10;height:20" coordorigin="3675,2237" coordsize="10,20">
              <v:shape style="position:absolute;left:3675;top:2237;width:10;height:20" coordorigin="3675,2237" coordsize="10,20" path="m3675,2257l3685,2257,3685,2237,3675,2237,3675,2257xe" filled="true" fillcolor="#000000" stroked="false">
                <v:path arrowok="t"/>
                <v:fill type="solid"/>
              </v:shape>
            </v:group>
            <v:group style="position:absolute;left:3675;top:2257;width:10;height:20" coordorigin="3675,2257" coordsize="10,20">
              <v:shape style="position:absolute;left:3675;top:2257;width:10;height:20" coordorigin="3675,2257" coordsize="10,20" path="m3675,2276l3685,2276,3685,2257,3675,2257,3675,2276xe" filled="true" fillcolor="#000000" stroked="false">
                <v:path arrowok="t"/>
                <v:fill type="solid"/>
              </v:shape>
            </v:group>
            <v:group style="position:absolute;left:3675;top:2276;width:10;height:20" coordorigin="3675,2276" coordsize="10,20">
              <v:shape style="position:absolute;left:3675;top:2276;width:10;height:20" coordorigin="3675,2276" coordsize="10,20" path="m3675,2295l3685,2295,3685,2276,3675,2276,3675,2295xe" filled="true" fillcolor="#000000" stroked="false">
                <v:path arrowok="t"/>
                <v:fill type="solid"/>
              </v:shape>
            </v:group>
            <v:group style="position:absolute;left:3675;top:2295;width:10;height:20" coordorigin="3675,2295" coordsize="10,20">
              <v:shape style="position:absolute;left:3675;top:2295;width:10;height:20" coordorigin="3675,2295" coordsize="10,20" path="m3675,2314l3685,2314,3685,2295,3675,2295,3675,2314xe" filled="true" fillcolor="#000000" stroked="false">
                <v:path arrowok="t"/>
                <v:fill type="solid"/>
              </v:shape>
            </v:group>
            <v:group style="position:absolute;left:3675;top:2314;width:10;height:20" coordorigin="3675,2314" coordsize="10,20">
              <v:shape style="position:absolute;left:3675;top:2314;width:10;height:20" coordorigin="3675,2314" coordsize="10,20" path="m3675,2333l3685,2333,3685,2314,3675,2314,3675,2333xe" filled="true" fillcolor="#000000" stroked="false">
                <v:path arrowok="t"/>
                <v:fill type="solid"/>
              </v:shape>
            </v:group>
            <v:group style="position:absolute;left:3675;top:2333;width:10;height:20" coordorigin="3675,2333" coordsize="10,20">
              <v:shape style="position:absolute;left:3675;top:2333;width:10;height:20" coordorigin="3675,2333" coordsize="10,20" path="m3675,2353l3685,2353,3685,2333,3675,2333,3675,2353xe" filled="true" fillcolor="#000000" stroked="false">
                <v:path arrowok="t"/>
                <v:fill type="solid"/>
              </v:shape>
            </v:group>
            <v:group style="position:absolute;left:3675;top:2353;width:10;height:20" coordorigin="3675,2353" coordsize="10,20">
              <v:shape style="position:absolute;left:3675;top:2353;width:10;height:20" coordorigin="3675,2353" coordsize="10,20" path="m3675,2372l3685,2372,3685,2353,3675,2353,3675,2372xe" filled="true" fillcolor="#000000" stroked="false">
                <v:path arrowok="t"/>
                <v:fill type="solid"/>
              </v:shape>
            </v:group>
            <v:group style="position:absolute;left:3675;top:2372;width:10;height:20" coordorigin="3675,2372" coordsize="10,20">
              <v:shape style="position:absolute;left:3675;top:2372;width:10;height:20" coordorigin="3675,2372" coordsize="10,20" path="m3675,2391l3685,2391,3685,2372,3675,2372,3675,2391xe" filled="true" fillcolor="#000000" stroked="false">
                <v:path arrowok="t"/>
                <v:fill type="solid"/>
              </v:shape>
            </v:group>
            <v:group style="position:absolute;left:3675;top:2391;width:10;height:20" coordorigin="3675,2391" coordsize="10,20">
              <v:shape style="position:absolute;left:3675;top:2391;width:10;height:20" coordorigin="3675,2391" coordsize="10,20" path="m3675,2410l3685,2410,3685,2391,3675,2391,3675,2410xe" filled="true" fillcolor="#000000" stroked="false">
                <v:path arrowok="t"/>
                <v:fill type="solid"/>
              </v:shape>
            </v:group>
            <v:group style="position:absolute;left:3675;top:2410;width:10;height:20" coordorigin="3675,2410" coordsize="10,20">
              <v:shape style="position:absolute;left:3675;top:2410;width:10;height:20" coordorigin="3675,2410" coordsize="10,20" path="m3675,2429l3685,2429,3685,2410,3675,2410,3675,2429xe" filled="true" fillcolor="#000000" stroked="false">
                <v:path arrowok="t"/>
                <v:fill type="solid"/>
              </v:shape>
            </v:group>
            <v:group style="position:absolute;left:3675;top:2429;width:10;height:20" coordorigin="3675,2429" coordsize="10,20">
              <v:shape style="position:absolute;left:3675;top:2429;width:10;height:20" coordorigin="3675,2429" coordsize="10,20" path="m3675,2449l3685,2449,3685,2429,3675,2429,3675,2449xe" filled="true" fillcolor="#000000" stroked="false">
                <v:path arrowok="t"/>
                <v:fill type="solid"/>
              </v:shape>
            </v:group>
            <v:group style="position:absolute;left:3675;top:2449;width:10;height:20" coordorigin="3675,2449" coordsize="10,20">
              <v:shape style="position:absolute;left:3675;top:2449;width:10;height:20" coordorigin="3675,2449" coordsize="10,20" path="m3675,2468l3685,2468,3685,2449,3675,2449,3675,2468xe" filled="true" fillcolor="#000000" stroked="false">
                <v:path arrowok="t"/>
                <v:fill type="solid"/>
              </v:shape>
            </v:group>
            <v:group style="position:absolute;left:3675;top:2468;width:10;height:20" coordorigin="3675,2468" coordsize="10,20">
              <v:shape style="position:absolute;left:3675;top:2468;width:10;height:20" coordorigin="3675,2468" coordsize="10,20" path="m3675,2487l3685,2487,3685,2468,3675,2468,3675,2487xe" filled="true" fillcolor="#000000" stroked="false">
                <v:path arrowok="t"/>
                <v:fill type="solid"/>
              </v:shape>
            </v:group>
            <v:group style="position:absolute;left:3675;top:2487;width:10;height:20" coordorigin="3675,2487" coordsize="10,20">
              <v:shape style="position:absolute;left:3675;top:2487;width:10;height:20" coordorigin="3675,2487" coordsize="10,20" path="m3675,2506l3685,2506,3685,2487,3675,2487,3675,2506xe" filled="true" fillcolor="#000000" stroked="false">
                <v:path arrowok="t"/>
                <v:fill type="solid"/>
              </v:shape>
            </v:group>
            <v:group style="position:absolute;left:3675;top:2506;width:10;height:20" coordorigin="3675,2506" coordsize="10,20">
              <v:shape style="position:absolute;left:3675;top:2506;width:10;height:20" coordorigin="3675,2506" coordsize="10,20" path="m3675,2525l3685,2525,3685,2506,3675,2506,3675,2525xe" filled="true" fillcolor="#000000" stroked="false">
                <v:path arrowok="t"/>
                <v:fill type="solid"/>
              </v:shape>
            </v:group>
            <v:group style="position:absolute;left:3675;top:2525;width:10;height:20" coordorigin="3675,2525" coordsize="10,20">
              <v:shape style="position:absolute;left:3675;top:2525;width:10;height:20" coordorigin="3675,2525" coordsize="10,20" path="m3675,2545l3685,2545,3685,2525,3675,2525,3675,2545xe" filled="true" fillcolor="#000000" stroked="false">
                <v:path arrowok="t"/>
                <v:fill type="solid"/>
              </v:shape>
            </v:group>
            <v:group style="position:absolute;left:3675;top:2545;width:10;height:20" coordorigin="3675,2545" coordsize="10,20">
              <v:shape style="position:absolute;left:3675;top:2545;width:10;height:20" coordorigin="3675,2545" coordsize="10,20" path="m3675,2564l3685,2564,3685,2545,3675,2545,3675,2564xe" filled="true" fillcolor="#000000" stroked="false">
                <v:path arrowok="t"/>
                <v:fill type="solid"/>
              </v:shape>
            </v:group>
            <v:group style="position:absolute;left:3675;top:2564;width:10;height:20" coordorigin="3675,2564" coordsize="10,20">
              <v:shape style="position:absolute;left:3675;top:2564;width:10;height:20" coordorigin="3675,2564" coordsize="10,20" path="m3675,2583l3685,2583,3685,2564,3675,2564,3675,2583xe" filled="true" fillcolor="#000000" stroked="false">
                <v:path arrowok="t"/>
                <v:fill type="solid"/>
              </v:shape>
            </v:group>
            <v:group style="position:absolute;left:3675;top:2583;width:10;height:20" coordorigin="3675,2583" coordsize="10,20">
              <v:shape style="position:absolute;left:3675;top:2583;width:10;height:20" coordorigin="3675,2583" coordsize="10,20" path="m3675,2602l3685,2602,3685,2583,3675,2583,3675,2602xe" filled="true" fillcolor="#000000" stroked="false">
                <v:path arrowok="t"/>
                <v:fill type="solid"/>
              </v:shape>
            </v:group>
            <v:group style="position:absolute;left:3675;top:2602;width:10;height:20" coordorigin="3675,2602" coordsize="10,20">
              <v:shape style="position:absolute;left:3675;top:2602;width:10;height:20" coordorigin="3675,2602" coordsize="10,20" path="m3675,2621l3685,2621,3685,2602,3675,2602,3675,2621xe" filled="true" fillcolor="#000000" stroked="false">
                <v:path arrowok="t"/>
                <v:fill type="solid"/>
              </v:shape>
            </v:group>
            <v:group style="position:absolute;left:3675;top:2621;width:10;height:20" coordorigin="3675,2621" coordsize="10,20">
              <v:shape style="position:absolute;left:3675;top:2621;width:10;height:20" coordorigin="3675,2621" coordsize="10,20" path="m3675,2641l3685,2641,3685,2621,3675,2621,3675,2641xe" filled="true" fillcolor="#000000" stroked="false">
                <v:path arrowok="t"/>
                <v:fill type="solid"/>
              </v:shape>
            </v:group>
            <v:group style="position:absolute;left:3675;top:2641;width:10;height:20" coordorigin="3675,2641" coordsize="10,20">
              <v:shape style="position:absolute;left:3675;top:2641;width:10;height:20" coordorigin="3675,2641" coordsize="10,20" path="m3675,2660l3685,2660,3685,2641,3675,2641,3675,2660xe" filled="true" fillcolor="#000000" stroked="false">
                <v:path arrowok="t"/>
                <v:fill type="solid"/>
              </v:shape>
            </v:group>
            <v:group style="position:absolute;left:3675;top:2660;width:10;height:20" coordorigin="3675,2660" coordsize="10,20">
              <v:shape style="position:absolute;left:3675;top:2660;width:10;height:20" coordorigin="3675,2660" coordsize="10,20" path="m3675,2679l3685,2679,3685,2660,3675,2660,3675,2679xe" filled="true" fillcolor="#000000" stroked="false">
                <v:path arrowok="t"/>
                <v:fill type="solid"/>
              </v:shape>
            </v:group>
            <v:group style="position:absolute;left:3675;top:2679;width:10;height:20" coordorigin="3675,2679" coordsize="10,20">
              <v:shape style="position:absolute;left:3675;top:2679;width:10;height:20" coordorigin="3675,2679" coordsize="10,20" path="m3675,2698l3685,2698,3685,2679,3675,2679,3675,2698xe" filled="true" fillcolor="#000000" stroked="false">
                <v:path arrowok="t"/>
                <v:fill type="solid"/>
              </v:shape>
            </v:group>
            <v:group style="position:absolute;left:3675;top:2698;width:10;height:20" coordorigin="3675,2698" coordsize="10,20">
              <v:shape style="position:absolute;left:3675;top:2698;width:10;height:20" coordorigin="3675,2698" coordsize="10,20" path="m3675,2717l3685,2717,3685,2698,3675,2698,3675,2717xe" filled="true" fillcolor="#000000" stroked="false">
                <v:path arrowok="t"/>
                <v:fill type="solid"/>
              </v:shape>
            </v:group>
            <v:group style="position:absolute;left:3675;top:2717;width:10;height:20" coordorigin="3675,2717" coordsize="10,20">
              <v:shape style="position:absolute;left:3675;top:2717;width:10;height:20" coordorigin="3675,2717" coordsize="10,20" path="m3675,2737l3685,2737,3685,2717,3675,2717,3675,2737xe" filled="true" fillcolor="#000000" stroked="false">
                <v:path arrowok="t"/>
                <v:fill type="solid"/>
              </v:shape>
            </v:group>
            <v:group style="position:absolute;left:3675;top:2737;width:10;height:20" coordorigin="3675,2737" coordsize="10,20">
              <v:shape style="position:absolute;left:3675;top:2737;width:10;height:20" coordorigin="3675,2737" coordsize="10,20" path="m3675,2756l3685,2756,3685,2737,3675,2737,3675,2756xe" filled="true" fillcolor="#000000" stroked="false">
                <v:path arrowok="t"/>
                <v:fill type="solid"/>
              </v:shape>
            </v:group>
            <v:group style="position:absolute;left:3675;top:2756;width:10;height:20" coordorigin="3675,2756" coordsize="10,20">
              <v:shape style="position:absolute;left:3675;top:2756;width:10;height:20" coordorigin="3675,2756" coordsize="10,20" path="m3675,2775l3685,2775,3685,2756,3675,2756,3675,2775xe" filled="true" fillcolor="#000000" stroked="false">
                <v:path arrowok="t"/>
                <v:fill type="solid"/>
              </v:shape>
            </v:group>
            <v:group style="position:absolute;left:3675;top:2775;width:10;height:20" coordorigin="3675,2775" coordsize="10,20">
              <v:shape style="position:absolute;left:3675;top:2775;width:10;height:20" coordorigin="3675,2775" coordsize="10,20" path="m3675,2794l3685,2794,3685,2775,3675,2775,3675,2794xe" filled="true" fillcolor="#000000" stroked="false">
                <v:path arrowok="t"/>
                <v:fill type="solid"/>
              </v:shape>
            </v:group>
            <v:group style="position:absolute;left:3675;top:2794;width:10;height:20" coordorigin="3675,2794" coordsize="10,20">
              <v:shape style="position:absolute;left:3675;top:2794;width:10;height:20" coordorigin="3675,2794" coordsize="10,20" path="m3675,2813l3685,2813,3685,2794,3675,2794,3675,2813xe" filled="true" fillcolor="#000000" stroked="false">
                <v:path arrowok="t"/>
                <v:fill type="solid"/>
              </v:shape>
            </v:group>
            <v:group style="position:absolute;left:3675;top:2813;width:10;height:20" coordorigin="3675,2813" coordsize="10,20">
              <v:shape style="position:absolute;left:3675;top:2813;width:10;height:20" coordorigin="3675,2813" coordsize="10,20" path="m3675,2833l3685,2833,3685,2813,3675,2813,3675,2833xe" filled="true" fillcolor="#000000" stroked="false">
                <v:path arrowok="t"/>
                <v:fill type="solid"/>
              </v:shape>
            </v:group>
            <v:group style="position:absolute;left:3675;top:2833;width:10;height:20" coordorigin="3675,2833" coordsize="10,20">
              <v:shape style="position:absolute;left:3675;top:2833;width:10;height:20" coordorigin="3675,2833" coordsize="10,20" path="m3675,2852l3685,2852,3685,2833,3675,2833,3675,2852xe" filled="true" fillcolor="#000000" stroked="false">
                <v:path arrowok="t"/>
                <v:fill type="solid"/>
              </v:shape>
            </v:group>
            <v:group style="position:absolute;left:3675;top:2852;width:10;height:20" coordorigin="3675,2852" coordsize="10,20">
              <v:shape style="position:absolute;left:3675;top:2852;width:10;height:20" coordorigin="3675,2852" coordsize="10,20" path="m3675,2871l3685,2871,3685,2852,3675,2852,3675,2871xe" filled="true" fillcolor="#000000" stroked="false">
                <v:path arrowok="t"/>
                <v:fill type="solid"/>
              </v:shape>
            </v:group>
            <v:group style="position:absolute;left:3675;top:2871;width:10;height:20" coordorigin="3675,2871" coordsize="10,20">
              <v:shape style="position:absolute;left:3675;top:2871;width:10;height:20" coordorigin="3675,2871" coordsize="10,20" path="m3675,2890l3685,2890,3685,2871,3675,2871,3675,2890xe" filled="true" fillcolor="#000000" stroked="false">
                <v:path arrowok="t"/>
                <v:fill type="solid"/>
              </v:shape>
            </v:group>
            <v:group style="position:absolute;left:3675;top:2890;width:10;height:20" coordorigin="3675,2890" coordsize="10,20">
              <v:shape style="position:absolute;left:3675;top:2890;width:10;height:20" coordorigin="3675,2890" coordsize="10,20" path="m3675,2909l3685,2909,3685,2890,3675,2890,3675,2909xe" filled="true" fillcolor="#000000" stroked="false">
                <v:path arrowok="t"/>
                <v:fill type="solid"/>
              </v:shape>
            </v:group>
            <v:group style="position:absolute;left:3675;top:2909;width:10;height:20" coordorigin="3675,2909" coordsize="10,20">
              <v:shape style="position:absolute;left:3675;top:2909;width:10;height:20" coordorigin="3675,2909" coordsize="10,20" path="m3675,2929l3685,2929,3685,2909,3675,2909,3675,2929xe" filled="true" fillcolor="#000000" stroked="false">
                <v:path arrowok="t"/>
                <v:fill type="solid"/>
              </v:shape>
            </v:group>
            <v:group style="position:absolute;left:3675;top:2929;width:10;height:20" coordorigin="3675,2929" coordsize="10,20">
              <v:shape style="position:absolute;left:3675;top:2929;width:10;height:20" coordorigin="3675,2929" coordsize="10,20" path="m3675,2948l3685,2948,3685,2929,3675,2929,3675,2948xe" filled="true" fillcolor="#000000" stroked="false">
                <v:path arrowok="t"/>
                <v:fill type="solid"/>
              </v:shape>
            </v:group>
            <v:group style="position:absolute;left:3675;top:2948;width:10;height:20" coordorigin="3675,2948" coordsize="10,20">
              <v:shape style="position:absolute;left:3675;top:2948;width:10;height:20" coordorigin="3675,2948" coordsize="10,20" path="m3675,2967l3685,2967,3685,2948,3675,2948,3675,2967xe" filled="true" fillcolor="#000000" stroked="false">
                <v:path arrowok="t"/>
                <v:fill type="solid"/>
              </v:shape>
            </v:group>
            <v:group style="position:absolute;left:3675;top:2967;width:10;height:20" coordorigin="3675,2967" coordsize="10,20">
              <v:shape style="position:absolute;left:3675;top:2967;width:10;height:20" coordorigin="3675,2967" coordsize="10,20" path="m3675,2986l3685,2986,3685,2967,3675,2967,3675,2986xe" filled="true" fillcolor="#000000" stroked="false">
                <v:path arrowok="t"/>
                <v:fill type="solid"/>
              </v:shape>
            </v:group>
            <v:group style="position:absolute;left:3675;top:2986;width:10;height:20" coordorigin="3675,2986" coordsize="10,20">
              <v:shape style="position:absolute;left:3675;top:2986;width:10;height:20" coordorigin="3675,2986" coordsize="10,20" path="m3675,3005l3685,3005,3685,2986,3675,2986,3675,3005xe" filled="true" fillcolor="#000000" stroked="false">
                <v:path arrowok="t"/>
                <v:fill type="solid"/>
              </v:shape>
            </v:group>
            <v:group style="position:absolute;left:3675;top:3005;width:10;height:20" coordorigin="3675,3005" coordsize="10,20">
              <v:shape style="position:absolute;left:3675;top:3005;width:10;height:20" coordorigin="3675,3005" coordsize="10,20" path="m3675,3025l3685,3025,3685,3005,3675,3005,3675,3025xe" filled="true" fillcolor="#000000" stroked="false">
                <v:path arrowok="t"/>
                <v:fill type="solid"/>
              </v:shape>
            </v:group>
            <v:group style="position:absolute;left:3675;top:3025;width:10;height:20" coordorigin="3675,3025" coordsize="10,20">
              <v:shape style="position:absolute;left:3675;top:3025;width:10;height:20" coordorigin="3675,3025" coordsize="10,20" path="m3675,3044l3685,3044,3685,3025,3675,3025,3675,3044xe" filled="true" fillcolor="#000000" stroked="false">
                <v:path arrowok="t"/>
                <v:fill type="solid"/>
              </v:shape>
            </v:group>
            <v:group style="position:absolute;left:3675;top:3044;width:10;height:20" coordorigin="3675,3044" coordsize="10,20">
              <v:shape style="position:absolute;left:3675;top:3044;width:10;height:20" coordorigin="3675,3044" coordsize="10,20" path="m3675,3063l3685,3063,3685,3044,3675,3044,3675,3063xe" filled="true" fillcolor="#000000" stroked="false">
                <v:path arrowok="t"/>
                <v:fill type="solid"/>
              </v:shape>
            </v:group>
            <v:group style="position:absolute;left:3675;top:3063;width:10;height:20" coordorigin="3675,3063" coordsize="10,20">
              <v:shape style="position:absolute;left:3675;top:3063;width:10;height:20" coordorigin="3675,3063" coordsize="10,20" path="m3675,3082l3685,3082,3685,3063,3675,3063,3675,3082xe" filled="true" fillcolor="#000000" stroked="false">
                <v:path arrowok="t"/>
                <v:fill type="solid"/>
              </v:shape>
            </v:group>
            <v:group style="position:absolute;left:3675;top:3082;width:10;height:20" coordorigin="3675,3082" coordsize="10,20">
              <v:shape style="position:absolute;left:3675;top:3082;width:10;height:20" coordorigin="3675,3082" coordsize="10,20" path="m3675,3101l3685,3101,3685,3082,3675,3082,3675,3101xe" filled="true" fillcolor="#000000" stroked="false">
                <v:path arrowok="t"/>
                <v:fill type="solid"/>
              </v:shape>
            </v:group>
            <v:group style="position:absolute;left:3675;top:3101;width:10;height:20" coordorigin="3675,3101" coordsize="10,20">
              <v:shape style="position:absolute;left:3675;top:3101;width:10;height:20" coordorigin="3675,3101" coordsize="10,20" path="m3675,3121l3685,3121,3685,3101,3675,3101,3675,3121xe" filled="true" fillcolor="#000000" stroked="false">
                <v:path arrowok="t"/>
                <v:fill type="solid"/>
              </v:shape>
            </v:group>
            <v:group style="position:absolute;left:3675;top:3121;width:10;height:20" coordorigin="3675,3121" coordsize="10,20">
              <v:shape style="position:absolute;left:3675;top:3121;width:10;height:20" coordorigin="3675,3121" coordsize="10,20" path="m3675,3140l3685,3140,3685,3121,3675,3121,3675,3140xe" filled="true" fillcolor="#000000" stroked="false">
                <v:path arrowok="t"/>
                <v:fill type="solid"/>
              </v:shape>
            </v:group>
            <v:group style="position:absolute;left:3675;top:3140;width:10;height:20" coordorigin="3675,3140" coordsize="10,20">
              <v:shape style="position:absolute;left:3675;top:3140;width:10;height:20" coordorigin="3675,3140" coordsize="10,20" path="m3675,3159l3685,3159,3685,3140,3675,3140,3675,3159xe" filled="true" fillcolor="#000000" stroked="false">
                <v:path arrowok="t"/>
                <v:fill type="solid"/>
              </v:shape>
            </v:group>
            <v:group style="position:absolute;left:3675;top:3159;width:10;height:20" coordorigin="3675,3159" coordsize="10,20">
              <v:shape style="position:absolute;left:3675;top:3159;width:10;height:20" coordorigin="3675,3159" coordsize="10,20" path="m3675,3178l3685,3178,3685,3159,3675,3159,3675,3178xe" filled="true" fillcolor="#000000" stroked="false">
                <v:path arrowok="t"/>
                <v:fill type="solid"/>
              </v:shape>
            </v:group>
            <v:group style="position:absolute;left:3675;top:3178;width:10;height:20" coordorigin="3675,3178" coordsize="10,20">
              <v:shape style="position:absolute;left:3675;top:3178;width:10;height:20" coordorigin="3675,3178" coordsize="10,20" path="m3675,3197l3685,3197,3685,3178,3675,3178,3675,3197xe" filled="true" fillcolor="#000000" stroked="false">
                <v:path arrowok="t"/>
                <v:fill type="solid"/>
              </v:shape>
            </v:group>
            <v:group style="position:absolute;left:3675;top:3197;width:10;height:20" coordorigin="3675,3197" coordsize="10,20">
              <v:shape style="position:absolute;left:3675;top:3197;width:10;height:20" coordorigin="3675,3197" coordsize="10,20" path="m3675,3217l3685,3217,3685,3197,3675,3197,3675,3217xe" filled="true" fillcolor="#000000" stroked="false">
                <v:path arrowok="t"/>
                <v:fill type="solid"/>
              </v:shape>
            </v:group>
            <v:group style="position:absolute;left:3675;top:3217;width:10;height:20" coordorigin="3675,3217" coordsize="10,20">
              <v:shape style="position:absolute;left:3675;top:3217;width:10;height:20" coordorigin="3675,3217" coordsize="10,20" path="m3675,3236l3685,3236,3685,3217,3675,3217,3675,3236xe" filled="true" fillcolor="#000000" stroked="false">
                <v:path arrowok="t"/>
                <v:fill type="solid"/>
              </v:shape>
            </v:group>
            <v:group style="position:absolute;left:3675;top:3236;width:10;height:20" coordorigin="3675,3236" coordsize="10,20">
              <v:shape style="position:absolute;left:3675;top:3236;width:10;height:20" coordorigin="3675,3236" coordsize="10,20" path="m3675,3255l3685,3255,3685,3236,3675,3236,3675,3255xe" filled="true" fillcolor="#000000" stroked="false">
                <v:path arrowok="t"/>
                <v:fill type="solid"/>
              </v:shape>
            </v:group>
            <v:group style="position:absolute;left:3675;top:3255;width:10;height:20" coordorigin="3675,3255" coordsize="10,20">
              <v:shape style="position:absolute;left:3675;top:3255;width:10;height:20" coordorigin="3675,3255" coordsize="10,20" path="m3675,3274l3685,3274,3685,3255,3675,3255,3675,3274xe" filled="true" fillcolor="#000000" stroked="false">
                <v:path arrowok="t"/>
                <v:fill type="solid"/>
              </v:shape>
            </v:group>
            <v:group style="position:absolute;left:3675;top:3274;width:10;height:20" coordorigin="3675,3274" coordsize="10,20">
              <v:shape style="position:absolute;left:3675;top:3274;width:10;height:20" coordorigin="3675,3274" coordsize="10,20" path="m3675,3293l3685,3293,3685,3274,3675,3274,3675,3293xe" filled="true" fillcolor="#000000" stroked="false">
                <v:path arrowok="t"/>
                <v:fill type="solid"/>
              </v:shape>
            </v:group>
            <v:group style="position:absolute;left:3675;top:3293;width:10;height:20" coordorigin="3675,3293" coordsize="10,20">
              <v:shape style="position:absolute;left:3675;top:3293;width:10;height:20" coordorigin="3675,3293" coordsize="10,20" path="m3675,3313l3685,3313,3685,3293,3675,3293,3675,3313xe" filled="true" fillcolor="#000000" stroked="false">
                <v:path arrowok="t"/>
                <v:fill type="solid"/>
              </v:shape>
            </v:group>
            <v:group style="position:absolute;left:3675;top:3313;width:10;height:20" coordorigin="3675,3313" coordsize="10,20">
              <v:shape style="position:absolute;left:3675;top:3313;width:10;height:20" coordorigin="3675,3313" coordsize="10,20" path="m3675,3332l3685,3332,3685,3313,3675,3313,3675,3332xe" filled="true" fillcolor="#000000" stroked="false">
                <v:path arrowok="t"/>
                <v:fill type="solid"/>
              </v:shape>
            </v:group>
            <v:group style="position:absolute;left:3675;top:3332;width:10;height:20" coordorigin="3675,3332" coordsize="10,20">
              <v:shape style="position:absolute;left:3675;top:3332;width:10;height:20" coordorigin="3675,3332" coordsize="10,20" path="m3675,3351l3685,3351,3685,3332,3675,3332,3675,3351xe" filled="true" fillcolor="#000000" stroked="false">
                <v:path arrowok="t"/>
                <v:fill type="solid"/>
              </v:shape>
            </v:group>
            <v:group style="position:absolute;left:3675;top:3351;width:10;height:20" coordorigin="3675,3351" coordsize="10,20">
              <v:shape style="position:absolute;left:3675;top:3351;width:10;height:20" coordorigin="3675,3351" coordsize="10,20" path="m3675,3370l3685,3370,3685,3351,3675,3351,3675,3370xe" filled="true" fillcolor="#000000" stroked="false">
                <v:path arrowok="t"/>
                <v:fill type="solid"/>
              </v:shape>
            </v:group>
            <v:group style="position:absolute;left:3675;top:3370;width:10;height:20" coordorigin="3675,3370" coordsize="10,20">
              <v:shape style="position:absolute;left:3675;top:3370;width:10;height:20" coordorigin="3675,3370" coordsize="10,20" path="m3675,3389l3685,3389,3685,3370,3675,3370,3675,3389xe" filled="true" fillcolor="#000000" stroked="false">
                <v:path arrowok="t"/>
                <v:fill type="solid"/>
              </v:shape>
            </v:group>
            <v:group style="position:absolute;left:3675;top:3395;width:10;height:2" coordorigin="3675,3395" coordsize="10,2">
              <v:shape style="position:absolute;left:3675;top:3395;width:10;height:2" coordorigin="3675,3395" coordsize="10,0" path="m3675,3395l3685,3395e" filled="false" stroked="true" strokeweight=".599976pt" strokecolor="#000000">
                <v:path arrowok="t"/>
              </v:shape>
            </v:group>
            <v:group style="position:absolute;left:3675;top:3416;width:29;height:2" coordorigin="3675,3416" coordsize="29,2">
              <v:shape style="position:absolute;left:3675;top:3416;width:29;height:2" coordorigin="3675,3416" coordsize="29,0" path="m3675,3416l3704,3416e" filled="false" stroked="true" strokeweight="1.44pt" strokecolor="#000000">
                <v:path arrowok="t"/>
              </v:shape>
            </v:group>
            <v:group style="position:absolute;left:3704;top:3416;width:1542;height:2" coordorigin="3704,3416" coordsize="1542,2">
              <v:shape style="position:absolute;left:3704;top:3416;width:1542;height:2" coordorigin="3704,3416" coordsize="1542,0" path="m3704,3416l5245,3416e" filled="false" stroked="true" strokeweight="1.44pt" strokecolor="#000000">
                <v:path arrowok="t"/>
              </v:shape>
            </v:group>
            <v:group style="position:absolute;left:5245;top:1719;width:10;height:20" coordorigin="5245,1719" coordsize="10,20">
              <v:shape style="position:absolute;left:5245;top:1719;width:10;height:20" coordorigin="5245,1719" coordsize="10,20" path="m5245,1738l5255,1738,5255,1719,5245,1719,5245,1738xe" filled="true" fillcolor="#000000" stroked="false">
                <v:path arrowok="t"/>
                <v:fill type="solid"/>
              </v:shape>
            </v:group>
            <v:group style="position:absolute;left:5245;top:1738;width:10;height:20" coordorigin="5245,1738" coordsize="10,20">
              <v:shape style="position:absolute;left:5245;top:1738;width:10;height:20" coordorigin="5245,1738" coordsize="10,20" path="m5245,1757l5255,1757,5255,1738,5245,1738,5245,1757xe" filled="true" fillcolor="#000000" stroked="false">
                <v:path arrowok="t"/>
                <v:fill type="solid"/>
              </v:shape>
            </v:group>
            <v:group style="position:absolute;left:5245;top:1757;width:10;height:20" coordorigin="5245,1757" coordsize="10,20">
              <v:shape style="position:absolute;left:5245;top:1757;width:10;height:20" coordorigin="5245,1757" coordsize="10,20" path="m5245,1777l5255,1777,5255,1757,5245,1757,5245,1777xe" filled="true" fillcolor="#000000" stroked="false">
                <v:path arrowok="t"/>
                <v:fill type="solid"/>
              </v:shape>
            </v:group>
            <v:group style="position:absolute;left:5245;top:1777;width:10;height:20" coordorigin="5245,1777" coordsize="10,20">
              <v:shape style="position:absolute;left:5245;top:1777;width:10;height:20" coordorigin="5245,1777" coordsize="10,20" path="m5245,1796l5255,1796,5255,1777,5245,1777,5245,1796xe" filled="true" fillcolor="#000000" stroked="false">
                <v:path arrowok="t"/>
                <v:fill type="solid"/>
              </v:shape>
            </v:group>
            <v:group style="position:absolute;left:5245;top:1796;width:10;height:20" coordorigin="5245,1796" coordsize="10,20">
              <v:shape style="position:absolute;left:5245;top:1796;width:10;height:20" coordorigin="5245,1796" coordsize="10,20" path="m5245,1815l5255,1815,5255,1796,5245,1796,5245,1815xe" filled="true" fillcolor="#000000" stroked="false">
                <v:path arrowok="t"/>
                <v:fill type="solid"/>
              </v:shape>
            </v:group>
            <v:group style="position:absolute;left:5245;top:1815;width:10;height:20" coordorigin="5245,1815" coordsize="10,20">
              <v:shape style="position:absolute;left:5245;top:1815;width:10;height:20" coordorigin="5245,1815" coordsize="10,20" path="m5245,1834l5255,1834,5255,1815,5245,1815,5245,1834xe" filled="true" fillcolor="#000000" stroked="false">
                <v:path arrowok="t"/>
                <v:fill type="solid"/>
              </v:shape>
            </v:group>
            <v:group style="position:absolute;left:5245;top:1834;width:10;height:20" coordorigin="5245,1834" coordsize="10,20">
              <v:shape style="position:absolute;left:5245;top:1834;width:10;height:20" coordorigin="5245,1834" coordsize="10,20" path="m5245,1853l5255,1853,5255,1834,5245,1834,5245,1853xe" filled="true" fillcolor="#000000" stroked="false">
                <v:path arrowok="t"/>
                <v:fill type="solid"/>
              </v:shape>
            </v:group>
            <v:group style="position:absolute;left:5245;top:1853;width:10;height:20" coordorigin="5245,1853" coordsize="10,20">
              <v:shape style="position:absolute;left:5245;top:1853;width:10;height:20" coordorigin="5245,1853" coordsize="10,20" path="m5245,1873l5255,1873,5255,1853,5245,1853,5245,1873xe" filled="true" fillcolor="#000000" stroked="false">
                <v:path arrowok="t"/>
                <v:fill type="solid"/>
              </v:shape>
            </v:group>
            <v:group style="position:absolute;left:5245;top:1873;width:10;height:20" coordorigin="5245,1873" coordsize="10,20">
              <v:shape style="position:absolute;left:5245;top:1873;width:10;height:20" coordorigin="5245,1873" coordsize="10,20" path="m5245,1892l5255,1892,5255,1873,5245,1873,5245,1892xe" filled="true" fillcolor="#000000" stroked="false">
                <v:path arrowok="t"/>
                <v:fill type="solid"/>
              </v:shape>
            </v:group>
            <v:group style="position:absolute;left:5245;top:1892;width:10;height:20" coordorigin="5245,1892" coordsize="10,20">
              <v:shape style="position:absolute;left:5245;top:1892;width:10;height:20" coordorigin="5245,1892" coordsize="10,20" path="m5245,1911l5255,1911,5255,1892,5245,1892,5245,1911xe" filled="true" fillcolor="#000000" stroked="false">
                <v:path arrowok="t"/>
                <v:fill type="solid"/>
              </v:shape>
            </v:group>
            <v:group style="position:absolute;left:5245;top:1911;width:10;height:20" coordorigin="5245,1911" coordsize="10,20">
              <v:shape style="position:absolute;left:5245;top:1911;width:10;height:20" coordorigin="5245,1911" coordsize="10,20" path="m5245,1930l5255,1930,5255,1911,5245,1911,5245,1930xe" filled="true" fillcolor="#000000" stroked="false">
                <v:path arrowok="t"/>
                <v:fill type="solid"/>
              </v:shape>
            </v:group>
            <v:group style="position:absolute;left:5245;top:1930;width:10;height:20" coordorigin="5245,1930" coordsize="10,20">
              <v:shape style="position:absolute;left:5245;top:1930;width:10;height:20" coordorigin="5245,1930" coordsize="10,20" path="m5245,1949l5255,1949,5255,1930,5245,1930,5245,1949xe" filled="true" fillcolor="#000000" stroked="false">
                <v:path arrowok="t"/>
                <v:fill type="solid"/>
              </v:shape>
            </v:group>
            <v:group style="position:absolute;left:5245;top:1949;width:10;height:20" coordorigin="5245,1949" coordsize="10,20">
              <v:shape style="position:absolute;left:5245;top:1949;width:10;height:20" coordorigin="5245,1949" coordsize="10,20" path="m5245,1969l5255,1969,5255,1949,5245,1949,5245,1969xe" filled="true" fillcolor="#000000" stroked="false">
                <v:path arrowok="t"/>
                <v:fill type="solid"/>
              </v:shape>
            </v:group>
            <v:group style="position:absolute;left:5245;top:1969;width:10;height:20" coordorigin="5245,1969" coordsize="10,20">
              <v:shape style="position:absolute;left:5245;top:1969;width:10;height:20" coordorigin="5245,1969" coordsize="10,20" path="m5245,1988l5255,1988,5255,1969,5245,1969,5245,1988xe" filled="true" fillcolor="#000000" stroked="false">
                <v:path arrowok="t"/>
                <v:fill type="solid"/>
              </v:shape>
            </v:group>
            <v:group style="position:absolute;left:5245;top:1988;width:10;height:20" coordorigin="5245,1988" coordsize="10,20">
              <v:shape style="position:absolute;left:5245;top:1988;width:10;height:20" coordorigin="5245,1988" coordsize="10,20" path="m5245,2007l5255,2007,5255,1988,5245,1988,5245,2007xe" filled="true" fillcolor="#000000" stroked="false">
                <v:path arrowok="t"/>
                <v:fill type="solid"/>
              </v:shape>
            </v:group>
            <v:group style="position:absolute;left:5245;top:2007;width:10;height:20" coordorigin="5245,2007" coordsize="10,20">
              <v:shape style="position:absolute;left:5245;top:2007;width:10;height:20" coordorigin="5245,2007" coordsize="10,20" path="m5245,2026l5255,2026,5255,2007,5245,2007,5245,2026xe" filled="true" fillcolor="#000000" stroked="false">
                <v:path arrowok="t"/>
                <v:fill type="solid"/>
              </v:shape>
            </v:group>
            <v:group style="position:absolute;left:5245;top:2026;width:10;height:20" coordorigin="5245,2026" coordsize="10,20">
              <v:shape style="position:absolute;left:5245;top:2026;width:10;height:20" coordorigin="5245,2026" coordsize="10,20" path="m5245,2045l5255,2045,5255,2026,5245,2026,5245,2045xe" filled="true" fillcolor="#000000" stroked="false">
                <v:path arrowok="t"/>
                <v:fill type="solid"/>
              </v:shape>
            </v:group>
            <v:group style="position:absolute;left:5245;top:2045;width:10;height:20" coordorigin="5245,2045" coordsize="10,20">
              <v:shape style="position:absolute;left:5245;top:2045;width:10;height:20" coordorigin="5245,2045" coordsize="10,20" path="m5245,2065l5255,2065,5255,2045,5245,2045,5245,2065xe" filled="true" fillcolor="#000000" stroked="false">
                <v:path arrowok="t"/>
                <v:fill type="solid"/>
              </v:shape>
            </v:group>
            <v:group style="position:absolute;left:5245;top:2065;width:10;height:20" coordorigin="5245,2065" coordsize="10,20">
              <v:shape style="position:absolute;left:5245;top:2065;width:10;height:20" coordorigin="5245,2065" coordsize="10,20" path="m5245,2084l5255,2084,5255,2065,5245,2065,5245,2084xe" filled="true" fillcolor="#000000" stroked="false">
                <v:path arrowok="t"/>
                <v:fill type="solid"/>
              </v:shape>
            </v:group>
            <v:group style="position:absolute;left:5245;top:2084;width:10;height:20" coordorigin="5245,2084" coordsize="10,20">
              <v:shape style="position:absolute;left:5245;top:2084;width:10;height:20" coordorigin="5245,2084" coordsize="10,20" path="m5245,2103l5255,2103,5255,2084,5245,2084,5245,2103xe" filled="true" fillcolor="#000000" stroked="false">
                <v:path arrowok="t"/>
                <v:fill type="solid"/>
              </v:shape>
            </v:group>
            <v:group style="position:absolute;left:5245;top:2103;width:10;height:20" coordorigin="5245,2103" coordsize="10,20">
              <v:shape style="position:absolute;left:5245;top:2103;width:10;height:20" coordorigin="5245,2103" coordsize="10,20" path="m5245,2122l5255,2122,5255,2103,5245,2103,5245,2122xe" filled="true" fillcolor="#000000" stroked="false">
                <v:path arrowok="t"/>
                <v:fill type="solid"/>
              </v:shape>
            </v:group>
            <v:group style="position:absolute;left:5245;top:2122;width:10;height:20" coordorigin="5245,2122" coordsize="10,20">
              <v:shape style="position:absolute;left:5245;top:2122;width:10;height:20" coordorigin="5245,2122" coordsize="10,20" path="m5245,2141l5255,2141,5255,2122,5245,2122,5245,2141xe" filled="true" fillcolor="#000000" stroked="false">
                <v:path arrowok="t"/>
                <v:fill type="solid"/>
              </v:shape>
            </v:group>
            <v:group style="position:absolute;left:5245;top:2141;width:10;height:20" coordorigin="5245,2141" coordsize="10,20">
              <v:shape style="position:absolute;left:5245;top:2141;width:10;height:20" coordorigin="5245,2141" coordsize="10,20" path="m5245,2161l5255,2161,5255,2141,5245,2141,5245,2161xe" filled="true" fillcolor="#000000" stroked="false">
                <v:path arrowok="t"/>
                <v:fill type="solid"/>
              </v:shape>
            </v:group>
            <v:group style="position:absolute;left:5245;top:2161;width:10;height:20" coordorigin="5245,2161" coordsize="10,20">
              <v:shape style="position:absolute;left:5245;top:2161;width:10;height:20" coordorigin="5245,2161" coordsize="10,20" path="m5245,2180l5255,2180,5255,2161,5245,2161,5245,2180xe" filled="true" fillcolor="#000000" stroked="false">
                <v:path arrowok="t"/>
                <v:fill type="solid"/>
              </v:shape>
            </v:group>
            <v:group style="position:absolute;left:5245;top:2180;width:10;height:20" coordorigin="5245,2180" coordsize="10,20">
              <v:shape style="position:absolute;left:5245;top:2180;width:10;height:20" coordorigin="5245,2180" coordsize="10,20" path="m5245,2199l5255,2199,5255,2180,5245,2180,5245,2199xe" filled="true" fillcolor="#000000" stroked="false">
                <v:path arrowok="t"/>
                <v:fill type="solid"/>
              </v:shape>
            </v:group>
            <v:group style="position:absolute;left:5245;top:2199;width:10;height:20" coordorigin="5245,2199" coordsize="10,20">
              <v:shape style="position:absolute;left:5245;top:2199;width:10;height:20" coordorigin="5245,2199" coordsize="10,20" path="m5245,2218l5255,2218,5255,2199,5245,2199,5245,2218xe" filled="true" fillcolor="#000000" stroked="false">
                <v:path arrowok="t"/>
                <v:fill type="solid"/>
              </v:shape>
            </v:group>
            <v:group style="position:absolute;left:5245;top:2218;width:10;height:20" coordorigin="5245,2218" coordsize="10,20">
              <v:shape style="position:absolute;left:5245;top:2218;width:10;height:20" coordorigin="5245,2218" coordsize="10,20" path="m5245,2237l5255,2237,5255,2218,5245,2218,5245,2237xe" filled="true" fillcolor="#000000" stroked="false">
                <v:path arrowok="t"/>
                <v:fill type="solid"/>
              </v:shape>
            </v:group>
            <v:group style="position:absolute;left:5245;top:2237;width:10;height:20" coordorigin="5245,2237" coordsize="10,20">
              <v:shape style="position:absolute;left:5245;top:2237;width:10;height:20" coordorigin="5245,2237" coordsize="10,20" path="m5245,2257l5255,2257,5255,2237,5245,2237,5245,2257xe" filled="true" fillcolor="#000000" stroked="false">
                <v:path arrowok="t"/>
                <v:fill type="solid"/>
              </v:shape>
            </v:group>
            <v:group style="position:absolute;left:5245;top:2257;width:10;height:20" coordorigin="5245,2257" coordsize="10,20">
              <v:shape style="position:absolute;left:5245;top:2257;width:10;height:20" coordorigin="5245,2257" coordsize="10,20" path="m5245,2276l5255,2276,5255,2257,5245,2257,5245,2276xe" filled="true" fillcolor="#000000" stroked="false">
                <v:path arrowok="t"/>
                <v:fill type="solid"/>
              </v:shape>
            </v:group>
            <v:group style="position:absolute;left:5245;top:2276;width:10;height:20" coordorigin="5245,2276" coordsize="10,20">
              <v:shape style="position:absolute;left:5245;top:2276;width:10;height:20" coordorigin="5245,2276" coordsize="10,20" path="m5245,2295l5255,2295,5255,2276,5245,2276,5245,2295xe" filled="true" fillcolor="#000000" stroked="false">
                <v:path arrowok="t"/>
                <v:fill type="solid"/>
              </v:shape>
            </v:group>
            <v:group style="position:absolute;left:5245;top:2295;width:10;height:20" coordorigin="5245,2295" coordsize="10,20">
              <v:shape style="position:absolute;left:5245;top:2295;width:10;height:20" coordorigin="5245,2295" coordsize="10,20" path="m5245,2314l5255,2314,5255,2295,5245,2295,5245,2314xe" filled="true" fillcolor="#000000" stroked="false">
                <v:path arrowok="t"/>
                <v:fill type="solid"/>
              </v:shape>
            </v:group>
            <v:group style="position:absolute;left:5245;top:2314;width:10;height:20" coordorigin="5245,2314" coordsize="10,20">
              <v:shape style="position:absolute;left:5245;top:2314;width:10;height:20" coordorigin="5245,2314" coordsize="10,20" path="m5245,2333l5255,2333,5255,2314,5245,2314,5245,2333xe" filled="true" fillcolor="#000000" stroked="false">
                <v:path arrowok="t"/>
                <v:fill type="solid"/>
              </v:shape>
            </v:group>
            <v:group style="position:absolute;left:5245;top:2333;width:10;height:20" coordorigin="5245,2333" coordsize="10,20">
              <v:shape style="position:absolute;left:5245;top:2333;width:10;height:20" coordorigin="5245,2333" coordsize="10,20" path="m5245,2353l5255,2353,5255,2333,5245,2333,5245,2353xe" filled="true" fillcolor="#000000" stroked="false">
                <v:path arrowok="t"/>
                <v:fill type="solid"/>
              </v:shape>
            </v:group>
            <v:group style="position:absolute;left:5245;top:2353;width:10;height:20" coordorigin="5245,2353" coordsize="10,20">
              <v:shape style="position:absolute;left:5245;top:2353;width:10;height:20" coordorigin="5245,2353" coordsize="10,20" path="m5245,2372l5255,2372,5255,2353,5245,2353,5245,2372xe" filled="true" fillcolor="#000000" stroked="false">
                <v:path arrowok="t"/>
                <v:fill type="solid"/>
              </v:shape>
            </v:group>
            <v:group style="position:absolute;left:5245;top:2372;width:10;height:20" coordorigin="5245,2372" coordsize="10,20">
              <v:shape style="position:absolute;left:5245;top:2372;width:10;height:20" coordorigin="5245,2372" coordsize="10,20" path="m5245,2391l5255,2391,5255,2372,5245,2372,5245,2391xe" filled="true" fillcolor="#000000" stroked="false">
                <v:path arrowok="t"/>
                <v:fill type="solid"/>
              </v:shape>
            </v:group>
            <v:group style="position:absolute;left:5245;top:2391;width:10;height:20" coordorigin="5245,2391" coordsize="10,20">
              <v:shape style="position:absolute;left:5245;top:2391;width:10;height:20" coordorigin="5245,2391" coordsize="10,20" path="m5245,2410l5255,2410,5255,2391,5245,2391,5245,2410xe" filled="true" fillcolor="#000000" stroked="false">
                <v:path arrowok="t"/>
                <v:fill type="solid"/>
              </v:shape>
            </v:group>
            <v:group style="position:absolute;left:5245;top:2410;width:10;height:20" coordorigin="5245,2410" coordsize="10,20">
              <v:shape style="position:absolute;left:5245;top:2410;width:10;height:20" coordorigin="5245,2410" coordsize="10,20" path="m5245,2429l5255,2429,5255,2410,5245,2410,5245,2429xe" filled="true" fillcolor="#000000" stroked="false">
                <v:path arrowok="t"/>
                <v:fill type="solid"/>
              </v:shape>
            </v:group>
            <v:group style="position:absolute;left:5245;top:2429;width:10;height:20" coordorigin="5245,2429" coordsize="10,20">
              <v:shape style="position:absolute;left:5245;top:2429;width:10;height:20" coordorigin="5245,2429" coordsize="10,20" path="m5245,2449l5255,2449,5255,2429,5245,2429,5245,2449xe" filled="true" fillcolor="#000000" stroked="false">
                <v:path arrowok="t"/>
                <v:fill type="solid"/>
              </v:shape>
            </v:group>
            <v:group style="position:absolute;left:5245;top:2449;width:10;height:20" coordorigin="5245,2449" coordsize="10,20">
              <v:shape style="position:absolute;left:5245;top:2449;width:10;height:20" coordorigin="5245,2449" coordsize="10,20" path="m5245,2468l5255,2468,5255,2449,5245,2449,5245,2468xe" filled="true" fillcolor="#000000" stroked="false">
                <v:path arrowok="t"/>
                <v:fill type="solid"/>
              </v:shape>
            </v:group>
            <v:group style="position:absolute;left:5245;top:2468;width:10;height:20" coordorigin="5245,2468" coordsize="10,20">
              <v:shape style="position:absolute;left:5245;top:2468;width:10;height:20" coordorigin="5245,2468" coordsize="10,20" path="m5245,2487l5255,2487,5255,2468,5245,2468,5245,2487xe" filled="true" fillcolor="#000000" stroked="false">
                <v:path arrowok="t"/>
                <v:fill type="solid"/>
              </v:shape>
            </v:group>
            <v:group style="position:absolute;left:5245;top:2487;width:10;height:20" coordorigin="5245,2487" coordsize="10,20">
              <v:shape style="position:absolute;left:5245;top:2487;width:10;height:20" coordorigin="5245,2487" coordsize="10,20" path="m5245,2506l5255,2506,5255,2487,5245,2487,5245,2506xe" filled="true" fillcolor="#000000" stroked="false">
                <v:path arrowok="t"/>
                <v:fill type="solid"/>
              </v:shape>
            </v:group>
            <v:group style="position:absolute;left:5245;top:2506;width:10;height:20" coordorigin="5245,2506" coordsize="10,20">
              <v:shape style="position:absolute;left:5245;top:2506;width:10;height:20" coordorigin="5245,2506" coordsize="10,20" path="m5245,2525l5255,2525,5255,2506,5245,2506,5245,2525xe" filled="true" fillcolor="#000000" stroked="false">
                <v:path arrowok="t"/>
                <v:fill type="solid"/>
              </v:shape>
            </v:group>
            <v:group style="position:absolute;left:5245;top:2525;width:10;height:20" coordorigin="5245,2525" coordsize="10,20">
              <v:shape style="position:absolute;left:5245;top:2525;width:10;height:20" coordorigin="5245,2525" coordsize="10,20" path="m5245,2545l5255,2545,5255,2525,5245,2525,5245,2545xe" filled="true" fillcolor="#000000" stroked="false">
                <v:path arrowok="t"/>
                <v:fill type="solid"/>
              </v:shape>
            </v:group>
            <v:group style="position:absolute;left:5245;top:2545;width:10;height:20" coordorigin="5245,2545" coordsize="10,20">
              <v:shape style="position:absolute;left:5245;top:2545;width:10;height:20" coordorigin="5245,2545" coordsize="10,20" path="m5245,2564l5255,2564,5255,2545,5245,2545,5245,2564xe" filled="true" fillcolor="#000000" stroked="false">
                <v:path arrowok="t"/>
                <v:fill type="solid"/>
              </v:shape>
            </v:group>
            <v:group style="position:absolute;left:5245;top:2564;width:10;height:20" coordorigin="5245,2564" coordsize="10,20">
              <v:shape style="position:absolute;left:5245;top:2564;width:10;height:20" coordorigin="5245,2564" coordsize="10,20" path="m5245,2583l5255,2583,5255,2564,5245,2564,5245,2583xe" filled="true" fillcolor="#000000" stroked="false">
                <v:path arrowok="t"/>
                <v:fill type="solid"/>
              </v:shape>
            </v:group>
            <v:group style="position:absolute;left:5245;top:2583;width:10;height:20" coordorigin="5245,2583" coordsize="10,20">
              <v:shape style="position:absolute;left:5245;top:2583;width:10;height:20" coordorigin="5245,2583" coordsize="10,20" path="m5245,2602l5255,2602,5255,2583,5245,2583,5245,2602xe" filled="true" fillcolor="#000000" stroked="false">
                <v:path arrowok="t"/>
                <v:fill type="solid"/>
              </v:shape>
            </v:group>
            <v:group style="position:absolute;left:5245;top:2602;width:10;height:20" coordorigin="5245,2602" coordsize="10,20">
              <v:shape style="position:absolute;left:5245;top:2602;width:10;height:20" coordorigin="5245,2602" coordsize="10,20" path="m5245,2621l5255,2621,5255,2602,5245,2602,5245,2621xe" filled="true" fillcolor="#000000" stroked="false">
                <v:path arrowok="t"/>
                <v:fill type="solid"/>
              </v:shape>
            </v:group>
            <v:group style="position:absolute;left:5245;top:2621;width:10;height:20" coordorigin="5245,2621" coordsize="10,20">
              <v:shape style="position:absolute;left:5245;top:2621;width:10;height:20" coordorigin="5245,2621" coordsize="10,20" path="m5245,2641l5255,2641,5255,2621,5245,2621,5245,2641xe" filled="true" fillcolor="#000000" stroked="false">
                <v:path arrowok="t"/>
                <v:fill type="solid"/>
              </v:shape>
            </v:group>
            <v:group style="position:absolute;left:5245;top:2641;width:10;height:20" coordorigin="5245,2641" coordsize="10,20">
              <v:shape style="position:absolute;left:5245;top:2641;width:10;height:20" coordorigin="5245,2641" coordsize="10,20" path="m5245,2660l5255,2660,5255,2641,5245,2641,5245,2660xe" filled="true" fillcolor="#000000" stroked="false">
                <v:path arrowok="t"/>
                <v:fill type="solid"/>
              </v:shape>
            </v:group>
            <v:group style="position:absolute;left:5245;top:2660;width:10;height:20" coordorigin="5245,2660" coordsize="10,20">
              <v:shape style="position:absolute;left:5245;top:2660;width:10;height:20" coordorigin="5245,2660" coordsize="10,20" path="m5245,2679l5255,2679,5255,2660,5245,2660,5245,2679xe" filled="true" fillcolor="#000000" stroked="false">
                <v:path arrowok="t"/>
                <v:fill type="solid"/>
              </v:shape>
            </v:group>
            <v:group style="position:absolute;left:5245;top:2679;width:10;height:20" coordorigin="5245,2679" coordsize="10,20">
              <v:shape style="position:absolute;left:5245;top:2679;width:10;height:20" coordorigin="5245,2679" coordsize="10,20" path="m5245,2698l5255,2698,5255,2679,5245,2679,5245,2698xe" filled="true" fillcolor="#000000" stroked="false">
                <v:path arrowok="t"/>
                <v:fill type="solid"/>
              </v:shape>
            </v:group>
            <v:group style="position:absolute;left:5245;top:2698;width:10;height:20" coordorigin="5245,2698" coordsize="10,20">
              <v:shape style="position:absolute;left:5245;top:2698;width:10;height:20" coordorigin="5245,2698" coordsize="10,20" path="m5245,2717l5255,2717,5255,2698,5245,2698,5245,2717xe" filled="true" fillcolor="#000000" stroked="false">
                <v:path arrowok="t"/>
                <v:fill type="solid"/>
              </v:shape>
            </v:group>
            <v:group style="position:absolute;left:5245;top:2717;width:10;height:20" coordorigin="5245,2717" coordsize="10,20">
              <v:shape style="position:absolute;left:5245;top:2717;width:10;height:20" coordorigin="5245,2717" coordsize="10,20" path="m5245,2737l5255,2737,5255,2717,5245,2717,5245,2737xe" filled="true" fillcolor="#000000" stroked="false">
                <v:path arrowok="t"/>
                <v:fill type="solid"/>
              </v:shape>
            </v:group>
            <v:group style="position:absolute;left:5245;top:2737;width:10;height:20" coordorigin="5245,2737" coordsize="10,20">
              <v:shape style="position:absolute;left:5245;top:2737;width:10;height:20" coordorigin="5245,2737" coordsize="10,20" path="m5245,2756l5255,2756,5255,2737,5245,2737,5245,2756xe" filled="true" fillcolor="#000000" stroked="false">
                <v:path arrowok="t"/>
                <v:fill type="solid"/>
              </v:shape>
            </v:group>
            <v:group style="position:absolute;left:5245;top:2756;width:10;height:20" coordorigin="5245,2756" coordsize="10,20">
              <v:shape style="position:absolute;left:5245;top:2756;width:10;height:20" coordorigin="5245,2756" coordsize="10,20" path="m5245,2775l5255,2775,5255,2756,5245,2756,5245,2775xe" filled="true" fillcolor="#000000" stroked="false">
                <v:path arrowok="t"/>
                <v:fill type="solid"/>
              </v:shape>
            </v:group>
            <v:group style="position:absolute;left:5245;top:2775;width:10;height:20" coordorigin="5245,2775" coordsize="10,20">
              <v:shape style="position:absolute;left:5245;top:2775;width:10;height:20" coordorigin="5245,2775" coordsize="10,20" path="m5245,2794l5255,2794,5255,2775,5245,2775,5245,2794xe" filled="true" fillcolor="#000000" stroked="false">
                <v:path arrowok="t"/>
                <v:fill type="solid"/>
              </v:shape>
            </v:group>
            <v:group style="position:absolute;left:5245;top:2794;width:10;height:20" coordorigin="5245,2794" coordsize="10,20">
              <v:shape style="position:absolute;left:5245;top:2794;width:10;height:20" coordorigin="5245,2794" coordsize="10,20" path="m5245,2813l5255,2813,5255,2794,5245,2794,5245,2813xe" filled="true" fillcolor="#000000" stroked="false">
                <v:path arrowok="t"/>
                <v:fill type="solid"/>
              </v:shape>
            </v:group>
            <v:group style="position:absolute;left:5245;top:2813;width:10;height:20" coordorigin="5245,2813" coordsize="10,20">
              <v:shape style="position:absolute;left:5245;top:2813;width:10;height:20" coordorigin="5245,2813" coordsize="10,20" path="m5245,2833l5255,2833,5255,2813,5245,2813,5245,2833xe" filled="true" fillcolor="#000000" stroked="false">
                <v:path arrowok="t"/>
                <v:fill type="solid"/>
              </v:shape>
            </v:group>
            <v:group style="position:absolute;left:5245;top:2833;width:10;height:20" coordorigin="5245,2833" coordsize="10,20">
              <v:shape style="position:absolute;left:5245;top:2833;width:10;height:20" coordorigin="5245,2833" coordsize="10,20" path="m5245,2852l5255,2852,5255,2833,5245,2833,5245,2852xe" filled="true" fillcolor="#000000" stroked="false">
                <v:path arrowok="t"/>
                <v:fill type="solid"/>
              </v:shape>
            </v:group>
            <v:group style="position:absolute;left:5245;top:2852;width:10;height:20" coordorigin="5245,2852" coordsize="10,20">
              <v:shape style="position:absolute;left:5245;top:2852;width:10;height:20" coordorigin="5245,2852" coordsize="10,20" path="m5245,2871l5255,2871,5255,2852,5245,2852,5245,2871xe" filled="true" fillcolor="#000000" stroked="false">
                <v:path arrowok="t"/>
                <v:fill type="solid"/>
              </v:shape>
            </v:group>
            <v:group style="position:absolute;left:5245;top:2871;width:10;height:20" coordorigin="5245,2871" coordsize="10,20">
              <v:shape style="position:absolute;left:5245;top:2871;width:10;height:20" coordorigin="5245,2871" coordsize="10,20" path="m5245,2890l5255,2890,5255,2871,5245,2871,5245,2890xe" filled="true" fillcolor="#000000" stroked="false">
                <v:path arrowok="t"/>
                <v:fill type="solid"/>
              </v:shape>
            </v:group>
            <v:group style="position:absolute;left:5245;top:2890;width:10;height:20" coordorigin="5245,2890" coordsize="10,20">
              <v:shape style="position:absolute;left:5245;top:2890;width:10;height:20" coordorigin="5245,2890" coordsize="10,20" path="m5245,2909l5255,2909,5255,2890,5245,2890,5245,2909xe" filled="true" fillcolor="#000000" stroked="false">
                <v:path arrowok="t"/>
                <v:fill type="solid"/>
              </v:shape>
            </v:group>
            <v:group style="position:absolute;left:5245;top:2909;width:10;height:20" coordorigin="5245,2909" coordsize="10,20">
              <v:shape style="position:absolute;left:5245;top:2909;width:10;height:20" coordorigin="5245,2909" coordsize="10,20" path="m5245,2929l5255,2929,5255,2909,5245,2909,5245,2929xe" filled="true" fillcolor="#000000" stroked="false">
                <v:path arrowok="t"/>
                <v:fill type="solid"/>
              </v:shape>
            </v:group>
            <v:group style="position:absolute;left:5245;top:2929;width:10;height:20" coordorigin="5245,2929" coordsize="10,20">
              <v:shape style="position:absolute;left:5245;top:2929;width:10;height:20" coordorigin="5245,2929" coordsize="10,20" path="m5245,2948l5255,2948,5255,2929,5245,2929,5245,2948xe" filled="true" fillcolor="#000000" stroked="false">
                <v:path arrowok="t"/>
                <v:fill type="solid"/>
              </v:shape>
            </v:group>
            <v:group style="position:absolute;left:5245;top:2948;width:10;height:20" coordorigin="5245,2948" coordsize="10,20">
              <v:shape style="position:absolute;left:5245;top:2948;width:10;height:20" coordorigin="5245,2948" coordsize="10,20" path="m5245,2967l5255,2967,5255,2948,5245,2948,5245,2967xe" filled="true" fillcolor="#000000" stroked="false">
                <v:path arrowok="t"/>
                <v:fill type="solid"/>
              </v:shape>
            </v:group>
            <v:group style="position:absolute;left:5245;top:2967;width:10;height:20" coordorigin="5245,2967" coordsize="10,20">
              <v:shape style="position:absolute;left:5245;top:2967;width:10;height:20" coordorigin="5245,2967" coordsize="10,20" path="m5245,2986l5255,2986,5255,2967,5245,2967,5245,2986xe" filled="true" fillcolor="#000000" stroked="false">
                <v:path arrowok="t"/>
                <v:fill type="solid"/>
              </v:shape>
            </v:group>
            <v:group style="position:absolute;left:5245;top:2986;width:10;height:20" coordorigin="5245,2986" coordsize="10,20">
              <v:shape style="position:absolute;left:5245;top:2986;width:10;height:20" coordorigin="5245,2986" coordsize="10,20" path="m5245,3005l5255,3005,5255,2986,5245,2986,5245,3005xe" filled="true" fillcolor="#000000" stroked="false">
                <v:path arrowok="t"/>
                <v:fill type="solid"/>
              </v:shape>
            </v:group>
            <v:group style="position:absolute;left:5245;top:3005;width:10;height:20" coordorigin="5245,3005" coordsize="10,20">
              <v:shape style="position:absolute;left:5245;top:3005;width:10;height:20" coordorigin="5245,3005" coordsize="10,20" path="m5245,3025l5255,3025,5255,3005,5245,3005,5245,3025xe" filled="true" fillcolor="#000000" stroked="false">
                <v:path arrowok="t"/>
                <v:fill type="solid"/>
              </v:shape>
            </v:group>
            <v:group style="position:absolute;left:5245;top:3025;width:10;height:20" coordorigin="5245,3025" coordsize="10,20">
              <v:shape style="position:absolute;left:5245;top:3025;width:10;height:20" coordorigin="5245,3025" coordsize="10,20" path="m5245,3044l5255,3044,5255,3025,5245,3025,5245,3044xe" filled="true" fillcolor="#000000" stroked="false">
                <v:path arrowok="t"/>
                <v:fill type="solid"/>
              </v:shape>
            </v:group>
            <v:group style="position:absolute;left:5245;top:3044;width:10;height:20" coordorigin="5245,3044" coordsize="10,20">
              <v:shape style="position:absolute;left:5245;top:3044;width:10;height:20" coordorigin="5245,3044" coordsize="10,20" path="m5245,3063l5255,3063,5255,3044,5245,3044,5245,3063xe" filled="true" fillcolor="#000000" stroked="false">
                <v:path arrowok="t"/>
                <v:fill type="solid"/>
              </v:shape>
            </v:group>
            <v:group style="position:absolute;left:5245;top:3063;width:10;height:20" coordorigin="5245,3063" coordsize="10,20">
              <v:shape style="position:absolute;left:5245;top:3063;width:10;height:20" coordorigin="5245,3063" coordsize="10,20" path="m5245,3082l5255,3082,5255,3063,5245,3063,5245,3082xe" filled="true" fillcolor="#000000" stroked="false">
                <v:path arrowok="t"/>
                <v:fill type="solid"/>
              </v:shape>
            </v:group>
            <v:group style="position:absolute;left:5245;top:3082;width:10;height:20" coordorigin="5245,3082" coordsize="10,20">
              <v:shape style="position:absolute;left:5245;top:3082;width:10;height:20" coordorigin="5245,3082" coordsize="10,20" path="m5245,3101l5255,3101,5255,3082,5245,3082,5245,3101xe" filled="true" fillcolor="#000000" stroked="false">
                <v:path arrowok="t"/>
                <v:fill type="solid"/>
              </v:shape>
            </v:group>
            <v:group style="position:absolute;left:5245;top:3101;width:10;height:20" coordorigin="5245,3101" coordsize="10,20">
              <v:shape style="position:absolute;left:5245;top:3101;width:10;height:20" coordorigin="5245,3101" coordsize="10,20" path="m5245,3121l5255,3121,5255,3101,5245,3101,5245,3121xe" filled="true" fillcolor="#000000" stroked="false">
                <v:path arrowok="t"/>
                <v:fill type="solid"/>
              </v:shape>
            </v:group>
            <v:group style="position:absolute;left:5245;top:3121;width:10;height:20" coordorigin="5245,3121" coordsize="10,20">
              <v:shape style="position:absolute;left:5245;top:3121;width:10;height:20" coordorigin="5245,3121" coordsize="10,20" path="m5245,3140l5255,3140,5255,3121,5245,3121,5245,3140xe" filled="true" fillcolor="#000000" stroked="false">
                <v:path arrowok="t"/>
                <v:fill type="solid"/>
              </v:shape>
            </v:group>
            <v:group style="position:absolute;left:5245;top:3140;width:10;height:20" coordorigin="5245,3140" coordsize="10,20">
              <v:shape style="position:absolute;left:5245;top:3140;width:10;height:20" coordorigin="5245,3140" coordsize="10,20" path="m5245,3159l5255,3159,5255,3140,5245,3140,5245,3159xe" filled="true" fillcolor="#000000" stroked="false">
                <v:path arrowok="t"/>
                <v:fill type="solid"/>
              </v:shape>
            </v:group>
            <v:group style="position:absolute;left:5245;top:3159;width:10;height:20" coordorigin="5245,3159" coordsize="10,20">
              <v:shape style="position:absolute;left:5245;top:3159;width:10;height:20" coordorigin="5245,3159" coordsize="10,20" path="m5245,3178l5255,3178,5255,3159,5245,3159,5245,3178xe" filled="true" fillcolor="#000000" stroked="false">
                <v:path arrowok="t"/>
                <v:fill type="solid"/>
              </v:shape>
            </v:group>
            <v:group style="position:absolute;left:5245;top:3178;width:10;height:20" coordorigin="5245,3178" coordsize="10,20">
              <v:shape style="position:absolute;left:5245;top:3178;width:10;height:20" coordorigin="5245,3178" coordsize="10,20" path="m5245,3197l5255,3197,5255,3178,5245,3178,5245,3197xe" filled="true" fillcolor="#000000" stroked="false">
                <v:path arrowok="t"/>
                <v:fill type="solid"/>
              </v:shape>
            </v:group>
            <v:group style="position:absolute;left:5245;top:3197;width:10;height:20" coordorigin="5245,3197" coordsize="10,20">
              <v:shape style="position:absolute;left:5245;top:3197;width:10;height:20" coordorigin="5245,3197" coordsize="10,20" path="m5245,3217l5255,3217,5255,3197,5245,3197,5245,3217xe" filled="true" fillcolor="#000000" stroked="false">
                <v:path arrowok="t"/>
                <v:fill type="solid"/>
              </v:shape>
            </v:group>
            <v:group style="position:absolute;left:5245;top:3217;width:10;height:20" coordorigin="5245,3217" coordsize="10,20">
              <v:shape style="position:absolute;left:5245;top:3217;width:10;height:20" coordorigin="5245,3217" coordsize="10,20" path="m5245,3236l5255,3236,5255,3217,5245,3217,5245,3236xe" filled="true" fillcolor="#000000" stroked="false">
                <v:path arrowok="t"/>
                <v:fill type="solid"/>
              </v:shape>
            </v:group>
            <v:group style="position:absolute;left:5245;top:3236;width:10;height:20" coordorigin="5245,3236" coordsize="10,20">
              <v:shape style="position:absolute;left:5245;top:3236;width:10;height:20" coordorigin="5245,3236" coordsize="10,20" path="m5245,3255l5255,3255,5255,3236,5245,3236,5245,3255xe" filled="true" fillcolor="#000000" stroked="false">
                <v:path arrowok="t"/>
                <v:fill type="solid"/>
              </v:shape>
            </v:group>
            <v:group style="position:absolute;left:5245;top:3255;width:10;height:20" coordorigin="5245,3255" coordsize="10,20">
              <v:shape style="position:absolute;left:5245;top:3255;width:10;height:20" coordorigin="5245,3255" coordsize="10,20" path="m5245,3274l5255,3274,5255,3255,5245,3255,5245,3274xe" filled="true" fillcolor="#000000" stroked="false">
                <v:path arrowok="t"/>
                <v:fill type="solid"/>
              </v:shape>
            </v:group>
            <v:group style="position:absolute;left:5245;top:3274;width:10;height:20" coordorigin="5245,3274" coordsize="10,20">
              <v:shape style="position:absolute;left:5245;top:3274;width:10;height:20" coordorigin="5245,3274" coordsize="10,20" path="m5245,3293l5255,3293,5255,3274,5245,3274,5245,3293xe" filled="true" fillcolor="#000000" stroked="false">
                <v:path arrowok="t"/>
                <v:fill type="solid"/>
              </v:shape>
            </v:group>
            <v:group style="position:absolute;left:5245;top:3293;width:10;height:20" coordorigin="5245,3293" coordsize="10,20">
              <v:shape style="position:absolute;left:5245;top:3293;width:10;height:20" coordorigin="5245,3293" coordsize="10,20" path="m5245,3313l5255,3313,5255,3293,5245,3293,5245,3313xe" filled="true" fillcolor="#000000" stroked="false">
                <v:path arrowok="t"/>
                <v:fill type="solid"/>
              </v:shape>
            </v:group>
            <v:group style="position:absolute;left:5245;top:3313;width:10;height:20" coordorigin="5245,3313" coordsize="10,20">
              <v:shape style="position:absolute;left:5245;top:3313;width:10;height:20" coordorigin="5245,3313" coordsize="10,20" path="m5245,3332l5255,3332,5255,3313,5245,3313,5245,3332xe" filled="true" fillcolor="#000000" stroked="false">
                <v:path arrowok="t"/>
                <v:fill type="solid"/>
              </v:shape>
            </v:group>
            <v:group style="position:absolute;left:5245;top:3332;width:10;height:20" coordorigin="5245,3332" coordsize="10,20">
              <v:shape style="position:absolute;left:5245;top:3332;width:10;height:20" coordorigin="5245,3332" coordsize="10,20" path="m5245,3351l5255,3351,5255,3332,5245,3332,5245,3351xe" filled="true" fillcolor="#000000" stroked="false">
                <v:path arrowok="t"/>
                <v:fill type="solid"/>
              </v:shape>
            </v:group>
            <v:group style="position:absolute;left:5245;top:3351;width:10;height:20" coordorigin="5245,3351" coordsize="10,20">
              <v:shape style="position:absolute;left:5245;top:3351;width:10;height:20" coordorigin="5245,3351" coordsize="10,20" path="m5245,3370l5255,3370,5255,3351,5245,3351,5245,3370xe" filled="true" fillcolor="#000000" stroked="false">
                <v:path arrowok="t"/>
                <v:fill type="solid"/>
              </v:shape>
            </v:group>
            <v:group style="position:absolute;left:5245;top:3370;width:10;height:20" coordorigin="5245,3370" coordsize="10,20">
              <v:shape style="position:absolute;left:5245;top:3370;width:10;height:20" coordorigin="5245,3370" coordsize="10,20" path="m5245,3389l5255,3389,5255,3370,5245,3370,5245,3389xe" filled="true" fillcolor="#000000" stroked="false">
                <v:path arrowok="t"/>
                <v:fill type="solid"/>
              </v:shape>
            </v:group>
            <v:group style="position:absolute;left:5245;top:3395;width:10;height:2" coordorigin="5245,3395" coordsize="10,2">
              <v:shape style="position:absolute;left:5245;top:3395;width:10;height:2" coordorigin="5245,3395" coordsize="10,0" path="m5245,3395l5255,3395e" filled="false" stroked="true" strokeweight=".599976pt" strokecolor="#000000">
                <v:path arrowok="t"/>
              </v:shape>
            </v:group>
            <v:group style="position:absolute;left:5245;top:3416;width:29;height:2" coordorigin="5245,3416" coordsize="29,2">
              <v:shape style="position:absolute;left:5245;top:3416;width:29;height:2" coordorigin="5245,3416" coordsize="29,0" path="m5245,3416l5274,3416e" filled="false" stroked="true" strokeweight="1.44pt" strokecolor="#000000">
                <v:path arrowok="t"/>
              </v:shape>
            </v:group>
            <v:group style="position:absolute;left:5274;top:3416;width:485;height:2" coordorigin="5274,3416" coordsize="485,2">
              <v:shape style="position:absolute;left:5274;top:3416;width:485;height:2" coordorigin="5274,3416" coordsize="485,0" path="m5274,3416l5759,3416e" filled="false" stroked="true" strokeweight="1.44pt" strokecolor="#000000">
                <v:path arrowok="t"/>
              </v:shape>
            </v:group>
            <v:group style="position:absolute;left:5759;top:1719;width:10;height:20" coordorigin="5759,1719" coordsize="10,20">
              <v:shape style="position:absolute;left:5759;top:1719;width:10;height:20" coordorigin="5759,1719" coordsize="10,20" path="m5759,1738l5768,1738,5768,1719,5759,1719,5759,1738xe" filled="true" fillcolor="#000000" stroked="false">
                <v:path arrowok="t"/>
                <v:fill type="solid"/>
              </v:shape>
            </v:group>
            <v:group style="position:absolute;left:5759;top:1738;width:10;height:20" coordorigin="5759,1738" coordsize="10,20">
              <v:shape style="position:absolute;left:5759;top:1738;width:10;height:20" coordorigin="5759,1738" coordsize="10,20" path="m5759,1757l5768,1757,5768,1738,5759,1738,5759,1757xe" filled="true" fillcolor="#000000" stroked="false">
                <v:path arrowok="t"/>
                <v:fill type="solid"/>
              </v:shape>
            </v:group>
            <v:group style="position:absolute;left:5759;top:1757;width:10;height:20" coordorigin="5759,1757" coordsize="10,20">
              <v:shape style="position:absolute;left:5759;top:1757;width:10;height:20" coordorigin="5759,1757" coordsize="10,20" path="m5759,1777l5768,1777,5768,1757,5759,1757,5759,1777xe" filled="true" fillcolor="#000000" stroked="false">
                <v:path arrowok="t"/>
                <v:fill type="solid"/>
              </v:shape>
            </v:group>
            <v:group style="position:absolute;left:5759;top:1777;width:10;height:20" coordorigin="5759,1777" coordsize="10,20">
              <v:shape style="position:absolute;left:5759;top:1777;width:10;height:20" coordorigin="5759,1777" coordsize="10,20" path="m5759,1796l5768,1796,5768,1777,5759,1777,5759,1796xe" filled="true" fillcolor="#000000" stroked="false">
                <v:path arrowok="t"/>
                <v:fill type="solid"/>
              </v:shape>
            </v:group>
            <v:group style="position:absolute;left:5759;top:1796;width:10;height:20" coordorigin="5759,1796" coordsize="10,20">
              <v:shape style="position:absolute;left:5759;top:1796;width:10;height:20" coordorigin="5759,1796" coordsize="10,20" path="m5759,1815l5768,1815,5768,1796,5759,1796,5759,1815xe" filled="true" fillcolor="#000000" stroked="false">
                <v:path arrowok="t"/>
                <v:fill type="solid"/>
              </v:shape>
            </v:group>
            <v:group style="position:absolute;left:5759;top:1815;width:10;height:20" coordorigin="5759,1815" coordsize="10,20">
              <v:shape style="position:absolute;left:5759;top:1815;width:10;height:20" coordorigin="5759,1815" coordsize="10,20" path="m5759,1834l5768,1834,5768,1815,5759,1815,5759,1834xe" filled="true" fillcolor="#000000" stroked="false">
                <v:path arrowok="t"/>
                <v:fill type="solid"/>
              </v:shape>
            </v:group>
            <v:group style="position:absolute;left:5759;top:1834;width:10;height:20" coordorigin="5759,1834" coordsize="10,20">
              <v:shape style="position:absolute;left:5759;top:1834;width:10;height:20" coordorigin="5759,1834" coordsize="10,20" path="m5759,1853l5768,1853,5768,1834,5759,1834,5759,1853xe" filled="true" fillcolor="#000000" stroked="false">
                <v:path arrowok="t"/>
                <v:fill type="solid"/>
              </v:shape>
            </v:group>
            <v:group style="position:absolute;left:5759;top:1853;width:10;height:20" coordorigin="5759,1853" coordsize="10,20">
              <v:shape style="position:absolute;left:5759;top:1853;width:10;height:20" coordorigin="5759,1853" coordsize="10,20" path="m5759,1873l5768,1873,5768,1853,5759,1853,5759,1873xe" filled="true" fillcolor="#000000" stroked="false">
                <v:path arrowok="t"/>
                <v:fill type="solid"/>
              </v:shape>
            </v:group>
            <v:group style="position:absolute;left:5759;top:1873;width:10;height:20" coordorigin="5759,1873" coordsize="10,20">
              <v:shape style="position:absolute;left:5759;top:1873;width:10;height:20" coordorigin="5759,1873" coordsize="10,20" path="m5759,1892l5768,1892,5768,1873,5759,1873,5759,1892xe" filled="true" fillcolor="#000000" stroked="false">
                <v:path arrowok="t"/>
                <v:fill type="solid"/>
              </v:shape>
            </v:group>
            <v:group style="position:absolute;left:5759;top:1892;width:10;height:20" coordorigin="5759,1892" coordsize="10,20">
              <v:shape style="position:absolute;left:5759;top:1892;width:10;height:20" coordorigin="5759,1892" coordsize="10,20" path="m5759,1911l5768,1911,5768,1892,5759,1892,5759,1911xe" filled="true" fillcolor="#000000" stroked="false">
                <v:path arrowok="t"/>
                <v:fill type="solid"/>
              </v:shape>
            </v:group>
            <v:group style="position:absolute;left:5759;top:1911;width:10;height:20" coordorigin="5759,1911" coordsize="10,20">
              <v:shape style="position:absolute;left:5759;top:1911;width:10;height:20" coordorigin="5759,1911" coordsize="10,20" path="m5759,1930l5768,1930,5768,1911,5759,1911,5759,1930xe" filled="true" fillcolor="#000000" stroked="false">
                <v:path arrowok="t"/>
                <v:fill type="solid"/>
              </v:shape>
            </v:group>
            <v:group style="position:absolute;left:5759;top:1930;width:10;height:20" coordorigin="5759,1930" coordsize="10,20">
              <v:shape style="position:absolute;left:5759;top:1930;width:10;height:20" coordorigin="5759,1930" coordsize="10,20" path="m5759,1949l5768,1949,5768,1930,5759,1930,5759,1949xe" filled="true" fillcolor="#000000" stroked="false">
                <v:path arrowok="t"/>
                <v:fill type="solid"/>
              </v:shape>
            </v:group>
            <v:group style="position:absolute;left:5759;top:1949;width:10;height:20" coordorigin="5759,1949" coordsize="10,20">
              <v:shape style="position:absolute;left:5759;top:1949;width:10;height:20" coordorigin="5759,1949" coordsize="10,20" path="m5759,1969l5768,1969,5768,1949,5759,1949,5759,1969xe" filled="true" fillcolor="#000000" stroked="false">
                <v:path arrowok="t"/>
                <v:fill type="solid"/>
              </v:shape>
            </v:group>
            <v:group style="position:absolute;left:5759;top:1969;width:10;height:20" coordorigin="5759,1969" coordsize="10,20">
              <v:shape style="position:absolute;left:5759;top:1969;width:10;height:20" coordorigin="5759,1969" coordsize="10,20" path="m5759,1988l5768,1988,5768,1969,5759,1969,5759,1988xe" filled="true" fillcolor="#000000" stroked="false">
                <v:path arrowok="t"/>
                <v:fill type="solid"/>
              </v:shape>
            </v:group>
            <v:group style="position:absolute;left:5759;top:1988;width:10;height:20" coordorigin="5759,1988" coordsize="10,20">
              <v:shape style="position:absolute;left:5759;top:1988;width:10;height:20" coordorigin="5759,1988" coordsize="10,20" path="m5759,2007l5768,2007,5768,1988,5759,1988,5759,2007xe" filled="true" fillcolor="#000000" stroked="false">
                <v:path arrowok="t"/>
                <v:fill type="solid"/>
              </v:shape>
            </v:group>
            <v:group style="position:absolute;left:5759;top:2007;width:10;height:20" coordorigin="5759,2007" coordsize="10,20">
              <v:shape style="position:absolute;left:5759;top:2007;width:10;height:20" coordorigin="5759,2007" coordsize="10,20" path="m5759,2026l5768,2026,5768,2007,5759,2007,5759,2026xe" filled="true" fillcolor="#000000" stroked="false">
                <v:path arrowok="t"/>
                <v:fill type="solid"/>
              </v:shape>
            </v:group>
            <v:group style="position:absolute;left:5759;top:2026;width:10;height:20" coordorigin="5759,2026" coordsize="10,20">
              <v:shape style="position:absolute;left:5759;top:2026;width:10;height:20" coordorigin="5759,2026" coordsize="10,20" path="m5759,2045l5768,2045,5768,2026,5759,2026,5759,2045xe" filled="true" fillcolor="#000000" stroked="false">
                <v:path arrowok="t"/>
                <v:fill type="solid"/>
              </v:shape>
            </v:group>
            <v:group style="position:absolute;left:5759;top:2045;width:10;height:20" coordorigin="5759,2045" coordsize="10,20">
              <v:shape style="position:absolute;left:5759;top:2045;width:10;height:20" coordorigin="5759,2045" coordsize="10,20" path="m5759,2065l5768,2065,5768,2045,5759,2045,5759,2065xe" filled="true" fillcolor="#000000" stroked="false">
                <v:path arrowok="t"/>
                <v:fill type="solid"/>
              </v:shape>
            </v:group>
            <v:group style="position:absolute;left:5759;top:2065;width:10;height:20" coordorigin="5759,2065" coordsize="10,20">
              <v:shape style="position:absolute;left:5759;top:2065;width:10;height:20" coordorigin="5759,2065" coordsize="10,20" path="m5759,2084l5768,2084,5768,2065,5759,2065,5759,2084xe" filled="true" fillcolor="#000000" stroked="false">
                <v:path arrowok="t"/>
                <v:fill type="solid"/>
              </v:shape>
            </v:group>
            <v:group style="position:absolute;left:5759;top:2084;width:10;height:20" coordorigin="5759,2084" coordsize="10,20">
              <v:shape style="position:absolute;left:5759;top:2084;width:10;height:20" coordorigin="5759,2084" coordsize="10,20" path="m5759,2103l5768,2103,5768,2084,5759,2084,5759,2103xe" filled="true" fillcolor="#000000" stroked="false">
                <v:path arrowok="t"/>
                <v:fill type="solid"/>
              </v:shape>
            </v:group>
            <v:group style="position:absolute;left:5759;top:2103;width:10;height:20" coordorigin="5759,2103" coordsize="10,20">
              <v:shape style="position:absolute;left:5759;top:2103;width:10;height:20" coordorigin="5759,2103" coordsize="10,20" path="m5759,2122l5768,2122,5768,2103,5759,2103,5759,2122xe" filled="true" fillcolor="#000000" stroked="false">
                <v:path arrowok="t"/>
                <v:fill type="solid"/>
              </v:shape>
            </v:group>
            <v:group style="position:absolute;left:5759;top:2122;width:10;height:20" coordorigin="5759,2122" coordsize="10,20">
              <v:shape style="position:absolute;left:5759;top:2122;width:10;height:20" coordorigin="5759,2122" coordsize="10,20" path="m5759,2141l5768,2141,5768,2122,5759,2122,5759,2141xe" filled="true" fillcolor="#000000" stroked="false">
                <v:path arrowok="t"/>
                <v:fill type="solid"/>
              </v:shape>
            </v:group>
            <v:group style="position:absolute;left:5759;top:2141;width:10;height:20" coordorigin="5759,2141" coordsize="10,20">
              <v:shape style="position:absolute;left:5759;top:2141;width:10;height:20" coordorigin="5759,2141" coordsize="10,20" path="m5759,2161l5768,2161,5768,2141,5759,2141,5759,2161xe" filled="true" fillcolor="#000000" stroked="false">
                <v:path arrowok="t"/>
                <v:fill type="solid"/>
              </v:shape>
            </v:group>
            <v:group style="position:absolute;left:5759;top:2161;width:10;height:20" coordorigin="5759,2161" coordsize="10,20">
              <v:shape style="position:absolute;left:5759;top:2161;width:10;height:20" coordorigin="5759,2161" coordsize="10,20" path="m5759,2180l5768,2180,5768,2161,5759,2161,5759,2180xe" filled="true" fillcolor="#000000" stroked="false">
                <v:path arrowok="t"/>
                <v:fill type="solid"/>
              </v:shape>
            </v:group>
            <v:group style="position:absolute;left:5759;top:2180;width:10;height:20" coordorigin="5759,2180" coordsize="10,20">
              <v:shape style="position:absolute;left:5759;top:2180;width:10;height:20" coordorigin="5759,2180" coordsize="10,20" path="m5759,2199l5768,2199,5768,2180,5759,2180,5759,2199xe" filled="true" fillcolor="#000000" stroked="false">
                <v:path arrowok="t"/>
                <v:fill type="solid"/>
              </v:shape>
            </v:group>
            <v:group style="position:absolute;left:5759;top:2199;width:10;height:20" coordorigin="5759,2199" coordsize="10,20">
              <v:shape style="position:absolute;left:5759;top:2199;width:10;height:20" coordorigin="5759,2199" coordsize="10,20" path="m5759,2218l5768,2218,5768,2199,5759,2199,5759,2218xe" filled="true" fillcolor="#000000" stroked="false">
                <v:path arrowok="t"/>
                <v:fill type="solid"/>
              </v:shape>
            </v:group>
            <v:group style="position:absolute;left:5759;top:2218;width:10;height:20" coordorigin="5759,2218" coordsize="10,20">
              <v:shape style="position:absolute;left:5759;top:2218;width:10;height:20" coordorigin="5759,2218" coordsize="10,20" path="m5759,2237l5768,2237,5768,2218,5759,2218,5759,2237xe" filled="true" fillcolor="#000000" stroked="false">
                <v:path arrowok="t"/>
                <v:fill type="solid"/>
              </v:shape>
            </v:group>
            <v:group style="position:absolute;left:5759;top:2237;width:10;height:20" coordorigin="5759,2237" coordsize="10,20">
              <v:shape style="position:absolute;left:5759;top:2237;width:10;height:20" coordorigin="5759,2237" coordsize="10,20" path="m5759,2257l5768,2257,5768,2237,5759,2237,5759,2257xe" filled="true" fillcolor="#000000" stroked="false">
                <v:path arrowok="t"/>
                <v:fill type="solid"/>
              </v:shape>
            </v:group>
            <v:group style="position:absolute;left:5759;top:2257;width:10;height:20" coordorigin="5759,2257" coordsize="10,20">
              <v:shape style="position:absolute;left:5759;top:2257;width:10;height:20" coordorigin="5759,2257" coordsize="10,20" path="m5759,2276l5768,2276,5768,2257,5759,2257,5759,2276xe" filled="true" fillcolor="#000000" stroked="false">
                <v:path arrowok="t"/>
                <v:fill type="solid"/>
              </v:shape>
            </v:group>
            <v:group style="position:absolute;left:5759;top:2276;width:10;height:20" coordorigin="5759,2276" coordsize="10,20">
              <v:shape style="position:absolute;left:5759;top:2276;width:10;height:20" coordorigin="5759,2276" coordsize="10,20" path="m5759,2295l5768,2295,5768,2276,5759,2276,5759,2295xe" filled="true" fillcolor="#000000" stroked="false">
                <v:path arrowok="t"/>
                <v:fill type="solid"/>
              </v:shape>
            </v:group>
            <v:group style="position:absolute;left:5759;top:2295;width:10;height:20" coordorigin="5759,2295" coordsize="10,20">
              <v:shape style="position:absolute;left:5759;top:2295;width:10;height:20" coordorigin="5759,2295" coordsize="10,20" path="m5759,2314l5768,2314,5768,2295,5759,2295,5759,2314xe" filled="true" fillcolor="#000000" stroked="false">
                <v:path arrowok="t"/>
                <v:fill type="solid"/>
              </v:shape>
            </v:group>
            <v:group style="position:absolute;left:5759;top:2314;width:10;height:20" coordorigin="5759,2314" coordsize="10,20">
              <v:shape style="position:absolute;left:5759;top:2314;width:10;height:20" coordorigin="5759,2314" coordsize="10,20" path="m5759,2333l5768,2333,5768,2314,5759,2314,5759,2333xe" filled="true" fillcolor="#000000" stroked="false">
                <v:path arrowok="t"/>
                <v:fill type="solid"/>
              </v:shape>
            </v:group>
            <v:group style="position:absolute;left:5759;top:2333;width:10;height:20" coordorigin="5759,2333" coordsize="10,20">
              <v:shape style="position:absolute;left:5759;top:2333;width:10;height:20" coordorigin="5759,2333" coordsize="10,20" path="m5759,2353l5768,2353,5768,2333,5759,2333,5759,2353xe" filled="true" fillcolor="#000000" stroked="false">
                <v:path arrowok="t"/>
                <v:fill type="solid"/>
              </v:shape>
            </v:group>
            <v:group style="position:absolute;left:5759;top:2353;width:10;height:20" coordorigin="5759,2353" coordsize="10,20">
              <v:shape style="position:absolute;left:5759;top:2353;width:10;height:20" coordorigin="5759,2353" coordsize="10,20" path="m5759,2372l5768,2372,5768,2353,5759,2353,5759,2372xe" filled="true" fillcolor="#000000" stroked="false">
                <v:path arrowok="t"/>
                <v:fill type="solid"/>
              </v:shape>
            </v:group>
            <v:group style="position:absolute;left:5759;top:2372;width:10;height:20" coordorigin="5759,2372" coordsize="10,20">
              <v:shape style="position:absolute;left:5759;top:2372;width:10;height:20" coordorigin="5759,2372" coordsize="10,20" path="m5759,2391l5768,2391,5768,2372,5759,2372,5759,2391xe" filled="true" fillcolor="#000000" stroked="false">
                <v:path arrowok="t"/>
                <v:fill type="solid"/>
              </v:shape>
            </v:group>
            <v:group style="position:absolute;left:5759;top:2391;width:10;height:20" coordorigin="5759,2391" coordsize="10,20">
              <v:shape style="position:absolute;left:5759;top:2391;width:10;height:20" coordorigin="5759,2391" coordsize="10,20" path="m5759,2410l5768,2410,5768,2391,5759,2391,5759,2410xe" filled="true" fillcolor="#000000" stroked="false">
                <v:path arrowok="t"/>
                <v:fill type="solid"/>
              </v:shape>
            </v:group>
            <v:group style="position:absolute;left:5759;top:2410;width:10;height:20" coordorigin="5759,2410" coordsize="10,20">
              <v:shape style="position:absolute;left:5759;top:2410;width:10;height:20" coordorigin="5759,2410" coordsize="10,20" path="m5759,2429l5768,2429,5768,2410,5759,2410,5759,2429xe" filled="true" fillcolor="#000000" stroked="false">
                <v:path arrowok="t"/>
                <v:fill type="solid"/>
              </v:shape>
            </v:group>
            <v:group style="position:absolute;left:5759;top:2429;width:10;height:20" coordorigin="5759,2429" coordsize="10,20">
              <v:shape style="position:absolute;left:5759;top:2429;width:10;height:20" coordorigin="5759,2429" coordsize="10,20" path="m5759,2449l5768,2449,5768,2429,5759,2429,5759,2449xe" filled="true" fillcolor="#000000" stroked="false">
                <v:path arrowok="t"/>
                <v:fill type="solid"/>
              </v:shape>
            </v:group>
            <v:group style="position:absolute;left:5759;top:2449;width:10;height:20" coordorigin="5759,2449" coordsize="10,20">
              <v:shape style="position:absolute;left:5759;top:2449;width:10;height:20" coordorigin="5759,2449" coordsize="10,20" path="m5759,2468l5768,2468,5768,2449,5759,2449,5759,2468xe" filled="true" fillcolor="#000000" stroked="false">
                <v:path arrowok="t"/>
                <v:fill type="solid"/>
              </v:shape>
            </v:group>
            <v:group style="position:absolute;left:5759;top:2468;width:10;height:20" coordorigin="5759,2468" coordsize="10,20">
              <v:shape style="position:absolute;left:5759;top:2468;width:10;height:20" coordorigin="5759,2468" coordsize="10,20" path="m5759,2487l5768,2487,5768,2468,5759,2468,5759,2487xe" filled="true" fillcolor="#000000" stroked="false">
                <v:path arrowok="t"/>
                <v:fill type="solid"/>
              </v:shape>
            </v:group>
            <v:group style="position:absolute;left:5759;top:2487;width:10;height:20" coordorigin="5759,2487" coordsize="10,20">
              <v:shape style="position:absolute;left:5759;top:2487;width:10;height:20" coordorigin="5759,2487" coordsize="10,20" path="m5759,2506l5768,2506,5768,2487,5759,2487,5759,2506xe" filled="true" fillcolor="#000000" stroked="false">
                <v:path arrowok="t"/>
                <v:fill type="solid"/>
              </v:shape>
            </v:group>
            <v:group style="position:absolute;left:5759;top:2506;width:10;height:20" coordorigin="5759,2506" coordsize="10,20">
              <v:shape style="position:absolute;left:5759;top:2506;width:10;height:20" coordorigin="5759,2506" coordsize="10,20" path="m5759,2525l5768,2525,5768,2506,5759,2506,5759,2525xe" filled="true" fillcolor="#000000" stroked="false">
                <v:path arrowok="t"/>
                <v:fill type="solid"/>
              </v:shape>
            </v:group>
            <v:group style="position:absolute;left:5759;top:2525;width:10;height:20" coordorigin="5759,2525" coordsize="10,20">
              <v:shape style="position:absolute;left:5759;top:2525;width:10;height:20" coordorigin="5759,2525" coordsize="10,20" path="m5759,2545l5768,2545,5768,2525,5759,2525,5759,2545xe" filled="true" fillcolor="#000000" stroked="false">
                <v:path arrowok="t"/>
                <v:fill type="solid"/>
              </v:shape>
            </v:group>
            <v:group style="position:absolute;left:5759;top:2545;width:10;height:20" coordorigin="5759,2545" coordsize="10,20">
              <v:shape style="position:absolute;left:5759;top:2545;width:10;height:20" coordorigin="5759,2545" coordsize="10,20" path="m5759,2564l5768,2564,5768,2545,5759,2545,5759,2564xe" filled="true" fillcolor="#000000" stroked="false">
                <v:path arrowok="t"/>
                <v:fill type="solid"/>
              </v:shape>
            </v:group>
            <v:group style="position:absolute;left:5759;top:2564;width:10;height:20" coordorigin="5759,2564" coordsize="10,20">
              <v:shape style="position:absolute;left:5759;top:2564;width:10;height:20" coordorigin="5759,2564" coordsize="10,20" path="m5759,2583l5768,2583,5768,2564,5759,2564,5759,2583xe" filled="true" fillcolor="#000000" stroked="false">
                <v:path arrowok="t"/>
                <v:fill type="solid"/>
              </v:shape>
            </v:group>
            <v:group style="position:absolute;left:5759;top:2583;width:10;height:20" coordorigin="5759,2583" coordsize="10,20">
              <v:shape style="position:absolute;left:5759;top:2583;width:10;height:20" coordorigin="5759,2583" coordsize="10,20" path="m5759,2602l5768,2602,5768,2583,5759,2583,5759,2602xe" filled="true" fillcolor="#000000" stroked="false">
                <v:path arrowok="t"/>
                <v:fill type="solid"/>
              </v:shape>
            </v:group>
            <v:group style="position:absolute;left:5759;top:2602;width:10;height:20" coordorigin="5759,2602" coordsize="10,20">
              <v:shape style="position:absolute;left:5759;top:2602;width:10;height:20" coordorigin="5759,2602" coordsize="10,20" path="m5759,2621l5768,2621,5768,2602,5759,2602,5759,2621xe" filled="true" fillcolor="#000000" stroked="false">
                <v:path arrowok="t"/>
                <v:fill type="solid"/>
              </v:shape>
            </v:group>
            <v:group style="position:absolute;left:5759;top:2621;width:10;height:20" coordorigin="5759,2621" coordsize="10,20">
              <v:shape style="position:absolute;left:5759;top:2621;width:10;height:20" coordorigin="5759,2621" coordsize="10,20" path="m5759,2641l5768,2641,5768,2621,5759,2621,5759,2641xe" filled="true" fillcolor="#000000" stroked="false">
                <v:path arrowok="t"/>
                <v:fill type="solid"/>
              </v:shape>
            </v:group>
            <v:group style="position:absolute;left:5759;top:2641;width:10;height:20" coordorigin="5759,2641" coordsize="10,20">
              <v:shape style="position:absolute;left:5759;top:2641;width:10;height:20" coordorigin="5759,2641" coordsize="10,20" path="m5759,2660l5768,2660,5768,2641,5759,2641,5759,2660xe" filled="true" fillcolor="#000000" stroked="false">
                <v:path arrowok="t"/>
                <v:fill type="solid"/>
              </v:shape>
            </v:group>
            <v:group style="position:absolute;left:5759;top:2660;width:10;height:20" coordorigin="5759,2660" coordsize="10,20">
              <v:shape style="position:absolute;left:5759;top:2660;width:10;height:20" coordorigin="5759,2660" coordsize="10,20" path="m5759,2679l5768,2679,5768,2660,5759,2660,5759,2679xe" filled="true" fillcolor="#000000" stroked="false">
                <v:path arrowok="t"/>
                <v:fill type="solid"/>
              </v:shape>
            </v:group>
            <v:group style="position:absolute;left:5759;top:2679;width:10;height:20" coordorigin="5759,2679" coordsize="10,20">
              <v:shape style="position:absolute;left:5759;top:2679;width:10;height:20" coordorigin="5759,2679" coordsize="10,20" path="m5759,2698l5768,2698,5768,2679,5759,2679,5759,2698xe" filled="true" fillcolor="#000000" stroked="false">
                <v:path arrowok="t"/>
                <v:fill type="solid"/>
              </v:shape>
            </v:group>
            <v:group style="position:absolute;left:5759;top:2698;width:10;height:20" coordorigin="5759,2698" coordsize="10,20">
              <v:shape style="position:absolute;left:5759;top:2698;width:10;height:20" coordorigin="5759,2698" coordsize="10,20" path="m5759,2717l5768,2717,5768,2698,5759,2698,5759,2717xe" filled="true" fillcolor="#000000" stroked="false">
                <v:path arrowok="t"/>
                <v:fill type="solid"/>
              </v:shape>
            </v:group>
            <v:group style="position:absolute;left:5759;top:2717;width:10;height:20" coordorigin="5759,2717" coordsize="10,20">
              <v:shape style="position:absolute;left:5759;top:2717;width:10;height:20" coordorigin="5759,2717" coordsize="10,20" path="m5759,2737l5768,2737,5768,2717,5759,2717,5759,2737xe" filled="true" fillcolor="#000000" stroked="false">
                <v:path arrowok="t"/>
                <v:fill type="solid"/>
              </v:shape>
            </v:group>
            <v:group style="position:absolute;left:5759;top:2737;width:10;height:20" coordorigin="5759,2737" coordsize="10,20">
              <v:shape style="position:absolute;left:5759;top:2737;width:10;height:20" coordorigin="5759,2737" coordsize="10,20" path="m5759,2756l5768,2756,5768,2737,5759,2737,5759,2756xe" filled="true" fillcolor="#000000" stroked="false">
                <v:path arrowok="t"/>
                <v:fill type="solid"/>
              </v:shape>
            </v:group>
            <v:group style="position:absolute;left:5759;top:2756;width:10;height:20" coordorigin="5759,2756" coordsize="10,20">
              <v:shape style="position:absolute;left:5759;top:2756;width:10;height:20" coordorigin="5759,2756" coordsize="10,20" path="m5759,2775l5768,2775,5768,2756,5759,2756,5759,2775xe" filled="true" fillcolor="#000000" stroked="false">
                <v:path arrowok="t"/>
                <v:fill type="solid"/>
              </v:shape>
            </v:group>
            <v:group style="position:absolute;left:5759;top:2775;width:10;height:20" coordorigin="5759,2775" coordsize="10,20">
              <v:shape style="position:absolute;left:5759;top:2775;width:10;height:20" coordorigin="5759,2775" coordsize="10,20" path="m5759,2794l5768,2794,5768,2775,5759,2775,5759,2794xe" filled="true" fillcolor="#000000" stroked="false">
                <v:path arrowok="t"/>
                <v:fill type="solid"/>
              </v:shape>
            </v:group>
            <v:group style="position:absolute;left:5759;top:2794;width:10;height:20" coordorigin="5759,2794" coordsize="10,20">
              <v:shape style="position:absolute;left:5759;top:2794;width:10;height:20" coordorigin="5759,2794" coordsize="10,20" path="m5759,2813l5768,2813,5768,2794,5759,2794,5759,2813xe" filled="true" fillcolor="#000000" stroked="false">
                <v:path arrowok="t"/>
                <v:fill type="solid"/>
              </v:shape>
            </v:group>
            <v:group style="position:absolute;left:5759;top:2813;width:10;height:20" coordorigin="5759,2813" coordsize="10,20">
              <v:shape style="position:absolute;left:5759;top:2813;width:10;height:20" coordorigin="5759,2813" coordsize="10,20" path="m5759,2833l5768,2833,5768,2813,5759,2813,5759,2833xe" filled="true" fillcolor="#000000" stroked="false">
                <v:path arrowok="t"/>
                <v:fill type="solid"/>
              </v:shape>
            </v:group>
            <v:group style="position:absolute;left:5759;top:2833;width:10;height:20" coordorigin="5759,2833" coordsize="10,20">
              <v:shape style="position:absolute;left:5759;top:2833;width:10;height:20" coordorigin="5759,2833" coordsize="10,20" path="m5759,2852l5768,2852,5768,2833,5759,2833,5759,2852xe" filled="true" fillcolor="#000000" stroked="false">
                <v:path arrowok="t"/>
                <v:fill type="solid"/>
              </v:shape>
            </v:group>
            <v:group style="position:absolute;left:5759;top:2852;width:10;height:20" coordorigin="5759,2852" coordsize="10,20">
              <v:shape style="position:absolute;left:5759;top:2852;width:10;height:20" coordorigin="5759,2852" coordsize="10,20" path="m5759,2871l5768,2871,5768,2852,5759,2852,5759,2871xe" filled="true" fillcolor="#000000" stroked="false">
                <v:path arrowok="t"/>
                <v:fill type="solid"/>
              </v:shape>
            </v:group>
            <v:group style="position:absolute;left:5759;top:2871;width:10;height:20" coordorigin="5759,2871" coordsize="10,20">
              <v:shape style="position:absolute;left:5759;top:2871;width:10;height:20" coordorigin="5759,2871" coordsize="10,20" path="m5759,2890l5768,2890,5768,2871,5759,2871,5759,2890xe" filled="true" fillcolor="#000000" stroked="false">
                <v:path arrowok="t"/>
                <v:fill type="solid"/>
              </v:shape>
            </v:group>
            <v:group style="position:absolute;left:5759;top:2890;width:10;height:20" coordorigin="5759,2890" coordsize="10,20">
              <v:shape style="position:absolute;left:5759;top:2890;width:10;height:20" coordorigin="5759,2890" coordsize="10,20" path="m5759,2909l5768,2909,5768,2890,5759,2890,5759,2909xe" filled="true" fillcolor="#000000" stroked="false">
                <v:path arrowok="t"/>
                <v:fill type="solid"/>
              </v:shape>
            </v:group>
            <v:group style="position:absolute;left:5759;top:2909;width:10;height:20" coordorigin="5759,2909" coordsize="10,20">
              <v:shape style="position:absolute;left:5759;top:2909;width:10;height:20" coordorigin="5759,2909" coordsize="10,20" path="m5759,2929l5768,2929,5768,2909,5759,2909,5759,2929xe" filled="true" fillcolor="#000000" stroked="false">
                <v:path arrowok="t"/>
                <v:fill type="solid"/>
              </v:shape>
            </v:group>
            <v:group style="position:absolute;left:5759;top:2929;width:10;height:20" coordorigin="5759,2929" coordsize="10,20">
              <v:shape style="position:absolute;left:5759;top:2929;width:10;height:20" coordorigin="5759,2929" coordsize="10,20" path="m5759,2948l5768,2948,5768,2929,5759,2929,5759,2948xe" filled="true" fillcolor="#000000" stroked="false">
                <v:path arrowok="t"/>
                <v:fill type="solid"/>
              </v:shape>
            </v:group>
            <v:group style="position:absolute;left:5759;top:2948;width:10;height:20" coordorigin="5759,2948" coordsize="10,20">
              <v:shape style="position:absolute;left:5759;top:2948;width:10;height:20" coordorigin="5759,2948" coordsize="10,20" path="m5759,2967l5768,2967,5768,2948,5759,2948,5759,2967xe" filled="true" fillcolor="#000000" stroked="false">
                <v:path arrowok="t"/>
                <v:fill type="solid"/>
              </v:shape>
            </v:group>
            <v:group style="position:absolute;left:5759;top:2967;width:10;height:20" coordorigin="5759,2967" coordsize="10,20">
              <v:shape style="position:absolute;left:5759;top:2967;width:10;height:20" coordorigin="5759,2967" coordsize="10,20" path="m5759,2986l5768,2986,5768,2967,5759,2967,5759,2986xe" filled="true" fillcolor="#000000" stroked="false">
                <v:path arrowok="t"/>
                <v:fill type="solid"/>
              </v:shape>
            </v:group>
            <v:group style="position:absolute;left:5759;top:2986;width:10;height:20" coordorigin="5759,2986" coordsize="10,20">
              <v:shape style="position:absolute;left:5759;top:2986;width:10;height:20" coordorigin="5759,2986" coordsize="10,20" path="m5759,3005l5768,3005,5768,2986,5759,2986,5759,3005xe" filled="true" fillcolor="#000000" stroked="false">
                <v:path arrowok="t"/>
                <v:fill type="solid"/>
              </v:shape>
            </v:group>
            <v:group style="position:absolute;left:5759;top:3005;width:10;height:20" coordorigin="5759,3005" coordsize="10,20">
              <v:shape style="position:absolute;left:5759;top:3005;width:10;height:20" coordorigin="5759,3005" coordsize="10,20" path="m5759,3025l5768,3025,5768,3005,5759,3005,5759,3025xe" filled="true" fillcolor="#000000" stroked="false">
                <v:path arrowok="t"/>
                <v:fill type="solid"/>
              </v:shape>
            </v:group>
            <v:group style="position:absolute;left:5759;top:3025;width:10;height:20" coordorigin="5759,3025" coordsize="10,20">
              <v:shape style="position:absolute;left:5759;top:3025;width:10;height:20" coordorigin="5759,3025" coordsize="10,20" path="m5759,3044l5768,3044,5768,3025,5759,3025,5759,3044xe" filled="true" fillcolor="#000000" stroked="false">
                <v:path arrowok="t"/>
                <v:fill type="solid"/>
              </v:shape>
            </v:group>
            <v:group style="position:absolute;left:5759;top:3044;width:10;height:20" coordorigin="5759,3044" coordsize="10,20">
              <v:shape style="position:absolute;left:5759;top:3044;width:10;height:20" coordorigin="5759,3044" coordsize="10,20" path="m5759,3063l5768,3063,5768,3044,5759,3044,5759,3063xe" filled="true" fillcolor="#000000" stroked="false">
                <v:path arrowok="t"/>
                <v:fill type="solid"/>
              </v:shape>
            </v:group>
            <v:group style="position:absolute;left:5759;top:3063;width:10;height:20" coordorigin="5759,3063" coordsize="10,20">
              <v:shape style="position:absolute;left:5759;top:3063;width:10;height:20" coordorigin="5759,3063" coordsize="10,20" path="m5759,3082l5768,3082,5768,3063,5759,3063,5759,3082xe" filled="true" fillcolor="#000000" stroked="false">
                <v:path arrowok="t"/>
                <v:fill type="solid"/>
              </v:shape>
            </v:group>
            <v:group style="position:absolute;left:5759;top:3082;width:10;height:20" coordorigin="5759,3082" coordsize="10,20">
              <v:shape style="position:absolute;left:5759;top:3082;width:10;height:20" coordorigin="5759,3082" coordsize="10,20" path="m5759,3101l5768,3101,5768,3082,5759,3082,5759,3101xe" filled="true" fillcolor="#000000" stroked="false">
                <v:path arrowok="t"/>
                <v:fill type="solid"/>
              </v:shape>
            </v:group>
            <v:group style="position:absolute;left:5759;top:3101;width:10;height:20" coordorigin="5759,3101" coordsize="10,20">
              <v:shape style="position:absolute;left:5759;top:3101;width:10;height:20" coordorigin="5759,3101" coordsize="10,20" path="m5759,3121l5768,3121,5768,3101,5759,3101,5759,3121xe" filled="true" fillcolor="#000000" stroked="false">
                <v:path arrowok="t"/>
                <v:fill type="solid"/>
              </v:shape>
            </v:group>
            <v:group style="position:absolute;left:5759;top:3121;width:10;height:20" coordorigin="5759,3121" coordsize="10,20">
              <v:shape style="position:absolute;left:5759;top:3121;width:10;height:20" coordorigin="5759,3121" coordsize="10,20" path="m5759,3140l5768,3140,5768,3121,5759,3121,5759,3140xe" filled="true" fillcolor="#000000" stroked="false">
                <v:path arrowok="t"/>
                <v:fill type="solid"/>
              </v:shape>
            </v:group>
            <v:group style="position:absolute;left:5759;top:3140;width:10;height:20" coordorigin="5759,3140" coordsize="10,20">
              <v:shape style="position:absolute;left:5759;top:3140;width:10;height:20" coordorigin="5759,3140" coordsize="10,20" path="m5759,3159l5768,3159,5768,3140,5759,3140,5759,3159xe" filled="true" fillcolor="#000000" stroked="false">
                <v:path arrowok="t"/>
                <v:fill type="solid"/>
              </v:shape>
            </v:group>
            <v:group style="position:absolute;left:5759;top:3159;width:10;height:20" coordorigin="5759,3159" coordsize="10,20">
              <v:shape style="position:absolute;left:5759;top:3159;width:10;height:20" coordorigin="5759,3159" coordsize="10,20" path="m5759,3178l5768,3178,5768,3159,5759,3159,5759,3178xe" filled="true" fillcolor="#000000" stroked="false">
                <v:path arrowok="t"/>
                <v:fill type="solid"/>
              </v:shape>
            </v:group>
            <v:group style="position:absolute;left:5759;top:3178;width:10;height:20" coordorigin="5759,3178" coordsize="10,20">
              <v:shape style="position:absolute;left:5759;top:3178;width:10;height:20" coordorigin="5759,3178" coordsize="10,20" path="m5759,3197l5768,3197,5768,3178,5759,3178,5759,3197xe" filled="true" fillcolor="#000000" stroked="false">
                <v:path arrowok="t"/>
                <v:fill type="solid"/>
              </v:shape>
            </v:group>
            <v:group style="position:absolute;left:5759;top:3197;width:10;height:20" coordorigin="5759,3197" coordsize="10,20">
              <v:shape style="position:absolute;left:5759;top:3197;width:10;height:20" coordorigin="5759,3197" coordsize="10,20" path="m5759,3217l5768,3217,5768,3197,5759,3197,5759,3217xe" filled="true" fillcolor="#000000" stroked="false">
                <v:path arrowok="t"/>
                <v:fill type="solid"/>
              </v:shape>
            </v:group>
            <v:group style="position:absolute;left:5759;top:3217;width:10;height:20" coordorigin="5759,3217" coordsize="10,20">
              <v:shape style="position:absolute;left:5759;top:3217;width:10;height:20" coordorigin="5759,3217" coordsize="10,20" path="m5759,3236l5768,3236,5768,3217,5759,3217,5759,3236xe" filled="true" fillcolor="#000000" stroked="false">
                <v:path arrowok="t"/>
                <v:fill type="solid"/>
              </v:shape>
            </v:group>
            <v:group style="position:absolute;left:5759;top:3236;width:10;height:20" coordorigin="5759,3236" coordsize="10,20">
              <v:shape style="position:absolute;left:5759;top:3236;width:10;height:20" coordorigin="5759,3236" coordsize="10,20" path="m5759,3255l5768,3255,5768,3236,5759,3236,5759,3255xe" filled="true" fillcolor="#000000" stroked="false">
                <v:path arrowok="t"/>
                <v:fill type="solid"/>
              </v:shape>
            </v:group>
            <v:group style="position:absolute;left:5759;top:3255;width:10;height:20" coordorigin="5759,3255" coordsize="10,20">
              <v:shape style="position:absolute;left:5759;top:3255;width:10;height:20" coordorigin="5759,3255" coordsize="10,20" path="m5759,3274l5768,3274,5768,3255,5759,3255,5759,3274xe" filled="true" fillcolor="#000000" stroked="false">
                <v:path arrowok="t"/>
                <v:fill type="solid"/>
              </v:shape>
            </v:group>
            <v:group style="position:absolute;left:5759;top:3274;width:10;height:20" coordorigin="5759,3274" coordsize="10,20">
              <v:shape style="position:absolute;left:5759;top:3274;width:10;height:20" coordorigin="5759,3274" coordsize="10,20" path="m5759,3293l5768,3293,5768,3274,5759,3274,5759,3293xe" filled="true" fillcolor="#000000" stroked="false">
                <v:path arrowok="t"/>
                <v:fill type="solid"/>
              </v:shape>
            </v:group>
            <v:group style="position:absolute;left:5759;top:3293;width:10;height:20" coordorigin="5759,3293" coordsize="10,20">
              <v:shape style="position:absolute;left:5759;top:3293;width:10;height:20" coordorigin="5759,3293" coordsize="10,20" path="m5759,3313l5768,3313,5768,3293,5759,3293,5759,3313xe" filled="true" fillcolor="#000000" stroked="false">
                <v:path arrowok="t"/>
                <v:fill type="solid"/>
              </v:shape>
            </v:group>
            <v:group style="position:absolute;left:5759;top:3313;width:10;height:20" coordorigin="5759,3313" coordsize="10,20">
              <v:shape style="position:absolute;left:5759;top:3313;width:10;height:20" coordorigin="5759,3313" coordsize="10,20" path="m5759,3332l5768,3332,5768,3313,5759,3313,5759,3332xe" filled="true" fillcolor="#000000" stroked="false">
                <v:path arrowok="t"/>
                <v:fill type="solid"/>
              </v:shape>
            </v:group>
            <v:group style="position:absolute;left:5759;top:3332;width:10;height:20" coordorigin="5759,3332" coordsize="10,20">
              <v:shape style="position:absolute;left:5759;top:3332;width:10;height:20" coordorigin="5759,3332" coordsize="10,20" path="m5759,3351l5768,3351,5768,3332,5759,3332,5759,3351xe" filled="true" fillcolor="#000000" stroked="false">
                <v:path arrowok="t"/>
                <v:fill type="solid"/>
              </v:shape>
            </v:group>
            <v:group style="position:absolute;left:5759;top:3351;width:10;height:20" coordorigin="5759,3351" coordsize="10,20">
              <v:shape style="position:absolute;left:5759;top:3351;width:10;height:20" coordorigin="5759,3351" coordsize="10,20" path="m5759,3370l5768,3370,5768,3351,5759,3351,5759,3370xe" filled="true" fillcolor="#000000" stroked="false">
                <v:path arrowok="t"/>
                <v:fill type="solid"/>
              </v:shape>
            </v:group>
            <v:group style="position:absolute;left:5759;top:3370;width:10;height:20" coordorigin="5759,3370" coordsize="10,20">
              <v:shape style="position:absolute;left:5759;top:3370;width:10;height:20" coordorigin="5759,3370" coordsize="10,20" path="m5759,3389l5768,3389,5768,3370,5759,3370,5759,3389xe" filled="true" fillcolor="#000000" stroked="false">
                <v:path arrowok="t"/>
                <v:fill type="solid"/>
              </v:shape>
            </v:group>
            <v:group style="position:absolute;left:5759;top:3395;width:10;height:2" coordorigin="5759,3395" coordsize="10,2">
              <v:shape style="position:absolute;left:5759;top:3395;width:10;height:2" coordorigin="5759,3395" coordsize="10,0" path="m5759,3395l5768,3395e" filled="false" stroked="true" strokeweight=".599976pt" strokecolor="#000000">
                <v:path arrowok="t"/>
              </v:shape>
            </v:group>
            <v:group style="position:absolute;left:5759;top:3416;width:29;height:2" coordorigin="5759,3416" coordsize="29,2">
              <v:shape style="position:absolute;left:5759;top:3416;width:29;height:2" coordorigin="5759,3416" coordsize="29,0" path="m5759,3416l5787,3416e" filled="false" stroked="true" strokeweight="1.44pt" strokecolor="#000000">
                <v:path arrowok="t"/>
              </v:shape>
            </v:group>
            <v:group style="position:absolute;left:5787;top:3416;width:456;height:2" coordorigin="5787,3416" coordsize="456,2">
              <v:shape style="position:absolute;left:5787;top:3416;width:456;height:2" coordorigin="5787,3416" coordsize="456,0" path="m5787,3416l6243,3416e" filled="false" stroked="true" strokeweight="1.44pt" strokecolor="#000000">
                <v:path arrowok="t"/>
              </v:shape>
            </v:group>
            <v:group style="position:absolute;left:6243;top:1719;width:10;height:20" coordorigin="6243,1719" coordsize="10,20">
              <v:shape style="position:absolute;left:6243;top:1719;width:10;height:20" coordorigin="6243,1719" coordsize="10,20" path="m6243,1738l6253,1738,6253,1719,6243,1719,6243,1738xe" filled="true" fillcolor="#000000" stroked="false">
                <v:path arrowok="t"/>
                <v:fill type="solid"/>
              </v:shape>
            </v:group>
            <v:group style="position:absolute;left:6243;top:1738;width:10;height:20" coordorigin="6243,1738" coordsize="10,20">
              <v:shape style="position:absolute;left:6243;top:1738;width:10;height:20" coordorigin="6243,1738" coordsize="10,20" path="m6243,1757l6253,1757,6253,1738,6243,1738,6243,1757xe" filled="true" fillcolor="#000000" stroked="false">
                <v:path arrowok="t"/>
                <v:fill type="solid"/>
              </v:shape>
            </v:group>
            <v:group style="position:absolute;left:6243;top:1757;width:10;height:20" coordorigin="6243,1757" coordsize="10,20">
              <v:shape style="position:absolute;left:6243;top:1757;width:10;height:20" coordorigin="6243,1757" coordsize="10,20" path="m6243,1777l6253,1777,6253,1757,6243,1757,6243,1777xe" filled="true" fillcolor="#000000" stroked="false">
                <v:path arrowok="t"/>
                <v:fill type="solid"/>
              </v:shape>
            </v:group>
            <v:group style="position:absolute;left:6243;top:1777;width:10;height:20" coordorigin="6243,1777" coordsize="10,20">
              <v:shape style="position:absolute;left:6243;top:1777;width:10;height:20" coordorigin="6243,1777" coordsize="10,20" path="m6243,1796l6253,1796,6253,1777,6243,1777,6243,1796xe" filled="true" fillcolor="#000000" stroked="false">
                <v:path arrowok="t"/>
                <v:fill type="solid"/>
              </v:shape>
            </v:group>
            <v:group style="position:absolute;left:6243;top:1796;width:10;height:20" coordorigin="6243,1796" coordsize="10,20">
              <v:shape style="position:absolute;left:6243;top:1796;width:10;height:20" coordorigin="6243,1796" coordsize="10,20" path="m6243,1815l6253,1815,6253,1796,6243,1796,6243,1815xe" filled="true" fillcolor="#000000" stroked="false">
                <v:path arrowok="t"/>
                <v:fill type="solid"/>
              </v:shape>
            </v:group>
            <v:group style="position:absolute;left:6243;top:1815;width:10;height:20" coordorigin="6243,1815" coordsize="10,20">
              <v:shape style="position:absolute;left:6243;top:1815;width:10;height:20" coordorigin="6243,1815" coordsize="10,20" path="m6243,1834l6253,1834,6253,1815,6243,1815,6243,1834xe" filled="true" fillcolor="#000000" stroked="false">
                <v:path arrowok="t"/>
                <v:fill type="solid"/>
              </v:shape>
            </v:group>
            <v:group style="position:absolute;left:6243;top:1834;width:10;height:20" coordorigin="6243,1834" coordsize="10,20">
              <v:shape style="position:absolute;left:6243;top:1834;width:10;height:20" coordorigin="6243,1834" coordsize="10,20" path="m6243,1853l6253,1853,6253,1834,6243,1834,6243,1853xe" filled="true" fillcolor="#000000" stroked="false">
                <v:path arrowok="t"/>
                <v:fill type="solid"/>
              </v:shape>
            </v:group>
            <v:group style="position:absolute;left:6243;top:1853;width:10;height:20" coordorigin="6243,1853" coordsize="10,20">
              <v:shape style="position:absolute;left:6243;top:1853;width:10;height:20" coordorigin="6243,1853" coordsize="10,20" path="m6243,1873l6253,1873,6253,1853,6243,1853,6243,1873xe" filled="true" fillcolor="#000000" stroked="false">
                <v:path arrowok="t"/>
                <v:fill type="solid"/>
              </v:shape>
            </v:group>
            <v:group style="position:absolute;left:6243;top:1873;width:10;height:20" coordorigin="6243,1873" coordsize="10,20">
              <v:shape style="position:absolute;left:6243;top:1873;width:10;height:20" coordorigin="6243,1873" coordsize="10,20" path="m6243,1892l6253,1892,6253,1873,6243,1873,6243,1892xe" filled="true" fillcolor="#000000" stroked="false">
                <v:path arrowok="t"/>
                <v:fill type="solid"/>
              </v:shape>
            </v:group>
            <v:group style="position:absolute;left:6243;top:1892;width:10;height:20" coordorigin="6243,1892" coordsize="10,20">
              <v:shape style="position:absolute;left:6243;top:1892;width:10;height:20" coordorigin="6243,1892" coordsize="10,20" path="m6243,1911l6253,1911,6253,1892,6243,1892,6243,1911xe" filled="true" fillcolor="#000000" stroked="false">
                <v:path arrowok="t"/>
                <v:fill type="solid"/>
              </v:shape>
            </v:group>
            <v:group style="position:absolute;left:6243;top:1911;width:10;height:20" coordorigin="6243,1911" coordsize="10,20">
              <v:shape style="position:absolute;left:6243;top:1911;width:10;height:20" coordorigin="6243,1911" coordsize="10,20" path="m6243,1930l6253,1930,6253,1911,6243,1911,6243,1930xe" filled="true" fillcolor="#000000" stroked="false">
                <v:path arrowok="t"/>
                <v:fill type="solid"/>
              </v:shape>
            </v:group>
            <v:group style="position:absolute;left:6243;top:1930;width:10;height:20" coordorigin="6243,1930" coordsize="10,20">
              <v:shape style="position:absolute;left:6243;top:1930;width:10;height:20" coordorigin="6243,1930" coordsize="10,20" path="m6243,1949l6253,1949,6253,1930,6243,1930,6243,1949xe" filled="true" fillcolor="#000000" stroked="false">
                <v:path arrowok="t"/>
                <v:fill type="solid"/>
              </v:shape>
            </v:group>
            <v:group style="position:absolute;left:6243;top:1949;width:10;height:20" coordorigin="6243,1949" coordsize="10,20">
              <v:shape style="position:absolute;left:6243;top:1949;width:10;height:20" coordorigin="6243,1949" coordsize="10,20" path="m6243,1969l6253,1969,6253,1949,6243,1949,6243,1969xe" filled="true" fillcolor="#000000" stroked="false">
                <v:path arrowok="t"/>
                <v:fill type="solid"/>
              </v:shape>
            </v:group>
            <v:group style="position:absolute;left:6243;top:1969;width:10;height:20" coordorigin="6243,1969" coordsize="10,20">
              <v:shape style="position:absolute;left:6243;top:1969;width:10;height:20" coordorigin="6243,1969" coordsize="10,20" path="m6243,1988l6253,1988,6253,1969,6243,1969,6243,1988xe" filled="true" fillcolor="#000000" stroked="false">
                <v:path arrowok="t"/>
                <v:fill type="solid"/>
              </v:shape>
            </v:group>
            <v:group style="position:absolute;left:6243;top:1988;width:10;height:20" coordorigin="6243,1988" coordsize="10,20">
              <v:shape style="position:absolute;left:6243;top:1988;width:10;height:20" coordorigin="6243,1988" coordsize="10,20" path="m6243,2007l6253,2007,6253,1988,6243,1988,6243,2007xe" filled="true" fillcolor="#000000" stroked="false">
                <v:path arrowok="t"/>
                <v:fill type="solid"/>
              </v:shape>
            </v:group>
            <v:group style="position:absolute;left:6243;top:2007;width:10;height:20" coordorigin="6243,2007" coordsize="10,20">
              <v:shape style="position:absolute;left:6243;top:2007;width:10;height:20" coordorigin="6243,2007" coordsize="10,20" path="m6243,2026l6253,2026,6253,2007,6243,2007,6243,2026xe" filled="true" fillcolor="#000000" stroked="false">
                <v:path arrowok="t"/>
                <v:fill type="solid"/>
              </v:shape>
            </v:group>
            <v:group style="position:absolute;left:6243;top:2026;width:10;height:20" coordorigin="6243,2026" coordsize="10,20">
              <v:shape style="position:absolute;left:6243;top:2026;width:10;height:20" coordorigin="6243,2026" coordsize="10,20" path="m6243,2045l6253,2045,6253,2026,6243,2026,6243,2045xe" filled="true" fillcolor="#000000" stroked="false">
                <v:path arrowok="t"/>
                <v:fill type="solid"/>
              </v:shape>
            </v:group>
            <v:group style="position:absolute;left:6243;top:2045;width:10;height:20" coordorigin="6243,2045" coordsize="10,20">
              <v:shape style="position:absolute;left:6243;top:2045;width:10;height:20" coordorigin="6243,2045" coordsize="10,20" path="m6243,2065l6253,2065,6253,2045,6243,2045,6243,2065xe" filled="true" fillcolor="#000000" stroked="false">
                <v:path arrowok="t"/>
                <v:fill type="solid"/>
              </v:shape>
            </v:group>
            <v:group style="position:absolute;left:6243;top:2065;width:10;height:20" coordorigin="6243,2065" coordsize="10,20">
              <v:shape style="position:absolute;left:6243;top:2065;width:10;height:20" coordorigin="6243,2065" coordsize="10,20" path="m6243,2084l6253,2084,6253,2065,6243,2065,6243,2084xe" filled="true" fillcolor="#000000" stroked="false">
                <v:path arrowok="t"/>
                <v:fill type="solid"/>
              </v:shape>
            </v:group>
            <v:group style="position:absolute;left:6243;top:2084;width:10;height:20" coordorigin="6243,2084" coordsize="10,20">
              <v:shape style="position:absolute;left:6243;top:2084;width:10;height:20" coordorigin="6243,2084" coordsize="10,20" path="m6243,2103l6253,2103,6253,2084,6243,2084,6243,2103xe" filled="true" fillcolor="#000000" stroked="false">
                <v:path arrowok="t"/>
                <v:fill type="solid"/>
              </v:shape>
            </v:group>
            <v:group style="position:absolute;left:6243;top:2103;width:10;height:20" coordorigin="6243,2103" coordsize="10,20">
              <v:shape style="position:absolute;left:6243;top:2103;width:10;height:20" coordorigin="6243,2103" coordsize="10,20" path="m6243,2122l6253,2122,6253,2103,6243,2103,6243,2122xe" filled="true" fillcolor="#000000" stroked="false">
                <v:path arrowok="t"/>
                <v:fill type="solid"/>
              </v:shape>
            </v:group>
            <v:group style="position:absolute;left:6243;top:2122;width:10;height:20" coordorigin="6243,2122" coordsize="10,20">
              <v:shape style="position:absolute;left:6243;top:2122;width:10;height:20" coordorigin="6243,2122" coordsize="10,20" path="m6243,2141l6253,2141,6253,2122,6243,2122,6243,2141xe" filled="true" fillcolor="#000000" stroked="false">
                <v:path arrowok="t"/>
                <v:fill type="solid"/>
              </v:shape>
            </v:group>
            <v:group style="position:absolute;left:6243;top:2141;width:10;height:20" coordorigin="6243,2141" coordsize="10,20">
              <v:shape style="position:absolute;left:6243;top:2141;width:10;height:20" coordorigin="6243,2141" coordsize="10,20" path="m6243,2161l6253,2161,6253,2141,6243,2141,6243,2161xe" filled="true" fillcolor="#000000" stroked="false">
                <v:path arrowok="t"/>
                <v:fill type="solid"/>
              </v:shape>
            </v:group>
            <v:group style="position:absolute;left:6243;top:2161;width:10;height:20" coordorigin="6243,2161" coordsize="10,20">
              <v:shape style="position:absolute;left:6243;top:2161;width:10;height:20" coordorigin="6243,2161" coordsize="10,20" path="m6243,2180l6253,2180,6253,2161,6243,2161,6243,2180xe" filled="true" fillcolor="#000000" stroked="false">
                <v:path arrowok="t"/>
                <v:fill type="solid"/>
              </v:shape>
            </v:group>
            <v:group style="position:absolute;left:6243;top:2180;width:10;height:20" coordorigin="6243,2180" coordsize="10,20">
              <v:shape style="position:absolute;left:6243;top:2180;width:10;height:20" coordorigin="6243,2180" coordsize="10,20" path="m6243,2199l6253,2199,6253,2180,6243,2180,6243,2199xe" filled="true" fillcolor="#000000" stroked="false">
                <v:path arrowok="t"/>
                <v:fill type="solid"/>
              </v:shape>
            </v:group>
            <v:group style="position:absolute;left:6243;top:2199;width:10;height:20" coordorigin="6243,2199" coordsize="10,20">
              <v:shape style="position:absolute;left:6243;top:2199;width:10;height:20" coordorigin="6243,2199" coordsize="10,20" path="m6243,2218l6253,2218,6253,2199,6243,2199,6243,2218xe" filled="true" fillcolor="#000000" stroked="false">
                <v:path arrowok="t"/>
                <v:fill type="solid"/>
              </v:shape>
            </v:group>
            <v:group style="position:absolute;left:6243;top:2218;width:10;height:20" coordorigin="6243,2218" coordsize="10,20">
              <v:shape style="position:absolute;left:6243;top:2218;width:10;height:20" coordorigin="6243,2218" coordsize="10,20" path="m6243,2237l6253,2237,6253,2218,6243,2218,6243,2237xe" filled="true" fillcolor="#000000" stroked="false">
                <v:path arrowok="t"/>
                <v:fill type="solid"/>
              </v:shape>
            </v:group>
            <v:group style="position:absolute;left:6243;top:2237;width:10;height:20" coordorigin="6243,2237" coordsize="10,20">
              <v:shape style="position:absolute;left:6243;top:2237;width:10;height:20" coordorigin="6243,2237" coordsize="10,20" path="m6243,2257l6253,2257,6253,2237,6243,2237,6243,2257xe" filled="true" fillcolor="#000000" stroked="false">
                <v:path arrowok="t"/>
                <v:fill type="solid"/>
              </v:shape>
            </v:group>
            <v:group style="position:absolute;left:6243;top:2257;width:10;height:20" coordorigin="6243,2257" coordsize="10,20">
              <v:shape style="position:absolute;left:6243;top:2257;width:10;height:20" coordorigin="6243,2257" coordsize="10,20" path="m6243,2276l6253,2276,6253,2257,6243,2257,6243,2276xe" filled="true" fillcolor="#000000" stroked="false">
                <v:path arrowok="t"/>
                <v:fill type="solid"/>
              </v:shape>
            </v:group>
            <v:group style="position:absolute;left:6243;top:2276;width:10;height:20" coordorigin="6243,2276" coordsize="10,20">
              <v:shape style="position:absolute;left:6243;top:2276;width:10;height:20" coordorigin="6243,2276" coordsize="10,20" path="m6243,2295l6253,2295,6253,2276,6243,2276,6243,2295xe" filled="true" fillcolor="#000000" stroked="false">
                <v:path arrowok="t"/>
                <v:fill type="solid"/>
              </v:shape>
            </v:group>
            <v:group style="position:absolute;left:6243;top:2295;width:10;height:20" coordorigin="6243,2295" coordsize="10,20">
              <v:shape style="position:absolute;left:6243;top:2295;width:10;height:20" coordorigin="6243,2295" coordsize="10,20" path="m6243,2314l6253,2314,6253,2295,6243,2295,6243,2314xe" filled="true" fillcolor="#000000" stroked="false">
                <v:path arrowok="t"/>
                <v:fill type="solid"/>
              </v:shape>
            </v:group>
            <v:group style="position:absolute;left:6243;top:2314;width:10;height:20" coordorigin="6243,2314" coordsize="10,20">
              <v:shape style="position:absolute;left:6243;top:2314;width:10;height:20" coordorigin="6243,2314" coordsize="10,20" path="m6243,2333l6253,2333,6253,2314,6243,2314,6243,2333xe" filled="true" fillcolor="#000000" stroked="false">
                <v:path arrowok="t"/>
                <v:fill type="solid"/>
              </v:shape>
            </v:group>
            <v:group style="position:absolute;left:6243;top:2333;width:10;height:20" coordorigin="6243,2333" coordsize="10,20">
              <v:shape style="position:absolute;left:6243;top:2333;width:10;height:20" coordorigin="6243,2333" coordsize="10,20" path="m6243,2353l6253,2353,6253,2333,6243,2333,6243,2353xe" filled="true" fillcolor="#000000" stroked="false">
                <v:path arrowok="t"/>
                <v:fill type="solid"/>
              </v:shape>
            </v:group>
            <v:group style="position:absolute;left:6243;top:2353;width:10;height:20" coordorigin="6243,2353" coordsize="10,20">
              <v:shape style="position:absolute;left:6243;top:2353;width:10;height:20" coordorigin="6243,2353" coordsize="10,20" path="m6243,2372l6253,2372,6253,2353,6243,2353,6243,2372xe" filled="true" fillcolor="#000000" stroked="false">
                <v:path arrowok="t"/>
                <v:fill type="solid"/>
              </v:shape>
            </v:group>
            <v:group style="position:absolute;left:6243;top:2372;width:10;height:20" coordorigin="6243,2372" coordsize="10,20">
              <v:shape style="position:absolute;left:6243;top:2372;width:10;height:20" coordorigin="6243,2372" coordsize="10,20" path="m6243,2391l6253,2391,6253,2372,6243,2372,6243,2391xe" filled="true" fillcolor="#000000" stroked="false">
                <v:path arrowok="t"/>
                <v:fill type="solid"/>
              </v:shape>
            </v:group>
            <v:group style="position:absolute;left:6243;top:2391;width:10;height:20" coordorigin="6243,2391" coordsize="10,20">
              <v:shape style="position:absolute;left:6243;top:2391;width:10;height:20" coordorigin="6243,2391" coordsize="10,20" path="m6243,2410l6253,2410,6253,2391,6243,2391,6243,2410xe" filled="true" fillcolor="#000000" stroked="false">
                <v:path arrowok="t"/>
                <v:fill type="solid"/>
              </v:shape>
            </v:group>
            <v:group style="position:absolute;left:6243;top:2410;width:10;height:20" coordorigin="6243,2410" coordsize="10,20">
              <v:shape style="position:absolute;left:6243;top:2410;width:10;height:20" coordorigin="6243,2410" coordsize="10,20" path="m6243,2429l6253,2429,6253,2410,6243,2410,6243,2429xe" filled="true" fillcolor="#000000" stroked="false">
                <v:path arrowok="t"/>
                <v:fill type="solid"/>
              </v:shape>
            </v:group>
            <v:group style="position:absolute;left:6243;top:2429;width:10;height:20" coordorigin="6243,2429" coordsize="10,20">
              <v:shape style="position:absolute;left:6243;top:2429;width:10;height:20" coordorigin="6243,2429" coordsize="10,20" path="m6243,2449l6253,2449,6253,2429,6243,2429,6243,2449xe" filled="true" fillcolor="#000000" stroked="false">
                <v:path arrowok="t"/>
                <v:fill type="solid"/>
              </v:shape>
            </v:group>
            <v:group style="position:absolute;left:6243;top:2449;width:10;height:20" coordorigin="6243,2449" coordsize="10,20">
              <v:shape style="position:absolute;left:6243;top:2449;width:10;height:20" coordorigin="6243,2449" coordsize="10,20" path="m6243,2468l6253,2468,6253,2449,6243,2449,6243,2468xe" filled="true" fillcolor="#000000" stroked="false">
                <v:path arrowok="t"/>
                <v:fill type="solid"/>
              </v:shape>
            </v:group>
            <v:group style="position:absolute;left:6243;top:2468;width:10;height:20" coordorigin="6243,2468" coordsize="10,20">
              <v:shape style="position:absolute;left:6243;top:2468;width:10;height:20" coordorigin="6243,2468" coordsize="10,20" path="m6243,2487l6253,2487,6253,2468,6243,2468,6243,2487xe" filled="true" fillcolor="#000000" stroked="false">
                <v:path arrowok="t"/>
                <v:fill type="solid"/>
              </v:shape>
            </v:group>
            <v:group style="position:absolute;left:6243;top:2487;width:10;height:20" coordorigin="6243,2487" coordsize="10,20">
              <v:shape style="position:absolute;left:6243;top:2487;width:10;height:20" coordorigin="6243,2487" coordsize="10,20" path="m6243,2506l6253,2506,6253,2487,6243,2487,6243,2506xe" filled="true" fillcolor="#000000" stroked="false">
                <v:path arrowok="t"/>
                <v:fill type="solid"/>
              </v:shape>
            </v:group>
            <v:group style="position:absolute;left:6243;top:2506;width:10;height:20" coordorigin="6243,2506" coordsize="10,20">
              <v:shape style="position:absolute;left:6243;top:2506;width:10;height:20" coordorigin="6243,2506" coordsize="10,20" path="m6243,2525l6253,2525,6253,2506,6243,2506,6243,2525xe" filled="true" fillcolor="#000000" stroked="false">
                <v:path arrowok="t"/>
                <v:fill type="solid"/>
              </v:shape>
            </v:group>
            <v:group style="position:absolute;left:6243;top:2525;width:10;height:20" coordorigin="6243,2525" coordsize="10,20">
              <v:shape style="position:absolute;left:6243;top:2525;width:10;height:20" coordorigin="6243,2525" coordsize="10,20" path="m6243,2545l6253,2545,6253,2525,6243,2525,6243,2545xe" filled="true" fillcolor="#000000" stroked="false">
                <v:path arrowok="t"/>
                <v:fill type="solid"/>
              </v:shape>
            </v:group>
            <v:group style="position:absolute;left:6243;top:2545;width:10;height:20" coordorigin="6243,2545" coordsize="10,20">
              <v:shape style="position:absolute;left:6243;top:2545;width:10;height:20" coordorigin="6243,2545" coordsize="10,20" path="m6243,2564l6253,2564,6253,2545,6243,2545,6243,2564xe" filled="true" fillcolor="#000000" stroked="false">
                <v:path arrowok="t"/>
                <v:fill type="solid"/>
              </v:shape>
            </v:group>
            <v:group style="position:absolute;left:6243;top:2564;width:10;height:20" coordorigin="6243,2564" coordsize="10,20">
              <v:shape style="position:absolute;left:6243;top:2564;width:10;height:20" coordorigin="6243,2564" coordsize="10,20" path="m6243,2583l6253,2583,6253,2564,6243,2564,6243,2583xe" filled="true" fillcolor="#000000" stroked="false">
                <v:path arrowok="t"/>
                <v:fill type="solid"/>
              </v:shape>
            </v:group>
            <v:group style="position:absolute;left:6243;top:2583;width:10;height:20" coordorigin="6243,2583" coordsize="10,20">
              <v:shape style="position:absolute;left:6243;top:2583;width:10;height:20" coordorigin="6243,2583" coordsize="10,20" path="m6243,2602l6253,2602,6253,2583,6243,2583,6243,2602xe" filled="true" fillcolor="#000000" stroked="false">
                <v:path arrowok="t"/>
                <v:fill type="solid"/>
              </v:shape>
            </v:group>
            <v:group style="position:absolute;left:6243;top:2602;width:10;height:20" coordorigin="6243,2602" coordsize="10,20">
              <v:shape style="position:absolute;left:6243;top:2602;width:10;height:20" coordorigin="6243,2602" coordsize="10,20" path="m6243,2621l6253,2621,6253,2602,6243,2602,6243,2621xe" filled="true" fillcolor="#000000" stroked="false">
                <v:path arrowok="t"/>
                <v:fill type="solid"/>
              </v:shape>
            </v:group>
            <v:group style="position:absolute;left:6243;top:2621;width:10;height:20" coordorigin="6243,2621" coordsize="10,20">
              <v:shape style="position:absolute;left:6243;top:2621;width:10;height:20" coordorigin="6243,2621" coordsize="10,20" path="m6243,2641l6253,2641,6253,2621,6243,2621,6243,2641xe" filled="true" fillcolor="#000000" stroked="false">
                <v:path arrowok="t"/>
                <v:fill type="solid"/>
              </v:shape>
            </v:group>
            <v:group style="position:absolute;left:6243;top:2641;width:10;height:20" coordorigin="6243,2641" coordsize="10,20">
              <v:shape style="position:absolute;left:6243;top:2641;width:10;height:20" coordorigin="6243,2641" coordsize="10,20" path="m6243,2660l6253,2660,6253,2641,6243,2641,6243,2660xe" filled="true" fillcolor="#000000" stroked="false">
                <v:path arrowok="t"/>
                <v:fill type="solid"/>
              </v:shape>
            </v:group>
            <v:group style="position:absolute;left:6243;top:2660;width:10;height:20" coordorigin="6243,2660" coordsize="10,20">
              <v:shape style="position:absolute;left:6243;top:2660;width:10;height:20" coordorigin="6243,2660" coordsize="10,20" path="m6243,2679l6253,2679,6253,2660,6243,2660,6243,2679xe" filled="true" fillcolor="#000000" stroked="false">
                <v:path arrowok="t"/>
                <v:fill type="solid"/>
              </v:shape>
            </v:group>
            <v:group style="position:absolute;left:6243;top:2679;width:10;height:20" coordorigin="6243,2679" coordsize="10,20">
              <v:shape style="position:absolute;left:6243;top:2679;width:10;height:20" coordorigin="6243,2679" coordsize="10,20" path="m6243,2698l6253,2698,6253,2679,6243,2679,6243,2698xe" filled="true" fillcolor="#000000" stroked="false">
                <v:path arrowok="t"/>
                <v:fill type="solid"/>
              </v:shape>
            </v:group>
            <v:group style="position:absolute;left:6243;top:2698;width:10;height:20" coordorigin="6243,2698" coordsize="10,20">
              <v:shape style="position:absolute;left:6243;top:2698;width:10;height:20" coordorigin="6243,2698" coordsize="10,20" path="m6243,2717l6253,2717,6253,2698,6243,2698,6243,2717xe" filled="true" fillcolor="#000000" stroked="false">
                <v:path arrowok="t"/>
                <v:fill type="solid"/>
              </v:shape>
            </v:group>
            <v:group style="position:absolute;left:6243;top:2717;width:10;height:20" coordorigin="6243,2717" coordsize="10,20">
              <v:shape style="position:absolute;left:6243;top:2717;width:10;height:20" coordorigin="6243,2717" coordsize="10,20" path="m6243,2737l6253,2737,6253,2717,6243,2717,6243,2737xe" filled="true" fillcolor="#000000" stroked="false">
                <v:path arrowok="t"/>
                <v:fill type="solid"/>
              </v:shape>
            </v:group>
            <v:group style="position:absolute;left:6243;top:2737;width:10;height:20" coordorigin="6243,2737" coordsize="10,20">
              <v:shape style="position:absolute;left:6243;top:2737;width:10;height:20" coordorigin="6243,2737" coordsize="10,20" path="m6243,2756l6253,2756,6253,2737,6243,2737,6243,2756xe" filled="true" fillcolor="#000000" stroked="false">
                <v:path arrowok="t"/>
                <v:fill type="solid"/>
              </v:shape>
            </v:group>
            <v:group style="position:absolute;left:6243;top:2756;width:10;height:20" coordorigin="6243,2756" coordsize="10,20">
              <v:shape style="position:absolute;left:6243;top:2756;width:10;height:20" coordorigin="6243,2756" coordsize="10,20" path="m6243,2775l6253,2775,6253,2756,6243,2756,6243,2775xe" filled="true" fillcolor="#000000" stroked="false">
                <v:path arrowok="t"/>
                <v:fill type="solid"/>
              </v:shape>
            </v:group>
            <v:group style="position:absolute;left:6243;top:2775;width:10;height:20" coordorigin="6243,2775" coordsize="10,20">
              <v:shape style="position:absolute;left:6243;top:2775;width:10;height:20" coordorigin="6243,2775" coordsize="10,20" path="m6243,2794l6253,2794,6253,2775,6243,2775,6243,2794xe" filled="true" fillcolor="#000000" stroked="false">
                <v:path arrowok="t"/>
                <v:fill type="solid"/>
              </v:shape>
            </v:group>
            <v:group style="position:absolute;left:6243;top:2794;width:10;height:20" coordorigin="6243,2794" coordsize="10,20">
              <v:shape style="position:absolute;left:6243;top:2794;width:10;height:20" coordorigin="6243,2794" coordsize="10,20" path="m6243,2813l6253,2813,6253,2794,6243,2794,6243,2813xe" filled="true" fillcolor="#000000" stroked="false">
                <v:path arrowok="t"/>
                <v:fill type="solid"/>
              </v:shape>
            </v:group>
            <v:group style="position:absolute;left:6243;top:2813;width:10;height:20" coordorigin="6243,2813" coordsize="10,20">
              <v:shape style="position:absolute;left:6243;top:2813;width:10;height:20" coordorigin="6243,2813" coordsize="10,20" path="m6243,2833l6253,2833,6253,2813,6243,2813,6243,2833xe" filled="true" fillcolor="#000000" stroked="false">
                <v:path arrowok="t"/>
                <v:fill type="solid"/>
              </v:shape>
            </v:group>
            <v:group style="position:absolute;left:6243;top:2833;width:10;height:20" coordorigin="6243,2833" coordsize="10,20">
              <v:shape style="position:absolute;left:6243;top:2833;width:10;height:20" coordorigin="6243,2833" coordsize="10,20" path="m6243,2852l6253,2852,6253,2833,6243,2833,6243,2852xe" filled="true" fillcolor="#000000" stroked="false">
                <v:path arrowok="t"/>
                <v:fill type="solid"/>
              </v:shape>
            </v:group>
            <v:group style="position:absolute;left:6243;top:2852;width:10;height:20" coordorigin="6243,2852" coordsize="10,20">
              <v:shape style="position:absolute;left:6243;top:2852;width:10;height:20" coordorigin="6243,2852" coordsize="10,20" path="m6243,2871l6253,2871,6253,2852,6243,2852,6243,2871xe" filled="true" fillcolor="#000000" stroked="false">
                <v:path arrowok="t"/>
                <v:fill type="solid"/>
              </v:shape>
            </v:group>
            <v:group style="position:absolute;left:6243;top:2871;width:10;height:20" coordorigin="6243,2871" coordsize="10,20">
              <v:shape style="position:absolute;left:6243;top:2871;width:10;height:20" coordorigin="6243,2871" coordsize="10,20" path="m6243,2890l6253,2890,6253,2871,6243,2871,6243,2890xe" filled="true" fillcolor="#000000" stroked="false">
                <v:path arrowok="t"/>
                <v:fill type="solid"/>
              </v:shape>
            </v:group>
            <v:group style="position:absolute;left:6243;top:2890;width:10;height:20" coordorigin="6243,2890" coordsize="10,20">
              <v:shape style="position:absolute;left:6243;top:2890;width:10;height:20" coordorigin="6243,2890" coordsize="10,20" path="m6243,2909l6253,2909,6253,2890,6243,2890,6243,2909xe" filled="true" fillcolor="#000000" stroked="false">
                <v:path arrowok="t"/>
                <v:fill type="solid"/>
              </v:shape>
            </v:group>
            <v:group style="position:absolute;left:6243;top:2909;width:10;height:20" coordorigin="6243,2909" coordsize="10,20">
              <v:shape style="position:absolute;left:6243;top:2909;width:10;height:20" coordorigin="6243,2909" coordsize="10,20" path="m6243,2929l6253,2929,6253,2909,6243,2909,6243,2929xe" filled="true" fillcolor="#000000" stroked="false">
                <v:path arrowok="t"/>
                <v:fill type="solid"/>
              </v:shape>
            </v:group>
            <v:group style="position:absolute;left:6243;top:2929;width:10;height:20" coordorigin="6243,2929" coordsize="10,20">
              <v:shape style="position:absolute;left:6243;top:2929;width:10;height:20" coordorigin="6243,2929" coordsize="10,20" path="m6243,2948l6253,2948,6253,2929,6243,2929,6243,2948xe" filled="true" fillcolor="#000000" stroked="false">
                <v:path arrowok="t"/>
                <v:fill type="solid"/>
              </v:shape>
            </v:group>
            <v:group style="position:absolute;left:6243;top:2948;width:10;height:20" coordorigin="6243,2948" coordsize="10,20">
              <v:shape style="position:absolute;left:6243;top:2948;width:10;height:20" coordorigin="6243,2948" coordsize="10,20" path="m6243,2967l6253,2967,6253,2948,6243,2948,6243,2967xe" filled="true" fillcolor="#000000" stroked="false">
                <v:path arrowok="t"/>
                <v:fill type="solid"/>
              </v:shape>
            </v:group>
            <v:group style="position:absolute;left:6243;top:2967;width:10;height:20" coordorigin="6243,2967" coordsize="10,20">
              <v:shape style="position:absolute;left:6243;top:2967;width:10;height:20" coordorigin="6243,2967" coordsize="10,20" path="m6243,2986l6253,2986,6253,2967,6243,2967,6243,2986xe" filled="true" fillcolor="#000000" stroked="false">
                <v:path arrowok="t"/>
                <v:fill type="solid"/>
              </v:shape>
            </v:group>
            <v:group style="position:absolute;left:6243;top:2986;width:10;height:20" coordorigin="6243,2986" coordsize="10,20">
              <v:shape style="position:absolute;left:6243;top:2986;width:10;height:20" coordorigin="6243,2986" coordsize="10,20" path="m6243,3005l6253,3005,6253,2986,6243,2986,6243,3005xe" filled="true" fillcolor="#000000" stroked="false">
                <v:path arrowok="t"/>
                <v:fill type="solid"/>
              </v:shape>
            </v:group>
            <v:group style="position:absolute;left:6243;top:3005;width:10;height:20" coordorigin="6243,3005" coordsize="10,20">
              <v:shape style="position:absolute;left:6243;top:3005;width:10;height:20" coordorigin="6243,3005" coordsize="10,20" path="m6243,3025l6253,3025,6253,3005,6243,3005,6243,3025xe" filled="true" fillcolor="#000000" stroked="false">
                <v:path arrowok="t"/>
                <v:fill type="solid"/>
              </v:shape>
            </v:group>
            <v:group style="position:absolute;left:6243;top:3025;width:10;height:20" coordorigin="6243,3025" coordsize="10,20">
              <v:shape style="position:absolute;left:6243;top:3025;width:10;height:20" coordorigin="6243,3025" coordsize="10,20" path="m6243,3044l6253,3044,6253,3025,6243,3025,6243,3044xe" filled="true" fillcolor="#000000" stroked="false">
                <v:path arrowok="t"/>
                <v:fill type="solid"/>
              </v:shape>
            </v:group>
            <v:group style="position:absolute;left:6243;top:3044;width:10;height:20" coordorigin="6243,3044" coordsize="10,20">
              <v:shape style="position:absolute;left:6243;top:3044;width:10;height:20" coordorigin="6243,3044" coordsize="10,20" path="m6243,3063l6253,3063,6253,3044,6243,3044,6243,3063xe" filled="true" fillcolor="#000000" stroked="false">
                <v:path arrowok="t"/>
                <v:fill type="solid"/>
              </v:shape>
            </v:group>
            <v:group style="position:absolute;left:6243;top:3063;width:10;height:20" coordorigin="6243,3063" coordsize="10,20">
              <v:shape style="position:absolute;left:6243;top:3063;width:10;height:20" coordorigin="6243,3063" coordsize="10,20" path="m6243,3082l6253,3082,6253,3063,6243,3063,6243,3082xe" filled="true" fillcolor="#000000" stroked="false">
                <v:path arrowok="t"/>
                <v:fill type="solid"/>
              </v:shape>
            </v:group>
            <v:group style="position:absolute;left:6243;top:3082;width:10;height:20" coordorigin="6243,3082" coordsize="10,20">
              <v:shape style="position:absolute;left:6243;top:3082;width:10;height:20" coordorigin="6243,3082" coordsize="10,20" path="m6243,3101l6253,3101,6253,3082,6243,3082,6243,3101xe" filled="true" fillcolor="#000000" stroked="false">
                <v:path arrowok="t"/>
                <v:fill type="solid"/>
              </v:shape>
            </v:group>
            <v:group style="position:absolute;left:6243;top:3101;width:10;height:20" coordorigin="6243,3101" coordsize="10,20">
              <v:shape style="position:absolute;left:6243;top:3101;width:10;height:20" coordorigin="6243,3101" coordsize="10,20" path="m6243,3121l6253,3121,6253,3101,6243,3101,6243,3121xe" filled="true" fillcolor="#000000" stroked="false">
                <v:path arrowok="t"/>
                <v:fill type="solid"/>
              </v:shape>
            </v:group>
            <v:group style="position:absolute;left:6243;top:3121;width:10;height:20" coordorigin="6243,3121" coordsize="10,20">
              <v:shape style="position:absolute;left:6243;top:3121;width:10;height:20" coordorigin="6243,3121" coordsize="10,20" path="m6243,3140l6253,3140,6253,3121,6243,3121,6243,3140xe" filled="true" fillcolor="#000000" stroked="false">
                <v:path arrowok="t"/>
                <v:fill type="solid"/>
              </v:shape>
            </v:group>
            <v:group style="position:absolute;left:6243;top:3140;width:10;height:20" coordorigin="6243,3140" coordsize="10,20">
              <v:shape style="position:absolute;left:6243;top:3140;width:10;height:20" coordorigin="6243,3140" coordsize="10,20" path="m6243,3159l6253,3159,6253,3140,6243,3140,6243,3159xe" filled="true" fillcolor="#000000" stroked="false">
                <v:path arrowok="t"/>
                <v:fill type="solid"/>
              </v:shape>
            </v:group>
            <v:group style="position:absolute;left:6243;top:3159;width:10;height:20" coordorigin="6243,3159" coordsize="10,20">
              <v:shape style="position:absolute;left:6243;top:3159;width:10;height:20" coordorigin="6243,3159" coordsize="10,20" path="m6243,3178l6253,3178,6253,3159,6243,3159,6243,3178xe" filled="true" fillcolor="#000000" stroked="false">
                <v:path arrowok="t"/>
                <v:fill type="solid"/>
              </v:shape>
            </v:group>
            <v:group style="position:absolute;left:6243;top:3178;width:10;height:20" coordorigin="6243,3178" coordsize="10,20">
              <v:shape style="position:absolute;left:6243;top:3178;width:10;height:20" coordorigin="6243,3178" coordsize="10,20" path="m6243,3197l6253,3197,6253,3178,6243,3178,6243,3197xe" filled="true" fillcolor="#000000" stroked="false">
                <v:path arrowok="t"/>
                <v:fill type="solid"/>
              </v:shape>
            </v:group>
            <v:group style="position:absolute;left:6243;top:3197;width:10;height:20" coordorigin="6243,3197" coordsize="10,20">
              <v:shape style="position:absolute;left:6243;top:3197;width:10;height:20" coordorigin="6243,3197" coordsize="10,20" path="m6243,3217l6253,3217,6253,3197,6243,3197,6243,3217xe" filled="true" fillcolor="#000000" stroked="false">
                <v:path arrowok="t"/>
                <v:fill type="solid"/>
              </v:shape>
            </v:group>
            <v:group style="position:absolute;left:6243;top:3217;width:10;height:20" coordorigin="6243,3217" coordsize="10,20">
              <v:shape style="position:absolute;left:6243;top:3217;width:10;height:20" coordorigin="6243,3217" coordsize="10,20" path="m6243,3236l6253,3236,6253,3217,6243,3217,6243,3236xe" filled="true" fillcolor="#000000" stroked="false">
                <v:path arrowok="t"/>
                <v:fill type="solid"/>
              </v:shape>
            </v:group>
            <v:group style="position:absolute;left:6243;top:3236;width:10;height:20" coordorigin="6243,3236" coordsize="10,20">
              <v:shape style="position:absolute;left:6243;top:3236;width:10;height:20" coordorigin="6243,3236" coordsize="10,20" path="m6243,3255l6253,3255,6253,3236,6243,3236,6243,3255xe" filled="true" fillcolor="#000000" stroked="false">
                <v:path arrowok="t"/>
                <v:fill type="solid"/>
              </v:shape>
            </v:group>
            <v:group style="position:absolute;left:6243;top:3255;width:10;height:20" coordorigin="6243,3255" coordsize="10,20">
              <v:shape style="position:absolute;left:6243;top:3255;width:10;height:20" coordorigin="6243,3255" coordsize="10,20" path="m6243,3274l6253,3274,6253,3255,6243,3255,6243,3274xe" filled="true" fillcolor="#000000" stroked="false">
                <v:path arrowok="t"/>
                <v:fill type="solid"/>
              </v:shape>
            </v:group>
            <v:group style="position:absolute;left:6243;top:3274;width:10;height:20" coordorigin="6243,3274" coordsize="10,20">
              <v:shape style="position:absolute;left:6243;top:3274;width:10;height:20" coordorigin="6243,3274" coordsize="10,20" path="m6243,3293l6253,3293,6253,3274,6243,3274,6243,3293xe" filled="true" fillcolor="#000000" stroked="false">
                <v:path arrowok="t"/>
                <v:fill type="solid"/>
              </v:shape>
            </v:group>
            <v:group style="position:absolute;left:6243;top:3293;width:10;height:20" coordorigin="6243,3293" coordsize="10,20">
              <v:shape style="position:absolute;left:6243;top:3293;width:10;height:20" coordorigin="6243,3293" coordsize="10,20" path="m6243,3313l6253,3313,6253,3293,6243,3293,6243,3313xe" filled="true" fillcolor="#000000" stroked="false">
                <v:path arrowok="t"/>
                <v:fill type="solid"/>
              </v:shape>
            </v:group>
            <v:group style="position:absolute;left:6243;top:3313;width:10;height:20" coordorigin="6243,3313" coordsize="10,20">
              <v:shape style="position:absolute;left:6243;top:3313;width:10;height:20" coordorigin="6243,3313" coordsize="10,20" path="m6243,3332l6253,3332,6253,3313,6243,3313,6243,3332xe" filled="true" fillcolor="#000000" stroked="false">
                <v:path arrowok="t"/>
                <v:fill type="solid"/>
              </v:shape>
            </v:group>
            <v:group style="position:absolute;left:6243;top:3332;width:10;height:20" coordorigin="6243,3332" coordsize="10,20">
              <v:shape style="position:absolute;left:6243;top:3332;width:10;height:20" coordorigin="6243,3332" coordsize="10,20" path="m6243,3351l6253,3351,6253,3332,6243,3332,6243,3351xe" filled="true" fillcolor="#000000" stroked="false">
                <v:path arrowok="t"/>
                <v:fill type="solid"/>
              </v:shape>
            </v:group>
            <v:group style="position:absolute;left:6243;top:3351;width:10;height:20" coordorigin="6243,3351" coordsize="10,20">
              <v:shape style="position:absolute;left:6243;top:3351;width:10;height:20" coordorigin="6243,3351" coordsize="10,20" path="m6243,3370l6253,3370,6253,3351,6243,3351,6243,3370xe" filled="true" fillcolor="#000000" stroked="false">
                <v:path arrowok="t"/>
                <v:fill type="solid"/>
              </v:shape>
            </v:group>
            <v:group style="position:absolute;left:6243;top:3370;width:10;height:20" coordorigin="6243,3370" coordsize="10,20">
              <v:shape style="position:absolute;left:6243;top:3370;width:10;height:20" coordorigin="6243,3370" coordsize="10,20" path="m6243,3389l6253,3389,6253,3370,6243,3370,6243,3389xe" filled="true" fillcolor="#000000" stroked="false">
                <v:path arrowok="t"/>
                <v:fill type="solid"/>
              </v:shape>
            </v:group>
            <v:group style="position:absolute;left:6243;top:3395;width:10;height:2" coordorigin="6243,3395" coordsize="10,2">
              <v:shape style="position:absolute;left:6243;top:3395;width:10;height:2" coordorigin="6243,3395" coordsize="10,0" path="m6243,3395l6253,3395e" filled="false" stroked="true" strokeweight=".599976pt" strokecolor="#000000">
                <v:path arrowok="t"/>
              </v:shape>
            </v:group>
            <v:group style="position:absolute;left:6243;top:3416;width:29;height:2" coordorigin="6243,3416" coordsize="29,2">
              <v:shape style="position:absolute;left:6243;top:3416;width:29;height:2" coordorigin="6243,3416" coordsize="29,0" path="m6243,3416l6272,3416e" filled="false" stroked="true" strokeweight="1.44pt" strokecolor="#000000">
                <v:path arrowok="t"/>
              </v:shape>
            </v:group>
            <v:group style="position:absolute;left:6272;top:3416;width:958;height:2" coordorigin="6272,3416" coordsize="958,2">
              <v:shape style="position:absolute;left:6272;top:3416;width:958;height:2" coordorigin="6272,3416" coordsize="958,0" path="m6272,3416l7230,3416e" filled="false" stroked="true" strokeweight="1.44pt" strokecolor="#000000">
                <v:path arrowok="t"/>
              </v:shape>
            </v:group>
            <v:group style="position:absolute;left:7230;top:1719;width:10;height:20" coordorigin="7230,1719" coordsize="10,20">
              <v:shape style="position:absolute;left:7230;top:1719;width:10;height:20" coordorigin="7230,1719" coordsize="10,20" path="m7230,1738l7239,1738,7239,1719,7230,1719,7230,1738xe" filled="true" fillcolor="#000000" stroked="false">
                <v:path arrowok="t"/>
                <v:fill type="solid"/>
              </v:shape>
            </v:group>
            <v:group style="position:absolute;left:7230;top:1738;width:10;height:20" coordorigin="7230,1738" coordsize="10,20">
              <v:shape style="position:absolute;left:7230;top:1738;width:10;height:20" coordorigin="7230,1738" coordsize="10,20" path="m7230,1757l7239,1757,7239,1738,7230,1738,7230,1757xe" filled="true" fillcolor="#000000" stroked="false">
                <v:path arrowok="t"/>
                <v:fill type="solid"/>
              </v:shape>
            </v:group>
            <v:group style="position:absolute;left:7230;top:1757;width:10;height:20" coordorigin="7230,1757" coordsize="10,20">
              <v:shape style="position:absolute;left:7230;top:1757;width:10;height:20" coordorigin="7230,1757" coordsize="10,20" path="m7230,1777l7239,1777,7239,1757,7230,1757,7230,1777xe" filled="true" fillcolor="#000000" stroked="false">
                <v:path arrowok="t"/>
                <v:fill type="solid"/>
              </v:shape>
            </v:group>
            <v:group style="position:absolute;left:7230;top:1777;width:10;height:20" coordorigin="7230,1777" coordsize="10,20">
              <v:shape style="position:absolute;left:7230;top:1777;width:10;height:20" coordorigin="7230,1777" coordsize="10,20" path="m7230,1796l7239,1796,7239,1777,7230,1777,7230,1796xe" filled="true" fillcolor="#000000" stroked="false">
                <v:path arrowok="t"/>
                <v:fill type="solid"/>
              </v:shape>
            </v:group>
            <v:group style="position:absolute;left:7230;top:1796;width:10;height:20" coordorigin="7230,1796" coordsize="10,20">
              <v:shape style="position:absolute;left:7230;top:1796;width:10;height:20" coordorigin="7230,1796" coordsize="10,20" path="m7230,1815l7239,1815,7239,1796,7230,1796,7230,1815xe" filled="true" fillcolor="#000000" stroked="false">
                <v:path arrowok="t"/>
                <v:fill type="solid"/>
              </v:shape>
            </v:group>
            <v:group style="position:absolute;left:7230;top:1815;width:10;height:20" coordorigin="7230,1815" coordsize="10,20">
              <v:shape style="position:absolute;left:7230;top:1815;width:10;height:20" coordorigin="7230,1815" coordsize="10,20" path="m7230,1834l7239,1834,7239,1815,7230,1815,7230,1834xe" filled="true" fillcolor="#000000" stroked="false">
                <v:path arrowok="t"/>
                <v:fill type="solid"/>
              </v:shape>
            </v:group>
            <v:group style="position:absolute;left:7230;top:1834;width:10;height:20" coordorigin="7230,1834" coordsize="10,20">
              <v:shape style="position:absolute;left:7230;top:1834;width:10;height:20" coordorigin="7230,1834" coordsize="10,20" path="m7230,1853l7239,1853,7239,1834,7230,1834,7230,1853xe" filled="true" fillcolor="#000000" stroked="false">
                <v:path arrowok="t"/>
                <v:fill type="solid"/>
              </v:shape>
            </v:group>
            <v:group style="position:absolute;left:7230;top:1853;width:10;height:20" coordorigin="7230,1853" coordsize="10,20">
              <v:shape style="position:absolute;left:7230;top:1853;width:10;height:20" coordorigin="7230,1853" coordsize="10,20" path="m7230,1873l7239,1873,7239,1853,7230,1853,7230,1873xe" filled="true" fillcolor="#000000" stroked="false">
                <v:path arrowok="t"/>
                <v:fill type="solid"/>
              </v:shape>
            </v:group>
            <v:group style="position:absolute;left:7230;top:1873;width:10;height:20" coordorigin="7230,1873" coordsize="10,20">
              <v:shape style="position:absolute;left:7230;top:1873;width:10;height:20" coordorigin="7230,1873" coordsize="10,20" path="m7230,1892l7239,1892,7239,1873,7230,1873,7230,1892xe" filled="true" fillcolor="#000000" stroked="false">
                <v:path arrowok="t"/>
                <v:fill type="solid"/>
              </v:shape>
            </v:group>
            <v:group style="position:absolute;left:7230;top:1892;width:10;height:20" coordorigin="7230,1892" coordsize="10,20">
              <v:shape style="position:absolute;left:7230;top:1892;width:10;height:20" coordorigin="7230,1892" coordsize="10,20" path="m7230,1911l7239,1911,7239,1892,7230,1892,7230,1911xe" filled="true" fillcolor="#000000" stroked="false">
                <v:path arrowok="t"/>
                <v:fill type="solid"/>
              </v:shape>
            </v:group>
            <v:group style="position:absolute;left:7230;top:1911;width:10;height:20" coordorigin="7230,1911" coordsize="10,20">
              <v:shape style="position:absolute;left:7230;top:1911;width:10;height:20" coordorigin="7230,1911" coordsize="10,20" path="m7230,1930l7239,1930,7239,1911,7230,1911,7230,1930xe" filled="true" fillcolor="#000000" stroked="false">
                <v:path arrowok="t"/>
                <v:fill type="solid"/>
              </v:shape>
            </v:group>
            <v:group style="position:absolute;left:7230;top:1930;width:10;height:20" coordorigin="7230,1930" coordsize="10,20">
              <v:shape style="position:absolute;left:7230;top:1930;width:10;height:20" coordorigin="7230,1930" coordsize="10,20" path="m7230,1949l7239,1949,7239,1930,7230,1930,7230,1949xe" filled="true" fillcolor="#000000" stroked="false">
                <v:path arrowok="t"/>
                <v:fill type="solid"/>
              </v:shape>
            </v:group>
            <v:group style="position:absolute;left:7230;top:1949;width:10;height:20" coordorigin="7230,1949" coordsize="10,20">
              <v:shape style="position:absolute;left:7230;top:1949;width:10;height:20" coordorigin="7230,1949" coordsize="10,20" path="m7230,1969l7239,1969,7239,1949,7230,1949,7230,1969xe" filled="true" fillcolor="#000000" stroked="false">
                <v:path arrowok="t"/>
                <v:fill type="solid"/>
              </v:shape>
            </v:group>
            <v:group style="position:absolute;left:7230;top:1969;width:10;height:20" coordorigin="7230,1969" coordsize="10,20">
              <v:shape style="position:absolute;left:7230;top:1969;width:10;height:20" coordorigin="7230,1969" coordsize="10,20" path="m7230,1988l7239,1988,7239,1969,7230,1969,7230,1988xe" filled="true" fillcolor="#000000" stroked="false">
                <v:path arrowok="t"/>
                <v:fill type="solid"/>
              </v:shape>
            </v:group>
            <v:group style="position:absolute;left:7230;top:1988;width:10;height:20" coordorigin="7230,1988" coordsize="10,20">
              <v:shape style="position:absolute;left:7230;top:1988;width:10;height:20" coordorigin="7230,1988" coordsize="10,20" path="m7230,2007l7239,2007,7239,1988,7230,1988,7230,2007xe" filled="true" fillcolor="#000000" stroked="false">
                <v:path arrowok="t"/>
                <v:fill type="solid"/>
              </v:shape>
            </v:group>
            <v:group style="position:absolute;left:7230;top:2007;width:10;height:20" coordorigin="7230,2007" coordsize="10,20">
              <v:shape style="position:absolute;left:7230;top:2007;width:10;height:20" coordorigin="7230,2007" coordsize="10,20" path="m7230,2026l7239,2026,7239,2007,7230,2007,7230,2026xe" filled="true" fillcolor="#000000" stroked="false">
                <v:path arrowok="t"/>
                <v:fill type="solid"/>
              </v:shape>
            </v:group>
            <v:group style="position:absolute;left:7230;top:2026;width:10;height:20" coordorigin="7230,2026" coordsize="10,20">
              <v:shape style="position:absolute;left:7230;top:2026;width:10;height:20" coordorigin="7230,2026" coordsize="10,20" path="m7230,2045l7239,2045,7239,2026,7230,2026,7230,2045xe" filled="true" fillcolor="#000000" stroked="false">
                <v:path arrowok="t"/>
                <v:fill type="solid"/>
              </v:shape>
            </v:group>
            <v:group style="position:absolute;left:7230;top:2045;width:10;height:20" coordorigin="7230,2045" coordsize="10,20">
              <v:shape style="position:absolute;left:7230;top:2045;width:10;height:20" coordorigin="7230,2045" coordsize="10,20" path="m7230,2065l7239,2065,7239,2045,7230,2045,7230,2065xe" filled="true" fillcolor="#000000" stroked="false">
                <v:path arrowok="t"/>
                <v:fill type="solid"/>
              </v:shape>
            </v:group>
            <v:group style="position:absolute;left:7230;top:2065;width:10;height:20" coordorigin="7230,2065" coordsize="10,20">
              <v:shape style="position:absolute;left:7230;top:2065;width:10;height:20" coordorigin="7230,2065" coordsize="10,20" path="m7230,2084l7239,2084,7239,2065,7230,2065,7230,2084xe" filled="true" fillcolor="#000000" stroked="false">
                <v:path arrowok="t"/>
                <v:fill type="solid"/>
              </v:shape>
            </v:group>
            <v:group style="position:absolute;left:7230;top:2084;width:10;height:20" coordorigin="7230,2084" coordsize="10,20">
              <v:shape style="position:absolute;left:7230;top:2084;width:10;height:20" coordorigin="7230,2084" coordsize="10,20" path="m7230,2103l7239,2103,7239,2084,7230,2084,7230,2103xe" filled="true" fillcolor="#000000" stroked="false">
                <v:path arrowok="t"/>
                <v:fill type="solid"/>
              </v:shape>
            </v:group>
            <v:group style="position:absolute;left:7230;top:2103;width:10;height:20" coordorigin="7230,2103" coordsize="10,20">
              <v:shape style="position:absolute;left:7230;top:2103;width:10;height:20" coordorigin="7230,2103" coordsize="10,20" path="m7230,2122l7239,2122,7239,2103,7230,2103,7230,2122xe" filled="true" fillcolor="#000000" stroked="false">
                <v:path arrowok="t"/>
                <v:fill type="solid"/>
              </v:shape>
            </v:group>
            <v:group style="position:absolute;left:7230;top:2122;width:10;height:20" coordorigin="7230,2122" coordsize="10,20">
              <v:shape style="position:absolute;left:7230;top:2122;width:10;height:20" coordorigin="7230,2122" coordsize="10,20" path="m7230,2141l7239,2141,7239,2122,7230,2122,7230,2141xe" filled="true" fillcolor="#000000" stroked="false">
                <v:path arrowok="t"/>
                <v:fill type="solid"/>
              </v:shape>
            </v:group>
            <v:group style="position:absolute;left:7230;top:2141;width:10;height:20" coordorigin="7230,2141" coordsize="10,20">
              <v:shape style="position:absolute;left:7230;top:2141;width:10;height:20" coordorigin="7230,2141" coordsize="10,20" path="m7230,2161l7239,2161,7239,2141,7230,2141,7230,2161xe" filled="true" fillcolor="#000000" stroked="false">
                <v:path arrowok="t"/>
                <v:fill type="solid"/>
              </v:shape>
            </v:group>
            <v:group style="position:absolute;left:7230;top:2161;width:10;height:20" coordorigin="7230,2161" coordsize="10,20">
              <v:shape style="position:absolute;left:7230;top:2161;width:10;height:20" coordorigin="7230,2161" coordsize="10,20" path="m7230,2180l7239,2180,7239,2161,7230,2161,7230,2180xe" filled="true" fillcolor="#000000" stroked="false">
                <v:path arrowok="t"/>
                <v:fill type="solid"/>
              </v:shape>
            </v:group>
            <v:group style="position:absolute;left:7230;top:2180;width:10;height:20" coordorigin="7230,2180" coordsize="10,20">
              <v:shape style="position:absolute;left:7230;top:2180;width:10;height:20" coordorigin="7230,2180" coordsize="10,20" path="m7230,2199l7239,2199,7239,2180,7230,2180,7230,2199xe" filled="true" fillcolor="#000000" stroked="false">
                <v:path arrowok="t"/>
                <v:fill type="solid"/>
              </v:shape>
            </v:group>
            <v:group style="position:absolute;left:7230;top:2199;width:10;height:20" coordorigin="7230,2199" coordsize="10,20">
              <v:shape style="position:absolute;left:7230;top:2199;width:10;height:20" coordorigin="7230,2199" coordsize="10,20" path="m7230,2218l7239,2218,7239,2199,7230,2199,7230,2218xe" filled="true" fillcolor="#000000" stroked="false">
                <v:path arrowok="t"/>
                <v:fill type="solid"/>
              </v:shape>
            </v:group>
            <v:group style="position:absolute;left:7230;top:2218;width:10;height:20" coordorigin="7230,2218" coordsize="10,20">
              <v:shape style="position:absolute;left:7230;top:2218;width:10;height:20" coordorigin="7230,2218" coordsize="10,20" path="m7230,2237l7239,2237,7239,2218,7230,2218,7230,2237xe" filled="true" fillcolor="#000000" stroked="false">
                <v:path arrowok="t"/>
                <v:fill type="solid"/>
              </v:shape>
            </v:group>
            <v:group style="position:absolute;left:7230;top:2237;width:10;height:20" coordorigin="7230,2237" coordsize="10,20">
              <v:shape style="position:absolute;left:7230;top:2237;width:10;height:20" coordorigin="7230,2237" coordsize="10,20" path="m7230,2257l7239,2257,7239,2237,7230,2237,7230,2257xe" filled="true" fillcolor="#000000" stroked="false">
                <v:path arrowok="t"/>
                <v:fill type="solid"/>
              </v:shape>
            </v:group>
            <v:group style="position:absolute;left:7230;top:2257;width:10;height:20" coordorigin="7230,2257" coordsize="10,20">
              <v:shape style="position:absolute;left:7230;top:2257;width:10;height:20" coordorigin="7230,2257" coordsize="10,20" path="m7230,2276l7239,2276,7239,2257,7230,2257,7230,2276xe" filled="true" fillcolor="#000000" stroked="false">
                <v:path arrowok="t"/>
                <v:fill type="solid"/>
              </v:shape>
            </v:group>
            <v:group style="position:absolute;left:7230;top:2276;width:10;height:20" coordorigin="7230,2276" coordsize="10,20">
              <v:shape style="position:absolute;left:7230;top:2276;width:10;height:20" coordorigin="7230,2276" coordsize="10,20" path="m7230,2295l7239,2295,7239,2276,7230,2276,7230,2295xe" filled="true" fillcolor="#000000" stroked="false">
                <v:path arrowok="t"/>
                <v:fill type="solid"/>
              </v:shape>
            </v:group>
            <v:group style="position:absolute;left:7230;top:2295;width:10;height:20" coordorigin="7230,2295" coordsize="10,20">
              <v:shape style="position:absolute;left:7230;top:2295;width:10;height:20" coordorigin="7230,2295" coordsize="10,20" path="m7230,2314l7239,2314,7239,2295,7230,2295,7230,2314xe" filled="true" fillcolor="#000000" stroked="false">
                <v:path arrowok="t"/>
                <v:fill type="solid"/>
              </v:shape>
            </v:group>
            <v:group style="position:absolute;left:7230;top:2314;width:10;height:20" coordorigin="7230,2314" coordsize="10,20">
              <v:shape style="position:absolute;left:7230;top:2314;width:10;height:20" coordorigin="7230,2314" coordsize="10,20" path="m7230,2333l7239,2333,7239,2314,7230,2314,7230,2333xe" filled="true" fillcolor="#000000" stroked="false">
                <v:path arrowok="t"/>
                <v:fill type="solid"/>
              </v:shape>
            </v:group>
            <v:group style="position:absolute;left:7230;top:2333;width:10;height:20" coordorigin="7230,2333" coordsize="10,20">
              <v:shape style="position:absolute;left:7230;top:2333;width:10;height:20" coordorigin="7230,2333" coordsize="10,20" path="m7230,2353l7239,2353,7239,2333,7230,2333,7230,2353xe" filled="true" fillcolor="#000000" stroked="false">
                <v:path arrowok="t"/>
                <v:fill type="solid"/>
              </v:shape>
            </v:group>
            <v:group style="position:absolute;left:7230;top:2353;width:10;height:20" coordorigin="7230,2353" coordsize="10,20">
              <v:shape style="position:absolute;left:7230;top:2353;width:10;height:20" coordorigin="7230,2353" coordsize="10,20" path="m7230,2372l7239,2372,7239,2353,7230,2353,7230,2372xe" filled="true" fillcolor="#000000" stroked="false">
                <v:path arrowok="t"/>
                <v:fill type="solid"/>
              </v:shape>
            </v:group>
            <v:group style="position:absolute;left:7230;top:2372;width:10;height:20" coordorigin="7230,2372" coordsize="10,20">
              <v:shape style="position:absolute;left:7230;top:2372;width:10;height:20" coordorigin="7230,2372" coordsize="10,20" path="m7230,2391l7239,2391,7239,2372,7230,2372,7230,2391xe" filled="true" fillcolor="#000000" stroked="false">
                <v:path arrowok="t"/>
                <v:fill type="solid"/>
              </v:shape>
            </v:group>
            <v:group style="position:absolute;left:7230;top:2391;width:10;height:20" coordorigin="7230,2391" coordsize="10,20">
              <v:shape style="position:absolute;left:7230;top:2391;width:10;height:20" coordorigin="7230,2391" coordsize="10,20" path="m7230,2410l7239,2410,7239,2391,7230,2391,7230,2410xe" filled="true" fillcolor="#000000" stroked="false">
                <v:path arrowok="t"/>
                <v:fill type="solid"/>
              </v:shape>
            </v:group>
            <v:group style="position:absolute;left:7230;top:2410;width:10;height:20" coordorigin="7230,2410" coordsize="10,20">
              <v:shape style="position:absolute;left:7230;top:2410;width:10;height:20" coordorigin="7230,2410" coordsize="10,20" path="m7230,2429l7239,2429,7239,2410,7230,2410,7230,2429xe" filled="true" fillcolor="#000000" stroked="false">
                <v:path arrowok="t"/>
                <v:fill type="solid"/>
              </v:shape>
            </v:group>
            <v:group style="position:absolute;left:7230;top:2429;width:10;height:20" coordorigin="7230,2429" coordsize="10,20">
              <v:shape style="position:absolute;left:7230;top:2429;width:10;height:20" coordorigin="7230,2429" coordsize="10,20" path="m7230,2449l7239,2449,7239,2429,7230,2429,7230,2449xe" filled="true" fillcolor="#000000" stroked="false">
                <v:path arrowok="t"/>
                <v:fill type="solid"/>
              </v:shape>
            </v:group>
            <v:group style="position:absolute;left:7230;top:2449;width:10;height:20" coordorigin="7230,2449" coordsize="10,20">
              <v:shape style="position:absolute;left:7230;top:2449;width:10;height:20" coordorigin="7230,2449" coordsize="10,20" path="m7230,2468l7239,2468,7239,2449,7230,2449,7230,2468xe" filled="true" fillcolor="#000000" stroked="false">
                <v:path arrowok="t"/>
                <v:fill type="solid"/>
              </v:shape>
            </v:group>
            <v:group style="position:absolute;left:7230;top:2468;width:10;height:20" coordorigin="7230,2468" coordsize="10,20">
              <v:shape style="position:absolute;left:7230;top:2468;width:10;height:20" coordorigin="7230,2468" coordsize="10,20" path="m7230,2487l7239,2487,7239,2468,7230,2468,7230,2487xe" filled="true" fillcolor="#000000" stroked="false">
                <v:path arrowok="t"/>
                <v:fill type="solid"/>
              </v:shape>
            </v:group>
            <v:group style="position:absolute;left:7230;top:2487;width:10;height:20" coordorigin="7230,2487" coordsize="10,20">
              <v:shape style="position:absolute;left:7230;top:2487;width:10;height:20" coordorigin="7230,2487" coordsize="10,20" path="m7230,2506l7239,2506,7239,2487,7230,2487,7230,2506xe" filled="true" fillcolor="#000000" stroked="false">
                <v:path arrowok="t"/>
                <v:fill type="solid"/>
              </v:shape>
            </v:group>
            <v:group style="position:absolute;left:7230;top:2506;width:10;height:20" coordorigin="7230,2506" coordsize="10,20">
              <v:shape style="position:absolute;left:7230;top:2506;width:10;height:20" coordorigin="7230,2506" coordsize="10,20" path="m7230,2525l7239,2525,7239,2506,7230,2506,7230,2525xe" filled="true" fillcolor="#000000" stroked="false">
                <v:path arrowok="t"/>
                <v:fill type="solid"/>
              </v:shape>
            </v:group>
            <v:group style="position:absolute;left:7230;top:2525;width:10;height:20" coordorigin="7230,2525" coordsize="10,20">
              <v:shape style="position:absolute;left:7230;top:2525;width:10;height:20" coordorigin="7230,2525" coordsize="10,20" path="m7230,2545l7239,2545,7239,2525,7230,2525,7230,2545xe" filled="true" fillcolor="#000000" stroked="false">
                <v:path arrowok="t"/>
                <v:fill type="solid"/>
              </v:shape>
            </v:group>
            <v:group style="position:absolute;left:7230;top:2545;width:10;height:20" coordorigin="7230,2545" coordsize="10,20">
              <v:shape style="position:absolute;left:7230;top:2545;width:10;height:20" coordorigin="7230,2545" coordsize="10,20" path="m7230,2564l7239,2564,7239,2545,7230,2545,7230,2564xe" filled="true" fillcolor="#000000" stroked="false">
                <v:path arrowok="t"/>
                <v:fill type="solid"/>
              </v:shape>
            </v:group>
            <v:group style="position:absolute;left:7230;top:2564;width:10;height:20" coordorigin="7230,2564" coordsize="10,20">
              <v:shape style="position:absolute;left:7230;top:2564;width:10;height:20" coordorigin="7230,2564" coordsize="10,20" path="m7230,2583l7239,2583,7239,2564,7230,2564,7230,2583xe" filled="true" fillcolor="#000000" stroked="false">
                <v:path arrowok="t"/>
                <v:fill type="solid"/>
              </v:shape>
            </v:group>
            <v:group style="position:absolute;left:7230;top:2583;width:10;height:20" coordorigin="7230,2583" coordsize="10,20">
              <v:shape style="position:absolute;left:7230;top:2583;width:10;height:20" coordorigin="7230,2583" coordsize="10,20" path="m7230,2602l7239,2602,7239,2583,7230,2583,7230,2602xe" filled="true" fillcolor="#000000" stroked="false">
                <v:path arrowok="t"/>
                <v:fill type="solid"/>
              </v:shape>
            </v:group>
            <v:group style="position:absolute;left:7230;top:2602;width:10;height:20" coordorigin="7230,2602" coordsize="10,20">
              <v:shape style="position:absolute;left:7230;top:2602;width:10;height:20" coordorigin="7230,2602" coordsize="10,20" path="m7230,2621l7239,2621,7239,2602,7230,2602,7230,2621xe" filled="true" fillcolor="#000000" stroked="false">
                <v:path arrowok="t"/>
                <v:fill type="solid"/>
              </v:shape>
            </v:group>
            <v:group style="position:absolute;left:7230;top:2621;width:10;height:20" coordorigin="7230,2621" coordsize="10,20">
              <v:shape style="position:absolute;left:7230;top:2621;width:10;height:20" coordorigin="7230,2621" coordsize="10,20" path="m7230,2641l7239,2641,7239,2621,7230,2621,7230,2641xe" filled="true" fillcolor="#000000" stroked="false">
                <v:path arrowok="t"/>
                <v:fill type="solid"/>
              </v:shape>
            </v:group>
            <v:group style="position:absolute;left:7230;top:2641;width:10;height:20" coordorigin="7230,2641" coordsize="10,20">
              <v:shape style="position:absolute;left:7230;top:2641;width:10;height:20" coordorigin="7230,2641" coordsize="10,20" path="m7230,2660l7239,2660,7239,2641,7230,2641,7230,2660xe" filled="true" fillcolor="#000000" stroked="false">
                <v:path arrowok="t"/>
                <v:fill type="solid"/>
              </v:shape>
            </v:group>
            <v:group style="position:absolute;left:7230;top:2660;width:10;height:20" coordorigin="7230,2660" coordsize="10,20">
              <v:shape style="position:absolute;left:7230;top:2660;width:10;height:20" coordorigin="7230,2660" coordsize="10,20" path="m7230,2679l7239,2679,7239,2660,7230,2660,7230,2679xe" filled="true" fillcolor="#000000" stroked="false">
                <v:path arrowok="t"/>
                <v:fill type="solid"/>
              </v:shape>
            </v:group>
            <v:group style="position:absolute;left:7230;top:2679;width:10;height:20" coordorigin="7230,2679" coordsize="10,20">
              <v:shape style="position:absolute;left:7230;top:2679;width:10;height:20" coordorigin="7230,2679" coordsize="10,20" path="m7230,2698l7239,2698,7239,2679,7230,2679,7230,2698xe" filled="true" fillcolor="#000000" stroked="false">
                <v:path arrowok="t"/>
                <v:fill type="solid"/>
              </v:shape>
            </v:group>
            <v:group style="position:absolute;left:7230;top:2698;width:10;height:20" coordorigin="7230,2698" coordsize="10,20">
              <v:shape style="position:absolute;left:7230;top:2698;width:10;height:20" coordorigin="7230,2698" coordsize="10,20" path="m7230,2717l7239,2717,7239,2698,7230,2698,7230,2717xe" filled="true" fillcolor="#000000" stroked="false">
                <v:path arrowok="t"/>
                <v:fill type="solid"/>
              </v:shape>
            </v:group>
            <v:group style="position:absolute;left:7230;top:2717;width:10;height:20" coordorigin="7230,2717" coordsize="10,20">
              <v:shape style="position:absolute;left:7230;top:2717;width:10;height:20" coordorigin="7230,2717" coordsize="10,20" path="m7230,2737l7239,2737,7239,2717,7230,2717,7230,2737xe" filled="true" fillcolor="#000000" stroked="false">
                <v:path arrowok="t"/>
                <v:fill type="solid"/>
              </v:shape>
            </v:group>
            <v:group style="position:absolute;left:7230;top:2737;width:10;height:20" coordorigin="7230,2737" coordsize="10,20">
              <v:shape style="position:absolute;left:7230;top:2737;width:10;height:20" coordorigin="7230,2737" coordsize="10,20" path="m7230,2756l7239,2756,7239,2737,7230,2737,7230,2756xe" filled="true" fillcolor="#000000" stroked="false">
                <v:path arrowok="t"/>
                <v:fill type="solid"/>
              </v:shape>
            </v:group>
            <v:group style="position:absolute;left:7230;top:2756;width:10;height:20" coordorigin="7230,2756" coordsize="10,20">
              <v:shape style="position:absolute;left:7230;top:2756;width:10;height:20" coordorigin="7230,2756" coordsize="10,20" path="m7230,2775l7239,2775,7239,2756,7230,2756,7230,2775xe" filled="true" fillcolor="#000000" stroked="false">
                <v:path arrowok="t"/>
                <v:fill type="solid"/>
              </v:shape>
            </v:group>
            <v:group style="position:absolute;left:7230;top:2775;width:10;height:20" coordorigin="7230,2775" coordsize="10,20">
              <v:shape style="position:absolute;left:7230;top:2775;width:10;height:20" coordorigin="7230,2775" coordsize="10,20" path="m7230,2794l7239,2794,7239,2775,7230,2775,7230,2794xe" filled="true" fillcolor="#000000" stroked="false">
                <v:path arrowok="t"/>
                <v:fill type="solid"/>
              </v:shape>
            </v:group>
            <v:group style="position:absolute;left:7230;top:2794;width:10;height:20" coordorigin="7230,2794" coordsize="10,20">
              <v:shape style="position:absolute;left:7230;top:2794;width:10;height:20" coordorigin="7230,2794" coordsize="10,20" path="m7230,2813l7239,2813,7239,2794,7230,2794,7230,2813xe" filled="true" fillcolor="#000000" stroked="false">
                <v:path arrowok="t"/>
                <v:fill type="solid"/>
              </v:shape>
            </v:group>
            <v:group style="position:absolute;left:7230;top:2813;width:10;height:20" coordorigin="7230,2813" coordsize="10,20">
              <v:shape style="position:absolute;left:7230;top:2813;width:10;height:20" coordorigin="7230,2813" coordsize="10,20" path="m7230,2833l7239,2833,7239,2813,7230,2813,7230,2833xe" filled="true" fillcolor="#000000" stroked="false">
                <v:path arrowok="t"/>
                <v:fill type="solid"/>
              </v:shape>
            </v:group>
            <v:group style="position:absolute;left:7230;top:2833;width:10;height:20" coordorigin="7230,2833" coordsize="10,20">
              <v:shape style="position:absolute;left:7230;top:2833;width:10;height:20" coordorigin="7230,2833" coordsize="10,20" path="m7230,2852l7239,2852,7239,2833,7230,2833,7230,2852xe" filled="true" fillcolor="#000000" stroked="false">
                <v:path arrowok="t"/>
                <v:fill type="solid"/>
              </v:shape>
            </v:group>
            <v:group style="position:absolute;left:7230;top:2852;width:10;height:20" coordorigin="7230,2852" coordsize="10,20">
              <v:shape style="position:absolute;left:7230;top:2852;width:10;height:20" coordorigin="7230,2852" coordsize="10,20" path="m7230,2871l7239,2871,7239,2852,7230,2852,7230,2871xe" filled="true" fillcolor="#000000" stroked="false">
                <v:path arrowok="t"/>
                <v:fill type="solid"/>
              </v:shape>
            </v:group>
            <v:group style="position:absolute;left:7230;top:2871;width:10;height:20" coordorigin="7230,2871" coordsize="10,20">
              <v:shape style="position:absolute;left:7230;top:2871;width:10;height:20" coordorigin="7230,2871" coordsize="10,20" path="m7230,2890l7239,2890,7239,2871,7230,2871,7230,2890xe" filled="true" fillcolor="#000000" stroked="false">
                <v:path arrowok="t"/>
                <v:fill type="solid"/>
              </v:shape>
            </v:group>
            <v:group style="position:absolute;left:7230;top:2890;width:10;height:20" coordorigin="7230,2890" coordsize="10,20">
              <v:shape style="position:absolute;left:7230;top:2890;width:10;height:20" coordorigin="7230,2890" coordsize="10,20" path="m7230,2909l7239,2909,7239,2890,7230,2890,7230,2909xe" filled="true" fillcolor="#000000" stroked="false">
                <v:path arrowok="t"/>
                <v:fill type="solid"/>
              </v:shape>
            </v:group>
            <v:group style="position:absolute;left:7230;top:2909;width:10;height:20" coordorigin="7230,2909" coordsize="10,20">
              <v:shape style="position:absolute;left:7230;top:2909;width:10;height:20" coordorigin="7230,2909" coordsize="10,20" path="m7230,2929l7239,2929,7239,2909,7230,2909,7230,2929xe" filled="true" fillcolor="#000000" stroked="false">
                <v:path arrowok="t"/>
                <v:fill type="solid"/>
              </v:shape>
            </v:group>
            <v:group style="position:absolute;left:7230;top:2929;width:10;height:20" coordorigin="7230,2929" coordsize="10,20">
              <v:shape style="position:absolute;left:7230;top:2929;width:10;height:20" coordorigin="7230,2929" coordsize="10,20" path="m7230,2948l7239,2948,7239,2929,7230,2929,7230,2948xe" filled="true" fillcolor="#000000" stroked="false">
                <v:path arrowok="t"/>
                <v:fill type="solid"/>
              </v:shape>
            </v:group>
            <v:group style="position:absolute;left:7230;top:2948;width:10;height:20" coordorigin="7230,2948" coordsize="10,20">
              <v:shape style="position:absolute;left:7230;top:2948;width:10;height:20" coordorigin="7230,2948" coordsize="10,20" path="m7230,2967l7239,2967,7239,2948,7230,2948,7230,2967xe" filled="true" fillcolor="#000000" stroked="false">
                <v:path arrowok="t"/>
                <v:fill type="solid"/>
              </v:shape>
            </v:group>
            <v:group style="position:absolute;left:7230;top:2967;width:10;height:20" coordorigin="7230,2967" coordsize="10,20">
              <v:shape style="position:absolute;left:7230;top:2967;width:10;height:20" coordorigin="7230,2967" coordsize="10,20" path="m7230,2986l7239,2986,7239,2967,7230,2967,7230,2986xe" filled="true" fillcolor="#000000" stroked="false">
                <v:path arrowok="t"/>
                <v:fill type="solid"/>
              </v:shape>
            </v:group>
            <v:group style="position:absolute;left:7230;top:2986;width:10;height:20" coordorigin="7230,2986" coordsize="10,20">
              <v:shape style="position:absolute;left:7230;top:2986;width:10;height:20" coordorigin="7230,2986" coordsize="10,20" path="m7230,3005l7239,3005,7239,2986,7230,2986,7230,3005xe" filled="true" fillcolor="#000000" stroked="false">
                <v:path arrowok="t"/>
                <v:fill type="solid"/>
              </v:shape>
            </v:group>
            <v:group style="position:absolute;left:7230;top:3005;width:10;height:20" coordorigin="7230,3005" coordsize="10,20">
              <v:shape style="position:absolute;left:7230;top:3005;width:10;height:20" coordorigin="7230,3005" coordsize="10,20" path="m7230,3025l7239,3025,7239,3005,7230,3005,7230,3025xe" filled="true" fillcolor="#000000" stroked="false">
                <v:path arrowok="t"/>
                <v:fill type="solid"/>
              </v:shape>
            </v:group>
            <v:group style="position:absolute;left:7230;top:3025;width:10;height:20" coordorigin="7230,3025" coordsize="10,20">
              <v:shape style="position:absolute;left:7230;top:3025;width:10;height:20" coordorigin="7230,3025" coordsize="10,20" path="m7230,3044l7239,3044,7239,3025,7230,3025,7230,3044xe" filled="true" fillcolor="#000000" stroked="false">
                <v:path arrowok="t"/>
                <v:fill type="solid"/>
              </v:shape>
            </v:group>
            <v:group style="position:absolute;left:7230;top:3044;width:10;height:20" coordorigin="7230,3044" coordsize="10,20">
              <v:shape style="position:absolute;left:7230;top:3044;width:10;height:20" coordorigin="7230,3044" coordsize="10,20" path="m7230,3063l7239,3063,7239,3044,7230,3044,7230,3063xe" filled="true" fillcolor="#000000" stroked="false">
                <v:path arrowok="t"/>
                <v:fill type="solid"/>
              </v:shape>
            </v:group>
            <v:group style="position:absolute;left:7230;top:3063;width:10;height:20" coordorigin="7230,3063" coordsize="10,20">
              <v:shape style="position:absolute;left:7230;top:3063;width:10;height:20" coordorigin="7230,3063" coordsize="10,20" path="m7230,3082l7239,3082,7239,3063,7230,3063,7230,3082xe" filled="true" fillcolor="#000000" stroked="false">
                <v:path arrowok="t"/>
                <v:fill type="solid"/>
              </v:shape>
            </v:group>
            <v:group style="position:absolute;left:7230;top:3082;width:10;height:20" coordorigin="7230,3082" coordsize="10,20">
              <v:shape style="position:absolute;left:7230;top:3082;width:10;height:20" coordorigin="7230,3082" coordsize="10,20" path="m7230,3101l7239,3101,7239,3082,7230,3082,7230,3101xe" filled="true" fillcolor="#000000" stroked="false">
                <v:path arrowok="t"/>
                <v:fill type="solid"/>
              </v:shape>
            </v:group>
            <v:group style="position:absolute;left:7230;top:3101;width:10;height:20" coordorigin="7230,3101" coordsize="10,20">
              <v:shape style="position:absolute;left:7230;top:3101;width:10;height:20" coordorigin="7230,3101" coordsize="10,20" path="m7230,3121l7239,3121,7239,3101,7230,3101,7230,3121xe" filled="true" fillcolor="#000000" stroked="false">
                <v:path arrowok="t"/>
                <v:fill type="solid"/>
              </v:shape>
            </v:group>
            <v:group style="position:absolute;left:7230;top:3121;width:10;height:20" coordorigin="7230,3121" coordsize="10,20">
              <v:shape style="position:absolute;left:7230;top:3121;width:10;height:20" coordorigin="7230,3121" coordsize="10,20" path="m7230,3140l7239,3140,7239,3121,7230,3121,7230,3140xe" filled="true" fillcolor="#000000" stroked="false">
                <v:path arrowok="t"/>
                <v:fill type="solid"/>
              </v:shape>
            </v:group>
            <v:group style="position:absolute;left:7230;top:3140;width:10;height:20" coordorigin="7230,3140" coordsize="10,20">
              <v:shape style="position:absolute;left:7230;top:3140;width:10;height:20" coordorigin="7230,3140" coordsize="10,20" path="m7230,3159l7239,3159,7239,3140,7230,3140,7230,3159xe" filled="true" fillcolor="#000000" stroked="false">
                <v:path arrowok="t"/>
                <v:fill type="solid"/>
              </v:shape>
            </v:group>
            <v:group style="position:absolute;left:7230;top:3159;width:10;height:20" coordorigin="7230,3159" coordsize="10,20">
              <v:shape style="position:absolute;left:7230;top:3159;width:10;height:20" coordorigin="7230,3159" coordsize="10,20" path="m7230,3178l7239,3178,7239,3159,7230,3159,7230,3178xe" filled="true" fillcolor="#000000" stroked="false">
                <v:path arrowok="t"/>
                <v:fill type="solid"/>
              </v:shape>
            </v:group>
            <v:group style="position:absolute;left:7230;top:3178;width:10;height:20" coordorigin="7230,3178" coordsize="10,20">
              <v:shape style="position:absolute;left:7230;top:3178;width:10;height:20" coordorigin="7230,3178" coordsize="10,20" path="m7230,3197l7239,3197,7239,3178,7230,3178,7230,3197xe" filled="true" fillcolor="#000000" stroked="false">
                <v:path arrowok="t"/>
                <v:fill type="solid"/>
              </v:shape>
            </v:group>
            <v:group style="position:absolute;left:7230;top:3197;width:10;height:20" coordorigin="7230,3197" coordsize="10,20">
              <v:shape style="position:absolute;left:7230;top:3197;width:10;height:20" coordorigin="7230,3197" coordsize="10,20" path="m7230,3217l7239,3217,7239,3197,7230,3197,7230,3217xe" filled="true" fillcolor="#000000" stroked="false">
                <v:path arrowok="t"/>
                <v:fill type="solid"/>
              </v:shape>
            </v:group>
            <v:group style="position:absolute;left:7230;top:3217;width:10;height:20" coordorigin="7230,3217" coordsize="10,20">
              <v:shape style="position:absolute;left:7230;top:3217;width:10;height:20" coordorigin="7230,3217" coordsize="10,20" path="m7230,3236l7239,3236,7239,3217,7230,3217,7230,3236xe" filled="true" fillcolor="#000000" stroked="false">
                <v:path arrowok="t"/>
                <v:fill type="solid"/>
              </v:shape>
            </v:group>
            <v:group style="position:absolute;left:7230;top:3236;width:10;height:20" coordorigin="7230,3236" coordsize="10,20">
              <v:shape style="position:absolute;left:7230;top:3236;width:10;height:20" coordorigin="7230,3236" coordsize="10,20" path="m7230,3255l7239,3255,7239,3236,7230,3236,7230,3255xe" filled="true" fillcolor="#000000" stroked="false">
                <v:path arrowok="t"/>
                <v:fill type="solid"/>
              </v:shape>
            </v:group>
            <v:group style="position:absolute;left:7230;top:3255;width:10;height:20" coordorigin="7230,3255" coordsize="10,20">
              <v:shape style="position:absolute;left:7230;top:3255;width:10;height:20" coordorigin="7230,3255" coordsize="10,20" path="m7230,3274l7239,3274,7239,3255,7230,3255,7230,3274xe" filled="true" fillcolor="#000000" stroked="false">
                <v:path arrowok="t"/>
                <v:fill type="solid"/>
              </v:shape>
            </v:group>
            <v:group style="position:absolute;left:7230;top:3274;width:10;height:20" coordorigin="7230,3274" coordsize="10,20">
              <v:shape style="position:absolute;left:7230;top:3274;width:10;height:20" coordorigin="7230,3274" coordsize="10,20" path="m7230,3293l7239,3293,7239,3274,7230,3274,7230,3293xe" filled="true" fillcolor="#000000" stroked="false">
                <v:path arrowok="t"/>
                <v:fill type="solid"/>
              </v:shape>
            </v:group>
            <v:group style="position:absolute;left:7230;top:3293;width:10;height:20" coordorigin="7230,3293" coordsize="10,20">
              <v:shape style="position:absolute;left:7230;top:3293;width:10;height:20" coordorigin="7230,3293" coordsize="10,20" path="m7230,3313l7239,3313,7239,3293,7230,3293,7230,3313xe" filled="true" fillcolor="#000000" stroked="false">
                <v:path arrowok="t"/>
                <v:fill type="solid"/>
              </v:shape>
            </v:group>
            <v:group style="position:absolute;left:7230;top:3313;width:10;height:20" coordorigin="7230,3313" coordsize="10,20">
              <v:shape style="position:absolute;left:7230;top:3313;width:10;height:20" coordorigin="7230,3313" coordsize="10,20" path="m7230,3332l7239,3332,7239,3313,7230,3313,7230,3332xe" filled="true" fillcolor="#000000" stroked="false">
                <v:path arrowok="t"/>
                <v:fill type="solid"/>
              </v:shape>
            </v:group>
            <v:group style="position:absolute;left:7230;top:3332;width:10;height:20" coordorigin="7230,3332" coordsize="10,20">
              <v:shape style="position:absolute;left:7230;top:3332;width:10;height:20" coordorigin="7230,3332" coordsize="10,20" path="m7230,3351l7239,3351,7239,3332,7230,3332,7230,3351xe" filled="true" fillcolor="#000000" stroked="false">
                <v:path arrowok="t"/>
                <v:fill type="solid"/>
              </v:shape>
            </v:group>
            <v:group style="position:absolute;left:7230;top:3351;width:10;height:20" coordorigin="7230,3351" coordsize="10,20">
              <v:shape style="position:absolute;left:7230;top:3351;width:10;height:20" coordorigin="7230,3351" coordsize="10,20" path="m7230,3370l7239,3370,7239,3351,7230,3351,7230,3370xe" filled="true" fillcolor="#000000" stroked="false">
                <v:path arrowok="t"/>
                <v:fill type="solid"/>
              </v:shape>
            </v:group>
            <v:group style="position:absolute;left:7230;top:3370;width:10;height:20" coordorigin="7230,3370" coordsize="10,20">
              <v:shape style="position:absolute;left:7230;top:3370;width:10;height:20" coordorigin="7230,3370" coordsize="10,20" path="m7230,3389l7239,3389,7239,3370,7230,3370,7230,3389xe" filled="true" fillcolor="#000000" stroked="false">
                <v:path arrowok="t"/>
                <v:fill type="solid"/>
              </v:shape>
            </v:group>
            <v:group style="position:absolute;left:7230;top:3395;width:10;height:2" coordorigin="7230,3395" coordsize="10,2">
              <v:shape style="position:absolute;left:7230;top:3395;width:10;height:2" coordorigin="7230,3395" coordsize="10,0" path="m7230,3395l7239,3395e" filled="false" stroked="true" strokeweight=".599976pt" strokecolor="#000000">
                <v:path arrowok="t"/>
              </v:shape>
            </v:group>
            <v:group style="position:absolute;left:7230;top:3416;width:29;height:2" coordorigin="7230,3416" coordsize="29,2">
              <v:shape style="position:absolute;left:7230;top:3416;width:29;height:2" coordorigin="7230,3416" coordsize="29,0" path="m7230,3416l7259,3416e" filled="false" stroked="true" strokeweight="1.44pt" strokecolor="#000000">
                <v:path arrowok="t"/>
              </v:shape>
            </v:group>
            <v:group style="position:absolute;left:7259;top:3416;width:815;height:2" coordorigin="7259,3416" coordsize="815,2">
              <v:shape style="position:absolute;left:7259;top:3416;width:815;height:2" coordorigin="7259,3416" coordsize="815,0" path="m7259,3416l8073,3416e" filled="false" stroked="true" strokeweight="1.44pt" strokecolor="#000000">
                <v:path arrowok="t"/>
              </v:shape>
            </v:group>
            <v:group style="position:absolute;left:8073;top:1719;width:10;height:20" coordorigin="8073,1719" coordsize="10,20">
              <v:shape style="position:absolute;left:8073;top:1719;width:10;height:20" coordorigin="8073,1719" coordsize="10,20" path="m8073,1738l8082,1738,8082,1719,8073,1719,8073,1738xe" filled="true" fillcolor="#000000" stroked="false">
                <v:path arrowok="t"/>
                <v:fill type="solid"/>
              </v:shape>
            </v:group>
            <v:group style="position:absolute;left:8073;top:1738;width:10;height:20" coordorigin="8073,1738" coordsize="10,20">
              <v:shape style="position:absolute;left:8073;top:1738;width:10;height:20" coordorigin="8073,1738" coordsize="10,20" path="m8073,1757l8082,1757,8082,1738,8073,1738,8073,1757xe" filled="true" fillcolor="#000000" stroked="false">
                <v:path arrowok="t"/>
                <v:fill type="solid"/>
              </v:shape>
            </v:group>
            <v:group style="position:absolute;left:8073;top:1757;width:10;height:20" coordorigin="8073,1757" coordsize="10,20">
              <v:shape style="position:absolute;left:8073;top:1757;width:10;height:20" coordorigin="8073,1757" coordsize="10,20" path="m8073,1777l8082,1777,8082,1757,8073,1757,8073,1777xe" filled="true" fillcolor="#000000" stroked="false">
                <v:path arrowok="t"/>
                <v:fill type="solid"/>
              </v:shape>
            </v:group>
            <v:group style="position:absolute;left:8073;top:1777;width:10;height:20" coordorigin="8073,1777" coordsize="10,20">
              <v:shape style="position:absolute;left:8073;top:1777;width:10;height:20" coordorigin="8073,1777" coordsize="10,20" path="m8073,1796l8082,1796,8082,1777,8073,1777,8073,1796xe" filled="true" fillcolor="#000000" stroked="false">
                <v:path arrowok="t"/>
                <v:fill type="solid"/>
              </v:shape>
            </v:group>
            <v:group style="position:absolute;left:8073;top:1796;width:10;height:20" coordorigin="8073,1796" coordsize="10,20">
              <v:shape style="position:absolute;left:8073;top:1796;width:10;height:20" coordorigin="8073,1796" coordsize="10,20" path="m8073,1815l8082,1815,8082,1796,8073,1796,8073,1815xe" filled="true" fillcolor="#000000" stroked="false">
                <v:path arrowok="t"/>
                <v:fill type="solid"/>
              </v:shape>
            </v:group>
            <v:group style="position:absolute;left:8073;top:1815;width:10;height:20" coordorigin="8073,1815" coordsize="10,20">
              <v:shape style="position:absolute;left:8073;top:1815;width:10;height:20" coordorigin="8073,1815" coordsize="10,20" path="m8073,1834l8082,1834,8082,1815,8073,1815,8073,1834xe" filled="true" fillcolor="#000000" stroked="false">
                <v:path arrowok="t"/>
                <v:fill type="solid"/>
              </v:shape>
            </v:group>
            <v:group style="position:absolute;left:8073;top:1834;width:10;height:20" coordorigin="8073,1834" coordsize="10,20">
              <v:shape style="position:absolute;left:8073;top:1834;width:10;height:20" coordorigin="8073,1834" coordsize="10,20" path="m8073,1853l8082,1853,8082,1834,8073,1834,8073,1853xe" filled="true" fillcolor="#000000" stroked="false">
                <v:path arrowok="t"/>
                <v:fill type="solid"/>
              </v:shape>
            </v:group>
            <v:group style="position:absolute;left:8073;top:1853;width:10;height:20" coordorigin="8073,1853" coordsize="10,20">
              <v:shape style="position:absolute;left:8073;top:1853;width:10;height:20" coordorigin="8073,1853" coordsize="10,20" path="m8073,1873l8082,1873,8082,1853,8073,1853,8073,1873xe" filled="true" fillcolor="#000000" stroked="false">
                <v:path arrowok="t"/>
                <v:fill type="solid"/>
              </v:shape>
            </v:group>
            <v:group style="position:absolute;left:8073;top:1873;width:10;height:20" coordorigin="8073,1873" coordsize="10,20">
              <v:shape style="position:absolute;left:8073;top:1873;width:10;height:20" coordorigin="8073,1873" coordsize="10,20" path="m8073,1892l8082,1892,8082,1873,8073,1873,8073,1892xe" filled="true" fillcolor="#000000" stroked="false">
                <v:path arrowok="t"/>
                <v:fill type="solid"/>
              </v:shape>
            </v:group>
            <v:group style="position:absolute;left:8073;top:1892;width:10;height:20" coordorigin="8073,1892" coordsize="10,20">
              <v:shape style="position:absolute;left:8073;top:1892;width:10;height:20" coordorigin="8073,1892" coordsize="10,20" path="m8073,1911l8082,1911,8082,1892,8073,1892,8073,1911xe" filled="true" fillcolor="#000000" stroked="false">
                <v:path arrowok="t"/>
                <v:fill type="solid"/>
              </v:shape>
            </v:group>
            <v:group style="position:absolute;left:8073;top:1911;width:10;height:20" coordorigin="8073,1911" coordsize="10,20">
              <v:shape style="position:absolute;left:8073;top:1911;width:10;height:20" coordorigin="8073,1911" coordsize="10,20" path="m8073,1930l8082,1930,8082,1911,8073,1911,8073,1930xe" filled="true" fillcolor="#000000" stroked="false">
                <v:path arrowok="t"/>
                <v:fill type="solid"/>
              </v:shape>
            </v:group>
            <v:group style="position:absolute;left:8073;top:1930;width:10;height:20" coordorigin="8073,1930" coordsize="10,20">
              <v:shape style="position:absolute;left:8073;top:1930;width:10;height:20" coordorigin="8073,1930" coordsize="10,20" path="m8073,1949l8082,1949,8082,1930,8073,1930,8073,1949xe" filled="true" fillcolor="#000000" stroked="false">
                <v:path arrowok="t"/>
                <v:fill type="solid"/>
              </v:shape>
            </v:group>
            <v:group style="position:absolute;left:8073;top:1949;width:10;height:20" coordorigin="8073,1949" coordsize="10,20">
              <v:shape style="position:absolute;left:8073;top:1949;width:10;height:20" coordorigin="8073,1949" coordsize="10,20" path="m8073,1969l8082,1969,8082,1949,8073,1949,8073,1969xe" filled="true" fillcolor="#000000" stroked="false">
                <v:path arrowok="t"/>
                <v:fill type="solid"/>
              </v:shape>
            </v:group>
            <v:group style="position:absolute;left:8073;top:1969;width:10;height:20" coordorigin="8073,1969" coordsize="10,20">
              <v:shape style="position:absolute;left:8073;top:1969;width:10;height:20" coordorigin="8073,1969" coordsize="10,20" path="m8073,1988l8082,1988,8082,1969,8073,1969,8073,1988xe" filled="true" fillcolor="#000000" stroked="false">
                <v:path arrowok="t"/>
                <v:fill type="solid"/>
              </v:shape>
            </v:group>
            <v:group style="position:absolute;left:8073;top:1988;width:10;height:20" coordorigin="8073,1988" coordsize="10,20">
              <v:shape style="position:absolute;left:8073;top:1988;width:10;height:20" coordorigin="8073,1988" coordsize="10,20" path="m8073,2007l8082,2007,8082,1988,8073,1988,8073,2007xe" filled="true" fillcolor="#000000" stroked="false">
                <v:path arrowok="t"/>
                <v:fill type="solid"/>
              </v:shape>
            </v:group>
            <v:group style="position:absolute;left:8073;top:2007;width:10;height:20" coordorigin="8073,2007" coordsize="10,20">
              <v:shape style="position:absolute;left:8073;top:2007;width:10;height:20" coordorigin="8073,2007" coordsize="10,20" path="m8073,2026l8082,2026,8082,2007,8073,2007,8073,2026xe" filled="true" fillcolor="#000000" stroked="false">
                <v:path arrowok="t"/>
                <v:fill type="solid"/>
              </v:shape>
            </v:group>
            <v:group style="position:absolute;left:8073;top:2026;width:10;height:20" coordorigin="8073,2026" coordsize="10,20">
              <v:shape style="position:absolute;left:8073;top:2026;width:10;height:20" coordorigin="8073,2026" coordsize="10,20" path="m8073,2045l8082,2045,8082,2026,8073,2026,8073,2045xe" filled="true" fillcolor="#000000" stroked="false">
                <v:path arrowok="t"/>
                <v:fill type="solid"/>
              </v:shape>
            </v:group>
            <v:group style="position:absolute;left:8073;top:2045;width:10;height:20" coordorigin="8073,2045" coordsize="10,20">
              <v:shape style="position:absolute;left:8073;top:2045;width:10;height:20" coordorigin="8073,2045" coordsize="10,20" path="m8073,2065l8082,2065,8082,2045,8073,2045,8073,2065xe" filled="true" fillcolor="#000000" stroked="false">
                <v:path arrowok="t"/>
                <v:fill type="solid"/>
              </v:shape>
            </v:group>
            <v:group style="position:absolute;left:8073;top:2065;width:10;height:20" coordorigin="8073,2065" coordsize="10,20">
              <v:shape style="position:absolute;left:8073;top:2065;width:10;height:20" coordorigin="8073,2065" coordsize="10,20" path="m8073,2084l8082,2084,8082,2065,8073,2065,8073,2084xe" filled="true" fillcolor="#000000" stroked="false">
                <v:path arrowok="t"/>
                <v:fill type="solid"/>
              </v:shape>
            </v:group>
            <v:group style="position:absolute;left:8073;top:2084;width:10;height:20" coordorigin="8073,2084" coordsize="10,20">
              <v:shape style="position:absolute;left:8073;top:2084;width:10;height:20" coordorigin="8073,2084" coordsize="10,20" path="m8073,2103l8082,2103,8082,2084,8073,2084,8073,2103xe" filled="true" fillcolor="#000000" stroked="false">
                <v:path arrowok="t"/>
                <v:fill type="solid"/>
              </v:shape>
            </v:group>
            <v:group style="position:absolute;left:8073;top:2103;width:10;height:20" coordorigin="8073,2103" coordsize="10,20">
              <v:shape style="position:absolute;left:8073;top:2103;width:10;height:20" coordorigin="8073,2103" coordsize="10,20" path="m8073,2122l8082,2122,8082,2103,8073,2103,8073,2122xe" filled="true" fillcolor="#000000" stroked="false">
                <v:path arrowok="t"/>
                <v:fill type="solid"/>
              </v:shape>
            </v:group>
            <v:group style="position:absolute;left:8073;top:2122;width:10;height:20" coordorigin="8073,2122" coordsize="10,20">
              <v:shape style="position:absolute;left:8073;top:2122;width:10;height:20" coordorigin="8073,2122" coordsize="10,20" path="m8073,2141l8082,2141,8082,2122,8073,2122,8073,2141xe" filled="true" fillcolor="#000000" stroked="false">
                <v:path arrowok="t"/>
                <v:fill type="solid"/>
              </v:shape>
            </v:group>
            <v:group style="position:absolute;left:8073;top:2141;width:10;height:20" coordorigin="8073,2141" coordsize="10,20">
              <v:shape style="position:absolute;left:8073;top:2141;width:10;height:20" coordorigin="8073,2141" coordsize="10,20" path="m8073,2161l8082,2161,8082,2141,8073,2141,8073,2161xe" filled="true" fillcolor="#000000" stroked="false">
                <v:path arrowok="t"/>
                <v:fill type="solid"/>
              </v:shape>
            </v:group>
            <v:group style="position:absolute;left:8073;top:2161;width:10;height:20" coordorigin="8073,2161" coordsize="10,20">
              <v:shape style="position:absolute;left:8073;top:2161;width:10;height:20" coordorigin="8073,2161" coordsize="10,20" path="m8073,2180l8082,2180,8082,2161,8073,2161,8073,2180xe" filled="true" fillcolor="#000000" stroked="false">
                <v:path arrowok="t"/>
                <v:fill type="solid"/>
              </v:shape>
            </v:group>
            <v:group style="position:absolute;left:8073;top:2180;width:10;height:20" coordorigin="8073,2180" coordsize="10,20">
              <v:shape style="position:absolute;left:8073;top:2180;width:10;height:20" coordorigin="8073,2180" coordsize="10,20" path="m8073,2199l8082,2199,8082,2180,8073,2180,8073,2199xe" filled="true" fillcolor="#000000" stroked="false">
                <v:path arrowok="t"/>
                <v:fill type="solid"/>
              </v:shape>
            </v:group>
            <v:group style="position:absolute;left:8073;top:2199;width:10;height:20" coordorigin="8073,2199" coordsize="10,20">
              <v:shape style="position:absolute;left:8073;top:2199;width:10;height:20" coordorigin="8073,2199" coordsize="10,20" path="m8073,2218l8082,2218,8082,2199,8073,2199,8073,2218xe" filled="true" fillcolor="#000000" stroked="false">
                <v:path arrowok="t"/>
                <v:fill type="solid"/>
              </v:shape>
            </v:group>
            <v:group style="position:absolute;left:8073;top:2218;width:10;height:20" coordorigin="8073,2218" coordsize="10,20">
              <v:shape style="position:absolute;left:8073;top:2218;width:10;height:20" coordorigin="8073,2218" coordsize="10,20" path="m8073,2237l8082,2237,8082,2218,8073,2218,8073,2237xe" filled="true" fillcolor="#000000" stroked="false">
                <v:path arrowok="t"/>
                <v:fill type="solid"/>
              </v:shape>
            </v:group>
            <v:group style="position:absolute;left:8073;top:2237;width:10;height:20" coordorigin="8073,2237" coordsize="10,20">
              <v:shape style="position:absolute;left:8073;top:2237;width:10;height:20" coordorigin="8073,2237" coordsize="10,20" path="m8073,2257l8082,2257,8082,2237,8073,2237,8073,2257xe" filled="true" fillcolor="#000000" stroked="false">
                <v:path arrowok="t"/>
                <v:fill type="solid"/>
              </v:shape>
            </v:group>
            <v:group style="position:absolute;left:8073;top:2257;width:10;height:20" coordorigin="8073,2257" coordsize="10,20">
              <v:shape style="position:absolute;left:8073;top:2257;width:10;height:20" coordorigin="8073,2257" coordsize="10,20" path="m8073,2276l8082,2276,8082,2257,8073,2257,8073,2276xe" filled="true" fillcolor="#000000" stroked="false">
                <v:path arrowok="t"/>
                <v:fill type="solid"/>
              </v:shape>
            </v:group>
            <v:group style="position:absolute;left:8073;top:2276;width:10;height:20" coordorigin="8073,2276" coordsize="10,20">
              <v:shape style="position:absolute;left:8073;top:2276;width:10;height:20" coordorigin="8073,2276" coordsize="10,20" path="m8073,2295l8082,2295,8082,2276,8073,2276,8073,2295xe" filled="true" fillcolor="#000000" stroked="false">
                <v:path arrowok="t"/>
                <v:fill type="solid"/>
              </v:shape>
            </v:group>
            <v:group style="position:absolute;left:8073;top:2295;width:10;height:20" coordorigin="8073,2295" coordsize="10,20">
              <v:shape style="position:absolute;left:8073;top:2295;width:10;height:20" coordorigin="8073,2295" coordsize="10,20" path="m8073,2314l8082,2314,8082,2295,8073,2295,8073,2314xe" filled="true" fillcolor="#000000" stroked="false">
                <v:path arrowok="t"/>
                <v:fill type="solid"/>
              </v:shape>
            </v:group>
            <v:group style="position:absolute;left:8073;top:2314;width:10;height:20" coordorigin="8073,2314" coordsize="10,20">
              <v:shape style="position:absolute;left:8073;top:2314;width:10;height:20" coordorigin="8073,2314" coordsize="10,20" path="m8073,2333l8082,2333,8082,2314,8073,2314,8073,2333xe" filled="true" fillcolor="#000000" stroked="false">
                <v:path arrowok="t"/>
                <v:fill type="solid"/>
              </v:shape>
            </v:group>
            <v:group style="position:absolute;left:8073;top:2333;width:10;height:20" coordorigin="8073,2333" coordsize="10,20">
              <v:shape style="position:absolute;left:8073;top:2333;width:10;height:20" coordorigin="8073,2333" coordsize="10,20" path="m8073,2353l8082,2353,8082,2333,8073,2333,8073,2353xe" filled="true" fillcolor="#000000" stroked="false">
                <v:path arrowok="t"/>
                <v:fill type="solid"/>
              </v:shape>
            </v:group>
            <v:group style="position:absolute;left:8073;top:2353;width:10;height:20" coordorigin="8073,2353" coordsize="10,20">
              <v:shape style="position:absolute;left:8073;top:2353;width:10;height:20" coordorigin="8073,2353" coordsize="10,20" path="m8073,2372l8082,2372,8082,2353,8073,2353,8073,2372xe" filled="true" fillcolor="#000000" stroked="false">
                <v:path arrowok="t"/>
                <v:fill type="solid"/>
              </v:shape>
            </v:group>
            <v:group style="position:absolute;left:8073;top:2372;width:10;height:20" coordorigin="8073,2372" coordsize="10,20">
              <v:shape style="position:absolute;left:8073;top:2372;width:10;height:20" coordorigin="8073,2372" coordsize="10,20" path="m8073,2391l8082,2391,8082,2372,8073,2372,8073,2391xe" filled="true" fillcolor="#000000" stroked="false">
                <v:path arrowok="t"/>
                <v:fill type="solid"/>
              </v:shape>
            </v:group>
            <v:group style="position:absolute;left:8073;top:2391;width:10;height:20" coordorigin="8073,2391" coordsize="10,20">
              <v:shape style="position:absolute;left:8073;top:2391;width:10;height:20" coordorigin="8073,2391" coordsize="10,20" path="m8073,2410l8082,2410,8082,2391,8073,2391,8073,2410xe" filled="true" fillcolor="#000000" stroked="false">
                <v:path arrowok="t"/>
                <v:fill type="solid"/>
              </v:shape>
            </v:group>
            <v:group style="position:absolute;left:8073;top:2410;width:10;height:20" coordorigin="8073,2410" coordsize="10,20">
              <v:shape style="position:absolute;left:8073;top:2410;width:10;height:20" coordorigin="8073,2410" coordsize="10,20" path="m8073,2429l8082,2429,8082,2410,8073,2410,8073,2429xe" filled="true" fillcolor="#000000" stroked="false">
                <v:path arrowok="t"/>
                <v:fill type="solid"/>
              </v:shape>
            </v:group>
            <v:group style="position:absolute;left:8073;top:2429;width:10;height:20" coordorigin="8073,2429" coordsize="10,20">
              <v:shape style="position:absolute;left:8073;top:2429;width:10;height:20" coordorigin="8073,2429" coordsize="10,20" path="m8073,2449l8082,2449,8082,2429,8073,2429,8073,2449xe" filled="true" fillcolor="#000000" stroked="false">
                <v:path arrowok="t"/>
                <v:fill type="solid"/>
              </v:shape>
            </v:group>
            <v:group style="position:absolute;left:8073;top:2449;width:10;height:20" coordorigin="8073,2449" coordsize="10,20">
              <v:shape style="position:absolute;left:8073;top:2449;width:10;height:20" coordorigin="8073,2449" coordsize="10,20" path="m8073,2468l8082,2468,8082,2449,8073,2449,8073,2468xe" filled="true" fillcolor="#000000" stroked="false">
                <v:path arrowok="t"/>
                <v:fill type="solid"/>
              </v:shape>
            </v:group>
            <v:group style="position:absolute;left:8073;top:2468;width:10;height:20" coordorigin="8073,2468" coordsize="10,20">
              <v:shape style="position:absolute;left:8073;top:2468;width:10;height:20" coordorigin="8073,2468" coordsize="10,20" path="m8073,2487l8082,2487,8082,2468,8073,2468,8073,2487xe" filled="true" fillcolor="#000000" stroked="false">
                <v:path arrowok="t"/>
                <v:fill type="solid"/>
              </v:shape>
            </v:group>
            <v:group style="position:absolute;left:8073;top:2487;width:10;height:20" coordorigin="8073,2487" coordsize="10,20">
              <v:shape style="position:absolute;left:8073;top:2487;width:10;height:20" coordorigin="8073,2487" coordsize="10,20" path="m8073,2506l8082,2506,8082,2487,8073,2487,8073,2506xe" filled="true" fillcolor="#000000" stroked="false">
                <v:path arrowok="t"/>
                <v:fill type="solid"/>
              </v:shape>
            </v:group>
            <v:group style="position:absolute;left:8073;top:2506;width:10;height:20" coordorigin="8073,2506" coordsize="10,20">
              <v:shape style="position:absolute;left:8073;top:2506;width:10;height:20" coordorigin="8073,2506" coordsize="10,20" path="m8073,2525l8082,2525,8082,2506,8073,2506,8073,2525xe" filled="true" fillcolor="#000000" stroked="false">
                <v:path arrowok="t"/>
                <v:fill type="solid"/>
              </v:shape>
            </v:group>
            <v:group style="position:absolute;left:8073;top:2525;width:10;height:20" coordorigin="8073,2525" coordsize="10,20">
              <v:shape style="position:absolute;left:8073;top:2525;width:10;height:20" coordorigin="8073,2525" coordsize="10,20" path="m8073,2545l8082,2545,8082,2525,8073,2525,8073,2545xe" filled="true" fillcolor="#000000" stroked="false">
                <v:path arrowok="t"/>
                <v:fill type="solid"/>
              </v:shape>
            </v:group>
            <v:group style="position:absolute;left:8073;top:2545;width:10;height:20" coordorigin="8073,2545" coordsize="10,20">
              <v:shape style="position:absolute;left:8073;top:2545;width:10;height:20" coordorigin="8073,2545" coordsize="10,20" path="m8073,2564l8082,2564,8082,2545,8073,2545,8073,2564xe" filled="true" fillcolor="#000000" stroked="false">
                <v:path arrowok="t"/>
                <v:fill type="solid"/>
              </v:shape>
            </v:group>
            <v:group style="position:absolute;left:8073;top:2564;width:10;height:20" coordorigin="8073,2564" coordsize="10,20">
              <v:shape style="position:absolute;left:8073;top:2564;width:10;height:20" coordorigin="8073,2564" coordsize="10,20" path="m8073,2583l8082,2583,8082,2564,8073,2564,8073,2583xe" filled="true" fillcolor="#000000" stroked="false">
                <v:path arrowok="t"/>
                <v:fill type="solid"/>
              </v:shape>
            </v:group>
            <v:group style="position:absolute;left:8073;top:2583;width:10;height:20" coordorigin="8073,2583" coordsize="10,20">
              <v:shape style="position:absolute;left:8073;top:2583;width:10;height:20" coordorigin="8073,2583" coordsize="10,20" path="m8073,2602l8082,2602,8082,2583,8073,2583,8073,2602xe" filled="true" fillcolor="#000000" stroked="false">
                <v:path arrowok="t"/>
                <v:fill type="solid"/>
              </v:shape>
            </v:group>
            <v:group style="position:absolute;left:8073;top:2602;width:10;height:20" coordorigin="8073,2602" coordsize="10,20">
              <v:shape style="position:absolute;left:8073;top:2602;width:10;height:20" coordorigin="8073,2602" coordsize="10,20" path="m8073,2621l8082,2621,8082,2602,8073,2602,8073,2621xe" filled="true" fillcolor="#000000" stroked="false">
                <v:path arrowok="t"/>
                <v:fill type="solid"/>
              </v:shape>
            </v:group>
            <v:group style="position:absolute;left:8073;top:2621;width:10;height:20" coordorigin="8073,2621" coordsize="10,20">
              <v:shape style="position:absolute;left:8073;top:2621;width:10;height:20" coordorigin="8073,2621" coordsize="10,20" path="m8073,2641l8082,2641,8082,2621,8073,2621,8073,2641xe" filled="true" fillcolor="#000000" stroked="false">
                <v:path arrowok="t"/>
                <v:fill type="solid"/>
              </v:shape>
            </v:group>
            <v:group style="position:absolute;left:8073;top:2641;width:10;height:20" coordorigin="8073,2641" coordsize="10,20">
              <v:shape style="position:absolute;left:8073;top:2641;width:10;height:20" coordorigin="8073,2641" coordsize="10,20" path="m8073,2660l8082,2660,8082,2641,8073,2641,8073,2660xe" filled="true" fillcolor="#000000" stroked="false">
                <v:path arrowok="t"/>
                <v:fill type="solid"/>
              </v:shape>
            </v:group>
            <v:group style="position:absolute;left:8073;top:2660;width:10;height:20" coordorigin="8073,2660" coordsize="10,20">
              <v:shape style="position:absolute;left:8073;top:2660;width:10;height:20" coordorigin="8073,2660" coordsize="10,20" path="m8073,2679l8082,2679,8082,2660,8073,2660,8073,2679xe" filled="true" fillcolor="#000000" stroked="false">
                <v:path arrowok="t"/>
                <v:fill type="solid"/>
              </v:shape>
            </v:group>
            <v:group style="position:absolute;left:8073;top:2679;width:10;height:20" coordorigin="8073,2679" coordsize="10,20">
              <v:shape style="position:absolute;left:8073;top:2679;width:10;height:20" coordorigin="8073,2679" coordsize="10,20" path="m8073,2698l8082,2698,8082,2679,8073,2679,8073,2698xe" filled="true" fillcolor="#000000" stroked="false">
                <v:path arrowok="t"/>
                <v:fill type="solid"/>
              </v:shape>
            </v:group>
            <v:group style="position:absolute;left:8073;top:2698;width:10;height:20" coordorigin="8073,2698" coordsize="10,20">
              <v:shape style="position:absolute;left:8073;top:2698;width:10;height:20" coordorigin="8073,2698" coordsize="10,20" path="m8073,2717l8082,2717,8082,2698,8073,2698,8073,2717xe" filled="true" fillcolor="#000000" stroked="false">
                <v:path arrowok="t"/>
                <v:fill type="solid"/>
              </v:shape>
            </v:group>
            <v:group style="position:absolute;left:8073;top:2717;width:10;height:20" coordorigin="8073,2717" coordsize="10,20">
              <v:shape style="position:absolute;left:8073;top:2717;width:10;height:20" coordorigin="8073,2717" coordsize="10,20" path="m8073,2737l8082,2737,8082,2717,8073,2717,8073,2737xe" filled="true" fillcolor="#000000" stroked="false">
                <v:path arrowok="t"/>
                <v:fill type="solid"/>
              </v:shape>
            </v:group>
            <v:group style="position:absolute;left:8073;top:2737;width:10;height:20" coordorigin="8073,2737" coordsize="10,20">
              <v:shape style="position:absolute;left:8073;top:2737;width:10;height:20" coordorigin="8073,2737" coordsize="10,20" path="m8073,2756l8082,2756,8082,2737,8073,2737,8073,2756xe" filled="true" fillcolor="#000000" stroked="false">
                <v:path arrowok="t"/>
                <v:fill type="solid"/>
              </v:shape>
            </v:group>
            <v:group style="position:absolute;left:8073;top:2756;width:10;height:20" coordorigin="8073,2756" coordsize="10,20">
              <v:shape style="position:absolute;left:8073;top:2756;width:10;height:20" coordorigin="8073,2756" coordsize="10,20" path="m8073,2775l8082,2775,8082,2756,8073,2756,8073,2775xe" filled="true" fillcolor="#000000" stroked="false">
                <v:path arrowok="t"/>
                <v:fill type="solid"/>
              </v:shape>
            </v:group>
            <v:group style="position:absolute;left:8073;top:2775;width:10;height:20" coordorigin="8073,2775" coordsize="10,20">
              <v:shape style="position:absolute;left:8073;top:2775;width:10;height:20" coordorigin="8073,2775" coordsize="10,20" path="m8073,2794l8082,2794,8082,2775,8073,2775,8073,2794xe" filled="true" fillcolor="#000000" stroked="false">
                <v:path arrowok="t"/>
                <v:fill type="solid"/>
              </v:shape>
            </v:group>
            <v:group style="position:absolute;left:8073;top:2794;width:10;height:20" coordorigin="8073,2794" coordsize="10,20">
              <v:shape style="position:absolute;left:8073;top:2794;width:10;height:20" coordorigin="8073,2794" coordsize="10,20" path="m8073,2813l8082,2813,8082,2794,8073,2794,8073,2813xe" filled="true" fillcolor="#000000" stroked="false">
                <v:path arrowok="t"/>
                <v:fill type="solid"/>
              </v:shape>
            </v:group>
            <v:group style="position:absolute;left:8073;top:2813;width:10;height:20" coordorigin="8073,2813" coordsize="10,20">
              <v:shape style="position:absolute;left:8073;top:2813;width:10;height:20" coordorigin="8073,2813" coordsize="10,20" path="m8073,2833l8082,2833,8082,2813,8073,2813,8073,2833xe" filled="true" fillcolor="#000000" stroked="false">
                <v:path arrowok="t"/>
                <v:fill type="solid"/>
              </v:shape>
            </v:group>
            <v:group style="position:absolute;left:8073;top:2833;width:10;height:20" coordorigin="8073,2833" coordsize="10,20">
              <v:shape style="position:absolute;left:8073;top:2833;width:10;height:20" coordorigin="8073,2833" coordsize="10,20" path="m8073,2852l8082,2852,8082,2833,8073,2833,8073,2852xe" filled="true" fillcolor="#000000" stroked="false">
                <v:path arrowok="t"/>
                <v:fill type="solid"/>
              </v:shape>
            </v:group>
            <v:group style="position:absolute;left:8073;top:2852;width:10;height:20" coordorigin="8073,2852" coordsize="10,20">
              <v:shape style="position:absolute;left:8073;top:2852;width:10;height:20" coordorigin="8073,2852" coordsize="10,20" path="m8073,2871l8082,2871,8082,2852,8073,2852,8073,2871xe" filled="true" fillcolor="#000000" stroked="false">
                <v:path arrowok="t"/>
                <v:fill type="solid"/>
              </v:shape>
            </v:group>
            <v:group style="position:absolute;left:8073;top:2871;width:10;height:20" coordorigin="8073,2871" coordsize="10,20">
              <v:shape style="position:absolute;left:8073;top:2871;width:10;height:20" coordorigin="8073,2871" coordsize="10,20" path="m8073,2890l8082,2890,8082,2871,8073,2871,8073,2890xe" filled="true" fillcolor="#000000" stroked="false">
                <v:path arrowok="t"/>
                <v:fill type="solid"/>
              </v:shape>
            </v:group>
            <v:group style="position:absolute;left:8073;top:2890;width:10;height:20" coordorigin="8073,2890" coordsize="10,20">
              <v:shape style="position:absolute;left:8073;top:2890;width:10;height:20" coordorigin="8073,2890" coordsize="10,20" path="m8073,2909l8082,2909,8082,2890,8073,2890,8073,2909xe" filled="true" fillcolor="#000000" stroked="false">
                <v:path arrowok="t"/>
                <v:fill type="solid"/>
              </v:shape>
            </v:group>
            <v:group style="position:absolute;left:8073;top:2909;width:10;height:20" coordorigin="8073,2909" coordsize="10,20">
              <v:shape style="position:absolute;left:8073;top:2909;width:10;height:20" coordorigin="8073,2909" coordsize="10,20" path="m8073,2929l8082,2929,8082,2909,8073,2909,8073,2929xe" filled="true" fillcolor="#000000" stroked="false">
                <v:path arrowok="t"/>
                <v:fill type="solid"/>
              </v:shape>
            </v:group>
            <v:group style="position:absolute;left:8073;top:2929;width:10;height:20" coordorigin="8073,2929" coordsize="10,20">
              <v:shape style="position:absolute;left:8073;top:2929;width:10;height:20" coordorigin="8073,2929" coordsize="10,20" path="m8073,2948l8082,2948,8082,2929,8073,2929,8073,2948xe" filled="true" fillcolor="#000000" stroked="false">
                <v:path arrowok="t"/>
                <v:fill type="solid"/>
              </v:shape>
            </v:group>
            <v:group style="position:absolute;left:8073;top:2948;width:10;height:20" coordorigin="8073,2948" coordsize="10,20">
              <v:shape style="position:absolute;left:8073;top:2948;width:10;height:20" coordorigin="8073,2948" coordsize="10,20" path="m8073,2967l8082,2967,8082,2948,8073,2948,8073,2967xe" filled="true" fillcolor="#000000" stroked="false">
                <v:path arrowok="t"/>
                <v:fill type="solid"/>
              </v:shape>
            </v:group>
            <v:group style="position:absolute;left:8073;top:2967;width:10;height:20" coordorigin="8073,2967" coordsize="10,20">
              <v:shape style="position:absolute;left:8073;top:2967;width:10;height:20" coordorigin="8073,2967" coordsize="10,20" path="m8073,2986l8082,2986,8082,2967,8073,2967,8073,2986xe" filled="true" fillcolor="#000000" stroked="false">
                <v:path arrowok="t"/>
                <v:fill type="solid"/>
              </v:shape>
            </v:group>
            <v:group style="position:absolute;left:8073;top:2986;width:10;height:20" coordorigin="8073,2986" coordsize="10,20">
              <v:shape style="position:absolute;left:8073;top:2986;width:10;height:20" coordorigin="8073,2986" coordsize="10,20" path="m8073,3005l8082,3005,8082,2986,8073,2986,8073,3005xe" filled="true" fillcolor="#000000" stroked="false">
                <v:path arrowok="t"/>
                <v:fill type="solid"/>
              </v:shape>
            </v:group>
            <v:group style="position:absolute;left:8073;top:3005;width:10;height:20" coordorigin="8073,3005" coordsize="10,20">
              <v:shape style="position:absolute;left:8073;top:3005;width:10;height:20" coordorigin="8073,3005" coordsize="10,20" path="m8073,3025l8082,3025,8082,3005,8073,3005,8073,3025xe" filled="true" fillcolor="#000000" stroked="false">
                <v:path arrowok="t"/>
                <v:fill type="solid"/>
              </v:shape>
            </v:group>
            <v:group style="position:absolute;left:8073;top:3025;width:10;height:20" coordorigin="8073,3025" coordsize="10,20">
              <v:shape style="position:absolute;left:8073;top:3025;width:10;height:20" coordorigin="8073,3025" coordsize="10,20" path="m8073,3044l8082,3044,8082,3025,8073,3025,8073,3044xe" filled="true" fillcolor="#000000" stroked="false">
                <v:path arrowok="t"/>
                <v:fill type="solid"/>
              </v:shape>
            </v:group>
            <v:group style="position:absolute;left:8073;top:3044;width:10;height:20" coordorigin="8073,3044" coordsize="10,20">
              <v:shape style="position:absolute;left:8073;top:3044;width:10;height:20" coordorigin="8073,3044" coordsize="10,20" path="m8073,3063l8082,3063,8082,3044,8073,3044,8073,3063xe" filled="true" fillcolor="#000000" stroked="false">
                <v:path arrowok="t"/>
                <v:fill type="solid"/>
              </v:shape>
            </v:group>
            <v:group style="position:absolute;left:8073;top:3063;width:10;height:20" coordorigin="8073,3063" coordsize="10,20">
              <v:shape style="position:absolute;left:8073;top:3063;width:10;height:20" coordorigin="8073,3063" coordsize="10,20" path="m8073,3082l8082,3082,8082,3063,8073,3063,8073,3082xe" filled="true" fillcolor="#000000" stroked="false">
                <v:path arrowok="t"/>
                <v:fill type="solid"/>
              </v:shape>
            </v:group>
            <v:group style="position:absolute;left:8073;top:3082;width:10;height:20" coordorigin="8073,3082" coordsize="10,20">
              <v:shape style="position:absolute;left:8073;top:3082;width:10;height:20" coordorigin="8073,3082" coordsize="10,20" path="m8073,3101l8082,3101,8082,3082,8073,3082,8073,3101xe" filled="true" fillcolor="#000000" stroked="false">
                <v:path arrowok="t"/>
                <v:fill type="solid"/>
              </v:shape>
            </v:group>
            <v:group style="position:absolute;left:8073;top:3101;width:10;height:20" coordorigin="8073,3101" coordsize="10,20">
              <v:shape style="position:absolute;left:8073;top:3101;width:10;height:20" coordorigin="8073,3101" coordsize="10,20" path="m8073,3121l8082,3121,8082,3101,8073,3101,8073,3121xe" filled="true" fillcolor="#000000" stroked="false">
                <v:path arrowok="t"/>
                <v:fill type="solid"/>
              </v:shape>
            </v:group>
            <v:group style="position:absolute;left:8073;top:3121;width:10;height:20" coordorigin="8073,3121" coordsize="10,20">
              <v:shape style="position:absolute;left:8073;top:3121;width:10;height:20" coordorigin="8073,3121" coordsize="10,20" path="m8073,3140l8082,3140,8082,3121,8073,3121,8073,3140xe" filled="true" fillcolor="#000000" stroked="false">
                <v:path arrowok="t"/>
                <v:fill type="solid"/>
              </v:shape>
            </v:group>
            <v:group style="position:absolute;left:8073;top:3140;width:10;height:20" coordorigin="8073,3140" coordsize="10,20">
              <v:shape style="position:absolute;left:8073;top:3140;width:10;height:20" coordorigin="8073,3140" coordsize="10,20" path="m8073,3159l8082,3159,8082,3140,8073,3140,8073,3159xe" filled="true" fillcolor="#000000" stroked="false">
                <v:path arrowok="t"/>
                <v:fill type="solid"/>
              </v:shape>
            </v:group>
            <v:group style="position:absolute;left:8073;top:3159;width:10;height:20" coordorigin="8073,3159" coordsize="10,20">
              <v:shape style="position:absolute;left:8073;top:3159;width:10;height:20" coordorigin="8073,3159" coordsize="10,20" path="m8073,3178l8082,3178,8082,3159,8073,3159,8073,3178xe" filled="true" fillcolor="#000000" stroked="false">
                <v:path arrowok="t"/>
                <v:fill type="solid"/>
              </v:shape>
            </v:group>
            <v:group style="position:absolute;left:8073;top:3178;width:10;height:20" coordorigin="8073,3178" coordsize="10,20">
              <v:shape style="position:absolute;left:8073;top:3178;width:10;height:20" coordorigin="8073,3178" coordsize="10,20" path="m8073,3197l8082,3197,8082,3178,8073,3178,8073,3197xe" filled="true" fillcolor="#000000" stroked="false">
                <v:path arrowok="t"/>
                <v:fill type="solid"/>
              </v:shape>
            </v:group>
            <v:group style="position:absolute;left:8073;top:3197;width:10;height:20" coordorigin="8073,3197" coordsize="10,20">
              <v:shape style="position:absolute;left:8073;top:3197;width:10;height:20" coordorigin="8073,3197" coordsize="10,20" path="m8073,3217l8082,3217,8082,3197,8073,3197,8073,3217xe" filled="true" fillcolor="#000000" stroked="false">
                <v:path arrowok="t"/>
                <v:fill type="solid"/>
              </v:shape>
            </v:group>
            <v:group style="position:absolute;left:8073;top:3217;width:10;height:20" coordorigin="8073,3217" coordsize="10,20">
              <v:shape style="position:absolute;left:8073;top:3217;width:10;height:20" coordorigin="8073,3217" coordsize="10,20" path="m8073,3236l8082,3236,8082,3217,8073,3217,8073,3236xe" filled="true" fillcolor="#000000" stroked="false">
                <v:path arrowok="t"/>
                <v:fill type="solid"/>
              </v:shape>
            </v:group>
            <v:group style="position:absolute;left:8073;top:3236;width:10;height:20" coordorigin="8073,3236" coordsize="10,20">
              <v:shape style="position:absolute;left:8073;top:3236;width:10;height:20" coordorigin="8073,3236" coordsize="10,20" path="m8073,3255l8082,3255,8082,3236,8073,3236,8073,3255xe" filled="true" fillcolor="#000000" stroked="false">
                <v:path arrowok="t"/>
                <v:fill type="solid"/>
              </v:shape>
            </v:group>
            <v:group style="position:absolute;left:8073;top:3255;width:10;height:20" coordorigin="8073,3255" coordsize="10,20">
              <v:shape style="position:absolute;left:8073;top:3255;width:10;height:20" coordorigin="8073,3255" coordsize="10,20" path="m8073,3274l8082,3274,8082,3255,8073,3255,8073,3274xe" filled="true" fillcolor="#000000" stroked="false">
                <v:path arrowok="t"/>
                <v:fill type="solid"/>
              </v:shape>
            </v:group>
            <v:group style="position:absolute;left:8073;top:3274;width:10;height:20" coordorigin="8073,3274" coordsize="10,20">
              <v:shape style="position:absolute;left:8073;top:3274;width:10;height:20" coordorigin="8073,3274" coordsize="10,20" path="m8073,3293l8082,3293,8082,3274,8073,3274,8073,3293xe" filled="true" fillcolor="#000000" stroked="false">
                <v:path arrowok="t"/>
                <v:fill type="solid"/>
              </v:shape>
            </v:group>
            <v:group style="position:absolute;left:8073;top:3293;width:10;height:20" coordorigin="8073,3293" coordsize="10,20">
              <v:shape style="position:absolute;left:8073;top:3293;width:10;height:20" coordorigin="8073,3293" coordsize="10,20" path="m8073,3313l8082,3313,8082,3293,8073,3293,8073,3313xe" filled="true" fillcolor="#000000" stroked="false">
                <v:path arrowok="t"/>
                <v:fill type="solid"/>
              </v:shape>
            </v:group>
            <v:group style="position:absolute;left:8073;top:3313;width:10;height:20" coordorigin="8073,3313" coordsize="10,20">
              <v:shape style="position:absolute;left:8073;top:3313;width:10;height:20" coordorigin="8073,3313" coordsize="10,20" path="m8073,3332l8082,3332,8082,3313,8073,3313,8073,3332xe" filled="true" fillcolor="#000000" stroked="false">
                <v:path arrowok="t"/>
                <v:fill type="solid"/>
              </v:shape>
            </v:group>
            <v:group style="position:absolute;left:8073;top:3332;width:10;height:20" coordorigin="8073,3332" coordsize="10,20">
              <v:shape style="position:absolute;left:8073;top:3332;width:10;height:20" coordorigin="8073,3332" coordsize="10,20" path="m8073,3351l8082,3351,8082,3332,8073,3332,8073,3351xe" filled="true" fillcolor="#000000" stroked="false">
                <v:path arrowok="t"/>
                <v:fill type="solid"/>
              </v:shape>
            </v:group>
            <v:group style="position:absolute;left:8073;top:3351;width:10;height:20" coordorigin="8073,3351" coordsize="10,20">
              <v:shape style="position:absolute;left:8073;top:3351;width:10;height:20" coordorigin="8073,3351" coordsize="10,20" path="m8073,3370l8082,3370,8082,3351,8073,3351,8073,3370xe" filled="true" fillcolor="#000000" stroked="false">
                <v:path arrowok="t"/>
                <v:fill type="solid"/>
              </v:shape>
            </v:group>
            <v:group style="position:absolute;left:8073;top:3370;width:10;height:20" coordorigin="8073,3370" coordsize="10,20">
              <v:shape style="position:absolute;left:8073;top:3370;width:10;height:20" coordorigin="8073,3370" coordsize="10,20" path="m8073,3389l8082,3389,8082,3370,8073,3370,8073,3389xe" filled="true" fillcolor="#000000" stroked="false">
                <v:path arrowok="t"/>
                <v:fill type="solid"/>
              </v:shape>
            </v:group>
            <v:group style="position:absolute;left:8073;top:3395;width:10;height:2" coordorigin="8073,3395" coordsize="10,2">
              <v:shape style="position:absolute;left:8073;top:3395;width:10;height:2" coordorigin="8073,3395" coordsize="10,0" path="m8073,3395l8082,3395e" filled="false" stroked="true" strokeweight=".599976pt" strokecolor="#000000">
                <v:path arrowok="t"/>
              </v:shape>
            </v:group>
            <v:group style="position:absolute;left:8073;top:3416;width:29;height:2" coordorigin="8073,3416" coordsize="29,2">
              <v:shape style="position:absolute;left:8073;top:3416;width:29;height:2" coordorigin="8073,3416" coordsize="29,0" path="m8073,3416l8102,3416e" filled="false" stroked="true" strokeweight="1.44pt" strokecolor="#000000">
                <v:path arrowok="t"/>
              </v:shape>
            </v:group>
            <v:group style="position:absolute;left:8102;top:3416;width:1143;height:2" coordorigin="8102,3416" coordsize="1143,2">
              <v:shape style="position:absolute;left:8102;top:3416;width:1143;height:2" coordorigin="8102,3416" coordsize="1143,0" path="m8102,3416l9244,3416e" filled="false" stroked="true" strokeweight="1.44pt" strokecolor="#000000">
                <v:path arrowok="t"/>
              </v:shape>
              <v:shape style="position:absolute;left:8121;top:23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实质上构成对</w:t>
                      </w:r>
                    </w:p>
                  </w:txbxContent>
                </v:textbox>
                <w10:wrap type="none"/>
              </v:shape>
              <v:shape style="position:absolute;left:1078;top:616;width:1686;height:200" type="#_x0000_t202" filled="false" stroked="false">
                <v:textbox inset="0,0,0,0">
                  <w:txbxContent>
                    <w:p>
                      <w:pPr>
                        <w:tabs>
                          <w:tab w:pos="1402" w:val="left" w:leader="none"/>
                        </w:tabs>
                        <w:spacing w:line="199"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w:t>
                      </w:r>
                      <w:r>
                        <w:rPr>
                          <w:rFonts w:ascii="宋体" w:hAnsi="宋体" w:cs="宋体" w:eastAsia="宋体" w:hint="default"/>
                          <w:spacing w:val="13"/>
                          <w:sz w:val="18"/>
                          <w:szCs w:val="18"/>
                        </w:rPr>
                        <w:t> </w:t>
                      </w:r>
                      <w:r>
                        <w:rPr>
                          <w:rFonts w:ascii="宋体" w:hAnsi="宋体" w:cs="宋体" w:eastAsia="宋体" w:hint="default"/>
                          <w:sz w:val="18"/>
                          <w:szCs w:val="18"/>
                        </w:rPr>
                        <w:t>注册</w:t>
                        <w:tab/>
                      </w:r>
                      <w:r>
                        <w:rPr>
                          <w:rFonts w:ascii="宋体" w:hAnsi="宋体" w:cs="宋体" w:eastAsia="宋体" w:hint="default"/>
                          <w:spacing w:val="-39"/>
                          <w:position w:val="2"/>
                          <w:sz w:val="18"/>
                          <w:szCs w:val="18"/>
                        </w:rPr>
                        <w:t>业务</w:t>
                      </w:r>
                      <w:r>
                        <w:rPr>
                          <w:rFonts w:ascii="宋体" w:hAnsi="宋体" w:cs="宋体" w:eastAsia="宋体" w:hint="default"/>
                          <w:sz w:val="18"/>
                          <w:szCs w:val="18"/>
                        </w:rPr>
                      </w:r>
                    </w:p>
                  </w:txbxContent>
                </v:textbox>
                <w10:wrap type="none"/>
              </v:shape>
              <v:shape style="position:absolute;left:3202;top:61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w:t>
                      </w:r>
                    </w:p>
                  </w:txbxContent>
                </v:textbox>
                <w10:wrap type="none"/>
              </v:shape>
              <v:shape style="position:absolute;left:4285;top:61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经营</w:t>
                      </w:r>
                    </w:p>
                  </w:txbxContent>
                </v:textbox>
                <w10:wrap type="none"/>
              </v:shape>
              <v:shape style="position:absolute;left:5327;top:616;width:3875;height:200" type="#_x0000_t202" filled="false" stroked="false">
                <v:textbox inset="0,0,0,0">
                  <w:txbxContent>
                    <w:p>
                      <w:pPr>
                        <w:tabs>
                          <w:tab w:pos="1144" w:val="left" w:leader="none"/>
                          <w:tab w:pos="1970" w:val="left" w:leader="none"/>
                        </w:tabs>
                        <w:spacing w:line="199" w:lineRule="exact" w:before="0"/>
                        <w:ind w:left="0" w:right="0" w:firstLine="0"/>
                        <w:jc w:val="left"/>
                        <w:rPr>
                          <w:rFonts w:ascii="宋体" w:hAnsi="宋体" w:cs="宋体" w:eastAsia="宋体" w:hint="default"/>
                          <w:sz w:val="18"/>
                          <w:szCs w:val="18"/>
                        </w:rPr>
                      </w:pPr>
                      <w:r>
                        <w:rPr>
                          <w:rFonts w:ascii="宋体" w:hAnsi="宋体" w:cs="宋体" w:eastAsia="宋体" w:hint="default"/>
                          <w:position w:val="2"/>
                          <w:sz w:val="18"/>
                          <w:szCs w:val="18"/>
                        </w:rPr>
                        <w:t>企业</w:t>
                      </w:r>
                      <w:r>
                        <w:rPr>
                          <w:rFonts w:ascii="宋体" w:hAnsi="宋体" w:cs="宋体" w:eastAsia="宋体" w:hint="default"/>
                          <w:spacing w:val="49"/>
                          <w:position w:val="2"/>
                          <w:sz w:val="18"/>
                          <w:szCs w:val="18"/>
                        </w:rPr>
                        <w:t> </w:t>
                      </w:r>
                      <w:r>
                        <w:rPr>
                          <w:rFonts w:ascii="宋体" w:hAnsi="宋体" w:cs="宋体" w:eastAsia="宋体" w:hint="default"/>
                          <w:sz w:val="18"/>
                          <w:szCs w:val="18"/>
                        </w:rPr>
                        <w:t>法人</w:t>
                        <w:tab/>
                      </w:r>
                      <w:r>
                        <w:rPr>
                          <w:rFonts w:ascii="宋体" w:hAnsi="宋体" w:cs="宋体" w:eastAsia="宋体" w:hint="default"/>
                          <w:position w:val="2"/>
                          <w:sz w:val="18"/>
                          <w:szCs w:val="18"/>
                        </w:rPr>
                        <w:t>组织机</w:t>
                        <w:tab/>
                        <w:t>年末实际</w:t>
                      </w:r>
                      <w:r>
                        <w:rPr>
                          <w:rFonts w:ascii="宋体" w:hAnsi="宋体" w:cs="宋体" w:eastAsia="宋体" w:hint="default"/>
                          <w:spacing w:val="13"/>
                          <w:position w:val="2"/>
                          <w:sz w:val="18"/>
                          <w:szCs w:val="18"/>
                        </w:rPr>
                        <w:t> </w:t>
                      </w:r>
                      <w:r>
                        <w:rPr>
                          <w:rFonts w:ascii="宋体" w:hAnsi="宋体" w:cs="宋体" w:eastAsia="宋体" w:hint="default"/>
                          <w:sz w:val="18"/>
                          <w:szCs w:val="18"/>
                        </w:rPr>
                        <w:t>子公司净投资</w:t>
                      </w:r>
                    </w:p>
                  </w:txbxContent>
                </v:textbox>
                <w10:wrap type="none"/>
              </v:shape>
              <v:shape style="position:absolute;left:86;top:835;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子公司全称</w:t>
                      </w:r>
                    </w:p>
                  </w:txbxContent>
                </v:textbox>
                <w10:wrap type="none"/>
              </v:shape>
              <v:shape style="position:absolute;left:1169;top:1034;width:824;height:180" type="#_x0000_t202" filled="false" stroked="false">
                <v:textbox inset="0,0,0,0">
                  <w:txbxContent>
                    <w:p>
                      <w:pPr>
                        <w:tabs>
                          <w:tab w:pos="64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类型</w:t>
                        <w:tab/>
                        <w:t>地</w:t>
                      </w:r>
                    </w:p>
                  </w:txbxContent>
                </v:textbox>
                <w10:wrap type="none"/>
              </v:shape>
              <v:shape style="position:absolute;left:2480;top:1056;width:2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39"/>
                          <w:sz w:val="18"/>
                          <w:szCs w:val="18"/>
                        </w:rPr>
                        <w:t>性质</w:t>
                      </w:r>
                      <w:r>
                        <w:rPr>
                          <w:rFonts w:ascii="宋体" w:hAnsi="宋体" w:cs="宋体" w:eastAsia="宋体" w:hint="default"/>
                          <w:sz w:val="18"/>
                          <w:szCs w:val="18"/>
                        </w:rPr>
                      </w:r>
                    </w:p>
                  </w:txbxContent>
                </v:textbox>
                <w10:wrap type="none"/>
              </v:shape>
              <v:shape style="position:absolute;left:3202;top:105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资本</w:t>
                      </w:r>
                    </w:p>
                  </w:txbxContent>
                </v:textbox>
                <w10:wrap type="none"/>
              </v:shape>
              <v:shape style="position:absolute;left:4285;top:105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范围</w:t>
                      </w:r>
                    </w:p>
                  </w:txbxContent>
                </v:textbox>
                <w10:wrap type="none"/>
              </v:shape>
              <v:shape style="position:absolute;left:5327;top:1034;width:3875;height:581" type="#_x0000_t202" filled="false" stroked="false">
                <v:textbox inset="0,0,0,0">
                  <w:txbxContent>
                    <w:p>
                      <w:pPr>
                        <w:tabs>
                          <w:tab w:pos="1144" w:val="left" w:leader="none"/>
                          <w:tab w:pos="2059" w:val="left" w:leader="none"/>
                        </w:tabs>
                        <w:spacing w:line="200" w:lineRule="exact" w:before="0"/>
                        <w:ind w:left="0" w:right="0" w:firstLine="0"/>
                        <w:jc w:val="left"/>
                        <w:rPr>
                          <w:rFonts w:ascii="宋体" w:hAnsi="宋体" w:cs="宋体" w:eastAsia="宋体" w:hint="default"/>
                          <w:sz w:val="18"/>
                          <w:szCs w:val="18"/>
                        </w:rPr>
                      </w:pPr>
                      <w:r>
                        <w:rPr>
                          <w:rFonts w:ascii="宋体" w:hAnsi="宋体" w:cs="宋体" w:eastAsia="宋体" w:hint="default"/>
                          <w:position w:val="-1"/>
                          <w:sz w:val="18"/>
                          <w:szCs w:val="18"/>
                        </w:rPr>
                        <w:t>类型</w:t>
                      </w:r>
                      <w:r>
                        <w:rPr>
                          <w:rFonts w:ascii="宋体" w:hAnsi="宋体" w:cs="宋体" w:eastAsia="宋体" w:hint="default"/>
                          <w:spacing w:val="49"/>
                          <w:position w:val="-1"/>
                          <w:sz w:val="18"/>
                          <w:szCs w:val="18"/>
                        </w:rPr>
                        <w:t> </w:t>
                      </w:r>
                      <w:r>
                        <w:rPr>
                          <w:rFonts w:ascii="宋体" w:hAnsi="宋体" w:cs="宋体" w:eastAsia="宋体" w:hint="default"/>
                          <w:sz w:val="18"/>
                          <w:szCs w:val="18"/>
                        </w:rPr>
                        <w:t>代表</w:t>
                        <w:tab/>
                      </w:r>
                      <w:r>
                        <w:rPr>
                          <w:rFonts w:ascii="宋体" w:hAnsi="宋体" w:cs="宋体" w:eastAsia="宋体" w:hint="default"/>
                          <w:position w:val="-1"/>
                          <w:sz w:val="18"/>
                          <w:szCs w:val="18"/>
                        </w:rPr>
                        <w:t>构代码</w:t>
                        <w:tab/>
                        <w:t>出资额 </w:t>
                      </w:r>
                      <w:r>
                        <w:rPr>
                          <w:rFonts w:ascii="宋体" w:hAnsi="宋体" w:cs="宋体" w:eastAsia="宋体" w:hint="default"/>
                          <w:spacing w:val="15"/>
                          <w:position w:val="-1"/>
                          <w:sz w:val="18"/>
                          <w:szCs w:val="18"/>
                        </w:rPr>
                        <w:t> </w:t>
                      </w:r>
                      <w:r>
                        <w:rPr>
                          <w:rFonts w:ascii="宋体" w:hAnsi="宋体" w:cs="宋体" w:eastAsia="宋体" w:hint="default"/>
                          <w:sz w:val="18"/>
                          <w:szCs w:val="18"/>
                        </w:rPr>
                        <w:t>的其他项目余</w:t>
                      </w:r>
                    </w:p>
                    <w:p>
                      <w:pPr>
                        <w:spacing w:before="145"/>
                        <w:ind w:left="0" w:right="449" w:firstLine="0"/>
                        <w:jc w:val="right"/>
                        <w:rPr>
                          <w:rFonts w:ascii="宋体" w:hAnsi="宋体" w:cs="宋体" w:eastAsia="宋体" w:hint="default"/>
                          <w:sz w:val="18"/>
                          <w:szCs w:val="18"/>
                        </w:rPr>
                      </w:pPr>
                      <w:r>
                        <w:rPr>
                          <w:rFonts w:ascii="宋体" w:hAnsi="宋体" w:cs="宋体" w:eastAsia="宋体" w:hint="default"/>
                          <w:sz w:val="18"/>
                          <w:szCs w:val="18"/>
                        </w:rPr>
                        <w:t>额</w:t>
                      </w:r>
                    </w:p>
                  </w:txbxContent>
                </v:textbox>
                <w10:wrap type="none"/>
              </v:shape>
              <v:shape style="position:absolute;left:3709;top:1924;width:2478;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配网自动化、电力、有限</w:t>
                      </w:r>
                      <w:r>
                        <w:rPr>
                          <w:rFonts w:ascii="宋体" w:hAnsi="宋体" w:cs="宋体" w:eastAsia="宋体" w:hint="default"/>
                          <w:spacing w:val="46"/>
                          <w:sz w:val="18"/>
                          <w:szCs w:val="18"/>
                        </w:rPr>
                        <w:t> </w:t>
                      </w:r>
                      <w:r>
                        <w:rPr>
                          <w:rFonts w:ascii="宋体" w:hAnsi="宋体" w:cs="宋体" w:eastAsia="宋体" w:hint="default"/>
                          <w:sz w:val="18"/>
                          <w:szCs w:val="18"/>
                        </w:rPr>
                        <w:t>邓志</w:t>
                      </w:r>
                    </w:p>
                  </w:txbxContent>
                </v:textbox>
                <w10:wrap type="none"/>
              </v:shape>
              <v:shape style="position:absolute;left:55;top:2126;width:9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武汉中元华</w:t>
                      </w:r>
                      <w:r>
                        <w:rPr>
                          <w:rFonts w:ascii="宋体" w:hAnsi="宋体" w:cs="宋体" w:eastAsia="宋体" w:hint="default"/>
                          <w:spacing w:val="-74"/>
                          <w:sz w:val="18"/>
                          <w:szCs w:val="18"/>
                        </w:rPr>
                        <w:t> </w:t>
                      </w:r>
                      <w:r>
                        <w:rPr>
                          <w:rFonts w:ascii="宋体" w:hAnsi="宋体" w:cs="宋体" w:eastAsia="宋体" w:hint="default"/>
                          <w:sz w:val="18"/>
                          <w:szCs w:val="18"/>
                        </w:rPr>
                      </w:r>
                    </w:p>
                  </w:txbxContent>
                </v:textbox>
                <w10:wrap type="none"/>
              </v:shape>
              <v:shape style="position:absolute;left:2350;top:208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电力设</w:t>
                      </w:r>
                    </w:p>
                  </w:txbxContent>
                </v:textbox>
                <w10:wrap type="none"/>
              </v:shape>
              <v:shape style="position:absolute;left:3745;top:2325;width:2353;height:180" type="#_x0000_t202" filled="false" stroked="false">
                <v:textbox inset="0,0,0,0">
                  <w:txbxContent>
                    <w:p>
                      <w:pPr>
                        <w:tabs>
                          <w:tab w:pos="2172"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电力电子设备的研</w:t>
                      </w:r>
                      <w:r>
                        <w:rPr>
                          <w:rFonts w:ascii="宋体" w:hAnsi="宋体" w:cs="宋体" w:eastAsia="宋体" w:hint="default"/>
                          <w:spacing w:val="52"/>
                          <w:sz w:val="18"/>
                          <w:szCs w:val="18"/>
                        </w:rPr>
                        <w:t> </w:t>
                      </w:r>
                      <w:r>
                        <w:rPr>
                          <w:rFonts w:ascii="宋体" w:hAnsi="宋体" w:cs="宋体" w:eastAsia="宋体" w:hint="default"/>
                          <w:sz w:val="18"/>
                          <w:szCs w:val="18"/>
                        </w:rPr>
                        <w:t>责任</w:t>
                        <w:tab/>
                        <w:t>刚</w:t>
                      </w:r>
                    </w:p>
                  </w:txbxContent>
                </v:textbox>
                <w10:wrap type="none"/>
              </v:shape>
              <v:shape style="position:absolute;left:55;top:2524;width:2835;height:180" type="#_x0000_t202" filled="false" stroked="false">
                <v:textbox inset="0,0,0,0">
                  <w:txbxContent>
                    <w:p>
                      <w:pPr>
                        <w:tabs>
                          <w:tab w:pos="2294"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2"/>
                          <w:sz w:val="18"/>
                          <w:szCs w:val="18"/>
                        </w:rPr>
                        <w:t>电电力设备 </w:t>
                      </w:r>
                      <w:r>
                        <w:rPr>
                          <w:rFonts w:ascii="宋体" w:hAnsi="宋体" w:cs="宋体" w:eastAsia="宋体" w:hint="default"/>
                          <w:sz w:val="18"/>
                          <w:szCs w:val="18"/>
                        </w:rPr>
                        <w:t>全资 </w:t>
                      </w:r>
                      <w:r>
                        <w:rPr>
                          <w:rFonts w:ascii="宋体" w:hAnsi="宋体" w:cs="宋体" w:eastAsia="宋体" w:hint="default"/>
                          <w:spacing w:val="59"/>
                          <w:sz w:val="18"/>
                          <w:szCs w:val="18"/>
                        </w:rPr>
                        <w:t> </w:t>
                      </w:r>
                      <w:r>
                        <w:rPr>
                          <w:rFonts w:ascii="宋体" w:hAnsi="宋体" w:cs="宋体" w:eastAsia="宋体" w:hint="default"/>
                          <w:sz w:val="18"/>
                          <w:szCs w:val="18"/>
                        </w:rPr>
                        <w:t>武汉</w:t>
                        <w:tab/>
                        <w:t>备研制</w:t>
                      </w:r>
                    </w:p>
                  </w:txbxContent>
                </v:textbox>
                <w10:wrap type="none"/>
              </v:shape>
              <v:shape style="position:absolute;left:3291;top:2534;width:36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3000</w:t>
                      </w:r>
                    </w:p>
                  </w:txbxContent>
                </v:textbox>
                <w10:wrap type="none"/>
              </v:shape>
              <v:shape style="position:absolute;left:6337;top:2534;width:873;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68543137-1</w:t>
                      </w:r>
                    </w:p>
                  </w:txbxContent>
                </v:textbox>
                <w10:wrap type="none"/>
              </v:shape>
              <v:shape style="position:absolute;left:7691;top:2534;width:36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3000</w:t>
                      </w:r>
                    </w:p>
                  </w:txbxContent>
                </v:textbox>
                <w10:wrap type="none"/>
              </v:shape>
              <v:shape style="position:absolute;left:3745;top:2724;width:194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制、生产、销售及</w:t>
                      </w:r>
                      <w:r>
                        <w:rPr>
                          <w:rFonts w:ascii="宋体" w:hAnsi="宋体" w:cs="宋体" w:eastAsia="宋体" w:hint="default"/>
                          <w:spacing w:val="52"/>
                          <w:sz w:val="18"/>
                          <w:szCs w:val="18"/>
                        </w:rPr>
                        <w:t> </w:t>
                      </w:r>
                      <w:r>
                        <w:rPr>
                          <w:rFonts w:ascii="宋体" w:hAnsi="宋体" w:cs="宋体" w:eastAsia="宋体" w:hint="default"/>
                          <w:sz w:val="18"/>
                          <w:szCs w:val="18"/>
                        </w:rPr>
                        <w:t>公司</w:t>
                      </w:r>
                    </w:p>
                  </w:txbxContent>
                </v:textbox>
                <w10:wrap type="none"/>
              </v:shape>
              <v:shape style="position:absolute;left:55;top:2925;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有限公司</w:t>
                      </w:r>
                    </w:p>
                  </w:txbxContent>
                </v:textbox>
                <w10:wrap type="none"/>
              </v:shape>
              <v:shape style="position:absolute;left:2438;top:2964;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生产</w:t>
                      </w:r>
                    </w:p>
                  </w:txbxContent>
                </v:textbox>
                <w10:wrap type="none"/>
              </v:shape>
              <v:shape style="position:absolute;left:4105;top:3124;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技术服务</w:t>
                      </w:r>
                    </w:p>
                  </w:txbxContent>
                </v:textbox>
                <w10:wrap type="none"/>
              </v:shape>
            </v:group>
          </v:group>
        </w:pict>
      </w:r>
      <w:r>
        <w:rPr>
          <w:rFonts w:ascii="宋体" w:hAnsi="宋体" w:cs="宋体" w:eastAsia="宋体" w:hint="default"/>
          <w:position w:val="-68"/>
          <w:sz w:val="20"/>
          <w:szCs w:val="20"/>
        </w:rPr>
      </w:r>
    </w:p>
    <w:p>
      <w:pPr>
        <w:pStyle w:val="BodyText"/>
        <w:spacing w:line="240" w:lineRule="auto" w:before="80"/>
        <w:ind w:right="0"/>
        <w:jc w:val="left"/>
      </w:pPr>
      <w:r>
        <w:rPr/>
        <w:pict>
          <v:shape style="position:absolute;margin-left:135.5pt;margin-top:85.781258pt;width:36pt;height:9pt;mso-position-horizontal-relative:page;mso-position-vertical-relative:paragraph;z-index:-1089928"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持股比例</w:t>
                  </w:r>
                </w:p>
              </w:txbxContent>
            </v:textbox>
            <w10:wrap type="none"/>
          </v:shape>
        </w:pict>
      </w:r>
      <w:r>
        <w:rPr/>
        <w:pict>
          <v:shape style="position:absolute;margin-left:137.059998pt;margin-top:25.455643pt;width:.480031pt;height:.12pt;mso-position-horizontal-relative:page;mso-position-vertical-relative:paragraph;z-index:-1089880" type="#_x0000_t75" stroked="false">
            <v:imagedata r:id="rId83" o:title=""/>
          </v:shape>
        </w:pict>
      </w:r>
      <w:r>
        <w:rPr/>
        <w:pict>
          <v:shape style="position:absolute;margin-left:186.380005pt;margin-top:25.455643pt;width:.480015pt;height:.12pt;mso-position-horizontal-relative:page;mso-position-vertical-relative:paragraph;z-index:-1089856" type="#_x0000_t75" stroked="false">
            <v:imagedata r:id="rId83" o:title=""/>
          </v:shape>
        </w:pict>
      </w:r>
      <w:r>
        <w:rPr/>
        <w:pict>
          <v:shape style="position:absolute;margin-left:242.449997pt;margin-top:25.455643pt;width:.480015pt;height:.12pt;mso-position-horizontal-relative:page;mso-position-vertical-relative:paragraph;z-index:-1089832" type="#_x0000_t75" stroked="false">
            <v:imagedata r:id="rId83" o:title=""/>
          </v:shape>
        </w:pict>
      </w:r>
      <w:r>
        <w:rPr/>
        <w:pict>
          <v:shape style="position:absolute;margin-left:279.649994pt;margin-top:25.455643pt;width:.48pt;height:.12pt;mso-position-horizontal-relative:page;mso-position-vertical-relative:paragraph;z-index:-1089808" type="#_x0000_t75" stroked="false">
            <v:imagedata r:id="rId83" o:title=""/>
          </v:shape>
        </w:pict>
      </w:r>
      <w:r>
        <w:rPr/>
        <w:pict>
          <v:shape style="position:absolute;margin-left:325.630005pt;margin-top:25.455643pt;width:.480031pt;height:.12pt;mso-position-horizontal-relative:page;mso-position-vertical-relative:paragraph;z-index:-1089784" type="#_x0000_t75" stroked="false">
            <v:imagedata r:id="rId83" o:title=""/>
          </v:shape>
        </w:pict>
      </w:r>
      <w:r>
        <w:rPr/>
        <w:pict>
          <v:shape style="position:absolute;margin-left:401.709991pt;margin-top:25.455643pt;width:.48pt;height:.12pt;mso-position-horizontal-relative:page;mso-position-vertical-relative:paragraph;z-index:-1089760" type="#_x0000_t75" stroked="false">
            <v:imagedata r:id="rId83" o:title=""/>
          </v:shape>
        </w:pict>
      </w:r>
      <w:r>
        <w:rPr/>
        <w:pict>
          <v:shape style="position:absolute;margin-left:497.740021pt;margin-top:25.455643pt;width:.480031pt;height:.12pt;mso-position-horizontal-relative:page;mso-position-vertical-relative:paragraph;z-index:-1089736" type="#_x0000_t75" stroked="false">
            <v:imagedata r:id="rId83" o:title=""/>
          </v:shape>
        </w:pict>
      </w:r>
      <w:r>
        <w:rPr/>
        <w:pict>
          <v:shape style="position:absolute;margin-left:527.859985pt;margin-top:25.455643pt;width:.48pt;height:.12pt;mso-position-horizontal-relative:page;mso-position-vertical-relative:paragraph;z-index:-1089712" type="#_x0000_t75" stroked="false">
            <v:imagedata r:id="rId83" o:title=""/>
          </v:shape>
        </w:pict>
      </w:r>
      <w:r>
        <w:rPr/>
        <w:t>（续）</w:t>
      </w:r>
    </w:p>
    <w:p>
      <w:pPr>
        <w:spacing w:line="240" w:lineRule="auto" w:before="8"/>
        <w:rPr>
          <w:rFonts w:ascii="宋体" w:hAnsi="宋体" w:cs="宋体" w:eastAsia="宋体" w:hint="default"/>
          <w:sz w:val="6"/>
          <w:szCs w:val="6"/>
        </w:rPr>
      </w:pPr>
    </w:p>
    <w:tbl>
      <w:tblPr>
        <w:tblW w:w="0" w:type="auto"/>
        <w:jc w:val="left"/>
        <w:tblInd w:w="192" w:type="dxa"/>
        <w:tblLayout w:type="fixed"/>
        <w:tblCellMar>
          <w:top w:w="0" w:type="dxa"/>
          <w:left w:w="0" w:type="dxa"/>
          <w:bottom w:w="0" w:type="dxa"/>
          <w:right w:w="0" w:type="dxa"/>
        </w:tblCellMar>
        <w:tblLook w:val="01E0"/>
      </w:tblPr>
      <w:tblGrid>
        <w:gridCol w:w="1414"/>
        <w:gridCol w:w="986"/>
        <w:gridCol w:w="1121"/>
        <w:gridCol w:w="744"/>
        <w:gridCol w:w="920"/>
        <w:gridCol w:w="1522"/>
        <w:gridCol w:w="1921"/>
        <w:gridCol w:w="602"/>
      </w:tblGrid>
      <w:tr>
        <w:trPr>
          <w:trHeight w:val="2506" w:hRule="exact"/>
        </w:trPr>
        <w:tc>
          <w:tcPr>
            <w:tcW w:w="1414"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252" w:right="0"/>
              <w:jc w:val="left"/>
              <w:rPr>
                <w:rFonts w:ascii="宋体" w:hAnsi="宋体" w:cs="宋体" w:eastAsia="宋体" w:hint="default"/>
                <w:sz w:val="18"/>
                <w:szCs w:val="18"/>
              </w:rPr>
            </w:pPr>
            <w:r>
              <w:rPr>
                <w:rFonts w:ascii="宋体" w:hAnsi="宋体" w:cs="宋体" w:eastAsia="宋体" w:hint="default"/>
                <w:sz w:val="18"/>
                <w:szCs w:val="18"/>
              </w:rPr>
              <w:t>子公司全称</w:t>
            </w:r>
          </w:p>
        </w:tc>
        <w:tc>
          <w:tcPr>
            <w:tcW w:w="98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8"/>
              <w:jc w:val="right"/>
              <w:rPr>
                <w:rFonts w:ascii="Times New Roman" w:hAnsi="Times New Roman" w:cs="Times New Roman" w:eastAsia="Times New Roman" w:hint="default"/>
                <w:sz w:val="18"/>
                <w:szCs w:val="18"/>
              </w:rPr>
            </w:pPr>
            <w:r>
              <w:rPr>
                <w:rFonts w:ascii="宋体" w:hAnsi="宋体" w:cs="宋体" w:eastAsia="宋体" w:hint="default"/>
                <w:spacing w:val="-1"/>
                <w:sz w:val="18"/>
                <w:szCs w:val="18"/>
              </w:rPr>
              <w:t>（</w:t>
            </w:r>
            <w:r>
              <w:rPr>
                <w:rFonts w:ascii="Times New Roman" w:hAnsi="Times New Roman" w:cs="Times New Roman" w:eastAsia="Times New Roman" w:hint="default"/>
                <w:spacing w:val="-1"/>
                <w:sz w:val="18"/>
                <w:szCs w:val="18"/>
              </w:rPr>
              <w:t>%</w:t>
            </w:r>
          </w:p>
        </w:tc>
        <w:tc>
          <w:tcPr>
            <w:tcW w:w="1121"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right="16"/>
              <w:jc w:val="center"/>
              <w:rPr>
                <w:rFonts w:ascii="宋体" w:hAnsi="宋体" w:cs="宋体" w:eastAsia="宋体" w:hint="default"/>
                <w:sz w:val="18"/>
                <w:szCs w:val="18"/>
              </w:rPr>
            </w:pPr>
            <w:r>
              <w:rPr>
                <w:rFonts w:ascii="宋体" w:hAnsi="宋体" w:cs="宋体" w:eastAsia="宋体" w:hint="default"/>
                <w:sz w:val="18"/>
                <w:szCs w:val="18"/>
              </w:rPr>
              <w:t>表决权比例</w:t>
            </w: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right="57"/>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74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405" w:lineRule="auto"/>
              <w:ind w:left="170" w:right="14" w:hanging="173"/>
              <w:jc w:val="left"/>
              <w:rPr>
                <w:rFonts w:ascii="宋体" w:hAnsi="宋体" w:cs="宋体" w:eastAsia="宋体" w:hint="default"/>
                <w:sz w:val="18"/>
                <w:szCs w:val="18"/>
              </w:rPr>
            </w:pPr>
            <w:r>
              <w:rPr>
                <w:rFonts w:ascii="宋体" w:hAnsi="宋体" w:cs="宋体" w:eastAsia="宋体" w:hint="default"/>
                <w:sz w:val="18"/>
                <w:szCs w:val="18"/>
              </w:rPr>
              <w:t>是否合并 报表</w:t>
            </w:r>
          </w:p>
        </w:tc>
        <w:tc>
          <w:tcPr>
            <w:tcW w:w="920"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405" w:lineRule="auto"/>
              <w:ind w:left="336" w:right="12" w:hanging="341"/>
              <w:jc w:val="left"/>
              <w:rPr>
                <w:rFonts w:ascii="宋体" w:hAnsi="宋体" w:cs="宋体" w:eastAsia="宋体" w:hint="default"/>
                <w:sz w:val="18"/>
                <w:szCs w:val="18"/>
              </w:rPr>
            </w:pPr>
            <w:r>
              <w:rPr>
                <w:rFonts w:ascii="宋体" w:hAnsi="宋体" w:cs="宋体" w:eastAsia="宋体" w:hint="default"/>
                <w:sz w:val="18"/>
                <w:szCs w:val="18"/>
              </w:rPr>
              <w:t>少数股东权 益</w:t>
            </w:r>
          </w:p>
        </w:tc>
        <w:tc>
          <w:tcPr>
            <w:tcW w:w="1522"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427" w:lineRule="auto"/>
              <w:ind w:left="223" w:right="26" w:hanging="180"/>
              <w:jc w:val="left"/>
              <w:rPr>
                <w:rFonts w:ascii="宋体" w:hAnsi="宋体" w:cs="宋体" w:eastAsia="宋体" w:hint="default"/>
                <w:sz w:val="18"/>
                <w:szCs w:val="18"/>
              </w:rPr>
            </w:pPr>
            <w:r>
              <w:rPr>
                <w:rFonts w:ascii="宋体" w:hAnsi="宋体" w:cs="宋体" w:eastAsia="宋体" w:hint="default"/>
                <w:sz w:val="18"/>
                <w:szCs w:val="18"/>
              </w:rPr>
              <w:t>少数股东权益中用 于冲减少数股 东损益的金额</w:t>
            </w:r>
          </w:p>
        </w:tc>
        <w:tc>
          <w:tcPr>
            <w:tcW w:w="1921" w:type="dxa"/>
            <w:vMerge w:val="restart"/>
            <w:tcBorders>
              <w:top w:val="nil" w:sz="6" w:space="0" w:color="auto"/>
              <w:left w:val="single" w:sz="4"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408" w:lineRule="auto"/>
              <w:ind w:left="62" w:right="46"/>
              <w:jc w:val="center"/>
              <w:rPr>
                <w:rFonts w:ascii="宋体" w:hAnsi="宋体" w:cs="宋体" w:eastAsia="宋体" w:hint="default"/>
                <w:sz w:val="18"/>
                <w:szCs w:val="18"/>
              </w:rPr>
            </w:pPr>
            <w:r>
              <w:rPr>
                <w:rFonts w:ascii="宋体" w:hAnsi="宋体" w:cs="宋体" w:eastAsia="宋体" w:hint="default"/>
                <w:sz w:val="18"/>
                <w:szCs w:val="18"/>
              </w:rPr>
              <w:t>从母公司所有者权益冲 减子公司少数股东分担 的本年亏损超过少数股 东在该子公司年初所有 者权益中所享有份额后 的余额</w:t>
            </w:r>
          </w:p>
        </w:tc>
        <w:tc>
          <w:tcPr>
            <w:tcW w:w="602"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注释</w:t>
            </w:r>
          </w:p>
        </w:tc>
      </w:tr>
      <w:tr>
        <w:trPr>
          <w:trHeight w:val="895" w:hRule="exact"/>
        </w:trPr>
        <w:tc>
          <w:tcPr>
            <w:tcW w:w="1414" w:type="dxa"/>
            <w:tcBorders>
              <w:top w:val="nil" w:sz="6" w:space="0" w:color="auto"/>
              <w:left w:val="nil" w:sz="6" w:space="0" w:color="auto"/>
              <w:bottom w:val="single" w:sz="12" w:space="0" w:color="000000"/>
              <w:right w:val="single" w:sz="4" w:space="0" w:color="000000"/>
            </w:tcBorders>
          </w:tcPr>
          <w:p>
            <w:pPr>
              <w:pStyle w:val="TableParagraph"/>
              <w:spacing w:line="405" w:lineRule="auto" w:before="149"/>
              <w:ind w:left="40" w:right="5"/>
              <w:jc w:val="left"/>
              <w:rPr>
                <w:rFonts w:ascii="宋体" w:hAnsi="宋体" w:cs="宋体" w:eastAsia="宋体" w:hint="default"/>
                <w:sz w:val="18"/>
                <w:szCs w:val="18"/>
              </w:rPr>
            </w:pPr>
            <w:r>
              <w:rPr>
                <w:rFonts w:ascii="宋体" w:hAnsi="宋体" w:cs="宋体" w:eastAsia="宋体" w:hint="default"/>
                <w:spacing w:val="14"/>
                <w:sz w:val="18"/>
                <w:szCs w:val="18"/>
              </w:rPr>
              <w:t>武汉中元华电电 </w:t>
            </w:r>
            <w:r>
              <w:rPr>
                <w:rFonts w:ascii="宋体" w:hAnsi="宋体" w:cs="宋体" w:eastAsia="宋体" w:hint="default"/>
                <w:sz w:val="18"/>
                <w:szCs w:val="18"/>
              </w:rPr>
              <w:t>力设备有限公司</w:t>
            </w:r>
          </w:p>
        </w:tc>
        <w:tc>
          <w:tcPr>
            <w:tcW w:w="98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5"/>
              <w:ind w:right="17"/>
              <w:jc w:val="right"/>
              <w:rPr>
                <w:rFonts w:ascii="Times New Roman" w:hAnsi="Times New Roman" w:cs="Times New Roman" w:eastAsia="Times New Roman" w:hint="default"/>
                <w:sz w:val="18"/>
                <w:szCs w:val="18"/>
              </w:rPr>
            </w:pPr>
            <w:r>
              <w:rPr>
                <w:rFonts w:ascii="Times New Roman"/>
                <w:sz w:val="18"/>
              </w:rPr>
              <w:t>100</w:t>
            </w:r>
          </w:p>
        </w:tc>
        <w:tc>
          <w:tcPr>
            <w:tcW w:w="112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5"/>
              <w:ind w:right="17"/>
              <w:jc w:val="right"/>
              <w:rPr>
                <w:rFonts w:ascii="Times New Roman" w:hAnsi="Times New Roman" w:cs="Times New Roman" w:eastAsia="Times New Roman" w:hint="default"/>
                <w:sz w:val="18"/>
                <w:szCs w:val="18"/>
              </w:rPr>
            </w:pPr>
            <w:r>
              <w:rPr>
                <w:rFonts w:ascii="Times New Roman"/>
                <w:sz w:val="18"/>
              </w:rPr>
              <w:t>100</w:t>
            </w:r>
          </w:p>
        </w:tc>
        <w:tc>
          <w:tcPr>
            <w:tcW w:w="7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920" w:type="dxa"/>
            <w:vMerge/>
            <w:tcBorders>
              <w:left w:val="single" w:sz="4" w:space="0" w:color="000000"/>
              <w:bottom w:val="single" w:sz="12" w:space="0" w:color="000000"/>
              <w:right w:val="single" w:sz="4" w:space="0" w:color="000000"/>
            </w:tcBorders>
          </w:tcPr>
          <w:p>
            <w:pPr/>
          </w:p>
        </w:tc>
        <w:tc>
          <w:tcPr>
            <w:tcW w:w="1522" w:type="dxa"/>
            <w:vMerge/>
            <w:tcBorders>
              <w:left w:val="single" w:sz="4" w:space="0" w:color="000000"/>
              <w:bottom w:val="single" w:sz="12" w:space="0" w:color="000000"/>
              <w:right w:val="single" w:sz="4" w:space="0" w:color="000000"/>
            </w:tcBorders>
          </w:tcPr>
          <w:p>
            <w:pPr/>
          </w:p>
        </w:tc>
        <w:tc>
          <w:tcPr>
            <w:tcW w:w="1921" w:type="dxa"/>
            <w:vMerge/>
            <w:tcBorders>
              <w:left w:val="single" w:sz="4" w:space="0" w:color="000000"/>
              <w:bottom w:val="single" w:sz="12" w:space="0" w:color="000000"/>
              <w:right w:val="single" w:sz="4" w:space="0" w:color="000000"/>
            </w:tcBorders>
          </w:tcPr>
          <w:p>
            <w:pPr/>
          </w:p>
        </w:tc>
        <w:tc>
          <w:tcPr>
            <w:tcW w:w="602" w:type="dxa"/>
            <w:vMerge/>
            <w:tcBorders>
              <w:left w:val="single" w:sz="4" w:space="0" w:color="000000"/>
              <w:bottom w:val="single" w:sz="12" w:space="0" w:color="000000"/>
              <w:right w:val="single" w:sz="4" w:space="0" w:color="000000"/>
            </w:tcBorders>
          </w:tcPr>
          <w:p>
            <w:pPr/>
          </w:p>
        </w:tc>
      </w:tr>
    </w:tbl>
    <w:p>
      <w:pPr>
        <w:pStyle w:val="BodyText"/>
        <w:spacing w:line="240" w:lineRule="auto" w:before="80"/>
        <w:ind w:left="626" w:right="0"/>
        <w:jc w:val="left"/>
      </w:pPr>
      <w:r>
        <w:rPr/>
        <w:pict>
          <v:group style="position:absolute;margin-left:67.343994pt;margin-top:-50.894333pt;width:461pt;height:5.4pt;mso-position-horizontal-relative:page;mso-position-vertical-relative:paragraph;z-index:-1089688" coordorigin="1347,-1018" coordsize="9220,108">
            <v:shape style="position:absolute;left:1347;top:-1018;width:1414;height:108" type="#_x0000_t75" stroked="false">
              <v:imagedata r:id="rId84" o:title=""/>
            </v:shape>
            <v:shape style="position:absolute;left:2736;top:-922;width:1001;height:12" type="#_x0000_t75" stroked="false">
              <v:imagedata r:id="rId85" o:title=""/>
            </v:shape>
            <v:shape style="position:absolute;left:3723;top:-922;width:1136;height:12" type="#_x0000_t75" stroked="false">
              <v:imagedata r:id="rId86" o:title=""/>
            </v:shape>
            <v:shape style="position:absolute;left:4844;top:-922;width:758;height:12" type="#_x0000_t75" stroked="false">
              <v:imagedata r:id="rId87" o:title=""/>
            </v:shape>
            <v:shape style="position:absolute;left:5588;top:-922;width:934;height:12" type="#_x0000_t75" stroked="false">
              <v:imagedata r:id="rId88" o:title=""/>
            </v:shape>
            <v:shape style="position:absolute;left:6508;top:-922;width:1536;height:12" type="#_x0000_t75" stroked="false">
              <v:imagedata r:id="rId89" o:title=""/>
            </v:shape>
            <v:shape style="position:absolute;left:8029;top:-922;width:1935;height:12" type="#_x0000_t75" stroked="false">
              <v:imagedata r:id="rId90" o:title=""/>
            </v:shape>
            <v:shape style="position:absolute;left:9950;top:-922;width:617;height:12" type="#_x0000_t75" stroked="false">
              <v:imagedata r:id="rId91" o:title=""/>
            </v:shape>
            <w10:wrap type="none"/>
          </v:group>
        </w:pict>
      </w:r>
      <w:r>
        <w:rPr/>
        <w:t>（</w:t>
      </w:r>
      <w:r>
        <w:rPr>
          <w:rFonts w:ascii="Times New Roman" w:hAnsi="Times New Roman" w:cs="Times New Roman" w:eastAsia="Times New Roman" w:hint="default"/>
        </w:rPr>
        <w:t>2</w:t>
      </w:r>
      <w:r>
        <w:rPr/>
        <w:t>）同一控制下企业合并取得的子公司</w:t>
      </w:r>
    </w:p>
    <w:p>
      <w:pPr>
        <w:spacing w:line="240" w:lineRule="auto" w:before="11"/>
        <w:rPr>
          <w:rFonts w:ascii="宋体" w:hAnsi="宋体" w:cs="宋体" w:eastAsia="宋体" w:hint="default"/>
          <w:sz w:val="8"/>
          <w:szCs w:val="8"/>
        </w:rPr>
      </w:pPr>
    </w:p>
    <w:p>
      <w:pPr>
        <w:spacing w:before="37"/>
        <w:ind w:left="0" w:right="228" w:firstLine="0"/>
        <w:jc w:val="right"/>
        <w:rPr>
          <w:rFonts w:ascii="宋体" w:hAnsi="宋体" w:cs="宋体" w:eastAsia="宋体" w:hint="default"/>
          <w:sz w:val="20"/>
          <w:szCs w:val="20"/>
        </w:rPr>
      </w:pPr>
      <w:r>
        <w:rPr/>
        <w:pict>
          <v:shape style="position:absolute;margin-left:144.860001pt;margin-top:61.355312pt;width:27pt;height:9pt;mso-position-horizontal-relative:page;mso-position-vertical-relative:paragraph;z-index:-1089904"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注册地</w:t>
                  </w:r>
                </w:p>
              </w:txbxContent>
            </v:textbox>
            <w10:wrap type="none"/>
          </v:shape>
        </w:pict>
      </w:r>
      <w:r>
        <w:rPr/>
        <w:pict>
          <v:shape style="position:absolute;margin-left:116.660004pt;margin-top:20.969629pt;width:.479771pt;height:.12pt;mso-position-horizontal-relative:page;mso-position-vertical-relative:paragraph;z-index:-1089664" type="#_x0000_t75" stroked="false">
            <v:imagedata r:id="rId92" o:title=""/>
          </v:shape>
        </w:pict>
      </w:r>
      <w:r>
        <w:rPr/>
        <w:pict>
          <v:shape style="position:absolute;margin-left:145.580002pt;margin-top:20.969629pt;width:.479771pt;height:.12pt;mso-position-horizontal-relative:page;mso-position-vertical-relative:paragraph;z-index:-1089640" type="#_x0000_t75" stroked="false">
            <v:imagedata r:id="rId92" o:title=""/>
          </v:shape>
        </w:pict>
      </w:r>
      <w:r>
        <w:rPr/>
        <w:pict>
          <v:shape style="position:absolute;margin-left:171.860001pt;margin-top:20.969629pt;width:.479771pt;height:.12pt;mso-position-horizontal-relative:page;mso-position-vertical-relative:paragraph;z-index:-1089616" type="#_x0000_t75" stroked="false">
            <v:imagedata r:id="rId92" o:title=""/>
          </v:shape>
        </w:pict>
      </w:r>
      <w:r>
        <w:rPr/>
        <w:pict>
          <v:shape style="position:absolute;margin-left:217.850006pt;margin-top:20.969629pt;width:.479771pt;height:.12pt;mso-position-horizontal-relative:page;mso-position-vertical-relative:paragraph;z-index:-1089592" type="#_x0000_t75" stroked="false">
            <v:imagedata r:id="rId92" o:title=""/>
          </v:shape>
        </w:pict>
      </w:r>
      <w:r>
        <w:rPr/>
        <w:pict>
          <v:shape style="position:absolute;margin-left:244.130005pt;margin-top:20.969629pt;width:.479771pt;height:.12pt;mso-position-horizontal-relative:page;mso-position-vertical-relative:paragraph;z-index:-1089568" type="#_x0000_t75" stroked="false">
            <v:imagedata r:id="rId92" o:title=""/>
          </v:shape>
        </w:pict>
      </w:r>
      <w:r>
        <w:rPr/>
        <w:pict>
          <v:shape style="position:absolute;margin-left:324.550018pt;margin-top:20.969629pt;width:.479786pt;height:.12pt;mso-position-horizontal-relative:page;mso-position-vertical-relative:paragraph;z-index:-1089544" type="#_x0000_t75" stroked="false">
            <v:imagedata r:id="rId92" o:title=""/>
          </v:shape>
        </w:pict>
      </w:r>
      <w:r>
        <w:rPr/>
        <w:pict>
          <v:shape style="position:absolute;margin-left:349.029999pt;margin-top:20.969629pt;width:.479756pt;height:.12pt;mso-position-horizontal-relative:page;mso-position-vertical-relative:paragraph;z-index:-1089520" type="#_x0000_t75" stroked="false">
            <v:imagedata r:id="rId92" o:title=""/>
          </v:shape>
        </w:pict>
      </w:r>
      <w:r>
        <w:rPr/>
        <w:pict>
          <v:shape style="position:absolute;margin-left:373.029999pt;margin-top:20.969629pt;width:.479756pt;height:.12pt;mso-position-horizontal-relative:page;mso-position-vertical-relative:paragraph;z-index:-1089496" type="#_x0000_t75" stroked="false">
            <v:imagedata r:id="rId92" o:title=""/>
          </v:shape>
        </w:pict>
      </w:r>
      <w:r>
        <w:rPr/>
        <w:pict>
          <v:shape style="position:absolute;margin-left:423.070007pt;margin-top:20.969629pt;width:.479786pt;height:.12pt;mso-position-horizontal-relative:page;mso-position-vertical-relative:paragraph;z-index:-1089472" type="#_x0000_t75" stroked="false">
            <v:imagedata r:id="rId92" o:title=""/>
          </v:shape>
        </w:pict>
      </w:r>
      <w:r>
        <w:rPr/>
        <w:pict>
          <v:shape style="position:absolute;margin-left:469.179993pt;margin-top:20.969629pt;width:.479786pt;height:.12pt;mso-position-horizontal-relative:page;mso-position-vertical-relative:paragraph;z-index:-1089448" type="#_x0000_t75" stroked="false">
            <v:imagedata r:id="rId92" o:title=""/>
          </v:shape>
        </w:pict>
      </w:r>
      <w:r>
        <w:rPr>
          <w:rFonts w:ascii="宋体" w:hAnsi="宋体" w:cs="宋体" w:eastAsia="宋体" w:hint="default"/>
          <w:w w:val="95"/>
          <w:sz w:val="20"/>
          <w:szCs w:val="20"/>
        </w:rPr>
        <w:t>金额单位：人民币万元</w:t>
      </w:r>
      <w:r>
        <w:rPr>
          <w:rFonts w:ascii="宋体" w:hAnsi="宋体" w:cs="宋体" w:eastAsia="宋体" w:hint="default"/>
          <w:sz w:val="20"/>
          <w:szCs w:val="20"/>
        </w:rPr>
      </w:r>
    </w:p>
    <w:p>
      <w:pPr>
        <w:spacing w:line="240" w:lineRule="auto" w:before="0"/>
        <w:rPr>
          <w:rFonts w:ascii="宋体" w:hAnsi="宋体" w:cs="宋体" w:eastAsia="宋体" w:hint="default"/>
          <w:sz w:val="7"/>
          <w:szCs w:val="7"/>
        </w:rPr>
      </w:pPr>
    </w:p>
    <w:tbl>
      <w:tblPr>
        <w:tblW w:w="0" w:type="auto"/>
        <w:jc w:val="left"/>
        <w:tblInd w:w="178" w:type="dxa"/>
        <w:tblLayout w:type="fixed"/>
        <w:tblCellMar>
          <w:top w:w="0" w:type="dxa"/>
          <w:left w:w="0" w:type="dxa"/>
          <w:bottom w:w="0" w:type="dxa"/>
          <w:right w:w="0" w:type="dxa"/>
        </w:tblCellMar>
        <w:tblLook w:val="01E0"/>
      </w:tblPr>
      <w:tblGrid>
        <w:gridCol w:w="1006"/>
        <w:gridCol w:w="578"/>
        <w:gridCol w:w="526"/>
        <w:gridCol w:w="920"/>
        <w:gridCol w:w="526"/>
        <w:gridCol w:w="1608"/>
        <w:gridCol w:w="490"/>
        <w:gridCol w:w="480"/>
        <w:gridCol w:w="1001"/>
        <w:gridCol w:w="922"/>
        <w:gridCol w:w="1174"/>
      </w:tblGrid>
      <w:tr>
        <w:trPr>
          <w:trHeight w:val="1711" w:hRule="exact"/>
        </w:trPr>
        <w:tc>
          <w:tcPr>
            <w:tcW w:w="1006" w:type="dxa"/>
            <w:tcBorders>
              <w:top w:val="single" w:sz="12" w:space="0" w:color="000000"/>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2"/>
                <w:szCs w:val="22"/>
              </w:rPr>
            </w:pPr>
          </w:p>
          <w:p>
            <w:pPr>
              <w:pStyle w:val="TableParagraph"/>
              <w:spacing w:line="446" w:lineRule="auto"/>
              <w:ind w:left="316" w:right="233" w:hanging="92"/>
              <w:jc w:val="left"/>
              <w:rPr>
                <w:rFonts w:ascii="宋体" w:hAnsi="宋体" w:cs="宋体" w:eastAsia="宋体" w:hint="default"/>
                <w:sz w:val="18"/>
                <w:szCs w:val="18"/>
              </w:rPr>
            </w:pPr>
            <w:r>
              <w:rPr>
                <w:rFonts w:ascii="宋体" w:hAnsi="宋体" w:cs="宋体" w:eastAsia="宋体" w:hint="default"/>
                <w:sz w:val="18"/>
                <w:szCs w:val="18"/>
              </w:rPr>
              <w:t>子公司 全称</w:t>
            </w:r>
          </w:p>
        </w:tc>
        <w:tc>
          <w:tcPr>
            <w:tcW w:w="578"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2"/>
                <w:szCs w:val="22"/>
              </w:rPr>
            </w:pPr>
          </w:p>
          <w:p>
            <w:pPr>
              <w:pStyle w:val="TableParagraph"/>
              <w:spacing w:line="446" w:lineRule="auto"/>
              <w:ind w:left="115" w:right="0" w:hanging="89"/>
              <w:jc w:val="left"/>
              <w:rPr>
                <w:rFonts w:ascii="宋体" w:hAnsi="宋体" w:cs="宋体" w:eastAsia="宋体" w:hint="default"/>
                <w:sz w:val="18"/>
                <w:szCs w:val="18"/>
              </w:rPr>
            </w:pPr>
            <w:r>
              <w:rPr>
                <w:rFonts w:ascii="宋体" w:hAnsi="宋体" w:cs="宋体" w:eastAsia="宋体" w:hint="default"/>
                <w:sz w:val="18"/>
                <w:szCs w:val="18"/>
              </w:rPr>
              <w:t>子公司 类型</w:t>
            </w:r>
          </w:p>
        </w:tc>
        <w:tc>
          <w:tcPr>
            <w:tcW w:w="526"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8"/>
                <w:szCs w:val="28"/>
              </w:rPr>
            </w:pPr>
          </w:p>
        </w:tc>
        <w:tc>
          <w:tcPr>
            <w:tcW w:w="92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2"/>
                <w:szCs w:val="22"/>
              </w:rPr>
            </w:pPr>
          </w:p>
          <w:p>
            <w:pPr>
              <w:pStyle w:val="TableParagraph"/>
              <w:spacing w:line="446" w:lineRule="auto"/>
              <w:ind w:left="280" w:right="344"/>
              <w:jc w:val="left"/>
              <w:rPr>
                <w:rFonts w:ascii="宋体" w:hAnsi="宋体" w:cs="宋体" w:eastAsia="宋体" w:hint="default"/>
                <w:sz w:val="18"/>
                <w:szCs w:val="18"/>
              </w:rPr>
            </w:pPr>
            <w:r>
              <w:rPr>
                <w:rFonts w:ascii="宋体" w:hAnsi="宋体" w:cs="宋体" w:eastAsia="宋体" w:hint="default"/>
                <w:spacing w:val="-39"/>
                <w:sz w:val="18"/>
                <w:szCs w:val="18"/>
              </w:rPr>
              <w:t>业务 性质</w:t>
            </w:r>
            <w:r>
              <w:rPr>
                <w:rFonts w:ascii="宋体" w:hAnsi="宋体" w:cs="宋体" w:eastAsia="宋体" w:hint="default"/>
                <w:sz w:val="18"/>
                <w:szCs w:val="18"/>
              </w:rPr>
            </w:r>
          </w:p>
        </w:tc>
        <w:tc>
          <w:tcPr>
            <w:tcW w:w="526"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2"/>
                <w:szCs w:val="22"/>
              </w:rPr>
            </w:pPr>
          </w:p>
          <w:p>
            <w:pPr>
              <w:pStyle w:val="TableParagraph"/>
              <w:spacing w:line="446" w:lineRule="auto"/>
              <w:ind w:left="67" w:right="86"/>
              <w:jc w:val="left"/>
              <w:rPr>
                <w:rFonts w:ascii="宋体" w:hAnsi="宋体" w:cs="宋体" w:eastAsia="宋体" w:hint="default"/>
                <w:sz w:val="18"/>
                <w:szCs w:val="18"/>
              </w:rPr>
            </w:pPr>
            <w:r>
              <w:rPr>
                <w:rFonts w:ascii="宋体" w:hAnsi="宋体" w:cs="宋体" w:eastAsia="宋体" w:hint="default"/>
                <w:sz w:val="18"/>
                <w:szCs w:val="18"/>
              </w:rPr>
              <w:t>注册 资本</w:t>
            </w:r>
          </w:p>
        </w:tc>
        <w:tc>
          <w:tcPr>
            <w:tcW w:w="1608"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2"/>
                <w:szCs w:val="22"/>
              </w:rPr>
            </w:pPr>
          </w:p>
          <w:p>
            <w:pPr>
              <w:pStyle w:val="TableParagraph"/>
              <w:spacing w:line="446" w:lineRule="auto"/>
              <w:ind w:left="607" w:right="629"/>
              <w:jc w:val="center"/>
              <w:rPr>
                <w:rFonts w:ascii="宋体" w:hAnsi="宋体" w:cs="宋体" w:eastAsia="宋体" w:hint="default"/>
                <w:sz w:val="18"/>
                <w:szCs w:val="18"/>
              </w:rPr>
            </w:pPr>
            <w:r>
              <w:rPr>
                <w:rFonts w:ascii="宋体" w:hAnsi="宋体" w:cs="宋体" w:eastAsia="宋体" w:hint="default"/>
                <w:sz w:val="18"/>
                <w:szCs w:val="18"/>
              </w:rPr>
              <w:t>经营 范围</w:t>
            </w:r>
          </w:p>
        </w:tc>
        <w:tc>
          <w:tcPr>
            <w:tcW w:w="49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2"/>
                <w:szCs w:val="22"/>
              </w:rPr>
            </w:pPr>
          </w:p>
          <w:p>
            <w:pPr>
              <w:pStyle w:val="TableParagraph"/>
              <w:spacing w:line="446" w:lineRule="auto"/>
              <w:ind w:left="50" w:right="67"/>
              <w:jc w:val="left"/>
              <w:rPr>
                <w:rFonts w:ascii="宋体" w:hAnsi="宋体" w:cs="宋体" w:eastAsia="宋体" w:hint="default"/>
                <w:sz w:val="18"/>
                <w:szCs w:val="18"/>
              </w:rPr>
            </w:pPr>
            <w:r>
              <w:rPr>
                <w:rFonts w:ascii="宋体" w:hAnsi="宋体" w:cs="宋体" w:eastAsia="宋体" w:hint="default"/>
                <w:sz w:val="18"/>
                <w:szCs w:val="18"/>
              </w:rPr>
              <w:t>企业 类型</w:t>
            </w:r>
          </w:p>
        </w:tc>
        <w:tc>
          <w:tcPr>
            <w:tcW w:w="48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3"/>
              <w:ind w:right="0"/>
              <w:jc w:val="left"/>
              <w:rPr>
                <w:rFonts w:ascii="宋体" w:hAnsi="宋体" w:cs="宋体" w:eastAsia="宋体" w:hint="default"/>
                <w:sz w:val="24"/>
                <w:szCs w:val="24"/>
              </w:rPr>
            </w:pPr>
          </w:p>
          <w:p>
            <w:pPr>
              <w:pStyle w:val="TableParagraph"/>
              <w:spacing w:line="405" w:lineRule="auto"/>
              <w:ind w:left="26" w:right="62" w:firstLine="19"/>
              <w:jc w:val="left"/>
              <w:rPr>
                <w:rFonts w:ascii="宋体" w:hAnsi="宋体" w:cs="宋体" w:eastAsia="宋体" w:hint="default"/>
                <w:sz w:val="18"/>
                <w:szCs w:val="18"/>
              </w:rPr>
            </w:pPr>
            <w:r>
              <w:rPr>
                <w:rFonts w:ascii="宋体" w:hAnsi="宋体" w:cs="宋体" w:eastAsia="宋体" w:hint="default"/>
                <w:sz w:val="18"/>
                <w:szCs w:val="18"/>
              </w:rPr>
              <w:t>法人 代表</w:t>
            </w:r>
          </w:p>
        </w:tc>
        <w:tc>
          <w:tcPr>
            <w:tcW w:w="100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3"/>
                <w:szCs w:val="23"/>
              </w:rPr>
            </w:pPr>
          </w:p>
          <w:p>
            <w:pPr>
              <w:pStyle w:val="TableParagraph"/>
              <w:spacing w:line="446" w:lineRule="auto"/>
              <w:ind w:left="196" w:right="252"/>
              <w:jc w:val="left"/>
              <w:rPr>
                <w:rFonts w:ascii="宋体" w:hAnsi="宋体" w:cs="宋体" w:eastAsia="宋体" w:hint="default"/>
                <w:sz w:val="18"/>
                <w:szCs w:val="18"/>
              </w:rPr>
            </w:pPr>
            <w:r>
              <w:rPr>
                <w:rFonts w:ascii="宋体" w:hAnsi="宋体" w:cs="宋体" w:eastAsia="宋体" w:hint="default"/>
                <w:sz w:val="18"/>
                <w:szCs w:val="18"/>
              </w:rPr>
              <w:t>组织机 构代码</w:t>
            </w:r>
          </w:p>
        </w:tc>
        <w:tc>
          <w:tcPr>
            <w:tcW w:w="92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22"/>
                <w:szCs w:val="22"/>
              </w:rPr>
            </w:pPr>
          </w:p>
          <w:p>
            <w:pPr>
              <w:pStyle w:val="TableParagraph"/>
              <w:spacing w:line="446" w:lineRule="auto"/>
              <w:ind w:left="151" w:right="130" w:hanging="92"/>
              <w:jc w:val="left"/>
              <w:rPr>
                <w:rFonts w:ascii="宋体" w:hAnsi="宋体" w:cs="宋体" w:eastAsia="宋体" w:hint="default"/>
                <w:sz w:val="18"/>
                <w:szCs w:val="18"/>
              </w:rPr>
            </w:pPr>
            <w:r>
              <w:rPr>
                <w:rFonts w:ascii="宋体" w:hAnsi="宋体" w:cs="宋体" w:eastAsia="宋体" w:hint="default"/>
                <w:sz w:val="18"/>
                <w:szCs w:val="18"/>
              </w:rPr>
              <w:t>年末实际 出资额</w:t>
            </w:r>
          </w:p>
        </w:tc>
        <w:tc>
          <w:tcPr>
            <w:tcW w:w="1174" w:type="dxa"/>
            <w:tcBorders>
              <w:top w:val="single" w:sz="12" w:space="0" w:color="000000"/>
              <w:left w:val="single" w:sz="4" w:space="0" w:color="000000"/>
              <w:bottom w:val="single" w:sz="12" w:space="0" w:color="000000"/>
              <w:right w:val="nil" w:sz="6" w:space="0" w:color="auto"/>
            </w:tcBorders>
          </w:tcPr>
          <w:p>
            <w:pPr>
              <w:pStyle w:val="TableParagraph"/>
              <w:spacing w:line="408" w:lineRule="auto" w:before="152"/>
              <w:ind w:left="100" w:right="146" w:firstLine="19"/>
              <w:jc w:val="both"/>
              <w:rPr>
                <w:rFonts w:ascii="宋体" w:hAnsi="宋体" w:cs="宋体" w:eastAsia="宋体" w:hint="default"/>
                <w:sz w:val="18"/>
                <w:szCs w:val="18"/>
              </w:rPr>
            </w:pPr>
            <w:r>
              <w:rPr>
                <w:rFonts w:ascii="宋体" w:hAnsi="宋体" w:cs="宋体" w:eastAsia="宋体" w:hint="default"/>
                <w:sz w:val="18"/>
                <w:szCs w:val="18"/>
              </w:rPr>
              <w:t>实质上构成 对子公司净 投资的其他 项目余额</w:t>
            </w:r>
          </w:p>
        </w:tc>
      </w:tr>
    </w:tbl>
    <w:p>
      <w:pPr>
        <w:spacing w:after="0" w:line="408" w:lineRule="auto"/>
        <w:jc w:val="both"/>
        <w:rPr>
          <w:rFonts w:ascii="宋体" w:hAnsi="宋体" w:cs="宋体" w:eastAsia="宋体" w:hint="default"/>
          <w:sz w:val="18"/>
          <w:szCs w:val="18"/>
        </w:rPr>
        <w:sectPr>
          <w:pgSz w:w="11910" w:h="16840"/>
          <w:pgMar w:header="885" w:footer="1013" w:top="1320" w:bottom="1200" w:left="1140" w:right="1060"/>
        </w:sectPr>
      </w:pPr>
    </w:p>
    <w:p>
      <w:pPr>
        <w:spacing w:line="240" w:lineRule="auto" w:before="11"/>
        <w:rPr>
          <w:rFonts w:ascii="宋体" w:hAnsi="宋体" w:cs="宋体" w:eastAsia="宋体" w:hint="default"/>
          <w:sz w:val="8"/>
          <w:szCs w:val="8"/>
        </w:rPr>
      </w:pPr>
      <w:r>
        <w:rPr/>
        <w:pict>
          <v:shape style="position:absolute;margin-left:116.660004pt;margin-top:73.439987pt;width:.480015pt;height:.12pt;mso-position-horizontal-relative:page;mso-position-vertical-relative:page;z-index:-1088704" type="#_x0000_t75" stroked="false">
            <v:imagedata r:id="rId93" o:title=""/>
          </v:shape>
        </w:pict>
      </w:r>
      <w:r>
        <w:rPr/>
        <w:pict>
          <v:shape style="position:absolute;margin-left:145.580002pt;margin-top:73.439987pt;width:.480015pt;height:.12pt;mso-position-horizontal-relative:page;mso-position-vertical-relative:page;z-index:-1088680" type="#_x0000_t75" stroked="false">
            <v:imagedata r:id="rId93" o:title=""/>
          </v:shape>
        </w:pict>
      </w:r>
      <w:r>
        <w:rPr/>
        <w:pict>
          <v:shape style="position:absolute;margin-left:171.860001pt;margin-top:73.439987pt;width:.480015pt;height:.12pt;mso-position-horizontal-relative:page;mso-position-vertical-relative:page;z-index:-1088656" type="#_x0000_t75" stroked="false">
            <v:imagedata r:id="rId93" o:title=""/>
          </v:shape>
        </w:pict>
      </w:r>
      <w:r>
        <w:rPr/>
        <w:pict>
          <v:shape style="position:absolute;margin-left:217.850006pt;margin-top:73.439987pt;width:.480015pt;height:.12pt;mso-position-horizontal-relative:page;mso-position-vertical-relative:page;z-index:-1088632" type="#_x0000_t75" stroked="false">
            <v:imagedata r:id="rId93" o:title=""/>
          </v:shape>
        </w:pict>
      </w:r>
      <w:r>
        <w:rPr/>
        <w:pict>
          <v:shape style="position:absolute;margin-left:244.130005pt;margin-top:73.439987pt;width:.480015pt;height:.12pt;mso-position-horizontal-relative:page;mso-position-vertical-relative:page;z-index:-1088608" type="#_x0000_t75" stroked="false">
            <v:imagedata r:id="rId93" o:title=""/>
          </v:shape>
        </w:pict>
      </w:r>
      <w:r>
        <w:rPr/>
        <w:pict>
          <v:shape style="position:absolute;margin-left:324.550018pt;margin-top:73.439987pt;width:.480031pt;height:.12pt;mso-position-horizontal-relative:page;mso-position-vertical-relative:page;z-index:-1088584" type="#_x0000_t75" stroked="false">
            <v:imagedata r:id="rId93" o:title=""/>
          </v:shape>
        </w:pict>
      </w:r>
      <w:r>
        <w:rPr/>
        <w:pict>
          <v:shape style="position:absolute;margin-left:349.029999pt;margin-top:73.439987pt;width:.48pt;height:.12pt;mso-position-horizontal-relative:page;mso-position-vertical-relative:page;z-index:-1088560" type="#_x0000_t75" stroked="false">
            <v:imagedata r:id="rId93" o:title=""/>
          </v:shape>
        </w:pict>
      </w:r>
      <w:r>
        <w:rPr/>
        <w:pict>
          <v:shape style="position:absolute;margin-left:373.029999pt;margin-top:73.439987pt;width:.48pt;height:.12pt;mso-position-horizontal-relative:page;mso-position-vertical-relative:page;z-index:-1088536" type="#_x0000_t75" stroked="false">
            <v:imagedata r:id="rId93" o:title=""/>
          </v:shape>
        </w:pict>
      </w:r>
      <w:r>
        <w:rPr/>
        <w:pict>
          <v:shape style="position:absolute;margin-left:423.070007pt;margin-top:73.439987pt;width:.480031pt;height:.12pt;mso-position-horizontal-relative:page;mso-position-vertical-relative:page;z-index:-1088512" type="#_x0000_t75" stroked="false">
            <v:imagedata r:id="rId93" o:title=""/>
          </v:shape>
        </w:pict>
      </w:r>
      <w:r>
        <w:rPr/>
        <w:pict>
          <v:shape style="position:absolute;margin-left:469.179993pt;margin-top:73.439987pt;width:.480031pt;height:.12pt;mso-position-horizontal-relative:page;mso-position-vertical-relative:page;z-index:-1088488" type="#_x0000_t75" stroked="false">
            <v:imagedata r:id="rId93" o:title=""/>
          </v:shape>
        </w:pict>
      </w:r>
    </w:p>
    <w:tbl>
      <w:tblPr>
        <w:tblW w:w="0" w:type="auto"/>
        <w:jc w:val="left"/>
        <w:tblInd w:w="192" w:type="dxa"/>
        <w:tblLayout w:type="fixed"/>
        <w:tblCellMar>
          <w:top w:w="0" w:type="dxa"/>
          <w:left w:w="0" w:type="dxa"/>
          <w:bottom w:w="0" w:type="dxa"/>
          <w:right w:w="0" w:type="dxa"/>
        </w:tblCellMar>
        <w:tblLook w:val="01E0"/>
      </w:tblPr>
      <w:tblGrid>
        <w:gridCol w:w="1006"/>
        <w:gridCol w:w="578"/>
        <w:gridCol w:w="526"/>
        <w:gridCol w:w="920"/>
        <w:gridCol w:w="526"/>
        <w:gridCol w:w="1608"/>
        <w:gridCol w:w="490"/>
        <w:gridCol w:w="480"/>
        <w:gridCol w:w="1001"/>
        <w:gridCol w:w="922"/>
        <w:gridCol w:w="1174"/>
      </w:tblGrid>
      <w:tr>
        <w:trPr>
          <w:trHeight w:val="2112" w:hRule="exact"/>
        </w:trPr>
        <w:tc>
          <w:tcPr>
            <w:tcW w:w="1006" w:type="dxa"/>
            <w:tcBorders>
              <w:top w:val="single" w:sz="12" w:space="0" w:color="000000"/>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4"/>
                <w:szCs w:val="24"/>
              </w:rPr>
            </w:pPr>
          </w:p>
          <w:p>
            <w:pPr>
              <w:pStyle w:val="TableParagraph"/>
              <w:spacing w:line="408" w:lineRule="auto"/>
              <w:ind w:left="40" w:right="9"/>
              <w:jc w:val="both"/>
              <w:rPr>
                <w:rFonts w:ascii="宋体" w:hAnsi="宋体" w:cs="宋体" w:eastAsia="宋体" w:hint="default"/>
                <w:sz w:val="18"/>
                <w:szCs w:val="18"/>
              </w:rPr>
            </w:pPr>
            <w:r>
              <w:rPr>
                <w:rFonts w:ascii="宋体" w:hAnsi="宋体" w:cs="宋体" w:eastAsia="宋体" w:hint="default"/>
                <w:spacing w:val="9"/>
                <w:sz w:val="18"/>
                <w:szCs w:val="18"/>
              </w:rPr>
              <w:t>武汉中元华 电软件有限 </w:t>
            </w:r>
            <w:r>
              <w:rPr>
                <w:rFonts w:ascii="宋体" w:hAnsi="宋体" w:cs="宋体" w:eastAsia="宋体" w:hint="default"/>
                <w:sz w:val="18"/>
                <w:szCs w:val="18"/>
              </w:rPr>
              <w:t>公司</w:t>
            </w:r>
          </w:p>
        </w:tc>
        <w:tc>
          <w:tcPr>
            <w:tcW w:w="578"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全资</w:t>
            </w:r>
          </w:p>
        </w:tc>
        <w:tc>
          <w:tcPr>
            <w:tcW w:w="526"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76" w:right="0"/>
              <w:jc w:val="left"/>
              <w:rPr>
                <w:rFonts w:ascii="宋体" w:hAnsi="宋体" w:cs="宋体" w:eastAsia="宋体" w:hint="default"/>
                <w:sz w:val="18"/>
                <w:szCs w:val="18"/>
              </w:rPr>
            </w:pPr>
            <w:r>
              <w:rPr>
                <w:rFonts w:ascii="宋体" w:hAnsi="宋体" w:cs="宋体" w:eastAsia="宋体" w:hint="default"/>
                <w:sz w:val="18"/>
                <w:szCs w:val="18"/>
              </w:rPr>
              <w:t>武汉</w:t>
            </w:r>
          </w:p>
        </w:tc>
        <w:tc>
          <w:tcPr>
            <w:tcW w:w="92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8"/>
                <w:szCs w:val="18"/>
              </w:rPr>
            </w:pPr>
          </w:p>
          <w:p>
            <w:pPr>
              <w:pStyle w:val="TableParagraph"/>
              <w:spacing w:line="240" w:lineRule="auto"/>
              <w:ind w:left="93" w:right="0"/>
              <w:jc w:val="left"/>
              <w:rPr>
                <w:rFonts w:ascii="宋体" w:hAnsi="宋体" w:cs="宋体" w:eastAsia="宋体" w:hint="default"/>
                <w:sz w:val="18"/>
                <w:szCs w:val="18"/>
              </w:rPr>
            </w:pPr>
            <w:r>
              <w:rPr>
                <w:rFonts w:ascii="宋体" w:hAnsi="宋体" w:cs="宋体" w:eastAsia="宋体" w:hint="default"/>
                <w:sz w:val="18"/>
                <w:szCs w:val="18"/>
              </w:rPr>
              <w:t>软件开发</w:t>
            </w:r>
          </w:p>
        </w:tc>
        <w:tc>
          <w:tcPr>
            <w:tcW w:w="526"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131" w:right="0"/>
              <w:jc w:val="left"/>
              <w:rPr>
                <w:rFonts w:ascii="Times New Roman" w:hAnsi="Times New Roman" w:cs="Times New Roman" w:eastAsia="Times New Roman" w:hint="default"/>
                <w:sz w:val="18"/>
                <w:szCs w:val="18"/>
              </w:rPr>
            </w:pPr>
            <w:r>
              <w:rPr>
                <w:rFonts w:ascii="Times New Roman"/>
                <w:sz w:val="18"/>
              </w:rPr>
              <w:t>1000</w:t>
            </w:r>
          </w:p>
        </w:tc>
        <w:tc>
          <w:tcPr>
            <w:tcW w:w="1608" w:type="dxa"/>
            <w:tcBorders>
              <w:top w:val="single" w:sz="12" w:space="0" w:color="000000"/>
              <w:left w:val="single" w:sz="4" w:space="0" w:color="000000"/>
              <w:bottom w:val="single" w:sz="12" w:space="0" w:color="000000"/>
              <w:right w:val="single" w:sz="4" w:space="0" w:color="000000"/>
            </w:tcBorders>
          </w:tcPr>
          <w:p>
            <w:pPr>
              <w:pStyle w:val="TableParagraph"/>
              <w:spacing w:line="408" w:lineRule="auto" w:before="152"/>
              <w:ind w:left="23" w:right="-46" w:hanging="70"/>
              <w:jc w:val="center"/>
              <w:rPr>
                <w:rFonts w:ascii="宋体" w:hAnsi="宋体" w:cs="宋体" w:eastAsia="宋体" w:hint="default"/>
                <w:sz w:val="18"/>
                <w:szCs w:val="18"/>
              </w:rPr>
            </w:pPr>
            <w:r>
              <w:rPr>
                <w:rFonts w:ascii="宋体" w:hAnsi="宋体" w:cs="宋体" w:eastAsia="宋体" w:hint="default"/>
                <w:spacing w:val="-8"/>
                <w:sz w:val="18"/>
                <w:szCs w:val="18"/>
              </w:rPr>
              <w:t>计算机系统软件、计</w:t>
            </w:r>
            <w:r>
              <w:rPr>
                <w:rFonts w:ascii="宋体" w:hAnsi="宋体" w:cs="宋体" w:eastAsia="宋体" w:hint="default"/>
                <w:sz w:val="18"/>
                <w:szCs w:val="18"/>
              </w:rPr>
              <w:t> 算机应用软件；兼 营：信息管理系统， </w:t>
            </w:r>
            <w:r>
              <w:rPr>
                <w:rFonts w:ascii="宋体" w:hAnsi="宋体" w:cs="宋体" w:eastAsia="宋体" w:hint="default"/>
                <w:spacing w:val="-8"/>
                <w:sz w:val="18"/>
                <w:szCs w:val="18"/>
              </w:rPr>
              <w:t>网络系统，技术转让</w:t>
            </w:r>
            <w:r>
              <w:rPr>
                <w:rFonts w:ascii="宋体" w:hAnsi="宋体" w:cs="宋体" w:eastAsia="宋体" w:hint="default"/>
                <w:sz w:val="18"/>
                <w:szCs w:val="18"/>
              </w:rPr>
              <w:t> 与服务咨询。</w:t>
            </w:r>
          </w:p>
        </w:tc>
        <w:tc>
          <w:tcPr>
            <w:tcW w:w="490" w:type="dxa"/>
            <w:tcBorders>
              <w:top w:val="single" w:sz="12" w:space="0" w:color="000000"/>
              <w:left w:val="single" w:sz="4" w:space="0" w:color="000000"/>
              <w:bottom w:val="single" w:sz="12" w:space="0" w:color="000000"/>
              <w:right w:val="single" w:sz="4" w:space="0" w:color="000000"/>
            </w:tcBorders>
          </w:tcPr>
          <w:p>
            <w:pPr>
              <w:pStyle w:val="TableParagraph"/>
              <w:spacing w:line="408" w:lineRule="auto" w:before="152"/>
              <w:ind w:left="59" w:right="59"/>
              <w:jc w:val="both"/>
              <w:rPr>
                <w:rFonts w:ascii="宋体" w:hAnsi="宋体" w:cs="宋体" w:eastAsia="宋体" w:hint="default"/>
                <w:sz w:val="18"/>
                <w:szCs w:val="18"/>
              </w:rPr>
            </w:pPr>
            <w:r>
              <w:rPr>
                <w:rFonts w:ascii="宋体" w:hAnsi="宋体" w:cs="宋体" w:eastAsia="宋体" w:hint="default"/>
                <w:sz w:val="18"/>
                <w:szCs w:val="18"/>
              </w:rPr>
              <w:t>有限 责任 公司</w:t>
            </w:r>
          </w:p>
        </w:tc>
        <w:tc>
          <w:tcPr>
            <w:tcW w:w="480" w:type="dxa"/>
            <w:tcBorders>
              <w:top w:val="single" w:sz="12" w:space="0" w:color="000000"/>
              <w:left w:val="single" w:sz="4" w:space="0" w:color="000000"/>
              <w:bottom w:val="single" w:sz="12" w:space="0" w:color="000000"/>
              <w:right w:val="single" w:sz="4" w:space="0" w:color="000000"/>
            </w:tcBorders>
          </w:tcPr>
          <w:p>
            <w:pPr>
              <w:pStyle w:val="TableParagraph"/>
              <w:spacing w:line="405" w:lineRule="auto" w:before="152"/>
              <w:ind w:left="146" w:right="53" w:hanging="92"/>
              <w:jc w:val="left"/>
              <w:rPr>
                <w:rFonts w:ascii="宋体" w:hAnsi="宋体" w:cs="宋体" w:eastAsia="宋体" w:hint="default"/>
                <w:sz w:val="18"/>
                <w:szCs w:val="18"/>
              </w:rPr>
            </w:pPr>
            <w:r>
              <w:rPr>
                <w:rFonts w:ascii="宋体" w:hAnsi="宋体" w:cs="宋体" w:eastAsia="宋体" w:hint="default"/>
                <w:sz w:val="18"/>
                <w:szCs w:val="18"/>
              </w:rPr>
              <w:t>张小 波</w:t>
            </w:r>
          </w:p>
        </w:tc>
        <w:tc>
          <w:tcPr>
            <w:tcW w:w="1001"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98" w:right="0"/>
              <w:jc w:val="left"/>
              <w:rPr>
                <w:rFonts w:ascii="Times New Roman" w:hAnsi="Times New Roman" w:cs="Times New Roman" w:eastAsia="Times New Roman" w:hint="default"/>
                <w:sz w:val="18"/>
                <w:szCs w:val="18"/>
              </w:rPr>
            </w:pPr>
            <w:r>
              <w:rPr>
                <w:rFonts w:ascii="Times New Roman"/>
                <w:sz w:val="18"/>
              </w:rPr>
              <w:t>79243930-1</w:t>
            </w:r>
          </w:p>
        </w:tc>
        <w:tc>
          <w:tcPr>
            <w:tcW w:w="92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21"/>
                <w:szCs w:val="21"/>
              </w:rPr>
            </w:pPr>
          </w:p>
          <w:p>
            <w:pPr>
              <w:pStyle w:val="TableParagraph"/>
              <w:spacing w:line="240" w:lineRule="auto"/>
              <w:ind w:left="528" w:right="0"/>
              <w:jc w:val="left"/>
              <w:rPr>
                <w:rFonts w:ascii="Times New Roman" w:hAnsi="Times New Roman" w:cs="Times New Roman" w:eastAsia="Times New Roman" w:hint="default"/>
                <w:sz w:val="18"/>
                <w:szCs w:val="18"/>
              </w:rPr>
            </w:pPr>
            <w:r>
              <w:rPr>
                <w:rFonts w:ascii="Times New Roman"/>
                <w:sz w:val="18"/>
              </w:rPr>
              <w:t>1000</w:t>
            </w:r>
          </w:p>
        </w:tc>
        <w:tc>
          <w:tcPr>
            <w:tcW w:w="1174" w:type="dxa"/>
            <w:tcBorders>
              <w:top w:val="single" w:sz="12" w:space="0" w:color="000000"/>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3"/>
              <w:ind w:right="0"/>
              <w:jc w:val="left"/>
              <w:rPr>
                <w:rFonts w:ascii="宋体" w:hAnsi="宋体" w:cs="宋体" w:eastAsia="宋体" w:hint="default"/>
                <w:sz w:val="19"/>
                <w:szCs w:val="19"/>
              </w:rPr>
            </w:pPr>
          </w:p>
        </w:tc>
      </w:tr>
    </w:tbl>
    <w:p>
      <w:pPr>
        <w:pStyle w:val="BodyText"/>
        <w:spacing w:line="240" w:lineRule="auto" w:before="79"/>
        <w:ind w:left="626" w:right="0"/>
        <w:jc w:val="left"/>
      </w:pPr>
      <w:r>
        <w:rPr/>
        <w:pict>
          <v:shape style="position:absolute;margin-left:137.059998pt;margin-top:25.405613pt;width:.480031pt;height:.12pt;mso-position-horizontal-relative:page;mso-position-vertical-relative:paragraph;z-index:-1088464" type="#_x0000_t75" stroked="false">
            <v:imagedata r:id="rId93" o:title=""/>
          </v:shape>
        </w:pict>
      </w:r>
      <w:r>
        <w:rPr/>
        <w:pict>
          <v:shape style="position:absolute;margin-left:186.380005pt;margin-top:25.405613pt;width:.480015pt;height:.12pt;mso-position-horizontal-relative:page;mso-position-vertical-relative:paragraph;z-index:-1088440" type="#_x0000_t75" stroked="false">
            <v:imagedata r:id="rId93" o:title=""/>
          </v:shape>
        </w:pict>
      </w:r>
      <w:r>
        <w:rPr/>
        <w:pict>
          <v:shape style="position:absolute;margin-left:237.050003pt;margin-top:25.405613pt;width:.480015pt;height:.12pt;mso-position-horizontal-relative:page;mso-position-vertical-relative:paragraph;z-index:-1088416" type="#_x0000_t75" stroked="false">
            <v:imagedata r:id="rId93" o:title=""/>
          </v:shape>
        </w:pict>
      </w:r>
      <w:r>
        <w:rPr/>
        <w:pict>
          <v:shape style="position:absolute;margin-left:279.170013pt;margin-top:25.405613pt;width:.480031pt;height:.12pt;mso-position-horizontal-relative:page;mso-position-vertical-relative:paragraph;z-index:-1088392" type="#_x0000_t75" stroked="false">
            <v:imagedata r:id="rId93" o:title=""/>
          </v:shape>
        </w:pict>
      </w:r>
      <w:r>
        <w:rPr/>
        <w:pict>
          <v:shape style="position:absolute;margin-left:325.869995pt;margin-top:25.405613pt;width:.48pt;height:.12pt;mso-position-horizontal-relative:page;mso-position-vertical-relative:paragraph;z-index:-1088368" type="#_x0000_t75" stroked="false">
            <v:imagedata r:id="rId93" o:title=""/>
          </v:shape>
        </w:pict>
      </w:r>
      <w:r>
        <w:rPr/>
        <w:pict>
          <v:shape style="position:absolute;margin-left:401.829987pt;margin-top:25.405613pt;width:.480031pt;height:.12pt;mso-position-horizontal-relative:page;mso-position-vertical-relative:paragraph;z-index:-1088344" type="#_x0000_t75" stroked="false">
            <v:imagedata r:id="rId93" o:title=""/>
          </v:shape>
        </w:pict>
      </w:r>
      <w:r>
        <w:rPr/>
        <w:pict>
          <v:shape style="position:absolute;margin-left:497.740021pt;margin-top:25.405613pt;width:.480031pt;height:.12pt;mso-position-horizontal-relative:page;mso-position-vertical-relative:paragraph;z-index:-1088320" type="#_x0000_t75" stroked="false">
            <v:imagedata r:id="rId93" o:title=""/>
          </v:shape>
        </w:pict>
      </w:r>
      <w:r>
        <w:rPr/>
        <w:t>（续）</w:t>
      </w:r>
    </w:p>
    <w:p>
      <w:pPr>
        <w:spacing w:line="240" w:lineRule="auto" w:before="8"/>
        <w:rPr>
          <w:rFonts w:ascii="宋体" w:hAnsi="宋体" w:cs="宋体" w:eastAsia="宋体" w:hint="default"/>
          <w:sz w:val="6"/>
          <w:szCs w:val="6"/>
        </w:rPr>
      </w:pPr>
    </w:p>
    <w:tbl>
      <w:tblPr>
        <w:tblW w:w="0" w:type="auto"/>
        <w:jc w:val="left"/>
        <w:tblInd w:w="192" w:type="dxa"/>
        <w:tblLayout w:type="fixed"/>
        <w:tblCellMar>
          <w:top w:w="0" w:type="dxa"/>
          <w:left w:w="0" w:type="dxa"/>
          <w:bottom w:w="0" w:type="dxa"/>
          <w:right w:w="0" w:type="dxa"/>
        </w:tblCellMar>
        <w:tblLook w:val="01E0"/>
      </w:tblPr>
      <w:tblGrid>
        <w:gridCol w:w="1414"/>
        <w:gridCol w:w="986"/>
        <w:gridCol w:w="1013"/>
        <w:gridCol w:w="842"/>
        <w:gridCol w:w="934"/>
        <w:gridCol w:w="1519"/>
        <w:gridCol w:w="1918"/>
        <w:gridCol w:w="602"/>
      </w:tblGrid>
      <w:tr>
        <w:trPr>
          <w:trHeight w:val="2398" w:hRule="exact"/>
        </w:trPr>
        <w:tc>
          <w:tcPr>
            <w:tcW w:w="1414"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252" w:right="0"/>
              <w:jc w:val="left"/>
              <w:rPr>
                <w:rFonts w:ascii="宋体" w:hAnsi="宋体" w:cs="宋体" w:eastAsia="宋体" w:hint="default"/>
                <w:sz w:val="18"/>
                <w:szCs w:val="18"/>
              </w:rPr>
            </w:pPr>
            <w:r>
              <w:rPr>
                <w:rFonts w:ascii="宋体" w:hAnsi="宋体" w:cs="宋体" w:eastAsia="宋体" w:hint="default"/>
                <w:sz w:val="18"/>
                <w:szCs w:val="18"/>
              </w:rPr>
              <w:t>子公司全称</w:t>
            </w:r>
          </w:p>
        </w:tc>
        <w:tc>
          <w:tcPr>
            <w:tcW w:w="98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41" w:right="18"/>
              <w:jc w:val="right"/>
              <w:rPr>
                <w:rFonts w:ascii="Times New Roman" w:hAnsi="Times New Roman" w:cs="Times New Roman" w:eastAsia="Times New Roman" w:hint="default"/>
                <w:sz w:val="18"/>
                <w:szCs w:val="18"/>
              </w:rPr>
            </w:pPr>
            <w:r>
              <w:rPr>
                <w:rFonts w:ascii="宋体" w:hAnsi="宋体" w:cs="宋体" w:eastAsia="宋体" w:hint="default"/>
                <w:spacing w:val="-9"/>
                <w:w w:val="95"/>
                <w:sz w:val="18"/>
                <w:szCs w:val="18"/>
              </w:rPr>
              <w:t>持股比例（</w:t>
            </w:r>
            <w:r>
              <w:rPr>
                <w:rFonts w:ascii="Times New Roman" w:hAnsi="Times New Roman" w:cs="Times New Roman" w:eastAsia="Times New Roman" w:hint="default"/>
                <w:spacing w:val="-9"/>
                <w:w w:val="95"/>
                <w:sz w:val="18"/>
                <w:szCs w:val="18"/>
              </w:rPr>
              <w:t>%</w:t>
            </w:r>
          </w:p>
        </w:tc>
        <w:tc>
          <w:tcPr>
            <w:tcW w:w="1013"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7"/>
                <w:szCs w:val="17"/>
              </w:rPr>
            </w:pPr>
          </w:p>
          <w:p>
            <w:pPr>
              <w:pStyle w:val="TableParagraph"/>
              <w:spacing w:line="448" w:lineRule="auto"/>
              <w:ind w:left="115" w:right="17" w:firstLine="105"/>
              <w:jc w:val="left"/>
              <w:rPr>
                <w:rFonts w:ascii="宋体" w:hAnsi="宋体" w:cs="宋体" w:eastAsia="宋体" w:hint="default"/>
                <w:sz w:val="18"/>
                <w:szCs w:val="18"/>
              </w:rPr>
            </w:pPr>
            <w:r>
              <w:rPr>
                <w:rFonts w:ascii="宋体" w:hAnsi="宋体" w:cs="宋体" w:eastAsia="宋体" w:hint="default"/>
                <w:sz w:val="18"/>
                <w:szCs w:val="18"/>
              </w:rPr>
              <w:t>表决权 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84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405" w:lineRule="auto"/>
              <w:ind w:left="220" w:right="62" w:hanging="173"/>
              <w:jc w:val="left"/>
              <w:rPr>
                <w:rFonts w:ascii="宋体" w:hAnsi="宋体" w:cs="宋体" w:eastAsia="宋体" w:hint="default"/>
                <w:sz w:val="18"/>
                <w:szCs w:val="18"/>
              </w:rPr>
            </w:pPr>
            <w:r>
              <w:rPr>
                <w:rFonts w:ascii="宋体" w:hAnsi="宋体" w:cs="宋体" w:eastAsia="宋体" w:hint="default"/>
                <w:sz w:val="18"/>
                <w:szCs w:val="18"/>
              </w:rPr>
              <w:t>是否合并 报表</w:t>
            </w:r>
          </w:p>
        </w:tc>
        <w:tc>
          <w:tcPr>
            <w:tcW w:w="934"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18"/>
                <w:szCs w:val="18"/>
              </w:rPr>
            </w:pPr>
          </w:p>
          <w:p>
            <w:pPr>
              <w:pStyle w:val="TableParagraph"/>
              <w:spacing w:line="405" w:lineRule="auto"/>
              <w:ind w:left="340" w:right="22" w:hanging="341"/>
              <w:jc w:val="left"/>
              <w:rPr>
                <w:rFonts w:ascii="宋体" w:hAnsi="宋体" w:cs="宋体" w:eastAsia="宋体" w:hint="default"/>
                <w:sz w:val="18"/>
                <w:szCs w:val="18"/>
              </w:rPr>
            </w:pPr>
            <w:r>
              <w:rPr>
                <w:rFonts w:ascii="宋体" w:hAnsi="宋体" w:cs="宋体" w:eastAsia="宋体" w:hint="default"/>
                <w:sz w:val="18"/>
                <w:szCs w:val="18"/>
              </w:rPr>
              <w:t>少数股东权 益</w:t>
            </w:r>
          </w:p>
        </w:tc>
        <w:tc>
          <w:tcPr>
            <w:tcW w:w="1519"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1"/>
              <w:ind w:right="0"/>
              <w:jc w:val="left"/>
              <w:rPr>
                <w:rFonts w:ascii="宋体" w:hAnsi="宋体" w:cs="宋体" w:eastAsia="宋体" w:hint="default"/>
                <w:sz w:val="19"/>
                <w:szCs w:val="19"/>
              </w:rPr>
            </w:pPr>
          </w:p>
          <w:p>
            <w:pPr>
              <w:pStyle w:val="TableParagraph"/>
              <w:spacing w:line="427" w:lineRule="auto"/>
              <w:ind w:left="223" w:right="24" w:hanging="180"/>
              <w:jc w:val="left"/>
              <w:rPr>
                <w:rFonts w:ascii="宋体" w:hAnsi="宋体" w:cs="宋体" w:eastAsia="宋体" w:hint="default"/>
                <w:sz w:val="18"/>
                <w:szCs w:val="18"/>
              </w:rPr>
            </w:pPr>
            <w:r>
              <w:rPr>
                <w:rFonts w:ascii="宋体" w:hAnsi="宋体" w:cs="宋体" w:eastAsia="宋体" w:hint="default"/>
                <w:sz w:val="18"/>
                <w:szCs w:val="18"/>
              </w:rPr>
              <w:t>少数股东权益中用 于冲减少数股 东损益的金额</w:t>
            </w:r>
          </w:p>
        </w:tc>
        <w:tc>
          <w:tcPr>
            <w:tcW w:w="1918" w:type="dxa"/>
            <w:vMerge w:val="restart"/>
            <w:tcBorders>
              <w:top w:val="single" w:sz="12" w:space="0" w:color="000000"/>
              <w:left w:val="single" w:sz="4" w:space="0" w:color="000000"/>
              <w:right w:val="single" w:sz="4" w:space="0" w:color="000000"/>
            </w:tcBorders>
          </w:tcPr>
          <w:p>
            <w:pPr>
              <w:pStyle w:val="TableParagraph"/>
              <w:spacing w:line="408" w:lineRule="auto" w:before="149"/>
              <w:ind w:left="59" w:right="46"/>
              <w:jc w:val="center"/>
              <w:rPr>
                <w:rFonts w:ascii="宋体" w:hAnsi="宋体" w:cs="宋体" w:eastAsia="宋体" w:hint="default"/>
                <w:sz w:val="18"/>
                <w:szCs w:val="18"/>
              </w:rPr>
            </w:pPr>
            <w:r>
              <w:rPr>
                <w:rFonts w:ascii="宋体" w:hAnsi="宋体" w:cs="宋体" w:eastAsia="宋体" w:hint="default"/>
                <w:sz w:val="18"/>
                <w:szCs w:val="18"/>
              </w:rPr>
              <w:t>从母公司所有者权益冲 减子公司少数股东分担 的本年亏损超过少数股 东在该子公司年初所有 者权益中所享有份额后 的余额</w:t>
            </w:r>
          </w:p>
        </w:tc>
        <w:tc>
          <w:tcPr>
            <w:tcW w:w="602" w:type="dxa"/>
            <w:vMerge w:val="restart"/>
            <w:tcBorders>
              <w:top w:val="single" w:sz="12"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103" w:right="0"/>
              <w:jc w:val="left"/>
              <w:rPr>
                <w:rFonts w:ascii="宋体" w:hAnsi="宋体" w:cs="宋体" w:eastAsia="宋体" w:hint="default"/>
                <w:sz w:val="18"/>
                <w:szCs w:val="18"/>
              </w:rPr>
            </w:pPr>
            <w:r>
              <w:rPr>
                <w:rFonts w:ascii="宋体" w:hAnsi="宋体" w:cs="宋体" w:eastAsia="宋体" w:hint="default"/>
                <w:sz w:val="18"/>
                <w:szCs w:val="18"/>
              </w:rPr>
              <w:t>注释</w:t>
            </w:r>
          </w:p>
        </w:tc>
      </w:tr>
      <w:tr>
        <w:trPr>
          <w:trHeight w:val="1003" w:hRule="exact"/>
        </w:trPr>
        <w:tc>
          <w:tcPr>
            <w:tcW w:w="1414" w:type="dxa"/>
            <w:tcBorders>
              <w:top w:val="nil" w:sz="6" w:space="0" w:color="auto"/>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405" w:lineRule="auto"/>
              <w:ind w:left="40" w:right="105"/>
              <w:jc w:val="left"/>
              <w:rPr>
                <w:rFonts w:ascii="宋体" w:hAnsi="宋体" w:cs="宋体" w:eastAsia="宋体" w:hint="default"/>
                <w:sz w:val="18"/>
                <w:szCs w:val="18"/>
              </w:rPr>
            </w:pPr>
            <w:r>
              <w:rPr>
                <w:rFonts w:ascii="宋体" w:hAnsi="宋体" w:cs="宋体" w:eastAsia="宋体" w:hint="default"/>
                <w:sz w:val="18"/>
                <w:szCs w:val="18"/>
              </w:rPr>
              <w:t>武汉中元华电软 件有限公司</w:t>
            </w:r>
          </w:p>
        </w:tc>
        <w:tc>
          <w:tcPr>
            <w:tcW w:w="98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100</w:t>
            </w:r>
          </w:p>
        </w:tc>
        <w:tc>
          <w:tcPr>
            <w:tcW w:w="1013"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0"/>
                <w:szCs w:val="20"/>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100</w:t>
            </w:r>
          </w:p>
        </w:tc>
        <w:tc>
          <w:tcPr>
            <w:tcW w:w="842"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16"/>
                <w:szCs w:val="1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934" w:type="dxa"/>
            <w:vMerge/>
            <w:tcBorders>
              <w:left w:val="single" w:sz="4" w:space="0" w:color="000000"/>
              <w:bottom w:val="single" w:sz="12" w:space="0" w:color="000000"/>
              <w:right w:val="single" w:sz="4" w:space="0" w:color="000000"/>
            </w:tcBorders>
          </w:tcPr>
          <w:p>
            <w:pPr/>
          </w:p>
        </w:tc>
        <w:tc>
          <w:tcPr>
            <w:tcW w:w="1519" w:type="dxa"/>
            <w:vMerge/>
            <w:tcBorders>
              <w:left w:val="single" w:sz="4" w:space="0" w:color="000000"/>
              <w:bottom w:val="single" w:sz="12" w:space="0" w:color="000000"/>
              <w:right w:val="single" w:sz="4" w:space="0" w:color="000000"/>
            </w:tcBorders>
          </w:tcPr>
          <w:p>
            <w:pPr/>
          </w:p>
        </w:tc>
        <w:tc>
          <w:tcPr>
            <w:tcW w:w="1918" w:type="dxa"/>
            <w:vMerge/>
            <w:tcBorders>
              <w:left w:val="single" w:sz="4" w:space="0" w:color="000000"/>
              <w:bottom w:val="single" w:sz="12" w:space="0" w:color="000000"/>
              <w:right w:val="single" w:sz="4" w:space="0" w:color="000000"/>
            </w:tcBorders>
          </w:tcPr>
          <w:p>
            <w:pPr/>
          </w:p>
        </w:tc>
        <w:tc>
          <w:tcPr>
            <w:tcW w:w="602" w:type="dxa"/>
            <w:vMerge/>
            <w:tcBorders>
              <w:left w:val="single" w:sz="4" w:space="0" w:color="000000"/>
              <w:bottom w:val="single" w:sz="12" w:space="0" w:color="000000"/>
              <w:right w:val="nil" w:sz="6" w:space="0" w:color="auto"/>
            </w:tcBorders>
          </w:tcPr>
          <w:p>
            <w:pPr/>
          </w:p>
        </w:tc>
      </w:tr>
    </w:tbl>
    <w:p>
      <w:pPr>
        <w:pStyle w:val="BodyText"/>
        <w:spacing w:line="240" w:lineRule="auto" w:before="79"/>
        <w:ind w:left="626" w:right="0"/>
        <w:jc w:val="left"/>
      </w:pPr>
      <w:r>
        <w:rPr/>
        <w:pict>
          <v:group style="position:absolute;margin-left:67.343994pt;margin-top:-50.914394pt;width:460.8pt;height:5.4pt;mso-position-horizontal-relative:page;mso-position-vertical-relative:paragraph;z-index:-1088296" coordorigin="1347,-1018" coordsize="9216,108">
            <v:shape style="position:absolute;left:1347;top:-1018;width:1414;height:108" type="#_x0000_t75" stroked="false">
              <v:imagedata r:id="rId94" o:title=""/>
            </v:shape>
            <v:shape style="position:absolute;left:2736;top:-922;width:1001;height:12" type="#_x0000_t75" stroked="false">
              <v:imagedata r:id="rId95" o:title=""/>
            </v:shape>
            <v:shape style="position:absolute;left:3723;top:-922;width:1028;height:12" type="#_x0000_t75" stroked="false">
              <v:imagedata r:id="rId96" o:title=""/>
            </v:shape>
            <v:shape style="position:absolute;left:4736;top:-922;width:857;height:12" type="#_x0000_t75" stroked="false">
              <v:imagedata r:id="rId97" o:title=""/>
            </v:shape>
            <v:shape style="position:absolute;left:5579;top:-922;width:948;height:12" type="#_x0000_t75" stroked="false">
              <v:imagedata r:id="rId98" o:title=""/>
            </v:shape>
            <v:shape style="position:absolute;left:6513;top:-922;width:1534;height:12" type="#_x0000_t75" stroked="false">
              <v:imagedata r:id="rId99" o:title=""/>
            </v:shape>
            <v:shape style="position:absolute;left:8032;top:-922;width:1933;height:12" type="#_x0000_t75" stroked="false">
              <v:imagedata r:id="rId100" o:title=""/>
            </v:shape>
            <v:shape style="position:absolute;left:9950;top:-920;width:612;height:10" type="#_x0000_t75" stroked="false">
              <v:imagedata r:id="rId101" o:title=""/>
            </v:shape>
            <w10:wrap type="none"/>
          </v:group>
        </w:pict>
      </w:r>
      <w:r>
        <w:rPr/>
        <w:t>（</w:t>
      </w:r>
      <w:r>
        <w:rPr>
          <w:rFonts w:ascii="Times New Roman" w:hAnsi="Times New Roman" w:cs="Times New Roman" w:eastAsia="Times New Roman" w:hint="default"/>
        </w:rPr>
        <w:t>3</w:t>
      </w:r>
      <w:r>
        <w:rPr/>
        <w:t>）非同一控制下企业合并取得的子公司</w:t>
      </w:r>
    </w:p>
    <w:p>
      <w:pPr>
        <w:spacing w:line="240" w:lineRule="auto" w:before="11"/>
        <w:rPr>
          <w:rFonts w:ascii="宋体" w:hAnsi="宋体" w:cs="宋体" w:eastAsia="宋体" w:hint="default"/>
          <w:sz w:val="8"/>
          <w:szCs w:val="8"/>
        </w:rPr>
      </w:pPr>
    </w:p>
    <w:p>
      <w:pPr>
        <w:spacing w:before="37"/>
        <w:ind w:left="0" w:right="148" w:firstLine="0"/>
        <w:jc w:val="right"/>
        <w:rPr>
          <w:rFonts w:ascii="宋体" w:hAnsi="宋体" w:cs="宋体" w:eastAsia="宋体" w:hint="default"/>
          <w:sz w:val="20"/>
          <w:szCs w:val="20"/>
        </w:rPr>
      </w:pPr>
      <w:r>
        <w:rPr>
          <w:rFonts w:ascii="宋体" w:hAnsi="宋体" w:cs="宋体" w:eastAsia="宋体" w:hint="default"/>
          <w:w w:val="95"/>
          <w:sz w:val="20"/>
          <w:szCs w:val="20"/>
        </w:rPr>
        <w:t>金额单位：人民币万元</w:t>
      </w:r>
      <w:r>
        <w:rPr>
          <w:rFonts w:ascii="宋体" w:hAnsi="宋体" w:cs="宋体" w:eastAsia="宋体" w:hint="default"/>
          <w:sz w:val="20"/>
          <w:szCs w:val="20"/>
        </w:rPr>
      </w:r>
    </w:p>
    <w:p>
      <w:pPr>
        <w:spacing w:line="240" w:lineRule="auto" w:before="0"/>
        <w:rPr>
          <w:rFonts w:ascii="宋体" w:hAnsi="宋体" w:cs="宋体" w:eastAsia="宋体" w:hint="default"/>
          <w:sz w:val="7"/>
          <w:szCs w:val="7"/>
        </w:rPr>
      </w:pPr>
    </w:p>
    <w:p>
      <w:pPr>
        <w:spacing w:line="4630" w:lineRule="exact"/>
        <w:ind w:left="178" w:right="0" w:firstLine="0"/>
        <w:rPr>
          <w:rFonts w:ascii="宋体" w:hAnsi="宋体" w:cs="宋体" w:eastAsia="宋体" w:hint="default"/>
          <w:sz w:val="20"/>
          <w:szCs w:val="20"/>
        </w:rPr>
      </w:pPr>
      <w:r>
        <w:rPr>
          <w:rFonts w:ascii="宋体" w:hAnsi="宋体" w:cs="宋体" w:eastAsia="宋体" w:hint="default"/>
          <w:position w:val="-92"/>
          <w:sz w:val="20"/>
          <w:szCs w:val="20"/>
        </w:rPr>
        <w:pict>
          <v:group style="width:462.95pt;height:231.55pt;mso-position-horizontal-relative:char;mso-position-vertical-relative:line" coordorigin="0,0" coordsize="9259,4631">
            <v:group style="position:absolute;left:29;top:14;width:939;height:2" coordorigin="29,14" coordsize="939,2">
              <v:shape style="position:absolute;left:29;top:14;width:939;height:2" coordorigin="29,14" coordsize="939,0" path="m29,14l967,14e" filled="false" stroked="true" strokeweight="1.44pt" strokecolor="#000000">
                <v:path arrowok="t"/>
              </v:shape>
              <v:shape style="position:absolute;left:967;top:29;width:10;height:2" type="#_x0000_t75" stroked="false">
                <v:imagedata r:id="rId93" o:title=""/>
              </v:shape>
            </v:group>
            <v:group style="position:absolute;left:967;top:14;width:29;height:2" coordorigin="967,14" coordsize="29,2">
              <v:shape style="position:absolute;left:967;top:14;width:29;height:2" coordorigin="967,14" coordsize="29,0" path="m967,14l996,14e" filled="false" stroked="true" strokeweight="1.44pt" strokecolor="#000000">
                <v:path arrowok="t"/>
              </v:shape>
            </v:group>
            <v:group style="position:absolute;left:996;top:14;width:576;height:2" coordorigin="996,14" coordsize="576,2">
              <v:shape style="position:absolute;left:996;top:14;width:576;height:2" coordorigin="996,14" coordsize="576,0" path="m996,14l1572,14e" filled="false" stroked="true" strokeweight="1.44pt" strokecolor="#000000">
                <v:path arrowok="t"/>
              </v:shape>
              <v:shape style="position:absolute;left:1572;top:29;width:10;height:2" type="#_x0000_t75" stroked="false">
                <v:imagedata r:id="rId93" o:title=""/>
              </v:shape>
            </v:group>
            <v:group style="position:absolute;left:1572;top:14;width:29;height:2" coordorigin="1572,14" coordsize="29,2">
              <v:shape style="position:absolute;left:1572;top:14;width:29;height:2" coordorigin="1572,14" coordsize="29,0" path="m1572,14l1601,14e" filled="false" stroked="true" strokeweight="1.44pt" strokecolor="#000000">
                <v:path arrowok="t"/>
              </v:shape>
            </v:group>
            <v:group style="position:absolute;left:1601;top:14;width:464;height:2" coordorigin="1601,14" coordsize="464,2">
              <v:shape style="position:absolute;left:1601;top:14;width:464;height:2" coordorigin="1601,14" coordsize="464,0" path="m1601,14l2064,14e" filled="false" stroked="true" strokeweight="1.44pt" strokecolor="#000000">
                <v:path arrowok="t"/>
              </v:shape>
              <v:shape style="position:absolute;left:2064;top:29;width:10;height:2" type="#_x0000_t75" stroked="false">
                <v:imagedata r:id="rId93" o:title=""/>
              </v:shape>
            </v:group>
            <v:group style="position:absolute;left:2064;top:14;width:29;height:2" coordorigin="2064,14" coordsize="29,2">
              <v:shape style="position:absolute;left:2064;top:14;width:29;height:2" coordorigin="2064,14" coordsize="29,0" path="m2064,14l2093,14e" filled="false" stroked="true" strokeweight="1.44pt" strokecolor="#000000">
                <v:path arrowok="t"/>
              </v:shape>
            </v:group>
            <v:group style="position:absolute;left:2093;top:14;width:695;height:2" coordorigin="2093,14" coordsize="695,2">
              <v:shape style="position:absolute;left:2093;top:14;width:695;height:2" coordorigin="2093,14" coordsize="695,0" path="m2093,14l2787,14e" filled="false" stroked="true" strokeweight="1.44pt" strokecolor="#000000">
                <v:path arrowok="t"/>
              </v:shape>
              <v:shape style="position:absolute;left:2787;top:29;width:10;height:2" type="#_x0000_t75" stroked="false">
                <v:imagedata r:id="rId93" o:title=""/>
              </v:shape>
            </v:group>
            <v:group style="position:absolute;left:2787;top:14;width:29;height:2" coordorigin="2787,14" coordsize="29,2">
              <v:shape style="position:absolute;left:2787;top:14;width:29;height:2" coordorigin="2787,14" coordsize="29,0" path="m2787,14l2816,14e" filled="false" stroked="true" strokeweight="1.44pt" strokecolor="#000000">
                <v:path arrowok="t"/>
              </v:shape>
            </v:group>
            <v:group style="position:absolute;left:2816;top:14;width:543;height:2" coordorigin="2816,14" coordsize="543,2">
              <v:shape style="position:absolute;left:2816;top:14;width:543;height:2" coordorigin="2816,14" coordsize="543,0" path="m2816,14l3358,14e" filled="false" stroked="true" strokeweight="1.44pt" strokecolor="#000000">
                <v:path arrowok="t"/>
              </v:shape>
              <v:shape style="position:absolute;left:3358;top:29;width:10;height:2" type="#_x0000_t75" stroked="false">
                <v:imagedata r:id="rId93" o:title=""/>
              </v:shape>
            </v:group>
            <v:group style="position:absolute;left:3358;top:14;width:29;height:2" coordorigin="3358,14" coordsize="29,2">
              <v:shape style="position:absolute;left:3358;top:14;width:29;height:2" coordorigin="3358,14" coordsize="29,0" path="m3358,14l3387,14e" filled="false" stroked="true" strokeweight="1.44pt" strokecolor="#000000">
                <v:path arrowok="t"/>
              </v:shape>
            </v:group>
            <v:group style="position:absolute;left:3387;top:14;width:1823;height:2" coordorigin="3387,14" coordsize="1823,2">
              <v:shape style="position:absolute;left:3387;top:14;width:1823;height:2" coordorigin="3387,14" coordsize="1823,0" path="m3387,14l5209,14e" filled="false" stroked="true" strokeweight="1.44pt" strokecolor="#000000">
                <v:path arrowok="t"/>
              </v:shape>
              <v:shape style="position:absolute;left:5209;top:29;width:10;height:2" type="#_x0000_t75" stroked="false">
                <v:imagedata r:id="rId93" o:title=""/>
              </v:shape>
            </v:group>
            <v:group style="position:absolute;left:5209;top:14;width:29;height:2" coordorigin="5209,14" coordsize="29,2">
              <v:shape style="position:absolute;left:5209;top:14;width:29;height:2" coordorigin="5209,14" coordsize="29,0" path="m5209,14l5238,14e" filled="false" stroked="true" strokeweight="1.44pt" strokecolor="#000000">
                <v:path arrowok="t"/>
              </v:shape>
            </v:group>
            <v:group style="position:absolute;left:5238;top:14;width:507;height:2" coordorigin="5238,14" coordsize="507,2">
              <v:shape style="position:absolute;left:5238;top:14;width:507;height:2" coordorigin="5238,14" coordsize="507,0" path="m5238,14l5744,14e" filled="false" stroked="true" strokeweight="1.44pt" strokecolor="#000000">
                <v:path arrowok="t"/>
              </v:shape>
              <v:shape style="position:absolute;left:5744;top:29;width:10;height:2" type="#_x0000_t75" stroked="false">
                <v:imagedata r:id="rId93" o:title=""/>
              </v:shape>
            </v:group>
            <v:group style="position:absolute;left:5744;top:14;width:29;height:2" coordorigin="5744,14" coordsize="29,2">
              <v:shape style="position:absolute;left:5744;top:14;width:29;height:2" coordorigin="5744,14" coordsize="29,0" path="m5744,14l5773,14e" filled="false" stroked="true" strokeweight="1.44pt" strokecolor="#000000">
                <v:path arrowok="t"/>
              </v:shape>
            </v:group>
            <v:group style="position:absolute;left:5773;top:14;width:495;height:2" coordorigin="5773,14" coordsize="495,2">
              <v:shape style="position:absolute;left:5773;top:14;width:495;height:2" coordorigin="5773,14" coordsize="495,0" path="m5773,14l6267,14e" filled="false" stroked="true" strokeweight="1.44pt" strokecolor="#000000">
                <v:path arrowok="t"/>
              </v:shape>
              <v:shape style="position:absolute;left:6267;top:29;width:10;height:2" type="#_x0000_t75" stroked="false">
                <v:imagedata r:id="rId93" o:title=""/>
              </v:shape>
            </v:group>
            <v:group style="position:absolute;left:6267;top:14;width:29;height:2" coordorigin="6267,14" coordsize="29,2">
              <v:shape style="position:absolute;left:6267;top:14;width:29;height:2" coordorigin="6267,14" coordsize="29,0" path="m6267,14l6296,14e" filled="false" stroked="true" strokeweight="1.44pt" strokecolor="#000000">
                <v:path arrowok="t"/>
              </v:shape>
            </v:group>
            <v:group style="position:absolute;left:6296;top:14;width:960;height:2" coordorigin="6296,14" coordsize="960,2">
              <v:shape style="position:absolute;left:6296;top:14;width:960;height:2" coordorigin="6296,14" coordsize="960,0" path="m6296,14l7256,14e" filled="false" stroked="true" strokeweight="1.44pt" strokecolor="#000000">
                <v:path arrowok="t"/>
              </v:shape>
              <v:shape style="position:absolute;left:7256;top:29;width:10;height:2" type="#_x0000_t75" stroked="false">
                <v:imagedata r:id="rId93" o:title=""/>
              </v:shape>
            </v:group>
            <v:group style="position:absolute;left:7256;top:14;width:29;height:2" coordorigin="7256,14" coordsize="29,2">
              <v:shape style="position:absolute;left:7256;top:14;width:29;height:2" coordorigin="7256,14" coordsize="29,0" path="m7256,14l7285,14e" filled="false" stroked="true" strokeweight="1.44pt" strokecolor="#000000">
                <v:path arrowok="t"/>
              </v:shape>
            </v:group>
            <v:group style="position:absolute;left:7285;top:14;width:853;height:2" coordorigin="7285,14" coordsize="853,2">
              <v:shape style="position:absolute;left:7285;top:14;width:853;height:2" coordorigin="7285,14" coordsize="853,0" path="m7285,14l8137,14e" filled="false" stroked="true" strokeweight="1.44pt" strokecolor="#000000">
                <v:path arrowok="t"/>
              </v:shape>
              <v:shape style="position:absolute;left:8138;top:29;width:10;height:2" type="#_x0000_t75" stroked="false">
                <v:imagedata r:id="rId93" o:title=""/>
              </v:shape>
            </v:group>
            <v:group style="position:absolute;left:8138;top:14;width:29;height:2" coordorigin="8138,14" coordsize="29,2">
              <v:shape style="position:absolute;left:8138;top:14;width:29;height:2" coordorigin="8138,14" coordsize="29,0" path="m8138,14l8166,14e" filled="false" stroked="true" strokeweight="1.44pt" strokecolor="#000000">
                <v:path arrowok="t"/>
              </v:shape>
            </v:group>
            <v:group style="position:absolute;left:8166;top:14;width:1078;height:2" coordorigin="8166,14" coordsize="1078,2">
              <v:shape style="position:absolute;left:8166;top:14;width:1078;height:2" coordorigin="8166,14" coordsize="1078,0" path="m8166,14l9244,14e" filled="false" stroked="true" strokeweight="1.44pt" strokecolor="#000000">
                <v:path arrowok="t"/>
              </v:shape>
            </v:group>
            <v:group style="position:absolute;left:967;top:31;width:10;height:20" coordorigin="967,31" coordsize="10,20">
              <v:shape style="position:absolute;left:967;top:31;width:10;height:20" coordorigin="967,31" coordsize="10,20" path="m967,50l977,50,977,31,967,31,967,50xe" filled="true" fillcolor="#000000" stroked="false">
                <v:path arrowok="t"/>
                <v:fill type="solid"/>
              </v:shape>
            </v:group>
            <v:group style="position:absolute;left:967;top:50;width:10;height:20" coordorigin="967,50" coordsize="10,20">
              <v:shape style="position:absolute;left:967;top:50;width:10;height:20" coordorigin="967,50" coordsize="10,20" path="m967,70l977,70,977,50,967,50,967,70xe" filled="true" fillcolor="#000000" stroked="false">
                <v:path arrowok="t"/>
                <v:fill type="solid"/>
              </v:shape>
            </v:group>
            <v:group style="position:absolute;left:967;top:70;width:10;height:20" coordorigin="967,70" coordsize="10,20">
              <v:shape style="position:absolute;left:967;top:70;width:10;height:20" coordorigin="967,70" coordsize="10,20" path="m967,89l977,89,977,70,967,70,967,89xe" filled="true" fillcolor="#000000" stroked="false">
                <v:path arrowok="t"/>
                <v:fill type="solid"/>
              </v:shape>
            </v:group>
            <v:group style="position:absolute;left:967;top:89;width:10;height:20" coordorigin="967,89" coordsize="10,20">
              <v:shape style="position:absolute;left:967;top:89;width:10;height:20" coordorigin="967,89" coordsize="10,20" path="m967,108l977,108,977,89,967,89,967,108xe" filled="true" fillcolor="#000000" stroked="false">
                <v:path arrowok="t"/>
                <v:fill type="solid"/>
              </v:shape>
            </v:group>
            <v:group style="position:absolute;left:967;top:108;width:10;height:20" coordorigin="967,108" coordsize="10,20">
              <v:shape style="position:absolute;left:967;top:108;width:10;height:20" coordorigin="967,108" coordsize="10,20" path="m967,127l977,127,977,108,967,108,967,127xe" filled="true" fillcolor="#000000" stroked="false">
                <v:path arrowok="t"/>
                <v:fill type="solid"/>
              </v:shape>
            </v:group>
            <v:group style="position:absolute;left:967;top:127;width:10;height:20" coordorigin="967,127" coordsize="10,20">
              <v:shape style="position:absolute;left:967;top:127;width:10;height:20" coordorigin="967,127" coordsize="10,20" path="m967,146l977,146,977,127,967,127,967,146xe" filled="true" fillcolor="#000000" stroked="false">
                <v:path arrowok="t"/>
                <v:fill type="solid"/>
              </v:shape>
            </v:group>
            <v:group style="position:absolute;left:967;top:146;width:10;height:20" coordorigin="967,146" coordsize="10,20">
              <v:shape style="position:absolute;left:967;top:146;width:10;height:20" coordorigin="967,146" coordsize="10,20" path="m967,166l977,166,977,146,967,146,967,166xe" filled="true" fillcolor="#000000" stroked="false">
                <v:path arrowok="t"/>
                <v:fill type="solid"/>
              </v:shape>
            </v:group>
            <v:group style="position:absolute;left:967;top:166;width:10;height:20" coordorigin="967,166" coordsize="10,20">
              <v:shape style="position:absolute;left:967;top:166;width:10;height:20" coordorigin="967,166" coordsize="10,20" path="m967,185l977,185,977,166,967,166,967,185xe" filled="true" fillcolor="#000000" stroked="false">
                <v:path arrowok="t"/>
                <v:fill type="solid"/>
              </v:shape>
            </v:group>
            <v:group style="position:absolute;left:967;top:185;width:10;height:20" coordorigin="967,185" coordsize="10,20">
              <v:shape style="position:absolute;left:967;top:185;width:10;height:20" coordorigin="967,185" coordsize="10,20" path="m967,204l977,204,977,185,967,185,967,204xe" filled="true" fillcolor="#000000" stroked="false">
                <v:path arrowok="t"/>
                <v:fill type="solid"/>
              </v:shape>
            </v:group>
            <v:group style="position:absolute;left:967;top:204;width:10;height:20" coordorigin="967,204" coordsize="10,20">
              <v:shape style="position:absolute;left:967;top:204;width:10;height:20" coordorigin="967,204" coordsize="10,20" path="m967,223l977,223,977,204,967,204,967,223xe" filled="true" fillcolor="#000000" stroked="false">
                <v:path arrowok="t"/>
                <v:fill type="solid"/>
              </v:shape>
            </v:group>
            <v:group style="position:absolute;left:967;top:223;width:10;height:20" coordorigin="967,223" coordsize="10,20">
              <v:shape style="position:absolute;left:967;top:223;width:10;height:20" coordorigin="967,223" coordsize="10,20" path="m967,242l977,242,977,223,967,223,967,242xe" filled="true" fillcolor="#000000" stroked="false">
                <v:path arrowok="t"/>
                <v:fill type="solid"/>
              </v:shape>
            </v:group>
            <v:group style="position:absolute;left:967;top:242;width:10;height:20" coordorigin="967,242" coordsize="10,20">
              <v:shape style="position:absolute;left:967;top:242;width:10;height:20" coordorigin="967,242" coordsize="10,20" path="m967,262l977,262,977,242,967,242,967,262xe" filled="true" fillcolor="#000000" stroked="false">
                <v:path arrowok="t"/>
                <v:fill type="solid"/>
              </v:shape>
            </v:group>
            <v:group style="position:absolute;left:967;top:262;width:10;height:20" coordorigin="967,262" coordsize="10,20">
              <v:shape style="position:absolute;left:967;top:262;width:10;height:20" coordorigin="967,262" coordsize="10,20" path="m967,281l977,281,977,262,967,262,967,281xe" filled="true" fillcolor="#000000" stroked="false">
                <v:path arrowok="t"/>
                <v:fill type="solid"/>
              </v:shape>
            </v:group>
            <v:group style="position:absolute;left:967;top:281;width:10;height:20" coordorigin="967,281" coordsize="10,20">
              <v:shape style="position:absolute;left:967;top:281;width:10;height:20" coordorigin="967,281" coordsize="10,20" path="m967,300l977,300,977,281,967,281,967,300xe" filled="true" fillcolor="#000000" stroked="false">
                <v:path arrowok="t"/>
                <v:fill type="solid"/>
              </v:shape>
            </v:group>
            <v:group style="position:absolute;left:967;top:300;width:10;height:20" coordorigin="967,300" coordsize="10,20">
              <v:shape style="position:absolute;left:967;top:300;width:10;height:20" coordorigin="967,300" coordsize="10,20" path="m967,319l977,319,977,300,967,300,967,319xe" filled="true" fillcolor="#000000" stroked="false">
                <v:path arrowok="t"/>
                <v:fill type="solid"/>
              </v:shape>
            </v:group>
            <v:group style="position:absolute;left:967;top:319;width:10;height:20" coordorigin="967,319" coordsize="10,20">
              <v:shape style="position:absolute;left:967;top:319;width:10;height:20" coordorigin="967,319" coordsize="10,20" path="m967,338l977,338,977,319,967,319,967,338xe" filled="true" fillcolor="#000000" stroked="false">
                <v:path arrowok="t"/>
                <v:fill type="solid"/>
              </v:shape>
            </v:group>
            <v:group style="position:absolute;left:967;top:338;width:10;height:20" coordorigin="967,338" coordsize="10,20">
              <v:shape style="position:absolute;left:967;top:338;width:10;height:20" coordorigin="967,338" coordsize="10,20" path="m967,358l977,358,977,338,967,338,967,358xe" filled="true" fillcolor="#000000" stroked="false">
                <v:path arrowok="t"/>
                <v:fill type="solid"/>
              </v:shape>
            </v:group>
            <v:group style="position:absolute;left:967;top:358;width:10;height:20" coordorigin="967,358" coordsize="10,20">
              <v:shape style="position:absolute;left:967;top:358;width:10;height:20" coordorigin="967,358" coordsize="10,20" path="m967,377l977,377,977,358,967,358,967,377xe" filled="true" fillcolor="#000000" stroked="false">
                <v:path arrowok="t"/>
                <v:fill type="solid"/>
              </v:shape>
            </v:group>
            <v:group style="position:absolute;left:967;top:377;width:10;height:20" coordorigin="967,377" coordsize="10,20">
              <v:shape style="position:absolute;left:967;top:377;width:10;height:20" coordorigin="967,377" coordsize="10,20" path="m967,396l977,396,977,377,967,377,967,396xe" filled="true" fillcolor="#000000" stroked="false">
                <v:path arrowok="t"/>
                <v:fill type="solid"/>
              </v:shape>
            </v:group>
            <v:group style="position:absolute;left:967;top:396;width:10;height:20" coordorigin="967,396" coordsize="10,20">
              <v:shape style="position:absolute;left:967;top:396;width:10;height:20" coordorigin="967,396" coordsize="10,20" path="m967,415l977,415,977,396,967,396,967,415xe" filled="true" fillcolor="#000000" stroked="false">
                <v:path arrowok="t"/>
                <v:fill type="solid"/>
              </v:shape>
            </v:group>
            <v:group style="position:absolute;left:967;top:415;width:10;height:20" coordorigin="967,415" coordsize="10,20">
              <v:shape style="position:absolute;left:967;top:415;width:10;height:20" coordorigin="967,415" coordsize="10,20" path="m967,434l977,434,977,415,967,415,967,434xe" filled="true" fillcolor="#000000" stroked="false">
                <v:path arrowok="t"/>
                <v:fill type="solid"/>
              </v:shape>
            </v:group>
            <v:group style="position:absolute;left:967;top:434;width:10;height:20" coordorigin="967,434" coordsize="10,20">
              <v:shape style="position:absolute;left:967;top:434;width:10;height:20" coordorigin="967,434" coordsize="10,20" path="m967,454l977,454,977,434,967,434,967,454xe" filled="true" fillcolor="#000000" stroked="false">
                <v:path arrowok="t"/>
                <v:fill type="solid"/>
              </v:shape>
            </v:group>
            <v:group style="position:absolute;left:967;top:454;width:10;height:20" coordorigin="967,454" coordsize="10,20">
              <v:shape style="position:absolute;left:967;top:454;width:10;height:20" coordorigin="967,454" coordsize="10,20" path="m967,473l977,473,977,454,967,454,967,473xe" filled="true" fillcolor="#000000" stroked="false">
                <v:path arrowok="t"/>
                <v:fill type="solid"/>
              </v:shape>
            </v:group>
            <v:group style="position:absolute;left:967;top:473;width:10;height:20" coordorigin="967,473" coordsize="10,20">
              <v:shape style="position:absolute;left:967;top:473;width:10;height:20" coordorigin="967,473" coordsize="10,20" path="m967,492l977,492,977,473,967,473,967,492xe" filled="true" fillcolor="#000000" stroked="false">
                <v:path arrowok="t"/>
                <v:fill type="solid"/>
              </v:shape>
            </v:group>
            <v:group style="position:absolute;left:967;top:492;width:10;height:20" coordorigin="967,492" coordsize="10,20">
              <v:shape style="position:absolute;left:967;top:492;width:10;height:20" coordorigin="967,492" coordsize="10,20" path="m967,512l977,512,977,492,967,492,967,512xe" filled="true" fillcolor="#000000" stroked="false">
                <v:path arrowok="t"/>
                <v:fill type="solid"/>
              </v:shape>
            </v:group>
            <v:group style="position:absolute;left:967;top:512;width:10;height:20" coordorigin="967,512" coordsize="10,20">
              <v:shape style="position:absolute;left:967;top:512;width:10;height:20" coordorigin="967,512" coordsize="10,20" path="m967,531l977,531,977,512,967,512,967,531xe" filled="true" fillcolor="#000000" stroked="false">
                <v:path arrowok="t"/>
                <v:fill type="solid"/>
              </v:shape>
            </v:group>
            <v:group style="position:absolute;left:967;top:531;width:10;height:20" coordorigin="967,531" coordsize="10,20">
              <v:shape style="position:absolute;left:967;top:531;width:10;height:20" coordorigin="967,531" coordsize="10,20" path="m967,550l977,550,977,531,967,531,967,550xe" filled="true" fillcolor="#000000" stroked="false">
                <v:path arrowok="t"/>
                <v:fill type="solid"/>
              </v:shape>
            </v:group>
            <v:group style="position:absolute;left:967;top:550;width:10;height:20" coordorigin="967,550" coordsize="10,20">
              <v:shape style="position:absolute;left:967;top:550;width:10;height:20" coordorigin="967,550" coordsize="10,20" path="m967,569l977,569,977,550,967,550,967,569xe" filled="true" fillcolor="#000000" stroked="false">
                <v:path arrowok="t"/>
                <v:fill type="solid"/>
              </v:shape>
            </v:group>
            <v:group style="position:absolute;left:967;top:569;width:10;height:20" coordorigin="967,569" coordsize="10,20">
              <v:shape style="position:absolute;left:967;top:569;width:10;height:20" coordorigin="967,569" coordsize="10,20" path="m967,588l977,588,977,569,967,569,967,588xe" filled="true" fillcolor="#000000" stroked="false">
                <v:path arrowok="t"/>
                <v:fill type="solid"/>
              </v:shape>
            </v:group>
            <v:group style="position:absolute;left:967;top:588;width:10;height:20" coordorigin="967,588" coordsize="10,20">
              <v:shape style="position:absolute;left:967;top:588;width:10;height:20" coordorigin="967,588" coordsize="10,20" path="m967,608l977,608,977,588,967,588,967,608xe" filled="true" fillcolor="#000000" stroked="false">
                <v:path arrowok="t"/>
                <v:fill type="solid"/>
              </v:shape>
            </v:group>
            <v:group style="position:absolute;left:967;top:608;width:10;height:20" coordorigin="967,608" coordsize="10,20">
              <v:shape style="position:absolute;left:967;top:608;width:10;height:20" coordorigin="967,608" coordsize="10,20" path="m967,627l977,627,977,608,967,608,967,627xe" filled="true" fillcolor="#000000" stroked="false">
                <v:path arrowok="t"/>
                <v:fill type="solid"/>
              </v:shape>
            </v:group>
            <v:group style="position:absolute;left:967;top:627;width:10;height:20" coordorigin="967,627" coordsize="10,20">
              <v:shape style="position:absolute;left:967;top:627;width:10;height:20" coordorigin="967,627" coordsize="10,20" path="m967,646l977,646,977,627,967,627,967,646xe" filled="true" fillcolor="#000000" stroked="false">
                <v:path arrowok="t"/>
                <v:fill type="solid"/>
              </v:shape>
            </v:group>
            <v:group style="position:absolute;left:967;top:646;width:10;height:20" coordorigin="967,646" coordsize="10,20">
              <v:shape style="position:absolute;left:967;top:646;width:10;height:20" coordorigin="967,646" coordsize="10,20" path="m967,665l977,665,977,646,967,646,967,665xe" filled="true" fillcolor="#000000" stroked="false">
                <v:path arrowok="t"/>
                <v:fill type="solid"/>
              </v:shape>
            </v:group>
            <v:group style="position:absolute;left:967;top:665;width:10;height:20" coordorigin="967,665" coordsize="10,20">
              <v:shape style="position:absolute;left:967;top:665;width:10;height:20" coordorigin="967,665" coordsize="10,20" path="m967,684l977,684,977,665,967,665,967,684xe" filled="true" fillcolor="#000000" stroked="false">
                <v:path arrowok="t"/>
                <v:fill type="solid"/>
              </v:shape>
            </v:group>
            <v:group style="position:absolute;left:967;top:684;width:10;height:20" coordorigin="967,684" coordsize="10,20">
              <v:shape style="position:absolute;left:967;top:684;width:10;height:20" coordorigin="967,684" coordsize="10,20" path="m967,704l977,704,977,684,967,684,967,704xe" filled="true" fillcolor="#000000" stroked="false">
                <v:path arrowok="t"/>
                <v:fill type="solid"/>
              </v:shape>
            </v:group>
            <v:group style="position:absolute;left:967;top:704;width:10;height:20" coordorigin="967,704" coordsize="10,20">
              <v:shape style="position:absolute;left:967;top:704;width:10;height:20" coordorigin="967,704" coordsize="10,20" path="m967,723l977,723,977,704,967,704,967,723xe" filled="true" fillcolor="#000000" stroked="false">
                <v:path arrowok="t"/>
                <v:fill type="solid"/>
              </v:shape>
            </v:group>
            <v:group style="position:absolute;left:967;top:723;width:10;height:20" coordorigin="967,723" coordsize="10,20">
              <v:shape style="position:absolute;left:967;top:723;width:10;height:20" coordorigin="967,723" coordsize="10,20" path="m967,742l977,742,977,723,967,723,967,742xe" filled="true" fillcolor="#000000" stroked="false">
                <v:path arrowok="t"/>
                <v:fill type="solid"/>
              </v:shape>
            </v:group>
            <v:group style="position:absolute;left:967;top:742;width:10;height:20" coordorigin="967,742" coordsize="10,20">
              <v:shape style="position:absolute;left:967;top:742;width:10;height:20" coordorigin="967,742" coordsize="10,20" path="m967,761l977,761,977,742,967,742,967,761xe" filled="true" fillcolor="#000000" stroked="false">
                <v:path arrowok="t"/>
                <v:fill type="solid"/>
              </v:shape>
            </v:group>
            <v:group style="position:absolute;left:967;top:761;width:10;height:20" coordorigin="967,761" coordsize="10,20">
              <v:shape style="position:absolute;left:967;top:761;width:10;height:20" coordorigin="967,761" coordsize="10,20" path="m967,780l977,780,977,761,967,761,967,780xe" filled="true" fillcolor="#000000" stroked="false">
                <v:path arrowok="t"/>
                <v:fill type="solid"/>
              </v:shape>
            </v:group>
            <v:group style="position:absolute;left:967;top:780;width:10;height:20" coordorigin="967,780" coordsize="10,20">
              <v:shape style="position:absolute;left:967;top:780;width:10;height:20" coordorigin="967,780" coordsize="10,20" path="m967,800l977,800,977,780,967,780,967,800xe" filled="true" fillcolor="#000000" stroked="false">
                <v:path arrowok="t"/>
                <v:fill type="solid"/>
              </v:shape>
            </v:group>
            <v:group style="position:absolute;left:967;top:800;width:10;height:20" coordorigin="967,800" coordsize="10,20">
              <v:shape style="position:absolute;left:967;top:800;width:10;height:20" coordorigin="967,800" coordsize="10,20" path="m967,819l977,819,977,800,967,800,967,819xe" filled="true" fillcolor="#000000" stroked="false">
                <v:path arrowok="t"/>
                <v:fill type="solid"/>
              </v:shape>
            </v:group>
            <v:group style="position:absolute;left:967;top:819;width:10;height:20" coordorigin="967,819" coordsize="10,20">
              <v:shape style="position:absolute;left:967;top:819;width:10;height:20" coordorigin="967,819" coordsize="10,20" path="m967,838l977,838,977,819,967,819,967,838xe" filled="true" fillcolor="#000000" stroked="false">
                <v:path arrowok="t"/>
                <v:fill type="solid"/>
              </v:shape>
            </v:group>
            <v:group style="position:absolute;left:967;top:838;width:10;height:20" coordorigin="967,838" coordsize="10,20">
              <v:shape style="position:absolute;left:967;top:838;width:10;height:20" coordorigin="967,838" coordsize="10,20" path="m967,857l977,857,977,838,967,838,967,857xe" filled="true" fillcolor="#000000" stroked="false">
                <v:path arrowok="t"/>
                <v:fill type="solid"/>
              </v:shape>
            </v:group>
            <v:group style="position:absolute;left:967;top:857;width:10;height:20" coordorigin="967,857" coordsize="10,20">
              <v:shape style="position:absolute;left:967;top:857;width:10;height:20" coordorigin="967,857" coordsize="10,20" path="m967,876l977,876,977,857,967,857,967,876xe" filled="true" fillcolor="#000000" stroked="false">
                <v:path arrowok="t"/>
                <v:fill type="solid"/>
              </v:shape>
            </v:group>
            <v:group style="position:absolute;left:967;top:876;width:10;height:20" coordorigin="967,876" coordsize="10,20">
              <v:shape style="position:absolute;left:967;top:876;width:10;height:20" coordorigin="967,876" coordsize="10,20" path="m967,896l977,896,977,876,967,876,967,896xe" filled="true" fillcolor="#000000" stroked="false">
                <v:path arrowok="t"/>
                <v:fill type="solid"/>
              </v:shape>
            </v:group>
            <v:group style="position:absolute;left:967;top:896;width:10;height:20" coordorigin="967,896" coordsize="10,20">
              <v:shape style="position:absolute;left:967;top:896;width:10;height:20" coordorigin="967,896" coordsize="10,20" path="m967,915l977,915,977,896,967,896,967,915xe" filled="true" fillcolor="#000000" stroked="false">
                <v:path arrowok="t"/>
                <v:fill type="solid"/>
              </v:shape>
            </v:group>
            <v:group style="position:absolute;left:967;top:915;width:10;height:20" coordorigin="967,915" coordsize="10,20">
              <v:shape style="position:absolute;left:967;top:915;width:10;height:20" coordorigin="967,915" coordsize="10,20" path="m967,934l977,934,977,915,967,915,967,934xe" filled="true" fillcolor="#000000" stroked="false">
                <v:path arrowok="t"/>
                <v:fill type="solid"/>
              </v:shape>
            </v:group>
            <v:group style="position:absolute;left:967;top:934;width:10;height:20" coordorigin="967,934" coordsize="10,20">
              <v:shape style="position:absolute;left:967;top:934;width:10;height:20" coordorigin="967,934" coordsize="10,20" path="m967,953l977,953,977,934,967,934,967,953xe" filled="true" fillcolor="#000000" stroked="false">
                <v:path arrowok="t"/>
                <v:fill type="solid"/>
              </v:shape>
            </v:group>
            <v:group style="position:absolute;left:967;top:953;width:10;height:20" coordorigin="967,953" coordsize="10,20">
              <v:shape style="position:absolute;left:967;top:953;width:10;height:20" coordorigin="967,953" coordsize="10,20" path="m967,972l977,972,977,953,967,953,967,972xe" filled="true" fillcolor="#000000" stroked="false">
                <v:path arrowok="t"/>
                <v:fill type="solid"/>
              </v:shape>
            </v:group>
            <v:group style="position:absolute;left:967;top:972;width:10;height:20" coordorigin="967,972" coordsize="10,20">
              <v:shape style="position:absolute;left:967;top:972;width:10;height:20" coordorigin="967,972" coordsize="10,20" path="m967,992l977,992,977,972,967,972,967,992xe" filled="true" fillcolor="#000000" stroked="false">
                <v:path arrowok="t"/>
                <v:fill type="solid"/>
              </v:shape>
            </v:group>
            <v:group style="position:absolute;left:967;top:992;width:10;height:20" coordorigin="967,992" coordsize="10,20">
              <v:shape style="position:absolute;left:967;top:992;width:10;height:20" coordorigin="967,992" coordsize="10,20" path="m967,1011l977,1011,977,992,967,992,967,1011xe" filled="true" fillcolor="#000000" stroked="false">
                <v:path arrowok="t"/>
                <v:fill type="solid"/>
              </v:shape>
            </v:group>
            <v:group style="position:absolute;left:967;top:1011;width:10;height:20" coordorigin="967,1011" coordsize="10,20">
              <v:shape style="position:absolute;left:967;top:1011;width:10;height:20" coordorigin="967,1011" coordsize="10,20" path="m967,1030l977,1030,977,1011,967,1011,967,1030xe" filled="true" fillcolor="#000000" stroked="false">
                <v:path arrowok="t"/>
                <v:fill type="solid"/>
              </v:shape>
            </v:group>
            <v:group style="position:absolute;left:967;top:1030;width:10;height:20" coordorigin="967,1030" coordsize="10,20">
              <v:shape style="position:absolute;left:967;top:1030;width:10;height:20" coordorigin="967,1030" coordsize="10,20" path="m967,1049l977,1049,977,1030,967,1030,967,1049xe" filled="true" fillcolor="#000000" stroked="false">
                <v:path arrowok="t"/>
                <v:fill type="solid"/>
              </v:shape>
            </v:group>
            <v:group style="position:absolute;left:967;top:1049;width:10;height:20" coordorigin="967,1049" coordsize="10,20">
              <v:shape style="position:absolute;left:967;top:1049;width:10;height:20" coordorigin="967,1049" coordsize="10,20" path="m967,1068l977,1068,977,1049,967,1049,967,1068xe" filled="true" fillcolor="#000000" stroked="false">
                <v:path arrowok="t"/>
                <v:fill type="solid"/>
              </v:shape>
            </v:group>
            <v:group style="position:absolute;left:967;top:1068;width:10;height:20" coordorigin="967,1068" coordsize="10,20">
              <v:shape style="position:absolute;left:967;top:1068;width:10;height:20" coordorigin="967,1068" coordsize="10,20" path="m967,1088l977,1088,977,1068,967,1068,967,1088xe" filled="true" fillcolor="#000000" stroked="false">
                <v:path arrowok="t"/>
                <v:fill type="solid"/>
              </v:shape>
            </v:group>
            <v:group style="position:absolute;left:967;top:1088;width:10;height:20" coordorigin="967,1088" coordsize="10,20">
              <v:shape style="position:absolute;left:967;top:1088;width:10;height:20" coordorigin="967,1088" coordsize="10,20" path="m967,1107l977,1107,977,1088,967,1088,967,1107xe" filled="true" fillcolor="#000000" stroked="false">
                <v:path arrowok="t"/>
                <v:fill type="solid"/>
              </v:shape>
            </v:group>
            <v:group style="position:absolute;left:967;top:1107;width:10;height:20" coordorigin="967,1107" coordsize="10,20">
              <v:shape style="position:absolute;left:967;top:1107;width:10;height:20" coordorigin="967,1107" coordsize="10,20" path="m967,1126l977,1126,977,1107,967,1107,967,1126xe" filled="true" fillcolor="#000000" stroked="false">
                <v:path arrowok="t"/>
                <v:fill type="solid"/>
              </v:shape>
            </v:group>
            <v:group style="position:absolute;left:967;top:1126;width:10;height:20" coordorigin="967,1126" coordsize="10,20">
              <v:shape style="position:absolute;left:967;top:1126;width:10;height:20" coordorigin="967,1126" coordsize="10,20" path="m967,1145l977,1145,977,1126,967,1126,967,1145xe" filled="true" fillcolor="#000000" stroked="false">
                <v:path arrowok="t"/>
                <v:fill type="solid"/>
              </v:shape>
            </v:group>
            <v:group style="position:absolute;left:967;top:1145;width:10;height:20" coordorigin="967,1145" coordsize="10,20">
              <v:shape style="position:absolute;left:967;top:1145;width:10;height:20" coordorigin="967,1145" coordsize="10,20" path="m967,1164l977,1164,977,1145,967,1145,967,1164xe" filled="true" fillcolor="#000000" stroked="false">
                <v:path arrowok="t"/>
                <v:fill type="solid"/>
              </v:shape>
            </v:group>
            <v:group style="position:absolute;left:967;top:1164;width:10;height:20" coordorigin="967,1164" coordsize="10,20">
              <v:shape style="position:absolute;left:967;top:1164;width:10;height:20" coordorigin="967,1164" coordsize="10,20" path="m967,1184l977,1184,977,1164,967,1164,967,1184xe" filled="true" fillcolor="#000000" stroked="false">
                <v:path arrowok="t"/>
                <v:fill type="solid"/>
              </v:shape>
            </v:group>
            <v:group style="position:absolute;left:967;top:1184;width:10;height:20" coordorigin="967,1184" coordsize="10,20">
              <v:shape style="position:absolute;left:967;top:1184;width:10;height:20" coordorigin="967,1184" coordsize="10,20" path="m967,1203l977,1203,977,1184,967,1184,967,1203xe" filled="true" fillcolor="#000000" stroked="false">
                <v:path arrowok="t"/>
                <v:fill type="solid"/>
              </v:shape>
            </v:group>
            <v:group style="position:absolute;left:967;top:1203;width:10;height:20" coordorigin="967,1203" coordsize="10,20">
              <v:shape style="position:absolute;left:967;top:1203;width:10;height:20" coordorigin="967,1203" coordsize="10,20" path="m967,1222l977,1222,977,1203,967,1203,967,1222xe" filled="true" fillcolor="#000000" stroked="false">
                <v:path arrowok="t"/>
                <v:fill type="solid"/>
              </v:shape>
            </v:group>
            <v:group style="position:absolute;left:967;top:1222;width:10;height:20" coordorigin="967,1222" coordsize="10,20">
              <v:shape style="position:absolute;left:967;top:1222;width:10;height:20" coordorigin="967,1222" coordsize="10,20" path="m967,1241l977,1241,977,1222,967,1222,967,1241xe" filled="true" fillcolor="#000000" stroked="false">
                <v:path arrowok="t"/>
                <v:fill type="solid"/>
              </v:shape>
            </v:group>
            <v:group style="position:absolute;left:967;top:1241;width:10;height:20" coordorigin="967,1241" coordsize="10,20">
              <v:shape style="position:absolute;left:967;top:1241;width:10;height:20" coordorigin="967,1241" coordsize="10,20" path="m967,1260l977,1260,977,1241,967,1241,967,1260xe" filled="true" fillcolor="#000000" stroked="false">
                <v:path arrowok="t"/>
                <v:fill type="solid"/>
              </v:shape>
            </v:group>
            <v:group style="position:absolute;left:967;top:1260;width:10;height:20" coordorigin="967,1260" coordsize="10,20">
              <v:shape style="position:absolute;left:967;top:1260;width:10;height:20" coordorigin="967,1260" coordsize="10,20" path="m967,1280l977,1280,977,1260,967,1260,967,1280xe" filled="true" fillcolor="#000000" stroked="false">
                <v:path arrowok="t"/>
                <v:fill type="solid"/>
              </v:shape>
            </v:group>
            <v:group style="position:absolute;left:967;top:1280;width:10;height:20" coordorigin="967,1280" coordsize="10,20">
              <v:shape style="position:absolute;left:967;top:1280;width:10;height:20" coordorigin="967,1280" coordsize="10,20" path="m967,1299l977,1299,977,1280,967,1280,967,1299xe" filled="true" fillcolor="#000000" stroked="false">
                <v:path arrowok="t"/>
                <v:fill type="solid"/>
              </v:shape>
            </v:group>
            <v:group style="position:absolute;left:967;top:1299;width:10;height:20" coordorigin="967,1299" coordsize="10,20">
              <v:shape style="position:absolute;left:967;top:1299;width:10;height:20" coordorigin="967,1299" coordsize="10,20" path="m967,1318l977,1318,977,1299,967,1299,967,1318xe" filled="true" fillcolor="#000000" stroked="false">
                <v:path arrowok="t"/>
                <v:fill type="solid"/>
              </v:shape>
            </v:group>
            <v:group style="position:absolute;left:967;top:1318;width:10;height:20" coordorigin="967,1318" coordsize="10,20">
              <v:shape style="position:absolute;left:967;top:1318;width:10;height:20" coordorigin="967,1318" coordsize="10,20" path="m967,1337l977,1337,977,1318,967,1318,967,1337xe" filled="true" fillcolor="#000000" stroked="false">
                <v:path arrowok="t"/>
                <v:fill type="solid"/>
              </v:shape>
            </v:group>
            <v:group style="position:absolute;left:967;top:1337;width:10;height:20" coordorigin="967,1337" coordsize="10,20">
              <v:shape style="position:absolute;left:967;top:1337;width:10;height:20" coordorigin="967,1337" coordsize="10,20" path="m967,1356l977,1356,977,1337,967,1337,967,1356xe" filled="true" fillcolor="#000000" stroked="false">
                <v:path arrowok="t"/>
                <v:fill type="solid"/>
              </v:shape>
            </v:group>
            <v:group style="position:absolute;left:967;top:1356;width:10;height:20" coordorigin="967,1356" coordsize="10,20">
              <v:shape style="position:absolute;left:967;top:1356;width:10;height:20" coordorigin="967,1356" coordsize="10,20" path="m967,1376l977,1376,977,1356,967,1356,967,1376xe" filled="true" fillcolor="#000000" stroked="false">
                <v:path arrowok="t"/>
                <v:fill type="solid"/>
              </v:shape>
            </v:group>
            <v:group style="position:absolute;left:967;top:1376;width:10;height:20" coordorigin="967,1376" coordsize="10,20">
              <v:shape style="position:absolute;left:967;top:1376;width:10;height:20" coordorigin="967,1376" coordsize="10,20" path="m967,1395l977,1395,977,1376,967,1376,967,1395xe" filled="true" fillcolor="#000000" stroked="false">
                <v:path arrowok="t"/>
                <v:fill type="solid"/>
              </v:shape>
            </v:group>
            <v:group style="position:absolute;left:967;top:1395;width:10;height:20" coordorigin="967,1395" coordsize="10,20">
              <v:shape style="position:absolute;left:967;top:1395;width:10;height:20" coordorigin="967,1395" coordsize="10,20" path="m967,1414l977,1414,977,1395,967,1395,967,1414xe" filled="true" fillcolor="#000000" stroked="false">
                <v:path arrowok="t"/>
                <v:fill type="solid"/>
              </v:shape>
            </v:group>
            <v:group style="position:absolute;left:967;top:1414;width:10;height:20" coordorigin="967,1414" coordsize="10,20">
              <v:shape style="position:absolute;left:967;top:1414;width:10;height:20" coordorigin="967,1414" coordsize="10,20" path="m967,1433l977,1433,977,1414,967,1414,967,1433xe" filled="true" fillcolor="#000000" stroked="false">
                <v:path arrowok="t"/>
                <v:fill type="solid"/>
              </v:shape>
            </v:group>
            <v:group style="position:absolute;left:967;top:1433;width:10;height:20" coordorigin="967,1433" coordsize="10,20">
              <v:shape style="position:absolute;left:967;top:1433;width:10;height:20" coordorigin="967,1433" coordsize="10,20" path="m967,1452l977,1452,977,1433,967,1433,967,1452xe" filled="true" fillcolor="#000000" stroked="false">
                <v:path arrowok="t"/>
                <v:fill type="solid"/>
              </v:shape>
            </v:group>
            <v:group style="position:absolute;left:967;top:1452;width:10;height:20" coordorigin="967,1452" coordsize="10,20">
              <v:shape style="position:absolute;left:967;top:1452;width:10;height:20" coordorigin="967,1452" coordsize="10,20" path="m967,1472l977,1472,977,1452,967,1452,967,1472xe" filled="true" fillcolor="#000000" stroked="false">
                <v:path arrowok="t"/>
                <v:fill type="solid"/>
              </v:shape>
            </v:group>
            <v:group style="position:absolute;left:967;top:1472;width:10;height:20" coordorigin="967,1472" coordsize="10,20">
              <v:shape style="position:absolute;left:967;top:1472;width:10;height:20" coordorigin="967,1472" coordsize="10,20" path="m967,1491l977,1491,977,1472,967,1472,967,1491xe" filled="true" fillcolor="#000000" stroked="false">
                <v:path arrowok="t"/>
                <v:fill type="solid"/>
              </v:shape>
            </v:group>
            <v:group style="position:absolute;left:967;top:1491;width:10;height:20" coordorigin="967,1491" coordsize="10,20">
              <v:shape style="position:absolute;left:967;top:1491;width:10;height:20" coordorigin="967,1491" coordsize="10,20" path="m967,1510l977,1510,977,1491,967,1491,967,1510xe" filled="true" fillcolor="#000000" stroked="false">
                <v:path arrowok="t"/>
                <v:fill type="solid"/>
              </v:shape>
            </v:group>
            <v:group style="position:absolute;left:967;top:1510;width:10;height:20" coordorigin="967,1510" coordsize="10,20">
              <v:shape style="position:absolute;left:967;top:1510;width:10;height:20" coordorigin="967,1510" coordsize="10,20" path="m967,1529l977,1529,977,1510,967,1510,967,1529xe" filled="true" fillcolor="#000000" stroked="false">
                <v:path arrowok="t"/>
                <v:fill type="solid"/>
              </v:shape>
            </v:group>
            <v:group style="position:absolute;left:967;top:1529;width:10;height:20" coordorigin="967,1529" coordsize="10,20">
              <v:shape style="position:absolute;left:967;top:1529;width:10;height:20" coordorigin="967,1529" coordsize="10,20" path="m967,1548l977,1548,977,1529,967,1529,967,1548xe" filled="true" fillcolor="#000000" stroked="false">
                <v:path arrowok="t"/>
                <v:fill type="solid"/>
              </v:shape>
            </v:group>
            <v:group style="position:absolute;left:967;top:1548;width:10;height:20" coordorigin="967,1548" coordsize="10,20">
              <v:shape style="position:absolute;left:967;top:1548;width:10;height:20" coordorigin="967,1548" coordsize="10,20" path="m967,1568l977,1568,977,1548,967,1548,967,1568xe" filled="true" fillcolor="#000000" stroked="false">
                <v:path arrowok="t"/>
                <v:fill type="solid"/>
              </v:shape>
            </v:group>
            <v:group style="position:absolute;left:967;top:1568;width:10;height:20" coordorigin="967,1568" coordsize="10,20">
              <v:shape style="position:absolute;left:967;top:1568;width:10;height:20" coordorigin="967,1568" coordsize="10,20" path="m967,1587l977,1587,977,1568,967,1568,967,1587xe" filled="true" fillcolor="#000000" stroked="false">
                <v:path arrowok="t"/>
                <v:fill type="solid"/>
              </v:shape>
            </v:group>
            <v:group style="position:absolute;left:967;top:1587;width:10;height:20" coordorigin="967,1587" coordsize="10,20">
              <v:shape style="position:absolute;left:967;top:1587;width:10;height:20" coordorigin="967,1587" coordsize="10,20" path="m967,1606l977,1606,977,1587,967,1587,967,1606xe" filled="true" fillcolor="#000000" stroked="false">
                <v:path arrowok="t"/>
                <v:fill type="solid"/>
              </v:shape>
            </v:group>
            <v:group style="position:absolute;left:967;top:1606;width:10;height:20" coordorigin="967,1606" coordsize="10,20">
              <v:shape style="position:absolute;left:967;top:1606;width:10;height:20" coordorigin="967,1606" coordsize="10,20" path="m967,1625l977,1625,977,1606,967,1606,967,1625xe" filled="true" fillcolor="#000000" stroked="false">
                <v:path arrowok="t"/>
                <v:fill type="solid"/>
              </v:shape>
            </v:group>
            <v:group style="position:absolute;left:967;top:1625;width:10;height:20" coordorigin="967,1625" coordsize="10,20">
              <v:shape style="position:absolute;left:967;top:1625;width:10;height:20" coordorigin="967,1625" coordsize="10,20" path="m967,1644l977,1644,977,1625,967,1625,967,1644xe" filled="true" fillcolor="#000000" stroked="false">
                <v:path arrowok="t"/>
                <v:fill type="solid"/>
              </v:shape>
            </v:group>
            <v:group style="position:absolute;left:967;top:1644;width:10;height:20" coordorigin="967,1644" coordsize="10,20">
              <v:shape style="position:absolute;left:967;top:1644;width:10;height:20" coordorigin="967,1644" coordsize="10,20" path="m967,1664l977,1664,977,1644,967,1644,967,1664xe" filled="true" fillcolor="#000000" stroked="false">
                <v:path arrowok="t"/>
                <v:fill type="solid"/>
              </v:shape>
            </v:group>
            <v:group style="position:absolute;left:967;top:1664;width:10;height:20" coordorigin="967,1664" coordsize="10,20">
              <v:shape style="position:absolute;left:967;top:1664;width:10;height:20" coordorigin="967,1664" coordsize="10,20" path="m967,1683l977,1683,977,1664,967,1664,967,1683xe" filled="true" fillcolor="#000000" stroked="false">
                <v:path arrowok="t"/>
                <v:fill type="solid"/>
              </v:shape>
            </v:group>
            <v:group style="position:absolute;left:967;top:1683;width:10;height:20" coordorigin="967,1683" coordsize="10,20">
              <v:shape style="position:absolute;left:967;top:1683;width:10;height:20" coordorigin="967,1683" coordsize="10,20" path="m967,1702l977,1702,977,1683,967,1683,967,1702xe" filled="true" fillcolor="#000000" stroked="false">
                <v:path arrowok="t"/>
                <v:fill type="solid"/>
              </v:shape>
            </v:group>
            <v:group style="position:absolute;left:967;top:1707;width:10;height:2" coordorigin="967,1707" coordsize="10,2">
              <v:shape style="position:absolute;left:967;top:1707;width:10;height:2" coordorigin="967,1707" coordsize="10,0" path="m967,1707l977,1707e" filled="false" stroked="true" strokeweight=".480011pt" strokecolor="#000000">
                <v:path arrowok="t"/>
              </v:shape>
            </v:group>
            <v:group style="position:absolute;left:1572;top:31;width:10;height:20" coordorigin="1572,31" coordsize="10,20">
              <v:shape style="position:absolute;left:1572;top:31;width:10;height:20" coordorigin="1572,31" coordsize="10,20" path="m1572,50l1582,50,1582,31,1572,31,1572,50xe" filled="true" fillcolor="#000000" stroked="false">
                <v:path arrowok="t"/>
                <v:fill type="solid"/>
              </v:shape>
            </v:group>
            <v:group style="position:absolute;left:1572;top:50;width:10;height:20" coordorigin="1572,50" coordsize="10,20">
              <v:shape style="position:absolute;left:1572;top:50;width:10;height:20" coordorigin="1572,50" coordsize="10,20" path="m1572,70l1582,70,1582,50,1572,50,1572,70xe" filled="true" fillcolor="#000000" stroked="false">
                <v:path arrowok="t"/>
                <v:fill type="solid"/>
              </v:shape>
            </v:group>
            <v:group style="position:absolute;left:1572;top:70;width:10;height:20" coordorigin="1572,70" coordsize="10,20">
              <v:shape style="position:absolute;left:1572;top:70;width:10;height:20" coordorigin="1572,70" coordsize="10,20" path="m1572,89l1582,89,1582,70,1572,70,1572,89xe" filled="true" fillcolor="#000000" stroked="false">
                <v:path arrowok="t"/>
                <v:fill type="solid"/>
              </v:shape>
            </v:group>
            <v:group style="position:absolute;left:1572;top:89;width:10;height:20" coordorigin="1572,89" coordsize="10,20">
              <v:shape style="position:absolute;left:1572;top:89;width:10;height:20" coordorigin="1572,89" coordsize="10,20" path="m1572,108l1582,108,1582,89,1572,89,1572,108xe" filled="true" fillcolor="#000000" stroked="false">
                <v:path arrowok="t"/>
                <v:fill type="solid"/>
              </v:shape>
            </v:group>
            <v:group style="position:absolute;left:1572;top:108;width:10;height:20" coordorigin="1572,108" coordsize="10,20">
              <v:shape style="position:absolute;left:1572;top:108;width:10;height:20" coordorigin="1572,108" coordsize="10,20" path="m1572,127l1582,127,1582,108,1572,108,1572,127xe" filled="true" fillcolor="#000000" stroked="false">
                <v:path arrowok="t"/>
                <v:fill type="solid"/>
              </v:shape>
            </v:group>
            <v:group style="position:absolute;left:1572;top:127;width:10;height:20" coordorigin="1572,127" coordsize="10,20">
              <v:shape style="position:absolute;left:1572;top:127;width:10;height:20" coordorigin="1572,127" coordsize="10,20" path="m1572,146l1582,146,1582,127,1572,127,1572,146xe" filled="true" fillcolor="#000000" stroked="false">
                <v:path arrowok="t"/>
                <v:fill type="solid"/>
              </v:shape>
            </v:group>
            <v:group style="position:absolute;left:1572;top:146;width:10;height:20" coordorigin="1572,146" coordsize="10,20">
              <v:shape style="position:absolute;left:1572;top:146;width:10;height:20" coordorigin="1572,146" coordsize="10,20" path="m1572,166l1582,166,1582,146,1572,146,1572,166xe" filled="true" fillcolor="#000000" stroked="false">
                <v:path arrowok="t"/>
                <v:fill type="solid"/>
              </v:shape>
            </v:group>
            <v:group style="position:absolute;left:1572;top:166;width:10;height:20" coordorigin="1572,166" coordsize="10,20">
              <v:shape style="position:absolute;left:1572;top:166;width:10;height:20" coordorigin="1572,166" coordsize="10,20" path="m1572,185l1582,185,1582,166,1572,166,1572,185xe" filled="true" fillcolor="#000000" stroked="false">
                <v:path arrowok="t"/>
                <v:fill type="solid"/>
              </v:shape>
            </v:group>
            <v:group style="position:absolute;left:1572;top:185;width:10;height:20" coordorigin="1572,185" coordsize="10,20">
              <v:shape style="position:absolute;left:1572;top:185;width:10;height:20" coordorigin="1572,185" coordsize="10,20" path="m1572,204l1582,204,1582,185,1572,185,1572,204xe" filled="true" fillcolor="#000000" stroked="false">
                <v:path arrowok="t"/>
                <v:fill type="solid"/>
              </v:shape>
            </v:group>
            <v:group style="position:absolute;left:1572;top:204;width:10;height:20" coordorigin="1572,204" coordsize="10,20">
              <v:shape style="position:absolute;left:1572;top:204;width:10;height:20" coordorigin="1572,204" coordsize="10,20" path="m1572,223l1582,223,1582,204,1572,204,1572,223xe" filled="true" fillcolor="#000000" stroked="false">
                <v:path arrowok="t"/>
                <v:fill type="solid"/>
              </v:shape>
            </v:group>
            <v:group style="position:absolute;left:1572;top:223;width:10;height:20" coordorigin="1572,223" coordsize="10,20">
              <v:shape style="position:absolute;left:1572;top:223;width:10;height:20" coordorigin="1572,223" coordsize="10,20" path="m1572,242l1582,242,1582,223,1572,223,1572,242xe" filled="true" fillcolor="#000000" stroked="false">
                <v:path arrowok="t"/>
                <v:fill type="solid"/>
              </v:shape>
            </v:group>
            <v:group style="position:absolute;left:1572;top:242;width:10;height:20" coordorigin="1572,242" coordsize="10,20">
              <v:shape style="position:absolute;left:1572;top:242;width:10;height:20" coordorigin="1572,242" coordsize="10,20" path="m1572,262l1582,262,1582,242,1572,242,1572,262xe" filled="true" fillcolor="#000000" stroked="false">
                <v:path arrowok="t"/>
                <v:fill type="solid"/>
              </v:shape>
            </v:group>
            <v:group style="position:absolute;left:1572;top:262;width:10;height:20" coordorigin="1572,262" coordsize="10,20">
              <v:shape style="position:absolute;left:1572;top:262;width:10;height:20" coordorigin="1572,262" coordsize="10,20" path="m1572,281l1582,281,1582,262,1572,262,1572,281xe" filled="true" fillcolor="#000000" stroked="false">
                <v:path arrowok="t"/>
                <v:fill type="solid"/>
              </v:shape>
            </v:group>
            <v:group style="position:absolute;left:1572;top:281;width:10;height:20" coordorigin="1572,281" coordsize="10,20">
              <v:shape style="position:absolute;left:1572;top:281;width:10;height:20" coordorigin="1572,281" coordsize="10,20" path="m1572,300l1582,300,1582,281,1572,281,1572,300xe" filled="true" fillcolor="#000000" stroked="false">
                <v:path arrowok="t"/>
                <v:fill type="solid"/>
              </v:shape>
            </v:group>
            <v:group style="position:absolute;left:1572;top:300;width:10;height:20" coordorigin="1572,300" coordsize="10,20">
              <v:shape style="position:absolute;left:1572;top:300;width:10;height:20" coordorigin="1572,300" coordsize="10,20" path="m1572,319l1582,319,1582,300,1572,300,1572,319xe" filled="true" fillcolor="#000000" stroked="false">
                <v:path arrowok="t"/>
                <v:fill type="solid"/>
              </v:shape>
            </v:group>
            <v:group style="position:absolute;left:1572;top:319;width:10;height:20" coordorigin="1572,319" coordsize="10,20">
              <v:shape style="position:absolute;left:1572;top:319;width:10;height:20" coordorigin="1572,319" coordsize="10,20" path="m1572,338l1582,338,1582,319,1572,319,1572,338xe" filled="true" fillcolor="#000000" stroked="false">
                <v:path arrowok="t"/>
                <v:fill type="solid"/>
              </v:shape>
            </v:group>
            <v:group style="position:absolute;left:1572;top:338;width:10;height:20" coordorigin="1572,338" coordsize="10,20">
              <v:shape style="position:absolute;left:1572;top:338;width:10;height:20" coordorigin="1572,338" coordsize="10,20" path="m1572,358l1582,358,1582,338,1572,338,1572,358xe" filled="true" fillcolor="#000000" stroked="false">
                <v:path arrowok="t"/>
                <v:fill type="solid"/>
              </v:shape>
            </v:group>
            <v:group style="position:absolute;left:1572;top:358;width:10;height:20" coordorigin="1572,358" coordsize="10,20">
              <v:shape style="position:absolute;left:1572;top:358;width:10;height:20" coordorigin="1572,358" coordsize="10,20" path="m1572,377l1582,377,1582,358,1572,358,1572,377xe" filled="true" fillcolor="#000000" stroked="false">
                <v:path arrowok="t"/>
                <v:fill type="solid"/>
              </v:shape>
            </v:group>
            <v:group style="position:absolute;left:1572;top:377;width:10;height:20" coordorigin="1572,377" coordsize="10,20">
              <v:shape style="position:absolute;left:1572;top:377;width:10;height:20" coordorigin="1572,377" coordsize="10,20" path="m1572,396l1582,396,1582,377,1572,377,1572,396xe" filled="true" fillcolor="#000000" stroked="false">
                <v:path arrowok="t"/>
                <v:fill type="solid"/>
              </v:shape>
            </v:group>
            <v:group style="position:absolute;left:1572;top:396;width:10;height:20" coordorigin="1572,396" coordsize="10,20">
              <v:shape style="position:absolute;left:1572;top:396;width:10;height:20" coordorigin="1572,396" coordsize="10,20" path="m1572,415l1582,415,1582,396,1572,396,1572,415xe" filled="true" fillcolor="#000000" stroked="false">
                <v:path arrowok="t"/>
                <v:fill type="solid"/>
              </v:shape>
            </v:group>
            <v:group style="position:absolute;left:1572;top:415;width:10;height:20" coordorigin="1572,415" coordsize="10,20">
              <v:shape style="position:absolute;left:1572;top:415;width:10;height:20" coordorigin="1572,415" coordsize="10,20" path="m1572,434l1582,434,1582,415,1572,415,1572,434xe" filled="true" fillcolor="#000000" stroked="false">
                <v:path arrowok="t"/>
                <v:fill type="solid"/>
              </v:shape>
            </v:group>
            <v:group style="position:absolute;left:1572;top:434;width:10;height:20" coordorigin="1572,434" coordsize="10,20">
              <v:shape style="position:absolute;left:1572;top:434;width:10;height:20" coordorigin="1572,434" coordsize="10,20" path="m1572,454l1582,454,1582,434,1572,434,1572,454xe" filled="true" fillcolor="#000000" stroked="false">
                <v:path arrowok="t"/>
                <v:fill type="solid"/>
              </v:shape>
            </v:group>
            <v:group style="position:absolute;left:1572;top:454;width:10;height:20" coordorigin="1572,454" coordsize="10,20">
              <v:shape style="position:absolute;left:1572;top:454;width:10;height:20" coordorigin="1572,454" coordsize="10,20" path="m1572,473l1582,473,1582,454,1572,454,1572,473xe" filled="true" fillcolor="#000000" stroked="false">
                <v:path arrowok="t"/>
                <v:fill type="solid"/>
              </v:shape>
            </v:group>
            <v:group style="position:absolute;left:1572;top:473;width:10;height:20" coordorigin="1572,473" coordsize="10,20">
              <v:shape style="position:absolute;left:1572;top:473;width:10;height:20" coordorigin="1572,473" coordsize="10,20" path="m1572,492l1582,492,1582,473,1572,473,1572,492xe" filled="true" fillcolor="#000000" stroked="false">
                <v:path arrowok="t"/>
                <v:fill type="solid"/>
              </v:shape>
            </v:group>
            <v:group style="position:absolute;left:1572;top:492;width:10;height:20" coordorigin="1572,492" coordsize="10,20">
              <v:shape style="position:absolute;left:1572;top:492;width:10;height:20" coordorigin="1572,492" coordsize="10,20" path="m1572,512l1582,512,1582,492,1572,492,1572,512xe" filled="true" fillcolor="#000000" stroked="false">
                <v:path arrowok="t"/>
                <v:fill type="solid"/>
              </v:shape>
            </v:group>
            <v:group style="position:absolute;left:1572;top:512;width:10;height:20" coordorigin="1572,512" coordsize="10,20">
              <v:shape style="position:absolute;left:1572;top:512;width:10;height:20" coordorigin="1572,512" coordsize="10,20" path="m1572,531l1582,531,1582,512,1572,512,1572,531xe" filled="true" fillcolor="#000000" stroked="false">
                <v:path arrowok="t"/>
                <v:fill type="solid"/>
              </v:shape>
            </v:group>
            <v:group style="position:absolute;left:1572;top:531;width:10;height:20" coordorigin="1572,531" coordsize="10,20">
              <v:shape style="position:absolute;left:1572;top:531;width:10;height:20" coordorigin="1572,531" coordsize="10,20" path="m1572,550l1582,550,1582,531,1572,531,1572,550xe" filled="true" fillcolor="#000000" stroked="false">
                <v:path arrowok="t"/>
                <v:fill type="solid"/>
              </v:shape>
            </v:group>
            <v:group style="position:absolute;left:1572;top:550;width:10;height:20" coordorigin="1572,550" coordsize="10,20">
              <v:shape style="position:absolute;left:1572;top:550;width:10;height:20" coordorigin="1572,550" coordsize="10,20" path="m1572,569l1582,569,1582,550,1572,550,1572,569xe" filled="true" fillcolor="#000000" stroked="false">
                <v:path arrowok="t"/>
                <v:fill type="solid"/>
              </v:shape>
            </v:group>
            <v:group style="position:absolute;left:1572;top:569;width:10;height:20" coordorigin="1572,569" coordsize="10,20">
              <v:shape style="position:absolute;left:1572;top:569;width:10;height:20" coordorigin="1572,569" coordsize="10,20" path="m1572,588l1582,588,1582,569,1572,569,1572,588xe" filled="true" fillcolor="#000000" stroked="false">
                <v:path arrowok="t"/>
                <v:fill type="solid"/>
              </v:shape>
            </v:group>
            <v:group style="position:absolute;left:1572;top:588;width:10;height:20" coordorigin="1572,588" coordsize="10,20">
              <v:shape style="position:absolute;left:1572;top:588;width:10;height:20" coordorigin="1572,588" coordsize="10,20" path="m1572,608l1582,608,1582,588,1572,588,1572,608xe" filled="true" fillcolor="#000000" stroked="false">
                <v:path arrowok="t"/>
                <v:fill type="solid"/>
              </v:shape>
            </v:group>
            <v:group style="position:absolute;left:1572;top:608;width:10;height:20" coordorigin="1572,608" coordsize="10,20">
              <v:shape style="position:absolute;left:1572;top:608;width:10;height:20" coordorigin="1572,608" coordsize="10,20" path="m1572,627l1582,627,1582,608,1572,608,1572,627xe" filled="true" fillcolor="#000000" stroked="false">
                <v:path arrowok="t"/>
                <v:fill type="solid"/>
              </v:shape>
            </v:group>
            <v:group style="position:absolute;left:1572;top:627;width:10;height:20" coordorigin="1572,627" coordsize="10,20">
              <v:shape style="position:absolute;left:1572;top:627;width:10;height:20" coordorigin="1572,627" coordsize="10,20" path="m1572,646l1582,646,1582,627,1572,627,1572,646xe" filled="true" fillcolor="#000000" stroked="false">
                <v:path arrowok="t"/>
                <v:fill type="solid"/>
              </v:shape>
            </v:group>
            <v:group style="position:absolute;left:1572;top:646;width:10;height:20" coordorigin="1572,646" coordsize="10,20">
              <v:shape style="position:absolute;left:1572;top:646;width:10;height:20" coordorigin="1572,646" coordsize="10,20" path="m1572,665l1582,665,1582,646,1572,646,1572,665xe" filled="true" fillcolor="#000000" stroked="false">
                <v:path arrowok="t"/>
                <v:fill type="solid"/>
              </v:shape>
            </v:group>
            <v:group style="position:absolute;left:1572;top:665;width:10;height:20" coordorigin="1572,665" coordsize="10,20">
              <v:shape style="position:absolute;left:1572;top:665;width:10;height:20" coordorigin="1572,665" coordsize="10,20" path="m1572,684l1582,684,1582,665,1572,665,1572,684xe" filled="true" fillcolor="#000000" stroked="false">
                <v:path arrowok="t"/>
                <v:fill type="solid"/>
              </v:shape>
            </v:group>
            <v:group style="position:absolute;left:1572;top:684;width:10;height:20" coordorigin="1572,684" coordsize="10,20">
              <v:shape style="position:absolute;left:1572;top:684;width:10;height:20" coordorigin="1572,684" coordsize="10,20" path="m1572,704l1582,704,1582,684,1572,684,1572,704xe" filled="true" fillcolor="#000000" stroked="false">
                <v:path arrowok="t"/>
                <v:fill type="solid"/>
              </v:shape>
            </v:group>
            <v:group style="position:absolute;left:1572;top:704;width:10;height:20" coordorigin="1572,704" coordsize="10,20">
              <v:shape style="position:absolute;left:1572;top:704;width:10;height:20" coordorigin="1572,704" coordsize="10,20" path="m1572,723l1582,723,1582,704,1572,704,1572,723xe" filled="true" fillcolor="#000000" stroked="false">
                <v:path arrowok="t"/>
                <v:fill type="solid"/>
              </v:shape>
            </v:group>
            <v:group style="position:absolute;left:1572;top:723;width:10;height:20" coordorigin="1572,723" coordsize="10,20">
              <v:shape style="position:absolute;left:1572;top:723;width:10;height:20" coordorigin="1572,723" coordsize="10,20" path="m1572,742l1582,742,1582,723,1572,723,1572,742xe" filled="true" fillcolor="#000000" stroked="false">
                <v:path arrowok="t"/>
                <v:fill type="solid"/>
              </v:shape>
            </v:group>
            <v:group style="position:absolute;left:1572;top:742;width:10;height:20" coordorigin="1572,742" coordsize="10,20">
              <v:shape style="position:absolute;left:1572;top:742;width:10;height:20" coordorigin="1572,742" coordsize="10,20" path="m1572,761l1582,761,1582,742,1572,742,1572,761xe" filled="true" fillcolor="#000000" stroked="false">
                <v:path arrowok="t"/>
                <v:fill type="solid"/>
              </v:shape>
            </v:group>
            <v:group style="position:absolute;left:1572;top:761;width:10;height:20" coordorigin="1572,761" coordsize="10,20">
              <v:shape style="position:absolute;left:1572;top:761;width:10;height:20" coordorigin="1572,761" coordsize="10,20" path="m1572,780l1582,780,1582,761,1572,761,1572,780xe" filled="true" fillcolor="#000000" stroked="false">
                <v:path arrowok="t"/>
                <v:fill type="solid"/>
              </v:shape>
            </v:group>
            <v:group style="position:absolute;left:1572;top:780;width:10;height:20" coordorigin="1572,780" coordsize="10,20">
              <v:shape style="position:absolute;left:1572;top:780;width:10;height:20" coordorigin="1572,780" coordsize="10,20" path="m1572,800l1582,800,1582,780,1572,780,1572,800xe" filled="true" fillcolor="#000000" stroked="false">
                <v:path arrowok="t"/>
                <v:fill type="solid"/>
              </v:shape>
            </v:group>
            <v:group style="position:absolute;left:1572;top:800;width:10;height:20" coordorigin="1572,800" coordsize="10,20">
              <v:shape style="position:absolute;left:1572;top:800;width:10;height:20" coordorigin="1572,800" coordsize="10,20" path="m1572,819l1582,819,1582,800,1572,800,1572,819xe" filled="true" fillcolor="#000000" stroked="false">
                <v:path arrowok="t"/>
                <v:fill type="solid"/>
              </v:shape>
            </v:group>
            <v:group style="position:absolute;left:1572;top:819;width:10;height:20" coordorigin="1572,819" coordsize="10,20">
              <v:shape style="position:absolute;left:1572;top:819;width:10;height:20" coordorigin="1572,819" coordsize="10,20" path="m1572,838l1582,838,1582,819,1572,819,1572,838xe" filled="true" fillcolor="#000000" stroked="false">
                <v:path arrowok="t"/>
                <v:fill type="solid"/>
              </v:shape>
            </v:group>
            <v:group style="position:absolute;left:1572;top:838;width:10;height:20" coordorigin="1572,838" coordsize="10,20">
              <v:shape style="position:absolute;left:1572;top:838;width:10;height:20" coordorigin="1572,838" coordsize="10,20" path="m1572,857l1582,857,1582,838,1572,838,1572,857xe" filled="true" fillcolor="#000000" stroked="false">
                <v:path arrowok="t"/>
                <v:fill type="solid"/>
              </v:shape>
            </v:group>
            <v:group style="position:absolute;left:1572;top:857;width:10;height:20" coordorigin="1572,857" coordsize="10,20">
              <v:shape style="position:absolute;left:1572;top:857;width:10;height:20" coordorigin="1572,857" coordsize="10,20" path="m1572,876l1582,876,1582,857,1572,857,1572,876xe" filled="true" fillcolor="#000000" stroked="false">
                <v:path arrowok="t"/>
                <v:fill type="solid"/>
              </v:shape>
            </v:group>
            <v:group style="position:absolute;left:1572;top:876;width:10;height:20" coordorigin="1572,876" coordsize="10,20">
              <v:shape style="position:absolute;left:1572;top:876;width:10;height:20" coordorigin="1572,876" coordsize="10,20" path="m1572,896l1582,896,1582,876,1572,876,1572,896xe" filled="true" fillcolor="#000000" stroked="false">
                <v:path arrowok="t"/>
                <v:fill type="solid"/>
              </v:shape>
            </v:group>
            <v:group style="position:absolute;left:1572;top:896;width:10;height:20" coordorigin="1572,896" coordsize="10,20">
              <v:shape style="position:absolute;left:1572;top:896;width:10;height:20" coordorigin="1572,896" coordsize="10,20" path="m1572,915l1582,915,1582,896,1572,896,1572,915xe" filled="true" fillcolor="#000000" stroked="false">
                <v:path arrowok="t"/>
                <v:fill type="solid"/>
              </v:shape>
            </v:group>
            <v:group style="position:absolute;left:1572;top:915;width:10;height:20" coordorigin="1572,915" coordsize="10,20">
              <v:shape style="position:absolute;left:1572;top:915;width:10;height:20" coordorigin="1572,915" coordsize="10,20" path="m1572,934l1582,934,1582,915,1572,915,1572,934xe" filled="true" fillcolor="#000000" stroked="false">
                <v:path arrowok="t"/>
                <v:fill type="solid"/>
              </v:shape>
            </v:group>
            <v:group style="position:absolute;left:1572;top:934;width:10;height:20" coordorigin="1572,934" coordsize="10,20">
              <v:shape style="position:absolute;left:1572;top:934;width:10;height:20" coordorigin="1572,934" coordsize="10,20" path="m1572,953l1582,953,1582,934,1572,934,1572,953xe" filled="true" fillcolor="#000000" stroked="false">
                <v:path arrowok="t"/>
                <v:fill type="solid"/>
              </v:shape>
            </v:group>
            <v:group style="position:absolute;left:1572;top:953;width:10;height:20" coordorigin="1572,953" coordsize="10,20">
              <v:shape style="position:absolute;left:1572;top:953;width:10;height:20" coordorigin="1572,953" coordsize="10,20" path="m1572,972l1582,972,1582,953,1572,953,1572,972xe" filled="true" fillcolor="#000000" stroked="false">
                <v:path arrowok="t"/>
                <v:fill type="solid"/>
              </v:shape>
            </v:group>
            <v:group style="position:absolute;left:1572;top:972;width:10;height:20" coordorigin="1572,972" coordsize="10,20">
              <v:shape style="position:absolute;left:1572;top:972;width:10;height:20" coordorigin="1572,972" coordsize="10,20" path="m1572,992l1582,992,1582,972,1572,972,1572,992xe" filled="true" fillcolor="#000000" stroked="false">
                <v:path arrowok="t"/>
                <v:fill type="solid"/>
              </v:shape>
            </v:group>
            <v:group style="position:absolute;left:1572;top:992;width:10;height:20" coordorigin="1572,992" coordsize="10,20">
              <v:shape style="position:absolute;left:1572;top:992;width:10;height:20" coordorigin="1572,992" coordsize="10,20" path="m1572,1011l1582,1011,1582,992,1572,992,1572,1011xe" filled="true" fillcolor="#000000" stroked="false">
                <v:path arrowok="t"/>
                <v:fill type="solid"/>
              </v:shape>
            </v:group>
            <v:group style="position:absolute;left:1572;top:1011;width:10;height:20" coordorigin="1572,1011" coordsize="10,20">
              <v:shape style="position:absolute;left:1572;top:1011;width:10;height:20" coordorigin="1572,1011" coordsize="10,20" path="m1572,1030l1582,1030,1582,1011,1572,1011,1572,1030xe" filled="true" fillcolor="#000000" stroked="false">
                <v:path arrowok="t"/>
                <v:fill type="solid"/>
              </v:shape>
            </v:group>
            <v:group style="position:absolute;left:1572;top:1030;width:10;height:20" coordorigin="1572,1030" coordsize="10,20">
              <v:shape style="position:absolute;left:1572;top:1030;width:10;height:20" coordorigin="1572,1030" coordsize="10,20" path="m1572,1049l1582,1049,1582,1030,1572,1030,1572,1049xe" filled="true" fillcolor="#000000" stroked="false">
                <v:path arrowok="t"/>
                <v:fill type="solid"/>
              </v:shape>
            </v:group>
            <v:group style="position:absolute;left:1572;top:1049;width:10;height:20" coordorigin="1572,1049" coordsize="10,20">
              <v:shape style="position:absolute;left:1572;top:1049;width:10;height:20" coordorigin="1572,1049" coordsize="10,20" path="m1572,1068l1582,1068,1582,1049,1572,1049,1572,1068xe" filled="true" fillcolor="#000000" stroked="false">
                <v:path arrowok="t"/>
                <v:fill type="solid"/>
              </v:shape>
            </v:group>
            <v:group style="position:absolute;left:1572;top:1068;width:10;height:20" coordorigin="1572,1068" coordsize="10,20">
              <v:shape style="position:absolute;left:1572;top:1068;width:10;height:20" coordorigin="1572,1068" coordsize="10,20" path="m1572,1088l1582,1088,1582,1068,1572,1068,1572,1088xe" filled="true" fillcolor="#000000" stroked="false">
                <v:path arrowok="t"/>
                <v:fill type="solid"/>
              </v:shape>
            </v:group>
            <v:group style="position:absolute;left:1572;top:1088;width:10;height:20" coordorigin="1572,1088" coordsize="10,20">
              <v:shape style="position:absolute;left:1572;top:1088;width:10;height:20" coordorigin="1572,1088" coordsize="10,20" path="m1572,1107l1582,1107,1582,1088,1572,1088,1572,1107xe" filled="true" fillcolor="#000000" stroked="false">
                <v:path arrowok="t"/>
                <v:fill type="solid"/>
              </v:shape>
            </v:group>
            <v:group style="position:absolute;left:1572;top:1107;width:10;height:20" coordorigin="1572,1107" coordsize="10,20">
              <v:shape style="position:absolute;left:1572;top:1107;width:10;height:20" coordorigin="1572,1107" coordsize="10,20" path="m1572,1126l1582,1126,1582,1107,1572,1107,1572,1126xe" filled="true" fillcolor="#000000" stroked="false">
                <v:path arrowok="t"/>
                <v:fill type="solid"/>
              </v:shape>
            </v:group>
            <v:group style="position:absolute;left:1572;top:1126;width:10;height:20" coordorigin="1572,1126" coordsize="10,20">
              <v:shape style="position:absolute;left:1572;top:1126;width:10;height:20" coordorigin="1572,1126" coordsize="10,20" path="m1572,1145l1582,1145,1582,1126,1572,1126,1572,1145xe" filled="true" fillcolor="#000000" stroked="false">
                <v:path arrowok="t"/>
                <v:fill type="solid"/>
              </v:shape>
            </v:group>
            <v:group style="position:absolute;left:1572;top:1145;width:10;height:20" coordorigin="1572,1145" coordsize="10,20">
              <v:shape style="position:absolute;left:1572;top:1145;width:10;height:20" coordorigin="1572,1145" coordsize="10,20" path="m1572,1164l1582,1164,1582,1145,1572,1145,1572,1164xe" filled="true" fillcolor="#000000" stroked="false">
                <v:path arrowok="t"/>
                <v:fill type="solid"/>
              </v:shape>
            </v:group>
            <v:group style="position:absolute;left:1572;top:1164;width:10;height:20" coordorigin="1572,1164" coordsize="10,20">
              <v:shape style="position:absolute;left:1572;top:1164;width:10;height:20" coordorigin="1572,1164" coordsize="10,20" path="m1572,1184l1582,1184,1582,1164,1572,1164,1572,1184xe" filled="true" fillcolor="#000000" stroked="false">
                <v:path arrowok="t"/>
                <v:fill type="solid"/>
              </v:shape>
            </v:group>
            <v:group style="position:absolute;left:1572;top:1184;width:10;height:20" coordorigin="1572,1184" coordsize="10,20">
              <v:shape style="position:absolute;left:1572;top:1184;width:10;height:20" coordorigin="1572,1184" coordsize="10,20" path="m1572,1203l1582,1203,1582,1184,1572,1184,1572,1203xe" filled="true" fillcolor="#000000" stroked="false">
                <v:path arrowok="t"/>
                <v:fill type="solid"/>
              </v:shape>
            </v:group>
            <v:group style="position:absolute;left:1572;top:1203;width:10;height:20" coordorigin="1572,1203" coordsize="10,20">
              <v:shape style="position:absolute;left:1572;top:1203;width:10;height:20" coordorigin="1572,1203" coordsize="10,20" path="m1572,1222l1582,1222,1582,1203,1572,1203,1572,1222xe" filled="true" fillcolor="#000000" stroked="false">
                <v:path arrowok="t"/>
                <v:fill type="solid"/>
              </v:shape>
            </v:group>
            <v:group style="position:absolute;left:1572;top:1222;width:10;height:20" coordorigin="1572,1222" coordsize="10,20">
              <v:shape style="position:absolute;left:1572;top:1222;width:10;height:20" coordorigin="1572,1222" coordsize="10,20" path="m1572,1241l1582,1241,1582,1222,1572,1222,1572,1241xe" filled="true" fillcolor="#000000" stroked="false">
                <v:path arrowok="t"/>
                <v:fill type="solid"/>
              </v:shape>
            </v:group>
            <v:group style="position:absolute;left:1572;top:1241;width:10;height:20" coordorigin="1572,1241" coordsize="10,20">
              <v:shape style="position:absolute;left:1572;top:1241;width:10;height:20" coordorigin="1572,1241" coordsize="10,20" path="m1572,1260l1582,1260,1582,1241,1572,1241,1572,1260xe" filled="true" fillcolor="#000000" stroked="false">
                <v:path arrowok="t"/>
                <v:fill type="solid"/>
              </v:shape>
            </v:group>
            <v:group style="position:absolute;left:1572;top:1260;width:10;height:20" coordorigin="1572,1260" coordsize="10,20">
              <v:shape style="position:absolute;left:1572;top:1260;width:10;height:20" coordorigin="1572,1260" coordsize="10,20" path="m1572,1280l1582,1280,1582,1260,1572,1260,1572,1280xe" filled="true" fillcolor="#000000" stroked="false">
                <v:path arrowok="t"/>
                <v:fill type="solid"/>
              </v:shape>
            </v:group>
            <v:group style="position:absolute;left:1572;top:1280;width:10;height:20" coordorigin="1572,1280" coordsize="10,20">
              <v:shape style="position:absolute;left:1572;top:1280;width:10;height:20" coordorigin="1572,1280" coordsize="10,20" path="m1572,1299l1582,1299,1582,1280,1572,1280,1572,1299xe" filled="true" fillcolor="#000000" stroked="false">
                <v:path arrowok="t"/>
                <v:fill type="solid"/>
              </v:shape>
            </v:group>
            <v:group style="position:absolute;left:1572;top:1299;width:10;height:20" coordorigin="1572,1299" coordsize="10,20">
              <v:shape style="position:absolute;left:1572;top:1299;width:10;height:20" coordorigin="1572,1299" coordsize="10,20" path="m1572,1318l1582,1318,1582,1299,1572,1299,1572,1318xe" filled="true" fillcolor="#000000" stroked="false">
                <v:path arrowok="t"/>
                <v:fill type="solid"/>
              </v:shape>
            </v:group>
            <v:group style="position:absolute;left:1572;top:1318;width:10;height:20" coordorigin="1572,1318" coordsize="10,20">
              <v:shape style="position:absolute;left:1572;top:1318;width:10;height:20" coordorigin="1572,1318" coordsize="10,20" path="m1572,1337l1582,1337,1582,1318,1572,1318,1572,1337xe" filled="true" fillcolor="#000000" stroked="false">
                <v:path arrowok="t"/>
                <v:fill type="solid"/>
              </v:shape>
            </v:group>
            <v:group style="position:absolute;left:1572;top:1337;width:10;height:20" coordorigin="1572,1337" coordsize="10,20">
              <v:shape style="position:absolute;left:1572;top:1337;width:10;height:20" coordorigin="1572,1337" coordsize="10,20" path="m1572,1356l1582,1356,1582,1337,1572,1337,1572,1356xe" filled="true" fillcolor="#000000" stroked="false">
                <v:path arrowok="t"/>
                <v:fill type="solid"/>
              </v:shape>
            </v:group>
            <v:group style="position:absolute;left:1572;top:1356;width:10;height:20" coordorigin="1572,1356" coordsize="10,20">
              <v:shape style="position:absolute;left:1572;top:1356;width:10;height:20" coordorigin="1572,1356" coordsize="10,20" path="m1572,1376l1582,1376,1582,1356,1572,1356,1572,1376xe" filled="true" fillcolor="#000000" stroked="false">
                <v:path arrowok="t"/>
                <v:fill type="solid"/>
              </v:shape>
            </v:group>
            <v:group style="position:absolute;left:1572;top:1376;width:10;height:20" coordorigin="1572,1376" coordsize="10,20">
              <v:shape style="position:absolute;left:1572;top:1376;width:10;height:20" coordorigin="1572,1376" coordsize="10,20" path="m1572,1395l1582,1395,1582,1376,1572,1376,1572,1395xe" filled="true" fillcolor="#000000" stroked="false">
                <v:path arrowok="t"/>
                <v:fill type="solid"/>
              </v:shape>
            </v:group>
            <v:group style="position:absolute;left:1572;top:1395;width:10;height:20" coordorigin="1572,1395" coordsize="10,20">
              <v:shape style="position:absolute;left:1572;top:1395;width:10;height:20" coordorigin="1572,1395" coordsize="10,20" path="m1572,1414l1582,1414,1582,1395,1572,1395,1572,1414xe" filled="true" fillcolor="#000000" stroked="false">
                <v:path arrowok="t"/>
                <v:fill type="solid"/>
              </v:shape>
            </v:group>
            <v:group style="position:absolute;left:1572;top:1414;width:10;height:20" coordorigin="1572,1414" coordsize="10,20">
              <v:shape style="position:absolute;left:1572;top:1414;width:10;height:20" coordorigin="1572,1414" coordsize="10,20" path="m1572,1433l1582,1433,1582,1414,1572,1414,1572,1433xe" filled="true" fillcolor="#000000" stroked="false">
                <v:path arrowok="t"/>
                <v:fill type="solid"/>
              </v:shape>
            </v:group>
            <v:group style="position:absolute;left:1572;top:1433;width:10;height:20" coordorigin="1572,1433" coordsize="10,20">
              <v:shape style="position:absolute;left:1572;top:1433;width:10;height:20" coordorigin="1572,1433" coordsize="10,20" path="m1572,1452l1582,1452,1582,1433,1572,1433,1572,1452xe" filled="true" fillcolor="#000000" stroked="false">
                <v:path arrowok="t"/>
                <v:fill type="solid"/>
              </v:shape>
            </v:group>
            <v:group style="position:absolute;left:1572;top:1452;width:10;height:20" coordorigin="1572,1452" coordsize="10,20">
              <v:shape style="position:absolute;left:1572;top:1452;width:10;height:20" coordorigin="1572,1452" coordsize="10,20" path="m1572,1472l1582,1472,1582,1452,1572,1452,1572,1472xe" filled="true" fillcolor="#000000" stroked="false">
                <v:path arrowok="t"/>
                <v:fill type="solid"/>
              </v:shape>
            </v:group>
            <v:group style="position:absolute;left:1572;top:1472;width:10;height:20" coordorigin="1572,1472" coordsize="10,20">
              <v:shape style="position:absolute;left:1572;top:1472;width:10;height:20" coordorigin="1572,1472" coordsize="10,20" path="m1572,1491l1582,1491,1582,1472,1572,1472,1572,1491xe" filled="true" fillcolor="#000000" stroked="false">
                <v:path arrowok="t"/>
                <v:fill type="solid"/>
              </v:shape>
            </v:group>
            <v:group style="position:absolute;left:1572;top:1491;width:10;height:20" coordorigin="1572,1491" coordsize="10,20">
              <v:shape style="position:absolute;left:1572;top:1491;width:10;height:20" coordorigin="1572,1491" coordsize="10,20" path="m1572,1510l1582,1510,1582,1491,1572,1491,1572,1510xe" filled="true" fillcolor="#000000" stroked="false">
                <v:path arrowok="t"/>
                <v:fill type="solid"/>
              </v:shape>
            </v:group>
            <v:group style="position:absolute;left:1572;top:1510;width:10;height:20" coordorigin="1572,1510" coordsize="10,20">
              <v:shape style="position:absolute;left:1572;top:1510;width:10;height:20" coordorigin="1572,1510" coordsize="10,20" path="m1572,1529l1582,1529,1582,1510,1572,1510,1572,1529xe" filled="true" fillcolor="#000000" stroked="false">
                <v:path arrowok="t"/>
                <v:fill type="solid"/>
              </v:shape>
            </v:group>
            <v:group style="position:absolute;left:1572;top:1529;width:10;height:20" coordorigin="1572,1529" coordsize="10,20">
              <v:shape style="position:absolute;left:1572;top:1529;width:10;height:20" coordorigin="1572,1529" coordsize="10,20" path="m1572,1548l1582,1548,1582,1529,1572,1529,1572,1548xe" filled="true" fillcolor="#000000" stroked="false">
                <v:path arrowok="t"/>
                <v:fill type="solid"/>
              </v:shape>
            </v:group>
            <v:group style="position:absolute;left:1572;top:1548;width:10;height:20" coordorigin="1572,1548" coordsize="10,20">
              <v:shape style="position:absolute;left:1572;top:1548;width:10;height:20" coordorigin="1572,1548" coordsize="10,20" path="m1572,1568l1582,1568,1582,1548,1572,1548,1572,1568xe" filled="true" fillcolor="#000000" stroked="false">
                <v:path arrowok="t"/>
                <v:fill type="solid"/>
              </v:shape>
            </v:group>
            <v:group style="position:absolute;left:1572;top:1568;width:10;height:20" coordorigin="1572,1568" coordsize="10,20">
              <v:shape style="position:absolute;left:1572;top:1568;width:10;height:20" coordorigin="1572,1568" coordsize="10,20" path="m1572,1587l1582,1587,1582,1568,1572,1568,1572,1587xe" filled="true" fillcolor="#000000" stroked="false">
                <v:path arrowok="t"/>
                <v:fill type="solid"/>
              </v:shape>
            </v:group>
            <v:group style="position:absolute;left:1572;top:1587;width:10;height:20" coordorigin="1572,1587" coordsize="10,20">
              <v:shape style="position:absolute;left:1572;top:1587;width:10;height:20" coordorigin="1572,1587" coordsize="10,20" path="m1572,1606l1582,1606,1582,1587,1572,1587,1572,1606xe" filled="true" fillcolor="#000000" stroked="false">
                <v:path arrowok="t"/>
                <v:fill type="solid"/>
              </v:shape>
            </v:group>
            <v:group style="position:absolute;left:1572;top:1606;width:10;height:20" coordorigin="1572,1606" coordsize="10,20">
              <v:shape style="position:absolute;left:1572;top:1606;width:10;height:20" coordorigin="1572,1606" coordsize="10,20" path="m1572,1625l1582,1625,1582,1606,1572,1606,1572,1625xe" filled="true" fillcolor="#000000" stroked="false">
                <v:path arrowok="t"/>
                <v:fill type="solid"/>
              </v:shape>
            </v:group>
            <v:group style="position:absolute;left:1572;top:1625;width:10;height:20" coordorigin="1572,1625" coordsize="10,20">
              <v:shape style="position:absolute;left:1572;top:1625;width:10;height:20" coordorigin="1572,1625" coordsize="10,20" path="m1572,1644l1582,1644,1582,1625,1572,1625,1572,1644xe" filled="true" fillcolor="#000000" stroked="false">
                <v:path arrowok="t"/>
                <v:fill type="solid"/>
              </v:shape>
            </v:group>
            <v:group style="position:absolute;left:1572;top:1644;width:10;height:20" coordorigin="1572,1644" coordsize="10,20">
              <v:shape style="position:absolute;left:1572;top:1644;width:10;height:20" coordorigin="1572,1644" coordsize="10,20" path="m1572,1664l1582,1664,1582,1644,1572,1644,1572,1664xe" filled="true" fillcolor="#000000" stroked="false">
                <v:path arrowok="t"/>
                <v:fill type="solid"/>
              </v:shape>
            </v:group>
            <v:group style="position:absolute;left:1572;top:1664;width:10;height:20" coordorigin="1572,1664" coordsize="10,20">
              <v:shape style="position:absolute;left:1572;top:1664;width:10;height:20" coordorigin="1572,1664" coordsize="10,20" path="m1572,1683l1582,1683,1582,1664,1572,1664,1572,1683xe" filled="true" fillcolor="#000000" stroked="false">
                <v:path arrowok="t"/>
                <v:fill type="solid"/>
              </v:shape>
            </v:group>
            <v:group style="position:absolute;left:1572;top:1683;width:10;height:20" coordorigin="1572,1683" coordsize="10,20">
              <v:shape style="position:absolute;left:1572;top:1683;width:10;height:20" coordorigin="1572,1683" coordsize="10,20" path="m1572,1702l1582,1702,1582,1683,1572,1683,1572,1702xe" filled="true" fillcolor="#000000" stroked="false">
                <v:path arrowok="t"/>
                <v:fill type="solid"/>
              </v:shape>
            </v:group>
            <v:group style="position:absolute;left:1572;top:1707;width:10;height:2" coordorigin="1572,1707" coordsize="10,2">
              <v:shape style="position:absolute;left:1572;top:1707;width:10;height:2" coordorigin="1572,1707" coordsize="10,0" path="m1572,1707l1582,1707e" filled="false" stroked="true" strokeweight=".480011pt" strokecolor="#000000">
                <v:path arrowok="t"/>
              </v:shape>
            </v:group>
            <v:group style="position:absolute;left:2064;top:31;width:10;height:20" coordorigin="2064,31" coordsize="10,20">
              <v:shape style="position:absolute;left:2064;top:31;width:10;height:20" coordorigin="2064,31" coordsize="10,20" path="m2064,50l2074,50,2074,31,2064,31,2064,50xe" filled="true" fillcolor="#000000" stroked="false">
                <v:path arrowok="t"/>
                <v:fill type="solid"/>
              </v:shape>
            </v:group>
            <v:group style="position:absolute;left:2064;top:50;width:10;height:20" coordorigin="2064,50" coordsize="10,20">
              <v:shape style="position:absolute;left:2064;top:50;width:10;height:20" coordorigin="2064,50" coordsize="10,20" path="m2064,70l2074,70,2074,50,2064,50,2064,70xe" filled="true" fillcolor="#000000" stroked="false">
                <v:path arrowok="t"/>
                <v:fill type="solid"/>
              </v:shape>
            </v:group>
            <v:group style="position:absolute;left:2064;top:70;width:10;height:20" coordorigin="2064,70" coordsize="10,20">
              <v:shape style="position:absolute;left:2064;top:70;width:10;height:20" coordorigin="2064,70" coordsize="10,20" path="m2064,89l2074,89,2074,70,2064,70,2064,89xe" filled="true" fillcolor="#000000" stroked="false">
                <v:path arrowok="t"/>
                <v:fill type="solid"/>
              </v:shape>
            </v:group>
            <v:group style="position:absolute;left:2064;top:89;width:10;height:20" coordorigin="2064,89" coordsize="10,20">
              <v:shape style="position:absolute;left:2064;top:89;width:10;height:20" coordorigin="2064,89" coordsize="10,20" path="m2064,108l2074,108,2074,89,2064,89,2064,108xe" filled="true" fillcolor="#000000" stroked="false">
                <v:path arrowok="t"/>
                <v:fill type="solid"/>
              </v:shape>
            </v:group>
            <v:group style="position:absolute;left:2064;top:108;width:10;height:20" coordorigin="2064,108" coordsize="10,20">
              <v:shape style="position:absolute;left:2064;top:108;width:10;height:20" coordorigin="2064,108" coordsize="10,20" path="m2064,127l2074,127,2074,108,2064,108,2064,127xe" filled="true" fillcolor="#000000" stroked="false">
                <v:path arrowok="t"/>
                <v:fill type="solid"/>
              </v:shape>
            </v:group>
            <v:group style="position:absolute;left:2064;top:127;width:10;height:20" coordorigin="2064,127" coordsize="10,20">
              <v:shape style="position:absolute;left:2064;top:127;width:10;height:20" coordorigin="2064,127" coordsize="10,20" path="m2064,146l2074,146,2074,127,2064,127,2064,146xe" filled="true" fillcolor="#000000" stroked="false">
                <v:path arrowok="t"/>
                <v:fill type="solid"/>
              </v:shape>
            </v:group>
            <v:group style="position:absolute;left:2064;top:146;width:10;height:20" coordorigin="2064,146" coordsize="10,20">
              <v:shape style="position:absolute;left:2064;top:146;width:10;height:20" coordorigin="2064,146" coordsize="10,20" path="m2064,166l2074,166,2074,146,2064,146,2064,166xe" filled="true" fillcolor="#000000" stroked="false">
                <v:path arrowok="t"/>
                <v:fill type="solid"/>
              </v:shape>
            </v:group>
            <v:group style="position:absolute;left:2064;top:166;width:10;height:20" coordorigin="2064,166" coordsize="10,20">
              <v:shape style="position:absolute;left:2064;top:166;width:10;height:20" coordorigin="2064,166" coordsize="10,20" path="m2064,185l2074,185,2074,166,2064,166,2064,185xe" filled="true" fillcolor="#000000" stroked="false">
                <v:path arrowok="t"/>
                <v:fill type="solid"/>
              </v:shape>
            </v:group>
            <v:group style="position:absolute;left:2064;top:185;width:10;height:20" coordorigin="2064,185" coordsize="10,20">
              <v:shape style="position:absolute;left:2064;top:185;width:10;height:20" coordorigin="2064,185" coordsize="10,20" path="m2064,204l2074,204,2074,185,2064,185,2064,204xe" filled="true" fillcolor="#000000" stroked="false">
                <v:path arrowok="t"/>
                <v:fill type="solid"/>
              </v:shape>
            </v:group>
            <v:group style="position:absolute;left:2064;top:204;width:10;height:20" coordorigin="2064,204" coordsize="10,20">
              <v:shape style="position:absolute;left:2064;top:204;width:10;height:20" coordorigin="2064,204" coordsize="10,20" path="m2064,223l2074,223,2074,204,2064,204,2064,223xe" filled="true" fillcolor="#000000" stroked="false">
                <v:path arrowok="t"/>
                <v:fill type="solid"/>
              </v:shape>
            </v:group>
            <v:group style="position:absolute;left:2064;top:223;width:10;height:20" coordorigin="2064,223" coordsize="10,20">
              <v:shape style="position:absolute;left:2064;top:223;width:10;height:20" coordorigin="2064,223" coordsize="10,20" path="m2064,242l2074,242,2074,223,2064,223,2064,242xe" filled="true" fillcolor="#000000" stroked="false">
                <v:path arrowok="t"/>
                <v:fill type="solid"/>
              </v:shape>
            </v:group>
            <v:group style="position:absolute;left:2064;top:242;width:10;height:20" coordorigin="2064,242" coordsize="10,20">
              <v:shape style="position:absolute;left:2064;top:242;width:10;height:20" coordorigin="2064,242" coordsize="10,20" path="m2064,262l2074,262,2074,242,2064,242,2064,262xe" filled="true" fillcolor="#000000" stroked="false">
                <v:path arrowok="t"/>
                <v:fill type="solid"/>
              </v:shape>
            </v:group>
            <v:group style="position:absolute;left:2064;top:262;width:10;height:20" coordorigin="2064,262" coordsize="10,20">
              <v:shape style="position:absolute;left:2064;top:262;width:10;height:20" coordorigin="2064,262" coordsize="10,20" path="m2064,281l2074,281,2074,262,2064,262,2064,281xe" filled="true" fillcolor="#000000" stroked="false">
                <v:path arrowok="t"/>
                <v:fill type="solid"/>
              </v:shape>
            </v:group>
            <v:group style="position:absolute;left:2064;top:281;width:10;height:20" coordorigin="2064,281" coordsize="10,20">
              <v:shape style="position:absolute;left:2064;top:281;width:10;height:20" coordorigin="2064,281" coordsize="10,20" path="m2064,300l2074,300,2074,281,2064,281,2064,300xe" filled="true" fillcolor="#000000" stroked="false">
                <v:path arrowok="t"/>
                <v:fill type="solid"/>
              </v:shape>
            </v:group>
            <v:group style="position:absolute;left:2064;top:300;width:10;height:20" coordorigin="2064,300" coordsize="10,20">
              <v:shape style="position:absolute;left:2064;top:300;width:10;height:20" coordorigin="2064,300" coordsize="10,20" path="m2064,319l2074,319,2074,300,2064,300,2064,319xe" filled="true" fillcolor="#000000" stroked="false">
                <v:path arrowok="t"/>
                <v:fill type="solid"/>
              </v:shape>
            </v:group>
            <v:group style="position:absolute;left:2064;top:319;width:10;height:20" coordorigin="2064,319" coordsize="10,20">
              <v:shape style="position:absolute;left:2064;top:319;width:10;height:20" coordorigin="2064,319" coordsize="10,20" path="m2064,338l2074,338,2074,319,2064,319,2064,338xe" filled="true" fillcolor="#000000" stroked="false">
                <v:path arrowok="t"/>
                <v:fill type="solid"/>
              </v:shape>
            </v:group>
            <v:group style="position:absolute;left:2064;top:338;width:10;height:20" coordorigin="2064,338" coordsize="10,20">
              <v:shape style="position:absolute;left:2064;top:338;width:10;height:20" coordorigin="2064,338" coordsize="10,20" path="m2064,358l2074,358,2074,338,2064,338,2064,358xe" filled="true" fillcolor="#000000" stroked="false">
                <v:path arrowok="t"/>
                <v:fill type="solid"/>
              </v:shape>
            </v:group>
            <v:group style="position:absolute;left:2064;top:358;width:10;height:20" coordorigin="2064,358" coordsize="10,20">
              <v:shape style="position:absolute;left:2064;top:358;width:10;height:20" coordorigin="2064,358" coordsize="10,20" path="m2064,377l2074,377,2074,358,2064,358,2064,377xe" filled="true" fillcolor="#000000" stroked="false">
                <v:path arrowok="t"/>
                <v:fill type="solid"/>
              </v:shape>
            </v:group>
            <v:group style="position:absolute;left:2064;top:377;width:10;height:20" coordorigin="2064,377" coordsize="10,20">
              <v:shape style="position:absolute;left:2064;top:377;width:10;height:20" coordorigin="2064,377" coordsize="10,20" path="m2064,396l2074,396,2074,377,2064,377,2064,396xe" filled="true" fillcolor="#000000" stroked="false">
                <v:path arrowok="t"/>
                <v:fill type="solid"/>
              </v:shape>
            </v:group>
            <v:group style="position:absolute;left:2064;top:396;width:10;height:20" coordorigin="2064,396" coordsize="10,20">
              <v:shape style="position:absolute;left:2064;top:396;width:10;height:20" coordorigin="2064,396" coordsize="10,20" path="m2064,415l2074,415,2074,396,2064,396,2064,415xe" filled="true" fillcolor="#000000" stroked="false">
                <v:path arrowok="t"/>
                <v:fill type="solid"/>
              </v:shape>
            </v:group>
            <v:group style="position:absolute;left:2064;top:415;width:10;height:20" coordorigin="2064,415" coordsize="10,20">
              <v:shape style="position:absolute;left:2064;top:415;width:10;height:20" coordorigin="2064,415" coordsize="10,20" path="m2064,434l2074,434,2074,415,2064,415,2064,434xe" filled="true" fillcolor="#000000" stroked="false">
                <v:path arrowok="t"/>
                <v:fill type="solid"/>
              </v:shape>
            </v:group>
            <v:group style="position:absolute;left:2064;top:434;width:10;height:20" coordorigin="2064,434" coordsize="10,20">
              <v:shape style="position:absolute;left:2064;top:434;width:10;height:20" coordorigin="2064,434" coordsize="10,20" path="m2064,454l2074,454,2074,434,2064,434,2064,454xe" filled="true" fillcolor="#000000" stroked="false">
                <v:path arrowok="t"/>
                <v:fill type="solid"/>
              </v:shape>
            </v:group>
            <v:group style="position:absolute;left:2064;top:454;width:10;height:20" coordorigin="2064,454" coordsize="10,20">
              <v:shape style="position:absolute;left:2064;top:454;width:10;height:20" coordorigin="2064,454" coordsize="10,20" path="m2064,473l2074,473,2074,454,2064,454,2064,473xe" filled="true" fillcolor="#000000" stroked="false">
                <v:path arrowok="t"/>
                <v:fill type="solid"/>
              </v:shape>
            </v:group>
            <v:group style="position:absolute;left:2064;top:473;width:10;height:20" coordorigin="2064,473" coordsize="10,20">
              <v:shape style="position:absolute;left:2064;top:473;width:10;height:20" coordorigin="2064,473" coordsize="10,20" path="m2064,492l2074,492,2074,473,2064,473,2064,492xe" filled="true" fillcolor="#000000" stroked="false">
                <v:path arrowok="t"/>
                <v:fill type="solid"/>
              </v:shape>
            </v:group>
            <v:group style="position:absolute;left:2064;top:492;width:10;height:20" coordorigin="2064,492" coordsize="10,20">
              <v:shape style="position:absolute;left:2064;top:492;width:10;height:20" coordorigin="2064,492" coordsize="10,20" path="m2064,512l2074,512,2074,492,2064,492,2064,512xe" filled="true" fillcolor="#000000" stroked="false">
                <v:path arrowok="t"/>
                <v:fill type="solid"/>
              </v:shape>
            </v:group>
            <v:group style="position:absolute;left:2064;top:512;width:10;height:20" coordorigin="2064,512" coordsize="10,20">
              <v:shape style="position:absolute;left:2064;top:512;width:10;height:20" coordorigin="2064,512" coordsize="10,20" path="m2064,531l2074,531,2074,512,2064,512,2064,531xe" filled="true" fillcolor="#000000" stroked="false">
                <v:path arrowok="t"/>
                <v:fill type="solid"/>
              </v:shape>
            </v:group>
            <v:group style="position:absolute;left:2064;top:531;width:10;height:20" coordorigin="2064,531" coordsize="10,20">
              <v:shape style="position:absolute;left:2064;top:531;width:10;height:20" coordorigin="2064,531" coordsize="10,20" path="m2064,550l2074,550,2074,531,2064,531,2064,550xe" filled="true" fillcolor="#000000" stroked="false">
                <v:path arrowok="t"/>
                <v:fill type="solid"/>
              </v:shape>
            </v:group>
            <v:group style="position:absolute;left:2064;top:550;width:10;height:20" coordorigin="2064,550" coordsize="10,20">
              <v:shape style="position:absolute;left:2064;top:550;width:10;height:20" coordorigin="2064,550" coordsize="10,20" path="m2064,569l2074,569,2074,550,2064,550,2064,569xe" filled="true" fillcolor="#000000" stroked="false">
                <v:path arrowok="t"/>
                <v:fill type="solid"/>
              </v:shape>
            </v:group>
            <v:group style="position:absolute;left:2064;top:569;width:10;height:20" coordorigin="2064,569" coordsize="10,20">
              <v:shape style="position:absolute;left:2064;top:569;width:10;height:20" coordorigin="2064,569" coordsize="10,20" path="m2064,588l2074,588,2074,569,2064,569,2064,588xe" filled="true" fillcolor="#000000" stroked="false">
                <v:path arrowok="t"/>
                <v:fill type="solid"/>
              </v:shape>
            </v:group>
            <v:group style="position:absolute;left:2064;top:588;width:10;height:20" coordorigin="2064,588" coordsize="10,20">
              <v:shape style="position:absolute;left:2064;top:588;width:10;height:20" coordorigin="2064,588" coordsize="10,20" path="m2064,608l2074,608,2074,588,2064,588,2064,608xe" filled="true" fillcolor="#000000" stroked="false">
                <v:path arrowok="t"/>
                <v:fill type="solid"/>
              </v:shape>
            </v:group>
            <v:group style="position:absolute;left:2064;top:608;width:10;height:20" coordorigin="2064,608" coordsize="10,20">
              <v:shape style="position:absolute;left:2064;top:608;width:10;height:20" coordorigin="2064,608" coordsize="10,20" path="m2064,627l2074,627,2074,608,2064,608,2064,627xe" filled="true" fillcolor="#000000" stroked="false">
                <v:path arrowok="t"/>
                <v:fill type="solid"/>
              </v:shape>
            </v:group>
            <v:group style="position:absolute;left:2064;top:627;width:10;height:20" coordorigin="2064,627" coordsize="10,20">
              <v:shape style="position:absolute;left:2064;top:627;width:10;height:20" coordorigin="2064,627" coordsize="10,20" path="m2064,646l2074,646,2074,627,2064,627,2064,646xe" filled="true" fillcolor="#000000" stroked="false">
                <v:path arrowok="t"/>
                <v:fill type="solid"/>
              </v:shape>
            </v:group>
            <v:group style="position:absolute;left:2064;top:646;width:10;height:20" coordorigin="2064,646" coordsize="10,20">
              <v:shape style="position:absolute;left:2064;top:646;width:10;height:20" coordorigin="2064,646" coordsize="10,20" path="m2064,665l2074,665,2074,646,2064,646,2064,665xe" filled="true" fillcolor="#000000" stroked="false">
                <v:path arrowok="t"/>
                <v:fill type="solid"/>
              </v:shape>
            </v:group>
            <v:group style="position:absolute;left:2064;top:665;width:10;height:20" coordorigin="2064,665" coordsize="10,20">
              <v:shape style="position:absolute;left:2064;top:665;width:10;height:20" coordorigin="2064,665" coordsize="10,20" path="m2064,684l2074,684,2074,665,2064,665,2064,684xe" filled="true" fillcolor="#000000" stroked="false">
                <v:path arrowok="t"/>
                <v:fill type="solid"/>
              </v:shape>
            </v:group>
            <v:group style="position:absolute;left:2064;top:684;width:10;height:20" coordorigin="2064,684" coordsize="10,20">
              <v:shape style="position:absolute;left:2064;top:684;width:10;height:20" coordorigin="2064,684" coordsize="10,20" path="m2064,704l2074,704,2074,684,2064,684,2064,704xe" filled="true" fillcolor="#000000" stroked="false">
                <v:path arrowok="t"/>
                <v:fill type="solid"/>
              </v:shape>
            </v:group>
            <v:group style="position:absolute;left:2064;top:704;width:10;height:20" coordorigin="2064,704" coordsize="10,20">
              <v:shape style="position:absolute;left:2064;top:704;width:10;height:20" coordorigin="2064,704" coordsize="10,20" path="m2064,723l2074,723,2074,704,2064,704,2064,723xe" filled="true" fillcolor="#000000" stroked="false">
                <v:path arrowok="t"/>
                <v:fill type="solid"/>
              </v:shape>
            </v:group>
            <v:group style="position:absolute;left:2064;top:723;width:10;height:20" coordorigin="2064,723" coordsize="10,20">
              <v:shape style="position:absolute;left:2064;top:723;width:10;height:20" coordorigin="2064,723" coordsize="10,20" path="m2064,742l2074,742,2074,723,2064,723,2064,742xe" filled="true" fillcolor="#000000" stroked="false">
                <v:path arrowok="t"/>
                <v:fill type="solid"/>
              </v:shape>
            </v:group>
            <v:group style="position:absolute;left:2064;top:742;width:10;height:20" coordorigin="2064,742" coordsize="10,20">
              <v:shape style="position:absolute;left:2064;top:742;width:10;height:20" coordorigin="2064,742" coordsize="10,20" path="m2064,761l2074,761,2074,742,2064,742,2064,761xe" filled="true" fillcolor="#000000" stroked="false">
                <v:path arrowok="t"/>
                <v:fill type="solid"/>
              </v:shape>
            </v:group>
            <v:group style="position:absolute;left:2064;top:761;width:10;height:20" coordorigin="2064,761" coordsize="10,20">
              <v:shape style="position:absolute;left:2064;top:761;width:10;height:20" coordorigin="2064,761" coordsize="10,20" path="m2064,780l2074,780,2074,761,2064,761,2064,780xe" filled="true" fillcolor="#000000" stroked="false">
                <v:path arrowok="t"/>
                <v:fill type="solid"/>
              </v:shape>
            </v:group>
            <v:group style="position:absolute;left:2064;top:780;width:10;height:20" coordorigin="2064,780" coordsize="10,20">
              <v:shape style="position:absolute;left:2064;top:780;width:10;height:20" coordorigin="2064,780" coordsize="10,20" path="m2064,800l2074,800,2074,780,2064,780,2064,800xe" filled="true" fillcolor="#000000" stroked="false">
                <v:path arrowok="t"/>
                <v:fill type="solid"/>
              </v:shape>
            </v:group>
            <v:group style="position:absolute;left:2064;top:800;width:10;height:20" coordorigin="2064,800" coordsize="10,20">
              <v:shape style="position:absolute;left:2064;top:800;width:10;height:20" coordorigin="2064,800" coordsize="10,20" path="m2064,819l2074,819,2074,800,2064,800,2064,819xe" filled="true" fillcolor="#000000" stroked="false">
                <v:path arrowok="t"/>
                <v:fill type="solid"/>
              </v:shape>
            </v:group>
            <v:group style="position:absolute;left:2064;top:819;width:10;height:20" coordorigin="2064,819" coordsize="10,20">
              <v:shape style="position:absolute;left:2064;top:819;width:10;height:20" coordorigin="2064,819" coordsize="10,20" path="m2064,838l2074,838,2074,819,2064,819,2064,838xe" filled="true" fillcolor="#000000" stroked="false">
                <v:path arrowok="t"/>
                <v:fill type="solid"/>
              </v:shape>
            </v:group>
            <v:group style="position:absolute;left:2064;top:838;width:10;height:20" coordorigin="2064,838" coordsize="10,20">
              <v:shape style="position:absolute;left:2064;top:838;width:10;height:20" coordorigin="2064,838" coordsize="10,20" path="m2064,857l2074,857,2074,838,2064,838,2064,857xe" filled="true" fillcolor="#000000" stroked="false">
                <v:path arrowok="t"/>
                <v:fill type="solid"/>
              </v:shape>
            </v:group>
            <v:group style="position:absolute;left:2064;top:857;width:10;height:20" coordorigin="2064,857" coordsize="10,20">
              <v:shape style="position:absolute;left:2064;top:857;width:10;height:20" coordorigin="2064,857" coordsize="10,20" path="m2064,876l2074,876,2074,857,2064,857,2064,876xe" filled="true" fillcolor="#000000" stroked="false">
                <v:path arrowok="t"/>
                <v:fill type="solid"/>
              </v:shape>
            </v:group>
            <v:group style="position:absolute;left:2064;top:876;width:10;height:20" coordorigin="2064,876" coordsize="10,20">
              <v:shape style="position:absolute;left:2064;top:876;width:10;height:20" coordorigin="2064,876" coordsize="10,20" path="m2064,896l2074,896,2074,876,2064,876,2064,896xe" filled="true" fillcolor="#000000" stroked="false">
                <v:path arrowok="t"/>
                <v:fill type="solid"/>
              </v:shape>
            </v:group>
            <v:group style="position:absolute;left:2064;top:896;width:10;height:20" coordorigin="2064,896" coordsize="10,20">
              <v:shape style="position:absolute;left:2064;top:896;width:10;height:20" coordorigin="2064,896" coordsize="10,20" path="m2064,915l2074,915,2074,896,2064,896,2064,915xe" filled="true" fillcolor="#000000" stroked="false">
                <v:path arrowok="t"/>
                <v:fill type="solid"/>
              </v:shape>
            </v:group>
            <v:group style="position:absolute;left:2064;top:915;width:10;height:20" coordorigin="2064,915" coordsize="10,20">
              <v:shape style="position:absolute;left:2064;top:915;width:10;height:20" coordorigin="2064,915" coordsize="10,20" path="m2064,934l2074,934,2074,915,2064,915,2064,934xe" filled="true" fillcolor="#000000" stroked="false">
                <v:path arrowok="t"/>
                <v:fill type="solid"/>
              </v:shape>
            </v:group>
            <v:group style="position:absolute;left:2064;top:934;width:10;height:20" coordorigin="2064,934" coordsize="10,20">
              <v:shape style="position:absolute;left:2064;top:934;width:10;height:20" coordorigin="2064,934" coordsize="10,20" path="m2064,953l2074,953,2074,934,2064,934,2064,953xe" filled="true" fillcolor="#000000" stroked="false">
                <v:path arrowok="t"/>
                <v:fill type="solid"/>
              </v:shape>
            </v:group>
            <v:group style="position:absolute;left:2064;top:953;width:10;height:20" coordorigin="2064,953" coordsize="10,20">
              <v:shape style="position:absolute;left:2064;top:953;width:10;height:20" coordorigin="2064,953" coordsize="10,20" path="m2064,972l2074,972,2074,953,2064,953,2064,972xe" filled="true" fillcolor="#000000" stroked="false">
                <v:path arrowok="t"/>
                <v:fill type="solid"/>
              </v:shape>
            </v:group>
            <v:group style="position:absolute;left:2064;top:972;width:10;height:20" coordorigin="2064,972" coordsize="10,20">
              <v:shape style="position:absolute;left:2064;top:972;width:10;height:20" coordorigin="2064,972" coordsize="10,20" path="m2064,992l2074,992,2074,972,2064,972,2064,992xe" filled="true" fillcolor="#000000" stroked="false">
                <v:path arrowok="t"/>
                <v:fill type="solid"/>
              </v:shape>
            </v:group>
            <v:group style="position:absolute;left:2064;top:992;width:10;height:20" coordorigin="2064,992" coordsize="10,20">
              <v:shape style="position:absolute;left:2064;top:992;width:10;height:20" coordorigin="2064,992" coordsize="10,20" path="m2064,1011l2074,1011,2074,992,2064,992,2064,1011xe" filled="true" fillcolor="#000000" stroked="false">
                <v:path arrowok="t"/>
                <v:fill type="solid"/>
              </v:shape>
            </v:group>
            <v:group style="position:absolute;left:2064;top:1011;width:10;height:20" coordorigin="2064,1011" coordsize="10,20">
              <v:shape style="position:absolute;left:2064;top:1011;width:10;height:20" coordorigin="2064,1011" coordsize="10,20" path="m2064,1030l2074,1030,2074,1011,2064,1011,2064,1030xe" filled="true" fillcolor="#000000" stroked="false">
                <v:path arrowok="t"/>
                <v:fill type="solid"/>
              </v:shape>
            </v:group>
            <v:group style="position:absolute;left:2064;top:1030;width:10;height:20" coordorigin="2064,1030" coordsize="10,20">
              <v:shape style="position:absolute;left:2064;top:1030;width:10;height:20" coordorigin="2064,1030" coordsize="10,20" path="m2064,1049l2074,1049,2074,1030,2064,1030,2064,1049xe" filled="true" fillcolor="#000000" stroked="false">
                <v:path arrowok="t"/>
                <v:fill type="solid"/>
              </v:shape>
            </v:group>
            <v:group style="position:absolute;left:2064;top:1049;width:10;height:20" coordorigin="2064,1049" coordsize="10,20">
              <v:shape style="position:absolute;left:2064;top:1049;width:10;height:20" coordorigin="2064,1049" coordsize="10,20" path="m2064,1068l2074,1068,2074,1049,2064,1049,2064,1068xe" filled="true" fillcolor="#000000" stroked="false">
                <v:path arrowok="t"/>
                <v:fill type="solid"/>
              </v:shape>
            </v:group>
            <v:group style="position:absolute;left:2064;top:1068;width:10;height:20" coordorigin="2064,1068" coordsize="10,20">
              <v:shape style="position:absolute;left:2064;top:1068;width:10;height:20" coordorigin="2064,1068" coordsize="10,20" path="m2064,1088l2074,1088,2074,1068,2064,1068,2064,1088xe" filled="true" fillcolor="#000000" stroked="false">
                <v:path arrowok="t"/>
                <v:fill type="solid"/>
              </v:shape>
            </v:group>
            <v:group style="position:absolute;left:2064;top:1088;width:10;height:20" coordorigin="2064,1088" coordsize="10,20">
              <v:shape style="position:absolute;left:2064;top:1088;width:10;height:20" coordorigin="2064,1088" coordsize="10,20" path="m2064,1107l2074,1107,2074,1088,2064,1088,2064,1107xe" filled="true" fillcolor="#000000" stroked="false">
                <v:path arrowok="t"/>
                <v:fill type="solid"/>
              </v:shape>
            </v:group>
            <v:group style="position:absolute;left:2064;top:1107;width:10;height:20" coordorigin="2064,1107" coordsize="10,20">
              <v:shape style="position:absolute;left:2064;top:1107;width:10;height:20" coordorigin="2064,1107" coordsize="10,20" path="m2064,1126l2074,1126,2074,1107,2064,1107,2064,1126xe" filled="true" fillcolor="#000000" stroked="false">
                <v:path arrowok="t"/>
                <v:fill type="solid"/>
              </v:shape>
            </v:group>
            <v:group style="position:absolute;left:2064;top:1126;width:10;height:20" coordorigin="2064,1126" coordsize="10,20">
              <v:shape style="position:absolute;left:2064;top:1126;width:10;height:20" coordorigin="2064,1126" coordsize="10,20" path="m2064,1145l2074,1145,2074,1126,2064,1126,2064,1145xe" filled="true" fillcolor="#000000" stroked="false">
                <v:path arrowok="t"/>
                <v:fill type="solid"/>
              </v:shape>
            </v:group>
            <v:group style="position:absolute;left:2064;top:1145;width:10;height:20" coordorigin="2064,1145" coordsize="10,20">
              <v:shape style="position:absolute;left:2064;top:1145;width:10;height:20" coordorigin="2064,1145" coordsize="10,20" path="m2064,1164l2074,1164,2074,1145,2064,1145,2064,1164xe" filled="true" fillcolor="#000000" stroked="false">
                <v:path arrowok="t"/>
                <v:fill type="solid"/>
              </v:shape>
            </v:group>
            <v:group style="position:absolute;left:2064;top:1164;width:10;height:20" coordorigin="2064,1164" coordsize="10,20">
              <v:shape style="position:absolute;left:2064;top:1164;width:10;height:20" coordorigin="2064,1164" coordsize="10,20" path="m2064,1184l2074,1184,2074,1164,2064,1164,2064,1184xe" filled="true" fillcolor="#000000" stroked="false">
                <v:path arrowok="t"/>
                <v:fill type="solid"/>
              </v:shape>
            </v:group>
            <v:group style="position:absolute;left:2064;top:1184;width:10;height:20" coordorigin="2064,1184" coordsize="10,20">
              <v:shape style="position:absolute;left:2064;top:1184;width:10;height:20" coordorigin="2064,1184" coordsize="10,20" path="m2064,1203l2074,1203,2074,1184,2064,1184,2064,1203xe" filled="true" fillcolor="#000000" stroked="false">
                <v:path arrowok="t"/>
                <v:fill type="solid"/>
              </v:shape>
            </v:group>
            <v:group style="position:absolute;left:2064;top:1203;width:10;height:20" coordorigin="2064,1203" coordsize="10,20">
              <v:shape style="position:absolute;left:2064;top:1203;width:10;height:20" coordorigin="2064,1203" coordsize="10,20" path="m2064,1222l2074,1222,2074,1203,2064,1203,2064,1222xe" filled="true" fillcolor="#000000" stroked="false">
                <v:path arrowok="t"/>
                <v:fill type="solid"/>
              </v:shape>
            </v:group>
            <v:group style="position:absolute;left:2064;top:1222;width:10;height:20" coordorigin="2064,1222" coordsize="10,20">
              <v:shape style="position:absolute;left:2064;top:1222;width:10;height:20" coordorigin="2064,1222" coordsize="10,20" path="m2064,1241l2074,1241,2074,1222,2064,1222,2064,1241xe" filled="true" fillcolor="#000000" stroked="false">
                <v:path arrowok="t"/>
                <v:fill type="solid"/>
              </v:shape>
            </v:group>
            <v:group style="position:absolute;left:2064;top:1241;width:10;height:20" coordorigin="2064,1241" coordsize="10,20">
              <v:shape style="position:absolute;left:2064;top:1241;width:10;height:20" coordorigin="2064,1241" coordsize="10,20" path="m2064,1260l2074,1260,2074,1241,2064,1241,2064,1260xe" filled="true" fillcolor="#000000" stroked="false">
                <v:path arrowok="t"/>
                <v:fill type="solid"/>
              </v:shape>
            </v:group>
            <v:group style="position:absolute;left:2064;top:1260;width:10;height:20" coordorigin="2064,1260" coordsize="10,20">
              <v:shape style="position:absolute;left:2064;top:1260;width:10;height:20" coordorigin="2064,1260" coordsize="10,20" path="m2064,1280l2074,1280,2074,1260,2064,1260,2064,1280xe" filled="true" fillcolor="#000000" stroked="false">
                <v:path arrowok="t"/>
                <v:fill type="solid"/>
              </v:shape>
            </v:group>
            <v:group style="position:absolute;left:2064;top:1280;width:10;height:20" coordorigin="2064,1280" coordsize="10,20">
              <v:shape style="position:absolute;left:2064;top:1280;width:10;height:20" coordorigin="2064,1280" coordsize="10,20" path="m2064,1299l2074,1299,2074,1280,2064,1280,2064,1299xe" filled="true" fillcolor="#000000" stroked="false">
                <v:path arrowok="t"/>
                <v:fill type="solid"/>
              </v:shape>
            </v:group>
            <v:group style="position:absolute;left:2064;top:1299;width:10;height:20" coordorigin="2064,1299" coordsize="10,20">
              <v:shape style="position:absolute;left:2064;top:1299;width:10;height:20" coordorigin="2064,1299" coordsize="10,20" path="m2064,1318l2074,1318,2074,1299,2064,1299,2064,1318xe" filled="true" fillcolor="#000000" stroked="false">
                <v:path arrowok="t"/>
                <v:fill type="solid"/>
              </v:shape>
            </v:group>
            <v:group style="position:absolute;left:2064;top:1318;width:10;height:20" coordorigin="2064,1318" coordsize="10,20">
              <v:shape style="position:absolute;left:2064;top:1318;width:10;height:20" coordorigin="2064,1318" coordsize="10,20" path="m2064,1337l2074,1337,2074,1318,2064,1318,2064,1337xe" filled="true" fillcolor="#000000" stroked="false">
                <v:path arrowok="t"/>
                <v:fill type="solid"/>
              </v:shape>
            </v:group>
            <v:group style="position:absolute;left:2064;top:1337;width:10;height:20" coordorigin="2064,1337" coordsize="10,20">
              <v:shape style="position:absolute;left:2064;top:1337;width:10;height:20" coordorigin="2064,1337" coordsize="10,20" path="m2064,1356l2074,1356,2074,1337,2064,1337,2064,1356xe" filled="true" fillcolor="#000000" stroked="false">
                <v:path arrowok="t"/>
                <v:fill type="solid"/>
              </v:shape>
            </v:group>
            <v:group style="position:absolute;left:2064;top:1356;width:10;height:20" coordorigin="2064,1356" coordsize="10,20">
              <v:shape style="position:absolute;left:2064;top:1356;width:10;height:20" coordorigin="2064,1356" coordsize="10,20" path="m2064,1376l2074,1376,2074,1356,2064,1356,2064,1376xe" filled="true" fillcolor="#000000" stroked="false">
                <v:path arrowok="t"/>
                <v:fill type="solid"/>
              </v:shape>
            </v:group>
            <v:group style="position:absolute;left:2064;top:1376;width:10;height:20" coordorigin="2064,1376" coordsize="10,20">
              <v:shape style="position:absolute;left:2064;top:1376;width:10;height:20" coordorigin="2064,1376" coordsize="10,20" path="m2064,1395l2074,1395,2074,1376,2064,1376,2064,1395xe" filled="true" fillcolor="#000000" stroked="false">
                <v:path arrowok="t"/>
                <v:fill type="solid"/>
              </v:shape>
            </v:group>
            <v:group style="position:absolute;left:2064;top:1395;width:10;height:20" coordorigin="2064,1395" coordsize="10,20">
              <v:shape style="position:absolute;left:2064;top:1395;width:10;height:20" coordorigin="2064,1395" coordsize="10,20" path="m2064,1414l2074,1414,2074,1395,2064,1395,2064,1414xe" filled="true" fillcolor="#000000" stroked="false">
                <v:path arrowok="t"/>
                <v:fill type="solid"/>
              </v:shape>
            </v:group>
            <v:group style="position:absolute;left:2064;top:1414;width:10;height:20" coordorigin="2064,1414" coordsize="10,20">
              <v:shape style="position:absolute;left:2064;top:1414;width:10;height:20" coordorigin="2064,1414" coordsize="10,20" path="m2064,1433l2074,1433,2074,1414,2064,1414,2064,1433xe" filled="true" fillcolor="#000000" stroked="false">
                <v:path arrowok="t"/>
                <v:fill type="solid"/>
              </v:shape>
            </v:group>
            <v:group style="position:absolute;left:2064;top:1433;width:10;height:20" coordorigin="2064,1433" coordsize="10,20">
              <v:shape style="position:absolute;left:2064;top:1433;width:10;height:20" coordorigin="2064,1433" coordsize="10,20" path="m2064,1452l2074,1452,2074,1433,2064,1433,2064,1452xe" filled="true" fillcolor="#000000" stroked="false">
                <v:path arrowok="t"/>
                <v:fill type="solid"/>
              </v:shape>
            </v:group>
            <v:group style="position:absolute;left:2064;top:1452;width:10;height:20" coordorigin="2064,1452" coordsize="10,20">
              <v:shape style="position:absolute;left:2064;top:1452;width:10;height:20" coordorigin="2064,1452" coordsize="10,20" path="m2064,1472l2074,1472,2074,1452,2064,1452,2064,1472xe" filled="true" fillcolor="#000000" stroked="false">
                <v:path arrowok="t"/>
                <v:fill type="solid"/>
              </v:shape>
            </v:group>
            <v:group style="position:absolute;left:2064;top:1472;width:10;height:20" coordorigin="2064,1472" coordsize="10,20">
              <v:shape style="position:absolute;left:2064;top:1472;width:10;height:20" coordorigin="2064,1472" coordsize="10,20" path="m2064,1491l2074,1491,2074,1472,2064,1472,2064,1491xe" filled="true" fillcolor="#000000" stroked="false">
                <v:path arrowok="t"/>
                <v:fill type="solid"/>
              </v:shape>
            </v:group>
            <v:group style="position:absolute;left:2064;top:1491;width:10;height:20" coordorigin="2064,1491" coordsize="10,20">
              <v:shape style="position:absolute;left:2064;top:1491;width:10;height:20" coordorigin="2064,1491" coordsize="10,20" path="m2064,1510l2074,1510,2074,1491,2064,1491,2064,1510xe" filled="true" fillcolor="#000000" stroked="false">
                <v:path arrowok="t"/>
                <v:fill type="solid"/>
              </v:shape>
            </v:group>
            <v:group style="position:absolute;left:2064;top:1510;width:10;height:20" coordorigin="2064,1510" coordsize="10,20">
              <v:shape style="position:absolute;left:2064;top:1510;width:10;height:20" coordorigin="2064,1510" coordsize="10,20" path="m2064,1529l2074,1529,2074,1510,2064,1510,2064,1529xe" filled="true" fillcolor="#000000" stroked="false">
                <v:path arrowok="t"/>
                <v:fill type="solid"/>
              </v:shape>
            </v:group>
            <v:group style="position:absolute;left:2064;top:1529;width:10;height:20" coordorigin="2064,1529" coordsize="10,20">
              <v:shape style="position:absolute;left:2064;top:1529;width:10;height:20" coordorigin="2064,1529" coordsize="10,20" path="m2064,1548l2074,1548,2074,1529,2064,1529,2064,1548xe" filled="true" fillcolor="#000000" stroked="false">
                <v:path arrowok="t"/>
                <v:fill type="solid"/>
              </v:shape>
            </v:group>
            <v:group style="position:absolute;left:2064;top:1548;width:10;height:20" coordorigin="2064,1548" coordsize="10,20">
              <v:shape style="position:absolute;left:2064;top:1548;width:10;height:20" coordorigin="2064,1548" coordsize="10,20" path="m2064,1568l2074,1568,2074,1548,2064,1548,2064,1568xe" filled="true" fillcolor="#000000" stroked="false">
                <v:path arrowok="t"/>
                <v:fill type="solid"/>
              </v:shape>
            </v:group>
            <v:group style="position:absolute;left:2064;top:1568;width:10;height:20" coordorigin="2064,1568" coordsize="10,20">
              <v:shape style="position:absolute;left:2064;top:1568;width:10;height:20" coordorigin="2064,1568" coordsize="10,20" path="m2064,1587l2074,1587,2074,1568,2064,1568,2064,1587xe" filled="true" fillcolor="#000000" stroked="false">
                <v:path arrowok="t"/>
                <v:fill type="solid"/>
              </v:shape>
            </v:group>
            <v:group style="position:absolute;left:2064;top:1587;width:10;height:20" coordorigin="2064,1587" coordsize="10,20">
              <v:shape style="position:absolute;left:2064;top:1587;width:10;height:20" coordorigin="2064,1587" coordsize="10,20" path="m2064,1606l2074,1606,2074,1587,2064,1587,2064,1606xe" filled="true" fillcolor="#000000" stroked="false">
                <v:path arrowok="t"/>
                <v:fill type="solid"/>
              </v:shape>
            </v:group>
            <v:group style="position:absolute;left:2064;top:1606;width:10;height:20" coordorigin="2064,1606" coordsize="10,20">
              <v:shape style="position:absolute;left:2064;top:1606;width:10;height:20" coordorigin="2064,1606" coordsize="10,20" path="m2064,1625l2074,1625,2074,1606,2064,1606,2064,1625xe" filled="true" fillcolor="#000000" stroked="false">
                <v:path arrowok="t"/>
                <v:fill type="solid"/>
              </v:shape>
            </v:group>
            <v:group style="position:absolute;left:2064;top:1625;width:10;height:20" coordorigin="2064,1625" coordsize="10,20">
              <v:shape style="position:absolute;left:2064;top:1625;width:10;height:20" coordorigin="2064,1625" coordsize="10,20" path="m2064,1644l2074,1644,2074,1625,2064,1625,2064,1644xe" filled="true" fillcolor="#000000" stroked="false">
                <v:path arrowok="t"/>
                <v:fill type="solid"/>
              </v:shape>
            </v:group>
            <v:group style="position:absolute;left:2064;top:1644;width:10;height:20" coordorigin="2064,1644" coordsize="10,20">
              <v:shape style="position:absolute;left:2064;top:1644;width:10;height:20" coordorigin="2064,1644" coordsize="10,20" path="m2064,1664l2074,1664,2074,1644,2064,1644,2064,1664xe" filled="true" fillcolor="#000000" stroked="false">
                <v:path arrowok="t"/>
                <v:fill type="solid"/>
              </v:shape>
            </v:group>
            <v:group style="position:absolute;left:2064;top:1664;width:10;height:20" coordorigin="2064,1664" coordsize="10,20">
              <v:shape style="position:absolute;left:2064;top:1664;width:10;height:20" coordorigin="2064,1664" coordsize="10,20" path="m2064,1683l2074,1683,2074,1664,2064,1664,2064,1683xe" filled="true" fillcolor="#000000" stroked="false">
                <v:path arrowok="t"/>
                <v:fill type="solid"/>
              </v:shape>
            </v:group>
            <v:group style="position:absolute;left:2064;top:1683;width:10;height:20" coordorigin="2064,1683" coordsize="10,20">
              <v:shape style="position:absolute;left:2064;top:1683;width:10;height:20" coordorigin="2064,1683" coordsize="10,20" path="m2064,1702l2074,1702,2074,1683,2064,1683,2064,1702xe" filled="true" fillcolor="#000000" stroked="false">
                <v:path arrowok="t"/>
                <v:fill type="solid"/>
              </v:shape>
            </v:group>
            <v:group style="position:absolute;left:2064;top:1707;width:10;height:2" coordorigin="2064,1707" coordsize="10,2">
              <v:shape style="position:absolute;left:2064;top:1707;width:10;height:2" coordorigin="2064,1707" coordsize="10,0" path="m2064,1707l2074,1707e" filled="false" stroked="true" strokeweight=".480011pt" strokecolor="#000000">
                <v:path arrowok="t"/>
              </v:shape>
            </v:group>
            <v:group style="position:absolute;left:2787;top:31;width:10;height:20" coordorigin="2787,31" coordsize="10,20">
              <v:shape style="position:absolute;left:2787;top:31;width:10;height:20" coordorigin="2787,31" coordsize="10,20" path="m2787,50l2797,50,2797,31,2787,31,2787,50xe" filled="true" fillcolor="#000000" stroked="false">
                <v:path arrowok="t"/>
                <v:fill type="solid"/>
              </v:shape>
            </v:group>
            <v:group style="position:absolute;left:2787;top:50;width:10;height:20" coordorigin="2787,50" coordsize="10,20">
              <v:shape style="position:absolute;left:2787;top:50;width:10;height:20" coordorigin="2787,50" coordsize="10,20" path="m2787,70l2797,70,2797,50,2787,50,2787,70xe" filled="true" fillcolor="#000000" stroked="false">
                <v:path arrowok="t"/>
                <v:fill type="solid"/>
              </v:shape>
            </v:group>
            <v:group style="position:absolute;left:2787;top:70;width:10;height:20" coordorigin="2787,70" coordsize="10,20">
              <v:shape style="position:absolute;left:2787;top:70;width:10;height:20" coordorigin="2787,70" coordsize="10,20" path="m2787,89l2797,89,2797,70,2787,70,2787,89xe" filled="true" fillcolor="#000000" stroked="false">
                <v:path arrowok="t"/>
                <v:fill type="solid"/>
              </v:shape>
            </v:group>
            <v:group style="position:absolute;left:2787;top:89;width:10;height:20" coordorigin="2787,89" coordsize="10,20">
              <v:shape style="position:absolute;left:2787;top:89;width:10;height:20" coordorigin="2787,89" coordsize="10,20" path="m2787,108l2797,108,2797,89,2787,89,2787,108xe" filled="true" fillcolor="#000000" stroked="false">
                <v:path arrowok="t"/>
                <v:fill type="solid"/>
              </v:shape>
            </v:group>
            <v:group style="position:absolute;left:2787;top:108;width:10;height:20" coordorigin="2787,108" coordsize="10,20">
              <v:shape style="position:absolute;left:2787;top:108;width:10;height:20" coordorigin="2787,108" coordsize="10,20" path="m2787,127l2797,127,2797,108,2787,108,2787,127xe" filled="true" fillcolor="#000000" stroked="false">
                <v:path arrowok="t"/>
                <v:fill type="solid"/>
              </v:shape>
            </v:group>
            <v:group style="position:absolute;left:2787;top:127;width:10;height:20" coordorigin="2787,127" coordsize="10,20">
              <v:shape style="position:absolute;left:2787;top:127;width:10;height:20" coordorigin="2787,127" coordsize="10,20" path="m2787,146l2797,146,2797,127,2787,127,2787,146xe" filled="true" fillcolor="#000000" stroked="false">
                <v:path arrowok="t"/>
                <v:fill type="solid"/>
              </v:shape>
            </v:group>
            <v:group style="position:absolute;left:2787;top:146;width:10;height:20" coordorigin="2787,146" coordsize="10,20">
              <v:shape style="position:absolute;left:2787;top:146;width:10;height:20" coordorigin="2787,146" coordsize="10,20" path="m2787,166l2797,166,2797,146,2787,146,2787,166xe" filled="true" fillcolor="#000000" stroked="false">
                <v:path arrowok="t"/>
                <v:fill type="solid"/>
              </v:shape>
            </v:group>
            <v:group style="position:absolute;left:2787;top:166;width:10;height:20" coordorigin="2787,166" coordsize="10,20">
              <v:shape style="position:absolute;left:2787;top:166;width:10;height:20" coordorigin="2787,166" coordsize="10,20" path="m2787,185l2797,185,2797,166,2787,166,2787,185xe" filled="true" fillcolor="#000000" stroked="false">
                <v:path arrowok="t"/>
                <v:fill type="solid"/>
              </v:shape>
            </v:group>
            <v:group style="position:absolute;left:2787;top:185;width:10;height:20" coordorigin="2787,185" coordsize="10,20">
              <v:shape style="position:absolute;left:2787;top:185;width:10;height:20" coordorigin="2787,185" coordsize="10,20" path="m2787,204l2797,204,2797,185,2787,185,2787,204xe" filled="true" fillcolor="#000000" stroked="false">
                <v:path arrowok="t"/>
                <v:fill type="solid"/>
              </v:shape>
            </v:group>
            <v:group style="position:absolute;left:2787;top:204;width:10;height:20" coordorigin="2787,204" coordsize="10,20">
              <v:shape style="position:absolute;left:2787;top:204;width:10;height:20" coordorigin="2787,204" coordsize="10,20" path="m2787,223l2797,223,2797,204,2787,204,2787,223xe" filled="true" fillcolor="#000000" stroked="false">
                <v:path arrowok="t"/>
                <v:fill type="solid"/>
              </v:shape>
            </v:group>
            <v:group style="position:absolute;left:2787;top:223;width:10;height:20" coordorigin="2787,223" coordsize="10,20">
              <v:shape style="position:absolute;left:2787;top:223;width:10;height:20" coordorigin="2787,223" coordsize="10,20" path="m2787,242l2797,242,2797,223,2787,223,2787,242xe" filled="true" fillcolor="#000000" stroked="false">
                <v:path arrowok="t"/>
                <v:fill type="solid"/>
              </v:shape>
            </v:group>
            <v:group style="position:absolute;left:2787;top:242;width:10;height:20" coordorigin="2787,242" coordsize="10,20">
              <v:shape style="position:absolute;left:2787;top:242;width:10;height:20" coordorigin="2787,242" coordsize="10,20" path="m2787,262l2797,262,2797,242,2787,242,2787,262xe" filled="true" fillcolor="#000000" stroked="false">
                <v:path arrowok="t"/>
                <v:fill type="solid"/>
              </v:shape>
            </v:group>
            <v:group style="position:absolute;left:2787;top:262;width:10;height:20" coordorigin="2787,262" coordsize="10,20">
              <v:shape style="position:absolute;left:2787;top:262;width:10;height:20" coordorigin="2787,262" coordsize="10,20" path="m2787,281l2797,281,2797,262,2787,262,2787,281xe" filled="true" fillcolor="#000000" stroked="false">
                <v:path arrowok="t"/>
                <v:fill type="solid"/>
              </v:shape>
            </v:group>
            <v:group style="position:absolute;left:2787;top:281;width:10;height:20" coordorigin="2787,281" coordsize="10,20">
              <v:shape style="position:absolute;left:2787;top:281;width:10;height:20" coordorigin="2787,281" coordsize="10,20" path="m2787,300l2797,300,2797,281,2787,281,2787,300xe" filled="true" fillcolor="#000000" stroked="false">
                <v:path arrowok="t"/>
                <v:fill type="solid"/>
              </v:shape>
            </v:group>
            <v:group style="position:absolute;left:2787;top:300;width:10;height:20" coordorigin="2787,300" coordsize="10,20">
              <v:shape style="position:absolute;left:2787;top:300;width:10;height:20" coordorigin="2787,300" coordsize="10,20" path="m2787,319l2797,319,2797,300,2787,300,2787,319xe" filled="true" fillcolor="#000000" stroked="false">
                <v:path arrowok="t"/>
                <v:fill type="solid"/>
              </v:shape>
            </v:group>
            <v:group style="position:absolute;left:2787;top:319;width:10;height:20" coordorigin="2787,319" coordsize="10,20">
              <v:shape style="position:absolute;left:2787;top:319;width:10;height:20" coordorigin="2787,319" coordsize="10,20" path="m2787,338l2797,338,2797,319,2787,319,2787,338xe" filled="true" fillcolor="#000000" stroked="false">
                <v:path arrowok="t"/>
                <v:fill type="solid"/>
              </v:shape>
            </v:group>
            <v:group style="position:absolute;left:2787;top:338;width:10;height:20" coordorigin="2787,338" coordsize="10,20">
              <v:shape style="position:absolute;left:2787;top:338;width:10;height:20" coordorigin="2787,338" coordsize="10,20" path="m2787,358l2797,358,2797,338,2787,338,2787,358xe" filled="true" fillcolor="#000000" stroked="false">
                <v:path arrowok="t"/>
                <v:fill type="solid"/>
              </v:shape>
            </v:group>
            <v:group style="position:absolute;left:2787;top:358;width:10;height:20" coordorigin="2787,358" coordsize="10,20">
              <v:shape style="position:absolute;left:2787;top:358;width:10;height:20" coordorigin="2787,358" coordsize="10,20" path="m2787,377l2797,377,2797,358,2787,358,2787,377xe" filled="true" fillcolor="#000000" stroked="false">
                <v:path arrowok="t"/>
                <v:fill type="solid"/>
              </v:shape>
            </v:group>
            <v:group style="position:absolute;left:2787;top:377;width:10;height:20" coordorigin="2787,377" coordsize="10,20">
              <v:shape style="position:absolute;left:2787;top:377;width:10;height:20" coordorigin="2787,377" coordsize="10,20" path="m2787,396l2797,396,2797,377,2787,377,2787,396xe" filled="true" fillcolor="#000000" stroked="false">
                <v:path arrowok="t"/>
                <v:fill type="solid"/>
              </v:shape>
            </v:group>
            <v:group style="position:absolute;left:2787;top:396;width:10;height:20" coordorigin="2787,396" coordsize="10,20">
              <v:shape style="position:absolute;left:2787;top:396;width:10;height:20" coordorigin="2787,396" coordsize="10,20" path="m2787,415l2797,415,2797,396,2787,396,2787,415xe" filled="true" fillcolor="#000000" stroked="false">
                <v:path arrowok="t"/>
                <v:fill type="solid"/>
              </v:shape>
            </v:group>
            <v:group style="position:absolute;left:2787;top:415;width:10;height:20" coordorigin="2787,415" coordsize="10,20">
              <v:shape style="position:absolute;left:2787;top:415;width:10;height:20" coordorigin="2787,415" coordsize="10,20" path="m2787,434l2797,434,2797,415,2787,415,2787,434xe" filled="true" fillcolor="#000000" stroked="false">
                <v:path arrowok="t"/>
                <v:fill type="solid"/>
              </v:shape>
            </v:group>
            <v:group style="position:absolute;left:2787;top:434;width:10;height:20" coordorigin="2787,434" coordsize="10,20">
              <v:shape style="position:absolute;left:2787;top:434;width:10;height:20" coordorigin="2787,434" coordsize="10,20" path="m2787,454l2797,454,2797,434,2787,434,2787,454xe" filled="true" fillcolor="#000000" stroked="false">
                <v:path arrowok="t"/>
                <v:fill type="solid"/>
              </v:shape>
            </v:group>
            <v:group style="position:absolute;left:2787;top:454;width:10;height:20" coordorigin="2787,454" coordsize="10,20">
              <v:shape style="position:absolute;left:2787;top:454;width:10;height:20" coordorigin="2787,454" coordsize="10,20" path="m2787,473l2797,473,2797,454,2787,454,2787,473xe" filled="true" fillcolor="#000000" stroked="false">
                <v:path arrowok="t"/>
                <v:fill type="solid"/>
              </v:shape>
            </v:group>
            <v:group style="position:absolute;left:2787;top:473;width:10;height:20" coordorigin="2787,473" coordsize="10,20">
              <v:shape style="position:absolute;left:2787;top:473;width:10;height:20" coordorigin="2787,473" coordsize="10,20" path="m2787,492l2797,492,2797,473,2787,473,2787,492xe" filled="true" fillcolor="#000000" stroked="false">
                <v:path arrowok="t"/>
                <v:fill type="solid"/>
              </v:shape>
            </v:group>
            <v:group style="position:absolute;left:2787;top:492;width:10;height:20" coordorigin="2787,492" coordsize="10,20">
              <v:shape style="position:absolute;left:2787;top:492;width:10;height:20" coordorigin="2787,492" coordsize="10,20" path="m2787,512l2797,512,2797,492,2787,492,2787,512xe" filled="true" fillcolor="#000000" stroked="false">
                <v:path arrowok="t"/>
                <v:fill type="solid"/>
              </v:shape>
            </v:group>
            <v:group style="position:absolute;left:2787;top:512;width:10;height:20" coordorigin="2787,512" coordsize="10,20">
              <v:shape style="position:absolute;left:2787;top:512;width:10;height:20" coordorigin="2787,512" coordsize="10,20" path="m2787,531l2797,531,2797,512,2787,512,2787,531xe" filled="true" fillcolor="#000000" stroked="false">
                <v:path arrowok="t"/>
                <v:fill type="solid"/>
              </v:shape>
            </v:group>
            <v:group style="position:absolute;left:2787;top:531;width:10;height:20" coordorigin="2787,531" coordsize="10,20">
              <v:shape style="position:absolute;left:2787;top:531;width:10;height:20" coordorigin="2787,531" coordsize="10,20" path="m2787,550l2797,550,2797,531,2787,531,2787,550xe" filled="true" fillcolor="#000000" stroked="false">
                <v:path arrowok="t"/>
                <v:fill type="solid"/>
              </v:shape>
            </v:group>
            <v:group style="position:absolute;left:2787;top:550;width:10;height:20" coordorigin="2787,550" coordsize="10,20">
              <v:shape style="position:absolute;left:2787;top:550;width:10;height:20" coordorigin="2787,550" coordsize="10,20" path="m2787,569l2797,569,2797,550,2787,550,2787,569xe" filled="true" fillcolor="#000000" stroked="false">
                <v:path arrowok="t"/>
                <v:fill type="solid"/>
              </v:shape>
            </v:group>
            <v:group style="position:absolute;left:2787;top:569;width:10;height:20" coordorigin="2787,569" coordsize="10,20">
              <v:shape style="position:absolute;left:2787;top:569;width:10;height:20" coordorigin="2787,569" coordsize="10,20" path="m2787,588l2797,588,2797,569,2787,569,2787,588xe" filled="true" fillcolor="#000000" stroked="false">
                <v:path arrowok="t"/>
                <v:fill type="solid"/>
              </v:shape>
            </v:group>
            <v:group style="position:absolute;left:2787;top:588;width:10;height:20" coordorigin="2787,588" coordsize="10,20">
              <v:shape style="position:absolute;left:2787;top:588;width:10;height:20" coordorigin="2787,588" coordsize="10,20" path="m2787,608l2797,608,2797,588,2787,588,2787,608xe" filled="true" fillcolor="#000000" stroked="false">
                <v:path arrowok="t"/>
                <v:fill type="solid"/>
              </v:shape>
            </v:group>
            <v:group style="position:absolute;left:2787;top:608;width:10;height:20" coordorigin="2787,608" coordsize="10,20">
              <v:shape style="position:absolute;left:2787;top:608;width:10;height:20" coordorigin="2787,608" coordsize="10,20" path="m2787,627l2797,627,2797,608,2787,608,2787,627xe" filled="true" fillcolor="#000000" stroked="false">
                <v:path arrowok="t"/>
                <v:fill type="solid"/>
              </v:shape>
            </v:group>
            <v:group style="position:absolute;left:2787;top:627;width:10;height:20" coordorigin="2787,627" coordsize="10,20">
              <v:shape style="position:absolute;left:2787;top:627;width:10;height:20" coordorigin="2787,627" coordsize="10,20" path="m2787,646l2797,646,2797,627,2787,627,2787,646xe" filled="true" fillcolor="#000000" stroked="false">
                <v:path arrowok="t"/>
                <v:fill type="solid"/>
              </v:shape>
            </v:group>
            <v:group style="position:absolute;left:2787;top:646;width:10;height:20" coordorigin="2787,646" coordsize="10,20">
              <v:shape style="position:absolute;left:2787;top:646;width:10;height:20" coordorigin="2787,646" coordsize="10,20" path="m2787,665l2797,665,2797,646,2787,646,2787,665xe" filled="true" fillcolor="#000000" stroked="false">
                <v:path arrowok="t"/>
                <v:fill type="solid"/>
              </v:shape>
            </v:group>
            <v:group style="position:absolute;left:2787;top:665;width:10;height:20" coordorigin="2787,665" coordsize="10,20">
              <v:shape style="position:absolute;left:2787;top:665;width:10;height:20" coordorigin="2787,665" coordsize="10,20" path="m2787,684l2797,684,2797,665,2787,665,2787,684xe" filled="true" fillcolor="#000000" stroked="false">
                <v:path arrowok="t"/>
                <v:fill type="solid"/>
              </v:shape>
            </v:group>
            <v:group style="position:absolute;left:2787;top:684;width:10;height:20" coordorigin="2787,684" coordsize="10,20">
              <v:shape style="position:absolute;left:2787;top:684;width:10;height:20" coordorigin="2787,684" coordsize="10,20" path="m2787,704l2797,704,2797,684,2787,684,2787,704xe" filled="true" fillcolor="#000000" stroked="false">
                <v:path arrowok="t"/>
                <v:fill type="solid"/>
              </v:shape>
            </v:group>
            <v:group style="position:absolute;left:2787;top:704;width:10;height:20" coordorigin="2787,704" coordsize="10,20">
              <v:shape style="position:absolute;left:2787;top:704;width:10;height:20" coordorigin="2787,704" coordsize="10,20" path="m2787,723l2797,723,2797,704,2787,704,2787,723xe" filled="true" fillcolor="#000000" stroked="false">
                <v:path arrowok="t"/>
                <v:fill type="solid"/>
              </v:shape>
            </v:group>
            <v:group style="position:absolute;left:2787;top:723;width:10;height:20" coordorigin="2787,723" coordsize="10,20">
              <v:shape style="position:absolute;left:2787;top:723;width:10;height:20" coordorigin="2787,723" coordsize="10,20" path="m2787,742l2797,742,2797,723,2787,723,2787,742xe" filled="true" fillcolor="#000000" stroked="false">
                <v:path arrowok="t"/>
                <v:fill type="solid"/>
              </v:shape>
            </v:group>
            <v:group style="position:absolute;left:2787;top:742;width:10;height:20" coordorigin="2787,742" coordsize="10,20">
              <v:shape style="position:absolute;left:2787;top:742;width:10;height:20" coordorigin="2787,742" coordsize="10,20" path="m2787,761l2797,761,2797,742,2787,742,2787,761xe" filled="true" fillcolor="#000000" stroked="false">
                <v:path arrowok="t"/>
                <v:fill type="solid"/>
              </v:shape>
            </v:group>
            <v:group style="position:absolute;left:2787;top:761;width:10;height:20" coordorigin="2787,761" coordsize="10,20">
              <v:shape style="position:absolute;left:2787;top:761;width:10;height:20" coordorigin="2787,761" coordsize="10,20" path="m2787,780l2797,780,2797,761,2787,761,2787,780xe" filled="true" fillcolor="#000000" stroked="false">
                <v:path arrowok="t"/>
                <v:fill type="solid"/>
              </v:shape>
            </v:group>
            <v:group style="position:absolute;left:2787;top:780;width:10;height:20" coordorigin="2787,780" coordsize="10,20">
              <v:shape style="position:absolute;left:2787;top:780;width:10;height:20" coordorigin="2787,780" coordsize="10,20" path="m2787,800l2797,800,2797,780,2787,780,2787,800xe" filled="true" fillcolor="#000000" stroked="false">
                <v:path arrowok="t"/>
                <v:fill type="solid"/>
              </v:shape>
            </v:group>
            <v:group style="position:absolute;left:2787;top:800;width:10;height:20" coordorigin="2787,800" coordsize="10,20">
              <v:shape style="position:absolute;left:2787;top:800;width:10;height:20" coordorigin="2787,800" coordsize="10,20" path="m2787,819l2797,819,2797,800,2787,800,2787,819xe" filled="true" fillcolor="#000000" stroked="false">
                <v:path arrowok="t"/>
                <v:fill type="solid"/>
              </v:shape>
            </v:group>
            <v:group style="position:absolute;left:2787;top:819;width:10;height:20" coordorigin="2787,819" coordsize="10,20">
              <v:shape style="position:absolute;left:2787;top:819;width:10;height:20" coordorigin="2787,819" coordsize="10,20" path="m2787,838l2797,838,2797,819,2787,819,2787,838xe" filled="true" fillcolor="#000000" stroked="false">
                <v:path arrowok="t"/>
                <v:fill type="solid"/>
              </v:shape>
            </v:group>
            <v:group style="position:absolute;left:2787;top:838;width:10;height:20" coordorigin="2787,838" coordsize="10,20">
              <v:shape style="position:absolute;left:2787;top:838;width:10;height:20" coordorigin="2787,838" coordsize="10,20" path="m2787,857l2797,857,2797,838,2787,838,2787,857xe" filled="true" fillcolor="#000000" stroked="false">
                <v:path arrowok="t"/>
                <v:fill type="solid"/>
              </v:shape>
            </v:group>
            <v:group style="position:absolute;left:2787;top:857;width:10;height:20" coordorigin="2787,857" coordsize="10,20">
              <v:shape style="position:absolute;left:2787;top:857;width:10;height:20" coordorigin="2787,857" coordsize="10,20" path="m2787,876l2797,876,2797,857,2787,857,2787,876xe" filled="true" fillcolor="#000000" stroked="false">
                <v:path arrowok="t"/>
                <v:fill type="solid"/>
              </v:shape>
            </v:group>
            <v:group style="position:absolute;left:2787;top:876;width:10;height:20" coordorigin="2787,876" coordsize="10,20">
              <v:shape style="position:absolute;left:2787;top:876;width:10;height:20" coordorigin="2787,876" coordsize="10,20" path="m2787,896l2797,896,2797,876,2787,876,2787,896xe" filled="true" fillcolor="#000000" stroked="false">
                <v:path arrowok="t"/>
                <v:fill type="solid"/>
              </v:shape>
            </v:group>
            <v:group style="position:absolute;left:2787;top:896;width:10;height:20" coordorigin="2787,896" coordsize="10,20">
              <v:shape style="position:absolute;left:2787;top:896;width:10;height:20" coordorigin="2787,896" coordsize="10,20" path="m2787,915l2797,915,2797,896,2787,896,2787,915xe" filled="true" fillcolor="#000000" stroked="false">
                <v:path arrowok="t"/>
                <v:fill type="solid"/>
              </v:shape>
            </v:group>
            <v:group style="position:absolute;left:2787;top:915;width:10;height:20" coordorigin="2787,915" coordsize="10,20">
              <v:shape style="position:absolute;left:2787;top:915;width:10;height:20" coordorigin="2787,915" coordsize="10,20" path="m2787,934l2797,934,2797,915,2787,915,2787,934xe" filled="true" fillcolor="#000000" stroked="false">
                <v:path arrowok="t"/>
                <v:fill type="solid"/>
              </v:shape>
            </v:group>
            <v:group style="position:absolute;left:2787;top:934;width:10;height:20" coordorigin="2787,934" coordsize="10,20">
              <v:shape style="position:absolute;left:2787;top:934;width:10;height:20" coordorigin="2787,934" coordsize="10,20" path="m2787,953l2797,953,2797,934,2787,934,2787,953xe" filled="true" fillcolor="#000000" stroked="false">
                <v:path arrowok="t"/>
                <v:fill type="solid"/>
              </v:shape>
            </v:group>
            <v:group style="position:absolute;left:2787;top:953;width:10;height:20" coordorigin="2787,953" coordsize="10,20">
              <v:shape style="position:absolute;left:2787;top:953;width:10;height:20" coordorigin="2787,953" coordsize="10,20" path="m2787,972l2797,972,2797,953,2787,953,2787,972xe" filled="true" fillcolor="#000000" stroked="false">
                <v:path arrowok="t"/>
                <v:fill type="solid"/>
              </v:shape>
            </v:group>
            <v:group style="position:absolute;left:2787;top:972;width:10;height:20" coordorigin="2787,972" coordsize="10,20">
              <v:shape style="position:absolute;left:2787;top:972;width:10;height:20" coordorigin="2787,972" coordsize="10,20" path="m2787,992l2797,992,2797,972,2787,972,2787,992xe" filled="true" fillcolor="#000000" stroked="false">
                <v:path arrowok="t"/>
                <v:fill type="solid"/>
              </v:shape>
            </v:group>
            <v:group style="position:absolute;left:2787;top:992;width:10;height:20" coordorigin="2787,992" coordsize="10,20">
              <v:shape style="position:absolute;left:2787;top:992;width:10;height:20" coordorigin="2787,992" coordsize="10,20" path="m2787,1011l2797,1011,2797,992,2787,992,2787,1011xe" filled="true" fillcolor="#000000" stroked="false">
                <v:path arrowok="t"/>
                <v:fill type="solid"/>
              </v:shape>
            </v:group>
            <v:group style="position:absolute;left:2787;top:1011;width:10;height:20" coordorigin="2787,1011" coordsize="10,20">
              <v:shape style="position:absolute;left:2787;top:1011;width:10;height:20" coordorigin="2787,1011" coordsize="10,20" path="m2787,1030l2797,1030,2797,1011,2787,1011,2787,1030xe" filled="true" fillcolor="#000000" stroked="false">
                <v:path arrowok="t"/>
                <v:fill type="solid"/>
              </v:shape>
            </v:group>
            <v:group style="position:absolute;left:2787;top:1030;width:10;height:20" coordorigin="2787,1030" coordsize="10,20">
              <v:shape style="position:absolute;left:2787;top:1030;width:10;height:20" coordorigin="2787,1030" coordsize="10,20" path="m2787,1049l2797,1049,2797,1030,2787,1030,2787,1049xe" filled="true" fillcolor="#000000" stroked="false">
                <v:path arrowok="t"/>
                <v:fill type="solid"/>
              </v:shape>
            </v:group>
            <v:group style="position:absolute;left:2787;top:1049;width:10;height:20" coordorigin="2787,1049" coordsize="10,20">
              <v:shape style="position:absolute;left:2787;top:1049;width:10;height:20" coordorigin="2787,1049" coordsize="10,20" path="m2787,1068l2797,1068,2797,1049,2787,1049,2787,1068xe" filled="true" fillcolor="#000000" stroked="false">
                <v:path arrowok="t"/>
                <v:fill type="solid"/>
              </v:shape>
            </v:group>
            <v:group style="position:absolute;left:2787;top:1068;width:10;height:20" coordorigin="2787,1068" coordsize="10,20">
              <v:shape style="position:absolute;left:2787;top:1068;width:10;height:20" coordorigin="2787,1068" coordsize="10,20" path="m2787,1088l2797,1088,2797,1068,2787,1068,2787,1088xe" filled="true" fillcolor="#000000" stroked="false">
                <v:path arrowok="t"/>
                <v:fill type="solid"/>
              </v:shape>
            </v:group>
            <v:group style="position:absolute;left:2787;top:1088;width:10;height:20" coordorigin="2787,1088" coordsize="10,20">
              <v:shape style="position:absolute;left:2787;top:1088;width:10;height:20" coordorigin="2787,1088" coordsize="10,20" path="m2787,1107l2797,1107,2797,1088,2787,1088,2787,1107xe" filled="true" fillcolor="#000000" stroked="false">
                <v:path arrowok="t"/>
                <v:fill type="solid"/>
              </v:shape>
            </v:group>
            <v:group style="position:absolute;left:2787;top:1107;width:10;height:20" coordorigin="2787,1107" coordsize="10,20">
              <v:shape style="position:absolute;left:2787;top:1107;width:10;height:20" coordorigin="2787,1107" coordsize="10,20" path="m2787,1126l2797,1126,2797,1107,2787,1107,2787,1126xe" filled="true" fillcolor="#000000" stroked="false">
                <v:path arrowok="t"/>
                <v:fill type="solid"/>
              </v:shape>
            </v:group>
            <v:group style="position:absolute;left:2787;top:1126;width:10;height:20" coordorigin="2787,1126" coordsize="10,20">
              <v:shape style="position:absolute;left:2787;top:1126;width:10;height:20" coordorigin="2787,1126" coordsize="10,20" path="m2787,1145l2797,1145,2797,1126,2787,1126,2787,1145xe" filled="true" fillcolor="#000000" stroked="false">
                <v:path arrowok="t"/>
                <v:fill type="solid"/>
              </v:shape>
            </v:group>
            <v:group style="position:absolute;left:2787;top:1145;width:10;height:20" coordorigin="2787,1145" coordsize="10,20">
              <v:shape style="position:absolute;left:2787;top:1145;width:10;height:20" coordorigin="2787,1145" coordsize="10,20" path="m2787,1164l2797,1164,2797,1145,2787,1145,2787,1164xe" filled="true" fillcolor="#000000" stroked="false">
                <v:path arrowok="t"/>
                <v:fill type="solid"/>
              </v:shape>
            </v:group>
            <v:group style="position:absolute;left:2787;top:1164;width:10;height:20" coordorigin="2787,1164" coordsize="10,20">
              <v:shape style="position:absolute;left:2787;top:1164;width:10;height:20" coordorigin="2787,1164" coordsize="10,20" path="m2787,1184l2797,1184,2797,1164,2787,1164,2787,1184xe" filled="true" fillcolor="#000000" stroked="false">
                <v:path arrowok="t"/>
                <v:fill type="solid"/>
              </v:shape>
            </v:group>
            <v:group style="position:absolute;left:2787;top:1184;width:10;height:20" coordorigin="2787,1184" coordsize="10,20">
              <v:shape style="position:absolute;left:2787;top:1184;width:10;height:20" coordorigin="2787,1184" coordsize="10,20" path="m2787,1203l2797,1203,2797,1184,2787,1184,2787,1203xe" filled="true" fillcolor="#000000" stroked="false">
                <v:path arrowok="t"/>
                <v:fill type="solid"/>
              </v:shape>
            </v:group>
            <v:group style="position:absolute;left:2787;top:1203;width:10;height:20" coordorigin="2787,1203" coordsize="10,20">
              <v:shape style="position:absolute;left:2787;top:1203;width:10;height:20" coordorigin="2787,1203" coordsize="10,20" path="m2787,1222l2797,1222,2797,1203,2787,1203,2787,1222xe" filled="true" fillcolor="#000000" stroked="false">
                <v:path arrowok="t"/>
                <v:fill type="solid"/>
              </v:shape>
            </v:group>
            <v:group style="position:absolute;left:2787;top:1222;width:10;height:20" coordorigin="2787,1222" coordsize="10,20">
              <v:shape style="position:absolute;left:2787;top:1222;width:10;height:20" coordorigin="2787,1222" coordsize="10,20" path="m2787,1241l2797,1241,2797,1222,2787,1222,2787,1241xe" filled="true" fillcolor="#000000" stroked="false">
                <v:path arrowok="t"/>
                <v:fill type="solid"/>
              </v:shape>
            </v:group>
            <v:group style="position:absolute;left:2787;top:1241;width:10;height:20" coordorigin="2787,1241" coordsize="10,20">
              <v:shape style="position:absolute;left:2787;top:1241;width:10;height:20" coordorigin="2787,1241" coordsize="10,20" path="m2787,1260l2797,1260,2797,1241,2787,1241,2787,1260xe" filled="true" fillcolor="#000000" stroked="false">
                <v:path arrowok="t"/>
                <v:fill type="solid"/>
              </v:shape>
            </v:group>
            <v:group style="position:absolute;left:2787;top:1260;width:10;height:20" coordorigin="2787,1260" coordsize="10,20">
              <v:shape style="position:absolute;left:2787;top:1260;width:10;height:20" coordorigin="2787,1260" coordsize="10,20" path="m2787,1280l2797,1280,2797,1260,2787,1260,2787,1280xe" filled="true" fillcolor="#000000" stroked="false">
                <v:path arrowok="t"/>
                <v:fill type="solid"/>
              </v:shape>
            </v:group>
            <v:group style="position:absolute;left:2787;top:1280;width:10;height:20" coordorigin="2787,1280" coordsize="10,20">
              <v:shape style="position:absolute;left:2787;top:1280;width:10;height:20" coordorigin="2787,1280" coordsize="10,20" path="m2787,1299l2797,1299,2797,1280,2787,1280,2787,1299xe" filled="true" fillcolor="#000000" stroked="false">
                <v:path arrowok="t"/>
                <v:fill type="solid"/>
              </v:shape>
            </v:group>
            <v:group style="position:absolute;left:2787;top:1299;width:10;height:20" coordorigin="2787,1299" coordsize="10,20">
              <v:shape style="position:absolute;left:2787;top:1299;width:10;height:20" coordorigin="2787,1299" coordsize="10,20" path="m2787,1318l2797,1318,2797,1299,2787,1299,2787,1318xe" filled="true" fillcolor="#000000" stroked="false">
                <v:path arrowok="t"/>
                <v:fill type="solid"/>
              </v:shape>
            </v:group>
            <v:group style="position:absolute;left:2787;top:1318;width:10;height:20" coordorigin="2787,1318" coordsize="10,20">
              <v:shape style="position:absolute;left:2787;top:1318;width:10;height:20" coordorigin="2787,1318" coordsize="10,20" path="m2787,1337l2797,1337,2797,1318,2787,1318,2787,1337xe" filled="true" fillcolor="#000000" stroked="false">
                <v:path arrowok="t"/>
                <v:fill type="solid"/>
              </v:shape>
            </v:group>
            <v:group style="position:absolute;left:2787;top:1337;width:10;height:20" coordorigin="2787,1337" coordsize="10,20">
              <v:shape style="position:absolute;left:2787;top:1337;width:10;height:20" coordorigin="2787,1337" coordsize="10,20" path="m2787,1356l2797,1356,2797,1337,2787,1337,2787,1356xe" filled="true" fillcolor="#000000" stroked="false">
                <v:path arrowok="t"/>
                <v:fill type="solid"/>
              </v:shape>
            </v:group>
            <v:group style="position:absolute;left:2787;top:1356;width:10;height:20" coordorigin="2787,1356" coordsize="10,20">
              <v:shape style="position:absolute;left:2787;top:1356;width:10;height:20" coordorigin="2787,1356" coordsize="10,20" path="m2787,1376l2797,1376,2797,1356,2787,1356,2787,1376xe" filled="true" fillcolor="#000000" stroked="false">
                <v:path arrowok="t"/>
                <v:fill type="solid"/>
              </v:shape>
            </v:group>
            <v:group style="position:absolute;left:2787;top:1376;width:10;height:20" coordorigin="2787,1376" coordsize="10,20">
              <v:shape style="position:absolute;left:2787;top:1376;width:10;height:20" coordorigin="2787,1376" coordsize="10,20" path="m2787,1395l2797,1395,2797,1376,2787,1376,2787,1395xe" filled="true" fillcolor="#000000" stroked="false">
                <v:path arrowok="t"/>
                <v:fill type="solid"/>
              </v:shape>
            </v:group>
            <v:group style="position:absolute;left:2787;top:1395;width:10;height:20" coordorigin="2787,1395" coordsize="10,20">
              <v:shape style="position:absolute;left:2787;top:1395;width:10;height:20" coordorigin="2787,1395" coordsize="10,20" path="m2787,1414l2797,1414,2797,1395,2787,1395,2787,1414xe" filled="true" fillcolor="#000000" stroked="false">
                <v:path arrowok="t"/>
                <v:fill type="solid"/>
              </v:shape>
            </v:group>
            <v:group style="position:absolute;left:2787;top:1414;width:10;height:20" coordorigin="2787,1414" coordsize="10,20">
              <v:shape style="position:absolute;left:2787;top:1414;width:10;height:20" coordorigin="2787,1414" coordsize="10,20" path="m2787,1433l2797,1433,2797,1414,2787,1414,2787,1433xe" filled="true" fillcolor="#000000" stroked="false">
                <v:path arrowok="t"/>
                <v:fill type="solid"/>
              </v:shape>
            </v:group>
            <v:group style="position:absolute;left:2787;top:1433;width:10;height:20" coordorigin="2787,1433" coordsize="10,20">
              <v:shape style="position:absolute;left:2787;top:1433;width:10;height:20" coordorigin="2787,1433" coordsize="10,20" path="m2787,1452l2797,1452,2797,1433,2787,1433,2787,1452xe" filled="true" fillcolor="#000000" stroked="false">
                <v:path arrowok="t"/>
                <v:fill type="solid"/>
              </v:shape>
            </v:group>
            <v:group style="position:absolute;left:2787;top:1452;width:10;height:20" coordorigin="2787,1452" coordsize="10,20">
              <v:shape style="position:absolute;left:2787;top:1452;width:10;height:20" coordorigin="2787,1452" coordsize="10,20" path="m2787,1472l2797,1472,2797,1452,2787,1452,2787,1472xe" filled="true" fillcolor="#000000" stroked="false">
                <v:path arrowok="t"/>
                <v:fill type="solid"/>
              </v:shape>
            </v:group>
            <v:group style="position:absolute;left:2787;top:1472;width:10;height:20" coordorigin="2787,1472" coordsize="10,20">
              <v:shape style="position:absolute;left:2787;top:1472;width:10;height:20" coordorigin="2787,1472" coordsize="10,20" path="m2787,1491l2797,1491,2797,1472,2787,1472,2787,1491xe" filled="true" fillcolor="#000000" stroked="false">
                <v:path arrowok="t"/>
                <v:fill type="solid"/>
              </v:shape>
            </v:group>
            <v:group style="position:absolute;left:2787;top:1491;width:10;height:20" coordorigin="2787,1491" coordsize="10,20">
              <v:shape style="position:absolute;left:2787;top:1491;width:10;height:20" coordorigin="2787,1491" coordsize="10,20" path="m2787,1510l2797,1510,2797,1491,2787,1491,2787,1510xe" filled="true" fillcolor="#000000" stroked="false">
                <v:path arrowok="t"/>
                <v:fill type="solid"/>
              </v:shape>
            </v:group>
            <v:group style="position:absolute;left:2787;top:1510;width:10;height:20" coordorigin="2787,1510" coordsize="10,20">
              <v:shape style="position:absolute;left:2787;top:1510;width:10;height:20" coordorigin="2787,1510" coordsize="10,20" path="m2787,1529l2797,1529,2797,1510,2787,1510,2787,1529xe" filled="true" fillcolor="#000000" stroked="false">
                <v:path arrowok="t"/>
                <v:fill type="solid"/>
              </v:shape>
            </v:group>
            <v:group style="position:absolute;left:2787;top:1529;width:10;height:20" coordorigin="2787,1529" coordsize="10,20">
              <v:shape style="position:absolute;left:2787;top:1529;width:10;height:20" coordorigin="2787,1529" coordsize="10,20" path="m2787,1548l2797,1548,2797,1529,2787,1529,2787,1548xe" filled="true" fillcolor="#000000" stroked="false">
                <v:path arrowok="t"/>
                <v:fill type="solid"/>
              </v:shape>
            </v:group>
            <v:group style="position:absolute;left:2787;top:1548;width:10;height:20" coordorigin="2787,1548" coordsize="10,20">
              <v:shape style="position:absolute;left:2787;top:1548;width:10;height:20" coordorigin="2787,1548" coordsize="10,20" path="m2787,1568l2797,1568,2797,1548,2787,1548,2787,1568xe" filled="true" fillcolor="#000000" stroked="false">
                <v:path arrowok="t"/>
                <v:fill type="solid"/>
              </v:shape>
            </v:group>
            <v:group style="position:absolute;left:2787;top:1568;width:10;height:20" coordorigin="2787,1568" coordsize="10,20">
              <v:shape style="position:absolute;left:2787;top:1568;width:10;height:20" coordorigin="2787,1568" coordsize="10,20" path="m2787,1587l2797,1587,2797,1568,2787,1568,2787,1587xe" filled="true" fillcolor="#000000" stroked="false">
                <v:path arrowok="t"/>
                <v:fill type="solid"/>
              </v:shape>
            </v:group>
            <v:group style="position:absolute;left:2787;top:1587;width:10;height:20" coordorigin="2787,1587" coordsize="10,20">
              <v:shape style="position:absolute;left:2787;top:1587;width:10;height:20" coordorigin="2787,1587" coordsize="10,20" path="m2787,1606l2797,1606,2797,1587,2787,1587,2787,1606xe" filled="true" fillcolor="#000000" stroked="false">
                <v:path arrowok="t"/>
                <v:fill type="solid"/>
              </v:shape>
            </v:group>
            <v:group style="position:absolute;left:2787;top:1606;width:10;height:20" coordorigin="2787,1606" coordsize="10,20">
              <v:shape style="position:absolute;left:2787;top:1606;width:10;height:20" coordorigin="2787,1606" coordsize="10,20" path="m2787,1625l2797,1625,2797,1606,2787,1606,2787,1625xe" filled="true" fillcolor="#000000" stroked="false">
                <v:path arrowok="t"/>
                <v:fill type="solid"/>
              </v:shape>
            </v:group>
            <v:group style="position:absolute;left:2787;top:1625;width:10;height:20" coordorigin="2787,1625" coordsize="10,20">
              <v:shape style="position:absolute;left:2787;top:1625;width:10;height:20" coordorigin="2787,1625" coordsize="10,20" path="m2787,1644l2797,1644,2797,1625,2787,1625,2787,1644xe" filled="true" fillcolor="#000000" stroked="false">
                <v:path arrowok="t"/>
                <v:fill type="solid"/>
              </v:shape>
            </v:group>
            <v:group style="position:absolute;left:2787;top:1644;width:10;height:20" coordorigin="2787,1644" coordsize="10,20">
              <v:shape style="position:absolute;left:2787;top:1644;width:10;height:20" coordorigin="2787,1644" coordsize="10,20" path="m2787,1664l2797,1664,2797,1644,2787,1644,2787,1664xe" filled="true" fillcolor="#000000" stroked="false">
                <v:path arrowok="t"/>
                <v:fill type="solid"/>
              </v:shape>
            </v:group>
            <v:group style="position:absolute;left:2787;top:1664;width:10;height:20" coordorigin="2787,1664" coordsize="10,20">
              <v:shape style="position:absolute;left:2787;top:1664;width:10;height:20" coordorigin="2787,1664" coordsize="10,20" path="m2787,1683l2797,1683,2797,1664,2787,1664,2787,1683xe" filled="true" fillcolor="#000000" stroked="false">
                <v:path arrowok="t"/>
                <v:fill type="solid"/>
              </v:shape>
            </v:group>
            <v:group style="position:absolute;left:2787;top:1683;width:10;height:20" coordorigin="2787,1683" coordsize="10,20">
              <v:shape style="position:absolute;left:2787;top:1683;width:10;height:20" coordorigin="2787,1683" coordsize="10,20" path="m2787,1702l2797,1702,2797,1683,2787,1683,2787,1702xe" filled="true" fillcolor="#000000" stroked="false">
                <v:path arrowok="t"/>
                <v:fill type="solid"/>
              </v:shape>
            </v:group>
            <v:group style="position:absolute;left:2787;top:1707;width:10;height:2" coordorigin="2787,1707" coordsize="10,2">
              <v:shape style="position:absolute;left:2787;top:1707;width:10;height:2" coordorigin="2787,1707" coordsize="10,0" path="m2787,1707l2797,1707e" filled="false" stroked="true" strokeweight=".480011pt" strokecolor="#000000">
                <v:path arrowok="t"/>
              </v:shape>
            </v:group>
            <v:group style="position:absolute;left:3358;top:31;width:10;height:20" coordorigin="3358,31" coordsize="10,20">
              <v:shape style="position:absolute;left:3358;top:31;width:10;height:20" coordorigin="3358,31" coordsize="10,20" path="m3358,50l3368,50,3368,31,3358,31,3358,50xe" filled="true" fillcolor="#000000" stroked="false">
                <v:path arrowok="t"/>
                <v:fill type="solid"/>
              </v:shape>
            </v:group>
            <v:group style="position:absolute;left:3358;top:50;width:10;height:20" coordorigin="3358,50" coordsize="10,20">
              <v:shape style="position:absolute;left:3358;top:50;width:10;height:20" coordorigin="3358,50" coordsize="10,20" path="m3358,70l3368,70,3368,50,3358,50,3358,70xe" filled="true" fillcolor="#000000" stroked="false">
                <v:path arrowok="t"/>
                <v:fill type="solid"/>
              </v:shape>
            </v:group>
            <v:group style="position:absolute;left:3358;top:70;width:10;height:20" coordorigin="3358,70" coordsize="10,20">
              <v:shape style="position:absolute;left:3358;top:70;width:10;height:20" coordorigin="3358,70" coordsize="10,20" path="m3358,89l3368,89,3368,70,3358,70,3358,89xe" filled="true" fillcolor="#000000" stroked="false">
                <v:path arrowok="t"/>
                <v:fill type="solid"/>
              </v:shape>
            </v:group>
            <v:group style="position:absolute;left:3358;top:89;width:10;height:20" coordorigin="3358,89" coordsize="10,20">
              <v:shape style="position:absolute;left:3358;top:89;width:10;height:20" coordorigin="3358,89" coordsize="10,20" path="m3358,108l3368,108,3368,89,3358,89,3358,108xe" filled="true" fillcolor="#000000" stroked="false">
                <v:path arrowok="t"/>
                <v:fill type="solid"/>
              </v:shape>
            </v:group>
            <v:group style="position:absolute;left:3358;top:108;width:10;height:20" coordorigin="3358,108" coordsize="10,20">
              <v:shape style="position:absolute;left:3358;top:108;width:10;height:20" coordorigin="3358,108" coordsize="10,20" path="m3358,127l3368,127,3368,108,3358,108,3358,127xe" filled="true" fillcolor="#000000" stroked="false">
                <v:path arrowok="t"/>
                <v:fill type="solid"/>
              </v:shape>
            </v:group>
            <v:group style="position:absolute;left:3358;top:127;width:10;height:20" coordorigin="3358,127" coordsize="10,20">
              <v:shape style="position:absolute;left:3358;top:127;width:10;height:20" coordorigin="3358,127" coordsize="10,20" path="m3358,146l3368,146,3368,127,3358,127,3358,146xe" filled="true" fillcolor="#000000" stroked="false">
                <v:path arrowok="t"/>
                <v:fill type="solid"/>
              </v:shape>
            </v:group>
            <v:group style="position:absolute;left:3358;top:146;width:10;height:20" coordorigin="3358,146" coordsize="10,20">
              <v:shape style="position:absolute;left:3358;top:146;width:10;height:20" coordorigin="3358,146" coordsize="10,20" path="m3358,166l3368,166,3368,146,3358,146,3358,166xe" filled="true" fillcolor="#000000" stroked="false">
                <v:path arrowok="t"/>
                <v:fill type="solid"/>
              </v:shape>
            </v:group>
            <v:group style="position:absolute;left:3358;top:166;width:10;height:20" coordorigin="3358,166" coordsize="10,20">
              <v:shape style="position:absolute;left:3358;top:166;width:10;height:20" coordorigin="3358,166" coordsize="10,20" path="m3358,185l3368,185,3368,166,3358,166,3358,185xe" filled="true" fillcolor="#000000" stroked="false">
                <v:path arrowok="t"/>
                <v:fill type="solid"/>
              </v:shape>
            </v:group>
            <v:group style="position:absolute;left:3358;top:185;width:10;height:20" coordorigin="3358,185" coordsize="10,20">
              <v:shape style="position:absolute;left:3358;top:185;width:10;height:20" coordorigin="3358,185" coordsize="10,20" path="m3358,204l3368,204,3368,185,3358,185,3358,204xe" filled="true" fillcolor="#000000" stroked="false">
                <v:path arrowok="t"/>
                <v:fill type="solid"/>
              </v:shape>
            </v:group>
            <v:group style="position:absolute;left:3358;top:204;width:10;height:20" coordorigin="3358,204" coordsize="10,20">
              <v:shape style="position:absolute;left:3358;top:204;width:10;height:20" coordorigin="3358,204" coordsize="10,20" path="m3358,223l3368,223,3368,204,3358,204,3358,223xe" filled="true" fillcolor="#000000" stroked="false">
                <v:path arrowok="t"/>
                <v:fill type="solid"/>
              </v:shape>
            </v:group>
            <v:group style="position:absolute;left:3358;top:223;width:10;height:20" coordorigin="3358,223" coordsize="10,20">
              <v:shape style="position:absolute;left:3358;top:223;width:10;height:20" coordorigin="3358,223" coordsize="10,20" path="m3358,242l3368,242,3368,223,3358,223,3358,242xe" filled="true" fillcolor="#000000" stroked="false">
                <v:path arrowok="t"/>
                <v:fill type="solid"/>
              </v:shape>
            </v:group>
            <v:group style="position:absolute;left:3358;top:242;width:10;height:20" coordorigin="3358,242" coordsize="10,20">
              <v:shape style="position:absolute;left:3358;top:242;width:10;height:20" coordorigin="3358,242" coordsize="10,20" path="m3358,262l3368,262,3368,242,3358,242,3358,262xe" filled="true" fillcolor="#000000" stroked="false">
                <v:path arrowok="t"/>
                <v:fill type="solid"/>
              </v:shape>
            </v:group>
            <v:group style="position:absolute;left:3358;top:262;width:10;height:20" coordorigin="3358,262" coordsize="10,20">
              <v:shape style="position:absolute;left:3358;top:262;width:10;height:20" coordorigin="3358,262" coordsize="10,20" path="m3358,281l3368,281,3368,262,3358,262,3358,281xe" filled="true" fillcolor="#000000" stroked="false">
                <v:path arrowok="t"/>
                <v:fill type="solid"/>
              </v:shape>
            </v:group>
            <v:group style="position:absolute;left:3358;top:281;width:10;height:20" coordorigin="3358,281" coordsize="10,20">
              <v:shape style="position:absolute;left:3358;top:281;width:10;height:20" coordorigin="3358,281" coordsize="10,20" path="m3358,300l3368,300,3368,281,3358,281,3358,300xe" filled="true" fillcolor="#000000" stroked="false">
                <v:path arrowok="t"/>
                <v:fill type="solid"/>
              </v:shape>
            </v:group>
            <v:group style="position:absolute;left:3358;top:300;width:10;height:20" coordorigin="3358,300" coordsize="10,20">
              <v:shape style="position:absolute;left:3358;top:300;width:10;height:20" coordorigin="3358,300" coordsize="10,20" path="m3358,319l3368,319,3368,300,3358,300,3358,319xe" filled="true" fillcolor="#000000" stroked="false">
                <v:path arrowok="t"/>
                <v:fill type="solid"/>
              </v:shape>
            </v:group>
            <v:group style="position:absolute;left:3358;top:319;width:10;height:20" coordorigin="3358,319" coordsize="10,20">
              <v:shape style="position:absolute;left:3358;top:319;width:10;height:20" coordorigin="3358,319" coordsize="10,20" path="m3358,338l3368,338,3368,319,3358,319,3358,338xe" filled="true" fillcolor="#000000" stroked="false">
                <v:path arrowok="t"/>
                <v:fill type="solid"/>
              </v:shape>
            </v:group>
            <v:group style="position:absolute;left:3358;top:338;width:10;height:20" coordorigin="3358,338" coordsize="10,20">
              <v:shape style="position:absolute;left:3358;top:338;width:10;height:20" coordorigin="3358,338" coordsize="10,20" path="m3358,358l3368,358,3368,338,3358,338,3358,358xe" filled="true" fillcolor="#000000" stroked="false">
                <v:path arrowok="t"/>
                <v:fill type="solid"/>
              </v:shape>
            </v:group>
            <v:group style="position:absolute;left:3358;top:358;width:10;height:20" coordorigin="3358,358" coordsize="10,20">
              <v:shape style="position:absolute;left:3358;top:358;width:10;height:20" coordorigin="3358,358" coordsize="10,20" path="m3358,377l3368,377,3368,358,3358,358,3358,377xe" filled="true" fillcolor="#000000" stroked="false">
                <v:path arrowok="t"/>
                <v:fill type="solid"/>
              </v:shape>
            </v:group>
            <v:group style="position:absolute;left:3358;top:377;width:10;height:20" coordorigin="3358,377" coordsize="10,20">
              <v:shape style="position:absolute;left:3358;top:377;width:10;height:20" coordorigin="3358,377" coordsize="10,20" path="m3358,396l3368,396,3368,377,3358,377,3358,396xe" filled="true" fillcolor="#000000" stroked="false">
                <v:path arrowok="t"/>
                <v:fill type="solid"/>
              </v:shape>
            </v:group>
            <v:group style="position:absolute;left:3358;top:396;width:10;height:20" coordorigin="3358,396" coordsize="10,20">
              <v:shape style="position:absolute;left:3358;top:396;width:10;height:20" coordorigin="3358,396" coordsize="10,20" path="m3358,415l3368,415,3368,396,3358,396,3358,415xe" filled="true" fillcolor="#000000" stroked="false">
                <v:path arrowok="t"/>
                <v:fill type="solid"/>
              </v:shape>
            </v:group>
            <v:group style="position:absolute;left:3358;top:415;width:10;height:20" coordorigin="3358,415" coordsize="10,20">
              <v:shape style="position:absolute;left:3358;top:415;width:10;height:20" coordorigin="3358,415" coordsize="10,20" path="m3358,434l3368,434,3368,415,3358,415,3358,434xe" filled="true" fillcolor="#000000" stroked="false">
                <v:path arrowok="t"/>
                <v:fill type="solid"/>
              </v:shape>
            </v:group>
            <v:group style="position:absolute;left:3358;top:434;width:10;height:20" coordorigin="3358,434" coordsize="10,20">
              <v:shape style="position:absolute;left:3358;top:434;width:10;height:20" coordorigin="3358,434" coordsize="10,20" path="m3358,454l3368,454,3368,434,3358,434,3358,454xe" filled="true" fillcolor="#000000" stroked="false">
                <v:path arrowok="t"/>
                <v:fill type="solid"/>
              </v:shape>
            </v:group>
            <v:group style="position:absolute;left:3358;top:454;width:10;height:20" coordorigin="3358,454" coordsize="10,20">
              <v:shape style="position:absolute;left:3358;top:454;width:10;height:20" coordorigin="3358,454" coordsize="10,20" path="m3358,473l3368,473,3368,454,3358,454,3358,473xe" filled="true" fillcolor="#000000" stroked="false">
                <v:path arrowok="t"/>
                <v:fill type="solid"/>
              </v:shape>
            </v:group>
            <v:group style="position:absolute;left:3358;top:473;width:10;height:20" coordorigin="3358,473" coordsize="10,20">
              <v:shape style="position:absolute;left:3358;top:473;width:10;height:20" coordorigin="3358,473" coordsize="10,20" path="m3358,492l3368,492,3368,473,3358,473,3358,492xe" filled="true" fillcolor="#000000" stroked="false">
                <v:path arrowok="t"/>
                <v:fill type="solid"/>
              </v:shape>
            </v:group>
            <v:group style="position:absolute;left:3358;top:492;width:10;height:20" coordorigin="3358,492" coordsize="10,20">
              <v:shape style="position:absolute;left:3358;top:492;width:10;height:20" coordorigin="3358,492" coordsize="10,20" path="m3358,512l3368,512,3368,492,3358,492,3358,512xe" filled="true" fillcolor="#000000" stroked="false">
                <v:path arrowok="t"/>
                <v:fill type="solid"/>
              </v:shape>
            </v:group>
            <v:group style="position:absolute;left:3358;top:512;width:10;height:20" coordorigin="3358,512" coordsize="10,20">
              <v:shape style="position:absolute;left:3358;top:512;width:10;height:20" coordorigin="3358,512" coordsize="10,20" path="m3358,531l3368,531,3368,512,3358,512,3358,531xe" filled="true" fillcolor="#000000" stroked="false">
                <v:path arrowok="t"/>
                <v:fill type="solid"/>
              </v:shape>
            </v:group>
            <v:group style="position:absolute;left:3358;top:531;width:10;height:20" coordorigin="3358,531" coordsize="10,20">
              <v:shape style="position:absolute;left:3358;top:531;width:10;height:20" coordorigin="3358,531" coordsize="10,20" path="m3358,550l3368,550,3368,531,3358,531,3358,550xe" filled="true" fillcolor="#000000" stroked="false">
                <v:path arrowok="t"/>
                <v:fill type="solid"/>
              </v:shape>
            </v:group>
            <v:group style="position:absolute;left:3358;top:550;width:10;height:20" coordorigin="3358,550" coordsize="10,20">
              <v:shape style="position:absolute;left:3358;top:550;width:10;height:20" coordorigin="3358,550" coordsize="10,20" path="m3358,569l3368,569,3368,550,3358,550,3358,569xe" filled="true" fillcolor="#000000" stroked="false">
                <v:path arrowok="t"/>
                <v:fill type="solid"/>
              </v:shape>
            </v:group>
            <v:group style="position:absolute;left:3358;top:569;width:10;height:20" coordorigin="3358,569" coordsize="10,20">
              <v:shape style="position:absolute;left:3358;top:569;width:10;height:20" coordorigin="3358,569" coordsize="10,20" path="m3358,588l3368,588,3368,569,3358,569,3358,588xe" filled="true" fillcolor="#000000" stroked="false">
                <v:path arrowok="t"/>
                <v:fill type="solid"/>
              </v:shape>
            </v:group>
            <v:group style="position:absolute;left:3358;top:588;width:10;height:20" coordorigin="3358,588" coordsize="10,20">
              <v:shape style="position:absolute;left:3358;top:588;width:10;height:20" coordorigin="3358,588" coordsize="10,20" path="m3358,608l3368,608,3368,588,3358,588,3358,608xe" filled="true" fillcolor="#000000" stroked="false">
                <v:path arrowok="t"/>
                <v:fill type="solid"/>
              </v:shape>
            </v:group>
            <v:group style="position:absolute;left:3358;top:608;width:10;height:20" coordorigin="3358,608" coordsize="10,20">
              <v:shape style="position:absolute;left:3358;top:608;width:10;height:20" coordorigin="3358,608" coordsize="10,20" path="m3358,627l3368,627,3368,608,3358,608,3358,627xe" filled="true" fillcolor="#000000" stroked="false">
                <v:path arrowok="t"/>
                <v:fill type="solid"/>
              </v:shape>
            </v:group>
            <v:group style="position:absolute;left:3358;top:627;width:10;height:20" coordorigin="3358,627" coordsize="10,20">
              <v:shape style="position:absolute;left:3358;top:627;width:10;height:20" coordorigin="3358,627" coordsize="10,20" path="m3358,646l3368,646,3368,627,3358,627,3358,646xe" filled="true" fillcolor="#000000" stroked="false">
                <v:path arrowok="t"/>
                <v:fill type="solid"/>
              </v:shape>
            </v:group>
            <v:group style="position:absolute;left:3358;top:646;width:10;height:20" coordorigin="3358,646" coordsize="10,20">
              <v:shape style="position:absolute;left:3358;top:646;width:10;height:20" coordorigin="3358,646" coordsize="10,20" path="m3358,665l3368,665,3368,646,3358,646,3358,665xe" filled="true" fillcolor="#000000" stroked="false">
                <v:path arrowok="t"/>
                <v:fill type="solid"/>
              </v:shape>
            </v:group>
            <v:group style="position:absolute;left:3358;top:665;width:10;height:20" coordorigin="3358,665" coordsize="10,20">
              <v:shape style="position:absolute;left:3358;top:665;width:10;height:20" coordorigin="3358,665" coordsize="10,20" path="m3358,684l3368,684,3368,665,3358,665,3358,684xe" filled="true" fillcolor="#000000" stroked="false">
                <v:path arrowok="t"/>
                <v:fill type="solid"/>
              </v:shape>
            </v:group>
            <v:group style="position:absolute;left:3358;top:684;width:10;height:20" coordorigin="3358,684" coordsize="10,20">
              <v:shape style="position:absolute;left:3358;top:684;width:10;height:20" coordorigin="3358,684" coordsize="10,20" path="m3358,704l3368,704,3368,684,3358,684,3358,704xe" filled="true" fillcolor="#000000" stroked="false">
                <v:path arrowok="t"/>
                <v:fill type="solid"/>
              </v:shape>
            </v:group>
            <v:group style="position:absolute;left:3358;top:704;width:10;height:20" coordorigin="3358,704" coordsize="10,20">
              <v:shape style="position:absolute;left:3358;top:704;width:10;height:20" coordorigin="3358,704" coordsize="10,20" path="m3358,723l3368,723,3368,704,3358,704,3358,723xe" filled="true" fillcolor="#000000" stroked="false">
                <v:path arrowok="t"/>
                <v:fill type="solid"/>
              </v:shape>
            </v:group>
            <v:group style="position:absolute;left:3358;top:723;width:10;height:20" coordorigin="3358,723" coordsize="10,20">
              <v:shape style="position:absolute;left:3358;top:723;width:10;height:20" coordorigin="3358,723" coordsize="10,20" path="m3358,742l3368,742,3368,723,3358,723,3358,742xe" filled="true" fillcolor="#000000" stroked="false">
                <v:path arrowok="t"/>
                <v:fill type="solid"/>
              </v:shape>
            </v:group>
            <v:group style="position:absolute;left:3358;top:742;width:10;height:20" coordorigin="3358,742" coordsize="10,20">
              <v:shape style="position:absolute;left:3358;top:742;width:10;height:20" coordorigin="3358,742" coordsize="10,20" path="m3358,761l3368,761,3368,742,3358,742,3358,761xe" filled="true" fillcolor="#000000" stroked="false">
                <v:path arrowok="t"/>
                <v:fill type="solid"/>
              </v:shape>
            </v:group>
            <v:group style="position:absolute;left:3358;top:761;width:10;height:20" coordorigin="3358,761" coordsize="10,20">
              <v:shape style="position:absolute;left:3358;top:761;width:10;height:20" coordorigin="3358,761" coordsize="10,20" path="m3358,780l3368,780,3368,761,3358,761,3358,780xe" filled="true" fillcolor="#000000" stroked="false">
                <v:path arrowok="t"/>
                <v:fill type="solid"/>
              </v:shape>
            </v:group>
            <v:group style="position:absolute;left:3358;top:780;width:10;height:20" coordorigin="3358,780" coordsize="10,20">
              <v:shape style="position:absolute;left:3358;top:780;width:10;height:20" coordorigin="3358,780" coordsize="10,20" path="m3358,800l3368,800,3368,780,3358,780,3358,800xe" filled="true" fillcolor="#000000" stroked="false">
                <v:path arrowok="t"/>
                <v:fill type="solid"/>
              </v:shape>
            </v:group>
            <v:group style="position:absolute;left:3358;top:800;width:10;height:20" coordorigin="3358,800" coordsize="10,20">
              <v:shape style="position:absolute;left:3358;top:800;width:10;height:20" coordorigin="3358,800" coordsize="10,20" path="m3358,819l3368,819,3368,800,3358,800,3358,819xe" filled="true" fillcolor="#000000" stroked="false">
                <v:path arrowok="t"/>
                <v:fill type="solid"/>
              </v:shape>
            </v:group>
            <v:group style="position:absolute;left:3358;top:819;width:10;height:20" coordorigin="3358,819" coordsize="10,20">
              <v:shape style="position:absolute;left:3358;top:819;width:10;height:20" coordorigin="3358,819" coordsize="10,20" path="m3358,838l3368,838,3368,819,3358,819,3358,838xe" filled="true" fillcolor="#000000" stroked="false">
                <v:path arrowok="t"/>
                <v:fill type="solid"/>
              </v:shape>
            </v:group>
            <v:group style="position:absolute;left:3358;top:838;width:10;height:20" coordorigin="3358,838" coordsize="10,20">
              <v:shape style="position:absolute;left:3358;top:838;width:10;height:20" coordorigin="3358,838" coordsize="10,20" path="m3358,857l3368,857,3368,838,3358,838,3358,857xe" filled="true" fillcolor="#000000" stroked="false">
                <v:path arrowok="t"/>
                <v:fill type="solid"/>
              </v:shape>
            </v:group>
            <v:group style="position:absolute;left:3358;top:857;width:10;height:20" coordorigin="3358,857" coordsize="10,20">
              <v:shape style="position:absolute;left:3358;top:857;width:10;height:20" coordorigin="3358,857" coordsize="10,20" path="m3358,876l3368,876,3368,857,3358,857,3358,876xe" filled="true" fillcolor="#000000" stroked="false">
                <v:path arrowok="t"/>
                <v:fill type="solid"/>
              </v:shape>
            </v:group>
            <v:group style="position:absolute;left:3358;top:876;width:10;height:20" coordorigin="3358,876" coordsize="10,20">
              <v:shape style="position:absolute;left:3358;top:876;width:10;height:20" coordorigin="3358,876" coordsize="10,20" path="m3358,896l3368,896,3368,876,3358,876,3358,896xe" filled="true" fillcolor="#000000" stroked="false">
                <v:path arrowok="t"/>
                <v:fill type="solid"/>
              </v:shape>
            </v:group>
            <v:group style="position:absolute;left:3358;top:896;width:10;height:20" coordorigin="3358,896" coordsize="10,20">
              <v:shape style="position:absolute;left:3358;top:896;width:10;height:20" coordorigin="3358,896" coordsize="10,20" path="m3358,915l3368,915,3368,896,3358,896,3358,915xe" filled="true" fillcolor="#000000" stroked="false">
                <v:path arrowok="t"/>
                <v:fill type="solid"/>
              </v:shape>
            </v:group>
            <v:group style="position:absolute;left:3358;top:915;width:10;height:20" coordorigin="3358,915" coordsize="10,20">
              <v:shape style="position:absolute;left:3358;top:915;width:10;height:20" coordorigin="3358,915" coordsize="10,20" path="m3358,934l3368,934,3368,915,3358,915,3358,934xe" filled="true" fillcolor="#000000" stroked="false">
                <v:path arrowok="t"/>
                <v:fill type="solid"/>
              </v:shape>
            </v:group>
            <v:group style="position:absolute;left:3358;top:934;width:10;height:20" coordorigin="3358,934" coordsize="10,20">
              <v:shape style="position:absolute;left:3358;top:934;width:10;height:20" coordorigin="3358,934" coordsize="10,20" path="m3358,953l3368,953,3368,934,3358,934,3358,953xe" filled="true" fillcolor="#000000" stroked="false">
                <v:path arrowok="t"/>
                <v:fill type="solid"/>
              </v:shape>
            </v:group>
            <v:group style="position:absolute;left:3358;top:953;width:10;height:20" coordorigin="3358,953" coordsize="10,20">
              <v:shape style="position:absolute;left:3358;top:953;width:10;height:20" coordorigin="3358,953" coordsize="10,20" path="m3358,972l3368,972,3368,953,3358,953,3358,972xe" filled="true" fillcolor="#000000" stroked="false">
                <v:path arrowok="t"/>
                <v:fill type="solid"/>
              </v:shape>
            </v:group>
            <v:group style="position:absolute;left:3358;top:972;width:10;height:20" coordorigin="3358,972" coordsize="10,20">
              <v:shape style="position:absolute;left:3358;top:972;width:10;height:20" coordorigin="3358,972" coordsize="10,20" path="m3358,992l3368,992,3368,972,3358,972,3358,992xe" filled="true" fillcolor="#000000" stroked="false">
                <v:path arrowok="t"/>
                <v:fill type="solid"/>
              </v:shape>
            </v:group>
            <v:group style="position:absolute;left:3358;top:992;width:10;height:20" coordorigin="3358,992" coordsize="10,20">
              <v:shape style="position:absolute;left:3358;top:992;width:10;height:20" coordorigin="3358,992" coordsize="10,20" path="m3358,1011l3368,1011,3368,992,3358,992,3358,1011xe" filled="true" fillcolor="#000000" stroked="false">
                <v:path arrowok="t"/>
                <v:fill type="solid"/>
              </v:shape>
            </v:group>
            <v:group style="position:absolute;left:3358;top:1011;width:10;height:20" coordorigin="3358,1011" coordsize="10,20">
              <v:shape style="position:absolute;left:3358;top:1011;width:10;height:20" coordorigin="3358,1011" coordsize="10,20" path="m3358,1030l3368,1030,3368,1011,3358,1011,3358,1030xe" filled="true" fillcolor="#000000" stroked="false">
                <v:path arrowok="t"/>
                <v:fill type="solid"/>
              </v:shape>
            </v:group>
            <v:group style="position:absolute;left:3358;top:1030;width:10;height:20" coordorigin="3358,1030" coordsize="10,20">
              <v:shape style="position:absolute;left:3358;top:1030;width:10;height:20" coordorigin="3358,1030" coordsize="10,20" path="m3358,1049l3368,1049,3368,1030,3358,1030,3358,1049xe" filled="true" fillcolor="#000000" stroked="false">
                <v:path arrowok="t"/>
                <v:fill type="solid"/>
              </v:shape>
            </v:group>
            <v:group style="position:absolute;left:3358;top:1049;width:10;height:20" coordorigin="3358,1049" coordsize="10,20">
              <v:shape style="position:absolute;left:3358;top:1049;width:10;height:20" coordorigin="3358,1049" coordsize="10,20" path="m3358,1068l3368,1068,3368,1049,3358,1049,3358,1068xe" filled="true" fillcolor="#000000" stroked="false">
                <v:path arrowok="t"/>
                <v:fill type="solid"/>
              </v:shape>
            </v:group>
            <v:group style="position:absolute;left:3358;top:1068;width:10;height:20" coordorigin="3358,1068" coordsize="10,20">
              <v:shape style="position:absolute;left:3358;top:1068;width:10;height:20" coordorigin="3358,1068" coordsize="10,20" path="m3358,1088l3368,1088,3368,1068,3358,1068,3358,1088xe" filled="true" fillcolor="#000000" stroked="false">
                <v:path arrowok="t"/>
                <v:fill type="solid"/>
              </v:shape>
            </v:group>
            <v:group style="position:absolute;left:3358;top:1088;width:10;height:20" coordorigin="3358,1088" coordsize="10,20">
              <v:shape style="position:absolute;left:3358;top:1088;width:10;height:20" coordorigin="3358,1088" coordsize="10,20" path="m3358,1107l3368,1107,3368,1088,3358,1088,3358,1107xe" filled="true" fillcolor="#000000" stroked="false">
                <v:path arrowok="t"/>
                <v:fill type="solid"/>
              </v:shape>
            </v:group>
            <v:group style="position:absolute;left:3358;top:1107;width:10;height:20" coordorigin="3358,1107" coordsize="10,20">
              <v:shape style="position:absolute;left:3358;top:1107;width:10;height:20" coordorigin="3358,1107" coordsize="10,20" path="m3358,1126l3368,1126,3368,1107,3358,1107,3358,1126xe" filled="true" fillcolor="#000000" stroked="false">
                <v:path arrowok="t"/>
                <v:fill type="solid"/>
              </v:shape>
            </v:group>
            <v:group style="position:absolute;left:3358;top:1126;width:10;height:20" coordorigin="3358,1126" coordsize="10,20">
              <v:shape style="position:absolute;left:3358;top:1126;width:10;height:20" coordorigin="3358,1126" coordsize="10,20" path="m3358,1145l3368,1145,3368,1126,3358,1126,3358,1145xe" filled="true" fillcolor="#000000" stroked="false">
                <v:path arrowok="t"/>
                <v:fill type="solid"/>
              </v:shape>
            </v:group>
            <v:group style="position:absolute;left:3358;top:1145;width:10;height:20" coordorigin="3358,1145" coordsize="10,20">
              <v:shape style="position:absolute;left:3358;top:1145;width:10;height:20" coordorigin="3358,1145" coordsize="10,20" path="m3358,1164l3368,1164,3368,1145,3358,1145,3358,1164xe" filled="true" fillcolor="#000000" stroked="false">
                <v:path arrowok="t"/>
                <v:fill type="solid"/>
              </v:shape>
            </v:group>
            <v:group style="position:absolute;left:3358;top:1164;width:10;height:20" coordorigin="3358,1164" coordsize="10,20">
              <v:shape style="position:absolute;left:3358;top:1164;width:10;height:20" coordorigin="3358,1164" coordsize="10,20" path="m3358,1184l3368,1184,3368,1164,3358,1164,3358,1184xe" filled="true" fillcolor="#000000" stroked="false">
                <v:path arrowok="t"/>
                <v:fill type="solid"/>
              </v:shape>
            </v:group>
            <v:group style="position:absolute;left:3358;top:1184;width:10;height:20" coordorigin="3358,1184" coordsize="10,20">
              <v:shape style="position:absolute;left:3358;top:1184;width:10;height:20" coordorigin="3358,1184" coordsize="10,20" path="m3358,1203l3368,1203,3368,1184,3358,1184,3358,1203xe" filled="true" fillcolor="#000000" stroked="false">
                <v:path arrowok="t"/>
                <v:fill type="solid"/>
              </v:shape>
            </v:group>
            <v:group style="position:absolute;left:3358;top:1203;width:10;height:20" coordorigin="3358,1203" coordsize="10,20">
              <v:shape style="position:absolute;left:3358;top:1203;width:10;height:20" coordorigin="3358,1203" coordsize="10,20" path="m3358,1222l3368,1222,3368,1203,3358,1203,3358,1222xe" filled="true" fillcolor="#000000" stroked="false">
                <v:path arrowok="t"/>
                <v:fill type="solid"/>
              </v:shape>
            </v:group>
            <v:group style="position:absolute;left:3358;top:1222;width:10;height:20" coordorigin="3358,1222" coordsize="10,20">
              <v:shape style="position:absolute;left:3358;top:1222;width:10;height:20" coordorigin="3358,1222" coordsize="10,20" path="m3358,1241l3368,1241,3368,1222,3358,1222,3358,1241xe" filled="true" fillcolor="#000000" stroked="false">
                <v:path arrowok="t"/>
                <v:fill type="solid"/>
              </v:shape>
            </v:group>
            <v:group style="position:absolute;left:3358;top:1241;width:10;height:20" coordorigin="3358,1241" coordsize="10,20">
              <v:shape style="position:absolute;left:3358;top:1241;width:10;height:20" coordorigin="3358,1241" coordsize="10,20" path="m3358,1260l3368,1260,3368,1241,3358,1241,3358,1260xe" filled="true" fillcolor="#000000" stroked="false">
                <v:path arrowok="t"/>
                <v:fill type="solid"/>
              </v:shape>
            </v:group>
            <v:group style="position:absolute;left:3358;top:1260;width:10;height:20" coordorigin="3358,1260" coordsize="10,20">
              <v:shape style="position:absolute;left:3358;top:1260;width:10;height:20" coordorigin="3358,1260" coordsize="10,20" path="m3358,1280l3368,1280,3368,1260,3358,1260,3358,1280xe" filled="true" fillcolor="#000000" stroked="false">
                <v:path arrowok="t"/>
                <v:fill type="solid"/>
              </v:shape>
            </v:group>
            <v:group style="position:absolute;left:3358;top:1280;width:10;height:20" coordorigin="3358,1280" coordsize="10,20">
              <v:shape style="position:absolute;left:3358;top:1280;width:10;height:20" coordorigin="3358,1280" coordsize="10,20" path="m3358,1299l3368,1299,3368,1280,3358,1280,3358,1299xe" filled="true" fillcolor="#000000" stroked="false">
                <v:path arrowok="t"/>
                <v:fill type="solid"/>
              </v:shape>
            </v:group>
            <v:group style="position:absolute;left:3358;top:1299;width:10;height:20" coordorigin="3358,1299" coordsize="10,20">
              <v:shape style="position:absolute;left:3358;top:1299;width:10;height:20" coordorigin="3358,1299" coordsize="10,20" path="m3358,1318l3368,1318,3368,1299,3358,1299,3358,1318xe" filled="true" fillcolor="#000000" stroked="false">
                <v:path arrowok="t"/>
                <v:fill type="solid"/>
              </v:shape>
            </v:group>
            <v:group style="position:absolute;left:3358;top:1318;width:10;height:20" coordorigin="3358,1318" coordsize="10,20">
              <v:shape style="position:absolute;left:3358;top:1318;width:10;height:20" coordorigin="3358,1318" coordsize="10,20" path="m3358,1337l3368,1337,3368,1318,3358,1318,3358,1337xe" filled="true" fillcolor="#000000" stroked="false">
                <v:path arrowok="t"/>
                <v:fill type="solid"/>
              </v:shape>
            </v:group>
            <v:group style="position:absolute;left:3358;top:1337;width:10;height:20" coordorigin="3358,1337" coordsize="10,20">
              <v:shape style="position:absolute;left:3358;top:1337;width:10;height:20" coordorigin="3358,1337" coordsize="10,20" path="m3358,1356l3368,1356,3368,1337,3358,1337,3358,1356xe" filled="true" fillcolor="#000000" stroked="false">
                <v:path arrowok="t"/>
                <v:fill type="solid"/>
              </v:shape>
            </v:group>
            <v:group style="position:absolute;left:3358;top:1356;width:10;height:20" coordorigin="3358,1356" coordsize="10,20">
              <v:shape style="position:absolute;left:3358;top:1356;width:10;height:20" coordorigin="3358,1356" coordsize="10,20" path="m3358,1376l3368,1376,3368,1356,3358,1356,3358,1376xe" filled="true" fillcolor="#000000" stroked="false">
                <v:path arrowok="t"/>
                <v:fill type="solid"/>
              </v:shape>
            </v:group>
            <v:group style="position:absolute;left:3358;top:1376;width:10;height:20" coordorigin="3358,1376" coordsize="10,20">
              <v:shape style="position:absolute;left:3358;top:1376;width:10;height:20" coordorigin="3358,1376" coordsize="10,20" path="m3358,1395l3368,1395,3368,1376,3358,1376,3358,1395xe" filled="true" fillcolor="#000000" stroked="false">
                <v:path arrowok="t"/>
                <v:fill type="solid"/>
              </v:shape>
            </v:group>
            <v:group style="position:absolute;left:3358;top:1395;width:10;height:20" coordorigin="3358,1395" coordsize="10,20">
              <v:shape style="position:absolute;left:3358;top:1395;width:10;height:20" coordorigin="3358,1395" coordsize="10,20" path="m3358,1414l3368,1414,3368,1395,3358,1395,3358,1414xe" filled="true" fillcolor="#000000" stroked="false">
                <v:path arrowok="t"/>
                <v:fill type="solid"/>
              </v:shape>
            </v:group>
            <v:group style="position:absolute;left:3358;top:1414;width:10;height:20" coordorigin="3358,1414" coordsize="10,20">
              <v:shape style="position:absolute;left:3358;top:1414;width:10;height:20" coordorigin="3358,1414" coordsize="10,20" path="m3358,1433l3368,1433,3368,1414,3358,1414,3358,1433xe" filled="true" fillcolor="#000000" stroked="false">
                <v:path arrowok="t"/>
                <v:fill type="solid"/>
              </v:shape>
            </v:group>
            <v:group style="position:absolute;left:3358;top:1433;width:10;height:20" coordorigin="3358,1433" coordsize="10,20">
              <v:shape style="position:absolute;left:3358;top:1433;width:10;height:20" coordorigin="3358,1433" coordsize="10,20" path="m3358,1452l3368,1452,3368,1433,3358,1433,3358,1452xe" filled="true" fillcolor="#000000" stroked="false">
                <v:path arrowok="t"/>
                <v:fill type="solid"/>
              </v:shape>
            </v:group>
            <v:group style="position:absolute;left:3358;top:1452;width:10;height:20" coordorigin="3358,1452" coordsize="10,20">
              <v:shape style="position:absolute;left:3358;top:1452;width:10;height:20" coordorigin="3358,1452" coordsize="10,20" path="m3358,1472l3368,1472,3368,1452,3358,1452,3358,1472xe" filled="true" fillcolor="#000000" stroked="false">
                <v:path arrowok="t"/>
                <v:fill type="solid"/>
              </v:shape>
            </v:group>
            <v:group style="position:absolute;left:3358;top:1472;width:10;height:20" coordorigin="3358,1472" coordsize="10,20">
              <v:shape style="position:absolute;left:3358;top:1472;width:10;height:20" coordorigin="3358,1472" coordsize="10,20" path="m3358,1491l3368,1491,3368,1472,3358,1472,3358,1491xe" filled="true" fillcolor="#000000" stroked="false">
                <v:path arrowok="t"/>
                <v:fill type="solid"/>
              </v:shape>
            </v:group>
            <v:group style="position:absolute;left:3358;top:1491;width:10;height:20" coordorigin="3358,1491" coordsize="10,20">
              <v:shape style="position:absolute;left:3358;top:1491;width:10;height:20" coordorigin="3358,1491" coordsize="10,20" path="m3358,1510l3368,1510,3368,1491,3358,1491,3358,1510xe" filled="true" fillcolor="#000000" stroked="false">
                <v:path arrowok="t"/>
                <v:fill type="solid"/>
              </v:shape>
            </v:group>
            <v:group style="position:absolute;left:3358;top:1510;width:10;height:20" coordorigin="3358,1510" coordsize="10,20">
              <v:shape style="position:absolute;left:3358;top:1510;width:10;height:20" coordorigin="3358,1510" coordsize="10,20" path="m3358,1529l3368,1529,3368,1510,3358,1510,3358,1529xe" filled="true" fillcolor="#000000" stroked="false">
                <v:path arrowok="t"/>
                <v:fill type="solid"/>
              </v:shape>
            </v:group>
            <v:group style="position:absolute;left:3358;top:1529;width:10;height:20" coordorigin="3358,1529" coordsize="10,20">
              <v:shape style="position:absolute;left:3358;top:1529;width:10;height:20" coordorigin="3358,1529" coordsize="10,20" path="m3358,1548l3368,1548,3368,1529,3358,1529,3358,1548xe" filled="true" fillcolor="#000000" stroked="false">
                <v:path arrowok="t"/>
                <v:fill type="solid"/>
              </v:shape>
            </v:group>
            <v:group style="position:absolute;left:3358;top:1548;width:10;height:20" coordorigin="3358,1548" coordsize="10,20">
              <v:shape style="position:absolute;left:3358;top:1548;width:10;height:20" coordorigin="3358,1548" coordsize="10,20" path="m3358,1568l3368,1568,3368,1548,3358,1548,3358,1568xe" filled="true" fillcolor="#000000" stroked="false">
                <v:path arrowok="t"/>
                <v:fill type="solid"/>
              </v:shape>
            </v:group>
            <v:group style="position:absolute;left:3358;top:1568;width:10;height:20" coordorigin="3358,1568" coordsize="10,20">
              <v:shape style="position:absolute;left:3358;top:1568;width:10;height:20" coordorigin="3358,1568" coordsize="10,20" path="m3358,1587l3368,1587,3368,1568,3358,1568,3358,1587xe" filled="true" fillcolor="#000000" stroked="false">
                <v:path arrowok="t"/>
                <v:fill type="solid"/>
              </v:shape>
            </v:group>
            <v:group style="position:absolute;left:3358;top:1587;width:10;height:20" coordorigin="3358,1587" coordsize="10,20">
              <v:shape style="position:absolute;left:3358;top:1587;width:10;height:20" coordorigin="3358,1587" coordsize="10,20" path="m3358,1606l3368,1606,3368,1587,3358,1587,3358,1606xe" filled="true" fillcolor="#000000" stroked="false">
                <v:path arrowok="t"/>
                <v:fill type="solid"/>
              </v:shape>
            </v:group>
            <v:group style="position:absolute;left:3358;top:1606;width:10;height:20" coordorigin="3358,1606" coordsize="10,20">
              <v:shape style="position:absolute;left:3358;top:1606;width:10;height:20" coordorigin="3358,1606" coordsize="10,20" path="m3358,1625l3368,1625,3368,1606,3358,1606,3358,1625xe" filled="true" fillcolor="#000000" stroked="false">
                <v:path arrowok="t"/>
                <v:fill type="solid"/>
              </v:shape>
            </v:group>
            <v:group style="position:absolute;left:3358;top:1625;width:10;height:20" coordorigin="3358,1625" coordsize="10,20">
              <v:shape style="position:absolute;left:3358;top:1625;width:10;height:20" coordorigin="3358,1625" coordsize="10,20" path="m3358,1644l3368,1644,3368,1625,3358,1625,3358,1644xe" filled="true" fillcolor="#000000" stroked="false">
                <v:path arrowok="t"/>
                <v:fill type="solid"/>
              </v:shape>
            </v:group>
            <v:group style="position:absolute;left:3358;top:1644;width:10;height:20" coordorigin="3358,1644" coordsize="10,20">
              <v:shape style="position:absolute;left:3358;top:1644;width:10;height:20" coordorigin="3358,1644" coordsize="10,20" path="m3358,1664l3368,1664,3368,1644,3358,1644,3358,1664xe" filled="true" fillcolor="#000000" stroked="false">
                <v:path arrowok="t"/>
                <v:fill type="solid"/>
              </v:shape>
            </v:group>
            <v:group style="position:absolute;left:3358;top:1664;width:10;height:20" coordorigin="3358,1664" coordsize="10,20">
              <v:shape style="position:absolute;left:3358;top:1664;width:10;height:20" coordorigin="3358,1664" coordsize="10,20" path="m3358,1683l3368,1683,3368,1664,3358,1664,3358,1683xe" filled="true" fillcolor="#000000" stroked="false">
                <v:path arrowok="t"/>
                <v:fill type="solid"/>
              </v:shape>
            </v:group>
            <v:group style="position:absolute;left:3358;top:1683;width:10;height:20" coordorigin="3358,1683" coordsize="10,20">
              <v:shape style="position:absolute;left:3358;top:1683;width:10;height:20" coordorigin="3358,1683" coordsize="10,20" path="m3358,1702l3368,1702,3368,1683,3358,1683,3358,1702xe" filled="true" fillcolor="#000000" stroked="false">
                <v:path arrowok="t"/>
                <v:fill type="solid"/>
              </v:shape>
            </v:group>
            <v:group style="position:absolute;left:3358;top:1707;width:10;height:2" coordorigin="3358,1707" coordsize="10,2">
              <v:shape style="position:absolute;left:3358;top:1707;width:10;height:2" coordorigin="3358,1707" coordsize="10,0" path="m3358,1707l3368,1707e" filled="false" stroked="true" strokeweight=".480011pt" strokecolor="#000000">
                <v:path arrowok="t"/>
              </v:shape>
            </v:group>
            <v:group style="position:absolute;left:5209;top:31;width:10;height:20" coordorigin="5209,31" coordsize="10,20">
              <v:shape style="position:absolute;left:5209;top:31;width:10;height:20" coordorigin="5209,31" coordsize="10,20" path="m5209,50l5219,50,5219,31,5209,31,5209,50xe" filled="true" fillcolor="#000000" stroked="false">
                <v:path arrowok="t"/>
                <v:fill type="solid"/>
              </v:shape>
            </v:group>
            <v:group style="position:absolute;left:5209;top:50;width:10;height:20" coordorigin="5209,50" coordsize="10,20">
              <v:shape style="position:absolute;left:5209;top:50;width:10;height:20" coordorigin="5209,50" coordsize="10,20" path="m5209,70l5219,70,5219,50,5209,50,5209,70xe" filled="true" fillcolor="#000000" stroked="false">
                <v:path arrowok="t"/>
                <v:fill type="solid"/>
              </v:shape>
            </v:group>
            <v:group style="position:absolute;left:5209;top:70;width:10;height:20" coordorigin="5209,70" coordsize="10,20">
              <v:shape style="position:absolute;left:5209;top:70;width:10;height:20" coordorigin="5209,70" coordsize="10,20" path="m5209,89l5219,89,5219,70,5209,70,5209,89xe" filled="true" fillcolor="#000000" stroked="false">
                <v:path arrowok="t"/>
                <v:fill type="solid"/>
              </v:shape>
            </v:group>
            <v:group style="position:absolute;left:5209;top:89;width:10;height:20" coordorigin="5209,89" coordsize="10,20">
              <v:shape style="position:absolute;left:5209;top:89;width:10;height:20" coordorigin="5209,89" coordsize="10,20" path="m5209,108l5219,108,5219,89,5209,89,5209,108xe" filled="true" fillcolor="#000000" stroked="false">
                <v:path arrowok="t"/>
                <v:fill type="solid"/>
              </v:shape>
            </v:group>
            <v:group style="position:absolute;left:5209;top:108;width:10;height:20" coordorigin="5209,108" coordsize="10,20">
              <v:shape style="position:absolute;left:5209;top:108;width:10;height:20" coordorigin="5209,108" coordsize="10,20" path="m5209,127l5219,127,5219,108,5209,108,5209,127xe" filled="true" fillcolor="#000000" stroked="false">
                <v:path arrowok="t"/>
                <v:fill type="solid"/>
              </v:shape>
            </v:group>
            <v:group style="position:absolute;left:5209;top:127;width:10;height:20" coordorigin="5209,127" coordsize="10,20">
              <v:shape style="position:absolute;left:5209;top:127;width:10;height:20" coordorigin="5209,127" coordsize="10,20" path="m5209,146l5219,146,5219,127,5209,127,5209,146xe" filled="true" fillcolor="#000000" stroked="false">
                <v:path arrowok="t"/>
                <v:fill type="solid"/>
              </v:shape>
            </v:group>
            <v:group style="position:absolute;left:5209;top:146;width:10;height:20" coordorigin="5209,146" coordsize="10,20">
              <v:shape style="position:absolute;left:5209;top:146;width:10;height:20" coordorigin="5209,146" coordsize="10,20" path="m5209,166l5219,166,5219,146,5209,146,5209,166xe" filled="true" fillcolor="#000000" stroked="false">
                <v:path arrowok="t"/>
                <v:fill type="solid"/>
              </v:shape>
            </v:group>
            <v:group style="position:absolute;left:5209;top:166;width:10;height:20" coordorigin="5209,166" coordsize="10,20">
              <v:shape style="position:absolute;left:5209;top:166;width:10;height:20" coordorigin="5209,166" coordsize="10,20" path="m5209,185l5219,185,5219,166,5209,166,5209,185xe" filled="true" fillcolor="#000000" stroked="false">
                <v:path arrowok="t"/>
                <v:fill type="solid"/>
              </v:shape>
            </v:group>
            <v:group style="position:absolute;left:5209;top:185;width:10;height:20" coordorigin="5209,185" coordsize="10,20">
              <v:shape style="position:absolute;left:5209;top:185;width:10;height:20" coordorigin="5209,185" coordsize="10,20" path="m5209,204l5219,204,5219,185,5209,185,5209,204xe" filled="true" fillcolor="#000000" stroked="false">
                <v:path arrowok="t"/>
                <v:fill type="solid"/>
              </v:shape>
            </v:group>
            <v:group style="position:absolute;left:5209;top:204;width:10;height:20" coordorigin="5209,204" coordsize="10,20">
              <v:shape style="position:absolute;left:5209;top:204;width:10;height:20" coordorigin="5209,204" coordsize="10,20" path="m5209,223l5219,223,5219,204,5209,204,5209,223xe" filled="true" fillcolor="#000000" stroked="false">
                <v:path arrowok="t"/>
                <v:fill type="solid"/>
              </v:shape>
            </v:group>
            <v:group style="position:absolute;left:5209;top:223;width:10;height:20" coordorigin="5209,223" coordsize="10,20">
              <v:shape style="position:absolute;left:5209;top:223;width:10;height:20" coordorigin="5209,223" coordsize="10,20" path="m5209,242l5219,242,5219,223,5209,223,5209,242xe" filled="true" fillcolor="#000000" stroked="false">
                <v:path arrowok="t"/>
                <v:fill type="solid"/>
              </v:shape>
            </v:group>
            <v:group style="position:absolute;left:5209;top:242;width:10;height:20" coordorigin="5209,242" coordsize="10,20">
              <v:shape style="position:absolute;left:5209;top:242;width:10;height:20" coordorigin="5209,242" coordsize="10,20" path="m5209,262l5219,262,5219,242,5209,242,5209,262xe" filled="true" fillcolor="#000000" stroked="false">
                <v:path arrowok="t"/>
                <v:fill type="solid"/>
              </v:shape>
            </v:group>
            <v:group style="position:absolute;left:5209;top:262;width:10;height:20" coordorigin="5209,262" coordsize="10,20">
              <v:shape style="position:absolute;left:5209;top:262;width:10;height:20" coordorigin="5209,262" coordsize="10,20" path="m5209,281l5219,281,5219,262,5209,262,5209,281xe" filled="true" fillcolor="#000000" stroked="false">
                <v:path arrowok="t"/>
                <v:fill type="solid"/>
              </v:shape>
            </v:group>
            <v:group style="position:absolute;left:5209;top:281;width:10;height:20" coordorigin="5209,281" coordsize="10,20">
              <v:shape style="position:absolute;left:5209;top:281;width:10;height:20" coordorigin="5209,281" coordsize="10,20" path="m5209,300l5219,300,5219,281,5209,281,5209,300xe" filled="true" fillcolor="#000000" stroked="false">
                <v:path arrowok="t"/>
                <v:fill type="solid"/>
              </v:shape>
            </v:group>
            <v:group style="position:absolute;left:5209;top:300;width:10;height:20" coordorigin="5209,300" coordsize="10,20">
              <v:shape style="position:absolute;left:5209;top:300;width:10;height:20" coordorigin="5209,300" coordsize="10,20" path="m5209,319l5219,319,5219,300,5209,300,5209,319xe" filled="true" fillcolor="#000000" stroked="false">
                <v:path arrowok="t"/>
                <v:fill type="solid"/>
              </v:shape>
            </v:group>
            <v:group style="position:absolute;left:5209;top:319;width:10;height:20" coordorigin="5209,319" coordsize="10,20">
              <v:shape style="position:absolute;left:5209;top:319;width:10;height:20" coordorigin="5209,319" coordsize="10,20" path="m5209,338l5219,338,5219,319,5209,319,5209,338xe" filled="true" fillcolor="#000000" stroked="false">
                <v:path arrowok="t"/>
                <v:fill type="solid"/>
              </v:shape>
            </v:group>
            <v:group style="position:absolute;left:5209;top:338;width:10;height:20" coordorigin="5209,338" coordsize="10,20">
              <v:shape style="position:absolute;left:5209;top:338;width:10;height:20" coordorigin="5209,338" coordsize="10,20" path="m5209,358l5219,358,5219,338,5209,338,5209,358xe" filled="true" fillcolor="#000000" stroked="false">
                <v:path arrowok="t"/>
                <v:fill type="solid"/>
              </v:shape>
            </v:group>
            <v:group style="position:absolute;left:5209;top:358;width:10;height:20" coordorigin="5209,358" coordsize="10,20">
              <v:shape style="position:absolute;left:5209;top:358;width:10;height:20" coordorigin="5209,358" coordsize="10,20" path="m5209,377l5219,377,5219,358,5209,358,5209,377xe" filled="true" fillcolor="#000000" stroked="false">
                <v:path arrowok="t"/>
                <v:fill type="solid"/>
              </v:shape>
            </v:group>
            <v:group style="position:absolute;left:5209;top:377;width:10;height:20" coordorigin="5209,377" coordsize="10,20">
              <v:shape style="position:absolute;left:5209;top:377;width:10;height:20" coordorigin="5209,377" coordsize="10,20" path="m5209,396l5219,396,5219,377,5209,377,5209,396xe" filled="true" fillcolor="#000000" stroked="false">
                <v:path arrowok="t"/>
                <v:fill type="solid"/>
              </v:shape>
            </v:group>
            <v:group style="position:absolute;left:5209;top:396;width:10;height:20" coordorigin="5209,396" coordsize="10,20">
              <v:shape style="position:absolute;left:5209;top:396;width:10;height:20" coordorigin="5209,396" coordsize="10,20" path="m5209,415l5219,415,5219,396,5209,396,5209,415xe" filled="true" fillcolor="#000000" stroked="false">
                <v:path arrowok="t"/>
                <v:fill type="solid"/>
              </v:shape>
            </v:group>
            <v:group style="position:absolute;left:5209;top:415;width:10;height:20" coordorigin="5209,415" coordsize="10,20">
              <v:shape style="position:absolute;left:5209;top:415;width:10;height:20" coordorigin="5209,415" coordsize="10,20" path="m5209,434l5219,434,5219,415,5209,415,5209,434xe" filled="true" fillcolor="#000000" stroked="false">
                <v:path arrowok="t"/>
                <v:fill type="solid"/>
              </v:shape>
            </v:group>
            <v:group style="position:absolute;left:5209;top:434;width:10;height:20" coordorigin="5209,434" coordsize="10,20">
              <v:shape style="position:absolute;left:5209;top:434;width:10;height:20" coordorigin="5209,434" coordsize="10,20" path="m5209,454l5219,454,5219,434,5209,434,5209,454xe" filled="true" fillcolor="#000000" stroked="false">
                <v:path arrowok="t"/>
                <v:fill type="solid"/>
              </v:shape>
            </v:group>
            <v:group style="position:absolute;left:5209;top:454;width:10;height:20" coordorigin="5209,454" coordsize="10,20">
              <v:shape style="position:absolute;left:5209;top:454;width:10;height:20" coordorigin="5209,454" coordsize="10,20" path="m5209,473l5219,473,5219,454,5209,454,5209,473xe" filled="true" fillcolor="#000000" stroked="false">
                <v:path arrowok="t"/>
                <v:fill type="solid"/>
              </v:shape>
            </v:group>
            <v:group style="position:absolute;left:5209;top:473;width:10;height:20" coordorigin="5209,473" coordsize="10,20">
              <v:shape style="position:absolute;left:5209;top:473;width:10;height:20" coordorigin="5209,473" coordsize="10,20" path="m5209,492l5219,492,5219,473,5209,473,5209,492xe" filled="true" fillcolor="#000000" stroked="false">
                <v:path arrowok="t"/>
                <v:fill type="solid"/>
              </v:shape>
            </v:group>
            <v:group style="position:absolute;left:5209;top:492;width:10;height:20" coordorigin="5209,492" coordsize="10,20">
              <v:shape style="position:absolute;left:5209;top:492;width:10;height:20" coordorigin="5209,492" coordsize="10,20" path="m5209,512l5219,512,5219,492,5209,492,5209,512xe" filled="true" fillcolor="#000000" stroked="false">
                <v:path arrowok="t"/>
                <v:fill type="solid"/>
              </v:shape>
            </v:group>
            <v:group style="position:absolute;left:5209;top:512;width:10;height:20" coordorigin="5209,512" coordsize="10,20">
              <v:shape style="position:absolute;left:5209;top:512;width:10;height:20" coordorigin="5209,512" coordsize="10,20" path="m5209,531l5219,531,5219,512,5209,512,5209,531xe" filled="true" fillcolor="#000000" stroked="false">
                <v:path arrowok="t"/>
                <v:fill type="solid"/>
              </v:shape>
            </v:group>
            <v:group style="position:absolute;left:5209;top:531;width:10;height:20" coordorigin="5209,531" coordsize="10,20">
              <v:shape style="position:absolute;left:5209;top:531;width:10;height:20" coordorigin="5209,531" coordsize="10,20" path="m5209,550l5219,550,5219,531,5209,531,5209,550xe" filled="true" fillcolor="#000000" stroked="false">
                <v:path arrowok="t"/>
                <v:fill type="solid"/>
              </v:shape>
            </v:group>
            <v:group style="position:absolute;left:5209;top:550;width:10;height:20" coordorigin="5209,550" coordsize="10,20">
              <v:shape style="position:absolute;left:5209;top:550;width:10;height:20" coordorigin="5209,550" coordsize="10,20" path="m5209,569l5219,569,5219,550,5209,550,5209,569xe" filled="true" fillcolor="#000000" stroked="false">
                <v:path arrowok="t"/>
                <v:fill type="solid"/>
              </v:shape>
            </v:group>
            <v:group style="position:absolute;left:5209;top:569;width:10;height:20" coordorigin="5209,569" coordsize="10,20">
              <v:shape style="position:absolute;left:5209;top:569;width:10;height:20" coordorigin="5209,569" coordsize="10,20" path="m5209,588l5219,588,5219,569,5209,569,5209,588xe" filled="true" fillcolor="#000000" stroked="false">
                <v:path arrowok="t"/>
                <v:fill type="solid"/>
              </v:shape>
            </v:group>
            <v:group style="position:absolute;left:5209;top:588;width:10;height:20" coordorigin="5209,588" coordsize="10,20">
              <v:shape style="position:absolute;left:5209;top:588;width:10;height:20" coordorigin="5209,588" coordsize="10,20" path="m5209,608l5219,608,5219,588,5209,588,5209,608xe" filled="true" fillcolor="#000000" stroked="false">
                <v:path arrowok="t"/>
                <v:fill type="solid"/>
              </v:shape>
            </v:group>
            <v:group style="position:absolute;left:5209;top:608;width:10;height:20" coordorigin="5209,608" coordsize="10,20">
              <v:shape style="position:absolute;left:5209;top:608;width:10;height:20" coordorigin="5209,608" coordsize="10,20" path="m5209,627l5219,627,5219,608,5209,608,5209,627xe" filled="true" fillcolor="#000000" stroked="false">
                <v:path arrowok="t"/>
                <v:fill type="solid"/>
              </v:shape>
            </v:group>
            <v:group style="position:absolute;left:5209;top:627;width:10;height:20" coordorigin="5209,627" coordsize="10,20">
              <v:shape style="position:absolute;left:5209;top:627;width:10;height:20" coordorigin="5209,627" coordsize="10,20" path="m5209,646l5219,646,5219,627,5209,627,5209,646xe" filled="true" fillcolor="#000000" stroked="false">
                <v:path arrowok="t"/>
                <v:fill type="solid"/>
              </v:shape>
            </v:group>
            <v:group style="position:absolute;left:5209;top:646;width:10;height:20" coordorigin="5209,646" coordsize="10,20">
              <v:shape style="position:absolute;left:5209;top:646;width:10;height:20" coordorigin="5209,646" coordsize="10,20" path="m5209,665l5219,665,5219,646,5209,646,5209,665xe" filled="true" fillcolor="#000000" stroked="false">
                <v:path arrowok="t"/>
                <v:fill type="solid"/>
              </v:shape>
            </v:group>
            <v:group style="position:absolute;left:5209;top:665;width:10;height:20" coordorigin="5209,665" coordsize="10,20">
              <v:shape style="position:absolute;left:5209;top:665;width:10;height:20" coordorigin="5209,665" coordsize="10,20" path="m5209,684l5219,684,5219,665,5209,665,5209,684xe" filled="true" fillcolor="#000000" stroked="false">
                <v:path arrowok="t"/>
                <v:fill type="solid"/>
              </v:shape>
            </v:group>
            <v:group style="position:absolute;left:5209;top:684;width:10;height:20" coordorigin="5209,684" coordsize="10,20">
              <v:shape style="position:absolute;left:5209;top:684;width:10;height:20" coordorigin="5209,684" coordsize="10,20" path="m5209,704l5219,704,5219,684,5209,684,5209,704xe" filled="true" fillcolor="#000000" stroked="false">
                <v:path arrowok="t"/>
                <v:fill type="solid"/>
              </v:shape>
            </v:group>
            <v:group style="position:absolute;left:5209;top:704;width:10;height:20" coordorigin="5209,704" coordsize="10,20">
              <v:shape style="position:absolute;left:5209;top:704;width:10;height:20" coordorigin="5209,704" coordsize="10,20" path="m5209,723l5219,723,5219,704,5209,704,5209,723xe" filled="true" fillcolor="#000000" stroked="false">
                <v:path arrowok="t"/>
                <v:fill type="solid"/>
              </v:shape>
            </v:group>
            <v:group style="position:absolute;left:5209;top:723;width:10;height:20" coordorigin="5209,723" coordsize="10,20">
              <v:shape style="position:absolute;left:5209;top:723;width:10;height:20" coordorigin="5209,723" coordsize="10,20" path="m5209,742l5219,742,5219,723,5209,723,5209,742xe" filled="true" fillcolor="#000000" stroked="false">
                <v:path arrowok="t"/>
                <v:fill type="solid"/>
              </v:shape>
            </v:group>
            <v:group style="position:absolute;left:5209;top:742;width:10;height:20" coordorigin="5209,742" coordsize="10,20">
              <v:shape style="position:absolute;left:5209;top:742;width:10;height:20" coordorigin="5209,742" coordsize="10,20" path="m5209,761l5219,761,5219,742,5209,742,5209,761xe" filled="true" fillcolor="#000000" stroked="false">
                <v:path arrowok="t"/>
                <v:fill type="solid"/>
              </v:shape>
            </v:group>
            <v:group style="position:absolute;left:5209;top:761;width:10;height:20" coordorigin="5209,761" coordsize="10,20">
              <v:shape style="position:absolute;left:5209;top:761;width:10;height:20" coordorigin="5209,761" coordsize="10,20" path="m5209,780l5219,780,5219,761,5209,761,5209,780xe" filled="true" fillcolor="#000000" stroked="false">
                <v:path arrowok="t"/>
                <v:fill type="solid"/>
              </v:shape>
            </v:group>
            <v:group style="position:absolute;left:5209;top:780;width:10;height:20" coordorigin="5209,780" coordsize="10,20">
              <v:shape style="position:absolute;left:5209;top:780;width:10;height:20" coordorigin="5209,780" coordsize="10,20" path="m5209,800l5219,800,5219,780,5209,780,5209,800xe" filled="true" fillcolor="#000000" stroked="false">
                <v:path arrowok="t"/>
                <v:fill type="solid"/>
              </v:shape>
            </v:group>
            <v:group style="position:absolute;left:5209;top:800;width:10;height:20" coordorigin="5209,800" coordsize="10,20">
              <v:shape style="position:absolute;left:5209;top:800;width:10;height:20" coordorigin="5209,800" coordsize="10,20" path="m5209,819l5219,819,5219,800,5209,800,5209,819xe" filled="true" fillcolor="#000000" stroked="false">
                <v:path arrowok="t"/>
                <v:fill type="solid"/>
              </v:shape>
            </v:group>
            <v:group style="position:absolute;left:5209;top:819;width:10;height:20" coordorigin="5209,819" coordsize="10,20">
              <v:shape style="position:absolute;left:5209;top:819;width:10;height:20" coordorigin="5209,819" coordsize="10,20" path="m5209,838l5219,838,5219,819,5209,819,5209,838xe" filled="true" fillcolor="#000000" stroked="false">
                <v:path arrowok="t"/>
                <v:fill type="solid"/>
              </v:shape>
            </v:group>
            <v:group style="position:absolute;left:5209;top:838;width:10;height:20" coordorigin="5209,838" coordsize="10,20">
              <v:shape style="position:absolute;left:5209;top:838;width:10;height:20" coordorigin="5209,838" coordsize="10,20" path="m5209,857l5219,857,5219,838,5209,838,5209,857xe" filled="true" fillcolor="#000000" stroked="false">
                <v:path arrowok="t"/>
                <v:fill type="solid"/>
              </v:shape>
            </v:group>
            <v:group style="position:absolute;left:5209;top:857;width:10;height:20" coordorigin="5209,857" coordsize="10,20">
              <v:shape style="position:absolute;left:5209;top:857;width:10;height:20" coordorigin="5209,857" coordsize="10,20" path="m5209,876l5219,876,5219,857,5209,857,5209,876xe" filled="true" fillcolor="#000000" stroked="false">
                <v:path arrowok="t"/>
                <v:fill type="solid"/>
              </v:shape>
            </v:group>
            <v:group style="position:absolute;left:5209;top:876;width:10;height:20" coordorigin="5209,876" coordsize="10,20">
              <v:shape style="position:absolute;left:5209;top:876;width:10;height:20" coordorigin="5209,876" coordsize="10,20" path="m5209,896l5219,896,5219,876,5209,876,5209,896xe" filled="true" fillcolor="#000000" stroked="false">
                <v:path arrowok="t"/>
                <v:fill type="solid"/>
              </v:shape>
            </v:group>
            <v:group style="position:absolute;left:5209;top:896;width:10;height:20" coordorigin="5209,896" coordsize="10,20">
              <v:shape style="position:absolute;left:5209;top:896;width:10;height:20" coordorigin="5209,896" coordsize="10,20" path="m5209,915l5219,915,5219,896,5209,896,5209,915xe" filled="true" fillcolor="#000000" stroked="false">
                <v:path arrowok="t"/>
                <v:fill type="solid"/>
              </v:shape>
            </v:group>
            <v:group style="position:absolute;left:5209;top:915;width:10;height:20" coordorigin="5209,915" coordsize="10,20">
              <v:shape style="position:absolute;left:5209;top:915;width:10;height:20" coordorigin="5209,915" coordsize="10,20" path="m5209,934l5219,934,5219,915,5209,915,5209,934xe" filled="true" fillcolor="#000000" stroked="false">
                <v:path arrowok="t"/>
                <v:fill type="solid"/>
              </v:shape>
            </v:group>
            <v:group style="position:absolute;left:5209;top:934;width:10;height:20" coordorigin="5209,934" coordsize="10,20">
              <v:shape style="position:absolute;left:5209;top:934;width:10;height:20" coordorigin="5209,934" coordsize="10,20" path="m5209,953l5219,953,5219,934,5209,934,5209,953xe" filled="true" fillcolor="#000000" stroked="false">
                <v:path arrowok="t"/>
                <v:fill type="solid"/>
              </v:shape>
            </v:group>
            <v:group style="position:absolute;left:5209;top:953;width:10;height:20" coordorigin="5209,953" coordsize="10,20">
              <v:shape style="position:absolute;left:5209;top:953;width:10;height:20" coordorigin="5209,953" coordsize="10,20" path="m5209,972l5219,972,5219,953,5209,953,5209,972xe" filled="true" fillcolor="#000000" stroked="false">
                <v:path arrowok="t"/>
                <v:fill type="solid"/>
              </v:shape>
            </v:group>
            <v:group style="position:absolute;left:5209;top:972;width:10;height:20" coordorigin="5209,972" coordsize="10,20">
              <v:shape style="position:absolute;left:5209;top:972;width:10;height:20" coordorigin="5209,972" coordsize="10,20" path="m5209,992l5219,992,5219,972,5209,972,5209,992xe" filled="true" fillcolor="#000000" stroked="false">
                <v:path arrowok="t"/>
                <v:fill type="solid"/>
              </v:shape>
            </v:group>
            <v:group style="position:absolute;left:5209;top:992;width:10;height:20" coordorigin="5209,992" coordsize="10,20">
              <v:shape style="position:absolute;left:5209;top:992;width:10;height:20" coordorigin="5209,992" coordsize="10,20" path="m5209,1011l5219,1011,5219,992,5209,992,5209,1011xe" filled="true" fillcolor="#000000" stroked="false">
                <v:path arrowok="t"/>
                <v:fill type="solid"/>
              </v:shape>
            </v:group>
            <v:group style="position:absolute;left:5209;top:1011;width:10;height:20" coordorigin="5209,1011" coordsize="10,20">
              <v:shape style="position:absolute;left:5209;top:1011;width:10;height:20" coordorigin="5209,1011" coordsize="10,20" path="m5209,1030l5219,1030,5219,1011,5209,1011,5209,1030xe" filled="true" fillcolor="#000000" stroked="false">
                <v:path arrowok="t"/>
                <v:fill type="solid"/>
              </v:shape>
            </v:group>
            <v:group style="position:absolute;left:5209;top:1030;width:10;height:20" coordorigin="5209,1030" coordsize="10,20">
              <v:shape style="position:absolute;left:5209;top:1030;width:10;height:20" coordorigin="5209,1030" coordsize="10,20" path="m5209,1049l5219,1049,5219,1030,5209,1030,5209,1049xe" filled="true" fillcolor="#000000" stroked="false">
                <v:path arrowok="t"/>
                <v:fill type="solid"/>
              </v:shape>
            </v:group>
            <v:group style="position:absolute;left:5209;top:1049;width:10;height:20" coordorigin="5209,1049" coordsize="10,20">
              <v:shape style="position:absolute;left:5209;top:1049;width:10;height:20" coordorigin="5209,1049" coordsize="10,20" path="m5209,1068l5219,1068,5219,1049,5209,1049,5209,1068xe" filled="true" fillcolor="#000000" stroked="false">
                <v:path arrowok="t"/>
                <v:fill type="solid"/>
              </v:shape>
            </v:group>
            <v:group style="position:absolute;left:5209;top:1068;width:10;height:20" coordorigin="5209,1068" coordsize="10,20">
              <v:shape style="position:absolute;left:5209;top:1068;width:10;height:20" coordorigin="5209,1068" coordsize="10,20" path="m5209,1088l5219,1088,5219,1068,5209,1068,5209,1088xe" filled="true" fillcolor="#000000" stroked="false">
                <v:path arrowok="t"/>
                <v:fill type="solid"/>
              </v:shape>
            </v:group>
            <v:group style="position:absolute;left:5209;top:1088;width:10;height:20" coordorigin="5209,1088" coordsize="10,20">
              <v:shape style="position:absolute;left:5209;top:1088;width:10;height:20" coordorigin="5209,1088" coordsize="10,20" path="m5209,1107l5219,1107,5219,1088,5209,1088,5209,1107xe" filled="true" fillcolor="#000000" stroked="false">
                <v:path arrowok="t"/>
                <v:fill type="solid"/>
              </v:shape>
            </v:group>
            <v:group style="position:absolute;left:5209;top:1107;width:10;height:20" coordorigin="5209,1107" coordsize="10,20">
              <v:shape style="position:absolute;left:5209;top:1107;width:10;height:20" coordorigin="5209,1107" coordsize="10,20" path="m5209,1126l5219,1126,5219,1107,5209,1107,5209,1126xe" filled="true" fillcolor="#000000" stroked="false">
                <v:path arrowok="t"/>
                <v:fill type="solid"/>
              </v:shape>
            </v:group>
            <v:group style="position:absolute;left:5209;top:1126;width:10;height:20" coordorigin="5209,1126" coordsize="10,20">
              <v:shape style="position:absolute;left:5209;top:1126;width:10;height:20" coordorigin="5209,1126" coordsize="10,20" path="m5209,1145l5219,1145,5219,1126,5209,1126,5209,1145xe" filled="true" fillcolor="#000000" stroked="false">
                <v:path arrowok="t"/>
                <v:fill type="solid"/>
              </v:shape>
            </v:group>
            <v:group style="position:absolute;left:5209;top:1145;width:10;height:20" coordorigin="5209,1145" coordsize="10,20">
              <v:shape style="position:absolute;left:5209;top:1145;width:10;height:20" coordorigin="5209,1145" coordsize="10,20" path="m5209,1164l5219,1164,5219,1145,5209,1145,5209,1164xe" filled="true" fillcolor="#000000" stroked="false">
                <v:path arrowok="t"/>
                <v:fill type="solid"/>
              </v:shape>
            </v:group>
            <v:group style="position:absolute;left:5209;top:1164;width:10;height:20" coordorigin="5209,1164" coordsize="10,20">
              <v:shape style="position:absolute;left:5209;top:1164;width:10;height:20" coordorigin="5209,1164" coordsize="10,20" path="m5209,1184l5219,1184,5219,1164,5209,1164,5209,1184xe" filled="true" fillcolor="#000000" stroked="false">
                <v:path arrowok="t"/>
                <v:fill type="solid"/>
              </v:shape>
            </v:group>
            <v:group style="position:absolute;left:5209;top:1184;width:10;height:20" coordorigin="5209,1184" coordsize="10,20">
              <v:shape style="position:absolute;left:5209;top:1184;width:10;height:20" coordorigin="5209,1184" coordsize="10,20" path="m5209,1203l5219,1203,5219,1184,5209,1184,5209,1203xe" filled="true" fillcolor="#000000" stroked="false">
                <v:path arrowok="t"/>
                <v:fill type="solid"/>
              </v:shape>
            </v:group>
            <v:group style="position:absolute;left:5209;top:1203;width:10;height:20" coordorigin="5209,1203" coordsize="10,20">
              <v:shape style="position:absolute;left:5209;top:1203;width:10;height:20" coordorigin="5209,1203" coordsize="10,20" path="m5209,1222l5219,1222,5219,1203,5209,1203,5209,1222xe" filled="true" fillcolor="#000000" stroked="false">
                <v:path arrowok="t"/>
                <v:fill type="solid"/>
              </v:shape>
            </v:group>
            <v:group style="position:absolute;left:5209;top:1222;width:10;height:20" coordorigin="5209,1222" coordsize="10,20">
              <v:shape style="position:absolute;left:5209;top:1222;width:10;height:20" coordorigin="5209,1222" coordsize="10,20" path="m5209,1241l5219,1241,5219,1222,5209,1222,5209,1241xe" filled="true" fillcolor="#000000" stroked="false">
                <v:path arrowok="t"/>
                <v:fill type="solid"/>
              </v:shape>
            </v:group>
            <v:group style="position:absolute;left:5209;top:1241;width:10;height:20" coordorigin="5209,1241" coordsize="10,20">
              <v:shape style="position:absolute;left:5209;top:1241;width:10;height:20" coordorigin="5209,1241" coordsize="10,20" path="m5209,1260l5219,1260,5219,1241,5209,1241,5209,1260xe" filled="true" fillcolor="#000000" stroked="false">
                <v:path arrowok="t"/>
                <v:fill type="solid"/>
              </v:shape>
            </v:group>
            <v:group style="position:absolute;left:5209;top:1260;width:10;height:20" coordorigin="5209,1260" coordsize="10,20">
              <v:shape style="position:absolute;left:5209;top:1260;width:10;height:20" coordorigin="5209,1260" coordsize="10,20" path="m5209,1280l5219,1280,5219,1260,5209,1260,5209,1280xe" filled="true" fillcolor="#000000" stroked="false">
                <v:path arrowok="t"/>
                <v:fill type="solid"/>
              </v:shape>
            </v:group>
            <v:group style="position:absolute;left:5209;top:1280;width:10;height:20" coordorigin="5209,1280" coordsize="10,20">
              <v:shape style="position:absolute;left:5209;top:1280;width:10;height:20" coordorigin="5209,1280" coordsize="10,20" path="m5209,1299l5219,1299,5219,1280,5209,1280,5209,1299xe" filled="true" fillcolor="#000000" stroked="false">
                <v:path arrowok="t"/>
                <v:fill type="solid"/>
              </v:shape>
            </v:group>
            <v:group style="position:absolute;left:5209;top:1299;width:10;height:20" coordorigin="5209,1299" coordsize="10,20">
              <v:shape style="position:absolute;left:5209;top:1299;width:10;height:20" coordorigin="5209,1299" coordsize="10,20" path="m5209,1318l5219,1318,5219,1299,5209,1299,5209,1318xe" filled="true" fillcolor="#000000" stroked="false">
                <v:path arrowok="t"/>
                <v:fill type="solid"/>
              </v:shape>
            </v:group>
            <v:group style="position:absolute;left:5209;top:1318;width:10;height:20" coordorigin="5209,1318" coordsize="10,20">
              <v:shape style="position:absolute;left:5209;top:1318;width:10;height:20" coordorigin="5209,1318" coordsize="10,20" path="m5209,1337l5219,1337,5219,1318,5209,1318,5209,1337xe" filled="true" fillcolor="#000000" stroked="false">
                <v:path arrowok="t"/>
                <v:fill type="solid"/>
              </v:shape>
            </v:group>
            <v:group style="position:absolute;left:5209;top:1337;width:10;height:20" coordorigin="5209,1337" coordsize="10,20">
              <v:shape style="position:absolute;left:5209;top:1337;width:10;height:20" coordorigin="5209,1337" coordsize="10,20" path="m5209,1356l5219,1356,5219,1337,5209,1337,5209,1356xe" filled="true" fillcolor="#000000" stroked="false">
                <v:path arrowok="t"/>
                <v:fill type="solid"/>
              </v:shape>
            </v:group>
            <v:group style="position:absolute;left:5209;top:1356;width:10;height:20" coordorigin="5209,1356" coordsize="10,20">
              <v:shape style="position:absolute;left:5209;top:1356;width:10;height:20" coordorigin="5209,1356" coordsize="10,20" path="m5209,1376l5219,1376,5219,1356,5209,1356,5209,1376xe" filled="true" fillcolor="#000000" stroked="false">
                <v:path arrowok="t"/>
                <v:fill type="solid"/>
              </v:shape>
            </v:group>
            <v:group style="position:absolute;left:5209;top:1376;width:10;height:20" coordorigin="5209,1376" coordsize="10,20">
              <v:shape style="position:absolute;left:5209;top:1376;width:10;height:20" coordorigin="5209,1376" coordsize="10,20" path="m5209,1395l5219,1395,5219,1376,5209,1376,5209,1395xe" filled="true" fillcolor="#000000" stroked="false">
                <v:path arrowok="t"/>
                <v:fill type="solid"/>
              </v:shape>
            </v:group>
            <v:group style="position:absolute;left:5209;top:1395;width:10;height:20" coordorigin="5209,1395" coordsize="10,20">
              <v:shape style="position:absolute;left:5209;top:1395;width:10;height:20" coordorigin="5209,1395" coordsize="10,20" path="m5209,1414l5219,1414,5219,1395,5209,1395,5209,1414xe" filled="true" fillcolor="#000000" stroked="false">
                <v:path arrowok="t"/>
                <v:fill type="solid"/>
              </v:shape>
            </v:group>
            <v:group style="position:absolute;left:5209;top:1414;width:10;height:20" coordorigin="5209,1414" coordsize="10,20">
              <v:shape style="position:absolute;left:5209;top:1414;width:10;height:20" coordorigin="5209,1414" coordsize="10,20" path="m5209,1433l5219,1433,5219,1414,5209,1414,5209,1433xe" filled="true" fillcolor="#000000" stroked="false">
                <v:path arrowok="t"/>
                <v:fill type="solid"/>
              </v:shape>
            </v:group>
            <v:group style="position:absolute;left:5209;top:1433;width:10;height:20" coordorigin="5209,1433" coordsize="10,20">
              <v:shape style="position:absolute;left:5209;top:1433;width:10;height:20" coordorigin="5209,1433" coordsize="10,20" path="m5209,1452l5219,1452,5219,1433,5209,1433,5209,1452xe" filled="true" fillcolor="#000000" stroked="false">
                <v:path arrowok="t"/>
                <v:fill type="solid"/>
              </v:shape>
            </v:group>
            <v:group style="position:absolute;left:5209;top:1452;width:10;height:20" coordorigin="5209,1452" coordsize="10,20">
              <v:shape style="position:absolute;left:5209;top:1452;width:10;height:20" coordorigin="5209,1452" coordsize="10,20" path="m5209,1472l5219,1472,5219,1452,5209,1452,5209,1472xe" filled="true" fillcolor="#000000" stroked="false">
                <v:path arrowok="t"/>
                <v:fill type="solid"/>
              </v:shape>
            </v:group>
            <v:group style="position:absolute;left:5209;top:1472;width:10;height:20" coordorigin="5209,1472" coordsize="10,20">
              <v:shape style="position:absolute;left:5209;top:1472;width:10;height:20" coordorigin="5209,1472" coordsize="10,20" path="m5209,1491l5219,1491,5219,1472,5209,1472,5209,1491xe" filled="true" fillcolor="#000000" stroked="false">
                <v:path arrowok="t"/>
                <v:fill type="solid"/>
              </v:shape>
            </v:group>
            <v:group style="position:absolute;left:5209;top:1491;width:10;height:20" coordorigin="5209,1491" coordsize="10,20">
              <v:shape style="position:absolute;left:5209;top:1491;width:10;height:20" coordorigin="5209,1491" coordsize="10,20" path="m5209,1510l5219,1510,5219,1491,5209,1491,5209,1510xe" filled="true" fillcolor="#000000" stroked="false">
                <v:path arrowok="t"/>
                <v:fill type="solid"/>
              </v:shape>
            </v:group>
            <v:group style="position:absolute;left:5209;top:1510;width:10;height:20" coordorigin="5209,1510" coordsize="10,20">
              <v:shape style="position:absolute;left:5209;top:1510;width:10;height:20" coordorigin="5209,1510" coordsize="10,20" path="m5209,1529l5219,1529,5219,1510,5209,1510,5209,1529xe" filled="true" fillcolor="#000000" stroked="false">
                <v:path arrowok="t"/>
                <v:fill type="solid"/>
              </v:shape>
            </v:group>
            <v:group style="position:absolute;left:5209;top:1529;width:10;height:20" coordorigin="5209,1529" coordsize="10,20">
              <v:shape style="position:absolute;left:5209;top:1529;width:10;height:20" coordorigin="5209,1529" coordsize="10,20" path="m5209,1548l5219,1548,5219,1529,5209,1529,5209,1548xe" filled="true" fillcolor="#000000" stroked="false">
                <v:path arrowok="t"/>
                <v:fill type="solid"/>
              </v:shape>
            </v:group>
            <v:group style="position:absolute;left:5209;top:1548;width:10;height:20" coordorigin="5209,1548" coordsize="10,20">
              <v:shape style="position:absolute;left:5209;top:1548;width:10;height:20" coordorigin="5209,1548" coordsize="10,20" path="m5209,1568l5219,1568,5219,1548,5209,1548,5209,1568xe" filled="true" fillcolor="#000000" stroked="false">
                <v:path arrowok="t"/>
                <v:fill type="solid"/>
              </v:shape>
            </v:group>
            <v:group style="position:absolute;left:5209;top:1568;width:10;height:20" coordorigin="5209,1568" coordsize="10,20">
              <v:shape style="position:absolute;left:5209;top:1568;width:10;height:20" coordorigin="5209,1568" coordsize="10,20" path="m5209,1587l5219,1587,5219,1568,5209,1568,5209,1587xe" filled="true" fillcolor="#000000" stroked="false">
                <v:path arrowok="t"/>
                <v:fill type="solid"/>
              </v:shape>
            </v:group>
            <v:group style="position:absolute;left:5209;top:1587;width:10;height:20" coordorigin="5209,1587" coordsize="10,20">
              <v:shape style="position:absolute;left:5209;top:1587;width:10;height:20" coordorigin="5209,1587" coordsize="10,20" path="m5209,1606l5219,1606,5219,1587,5209,1587,5209,1606xe" filled="true" fillcolor="#000000" stroked="false">
                <v:path arrowok="t"/>
                <v:fill type="solid"/>
              </v:shape>
            </v:group>
            <v:group style="position:absolute;left:5209;top:1606;width:10;height:20" coordorigin="5209,1606" coordsize="10,20">
              <v:shape style="position:absolute;left:5209;top:1606;width:10;height:20" coordorigin="5209,1606" coordsize="10,20" path="m5209,1625l5219,1625,5219,1606,5209,1606,5209,1625xe" filled="true" fillcolor="#000000" stroked="false">
                <v:path arrowok="t"/>
                <v:fill type="solid"/>
              </v:shape>
            </v:group>
            <v:group style="position:absolute;left:5209;top:1625;width:10;height:20" coordorigin="5209,1625" coordsize="10,20">
              <v:shape style="position:absolute;left:5209;top:1625;width:10;height:20" coordorigin="5209,1625" coordsize="10,20" path="m5209,1644l5219,1644,5219,1625,5209,1625,5209,1644xe" filled="true" fillcolor="#000000" stroked="false">
                <v:path arrowok="t"/>
                <v:fill type="solid"/>
              </v:shape>
            </v:group>
            <v:group style="position:absolute;left:5209;top:1644;width:10;height:20" coordorigin="5209,1644" coordsize="10,20">
              <v:shape style="position:absolute;left:5209;top:1644;width:10;height:20" coordorigin="5209,1644" coordsize="10,20" path="m5209,1664l5219,1664,5219,1644,5209,1644,5209,1664xe" filled="true" fillcolor="#000000" stroked="false">
                <v:path arrowok="t"/>
                <v:fill type="solid"/>
              </v:shape>
            </v:group>
            <v:group style="position:absolute;left:5209;top:1664;width:10;height:20" coordorigin="5209,1664" coordsize="10,20">
              <v:shape style="position:absolute;left:5209;top:1664;width:10;height:20" coordorigin="5209,1664" coordsize="10,20" path="m5209,1683l5219,1683,5219,1664,5209,1664,5209,1683xe" filled="true" fillcolor="#000000" stroked="false">
                <v:path arrowok="t"/>
                <v:fill type="solid"/>
              </v:shape>
            </v:group>
            <v:group style="position:absolute;left:5209;top:1683;width:10;height:20" coordorigin="5209,1683" coordsize="10,20">
              <v:shape style="position:absolute;left:5209;top:1683;width:10;height:20" coordorigin="5209,1683" coordsize="10,20" path="m5209,1702l5219,1702,5219,1683,5209,1683,5209,1702xe" filled="true" fillcolor="#000000" stroked="false">
                <v:path arrowok="t"/>
                <v:fill type="solid"/>
              </v:shape>
            </v:group>
            <v:group style="position:absolute;left:5209;top:1707;width:10;height:2" coordorigin="5209,1707" coordsize="10,2">
              <v:shape style="position:absolute;left:5209;top:1707;width:10;height:2" coordorigin="5209,1707" coordsize="10,0" path="m5209,1707l5219,1707e" filled="false" stroked="true" strokeweight=".480011pt" strokecolor="#000000">
                <v:path arrowok="t"/>
              </v:shape>
            </v:group>
            <v:group style="position:absolute;left:5744;top:31;width:10;height:20" coordorigin="5744,31" coordsize="10,20">
              <v:shape style="position:absolute;left:5744;top:31;width:10;height:20" coordorigin="5744,31" coordsize="10,20" path="m5744,50l5754,50,5754,31,5744,31,5744,50xe" filled="true" fillcolor="#000000" stroked="false">
                <v:path arrowok="t"/>
                <v:fill type="solid"/>
              </v:shape>
            </v:group>
            <v:group style="position:absolute;left:5744;top:50;width:10;height:20" coordorigin="5744,50" coordsize="10,20">
              <v:shape style="position:absolute;left:5744;top:50;width:10;height:20" coordorigin="5744,50" coordsize="10,20" path="m5744,70l5754,70,5754,50,5744,50,5744,70xe" filled="true" fillcolor="#000000" stroked="false">
                <v:path arrowok="t"/>
                <v:fill type="solid"/>
              </v:shape>
            </v:group>
            <v:group style="position:absolute;left:5744;top:70;width:10;height:20" coordorigin="5744,70" coordsize="10,20">
              <v:shape style="position:absolute;left:5744;top:70;width:10;height:20" coordorigin="5744,70" coordsize="10,20" path="m5744,89l5754,89,5754,70,5744,70,5744,89xe" filled="true" fillcolor="#000000" stroked="false">
                <v:path arrowok="t"/>
                <v:fill type="solid"/>
              </v:shape>
            </v:group>
            <v:group style="position:absolute;left:5744;top:89;width:10;height:20" coordorigin="5744,89" coordsize="10,20">
              <v:shape style="position:absolute;left:5744;top:89;width:10;height:20" coordorigin="5744,89" coordsize="10,20" path="m5744,108l5754,108,5754,89,5744,89,5744,108xe" filled="true" fillcolor="#000000" stroked="false">
                <v:path arrowok="t"/>
                <v:fill type="solid"/>
              </v:shape>
            </v:group>
            <v:group style="position:absolute;left:5744;top:108;width:10;height:20" coordorigin="5744,108" coordsize="10,20">
              <v:shape style="position:absolute;left:5744;top:108;width:10;height:20" coordorigin="5744,108" coordsize="10,20" path="m5744,127l5754,127,5754,108,5744,108,5744,127xe" filled="true" fillcolor="#000000" stroked="false">
                <v:path arrowok="t"/>
                <v:fill type="solid"/>
              </v:shape>
            </v:group>
            <v:group style="position:absolute;left:5744;top:127;width:10;height:20" coordorigin="5744,127" coordsize="10,20">
              <v:shape style="position:absolute;left:5744;top:127;width:10;height:20" coordorigin="5744,127" coordsize="10,20" path="m5744,146l5754,146,5754,127,5744,127,5744,146xe" filled="true" fillcolor="#000000" stroked="false">
                <v:path arrowok="t"/>
                <v:fill type="solid"/>
              </v:shape>
            </v:group>
            <v:group style="position:absolute;left:5744;top:146;width:10;height:20" coordorigin="5744,146" coordsize="10,20">
              <v:shape style="position:absolute;left:5744;top:146;width:10;height:20" coordorigin="5744,146" coordsize="10,20" path="m5744,166l5754,166,5754,146,5744,146,5744,166xe" filled="true" fillcolor="#000000" stroked="false">
                <v:path arrowok="t"/>
                <v:fill type="solid"/>
              </v:shape>
            </v:group>
            <v:group style="position:absolute;left:5744;top:166;width:10;height:20" coordorigin="5744,166" coordsize="10,20">
              <v:shape style="position:absolute;left:5744;top:166;width:10;height:20" coordorigin="5744,166" coordsize="10,20" path="m5744,185l5754,185,5754,166,5744,166,5744,185xe" filled="true" fillcolor="#000000" stroked="false">
                <v:path arrowok="t"/>
                <v:fill type="solid"/>
              </v:shape>
            </v:group>
            <v:group style="position:absolute;left:5744;top:185;width:10;height:20" coordorigin="5744,185" coordsize="10,20">
              <v:shape style="position:absolute;left:5744;top:185;width:10;height:20" coordorigin="5744,185" coordsize="10,20" path="m5744,204l5754,204,5754,185,5744,185,5744,204xe" filled="true" fillcolor="#000000" stroked="false">
                <v:path arrowok="t"/>
                <v:fill type="solid"/>
              </v:shape>
            </v:group>
            <v:group style="position:absolute;left:5744;top:204;width:10;height:20" coordorigin="5744,204" coordsize="10,20">
              <v:shape style="position:absolute;left:5744;top:204;width:10;height:20" coordorigin="5744,204" coordsize="10,20" path="m5744,223l5754,223,5754,204,5744,204,5744,223xe" filled="true" fillcolor="#000000" stroked="false">
                <v:path arrowok="t"/>
                <v:fill type="solid"/>
              </v:shape>
            </v:group>
            <v:group style="position:absolute;left:5744;top:223;width:10;height:20" coordorigin="5744,223" coordsize="10,20">
              <v:shape style="position:absolute;left:5744;top:223;width:10;height:20" coordorigin="5744,223" coordsize="10,20" path="m5744,242l5754,242,5754,223,5744,223,5744,242xe" filled="true" fillcolor="#000000" stroked="false">
                <v:path arrowok="t"/>
                <v:fill type="solid"/>
              </v:shape>
            </v:group>
            <v:group style="position:absolute;left:5744;top:242;width:10;height:20" coordorigin="5744,242" coordsize="10,20">
              <v:shape style="position:absolute;left:5744;top:242;width:10;height:20" coordorigin="5744,242" coordsize="10,20" path="m5744,262l5754,262,5754,242,5744,242,5744,262xe" filled="true" fillcolor="#000000" stroked="false">
                <v:path arrowok="t"/>
                <v:fill type="solid"/>
              </v:shape>
            </v:group>
            <v:group style="position:absolute;left:5744;top:262;width:10;height:20" coordorigin="5744,262" coordsize="10,20">
              <v:shape style="position:absolute;left:5744;top:262;width:10;height:20" coordorigin="5744,262" coordsize="10,20" path="m5744,281l5754,281,5754,262,5744,262,5744,281xe" filled="true" fillcolor="#000000" stroked="false">
                <v:path arrowok="t"/>
                <v:fill type="solid"/>
              </v:shape>
            </v:group>
            <v:group style="position:absolute;left:5744;top:281;width:10;height:20" coordorigin="5744,281" coordsize="10,20">
              <v:shape style="position:absolute;left:5744;top:281;width:10;height:20" coordorigin="5744,281" coordsize="10,20" path="m5744,300l5754,300,5754,281,5744,281,5744,300xe" filled="true" fillcolor="#000000" stroked="false">
                <v:path arrowok="t"/>
                <v:fill type="solid"/>
              </v:shape>
            </v:group>
            <v:group style="position:absolute;left:5744;top:300;width:10;height:20" coordorigin="5744,300" coordsize="10,20">
              <v:shape style="position:absolute;left:5744;top:300;width:10;height:20" coordorigin="5744,300" coordsize="10,20" path="m5744,319l5754,319,5754,300,5744,300,5744,319xe" filled="true" fillcolor="#000000" stroked="false">
                <v:path arrowok="t"/>
                <v:fill type="solid"/>
              </v:shape>
            </v:group>
            <v:group style="position:absolute;left:5744;top:319;width:10;height:20" coordorigin="5744,319" coordsize="10,20">
              <v:shape style="position:absolute;left:5744;top:319;width:10;height:20" coordorigin="5744,319" coordsize="10,20" path="m5744,338l5754,338,5754,319,5744,319,5744,338xe" filled="true" fillcolor="#000000" stroked="false">
                <v:path arrowok="t"/>
                <v:fill type="solid"/>
              </v:shape>
            </v:group>
            <v:group style="position:absolute;left:5744;top:338;width:10;height:20" coordorigin="5744,338" coordsize="10,20">
              <v:shape style="position:absolute;left:5744;top:338;width:10;height:20" coordorigin="5744,338" coordsize="10,20" path="m5744,358l5754,358,5754,338,5744,338,5744,358xe" filled="true" fillcolor="#000000" stroked="false">
                <v:path arrowok="t"/>
                <v:fill type="solid"/>
              </v:shape>
            </v:group>
            <v:group style="position:absolute;left:5744;top:358;width:10;height:20" coordorigin="5744,358" coordsize="10,20">
              <v:shape style="position:absolute;left:5744;top:358;width:10;height:20" coordorigin="5744,358" coordsize="10,20" path="m5744,377l5754,377,5754,358,5744,358,5744,377xe" filled="true" fillcolor="#000000" stroked="false">
                <v:path arrowok="t"/>
                <v:fill type="solid"/>
              </v:shape>
            </v:group>
            <v:group style="position:absolute;left:5744;top:377;width:10;height:20" coordorigin="5744,377" coordsize="10,20">
              <v:shape style="position:absolute;left:5744;top:377;width:10;height:20" coordorigin="5744,377" coordsize="10,20" path="m5744,396l5754,396,5754,377,5744,377,5744,396xe" filled="true" fillcolor="#000000" stroked="false">
                <v:path arrowok="t"/>
                <v:fill type="solid"/>
              </v:shape>
            </v:group>
            <v:group style="position:absolute;left:5744;top:396;width:10;height:20" coordorigin="5744,396" coordsize="10,20">
              <v:shape style="position:absolute;left:5744;top:396;width:10;height:20" coordorigin="5744,396" coordsize="10,20" path="m5744,415l5754,415,5754,396,5744,396,5744,415xe" filled="true" fillcolor="#000000" stroked="false">
                <v:path arrowok="t"/>
                <v:fill type="solid"/>
              </v:shape>
            </v:group>
            <v:group style="position:absolute;left:5744;top:415;width:10;height:20" coordorigin="5744,415" coordsize="10,20">
              <v:shape style="position:absolute;left:5744;top:415;width:10;height:20" coordorigin="5744,415" coordsize="10,20" path="m5744,434l5754,434,5754,415,5744,415,5744,434xe" filled="true" fillcolor="#000000" stroked="false">
                <v:path arrowok="t"/>
                <v:fill type="solid"/>
              </v:shape>
            </v:group>
            <v:group style="position:absolute;left:5744;top:434;width:10;height:20" coordorigin="5744,434" coordsize="10,20">
              <v:shape style="position:absolute;left:5744;top:434;width:10;height:20" coordorigin="5744,434" coordsize="10,20" path="m5744,454l5754,454,5754,434,5744,434,5744,454xe" filled="true" fillcolor="#000000" stroked="false">
                <v:path arrowok="t"/>
                <v:fill type="solid"/>
              </v:shape>
            </v:group>
            <v:group style="position:absolute;left:5744;top:454;width:10;height:20" coordorigin="5744,454" coordsize="10,20">
              <v:shape style="position:absolute;left:5744;top:454;width:10;height:20" coordorigin="5744,454" coordsize="10,20" path="m5744,473l5754,473,5754,454,5744,454,5744,473xe" filled="true" fillcolor="#000000" stroked="false">
                <v:path arrowok="t"/>
                <v:fill type="solid"/>
              </v:shape>
            </v:group>
            <v:group style="position:absolute;left:5744;top:473;width:10;height:20" coordorigin="5744,473" coordsize="10,20">
              <v:shape style="position:absolute;left:5744;top:473;width:10;height:20" coordorigin="5744,473" coordsize="10,20" path="m5744,492l5754,492,5754,473,5744,473,5744,492xe" filled="true" fillcolor="#000000" stroked="false">
                <v:path arrowok="t"/>
                <v:fill type="solid"/>
              </v:shape>
            </v:group>
            <v:group style="position:absolute;left:5744;top:492;width:10;height:20" coordorigin="5744,492" coordsize="10,20">
              <v:shape style="position:absolute;left:5744;top:492;width:10;height:20" coordorigin="5744,492" coordsize="10,20" path="m5744,512l5754,512,5754,492,5744,492,5744,512xe" filled="true" fillcolor="#000000" stroked="false">
                <v:path arrowok="t"/>
                <v:fill type="solid"/>
              </v:shape>
            </v:group>
            <v:group style="position:absolute;left:5744;top:512;width:10;height:20" coordorigin="5744,512" coordsize="10,20">
              <v:shape style="position:absolute;left:5744;top:512;width:10;height:20" coordorigin="5744,512" coordsize="10,20" path="m5744,531l5754,531,5754,512,5744,512,5744,531xe" filled="true" fillcolor="#000000" stroked="false">
                <v:path arrowok="t"/>
                <v:fill type="solid"/>
              </v:shape>
            </v:group>
            <v:group style="position:absolute;left:5744;top:531;width:10;height:20" coordorigin="5744,531" coordsize="10,20">
              <v:shape style="position:absolute;left:5744;top:531;width:10;height:20" coordorigin="5744,531" coordsize="10,20" path="m5744,550l5754,550,5754,531,5744,531,5744,550xe" filled="true" fillcolor="#000000" stroked="false">
                <v:path arrowok="t"/>
                <v:fill type="solid"/>
              </v:shape>
            </v:group>
            <v:group style="position:absolute;left:5744;top:550;width:10;height:20" coordorigin="5744,550" coordsize="10,20">
              <v:shape style="position:absolute;left:5744;top:550;width:10;height:20" coordorigin="5744,550" coordsize="10,20" path="m5744,569l5754,569,5754,550,5744,550,5744,569xe" filled="true" fillcolor="#000000" stroked="false">
                <v:path arrowok="t"/>
                <v:fill type="solid"/>
              </v:shape>
            </v:group>
            <v:group style="position:absolute;left:5744;top:569;width:10;height:20" coordorigin="5744,569" coordsize="10,20">
              <v:shape style="position:absolute;left:5744;top:569;width:10;height:20" coordorigin="5744,569" coordsize="10,20" path="m5744,588l5754,588,5754,569,5744,569,5744,588xe" filled="true" fillcolor="#000000" stroked="false">
                <v:path arrowok="t"/>
                <v:fill type="solid"/>
              </v:shape>
            </v:group>
            <v:group style="position:absolute;left:5744;top:588;width:10;height:20" coordorigin="5744,588" coordsize="10,20">
              <v:shape style="position:absolute;left:5744;top:588;width:10;height:20" coordorigin="5744,588" coordsize="10,20" path="m5744,608l5754,608,5754,588,5744,588,5744,608xe" filled="true" fillcolor="#000000" stroked="false">
                <v:path arrowok="t"/>
                <v:fill type="solid"/>
              </v:shape>
            </v:group>
            <v:group style="position:absolute;left:5744;top:608;width:10;height:20" coordorigin="5744,608" coordsize="10,20">
              <v:shape style="position:absolute;left:5744;top:608;width:10;height:20" coordorigin="5744,608" coordsize="10,20" path="m5744,627l5754,627,5754,608,5744,608,5744,627xe" filled="true" fillcolor="#000000" stroked="false">
                <v:path arrowok="t"/>
                <v:fill type="solid"/>
              </v:shape>
            </v:group>
            <v:group style="position:absolute;left:5744;top:627;width:10;height:20" coordorigin="5744,627" coordsize="10,20">
              <v:shape style="position:absolute;left:5744;top:627;width:10;height:20" coordorigin="5744,627" coordsize="10,20" path="m5744,646l5754,646,5754,627,5744,627,5744,646xe" filled="true" fillcolor="#000000" stroked="false">
                <v:path arrowok="t"/>
                <v:fill type="solid"/>
              </v:shape>
            </v:group>
            <v:group style="position:absolute;left:5744;top:646;width:10;height:20" coordorigin="5744,646" coordsize="10,20">
              <v:shape style="position:absolute;left:5744;top:646;width:10;height:20" coordorigin="5744,646" coordsize="10,20" path="m5744,665l5754,665,5754,646,5744,646,5744,665xe" filled="true" fillcolor="#000000" stroked="false">
                <v:path arrowok="t"/>
                <v:fill type="solid"/>
              </v:shape>
            </v:group>
            <v:group style="position:absolute;left:5744;top:665;width:10;height:20" coordorigin="5744,665" coordsize="10,20">
              <v:shape style="position:absolute;left:5744;top:665;width:10;height:20" coordorigin="5744,665" coordsize="10,20" path="m5744,684l5754,684,5754,665,5744,665,5744,684xe" filled="true" fillcolor="#000000" stroked="false">
                <v:path arrowok="t"/>
                <v:fill type="solid"/>
              </v:shape>
            </v:group>
            <v:group style="position:absolute;left:5744;top:684;width:10;height:20" coordorigin="5744,684" coordsize="10,20">
              <v:shape style="position:absolute;left:5744;top:684;width:10;height:20" coordorigin="5744,684" coordsize="10,20" path="m5744,704l5754,704,5754,684,5744,684,5744,704xe" filled="true" fillcolor="#000000" stroked="false">
                <v:path arrowok="t"/>
                <v:fill type="solid"/>
              </v:shape>
            </v:group>
            <v:group style="position:absolute;left:5744;top:704;width:10;height:20" coordorigin="5744,704" coordsize="10,20">
              <v:shape style="position:absolute;left:5744;top:704;width:10;height:20" coordorigin="5744,704" coordsize="10,20" path="m5744,723l5754,723,5754,704,5744,704,5744,723xe" filled="true" fillcolor="#000000" stroked="false">
                <v:path arrowok="t"/>
                <v:fill type="solid"/>
              </v:shape>
            </v:group>
            <v:group style="position:absolute;left:5744;top:723;width:10;height:20" coordorigin="5744,723" coordsize="10,20">
              <v:shape style="position:absolute;left:5744;top:723;width:10;height:20" coordorigin="5744,723" coordsize="10,20" path="m5744,742l5754,742,5754,723,5744,723,5744,742xe" filled="true" fillcolor="#000000" stroked="false">
                <v:path arrowok="t"/>
                <v:fill type="solid"/>
              </v:shape>
            </v:group>
            <v:group style="position:absolute;left:5744;top:742;width:10;height:20" coordorigin="5744,742" coordsize="10,20">
              <v:shape style="position:absolute;left:5744;top:742;width:10;height:20" coordorigin="5744,742" coordsize="10,20" path="m5744,761l5754,761,5754,742,5744,742,5744,761xe" filled="true" fillcolor="#000000" stroked="false">
                <v:path arrowok="t"/>
                <v:fill type="solid"/>
              </v:shape>
            </v:group>
            <v:group style="position:absolute;left:5744;top:761;width:10;height:20" coordorigin="5744,761" coordsize="10,20">
              <v:shape style="position:absolute;left:5744;top:761;width:10;height:20" coordorigin="5744,761" coordsize="10,20" path="m5744,780l5754,780,5754,761,5744,761,5744,780xe" filled="true" fillcolor="#000000" stroked="false">
                <v:path arrowok="t"/>
                <v:fill type="solid"/>
              </v:shape>
            </v:group>
            <v:group style="position:absolute;left:5744;top:780;width:10;height:20" coordorigin="5744,780" coordsize="10,20">
              <v:shape style="position:absolute;left:5744;top:780;width:10;height:20" coordorigin="5744,780" coordsize="10,20" path="m5744,800l5754,800,5754,780,5744,780,5744,800xe" filled="true" fillcolor="#000000" stroked="false">
                <v:path arrowok="t"/>
                <v:fill type="solid"/>
              </v:shape>
            </v:group>
            <v:group style="position:absolute;left:5744;top:800;width:10;height:20" coordorigin="5744,800" coordsize="10,20">
              <v:shape style="position:absolute;left:5744;top:800;width:10;height:20" coordorigin="5744,800" coordsize="10,20" path="m5744,819l5754,819,5754,800,5744,800,5744,819xe" filled="true" fillcolor="#000000" stroked="false">
                <v:path arrowok="t"/>
                <v:fill type="solid"/>
              </v:shape>
            </v:group>
            <v:group style="position:absolute;left:5744;top:819;width:10;height:20" coordorigin="5744,819" coordsize="10,20">
              <v:shape style="position:absolute;left:5744;top:819;width:10;height:20" coordorigin="5744,819" coordsize="10,20" path="m5744,838l5754,838,5754,819,5744,819,5744,838xe" filled="true" fillcolor="#000000" stroked="false">
                <v:path arrowok="t"/>
                <v:fill type="solid"/>
              </v:shape>
            </v:group>
            <v:group style="position:absolute;left:5744;top:838;width:10;height:20" coordorigin="5744,838" coordsize="10,20">
              <v:shape style="position:absolute;left:5744;top:838;width:10;height:20" coordorigin="5744,838" coordsize="10,20" path="m5744,857l5754,857,5754,838,5744,838,5744,857xe" filled="true" fillcolor="#000000" stroked="false">
                <v:path arrowok="t"/>
                <v:fill type="solid"/>
              </v:shape>
            </v:group>
            <v:group style="position:absolute;left:5744;top:857;width:10;height:20" coordorigin="5744,857" coordsize="10,20">
              <v:shape style="position:absolute;left:5744;top:857;width:10;height:20" coordorigin="5744,857" coordsize="10,20" path="m5744,876l5754,876,5754,857,5744,857,5744,876xe" filled="true" fillcolor="#000000" stroked="false">
                <v:path arrowok="t"/>
                <v:fill type="solid"/>
              </v:shape>
            </v:group>
            <v:group style="position:absolute;left:5744;top:876;width:10;height:20" coordorigin="5744,876" coordsize="10,20">
              <v:shape style="position:absolute;left:5744;top:876;width:10;height:20" coordorigin="5744,876" coordsize="10,20" path="m5744,896l5754,896,5754,876,5744,876,5744,896xe" filled="true" fillcolor="#000000" stroked="false">
                <v:path arrowok="t"/>
                <v:fill type="solid"/>
              </v:shape>
            </v:group>
            <v:group style="position:absolute;left:5744;top:896;width:10;height:20" coordorigin="5744,896" coordsize="10,20">
              <v:shape style="position:absolute;left:5744;top:896;width:10;height:20" coordorigin="5744,896" coordsize="10,20" path="m5744,915l5754,915,5754,896,5744,896,5744,915xe" filled="true" fillcolor="#000000" stroked="false">
                <v:path arrowok="t"/>
                <v:fill type="solid"/>
              </v:shape>
            </v:group>
            <v:group style="position:absolute;left:5744;top:915;width:10;height:20" coordorigin="5744,915" coordsize="10,20">
              <v:shape style="position:absolute;left:5744;top:915;width:10;height:20" coordorigin="5744,915" coordsize="10,20" path="m5744,934l5754,934,5754,915,5744,915,5744,934xe" filled="true" fillcolor="#000000" stroked="false">
                <v:path arrowok="t"/>
                <v:fill type="solid"/>
              </v:shape>
            </v:group>
            <v:group style="position:absolute;left:5744;top:934;width:10;height:20" coordorigin="5744,934" coordsize="10,20">
              <v:shape style="position:absolute;left:5744;top:934;width:10;height:20" coordorigin="5744,934" coordsize="10,20" path="m5744,953l5754,953,5754,934,5744,934,5744,953xe" filled="true" fillcolor="#000000" stroked="false">
                <v:path arrowok="t"/>
                <v:fill type="solid"/>
              </v:shape>
            </v:group>
            <v:group style="position:absolute;left:5744;top:953;width:10;height:20" coordorigin="5744,953" coordsize="10,20">
              <v:shape style="position:absolute;left:5744;top:953;width:10;height:20" coordorigin="5744,953" coordsize="10,20" path="m5744,972l5754,972,5754,953,5744,953,5744,972xe" filled="true" fillcolor="#000000" stroked="false">
                <v:path arrowok="t"/>
                <v:fill type="solid"/>
              </v:shape>
            </v:group>
            <v:group style="position:absolute;left:5744;top:972;width:10;height:20" coordorigin="5744,972" coordsize="10,20">
              <v:shape style="position:absolute;left:5744;top:972;width:10;height:20" coordorigin="5744,972" coordsize="10,20" path="m5744,992l5754,992,5754,972,5744,972,5744,992xe" filled="true" fillcolor="#000000" stroked="false">
                <v:path arrowok="t"/>
                <v:fill type="solid"/>
              </v:shape>
            </v:group>
            <v:group style="position:absolute;left:5744;top:992;width:10;height:20" coordorigin="5744,992" coordsize="10,20">
              <v:shape style="position:absolute;left:5744;top:992;width:10;height:20" coordorigin="5744,992" coordsize="10,20" path="m5744,1011l5754,1011,5754,992,5744,992,5744,1011xe" filled="true" fillcolor="#000000" stroked="false">
                <v:path arrowok="t"/>
                <v:fill type="solid"/>
              </v:shape>
            </v:group>
            <v:group style="position:absolute;left:5744;top:1011;width:10;height:20" coordorigin="5744,1011" coordsize="10,20">
              <v:shape style="position:absolute;left:5744;top:1011;width:10;height:20" coordorigin="5744,1011" coordsize="10,20" path="m5744,1030l5754,1030,5754,1011,5744,1011,5744,1030xe" filled="true" fillcolor="#000000" stroked="false">
                <v:path arrowok="t"/>
                <v:fill type="solid"/>
              </v:shape>
            </v:group>
            <v:group style="position:absolute;left:5744;top:1030;width:10;height:20" coordorigin="5744,1030" coordsize="10,20">
              <v:shape style="position:absolute;left:5744;top:1030;width:10;height:20" coordorigin="5744,1030" coordsize="10,20" path="m5744,1049l5754,1049,5754,1030,5744,1030,5744,1049xe" filled="true" fillcolor="#000000" stroked="false">
                <v:path arrowok="t"/>
                <v:fill type="solid"/>
              </v:shape>
            </v:group>
            <v:group style="position:absolute;left:5744;top:1049;width:10;height:20" coordorigin="5744,1049" coordsize="10,20">
              <v:shape style="position:absolute;left:5744;top:1049;width:10;height:20" coordorigin="5744,1049" coordsize="10,20" path="m5744,1068l5754,1068,5754,1049,5744,1049,5744,1068xe" filled="true" fillcolor="#000000" stroked="false">
                <v:path arrowok="t"/>
                <v:fill type="solid"/>
              </v:shape>
            </v:group>
            <v:group style="position:absolute;left:5744;top:1068;width:10;height:20" coordorigin="5744,1068" coordsize="10,20">
              <v:shape style="position:absolute;left:5744;top:1068;width:10;height:20" coordorigin="5744,1068" coordsize="10,20" path="m5744,1088l5754,1088,5754,1068,5744,1068,5744,1088xe" filled="true" fillcolor="#000000" stroked="false">
                <v:path arrowok="t"/>
                <v:fill type="solid"/>
              </v:shape>
            </v:group>
            <v:group style="position:absolute;left:5744;top:1088;width:10;height:20" coordorigin="5744,1088" coordsize="10,20">
              <v:shape style="position:absolute;left:5744;top:1088;width:10;height:20" coordorigin="5744,1088" coordsize="10,20" path="m5744,1107l5754,1107,5754,1088,5744,1088,5744,1107xe" filled="true" fillcolor="#000000" stroked="false">
                <v:path arrowok="t"/>
                <v:fill type="solid"/>
              </v:shape>
            </v:group>
            <v:group style="position:absolute;left:5744;top:1107;width:10;height:20" coordorigin="5744,1107" coordsize="10,20">
              <v:shape style="position:absolute;left:5744;top:1107;width:10;height:20" coordorigin="5744,1107" coordsize="10,20" path="m5744,1126l5754,1126,5754,1107,5744,1107,5744,1126xe" filled="true" fillcolor="#000000" stroked="false">
                <v:path arrowok="t"/>
                <v:fill type="solid"/>
              </v:shape>
            </v:group>
            <v:group style="position:absolute;left:5744;top:1126;width:10;height:20" coordorigin="5744,1126" coordsize="10,20">
              <v:shape style="position:absolute;left:5744;top:1126;width:10;height:20" coordorigin="5744,1126" coordsize="10,20" path="m5744,1145l5754,1145,5754,1126,5744,1126,5744,1145xe" filled="true" fillcolor="#000000" stroked="false">
                <v:path arrowok="t"/>
                <v:fill type="solid"/>
              </v:shape>
            </v:group>
            <v:group style="position:absolute;left:5744;top:1145;width:10;height:20" coordorigin="5744,1145" coordsize="10,20">
              <v:shape style="position:absolute;left:5744;top:1145;width:10;height:20" coordorigin="5744,1145" coordsize="10,20" path="m5744,1164l5754,1164,5754,1145,5744,1145,5744,1164xe" filled="true" fillcolor="#000000" stroked="false">
                <v:path arrowok="t"/>
                <v:fill type="solid"/>
              </v:shape>
            </v:group>
            <v:group style="position:absolute;left:5744;top:1164;width:10;height:20" coordorigin="5744,1164" coordsize="10,20">
              <v:shape style="position:absolute;left:5744;top:1164;width:10;height:20" coordorigin="5744,1164" coordsize="10,20" path="m5744,1184l5754,1184,5754,1164,5744,1164,5744,1184xe" filled="true" fillcolor="#000000" stroked="false">
                <v:path arrowok="t"/>
                <v:fill type="solid"/>
              </v:shape>
            </v:group>
            <v:group style="position:absolute;left:5744;top:1184;width:10;height:20" coordorigin="5744,1184" coordsize="10,20">
              <v:shape style="position:absolute;left:5744;top:1184;width:10;height:20" coordorigin="5744,1184" coordsize="10,20" path="m5744,1203l5754,1203,5754,1184,5744,1184,5744,1203xe" filled="true" fillcolor="#000000" stroked="false">
                <v:path arrowok="t"/>
                <v:fill type="solid"/>
              </v:shape>
            </v:group>
            <v:group style="position:absolute;left:5744;top:1203;width:10;height:20" coordorigin="5744,1203" coordsize="10,20">
              <v:shape style="position:absolute;left:5744;top:1203;width:10;height:20" coordorigin="5744,1203" coordsize="10,20" path="m5744,1222l5754,1222,5754,1203,5744,1203,5744,1222xe" filled="true" fillcolor="#000000" stroked="false">
                <v:path arrowok="t"/>
                <v:fill type="solid"/>
              </v:shape>
            </v:group>
            <v:group style="position:absolute;left:5744;top:1222;width:10;height:20" coordorigin="5744,1222" coordsize="10,20">
              <v:shape style="position:absolute;left:5744;top:1222;width:10;height:20" coordorigin="5744,1222" coordsize="10,20" path="m5744,1241l5754,1241,5754,1222,5744,1222,5744,1241xe" filled="true" fillcolor="#000000" stroked="false">
                <v:path arrowok="t"/>
                <v:fill type="solid"/>
              </v:shape>
            </v:group>
            <v:group style="position:absolute;left:5744;top:1241;width:10;height:20" coordorigin="5744,1241" coordsize="10,20">
              <v:shape style="position:absolute;left:5744;top:1241;width:10;height:20" coordorigin="5744,1241" coordsize="10,20" path="m5744,1260l5754,1260,5754,1241,5744,1241,5744,1260xe" filled="true" fillcolor="#000000" stroked="false">
                <v:path arrowok="t"/>
                <v:fill type="solid"/>
              </v:shape>
            </v:group>
            <v:group style="position:absolute;left:5744;top:1260;width:10;height:20" coordorigin="5744,1260" coordsize="10,20">
              <v:shape style="position:absolute;left:5744;top:1260;width:10;height:20" coordorigin="5744,1260" coordsize="10,20" path="m5744,1280l5754,1280,5754,1260,5744,1260,5744,1280xe" filled="true" fillcolor="#000000" stroked="false">
                <v:path arrowok="t"/>
                <v:fill type="solid"/>
              </v:shape>
            </v:group>
            <v:group style="position:absolute;left:5744;top:1280;width:10;height:20" coordorigin="5744,1280" coordsize="10,20">
              <v:shape style="position:absolute;left:5744;top:1280;width:10;height:20" coordorigin="5744,1280" coordsize="10,20" path="m5744,1299l5754,1299,5754,1280,5744,1280,5744,1299xe" filled="true" fillcolor="#000000" stroked="false">
                <v:path arrowok="t"/>
                <v:fill type="solid"/>
              </v:shape>
            </v:group>
            <v:group style="position:absolute;left:5744;top:1299;width:10;height:20" coordorigin="5744,1299" coordsize="10,20">
              <v:shape style="position:absolute;left:5744;top:1299;width:10;height:20" coordorigin="5744,1299" coordsize="10,20" path="m5744,1318l5754,1318,5754,1299,5744,1299,5744,1318xe" filled="true" fillcolor="#000000" stroked="false">
                <v:path arrowok="t"/>
                <v:fill type="solid"/>
              </v:shape>
            </v:group>
            <v:group style="position:absolute;left:5744;top:1318;width:10;height:20" coordorigin="5744,1318" coordsize="10,20">
              <v:shape style="position:absolute;left:5744;top:1318;width:10;height:20" coordorigin="5744,1318" coordsize="10,20" path="m5744,1337l5754,1337,5754,1318,5744,1318,5744,1337xe" filled="true" fillcolor="#000000" stroked="false">
                <v:path arrowok="t"/>
                <v:fill type="solid"/>
              </v:shape>
            </v:group>
            <v:group style="position:absolute;left:5744;top:1337;width:10;height:20" coordorigin="5744,1337" coordsize="10,20">
              <v:shape style="position:absolute;left:5744;top:1337;width:10;height:20" coordorigin="5744,1337" coordsize="10,20" path="m5744,1356l5754,1356,5754,1337,5744,1337,5744,1356xe" filled="true" fillcolor="#000000" stroked="false">
                <v:path arrowok="t"/>
                <v:fill type="solid"/>
              </v:shape>
            </v:group>
            <v:group style="position:absolute;left:5744;top:1356;width:10;height:20" coordorigin="5744,1356" coordsize="10,20">
              <v:shape style="position:absolute;left:5744;top:1356;width:10;height:20" coordorigin="5744,1356" coordsize="10,20" path="m5744,1376l5754,1376,5754,1356,5744,1356,5744,1376xe" filled="true" fillcolor="#000000" stroked="false">
                <v:path arrowok="t"/>
                <v:fill type="solid"/>
              </v:shape>
            </v:group>
            <v:group style="position:absolute;left:5744;top:1376;width:10;height:20" coordorigin="5744,1376" coordsize="10,20">
              <v:shape style="position:absolute;left:5744;top:1376;width:10;height:20" coordorigin="5744,1376" coordsize="10,20" path="m5744,1395l5754,1395,5754,1376,5744,1376,5744,1395xe" filled="true" fillcolor="#000000" stroked="false">
                <v:path arrowok="t"/>
                <v:fill type="solid"/>
              </v:shape>
            </v:group>
            <v:group style="position:absolute;left:5744;top:1395;width:10;height:20" coordorigin="5744,1395" coordsize="10,20">
              <v:shape style="position:absolute;left:5744;top:1395;width:10;height:20" coordorigin="5744,1395" coordsize="10,20" path="m5744,1414l5754,1414,5754,1395,5744,1395,5744,1414xe" filled="true" fillcolor="#000000" stroked="false">
                <v:path arrowok="t"/>
                <v:fill type="solid"/>
              </v:shape>
            </v:group>
            <v:group style="position:absolute;left:5744;top:1414;width:10;height:20" coordorigin="5744,1414" coordsize="10,20">
              <v:shape style="position:absolute;left:5744;top:1414;width:10;height:20" coordorigin="5744,1414" coordsize="10,20" path="m5744,1433l5754,1433,5754,1414,5744,1414,5744,1433xe" filled="true" fillcolor="#000000" stroked="false">
                <v:path arrowok="t"/>
                <v:fill type="solid"/>
              </v:shape>
            </v:group>
            <v:group style="position:absolute;left:5744;top:1433;width:10;height:20" coordorigin="5744,1433" coordsize="10,20">
              <v:shape style="position:absolute;left:5744;top:1433;width:10;height:20" coordorigin="5744,1433" coordsize="10,20" path="m5744,1452l5754,1452,5754,1433,5744,1433,5744,1452xe" filled="true" fillcolor="#000000" stroked="false">
                <v:path arrowok="t"/>
                <v:fill type="solid"/>
              </v:shape>
            </v:group>
            <v:group style="position:absolute;left:5744;top:1452;width:10;height:20" coordorigin="5744,1452" coordsize="10,20">
              <v:shape style="position:absolute;left:5744;top:1452;width:10;height:20" coordorigin="5744,1452" coordsize="10,20" path="m5744,1472l5754,1472,5754,1452,5744,1452,5744,1472xe" filled="true" fillcolor="#000000" stroked="false">
                <v:path arrowok="t"/>
                <v:fill type="solid"/>
              </v:shape>
            </v:group>
            <v:group style="position:absolute;left:5744;top:1472;width:10;height:20" coordorigin="5744,1472" coordsize="10,20">
              <v:shape style="position:absolute;left:5744;top:1472;width:10;height:20" coordorigin="5744,1472" coordsize="10,20" path="m5744,1491l5754,1491,5754,1472,5744,1472,5744,1491xe" filled="true" fillcolor="#000000" stroked="false">
                <v:path arrowok="t"/>
                <v:fill type="solid"/>
              </v:shape>
            </v:group>
            <v:group style="position:absolute;left:5744;top:1491;width:10;height:20" coordorigin="5744,1491" coordsize="10,20">
              <v:shape style="position:absolute;left:5744;top:1491;width:10;height:20" coordorigin="5744,1491" coordsize="10,20" path="m5744,1510l5754,1510,5754,1491,5744,1491,5744,1510xe" filled="true" fillcolor="#000000" stroked="false">
                <v:path arrowok="t"/>
                <v:fill type="solid"/>
              </v:shape>
            </v:group>
            <v:group style="position:absolute;left:5744;top:1510;width:10;height:20" coordorigin="5744,1510" coordsize="10,20">
              <v:shape style="position:absolute;left:5744;top:1510;width:10;height:20" coordorigin="5744,1510" coordsize="10,20" path="m5744,1529l5754,1529,5754,1510,5744,1510,5744,1529xe" filled="true" fillcolor="#000000" stroked="false">
                <v:path arrowok="t"/>
                <v:fill type="solid"/>
              </v:shape>
            </v:group>
            <v:group style="position:absolute;left:5744;top:1529;width:10;height:20" coordorigin="5744,1529" coordsize="10,20">
              <v:shape style="position:absolute;left:5744;top:1529;width:10;height:20" coordorigin="5744,1529" coordsize="10,20" path="m5744,1548l5754,1548,5754,1529,5744,1529,5744,1548xe" filled="true" fillcolor="#000000" stroked="false">
                <v:path arrowok="t"/>
                <v:fill type="solid"/>
              </v:shape>
            </v:group>
            <v:group style="position:absolute;left:5744;top:1548;width:10;height:20" coordorigin="5744,1548" coordsize="10,20">
              <v:shape style="position:absolute;left:5744;top:1548;width:10;height:20" coordorigin="5744,1548" coordsize="10,20" path="m5744,1568l5754,1568,5754,1548,5744,1548,5744,1568xe" filled="true" fillcolor="#000000" stroked="false">
                <v:path arrowok="t"/>
                <v:fill type="solid"/>
              </v:shape>
            </v:group>
            <v:group style="position:absolute;left:5744;top:1568;width:10;height:20" coordorigin="5744,1568" coordsize="10,20">
              <v:shape style="position:absolute;left:5744;top:1568;width:10;height:20" coordorigin="5744,1568" coordsize="10,20" path="m5744,1587l5754,1587,5754,1568,5744,1568,5744,1587xe" filled="true" fillcolor="#000000" stroked="false">
                <v:path arrowok="t"/>
                <v:fill type="solid"/>
              </v:shape>
            </v:group>
            <v:group style="position:absolute;left:5744;top:1587;width:10;height:20" coordorigin="5744,1587" coordsize="10,20">
              <v:shape style="position:absolute;left:5744;top:1587;width:10;height:20" coordorigin="5744,1587" coordsize="10,20" path="m5744,1606l5754,1606,5754,1587,5744,1587,5744,1606xe" filled="true" fillcolor="#000000" stroked="false">
                <v:path arrowok="t"/>
                <v:fill type="solid"/>
              </v:shape>
            </v:group>
            <v:group style="position:absolute;left:5744;top:1606;width:10;height:20" coordorigin="5744,1606" coordsize="10,20">
              <v:shape style="position:absolute;left:5744;top:1606;width:10;height:20" coordorigin="5744,1606" coordsize="10,20" path="m5744,1625l5754,1625,5754,1606,5744,1606,5744,1625xe" filled="true" fillcolor="#000000" stroked="false">
                <v:path arrowok="t"/>
                <v:fill type="solid"/>
              </v:shape>
            </v:group>
            <v:group style="position:absolute;left:5744;top:1625;width:10;height:20" coordorigin="5744,1625" coordsize="10,20">
              <v:shape style="position:absolute;left:5744;top:1625;width:10;height:20" coordorigin="5744,1625" coordsize="10,20" path="m5744,1644l5754,1644,5754,1625,5744,1625,5744,1644xe" filled="true" fillcolor="#000000" stroked="false">
                <v:path arrowok="t"/>
                <v:fill type="solid"/>
              </v:shape>
            </v:group>
            <v:group style="position:absolute;left:5744;top:1644;width:10;height:20" coordorigin="5744,1644" coordsize="10,20">
              <v:shape style="position:absolute;left:5744;top:1644;width:10;height:20" coordorigin="5744,1644" coordsize="10,20" path="m5744,1664l5754,1664,5754,1644,5744,1644,5744,1664xe" filled="true" fillcolor="#000000" stroked="false">
                <v:path arrowok="t"/>
                <v:fill type="solid"/>
              </v:shape>
            </v:group>
            <v:group style="position:absolute;left:5744;top:1664;width:10;height:20" coordorigin="5744,1664" coordsize="10,20">
              <v:shape style="position:absolute;left:5744;top:1664;width:10;height:20" coordorigin="5744,1664" coordsize="10,20" path="m5744,1683l5754,1683,5754,1664,5744,1664,5744,1683xe" filled="true" fillcolor="#000000" stroked="false">
                <v:path arrowok="t"/>
                <v:fill type="solid"/>
              </v:shape>
            </v:group>
            <v:group style="position:absolute;left:5744;top:1683;width:10;height:20" coordorigin="5744,1683" coordsize="10,20">
              <v:shape style="position:absolute;left:5744;top:1683;width:10;height:20" coordorigin="5744,1683" coordsize="10,20" path="m5744,1702l5754,1702,5754,1683,5744,1683,5744,1702xe" filled="true" fillcolor="#000000" stroked="false">
                <v:path arrowok="t"/>
                <v:fill type="solid"/>
              </v:shape>
            </v:group>
            <v:group style="position:absolute;left:5744;top:1707;width:10;height:2" coordorigin="5744,1707" coordsize="10,2">
              <v:shape style="position:absolute;left:5744;top:1707;width:10;height:2" coordorigin="5744,1707" coordsize="10,0" path="m5744,1707l5754,1707e" filled="false" stroked="true" strokeweight=".480011pt" strokecolor="#000000">
                <v:path arrowok="t"/>
              </v:shape>
            </v:group>
            <v:group style="position:absolute;left:6267;top:31;width:10;height:20" coordorigin="6267,31" coordsize="10,20">
              <v:shape style="position:absolute;left:6267;top:31;width:10;height:20" coordorigin="6267,31" coordsize="10,20" path="m6267,50l6277,50,6277,31,6267,31,6267,50xe" filled="true" fillcolor="#000000" stroked="false">
                <v:path arrowok="t"/>
                <v:fill type="solid"/>
              </v:shape>
            </v:group>
            <v:group style="position:absolute;left:6267;top:50;width:10;height:20" coordorigin="6267,50" coordsize="10,20">
              <v:shape style="position:absolute;left:6267;top:50;width:10;height:20" coordorigin="6267,50" coordsize="10,20" path="m6267,70l6277,70,6277,50,6267,50,6267,70xe" filled="true" fillcolor="#000000" stroked="false">
                <v:path arrowok="t"/>
                <v:fill type="solid"/>
              </v:shape>
            </v:group>
            <v:group style="position:absolute;left:6267;top:70;width:10;height:20" coordorigin="6267,70" coordsize="10,20">
              <v:shape style="position:absolute;left:6267;top:70;width:10;height:20" coordorigin="6267,70" coordsize="10,20" path="m6267,89l6277,89,6277,70,6267,70,6267,89xe" filled="true" fillcolor="#000000" stroked="false">
                <v:path arrowok="t"/>
                <v:fill type="solid"/>
              </v:shape>
            </v:group>
            <v:group style="position:absolute;left:6267;top:89;width:10;height:20" coordorigin="6267,89" coordsize="10,20">
              <v:shape style="position:absolute;left:6267;top:89;width:10;height:20" coordorigin="6267,89" coordsize="10,20" path="m6267,108l6277,108,6277,89,6267,89,6267,108xe" filled="true" fillcolor="#000000" stroked="false">
                <v:path arrowok="t"/>
                <v:fill type="solid"/>
              </v:shape>
            </v:group>
            <v:group style="position:absolute;left:6267;top:108;width:10;height:20" coordorigin="6267,108" coordsize="10,20">
              <v:shape style="position:absolute;left:6267;top:108;width:10;height:20" coordorigin="6267,108" coordsize="10,20" path="m6267,127l6277,127,6277,108,6267,108,6267,127xe" filled="true" fillcolor="#000000" stroked="false">
                <v:path arrowok="t"/>
                <v:fill type="solid"/>
              </v:shape>
            </v:group>
            <v:group style="position:absolute;left:6267;top:127;width:10;height:20" coordorigin="6267,127" coordsize="10,20">
              <v:shape style="position:absolute;left:6267;top:127;width:10;height:20" coordorigin="6267,127" coordsize="10,20" path="m6267,146l6277,146,6277,127,6267,127,6267,146xe" filled="true" fillcolor="#000000" stroked="false">
                <v:path arrowok="t"/>
                <v:fill type="solid"/>
              </v:shape>
            </v:group>
            <v:group style="position:absolute;left:6267;top:146;width:10;height:20" coordorigin="6267,146" coordsize="10,20">
              <v:shape style="position:absolute;left:6267;top:146;width:10;height:20" coordorigin="6267,146" coordsize="10,20" path="m6267,166l6277,166,6277,146,6267,146,6267,166xe" filled="true" fillcolor="#000000" stroked="false">
                <v:path arrowok="t"/>
                <v:fill type="solid"/>
              </v:shape>
            </v:group>
            <v:group style="position:absolute;left:6267;top:166;width:10;height:20" coordorigin="6267,166" coordsize="10,20">
              <v:shape style="position:absolute;left:6267;top:166;width:10;height:20" coordorigin="6267,166" coordsize="10,20" path="m6267,185l6277,185,6277,166,6267,166,6267,185xe" filled="true" fillcolor="#000000" stroked="false">
                <v:path arrowok="t"/>
                <v:fill type="solid"/>
              </v:shape>
            </v:group>
            <v:group style="position:absolute;left:6267;top:185;width:10;height:20" coordorigin="6267,185" coordsize="10,20">
              <v:shape style="position:absolute;left:6267;top:185;width:10;height:20" coordorigin="6267,185" coordsize="10,20" path="m6267,204l6277,204,6277,185,6267,185,6267,204xe" filled="true" fillcolor="#000000" stroked="false">
                <v:path arrowok="t"/>
                <v:fill type="solid"/>
              </v:shape>
            </v:group>
            <v:group style="position:absolute;left:6267;top:204;width:10;height:20" coordorigin="6267,204" coordsize="10,20">
              <v:shape style="position:absolute;left:6267;top:204;width:10;height:20" coordorigin="6267,204" coordsize="10,20" path="m6267,223l6277,223,6277,204,6267,204,6267,223xe" filled="true" fillcolor="#000000" stroked="false">
                <v:path arrowok="t"/>
                <v:fill type="solid"/>
              </v:shape>
            </v:group>
            <v:group style="position:absolute;left:6267;top:223;width:10;height:20" coordorigin="6267,223" coordsize="10,20">
              <v:shape style="position:absolute;left:6267;top:223;width:10;height:20" coordorigin="6267,223" coordsize="10,20" path="m6267,242l6277,242,6277,223,6267,223,6267,242xe" filled="true" fillcolor="#000000" stroked="false">
                <v:path arrowok="t"/>
                <v:fill type="solid"/>
              </v:shape>
            </v:group>
            <v:group style="position:absolute;left:6267;top:242;width:10;height:20" coordorigin="6267,242" coordsize="10,20">
              <v:shape style="position:absolute;left:6267;top:242;width:10;height:20" coordorigin="6267,242" coordsize="10,20" path="m6267,262l6277,262,6277,242,6267,242,6267,262xe" filled="true" fillcolor="#000000" stroked="false">
                <v:path arrowok="t"/>
                <v:fill type="solid"/>
              </v:shape>
            </v:group>
            <v:group style="position:absolute;left:6267;top:262;width:10;height:20" coordorigin="6267,262" coordsize="10,20">
              <v:shape style="position:absolute;left:6267;top:262;width:10;height:20" coordorigin="6267,262" coordsize="10,20" path="m6267,281l6277,281,6277,262,6267,262,6267,281xe" filled="true" fillcolor="#000000" stroked="false">
                <v:path arrowok="t"/>
                <v:fill type="solid"/>
              </v:shape>
            </v:group>
            <v:group style="position:absolute;left:6267;top:281;width:10;height:20" coordorigin="6267,281" coordsize="10,20">
              <v:shape style="position:absolute;left:6267;top:281;width:10;height:20" coordorigin="6267,281" coordsize="10,20" path="m6267,300l6277,300,6277,281,6267,281,6267,300xe" filled="true" fillcolor="#000000" stroked="false">
                <v:path arrowok="t"/>
                <v:fill type="solid"/>
              </v:shape>
            </v:group>
            <v:group style="position:absolute;left:6267;top:300;width:10;height:20" coordorigin="6267,300" coordsize="10,20">
              <v:shape style="position:absolute;left:6267;top:300;width:10;height:20" coordorigin="6267,300" coordsize="10,20" path="m6267,319l6277,319,6277,300,6267,300,6267,319xe" filled="true" fillcolor="#000000" stroked="false">
                <v:path arrowok="t"/>
                <v:fill type="solid"/>
              </v:shape>
            </v:group>
            <v:group style="position:absolute;left:6267;top:319;width:10;height:20" coordorigin="6267,319" coordsize="10,20">
              <v:shape style="position:absolute;left:6267;top:319;width:10;height:20" coordorigin="6267,319" coordsize="10,20" path="m6267,338l6277,338,6277,319,6267,319,6267,338xe" filled="true" fillcolor="#000000" stroked="false">
                <v:path arrowok="t"/>
                <v:fill type="solid"/>
              </v:shape>
            </v:group>
            <v:group style="position:absolute;left:6267;top:338;width:10;height:20" coordorigin="6267,338" coordsize="10,20">
              <v:shape style="position:absolute;left:6267;top:338;width:10;height:20" coordorigin="6267,338" coordsize="10,20" path="m6267,358l6277,358,6277,338,6267,338,6267,358xe" filled="true" fillcolor="#000000" stroked="false">
                <v:path arrowok="t"/>
                <v:fill type="solid"/>
              </v:shape>
            </v:group>
            <v:group style="position:absolute;left:6267;top:358;width:10;height:20" coordorigin="6267,358" coordsize="10,20">
              <v:shape style="position:absolute;left:6267;top:358;width:10;height:20" coordorigin="6267,358" coordsize="10,20" path="m6267,377l6277,377,6277,358,6267,358,6267,377xe" filled="true" fillcolor="#000000" stroked="false">
                <v:path arrowok="t"/>
                <v:fill type="solid"/>
              </v:shape>
            </v:group>
            <v:group style="position:absolute;left:6267;top:377;width:10;height:20" coordorigin="6267,377" coordsize="10,20">
              <v:shape style="position:absolute;left:6267;top:377;width:10;height:20" coordorigin="6267,377" coordsize="10,20" path="m6267,396l6277,396,6277,377,6267,377,6267,396xe" filled="true" fillcolor="#000000" stroked="false">
                <v:path arrowok="t"/>
                <v:fill type="solid"/>
              </v:shape>
            </v:group>
            <v:group style="position:absolute;left:6267;top:396;width:10;height:20" coordorigin="6267,396" coordsize="10,20">
              <v:shape style="position:absolute;left:6267;top:396;width:10;height:20" coordorigin="6267,396" coordsize="10,20" path="m6267,415l6277,415,6277,396,6267,396,6267,415xe" filled="true" fillcolor="#000000" stroked="false">
                <v:path arrowok="t"/>
                <v:fill type="solid"/>
              </v:shape>
            </v:group>
            <v:group style="position:absolute;left:6267;top:415;width:10;height:20" coordorigin="6267,415" coordsize="10,20">
              <v:shape style="position:absolute;left:6267;top:415;width:10;height:20" coordorigin="6267,415" coordsize="10,20" path="m6267,434l6277,434,6277,415,6267,415,6267,434xe" filled="true" fillcolor="#000000" stroked="false">
                <v:path arrowok="t"/>
                <v:fill type="solid"/>
              </v:shape>
            </v:group>
            <v:group style="position:absolute;left:6267;top:434;width:10;height:20" coordorigin="6267,434" coordsize="10,20">
              <v:shape style="position:absolute;left:6267;top:434;width:10;height:20" coordorigin="6267,434" coordsize="10,20" path="m6267,454l6277,454,6277,434,6267,434,6267,454xe" filled="true" fillcolor="#000000" stroked="false">
                <v:path arrowok="t"/>
                <v:fill type="solid"/>
              </v:shape>
            </v:group>
            <v:group style="position:absolute;left:6267;top:454;width:10;height:20" coordorigin="6267,454" coordsize="10,20">
              <v:shape style="position:absolute;left:6267;top:454;width:10;height:20" coordorigin="6267,454" coordsize="10,20" path="m6267,473l6277,473,6277,454,6267,454,6267,473xe" filled="true" fillcolor="#000000" stroked="false">
                <v:path arrowok="t"/>
                <v:fill type="solid"/>
              </v:shape>
            </v:group>
            <v:group style="position:absolute;left:6267;top:473;width:10;height:20" coordorigin="6267,473" coordsize="10,20">
              <v:shape style="position:absolute;left:6267;top:473;width:10;height:20" coordorigin="6267,473" coordsize="10,20" path="m6267,492l6277,492,6277,473,6267,473,6267,492xe" filled="true" fillcolor="#000000" stroked="false">
                <v:path arrowok="t"/>
                <v:fill type="solid"/>
              </v:shape>
            </v:group>
            <v:group style="position:absolute;left:6267;top:492;width:10;height:20" coordorigin="6267,492" coordsize="10,20">
              <v:shape style="position:absolute;left:6267;top:492;width:10;height:20" coordorigin="6267,492" coordsize="10,20" path="m6267,512l6277,512,6277,492,6267,492,6267,512xe" filled="true" fillcolor="#000000" stroked="false">
                <v:path arrowok="t"/>
                <v:fill type="solid"/>
              </v:shape>
            </v:group>
            <v:group style="position:absolute;left:6267;top:512;width:10;height:20" coordorigin="6267,512" coordsize="10,20">
              <v:shape style="position:absolute;left:6267;top:512;width:10;height:20" coordorigin="6267,512" coordsize="10,20" path="m6267,531l6277,531,6277,512,6267,512,6267,531xe" filled="true" fillcolor="#000000" stroked="false">
                <v:path arrowok="t"/>
                <v:fill type="solid"/>
              </v:shape>
            </v:group>
            <v:group style="position:absolute;left:6267;top:531;width:10;height:20" coordorigin="6267,531" coordsize="10,20">
              <v:shape style="position:absolute;left:6267;top:531;width:10;height:20" coordorigin="6267,531" coordsize="10,20" path="m6267,550l6277,550,6277,531,6267,531,6267,550xe" filled="true" fillcolor="#000000" stroked="false">
                <v:path arrowok="t"/>
                <v:fill type="solid"/>
              </v:shape>
            </v:group>
            <v:group style="position:absolute;left:6267;top:550;width:10;height:20" coordorigin="6267,550" coordsize="10,20">
              <v:shape style="position:absolute;left:6267;top:550;width:10;height:20" coordorigin="6267,550" coordsize="10,20" path="m6267,569l6277,569,6277,550,6267,550,6267,569xe" filled="true" fillcolor="#000000" stroked="false">
                <v:path arrowok="t"/>
                <v:fill type="solid"/>
              </v:shape>
            </v:group>
            <v:group style="position:absolute;left:6267;top:569;width:10;height:20" coordorigin="6267,569" coordsize="10,20">
              <v:shape style="position:absolute;left:6267;top:569;width:10;height:20" coordorigin="6267,569" coordsize="10,20" path="m6267,588l6277,588,6277,569,6267,569,6267,588xe" filled="true" fillcolor="#000000" stroked="false">
                <v:path arrowok="t"/>
                <v:fill type="solid"/>
              </v:shape>
            </v:group>
            <v:group style="position:absolute;left:6267;top:588;width:10;height:20" coordorigin="6267,588" coordsize="10,20">
              <v:shape style="position:absolute;left:6267;top:588;width:10;height:20" coordorigin="6267,588" coordsize="10,20" path="m6267,608l6277,608,6277,588,6267,588,6267,608xe" filled="true" fillcolor="#000000" stroked="false">
                <v:path arrowok="t"/>
                <v:fill type="solid"/>
              </v:shape>
            </v:group>
            <v:group style="position:absolute;left:6267;top:608;width:10;height:20" coordorigin="6267,608" coordsize="10,20">
              <v:shape style="position:absolute;left:6267;top:608;width:10;height:20" coordorigin="6267,608" coordsize="10,20" path="m6267,627l6277,627,6277,608,6267,608,6267,627xe" filled="true" fillcolor="#000000" stroked="false">
                <v:path arrowok="t"/>
                <v:fill type="solid"/>
              </v:shape>
            </v:group>
            <v:group style="position:absolute;left:6267;top:627;width:10;height:20" coordorigin="6267,627" coordsize="10,20">
              <v:shape style="position:absolute;left:6267;top:627;width:10;height:20" coordorigin="6267,627" coordsize="10,20" path="m6267,646l6277,646,6277,627,6267,627,6267,646xe" filled="true" fillcolor="#000000" stroked="false">
                <v:path arrowok="t"/>
                <v:fill type="solid"/>
              </v:shape>
            </v:group>
            <v:group style="position:absolute;left:6267;top:646;width:10;height:20" coordorigin="6267,646" coordsize="10,20">
              <v:shape style="position:absolute;left:6267;top:646;width:10;height:20" coordorigin="6267,646" coordsize="10,20" path="m6267,665l6277,665,6277,646,6267,646,6267,665xe" filled="true" fillcolor="#000000" stroked="false">
                <v:path arrowok="t"/>
                <v:fill type="solid"/>
              </v:shape>
            </v:group>
            <v:group style="position:absolute;left:6267;top:665;width:10;height:20" coordorigin="6267,665" coordsize="10,20">
              <v:shape style="position:absolute;left:6267;top:665;width:10;height:20" coordorigin="6267,665" coordsize="10,20" path="m6267,684l6277,684,6277,665,6267,665,6267,684xe" filled="true" fillcolor="#000000" stroked="false">
                <v:path arrowok="t"/>
                <v:fill type="solid"/>
              </v:shape>
            </v:group>
            <v:group style="position:absolute;left:6267;top:684;width:10;height:20" coordorigin="6267,684" coordsize="10,20">
              <v:shape style="position:absolute;left:6267;top:684;width:10;height:20" coordorigin="6267,684" coordsize="10,20" path="m6267,704l6277,704,6277,684,6267,684,6267,704xe" filled="true" fillcolor="#000000" stroked="false">
                <v:path arrowok="t"/>
                <v:fill type="solid"/>
              </v:shape>
            </v:group>
            <v:group style="position:absolute;left:6267;top:704;width:10;height:20" coordorigin="6267,704" coordsize="10,20">
              <v:shape style="position:absolute;left:6267;top:704;width:10;height:20" coordorigin="6267,704" coordsize="10,20" path="m6267,723l6277,723,6277,704,6267,704,6267,723xe" filled="true" fillcolor="#000000" stroked="false">
                <v:path arrowok="t"/>
                <v:fill type="solid"/>
              </v:shape>
            </v:group>
            <v:group style="position:absolute;left:6267;top:723;width:10;height:20" coordorigin="6267,723" coordsize="10,20">
              <v:shape style="position:absolute;left:6267;top:723;width:10;height:20" coordorigin="6267,723" coordsize="10,20" path="m6267,742l6277,742,6277,723,6267,723,6267,742xe" filled="true" fillcolor="#000000" stroked="false">
                <v:path arrowok="t"/>
                <v:fill type="solid"/>
              </v:shape>
            </v:group>
            <v:group style="position:absolute;left:6267;top:742;width:10;height:20" coordorigin="6267,742" coordsize="10,20">
              <v:shape style="position:absolute;left:6267;top:742;width:10;height:20" coordorigin="6267,742" coordsize="10,20" path="m6267,761l6277,761,6277,742,6267,742,6267,761xe" filled="true" fillcolor="#000000" stroked="false">
                <v:path arrowok="t"/>
                <v:fill type="solid"/>
              </v:shape>
            </v:group>
            <v:group style="position:absolute;left:6267;top:761;width:10;height:20" coordorigin="6267,761" coordsize="10,20">
              <v:shape style="position:absolute;left:6267;top:761;width:10;height:20" coordorigin="6267,761" coordsize="10,20" path="m6267,780l6277,780,6277,761,6267,761,6267,780xe" filled="true" fillcolor="#000000" stroked="false">
                <v:path arrowok="t"/>
                <v:fill type="solid"/>
              </v:shape>
            </v:group>
            <v:group style="position:absolute;left:6267;top:780;width:10;height:20" coordorigin="6267,780" coordsize="10,20">
              <v:shape style="position:absolute;left:6267;top:780;width:10;height:20" coordorigin="6267,780" coordsize="10,20" path="m6267,800l6277,800,6277,780,6267,780,6267,800xe" filled="true" fillcolor="#000000" stroked="false">
                <v:path arrowok="t"/>
                <v:fill type="solid"/>
              </v:shape>
            </v:group>
            <v:group style="position:absolute;left:6267;top:800;width:10;height:20" coordorigin="6267,800" coordsize="10,20">
              <v:shape style="position:absolute;left:6267;top:800;width:10;height:20" coordorigin="6267,800" coordsize="10,20" path="m6267,819l6277,819,6277,800,6267,800,6267,819xe" filled="true" fillcolor="#000000" stroked="false">
                <v:path arrowok="t"/>
                <v:fill type="solid"/>
              </v:shape>
            </v:group>
            <v:group style="position:absolute;left:6267;top:819;width:10;height:20" coordorigin="6267,819" coordsize="10,20">
              <v:shape style="position:absolute;left:6267;top:819;width:10;height:20" coordorigin="6267,819" coordsize="10,20" path="m6267,838l6277,838,6277,819,6267,819,6267,838xe" filled="true" fillcolor="#000000" stroked="false">
                <v:path arrowok="t"/>
                <v:fill type="solid"/>
              </v:shape>
            </v:group>
            <v:group style="position:absolute;left:6267;top:838;width:10;height:20" coordorigin="6267,838" coordsize="10,20">
              <v:shape style="position:absolute;left:6267;top:838;width:10;height:20" coordorigin="6267,838" coordsize="10,20" path="m6267,857l6277,857,6277,838,6267,838,6267,857xe" filled="true" fillcolor="#000000" stroked="false">
                <v:path arrowok="t"/>
                <v:fill type="solid"/>
              </v:shape>
            </v:group>
            <v:group style="position:absolute;left:6267;top:857;width:10;height:20" coordorigin="6267,857" coordsize="10,20">
              <v:shape style="position:absolute;left:6267;top:857;width:10;height:20" coordorigin="6267,857" coordsize="10,20" path="m6267,876l6277,876,6277,857,6267,857,6267,876xe" filled="true" fillcolor="#000000" stroked="false">
                <v:path arrowok="t"/>
                <v:fill type="solid"/>
              </v:shape>
            </v:group>
            <v:group style="position:absolute;left:6267;top:876;width:10;height:20" coordorigin="6267,876" coordsize="10,20">
              <v:shape style="position:absolute;left:6267;top:876;width:10;height:20" coordorigin="6267,876" coordsize="10,20" path="m6267,896l6277,896,6277,876,6267,876,6267,896xe" filled="true" fillcolor="#000000" stroked="false">
                <v:path arrowok="t"/>
                <v:fill type="solid"/>
              </v:shape>
            </v:group>
            <v:group style="position:absolute;left:6267;top:896;width:10;height:20" coordorigin="6267,896" coordsize="10,20">
              <v:shape style="position:absolute;left:6267;top:896;width:10;height:20" coordorigin="6267,896" coordsize="10,20" path="m6267,915l6277,915,6277,896,6267,896,6267,915xe" filled="true" fillcolor="#000000" stroked="false">
                <v:path arrowok="t"/>
                <v:fill type="solid"/>
              </v:shape>
            </v:group>
            <v:group style="position:absolute;left:6267;top:915;width:10;height:20" coordorigin="6267,915" coordsize="10,20">
              <v:shape style="position:absolute;left:6267;top:915;width:10;height:20" coordorigin="6267,915" coordsize="10,20" path="m6267,934l6277,934,6277,915,6267,915,6267,934xe" filled="true" fillcolor="#000000" stroked="false">
                <v:path arrowok="t"/>
                <v:fill type="solid"/>
              </v:shape>
            </v:group>
            <v:group style="position:absolute;left:6267;top:934;width:10;height:20" coordorigin="6267,934" coordsize="10,20">
              <v:shape style="position:absolute;left:6267;top:934;width:10;height:20" coordorigin="6267,934" coordsize="10,20" path="m6267,953l6277,953,6277,934,6267,934,6267,953xe" filled="true" fillcolor="#000000" stroked="false">
                <v:path arrowok="t"/>
                <v:fill type="solid"/>
              </v:shape>
            </v:group>
            <v:group style="position:absolute;left:6267;top:953;width:10;height:20" coordorigin="6267,953" coordsize="10,20">
              <v:shape style="position:absolute;left:6267;top:953;width:10;height:20" coordorigin="6267,953" coordsize="10,20" path="m6267,972l6277,972,6277,953,6267,953,6267,972xe" filled="true" fillcolor="#000000" stroked="false">
                <v:path arrowok="t"/>
                <v:fill type="solid"/>
              </v:shape>
            </v:group>
            <v:group style="position:absolute;left:6267;top:972;width:10;height:20" coordorigin="6267,972" coordsize="10,20">
              <v:shape style="position:absolute;left:6267;top:972;width:10;height:20" coordorigin="6267,972" coordsize="10,20" path="m6267,992l6277,992,6277,972,6267,972,6267,992xe" filled="true" fillcolor="#000000" stroked="false">
                <v:path arrowok="t"/>
                <v:fill type="solid"/>
              </v:shape>
            </v:group>
            <v:group style="position:absolute;left:6267;top:992;width:10;height:20" coordorigin="6267,992" coordsize="10,20">
              <v:shape style="position:absolute;left:6267;top:992;width:10;height:20" coordorigin="6267,992" coordsize="10,20" path="m6267,1011l6277,1011,6277,992,6267,992,6267,1011xe" filled="true" fillcolor="#000000" stroked="false">
                <v:path arrowok="t"/>
                <v:fill type="solid"/>
              </v:shape>
            </v:group>
            <v:group style="position:absolute;left:6267;top:1011;width:10;height:20" coordorigin="6267,1011" coordsize="10,20">
              <v:shape style="position:absolute;left:6267;top:1011;width:10;height:20" coordorigin="6267,1011" coordsize="10,20" path="m6267,1030l6277,1030,6277,1011,6267,1011,6267,1030xe" filled="true" fillcolor="#000000" stroked="false">
                <v:path arrowok="t"/>
                <v:fill type="solid"/>
              </v:shape>
            </v:group>
            <v:group style="position:absolute;left:6267;top:1030;width:10;height:20" coordorigin="6267,1030" coordsize="10,20">
              <v:shape style="position:absolute;left:6267;top:1030;width:10;height:20" coordorigin="6267,1030" coordsize="10,20" path="m6267,1049l6277,1049,6277,1030,6267,1030,6267,1049xe" filled="true" fillcolor="#000000" stroked="false">
                <v:path arrowok="t"/>
                <v:fill type="solid"/>
              </v:shape>
            </v:group>
            <v:group style="position:absolute;left:6267;top:1049;width:10;height:20" coordorigin="6267,1049" coordsize="10,20">
              <v:shape style="position:absolute;left:6267;top:1049;width:10;height:20" coordorigin="6267,1049" coordsize="10,20" path="m6267,1068l6277,1068,6277,1049,6267,1049,6267,1068xe" filled="true" fillcolor="#000000" stroked="false">
                <v:path arrowok="t"/>
                <v:fill type="solid"/>
              </v:shape>
            </v:group>
            <v:group style="position:absolute;left:6267;top:1068;width:10;height:20" coordorigin="6267,1068" coordsize="10,20">
              <v:shape style="position:absolute;left:6267;top:1068;width:10;height:20" coordorigin="6267,1068" coordsize="10,20" path="m6267,1088l6277,1088,6277,1068,6267,1068,6267,1088xe" filled="true" fillcolor="#000000" stroked="false">
                <v:path arrowok="t"/>
                <v:fill type="solid"/>
              </v:shape>
            </v:group>
            <v:group style="position:absolute;left:6267;top:1088;width:10;height:20" coordorigin="6267,1088" coordsize="10,20">
              <v:shape style="position:absolute;left:6267;top:1088;width:10;height:20" coordorigin="6267,1088" coordsize="10,20" path="m6267,1107l6277,1107,6277,1088,6267,1088,6267,1107xe" filled="true" fillcolor="#000000" stroked="false">
                <v:path arrowok="t"/>
                <v:fill type="solid"/>
              </v:shape>
            </v:group>
            <v:group style="position:absolute;left:6267;top:1107;width:10;height:20" coordorigin="6267,1107" coordsize="10,20">
              <v:shape style="position:absolute;left:6267;top:1107;width:10;height:20" coordorigin="6267,1107" coordsize="10,20" path="m6267,1126l6277,1126,6277,1107,6267,1107,6267,1126xe" filled="true" fillcolor="#000000" stroked="false">
                <v:path arrowok="t"/>
                <v:fill type="solid"/>
              </v:shape>
            </v:group>
            <v:group style="position:absolute;left:6267;top:1126;width:10;height:20" coordorigin="6267,1126" coordsize="10,20">
              <v:shape style="position:absolute;left:6267;top:1126;width:10;height:20" coordorigin="6267,1126" coordsize="10,20" path="m6267,1145l6277,1145,6277,1126,6267,1126,6267,1145xe" filled="true" fillcolor="#000000" stroked="false">
                <v:path arrowok="t"/>
                <v:fill type="solid"/>
              </v:shape>
            </v:group>
            <v:group style="position:absolute;left:6267;top:1145;width:10;height:20" coordorigin="6267,1145" coordsize="10,20">
              <v:shape style="position:absolute;left:6267;top:1145;width:10;height:20" coordorigin="6267,1145" coordsize="10,20" path="m6267,1164l6277,1164,6277,1145,6267,1145,6267,1164xe" filled="true" fillcolor="#000000" stroked="false">
                <v:path arrowok="t"/>
                <v:fill type="solid"/>
              </v:shape>
            </v:group>
            <v:group style="position:absolute;left:6267;top:1164;width:10;height:20" coordorigin="6267,1164" coordsize="10,20">
              <v:shape style="position:absolute;left:6267;top:1164;width:10;height:20" coordorigin="6267,1164" coordsize="10,20" path="m6267,1184l6277,1184,6277,1164,6267,1164,6267,1184xe" filled="true" fillcolor="#000000" stroked="false">
                <v:path arrowok="t"/>
                <v:fill type="solid"/>
              </v:shape>
            </v:group>
            <v:group style="position:absolute;left:6267;top:1184;width:10;height:20" coordorigin="6267,1184" coordsize="10,20">
              <v:shape style="position:absolute;left:6267;top:1184;width:10;height:20" coordorigin="6267,1184" coordsize="10,20" path="m6267,1203l6277,1203,6277,1184,6267,1184,6267,1203xe" filled="true" fillcolor="#000000" stroked="false">
                <v:path arrowok="t"/>
                <v:fill type="solid"/>
              </v:shape>
            </v:group>
            <v:group style="position:absolute;left:6267;top:1203;width:10;height:20" coordorigin="6267,1203" coordsize="10,20">
              <v:shape style="position:absolute;left:6267;top:1203;width:10;height:20" coordorigin="6267,1203" coordsize="10,20" path="m6267,1222l6277,1222,6277,1203,6267,1203,6267,1222xe" filled="true" fillcolor="#000000" stroked="false">
                <v:path arrowok="t"/>
                <v:fill type="solid"/>
              </v:shape>
            </v:group>
            <v:group style="position:absolute;left:6267;top:1222;width:10;height:20" coordorigin="6267,1222" coordsize="10,20">
              <v:shape style="position:absolute;left:6267;top:1222;width:10;height:20" coordorigin="6267,1222" coordsize="10,20" path="m6267,1241l6277,1241,6277,1222,6267,1222,6267,1241xe" filled="true" fillcolor="#000000" stroked="false">
                <v:path arrowok="t"/>
                <v:fill type="solid"/>
              </v:shape>
            </v:group>
            <v:group style="position:absolute;left:6267;top:1241;width:10;height:20" coordorigin="6267,1241" coordsize="10,20">
              <v:shape style="position:absolute;left:6267;top:1241;width:10;height:20" coordorigin="6267,1241" coordsize="10,20" path="m6267,1260l6277,1260,6277,1241,6267,1241,6267,1260xe" filled="true" fillcolor="#000000" stroked="false">
                <v:path arrowok="t"/>
                <v:fill type="solid"/>
              </v:shape>
            </v:group>
            <v:group style="position:absolute;left:6267;top:1260;width:10;height:20" coordorigin="6267,1260" coordsize="10,20">
              <v:shape style="position:absolute;left:6267;top:1260;width:10;height:20" coordorigin="6267,1260" coordsize="10,20" path="m6267,1280l6277,1280,6277,1260,6267,1260,6267,1280xe" filled="true" fillcolor="#000000" stroked="false">
                <v:path arrowok="t"/>
                <v:fill type="solid"/>
              </v:shape>
            </v:group>
            <v:group style="position:absolute;left:6267;top:1280;width:10;height:20" coordorigin="6267,1280" coordsize="10,20">
              <v:shape style="position:absolute;left:6267;top:1280;width:10;height:20" coordorigin="6267,1280" coordsize="10,20" path="m6267,1299l6277,1299,6277,1280,6267,1280,6267,1299xe" filled="true" fillcolor="#000000" stroked="false">
                <v:path arrowok="t"/>
                <v:fill type="solid"/>
              </v:shape>
            </v:group>
            <v:group style="position:absolute;left:6267;top:1299;width:10;height:20" coordorigin="6267,1299" coordsize="10,20">
              <v:shape style="position:absolute;left:6267;top:1299;width:10;height:20" coordorigin="6267,1299" coordsize="10,20" path="m6267,1318l6277,1318,6277,1299,6267,1299,6267,1318xe" filled="true" fillcolor="#000000" stroked="false">
                <v:path arrowok="t"/>
                <v:fill type="solid"/>
              </v:shape>
            </v:group>
            <v:group style="position:absolute;left:6267;top:1318;width:10;height:20" coordorigin="6267,1318" coordsize="10,20">
              <v:shape style="position:absolute;left:6267;top:1318;width:10;height:20" coordorigin="6267,1318" coordsize="10,20" path="m6267,1337l6277,1337,6277,1318,6267,1318,6267,1337xe" filled="true" fillcolor="#000000" stroked="false">
                <v:path arrowok="t"/>
                <v:fill type="solid"/>
              </v:shape>
            </v:group>
            <v:group style="position:absolute;left:6267;top:1337;width:10;height:20" coordorigin="6267,1337" coordsize="10,20">
              <v:shape style="position:absolute;left:6267;top:1337;width:10;height:20" coordorigin="6267,1337" coordsize="10,20" path="m6267,1356l6277,1356,6277,1337,6267,1337,6267,1356xe" filled="true" fillcolor="#000000" stroked="false">
                <v:path arrowok="t"/>
                <v:fill type="solid"/>
              </v:shape>
            </v:group>
            <v:group style="position:absolute;left:6267;top:1356;width:10;height:20" coordorigin="6267,1356" coordsize="10,20">
              <v:shape style="position:absolute;left:6267;top:1356;width:10;height:20" coordorigin="6267,1356" coordsize="10,20" path="m6267,1376l6277,1376,6277,1356,6267,1356,6267,1376xe" filled="true" fillcolor="#000000" stroked="false">
                <v:path arrowok="t"/>
                <v:fill type="solid"/>
              </v:shape>
            </v:group>
            <v:group style="position:absolute;left:6267;top:1376;width:10;height:20" coordorigin="6267,1376" coordsize="10,20">
              <v:shape style="position:absolute;left:6267;top:1376;width:10;height:20" coordorigin="6267,1376" coordsize="10,20" path="m6267,1395l6277,1395,6277,1376,6267,1376,6267,1395xe" filled="true" fillcolor="#000000" stroked="false">
                <v:path arrowok="t"/>
                <v:fill type="solid"/>
              </v:shape>
            </v:group>
            <v:group style="position:absolute;left:6267;top:1395;width:10;height:20" coordorigin="6267,1395" coordsize="10,20">
              <v:shape style="position:absolute;left:6267;top:1395;width:10;height:20" coordorigin="6267,1395" coordsize="10,20" path="m6267,1414l6277,1414,6277,1395,6267,1395,6267,1414xe" filled="true" fillcolor="#000000" stroked="false">
                <v:path arrowok="t"/>
                <v:fill type="solid"/>
              </v:shape>
            </v:group>
            <v:group style="position:absolute;left:6267;top:1414;width:10;height:20" coordorigin="6267,1414" coordsize="10,20">
              <v:shape style="position:absolute;left:6267;top:1414;width:10;height:20" coordorigin="6267,1414" coordsize="10,20" path="m6267,1433l6277,1433,6277,1414,6267,1414,6267,1433xe" filled="true" fillcolor="#000000" stroked="false">
                <v:path arrowok="t"/>
                <v:fill type="solid"/>
              </v:shape>
            </v:group>
            <v:group style="position:absolute;left:6267;top:1433;width:10;height:20" coordorigin="6267,1433" coordsize="10,20">
              <v:shape style="position:absolute;left:6267;top:1433;width:10;height:20" coordorigin="6267,1433" coordsize="10,20" path="m6267,1452l6277,1452,6277,1433,6267,1433,6267,1452xe" filled="true" fillcolor="#000000" stroked="false">
                <v:path arrowok="t"/>
                <v:fill type="solid"/>
              </v:shape>
            </v:group>
            <v:group style="position:absolute;left:6267;top:1452;width:10;height:20" coordorigin="6267,1452" coordsize="10,20">
              <v:shape style="position:absolute;left:6267;top:1452;width:10;height:20" coordorigin="6267,1452" coordsize="10,20" path="m6267,1472l6277,1472,6277,1452,6267,1452,6267,1472xe" filled="true" fillcolor="#000000" stroked="false">
                <v:path arrowok="t"/>
                <v:fill type="solid"/>
              </v:shape>
            </v:group>
            <v:group style="position:absolute;left:6267;top:1472;width:10;height:20" coordorigin="6267,1472" coordsize="10,20">
              <v:shape style="position:absolute;left:6267;top:1472;width:10;height:20" coordorigin="6267,1472" coordsize="10,20" path="m6267,1491l6277,1491,6277,1472,6267,1472,6267,1491xe" filled="true" fillcolor="#000000" stroked="false">
                <v:path arrowok="t"/>
                <v:fill type="solid"/>
              </v:shape>
            </v:group>
            <v:group style="position:absolute;left:6267;top:1491;width:10;height:20" coordorigin="6267,1491" coordsize="10,20">
              <v:shape style="position:absolute;left:6267;top:1491;width:10;height:20" coordorigin="6267,1491" coordsize="10,20" path="m6267,1510l6277,1510,6277,1491,6267,1491,6267,1510xe" filled="true" fillcolor="#000000" stroked="false">
                <v:path arrowok="t"/>
                <v:fill type="solid"/>
              </v:shape>
            </v:group>
            <v:group style="position:absolute;left:6267;top:1510;width:10;height:20" coordorigin="6267,1510" coordsize="10,20">
              <v:shape style="position:absolute;left:6267;top:1510;width:10;height:20" coordorigin="6267,1510" coordsize="10,20" path="m6267,1529l6277,1529,6277,1510,6267,1510,6267,1529xe" filled="true" fillcolor="#000000" stroked="false">
                <v:path arrowok="t"/>
                <v:fill type="solid"/>
              </v:shape>
            </v:group>
            <v:group style="position:absolute;left:6267;top:1529;width:10;height:20" coordorigin="6267,1529" coordsize="10,20">
              <v:shape style="position:absolute;left:6267;top:1529;width:10;height:20" coordorigin="6267,1529" coordsize="10,20" path="m6267,1548l6277,1548,6277,1529,6267,1529,6267,1548xe" filled="true" fillcolor="#000000" stroked="false">
                <v:path arrowok="t"/>
                <v:fill type="solid"/>
              </v:shape>
            </v:group>
            <v:group style="position:absolute;left:6267;top:1548;width:10;height:20" coordorigin="6267,1548" coordsize="10,20">
              <v:shape style="position:absolute;left:6267;top:1548;width:10;height:20" coordorigin="6267,1548" coordsize="10,20" path="m6267,1568l6277,1568,6277,1548,6267,1548,6267,1568xe" filled="true" fillcolor="#000000" stroked="false">
                <v:path arrowok="t"/>
                <v:fill type="solid"/>
              </v:shape>
            </v:group>
            <v:group style="position:absolute;left:6267;top:1568;width:10;height:20" coordorigin="6267,1568" coordsize="10,20">
              <v:shape style="position:absolute;left:6267;top:1568;width:10;height:20" coordorigin="6267,1568" coordsize="10,20" path="m6267,1587l6277,1587,6277,1568,6267,1568,6267,1587xe" filled="true" fillcolor="#000000" stroked="false">
                <v:path arrowok="t"/>
                <v:fill type="solid"/>
              </v:shape>
            </v:group>
            <v:group style="position:absolute;left:6267;top:1587;width:10;height:20" coordorigin="6267,1587" coordsize="10,20">
              <v:shape style="position:absolute;left:6267;top:1587;width:10;height:20" coordorigin="6267,1587" coordsize="10,20" path="m6267,1606l6277,1606,6277,1587,6267,1587,6267,1606xe" filled="true" fillcolor="#000000" stroked="false">
                <v:path arrowok="t"/>
                <v:fill type="solid"/>
              </v:shape>
            </v:group>
            <v:group style="position:absolute;left:6267;top:1606;width:10;height:20" coordorigin="6267,1606" coordsize="10,20">
              <v:shape style="position:absolute;left:6267;top:1606;width:10;height:20" coordorigin="6267,1606" coordsize="10,20" path="m6267,1625l6277,1625,6277,1606,6267,1606,6267,1625xe" filled="true" fillcolor="#000000" stroked="false">
                <v:path arrowok="t"/>
                <v:fill type="solid"/>
              </v:shape>
            </v:group>
            <v:group style="position:absolute;left:6267;top:1625;width:10;height:20" coordorigin="6267,1625" coordsize="10,20">
              <v:shape style="position:absolute;left:6267;top:1625;width:10;height:20" coordorigin="6267,1625" coordsize="10,20" path="m6267,1644l6277,1644,6277,1625,6267,1625,6267,1644xe" filled="true" fillcolor="#000000" stroked="false">
                <v:path arrowok="t"/>
                <v:fill type="solid"/>
              </v:shape>
            </v:group>
            <v:group style="position:absolute;left:6267;top:1644;width:10;height:20" coordorigin="6267,1644" coordsize="10,20">
              <v:shape style="position:absolute;left:6267;top:1644;width:10;height:20" coordorigin="6267,1644" coordsize="10,20" path="m6267,1664l6277,1664,6277,1644,6267,1644,6267,1664xe" filled="true" fillcolor="#000000" stroked="false">
                <v:path arrowok="t"/>
                <v:fill type="solid"/>
              </v:shape>
            </v:group>
            <v:group style="position:absolute;left:6267;top:1664;width:10;height:20" coordorigin="6267,1664" coordsize="10,20">
              <v:shape style="position:absolute;left:6267;top:1664;width:10;height:20" coordorigin="6267,1664" coordsize="10,20" path="m6267,1683l6277,1683,6277,1664,6267,1664,6267,1683xe" filled="true" fillcolor="#000000" stroked="false">
                <v:path arrowok="t"/>
                <v:fill type="solid"/>
              </v:shape>
            </v:group>
            <v:group style="position:absolute;left:6267;top:1683;width:10;height:20" coordorigin="6267,1683" coordsize="10,20">
              <v:shape style="position:absolute;left:6267;top:1683;width:10;height:20" coordorigin="6267,1683" coordsize="10,20" path="m6267,1702l6277,1702,6277,1683,6267,1683,6267,1702xe" filled="true" fillcolor="#000000" stroked="false">
                <v:path arrowok="t"/>
                <v:fill type="solid"/>
              </v:shape>
            </v:group>
            <v:group style="position:absolute;left:6267;top:1707;width:10;height:2" coordorigin="6267,1707" coordsize="10,2">
              <v:shape style="position:absolute;left:6267;top:1707;width:10;height:2" coordorigin="6267,1707" coordsize="10,0" path="m6267,1707l6277,1707e" filled="false" stroked="true" strokeweight=".480011pt" strokecolor="#000000">
                <v:path arrowok="t"/>
              </v:shape>
            </v:group>
            <v:group style="position:absolute;left:7256;top:31;width:10;height:20" coordorigin="7256,31" coordsize="10,20">
              <v:shape style="position:absolute;left:7256;top:31;width:10;height:20" coordorigin="7256,31" coordsize="10,20" path="m7256,50l7266,50,7266,31,7256,31,7256,50xe" filled="true" fillcolor="#000000" stroked="false">
                <v:path arrowok="t"/>
                <v:fill type="solid"/>
              </v:shape>
            </v:group>
            <v:group style="position:absolute;left:7256;top:50;width:10;height:20" coordorigin="7256,50" coordsize="10,20">
              <v:shape style="position:absolute;left:7256;top:50;width:10;height:20" coordorigin="7256,50" coordsize="10,20" path="m7256,70l7266,70,7266,50,7256,50,7256,70xe" filled="true" fillcolor="#000000" stroked="false">
                <v:path arrowok="t"/>
                <v:fill type="solid"/>
              </v:shape>
            </v:group>
            <v:group style="position:absolute;left:7256;top:70;width:10;height:20" coordorigin="7256,70" coordsize="10,20">
              <v:shape style="position:absolute;left:7256;top:70;width:10;height:20" coordorigin="7256,70" coordsize="10,20" path="m7256,89l7266,89,7266,70,7256,70,7256,89xe" filled="true" fillcolor="#000000" stroked="false">
                <v:path arrowok="t"/>
                <v:fill type="solid"/>
              </v:shape>
            </v:group>
            <v:group style="position:absolute;left:7256;top:89;width:10;height:20" coordorigin="7256,89" coordsize="10,20">
              <v:shape style="position:absolute;left:7256;top:89;width:10;height:20" coordorigin="7256,89" coordsize="10,20" path="m7256,108l7266,108,7266,89,7256,89,7256,108xe" filled="true" fillcolor="#000000" stroked="false">
                <v:path arrowok="t"/>
                <v:fill type="solid"/>
              </v:shape>
            </v:group>
            <v:group style="position:absolute;left:7256;top:108;width:10;height:20" coordorigin="7256,108" coordsize="10,20">
              <v:shape style="position:absolute;left:7256;top:108;width:10;height:20" coordorigin="7256,108" coordsize="10,20" path="m7256,127l7266,127,7266,108,7256,108,7256,127xe" filled="true" fillcolor="#000000" stroked="false">
                <v:path arrowok="t"/>
                <v:fill type="solid"/>
              </v:shape>
            </v:group>
            <v:group style="position:absolute;left:7256;top:127;width:10;height:20" coordorigin="7256,127" coordsize="10,20">
              <v:shape style="position:absolute;left:7256;top:127;width:10;height:20" coordorigin="7256,127" coordsize="10,20" path="m7256,146l7266,146,7266,127,7256,127,7256,146xe" filled="true" fillcolor="#000000" stroked="false">
                <v:path arrowok="t"/>
                <v:fill type="solid"/>
              </v:shape>
            </v:group>
            <v:group style="position:absolute;left:7256;top:146;width:10;height:20" coordorigin="7256,146" coordsize="10,20">
              <v:shape style="position:absolute;left:7256;top:146;width:10;height:20" coordorigin="7256,146" coordsize="10,20" path="m7256,166l7266,166,7266,146,7256,146,7256,166xe" filled="true" fillcolor="#000000" stroked="false">
                <v:path arrowok="t"/>
                <v:fill type="solid"/>
              </v:shape>
            </v:group>
            <v:group style="position:absolute;left:7256;top:166;width:10;height:20" coordorigin="7256,166" coordsize="10,20">
              <v:shape style="position:absolute;left:7256;top:166;width:10;height:20" coordorigin="7256,166" coordsize="10,20" path="m7256,185l7266,185,7266,166,7256,166,7256,185xe" filled="true" fillcolor="#000000" stroked="false">
                <v:path arrowok="t"/>
                <v:fill type="solid"/>
              </v:shape>
            </v:group>
            <v:group style="position:absolute;left:7256;top:185;width:10;height:20" coordorigin="7256,185" coordsize="10,20">
              <v:shape style="position:absolute;left:7256;top:185;width:10;height:20" coordorigin="7256,185" coordsize="10,20" path="m7256,204l7266,204,7266,185,7256,185,7256,204xe" filled="true" fillcolor="#000000" stroked="false">
                <v:path arrowok="t"/>
                <v:fill type="solid"/>
              </v:shape>
            </v:group>
            <v:group style="position:absolute;left:7256;top:204;width:10;height:20" coordorigin="7256,204" coordsize="10,20">
              <v:shape style="position:absolute;left:7256;top:204;width:10;height:20" coordorigin="7256,204" coordsize="10,20" path="m7256,223l7266,223,7266,204,7256,204,7256,223xe" filled="true" fillcolor="#000000" stroked="false">
                <v:path arrowok="t"/>
                <v:fill type="solid"/>
              </v:shape>
            </v:group>
            <v:group style="position:absolute;left:7256;top:223;width:10;height:20" coordorigin="7256,223" coordsize="10,20">
              <v:shape style="position:absolute;left:7256;top:223;width:10;height:20" coordorigin="7256,223" coordsize="10,20" path="m7256,242l7266,242,7266,223,7256,223,7256,242xe" filled="true" fillcolor="#000000" stroked="false">
                <v:path arrowok="t"/>
                <v:fill type="solid"/>
              </v:shape>
            </v:group>
            <v:group style="position:absolute;left:7256;top:242;width:10;height:20" coordorigin="7256,242" coordsize="10,20">
              <v:shape style="position:absolute;left:7256;top:242;width:10;height:20" coordorigin="7256,242" coordsize="10,20" path="m7256,262l7266,262,7266,242,7256,242,7256,262xe" filled="true" fillcolor="#000000" stroked="false">
                <v:path arrowok="t"/>
                <v:fill type="solid"/>
              </v:shape>
            </v:group>
            <v:group style="position:absolute;left:7256;top:262;width:10;height:20" coordorigin="7256,262" coordsize="10,20">
              <v:shape style="position:absolute;left:7256;top:262;width:10;height:20" coordorigin="7256,262" coordsize="10,20" path="m7256,281l7266,281,7266,262,7256,262,7256,281xe" filled="true" fillcolor="#000000" stroked="false">
                <v:path arrowok="t"/>
                <v:fill type="solid"/>
              </v:shape>
            </v:group>
            <v:group style="position:absolute;left:7256;top:281;width:10;height:20" coordorigin="7256,281" coordsize="10,20">
              <v:shape style="position:absolute;left:7256;top:281;width:10;height:20" coordorigin="7256,281" coordsize="10,20" path="m7256,300l7266,300,7266,281,7256,281,7256,300xe" filled="true" fillcolor="#000000" stroked="false">
                <v:path arrowok="t"/>
                <v:fill type="solid"/>
              </v:shape>
            </v:group>
            <v:group style="position:absolute;left:7256;top:300;width:10;height:20" coordorigin="7256,300" coordsize="10,20">
              <v:shape style="position:absolute;left:7256;top:300;width:10;height:20" coordorigin="7256,300" coordsize="10,20" path="m7256,319l7266,319,7266,300,7256,300,7256,319xe" filled="true" fillcolor="#000000" stroked="false">
                <v:path arrowok="t"/>
                <v:fill type="solid"/>
              </v:shape>
            </v:group>
            <v:group style="position:absolute;left:7256;top:319;width:10;height:20" coordorigin="7256,319" coordsize="10,20">
              <v:shape style="position:absolute;left:7256;top:319;width:10;height:20" coordorigin="7256,319" coordsize="10,20" path="m7256,338l7266,338,7266,319,7256,319,7256,338xe" filled="true" fillcolor="#000000" stroked="false">
                <v:path arrowok="t"/>
                <v:fill type="solid"/>
              </v:shape>
            </v:group>
            <v:group style="position:absolute;left:7256;top:338;width:10;height:20" coordorigin="7256,338" coordsize="10,20">
              <v:shape style="position:absolute;left:7256;top:338;width:10;height:20" coordorigin="7256,338" coordsize="10,20" path="m7256,358l7266,358,7266,338,7256,338,7256,358xe" filled="true" fillcolor="#000000" stroked="false">
                <v:path arrowok="t"/>
                <v:fill type="solid"/>
              </v:shape>
            </v:group>
            <v:group style="position:absolute;left:7256;top:358;width:10;height:20" coordorigin="7256,358" coordsize="10,20">
              <v:shape style="position:absolute;left:7256;top:358;width:10;height:20" coordorigin="7256,358" coordsize="10,20" path="m7256,377l7266,377,7266,358,7256,358,7256,377xe" filled="true" fillcolor="#000000" stroked="false">
                <v:path arrowok="t"/>
                <v:fill type="solid"/>
              </v:shape>
            </v:group>
            <v:group style="position:absolute;left:7256;top:377;width:10;height:20" coordorigin="7256,377" coordsize="10,20">
              <v:shape style="position:absolute;left:7256;top:377;width:10;height:20" coordorigin="7256,377" coordsize="10,20" path="m7256,396l7266,396,7266,377,7256,377,7256,396xe" filled="true" fillcolor="#000000" stroked="false">
                <v:path arrowok="t"/>
                <v:fill type="solid"/>
              </v:shape>
            </v:group>
            <v:group style="position:absolute;left:7256;top:396;width:10;height:20" coordorigin="7256,396" coordsize="10,20">
              <v:shape style="position:absolute;left:7256;top:396;width:10;height:20" coordorigin="7256,396" coordsize="10,20" path="m7256,415l7266,415,7266,396,7256,396,7256,415xe" filled="true" fillcolor="#000000" stroked="false">
                <v:path arrowok="t"/>
                <v:fill type="solid"/>
              </v:shape>
            </v:group>
            <v:group style="position:absolute;left:7256;top:415;width:10;height:20" coordorigin="7256,415" coordsize="10,20">
              <v:shape style="position:absolute;left:7256;top:415;width:10;height:20" coordorigin="7256,415" coordsize="10,20" path="m7256,434l7266,434,7266,415,7256,415,7256,434xe" filled="true" fillcolor="#000000" stroked="false">
                <v:path arrowok="t"/>
                <v:fill type="solid"/>
              </v:shape>
            </v:group>
            <v:group style="position:absolute;left:7256;top:434;width:10;height:20" coordorigin="7256,434" coordsize="10,20">
              <v:shape style="position:absolute;left:7256;top:434;width:10;height:20" coordorigin="7256,434" coordsize="10,20" path="m7256,454l7266,454,7266,434,7256,434,7256,454xe" filled="true" fillcolor="#000000" stroked="false">
                <v:path arrowok="t"/>
                <v:fill type="solid"/>
              </v:shape>
            </v:group>
            <v:group style="position:absolute;left:7256;top:454;width:10;height:20" coordorigin="7256,454" coordsize="10,20">
              <v:shape style="position:absolute;left:7256;top:454;width:10;height:20" coordorigin="7256,454" coordsize="10,20" path="m7256,473l7266,473,7266,454,7256,454,7256,473xe" filled="true" fillcolor="#000000" stroked="false">
                <v:path arrowok="t"/>
                <v:fill type="solid"/>
              </v:shape>
            </v:group>
            <v:group style="position:absolute;left:7256;top:473;width:10;height:20" coordorigin="7256,473" coordsize="10,20">
              <v:shape style="position:absolute;left:7256;top:473;width:10;height:20" coordorigin="7256,473" coordsize="10,20" path="m7256,492l7266,492,7266,473,7256,473,7256,492xe" filled="true" fillcolor="#000000" stroked="false">
                <v:path arrowok="t"/>
                <v:fill type="solid"/>
              </v:shape>
            </v:group>
            <v:group style="position:absolute;left:7256;top:492;width:10;height:20" coordorigin="7256,492" coordsize="10,20">
              <v:shape style="position:absolute;left:7256;top:492;width:10;height:20" coordorigin="7256,492" coordsize="10,20" path="m7256,512l7266,512,7266,492,7256,492,7256,512xe" filled="true" fillcolor="#000000" stroked="false">
                <v:path arrowok="t"/>
                <v:fill type="solid"/>
              </v:shape>
            </v:group>
            <v:group style="position:absolute;left:7256;top:512;width:10;height:20" coordorigin="7256,512" coordsize="10,20">
              <v:shape style="position:absolute;left:7256;top:512;width:10;height:20" coordorigin="7256,512" coordsize="10,20" path="m7256,531l7266,531,7266,512,7256,512,7256,531xe" filled="true" fillcolor="#000000" stroked="false">
                <v:path arrowok="t"/>
                <v:fill type="solid"/>
              </v:shape>
            </v:group>
            <v:group style="position:absolute;left:7256;top:531;width:10;height:20" coordorigin="7256,531" coordsize="10,20">
              <v:shape style="position:absolute;left:7256;top:531;width:10;height:20" coordorigin="7256,531" coordsize="10,20" path="m7256,550l7266,550,7266,531,7256,531,7256,550xe" filled="true" fillcolor="#000000" stroked="false">
                <v:path arrowok="t"/>
                <v:fill type="solid"/>
              </v:shape>
            </v:group>
            <v:group style="position:absolute;left:7256;top:550;width:10;height:20" coordorigin="7256,550" coordsize="10,20">
              <v:shape style="position:absolute;left:7256;top:550;width:10;height:20" coordorigin="7256,550" coordsize="10,20" path="m7256,569l7266,569,7266,550,7256,550,7256,569xe" filled="true" fillcolor="#000000" stroked="false">
                <v:path arrowok="t"/>
                <v:fill type="solid"/>
              </v:shape>
            </v:group>
            <v:group style="position:absolute;left:7256;top:569;width:10;height:20" coordorigin="7256,569" coordsize="10,20">
              <v:shape style="position:absolute;left:7256;top:569;width:10;height:20" coordorigin="7256,569" coordsize="10,20" path="m7256,588l7266,588,7266,569,7256,569,7256,588xe" filled="true" fillcolor="#000000" stroked="false">
                <v:path arrowok="t"/>
                <v:fill type="solid"/>
              </v:shape>
            </v:group>
            <v:group style="position:absolute;left:7256;top:588;width:10;height:20" coordorigin="7256,588" coordsize="10,20">
              <v:shape style="position:absolute;left:7256;top:588;width:10;height:20" coordorigin="7256,588" coordsize="10,20" path="m7256,608l7266,608,7266,588,7256,588,7256,608xe" filled="true" fillcolor="#000000" stroked="false">
                <v:path arrowok="t"/>
                <v:fill type="solid"/>
              </v:shape>
            </v:group>
            <v:group style="position:absolute;left:7256;top:608;width:10;height:20" coordorigin="7256,608" coordsize="10,20">
              <v:shape style="position:absolute;left:7256;top:608;width:10;height:20" coordorigin="7256,608" coordsize="10,20" path="m7256,627l7266,627,7266,608,7256,608,7256,627xe" filled="true" fillcolor="#000000" stroked="false">
                <v:path arrowok="t"/>
                <v:fill type="solid"/>
              </v:shape>
            </v:group>
            <v:group style="position:absolute;left:7256;top:627;width:10;height:20" coordorigin="7256,627" coordsize="10,20">
              <v:shape style="position:absolute;left:7256;top:627;width:10;height:20" coordorigin="7256,627" coordsize="10,20" path="m7256,646l7266,646,7266,627,7256,627,7256,646xe" filled="true" fillcolor="#000000" stroked="false">
                <v:path arrowok="t"/>
                <v:fill type="solid"/>
              </v:shape>
            </v:group>
            <v:group style="position:absolute;left:7256;top:646;width:10;height:20" coordorigin="7256,646" coordsize="10,20">
              <v:shape style="position:absolute;left:7256;top:646;width:10;height:20" coordorigin="7256,646" coordsize="10,20" path="m7256,665l7266,665,7266,646,7256,646,7256,665xe" filled="true" fillcolor="#000000" stroked="false">
                <v:path arrowok="t"/>
                <v:fill type="solid"/>
              </v:shape>
            </v:group>
            <v:group style="position:absolute;left:7256;top:665;width:10;height:20" coordorigin="7256,665" coordsize="10,20">
              <v:shape style="position:absolute;left:7256;top:665;width:10;height:20" coordorigin="7256,665" coordsize="10,20" path="m7256,684l7266,684,7266,665,7256,665,7256,684xe" filled="true" fillcolor="#000000" stroked="false">
                <v:path arrowok="t"/>
                <v:fill type="solid"/>
              </v:shape>
            </v:group>
            <v:group style="position:absolute;left:7256;top:684;width:10;height:20" coordorigin="7256,684" coordsize="10,20">
              <v:shape style="position:absolute;left:7256;top:684;width:10;height:20" coordorigin="7256,684" coordsize="10,20" path="m7256,704l7266,704,7266,684,7256,684,7256,704xe" filled="true" fillcolor="#000000" stroked="false">
                <v:path arrowok="t"/>
                <v:fill type="solid"/>
              </v:shape>
            </v:group>
            <v:group style="position:absolute;left:7256;top:704;width:10;height:20" coordorigin="7256,704" coordsize="10,20">
              <v:shape style="position:absolute;left:7256;top:704;width:10;height:20" coordorigin="7256,704" coordsize="10,20" path="m7256,723l7266,723,7266,704,7256,704,7256,723xe" filled="true" fillcolor="#000000" stroked="false">
                <v:path arrowok="t"/>
                <v:fill type="solid"/>
              </v:shape>
            </v:group>
            <v:group style="position:absolute;left:7256;top:723;width:10;height:20" coordorigin="7256,723" coordsize="10,20">
              <v:shape style="position:absolute;left:7256;top:723;width:10;height:20" coordorigin="7256,723" coordsize="10,20" path="m7256,742l7266,742,7266,723,7256,723,7256,742xe" filled="true" fillcolor="#000000" stroked="false">
                <v:path arrowok="t"/>
                <v:fill type="solid"/>
              </v:shape>
            </v:group>
            <v:group style="position:absolute;left:7256;top:742;width:10;height:20" coordorigin="7256,742" coordsize="10,20">
              <v:shape style="position:absolute;left:7256;top:742;width:10;height:20" coordorigin="7256,742" coordsize="10,20" path="m7256,761l7266,761,7266,742,7256,742,7256,761xe" filled="true" fillcolor="#000000" stroked="false">
                <v:path arrowok="t"/>
                <v:fill type="solid"/>
              </v:shape>
            </v:group>
            <v:group style="position:absolute;left:7256;top:761;width:10;height:20" coordorigin="7256,761" coordsize="10,20">
              <v:shape style="position:absolute;left:7256;top:761;width:10;height:20" coordorigin="7256,761" coordsize="10,20" path="m7256,780l7266,780,7266,761,7256,761,7256,780xe" filled="true" fillcolor="#000000" stroked="false">
                <v:path arrowok="t"/>
                <v:fill type="solid"/>
              </v:shape>
            </v:group>
            <v:group style="position:absolute;left:7256;top:780;width:10;height:20" coordorigin="7256,780" coordsize="10,20">
              <v:shape style="position:absolute;left:7256;top:780;width:10;height:20" coordorigin="7256,780" coordsize="10,20" path="m7256,800l7266,800,7266,780,7256,780,7256,800xe" filled="true" fillcolor="#000000" stroked="false">
                <v:path arrowok="t"/>
                <v:fill type="solid"/>
              </v:shape>
            </v:group>
            <v:group style="position:absolute;left:7256;top:800;width:10;height:20" coordorigin="7256,800" coordsize="10,20">
              <v:shape style="position:absolute;left:7256;top:800;width:10;height:20" coordorigin="7256,800" coordsize="10,20" path="m7256,819l7266,819,7266,800,7256,800,7256,819xe" filled="true" fillcolor="#000000" stroked="false">
                <v:path arrowok="t"/>
                <v:fill type="solid"/>
              </v:shape>
            </v:group>
            <v:group style="position:absolute;left:7256;top:819;width:10;height:20" coordorigin="7256,819" coordsize="10,20">
              <v:shape style="position:absolute;left:7256;top:819;width:10;height:20" coordorigin="7256,819" coordsize="10,20" path="m7256,838l7266,838,7266,819,7256,819,7256,838xe" filled="true" fillcolor="#000000" stroked="false">
                <v:path arrowok="t"/>
                <v:fill type="solid"/>
              </v:shape>
            </v:group>
            <v:group style="position:absolute;left:7256;top:838;width:10;height:20" coordorigin="7256,838" coordsize="10,20">
              <v:shape style="position:absolute;left:7256;top:838;width:10;height:20" coordorigin="7256,838" coordsize="10,20" path="m7256,857l7266,857,7266,838,7256,838,7256,857xe" filled="true" fillcolor="#000000" stroked="false">
                <v:path arrowok="t"/>
                <v:fill type="solid"/>
              </v:shape>
            </v:group>
            <v:group style="position:absolute;left:7256;top:857;width:10;height:20" coordorigin="7256,857" coordsize="10,20">
              <v:shape style="position:absolute;left:7256;top:857;width:10;height:20" coordorigin="7256,857" coordsize="10,20" path="m7256,876l7266,876,7266,857,7256,857,7256,876xe" filled="true" fillcolor="#000000" stroked="false">
                <v:path arrowok="t"/>
                <v:fill type="solid"/>
              </v:shape>
            </v:group>
            <v:group style="position:absolute;left:7256;top:876;width:10;height:20" coordorigin="7256,876" coordsize="10,20">
              <v:shape style="position:absolute;left:7256;top:876;width:10;height:20" coordorigin="7256,876" coordsize="10,20" path="m7256,896l7266,896,7266,876,7256,876,7256,896xe" filled="true" fillcolor="#000000" stroked="false">
                <v:path arrowok="t"/>
                <v:fill type="solid"/>
              </v:shape>
            </v:group>
            <v:group style="position:absolute;left:7256;top:896;width:10;height:20" coordorigin="7256,896" coordsize="10,20">
              <v:shape style="position:absolute;left:7256;top:896;width:10;height:20" coordorigin="7256,896" coordsize="10,20" path="m7256,915l7266,915,7266,896,7256,896,7256,915xe" filled="true" fillcolor="#000000" stroked="false">
                <v:path arrowok="t"/>
                <v:fill type="solid"/>
              </v:shape>
            </v:group>
            <v:group style="position:absolute;left:7256;top:915;width:10;height:20" coordorigin="7256,915" coordsize="10,20">
              <v:shape style="position:absolute;left:7256;top:915;width:10;height:20" coordorigin="7256,915" coordsize="10,20" path="m7256,934l7266,934,7266,915,7256,915,7256,934xe" filled="true" fillcolor="#000000" stroked="false">
                <v:path arrowok="t"/>
                <v:fill type="solid"/>
              </v:shape>
            </v:group>
            <v:group style="position:absolute;left:7256;top:934;width:10;height:20" coordorigin="7256,934" coordsize="10,20">
              <v:shape style="position:absolute;left:7256;top:934;width:10;height:20" coordorigin="7256,934" coordsize="10,20" path="m7256,953l7266,953,7266,934,7256,934,7256,953xe" filled="true" fillcolor="#000000" stroked="false">
                <v:path arrowok="t"/>
                <v:fill type="solid"/>
              </v:shape>
            </v:group>
            <v:group style="position:absolute;left:7256;top:953;width:10;height:20" coordorigin="7256,953" coordsize="10,20">
              <v:shape style="position:absolute;left:7256;top:953;width:10;height:20" coordorigin="7256,953" coordsize="10,20" path="m7256,972l7266,972,7266,953,7256,953,7256,972xe" filled="true" fillcolor="#000000" stroked="false">
                <v:path arrowok="t"/>
                <v:fill type="solid"/>
              </v:shape>
            </v:group>
            <v:group style="position:absolute;left:7256;top:972;width:10;height:20" coordorigin="7256,972" coordsize="10,20">
              <v:shape style="position:absolute;left:7256;top:972;width:10;height:20" coordorigin="7256,972" coordsize="10,20" path="m7256,992l7266,992,7266,972,7256,972,7256,992xe" filled="true" fillcolor="#000000" stroked="false">
                <v:path arrowok="t"/>
                <v:fill type="solid"/>
              </v:shape>
            </v:group>
            <v:group style="position:absolute;left:7256;top:992;width:10;height:20" coordorigin="7256,992" coordsize="10,20">
              <v:shape style="position:absolute;left:7256;top:992;width:10;height:20" coordorigin="7256,992" coordsize="10,20" path="m7256,1011l7266,1011,7266,992,7256,992,7256,1011xe" filled="true" fillcolor="#000000" stroked="false">
                <v:path arrowok="t"/>
                <v:fill type="solid"/>
              </v:shape>
            </v:group>
            <v:group style="position:absolute;left:7256;top:1011;width:10;height:20" coordorigin="7256,1011" coordsize="10,20">
              <v:shape style="position:absolute;left:7256;top:1011;width:10;height:20" coordorigin="7256,1011" coordsize="10,20" path="m7256,1030l7266,1030,7266,1011,7256,1011,7256,1030xe" filled="true" fillcolor="#000000" stroked="false">
                <v:path arrowok="t"/>
                <v:fill type="solid"/>
              </v:shape>
            </v:group>
            <v:group style="position:absolute;left:7256;top:1030;width:10;height:20" coordorigin="7256,1030" coordsize="10,20">
              <v:shape style="position:absolute;left:7256;top:1030;width:10;height:20" coordorigin="7256,1030" coordsize="10,20" path="m7256,1049l7266,1049,7266,1030,7256,1030,7256,1049xe" filled="true" fillcolor="#000000" stroked="false">
                <v:path arrowok="t"/>
                <v:fill type="solid"/>
              </v:shape>
            </v:group>
            <v:group style="position:absolute;left:7256;top:1049;width:10;height:20" coordorigin="7256,1049" coordsize="10,20">
              <v:shape style="position:absolute;left:7256;top:1049;width:10;height:20" coordorigin="7256,1049" coordsize="10,20" path="m7256,1068l7266,1068,7266,1049,7256,1049,7256,1068xe" filled="true" fillcolor="#000000" stroked="false">
                <v:path arrowok="t"/>
                <v:fill type="solid"/>
              </v:shape>
            </v:group>
            <v:group style="position:absolute;left:7256;top:1068;width:10;height:20" coordorigin="7256,1068" coordsize="10,20">
              <v:shape style="position:absolute;left:7256;top:1068;width:10;height:20" coordorigin="7256,1068" coordsize="10,20" path="m7256,1088l7266,1088,7266,1068,7256,1068,7256,1088xe" filled="true" fillcolor="#000000" stroked="false">
                <v:path arrowok="t"/>
                <v:fill type="solid"/>
              </v:shape>
            </v:group>
            <v:group style="position:absolute;left:7256;top:1088;width:10;height:20" coordorigin="7256,1088" coordsize="10,20">
              <v:shape style="position:absolute;left:7256;top:1088;width:10;height:20" coordorigin="7256,1088" coordsize="10,20" path="m7256,1107l7266,1107,7266,1088,7256,1088,7256,1107xe" filled="true" fillcolor="#000000" stroked="false">
                <v:path arrowok="t"/>
                <v:fill type="solid"/>
              </v:shape>
            </v:group>
            <v:group style="position:absolute;left:7256;top:1107;width:10;height:20" coordorigin="7256,1107" coordsize="10,20">
              <v:shape style="position:absolute;left:7256;top:1107;width:10;height:20" coordorigin="7256,1107" coordsize="10,20" path="m7256,1126l7266,1126,7266,1107,7256,1107,7256,1126xe" filled="true" fillcolor="#000000" stroked="false">
                <v:path arrowok="t"/>
                <v:fill type="solid"/>
              </v:shape>
            </v:group>
            <v:group style="position:absolute;left:7256;top:1126;width:10;height:20" coordorigin="7256,1126" coordsize="10,20">
              <v:shape style="position:absolute;left:7256;top:1126;width:10;height:20" coordorigin="7256,1126" coordsize="10,20" path="m7256,1145l7266,1145,7266,1126,7256,1126,7256,1145xe" filled="true" fillcolor="#000000" stroked="false">
                <v:path arrowok="t"/>
                <v:fill type="solid"/>
              </v:shape>
            </v:group>
            <v:group style="position:absolute;left:7256;top:1145;width:10;height:20" coordorigin="7256,1145" coordsize="10,20">
              <v:shape style="position:absolute;left:7256;top:1145;width:10;height:20" coordorigin="7256,1145" coordsize="10,20" path="m7256,1164l7266,1164,7266,1145,7256,1145,7256,1164xe" filled="true" fillcolor="#000000" stroked="false">
                <v:path arrowok="t"/>
                <v:fill type="solid"/>
              </v:shape>
            </v:group>
            <v:group style="position:absolute;left:7256;top:1164;width:10;height:20" coordorigin="7256,1164" coordsize="10,20">
              <v:shape style="position:absolute;left:7256;top:1164;width:10;height:20" coordorigin="7256,1164" coordsize="10,20" path="m7256,1184l7266,1184,7266,1164,7256,1164,7256,1184xe" filled="true" fillcolor="#000000" stroked="false">
                <v:path arrowok="t"/>
                <v:fill type="solid"/>
              </v:shape>
            </v:group>
            <v:group style="position:absolute;left:7256;top:1184;width:10;height:20" coordorigin="7256,1184" coordsize="10,20">
              <v:shape style="position:absolute;left:7256;top:1184;width:10;height:20" coordorigin="7256,1184" coordsize="10,20" path="m7256,1203l7266,1203,7266,1184,7256,1184,7256,1203xe" filled="true" fillcolor="#000000" stroked="false">
                <v:path arrowok="t"/>
                <v:fill type="solid"/>
              </v:shape>
            </v:group>
            <v:group style="position:absolute;left:7256;top:1203;width:10;height:20" coordorigin="7256,1203" coordsize="10,20">
              <v:shape style="position:absolute;left:7256;top:1203;width:10;height:20" coordorigin="7256,1203" coordsize="10,20" path="m7256,1222l7266,1222,7266,1203,7256,1203,7256,1222xe" filled="true" fillcolor="#000000" stroked="false">
                <v:path arrowok="t"/>
                <v:fill type="solid"/>
              </v:shape>
            </v:group>
            <v:group style="position:absolute;left:7256;top:1222;width:10;height:20" coordorigin="7256,1222" coordsize="10,20">
              <v:shape style="position:absolute;left:7256;top:1222;width:10;height:20" coordorigin="7256,1222" coordsize="10,20" path="m7256,1241l7266,1241,7266,1222,7256,1222,7256,1241xe" filled="true" fillcolor="#000000" stroked="false">
                <v:path arrowok="t"/>
                <v:fill type="solid"/>
              </v:shape>
            </v:group>
            <v:group style="position:absolute;left:7256;top:1241;width:10;height:20" coordorigin="7256,1241" coordsize="10,20">
              <v:shape style="position:absolute;left:7256;top:1241;width:10;height:20" coordorigin="7256,1241" coordsize="10,20" path="m7256,1260l7266,1260,7266,1241,7256,1241,7256,1260xe" filled="true" fillcolor="#000000" stroked="false">
                <v:path arrowok="t"/>
                <v:fill type="solid"/>
              </v:shape>
            </v:group>
            <v:group style="position:absolute;left:7256;top:1260;width:10;height:20" coordorigin="7256,1260" coordsize="10,20">
              <v:shape style="position:absolute;left:7256;top:1260;width:10;height:20" coordorigin="7256,1260" coordsize="10,20" path="m7256,1280l7266,1280,7266,1260,7256,1260,7256,1280xe" filled="true" fillcolor="#000000" stroked="false">
                <v:path arrowok="t"/>
                <v:fill type="solid"/>
              </v:shape>
            </v:group>
            <v:group style="position:absolute;left:7256;top:1280;width:10;height:20" coordorigin="7256,1280" coordsize="10,20">
              <v:shape style="position:absolute;left:7256;top:1280;width:10;height:20" coordorigin="7256,1280" coordsize="10,20" path="m7256,1299l7266,1299,7266,1280,7256,1280,7256,1299xe" filled="true" fillcolor="#000000" stroked="false">
                <v:path arrowok="t"/>
                <v:fill type="solid"/>
              </v:shape>
            </v:group>
            <v:group style="position:absolute;left:7256;top:1299;width:10;height:20" coordorigin="7256,1299" coordsize="10,20">
              <v:shape style="position:absolute;left:7256;top:1299;width:10;height:20" coordorigin="7256,1299" coordsize="10,20" path="m7256,1318l7266,1318,7266,1299,7256,1299,7256,1318xe" filled="true" fillcolor="#000000" stroked="false">
                <v:path arrowok="t"/>
                <v:fill type="solid"/>
              </v:shape>
            </v:group>
            <v:group style="position:absolute;left:7256;top:1318;width:10;height:20" coordorigin="7256,1318" coordsize="10,20">
              <v:shape style="position:absolute;left:7256;top:1318;width:10;height:20" coordorigin="7256,1318" coordsize="10,20" path="m7256,1337l7266,1337,7266,1318,7256,1318,7256,1337xe" filled="true" fillcolor="#000000" stroked="false">
                <v:path arrowok="t"/>
                <v:fill type="solid"/>
              </v:shape>
            </v:group>
            <v:group style="position:absolute;left:7256;top:1337;width:10;height:20" coordorigin="7256,1337" coordsize="10,20">
              <v:shape style="position:absolute;left:7256;top:1337;width:10;height:20" coordorigin="7256,1337" coordsize="10,20" path="m7256,1356l7266,1356,7266,1337,7256,1337,7256,1356xe" filled="true" fillcolor="#000000" stroked="false">
                <v:path arrowok="t"/>
                <v:fill type="solid"/>
              </v:shape>
            </v:group>
            <v:group style="position:absolute;left:7256;top:1356;width:10;height:20" coordorigin="7256,1356" coordsize="10,20">
              <v:shape style="position:absolute;left:7256;top:1356;width:10;height:20" coordorigin="7256,1356" coordsize="10,20" path="m7256,1376l7266,1376,7266,1356,7256,1356,7256,1376xe" filled="true" fillcolor="#000000" stroked="false">
                <v:path arrowok="t"/>
                <v:fill type="solid"/>
              </v:shape>
            </v:group>
            <v:group style="position:absolute;left:7256;top:1376;width:10;height:20" coordorigin="7256,1376" coordsize="10,20">
              <v:shape style="position:absolute;left:7256;top:1376;width:10;height:20" coordorigin="7256,1376" coordsize="10,20" path="m7256,1395l7266,1395,7266,1376,7256,1376,7256,1395xe" filled="true" fillcolor="#000000" stroked="false">
                <v:path arrowok="t"/>
                <v:fill type="solid"/>
              </v:shape>
            </v:group>
            <v:group style="position:absolute;left:7256;top:1395;width:10;height:20" coordorigin="7256,1395" coordsize="10,20">
              <v:shape style="position:absolute;left:7256;top:1395;width:10;height:20" coordorigin="7256,1395" coordsize="10,20" path="m7256,1414l7266,1414,7266,1395,7256,1395,7256,1414xe" filled="true" fillcolor="#000000" stroked="false">
                <v:path arrowok="t"/>
                <v:fill type="solid"/>
              </v:shape>
            </v:group>
            <v:group style="position:absolute;left:7256;top:1414;width:10;height:20" coordorigin="7256,1414" coordsize="10,20">
              <v:shape style="position:absolute;left:7256;top:1414;width:10;height:20" coordorigin="7256,1414" coordsize="10,20" path="m7256,1433l7266,1433,7266,1414,7256,1414,7256,1433xe" filled="true" fillcolor="#000000" stroked="false">
                <v:path arrowok="t"/>
                <v:fill type="solid"/>
              </v:shape>
            </v:group>
            <v:group style="position:absolute;left:7256;top:1433;width:10;height:20" coordorigin="7256,1433" coordsize="10,20">
              <v:shape style="position:absolute;left:7256;top:1433;width:10;height:20" coordorigin="7256,1433" coordsize="10,20" path="m7256,1452l7266,1452,7266,1433,7256,1433,7256,1452xe" filled="true" fillcolor="#000000" stroked="false">
                <v:path arrowok="t"/>
                <v:fill type="solid"/>
              </v:shape>
            </v:group>
            <v:group style="position:absolute;left:7256;top:1452;width:10;height:20" coordorigin="7256,1452" coordsize="10,20">
              <v:shape style="position:absolute;left:7256;top:1452;width:10;height:20" coordorigin="7256,1452" coordsize="10,20" path="m7256,1472l7266,1472,7266,1452,7256,1452,7256,1472xe" filled="true" fillcolor="#000000" stroked="false">
                <v:path arrowok="t"/>
                <v:fill type="solid"/>
              </v:shape>
            </v:group>
            <v:group style="position:absolute;left:7256;top:1472;width:10;height:20" coordorigin="7256,1472" coordsize="10,20">
              <v:shape style="position:absolute;left:7256;top:1472;width:10;height:20" coordorigin="7256,1472" coordsize="10,20" path="m7256,1491l7266,1491,7266,1472,7256,1472,7256,1491xe" filled="true" fillcolor="#000000" stroked="false">
                <v:path arrowok="t"/>
                <v:fill type="solid"/>
              </v:shape>
            </v:group>
            <v:group style="position:absolute;left:7256;top:1491;width:10;height:20" coordorigin="7256,1491" coordsize="10,20">
              <v:shape style="position:absolute;left:7256;top:1491;width:10;height:20" coordorigin="7256,1491" coordsize="10,20" path="m7256,1510l7266,1510,7266,1491,7256,1491,7256,1510xe" filled="true" fillcolor="#000000" stroked="false">
                <v:path arrowok="t"/>
                <v:fill type="solid"/>
              </v:shape>
            </v:group>
            <v:group style="position:absolute;left:7256;top:1510;width:10;height:20" coordorigin="7256,1510" coordsize="10,20">
              <v:shape style="position:absolute;left:7256;top:1510;width:10;height:20" coordorigin="7256,1510" coordsize="10,20" path="m7256,1529l7266,1529,7266,1510,7256,1510,7256,1529xe" filled="true" fillcolor="#000000" stroked="false">
                <v:path arrowok="t"/>
                <v:fill type="solid"/>
              </v:shape>
            </v:group>
            <v:group style="position:absolute;left:7256;top:1529;width:10;height:20" coordorigin="7256,1529" coordsize="10,20">
              <v:shape style="position:absolute;left:7256;top:1529;width:10;height:20" coordorigin="7256,1529" coordsize="10,20" path="m7256,1548l7266,1548,7266,1529,7256,1529,7256,1548xe" filled="true" fillcolor="#000000" stroked="false">
                <v:path arrowok="t"/>
                <v:fill type="solid"/>
              </v:shape>
            </v:group>
            <v:group style="position:absolute;left:7256;top:1548;width:10;height:20" coordorigin="7256,1548" coordsize="10,20">
              <v:shape style="position:absolute;left:7256;top:1548;width:10;height:20" coordorigin="7256,1548" coordsize="10,20" path="m7256,1568l7266,1568,7266,1548,7256,1548,7256,1568xe" filled="true" fillcolor="#000000" stroked="false">
                <v:path arrowok="t"/>
                <v:fill type="solid"/>
              </v:shape>
            </v:group>
            <v:group style="position:absolute;left:7256;top:1568;width:10;height:20" coordorigin="7256,1568" coordsize="10,20">
              <v:shape style="position:absolute;left:7256;top:1568;width:10;height:20" coordorigin="7256,1568" coordsize="10,20" path="m7256,1587l7266,1587,7266,1568,7256,1568,7256,1587xe" filled="true" fillcolor="#000000" stroked="false">
                <v:path arrowok="t"/>
                <v:fill type="solid"/>
              </v:shape>
            </v:group>
            <v:group style="position:absolute;left:7256;top:1587;width:10;height:20" coordorigin="7256,1587" coordsize="10,20">
              <v:shape style="position:absolute;left:7256;top:1587;width:10;height:20" coordorigin="7256,1587" coordsize="10,20" path="m7256,1606l7266,1606,7266,1587,7256,1587,7256,1606xe" filled="true" fillcolor="#000000" stroked="false">
                <v:path arrowok="t"/>
                <v:fill type="solid"/>
              </v:shape>
            </v:group>
            <v:group style="position:absolute;left:7256;top:1606;width:10;height:20" coordorigin="7256,1606" coordsize="10,20">
              <v:shape style="position:absolute;left:7256;top:1606;width:10;height:20" coordorigin="7256,1606" coordsize="10,20" path="m7256,1625l7266,1625,7266,1606,7256,1606,7256,1625xe" filled="true" fillcolor="#000000" stroked="false">
                <v:path arrowok="t"/>
                <v:fill type="solid"/>
              </v:shape>
            </v:group>
            <v:group style="position:absolute;left:7256;top:1625;width:10;height:20" coordorigin="7256,1625" coordsize="10,20">
              <v:shape style="position:absolute;left:7256;top:1625;width:10;height:20" coordorigin="7256,1625" coordsize="10,20" path="m7256,1644l7266,1644,7266,1625,7256,1625,7256,1644xe" filled="true" fillcolor="#000000" stroked="false">
                <v:path arrowok="t"/>
                <v:fill type="solid"/>
              </v:shape>
            </v:group>
            <v:group style="position:absolute;left:7256;top:1644;width:10;height:20" coordorigin="7256,1644" coordsize="10,20">
              <v:shape style="position:absolute;left:7256;top:1644;width:10;height:20" coordorigin="7256,1644" coordsize="10,20" path="m7256,1664l7266,1664,7266,1644,7256,1644,7256,1664xe" filled="true" fillcolor="#000000" stroked="false">
                <v:path arrowok="t"/>
                <v:fill type="solid"/>
              </v:shape>
            </v:group>
            <v:group style="position:absolute;left:7256;top:1664;width:10;height:20" coordorigin="7256,1664" coordsize="10,20">
              <v:shape style="position:absolute;left:7256;top:1664;width:10;height:20" coordorigin="7256,1664" coordsize="10,20" path="m7256,1683l7266,1683,7266,1664,7256,1664,7256,1683xe" filled="true" fillcolor="#000000" stroked="false">
                <v:path arrowok="t"/>
                <v:fill type="solid"/>
              </v:shape>
            </v:group>
            <v:group style="position:absolute;left:7256;top:1683;width:10;height:20" coordorigin="7256,1683" coordsize="10,20">
              <v:shape style="position:absolute;left:7256;top:1683;width:10;height:20" coordorigin="7256,1683" coordsize="10,20" path="m7256,1702l7266,1702,7266,1683,7256,1683,7256,1702xe" filled="true" fillcolor="#000000" stroked="false">
                <v:path arrowok="t"/>
                <v:fill type="solid"/>
              </v:shape>
            </v:group>
            <v:group style="position:absolute;left:7256;top:1707;width:10;height:2" coordorigin="7256,1707" coordsize="10,2">
              <v:shape style="position:absolute;left:7256;top:1707;width:10;height:2" coordorigin="7256,1707" coordsize="10,0" path="m7256,1707l7266,1707e" filled="false" stroked="true" strokeweight=".480011pt" strokecolor="#000000">
                <v:path arrowok="t"/>
              </v:shape>
            </v:group>
            <v:group style="position:absolute;left:8138;top:31;width:10;height:20" coordorigin="8138,31" coordsize="10,20">
              <v:shape style="position:absolute;left:8138;top:31;width:10;height:20" coordorigin="8138,31" coordsize="10,20" path="m8138,50l8147,50,8147,31,8138,31,8138,50xe" filled="true" fillcolor="#000000" stroked="false">
                <v:path arrowok="t"/>
                <v:fill type="solid"/>
              </v:shape>
            </v:group>
            <v:group style="position:absolute;left:8138;top:50;width:10;height:20" coordorigin="8138,50" coordsize="10,20">
              <v:shape style="position:absolute;left:8138;top:50;width:10;height:20" coordorigin="8138,50" coordsize="10,20" path="m8138,70l8147,70,8147,50,8138,50,8138,70xe" filled="true" fillcolor="#000000" stroked="false">
                <v:path arrowok="t"/>
                <v:fill type="solid"/>
              </v:shape>
            </v:group>
            <v:group style="position:absolute;left:8138;top:70;width:10;height:20" coordorigin="8138,70" coordsize="10,20">
              <v:shape style="position:absolute;left:8138;top:70;width:10;height:20" coordorigin="8138,70" coordsize="10,20" path="m8138,89l8147,89,8147,70,8138,70,8138,89xe" filled="true" fillcolor="#000000" stroked="false">
                <v:path arrowok="t"/>
                <v:fill type="solid"/>
              </v:shape>
            </v:group>
            <v:group style="position:absolute;left:8138;top:89;width:10;height:20" coordorigin="8138,89" coordsize="10,20">
              <v:shape style="position:absolute;left:8138;top:89;width:10;height:20" coordorigin="8138,89" coordsize="10,20" path="m8138,108l8147,108,8147,89,8138,89,8138,108xe" filled="true" fillcolor="#000000" stroked="false">
                <v:path arrowok="t"/>
                <v:fill type="solid"/>
              </v:shape>
            </v:group>
            <v:group style="position:absolute;left:8138;top:108;width:10;height:20" coordorigin="8138,108" coordsize="10,20">
              <v:shape style="position:absolute;left:8138;top:108;width:10;height:20" coordorigin="8138,108" coordsize="10,20" path="m8138,127l8147,127,8147,108,8138,108,8138,127xe" filled="true" fillcolor="#000000" stroked="false">
                <v:path arrowok="t"/>
                <v:fill type="solid"/>
              </v:shape>
            </v:group>
            <v:group style="position:absolute;left:8138;top:127;width:10;height:20" coordorigin="8138,127" coordsize="10,20">
              <v:shape style="position:absolute;left:8138;top:127;width:10;height:20" coordorigin="8138,127" coordsize="10,20" path="m8138,146l8147,146,8147,127,8138,127,8138,146xe" filled="true" fillcolor="#000000" stroked="false">
                <v:path arrowok="t"/>
                <v:fill type="solid"/>
              </v:shape>
            </v:group>
            <v:group style="position:absolute;left:8138;top:146;width:10;height:20" coordorigin="8138,146" coordsize="10,20">
              <v:shape style="position:absolute;left:8138;top:146;width:10;height:20" coordorigin="8138,146" coordsize="10,20" path="m8138,166l8147,166,8147,146,8138,146,8138,166xe" filled="true" fillcolor="#000000" stroked="false">
                <v:path arrowok="t"/>
                <v:fill type="solid"/>
              </v:shape>
            </v:group>
            <v:group style="position:absolute;left:8138;top:166;width:10;height:20" coordorigin="8138,166" coordsize="10,20">
              <v:shape style="position:absolute;left:8138;top:166;width:10;height:20" coordorigin="8138,166" coordsize="10,20" path="m8138,185l8147,185,8147,166,8138,166,8138,185xe" filled="true" fillcolor="#000000" stroked="false">
                <v:path arrowok="t"/>
                <v:fill type="solid"/>
              </v:shape>
            </v:group>
            <v:group style="position:absolute;left:8138;top:185;width:10;height:20" coordorigin="8138,185" coordsize="10,20">
              <v:shape style="position:absolute;left:8138;top:185;width:10;height:20" coordorigin="8138,185" coordsize="10,20" path="m8138,204l8147,204,8147,185,8138,185,8138,204xe" filled="true" fillcolor="#000000" stroked="false">
                <v:path arrowok="t"/>
                <v:fill type="solid"/>
              </v:shape>
            </v:group>
            <v:group style="position:absolute;left:8138;top:204;width:10;height:20" coordorigin="8138,204" coordsize="10,20">
              <v:shape style="position:absolute;left:8138;top:204;width:10;height:20" coordorigin="8138,204" coordsize="10,20" path="m8138,223l8147,223,8147,204,8138,204,8138,223xe" filled="true" fillcolor="#000000" stroked="false">
                <v:path arrowok="t"/>
                <v:fill type="solid"/>
              </v:shape>
            </v:group>
            <v:group style="position:absolute;left:8138;top:223;width:10;height:20" coordorigin="8138,223" coordsize="10,20">
              <v:shape style="position:absolute;left:8138;top:223;width:10;height:20" coordorigin="8138,223" coordsize="10,20" path="m8138,242l8147,242,8147,223,8138,223,8138,242xe" filled="true" fillcolor="#000000" stroked="false">
                <v:path arrowok="t"/>
                <v:fill type="solid"/>
              </v:shape>
            </v:group>
            <v:group style="position:absolute;left:8138;top:242;width:10;height:20" coordorigin="8138,242" coordsize="10,20">
              <v:shape style="position:absolute;left:8138;top:242;width:10;height:20" coordorigin="8138,242" coordsize="10,20" path="m8138,262l8147,262,8147,242,8138,242,8138,262xe" filled="true" fillcolor="#000000" stroked="false">
                <v:path arrowok="t"/>
                <v:fill type="solid"/>
              </v:shape>
            </v:group>
            <v:group style="position:absolute;left:8138;top:262;width:10;height:20" coordorigin="8138,262" coordsize="10,20">
              <v:shape style="position:absolute;left:8138;top:262;width:10;height:20" coordorigin="8138,262" coordsize="10,20" path="m8138,281l8147,281,8147,262,8138,262,8138,281xe" filled="true" fillcolor="#000000" stroked="false">
                <v:path arrowok="t"/>
                <v:fill type="solid"/>
              </v:shape>
            </v:group>
            <v:group style="position:absolute;left:8138;top:281;width:10;height:20" coordorigin="8138,281" coordsize="10,20">
              <v:shape style="position:absolute;left:8138;top:281;width:10;height:20" coordorigin="8138,281" coordsize="10,20" path="m8138,300l8147,300,8147,281,8138,281,8138,300xe" filled="true" fillcolor="#000000" stroked="false">
                <v:path arrowok="t"/>
                <v:fill type="solid"/>
              </v:shape>
            </v:group>
            <v:group style="position:absolute;left:8138;top:300;width:10;height:20" coordorigin="8138,300" coordsize="10,20">
              <v:shape style="position:absolute;left:8138;top:300;width:10;height:20" coordorigin="8138,300" coordsize="10,20" path="m8138,319l8147,319,8147,300,8138,300,8138,319xe" filled="true" fillcolor="#000000" stroked="false">
                <v:path arrowok="t"/>
                <v:fill type="solid"/>
              </v:shape>
            </v:group>
            <v:group style="position:absolute;left:8138;top:319;width:10;height:20" coordorigin="8138,319" coordsize="10,20">
              <v:shape style="position:absolute;left:8138;top:319;width:10;height:20" coordorigin="8138,319" coordsize="10,20" path="m8138,338l8147,338,8147,319,8138,319,8138,338xe" filled="true" fillcolor="#000000" stroked="false">
                <v:path arrowok="t"/>
                <v:fill type="solid"/>
              </v:shape>
            </v:group>
            <v:group style="position:absolute;left:8138;top:338;width:10;height:20" coordorigin="8138,338" coordsize="10,20">
              <v:shape style="position:absolute;left:8138;top:338;width:10;height:20" coordorigin="8138,338" coordsize="10,20" path="m8138,358l8147,358,8147,338,8138,338,8138,358xe" filled="true" fillcolor="#000000" stroked="false">
                <v:path arrowok="t"/>
                <v:fill type="solid"/>
              </v:shape>
            </v:group>
            <v:group style="position:absolute;left:8138;top:358;width:10;height:20" coordorigin="8138,358" coordsize="10,20">
              <v:shape style="position:absolute;left:8138;top:358;width:10;height:20" coordorigin="8138,358" coordsize="10,20" path="m8138,377l8147,377,8147,358,8138,358,8138,377xe" filled="true" fillcolor="#000000" stroked="false">
                <v:path arrowok="t"/>
                <v:fill type="solid"/>
              </v:shape>
            </v:group>
            <v:group style="position:absolute;left:8138;top:377;width:10;height:20" coordorigin="8138,377" coordsize="10,20">
              <v:shape style="position:absolute;left:8138;top:377;width:10;height:20" coordorigin="8138,377" coordsize="10,20" path="m8138,396l8147,396,8147,377,8138,377,8138,396xe" filled="true" fillcolor="#000000" stroked="false">
                <v:path arrowok="t"/>
                <v:fill type="solid"/>
              </v:shape>
            </v:group>
            <v:group style="position:absolute;left:8138;top:396;width:10;height:20" coordorigin="8138,396" coordsize="10,20">
              <v:shape style="position:absolute;left:8138;top:396;width:10;height:20" coordorigin="8138,396" coordsize="10,20" path="m8138,415l8147,415,8147,396,8138,396,8138,415xe" filled="true" fillcolor="#000000" stroked="false">
                <v:path arrowok="t"/>
                <v:fill type="solid"/>
              </v:shape>
            </v:group>
            <v:group style="position:absolute;left:8138;top:415;width:10;height:20" coordorigin="8138,415" coordsize="10,20">
              <v:shape style="position:absolute;left:8138;top:415;width:10;height:20" coordorigin="8138,415" coordsize="10,20" path="m8138,434l8147,434,8147,415,8138,415,8138,434xe" filled="true" fillcolor="#000000" stroked="false">
                <v:path arrowok="t"/>
                <v:fill type="solid"/>
              </v:shape>
            </v:group>
            <v:group style="position:absolute;left:8138;top:434;width:10;height:20" coordorigin="8138,434" coordsize="10,20">
              <v:shape style="position:absolute;left:8138;top:434;width:10;height:20" coordorigin="8138,434" coordsize="10,20" path="m8138,454l8147,454,8147,434,8138,434,8138,454xe" filled="true" fillcolor="#000000" stroked="false">
                <v:path arrowok="t"/>
                <v:fill type="solid"/>
              </v:shape>
            </v:group>
            <v:group style="position:absolute;left:8138;top:454;width:10;height:20" coordorigin="8138,454" coordsize="10,20">
              <v:shape style="position:absolute;left:8138;top:454;width:10;height:20" coordorigin="8138,454" coordsize="10,20" path="m8138,473l8147,473,8147,454,8138,454,8138,473xe" filled="true" fillcolor="#000000" stroked="false">
                <v:path arrowok="t"/>
                <v:fill type="solid"/>
              </v:shape>
            </v:group>
            <v:group style="position:absolute;left:8138;top:473;width:10;height:20" coordorigin="8138,473" coordsize="10,20">
              <v:shape style="position:absolute;left:8138;top:473;width:10;height:20" coordorigin="8138,473" coordsize="10,20" path="m8138,492l8147,492,8147,473,8138,473,8138,492xe" filled="true" fillcolor="#000000" stroked="false">
                <v:path arrowok="t"/>
                <v:fill type="solid"/>
              </v:shape>
            </v:group>
            <v:group style="position:absolute;left:8138;top:492;width:10;height:20" coordorigin="8138,492" coordsize="10,20">
              <v:shape style="position:absolute;left:8138;top:492;width:10;height:20" coordorigin="8138,492" coordsize="10,20" path="m8138,512l8147,512,8147,492,8138,492,8138,512xe" filled="true" fillcolor="#000000" stroked="false">
                <v:path arrowok="t"/>
                <v:fill type="solid"/>
              </v:shape>
            </v:group>
            <v:group style="position:absolute;left:8138;top:512;width:10;height:20" coordorigin="8138,512" coordsize="10,20">
              <v:shape style="position:absolute;left:8138;top:512;width:10;height:20" coordorigin="8138,512" coordsize="10,20" path="m8138,531l8147,531,8147,512,8138,512,8138,531xe" filled="true" fillcolor="#000000" stroked="false">
                <v:path arrowok="t"/>
                <v:fill type="solid"/>
              </v:shape>
            </v:group>
            <v:group style="position:absolute;left:8138;top:531;width:10;height:20" coordorigin="8138,531" coordsize="10,20">
              <v:shape style="position:absolute;left:8138;top:531;width:10;height:20" coordorigin="8138,531" coordsize="10,20" path="m8138,550l8147,550,8147,531,8138,531,8138,550xe" filled="true" fillcolor="#000000" stroked="false">
                <v:path arrowok="t"/>
                <v:fill type="solid"/>
              </v:shape>
            </v:group>
            <v:group style="position:absolute;left:8138;top:550;width:10;height:20" coordorigin="8138,550" coordsize="10,20">
              <v:shape style="position:absolute;left:8138;top:550;width:10;height:20" coordorigin="8138,550" coordsize="10,20" path="m8138,569l8147,569,8147,550,8138,550,8138,569xe" filled="true" fillcolor="#000000" stroked="false">
                <v:path arrowok="t"/>
                <v:fill type="solid"/>
              </v:shape>
            </v:group>
            <v:group style="position:absolute;left:8138;top:569;width:10;height:20" coordorigin="8138,569" coordsize="10,20">
              <v:shape style="position:absolute;left:8138;top:569;width:10;height:20" coordorigin="8138,569" coordsize="10,20" path="m8138,588l8147,588,8147,569,8138,569,8138,588xe" filled="true" fillcolor="#000000" stroked="false">
                <v:path arrowok="t"/>
                <v:fill type="solid"/>
              </v:shape>
            </v:group>
            <v:group style="position:absolute;left:8138;top:588;width:10;height:20" coordorigin="8138,588" coordsize="10,20">
              <v:shape style="position:absolute;left:8138;top:588;width:10;height:20" coordorigin="8138,588" coordsize="10,20" path="m8138,608l8147,608,8147,588,8138,588,8138,608xe" filled="true" fillcolor="#000000" stroked="false">
                <v:path arrowok="t"/>
                <v:fill type="solid"/>
              </v:shape>
            </v:group>
            <v:group style="position:absolute;left:8138;top:608;width:10;height:20" coordorigin="8138,608" coordsize="10,20">
              <v:shape style="position:absolute;left:8138;top:608;width:10;height:20" coordorigin="8138,608" coordsize="10,20" path="m8138,627l8147,627,8147,608,8138,608,8138,627xe" filled="true" fillcolor="#000000" stroked="false">
                <v:path arrowok="t"/>
                <v:fill type="solid"/>
              </v:shape>
            </v:group>
            <v:group style="position:absolute;left:8138;top:627;width:10;height:20" coordorigin="8138,627" coordsize="10,20">
              <v:shape style="position:absolute;left:8138;top:627;width:10;height:20" coordorigin="8138,627" coordsize="10,20" path="m8138,646l8147,646,8147,627,8138,627,8138,646xe" filled="true" fillcolor="#000000" stroked="false">
                <v:path arrowok="t"/>
                <v:fill type="solid"/>
              </v:shape>
            </v:group>
            <v:group style="position:absolute;left:8138;top:646;width:10;height:20" coordorigin="8138,646" coordsize="10,20">
              <v:shape style="position:absolute;left:8138;top:646;width:10;height:20" coordorigin="8138,646" coordsize="10,20" path="m8138,665l8147,665,8147,646,8138,646,8138,665xe" filled="true" fillcolor="#000000" stroked="false">
                <v:path arrowok="t"/>
                <v:fill type="solid"/>
              </v:shape>
            </v:group>
            <v:group style="position:absolute;left:8138;top:665;width:10;height:20" coordorigin="8138,665" coordsize="10,20">
              <v:shape style="position:absolute;left:8138;top:665;width:10;height:20" coordorigin="8138,665" coordsize="10,20" path="m8138,684l8147,684,8147,665,8138,665,8138,684xe" filled="true" fillcolor="#000000" stroked="false">
                <v:path arrowok="t"/>
                <v:fill type="solid"/>
              </v:shape>
            </v:group>
            <v:group style="position:absolute;left:8138;top:684;width:10;height:20" coordorigin="8138,684" coordsize="10,20">
              <v:shape style="position:absolute;left:8138;top:684;width:10;height:20" coordorigin="8138,684" coordsize="10,20" path="m8138,704l8147,704,8147,684,8138,684,8138,704xe" filled="true" fillcolor="#000000" stroked="false">
                <v:path arrowok="t"/>
                <v:fill type="solid"/>
              </v:shape>
            </v:group>
            <v:group style="position:absolute;left:8138;top:704;width:10;height:20" coordorigin="8138,704" coordsize="10,20">
              <v:shape style="position:absolute;left:8138;top:704;width:10;height:20" coordorigin="8138,704" coordsize="10,20" path="m8138,723l8147,723,8147,704,8138,704,8138,723xe" filled="true" fillcolor="#000000" stroked="false">
                <v:path arrowok="t"/>
                <v:fill type="solid"/>
              </v:shape>
            </v:group>
            <v:group style="position:absolute;left:8138;top:723;width:10;height:20" coordorigin="8138,723" coordsize="10,20">
              <v:shape style="position:absolute;left:8138;top:723;width:10;height:20" coordorigin="8138,723" coordsize="10,20" path="m8138,742l8147,742,8147,723,8138,723,8138,742xe" filled="true" fillcolor="#000000" stroked="false">
                <v:path arrowok="t"/>
                <v:fill type="solid"/>
              </v:shape>
            </v:group>
            <v:group style="position:absolute;left:8138;top:742;width:10;height:20" coordorigin="8138,742" coordsize="10,20">
              <v:shape style="position:absolute;left:8138;top:742;width:10;height:20" coordorigin="8138,742" coordsize="10,20" path="m8138,761l8147,761,8147,742,8138,742,8138,761xe" filled="true" fillcolor="#000000" stroked="false">
                <v:path arrowok="t"/>
                <v:fill type="solid"/>
              </v:shape>
            </v:group>
            <v:group style="position:absolute;left:8138;top:761;width:10;height:20" coordorigin="8138,761" coordsize="10,20">
              <v:shape style="position:absolute;left:8138;top:761;width:10;height:20" coordorigin="8138,761" coordsize="10,20" path="m8138,780l8147,780,8147,761,8138,761,8138,780xe" filled="true" fillcolor="#000000" stroked="false">
                <v:path arrowok="t"/>
                <v:fill type="solid"/>
              </v:shape>
            </v:group>
            <v:group style="position:absolute;left:8138;top:780;width:10;height:20" coordorigin="8138,780" coordsize="10,20">
              <v:shape style="position:absolute;left:8138;top:780;width:10;height:20" coordorigin="8138,780" coordsize="10,20" path="m8138,800l8147,800,8147,780,8138,780,8138,800xe" filled="true" fillcolor="#000000" stroked="false">
                <v:path arrowok="t"/>
                <v:fill type="solid"/>
              </v:shape>
            </v:group>
            <v:group style="position:absolute;left:8138;top:800;width:10;height:20" coordorigin="8138,800" coordsize="10,20">
              <v:shape style="position:absolute;left:8138;top:800;width:10;height:20" coordorigin="8138,800" coordsize="10,20" path="m8138,819l8147,819,8147,800,8138,800,8138,819xe" filled="true" fillcolor="#000000" stroked="false">
                <v:path arrowok="t"/>
                <v:fill type="solid"/>
              </v:shape>
            </v:group>
            <v:group style="position:absolute;left:8138;top:819;width:10;height:20" coordorigin="8138,819" coordsize="10,20">
              <v:shape style="position:absolute;left:8138;top:819;width:10;height:20" coordorigin="8138,819" coordsize="10,20" path="m8138,838l8147,838,8147,819,8138,819,8138,838xe" filled="true" fillcolor="#000000" stroked="false">
                <v:path arrowok="t"/>
                <v:fill type="solid"/>
              </v:shape>
            </v:group>
            <v:group style="position:absolute;left:8138;top:838;width:10;height:20" coordorigin="8138,838" coordsize="10,20">
              <v:shape style="position:absolute;left:8138;top:838;width:10;height:20" coordorigin="8138,838" coordsize="10,20" path="m8138,857l8147,857,8147,838,8138,838,8138,857xe" filled="true" fillcolor="#000000" stroked="false">
                <v:path arrowok="t"/>
                <v:fill type="solid"/>
              </v:shape>
            </v:group>
            <v:group style="position:absolute;left:8138;top:857;width:10;height:20" coordorigin="8138,857" coordsize="10,20">
              <v:shape style="position:absolute;left:8138;top:857;width:10;height:20" coordorigin="8138,857" coordsize="10,20" path="m8138,876l8147,876,8147,857,8138,857,8138,876xe" filled="true" fillcolor="#000000" stroked="false">
                <v:path arrowok="t"/>
                <v:fill type="solid"/>
              </v:shape>
            </v:group>
            <v:group style="position:absolute;left:8138;top:876;width:10;height:20" coordorigin="8138,876" coordsize="10,20">
              <v:shape style="position:absolute;left:8138;top:876;width:10;height:20" coordorigin="8138,876" coordsize="10,20" path="m8138,896l8147,896,8147,876,8138,876,8138,896xe" filled="true" fillcolor="#000000" stroked="false">
                <v:path arrowok="t"/>
                <v:fill type="solid"/>
              </v:shape>
            </v:group>
            <v:group style="position:absolute;left:8138;top:896;width:10;height:20" coordorigin="8138,896" coordsize="10,20">
              <v:shape style="position:absolute;left:8138;top:896;width:10;height:20" coordorigin="8138,896" coordsize="10,20" path="m8138,915l8147,915,8147,896,8138,896,8138,915xe" filled="true" fillcolor="#000000" stroked="false">
                <v:path arrowok="t"/>
                <v:fill type="solid"/>
              </v:shape>
            </v:group>
            <v:group style="position:absolute;left:8138;top:915;width:10;height:20" coordorigin="8138,915" coordsize="10,20">
              <v:shape style="position:absolute;left:8138;top:915;width:10;height:20" coordorigin="8138,915" coordsize="10,20" path="m8138,934l8147,934,8147,915,8138,915,8138,934xe" filled="true" fillcolor="#000000" stroked="false">
                <v:path arrowok="t"/>
                <v:fill type="solid"/>
              </v:shape>
            </v:group>
            <v:group style="position:absolute;left:8138;top:934;width:10;height:20" coordorigin="8138,934" coordsize="10,20">
              <v:shape style="position:absolute;left:8138;top:934;width:10;height:20" coordorigin="8138,934" coordsize="10,20" path="m8138,953l8147,953,8147,934,8138,934,8138,953xe" filled="true" fillcolor="#000000" stroked="false">
                <v:path arrowok="t"/>
                <v:fill type="solid"/>
              </v:shape>
            </v:group>
            <v:group style="position:absolute;left:8138;top:953;width:10;height:20" coordorigin="8138,953" coordsize="10,20">
              <v:shape style="position:absolute;left:8138;top:953;width:10;height:20" coordorigin="8138,953" coordsize="10,20" path="m8138,972l8147,972,8147,953,8138,953,8138,972xe" filled="true" fillcolor="#000000" stroked="false">
                <v:path arrowok="t"/>
                <v:fill type="solid"/>
              </v:shape>
            </v:group>
            <v:group style="position:absolute;left:8138;top:972;width:10;height:20" coordorigin="8138,972" coordsize="10,20">
              <v:shape style="position:absolute;left:8138;top:972;width:10;height:20" coordorigin="8138,972" coordsize="10,20" path="m8138,992l8147,992,8147,972,8138,972,8138,992xe" filled="true" fillcolor="#000000" stroked="false">
                <v:path arrowok="t"/>
                <v:fill type="solid"/>
              </v:shape>
            </v:group>
            <v:group style="position:absolute;left:8138;top:992;width:10;height:20" coordorigin="8138,992" coordsize="10,20">
              <v:shape style="position:absolute;left:8138;top:992;width:10;height:20" coordorigin="8138,992" coordsize="10,20" path="m8138,1011l8147,1011,8147,992,8138,992,8138,1011xe" filled="true" fillcolor="#000000" stroked="false">
                <v:path arrowok="t"/>
                <v:fill type="solid"/>
              </v:shape>
            </v:group>
            <v:group style="position:absolute;left:8138;top:1011;width:10;height:20" coordorigin="8138,1011" coordsize="10,20">
              <v:shape style="position:absolute;left:8138;top:1011;width:10;height:20" coordorigin="8138,1011" coordsize="10,20" path="m8138,1030l8147,1030,8147,1011,8138,1011,8138,1030xe" filled="true" fillcolor="#000000" stroked="false">
                <v:path arrowok="t"/>
                <v:fill type="solid"/>
              </v:shape>
            </v:group>
            <v:group style="position:absolute;left:8138;top:1030;width:10;height:20" coordorigin="8138,1030" coordsize="10,20">
              <v:shape style="position:absolute;left:8138;top:1030;width:10;height:20" coordorigin="8138,1030" coordsize="10,20" path="m8138,1049l8147,1049,8147,1030,8138,1030,8138,1049xe" filled="true" fillcolor="#000000" stroked="false">
                <v:path arrowok="t"/>
                <v:fill type="solid"/>
              </v:shape>
            </v:group>
            <v:group style="position:absolute;left:8138;top:1049;width:10;height:20" coordorigin="8138,1049" coordsize="10,20">
              <v:shape style="position:absolute;left:8138;top:1049;width:10;height:20" coordorigin="8138,1049" coordsize="10,20" path="m8138,1068l8147,1068,8147,1049,8138,1049,8138,1068xe" filled="true" fillcolor="#000000" stroked="false">
                <v:path arrowok="t"/>
                <v:fill type="solid"/>
              </v:shape>
            </v:group>
            <v:group style="position:absolute;left:8138;top:1068;width:10;height:20" coordorigin="8138,1068" coordsize="10,20">
              <v:shape style="position:absolute;left:8138;top:1068;width:10;height:20" coordorigin="8138,1068" coordsize="10,20" path="m8138,1088l8147,1088,8147,1068,8138,1068,8138,1088xe" filled="true" fillcolor="#000000" stroked="false">
                <v:path arrowok="t"/>
                <v:fill type="solid"/>
              </v:shape>
            </v:group>
            <v:group style="position:absolute;left:8138;top:1088;width:10;height:20" coordorigin="8138,1088" coordsize="10,20">
              <v:shape style="position:absolute;left:8138;top:1088;width:10;height:20" coordorigin="8138,1088" coordsize="10,20" path="m8138,1107l8147,1107,8147,1088,8138,1088,8138,1107xe" filled="true" fillcolor="#000000" stroked="false">
                <v:path arrowok="t"/>
                <v:fill type="solid"/>
              </v:shape>
            </v:group>
            <v:group style="position:absolute;left:8138;top:1107;width:10;height:20" coordorigin="8138,1107" coordsize="10,20">
              <v:shape style="position:absolute;left:8138;top:1107;width:10;height:20" coordorigin="8138,1107" coordsize="10,20" path="m8138,1126l8147,1126,8147,1107,8138,1107,8138,1126xe" filled="true" fillcolor="#000000" stroked="false">
                <v:path arrowok="t"/>
                <v:fill type="solid"/>
              </v:shape>
            </v:group>
            <v:group style="position:absolute;left:8138;top:1126;width:10;height:20" coordorigin="8138,1126" coordsize="10,20">
              <v:shape style="position:absolute;left:8138;top:1126;width:10;height:20" coordorigin="8138,1126" coordsize="10,20" path="m8138,1145l8147,1145,8147,1126,8138,1126,8138,1145xe" filled="true" fillcolor="#000000" stroked="false">
                <v:path arrowok="t"/>
                <v:fill type="solid"/>
              </v:shape>
            </v:group>
            <v:group style="position:absolute;left:8138;top:1145;width:10;height:20" coordorigin="8138,1145" coordsize="10,20">
              <v:shape style="position:absolute;left:8138;top:1145;width:10;height:20" coordorigin="8138,1145" coordsize="10,20" path="m8138,1164l8147,1164,8147,1145,8138,1145,8138,1164xe" filled="true" fillcolor="#000000" stroked="false">
                <v:path arrowok="t"/>
                <v:fill type="solid"/>
              </v:shape>
            </v:group>
            <v:group style="position:absolute;left:8138;top:1164;width:10;height:20" coordorigin="8138,1164" coordsize="10,20">
              <v:shape style="position:absolute;left:8138;top:1164;width:10;height:20" coordorigin="8138,1164" coordsize="10,20" path="m8138,1184l8147,1184,8147,1164,8138,1164,8138,1184xe" filled="true" fillcolor="#000000" stroked="false">
                <v:path arrowok="t"/>
                <v:fill type="solid"/>
              </v:shape>
            </v:group>
            <v:group style="position:absolute;left:8138;top:1184;width:10;height:20" coordorigin="8138,1184" coordsize="10,20">
              <v:shape style="position:absolute;left:8138;top:1184;width:10;height:20" coordorigin="8138,1184" coordsize="10,20" path="m8138,1203l8147,1203,8147,1184,8138,1184,8138,1203xe" filled="true" fillcolor="#000000" stroked="false">
                <v:path arrowok="t"/>
                <v:fill type="solid"/>
              </v:shape>
            </v:group>
            <v:group style="position:absolute;left:8138;top:1203;width:10;height:20" coordorigin="8138,1203" coordsize="10,20">
              <v:shape style="position:absolute;left:8138;top:1203;width:10;height:20" coordorigin="8138,1203" coordsize="10,20" path="m8138,1222l8147,1222,8147,1203,8138,1203,8138,1222xe" filled="true" fillcolor="#000000" stroked="false">
                <v:path arrowok="t"/>
                <v:fill type="solid"/>
              </v:shape>
            </v:group>
            <v:group style="position:absolute;left:8138;top:1222;width:10;height:20" coordorigin="8138,1222" coordsize="10,20">
              <v:shape style="position:absolute;left:8138;top:1222;width:10;height:20" coordorigin="8138,1222" coordsize="10,20" path="m8138,1241l8147,1241,8147,1222,8138,1222,8138,1241xe" filled="true" fillcolor="#000000" stroked="false">
                <v:path arrowok="t"/>
                <v:fill type="solid"/>
              </v:shape>
            </v:group>
            <v:group style="position:absolute;left:8138;top:1241;width:10;height:20" coordorigin="8138,1241" coordsize="10,20">
              <v:shape style="position:absolute;left:8138;top:1241;width:10;height:20" coordorigin="8138,1241" coordsize="10,20" path="m8138,1260l8147,1260,8147,1241,8138,1241,8138,1260xe" filled="true" fillcolor="#000000" stroked="false">
                <v:path arrowok="t"/>
                <v:fill type="solid"/>
              </v:shape>
            </v:group>
            <v:group style="position:absolute;left:8138;top:1260;width:10;height:20" coordorigin="8138,1260" coordsize="10,20">
              <v:shape style="position:absolute;left:8138;top:1260;width:10;height:20" coordorigin="8138,1260" coordsize="10,20" path="m8138,1280l8147,1280,8147,1260,8138,1260,8138,1280xe" filled="true" fillcolor="#000000" stroked="false">
                <v:path arrowok="t"/>
                <v:fill type="solid"/>
              </v:shape>
            </v:group>
            <v:group style="position:absolute;left:8138;top:1280;width:10;height:20" coordorigin="8138,1280" coordsize="10,20">
              <v:shape style="position:absolute;left:8138;top:1280;width:10;height:20" coordorigin="8138,1280" coordsize="10,20" path="m8138,1299l8147,1299,8147,1280,8138,1280,8138,1299xe" filled="true" fillcolor="#000000" stroked="false">
                <v:path arrowok="t"/>
                <v:fill type="solid"/>
              </v:shape>
            </v:group>
            <v:group style="position:absolute;left:8138;top:1299;width:10;height:20" coordorigin="8138,1299" coordsize="10,20">
              <v:shape style="position:absolute;left:8138;top:1299;width:10;height:20" coordorigin="8138,1299" coordsize="10,20" path="m8138,1318l8147,1318,8147,1299,8138,1299,8138,1318xe" filled="true" fillcolor="#000000" stroked="false">
                <v:path arrowok="t"/>
                <v:fill type="solid"/>
              </v:shape>
            </v:group>
            <v:group style="position:absolute;left:8138;top:1318;width:10;height:20" coordorigin="8138,1318" coordsize="10,20">
              <v:shape style="position:absolute;left:8138;top:1318;width:10;height:20" coordorigin="8138,1318" coordsize="10,20" path="m8138,1337l8147,1337,8147,1318,8138,1318,8138,1337xe" filled="true" fillcolor="#000000" stroked="false">
                <v:path arrowok="t"/>
                <v:fill type="solid"/>
              </v:shape>
            </v:group>
            <v:group style="position:absolute;left:8138;top:1337;width:10;height:20" coordorigin="8138,1337" coordsize="10,20">
              <v:shape style="position:absolute;left:8138;top:1337;width:10;height:20" coordorigin="8138,1337" coordsize="10,20" path="m8138,1356l8147,1356,8147,1337,8138,1337,8138,1356xe" filled="true" fillcolor="#000000" stroked="false">
                <v:path arrowok="t"/>
                <v:fill type="solid"/>
              </v:shape>
            </v:group>
            <v:group style="position:absolute;left:8138;top:1356;width:10;height:20" coordorigin="8138,1356" coordsize="10,20">
              <v:shape style="position:absolute;left:8138;top:1356;width:10;height:20" coordorigin="8138,1356" coordsize="10,20" path="m8138,1376l8147,1376,8147,1356,8138,1356,8138,1376xe" filled="true" fillcolor="#000000" stroked="false">
                <v:path arrowok="t"/>
                <v:fill type="solid"/>
              </v:shape>
            </v:group>
            <v:group style="position:absolute;left:8138;top:1376;width:10;height:20" coordorigin="8138,1376" coordsize="10,20">
              <v:shape style="position:absolute;left:8138;top:1376;width:10;height:20" coordorigin="8138,1376" coordsize="10,20" path="m8138,1395l8147,1395,8147,1376,8138,1376,8138,1395xe" filled="true" fillcolor="#000000" stroked="false">
                <v:path arrowok="t"/>
                <v:fill type="solid"/>
              </v:shape>
            </v:group>
            <v:group style="position:absolute;left:8138;top:1395;width:10;height:20" coordorigin="8138,1395" coordsize="10,20">
              <v:shape style="position:absolute;left:8138;top:1395;width:10;height:20" coordorigin="8138,1395" coordsize="10,20" path="m8138,1414l8147,1414,8147,1395,8138,1395,8138,1414xe" filled="true" fillcolor="#000000" stroked="false">
                <v:path arrowok="t"/>
                <v:fill type="solid"/>
              </v:shape>
            </v:group>
            <v:group style="position:absolute;left:8138;top:1414;width:10;height:20" coordorigin="8138,1414" coordsize="10,20">
              <v:shape style="position:absolute;left:8138;top:1414;width:10;height:20" coordorigin="8138,1414" coordsize="10,20" path="m8138,1433l8147,1433,8147,1414,8138,1414,8138,1433xe" filled="true" fillcolor="#000000" stroked="false">
                <v:path arrowok="t"/>
                <v:fill type="solid"/>
              </v:shape>
            </v:group>
            <v:group style="position:absolute;left:8138;top:1433;width:10;height:20" coordorigin="8138,1433" coordsize="10,20">
              <v:shape style="position:absolute;left:8138;top:1433;width:10;height:20" coordorigin="8138,1433" coordsize="10,20" path="m8138,1452l8147,1452,8147,1433,8138,1433,8138,1452xe" filled="true" fillcolor="#000000" stroked="false">
                <v:path arrowok="t"/>
                <v:fill type="solid"/>
              </v:shape>
            </v:group>
            <v:group style="position:absolute;left:8138;top:1452;width:10;height:20" coordorigin="8138,1452" coordsize="10,20">
              <v:shape style="position:absolute;left:8138;top:1452;width:10;height:20" coordorigin="8138,1452" coordsize="10,20" path="m8138,1472l8147,1472,8147,1452,8138,1452,8138,1472xe" filled="true" fillcolor="#000000" stroked="false">
                <v:path arrowok="t"/>
                <v:fill type="solid"/>
              </v:shape>
            </v:group>
            <v:group style="position:absolute;left:8138;top:1472;width:10;height:20" coordorigin="8138,1472" coordsize="10,20">
              <v:shape style="position:absolute;left:8138;top:1472;width:10;height:20" coordorigin="8138,1472" coordsize="10,20" path="m8138,1491l8147,1491,8147,1472,8138,1472,8138,1491xe" filled="true" fillcolor="#000000" stroked="false">
                <v:path arrowok="t"/>
                <v:fill type="solid"/>
              </v:shape>
            </v:group>
            <v:group style="position:absolute;left:8138;top:1491;width:10;height:20" coordorigin="8138,1491" coordsize="10,20">
              <v:shape style="position:absolute;left:8138;top:1491;width:10;height:20" coordorigin="8138,1491" coordsize="10,20" path="m8138,1510l8147,1510,8147,1491,8138,1491,8138,1510xe" filled="true" fillcolor="#000000" stroked="false">
                <v:path arrowok="t"/>
                <v:fill type="solid"/>
              </v:shape>
            </v:group>
            <v:group style="position:absolute;left:8138;top:1510;width:10;height:20" coordorigin="8138,1510" coordsize="10,20">
              <v:shape style="position:absolute;left:8138;top:1510;width:10;height:20" coordorigin="8138,1510" coordsize="10,20" path="m8138,1529l8147,1529,8147,1510,8138,1510,8138,1529xe" filled="true" fillcolor="#000000" stroked="false">
                <v:path arrowok="t"/>
                <v:fill type="solid"/>
              </v:shape>
            </v:group>
            <v:group style="position:absolute;left:8138;top:1529;width:10;height:20" coordorigin="8138,1529" coordsize="10,20">
              <v:shape style="position:absolute;left:8138;top:1529;width:10;height:20" coordorigin="8138,1529" coordsize="10,20" path="m8138,1548l8147,1548,8147,1529,8138,1529,8138,1548xe" filled="true" fillcolor="#000000" stroked="false">
                <v:path arrowok="t"/>
                <v:fill type="solid"/>
              </v:shape>
            </v:group>
            <v:group style="position:absolute;left:8138;top:1548;width:10;height:20" coordorigin="8138,1548" coordsize="10,20">
              <v:shape style="position:absolute;left:8138;top:1548;width:10;height:20" coordorigin="8138,1548" coordsize="10,20" path="m8138,1568l8147,1568,8147,1548,8138,1548,8138,1568xe" filled="true" fillcolor="#000000" stroked="false">
                <v:path arrowok="t"/>
                <v:fill type="solid"/>
              </v:shape>
            </v:group>
            <v:group style="position:absolute;left:8138;top:1568;width:10;height:20" coordorigin="8138,1568" coordsize="10,20">
              <v:shape style="position:absolute;left:8138;top:1568;width:10;height:20" coordorigin="8138,1568" coordsize="10,20" path="m8138,1587l8147,1587,8147,1568,8138,1568,8138,1587xe" filled="true" fillcolor="#000000" stroked="false">
                <v:path arrowok="t"/>
                <v:fill type="solid"/>
              </v:shape>
            </v:group>
            <v:group style="position:absolute;left:8138;top:1587;width:10;height:20" coordorigin="8138,1587" coordsize="10,20">
              <v:shape style="position:absolute;left:8138;top:1587;width:10;height:20" coordorigin="8138,1587" coordsize="10,20" path="m8138,1606l8147,1606,8147,1587,8138,1587,8138,1606xe" filled="true" fillcolor="#000000" stroked="false">
                <v:path arrowok="t"/>
                <v:fill type="solid"/>
              </v:shape>
            </v:group>
            <v:group style="position:absolute;left:8138;top:1606;width:10;height:20" coordorigin="8138,1606" coordsize="10,20">
              <v:shape style="position:absolute;left:8138;top:1606;width:10;height:20" coordorigin="8138,1606" coordsize="10,20" path="m8138,1625l8147,1625,8147,1606,8138,1606,8138,1625xe" filled="true" fillcolor="#000000" stroked="false">
                <v:path arrowok="t"/>
                <v:fill type="solid"/>
              </v:shape>
            </v:group>
            <v:group style="position:absolute;left:8138;top:1625;width:10;height:20" coordorigin="8138,1625" coordsize="10,20">
              <v:shape style="position:absolute;left:8138;top:1625;width:10;height:20" coordorigin="8138,1625" coordsize="10,20" path="m8138,1644l8147,1644,8147,1625,8138,1625,8138,1644xe" filled="true" fillcolor="#000000" stroked="false">
                <v:path arrowok="t"/>
                <v:fill type="solid"/>
              </v:shape>
            </v:group>
            <v:group style="position:absolute;left:8138;top:1644;width:10;height:20" coordorigin="8138,1644" coordsize="10,20">
              <v:shape style="position:absolute;left:8138;top:1644;width:10;height:20" coordorigin="8138,1644" coordsize="10,20" path="m8138,1664l8147,1664,8147,1644,8138,1644,8138,1664xe" filled="true" fillcolor="#000000" stroked="false">
                <v:path arrowok="t"/>
                <v:fill type="solid"/>
              </v:shape>
            </v:group>
            <v:group style="position:absolute;left:8138;top:1664;width:10;height:20" coordorigin="8138,1664" coordsize="10,20">
              <v:shape style="position:absolute;left:8138;top:1664;width:10;height:20" coordorigin="8138,1664" coordsize="10,20" path="m8138,1683l8147,1683,8147,1664,8138,1664,8138,1683xe" filled="true" fillcolor="#000000" stroked="false">
                <v:path arrowok="t"/>
                <v:fill type="solid"/>
              </v:shape>
            </v:group>
            <v:group style="position:absolute;left:8138;top:1683;width:10;height:20" coordorigin="8138,1683" coordsize="10,20">
              <v:shape style="position:absolute;left:8138;top:1683;width:10;height:20" coordorigin="8138,1683" coordsize="10,20" path="m8138,1702l8147,1702,8147,1683,8138,1683,8138,1702xe" filled="true" fillcolor="#000000" stroked="false">
                <v:path arrowok="t"/>
                <v:fill type="solid"/>
              </v:shape>
            </v:group>
            <v:group style="position:absolute;left:8138;top:1707;width:10;height:2" coordorigin="8138,1707" coordsize="10,2">
              <v:shape style="position:absolute;left:8138;top:1707;width:10;height:2" coordorigin="8138,1707" coordsize="10,0" path="m8138,1707l8147,1707e" filled="false" stroked="true" strokeweight=".480011pt" strokecolor="#000000">
                <v:path arrowok="t"/>
              </v:shape>
            </v:group>
            <v:group style="position:absolute;left:967;top:1716;width:10;height:2" coordorigin="967,1716" coordsize="10,2">
              <v:shape style="position:absolute;left:967;top:1716;width:10;height:2" coordorigin="967,1716" coordsize="10,0" path="m967,1716l977,1716e" filled="false" stroked="true" strokeweight=".480011pt" strokecolor="#000000">
                <v:path arrowok="t"/>
              </v:shape>
            </v:group>
            <v:group style="position:absolute;left:1572;top:1716;width:10;height:2" coordorigin="1572,1716" coordsize="10,2">
              <v:shape style="position:absolute;left:1572;top:1716;width:10;height:2" coordorigin="1572,1716" coordsize="10,0" path="m1572,1716l1582,1716e" filled="false" stroked="true" strokeweight=".480011pt" strokecolor="#000000">
                <v:path arrowok="t"/>
              </v:shape>
              <v:shape style="position:absolute;left:29;top:1712;width:2035;height:10" type="#_x0000_t75" stroked="false">
                <v:imagedata r:id="rId102" o:title=""/>
              </v:shape>
              <v:shape style="position:absolute;left:2059;top:1712;width:728;height:10" type="#_x0000_t75" stroked="false">
                <v:imagedata r:id="rId103" o:title=""/>
              </v:shape>
              <v:shape style="position:absolute;left:2782;top:1712;width:576;height:10" type="#_x0000_t75" stroked="false">
                <v:imagedata r:id="rId104" o:title=""/>
              </v:shape>
              <v:shape style="position:absolute;left:3353;top:1712;width:2914;height:10" type="#_x0000_t75" stroked="false">
                <v:imagedata r:id="rId105" o:title=""/>
              </v:shape>
              <v:shape style="position:absolute;left:6263;top:1712;width:1875;height:10" type="#_x0000_t75" stroked="false">
                <v:imagedata r:id="rId106" o:title=""/>
              </v:shape>
              <v:shape style="position:absolute;left:8133;top:1712;width:1111;height:10" type="#_x0000_t75" stroked="false">
                <v:imagedata r:id="rId107" o:title=""/>
              </v:shape>
            </v:group>
            <v:group style="position:absolute;left:967;top:1721;width:10;height:20" coordorigin="967,1721" coordsize="10,20">
              <v:shape style="position:absolute;left:967;top:1721;width:10;height:20" coordorigin="967,1721" coordsize="10,20" path="m967,1740l977,1740,977,1721,967,1721,967,1740xe" filled="true" fillcolor="#000000" stroked="false">
                <v:path arrowok="t"/>
                <v:fill type="solid"/>
              </v:shape>
            </v:group>
            <v:group style="position:absolute;left:967;top:1740;width:10;height:20" coordorigin="967,1740" coordsize="10,20">
              <v:shape style="position:absolute;left:967;top:1740;width:10;height:20" coordorigin="967,1740" coordsize="10,20" path="m967,1760l977,1760,977,1740,967,1740,967,1760xe" filled="true" fillcolor="#000000" stroked="false">
                <v:path arrowok="t"/>
                <v:fill type="solid"/>
              </v:shape>
            </v:group>
            <v:group style="position:absolute;left:967;top:1760;width:10;height:20" coordorigin="967,1760" coordsize="10,20">
              <v:shape style="position:absolute;left:967;top:1760;width:10;height:20" coordorigin="967,1760" coordsize="10,20" path="m967,1779l977,1779,977,1760,967,1760,967,1779xe" filled="true" fillcolor="#000000" stroked="false">
                <v:path arrowok="t"/>
                <v:fill type="solid"/>
              </v:shape>
            </v:group>
            <v:group style="position:absolute;left:967;top:1779;width:10;height:20" coordorigin="967,1779" coordsize="10,20">
              <v:shape style="position:absolute;left:967;top:1779;width:10;height:20" coordorigin="967,1779" coordsize="10,20" path="m967,1798l977,1798,977,1779,967,1779,967,1798xe" filled="true" fillcolor="#000000" stroked="false">
                <v:path arrowok="t"/>
                <v:fill type="solid"/>
              </v:shape>
            </v:group>
            <v:group style="position:absolute;left:967;top:1798;width:10;height:20" coordorigin="967,1798" coordsize="10,20">
              <v:shape style="position:absolute;left:967;top:1798;width:10;height:20" coordorigin="967,1798" coordsize="10,20" path="m967,1817l977,1817,977,1798,967,1798,967,1817xe" filled="true" fillcolor="#000000" stroked="false">
                <v:path arrowok="t"/>
                <v:fill type="solid"/>
              </v:shape>
            </v:group>
            <v:group style="position:absolute;left:967;top:1817;width:10;height:20" coordorigin="967,1817" coordsize="10,20">
              <v:shape style="position:absolute;left:967;top:1817;width:10;height:20" coordorigin="967,1817" coordsize="10,20" path="m967,1836l977,1836,977,1817,967,1817,967,1836xe" filled="true" fillcolor="#000000" stroked="false">
                <v:path arrowok="t"/>
                <v:fill type="solid"/>
              </v:shape>
            </v:group>
            <v:group style="position:absolute;left:967;top:1836;width:10;height:20" coordorigin="967,1836" coordsize="10,20">
              <v:shape style="position:absolute;left:967;top:1836;width:10;height:20" coordorigin="967,1836" coordsize="10,20" path="m967,1856l977,1856,977,1836,967,1836,967,1856xe" filled="true" fillcolor="#000000" stroked="false">
                <v:path arrowok="t"/>
                <v:fill type="solid"/>
              </v:shape>
            </v:group>
            <v:group style="position:absolute;left:967;top:1856;width:10;height:20" coordorigin="967,1856" coordsize="10,20">
              <v:shape style="position:absolute;left:967;top:1856;width:10;height:20" coordorigin="967,1856" coordsize="10,20" path="m967,1875l977,1875,977,1856,967,1856,967,1875xe" filled="true" fillcolor="#000000" stroked="false">
                <v:path arrowok="t"/>
                <v:fill type="solid"/>
              </v:shape>
            </v:group>
            <v:group style="position:absolute;left:967;top:1875;width:10;height:20" coordorigin="967,1875" coordsize="10,20">
              <v:shape style="position:absolute;left:967;top:1875;width:10;height:20" coordorigin="967,1875" coordsize="10,20" path="m967,1894l977,1894,977,1875,967,1875,967,1894xe" filled="true" fillcolor="#000000" stroked="false">
                <v:path arrowok="t"/>
                <v:fill type="solid"/>
              </v:shape>
            </v:group>
            <v:group style="position:absolute;left:967;top:1894;width:10;height:20" coordorigin="967,1894" coordsize="10,20">
              <v:shape style="position:absolute;left:967;top:1894;width:10;height:20" coordorigin="967,1894" coordsize="10,20" path="m967,1913l977,1913,977,1894,967,1894,967,1913xe" filled="true" fillcolor="#000000" stroked="false">
                <v:path arrowok="t"/>
                <v:fill type="solid"/>
              </v:shape>
            </v:group>
            <v:group style="position:absolute;left:967;top:1913;width:10;height:20" coordorigin="967,1913" coordsize="10,20">
              <v:shape style="position:absolute;left:967;top:1913;width:10;height:20" coordorigin="967,1913" coordsize="10,20" path="m967,1932l977,1932,977,1913,967,1913,967,1932xe" filled="true" fillcolor="#000000" stroked="false">
                <v:path arrowok="t"/>
                <v:fill type="solid"/>
              </v:shape>
            </v:group>
            <v:group style="position:absolute;left:967;top:1932;width:10;height:20" coordorigin="967,1932" coordsize="10,20">
              <v:shape style="position:absolute;left:967;top:1932;width:10;height:20" coordorigin="967,1932" coordsize="10,20" path="m967,1952l977,1952,977,1932,967,1932,967,1952xe" filled="true" fillcolor="#000000" stroked="false">
                <v:path arrowok="t"/>
                <v:fill type="solid"/>
              </v:shape>
            </v:group>
            <v:group style="position:absolute;left:967;top:1952;width:10;height:20" coordorigin="967,1952" coordsize="10,20">
              <v:shape style="position:absolute;left:967;top:1952;width:10;height:20" coordorigin="967,1952" coordsize="10,20" path="m967,1971l977,1971,977,1952,967,1952,967,1971xe" filled="true" fillcolor="#000000" stroked="false">
                <v:path arrowok="t"/>
                <v:fill type="solid"/>
              </v:shape>
            </v:group>
            <v:group style="position:absolute;left:967;top:1971;width:10;height:20" coordorigin="967,1971" coordsize="10,20">
              <v:shape style="position:absolute;left:967;top:1971;width:10;height:20" coordorigin="967,1971" coordsize="10,20" path="m967,1990l977,1990,977,1971,967,1971,967,1990xe" filled="true" fillcolor="#000000" stroked="false">
                <v:path arrowok="t"/>
                <v:fill type="solid"/>
              </v:shape>
            </v:group>
            <v:group style="position:absolute;left:967;top:1990;width:10;height:20" coordorigin="967,1990" coordsize="10,20">
              <v:shape style="position:absolute;left:967;top:1990;width:10;height:20" coordorigin="967,1990" coordsize="10,20" path="m967,2009l977,2009,977,1990,967,1990,967,2009xe" filled="true" fillcolor="#000000" stroked="false">
                <v:path arrowok="t"/>
                <v:fill type="solid"/>
              </v:shape>
            </v:group>
            <v:group style="position:absolute;left:967;top:2009;width:10;height:20" coordorigin="967,2009" coordsize="10,20">
              <v:shape style="position:absolute;left:967;top:2009;width:10;height:20" coordorigin="967,2009" coordsize="10,20" path="m967,2028l977,2028,977,2009,967,2009,967,2028xe" filled="true" fillcolor="#000000" stroked="false">
                <v:path arrowok="t"/>
                <v:fill type="solid"/>
              </v:shape>
            </v:group>
            <v:group style="position:absolute;left:967;top:2028;width:10;height:20" coordorigin="967,2028" coordsize="10,20">
              <v:shape style="position:absolute;left:967;top:2028;width:10;height:20" coordorigin="967,2028" coordsize="10,20" path="m967,2048l977,2048,977,2028,967,2028,967,2048xe" filled="true" fillcolor="#000000" stroked="false">
                <v:path arrowok="t"/>
                <v:fill type="solid"/>
              </v:shape>
            </v:group>
            <v:group style="position:absolute;left:967;top:2048;width:10;height:20" coordorigin="967,2048" coordsize="10,20">
              <v:shape style="position:absolute;left:967;top:2048;width:10;height:20" coordorigin="967,2048" coordsize="10,20" path="m967,2067l977,2067,977,2048,967,2048,967,2067xe" filled="true" fillcolor="#000000" stroked="false">
                <v:path arrowok="t"/>
                <v:fill type="solid"/>
              </v:shape>
            </v:group>
            <v:group style="position:absolute;left:967;top:2067;width:10;height:20" coordorigin="967,2067" coordsize="10,20">
              <v:shape style="position:absolute;left:967;top:2067;width:10;height:20" coordorigin="967,2067" coordsize="10,20" path="m967,2086l977,2086,977,2067,967,2067,967,2086xe" filled="true" fillcolor="#000000" stroked="false">
                <v:path arrowok="t"/>
                <v:fill type="solid"/>
              </v:shape>
            </v:group>
            <v:group style="position:absolute;left:967;top:2086;width:10;height:20" coordorigin="967,2086" coordsize="10,20">
              <v:shape style="position:absolute;left:967;top:2086;width:10;height:20" coordorigin="967,2086" coordsize="10,20" path="m967,2105l977,2105,977,2086,967,2086,967,2105xe" filled="true" fillcolor="#000000" stroked="false">
                <v:path arrowok="t"/>
                <v:fill type="solid"/>
              </v:shape>
            </v:group>
            <v:group style="position:absolute;left:967;top:2105;width:10;height:20" coordorigin="967,2105" coordsize="10,20">
              <v:shape style="position:absolute;left:967;top:2105;width:10;height:20" coordorigin="967,2105" coordsize="10,20" path="m967,2124l977,2124,977,2105,967,2105,967,2124xe" filled="true" fillcolor="#000000" stroked="false">
                <v:path arrowok="t"/>
                <v:fill type="solid"/>
              </v:shape>
            </v:group>
            <v:group style="position:absolute;left:967;top:2124;width:10;height:20" coordorigin="967,2124" coordsize="10,20">
              <v:shape style="position:absolute;left:967;top:2124;width:10;height:20" coordorigin="967,2124" coordsize="10,20" path="m967,2144l977,2144,977,2124,967,2124,967,2144xe" filled="true" fillcolor="#000000" stroked="false">
                <v:path arrowok="t"/>
                <v:fill type="solid"/>
              </v:shape>
            </v:group>
            <v:group style="position:absolute;left:967;top:2144;width:10;height:20" coordorigin="967,2144" coordsize="10,20">
              <v:shape style="position:absolute;left:967;top:2144;width:10;height:20" coordorigin="967,2144" coordsize="10,20" path="m967,2163l977,2163,977,2144,967,2144,967,2163xe" filled="true" fillcolor="#000000" stroked="false">
                <v:path arrowok="t"/>
                <v:fill type="solid"/>
              </v:shape>
            </v:group>
            <v:group style="position:absolute;left:967;top:2163;width:10;height:20" coordorigin="967,2163" coordsize="10,20">
              <v:shape style="position:absolute;left:967;top:2163;width:10;height:20" coordorigin="967,2163" coordsize="10,20" path="m967,2182l977,2182,977,2163,967,2163,967,2182xe" filled="true" fillcolor="#000000" stroked="false">
                <v:path arrowok="t"/>
                <v:fill type="solid"/>
              </v:shape>
            </v:group>
            <v:group style="position:absolute;left:967;top:2182;width:10;height:20" coordorigin="967,2182" coordsize="10,20">
              <v:shape style="position:absolute;left:967;top:2182;width:10;height:20" coordorigin="967,2182" coordsize="10,20" path="m967,2201l977,2201,977,2182,967,2182,967,2201xe" filled="true" fillcolor="#000000" stroked="false">
                <v:path arrowok="t"/>
                <v:fill type="solid"/>
              </v:shape>
            </v:group>
            <v:group style="position:absolute;left:967;top:2201;width:10;height:20" coordorigin="967,2201" coordsize="10,20">
              <v:shape style="position:absolute;left:967;top:2201;width:10;height:20" coordorigin="967,2201" coordsize="10,20" path="m967,2220l977,2220,977,2201,967,2201,967,2220xe" filled="true" fillcolor="#000000" stroked="false">
                <v:path arrowok="t"/>
                <v:fill type="solid"/>
              </v:shape>
            </v:group>
            <v:group style="position:absolute;left:967;top:2220;width:10;height:20" coordorigin="967,2220" coordsize="10,20">
              <v:shape style="position:absolute;left:967;top:2220;width:10;height:20" coordorigin="967,2220" coordsize="10,20" path="m967,2240l977,2240,977,2220,967,2220,967,2240xe" filled="true" fillcolor="#000000" stroked="false">
                <v:path arrowok="t"/>
                <v:fill type="solid"/>
              </v:shape>
            </v:group>
            <v:group style="position:absolute;left:967;top:2240;width:10;height:20" coordorigin="967,2240" coordsize="10,20">
              <v:shape style="position:absolute;left:967;top:2240;width:10;height:20" coordorigin="967,2240" coordsize="10,20" path="m967,2259l977,2259,977,2240,967,2240,967,2259xe" filled="true" fillcolor="#000000" stroked="false">
                <v:path arrowok="t"/>
                <v:fill type="solid"/>
              </v:shape>
            </v:group>
            <v:group style="position:absolute;left:967;top:2259;width:10;height:20" coordorigin="967,2259" coordsize="10,20">
              <v:shape style="position:absolute;left:967;top:2259;width:10;height:20" coordorigin="967,2259" coordsize="10,20" path="m967,2278l977,2278,977,2259,967,2259,967,2278xe" filled="true" fillcolor="#000000" stroked="false">
                <v:path arrowok="t"/>
                <v:fill type="solid"/>
              </v:shape>
            </v:group>
            <v:group style="position:absolute;left:967;top:2278;width:10;height:20" coordorigin="967,2278" coordsize="10,20">
              <v:shape style="position:absolute;left:967;top:2278;width:10;height:20" coordorigin="967,2278" coordsize="10,20" path="m967,2297l977,2297,977,2278,967,2278,967,2297xe" filled="true" fillcolor="#000000" stroked="false">
                <v:path arrowok="t"/>
                <v:fill type="solid"/>
              </v:shape>
            </v:group>
            <v:group style="position:absolute;left:967;top:2297;width:10;height:20" coordorigin="967,2297" coordsize="10,20">
              <v:shape style="position:absolute;left:967;top:2297;width:10;height:20" coordorigin="967,2297" coordsize="10,20" path="m967,2316l977,2316,977,2297,967,2297,967,2316xe" filled="true" fillcolor="#000000" stroked="false">
                <v:path arrowok="t"/>
                <v:fill type="solid"/>
              </v:shape>
            </v:group>
            <v:group style="position:absolute;left:967;top:2316;width:10;height:20" coordorigin="967,2316" coordsize="10,20">
              <v:shape style="position:absolute;left:967;top:2316;width:10;height:20" coordorigin="967,2316" coordsize="10,20" path="m967,2336l977,2336,977,2316,967,2316,967,2336xe" filled="true" fillcolor="#000000" stroked="false">
                <v:path arrowok="t"/>
                <v:fill type="solid"/>
              </v:shape>
            </v:group>
            <v:group style="position:absolute;left:967;top:2336;width:10;height:20" coordorigin="967,2336" coordsize="10,20">
              <v:shape style="position:absolute;left:967;top:2336;width:10;height:20" coordorigin="967,2336" coordsize="10,20" path="m967,2355l977,2355,977,2336,967,2336,967,2355xe" filled="true" fillcolor="#000000" stroked="false">
                <v:path arrowok="t"/>
                <v:fill type="solid"/>
              </v:shape>
            </v:group>
            <v:group style="position:absolute;left:967;top:2355;width:10;height:20" coordorigin="967,2355" coordsize="10,20">
              <v:shape style="position:absolute;left:967;top:2355;width:10;height:20" coordorigin="967,2355" coordsize="10,20" path="m967,2374l977,2374,977,2355,967,2355,967,2374xe" filled="true" fillcolor="#000000" stroked="false">
                <v:path arrowok="t"/>
                <v:fill type="solid"/>
              </v:shape>
            </v:group>
            <v:group style="position:absolute;left:967;top:2374;width:10;height:20" coordorigin="967,2374" coordsize="10,20">
              <v:shape style="position:absolute;left:967;top:2374;width:10;height:20" coordorigin="967,2374" coordsize="10,20" path="m967,2393l977,2393,977,2374,967,2374,967,2393xe" filled="true" fillcolor="#000000" stroked="false">
                <v:path arrowok="t"/>
                <v:fill type="solid"/>
              </v:shape>
            </v:group>
            <v:group style="position:absolute;left:967;top:2393;width:10;height:20" coordorigin="967,2393" coordsize="10,20">
              <v:shape style="position:absolute;left:967;top:2393;width:10;height:20" coordorigin="967,2393" coordsize="10,20" path="m967,2412l977,2412,977,2393,967,2393,967,2412xe" filled="true" fillcolor="#000000" stroked="false">
                <v:path arrowok="t"/>
                <v:fill type="solid"/>
              </v:shape>
            </v:group>
            <v:group style="position:absolute;left:967;top:2412;width:10;height:20" coordorigin="967,2412" coordsize="10,20">
              <v:shape style="position:absolute;left:967;top:2412;width:10;height:20" coordorigin="967,2412" coordsize="10,20" path="m967,2432l977,2432,977,2412,967,2412,967,2432xe" filled="true" fillcolor="#000000" stroked="false">
                <v:path arrowok="t"/>
                <v:fill type="solid"/>
              </v:shape>
            </v:group>
            <v:group style="position:absolute;left:967;top:2432;width:10;height:20" coordorigin="967,2432" coordsize="10,20">
              <v:shape style="position:absolute;left:967;top:2432;width:10;height:20" coordorigin="967,2432" coordsize="10,20" path="m967,2451l977,2451,977,2432,967,2432,967,2451xe" filled="true" fillcolor="#000000" stroked="false">
                <v:path arrowok="t"/>
                <v:fill type="solid"/>
              </v:shape>
            </v:group>
            <v:group style="position:absolute;left:967;top:2451;width:10;height:20" coordorigin="967,2451" coordsize="10,20">
              <v:shape style="position:absolute;left:967;top:2451;width:10;height:20" coordorigin="967,2451" coordsize="10,20" path="m967,2470l977,2470,977,2451,967,2451,967,2470xe" filled="true" fillcolor="#000000" stroked="false">
                <v:path arrowok="t"/>
                <v:fill type="solid"/>
              </v:shape>
            </v:group>
            <v:group style="position:absolute;left:967;top:2470;width:10;height:20" coordorigin="967,2470" coordsize="10,20">
              <v:shape style="position:absolute;left:967;top:2470;width:10;height:20" coordorigin="967,2470" coordsize="10,20" path="m967,2489l977,2489,977,2470,967,2470,967,2489xe" filled="true" fillcolor="#000000" stroked="false">
                <v:path arrowok="t"/>
                <v:fill type="solid"/>
              </v:shape>
            </v:group>
            <v:group style="position:absolute;left:967;top:2489;width:10;height:20" coordorigin="967,2489" coordsize="10,20">
              <v:shape style="position:absolute;left:967;top:2489;width:10;height:20" coordorigin="967,2489" coordsize="10,20" path="m967,2508l977,2508,977,2489,967,2489,967,2508xe" filled="true" fillcolor="#000000" stroked="false">
                <v:path arrowok="t"/>
                <v:fill type="solid"/>
              </v:shape>
            </v:group>
            <v:group style="position:absolute;left:967;top:2508;width:10;height:20" coordorigin="967,2508" coordsize="10,20">
              <v:shape style="position:absolute;left:967;top:2508;width:10;height:20" coordorigin="967,2508" coordsize="10,20" path="m967,2528l977,2528,977,2508,967,2508,967,2528xe" filled="true" fillcolor="#000000" stroked="false">
                <v:path arrowok="t"/>
                <v:fill type="solid"/>
              </v:shape>
            </v:group>
            <v:group style="position:absolute;left:967;top:2528;width:10;height:20" coordorigin="967,2528" coordsize="10,20">
              <v:shape style="position:absolute;left:967;top:2528;width:10;height:20" coordorigin="967,2528" coordsize="10,20" path="m967,2547l977,2547,977,2528,967,2528,967,2547xe" filled="true" fillcolor="#000000" stroked="false">
                <v:path arrowok="t"/>
                <v:fill type="solid"/>
              </v:shape>
            </v:group>
            <v:group style="position:absolute;left:967;top:2547;width:10;height:20" coordorigin="967,2547" coordsize="10,20">
              <v:shape style="position:absolute;left:967;top:2547;width:10;height:20" coordorigin="967,2547" coordsize="10,20" path="m967,2566l977,2566,977,2547,967,2547,967,2566xe" filled="true" fillcolor="#000000" stroked="false">
                <v:path arrowok="t"/>
                <v:fill type="solid"/>
              </v:shape>
            </v:group>
            <v:group style="position:absolute;left:967;top:2566;width:10;height:20" coordorigin="967,2566" coordsize="10,20">
              <v:shape style="position:absolute;left:967;top:2566;width:10;height:20" coordorigin="967,2566" coordsize="10,20" path="m967,2585l977,2585,977,2566,967,2566,967,2585xe" filled="true" fillcolor="#000000" stroked="false">
                <v:path arrowok="t"/>
                <v:fill type="solid"/>
              </v:shape>
            </v:group>
            <v:group style="position:absolute;left:967;top:2585;width:10;height:20" coordorigin="967,2585" coordsize="10,20">
              <v:shape style="position:absolute;left:967;top:2585;width:10;height:20" coordorigin="967,2585" coordsize="10,20" path="m967,2604l977,2604,977,2585,967,2585,967,2604xe" filled="true" fillcolor="#000000" stroked="false">
                <v:path arrowok="t"/>
                <v:fill type="solid"/>
              </v:shape>
            </v:group>
            <v:group style="position:absolute;left:967;top:2604;width:10;height:20" coordorigin="967,2604" coordsize="10,20">
              <v:shape style="position:absolute;left:967;top:2604;width:10;height:20" coordorigin="967,2604" coordsize="10,20" path="m967,2624l977,2624,977,2604,967,2604,967,2624xe" filled="true" fillcolor="#000000" stroked="false">
                <v:path arrowok="t"/>
                <v:fill type="solid"/>
              </v:shape>
            </v:group>
            <v:group style="position:absolute;left:967;top:2624;width:10;height:20" coordorigin="967,2624" coordsize="10,20">
              <v:shape style="position:absolute;left:967;top:2624;width:10;height:20" coordorigin="967,2624" coordsize="10,20" path="m967,2643l977,2643,977,2624,967,2624,967,2643xe" filled="true" fillcolor="#000000" stroked="false">
                <v:path arrowok="t"/>
                <v:fill type="solid"/>
              </v:shape>
            </v:group>
            <v:group style="position:absolute;left:967;top:2643;width:10;height:20" coordorigin="967,2643" coordsize="10,20">
              <v:shape style="position:absolute;left:967;top:2643;width:10;height:20" coordorigin="967,2643" coordsize="10,20" path="m967,2662l977,2662,977,2643,967,2643,967,2662xe" filled="true" fillcolor="#000000" stroked="false">
                <v:path arrowok="t"/>
                <v:fill type="solid"/>
              </v:shape>
            </v:group>
            <v:group style="position:absolute;left:967;top:2662;width:10;height:20" coordorigin="967,2662" coordsize="10,20">
              <v:shape style="position:absolute;left:967;top:2662;width:10;height:20" coordorigin="967,2662" coordsize="10,20" path="m967,2681l977,2681,977,2662,967,2662,967,2681xe" filled="true" fillcolor="#000000" stroked="false">
                <v:path arrowok="t"/>
                <v:fill type="solid"/>
              </v:shape>
            </v:group>
            <v:group style="position:absolute;left:967;top:2681;width:10;height:20" coordorigin="967,2681" coordsize="10,20">
              <v:shape style="position:absolute;left:967;top:2681;width:10;height:20" coordorigin="967,2681" coordsize="10,20" path="m967,2700l977,2700,977,2681,967,2681,967,2700xe" filled="true" fillcolor="#000000" stroked="false">
                <v:path arrowok="t"/>
                <v:fill type="solid"/>
              </v:shape>
            </v:group>
            <v:group style="position:absolute;left:967;top:2700;width:10;height:20" coordorigin="967,2700" coordsize="10,20">
              <v:shape style="position:absolute;left:967;top:2700;width:10;height:20" coordorigin="967,2700" coordsize="10,20" path="m967,2720l977,2720,977,2700,967,2700,967,2720xe" filled="true" fillcolor="#000000" stroked="false">
                <v:path arrowok="t"/>
                <v:fill type="solid"/>
              </v:shape>
            </v:group>
            <v:group style="position:absolute;left:967;top:2720;width:10;height:20" coordorigin="967,2720" coordsize="10,20">
              <v:shape style="position:absolute;left:967;top:2720;width:10;height:20" coordorigin="967,2720" coordsize="10,20" path="m967,2739l977,2739,977,2720,967,2720,967,2739xe" filled="true" fillcolor="#000000" stroked="false">
                <v:path arrowok="t"/>
                <v:fill type="solid"/>
              </v:shape>
            </v:group>
            <v:group style="position:absolute;left:967;top:2739;width:10;height:20" coordorigin="967,2739" coordsize="10,20">
              <v:shape style="position:absolute;left:967;top:2739;width:10;height:20" coordorigin="967,2739" coordsize="10,20" path="m967,2758l977,2758,977,2739,967,2739,967,2758xe" filled="true" fillcolor="#000000" stroked="false">
                <v:path arrowok="t"/>
                <v:fill type="solid"/>
              </v:shape>
            </v:group>
            <v:group style="position:absolute;left:967;top:2758;width:10;height:20" coordorigin="967,2758" coordsize="10,20">
              <v:shape style="position:absolute;left:967;top:2758;width:10;height:20" coordorigin="967,2758" coordsize="10,20" path="m967,2777l977,2777,977,2758,967,2758,967,2777xe" filled="true" fillcolor="#000000" stroked="false">
                <v:path arrowok="t"/>
                <v:fill type="solid"/>
              </v:shape>
            </v:group>
            <v:group style="position:absolute;left:967;top:2777;width:10;height:20" coordorigin="967,2777" coordsize="10,20">
              <v:shape style="position:absolute;left:967;top:2777;width:10;height:20" coordorigin="967,2777" coordsize="10,20" path="m967,2796l977,2796,977,2777,967,2777,967,2796xe" filled="true" fillcolor="#000000" stroked="false">
                <v:path arrowok="t"/>
                <v:fill type="solid"/>
              </v:shape>
            </v:group>
            <v:group style="position:absolute;left:967;top:2796;width:10;height:20" coordorigin="967,2796" coordsize="10,20">
              <v:shape style="position:absolute;left:967;top:2796;width:10;height:20" coordorigin="967,2796" coordsize="10,20" path="m967,2816l977,2816,977,2796,967,2796,967,2816xe" filled="true" fillcolor="#000000" stroked="false">
                <v:path arrowok="t"/>
                <v:fill type="solid"/>
              </v:shape>
            </v:group>
            <v:group style="position:absolute;left:967;top:2816;width:10;height:20" coordorigin="967,2816" coordsize="10,20">
              <v:shape style="position:absolute;left:967;top:2816;width:10;height:20" coordorigin="967,2816" coordsize="10,20" path="m967,2835l977,2835,977,2816,967,2816,967,2835xe" filled="true" fillcolor="#000000" stroked="false">
                <v:path arrowok="t"/>
                <v:fill type="solid"/>
              </v:shape>
            </v:group>
            <v:group style="position:absolute;left:967;top:2835;width:10;height:20" coordorigin="967,2835" coordsize="10,20">
              <v:shape style="position:absolute;left:967;top:2835;width:10;height:20" coordorigin="967,2835" coordsize="10,20" path="m967,2854l977,2854,977,2835,967,2835,967,2854xe" filled="true" fillcolor="#000000" stroked="false">
                <v:path arrowok="t"/>
                <v:fill type="solid"/>
              </v:shape>
            </v:group>
            <v:group style="position:absolute;left:967;top:2854;width:10;height:20" coordorigin="967,2854" coordsize="10,20">
              <v:shape style="position:absolute;left:967;top:2854;width:10;height:20" coordorigin="967,2854" coordsize="10,20" path="m967,2873l977,2873,977,2854,967,2854,967,2873xe" filled="true" fillcolor="#000000" stroked="false">
                <v:path arrowok="t"/>
                <v:fill type="solid"/>
              </v:shape>
            </v:group>
            <v:group style="position:absolute;left:967;top:2873;width:10;height:20" coordorigin="967,2873" coordsize="10,20">
              <v:shape style="position:absolute;left:967;top:2873;width:10;height:20" coordorigin="967,2873" coordsize="10,20" path="m967,2892l977,2892,977,2873,967,2873,967,2892xe" filled="true" fillcolor="#000000" stroked="false">
                <v:path arrowok="t"/>
                <v:fill type="solid"/>
              </v:shape>
            </v:group>
            <v:group style="position:absolute;left:967;top:2892;width:10;height:20" coordorigin="967,2892" coordsize="10,20">
              <v:shape style="position:absolute;left:967;top:2892;width:10;height:20" coordorigin="967,2892" coordsize="10,20" path="m967,2912l977,2912,977,2892,967,2892,967,2912xe" filled="true" fillcolor="#000000" stroked="false">
                <v:path arrowok="t"/>
                <v:fill type="solid"/>
              </v:shape>
            </v:group>
            <v:group style="position:absolute;left:967;top:2912;width:10;height:20" coordorigin="967,2912" coordsize="10,20">
              <v:shape style="position:absolute;left:967;top:2912;width:10;height:20" coordorigin="967,2912" coordsize="10,20" path="m967,2931l977,2931,977,2912,967,2912,967,2931xe" filled="true" fillcolor="#000000" stroked="false">
                <v:path arrowok="t"/>
                <v:fill type="solid"/>
              </v:shape>
            </v:group>
            <v:group style="position:absolute;left:967;top:2931;width:10;height:20" coordorigin="967,2931" coordsize="10,20">
              <v:shape style="position:absolute;left:967;top:2931;width:10;height:20" coordorigin="967,2931" coordsize="10,20" path="m967,2950l977,2950,977,2931,967,2931,967,2950xe" filled="true" fillcolor="#000000" stroked="false">
                <v:path arrowok="t"/>
                <v:fill type="solid"/>
              </v:shape>
            </v:group>
            <v:group style="position:absolute;left:967;top:2950;width:10;height:20" coordorigin="967,2950" coordsize="10,20">
              <v:shape style="position:absolute;left:967;top:2950;width:10;height:20" coordorigin="967,2950" coordsize="10,20" path="m967,2969l977,2969,977,2950,967,2950,967,2969xe" filled="true" fillcolor="#000000" stroked="false">
                <v:path arrowok="t"/>
                <v:fill type="solid"/>
              </v:shape>
            </v:group>
            <v:group style="position:absolute;left:967;top:2969;width:10;height:20" coordorigin="967,2969" coordsize="10,20">
              <v:shape style="position:absolute;left:967;top:2969;width:10;height:20" coordorigin="967,2969" coordsize="10,20" path="m967,2988l977,2988,977,2969,967,2969,967,2988xe" filled="true" fillcolor="#000000" stroked="false">
                <v:path arrowok="t"/>
                <v:fill type="solid"/>
              </v:shape>
            </v:group>
            <v:group style="position:absolute;left:967;top:2988;width:10;height:20" coordorigin="967,2988" coordsize="10,20">
              <v:shape style="position:absolute;left:967;top:2988;width:10;height:20" coordorigin="967,2988" coordsize="10,20" path="m967,3008l977,3008,977,2988,967,2988,967,3008xe" filled="true" fillcolor="#000000" stroked="false">
                <v:path arrowok="t"/>
                <v:fill type="solid"/>
              </v:shape>
            </v:group>
            <v:group style="position:absolute;left:967;top:3008;width:10;height:20" coordorigin="967,3008" coordsize="10,20">
              <v:shape style="position:absolute;left:967;top:3008;width:10;height:20" coordorigin="967,3008" coordsize="10,20" path="m967,3027l977,3027,977,3008,967,3008,967,3027xe" filled="true" fillcolor="#000000" stroked="false">
                <v:path arrowok="t"/>
                <v:fill type="solid"/>
              </v:shape>
            </v:group>
            <v:group style="position:absolute;left:967;top:3027;width:10;height:20" coordorigin="967,3027" coordsize="10,20">
              <v:shape style="position:absolute;left:967;top:3027;width:10;height:20" coordorigin="967,3027" coordsize="10,20" path="m967,3046l977,3046,977,3027,967,3027,967,3046xe" filled="true" fillcolor="#000000" stroked="false">
                <v:path arrowok="t"/>
                <v:fill type="solid"/>
              </v:shape>
            </v:group>
            <v:group style="position:absolute;left:967;top:3046;width:10;height:20" coordorigin="967,3046" coordsize="10,20">
              <v:shape style="position:absolute;left:967;top:3046;width:10;height:20" coordorigin="967,3046" coordsize="10,20" path="m967,3065l977,3065,977,3046,967,3046,967,3065xe" filled="true" fillcolor="#000000" stroked="false">
                <v:path arrowok="t"/>
                <v:fill type="solid"/>
              </v:shape>
            </v:group>
            <v:group style="position:absolute;left:967;top:3065;width:10;height:20" coordorigin="967,3065" coordsize="10,20">
              <v:shape style="position:absolute;left:967;top:3065;width:10;height:20" coordorigin="967,3065" coordsize="10,20" path="m967,3084l977,3084,977,3065,967,3065,967,3084xe" filled="true" fillcolor="#000000" stroked="false">
                <v:path arrowok="t"/>
                <v:fill type="solid"/>
              </v:shape>
            </v:group>
            <v:group style="position:absolute;left:967;top:3084;width:10;height:20" coordorigin="967,3084" coordsize="10,20">
              <v:shape style="position:absolute;left:967;top:3084;width:10;height:20" coordorigin="967,3084" coordsize="10,20" path="m967,3104l977,3104,977,3084,967,3084,967,3104xe" filled="true" fillcolor="#000000" stroked="false">
                <v:path arrowok="t"/>
                <v:fill type="solid"/>
              </v:shape>
            </v:group>
            <v:group style="position:absolute;left:967;top:3104;width:10;height:20" coordorigin="967,3104" coordsize="10,20">
              <v:shape style="position:absolute;left:967;top:3104;width:10;height:20" coordorigin="967,3104" coordsize="10,20" path="m967,3123l977,3123,977,3104,967,3104,967,3123xe" filled="true" fillcolor="#000000" stroked="false">
                <v:path arrowok="t"/>
                <v:fill type="solid"/>
              </v:shape>
            </v:group>
            <v:group style="position:absolute;left:967;top:3123;width:10;height:20" coordorigin="967,3123" coordsize="10,20">
              <v:shape style="position:absolute;left:967;top:3123;width:10;height:20" coordorigin="967,3123" coordsize="10,20" path="m967,3142l977,3142,977,3123,967,3123,967,3142xe" filled="true" fillcolor="#000000" stroked="false">
                <v:path arrowok="t"/>
                <v:fill type="solid"/>
              </v:shape>
            </v:group>
            <v:group style="position:absolute;left:967;top:3142;width:10;height:20" coordorigin="967,3142" coordsize="10,20">
              <v:shape style="position:absolute;left:967;top:3142;width:10;height:20" coordorigin="967,3142" coordsize="10,20" path="m967,3161l977,3161,977,3142,967,3142,967,3161xe" filled="true" fillcolor="#000000" stroked="false">
                <v:path arrowok="t"/>
                <v:fill type="solid"/>
              </v:shape>
            </v:group>
            <v:group style="position:absolute;left:967;top:3161;width:10;height:20" coordorigin="967,3161" coordsize="10,20">
              <v:shape style="position:absolute;left:967;top:3161;width:10;height:20" coordorigin="967,3161" coordsize="10,20" path="m967,3180l977,3180,977,3161,967,3161,967,3180xe" filled="true" fillcolor="#000000" stroked="false">
                <v:path arrowok="t"/>
                <v:fill type="solid"/>
              </v:shape>
            </v:group>
            <v:group style="position:absolute;left:967;top:3180;width:10;height:20" coordorigin="967,3180" coordsize="10,20">
              <v:shape style="position:absolute;left:967;top:3180;width:10;height:20" coordorigin="967,3180" coordsize="10,20" path="m967,3200l977,3200,977,3180,967,3180,967,3200xe" filled="true" fillcolor="#000000" stroked="false">
                <v:path arrowok="t"/>
                <v:fill type="solid"/>
              </v:shape>
            </v:group>
            <v:group style="position:absolute;left:967;top:3200;width:10;height:20" coordorigin="967,3200" coordsize="10,20">
              <v:shape style="position:absolute;left:967;top:3200;width:10;height:20" coordorigin="967,3200" coordsize="10,20" path="m967,3219l977,3219,977,3200,967,3200,967,3219xe" filled="true" fillcolor="#000000" stroked="false">
                <v:path arrowok="t"/>
                <v:fill type="solid"/>
              </v:shape>
            </v:group>
            <v:group style="position:absolute;left:967;top:3219;width:10;height:20" coordorigin="967,3219" coordsize="10,20">
              <v:shape style="position:absolute;left:967;top:3219;width:10;height:20" coordorigin="967,3219" coordsize="10,20" path="m967,3238l977,3238,977,3219,967,3219,967,3238xe" filled="true" fillcolor="#000000" stroked="false">
                <v:path arrowok="t"/>
                <v:fill type="solid"/>
              </v:shape>
            </v:group>
            <v:group style="position:absolute;left:967;top:3238;width:10;height:20" coordorigin="967,3238" coordsize="10,20">
              <v:shape style="position:absolute;left:967;top:3238;width:10;height:20" coordorigin="967,3238" coordsize="10,20" path="m967,3257l977,3257,977,3238,967,3238,967,3257xe" filled="true" fillcolor="#000000" stroked="false">
                <v:path arrowok="t"/>
                <v:fill type="solid"/>
              </v:shape>
            </v:group>
            <v:group style="position:absolute;left:967;top:3257;width:10;height:20" coordorigin="967,3257" coordsize="10,20">
              <v:shape style="position:absolute;left:967;top:3257;width:10;height:20" coordorigin="967,3257" coordsize="10,20" path="m967,3276l977,3276,977,3257,967,3257,967,3276xe" filled="true" fillcolor="#000000" stroked="false">
                <v:path arrowok="t"/>
                <v:fill type="solid"/>
              </v:shape>
            </v:group>
            <v:group style="position:absolute;left:967;top:3276;width:10;height:20" coordorigin="967,3276" coordsize="10,20">
              <v:shape style="position:absolute;left:967;top:3276;width:10;height:20" coordorigin="967,3276" coordsize="10,20" path="m967,3296l977,3296,977,3276,967,3276,967,3296xe" filled="true" fillcolor="#000000" stroked="false">
                <v:path arrowok="t"/>
                <v:fill type="solid"/>
              </v:shape>
            </v:group>
            <v:group style="position:absolute;left:967;top:3296;width:10;height:20" coordorigin="967,3296" coordsize="10,20">
              <v:shape style="position:absolute;left:967;top:3296;width:10;height:20" coordorigin="967,3296" coordsize="10,20" path="m967,3315l977,3315,977,3296,967,3296,967,3315xe" filled="true" fillcolor="#000000" stroked="false">
                <v:path arrowok="t"/>
                <v:fill type="solid"/>
              </v:shape>
            </v:group>
            <v:group style="position:absolute;left:967;top:3315;width:10;height:20" coordorigin="967,3315" coordsize="10,20">
              <v:shape style="position:absolute;left:967;top:3315;width:10;height:20" coordorigin="967,3315" coordsize="10,20" path="m967,3334l977,3334,977,3315,967,3315,967,3334xe" filled="true" fillcolor="#000000" stroked="false">
                <v:path arrowok="t"/>
                <v:fill type="solid"/>
              </v:shape>
            </v:group>
            <v:group style="position:absolute;left:967;top:3334;width:10;height:20" coordorigin="967,3334" coordsize="10,20">
              <v:shape style="position:absolute;left:967;top:3334;width:10;height:20" coordorigin="967,3334" coordsize="10,20" path="m967,3353l977,3353,977,3334,967,3334,967,3353xe" filled="true" fillcolor="#000000" stroked="false">
                <v:path arrowok="t"/>
                <v:fill type="solid"/>
              </v:shape>
            </v:group>
            <v:group style="position:absolute;left:967;top:3353;width:10;height:20" coordorigin="967,3353" coordsize="10,20">
              <v:shape style="position:absolute;left:967;top:3353;width:10;height:20" coordorigin="967,3353" coordsize="10,20" path="m967,3372l977,3372,977,3353,967,3353,967,3372xe" filled="true" fillcolor="#000000" stroked="false">
                <v:path arrowok="t"/>
                <v:fill type="solid"/>
              </v:shape>
            </v:group>
            <v:group style="position:absolute;left:967;top:3372;width:10;height:20" coordorigin="967,3372" coordsize="10,20">
              <v:shape style="position:absolute;left:967;top:3372;width:10;height:20" coordorigin="967,3372" coordsize="10,20" path="m967,3392l977,3392,977,3372,967,3372,967,3392xe" filled="true" fillcolor="#000000" stroked="false">
                <v:path arrowok="t"/>
                <v:fill type="solid"/>
              </v:shape>
            </v:group>
            <v:group style="position:absolute;left:967;top:3392;width:10;height:20" coordorigin="967,3392" coordsize="10,20">
              <v:shape style="position:absolute;left:967;top:3392;width:10;height:20" coordorigin="967,3392" coordsize="10,20" path="m967,3411l977,3411,977,3392,967,3392,967,3411xe" filled="true" fillcolor="#000000" stroked="false">
                <v:path arrowok="t"/>
                <v:fill type="solid"/>
              </v:shape>
            </v:group>
            <v:group style="position:absolute;left:967;top:3411;width:10;height:20" coordorigin="967,3411" coordsize="10,20">
              <v:shape style="position:absolute;left:967;top:3411;width:10;height:20" coordorigin="967,3411" coordsize="10,20" path="m967,3430l977,3430,977,3411,967,3411,967,3430xe" filled="true" fillcolor="#000000" stroked="false">
                <v:path arrowok="t"/>
                <v:fill type="solid"/>
              </v:shape>
            </v:group>
            <v:group style="position:absolute;left:967;top:3430;width:10;height:20" coordorigin="967,3430" coordsize="10,20">
              <v:shape style="position:absolute;left:967;top:3430;width:10;height:20" coordorigin="967,3430" coordsize="10,20" path="m967,3449l977,3449,977,3430,967,3430,967,3449xe" filled="true" fillcolor="#000000" stroked="false">
                <v:path arrowok="t"/>
                <v:fill type="solid"/>
              </v:shape>
            </v:group>
            <v:group style="position:absolute;left:967;top:3449;width:10;height:20" coordorigin="967,3449" coordsize="10,20">
              <v:shape style="position:absolute;left:967;top:3449;width:10;height:20" coordorigin="967,3449" coordsize="10,20" path="m967,3468l977,3468,977,3449,967,3449,967,3468xe" filled="true" fillcolor="#000000" stroked="false">
                <v:path arrowok="t"/>
                <v:fill type="solid"/>
              </v:shape>
            </v:group>
            <v:group style="position:absolute;left:967;top:3468;width:10;height:20" coordorigin="967,3468" coordsize="10,20">
              <v:shape style="position:absolute;left:967;top:3468;width:10;height:20" coordorigin="967,3468" coordsize="10,20" path="m967,3488l977,3488,977,3468,967,3468,967,3488xe" filled="true" fillcolor="#000000" stroked="false">
                <v:path arrowok="t"/>
                <v:fill type="solid"/>
              </v:shape>
            </v:group>
            <v:group style="position:absolute;left:967;top:3488;width:10;height:20" coordorigin="967,3488" coordsize="10,20">
              <v:shape style="position:absolute;left:967;top:3488;width:10;height:20" coordorigin="967,3488" coordsize="10,20" path="m967,3507l977,3507,977,3488,967,3488,967,3507xe" filled="true" fillcolor="#000000" stroked="false">
                <v:path arrowok="t"/>
                <v:fill type="solid"/>
              </v:shape>
            </v:group>
            <v:group style="position:absolute;left:967;top:3507;width:10;height:20" coordorigin="967,3507" coordsize="10,20">
              <v:shape style="position:absolute;left:967;top:3507;width:10;height:20" coordorigin="967,3507" coordsize="10,20" path="m967,3526l977,3526,977,3507,967,3507,967,3526xe" filled="true" fillcolor="#000000" stroked="false">
                <v:path arrowok="t"/>
                <v:fill type="solid"/>
              </v:shape>
            </v:group>
            <v:group style="position:absolute;left:967;top:3526;width:10;height:20" coordorigin="967,3526" coordsize="10,20">
              <v:shape style="position:absolute;left:967;top:3526;width:10;height:20" coordorigin="967,3526" coordsize="10,20" path="m967,3545l977,3545,977,3526,967,3526,967,3545xe" filled="true" fillcolor="#000000" stroked="false">
                <v:path arrowok="t"/>
                <v:fill type="solid"/>
              </v:shape>
            </v:group>
            <v:group style="position:absolute;left:967;top:3545;width:10;height:20" coordorigin="967,3545" coordsize="10,20">
              <v:shape style="position:absolute;left:967;top:3545;width:10;height:20" coordorigin="967,3545" coordsize="10,20" path="m967,3564l977,3564,977,3545,967,3545,967,3564xe" filled="true" fillcolor="#000000" stroked="false">
                <v:path arrowok="t"/>
                <v:fill type="solid"/>
              </v:shape>
            </v:group>
            <v:group style="position:absolute;left:967;top:3564;width:10;height:20" coordorigin="967,3564" coordsize="10,20">
              <v:shape style="position:absolute;left:967;top:3564;width:10;height:20" coordorigin="967,3564" coordsize="10,20" path="m967,3584l977,3584,977,3564,967,3564,967,3584xe" filled="true" fillcolor="#000000" stroked="false">
                <v:path arrowok="t"/>
                <v:fill type="solid"/>
              </v:shape>
            </v:group>
            <v:group style="position:absolute;left:967;top:3584;width:10;height:20" coordorigin="967,3584" coordsize="10,20">
              <v:shape style="position:absolute;left:967;top:3584;width:10;height:20" coordorigin="967,3584" coordsize="10,20" path="m967,3603l977,3603,977,3584,967,3584,967,3603xe" filled="true" fillcolor="#000000" stroked="false">
                <v:path arrowok="t"/>
                <v:fill type="solid"/>
              </v:shape>
            </v:group>
            <v:group style="position:absolute;left:967;top:3603;width:10;height:20" coordorigin="967,3603" coordsize="10,20">
              <v:shape style="position:absolute;left:967;top:3603;width:10;height:20" coordorigin="967,3603" coordsize="10,20" path="m967,3622l977,3622,977,3603,967,3603,967,3622xe" filled="true" fillcolor="#000000" stroked="false">
                <v:path arrowok="t"/>
                <v:fill type="solid"/>
              </v:shape>
            </v:group>
            <v:group style="position:absolute;left:967;top:3622;width:10;height:20" coordorigin="967,3622" coordsize="10,20">
              <v:shape style="position:absolute;left:967;top:3622;width:10;height:20" coordorigin="967,3622" coordsize="10,20" path="m967,3641l977,3641,977,3622,967,3622,967,3641xe" filled="true" fillcolor="#000000" stroked="false">
                <v:path arrowok="t"/>
                <v:fill type="solid"/>
              </v:shape>
            </v:group>
            <v:group style="position:absolute;left:967;top:3641;width:10;height:20" coordorigin="967,3641" coordsize="10,20">
              <v:shape style="position:absolute;left:967;top:3641;width:10;height:20" coordorigin="967,3641" coordsize="10,20" path="m967,3660l977,3660,977,3641,967,3641,967,3660xe" filled="true" fillcolor="#000000" stroked="false">
                <v:path arrowok="t"/>
                <v:fill type="solid"/>
              </v:shape>
            </v:group>
            <v:group style="position:absolute;left:967;top:3660;width:10;height:20" coordorigin="967,3660" coordsize="10,20">
              <v:shape style="position:absolute;left:967;top:3660;width:10;height:20" coordorigin="967,3660" coordsize="10,20" path="m967,3680l977,3680,977,3660,967,3660,967,3680xe" filled="true" fillcolor="#000000" stroked="false">
                <v:path arrowok="t"/>
                <v:fill type="solid"/>
              </v:shape>
            </v:group>
            <v:group style="position:absolute;left:967;top:3680;width:10;height:20" coordorigin="967,3680" coordsize="10,20">
              <v:shape style="position:absolute;left:967;top:3680;width:10;height:20" coordorigin="967,3680" coordsize="10,20" path="m967,3699l977,3699,977,3680,967,3680,967,3699xe" filled="true" fillcolor="#000000" stroked="false">
                <v:path arrowok="t"/>
                <v:fill type="solid"/>
              </v:shape>
            </v:group>
            <v:group style="position:absolute;left:967;top:3699;width:10;height:20" coordorigin="967,3699" coordsize="10,20">
              <v:shape style="position:absolute;left:967;top:3699;width:10;height:20" coordorigin="967,3699" coordsize="10,20" path="m967,3718l977,3718,977,3699,967,3699,967,3718xe" filled="true" fillcolor="#000000" stroked="false">
                <v:path arrowok="t"/>
                <v:fill type="solid"/>
              </v:shape>
            </v:group>
            <v:group style="position:absolute;left:967;top:3718;width:10;height:20" coordorigin="967,3718" coordsize="10,20">
              <v:shape style="position:absolute;left:967;top:3718;width:10;height:20" coordorigin="967,3718" coordsize="10,20" path="m967,3737l977,3737,977,3718,967,3718,967,3737xe" filled="true" fillcolor="#000000" stroked="false">
                <v:path arrowok="t"/>
                <v:fill type="solid"/>
              </v:shape>
            </v:group>
            <v:group style="position:absolute;left:967;top:3737;width:10;height:20" coordorigin="967,3737" coordsize="10,20">
              <v:shape style="position:absolute;left:967;top:3737;width:10;height:20" coordorigin="967,3737" coordsize="10,20" path="m967,3756l977,3756,977,3737,967,3737,967,3756xe" filled="true" fillcolor="#000000" stroked="false">
                <v:path arrowok="t"/>
                <v:fill type="solid"/>
              </v:shape>
            </v:group>
            <v:group style="position:absolute;left:967;top:3756;width:10;height:20" coordorigin="967,3756" coordsize="10,20">
              <v:shape style="position:absolute;left:967;top:3756;width:10;height:20" coordorigin="967,3756" coordsize="10,20" path="m967,3776l977,3776,977,3756,967,3756,967,3776xe" filled="true" fillcolor="#000000" stroked="false">
                <v:path arrowok="t"/>
                <v:fill type="solid"/>
              </v:shape>
            </v:group>
            <v:group style="position:absolute;left:967;top:3776;width:10;height:20" coordorigin="967,3776" coordsize="10,20">
              <v:shape style="position:absolute;left:967;top:3776;width:10;height:20" coordorigin="967,3776" coordsize="10,20" path="m967,3795l977,3795,977,3776,967,3776,967,3795xe" filled="true" fillcolor="#000000" stroked="false">
                <v:path arrowok="t"/>
                <v:fill type="solid"/>
              </v:shape>
            </v:group>
            <v:group style="position:absolute;left:967;top:3795;width:10;height:20" coordorigin="967,3795" coordsize="10,20">
              <v:shape style="position:absolute;left:967;top:3795;width:10;height:20" coordorigin="967,3795" coordsize="10,20" path="m967,3814l977,3814,977,3795,967,3795,967,3814xe" filled="true" fillcolor="#000000" stroked="false">
                <v:path arrowok="t"/>
                <v:fill type="solid"/>
              </v:shape>
            </v:group>
            <v:group style="position:absolute;left:967;top:3814;width:10;height:20" coordorigin="967,3814" coordsize="10,20">
              <v:shape style="position:absolute;left:967;top:3814;width:10;height:20" coordorigin="967,3814" coordsize="10,20" path="m967,3833l977,3833,977,3814,967,3814,967,3833xe" filled="true" fillcolor="#000000" stroked="false">
                <v:path arrowok="t"/>
                <v:fill type="solid"/>
              </v:shape>
            </v:group>
            <v:group style="position:absolute;left:967;top:3833;width:10;height:20" coordorigin="967,3833" coordsize="10,20">
              <v:shape style="position:absolute;left:967;top:3833;width:10;height:20" coordorigin="967,3833" coordsize="10,20" path="m967,3852l977,3852,977,3833,967,3833,967,3852xe" filled="true" fillcolor="#000000" stroked="false">
                <v:path arrowok="t"/>
                <v:fill type="solid"/>
              </v:shape>
            </v:group>
            <v:group style="position:absolute;left:967;top:3852;width:10;height:20" coordorigin="967,3852" coordsize="10,20">
              <v:shape style="position:absolute;left:967;top:3852;width:10;height:20" coordorigin="967,3852" coordsize="10,20" path="m967,3872l977,3872,977,3852,967,3852,967,3872xe" filled="true" fillcolor="#000000" stroked="false">
                <v:path arrowok="t"/>
                <v:fill type="solid"/>
              </v:shape>
            </v:group>
            <v:group style="position:absolute;left:967;top:3872;width:10;height:20" coordorigin="967,3872" coordsize="10,20">
              <v:shape style="position:absolute;left:967;top:3872;width:10;height:20" coordorigin="967,3872" coordsize="10,20" path="m967,3891l977,3891,977,3872,967,3872,967,3891xe" filled="true" fillcolor="#000000" stroked="false">
                <v:path arrowok="t"/>
                <v:fill type="solid"/>
              </v:shape>
            </v:group>
            <v:group style="position:absolute;left:967;top:3891;width:10;height:20" coordorigin="967,3891" coordsize="10,20">
              <v:shape style="position:absolute;left:967;top:3891;width:10;height:20" coordorigin="967,3891" coordsize="10,20" path="m967,3910l977,3910,977,3891,967,3891,967,3910xe" filled="true" fillcolor="#000000" stroked="false">
                <v:path arrowok="t"/>
                <v:fill type="solid"/>
              </v:shape>
            </v:group>
            <v:group style="position:absolute;left:967;top:3910;width:10;height:20" coordorigin="967,3910" coordsize="10,20">
              <v:shape style="position:absolute;left:967;top:3910;width:10;height:20" coordorigin="967,3910" coordsize="10,20" path="m967,3929l977,3929,977,3910,967,3910,967,3929xe" filled="true" fillcolor="#000000" stroked="false">
                <v:path arrowok="t"/>
                <v:fill type="solid"/>
              </v:shape>
            </v:group>
            <v:group style="position:absolute;left:967;top:3929;width:10;height:20" coordorigin="967,3929" coordsize="10,20">
              <v:shape style="position:absolute;left:967;top:3929;width:10;height:20" coordorigin="967,3929" coordsize="10,20" path="m967,3948l977,3948,977,3929,967,3929,967,3948xe" filled="true" fillcolor="#000000" stroked="false">
                <v:path arrowok="t"/>
                <v:fill type="solid"/>
              </v:shape>
            </v:group>
            <v:group style="position:absolute;left:967;top:3948;width:10;height:20" coordorigin="967,3948" coordsize="10,20">
              <v:shape style="position:absolute;left:967;top:3948;width:10;height:20" coordorigin="967,3948" coordsize="10,20" path="m967,3968l977,3968,977,3948,967,3948,967,3968xe" filled="true" fillcolor="#000000" stroked="false">
                <v:path arrowok="t"/>
                <v:fill type="solid"/>
              </v:shape>
            </v:group>
            <v:group style="position:absolute;left:967;top:3968;width:10;height:20" coordorigin="967,3968" coordsize="10,20">
              <v:shape style="position:absolute;left:967;top:3968;width:10;height:20" coordorigin="967,3968" coordsize="10,20" path="m967,3987l977,3987,977,3968,967,3968,967,3987xe" filled="true" fillcolor="#000000" stroked="false">
                <v:path arrowok="t"/>
                <v:fill type="solid"/>
              </v:shape>
            </v:group>
            <v:group style="position:absolute;left:967;top:3987;width:10;height:20" coordorigin="967,3987" coordsize="10,20">
              <v:shape style="position:absolute;left:967;top:3987;width:10;height:20" coordorigin="967,3987" coordsize="10,20" path="m967,4006l977,4006,977,3987,967,3987,967,4006xe" filled="true" fillcolor="#000000" stroked="false">
                <v:path arrowok="t"/>
                <v:fill type="solid"/>
              </v:shape>
            </v:group>
            <v:group style="position:absolute;left:967;top:4006;width:10;height:20" coordorigin="967,4006" coordsize="10,20">
              <v:shape style="position:absolute;left:967;top:4006;width:10;height:20" coordorigin="967,4006" coordsize="10,20" path="m967,4025l977,4025,977,4006,967,4006,967,4025xe" filled="true" fillcolor="#000000" stroked="false">
                <v:path arrowok="t"/>
                <v:fill type="solid"/>
              </v:shape>
            </v:group>
            <v:group style="position:absolute;left:967;top:4025;width:10;height:20" coordorigin="967,4025" coordsize="10,20">
              <v:shape style="position:absolute;left:967;top:4025;width:10;height:20" coordorigin="967,4025" coordsize="10,20" path="m967,4044l977,4044,977,4025,967,4025,967,4044xe" filled="true" fillcolor="#000000" stroked="false">
                <v:path arrowok="t"/>
                <v:fill type="solid"/>
              </v:shape>
            </v:group>
            <v:group style="position:absolute;left:967;top:4044;width:10;height:20" coordorigin="967,4044" coordsize="10,20">
              <v:shape style="position:absolute;left:967;top:4044;width:10;height:20" coordorigin="967,4044" coordsize="10,20" path="m967,4064l977,4064,977,4044,967,4044,967,4064xe" filled="true" fillcolor="#000000" stroked="false">
                <v:path arrowok="t"/>
                <v:fill type="solid"/>
              </v:shape>
            </v:group>
            <v:group style="position:absolute;left:967;top:4064;width:10;height:20" coordorigin="967,4064" coordsize="10,20">
              <v:shape style="position:absolute;left:967;top:4064;width:10;height:20" coordorigin="967,4064" coordsize="10,20" path="m967,4083l977,4083,977,4064,967,4064,967,4083xe" filled="true" fillcolor="#000000" stroked="false">
                <v:path arrowok="t"/>
                <v:fill type="solid"/>
              </v:shape>
            </v:group>
            <v:group style="position:absolute;left:967;top:4083;width:10;height:20" coordorigin="967,4083" coordsize="10,20">
              <v:shape style="position:absolute;left:967;top:4083;width:10;height:20" coordorigin="967,4083" coordsize="10,20" path="m967,4103l977,4103,977,4083,967,4083,967,4103xe" filled="true" fillcolor="#000000" stroked="false">
                <v:path arrowok="t"/>
                <v:fill type="solid"/>
              </v:shape>
            </v:group>
            <v:group style="position:absolute;left:967;top:4103;width:10;height:20" coordorigin="967,4103" coordsize="10,20">
              <v:shape style="position:absolute;left:967;top:4103;width:10;height:20" coordorigin="967,4103" coordsize="10,20" path="m967,4122l977,4122,977,4103,967,4103,967,4122xe" filled="true" fillcolor="#000000" stroked="false">
                <v:path arrowok="t"/>
                <v:fill type="solid"/>
              </v:shape>
            </v:group>
            <v:group style="position:absolute;left:967;top:4122;width:10;height:20" coordorigin="967,4122" coordsize="10,20">
              <v:shape style="position:absolute;left:967;top:4122;width:10;height:20" coordorigin="967,4122" coordsize="10,20" path="m967,4141l977,4141,977,4122,967,4122,967,4141xe" filled="true" fillcolor="#000000" stroked="false">
                <v:path arrowok="t"/>
                <v:fill type="solid"/>
              </v:shape>
            </v:group>
            <v:group style="position:absolute;left:967;top:4141;width:10;height:20" coordorigin="967,4141" coordsize="10,20">
              <v:shape style="position:absolute;left:967;top:4141;width:10;height:20" coordorigin="967,4141" coordsize="10,20" path="m967,4160l977,4160,977,4141,967,4141,967,4160xe" filled="true" fillcolor="#000000" stroked="false">
                <v:path arrowok="t"/>
                <v:fill type="solid"/>
              </v:shape>
            </v:group>
            <v:group style="position:absolute;left:967;top:4160;width:10;height:20" coordorigin="967,4160" coordsize="10,20">
              <v:shape style="position:absolute;left:967;top:4160;width:10;height:20" coordorigin="967,4160" coordsize="10,20" path="m967,4179l977,4179,977,4160,967,4160,967,4179xe" filled="true" fillcolor="#000000" stroked="false">
                <v:path arrowok="t"/>
                <v:fill type="solid"/>
              </v:shape>
            </v:group>
            <v:group style="position:absolute;left:967;top:4179;width:10;height:20" coordorigin="967,4179" coordsize="10,20">
              <v:shape style="position:absolute;left:967;top:4179;width:10;height:20" coordorigin="967,4179" coordsize="10,20" path="m967,4199l977,4199,977,4179,967,4179,967,4199xe" filled="true" fillcolor="#000000" stroked="false">
                <v:path arrowok="t"/>
                <v:fill type="solid"/>
              </v:shape>
            </v:group>
            <v:group style="position:absolute;left:967;top:4199;width:10;height:20" coordorigin="967,4199" coordsize="10,20">
              <v:shape style="position:absolute;left:967;top:4199;width:10;height:20" coordorigin="967,4199" coordsize="10,20" path="m967,4218l977,4218,977,4199,967,4199,967,4218xe" filled="true" fillcolor="#000000" stroked="false">
                <v:path arrowok="t"/>
                <v:fill type="solid"/>
              </v:shape>
            </v:group>
            <v:group style="position:absolute;left:967;top:4218;width:10;height:20" coordorigin="967,4218" coordsize="10,20">
              <v:shape style="position:absolute;left:967;top:4218;width:10;height:20" coordorigin="967,4218" coordsize="10,20" path="m967,4237l977,4237,977,4218,967,4218,967,4237xe" filled="true" fillcolor="#000000" stroked="false">
                <v:path arrowok="t"/>
                <v:fill type="solid"/>
              </v:shape>
            </v:group>
            <v:group style="position:absolute;left:967;top:4237;width:10;height:20" coordorigin="967,4237" coordsize="10,20">
              <v:shape style="position:absolute;left:967;top:4237;width:10;height:20" coordorigin="967,4237" coordsize="10,20" path="m967,4256l977,4256,977,4237,967,4237,967,4256xe" filled="true" fillcolor="#000000" stroked="false">
                <v:path arrowok="t"/>
                <v:fill type="solid"/>
              </v:shape>
            </v:group>
            <v:group style="position:absolute;left:967;top:4256;width:10;height:20" coordorigin="967,4256" coordsize="10,20">
              <v:shape style="position:absolute;left:967;top:4256;width:10;height:20" coordorigin="967,4256" coordsize="10,20" path="m967,4275l977,4275,977,4256,967,4256,967,4275xe" filled="true" fillcolor="#000000" stroked="false">
                <v:path arrowok="t"/>
                <v:fill type="solid"/>
              </v:shape>
            </v:group>
            <v:group style="position:absolute;left:967;top:4275;width:10;height:20" coordorigin="967,4275" coordsize="10,20">
              <v:shape style="position:absolute;left:967;top:4275;width:10;height:20" coordorigin="967,4275" coordsize="10,20" path="m967,4295l977,4295,977,4275,967,4275,967,4295xe" filled="true" fillcolor="#000000" stroked="false">
                <v:path arrowok="t"/>
                <v:fill type="solid"/>
              </v:shape>
            </v:group>
            <v:group style="position:absolute;left:967;top:4295;width:10;height:20" coordorigin="967,4295" coordsize="10,20">
              <v:shape style="position:absolute;left:967;top:4295;width:10;height:20" coordorigin="967,4295" coordsize="10,20" path="m967,4314l977,4314,977,4295,967,4295,967,4314xe" filled="true" fillcolor="#000000" stroked="false">
                <v:path arrowok="t"/>
                <v:fill type="solid"/>
              </v:shape>
            </v:group>
            <v:group style="position:absolute;left:967;top:4314;width:10;height:20" coordorigin="967,4314" coordsize="10,20">
              <v:shape style="position:absolute;left:967;top:4314;width:10;height:20" coordorigin="967,4314" coordsize="10,20" path="m967,4333l977,4333,977,4314,967,4314,967,4333xe" filled="true" fillcolor="#000000" stroked="false">
                <v:path arrowok="t"/>
                <v:fill type="solid"/>
              </v:shape>
            </v:group>
            <v:group style="position:absolute;left:967;top:4333;width:10;height:20" coordorigin="967,4333" coordsize="10,20">
              <v:shape style="position:absolute;left:967;top:4333;width:10;height:20" coordorigin="967,4333" coordsize="10,20" path="m967,4352l977,4352,977,4333,967,4333,967,4352xe" filled="true" fillcolor="#000000" stroked="false">
                <v:path arrowok="t"/>
                <v:fill type="solid"/>
              </v:shape>
            </v:group>
            <v:group style="position:absolute;left:967;top:4352;width:10;height:20" coordorigin="967,4352" coordsize="10,20">
              <v:shape style="position:absolute;left:967;top:4352;width:10;height:20" coordorigin="967,4352" coordsize="10,20" path="m967,4371l977,4371,977,4352,967,4352,967,4371xe" filled="true" fillcolor="#000000" stroked="false">
                <v:path arrowok="t"/>
                <v:fill type="solid"/>
              </v:shape>
            </v:group>
            <v:group style="position:absolute;left:967;top:4371;width:10;height:20" coordorigin="967,4371" coordsize="10,20">
              <v:shape style="position:absolute;left:967;top:4371;width:10;height:20" coordorigin="967,4371" coordsize="10,20" path="m967,4391l977,4391,977,4371,967,4371,967,4391xe" filled="true" fillcolor="#000000" stroked="false">
                <v:path arrowok="t"/>
                <v:fill type="solid"/>
              </v:shape>
            </v:group>
            <v:group style="position:absolute;left:967;top:4391;width:10;height:20" coordorigin="967,4391" coordsize="10,20">
              <v:shape style="position:absolute;left:967;top:4391;width:10;height:20" coordorigin="967,4391" coordsize="10,20" path="m967,4410l977,4410,977,4391,967,4391,967,4410xe" filled="true" fillcolor="#000000" stroked="false">
                <v:path arrowok="t"/>
                <v:fill type="solid"/>
              </v:shape>
            </v:group>
            <v:group style="position:absolute;left:967;top:4410;width:10;height:20" coordorigin="967,4410" coordsize="10,20">
              <v:shape style="position:absolute;left:967;top:4410;width:10;height:20" coordorigin="967,4410" coordsize="10,20" path="m967,4429l977,4429,977,4410,967,4410,967,4429xe" filled="true" fillcolor="#000000" stroked="false">
                <v:path arrowok="t"/>
                <v:fill type="solid"/>
              </v:shape>
            </v:group>
            <v:group style="position:absolute;left:967;top:4429;width:10;height:20" coordorigin="967,4429" coordsize="10,20">
              <v:shape style="position:absolute;left:967;top:4429;width:10;height:20" coordorigin="967,4429" coordsize="10,20" path="m967,4448l977,4448,977,4429,967,4429,967,4448xe" filled="true" fillcolor="#000000" stroked="false">
                <v:path arrowok="t"/>
                <v:fill type="solid"/>
              </v:shape>
            </v:group>
            <v:group style="position:absolute;left:967;top:4448;width:10;height:20" coordorigin="967,4448" coordsize="10,20">
              <v:shape style="position:absolute;left:967;top:4448;width:10;height:20" coordorigin="967,4448" coordsize="10,20" path="m967,4467l977,4467,977,4448,967,4448,967,4467xe" filled="true" fillcolor="#000000" stroked="false">
                <v:path arrowok="t"/>
                <v:fill type="solid"/>
              </v:shape>
            </v:group>
            <v:group style="position:absolute;left:967;top:4467;width:10;height:20" coordorigin="967,4467" coordsize="10,20">
              <v:shape style="position:absolute;left:967;top:4467;width:10;height:20" coordorigin="967,4467" coordsize="10,20" path="m967,4487l977,4487,977,4467,967,4467,967,4487xe" filled="true" fillcolor="#000000" stroked="false">
                <v:path arrowok="t"/>
                <v:fill type="solid"/>
              </v:shape>
            </v:group>
            <v:group style="position:absolute;left:967;top:4487;width:10;height:20" coordorigin="967,4487" coordsize="10,20">
              <v:shape style="position:absolute;left:967;top:4487;width:10;height:20" coordorigin="967,4487" coordsize="10,20" path="m967,4506l977,4506,977,4487,967,4487,967,4506xe" filled="true" fillcolor="#000000" stroked="false">
                <v:path arrowok="t"/>
                <v:fill type="solid"/>
              </v:shape>
            </v:group>
            <v:group style="position:absolute;left:967;top:4506;width:10;height:20" coordorigin="967,4506" coordsize="10,20">
              <v:shape style="position:absolute;left:967;top:4506;width:10;height:20" coordorigin="967,4506" coordsize="10,20" path="m967,4525l977,4525,977,4506,967,4506,967,4525xe" filled="true" fillcolor="#000000" stroked="false">
                <v:path arrowok="t"/>
                <v:fill type="solid"/>
              </v:shape>
            </v:group>
            <v:group style="position:absolute;left:14;top:4616;width:953;height:2" coordorigin="14,4616" coordsize="953,2">
              <v:shape style="position:absolute;left:14;top:4616;width:953;height:2" coordorigin="14,4616" coordsize="953,0" path="m14,4616l967,4616e" filled="false" stroked="true" strokeweight="1.44pt" strokecolor="#000000">
                <v:path arrowok="t"/>
              </v:shape>
            </v:group>
            <v:group style="position:absolute;left:967;top:4525;width:10;height:20" coordorigin="967,4525" coordsize="10,20">
              <v:shape style="position:absolute;left:967;top:4525;width:10;height:20" coordorigin="967,4525" coordsize="10,20" path="m967,4544l977,4544,977,4525,967,4525,967,4544xe" filled="true" fillcolor="#000000" stroked="false">
                <v:path arrowok="t"/>
                <v:fill type="solid"/>
              </v:shape>
            </v:group>
            <v:group style="position:absolute;left:967;top:4544;width:10;height:20" coordorigin="967,4544" coordsize="10,20">
              <v:shape style="position:absolute;left:967;top:4544;width:10;height:20" coordorigin="967,4544" coordsize="10,20" path="m967,4563l977,4563,977,4544,967,4544,967,4563xe" filled="true" fillcolor="#000000" stroked="false">
                <v:path arrowok="t"/>
                <v:fill type="solid"/>
              </v:shape>
            </v:group>
            <v:group style="position:absolute;left:967;top:4563;width:10;height:20" coordorigin="967,4563" coordsize="10,20">
              <v:shape style="position:absolute;left:967;top:4563;width:10;height:20" coordorigin="967,4563" coordsize="10,20" path="m967,4583l977,4583,977,4563,967,4563,967,4583xe" filled="true" fillcolor="#000000" stroked="false">
                <v:path arrowok="t"/>
                <v:fill type="solid"/>
              </v:shape>
            </v:group>
            <v:group style="position:absolute;left:967;top:4583;width:10;height:20" coordorigin="967,4583" coordsize="10,20">
              <v:shape style="position:absolute;left:967;top:4583;width:10;height:20" coordorigin="967,4583" coordsize="10,20" path="m967,4602l977,4602,977,4583,967,4583,967,4602xe" filled="true" fillcolor="#000000" stroked="false">
                <v:path arrowok="t"/>
                <v:fill type="solid"/>
              </v:shape>
            </v:group>
            <v:group style="position:absolute;left:967;top:4616;width:29;height:2" coordorigin="967,4616" coordsize="29,2">
              <v:shape style="position:absolute;left:967;top:4616;width:29;height:2" coordorigin="967,4616" coordsize="29,0" path="m967,4616l996,4616e" filled="false" stroked="true" strokeweight="1.44pt" strokecolor="#000000">
                <v:path arrowok="t"/>
              </v:shape>
            </v:group>
            <v:group style="position:absolute;left:996;top:4616;width:576;height:2" coordorigin="996,4616" coordsize="576,2">
              <v:shape style="position:absolute;left:996;top:4616;width:576;height:2" coordorigin="996,4616" coordsize="576,0" path="m996,4616l1572,4616e" filled="false" stroked="true" strokeweight="1.44pt" strokecolor="#000000">
                <v:path arrowok="t"/>
              </v:shape>
            </v:group>
            <v:group style="position:absolute;left:1572;top:1721;width:10;height:20" coordorigin="1572,1721" coordsize="10,20">
              <v:shape style="position:absolute;left:1572;top:1721;width:10;height:20" coordorigin="1572,1721" coordsize="10,20" path="m1572,1740l1582,1740,1582,1721,1572,1721,1572,1740xe" filled="true" fillcolor="#000000" stroked="false">
                <v:path arrowok="t"/>
                <v:fill type="solid"/>
              </v:shape>
            </v:group>
            <v:group style="position:absolute;left:1572;top:1740;width:10;height:20" coordorigin="1572,1740" coordsize="10,20">
              <v:shape style="position:absolute;left:1572;top:1740;width:10;height:20" coordorigin="1572,1740" coordsize="10,20" path="m1572,1760l1582,1760,1582,1740,1572,1740,1572,1760xe" filled="true" fillcolor="#000000" stroked="false">
                <v:path arrowok="t"/>
                <v:fill type="solid"/>
              </v:shape>
            </v:group>
            <v:group style="position:absolute;left:1572;top:1760;width:10;height:20" coordorigin="1572,1760" coordsize="10,20">
              <v:shape style="position:absolute;left:1572;top:1760;width:10;height:20" coordorigin="1572,1760" coordsize="10,20" path="m1572,1779l1582,1779,1582,1760,1572,1760,1572,1779xe" filled="true" fillcolor="#000000" stroked="false">
                <v:path arrowok="t"/>
                <v:fill type="solid"/>
              </v:shape>
            </v:group>
            <v:group style="position:absolute;left:1572;top:1779;width:10;height:20" coordorigin="1572,1779" coordsize="10,20">
              <v:shape style="position:absolute;left:1572;top:1779;width:10;height:20" coordorigin="1572,1779" coordsize="10,20" path="m1572,1798l1582,1798,1582,1779,1572,1779,1572,1798xe" filled="true" fillcolor="#000000" stroked="false">
                <v:path arrowok="t"/>
                <v:fill type="solid"/>
              </v:shape>
            </v:group>
            <v:group style="position:absolute;left:1572;top:1798;width:10;height:20" coordorigin="1572,1798" coordsize="10,20">
              <v:shape style="position:absolute;left:1572;top:1798;width:10;height:20" coordorigin="1572,1798" coordsize="10,20" path="m1572,1817l1582,1817,1582,1798,1572,1798,1572,1817xe" filled="true" fillcolor="#000000" stroked="false">
                <v:path arrowok="t"/>
                <v:fill type="solid"/>
              </v:shape>
            </v:group>
            <v:group style="position:absolute;left:1572;top:1817;width:10;height:20" coordorigin="1572,1817" coordsize="10,20">
              <v:shape style="position:absolute;left:1572;top:1817;width:10;height:20" coordorigin="1572,1817" coordsize="10,20" path="m1572,1836l1582,1836,1582,1817,1572,1817,1572,1836xe" filled="true" fillcolor="#000000" stroked="false">
                <v:path arrowok="t"/>
                <v:fill type="solid"/>
              </v:shape>
            </v:group>
            <v:group style="position:absolute;left:1572;top:1836;width:10;height:20" coordorigin="1572,1836" coordsize="10,20">
              <v:shape style="position:absolute;left:1572;top:1836;width:10;height:20" coordorigin="1572,1836" coordsize="10,20" path="m1572,1856l1582,1856,1582,1836,1572,1836,1572,1856xe" filled="true" fillcolor="#000000" stroked="false">
                <v:path arrowok="t"/>
                <v:fill type="solid"/>
              </v:shape>
            </v:group>
            <v:group style="position:absolute;left:1572;top:1856;width:10;height:20" coordorigin="1572,1856" coordsize="10,20">
              <v:shape style="position:absolute;left:1572;top:1856;width:10;height:20" coordorigin="1572,1856" coordsize="10,20" path="m1572,1875l1582,1875,1582,1856,1572,1856,1572,1875xe" filled="true" fillcolor="#000000" stroked="false">
                <v:path arrowok="t"/>
                <v:fill type="solid"/>
              </v:shape>
            </v:group>
            <v:group style="position:absolute;left:1572;top:1875;width:10;height:20" coordorigin="1572,1875" coordsize="10,20">
              <v:shape style="position:absolute;left:1572;top:1875;width:10;height:20" coordorigin="1572,1875" coordsize="10,20" path="m1572,1894l1582,1894,1582,1875,1572,1875,1572,1894xe" filled="true" fillcolor="#000000" stroked="false">
                <v:path arrowok="t"/>
                <v:fill type="solid"/>
              </v:shape>
            </v:group>
            <v:group style="position:absolute;left:1572;top:1894;width:10;height:20" coordorigin="1572,1894" coordsize="10,20">
              <v:shape style="position:absolute;left:1572;top:1894;width:10;height:20" coordorigin="1572,1894" coordsize="10,20" path="m1572,1913l1582,1913,1582,1894,1572,1894,1572,1913xe" filled="true" fillcolor="#000000" stroked="false">
                <v:path arrowok="t"/>
                <v:fill type="solid"/>
              </v:shape>
            </v:group>
            <v:group style="position:absolute;left:1572;top:1913;width:10;height:20" coordorigin="1572,1913" coordsize="10,20">
              <v:shape style="position:absolute;left:1572;top:1913;width:10;height:20" coordorigin="1572,1913" coordsize="10,20" path="m1572,1932l1582,1932,1582,1913,1572,1913,1572,1932xe" filled="true" fillcolor="#000000" stroked="false">
                <v:path arrowok="t"/>
                <v:fill type="solid"/>
              </v:shape>
            </v:group>
            <v:group style="position:absolute;left:1572;top:1932;width:10;height:20" coordorigin="1572,1932" coordsize="10,20">
              <v:shape style="position:absolute;left:1572;top:1932;width:10;height:20" coordorigin="1572,1932" coordsize="10,20" path="m1572,1952l1582,1952,1582,1932,1572,1932,1572,1952xe" filled="true" fillcolor="#000000" stroked="false">
                <v:path arrowok="t"/>
                <v:fill type="solid"/>
              </v:shape>
            </v:group>
            <v:group style="position:absolute;left:1572;top:1952;width:10;height:20" coordorigin="1572,1952" coordsize="10,20">
              <v:shape style="position:absolute;left:1572;top:1952;width:10;height:20" coordorigin="1572,1952" coordsize="10,20" path="m1572,1971l1582,1971,1582,1952,1572,1952,1572,1971xe" filled="true" fillcolor="#000000" stroked="false">
                <v:path arrowok="t"/>
                <v:fill type="solid"/>
              </v:shape>
            </v:group>
            <v:group style="position:absolute;left:1572;top:1971;width:10;height:20" coordorigin="1572,1971" coordsize="10,20">
              <v:shape style="position:absolute;left:1572;top:1971;width:10;height:20" coordorigin="1572,1971" coordsize="10,20" path="m1572,1990l1582,1990,1582,1971,1572,1971,1572,1990xe" filled="true" fillcolor="#000000" stroked="false">
                <v:path arrowok="t"/>
                <v:fill type="solid"/>
              </v:shape>
            </v:group>
            <v:group style="position:absolute;left:1572;top:1990;width:10;height:20" coordorigin="1572,1990" coordsize="10,20">
              <v:shape style="position:absolute;left:1572;top:1990;width:10;height:20" coordorigin="1572,1990" coordsize="10,20" path="m1572,2009l1582,2009,1582,1990,1572,1990,1572,2009xe" filled="true" fillcolor="#000000" stroked="false">
                <v:path arrowok="t"/>
                <v:fill type="solid"/>
              </v:shape>
            </v:group>
            <v:group style="position:absolute;left:1572;top:2009;width:10;height:20" coordorigin="1572,2009" coordsize="10,20">
              <v:shape style="position:absolute;left:1572;top:2009;width:10;height:20" coordorigin="1572,2009" coordsize="10,20" path="m1572,2028l1582,2028,1582,2009,1572,2009,1572,2028xe" filled="true" fillcolor="#000000" stroked="false">
                <v:path arrowok="t"/>
                <v:fill type="solid"/>
              </v:shape>
            </v:group>
            <v:group style="position:absolute;left:1572;top:2028;width:10;height:20" coordorigin="1572,2028" coordsize="10,20">
              <v:shape style="position:absolute;left:1572;top:2028;width:10;height:20" coordorigin="1572,2028" coordsize="10,20" path="m1572,2048l1582,2048,1582,2028,1572,2028,1572,2048xe" filled="true" fillcolor="#000000" stroked="false">
                <v:path arrowok="t"/>
                <v:fill type="solid"/>
              </v:shape>
            </v:group>
            <v:group style="position:absolute;left:1572;top:2048;width:10;height:20" coordorigin="1572,2048" coordsize="10,20">
              <v:shape style="position:absolute;left:1572;top:2048;width:10;height:20" coordorigin="1572,2048" coordsize="10,20" path="m1572,2067l1582,2067,1582,2048,1572,2048,1572,2067xe" filled="true" fillcolor="#000000" stroked="false">
                <v:path arrowok="t"/>
                <v:fill type="solid"/>
              </v:shape>
            </v:group>
            <v:group style="position:absolute;left:1572;top:2067;width:10;height:20" coordorigin="1572,2067" coordsize="10,20">
              <v:shape style="position:absolute;left:1572;top:2067;width:10;height:20" coordorigin="1572,2067" coordsize="10,20" path="m1572,2086l1582,2086,1582,2067,1572,2067,1572,2086xe" filled="true" fillcolor="#000000" stroked="false">
                <v:path arrowok="t"/>
                <v:fill type="solid"/>
              </v:shape>
            </v:group>
            <v:group style="position:absolute;left:1572;top:2086;width:10;height:20" coordorigin="1572,2086" coordsize="10,20">
              <v:shape style="position:absolute;left:1572;top:2086;width:10;height:20" coordorigin="1572,2086" coordsize="10,20" path="m1572,2105l1582,2105,1582,2086,1572,2086,1572,2105xe" filled="true" fillcolor="#000000" stroked="false">
                <v:path arrowok="t"/>
                <v:fill type="solid"/>
              </v:shape>
            </v:group>
            <v:group style="position:absolute;left:1572;top:2105;width:10;height:20" coordorigin="1572,2105" coordsize="10,20">
              <v:shape style="position:absolute;left:1572;top:2105;width:10;height:20" coordorigin="1572,2105" coordsize="10,20" path="m1572,2124l1582,2124,1582,2105,1572,2105,1572,2124xe" filled="true" fillcolor="#000000" stroked="false">
                <v:path arrowok="t"/>
                <v:fill type="solid"/>
              </v:shape>
            </v:group>
            <v:group style="position:absolute;left:1572;top:2124;width:10;height:20" coordorigin="1572,2124" coordsize="10,20">
              <v:shape style="position:absolute;left:1572;top:2124;width:10;height:20" coordorigin="1572,2124" coordsize="10,20" path="m1572,2144l1582,2144,1582,2124,1572,2124,1572,2144xe" filled="true" fillcolor="#000000" stroked="false">
                <v:path arrowok="t"/>
                <v:fill type="solid"/>
              </v:shape>
            </v:group>
            <v:group style="position:absolute;left:1572;top:2144;width:10;height:20" coordorigin="1572,2144" coordsize="10,20">
              <v:shape style="position:absolute;left:1572;top:2144;width:10;height:20" coordorigin="1572,2144" coordsize="10,20" path="m1572,2163l1582,2163,1582,2144,1572,2144,1572,2163xe" filled="true" fillcolor="#000000" stroked="false">
                <v:path arrowok="t"/>
                <v:fill type="solid"/>
              </v:shape>
            </v:group>
            <v:group style="position:absolute;left:1572;top:2163;width:10;height:20" coordorigin="1572,2163" coordsize="10,20">
              <v:shape style="position:absolute;left:1572;top:2163;width:10;height:20" coordorigin="1572,2163" coordsize="10,20" path="m1572,2182l1582,2182,1582,2163,1572,2163,1572,2182xe" filled="true" fillcolor="#000000" stroked="false">
                <v:path arrowok="t"/>
                <v:fill type="solid"/>
              </v:shape>
            </v:group>
            <v:group style="position:absolute;left:1572;top:2182;width:10;height:20" coordorigin="1572,2182" coordsize="10,20">
              <v:shape style="position:absolute;left:1572;top:2182;width:10;height:20" coordorigin="1572,2182" coordsize="10,20" path="m1572,2201l1582,2201,1582,2182,1572,2182,1572,2201xe" filled="true" fillcolor="#000000" stroked="false">
                <v:path arrowok="t"/>
                <v:fill type="solid"/>
              </v:shape>
            </v:group>
            <v:group style="position:absolute;left:1572;top:2201;width:10;height:20" coordorigin="1572,2201" coordsize="10,20">
              <v:shape style="position:absolute;left:1572;top:2201;width:10;height:20" coordorigin="1572,2201" coordsize="10,20" path="m1572,2220l1582,2220,1582,2201,1572,2201,1572,2220xe" filled="true" fillcolor="#000000" stroked="false">
                <v:path arrowok="t"/>
                <v:fill type="solid"/>
              </v:shape>
            </v:group>
            <v:group style="position:absolute;left:1572;top:2220;width:10;height:20" coordorigin="1572,2220" coordsize="10,20">
              <v:shape style="position:absolute;left:1572;top:2220;width:10;height:20" coordorigin="1572,2220" coordsize="10,20" path="m1572,2240l1582,2240,1582,2220,1572,2220,1572,2240xe" filled="true" fillcolor="#000000" stroked="false">
                <v:path arrowok="t"/>
                <v:fill type="solid"/>
              </v:shape>
            </v:group>
            <v:group style="position:absolute;left:1572;top:2240;width:10;height:20" coordorigin="1572,2240" coordsize="10,20">
              <v:shape style="position:absolute;left:1572;top:2240;width:10;height:20" coordorigin="1572,2240" coordsize="10,20" path="m1572,2259l1582,2259,1582,2240,1572,2240,1572,2259xe" filled="true" fillcolor="#000000" stroked="false">
                <v:path arrowok="t"/>
                <v:fill type="solid"/>
              </v:shape>
            </v:group>
            <v:group style="position:absolute;left:1572;top:2259;width:10;height:20" coordorigin="1572,2259" coordsize="10,20">
              <v:shape style="position:absolute;left:1572;top:2259;width:10;height:20" coordorigin="1572,2259" coordsize="10,20" path="m1572,2278l1582,2278,1582,2259,1572,2259,1572,2278xe" filled="true" fillcolor="#000000" stroked="false">
                <v:path arrowok="t"/>
                <v:fill type="solid"/>
              </v:shape>
            </v:group>
            <v:group style="position:absolute;left:1572;top:2278;width:10;height:20" coordorigin="1572,2278" coordsize="10,20">
              <v:shape style="position:absolute;left:1572;top:2278;width:10;height:20" coordorigin="1572,2278" coordsize="10,20" path="m1572,2297l1582,2297,1582,2278,1572,2278,1572,2297xe" filled="true" fillcolor="#000000" stroked="false">
                <v:path arrowok="t"/>
                <v:fill type="solid"/>
              </v:shape>
            </v:group>
            <v:group style="position:absolute;left:1572;top:2297;width:10;height:20" coordorigin="1572,2297" coordsize="10,20">
              <v:shape style="position:absolute;left:1572;top:2297;width:10;height:20" coordorigin="1572,2297" coordsize="10,20" path="m1572,2316l1582,2316,1582,2297,1572,2297,1572,2316xe" filled="true" fillcolor="#000000" stroked="false">
                <v:path arrowok="t"/>
                <v:fill type="solid"/>
              </v:shape>
            </v:group>
            <v:group style="position:absolute;left:1572;top:2316;width:10;height:20" coordorigin="1572,2316" coordsize="10,20">
              <v:shape style="position:absolute;left:1572;top:2316;width:10;height:20" coordorigin="1572,2316" coordsize="10,20" path="m1572,2336l1582,2336,1582,2316,1572,2316,1572,2336xe" filled="true" fillcolor="#000000" stroked="false">
                <v:path arrowok="t"/>
                <v:fill type="solid"/>
              </v:shape>
            </v:group>
            <v:group style="position:absolute;left:1572;top:2336;width:10;height:20" coordorigin="1572,2336" coordsize="10,20">
              <v:shape style="position:absolute;left:1572;top:2336;width:10;height:20" coordorigin="1572,2336" coordsize="10,20" path="m1572,2355l1582,2355,1582,2336,1572,2336,1572,2355xe" filled="true" fillcolor="#000000" stroked="false">
                <v:path arrowok="t"/>
                <v:fill type="solid"/>
              </v:shape>
            </v:group>
            <v:group style="position:absolute;left:1572;top:2355;width:10;height:20" coordorigin="1572,2355" coordsize="10,20">
              <v:shape style="position:absolute;left:1572;top:2355;width:10;height:20" coordorigin="1572,2355" coordsize="10,20" path="m1572,2374l1582,2374,1582,2355,1572,2355,1572,2374xe" filled="true" fillcolor="#000000" stroked="false">
                <v:path arrowok="t"/>
                <v:fill type="solid"/>
              </v:shape>
            </v:group>
            <v:group style="position:absolute;left:1572;top:2374;width:10;height:20" coordorigin="1572,2374" coordsize="10,20">
              <v:shape style="position:absolute;left:1572;top:2374;width:10;height:20" coordorigin="1572,2374" coordsize="10,20" path="m1572,2393l1582,2393,1582,2374,1572,2374,1572,2393xe" filled="true" fillcolor="#000000" stroked="false">
                <v:path arrowok="t"/>
                <v:fill type="solid"/>
              </v:shape>
            </v:group>
            <v:group style="position:absolute;left:1572;top:2393;width:10;height:20" coordorigin="1572,2393" coordsize="10,20">
              <v:shape style="position:absolute;left:1572;top:2393;width:10;height:20" coordorigin="1572,2393" coordsize="10,20" path="m1572,2412l1582,2412,1582,2393,1572,2393,1572,2412xe" filled="true" fillcolor="#000000" stroked="false">
                <v:path arrowok="t"/>
                <v:fill type="solid"/>
              </v:shape>
            </v:group>
            <v:group style="position:absolute;left:1572;top:2412;width:10;height:20" coordorigin="1572,2412" coordsize="10,20">
              <v:shape style="position:absolute;left:1572;top:2412;width:10;height:20" coordorigin="1572,2412" coordsize="10,20" path="m1572,2432l1582,2432,1582,2412,1572,2412,1572,2432xe" filled="true" fillcolor="#000000" stroked="false">
                <v:path arrowok="t"/>
                <v:fill type="solid"/>
              </v:shape>
            </v:group>
            <v:group style="position:absolute;left:1572;top:2432;width:10;height:20" coordorigin="1572,2432" coordsize="10,20">
              <v:shape style="position:absolute;left:1572;top:2432;width:10;height:20" coordorigin="1572,2432" coordsize="10,20" path="m1572,2451l1582,2451,1582,2432,1572,2432,1572,2451xe" filled="true" fillcolor="#000000" stroked="false">
                <v:path arrowok="t"/>
                <v:fill type="solid"/>
              </v:shape>
            </v:group>
            <v:group style="position:absolute;left:1572;top:2451;width:10;height:20" coordorigin="1572,2451" coordsize="10,20">
              <v:shape style="position:absolute;left:1572;top:2451;width:10;height:20" coordorigin="1572,2451" coordsize="10,20" path="m1572,2470l1582,2470,1582,2451,1572,2451,1572,2470xe" filled="true" fillcolor="#000000" stroked="false">
                <v:path arrowok="t"/>
                <v:fill type="solid"/>
              </v:shape>
            </v:group>
            <v:group style="position:absolute;left:1572;top:2470;width:10;height:20" coordorigin="1572,2470" coordsize="10,20">
              <v:shape style="position:absolute;left:1572;top:2470;width:10;height:20" coordorigin="1572,2470" coordsize="10,20" path="m1572,2489l1582,2489,1582,2470,1572,2470,1572,2489xe" filled="true" fillcolor="#000000" stroked="false">
                <v:path arrowok="t"/>
                <v:fill type="solid"/>
              </v:shape>
            </v:group>
            <v:group style="position:absolute;left:1572;top:2489;width:10;height:20" coordorigin="1572,2489" coordsize="10,20">
              <v:shape style="position:absolute;left:1572;top:2489;width:10;height:20" coordorigin="1572,2489" coordsize="10,20" path="m1572,2508l1582,2508,1582,2489,1572,2489,1572,2508xe" filled="true" fillcolor="#000000" stroked="false">
                <v:path arrowok="t"/>
                <v:fill type="solid"/>
              </v:shape>
            </v:group>
            <v:group style="position:absolute;left:1572;top:2508;width:10;height:20" coordorigin="1572,2508" coordsize="10,20">
              <v:shape style="position:absolute;left:1572;top:2508;width:10;height:20" coordorigin="1572,2508" coordsize="10,20" path="m1572,2528l1582,2528,1582,2508,1572,2508,1572,2528xe" filled="true" fillcolor="#000000" stroked="false">
                <v:path arrowok="t"/>
                <v:fill type="solid"/>
              </v:shape>
            </v:group>
            <v:group style="position:absolute;left:1572;top:2528;width:10;height:20" coordorigin="1572,2528" coordsize="10,20">
              <v:shape style="position:absolute;left:1572;top:2528;width:10;height:20" coordorigin="1572,2528" coordsize="10,20" path="m1572,2547l1582,2547,1582,2528,1572,2528,1572,2547xe" filled="true" fillcolor="#000000" stroked="false">
                <v:path arrowok="t"/>
                <v:fill type="solid"/>
              </v:shape>
            </v:group>
            <v:group style="position:absolute;left:1572;top:2547;width:10;height:20" coordorigin="1572,2547" coordsize="10,20">
              <v:shape style="position:absolute;left:1572;top:2547;width:10;height:20" coordorigin="1572,2547" coordsize="10,20" path="m1572,2566l1582,2566,1582,2547,1572,2547,1572,2566xe" filled="true" fillcolor="#000000" stroked="false">
                <v:path arrowok="t"/>
                <v:fill type="solid"/>
              </v:shape>
            </v:group>
            <v:group style="position:absolute;left:1572;top:2566;width:10;height:20" coordorigin="1572,2566" coordsize="10,20">
              <v:shape style="position:absolute;left:1572;top:2566;width:10;height:20" coordorigin="1572,2566" coordsize="10,20" path="m1572,2585l1582,2585,1582,2566,1572,2566,1572,2585xe" filled="true" fillcolor="#000000" stroked="false">
                <v:path arrowok="t"/>
                <v:fill type="solid"/>
              </v:shape>
            </v:group>
            <v:group style="position:absolute;left:1572;top:2585;width:10;height:20" coordorigin="1572,2585" coordsize="10,20">
              <v:shape style="position:absolute;left:1572;top:2585;width:10;height:20" coordorigin="1572,2585" coordsize="10,20" path="m1572,2604l1582,2604,1582,2585,1572,2585,1572,2604xe" filled="true" fillcolor="#000000" stroked="false">
                <v:path arrowok="t"/>
                <v:fill type="solid"/>
              </v:shape>
            </v:group>
            <v:group style="position:absolute;left:1572;top:2604;width:10;height:20" coordorigin="1572,2604" coordsize="10,20">
              <v:shape style="position:absolute;left:1572;top:2604;width:10;height:20" coordorigin="1572,2604" coordsize="10,20" path="m1572,2624l1582,2624,1582,2604,1572,2604,1572,2624xe" filled="true" fillcolor="#000000" stroked="false">
                <v:path arrowok="t"/>
                <v:fill type="solid"/>
              </v:shape>
            </v:group>
            <v:group style="position:absolute;left:1572;top:2624;width:10;height:20" coordorigin="1572,2624" coordsize="10,20">
              <v:shape style="position:absolute;left:1572;top:2624;width:10;height:20" coordorigin="1572,2624" coordsize="10,20" path="m1572,2643l1582,2643,1582,2624,1572,2624,1572,2643xe" filled="true" fillcolor="#000000" stroked="false">
                <v:path arrowok="t"/>
                <v:fill type="solid"/>
              </v:shape>
            </v:group>
            <v:group style="position:absolute;left:1572;top:2643;width:10;height:20" coordorigin="1572,2643" coordsize="10,20">
              <v:shape style="position:absolute;left:1572;top:2643;width:10;height:20" coordorigin="1572,2643" coordsize="10,20" path="m1572,2662l1582,2662,1582,2643,1572,2643,1572,2662xe" filled="true" fillcolor="#000000" stroked="false">
                <v:path arrowok="t"/>
                <v:fill type="solid"/>
              </v:shape>
            </v:group>
            <v:group style="position:absolute;left:1572;top:2662;width:10;height:20" coordorigin="1572,2662" coordsize="10,20">
              <v:shape style="position:absolute;left:1572;top:2662;width:10;height:20" coordorigin="1572,2662" coordsize="10,20" path="m1572,2681l1582,2681,1582,2662,1572,2662,1572,2681xe" filled="true" fillcolor="#000000" stroked="false">
                <v:path arrowok="t"/>
                <v:fill type="solid"/>
              </v:shape>
            </v:group>
            <v:group style="position:absolute;left:1572;top:2681;width:10;height:20" coordorigin="1572,2681" coordsize="10,20">
              <v:shape style="position:absolute;left:1572;top:2681;width:10;height:20" coordorigin="1572,2681" coordsize="10,20" path="m1572,2700l1582,2700,1582,2681,1572,2681,1572,2700xe" filled="true" fillcolor="#000000" stroked="false">
                <v:path arrowok="t"/>
                <v:fill type="solid"/>
              </v:shape>
            </v:group>
            <v:group style="position:absolute;left:1572;top:2700;width:10;height:20" coordorigin="1572,2700" coordsize="10,20">
              <v:shape style="position:absolute;left:1572;top:2700;width:10;height:20" coordorigin="1572,2700" coordsize="10,20" path="m1572,2720l1582,2720,1582,2700,1572,2700,1572,2720xe" filled="true" fillcolor="#000000" stroked="false">
                <v:path arrowok="t"/>
                <v:fill type="solid"/>
              </v:shape>
            </v:group>
            <v:group style="position:absolute;left:1572;top:2720;width:10;height:20" coordorigin="1572,2720" coordsize="10,20">
              <v:shape style="position:absolute;left:1572;top:2720;width:10;height:20" coordorigin="1572,2720" coordsize="10,20" path="m1572,2739l1582,2739,1582,2720,1572,2720,1572,2739xe" filled="true" fillcolor="#000000" stroked="false">
                <v:path arrowok="t"/>
                <v:fill type="solid"/>
              </v:shape>
            </v:group>
            <v:group style="position:absolute;left:1572;top:2739;width:10;height:20" coordorigin="1572,2739" coordsize="10,20">
              <v:shape style="position:absolute;left:1572;top:2739;width:10;height:20" coordorigin="1572,2739" coordsize="10,20" path="m1572,2758l1582,2758,1582,2739,1572,2739,1572,2758xe" filled="true" fillcolor="#000000" stroked="false">
                <v:path arrowok="t"/>
                <v:fill type="solid"/>
              </v:shape>
            </v:group>
            <v:group style="position:absolute;left:1572;top:2758;width:10;height:20" coordorigin="1572,2758" coordsize="10,20">
              <v:shape style="position:absolute;left:1572;top:2758;width:10;height:20" coordorigin="1572,2758" coordsize="10,20" path="m1572,2777l1582,2777,1582,2758,1572,2758,1572,2777xe" filled="true" fillcolor="#000000" stroked="false">
                <v:path arrowok="t"/>
                <v:fill type="solid"/>
              </v:shape>
            </v:group>
            <v:group style="position:absolute;left:1572;top:2777;width:10;height:20" coordorigin="1572,2777" coordsize="10,20">
              <v:shape style="position:absolute;left:1572;top:2777;width:10;height:20" coordorigin="1572,2777" coordsize="10,20" path="m1572,2796l1582,2796,1582,2777,1572,2777,1572,2796xe" filled="true" fillcolor="#000000" stroked="false">
                <v:path arrowok="t"/>
                <v:fill type="solid"/>
              </v:shape>
            </v:group>
            <v:group style="position:absolute;left:1572;top:2796;width:10;height:20" coordorigin="1572,2796" coordsize="10,20">
              <v:shape style="position:absolute;left:1572;top:2796;width:10;height:20" coordorigin="1572,2796" coordsize="10,20" path="m1572,2816l1582,2816,1582,2796,1572,2796,1572,2816xe" filled="true" fillcolor="#000000" stroked="false">
                <v:path arrowok="t"/>
                <v:fill type="solid"/>
              </v:shape>
            </v:group>
            <v:group style="position:absolute;left:1572;top:2816;width:10;height:20" coordorigin="1572,2816" coordsize="10,20">
              <v:shape style="position:absolute;left:1572;top:2816;width:10;height:20" coordorigin="1572,2816" coordsize="10,20" path="m1572,2835l1582,2835,1582,2816,1572,2816,1572,2835xe" filled="true" fillcolor="#000000" stroked="false">
                <v:path arrowok="t"/>
                <v:fill type="solid"/>
              </v:shape>
            </v:group>
            <v:group style="position:absolute;left:1572;top:2835;width:10;height:20" coordorigin="1572,2835" coordsize="10,20">
              <v:shape style="position:absolute;left:1572;top:2835;width:10;height:20" coordorigin="1572,2835" coordsize="10,20" path="m1572,2854l1582,2854,1582,2835,1572,2835,1572,2854xe" filled="true" fillcolor="#000000" stroked="false">
                <v:path arrowok="t"/>
                <v:fill type="solid"/>
              </v:shape>
            </v:group>
            <v:group style="position:absolute;left:1572;top:2854;width:10;height:20" coordorigin="1572,2854" coordsize="10,20">
              <v:shape style="position:absolute;left:1572;top:2854;width:10;height:20" coordorigin="1572,2854" coordsize="10,20" path="m1572,2873l1582,2873,1582,2854,1572,2854,1572,2873xe" filled="true" fillcolor="#000000" stroked="false">
                <v:path arrowok="t"/>
                <v:fill type="solid"/>
              </v:shape>
            </v:group>
            <v:group style="position:absolute;left:1572;top:2873;width:10;height:20" coordorigin="1572,2873" coordsize="10,20">
              <v:shape style="position:absolute;left:1572;top:2873;width:10;height:20" coordorigin="1572,2873" coordsize="10,20" path="m1572,2892l1582,2892,1582,2873,1572,2873,1572,2892xe" filled="true" fillcolor="#000000" stroked="false">
                <v:path arrowok="t"/>
                <v:fill type="solid"/>
              </v:shape>
            </v:group>
            <v:group style="position:absolute;left:1572;top:2892;width:10;height:20" coordorigin="1572,2892" coordsize="10,20">
              <v:shape style="position:absolute;left:1572;top:2892;width:10;height:20" coordorigin="1572,2892" coordsize="10,20" path="m1572,2912l1582,2912,1582,2892,1572,2892,1572,2912xe" filled="true" fillcolor="#000000" stroked="false">
                <v:path arrowok="t"/>
                <v:fill type="solid"/>
              </v:shape>
            </v:group>
            <v:group style="position:absolute;left:1572;top:2912;width:10;height:20" coordorigin="1572,2912" coordsize="10,20">
              <v:shape style="position:absolute;left:1572;top:2912;width:10;height:20" coordorigin="1572,2912" coordsize="10,20" path="m1572,2931l1582,2931,1582,2912,1572,2912,1572,2931xe" filled="true" fillcolor="#000000" stroked="false">
                <v:path arrowok="t"/>
                <v:fill type="solid"/>
              </v:shape>
            </v:group>
            <v:group style="position:absolute;left:1572;top:2931;width:10;height:20" coordorigin="1572,2931" coordsize="10,20">
              <v:shape style="position:absolute;left:1572;top:2931;width:10;height:20" coordorigin="1572,2931" coordsize="10,20" path="m1572,2950l1582,2950,1582,2931,1572,2931,1572,2950xe" filled="true" fillcolor="#000000" stroked="false">
                <v:path arrowok="t"/>
                <v:fill type="solid"/>
              </v:shape>
            </v:group>
            <v:group style="position:absolute;left:1572;top:2950;width:10;height:20" coordorigin="1572,2950" coordsize="10,20">
              <v:shape style="position:absolute;left:1572;top:2950;width:10;height:20" coordorigin="1572,2950" coordsize="10,20" path="m1572,2969l1582,2969,1582,2950,1572,2950,1572,2969xe" filled="true" fillcolor="#000000" stroked="false">
                <v:path arrowok="t"/>
                <v:fill type="solid"/>
              </v:shape>
            </v:group>
            <v:group style="position:absolute;left:1572;top:2969;width:10;height:20" coordorigin="1572,2969" coordsize="10,20">
              <v:shape style="position:absolute;left:1572;top:2969;width:10;height:20" coordorigin="1572,2969" coordsize="10,20" path="m1572,2988l1582,2988,1582,2969,1572,2969,1572,2988xe" filled="true" fillcolor="#000000" stroked="false">
                <v:path arrowok="t"/>
                <v:fill type="solid"/>
              </v:shape>
            </v:group>
            <v:group style="position:absolute;left:1572;top:2988;width:10;height:20" coordorigin="1572,2988" coordsize="10,20">
              <v:shape style="position:absolute;left:1572;top:2988;width:10;height:20" coordorigin="1572,2988" coordsize="10,20" path="m1572,3008l1582,3008,1582,2988,1572,2988,1572,3008xe" filled="true" fillcolor="#000000" stroked="false">
                <v:path arrowok="t"/>
                <v:fill type="solid"/>
              </v:shape>
            </v:group>
            <v:group style="position:absolute;left:1572;top:3008;width:10;height:20" coordorigin="1572,3008" coordsize="10,20">
              <v:shape style="position:absolute;left:1572;top:3008;width:10;height:20" coordorigin="1572,3008" coordsize="10,20" path="m1572,3027l1582,3027,1582,3008,1572,3008,1572,3027xe" filled="true" fillcolor="#000000" stroked="false">
                <v:path arrowok="t"/>
                <v:fill type="solid"/>
              </v:shape>
            </v:group>
            <v:group style="position:absolute;left:1572;top:3027;width:10;height:20" coordorigin="1572,3027" coordsize="10,20">
              <v:shape style="position:absolute;left:1572;top:3027;width:10;height:20" coordorigin="1572,3027" coordsize="10,20" path="m1572,3046l1582,3046,1582,3027,1572,3027,1572,3046xe" filled="true" fillcolor="#000000" stroked="false">
                <v:path arrowok="t"/>
                <v:fill type="solid"/>
              </v:shape>
            </v:group>
            <v:group style="position:absolute;left:1572;top:3046;width:10;height:20" coordorigin="1572,3046" coordsize="10,20">
              <v:shape style="position:absolute;left:1572;top:3046;width:10;height:20" coordorigin="1572,3046" coordsize="10,20" path="m1572,3065l1582,3065,1582,3046,1572,3046,1572,3065xe" filled="true" fillcolor="#000000" stroked="false">
                <v:path arrowok="t"/>
                <v:fill type="solid"/>
              </v:shape>
            </v:group>
            <v:group style="position:absolute;left:1572;top:3065;width:10;height:20" coordorigin="1572,3065" coordsize="10,20">
              <v:shape style="position:absolute;left:1572;top:3065;width:10;height:20" coordorigin="1572,3065" coordsize="10,20" path="m1572,3084l1582,3084,1582,3065,1572,3065,1572,3084xe" filled="true" fillcolor="#000000" stroked="false">
                <v:path arrowok="t"/>
                <v:fill type="solid"/>
              </v:shape>
            </v:group>
            <v:group style="position:absolute;left:1572;top:3084;width:10;height:20" coordorigin="1572,3084" coordsize="10,20">
              <v:shape style="position:absolute;left:1572;top:3084;width:10;height:20" coordorigin="1572,3084" coordsize="10,20" path="m1572,3104l1582,3104,1582,3084,1572,3084,1572,3104xe" filled="true" fillcolor="#000000" stroked="false">
                <v:path arrowok="t"/>
                <v:fill type="solid"/>
              </v:shape>
            </v:group>
            <v:group style="position:absolute;left:1572;top:3104;width:10;height:20" coordorigin="1572,3104" coordsize="10,20">
              <v:shape style="position:absolute;left:1572;top:3104;width:10;height:20" coordorigin="1572,3104" coordsize="10,20" path="m1572,3123l1582,3123,1582,3104,1572,3104,1572,3123xe" filled="true" fillcolor="#000000" stroked="false">
                <v:path arrowok="t"/>
                <v:fill type="solid"/>
              </v:shape>
            </v:group>
            <v:group style="position:absolute;left:1572;top:3123;width:10;height:20" coordorigin="1572,3123" coordsize="10,20">
              <v:shape style="position:absolute;left:1572;top:3123;width:10;height:20" coordorigin="1572,3123" coordsize="10,20" path="m1572,3142l1582,3142,1582,3123,1572,3123,1572,3142xe" filled="true" fillcolor="#000000" stroked="false">
                <v:path arrowok="t"/>
                <v:fill type="solid"/>
              </v:shape>
            </v:group>
            <v:group style="position:absolute;left:1572;top:3142;width:10;height:20" coordorigin="1572,3142" coordsize="10,20">
              <v:shape style="position:absolute;left:1572;top:3142;width:10;height:20" coordorigin="1572,3142" coordsize="10,20" path="m1572,3161l1582,3161,1582,3142,1572,3142,1572,3161xe" filled="true" fillcolor="#000000" stroked="false">
                <v:path arrowok="t"/>
                <v:fill type="solid"/>
              </v:shape>
            </v:group>
            <v:group style="position:absolute;left:1572;top:3161;width:10;height:20" coordorigin="1572,3161" coordsize="10,20">
              <v:shape style="position:absolute;left:1572;top:3161;width:10;height:20" coordorigin="1572,3161" coordsize="10,20" path="m1572,3180l1582,3180,1582,3161,1572,3161,1572,3180xe" filled="true" fillcolor="#000000" stroked="false">
                <v:path arrowok="t"/>
                <v:fill type="solid"/>
              </v:shape>
            </v:group>
            <v:group style="position:absolute;left:1572;top:3180;width:10;height:20" coordorigin="1572,3180" coordsize="10,20">
              <v:shape style="position:absolute;left:1572;top:3180;width:10;height:20" coordorigin="1572,3180" coordsize="10,20" path="m1572,3200l1582,3200,1582,3180,1572,3180,1572,3200xe" filled="true" fillcolor="#000000" stroked="false">
                <v:path arrowok="t"/>
                <v:fill type="solid"/>
              </v:shape>
            </v:group>
            <v:group style="position:absolute;left:1572;top:3200;width:10;height:20" coordorigin="1572,3200" coordsize="10,20">
              <v:shape style="position:absolute;left:1572;top:3200;width:10;height:20" coordorigin="1572,3200" coordsize="10,20" path="m1572,3219l1582,3219,1582,3200,1572,3200,1572,3219xe" filled="true" fillcolor="#000000" stroked="false">
                <v:path arrowok="t"/>
                <v:fill type="solid"/>
              </v:shape>
            </v:group>
            <v:group style="position:absolute;left:1572;top:3219;width:10;height:20" coordorigin="1572,3219" coordsize="10,20">
              <v:shape style="position:absolute;left:1572;top:3219;width:10;height:20" coordorigin="1572,3219" coordsize="10,20" path="m1572,3238l1582,3238,1582,3219,1572,3219,1572,3238xe" filled="true" fillcolor="#000000" stroked="false">
                <v:path arrowok="t"/>
                <v:fill type="solid"/>
              </v:shape>
            </v:group>
            <v:group style="position:absolute;left:1572;top:3238;width:10;height:20" coordorigin="1572,3238" coordsize="10,20">
              <v:shape style="position:absolute;left:1572;top:3238;width:10;height:20" coordorigin="1572,3238" coordsize="10,20" path="m1572,3257l1582,3257,1582,3238,1572,3238,1572,3257xe" filled="true" fillcolor="#000000" stroked="false">
                <v:path arrowok="t"/>
                <v:fill type="solid"/>
              </v:shape>
            </v:group>
            <v:group style="position:absolute;left:1572;top:3257;width:10;height:20" coordorigin="1572,3257" coordsize="10,20">
              <v:shape style="position:absolute;left:1572;top:3257;width:10;height:20" coordorigin="1572,3257" coordsize="10,20" path="m1572,3276l1582,3276,1582,3257,1572,3257,1572,3276xe" filled="true" fillcolor="#000000" stroked="false">
                <v:path arrowok="t"/>
                <v:fill type="solid"/>
              </v:shape>
            </v:group>
            <v:group style="position:absolute;left:1572;top:3276;width:10;height:20" coordorigin="1572,3276" coordsize="10,20">
              <v:shape style="position:absolute;left:1572;top:3276;width:10;height:20" coordorigin="1572,3276" coordsize="10,20" path="m1572,3296l1582,3296,1582,3276,1572,3276,1572,3296xe" filled="true" fillcolor="#000000" stroked="false">
                <v:path arrowok="t"/>
                <v:fill type="solid"/>
              </v:shape>
            </v:group>
            <v:group style="position:absolute;left:1572;top:3296;width:10;height:20" coordorigin="1572,3296" coordsize="10,20">
              <v:shape style="position:absolute;left:1572;top:3296;width:10;height:20" coordorigin="1572,3296" coordsize="10,20" path="m1572,3315l1582,3315,1582,3296,1572,3296,1572,3315xe" filled="true" fillcolor="#000000" stroked="false">
                <v:path arrowok="t"/>
                <v:fill type="solid"/>
              </v:shape>
            </v:group>
            <v:group style="position:absolute;left:1572;top:3315;width:10;height:20" coordorigin="1572,3315" coordsize="10,20">
              <v:shape style="position:absolute;left:1572;top:3315;width:10;height:20" coordorigin="1572,3315" coordsize="10,20" path="m1572,3334l1582,3334,1582,3315,1572,3315,1572,3334xe" filled="true" fillcolor="#000000" stroked="false">
                <v:path arrowok="t"/>
                <v:fill type="solid"/>
              </v:shape>
            </v:group>
            <v:group style="position:absolute;left:1572;top:3334;width:10;height:20" coordorigin="1572,3334" coordsize="10,20">
              <v:shape style="position:absolute;left:1572;top:3334;width:10;height:20" coordorigin="1572,3334" coordsize="10,20" path="m1572,3353l1582,3353,1582,3334,1572,3334,1572,3353xe" filled="true" fillcolor="#000000" stroked="false">
                <v:path arrowok="t"/>
                <v:fill type="solid"/>
              </v:shape>
            </v:group>
            <v:group style="position:absolute;left:1572;top:3353;width:10;height:20" coordorigin="1572,3353" coordsize="10,20">
              <v:shape style="position:absolute;left:1572;top:3353;width:10;height:20" coordorigin="1572,3353" coordsize="10,20" path="m1572,3372l1582,3372,1582,3353,1572,3353,1572,3372xe" filled="true" fillcolor="#000000" stroked="false">
                <v:path arrowok="t"/>
                <v:fill type="solid"/>
              </v:shape>
            </v:group>
            <v:group style="position:absolute;left:1572;top:3372;width:10;height:20" coordorigin="1572,3372" coordsize="10,20">
              <v:shape style="position:absolute;left:1572;top:3372;width:10;height:20" coordorigin="1572,3372" coordsize="10,20" path="m1572,3392l1582,3392,1582,3372,1572,3372,1572,3392xe" filled="true" fillcolor="#000000" stroked="false">
                <v:path arrowok="t"/>
                <v:fill type="solid"/>
              </v:shape>
            </v:group>
            <v:group style="position:absolute;left:1572;top:3392;width:10;height:20" coordorigin="1572,3392" coordsize="10,20">
              <v:shape style="position:absolute;left:1572;top:3392;width:10;height:20" coordorigin="1572,3392" coordsize="10,20" path="m1572,3411l1582,3411,1582,3392,1572,3392,1572,3411xe" filled="true" fillcolor="#000000" stroked="false">
                <v:path arrowok="t"/>
                <v:fill type="solid"/>
              </v:shape>
            </v:group>
            <v:group style="position:absolute;left:1572;top:3411;width:10;height:20" coordorigin="1572,3411" coordsize="10,20">
              <v:shape style="position:absolute;left:1572;top:3411;width:10;height:20" coordorigin="1572,3411" coordsize="10,20" path="m1572,3430l1582,3430,1582,3411,1572,3411,1572,3430xe" filled="true" fillcolor="#000000" stroked="false">
                <v:path arrowok="t"/>
                <v:fill type="solid"/>
              </v:shape>
            </v:group>
            <v:group style="position:absolute;left:1572;top:3430;width:10;height:20" coordorigin="1572,3430" coordsize="10,20">
              <v:shape style="position:absolute;left:1572;top:3430;width:10;height:20" coordorigin="1572,3430" coordsize="10,20" path="m1572,3449l1582,3449,1582,3430,1572,3430,1572,3449xe" filled="true" fillcolor="#000000" stroked="false">
                <v:path arrowok="t"/>
                <v:fill type="solid"/>
              </v:shape>
            </v:group>
            <v:group style="position:absolute;left:1572;top:3449;width:10;height:20" coordorigin="1572,3449" coordsize="10,20">
              <v:shape style="position:absolute;left:1572;top:3449;width:10;height:20" coordorigin="1572,3449" coordsize="10,20" path="m1572,3468l1582,3468,1582,3449,1572,3449,1572,3468xe" filled="true" fillcolor="#000000" stroked="false">
                <v:path arrowok="t"/>
                <v:fill type="solid"/>
              </v:shape>
            </v:group>
            <v:group style="position:absolute;left:1572;top:3468;width:10;height:20" coordorigin="1572,3468" coordsize="10,20">
              <v:shape style="position:absolute;left:1572;top:3468;width:10;height:20" coordorigin="1572,3468" coordsize="10,20" path="m1572,3488l1582,3488,1582,3468,1572,3468,1572,3488xe" filled="true" fillcolor="#000000" stroked="false">
                <v:path arrowok="t"/>
                <v:fill type="solid"/>
              </v:shape>
            </v:group>
            <v:group style="position:absolute;left:1572;top:3488;width:10;height:20" coordorigin="1572,3488" coordsize="10,20">
              <v:shape style="position:absolute;left:1572;top:3488;width:10;height:20" coordorigin="1572,3488" coordsize="10,20" path="m1572,3507l1582,3507,1582,3488,1572,3488,1572,3507xe" filled="true" fillcolor="#000000" stroked="false">
                <v:path arrowok="t"/>
                <v:fill type="solid"/>
              </v:shape>
            </v:group>
            <v:group style="position:absolute;left:1572;top:3507;width:10;height:20" coordorigin="1572,3507" coordsize="10,20">
              <v:shape style="position:absolute;left:1572;top:3507;width:10;height:20" coordorigin="1572,3507" coordsize="10,20" path="m1572,3526l1582,3526,1582,3507,1572,3507,1572,3526xe" filled="true" fillcolor="#000000" stroked="false">
                <v:path arrowok="t"/>
                <v:fill type="solid"/>
              </v:shape>
            </v:group>
            <v:group style="position:absolute;left:1572;top:3526;width:10;height:20" coordorigin="1572,3526" coordsize="10,20">
              <v:shape style="position:absolute;left:1572;top:3526;width:10;height:20" coordorigin="1572,3526" coordsize="10,20" path="m1572,3545l1582,3545,1582,3526,1572,3526,1572,3545xe" filled="true" fillcolor="#000000" stroked="false">
                <v:path arrowok="t"/>
                <v:fill type="solid"/>
              </v:shape>
            </v:group>
            <v:group style="position:absolute;left:1572;top:3545;width:10;height:20" coordorigin="1572,3545" coordsize="10,20">
              <v:shape style="position:absolute;left:1572;top:3545;width:10;height:20" coordorigin="1572,3545" coordsize="10,20" path="m1572,3564l1582,3564,1582,3545,1572,3545,1572,3564xe" filled="true" fillcolor="#000000" stroked="false">
                <v:path arrowok="t"/>
                <v:fill type="solid"/>
              </v:shape>
            </v:group>
            <v:group style="position:absolute;left:1572;top:3564;width:10;height:20" coordorigin="1572,3564" coordsize="10,20">
              <v:shape style="position:absolute;left:1572;top:3564;width:10;height:20" coordorigin="1572,3564" coordsize="10,20" path="m1572,3584l1582,3584,1582,3564,1572,3564,1572,3584xe" filled="true" fillcolor="#000000" stroked="false">
                <v:path arrowok="t"/>
                <v:fill type="solid"/>
              </v:shape>
            </v:group>
            <v:group style="position:absolute;left:1572;top:3584;width:10;height:20" coordorigin="1572,3584" coordsize="10,20">
              <v:shape style="position:absolute;left:1572;top:3584;width:10;height:20" coordorigin="1572,3584" coordsize="10,20" path="m1572,3603l1582,3603,1582,3584,1572,3584,1572,3603xe" filled="true" fillcolor="#000000" stroked="false">
                <v:path arrowok="t"/>
                <v:fill type="solid"/>
              </v:shape>
            </v:group>
            <v:group style="position:absolute;left:1572;top:3603;width:10;height:20" coordorigin="1572,3603" coordsize="10,20">
              <v:shape style="position:absolute;left:1572;top:3603;width:10;height:20" coordorigin="1572,3603" coordsize="10,20" path="m1572,3622l1582,3622,1582,3603,1572,3603,1572,3622xe" filled="true" fillcolor="#000000" stroked="false">
                <v:path arrowok="t"/>
                <v:fill type="solid"/>
              </v:shape>
            </v:group>
            <v:group style="position:absolute;left:1572;top:3622;width:10;height:20" coordorigin="1572,3622" coordsize="10,20">
              <v:shape style="position:absolute;left:1572;top:3622;width:10;height:20" coordorigin="1572,3622" coordsize="10,20" path="m1572,3641l1582,3641,1582,3622,1572,3622,1572,3641xe" filled="true" fillcolor="#000000" stroked="false">
                <v:path arrowok="t"/>
                <v:fill type="solid"/>
              </v:shape>
            </v:group>
            <v:group style="position:absolute;left:1572;top:3641;width:10;height:20" coordorigin="1572,3641" coordsize="10,20">
              <v:shape style="position:absolute;left:1572;top:3641;width:10;height:20" coordorigin="1572,3641" coordsize="10,20" path="m1572,3660l1582,3660,1582,3641,1572,3641,1572,3660xe" filled="true" fillcolor="#000000" stroked="false">
                <v:path arrowok="t"/>
                <v:fill type="solid"/>
              </v:shape>
            </v:group>
            <v:group style="position:absolute;left:1572;top:3660;width:10;height:20" coordorigin="1572,3660" coordsize="10,20">
              <v:shape style="position:absolute;left:1572;top:3660;width:10;height:20" coordorigin="1572,3660" coordsize="10,20" path="m1572,3680l1582,3680,1582,3660,1572,3660,1572,3680xe" filled="true" fillcolor="#000000" stroked="false">
                <v:path arrowok="t"/>
                <v:fill type="solid"/>
              </v:shape>
            </v:group>
            <v:group style="position:absolute;left:1572;top:3680;width:10;height:20" coordorigin="1572,3680" coordsize="10,20">
              <v:shape style="position:absolute;left:1572;top:3680;width:10;height:20" coordorigin="1572,3680" coordsize="10,20" path="m1572,3699l1582,3699,1582,3680,1572,3680,1572,3699xe" filled="true" fillcolor="#000000" stroked="false">
                <v:path arrowok="t"/>
                <v:fill type="solid"/>
              </v:shape>
            </v:group>
            <v:group style="position:absolute;left:1572;top:3699;width:10;height:20" coordorigin="1572,3699" coordsize="10,20">
              <v:shape style="position:absolute;left:1572;top:3699;width:10;height:20" coordorigin="1572,3699" coordsize="10,20" path="m1572,3718l1582,3718,1582,3699,1572,3699,1572,3718xe" filled="true" fillcolor="#000000" stroked="false">
                <v:path arrowok="t"/>
                <v:fill type="solid"/>
              </v:shape>
            </v:group>
            <v:group style="position:absolute;left:1572;top:3718;width:10;height:20" coordorigin="1572,3718" coordsize="10,20">
              <v:shape style="position:absolute;left:1572;top:3718;width:10;height:20" coordorigin="1572,3718" coordsize="10,20" path="m1572,3737l1582,3737,1582,3718,1572,3718,1572,3737xe" filled="true" fillcolor="#000000" stroked="false">
                <v:path arrowok="t"/>
                <v:fill type="solid"/>
              </v:shape>
            </v:group>
            <v:group style="position:absolute;left:1572;top:3737;width:10;height:20" coordorigin="1572,3737" coordsize="10,20">
              <v:shape style="position:absolute;left:1572;top:3737;width:10;height:20" coordorigin="1572,3737" coordsize="10,20" path="m1572,3756l1582,3756,1582,3737,1572,3737,1572,3756xe" filled="true" fillcolor="#000000" stroked="false">
                <v:path arrowok="t"/>
                <v:fill type="solid"/>
              </v:shape>
            </v:group>
            <v:group style="position:absolute;left:1572;top:3756;width:10;height:20" coordorigin="1572,3756" coordsize="10,20">
              <v:shape style="position:absolute;left:1572;top:3756;width:10;height:20" coordorigin="1572,3756" coordsize="10,20" path="m1572,3776l1582,3776,1582,3756,1572,3756,1572,3776xe" filled="true" fillcolor="#000000" stroked="false">
                <v:path arrowok="t"/>
                <v:fill type="solid"/>
              </v:shape>
            </v:group>
            <v:group style="position:absolute;left:1572;top:3776;width:10;height:20" coordorigin="1572,3776" coordsize="10,20">
              <v:shape style="position:absolute;left:1572;top:3776;width:10;height:20" coordorigin="1572,3776" coordsize="10,20" path="m1572,3795l1582,3795,1582,3776,1572,3776,1572,3795xe" filled="true" fillcolor="#000000" stroked="false">
                <v:path arrowok="t"/>
                <v:fill type="solid"/>
              </v:shape>
            </v:group>
            <v:group style="position:absolute;left:1572;top:3795;width:10;height:20" coordorigin="1572,3795" coordsize="10,20">
              <v:shape style="position:absolute;left:1572;top:3795;width:10;height:20" coordorigin="1572,3795" coordsize="10,20" path="m1572,3814l1582,3814,1582,3795,1572,3795,1572,3814xe" filled="true" fillcolor="#000000" stroked="false">
                <v:path arrowok="t"/>
                <v:fill type="solid"/>
              </v:shape>
            </v:group>
            <v:group style="position:absolute;left:1572;top:3814;width:10;height:20" coordorigin="1572,3814" coordsize="10,20">
              <v:shape style="position:absolute;left:1572;top:3814;width:10;height:20" coordorigin="1572,3814" coordsize="10,20" path="m1572,3833l1582,3833,1582,3814,1572,3814,1572,3833xe" filled="true" fillcolor="#000000" stroked="false">
                <v:path arrowok="t"/>
                <v:fill type="solid"/>
              </v:shape>
            </v:group>
            <v:group style="position:absolute;left:1572;top:3833;width:10;height:20" coordorigin="1572,3833" coordsize="10,20">
              <v:shape style="position:absolute;left:1572;top:3833;width:10;height:20" coordorigin="1572,3833" coordsize="10,20" path="m1572,3852l1582,3852,1582,3833,1572,3833,1572,3852xe" filled="true" fillcolor="#000000" stroked="false">
                <v:path arrowok="t"/>
                <v:fill type="solid"/>
              </v:shape>
            </v:group>
            <v:group style="position:absolute;left:1572;top:3852;width:10;height:20" coordorigin="1572,3852" coordsize="10,20">
              <v:shape style="position:absolute;left:1572;top:3852;width:10;height:20" coordorigin="1572,3852" coordsize="10,20" path="m1572,3872l1582,3872,1582,3852,1572,3852,1572,3872xe" filled="true" fillcolor="#000000" stroked="false">
                <v:path arrowok="t"/>
                <v:fill type="solid"/>
              </v:shape>
            </v:group>
            <v:group style="position:absolute;left:1572;top:3872;width:10;height:20" coordorigin="1572,3872" coordsize="10,20">
              <v:shape style="position:absolute;left:1572;top:3872;width:10;height:20" coordorigin="1572,3872" coordsize="10,20" path="m1572,3891l1582,3891,1582,3872,1572,3872,1572,3891xe" filled="true" fillcolor="#000000" stroked="false">
                <v:path arrowok="t"/>
                <v:fill type="solid"/>
              </v:shape>
            </v:group>
            <v:group style="position:absolute;left:1572;top:3891;width:10;height:20" coordorigin="1572,3891" coordsize="10,20">
              <v:shape style="position:absolute;left:1572;top:3891;width:10;height:20" coordorigin="1572,3891" coordsize="10,20" path="m1572,3910l1582,3910,1582,3891,1572,3891,1572,3910xe" filled="true" fillcolor="#000000" stroked="false">
                <v:path arrowok="t"/>
                <v:fill type="solid"/>
              </v:shape>
            </v:group>
            <v:group style="position:absolute;left:1572;top:3910;width:10;height:20" coordorigin="1572,3910" coordsize="10,20">
              <v:shape style="position:absolute;left:1572;top:3910;width:10;height:20" coordorigin="1572,3910" coordsize="10,20" path="m1572,3929l1582,3929,1582,3910,1572,3910,1572,3929xe" filled="true" fillcolor="#000000" stroked="false">
                <v:path arrowok="t"/>
                <v:fill type="solid"/>
              </v:shape>
            </v:group>
            <v:group style="position:absolute;left:1572;top:3929;width:10;height:20" coordorigin="1572,3929" coordsize="10,20">
              <v:shape style="position:absolute;left:1572;top:3929;width:10;height:20" coordorigin="1572,3929" coordsize="10,20" path="m1572,3948l1582,3948,1582,3929,1572,3929,1572,3948xe" filled="true" fillcolor="#000000" stroked="false">
                <v:path arrowok="t"/>
                <v:fill type="solid"/>
              </v:shape>
            </v:group>
            <v:group style="position:absolute;left:1572;top:3948;width:10;height:20" coordorigin="1572,3948" coordsize="10,20">
              <v:shape style="position:absolute;left:1572;top:3948;width:10;height:20" coordorigin="1572,3948" coordsize="10,20" path="m1572,3968l1582,3968,1582,3948,1572,3948,1572,3968xe" filled="true" fillcolor="#000000" stroked="false">
                <v:path arrowok="t"/>
                <v:fill type="solid"/>
              </v:shape>
            </v:group>
            <v:group style="position:absolute;left:1572;top:3968;width:10;height:20" coordorigin="1572,3968" coordsize="10,20">
              <v:shape style="position:absolute;left:1572;top:3968;width:10;height:20" coordorigin="1572,3968" coordsize="10,20" path="m1572,3987l1582,3987,1582,3968,1572,3968,1572,3987xe" filled="true" fillcolor="#000000" stroked="false">
                <v:path arrowok="t"/>
                <v:fill type="solid"/>
              </v:shape>
            </v:group>
            <v:group style="position:absolute;left:1572;top:3987;width:10;height:20" coordorigin="1572,3987" coordsize="10,20">
              <v:shape style="position:absolute;left:1572;top:3987;width:10;height:20" coordorigin="1572,3987" coordsize="10,20" path="m1572,4006l1582,4006,1582,3987,1572,3987,1572,4006xe" filled="true" fillcolor="#000000" stroked="false">
                <v:path arrowok="t"/>
                <v:fill type="solid"/>
              </v:shape>
            </v:group>
            <v:group style="position:absolute;left:1572;top:4006;width:10;height:20" coordorigin="1572,4006" coordsize="10,20">
              <v:shape style="position:absolute;left:1572;top:4006;width:10;height:20" coordorigin="1572,4006" coordsize="10,20" path="m1572,4025l1582,4025,1582,4006,1572,4006,1572,4025xe" filled="true" fillcolor="#000000" stroked="false">
                <v:path arrowok="t"/>
                <v:fill type="solid"/>
              </v:shape>
            </v:group>
            <v:group style="position:absolute;left:1572;top:4025;width:10;height:20" coordorigin="1572,4025" coordsize="10,20">
              <v:shape style="position:absolute;left:1572;top:4025;width:10;height:20" coordorigin="1572,4025" coordsize="10,20" path="m1572,4044l1582,4044,1582,4025,1572,4025,1572,4044xe" filled="true" fillcolor="#000000" stroked="false">
                <v:path arrowok="t"/>
                <v:fill type="solid"/>
              </v:shape>
            </v:group>
            <v:group style="position:absolute;left:1572;top:4044;width:10;height:20" coordorigin="1572,4044" coordsize="10,20">
              <v:shape style="position:absolute;left:1572;top:4044;width:10;height:20" coordorigin="1572,4044" coordsize="10,20" path="m1572,4064l1582,4064,1582,4044,1572,4044,1572,4064xe" filled="true" fillcolor="#000000" stroked="false">
                <v:path arrowok="t"/>
                <v:fill type="solid"/>
              </v:shape>
            </v:group>
            <v:group style="position:absolute;left:1572;top:4064;width:10;height:20" coordorigin="1572,4064" coordsize="10,20">
              <v:shape style="position:absolute;left:1572;top:4064;width:10;height:20" coordorigin="1572,4064" coordsize="10,20" path="m1572,4083l1582,4083,1582,4064,1572,4064,1572,4083xe" filled="true" fillcolor="#000000" stroked="false">
                <v:path arrowok="t"/>
                <v:fill type="solid"/>
              </v:shape>
            </v:group>
            <v:group style="position:absolute;left:1572;top:4083;width:10;height:20" coordorigin="1572,4083" coordsize="10,20">
              <v:shape style="position:absolute;left:1572;top:4083;width:10;height:20" coordorigin="1572,4083" coordsize="10,20" path="m1572,4103l1582,4103,1582,4083,1572,4083,1572,4103xe" filled="true" fillcolor="#000000" stroked="false">
                <v:path arrowok="t"/>
                <v:fill type="solid"/>
              </v:shape>
            </v:group>
            <v:group style="position:absolute;left:1572;top:4103;width:10;height:20" coordorigin="1572,4103" coordsize="10,20">
              <v:shape style="position:absolute;left:1572;top:4103;width:10;height:20" coordorigin="1572,4103" coordsize="10,20" path="m1572,4122l1582,4122,1582,4103,1572,4103,1572,4122xe" filled="true" fillcolor="#000000" stroked="false">
                <v:path arrowok="t"/>
                <v:fill type="solid"/>
              </v:shape>
            </v:group>
            <v:group style="position:absolute;left:1572;top:4122;width:10;height:20" coordorigin="1572,4122" coordsize="10,20">
              <v:shape style="position:absolute;left:1572;top:4122;width:10;height:20" coordorigin="1572,4122" coordsize="10,20" path="m1572,4141l1582,4141,1582,4122,1572,4122,1572,4141xe" filled="true" fillcolor="#000000" stroked="false">
                <v:path arrowok="t"/>
                <v:fill type="solid"/>
              </v:shape>
            </v:group>
            <v:group style="position:absolute;left:1572;top:4141;width:10;height:20" coordorigin="1572,4141" coordsize="10,20">
              <v:shape style="position:absolute;left:1572;top:4141;width:10;height:20" coordorigin="1572,4141" coordsize="10,20" path="m1572,4160l1582,4160,1582,4141,1572,4141,1572,4160xe" filled="true" fillcolor="#000000" stroked="false">
                <v:path arrowok="t"/>
                <v:fill type="solid"/>
              </v:shape>
            </v:group>
            <v:group style="position:absolute;left:1572;top:4160;width:10;height:20" coordorigin="1572,4160" coordsize="10,20">
              <v:shape style="position:absolute;left:1572;top:4160;width:10;height:20" coordorigin="1572,4160" coordsize="10,20" path="m1572,4179l1582,4179,1582,4160,1572,4160,1572,4179xe" filled="true" fillcolor="#000000" stroked="false">
                <v:path arrowok="t"/>
                <v:fill type="solid"/>
              </v:shape>
            </v:group>
            <v:group style="position:absolute;left:1572;top:4179;width:10;height:20" coordorigin="1572,4179" coordsize="10,20">
              <v:shape style="position:absolute;left:1572;top:4179;width:10;height:20" coordorigin="1572,4179" coordsize="10,20" path="m1572,4199l1582,4199,1582,4179,1572,4179,1572,4199xe" filled="true" fillcolor="#000000" stroked="false">
                <v:path arrowok="t"/>
                <v:fill type="solid"/>
              </v:shape>
            </v:group>
            <v:group style="position:absolute;left:1572;top:4199;width:10;height:20" coordorigin="1572,4199" coordsize="10,20">
              <v:shape style="position:absolute;left:1572;top:4199;width:10;height:20" coordorigin="1572,4199" coordsize="10,20" path="m1572,4218l1582,4218,1582,4199,1572,4199,1572,4218xe" filled="true" fillcolor="#000000" stroked="false">
                <v:path arrowok="t"/>
                <v:fill type="solid"/>
              </v:shape>
            </v:group>
            <v:group style="position:absolute;left:1572;top:4218;width:10;height:20" coordorigin="1572,4218" coordsize="10,20">
              <v:shape style="position:absolute;left:1572;top:4218;width:10;height:20" coordorigin="1572,4218" coordsize="10,20" path="m1572,4237l1582,4237,1582,4218,1572,4218,1572,4237xe" filled="true" fillcolor="#000000" stroked="false">
                <v:path arrowok="t"/>
                <v:fill type="solid"/>
              </v:shape>
            </v:group>
            <v:group style="position:absolute;left:1572;top:4237;width:10;height:20" coordorigin="1572,4237" coordsize="10,20">
              <v:shape style="position:absolute;left:1572;top:4237;width:10;height:20" coordorigin="1572,4237" coordsize="10,20" path="m1572,4256l1582,4256,1582,4237,1572,4237,1572,4256xe" filled="true" fillcolor="#000000" stroked="false">
                <v:path arrowok="t"/>
                <v:fill type="solid"/>
              </v:shape>
            </v:group>
            <v:group style="position:absolute;left:1572;top:4256;width:10;height:20" coordorigin="1572,4256" coordsize="10,20">
              <v:shape style="position:absolute;left:1572;top:4256;width:10;height:20" coordorigin="1572,4256" coordsize="10,20" path="m1572,4275l1582,4275,1582,4256,1572,4256,1572,4275xe" filled="true" fillcolor="#000000" stroked="false">
                <v:path arrowok="t"/>
                <v:fill type="solid"/>
              </v:shape>
            </v:group>
            <v:group style="position:absolute;left:1572;top:4275;width:10;height:20" coordorigin="1572,4275" coordsize="10,20">
              <v:shape style="position:absolute;left:1572;top:4275;width:10;height:20" coordorigin="1572,4275" coordsize="10,20" path="m1572,4295l1582,4295,1582,4275,1572,4275,1572,4295xe" filled="true" fillcolor="#000000" stroked="false">
                <v:path arrowok="t"/>
                <v:fill type="solid"/>
              </v:shape>
            </v:group>
            <v:group style="position:absolute;left:1572;top:4295;width:10;height:20" coordorigin="1572,4295" coordsize="10,20">
              <v:shape style="position:absolute;left:1572;top:4295;width:10;height:20" coordorigin="1572,4295" coordsize="10,20" path="m1572,4314l1582,4314,1582,4295,1572,4295,1572,4314xe" filled="true" fillcolor="#000000" stroked="false">
                <v:path arrowok="t"/>
                <v:fill type="solid"/>
              </v:shape>
            </v:group>
            <v:group style="position:absolute;left:1572;top:4314;width:10;height:20" coordorigin="1572,4314" coordsize="10,20">
              <v:shape style="position:absolute;left:1572;top:4314;width:10;height:20" coordorigin="1572,4314" coordsize="10,20" path="m1572,4333l1582,4333,1582,4314,1572,4314,1572,4333xe" filled="true" fillcolor="#000000" stroked="false">
                <v:path arrowok="t"/>
                <v:fill type="solid"/>
              </v:shape>
            </v:group>
            <v:group style="position:absolute;left:1572;top:4333;width:10;height:20" coordorigin="1572,4333" coordsize="10,20">
              <v:shape style="position:absolute;left:1572;top:4333;width:10;height:20" coordorigin="1572,4333" coordsize="10,20" path="m1572,4352l1582,4352,1582,4333,1572,4333,1572,4352xe" filled="true" fillcolor="#000000" stroked="false">
                <v:path arrowok="t"/>
                <v:fill type="solid"/>
              </v:shape>
            </v:group>
            <v:group style="position:absolute;left:1572;top:4352;width:10;height:20" coordorigin="1572,4352" coordsize="10,20">
              <v:shape style="position:absolute;left:1572;top:4352;width:10;height:20" coordorigin="1572,4352" coordsize="10,20" path="m1572,4371l1582,4371,1582,4352,1572,4352,1572,4371xe" filled="true" fillcolor="#000000" stroked="false">
                <v:path arrowok="t"/>
                <v:fill type="solid"/>
              </v:shape>
            </v:group>
            <v:group style="position:absolute;left:1572;top:4371;width:10;height:20" coordorigin="1572,4371" coordsize="10,20">
              <v:shape style="position:absolute;left:1572;top:4371;width:10;height:20" coordorigin="1572,4371" coordsize="10,20" path="m1572,4391l1582,4391,1582,4371,1572,4371,1572,4391xe" filled="true" fillcolor="#000000" stroked="false">
                <v:path arrowok="t"/>
                <v:fill type="solid"/>
              </v:shape>
            </v:group>
            <v:group style="position:absolute;left:1572;top:4391;width:10;height:20" coordorigin="1572,4391" coordsize="10,20">
              <v:shape style="position:absolute;left:1572;top:4391;width:10;height:20" coordorigin="1572,4391" coordsize="10,20" path="m1572,4410l1582,4410,1582,4391,1572,4391,1572,4410xe" filled="true" fillcolor="#000000" stroked="false">
                <v:path arrowok="t"/>
                <v:fill type="solid"/>
              </v:shape>
            </v:group>
            <v:group style="position:absolute;left:1572;top:4410;width:10;height:20" coordorigin="1572,4410" coordsize="10,20">
              <v:shape style="position:absolute;left:1572;top:4410;width:10;height:20" coordorigin="1572,4410" coordsize="10,20" path="m1572,4429l1582,4429,1582,4410,1572,4410,1572,4429xe" filled="true" fillcolor="#000000" stroked="false">
                <v:path arrowok="t"/>
                <v:fill type="solid"/>
              </v:shape>
            </v:group>
            <v:group style="position:absolute;left:1572;top:4429;width:10;height:20" coordorigin="1572,4429" coordsize="10,20">
              <v:shape style="position:absolute;left:1572;top:4429;width:10;height:20" coordorigin="1572,4429" coordsize="10,20" path="m1572,4448l1582,4448,1582,4429,1572,4429,1572,4448xe" filled="true" fillcolor="#000000" stroked="false">
                <v:path arrowok="t"/>
                <v:fill type="solid"/>
              </v:shape>
            </v:group>
            <v:group style="position:absolute;left:1572;top:4448;width:10;height:20" coordorigin="1572,4448" coordsize="10,20">
              <v:shape style="position:absolute;left:1572;top:4448;width:10;height:20" coordorigin="1572,4448" coordsize="10,20" path="m1572,4467l1582,4467,1582,4448,1572,4448,1572,4467xe" filled="true" fillcolor="#000000" stroked="false">
                <v:path arrowok="t"/>
                <v:fill type="solid"/>
              </v:shape>
            </v:group>
            <v:group style="position:absolute;left:1572;top:4467;width:10;height:20" coordorigin="1572,4467" coordsize="10,20">
              <v:shape style="position:absolute;left:1572;top:4467;width:10;height:20" coordorigin="1572,4467" coordsize="10,20" path="m1572,4487l1582,4487,1582,4467,1572,4467,1572,4487xe" filled="true" fillcolor="#000000" stroked="false">
                <v:path arrowok="t"/>
                <v:fill type="solid"/>
              </v:shape>
            </v:group>
            <v:group style="position:absolute;left:1572;top:4487;width:10;height:20" coordorigin="1572,4487" coordsize="10,20">
              <v:shape style="position:absolute;left:1572;top:4487;width:10;height:20" coordorigin="1572,4487" coordsize="10,20" path="m1572,4506l1582,4506,1582,4487,1572,4487,1572,4506xe" filled="true" fillcolor="#000000" stroked="false">
                <v:path arrowok="t"/>
                <v:fill type="solid"/>
              </v:shape>
            </v:group>
            <v:group style="position:absolute;left:1572;top:4506;width:10;height:20" coordorigin="1572,4506" coordsize="10,20">
              <v:shape style="position:absolute;left:1572;top:4506;width:10;height:20" coordorigin="1572,4506" coordsize="10,20" path="m1572,4525l1582,4525,1582,4506,1572,4506,1572,4525xe" filled="true" fillcolor="#000000" stroked="false">
                <v:path arrowok="t"/>
                <v:fill type="solid"/>
              </v:shape>
            </v:group>
            <v:group style="position:absolute;left:1572;top:4525;width:10;height:20" coordorigin="1572,4525" coordsize="10,20">
              <v:shape style="position:absolute;left:1572;top:4525;width:10;height:20" coordorigin="1572,4525" coordsize="10,20" path="m1572,4544l1582,4544,1582,4525,1572,4525,1572,4544xe" filled="true" fillcolor="#000000" stroked="false">
                <v:path arrowok="t"/>
                <v:fill type="solid"/>
              </v:shape>
            </v:group>
            <v:group style="position:absolute;left:1572;top:4544;width:10;height:20" coordorigin="1572,4544" coordsize="10,20">
              <v:shape style="position:absolute;left:1572;top:4544;width:10;height:20" coordorigin="1572,4544" coordsize="10,20" path="m1572,4563l1582,4563,1582,4544,1572,4544,1572,4563xe" filled="true" fillcolor="#000000" stroked="false">
                <v:path arrowok="t"/>
                <v:fill type="solid"/>
              </v:shape>
            </v:group>
            <v:group style="position:absolute;left:1572;top:4563;width:10;height:20" coordorigin="1572,4563" coordsize="10,20">
              <v:shape style="position:absolute;left:1572;top:4563;width:10;height:20" coordorigin="1572,4563" coordsize="10,20" path="m1572,4583l1582,4583,1582,4563,1572,4563,1572,4583xe" filled="true" fillcolor="#000000" stroked="false">
                <v:path arrowok="t"/>
                <v:fill type="solid"/>
              </v:shape>
            </v:group>
            <v:group style="position:absolute;left:1572;top:4583;width:10;height:20" coordorigin="1572,4583" coordsize="10,20">
              <v:shape style="position:absolute;left:1572;top:4583;width:10;height:20" coordorigin="1572,4583" coordsize="10,20" path="m1572,4602l1582,4602,1582,4583,1572,4583,1572,4602xe" filled="true" fillcolor="#000000" stroked="false">
                <v:path arrowok="t"/>
                <v:fill type="solid"/>
              </v:shape>
            </v:group>
            <v:group style="position:absolute;left:1572;top:4616;width:29;height:2" coordorigin="1572,4616" coordsize="29,2">
              <v:shape style="position:absolute;left:1572;top:4616;width:29;height:2" coordorigin="1572,4616" coordsize="29,0" path="m1572,4616l1601,4616e" filled="false" stroked="true" strokeweight="1.44pt" strokecolor="#000000">
                <v:path arrowok="t"/>
              </v:shape>
            </v:group>
            <v:group style="position:absolute;left:1601;top:4616;width:464;height:2" coordorigin="1601,4616" coordsize="464,2">
              <v:shape style="position:absolute;left:1601;top:4616;width:464;height:2" coordorigin="1601,4616" coordsize="464,0" path="m1601,4616l2064,4616e" filled="false" stroked="true" strokeweight="1.44pt" strokecolor="#000000">
                <v:path arrowok="t"/>
              </v:shape>
            </v:group>
            <v:group style="position:absolute;left:2064;top:1721;width:10;height:20" coordorigin="2064,1721" coordsize="10,20">
              <v:shape style="position:absolute;left:2064;top:1721;width:10;height:20" coordorigin="2064,1721" coordsize="10,20" path="m2064,1740l2074,1740,2074,1721,2064,1721,2064,1740xe" filled="true" fillcolor="#000000" stroked="false">
                <v:path arrowok="t"/>
                <v:fill type="solid"/>
              </v:shape>
            </v:group>
            <v:group style="position:absolute;left:2064;top:1740;width:10;height:20" coordorigin="2064,1740" coordsize="10,20">
              <v:shape style="position:absolute;left:2064;top:1740;width:10;height:20" coordorigin="2064,1740" coordsize="10,20" path="m2064,1760l2074,1760,2074,1740,2064,1740,2064,1760xe" filled="true" fillcolor="#000000" stroked="false">
                <v:path arrowok="t"/>
                <v:fill type="solid"/>
              </v:shape>
            </v:group>
            <v:group style="position:absolute;left:2064;top:1760;width:10;height:20" coordorigin="2064,1760" coordsize="10,20">
              <v:shape style="position:absolute;left:2064;top:1760;width:10;height:20" coordorigin="2064,1760" coordsize="10,20" path="m2064,1779l2074,1779,2074,1760,2064,1760,2064,1779xe" filled="true" fillcolor="#000000" stroked="false">
                <v:path arrowok="t"/>
                <v:fill type="solid"/>
              </v:shape>
            </v:group>
            <v:group style="position:absolute;left:2064;top:1779;width:10;height:20" coordorigin="2064,1779" coordsize="10,20">
              <v:shape style="position:absolute;left:2064;top:1779;width:10;height:20" coordorigin="2064,1779" coordsize="10,20" path="m2064,1798l2074,1798,2074,1779,2064,1779,2064,1798xe" filled="true" fillcolor="#000000" stroked="false">
                <v:path arrowok="t"/>
                <v:fill type="solid"/>
              </v:shape>
            </v:group>
            <v:group style="position:absolute;left:2064;top:1798;width:10;height:20" coordorigin="2064,1798" coordsize="10,20">
              <v:shape style="position:absolute;left:2064;top:1798;width:10;height:20" coordorigin="2064,1798" coordsize="10,20" path="m2064,1817l2074,1817,2074,1798,2064,1798,2064,1817xe" filled="true" fillcolor="#000000" stroked="false">
                <v:path arrowok="t"/>
                <v:fill type="solid"/>
              </v:shape>
            </v:group>
            <v:group style="position:absolute;left:2064;top:1817;width:10;height:20" coordorigin="2064,1817" coordsize="10,20">
              <v:shape style="position:absolute;left:2064;top:1817;width:10;height:20" coordorigin="2064,1817" coordsize="10,20" path="m2064,1836l2074,1836,2074,1817,2064,1817,2064,1836xe" filled="true" fillcolor="#000000" stroked="false">
                <v:path arrowok="t"/>
                <v:fill type="solid"/>
              </v:shape>
            </v:group>
            <v:group style="position:absolute;left:2064;top:1836;width:10;height:20" coordorigin="2064,1836" coordsize="10,20">
              <v:shape style="position:absolute;left:2064;top:1836;width:10;height:20" coordorigin="2064,1836" coordsize="10,20" path="m2064,1856l2074,1856,2074,1836,2064,1836,2064,1856xe" filled="true" fillcolor="#000000" stroked="false">
                <v:path arrowok="t"/>
                <v:fill type="solid"/>
              </v:shape>
            </v:group>
            <v:group style="position:absolute;left:2064;top:1856;width:10;height:20" coordorigin="2064,1856" coordsize="10,20">
              <v:shape style="position:absolute;left:2064;top:1856;width:10;height:20" coordorigin="2064,1856" coordsize="10,20" path="m2064,1875l2074,1875,2074,1856,2064,1856,2064,1875xe" filled="true" fillcolor="#000000" stroked="false">
                <v:path arrowok="t"/>
                <v:fill type="solid"/>
              </v:shape>
            </v:group>
            <v:group style="position:absolute;left:2064;top:1875;width:10;height:20" coordorigin="2064,1875" coordsize="10,20">
              <v:shape style="position:absolute;left:2064;top:1875;width:10;height:20" coordorigin="2064,1875" coordsize="10,20" path="m2064,1894l2074,1894,2074,1875,2064,1875,2064,1894xe" filled="true" fillcolor="#000000" stroked="false">
                <v:path arrowok="t"/>
                <v:fill type="solid"/>
              </v:shape>
            </v:group>
            <v:group style="position:absolute;left:2064;top:1894;width:10;height:20" coordorigin="2064,1894" coordsize="10,20">
              <v:shape style="position:absolute;left:2064;top:1894;width:10;height:20" coordorigin="2064,1894" coordsize="10,20" path="m2064,1913l2074,1913,2074,1894,2064,1894,2064,1913xe" filled="true" fillcolor="#000000" stroked="false">
                <v:path arrowok="t"/>
                <v:fill type="solid"/>
              </v:shape>
            </v:group>
            <v:group style="position:absolute;left:2064;top:1913;width:10;height:20" coordorigin="2064,1913" coordsize="10,20">
              <v:shape style="position:absolute;left:2064;top:1913;width:10;height:20" coordorigin="2064,1913" coordsize="10,20" path="m2064,1932l2074,1932,2074,1913,2064,1913,2064,1932xe" filled="true" fillcolor="#000000" stroked="false">
                <v:path arrowok="t"/>
                <v:fill type="solid"/>
              </v:shape>
            </v:group>
            <v:group style="position:absolute;left:2064;top:1932;width:10;height:20" coordorigin="2064,1932" coordsize="10,20">
              <v:shape style="position:absolute;left:2064;top:1932;width:10;height:20" coordorigin="2064,1932" coordsize="10,20" path="m2064,1952l2074,1952,2074,1932,2064,1932,2064,1952xe" filled="true" fillcolor="#000000" stroked="false">
                <v:path arrowok="t"/>
                <v:fill type="solid"/>
              </v:shape>
            </v:group>
            <v:group style="position:absolute;left:2064;top:1952;width:10;height:20" coordorigin="2064,1952" coordsize="10,20">
              <v:shape style="position:absolute;left:2064;top:1952;width:10;height:20" coordorigin="2064,1952" coordsize="10,20" path="m2064,1971l2074,1971,2074,1952,2064,1952,2064,1971xe" filled="true" fillcolor="#000000" stroked="false">
                <v:path arrowok="t"/>
                <v:fill type="solid"/>
              </v:shape>
            </v:group>
            <v:group style="position:absolute;left:2064;top:1971;width:10;height:20" coordorigin="2064,1971" coordsize="10,20">
              <v:shape style="position:absolute;left:2064;top:1971;width:10;height:20" coordorigin="2064,1971" coordsize="10,20" path="m2064,1990l2074,1990,2074,1971,2064,1971,2064,1990xe" filled="true" fillcolor="#000000" stroked="false">
                <v:path arrowok="t"/>
                <v:fill type="solid"/>
              </v:shape>
            </v:group>
            <v:group style="position:absolute;left:2064;top:1990;width:10;height:20" coordorigin="2064,1990" coordsize="10,20">
              <v:shape style="position:absolute;left:2064;top:1990;width:10;height:20" coordorigin="2064,1990" coordsize="10,20" path="m2064,2009l2074,2009,2074,1990,2064,1990,2064,2009xe" filled="true" fillcolor="#000000" stroked="false">
                <v:path arrowok="t"/>
                <v:fill type="solid"/>
              </v:shape>
            </v:group>
            <v:group style="position:absolute;left:2064;top:2009;width:10;height:20" coordorigin="2064,2009" coordsize="10,20">
              <v:shape style="position:absolute;left:2064;top:2009;width:10;height:20" coordorigin="2064,2009" coordsize="10,20" path="m2064,2028l2074,2028,2074,2009,2064,2009,2064,2028xe" filled="true" fillcolor="#000000" stroked="false">
                <v:path arrowok="t"/>
                <v:fill type="solid"/>
              </v:shape>
            </v:group>
            <v:group style="position:absolute;left:2064;top:2028;width:10;height:20" coordorigin="2064,2028" coordsize="10,20">
              <v:shape style="position:absolute;left:2064;top:2028;width:10;height:20" coordorigin="2064,2028" coordsize="10,20" path="m2064,2048l2074,2048,2074,2028,2064,2028,2064,2048xe" filled="true" fillcolor="#000000" stroked="false">
                <v:path arrowok="t"/>
                <v:fill type="solid"/>
              </v:shape>
            </v:group>
            <v:group style="position:absolute;left:2064;top:2048;width:10;height:20" coordorigin="2064,2048" coordsize="10,20">
              <v:shape style="position:absolute;left:2064;top:2048;width:10;height:20" coordorigin="2064,2048" coordsize="10,20" path="m2064,2067l2074,2067,2074,2048,2064,2048,2064,2067xe" filled="true" fillcolor="#000000" stroked="false">
                <v:path arrowok="t"/>
                <v:fill type="solid"/>
              </v:shape>
            </v:group>
            <v:group style="position:absolute;left:2064;top:2067;width:10;height:20" coordorigin="2064,2067" coordsize="10,20">
              <v:shape style="position:absolute;left:2064;top:2067;width:10;height:20" coordorigin="2064,2067" coordsize="10,20" path="m2064,2086l2074,2086,2074,2067,2064,2067,2064,2086xe" filled="true" fillcolor="#000000" stroked="false">
                <v:path arrowok="t"/>
                <v:fill type="solid"/>
              </v:shape>
            </v:group>
            <v:group style="position:absolute;left:2064;top:2086;width:10;height:20" coordorigin="2064,2086" coordsize="10,20">
              <v:shape style="position:absolute;left:2064;top:2086;width:10;height:20" coordorigin="2064,2086" coordsize="10,20" path="m2064,2105l2074,2105,2074,2086,2064,2086,2064,2105xe" filled="true" fillcolor="#000000" stroked="false">
                <v:path arrowok="t"/>
                <v:fill type="solid"/>
              </v:shape>
            </v:group>
            <v:group style="position:absolute;left:2064;top:2105;width:10;height:20" coordorigin="2064,2105" coordsize="10,20">
              <v:shape style="position:absolute;left:2064;top:2105;width:10;height:20" coordorigin="2064,2105" coordsize="10,20" path="m2064,2124l2074,2124,2074,2105,2064,2105,2064,2124xe" filled="true" fillcolor="#000000" stroked="false">
                <v:path arrowok="t"/>
                <v:fill type="solid"/>
              </v:shape>
            </v:group>
            <v:group style="position:absolute;left:2064;top:2124;width:10;height:20" coordorigin="2064,2124" coordsize="10,20">
              <v:shape style="position:absolute;left:2064;top:2124;width:10;height:20" coordorigin="2064,2124" coordsize="10,20" path="m2064,2144l2074,2144,2074,2124,2064,2124,2064,2144xe" filled="true" fillcolor="#000000" stroked="false">
                <v:path arrowok="t"/>
                <v:fill type="solid"/>
              </v:shape>
            </v:group>
            <v:group style="position:absolute;left:2064;top:2144;width:10;height:20" coordorigin="2064,2144" coordsize="10,20">
              <v:shape style="position:absolute;left:2064;top:2144;width:10;height:20" coordorigin="2064,2144" coordsize="10,20" path="m2064,2163l2074,2163,2074,2144,2064,2144,2064,2163xe" filled="true" fillcolor="#000000" stroked="false">
                <v:path arrowok="t"/>
                <v:fill type="solid"/>
              </v:shape>
            </v:group>
            <v:group style="position:absolute;left:2064;top:2163;width:10;height:20" coordorigin="2064,2163" coordsize="10,20">
              <v:shape style="position:absolute;left:2064;top:2163;width:10;height:20" coordorigin="2064,2163" coordsize="10,20" path="m2064,2182l2074,2182,2074,2163,2064,2163,2064,2182xe" filled="true" fillcolor="#000000" stroked="false">
                <v:path arrowok="t"/>
                <v:fill type="solid"/>
              </v:shape>
            </v:group>
            <v:group style="position:absolute;left:2064;top:2182;width:10;height:20" coordorigin="2064,2182" coordsize="10,20">
              <v:shape style="position:absolute;left:2064;top:2182;width:10;height:20" coordorigin="2064,2182" coordsize="10,20" path="m2064,2201l2074,2201,2074,2182,2064,2182,2064,2201xe" filled="true" fillcolor="#000000" stroked="false">
                <v:path arrowok="t"/>
                <v:fill type="solid"/>
              </v:shape>
            </v:group>
            <v:group style="position:absolute;left:2064;top:2201;width:10;height:20" coordorigin="2064,2201" coordsize="10,20">
              <v:shape style="position:absolute;left:2064;top:2201;width:10;height:20" coordorigin="2064,2201" coordsize="10,20" path="m2064,2220l2074,2220,2074,2201,2064,2201,2064,2220xe" filled="true" fillcolor="#000000" stroked="false">
                <v:path arrowok="t"/>
                <v:fill type="solid"/>
              </v:shape>
            </v:group>
            <v:group style="position:absolute;left:2064;top:2220;width:10;height:20" coordorigin="2064,2220" coordsize="10,20">
              <v:shape style="position:absolute;left:2064;top:2220;width:10;height:20" coordorigin="2064,2220" coordsize="10,20" path="m2064,2240l2074,2240,2074,2220,2064,2220,2064,2240xe" filled="true" fillcolor="#000000" stroked="false">
                <v:path arrowok="t"/>
                <v:fill type="solid"/>
              </v:shape>
            </v:group>
            <v:group style="position:absolute;left:2064;top:2240;width:10;height:20" coordorigin="2064,2240" coordsize="10,20">
              <v:shape style="position:absolute;left:2064;top:2240;width:10;height:20" coordorigin="2064,2240" coordsize="10,20" path="m2064,2259l2074,2259,2074,2240,2064,2240,2064,2259xe" filled="true" fillcolor="#000000" stroked="false">
                <v:path arrowok="t"/>
                <v:fill type="solid"/>
              </v:shape>
            </v:group>
            <v:group style="position:absolute;left:2064;top:2259;width:10;height:20" coordorigin="2064,2259" coordsize="10,20">
              <v:shape style="position:absolute;left:2064;top:2259;width:10;height:20" coordorigin="2064,2259" coordsize="10,20" path="m2064,2278l2074,2278,2074,2259,2064,2259,2064,2278xe" filled="true" fillcolor="#000000" stroked="false">
                <v:path arrowok="t"/>
                <v:fill type="solid"/>
              </v:shape>
            </v:group>
            <v:group style="position:absolute;left:2064;top:2278;width:10;height:20" coordorigin="2064,2278" coordsize="10,20">
              <v:shape style="position:absolute;left:2064;top:2278;width:10;height:20" coordorigin="2064,2278" coordsize="10,20" path="m2064,2297l2074,2297,2074,2278,2064,2278,2064,2297xe" filled="true" fillcolor="#000000" stroked="false">
                <v:path arrowok="t"/>
                <v:fill type="solid"/>
              </v:shape>
            </v:group>
            <v:group style="position:absolute;left:2064;top:2297;width:10;height:20" coordorigin="2064,2297" coordsize="10,20">
              <v:shape style="position:absolute;left:2064;top:2297;width:10;height:20" coordorigin="2064,2297" coordsize="10,20" path="m2064,2316l2074,2316,2074,2297,2064,2297,2064,2316xe" filled="true" fillcolor="#000000" stroked="false">
                <v:path arrowok="t"/>
                <v:fill type="solid"/>
              </v:shape>
            </v:group>
            <v:group style="position:absolute;left:2064;top:2316;width:10;height:20" coordorigin="2064,2316" coordsize="10,20">
              <v:shape style="position:absolute;left:2064;top:2316;width:10;height:20" coordorigin="2064,2316" coordsize="10,20" path="m2064,2336l2074,2336,2074,2316,2064,2316,2064,2336xe" filled="true" fillcolor="#000000" stroked="false">
                <v:path arrowok="t"/>
                <v:fill type="solid"/>
              </v:shape>
            </v:group>
            <v:group style="position:absolute;left:2064;top:2336;width:10;height:20" coordorigin="2064,2336" coordsize="10,20">
              <v:shape style="position:absolute;left:2064;top:2336;width:10;height:20" coordorigin="2064,2336" coordsize="10,20" path="m2064,2355l2074,2355,2074,2336,2064,2336,2064,2355xe" filled="true" fillcolor="#000000" stroked="false">
                <v:path arrowok="t"/>
                <v:fill type="solid"/>
              </v:shape>
            </v:group>
            <v:group style="position:absolute;left:2064;top:2355;width:10;height:20" coordorigin="2064,2355" coordsize="10,20">
              <v:shape style="position:absolute;left:2064;top:2355;width:10;height:20" coordorigin="2064,2355" coordsize="10,20" path="m2064,2374l2074,2374,2074,2355,2064,2355,2064,2374xe" filled="true" fillcolor="#000000" stroked="false">
                <v:path arrowok="t"/>
                <v:fill type="solid"/>
              </v:shape>
            </v:group>
            <v:group style="position:absolute;left:2064;top:2374;width:10;height:20" coordorigin="2064,2374" coordsize="10,20">
              <v:shape style="position:absolute;left:2064;top:2374;width:10;height:20" coordorigin="2064,2374" coordsize="10,20" path="m2064,2393l2074,2393,2074,2374,2064,2374,2064,2393xe" filled="true" fillcolor="#000000" stroked="false">
                <v:path arrowok="t"/>
                <v:fill type="solid"/>
              </v:shape>
            </v:group>
            <v:group style="position:absolute;left:2064;top:2393;width:10;height:20" coordorigin="2064,2393" coordsize="10,20">
              <v:shape style="position:absolute;left:2064;top:2393;width:10;height:20" coordorigin="2064,2393" coordsize="10,20" path="m2064,2412l2074,2412,2074,2393,2064,2393,2064,2412xe" filled="true" fillcolor="#000000" stroked="false">
                <v:path arrowok="t"/>
                <v:fill type="solid"/>
              </v:shape>
            </v:group>
            <v:group style="position:absolute;left:2064;top:2412;width:10;height:20" coordorigin="2064,2412" coordsize="10,20">
              <v:shape style="position:absolute;left:2064;top:2412;width:10;height:20" coordorigin="2064,2412" coordsize="10,20" path="m2064,2432l2074,2432,2074,2412,2064,2412,2064,2432xe" filled="true" fillcolor="#000000" stroked="false">
                <v:path arrowok="t"/>
                <v:fill type="solid"/>
              </v:shape>
            </v:group>
            <v:group style="position:absolute;left:2064;top:2432;width:10;height:20" coordorigin="2064,2432" coordsize="10,20">
              <v:shape style="position:absolute;left:2064;top:2432;width:10;height:20" coordorigin="2064,2432" coordsize="10,20" path="m2064,2451l2074,2451,2074,2432,2064,2432,2064,2451xe" filled="true" fillcolor="#000000" stroked="false">
                <v:path arrowok="t"/>
                <v:fill type="solid"/>
              </v:shape>
            </v:group>
            <v:group style="position:absolute;left:2064;top:2451;width:10;height:20" coordorigin="2064,2451" coordsize="10,20">
              <v:shape style="position:absolute;left:2064;top:2451;width:10;height:20" coordorigin="2064,2451" coordsize="10,20" path="m2064,2470l2074,2470,2074,2451,2064,2451,2064,2470xe" filled="true" fillcolor="#000000" stroked="false">
                <v:path arrowok="t"/>
                <v:fill type="solid"/>
              </v:shape>
            </v:group>
            <v:group style="position:absolute;left:2064;top:2470;width:10;height:20" coordorigin="2064,2470" coordsize="10,20">
              <v:shape style="position:absolute;left:2064;top:2470;width:10;height:20" coordorigin="2064,2470" coordsize="10,20" path="m2064,2489l2074,2489,2074,2470,2064,2470,2064,2489xe" filled="true" fillcolor="#000000" stroked="false">
                <v:path arrowok="t"/>
                <v:fill type="solid"/>
              </v:shape>
            </v:group>
            <v:group style="position:absolute;left:2064;top:2489;width:10;height:20" coordorigin="2064,2489" coordsize="10,20">
              <v:shape style="position:absolute;left:2064;top:2489;width:10;height:20" coordorigin="2064,2489" coordsize="10,20" path="m2064,2508l2074,2508,2074,2489,2064,2489,2064,2508xe" filled="true" fillcolor="#000000" stroked="false">
                <v:path arrowok="t"/>
                <v:fill type="solid"/>
              </v:shape>
            </v:group>
            <v:group style="position:absolute;left:2064;top:2508;width:10;height:20" coordorigin="2064,2508" coordsize="10,20">
              <v:shape style="position:absolute;left:2064;top:2508;width:10;height:20" coordorigin="2064,2508" coordsize="10,20" path="m2064,2528l2074,2528,2074,2508,2064,2508,2064,2528xe" filled="true" fillcolor="#000000" stroked="false">
                <v:path arrowok="t"/>
                <v:fill type="solid"/>
              </v:shape>
            </v:group>
            <v:group style="position:absolute;left:2064;top:2528;width:10;height:20" coordorigin="2064,2528" coordsize="10,20">
              <v:shape style="position:absolute;left:2064;top:2528;width:10;height:20" coordorigin="2064,2528" coordsize="10,20" path="m2064,2547l2074,2547,2074,2528,2064,2528,2064,2547xe" filled="true" fillcolor="#000000" stroked="false">
                <v:path arrowok="t"/>
                <v:fill type="solid"/>
              </v:shape>
            </v:group>
            <v:group style="position:absolute;left:2064;top:2547;width:10;height:20" coordorigin="2064,2547" coordsize="10,20">
              <v:shape style="position:absolute;left:2064;top:2547;width:10;height:20" coordorigin="2064,2547" coordsize="10,20" path="m2064,2566l2074,2566,2074,2547,2064,2547,2064,2566xe" filled="true" fillcolor="#000000" stroked="false">
                <v:path arrowok="t"/>
                <v:fill type="solid"/>
              </v:shape>
            </v:group>
            <v:group style="position:absolute;left:2064;top:2566;width:10;height:20" coordorigin="2064,2566" coordsize="10,20">
              <v:shape style="position:absolute;left:2064;top:2566;width:10;height:20" coordorigin="2064,2566" coordsize="10,20" path="m2064,2585l2074,2585,2074,2566,2064,2566,2064,2585xe" filled="true" fillcolor="#000000" stroked="false">
                <v:path arrowok="t"/>
                <v:fill type="solid"/>
              </v:shape>
            </v:group>
            <v:group style="position:absolute;left:2064;top:2585;width:10;height:20" coordorigin="2064,2585" coordsize="10,20">
              <v:shape style="position:absolute;left:2064;top:2585;width:10;height:20" coordorigin="2064,2585" coordsize="10,20" path="m2064,2604l2074,2604,2074,2585,2064,2585,2064,2604xe" filled="true" fillcolor="#000000" stroked="false">
                <v:path arrowok="t"/>
                <v:fill type="solid"/>
              </v:shape>
            </v:group>
            <v:group style="position:absolute;left:2064;top:2604;width:10;height:20" coordorigin="2064,2604" coordsize="10,20">
              <v:shape style="position:absolute;left:2064;top:2604;width:10;height:20" coordorigin="2064,2604" coordsize="10,20" path="m2064,2624l2074,2624,2074,2604,2064,2604,2064,2624xe" filled="true" fillcolor="#000000" stroked="false">
                <v:path arrowok="t"/>
                <v:fill type="solid"/>
              </v:shape>
            </v:group>
            <v:group style="position:absolute;left:2064;top:2624;width:10;height:20" coordorigin="2064,2624" coordsize="10,20">
              <v:shape style="position:absolute;left:2064;top:2624;width:10;height:20" coordorigin="2064,2624" coordsize="10,20" path="m2064,2643l2074,2643,2074,2624,2064,2624,2064,2643xe" filled="true" fillcolor="#000000" stroked="false">
                <v:path arrowok="t"/>
                <v:fill type="solid"/>
              </v:shape>
            </v:group>
            <v:group style="position:absolute;left:2064;top:2643;width:10;height:20" coordorigin="2064,2643" coordsize="10,20">
              <v:shape style="position:absolute;left:2064;top:2643;width:10;height:20" coordorigin="2064,2643" coordsize="10,20" path="m2064,2662l2074,2662,2074,2643,2064,2643,2064,2662xe" filled="true" fillcolor="#000000" stroked="false">
                <v:path arrowok="t"/>
                <v:fill type="solid"/>
              </v:shape>
            </v:group>
            <v:group style="position:absolute;left:2064;top:2662;width:10;height:20" coordorigin="2064,2662" coordsize="10,20">
              <v:shape style="position:absolute;left:2064;top:2662;width:10;height:20" coordorigin="2064,2662" coordsize="10,20" path="m2064,2681l2074,2681,2074,2662,2064,2662,2064,2681xe" filled="true" fillcolor="#000000" stroked="false">
                <v:path arrowok="t"/>
                <v:fill type="solid"/>
              </v:shape>
            </v:group>
            <v:group style="position:absolute;left:2064;top:2681;width:10;height:20" coordorigin="2064,2681" coordsize="10,20">
              <v:shape style="position:absolute;left:2064;top:2681;width:10;height:20" coordorigin="2064,2681" coordsize="10,20" path="m2064,2700l2074,2700,2074,2681,2064,2681,2064,2700xe" filled="true" fillcolor="#000000" stroked="false">
                <v:path arrowok="t"/>
                <v:fill type="solid"/>
              </v:shape>
            </v:group>
            <v:group style="position:absolute;left:2064;top:2700;width:10;height:20" coordorigin="2064,2700" coordsize="10,20">
              <v:shape style="position:absolute;left:2064;top:2700;width:10;height:20" coordorigin="2064,2700" coordsize="10,20" path="m2064,2720l2074,2720,2074,2700,2064,2700,2064,2720xe" filled="true" fillcolor="#000000" stroked="false">
                <v:path arrowok="t"/>
                <v:fill type="solid"/>
              </v:shape>
            </v:group>
            <v:group style="position:absolute;left:2064;top:2720;width:10;height:20" coordorigin="2064,2720" coordsize="10,20">
              <v:shape style="position:absolute;left:2064;top:2720;width:10;height:20" coordorigin="2064,2720" coordsize="10,20" path="m2064,2739l2074,2739,2074,2720,2064,2720,2064,2739xe" filled="true" fillcolor="#000000" stroked="false">
                <v:path arrowok="t"/>
                <v:fill type="solid"/>
              </v:shape>
            </v:group>
            <v:group style="position:absolute;left:2064;top:2739;width:10;height:20" coordorigin="2064,2739" coordsize="10,20">
              <v:shape style="position:absolute;left:2064;top:2739;width:10;height:20" coordorigin="2064,2739" coordsize="10,20" path="m2064,2758l2074,2758,2074,2739,2064,2739,2064,2758xe" filled="true" fillcolor="#000000" stroked="false">
                <v:path arrowok="t"/>
                <v:fill type="solid"/>
              </v:shape>
            </v:group>
            <v:group style="position:absolute;left:2064;top:2758;width:10;height:20" coordorigin="2064,2758" coordsize="10,20">
              <v:shape style="position:absolute;left:2064;top:2758;width:10;height:20" coordorigin="2064,2758" coordsize="10,20" path="m2064,2777l2074,2777,2074,2758,2064,2758,2064,2777xe" filled="true" fillcolor="#000000" stroked="false">
                <v:path arrowok="t"/>
                <v:fill type="solid"/>
              </v:shape>
            </v:group>
            <v:group style="position:absolute;left:2064;top:2777;width:10;height:20" coordorigin="2064,2777" coordsize="10,20">
              <v:shape style="position:absolute;left:2064;top:2777;width:10;height:20" coordorigin="2064,2777" coordsize="10,20" path="m2064,2796l2074,2796,2074,2777,2064,2777,2064,2796xe" filled="true" fillcolor="#000000" stroked="false">
                <v:path arrowok="t"/>
                <v:fill type="solid"/>
              </v:shape>
            </v:group>
            <v:group style="position:absolute;left:2064;top:2796;width:10;height:20" coordorigin="2064,2796" coordsize="10,20">
              <v:shape style="position:absolute;left:2064;top:2796;width:10;height:20" coordorigin="2064,2796" coordsize="10,20" path="m2064,2816l2074,2816,2074,2796,2064,2796,2064,2816xe" filled="true" fillcolor="#000000" stroked="false">
                <v:path arrowok="t"/>
                <v:fill type="solid"/>
              </v:shape>
            </v:group>
            <v:group style="position:absolute;left:2064;top:2816;width:10;height:20" coordorigin="2064,2816" coordsize="10,20">
              <v:shape style="position:absolute;left:2064;top:2816;width:10;height:20" coordorigin="2064,2816" coordsize="10,20" path="m2064,2835l2074,2835,2074,2816,2064,2816,2064,2835xe" filled="true" fillcolor="#000000" stroked="false">
                <v:path arrowok="t"/>
                <v:fill type="solid"/>
              </v:shape>
            </v:group>
            <v:group style="position:absolute;left:2064;top:2835;width:10;height:20" coordorigin="2064,2835" coordsize="10,20">
              <v:shape style="position:absolute;left:2064;top:2835;width:10;height:20" coordorigin="2064,2835" coordsize="10,20" path="m2064,2854l2074,2854,2074,2835,2064,2835,2064,2854xe" filled="true" fillcolor="#000000" stroked="false">
                <v:path arrowok="t"/>
                <v:fill type="solid"/>
              </v:shape>
            </v:group>
            <v:group style="position:absolute;left:2064;top:2854;width:10;height:20" coordorigin="2064,2854" coordsize="10,20">
              <v:shape style="position:absolute;left:2064;top:2854;width:10;height:20" coordorigin="2064,2854" coordsize="10,20" path="m2064,2873l2074,2873,2074,2854,2064,2854,2064,2873xe" filled="true" fillcolor="#000000" stroked="false">
                <v:path arrowok="t"/>
                <v:fill type="solid"/>
              </v:shape>
            </v:group>
            <v:group style="position:absolute;left:2064;top:2873;width:10;height:20" coordorigin="2064,2873" coordsize="10,20">
              <v:shape style="position:absolute;left:2064;top:2873;width:10;height:20" coordorigin="2064,2873" coordsize="10,20" path="m2064,2892l2074,2892,2074,2873,2064,2873,2064,2892xe" filled="true" fillcolor="#000000" stroked="false">
                <v:path arrowok="t"/>
                <v:fill type="solid"/>
              </v:shape>
            </v:group>
            <v:group style="position:absolute;left:2064;top:2892;width:10;height:20" coordorigin="2064,2892" coordsize="10,20">
              <v:shape style="position:absolute;left:2064;top:2892;width:10;height:20" coordorigin="2064,2892" coordsize="10,20" path="m2064,2912l2074,2912,2074,2892,2064,2892,2064,2912xe" filled="true" fillcolor="#000000" stroked="false">
                <v:path arrowok="t"/>
                <v:fill type="solid"/>
              </v:shape>
            </v:group>
            <v:group style="position:absolute;left:2064;top:2912;width:10;height:20" coordorigin="2064,2912" coordsize="10,20">
              <v:shape style="position:absolute;left:2064;top:2912;width:10;height:20" coordorigin="2064,2912" coordsize="10,20" path="m2064,2931l2074,2931,2074,2912,2064,2912,2064,2931xe" filled="true" fillcolor="#000000" stroked="false">
                <v:path arrowok="t"/>
                <v:fill type="solid"/>
              </v:shape>
            </v:group>
            <v:group style="position:absolute;left:2064;top:2931;width:10;height:20" coordorigin="2064,2931" coordsize="10,20">
              <v:shape style="position:absolute;left:2064;top:2931;width:10;height:20" coordorigin="2064,2931" coordsize="10,20" path="m2064,2950l2074,2950,2074,2931,2064,2931,2064,2950xe" filled="true" fillcolor="#000000" stroked="false">
                <v:path arrowok="t"/>
                <v:fill type="solid"/>
              </v:shape>
            </v:group>
            <v:group style="position:absolute;left:2064;top:2950;width:10;height:20" coordorigin="2064,2950" coordsize="10,20">
              <v:shape style="position:absolute;left:2064;top:2950;width:10;height:20" coordorigin="2064,2950" coordsize="10,20" path="m2064,2969l2074,2969,2074,2950,2064,2950,2064,2969xe" filled="true" fillcolor="#000000" stroked="false">
                <v:path arrowok="t"/>
                <v:fill type="solid"/>
              </v:shape>
            </v:group>
            <v:group style="position:absolute;left:2064;top:2969;width:10;height:20" coordorigin="2064,2969" coordsize="10,20">
              <v:shape style="position:absolute;left:2064;top:2969;width:10;height:20" coordorigin="2064,2969" coordsize="10,20" path="m2064,2988l2074,2988,2074,2969,2064,2969,2064,2988xe" filled="true" fillcolor="#000000" stroked="false">
                <v:path arrowok="t"/>
                <v:fill type="solid"/>
              </v:shape>
            </v:group>
            <v:group style="position:absolute;left:2064;top:2988;width:10;height:20" coordorigin="2064,2988" coordsize="10,20">
              <v:shape style="position:absolute;left:2064;top:2988;width:10;height:20" coordorigin="2064,2988" coordsize="10,20" path="m2064,3008l2074,3008,2074,2988,2064,2988,2064,3008xe" filled="true" fillcolor="#000000" stroked="false">
                <v:path arrowok="t"/>
                <v:fill type="solid"/>
              </v:shape>
            </v:group>
            <v:group style="position:absolute;left:2064;top:3008;width:10;height:20" coordorigin="2064,3008" coordsize="10,20">
              <v:shape style="position:absolute;left:2064;top:3008;width:10;height:20" coordorigin="2064,3008" coordsize="10,20" path="m2064,3027l2074,3027,2074,3008,2064,3008,2064,3027xe" filled="true" fillcolor="#000000" stroked="false">
                <v:path arrowok="t"/>
                <v:fill type="solid"/>
              </v:shape>
            </v:group>
            <v:group style="position:absolute;left:2064;top:3027;width:10;height:20" coordorigin="2064,3027" coordsize="10,20">
              <v:shape style="position:absolute;left:2064;top:3027;width:10;height:20" coordorigin="2064,3027" coordsize="10,20" path="m2064,3046l2074,3046,2074,3027,2064,3027,2064,3046xe" filled="true" fillcolor="#000000" stroked="false">
                <v:path arrowok="t"/>
                <v:fill type="solid"/>
              </v:shape>
            </v:group>
            <v:group style="position:absolute;left:2064;top:3046;width:10;height:20" coordorigin="2064,3046" coordsize="10,20">
              <v:shape style="position:absolute;left:2064;top:3046;width:10;height:20" coordorigin="2064,3046" coordsize="10,20" path="m2064,3065l2074,3065,2074,3046,2064,3046,2064,3065xe" filled="true" fillcolor="#000000" stroked="false">
                <v:path arrowok="t"/>
                <v:fill type="solid"/>
              </v:shape>
            </v:group>
            <v:group style="position:absolute;left:2064;top:3065;width:10;height:20" coordorigin="2064,3065" coordsize="10,20">
              <v:shape style="position:absolute;left:2064;top:3065;width:10;height:20" coordorigin="2064,3065" coordsize="10,20" path="m2064,3084l2074,3084,2074,3065,2064,3065,2064,3084xe" filled="true" fillcolor="#000000" stroked="false">
                <v:path arrowok="t"/>
                <v:fill type="solid"/>
              </v:shape>
            </v:group>
            <v:group style="position:absolute;left:2064;top:3084;width:10;height:20" coordorigin="2064,3084" coordsize="10,20">
              <v:shape style="position:absolute;left:2064;top:3084;width:10;height:20" coordorigin="2064,3084" coordsize="10,20" path="m2064,3104l2074,3104,2074,3084,2064,3084,2064,3104xe" filled="true" fillcolor="#000000" stroked="false">
                <v:path arrowok="t"/>
                <v:fill type="solid"/>
              </v:shape>
            </v:group>
            <v:group style="position:absolute;left:2064;top:3104;width:10;height:20" coordorigin="2064,3104" coordsize="10,20">
              <v:shape style="position:absolute;left:2064;top:3104;width:10;height:20" coordorigin="2064,3104" coordsize="10,20" path="m2064,3123l2074,3123,2074,3104,2064,3104,2064,3123xe" filled="true" fillcolor="#000000" stroked="false">
                <v:path arrowok="t"/>
                <v:fill type="solid"/>
              </v:shape>
            </v:group>
            <v:group style="position:absolute;left:2064;top:3123;width:10;height:20" coordorigin="2064,3123" coordsize="10,20">
              <v:shape style="position:absolute;left:2064;top:3123;width:10;height:20" coordorigin="2064,3123" coordsize="10,20" path="m2064,3142l2074,3142,2074,3123,2064,3123,2064,3142xe" filled="true" fillcolor="#000000" stroked="false">
                <v:path arrowok="t"/>
                <v:fill type="solid"/>
              </v:shape>
            </v:group>
            <v:group style="position:absolute;left:2064;top:3142;width:10;height:20" coordorigin="2064,3142" coordsize="10,20">
              <v:shape style="position:absolute;left:2064;top:3142;width:10;height:20" coordorigin="2064,3142" coordsize="10,20" path="m2064,3161l2074,3161,2074,3142,2064,3142,2064,3161xe" filled="true" fillcolor="#000000" stroked="false">
                <v:path arrowok="t"/>
                <v:fill type="solid"/>
              </v:shape>
            </v:group>
            <v:group style="position:absolute;left:2064;top:3161;width:10;height:20" coordorigin="2064,3161" coordsize="10,20">
              <v:shape style="position:absolute;left:2064;top:3161;width:10;height:20" coordorigin="2064,3161" coordsize="10,20" path="m2064,3180l2074,3180,2074,3161,2064,3161,2064,3180xe" filled="true" fillcolor="#000000" stroked="false">
                <v:path arrowok="t"/>
                <v:fill type="solid"/>
              </v:shape>
            </v:group>
            <v:group style="position:absolute;left:2064;top:3180;width:10;height:20" coordorigin="2064,3180" coordsize="10,20">
              <v:shape style="position:absolute;left:2064;top:3180;width:10;height:20" coordorigin="2064,3180" coordsize="10,20" path="m2064,3200l2074,3200,2074,3180,2064,3180,2064,3200xe" filled="true" fillcolor="#000000" stroked="false">
                <v:path arrowok="t"/>
                <v:fill type="solid"/>
              </v:shape>
            </v:group>
            <v:group style="position:absolute;left:2064;top:3200;width:10;height:20" coordorigin="2064,3200" coordsize="10,20">
              <v:shape style="position:absolute;left:2064;top:3200;width:10;height:20" coordorigin="2064,3200" coordsize="10,20" path="m2064,3219l2074,3219,2074,3200,2064,3200,2064,3219xe" filled="true" fillcolor="#000000" stroked="false">
                <v:path arrowok="t"/>
                <v:fill type="solid"/>
              </v:shape>
            </v:group>
            <v:group style="position:absolute;left:2064;top:3219;width:10;height:20" coordorigin="2064,3219" coordsize="10,20">
              <v:shape style="position:absolute;left:2064;top:3219;width:10;height:20" coordorigin="2064,3219" coordsize="10,20" path="m2064,3238l2074,3238,2074,3219,2064,3219,2064,3238xe" filled="true" fillcolor="#000000" stroked="false">
                <v:path arrowok="t"/>
                <v:fill type="solid"/>
              </v:shape>
            </v:group>
            <v:group style="position:absolute;left:2064;top:3238;width:10;height:20" coordorigin="2064,3238" coordsize="10,20">
              <v:shape style="position:absolute;left:2064;top:3238;width:10;height:20" coordorigin="2064,3238" coordsize="10,20" path="m2064,3257l2074,3257,2074,3238,2064,3238,2064,3257xe" filled="true" fillcolor="#000000" stroked="false">
                <v:path arrowok="t"/>
                <v:fill type="solid"/>
              </v:shape>
            </v:group>
            <v:group style="position:absolute;left:2064;top:3257;width:10;height:20" coordorigin="2064,3257" coordsize="10,20">
              <v:shape style="position:absolute;left:2064;top:3257;width:10;height:20" coordorigin="2064,3257" coordsize="10,20" path="m2064,3276l2074,3276,2074,3257,2064,3257,2064,3276xe" filled="true" fillcolor="#000000" stroked="false">
                <v:path arrowok="t"/>
                <v:fill type="solid"/>
              </v:shape>
            </v:group>
            <v:group style="position:absolute;left:2064;top:3276;width:10;height:20" coordorigin="2064,3276" coordsize="10,20">
              <v:shape style="position:absolute;left:2064;top:3276;width:10;height:20" coordorigin="2064,3276" coordsize="10,20" path="m2064,3296l2074,3296,2074,3276,2064,3276,2064,3296xe" filled="true" fillcolor="#000000" stroked="false">
                <v:path arrowok="t"/>
                <v:fill type="solid"/>
              </v:shape>
            </v:group>
            <v:group style="position:absolute;left:2064;top:3296;width:10;height:20" coordorigin="2064,3296" coordsize="10,20">
              <v:shape style="position:absolute;left:2064;top:3296;width:10;height:20" coordorigin="2064,3296" coordsize="10,20" path="m2064,3315l2074,3315,2074,3296,2064,3296,2064,3315xe" filled="true" fillcolor="#000000" stroked="false">
                <v:path arrowok="t"/>
                <v:fill type="solid"/>
              </v:shape>
            </v:group>
            <v:group style="position:absolute;left:2064;top:3315;width:10;height:20" coordorigin="2064,3315" coordsize="10,20">
              <v:shape style="position:absolute;left:2064;top:3315;width:10;height:20" coordorigin="2064,3315" coordsize="10,20" path="m2064,3334l2074,3334,2074,3315,2064,3315,2064,3334xe" filled="true" fillcolor="#000000" stroked="false">
                <v:path arrowok="t"/>
                <v:fill type="solid"/>
              </v:shape>
            </v:group>
            <v:group style="position:absolute;left:2064;top:3334;width:10;height:20" coordorigin="2064,3334" coordsize="10,20">
              <v:shape style="position:absolute;left:2064;top:3334;width:10;height:20" coordorigin="2064,3334" coordsize="10,20" path="m2064,3353l2074,3353,2074,3334,2064,3334,2064,3353xe" filled="true" fillcolor="#000000" stroked="false">
                <v:path arrowok="t"/>
                <v:fill type="solid"/>
              </v:shape>
            </v:group>
            <v:group style="position:absolute;left:2064;top:3353;width:10;height:20" coordorigin="2064,3353" coordsize="10,20">
              <v:shape style="position:absolute;left:2064;top:3353;width:10;height:20" coordorigin="2064,3353" coordsize="10,20" path="m2064,3372l2074,3372,2074,3353,2064,3353,2064,3372xe" filled="true" fillcolor="#000000" stroked="false">
                <v:path arrowok="t"/>
                <v:fill type="solid"/>
              </v:shape>
            </v:group>
            <v:group style="position:absolute;left:2064;top:3372;width:10;height:20" coordorigin="2064,3372" coordsize="10,20">
              <v:shape style="position:absolute;left:2064;top:3372;width:10;height:20" coordorigin="2064,3372" coordsize="10,20" path="m2064,3392l2074,3392,2074,3372,2064,3372,2064,3392xe" filled="true" fillcolor="#000000" stroked="false">
                <v:path arrowok="t"/>
                <v:fill type="solid"/>
              </v:shape>
            </v:group>
            <v:group style="position:absolute;left:2064;top:3392;width:10;height:20" coordorigin="2064,3392" coordsize="10,20">
              <v:shape style="position:absolute;left:2064;top:3392;width:10;height:20" coordorigin="2064,3392" coordsize="10,20" path="m2064,3411l2074,3411,2074,3392,2064,3392,2064,3411xe" filled="true" fillcolor="#000000" stroked="false">
                <v:path arrowok="t"/>
                <v:fill type="solid"/>
              </v:shape>
            </v:group>
            <v:group style="position:absolute;left:2064;top:3411;width:10;height:20" coordorigin="2064,3411" coordsize="10,20">
              <v:shape style="position:absolute;left:2064;top:3411;width:10;height:20" coordorigin="2064,3411" coordsize="10,20" path="m2064,3430l2074,3430,2074,3411,2064,3411,2064,3430xe" filled="true" fillcolor="#000000" stroked="false">
                <v:path arrowok="t"/>
                <v:fill type="solid"/>
              </v:shape>
            </v:group>
            <v:group style="position:absolute;left:2064;top:3430;width:10;height:20" coordorigin="2064,3430" coordsize="10,20">
              <v:shape style="position:absolute;left:2064;top:3430;width:10;height:20" coordorigin="2064,3430" coordsize="10,20" path="m2064,3449l2074,3449,2074,3430,2064,3430,2064,3449xe" filled="true" fillcolor="#000000" stroked="false">
                <v:path arrowok="t"/>
                <v:fill type="solid"/>
              </v:shape>
            </v:group>
            <v:group style="position:absolute;left:2064;top:3449;width:10;height:20" coordorigin="2064,3449" coordsize="10,20">
              <v:shape style="position:absolute;left:2064;top:3449;width:10;height:20" coordorigin="2064,3449" coordsize="10,20" path="m2064,3468l2074,3468,2074,3449,2064,3449,2064,3468xe" filled="true" fillcolor="#000000" stroked="false">
                <v:path arrowok="t"/>
                <v:fill type="solid"/>
              </v:shape>
            </v:group>
            <v:group style="position:absolute;left:2064;top:3468;width:10;height:20" coordorigin="2064,3468" coordsize="10,20">
              <v:shape style="position:absolute;left:2064;top:3468;width:10;height:20" coordorigin="2064,3468" coordsize="10,20" path="m2064,3488l2074,3488,2074,3468,2064,3468,2064,3488xe" filled="true" fillcolor="#000000" stroked="false">
                <v:path arrowok="t"/>
                <v:fill type="solid"/>
              </v:shape>
            </v:group>
            <v:group style="position:absolute;left:2064;top:3488;width:10;height:20" coordorigin="2064,3488" coordsize="10,20">
              <v:shape style="position:absolute;left:2064;top:3488;width:10;height:20" coordorigin="2064,3488" coordsize="10,20" path="m2064,3507l2074,3507,2074,3488,2064,3488,2064,3507xe" filled="true" fillcolor="#000000" stroked="false">
                <v:path arrowok="t"/>
                <v:fill type="solid"/>
              </v:shape>
            </v:group>
            <v:group style="position:absolute;left:2064;top:3507;width:10;height:20" coordorigin="2064,3507" coordsize="10,20">
              <v:shape style="position:absolute;left:2064;top:3507;width:10;height:20" coordorigin="2064,3507" coordsize="10,20" path="m2064,3526l2074,3526,2074,3507,2064,3507,2064,3526xe" filled="true" fillcolor="#000000" stroked="false">
                <v:path arrowok="t"/>
                <v:fill type="solid"/>
              </v:shape>
            </v:group>
            <v:group style="position:absolute;left:2064;top:3526;width:10;height:20" coordorigin="2064,3526" coordsize="10,20">
              <v:shape style="position:absolute;left:2064;top:3526;width:10;height:20" coordorigin="2064,3526" coordsize="10,20" path="m2064,3545l2074,3545,2074,3526,2064,3526,2064,3545xe" filled="true" fillcolor="#000000" stroked="false">
                <v:path arrowok="t"/>
                <v:fill type="solid"/>
              </v:shape>
            </v:group>
            <v:group style="position:absolute;left:2064;top:3545;width:10;height:20" coordorigin="2064,3545" coordsize="10,20">
              <v:shape style="position:absolute;left:2064;top:3545;width:10;height:20" coordorigin="2064,3545" coordsize="10,20" path="m2064,3564l2074,3564,2074,3545,2064,3545,2064,3564xe" filled="true" fillcolor="#000000" stroked="false">
                <v:path arrowok="t"/>
                <v:fill type="solid"/>
              </v:shape>
            </v:group>
            <v:group style="position:absolute;left:2064;top:3564;width:10;height:20" coordorigin="2064,3564" coordsize="10,20">
              <v:shape style="position:absolute;left:2064;top:3564;width:10;height:20" coordorigin="2064,3564" coordsize="10,20" path="m2064,3584l2074,3584,2074,3564,2064,3564,2064,3584xe" filled="true" fillcolor="#000000" stroked="false">
                <v:path arrowok="t"/>
                <v:fill type="solid"/>
              </v:shape>
            </v:group>
            <v:group style="position:absolute;left:2064;top:3584;width:10;height:20" coordorigin="2064,3584" coordsize="10,20">
              <v:shape style="position:absolute;left:2064;top:3584;width:10;height:20" coordorigin="2064,3584" coordsize="10,20" path="m2064,3603l2074,3603,2074,3584,2064,3584,2064,3603xe" filled="true" fillcolor="#000000" stroked="false">
                <v:path arrowok="t"/>
                <v:fill type="solid"/>
              </v:shape>
            </v:group>
            <v:group style="position:absolute;left:2064;top:3603;width:10;height:20" coordorigin="2064,3603" coordsize="10,20">
              <v:shape style="position:absolute;left:2064;top:3603;width:10;height:20" coordorigin="2064,3603" coordsize="10,20" path="m2064,3622l2074,3622,2074,3603,2064,3603,2064,3622xe" filled="true" fillcolor="#000000" stroked="false">
                <v:path arrowok="t"/>
                <v:fill type="solid"/>
              </v:shape>
            </v:group>
            <v:group style="position:absolute;left:2064;top:3622;width:10;height:20" coordorigin="2064,3622" coordsize="10,20">
              <v:shape style="position:absolute;left:2064;top:3622;width:10;height:20" coordorigin="2064,3622" coordsize="10,20" path="m2064,3641l2074,3641,2074,3622,2064,3622,2064,3641xe" filled="true" fillcolor="#000000" stroked="false">
                <v:path arrowok="t"/>
                <v:fill type="solid"/>
              </v:shape>
            </v:group>
            <v:group style="position:absolute;left:2064;top:3641;width:10;height:20" coordorigin="2064,3641" coordsize="10,20">
              <v:shape style="position:absolute;left:2064;top:3641;width:10;height:20" coordorigin="2064,3641" coordsize="10,20" path="m2064,3660l2074,3660,2074,3641,2064,3641,2064,3660xe" filled="true" fillcolor="#000000" stroked="false">
                <v:path arrowok="t"/>
                <v:fill type="solid"/>
              </v:shape>
            </v:group>
            <v:group style="position:absolute;left:2064;top:3660;width:10;height:20" coordorigin="2064,3660" coordsize="10,20">
              <v:shape style="position:absolute;left:2064;top:3660;width:10;height:20" coordorigin="2064,3660" coordsize="10,20" path="m2064,3680l2074,3680,2074,3660,2064,3660,2064,3680xe" filled="true" fillcolor="#000000" stroked="false">
                <v:path arrowok="t"/>
                <v:fill type="solid"/>
              </v:shape>
            </v:group>
            <v:group style="position:absolute;left:2064;top:3680;width:10;height:20" coordorigin="2064,3680" coordsize="10,20">
              <v:shape style="position:absolute;left:2064;top:3680;width:10;height:20" coordorigin="2064,3680" coordsize="10,20" path="m2064,3699l2074,3699,2074,3680,2064,3680,2064,3699xe" filled="true" fillcolor="#000000" stroked="false">
                <v:path arrowok="t"/>
                <v:fill type="solid"/>
              </v:shape>
            </v:group>
            <v:group style="position:absolute;left:2064;top:3699;width:10;height:20" coordorigin="2064,3699" coordsize="10,20">
              <v:shape style="position:absolute;left:2064;top:3699;width:10;height:20" coordorigin="2064,3699" coordsize="10,20" path="m2064,3718l2074,3718,2074,3699,2064,3699,2064,3718xe" filled="true" fillcolor="#000000" stroked="false">
                <v:path arrowok="t"/>
                <v:fill type="solid"/>
              </v:shape>
            </v:group>
            <v:group style="position:absolute;left:2064;top:3718;width:10;height:20" coordorigin="2064,3718" coordsize="10,20">
              <v:shape style="position:absolute;left:2064;top:3718;width:10;height:20" coordorigin="2064,3718" coordsize="10,20" path="m2064,3737l2074,3737,2074,3718,2064,3718,2064,3737xe" filled="true" fillcolor="#000000" stroked="false">
                <v:path arrowok="t"/>
                <v:fill type="solid"/>
              </v:shape>
            </v:group>
            <v:group style="position:absolute;left:2064;top:3737;width:10;height:20" coordorigin="2064,3737" coordsize="10,20">
              <v:shape style="position:absolute;left:2064;top:3737;width:10;height:20" coordorigin="2064,3737" coordsize="10,20" path="m2064,3756l2074,3756,2074,3737,2064,3737,2064,3756xe" filled="true" fillcolor="#000000" stroked="false">
                <v:path arrowok="t"/>
                <v:fill type="solid"/>
              </v:shape>
            </v:group>
            <v:group style="position:absolute;left:2064;top:3756;width:10;height:20" coordorigin="2064,3756" coordsize="10,20">
              <v:shape style="position:absolute;left:2064;top:3756;width:10;height:20" coordorigin="2064,3756" coordsize="10,20" path="m2064,3776l2074,3776,2074,3756,2064,3756,2064,3776xe" filled="true" fillcolor="#000000" stroked="false">
                <v:path arrowok="t"/>
                <v:fill type="solid"/>
              </v:shape>
            </v:group>
            <v:group style="position:absolute;left:2064;top:3776;width:10;height:20" coordorigin="2064,3776" coordsize="10,20">
              <v:shape style="position:absolute;left:2064;top:3776;width:10;height:20" coordorigin="2064,3776" coordsize="10,20" path="m2064,3795l2074,3795,2074,3776,2064,3776,2064,3795xe" filled="true" fillcolor="#000000" stroked="false">
                <v:path arrowok="t"/>
                <v:fill type="solid"/>
              </v:shape>
            </v:group>
            <v:group style="position:absolute;left:2064;top:3795;width:10;height:20" coordorigin="2064,3795" coordsize="10,20">
              <v:shape style="position:absolute;left:2064;top:3795;width:10;height:20" coordorigin="2064,3795" coordsize="10,20" path="m2064,3814l2074,3814,2074,3795,2064,3795,2064,3814xe" filled="true" fillcolor="#000000" stroked="false">
                <v:path arrowok="t"/>
                <v:fill type="solid"/>
              </v:shape>
            </v:group>
            <v:group style="position:absolute;left:2064;top:3814;width:10;height:20" coordorigin="2064,3814" coordsize="10,20">
              <v:shape style="position:absolute;left:2064;top:3814;width:10;height:20" coordorigin="2064,3814" coordsize="10,20" path="m2064,3833l2074,3833,2074,3814,2064,3814,2064,3833xe" filled="true" fillcolor="#000000" stroked="false">
                <v:path arrowok="t"/>
                <v:fill type="solid"/>
              </v:shape>
            </v:group>
            <v:group style="position:absolute;left:2064;top:3833;width:10;height:20" coordorigin="2064,3833" coordsize="10,20">
              <v:shape style="position:absolute;left:2064;top:3833;width:10;height:20" coordorigin="2064,3833" coordsize="10,20" path="m2064,3852l2074,3852,2074,3833,2064,3833,2064,3852xe" filled="true" fillcolor="#000000" stroked="false">
                <v:path arrowok="t"/>
                <v:fill type="solid"/>
              </v:shape>
            </v:group>
            <v:group style="position:absolute;left:2064;top:3852;width:10;height:20" coordorigin="2064,3852" coordsize="10,20">
              <v:shape style="position:absolute;left:2064;top:3852;width:10;height:20" coordorigin="2064,3852" coordsize="10,20" path="m2064,3872l2074,3872,2074,3852,2064,3852,2064,3872xe" filled="true" fillcolor="#000000" stroked="false">
                <v:path arrowok="t"/>
                <v:fill type="solid"/>
              </v:shape>
            </v:group>
            <v:group style="position:absolute;left:2064;top:3872;width:10;height:20" coordorigin="2064,3872" coordsize="10,20">
              <v:shape style="position:absolute;left:2064;top:3872;width:10;height:20" coordorigin="2064,3872" coordsize="10,20" path="m2064,3891l2074,3891,2074,3872,2064,3872,2064,3891xe" filled="true" fillcolor="#000000" stroked="false">
                <v:path arrowok="t"/>
                <v:fill type="solid"/>
              </v:shape>
            </v:group>
            <v:group style="position:absolute;left:2064;top:3891;width:10;height:20" coordorigin="2064,3891" coordsize="10,20">
              <v:shape style="position:absolute;left:2064;top:3891;width:10;height:20" coordorigin="2064,3891" coordsize="10,20" path="m2064,3910l2074,3910,2074,3891,2064,3891,2064,3910xe" filled="true" fillcolor="#000000" stroked="false">
                <v:path arrowok="t"/>
                <v:fill type="solid"/>
              </v:shape>
            </v:group>
            <v:group style="position:absolute;left:2064;top:3910;width:10;height:20" coordorigin="2064,3910" coordsize="10,20">
              <v:shape style="position:absolute;left:2064;top:3910;width:10;height:20" coordorigin="2064,3910" coordsize="10,20" path="m2064,3929l2074,3929,2074,3910,2064,3910,2064,3929xe" filled="true" fillcolor="#000000" stroked="false">
                <v:path arrowok="t"/>
                <v:fill type="solid"/>
              </v:shape>
            </v:group>
            <v:group style="position:absolute;left:2064;top:3929;width:10;height:20" coordorigin="2064,3929" coordsize="10,20">
              <v:shape style="position:absolute;left:2064;top:3929;width:10;height:20" coordorigin="2064,3929" coordsize="10,20" path="m2064,3948l2074,3948,2074,3929,2064,3929,2064,3948xe" filled="true" fillcolor="#000000" stroked="false">
                <v:path arrowok="t"/>
                <v:fill type="solid"/>
              </v:shape>
            </v:group>
            <v:group style="position:absolute;left:2064;top:3948;width:10;height:20" coordorigin="2064,3948" coordsize="10,20">
              <v:shape style="position:absolute;left:2064;top:3948;width:10;height:20" coordorigin="2064,3948" coordsize="10,20" path="m2064,3968l2074,3968,2074,3948,2064,3948,2064,3968xe" filled="true" fillcolor="#000000" stroked="false">
                <v:path arrowok="t"/>
                <v:fill type="solid"/>
              </v:shape>
            </v:group>
            <v:group style="position:absolute;left:2064;top:3968;width:10;height:20" coordorigin="2064,3968" coordsize="10,20">
              <v:shape style="position:absolute;left:2064;top:3968;width:10;height:20" coordorigin="2064,3968" coordsize="10,20" path="m2064,3987l2074,3987,2074,3968,2064,3968,2064,3987xe" filled="true" fillcolor="#000000" stroked="false">
                <v:path arrowok="t"/>
                <v:fill type="solid"/>
              </v:shape>
            </v:group>
            <v:group style="position:absolute;left:2064;top:3987;width:10;height:20" coordorigin="2064,3987" coordsize="10,20">
              <v:shape style="position:absolute;left:2064;top:3987;width:10;height:20" coordorigin="2064,3987" coordsize="10,20" path="m2064,4006l2074,4006,2074,3987,2064,3987,2064,4006xe" filled="true" fillcolor="#000000" stroked="false">
                <v:path arrowok="t"/>
                <v:fill type="solid"/>
              </v:shape>
            </v:group>
            <v:group style="position:absolute;left:2064;top:4006;width:10;height:20" coordorigin="2064,4006" coordsize="10,20">
              <v:shape style="position:absolute;left:2064;top:4006;width:10;height:20" coordorigin="2064,4006" coordsize="10,20" path="m2064,4025l2074,4025,2074,4006,2064,4006,2064,4025xe" filled="true" fillcolor="#000000" stroked="false">
                <v:path arrowok="t"/>
                <v:fill type="solid"/>
              </v:shape>
            </v:group>
            <v:group style="position:absolute;left:2064;top:4025;width:10;height:20" coordorigin="2064,4025" coordsize="10,20">
              <v:shape style="position:absolute;left:2064;top:4025;width:10;height:20" coordorigin="2064,4025" coordsize="10,20" path="m2064,4044l2074,4044,2074,4025,2064,4025,2064,4044xe" filled="true" fillcolor="#000000" stroked="false">
                <v:path arrowok="t"/>
                <v:fill type="solid"/>
              </v:shape>
            </v:group>
            <v:group style="position:absolute;left:2064;top:4044;width:10;height:20" coordorigin="2064,4044" coordsize="10,20">
              <v:shape style="position:absolute;left:2064;top:4044;width:10;height:20" coordorigin="2064,4044" coordsize="10,20" path="m2064,4064l2074,4064,2074,4044,2064,4044,2064,4064xe" filled="true" fillcolor="#000000" stroked="false">
                <v:path arrowok="t"/>
                <v:fill type="solid"/>
              </v:shape>
            </v:group>
            <v:group style="position:absolute;left:2064;top:4064;width:10;height:20" coordorigin="2064,4064" coordsize="10,20">
              <v:shape style="position:absolute;left:2064;top:4064;width:10;height:20" coordorigin="2064,4064" coordsize="10,20" path="m2064,4083l2074,4083,2074,4064,2064,4064,2064,4083xe" filled="true" fillcolor="#000000" stroked="false">
                <v:path arrowok="t"/>
                <v:fill type="solid"/>
              </v:shape>
            </v:group>
            <v:group style="position:absolute;left:2064;top:4083;width:10;height:20" coordorigin="2064,4083" coordsize="10,20">
              <v:shape style="position:absolute;left:2064;top:4083;width:10;height:20" coordorigin="2064,4083" coordsize="10,20" path="m2064,4103l2074,4103,2074,4083,2064,4083,2064,4103xe" filled="true" fillcolor="#000000" stroked="false">
                <v:path arrowok="t"/>
                <v:fill type="solid"/>
              </v:shape>
            </v:group>
            <v:group style="position:absolute;left:2064;top:4103;width:10;height:20" coordorigin="2064,4103" coordsize="10,20">
              <v:shape style="position:absolute;left:2064;top:4103;width:10;height:20" coordorigin="2064,4103" coordsize="10,20" path="m2064,4122l2074,4122,2074,4103,2064,4103,2064,4122xe" filled="true" fillcolor="#000000" stroked="false">
                <v:path arrowok="t"/>
                <v:fill type="solid"/>
              </v:shape>
            </v:group>
            <v:group style="position:absolute;left:2064;top:4122;width:10;height:20" coordorigin="2064,4122" coordsize="10,20">
              <v:shape style="position:absolute;left:2064;top:4122;width:10;height:20" coordorigin="2064,4122" coordsize="10,20" path="m2064,4141l2074,4141,2074,4122,2064,4122,2064,4141xe" filled="true" fillcolor="#000000" stroked="false">
                <v:path arrowok="t"/>
                <v:fill type="solid"/>
              </v:shape>
            </v:group>
            <v:group style="position:absolute;left:2064;top:4141;width:10;height:20" coordorigin="2064,4141" coordsize="10,20">
              <v:shape style="position:absolute;left:2064;top:4141;width:10;height:20" coordorigin="2064,4141" coordsize="10,20" path="m2064,4160l2074,4160,2074,4141,2064,4141,2064,4160xe" filled="true" fillcolor="#000000" stroked="false">
                <v:path arrowok="t"/>
                <v:fill type="solid"/>
              </v:shape>
            </v:group>
            <v:group style="position:absolute;left:2064;top:4160;width:10;height:20" coordorigin="2064,4160" coordsize="10,20">
              <v:shape style="position:absolute;left:2064;top:4160;width:10;height:20" coordorigin="2064,4160" coordsize="10,20" path="m2064,4179l2074,4179,2074,4160,2064,4160,2064,4179xe" filled="true" fillcolor="#000000" stroked="false">
                <v:path arrowok="t"/>
                <v:fill type="solid"/>
              </v:shape>
            </v:group>
            <v:group style="position:absolute;left:2064;top:4179;width:10;height:20" coordorigin="2064,4179" coordsize="10,20">
              <v:shape style="position:absolute;left:2064;top:4179;width:10;height:20" coordorigin="2064,4179" coordsize="10,20" path="m2064,4199l2074,4199,2074,4179,2064,4179,2064,4199xe" filled="true" fillcolor="#000000" stroked="false">
                <v:path arrowok="t"/>
                <v:fill type="solid"/>
              </v:shape>
            </v:group>
            <v:group style="position:absolute;left:2064;top:4199;width:10;height:20" coordorigin="2064,4199" coordsize="10,20">
              <v:shape style="position:absolute;left:2064;top:4199;width:10;height:20" coordorigin="2064,4199" coordsize="10,20" path="m2064,4218l2074,4218,2074,4199,2064,4199,2064,4218xe" filled="true" fillcolor="#000000" stroked="false">
                <v:path arrowok="t"/>
                <v:fill type="solid"/>
              </v:shape>
            </v:group>
            <v:group style="position:absolute;left:2064;top:4218;width:10;height:20" coordorigin="2064,4218" coordsize="10,20">
              <v:shape style="position:absolute;left:2064;top:4218;width:10;height:20" coordorigin="2064,4218" coordsize="10,20" path="m2064,4237l2074,4237,2074,4218,2064,4218,2064,4237xe" filled="true" fillcolor="#000000" stroked="false">
                <v:path arrowok="t"/>
                <v:fill type="solid"/>
              </v:shape>
            </v:group>
            <v:group style="position:absolute;left:2064;top:4237;width:10;height:20" coordorigin="2064,4237" coordsize="10,20">
              <v:shape style="position:absolute;left:2064;top:4237;width:10;height:20" coordorigin="2064,4237" coordsize="10,20" path="m2064,4256l2074,4256,2074,4237,2064,4237,2064,4256xe" filled="true" fillcolor="#000000" stroked="false">
                <v:path arrowok="t"/>
                <v:fill type="solid"/>
              </v:shape>
            </v:group>
            <v:group style="position:absolute;left:2064;top:4256;width:10;height:20" coordorigin="2064,4256" coordsize="10,20">
              <v:shape style="position:absolute;left:2064;top:4256;width:10;height:20" coordorigin="2064,4256" coordsize="10,20" path="m2064,4275l2074,4275,2074,4256,2064,4256,2064,4275xe" filled="true" fillcolor="#000000" stroked="false">
                <v:path arrowok="t"/>
                <v:fill type="solid"/>
              </v:shape>
            </v:group>
            <v:group style="position:absolute;left:2064;top:4275;width:10;height:20" coordorigin="2064,4275" coordsize="10,20">
              <v:shape style="position:absolute;left:2064;top:4275;width:10;height:20" coordorigin="2064,4275" coordsize="10,20" path="m2064,4295l2074,4295,2074,4275,2064,4275,2064,4295xe" filled="true" fillcolor="#000000" stroked="false">
                <v:path arrowok="t"/>
                <v:fill type="solid"/>
              </v:shape>
            </v:group>
            <v:group style="position:absolute;left:2064;top:4295;width:10;height:20" coordorigin="2064,4295" coordsize="10,20">
              <v:shape style="position:absolute;left:2064;top:4295;width:10;height:20" coordorigin="2064,4295" coordsize="10,20" path="m2064,4314l2074,4314,2074,4295,2064,4295,2064,4314xe" filled="true" fillcolor="#000000" stroked="false">
                <v:path arrowok="t"/>
                <v:fill type="solid"/>
              </v:shape>
            </v:group>
            <v:group style="position:absolute;left:2064;top:4314;width:10;height:20" coordorigin="2064,4314" coordsize="10,20">
              <v:shape style="position:absolute;left:2064;top:4314;width:10;height:20" coordorigin="2064,4314" coordsize="10,20" path="m2064,4333l2074,4333,2074,4314,2064,4314,2064,4333xe" filled="true" fillcolor="#000000" stroked="false">
                <v:path arrowok="t"/>
                <v:fill type="solid"/>
              </v:shape>
            </v:group>
            <v:group style="position:absolute;left:2064;top:4333;width:10;height:20" coordorigin="2064,4333" coordsize="10,20">
              <v:shape style="position:absolute;left:2064;top:4333;width:10;height:20" coordorigin="2064,4333" coordsize="10,20" path="m2064,4352l2074,4352,2074,4333,2064,4333,2064,4352xe" filled="true" fillcolor="#000000" stroked="false">
                <v:path arrowok="t"/>
                <v:fill type="solid"/>
              </v:shape>
            </v:group>
            <v:group style="position:absolute;left:2064;top:4352;width:10;height:20" coordorigin="2064,4352" coordsize="10,20">
              <v:shape style="position:absolute;left:2064;top:4352;width:10;height:20" coordorigin="2064,4352" coordsize="10,20" path="m2064,4371l2074,4371,2074,4352,2064,4352,2064,4371xe" filled="true" fillcolor="#000000" stroked="false">
                <v:path arrowok="t"/>
                <v:fill type="solid"/>
              </v:shape>
            </v:group>
            <v:group style="position:absolute;left:2064;top:4371;width:10;height:20" coordorigin="2064,4371" coordsize="10,20">
              <v:shape style="position:absolute;left:2064;top:4371;width:10;height:20" coordorigin="2064,4371" coordsize="10,20" path="m2064,4391l2074,4391,2074,4371,2064,4371,2064,4391xe" filled="true" fillcolor="#000000" stroked="false">
                <v:path arrowok="t"/>
                <v:fill type="solid"/>
              </v:shape>
            </v:group>
            <v:group style="position:absolute;left:2064;top:4391;width:10;height:20" coordorigin="2064,4391" coordsize="10,20">
              <v:shape style="position:absolute;left:2064;top:4391;width:10;height:20" coordorigin="2064,4391" coordsize="10,20" path="m2064,4410l2074,4410,2074,4391,2064,4391,2064,4410xe" filled="true" fillcolor="#000000" stroked="false">
                <v:path arrowok="t"/>
                <v:fill type="solid"/>
              </v:shape>
            </v:group>
            <v:group style="position:absolute;left:2064;top:4410;width:10;height:20" coordorigin="2064,4410" coordsize="10,20">
              <v:shape style="position:absolute;left:2064;top:4410;width:10;height:20" coordorigin="2064,4410" coordsize="10,20" path="m2064,4429l2074,4429,2074,4410,2064,4410,2064,4429xe" filled="true" fillcolor="#000000" stroked="false">
                <v:path arrowok="t"/>
                <v:fill type="solid"/>
              </v:shape>
            </v:group>
            <v:group style="position:absolute;left:2064;top:4429;width:10;height:20" coordorigin="2064,4429" coordsize="10,20">
              <v:shape style="position:absolute;left:2064;top:4429;width:10;height:20" coordorigin="2064,4429" coordsize="10,20" path="m2064,4448l2074,4448,2074,4429,2064,4429,2064,4448xe" filled="true" fillcolor="#000000" stroked="false">
                <v:path arrowok="t"/>
                <v:fill type="solid"/>
              </v:shape>
            </v:group>
            <v:group style="position:absolute;left:2064;top:4448;width:10;height:20" coordorigin="2064,4448" coordsize="10,20">
              <v:shape style="position:absolute;left:2064;top:4448;width:10;height:20" coordorigin="2064,4448" coordsize="10,20" path="m2064,4467l2074,4467,2074,4448,2064,4448,2064,4467xe" filled="true" fillcolor="#000000" stroked="false">
                <v:path arrowok="t"/>
                <v:fill type="solid"/>
              </v:shape>
            </v:group>
            <v:group style="position:absolute;left:2064;top:4467;width:10;height:20" coordorigin="2064,4467" coordsize="10,20">
              <v:shape style="position:absolute;left:2064;top:4467;width:10;height:20" coordorigin="2064,4467" coordsize="10,20" path="m2064,4487l2074,4487,2074,4467,2064,4467,2064,4487xe" filled="true" fillcolor="#000000" stroked="false">
                <v:path arrowok="t"/>
                <v:fill type="solid"/>
              </v:shape>
            </v:group>
            <v:group style="position:absolute;left:2064;top:4487;width:10;height:20" coordorigin="2064,4487" coordsize="10,20">
              <v:shape style="position:absolute;left:2064;top:4487;width:10;height:20" coordorigin="2064,4487" coordsize="10,20" path="m2064,4506l2074,4506,2074,4487,2064,4487,2064,4506xe" filled="true" fillcolor="#000000" stroked="false">
                <v:path arrowok="t"/>
                <v:fill type="solid"/>
              </v:shape>
            </v:group>
            <v:group style="position:absolute;left:2064;top:4506;width:10;height:20" coordorigin="2064,4506" coordsize="10,20">
              <v:shape style="position:absolute;left:2064;top:4506;width:10;height:20" coordorigin="2064,4506" coordsize="10,20" path="m2064,4525l2074,4525,2074,4506,2064,4506,2064,4525xe" filled="true" fillcolor="#000000" stroked="false">
                <v:path arrowok="t"/>
                <v:fill type="solid"/>
              </v:shape>
            </v:group>
            <v:group style="position:absolute;left:2064;top:4525;width:10;height:20" coordorigin="2064,4525" coordsize="10,20">
              <v:shape style="position:absolute;left:2064;top:4525;width:10;height:20" coordorigin="2064,4525" coordsize="10,20" path="m2064,4544l2074,4544,2074,4525,2064,4525,2064,4544xe" filled="true" fillcolor="#000000" stroked="false">
                <v:path arrowok="t"/>
                <v:fill type="solid"/>
              </v:shape>
            </v:group>
            <v:group style="position:absolute;left:2064;top:4544;width:10;height:20" coordorigin="2064,4544" coordsize="10,20">
              <v:shape style="position:absolute;left:2064;top:4544;width:10;height:20" coordorigin="2064,4544" coordsize="10,20" path="m2064,4563l2074,4563,2074,4544,2064,4544,2064,4563xe" filled="true" fillcolor="#000000" stroked="false">
                <v:path arrowok="t"/>
                <v:fill type="solid"/>
              </v:shape>
            </v:group>
            <v:group style="position:absolute;left:2064;top:4563;width:10;height:20" coordorigin="2064,4563" coordsize="10,20">
              <v:shape style="position:absolute;left:2064;top:4563;width:10;height:20" coordorigin="2064,4563" coordsize="10,20" path="m2064,4583l2074,4583,2074,4563,2064,4563,2064,4583xe" filled="true" fillcolor="#000000" stroked="false">
                <v:path arrowok="t"/>
                <v:fill type="solid"/>
              </v:shape>
            </v:group>
            <v:group style="position:absolute;left:2064;top:4583;width:10;height:20" coordorigin="2064,4583" coordsize="10,20">
              <v:shape style="position:absolute;left:2064;top:4583;width:10;height:20" coordorigin="2064,4583" coordsize="10,20" path="m2064,4602l2074,4602,2074,4583,2064,4583,2064,4602xe" filled="true" fillcolor="#000000" stroked="false">
                <v:path arrowok="t"/>
                <v:fill type="solid"/>
              </v:shape>
            </v:group>
            <v:group style="position:absolute;left:2064;top:4616;width:29;height:2" coordorigin="2064,4616" coordsize="29,2">
              <v:shape style="position:absolute;left:2064;top:4616;width:29;height:2" coordorigin="2064,4616" coordsize="29,0" path="m2064,4616l2093,4616e" filled="false" stroked="true" strokeweight="1.44pt" strokecolor="#000000">
                <v:path arrowok="t"/>
              </v:shape>
            </v:group>
            <v:group style="position:absolute;left:2093;top:4616;width:695;height:2" coordorigin="2093,4616" coordsize="695,2">
              <v:shape style="position:absolute;left:2093;top:4616;width:695;height:2" coordorigin="2093,4616" coordsize="695,0" path="m2093,4616l2787,4616e" filled="false" stroked="true" strokeweight="1.44pt" strokecolor="#000000">
                <v:path arrowok="t"/>
              </v:shape>
            </v:group>
            <v:group style="position:absolute;left:2787;top:1721;width:10;height:20" coordorigin="2787,1721" coordsize="10,20">
              <v:shape style="position:absolute;left:2787;top:1721;width:10;height:20" coordorigin="2787,1721" coordsize="10,20" path="m2787,1740l2797,1740,2797,1721,2787,1721,2787,1740xe" filled="true" fillcolor="#000000" stroked="false">
                <v:path arrowok="t"/>
                <v:fill type="solid"/>
              </v:shape>
            </v:group>
            <v:group style="position:absolute;left:2787;top:1740;width:10;height:20" coordorigin="2787,1740" coordsize="10,20">
              <v:shape style="position:absolute;left:2787;top:1740;width:10;height:20" coordorigin="2787,1740" coordsize="10,20" path="m2787,1760l2797,1760,2797,1740,2787,1740,2787,1760xe" filled="true" fillcolor="#000000" stroked="false">
                <v:path arrowok="t"/>
                <v:fill type="solid"/>
              </v:shape>
            </v:group>
            <v:group style="position:absolute;left:2787;top:1760;width:10;height:20" coordorigin="2787,1760" coordsize="10,20">
              <v:shape style="position:absolute;left:2787;top:1760;width:10;height:20" coordorigin="2787,1760" coordsize="10,20" path="m2787,1779l2797,1779,2797,1760,2787,1760,2787,1779xe" filled="true" fillcolor="#000000" stroked="false">
                <v:path arrowok="t"/>
                <v:fill type="solid"/>
              </v:shape>
            </v:group>
            <v:group style="position:absolute;left:2787;top:1779;width:10;height:20" coordorigin="2787,1779" coordsize="10,20">
              <v:shape style="position:absolute;left:2787;top:1779;width:10;height:20" coordorigin="2787,1779" coordsize="10,20" path="m2787,1798l2797,1798,2797,1779,2787,1779,2787,1798xe" filled="true" fillcolor="#000000" stroked="false">
                <v:path arrowok="t"/>
                <v:fill type="solid"/>
              </v:shape>
            </v:group>
            <v:group style="position:absolute;left:2787;top:1798;width:10;height:20" coordorigin="2787,1798" coordsize="10,20">
              <v:shape style="position:absolute;left:2787;top:1798;width:10;height:20" coordorigin="2787,1798" coordsize="10,20" path="m2787,1817l2797,1817,2797,1798,2787,1798,2787,1817xe" filled="true" fillcolor="#000000" stroked="false">
                <v:path arrowok="t"/>
                <v:fill type="solid"/>
              </v:shape>
            </v:group>
            <v:group style="position:absolute;left:2787;top:1817;width:10;height:20" coordorigin="2787,1817" coordsize="10,20">
              <v:shape style="position:absolute;left:2787;top:1817;width:10;height:20" coordorigin="2787,1817" coordsize="10,20" path="m2787,1836l2797,1836,2797,1817,2787,1817,2787,1836xe" filled="true" fillcolor="#000000" stroked="false">
                <v:path arrowok="t"/>
                <v:fill type="solid"/>
              </v:shape>
            </v:group>
            <v:group style="position:absolute;left:2787;top:1836;width:10;height:20" coordorigin="2787,1836" coordsize="10,20">
              <v:shape style="position:absolute;left:2787;top:1836;width:10;height:20" coordorigin="2787,1836" coordsize="10,20" path="m2787,1856l2797,1856,2797,1836,2787,1836,2787,1856xe" filled="true" fillcolor="#000000" stroked="false">
                <v:path arrowok="t"/>
                <v:fill type="solid"/>
              </v:shape>
            </v:group>
            <v:group style="position:absolute;left:2787;top:1856;width:10;height:20" coordorigin="2787,1856" coordsize="10,20">
              <v:shape style="position:absolute;left:2787;top:1856;width:10;height:20" coordorigin="2787,1856" coordsize="10,20" path="m2787,1875l2797,1875,2797,1856,2787,1856,2787,1875xe" filled="true" fillcolor="#000000" stroked="false">
                <v:path arrowok="t"/>
                <v:fill type="solid"/>
              </v:shape>
            </v:group>
            <v:group style="position:absolute;left:2787;top:1875;width:10;height:20" coordorigin="2787,1875" coordsize="10,20">
              <v:shape style="position:absolute;left:2787;top:1875;width:10;height:20" coordorigin="2787,1875" coordsize="10,20" path="m2787,1894l2797,1894,2797,1875,2787,1875,2787,1894xe" filled="true" fillcolor="#000000" stroked="false">
                <v:path arrowok="t"/>
                <v:fill type="solid"/>
              </v:shape>
            </v:group>
            <v:group style="position:absolute;left:2787;top:1894;width:10;height:20" coordorigin="2787,1894" coordsize="10,20">
              <v:shape style="position:absolute;left:2787;top:1894;width:10;height:20" coordorigin="2787,1894" coordsize="10,20" path="m2787,1913l2797,1913,2797,1894,2787,1894,2787,1913xe" filled="true" fillcolor="#000000" stroked="false">
                <v:path arrowok="t"/>
                <v:fill type="solid"/>
              </v:shape>
            </v:group>
            <v:group style="position:absolute;left:2787;top:1913;width:10;height:20" coordorigin="2787,1913" coordsize="10,20">
              <v:shape style="position:absolute;left:2787;top:1913;width:10;height:20" coordorigin="2787,1913" coordsize="10,20" path="m2787,1932l2797,1932,2797,1913,2787,1913,2787,1932xe" filled="true" fillcolor="#000000" stroked="false">
                <v:path arrowok="t"/>
                <v:fill type="solid"/>
              </v:shape>
            </v:group>
            <v:group style="position:absolute;left:2787;top:1932;width:10;height:20" coordorigin="2787,1932" coordsize="10,20">
              <v:shape style="position:absolute;left:2787;top:1932;width:10;height:20" coordorigin="2787,1932" coordsize="10,20" path="m2787,1952l2797,1952,2797,1932,2787,1932,2787,1952xe" filled="true" fillcolor="#000000" stroked="false">
                <v:path arrowok="t"/>
                <v:fill type="solid"/>
              </v:shape>
            </v:group>
            <v:group style="position:absolute;left:2787;top:1952;width:10;height:20" coordorigin="2787,1952" coordsize="10,20">
              <v:shape style="position:absolute;left:2787;top:1952;width:10;height:20" coordorigin="2787,1952" coordsize="10,20" path="m2787,1971l2797,1971,2797,1952,2787,1952,2787,1971xe" filled="true" fillcolor="#000000" stroked="false">
                <v:path arrowok="t"/>
                <v:fill type="solid"/>
              </v:shape>
            </v:group>
            <v:group style="position:absolute;left:2787;top:1971;width:10;height:20" coordorigin="2787,1971" coordsize="10,20">
              <v:shape style="position:absolute;left:2787;top:1971;width:10;height:20" coordorigin="2787,1971" coordsize="10,20" path="m2787,1990l2797,1990,2797,1971,2787,1971,2787,1990xe" filled="true" fillcolor="#000000" stroked="false">
                <v:path arrowok="t"/>
                <v:fill type="solid"/>
              </v:shape>
            </v:group>
            <v:group style="position:absolute;left:2787;top:1990;width:10;height:20" coordorigin="2787,1990" coordsize="10,20">
              <v:shape style="position:absolute;left:2787;top:1990;width:10;height:20" coordorigin="2787,1990" coordsize="10,20" path="m2787,2009l2797,2009,2797,1990,2787,1990,2787,2009xe" filled="true" fillcolor="#000000" stroked="false">
                <v:path arrowok="t"/>
                <v:fill type="solid"/>
              </v:shape>
            </v:group>
            <v:group style="position:absolute;left:2787;top:2009;width:10;height:20" coordorigin="2787,2009" coordsize="10,20">
              <v:shape style="position:absolute;left:2787;top:2009;width:10;height:20" coordorigin="2787,2009" coordsize="10,20" path="m2787,2028l2797,2028,2797,2009,2787,2009,2787,2028xe" filled="true" fillcolor="#000000" stroked="false">
                <v:path arrowok="t"/>
                <v:fill type="solid"/>
              </v:shape>
            </v:group>
            <v:group style="position:absolute;left:2787;top:2028;width:10;height:20" coordorigin="2787,2028" coordsize="10,20">
              <v:shape style="position:absolute;left:2787;top:2028;width:10;height:20" coordorigin="2787,2028" coordsize="10,20" path="m2787,2048l2797,2048,2797,2028,2787,2028,2787,2048xe" filled="true" fillcolor="#000000" stroked="false">
                <v:path arrowok="t"/>
                <v:fill type="solid"/>
              </v:shape>
            </v:group>
            <v:group style="position:absolute;left:2787;top:2048;width:10;height:20" coordorigin="2787,2048" coordsize="10,20">
              <v:shape style="position:absolute;left:2787;top:2048;width:10;height:20" coordorigin="2787,2048" coordsize="10,20" path="m2787,2067l2797,2067,2797,2048,2787,2048,2787,2067xe" filled="true" fillcolor="#000000" stroked="false">
                <v:path arrowok="t"/>
                <v:fill type="solid"/>
              </v:shape>
            </v:group>
            <v:group style="position:absolute;left:2787;top:2067;width:10;height:20" coordorigin="2787,2067" coordsize="10,20">
              <v:shape style="position:absolute;left:2787;top:2067;width:10;height:20" coordorigin="2787,2067" coordsize="10,20" path="m2787,2086l2797,2086,2797,2067,2787,2067,2787,2086xe" filled="true" fillcolor="#000000" stroked="false">
                <v:path arrowok="t"/>
                <v:fill type="solid"/>
              </v:shape>
            </v:group>
            <v:group style="position:absolute;left:2787;top:2086;width:10;height:20" coordorigin="2787,2086" coordsize="10,20">
              <v:shape style="position:absolute;left:2787;top:2086;width:10;height:20" coordorigin="2787,2086" coordsize="10,20" path="m2787,2105l2797,2105,2797,2086,2787,2086,2787,2105xe" filled="true" fillcolor="#000000" stroked="false">
                <v:path arrowok="t"/>
                <v:fill type="solid"/>
              </v:shape>
            </v:group>
            <v:group style="position:absolute;left:2787;top:2105;width:10;height:20" coordorigin="2787,2105" coordsize="10,20">
              <v:shape style="position:absolute;left:2787;top:2105;width:10;height:20" coordorigin="2787,2105" coordsize="10,20" path="m2787,2124l2797,2124,2797,2105,2787,2105,2787,2124xe" filled="true" fillcolor="#000000" stroked="false">
                <v:path arrowok="t"/>
                <v:fill type="solid"/>
              </v:shape>
            </v:group>
            <v:group style="position:absolute;left:2787;top:2124;width:10;height:20" coordorigin="2787,2124" coordsize="10,20">
              <v:shape style="position:absolute;left:2787;top:2124;width:10;height:20" coordorigin="2787,2124" coordsize="10,20" path="m2787,2144l2797,2144,2797,2124,2787,2124,2787,2144xe" filled="true" fillcolor="#000000" stroked="false">
                <v:path arrowok="t"/>
                <v:fill type="solid"/>
              </v:shape>
            </v:group>
            <v:group style="position:absolute;left:2787;top:2144;width:10;height:20" coordorigin="2787,2144" coordsize="10,20">
              <v:shape style="position:absolute;left:2787;top:2144;width:10;height:20" coordorigin="2787,2144" coordsize="10,20" path="m2787,2163l2797,2163,2797,2144,2787,2144,2787,2163xe" filled="true" fillcolor="#000000" stroked="false">
                <v:path arrowok="t"/>
                <v:fill type="solid"/>
              </v:shape>
            </v:group>
            <v:group style="position:absolute;left:2787;top:2163;width:10;height:20" coordorigin="2787,2163" coordsize="10,20">
              <v:shape style="position:absolute;left:2787;top:2163;width:10;height:20" coordorigin="2787,2163" coordsize="10,20" path="m2787,2182l2797,2182,2797,2163,2787,2163,2787,2182xe" filled="true" fillcolor="#000000" stroked="false">
                <v:path arrowok="t"/>
                <v:fill type="solid"/>
              </v:shape>
            </v:group>
            <v:group style="position:absolute;left:2787;top:2182;width:10;height:20" coordorigin="2787,2182" coordsize="10,20">
              <v:shape style="position:absolute;left:2787;top:2182;width:10;height:20" coordorigin="2787,2182" coordsize="10,20" path="m2787,2201l2797,2201,2797,2182,2787,2182,2787,2201xe" filled="true" fillcolor="#000000" stroked="false">
                <v:path arrowok="t"/>
                <v:fill type="solid"/>
              </v:shape>
            </v:group>
            <v:group style="position:absolute;left:2787;top:2201;width:10;height:20" coordorigin="2787,2201" coordsize="10,20">
              <v:shape style="position:absolute;left:2787;top:2201;width:10;height:20" coordorigin="2787,2201" coordsize="10,20" path="m2787,2220l2797,2220,2797,2201,2787,2201,2787,2220xe" filled="true" fillcolor="#000000" stroked="false">
                <v:path arrowok="t"/>
                <v:fill type="solid"/>
              </v:shape>
            </v:group>
            <v:group style="position:absolute;left:2787;top:2220;width:10;height:20" coordorigin="2787,2220" coordsize="10,20">
              <v:shape style="position:absolute;left:2787;top:2220;width:10;height:20" coordorigin="2787,2220" coordsize="10,20" path="m2787,2240l2797,2240,2797,2220,2787,2220,2787,2240xe" filled="true" fillcolor="#000000" stroked="false">
                <v:path arrowok="t"/>
                <v:fill type="solid"/>
              </v:shape>
            </v:group>
            <v:group style="position:absolute;left:2787;top:2240;width:10;height:20" coordorigin="2787,2240" coordsize="10,20">
              <v:shape style="position:absolute;left:2787;top:2240;width:10;height:20" coordorigin="2787,2240" coordsize="10,20" path="m2787,2259l2797,2259,2797,2240,2787,2240,2787,2259xe" filled="true" fillcolor="#000000" stroked="false">
                <v:path arrowok="t"/>
                <v:fill type="solid"/>
              </v:shape>
            </v:group>
            <v:group style="position:absolute;left:2787;top:2259;width:10;height:20" coordorigin="2787,2259" coordsize="10,20">
              <v:shape style="position:absolute;left:2787;top:2259;width:10;height:20" coordorigin="2787,2259" coordsize="10,20" path="m2787,2278l2797,2278,2797,2259,2787,2259,2787,2278xe" filled="true" fillcolor="#000000" stroked="false">
                <v:path arrowok="t"/>
                <v:fill type="solid"/>
              </v:shape>
            </v:group>
            <v:group style="position:absolute;left:2787;top:2278;width:10;height:20" coordorigin="2787,2278" coordsize="10,20">
              <v:shape style="position:absolute;left:2787;top:2278;width:10;height:20" coordorigin="2787,2278" coordsize="10,20" path="m2787,2297l2797,2297,2797,2278,2787,2278,2787,2297xe" filled="true" fillcolor="#000000" stroked="false">
                <v:path arrowok="t"/>
                <v:fill type="solid"/>
              </v:shape>
            </v:group>
            <v:group style="position:absolute;left:2787;top:2297;width:10;height:20" coordorigin="2787,2297" coordsize="10,20">
              <v:shape style="position:absolute;left:2787;top:2297;width:10;height:20" coordorigin="2787,2297" coordsize="10,20" path="m2787,2316l2797,2316,2797,2297,2787,2297,2787,2316xe" filled="true" fillcolor="#000000" stroked="false">
                <v:path arrowok="t"/>
                <v:fill type="solid"/>
              </v:shape>
            </v:group>
            <v:group style="position:absolute;left:2787;top:2316;width:10;height:20" coordorigin="2787,2316" coordsize="10,20">
              <v:shape style="position:absolute;left:2787;top:2316;width:10;height:20" coordorigin="2787,2316" coordsize="10,20" path="m2787,2336l2797,2336,2797,2316,2787,2316,2787,2336xe" filled="true" fillcolor="#000000" stroked="false">
                <v:path arrowok="t"/>
                <v:fill type="solid"/>
              </v:shape>
            </v:group>
            <v:group style="position:absolute;left:2787;top:2336;width:10;height:20" coordorigin="2787,2336" coordsize="10,20">
              <v:shape style="position:absolute;left:2787;top:2336;width:10;height:20" coordorigin="2787,2336" coordsize="10,20" path="m2787,2355l2797,2355,2797,2336,2787,2336,2787,2355xe" filled="true" fillcolor="#000000" stroked="false">
                <v:path arrowok="t"/>
                <v:fill type="solid"/>
              </v:shape>
            </v:group>
            <v:group style="position:absolute;left:2787;top:2355;width:10;height:20" coordorigin="2787,2355" coordsize="10,20">
              <v:shape style="position:absolute;left:2787;top:2355;width:10;height:20" coordorigin="2787,2355" coordsize="10,20" path="m2787,2374l2797,2374,2797,2355,2787,2355,2787,2374xe" filled="true" fillcolor="#000000" stroked="false">
                <v:path arrowok="t"/>
                <v:fill type="solid"/>
              </v:shape>
            </v:group>
            <v:group style="position:absolute;left:2787;top:2374;width:10;height:20" coordorigin="2787,2374" coordsize="10,20">
              <v:shape style="position:absolute;left:2787;top:2374;width:10;height:20" coordorigin="2787,2374" coordsize="10,20" path="m2787,2393l2797,2393,2797,2374,2787,2374,2787,2393xe" filled="true" fillcolor="#000000" stroked="false">
                <v:path arrowok="t"/>
                <v:fill type="solid"/>
              </v:shape>
            </v:group>
            <v:group style="position:absolute;left:2787;top:2393;width:10;height:20" coordorigin="2787,2393" coordsize="10,20">
              <v:shape style="position:absolute;left:2787;top:2393;width:10;height:20" coordorigin="2787,2393" coordsize="10,20" path="m2787,2412l2797,2412,2797,2393,2787,2393,2787,2412xe" filled="true" fillcolor="#000000" stroked="false">
                <v:path arrowok="t"/>
                <v:fill type="solid"/>
              </v:shape>
            </v:group>
            <v:group style="position:absolute;left:2787;top:2412;width:10;height:20" coordorigin="2787,2412" coordsize="10,20">
              <v:shape style="position:absolute;left:2787;top:2412;width:10;height:20" coordorigin="2787,2412" coordsize="10,20" path="m2787,2432l2797,2432,2797,2412,2787,2412,2787,2432xe" filled="true" fillcolor="#000000" stroked="false">
                <v:path arrowok="t"/>
                <v:fill type="solid"/>
              </v:shape>
            </v:group>
            <v:group style="position:absolute;left:2787;top:2432;width:10;height:20" coordorigin="2787,2432" coordsize="10,20">
              <v:shape style="position:absolute;left:2787;top:2432;width:10;height:20" coordorigin="2787,2432" coordsize="10,20" path="m2787,2451l2797,2451,2797,2432,2787,2432,2787,2451xe" filled="true" fillcolor="#000000" stroked="false">
                <v:path arrowok="t"/>
                <v:fill type="solid"/>
              </v:shape>
            </v:group>
            <v:group style="position:absolute;left:2787;top:2451;width:10;height:20" coordorigin="2787,2451" coordsize="10,20">
              <v:shape style="position:absolute;left:2787;top:2451;width:10;height:20" coordorigin="2787,2451" coordsize="10,20" path="m2787,2470l2797,2470,2797,2451,2787,2451,2787,2470xe" filled="true" fillcolor="#000000" stroked="false">
                <v:path arrowok="t"/>
                <v:fill type="solid"/>
              </v:shape>
            </v:group>
            <v:group style="position:absolute;left:2787;top:2470;width:10;height:20" coordorigin="2787,2470" coordsize="10,20">
              <v:shape style="position:absolute;left:2787;top:2470;width:10;height:20" coordorigin="2787,2470" coordsize="10,20" path="m2787,2489l2797,2489,2797,2470,2787,2470,2787,2489xe" filled="true" fillcolor="#000000" stroked="false">
                <v:path arrowok="t"/>
                <v:fill type="solid"/>
              </v:shape>
            </v:group>
            <v:group style="position:absolute;left:2787;top:2489;width:10;height:20" coordorigin="2787,2489" coordsize="10,20">
              <v:shape style="position:absolute;left:2787;top:2489;width:10;height:20" coordorigin="2787,2489" coordsize="10,20" path="m2787,2508l2797,2508,2797,2489,2787,2489,2787,2508xe" filled="true" fillcolor="#000000" stroked="false">
                <v:path arrowok="t"/>
                <v:fill type="solid"/>
              </v:shape>
            </v:group>
            <v:group style="position:absolute;left:2787;top:2508;width:10;height:20" coordorigin="2787,2508" coordsize="10,20">
              <v:shape style="position:absolute;left:2787;top:2508;width:10;height:20" coordorigin="2787,2508" coordsize="10,20" path="m2787,2528l2797,2528,2797,2508,2787,2508,2787,2528xe" filled="true" fillcolor="#000000" stroked="false">
                <v:path arrowok="t"/>
                <v:fill type="solid"/>
              </v:shape>
            </v:group>
            <v:group style="position:absolute;left:2787;top:2528;width:10;height:20" coordorigin="2787,2528" coordsize="10,20">
              <v:shape style="position:absolute;left:2787;top:2528;width:10;height:20" coordorigin="2787,2528" coordsize="10,20" path="m2787,2547l2797,2547,2797,2528,2787,2528,2787,2547xe" filled="true" fillcolor="#000000" stroked="false">
                <v:path arrowok="t"/>
                <v:fill type="solid"/>
              </v:shape>
            </v:group>
            <v:group style="position:absolute;left:2787;top:2547;width:10;height:20" coordorigin="2787,2547" coordsize="10,20">
              <v:shape style="position:absolute;left:2787;top:2547;width:10;height:20" coordorigin="2787,2547" coordsize="10,20" path="m2787,2566l2797,2566,2797,2547,2787,2547,2787,2566xe" filled="true" fillcolor="#000000" stroked="false">
                <v:path arrowok="t"/>
                <v:fill type="solid"/>
              </v:shape>
            </v:group>
            <v:group style="position:absolute;left:2787;top:2566;width:10;height:20" coordorigin="2787,2566" coordsize="10,20">
              <v:shape style="position:absolute;left:2787;top:2566;width:10;height:20" coordorigin="2787,2566" coordsize="10,20" path="m2787,2585l2797,2585,2797,2566,2787,2566,2787,2585xe" filled="true" fillcolor="#000000" stroked="false">
                <v:path arrowok="t"/>
                <v:fill type="solid"/>
              </v:shape>
            </v:group>
            <v:group style="position:absolute;left:2787;top:2585;width:10;height:20" coordorigin="2787,2585" coordsize="10,20">
              <v:shape style="position:absolute;left:2787;top:2585;width:10;height:20" coordorigin="2787,2585" coordsize="10,20" path="m2787,2604l2797,2604,2797,2585,2787,2585,2787,2604xe" filled="true" fillcolor="#000000" stroked="false">
                <v:path arrowok="t"/>
                <v:fill type="solid"/>
              </v:shape>
            </v:group>
            <v:group style="position:absolute;left:2787;top:2604;width:10;height:20" coordorigin="2787,2604" coordsize="10,20">
              <v:shape style="position:absolute;left:2787;top:2604;width:10;height:20" coordorigin="2787,2604" coordsize="10,20" path="m2787,2624l2797,2624,2797,2604,2787,2604,2787,2624xe" filled="true" fillcolor="#000000" stroked="false">
                <v:path arrowok="t"/>
                <v:fill type="solid"/>
              </v:shape>
            </v:group>
            <v:group style="position:absolute;left:2787;top:2624;width:10;height:20" coordorigin="2787,2624" coordsize="10,20">
              <v:shape style="position:absolute;left:2787;top:2624;width:10;height:20" coordorigin="2787,2624" coordsize="10,20" path="m2787,2643l2797,2643,2797,2624,2787,2624,2787,2643xe" filled="true" fillcolor="#000000" stroked="false">
                <v:path arrowok="t"/>
                <v:fill type="solid"/>
              </v:shape>
            </v:group>
            <v:group style="position:absolute;left:2787;top:2643;width:10;height:20" coordorigin="2787,2643" coordsize="10,20">
              <v:shape style="position:absolute;left:2787;top:2643;width:10;height:20" coordorigin="2787,2643" coordsize="10,20" path="m2787,2662l2797,2662,2797,2643,2787,2643,2787,2662xe" filled="true" fillcolor="#000000" stroked="false">
                <v:path arrowok="t"/>
                <v:fill type="solid"/>
              </v:shape>
            </v:group>
            <v:group style="position:absolute;left:2787;top:2662;width:10;height:20" coordorigin="2787,2662" coordsize="10,20">
              <v:shape style="position:absolute;left:2787;top:2662;width:10;height:20" coordorigin="2787,2662" coordsize="10,20" path="m2787,2681l2797,2681,2797,2662,2787,2662,2787,2681xe" filled="true" fillcolor="#000000" stroked="false">
                <v:path arrowok="t"/>
                <v:fill type="solid"/>
              </v:shape>
            </v:group>
            <v:group style="position:absolute;left:2787;top:2681;width:10;height:20" coordorigin="2787,2681" coordsize="10,20">
              <v:shape style="position:absolute;left:2787;top:2681;width:10;height:20" coordorigin="2787,2681" coordsize="10,20" path="m2787,2700l2797,2700,2797,2681,2787,2681,2787,2700xe" filled="true" fillcolor="#000000" stroked="false">
                <v:path arrowok="t"/>
                <v:fill type="solid"/>
              </v:shape>
            </v:group>
            <v:group style="position:absolute;left:2787;top:2700;width:10;height:20" coordorigin="2787,2700" coordsize="10,20">
              <v:shape style="position:absolute;left:2787;top:2700;width:10;height:20" coordorigin="2787,2700" coordsize="10,20" path="m2787,2720l2797,2720,2797,2700,2787,2700,2787,2720xe" filled="true" fillcolor="#000000" stroked="false">
                <v:path arrowok="t"/>
                <v:fill type="solid"/>
              </v:shape>
            </v:group>
            <v:group style="position:absolute;left:2787;top:2720;width:10;height:20" coordorigin="2787,2720" coordsize="10,20">
              <v:shape style="position:absolute;left:2787;top:2720;width:10;height:20" coordorigin="2787,2720" coordsize="10,20" path="m2787,2739l2797,2739,2797,2720,2787,2720,2787,2739xe" filled="true" fillcolor="#000000" stroked="false">
                <v:path arrowok="t"/>
                <v:fill type="solid"/>
              </v:shape>
            </v:group>
            <v:group style="position:absolute;left:2787;top:2739;width:10;height:20" coordorigin="2787,2739" coordsize="10,20">
              <v:shape style="position:absolute;left:2787;top:2739;width:10;height:20" coordorigin="2787,2739" coordsize="10,20" path="m2787,2758l2797,2758,2797,2739,2787,2739,2787,2758xe" filled="true" fillcolor="#000000" stroked="false">
                <v:path arrowok="t"/>
                <v:fill type="solid"/>
              </v:shape>
            </v:group>
            <v:group style="position:absolute;left:2787;top:2758;width:10;height:20" coordorigin="2787,2758" coordsize="10,20">
              <v:shape style="position:absolute;left:2787;top:2758;width:10;height:20" coordorigin="2787,2758" coordsize="10,20" path="m2787,2777l2797,2777,2797,2758,2787,2758,2787,2777xe" filled="true" fillcolor="#000000" stroked="false">
                <v:path arrowok="t"/>
                <v:fill type="solid"/>
              </v:shape>
            </v:group>
            <v:group style="position:absolute;left:2787;top:2777;width:10;height:20" coordorigin="2787,2777" coordsize="10,20">
              <v:shape style="position:absolute;left:2787;top:2777;width:10;height:20" coordorigin="2787,2777" coordsize="10,20" path="m2787,2796l2797,2796,2797,2777,2787,2777,2787,2796xe" filled="true" fillcolor="#000000" stroked="false">
                <v:path arrowok="t"/>
                <v:fill type="solid"/>
              </v:shape>
            </v:group>
            <v:group style="position:absolute;left:2787;top:2796;width:10;height:20" coordorigin="2787,2796" coordsize="10,20">
              <v:shape style="position:absolute;left:2787;top:2796;width:10;height:20" coordorigin="2787,2796" coordsize="10,20" path="m2787,2816l2797,2816,2797,2796,2787,2796,2787,2816xe" filled="true" fillcolor="#000000" stroked="false">
                <v:path arrowok="t"/>
                <v:fill type="solid"/>
              </v:shape>
            </v:group>
            <v:group style="position:absolute;left:2787;top:2816;width:10;height:20" coordorigin="2787,2816" coordsize="10,20">
              <v:shape style="position:absolute;left:2787;top:2816;width:10;height:20" coordorigin="2787,2816" coordsize="10,20" path="m2787,2835l2797,2835,2797,2816,2787,2816,2787,2835xe" filled="true" fillcolor="#000000" stroked="false">
                <v:path arrowok="t"/>
                <v:fill type="solid"/>
              </v:shape>
            </v:group>
            <v:group style="position:absolute;left:2787;top:2835;width:10;height:20" coordorigin="2787,2835" coordsize="10,20">
              <v:shape style="position:absolute;left:2787;top:2835;width:10;height:20" coordorigin="2787,2835" coordsize="10,20" path="m2787,2854l2797,2854,2797,2835,2787,2835,2787,2854xe" filled="true" fillcolor="#000000" stroked="false">
                <v:path arrowok="t"/>
                <v:fill type="solid"/>
              </v:shape>
            </v:group>
            <v:group style="position:absolute;left:2787;top:2854;width:10;height:20" coordorigin="2787,2854" coordsize="10,20">
              <v:shape style="position:absolute;left:2787;top:2854;width:10;height:20" coordorigin="2787,2854" coordsize="10,20" path="m2787,2873l2797,2873,2797,2854,2787,2854,2787,2873xe" filled="true" fillcolor="#000000" stroked="false">
                <v:path arrowok="t"/>
                <v:fill type="solid"/>
              </v:shape>
            </v:group>
            <v:group style="position:absolute;left:2787;top:2873;width:10;height:20" coordorigin="2787,2873" coordsize="10,20">
              <v:shape style="position:absolute;left:2787;top:2873;width:10;height:20" coordorigin="2787,2873" coordsize="10,20" path="m2787,2892l2797,2892,2797,2873,2787,2873,2787,2892xe" filled="true" fillcolor="#000000" stroked="false">
                <v:path arrowok="t"/>
                <v:fill type="solid"/>
              </v:shape>
            </v:group>
            <v:group style="position:absolute;left:2787;top:2892;width:10;height:20" coordorigin="2787,2892" coordsize="10,20">
              <v:shape style="position:absolute;left:2787;top:2892;width:10;height:20" coordorigin="2787,2892" coordsize="10,20" path="m2787,2912l2797,2912,2797,2892,2787,2892,2787,2912xe" filled="true" fillcolor="#000000" stroked="false">
                <v:path arrowok="t"/>
                <v:fill type="solid"/>
              </v:shape>
            </v:group>
            <v:group style="position:absolute;left:2787;top:2912;width:10;height:20" coordorigin="2787,2912" coordsize="10,20">
              <v:shape style="position:absolute;left:2787;top:2912;width:10;height:20" coordorigin="2787,2912" coordsize="10,20" path="m2787,2931l2797,2931,2797,2912,2787,2912,2787,2931xe" filled="true" fillcolor="#000000" stroked="false">
                <v:path arrowok="t"/>
                <v:fill type="solid"/>
              </v:shape>
            </v:group>
            <v:group style="position:absolute;left:2787;top:2931;width:10;height:20" coordorigin="2787,2931" coordsize="10,20">
              <v:shape style="position:absolute;left:2787;top:2931;width:10;height:20" coordorigin="2787,2931" coordsize="10,20" path="m2787,2950l2797,2950,2797,2931,2787,2931,2787,2950xe" filled="true" fillcolor="#000000" stroked="false">
                <v:path arrowok="t"/>
                <v:fill type="solid"/>
              </v:shape>
            </v:group>
            <v:group style="position:absolute;left:2787;top:2950;width:10;height:20" coordorigin="2787,2950" coordsize="10,20">
              <v:shape style="position:absolute;left:2787;top:2950;width:10;height:20" coordorigin="2787,2950" coordsize="10,20" path="m2787,2969l2797,2969,2797,2950,2787,2950,2787,2969xe" filled="true" fillcolor="#000000" stroked="false">
                <v:path arrowok="t"/>
                <v:fill type="solid"/>
              </v:shape>
            </v:group>
            <v:group style="position:absolute;left:2787;top:2969;width:10;height:20" coordorigin="2787,2969" coordsize="10,20">
              <v:shape style="position:absolute;left:2787;top:2969;width:10;height:20" coordorigin="2787,2969" coordsize="10,20" path="m2787,2988l2797,2988,2797,2969,2787,2969,2787,2988xe" filled="true" fillcolor="#000000" stroked="false">
                <v:path arrowok="t"/>
                <v:fill type="solid"/>
              </v:shape>
            </v:group>
            <v:group style="position:absolute;left:2787;top:2988;width:10;height:20" coordorigin="2787,2988" coordsize="10,20">
              <v:shape style="position:absolute;left:2787;top:2988;width:10;height:20" coordorigin="2787,2988" coordsize="10,20" path="m2787,3008l2797,3008,2797,2988,2787,2988,2787,3008xe" filled="true" fillcolor="#000000" stroked="false">
                <v:path arrowok="t"/>
                <v:fill type="solid"/>
              </v:shape>
            </v:group>
            <v:group style="position:absolute;left:2787;top:3008;width:10;height:20" coordorigin="2787,3008" coordsize="10,20">
              <v:shape style="position:absolute;left:2787;top:3008;width:10;height:20" coordorigin="2787,3008" coordsize="10,20" path="m2787,3027l2797,3027,2797,3008,2787,3008,2787,3027xe" filled="true" fillcolor="#000000" stroked="false">
                <v:path arrowok="t"/>
                <v:fill type="solid"/>
              </v:shape>
            </v:group>
            <v:group style="position:absolute;left:2787;top:3027;width:10;height:20" coordorigin="2787,3027" coordsize="10,20">
              <v:shape style="position:absolute;left:2787;top:3027;width:10;height:20" coordorigin="2787,3027" coordsize="10,20" path="m2787,3046l2797,3046,2797,3027,2787,3027,2787,3046xe" filled="true" fillcolor="#000000" stroked="false">
                <v:path arrowok="t"/>
                <v:fill type="solid"/>
              </v:shape>
            </v:group>
            <v:group style="position:absolute;left:2787;top:3046;width:10;height:20" coordorigin="2787,3046" coordsize="10,20">
              <v:shape style="position:absolute;left:2787;top:3046;width:10;height:20" coordorigin="2787,3046" coordsize="10,20" path="m2787,3065l2797,3065,2797,3046,2787,3046,2787,3065xe" filled="true" fillcolor="#000000" stroked="false">
                <v:path arrowok="t"/>
                <v:fill type="solid"/>
              </v:shape>
            </v:group>
            <v:group style="position:absolute;left:2787;top:3065;width:10;height:20" coordorigin="2787,3065" coordsize="10,20">
              <v:shape style="position:absolute;left:2787;top:3065;width:10;height:20" coordorigin="2787,3065" coordsize="10,20" path="m2787,3084l2797,3084,2797,3065,2787,3065,2787,3084xe" filled="true" fillcolor="#000000" stroked="false">
                <v:path arrowok="t"/>
                <v:fill type="solid"/>
              </v:shape>
            </v:group>
            <v:group style="position:absolute;left:2787;top:3084;width:10;height:20" coordorigin="2787,3084" coordsize="10,20">
              <v:shape style="position:absolute;left:2787;top:3084;width:10;height:20" coordorigin="2787,3084" coordsize="10,20" path="m2787,3104l2797,3104,2797,3084,2787,3084,2787,3104xe" filled="true" fillcolor="#000000" stroked="false">
                <v:path arrowok="t"/>
                <v:fill type="solid"/>
              </v:shape>
            </v:group>
            <v:group style="position:absolute;left:2787;top:3104;width:10;height:20" coordorigin="2787,3104" coordsize="10,20">
              <v:shape style="position:absolute;left:2787;top:3104;width:10;height:20" coordorigin="2787,3104" coordsize="10,20" path="m2787,3123l2797,3123,2797,3104,2787,3104,2787,3123xe" filled="true" fillcolor="#000000" stroked="false">
                <v:path arrowok="t"/>
                <v:fill type="solid"/>
              </v:shape>
            </v:group>
            <v:group style="position:absolute;left:2787;top:3123;width:10;height:20" coordorigin="2787,3123" coordsize="10,20">
              <v:shape style="position:absolute;left:2787;top:3123;width:10;height:20" coordorigin="2787,3123" coordsize="10,20" path="m2787,3142l2797,3142,2797,3123,2787,3123,2787,3142xe" filled="true" fillcolor="#000000" stroked="false">
                <v:path arrowok="t"/>
                <v:fill type="solid"/>
              </v:shape>
            </v:group>
            <v:group style="position:absolute;left:2787;top:3142;width:10;height:20" coordorigin="2787,3142" coordsize="10,20">
              <v:shape style="position:absolute;left:2787;top:3142;width:10;height:20" coordorigin="2787,3142" coordsize="10,20" path="m2787,3161l2797,3161,2797,3142,2787,3142,2787,3161xe" filled="true" fillcolor="#000000" stroked="false">
                <v:path arrowok="t"/>
                <v:fill type="solid"/>
              </v:shape>
            </v:group>
            <v:group style="position:absolute;left:2787;top:3161;width:10;height:20" coordorigin="2787,3161" coordsize="10,20">
              <v:shape style="position:absolute;left:2787;top:3161;width:10;height:20" coordorigin="2787,3161" coordsize="10,20" path="m2787,3180l2797,3180,2797,3161,2787,3161,2787,3180xe" filled="true" fillcolor="#000000" stroked="false">
                <v:path arrowok="t"/>
                <v:fill type="solid"/>
              </v:shape>
            </v:group>
            <v:group style="position:absolute;left:2787;top:3180;width:10;height:20" coordorigin="2787,3180" coordsize="10,20">
              <v:shape style="position:absolute;left:2787;top:3180;width:10;height:20" coordorigin="2787,3180" coordsize="10,20" path="m2787,3200l2797,3200,2797,3180,2787,3180,2787,3200xe" filled="true" fillcolor="#000000" stroked="false">
                <v:path arrowok="t"/>
                <v:fill type="solid"/>
              </v:shape>
            </v:group>
            <v:group style="position:absolute;left:2787;top:3200;width:10;height:20" coordorigin="2787,3200" coordsize="10,20">
              <v:shape style="position:absolute;left:2787;top:3200;width:10;height:20" coordorigin="2787,3200" coordsize="10,20" path="m2787,3219l2797,3219,2797,3200,2787,3200,2787,3219xe" filled="true" fillcolor="#000000" stroked="false">
                <v:path arrowok="t"/>
                <v:fill type="solid"/>
              </v:shape>
            </v:group>
            <v:group style="position:absolute;left:2787;top:3219;width:10;height:20" coordorigin="2787,3219" coordsize="10,20">
              <v:shape style="position:absolute;left:2787;top:3219;width:10;height:20" coordorigin="2787,3219" coordsize="10,20" path="m2787,3238l2797,3238,2797,3219,2787,3219,2787,3238xe" filled="true" fillcolor="#000000" stroked="false">
                <v:path arrowok="t"/>
                <v:fill type="solid"/>
              </v:shape>
            </v:group>
            <v:group style="position:absolute;left:2787;top:3238;width:10;height:20" coordorigin="2787,3238" coordsize="10,20">
              <v:shape style="position:absolute;left:2787;top:3238;width:10;height:20" coordorigin="2787,3238" coordsize="10,20" path="m2787,3257l2797,3257,2797,3238,2787,3238,2787,3257xe" filled="true" fillcolor="#000000" stroked="false">
                <v:path arrowok="t"/>
                <v:fill type="solid"/>
              </v:shape>
            </v:group>
            <v:group style="position:absolute;left:2787;top:3257;width:10;height:20" coordorigin="2787,3257" coordsize="10,20">
              <v:shape style="position:absolute;left:2787;top:3257;width:10;height:20" coordorigin="2787,3257" coordsize="10,20" path="m2787,3276l2797,3276,2797,3257,2787,3257,2787,3276xe" filled="true" fillcolor="#000000" stroked="false">
                <v:path arrowok="t"/>
                <v:fill type="solid"/>
              </v:shape>
            </v:group>
            <v:group style="position:absolute;left:2787;top:3276;width:10;height:20" coordorigin="2787,3276" coordsize="10,20">
              <v:shape style="position:absolute;left:2787;top:3276;width:10;height:20" coordorigin="2787,3276" coordsize="10,20" path="m2787,3296l2797,3296,2797,3276,2787,3276,2787,3296xe" filled="true" fillcolor="#000000" stroked="false">
                <v:path arrowok="t"/>
                <v:fill type="solid"/>
              </v:shape>
            </v:group>
            <v:group style="position:absolute;left:2787;top:3296;width:10;height:20" coordorigin="2787,3296" coordsize="10,20">
              <v:shape style="position:absolute;left:2787;top:3296;width:10;height:20" coordorigin="2787,3296" coordsize="10,20" path="m2787,3315l2797,3315,2797,3296,2787,3296,2787,3315xe" filled="true" fillcolor="#000000" stroked="false">
                <v:path arrowok="t"/>
                <v:fill type="solid"/>
              </v:shape>
            </v:group>
            <v:group style="position:absolute;left:2787;top:3315;width:10;height:20" coordorigin="2787,3315" coordsize="10,20">
              <v:shape style="position:absolute;left:2787;top:3315;width:10;height:20" coordorigin="2787,3315" coordsize="10,20" path="m2787,3334l2797,3334,2797,3315,2787,3315,2787,3334xe" filled="true" fillcolor="#000000" stroked="false">
                <v:path arrowok="t"/>
                <v:fill type="solid"/>
              </v:shape>
            </v:group>
            <v:group style="position:absolute;left:2787;top:3334;width:10;height:20" coordorigin="2787,3334" coordsize="10,20">
              <v:shape style="position:absolute;left:2787;top:3334;width:10;height:20" coordorigin="2787,3334" coordsize="10,20" path="m2787,3353l2797,3353,2797,3334,2787,3334,2787,3353xe" filled="true" fillcolor="#000000" stroked="false">
                <v:path arrowok="t"/>
                <v:fill type="solid"/>
              </v:shape>
            </v:group>
            <v:group style="position:absolute;left:2787;top:3353;width:10;height:20" coordorigin="2787,3353" coordsize="10,20">
              <v:shape style="position:absolute;left:2787;top:3353;width:10;height:20" coordorigin="2787,3353" coordsize="10,20" path="m2787,3372l2797,3372,2797,3353,2787,3353,2787,3372xe" filled="true" fillcolor="#000000" stroked="false">
                <v:path arrowok="t"/>
                <v:fill type="solid"/>
              </v:shape>
            </v:group>
            <v:group style="position:absolute;left:2787;top:3372;width:10;height:20" coordorigin="2787,3372" coordsize="10,20">
              <v:shape style="position:absolute;left:2787;top:3372;width:10;height:20" coordorigin="2787,3372" coordsize="10,20" path="m2787,3392l2797,3392,2797,3372,2787,3372,2787,3392xe" filled="true" fillcolor="#000000" stroked="false">
                <v:path arrowok="t"/>
                <v:fill type="solid"/>
              </v:shape>
            </v:group>
            <v:group style="position:absolute;left:2787;top:3392;width:10;height:20" coordorigin="2787,3392" coordsize="10,20">
              <v:shape style="position:absolute;left:2787;top:3392;width:10;height:20" coordorigin="2787,3392" coordsize="10,20" path="m2787,3411l2797,3411,2797,3392,2787,3392,2787,3411xe" filled="true" fillcolor="#000000" stroked="false">
                <v:path arrowok="t"/>
                <v:fill type="solid"/>
              </v:shape>
            </v:group>
            <v:group style="position:absolute;left:2787;top:3411;width:10;height:20" coordorigin="2787,3411" coordsize="10,20">
              <v:shape style="position:absolute;left:2787;top:3411;width:10;height:20" coordorigin="2787,3411" coordsize="10,20" path="m2787,3430l2797,3430,2797,3411,2787,3411,2787,3430xe" filled="true" fillcolor="#000000" stroked="false">
                <v:path arrowok="t"/>
                <v:fill type="solid"/>
              </v:shape>
            </v:group>
            <v:group style="position:absolute;left:2787;top:3430;width:10;height:20" coordorigin="2787,3430" coordsize="10,20">
              <v:shape style="position:absolute;left:2787;top:3430;width:10;height:20" coordorigin="2787,3430" coordsize="10,20" path="m2787,3449l2797,3449,2797,3430,2787,3430,2787,3449xe" filled="true" fillcolor="#000000" stroked="false">
                <v:path arrowok="t"/>
                <v:fill type="solid"/>
              </v:shape>
            </v:group>
            <v:group style="position:absolute;left:2787;top:3449;width:10;height:20" coordorigin="2787,3449" coordsize="10,20">
              <v:shape style="position:absolute;left:2787;top:3449;width:10;height:20" coordorigin="2787,3449" coordsize="10,20" path="m2787,3468l2797,3468,2797,3449,2787,3449,2787,3468xe" filled="true" fillcolor="#000000" stroked="false">
                <v:path arrowok="t"/>
                <v:fill type="solid"/>
              </v:shape>
            </v:group>
            <v:group style="position:absolute;left:2787;top:3468;width:10;height:20" coordorigin="2787,3468" coordsize="10,20">
              <v:shape style="position:absolute;left:2787;top:3468;width:10;height:20" coordorigin="2787,3468" coordsize="10,20" path="m2787,3488l2797,3488,2797,3468,2787,3468,2787,3488xe" filled="true" fillcolor="#000000" stroked="false">
                <v:path arrowok="t"/>
                <v:fill type="solid"/>
              </v:shape>
            </v:group>
            <v:group style="position:absolute;left:2787;top:3488;width:10;height:20" coordorigin="2787,3488" coordsize="10,20">
              <v:shape style="position:absolute;left:2787;top:3488;width:10;height:20" coordorigin="2787,3488" coordsize="10,20" path="m2787,3507l2797,3507,2797,3488,2787,3488,2787,3507xe" filled="true" fillcolor="#000000" stroked="false">
                <v:path arrowok="t"/>
                <v:fill type="solid"/>
              </v:shape>
            </v:group>
            <v:group style="position:absolute;left:2787;top:3507;width:10;height:20" coordorigin="2787,3507" coordsize="10,20">
              <v:shape style="position:absolute;left:2787;top:3507;width:10;height:20" coordorigin="2787,3507" coordsize="10,20" path="m2787,3526l2797,3526,2797,3507,2787,3507,2787,3526xe" filled="true" fillcolor="#000000" stroked="false">
                <v:path arrowok="t"/>
                <v:fill type="solid"/>
              </v:shape>
            </v:group>
            <v:group style="position:absolute;left:2787;top:3526;width:10;height:20" coordorigin="2787,3526" coordsize="10,20">
              <v:shape style="position:absolute;left:2787;top:3526;width:10;height:20" coordorigin="2787,3526" coordsize="10,20" path="m2787,3545l2797,3545,2797,3526,2787,3526,2787,3545xe" filled="true" fillcolor="#000000" stroked="false">
                <v:path arrowok="t"/>
                <v:fill type="solid"/>
              </v:shape>
            </v:group>
            <v:group style="position:absolute;left:2787;top:3545;width:10;height:20" coordorigin="2787,3545" coordsize="10,20">
              <v:shape style="position:absolute;left:2787;top:3545;width:10;height:20" coordorigin="2787,3545" coordsize="10,20" path="m2787,3564l2797,3564,2797,3545,2787,3545,2787,3564xe" filled="true" fillcolor="#000000" stroked="false">
                <v:path arrowok="t"/>
                <v:fill type="solid"/>
              </v:shape>
            </v:group>
            <v:group style="position:absolute;left:2787;top:3564;width:10;height:20" coordorigin="2787,3564" coordsize="10,20">
              <v:shape style="position:absolute;left:2787;top:3564;width:10;height:20" coordorigin="2787,3564" coordsize="10,20" path="m2787,3584l2797,3584,2797,3564,2787,3564,2787,3584xe" filled="true" fillcolor="#000000" stroked="false">
                <v:path arrowok="t"/>
                <v:fill type="solid"/>
              </v:shape>
            </v:group>
            <v:group style="position:absolute;left:2787;top:3584;width:10;height:20" coordorigin="2787,3584" coordsize="10,20">
              <v:shape style="position:absolute;left:2787;top:3584;width:10;height:20" coordorigin="2787,3584" coordsize="10,20" path="m2787,3603l2797,3603,2797,3584,2787,3584,2787,3603xe" filled="true" fillcolor="#000000" stroked="false">
                <v:path arrowok="t"/>
                <v:fill type="solid"/>
              </v:shape>
            </v:group>
            <v:group style="position:absolute;left:2787;top:3603;width:10;height:20" coordorigin="2787,3603" coordsize="10,20">
              <v:shape style="position:absolute;left:2787;top:3603;width:10;height:20" coordorigin="2787,3603" coordsize="10,20" path="m2787,3622l2797,3622,2797,3603,2787,3603,2787,3622xe" filled="true" fillcolor="#000000" stroked="false">
                <v:path arrowok="t"/>
                <v:fill type="solid"/>
              </v:shape>
            </v:group>
            <v:group style="position:absolute;left:2787;top:3622;width:10;height:20" coordorigin="2787,3622" coordsize="10,20">
              <v:shape style="position:absolute;left:2787;top:3622;width:10;height:20" coordorigin="2787,3622" coordsize="10,20" path="m2787,3641l2797,3641,2797,3622,2787,3622,2787,3641xe" filled="true" fillcolor="#000000" stroked="false">
                <v:path arrowok="t"/>
                <v:fill type="solid"/>
              </v:shape>
            </v:group>
            <v:group style="position:absolute;left:2787;top:3641;width:10;height:20" coordorigin="2787,3641" coordsize="10,20">
              <v:shape style="position:absolute;left:2787;top:3641;width:10;height:20" coordorigin="2787,3641" coordsize="10,20" path="m2787,3660l2797,3660,2797,3641,2787,3641,2787,3660xe" filled="true" fillcolor="#000000" stroked="false">
                <v:path arrowok="t"/>
                <v:fill type="solid"/>
              </v:shape>
            </v:group>
            <v:group style="position:absolute;left:2787;top:3660;width:10;height:20" coordorigin="2787,3660" coordsize="10,20">
              <v:shape style="position:absolute;left:2787;top:3660;width:10;height:20" coordorigin="2787,3660" coordsize="10,20" path="m2787,3680l2797,3680,2797,3660,2787,3660,2787,3680xe" filled="true" fillcolor="#000000" stroked="false">
                <v:path arrowok="t"/>
                <v:fill type="solid"/>
              </v:shape>
            </v:group>
            <v:group style="position:absolute;left:2787;top:3680;width:10;height:20" coordorigin="2787,3680" coordsize="10,20">
              <v:shape style="position:absolute;left:2787;top:3680;width:10;height:20" coordorigin="2787,3680" coordsize="10,20" path="m2787,3699l2797,3699,2797,3680,2787,3680,2787,3699xe" filled="true" fillcolor="#000000" stroked="false">
                <v:path arrowok="t"/>
                <v:fill type="solid"/>
              </v:shape>
            </v:group>
            <v:group style="position:absolute;left:2787;top:3699;width:10;height:20" coordorigin="2787,3699" coordsize="10,20">
              <v:shape style="position:absolute;left:2787;top:3699;width:10;height:20" coordorigin="2787,3699" coordsize="10,20" path="m2787,3718l2797,3718,2797,3699,2787,3699,2787,3718xe" filled="true" fillcolor="#000000" stroked="false">
                <v:path arrowok="t"/>
                <v:fill type="solid"/>
              </v:shape>
            </v:group>
            <v:group style="position:absolute;left:2787;top:3718;width:10;height:20" coordorigin="2787,3718" coordsize="10,20">
              <v:shape style="position:absolute;left:2787;top:3718;width:10;height:20" coordorigin="2787,3718" coordsize="10,20" path="m2787,3737l2797,3737,2797,3718,2787,3718,2787,3737xe" filled="true" fillcolor="#000000" stroked="false">
                <v:path arrowok="t"/>
                <v:fill type="solid"/>
              </v:shape>
            </v:group>
            <v:group style="position:absolute;left:2787;top:3737;width:10;height:20" coordorigin="2787,3737" coordsize="10,20">
              <v:shape style="position:absolute;left:2787;top:3737;width:10;height:20" coordorigin="2787,3737" coordsize="10,20" path="m2787,3756l2797,3756,2797,3737,2787,3737,2787,3756xe" filled="true" fillcolor="#000000" stroked="false">
                <v:path arrowok="t"/>
                <v:fill type="solid"/>
              </v:shape>
            </v:group>
            <v:group style="position:absolute;left:2787;top:3756;width:10;height:20" coordorigin="2787,3756" coordsize="10,20">
              <v:shape style="position:absolute;left:2787;top:3756;width:10;height:20" coordorigin="2787,3756" coordsize="10,20" path="m2787,3776l2797,3776,2797,3756,2787,3756,2787,3776xe" filled="true" fillcolor="#000000" stroked="false">
                <v:path arrowok="t"/>
                <v:fill type="solid"/>
              </v:shape>
            </v:group>
            <v:group style="position:absolute;left:2787;top:3776;width:10;height:20" coordorigin="2787,3776" coordsize="10,20">
              <v:shape style="position:absolute;left:2787;top:3776;width:10;height:20" coordorigin="2787,3776" coordsize="10,20" path="m2787,3795l2797,3795,2797,3776,2787,3776,2787,3795xe" filled="true" fillcolor="#000000" stroked="false">
                <v:path arrowok="t"/>
                <v:fill type="solid"/>
              </v:shape>
            </v:group>
            <v:group style="position:absolute;left:2787;top:3795;width:10;height:20" coordorigin="2787,3795" coordsize="10,20">
              <v:shape style="position:absolute;left:2787;top:3795;width:10;height:20" coordorigin="2787,3795" coordsize="10,20" path="m2787,3814l2797,3814,2797,3795,2787,3795,2787,3814xe" filled="true" fillcolor="#000000" stroked="false">
                <v:path arrowok="t"/>
                <v:fill type="solid"/>
              </v:shape>
            </v:group>
            <v:group style="position:absolute;left:2787;top:3814;width:10;height:20" coordorigin="2787,3814" coordsize="10,20">
              <v:shape style="position:absolute;left:2787;top:3814;width:10;height:20" coordorigin="2787,3814" coordsize="10,20" path="m2787,3833l2797,3833,2797,3814,2787,3814,2787,3833xe" filled="true" fillcolor="#000000" stroked="false">
                <v:path arrowok="t"/>
                <v:fill type="solid"/>
              </v:shape>
            </v:group>
            <v:group style="position:absolute;left:2787;top:3833;width:10;height:20" coordorigin="2787,3833" coordsize="10,20">
              <v:shape style="position:absolute;left:2787;top:3833;width:10;height:20" coordorigin="2787,3833" coordsize="10,20" path="m2787,3852l2797,3852,2797,3833,2787,3833,2787,3852xe" filled="true" fillcolor="#000000" stroked="false">
                <v:path arrowok="t"/>
                <v:fill type="solid"/>
              </v:shape>
            </v:group>
            <v:group style="position:absolute;left:2787;top:3852;width:10;height:20" coordorigin="2787,3852" coordsize="10,20">
              <v:shape style="position:absolute;left:2787;top:3852;width:10;height:20" coordorigin="2787,3852" coordsize="10,20" path="m2787,3872l2797,3872,2797,3852,2787,3852,2787,3872xe" filled="true" fillcolor="#000000" stroked="false">
                <v:path arrowok="t"/>
                <v:fill type="solid"/>
              </v:shape>
            </v:group>
            <v:group style="position:absolute;left:2787;top:3872;width:10;height:20" coordorigin="2787,3872" coordsize="10,20">
              <v:shape style="position:absolute;left:2787;top:3872;width:10;height:20" coordorigin="2787,3872" coordsize="10,20" path="m2787,3891l2797,3891,2797,3872,2787,3872,2787,3891xe" filled="true" fillcolor="#000000" stroked="false">
                <v:path arrowok="t"/>
                <v:fill type="solid"/>
              </v:shape>
            </v:group>
            <v:group style="position:absolute;left:2787;top:3891;width:10;height:20" coordorigin="2787,3891" coordsize="10,20">
              <v:shape style="position:absolute;left:2787;top:3891;width:10;height:20" coordorigin="2787,3891" coordsize="10,20" path="m2787,3910l2797,3910,2797,3891,2787,3891,2787,3910xe" filled="true" fillcolor="#000000" stroked="false">
                <v:path arrowok="t"/>
                <v:fill type="solid"/>
              </v:shape>
            </v:group>
            <v:group style="position:absolute;left:2787;top:3910;width:10;height:20" coordorigin="2787,3910" coordsize="10,20">
              <v:shape style="position:absolute;left:2787;top:3910;width:10;height:20" coordorigin="2787,3910" coordsize="10,20" path="m2787,3929l2797,3929,2797,3910,2787,3910,2787,3929xe" filled="true" fillcolor="#000000" stroked="false">
                <v:path arrowok="t"/>
                <v:fill type="solid"/>
              </v:shape>
            </v:group>
            <v:group style="position:absolute;left:2787;top:3929;width:10;height:20" coordorigin="2787,3929" coordsize="10,20">
              <v:shape style="position:absolute;left:2787;top:3929;width:10;height:20" coordorigin="2787,3929" coordsize="10,20" path="m2787,3948l2797,3948,2797,3929,2787,3929,2787,3948xe" filled="true" fillcolor="#000000" stroked="false">
                <v:path arrowok="t"/>
                <v:fill type="solid"/>
              </v:shape>
            </v:group>
            <v:group style="position:absolute;left:2787;top:3948;width:10;height:20" coordorigin="2787,3948" coordsize="10,20">
              <v:shape style="position:absolute;left:2787;top:3948;width:10;height:20" coordorigin="2787,3948" coordsize="10,20" path="m2787,3968l2797,3968,2797,3948,2787,3948,2787,3968xe" filled="true" fillcolor="#000000" stroked="false">
                <v:path arrowok="t"/>
                <v:fill type="solid"/>
              </v:shape>
            </v:group>
            <v:group style="position:absolute;left:2787;top:3968;width:10;height:20" coordorigin="2787,3968" coordsize="10,20">
              <v:shape style="position:absolute;left:2787;top:3968;width:10;height:20" coordorigin="2787,3968" coordsize="10,20" path="m2787,3987l2797,3987,2797,3968,2787,3968,2787,3987xe" filled="true" fillcolor="#000000" stroked="false">
                <v:path arrowok="t"/>
                <v:fill type="solid"/>
              </v:shape>
            </v:group>
            <v:group style="position:absolute;left:2787;top:3987;width:10;height:20" coordorigin="2787,3987" coordsize="10,20">
              <v:shape style="position:absolute;left:2787;top:3987;width:10;height:20" coordorigin="2787,3987" coordsize="10,20" path="m2787,4006l2797,4006,2797,3987,2787,3987,2787,4006xe" filled="true" fillcolor="#000000" stroked="false">
                <v:path arrowok="t"/>
                <v:fill type="solid"/>
              </v:shape>
            </v:group>
            <v:group style="position:absolute;left:2787;top:4006;width:10;height:20" coordorigin="2787,4006" coordsize="10,20">
              <v:shape style="position:absolute;left:2787;top:4006;width:10;height:20" coordorigin="2787,4006" coordsize="10,20" path="m2787,4025l2797,4025,2797,4006,2787,4006,2787,4025xe" filled="true" fillcolor="#000000" stroked="false">
                <v:path arrowok="t"/>
                <v:fill type="solid"/>
              </v:shape>
            </v:group>
            <v:group style="position:absolute;left:2787;top:4025;width:10;height:20" coordorigin="2787,4025" coordsize="10,20">
              <v:shape style="position:absolute;left:2787;top:4025;width:10;height:20" coordorigin="2787,4025" coordsize="10,20" path="m2787,4044l2797,4044,2797,4025,2787,4025,2787,4044xe" filled="true" fillcolor="#000000" stroked="false">
                <v:path arrowok="t"/>
                <v:fill type="solid"/>
              </v:shape>
            </v:group>
            <v:group style="position:absolute;left:2787;top:4044;width:10;height:20" coordorigin="2787,4044" coordsize="10,20">
              <v:shape style="position:absolute;left:2787;top:4044;width:10;height:20" coordorigin="2787,4044" coordsize="10,20" path="m2787,4064l2797,4064,2797,4044,2787,4044,2787,4064xe" filled="true" fillcolor="#000000" stroked="false">
                <v:path arrowok="t"/>
                <v:fill type="solid"/>
              </v:shape>
            </v:group>
            <v:group style="position:absolute;left:2787;top:4064;width:10;height:20" coordorigin="2787,4064" coordsize="10,20">
              <v:shape style="position:absolute;left:2787;top:4064;width:10;height:20" coordorigin="2787,4064" coordsize="10,20" path="m2787,4083l2797,4083,2797,4064,2787,4064,2787,4083xe" filled="true" fillcolor="#000000" stroked="false">
                <v:path arrowok="t"/>
                <v:fill type="solid"/>
              </v:shape>
            </v:group>
            <v:group style="position:absolute;left:2787;top:4083;width:10;height:20" coordorigin="2787,4083" coordsize="10,20">
              <v:shape style="position:absolute;left:2787;top:4083;width:10;height:20" coordorigin="2787,4083" coordsize="10,20" path="m2787,4103l2797,4103,2797,4083,2787,4083,2787,4103xe" filled="true" fillcolor="#000000" stroked="false">
                <v:path arrowok="t"/>
                <v:fill type="solid"/>
              </v:shape>
            </v:group>
            <v:group style="position:absolute;left:2787;top:4103;width:10;height:20" coordorigin="2787,4103" coordsize="10,20">
              <v:shape style="position:absolute;left:2787;top:4103;width:10;height:20" coordorigin="2787,4103" coordsize="10,20" path="m2787,4122l2797,4122,2797,4103,2787,4103,2787,4122xe" filled="true" fillcolor="#000000" stroked="false">
                <v:path arrowok="t"/>
                <v:fill type="solid"/>
              </v:shape>
            </v:group>
            <v:group style="position:absolute;left:2787;top:4122;width:10;height:20" coordorigin="2787,4122" coordsize="10,20">
              <v:shape style="position:absolute;left:2787;top:4122;width:10;height:20" coordorigin="2787,4122" coordsize="10,20" path="m2787,4141l2797,4141,2797,4122,2787,4122,2787,4141xe" filled="true" fillcolor="#000000" stroked="false">
                <v:path arrowok="t"/>
                <v:fill type="solid"/>
              </v:shape>
            </v:group>
            <v:group style="position:absolute;left:2787;top:4141;width:10;height:20" coordorigin="2787,4141" coordsize="10,20">
              <v:shape style="position:absolute;left:2787;top:4141;width:10;height:20" coordorigin="2787,4141" coordsize="10,20" path="m2787,4160l2797,4160,2797,4141,2787,4141,2787,4160xe" filled="true" fillcolor="#000000" stroked="false">
                <v:path arrowok="t"/>
                <v:fill type="solid"/>
              </v:shape>
            </v:group>
            <v:group style="position:absolute;left:2787;top:4160;width:10;height:20" coordorigin="2787,4160" coordsize="10,20">
              <v:shape style="position:absolute;left:2787;top:4160;width:10;height:20" coordorigin="2787,4160" coordsize="10,20" path="m2787,4179l2797,4179,2797,4160,2787,4160,2787,4179xe" filled="true" fillcolor="#000000" stroked="false">
                <v:path arrowok="t"/>
                <v:fill type="solid"/>
              </v:shape>
            </v:group>
            <v:group style="position:absolute;left:2787;top:4179;width:10;height:20" coordorigin="2787,4179" coordsize="10,20">
              <v:shape style="position:absolute;left:2787;top:4179;width:10;height:20" coordorigin="2787,4179" coordsize="10,20" path="m2787,4199l2797,4199,2797,4179,2787,4179,2787,4199xe" filled="true" fillcolor="#000000" stroked="false">
                <v:path arrowok="t"/>
                <v:fill type="solid"/>
              </v:shape>
            </v:group>
            <v:group style="position:absolute;left:2787;top:4199;width:10;height:20" coordorigin="2787,4199" coordsize="10,20">
              <v:shape style="position:absolute;left:2787;top:4199;width:10;height:20" coordorigin="2787,4199" coordsize="10,20" path="m2787,4218l2797,4218,2797,4199,2787,4199,2787,4218xe" filled="true" fillcolor="#000000" stroked="false">
                <v:path arrowok="t"/>
                <v:fill type="solid"/>
              </v:shape>
            </v:group>
            <v:group style="position:absolute;left:2787;top:4218;width:10;height:20" coordorigin="2787,4218" coordsize="10,20">
              <v:shape style="position:absolute;left:2787;top:4218;width:10;height:20" coordorigin="2787,4218" coordsize="10,20" path="m2787,4237l2797,4237,2797,4218,2787,4218,2787,4237xe" filled="true" fillcolor="#000000" stroked="false">
                <v:path arrowok="t"/>
                <v:fill type="solid"/>
              </v:shape>
            </v:group>
            <v:group style="position:absolute;left:2787;top:4237;width:10;height:20" coordorigin="2787,4237" coordsize="10,20">
              <v:shape style="position:absolute;left:2787;top:4237;width:10;height:20" coordorigin="2787,4237" coordsize="10,20" path="m2787,4256l2797,4256,2797,4237,2787,4237,2787,4256xe" filled="true" fillcolor="#000000" stroked="false">
                <v:path arrowok="t"/>
                <v:fill type="solid"/>
              </v:shape>
            </v:group>
            <v:group style="position:absolute;left:2787;top:4256;width:10;height:20" coordorigin="2787,4256" coordsize="10,20">
              <v:shape style="position:absolute;left:2787;top:4256;width:10;height:20" coordorigin="2787,4256" coordsize="10,20" path="m2787,4275l2797,4275,2797,4256,2787,4256,2787,4275xe" filled="true" fillcolor="#000000" stroked="false">
                <v:path arrowok="t"/>
                <v:fill type="solid"/>
              </v:shape>
            </v:group>
            <v:group style="position:absolute;left:2787;top:4275;width:10;height:20" coordorigin="2787,4275" coordsize="10,20">
              <v:shape style="position:absolute;left:2787;top:4275;width:10;height:20" coordorigin="2787,4275" coordsize="10,20" path="m2787,4295l2797,4295,2797,4275,2787,4275,2787,4295xe" filled="true" fillcolor="#000000" stroked="false">
                <v:path arrowok="t"/>
                <v:fill type="solid"/>
              </v:shape>
            </v:group>
            <v:group style="position:absolute;left:2787;top:4295;width:10;height:20" coordorigin="2787,4295" coordsize="10,20">
              <v:shape style="position:absolute;left:2787;top:4295;width:10;height:20" coordorigin="2787,4295" coordsize="10,20" path="m2787,4314l2797,4314,2797,4295,2787,4295,2787,4314xe" filled="true" fillcolor="#000000" stroked="false">
                <v:path arrowok="t"/>
                <v:fill type="solid"/>
              </v:shape>
            </v:group>
            <v:group style="position:absolute;left:2787;top:4314;width:10;height:20" coordorigin="2787,4314" coordsize="10,20">
              <v:shape style="position:absolute;left:2787;top:4314;width:10;height:20" coordorigin="2787,4314" coordsize="10,20" path="m2787,4333l2797,4333,2797,4314,2787,4314,2787,4333xe" filled="true" fillcolor="#000000" stroked="false">
                <v:path arrowok="t"/>
                <v:fill type="solid"/>
              </v:shape>
            </v:group>
            <v:group style="position:absolute;left:2787;top:4333;width:10;height:20" coordorigin="2787,4333" coordsize="10,20">
              <v:shape style="position:absolute;left:2787;top:4333;width:10;height:20" coordorigin="2787,4333" coordsize="10,20" path="m2787,4352l2797,4352,2797,4333,2787,4333,2787,4352xe" filled="true" fillcolor="#000000" stroked="false">
                <v:path arrowok="t"/>
                <v:fill type="solid"/>
              </v:shape>
            </v:group>
            <v:group style="position:absolute;left:2787;top:4352;width:10;height:20" coordorigin="2787,4352" coordsize="10,20">
              <v:shape style="position:absolute;left:2787;top:4352;width:10;height:20" coordorigin="2787,4352" coordsize="10,20" path="m2787,4371l2797,4371,2797,4352,2787,4352,2787,4371xe" filled="true" fillcolor="#000000" stroked="false">
                <v:path arrowok="t"/>
                <v:fill type="solid"/>
              </v:shape>
            </v:group>
            <v:group style="position:absolute;left:2787;top:4371;width:10;height:20" coordorigin="2787,4371" coordsize="10,20">
              <v:shape style="position:absolute;left:2787;top:4371;width:10;height:20" coordorigin="2787,4371" coordsize="10,20" path="m2787,4391l2797,4391,2797,4371,2787,4371,2787,4391xe" filled="true" fillcolor="#000000" stroked="false">
                <v:path arrowok="t"/>
                <v:fill type="solid"/>
              </v:shape>
            </v:group>
            <v:group style="position:absolute;left:2787;top:4391;width:10;height:20" coordorigin="2787,4391" coordsize="10,20">
              <v:shape style="position:absolute;left:2787;top:4391;width:10;height:20" coordorigin="2787,4391" coordsize="10,20" path="m2787,4410l2797,4410,2797,4391,2787,4391,2787,4410xe" filled="true" fillcolor="#000000" stroked="false">
                <v:path arrowok="t"/>
                <v:fill type="solid"/>
              </v:shape>
            </v:group>
            <v:group style="position:absolute;left:2787;top:4410;width:10;height:20" coordorigin="2787,4410" coordsize="10,20">
              <v:shape style="position:absolute;left:2787;top:4410;width:10;height:20" coordorigin="2787,4410" coordsize="10,20" path="m2787,4429l2797,4429,2797,4410,2787,4410,2787,4429xe" filled="true" fillcolor="#000000" stroked="false">
                <v:path arrowok="t"/>
                <v:fill type="solid"/>
              </v:shape>
            </v:group>
            <v:group style="position:absolute;left:2787;top:4429;width:10;height:20" coordorigin="2787,4429" coordsize="10,20">
              <v:shape style="position:absolute;left:2787;top:4429;width:10;height:20" coordorigin="2787,4429" coordsize="10,20" path="m2787,4448l2797,4448,2797,4429,2787,4429,2787,4448xe" filled="true" fillcolor="#000000" stroked="false">
                <v:path arrowok="t"/>
                <v:fill type="solid"/>
              </v:shape>
            </v:group>
            <v:group style="position:absolute;left:2787;top:4448;width:10;height:20" coordorigin="2787,4448" coordsize="10,20">
              <v:shape style="position:absolute;left:2787;top:4448;width:10;height:20" coordorigin="2787,4448" coordsize="10,20" path="m2787,4467l2797,4467,2797,4448,2787,4448,2787,4467xe" filled="true" fillcolor="#000000" stroked="false">
                <v:path arrowok="t"/>
                <v:fill type="solid"/>
              </v:shape>
            </v:group>
            <v:group style="position:absolute;left:2787;top:4467;width:10;height:20" coordorigin="2787,4467" coordsize="10,20">
              <v:shape style="position:absolute;left:2787;top:4467;width:10;height:20" coordorigin="2787,4467" coordsize="10,20" path="m2787,4487l2797,4487,2797,4467,2787,4467,2787,4487xe" filled="true" fillcolor="#000000" stroked="false">
                <v:path arrowok="t"/>
                <v:fill type="solid"/>
              </v:shape>
            </v:group>
            <v:group style="position:absolute;left:2787;top:4487;width:10;height:20" coordorigin="2787,4487" coordsize="10,20">
              <v:shape style="position:absolute;left:2787;top:4487;width:10;height:20" coordorigin="2787,4487" coordsize="10,20" path="m2787,4506l2797,4506,2797,4487,2787,4487,2787,4506xe" filled="true" fillcolor="#000000" stroked="false">
                <v:path arrowok="t"/>
                <v:fill type="solid"/>
              </v:shape>
            </v:group>
            <v:group style="position:absolute;left:2787;top:4506;width:10;height:20" coordorigin="2787,4506" coordsize="10,20">
              <v:shape style="position:absolute;left:2787;top:4506;width:10;height:20" coordorigin="2787,4506" coordsize="10,20" path="m2787,4525l2797,4525,2797,4506,2787,4506,2787,4525xe" filled="true" fillcolor="#000000" stroked="false">
                <v:path arrowok="t"/>
                <v:fill type="solid"/>
              </v:shape>
            </v:group>
            <v:group style="position:absolute;left:2787;top:4525;width:10;height:20" coordorigin="2787,4525" coordsize="10,20">
              <v:shape style="position:absolute;left:2787;top:4525;width:10;height:20" coordorigin="2787,4525" coordsize="10,20" path="m2787,4544l2797,4544,2797,4525,2787,4525,2787,4544xe" filled="true" fillcolor="#000000" stroked="false">
                <v:path arrowok="t"/>
                <v:fill type="solid"/>
              </v:shape>
            </v:group>
            <v:group style="position:absolute;left:2787;top:4544;width:10;height:20" coordorigin="2787,4544" coordsize="10,20">
              <v:shape style="position:absolute;left:2787;top:4544;width:10;height:20" coordorigin="2787,4544" coordsize="10,20" path="m2787,4563l2797,4563,2797,4544,2787,4544,2787,4563xe" filled="true" fillcolor="#000000" stroked="false">
                <v:path arrowok="t"/>
                <v:fill type="solid"/>
              </v:shape>
            </v:group>
            <v:group style="position:absolute;left:2787;top:4563;width:10;height:20" coordorigin="2787,4563" coordsize="10,20">
              <v:shape style="position:absolute;left:2787;top:4563;width:10;height:20" coordorigin="2787,4563" coordsize="10,20" path="m2787,4583l2797,4583,2797,4563,2787,4563,2787,4583xe" filled="true" fillcolor="#000000" stroked="false">
                <v:path arrowok="t"/>
                <v:fill type="solid"/>
              </v:shape>
            </v:group>
            <v:group style="position:absolute;left:2787;top:4583;width:10;height:20" coordorigin="2787,4583" coordsize="10,20">
              <v:shape style="position:absolute;left:2787;top:4583;width:10;height:20" coordorigin="2787,4583" coordsize="10,20" path="m2787,4602l2797,4602,2797,4583,2787,4583,2787,4602xe" filled="true" fillcolor="#000000" stroked="false">
                <v:path arrowok="t"/>
                <v:fill type="solid"/>
              </v:shape>
            </v:group>
            <v:group style="position:absolute;left:2787;top:4616;width:29;height:2" coordorigin="2787,4616" coordsize="29,2">
              <v:shape style="position:absolute;left:2787;top:4616;width:29;height:2" coordorigin="2787,4616" coordsize="29,0" path="m2787,4616l2816,4616e" filled="false" stroked="true" strokeweight="1.44pt" strokecolor="#000000">
                <v:path arrowok="t"/>
              </v:shape>
            </v:group>
            <v:group style="position:absolute;left:2816;top:4616;width:543;height:2" coordorigin="2816,4616" coordsize="543,2">
              <v:shape style="position:absolute;left:2816;top:4616;width:543;height:2" coordorigin="2816,4616" coordsize="543,0" path="m2816,4616l3358,4616e" filled="false" stroked="true" strokeweight="1.44pt" strokecolor="#000000">
                <v:path arrowok="t"/>
              </v:shape>
            </v:group>
            <v:group style="position:absolute;left:3358;top:1721;width:10;height:20" coordorigin="3358,1721" coordsize="10,20">
              <v:shape style="position:absolute;left:3358;top:1721;width:10;height:20" coordorigin="3358,1721" coordsize="10,20" path="m3358,1740l3368,1740,3368,1721,3358,1721,3358,1740xe" filled="true" fillcolor="#000000" stroked="false">
                <v:path arrowok="t"/>
                <v:fill type="solid"/>
              </v:shape>
            </v:group>
            <v:group style="position:absolute;left:3358;top:1740;width:10;height:20" coordorigin="3358,1740" coordsize="10,20">
              <v:shape style="position:absolute;left:3358;top:1740;width:10;height:20" coordorigin="3358,1740" coordsize="10,20" path="m3358,1760l3368,1760,3368,1740,3358,1740,3358,1760xe" filled="true" fillcolor="#000000" stroked="false">
                <v:path arrowok="t"/>
                <v:fill type="solid"/>
              </v:shape>
            </v:group>
            <v:group style="position:absolute;left:3358;top:1760;width:10;height:20" coordorigin="3358,1760" coordsize="10,20">
              <v:shape style="position:absolute;left:3358;top:1760;width:10;height:20" coordorigin="3358,1760" coordsize="10,20" path="m3358,1779l3368,1779,3368,1760,3358,1760,3358,1779xe" filled="true" fillcolor="#000000" stroked="false">
                <v:path arrowok="t"/>
                <v:fill type="solid"/>
              </v:shape>
            </v:group>
            <v:group style="position:absolute;left:3358;top:1779;width:10;height:20" coordorigin="3358,1779" coordsize="10,20">
              <v:shape style="position:absolute;left:3358;top:1779;width:10;height:20" coordorigin="3358,1779" coordsize="10,20" path="m3358,1798l3368,1798,3368,1779,3358,1779,3358,1798xe" filled="true" fillcolor="#000000" stroked="false">
                <v:path arrowok="t"/>
                <v:fill type="solid"/>
              </v:shape>
            </v:group>
            <v:group style="position:absolute;left:3358;top:1798;width:10;height:20" coordorigin="3358,1798" coordsize="10,20">
              <v:shape style="position:absolute;left:3358;top:1798;width:10;height:20" coordorigin="3358,1798" coordsize="10,20" path="m3358,1817l3368,1817,3368,1798,3358,1798,3358,1817xe" filled="true" fillcolor="#000000" stroked="false">
                <v:path arrowok="t"/>
                <v:fill type="solid"/>
              </v:shape>
            </v:group>
            <v:group style="position:absolute;left:3358;top:1817;width:10;height:20" coordorigin="3358,1817" coordsize="10,20">
              <v:shape style="position:absolute;left:3358;top:1817;width:10;height:20" coordorigin="3358,1817" coordsize="10,20" path="m3358,1836l3368,1836,3368,1817,3358,1817,3358,1836xe" filled="true" fillcolor="#000000" stroked="false">
                <v:path arrowok="t"/>
                <v:fill type="solid"/>
              </v:shape>
            </v:group>
            <v:group style="position:absolute;left:3358;top:1836;width:10;height:20" coordorigin="3358,1836" coordsize="10,20">
              <v:shape style="position:absolute;left:3358;top:1836;width:10;height:20" coordorigin="3358,1836" coordsize="10,20" path="m3358,1856l3368,1856,3368,1836,3358,1836,3358,1856xe" filled="true" fillcolor="#000000" stroked="false">
                <v:path arrowok="t"/>
                <v:fill type="solid"/>
              </v:shape>
            </v:group>
            <v:group style="position:absolute;left:3358;top:1856;width:10;height:20" coordorigin="3358,1856" coordsize="10,20">
              <v:shape style="position:absolute;left:3358;top:1856;width:10;height:20" coordorigin="3358,1856" coordsize="10,20" path="m3358,1875l3368,1875,3368,1856,3358,1856,3358,1875xe" filled="true" fillcolor="#000000" stroked="false">
                <v:path arrowok="t"/>
                <v:fill type="solid"/>
              </v:shape>
            </v:group>
            <v:group style="position:absolute;left:3358;top:1875;width:10;height:20" coordorigin="3358,1875" coordsize="10,20">
              <v:shape style="position:absolute;left:3358;top:1875;width:10;height:20" coordorigin="3358,1875" coordsize="10,20" path="m3358,1894l3368,1894,3368,1875,3358,1875,3358,1894xe" filled="true" fillcolor="#000000" stroked="false">
                <v:path arrowok="t"/>
                <v:fill type="solid"/>
              </v:shape>
            </v:group>
            <v:group style="position:absolute;left:3358;top:1894;width:10;height:20" coordorigin="3358,1894" coordsize="10,20">
              <v:shape style="position:absolute;left:3358;top:1894;width:10;height:20" coordorigin="3358,1894" coordsize="10,20" path="m3358,1913l3368,1913,3368,1894,3358,1894,3358,1913xe" filled="true" fillcolor="#000000" stroked="false">
                <v:path arrowok="t"/>
                <v:fill type="solid"/>
              </v:shape>
            </v:group>
            <v:group style="position:absolute;left:3358;top:1913;width:10;height:20" coordorigin="3358,1913" coordsize="10,20">
              <v:shape style="position:absolute;left:3358;top:1913;width:10;height:20" coordorigin="3358,1913" coordsize="10,20" path="m3358,1932l3368,1932,3368,1913,3358,1913,3358,1932xe" filled="true" fillcolor="#000000" stroked="false">
                <v:path arrowok="t"/>
                <v:fill type="solid"/>
              </v:shape>
            </v:group>
            <v:group style="position:absolute;left:3358;top:1932;width:10;height:20" coordorigin="3358,1932" coordsize="10,20">
              <v:shape style="position:absolute;left:3358;top:1932;width:10;height:20" coordorigin="3358,1932" coordsize="10,20" path="m3358,1952l3368,1952,3368,1932,3358,1932,3358,1952xe" filled="true" fillcolor="#000000" stroked="false">
                <v:path arrowok="t"/>
                <v:fill type="solid"/>
              </v:shape>
            </v:group>
            <v:group style="position:absolute;left:3358;top:1952;width:10;height:20" coordorigin="3358,1952" coordsize="10,20">
              <v:shape style="position:absolute;left:3358;top:1952;width:10;height:20" coordorigin="3358,1952" coordsize="10,20" path="m3358,1971l3368,1971,3368,1952,3358,1952,3358,1971xe" filled="true" fillcolor="#000000" stroked="false">
                <v:path arrowok="t"/>
                <v:fill type="solid"/>
              </v:shape>
            </v:group>
            <v:group style="position:absolute;left:3358;top:1971;width:10;height:20" coordorigin="3358,1971" coordsize="10,20">
              <v:shape style="position:absolute;left:3358;top:1971;width:10;height:20" coordorigin="3358,1971" coordsize="10,20" path="m3358,1990l3368,1990,3368,1971,3358,1971,3358,1990xe" filled="true" fillcolor="#000000" stroked="false">
                <v:path arrowok="t"/>
                <v:fill type="solid"/>
              </v:shape>
            </v:group>
            <v:group style="position:absolute;left:3358;top:1990;width:10;height:20" coordorigin="3358,1990" coordsize="10,20">
              <v:shape style="position:absolute;left:3358;top:1990;width:10;height:20" coordorigin="3358,1990" coordsize="10,20" path="m3358,2009l3368,2009,3368,1990,3358,1990,3358,2009xe" filled="true" fillcolor="#000000" stroked="false">
                <v:path arrowok="t"/>
                <v:fill type="solid"/>
              </v:shape>
            </v:group>
            <v:group style="position:absolute;left:3358;top:2009;width:10;height:20" coordorigin="3358,2009" coordsize="10,20">
              <v:shape style="position:absolute;left:3358;top:2009;width:10;height:20" coordorigin="3358,2009" coordsize="10,20" path="m3358,2028l3368,2028,3368,2009,3358,2009,3358,2028xe" filled="true" fillcolor="#000000" stroked="false">
                <v:path arrowok="t"/>
                <v:fill type="solid"/>
              </v:shape>
            </v:group>
            <v:group style="position:absolute;left:3358;top:2028;width:10;height:20" coordorigin="3358,2028" coordsize="10,20">
              <v:shape style="position:absolute;left:3358;top:2028;width:10;height:20" coordorigin="3358,2028" coordsize="10,20" path="m3358,2048l3368,2048,3368,2028,3358,2028,3358,2048xe" filled="true" fillcolor="#000000" stroked="false">
                <v:path arrowok="t"/>
                <v:fill type="solid"/>
              </v:shape>
            </v:group>
            <v:group style="position:absolute;left:3358;top:2048;width:10;height:20" coordorigin="3358,2048" coordsize="10,20">
              <v:shape style="position:absolute;left:3358;top:2048;width:10;height:20" coordorigin="3358,2048" coordsize="10,20" path="m3358,2067l3368,2067,3368,2048,3358,2048,3358,2067xe" filled="true" fillcolor="#000000" stroked="false">
                <v:path arrowok="t"/>
                <v:fill type="solid"/>
              </v:shape>
            </v:group>
            <v:group style="position:absolute;left:3358;top:2067;width:10;height:20" coordorigin="3358,2067" coordsize="10,20">
              <v:shape style="position:absolute;left:3358;top:2067;width:10;height:20" coordorigin="3358,2067" coordsize="10,20" path="m3358,2086l3368,2086,3368,2067,3358,2067,3358,2086xe" filled="true" fillcolor="#000000" stroked="false">
                <v:path arrowok="t"/>
                <v:fill type="solid"/>
              </v:shape>
            </v:group>
            <v:group style="position:absolute;left:3358;top:2086;width:10;height:20" coordorigin="3358,2086" coordsize="10,20">
              <v:shape style="position:absolute;left:3358;top:2086;width:10;height:20" coordorigin="3358,2086" coordsize="10,20" path="m3358,2105l3368,2105,3368,2086,3358,2086,3358,2105xe" filled="true" fillcolor="#000000" stroked="false">
                <v:path arrowok="t"/>
                <v:fill type="solid"/>
              </v:shape>
            </v:group>
            <v:group style="position:absolute;left:3358;top:2105;width:10;height:20" coordorigin="3358,2105" coordsize="10,20">
              <v:shape style="position:absolute;left:3358;top:2105;width:10;height:20" coordorigin="3358,2105" coordsize="10,20" path="m3358,2124l3368,2124,3368,2105,3358,2105,3358,2124xe" filled="true" fillcolor="#000000" stroked="false">
                <v:path arrowok="t"/>
                <v:fill type="solid"/>
              </v:shape>
            </v:group>
            <v:group style="position:absolute;left:3358;top:2124;width:10;height:20" coordorigin="3358,2124" coordsize="10,20">
              <v:shape style="position:absolute;left:3358;top:2124;width:10;height:20" coordorigin="3358,2124" coordsize="10,20" path="m3358,2144l3368,2144,3368,2124,3358,2124,3358,2144xe" filled="true" fillcolor="#000000" stroked="false">
                <v:path arrowok="t"/>
                <v:fill type="solid"/>
              </v:shape>
            </v:group>
            <v:group style="position:absolute;left:3358;top:2144;width:10;height:20" coordorigin="3358,2144" coordsize="10,20">
              <v:shape style="position:absolute;left:3358;top:2144;width:10;height:20" coordorigin="3358,2144" coordsize="10,20" path="m3358,2163l3368,2163,3368,2144,3358,2144,3358,2163xe" filled="true" fillcolor="#000000" stroked="false">
                <v:path arrowok="t"/>
                <v:fill type="solid"/>
              </v:shape>
            </v:group>
            <v:group style="position:absolute;left:3358;top:2163;width:10;height:20" coordorigin="3358,2163" coordsize="10,20">
              <v:shape style="position:absolute;left:3358;top:2163;width:10;height:20" coordorigin="3358,2163" coordsize="10,20" path="m3358,2182l3368,2182,3368,2163,3358,2163,3358,2182xe" filled="true" fillcolor="#000000" stroked="false">
                <v:path arrowok="t"/>
                <v:fill type="solid"/>
              </v:shape>
            </v:group>
            <v:group style="position:absolute;left:3358;top:2182;width:10;height:20" coordorigin="3358,2182" coordsize="10,20">
              <v:shape style="position:absolute;left:3358;top:2182;width:10;height:20" coordorigin="3358,2182" coordsize="10,20" path="m3358,2201l3368,2201,3368,2182,3358,2182,3358,2201xe" filled="true" fillcolor="#000000" stroked="false">
                <v:path arrowok="t"/>
                <v:fill type="solid"/>
              </v:shape>
            </v:group>
            <v:group style="position:absolute;left:3358;top:2201;width:10;height:20" coordorigin="3358,2201" coordsize="10,20">
              <v:shape style="position:absolute;left:3358;top:2201;width:10;height:20" coordorigin="3358,2201" coordsize="10,20" path="m3358,2220l3368,2220,3368,2201,3358,2201,3358,2220xe" filled="true" fillcolor="#000000" stroked="false">
                <v:path arrowok="t"/>
                <v:fill type="solid"/>
              </v:shape>
            </v:group>
            <v:group style="position:absolute;left:3358;top:2220;width:10;height:20" coordorigin="3358,2220" coordsize="10,20">
              <v:shape style="position:absolute;left:3358;top:2220;width:10;height:20" coordorigin="3358,2220" coordsize="10,20" path="m3358,2240l3368,2240,3368,2220,3358,2220,3358,2240xe" filled="true" fillcolor="#000000" stroked="false">
                <v:path arrowok="t"/>
                <v:fill type="solid"/>
              </v:shape>
            </v:group>
            <v:group style="position:absolute;left:3358;top:2240;width:10;height:20" coordorigin="3358,2240" coordsize="10,20">
              <v:shape style="position:absolute;left:3358;top:2240;width:10;height:20" coordorigin="3358,2240" coordsize="10,20" path="m3358,2259l3368,2259,3368,2240,3358,2240,3358,2259xe" filled="true" fillcolor="#000000" stroked="false">
                <v:path arrowok="t"/>
                <v:fill type="solid"/>
              </v:shape>
            </v:group>
            <v:group style="position:absolute;left:3358;top:2259;width:10;height:20" coordorigin="3358,2259" coordsize="10,20">
              <v:shape style="position:absolute;left:3358;top:2259;width:10;height:20" coordorigin="3358,2259" coordsize="10,20" path="m3358,2278l3368,2278,3368,2259,3358,2259,3358,2278xe" filled="true" fillcolor="#000000" stroked="false">
                <v:path arrowok="t"/>
                <v:fill type="solid"/>
              </v:shape>
            </v:group>
            <v:group style="position:absolute;left:3358;top:2278;width:10;height:20" coordorigin="3358,2278" coordsize="10,20">
              <v:shape style="position:absolute;left:3358;top:2278;width:10;height:20" coordorigin="3358,2278" coordsize="10,20" path="m3358,2297l3368,2297,3368,2278,3358,2278,3358,2297xe" filled="true" fillcolor="#000000" stroked="false">
                <v:path arrowok="t"/>
                <v:fill type="solid"/>
              </v:shape>
            </v:group>
            <v:group style="position:absolute;left:3358;top:2297;width:10;height:20" coordorigin="3358,2297" coordsize="10,20">
              <v:shape style="position:absolute;left:3358;top:2297;width:10;height:20" coordorigin="3358,2297" coordsize="10,20" path="m3358,2316l3368,2316,3368,2297,3358,2297,3358,2316xe" filled="true" fillcolor="#000000" stroked="false">
                <v:path arrowok="t"/>
                <v:fill type="solid"/>
              </v:shape>
            </v:group>
            <v:group style="position:absolute;left:3358;top:2316;width:10;height:20" coordorigin="3358,2316" coordsize="10,20">
              <v:shape style="position:absolute;left:3358;top:2316;width:10;height:20" coordorigin="3358,2316" coordsize="10,20" path="m3358,2336l3368,2336,3368,2316,3358,2316,3358,2336xe" filled="true" fillcolor="#000000" stroked="false">
                <v:path arrowok="t"/>
                <v:fill type="solid"/>
              </v:shape>
            </v:group>
            <v:group style="position:absolute;left:3358;top:2336;width:10;height:20" coordorigin="3358,2336" coordsize="10,20">
              <v:shape style="position:absolute;left:3358;top:2336;width:10;height:20" coordorigin="3358,2336" coordsize="10,20" path="m3358,2355l3368,2355,3368,2336,3358,2336,3358,2355xe" filled="true" fillcolor="#000000" stroked="false">
                <v:path arrowok="t"/>
                <v:fill type="solid"/>
              </v:shape>
            </v:group>
            <v:group style="position:absolute;left:3358;top:2355;width:10;height:20" coordorigin="3358,2355" coordsize="10,20">
              <v:shape style="position:absolute;left:3358;top:2355;width:10;height:20" coordorigin="3358,2355" coordsize="10,20" path="m3358,2374l3368,2374,3368,2355,3358,2355,3358,2374xe" filled="true" fillcolor="#000000" stroked="false">
                <v:path arrowok="t"/>
                <v:fill type="solid"/>
              </v:shape>
            </v:group>
            <v:group style="position:absolute;left:3358;top:2374;width:10;height:20" coordorigin="3358,2374" coordsize="10,20">
              <v:shape style="position:absolute;left:3358;top:2374;width:10;height:20" coordorigin="3358,2374" coordsize="10,20" path="m3358,2393l3368,2393,3368,2374,3358,2374,3358,2393xe" filled="true" fillcolor="#000000" stroked="false">
                <v:path arrowok="t"/>
                <v:fill type="solid"/>
              </v:shape>
            </v:group>
            <v:group style="position:absolute;left:3358;top:2393;width:10;height:20" coordorigin="3358,2393" coordsize="10,20">
              <v:shape style="position:absolute;left:3358;top:2393;width:10;height:20" coordorigin="3358,2393" coordsize="10,20" path="m3358,2412l3368,2412,3368,2393,3358,2393,3358,2412xe" filled="true" fillcolor="#000000" stroked="false">
                <v:path arrowok="t"/>
                <v:fill type="solid"/>
              </v:shape>
            </v:group>
            <v:group style="position:absolute;left:3358;top:2412;width:10;height:20" coordorigin="3358,2412" coordsize="10,20">
              <v:shape style="position:absolute;left:3358;top:2412;width:10;height:20" coordorigin="3358,2412" coordsize="10,20" path="m3358,2432l3368,2432,3368,2412,3358,2412,3358,2432xe" filled="true" fillcolor="#000000" stroked="false">
                <v:path arrowok="t"/>
                <v:fill type="solid"/>
              </v:shape>
            </v:group>
            <v:group style="position:absolute;left:3358;top:2432;width:10;height:20" coordorigin="3358,2432" coordsize="10,20">
              <v:shape style="position:absolute;left:3358;top:2432;width:10;height:20" coordorigin="3358,2432" coordsize="10,20" path="m3358,2451l3368,2451,3368,2432,3358,2432,3358,2451xe" filled="true" fillcolor="#000000" stroked="false">
                <v:path arrowok="t"/>
                <v:fill type="solid"/>
              </v:shape>
            </v:group>
            <v:group style="position:absolute;left:3358;top:2451;width:10;height:20" coordorigin="3358,2451" coordsize="10,20">
              <v:shape style="position:absolute;left:3358;top:2451;width:10;height:20" coordorigin="3358,2451" coordsize="10,20" path="m3358,2470l3368,2470,3368,2451,3358,2451,3358,2470xe" filled="true" fillcolor="#000000" stroked="false">
                <v:path arrowok="t"/>
                <v:fill type="solid"/>
              </v:shape>
            </v:group>
            <v:group style="position:absolute;left:3358;top:2470;width:10;height:20" coordorigin="3358,2470" coordsize="10,20">
              <v:shape style="position:absolute;left:3358;top:2470;width:10;height:20" coordorigin="3358,2470" coordsize="10,20" path="m3358,2489l3368,2489,3368,2470,3358,2470,3358,2489xe" filled="true" fillcolor="#000000" stroked="false">
                <v:path arrowok="t"/>
                <v:fill type="solid"/>
              </v:shape>
            </v:group>
            <v:group style="position:absolute;left:3358;top:2489;width:10;height:20" coordorigin="3358,2489" coordsize="10,20">
              <v:shape style="position:absolute;left:3358;top:2489;width:10;height:20" coordorigin="3358,2489" coordsize="10,20" path="m3358,2508l3368,2508,3368,2489,3358,2489,3358,2508xe" filled="true" fillcolor="#000000" stroked="false">
                <v:path arrowok="t"/>
                <v:fill type="solid"/>
              </v:shape>
            </v:group>
            <v:group style="position:absolute;left:3358;top:2508;width:10;height:20" coordorigin="3358,2508" coordsize="10,20">
              <v:shape style="position:absolute;left:3358;top:2508;width:10;height:20" coordorigin="3358,2508" coordsize="10,20" path="m3358,2528l3368,2528,3368,2508,3358,2508,3358,2528xe" filled="true" fillcolor="#000000" stroked="false">
                <v:path arrowok="t"/>
                <v:fill type="solid"/>
              </v:shape>
            </v:group>
            <v:group style="position:absolute;left:3358;top:2528;width:10;height:20" coordorigin="3358,2528" coordsize="10,20">
              <v:shape style="position:absolute;left:3358;top:2528;width:10;height:20" coordorigin="3358,2528" coordsize="10,20" path="m3358,2547l3368,2547,3368,2528,3358,2528,3358,2547xe" filled="true" fillcolor="#000000" stroked="false">
                <v:path arrowok="t"/>
                <v:fill type="solid"/>
              </v:shape>
            </v:group>
            <v:group style="position:absolute;left:3358;top:2547;width:10;height:20" coordorigin="3358,2547" coordsize="10,20">
              <v:shape style="position:absolute;left:3358;top:2547;width:10;height:20" coordorigin="3358,2547" coordsize="10,20" path="m3358,2566l3368,2566,3368,2547,3358,2547,3358,2566xe" filled="true" fillcolor="#000000" stroked="false">
                <v:path arrowok="t"/>
                <v:fill type="solid"/>
              </v:shape>
            </v:group>
            <v:group style="position:absolute;left:3358;top:2566;width:10;height:20" coordorigin="3358,2566" coordsize="10,20">
              <v:shape style="position:absolute;left:3358;top:2566;width:10;height:20" coordorigin="3358,2566" coordsize="10,20" path="m3358,2585l3368,2585,3368,2566,3358,2566,3358,2585xe" filled="true" fillcolor="#000000" stroked="false">
                <v:path arrowok="t"/>
                <v:fill type="solid"/>
              </v:shape>
            </v:group>
            <v:group style="position:absolute;left:3358;top:2585;width:10;height:20" coordorigin="3358,2585" coordsize="10,20">
              <v:shape style="position:absolute;left:3358;top:2585;width:10;height:20" coordorigin="3358,2585" coordsize="10,20" path="m3358,2604l3368,2604,3368,2585,3358,2585,3358,2604xe" filled="true" fillcolor="#000000" stroked="false">
                <v:path arrowok="t"/>
                <v:fill type="solid"/>
              </v:shape>
            </v:group>
            <v:group style="position:absolute;left:3358;top:2604;width:10;height:20" coordorigin="3358,2604" coordsize="10,20">
              <v:shape style="position:absolute;left:3358;top:2604;width:10;height:20" coordorigin="3358,2604" coordsize="10,20" path="m3358,2624l3368,2624,3368,2604,3358,2604,3358,2624xe" filled="true" fillcolor="#000000" stroked="false">
                <v:path arrowok="t"/>
                <v:fill type="solid"/>
              </v:shape>
            </v:group>
            <v:group style="position:absolute;left:3358;top:2624;width:10;height:20" coordorigin="3358,2624" coordsize="10,20">
              <v:shape style="position:absolute;left:3358;top:2624;width:10;height:20" coordorigin="3358,2624" coordsize="10,20" path="m3358,2643l3368,2643,3368,2624,3358,2624,3358,2643xe" filled="true" fillcolor="#000000" stroked="false">
                <v:path arrowok="t"/>
                <v:fill type="solid"/>
              </v:shape>
            </v:group>
            <v:group style="position:absolute;left:3358;top:2643;width:10;height:20" coordorigin="3358,2643" coordsize="10,20">
              <v:shape style="position:absolute;left:3358;top:2643;width:10;height:20" coordorigin="3358,2643" coordsize="10,20" path="m3358,2662l3368,2662,3368,2643,3358,2643,3358,2662xe" filled="true" fillcolor="#000000" stroked="false">
                <v:path arrowok="t"/>
                <v:fill type="solid"/>
              </v:shape>
            </v:group>
            <v:group style="position:absolute;left:3358;top:2662;width:10;height:20" coordorigin="3358,2662" coordsize="10,20">
              <v:shape style="position:absolute;left:3358;top:2662;width:10;height:20" coordorigin="3358,2662" coordsize="10,20" path="m3358,2681l3368,2681,3368,2662,3358,2662,3358,2681xe" filled="true" fillcolor="#000000" stroked="false">
                <v:path arrowok="t"/>
                <v:fill type="solid"/>
              </v:shape>
            </v:group>
            <v:group style="position:absolute;left:3358;top:2681;width:10;height:20" coordorigin="3358,2681" coordsize="10,20">
              <v:shape style="position:absolute;left:3358;top:2681;width:10;height:20" coordorigin="3358,2681" coordsize="10,20" path="m3358,2700l3368,2700,3368,2681,3358,2681,3358,2700xe" filled="true" fillcolor="#000000" stroked="false">
                <v:path arrowok="t"/>
                <v:fill type="solid"/>
              </v:shape>
            </v:group>
            <v:group style="position:absolute;left:3358;top:2700;width:10;height:20" coordorigin="3358,2700" coordsize="10,20">
              <v:shape style="position:absolute;left:3358;top:2700;width:10;height:20" coordorigin="3358,2700" coordsize="10,20" path="m3358,2720l3368,2720,3368,2700,3358,2700,3358,2720xe" filled="true" fillcolor="#000000" stroked="false">
                <v:path arrowok="t"/>
                <v:fill type="solid"/>
              </v:shape>
            </v:group>
            <v:group style="position:absolute;left:3358;top:2720;width:10;height:20" coordorigin="3358,2720" coordsize="10,20">
              <v:shape style="position:absolute;left:3358;top:2720;width:10;height:20" coordorigin="3358,2720" coordsize="10,20" path="m3358,2739l3368,2739,3368,2720,3358,2720,3358,2739xe" filled="true" fillcolor="#000000" stroked="false">
                <v:path arrowok="t"/>
                <v:fill type="solid"/>
              </v:shape>
            </v:group>
            <v:group style="position:absolute;left:3358;top:2739;width:10;height:20" coordorigin="3358,2739" coordsize="10,20">
              <v:shape style="position:absolute;left:3358;top:2739;width:10;height:20" coordorigin="3358,2739" coordsize="10,20" path="m3358,2758l3368,2758,3368,2739,3358,2739,3358,2758xe" filled="true" fillcolor="#000000" stroked="false">
                <v:path arrowok="t"/>
                <v:fill type="solid"/>
              </v:shape>
            </v:group>
            <v:group style="position:absolute;left:3358;top:2758;width:10;height:20" coordorigin="3358,2758" coordsize="10,20">
              <v:shape style="position:absolute;left:3358;top:2758;width:10;height:20" coordorigin="3358,2758" coordsize="10,20" path="m3358,2777l3368,2777,3368,2758,3358,2758,3358,2777xe" filled="true" fillcolor="#000000" stroked="false">
                <v:path arrowok="t"/>
                <v:fill type="solid"/>
              </v:shape>
            </v:group>
            <v:group style="position:absolute;left:3358;top:2777;width:10;height:20" coordorigin="3358,2777" coordsize="10,20">
              <v:shape style="position:absolute;left:3358;top:2777;width:10;height:20" coordorigin="3358,2777" coordsize="10,20" path="m3358,2796l3368,2796,3368,2777,3358,2777,3358,2796xe" filled="true" fillcolor="#000000" stroked="false">
                <v:path arrowok="t"/>
                <v:fill type="solid"/>
              </v:shape>
            </v:group>
            <v:group style="position:absolute;left:3358;top:2796;width:10;height:20" coordorigin="3358,2796" coordsize="10,20">
              <v:shape style="position:absolute;left:3358;top:2796;width:10;height:20" coordorigin="3358,2796" coordsize="10,20" path="m3358,2816l3368,2816,3368,2796,3358,2796,3358,2816xe" filled="true" fillcolor="#000000" stroked="false">
                <v:path arrowok="t"/>
                <v:fill type="solid"/>
              </v:shape>
            </v:group>
            <v:group style="position:absolute;left:3358;top:2816;width:10;height:20" coordorigin="3358,2816" coordsize="10,20">
              <v:shape style="position:absolute;left:3358;top:2816;width:10;height:20" coordorigin="3358,2816" coordsize="10,20" path="m3358,2835l3368,2835,3368,2816,3358,2816,3358,2835xe" filled="true" fillcolor="#000000" stroked="false">
                <v:path arrowok="t"/>
                <v:fill type="solid"/>
              </v:shape>
            </v:group>
            <v:group style="position:absolute;left:3358;top:2835;width:10;height:20" coordorigin="3358,2835" coordsize="10,20">
              <v:shape style="position:absolute;left:3358;top:2835;width:10;height:20" coordorigin="3358,2835" coordsize="10,20" path="m3358,2854l3368,2854,3368,2835,3358,2835,3358,2854xe" filled="true" fillcolor="#000000" stroked="false">
                <v:path arrowok="t"/>
                <v:fill type="solid"/>
              </v:shape>
            </v:group>
            <v:group style="position:absolute;left:3358;top:2854;width:10;height:20" coordorigin="3358,2854" coordsize="10,20">
              <v:shape style="position:absolute;left:3358;top:2854;width:10;height:20" coordorigin="3358,2854" coordsize="10,20" path="m3358,2873l3368,2873,3368,2854,3358,2854,3358,2873xe" filled="true" fillcolor="#000000" stroked="false">
                <v:path arrowok="t"/>
                <v:fill type="solid"/>
              </v:shape>
            </v:group>
            <v:group style="position:absolute;left:3358;top:2873;width:10;height:20" coordorigin="3358,2873" coordsize="10,20">
              <v:shape style="position:absolute;left:3358;top:2873;width:10;height:20" coordorigin="3358,2873" coordsize="10,20" path="m3358,2892l3368,2892,3368,2873,3358,2873,3358,2892xe" filled="true" fillcolor="#000000" stroked="false">
                <v:path arrowok="t"/>
                <v:fill type="solid"/>
              </v:shape>
            </v:group>
            <v:group style="position:absolute;left:3358;top:2892;width:10;height:20" coordorigin="3358,2892" coordsize="10,20">
              <v:shape style="position:absolute;left:3358;top:2892;width:10;height:20" coordorigin="3358,2892" coordsize="10,20" path="m3358,2912l3368,2912,3368,2892,3358,2892,3358,2912xe" filled="true" fillcolor="#000000" stroked="false">
                <v:path arrowok="t"/>
                <v:fill type="solid"/>
              </v:shape>
            </v:group>
            <v:group style="position:absolute;left:3358;top:2912;width:10;height:20" coordorigin="3358,2912" coordsize="10,20">
              <v:shape style="position:absolute;left:3358;top:2912;width:10;height:20" coordorigin="3358,2912" coordsize="10,20" path="m3358,2931l3368,2931,3368,2912,3358,2912,3358,2931xe" filled="true" fillcolor="#000000" stroked="false">
                <v:path arrowok="t"/>
                <v:fill type="solid"/>
              </v:shape>
            </v:group>
            <v:group style="position:absolute;left:3358;top:2931;width:10;height:20" coordorigin="3358,2931" coordsize="10,20">
              <v:shape style="position:absolute;left:3358;top:2931;width:10;height:20" coordorigin="3358,2931" coordsize="10,20" path="m3358,2950l3368,2950,3368,2931,3358,2931,3358,2950xe" filled="true" fillcolor="#000000" stroked="false">
                <v:path arrowok="t"/>
                <v:fill type="solid"/>
              </v:shape>
            </v:group>
            <v:group style="position:absolute;left:3358;top:2950;width:10;height:20" coordorigin="3358,2950" coordsize="10,20">
              <v:shape style="position:absolute;left:3358;top:2950;width:10;height:20" coordorigin="3358,2950" coordsize="10,20" path="m3358,2969l3368,2969,3368,2950,3358,2950,3358,2969xe" filled="true" fillcolor="#000000" stroked="false">
                <v:path arrowok="t"/>
                <v:fill type="solid"/>
              </v:shape>
            </v:group>
            <v:group style="position:absolute;left:3358;top:2969;width:10;height:20" coordorigin="3358,2969" coordsize="10,20">
              <v:shape style="position:absolute;left:3358;top:2969;width:10;height:20" coordorigin="3358,2969" coordsize="10,20" path="m3358,2988l3368,2988,3368,2969,3358,2969,3358,2988xe" filled="true" fillcolor="#000000" stroked="false">
                <v:path arrowok="t"/>
                <v:fill type="solid"/>
              </v:shape>
            </v:group>
            <v:group style="position:absolute;left:3358;top:2988;width:10;height:20" coordorigin="3358,2988" coordsize="10,20">
              <v:shape style="position:absolute;left:3358;top:2988;width:10;height:20" coordorigin="3358,2988" coordsize="10,20" path="m3358,3008l3368,3008,3368,2988,3358,2988,3358,3008xe" filled="true" fillcolor="#000000" stroked="false">
                <v:path arrowok="t"/>
                <v:fill type="solid"/>
              </v:shape>
            </v:group>
            <v:group style="position:absolute;left:3358;top:3008;width:10;height:20" coordorigin="3358,3008" coordsize="10,20">
              <v:shape style="position:absolute;left:3358;top:3008;width:10;height:20" coordorigin="3358,3008" coordsize="10,20" path="m3358,3027l3368,3027,3368,3008,3358,3008,3358,3027xe" filled="true" fillcolor="#000000" stroked="false">
                <v:path arrowok="t"/>
                <v:fill type="solid"/>
              </v:shape>
            </v:group>
            <v:group style="position:absolute;left:3358;top:3027;width:10;height:20" coordorigin="3358,3027" coordsize="10,20">
              <v:shape style="position:absolute;left:3358;top:3027;width:10;height:20" coordorigin="3358,3027" coordsize="10,20" path="m3358,3046l3368,3046,3368,3027,3358,3027,3358,3046xe" filled="true" fillcolor="#000000" stroked="false">
                <v:path arrowok="t"/>
                <v:fill type="solid"/>
              </v:shape>
            </v:group>
            <v:group style="position:absolute;left:3358;top:3046;width:10;height:20" coordorigin="3358,3046" coordsize="10,20">
              <v:shape style="position:absolute;left:3358;top:3046;width:10;height:20" coordorigin="3358,3046" coordsize="10,20" path="m3358,3065l3368,3065,3368,3046,3358,3046,3358,3065xe" filled="true" fillcolor="#000000" stroked="false">
                <v:path arrowok="t"/>
                <v:fill type="solid"/>
              </v:shape>
            </v:group>
            <v:group style="position:absolute;left:3358;top:3065;width:10;height:20" coordorigin="3358,3065" coordsize="10,20">
              <v:shape style="position:absolute;left:3358;top:3065;width:10;height:20" coordorigin="3358,3065" coordsize="10,20" path="m3358,3084l3368,3084,3368,3065,3358,3065,3358,3084xe" filled="true" fillcolor="#000000" stroked="false">
                <v:path arrowok="t"/>
                <v:fill type="solid"/>
              </v:shape>
            </v:group>
            <v:group style="position:absolute;left:3358;top:3084;width:10;height:20" coordorigin="3358,3084" coordsize="10,20">
              <v:shape style="position:absolute;left:3358;top:3084;width:10;height:20" coordorigin="3358,3084" coordsize="10,20" path="m3358,3104l3368,3104,3368,3084,3358,3084,3358,3104xe" filled="true" fillcolor="#000000" stroked="false">
                <v:path arrowok="t"/>
                <v:fill type="solid"/>
              </v:shape>
            </v:group>
            <v:group style="position:absolute;left:3358;top:3104;width:10;height:20" coordorigin="3358,3104" coordsize="10,20">
              <v:shape style="position:absolute;left:3358;top:3104;width:10;height:20" coordorigin="3358,3104" coordsize="10,20" path="m3358,3123l3368,3123,3368,3104,3358,3104,3358,3123xe" filled="true" fillcolor="#000000" stroked="false">
                <v:path arrowok="t"/>
                <v:fill type="solid"/>
              </v:shape>
            </v:group>
            <v:group style="position:absolute;left:3358;top:3123;width:10;height:20" coordorigin="3358,3123" coordsize="10,20">
              <v:shape style="position:absolute;left:3358;top:3123;width:10;height:20" coordorigin="3358,3123" coordsize="10,20" path="m3358,3142l3368,3142,3368,3123,3358,3123,3358,3142xe" filled="true" fillcolor="#000000" stroked="false">
                <v:path arrowok="t"/>
                <v:fill type="solid"/>
              </v:shape>
            </v:group>
            <v:group style="position:absolute;left:3358;top:3142;width:10;height:20" coordorigin="3358,3142" coordsize="10,20">
              <v:shape style="position:absolute;left:3358;top:3142;width:10;height:20" coordorigin="3358,3142" coordsize="10,20" path="m3358,3161l3368,3161,3368,3142,3358,3142,3358,3161xe" filled="true" fillcolor="#000000" stroked="false">
                <v:path arrowok="t"/>
                <v:fill type="solid"/>
              </v:shape>
            </v:group>
            <v:group style="position:absolute;left:3358;top:3161;width:10;height:20" coordorigin="3358,3161" coordsize="10,20">
              <v:shape style="position:absolute;left:3358;top:3161;width:10;height:20" coordorigin="3358,3161" coordsize="10,20" path="m3358,3180l3368,3180,3368,3161,3358,3161,3358,3180xe" filled="true" fillcolor="#000000" stroked="false">
                <v:path arrowok="t"/>
                <v:fill type="solid"/>
              </v:shape>
            </v:group>
            <v:group style="position:absolute;left:3358;top:3180;width:10;height:20" coordorigin="3358,3180" coordsize="10,20">
              <v:shape style="position:absolute;left:3358;top:3180;width:10;height:20" coordorigin="3358,3180" coordsize="10,20" path="m3358,3200l3368,3200,3368,3180,3358,3180,3358,3200xe" filled="true" fillcolor="#000000" stroked="false">
                <v:path arrowok="t"/>
                <v:fill type="solid"/>
              </v:shape>
            </v:group>
            <v:group style="position:absolute;left:3358;top:3200;width:10;height:20" coordorigin="3358,3200" coordsize="10,20">
              <v:shape style="position:absolute;left:3358;top:3200;width:10;height:20" coordorigin="3358,3200" coordsize="10,20" path="m3358,3219l3368,3219,3368,3200,3358,3200,3358,3219xe" filled="true" fillcolor="#000000" stroked="false">
                <v:path arrowok="t"/>
                <v:fill type="solid"/>
              </v:shape>
            </v:group>
            <v:group style="position:absolute;left:3358;top:3219;width:10;height:20" coordorigin="3358,3219" coordsize="10,20">
              <v:shape style="position:absolute;left:3358;top:3219;width:10;height:20" coordorigin="3358,3219" coordsize="10,20" path="m3358,3238l3368,3238,3368,3219,3358,3219,3358,3238xe" filled="true" fillcolor="#000000" stroked="false">
                <v:path arrowok="t"/>
                <v:fill type="solid"/>
              </v:shape>
            </v:group>
            <v:group style="position:absolute;left:3358;top:3238;width:10;height:20" coordorigin="3358,3238" coordsize="10,20">
              <v:shape style="position:absolute;left:3358;top:3238;width:10;height:20" coordorigin="3358,3238" coordsize="10,20" path="m3358,3257l3368,3257,3368,3238,3358,3238,3358,3257xe" filled="true" fillcolor="#000000" stroked="false">
                <v:path arrowok="t"/>
                <v:fill type="solid"/>
              </v:shape>
            </v:group>
            <v:group style="position:absolute;left:3358;top:3257;width:10;height:20" coordorigin="3358,3257" coordsize="10,20">
              <v:shape style="position:absolute;left:3358;top:3257;width:10;height:20" coordorigin="3358,3257" coordsize="10,20" path="m3358,3276l3368,3276,3368,3257,3358,3257,3358,3276xe" filled="true" fillcolor="#000000" stroked="false">
                <v:path arrowok="t"/>
                <v:fill type="solid"/>
              </v:shape>
            </v:group>
            <v:group style="position:absolute;left:3358;top:3276;width:10;height:20" coordorigin="3358,3276" coordsize="10,20">
              <v:shape style="position:absolute;left:3358;top:3276;width:10;height:20" coordorigin="3358,3276" coordsize="10,20" path="m3358,3296l3368,3296,3368,3276,3358,3276,3358,3296xe" filled="true" fillcolor="#000000" stroked="false">
                <v:path arrowok="t"/>
                <v:fill type="solid"/>
              </v:shape>
            </v:group>
            <v:group style="position:absolute;left:3358;top:3296;width:10;height:20" coordorigin="3358,3296" coordsize="10,20">
              <v:shape style="position:absolute;left:3358;top:3296;width:10;height:20" coordorigin="3358,3296" coordsize="10,20" path="m3358,3315l3368,3315,3368,3296,3358,3296,3358,3315xe" filled="true" fillcolor="#000000" stroked="false">
                <v:path arrowok="t"/>
                <v:fill type="solid"/>
              </v:shape>
            </v:group>
            <v:group style="position:absolute;left:3358;top:3315;width:10;height:20" coordorigin="3358,3315" coordsize="10,20">
              <v:shape style="position:absolute;left:3358;top:3315;width:10;height:20" coordorigin="3358,3315" coordsize="10,20" path="m3358,3334l3368,3334,3368,3315,3358,3315,3358,3334xe" filled="true" fillcolor="#000000" stroked="false">
                <v:path arrowok="t"/>
                <v:fill type="solid"/>
              </v:shape>
            </v:group>
            <v:group style="position:absolute;left:3358;top:3334;width:10;height:20" coordorigin="3358,3334" coordsize="10,20">
              <v:shape style="position:absolute;left:3358;top:3334;width:10;height:20" coordorigin="3358,3334" coordsize="10,20" path="m3358,3353l3368,3353,3368,3334,3358,3334,3358,3353xe" filled="true" fillcolor="#000000" stroked="false">
                <v:path arrowok="t"/>
                <v:fill type="solid"/>
              </v:shape>
            </v:group>
            <v:group style="position:absolute;left:3358;top:3353;width:10;height:20" coordorigin="3358,3353" coordsize="10,20">
              <v:shape style="position:absolute;left:3358;top:3353;width:10;height:20" coordorigin="3358,3353" coordsize="10,20" path="m3358,3372l3368,3372,3368,3353,3358,3353,3358,3372xe" filled="true" fillcolor="#000000" stroked="false">
                <v:path arrowok="t"/>
                <v:fill type="solid"/>
              </v:shape>
            </v:group>
            <v:group style="position:absolute;left:3358;top:3372;width:10;height:20" coordorigin="3358,3372" coordsize="10,20">
              <v:shape style="position:absolute;left:3358;top:3372;width:10;height:20" coordorigin="3358,3372" coordsize="10,20" path="m3358,3392l3368,3392,3368,3372,3358,3372,3358,3392xe" filled="true" fillcolor="#000000" stroked="false">
                <v:path arrowok="t"/>
                <v:fill type="solid"/>
              </v:shape>
            </v:group>
            <v:group style="position:absolute;left:3358;top:3392;width:10;height:20" coordorigin="3358,3392" coordsize="10,20">
              <v:shape style="position:absolute;left:3358;top:3392;width:10;height:20" coordorigin="3358,3392" coordsize="10,20" path="m3358,3411l3368,3411,3368,3392,3358,3392,3358,3411xe" filled="true" fillcolor="#000000" stroked="false">
                <v:path arrowok="t"/>
                <v:fill type="solid"/>
              </v:shape>
            </v:group>
            <v:group style="position:absolute;left:3358;top:3411;width:10;height:20" coordorigin="3358,3411" coordsize="10,20">
              <v:shape style="position:absolute;left:3358;top:3411;width:10;height:20" coordorigin="3358,3411" coordsize="10,20" path="m3358,3430l3368,3430,3368,3411,3358,3411,3358,3430xe" filled="true" fillcolor="#000000" stroked="false">
                <v:path arrowok="t"/>
                <v:fill type="solid"/>
              </v:shape>
            </v:group>
            <v:group style="position:absolute;left:3358;top:3430;width:10;height:20" coordorigin="3358,3430" coordsize="10,20">
              <v:shape style="position:absolute;left:3358;top:3430;width:10;height:20" coordorigin="3358,3430" coordsize="10,20" path="m3358,3449l3368,3449,3368,3430,3358,3430,3358,3449xe" filled="true" fillcolor="#000000" stroked="false">
                <v:path arrowok="t"/>
                <v:fill type="solid"/>
              </v:shape>
            </v:group>
            <v:group style="position:absolute;left:3358;top:3449;width:10;height:20" coordorigin="3358,3449" coordsize="10,20">
              <v:shape style="position:absolute;left:3358;top:3449;width:10;height:20" coordorigin="3358,3449" coordsize="10,20" path="m3358,3468l3368,3468,3368,3449,3358,3449,3358,3468xe" filled="true" fillcolor="#000000" stroked="false">
                <v:path arrowok="t"/>
                <v:fill type="solid"/>
              </v:shape>
            </v:group>
            <v:group style="position:absolute;left:3358;top:3468;width:10;height:20" coordorigin="3358,3468" coordsize="10,20">
              <v:shape style="position:absolute;left:3358;top:3468;width:10;height:20" coordorigin="3358,3468" coordsize="10,20" path="m3358,3488l3368,3488,3368,3468,3358,3468,3358,3488xe" filled="true" fillcolor="#000000" stroked="false">
                <v:path arrowok="t"/>
                <v:fill type="solid"/>
              </v:shape>
            </v:group>
            <v:group style="position:absolute;left:3358;top:3488;width:10;height:20" coordorigin="3358,3488" coordsize="10,20">
              <v:shape style="position:absolute;left:3358;top:3488;width:10;height:20" coordorigin="3358,3488" coordsize="10,20" path="m3358,3507l3368,3507,3368,3488,3358,3488,3358,3507xe" filled="true" fillcolor="#000000" stroked="false">
                <v:path arrowok="t"/>
                <v:fill type="solid"/>
              </v:shape>
            </v:group>
            <v:group style="position:absolute;left:3358;top:3507;width:10;height:20" coordorigin="3358,3507" coordsize="10,20">
              <v:shape style="position:absolute;left:3358;top:3507;width:10;height:20" coordorigin="3358,3507" coordsize="10,20" path="m3358,3526l3368,3526,3368,3507,3358,3507,3358,3526xe" filled="true" fillcolor="#000000" stroked="false">
                <v:path arrowok="t"/>
                <v:fill type="solid"/>
              </v:shape>
            </v:group>
            <v:group style="position:absolute;left:3358;top:3526;width:10;height:20" coordorigin="3358,3526" coordsize="10,20">
              <v:shape style="position:absolute;left:3358;top:3526;width:10;height:20" coordorigin="3358,3526" coordsize="10,20" path="m3358,3545l3368,3545,3368,3526,3358,3526,3358,3545xe" filled="true" fillcolor="#000000" stroked="false">
                <v:path arrowok="t"/>
                <v:fill type="solid"/>
              </v:shape>
            </v:group>
            <v:group style="position:absolute;left:3358;top:3545;width:10;height:20" coordorigin="3358,3545" coordsize="10,20">
              <v:shape style="position:absolute;left:3358;top:3545;width:10;height:20" coordorigin="3358,3545" coordsize="10,20" path="m3358,3564l3368,3564,3368,3545,3358,3545,3358,3564xe" filled="true" fillcolor="#000000" stroked="false">
                <v:path arrowok="t"/>
                <v:fill type="solid"/>
              </v:shape>
            </v:group>
            <v:group style="position:absolute;left:3358;top:3564;width:10;height:20" coordorigin="3358,3564" coordsize="10,20">
              <v:shape style="position:absolute;left:3358;top:3564;width:10;height:20" coordorigin="3358,3564" coordsize="10,20" path="m3358,3584l3368,3584,3368,3564,3358,3564,3358,3584xe" filled="true" fillcolor="#000000" stroked="false">
                <v:path arrowok="t"/>
                <v:fill type="solid"/>
              </v:shape>
            </v:group>
            <v:group style="position:absolute;left:3358;top:3584;width:10;height:20" coordorigin="3358,3584" coordsize="10,20">
              <v:shape style="position:absolute;left:3358;top:3584;width:10;height:20" coordorigin="3358,3584" coordsize="10,20" path="m3358,3603l3368,3603,3368,3584,3358,3584,3358,3603xe" filled="true" fillcolor="#000000" stroked="false">
                <v:path arrowok="t"/>
                <v:fill type="solid"/>
              </v:shape>
            </v:group>
            <v:group style="position:absolute;left:3358;top:3603;width:10;height:20" coordorigin="3358,3603" coordsize="10,20">
              <v:shape style="position:absolute;left:3358;top:3603;width:10;height:20" coordorigin="3358,3603" coordsize="10,20" path="m3358,3622l3368,3622,3368,3603,3358,3603,3358,3622xe" filled="true" fillcolor="#000000" stroked="false">
                <v:path arrowok="t"/>
                <v:fill type="solid"/>
              </v:shape>
            </v:group>
            <v:group style="position:absolute;left:3358;top:3622;width:10;height:20" coordorigin="3358,3622" coordsize="10,20">
              <v:shape style="position:absolute;left:3358;top:3622;width:10;height:20" coordorigin="3358,3622" coordsize="10,20" path="m3358,3641l3368,3641,3368,3622,3358,3622,3358,3641xe" filled="true" fillcolor="#000000" stroked="false">
                <v:path arrowok="t"/>
                <v:fill type="solid"/>
              </v:shape>
            </v:group>
            <v:group style="position:absolute;left:3358;top:3641;width:10;height:20" coordorigin="3358,3641" coordsize="10,20">
              <v:shape style="position:absolute;left:3358;top:3641;width:10;height:20" coordorigin="3358,3641" coordsize="10,20" path="m3358,3660l3368,3660,3368,3641,3358,3641,3358,3660xe" filled="true" fillcolor="#000000" stroked="false">
                <v:path arrowok="t"/>
                <v:fill type="solid"/>
              </v:shape>
            </v:group>
            <v:group style="position:absolute;left:3358;top:3660;width:10;height:20" coordorigin="3358,3660" coordsize="10,20">
              <v:shape style="position:absolute;left:3358;top:3660;width:10;height:20" coordorigin="3358,3660" coordsize="10,20" path="m3358,3680l3368,3680,3368,3660,3358,3660,3358,3680xe" filled="true" fillcolor="#000000" stroked="false">
                <v:path arrowok="t"/>
                <v:fill type="solid"/>
              </v:shape>
            </v:group>
            <v:group style="position:absolute;left:3358;top:3680;width:10;height:20" coordorigin="3358,3680" coordsize="10,20">
              <v:shape style="position:absolute;left:3358;top:3680;width:10;height:20" coordorigin="3358,3680" coordsize="10,20" path="m3358,3699l3368,3699,3368,3680,3358,3680,3358,3699xe" filled="true" fillcolor="#000000" stroked="false">
                <v:path arrowok="t"/>
                <v:fill type="solid"/>
              </v:shape>
            </v:group>
            <v:group style="position:absolute;left:3358;top:3699;width:10;height:20" coordorigin="3358,3699" coordsize="10,20">
              <v:shape style="position:absolute;left:3358;top:3699;width:10;height:20" coordorigin="3358,3699" coordsize="10,20" path="m3358,3718l3368,3718,3368,3699,3358,3699,3358,3718xe" filled="true" fillcolor="#000000" stroked="false">
                <v:path arrowok="t"/>
                <v:fill type="solid"/>
              </v:shape>
            </v:group>
            <v:group style="position:absolute;left:3358;top:3718;width:10;height:20" coordorigin="3358,3718" coordsize="10,20">
              <v:shape style="position:absolute;left:3358;top:3718;width:10;height:20" coordorigin="3358,3718" coordsize="10,20" path="m3358,3737l3368,3737,3368,3718,3358,3718,3358,3737xe" filled="true" fillcolor="#000000" stroked="false">
                <v:path arrowok="t"/>
                <v:fill type="solid"/>
              </v:shape>
            </v:group>
            <v:group style="position:absolute;left:3358;top:3737;width:10;height:20" coordorigin="3358,3737" coordsize="10,20">
              <v:shape style="position:absolute;left:3358;top:3737;width:10;height:20" coordorigin="3358,3737" coordsize="10,20" path="m3358,3756l3368,3756,3368,3737,3358,3737,3358,3756xe" filled="true" fillcolor="#000000" stroked="false">
                <v:path arrowok="t"/>
                <v:fill type="solid"/>
              </v:shape>
            </v:group>
            <v:group style="position:absolute;left:3358;top:3756;width:10;height:20" coordorigin="3358,3756" coordsize="10,20">
              <v:shape style="position:absolute;left:3358;top:3756;width:10;height:20" coordorigin="3358,3756" coordsize="10,20" path="m3358,3776l3368,3776,3368,3756,3358,3756,3358,3776xe" filled="true" fillcolor="#000000" stroked="false">
                <v:path arrowok="t"/>
                <v:fill type="solid"/>
              </v:shape>
            </v:group>
            <v:group style="position:absolute;left:3358;top:3776;width:10;height:20" coordorigin="3358,3776" coordsize="10,20">
              <v:shape style="position:absolute;left:3358;top:3776;width:10;height:20" coordorigin="3358,3776" coordsize="10,20" path="m3358,3795l3368,3795,3368,3776,3358,3776,3358,3795xe" filled="true" fillcolor="#000000" stroked="false">
                <v:path arrowok="t"/>
                <v:fill type="solid"/>
              </v:shape>
            </v:group>
            <v:group style="position:absolute;left:3358;top:3795;width:10;height:20" coordorigin="3358,3795" coordsize="10,20">
              <v:shape style="position:absolute;left:3358;top:3795;width:10;height:20" coordorigin="3358,3795" coordsize="10,20" path="m3358,3814l3368,3814,3368,3795,3358,3795,3358,3814xe" filled="true" fillcolor="#000000" stroked="false">
                <v:path arrowok="t"/>
                <v:fill type="solid"/>
              </v:shape>
            </v:group>
            <v:group style="position:absolute;left:3358;top:3814;width:10;height:20" coordorigin="3358,3814" coordsize="10,20">
              <v:shape style="position:absolute;left:3358;top:3814;width:10;height:20" coordorigin="3358,3814" coordsize="10,20" path="m3358,3833l3368,3833,3368,3814,3358,3814,3358,3833xe" filled="true" fillcolor="#000000" stroked="false">
                <v:path arrowok="t"/>
                <v:fill type="solid"/>
              </v:shape>
            </v:group>
            <v:group style="position:absolute;left:3358;top:3833;width:10;height:20" coordorigin="3358,3833" coordsize="10,20">
              <v:shape style="position:absolute;left:3358;top:3833;width:10;height:20" coordorigin="3358,3833" coordsize="10,20" path="m3358,3852l3368,3852,3368,3833,3358,3833,3358,3852xe" filled="true" fillcolor="#000000" stroked="false">
                <v:path arrowok="t"/>
                <v:fill type="solid"/>
              </v:shape>
            </v:group>
            <v:group style="position:absolute;left:3358;top:3852;width:10;height:20" coordorigin="3358,3852" coordsize="10,20">
              <v:shape style="position:absolute;left:3358;top:3852;width:10;height:20" coordorigin="3358,3852" coordsize="10,20" path="m3358,3872l3368,3872,3368,3852,3358,3852,3358,3872xe" filled="true" fillcolor="#000000" stroked="false">
                <v:path arrowok="t"/>
                <v:fill type="solid"/>
              </v:shape>
            </v:group>
            <v:group style="position:absolute;left:3358;top:3872;width:10;height:20" coordorigin="3358,3872" coordsize="10,20">
              <v:shape style="position:absolute;left:3358;top:3872;width:10;height:20" coordorigin="3358,3872" coordsize="10,20" path="m3358,3891l3368,3891,3368,3872,3358,3872,3358,3891xe" filled="true" fillcolor="#000000" stroked="false">
                <v:path arrowok="t"/>
                <v:fill type="solid"/>
              </v:shape>
            </v:group>
            <v:group style="position:absolute;left:3358;top:3891;width:10;height:20" coordorigin="3358,3891" coordsize="10,20">
              <v:shape style="position:absolute;left:3358;top:3891;width:10;height:20" coordorigin="3358,3891" coordsize="10,20" path="m3358,3910l3368,3910,3368,3891,3358,3891,3358,3910xe" filled="true" fillcolor="#000000" stroked="false">
                <v:path arrowok="t"/>
                <v:fill type="solid"/>
              </v:shape>
            </v:group>
            <v:group style="position:absolute;left:3358;top:3910;width:10;height:20" coordorigin="3358,3910" coordsize="10,20">
              <v:shape style="position:absolute;left:3358;top:3910;width:10;height:20" coordorigin="3358,3910" coordsize="10,20" path="m3358,3929l3368,3929,3368,3910,3358,3910,3358,3929xe" filled="true" fillcolor="#000000" stroked="false">
                <v:path arrowok="t"/>
                <v:fill type="solid"/>
              </v:shape>
            </v:group>
            <v:group style="position:absolute;left:3358;top:3929;width:10;height:20" coordorigin="3358,3929" coordsize="10,20">
              <v:shape style="position:absolute;left:3358;top:3929;width:10;height:20" coordorigin="3358,3929" coordsize="10,20" path="m3358,3948l3368,3948,3368,3929,3358,3929,3358,3948xe" filled="true" fillcolor="#000000" stroked="false">
                <v:path arrowok="t"/>
                <v:fill type="solid"/>
              </v:shape>
            </v:group>
            <v:group style="position:absolute;left:3358;top:3948;width:10;height:20" coordorigin="3358,3948" coordsize="10,20">
              <v:shape style="position:absolute;left:3358;top:3948;width:10;height:20" coordorigin="3358,3948" coordsize="10,20" path="m3358,3968l3368,3968,3368,3948,3358,3948,3358,3968xe" filled="true" fillcolor="#000000" stroked="false">
                <v:path arrowok="t"/>
                <v:fill type="solid"/>
              </v:shape>
            </v:group>
            <v:group style="position:absolute;left:3358;top:3968;width:10;height:20" coordorigin="3358,3968" coordsize="10,20">
              <v:shape style="position:absolute;left:3358;top:3968;width:10;height:20" coordorigin="3358,3968" coordsize="10,20" path="m3358,3987l3368,3987,3368,3968,3358,3968,3358,3987xe" filled="true" fillcolor="#000000" stroked="false">
                <v:path arrowok="t"/>
                <v:fill type="solid"/>
              </v:shape>
            </v:group>
            <v:group style="position:absolute;left:3358;top:3987;width:10;height:20" coordorigin="3358,3987" coordsize="10,20">
              <v:shape style="position:absolute;left:3358;top:3987;width:10;height:20" coordorigin="3358,3987" coordsize="10,20" path="m3358,4006l3368,4006,3368,3987,3358,3987,3358,4006xe" filled="true" fillcolor="#000000" stroked="false">
                <v:path arrowok="t"/>
                <v:fill type="solid"/>
              </v:shape>
            </v:group>
            <v:group style="position:absolute;left:3358;top:4006;width:10;height:20" coordorigin="3358,4006" coordsize="10,20">
              <v:shape style="position:absolute;left:3358;top:4006;width:10;height:20" coordorigin="3358,4006" coordsize="10,20" path="m3358,4025l3368,4025,3368,4006,3358,4006,3358,4025xe" filled="true" fillcolor="#000000" stroked="false">
                <v:path arrowok="t"/>
                <v:fill type="solid"/>
              </v:shape>
            </v:group>
            <v:group style="position:absolute;left:3358;top:4025;width:10;height:20" coordorigin="3358,4025" coordsize="10,20">
              <v:shape style="position:absolute;left:3358;top:4025;width:10;height:20" coordorigin="3358,4025" coordsize="10,20" path="m3358,4044l3368,4044,3368,4025,3358,4025,3358,4044xe" filled="true" fillcolor="#000000" stroked="false">
                <v:path arrowok="t"/>
                <v:fill type="solid"/>
              </v:shape>
            </v:group>
            <v:group style="position:absolute;left:3358;top:4044;width:10;height:20" coordorigin="3358,4044" coordsize="10,20">
              <v:shape style="position:absolute;left:3358;top:4044;width:10;height:20" coordorigin="3358,4044" coordsize="10,20" path="m3358,4064l3368,4064,3368,4044,3358,4044,3358,4064xe" filled="true" fillcolor="#000000" stroked="false">
                <v:path arrowok="t"/>
                <v:fill type="solid"/>
              </v:shape>
            </v:group>
            <v:group style="position:absolute;left:3358;top:4064;width:10;height:20" coordorigin="3358,4064" coordsize="10,20">
              <v:shape style="position:absolute;left:3358;top:4064;width:10;height:20" coordorigin="3358,4064" coordsize="10,20" path="m3358,4083l3368,4083,3368,4064,3358,4064,3358,4083xe" filled="true" fillcolor="#000000" stroked="false">
                <v:path arrowok="t"/>
                <v:fill type="solid"/>
              </v:shape>
            </v:group>
            <v:group style="position:absolute;left:3358;top:4083;width:10;height:20" coordorigin="3358,4083" coordsize="10,20">
              <v:shape style="position:absolute;left:3358;top:4083;width:10;height:20" coordorigin="3358,4083" coordsize="10,20" path="m3358,4103l3368,4103,3368,4083,3358,4083,3358,4103xe" filled="true" fillcolor="#000000" stroked="false">
                <v:path arrowok="t"/>
                <v:fill type="solid"/>
              </v:shape>
            </v:group>
            <v:group style="position:absolute;left:3358;top:4103;width:10;height:20" coordorigin="3358,4103" coordsize="10,20">
              <v:shape style="position:absolute;left:3358;top:4103;width:10;height:20" coordorigin="3358,4103" coordsize="10,20" path="m3358,4122l3368,4122,3368,4103,3358,4103,3358,4122xe" filled="true" fillcolor="#000000" stroked="false">
                <v:path arrowok="t"/>
                <v:fill type="solid"/>
              </v:shape>
            </v:group>
            <v:group style="position:absolute;left:3358;top:4122;width:10;height:20" coordorigin="3358,4122" coordsize="10,20">
              <v:shape style="position:absolute;left:3358;top:4122;width:10;height:20" coordorigin="3358,4122" coordsize="10,20" path="m3358,4141l3368,4141,3368,4122,3358,4122,3358,4141xe" filled="true" fillcolor="#000000" stroked="false">
                <v:path arrowok="t"/>
                <v:fill type="solid"/>
              </v:shape>
            </v:group>
            <v:group style="position:absolute;left:3358;top:4141;width:10;height:20" coordorigin="3358,4141" coordsize="10,20">
              <v:shape style="position:absolute;left:3358;top:4141;width:10;height:20" coordorigin="3358,4141" coordsize="10,20" path="m3358,4160l3368,4160,3368,4141,3358,4141,3358,4160xe" filled="true" fillcolor="#000000" stroked="false">
                <v:path arrowok="t"/>
                <v:fill type="solid"/>
              </v:shape>
            </v:group>
            <v:group style="position:absolute;left:3358;top:4160;width:10;height:20" coordorigin="3358,4160" coordsize="10,20">
              <v:shape style="position:absolute;left:3358;top:4160;width:10;height:20" coordorigin="3358,4160" coordsize="10,20" path="m3358,4179l3368,4179,3368,4160,3358,4160,3358,4179xe" filled="true" fillcolor="#000000" stroked="false">
                <v:path arrowok="t"/>
                <v:fill type="solid"/>
              </v:shape>
            </v:group>
            <v:group style="position:absolute;left:3358;top:4179;width:10;height:20" coordorigin="3358,4179" coordsize="10,20">
              <v:shape style="position:absolute;left:3358;top:4179;width:10;height:20" coordorigin="3358,4179" coordsize="10,20" path="m3358,4199l3368,4199,3368,4179,3358,4179,3358,4199xe" filled="true" fillcolor="#000000" stroked="false">
                <v:path arrowok="t"/>
                <v:fill type="solid"/>
              </v:shape>
            </v:group>
            <v:group style="position:absolute;left:3358;top:4199;width:10;height:20" coordorigin="3358,4199" coordsize="10,20">
              <v:shape style="position:absolute;left:3358;top:4199;width:10;height:20" coordorigin="3358,4199" coordsize="10,20" path="m3358,4218l3368,4218,3368,4199,3358,4199,3358,4218xe" filled="true" fillcolor="#000000" stroked="false">
                <v:path arrowok="t"/>
                <v:fill type="solid"/>
              </v:shape>
            </v:group>
            <v:group style="position:absolute;left:3358;top:4218;width:10;height:20" coordorigin="3358,4218" coordsize="10,20">
              <v:shape style="position:absolute;left:3358;top:4218;width:10;height:20" coordorigin="3358,4218" coordsize="10,20" path="m3358,4237l3368,4237,3368,4218,3358,4218,3358,4237xe" filled="true" fillcolor="#000000" stroked="false">
                <v:path arrowok="t"/>
                <v:fill type="solid"/>
              </v:shape>
            </v:group>
            <v:group style="position:absolute;left:3358;top:4237;width:10;height:20" coordorigin="3358,4237" coordsize="10,20">
              <v:shape style="position:absolute;left:3358;top:4237;width:10;height:20" coordorigin="3358,4237" coordsize="10,20" path="m3358,4256l3368,4256,3368,4237,3358,4237,3358,4256xe" filled="true" fillcolor="#000000" stroked="false">
                <v:path arrowok="t"/>
                <v:fill type="solid"/>
              </v:shape>
            </v:group>
            <v:group style="position:absolute;left:3358;top:4256;width:10;height:20" coordorigin="3358,4256" coordsize="10,20">
              <v:shape style="position:absolute;left:3358;top:4256;width:10;height:20" coordorigin="3358,4256" coordsize="10,20" path="m3358,4275l3368,4275,3368,4256,3358,4256,3358,4275xe" filled="true" fillcolor="#000000" stroked="false">
                <v:path arrowok="t"/>
                <v:fill type="solid"/>
              </v:shape>
            </v:group>
            <v:group style="position:absolute;left:3358;top:4275;width:10;height:20" coordorigin="3358,4275" coordsize="10,20">
              <v:shape style="position:absolute;left:3358;top:4275;width:10;height:20" coordorigin="3358,4275" coordsize="10,20" path="m3358,4295l3368,4295,3368,4275,3358,4275,3358,4295xe" filled="true" fillcolor="#000000" stroked="false">
                <v:path arrowok="t"/>
                <v:fill type="solid"/>
              </v:shape>
            </v:group>
            <v:group style="position:absolute;left:3358;top:4295;width:10;height:20" coordorigin="3358,4295" coordsize="10,20">
              <v:shape style="position:absolute;left:3358;top:4295;width:10;height:20" coordorigin="3358,4295" coordsize="10,20" path="m3358,4314l3368,4314,3368,4295,3358,4295,3358,4314xe" filled="true" fillcolor="#000000" stroked="false">
                <v:path arrowok="t"/>
                <v:fill type="solid"/>
              </v:shape>
            </v:group>
            <v:group style="position:absolute;left:3358;top:4314;width:10;height:20" coordorigin="3358,4314" coordsize="10,20">
              <v:shape style="position:absolute;left:3358;top:4314;width:10;height:20" coordorigin="3358,4314" coordsize="10,20" path="m3358,4333l3368,4333,3368,4314,3358,4314,3358,4333xe" filled="true" fillcolor="#000000" stroked="false">
                <v:path arrowok="t"/>
                <v:fill type="solid"/>
              </v:shape>
            </v:group>
            <v:group style="position:absolute;left:3358;top:4333;width:10;height:20" coordorigin="3358,4333" coordsize="10,20">
              <v:shape style="position:absolute;left:3358;top:4333;width:10;height:20" coordorigin="3358,4333" coordsize="10,20" path="m3358,4352l3368,4352,3368,4333,3358,4333,3358,4352xe" filled="true" fillcolor="#000000" stroked="false">
                <v:path arrowok="t"/>
                <v:fill type="solid"/>
              </v:shape>
            </v:group>
            <v:group style="position:absolute;left:3358;top:4352;width:10;height:20" coordorigin="3358,4352" coordsize="10,20">
              <v:shape style="position:absolute;left:3358;top:4352;width:10;height:20" coordorigin="3358,4352" coordsize="10,20" path="m3358,4371l3368,4371,3368,4352,3358,4352,3358,4371xe" filled="true" fillcolor="#000000" stroked="false">
                <v:path arrowok="t"/>
                <v:fill type="solid"/>
              </v:shape>
            </v:group>
            <v:group style="position:absolute;left:3358;top:4371;width:10;height:20" coordorigin="3358,4371" coordsize="10,20">
              <v:shape style="position:absolute;left:3358;top:4371;width:10;height:20" coordorigin="3358,4371" coordsize="10,20" path="m3358,4391l3368,4391,3368,4371,3358,4371,3358,4391xe" filled="true" fillcolor="#000000" stroked="false">
                <v:path arrowok="t"/>
                <v:fill type="solid"/>
              </v:shape>
            </v:group>
            <v:group style="position:absolute;left:3358;top:4391;width:10;height:20" coordorigin="3358,4391" coordsize="10,20">
              <v:shape style="position:absolute;left:3358;top:4391;width:10;height:20" coordorigin="3358,4391" coordsize="10,20" path="m3358,4410l3368,4410,3368,4391,3358,4391,3358,4410xe" filled="true" fillcolor="#000000" stroked="false">
                <v:path arrowok="t"/>
                <v:fill type="solid"/>
              </v:shape>
            </v:group>
            <v:group style="position:absolute;left:3358;top:4410;width:10;height:20" coordorigin="3358,4410" coordsize="10,20">
              <v:shape style="position:absolute;left:3358;top:4410;width:10;height:20" coordorigin="3358,4410" coordsize="10,20" path="m3358,4429l3368,4429,3368,4410,3358,4410,3358,4429xe" filled="true" fillcolor="#000000" stroked="false">
                <v:path arrowok="t"/>
                <v:fill type="solid"/>
              </v:shape>
            </v:group>
            <v:group style="position:absolute;left:3358;top:4429;width:10;height:20" coordorigin="3358,4429" coordsize="10,20">
              <v:shape style="position:absolute;left:3358;top:4429;width:10;height:20" coordorigin="3358,4429" coordsize="10,20" path="m3358,4448l3368,4448,3368,4429,3358,4429,3358,4448xe" filled="true" fillcolor="#000000" stroked="false">
                <v:path arrowok="t"/>
                <v:fill type="solid"/>
              </v:shape>
            </v:group>
            <v:group style="position:absolute;left:3358;top:4448;width:10;height:20" coordorigin="3358,4448" coordsize="10,20">
              <v:shape style="position:absolute;left:3358;top:4448;width:10;height:20" coordorigin="3358,4448" coordsize="10,20" path="m3358,4467l3368,4467,3368,4448,3358,4448,3358,4467xe" filled="true" fillcolor="#000000" stroked="false">
                <v:path arrowok="t"/>
                <v:fill type="solid"/>
              </v:shape>
            </v:group>
            <v:group style="position:absolute;left:3358;top:4467;width:10;height:20" coordorigin="3358,4467" coordsize="10,20">
              <v:shape style="position:absolute;left:3358;top:4467;width:10;height:20" coordorigin="3358,4467" coordsize="10,20" path="m3358,4487l3368,4487,3368,4467,3358,4467,3358,4487xe" filled="true" fillcolor="#000000" stroked="false">
                <v:path arrowok="t"/>
                <v:fill type="solid"/>
              </v:shape>
            </v:group>
            <v:group style="position:absolute;left:3358;top:4487;width:10;height:20" coordorigin="3358,4487" coordsize="10,20">
              <v:shape style="position:absolute;left:3358;top:4487;width:10;height:20" coordorigin="3358,4487" coordsize="10,20" path="m3358,4506l3368,4506,3368,4487,3358,4487,3358,4506xe" filled="true" fillcolor="#000000" stroked="false">
                <v:path arrowok="t"/>
                <v:fill type="solid"/>
              </v:shape>
            </v:group>
            <v:group style="position:absolute;left:3358;top:4506;width:10;height:20" coordorigin="3358,4506" coordsize="10,20">
              <v:shape style="position:absolute;left:3358;top:4506;width:10;height:20" coordorigin="3358,4506" coordsize="10,20" path="m3358,4525l3368,4525,3368,4506,3358,4506,3358,4525xe" filled="true" fillcolor="#000000" stroked="false">
                <v:path arrowok="t"/>
                <v:fill type="solid"/>
              </v:shape>
            </v:group>
            <v:group style="position:absolute;left:3358;top:4525;width:10;height:20" coordorigin="3358,4525" coordsize="10,20">
              <v:shape style="position:absolute;left:3358;top:4525;width:10;height:20" coordorigin="3358,4525" coordsize="10,20" path="m3358,4544l3368,4544,3368,4525,3358,4525,3358,4544xe" filled="true" fillcolor="#000000" stroked="false">
                <v:path arrowok="t"/>
                <v:fill type="solid"/>
              </v:shape>
            </v:group>
            <v:group style="position:absolute;left:3358;top:4544;width:10;height:20" coordorigin="3358,4544" coordsize="10,20">
              <v:shape style="position:absolute;left:3358;top:4544;width:10;height:20" coordorigin="3358,4544" coordsize="10,20" path="m3358,4563l3368,4563,3368,4544,3358,4544,3358,4563xe" filled="true" fillcolor="#000000" stroked="false">
                <v:path arrowok="t"/>
                <v:fill type="solid"/>
              </v:shape>
            </v:group>
            <v:group style="position:absolute;left:3358;top:4563;width:10;height:20" coordorigin="3358,4563" coordsize="10,20">
              <v:shape style="position:absolute;left:3358;top:4563;width:10;height:20" coordorigin="3358,4563" coordsize="10,20" path="m3358,4583l3368,4583,3368,4563,3358,4563,3358,4583xe" filled="true" fillcolor="#000000" stroked="false">
                <v:path arrowok="t"/>
                <v:fill type="solid"/>
              </v:shape>
            </v:group>
            <v:group style="position:absolute;left:3358;top:4583;width:10;height:20" coordorigin="3358,4583" coordsize="10,20">
              <v:shape style="position:absolute;left:3358;top:4583;width:10;height:20" coordorigin="3358,4583" coordsize="10,20" path="m3358,4602l3368,4602,3368,4583,3358,4583,3358,4602xe" filled="true" fillcolor="#000000" stroked="false">
                <v:path arrowok="t"/>
                <v:fill type="solid"/>
              </v:shape>
            </v:group>
            <v:group style="position:absolute;left:3358;top:4616;width:29;height:2" coordorigin="3358,4616" coordsize="29,2">
              <v:shape style="position:absolute;left:3358;top:4616;width:29;height:2" coordorigin="3358,4616" coordsize="29,0" path="m3358,4616l3387,4616e" filled="false" stroked="true" strokeweight="1.44pt" strokecolor="#000000">
                <v:path arrowok="t"/>
              </v:shape>
            </v:group>
            <v:group style="position:absolute;left:3387;top:4616;width:1823;height:2" coordorigin="3387,4616" coordsize="1823,2">
              <v:shape style="position:absolute;left:3387;top:4616;width:1823;height:2" coordorigin="3387,4616" coordsize="1823,0" path="m3387,4616l5209,4616e" filled="false" stroked="true" strokeweight="1.44pt" strokecolor="#000000">
                <v:path arrowok="t"/>
              </v:shape>
            </v:group>
            <v:group style="position:absolute;left:5209;top:1721;width:10;height:20" coordorigin="5209,1721" coordsize="10,20">
              <v:shape style="position:absolute;left:5209;top:1721;width:10;height:20" coordorigin="5209,1721" coordsize="10,20" path="m5209,1740l5219,1740,5219,1721,5209,1721,5209,1740xe" filled="true" fillcolor="#000000" stroked="false">
                <v:path arrowok="t"/>
                <v:fill type="solid"/>
              </v:shape>
            </v:group>
            <v:group style="position:absolute;left:5209;top:1740;width:10;height:20" coordorigin="5209,1740" coordsize="10,20">
              <v:shape style="position:absolute;left:5209;top:1740;width:10;height:20" coordorigin="5209,1740" coordsize="10,20" path="m5209,1760l5219,1760,5219,1740,5209,1740,5209,1760xe" filled="true" fillcolor="#000000" stroked="false">
                <v:path arrowok="t"/>
                <v:fill type="solid"/>
              </v:shape>
            </v:group>
            <v:group style="position:absolute;left:5209;top:1760;width:10;height:20" coordorigin="5209,1760" coordsize="10,20">
              <v:shape style="position:absolute;left:5209;top:1760;width:10;height:20" coordorigin="5209,1760" coordsize="10,20" path="m5209,1779l5219,1779,5219,1760,5209,1760,5209,1779xe" filled="true" fillcolor="#000000" stroked="false">
                <v:path arrowok="t"/>
                <v:fill type="solid"/>
              </v:shape>
            </v:group>
            <v:group style="position:absolute;left:5209;top:1779;width:10;height:20" coordorigin="5209,1779" coordsize="10,20">
              <v:shape style="position:absolute;left:5209;top:1779;width:10;height:20" coordorigin="5209,1779" coordsize="10,20" path="m5209,1798l5219,1798,5219,1779,5209,1779,5209,1798xe" filled="true" fillcolor="#000000" stroked="false">
                <v:path arrowok="t"/>
                <v:fill type="solid"/>
              </v:shape>
            </v:group>
            <v:group style="position:absolute;left:5209;top:1798;width:10;height:20" coordorigin="5209,1798" coordsize="10,20">
              <v:shape style="position:absolute;left:5209;top:1798;width:10;height:20" coordorigin="5209,1798" coordsize="10,20" path="m5209,1817l5219,1817,5219,1798,5209,1798,5209,1817xe" filled="true" fillcolor="#000000" stroked="false">
                <v:path arrowok="t"/>
                <v:fill type="solid"/>
              </v:shape>
            </v:group>
            <v:group style="position:absolute;left:5209;top:1817;width:10;height:20" coordorigin="5209,1817" coordsize="10,20">
              <v:shape style="position:absolute;left:5209;top:1817;width:10;height:20" coordorigin="5209,1817" coordsize="10,20" path="m5209,1836l5219,1836,5219,1817,5209,1817,5209,1836xe" filled="true" fillcolor="#000000" stroked="false">
                <v:path arrowok="t"/>
                <v:fill type="solid"/>
              </v:shape>
            </v:group>
            <v:group style="position:absolute;left:5209;top:1836;width:10;height:20" coordorigin="5209,1836" coordsize="10,20">
              <v:shape style="position:absolute;left:5209;top:1836;width:10;height:20" coordorigin="5209,1836" coordsize="10,20" path="m5209,1856l5219,1856,5219,1836,5209,1836,5209,1856xe" filled="true" fillcolor="#000000" stroked="false">
                <v:path arrowok="t"/>
                <v:fill type="solid"/>
              </v:shape>
            </v:group>
            <v:group style="position:absolute;left:5209;top:1856;width:10;height:20" coordorigin="5209,1856" coordsize="10,20">
              <v:shape style="position:absolute;left:5209;top:1856;width:10;height:20" coordorigin="5209,1856" coordsize="10,20" path="m5209,1875l5219,1875,5219,1856,5209,1856,5209,1875xe" filled="true" fillcolor="#000000" stroked="false">
                <v:path arrowok="t"/>
                <v:fill type="solid"/>
              </v:shape>
            </v:group>
            <v:group style="position:absolute;left:5209;top:1875;width:10;height:20" coordorigin="5209,1875" coordsize="10,20">
              <v:shape style="position:absolute;left:5209;top:1875;width:10;height:20" coordorigin="5209,1875" coordsize="10,20" path="m5209,1894l5219,1894,5219,1875,5209,1875,5209,1894xe" filled="true" fillcolor="#000000" stroked="false">
                <v:path arrowok="t"/>
                <v:fill type="solid"/>
              </v:shape>
            </v:group>
            <v:group style="position:absolute;left:5209;top:1894;width:10;height:20" coordorigin="5209,1894" coordsize="10,20">
              <v:shape style="position:absolute;left:5209;top:1894;width:10;height:20" coordorigin="5209,1894" coordsize="10,20" path="m5209,1913l5219,1913,5219,1894,5209,1894,5209,1913xe" filled="true" fillcolor="#000000" stroked="false">
                <v:path arrowok="t"/>
                <v:fill type="solid"/>
              </v:shape>
            </v:group>
            <v:group style="position:absolute;left:5209;top:1913;width:10;height:20" coordorigin="5209,1913" coordsize="10,20">
              <v:shape style="position:absolute;left:5209;top:1913;width:10;height:20" coordorigin="5209,1913" coordsize="10,20" path="m5209,1932l5219,1932,5219,1913,5209,1913,5209,1932xe" filled="true" fillcolor="#000000" stroked="false">
                <v:path arrowok="t"/>
                <v:fill type="solid"/>
              </v:shape>
            </v:group>
            <v:group style="position:absolute;left:5209;top:1932;width:10;height:20" coordorigin="5209,1932" coordsize="10,20">
              <v:shape style="position:absolute;left:5209;top:1932;width:10;height:20" coordorigin="5209,1932" coordsize="10,20" path="m5209,1952l5219,1952,5219,1932,5209,1932,5209,1952xe" filled="true" fillcolor="#000000" stroked="false">
                <v:path arrowok="t"/>
                <v:fill type="solid"/>
              </v:shape>
            </v:group>
            <v:group style="position:absolute;left:5209;top:1952;width:10;height:20" coordorigin="5209,1952" coordsize="10,20">
              <v:shape style="position:absolute;left:5209;top:1952;width:10;height:20" coordorigin="5209,1952" coordsize="10,20" path="m5209,1971l5219,1971,5219,1952,5209,1952,5209,1971xe" filled="true" fillcolor="#000000" stroked="false">
                <v:path arrowok="t"/>
                <v:fill type="solid"/>
              </v:shape>
            </v:group>
            <v:group style="position:absolute;left:5209;top:1971;width:10;height:20" coordorigin="5209,1971" coordsize="10,20">
              <v:shape style="position:absolute;left:5209;top:1971;width:10;height:20" coordorigin="5209,1971" coordsize="10,20" path="m5209,1990l5219,1990,5219,1971,5209,1971,5209,1990xe" filled="true" fillcolor="#000000" stroked="false">
                <v:path arrowok="t"/>
                <v:fill type="solid"/>
              </v:shape>
            </v:group>
            <v:group style="position:absolute;left:5209;top:1990;width:10;height:20" coordorigin="5209,1990" coordsize="10,20">
              <v:shape style="position:absolute;left:5209;top:1990;width:10;height:20" coordorigin="5209,1990" coordsize="10,20" path="m5209,2009l5219,2009,5219,1990,5209,1990,5209,2009xe" filled="true" fillcolor="#000000" stroked="false">
                <v:path arrowok="t"/>
                <v:fill type="solid"/>
              </v:shape>
            </v:group>
            <v:group style="position:absolute;left:5209;top:2009;width:10;height:20" coordorigin="5209,2009" coordsize="10,20">
              <v:shape style="position:absolute;left:5209;top:2009;width:10;height:20" coordorigin="5209,2009" coordsize="10,20" path="m5209,2028l5219,2028,5219,2009,5209,2009,5209,2028xe" filled="true" fillcolor="#000000" stroked="false">
                <v:path arrowok="t"/>
                <v:fill type="solid"/>
              </v:shape>
            </v:group>
            <v:group style="position:absolute;left:5209;top:2028;width:10;height:20" coordorigin="5209,2028" coordsize="10,20">
              <v:shape style="position:absolute;left:5209;top:2028;width:10;height:20" coordorigin="5209,2028" coordsize="10,20" path="m5209,2048l5219,2048,5219,2028,5209,2028,5209,2048xe" filled="true" fillcolor="#000000" stroked="false">
                <v:path arrowok="t"/>
                <v:fill type="solid"/>
              </v:shape>
            </v:group>
            <v:group style="position:absolute;left:5209;top:2048;width:10;height:20" coordorigin="5209,2048" coordsize="10,20">
              <v:shape style="position:absolute;left:5209;top:2048;width:10;height:20" coordorigin="5209,2048" coordsize="10,20" path="m5209,2067l5219,2067,5219,2048,5209,2048,5209,2067xe" filled="true" fillcolor="#000000" stroked="false">
                <v:path arrowok="t"/>
                <v:fill type="solid"/>
              </v:shape>
            </v:group>
            <v:group style="position:absolute;left:5209;top:2067;width:10;height:20" coordorigin="5209,2067" coordsize="10,20">
              <v:shape style="position:absolute;left:5209;top:2067;width:10;height:20" coordorigin="5209,2067" coordsize="10,20" path="m5209,2086l5219,2086,5219,2067,5209,2067,5209,2086xe" filled="true" fillcolor="#000000" stroked="false">
                <v:path arrowok="t"/>
                <v:fill type="solid"/>
              </v:shape>
            </v:group>
            <v:group style="position:absolute;left:5209;top:2086;width:10;height:20" coordorigin="5209,2086" coordsize="10,20">
              <v:shape style="position:absolute;left:5209;top:2086;width:10;height:20" coordorigin="5209,2086" coordsize="10,20" path="m5209,2105l5219,2105,5219,2086,5209,2086,5209,2105xe" filled="true" fillcolor="#000000" stroked="false">
                <v:path arrowok="t"/>
                <v:fill type="solid"/>
              </v:shape>
            </v:group>
            <v:group style="position:absolute;left:5209;top:2105;width:10;height:20" coordorigin="5209,2105" coordsize="10,20">
              <v:shape style="position:absolute;left:5209;top:2105;width:10;height:20" coordorigin="5209,2105" coordsize="10,20" path="m5209,2124l5219,2124,5219,2105,5209,2105,5209,2124xe" filled="true" fillcolor="#000000" stroked="false">
                <v:path arrowok="t"/>
                <v:fill type="solid"/>
              </v:shape>
            </v:group>
            <v:group style="position:absolute;left:5209;top:2124;width:10;height:20" coordorigin="5209,2124" coordsize="10,20">
              <v:shape style="position:absolute;left:5209;top:2124;width:10;height:20" coordorigin="5209,2124" coordsize="10,20" path="m5209,2144l5219,2144,5219,2124,5209,2124,5209,2144xe" filled="true" fillcolor="#000000" stroked="false">
                <v:path arrowok="t"/>
                <v:fill type="solid"/>
              </v:shape>
            </v:group>
            <v:group style="position:absolute;left:5209;top:2144;width:10;height:20" coordorigin="5209,2144" coordsize="10,20">
              <v:shape style="position:absolute;left:5209;top:2144;width:10;height:20" coordorigin="5209,2144" coordsize="10,20" path="m5209,2163l5219,2163,5219,2144,5209,2144,5209,2163xe" filled="true" fillcolor="#000000" stroked="false">
                <v:path arrowok="t"/>
                <v:fill type="solid"/>
              </v:shape>
            </v:group>
            <v:group style="position:absolute;left:5209;top:2163;width:10;height:20" coordorigin="5209,2163" coordsize="10,20">
              <v:shape style="position:absolute;left:5209;top:2163;width:10;height:20" coordorigin="5209,2163" coordsize="10,20" path="m5209,2182l5219,2182,5219,2163,5209,2163,5209,2182xe" filled="true" fillcolor="#000000" stroked="false">
                <v:path arrowok="t"/>
                <v:fill type="solid"/>
              </v:shape>
            </v:group>
            <v:group style="position:absolute;left:5209;top:2182;width:10;height:20" coordorigin="5209,2182" coordsize="10,20">
              <v:shape style="position:absolute;left:5209;top:2182;width:10;height:20" coordorigin="5209,2182" coordsize="10,20" path="m5209,2201l5219,2201,5219,2182,5209,2182,5209,2201xe" filled="true" fillcolor="#000000" stroked="false">
                <v:path arrowok="t"/>
                <v:fill type="solid"/>
              </v:shape>
            </v:group>
            <v:group style="position:absolute;left:5209;top:2201;width:10;height:20" coordorigin="5209,2201" coordsize="10,20">
              <v:shape style="position:absolute;left:5209;top:2201;width:10;height:20" coordorigin="5209,2201" coordsize="10,20" path="m5209,2220l5219,2220,5219,2201,5209,2201,5209,2220xe" filled="true" fillcolor="#000000" stroked="false">
                <v:path arrowok="t"/>
                <v:fill type="solid"/>
              </v:shape>
            </v:group>
            <v:group style="position:absolute;left:5209;top:2220;width:10;height:20" coordorigin="5209,2220" coordsize="10,20">
              <v:shape style="position:absolute;left:5209;top:2220;width:10;height:20" coordorigin="5209,2220" coordsize="10,20" path="m5209,2240l5219,2240,5219,2220,5209,2220,5209,2240xe" filled="true" fillcolor="#000000" stroked="false">
                <v:path arrowok="t"/>
                <v:fill type="solid"/>
              </v:shape>
            </v:group>
            <v:group style="position:absolute;left:5209;top:2240;width:10;height:20" coordorigin="5209,2240" coordsize="10,20">
              <v:shape style="position:absolute;left:5209;top:2240;width:10;height:20" coordorigin="5209,2240" coordsize="10,20" path="m5209,2259l5219,2259,5219,2240,5209,2240,5209,2259xe" filled="true" fillcolor="#000000" stroked="false">
                <v:path arrowok="t"/>
                <v:fill type="solid"/>
              </v:shape>
            </v:group>
            <v:group style="position:absolute;left:5209;top:2259;width:10;height:20" coordorigin="5209,2259" coordsize="10,20">
              <v:shape style="position:absolute;left:5209;top:2259;width:10;height:20" coordorigin="5209,2259" coordsize="10,20" path="m5209,2278l5219,2278,5219,2259,5209,2259,5209,2278xe" filled="true" fillcolor="#000000" stroked="false">
                <v:path arrowok="t"/>
                <v:fill type="solid"/>
              </v:shape>
            </v:group>
            <v:group style="position:absolute;left:5209;top:2278;width:10;height:20" coordorigin="5209,2278" coordsize="10,20">
              <v:shape style="position:absolute;left:5209;top:2278;width:10;height:20" coordorigin="5209,2278" coordsize="10,20" path="m5209,2297l5219,2297,5219,2278,5209,2278,5209,2297xe" filled="true" fillcolor="#000000" stroked="false">
                <v:path arrowok="t"/>
                <v:fill type="solid"/>
              </v:shape>
            </v:group>
            <v:group style="position:absolute;left:5209;top:2297;width:10;height:20" coordorigin="5209,2297" coordsize="10,20">
              <v:shape style="position:absolute;left:5209;top:2297;width:10;height:20" coordorigin="5209,2297" coordsize="10,20" path="m5209,2316l5219,2316,5219,2297,5209,2297,5209,2316xe" filled="true" fillcolor="#000000" stroked="false">
                <v:path arrowok="t"/>
                <v:fill type="solid"/>
              </v:shape>
            </v:group>
            <v:group style="position:absolute;left:5209;top:2316;width:10;height:20" coordorigin="5209,2316" coordsize="10,20">
              <v:shape style="position:absolute;left:5209;top:2316;width:10;height:20" coordorigin="5209,2316" coordsize="10,20" path="m5209,2336l5219,2336,5219,2316,5209,2316,5209,2336xe" filled="true" fillcolor="#000000" stroked="false">
                <v:path arrowok="t"/>
                <v:fill type="solid"/>
              </v:shape>
            </v:group>
            <v:group style="position:absolute;left:5209;top:2336;width:10;height:20" coordorigin="5209,2336" coordsize="10,20">
              <v:shape style="position:absolute;left:5209;top:2336;width:10;height:20" coordorigin="5209,2336" coordsize="10,20" path="m5209,2355l5219,2355,5219,2336,5209,2336,5209,2355xe" filled="true" fillcolor="#000000" stroked="false">
                <v:path arrowok="t"/>
                <v:fill type="solid"/>
              </v:shape>
            </v:group>
            <v:group style="position:absolute;left:5209;top:2355;width:10;height:20" coordorigin="5209,2355" coordsize="10,20">
              <v:shape style="position:absolute;left:5209;top:2355;width:10;height:20" coordorigin="5209,2355" coordsize="10,20" path="m5209,2374l5219,2374,5219,2355,5209,2355,5209,2374xe" filled="true" fillcolor="#000000" stroked="false">
                <v:path arrowok="t"/>
                <v:fill type="solid"/>
              </v:shape>
            </v:group>
            <v:group style="position:absolute;left:5209;top:2374;width:10;height:20" coordorigin="5209,2374" coordsize="10,20">
              <v:shape style="position:absolute;left:5209;top:2374;width:10;height:20" coordorigin="5209,2374" coordsize="10,20" path="m5209,2393l5219,2393,5219,2374,5209,2374,5209,2393xe" filled="true" fillcolor="#000000" stroked="false">
                <v:path arrowok="t"/>
                <v:fill type="solid"/>
              </v:shape>
            </v:group>
            <v:group style="position:absolute;left:5209;top:2393;width:10;height:20" coordorigin="5209,2393" coordsize="10,20">
              <v:shape style="position:absolute;left:5209;top:2393;width:10;height:20" coordorigin="5209,2393" coordsize="10,20" path="m5209,2412l5219,2412,5219,2393,5209,2393,5209,2412xe" filled="true" fillcolor="#000000" stroked="false">
                <v:path arrowok="t"/>
                <v:fill type="solid"/>
              </v:shape>
            </v:group>
            <v:group style="position:absolute;left:5209;top:2412;width:10;height:20" coordorigin="5209,2412" coordsize="10,20">
              <v:shape style="position:absolute;left:5209;top:2412;width:10;height:20" coordorigin="5209,2412" coordsize="10,20" path="m5209,2432l5219,2432,5219,2412,5209,2412,5209,2432xe" filled="true" fillcolor="#000000" stroked="false">
                <v:path arrowok="t"/>
                <v:fill type="solid"/>
              </v:shape>
            </v:group>
            <v:group style="position:absolute;left:5209;top:2432;width:10;height:20" coordorigin="5209,2432" coordsize="10,20">
              <v:shape style="position:absolute;left:5209;top:2432;width:10;height:20" coordorigin="5209,2432" coordsize="10,20" path="m5209,2451l5219,2451,5219,2432,5209,2432,5209,2451xe" filled="true" fillcolor="#000000" stroked="false">
                <v:path arrowok="t"/>
                <v:fill type="solid"/>
              </v:shape>
            </v:group>
            <v:group style="position:absolute;left:5209;top:2451;width:10;height:20" coordorigin="5209,2451" coordsize="10,20">
              <v:shape style="position:absolute;left:5209;top:2451;width:10;height:20" coordorigin="5209,2451" coordsize="10,20" path="m5209,2470l5219,2470,5219,2451,5209,2451,5209,2470xe" filled="true" fillcolor="#000000" stroked="false">
                <v:path arrowok="t"/>
                <v:fill type="solid"/>
              </v:shape>
            </v:group>
            <v:group style="position:absolute;left:5209;top:2470;width:10;height:20" coordorigin="5209,2470" coordsize="10,20">
              <v:shape style="position:absolute;left:5209;top:2470;width:10;height:20" coordorigin="5209,2470" coordsize="10,20" path="m5209,2489l5219,2489,5219,2470,5209,2470,5209,2489xe" filled="true" fillcolor="#000000" stroked="false">
                <v:path arrowok="t"/>
                <v:fill type="solid"/>
              </v:shape>
            </v:group>
            <v:group style="position:absolute;left:5209;top:2489;width:10;height:20" coordorigin="5209,2489" coordsize="10,20">
              <v:shape style="position:absolute;left:5209;top:2489;width:10;height:20" coordorigin="5209,2489" coordsize="10,20" path="m5209,2508l5219,2508,5219,2489,5209,2489,5209,2508xe" filled="true" fillcolor="#000000" stroked="false">
                <v:path arrowok="t"/>
                <v:fill type="solid"/>
              </v:shape>
            </v:group>
            <v:group style="position:absolute;left:5209;top:2508;width:10;height:20" coordorigin="5209,2508" coordsize="10,20">
              <v:shape style="position:absolute;left:5209;top:2508;width:10;height:20" coordorigin="5209,2508" coordsize="10,20" path="m5209,2528l5219,2528,5219,2508,5209,2508,5209,2528xe" filled="true" fillcolor="#000000" stroked="false">
                <v:path arrowok="t"/>
                <v:fill type="solid"/>
              </v:shape>
            </v:group>
            <v:group style="position:absolute;left:5209;top:2528;width:10;height:20" coordorigin="5209,2528" coordsize="10,20">
              <v:shape style="position:absolute;left:5209;top:2528;width:10;height:20" coordorigin="5209,2528" coordsize="10,20" path="m5209,2547l5219,2547,5219,2528,5209,2528,5209,2547xe" filled="true" fillcolor="#000000" stroked="false">
                <v:path arrowok="t"/>
                <v:fill type="solid"/>
              </v:shape>
            </v:group>
            <v:group style="position:absolute;left:5209;top:2547;width:10;height:20" coordorigin="5209,2547" coordsize="10,20">
              <v:shape style="position:absolute;left:5209;top:2547;width:10;height:20" coordorigin="5209,2547" coordsize="10,20" path="m5209,2566l5219,2566,5219,2547,5209,2547,5209,2566xe" filled="true" fillcolor="#000000" stroked="false">
                <v:path arrowok="t"/>
                <v:fill type="solid"/>
              </v:shape>
            </v:group>
            <v:group style="position:absolute;left:5209;top:2566;width:10;height:20" coordorigin="5209,2566" coordsize="10,20">
              <v:shape style="position:absolute;left:5209;top:2566;width:10;height:20" coordorigin="5209,2566" coordsize="10,20" path="m5209,2585l5219,2585,5219,2566,5209,2566,5209,2585xe" filled="true" fillcolor="#000000" stroked="false">
                <v:path arrowok="t"/>
                <v:fill type="solid"/>
              </v:shape>
            </v:group>
            <v:group style="position:absolute;left:5209;top:2585;width:10;height:20" coordorigin="5209,2585" coordsize="10,20">
              <v:shape style="position:absolute;left:5209;top:2585;width:10;height:20" coordorigin="5209,2585" coordsize="10,20" path="m5209,2604l5219,2604,5219,2585,5209,2585,5209,2604xe" filled="true" fillcolor="#000000" stroked="false">
                <v:path arrowok="t"/>
                <v:fill type="solid"/>
              </v:shape>
            </v:group>
            <v:group style="position:absolute;left:5209;top:2604;width:10;height:20" coordorigin="5209,2604" coordsize="10,20">
              <v:shape style="position:absolute;left:5209;top:2604;width:10;height:20" coordorigin="5209,2604" coordsize="10,20" path="m5209,2624l5219,2624,5219,2604,5209,2604,5209,2624xe" filled="true" fillcolor="#000000" stroked="false">
                <v:path arrowok="t"/>
                <v:fill type="solid"/>
              </v:shape>
            </v:group>
            <v:group style="position:absolute;left:5209;top:2624;width:10;height:20" coordorigin="5209,2624" coordsize="10,20">
              <v:shape style="position:absolute;left:5209;top:2624;width:10;height:20" coordorigin="5209,2624" coordsize="10,20" path="m5209,2643l5219,2643,5219,2624,5209,2624,5209,2643xe" filled="true" fillcolor="#000000" stroked="false">
                <v:path arrowok="t"/>
                <v:fill type="solid"/>
              </v:shape>
            </v:group>
            <v:group style="position:absolute;left:5209;top:2643;width:10;height:20" coordorigin="5209,2643" coordsize="10,20">
              <v:shape style="position:absolute;left:5209;top:2643;width:10;height:20" coordorigin="5209,2643" coordsize="10,20" path="m5209,2662l5219,2662,5219,2643,5209,2643,5209,2662xe" filled="true" fillcolor="#000000" stroked="false">
                <v:path arrowok="t"/>
                <v:fill type="solid"/>
              </v:shape>
            </v:group>
            <v:group style="position:absolute;left:5209;top:2662;width:10;height:20" coordorigin="5209,2662" coordsize="10,20">
              <v:shape style="position:absolute;left:5209;top:2662;width:10;height:20" coordorigin="5209,2662" coordsize="10,20" path="m5209,2681l5219,2681,5219,2662,5209,2662,5209,2681xe" filled="true" fillcolor="#000000" stroked="false">
                <v:path arrowok="t"/>
                <v:fill type="solid"/>
              </v:shape>
            </v:group>
            <v:group style="position:absolute;left:5209;top:2681;width:10;height:20" coordorigin="5209,2681" coordsize="10,20">
              <v:shape style="position:absolute;left:5209;top:2681;width:10;height:20" coordorigin="5209,2681" coordsize="10,20" path="m5209,2700l5219,2700,5219,2681,5209,2681,5209,2700xe" filled="true" fillcolor="#000000" stroked="false">
                <v:path arrowok="t"/>
                <v:fill type="solid"/>
              </v:shape>
            </v:group>
            <v:group style="position:absolute;left:5209;top:2700;width:10;height:20" coordorigin="5209,2700" coordsize="10,20">
              <v:shape style="position:absolute;left:5209;top:2700;width:10;height:20" coordorigin="5209,2700" coordsize="10,20" path="m5209,2720l5219,2720,5219,2700,5209,2700,5209,2720xe" filled="true" fillcolor="#000000" stroked="false">
                <v:path arrowok="t"/>
                <v:fill type="solid"/>
              </v:shape>
            </v:group>
            <v:group style="position:absolute;left:5209;top:2720;width:10;height:20" coordorigin="5209,2720" coordsize="10,20">
              <v:shape style="position:absolute;left:5209;top:2720;width:10;height:20" coordorigin="5209,2720" coordsize="10,20" path="m5209,2739l5219,2739,5219,2720,5209,2720,5209,2739xe" filled="true" fillcolor="#000000" stroked="false">
                <v:path arrowok="t"/>
                <v:fill type="solid"/>
              </v:shape>
            </v:group>
            <v:group style="position:absolute;left:5209;top:2739;width:10;height:20" coordorigin="5209,2739" coordsize="10,20">
              <v:shape style="position:absolute;left:5209;top:2739;width:10;height:20" coordorigin="5209,2739" coordsize="10,20" path="m5209,2758l5219,2758,5219,2739,5209,2739,5209,2758xe" filled="true" fillcolor="#000000" stroked="false">
                <v:path arrowok="t"/>
                <v:fill type="solid"/>
              </v:shape>
            </v:group>
            <v:group style="position:absolute;left:5209;top:2758;width:10;height:20" coordorigin="5209,2758" coordsize="10,20">
              <v:shape style="position:absolute;left:5209;top:2758;width:10;height:20" coordorigin="5209,2758" coordsize="10,20" path="m5209,2777l5219,2777,5219,2758,5209,2758,5209,2777xe" filled="true" fillcolor="#000000" stroked="false">
                <v:path arrowok="t"/>
                <v:fill type="solid"/>
              </v:shape>
            </v:group>
            <v:group style="position:absolute;left:5209;top:2777;width:10;height:20" coordorigin="5209,2777" coordsize="10,20">
              <v:shape style="position:absolute;left:5209;top:2777;width:10;height:20" coordorigin="5209,2777" coordsize="10,20" path="m5209,2796l5219,2796,5219,2777,5209,2777,5209,2796xe" filled="true" fillcolor="#000000" stroked="false">
                <v:path arrowok="t"/>
                <v:fill type="solid"/>
              </v:shape>
            </v:group>
            <v:group style="position:absolute;left:5209;top:2796;width:10;height:20" coordorigin="5209,2796" coordsize="10,20">
              <v:shape style="position:absolute;left:5209;top:2796;width:10;height:20" coordorigin="5209,2796" coordsize="10,20" path="m5209,2816l5219,2816,5219,2796,5209,2796,5209,2816xe" filled="true" fillcolor="#000000" stroked="false">
                <v:path arrowok="t"/>
                <v:fill type="solid"/>
              </v:shape>
            </v:group>
            <v:group style="position:absolute;left:5209;top:2816;width:10;height:20" coordorigin="5209,2816" coordsize="10,20">
              <v:shape style="position:absolute;left:5209;top:2816;width:10;height:20" coordorigin="5209,2816" coordsize="10,20" path="m5209,2835l5219,2835,5219,2816,5209,2816,5209,2835xe" filled="true" fillcolor="#000000" stroked="false">
                <v:path arrowok="t"/>
                <v:fill type="solid"/>
              </v:shape>
            </v:group>
            <v:group style="position:absolute;left:5209;top:2835;width:10;height:20" coordorigin="5209,2835" coordsize="10,20">
              <v:shape style="position:absolute;left:5209;top:2835;width:10;height:20" coordorigin="5209,2835" coordsize="10,20" path="m5209,2854l5219,2854,5219,2835,5209,2835,5209,2854xe" filled="true" fillcolor="#000000" stroked="false">
                <v:path arrowok="t"/>
                <v:fill type="solid"/>
              </v:shape>
            </v:group>
            <v:group style="position:absolute;left:5209;top:2854;width:10;height:20" coordorigin="5209,2854" coordsize="10,20">
              <v:shape style="position:absolute;left:5209;top:2854;width:10;height:20" coordorigin="5209,2854" coordsize="10,20" path="m5209,2873l5219,2873,5219,2854,5209,2854,5209,2873xe" filled="true" fillcolor="#000000" stroked="false">
                <v:path arrowok="t"/>
                <v:fill type="solid"/>
              </v:shape>
            </v:group>
            <v:group style="position:absolute;left:5209;top:2873;width:10;height:20" coordorigin="5209,2873" coordsize="10,20">
              <v:shape style="position:absolute;left:5209;top:2873;width:10;height:20" coordorigin="5209,2873" coordsize="10,20" path="m5209,2892l5219,2892,5219,2873,5209,2873,5209,2892xe" filled="true" fillcolor="#000000" stroked="false">
                <v:path arrowok="t"/>
                <v:fill type="solid"/>
              </v:shape>
            </v:group>
            <v:group style="position:absolute;left:5209;top:2892;width:10;height:20" coordorigin="5209,2892" coordsize="10,20">
              <v:shape style="position:absolute;left:5209;top:2892;width:10;height:20" coordorigin="5209,2892" coordsize="10,20" path="m5209,2912l5219,2912,5219,2892,5209,2892,5209,2912xe" filled="true" fillcolor="#000000" stroked="false">
                <v:path arrowok="t"/>
                <v:fill type="solid"/>
              </v:shape>
            </v:group>
            <v:group style="position:absolute;left:5209;top:2912;width:10;height:20" coordorigin="5209,2912" coordsize="10,20">
              <v:shape style="position:absolute;left:5209;top:2912;width:10;height:20" coordorigin="5209,2912" coordsize="10,20" path="m5209,2931l5219,2931,5219,2912,5209,2912,5209,2931xe" filled="true" fillcolor="#000000" stroked="false">
                <v:path arrowok="t"/>
                <v:fill type="solid"/>
              </v:shape>
            </v:group>
            <v:group style="position:absolute;left:5209;top:2931;width:10;height:20" coordorigin="5209,2931" coordsize="10,20">
              <v:shape style="position:absolute;left:5209;top:2931;width:10;height:20" coordorigin="5209,2931" coordsize="10,20" path="m5209,2950l5219,2950,5219,2931,5209,2931,5209,2950xe" filled="true" fillcolor="#000000" stroked="false">
                <v:path arrowok="t"/>
                <v:fill type="solid"/>
              </v:shape>
            </v:group>
            <v:group style="position:absolute;left:5209;top:2950;width:10;height:20" coordorigin="5209,2950" coordsize="10,20">
              <v:shape style="position:absolute;left:5209;top:2950;width:10;height:20" coordorigin="5209,2950" coordsize="10,20" path="m5209,2969l5219,2969,5219,2950,5209,2950,5209,2969xe" filled="true" fillcolor="#000000" stroked="false">
                <v:path arrowok="t"/>
                <v:fill type="solid"/>
              </v:shape>
            </v:group>
            <v:group style="position:absolute;left:5209;top:2969;width:10;height:20" coordorigin="5209,2969" coordsize="10,20">
              <v:shape style="position:absolute;left:5209;top:2969;width:10;height:20" coordorigin="5209,2969" coordsize="10,20" path="m5209,2988l5219,2988,5219,2969,5209,2969,5209,2988xe" filled="true" fillcolor="#000000" stroked="false">
                <v:path arrowok="t"/>
                <v:fill type="solid"/>
              </v:shape>
            </v:group>
            <v:group style="position:absolute;left:5209;top:2988;width:10;height:20" coordorigin="5209,2988" coordsize="10,20">
              <v:shape style="position:absolute;left:5209;top:2988;width:10;height:20" coordorigin="5209,2988" coordsize="10,20" path="m5209,3008l5219,3008,5219,2988,5209,2988,5209,3008xe" filled="true" fillcolor="#000000" stroked="false">
                <v:path arrowok="t"/>
                <v:fill type="solid"/>
              </v:shape>
            </v:group>
            <v:group style="position:absolute;left:5209;top:3008;width:10;height:20" coordorigin="5209,3008" coordsize="10,20">
              <v:shape style="position:absolute;left:5209;top:3008;width:10;height:20" coordorigin="5209,3008" coordsize="10,20" path="m5209,3027l5219,3027,5219,3008,5209,3008,5209,3027xe" filled="true" fillcolor="#000000" stroked="false">
                <v:path arrowok="t"/>
                <v:fill type="solid"/>
              </v:shape>
            </v:group>
            <v:group style="position:absolute;left:5209;top:3027;width:10;height:20" coordorigin="5209,3027" coordsize="10,20">
              <v:shape style="position:absolute;left:5209;top:3027;width:10;height:20" coordorigin="5209,3027" coordsize="10,20" path="m5209,3046l5219,3046,5219,3027,5209,3027,5209,3046xe" filled="true" fillcolor="#000000" stroked="false">
                <v:path arrowok="t"/>
                <v:fill type="solid"/>
              </v:shape>
            </v:group>
            <v:group style="position:absolute;left:5209;top:3046;width:10;height:20" coordorigin="5209,3046" coordsize="10,20">
              <v:shape style="position:absolute;left:5209;top:3046;width:10;height:20" coordorigin="5209,3046" coordsize="10,20" path="m5209,3065l5219,3065,5219,3046,5209,3046,5209,3065xe" filled="true" fillcolor="#000000" stroked="false">
                <v:path arrowok="t"/>
                <v:fill type="solid"/>
              </v:shape>
            </v:group>
            <v:group style="position:absolute;left:5209;top:3065;width:10;height:20" coordorigin="5209,3065" coordsize="10,20">
              <v:shape style="position:absolute;left:5209;top:3065;width:10;height:20" coordorigin="5209,3065" coordsize="10,20" path="m5209,3084l5219,3084,5219,3065,5209,3065,5209,3084xe" filled="true" fillcolor="#000000" stroked="false">
                <v:path arrowok="t"/>
                <v:fill type="solid"/>
              </v:shape>
            </v:group>
            <v:group style="position:absolute;left:5209;top:3084;width:10;height:20" coordorigin="5209,3084" coordsize="10,20">
              <v:shape style="position:absolute;left:5209;top:3084;width:10;height:20" coordorigin="5209,3084" coordsize="10,20" path="m5209,3104l5219,3104,5219,3084,5209,3084,5209,3104xe" filled="true" fillcolor="#000000" stroked="false">
                <v:path arrowok="t"/>
                <v:fill type="solid"/>
              </v:shape>
            </v:group>
            <v:group style="position:absolute;left:5209;top:3104;width:10;height:20" coordorigin="5209,3104" coordsize="10,20">
              <v:shape style="position:absolute;left:5209;top:3104;width:10;height:20" coordorigin="5209,3104" coordsize="10,20" path="m5209,3123l5219,3123,5219,3104,5209,3104,5209,3123xe" filled="true" fillcolor="#000000" stroked="false">
                <v:path arrowok="t"/>
                <v:fill type="solid"/>
              </v:shape>
            </v:group>
            <v:group style="position:absolute;left:5209;top:3123;width:10;height:20" coordorigin="5209,3123" coordsize="10,20">
              <v:shape style="position:absolute;left:5209;top:3123;width:10;height:20" coordorigin="5209,3123" coordsize="10,20" path="m5209,3142l5219,3142,5219,3123,5209,3123,5209,3142xe" filled="true" fillcolor="#000000" stroked="false">
                <v:path arrowok="t"/>
                <v:fill type="solid"/>
              </v:shape>
            </v:group>
            <v:group style="position:absolute;left:5209;top:3142;width:10;height:20" coordorigin="5209,3142" coordsize="10,20">
              <v:shape style="position:absolute;left:5209;top:3142;width:10;height:20" coordorigin="5209,3142" coordsize="10,20" path="m5209,3161l5219,3161,5219,3142,5209,3142,5209,3161xe" filled="true" fillcolor="#000000" stroked="false">
                <v:path arrowok="t"/>
                <v:fill type="solid"/>
              </v:shape>
            </v:group>
            <v:group style="position:absolute;left:5209;top:3161;width:10;height:20" coordorigin="5209,3161" coordsize="10,20">
              <v:shape style="position:absolute;left:5209;top:3161;width:10;height:20" coordorigin="5209,3161" coordsize="10,20" path="m5209,3180l5219,3180,5219,3161,5209,3161,5209,3180xe" filled="true" fillcolor="#000000" stroked="false">
                <v:path arrowok="t"/>
                <v:fill type="solid"/>
              </v:shape>
            </v:group>
            <v:group style="position:absolute;left:5209;top:3180;width:10;height:20" coordorigin="5209,3180" coordsize="10,20">
              <v:shape style="position:absolute;left:5209;top:3180;width:10;height:20" coordorigin="5209,3180" coordsize="10,20" path="m5209,3200l5219,3200,5219,3180,5209,3180,5209,3200xe" filled="true" fillcolor="#000000" stroked="false">
                <v:path arrowok="t"/>
                <v:fill type="solid"/>
              </v:shape>
            </v:group>
            <v:group style="position:absolute;left:5209;top:3200;width:10;height:20" coordorigin="5209,3200" coordsize="10,20">
              <v:shape style="position:absolute;left:5209;top:3200;width:10;height:20" coordorigin="5209,3200" coordsize="10,20" path="m5209,3219l5219,3219,5219,3200,5209,3200,5209,3219xe" filled="true" fillcolor="#000000" stroked="false">
                <v:path arrowok="t"/>
                <v:fill type="solid"/>
              </v:shape>
            </v:group>
            <v:group style="position:absolute;left:5209;top:3219;width:10;height:20" coordorigin="5209,3219" coordsize="10,20">
              <v:shape style="position:absolute;left:5209;top:3219;width:10;height:20" coordorigin="5209,3219" coordsize="10,20" path="m5209,3238l5219,3238,5219,3219,5209,3219,5209,3238xe" filled="true" fillcolor="#000000" stroked="false">
                <v:path arrowok="t"/>
                <v:fill type="solid"/>
              </v:shape>
            </v:group>
            <v:group style="position:absolute;left:5209;top:3238;width:10;height:20" coordorigin="5209,3238" coordsize="10,20">
              <v:shape style="position:absolute;left:5209;top:3238;width:10;height:20" coordorigin="5209,3238" coordsize="10,20" path="m5209,3257l5219,3257,5219,3238,5209,3238,5209,3257xe" filled="true" fillcolor="#000000" stroked="false">
                <v:path arrowok="t"/>
                <v:fill type="solid"/>
              </v:shape>
            </v:group>
            <v:group style="position:absolute;left:5209;top:3257;width:10;height:20" coordorigin="5209,3257" coordsize="10,20">
              <v:shape style="position:absolute;left:5209;top:3257;width:10;height:20" coordorigin="5209,3257" coordsize="10,20" path="m5209,3276l5219,3276,5219,3257,5209,3257,5209,3276xe" filled="true" fillcolor="#000000" stroked="false">
                <v:path arrowok="t"/>
                <v:fill type="solid"/>
              </v:shape>
            </v:group>
            <v:group style="position:absolute;left:5209;top:3276;width:10;height:20" coordorigin="5209,3276" coordsize="10,20">
              <v:shape style="position:absolute;left:5209;top:3276;width:10;height:20" coordorigin="5209,3276" coordsize="10,20" path="m5209,3296l5219,3296,5219,3276,5209,3276,5209,3296xe" filled="true" fillcolor="#000000" stroked="false">
                <v:path arrowok="t"/>
                <v:fill type="solid"/>
              </v:shape>
            </v:group>
            <v:group style="position:absolute;left:5209;top:3296;width:10;height:20" coordorigin="5209,3296" coordsize="10,20">
              <v:shape style="position:absolute;left:5209;top:3296;width:10;height:20" coordorigin="5209,3296" coordsize="10,20" path="m5209,3315l5219,3315,5219,3296,5209,3296,5209,3315xe" filled="true" fillcolor="#000000" stroked="false">
                <v:path arrowok="t"/>
                <v:fill type="solid"/>
              </v:shape>
            </v:group>
            <v:group style="position:absolute;left:5209;top:3315;width:10;height:20" coordorigin="5209,3315" coordsize="10,20">
              <v:shape style="position:absolute;left:5209;top:3315;width:10;height:20" coordorigin="5209,3315" coordsize="10,20" path="m5209,3334l5219,3334,5219,3315,5209,3315,5209,3334xe" filled="true" fillcolor="#000000" stroked="false">
                <v:path arrowok="t"/>
                <v:fill type="solid"/>
              </v:shape>
            </v:group>
            <v:group style="position:absolute;left:5209;top:3334;width:10;height:20" coordorigin="5209,3334" coordsize="10,20">
              <v:shape style="position:absolute;left:5209;top:3334;width:10;height:20" coordorigin="5209,3334" coordsize="10,20" path="m5209,3353l5219,3353,5219,3334,5209,3334,5209,3353xe" filled="true" fillcolor="#000000" stroked="false">
                <v:path arrowok="t"/>
                <v:fill type="solid"/>
              </v:shape>
            </v:group>
            <v:group style="position:absolute;left:5209;top:3353;width:10;height:20" coordorigin="5209,3353" coordsize="10,20">
              <v:shape style="position:absolute;left:5209;top:3353;width:10;height:20" coordorigin="5209,3353" coordsize="10,20" path="m5209,3372l5219,3372,5219,3353,5209,3353,5209,3372xe" filled="true" fillcolor="#000000" stroked="false">
                <v:path arrowok="t"/>
                <v:fill type="solid"/>
              </v:shape>
            </v:group>
            <v:group style="position:absolute;left:5209;top:3372;width:10;height:20" coordorigin="5209,3372" coordsize="10,20">
              <v:shape style="position:absolute;left:5209;top:3372;width:10;height:20" coordorigin="5209,3372" coordsize="10,20" path="m5209,3392l5219,3392,5219,3372,5209,3372,5209,3392xe" filled="true" fillcolor="#000000" stroked="false">
                <v:path arrowok="t"/>
                <v:fill type="solid"/>
              </v:shape>
            </v:group>
            <v:group style="position:absolute;left:5209;top:3392;width:10;height:20" coordorigin="5209,3392" coordsize="10,20">
              <v:shape style="position:absolute;left:5209;top:3392;width:10;height:20" coordorigin="5209,3392" coordsize="10,20" path="m5209,3411l5219,3411,5219,3392,5209,3392,5209,3411xe" filled="true" fillcolor="#000000" stroked="false">
                <v:path arrowok="t"/>
                <v:fill type="solid"/>
              </v:shape>
            </v:group>
            <v:group style="position:absolute;left:5209;top:3411;width:10;height:20" coordorigin="5209,3411" coordsize="10,20">
              <v:shape style="position:absolute;left:5209;top:3411;width:10;height:20" coordorigin="5209,3411" coordsize="10,20" path="m5209,3430l5219,3430,5219,3411,5209,3411,5209,3430xe" filled="true" fillcolor="#000000" stroked="false">
                <v:path arrowok="t"/>
                <v:fill type="solid"/>
              </v:shape>
            </v:group>
            <v:group style="position:absolute;left:5209;top:3430;width:10;height:20" coordorigin="5209,3430" coordsize="10,20">
              <v:shape style="position:absolute;left:5209;top:3430;width:10;height:20" coordorigin="5209,3430" coordsize="10,20" path="m5209,3449l5219,3449,5219,3430,5209,3430,5209,3449xe" filled="true" fillcolor="#000000" stroked="false">
                <v:path arrowok="t"/>
                <v:fill type="solid"/>
              </v:shape>
            </v:group>
            <v:group style="position:absolute;left:5209;top:3449;width:10;height:20" coordorigin="5209,3449" coordsize="10,20">
              <v:shape style="position:absolute;left:5209;top:3449;width:10;height:20" coordorigin="5209,3449" coordsize="10,20" path="m5209,3468l5219,3468,5219,3449,5209,3449,5209,3468xe" filled="true" fillcolor="#000000" stroked="false">
                <v:path arrowok="t"/>
                <v:fill type="solid"/>
              </v:shape>
            </v:group>
            <v:group style="position:absolute;left:5209;top:3468;width:10;height:20" coordorigin="5209,3468" coordsize="10,20">
              <v:shape style="position:absolute;left:5209;top:3468;width:10;height:20" coordorigin="5209,3468" coordsize="10,20" path="m5209,3488l5219,3488,5219,3468,5209,3468,5209,3488xe" filled="true" fillcolor="#000000" stroked="false">
                <v:path arrowok="t"/>
                <v:fill type="solid"/>
              </v:shape>
            </v:group>
            <v:group style="position:absolute;left:5209;top:3488;width:10;height:20" coordorigin="5209,3488" coordsize="10,20">
              <v:shape style="position:absolute;left:5209;top:3488;width:10;height:20" coordorigin="5209,3488" coordsize="10,20" path="m5209,3507l5219,3507,5219,3488,5209,3488,5209,3507xe" filled="true" fillcolor="#000000" stroked="false">
                <v:path arrowok="t"/>
                <v:fill type="solid"/>
              </v:shape>
            </v:group>
            <v:group style="position:absolute;left:5209;top:3507;width:10;height:20" coordorigin="5209,3507" coordsize="10,20">
              <v:shape style="position:absolute;left:5209;top:3507;width:10;height:20" coordorigin="5209,3507" coordsize="10,20" path="m5209,3526l5219,3526,5219,3507,5209,3507,5209,3526xe" filled="true" fillcolor="#000000" stroked="false">
                <v:path arrowok="t"/>
                <v:fill type="solid"/>
              </v:shape>
            </v:group>
            <v:group style="position:absolute;left:5209;top:3526;width:10;height:20" coordorigin="5209,3526" coordsize="10,20">
              <v:shape style="position:absolute;left:5209;top:3526;width:10;height:20" coordorigin="5209,3526" coordsize="10,20" path="m5209,3545l5219,3545,5219,3526,5209,3526,5209,3545xe" filled="true" fillcolor="#000000" stroked="false">
                <v:path arrowok="t"/>
                <v:fill type="solid"/>
              </v:shape>
            </v:group>
            <v:group style="position:absolute;left:5209;top:3545;width:10;height:20" coordorigin="5209,3545" coordsize="10,20">
              <v:shape style="position:absolute;left:5209;top:3545;width:10;height:20" coordorigin="5209,3545" coordsize="10,20" path="m5209,3564l5219,3564,5219,3545,5209,3545,5209,3564xe" filled="true" fillcolor="#000000" stroked="false">
                <v:path arrowok="t"/>
                <v:fill type="solid"/>
              </v:shape>
            </v:group>
            <v:group style="position:absolute;left:5209;top:3564;width:10;height:20" coordorigin="5209,3564" coordsize="10,20">
              <v:shape style="position:absolute;left:5209;top:3564;width:10;height:20" coordorigin="5209,3564" coordsize="10,20" path="m5209,3584l5219,3584,5219,3564,5209,3564,5209,3584xe" filled="true" fillcolor="#000000" stroked="false">
                <v:path arrowok="t"/>
                <v:fill type="solid"/>
              </v:shape>
            </v:group>
            <v:group style="position:absolute;left:5209;top:3584;width:10;height:20" coordorigin="5209,3584" coordsize="10,20">
              <v:shape style="position:absolute;left:5209;top:3584;width:10;height:20" coordorigin="5209,3584" coordsize="10,20" path="m5209,3603l5219,3603,5219,3584,5209,3584,5209,3603xe" filled="true" fillcolor="#000000" stroked="false">
                <v:path arrowok="t"/>
                <v:fill type="solid"/>
              </v:shape>
            </v:group>
            <v:group style="position:absolute;left:5209;top:3603;width:10;height:20" coordorigin="5209,3603" coordsize="10,20">
              <v:shape style="position:absolute;left:5209;top:3603;width:10;height:20" coordorigin="5209,3603" coordsize="10,20" path="m5209,3622l5219,3622,5219,3603,5209,3603,5209,3622xe" filled="true" fillcolor="#000000" stroked="false">
                <v:path arrowok="t"/>
                <v:fill type="solid"/>
              </v:shape>
            </v:group>
            <v:group style="position:absolute;left:5209;top:3622;width:10;height:20" coordorigin="5209,3622" coordsize="10,20">
              <v:shape style="position:absolute;left:5209;top:3622;width:10;height:20" coordorigin="5209,3622" coordsize="10,20" path="m5209,3641l5219,3641,5219,3622,5209,3622,5209,3641xe" filled="true" fillcolor="#000000" stroked="false">
                <v:path arrowok="t"/>
                <v:fill type="solid"/>
              </v:shape>
            </v:group>
            <v:group style="position:absolute;left:5209;top:3641;width:10;height:20" coordorigin="5209,3641" coordsize="10,20">
              <v:shape style="position:absolute;left:5209;top:3641;width:10;height:20" coordorigin="5209,3641" coordsize="10,20" path="m5209,3660l5219,3660,5219,3641,5209,3641,5209,3660xe" filled="true" fillcolor="#000000" stroked="false">
                <v:path arrowok="t"/>
                <v:fill type="solid"/>
              </v:shape>
            </v:group>
            <v:group style="position:absolute;left:5209;top:3660;width:10;height:20" coordorigin="5209,3660" coordsize="10,20">
              <v:shape style="position:absolute;left:5209;top:3660;width:10;height:20" coordorigin="5209,3660" coordsize="10,20" path="m5209,3680l5219,3680,5219,3660,5209,3660,5209,3680xe" filled="true" fillcolor="#000000" stroked="false">
                <v:path arrowok="t"/>
                <v:fill type="solid"/>
              </v:shape>
            </v:group>
            <v:group style="position:absolute;left:5209;top:3680;width:10;height:20" coordorigin="5209,3680" coordsize="10,20">
              <v:shape style="position:absolute;left:5209;top:3680;width:10;height:20" coordorigin="5209,3680" coordsize="10,20" path="m5209,3699l5219,3699,5219,3680,5209,3680,5209,3699xe" filled="true" fillcolor="#000000" stroked="false">
                <v:path arrowok="t"/>
                <v:fill type="solid"/>
              </v:shape>
            </v:group>
            <v:group style="position:absolute;left:5209;top:3699;width:10;height:20" coordorigin="5209,3699" coordsize="10,20">
              <v:shape style="position:absolute;left:5209;top:3699;width:10;height:20" coordorigin="5209,3699" coordsize="10,20" path="m5209,3718l5219,3718,5219,3699,5209,3699,5209,3718xe" filled="true" fillcolor="#000000" stroked="false">
                <v:path arrowok="t"/>
                <v:fill type="solid"/>
              </v:shape>
            </v:group>
            <v:group style="position:absolute;left:5209;top:3718;width:10;height:20" coordorigin="5209,3718" coordsize="10,20">
              <v:shape style="position:absolute;left:5209;top:3718;width:10;height:20" coordorigin="5209,3718" coordsize="10,20" path="m5209,3737l5219,3737,5219,3718,5209,3718,5209,3737xe" filled="true" fillcolor="#000000" stroked="false">
                <v:path arrowok="t"/>
                <v:fill type="solid"/>
              </v:shape>
            </v:group>
            <v:group style="position:absolute;left:5209;top:3737;width:10;height:20" coordorigin="5209,3737" coordsize="10,20">
              <v:shape style="position:absolute;left:5209;top:3737;width:10;height:20" coordorigin="5209,3737" coordsize="10,20" path="m5209,3756l5219,3756,5219,3737,5209,3737,5209,3756xe" filled="true" fillcolor="#000000" stroked="false">
                <v:path arrowok="t"/>
                <v:fill type="solid"/>
              </v:shape>
            </v:group>
            <v:group style="position:absolute;left:5209;top:3756;width:10;height:20" coordorigin="5209,3756" coordsize="10,20">
              <v:shape style="position:absolute;left:5209;top:3756;width:10;height:20" coordorigin="5209,3756" coordsize="10,20" path="m5209,3776l5219,3776,5219,3756,5209,3756,5209,3776xe" filled="true" fillcolor="#000000" stroked="false">
                <v:path arrowok="t"/>
                <v:fill type="solid"/>
              </v:shape>
            </v:group>
            <v:group style="position:absolute;left:5209;top:3776;width:10;height:20" coordorigin="5209,3776" coordsize="10,20">
              <v:shape style="position:absolute;left:5209;top:3776;width:10;height:20" coordorigin="5209,3776" coordsize="10,20" path="m5209,3795l5219,3795,5219,3776,5209,3776,5209,3795xe" filled="true" fillcolor="#000000" stroked="false">
                <v:path arrowok="t"/>
                <v:fill type="solid"/>
              </v:shape>
            </v:group>
            <v:group style="position:absolute;left:5209;top:3795;width:10;height:20" coordorigin="5209,3795" coordsize="10,20">
              <v:shape style="position:absolute;left:5209;top:3795;width:10;height:20" coordorigin="5209,3795" coordsize="10,20" path="m5209,3814l5219,3814,5219,3795,5209,3795,5209,3814xe" filled="true" fillcolor="#000000" stroked="false">
                <v:path arrowok="t"/>
                <v:fill type="solid"/>
              </v:shape>
            </v:group>
            <v:group style="position:absolute;left:5209;top:3814;width:10;height:20" coordorigin="5209,3814" coordsize="10,20">
              <v:shape style="position:absolute;left:5209;top:3814;width:10;height:20" coordorigin="5209,3814" coordsize="10,20" path="m5209,3833l5219,3833,5219,3814,5209,3814,5209,3833xe" filled="true" fillcolor="#000000" stroked="false">
                <v:path arrowok="t"/>
                <v:fill type="solid"/>
              </v:shape>
            </v:group>
            <v:group style="position:absolute;left:5209;top:3833;width:10;height:20" coordorigin="5209,3833" coordsize="10,20">
              <v:shape style="position:absolute;left:5209;top:3833;width:10;height:20" coordorigin="5209,3833" coordsize="10,20" path="m5209,3852l5219,3852,5219,3833,5209,3833,5209,3852xe" filled="true" fillcolor="#000000" stroked="false">
                <v:path arrowok="t"/>
                <v:fill type="solid"/>
              </v:shape>
            </v:group>
            <v:group style="position:absolute;left:5209;top:3852;width:10;height:20" coordorigin="5209,3852" coordsize="10,20">
              <v:shape style="position:absolute;left:5209;top:3852;width:10;height:20" coordorigin="5209,3852" coordsize="10,20" path="m5209,3872l5219,3872,5219,3852,5209,3852,5209,3872xe" filled="true" fillcolor="#000000" stroked="false">
                <v:path arrowok="t"/>
                <v:fill type="solid"/>
              </v:shape>
            </v:group>
            <v:group style="position:absolute;left:5209;top:3872;width:10;height:20" coordorigin="5209,3872" coordsize="10,20">
              <v:shape style="position:absolute;left:5209;top:3872;width:10;height:20" coordorigin="5209,3872" coordsize="10,20" path="m5209,3891l5219,3891,5219,3872,5209,3872,5209,3891xe" filled="true" fillcolor="#000000" stroked="false">
                <v:path arrowok="t"/>
                <v:fill type="solid"/>
              </v:shape>
            </v:group>
            <v:group style="position:absolute;left:5209;top:3891;width:10;height:20" coordorigin="5209,3891" coordsize="10,20">
              <v:shape style="position:absolute;left:5209;top:3891;width:10;height:20" coordorigin="5209,3891" coordsize="10,20" path="m5209,3910l5219,3910,5219,3891,5209,3891,5209,3910xe" filled="true" fillcolor="#000000" stroked="false">
                <v:path arrowok="t"/>
                <v:fill type="solid"/>
              </v:shape>
            </v:group>
            <v:group style="position:absolute;left:5209;top:3910;width:10;height:20" coordorigin="5209,3910" coordsize="10,20">
              <v:shape style="position:absolute;left:5209;top:3910;width:10;height:20" coordorigin="5209,3910" coordsize="10,20" path="m5209,3929l5219,3929,5219,3910,5209,3910,5209,3929xe" filled="true" fillcolor="#000000" stroked="false">
                <v:path arrowok="t"/>
                <v:fill type="solid"/>
              </v:shape>
            </v:group>
            <v:group style="position:absolute;left:5209;top:3929;width:10;height:20" coordorigin="5209,3929" coordsize="10,20">
              <v:shape style="position:absolute;left:5209;top:3929;width:10;height:20" coordorigin="5209,3929" coordsize="10,20" path="m5209,3948l5219,3948,5219,3929,5209,3929,5209,3948xe" filled="true" fillcolor="#000000" stroked="false">
                <v:path arrowok="t"/>
                <v:fill type="solid"/>
              </v:shape>
            </v:group>
            <v:group style="position:absolute;left:5209;top:3948;width:10;height:20" coordorigin="5209,3948" coordsize="10,20">
              <v:shape style="position:absolute;left:5209;top:3948;width:10;height:20" coordorigin="5209,3948" coordsize="10,20" path="m5209,3968l5219,3968,5219,3948,5209,3948,5209,3968xe" filled="true" fillcolor="#000000" stroked="false">
                <v:path arrowok="t"/>
                <v:fill type="solid"/>
              </v:shape>
            </v:group>
            <v:group style="position:absolute;left:5209;top:3968;width:10;height:20" coordorigin="5209,3968" coordsize="10,20">
              <v:shape style="position:absolute;left:5209;top:3968;width:10;height:20" coordorigin="5209,3968" coordsize="10,20" path="m5209,3987l5219,3987,5219,3968,5209,3968,5209,3987xe" filled="true" fillcolor="#000000" stroked="false">
                <v:path arrowok="t"/>
                <v:fill type="solid"/>
              </v:shape>
            </v:group>
            <v:group style="position:absolute;left:5209;top:3987;width:10;height:20" coordorigin="5209,3987" coordsize="10,20">
              <v:shape style="position:absolute;left:5209;top:3987;width:10;height:20" coordorigin="5209,3987" coordsize="10,20" path="m5209,4006l5219,4006,5219,3987,5209,3987,5209,4006xe" filled="true" fillcolor="#000000" stroked="false">
                <v:path arrowok="t"/>
                <v:fill type="solid"/>
              </v:shape>
            </v:group>
            <v:group style="position:absolute;left:5209;top:4006;width:10;height:20" coordorigin="5209,4006" coordsize="10,20">
              <v:shape style="position:absolute;left:5209;top:4006;width:10;height:20" coordorigin="5209,4006" coordsize="10,20" path="m5209,4025l5219,4025,5219,4006,5209,4006,5209,4025xe" filled="true" fillcolor="#000000" stroked="false">
                <v:path arrowok="t"/>
                <v:fill type="solid"/>
              </v:shape>
            </v:group>
            <v:group style="position:absolute;left:5209;top:4025;width:10;height:20" coordorigin="5209,4025" coordsize="10,20">
              <v:shape style="position:absolute;left:5209;top:4025;width:10;height:20" coordorigin="5209,4025" coordsize="10,20" path="m5209,4044l5219,4044,5219,4025,5209,4025,5209,4044xe" filled="true" fillcolor="#000000" stroked="false">
                <v:path arrowok="t"/>
                <v:fill type="solid"/>
              </v:shape>
            </v:group>
            <v:group style="position:absolute;left:5209;top:4044;width:10;height:20" coordorigin="5209,4044" coordsize="10,20">
              <v:shape style="position:absolute;left:5209;top:4044;width:10;height:20" coordorigin="5209,4044" coordsize="10,20" path="m5209,4064l5219,4064,5219,4044,5209,4044,5209,4064xe" filled="true" fillcolor="#000000" stroked="false">
                <v:path arrowok="t"/>
                <v:fill type="solid"/>
              </v:shape>
            </v:group>
            <v:group style="position:absolute;left:5209;top:4064;width:10;height:20" coordorigin="5209,4064" coordsize="10,20">
              <v:shape style="position:absolute;left:5209;top:4064;width:10;height:20" coordorigin="5209,4064" coordsize="10,20" path="m5209,4083l5219,4083,5219,4064,5209,4064,5209,4083xe" filled="true" fillcolor="#000000" stroked="false">
                <v:path arrowok="t"/>
                <v:fill type="solid"/>
              </v:shape>
            </v:group>
            <v:group style="position:absolute;left:5209;top:4083;width:10;height:20" coordorigin="5209,4083" coordsize="10,20">
              <v:shape style="position:absolute;left:5209;top:4083;width:10;height:20" coordorigin="5209,4083" coordsize="10,20" path="m5209,4103l5219,4103,5219,4083,5209,4083,5209,4103xe" filled="true" fillcolor="#000000" stroked="false">
                <v:path arrowok="t"/>
                <v:fill type="solid"/>
              </v:shape>
            </v:group>
            <v:group style="position:absolute;left:5209;top:4103;width:10;height:20" coordorigin="5209,4103" coordsize="10,20">
              <v:shape style="position:absolute;left:5209;top:4103;width:10;height:20" coordorigin="5209,4103" coordsize="10,20" path="m5209,4122l5219,4122,5219,4103,5209,4103,5209,4122xe" filled="true" fillcolor="#000000" stroked="false">
                <v:path arrowok="t"/>
                <v:fill type="solid"/>
              </v:shape>
            </v:group>
            <v:group style="position:absolute;left:5209;top:4122;width:10;height:20" coordorigin="5209,4122" coordsize="10,20">
              <v:shape style="position:absolute;left:5209;top:4122;width:10;height:20" coordorigin="5209,4122" coordsize="10,20" path="m5209,4141l5219,4141,5219,4122,5209,4122,5209,4141xe" filled="true" fillcolor="#000000" stroked="false">
                <v:path arrowok="t"/>
                <v:fill type="solid"/>
              </v:shape>
            </v:group>
            <v:group style="position:absolute;left:5209;top:4141;width:10;height:20" coordorigin="5209,4141" coordsize="10,20">
              <v:shape style="position:absolute;left:5209;top:4141;width:10;height:20" coordorigin="5209,4141" coordsize="10,20" path="m5209,4160l5219,4160,5219,4141,5209,4141,5209,4160xe" filled="true" fillcolor="#000000" stroked="false">
                <v:path arrowok="t"/>
                <v:fill type="solid"/>
              </v:shape>
            </v:group>
            <v:group style="position:absolute;left:5209;top:4160;width:10;height:20" coordorigin="5209,4160" coordsize="10,20">
              <v:shape style="position:absolute;left:5209;top:4160;width:10;height:20" coordorigin="5209,4160" coordsize="10,20" path="m5209,4179l5219,4179,5219,4160,5209,4160,5209,4179xe" filled="true" fillcolor="#000000" stroked="false">
                <v:path arrowok="t"/>
                <v:fill type="solid"/>
              </v:shape>
            </v:group>
            <v:group style="position:absolute;left:5209;top:4179;width:10;height:20" coordorigin="5209,4179" coordsize="10,20">
              <v:shape style="position:absolute;left:5209;top:4179;width:10;height:20" coordorigin="5209,4179" coordsize="10,20" path="m5209,4199l5219,4199,5219,4179,5209,4179,5209,4199xe" filled="true" fillcolor="#000000" stroked="false">
                <v:path arrowok="t"/>
                <v:fill type="solid"/>
              </v:shape>
            </v:group>
            <v:group style="position:absolute;left:5209;top:4199;width:10;height:20" coordorigin="5209,4199" coordsize="10,20">
              <v:shape style="position:absolute;left:5209;top:4199;width:10;height:20" coordorigin="5209,4199" coordsize="10,20" path="m5209,4218l5219,4218,5219,4199,5209,4199,5209,4218xe" filled="true" fillcolor="#000000" stroked="false">
                <v:path arrowok="t"/>
                <v:fill type="solid"/>
              </v:shape>
            </v:group>
            <v:group style="position:absolute;left:5209;top:4218;width:10;height:20" coordorigin="5209,4218" coordsize="10,20">
              <v:shape style="position:absolute;left:5209;top:4218;width:10;height:20" coordorigin="5209,4218" coordsize="10,20" path="m5209,4237l5219,4237,5219,4218,5209,4218,5209,4237xe" filled="true" fillcolor="#000000" stroked="false">
                <v:path arrowok="t"/>
                <v:fill type="solid"/>
              </v:shape>
            </v:group>
            <v:group style="position:absolute;left:5209;top:4237;width:10;height:20" coordorigin="5209,4237" coordsize="10,20">
              <v:shape style="position:absolute;left:5209;top:4237;width:10;height:20" coordorigin="5209,4237" coordsize="10,20" path="m5209,4256l5219,4256,5219,4237,5209,4237,5209,4256xe" filled="true" fillcolor="#000000" stroked="false">
                <v:path arrowok="t"/>
                <v:fill type="solid"/>
              </v:shape>
            </v:group>
            <v:group style="position:absolute;left:5209;top:4256;width:10;height:20" coordorigin="5209,4256" coordsize="10,20">
              <v:shape style="position:absolute;left:5209;top:4256;width:10;height:20" coordorigin="5209,4256" coordsize="10,20" path="m5209,4275l5219,4275,5219,4256,5209,4256,5209,4275xe" filled="true" fillcolor="#000000" stroked="false">
                <v:path arrowok="t"/>
                <v:fill type="solid"/>
              </v:shape>
            </v:group>
            <v:group style="position:absolute;left:5209;top:4275;width:10;height:20" coordorigin="5209,4275" coordsize="10,20">
              <v:shape style="position:absolute;left:5209;top:4275;width:10;height:20" coordorigin="5209,4275" coordsize="10,20" path="m5209,4295l5219,4295,5219,4275,5209,4275,5209,4295xe" filled="true" fillcolor="#000000" stroked="false">
                <v:path arrowok="t"/>
                <v:fill type="solid"/>
              </v:shape>
            </v:group>
            <v:group style="position:absolute;left:5209;top:4295;width:10;height:20" coordorigin="5209,4295" coordsize="10,20">
              <v:shape style="position:absolute;left:5209;top:4295;width:10;height:20" coordorigin="5209,4295" coordsize="10,20" path="m5209,4314l5219,4314,5219,4295,5209,4295,5209,4314xe" filled="true" fillcolor="#000000" stroked="false">
                <v:path arrowok="t"/>
                <v:fill type="solid"/>
              </v:shape>
            </v:group>
            <v:group style="position:absolute;left:5209;top:4314;width:10;height:20" coordorigin="5209,4314" coordsize="10,20">
              <v:shape style="position:absolute;left:5209;top:4314;width:10;height:20" coordorigin="5209,4314" coordsize="10,20" path="m5209,4333l5219,4333,5219,4314,5209,4314,5209,4333xe" filled="true" fillcolor="#000000" stroked="false">
                <v:path arrowok="t"/>
                <v:fill type="solid"/>
              </v:shape>
            </v:group>
            <v:group style="position:absolute;left:5209;top:4333;width:10;height:20" coordorigin="5209,4333" coordsize="10,20">
              <v:shape style="position:absolute;left:5209;top:4333;width:10;height:20" coordorigin="5209,4333" coordsize="10,20" path="m5209,4352l5219,4352,5219,4333,5209,4333,5209,4352xe" filled="true" fillcolor="#000000" stroked="false">
                <v:path arrowok="t"/>
                <v:fill type="solid"/>
              </v:shape>
            </v:group>
            <v:group style="position:absolute;left:5209;top:4352;width:10;height:20" coordorigin="5209,4352" coordsize="10,20">
              <v:shape style="position:absolute;left:5209;top:4352;width:10;height:20" coordorigin="5209,4352" coordsize="10,20" path="m5209,4371l5219,4371,5219,4352,5209,4352,5209,4371xe" filled="true" fillcolor="#000000" stroked="false">
                <v:path arrowok="t"/>
                <v:fill type="solid"/>
              </v:shape>
            </v:group>
            <v:group style="position:absolute;left:5209;top:4371;width:10;height:20" coordorigin="5209,4371" coordsize="10,20">
              <v:shape style="position:absolute;left:5209;top:4371;width:10;height:20" coordorigin="5209,4371" coordsize="10,20" path="m5209,4391l5219,4391,5219,4371,5209,4371,5209,4391xe" filled="true" fillcolor="#000000" stroked="false">
                <v:path arrowok="t"/>
                <v:fill type="solid"/>
              </v:shape>
            </v:group>
            <v:group style="position:absolute;left:5209;top:4391;width:10;height:20" coordorigin="5209,4391" coordsize="10,20">
              <v:shape style="position:absolute;left:5209;top:4391;width:10;height:20" coordorigin="5209,4391" coordsize="10,20" path="m5209,4410l5219,4410,5219,4391,5209,4391,5209,4410xe" filled="true" fillcolor="#000000" stroked="false">
                <v:path arrowok="t"/>
                <v:fill type="solid"/>
              </v:shape>
            </v:group>
            <v:group style="position:absolute;left:5209;top:4410;width:10;height:20" coordorigin="5209,4410" coordsize="10,20">
              <v:shape style="position:absolute;left:5209;top:4410;width:10;height:20" coordorigin="5209,4410" coordsize="10,20" path="m5209,4429l5219,4429,5219,4410,5209,4410,5209,4429xe" filled="true" fillcolor="#000000" stroked="false">
                <v:path arrowok="t"/>
                <v:fill type="solid"/>
              </v:shape>
            </v:group>
            <v:group style="position:absolute;left:5209;top:4429;width:10;height:20" coordorigin="5209,4429" coordsize="10,20">
              <v:shape style="position:absolute;left:5209;top:4429;width:10;height:20" coordorigin="5209,4429" coordsize="10,20" path="m5209,4448l5219,4448,5219,4429,5209,4429,5209,4448xe" filled="true" fillcolor="#000000" stroked="false">
                <v:path arrowok="t"/>
                <v:fill type="solid"/>
              </v:shape>
            </v:group>
            <v:group style="position:absolute;left:5209;top:4448;width:10;height:20" coordorigin="5209,4448" coordsize="10,20">
              <v:shape style="position:absolute;left:5209;top:4448;width:10;height:20" coordorigin="5209,4448" coordsize="10,20" path="m5209,4467l5219,4467,5219,4448,5209,4448,5209,4467xe" filled="true" fillcolor="#000000" stroked="false">
                <v:path arrowok="t"/>
                <v:fill type="solid"/>
              </v:shape>
            </v:group>
            <v:group style="position:absolute;left:5209;top:4467;width:10;height:20" coordorigin="5209,4467" coordsize="10,20">
              <v:shape style="position:absolute;left:5209;top:4467;width:10;height:20" coordorigin="5209,4467" coordsize="10,20" path="m5209,4487l5219,4487,5219,4467,5209,4467,5209,4487xe" filled="true" fillcolor="#000000" stroked="false">
                <v:path arrowok="t"/>
                <v:fill type="solid"/>
              </v:shape>
            </v:group>
            <v:group style="position:absolute;left:5209;top:4487;width:10;height:20" coordorigin="5209,4487" coordsize="10,20">
              <v:shape style="position:absolute;left:5209;top:4487;width:10;height:20" coordorigin="5209,4487" coordsize="10,20" path="m5209,4506l5219,4506,5219,4487,5209,4487,5209,4506xe" filled="true" fillcolor="#000000" stroked="false">
                <v:path arrowok="t"/>
                <v:fill type="solid"/>
              </v:shape>
            </v:group>
            <v:group style="position:absolute;left:5209;top:4506;width:10;height:20" coordorigin="5209,4506" coordsize="10,20">
              <v:shape style="position:absolute;left:5209;top:4506;width:10;height:20" coordorigin="5209,4506" coordsize="10,20" path="m5209,4525l5219,4525,5219,4506,5209,4506,5209,4525xe" filled="true" fillcolor="#000000" stroked="false">
                <v:path arrowok="t"/>
                <v:fill type="solid"/>
              </v:shape>
            </v:group>
            <v:group style="position:absolute;left:5209;top:4525;width:10;height:20" coordorigin="5209,4525" coordsize="10,20">
              <v:shape style="position:absolute;left:5209;top:4525;width:10;height:20" coordorigin="5209,4525" coordsize="10,20" path="m5209,4544l5219,4544,5219,4525,5209,4525,5209,4544xe" filled="true" fillcolor="#000000" stroked="false">
                <v:path arrowok="t"/>
                <v:fill type="solid"/>
              </v:shape>
            </v:group>
            <v:group style="position:absolute;left:5209;top:4544;width:10;height:20" coordorigin="5209,4544" coordsize="10,20">
              <v:shape style="position:absolute;left:5209;top:4544;width:10;height:20" coordorigin="5209,4544" coordsize="10,20" path="m5209,4563l5219,4563,5219,4544,5209,4544,5209,4563xe" filled="true" fillcolor="#000000" stroked="false">
                <v:path arrowok="t"/>
                <v:fill type="solid"/>
              </v:shape>
            </v:group>
            <v:group style="position:absolute;left:5209;top:4563;width:10;height:20" coordorigin="5209,4563" coordsize="10,20">
              <v:shape style="position:absolute;left:5209;top:4563;width:10;height:20" coordorigin="5209,4563" coordsize="10,20" path="m5209,4583l5219,4583,5219,4563,5209,4563,5209,4583xe" filled="true" fillcolor="#000000" stroked="false">
                <v:path arrowok="t"/>
                <v:fill type="solid"/>
              </v:shape>
            </v:group>
            <v:group style="position:absolute;left:5209;top:4583;width:10;height:20" coordorigin="5209,4583" coordsize="10,20">
              <v:shape style="position:absolute;left:5209;top:4583;width:10;height:20" coordorigin="5209,4583" coordsize="10,20" path="m5209,4602l5219,4602,5219,4583,5209,4583,5209,4602xe" filled="true" fillcolor="#000000" stroked="false">
                <v:path arrowok="t"/>
                <v:fill type="solid"/>
              </v:shape>
            </v:group>
            <v:group style="position:absolute;left:5209;top:4616;width:29;height:2" coordorigin="5209,4616" coordsize="29,2">
              <v:shape style="position:absolute;left:5209;top:4616;width:29;height:2" coordorigin="5209,4616" coordsize="29,0" path="m5209,4616l5238,4616e" filled="false" stroked="true" strokeweight="1.44pt" strokecolor="#000000">
                <v:path arrowok="t"/>
              </v:shape>
            </v:group>
            <v:group style="position:absolute;left:5238;top:4616;width:507;height:2" coordorigin="5238,4616" coordsize="507,2">
              <v:shape style="position:absolute;left:5238;top:4616;width:507;height:2" coordorigin="5238,4616" coordsize="507,0" path="m5238,4616l5744,4616e" filled="false" stroked="true" strokeweight="1.44pt" strokecolor="#000000">
                <v:path arrowok="t"/>
              </v:shape>
            </v:group>
            <v:group style="position:absolute;left:5744;top:1721;width:10;height:20" coordorigin="5744,1721" coordsize="10,20">
              <v:shape style="position:absolute;left:5744;top:1721;width:10;height:20" coordorigin="5744,1721" coordsize="10,20" path="m5744,1740l5754,1740,5754,1721,5744,1721,5744,1740xe" filled="true" fillcolor="#000000" stroked="false">
                <v:path arrowok="t"/>
                <v:fill type="solid"/>
              </v:shape>
            </v:group>
            <v:group style="position:absolute;left:5744;top:1740;width:10;height:20" coordorigin="5744,1740" coordsize="10,20">
              <v:shape style="position:absolute;left:5744;top:1740;width:10;height:20" coordorigin="5744,1740" coordsize="10,20" path="m5744,1760l5754,1760,5754,1740,5744,1740,5744,1760xe" filled="true" fillcolor="#000000" stroked="false">
                <v:path arrowok="t"/>
                <v:fill type="solid"/>
              </v:shape>
            </v:group>
            <v:group style="position:absolute;left:5744;top:1760;width:10;height:20" coordorigin="5744,1760" coordsize="10,20">
              <v:shape style="position:absolute;left:5744;top:1760;width:10;height:20" coordorigin="5744,1760" coordsize="10,20" path="m5744,1779l5754,1779,5754,1760,5744,1760,5744,1779xe" filled="true" fillcolor="#000000" stroked="false">
                <v:path arrowok="t"/>
                <v:fill type="solid"/>
              </v:shape>
            </v:group>
            <v:group style="position:absolute;left:5744;top:1779;width:10;height:20" coordorigin="5744,1779" coordsize="10,20">
              <v:shape style="position:absolute;left:5744;top:1779;width:10;height:20" coordorigin="5744,1779" coordsize="10,20" path="m5744,1798l5754,1798,5754,1779,5744,1779,5744,1798xe" filled="true" fillcolor="#000000" stroked="false">
                <v:path arrowok="t"/>
                <v:fill type="solid"/>
              </v:shape>
            </v:group>
            <v:group style="position:absolute;left:5744;top:1798;width:10;height:20" coordorigin="5744,1798" coordsize="10,20">
              <v:shape style="position:absolute;left:5744;top:1798;width:10;height:20" coordorigin="5744,1798" coordsize="10,20" path="m5744,1817l5754,1817,5754,1798,5744,1798,5744,1817xe" filled="true" fillcolor="#000000" stroked="false">
                <v:path arrowok="t"/>
                <v:fill type="solid"/>
              </v:shape>
            </v:group>
            <v:group style="position:absolute;left:5744;top:1817;width:10;height:20" coordorigin="5744,1817" coordsize="10,20">
              <v:shape style="position:absolute;left:5744;top:1817;width:10;height:20" coordorigin="5744,1817" coordsize="10,20" path="m5744,1836l5754,1836,5754,1817,5744,1817,5744,1836xe" filled="true" fillcolor="#000000" stroked="false">
                <v:path arrowok="t"/>
                <v:fill type="solid"/>
              </v:shape>
            </v:group>
            <v:group style="position:absolute;left:5744;top:1836;width:10;height:20" coordorigin="5744,1836" coordsize="10,20">
              <v:shape style="position:absolute;left:5744;top:1836;width:10;height:20" coordorigin="5744,1836" coordsize="10,20" path="m5744,1856l5754,1856,5754,1836,5744,1836,5744,1856xe" filled="true" fillcolor="#000000" stroked="false">
                <v:path arrowok="t"/>
                <v:fill type="solid"/>
              </v:shape>
            </v:group>
            <v:group style="position:absolute;left:5744;top:1856;width:10;height:20" coordorigin="5744,1856" coordsize="10,20">
              <v:shape style="position:absolute;left:5744;top:1856;width:10;height:20" coordorigin="5744,1856" coordsize="10,20" path="m5744,1875l5754,1875,5754,1856,5744,1856,5744,1875xe" filled="true" fillcolor="#000000" stroked="false">
                <v:path arrowok="t"/>
                <v:fill type="solid"/>
              </v:shape>
            </v:group>
            <v:group style="position:absolute;left:5744;top:1875;width:10;height:20" coordorigin="5744,1875" coordsize="10,20">
              <v:shape style="position:absolute;left:5744;top:1875;width:10;height:20" coordorigin="5744,1875" coordsize="10,20" path="m5744,1894l5754,1894,5754,1875,5744,1875,5744,1894xe" filled="true" fillcolor="#000000" stroked="false">
                <v:path arrowok="t"/>
                <v:fill type="solid"/>
              </v:shape>
            </v:group>
            <v:group style="position:absolute;left:5744;top:1894;width:10;height:20" coordorigin="5744,1894" coordsize="10,20">
              <v:shape style="position:absolute;left:5744;top:1894;width:10;height:20" coordorigin="5744,1894" coordsize="10,20" path="m5744,1913l5754,1913,5754,1894,5744,1894,5744,1913xe" filled="true" fillcolor="#000000" stroked="false">
                <v:path arrowok="t"/>
                <v:fill type="solid"/>
              </v:shape>
            </v:group>
            <v:group style="position:absolute;left:5744;top:1913;width:10;height:20" coordorigin="5744,1913" coordsize="10,20">
              <v:shape style="position:absolute;left:5744;top:1913;width:10;height:20" coordorigin="5744,1913" coordsize="10,20" path="m5744,1932l5754,1932,5754,1913,5744,1913,5744,1932xe" filled="true" fillcolor="#000000" stroked="false">
                <v:path arrowok="t"/>
                <v:fill type="solid"/>
              </v:shape>
            </v:group>
            <v:group style="position:absolute;left:5744;top:1932;width:10;height:20" coordorigin="5744,1932" coordsize="10,20">
              <v:shape style="position:absolute;left:5744;top:1932;width:10;height:20" coordorigin="5744,1932" coordsize="10,20" path="m5744,1952l5754,1952,5754,1932,5744,1932,5744,1952xe" filled="true" fillcolor="#000000" stroked="false">
                <v:path arrowok="t"/>
                <v:fill type="solid"/>
              </v:shape>
            </v:group>
            <v:group style="position:absolute;left:5744;top:1952;width:10;height:20" coordorigin="5744,1952" coordsize="10,20">
              <v:shape style="position:absolute;left:5744;top:1952;width:10;height:20" coordorigin="5744,1952" coordsize="10,20" path="m5744,1971l5754,1971,5754,1952,5744,1952,5744,1971xe" filled="true" fillcolor="#000000" stroked="false">
                <v:path arrowok="t"/>
                <v:fill type="solid"/>
              </v:shape>
            </v:group>
            <v:group style="position:absolute;left:5744;top:1971;width:10;height:20" coordorigin="5744,1971" coordsize="10,20">
              <v:shape style="position:absolute;left:5744;top:1971;width:10;height:20" coordorigin="5744,1971" coordsize="10,20" path="m5744,1990l5754,1990,5754,1971,5744,1971,5744,1990xe" filled="true" fillcolor="#000000" stroked="false">
                <v:path arrowok="t"/>
                <v:fill type="solid"/>
              </v:shape>
            </v:group>
            <v:group style="position:absolute;left:5744;top:1990;width:10;height:20" coordorigin="5744,1990" coordsize="10,20">
              <v:shape style="position:absolute;left:5744;top:1990;width:10;height:20" coordorigin="5744,1990" coordsize="10,20" path="m5744,2009l5754,2009,5754,1990,5744,1990,5744,2009xe" filled="true" fillcolor="#000000" stroked="false">
                <v:path arrowok="t"/>
                <v:fill type="solid"/>
              </v:shape>
            </v:group>
            <v:group style="position:absolute;left:5744;top:2009;width:10;height:20" coordorigin="5744,2009" coordsize="10,20">
              <v:shape style="position:absolute;left:5744;top:2009;width:10;height:20" coordorigin="5744,2009" coordsize="10,20" path="m5744,2028l5754,2028,5754,2009,5744,2009,5744,2028xe" filled="true" fillcolor="#000000" stroked="false">
                <v:path arrowok="t"/>
                <v:fill type="solid"/>
              </v:shape>
            </v:group>
            <v:group style="position:absolute;left:5744;top:2028;width:10;height:20" coordorigin="5744,2028" coordsize="10,20">
              <v:shape style="position:absolute;left:5744;top:2028;width:10;height:20" coordorigin="5744,2028" coordsize="10,20" path="m5744,2048l5754,2048,5754,2028,5744,2028,5744,2048xe" filled="true" fillcolor="#000000" stroked="false">
                <v:path arrowok="t"/>
                <v:fill type="solid"/>
              </v:shape>
            </v:group>
            <v:group style="position:absolute;left:5744;top:2048;width:10;height:20" coordorigin="5744,2048" coordsize="10,20">
              <v:shape style="position:absolute;left:5744;top:2048;width:10;height:20" coordorigin="5744,2048" coordsize="10,20" path="m5744,2067l5754,2067,5754,2048,5744,2048,5744,2067xe" filled="true" fillcolor="#000000" stroked="false">
                <v:path arrowok="t"/>
                <v:fill type="solid"/>
              </v:shape>
            </v:group>
            <v:group style="position:absolute;left:5744;top:2067;width:10;height:20" coordorigin="5744,2067" coordsize="10,20">
              <v:shape style="position:absolute;left:5744;top:2067;width:10;height:20" coordorigin="5744,2067" coordsize="10,20" path="m5744,2086l5754,2086,5754,2067,5744,2067,5744,2086xe" filled="true" fillcolor="#000000" stroked="false">
                <v:path arrowok="t"/>
                <v:fill type="solid"/>
              </v:shape>
            </v:group>
            <v:group style="position:absolute;left:5744;top:2086;width:10;height:20" coordorigin="5744,2086" coordsize="10,20">
              <v:shape style="position:absolute;left:5744;top:2086;width:10;height:20" coordorigin="5744,2086" coordsize="10,20" path="m5744,2105l5754,2105,5754,2086,5744,2086,5744,2105xe" filled="true" fillcolor="#000000" stroked="false">
                <v:path arrowok="t"/>
                <v:fill type="solid"/>
              </v:shape>
            </v:group>
            <v:group style="position:absolute;left:5744;top:2105;width:10;height:20" coordorigin="5744,2105" coordsize="10,20">
              <v:shape style="position:absolute;left:5744;top:2105;width:10;height:20" coordorigin="5744,2105" coordsize="10,20" path="m5744,2124l5754,2124,5754,2105,5744,2105,5744,2124xe" filled="true" fillcolor="#000000" stroked="false">
                <v:path arrowok="t"/>
                <v:fill type="solid"/>
              </v:shape>
            </v:group>
            <v:group style="position:absolute;left:5744;top:2124;width:10;height:20" coordorigin="5744,2124" coordsize="10,20">
              <v:shape style="position:absolute;left:5744;top:2124;width:10;height:20" coordorigin="5744,2124" coordsize="10,20" path="m5744,2144l5754,2144,5754,2124,5744,2124,5744,2144xe" filled="true" fillcolor="#000000" stroked="false">
                <v:path arrowok="t"/>
                <v:fill type="solid"/>
              </v:shape>
            </v:group>
            <v:group style="position:absolute;left:5744;top:2144;width:10;height:20" coordorigin="5744,2144" coordsize="10,20">
              <v:shape style="position:absolute;left:5744;top:2144;width:10;height:20" coordorigin="5744,2144" coordsize="10,20" path="m5744,2163l5754,2163,5754,2144,5744,2144,5744,2163xe" filled="true" fillcolor="#000000" stroked="false">
                <v:path arrowok="t"/>
                <v:fill type="solid"/>
              </v:shape>
            </v:group>
            <v:group style="position:absolute;left:5744;top:2163;width:10;height:20" coordorigin="5744,2163" coordsize="10,20">
              <v:shape style="position:absolute;left:5744;top:2163;width:10;height:20" coordorigin="5744,2163" coordsize="10,20" path="m5744,2182l5754,2182,5754,2163,5744,2163,5744,2182xe" filled="true" fillcolor="#000000" stroked="false">
                <v:path arrowok="t"/>
                <v:fill type="solid"/>
              </v:shape>
            </v:group>
            <v:group style="position:absolute;left:5744;top:2182;width:10;height:20" coordorigin="5744,2182" coordsize="10,20">
              <v:shape style="position:absolute;left:5744;top:2182;width:10;height:20" coordorigin="5744,2182" coordsize="10,20" path="m5744,2201l5754,2201,5754,2182,5744,2182,5744,2201xe" filled="true" fillcolor="#000000" stroked="false">
                <v:path arrowok="t"/>
                <v:fill type="solid"/>
              </v:shape>
            </v:group>
            <v:group style="position:absolute;left:5744;top:2201;width:10;height:20" coordorigin="5744,2201" coordsize="10,20">
              <v:shape style="position:absolute;left:5744;top:2201;width:10;height:20" coordorigin="5744,2201" coordsize="10,20" path="m5744,2220l5754,2220,5754,2201,5744,2201,5744,2220xe" filled="true" fillcolor="#000000" stroked="false">
                <v:path arrowok="t"/>
                <v:fill type="solid"/>
              </v:shape>
            </v:group>
            <v:group style="position:absolute;left:5744;top:2220;width:10;height:20" coordorigin="5744,2220" coordsize="10,20">
              <v:shape style="position:absolute;left:5744;top:2220;width:10;height:20" coordorigin="5744,2220" coordsize="10,20" path="m5744,2240l5754,2240,5754,2220,5744,2220,5744,2240xe" filled="true" fillcolor="#000000" stroked="false">
                <v:path arrowok="t"/>
                <v:fill type="solid"/>
              </v:shape>
            </v:group>
            <v:group style="position:absolute;left:5744;top:2240;width:10;height:20" coordorigin="5744,2240" coordsize="10,20">
              <v:shape style="position:absolute;left:5744;top:2240;width:10;height:20" coordorigin="5744,2240" coordsize="10,20" path="m5744,2259l5754,2259,5754,2240,5744,2240,5744,2259xe" filled="true" fillcolor="#000000" stroked="false">
                <v:path arrowok="t"/>
                <v:fill type="solid"/>
              </v:shape>
            </v:group>
            <v:group style="position:absolute;left:5744;top:2259;width:10;height:20" coordorigin="5744,2259" coordsize="10,20">
              <v:shape style="position:absolute;left:5744;top:2259;width:10;height:20" coordorigin="5744,2259" coordsize="10,20" path="m5744,2278l5754,2278,5754,2259,5744,2259,5744,2278xe" filled="true" fillcolor="#000000" stroked="false">
                <v:path arrowok="t"/>
                <v:fill type="solid"/>
              </v:shape>
            </v:group>
            <v:group style="position:absolute;left:5744;top:2278;width:10;height:20" coordorigin="5744,2278" coordsize="10,20">
              <v:shape style="position:absolute;left:5744;top:2278;width:10;height:20" coordorigin="5744,2278" coordsize="10,20" path="m5744,2297l5754,2297,5754,2278,5744,2278,5744,2297xe" filled="true" fillcolor="#000000" stroked="false">
                <v:path arrowok="t"/>
                <v:fill type="solid"/>
              </v:shape>
            </v:group>
            <v:group style="position:absolute;left:5744;top:2297;width:10;height:20" coordorigin="5744,2297" coordsize="10,20">
              <v:shape style="position:absolute;left:5744;top:2297;width:10;height:20" coordorigin="5744,2297" coordsize="10,20" path="m5744,2316l5754,2316,5754,2297,5744,2297,5744,2316xe" filled="true" fillcolor="#000000" stroked="false">
                <v:path arrowok="t"/>
                <v:fill type="solid"/>
              </v:shape>
            </v:group>
            <v:group style="position:absolute;left:5744;top:2316;width:10;height:20" coordorigin="5744,2316" coordsize="10,20">
              <v:shape style="position:absolute;left:5744;top:2316;width:10;height:20" coordorigin="5744,2316" coordsize="10,20" path="m5744,2336l5754,2336,5754,2316,5744,2316,5744,2336xe" filled="true" fillcolor="#000000" stroked="false">
                <v:path arrowok="t"/>
                <v:fill type="solid"/>
              </v:shape>
            </v:group>
            <v:group style="position:absolute;left:5744;top:2336;width:10;height:20" coordorigin="5744,2336" coordsize="10,20">
              <v:shape style="position:absolute;left:5744;top:2336;width:10;height:20" coordorigin="5744,2336" coordsize="10,20" path="m5744,2355l5754,2355,5754,2336,5744,2336,5744,2355xe" filled="true" fillcolor="#000000" stroked="false">
                <v:path arrowok="t"/>
                <v:fill type="solid"/>
              </v:shape>
            </v:group>
            <v:group style="position:absolute;left:5744;top:2355;width:10;height:20" coordorigin="5744,2355" coordsize="10,20">
              <v:shape style="position:absolute;left:5744;top:2355;width:10;height:20" coordorigin="5744,2355" coordsize="10,20" path="m5744,2374l5754,2374,5754,2355,5744,2355,5744,2374xe" filled="true" fillcolor="#000000" stroked="false">
                <v:path arrowok="t"/>
                <v:fill type="solid"/>
              </v:shape>
            </v:group>
            <v:group style="position:absolute;left:5744;top:2374;width:10;height:20" coordorigin="5744,2374" coordsize="10,20">
              <v:shape style="position:absolute;left:5744;top:2374;width:10;height:20" coordorigin="5744,2374" coordsize="10,20" path="m5744,2393l5754,2393,5754,2374,5744,2374,5744,2393xe" filled="true" fillcolor="#000000" stroked="false">
                <v:path arrowok="t"/>
                <v:fill type="solid"/>
              </v:shape>
            </v:group>
            <v:group style="position:absolute;left:5744;top:2393;width:10;height:20" coordorigin="5744,2393" coordsize="10,20">
              <v:shape style="position:absolute;left:5744;top:2393;width:10;height:20" coordorigin="5744,2393" coordsize="10,20" path="m5744,2412l5754,2412,5754,2393,5744,2393,5744,2412xe" filled="true" fillcolor="#000000" stroked="false">
                <v:path arrowok="t"/>
                <v:fill type="solid"/>
              </v:shape>
            </v:group>
            <v:group style="position:absolute;left:5744;top:2412;width:10;height:20" coordorigin="5744,2412" coordsize="10,20">
              <v:shape style="position:absolute;left:5744;top:2412;width:10;height:20" coordorigin="5744,2412" coordsize="10,20" path="m5744,2432l5754,2432,5754,2412,5744,2412,5744,2432xe" filled="true" fillcolor="#000000" stroked="false">
                <v:path arrowok="t"/>
                <v:fill type="solid"/>
              </v:shape>
            </v:group>
            <v:group style="position:absolute;left:5744;top:2432;width:10;height:20" coordorigin="5744,2432" coordsize="10,20">
              <v:shape style="position:absolute;left:5744;top:2432;width:10;height:20" coordorigin="5744,2432" coordsize="10,20" path="m5744,2451l5754,2451,5754,2432,5744,2432,5744,2451xe" filled="true" fillcolor="#000000" stroked="false">
                <v:path arrowok="t"/>
                <v:fill type="solid"/>
              </v:shape>
            </v:group>
            <v:group style="position:absolute;left:5744;top:2451;width:10;height:20" coordorigin="5744,2451" coordsize="10,20">
              <v:shape style="position:absolute;left:5744;top:2451;width:10;height:20" coordorigin="5744,2451" coordsize="10,20" path="m5744,2470l5754,2470,5754,2451,5744,2451,5744,2470xe" filled="true" fillcolor="#000000" stroked="false">
                <v:path arrowok="t"/>
                <v:fill type="solid"/>
              </v:shape>
            </v:group>
            <v:group style="position:absolute;left:5744;top:2470;width:10;height:20" coordorigin="5744,2470" coordsize="10,20">
              <v:shape style="position:absolute;left:5744;top:2470;width:10;height:20" coordorigin="5744,2470" coordsize="10,20" path="m5744,2489l5754,2489,5754,2470,5744,2470,5744,2489xe" filled="true" fillcolor="#000000" stroked="false">
                <v:path arrowok="t"/>
                <v:fill type="solid"/>
              </v:shape>
            </v:group>
            <v:group style="position:absolute;left:5744;top:2489;width:10;height:20" coordorigin="5744,2489" coordsize="10,20">
              <v:shape style="position:absolute;left:5744;top:2489;width:10;height:20" coordorigin="5744,2489" coordsize="10,20" path="m5744,2508l5754,2508,5754,2489,5744,2489,5744,2508xe" filled="true" fillcolor="#000000" stroked="false">
                <v:path arrowok="t"/>
                <v:fill type="solid"/>
              </v:shape>
            </v:group>
            <v:group style="position:absolute;left:5744;top:2508;width:10;height:20" coordorigin="5744,2508" coordsize="10,20">
              <v:shape style="position:absolute;left:5744;top:2508;width:10;height:20" coordorigin="5744,2508" coordsize="10,20" path="m5744,2528l5754,2528,5754,2508,5744,2508,5744,2528xe" filled="true" fillcolor="#000000" stroked="false">
                <v:path arrowok="t"/>
                <v:fill type="solid"/>
              </v:shape>
            </v:group>
            <v:group style="position:absolute;left:5744;top:2528;width:10;height:20" coordorigin="5744,2528" coordsize="10,20">
              <v:shape style="position:absolute;left:5744;top:2528;width:10;height:20" coordorigin="5744,2528" coordsize="10,20" path="m5744,2547l5754,2547,5754,2528,5744,2528,5744,2547xe" filled="true" fillcolor="#000000" stroked="false">
                <v:path arrowok="t"/>
                <v:fill type="solid"/>
              </v:shape>
            </v:group>
            <v:group style="position:absolute;left:5744;top:2547;width:10;height:20" coordorigin="5744,2547" coordsize="10,20">
              <v:shape style="position:absolute;left:5744;top:2547;width:10;height:20" coordorigin="5744,2547" coordsize="10,20" path="m5744,2566l5754,2566,5754,2547,5744,2547,5744,2566xe" filled="true" fillcolor="#000000" stroked="false">
                <v:path arrowok="t"/>
                <v:fill type="solid"/>
              </v:shape>
            </v:group>
            <v:group style="position:absolute;left:5744;top:2566;width:10;height:20" coordorigin="5744,2566" coordsize="10,20">
              <v:shape style="position:absolute;left:5744;top:2566;width:10;height:20" coordorigin="5744,2566" coordsize="10,20" path="m5744,2585l5754,2585,5754,2566,5744,2566,5744,2585xe" filled="true" fillcolor="#000000" stroked="false">
                <v:path arrowok="t"/>
                <v:fill type="solid"/>
              </v:shape>
            </v:group>
            <v:group style="position:absolute;left:5744;top:2585;width:10;height:20" coordorigin="5744,2585" coordsize="10,20">
              <v:shape style="position:absolute;left:5744;top:2585;width:10;height:20" coordorigin="5744,2585" coordsize="10,20" path="m5744,2604l5754,2604,5754,2585,5744,2585,5744,2604xe" filled="true" fillcolor="#000000" stroked="false">
                <v:path arrowok="t"/>
                <v:fill type="solid"/>
              </v:shape>
            </v:group>
            <v:group style="position:absolute;left:5744;top:2604;width:10;height:20" coordorigin="5744,2604" coordsize="10,20">
              <v:shape style="position:absolute;left:5744;top:2604;width:10;height:20" coordorigin="5744,2604" coordsize="10,20" path="m5744,2624l5754,2624,5754,2604,5744,2604,5744,2624xe" filled="true" fillcolor="#000000" stroked="false">
                <v:path arrowok="t"/>
                <v:fill type="solid"/>
              </v:shape>
            </v:group>
            <v:group style="position:absolute;left:5744;top:2624;width:10;height:20" coordorigin="5744,2624" coordsize="10,20">
              <v:shape style="position:absolute;left:5744;top:2624;width:10;height:20" coordorigin="5744,2624" coordsize="10,20" path="m5744,2643l5754,2643,5754,2624,5744,2624,5744,2643xe" filled="true" fillcolor="#000000" stroked="false">
                <v:path arrowok="t"/>
                <v:fill type="solid"/>
              </v:shape>
            </v:group>
            <v:group style="position:absolute;left:5744;top:2643;width:10;height:20" coordorigin="5744,2643" coordsize="10,20">
              <v:shape style="position:absolute;left:5744;top:2643;width:10;height:20" coordorigin="5744,2643" coordsize="10,20" path="m5744,2662l5754,2662,5754,2643,5744,2643,5744,2662xe" filled="true" fillcolor="#000000" stroked="false">
                <v:path arrowok="t"/>
                <v:fill type="solid"/>
              </v:shape>
            </v:group>
            <v:group style="position:absolute;left:5744;top:2662;width:10;height:20" coordorigin="5744,2662" coordsize="10,20">
              <v:shape style="position:absolute;left:5744;top:2662;width:10;height:20" coordorigin="5744,2662" coordsize="10,20" path="m5744,2681l5754,2681,5754,2662,5744,2662,5744,2681xe" filled="true" fillcolor="#000000" stroked="false">
                <v:path arrowok="t"/>
                <v:fill type="solid"/>
              </v:shape>
            </v:group>
            <v:group style="position:absolute;left:5744;top:2681;width:10;height:20" coordorigin="5744,2681" coordsize="10,20">
              <v:shape style="position:absolute;left:5744;top:2681;width:10;height:20" coordorigin="5744,2681" coordsize="10,20" path="m5744,2700l5754,2700,5754,2681,5744,2681,5744,2700xe" filled="true" fillcolor="#000000" stroked="false">
                <v:path arrowok="t"/>
                <v:fill type="solid"/>
              </v:shape>
            </v:group>
            <v:group style="position:absolute;left:5744;top:2700;width:10;height:20" coordorigin="5744,2700" coordsize="10,20">
              <v:shape style="position:absolute;left:5744;top:2700;width:10;height:20" coordorigin="5744,2700" coordsize="10,20" path="m5744,2720l5754,2720,5754,2700,5744,2700,5744,2720xe" filled="true" fillcolor="#000000" stroked="false">
                <v:path arrowok="t"/>
                <v:fill type="solid"/>
              </v:shape>
            </v:group>
            <v:group style="position:absolute;left:5744;top:2720;width:10;height:20" coordorigin="5744,2720" coordsize="10,20">
              <v:shape style="position:absolute;left:5744;top:2720;width:10;height:20" coordorigin="5744,2720" coordsize="10,20" path="m5744,2739l5754,2739,5754,2720,5744,2720,5744,2739xe" filled="true" fillcolor="#000000" stroked="false">
                <v:path arrowok="t"/>
                <v:fill type="solid"/>
              </v:shape>
            </v:group>
            <v:group style="position:absolute;left:5744;top:2739;width:10;height:20" coordorigin="5744,2739" coordsize="10,20">
              <v:shape style="position:absolute;left:5744;top:2739;width:10;height:20" coordorigin="5744,2739" coordsize="10,20" path="m5744,2758l5754,2758,5754,2739,5744,2739,5744,2758xe" filled="true" fillcolor="#000000" stroked="false">
                <v:path arrowok="t"/>
                <v:fill type="solid"/>
              </v:shape>
            </v:group>
            <v:group style="position:absolute;left:5744;top:2758;width:10;height:20" coordorigin="5744,2758" coordsize="10,20">
              <v:shape style="position:absolute;left:5744;top:2758;width:10;height:20" coordorigin="5744,2758" coordsize="10,20" path="m5744,2777l5754,2777,5754,2758,5744,2758,5744,2777xe" filled="true" fillcolor="#000000" stroked="false">
                <v:path arrowok="t"/>
                <v:fill type="solid"/>
              </v:shape>
            </v:group>
            <v:group style="position:absolute;left:5744;top:2777;width:10;height:20" coordorigin="5744,2777" coordsize="10,20">
              <v:shape style="position:absolute;left:5744;top:2777;width:10;height:20" coordorigin="5744,2777" coordsize="10,20" path="m5744,2796l5754,2796,5754,2777,5744,2777,5744,2796xe" filled="true" fillcolor="#000000" stroked="false">
                <v:path arrowok="t"/>
                <v:fill type="solid"/>
              </v:shape>
            </v:group>
            <v:group style="position:absolute;left:5744;top:2796;width:10;height:20" coordorigin="5744,2796" coordsize="10,20">
              <v:shape style="position:absolute;left:5744;top:2796;width:10;height:20" coordorigin="5744,2796" coordsize="10,20" path="m5744,2816l5754,2816,5754,2796,5744,2796,5744,2816xe" filled="true" fillcolor="#000000" stroked="false">
                <v:path arrowok="t"/>
                <v:fill type="solid"/>
              </v:shape>
            </v:group>
            <v:group style="position:absolute;left:5744;top:2816;width:10;height:20" coordorigin="5744,2816" coordsize="10,20">
              <v:shape style="position:absolute;left:5744;top:2816;width:10;height:20" coordorigin="5744,2816" coordsize="10,20" path="m5744,2835l5754,2835,5754,2816,5744,2816,5744,2835xe" filled="true" fillcolor="#000000" stroked="false">
                <v:path arrowok="t"/>
                <v:fill type="solid"/>
              </v:shape>
            </v:group>
            <v:group style="position:absolute;left:5744;top:2835;width:10;height:20" coordorigin="5744,2835" coordsize="10,20">
              <v:shape style="position:absolute;left:5744;top:2835;width:10;height:20" coordorigin="5744,2835" coordsize="10,20" path="m5744,2854l5754,2854,5754,2835,5744,2835,5744,2854xe" filled="true" fillcolor="#000000" stroked="false">
                <v:path arrowok="t"/>
                <v:fill type="solid"/>
              </v:shape>
            </v:group>
            <v:group style="position:absolute;left:5744;top:2854;width:10;height:20" coordorigin="5744,2854" coordsize="10,20">
              <v:shape style="position:absolute;left:5744;top:2854;width:10;height:20" coordorigin="5744,2854" coordsize="10,20" path="m5744,2873l5754,2873,5754,2854,5744,2854,5744,2873xe" filled="true" fillcolor="#000000" stroked="false">
                <v:path arrowok="t"/>
                <v:fill type="solid"/>
              </v:shape>
            </v:group>
            <v:group style="position:absolute;left:5744;top:2873;width:10;height:20" coordorigin="5744,2873" coordsize="10,20">
              <v:shape style="position:absolute;left:5744;top:2873;width:10;height:20" coordorigin="5744,2873" coordsize="10,20" path="m5744,2892l5754,2892,5754,2873,5744,2873,5744,2892xe" filled="true" fillcolor="#000000" stroked="false">
                <v:path arrowok="t"/>
                <v:fill type="solid"/>
              </v:shape>
            </v:group>
            <v:group style="position:absolute;left:5744;top:2892;width:10;height:20" coordorigin="5744,2892" coordsize="10,20">
              <v:shape style="position:absolute;left:5744;top:2892;width:10;height:20" coordorigin="5744,2892" coordsize="10,20" path="m5744,2912l5754,2912,5754,2892,5744,2892,5744,2912xe" filled="true" fillcolor="#000000" stroked="false">
                <v:path arrowok="t"/>
                <v:fill type="solid"/>
              </v:shape>
            </v:group>
            <v:group style="position:absolute;left:5744;top:2912;width:10;height:20" coordorigin="5744,2912" coordsize="10,20">
              <v:shape style="position:absolute;left:5744;top:2912;width:10;height:20" coordorigin="5744,2912" coordsize="10,20" path="m5744,2931l5754,2931,5754,2912,5744,2912,5744,2931xe" filled="true" fillcolor="#000000" stroked="false">
                <v:path arrowok="t"/>
                <v:fill type="solid"/>
              </v:shape>
            </v:group>
            <v:group style="position:absolute;left:5744;top:2931;width:10;height:20" coordorigin="5744,2931" coordsize="10,20">
              <v:shape style="position:absolute;left:5744;top:2931;width:10;height:20" coordorigin="5744,2931" coordsize="10,20" path="m5744,2950l5754,2950,5754,2931,5744,2931,5744,2950xe" filled="true" fillcolor="#000000" stroked="false">
                <v:path arrowok="t"/>
                <v:fill type="solid"/>
              </v:shape>
            </v:group>
            <v:group style="position:absolute;left:5744;top:2950;width:10;height:20" coordorigin="5744,2950" coordsize="10,20">
              <v:shape style="position:absolute;left:5744;top:2950;width:10;height:20" coordorigin="5744,2950" coordsize="10,20" path="m5744,2969l5754,2969,5754,2950,5744,2950,5744,2969xe" filled="true" fillcolor="#000000" stroked="false">
                <v:path arrowok="t"/>
                <v:fill type="solid"/>
              </v:shape>
            </v:group>
            <v:group style="position:absolute;left:5744;top:2969;width:10;height:20" coordorigin="5744,2969" coordsize="10,20">
              <v:shape style="position:absolute;left:5744;top:2969;width:10;height:20" coordorigin="5744,2969" coordsize="10,20" path="m5744,2988l5754,2988,5754,2969,5744,2969,5744,2988xe" filled="true" fillcolor="#000000" stroked="false">
                <v:path arrowok="t"/>
                <v:fill type="solid"/>
              </v:shape>
            </v:group>
            <v:group style="position:absolute;left:5744;top:2988;width:10;height:20" coordorigin="5744,2988" coordsize="10,20">
              <v:shape style="position:absolute;left:5744;top:2988;width:10;height:20" coordorigin="5744,2988" coordsize="10,20" path="m5744,3008l5754,3008,5754,2988,5744,2988,5744,3008xe" filled="true" fillcolor="#000000" stroked="false">
                <v:path arrowok="t"/>
                <v:fill type="solid"/>
              </v:shape>
            </v:group>
            <v:group style="position:absolute;left:5744;top:3008;width:10;height:20" coordorigin="5744,3008" coordsize="10,20">
              <v:shape style="position:absolute;left:5744;top:3008;width:10;height:20" coordorigin="5744,3008" coordsize="10,20" path="m5744,3027l5754,3027,5754,3008,5744,3008,5744,3027xe" filled="true" fillcolor="#000000" stroked="false">
                <v:path arrowok="t"/>
                <v:fill type="solid"/>
              </v:shape>
            </v:group>
            <v:group style="position:absolute;left:5744;top:3027;width:10;height:20" coordorigin="5744,3027" coordsize="10,20">
              <v:shape style="position:absolute;left:5744;top:3027;width:10;height:20" coordorigin="5744,3027" coordsize="10,20" path="m5744,3046l5754,3046,5754,3027,5744,3027,5744,3046xe" filled="true" fillcolor="#000000" stroked="false">
                <v:path arrowok="t"/>
                <v:fill type="solid"/>
              </v:shape>
            </v:group>
            <v:group style="position:absolute;left:5744;top:3046;width:10;height:20" coordorigin="5744,3046" coordsize="10,20">
              <v:shape style="position:absolute;left:5744;top:3046;width:10;height:20" coordorigin="5744,3046" coordsize="10,20" path="m5744,3065l5754,3065,5754,3046,5744,3046,5744,3065xe" filled="true" fillcolor="#000000" stroked="false">
                <v:path arrowok="t"/>
                <v:fill type="solid"/>
              </v:shape>
            </v:group>
            <v:group style="position:absolute;left:5744;top:3065;width:10;height:20" coordorigin="5744,3065" coordsize="10,20">
              <v:shape style="position:absolute;left:5744;top:3065;width:10;height:20" coordorigin="5744,3065" coordsize="10,20" path="m5744,3084l5754,3084,5754,3065,5744,3065,5744,3084xe" filled="true" fillcolor="#000000" stroked="false">
                <v:path arrowok="t"/>
                <v:fill type="solid"/>
              </v:shape>
            </v:group>
            <v:group style="position:absolute;left:5744;top:3084;width:10;height:20" coordorigin="5744,3084" coordsize="10,20">
              <v:shape style="position:absolute;left:5744;top:3084;width:10;height:20" coordorigin="5744,3084" coordsize="10,20" path="m5744,3104l5754,3104,5754,3084,5744,3084,5744,3104xe" filled="true" fillcolor="#000000" stroked="false">
                <v:path arrowok="t"/>
                <v:fill type="solid"/>
              </v:shape>
            </v:group>
            <v:group style="position:absolute;left:5744;top:3104;width:10;height:20" coordorigin="5744,3104" coordsize="10,20">
              <v:shape style="position:absolute;left:5744;top:3104;width:10;height:20" coordorigin="5744,3104" coordsize="10,20" path="m5744,3123l5754,3123,5754,3104,5744,3104,5744,3123xe" filled="true" fillcolor="#000000" stroked="false">
                <v:path arrowok="t"/>
                <v:fill type="solid"/>
              </v:shape>
            </v:group>
            <v:group style="position:absolute;left:5744;top:3123;width:10;height:20" coordorigin="5744,3123" coordsize="10,20">
              <v:shape style="position:absolute;left:5744;top:3123;width:10;height:20" coordorigin="5744,3123" coordsize="10,20" path="m5744,3142l5754,3142,5754,3123,5744,3123,5744,3142xe" filled="true" fillcolor="#000000" stroked="false">
                <v:path arrowok="t"/>
                <v:fill type="solid"/>
              </v:shape>
            </v:group>
            <v:group style="position:absolute;left:5744;top:3142;width:10;height:20" coordorigin="5744,3142" coordsize="10,20">
              <v:shape style="position:absolute;left:5744;top:3142;width:10;height:20" coordorigin="5744,3142" coordsize="10,20" path="m5744,3161l5754,3161,5754,3142,5744,3142,5744,3161xe" filled="true" fillcolor="#000000" stroked="false">
                <v:path arrowok="t"/>
                <v:fill type="solid"/>
              </v:shape>
            </v:group>
            <v:group style="position:absolute;left:5744;top:3161;width:10;height:20" coordorigin="5744,3161" coordsize="10,20">
              <v:shape style="position:absolute;left:5744;top:3161;width:10;height:20" coordorigin="5744,3161" coordsize="10,20" path="m5744,3180l5754,3180,5754,3161,5744,3161,5744,3180xe" filled="true" fillcolor="#000000" stroked="false">
                <v:path arrowok="t"/>
                <v:fill type="solid"/>
              </v:shape>
            </v:group>
            <v:group style="position:absolute;left:5744;top:3180;width:10;height:20" coordorigin="5744,3180" coordsize="10,20">
              <v:shape style="position:absolute;left:5744;top:3180;width:10;height:20" coordorigin="5744,3180" coordsize="10,20" path="m5744,3200l5754,3200,5754,3180,5744,3180,5744,3200xe" filled="true" fillcolor="#000000" stroked="false">
                <v:path arrowok="t"/>
                <v:fill type="solid"/>
              </v:shape>
            </v:group>
            <v:group style="position:absolute;left:5744;top:3200;width:10;height:20" coordorigin="5744,3200" coordsize="10,20">
              <v:shape style="position:absolute;left:5744;top:3200;width:10;height:20" coordorigin="5744,3200" coordsize="10,20" path="m5744,3219l5754,3219,5754,3200,5744,3200,5744,3219xe" filled="true" fillcolor="#000000" stroked="false">
                <v:path arrowok="t"/>
                <v:fill type="solid"/>
              </v:shape>
            </v:group>
            <v:group style="position:absolute;left:5744;top:3219;width:10;height:20" coordorigin="5744,3219" coordsize="10,20">
              <v:shape style="position:absolute;left:5744;top:3219;width:10;height:20" coordorigin="5744,3219" coordsize="10,20" path="m5744,3238l5754,3238,5754,3219,5744,3219,5744,3238xe" filled="true" fillcolor="#000000" stroked="false">
                <v:path arrowok="t"/>
                <v:fill type="solid"/>
              </v:shape>
            </v:group>
            <v:group style="position:absolute;left:5744;top:3238;width:10;height:20" coordorigin="5744,3238" coordsize="10,20">
              <v:shape style="position:absolute;left:5744;top:3238;width:10;height:20" coordorigin="5744,3238" coordsize="10,20" path="m5744,3257l5754,3257,5754,3238,5744,3238,5744,3257xe" filled="true" fillcolor="#000000" stroked="false">
                <v:path arrowok="t"/>
                <v:fill type="solid"/>
              </v:shape>
            </v:group>
            <v:group style="position:absolute;left:5744;top:3257;width:10;height:20" coordorigin="5744,3257" coordsize="10,20">
              <v:shape style="position:absolute;left:5744;top:3257;width:10;height:20" coordorigin="5744,3257" coordsize="10,20" path="m5744,3276l5754,3276,5754,3257,5744,3257,5744,3276xe" filled="true" fillcolor="#000000" stroked="false">
                <v:path arrowok="t"/>
                <v:fill type="solid"/>
              </v:shape>
            </v:group>
            <v:group style="position:absolute;left:5744;top:3276;width:10;height:20" coordorigin="5744,3276" coordsize="10,20">
              <v:shape style="position:absolute;left:5744;top:3276;width:10;height:20" coordorigin="5744,3276" coordsize="10,20" path="m5744,3296l5754,3296,5754,3276,5744,3276,5744,3296xe" filled="true" fillcolor="#000000" stroked="false">
                <v:path arrowok="t"/>
                <v:fill type="solid"/>
              </v:shape>
            </v:group>
            <v:group style="position:absolute;left:5744;top:3296;width:10;height:20" coordorigin="5744,3296" coordsize="10,20">
              <v:shape style="position:absolute;left:5744;top:3296;width:10;height:20" coordorigin="5744,3296" coordsize="10,20" path="m5744,3315l5754,3315,5754,3296,5744,3296,5744,3315xe" filled="true" fillcolor="#000000" stroked="false">
                <v:path arrowok="t"/>
                <v:fill type="solid"/>
              </v:shape>
            </v:group>
            <v:group style="position:absolute;left:5744;top:3315;width:10;height:20" coordorigin="5744,3315" coordsize="10,20">
              <v:shape style="position:absolute;left:5744;top:3315;width:10;height:20" coordorigin="5744,3315" coordsize="10,20" path="m5744,3334l5754,3334,5754,3315,5744,3315,5744,3334xe" filled="true" fillcolor="#000000" stroked="false">
                <v:path arrowok="t"/>
                <v:fill type="solid"/>
              </v:shape>
            </v:group>
            <v:group style="position:absolute;left:5744;top:3334;width:10;height:20" coordorigin="5744,3334" coordsize="10,20">
              <v:shape style="position:absolute;left:5744;top:3334;width:10;height:20" coordorigin="5744,3334" coordsize="10,20" path="m5744,3353l5754,3353,5754,3334,5744,3334,5744,3353xe" filled="true" fillcolor="#000000" stroked="false">
                <v:path arrowok="t"/>
                <v:fill type="solid"/>
              </v:shape>
            </v:group>
            <v:group style="position:absolute;left:5744;top:3353;width:10;height:20" coordorigin="5744,3353" coordsize="10,20">
              <v:shape style="position:absolute;left:5744;top:3353;width:10;height:20" coordorigin="5744,3353" coordsize="10,20" path="m5744,3372l5754,3372,5754,3353,5744,3353,5744,3372xe" filled="true" fillcolor="#000000" stroked="false">
                <v:path arrowok="t"/>
                <v:fill type="solid"/>
              </v:shape>
            </v:group>
            <v:group style="position:absolute;left:5744;top:3372;width:10;height:20" coordorigin="5744,3372" coordsize="10,20">
              <v:shape style="position:absolute;left:5744;top:3372;width:10;height:20" coordorigin="5744,3372" coordsize="10,20" path="m5744,3392l5754,3392,5754,3372,5744,3372,5744,3392xe" filled="true" fillcolor="#000000" stroked="false">
                <v:path arrowok="t"/>
                <v:fill type="solid"/>
              </v:shape>
            </v:group>
            <v:group style="position:absolute;left:5744;top:3392;width:10;height:20" coordorigin="5744,3392" coordsize="10,20">
              <v:shape style="position:absolute;left:5744;top:3392;width:10;height:20" coordorigin="5744,3392" coordsize="10,20" path="m5744,3411l5754,3411,5754,3392,5744,3392,5744,3411xe" filled="true" fillcolor="#000000" stroked="false">
                <v:path arrowok="t"/>
                <v:fill type="solid"/>
              </v:shape>
            </v:group>
            <v:group style="position:absolute;left:5744;top:3411;width:10;height:20" coordorigin="5744,3411" coordsize="10,20">
              <v:shape style="position:absolute;left:5744;top:3411;width:10;height:20" coordorigin="5744,3411" coordsize="10,20" path="m5744,3430l5754,3430,5754,3411,5744,3411,5744,3430xe" filled="true" fillcolor="#000000" stroked="false">
                <v:path arrowok="t"/>
                <v:fill type="solid"/>
              </v:shape>
            </v:group>
            <v:group style="position:absolute;left:5744;top:3430;width:10;height:20" coordorigin="5744,3430" coordsize="10,20">
              <v:shape style="position:absolute;left:5744;top:3430;width:10;height:20" coordorigin="5744,3430" coordsize="10,20" path="m5744,3449l5754,3449,5754,3430,5744,3430,5744,3449xe" filled="true" fillcolor="#000000" stroked="false">
                <v:path arrowok="t"/>
                <v:fill type="solid"/>
              </v:shape>
            </v:group>
            <v:group style="position:absolute;left:5744;top:3449;width:10;height:20" coordorigin="5744,3449" coordsize="10,20">
              <v:shape style="position:absolute;left:5744;top:3449;width:10;height:20" coordorigin="5744,3449" coordsize="10,20" path="m5744,3468l5754,3468,5754,3449,5744,3449,5744,3468xe" filled="true" fillcolor="#000000" stroked="false">
                <v:path arrowok="t"/>
                <v:fill type="solid"/>
              </v:shape>
            </v:group>
            <v:group style="position:absolute;left:5744;top:3468;width:10;height:20" coordorigin="5744,3468" coordsize="10,20">
              <v:shape style="position:absolute;left:5744;top:3468;width:10;height:20" coordorigin="5744,3468" coordsize="10,20" path="m5744,3488l5754,3488,5754,3468,5744,3468,5744,3488xe" filled="true" fillcolor="#000000" stroked="false">
                <v:path arrowok="t"/>
                <v:fill type="solid"/>
              </v:shape>
            </v:group>
            <v:group style="position:absolute;left:5744;top:3488;width:10;height:20" coordorigin="5744,3488" coordsize="10,20">
              <v:shape style="position:absolute;left:5744;top:3488;width:10;height:20" coordorigin="5744,3488" coordsize="10,20" path="m5744,3507l5754,3507,5754,3488,5744,3488,5744,3507xe" filled="true" fillcolor="#000000" stroked="false">
                <v:path arrowok="t"/>
                <v:fill type="solid"/>
              </v:shape>
            </v:group>
            <v:group style="position:absolute;left:5744;top:3507;width:10;height:20" coordorigin="5744,3507" coordsize="10,20">
              <v:shape style="position:absolute;left:5744;top:3507;width:10;height:20" coordorigin="5744,3507" coordsize="10,20" path="m5744,3526l5754,3526,5754,3507,5744,3507,5744,3526xe" filled="true" fillcolor="#000000" stroked="false">
                <v:path arrowok="t"/>
                <v:fill type="solid"/>
              </v:shape>
            </v:group>
            <v:group style="position:absolute;left:5744;top:3526;width:10;height:20" coordorigin="5744,3526" coordsize="10,20">
              <v:shape style="position:absolute;left:5744;top:3526;width:10;height:20" coordorigin="5744,3526" coordsize="10,20" path="m5744,3545l5754,3545,5754,3526,5744,3526,5744,3545xe" filled="true" fillcolor="#000000" stroked="false">
                <v:path arrowok="t"/>
                <v:fill type="solid"/>
              </v:shape>
            </v:group>
            <v:group style="position:absolute;left:5744;top:3545;width:10;height:20" coordorigin="5744,3545" coordsize="10,20">
              <v:shape style="position:absolute;left:5744;top:3545;width:10;height:20" coordorigin="5744,3545" coordsize="10,20" path="m5744,3564l5754,3564,5754,3545,5744,3545,5744,3564xe" filled="true" fillcolor="#000000" stroked="false">
                <v:path arrowok="t"/>
                <v:fill type="solid"/>
              </v:shape>
            </v:group>
            <v:group style="position:absolute;left:5744;top:3564;width:10;height:20" coordorigin="5744,3564" coordsize="10,20">
              <v:shape style="position:absolute;left:5744;top:3564;width:10;height:20" coordorigin="5744,3564" coordsize="10,20" path="m5744,3584l5754,3584,5754,3564,5744,3564,5744,3584xe" filled="true" fillcolor="#000000" stroked="false">
                <v:path arrowok="t"/>
                <v:fill type="solid"/>
              </v:shape>
            </v:group>
            <v:group style="position:absolute;left:5744;top:3584;width:10;height:20" coordorigin="5744,3584" coordsize="10,20">
              <v:shape style="position:absolute;left:5744;top:3584;width:10;height:20" coordorigin="5744,3584" coordsize="10,20" path="m5744,3603l5754,3603,5754,3584,5744,3584,5744,3603xe" filled="true" fillcolor="#000000" stroked="false">
                <v:path arrowok="t"/>
                <v:fill type="solid"/>
              </v:shape>
            </v:group>
            <v:group style="position:absolute;left:5744;top:3603;width:10;height:20" coordorigin="5744,3603" coordsize="10,20">
              <v:shape style="position:absolute;left:5744;top:3603;width:10;height:20" coordorigin="5744,3603" coordsize="10,20" path="m5744,3622l5754,3622,5754,3603,5744,3603,5744,3622xe" filled="true" fillcolor="#000000" stroked="false">
                <v:path arrowok="t"/>
                <v:fill type="solid"/>
              </v:shape>
            </v:group>
            <v:group style="position:absolute;left:5744;top:3622;width:10;height:20" coordorigin="5744,3622" coordsize="10,20">
              <v:shape style="position:absolute;left:5744;top:3622;width:10;height:20" coordorigin="5744,3622" coordsize="10,20" path="m5744,3641l5754,3641,5754,3622,5744,3622,5744,3641xe" filled="true" fillcolor="#000000" stroked="false">
                <v:path arrowok="t"/>
                <v:fill type="solid"/>
              </v:shape>
            </v:group>
            <v:group style="position:absolute;left:5744;top:3641;width:10;height:20" coordorigin="5744,3641" coordsize="10,20">
              <v:shape style="position:absolute;left:5744;top:3641;width:10;height:20" coordorigin="5744,3641" coordsize="10,20" path="m5744,3660l5754,3660,5754,3641,5744,3641,5744,3660xe" filled="true" fillcolor="#000000" stroked="false">
                <v:path arrowok="t"/>
                <v:fill type="solid"/>
              </v:shape>
            </v:group>
            <v:group style="position:absolute;left:5744;top:3660;width:10;height:20" coordorigin="5744,3660" coordsize="10,20">
              <v:shape style="position:absolute;left:5744;top:3660;width:10;height:20" coordorigin="5744,3660" coordsize="10,20" path="m5744,3680l5754,3680,5754,3660,5744,3660,5744,3680xe" filled="true" fillcolor="#000000" stroked="false">
                <v:path arrowok="t"/>
                <v:fill type="solid"/>
              </v:shape>
            </v:group>
            <v:group style="position:absolute;left:5744;top:3680;width:10;height:20" coordorigin="5744,3680" coordsize="10,20">
              <v:shape style="position:absolute;left:5744;top:3680;width:10;height:20" coordorigin="5744,3680" coordsize="10,20" path="m5744,3699l5754,3699,5754,3680,5744,3680,5744,3699xe" filled="true" fillcolor="#000000" stroked="false">
                <v:path arrowok="t"/>
                <v:fill type="solid"/>
              </v:shape>
            </v:group>
            <v:group style="position:absolute;left:5744;top:3699;width:10;height:20" coordorigin="5744,3699" coordsize="10,20">
              <v:shape style="position:absolute;left:5744;top:3699;width:10;height:20" coordorigin="5744,3699" coordsize="10,20" path="m5744,3718l5754,3718,5754,3699,5744,3699,5744,3718xe" filled="true" fillcolor="#000000" stroked="false">
                <v:path arrowok="t"/>
                <v:fill type="solid"/>
              </v:shape>
            </v:group>
            <v:group style="position:absolute;left:5744;top:3718;width:10;height:20" coordorigin="5744,3718" coordsize="10,20">
              <v:shape style="position:absolute;left:5744;top:3718;width:10;height:20" coordorigin="5744,3718" coordsize="10,20" path="m5744,3737l5754,3737,5754,3718,5744,3718,5744,3737xe" filled="true" fillcolor="#000000" stroked="false">
                <v:path arrowok="t"/>
                <v:fill type="solid"/>
              </v:shape>
            </v:group>
            <v:group style="position:absolute;left:5744;top:3737;width:10;height:20" coordorigin="5744,3737" coordsize="10,20">
              <v:shape style="position:absolute;left:5744;top:3737;width:10;height:20" coordorigin="5744,3737" coordsize="10,20" path="m5744,3756l5754,3756,5754,3737,5744,3737,5744,3756xe" filled="true" fillcolor="#000000" stroked="false">
                <v:path arrowok="t"/>
                <v:fill type="solid"/>
              </v:shape>
            </v:group>
            <v:group style="position:absolute;left:5744;top:3756;width:10;height:20" coordorigin="5744,3756" coordsize="10,20">
              <v:shape style="position:absolute;left:5744;top:3756;width:10;height:20" coordorigin="5744,3756" coordsize="10,20" path="m5744,3776l5754,3776,5754,3756,5744,3756,5744,3776xe" filled="true" fillcolor="#000000" stroked="false">
                <v:path arrowok="t"/>
                <v:fill type="solid"/>
              </v:shape>
            </v:group>
            <v:group style="position:absolute;left:5744;top:3776;width:10;height:20" coordorigin="5744,3776" coordsize="10,20">
              <v:shape style="position:absolute;left:5744;top:3776;width:10;height:20" coordorigin="5744,3776" coordsize="10,20" path="m5744,3795l5754,3795,5754,3776,5744,3776,5744,3795xe" filled="true" fillcolor="#000000" stroked="false">
                <v:path arrowok="t"/>
                <v:fill type="solid"/>
              </v:shape>
            </v:group>
            <v:group style="position:absolute;left:5744;top:3795;width:10;height:20" coordorigin="5744,3795" coordsize="10,20">
              <v:shape style="position:absolute;left:5744;top:3795;width:10;height:20" coordorigin="5744,3795" coordsize="10,20" path="m5744,3814l5754,3814,5754,3795,5744,3795,5744,3814xe" filled="true" fillcolor="#000000" stroked="false">
                <v:path arrowok="t"/>
                <v:fill type="solid"/>
              </v:shape>
            </v:group>
            <v:group style="position:absolute;left:5744;top:3814;width:10;height:20" coordorigin="5744,3814" coordsize="10,20">
              <v:shape style="position:absolute;left:5744;top:3814;width:10;height:20" coordorigin="5744,3814" coordsize="10,20" path="m5744,3833l5754,3833,5754,3814,5744,3814,5744,3833xe" filled="true" fillcolor="#000000" stroked="false">
                <v:path arrowok="t"/>
                <v:fill type="solid"/>
              </v:shape>
            </v:group>
            <v:group style="position:absolute;left:5744;top:3833;width:10;height:20" coordorigin="5744,3833" coordsize="10,20">
              <v:shape style="position:absolute;left:5744;top:3833;width:10;height:20" coordorigin="5744,3833" coordsize="10,20" path="m5744,3852l5754,3852,5754,3833,5744,3833,5744,3852xe" filled="true" fillcolor="#000000" stroked="false">
                <v:path arrowok="t"/>
                <v:fill type="solid"/>
              </v:shape>
            </v:group>
            <v:group style="position:absolute;left:5744;top:3852;width:10;height:20" coordorigin="5744,3852" coordsize="10,20">
              <v:shape style="position:absolute;left:5744;top:3852;width:10;height:20" coordorigin="5744,3852" coordsize="10,20" path="m5744,3872l5754,3872,5754,3852,5744,3852,5744,3872xe" filled="true" fillcolor="#000000" stroked="false">
                <v:path arrowok="t"/>
                <v:fill type="solid"/>
              </v:shape>
            </v:group>
            <v:group style="position:absolute;left:5744;top:3872;width:10;height:20" coordorigin="5744,3872" coordsize="10,20">
              <v:shape style="position:absolute;left:5744;top:3872;width:10;height:20" coordorigin="5744,3872" coordsize="10,20" path="m5744,3891l5754,3891,5754,3872,5744,3872,5744,3891xe" filled="true" fillcolor="#000000" stroked="false">
                <v:path arrowok="t"/>
                <v:fill type="solid"/>
              </v:shape>
            </v:group>
            <v:group style="position:absolute;left:5744;top:3891;width:10;height:20" coordorigin="5744,3891" coordsize="10,20">
              <v:shape style="position:absolute;left:5744;top:3891;width:10;height:20" coordorigin="5744,3891" coordsize="10,20" path="m5744,3910l5754,3910,5754,3891,5744,3891,5744,3910xe" filled="true" fillcolor="#000000" stroked="false">
                <v:path arrowok="t"/>
                <v:fill type="solid"/>
              </v:shape>
            </v:group>
            <v:group style="position:absolute;left:5744;top:3910;width:10;height:20" coordorigin="5744,3910" coordsize="10,20">
              <v:shape style="position:absolute;left:5744;top:3910;width:10;height:20" coordorigin="5744,3910" coordsize="10,20" path="m5744,3929l5754,3929,5754,3910,5744,3910,5744,3929xe" filled="true" fillcolor="#000000" stroked="false">
                <v:path arrowok="t"/>
                <v:fill type="solid"/>
              </v:shape>
            </v:group>
            <v:group style="position:absolute;left:5744;top:3929;width:10;height:20" coordorigin="5744,3929" coordsize="10,20">
              <v:shape style="position:absolute;left:5744;top:3929;width:10;height:20" coordorigin="5744,3929" coordsize="10,20" path="m5744,3948l5754,3948,5754,3929,5744,3929,5744,3948xe" filled="true" fillcolor="#000000" stroked="false">
                <v:path arrowok="t"/>
                <v:fill type="solid"/>
              </v:shape>
            </v:group>
            <v:group style="position:absolute;left:5744;top:3948;width:10;height:20" coordorigin="5744,3948" coordsize="10,20">
              <v:shape style="position:absolute;left:5744;top:3948;width:10;height:20" coordorigin="5744,3948" coordsize="10,20" path="m5744,3968l5754,3968,5754,3948,5744,3948,5744,3968xe" filled="true" fillcolor="#000000" stroked="false">
                <v:path arrowok="t"/>
                <v:fill type="solid"/>
              </v:shape>
            </v:group>
            <v:group style="position:absolute;left:5744;top:3968;width:10;height:20" coordorigin="5744,3968" coordsize="10,20">
              <v:shape style="position:absolute;left:5744;top:3968;width:10;height:20" coordorigin="5744,3968" coordsize="10,20" path="m5744,3987l5754,3987,5754,3968,5744,3968,5744,3987xe" filled="true" fillcolor="#000000" stroked="false">
                <v:path arrowok="t"/>
                <v:fill type="solid"/>
              </v:shape>
            </v:group>
            <v:group style="position:absolute;left:5744;top:3987;width:10;height:20" coordorigin="5744,3987" coordsize="10,20">
              <v:shape style="position:absolute;left:5744;top:3987;width:10;height:20" coordorigin="5744,3987" coordsize="10,20" path="m5744,4006l5754,4006,5754,3987,5744,3987,5744,4006xe" filled="true" fillcolor="#000000" stroked="false">
                <v:path arrowok="t"/>
                <v:fill type="solid"/>
              </v:shape>
            </v:group>
            <v:group style="position:absolute;left:5744;top:4006;width:10;height:20" coordorigin="5744,4006" coordsize="10,20">
              <v:shape style="position:absolute;left:5744;top:4006;width:10;height:20" coordorigin="5744,4006" coordsize="10,20" path="m5744,4025l5754,4025,5754,4006,5744,4006,5744,4025xe" filled="true" fillcolor="#000000" stroked="false">
                <v:path arrowok="t"/>
                <v:fill type="solid"/>
              </v:shape>
            </v:group>
            <v:group style="position:absolute;left:5744;top:4025;width:10;height:20" coordorigin="5744,4025" coordsize="10,20">
              <v:shape style="position:absolute;left:5744;top:4025;width:10;height:20" coordorigin="5744,4025" coordsize="10,20" path="m5744,4044l5754,4044,5754,4025,5744,4025,5744,4044xe" filled="true" fillcolor="#000000" stroked="false">
                <v:path arrowok="t"/>
                <v:fill type="solid"/>
              </v:shape>
            </v:group>
            <v:group style="position:absolute;left:5744;top:4044;width:10;height:20" coordorigin="5744,4044" coordsize="10,20">
              <v:shape style="position:absolute;left:5744;top:4044;width:10;height:20" coordorigin="5744,4044" coordsize="10,20" path="m5744,4064l5754,4064,5754,4044,5744,4044,5744,4064xe" filled="true" fillcolor="#000000" stroked="false">
                <v:path arrowok="t"/>
                <v:fill type="solid"/>
              </v:shape>
            </v:group>
            <v:group style="position:absolute;left:5744;top:4064;width:10;height:20" coordorigin="5744,4064" coordsize="10,20">
              <v:shape style="position:absolute;left:5744;top:4064;width:10;height:20" coordorigin="5744,4064" coordsize="10,20" path="m5744,4083l5754,4083,5754,4064,5744,4064,5744,4083xe" filled="true" fillcolor="#000000" stroked="false">
                <v:path arrowok="t"/>
                <v:fill type="solid"/>
              </v:shape>
            </v:group>
            <v:group style="position:absolute;left:5744;top:4083;width:10;height:20" coordorigin="5744,4083" coordsize="10,20">
              <v:shape style="position:absolute;left:5744;top:4083;width:10;height:20" coordorigin="5744,4083" coordsize="10,20" path="m5744,4103l5754,4103,5754,4083,5744,4083,5744,4103xe" filled="true" fillcolor="#000000" stroked="false">
                <v:path arrowok="t"/>
                <v:fill type="solid"/>
              </v:shape>
            </v:group>
            <v:group style="position:absolute;left:5744;top:4103;width:10;height:20" coordorigin="5744,4103" coordsize="10,20">
              <v:shape style="position:absolute;left:5744;top:4103;width:10;height:20" coordorigin="5744,4103" coordsize="10,20" path="m5744,4122l5754,4122,5754,4103,5744,4103,5744,4122xe" filled="true" fillcolor="#000000" stroked="false">
                <v:path arrowok="t"/>
                <v:fill type="solid"/>
              </v:shape>
            </v:group>
            <v:group style="position:absolute;left:5744;top:4122;width:10;height:20" coordorigin="5744,4122" coordsize="10,20">
              <v:shape style="position:absolute;left:5744;top:4122;width:10;height:20" coordorigin="5744,4122" coordsize="10,20" path="m5744,4141l5754,4141,5754,4122,5744,4122,5744,4141xe" filled="true" fillcolor="#000000" stroked="false">
                <v:path arrowok="t"/>
                <v:fill type="solid"/>
              </v:shape>
            </v:group>
            <v:group style="position:absolute;left:5744;top:4141;width:10;height:20" coordorigin="5744,4141" coordsize="10,20">
              <v:shape style="position:absolute;left:5744;top:4141;width:10;height:20" coordorigin="5744,4141" coordsize="10,20" path="m5744,4160l5754,4160,5754,4141,5744,4141,5744,4160xe" filled="true" fillcolor="#000000" stroked="false">
                <v:path arrowok="t"/>
                <v:fill type="solid"/>
              </v:shape>
            </v:group>
            <v:group style="position:absolute;left:5744;top:4160;width:10;height:20" coordorigin="5744,4160" coordsize="10,20">
              <v:shape style="position:absolute;left:5744;top:4160;width:10;height:20" coordorigin="5744,4160" coordsize="10,20" path="m5744,4179l5754,4179,5754,4160,5744,4160,5744,4179xe" filled="true" fillcolor="#000000" stroked="false">
                <v:path arrowok="t"/>
                <v:fill type="solid"/>
              </v:shape>
            </v:group>
            <v:group style="position:absolute;left:5744;top:4179;width:10;height:20" coordorigin="5744,4179" coordsize="10,20">
              <v:shape style="position:absolute;left:5744;top:4179;width:10;height:20" coordorigin="5744,4179" coordsize="10,20" path="m5744,4199l5754,4199,5754,4179,5744,4179,5744,4199xe" filled="true" fillcolor="#000000" stroked="false">
                <v:path arrowok="t"/>
                <v:fill type="solid"/>
              </v:shape>
            </v:group>
            <v:group style="position:absolute;left:5744;top:4199;width:10;height:20" coordorigin="5744,4199" coordsize="10,20">
              <v:shape style="position:absolute;left:5744;top:4199;width:10;height:20" coordorigin="5744,4199" coordsize="10,20" path="m5744,4218l5754,4218,5754,4199,5744,4199,5744,4218xe" filled="true" fillcolor="#000000" stroked="false">
                <v:path arrowok="t"/>
                <v:fill type="solid"/>
              </v:shape>
            </v:group>
            <v:group style="position:absolute;left:5744;top:4218;width:10;height:20" coordorigin="5744,4218" coordsize="10,20">
              <v:shape style="position:absolute;left:5744;top:4218;width:10;height:20" coordorigin="5744,4218" coordsize="10,20" path="m5744,4237l5754,4237,5754,4218,5744,4218,5744,4237xe" filled="true" fillcolor="#000000" stroked="false">
                <v:path arrowok="t"/>
                <v:fill type="solid"/>
              </v:shape>
            </v:group>
            <v:group style="position:absolute;left:5744;top:4237;width:10;height:20" coordorigin="5744,4237" coordsize="10,20">
              <v:shape style="position:absolute;left:5744;top:4237;width:10;height:20" coordorigin="5744,4237" coordsize="10,20" path="m5744,4256l5754,4256,5754,4237,5744,4237,5744,4256xe" filled="true" fillcolor="#000000" stroked="false">
                <v:path arrowok="t"/>
                <v:fill type="solid"/>
              </v:shape>
            </v:group>
            <v:group style="position:absolute;left:5744;top:4256;width:10;height:20" coordorigin="5744,4256" coordsize="10,20">
              <v:shape style="position:absolute;left:5744;top:4256;width:10;height:20" coordorigin="5744,4256" coordsize="10,20" path="m5744,4275l5754,4275,5754,4256,5744,4256,5744,4275xe" filled="true" fillcolor="#000000" stroked="false">
                <v:path arrowok="t"/>
                <v:fill type="solid"/>
              </v:shape>
            </v:group>
            <v:group style="position:absolute;left:5744;top:4275;width:10;height:20" coordorigin="5744,4275" coordsize="10,20">
              <v:shape style="position:absolute;left:5744;top:4275;width:10;height:20" coordorigin="5744,4275" coordsize="10,20" path="m5744,4295l5754,4295,5754,4275,5744,4275,5744,4295xe" filled="true" fillcolor="#000000" stroked="false">
                <v:path arrowok="t"/>
                <v:fill type="solid"/>
              </v:shape>
            </v:group>
            <v:group style="position:absolute;left:5744;top:4295;width:10;height:20" coordorigin="5744,4295" coordsize="10,20">
              <v:shape style="position:absolute;left:5744;top:4295;width:10;height:20" coordorigin="5744,4295" coordsize="10,20" path="m5744,4314l5754,4314,5754,4295,5744,4295,5744,4314xe" filled="true" fillcolor="#000000" stroked="false">
                <v:path arrowok="t"/>
                <v:fill type="solid"/>
              </v:shape>
            </v:group>
            <v:group style="position:absolute;left:5744;top:4314;width:10;height:20" coordorigin="5744,4314" coordsize="10,20">
              <v:shape style="position:absolute;left:5744;top:4314;width:10;height:20" coordorigin="5744,4314" coordsize="10,20" path="m5744,4333l5754,4333,5754,4314,5744,4314,5744,4333xe" filled="true" fillcolor="#000000" stroked="false">
                <v:path arrowok="t"/>
                <v:fill type="solid"/>
              </v:shape>
            </v:group>
            <v:group style="position:absolute;left:5744;top:4333;width:10;height:20" coordorigin="5744,4333" coordsize="10,20">
              <v:shape style="position:absolute;left:5744;top:4333;width:10;height:20" coordorigin="5744,4333" coordsize="10,20" path="m5744,4352l5754,4352,5754,4333,5744,4333,5744,4352xe" filled="true" fillcolor="#000000" stroked="false">
                <v:path arrowok="t"/>
                <v:fill type="solid"/>
              </v:shape>
            </v:group>
            <v:group style="position:absolute;left:5744;top:4352;width:10;height:20" coordorigin="5744,4352" coordsize="10,20">
              <v:shape style="position:absolute;left:5744;top:4352;width:10;height:20" coordorigin="5744,4352" coordsize="10,20" path="m5744,4371l5754,4371,5754,4352,5744,4352,5744,4371xe" filled="true" fillcolor="#000000" stroked="false">
                <v:path arrowok="t"/>
                <v:fill type="solid"/>
              </v:shape>
            </v:group>
            <v:group style="position:absolute;left:5744;top:4371;width:10;height:20" coordorigin="5744,4371" coordsize="10,20">
              <v:shape style="position:absolute;left:5744;top:4371;width:10;height:20" coordorigin="5744,4371" coordsize="10,20" path="m5744,4391l5754,4391,5754,4371,5744,4371,5744,4391xe" filled="true" fillcolor="#000000" stroked="false">
                <v:path arrowok="t"/>
                <v:fill type="solid"/>
              </v:shape>
            </v:group>
            <v:group style="position:absolute;left:5744;top:4391;width:10;height:20" coordorigin="5744,4391" coordsize="10,20">
              <v:shape style="position:absolute;left:5744;top:4391;width:10;height:20" coordorigin="5744,4391" coordsize="10,20" path="m5744,4410l5754,4410,5754,4391,5744,4391,5744,4410xe" filled="true" fillcolor="#000000" stroked="false">
                <v:path arrowok="t"/>
                <v:fill type="solid"/>
              </v:shape>
            </v:group>
            <v:group style="position:absolute;left:5744;top:4410;width:10;height:20" coordorigin="5744,4410" coordsize="10,20">
              <v:shape style="position:absolute;left:5744;top:4410;width:10;height:20" coordorigin="5744,4410" coordsize="10,20" path="m5744,4429l5754,4429,5754,4410,5744,4410,5744,4429xe" filled="true" fillcolor="#000000" stroked="false">
                <v:path arrowok="t"/>
                <v:fill type="solid"/>
              </v:shape>
            </v:group>
            <v:group style="position:absolute;left:5744;top:4429;width:10;height:20" coordorigin="5744,4429" coordsize="10,20">
              <v:shape style="position:absolute;left:5744;top:4429;width:10;height:20" coordorigin="5744,4429" coordsize="10,20" path="m5744,4448l5754,4448,5754,4429,5744,4429,5744,4448xe" filled="true" fillcolor="#000000" stroked="false">
                <v:path arrowok="t"/>
                <v:fill type="solid"/>
              </v:shape>
            </v:group>
            <v:group style="position:absolute;left:5744;top:4448;width:10;height:20" coordorigin="5744,4448" coordsize="10,20">
              <v:shape style="position:absolute;left:5744;top:4448;width:10;height:20" coordorigin="5744,4448" coordsize="10,20" path="m5744,4467l5754,4467,5754,4448,5744,4448,5744,4467xe" filled="true" fillcolor="#000000" stroked="false">
                <v:path arrowok="t"/>
                <v:fill type="solid"/>
              </v:shape>
            </v:group>
            <v:group style="position:absolute;left:5744;top:4467;width:10;height:20" coordorigin="5744,4467" coordsize="10,20">
              <v:shape style="position:absolute;left:5744;top:4467;width:10;height:20" coordorigin="5744,4467" coordsize="10,20" path="m5744,4487l5754,4487,5754,4467,5744,4467,5744,4487xe" filled="true" fillcolor="#000000" stroked="false">
                <v:path arrowok="t"/>
                <v:fill type="solid"/>
              </v:shape>
            </v:group>
            <v:group style="position:absolute;left:5744;top:4487;width:10;height:20" coordorigin="5744,4487" coordsize="10,20">
              <v:shape style="position:absolute;left:5744;top:4487;width:10;height:20" coordorigin="5744,4487" coordsize="10,20" path="m5744,4506l5754,4506,5754,4487,5744,4487,5744,4506xe" filled="true" fillcolor="#000000" stroked="false">
                <v:path arrowok="t"/>
                <v:fill type="solid"/>
              </v:shape>
            </v:group>
            <v:group style="position:absolute;left:5744;top:4506;width:10;height:20" coordorigin="5744,4506" coordsize="10,20">
              <v:shape style="position:absolute;left:5744;top:4506;width:10;height:20" coordorigin="5744,4506" coordsize="10,20" path="m5744,4525l5754,4525,5754,4506,5744,4506,5744,4525xe" filled="true" fillcolor="#000000" stroked="false">
                <v:path arrowok="t"/>
                <v:fill type="solid"/>
              </v:shape>
            </v:group>
            <v:group style="position:absolute;left:5744;top:4525;width:10;height:20" coordorigin="5744,4525" coordsize="10,20">
              <v:shape style="position:absolute;left:5744;top:4525;width:10;height:20" coordorigin="5744,4525" coordsize="10,20" path="m5744,4544l5754,4544,5754,4525,5744,4525,5744,4544xe" filled="true" fillcolor="#000000" stroked="false">
                <v:path arrowok="t"/>
                <v:fill type="solid"/>
              </v:shape>
            </v:group>
            <v:group style="position:absolute;left:5744;top:4544;width:10;height:20" coordorigin="5744,4544" coordsize="10,20">
              <v:shape style="position:absolute;left:5744;top:4544;width:10;height:20" coordorigin="5744,4544" coordsize="10,20" path="m5744,4563l5754,4563,5754,4544,5744,4544,5744,4563xe" filled="true" fillcolor="#000000" stroked="false">
                <v:path arrowok="t"/>
                <v:fill type="solid"/>
              </v:shape>
            </v:group>
            <v:group style="position:absolute;left:5744;top:4563;width:10;height:20" coordorigin="5744,4563" coordsize="10,20">
              <v:shape style="position:absolute;left:5744;top:4563;width:10;height:20" coordorigin="5744,4563" coordsize="10,20" path="m5744,4583l5754,4583,5754,4563,5744,4563,5744,4583xe" filled="true" fillcolor="#000000" stroked="false">
                <v:path arrowok="t"/>
                <v:fill type="solid"/>
              </v:shape>
            </v:group>
            <v:group style="position:absolute;left:5744;top:4583;width:10;height:20" coordorigin="5744,4583" coordsize="10,20">
              <v:shape style="position:absolute;left:5744;top:4583;width:10;height:20" coordorigin="5744,4583" coordsize="10,20" path="m5744,4602l5754,4602,5754,4583,5744,4583,5744,4602xe" filled="true" fillcolor="#000000" stroked="false">
                <v:path arrowok="t"/>
                <v:fill type="solid"/>
              </v:shape>
            </v:group>
            <v:group style="position:absolute;left:5744;top:4616;width:29;height:2" coordorigin="5744,4616" coordsize="29,2">
              <v:shape style="position:absolute;left:5744;top:4616;width:29;height:2" coordorigin="5744,4616" coordsize="29,0" path="m5744,4616l5773,4616e" filled="false" stroked="true" strokeweight="1.44pt" strokecolor="#000000">
                <v:path arrowok="t"/>
              </v:shape>
            </v:group>
            <v:group style="position:absolute;left:5773;top:4616;width:495;height:2" coordorigin="5773,4616" coordsize="495,2">
              <v:shape style="position:absolute;left:5773;top:4616;width:495;height:2" coordorigin="5773,4616" coordsize="495,0" path="m5773,4616l6267,4616e" filled="false" stroked="true" strokeweight="1.44pt" strokecolor="#000000">
                <v:path arrowok="t"/>
              </v:shape>
            </v:group>
            <v:group style="position:absolute;left:6267;top:1721;width:10;height:20" coordorigin="6267,1721" coordsize="10,20">
              <v:shape style="position:absolute;left:6267;top:1721;width:10;height:20" coordorigin="6267,1721" coordsize="10,20" path="m6267,1740l6277,1740,6277,1721,6267,1721,6267,1740xe" filled="true" fillcolor="#000000" stroked="false">
                <v:path arrowok="t"/>
                <v:fill type="solid"/>
              </v:shape>
            </v:group>
            <v:group style="position:absolute;left:6267;top:1740;width:10;height:20" coordorigin="6267,1740" coordsize="10,20">
              <v:shape style="position:absolute;left:6267;top:1740;width:10;height:20" coordorigin="6267,1740" coordsize="10,20" path="m6267,1760l6277,1760,6277,1740,6267,1740,6267,1760xe" filled="true" fillcolor="#000000" stroked="false">
                <v:path arrowok="t"/>
                <v:fill type="solid"/>
              </v:shape>
            </v:group>
            <v:group style="position:absolute;left:6267;top:1760;width:10;height:20" coordorigin="6267,1760" coordsize="10,20">
              <v:shape style="position:absolute;left:6267;top:1760;width:10;height:20" coordorigin="6267,1760" coordsize="10,20" path="m6267,1779l6277,1779,6277,1760,6267,1760,6267,1779xe" filled="true" fillcolor="#000000" stroked="false">
                <v:path arrowok="t"/>
                <v:fill type="solid"/>
              </v:shape>
            </v:group>
            <v:group style="position:absolute;left:6267;top:1779;width:10;height:20" coordorigin="6267,1779" coordsize="10,20">
              <v:shape style="position:absolute;left:6267;top:1779;width:10;height:20" coordorigin="6267,1779" coordsize="10,20" path="m6267,1798l6277,1798,6277,1779,6267,1779,6267,1798xe" filled="true" fillcolor="#000000" stroked="false">
                <v:path arrowok="t"/>
                <v:fill type="solid"/>
              </v:shape>
            </v:group>
            <v:group style="position:absolute;left:6267;top:1798;width:10;height:20" coordorigin="6267,1798" coordsize="10,20">
              <v:shape style="position:absolute;left:6267;top:1798;width:10;height:20" coordorigin="6267,1798" coordsize="10,20" path="m6267,1817l6277,1817,6277,1798,6267,1798,6267,1817xe" filled="true" fillcolor="#000000" stroked="false">
                <v:path arrowok="t"/>
                <v:fill type="solid"/>
              </v:shape>
            </v:group>
            <v:group style="position:absolute;left:6267;top:1817;width:10;height:20" coordorigin="6267,1817" coordsize="10,20">
              <v:shape style="position:absolute;left:6267;top:1817;width:10;height:20" coordorigin="6267,1817" coordsize="10,20" path="m6267,1836l6277,1836,6277,1817,6267,1817,6267,1836xe" filled="true" fillcolor="#000000" stroked="false">
                <v:path arrowok="t"/>
                <v:fill type="solid"/>
              </v:shape>
            </v:group>
            <v:group style="position:absolute;left:6267;top:1836;width:10;height:20" coordorigin="6267,1836" coordsize="10,20">
              <v:shape style="position:absolute;left:6267;top:1836;width:10;height:20" coordorigin="6267,1836" coordsize="10,20" path="m6267,1856l6277,1856,6277,1836,6267,1836,6267,1856xe" filled="true" fillcolor="#000000" stroked="false">
                <v:path arrowok="t"/>
                <v:fill type="solid"/>
              </v:shape>
            </v:group>
            <v:group style="position:absolute;left:6267;top:1856;width:10;height:20" coordorigin="6267,1856" coordsize="10,20">
              <v:shape style="position:absolute;left:6267;top:1856;width:10;height:20" coordorigin="6267,1856" coordsize="10,20" path="m6267,1875l6277,1875,6277,1856,6267,1856,6267,1875xe" filled="true" fillcolor="#000000" stroked="false">
                <v:path arrowok="t"/>
                <v:fill type="solid"/>
              </v:shape>
            </v:group>
            <v:group style="position:absolute;left:6267;top:1875;width:10;height:20" coordorigin="6267,1875" coordsize="10,20">
              <v:shape style="position:absolute;left:6267;top:1875;width:10;height:20" coordorigin="6267,1875" coordsize="10,20" path="m6267,1894l6277,1894,6277,1875,6267,1875,6267,1894xe" filled="true" fillcolor="#000000" stroked="false">
                <v:path arrowok="t"/>
                <v:fill type="solid"/>
              </v:shape>
            </v:group>
            <v:group style="position:absolute;left:6267;top:1894;width:10;height:20" coordorigin="6267,1894" coordsize="10,20">
              <v:shape style="position:absolute;left:6267;top:1894;width:10;height:20" coordorigin="6267,1894" coordsize="10,20" path="m6267,1913l6277,1913,6277,1894,6267,1894,6267,1913xe" filled="true" fillcolor="#000000" stroked="false">
                <v:path arrowok="t"/>
                <v:fill type="solid"/>
              </v:shape>
            </v:group>
            <v:group style="position:absolute;left:6267;top:1913;width:10;height:20" coordorigin="6267,1913" coordsize="10,20">
              <v:shape style="position:absolute;left:6267;top:1913;width:10;height:20" coordorigin="6267,1913" coordsize="10,20" path="m6267,1932l6277,1932,6277,1913,6267,1913,6267,1932xe" filled="true" fillcolor="#000000" stroked="false">
                <v:path arrowok="t"/>
                <v:fill type="solid"/>
              </v:shape>
            </v:group>
            <v:group style="position:absolute;left:6267;top:1932;width:10;height:20" coordorigin="6267,1932" coordsize="10,20">
              <v:shape style="position:absolute;left:6267;top:1932;width:10;height:20" coordorigin="6267,1932" coordsize="10,20" path="m6267,1952l6277,1952,6277,1932,6267,1932,6267,1952xe" filled="true" fillcolor="#000000" stroked="false">
                <v:path arrowok="t"/>
                <v:fill type="solid"/>
              </v:shape>
            </v:group>
            <v:group style="position:absolute;left:6267;top:1952;width:10;height:20" coordorigin="6267,1952" coordsize="10,20">
              <v:shape style="position:absolute;left:6267;top:1952;width:10;height:20" coordorigin="6267,1952" coordsize="10,20" path="m6267,1971l6277,1971,6277,1952,6267,1952,6267,1971xe" filled="true" fillcolor="#000000" stroked="false">
                <v:path arrowok="t"/>
                <v:fill type="solid"/>
              </v:shape>
            </v:group>
            <v:group style="position:absolute;left:6267;top:1971;width:10;height:20" coordorigin="6267,1971" coordsize="10,20">
              <v:shape style="position:absolute;left:6267;top:1971;width:10;height:20" coordorigin="6267,1971" coordsize="10,20" path="m6267,1990l6277,1990,6277,1971,6267,1971,6267,1990xe" filled="true" fillcolor="#000000" stroked="false">
                <v:path arrowok="t"/>
                <v:fill type="solid"/>
              </v:shape>
            </v:group>
            <v:group style="position:absolute;left:6267;top:1990;width:10;height:20" coordorigin="6267,1990" coordsize="10,20">
              <v:shape style="position:absolute;left:6267;top:1990;width:10;height:20" coordorigin="6267,1990" coordsize="10,20" path="m6267,2009l6277,2009,6277,1990,6267,1990,6267,2009xe" filled="true" fillcolor="#000000" stroked="false">
                <v:path arrowok="t"/>
                <v:fill type="solid"/>
              </v:shape>
            </v:group>
            <v:group style="position:absolute;left:6267;top:2009;width:10;height:20" coordorigin="6267,2009" coordsize="10,20">
              <v:shape style="position:absolute;left:6267;top:2009;width:10;height:20" coordorigin="6267,2009" coordsize="10,20" path="m6267,2028l6277,2028,6277,2009,6267,2009,6267,2028xe" filled="true" fillcolor="#000000" stroked="false">
                <v:path arrowok="t"/>
                <v:fill type="solid"/>
              </v:shape>
            </v:group>
            <v:group style="position:absolute;left:6267;top:2028;width:10;height:20" coordorigin="6267,2028" coordsize="10,20">
              <v:shape style="position:absolute;left:6267;top:2028;width:10;height:20" coordorigin="6267,2028" coordsize="10,20" path="m6267,2048l6277,2048,6277,2028,6267,2028,6267,2048xe" filled="true" fillcolor="#000000" stroked="false">
                <v:path arrowok="t"/>
                <v:fill type="solid"/>
              </v:shape>
            </v:group>
            <v:group style="position:absolute;left:6267;top:2048;width:10;height:20" coordorigin="6267,2048" coordsize="10,20">
              <v:shape style="position:absolute;left:6267;top:2048;width:10;height:20" coordorigin="6267,2048" coordsize="10,20" path="m6267,2067l6277,2067,6277,2048,6267,2048,6267,2067xe" filled="true" fillcolor="#000000" stroked="false">
                <v:path arrowok="t"/>
                <v:fill type="solid"/>
              </v:shape>
            </v:group>
            <v:group style="position:absolute;left:6267;top:2067;width:10;height:20" coordorigin="6267,2067" coordsize="10,20">
              <v:shape style="position:absolute;left:6267;top:2067;width:10;height:20" coordorigin="6267,2067" coordsize="10,20" path="m6267,2086l6277,2086,6277,2067,6267,2067,6267,2086xe" filled="true" fillcolor="#000000" stroked="false">
                <v:path arrowok="t"/>
                <v:fill type="solid"/>
              </v:shape>
            </v:group>
            <v:group style="position:absolute;left:6267;top:2086;width:10;height:20" coordorigin="6267,2086" coordsize="10,20">
              <v:shape style="position:absolute;left:6267;top:2086;width:10;height:20" coordorigin="6267,2086" coordsize="10,20" path="m6267,2105l6277,2105,6277,2086,6267,2086,6267,2105xe" filled="true" fillcolor="#000000" stroked="false">
                <v:path arrowok="t"/>
                <v:fill type="solid"/>
              </v:shape>
            </v:group>
            <v:group style="position:absolute;left:6267;top:2105;width:10;height:20" coordorigin="6267,2105" coordsize="10,20">
              <v:shape style="position:absolute;left:6267;top:2105;width:10;height:20" coordorigin="6267,2105" coordsize="10,20" path="m6267,2124l6277,2124,6277,2105,6267,2105,6267,2124xe" filled="true" fillcolor="#000000" stroked="false">
                <v:path arrowok="t"/>
                <v:fill type="solid"/>
              </v:shape>
            </v:group>
            <v:group style="position:absolute;left:6267;top:2124;width:10;height:20" coordorigin="6267,2124" coordsize="10,20">
              <v:shape style="position:absolute;left:6267;top:2124;width:10;height:20" coordorigin="6267,2124" coordsize="10,20" path="m6267,2144l6277,2144,6277,2124,6267,2124,6267,2144xe" filled="true" fillcolor="#000000" stroked="false">
                <v:path arrowok="t"/>
                <v:fill type="solid"/>
              </v:shape>
            </v:group>
            <v:group style="position:absolute;left:6267;top:2144;width:10;height:20" coordorigin="6267,2144" coordsize="10,20">
              <v:shape style="position:absolute;left:6267;top:2144;width:10;height:20" coordorigin="6267,2144" coordsize="10,20" path="m6267,2163l6277,2163,6277,2144,6267,2144,6267,2163xe" filled="true" fillcolor="#000000" stroked="false">
                <v:path arrowok="t"/>
                <v:fill type="solid"/>
              </v:shape>
            </v:group>
            <v:group style="position:absolute;left:6267;top:2163;width:10;height:20" coordorigin="6267,2163" coordsize="10,20">
              <v:shape style="position:absolute;left:6267;top:2163;width:10;height:20" coordorigin="6267,2163" coordsize="10,20" path="m6267,2182l6277,2182,6277,2163,6267,2163,6267,2182xe" filled="true" fillcolor="#000000" stroked="false">
                <v:path arrowok="t"/>
                <v:fill type="solid"/>
              </v:shape>
            </v:group>
            <v:group style="position:absolute;left:6267;top:2182;width:10;height:20" coordorigin="6267,2182" coordsize="10,20">
              <v:shape style="position:absolute;left:6267;top:2182;width:10;height:20" coordorigin="6267,2182" coordsize="10,20" path="m6267,2201l6277,2201,6277,2182,6267,2182,6267,2201xe" filled="true" fillcolor="#000000" stroked="false">
                <v:path arrowok="t"/>
                <v:fill type="solid"/>
              </v:shape>
            </v:group>
            <v:group style="position:absolute;left:6267;top:2201;width:10;height:20" coordorigin="6267,2201" coordsize="10,20">
              <v:shape style="position:absolute;left:6267;top:2201;width:10;height:20" coordorigin="6267,2201" coordsize="10,20" path="m6267,2220l6277,2220,6277,2201,6267,2201,6267,2220xe" filled="true" fillcolor="#000000" stroked="false">
                <v:path arrowok="t"/>
                <v:fill type="solid"/>
              </v:shape>
            </v:group>
            <v:group style="position:absolute;left:6267;top:2220;width:10;height:20" coordorigin="6267,2220" coordsize="10,20">
              <v:shape style="position:absolute;left:6267;top:2220;width:10;height:20" coordorigin="6267,2220" coordsize="10,20" path="m6267,2240l6277,2240,6277,2220,6267,2220,6267,2240xe" filled="true" fillcolor="#000000" stroked="false">
                <v:path arrowok="t"/>
                <v:fill type="solid"/>
              </v:shape>
            </v:group>
            <v:group style="position:absolute;left:6267;top:2240;width:10;height:20" coordorigin="6267,2240" coordsize="10,20">
              <v:shape style="position:absolute;left:6267;top:2240;width:10;height:20" coordorigin="6267,2240" coordsize="10,20" path="m6267,2259l6277,2259,6277,2240,6267,2240,6267,2259xe" filled="true" fillcolor="#000000" stroked="false">
                <v:path arrowok="t"/>
                <v:fill type="solid"/>
              </v:shape>
            </v:group>
            <v:group style="position:absolute;left:6267;top:2259;width:10;height:20" coordorigin="6267,2259" coordsize="10,20">
              <v:shape style="position:absolute;left:6267;top:2259;width:10;height:20" coordorigin="6267,2259" coordsize="10,20" path="m6267,2278l6277,2278,6277,2259,6267,2259,6267,2278xe" filled="true" fillcolor="#000000" stroked="false">
                <v:path arrowok="t"/>
                <v:fill type="solid"/>
              </v:shape>
            </v:group>
            <v:group style="position:absolute;left:6267;top:2278;width:10;height:20" coordorigin="6267,2278" coordsize="10,20">
              <v:shape style="position:absolute;left:6267;top:2278;width:10;height:20" coordorigin="6267,2278" coordsize="10,20" path="m6267,2297l6277,2297,6277,2278,6267,2278,6267,2297xe" filled="true" fillcolor="#000000" stroked="false">
                <v:path arrowok="t"/>
                <v:fill type="solid"/>
              </v:shape>
            </v:group>
            <v:group style="position:absolute;left:6267;top:2297;width:10;height:20" coordorigin="6267,2297" coordsize="10,20">
              <v:shape style="position:absolute;left:6267;top:2297;width:10;height:20" coordorigin="6267,2297" coordsize="10,20" path="m6267,2316l6277,2316,6277,2297,6267,2297,6267,2316xe" filled="true" fillcolor="#000000" stroked="false">
                <v:path arrowok="t"/>
                <v:fill type="solid"/>
              </v:shape>
            </v:group>
            <v:group style="position:absolute;left:6267;top:2316;width:10;height:20" coordorigin="6267,2316" coordsize="10,20">
              <v:shape style="position:absolute;left:6267;top:2316;width:10;height:20" coordorigin="6267,2316" coordsize="10,20" path="m6267,2336l6277,2336,6277,2316,6267,2316,6267,2336xe" filled="true" fillcolor="#000000" stroked="false">
                <v:path arrowok="t"/>
                <v:fill type="solid"/>
              </v:shape>
            </v:group>
            <v:group style="position:absolute;left:6267;top:2336;width:10;height:20" coordorigin="6267,2336" coordsize="10,20">
              <v:shape style="position:absolute;left:6267;top:2336;width:10;height:20" coordorigin="6267,2336" coordsize="10,20" path="m6267,2355l6277,2355,6277,2336,6267,2336,6267,2355xe" filled="true" fillcolor="#000000" stroked="false">
                <v:path arrowok="t"/>
                <v:fill type="solid"/>
              </v:shape>
            </v:group>
            <v:group style="position:absolute;left:6267;top:2355;width:10;height:20" coordorigin="6267,2355" coordsize="10,20">
              <v:shape style="position:absolute;left:6267;top:2355;width:10;height:20" coordorigin="6267,2355" coordsize="10,20" path="m6267,2374l6277,2374,6277,2355,6267,2355,6267,2374xe" filled="true" fillcolor="#000000" stroked="false">
                <v:path arrowok="t"/>
                <v:fill type="solid"/>
              </v:shape>
            </v:group>
            <v:group style="position:absolute;left:6267;top:2374;width:10;height:20" coordorigin="6267,2374" coordsize="10,20">
              <v:shape style="position:absolute;left:6267;top:2374;width:10;height:20" coordorigin="6267,2374" coordsize="10,20" path="m6267,2393l6277,2393,6277,2374,6267,2374,6267,2393xe" filled="true" fillcolor="#000000" stroked="false">
                <v:path arrowok="t"/>
                <v:fill type="solid"/>
              </v:shape>
            </v:group>
            <v:group style="position:absolute;left:6267;top:2393;width:10;height:20" coordorigin="6267,2393" coordsize="10,20">
              <v:shape style="position:absolute;left:6267;top:2393;width:10;height:20" coordorigin="6267,2393" coordsize="10,20" path="m6267,2412l6277,2412,6277,2393,6267,2393,6267,2412xe" filled="true" fillcolor="#000000" stroked="false">
                <v:path arrowok="t"/>
                <v:fill type="solid"/>
              </v:shape>
            </v:group>
            <v:group style="position:absolute;left:6267;top:2412;width:10;height:20" coordorigin="6267,2412" coordsize="10,20">
              <v:shape style="position:absolute;left:6267;top:2412;width:10;height:20" coordorigin="6267,2412" coordsize="10,20" path="m6267,2432l6277,2432,6277,2412,6267,2412,6267,2432xe" filled="true" fillcolor="#000000" stroked="false">
                <v:path arrowok="t"/>
                <v:fill type="solid"/>
              </v:shape>
            </v:group>
            <v:group style="position:absolute;left:6267;top:2432;width:10;height:20" coordorigin="6267,2432" coordsize="10,20">
              <v:shape style="position:absolute;left:6267;top:2432;width:10;height:20" coordorigin="6267,2432" coordsize="10,20" path="m6267,2451l6277,2451,6277,2432,6267,2432,6267,2451xe" filled="true" fillcolor="#000000" stroked="false">
                <v:path arrowok="t"/>
                <v:fill type="solid"/>
              </v:shape>
            </v:group>
            <v:group style="position:absolute;left:6267;top:2451;width:10;height:20" coordorigin="6267,2451" coordsize="10,20">
              <v:shape style="position:absolute;left:6267;top:2451;width:10;height:20" coordorigin="6267,2451" coordsize="10,20" path="m6267,2470l6277,2470,6277,2451,6267,2451,6267,2470xe" filled="true" fillcolor="#000000" stroked="false">
                <v:path arrowok="t"/>
                <v:fill type="solid"/>
              </v:shape>
            </v:group>
            <v:group style="position:absolute;left:6267;top:2470;width:10;height:20" coordorigin="6267,2470" coordsize="10,20">
              <v:shape style="position:absolute;left:6267;top:2470;width:10;height:20" coordorigin="6267,2470" coordsize="10,20" path="m6267,2489l6277,2489,6277,2470,6267,2470,6267,2489xe" filled="true" fillcolor="#000000" stroked="false">
                <v:path arrowok="t"/>
                <v:fill type="solid"/>
              </v:shape>
            </v:group>
            <v:group style="position:absolute;left:6267;top:2489;width:10;height:20" coordorigin="6267,2489" coordsize="10,20">
              <v:shape style="position:absolute;left:6267;top:2489;width:10;height:20" coordorigin="6267,2489" coordsize="10,20" path="m6267,2508l6277,2508,6277,2489,6267,2489,6267,2508xe" filled="true" fillcolor="#000000" stroked="false">
                <v:path arrowok="t"/>
                <v:fill type="solid"/>
              </v:shape>
            </v:group>
            <v:group style="position:absolute;left:6267;top:2508;width:10;height:20" coordorigin="6267,2508" coordsize="10,20">
              <v:shape style="position:absolute;left:6267;top:2508;width:10;height:20" coordorigin="6267,2508" coordsize="10,20" path="m6267,2528l6277,2528,6277,2508,6267,2508,6267,2528xe" filled="true" fillcolor="#000000" stroked="false">
                <v:path arrowok="t"/>
                <v:fill type="solid"/>
              </v:shape>
            </v:group>
            <v:group style="position:absolute;left:6267;top:2528;width:10;height:20" coordorigin="6267,2528" coordsize="10,20">
              <v:shape style="position:absolute;left:6267;top:2528;width:10;height:20" coordorigin="6267,2528" coordsize="10,20" path="m6267,2547l6277,2547,6277,2528,6267,2528,6267,2547xe" filled="true" fillcolor="#000000" stroked="false">
                <v:path arrowok="t"/>
                <v:fill type="solid"/>
              </v:shape>
            </v:group>
            <v:group style="position:absolute;left:6267;top:2547;width:10;height:20" coordorigin="6267,2547" coordsize="10,20">
              <v:shape style="position:absolute;left:6267;top:2547;width:10;height:20" coordorigin="6267,2547" coordsize="10,20" path="m6267,2566l6277,2566,6277,2547,6267,2547,6267,2566xe" filled="true" fillcolor="#000000" stroked="false">
                <v:path arrowok="t"/>
                <v:fill type="solid"/>
              </v:shape>
            </v:group>
            <v:group style="position:absolute;left:6267;top:2566;width:10;height:20" coordorigin="6267,2566" coordsize="10,20">
              <v:shape style="position:absolute;left:6267;top:2566;width:10;height:20" coordorigin="6267,2566" coordsize="10,20" path="m6267,2585l6277,2585,6277,2566,6267,2566,6267,2585xe" filled="true" fillcolor="#000000" stroked="false">
                <v:path arrowok="t"/>
                <v:fill type="solid"/>
              </v:shape>
            </v:group>
            <v:group style="position:absolute;left:6267;top:2585;width:10;height:20" coordorigin="6267,2585" coordsize="10,20">
              <v:shape style="position:absolute;left:6267;top:2585;width:10;height:20" coordorigin="6267,2585" coordsize="10,20" path="m6267,2604l6277,2604,6277,2585,6267,2585,6267,2604xe" filled="true" fillcolor="#000000" stroked="false">
                <v:path arrowok="t"/>
                <v:fill type="solid"/>
              </v:shape>
            </v:group>
            <v:group style="position:absolute;left:6267;top:2604;width:10;height:20" coordorigin="6267,2604" coordsize="10,20">
              <v:shape style="position:absolute;left:6267;top:2604;width:10;height:20" coordorigin="6267,2604" coordsize="10,20" path="m6267,2624l6277,2624,6277,2604,6267,2604,6267,2624xe" filled="true" fillcolor="#000000" stroked="false">
                <v:path arrowok="t"/>
                <v:fill type="solid"/>
              </v:shape>
            </v:group>
            <v:group style="position:absolute;left:6267;top:2624;width:10;height:20" coordorigin="6267,2624" coordsize="10,20">
              <v:shape style="position:absolute;left:6267;top:2624;width:10;height:20" coordorigin="6267,2624" coordsize="10,20" path="m6267,2643l6277,2643,6277,2624,6267,2624,6267,2643xe" filled="true" fillcolor="#000000" stroked="false">
                <v:path arrowok="t"/>
                <v:fill type="solid"/>
              </v:shape>
            </v:group>
            <v:group style="position:absolute;left:6267;top:2643;width:10;height:20" coordorigin="6267,2643" coordsize="10,20">
              <v:shape style="position:absolute;left:6267;top:2643;width:10;height:20" coordorigin="6267,2643" coordsize="10,20" path="m6267,2662l6277,2662,6277,2643,6267,2643,6267,2662xe" filled="true" fillcolor="#000000" stroked="false">
                <v:path arrowok="t"/>
                <v:fill type="solid"/>
              </v:shape>
            </v:group>
            <v:group style="position:absolute;left:6267;top:2662;width:10;height:20" coordorigin="6267,2662" coordsize="10,20">
              <v:shape style="position:absolute;left:6267;top:2662;width:10;height:20" coordorigin="6267,2662" coordsize="10,20" path="m6267,2681l6277,2681,6277,2662,6267,2662,6267,2681xe" filled="true" fillcolor="#000000" stroked="false">
                <v:path arrowok="t"/>
                <v:fill type="solid"/>
              </v:shape>
            </v:group>
            <v:group style="position:absolute;left:6267;top:2681;width:10;height:20" coordorigin="6267,2681" coordsize="10,20">
              <v:shape style="position:absolute;left:6267;top:2681;width:10;height:20" coordorigin="6267,2681" coordsize="10,20" path="m6267,2700l6277,2700,6277,2681,6267,2681,6267,2700xe" filled="true" fillcolor="#000000" stroked="false">
                <v:path arrowok="t"/>
                <v:fill type="solid"/>
              </v:shape>
            </v:group>
            <v:group style="position:absolute;left:6267;top:2700;width:10;height:20" coordorigin="6267,2700" coordsize="10,20">
              <v:shape style="position:absolute;left:6267;top:2700;width:10;height:20" coordorigin="6267,2700" coordsize="10,20" path="m6267,2720l6277,2720,6277,2700,6267,2700,6267,2720xe" filled="true" fillcolor="#000000" stroked="false">
                <v:path arrowok="t"/>
                <v:fill type="solid"/>
              </v:shape>
            </v:group>
            <v:group style="position:absolute;left:6267;top:2720;width:10;height:20" coordorigin="6267,2720" coordsize="10,20">
              <v:shape style="position:absolute;left:6267;top:2720;width:10;height:20" coordorigin="6267,2720" coordsize="10,20" path="m6267,2739l6277,2739,6277,2720,6267,2720,6267,2739xe" filled="true" fillcolor="#000000" stroked="false">
                <v:path arrowok="t"/>
                <v:fill type="solid"/>
              </v:shape>
            </v:group>
            <v:group style="position:absolute;left:6267;top:2739;width:10;height:20" coordorigin="6267,2739" coordsize="10,20">
              <v:shape style="position:absolute;left:6267;top:2739;width:10;height:20" coordorigin="6267,2739" coordsize="10,20" path="m6267,2758l6277,2758,6277,2739,6267,2739,6267,2758xe" filled="true" fillcolor="#000000" stroked="false">
                <v:path arrowok="t"/>
                <v:fill type="solid"/>
              </v:shape>
            </v:group>
            <v:group style="position:absolute;left:6267;top:2758;width:10;height:20" coordorigin="6267,2758" coordsize="10,20">
              <v:shape style="position:absolute;left:6267;top:2758;width:10;height:20" coordorigin="6267,2758" coordsize="10,20" path="m6267,2777l6277,2777,6277,2758,6267,2758,6267,2777xe" filled="true" fillcolor="#000000" stroked="false">
                <v:path arrowok="t"/>
                <v:fill type="solid"/>
              </v:shape>
            </v:group>
            <v:group style="position:absolute;left:6267;top:2777;width:10;height:20" coordorigin="6267,2777" coordsize="10,20">
              <v:shape style="position:absolute;left:6267;top:2777;width:10;height:20" coordorigin="6267,2777" coordsize="10,20" path="m6267,2796l6277,2796,6277,2777,6267,2777,6267,2796xe" filled="true" fillcolor="#000000" stroked="false">
                <v:path arrowok="t"/>
                <v:fill type="solid"/>
              </v:shape>
            </v:group>
            <v:group style="position:absolute;left:6267;top:2796;width:10;height:20" coordorigin="6267,2796" coordsize="10,20">
              <v:shape style="position:absolute;left:6267;top:2796;width:10;height:20" coordorigin="6267,2796" coordsize="10,20" path="m6267,2816l6277,2816,6277,2796,6267,2796,6267,2816xe" filled="true" fillcolor="#000000" stroked="false">
                <v:path arrowok="t"/>
                <v:fill type="solid"/>
              </v:shape>
            </v:group>
            <v:group style="position:absolute;left:6267;top:2816;width:10;height:20" coordorigin="6267,2816" coordsize="10,20">
              <v:shape style="position:absolute;left:6267;top:2816;width:10;height:20" coordorigin="6267,2816" coordsize="10,20" path="m6267,2835l6277,2835,6277,2816,6267,2816,6267,2835xe" filled="true" fillcolor="#000000" stroked="false">
                <v:path arrowok="t"/>
                <v:fill type="solid"/>
              </v:shape>
            </v:group>
            <v:group style="position:absolute;left:6267;top:2835;width:10;height:20" coordorigin="6267,2835" coordsize="10,20">
              <v:shape style="position:absolute;left:6267;top:2835;width:10;height:20" coordorigin="6267,2835" coordsize="10,20" path="m6267,2854l6277,2854,6277,2835,6267,2835,6267,2854xe" filled="true" fillcolor="#000000" stroked="false">
                <v:path arrowok="t"/>
                <v:fill type="solid"/>
              </v:shape>
            </v:group>
            <v:group style="position:absolute;left:6267;top:2854;width:10;height:20" coordorigin="6267,2854" coordsize="10,20">
              <v:shape style="position:absolute;left:6267;top:2854;width:10;height:20" coordorigin="6267,2854" coordsize="10,20" path="m6267,2873l6277,2873,6277,2854,6267,2854,6267,2873xe" filled="true" fillcolor="#000000" stroked="false">
                <v:path arrowok="t"/>
                <v:fill type="solid"/>
              </v:shape>
            </v:group>
            <v:group style="position:absolute;left:6267;top:2873;width:10;height:20" coordorigin="6267,2873" coordsize="10,20">
              <v:shape style="position:absolute;left:6267;top:2873;width:10;height:20" coordorigin="6267,2873" coordsize="10,20" path="m6267,2892l6277,2892,6277,2873,6267,2873,6267,2892xe" filled="true" fillcolor="#000000" stroked="false">
                <v:path arrowok="t"/>
                <v:fill type="solid"/>
              </v:shape>
            </v:group>
            <v:group style="position:absolute;left:6267;top:2892;width:10;height:20" coordorigin="6267,2892" coordsize="10,20">
              <v:shape style="position:absolute;left:6267;top:2892;width:10;height:20" coordorigin="6267,2892" coordsize="10,20" path="m6267,2912l6277,2912,6277,2892,6267,2892,6267,2912xe" filled="true" fillcolor="#000000" stroked="false">
                <v:path arrowok="t"/>
                <v:fill type="solid"/>
              </v:shape>
            </v:group>
            <v:group style="position:absolute;left:6267;top:2912;width:10;height:20" coordorigin="6267,2912" coordsize="10,20">
              <v:shape style="position:absolute;left:6267;top:2912;width:10;height:20" coordorigin="6267,2912" coordsize="10,20" path="m6267,2931l6277,2931,6277,2912,6267,2912,6267,2931xe" filled="true" fillcolor="#000000" stroked="false">
                <v:path arrowok="t"/>
                <v:fill type="solid"/>
              </v:shape>
            </v:group>
            <v:group style="position:absolute;left:6267;top:2931;width:10;height:20" coordorigin="6267,2931" coordsize="10,20">
              <v:shape style="position:absolute;left:6267;top:2931;width:10;height:20" coordorigin="6267,2931" coordsize="10,20" path="m6267,2950l6277,2950,6277,2931,6267,2931,6267,2950xe" filled="true" fillcolor="#000000" stroked="false">
                <v:path arrowok="t"/>
                <v:fill type="solid"/>
              </v:shape>
            </v:group>
            <v:group style="position:absolute;left:6267;top:2950;width:10;height:20" coordorigin="6267,2950" coordsize="10,20">
              <v:shape style="position:absolute;left:6267;top:2950;width:10;height:20" coordorigin="6267,2950" coordsize="10,20" path="m6267,2969l6277,2969,6277,2950,6267,2950,6267,2969xe" filled="true" fillcolor="#000000" stroked="false">
                <v:path arrowok="t"/>
                <v:fill type="solid"/>
              </v:shape>
            </v:group>
            <v:group style="position:absolute;left:6267;top:2969;width:10;height:20" coordorigin="6267,2969" coordsize="10,20">
              <v:shape style="position:absolute;left:6267;top:2969;width:10;height:20" coordorigin="6267,2969" coordsize="10,20" path="m6267,2988l6277,2988,6277,2969,6267,2969,6267,2988xe" filled="true" fillcolor="#000000" stroked="false">
                <v:path arrowok="t"/>
                <v:fill type="solid"/>
              </v:shape>
            </v:group>
            <v:group style="position:absolute;left:6267;top:2988;width:10;height:20" coordorigin="6267,2988" coordsize="10,20">
              <v:shape style="position:absolute;left:6267;top:2988;width:10;height:20" coordorigin="6267,2988" coordsize="10,20" path="m6267,3008l6277,3008,6277,2988,6267,2988,6267,3008xe" filled="true" fillcolor="#000000" stroked="false">
                <v:path arrowok="t"/>
                <v:fill type="solid"/>
              </v:shape>
            </v:group>
            <v:group style="position:absolute;left:6267;top:3008;width:10;height:20" coordorigin="6267,3008" coordsize="10,20">
              <v:shape style="position:absolute;left:6267;top:3008;width:10;height:20" coordorigin="6267,3008" coordsize="10,20" path="m6267,3027l6277,3027,6277,3008,6267,3008,6267,3027xe" filled="true" fillcolor="#000000" stroked="false">
                <v:path arrowok="t"/>
                <v:fill type="solid"/>
              </v:shape>
            </v:group>
            <v:group style="position:absolute;left:6267;top:3027;width:10;height:20" coordorigin="6267,3027" coordsize="10,20">
              <v:shape style="position:absolute;left:6267;top:3027;width:10;height:20" coordorigin="6267,3027" coordsize="10,20" path="m6267,3046l6277,3046,6277,3027,6267,3027,6267,3046xe" filled="true" fillcolor="#000000" stroked="false">
                <v:path arrowok="t"/>
                <v:fill type="solid"/>
              </v:shape>
            </v:group>
            <v:group style="position:absolute;left:6267;top:3046;width:10;height:20" coordorigin="6267,3046" coordsize="10,20">
              <v:shape style="position:absolute;left:6267;top:3046;width:10;height:20" coordorigin="6267,3046" coordsize="10,20" path="m6267,3065l6277,3065,6277,3046,6267,3046,6267,3065xe" filled="true" fillcolor="#000000" stroked="false">
                <v:path arrowok="t"/>
                <v:fill type="solid"/>
              </v:shape>
            </v:group>
            <v:group style="position:absolute;left:6267;top:3065;width:10;height:20" coordorigin="6267,3065" coordsize="10,20">
              <v:shape style="position:absolute;left:6267;top:3065;width:10;height:20" coordorigin="6267,3065" coordsize="10,20" path="m6267,3084l6277,3084,6277,3065,6267,3065,6267,3084xe" filled="true" fillcolor="#000000" stroked="false">
                <v:path arrowok="t"/>
                <v:fill type="solid"/>
              </v:shape>
            </v:group>
            <v:group style="position:absolute;left:6267;top:3084;width:10;height:20" coordorigin="6267,3084" coordsize="10,20">
              <v:shape style="position:absolute;left:6267;top:3084;width:10;height:20" coordorigin="6267,3084" coordsize="10,20" path="m6267,3104l6277,3104,6277,3084,6267,3084,6267,3104xe" filled="true" fillcolor="#000000" stroked="false">
                <v:path arrowok="t"/>
                <v:fill type="solid"/>
              </v:shape>
            </v:group>
            <v:group style="position:absolute;left:6267;top:3104;width:10;height:20" coordorigin="6267,3104" coordsize="10,20">
              <v:shape style="position:absolute;left:6267;top:3104;width:10;height:20" coordorigin="6267,3104" coordsize="10,20" path="m6267,3123l6277,3123,6277,3104,6267,3104,6267,3123xe" filled="true" fillcolor="#000000" stroked="false">
                <v:path arrowok="t"/>
                <v:fill type="solid"/>
              </v:shape>
            </v:group>
            <v:group style="position:absolute;left:6267;top:3123;width:10;height:20" coordorigin="6267,3123" coordsize="10,20">
              <v:shape style="position:absolute;left:6267;top:3123;width:10;height:20" coordorigin="6267,3123" coordsize="10,20" path="m6267,3142l6277,3142,6277,3123,6267,3123,6267,3142xe" filled="true" fillcolor="#000000" stroked="false">
                <v:path arrowok="t"/>
                <v:fill type="solid"/>
              </v:shape>
            </v:group>
            <v:group style="position:absolute;left:6267;top:3142;width:10;height:20" coordorigin="6267,3142" coordsize="10,20">
              <v:shape style="position:absolute;left:6267;top:3142;width:10;height:20" coordorigin="6267,3142" coordsize="10,20" path="m6267,3161l6277,3161,6277,3142,6267,3142,6267,3161xe" filled="true" fillcolor="#000000" stroked="false">
                <v:path arrowok="t"/>
                <v:fill type="solid"/>
              </v:shape>
            </v:group>
            <v:group style="position:absolute;left:6267;top:3161;width:10;height:20" coordorigin="6267,3161" coordsize="10,20">
              <v:shape style="position:absolute;left:6267;top:3161;width:10;height:20" coordorigin="6267,3161" coordsize="10,20" path="m6267,3180l6277,3180,6277,3161,6267,3161,6267,3180xe" filled="true" fillcolor="#000000" stroked="false">
                <v:path arrowok="t"/>
                <v:fill type="solid"/>
              </v:shape>
            </v:group>
            <v:group style="position:absolute;left:6267;top:3180;width:10;height:20" coordorigin="6267,3180" coordsize="10,20">
              <v:shape style="position:absolute;left:6267;top:3180;width:10;height:20" coordorigin="6267,3180" coordsize="10,20" path="m6267,3200l6277,3200,6277,3180,6267,3180,6267,3200xe" filled="true" fillcolor="#000000" stroked="false">
                <v:path arrowok="t"/>
                <v:fill type="solid"/>
              </v:shape>
            </v:group>
            <v:group style="position:absolute;left:6267;top:3200;width:10;height:20" coordorigin="6267,3200" coordsize="10,20">
              <v:shape style="position:absolute;left:6267;top:3200;width:10;height:20" coordorigin="6267,3200" coordsize="10,20" path="m6267,3219l6277,3219,6277,3200,6267,3200,6267,3219xe" filled="true" fillcolor="#000000" stroked="false">
                <v:path arrowok="t"/>
                <v:fill type="solid"/>
              </v:shape>
            </v:group>
            <v:group style="position:absolute;left:6267;top:3219;width:10;height:20" coordorigin="6267,3219" coordsize="10,20">
              <v:shape style="position:absolute;left:6267;top:3219;width:10;height:20" coordorigin="6267,3219" coordsize="10,20" path="m6267,3238l6277,3238,6277,3219,6267,3219,6267,3238xe" filled="true" fillcolor="#000000" stroked="false">
                <v:path arrowok="t"/>
                <v:fill type="solid"/>
              </v:shape>
            </v:group>
            <v:group style="position:absolute;left:6267;top:3238;width:10;height:20" coordorigin="6267,3238" coordsize="10,20">
              <v:shape style="position:absolute;left:6267;top:3238;width:10;height:20" coordorigin="6267,3238" coordsize="10,20" path="m6267,3257l6277,3257,6277,3238,6267,3238,6267,3257xe" filled="true" fillcolor="#000000" stroked="false">
                <v:path arrowok="t"/>
                <v:fill type="solid"/>
              </v:shape>
            </v:group>
            <v:group style="position:absolute;left:6267;top:3257;width:10;height:20" coordorigin="6267,3257" coordsize="10,20">
              <v:shape style="position:absolute;left:6267;top:3257;width:10;height:20" coordorigin="6267,3257" coordsize="10,20" path="m6267,3276l6277,3276,6277,3257,6267,3257,6267,3276xe" filled="true" fillcolor="#000000" stroked="false">
                <v:path arrowok="t"/>
                <v:fill type="solid"/>
              </v:shape>
            </v:group>
            <v:group style="position:absolute;left:6267;top:3276;width:10;height:20" coordorigin="6267,3276" coordsize="10,20">
              <v:shape style="position:absolute;left:6267;top:3276;width:10;height:20" coordorigin="6267,3276" coordsize="10,20" path="m6267,3296l6277,3296,6277,3276,6267,3276,6267,3296xe" filled="true" fillcolor="#000000" stroked="false">
                <v:path arrowok="t"/>
                <v:fill type="solid"/>
              </v:shape>
            </v:group>
            <v:group style="position:absolute;left:6267;top:3296;width:10;height:20" coordorigin="6267,3296" coordsize="10,20">
              <v:shape style="position:absolute;left:6267;top:3296;width:10;height:20" coordorigin="6267,3296" coordsize="10,20" path="m6267,3315l6277,3315,6277,3296,6267,3296,6267,3315xe" filled="true" fillcolor="#000000" stroked="false">
                <v:path arrowok="t"/>
                <v:fill type="solid"/>
              </v:shape>
            </v:group>
            <v:group style="position:absolute;left:6267;top:3315;width:10;height:20" coordorigin="6267,3315" coordsize="10,20">
              <v:shape style="position:absolute;left:6267;top:3315;width:10;height:20" coordorigin="6267,3315" coordsize="10,20" path="m6267,3334l6277,3334,6277,3315,6267,3315,6267,3334xe" filled="true" fillcolor="#000000" stroked="false">
                <v:path arrowok="t"/>
                <v:fill type="solid"/>
              </v:shape>
            </v:group>
            <v:group style="position:absolute;left:6267;top:3334;width:10;height:20" coordorigin="6267,3334" coordsize="10,20">
              <v:shape style="position:absolute;left:6267;top:3334;width:10;height:20" coordorigin="6267,3334" coordsize="10,20" path="m6267,3353l6277,3353,6277,3334,6267,3334,6267,3353xe" filled="true" fillcolor="#000000" stroked="false">
                <v:path arrowok="t"/>
                <v:fill type="solid"/>
              </v:shape>
            </v:group>
            <v:group style="position:absolute;left:6267;top:3353;width:10;height:20" coordorigin="6267,3353" coordsize="10,20">
              <v:shape style="position:absolute;left:6267;top:3353;width:10;height:20" coordorigin="6267,3353" coordsize="10,20" path="m6267,3372l6277,3372,6277,3353,6267,3353,6267,3372xe" filled="true" fillcolor="#000000" stroked="false">
                <v:path arrowok="t"/>
                <v:fill type="solid"/>
              </v:shape>
            </v:group>
            <v:group style="position:absolute;left:6267;top:3372;width:10;height:20" coordorigin="6267,3372" coordsize="10,20">
              <v:shape style="position:absolute;left:6267;top:3372;width:10;height:20" coordorigin="6267,3372" coordsize="10,20" path="m6267,3392l6277,3392,6277,3372,6267,3372,6267,3392xe" filled="true" fillcolor="#000000" stroked="false">
                <v:path arrowok="t"/>
                <v:fill type="solid"/>
              </v:shape>
            </v:group>
            <v:group style="position:absolute;left:6267;top:3392;width:10;height:20" coordorigin="6267,3392" coordsize="10,20">
              <v:shape style="position:absolute;left:6267;top:3392;width:10;height:20" coordorigin="6267,3392" coordsize="10,20" path="m6267,3411l6277,3411,6277,3392,6267,3392,6267,3411xe" filled="true" fillcolor="#000000" stroked="false">
                <v:path arrowok="t"/>
                <v:fill type="solid"/>
              </v:shape>
            </v:group>
            <v:group style="position:absolute;left:6267;top:3411;width:10;height:20" coordorigin="6267,3411" coordsize="10,20">
              <v:shape style="position:absolute;left:6267;top:3411;width:10;height:20" coordorigin="6267,3411" coordsize="10,20" path="m6267,3430l6277,3430,6277,3411,6267,3411,6267,3430xe" filled="true" fillcolor="#000000" stroked="false">
                <v:path arrowok="t"/>
                <v:fill type="solid"/>
              </v:shape>
            </v:group>
            <v:group style="position:absolute;left:6267;top:3430;width:10;height:20" coordorigin="6267,3430" coordsize="10,20">
              <v:shape style="position:absolute;left:6267;top:3430;width:10;height:20" coordorigin="6267,3430" coordsize="10,20" path="m6267,3449l6277,3449,6277,3430,6267,3430,6267,3449xe" filled="true" fillcolor="#000000" stroked="false">
                <v:path arrowok="t"/>
                <v:fill type="solid"/>
              </v:shape>
            </v:group>
            <v:group style="position:absolute;left:6267;top:3449;width:10;height:20" coordorigin="6267,3449" coordsize="10,20">
              <v:shape style="position:absolute;left:6267;top:3449;width:10;height:20" coordorigin="6267,3449" coordsize="10,20" path="m6267,3468l6277,3468,6277,3449,6267,3449,6267,3468xe" filled="true" fillcolor="#000000" stroked="false">
                <v:path arrowok="t"/>
                <v:fill type="solid"/>
              </v:shape>
            </v:group>
            <v:group style="position:absolute;left:6267;top:3468;width:10;height:20" coordorigin="6267,3468" coordsize="10,20">
              <v:shape style="position:absolute;left:6267;top:3468;width:10;height:20" coordorigin="6267,3468" coordsize="10,20" path="m6267,3488l6277,3488,6277,3468,6267,3468,6267,3488xe" filled="true" fillcolor="#000000" stroked="false">
                <v:path arrowok="t"/>
                <v:fill type="solid"/>
              </v:shape>
            </v:group>
            <v:group style="position:absolute;left:6267;top:3488;width:10;height:20" coordorigin="6267,3488" coordsize="10,20">
              <v:shape style="position:absolute;left:6267;top:3488;width:10;height:20" coordorigin="6267,3488" coordsize="10,20" path="m6267,3507l6277,3507,6277,3488,6267,3488,6267,3507xe" filled="true" fillcolor="#000000" stroked="false">
                <v:path arrowok="t"/>
                <v:fill type="solid"/>
              </v:shape>
            </v:group>
            <v:group style="position:absolute;left:6267;top:3507;width:10;height:20" coordorigin="6267,3507" coordsize="10,20">
              <v:shape style="position:absolute;left:6267;top:3507;width:10;height:20" coordorigin="6267,3507" coordsize="10,20" path="m6267,3526l6277,3526,6277,3507,6267,3507,6267,3526xe" filled="true" fillcolor="#000000" stroked="false">
                <v:path arrowok="t"/>
                <v:fill type="solid"/>
              </v:shape>
            </v:group>
            <v:group style="position:absolute;left:6267;top:3526;width:10;height:20" coordorigin="6267,3526" coordsize="10,20">
              <v:shape style="position:absolute;left:6267;top:3526;width:10;height:20" coordorigin="6267,3526" coordsize="10,20" path="m6267,3545l6277,3545,6277,3526,6267,3526,6267,3545xe" filled="true" fillcolor="#000000" stroked="false">
                <v:path arrowok="t"/>
                <v:fill type="solid"/>
              </v:shape>
            </v:group>
            <v:group style="position:absolute;left:6267;top:3545;width:10;height:20" coordorigin="6267,3545" coordsize="10,20">
              <v:shape style="position:absolute;left:6267;top:3545;width:10;height:20" coordorigin="6267,3545" coordsize="10,20" path="m6267,3564l6277,3564,6277,3545,6267,3545,6267,3564xe" filled="true" fillcolor="#000000" stroked="false">
                <v:path arrowok="t"/>
                <v:fill type="solid"/>
              </v:shape>
            </v:group>
            <v:group style="position:absolute;left:6267;top:3564;width:10;height:20" coordorigin="6267,3564" coordsize="10,20">
              <v:shape style="position:absolute;left:6267;top:3564;width:10;height:20" coordorigin="6267,3564" coordsize="10,20" path="m6267,3584l6277,3584,6277,3564,6267,3564,6267,3584xe" filled="true" fillcolor="#000000" stroked="false">
                <v:path arrowok="t"/>
                <v:fill type="solid"/>
              </v:shape>
            </v:group>
            <v:group style="position:absolute;left:6267;top:3584;width:10;height:20" coordorigin="6267,3584" coordsize="10,20">
              <v:shape style="position:absolute;left:6267;top:3584;width:10;height:20" coordorigin="6267,3584" coordsize="10,20" path="m6267,3603l6277,3603,6277,3584,6267,3584,6267,3603xe" filled="true" fillcolor="#000000" stroked="false">
                <v:path arrowok="t"/>
                <v:fill type="solid"/>
              </v:shape>
            </v:group>
            <v:group style="position:absolute;left:6267;top:3603;width:10;height:20" coordorigin="6267,3603" coordsize="10,20">
              <v:shape style="position:absolute;left:6267;top:3603;width:10;height:20" coordorigin="6267,3603" coordsize="10,20" path="m6267,3622l6277,3622,6277,3603,6267,3603,6267,3622xe" filled="true" fillcolor="#000000" stroked="false">
                <v:path arrowok="t"/>
                <v:fill type="solid"/>
              </v:shape>
            </v:group>
            <v:group style="position:absolute;left:6267;top:3622;width:10;height:20" coordorigin="6267,3622" coordsize="10,20">
              <v:shape style="position:absolute;left:6267;top:3622;width:10;height:20" coordorigin="6267,3622" coordsize="10,20" path="m6267,3641l6277,3641,6277,3622,6267,3622,6267,3641xe" filled="true" fillcolor="#000000" stroked="false">
                <v:path arrowok="t"/>
                <v:fill type="solid"/>
              </v:shape>
            </v:group>
            <v:group style="position:absolute;left:6267;top:3641;width:10;height:20" coordorigin="6267,3641" coordsize="10,20">
              <v:shape style="position:absolute;left:6267;top:3641;width:10;height:20" coordorigin="6267,3641" coordsize="10,20" path="m6267,3660l6277,3660,6277,3641,6267,3641,6267,3660xe" filled="true" fillcolor="#000000" stroked="false">
                <v:path arrowok="t"/>
                <v:fill type="solid"/>
              </v:shape>
            </v:group>
            <v:group style="position:absolute;left:6267;top:3660;width:10;height:20" coordorigin="6267,3660" coordsize="10,20">
              <v:shape style="position:absolute;left:6267;top:3660;width:10;height:20" coordorigin="6267,3660" coordsize="10,20" path="m6267,3680l6277,3680,6277,3660,6267,3660,6267,3680xe" filled="true" fillcolor="#000000" stroked="false">
                <v:path arrowok="t"/>
                <v:fill type="solid"/>
              </v:shape>
            </v:group>
            <v:group style="position:absolute;left:6267;top:3680;width:10;height:20" coordorigin="6267,3680" coordsize="10,20">
              <v:shape style="position:absolute;left:6267;top:3680;width:10;height:20" coordorigin="6267,3680" coordsize="10,20" path="m6267,3699l6277,3699,6277,3680,6267,3680,6267,3699xe" filled="true" fillcolor="#000000" stroked="false">
                <v:path arrowok="t"/>
                <v:fill type="solid"/>
              </v:shape>
            </v:group>
            <v:group style="position:absolute;left:6267;top:3699;width:10;height:20" coordorigin="6267,3699" coordsize="10,20">
              <v:shape style="position:absolute;left:6267;top:3699;width:10;height:20" coordorigin="6267,3699" coordsize="10,20" path="m6267,3718l6277,3718,6277,3699,6267,3699,6267,3718xe" filled="true" fillcolor="#000000" stroked="false">
                <v:path arrowok="t"/>
                <v:fill type="solid"/>
              </v:shape>
            </v:group>
            <v:group style="position:absolute;left:6267;top:3718;width:10;height:20" coordorigin="6267,3718" coordsize="10,20">
              <v:shape style="position:absolute;left:6267;top:3718;width:10;height:20" coordorigin="6267,3718" coordsize="10,20" path="m6267,3737l6277,3737,6277,3718,6267,3718,6267,3737xe" filled="true" fillcolor="#000000" stroked="false">
                <v:path arrowok="t"/>
                <v:fill type="solid"/>
              </v:shape>
            </v:group>
            <v:group style="position:absolute;left:6267;top:3737;width:10;height:20" coordorigin="6267,3737" coordsize="10,20">
              <v:shape style="position:absolute;left:6267;top:3737;width:10;height:20" coordorigin="6267,3737" coordsize="10,20" path="m6267,3756l6277,3756,6277,3737,6267,3737,6267,3756xe" filled="true" fillcolor="#000000" stroked="false">
                <v:path arrowok="t"/>
                <v:fill type="solid"/>
              </v:shape>
            </v:group>
            <v:group style="position:absolute;left:6267;top:3756;width:10;height:20" coordorigin="6267,3756" coordsize="10,20">
              <v:shape style="position:absolute;left:6267;top:3756;width:10;height:20" coordorigin="6267,3756" coordsize="10,20" path="m6267,3776l6277,3776,6277,3756,6267,3756,6267,3776xe" filled="true" fillcolor="#000000" stroked="false">
                <v:path arrowok="t"/>
                <v:fill type="solid"/>
              </v:shape>
            </v:group>
            <v:group style="position:absolute;left:6267;top:3776;width:10;height:20" coordorigin="6267,3776" coordsize="10,20">
              <v:shape style="position:absolute;left:6267;top:3776;width:10;height:20" coordorigin="6267,3776" coordsize="10,20" path="m6267,3795l6277,3795,6277,3776,6267,3776,6267,3795xe" filled="true" fillcolor="#000000" stroked="false">
                <v:path arrowok="t"/>
                <v:fill type="solid"/>
              </v:shape>
            </v:group>
            <v:group style="position:absolute;left:6267;top:3795;width:10;height:20" coordorigin="6267,3795" coordsize="10,20">
              <v:shape style="position:absolute;left:6267;top:3795;width:10;height:20" coordorigin="6267,3795" coordsize="10,20" path="m6267,3814l6277,3814,6277,3795,6267,3795,6267,3814xe" filled="true" fillcolor="#000000" stroked="false">
                <v:path arrowok="t"/>
                <v:fill type="solid"/>
              </v:shape>
            </v:group>
            <v:group style="position:absolute;left:6267;top:3814;width:10;height:20" coordorigin="6267,3814" coordsize="10,20">
              <v:shape style="position:absolute;left:6267;top:3814;width:10;height:20" coordorigin="6267,3814" coordsize="10,20" path="m6267,3833l6277,3833,6277,3814,6267,3814,6267,3833xe" filled="true" fillcolor="#000000" stroked="false">
                <v:path arrowok="t"/>
                <v:fill type="solid"/>
              </v:shape>
            </v:group>
            <v:group style="position:absolute;left:6267;top:3833;width:10;height:20" coordorigin="6267,3833" coordsize="10,20">
              <v:shape style="position:absolute;left:6267;top:3833;width:10;height:20" coordorigin="6267,3833" coordsize="10,20" path="m6267,3852l6277,3852,6277,3833,6267,3833,6267,3852xe" filled="true" fillcolor="#000000" stroked="false">
                <v:path arrowok="t"/>
                <v:fill type="solid"/>
              </v:shape>
            </v:group>
            <v:group style="position:absolute;left:6267;top:3852;width:10;height:20" coordorigin="6267,3852" coordsize="10,20">
              <v:shape style="position:absolute;left:6267;top:3852;width:10;height:20" coordorigin="6267,3852" coordsize="10,20" path="m6267,3872l6277,3872,6277,3852,6267,3852,6267,3872xe" filled="true" fillcolor="#000000" stroked="false">
                <v:path arrowok="t"/>
                <v:fill type="solid"/>
              </v:shape>
            </v:group>
            <v:group style="position:absolute;left:6267;top:3872;width:10;height:20" coordorigin="6267,3872" coordsize="10,20">
              <v:shape style="position:absolute;left:6267;top:3872;width:10;height:20" coordorigin="6267,3872" coordsize="10,20" path="m6267,3891l6277,3891,6277,3872,6267,3872,6267,3891xe" filled="true" fillcolor="#000000" stroked="false">
                <v:path arrowok="t"/>
                <v:fill type="solid"/>
              </v:shape>
            </v:group>
            <v:group style="position:absolute;left:6267;top:3891;width:10;height:20" coordorigin="6267,3891" coordsize="10,20">
              <v:shape style="position:absolute;left:6267;top:3891;width:10;height:20" coordorigin="6267,3891" coordsize="10,20" path="m6267,3910l6277,3910,6277,3891,6267,3891,6267,3910xe" filled="true" fillcolor="#000000" stroked="false">
                <v:path arrowok="t"/>
                <v:fill type="solid"/>
              </v:shape>
            </v:group>
            <v:group style="position:absolute;left:6267;top:3910;width:10;height:20" coordorigin="6267,3910" coordsize="10,20">
              <v:shape style="position:absolute;left:6267;top:3910;width:10;height:20" coordorigin="6267,3910" coordsize="10,20" path="m6267,3929l6277,3929,6277,3910,6267,3910,6267,3929xe" filled="true" fillcolor="#000000" stroked="false">
                <v:path arrowok="t"/>
                <v:fill type="solid"/>
              </v:shape>
            </v:group>
            <v:group style="position:absolute;left:6267;top:3929;width:10;height:20" coordorigin="6267,3929" coordsize="10,20">
              <v:shape style="position:absolute;left:6267;top:3929;width:10;height:20" coordorigin="6267,3929" coordsize="10,20" path="m6267,3948l6277,3948,6277,3929,6267,3929,6267,3948xe" filled="true" fillcolor="#000000" stroked="false">
                <v:path arrowok="t"/>
                <v:fill type="solid"/>
              </v:shape>
            </v:group>
            <v:group style="position:absolute;left:6267;top:3948;width:10;height:20" coordorigin="6267,3948" coordsize="10,20">
              <v:shape style="position:absolute;left:6267;top:3948;width:10;height:20" coordorigin="6267,3948" coordsize="10,20" path="m6267,3968l6277,3968,6277,3948,6267,3948,6267,3968xe" filled="true" fillcolor="#000000" stroked="false">
                <v:path arrowok="t"/>
                <v:fill type="solid"/>
              </v:shape>
            </v:group>
            <v:group style="position:absolute;left:6267;top:3968;width:10;height:20" coordorigin="6267,3968" coordsize="10,20">
              <v:shape style="position:absolute;left:6267;top:3968;width:10;height:20" coordorigin="6267,3968" coordsize="10,20" path="m6267,3987l6277,3987,6277,3968,6267,3968,6267,3987xe" filled="true" fillcolor="#000000" stroked="false">
                <v:path arrowok="t"/>
                <v:fill type="solid"/>
              </v:shape>
            </v:group>
            <v:group style="position:absolute;left:6267;top:3987;width:10;height:20" coordorigin="6267,3987" coordsize="10,20">
              <v:shape style="position:absolute;left:6267;top:3987;width:10;height:20" coordorigin="6267,3987" coordsize="10,20" path="m6267,4006l6277,4006,6277,3987,6267,3987,6267,4006xe" filled="true" fillcolor="#000000" stroked="false">
                <v:path arrowok="t"/>
                <v:fill type="solid"/>
              </v:shape>
            </v:group>
            <v:group style="position:absolute;left:6267;top:4006;width:10;height:20" coordorigin="6267,4006" coordsize="10,20">
              <v:shape style="position:absolute;left:6267;top:4006;width:10;height:20" coordorigin="6267,4006" coordsize="10,20" path="m6267,4025l6277,4025,6277,4006,6267,4006,6267,4025xe" filled="true" fillcolor="#000000" stroked="false">
                <v:path arrowok="t"/>
                <v:fill type="solid"/>
              </v:shape>
            </v:group>
            <v:group style="position:absolute;left:6267;top:4025;width:10;height:20" coordorigin="6267,4025" coordsize="10,20">
              <v:shape style="position:absolute;left:6267;top:4025;width:10;height:20" coordorigin="6267,4025" coordsize="10,20" path="m6267,4044l6277,4044,6277,4025,6267,4025,6267,4044xe" filled="true" fillcolor="#000000" stroked="false">
                <v:path arrowok="t"/>
                <v:fill type="solid"/>
              </v:shape>
            </v:group>
            <v:group style="position:absolute;left:6267;top:4044;width:10;height:20" coordorigin="6267,4044" coordsize="10,20">
              <v:shape style="position:absolute;left:6267;top:4044;width:10;height:20" coordorigin="6267,4044" coordsize="10,20" path="m6267,4064l6277,4064,6277,4044,6267,4044,6267,4064xe" filled="true" fillcolor="#000000" stroked="false">
                <v:path arrowok="t"/>
                <v:fill type="solid"/>
              </v:shape>
            </v:group>
            <v:group style="position:absolute;left:6267;top:4064;width:10;height:20" coordorigin="6267,4064" coordsize="10,20">
              <v:shape style="position:absolute;left:6267;top:4064;width:10;height:20" coordorigin="6267,4064" coordsize="10,20" path="m6267,4083l6277,4083,6277,4064,6267,4064,6267,4083xe" filled="true" fillcolor="#000000" stroked="false">
                <v:path arrowok="t"/>
                <v:fill type="solid"/>
              </v:shape>
            </v:group>
            <v:group style="position:absolute;left:6267;top:4083;width:10;height:20" coordorigin="6267,4083" coordsize="10,20">
              <v:shape style="position:absolute;left:6267;top:4083;width:10;height:20" coordorigin="6267,4083" coordsize="10,20" path="m6267,4103l6277,4103,6277,4083,6267,4083,6267,4103xe" filled="true" fillcolor="#000000" stroked="false">
                <v:path arrowok="t"/>
                <v:fill type="solid"/>
              </v:shape>
            </v:group>
            <v:group style="position:absolute;left:6267;top:4103;width:10;height:20" coordorigin="6267,4103" coordsize="10,20">
              <v:shape style="position:absolute;left:6267;top:4103;width:10;height:20" coordorigin="6267,4103" coordsize="10,20" path="m6267,4122l6277,4122,6277,4103,6267,4103,6267,4122xe" filled="true" fillcolor="#000000" stroked="false">
                <v:path arrowok="t"/>
                <v:fill type="solid"/>
              </v:shape>
            </v:group>
            <v:group style="position:absolute;left:6267;top:4122;width:10;height:20" coordorigin="6267,4122" coordsize="10,20">
              <v:shape style="position:absolute;left:6267;top:4122;width:10;height:20" coordorigin="6267,4122" coordsize="10,20" path="m6267,4141l6277,4141,6277,4122,6267,4122,6267,4141xe" filled="true" fillcolor="#000000" stroked="false">
                <v:path arrowok="t"/>
                <v:fill type="solid"/>
              </v:shape>
            </v:group>
            <v:group style="position:absolute;left:6267;top:4141;width:10;height:20" coordorigin="6267,4141" coordsize="10,20">
              <v:shape style="position:absolute;left:6267;top:4141;width:10;height:20" coordorigin="6267,4141" coordsize="10,20" path="m6267,4160l6277,4160,6277,4141,6267,4141,6267,4160xe" filled="true" fillcolor="#000000" stroked="false">
                <v:path arrowok="t"/>
                <v:fill type="solid"/>
              </v:shape>
            </v:group>
            <v:group style="position:absolute;left:6267;top:4160;width:10;height:20" coordorigin="6267,4160" coordsize="10,20">
              <v:shape style="position:absolute;left:6267;top:4160;width:10;height:20" coordorigin="6267,4160" coordsize="10,20" path="m6267,4179l6277,4179,6277,4160,6267,4160,6267,4179xe" filled="true" fillcolor="#000000" stroked="false">
                <v:path arrowok="t"/>
                <v:fill type="solid"/>
              </v:shape>
            </v:group>
            <v:group style="position:absolute;left:6267;top:4179;width:10;height:20" coordorigin="6267,4179" coordsize="10,20">
              <v:shape style="position:absolute;left:6267;top:4179;width:10;height:20" coordorigin="6267,4179" coordsize="10,20" path="m6267,4199l6277,4199,6277,4179,6267,4179,6267,4199xe" filled="true" fillcolor="#000000" stroked="false">
                <v:path arrowok="t"/>
                <v:fill type="solid"/>
              </v:shape>
            </v:group>
            <v:group style="position:absolute;left:6267;top:4199;width:10;height:20" coordorigin="6267,4199" coordsize="10,20">
              <v:shape style="position:absolute;left:6267;top:4199;width:10;height:20" coordorigin="6267,4199" coordsize="10,20" path="m6267,4218l6277,4218,6277,4199,6267,4199,6267,4218xe" filled="true" fillcolor="#000000" stroked="false">
                <v:path arrowok="t"/>
                <v:fill type="solid"/>
              </v:shape>
            </v:group>
            <v:group style="position:absolute;left:6267;top:4218;width:10;height:20" coordorigin="6267,4218" coordsize="10,20">
              <v:shape style="position:absolute;left:6267;top:4218;width:10;height:20" coordorigin="6267,4218" coordsize="10,20" path="m6267,4237l6277,4237,6277,4218,6267,4218,6267,4237xe" filled="true" fillcolor="#000000" stroked="false">
                <v:path arrowok="t"/>
                <v:fill type="solid"/>
              </v:shape>
            </v:group>
            <v:group style="position:absolute;left:6267;top:4237;width:10;height:20" coordorigin="6267,4237" coordsize="10,20">
              <v:shape style="position:absolute;left:6267;top:4237;width:10;height:20" coordorigin="6267,4237" coordsize="10,20" path="m6267,4256l6277,4256,6277,4237,6267,4237,6267,4256xe" filled="true" fillcolor="#000000" stroked="false">
                <v:path arrowok="t"/>
                <v:fill type="solid"/>
              </v:shape>
            </v:group>
            <v:group style="position:absolute;left:6267;top:4256;width:10;height:20" coordorigin="6267,4256" coordsize="10,20">
              <v:shape style="position:absolute;left:6267;top:4256;width:10;height:20" coordorigin="6267,4256" coordsize="10,20" path="m6267,4275l6277,4275,6277,4256,6267,4256,6267,4275xe" filled="true" fillcolor="#000000" stroked="false">
                <v:path arrowok="t"/>
                <v:fill type="solid"/>
              </v:shape>
            </v:group>
            <v:group style="position:absolute;left:6267;top:4275;width:10;height:20" coordorigin="6267,4275" coordsize="10,20">
              <v:shape style="position:absolute;left:6267;top:4275;width:10;height:20" coordorigin="6267,4275" coordsize="10,20" path="m6267,4295l6277,4295,6277,4275,6267,4275,6267,4295xe" filled="true" fillcolor="#000000" stroked="false">
                <v:path arrowok="t"/>
                <v:fill type="solid"/>
              </v:shape>
            </v:group>
            <v:group style="position:absolute;left:6267;top:4295;width:10;height:20" coordorigin="6267,4295" coordsize="10,20">
              <v:shape style="position:absolute;left:6267;top:4295;width:10;height:20" coordorigin="6267,4295" coordsize="10,20" path="m6267,4314l6277,4314,6277,4295,6267,4295,6267,4314xe" filled="true" fillcolor="#000000" stroked="false">
                <v:path arrowok="t"/>
                <v:fill type="solid"/>
              </v:shape>
            </v:group>
            <v:group style="position:absolute;left:6267;top:4314;width:10;height:20" coordorigin="6267,4314" coordsize="10,20">
              <v:shape style="position:absolute;left:6267;top:4314;width:10;height:20" coordorigin="6267,4314" coordsize="10,20" path="m6267,4333l6277,4333,6277,4314,6267,4314,6267,4333xe" filled="true" fillcolor="#000000" stroked="false">
                <v:path arrowok="t"/>
                <v:fill type="solid"/>
              </v:shape>
            </v:group>
            <v:group style="position:absolute;left:6267;top:4333;width:10;height:20" coordorigin="6267,4333" coordsize="10,20">
              <v:shape style="position:absolute;left:6267;top:4333;width:10;height:20" coordorigin="6267,4333" coordsize="10,20" path="m6267,4352l6277,4352,6277,4333,6267,4333,6267,4352xe" filled="true" fillcolor="#000000" stroked="false">
                <v:path arrowok="t"/>
                <v:fill type="solid"/>
              </v:shape>
            </v:group>
            <v:group style="position:absolute;left:6267;top:4352;width:10;height:20" coordorigin="6267,4352" coordsize="10,20">
              <v:shape style="position:absolute;left:6267;top:4352;width:10;height:20" coordorigin="6267,4352" coordsize="10,20" path="m6267,4371l6277,4371,6277,4352,6267,4352,6267,4371xe" filled="true" fillcolor="#000000" stroked="false">
                <v:path arrowok="t"/>
                <v:fill type="solid"/>
              </v:shape>
            </v:group>
            <v:group style="position:absolute;left:6267;top:4371;width:10;height:20" coordorigin="6267,4371" coordsize="10,20">
              <v:shape style="position:absolute;left:6267;top:4371;width:10;height:20" coordorigin="6267,4371" coordsize="10,20" path="m6267,4391l6277,4391,6277,4371,6267,4371,6267,4391xe" filled="true" fillcolor="#000000" stroked="false">
                <v:path arrowok="t"/>
                <v:fill type="solid"/>
              </v:shape>
            </v:group>
            <v:group style="position:absolute;left:6267;top:4391;width:10;height:20" coordorigin="6267,4391" coordsize="10,20">
              <v:shape style="position:absolute;left:6267;top:4391;width:10;height:20" coordorigin="6267,4391" coordsize="10,20" path="m6267,4410l6277,4410,6277,4391,6267,4391,6267,4410xe" filled="true" fillcolor="#000000" stroked="false">
                <v:path arrowok="t"/>
                <v:fill type="solid"/>
              </v:shape>
            </v:group>
            <v:group style="position:absolute;left:6267;top:4410;width:10;height:20" coordorigin="6267,4410" coordsize="10,20">
              <v:shape style="position:absolute;left:6267;top:4410;width:10;height:20" coordorigin="6267,4410" coordsize="10,20" path="m6267,4429l6277,4429,6277,4410,6267,4410,6267,4429xe" filled="true" fillcolor="#000000" stroked="false">
                <v:path arrowok="t"/>
                <v:fill type="solid"/>
              </v:shape>
            </v:group>
            <v:group style="position:absolute;left:6267;top:4429;width:10;height:20" coordorigin="6267,4429" coordsize="10,20">
              <v:shape style="position:absolute;left:6267;top:4429;width:10;height:20" coordorigin="6267,4429" coordsize="10,20" path="m6267,4448l6277,4448,6277,4429,6267,4429,6267,4448xe" filled="true" fillcolor="#000000" stroked="false">
                <v:path arrowok="t"/>
                <v:fill type="solid"/>
              </v:shape>
            </v:group>
            <v:group style="position:absolute;left:6267;top:4448;width:10;height:20" coordorigin="6267,4448" coordsize="10,20">
              <v:shape style="position:absolute;left:6267;top:4448;width:10;height:20" coordorigin="6267,4448" coordsize="10,20" path="m6267,4467l6277,4467,6277,4448,6267,4448,6267,4467xe" filled="true" fillcolor="#000000" stroked="false">
                <v:path arrowok="t"/>
                <v:fill type="solid"/>
              </v:shape>
            </v:group>
            <v:group style="position:absolute;left:6267;top:4467;width:10;height:20" coordorigin="6267,4467" coordsize="10,20">
              <v:shape style="position:absolute;left:6267;top:4467;width:10;height:20" coordorigin="6267,4467" coordsize="10,20" path="m6267,4487l6277,4487,6277,4467,6267,4467,6267,4487xe" filled="true" fillcolor="#000000" stroked="false">
                <v:path arrowok="t"/>
                <v:fill type="solid"/>
              </v:shape>
            </v:group>
            <v:group style="position:absolute;left:6267;top:4487;width:10;height:20" coordorigin="6267,4487" coordsize="10,20">
              <v:shape style="position:absolute;left:6267;top:4487;width:10;height:20" coordorigin="6267,4487" coordsize="10,20" path="m6267,4506l6277,4506,6277,4487,6267,4487,6267,4506xe" filled="true" fillcolor="#000000" stroked="false">
                <v:path arrowok="t"/>
                <v:fill type="solid"/>
              </v:shape>
            </v:group>
            <v:group style="position:absolute;left:6267;top:4506;width:10;height:20" coordorigin="6267,4506" coordsize="10,20">
              <v:shape style="position:absolute;left:6267;top:4506;width:10;height:20" coordorigin="6267,4506" coordsize="10,20" path="m6267,4525l6277,4525,6277,4506,6267,4506,6267,4525xe" filled="true" fillcolor="#000000" stroked="false">
                <v:path arrowok="t"/>
                <v:fill type="solid"/>
              </v:shape>
            </v:group>
            <v:group style="position:absolute;left:6267;top:4525;width:10;height:20" coordorigin="6267,4525" coordsize="10,20">
              <v:shape style="position:absolute;left:6267;top:4525;width:10;height:20" coordorigin="6267,4525" coordsize="10,20" path="m6267,4544l6277,4544,6277,4525,6267,4525,6267,4544xe" filled="true" fillcolor="#000000" stroked="false">
                <v:path arrowok="t"/>
                <v:fill type="solid"/>
              </v:shape>
            </v:group>
            <v:group style="position:absolute;left:6267;top:4544;width:10;height:20" coordorigin="6267,4544" coordsize="10,20">
              <v:shape style="position:absolute;left:6267;top:4544;width:10;height:20" coordorigin="6267,4544" coordsize="10,20" path="m6267,4563l6277,4563,6277,4544,6267,4544,6267,4563xe" filled="true" fillcolor="#000000" stroked="false">
                <v:path arrowok="t"/>
                <v:fill type="solid"/>
              </v:shape>
            </v:group>
            <v:group style="position:absolute;left:6267;top:4563;width:10;height:20" coordorigin="6267,4563" coordsize="10,20">
              <v:shape style="position:absolute;left:6267;top:4563;width:10;height:20" coordorigin="6267,4563" coordsize="10,20" path="m6267,4583l6277,4583,6277,4563,6267,4563,6267,4583xe" filled="true" fillcolor="#000000" stroked="false">
                <v:path arrowok="t"/>
                <v:fill type="solid"/>
              </v:shape>
            </v:group>
            <v:group style="position:absolute;left:6267;top:4583;width:10;height:20" coordorigin="6267,4583" coordsize="10,20">
              <v:shape style="position:absolute;left:6267;top:4583;width:10;height:20" coordorigin="6267,4583" coordsize="10,20" path="m6267,4602l6277,4602,6277,4583,6267,4583,6267,4602xe" filled="true" fillcolor="#000000" stroked="false">
                <v:path arrowok="t"/>
                <v:fill type="solid"/>
              </v:shape>
            </v:group>
            <v:group style="position:absolute;left:6267;top:4616;width:29;height:2" coordorigin="6267,4616" coordsize="29,2">
              <v:shape style="position:absolute;left:6267;top:4616;width:29;height:2" coordorigin="6267,4616" coordsize="29,0" path="m6267,4616l6296,4616e" filled="false" stroked="true" strokeweight="1.44pt" strokecolor="#000000">
                <v:path arrowok="t"/>
              </v:shape>
            </v:group>
            <v:group style="position:absolute;left:6296;top:4616;width:960;height:2" coordorigin="6296,4616" coordsize="960,2">
              <v:shape style="position:absolute;left:6296;top:4616;width:960;height:2" coordorigin="6296,4616" coordsize="960,0" path="m6296,4616l7256,4616e" filled="false" stroked="true" strokeweight="1.44pt" strokecolor="#000000">
                <v:path arrowok="t"/>
              </v:shape>
            </v:group>
            <v:group style="position:absolute;left:7256;top:1721;width:10;height:20" coordorigin="7256,1721" coordsize="10,20">
              <v:shape style="position:absolute;left:7256;top:1721;width:10;height:20" coordorigin="7256,1721" coordsize="10,20" path="m7256,1740l7266,1740,7266,1721,7256,1721,7256,1740xe" filled="true" fillcolor="#000000" stroked="false">
                <v:path arrowok="t"/>
                <v:fill type="solid"/>
              </v:shape>
            </v:group>
            <v:group style="position:absolute;left:7256;top:1740;width:10;height:20" coordorigin="7256,1740" coordsize="10,20">
              <v:shape style="position:absolute;left:7256;top:1740;width:10;height:20" coordorigin="7256,1740" coordsize="10,20" path="m7256,1760l7266,1760,7266,1740,7256,1740,7256,1760xe" filled="true" fillcolor="#000000" stroked="false">
                <v:path arrowok="t"/>
                <v:fill type="solid"/>
              </v:shape>
            </v:group>
            <v:group style="position:absolute;left:7256;top:1760;width:10;height:20" coordorigin="7256,1760" coordsize="10,20">
              <v:shape style="position:absolute;left:7256;top:1760;width:10;height:20" coordorigin="7256,1760" coordsize="10,20" path="m7256,1779l7266,1779,7266,1760,7256,1760,7256,1779xe" filled="true" fillcolor="#000000" stroked="false">
                <v:path arrowok="t"/>
                <v:fill type="solid"/>
              </v:shape>
            </v:group>
            <v:group style="position:absolute;left:7256;top:1779;width:10;height:20" coordorigin="7256,1779" coordsize="10,20">
              <v:shape style="position:absolute;left:7256;top:1779;width:10;height:20" coordorigin="7256,1779" coordsize="10,20" path="m7256,1798l7266,1798,7266,1779,7256,1779,7256,1798xe" filled="true" fillcolor="#000000" stroked="false">
                <v:path arrowok="t"/>
                <v:fill type="solid"/>
              </v:shape>
            </v:group>
            <v:group style="position:absolute;left:7256;top:1798;width:10;height:20" coordorigin="7256,1798" coordsize="10,20">
              <v:shape style="position:absolute;left:7256;top:1798;width:10;height:20" coordorigin="7256,1798" coordsize="10,20" path="m7256,1817l7266,1817,7266,1798,7256,1798,7256,1817xe" filled="true" fillcolor="#000000" stroked="false">
                <v:path arrowok="t"/>
                <v:fill type="solid"/>
              </v:shape>
            </v:group>
            <v:group style="position:absolute;left:7256;top:1817;width:10;height:20" coordorigin="7256,1817" coordsize="10,20">
              <v:shape style="position:absolute;left:7256;top:1817;width:10;height:20" coordorigin="7256,1817" coordsize="10,20" path="m7256,1836l7266,1836,7266,1817,7256,1817,7256,1836xe" filled="true" fillcolor="#000000" stroked="false">
                <v:path arrowok="t"/>
                <v:fill type="solid"/>
              </v:shape>
            </v:group>
            <v:group style="position:absolute;left:7256;top:1836;width:10;height:20" coordorigin="7256,1836" coordsize="10,20">
              <v:shape style="position:absolute;left:7256;top:1836;width:10;height:20" coordorigin="7256,1836" coordsize="10,20" path="m7256,1856l7266,1856,7266,1836,7256,1836,7256,1856xe" filled="true" fillcolor="#000000" stroked="false">
                <v:path arrowok="t"/>
                <v:fill type="solid"/>
              </v:shape>
            </v:group>
            <v:group style="position:absolute;left:7256;top:1856;width:10;height:20" coordorigin="7256,1856" coordsize="10,20">
              <v:shape style="position:absolute;left:7256;top:1856;width:10;height:20" coordorigin="7256,1856" coordsize="10,20" path="m7256,1875l7266,1875,7266,1856,7256,1856,7256,1875xe" filled="true" fillcolor="#000000" stroked="false">
                <v:path arrowok="t"/>
                <v:fill type="solid"/>
              </v:shape>
            </v:group>
            <v:group style="position:absolute;left:7256;top:1875;width:10;height:20" coordorigin="7256,1875" coordsize="10,20">
              <v:shape style="position:absolute;left:7256;top:1875;width:10;height:20" coordorigin="7256,1875" coordsize="10,20" path="m7256,1894l7266,1894,7266,1875,7256,1875,7256,1894xe" filled="true" fillcolor="#000000" stroked="false">
                <v:path arrowok="t"/>
                <v:fill type="solid"/>
              </v:shape>
            </v:group>
            <v:group style="position:absolute;left:7256;top:1894;width:10;height:20" coordorigin="7256,1894" coordsize="10,20">
              <v:shape style="position:absolute;left:7256;top:1894;width:10;height:20" coordorigin="7256,1894" coordsize="10,20" path="m7256,1913l7266,1913,7266,1894,7256,1894,7256,1913xe" filled="true" fillcolor="#000000" stroked="false">
                <v:path arrowok="t"/>
                <v:fill type="solid"/>
              </v:shape>
            </v:group>
            <v:group style="position:absolute;left:7256;top:1913;width:10;height:20" coordorigin="7256,1913" coordsize="10,20">
              <v:shape style="position:absolute;left:7256;top:1913;width:10;height:20" coordorigin="7256,1913" coordsize="10,20" path="m7256,1932l7266,1932,7266,1913,7256,1913,7256,1932xe" filled="true" fillcolor="#000000" stroked="false">
                <v:path arrowok="t"/>
                <v:fill type="solid"/>
              </v:shape>
            </v:group>
            <v:group style="position:absolute;left:7256;top:1932;width:10;height:20" coordorigin="7256,1932" coordsize="10,20">
              <v:shape style="position:absolute;left:7256;top:1932;width:10;height:20" coordorigin="7256,1932" coordsize="10,20" path="m7256,1952l7266,1952,7266,1932,7256,1932,7256,1952xe" filled="true" fillcolor="#000000" stroked="false">
                <v:path arrowok="t"/>
                <v:fill type="solid"/>
              </v:shape>
            </v:group>
            <v:group style="position:absolute;left:7256;top:1952;width:10;height:20" coordorigin="7256,1952" coordsize="10,20">
              <v:shape style="position:absolute;left:7256;top:1952;width:10;height:20" coordorigin="7256,1952" coordsize="10,20" path="m7256,1971l7266,1971,7266,1952,7256,1952,7256,1971xe" filled="true" fillcolor="#000000" stroked="false">
                <v:path arrowok="t"/>
                <v:fill type="solid"/>
              </v:shape>
            </v:group>
            <v:group style="position:absolute;left:7256;top:1971;width:10;height:20" coordorigin="7256,1971" coordsize="10,20">
              <v:shape style="position:absolute;left:7256;top:1971;width:10;height:20" coordorigin="7256,1971" coordsize="10,20" path="m7256,1990l7266,1990,7266,1971,7256,1971,7256,1990xe" filled="true" fillcolor="#000000" stroked="false">
                <v:path arrowok="t"/>
                <v:fill type="solid"/>
              </v:shape>
            </v:group>
            <v:group style="position:absolute;left:7256;top:1990;width:10;height:20" coordorigin="7256,1990" coordsize="10,20">
              <v:shape style="position:absolute;left:7256;top:1990;width:10;height:20" coordorigin="7256,1990" coordsize="10,20" path="m7256,2009l7266,2009,7266,1990,7256,1990,7256,2009xe" filled="true" fillcolor="#000000" stroked="false">
                <v:path arrowok="t"/>
                <v:fill type="solid"/>
              </v:shape>
            </v:group>
            <v:group style="position:absolute;left:7256;top:2009;width:10;height:20" coordorigin="7256,2009" coordsize="10,20">
              <v:shape style="position:absolute;left:7256;top:2009;width:10;height:20" coordorigin="7256,2009" coordsize="10,20" path="m7256,2028l7266,2028,7266,2009,7256,2009,7256,2028xe" filled="true" fillcolor="#000000" stroked="false">
                <v:path arrowok="t"/>
                <v:fill type="solid"/>
              </v:shape>
            </v:group>
            <v:group style="position:absolute;left:7256;top:2028;width:10;height:20" coordorigin="7256,2028" coordsize="10,20">
              <v:shape style="position:absolute;left:7256;top:2028;width:10;height:20" coordorigin="7256,2028" coordsize="10,20" path="m7256,2048l7266,2048,7266,2028,7256,2028,7256,2048xe" filled="true" fillcolor="#000000" stroked="false">
                <v:path arrowok="t"/>
                <v:fill type="solid"/>
              </v:shape>
            </v:group>
            <v:group style="position:absolute;left:7256;top:2048;width:10;height:20" coordorigin="7256,2048" coordsize="10,20">
              <v:shape style="position:absolute;left:7256;top:2048;width:10;height:20" coordorigin="7256,2048" coordsize="10,20" path="m7256,2067l7266,2067,7266,2048,7256,2048,7256,2067xe" filled="true" fillcolor="#000000" stroked="false">
                <v:path arrowok="t"/>
                <v:fill type="solid"/>
              </v:shape>
            </v:group>
            <v:group style="position:absolute;left:7256;top:2067;width:10;height:20" coordorigin="7256,2067" coordsize="10,20">
              <v:shape style="position:absolute;left:7256;top:2067;width:10;height:20" coordorigin="7256,2067" coordsize="10,20" path="m7256,2086l7266,2086,7266,2067,7256,2067,7256,2086xe" filled="true" fillcolor="#000000" stroked="false">
                <v:path arrowok="t"/>
                <v:fill type="solid"/>
              </v:shape>
            </v:group>
            <v:group style="position:absolute;left:7256;top:2086;width:10;height:20" coordorigin="7256,2086" coordsize="10,20">
              <v:shape style="position:absolute;left:7256;top:2086;width:10;height:20" coordorigin="7256,2086" coordsize="10,20" path="m7256,2105l7266,2105,7266,2086,7256,2086,7256,2105xe" filled="true" fillcolor="#000000" stroked="false">
                <v:path arrowok="t"/>
                <v:fill type="solid"/>
              </v:shape>
            </v:group>
            <v:group style="position:absolute;left:7256;top:2105;width:10;height:20" coordorigin="7256,2105" coordsize="10,20">
              <v:shape style="position:absolute;left:7256;top:2105;width:10;height:20" coordorigin="7256,2105" coordsize="10,20" path="m7256,2124l7266,2124,7266,2105,7256,2105,7256,2124xe" filled="true" fillcolor="#000000" stroked="false">
                <v:path arrowok="t"/>
                <v:fill type="solid"/>
              </v:shape>
            </v:group>
            <v:group style="position:absolute;left:7256;top:2124;width:10;height:20" coordorigin="7256,2124" coordsize="10,20">
              <v:shape style="position:absolute;left:7256;top:2124;width:10;height:20" coordorigin="7256,2124" coordsize="10,20" path="m7256,2144l7266,2144,7266,2124,7256,2124,7256,2144xe" filled="true" fillcolor="#000000" stroked="false">
                <v:path arrowok="t"/>
                <v:fill type="solid"/>
              </v:shape>
            </v:group>
            <v:group style="position:absolute;left:7256;top:2144;width:10;height:20" coordorigin="7256,2144" coordsize="10,20">
              <v:shape style="position:absolute;left:7256;top:2144;width:10;height:20" coordorigin="7256,2144" coordsize="10,20" path="m7256,2163l7266,2163,7266,2144,7256,2144,7256,2163xe" filled="true" fillcolor="#000000" stroked="false">
                <v:path arrowok="t"/>
                <v:fill type="solid"/>
              </v:shape>
            </v:group>
            <v:group style="position:absolute;left:7256;top:2163;width:10;height:20" coordorigin="7256,2163" coordsize="10,20">
              <v:shape style="position:absolute;left:7256;top:2163;width:10;height:20" coordorigin="7256,2163" coordsize="10,20" path="m7256,2182l7266,2182,7266,2163,7256,2163,7256,2182xe" filled="true" fillcolor="#000000" stroked="false">
                <v:path arrowok="t"/>
                <v:fill type="solid"/>
              </v:shape>
            </v:group>
            <v:group style="position:absolute;left:7256;top:2182;width:10;height:20" coordorigin="7256,2182" coordsize="10,20">
              <v:shape style="position:absolute;left:7256;top:2182;width:10;height:20" coordorigin="7256,2182" coordsize="10,20" path="m7256,2201l7266,2201,7266,2182,7256,2182,7256,2201xe" filled="true" fillcolor="#000000" stroked="false">
                <v:path arrowok="t"/>
                <v:fill type="solid"/>
              </v:shape>
            </v:group>
            <v:group style="position:absolute;left:7256;top:2201;width:10;height:20" coordorigin="7256,2201" coordsize="10,20">
              <v:shape style="position:absolute;left:7256;top:2201;width:10;height:20" coordorigin="7256,2201" coordsize="10,20" path="m7256,2220l7266,2220,7266,2201,7256,2201,7256,2220xe" filled="true" fillcolor="#000000" stroked="false">
                <v:path arrowok="t"/>
                <v:fill type="solid"/>
              </v:shape>
            </v:group>
            <v:group style="position:absolute;left:7256;top:2220;width:10;height:20" coordorigin="7256,2220" coordsize="10,20">
              <v:shape style="position:absolute;left:7256;top:2220;width:10;height:20" coordorigin="7256,2220" coordsize="10,20" path="m7256,2240l7266,2240,7266,2220,7256,2220,7256,2240xe" filled="true" fillcolor="#000000" stroked="false">
                <v:path arrowok="t"/>
                <v:fill type="solid"/>
              </v:shape>
            </v:group>
            <v:group style="position:absolute;left:7256;top:2240;width:10;height:20" coordorigin="7256,2240" coordsize="10,20">
              <v:shape style="position:absolute;left:7256;top:2240;width:10;height:20" coordorigin="7256,2240" coordsize="10,20" path="m7256,2259l7266,2259,7266,2240,7256,2240,7256,2259xe" filled="true" fillcolor="#000000" stroked="false">
                <v:path arrowok="t"/>
                <v:fill type="solid"/>
              </v:shape>
            </v:group>
            <v:group style="position:absolute;left:7256;top:2259;width:10;height:20" coordorigin="7256,2259" coordsize="10,20">
              <v:shape style="position:absolute;left:7256;top:2259;width:10;height:20" coordorigin="7256,2259" coordsize="10,20" path="m7256,2278l7266,2278,7266,2259,7256,2259,7256,2278xe" filled="true" fillcolor="#000000" stroked="false">
                <v:path arrowok="t"/>
                <v:fill type="solid"/>
              </v:shape>
            </v:group>
            <v:group style="position:absolute;left:7256;top:2278;width:10;height:20" coordorigin="7256,2278" coordsize="10,20">
              <v:shape style="position:absolute;left:7256;top:2278;width:10;height:20" coordorigin="7256,2278" coordsize="10,20" path="m7256,2297l7266,2297,7266,2278,7256,2278,7256,2297xe" filled="true" fillcolor="#000000" stroked="false">
                <v:path arrowok="t"/>
                <v:fill type="solid"/>
              </v:shape>
            </v:group>
            <v:group style="position:absolute;left:7256;top:2297;width:10;height:20" coordorigin="7256,2297" coordsize="10,20">
              <v:shape style="position:absolute;left:7256;top:2297;width:10;height:20" coordorigin="7256,2297" coordsize="10,20" path="m7256,2316l7266,2316,7266,2297,7256,2297,7256,2316xe" filled="true" fillcolor="#000000" stroked="false">
                <v:path arrowok="t"/>
                <v:fill type="solid"/>
              </v:shape>
            </v:group>
            <v:group style="position:absolute;left:7256;top:2316;width:10;height:20" coordorigin="7256,2316" coordsize="10,20">
              <v:shape style="position:absolute;left:7256;top:2316;width:10;height:20" coordorigin="7256,2316" coordsize="10,20" path="m7256,2336l7266,2336,7266,2316,7256,2316,7256,2336xe" filled="true" fillcolor="#000000" stroked="false">
                <v:path arrowok="t"/>
                <v:fill type="solid"/>
              </v:shape>
            </v:group>
            <v:group style="position:absolute;left:7256;top:2336;width:10;height:20" coordorigin="7256,2336" coordsize="10,20">
              <v:shape style="position:absolute;left:7256;top:2336;width:10;height:20" coordorigin="7256,2336" coordsize="10,20" path="m7256,2355l7266,2355,7266,2336,7256,2336,7256,2355xe" filled="true" fillcolor="#000000" stroked="false">
                <v:path arrowok="t"/>
                <v:fill type="solid"/>
              </v:shape>
            </v:group>
            <v:group style="position:absolute;left:7256;top:2355;width:10;height:20" coordorigin="7256,2355" coordsize="10,20">
              <v:shape style="position:absolute;left:7256;top:2355;width:10;height:20" coordorigin="7256,2355" coordsize="10,20" path="m7256,2374l7266,2374,7266,2355,7256,2355,7256,2374xe" filled="true" fillcolor="#000000" stroked="false">
                <v:path arrowok="t"/>
                <v:fill type="solid"/>
              </v:shape>
            </v:group>
            <v:group style="position:absolute;left:7256;top:2374;width:10;height:20" coordorigin="7256,2374" coordsize="10,20">
              <v:shape style="position:absolute;left:7256;top:2374;width:10;height:20" coordorigin="7256,2374" coordsize="10,20" path="m7256,2393l7266,2393,7266,2374,7256,2374,7256,2393xe" filled="true" fillcolor="#000000" stroked="false">
                <v:path arrowok="t"/>
                <v:fill type="solid"/>
              </v:shape>
            </v:group>
            <v:group style="position:absolute;left:7256;top:2393;width:10;height:20" coordorigin="7256,2393" coordsize="10,20">
              <v:shape style="position:absolute;left:7256;top:2393;width:10;height:20" coordorigin="7256,2393" coordsize="10,20" path="m7256,2412l7266,2412,7266,2393,7256,2393,7256,2412xe" filled="true" fillcolor="#000000" stroked="false">
                <v:path arrowok="t"/>
                <v:fill type="solid"/>
              </v:shape>
            </v:group>
            <v:group style="position:absolute;left:7256;top:2412;width:10;height:20" coordorigin="7256,2412" coordsize="10,20">
              <v:shape style="position:absolute;left:7256;top:2412;width:10;height:20" coordorigin="7256,2412" coordsize="10,20" path="m7256,2432l7266,2432,7266,2412,7256,2412,7256,2432xe" filled="true" fillcolor="#000000" stroked="false">
                <v:path arrowok="t"/>
                <v:fill type="solid"/>
              </v:shape>
            </v:group>
            <v:group style="position:absolute;left:7256;top:2432;width:10;height:20" coordorigin="7256,2432" coordsize="10,20">
              <v:shape style="position:absolute;left:7256;top:2432;width:10;height:20" coordorigin="7256,2432" coordsize="10,20" path="m7256,2451l7266,2451,7266,2432,7256,2432,7256,2451xe" filled="true" fillcolor="#000000" stroked="false">
                <v:path arrowok="t"/>
                <v:fill type="solid"/>
              </v:shape>
            </v:group>
            <v:group style="position:absolute;left:7256;top:2451;width:10;height:20" coordorigin="7256,2451" coordsize="10,20">
              <v:shape style="position:absolute;left:7256;top:2451;width:10;height:20" coordorigin="7256,2451" coordsize="10,20" path="m7256,2470l7266,2470,7266,2451,7256,2451,7256,2470xe" filled="true" fillcolor="#000000" stroked="false">
                <v:path arrowok="t"/>
                <v:fill type="solid"/>
              </v:shape>
            </v:group>
            <v:group style="position:absolute;left:7256;top:2470;width:10;height:20" coordorigin="7256,2470" coordsize="10,20">
              <v:shape style="position:absolute;left:7256;top:2470;width:10;height:20" coordorigin="7256,2470" coordsize="10,20" path="m7256,2489l7266,2489,7266,2470,7256,2470,7256,2489xe" filled="true" fillcolor="#000000" stroked="false">
                <v:path arrowok="t"/>
                <v:fill type="solid"/>
              </v:shape>
            </v:group>
            <v:group style="position:absolute;left:7256;top:2489;width:10;height:20" coordorigin="7256,2489" coordsize="10,20">
              <v:shape style="position:absolute;left:7256;top:2489;width:10;height:20" coordorigin="7256,2489" coordsize="10,20" path="m7256,2508l7266,2508,7266,2489,7256,2489,7256,2508xe" filled="true" fillcolor="#000000" stroked="false">
                <v:path arrowok="t"/>
                <v:fill type="solid"/>
              </v:shape>
            </v:group>
            <v:group style="position:absolute;left:7256;top:2508;width:10;height:20" coordorigin="7256,2508" coordsize="10,20">
              <v:shape style="position:absolute;left:7256;top:2508;width:10;height:20" coordorigin="7256,2508" coordsize="10,20" path="m7256,2528l7266,2528,7266,2508,7256,2508,7256,2528xe" filled="true" fillcolor="#000000" stroked="false">
                <v:path arrowok="t"/>
                <v:fill type="solid"/>
              </v:shape>
            </v:group>
            <v:group style="position:absolute;left:7256;top:2528;width:10;height:20" coordorigin="7256,2528" coordsize="10,20">
              <v:shape style="position:absolute;left:7256;top:2528;width:10;height:20" coordorigin="7256,2528" coordsize="10,20" path="m7256,2547l7266,2547,7266,2528,7256,2528,7256,2547xe" filled="true" fillcolor="#000000" stroked="false">
                <v:path arrowok="t"/>
                <v:fill type="solid"/>
              </v:shape>
            </v:group>
            <v:group style="position:absolute;left:7256;top:2547;width:10;height:20" coordorigin="7256,2547" coordsize="10,20">
              <v:shape style="position:absolute;left:7256;top:2547;width:10;height:20" coordorigin="7256,2547" coordsize="10,20" path="m7256,2566l7266,2566,7266,2547,7256,2547,7256,2566xe" filled="true" fillcolor="#000000" stroked="false">
                <v:path arrowok="t"/>
                <v:fill type="solid"/>
              </v:shape>
            </v:group>
            <v:group style="position:absolute;left:7256;top:2566;width:10;height:20" coordorigin="7256,2566" coordsize="10,20">
              <v:shape style="position:absolute;left:7256;top:2566;width:10;height:20" coordorigin="7256,2566" coordsize="10,20" path="m7256,2585l7266,2585,7266,2566,7256,2566,7256,2585xe" filled="true" fillcolor="#000000" stroked="false">
                <v:path arrowok="t"/>
                <v:fill type="solid"/>
              </v:shape>
            </v:group>
            <v:group style="position:absolute;left:7256;top:2585;width:10;height:20" coordorigin="7256,2585" coordsize="10,20">
              <v:shape style="position:absolute;left:7256;top:2585;width:10;height:20" coordorigin="7256,2585" coordsize="10,20" path="m7256,2604l7266,2604,7266,2585,7256,2585,7256,2604xe" filled="true" fillcolor="#000000" stroked="false">
                <v:path arrowok="t"/>
                <v:fill type="solid"/>
              </v:shape>
            </v:group>
            <v:group style="position:absolute;left:7256;top:2604;width:10;height:20" coordorigin="7256,2604" coordsize="10,20">
              <v:shape style="position:absolute;left:7256;top:2604;width:10;height:20" coordorigin="7256,2604" coordsize="10,20" path="m7256,2624l7266,2624,7266,2604,7256,2604,7256,2624xe" filled="true" fillcolor="#000000" stroked="false">
                <v:path arrowok="t"/>
                <v:fill type="solid"/>
              </v:shape>
            </v:group>
            <v:group style="position:absolute;left:7256;top:2624;width:10;height:20" coordorigin="7256,2624" coordsize="10,20">
              <v:shape style="position:absolute;left:7256;top:2624;width:10;height:20" coordorigin="7256,2624" coordsize="10,20" path="m7256,2643l7266,2643,7266,2624,7256,2624,7256,2643xe" filled="true" fillcolor="#000000" stroked="false">
                <v:path arrowok="t"/>
                <v:fill type="solid"/>
              </v:shape>
            </v:group>
            <v:group style="position:absolute;left:7256;top:2643;width:10;height:20" coordorigin="7256,2643" coordsize="10,20">
              <v:shape style="position:absolute;left:7256;top:2643;width:10;height:20" coordorigin="7256,2643" coordsize="10,20" path="m7256,2662l7266,2662,7266,2643,7256,2643,7256,2662xe" filled="true" fillcolor="#000000" stroked="false">
                <v:path arrowok="t"/>
                <v:fill type="solid"/>
              </v:shape>
            </v:group>
            <v:group style="position:absolute;left:7256;top:2662;width:10;height:20" coordorigin="7256,2662" coordsize="10,20">
              <v:shape style="position:absolute;left:7256;top:2662;width:10;height:20" coordorigin="7256,2662" coordsize="10,20" path="m7256,2681l7266,2681,7266,2662,7256,2662,7256,2681xe" filled="true" fillcolor="#000000" stroked="false">
                <v:path arrowok="t"/>
                <v:fill type="solid"/>
              </v:shape>
            </v:group>
            <v:group style="position:absolute;left:7256;top:2681;width:10;height:20" coordorigin="7256,2681" coordsize="10,20">
              <v:shape style="position:absolute;left:7256;top:2681;width:10;height:20" coordorigin="7256,2681" coordsize="10,20" path="m7256,2700l7266,2700,7266,2681,7256,2681,7256,2700xe" filled="true" fillcolor="#000000" stroked="false">
                <v:path arrowok="t"/>
                <v:fill type="solid"/>
              </v:shape>
            </v:group>
            <v:group style="position:absolute;left:7256;top:2700;width:10;height:20" coordorigin="7256,2700" coordsize="10,20">
              <v:shape style="position:absolute;left:7256;top:2700;width:10;height:20" coordorigin="7256,2700" coordsize="10,20" path="m7256,2720l7266,2720,7266,2700,7256,2700,7256,2720xe" filled="true" fillcolor="#000000" stroked="false">
                <v:path arrowok="t"/>
                <v:fill type="solid"/>
              </v:shape>
            </v:group>
            <v:group style="position:absolute;left:7256;top:2720;width:10;height:20" coordorigin="7256,2720" coordsize="10,20">
              <v:shape style="position:absolute;left:7256;top:2720;width:10;height:20" coordorigin="7256,2720" coordsize="10,20" path="m7256,2739l7266,2739,7266,2720,7256,2720,7256,2739xe" filled="true" fillcolor="#000000" stroked="false">
                <v:path arrowok="t"/>
                <v:fill type="solid"/>
              </v:shape>
            </v:group>
            <v:group style="position:absolute;left:7256;top:2739;width:10;height:20" coordorigin="7256,2739" coordsize="10,20">
              <v:shape style="position:absolute;left:7256;top:2739;width:10;height:20" coordorigin="7256,2739" coordsize="10,20" path="m7256,2758l7266,2758,7266,2739,7256,2739,7256,2758xe" filled="true" fillcolor="#000000" stroked="false">
                <v:path arrowok="t"/>
                <v:fill type="solid"/>
              </v:shape>
            </v:group>
            <v:group style="position:absolute;left:7256;top:2758;width:10;height:20" coordorigin="7256,2758" coordsize="10,20">
              <v:shape style="position:absolute;left:7256;top:2758;width:10;height:20" coordorigin="7256,2758" coordsize="10,20" path="m7256,2777l7266,2777,7266,2758,7256,2758,7256,2777xe" filled="true" fillcolor="#000000" stroked="false">
                <v:path arrowok="t"/>
                <v:fill type="solid"/>
              </v:shape>
            </v:group>
            <v:group style="position:absolute;left:7256;top:2777;width:10;height:20" coordorigin="7256,2777" coordsize="10,20">
              <v:shape style="position:absolute;left:7256;top:2777;width:10;height:20" coordorigin="7256,2777" coordsize="10,20" path="m7256,2796l7266,2796,7266,2777,7256,2777,7256,2796xe" filled="true" fillcolor="#000000" stroked="false">
                <v:path arrowok="t"/>
                <v:fill type="solid"/>
              </v:shape>
            </v:group>
            <v:group style="position:absolute;left:7256;top:2796;width:10;height:20" coordorigin="7256,2796" coordsize="10,20">
              <v:shape style="position:absolute;left:7256;top:2796;width:10;height:20" coordorigin="7256,2796" coordsize="10,20" path="m7256,2816l7266,2816,7266,2796,7256,2796,7256,2816xe" filled="true" fillcolor="#000000" stroked="false">
                <v:path arrowok="t"/>
                <v:fill type="solid"/>
              </v:shape>
            </v:group>
            <v:group style="position:absolute;left:7256;top:2816;width:10;height:20" coordorigin="7256,2816" coordsize="10,20">
              <v:shape style="position:absolute;left:7256;top:2816;width:10;height:20" coordorigin="7256,2816" coordsize="10,20" path="m7256,2835l7266,2835,7266,2816,7256,2816,7256,2835xe" filled="true" fillcolor="#000000" stroked="false">
                <v:path arrowok="t"/>
                <v:fill type="solid"/>
              </v:shape>
            </v:group>
            <v:group style="position:absolute;left:7256;top:2835;width:10;height:20" coordorigin="7256,2835" coordsize="10,20">
              <v:shape style="position:absolute;left:7256;top:2835;width:10;height:20" coordorigin="7256,2835" coordsize="10,20" path="m7256,2854l7266,2854,7266,2835,7256,2835,7256,2854xe" filled="true" fillcolor="#000000" stroked="false">
                <v:path arrowok="t"/>
                <v:fill type="solid"/>
              </v:shape>
            </v:group>
            <v:group style="position:absolute;left:7256;top:2854;width:10;height:20" coordorigin="7256,2854" coordsize="10,20">
              <v:shape style="position:absolute;left:7256;top:2854;width:10;height:20" coordorigin="7256,2854" coordsize="10,20" path="m7256,2873l7266,2873,7266,2854,7256,2854,7256,2873xe" filled="true" fillcolor="#000000" stroked="false">
                <v:path arrowok="t"/>
                <v:fill type="solid"/>
              </v:shape>
            </v:group>
            <v:group style="position:absolute;left:7256;top:2873;width:10;height:20" coordorigin="7256,2873" coordsize="10,20">
              <v:shape style="position:absolute;left:7256;top:2873;width:10;height:20" coordorigin="7256,2873" coordsize="10,20" path="m7256,2892l7266,2892,7266,2873,7256,2873,7256,2892xe" filled="true" fillcolor="#000000" stroked="false">
                <v:path arrowok="t"/>
                <v:fill type="solid"/>
              </v:shape>
            </v:group>
            <v:group style="position:absolute;left:7256;top:2892;width:10;height:20" coordorigin="7256,2892" coordsize="10,20">
              <v:shape style="position:absolute;left:7256;top:2892;width:10;height:20" coordorigin="7256,2892" coordsize="10,20" path="m7256,2912l7266,2912,7266,2892,7256,2892,7256,2912xe" filled="true" fillcolor="#000000" stroked="false">
                <v:path arrowok="t"/>
                <v:fill type="solid"/>
              </v:shape>
            </v:group>
            <v:group style="position:absolute;left:7256;top:2912;width:10;height:20" coordorigin="7256,2912" coordsize="10,20">
              <v:shape style="position:absolute;left:7256;top:2912;width:10;height:20" coordorigin="7256,2912" coordsize="10,20" path="m7256,2931l7266,2931,7266,2912,7256,2912,7256,2931xe" filled="true" fillcolor="#000000" stroked="false">
                <v:path arrowok="t"/>
                <v:fill type="solid"/>
              </v:shape>
            </v:group>
            <v:group style="position:absolute;left:7256;top:2931;width:10;height:20" coordorigin="7256,2931" coordsize="10,20">
              <v:shape style="position:absolute;left:7256;top:2931;width:10;height:20" coordorigin="7256,2931" coordsize="10,20" path="m7256,2950l7266,2950,7266,2931,7256,2931,7256,2950xe" filled="true" fillcolor="#000000" stroked="false">
                <v:path arrowok="t"/>
                <v:fill type="solid"/>
              </v:shape>
            </v:group>
            <v:group style="position:absolute;left:7256;top:2950;width:10;height:20" coordorigin="7256,2950" coordsize="10,20">
              <v:shape style="position:absolute;left:7256;top:2950;width:10;height:20" coordorigin="7256,2950" coordsize="10,20" path="m7256,2969l7266,2969,7266,2950,7256,2950,7256,2969xe" filled="true" fillcolor="#000000" stroked="false">
                <v:path arrowok="t"/>
                <v:fill type="solid"/>
              </v:shape>
            </v:group>
            <v:group style="position:absolute;left:7256;top:2969;width:10;height:20" coordorigin="7256,2969" coordsize="10,20">
              <v:shape style="position:absolute;left:7256;top:2969;width:10;height:20" coordorigin="7256,2969" coordsize="10,20" path="m7256,2988l7266,2988,7266,2969,7256,2969,7256,2988xe" filled="true" fillcolor="#000000" stroked="false">
                <v:path arrowok="t"/>
                <v:fill type="solid"/>
              </v:shape>
            </v:group>
            <v:group style="position:absolute;left:7256;top:2988;width:10;height:20" coordorigin="7256,2988" coordsize="10,20">
              <v:shape style="position:absolute;left:7256;top:2988;width:10;height:20" coordorigin="7256,2988" coordsize="10,20" path="m7256,3008l7266,3008,7266,2988,7256,2988,7256,3008xe" filled="true" fillcolor="#000000" stroked="false">
                <v:path arrowok="t"/>
                <v:fill type="solid"/>
              </v:shape>
            </v:group>
            <v:group style="position:absolute;left:7256;top:3008;width:10;height:20" coordorigin="7256,3008" coordsize="10,20">
              <v:shape style="position:absolute;left:7256;top:3008;width:10;height:20" coordorigin="7256,3008" coordsize="10,20" path="m7256,3027l7266,3027,7266,3008,7256,3008,7256,3027xe" filled="true" fillcolor="#000000" stroked="false">
                <v:path arrowok="t"/>
                <v:fill type="solid"/>
              </v:shape>
            </v:group>
            <v:group style="position:absolute;left:7256;top:3027;width:10;height:20" coordorigin="7256,3027" coordsize="10,20">
              <v:shape style="position:absolute;left:7256;top:3027;width:10;height:20" coordorigin="7256,3027" coordsize="10,20" path="m7256,3046l7266,3046,7266,3027,7256,3027,7256,3046xe" filled="true" fillcolor="#000000" stroked="false">
                <v:path arrowok="t"/>
                <v:fill type="solid"/>
              </v:shape>
            </v:group>
            <v:group style="position:absolute;left:7256;top:3046;width:10;height:20" coordorigin="7256,3046" coordsize="10,20">
              <v:shape style="position:absolute;left:7256;top:3046;width:10;height:20" coordorigin="7256,3046" coordsize="10,20" path="m7256,3065l7266,3065,7266,3046,7256,3046,7256,3065xe" filled="true" fillcolor="#000000" stroked="false">
                <v:path arrowok="t"/>
                <v:fill type="solid"/>
              </v:shape>
            </v:group>
            <v:group style="position:absolute;left:7256;top:3065;width:10;height:20" coordorigin="7256,3065" coordsize="10,20">
              <v:shape style="position:absolute;left:7256;top:3065;width:10;height:20" coordorigin="7256,3065" coordsize="10,20" path="m7256,3084l7266,3084,7266,3065,7256,3065,7256,3084xe" filled="true" fillcolor="#000000" stroked="false">
                <v:path arrowok="t"/>
                <v:fill type="solid"/>
              </v:shape>
            </v:group>
            <v:group style="position:absolute;left:7256;top:3084;width:10;height:20" coordorigin="7256,3084" coordsize="10,20">
              <v:shape style="position:absolute;left:7256;top:3084;width:10;height:20" coordorigin="7256,3084" coordsize="10,20" path="m7256,3104l7266,3104,7266,3084,7256,3084,7256,3104xe" filled="true" fillcolor="#000000" stroked="false">
                <v:path arrowok="t"/>
                <v:fill type="solid"/>
              </v:shape>
            </v:group>
            <v:group style="position:absolute;left:7256;top:3104;width:10;height:20" coordorigin="7256,3104" coordsize="10,20">
              <v:shape style="position:absolute;left:7256;top:3104;width:10;height:20" coordorigin="7256,3104" coordsize="10,20" path="m7256,3123l7266,3123,7266,3104,7256,3104,7256,3123xe" filled="true" fillcolor="#000000" stroked="false">
                <v:path arrowok="t"/>
                <v:fill type="solid"/>
              </v:shape>
            </v:group>
            <v:group style="position:absolute;left:7256;top:3123;width:10;height:20" coordorigin="7256,3123" coordsize="10,20">
              <v:shape style="position:absolute;left:7256;top:3123;width:10;height:20" coordorigin="7256,3123" coordsize="10,20" path="m7256,3142l7266,3142,7266,3123,7256,3123,7256,3142xe" filled="true" fillcolor="#000000" stroked="false">
                <v:path arrowok="t"/>
                <v:fill type="solid"/>
              </v:shape>
            </v:group>
            <v:group style="position:absolute;left:7256;top:3142;width:10;height:20" coordorigin="7256,3142" coordsize="10,20">
              <v:shape style="position:absolute;left:7256;top:3142;width:10;height:20" coordorigin="7256,3142" coordsize="10,20" path="m7256,3161l7266,3161,7266,3142,7256,3142,7256,3161xe" filled="true" fillcolor="#000000" stroked="false">
                <v:path arrowok="t"/>
                <v:fill type="solid"/>
              </v:shape>
            </v:group>
            <v:group style="position:absolute;left:7256;top:3161;width:10;height:20" coordorigin="7256,3161" coordsize="10,20">
              <v:shape style="position:absolute;left:7256;top:3161;width:10;height:20" coordorigin="7256,3161" coordsize="10,20" path="m7256,3180l7266,3180,7266,3161,7256,3161,7256,3180xe" filled="true" fillcolor="#000000" stroked="false">
                <v:path arrowok="t"/>
                <v:fill type="solid"/>
              </v:shape>
            </v:group>
            <v:group style="position:absolute;left:7256;top:3180;width:10;height:20" coordorigin="7256,3180" coordsize="10,20">
              <v:shape style="position:absolute;left:7256;top:3180;width:10;height:20" coordorigin="7256,3180" coordsize="10,20" path="m7256,3200l7266,3200,7266,3180,7256,3180,7256,3200xe" filled="true" fillcolor="#000000" stroked="false">
                <v:path arrowok="t"/>
                <v:fill type="solid"/>
              </v:shape>
            </v:group>
            <v:group style="position:absolute;left:7256;top:3200;width:10;height:20" coordorigin="7256,3200" coordsize="10,20">
              <v:shape style="position:absolute;left:7256;top:3200;width:10;height:20" coordorigin="7256,3200" coordsize="10,20" path="m7256,3219l7266,3219,7266,3200,7256,3200,7256,3219xe" filled="true" fillcolor="#000000" stroked="false">
                <v:path arrowok="t"/>
                <v:fill type="solid"/>
              </v:shape>
            </v:group>
            <v:group style="position:absolute;left:7256;top:3219;width:10;height:20" coordorigin="7256,3219" coordsize="10,20">
              <v:shape style="position:absolute;left:7256;top:3219;width:10;height:20" coordorigin="7256,3219" coordsize="10,20" path="m7256,3238l7266,3238,7266,3219,7256,3219,7256,3238xe" filled="true" fillcolor="#000000" stroked="false">
                <v:path arrowok="t"/>
                <v:fill type="solid"/>
              </v:shape>
            </v:group>
            <v:group style="position:absolute;left:7256;top:3238;width:10;height:20" coordorigin="7256,3238" coordsize="10,20">
              <v:shape style="position:absolute;left:7256;top:3238;width:10;height:20" coordorigin="7256,3238" coordsize="10,20" path="m7256,3257l7266,3257,7266,3238,7256,3238,7256,3257xe" filled="true" fillcolor="#000000" stroked="false">
                <v:path arrowok="t"/>
                <v:fill type="solid"/>
              </v:shape>
            </v:group>
            <v:group style="position:absolute;left:7256;top:3257;width:10;height:20" coordorigin="7256,3257" coordsize="10,20">
              <v:shape style="position:absolute;left:7256;top:3257;width:10;height:20" coordorigin="7256,3257" coordsize="10,20" path="m7256,3276l7266,3276,7266,3257,7256,3257,7256,3276xe" filled="true" fillcolor="#000000" stroked="false">
                <v:path arrowok="t"/>
                <v:fill type="solid"/>
              </v:shape>
            </v:group>
            <v:group style="position:absolute;left:7256;top:3276;width:10;height:20" coordorigin="7256,3276" coordsize="10,20">
              <v:shape style="position:absolute;left:7256;top:3276;width:10;height:20" coordorigin="7256,3276" coordsize="10,20" path="m7256,3296l7266,3296,7266,3276,7256,3276,7256,3296xe" filled="true" fillcolor="#000000" stroked="false">
                <v:path arrowok="t"/>
                <v:fill type="solid"/>
              </v:shape>
            </v:group>
            <v:group style="position:absolute;left:7256;top:3296;width:10;height:20" coordorigin="7256,3296" coordsize="10,20">
              <v:shape style="position:absolute;left:7256;top:3296;width:10;height:20" coordorigin="7256,3296" coordsize="10,20" path="m7256,3315l7266,3315,7266,3296,7256,3296,7256,3315xe" filled="true" fillcolor="#000000" stroked="false">
                <v:path arrowok="t"/>
                <v:fill type="solid"/>
              </v:shape>
            </v:group>
            <v:group style="position:absolute;left:7256;top:3315;width:10;height:20" coordorigin="7256,3315" coordsize="10,20">
              <v:shape style="position:absolute;left:7256;top:3315;width:10;height:20" coordorigin="7256,3315" coordsize="10,20" path="m7256,3334l7266,3334,7266,3315,7256,3315,7256,3334xe" filled="true" fillcolor="#000000" stroked="false">
                <v:path arrowok="t"/>
                <v:fill type="solid"/>
              </v:shape>
            </v:group>
            <v:group style="position:absolute;left:7256;top:3334;width:10;height:20" coordorigin="7256,3334" coordsize="10,20">
              <v:shape style="position:absolute;left:7256;top:3334;width:10;height:20" coordorigin="7256,3334" coordsize="10,20" path="m7256,3353l7266,3353,7266,3334,7256,3334,7256,3353xe" filled="true" fillcolor="#000000" stroked="false">
                <v:path arrowok="t"/>
                <v:fill type="solid"/>
              </v:shape>
            </v:group>
            <v:group style="position:absolute;left:7256;top:3353;width:10;height:20" coordorigin="7256,3353" coordsize="10,20">
              <v:shape style="position:absolute;left:7256;top:3353;width:10;height:20" coordorigin="7256,3353" coordsize="10,20" path="m7256,3372l7266,3372,7266,3353,7256,3353,7256,3372xe" filled="true" fillcolor="#000000" stroked="false">
                <v:path arrowok="t"/>
                <v:fill type="solid"/>
              </v:shape>
            </v:group>
            <v:group style="position:absolute;left:7256;top:3372;width:10;height:20" coordorigin="7256,3372" coordsize="10,20">
              <v:shape style="position:absolute;left:7256;top:3372;width:10;height:20" coordorigin="7256,3372" coordsize="10,20" path="m7256,3392l7266,3392,7266,3372,7256,3372,7256,3392xe" filled="true" fillcolor="#000000" stroked="false">
                <v:path arrowok="t"/>
                <v:fill type="solid"/>
              </v:shape>
            </v:group>
            <v:group style="position:absolute;left:7256;top:3392;width:10;height:20" coordorigin="7256,3392" coordsize="10,20">
              <v:shape style="position:absolute;left:7256;top:3392;width:10;height:20" coordorigin="7256,3392" coordsize="10,20" path="m7256,3411l7266,3411,7266,3392,7256,3392,7256,3411xe" filled="true" fillcolor="#000000" stroked="false">
                <v:path arrowok="t"/>
                <v:fill type="solid"/>
              </v:shape>
            </v:group>
            <v:group style="position:absolute;left:7256;top:3411;width:10;height:20" coordorigin="7256,3411" coordsize="10,20">
              <v:shape style="position:absolute;left:7256;top:3411;width:10;height:20" coordorigin="7256,3411" coordsize="10,20" path="m7256,3430l7266,3430,7266,3411,7256,3411,7256,3430xe" filled="true" fillcolor="#000000" stroked="false">
                <v:path arrowok="t"/>
                <v:fill type="solid"/>
              </v:shape>
            </v:group>
            <v:group style="position:absolute;left:7256;top:3430;width:10;height:20" coordorigin="7256,3430" coordsize="10,20">
              <v:shape style="position:absolute;left:7256;top:3430;width:10;height:20" coordorigin="7256,3430" coordsize="10,20" path="m7256,3449l7266,3449,7266,3430,7256,3430,7256,3449xe" filled="true" fillcolor="#000000" stroked="false">
                <v:path arrowok="t"/>
                <v:fill type="solid"/>
              </v:shape>
            </v:group>
            <v:group style="position:absolute;left:7256;top:3449;width:10;height:20" coordorigin="7256,3449" coordsize="10,20">
              <v:shape style="position:absolute;left:7256;top:3449;width:10;height:20" coordorigin="7256,3449" coordsize="10,20" path="m7256,3468l7266,3468,7266,3449,7256,3449,7256,3468xe" filled="true" fillcolor="#000000" stroked="false">
                <v:path arrowok="t"/>
                <v:fill type="solid"/>
              </v:shape>
            </v:group>
            <v:group style="position:absolute;left:7256;top:3468;width:10;height:20" coordorigin="7256,3468" coordsize="10,20">
              <v:shape style="position:absolute;left:7256;top:3468;width:10;height:20" coordorigin="7256,3468" coordsize="10,20" path="m7256,3488l7266,3488,7266,3468,7256,3468,7256,3488xe" filled="true" fillcolor="#000000" stroked="false">
                <v:path arrowok="t"/>
                <v:fill type="solid"/>
              </v:shape>
            </v:group>
            <v:group style="position:absolute;left:7256;top:3488;width:10;height:20" coordorigin="7256,3488" coordsize="10,20">
              <v:shape style="position:absolute;left:7256;top:3488;width:10;height:20" coordorigin="7256,3488" coordsize="10,20" path="m7256,3507l7266,3507,7266,3488,7256,3488,7256,3507xe" filled="true" fillcolor="#000000" stroked="false">
                <v:path arrowok="t"/>
                <v:fill type="solid"/>
              </v:shape>
            </v:group>
            <v:group style="position:absolute;left:7256;top:3507;width:10;height:20" coordorigin="7256,3507" coordsize="10,20">
              <v:shape style="position:absolute;left:7256;top:3507;width:10;height:20" coordorigin="7256,3507" coordsize="10,20" path="m7256,3526l7266,3526,7266,3507,7256,3507,7256,3526xe" filled="true" fillcolor="#000000" stroked="false">
                <v:path arrowok="t"/>
                <v:fill type="solid"/>
              </v:shape>
            </v:group>
            <v:group style="position:absolute;left:7256;top:3526;width:10;height:20" coordorigin="7256,3526" coordsize="10,20">
              <v:shape style="position:absolute;left:7256;top:3526;width:10;height:20" coordorigin="7256,3526" coordsize="10,20" path="m7256,3545l7266,3545,7266,3526,7256,3526,7256,3545xe" filled="true" fillcolor="#000000" stroked="false">
                <v:path arrowok="t"/>
                <v:fill type="solid"/>
              </v:shape>
            </v:group>
            <v:group style="position:absolute;left:7256;top:3545;width:10;height:20" coordorigin="7256,3545" coordsize="10,20">
              <v:shape style="position:absolute;left:7256;top:3545;width:10;height:20" coordorigin="7256,3545" coordsize="10,20" path="m7256,3564l7266,3564,7266,3545,7256,3545,7256,3564xe" filled="true" fillcolor="#000000" stroked="false">
                <v:path arrowok="t"/>
                <v:fill type="solid"/>
              </v:shape>
            </v:group>
            <v:group style="position:absolute;left:7256;top:3564;width:10;height:20" coordorigin="7256,3564" coordsize="10,20">
              <v:shape style="position:absolute;left:7256;top:3564;width:10;height:20" coordorigin="7256,3564" coordsize="10,20" path="m7256,3584l7266,3584,7266,3564,7256,3564,7256,3584xe" filled="true" fillcolor="#000000" stroked="false">
                <v:path arrowok="t"/>
                <v:fill type="solid"/>
              </v:shape>
            </v:group>
            <v:group style="position:absolute;left:7256;top:3584;width:10;height:20" coordorigin="7256,3584" coordsize="10,20">
              <v:shape style="position:absolute;left:7256;top:3584;width:10;height:20" coordorigin="7256,3584" coordsize="10,20" path="m7256,3603l7266,3603,7266,3584,7256,3584,7256,3603xe" filled="true" fillcolor="#000000" stroked="false">
                <v:path arrowok="t"/>
                <v:fill type="solid"/>
              </v:shape>
            </v:group>
            <v:group style="position:absolute;left:7256;top:3603;width:10;height:20" coordorigin="7256,3603" coordsize="10,20">
              <v:shape style="position:absolute;left:7256;top:3603;width:10;height:20" coordorigin="7256,3603" coordsize="10,20" path="m7256,3622l7266,3622,7266,3603,7256,3603,7256,3622xe" filled="true" fillcolor="#000000" stroked="false">
                <v:path arrowok="t"/>
                <v:fill type="solid"/>
              </v:shape>
            </v:group>
            <v:group style="position:absolute;left:7256;top:3622;width:10;height:20" coordorigin="7256,3622" coordsize="10,20">
              <v:shape style="position:absolute;left:7256;top:3622;width:10;height:20" coordorigin="7256,3622" coordsize="10,20" path="m7256,3641l7266,3641,7266,3622,7256,3622,7256,3641xe" filled="true" fillcolor="#000000" stroked="false">
                <v:path arrowok="t"/>
                <v:fill type="solid"/>
              </v:shape>
            </v:group>
            <v:group style="position:absolute;left:7256;top:3641;width:10;height:20" coordorigin="7256,3641" coordsize="10,20">
              <v:shape style="position:absolute;left:7256;top:3641;width:10;height:20" coordorigin="7256,3641" coordsize="10,20" path="m7256,3660l7266,3660,7266,3641,7256,3641,7256,3660xe" filled="true" fillcolor="#000000" stroked="false">
                <v:path arrowok="t"/>
                <v:fill type="solid"/>
              </v:shape>
            </v:group>
            <v:group style="position:absolute;left:7256;top:3660;width:10;height:20" coordorigin="7256,3660" coordsize="10,20">
              <v:shape style="position:absolute;left:7256;top:3660;width:10;height:20" coordorigin="7256,3660" coordsize="10,20" path="m7256,3680l7266,3680,7266,3660,7256,3660,7256,3680xe" filled="true" fillcolor="#000000" stroked="false">
                <v:path arrowok="t"/>
                <v:fill type="solid"/>
              </v:shape>
            </v:group>
            <v:group style="position:absolute;left:7256;top:3680;width:10;height:20" coordorigin="7256,3680" coordsize="10,20">
              <v:shape style="position:absolute;left:7256;top:3680;width:10;height:20" coordorigin="7256,3680" coordsize="10,20" path="m7256,3699l7266,3699,7266,3680,7256,3680,7256,3699xe" filled="true" fillcolor="#000000" stroked="false">
                <v:path arrowok="t"/>
                <v:fill type="solid"/>
              </v:shape>
            </v:group>
            <v:group style="position:absolute;left:7256;top:3699;width:10;height:20" coordorigin="7256,3699" coordsize="10,20">
              <v:shape style="position:absolute;left:7256;top:3699;width:10;height:20" coordorigin="7256,3699" coordsize="10,20" path="m7256,3718l7266,3718,7266,3699,7256,3699,7256,3718xe" filled="true" fillcolor="#000000" stroked="false">
                <v:path arrowok="t"/>
                <v:fill type="solid"/>
              </v:shape>
            </v:group>
            <v:group style="position:absolute;left:7256;top:3718;width:10;height:20" coordorigin="7256,3718" coordsize="10,20">
              <v:shape style="position:absolute;left:7256;top:3718;width:10;height:20" coordorigin="7256,3718" coordsize="10,20" path="m7256,3737l7266,3737,7266,3718,7256,3718,7256,3737xe" filled="true" fillcolor="#000000" stroked="false">
                <v:path arrowok="t"/>
                <v:fill type="solid"/>
              </v:shape>
            </v:group>
            <v:group style="position:absolute;left:7256;top:3737;width:10;height:20" coordorigin="7256,3737" coordsize="10,20">
              <v:shape style="position:absolute;left:7256;top:3737;width:10;height:20" coordorigin="7256,3737" coordsize="10,20" path="m7256,3756l7266,3756,7266,3737,7256,3737,7256,3756xe" filled="true" fillcolor="#000000" stroked="false">
                <v:path arrowok="t"/>
                <v:fill type="solid"/>
              </v:shape>
            </v:group>
            <v:group style="position:absolute;left:7256;top:3756;width:10;height:20" coordorigin="7256,3756" coordsize="10,20">
              <v:shape style="position:absolute;left:7256;top:3756;width:10;height:20" coordorigin="7256,3756" coordsize="10,20" path="m7256,3776l7266,3776,7266,3756,7256,3756,7256,3776xe" filled="true" fillcolor="#000000" stroked="false">
                <v:path arrowok="t"/>
                <v:fill type="solid"/>
              </v:shape>
            </v:group>
            <v:group style="position:absolute;left:7256;top:3776;width:10;height:20" coordorigin="7256,3776" coordsize="10,20">
              <v:shape style="position:absolute;left:7256;top:3776;width:10;height:20" coordorigin="7256,3776" coordsize="10,20" path="m7256,3795l7266,3795,7266,3776,7256,3776,7256,3795xe" filled="true" fillcolor="#000000" stroked="false">
                <v:path arrowok="t"/>
                <v:fill type="solid"/>
              </v:shape>
            </v:group>
            <v:group style="position:absolute;left:7256;top:3795;width:10;height:20" coordorigin="7256,3795" coordsize="10,20">
              <v:shape style="position:absolute;left:7256;top:3795;width:10;height:20" coordorigin="7256,3795" coordsize="10,20" path="m7256,3814l7266,3814,7266,3795,7256,3795,7256,3814xe" filled="true" fillcolor="#000000" stroked="false">
                <v:path arrowok="t"/>
                <v:fill type="solid"/>
              </v:shape>
            </v:group>
            <v:group style="position:absolute;left:7256;top:3814;width:10;height:20" coordorigin="7256,3814" coordsize="10,20">
              <v:shape style="position:absolute;left:7256;top:3814;width:10;height:20" coordorigin="7256,3814" coordsize="10,20" path="m7256,3833l7266,3833,7266,3814,7256,3814,7256,3833xe" filled="true" fillcolor="#000000" stroked="false">
                <v:path arrowok="t"/>
                <v:fill type="solid"/>
              </v:shape>
            </v:group>
            <v:group style="position:absolute;left:7256;top:3833;width:10;height:20" coordorigin="7256,3833" coordsize="10,20">
              <v:shape style="position:absolute;left:7256;top:3833;width:10;height:20" coordorigin="7256,3833" coordsize="10,20" path="m7256,3852l7266,3852,7266,3833,7256,3833,7256,3852xe" filled="true" fillcolor="#000000" stroked="false">
                <v:path arrowok="t"/>
                <v:fill type="solid"/>
              </v:shape>
            </v:group>
            <v:group style="position:absolute;left:7256;top:3852;width:10;height:20" coordorigin="7256,3852" coordsize="10,20">
              <v:shape style="position:absolute;left:7256;top:3852;width:10;height:20" coordorigin="7256,3852" coordsize="10,20" path="m7256,3872l7266,3872,7266,3852,7256,3852,7256,3872xe" filled="true" fillcolor="#000000" stroked="false">
                <v:path arrowok="t"/>
                <v:fill type="solid"/>
              </v:shape>
            </v:group>
            <v:group style="position:absolute;left:7256;top:3872;width:10;height:20" coordorigin="7256,3872" coordsize="10,20">
              <v:shape style="position:absolute;left:7256;top:3872;width:10;height:20" coordorigin="7256,3872" coordsize="10,20" path="m7256,3891l7266,3891,7266,3872,7256,3872,7256,3891xe" filled="true" fillcolor="#000000" stroked="false">
                <v:path arrowok="t"/>
                <v:fill type="solid"/>
              </v:shape>
            </v:group>
            <v:group style="position:absolute;left:7256;top:3891;width:10;height:20" coordorigin="7256,3891" coordsize="10,20">
              <v:shape style="position:absolute;left:7256;top:3891;width:10;height:20" coordorigin="7256,3891" coordsize="10,20" path="m7256,3910l7266,3910,7266,3891,7256,3891,7256,3910xe" filled="true" fillcolor="#000000" stroked="false">
                <v:path arrowok="t"/>
                <v:fill type="solid"/>
              </v:shape>
            </v:group>
            <v:group style="position:absolute;left:7256;top:3910;width:10;height:20" coordorigin="7256,3910" coordsize="10,20">
              <v:shape style="position:absolute;left:7256;top:3910;width:10;height:20" coordorigin="7256,3910" coordsize="10,20" path="m7256,3929l7266,3929,7266,3910,7256,3910,7256,3929xe" filled="true" fillcolor="#000000" stroked="false">
                <v:path arrowok="t"/>
                <v:fill type="solid"/>
              </v:shape>
            </v:group>
            <v:group style="position:absolute;left:7256;top:3929;width:10;height:20" coordorigin="7256,3929" coordsize="10,20">
              <v:shape style="position:absolute;left:7256;top:3929;width:10;height:20" coordorigin="7256,3929" coordsize="10,20" path="m7256,3948l7266,3948,7266,3929,7256,3929,7256,3948xe" filled="true" fillcolor="#000000" stroked="false">
                <v:path arrowok="t"/>
                <v:fill type="solid"/>
              </v:shape>
            </v:group>
            <v:group style="position:absolute;left:7256;top:3948;width:10;height:20" coordorigin="7256,3948" coordsize="10,20">
              <v:shape style="position:absolute;left:7256;top:3948;width:10;height:20" coordorigin="7256,3948" coordsize="10,20" path="m7256,3968l7266,3968,7266,3948,7256,3948,7256,3968xe" filled="true" fillcolor="#000000" stroked="false">
                <v:path arrowok="t"/>
                <v:fill type="solid"/>
              </v:shape>
            </v:group>
            <v:group style="position:absolute;left:7256;top:3968;width:10;height:20" coordorigin="7256,3968" coordsize="10,20">
              <v:shape style="position:absolute;left:7256;top:3968;width:10;height:20" coordorigin="7256,3968" coordsize="10,20" path="m7256,3987l7266,3987,7266,3968,7256,3968,7256,3987xe" filled="true" fillcolor="#000000" stroked="false">
                <v:path arrowok="t"/>
                <v:fill type="solid"/>
              </v:shape>
            </v:group>
            <v:group style="position:absolute;left:7256;top:3987;width:10;height:20" coordorigin="7256,3987" coordsize="10,20">
              <v:shape style="position:absolute;left:7256;top:3987;width:10;height:20" coordorigin="7256,3987" coordsize="10,20" path="m7256,4006l7266,4006,7266,3987,7256,3987,7256,4006xe" filled="true" fillcolor="#000000" stroked="false">
                <v:path arrowok="t"/>
                <v:fill type="solid"/>
              </v:shape>
            </v:group>
            <v:group style="position:absolute;left:7256;top:4006;width:10;height:20" coordorigin="7256,4006" coordsize="10,20">
              <v:shape style="position:absolute;left:7256;top:4006;width:10;height:20" coordorigin="7256,4006" coordsize="10,20" path="m7256,4025l7266,4025,7266,4006,7256,4006,7256,4025xe" filled="true" fillcolor="#000000" stroked="false">
                <v:path arrowok="t"/>
                <v:fill type="solid"/>
              </v:shape>
            </v:group>
            <v:group style="position:absolute;left:7256;top:4025;width:10;height:20" coordorigin="7256,4025" coordsize="10,20">
              <v:shape style="position:absolute;left:7256;top:4025;width:10;height:20" coordorigin="7256,4025" coordsize="10,20" path="m7256,4044l7266,4044,7266,4025,7256,4025,7256,4044xe" filled="true" fillcolor="#000000" stroked="false">
                <v:path arrowok="t"/>
                <v:fill type="solid"/>
              </v:shape>
            </v:group>
            <v:group style="position:absolute;left:7256;top:4044;width:10;height:20" coordorigin="7256,4044" coordsize="10,20">
              <v:shape style="position:absolute;left:7256;top:4044;width:10;height:20" coordorigin="7256,4044" coordsize="10,20" path="m7256,4064l7266,4064,7266,4044,7256,4044,7256,4064xe" filled="true" fillcolor="#000000" stroked="false">
                <v:path arrowok="t"/>
                <v:fill type="solid"/>
              </v:shape>
            </v:group>
            <v:group style="position:absolute;left:7256;top:4064;width:10;height:20" coordorigin="7256,4064" coordsize="10,20">
              <v:shape style="position:absolute;left:7256;top:4064;width:10;height:20" coordorigin="7256,4064" coordsize="10,20" path="m7256,4083l7266,4083,7266,4064,7256,4064,7256,4083xe" filled="true" fillcolor="#000000" stroked="false">
                <v:path arrowok="t"/>
                <v:fill type="solid"/>
              </v:shape>
            </v:group>
            <v:group style="position:absolute;left:7256;top:4083;width:10;height:20" coordorigin="7256,4083" coordsize="10,20">
              <v:shape style="position:absolute;left:7256;top:4083;width:10;height:20" coordorigin="7256,4083" coordsize="10,20" path="m7256,4103l7266,4103,7266,4083,7256,4083,7256,4103xe" filled="true" fillcolor="#000000" stroked="false">
                <v:path arrowok="t"/>
                <v:fill type="solid"/>
              </v:shape>
            </v:group>
            <v:group style="position:absolute;left:7256;top:4103;width:10;height:20" coordorigin="7256,4103" coordsize="10,20">
              <v:shape style="position:absolute;left:7256;top:4103;width:10;height:20" coordorigin="7256,4103" coordsize="10,20" path="m7256,4122l7266,4122,7266,4103,7256,4103,7256,4122xe" filled="true" fillcolor="#000000" stroked="false">
                <v:path arrowok="t"/>
                <v:fill type="solid"/>
              </v:shape>
            </v:group>
            <v:group style="position:absolute;left:7256;top:4122;width:10;height:20" coordorigin="7256,4122" coordsize="10,20">
              <v:shape style="position:absolute;left:7256;top:4122;width:10;height:20" coordorigin="7256,4122" coordsize="10,20" path="m7256,4141l7266,4141,7266,4122,7256,4122,7256,4141xe" filled="true" fillcolor="#000000" stroked="false">
                <v:path arrowok="t"/>
                <v:fill type="solid"/>
              </v:shape>
            </v:group>
            <v:group style="position:absolute;left:7256;top:4141;width:10;height:20" coordorigin="7256,4141" coordsize="10,20">
              <v:shape style="position:absolute;left:7256;top:4141;width:10;height:20" coordorigin="7256,4141" coordsize="10,20" path="m7256,4160l7266,4160,7266,4141,7256,4141,7256,4160xe" filled="true" fillcolor="#000000" stroked="false">
                <v:path arrowok="t"/>
                <v:fill type="solid"/>
              </v:shape>
            </v:group>
            <v:group style="position:absolute;left:7256;top:4160;width:10;height:20" coordorigin="7256,4160" coordsize="10,20">
              <v:shape style="position:absolute;left:7256;top:4160;width:10;height:20" coordorigin="7256,4160" coordsize="10,20" path="m7256,4179l7266,4179,7266,4160,7256,4160,7256,4179xe" filled="true" fillcolor="#000000" stroked="false">
                <v:path arrowok="t"/>
                <v:fill type="solid"/>
              </v:shape>
            </v:group>
            <v:group style="position:absolute;left:7256;top:4179;width:10;height:20" coordorigin="7256,4179" coordsize="10,20">
              <v:shape style="position:absolute;left:7256;top:4179;width:10;height:20" coordorigin="7256,4179" coordsize="10,20" path="m7256,4199l7266,4199,7266,4179,7256,4179,7256,4199xe" filled="true" fillcolor="#000000" stroked="false">
                <v:path arrowok="t"/>
                <v:fill type="solid"/>
              </v:shape>
            </v:group>
            <v:group style="position:absolute;left:7256;top:4199;width:10;height:20" coordorigin="7256,4199" coordsize="10,20">
              <v:shape style="position:absolute;left:7256;top:4199;width:10;height:20" coordorigin="7256,4199" coordsize="10,20" path="m7256,4218l7266,4218,7266,4199,7256,4199,7256,4218xe" filled="true" fillcolor="#000000" stroked="false">
                <v:path arrowok="t"/>
                <v:fill type="solid"/>
              </v:shape>
            </v:group>
            <v:group style="position:absolute;left:7256;top:4218;width:10;height:20" coordorigin="7256,4218" coordsize="10,20">
              <v:shape style="position:absolute;left:7256;top:4218;width:10;height:20" coordorigin="7256,4218" coordsize="10,20" path="m7256,4237l7266,4237,7266,4218,7256,4218,7256,4237xe" filled="true" fillcolor="#000000" stroked="false">
                <v:path arrowok="t"/>
                <v:fill type="solid"/>
              </v:shape>
            </v:group>
            <v:group style="position:absolute;left:7256;top:4237;width:10;height:20" coordorigin="7256,4237" coordsize="10,20">
              <v:shape style="position:absolute;left:7256;top:4237;width:10;height:20" coordorigin="7256,4237" coordsize="10,20" path="m7256,4256l7266,4256,7266,4237,7256,4237,7256,4256xe" filled="true" fillcolor="#000000" stroked="false">
                <v:path arrowok="t"/>
                <v:fill type="solid"/>
              </v:shape>
            </v:group>
            <v:group style="position:absolute;left:7256;top:4256;width:10;height:20" coordorigin="7256,4256" coordsize="10,20">
              <v:shape style="position:absolute;left:7256;top:4256;width:10;height:20" coordorigin="7256,4256" coordsize="10,20" path="m7256,4275l7266,4275,7266,4256,7256,4256,7256,4275xe" filled="true" fillcolor="#000000" stroked="false">
                <v:path arrowok="t"/>
                <v:fill type="solid"/>
              </v:shape>
            </v:group>
            <v:group style="position:absolute;left:7256;top:4275;width:10;height:20" coordorigin="7256,4275" coordsize="10,20">
              <v:shape style="position:absolute;left:7256;top:4275;width:10;height:20" coordorigin="7256,4275" coordsize="10,20" path="m7256,4295l7266,4295,7266,4275,7256,4275,7256,4295xe" filled="true" fillcolor="#000000" stroked="false">
                <v:path arrowok="t"/>
                <v:fill type="solid"/>
              </v:shape>
            </v:group>
            <v:group style="position:absolute;left:7256;top:4295;width:10;height:20" coordorigin="7256,4295" coordsize="10,20">
              <v:shape style="position:absolute;left:7256;top:4295;width:10;height:20" coordorigin="7256,4295" coordsize="10,20" path="m7256,4314l7266,4314,7266,4295,7256,4295,7256,4314xe" filled="true" fillcolor="#000000" stroked="false">
                <v:path arrowok="t"/>
                <v:fill type="solid"/>
              </v:shape>
            </v:group>
            <v:group style="position:absolute;left:7256;top:4314;width:10;height:20" coordorigin="7256,4314" coordsize="10,20">
              <v:shape style="position:absolute;left:7256;top:4314;width:10;height:20" coordorigin="7256,4314" coordsize="10,20" path="m7256,4333l7266,4333,7266,4314,7256,4314,7256,4333xe" filled="true" fillcolor="#000000" stroked="false">
                <v:path arrowok="t"/>
                <v:fill type="solid"/>
              </v:shape>
            </v:group>
            <v:group style="position:absolute;left:7256;top:4333;width:10;height:20" coordorigin="7256,4333" coordsize="10,20">
              <v:shape style="position:absolute;left:7256;top:4333;width:10;height:20" coordorigin="7256,4333" coordsize="10,20" path="m7256,4352l7266,4352,7266,4333,7256,4333,7256,4352xe" filled="true" fillcolor="#000000" stroked="false">
                <v:path arrowok="t"/>
                <v:fill type="solid"/>
              </v:shape>
            </v:group>
            <v:group style="position:absolute;left:7256;top:4352;width:10;height:20" coordorigin="7256,4352" coordsize="10,20">
              <v:shape style="position:absolute;left:7256;top:4352;width:10;height:20" coordorigin="7256,4352" coordsize="10,20" path="m7256,4371l7266,4371,7266,4352,7256,4352,7256,4371xe" filled="true" fillcolor="#000000" stroked="false">
                <v:path arrowok="t"/>
                <v:fill type="solid"/>
              </v:shape>
            </v:group>
            <v:group style="position:absolute;left:7256;top:4371;width:10;height:20" coordorigin="7256,4371" coordsize="10,20">
              <v:shape style="position:absolute;left:7256;top:4371;width:10;height:20" coordorigin="7256,4371" coordsize="10,20" path="m7256,4391l7266,4391,7266,4371,7256,4371,7256,4391xe" filled="true" fillcolor="#000000" stroked="false">
                <v:path arrowok="t"/>
                <v:fill type="solid"/>
              </v:shape>
            </v:group>
            <v:group style="position:absolute;left:7256;top:4391;width:10;height:20" coordorigin="7256,4391" coordsize="10,20">
              <v:shape style="position:absolute;left:7256;top:4391;width:10;height:20" coordorigin="7256,4391" coordsize="10,20" path="m7256,4410l7266,4410,7266,4391,7256,4391,7256,4410xe" filled="true" fillcolor="#000000" stroked="false">
                <v:path arrowok="t"/>
                <v:fill type="solid"/>
              </v:shape>
            </v:group>
            <v:group style="position:absolute;left:7256;top:4410;width:10;height:20" coordorigin="7256,4410" coordsize="10,20">
              <v:shape style="position:absolute;left:7256;top:4410;width:10;height:20" coordorigin="7256,4410" coordsize="10,20" path="m7256,4429l7266,4429,7266,4410,7256,4410,7256,4429xe" filled="true" fillcolor="#000000" stroked="false">
                <v:path arrowok="t"/>
                <v:fill type="solid"/>
              </v:shape>
            </v:group>
            <v:group style="position:absolute;left:7256;top:4429;width:10;height:20" coordorigin="7256,4429" coordsize="10,20">
              <v:shape style="position:absolute;left:7256;top:4429;width:10;height:20" coordorigin="7256,4429" coordsize="10,20" path="m7256,4448l7266,4448,7266,4429,7256,4429,7256,4448xe" filled="true" fillcolor="#000000" stroked="false">
                <v:path arrowok="t"/>
                <v:fill type="solid"/>
              </v:shape>
            </v:group>
            <v:group style="position:absolute;left:7256;top:4448;width:10;height:20" coordorigin="7256,4448" coordsize="10,20">
              <v:shape style="position:absolute;left:7256;top:4448;width:10;height:20" coordorigin="7256,4448" coordsize="10,20" path="m7256,4467l7266,4467,7266,4448,7256,4448,7256,4467xe" filled="true" fillcolor="#000000" stroked="false">
                <v:path arrowok="t"/>
                <v:fill type="solid"/>
              </v:shape>
            </v:group>
            <v:group style="position:absolute;left:7256;top:4467;width:10;height:20" coordorigin="7256,4467" coordsize="10,20">
              <v:shape style="position:absolute;left:7256;top:4467;width:10;height:20" coordorigin="7256,4467" coordsize="10,20" path="m7256,4487l7266,4487,7266,4467,7256,4467,7256,4487xe" filled="true" fillcolor="#000000" stroked="false">
                <v:path arrowok="t"/>
                <v:fill type="solid"/>
              </v:shape>
            </v:group>
            <v:group style="position:absolute;left:7256;top:4487;width:10;height:20" coordorigin="7256,4487" coordsize="10,20">
              <v:shape style="position:absolute;left:7256;top:4487;width:10;height:20" coordorigin="7256,4487" coordsize="10,20" path="m7256,4506l7266,4506,7266,4487,7256,4487,7256,4506xe" filled="true" fillcolor="#000000" stroked="false">
                <v:path arrowok="t"/>
                <v:fill type="solid"/>
              </v:shape>
            </v:group>
            <v:group style="position:absolute;left:7256;top:4506;width:10;height:20" coordorigin="7256,4506" coordsize="10,20">
              <v:shape style="position:absolute;left:7256;top:4506;width:10;height:20" coordorigin="7256,4506" coordsize="10,20" path="m7256,4525l7266,4525,7266,4506,7256,4506,7256,4525xe" filled="true" fillcolor="#000000" stroked="false">
                <v:path arrowok="t"/>
                <v:fill type="solid"/>
              </v:shape>
            </v:group>
            <v:group style="position:absolute;left:7256;top:4525;width:10;height:20" coordorigin="7256,4525" coordsize="10,20">
              <v:shape style="position:absolute;left:7256;top:4525;width:10;height:20" coordorigin="7256,4525" coordsize="10,20" path="m7256,4544l7266,4544,7266,4525,7256,4525,7256,4544xe" filled="true" fillcolor="#000000" stroked="false">
                <v:path arrowok="t"/>
                <v:fill type="solid"/>
              </v:shape>
            </v:group>
            <v:group style="position:absolute;left:7256;top:4544;width:10;height:20" coordorigin="7256,4544" coordsize="10,20">
              <v:shape style="position:absolute;left:7256;top:4544;width:10;height:20" coordorigin="7256,4544" coordsize="10,20" path="m7256,4563l7266,4563,7266,4544,7256,4544,7256,4563xe" filled="true" fillcolor="#000000" stroked="false">
                <v:path arrowok="t"/>
                <v:fill type="solid"/>
              </v:shape>
            </v:group>
            <v:group style="position:absolute;left:7256;top:4563;width:10;height:20" coordorigin="7256,4563" coordsize="10,20">
              <v:shape style="position:absolute;left:7256;top:4563;width:10;height:20" coordorigin="7256,4563" coordsize="10,20" path="m7256,4583l7266,4583,7266,4563,7256,4563,7256,4583xe" filled="true" fillcolor="#000000" stroked="false">
                <v:path arrowok="t"/>
                <v:fill type="solid"/>
              </v:shape>
            </v:group>
            <v:group style="position:absolute;left:7256;top:4583;width:10;height:20" coordorigin="7256,4583" coordsize="10,20">
              <v:shape style="position:absolute;left:7256;top:4583;width:10;height:20" coordorigin="7256,4583" coordsize="10,20" path="m7256,4602l7266,4602,7266,4583,7256,4583,7256,4602xe" filled="true" fillcolor="#000000" stroked="false">
                <v:path arrowok="t"/>
                <v:fill type="solid"/>
              </v:shape>
            </v:group>
            <v:group style="position:absolute;left:7256;top:4616;width:29;height:2" coordorigin="7256,4616" coordsize="29,2">
              <v:shape style="position:absolute;left:7256;top:4616;width:29;height:2" coordorigin="7256,4616" coordsize="29,0" path="m7256,4616l7285,4616e" filled="false" stroked="true" strokeweight="1.44pt" strokecolor="#000000">
                <v:path arrowok="t"/>
              </v:shape>
            </v:group>
            <v:group style="position:absolute;left:7285;top:4616;width:853;height:2" coordorigin="7285,4616" coordsize="853,2">
              <v:shape style="position:absolute;left:7285;top:4616;width:853;height:2" coordorigin="7285,4616" coordsize="853,0" path="m7285,4616l8137,4616e" filled="false" stroked="true" strokeweight="1.44pt" strokecolor="#000000">
                <v:path arrowok="t"/>
              </v:shape>
            </v:group>
            <v:group style="position:absolute;left:8138;top:1721;width:10;height:20" coordorigin="8138,1721" coordsize="10,20">
              <v:shape style="position:absolute;left:8138;top:1721;width:10;height:20" coordorigin="8138,1721" coordsize="10,20" path="m8138,1740l8147,1740,8147,1721,8138,1721,8138,1740xe" filled="true" fillcolor="#000000" stroked="false">
                <v:path arrowok="t"/>
                <v:fill type="solid"/>
              </v:shape>
            </v:group>
            <v:group style="position:absolute;left:8138;top:1740;width:10;height:20" coordorigin="8138,1740" coordsize="10,20">
              <v:shape style="position:absolute;left:8138;top:1740;width:10;height:20" coordorigin="8138,1740" coordsize="10,20" path="m8138,1760l8147,1760,8147,1740,8138,1740,8138,1760xe" filled="true" fillcolor="#000000" stroked="false">
                <v:path arrowok="t"/>
                <v:fill type="solid"/>
              </v:shape>
            </v:group>
            <v:group style="position:absolute;left:8138;top:1760;width:10;height:20" coordorigin="8138,1760" coordsize="10,20">
              <v:shape style="position:absolute;left:8138;top:1760;width:10;height:20" coordorigin="8138,1760" coordsize="10,20" path="m8138,1779l8147,1779,8147,1760,8138,1760,8138,1779xe" filled="true" fillcolor="#000000" stroked="false">
                <v:path arrowok="t"/>
                <v:fill type="solid"/>
              </v:shape>
            </v:group>
            <v:group style="position:absolute;left:8138;top:1779;width:10;height:20" coordorigin="8138,1779" coordsize="10,20">
              <v:shape style="position:absolute;left:8138;top:1779;width:10;height:20" coordorigin="8138,1779" coordsize="10,20" path="m8138,1798l8147,1798,8147,1779,8138,1779,8138,1798xe" filled="true" fillcolor="#000000" stroked="false">
                <v:path arrowok="t"/>
                <v:fill type="solid"/>
              </v:shape>
            </v:group>
            <v:group style="position:absolute;left:8138;top:1798;width:10;height:20" coordorigin="8138,1798" coordsize="10,20">
              <v:shape style="position:absolute;left:8138;top:1798;width:10;height:20" coordorigin="8138,1798" coordsize="10,20" path="m8138,1817l8147,1817,8147,1798,8138,1798,8138,1817xe" filled="true" fillcolor="#000000" stroked="false">
                <v:path arrowok="t"/>
                <v:fill type="solid"/>
              </v:shape>
            </v:group>
            <v:group style="position:absolute;left:8138;top:1817;width:10;height:20" coordorigin="8138,1817" coordsize="10,20">
              <v:shape style="position:absolute;left:8138;top:1817;width:10;height:20" coordorigin="8138,1817" coordsize="10,20" path="m8138,1836l8147,1836,8147,1817,8138,1817,8138,1836xe" filled="true" fillcolor="#000000" stroked="false">
                <v:path arrowok="t"/>
                <v:fill type="solid"/>
              </v:shape>
            </v:group>
            <v:group style="position:absolute;left:8138;top:1836;width:10;height:20" coordorigin="8138,1836" coordsize="10,20">
              <v:shape style="position:absolute;left:8138;top:1836;width:10;height:20" coordorigin="8138,1836" coordsize="10,20" path="m8138,1856l8147,1856,8147,1836,8138,1836,8138,1856xe" filled="true" fillcolor="#000000" stroked="false">
                <v:path arrowok="t"/>
                <v:fill type="solid"/>
              </v:shape>
            </v:group>
            <v:group style="position:absolute;left:8138;top:1856;width:10;height:20" coordorigin="8138,1856" coordsize="10,20">
              <v:shape style="position:absolute;left:8138;top:1856;width:10;height:20" coordorigin="8138,1856" coordsize="10,20" path="m8138,1875l8147,1875,8147,1856,8138,1856,8138,1875xe" filled="true" fillcolor="#000000" stroked="false">
                <v:path arrowok="t"/>
                <v:fill type="solid"/>
              </v:shape>
            </v:group>
            <v:group style="position:absolute;left:8138;top:1875;width:10;height:20" coordorigin="8138,1875" coordsize="10,20">
              <v:shape style="position:absolute;left:8138;top:1875;width:10;height:20" coordorigin="8138,1875" coordsize="10,20" path="m8138,1894l8147,1894,8147,1875,8138,1875,8138,1894xe" filled="true" fillcolor="#000000" stroked="false">
                <v:path arrowok="t"/>
                <v:fill type="solid"/>
              </v:shape>
            </v:group>
            <v:group style="position:absolute;left:8138;top:1894;width:10;height:20" coordorigin="8138,1894" coordsize="10,20">
              <v:shape style="position:absolute;left:8138;top:1894;width:10;height:20" coordorigin="8138,1894" coordsize="10,20" path="m8138,1913l8147,1913,8147,1894,8138,1894,8138,1913xe" filled="true" fillcolor="#000000" stroked="false">
                <v:path arrowok="t"/>
                <v:fill type="solid"/>
              </v:shape>
            </v:group>
            <v:group style="position:absolute;left:8138;top:1913;width:10;height:20" coordorigin="8138,1913" coordsize="10,20">
              <v:shape style="position:absolute;left:8138;top:1913;width:10;height:20" coordorigin="8138,1913" coordsize="10,20" path="m8138,1932l8147,1932,8147,1913,8138,1913,8138,1932xe" filled="true" fillcolor="#000000" stroked="false">
                <v:path arrowok="t"/>
                <v:fill type="solid"/>
              </v:shape>
            </v:group>
            <v:group style="position:absolute;left:8138;top:1932;width:10;height:20" coordorigin="8138,1932" coordsize="10,20">
              <v:shape style="position:absolute;left:8138;top:1932;width:10;height:20" coordorigin="8138,1932" coordsize="10,20" path="m8138,1952l8147,1952,8147,1932,8138,1932,8138,1952xe" filled="true" fillcolor="#000000" stroked="false">
                <v:path arrowok="t"/>
                <v:fill type="solid"/>
              </v:shape>
            </v:group>
            <v:group style="position:absolute;left:8138;top:1952;width:10;height:20" coordorigin="8138,1952" coordsize="10,20">
              <v:shape style="position:absolute;left:8138;top:1952;width:10;height:20" coordorigin="8138,1952" coordsize="10,20" path="m8138,1971l8147,1971,8147,1952,8138,1952,8138,1971xe" filled="true" fillcolor="#000000" stroked="false">
                <v:path arrowok="t"/>
                <v:fill type="solid"/>
              </v:shape>
            </v:group>
            <v:group style="position:absolute;left:8138;top:1971;width:10;height:20" coordorigin="8138,1971" coordsize="10,20">
              <v:shape style="position:absolute;left:8138;top:1971;width:10;height:20" coordorigin="8138,1971" coordsize="10,20" path="m8138,1990l8147,1990,8147,1971,8138,1971,8138,1990xe" filled="true" fillcolor="#000000" stroked="false">
                <v:path arrowok="t"/>
                <v:fill type="solid"/>
              </v:shape>
            </v:group>
            <v:group style="position:absolute;left:8138;top:1990;width:10;height:20" coordorigin="8138,1990" coordsize="10,20">
              <v:shape style="position:absolute;left:8138;top:1990;width:10;height:20" coordorigin="8138,1990" coordsize="10,20" path="m8138,2009l8147,2009,8147,1990,8138,1990,8138,2009xe" filled="true" fillcolor="#000000" stroked="false">
                <v:path arrowok="t"/>
                <v:fill type="solid"/>
              </v:shape>
            </v:group>
            <v:group style="position:absolute;left:8138;top:2009;width:10;height:20" coordorigin="8138,2009" coordsize="10,20">
              <v:shape style="position:absolute;left:8138;top:2009;width:10;height:20" coordorigin="8138,2009" coordsize="10,20" path="m8138,2028l8147,2028,8147,2009,8138,2009,8138,2028xe" filled="true" fillcolor="#000000" stroked="false">
                <v:path arrowok="t"/>
                <v:fill type="solid"/>
              </v:shape>
            </v:group>
            <v:group style="position:absolute;left:8138;top:2028;width:10;height:20" coordorigin="8138,2028" coordsize="10,20">
              <v:shape style="position:absolute;left:8138;top:2028;width:10;height:20" coordorigin="8138,2028" coordsize="10,20" path="m8138,2048l8147,2048,8147,2028,8138,2028,8138,2048xe" filled="true" fillcolor="#000000" stroked="false">
                <v:path arrowok="t"/>
                <v:fill type="solid"/>
              </v:shape>
            </v:group>
            <v:group style="position:absolute;left:8138;top:2048;width:10;height:20" coordorigin="8138,2048" coordsize="10,20">
              <v:shape style="position:absolute;left:8138;top:2048;width:10;height:20" coordorigin="8138,2048" coordsize="10,20" path="m8138,2067l8147,2067,8147,2048,8138,2048,8138,2067xe" filled="true" fillcolor="#000000" stroked="false">
                <v:path arrowok="t"/>
                <v:fill type="solid"/>
              </v:shape>
            </v:group>
            <v:group style="position:absolute;left:8138;top:2067;width:10;height:20" coordorigin="8138,2067" coordsize="10,20">
              <v:shape style="position:absolute;left:8138;top:2067;width:10;height:20" coordorigin="8138,2067" coordsize="10,20" path="m8138,2086l8147,2086,8147,2067,8138,2067,8138,2086xe" filled="true" fillcolor="#000000" stroked="false">
                <v:path arrowok="t"/>
                <v:fill type="solid"/>
              </v:shape>
            </v:group>
            <v:group style="position:absolute;left:8138;top:2086;width:10;height:20" coordorigin="8138,2086" coordsize="10,20">
              <v:shape style="position:absolute;left:8138;top:2086;width:10;height:20" coordorigin="8138,2086" coordsize="10,20" path="m8138,2105l8147,2105,8147,2086,8138,2086,8138,2105xe" filled="true" fillcolor="#000000" stroked="false">
                <v:path arrowok="t"/>
                <v:fill type="solid"/>
              </v:shape>
            </v:group>
            <v:group style="position:absolute;left:8138;top:2105;width:10;height:20" coordorigin="8138,2105" coordsize="10,20">
              <v:shape style="position:absolute;left:8138;top:2105;width:10;height:20" coordorigin="8138,2105" coordsize="10,20" path="m8138,2124l8147,2124,8147,2105,8138,2105,8138,2124xe" filled="true" fillcolor="#000000" stroked="false">
                <v:path arrowok="t"/>
                <v:fill type="solid"/>
              </v:shape>
            </v:group>
            <v:group style="position:absolute;left:8138;top:2124;width:10;height:20" coordorigin="8138,2124" coordsize="10,20">
              <v:shape style="position:absolute;left:8138;top:2124;width:10;height:20" coordorigin="8138,2124" coordsize="10,20" path="m8138,2144l8147,2144,8147,2124,8138,2124,8138,2144xe" filled="true" fillcolor="#000000" stroked="false">
                <v:path arrowok="t"/>
                <v:fill type="solid"/>
              </v:shape>
            </v:group>
            <v:group style="position:absolute;left:8138;top:2144;width:10;height:20" coordorigin="8138,2144" coordsize="10,20">
              <v:shape style="position:absolute;left:8138;top:2144;width:10;height:20" coordorigin="8138,2144" coordsize="10,20" path="m8138,2163l8147,2163,8147,2144,8138,2144,8138,2163xe" filled="true" fillcolor="#000000" stroked="false">
                <v:path arrowok="t"/>
                <v:fill type="solid"/>
              </v:shape>
            </v:group>
            <v:group style="position:absolute;left:8138;top:2163;width:10;height:20" coordorigin="8138,2163" coordsize="10,20">
              <v:shape style="position:absolute;left:8138;top:2163;width:10;height:20" coordorigin="8138,2163" coordsize="10,20" path="m8138,2182l8147,2182,8147,2163,8138,2163,8138,2182xe" filled="true" fillcolor="#000000" stroked="false">
                <v:path arrowok="t"/>
                <v:fill type="solid"/>
              </v:shape>
            </v:group>
            <v:group style="position:absolute;left:8138;top:2182;width:10;height:20" coordorigin="8138,2182" coordsize="10,20">
              <v:shape style="position:absolute;left:8138;top:2182;width:10;height:20" coordorigin="8138,2182" coordsize="10,20" path="m8138,2201l8147,2201,8147,2182,8138,2182,8138,2201xe" filled="true" fillcolor="#000000" stroked="false">
                <v:path arrowok="t"/>
                <v:fill type="solid"/>
              </v:shape>
            </v:group>
            <v:group style="position:absolute;left:8138;top:2201;width:10;height:20" coordorigin="8138,2201" coordsize="10,20">
              <v:shape style="position:absolute;left:8138;top:2201;width:10;height:20" coordorigin="8138,2201" coordsize="10,20" path="m8138,2220l8147,2220,8147,2201,8138,2201,8138,2220xe" filled="true" fillcolor="#000000" stroked="false">
                <v:path arrowok="t"/>
                <v:fill type="solid"/>
              </v:shape>
            </v:group>
            <v:group style="position:absolute;left:8138;top:2220;width:10;height:20" coordorigin="8138,2220" coordsize="10,20">
              <v:shape style="position:absolute;left:8138;top:2220;width:10;height:20" coordorigin="8138,2220" coordsize="10,20" path="m8138,2240l8147,2240,8147,2220,8138,2220,8138,2240xe" filled="true" fillcolor="#000000" stroked="false">
                <v:path arrowok="t"/>
                <v:fill type="solid"/>
              </v:shape>
            </v:group>
            <v:group style="position:absolute;left:8138;top:2240;width:10;height:20" coordorigin="8138,2240" coordsize="10,20">
              <v:shape style="position:absolute;left:8138;top:2240;width:10;height:20" coordorigin="8138,2240" coordsize="10,20" path="m8138,2259l8147,2259,8147,2240,8138,2240,8138,2259xe" filled="true" fillcolor="#000000" stroked="false">
                <v:path arrowok="t"/>
                <v:fill type="solid"/>
              </v:shape>
            </v:group>
            <v:group style="position:absolute;left:8138;top:2259;width:10;height:20" coordorigin="8138,2259" coordsize="10,20">
              <v:shape style="position:absolute;left:8138;top:2259;width:10;height:20" coordorigin="8138,2259" coordsize="10,20" path="m8138,2278l8147,2278,8147,2259,8138,2259,8138,2278xe" filled="true" fillcolor="#000000" stroked="false">
                <v:path arrowok="t"/>
                <v:fill type="solid"/>
              </v:shape>
            </v:group>
            <v:group style="position:absolute;left:8138;top:2278;width:10;height:20" coordorigin="8138,2278" coordsize="10,20">
              <v:shape style="position:absolute;left:8138;top:2278;width:10;height:20" coordorigin="8138,2278" coordsize="10,20" path="m8138,2297l8147,2297,8147,2278,8138,2278,8138,2297xe" filled="true" fillcolor="#000000" stroked="false">
                <v:path arrowok="t"/>
                <v:fill type="solid"/>
              </v:shape>
            </v:group>
            <v:group style="position:absolute;left:8138;top:2297;width:10;height:20" coordorigin="8138,2297" coordsize="10,20">
              <v:shape style="position:absolute;left:8138;top:2297;width:10;height:20" coordorigin="8138,2297" coordsize="10,20" path="m8138,2316l8147,2316,8147,2297,8138,2297,8138,2316xe" filled="true" fillcolor="#000000" stroked="false">
                <v:path arrowok="t"/>
                <v:fill type="solid"/>
              </v:shape>
            </v:group>
            <v:group style="position:absolute;left:8138;top:2316;width:10;height:20" coordorigin="8138,2316" coordsize="10,20">
              <v:shape style="position:absolute;left:8138;top:2316;width:10;height:20" coordorigin="8138,2316" coordsize="10,20" path="m8138,2336l8147,2336,8147,2316,8138,2316,8138,2336xe" filled="true" fillcolor="#000000" stroked="false">
                <v:path arrowok="t"/>
                <v:fill type="solid"/>
              </v:shape>
            </v:group>
            <v:group style="position:absolute;left:8138;top:2336;width:10;height:20" coordorigin="8138,2336" coordsize="10,20">
              <v:shape style="position:absolute;left:8138;top:2336;width:10;height:20" coordorigin="8138,2336" coordsize="10,20" path="m8138,2355l8147,2355,8147,2336,8138,2336,8138,2355xe" filled="true" fillcolor="#000000" stroked="false">
                <v:path arrowok="t"/>
                <v:fill type="solid"/>
              </v:shape>
            </v:group>
            <v:group style="position:absolute;left:8138;top:2355;width:10;height:20" coordorigin="8138,2355" coordsize="10,20">
              <v:shape style="position:absolute;left:8138;top:2355;width:10;height:20" coordorigin="8138,2355" coordsize="10,20" path="m8138,2374l8147,2374,8147,2355,8138,2355,8138,2374xe" filled="true" fillcolor="#000000" stroked="false">
                <v:path arrowok="t"/>
                <v:fill type="solid"/>
              </v:shape>
            </v:group>
            <v:group style="position:absolute;left:8138;top:2374;width:10;height:20" coordorigin="8138,2374" coordsize="10,20">
              <v:shape style="position:absolute;left:8138;top:2374;width:10;height:20" coordorigin="8138,2374" coordsize="10,20" path="m8138,2393l8147,2393,8147,2374,8138,2374,8138,2393xe" filled="true" fillcolor="#000000" stroked="false">
                <v:path arrowok="t"/>
                <v:fill type="solid"/>
              </v:shape>
            </v:group>
            <v:group style="position:absolute;left:8138;top:2393;width:10;height:20" coordorigin="8138,2393" coordsize="10,20">
              <v:shape style="position:absolute;left:8138;top:2393;width:10;height:20" coordorigin="8138,2393" coordsize="10,20" path="m8138,2412l8147,2412,8147,2393,8138,2393,8138,2412xe" filled="true" fillcolor="#000000" stroked="false">
                <v:path arrowok="t"/>
                <v:fill type="solid"/>
              </v:shape>
            </v:group>
            <v:group style="position:absolute;left:8138;top:2412;width:10;height:20" coordorigin="8138,2412" coordsize="10,20">
              <v:shape style="position:absolute;left:8138;top:2412;width:10;height:20" coordorigin="8138,2412" coordsize="10,20" path="m8138,2432l8147,2432,8147,2412,8138,2412,8138,2432xe" filled="true" fillcolor="#000000" stroked="false">
                <v:path arrowok="t"/>
                <v:fill type="solid"/>
              </v:shape>
            </v:group>
            <v:group style="position:absolute;left:8138;top:2432;width:10;height:20" coordorigin="8138,2432" coordsize="10,20">
              <v:shape style="position:absolute;left:8138;top:2432;width:10;height:20" coordorigin="8138,2432" coordsize="10,20" path="m8138,2451l8147,2451,8147,2432,8138,2432,8138,2451xe" filled="true" fillcolor="#000000" stroked="false">
                <v:path arrowok="t"/>
                <v:fill type="solid"/>
              </v:shape>
            </v:group>
            <v:group style="position:absolute;left:8138;top:2451;width:10;height:20" coordorigin="8138,2451" coordsize="10,20">
              <v:shape style="position:absolute;left:8138;top:2451;width:10;height:20" coordorigin="8138,2451" coordsize="10,20" path="m8138,2470l8147,2470,8147,2451,8138,2451,8138,2470xe" filled="true" fillcolor="#000000" stroked="false">
                <v:path arrowok="t"/>
                <v:fill type="solid"/>
              </v:shape>
            </v:group>
            <v:group style="position:absolute;left:8138;top:2470;width:10;height:20" coordorigin="8138,2470" coordsize="10,20">
              <v:shape style="position:absolute;left:8138;top:2470;width:10;height:20" coordorigin="8138,2470" coordsize="10,20" path="m8138,2489l8147,2489,8147,2470,8138,2470,8138,2489xe" filled="true" fillcolor="#000000" stroked="false">
                <v:path arrowok="t"/>
                <v:fill type="solid"/>
              </v:shape>
            </v:group>
            <v:group style="position:absolute;left:8138;top:2489;width:10;height:20" coordorigin="8138,2489" coordsize="10,20">
              <v:shape style="position:absolute;left:8138;top:2489;width:10;height:20" coordorigin="8138,2489" coordsize="10,20" path="m8138,2508l8147,2508,8147,2489,8138,2489,8138,2508xe" filled="true" fillcolor="#000000" stroked="false">
                <v:path arrowok="t"/>
                <v:fill type="solid"/>
              </v:shape>
            </v:group>
            <v:group style="position:absolute;left:8138;top:2508;width:10;height:20" coordorigin="8138,2508" coordsize="10,20">
              <v:shape style="position:absolute;left:8138;top:2508;width:10;height:20" coordorigin="8138,2508" coordsize="10,20" path="m8138,2528l8147,2528,8147,2508,8138,2508,8138,2528xe" filled="true" fillcolor="#000000" stroked="false">
                <v:path arrowok="t"/>
                <v:fill type="solid"/>
              </v:shape>
            </v:group>
            <v:group style="position:absolute;left:8138;top:2528;width:10;height:20" coordorigin="8138,2528" coordsize="10,20">
              <v:shape style="position:absolute;left:8138;top:2528;width:10;height:20" coordorigin="8138,2528" coordsize="10,20" path="m8138,2547l8147,2547,8147,2528,8138,2528,8138,2547xe" filled="true" fillcolor="#000000" stroked="false">
                <v:path arrowok="t"/>
                <v:fill type="solid"/>
              </v:shape>
            </v:group>
            <v:group style="position:absolute;left:8138;top:2547;width:10;height:20" coordorigin="8138,2547" coordsize="10,20">
              <v:shape style="position:absolute;left:8138;top:2547;width:10;height:20" coordorigin="8138,2547" coordsize="10,20" path="m8138,2566l8147,2566,8147,2547,8138,2547,8138,2566xe" filled="true" fillcolor="#000000" stroked="false">
                <v:path arrowok="t"/>
                <v:fill type="solid"/>
              </v:shape>
            </v:group>
            <v:group style="position:absolute;left:8138;top:2566;width:10;height:20" coordorigin="8138,2566" coordsize="10,20">
              <v:shape style="position:absolute;left:8138;top:2566;width:10;height:20" coordorigin="8138,2566" coordsize="10,20" path="m8138,2585l8147,2585,8147,2566,8138,2566,8138,2585xe" filled="true" fillcolor="#000000" stroked="false">
                <v:path arrowok="t"/>
                <v:fill type="solid"/>
              </v:shape>
            </v:group>
            <v:group style="position:absolute;left:8138;top:2585;width:10;height:20" coordorigin="8138,2585" coordsize="10,20">
              <v:shape style="position:absolute;left:8138;top:2585;width:10;height:20" coordorigin="8138,2585" coordsize="10,20" path="m8138,2604l8147,2604,8147,2585,8138,2585,8138,2604xe" filled="true" fillcolor="#000000" stroked="false">
                <v:path arrowok="t"/>
                <v:fill type="solid"/>
              </v:shape>
            </v:group>
            <v:group style="position:absolute;left:8138;top:2604;width:10;height:20" coordorigin="8138,2604" coordsize="10,20">
              <v:shape style="position:absolute;left:8138;top:2604;width:10;height:20" coordorigin="8138,2604" coordsize="10,20" path="m8138,2624l8147,2624,8147,2604,8138,2604,8138,2624xe" filled="true" fillcolor="#000000" stroked="false">
                <v:path arrowok="t"/>
                <v:fill type="solid"/>
              </v:shape>
            </v:group>
            <v:group style="position:absolute;left:8138;top:2624;width:10;height:20" coordorigin="8138,2624" coordsize="10,20">
              <v:shape style="position:absolute;left:8138;top:2624;width:10;height:20" coordorigin="8138,2624" coordsize="10,20" path="m8138,2643l8147,2643,8147,2624,8138,2624,8138,2643xe" filled="true" fillcolor="#000000" stroked="false">
                <v:path arrowok="t"/>
                <v:fill type="solid"/>
              </v:shape>
            </v:group>
            <v:group style="position:absolute;left:8138;top:2643;width:10;height:20" coordorigin="8138,2643" coordsize="10,20">
              <v:shape style="position:absolute;left:8138;top:2643;width:10;height:20" coordorigin="8138,2643" coordsize="10,20" path="m8138,2662l8147,2662,8147,2643,8138,2643,8138,2662xe" filled="true" fillcolor="#000000" stroked="false">
                <v:path arrowok="t"/>
                <v:fill type="solid"/>
              </v:shape>
            </v:group>
            <v:group style="position:absolute;left:8138;top:2662;width:10;height:20" coordorigin="8138,2662" coordsize="10,20">
              <v:shape style="position:absolute;left:8138;top:2662;width:10;height:20" coordorigin="8138,2662" coordsize="10,20" path="m8138,2681l8147,2681,8147,2662,8138,2662,8138,2681xe" filled="true" fillcolor="#000000" stroked="false">
                <v:path arrowok="t"/>
                <v:fill type="solid"/>
              </v:shape>
            </v:group>
            <v:group style="position:absolute;left:8138;top:2681;width:10;height:20" coordorigin="8138,2681" coordsize="10,20">
              <v:shape style="position:absolute;left:8138;top:2681;width:10;height:20" coordorigin="8138,2681" coordsize="10,20" path="m8138,2700l8147,2700,8147,2681,8138,2681,8138,2700xe" filled="true" fillcolor="#000000" stroked="false">
                <v:path arrowok="t"/>
                <v:fill type="solid"/>
              </v:shape>
            </v:group>
            <v:group style="position:absolute;left:8138;top:2700;width:10;height:20" coordorigin="8138,2700" coordsize="10,20">
              <v:shape style="position:absolute;left:8138;top:2700;width:10;height:20" coordorigin="8138,2700" coordsize="10,20" path="m8138,2720l8147,2720,8147,2700,8138,2700,8138,2720xe" filled="true" fillcolor="#000000" stroked="false">
                <v:path arrowok="t"/>
                <v:fill type="solid"/>
              </v:shape>
            </v:group>
            <v:group style="position:absolute;left:8138;top:2720;width:10;height:20" coordorigin="8138,2720" coordsize="10,20">
              <v:shape style="position:absolute;left:8138;top:2720;width:10;height:20" coordorigin="8138,2720" coordsize="10,20" path="m8138,2739l8147,2739,8147,2720,8138,2720,8138,2739xe" filled="true" fillcolor="#000000" stroked="false">
                <v:path arrowok="t"/>
                <v:fill type="solid"/>
              </v:shape>
            </v:group>
            <v:group style="position:absolute;left:8138;top:2739;width:10;height:20" coordorigin="8138,2739" coordsize="10,20">
              <v:shape style="position:absolute;left:8138;top:2739;width:10;height:20" coordorigin="8138,2739" coordsize="10,20" path="m8138,2758l8147,2758,8147,2739,8138,2739,8138,2758xe" filled="true" fillcolor="#000000" stroked="false">
                <v:path arrowok="t"/>
                <v:fill type="solid"/>
              </v:shape>
            </v:group>
            <v:group style="position:absolute;left:8138;top:2758;width:10;height:20" coordorigin="8138,2758" coordsize="10,20">
              <v:shape style="position:absolute;left:8138;top:2758;width:10;height:20" coordorigin="8138,2758" coordsize="10,20" path="m8138,2777l8147,2777,8147,2758,8138,2758,8138,2777xe" filled="true" fillcolor="#000000" stroked="false">
                <v:path arrowok="t"/>
                <v:fill type="solid"/>
              </v:shape>
            </v:group>
            <v:group style="position:absolute;left:8138;top:2777;width:10;height:20" coordorigin="8138,2777" coordsize="10,20">
              <v:shape style="position:absolute;left:8138;top:2777;width:10;height:20" coordorigin="8138,2777" coordsize="10,20" path="m8138,2796l8147,2796,8147,2777,8138,2777,8138,2796xe" filled="true" fillcolor="#000000" stroked="false">
                <v:path arrowok="t"/>
                <v:fill type="solid"/>
              </v:shape>
            </v:group>
            <v:group style="position:absolute;left:8138;top:2796;width:10;height:20" coordorigin="8138,2796" coordsize="10,20">
              <v:shape style="position:absolute;left:8138;top:2796;width:10;height:20" coordorigin="8138,2796" coordsize="10,20" path="m8138,2816l8147,2816,8147,2796,8138,2796,8138,2816xe" filled="true" fillcolor="#000000" stroked="false">
                <v:path arrowok="t"/>
                <v:fill type="solid"/>
              </v:shape>
            </v:group>
            <v:group style="position:absolute;left:8138;top:2816;width:10;height:20" coordorigin="8138,2816" coordsize="10,20">
              <v:shape style="position:absolute;left:8138;top:2816;width:10;height:20" coordorigin="8138,2816" coordsize="10,20" path="m8138,2835l8147,2835,8147,2816,8138,2816,8138,2835xe" filled="true" fillcolor="#000000" stroked="false">
                <v:path arrowok="t"/>
                <v:fill type="solid"/>
              </v:shape>
            </v:group>
            <v:group style="position:absolute;left:8138;top:2835;width:10;height:20" coordorigin="8138,2835" coordsize="10,20">
              <v:shape style="position:absolute;left:8138;top:2835;width:10;height:20" coordorigin="8138,2835" coordsize="10,20" path="m8138,2854l8147,2854,8147,2835,8138,2835,8138,2854xe" filled="true" fillcolor="#000000" stroked="false">
                <v:path arrowok="t"/>
                <v:fill type="solid"/>
              </v:shape>
            </v:group>
            <v:group style="position:absolute;left:8138;top:2854;width:10;height:20" coordorigin="8138,2854" coordsize="10,20">
              <v:shape style="position:absolute;left:8138;top:2854;width:10;height:20" coordorigin="8138,2854" coordsize="10,20" path="m8138,2873l8147,2873,8147,2854,8138,2854,8138,2873xe" filled="true" fillcolor="#000000" stroked="false">
                <v:path arrowok="t"/>
                <v:fill type="solid"/>
              </v:shape>
            </v:group>
            <v:group style="position:absolute;left:8138;top:2873;width:10;height:20" coordorigin="8138,2873" coordsize="10,20">
              <v:shape style="position:absolute;left:8138;top:2873;width:10;height:20" coordorigin="8138,2873" coordsize="10,20" path="m8138,2892l8147,2892,8147,2873,8138,2873,8138,2892xe" filled="true" fillcolor="#000000" stroked="false">
                <v:path arrowok="t"/>
                <v:fill type="solid"/>
              </v:shape>
            </v:group>
            <v:group style="position:absolute;left:8138;top:2892;width:10;height:20" coordorigin="8138,2892" coordsize="10,20">
              <v:shape style="position:absolute;left:8138;top:2892;width:10;height:20" coordorigin="8138,2892" coordsize="10,20" path="m8138,2912l8147,2912,8147,2892,8138,2892,8138,2912xe" filled="true" fillcolor="#000000" stroked="false">
                <v:path arrowok="t"/>
                <v:fill type="solid"/>
              </v:shape>
            </v:group>
            <v:group style="position:absolute;left:8138;top:2912;width:10;height:20" coordorigin="8138,2912" coordsize="10,20">
              <v:shape style="position:absolute;left:8138;top:2912;width:10;height:20" coordorigin="8138,2912" coordsize="10,20" path="m8138,2931l8147,2931,8147,2912,8138,2912,8138,2931xe" filled="true" fillcolor="#000000" stroked="false">
                <v:path arrowok="t"/>
                <v:fill type="solid"/>
              </v:shape>
            </v:group>
            <v:group style="position:absolute;left:8138;top:2931;width:10;height:20" coordorigin="8138,2931" coordsize="10,20">
              <v:shape style="position:absolute;left:8138;top:2931;width:10;height:20" coordorigin="8138,2931" coordsize="10,20" path="m8138,2950l8147,2950,8147,2931,8138,2931,8138,2950xe" filled="true" fillcolor="#000000" stroked="false">
                <v:path arrowok="t"/>
                <v:fill type="solid"/>
              </v:shape>
            </v:group>
            <v:group style="position:absolute;left:8138;top:2950;width:10;height:20" coordorigin="8138,2950" coordsize="10,20">
              <v:shape style="position:absolute;left:8138;top:2950;width:10;height:20" coordorigin="8138,2950" coordsize="10,20" path="m8138,2969l8147,2969,8147,2950,8138,2950,8138,2969xe" filled="true" fillcolor="#000000" stroked="false">
                <v:path arrowok="t"/>
                <v:fill type="solid"/>
              </v:shape>
            </v:group>
            <v:group style="position:absolute;left:8138;top:2969;width:10;height:20" coordorigin="8138,2969" coordsize="10,20">
              <v:shape style="position:absolute;left:8138;top:2969;width:10;height:20" coordorigin="8138,2969" coordsize="10,20" path="m8138,2988l8147,2988,8147,2969,8138,2969,8138,2988xe" filled="true" fillcolor="#000000" stroked="false">
                <v:path arrowok="t"/>
                <v:fill type="solid"/>
              </v:shape>
            </v:group>
            <v:group style="position:absolute;left:8138;top:2988;width:10;height:20" coordorigin="8138,2988" coordsize="10,20">
              <v:shape style="position:absolute;left:8138;top:2988;width:10;height:20" coordorigin="8138,2988" coordsize="10,20" path="m8138,3008l8147,3008,8147,2988,8138,2988,8138,3008xe" filled="true" fillcolor="#000000" stroked="false">
                <v:path arrowok="t"/>
                <v:fill type="solid"/>
              </v:shape>
            </v:group>
            <v:group style="position:absolute;left:8138;top:3008;width:10;height:20" coordorigin="8138,3008" coordsize="10,20">
              <v:shape style="position:absolute;left:8138;top:3008;width:10;height:20" coordorigin="8138,3008" coordsize="10,20" path="m8138,3027l8147,3027,8147,3008,8138,3008,8138,3027xe" filled="true" fillcolor="#000000" stroked="false">
                <v:path arrowok="t"/>
                <v:fill type="solid"/>
              </v:shape>
            </v:group>
            <v:group style="position:absolute;left:8138;top:3027;width:10;height:20" coordorigin="8138,3027" coordsize="10,20">
              <v:shape style="position:absolute;left:8138;top:3027;width:10;height:20" coordorigin="8138,3027" coordsize="10,20" path="m8138,3046l8147,3046,8147,3027,8138,3027,8138,3046xe" filled="true" fillcolor="#000000" stroked="false">
                <v:path arrowok="t"/>
                <v:fill type="solid"/>
              </v:shape>
            </v:group>
            <v:group style="position:absolute;left:8138;top:3046;width:10;height:20" coordorigin="8138,3046" coordsize="10,20">
              <v:shape style="position:absolute;left:8138;top:3046;width:10;height:20" coordorigin="8138,3046" coordsize="10,20" path="m8138,3065l8147,3065,8147,3046,8138,3046,8138,3065xe" filled="true" fillcolor="#000000" stroked="false">
                <v:path arrowok="t"/>
                <v:fill type="solid"/>
              </v:shape>
            </v:group>
            <v:group style="position:absolute;left:8138;top:3065;width:10;height:20" coordorigin="8138,3065" coordsize="10,20">
              <v:shape style="position:absolute;left:8138;top:3065;width:10;height:20" coordorigin="8138,3065" coordsize="10,20" path="m8138,3084l8147,3084,8147,3065,8138,3065,8138,3084xe" filled="true" fillcolor="#000000" stroked="false">
                <v:path arrowok="t"/>
                <v:fill type="solid"/>
              </v:shape>
            </v:group>
            <v:group style="position:absolute;left:8138;top:3084;width:10;height:20" coordorigin="8138,3084" coordsize="10,20">
              <v:shape style="position:absolute;left:8138;top:3084;width:10;height:20" coordorigin="8138,3084" coordsize="10,20" path="m8138,3104l8147,3104,8147,3084,8138,3084,8138,3104xe" filled="true" fillcolor="#000000" stroked="false">
                <v:path arrowok="t"/>
                <v:fill type="solid"/>
              </v:shape>
            </v:group>
            <v:group style="position:absolute;left:8138;top:3104;width:10;height:20" coordorigin="8138,3104" coordsize="10,20">
              <v:shape style="position:absolute;left:8138;top:3104;width:10;height:20" coordorigin="8138,3104" coordsize="10,20" path="m8138,3123l8147,3123,8147,3104,8138,3104,8138,3123xe" filled="true" fillcolor="#000000" stroked="false">
                <v:path arrowok="t"/>
                <v:fill type="solid"/>
              </v:shape>
            </v:group>
            <v:group style="position:absolute;left:8138;top:3123;width:10;height:20" coordorigin="8138,3123" coordsize="10,20">
              <v:shape style="position:absolute;left:8138;top:3123;width:10;height:20" coordorigin="8138,3123" coordsize="10,20" path="m8138,3142l8147,3142,8147,3123,8138,3123,8138,3142xe" filled="true" fillcolor="#000000" stroked="false">
                <v:path arrowok="t"/>
                <v:fill type="solid"/>
              </v:shape>
            </v:group>
            <v:group style="position:absolute;left:8138;top:3142;width:10;height:20" coordorigin="8138,3142" coordsize="10,20">
              <v:shape style="position:absolute;left:8138;top:3142;width:10;height:20" coordorigin="8138,3142" coordsize="10,20" path="m8138,3161l8147,3161,8147,3142,8138,3142,8138,3161xe" filled="true" fillcolor="#000000" stroked="false">
                <v:path arrowok="t"/>
                <v:fill type="solid"/>
              </v:shape>
            </v:group>
            <v:group style="position:absolute;left:8138;top:3161;width:10;height:20" coordorigin="8138,3161" coordsize="10,20">
              <v:shape style="position:absolute;left:8138;top:3161;width:10;height:20" coordorigin="8138,3161" coordsize="10,20" path="m8138,3180l8147,3180,8147,3161,8138,3161,8138,3180xe" filled="true" fillcolor="#000000" stroked="false">
                <v:path arrowok="t"/>
                <v:fill type="solid"/>
              </v:shape>
            </v:group>
            <v:group style="position:absolute;left:8138;top:3180;width:10;height:20" coordorigin="8138,3180" coordsize="10,20">
              <v:shape style="position:absolute;left:8138;top:3180;width:10;height:20" coordorigin="8138,3180" coordsize="10,20" path="m8138,3200l8147,3200,8147,3180,8138,3180,8138,3200xe" filled="true" fillcolor="#000000" stroked="false">
                <v:path arrowok="t"/>
                <v:fill type="solid"/>
              </v:shape>
            </v:group>
            <v:group style="position:absolute;left:8138;top:3200;width:10;height:20" coordorigin="8138,3200" coordsize="10,20">
              <v:shape style="position:absolute;left:8138;top:3200;width:10;height:20" coordorigin="8138,3200" coordsize="10,20" path="m8138,3219l8147,3219,8147,3200,8138,3200,8138,3219xe" filled="true" fillcolor="#000000" stroked="false">
                <v:path arrowok="t"/>
                <v:fill type="solid"/>
              </v:shape>
            </v:group>
            <v:group style="position:absolute;left:8138;top:3219;width:10;height:20" coordorigin="8138,3219" coordsize="10,20">
              <v:shape style="position:absolute;left:8138;top:3219;width:10;height:20" coordorigin="8138,3219" coordsize="10,20" path="m8138,3238l8147,3238,8147,3219,8138,3219,8138,3238xe" filled="true" fillcolor="#000000" stroked="false">
                <v:path arrowok="t"/>
                <v:fill type="solid"/>
              </v:shape>
            </v:group>
            <v:group style="position:absolute;left:8138;top:3238;width:10;height:20" coordorigin="8138,3238" coordsize="10,20">
              <v:shape style="position:absolute;left:8138;top:3238;width:10;height:20" coordorigin="8138,3238" coordsize="10,20" path="m8138,3257l8147,3257,8147,3238,8138,3238,8138,3257xe" filled="true" fillcolor="#000000" stroked="false">
                <v:path arrowok="t"/>
                <v:fill type="solid"/>
              </v:shape>
            </v:group>
            <v:group style="position:absolute;left:8138;top:3257;width:10;height:20" coordorigin="8138,3257" coordsize="10,20">
              <v:shape style="position:absolute;left:8138;top:3257;width:10;height:20" coordorigin="8138,3257" coordsize="10,20" path="m8138,3276l8147,3276,8147,3257,8138,3257,8138,3276xe" filled="true" fillcolor="#000000" stroked="false">
                <v:path arrowok="t"/>
                <v:fill type="solid"/>
              </v:shape>
            </v:group>
            <v:group style="position:absolute;left:8138;top:3276;width:10;height:20" coordorigin="8138,3276" coordsize="10,20">
              <v:shape style="position:absolute;left:8138;top:3276;width:10;height:20" coordorigin="8138,3276" coordsize="10,20" path="m8138,3296l8147,3296,8147,3276,8138,3276,8138,3296xe" filled="true" fillcolor="#000000" stroked="false">
                <v:path arrowok="t"/>
                <v:fill type="solid"/>
              </v:shape>
            </v:group>
            <v:group style="position:absolute;left:8138;top:3296;width:10;height:20" coordorigin="8138,3296" coordsize="10,20">
              <v:shape style="position:absolute;left:8138;top:3296;width:10;height:20" coordorigin="8138,3296" coordsize="10,20" path="m8138,3315l8147,3315,8147,3296,8138,3296,8138,3315xe" filled="true" fillcolor="#000000" stroked="false">
                <v:path arrowok="t"/>
                <v:fill type="solid"/>
              </v:shape>
            </v:group>
            <v:group style="position:absolute;left:8138;top:3315;width:10;height:20" coordorigin="8138,3315" coordsize="10,20">
              <v:shape style="position:absolute;left:8138;top:3315;width:10;height:20" coordorigin="8138,3315" coordsize="10,20" path="m8138,3334l8147,3334,8147,3315,8138,3315,8138,3334xe" filled="true" fillcolor="#000000" stroked="false">
                <v:path arrowok="t"/>
                <v:fill type="solid"/>
              </v:shape>
            </v:group>
            <v:group style="position:absolute;left:8138;top:3334;width:10;height:20" coordorigin="8138,3334" coordsize="10,20">
              <v:shape style="position:absolute;left:8138;top:3334;width:10;height:20" coordorigin="8138,3334" coordsize="10,20" path="m8138,3353l8147,3353,8147,3334,8138,3334,8138,3353xe" filled="true" fillcolor="#000000" stroked="false">
                <v:path arrowok="t"/>
                <v:fill type="solid"/>
              </v:shape>
            </v:group>
            <v:group style="position:absolute;left:8138;top:3353;width:10;height:20" coordorigin="8138,3353" coordsize="10,20">
              <v:shape style="position:absolute;left:8138;top:3353;width:10;height:20" coordorigin="8138,3353" coordsize="10,20" path="m8138,3372l8147,3372,8147,3353,8138,3353,8138,3372xe" filled="true" fillcolor="#000000" stroked="false">
                <v:path arrowok="t"/>
                <v:fill type="solid"/>
              </v:shape>
            </v:group>
            <v:group style="position:absolute;left:8138;top:3372;width:10;height:20" coordorigin="8138,3372" coordsize="10,20">
              <v:shape style="position:absolute;left:8138;top:3372;width:10;height:20" coordorigin="8138,3372" coordsize="10,20" path="m8138,3392l8147,3392,8147,3372,8138,3372,8138,3392xe" filled="true" fillcolor="#000000" stroked="false">
                <v:path arrowok="t"/>
                <v:fill type="solid"/>
              </v:shape>
            </v:group>
            <v:group style="position:absolute;left:8138;top:3392;width:10;height:20" coordorigin="8138,3392" coordsize="10,20">
              <v:shape style="position:absolute;left:8138;top:3392;width:10;height:20" coordorigin="8138,3392" coordsize="10,20" path="m8138,3411l8147,3411,8147,3392,8138,3392,8138,3411xe" filled="true" fillcolor="#000000" stroked="false">
                <v:path arrowok="t"/>
                <v:fill type="solid"/>
              </v:shape>
            </v:group>
            <v:group style="position:absolute;left:8138;top:3411;width:10;height:20" coordorigin="8138,3411" coordsize="10,20">
              <v:shape style="position:absolute;left:8138;top:3411;width:10;height:20" coordorigin="8138,3411" coordsize="10,20" path="m8138,3430l8147,3430,8147,3411,8138,3411,8138,3430xe" filled="true" fillcolor="#000000" stroked="false">
                <v:path arrowok="t"/>
                <v:fill type="solid"/>
              </v:shape>
            </v:group>
            <v:group style="position:absolute;left:8138;top:3430;width:10;height:20" coordorigin="8138,3430" coordsize="10,20">
              <v:shape style="position:absolute;left:8138;top:3430;width:10;height:20" coordorigin="8138,3430" coordsize="10,20" path="m8138,3449l8147,3449,8147,3430,8138,3430,8138,3449xe" filled="true" fillcolor="#000000" stroked="false">
                <v:path arrowok="t"/>
                <v:fill type="solid"/>
              </v:shape>
            </v:group>
            <v:group style="position:absolute;left:8138;top:3449;width:10;height:20" coordorigin="8138,3449" coordsize="10,20">
              <v:shape style="position:absolute;left:8138;top:3449;width:10;height:20" coordorigin="8138,3449" coordsize="10,20" path="m8138,3468l8147,3468,8147,3449,8138,3449,8138,3468xe" filled="true" fillcolor="#000000" stroked="false">
                <v:path arrowok="t"/>
                <v:fill type="solid"/>
              </v:shape>
            </v:group>
            <v:group style="position:absolute;left:8138;top:3468;width:10;height:20" coordorigin="8138,3468" coordsize="10,20">
              <v:shape style="position:absolute;left:8138;top:3468;width:10;height:20" coordorigin="8138,3468" coordsize="10,20" path="m8138,3488l8147,3488,8147,3468,8138,3468,8138,3488xe" filled="true" fillcolor="#000000" stroked="false">
                <v:path arrowok="t"/>
                <v:fill type="solid"/>
              </v:shape>
            </v:group>
            <v:group style="position:absolute;left:8138;top:3488;width:10;height:20" coordorigin="8138,3488" coordsize="10,20">
              <v:shape style="position:absolute;left:8138;top:3488;width:10;height:20" coordorigin="8138,3488" coordsize="10,20" path="m8138,3507l8147,3507,8147,3488,8138,3488,8138,3507xe" filled="true" fillcolor="#000000" stroked="false">
                <v:path arrowok="t"/>
                <v:fill type="solid"/>
              </v:shape>
            </v:group>
            <v:group style="position:absolute;left:8138;top:3507;width:10;height:20" coordorigin="8138,3507" coordsize="10,20">
              <v:shape style="position:absolute;left:8138;top:3507;width:10;height:20" coordorigin="8138,3507" coordsize="10,20" path="m8138,3526l8147,3526,8147,3507,8138,3507,8138,3526xe" filled="true" fillcolor="#000000" stroked="false">
                <v:path arrowok="t"/>
                <v:fill type="solid"/>
              </v:shape>
            </v:group>
            <v:group style="position:absolute;left:8138;top:3526;width:10;height:20" coordorigin="8138,3526" coordsize="10,20">
              <v:shape style="position:absolute;left:8138;top:3526;width:10;height:20" coordorigin="8138,3526" coordsize="10,20" path="m8138,3545l8147,3545,8147,3526,8138,3526,8138,3545xe" filled="true" fillcolor="#000000" stroked="false">
                <v:path arrowok="t"/>
                <v:fill type="solid"/>
              </v:shape>
            </v:group>
            <v:group style="position:absolute;left:8138;top:3545;width:10;height:20" coordorigin="8138,3545" coordsize="10,20">
              <v:shape style="position:absolute;left:8138;top:3545;width:10;height:20" coordorigin="8138,3545" coordsize="10,20" path="m8138,3564l8147,3564,8147,3545,8138,3545,8138,3564xe" filled="true" fillcolor="#000000" stroked="false">
                <v:path arrowok="t"/>
                <v:fill type="solid"/>
              </v:shape>
            </v:group>
            <v:group style="position:absolute;left:8138;top:3564;width:10;height:20" coordorigin="8138,3564" coordsize="10,20">
              <v:shape style="position:absolute;left:8138;top:3564;width:10;height:20" coordorigin="8138,3564" coordsize="10,20" path="m8138,3584l8147,3584,8147,3564,8138,3564,8138,3584xe" filled="true" fillcolor="#000000" stroked="false">
                <v:path arrowok="t"/>
                <v:fill type="solid"/>
              </v:shape>
            </v:group>
            <v:group style="position:absolute;left:8138;top:3584;width:10;height:20" coordorigin="8138,3584" coordsize="10,20">
              <v:shape style="position:absolute;left:8138;top:3584;width:10;height:20" coordorigin="8138,3584" coordsize="10,20" path="m8138,3603l8147,3603,8147,3584,8138,3584,8138,3603xe" filled="true" fillcolor="#000000" stroked="false">
                <v:path arrowok="t"/>
                <v:fill type="solid"/>
              </v:shape>
            </v:group>
            <v:group style="position:absolute;left:8138;top:3603;width:10;height:20" coordorigin="8138,3603" coordsize="10,20">
              <v:shape style="position:absolute;left:8138;top:3603;width:10;height:20" coordorigin="8138,3603" coordsize="10,20" path="m8138,3622l8147,3622,8147,3603,8138,3603,8138,3622xe" filled="true" fillcolor="#000000" stroked="false">
                <v:path arrowok="t"/>
                <v:fill type="solid"/>
              </v:shape>
            </v:group>
            <v:group style="position:absolute;left:8138;top:3622;width:10;height:20" coordorigin="8138,3622" coordsize="10,20">
              <v:shape style="position:absolute;left:8138;top:3622;width:10;height:20" coordorigin="8138,3622" coordsize="10,20" path="m8138,3641l8147,3641,8147,3622,8138,3622,8138,3641xe" filled="true" fillcolor="#000000" stroked="false">
                <v:path arrowok="t"/>
                <v:fill type="solid"/>
              </v:shape>
            </v:group>
            <v:group style="position:absolute;left:8138;top:3641;width:10;height:20" coordorigin="8138,3641" coordsize="10,20">
              <v:shape style="position:absolute;left:8138;top:3641;width:10;height:20" coordorigin="8138,3641" coordsize="10,20" path="m8138,3660l8147,3660,8147,3641,8138,3641,8138,3660xe" filled="true" fillcolor="#000000" stroked="false">
                <v:path arrowok="t"/>
                <v:fill type="solid"/>
              </v:shape>
            </v:group>
            <v:group style="position:absolute;left:8138;top:3660;width:10;height:20" coordorigin="8138,3660" coordsize="10,20">
              <v:shape style="position:absolute;left:8138;top:3660;width:10;height:20" coordorigin="8138,3660" coordsize="10,20" path="m8138,3680l8147,3680,8147,3660,8138,3660,8138,3680xe" filled="true" fillcolor="#000000" stroked="false">
                <v:path arrowok="t"/>
                <v:fill type="solid"/>
              </v:shape>
            </v:group>
            <v:group style="position:absolute;left:8138;top:3680;width:10;height:20" coordorigin="8138,3680" coordsize="10,20">
              <v:shape style="position:absolute;left:8138;top:3680;width:10;height:20" coordorigin="8138,3680" coordsize="10,20" path="m8138,3699l8147,3699,8147,3680,8138,3680,8138,3699xe" filled="true" fillcolor="#000000" stroked="false">
                <v:path arrowok="t"/>
                <v:fill type="solid"/>
              </v:shape>
            </v:group>
            <v:group style="position:absolute;left:8138;top:3699;width:10;height:20" coordorigin="8138,3699" coordsize="10,20">
              <v:shape style="position:absolute;left:8138;top:3699;width:10;height:20" coordorigin="8138,3699" coordsize="10,20" path="m8138,3718l8147,3718,8147,3699,8138,3699,8138,3718xe" filled="true" fillcolor="#000000" stroked="false">
                <v:path arrowok="t"/>
                <v:fill type="solid"/>
              </v:shape>
            </v:group>
            <v:group style="position:absolute;left:8138;top:3718;width:10;height:20" coordorigin="8138,3718" coordsize="10,20">
              <v:shape style="position:absolute;left:8138;top:3718;width:10;height:20" coordorigin="8138,3718" coordsize="10,20" path="m8138,3737l8147,3737,8147,3718,8138,3718,8138,3737xe" filled="true" fillcolor="#000000" stroked="false">
                <v:path arrowok="t"/>
                <v:fill type="solid"/>
              </v:shape>
            </v:group>
            <v:group style="position:absolute;left:8138;top:3737;width:10;height:20" coordorigin="8138,3737" coordsize="10,20">
              <v:shape style="position:absolute;left:8138;top:3737;width:10;height:20" coordorigin="8138,3737" coordsize="10,20" path="m8138,3756l8147,3756,8147,3737,8138,3737,8138,3756xe" filled="true" fillcolor="#000000" stroked="false">
                <v:path arrowok="t"/>
                <v:fill type="solid"/>
              </v:shape>
            </v:group>
            <v:group style="position:absolute;left:8138;top:3756;width:10;height:20" coordorigin="8138,3756" coordsize="10,20">
              <v:shape style="position:absolute;left:8138;top:3756;width:10;height:20" coordorigin="8138,3756" coordsize="10,20" path="m8138,3776l8147,3776,8147,3756,8138,3756,8138,3776xe" filled="true" fillcolor="#000000" stroked="false">
                <v:path arrowok="t"/>
                <v:fill type="solid"/>
              </v:shape>
            </v:group>
            <v:group style="position:absolute;left:8138;top:3776;width:10;height:20" coordorigin="8138,3776" coordsize="10,20">
              <v:shape style="position:absolute;left:8138;top:3776;width:10;height:20" coordorigin="8138,3776" coordsize="10,20" path="m8138,3795l8147,3795,8147,3776,8138,3776,8138,3795xe" filled="true" fillcolor="#000000" stroked="false">
                <v:path arrowok="t"/>
                <v:fill type="solid"/>
              </v:shape>
            </v:group>
            <v:group style="position:absolute;left:8138;top:3795;width:10;height:20" coordorigin="8138,3795" coordsize="10,20">
              <v:shape style="position:absolute;left:8138;top:3795;width:10;height:20" coordorigin="8138,3795" coordsize="10,20" path="m8138,3814l8147,3814,8147,3795,8138,3795,8138,3814xe" filled="true" fillcolor="#000000" stroked="false">
                <v:path arrowok="t"/>
                <v:fill type="solid"/>
              </v:shape>
            </v:group>
            <v:group style="position:absolute;left:8138;top:3814;width:10;height:20" coordorigin="8138,3814" coordsize="10,20">
              <v:shape style="position:absolute;left:8138;top:3814;width:10;height:20" coordorigin="8138,3814" coordsize="10,20" path="m8138,3833l8147,3833,8147,3814,8138,3814,8138,3833xe" filled="true" fillcolor="#000000" stroked="false">
                <v:path arrowok="t"/>
                <v:fill type="solid"/>
              </v:shape>
            </v:group>
            <v:group style="position:absolute;left:8138;top:3833;width:10;height:20" coordorigin="8138,3833" coordsize="10,20">
              <v:shape style="position:absolute;left:8138;top:3833;width:10;height:20" coordorigin="8138,3833" coordsize="10,20" path="m8138,3852l8147,3852,8147,3833,8138,3833,8138,3852xe" filled="true" fillcolor="#000000" stroked="false">
                <v:path arrowok="t"/>
                <v:fill type="solid"/>
              </v:shape>
            </v:group>
            <v:group style="position:absolute;left:8138;top:3852;width:10;height:20" coordorigin="8138,3852" coordsize="10,20">
              <v:shape style="position:absolute;left:8138;top:3852;width:10;height:20" coordorigin="8138,3852" coordsize="10,20" path="m8138,3872l8147,3872,8147,3852,8138,3852,8138,3872xe" filled="true" fillcolor="#000000" stroked="false">
                <v:path arrowok="t"/>
                <v:fill type="solid"/>
              </v:shape>
            </v:group>
            <v:group style="position:absolute;left:8138;top:3872;width:10;height:20" coordorigin="8138,3872" coordsize="10,20">
              <v:shape style="position:absolute;left:8138;top:3872;width:10;height:20" coordorigin="8138,3872" coordsize="10,20" path="m8138,3891l8147,3891,8147,3872,8138,3872,8138,3891xe" filled="true" fillcolor="#000000" stroked="false">
                <v:path arrowok="t"/>
                <v:fill type="solid"/>
              </v:shape>
            </v:group>
            <v:group style="position:absolute;left:8138;top:3891;width:10;height:20" coordorigin="8138,3891" coordsize="10,20">
              <v:shape style="position:absolute;left:8138;top:3891;width:10;height:20" coordorigin="8138,3891" coordsize="10,20" path="m8138,3910l8147,3910,8147,3891,8138,3891,8138,3910xe" filled="true" fillcolor="#000000" stroked="false">
                <v:path arrowok="t"/>
                <v:fill type="solid"/>
              </v:shape>
            </v:group>
            <v:group style="position:absolute;left:8138;top:3910;width:10;height:20" coordorigin="8138,3910" coordsize="10,20">
              <v:shape style="position:absolute;left:8138;top:3910;width:10;height:20" coordorigin="8138,3910" coordsize="10,20" path="m8138,3929l8147,3929,8147,3910,8138,3910,8138,3929xe" filled="true" fillcolor="#000000" stroked="false">
                <v:path arrowok="t"/>
                <v:fill type="solid"/>
              </v:shape>
            </v:group>
            <v:group style="position:absolute;left:8138;top:3929;width:10;height:20" coordorigin="8138,3929" coordsize="10,20">
              <v:shape style="position:absolute;left:8138;top:3929;width:10;height:20" coordorigin="8138,3929" coordsize="10,20" path="m8138,3948l8147,3948,8147,3929,8138,3929,8138,3948xe" filled="true" fillcolor="#000000" stroked="false">
                <v:path arrowok="t"/>
                <v:fill type="solid"/>
              </v:shape>
            </v:group>
            <v:group style="position:absolute;left:8138;top:3948;width:10;height:20" coordorigin="8138,3948" coordsize="10,20">
              <v:shape style="position:absolute;left:8138;top:3948;width:10;height:20" coordorigin="8138,3948" coordsize="10,20" path="m8138,3968l8147,3968,8147,3948,8138,3948,8138,3968xe" filled="true" fillcolor="#000000" stroked="false">
                <v:path arrowok="t"/>
                <v:fill type="solid"/>
              </v:shape>
            </v:group>
            <v:group style="position:absolute;left:8138;top:3968;width:10;height:20" coordorigin="8138,3968" coordsize="10,20">
              <v:shape style="position:absolute;left:8138;top:3968;width:10;height:20" coordorigin="8138,3968" coordsize="10,20" path="m8138,3987l8147,3987,8147,3968,8138,3968,8138,3987xe" filled="true" fillcolor="#000000" stroked="false">
                <v:path arrowok="t"/>
                <v:fill type="solid"/>
              </v:shape>
            </v:group>
            <v:group style="position:absolute;left:8138;top:3987;width:10;height:20" coordorigin="8138,3987" coordsize="10,20">
              <v:shape style="position:absolute;left:8138;top:3987;width:10;height:20" coordorigin="8138,3987" coordsize="10,20" path="m8138,4006l8147,4006,8147,3987,8138,3987,8138,4006xe" filled="true" fillcolor="#000000" stroked="false">
                <v:path arrowok="t"/>
                <v:fill type="solid"/>
              </v:shape>
            </v:group>
            <v:group style="position:absolute;left:8138;top:4006;width:10;height:20" coordorigin="8138,4006" coordsize="10,20">
              <v:shape style="position:absolute;left:8138;top:4006;width:10;height:20" coordorigin="8138,4006" coordsize="10,20" path="m8138,4025l8147,4025,8147,4006,8138,4006,8138,4025xe" filled="true" fillcolor="#000000" stroked="false">
                <v:path arrowok="t"/>
                <v:fill type="solid"/>
              </v:shape>
            </v:group>
            <v:group style="position:absolute;left:8138;top:4025;width:10;height:20" coordorigin="8138,4025" coordsize="10,20">
              <v:shape style="position:absolute;left:8138;top:4025;width:10;height:20" coordorigin="8138,4025" coordsize="10,20" path="m8138,4044l8147,4044,8147,4025,8138,4025,8138,4044xe" filled="true" fillcolor="#000000" stroked="false">
                <v:path arrowok="t"/>
                <v:fill type="solid"/>
              </v:shape>
            </v:group>
            <v:group style="position:absolute;left:8138;top:4044;width:10;height:20" coordorigin="8138,4044" coordsize="10,20">
              <v:shape style="position:absolute;left:8138;top:4044;width:10;height:20" coordorigin="8138,4044" coordsize="10,20" path="m8138,4064l8147,4064,8147,4044,8138,4044,8138,4064xe" filled="true" fillcolor="#000000" stroked="false">
                <v:path arrowok="t"/>
                <v:fill type="solid"/>
              </v:shape>
            </v:group>
            <v:group style="position:absolute;left:8138;top:4064;width:10;height:20" coordorigin="8138,4064" coordsize="10,20">
              <v:shape style="position:absolute;left:8138;top:4064;width:10;height:20" coordorigin="8138,4064" coordsize="10,20" path="m8138,4083l8147,4083,8147,4064,8138,4064,8138,4083xe" filled="true" fillcolor="#000000" stroked="false">
                <v:path arrowok="t"/>
                <v:fill type="solid"/>
              </v:shape>
            </v:group>
            <v:group style="position:absolute;left:8138;top:4083;width:10;height:20" coordorigin="8138,4083" coordsize="10,20">
              <v:shape style="position:absolute;left:8138;top:4083;width:10;height:20" coordorigin="8138,4083" coordsize="10,20" path="m8138,4103l8147,4103,8147,4083,8138,4083,8138,4103xe" filled="true" fillcolor="#000000" stroked="false">
                <v:path arrowok="t"/>
                <v:fill type="solid"/>
              </v:shape>
            </v:group>
            <v:group style="position:absolute;left:8138;top:4103;width:10;height:20" coordorigin="8138,4103" coordsize="10,20">
              <v:shape style="position:absolute;left:8138;top:4103;width:10;height:20" coordorigin="8138,4103" coordsize="10,20" path="m8138,4122l8147,4122,8147,4103,8138,4103,8138,4122xe" filled="true" fillcolor="#000000" stroked="false">
                <v:path arrowok="t"/>
                <v:fill type="solid"/>
              </v:shape>
            </v:group>
            <v:group style="position:absolute;left:8138;top:4122;width:10;height:20" coordorigin="8138,4122" coordsize="10,20">
              <v:shape style="position:absolute;left:8138;top:4122;width:10;height:20" coordorigin="8138,4122" coordsize="10,20" path="m8138,4141l8147,4141,8147,4122,8138,4122,8138,4141xe" filled="true" fillcolor="#000000" stroked="false">
                <v:path arrowok="t"/>
                <v:fill type="solid"/>
              </v:shape>
            </v:group>
            <v:group style="position:absolute;left:8138;top:4141;width:10;height:20" coordorigin="8138,4141" coordsize="10,20">
              <v:shape style="position:absolute;left:8138;top:4141;width:10;height:20" coordorigin="8138,4141" coordsize="10,20" path="m8138,4160l8147,4160,8147,4141,8138,4141,8138,4160xe" filled="true" fillcolor="#000000" stroked="false">
                <v:path arrowok="t"/>
                <v:fill type="solid"/>
              </v:shape>
            </v:group>
            <v:group style="position:absolute;left:8138;top:4160;width:10;height:20" coordorigin="8138,4160" coordsize="10,20">
              <v:shape style="position:absolute;left:8138;top:4160;width:10;height:20" coordorigin="8138,4160" coordsize="10,20" path="m8138,4179l8147,4179,8147,4160,8138,4160,8138,4179xe" filled="true" fillcolor="#000000" stroked="false">
                <v:path arrowok="t"/>
                <v:fill type="solid"/>
              </v:shape>
            </v:group>
            <v:group style="position:absolute;left:8138;top:4179;width:10;height:20" coordorigin="8138,4179" coordsize="10,20">
              <v:shape style="position:absolute;left:8138;top:4179;width:10;height:20" coordorigin="8138,4179" coordsize="10,20" path="m8138,4199l8147,4199,8147,4179,8138,4179,8138,4199xe" filled="true" fillcolor="#000000" stroked="false">
                <v:path arrowok="t"/>
                <v:fill type="solid"/>
              </v:shape>
            </v:group>
            <v:group style="position:absolute;left:8138;top:4199;width:10;height:20" coordorigin="8138,4199" coordsize="10,20">
              <v:shape style="position:absolute;left:8138;top:4199;width:10;height:20" coordorigin="8138,4199" coordsize="10,20" path="m8138,4218l8147,4218,8147,4199,8138,4199,8138,4218xe" filled="true" fillcolor="#000000" stroked="false">
                <v:path arrowok="t"/>
                <v:fill type="solid"/>
              </v:shape>
            </v:group>
            <v:group style="position:absolute;left:8138;top:4218;width:10;height:20" coordorigin="8138,4218" coordsize="10,20">
              <v:shape style="position:absolute;left:8138;top:4218;width:10;height:20" coordorigin="8138,4218" coordsize="10,20" path="m8138,4237l8147,4237,8147,4218,8138,4218,8138,4237xe" filled="true" fillcolor="#000000" stroked="false">
                <v:path arrowok="t"/>
                <v:fill type="solid"/>
              </v:shape>
            </v:group>
            <v:group style="position:absolute;left:8138;top:4237;width:10;height:20" coordorigin="8138,4237" coordsize="10,20">
              <v:shape style="position:absolute;left:8138;top:4237;width:10;height:20" coordorigin="8138,4237" coordsize="10,20" path="m8138,4256l8147,4256,8147,4237,8138,4237,8138,4256xe" filled="true" fillcolor="#000000" stroked="false">
                <v:path arrowok="t"/>
                <v:fill type="solid"/>
              </v:shape>
            </v:group>
            <v:group style="position:absolute;left:8138;top:4256;width:10;height:20" coordorigin="8138,4256" coordsize="10,20">
              <v:shape style="position:absolute;left:8138;top:4256;width:10;height:20" coordorigin="8138,4256" coordsize="10,20" path="m8138,4275l8147,4275,8147,4256,8138,4256,8138,4275xe" filled="true" fillcolor="#000000" stroked="false">
                <v:path arrowok="t"/>
                <v:fill type="solid"/>
              </v:shape>
            </v:group>
            <v:group style="position:absolute;left:8138;top:4275;width:10;height:20" coordorigin="8138,4275" coordsize="10,20">
              <v:shape style="position:absolute;left:8138;top:4275;width:10;height:20" coordorigin="8138,4275" coordsize="10,20" path="m8138,4295l8147,4295,8147,4275,8138,4275,8138,4295xe" filled="true" fillcolor="#000000" stroked="false">
                <v:path arrowok="t"/>
                <v:fill type="solid"/>
              </v:shape>
            </v:group>
            <v:group style="position:absolute;left:8138;top:4295;width:10;height:20" coordorigin="8138,4295" coordsize="10,20">
              <v:shape style="position:absolute;left:8138;top:4295;width:10;height:20" coordorigin="8138,4295" coordsize="10,20" path="m8138,4314l8147,4314,8147,4295,8138,4295,8138,4314xe" filled="true" fillcolor="#000000" stroked="false">
                <v:path arrowok="t"/>
                <v:fill type="solid"/>
              </v:shape>
            </v:group>
            <v:group style="position:absolute;left:8138;top:4314;width:10;height:20" coordorigin="8138,4314" coordsize="10,20">
              <v:shape style="position:absolute;left:8138;top:4314;width:10;height:20" coordorigin="8138,4314" coordsize="10,20" path="m8138,4333l8147,4333,8147,4314,8138,4314,8138,4333xe" filled="true" fillcolor="#000000" stroked="false">
                <v:path arrowok="t"/>
                <v:fill type="solid"/>
              </v:shape>
            </v:group>
            <v:group style="position:absolute;left:8138;top:4333;width:10;height:20" coordorigin="8138,4333" coordsize="10,20">
              <v:shape style="position:absolute;left:8138;top:4333;width:10;height:20" coordorigin="8138,4333" coordsize="10,20" path="m8138,4352l8147,4352,8147,4333,8138,4333,8138,4352xe" filled="true" fillcolor="#000000" stroked="false">
                <v:path arrowok="t"/>
                <v:fill type="solid"/>
              </v:shape>
            </v:group>
            <v:group style="position:absolute;left:8138;top:4352;width:10;height:20" coordorigin="8138,4352" coordsize="10,20">
              <v:shape style="position:absolute;left:8138;top:4352;width:10;height:20" coordorigin="8138,4352" coordsize="10,20" path="m8138,4371l8147,4371,8147,4352,8138,4352,8138,4371xe" filled="true" fillcolor="#000000" stroked="false">
                <v:path arrowok="t"/>
                <v:fill type="solid"/>
              </v:shape>
            </v:group>
            <v:group style="position:absolute;left:8138;top:4371;width:10;height:20" coordorigin="8138,4371" coordsize="10,20">
              <v:shape style="position:absolute;left:8138;top:4371;width:10;height:20" coordorigin="8138,4371" coordsize="10,20" path="m8138,4391l8147,4391,8147,4371,8138,4371,8138,4391xe" filled="true" fillcolor="#000000" stroked="false">
                <v:path arrowok="t"/>
                <v:fill type="solid"/>
              </v:shape>
            </v:group>
            <v:group style="position:absolute;left:8138;top:4391;width:10;height:20" coordorigin="8138,4391" coordsize="10,20">
              <v:shape style="position:absolute;left:8138;top:4391;width:10;height:20" coordorigin="8138,4391" coordsize="10,20" path="m8138,4410l8147,4410,8147,4391,8138,4391,8138,4410xe" filled="true" fillcolor="#000000" stroked="false">
                <v:path arrowok="t"/>
                <v:fill type="solid"/>
              </v:shape>
            </v:group>
            <v:group style="position:absolute;left:8138;top:4410;width:10;height:20" coordorigin="8138,4410" coordsize="10,20">
              <v:shape style="position:absolute;left:8138;top:4410;width:10;height:20" coordorigin="8138,4410" coordsize="10,20" path="m8138,4429l8147,4429,8147,4410,8138,4410,8138,4429xe" filled="true" fillcolor="#000000" stroked="false">
                <v:path arrowok="t"/>
                <v:fill type="solid"/>
              </v:shape>
            </v:group>
            <v:group style="position:absolute;left:8138;top:4429;width:10;height:20" coordorigin="8138,4429" coordsize="10,20">
              <v:shape style="position:absolute;left:8138;top:4429;width:10;height:20" coordorigin="8138,4429" coordsize="10,20" path="m8138,4448l8147,4448,8147,4429,8138,4429,8138,4448xe" filled="true" fillcolor="#000000" stroked="false">
                <v:path arrowok="t"/>
                <v:fill type="solid"/>
              </v:shape>
            </v:group>
            <v:group style="position:absolute;left:8138;top:4448;width:10;height:20" coordorigin="8138,4448" coordsize="10,20">
              <v:shape style="position:absolute;left:8138;top:4448;width:10;height:20" coordorigin="8138,4448" coordsize="10,20" path="m8138,4467l8147,4467,8147,4448,8138,4448,8138,4467xe" filled="true" fillcolor="#000000" stroked="false">
                <v:path arrowok="t"/>
                <v:fill type="solid"/>
              </v:shape>
            </v:group>
            <v:group style="position:absolute;left:8138;top:4467;width:10;height:20" coordorigin="8138,4467" coordsize="10,20">
              <v:shape style="position:absolute;left:8138;top:4467;width:10;height:20" coordorigin="8138,4467" coordsize="10,20" path="m8138,4487l8147,4487,8147,4467,8138,4467,8138,4487xe" filled="true" fillcolor="#000000" stroked="false">
                <v:path arrowok="t"/>
                <v:fill type="solid"/>
              </v:shape>
            </v:group>
            <v:group style="position:absolute;left:8138;top:4487;width:10;height:20" coordorigin="8138,4487" coordsize="10,20">
              <v:shape style="position:absolute;left:8138;top:4487;width:10;height:20" coordorigin="8138,4487" coordsize="10,20" path="m8138,4506l8147,4506,8147,4487,8138,4487,8138,4506xe" filled="true" fillcolor="#000000" stroked="false">
                <v:path arrowok="t"/>
                <v:fill type="solid"/>
              </v:shape>
            </v:group>
            <v:group style="position:absolute;left:8138;top:4506;width:10;height:20" coordorigin="8138,4506" coordsize="10,20">
              <v:shape style="position:absolute;left:8138;top:4506;width:10;height:20" coordorigin="8138,4506" coordsize="10,20" path="m8138,4525l8147,4525,8147,4506,8138,4506,8138,4525xe" filled="true" fillcolor="#000000" stroked="false">
                <v:path arrowok="t"/>
                <v:fill type="solid"/>
              </v:shape>
            </v:group>
            <v:group style="position:absolute;left:8138;top:4525;width:10;height:20" coordorigin="8138,4525" coordsize="10,20">
              <v:shape style="position:absolute;left:8138;top:4525;width:10;height:20" coordorigin="8138,4525" coordsize="10,20" path="m8138,4544l8147,4544,8147,4525,8138,4525,8138,4544xe" filled="true" fillcolor="#000000" stroked="false">
                <v:path arrowok="t"/>
                <v:fill type="solid"/>
              </v:shape>
            </v:group>
            <v:group style="position:absolute;left:8138;top:4544;width:10;height:20" coordorigin="8138,4544" coordsize="10,20">
              <v:shape style="position:absolute;left:8138;top:4544;width:10;height:20" coordorigin="8138,4544" coordsize="10,20" path="m8138,4563l8147,4563,8147,4544,8138,4544,8138,4563xe" filled="true" fillcolor="#000000" stroked="false">
                <v:path arrowok="t"/>
                <v:fill type="solid"/>
              </v:shape>
            </v:group>
            <v:group style="position:absolute;left:8138;top:4563;width:10;height:20" coordorigin="8138,4563" coordsize="10,20">
              <v:shape style="position:absolute;left:8138;top:4563;width:10;height:20" coordorigin="8138,4563" coordsize="10,20" path="m8138,4583l8147,4583,8147,4563,8138,4563,8138,4583xe" filled="true" fillcolor="#000000" stroked="false">
                <v:path arrowok="t"/>
                <v:fill type="solid"/>
              </v:shape>
            </v:group>
            <v:group style="position:absolute;left:8138;top:4583;width:10;height:20" coordorigin="8138,4583" coordsize="10,20">
              <v:shape style="position:absolute;left:8138;top:4583;width:10;height:20" coordorigin="8138,4583" coordsize="10,20" path="m8138,4602l8147,4602,8147,4583,8138,4583,8138,4602xe" filled="true" fillcolor="#000000" stroked="false">
                <v:path arrowok="t"/>
                <v:fill type="solid"/>
              </v:shape>
            </v:group>
            <v:group style="position:absolute;left:8138;top:4616;width:29;height:2" coordorigin="8138,4616" coordsize="29,2">
              <v:shape style="position:absolute;left:8138;top:4616;width:29;height:2" coordorigin="8138,4616" coordsize="29,0" path="m8138,4616l8166,4616e" filled="false" stroked="true" strokeweight="1.44pt" strokecolor="#000000">
                <v:path arrowok="t"/>
              </v:shape>
            </v:group>
            <v:group style="position:absolute;left:8166;top:4616;width:1078;height:2" coordorigin="8166,4616" coordsize="1078,2">
              <v:shape style="position:absolute;left:8166;top:4616;width:1078;height:2" coordorigin="8166,4616" coordsize="1078,0" path="m8166,4616l9244,4616e" filled="false" stroked="true" strokeweight="1.44pt" strokecolor="#000000">
                <v:path arrowok="t"/>
              </v:shape>
              <v:shape style="position:absolute;left:8284;top:23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实质上构成</w:t>
                      </w:r>
                    </w:p>
                  </w:txbxContent>
                </v:textbox>
                <w10:wrap type="none"/>
              </v:shape>
              <v:shape style="position:absolute;left:218;top:61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w:t>
                      </w:r>
                    </w:p>
                  </w:txbxContent>
                </v:textbox>
                <w10:wrap type="none"/>
              </v:shape>
              <v:shape style="position:absolute;left:1018;top:616;width:1064;height:620" type="#_x0000_t202" filled="false" stroked="false">
                <v:textbox inset="0,0,0,0">
                  <w:txbxContent>
                    <w:p>
                      <w:pPr>
                        <w:spacing w:line="173"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子公司</w:t>
                      </w:r>
                    </w:p>
                    <w:p>
                      <w:pPr>
                        <w:spacing w:line="220" w:lineRule="exact" w:before="0"/>
                        <w:ind w:left="523" w:right="0" w:firstLine="0"/>
                        <w:jc w:val="left"/>
                        <w:rPr>
                          <w:rFonts w:ascii="宋体" w:hAnsi="宋体" w:cs="宋体" w:eastAsia="宋体" w:hint="default"/>
                          <w:sz w:val="18"/>
                          <w:szCs w:val="18"/>
                        </w:rPr>
                      </w:pPr>
                      <w:r>
                        <w:rPr>
                          <w:rFonts w:ascii="宋体" w:hAnsi="宋体" w:cs="宋体" w:eastAsia="宋体" w:hint="default"/>
                          <w:sz w:val="18"/>
                          <w:szCs w:val="18"/>
                        </w:rPr>
                        <w:t>注册地</w:t>
                      </w:r>
                    </w:p>
                    <w:p>
                      <w:pPr>
                        <w:spacing w:line="227" w:lineRule="exact" w:before="0"/>
                        <w:ind w:left="91" w:right="0" w:firstLine="0"/>
                        <w:jc w:val="left"/>
                        <w:rPr>
                          <w:rFonts w:ascii="宋体" w:hAnsi="宋体" w:cs="宋体" w:eastAsia="宋体" w:hint="default"/>
                          <w:sz w:val="18"/>
                          <w:szCs w:val="18"/>
                        </w:rPr>
                      </w:pPr>
                      <w:r>
                        <w:rPr>
                          <w:rFonts w:ascii="宋体" w:hAnsi="宋体" w:cs="宋体" w:eastAsia="宋体" w:hint="default"/>
                          <w:sz w:val="18"/>
                          <w:szCs w:val="18"/>
                        </w:rPr>
                        <w:t>类型</w:t>
                      </w:r>
                    </w:p>
                  </w:txbxContent>
                </v:textbox>
                <w10:wrap type="none"/>
              </v:shape>
              <v:shape style="position:absolute;left:2256;top:616;width:990;height:180" type="#_x0000_t202" filled="false" stroked="false">
                <v:textbox inset="0,0,0,0">
                  <w:txbxContent>
                    <w:p>
                      <w:pPr>
                        <w:tabs>
                          <w:tab w:pos="629"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20"/>
                          <w:sz w:val="18"/>
                          <w:szCs w:val="18"/>
                        </w:rPr>
                        <w:t>业务</w:t>
                        <w:tab/>
                      </w:r>
                      <w:r>
                        <w:rPr>
                          <w:rFonts w:ascii="宋体" w:hAnsi="宋体" w:cs="宋体" w:eastAsia="宋体" w:hint="default"/>
                          <w:sz w:val="18"/>
                          <w:szCs w:val="18"/>
                        </w:rPr>
                        <w:t>注册</w:t>
                      </w:r>
                    </w:p>
                  </w:txbxContent>
                </v:textbox>
                <w10:wrap type="none"/>
              </v:shape>
              <v:shape style="position:absolute;left:4097;top:61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经营</w:t>
                      </w:r>
                    </w:p>
                  </w:txbxContent>
                </v:textbox>
                <w10:wrap type="none"/>
              </v:shape>
              <v:shape style="position:absolute;left:5291;top:616;width:3966;height:200" type="#_x0000_t202" filled="false" stroked="false">
                <v:textbox inset="0,0,0,0">
                  <w:txbxContent>
                    <w:p>
                      <w:pPr>
                        <w:tabs>
                          <w:tab w:pos="1178" w:val="left" w:leader="none"/>
                          <w:tab w:pos="2015" w:val="left" w:leader="none"/>
                        </w:tabs>
                        <w:spacing w:line="199" w:lineRule="exact" w:before="0"/>
                        <w:ind w:left="0" w:right="0" w:firstLine="0"/>
                        <w:jc w:val="left"/>
                        <w:rPr>
                          <w:rFonts w:ascii="宋体" w:hAnsi="宋体" w:cs="宋体" w:eastAsia="宋体" w:hint="default"/>
                          <w:sz w:val="18"/>
                          <w:szCs w:val="18"/>
                        </w:rPr>
                      </w:pPr>
                      <w:r>
                        <w:rPr>
                          <w:rFonts w:ascii="宋体" w:hAnsi="宋体" w:cs="宋体" w:eastAsia="宋体" w:hint="default"/>
                          <w:position w:val="2"/>
                          <w:sz w:val="18"/>
                          <w:szCs w:val="18"/>
                        </w:rPr>
                        <w:t>企业</w:t>
                      </w:r>
                      <w:r>
                        <w:rPr>
                          <w:rFonts w:ascii="宋体" w:hAnsi="宋体" w:cs="宋体" w:eastAsia="宋体" w:hint="default"/>
                          <w:spacing w:val="-14"/>
                          <w:position w:val="2"/>
                          <w:sz w:val="18"/>
                          <w:szCs w:val="18"/>
                        </w:rPr>
                        <w:t> </w:t>
                      </w:r>
                      <w:r>
                        <w:rPr>
                          <w:rFonts w:ascii="宋体" w:hAnsi="宋体" w:cs="宋体" w:eastAsia="宋体" w:hint="default"/>
                          <w:sz w:val="18"/>
                          <w:szCs w:val="18"/>
                        </w:rPr>
                        <w:t>法人代</w:t>
                        <w:tab/>
                      </w:r>
                      <w:r>
                        <w:rPr>
                          <w:rFonts w:ascii="宋体" w:hAnsi="宋体" w:cs="宋体" w:eastAsia="宋体" w:hint="default"/>
                          <w:position w:val="2"/>
                          <w:sz w:val="18"/>
                          <w:szCs w:val="18"/>
                        </w:rPr>
                        <w:t>组织机</w:t>
                        <w:tab/>
                        <w:t>年末实际</w:t>
                      </w:r>
                      <w:r>
                        <w:rPr>
                          <w:rFonts w:ascii="宋体" w:hAnsi="宋体" w:cs="宋体" w:eastAsia="宋体" w:hint="default"/>
                          <w:spacing w:val="59"/>
                          <w:position w:val="2"/>
                          <w:sz w:val="18"/>
                          <w:szCs w:val="18"/>
                        </w:rPr>
                        <w:t> </w:t>
                      </w:r>
                      <w:r>
                        <w:rPr>
                          <w:rFonts w:ascii="宋体" w:hAnsi="宋体" w:cs="宋体" w:eastAsia="宋体" w:hint="default"/>
                          <w:sz w:val="18"/>
                          <w:szCs w:val="18"/>
                        </w:rPr>
                        <w:t>对子公司净投</w:t>
                      </w:r>
                    </w:p>
                  </w:txbxContent>
                </v:textbox>
                <w10:wrap type="none"/>
              </v:shape>
              <v:shape style="position:absolute;left:307;top:105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全称</w:t>
                      </w:r>
                    </w:p>
                  </w:txbxContent>
                </v:textbox>
                <w10:wrap type="none"/>
              </v:shape>
              <v:shape style="position:absolute;left:2256;top:1055;width:284;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39"/>
                          <w:sz w:val="18"/>
                          <w:szCs w:val="18"/>
                        </w:rPr>
                        <w:t>性质</w:t>
                      </w:r>
                      <w:r>
                        <w:rPr>
                          <w:rFonts w:ascii="宋体" w:hAnsi="宋体" w:cs="宋体" w:eastAsia="宋体" w:hint="default"/>
                          <w:sz w:val="18"/>
                          <w:szCs w:val="18"/>
                        </w:rPr>
                      </w:r>
                    </w:p>
                  </w:txbxContent>
                </v:textbox>
                <w10:wrap type="none"/>
              </v:shape>
              <v:shape style="position:absolute;left:2885;top:105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资本</w:t>
                      </w:r>
                    </w:p>
                  </w:txbxContent>
                </v:textbox>
                <w10:wrap type="none"/>
              </v:shape>
              <v:shape style="position:absolute;left:4097;top:105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范围</w:t>
                      </w:r>
                    </w:p>
                  </w:txbxContent>
                </v:textbox>
                <w10:wrap type="none"/>
              </v:shape>
              <v:shape style="position:absolute;left:5291;top:105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类型</w:t>
                      </w:r>
                    </w:p>
                  </w:txbxContent>
                </v:textbox>
                <w10:wrap type="none"/>
              </v:shape>
              <v:shape style="position:absolute;left:5888;top:1036;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表</w:t>
                      </w:r>
                    </w:p>
                  </w:txbxContent>
                </v:textbox>
                <w10:wrap type="none"/>
              </v:shape>
              <v:shape style="position:absolute;left:6469;top:105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构代码</w:t>
                      </w:r>
                    </w:p>
                  </w:txbxContent>
                </v:textbox>
                <w10:wrap type="none"/>
              </v:shape>
              <v:shape style="position:absolute;left:7395;top:1055;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出资额</w:t>
                      </w:r>
                    </w:p>
                  </w:txbxContent>
                </v:textbox>
                <w10:wrap type="none"/>
              </v:shape>
              <v:shape style="position:absolute;left:8176;top:1036;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资的其他项目</w:t>
                      </w:r>
                    </w:p>
                  </w:txbxContent>
                </v:textbox>
                <w10:wrap type="none"/>
              </v:shape>
              <v:shape style="position:absolute;left:8536;top:143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余额</w:t>
                      </w:r>
                    </w:p>
                  </w:txbxContent>
                </v:textbox>
                <w10:wrap type="none"/>
              </v:shape>
              <v:shape style="position:absolute;left:3392;top:1927;width:2797;height:579" type="#_x0000_t202" filled="false" stroked="false">
                <v:textbox inset="0,0,0,0">
                  <w:txbxContent>
                    <w:p>
                      <w:pPr>
                        <w:tabs>
                          <w:tab w:pos="1908" w:val="left" w:leader="none"/>
                        </w:tabs>
                        <w:spacing w:line="180" w:lineRule="exact" w:before="0"/>
                        <w:ind w:left="86" w:right="0" w:firstLine="0"/>
                        <w:jc w:val="left"/>
                        <w:rPr>
                          <w:rFonts w:ascii="宋体" w:hAnsi="宋体" w:cs="宋体" w:eastAsia="宋体" w:hint="default"/>
                          <w:sz w:val="18"/>
                          <w:szCs w:val="18"/>
                        </w:rPr>
                      </w:pPr>
                      <w:r>
                        <w:rPr>
                          <w:rFonts w:ascii="宋体" w:hAnsi="宋体" w:cs="宋体" w:eastAsia="宋体" w:hint="default"/>
                          <w:sz w:val="18"/>
                          <w:szCs w:val="18"/>
                        </w:rPr>
                        <w:t>电气及电力自动化设</w:t>
                        <w:tab/>
                        <w:t>有限</w:t>
                      </w:r>
                      <w:r>
                        <w:rPr>
                          <w:rFonts w:ascii="宋体" w:hAnsi="宋体" w:cs="宋体" w:eastAsia="宋体" w:hint="default"/>
                          <w:spacing w:val="78"/>
                          <w:sz w:val="18"/>
                          <w:szCs w:val="18"/>
                        </w:rPr>
                        <w:t> </w:t>
                      </w:r>
                      <w:r>
                        <w:rPr>
                          <w:rFonts w:ascii="宋体" w:hAnsi="宋体" w:cs="宋体" w:eastAsia="宋体" w:hint="default"/>
                          <w:sz w:val="18"/>
                          <w:szCs w:val="18"/>
                        </w:rPr>
                        <w:t>尹力</w:t>
                      </w:r>
                    </w:p>
                    <w:p>
                      <w:pPr>
                        <w:spacing w:line="240" w:lineRule="auto" w:before="6"/>
                        <w:rPr>
                          <w:rFonts w:ascii="宋体" w:hAnsi="宋体" w:cs="宋体" w:eastAsia="宋体" w:hint="default"/>
                          <w:sz w:val="12"/>
                          <w:szCs w:val="12"/>
                        </w:rPr>
                      </w:pPr>
                    </w:p>
                    <w:p>
                      <w:pPr>
                        <w:tabs>
                          <w:tab w:pos="2527" w:val="left" w:leader="none"/>
                        </w:tabs>
                        <w:spacing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备安装、调试、设计；</w:t>
                      </w:r>
                      <w:r>
                        <w:rPr>
                          <w:rFonts w:ascii="宋体" w:hAnsi="宋体" w:cs="宋体" w:eastAsia="宋体" w:hint="default"/>
                          <w:spacing w:val="18"/>
                          <w:sz w:val="18"/>
                          <w:szCs w:val="18"/>
                        </w:rPr>
                        <w:t> </w:t>
                      </w:r>
                      <w:r>
                        <w:rPr>
                          <w:rFonts w:ascii="宋体" w:hAnsi="宋体" w:cs="宋体" w:eastAsia="宋体" w:hint="default"/>
                          <w:sz w:val="18"/>
                          <w:szCs w:val="18"/>
                        </w:rPr>
                        <w:t>责任</w:t>
                        <w:tab/>
                        <w:t>光</w:t>
                      </w:r>
                    </w:p>
                  </w:txbxContent>
                </v:textbox>
                <w10:wrap type="none"/>
              </v:shape>
              <v:shape style="position:absolute;left:55;top:2527;width:94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1"/>
                          <w:sz w:val="18"/>
                          <w:szCs w:val="18"/>
                        </w:rPr>
                        <w:t>成都智达</w:t>
                      </w:r>
                      <w:r>
                        <w:rPr>
                          <w:rFonts w:ascii="宋体" w:hAnsi="宋体" w:cs="宋体" w:eastAsia="宋体" w:hint="default"/>
                          <w:spacing w:val="-35"/>
                          <w:sz w:val="18"/>
                          <w:szCs w:val="18"/>
                        </w:rPr>
                        <w:t> </w:t>
                      </w:r>
                      <w:r>
                        <w:rPr>
                          <w:rFonts w:ascii="宋体" w:hAnsi="宋体" w:cs="宋体" w:eastAsia="宋体" w:hint="default"/>
                          <w:sz w:val="18"/>
                          <w:szCs w:val="18"/>
                        </w:rPr>
                      </w:r>
                    </w:p>
                  </w:txbxContent>
                </v:textbox>
                <w10:wrap type="none"/>
              </v:shape>
              <v:shape style="position:absolute;left:2158;top:272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电力设</w:t>
                      </w:r>
                    </w:p>
                  </w:txbxContent>
                </v:textbox>
                <w10:wrap type="none"/>
              </v:shape>
              <v:shape style="position:absolute;left:3478;top:2726;width:2182;height:180" type="#_x0000_t202" filled="false" stroked="false">
                <v:textbox inset="0,0,0,0">
                  <w:txbxContent>
                    <w:p>
                      <w:pPr>
                        <w:tabs>
                          <w:tab w:pos="1821"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电力自动化控制新技</w:t>
                        <w:tab/>
                        <w:t>公司</w:t>
                      </w:r>
                    </w:p>
                  </w:txbxContent>
                </v:textbox>
                <w10:wrap type="none"/>
              </v:shape>
              <v:shape style="position:absolute;left:55;top:2925;width:94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1"/>
                          <w:sz w:val="18"/>
                          <w:szCs w:val="18"/>
                        </w:rPr>
                        <w:t>电力自动</w:t>
                      </w:r>
                      <w:r>
                        <w:rPr>
                          <w:rFonts w:ascii="宋体" w:hAnsi="宋体" w:cs="宋体" w:eastAsia="宋体" w:hint="default"/>
                          <w:spacing w:val="-35"/>
                          <w:sz w:val="18"/>
                          <w:szCs w:val="18"/>
                        </w:rPr>
                        <w:t> </w:t>
                      </w:r>
                      <w:r>
                        <w:rPr>
                          <w:rFonts w:ascii="宋体" w:hAnsi="宋体" w:cs="宋体" w:eastAsia="宋体" w:hint="default"/>
                          <w:sz w:val="18"/>
                          <w:szCs w:val="18"/>
                        </w:rPr>
                      </w:r>
                    </w:p>
                  </w:txbxContent>
                </v:textbox>
                <w10:wrap type="none"/>
              </v:shape>
              <v:shape style="position:absolute;left:1094;top:3127;width:4182;height:190" type="#_x0000_t202" filled="false" stroked="false">
                <v:textbox inset="0,0,0,0">
                  <w:txbxContent>
                    <w:p>
                      <w:pPr>
                        <w:tabs>
                          <w:tab w:pos="1882" w:val="left" w:leader="none"/>
                        </w:tabs>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控股  成都</w:t>
                      </w:r>
                      <w:r>
                        <w:rPr>
                          <w:rFonts w:ascii="宋体" w:hAnsi="宋体" w:cs="宋体" w:eastAsia="宋体" w:hint="default"/>
                          <w:spacing w:val="73"/>
                          <w:sz w:val="18"/>
                          <w:szCs w:val="18"/>
                        </w:rPr>
                        <w:t> </w:t>
                      </w:r>
                      <w:r>
                        <w:rPr>
                          <w:rFonts w:ascii="宋体" w:hAnsi="宋体" w:cs="宋体" w:eastAsia="宋体" w:hint="default"/>
                          <w:sz w:val="18"/>
                          <w:szCs w:val="18"/>
                        </w:rPr>
                        <w:t>备制造</w:t>
                        <w:tab/>
                      </w:r>
                      <w:r>
                        <w:rPr>
                          <w:rFonts w:ascii="Times New Roman" w:hAnsi="Times New Roman" w:cs="Times New Roman" w:eastAsia="Times New Roman" w:hint="default"/>
                          <w:sz w:val="18"/>
                          <w:szCs w:val="18"/>
                        </w:rPr>
                        <w:t>4000</w:t>
                      </w:r>
                      <w:r>
                        <w:rPr>
                          <w:rFonts w:ascii="Times New Roman" w:hAnsi="Times New Roman" w:cs="Times New Roman" w:eastAsia="Times New Roman" w:hint="default"/>
                          <w:spacing w:val="10"/>
                          <w:sz w:val="18"/>
                          <w:szCs w:val="18"/>
                        </w:rPr>
                        <w:t> </w:t>
                      </w:r>
                      <w:r>
                        <w:rPr>
                          <w:rFonts w:ascii="宋体" w:hAnsi="宋体" w:cs="宋体" w:eastAsia="宋体" w:hint="default"/>
                          <w:spacing w:val="-9"/>
                          <w:sz w:val="18"/>
                          <w:szCs w:val="18"/>
                        </w:rPr>
                        <w:t>术、新产品开发、研制；</w:t>
                      </w:r>
                    </w:p>
                  </w:txbxContent>
                </v:textbox>
                <w10:wrap type="none"/>
              </v:shape>
              <v:shape style="position:absolute;left:6363;top:3136;width:873;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71309892-5</w:t>
                      </w:r>
                    </w:p>
                  </w:txbxContent>
                </v:textbox>
                <w10:wrap type="none"/>
              </v:shape>
              <v:shape style="position:absolute;left:7754;top:3136;width:36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2640</w:t>
                      </w:r>
                    </w:p>
                  </w:txbxContent>
                </v:textbox>
                <w10:wrap type="none"/>
              </v:shape>
              <v:shape style="position:absolute;left:55;top:3326;width:941;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41"/>
                          <w:sz w:val="18"/>
                          <w:szCs w:val="18"/>
                        </w:rPr>
                        <w:t>控制有限</w:t>
                      </w:r>
                      <w:r>
                        <w:rPr>
                          <w:rFonts w:ascii="宋体" w:hAnsi="宋体" w:cs="宋体" w:eastAsia="宋体" w:hint="default"/>
                          <w:spacing w:val="-35"/>
                          <w:sz w:val="18"/>
                          <w:szCs w:val="18"/>
                        </w:rPr>
                        <w:t> </w:t>
                      </w:r>
                      <w:r>
                        <w:rPr>
                          <w:rFonts w:ascii="宋体" w:hAnsi="宋体" w:cs="宋体" w:eastAsia="宋体" w:hint="default"/>
                          <w:sz w:val="18"/>
                          <w:szCs w:val="18"/>
                        </w:rPr>
                      </w:r>
                    </w:p>
                  </w:txbxContent>
                </v:textbox>
                <w10:wrap type="none"/>
              </v:shape>
              <v:shape style="position:absolute;left:2338;top:3525;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业</w:t>
                      </w:r>
                    </w:p>
                  </w:txbxContent>
                </v:textbox>
                <w10:wrap type="none"/>
              </v:shape>
              <v:shape style="position:absolute;left:3392;top:3525;width:1796;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电气材料销售、技术咨</w:t>
                      </w:r>
                    </w:p>
                  </w:txbxContent>
                </v:textbox>
                <w10:wrap type="none"/>
              </v:shape>
              <v:shape style="position:absolute;left:55;top:3727;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公司</w:t>
                      </w:r>
                    </w:p>
                  </w:txbxContent>
                </v:textbox>
                <w10:wrap type="none"/>
              </v:shape>
              <v:shape style="position:absolute;left:3392;top:3926;width:1796;height:581"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询；仪器、仪表、电子</w:t>
                      </w:r>
                    </w:p>
                    <w:p>
                      <w:pPr>
                        <w:spacing w:line="240" w:lineRule="auto" w:before="8"/>
                        <w:rPr>
                          <w:rFonts w:ascii="宋体" w:hAnsi="宋体" w:cs="宋体" w:eastAsia="宋体" w:hint="default"/>
                          <w:sz w:val="12"/>
                          <w:szCs w:val="12"/>
                        </w:rPr>
                      </w:pPr>
                    </w:p>
                    <w:p>
                      <w:pPr>
                        <w:spacing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产品、五金、百货销售</w:t>
                      </w:r>
                    </w:p>
                  </w:txbxContent>
                </v:textbox>
                <w10:wrap type="none"/>
              </v:shape>
            </v:group>
          </v:group>
        </w:pict>
      </w:r>
      <w:r>
        <w:rPr>
          <w:rFonts w:ascii="宋体" w:hAnsi="宋体" w:cs="宋体" w:eastAsia="宋体" w:hint="default"/>
          <w:position w:val="-92"/>
          <w:sz w:val="20"/>
          <w:szCs w:val="20"/>
        </w:rPr>
      </w:r>
    </w:p>
    <w:p>
      <w:pPr>
        <w:pStyle w:val="BodyText"/>
        <w:spacing w:line="240" w:lineRule="auto" w:before="80"/>
        <w:ind w:left="626" w:right="0"/>
        <w:jc w:val="left"/>
      </w:pPr>
      <w:r>
        <w:rPr/>
        <w:pict>
          <v:shape style="position:absolute;margin-left:145.820007pt;margin-top:25.455566pt;width:.479771pt;height:.12pt;mso-position-horizontal-relative:page;mso-position-vertical-relative:paragraph;z-index:-1088272" type="#_x0000_t75" stroked="false">
            <v:imagedata r:id="rId108" o:title=""/>
          </v:shape>
        </w:pict>
      </w:r>
      <w:r>
        <w:rPr/>
        <w:pict>
          <v:shape style="position:absolute;margin-left:194.210007pt;margin-top:25.455566pt;width:.479786pt;height:.12pt;mso-position-horizontal-relative:page;mso-position-vertical-relative:paragraph;z-index:-1088248" type="#_x0000_t75" stroked="false">
            <v:imagedata r:id="rId108" o:title=""/>
          </v:shape>
        </w:pict>
      </w:r>
      <w:r>
        <w:rPr/>
        <w:pict>
          <v:shape style="position:absolute;margin-left:243.889999pt;margin-top:25.455566pt;width:.479771pt;height:.12pt;mso-position-horizontal-relative:page;mso-position-vertical-relative:paragraph;z-index:-1088224" type="#_x0000_t75" stroked="false">
            <v:imagedata r:id="rId108" o:title=""/>
          </v:shape>
        </w:pict>
      </w:r>
      <w:r>
        <w:rPr/>
        <w:pict>
          <v:shape style="position:absolute;margin-left:285.529999pt;margin-top:25.455566pt;width:.479756pt;height:.12pt;mso-position-horizontal-relative:page;mso-position-vertical-relative:paragraph;z-index:-1088200" type="#_x0000_t75" stroked="false">
            <v:imagedata r:id="rId108" o:title=""/>
          </v:shape>
        </w:pict>
      </w:r>
      <w:r>
        <w:rPr/>
        <w:pict>
          <v:shape style="position:absolute;margin-left:343.029999pt;margin-top:25.455566pt;width:.479756pt;height:.12pt;mso-position-horizontal-relative:page;mso-position-vertical-relative:paragraph;z-index:-1088176" type="#_x0000_t75" stroked="false">
            <v:imagedata r:id="rId108" o:title=""/>
          </v:shape>
        </w:pict>
      </w:r>
      <w:r>
        <w:rPr/>
        <w:pict>
          <v:shape style="position:absolute;margin-left:404.22998pt;margin-top:25.455566pt;width:.479786pt;height:.12pt;mso-position-horizontal-relative:page;mso-position-vertical-relative:paragraph;z-index:-1088152" type="#_x0000_t75" stroked="false">
            <v:imagedata r:id="rId108" o:title=""/>
          </v:shape>
        </w:pict>
      </w:r>
      <w:r>
        <w:rPr/>
        <w:pict>
          <v:shape style="position:absolute;margin-left:498.339996pt;margin-top:25.455566pt;width:.479786pt;height:.12pt;mso-position-horizontal-relative:page;mso-position-vertical-relative:paragraph;z-index:-1088128" type="#_x0000_t75" stroked="false">
            <v:imagedata r:id="rId108" o:title=""/>
          </v:shape>
        </w:pict>
      </w:r>
      <w:r>
        <w:rPr/>
        <w:t>（续）</w:t>
      </w:r>
    </w:p>
    <w:p>
      <w:pPr>
        <w:spacing w:line="240" w:lineRule="auto" w:before="8"/>
        <w:rPr>
          <w:rFonts w:ascii="宋体" w:hAnsi="宋体" w:cs="宋体" w:eastAsia="宋体" w:hint="default"/>
          <w:sz w:val="6"/>
          <w:szCs w:val="6"/>
        </w:rPr>
      </w:pPr>
    </w:p>
    <w:tbl>
      <w:tblPr>
        <w:tblW w:w="0" w:type="auto"/>
        <w:jc w:val="left"/>
        <w:tblInd w:w="178" w:type="dxa"/>
        <w:tblLayout w:type="fixed"/>
        <w:tblCellMar>
          <w:top w:w="0" w:type="dxa"/>
          <w:left w:w="0" w:type="dxa"/>
          <w:bottom w:w="0" w:type="dxa"/>
          <w:right w:w="0" w:type="dxa"/>
        </w:tblCellMar>
        <w:tblLook w:val="01E0"/>
      </w:tblPr>
      <w:tblGrid>
        <w:gridCol w:w="1589"/>
        <w:gridCol w:w="968"/>
        <w:gridCol w:w="994"/>
        <w:gridCol w:w="833"/>
        <w:gridCol w:w="1150"/>
        <w:gridCol w:w="1224"/>
        <w:gridCol w:w="1882"/>
        <w:gridCol w:w="590"/>
      </w:tblGrid>
      <w:tr>
        <w:trPr>
          <w:trHeight w:val="1752" w:hRule="exact"/>
        </w:trPr>
        <w:tc>
          <w:tcPr>
            <w:tcW w:w="1589" w:type="dxa"/>
            <w:tcBorders>
              <w:top w:val="single" w:sz="12" w:space="0" w:color="000000"/>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338" w:right="0"/>
              <w:jc w:val="left"/>
              <w:rPr>
                <w:rFonts w:ascii="宋体" w:hAnsi="宋体" w:cs="宋体" w:eastAsia="宋体" w:hint="default"/>
                <w:sz w:val="18"/>
                <w:szCs w:val="18"/>
              </w:rPr>
            </w:pPr>
            <w:r>
              <w:rPr>
                <w:rFonts w:ascii="宋体" w:hAnsi="宋体" w:cs="宋体" w:eastAsia="宋体" w:hint="default"/>
                <w:sz w:val="18"/>
                <w:szCs w:val="18"/>
              </w:rPr>
              <w:t>子公司全称</w:t>
            </w:r>
          </w:p>
        </w:tc>
        <w:tc>
          <w:tcPr>
            <w:tcW w:w="968"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41" w:right="0"/>
              <w:jc w:val="left"/>
              <w:rPr>
                <w:rFonts w:ascii="Times New Roman" w:hAnsi="Times New Roman" w:cs="Times New Roman" w:eastAsia="Times New Roman" w:hint="default"/>
                <w:sz w:val="18"/>
                <w:szCs w:val="18"/>
              </w:rPr>
            </w:pPr>
            <w:r>
              <w:rPr>
                <w:rFonts w:ascii="宋体" w:hAnsi="宋体" w:cs="宋体" w:eastAsia="宋体" w:hint="default"/>
                <w:spacing w:val="-12"/>
                <w:sz w:val="18"/>
                <w:szCs w:val="18"/>
              </w:rPr>
              <w:t>持股比例（</w:t>
            </w:r>
            <w:r>
              <w:rPr>
                <w:rFonts w:ascii="Times New Roman" w:hAnsi="Times New Roman" w:cs="Times New Roman" w:eastAsia="Times New Roman" w:hint="default"/>
                <w:spacing w:val="-12"/>
                <w:sz w:val="18"/>
                <w:szCs w:val="18"/>
              </w:rPr>
              <w:t>%</w:t>
            </w:r>
          </w:p>
        </w:tc>
        <w:tc>
          <w:tcPr>
            <w:tcW w:w="994"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5"/>
                <w:szCs w:val="25"/>
              </w:rPr>
            </w:pPr>
          </w:p>
          <w:p>
            <w:pPr>
              <w:pStyle w:val="TableParagraph"/>
              <w:spacing w:line="405" w:lineRule="auto"/>
              <w:ind w:left="76" w:right="-5"/>
              <w:jc w:val="left"/>
              <w:rPr>
                <w:rFonts w:ascii="宋体" w:hAnsi="宋体" w:cs="宋体" w:eastAsia="宋体" w:hint="default"/>
                <w:sz w:val="18"/>
                <w:szCs w:val="18"/>
              </w:rPr>
            </w:pPr>
            <w:r>
              <w:rPr>
                <w:rFonts w:ascii="宋体" w:hAnsi="宋体" w:cs="宋体" w:eastAsia="宋体" w:hint="default"/>
                <w:spacing w:val="36"/>
                <w:sz w:val="18"/>
                <w:szCs w:val="18"/>
              </w:rPr>
              <w:t>表决权比</w:t>
            </w:r>
            <w:r>
              <w:rPr>
                <w:rFonts w:ascii="宋体" w:hAnsi="宋体" w:cs="宋体" w:eastAsia="宋体" w:hint="default"/>
                <w:spacing w:val="-42"/>
                <w:sz w:val="18"/>
                <w:szCs w:val="18"/>
              </w:rPr>
              <w:t> </w:t>
            </w:r>
            <w:r>
              <w:rPr>
                <w:rFonts w:ascii="宋体" w:hAnsi="宋体" w:cs="宋体" w:eastAsia="宋体" w:hint="default"/>
                <w:sz w:val="18"/>
                <w:szCs w:val="18"/>
              </w:rPr>
              <w:t>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833"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5"/>
                <w:szCs w:val="25"/>
              </w:rPr>
            </w:pPr>
          </w:p>
          <w:p>
            <w:pPr>
              <w:pStyle w:val="TableParagraph"/>
              <w:spacing w:line="405" w:lineRule="auto"/>
              <w:ind w:left="213" w:right="60" w:hanging="173"/>
              <w:jc w:val="left"/>
              <w:rPr>
                <w:rFonts w:ascii="宋体" w:hAnsi="宋体" w:cs="宋体" w:eastAsia="宋体" w:hint="default"/>
                <w:sz w:val="18"/>
                <w:szCs w:val="18"/>
              </w:rPr>
            </w:pPr>
            <w:r>
              <w:rPr>
                <w:rFonts w:ascii="宋体" w:hAnsi="宋体" w:cs="宋体" w:eastAsia="宋体" w:hint="default"/>
                <w:sz w:val="18"/>
                <w:szCs w:val="18"/>
              </w:rPr>
              <w:t>是否合并 报表</w:t>
            </w:r>
          </w:p>
        </w:tc>
        <w:tc>
          <w:tcPr>
            <w:tcW w:w="115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19" w:right="0"/>
              <w:jc w:val="left"/>
              <w:rPr>
                <w:rFonts w:ascii="宋体" w:hAnsi="宋体" w:cs="宋体" w:eastAsia="宋体" w:hint="default"/>
                <w:sz w:val="18"/>
                <w:szCs w:val="18"/>
              </w:rPr>
            </w:pPr>
            <w:r>
              <w:rPr>
                <w:rFonts w:ascii="宋体" w:hAnsi="宋体" w:cs="宋体" w:eastAsia="宋体" w:hint="default"/>
                <w:sz w:val="18"/>
                <w:szCs w:val="18"/>
              </w:rPr>
              <w:t>少数股东权益</w:t>
            </w:r>
          </w:p>
        </w:tc>
        <w:tc>
          <w:tcPr>
            <w:tcW w:w="1224" w:type="dxa"/>
            <w:tcBorders>
              <w:top w:val="single" w:sz="12" w:space="0" w:color="000000"/>
              <w:left w:val="single" w:sz="4" w:space="0" w:color="000000"/>
              <w:bottom w:val="single" w:sz="12" w:space="0" w:color="000000"/>
              <w:right w:val="single" w:sz="4" w:space="0" w:color="000000"/>
            </w:tcBorders>
          </w:tcPr>
          <w:p>
            <w:pPr>
              <w:pStyle w:val="TableParagraph"/>
              <w:spacing w:line="408" w:lineRule="auto" w:before="152"/>
              <w:ind w:left="74" w:right="59"/>
              <w:jc w:val="center"/>
              <w:rPr>
                <w:rFonts w:ascii="宋体" w:hAnsi="宋体" w:cs="宋体" w:eastAsia="宋体" w:hint="default"/>
                <w:sz w:val="18"/>
                <w:szCs w:val="18"/>
              </w:rPr>
            </w:pPr>
            <w:r>
              <w:rPr>
                <w:rFonts w:ascii="宋体" w:hAnsi="宋体" w:cs="宋体" w:eastAsia="宋体" w:hint="default"/>
                <w:sz w:val="18"/>
                <w:szCs w:val="18"/>
              </w:rPr>
              <w:t>少数股东权益 中用于冲减少 数股</w:t>
            </w:r>
          </w:p>
          <w:p>
            <w:pPr>
              <w:pStyle w:val="TableParagraph"/>
              <w:spacing w:line="240" w:lineRule="auto" w:before="77"/>
              <w:ind w:left="14" w:right="0"/>
              <w:jc w:val="center"/>
              <w:rPr>
                <w:rFonts w:ascii="宋体" w:hAnsi="宋体" w:cs="宋体" w:eastAsia="宋体" w:hint="default"/>
                <w:sz w:val="18"/>
                <w:szCs w:val="18"/>
              </w:rPr>
            </w:pPr>
            <w:r>
              <w:rPr>
                <w:rFonts w:ascii="宋体" w:hAnsi="宋体" w:cs="宋体" w:eastAsia="宋体" w:hint="default"/>
                <w:sz w:val="18"/>
                <w:szCs w:val="18"/>
              </w:rPr>
              <w:t>东损益的金额</w:t>
            </w:r>
          </w:p>
        </w:tc>
        <w:tc>
          <w:tcPr>
            <w:tcW w:w="188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14"/>
                <w:szCs w:val="14"/>
              </w:rPr>
            </w:pPr>
          </w:p>
          <w:p>
            <w:pPr>
              <w:pStyle w:val="TableParagraph"/>
              <w:spacing w:line="405" w:lineRule="auto"/>
              <w:ind w:left="43" w:right="27"/>
              <w:jc w:val="both"/>
              <w:rPr>
                <w:rFonts w:ascii="宋体" w:hAnsi="宋体" w:cs="宋体" w:eastAsia="宋体" w:hint="default"/>
                <w:sz w:val="18"/>
                <w:szCs w:val="18"/>
              </w:rPr>
            </w:pPr>
            <w:r>
              <w:rPr>
                <w:rFonts w:ascii="宋体" w:hAnsi="宋体" w:cs="宋体" w:eastAsia="宋体" w:hint="default"/>
                <w:sz w:val="18"/>
                <w:szCs w:val="18"/>
              </w:rPr>
              <w:t>从母公司所有者权益冲 减子公司少数股东分担 的本年亏损超过少数股 东在该子公司年初所有</w:t>
            </w:r>
          </w:p>
        </w:tc>
        <w:tc>
          <w:tcPr>
            <w:tcW w:w="590" w:type="dxa"/>
            <w:tcBorders>
              <w:top w:val="single" w:sz="12" w:space="0" w:color="000000"/>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left="98" w:right="0"/>
              <w:jc w:val="left"/>
              <w:rPr>
                <w:rFonts w:ascii="宋体" w:hAnsi="宋体" w:cs="宋体" w:eastAsia="宋体" w:hint="default"/>
                <w:sz w:val="18"/>
                <w:szCs w:val="18"/>
              </w:rPr>
            </w:pPr>
            <w:r>
              <w:rPr>
                <w:rFonts w:ascii="宋体" w:hAnsi="宋体" w:cs="宋体" w:eastAsia="宋体" w:hint="default"/>
                <w:sz w:val="18"/>
                <w:szCs w:val="18"/>
              </w:rPr>
              <w:t>注释</w:t>
            </w:r>
          </w:p>
        </w:tc>
      </w:tr>
    </w:tbl>
    <w:p>
      <w:pPr>
        <w:spacing w:after="0" w:line="240" w:lineRule="auto"/>
        <w:jc w:val="left"/>
        <w:rPr>
          <w:rFonts w:ascii="宋体" w:hAnsi="宋体" w:cs="宋体" w:eastAsia="宋体" w:hint="default"/>
          <w:sz w:val="18"/>
          <w:szCs w:val="18"/>
        </w:rPr>
        <w:sectPr>
          <w:pgSz w:w="11910" w:h="16840"/>
          <w:pgMar w:header="885" w:footer="1013" w:top="1320" w:bottom="1200" w:left="1140" w:right="1140"/>
        </w:sectPr>
      </w:pPr>
    </w:p>
    <w:p>
      <w:pPr>
        <w:spacing w:line="240" w:lineRule="auto" w:before="11"/>
        <w:rPr>
          <w:rFonts w:ascii="宋体" w:hAnsi="宋体" w:cs="宋体" w:eastAsia="宋体" w:hint="default"/>
          <w:sz w:val="8"/>
          <w:szCs w:val="8"/>
        </w:rPr>
      </w:pPr>
      <w:r>
        <w:rPr/>
        <w:pict>
          <v:shape style="position:absolute;margin-left:145.820007pt;margin-top:73.439987pt;width:.480015pt;height:.12pt;mso-position-horizontal-relative:page;mso-position-vertical-relative:page;z-index:-1088104" type="#_x0000_t75" stroked="false">
            <v:imagedata r:id="rId109" o:title=""/>
          </v:shape>
        </w:pict>
      </w:r>
      <w:r>
        <w:rPr/>
        <w:pict>
          <v:shape style="position:absolute;margin-left:194.210007pt;margin-top:73.439987pt;width:.480031pt;height:.12pt;mso-position-horizontal-relative:page;mso-position-vertical-relative:page;z-index:-1088080" type="#_x0000_t75" stroked="false">
            <v:imagedata r:id="rId109" o:title=""/>
          </v:shape>
        </w:pict>
      </w:r>
      <w:r>
        <w:rPr/>
        <w:pict>
          <v:shape style="position:absolute;margin-left:243.889999pt;margin-top:73.439987pt;width:.480015pt;height:.12pt;mso-position-horizontal-relative:page;mso-position-vertical-relative:page;z-index:-1088056" type="#_x0000_t75" stroked="false">
            <v:imagedata r:id="rId109" o:title=""/>
          </v:shape>
        </w:pict>
      </w:r>
      <w:r>
        <w:rPr/>
        <w:pict>
          <v:shape style="position:absolute;margin-left:285.529999pt;margin-top:73.439987pt;width:.48pt;height:.12pt;mso-position-horizontal-relative:page;mso-position-vertical-relative:page;z-index:-1088032" type="#_x0000_t75" stroked="false">
            <v:imagedata r:id="rId109" o:title=""/>
          </v:shape>
        </w:pict>
      </w:r>
      <w:r>
        <w:rPr/>
        <w:pict>
          <v:shape style="position:absolute;margin-left:343.029999pt;margin-top:73.439987pt;width:.48pt;height:.12pt;mso-position-horizontal-relative:page;mso-position-vertical-relative:page;z-index:-1088008" type="#_x0000_t75" stroked="false">
            <v:imagedata r:id="rId109" o:title=""/>
          </v:shape>
        </w:pict>
      </w:r>
      <w:r>
        <w:rPr/>
        <w:pict>
          <v:shape style="position:absolute;margin-left:404.22998pt;margin-top:73.439987pt;width:.480031pt;height:.12pt;mso-position-horizontal-relative:page;mso-position-vertical-relative:page;z-index:-1087984" type="#_x0000_t75" stroked="false">
            <v:imagedata r:id="rId109" o:title=""/>
          </v:shape>
        </w:pict>
      </w:r>
      <w:r>
        <w:rPr/>
        <w:pict>
          <v:shape style="position:absolute;margin-left:498.339996pt;margin-top:73.439987pt;width:.480031pt;height:.12pt;mso-position-horizontal-relative:page;mso-position-vertical-relative:page;z-index:-1087960" type="#_x0000_t75" stroked="false">
            <v:imagedata r:id="rId109" o:title=""/>
          </v:shape>
        </w:pict>
      </w:r>
    </w:p>
    <w:tbl>
      <w:tblPr>
        <w:tblW w:w="0" w:type="auto"/>
        <w:jc w:val="left"/>
        <w:tblInd w:w="178" w:type="dxa"/>
        <w:tblLayout w:type="fixed"/>
        <w:tblCellMar>
          <w:top w:w="0" w:type="dxa"/>
          <w:left w:w="0" w:type="dxa"/>
          <w:bottom w:w="0" w:type="dxa"/>
          <w:right w:w="0" w:type="dxa"/>
        </w:tblCellMar>
        <w:tblLook w:val="01E0"/>
      </w:tblPr>
      <w:tblGrid>
        <w:gridCol w:w="1589"/>
        <w:gridCol w:w="968"/>
        <w:gridCol w:w="994"/>
        <w:gridCol w:w="833"/>
        <w:gridCol w:w="1150"/>
        <w:gridCol w:w="1224"/>
        <w:gridCol w:w="1882"/>
        <w:gridCol w:w="590"/>
      </w:tblGrid>
      <w:tr>
        <w:trPr>
          <w:trHeight w:val="1246" w:hRule="exact"/>
        </w:trPr>
        <w:tc>
          <w:tcPr>
            <w:tcW w:w="1589"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4"/>
                <w:szCs w:val="14"/>
              </w:rPr>
            </w:pPr>
          </w:p>
        </w:tc>
        <w:tc>
          <w:tcPr>
            <w:tcW w:w="968"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4"/>
                <w:szCs w:val="14"/>
              </w:rPr>
            </w:pPr>
          </w:p>
        </w:tc>
        <w:tc>
          <w:tcPr>
            <w:tcW w:w="994"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66</w:t>
            </w:r>
          </w:p>
        </w:tc>
        <w:tc>
          <w:tcPr>
            <w:tcW w:w="833"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6"/>
              <w:ind w:right="0"/>
              <w:jc w:val="left"/>
              <w:rPr>
                <w:rFonts w:ascii="宋体" w:hAnsi="宋体" w:cs="宋体" w:eastAsia="宋体" w:hint="default"/>
                <w:sz w:val="20"/>
                <w:szCs w:val="20"/>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是</w:t>
            </w:r>
          </w:p>
        </w:tc>
        <w:tc>
          <w:tcPr>
            <w:tcW w:w="1150"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9"/>
              <w:ind w:right="0"/>
              <w:jc w:val="left"/>
              <w:rPr>
                <w:rFonts w:ascii="宋体" w:hAnsi="宋体" w:cs="宋体" w:eastAsia="宋体" w:hint="default"/>
                <w:sz w:val="23"/>
                <w:szCs w:val="23"/>
              </w:rPr>
            </w:pPr>
          </w:p>
          <w:p>
            <w:pPr>
              <w:pStyle w:val="TableParagraph"/>
              <w:spacing w:line="240" w:lineRule="auto"/>
              <w:ind w:left="487" w:right="0"/>
              <w:jc w:val="left"/>
              <w:rPr>
                <w:rFonts w:ascii="Times New Roman" w:hAnsi="Times New Roman" w:cs="Times New Roman" w:eastAsia="Times New Roman" w:hint="default"/>
                <w:sz w:val="18"/>
                <w:szCs w:val="18"/>
              </w:rPr>
            </w:pPr>
            <w:r>
              <w:rPr>
                <w:rFonts w:ascii="Times New Roman"/>
                <w:sz w:val="18"/>
              </w:rPr>
              <w:t>2,395.58</w:t>
            </w:r>
          </w:p>
        </w:tc>
        <w:tc>
          <w:tcPr>
            <w:tcW w:w="1224"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9"/>
                <w:szCs w:val="29"/>
              </w:rPr>
            </w:pPr>
          </w:p>
        </w:tc>
        <w:tc>
          <w:tcPr>
            <w:tcW w:w="1882" w:type="dxa"/>
            <w:vMerge w:val="restart"/>
            <w:tcBorders>
              <w:top w:val="single" w:sz="12" w:space="0" w:color="000000"/>
              <w:left w:val="single" w:sz="4" w:space="0" w:color="000000"/>
              <w:right w:val="single" w:sz="4" w:space="0" w:color="000000"/>
            </w:tcBorders>
          </w:tcPr>
          <w:p>
            <w:pPr>
              <w:pStyle w:val="TableParagraph"/>
              <w:spacing w:line="405" w:lineRule="auto" w:before="111"/>
              <w:ind w:left="671" w:right="27" w:hanging="629"/>
              <w:jc w:val="left"/>
              <w:rPr>
                <w:rFonts w:ascii="宋体" w:hAnsi="宋体" w:cs="宋体" w:eastAsia="宋体" w:hint="default"/>
                <w:sz w:val="18"/>
                <w:szCs w:val="18"/>
              </w:rPr>
            </w:pPr>
            <w:r>
              <w:rPr>
                <w:rFonts w:ascii="宋体" w:hAnsi="宋体" w:cs="宋体" w:eastAsia="宋体" w:hint="default"/>
                <w:sz w:val="18"/>
                <w:szCs w:val="18"/>
              </w:rPr>
              <w:t>者权益中所享有份额后 的余额</w:t>
            </w:r>
          </w:p>
        </w:tc>
        <w:tc>
          <w:tcPr>
            <w:tcW w:w="590" w:type="dxa"/>
            <w:vMerge w:val="restart"/>
            <w:tcBorders>
              <w:top w:val="single" w:sz="12"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29"/>
                <w:szCs w:val="29"/>
              </w:rPr>
            </w:pPr>
          </w:p>
        </w:tc>
      </w:tr>
      <w:tr>
        <w:trPr>
          <w:trHeight w:val="996" w:hRule="exact"/>
        </w:trPr>
        <w:tc>
          <w:tcPr>
            <w:tcW w:w="1589" w:type="dxa"/>
            <w:tcBorders>
              <w:top w:val="nil" w:sz="6" w:space="0" w:color="auto"/>
              <w:left w:val="nil" w:sz="6" w:space="0" w:color="auto"/>
              <w:bottom w:val="single" w:sz="12" w:space="0" w:color="000000"/>
              <w:right w:val="single" w:sz="4" w:space="0" w:color="000000"/>
            </w:tcBorders>
          </w:tcPr>
          <w:p>
            <w:pPr>
              <w:pStyle w:val="TableParagraph"/>
              <w:spacing w:line="240" w:lineRule="auto" w:before="2"/>
              <w:ind w:right="0"/>
              <w:jc w:val="left"/>
              <w:rPr>
                <w:rFonts w:ascii="宋体" w:hAnsi="宋体" w:cs="宋体" w:eastAsia="宋体" w:hint="default"/>
                <w:sz w:val="19"/>
                <w:szCs w:val="19"/>
              </w:rPr>
            </w:pPr>
          </w:p>
          <w:p>
            <w:pPr>
              <w:pStyle w:val="TableParagraph"/>
              <w:spacing w:line="405" w:lineRule="auto"/>
              <w:ind w:left="40" w:right="20"/>
              <w:jc w:val="left"/>
              <w:rPr>
                <w:rFonts w:ascii="宋体" w:hAnsi="宋体" w:cs="宋体" w:eastAsia="宋体" w:hint="default"/>
                <w:sz w:val="18"/>
                <w:szCs w:val="18"/>
              </w:rPr>
            </w:pPr>
            <w:r>
              <w:rPr>
                <w:rFonts w:ascii="宋体" w:hAnsi="宋体" w:cs="宋体" w:eastAsia="宋体" w:hint="default"/>
                <w:spacing w:val="9"/>
                <w:sz w:val="18"/>
                <w:szCs w:val="18"/>
              </w:rPr>
              <w:t>成都智达电力自动</w:t>
            </w:r>
            <w:r>
              <w:rPr>
                <w:rFonts w:ascii="宋体" w:hAnsi="宋体" w:cs="宋体" w:eastAsia="宋体" w:hint="default"/>
                <w:spacing w:val="-88"/>
                <w:sz w:val="18"/>
                <w:szCs w:val="18"/>
              </w:rPr>
              <w:t> </w:t>
            </w:r>
            <w:r>
              <w:rPr>
                <w:rFonts w:ascii="宋体" w:hAnsi="宋体" w:cs="宋体" w:eastAsia="宋体" w:hint="default"/>
                <w:spacing w:val="-88"/>
                <w:sz w:val="18"/>
                <w:szCs w:val="18"/>
              </w:rPr>
            </w:r>
            <w:r>
              <w:rPr>
                <w:rFonts w:ascii="宋体" w:hAnsi="宋体" w:cs="宋体" w:eastAsia="宋体" w:hint="default"/>
                <w:sz w:val="18"/>
                <w:szCs w:val="18"/>
              </w:rPr>
              <w:t>控制有限公司</w:t>
            </w:r>
          </w:p>
        </w:tc>
        <w:tc>
          <w:tcPr>
            <w:tcW w:w="968"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8"/>
              <w:ind w:right="0"/>
              <w:jc w:val="left"/>
              <w:rPr>
                <w:rFonts w:ascii="宋体" w:hAnsi="宋体" w:cs="宋体" w:eastAsia="宋体" w:hint="default"/>
                <w:sz w:val="19"/>
                <w:szCs w:val="19"/>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66</w:t>
            </w:r>
          </w:p>
        </w:tc>
        <w:tc>
          <w:tcPr>
            <w:tcW w:w="994" w:type="dxa"/>
            <w:vMerge/>
            <w:tcBorders>
              <w:left w:val="single" w:sz="4" w:space="0" w:color="000000"/>
              <w:bottom w:val="single" w:sz="12" w:space="0" w:color="000000"/>
              <w:right w:val="single" w:sz="4" w:space="0" w:color="000000"/>
            </w:tcBorders>
          </w:tcPr>
          <w:p>
            <w:pPr/>
          </w:p>
        </w:tc>
        <w:tc>
          <w:tcPr>
            <w:tcW w:w="833" w:type="dxa"/>
            <w:vMerge/>
            <w:tcBorders>
              <w:left w:val="single" w:sz="4" w:space="0" w:color="000000"/>
              <w:bottom w:val="single" w:sz="12" w:space="0" w:color="000000"/>
              <w:right w:val="single" w:sz="4" w:space="0" w:color="000000"/>
            </w:tcBorders>
          </w:tcPr>
          <w:p>
            <w:pPr/>
          </w:p>
        </w:tc>
        <w:tc>
          <w:tcPr>
            <w:tcW w:w="1150" w:type="dxa"/>
            <w:vMerge/>
            <w:tcBorders>
              <w:left w:val="single" w:sz="4" w:space="0" w:color="000000"/>
              <w:bottom w:val="single" w:sz="12" w:space="0" w:color="000000"/>
              <w:right w:val="single" w:sz="4" w:space="0" w:color="000000"/>
            </w:tcBorders>
          </w:tcPr>
          <w:p>
            <w:pPr/>
          </w:p>
        </w:tc>
        <w:tc>
          <w:tcPr>
            <w:tcW w:w="1224" w:type="dxa"/>
            <w:vMerge/>
            <w:tcBorders>
              <w:left w:val="single" w:sz="4" w:space="0" w:color="000000"/>
              <w:bottom w:val="single" w:sz="12" w:space="0" w:color="000000"/>
              <w:right w:val="single" w:sz="4" w:space="0" w:color="000000"/>
            </w:tcBorders>
          </w:tcPr>
          <w:p>
            <w:pPr/>
          </w:p>
        </w:tc>
        <w:tc>
          <w:tcPr>
            <w:tcW w:w="1882" w:type="dxa"/>
            <w:vMerge/>
            <w:tcBorders>
              <w:left w:val="single" w:sz="4" w:space="0" w:color="000000"/>
              <w:bottom w:val="single" w:sz="12" w:space="0" w:color="000000"/>
              <w:right w:val="single" w:sz="4" w:space="0" w:color="000000"/>
            </w:tcBorders>
          </w:tcPr>
          <w:p>
            <w:pPr/>
          </w:p>
        </w:tc>
        <w:tc>
          <w:tcPr>
            <w:tcW w:w="590" w:type="dxa"/>
            <w:vMerge/>
            <w:tcBorders>
              <w:left w:val="single" w:sz="4" w:space="0" w:color="000000"/>
              <w:bottom w:val="single" w:sz="12" w:space="0" w:color="000000"/>
              <w:right w:val="nil" w:sz="6" w:space="0" w:color="auto"/>
            </w:tcBorders>
          </w:tcPr>
          <w:p>
            <w:pP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7"/>
          <w:szCs w:val="17"/>
        </w:rPr>
      </w:pPr>
    </w:p>
    <w:p>
      <w:pPr>
        <w:spacing w:line="336" w:lineRule="auto" w:before="26"/>
        <w:ind w:left="629" w:right="128" w:firstLine="0"/>
        <w:jc w:val="left"/>
        <w:rPr>
          <w:rFonts w:ascii="Times New Roman" w:hAnsi="Times New Roman" w:cs="Times New Roman" w:eastAsia="Times New Roman" w:hint="default"/>
          <w:sz w:val="24"/>
          <w:szCs w:val="24"/>
        </w:rPr>
      </w:pPr>
      <w:r>
        <w:rPr/>
        <w:pict>
          <v:group style="position:absolute;margin-left:67.343994pt;margin-top:-75.164413pt;width:460.8pt;height:5.05pt;mso-position-horizontal-relative:page;mso-position-vertical-relative:paragraph;z-index:-1087936" coordorigin="1347,-1503" coordsize="9216,101">
            <v:shape style="position:absolute;left:1347;top:-1503;width:1589;height:101" type="#_x0000_t75" stroked="false">
              <v:imagedata r:id="rId110" o:title=""/>
            </v:shape>
            <v:shape style="position:absolute;left:2912;top:-1412;width:1966;height:10" type="#_x0000_t75" stroked="false">
              <v:imagedata r:id="rId111" o:title=""/>
            </v:shape>
            <v:shape style="position:absolute;left:4873;top:-1412;width:838;height:10" type="#_x0000_t75" stroked="false">
              <v:imagedata r:id="rId112" o:title=""/>
            </v:shape>
            <v:shape style="position:absolute;left:5706;top:-1412;width:1155;height:10" type="#_x0000_t75" stroked="false">
              <v:imagedata r:id="rId113" o:title=""/>
            </v:shape>
            <v:shape style="position:absolute;left:6856;top:-1412;width:1229;height:10" type="#_x0000_t75" stroked="false">
              <v:imagedata r:id="rId114" o:title=""/>
            </v:shape>
            <v:shape style="position:absolute;left:8080;top:-1412;width:1887;height:10" type="#_x0000_t75" stroked="false">
              <v:imagedata r:id="rId115" o:title=""/>
            </v:shape>
            <v:shape style="position:absolute;left:9962;top:-1412;width:600;height:10" type="#_x0000_t75" stroked="false">
              <v:imagedata r:id="rId116" o:title=""/>
            </v:shape>
            <w10:wrap type="none"/>
          </v:group>
        </w:pict>
      </w:r>
      <w:r>
        <w:rPr>
          <w:rFonts w:ascii="宋体" w:hAnsi="宋体" w:cs="宋体" w:eastAsia="宋体" w:hint="default"/>
          <w:b/>
          <w:bCs/>
          <w:sz w:val="24"/>
          <w:szCs w:val="24"/>
        </w:rPr>
        <w:t>（七）合并财务报表项目注释</w:t>
      </w:r>
      <w:r>
        <w:rPr>
          <w:rFonts w:ascii="宋体" w:hAnsi="宋体" w:cs="宋体" w:eastAsia="宋体" w:hint="default"/>
          <w:b/>
          <w:bCs/>
          <w:w w:val="99"/>
          <w:sz w:val="24"/>
          <w:szCs w:val="24"/>
        </w:rPr>
        <w:t> </w:t>
      </w:r>
      <w:r>
        <w:rPr>
          <w:rFonts w:ascii="宋体" w:hAnsi="宋体" w:cs="宋体" w:eastAsia="宋体" w:hint="default"/>
          <w:spacing w:val="-3"/>
          <w:sz w:val="24"/>
          <w:szCs w:val="24"/>
        </w:rPr>
        <w:t>以下注释项目（含公司财务报表主要项目注释）除非特别指出，年初指</w:t>
      </w:r>
      <w:r>
        <w:rPr>
          <w:rFonts w:ascii="宋体" w:hAnsi="宋体" w:cs="宋体" w:eastAsia="宋体" w:hint="default"/>
          <w:spacing w:val="-58"/>
          <w:sz w:val="24"/>
          <w:szCs w:val="24"/>
        </w:rPr>
        <w:t> </w:t>
      </w:r>
      <w:r>
        <w:rPr>
          <w:rFonts w:ascii="Times New Roman" w:hAnsi="Times New Roman" w:cs="Times New Roman" w:eastAsia="Times New Roman" w:hint="default"/>
          <w:sz w:val="24"/>
          <w:szCs w:val="24"/>
        </w:rPr>
        <w:t>2012 </w:t>
      </w:r>
      <w:r>
        <w:rPr>
          <w:rFonts w:ascii="宋体" w:hAnsi="宋体" w:cs="宋体" w:eastAsia="宋体" w:hint="default"/>
          <w:sz w:val="24"/>
          <w:szCs w:val="24"/>
        </w:rPr>
        <w:t>年</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 </w:t>
      </w:r>
      <w:r>
        <w:rPr>
          <w:rFonts w:ascii="宋体" w:hAnsi="宋体" w:cs="宋体" w:eastAsia="宋体" w:hint="default"/>
          <w:sz w:val="24"/>
          <w:szCs w:val="24"/>
        </w:rPr>
        <w:t>月</w:t>
      </w:r>
      <w:r>
        <w:rPr>
          <w:rFonts w:ascii="宋体" w:hAnsi="宋体" w:cs="宋体" w:eastAsia="宋体" w:hint="default"/>
          <w:spacing w:val="-60"/>
          <w:sz w:val="24"/>
          <w:szCs w:val="24"/>
        </w:rPr>
        <w:t> </w:t>
      </w:r>
      <w:r>
        <w:rPr>
          <w:rFonts w:ascii="Times New Roman" w:hAnsi="Times New Roman" w:cs="Times New Roman" w:eastAsia="Times New Roman" w:hint="default"/>
          <w:sz w:val="24"/>
          <w:szCs w:val="24"/>
        </w:rPr>
        <w:t>1</w:t>
      </w:r>
    </w:p>
    <w:p>
      <w:pPr>
        <w:pStyle w:val="BodyText"/>
        <w:spacing w:line="295" w:lineRule="exact"/>
        <w:ind w:right="0"/>
        <w:jc w:val="left"/>
      </w:pPr>
      <w:r>
        <w:rPr/>
        <w:t>日，年末指</w:t>
      </w:r>
      <w:r>
        <w:rPr>
          <w:spacing w:val="-61"/>
        </w:rPr>
        <w:t> </w:t>
      </w:r>
      <w:r>
        <w:rPr>
          <w:rFonts w:ascii="Times New Roman" w:hAnsi="Times New Roman" w:cs="Times New Roman" w:eastAsia="Times New Roman" w:hint="default"/>
        </w:rPr>
        <w:t>2012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日，上年指</w:t>
      </w:r>
      <w:r>
        <w:rPr>
          <w:spacing w:val="-60"/>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rPr>
        <w:t> </w:t>
      </w:r>
      <w:r>
        <w:rPr/>
        <w:t>年度，本年指</w:t>
      </w:r>
      <w:r>
        <w:rPr>
          <w:spacing w:val="-60"/>
        </w:rPr>
        <w:t> </w:t>
      </w:r>
      <w:r>
        <w:rPr>
          <w:rFonts w:ascii="Times New Roman" w:hAnsi="Times New Roman" w:cs="Times New Roman" w:eastAsia="Times New Roman" w:hint="default"/>
        </w:rPr>
        <w:t>2012 </w:t>
      </w:r>
      <w:r>
        <w:rPr/>
        <w:t>年度。</w:t>
      </w:r>
    </w:p>
    <w:p>
      <w:pPr>
        <w:pStyle w:val="Heading2"/>
        <w:spacing w:line="240" w:lineRule="auto" w:before="107"/>
        <w:ind w:right="0"/>
        <w:jc w:val="left"/>
        <w:rPr>
          <w:b w:val="0"/>
          <w:bCs w:val="0"/>
        </w:rPr>
      </w:pPr>
      <w:r>
        <w:rPr/>
        <w:pict>
          <v:group style="position:absolute;margin-left:179.899994pt;margin-top:43.365593pt;width:348.8pt;height:5.3pt;mso-position-horizontal-relative:page;mso-position-vertical-relative:paragraph;z-index:-1087912" coordorigin="3598,867" coordsize="6976,106">
            <v:shape style="position:absolute;left:3598;top:867;width:1251;height:106" type="#_x0000_t75" stroked="false">
              <v:imagedata r:id="rId117" o:title=""/>
            </v:shape>
            <v:shape style="position:absolute;left:4844;top:963;width:893;height:10" type="#_x0000_t75" stroked="false">
              <v:imagedata r:id="rId118" o:title=""/>
            </v:shape>
            <v:shape style="position:absolute;left:5732;top:963;width:1263;height:10" type="#_x0000_t75" stroked="false">
              <v:imagedata r:id="rId119" o:title=""/>
            </v:shape>
            <v:shape style="position:absolute;left:6990;top:963;width:1313;height:10" type="#_x0000_t75" stroked="false">
              <v:imagedata r:id="rId120" o:title=""/>
            </v:shape>
            <v:shape style="position:absolute;left:8298;top:963;width:1033;height:10" type="#_x0000_t75" stroked="false">
              <v:imagedata r:id="rId121" o:title=""/>
            </v:shape>
            <v:shape style="position:absolute;left:9326;top:963;width:1248;height:10" type="#_x0000_t75" stroked="false">
              <v:imagedata r:id="rId122" o:title=""/>
            </v:shape>
            <w10:wrap type="none"/>
          </v:group>
        </w:pict>
      </w:r>
      <w:r>
        <w:rPr/>
        <w:pict>
          <v:group style="position:absolute;margin-left:66.623993pt;margin-top:71.685631pt;width:462.1pt;height:6.25pt;mso-position-horizontal-relative:page;mso-position-vertical-relative:paragraph;z-index:-1087888" coordorigin="1332,1434" coordsize="9242,125">
            <v:group style="position:absolute;left:5737;top:1511;width:10;height:20" coordorigin="5737,1511" coordsize="10,20">
              <v:shape style="position:absolute;left:5737;top:1511;width:10;height:20" coordorigin="5737,1511" coordsize="10,20" path="m5737,1530l5747,1530,5747,1511,5737,1511,5737,1530xe" filled="true" fillcolor="#000000" stroked="false">
                <v:path arrowok="t"/>
                <v:fill type="solid"/>
              </v:shape>
              <v:shape style="position:absolute;left:1332;top:1434;width:3536;height:106" type="#_x0000_t75" stroked="false">
                <v:imagedata r:id="rId123" o:title=""/>
              </v:shape>
              <v:shape style="position:absolute;left:4844;top:1530;width:852;height:10" type="#_x0000_t75" stroked="false">
                <v:imagedata r:id="rId124" o:title=""/>
              </v:shape>
              <v:shape style="position:absolute;left:5691;top:1530;width:46;height:10" type="#_x0000_t75" stroked="false">
                <v:imagedata r:id="rId125" o:title=""/>
              </v:shape>
            </v:group>
            <v:group style="position:absolute;left:6995;top:1511;width:10;height:20" coordorigin="6995,1511" coordsize="10,20">
              <v:shape style="position:absolute;left:6995;top:1511;width:10;height:20" coordorigin="6995,1511" coordsize="10,20" path="m6995,1530l7005,1530,7005,1511,6995,1511,6995,1530xe" filled="true" fillcolor="#000000" stroked="false">
                <v:path arrowok="t"/>
                <v:fill type="solid"/>
              </v:shape>
              <v:shape style="position:absolute;left:5732;top:1530;width:1263;height:10" type="#_x0000_t75" stroked="false">
                <v:imagedata r:id="rId126" o:title=""/>
              </v:shape>
              <v:shape style="position:absolute;left:6990;top:1530;width:1313;height:10" type="#_x0000_t75" stroked="false">
                <v:imagedata r:id="rId120" o:title=""/>
              </v:shape>
            </v:group>
            <v:group style="position:absolute;left:9331;top:1511;width:10;height:20" coordorigin="9331,1511" coordsize="10,20">
              <v:shape style="position:absolute;left:9331;top:1511;width:10;height:20" coordorigin="9331,1511" coordsize="10,20" path="m9331,1530l9340,1530,9340,1511,9331,1511,9331,1530xe" filled="true" fillcolor="#000000" stroked="false">
                <v:path arrowok="t"/>
                <v:fill type="solid"/>
              </v:shape>
              <v:shape style="position:absolute;left:8298;top:1530;width:992;height:10" type="#_x0000_t75" stroked="false">
                <v:imagedata r:id="rId127" o:title=""/>
              </v:shape>
              <v:shape style="position:absolute;left:9285;top:1530;width:46;height:10" type="#_x0000_t75" stroked="false">
                <v:imagedata r:id="rId125" o:title=""/>
              </v:shape>
              <v:shape style="position:absolute;left:9326;top:1530;width:1248;height:10" type="#_x0000_t75" stroked="false">
                <v:imagedata r:id="rId122" o:title=""/>
              </v:shape>
            </v:group>
            <v:group style="position:absolute;left:3569;top:1539;width:10;height:20" coordorigin="3569,1539" coordsize="10,20">
              <v:shape style="position:absolute;left:3569;top:1539;width:10;height:20" coordorigin="3569,1539" coordsize="10,20" path="m3569,1559l3579,1559,3579,1539,3569,1539,3569,1559xe" filled="true" fillcolor="#000000" stroked="false">
                <v:path arrowok="t"/>
                <v:fill type="solid"/>
              </v:shape>
            </v:group>
            <w10:wrap type="none"/>
          </v:group>
        </w:pict>
      </w:r>
      <w:r>
        <w:rPr/>
        <w:pict>
          <v:group style="position:absolute;margin-left:66.623993pt;margin-top:91.365623pt;width:460.8pt;height:5.4pt;mso-position-horizontal-relative:page;mso-position-vertical-relative:paragraph;z-index:-1087864" coordorigin="1332,1827" coordsize="9216,108">
            <v:shape style="position:absolute;left:1332;top:1827;width:2256;height:108" type="#_x0000_t75" stroked="false">
              <v:imagedata r:id="rId128" o:title=""/>
            </v:shape>
            <v:shape style="position:absolute;left:3564;top:1923;width:1253;height:12" type="#_x0000_t75" stroked="false">
              <v:imagedata r:id="rId129" o:title=""/>
            </v:shape>
            <v:shape style="position:absolute;left:4803;top:1923;width:902;height:12" type="#_x0000_t75" stroked="false">
              <v:imagedata r:id="rId130" o:title=""/>
            </v:shape>
            <v:shape style="position:absolute;left:5691;top:1923;width:1275;height:12" type="#_x0000_t75" stroked="false">
              <v:imagedata r:id="rId131" o:title=""/>
            </v:shape>
            <v:shape style="position:absolute;left:6952;top:1923;width:1361;height:12" type="#_x0000_t75" stroked="false">
              <v:imagedata r:id="rId132" o:title=""/>
            </v:shape>
            <v:shape style="position:absolute;left:8298;top:1923;width:1001;height:12" type="#_x0000_t75" stroked="false">
              <v:imagedata r:id="rId133" o:title=""/>
            </v:shape>
            <v:shape style="position:absolute;left:9285;top:1926;width:1262;height:10" type="#_x0000_t75" stroked="false">
              <v:imagedata r:id="rId134" o:title=""/>
            </v:shape>
            <w10:wrap type="none"/>
          </v:group>
        </w:pict>
      </w:r>
      <w:r>
        <w:rPr/>
        <w:pict>
          <v:group style="position:absolute;margin-left:66.623993pt;margin-top:111.165627pt;width:460.8pt;height:5.55pt;mso-position-horizontal-relative:page;mso-position-vertical-relative:paragraph;z-index:-1087840" coordorigin="1332,2223" coordsize="9216,111">
            <v:shape style="position:absolute;left:1332;top:2223;width:2256;height:110" type="#_x0000_t75" stroked="false">
              <v:imagedata r:id="rId135" o:title=""/>
            </v:shape>
            <v:shape style="position:absolute;left:3564;top:2319;width:1253;height:14" type="#_x0000_t75" stroked="false">
              <v:imagedata r:id="rId136" o:title=""/>
            </v:shape>
            <v:shape style="position:absolute;left:4803;top:2319;width:902;height:14" type="#_x0000_t75" stroked="false">
              <v:imagedata r:id="rId137" o:title=""/>
            </v:shape>
            <v:shape style="position:absolute;left:5691;top:2319;width:1275;height:14" type="#_x0000_t75" stroked="false">
              <v:imagedata r:id="rId138" o:title=""/>
            </v:shape>
            <v:shape style="position:absolute;left:6952;top:2319;width:1361;height:14" type="#_x0000_t75" stroked="false">
              <v:imagedata r:id="rId139" o:title=""/>
            </v:shape>
            <v:shape style="position:absolute;left:8298;top:2319;width:1001;height:14" type="#_x0000_t75" stroked="false">
              <v:imagedata r:id="rId140" o:title=""/>
            </v:shape>
            <v:shape style="position:absolute;left:9285;top:2324;width:1262;height:10" type="#_x0000_t75" stroked="false">
              <v:imagedata r:id="rId134" o:title=""/>
            </v:shape>
            <w10:wrap type="none"/>
          </v:group>
        </w:pict>
      </w:r>
      <w:r>
        <w:rPr>
          <w:rFonts w:ascii="Times New Roman" w:hAnsi="Times New Roman" w:cs="Times New Roman" w:eastAsia="Times New Roman" w:hint="default"/>
        </w:rPr>
        <w:t>1</w:t>
      </w:r>
      <w:r>
        <w:rPr/>
        <w:t>、货币资金</w:t>
      </w:r>
      <w:r>
        <w:rPr>
          <w:b w:val="0"/>
          <w:bCs w:val="0"/>
        </w:rPr>
      </w:r>
    </w:p>
    <w:p>
      <w:pPr>
        <w:spacing w:line="240" w:lineRule="auto" w:before="5"/>
        <w:rPr>
          <w:rFonts w:ascii="宋体" w:hAnsi="宋体" w:cs="宋体" w:eastAsia="宋体" w:hint="default"/>
          <w:b/>
          <w:bCs/>
          <w:sz w:val="5"/>
          <w:szCs w:val="5"/>
        </w:rPr>
      </w:pPr>
    </w:p>
    <w:tbl>
      <w:tblPr>
        <w:tblW w:w="0" w:type="auto"/>
        <w:jc w:val="left"/>
        <w:tblInd w:w="178" w:type="dxa"/>
        <w:tblLayout w:type="fixed"/>
        <w:tblCellMar>
          <w:top w:w="0" w:type="dxa"/>
          <w:left w:w="0" w:type="dxa"/>
          <w:bottom w:w="0" w:type="dxa"/>
          <w:right w:w="0" w:type="dxa"/>
        </w:tblCellMar>
        <w:tblLook w:val="01E0"/>
      </w:tblPr>
      <w:tblGrid>
        <w:gridCol w:w="2275"/>
        <w:gridCol w:w="1220"/>
        <w:gridCol w:w="888"/>
        <w:gridCol w:w="1260"/>
        <w:gridCol w:w="1346"/>
        <w:gridCol w:w="987"/>
        <w:gridCol w:w="1279"/>
      </w:tblGrid>
      <w:tr>
        <w:trPr>
          <w:trHeight w:val="400" w:hRule="exact"/>
        </w:trPr>
        <w:tc>
          <w:tcPr>
            <w:tcW w:w="2275" w:type="dxa"/>
            <w:tcBorders>
              <w:top w:val="single" w:sz="12" w:space="0" w:color="000000"/>
              <w:left w:val="nil" w:sz="6" w:space="0" w:color="auto"/>
              <w:bottom w:val="nil" w:sz="6" w:space="0" w:color="auto"/>
              <w:right w:val="single" w:sz="4" w:space="0" w:color="000000"/>
            </w:tcBorders>
          </w:tcPr>
          <w:p>
            <w:pPr/>
          </w:p>
        </w:tc>
        <w:tc>
          <w:tcPr>
            <w:tcW w:w="1220" w:type="dxa"/>
            <w:tcBorders>
              <w:top w:val="single" w:sz="12" w:space="0" w:color="000000"/>
              <w:left w:val="single" w:sz="4" w:space="0" w:color="000000"/>
              <w:bottom w:val="nil" w:sz="6" w:space="0" w:color="auto"/>
              <w:right w:val="nil" w:sz="6" w:space="0" w:color="auto"/>
            </w:tcBorders>
          </w:tcPr>
          <w:p>
            <w:pPr>
              <w:pStyle w:val="TableParagraph"/>
              <w:spacing w:line="20" w:lineRule="exact"/>
              <w:ind w:left="9"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524"/>
                  <wp:effectExtent l="0" t="0" r="0" b="0"/>
                  <wp:docPr id="19" name="image61.png" descr=""/>
                  <wp:cNvGraphicFramePr>
                    <a:graphicFrameLocks noChangeAspect="1"/>
                  </wp:cNvGraphicFramePr>
                  <a:graphic>
                    <a:graphicData uri="http://schemas.openxmlformats.org/drawingml/2006/picture">
                      <pic:pic>
                        <pic:nvPicPr>
                          <pic:cNvPr id="20" name="image61.png"/>
                          <pic:cNvPicPr/>
                        </pic:nvPicPr>
                        <pic:blipFill>
                          <a:blip r:embed="rId109" cstate="print"/>
                          <a:stretch>
                            <a:fillRect/>
                          </a:stretch>
                        </pic:blipFill>
                        <pic:spPr>
                          <a:xfrm>
                            <a:off x="0" y="0"/>
                            <a:ext cx="6096"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
              <w:ind w:right="0"/>
              <w:jc w:val="left"/>
              <w:rPr>
                <w:rFonts w:ascii="宋体" w:hAnsi="宋体" w:cs="宋体" w:eastAsia="宋体" w:hint="default"/>
                <w:b/>
                <w:bCs/>
                <w:sz w:val="27"/>
                <w:szCs w:val="27"/>
              </w:rPr>
            </w:pPr>
          </w:p>
        </w:tc>
        <w:tc>
          <w:tcPr>
            <w:tcW w:w="888" w:type="dxa"/>
            <w:tcBorders>
              <w:top w:val="single" w:sz="12" w:space="0" w:color="000000"/>
              <w:left w:val="nil" w:sz="6" w:space="0" w:color="auto"/>
              <w:bottom w:val="nil" w:sz="6" w:space="0" w:color="auto"/>
              <w:right w:val="nil" w:sz="6" w:space="0" w:color="auto"/>
            </w:tcBorders>
          </w:tcPr>
          <w:p>
            <w:pPr>
              <w:pStyle w:val="TableParagraph"/>
              <w:spacing w:line="240" w:lineRule="auto" w:before="149"/>
              <w:ind w:left="98" w:right="0"/>
              <w:jc w:val="center"/>
              <w:rPr>
                <w:rFonts w:ascii="宋体" w:hAnsi="宋体" w:cs="宋体" w:eastAsia="宋体" w:hint="default"/>
                <w:sz w:val="18"/>
                <w:szCs w:val="18"/>
              </w:rPr>
            </w:pPr>
            <w:r>
              <w:rPr>
                <w:rFonts w:ascii="宋体" w:hAnsi="宋体" w:cs="宋体" w:eastAsia="宋体" w:hint="default"/>
                <w:sz w:val="18"/>
                <w:szCs w:val="18"/>
              </w:rPr>
              <w:t>年末数</w:t>
            </w:r>
          </w:p>
        </w:tc>
        <w:tc>
          <w:tcPr>
            <w:tcW w:w="1260" w:type="dxa"/>
            <w:tcBorders>
              <w:top w:val="single" w:sz="12" w:space="0" w:color="000000"/>
              <w:left w:val="nil" w:sz="6" w:space="0" w:color="auto"/>
              <w:bottom w:val="nil" w:sz="6" w:space="0" w:color="auto"/>
              <w:right w:val="single" w:sz="4" w:space="0" w:color="000000"/>
            </w:tcBorders>
          </w:tcPr>
          <w:p>
            <w:pPr/>
          </w:p>
        </w:tc>
        <w:tc>
          <w:tcPr>
            <w:tcW w:w="1346" w:type="dxa"/>
            <w:tcBorders>
              <w:top w:val="single" w:sz="12" w:space="0" w:color="000000"/>
              <w:left w:val="single" w:sz="4" w:space="0" w:color="000000"/>
              <w:bottom w:val="nil" w:sz="6" w:space="0" w:color="auto"/>
              <w:right w:val="nil" w:sz="6" w:space="0" w:color="auto"/>
            </w:tcBorders>
          </w:tcPr>
          <w:p>
            <w:pPr>
              <w:pStyle w:val="TableParagraph"/>
              <w:spacing w:line="20" w:lineRule="exact"/>
              <w:ind w:left="28"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524"/>
                  <wp:effectExtent l="0" t="0" r="0" b="0"/>
                  <wp:docPr id="21" name="image61.png" descr=""/>
                  <wp:cNvGraphicFramePr>
                    <a:graphicFrameLocks noChangeAspect="1"/>
                  </wp:cNvGraphicFramePr>
                  <a:graphic>
                    <a:graphicData uri="http://schemas.openxmlformats.org/drawingml/2006/picture">
                      <pic:pic>
                        <pic:nvPicPr>
                          <pic:cNvPr id="22" name="image61.png"/>
                          <pic:cNvPicPr/>
                        </pic:nvPicPr>
                        <pic:blipFill>
                          <a:blip r:embed="rId109" cstate="print"/>
                          <a:stretch>
                            <a:fillRect/>
                          </a:stretch>
                        </pic:blipFill>
                        <pic:spPr>
                          <a:xfrm>
                            <a:off x="0" y="0"/>
                            <a:ext cx="6096"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
              <w:ind w:right="0"/>
              <w:jc w:val="left"/>
              <w:rPr>
                <w:rFonts w:ascii="宋体" w:hAnsi="宋体" w:cs="宋体" w:eastAsia="宋体" w:hint="default"/>
                <w:b/>
                <w:bCs/>
                <w:sz w:val="27"/>
                <w:szCs w:val="27"/>
              </w:rPr>
            </w:pPr>
          </w:p>
        </w:tc>
        <w:tc>
          <w:tcPr>
            <w:tcW w:w="987" w:type="dxa"/>
            <w:tcBorders>
              <w:top w:val="single" w:sz="12" w:space="0" w:color="000000"/>
              <w:left w:val="nil" w:sz="6" w:space="0" w:color="auto"/>
              <w:bottom w:val="nil" w:sz="6" w:space="0" w:color="auto"/>
              <w:right w:val="nil" w:sz="6" w:space="0" w:color="auto"/>
            </w:tcBorders>
          </w:tcPr>
          <w:p>
            <w:pPr>
              <w:pStyle w:val="TableParagraph"/>
              <w:spacing w:line="240" w:lineRule="auto" w:before="149"/>
              <w:ind w:right="27"/>
              <w:jc w:val="center"/>
              <w:rPr>
                <w:rFonts w:ascii="宋体" w:hAnsi="宋体" w:cs="宋体" w:eastAsia="宋体" w:hint="default"/>
                <w:sz w:val="18"/>
                <w:szCs w:val="18"/>
              </w:rPr>
            </w:pPr>
            <w:r>
              <w:rPr>
                <w:rFonts w:ascii="宋体" w:hAnsi="宋体" w:cs="宋体" w:eastAsia="宋体" w:hint="default"/>
                <w:sz w:val="18"/>
                <w:szCs w:val="18"/>
              </w:rPr>
              <w:t>年初数</w:t>
            </w:r>
          </w:p>
        </w:tc>
        <w:tc>
          <w:tcPr>
            <w:tcW w:w="1279" w:type="dxa"/>
            <w:tcBorders>
              <w:top w:val="single" w:sz="12" w:space="0" w:color="000000"/>
              <w:left w:val="nil" w:sz="6" w:space="0" w:color="auto"/>
              <w:bottom w:val="nil" w:sz="6" w:space="0" w:color="auto"/>
              <w:right w:val="nil" w:sz="6" w:space="0" w:color="auto"/>
            </w:tcBorders>
          </w:tcPr>
          <w:p>
            <w:pPr/>
          </w:p>
        </w:tc>
      </w:tr>
      <w:tr>
        <w:trPr>
          <w:trHeight w:val="49" w:hRule="exact"/>
        </w:trPr>
        <w:tc>
          <w:tcPr>
            <w:tcW w:w="2275" w:type="dxa"/>
            <w:tcBorders>
              <w:top w:val="nil" w:sz="6" w:space="0" w:color="auto"/>
              <w:left w:val="nil" w:sz="6" w:space="0" w:color="auto"/>
              <w:bottom w:val="nil" w:sz="6" w:space="0" w:color="auto"/>
              <w:right w:val="nil" w:sz="6" w:space="0" w:color="auto"/>
            </w:tcBorders>
          </w:tcPr>
          <w:p>
            <w:pPr/>
          </w:p>
        </w:tc>
        <w:tc>
          <w:tcPr>
            <w:tcW w:w="1220" w:type="dxa"/>
            <w:tcBorders>
              <w:top w:val="nil" w:sz="6" w:space="0" w:color="auto"/>
              <w:left w:val="nil" w:sz="6" w:space="0" w:color="auto"/>
              <w:bottom w:val="nil" w:sz="6" w:space="0" w:color="auto"/>
              <w:right w:val="nil" w:sz="6" w:space="0" w:color="auto"/>
            </w:tcBorders>
          </w:tcPr>
          <w:p>
            <w:pPr/>
          </w:p>
        </w:tc>
        <w:tc>
          <w:tcPr>
            <w:tcW w:w="888"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single" w:sz="4" w:space="0" w:color="000000"/>
            </w:tcBorders>
          </w:tcPr>
          <w:p>
            <w:pPr/>
          </w:p>
        </w:tc>
        <w:tc>
          <w:tcPr>
            <w:tcW w:w="1346" w:type="dxa"/>
            <w:tcBorders>
              <w:top w:val="nil" w:sz="6" w:space="0" w:color="auto"/>
              <w:left w:val="single" w:sz="4" w:space="0" w:color="000000"/>
              <w:bottom w:val="nil" w:sz="6" w:space="0" w:color="auto"/>
              <w:right w:val="nil" w:sz="6" w:space="0" w:color="auto"/>
            </w:tcBorders>
          </w:tcPr>
          <w:p>
            <w:pPr/>
          </w:p>
        </w:tc>
        <w:tc>
          <w:tcPr>
            <w:tcW w:w="987"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
        </w:tc>
      </w:tr>
      <w:tr>
        <w:trPr>
          <w:trHeight w:val="205" w:hRule="exact"/>
        </w:trPr>
        <w:tc>
          <w:tcPr>
            <w:tcW w:w="2275" w:type="dxa"/>
            <w:tcBorders>
              <w:top w:val="nil" w:sz="6" w:space="0" w:color="auto"/>
              <w:left w:val="nil" w:sz="6" w:space="0" w:color="auto"/>
              <w:bottom w:val="nil" w:sz="6" w:space="0" w:color="auto"/>
              <w:right w:val="single" w:sz="4" w:space="0" w:color="000000"/>
            </w:tcBorders>
          </w:tcPr>
          <w:p>
            <w:pPr>
              <w:pStyle w:val="TableParagraph"/>
              <w:tabs>
                <w:tab w:pos="1427" w:val="left" w:leader="none"/>
              </w:tabs>
              <w:spacing w:line="205" w:lineRule="exact"/>
              <w:ind w:left="887"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1220" w:type="dxa"/>
            <w:tcBorders>
              <w:top w:val="nil" w:sz="6" w:space="0" w:color="auto"/>
              <w:left w:val="single" w:sz="4" w:space="0" w:color="000000"/>
              <w:bottom w:val="nil" w:sz="6" w:space="0" w:color="auto"/>
              <w:right w:val="single" w:sz="4" w:space="0" w:color="000000"/>
            </w:tcBorders>
          </w:tcPr>
          <w:p>
            <w:pPr/>
          </w:p>
        </w:tc>
        <w:tc>
          <w:tcPr>
            <w:tcW w:w="88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46" w:type="dxa"/>
            <w:tcBorders>
              <w:top w:val="nil" w:sz="6" w:space="0" w:color="auto"/>
              <w:left w:val="single" w:sz="4" w:space="0" w:color="000000"/>
              <w:bottom w:val="nil" w:sz="6" w:space="0" w:color="auto"/>
              <w:right w:val="single" w:sz="4" w:space="0" w:color="000000"/>
            </w:tcBorders>
          </w:tcPr>
          <w:p>
            <w:pPr/>
          </w:p>
        </w:tc>
        <w:tc>
          <w:tcPr>
            <w:tcW w:w="987" w:type="dxa"/>
            <w:tcBorders>
              <w:top w:val="nil" w:sz="6" w:space="0" w:color="auto"/>
              <w:left w:val="single" w:sz="4" w:space="0" w:color="000000"/>
              <w:bottom w:val="nil" w:sz="6" w:space="0" w:color="auto"/>
              <w:right w:val="single" w:sz="4" w:space="0" w:color="000000"/>
            </w:tcBorders>
          </w:tcPr>
          <w:p>
            <w:pPr/>
          </w:p>
        </w:tc>
        <w:tc>
          <w:tcPr>
            <w:tcW w:w="1279" w:type="dxa"/>
            <w:tcBorders>
              <w:top w:val="nil" w:sz="6" w:space="0" w:color="auto"/>
              <w:left w:val="single" w:sz="4" w:space="0" w:color="000000"/>
              <w:bottom w:val="nil" w:sz="6" w:space="0" w:color="auto"/>
              <w:right w:val="nil" w:sz="6" w:space="0" w:color="auto"/>
            </w:tcBorders>
          </w:tcPr>
          <w:p>
            <w:pPr/>
          </w:p>
        </w:tc>
      </w:tr>
      <w:tr>
        <w:trPr>
          <w:trHeight w:val="255" w:hRule="exact"/>
        </w:trPr>
        <w:tc>
          <w:tcPr>
            <w:tcW w:w="2275" w:type="dxa"/>
            <w:tcBorders>
              <w:top w:val="nil" w:sz="6" w:space="0" w:color="auto"/>
              <w:left w:val="nil" w:sz="6" w:space="0" w:color="auto"/>
              <w:bottom w:val="nil" w:sz="6" w:space="0" w:color="auto"/>
              <w:right w:val="single" w:sz="4" w:space="0" w:color="000000"/>
            </w:tcBorders>
          </w:tcPr>
          <w:p>
            <w:pPr/>
          </w:p>
        </w:tc>
        <w:tc>
          <w:tcPr>
            <w:tcW w:w="1220" w:type="dxa"/>
            <w:tcBorders>
              <w:top w:val="nil" w:sz="6" w:space="0" w:color="auto"/>
              <w:left w:val="single" w:sz="4" w:space="0" w:color="000000"/>
              <w:bottom w:val="nil" w:sz="6" w:space="0" w:color="auto"/>
              <w:right w:val="single" w:sz="4" w:space="0" w:color="000000"/>
            </w:tcBorders>
          </w:tcPr>
          <w:p>
            <w:pPr>
              <w:pStyle w:val="TableParagraph"/>
              <w:spacing w:line="218" w:lineRule="exact"/>
              <w:ind w:left="300"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888" w:type="dxa"/>
            <w:tcBorders>
              <w:top w:val="nil" w:sz="6" w:space="0" w:color="auto"/>
              <w:left w:val="single" w:sz="4" w:space="0" w:color="000000"/>
              <w:bottom w:val="nil" w:sz="6" w:space="0" w:color="auto"/>
              <w:right w:val="single" w:sz="4" w:space="0" w:color="000000"/>
            </w:tcBorders>
          </w:tcPr>
          <w:p>
            <w:pPr>
              <w:pStyle w:val="TableParagraph"/>
              <w:spacing w:line="218" w:lineRule="exact"/>
              <w:ind w:left="170" w:right="0"/>
              <w:jc w:val="left"/>
              <w:rPr>
                <w:rFonts w:ascii="宋体" w:hAnsi="宋体" w:cs="宋体" w:eastAsia="宋体" w:hint="default"/>
                <w:sz w:val="18"/>
                <w:szCs w:val="18"/>
              </w:rPr>
            </w:pPr>
            <w:r>
              <w:rPr>
                <w:rFonts w:ascii="宋体" w:hAnsi="宋体" w:cs="宋体" w:eastAsia="宋体" w:hint="default"/>
                <w:sz w:val="18"/>
                <w:szCs w:val="18"/>
              </w:rPr>
              <w:t>折算率</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396" w:right="0"/>
              <w:jc w:val="left"/>
              <w:rPr>
                <w:rFonts w:ascii="宋体" w:hAnsi="宋体" w:cs="宋体" w:eastAsia="宋体" w:hint="default"/>
                <w:sz w:val="18"/>
                <w:szCs w:val="18"/>
              </w:rPr>
            </w:pPr>
            <w:r>
              <w:rPr>
                <w:rFonts w:ascii="宋体" w:hAnsi="宋体" w:cs="宋体" w:eastAsia="宋体" w:hint="default"/>
                <w:sz w:val="18"/>
                <w:szCs w:val="18"/>
              </w:rPr>
              <w:t>人民币</w:t>
            </w:r>
          </w:p>
        </w:tc>
        <w:tc>
          <w:tcPr>
            <w:tcW w:w="1346" w:type="dxa"/>
            <w:tcBorders>
              <w:top w:val="nil" w:sz="6" w:space="0" w:color="auto"/>
              <w:left w:val="single" w:sz="4" w:space="0" w:color="000000"/>
              <w:bottom w:val="nil" w:sz="6" w:space="0" w:color="auto"/>
              <w:right w:val="single" w:sz="4" w:space="0" w:color="000000"/>
            </w:tcBorders>
          </w:tcPr>
          <w:p>
            <w:pPr>
              <w:pStyle w:val="TableParagraph"/>
              <w:spacing w:line="218" w:lineRule="exact"/>
              <w:ind w:left="372" w:right="0"/>
              <w:jc w:val="left"/>
              <w:rPr>
                <w:rFonts w:ascii="宋体" w:hAnsi="宋体" w:cs="宋体" w:eastAsia="宋体" w:hint="default"/>
                <w:sz w:val="18"/>
                <w:szCs w:val="18"/>
              </w:rPr>
            </w:pPr>
            <w:r>
              <w:rPr>
                <w:rFonts w:ascii="宋体" w:hAnsi="宋体" w:cs="宋体" w:eastAsia="宋体" w:hint="default"/>
                <w:sz w:val="18"/>
                <w:szCs w:val="18"/>
              </w:rPr>
              <w:t>外币金额</w:t>
            </w:r>
          </w:p>
        </w:tc>
        <w:tc>
          <w:tcPr>
            <w:tcW w:w="987" w:type="dxa"/>
            <w:tcBorders>
              <w:top w:val="nil" w:sz="6" w:space="0" w:color="auto"/>
              <w:left w:val="single" w:sz="4" w:space="0" w:color="000000"/>
              <w:bottom w:val="nil" w:sz="6" w:space="0" w:color="auto"/>
              <w:right w:val="single" w:sz="4" w:space="0" w:color="000000"/>
            </w:tcBorders>
          </w:tcPr>
          <w:p>
            <w:pPr>
              <w:pStyle w:val="TableParagraph"/>
              <w:spacing w:line="218" w:lineRule="exact"/>
              <w:ind w:left="42" w:right="0"/>
              <w:jc w:val="center"/>
              <w:rPr>
                <w:rFonts w:ascii="宋体" w:hAnsi="宋体" w:cs="宋体" w:eastAsia="宋体" w:hint="default"/>
                <w:sz w:val="18"/>
                <w:szCs w:val="18"/>
              </w:rPr>
            </w:pPr>
            <w:r>
              <w:rPr>
                <w:rFonts w:ascii="宋体" w:hAnsi="宋体" w:cs="宋体" w:eastAsia="宋体" w:hint="default"/>
                <w:sz w:val="18"/>
                <w:szCs w:val="18"/>
              </w:rPr>
              <w:t>折算率</w:t>
            </w:r>
          </w:p>
        </w:tc>
        <w:tc>
          <w:tcPr>
            <w:tcW w:w="1279" w:type="dxa"/>
            <w:tcBorders>
              <w:top w:val="nil" w:sz="6" w:space="0" w:color="auto"/>
              <w:left w:val="single" w:sz="4" w:space="0" w:color="000000"/>
              <w:bottom w:val="nil" w:sz="6" w:space="0" w:color="auto"/>
              <w:right w:val="nil" w:sz="6" w:space="0" w:color="auto"/>
            </w:tcBorders>
          </w:tcPr>
          <w:p>
            <w:pPr>
              <w:pStyle w:val="TableParagraph"/>
              <w:spacing w:line="180" w:lineRule="exact"/>
              <w:ind w:left="386" w:right="0"/>
              <w:jc w:val="left"/>
              <w:rPr>
                <w:rFonts w:ascii="宋体" w:hAnsi="宋体" w:cs="宋体" w:eastAsia="宋体" w:hint="default"/>
                <w:sz w:val="18"/>
                <w:szCs w:val="18"/>
              </w:rPr>
            </w:pPr>
            <w:r>
              <w:rPr>
                <w:rFonts w:ascii="宋体" w:hAnsi="宋体" w:cs="宋体" w:eastAsia="宋体" w:hint="default"/>
                <w:sz w:val="18"/>
                <w:szCs w:val="18"/>
              </w:rPr>
              <w:t>人民币</w:t>
            </w:r>
          </w:p>
        </w:tc>
      </w:tr>
      <w:tr>
        <w:trPr>
          <w:trHeight w:val="106" w:hRule="exact"/>
        </w:trPr>
        <w:tc>
          <w:tcPr>
            <w:tcW w:w="2275" w:type="dxa"/>
            <w:tcBorders>
              <w:top w:val="nil" w:sz="6" w:space="0" w:color="auto"/>
              <w:left w:val="nil" w:sz="6" w:space="0" w:color="auto"/>
              <w:bottom w:val="nil" w:sz="6" w:space="0" w:color="auto"/>
              <w:right w:val="single" w:sz="4" w:space="0" w:color="000000"/>
            </w:tcBorders>
          </w:tcPr>
          <w:p>
            <w:pPr/>
          </w:p>
        </w:tc>
        <w:tc>
          <w:tcPr>
            <w:tcW w:w="1220" w:type="dxa"/>
            <w:tcBorders>
              <w:top w:val="nil" w:sz="6" w:space="0" w:color="auto"/>
              <w:left w:val="single" w:sz="4" w:space="0" w:color="000000"/>
              <w:bottom w:val="nil" w:sz="6" w:space="0" w:color="auto"/>
              <w:right w:val="nil" w:sz="6" w:space="0" w:color="auto"/>
            </w:tcBorders>
          </w:tcPr>
          <w:p>
            <w:pPr/>
          </w:p>
        </w:tc>
        <w:tc>
          <w:tcPr>
            <w:tcW w:w="888" w:type="dxa"/>
            <w:tcBorders>
              <w:top w:val="nil" w:sz="6" w:space="0" w:color="auto"/>
              <w:left w:val="nil" w:sz="6" w:space="0" w:color="auto"/>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46" w:type="dxa"/>
            <w:tcBorders>
              <w:top w:val="nil" w:sz="6" w:space="0" w:color="auto"/>
              <w:left w:val="single" w:sz="4" w:space="0" w:color="000000"/>
              <w:bottom w:val="nil" w:sz="6" w:space="0" w:color="auto"/>
              <w:right w:val="single" w:sz="4" w:space="0" w:color="000000"/>
            </w:tcBorders>
          </w:tcPr>
          <w:p>
            <w:pPr/>
          </w:p>
        </w:tc>
        <w:tc>
          <w:tcPr>
            <w:tcW w:w="987" w:type="dxa"/>
            <w:tcBorders>
              <w:top w:val="nil" w:sz="6" w:space="0" w:color="auto"/>
              <w:left w:val="single" w:sz="4" w:space="0" w:color="000000"/>
              <w:bottom w:val="nil" w:sz="6" w:space="0" w:color="auto"/>
              <w:right w:val="single" w:sz="4" w:space="0" w:color="000000"/>
            </w:tcBorders>
          </w:tcPr>
          <w:p>
            <w:pPr/>
          </w:p>
        </w:tc>
        <w:tc>
          <w:tcPr>
            <w:tcW w:w="1279" w:type="dxa"/>
            <w:tcBorders>
              <w:top w:val="nil" w:sz="6" w:space="0" w:color="auto"/>
              <w:left w:val="single" w:sz="4" w:space="0" w:color="000000"/>
              <w:bottom w:val="nil" w:sz="6" w:space="0" w:color="auto"/>
              <w:right w:val="nil" w:sz="6" w:space="0" w:color="auto"/>
            </w:tcBorders>
          </w:tcPr>
          <w:p>
            <w:pPr/>
          </w:p>
        </w:tc>
      </w:tr>
      <w:tr>
        <w:trPr>
          <w:trHeight w:val="205" w:hRule="exact"/>
        </w:trPr>
        <w:tc>
          <w:tcPr>
            <w:tcW w:w="2275" w:type="dxa"/>
            <w:tcBorders>
              <w:top w:val="nil" w:sz="6" w:space="0" w:color="auto"/>
              <w:left w:val="nil" w:sz="6" w:space="0" w:color="auto"/>
              <w:bottom w:val="nil" w:sz="6" w:space="0" w:color="auto"/>
              <w:right w:val="single" w:sz="4" w:space="0" w:color="000000"/>
            </w:tcBorders>
          </w:tcPr>
          <w:p>
            <w:pPr/>
          </w:p>
        </w:tc>
        <w:tc>
          <w:tcPr>
            <w:tcW w:w="1220" w:type="dxa"/>
            <w:tcBorders>
              <w:top w:val="nil" w:sz="6" w:space="0" w:color="auto"/>
              <w:left w:val="single" w:sz="4" w:space="0" w:color="000000"/>
              <w:bottom w:val="nil" w:sz="6" w:space="0" w:color="auto"/>
              <w:right w:val="single" w:sz="4" w:space="0" w:color="000000"/>
            </w:tcBorders>
          </w:tcPr>
          <w:p>
            <w:pPr/>
          </w:p>
        </w:tc>
        <w:tc>
          <w:tcPr>
            <w:tcW w:w="88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46" w:type="dxa"/>
            <w:tcBorders>
              <w:top w:val="nil" w:sz="6" w:space="0" w:color="auto"/>
              <w:left w:val="single" w:sz="4" w:space="0" w:color="000000"/>
              <w:bottom w:val="nil" w:sz="6" w:space="0" w:color="auto"/>
              <w:right w:val="single" w:sz="4" w:space="0" w:color="000000"/>
            </w:tcBorders>
          </w:tcPr>
          <w:p>
            <w:pPr/>
          </w:p>
        </w:tc>
        <w:tc>
          <w:tcPr>
            <w:tcW w:w="987" w:type="dxa"/>
            <w:tcBorders>
              <w:top w:val="nil" w:sz="6" w:space="0" w:color="auto"/>
              <w:left w:val="single" w:sz="4" w:space="0" w:color="000000"/>
              <w:bottom w:val="nil" w:sz="6" w:space="0" w:color="auto"/>
              <w:right w:val="single" w:sz="4" w:space="0" w:color="000000"/>
            </w:tcBorders>
          </w:tcPr>
          <w:p>
            <w:pPr/>
          </w:p>
        </w:tc>
        <w:tc>
          <w:tcPr>
            <w:tcW w:w="1279" w:type="dxa"/>
            <w:tcBorders>
              <w:top w:val="nil" w:sz="6" w:space="0" w:color="auto"/>
              <w:left w:val="single" w:sz="4" w:space="0" w:color="000000"/>
              <w:bottom w:val="nil" w:sz="6" w:space="0" w:color="auto"/>
              <w:right w:val="nil" w:sz="6" w:space="0" w:color="auto"/>
            </w:tcBorders>
          </w:tcPr>
          <w:p>
            <w:pPr/>
          </w:p>
        </w:tc>
      </w:tr>
      <w:tr>
        <w:trPr>
          <w:trHeight w:val="180" w:hRule="exact"/>
        </w:trPr>
        <w:tc>
          <w:tcPr>
            <w:tcW w:w="2275" w:type="dxa"/>
            <w:tcBorders>
              <w:top w:val="nil" w:sz="6" w:space="0" w:color="auto"/>
              <w:left w:val="nil" w:sz="6" w:space="0" w:color="auto"/>
              <w:bottom w:val="nil" w:sz="6" w:space="0" w:color="auto"/>
              <w:right w:val="single" w:sz="4" w:space="0" w:color="000000"/>
            </w:tcBorders>
          </w:tcPr>
          <w:p>
            <w:pPr>
              <w:pStyle w:val="TableParagraph"/>
              <w:spacing w:line="180" w:lineRule="exact"/>
              <w:ind w:left="43" w:right="0"/>
              <w:jc w:val="left"/>
              <w:rPr>
                <w:rFonts w:ascii="宋体" w:hAnsi="宋体" w:cs="宋体" w:eastAsia="宋体" w:hint="default"/>
                <w:sz w:val="18"/>
                <w:szCs w:val="18"/>
              </w:rPr>
            </w:pPr>
            <w:r>
              <w:rPr>
                <w:rFonts w:ascii="宋体" w:hAnsi="宋体" w:cs="宋体" w:eastAsia="宋体" w:hint="default"/>
                <w:sz w:val="18"/>
                <w:szCs w:val="18"/>
              </w:rPr>
              <w:t>库存现金：</w:t>
            </w:r>
          </w:p>
        </w:tc>
        <w:tc>
          <w:tcPr>
            <w:tcW w:w="1220" w:type="dxa"/>
            <w:tcBorders>
              <w:top w:val="nil" w:sz="6" w:space="0" w:color="auto"/>
              <w:left w:val="single" w:sz="4" w:space="0" w:color="000000"/>
              <w:bottom w:val="nil" w:sz="6" w:space="0" w:color="auto"/>
              <w:right w:val="single" w:sz="4" w:space="0" w:color="000000"/>
            </w:tcBorders>
          </w:tcPr>
          <w:p>
            <w:pPr/>
          </w:p>
        </w:tc>
        <w:tc>
          <w:tcPr>
            <w:tcW w:w="88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46" w:type="dxa"/>
            <w:tcBorders>
              <w:top w:val="nil" w:sz="6" w:space="0" w:color="auto"/>
              <w:left w:val="single" w:sz="4" w:space="0" w:color="000000"/>
              <w:bottom w:val="nil" w:sz="6" w:space="0" w:color="auto"/>
              <w:right w:val="single" w:sz="4" w:space="0" w:color="000000"/>
            </w:tcBorders>
          </w:tcPr>
          <w:p>
            <w:pPr/>
          </w:p>
        </w:tc>
        <w:tc>
          <w:tcPr>
            <w:tcW w:w="987" w:type="dxa"/>
            <w:tcBorders>
              <w:top w:val="nil" w:sz="6" w:space="0" w:color="auto"/>
              <w:left w:val="single" w:sz="4" w:space="0" w:color="000000"/>
              <w:bottom w:val="nil" w:sz="6" w:space="0" w:color="auto"/>
              <w:right w:val="single" w:sz="4" w:space="0" w:color="000000"/>
            </w:tcBorders>
          </w:tcPr>
          <w:p>
            <w:pPr/>
          </w:p>
        </w:tc>
        <w:tc>
          <w:tcPr>
            <w:tcW w:w="1279" w:type="dxa"/>
            <w:tcBorders>
              <w:top w:val="nil" w:sz="6" w:space="0" w:color="auto"/>
              <w:left w:val="single" w:sz="4" w:space="0" w:color="000000"/>
              <w:bottom w:val="nil" w:sz="6" w:space="0" w:color="auto"/>
              <w:right w:val="nil" w:sz="6" w:space="0" w:color="auto"/>
            </w:tcBorders>
          </w:tcPr>
          <w:p>
            <w:pPr/>
          </w:p>
        </w:tc>
      </w:tr>
      <w:tr>
        <w:trPr>
          <w:trHeight w:val="11" w:hRule="exact"/>
        </w:trPr>
        <w:tc>
          <w:tcPr>
            <w:tcW w:w="2275" w:type="dxa"/>
            <w:tcBorders>
              <w:top w:val="nil" w:sz="6" w:space="0" w:color="auto"/>
              <w:left w:val="nil" w:sz="6" w:space="0" w:color="auto"/>
              <w:bottom w:val="nil" w:sz="6" w:space="0" w:color="auto"/>
              <w:right w:val="nil" w:sz="6" w:space="0" w:color="auto"/>
            </w:tcBorders>
          </w:tcPr>
          <w:p>
            <w:pPr/>
          </w:p>
        </w:tc>
        <w:tc>
          <w:tcPr>
            <w:tcW w:w="1220" w:type="dxa"/>
            <w:tcBorders>
              <w:top w:val="nil" w:sz="6" w:space="0" w:color="auto"/>
              <w:left w:val="nil" w:sz="6" w:space="0" w:color="auto"/>
              <w:bottom w:val="nil" w:sz="6" w:space="0" w:color="auto"/>
              <w:right w:val="nil" w:sz="6" w:space="0" w:color="auto"/>
            </w:tcBorders>
          </w:tcPr>
          <w:p>
            <w:pPr/>
          </w:p>
        </w:tc>
        <w:tc>
          <w:tcPr>
            <w:tcW w:w="888"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c>
          <w:tcPr>
            <w:tcW w:w="987"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
        </w:tc>
      </w:tr>
      <w:tr>
        <w:trPr>
          <w:trHeight w:val="208" w:hRule="exact"/>
        </w:trPr>
        <w:tc>
          <w:tcPr>
            <w:tcW w:w="2275" w:type="dxa"/>
            <w:tcBorders>
              <w:top w:val="nil" w:sz="6" w:space="0" w:color="auto"/>
              <w:left w:val="nil" w:sz="6" w:space="0" w:color="auto"/>
              <w:bottom w:val="nil" w:sz="6" w:space="0" w:color="auto"/>
              <w:right w:val="single" w:sz="4" w:space="0" w:color="000000"/>
            </w:tcBorders>
          </w:tcPr>
          <w:p>
            <w:pPr/>
          </w:p>
        </w:tc>
        <w:tc>
          <w:tcPr>
            <w:tcW w:w="1220" w:type="dxa"/>
            <w:tcBorders>
              <w:top w:val="nil" w:sz="6" w:space="0" w:color="auto"/>
              <w:left w:val="single" w:sz="4" w:space="0" w:color="000000"/>
              <w:bottom w:val="nil" w:sz="6" w:space="0" w:color="auto"/>
              <w:right w:val="single" w:sz="4" w:space="0" w:color="000000"/>
            </w:tcBorders>
          </w:tcPr>
          <w:p>
            <w:pPr/>
          </w:p>
        </w:tc>
        <w:tc>
          <w:tcPr>
            <w:tcW w:w="88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46" w:type="dxa"/>
            <w:tcBorders>
              <w:top w:val="nil" w:sz="6" w:space="0" w:color="auto"/>
              <w:left w:val="single" w:sz="4" w:space="0" w:color="000000"/>
              <w:bottom w:val="nil" w:sz="6" w:space="0" w:color="auto"/>
              <w:right w:val="single" w:sz="4" w:space="0" w:color="000000"/>
            </w:tcBorders>
          </w:tcPr>
          <w:p>
            <w:pPr/>
          </w:p>
        </w:tc>
        <w:tc>
          <w:tcPr>
            <w:tcW w:w="987" w:type="dxa"/>
            <w:tcBorders>
              <w:top w:val="nil" w:sz="6" w:space="0" w:color="auto"/>
              <w:left w:val="single" w:sz="4" w:space="0" w:color="000000"/>
              <w:bottom w:val="nil" w:sz="6" w:space="0" w:color="auto"/>
              <w:right w:val="single" w:sz="4" w:space="0" w:color="000000"/>
            </w:tcBorders>
          </w:tcPr>
          <w:p>
            <w:pPr/>
          </w:p>
        </w:tc>
        <w:tc>
          <w:tcPr>
            <w:tcW w:w="1279" w:type="dxa"/>
            <w:tcBorders>
              <w:top w:val="nil" w:sz="6" w:space="0" w:color="auto"/>
              <w:left w:val="single" w:sz="4" w:space="0" w:color="000000"/>
              <w:bottom w:val="nil" w:sz="6" w:space="0" w:color="auto"/>
              <w:right w:val="nil" w:sz="6" w:space="0" w:color="auto"/>
            </w:tcBorders>
          </w:tcPr>
          <w:p>
            <w:pPr/>
          </w:p>
        </w:tc>
      </w:tr>
      <w:tr>
        <w:trPr>
          <w:trHeight w:val="191" w:hRule="exact"/>
        </w:trPr>
        <w:tc>
          <w:tcPr>
            <w:tcW w:w="2275" w:type="dxa"/>
            <w:tcBorders>
              <w:top w:val="nil" w:sz="6" w:space="0" w:color="auto"/>
              <w:left w:val="nil" w:sz="6" w:space="0" w:color="auto"/>
              <w:bottom w:val="nil" w:sz="6" w:space="0" w:color="auto"/>
              <w:right w:val="single" w:sz="4" w:space="0" w:color="000000"/>
            </w:tcBorders>
          </w:tcPr>
          <w:p>
            <w:pPr>
              <w:pStyle w:val="TableParagraph"/>
              <w:spacing w:line="194" w:lineRule="exact"/>
              <w:ind w:left="4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人民币</w:t>
            </w:r>
          </w:p>
        </w:tc>
        <w:tc>
          <w:tcPr>
            <w:tcW w:w="1220"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2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888"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98,196.99</w:t>
            </w:r>
          </w:p>
        </w:tc>
        <w:tc>
          <w:tcPr>
            <w:tcW w:w="1346"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987"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279" w:type="dxa"/>
            <w:tcBorders>
              <w:top w:val="nil" w:sz="6" w:space="0" w:color="auto"/>
              <w:left w:val="single" w:sz="4" w:space="0" w:color="000000"/>
              <w:bottom w:val="nil" w:sz="6" w:space="0" w:color="auto"/>
              <w:right w:val="nil" w:sz="6" w:space="0" w:color="auto"/>
            </w:tcBorders>
          </w:tcPr>
          <w:p>
            <w:pPr>
              <w:pStyle w:val="TableParagraph"/>
              <w:spacing w:line="194" w:lineRule="exact"/>
              <w:ind w:right="50"/>
              <w:jc w:val="right"/>
              <w:rPr>
                <w:rFonts w:ascii="Times New Roman" w:hAnsi="Times New Roman" w:cs="Times New Roman" w:eastAsia="Times New Roman" w:hint="default"/>
                <w:sz w:val="18"/>
                <w:szCs w:val="18"/>
              </w:rPr>
            </w:pPr>
            <w:r>
              <w:rPr>
                <w:rFonts w:ascii="Times New Roman"/>
                <w:spacing w:val="-1"/>
                <w:sz w:val="18"/>
              </w:rPr>
              <w:t>52,669.87</w:t>
            </w:r>
          </w:p>
        </w:tc>
      </w:tr>
      <w:tr>
        <w:trPr>
          <w:trHeight w:val="205" w:hRule="exact"/>
        </w:trPr>
        <w:tc>
          <w:tcPr>
            <w:tcW w:w="2275" w:type="dxa"/>
            <w:tcBorders>
              <w:top w:val="nil" w:sz="6" w:space="0" w:color="auto"/>
              <w:left w:val="nil" w:sz="6" w:space="0" w:color="auto"/>
              <w:bottom w:val="nil" w:sz="6" w:space="0" w:color="auto"/>
              <w:right w:val="single" w:sz="4" w:space="0" w:color="000000"/>
            </w:tcBorders>
          </w:tcPr>
          <w:p>
            <w:pPr/>
          </w:p>
        </w:tc>
        <w:tc>
          <w:tcPr>
            <w:tcW w:w="1220" w:type="dxa"/>
            <w:tcBorders>
              <w:top w:val="nil" w:sz="6" w:space="0" w:color="auto"/>
              <w:left w:val="single" w:sz="4" w:space="0" w:color="000000"/>
              <w:bottom w:val="nil" w:sz="6" w:space="0" w:color="auto"/>
              <w:right w:val="single" w:sz="4" w:space="0" w:color="000000"/>
            </w:tcBorders>
          </w:tcPr>
          <w:p>
            <w:pPr/>
          </w:p>
        </w:tc>
        <w:tc>
          <w:tcPr>
            <w:tcW w:w="88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46" w:type="dxa"/>
            <w:tcBorders>
              <w:top w:val="nil" w:sz="6" w:space="0" w:color="auto"/>
              <w:left w:val="single" w:sz="4" w:space="0" w:color="000000"/>
              <w:bottom w:val="nil" w:sz="6" w:space="0" w:color="auto"/>
              <w:right w:val="single" w:sz="4" w:space="0" w:color="000000"/>
            </w:tcBorders>
          </w:tcPr>
          <w:p>
            <w:pPr/>
          </w:p>
        </w:tc>
        <w:tc>
          <w:tcPr>
            <w:tcW w:w="987" w:type="dxa"/>
            <w:tcBorders>
              <w:top w:val="nil" w:sz="6" w:space="0" w:color="auto"/>
              <w:left w:val="single" w:sz="4" w:space="0" w:color="000000"/>
              <w:bottom w:val="nil" w:sz="6" w:space="0" w:color="auto"/>
              <w:right w:val="single" w:sz="4" w:space="0" w:color="000000"/>
            </w:tcBorders>
          </w:tcPr>
          <w:p>
            <w:pPr/>
          </w:p>
        </w:tc>
        <w:tc>
          <w:tcPr>
            <w:tcW w:w="1279" w:type="dxa"/>
            <w:tcBorders>
              <w:top w:val="nil" w:sz="6" w:space="0" w:color="auto"/>
              <w:left w:val="single" w:sz="4" w:space="0" w:color="000000"/>
              <w:bottom w:val="nil" w:sz="6" w:space="0" w:color="auto"/>
              <w:right w:val="nil" w:sz="6" w:space="0" w:color="auto"/>
            </w:tcBorders>
          </w:tcPr>
          <w:p>
            <w:pPr/>
          </w:p>
        </w:tc>
      </w:tr>
      <w:tr>
        <w:trPr>
          <w:trHeight w:val="180" w:hRule="exact"/>
        </w:trPr>
        <w:tc>
          <w:tcPr>
            <w:tcW w:w="2275" w:type="dxa"/>
            <w:tcBorders>
              <w:top w:val="nil" w:sz="6" w:space="0" w:color="auto"/>
              <w:left w:val="nil" w:sz="6" w:space="0" w:color="auto"/>
              <w:bottom w:val="nil" w:sz="6" w:space="0" w:color="auto"/>
              <w:right w:val="single" w:sz="4" w:space="0" w:color="000000"/>
            </w:tcBorders>
          </w:tcPr>
          <w:p>
            <w:pPr>
              <w:pStyle w:val="TableParagraph"/>
              <w:spacing w:line="180" w:lineRule="exact"/>
              <w:ind w:left="43" w:right="0"/>
              <w:jc w:val="left"/>
              <w:rPr>
                <w:rFonts w:ascii="宋体" w:hAnsi="宋体" w:cs="宋体" w:eastAsia="宋体" w:hint="default"/>
                <w:sz w:val="18"/>
                <w:szCs w:val="18"/>
              </w:rPr>
            </w:pPr>
            <w:r>
              <w:rPr>
                <w:rFonts w:ascii="宋体" w:hAnsi="宋体" w:cs="宋体" w:eastAsia="宋体" w:hint="default"/>
                <w:sz w:val="18"/>
                <w:szCs w:val="18"/>
              </w:rPr>
              <w:t>银行存款：</w:t>
            </w:r>
          </w:p>
        </w:tc>
        <w:tc>
          <w:tcPr>
            <w:tcW w:w="1220" w:type="dxa"/>
            <w:tcBorders>
              <w:top w:val="nil" w:sz="6" w:space="0" w:color="auto"/>
              <w:left w:val="single" w:sz="4" w:space="0" w:color="000000"/>
              <w:bottom w:val="nil" w:sz="6" w:space="0" w:color="auto"/>
              <w:right w:val="single" w:sz="4" w:space="0" w:color="000000"/>
            </w:tcBorders>
          </w:tcPr>
          <w:p>
            <w:pPr/>
          </w:p>
        </w:tc>
        <w:tc>
          <w:tcPr>
            <w:tcW w:w="88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46" w:type="dxa"/>
            <w:tcBorders>
              <w:top w:val="nil" w:sz="6" w:space="0" w:color="auto"/>
              <w:left w:val="single" w:sz="4" w:space="0" w:color="000000"/>
              <w:bottom w:val="nil" w:sz="6" w:space="0" w:color="auto"/>
              <w:right w:val="single" w:sz="4" w:space="0" w:color="000000"/>
            </w:tcBorders>
          </w:tcPr>
          <w:p>
            <w:pPr/>
          </w:p>
        </w:tc>
        <w:tc>
          <w:tcPr>
            <w:tcW w:w="987" w:type="dxa"/>
            <w:tcBorders>
              <w:top w:val="nil" w:sz="6" w:space="0" w:color="auto"/>
              <w:left w:val="single" w:sz="4" w:space="0" w:color="000000"/>
              <w:bottom w:val="nil" w:sz="6" w:space="0" w:color="auto"/>
              <w:right w:val="single" w:sz="4" w:space="0" w:color="000000"/>
            </w:tcBorders>
          </w:tcPr>
          <w:p>
            <w:pPr/>
          </w:p>
        </w:tc>
        <w:tc>
          <w:tcPr>
            <w:tcW w:w="1279" w:type="dxa"/>
            <w:tcBorders>
              <w:top w:val="nil" w:sz="6" w:space="0" w:color="auto"/>
              <w:left w:val="single" w:sz="4" w:space="0" w:color="000000"/>
              <w:bottom w:val="nil" w:sz="6" w:space="0" w:color="auto"/>
              <w:right w:val="nil" w:sz="6" w:space="0" w:color="auto"/>
            </w:tcBorders>
          </w:tcPr>
          <w:p>
            <w:pPr/>
          </w:p>
        </w:tc>
      </w:tr>
      <w:tr>
        <w:trPr>
          <w:trHeight w:val="11" w:hRule="exact"/>
        </w:trPr>
        <w:tc>
          <w:tcPr>
            <w:tcW w:w="2275" w:type="dxa"/>
            <w:tcBorders>
              <w:top w:val="nil" w:sz="6" w:space="0" w:color="auto"/>
              <w:left w:val="nil" w:sz="6" w:space="0" w:color="auto"/>
              <w:bottom w:val="nil" w:sz="6" w:space="0" w:color="auto"/>
              <w:right w:val="nil" w:sz="6" w:space="0" w:color="auto"/>
            </w:tcBorders>
          </w:tcPr>
          <w:p>
            <w:pPr/>
          </w:p>
        </w:tc>
        <w:tc>
          <w:tcPr>
            <w:tcW w:w="1220" w:type="dxa"/>
            <w:tcBorders>
              <w:top w:val="nil" w:sz="6" w:space="0" w:color="auto"/>
              <w:left w:val="nil" w:sz="6" w:space="0" w:color="auto"/>
              <w:bottom w:val="nil" w:sz="6" w:space="0" w:color="auto"/>
              <w:right w:val="nil" w:sz="6" w:space="0" w:color="auto"/>
            </w:tcBorders>
          </w:tcPr>
          <w:p>
            <w:pPr/>
          </w:p>
        </w:tc>
        <w:tc>
          <w:tcPr>
            <w:tcW w:w="888"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c>
          <w:tcPr>
            <w:tcW w:w="987"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
        </w:tc>
      </w:tr>
      <w:tr>
        <w:trPr>
          <w:trHeight w:val="205" w:hRule="exact"/>
        </w:trPr>
        <w:tc>
          <w:tcPr>
            <w:tcW w:w="2275" w:type="dxa"/>
            <w:tcBorders>
              <w:top w:val="nil" w:sz="6" w:space="0" w:color="auto"/>
              <w:left w:val="nil" w:sz="6" w:space="0" w:color="auto"/>
              <w:bottom w:val="nil" w:sz="6" w:space="0" w:color="auto"/>
              <w:right w:val="single" w:sz="4" w:space="0" w:color="000000"/>
            </w:tcBorders>
          </w:tcPr>
          <w:p>
            <w:pPr/>
          </w:p>
        </w:tc>
        <w:tc>
          <w:tcPr>
            <w:tcW w:w="1220" w:type="dxa"/>
            <w:tcBorders>
              <w:top w:val="nil" w:sz="6" w:space="0" w:color="auto"/>
              <w:left w:val="single" w:sz="4" w:space="0" w:color="000000"/>
              <w:bottom w:val="nil" w:sz="6" w:space="0" w:color="auto"/>
              <w:right w:val="single" w:sz="4" w:space="0" w:color="000000"/>
            </w:tcBorders>
          </w:tcPr>
          <w:p>
            <w:pPr/>
          </w:p>
        </w:tc>
        <w:tc>
          <w:tcPr>
            <w:tcW w:w="88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46" w:type="dxa"/>
            <w:tcBorders>
              <w:top w:val="nil" w:sz="6" w:space="0" w:color="auto"/>
              <w:left w:val="single" w:sz="4" w:space="0" w:color="000000"/>
              <w:bottom w:val="nil" w:sz="6" w:space="0" w:color="auto"/>
              <w:right w:val="single" w:sz="4" w:space="0" w:color="000000"/>
            </w:tcBorders>
          </w:tcPr>
          <w:p>
            <w:pPr/>
          </w:p>
        </w:tc>
        <w:tc>
          <w:tcPr>
            <w:tcW w:w="987" w:type="dxa"/>
            <w:tcBorders>
              <w:top w:val="nil" w:sz="6" w:space="0" w:color="auto"/>
              <w:left w:val="single" w:sz="4" w:space="0" w:color="000000"/>
              <w:bottom w:val="nil" w:sz="6" w:space="0" w:color="auto"/>
              <w:right w:val="single" w:sz="4" w:space="0" w:color="000000"/>
            </w:tcBorders>
          </w:tcPr>
          <w:p>
            <w:pPr/>
          </w:p>
        </w:tc>
        <w:tc>
          <w:tcPr>
            <w:tcW w:w="1279" w:type="dxa"/>
            <w:tcBorders>
              <w:top w:val="nil" w:sz="6" w:space="0" w:color="auto"/>
              <w:left w:val="single" w:sz="4" w:space="0" w:color="000000"/>
              <w:bottom w:val="nil" w:sz="6" w:space="0" w:color="auto"/>
              <w:right w:val="nil" w:sz="6" w:space="0" w:color="auto"/>
            </w:tcBorders>
          </w:tcPr>
          <w:p>
            <w:pPr/>
          </w:p>
        </w:tc>
      </w:tr>
      <w:tr>
        <w:trPr>
          <w:trHeight w:val="193" w:hRule="exact"/>
        </w:trPr>
        <w:tc>
          <w:tcPr>
            <w:tcW w:w="2275" w:type="dxa"/>
            <w:tcBorders>
              <w:top w:val="nil" w:sz="6" w:space="0" w:color="auto"/>
              <w:left w:val="nil" w:sz="6" w:space="0" w:color="auto"/>
              <w:bottom w:val="nil" w:sz="6" w:space="0" w:color="auto"/>
              <w:right w:val="single" w:sz="4" w:space="0" w:color="000000"/>
            </w:tcBorders>
          </w:tcPr>
          <w:p>
            <w:pPr>
              <w:pStyle w:val="TableParagraph"/>
              <w:spacing w:line="194" w:lineRule="exact"/>
              <w:ind w:left="4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人民币</w:t>
            </w:r>
          </w:p>
        </w:tc>
        <w:tc>
          <w:tcPr>
            <w:tcW w:w="1220"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2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888"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0"/>
              <w:jc w:val="right"/>
              <w:rPr>
                <w:rFonts w:ascii="Times New Roman" w:hAnsi="Times New Roman" w:cs="Times New Roman" w:eastAsia="Times New Roman" w:hint="default"/>
                <w:sz w:val="18"/>
                <w:szCs w:val="18"/>
              </w:rPr>
            </w:pPr>
            <w:r>
              <w:rPr>
                <w:rFonts w:ascii="Times New Roman"/>
                <w:spacing w:val="-1"/>
                <w:sz w:val="18"/>
              </w:rPr>
              <w:t>481,332,922.36</w:t>
            </w:r>
          </w:p>
        </w:tc>
        <w:tc>
          <w:tcPr>
            <w:tcW w:w="1346"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987"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279" w:type="dxa"/>
            <w:tcBorders>
              <w:top w:val="nil" w:sz="6" w:space="0" w:color="auto"/>
              <w:left w:val="single" w:sz="4" w:space="0" w:color="000000"/>
              <w:bottom w:val="nil" w:sz="6" w:space="0" w:color="auto"/>
              <w:right w:val="nil" w:sz="6" w:space="0" w:color="auto"/>
            </w:tcBorders>
          </w:tcPr>
          <w:p>
            <w:pPr>
              <w:pStyle w:val="TableParagraph"/>
              <w:spacing w:line="194" w:lineRule="exact"/>
              <w:ind w:right="50"/>
              <w:jc w:val="right"/>
              <w:rPr>
                <w:rFonts w:ascii="Times New Roman" w:hAnsi="Times New Roman" w:cs="Times New Roman" w:eastAsia="Times New Roman" w:hint="default"/>
                <w:sz w:val="18"/>
                <w:szCs w:val="18"/>
              </w:rPr>
            </w:pPr>
            <w:r>
              <w:rPr>
                <w:rFonts w:ascii="Times New Roman"/>
                <w:spacing w:val="-1"/>
                <w:sz w:val="18"/>
              </w:rPr>
              <w:t>494,696,132.71</w:t>
            </w:r>
          </w:p>
        </w:tc>
      </w:tr>
      <w:tr>
        <w:trPr>
          <w:trHeight w:val="205" w:hRule="exact"/>
        </w:trPr>
        <w:tc>
          <w:tcPr>
            <w:tcW w:w="2275" w:type="dxa"/>
            <w:tcBorders>
              <w:top w:val="nil" w:sz="6" w:space="0" w:color="auto"/>
              <w:left w:val="nil" w:sz="6" w:space="0" w:color="auto"/>
              <w:bottom w:val="nil" w:sz="6" w:space="0" w:color="auto"/>
              <w:right w:val="single" w:sz="4" w:space="0" w:color="000000"/>
            </w:tcBorders>
          </w:tcPr>
          <w:p>
            <w:pPr/>
          </w:p>
        </w:tc>
        <w:tc>
          <w:tcPr>
            <w:tcW w:w="1220" w:type="dxa"/>
            <w:tcBorders>
              <w:top w:val="nil" w:sz="6" w:space="0" w:color="auto"/>
              <w:left w:val="single" w:sz="4" w:space="0" w:color="000000"/>
              <w:bottom w:val="nil" w:sz="6" w:space="0" w:color="auto"/>
              <w:right w:val="single" w:sz="4" w:space="0" w:color="000000"/>
            </w:tcBorders>
          </w:tcPr>
          <w:p>
            <w:pPr/>
          </w:p>
        </w:tc>
        <w:tc>
          <w:tcPr>
            <w:tcW w:w="88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46" w:type="dxa"/>
            <w:tcBorders>
              <w:top w:val="nil" w:sz="6" w:space="0" w:color="auto"/>
              <w:left w:val="single" w:sz="4" w:space="0" w:color="000000"/>
              <w:bottom w:val="nil" w:sz="6" w:space="0" w:color="auto"/>
              <w:right w:val="single" w:sz="4" w:space="0" w:color="000000"/>
            </w:tcBorders>
          </w:tcPr>
          <w:p>
            <w:pPr/>
          </w:p>
        </w:tc>
        <w:tc>
          <w:tcPr>
            <w:tcW w:w="987" w:type="dxa"/>
            <w:tcBorders>
              <w:top w:val="nil" w:sz="6" w:space="0" w:color="auto"/>
              <w:left w:val="single" w:sz="4" w:space="0" w:color="000000"/>
              <w:bottom w:val="nil" w:sz="6" w:space="0" w:color="auto"/>
              <w:right w:val="single" w:sz="4" w:space="0" w:color="000000"/>
            </w:tcBorders>
          </w:tcPr>
          <w:p>
            <w:pPr/>
          </w:p>
        </w:tc>
        <w:tc>
          <w:tcPr>
            <w:tcW w:w="1279" w:type="dxa"/>
            <w:tcBorders>
              <w:top w:val="nil" w:sz="6" w:space="0" w:color="auto"/>
              <w:left w:val="single" w:sz="4" w:space="0" w:color="000000"/>
              <w:bottom w:val="nil" w:sz="6" w:space="0" w:color="auto"/>
              <w:right w:val="nil" w:sz="6" w:space="0" w:color="auto"/>
            </w:tcBorders>
          </w:tcPr>
          <w:p>
            <w:pPr/>
          </w:p>
        </w:tc>
      </w:tr>
      <w:tr>
        <w:trPr>
          <w:trHeight w:val="180" w:hRule="exact"/>
        </w:trPr>
        <w:tc>
          <w:tcPr>
            <w:tcW w:w="2275" w:type="dxa"/>
            <w:tcBorders>
              <w:top w:val="nil" w:sz="6" w:space="0" w:color="auto"/>
              <w:left w:val="nil" w:sz="6" w:space="0" w:color="auto"/>
              <w:bottom w:val="nil" w:sz="6" w:space="0" w:color="auto"/>
              <w:right w:val="single" w:sz="4" w:space="0" w:color="000000"/>
            </w:tcBorders>
          </w:tcPr>
          <w:p>
            <w:pPr>
              <w:pStyle w:val="TableParagraph"/>
              <w:spacing w:line="180" w:lineRule="exact"/>
              <w:ind w:left="43" w:right="0"/>
              <w:jc w:val="left"/>
              <w:rPr>
                <w:rFonts w:ascii="宋体" w:hAnsi="宋体" w:cs="宋体" w:eastAsia="宋体" w:hint="default"/>
                <w:sz w:val="18"/>
                <w:szCs w:val="18"/>
              </w:rPr>
            </w:pPr>
            <w:r>
              <w:rPr>
                <w:rFonts w:ascii="宋体" w:hAnsi="宋体" w:cs="宋体" w:eastAsia="宋体" w:hint="default"/>
                <w:sz w:val="18"/>
                <w:szCs w:val="18"/>
              </w:rPr>
              <w:t>其他货币资金：</w:t>
            </w:r>
          </w:p>
        </w:tc>
        <w:tc>
          <w:tcPr>
            <w:tcW w:w="1220" w:type="dxa"/>
            <w:tcBorders>
              <w:top w:val="nil" w:sz="6" w:space="0" w:color="auto"/>
              <w:left w:val="single" w:sz="4" w:space="0" w:color="000000"/>
              <w:bottom w:val="nil" w:sz="6" w:space="0" w:color="auto"/>
              <w:right w:val="single" w:sz="4" w:space="0" w:color="000000"/>
            </w:tcBorders>
          </w:tcPr>
          <w:p>
            <w:pPr/>
          </w:p>
        </w:tc>
        <w:tc>
          <w:tcPr>
            <w:tcW w:w="88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46" w:type="dxa"/>
            <w:tcBorders>
              <w:top w:val="nil" w:sz="6" w:space="0" w:color="auto"/>
              <w:left w:val="single" w:sz="4" w:space="0" w:color="000000"/>
              <w:bottom w:val="nil" w:sz="6" w:space="0" w:color="auto"/>
              <w:right w:val="single" w:sz="4" w:space="0" w:color="000000"/>
            </w:tcBorders>
          </w:tcPr>
          <w:p>
            <w:pPr/>
          </w:p>
        </w:tc>
        <w:tc>
          <w:tcPr>
            <w:tcW w:w="987" w:type="dxa"/>
            <w:tcBorders>
              <w:top w:val="nil" w:sz="6" w:space="0" w:color="auto"/>
              <w:left w:val="single" w:sz="4" w:space="0" w:color="000000"/>
              <w:bottom w:val="nil" w:sz="6" w:space="0" w:color="auto"/>
              <w:right w:val="single" w:sz="4" w:space="0" w:color="000000"/>
            </w:tcBorders>
          </w:tcPr>
          <w:p>
            <w:pPr/>
          </w:p>
        </w:tc>
        <w:tc>
          <w:tcPr>
            <w:tcW w:w="1279" w:type="dxa"/>
            <w:tcBorders>
              <w:top w:val="nil" w:sz="6" w:space="0" w:color="auto"/>
              <w:left w:val="single" w:sz="4" w:space="0" w:color="000000"/>
              <w:bottom w:val="nil" w:sz="6" w:space="0" w:color="auto"/>
              <w:right w:val="nil" w:sz="6" w:space="0" w:color="auto"/>
            </w:tcBorders>
          </w:tcPr>
          <w:p>
            <w:pPr/>
          </w:p>
        </w:tc>
      </w:tr>
      <w:tr>
        <w:trPr>
          <w:trHeight w:val="11" w:hRule="exact"/>
        </w:trPr>
        <w:tc>
          <w:tcPr>
            <w:tcW w:w="2275" w:type="dxa"/>
            <w:tcBorders>
              <w:top w:val="nil" w:sz="6" w:space="0" w:color="auto"/>
              <w:left w:val="nil" w:sz="6" w:space="0" w:color="auto"/>
              <w:bottom w:val="nil" w:sz="6" w:space="0" w:color="auto"/>
              <w:right w:val="nil" w:sz="6" w:space="0" w:color="auto"/>
            </w:tcBorders>
          </w:tcPr>
          <w:p>
            <w:pPr/>
          </w:p>
        </w:tc>
        <w:tc>
          <w:tcPr>
            <w:tcW w:w="1220" w:type="dxa"/>
            <w:tcBorders>
              <w:top w:val="nil" w:sz="6" w:space="0" w:color="auto"/>
              <w:left w:val="nil" w:sz="6" w:space="0" w:color="auto"/>
              <w:bottom w:val="nil" w:sz="6" w:space="0" w:color="auto"/>
              <w:right w:val="nil" w:sz="6" w:space="0" w:color="auto"/>
            </w:tcBorders>
          </w:tcPr>
          <w:p>
            <w:pPr/>
          </w:p>
        </w:tc>
        <w:tc>
          <w:tcPr>
            <w:tcW w:w="888" w:type="dxa"/>
            <w:tcBorders>
              <w:top w:val="nil" w:sz="6" w:space="0" w:color="auto"/>
              <w:left w:val="nil" w:sz="6" w:space="0" w:color="auto"/>
              <w:bottom w:val="nil" w:sz="6" w:space="0" w:color="auto"/>
              <w:right w:val="nil" w:sz="6" w:space="0" w:color="auto"/>
            </w:tcBorders>
          </w:tcPr>
          <w:p>
            <w:pPr/>
          </w:p>
        </w:tc>
        <w:tc>
          <w:tcPr>
            <w:tcW w:w="1260" w:type="dxa"/>
            <w:tcBorders>
              <w:top w:val="nil" w:sz="6" w:space="0" w:color="auto"/>
              <w:left w:val="nil" w:sz="6" w:space="0" w:color="auto"/>
              <w:bottom w:val="nil" w:sz="6" w:space="0" w:color="auto"/>
              <w:right w:val="nil" w:sz="6" w:space="0" w:color="auto"/>
            </w:tcBorders>
          </w:tcPr>
          <w:p>
            <w:pPr/>
          </w:p>
        </w:tc>
        <w:tc>
          <w:tcPr>
            <w:tcW w:w="1346" w:type="dxa"/>
            <w:tcBorders>
              <w:top w:val="nil" w:sz="6" w:space="0" w:color="auto"/>
              <w:left w:val="nil" w:sz="6" w:space="0" w:color="auto"/>
              <w:bottom w:val="nil" w:sz="6" w:space="0" w:color="auto"/>
              <w:right w:val="nil" w:sz="6" w:space="0" w:color="auto"/>
            </w:tcBorders>
          </w:tcPr>
          <w:p>
            <w:pPr/>
          </w:p>
        </w:tc>
        <w:tc>
          <w:tcPr>
            <w:tcW w:w="987" w:type="dxa"/>
            <w:tcBorders>
              <w:top w:val="nil" w:sz="6" w:space="0" w:color="auto"/>
              <w:left w:val="nil" w:sz="6" w:space="0" w:color="auto"/>
              <w:bottom w:val="nil" w:sz="6" w:space="0" w:color="auto"/>
              <w:right w:val="nil" w:sz="6" w:space="0" w:color="auto"/>
            </w:tcBorders>
          </w:tcPr>
          <w:p>
            <w:pPr/>
          </w:p>
        </w:tc>
        <w:tc>
          <w:tcPr>
            <w:tcW w:w="1279" w:type="dxa"/>
            <w:tcBorders>
              <w:top w:val="nil" w:sz="6" w:space="0" w:color="auto"/>
              <w:left w:val="nil" w:sz="6" w:space="0" w:color="auto"/>
              <w:bottom w:val="nil" w:sz="6" w:space="0" w:color="auto"/>
              <w:right w:val="nil" w:sz="6" w:space="0" w:color="auto"/>
            </w:tcBorders>
          </w:tcPr>
          <w:p>
            <w:pPr/>
          </w:p>
        </w:tc>
      </w:tr>
      <w:tr>
        <w:trPr>
          <w:trHeight w:val="205" w:hRule="exact"/>
        </w:trPr>
        <w:tc>
          <w:tcPr>
            <w:tcW w:w="2275" w:type="dxa"/>
            <w:tcBorders>
              <w:top w:val="nil" w:sz="6" w:space="0" w:color="auto"/>
              <w:left w:val="nil" w:sz="6" w:space="0" w:color="auto"/>
              <w:bottom w:val="nil" w:sz="6" w:space="0" w:color="auto"/>
              <w:right w:val="single" w:sz="4" w:space="0" w:color="000000"/>
            </w:tcBorders>
          </w:tcPr>
          <w:p>
            <w:pPr/>
          </w:p>
        </w:tc>
        <w:tc>
          <w:tcPr>
            <w:tcW w:w="1220" w:type="dxa"/>
            <w:tcBorders>
              <w:top w:val="nil" w:sz="6" w:space="0" w:color="auto"/>
              <w:left w:val="single" w:sz="4" w:space="0" w:color="000000"/>
              <w:bottom w:val="nil" w:sz="6" w:space="0" w:color="auto"/>
              <w:right w:val="single" w:sz="4" w:space="0" w:color="000000"/>
            </w:tcBorders>
          </w:tcPr>
          <w:p>
            <w:pPr/>
          </w:p>
        </w:tc>
        <w:tc>
          <w:tcPr>
            <w:tcW w:w="888" w:type="dxa"/>
            <w:tcBorders>
              <w:top w:val="nil" w:sz="6" w:space="0" w:color="auto"/>
              <w:left w:val="single" w:sz="4" w:space="0" w:color="000000"/>
              <w:bottom w:val="nil" w:sz="6" w:space="0" w:color="auto"/>
              <w:right w:val="single" w:sz="4" w:space="0" w:color="000000"/>
            </w:tcBorders>
          </w:tcPr>
          <w:p>
            <w:pPr/>
          </w:p>
        </w:tc>
        <w:tc>
          <w:tcPr>
            <w:tcW w:w="1260" w:type="dxa"/>
            <w:tcBorders>
              <w:top w:val="nil" w:sz="6" w:space="0" w:color="auto"/>
              <w:left w:val="single" w:sz="4" w:space="0" w:color="000000"/>
              <w:bottom w:val="nil" w:sz="6" w:space="0" w:color="auto"/>
              <w:right w:val="single" w:sz="4" w:space="0" w:color="000000"/>
            </w:tcBorders>
          </w:tcPr>
          <w:p>
            <w:pPr/>
          </w:p>
        </w:tc>
        <w:tc>
          <w:tcPr>
            <w:tcW w:w="1346" w:type="dxa"/>
            <w:tcBorders>
              <w:top w:val="nil" w:sz="6" w:space="0" w:color="auto"/>
              <w:left w:val="single" w:sz="4" w:space="0" w:color="000000"/>
              <w:bottom w:val="nil" w:sz="6" w:space="0" w:color="auto"/>
              <w:right w:val="single" w:sz="4" w:space="0" w:color="000000"/>
            </w:tcBorders>
          </w:tcPr>
          <w:p>
            <w:pPr/>
          </w:p>
        </w:tc>
        <w:tc>
          <w:tcPr>
            <w:tcW w:w="987" w:type="dxa"/>
            <w:tcBorders>
              <w:top w:val="nil" w:sz="6" w:space="0" w:color="auto"/>
              <w:left w:val="single" w:sz="4" w:space="0" w:color="000000"/>
              <w:bottom w:val="nil" w:sz="6" w:space="0" w:color="auto"/>
              <w:right w:val="single" w:sz="4" w:space="0" w:color="000000"/>
            </w:tcBorders>
          </w:tcPr>
          <w:p>
            <w:pPr/>
          </w:p>
        </w:tc>
        <w:tc>
          <w:tcPr>
            <w:tcW w:w="1279" w:type="dxa"/>
            <w:tcBorders>
              <w:top w:val="nil" w:sz="6" w:space="0" w:color="auto"/>
              <w:left w:val="single" w:sz="4" w:space="0" w:color="000000"/>
              <w:bottom w:val="nil" w:sz="6" w:space="0" w:color="auto"/>
              <w:right w:val="nil" w:sz="6" w:space="0" w:color="auto"/>
            </w:tcBorders>
          </w:tcPr>
          <w:p>
            <w:pPr/>
          </w:p>
        </w:tc>
      </w:tr>
      <w:tr>
        <w:trPr>
          <w:trHeight w:val="191" w:hRule="exact"/>
        </w:trPr>
        <w:tc>
          <w:tcPr>
            <w:tcW w:w="2275" w:type="dxa"/>
            <w:tcBorders>
              <w:top w:val="nil" w:sz="6" w:space="0" w:color="auto"/>
              <w:left w:val="nil" w:sz="6" w:space="0" w:color="auto"/>
              <w:bottom w:val="nil" w:sz="6" w:space="0" w:color="auto"/>
              <w:right w:val="single" w:sz="4" w:space="0" w:color="000000"/>
            </w:tcBorders>
          </w:tcPr>
          <w:p>
            <w:pPr>
              <w:pStyle w:val="TableParagraph"/>
              <w:spacing w:line="194" w:lineRule="exact"/>
              <w:ind w:left="40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人民币</w:t>
            </w:r>
          </w:p>
        </w:tc>
        <w:tc>
          <w:tcPr>
            <w:tcW w:w="1220"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2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888"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2"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260"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0"/>
              <w:jc w:val="right"/>
              <w:rPr>
                <w:rFonts w:ascii="Times New Roman" w:hAnsi="Times New Roman" w:cs="Times New Roman" w:eastAsia="Times New Roman" w:hint="default"/>
                <w:sz w:val="18"/>
                <w:szCs w:val="18"/>
              </w:rPr>
            </w:pPr>
            <w:r>
              <w:rPr>
                <w:rFonts w:ascii="Times New Roman"/>
                <w:spacing w:val="-1"/>
                <w:sz w:val="18"/>
              </w:rPr>
              <w:t>14,304,862.37</w:t>
            </w:r>
          </w:p>
        </w:tc>
        <w:tc>
          <w:tcPr>
            <w:tcW w:w="1346"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987"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0"/>
              <w:jc w:val="center"/>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t>—</w:t>
            </w:r>
          </w:p>
        </w:tc>
        <w:tc>
          <w:tcPr>
            <w:tcW w:w="1279" w:type="dxa"/>
            <w:tcBorders>
              <w:top w:val="nil" w:sz="6" w:space="0" w:color="auto"/>
              <w:left w:val="single" w:sz="4" w:space="0" w:color="000000"/>
              <w:bottom w:val="nil" w:sz="6" w:space="0" w:color="auto"/>
              <w:right w:val="nil" w:sz="6" w:space="0" w:color="auto"/>
            </w:tcBorders>
          </w:tcPr>
          <w:p>
            <w:pPr>
              <w:pStyle w:val="TableParagraph"/>
              <w:spacing w:line="194" w:lineRule="exact"/>
              <w:ind w:right="50"/>
              <w:jc w:val="right"/>
              <w:rPr>
                <w:rFonts w:ascii="Times New Roman" w:hAnsi="Times New Roman" w:cs="Times New Roman" w:eastAsia="Times New Roman" w:hint="default"/>
                <w:sz w:val="18"/>
                <w:szCs w:val="18"/>
              </w:rPr>
            </w:pPr>
            <w:r>
              <w:rPr>
                <w:rFonts w:ascii="Times New Roman"/>
                <w:spacing w:val="-1"/>
                <w:sz w:val="18"/>
              </w:rPr>
              <w:t>5,798,515.38</w:t>
            </w:r>
          </w:p>
        </w:tc>
      </w:tr>
      <w:tr>
        <w:trPr>
          <w:trHeight w:val="403" w:hRule="exact"/>
        </w:trPr>
        <w:tc>
          <w:tcPr>
            <w:tcW w:w="2275" w:type="dxa"/>
            <w:tcBorders>
              <w:top w:val="nil" w:sz="6" w:space="0" w:color="auto"/>
              <w:left w:val="nil" w:sz="6" w:space="0" w:color="auto"/>
              <w:bottom w:val="single" w:sz="12" w:space="0" w:color="000000"/>
              <w:right w:val="single" w:sz="4" w:space="0" w:color="000000"/>
            </w:tcBorders>
          </w:tcPr>
          <w:p>
            <w:pPr>
              <w:pStyle w:val="TableParagraph"/>
              <w:spacing w:line="240" w:lineRule="auto" w:before="152"/>
              <w:ind w:left="95"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220" w:type="dxa"/>
            <w:tcBorders>
              <w:top w:val="nil" w:sz="6" w:space="0" w:color="auto"/>
              <w:left w:val="single" w:sz="4" w:space="0" w:color="000000"/>
              <w:bottom w:val="single" w:sz="12" w:space="0" w:color="000000"/>
              <w:right w:val="single" w:sz="4" w:space="0" w:color="000000"/>
            </w:tcBorders>
          </w:tcPr>
          <w:p>
            <w:pPr/>
          </w:p>
        </w:tc>
        <w:tc>
          <w:tcPr>
            <w:tcW w:w="888" w:type="dxa"/>
            <w:tcBorders>
              <w:top w:val="nil" w:sz="6" w:space="0" w:color="auto"/>
              <w:left w:val="single" w:sz="4" w:space="0" w:color="000000"/>
              <w:bottom w:val="single" w:sz="12" w:space="0" w:color="000000"/>
              <w:right w:val="single" w:sz="4" w:space="0" w:color="000000"/>
            </w:tcBorders>
          </w:tcPr>
          <w:p>
            <w:pPr/>
          </w:p>
        </w:tc>
        <w:tc>
          <w:tcPr>
            <w:tcW w:w="126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495,735,981.72</w:t>
            </w:r>
          </w:p>
        </w:tc>
        <w:tc>
          <w:tcPr>
            <w:tcW w:w="1346" w:type="dxa"/>
            <w:tcBorders>
              <w:top w:val="nil" w:sz="6" w:space="0" w:color="auto"/>
              <w:left w:val="single" w:sz="4" w:space="0" w:color="000000"/>
              <w:bottom w:val="single" w:sz="12" w:space="0" w:color="000000"/>
              <w:right w:val="single" w:sz="4" w:space="0" w:color="000000"/>
            </w:tcBorders>
          </w:tcPr>
          <w:p>
            <w:pPr/>
          </w:p>
        </w:tc>
        <w:tc>
          <w:tcPr>
            <w:tcW w:w="987" w:type="dxa"/>
            <w:tcBorders>
              <w:top w:val="nil" w:sz="6" w:space="0" w:color="auto"/>
              <w:left w:val="single" w:sz="4" w:space="0" w:color="000000"/>
              <w:bottom w:val="single" w:sz="12" w:space="0" w:color="000000"/>
              <w:right w:val="single" w:sz="4" w:space="0" w:color="000000"/>
            </w:tcBorders>
          </w:tcPr>
          <w:p>
            <w:pPr/>
          </w:p>
        </w:tc>
        <w:tc>
          <w:tcPr>
            <w:tcW w:w="1279" w:type="dxa"/>
            <w:tcBorders>
              <w:top w:val="nil" w:sz="6" w:space="0" w:color="auto"/>
              <w:left w:val="single" w:sz="4" w:space="0" w:color="000000"/>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50"/>
              <w:jc w:val="right"/>
              <w:rPr>
                <w:rFonts w:ascii="Times New Roman" w:hAnsi="Times New Roman" w:cs="Times New Roman" w:eastAsia="Times New Roman" w:hint="default"/>
                <w:sz w:val="18"/>
                <w:szCs w:val="18"/>
              </w:rPr>
            </w:pPr>
            <w:r>
              <w:rPr>
                <w:rFonts w:ascii="Times New Roman"/>
                <w:spacing w:val="-1"/>
                <w:sz w:val="18"/>
              </w:rPr>
              <w:t>500,547,317.96</w:t>
            </w:r>
          </w:p>
        </w:tc>
      </w:tr>
    </w:tbl>
    <w:p>
      <w:pPr>
        <w:pStyle w:val="BodyText"/>
        <w:spacing w:line="297" w:lineRule="auto" w:before="79"/>
        <w:ind w:right="145" w:firstLine="480"/>
        <w:jc w:val="both"/>
      </w:pPr>
      <w:r>
        <w:rPr/>
        <w:pict>
          <v:group style="position:absolute;margin-left:66.623993pt;margin-top:-85.854355pt;width:460.8pt;height:5.4pt;mso-position-horizontal-relative:page;mso-position-vertical-relative:paragraph;z-index:-1087816" coordorigin="1332,-1717" coordsize="9216,108">
            <v:shape style="position:absolute;left:1332;top:-1717;width:2256;height:108" type="#_x0000_t75" stroked="false">
              <v:imagedata r:id="rId141" o:title=""/>
            </v:shape>
            <v:shape style="position:absolute;left:3564;top:-1621;width:1253;height:12" type="#_x0000_t75" stroked="false">
              <v:imagedata r:id="rId129" o:title=""/>
            </v:shape>
            <v:shape style="position:absolute;left:4803;top:-1621;width:902;height:12" type="#_x0000_t75" stroked="false">
              <v:imagedata r:id="rId130" o:title=""/>
            </v:shape>
            <v:shape style="position:absolute;left:5691;top:-1621;width:1275;height:12" type="#_x0000_t75" stroked="false">
              <v:imagedata r:id="rId131" o:title=""/>
            </v:shape>
            <v:shape style="position:absolute;left:6952;top:-1621;width:1361;height:12" type="#_x0000_t75" stroked="false">
              <v:imagedata r:id="rId132" o:title=""/>
            </v:shape>
            <v:shape style="position:absolute;left:8298;top:-1621;width:1001;height:12" type="#_x0000_t75" stroked="false">
              <v:imagedata r:id="rId133" o:title=""/>
            </v:shape>
            <v:shape style="position:absolute;left:9285;top:-1619;width:1262;height:10" type="#_x0000_t75" stroked="false">
              <v:imagedata r:id="rId134" o:title=""/>
            </v:shape>
            <w10:wrap type="none"/>
          </v:group>
        </w:pict>
      </w:r>
      <w:r>
        <w:rPr/>
        <w:pict>
          <v:group style="position:absolute;margin-left:66.623993pt;margin-top:-66.054352pt;width:460.8pt;height:5.55pt;mso-position-horizontal-relative:page;mso-position-vertical-relative:paragraph;z-index:-1087792" coordorigin="1332,-1321" coordsize="9216,111">
            <v:shape style="position:absolute;left:1332;top:-1321;width:2256;height:110" type="#_x0000_t75" stroked="false">
              <v:imagedata r:id="rId142" o:title=""/>
            </v:shape>
            <v:shape style="position:absolute;left:3564;top:-1225;width:1253;height:14" type="#_x0000_t75" stroked="false">
              <v:imagedata r:id="rId143" o:title=""/>
            </v:shape>
            <v:shape style="position:absolute;left:4803;top:-1225;width:902;height:14" type="#_x0000_t75" stroked="false">
              <v:imagedata r:id="rId144" o:title=""/>
            </v:shape>
            <v:shape style="position:absolute;left:5691;top:-1225;width:1275;height:14" type="#_x0000_t75" stroked="false">
              <v:imagedata r:id="rId138" o:title=""/>
            </v:shape>
            <v:shape style="position:absolute;left:6952;top:-1225;width:1361;height:14" type="#_x0000_t75" stroked="false">
              <v:imagedata r:id="rId139" o:title=""/>
            </v:shape>
            <v:shape style="position:absolute;left:8298;top:-1225;width:1001;height:14" type="#_x0000_t75" stroked="false">
              <v:imagedata r:id="rId145" o:title=""/>
            </v:shape>
            <v:shape style="position:absolute;left:9285;top:-1220;width:1262;height:10" type="#_x0000_t75" stroked="false">
              <v:imagedata r:id="rId134" o:title=""/>
            </v:shape>
            <w10:wrap type="none"/>
          </v:group>
        </w:pict>
      </w:r>
      <w:r>
        <w:rPr/>
        <w:pict>
          <v:group style="position:absolute;margin-left:66.623993pt;margin-top:-46.13435pt;width:460.8pt;height:5.45pt;mso-position-horizontal-relative:page;mso-position-vertical-relative:paragraph;z-index:-1087768" coordorigin="1332,-923" coordsize="9216,109">
            <v:shape style="position:absolute;left:1332;top:-923;width:2256;height:108" type="#_x0000_t75" stroked="false">
              <v:imagedata r:id="rId146" o:title=""/>
            </v:shape>
            <v:shape style="position:absolute;left:3564;top:-826;width:1253;height:12" type="#_x0000_t75" stroked="false">
              <v:imagedata r:id="rId129" o:title=""/>
            </v:shape>
            <v:shape style="position:absolute;left:4803;top:-826;width:902;height:12" type="#_x0000_t75" stroked="false">
              <v:imagedata r:id="rId130" o:title=""/>
            </v:shape>
            <v:shape style="position:absolute;left:5691;top:-826;width:1275;height:12" type="#_x0000_t75" stroked="false">
              <v:imagedata r:id="rId131" o:title=""/>
            </v:shape>
            <v:shape style="position:absolute;left:6952;top:-826;width:1361;height:12" type="#_x0000_t75" stroked="false">
              <v:imagedata r:id="rId132" o:title=""/>
            </v:shape>
            <v:shape style="position:absolute;left:8298;top:-826;width:1001;height:12" type="#_x0000_t75" stroked="false">
              <v:imagedata r:id="rId133" o:title=""/>
            </v:shape>
            <v:shape style="position:absolute;left:9285;top:-824;width:1262;height:10" type="#_x0000_t75" stroked="false">
              <v:imagedata r:id="rId134" o:title=""/>
            </v:shape>
            <w10:wrap type="none"/>
          </v:group>
        </w:pict>
      </w:r>
      <w:r>
        <w:rPr/>
        <w:pict>
          <v:group style="position:absolute;margin-left:66.623993pt;margin-top:-26.314358pt;width:460.8pt;height:5.4pt;mso-position-horizontal-relative:page;mso-position-vertical-relative:paragraph;z-index:-1087744" coordorigin="1332,-526" coordsize="9216,108">
            <v:shape style="position:absolute;left:1332;top:-526;width:2256;height:108" type="#_x0000_t75" stroked="false">
              <v:imagedata r:id="rId147" o:title=""/>
            </v:shape>
            <v:shape style="position:absolute;left:3564;top:-430;width:1253;height:12" type="#_x0000_t75" stroked="false">
              <v:imagedata r:id="rId148" o:title=""/>
            </v:shape>
            <v:shape style="position:absolute;left:4803;top:-430;width:902;height:12" type="#_x0000_t75" stroked="false">
              <v:imagedata r:id="rId149" o:title=""/>
            </v:shape>
            <v:shape style="position:absolute;left:5691;top:-430;width:1275;height:12" type="#_x0000_t75" stroked="false">
              <v:imagedata r:id="rId150" o:title=""/>
            </v:shape>
            <v:shape style="position:absolute;left:6952;top:-430;width:1361;height:12" type="#_x0000_t75" stroked="false">
              <v:imagedata r:id="rId151" o:title=""/>
            </v:shape>
            <v:shape style="position:absolute;left:8298;top:-430;width:1001;height:12" type="#_x0000_t75" stroked="false">
              <v:imagedata r:id="rId152" o:title=""/>
            </v:shape>
            <v:shape style="position:absolute;left:9285;top:-428;width:1262;height:10" type="#_x0000_t75" stroked="false">
              <v:imagedata r:id="rId134" o:title=""/>
            </v:shape>
            <w10:wrap type="none"/>
          </v:group>
        </w:pict>
      </w:r>
      <w:r>
        <w:rPr>
          <w:spacing w:val="-9"/>
        </w:rPr>
        <w:t>注：其他货币资金年末数</w:t>
      </w:r>
      <w:r>
        <w:rPr>
          <w:spacing w:val="-56"/>
        </w:rPr>
        <w:t> </w:t>
      </w:r>
      <w:r>
        <w:rPr>
          <w:rFonts w:ascii="Times New Roman" w:hAnsi="Times New Roman" w:cs="Times New Roman" w:eastAsia="Times New Roman" w:hint="default"/>
        </w:rPr>
        <w:t>14,304,862.37</w:t>
      </w:r>
      <w:r>
        <w:rPr>
          <w:rFonts w:ascii="Times New Roman" w:hAnsi="Times New Roman" w:cs="Times New Roman" w:eastAsia="Times New Roman" w:hint="default"/>
          <w:spacing w:val="4"/>
        </w:rPr>
        <w:t> </w:t>
      </w:r>
      <w:r>
        <w:rPr/>
        <w:t>元是存于招商银行股份有限公司武汉光谷支行 </w:t>
      </w:r>
      <w:r>
        <w:rPr>
          <w:spacing w:val="-1"/>
        </w:rPr>
        <w:t>的银行承兑汇票保证金及诉讼保全保证金、存放于中国建设银行股份有限公司东湖新技术</w:t>
      </w:r>
      <w:r>
        <w:rPr>
          <w:spacing w:val="-110"/>
        </w:rPr>
        <w:t> </w:t>
      </w:r>
      <w:r>
        <w:rPr>
          <w:spacing w:val="-110"/>
        </w:rPr>
      </w:r>
      <w:r>
        <w:rPr/>
        <w:t>开发区支行以及省直支行的履约保证金。</w:t>
      </w:r>
    </w:p>
    <w:p>
      <w:pPr>
        <w:pStyle w:val="Heading2"/>
        <w:spacing w:line="240" w:lineRule="auto" w:before="70"/>
        <w:ind w:right="0"/>
        <w:jc w:val="left"/>
        <w:rPr>
          <w:b w:val="0"/>
          <w:bCs w:val="0"/>
        </w:rPr>
      </w:pPr>
      <w:r>
        <w:rPr>
          <w:rFonts w:ascii="Times New Roman" w:hAnsi="Times New Roman" w:cs="Times New Roman" w:eastAsia="Times New Roman" w:hint="default"/>
        </w:rPr>
        <w:t>2</w:t>
      </w:r>
      <w:r>
        <w:rPr/>
        <w:t>、应收票据</w:t>
      </w:r>
      <w:r>
        <w:rPr>
          <w:b w:val="0"/>
          <w:bCs w:val="0"/>
        </w:rPr>
      </w:r>
    </w:p>
    <w:p>
      <w:pPr>
        <w:pStyle w:val="BodyText"/>
        <w:spacing w:line="240" w:lineRule="auto" w:before="107"/>
        <w:ind w:left="626" w:right="0"/>
        <w:jc w:val="left"/>
      </w:pPr>
      <w:r>
        <w:rPr/>
        <w:pict>
          <v:shape style="position:absolute;margin-left:239.449997pt;margin-top:26.805628pt;width:.480015pt;height:.12pt;mso-position-horizontal-relative:page;mso-position-vertical-relative:paragraph;z-index:-1087720" type="#_x0000_t75" stroked="false">
            <v:imagedata r:id="rId109" o:title=""/>
          </v:shape>
        </w:pict>
      </w:r>
      <w:r>
        <w:rPr/>
        <w:pict>
          <v:shape style="position:absolute;margin-left:383.709991pt;margin-top:26.805628pt;width:.48pt;height:.12pt;mso-position-horizontal-relative:page;mso-position-vertical-relative:paragraph;z-index:-1087696" type="#_x0000_t75" stroked="false">
            <v:imagedata r:id="rId109" o:title=""/>
          </v:shape>
        </w:pict>
      </w:r>
      <w:r>
        <w:rPr/>
        <w:pict>
          <v:group style="position:absolute;margin-left:67.343994pt;margin-top:43.84565pt;width:460.8pt;height:.5pt;mso-position-horizontal-relative:page;mso-position-vertical-relative:paragraph;z-index:-1087672" coordorigin="1347,877" coordsize="9216,10">
            <v:shape style="position:absolute;left:1347;top:877;width:3442;height:10" type="#_x0000_t75" stroked="false">
              <v:imagedata r:id="rId153" o:title=""/>
            </v:shape>
            <v:shape style="position:absolute;left:4784;top:877;width:2890;height:10" type="#_x0000_t75" stroked="false">
              <v:imagedata r:id="rId154" o:title=""/>
            </v:shape>
            <v:shape style="position:absolute;left:7669;top:877;width:2893;height:10" type="#_x0000_t75" stroked="false">
              <v:imagedata r:id="rId154" o:title=""/>
            </v:shape>
            <w10:wrap type="none"/>
          </v:group>
        </w:pict>
      </w:r>
      <w:r>
        <w:rPr/>
        <w:pict>
          <v:group style="position:absolute;margin-left:67.343994pt;margin-top:57.795601pt;width:460.8pt;height:5.05pt;mso-position-horizontal-relative:page;mso-position-vertical-relative:paragraph;z-index:-1087648" coordorigin="1347,1156" coordsize="9216,101">
            <v:shape style="position:absolute;left:1347;top:1156;width:3461;height:101" type="#_x0000_t75" stroked="false">
              <v:imagedata r:id="rId155" o:title=""/>
            </v:shape>
            <v:shape style="position:absolute;left:4784;top:1247;width:2890;height:10" type="#_x0000_t75" stroked="false">
              <v:imagedata r:id="rId156" o:title=""/>
            </v:shape>
            <v:shape style="position:absolute;left:7669;top:1247;width:2893;height:10" type="#_x0000_t75" stroked="false">
              <v:imagedata r:id="rId156" o:title=""/>
            </v:shape>
            <w10:wrap type="none"/>
          </v:group>
        </w:pict>
      </w:r>
      <w:r>
        <w:rPr/>
        <w:t>（</w:t>
      </w:r>
      <w:r>
        <w:rPr>
          <w:rFonts w:ascii="Times New Roman" w:hAnsi="Times New Roman" w:cs="Times New Roman" w:eastAsia="Times New Roman" w:hint="default"/>
        </w:rPr>
        <w:t>1</w:t>
      </w:r>
      <w:r>
        <w:rPr/>
        <w:t>）应收票据分类</w:t>
      </w:r>
    </w:p>
    <w:p>
      <w:pPr>
        <w:spacing w:line="240" w:lineRule="auto" w:before="3"/>
        <w:rPr>
          <w:rFonts w:ascii="宋体" w:hAnsi="宋体" w:cs="宋体" w:eastAsia="宋体" w:hint="default"/>
          <w:sz w:val="5"/>
          <w:szCs w:val="5"/>
        </w:rPr>
      </w:pPr>
    </w:p>
    <w:tbl>
      <w:tblPr>
        <w:tblW w:w="0" w:type="auto"/>
        <w:jc w:val="left"/>
        <w:tblInd w:w="192" w:type="dxa"/>
        <w:tblLayout w:type="fixed"/>
        <w:tblCellMar>
          <w:top w:w="0" w:type="dxa"/>
          <w:left w:w="0" w:type="dxa"/>
          <w:bottom w:w="0" w:type="dxa"/>
          <w:right w:w="0" w:type="dxa"/>
        </w:tblCellMar>
        <w:tblLook w:val="01E0"/>
      </w:tblPr>
      <w:tblGrid>
        <w:gridCol w:w="3461"/>
        <w:gridCol w:w="2885"/>
        <w:gridCol w:w="2883"/>
      </w:tblGrid>
      <w:tr>
        <w:trPr>
          <w:trHeight w:val="571" w:hRule="exact"/>
        </w:trPr>
        <w:tc>
          <w:tcPr>
            <w:tcW w:w="3461" w:type="dxa"/>
            <w:tcBorders>
              <w:top w:val="single" w:sz="12" w:space="0" w:color="000000"/>
              <w:left w:val="nil" w:sz="6" w:space="0" w:color="auto"/>
              <w:bottom w:val="nil" w:sz="6" w:space="0" w:color="auto"/>
              <w:right w:val="single" w:sz="4" w:space="0" w:color="000000"/>
            </w:tcBorders>
          </w:tcPr>
          <w:p>
            <w:pPr>
              <w:pStyle w:val="TableParagraph"/>
              <w:spacing w:line="240" w:lineRule="auto" w:before="152"/>
              <w:ind w:right="1443"/>
              <w:jc w:val="right"/>
              <w:rPr>
                <w:rFonts w:ascii="宋体" w:hAnsi="宋体" w:cs="宋体" w:eastAsia="宋体" w:hint="default"/>
                <w:sz w:val="18"/>
                <w:szCs w:val="18"/>
              </w:rPr>
            </w:pPr>
            <w:r>
              <w:rPr>
                <w:rFonts w:ascii="宋体" w:hAnsi="宋体" w:cs="宋体" w:eastAsia="宋体" w:hint="default"/>
                <w:sz w:val="18"/>
                <w:szCs w:val="18"/>
              </w:rPr>
              <w:t>种 </w:t>
            </w:r>
            <w:r>
              <w:rPr>
                <w:rFonts w:ascii="宋体" w:hAnsi="宋体" w:cs="宋体" w:eastAsia="宋体" w:hint="default"/>
                <w:spacing w:val="2"/>
                <w:sz w:val="18"/>
                <w:szCs w:val="18"/>
              </w:rPr>
              <w:t> </w:t>
            </w:r>
            <w:r>
              <w:rPr>
                <w:rFonts w:ascii="宋体" w:hAnsi="宋体" w:cs="宋体" w:eastAsia="宋体" w:hint="default"/>
                <w:sz w:val="18"/>
                <w:szCs w:val="18"/>
              </w:rPr>
              <w:t>类</w:t>
            </w:r>
          </w:p>
        </w:tc>
        <w:tc>
          <w:tcPr>
            <w:tcW w:w="2885" w:type="dxa"/>
            <w:vMerge w:val="restart"/>
            <w:tcBorders>
              <w:top w:val="single" w:sz="12" w:space="0" w:color="000000"/>
              <w:left w:val="single" w:sz="4" w:space="0" w:color="000000"/>
              <w:right w:val="single" w:sz="4" w:space="0" w:color="000000"/>
            </w:tcBorders>
          </w:tcPr>
          <w:p>
            <w:pPr>
              <w:pStyle w:val="TableParagraph"/>
              <w:spacing w:line="240" w:lineRule="auto" w:before="152"/>
              <w:ind w:left="2" w:right="0"/>
              <w:jc w:val="center"/>
              <w:rPr>
                <w:rFonts w:ascii="宋体" w:hAnsi="宋体" w:cs="宋体" w:eastAsia="宋体" w:hint="default"/>
                <w:sz w:val="18"/>
                <w:szCs w:val="18"/>
              </w:rPr>
            </w:pPr>
            <w:r>
              <w:rPr>
                <w:rFonts w:ascii="宋体" w:hAnsi="宋体" w:cs="宋体" w:eastAsia="宋体" w:hint="default"/>
                <w:sz w:val="18"/>
                <w:szCs w:val="18"/>
              </w:rPr>
              <w:t>年末数</w:t>
            </w:r>
          </w:p>
        </w:tc>
        <w:tc>
          <w:tcPr>
            <w:tcW w:w="2883"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right="3"/>
              <w:jc w:val="center"/>
              <w:rPr>
                <w:rFonts w:ascii="宋体" w:hAnsi="宋体" w:cs="宋体" w:eastAsia="宋体" w:hint="default"/>
                <w:sz w:val="18"/>
                <w:szCs w:val="18"/>
              </w:rPr>
            </w:pPr>
            <w:r>
              <w:rPr>
                <w:rFonts w:ascii="宋体" w:hAnsi="宋体" w:cs="宋体" w:eastAsia="宋体" w:hint="default"/>
                <w:sz w:val="18"/>
                <w:szCs w:val="18"/>
              </w:rPr>
              <w:t>年初数</w:t>
            </w:r>
          </w:p>
        </w:tc>
      </w:tr>
      <w:tr>
        <w:trPr>
          <w:trHeight w:val="63" w:hRule="exact"/>
        </w:trPr>
        <w:tc>
          <w:tcPr>
            <w:tcW w:w="3461" w:type="dxa"/>
            <w:tcBorders>
              <w:top w:val="nil" w:sz="6" w:space="0" w:color="auto"/>
              <w:left w:val="nil" w:sz="6" w:space="0" w:color="auto"/>
              <w:bottom w:val="nil" w:sz="6" w:space="0" w:color="auto"/>
              <w:right w:val="single" w:sz="4" w:space="0" w:color="000000"/>
            </w:tcBorders>
          </w:tcPr>
          <w:p>
            <w:pPr/>
          </w:p>
        </w:tc>
        <w:tc>
          <w:tcPr>
            <w:tcW w:w="2885" w:type="dxa"/>
            <w:vMerge/>
            <w:tcBorders>
              <w:left w:val="single" w:sz="4" w:space="0" w:color="000000"/>
              <w:bottom w:val="nil" w:sz="6" w:space="0" w:color="auto"/>
              <w:right w:val="single" w:sz="4" w:space="0" w:color="000000"/>
            </w:tcBorders>
          </w:tcPr>
          <w:p>
            <w:pPr/>
          </w:p>
        </w:tc>
        <w:tc>
          <w:tcPr>
            <w:tcW w:w="2883" w:type="dxa"/>
            <w:vMerge w:val="restart"/>
            <w:tcBorders>
              <w:top w:val="nil" w:sz="6" w:space="0" w:color="auto"/>
              <w:left w:val="single" w:sz="4" w:space="0" w:color="000000"/>
              <w:right w:val="nil" w:sz="6" w:space="0" w:color="auto"/>
            </w:tcBorders>
          </w:tcPr>
          <w:p>
            <w:pPr>
              <w:pStyle w:val="TableParagraph"/>
              <w:spacing w:line="194" w:lineRule="exact"/>
              <w:ind w:left="1824" w:right="0"/>
              <w:jc w:val="left"/>
              <w:rPr>
                <w:rFonts w:ascii="Times New Roman" w:hAnsi="Times New Roman" w:cs="Times New Roman" w:eastAsia="Times New Roman" w:hint="default"/>
                <w:sz w:val="18"/>
                <w:szCs w:val="18"/>
              </w:rPr>
            </w:pPr>
            <w:r>
              <w:rPr>
                <w:rFonts w:ascii="Times New Roman"/>
                <w:sz w:val="18"/>
              </w:rPr>
              <w:t>2,953,500.00</w:t>
            </w:r>
          </w:p>
        </w:tc>
      </w:tr>
      <w:tr>
        <w:trPr>
          <w:trHeight w:val="126" w:hRule="exact"/>
        </w:trPr>
        <w:tc>
          <w:tcPr>
            <w:tcW w:w="3461" w:type="dxa"/>
            <w:tcBorders>
              <w:top w:val="nil" w:sz="6" w:space="0" w:color="auto"/>
              <w:left w:val="nil" w:sz="6" w:space="0" w:color="auto"/>
              <w:bottom w:val="nil" w:sz="6" w:space="0" w:color="auto"/>
              <w:right w:val="nil" w:sz="6" w:space="0" w:color="auto"/>
            </w:tcBorders>
          </w:tcPr>
          <w:p>
            <w:pPr>
              <w:pStyle w:val="TableParagraph"/>
              <w:spacing w:line="117" w:lineRule="exact"/>
              <w:ind w:left="122" w:right="0"/>
              <w:jc w:val="left"/>
              <w:rPr>
                <w:rFonts w:ascii="宋体" w:hAnsi="宋体" w:cs="宋体" w:eastAsia="宋体" w:hint="default"/>
                <w:sz w:val="18"/>
                <w:szCs w:val="18"/>
              </w:rPr>
            </w:pPr>
            <w:r>
              <w:rPr>
                <w:rFonts w:ascii="宋体" w:hAnsi="宋体" w:cs="宋体" w:eastAsia="宋体" w:hint="default"/>
                <w:sz w:val="18"/>
                <w:szCs w:val="18"/>
              </w:rPr>
              <w:t>银行承兑汇票</w:t>
            </w:r>
          </w:p>
        </w:tc>
        <w:tc>
          <w:tcPr>
            <w:tcW w:w="2885" w:type="dxa"/>
            <w:tcBorders>
              <w:top w:val="nil" w:sz="6" w:space="0" w:color="auto"/>
              <w:left w:val="nil" w:sz="6" w:space="0" w:color="auto"/>
              <w:bottom w:val="nil" w:sz="6" w:space="0" w:color="auto"/>
              <w:right w:val="single" w:sz="4" w:space="0" w:color="000000"/>
            </w:tcBorders>
          </w:tcPr>
          <w:p>
            <w:pPr>
              <w:pStyle w:val="TableParagraph"/>
              <w:spacing w:line="130" w:lineRule="exact"/>
              <w:ind w:right="101"/>
              <w:jc w:val="right"/>
              <w:rPr>
                <w:rFonts w:ascii="Times New Roman" w:hAnsi="Times New Roman" w:cs="Times New Roman" w:eastAsia="Times New Roman" w:hint="default"/>
                <w:sz w:val="18"/>
                <w:szCs w:val="18"/>
              </w:rPr>
            </w:pPr>
            <w:r>
              <w:rPr>
                <w:rFonts w:ascii="Times New Roman"/>
                <w:spacing w:val="-1"/>
                <w:sz w:val="18"/>
              </w:rPr>
              <w:t>4,280,206.00</w:t>
            </w:r>
          </w:p>
        </w:tc>
        <w:tc>
          <w:tcPr>
            <w:tcW w:w="2883" w:type="dxa"/>
            <w:vMerge/>
            <w:tcBorders>
              <w:left w:val="single" w:sz="4" w:space="0" w:color="000000"/>
              <w:right w:val="nil" w:sz="6" w:space="0" w:color="auto"/>
            </w:tcBorders>
          </w:tcPr>
          <w:p>
            <w:pPr/>
          </w:p>
        </w:tc>
      </w:tr>
      <w:tr>
        <w:trPr>
          <w:trHeight w:val="180" w:hRule="exact"/>
        </w:trPr>
        <w:tc>
          <w:tcPr>
            <w:tcW w:w="3461" w:type="dxa"/>
            <w:tcBorders>
              <w:top w:val="nil" w:sz="6" w:space="0" w:color="auto"/>
              <w:left w:val="nil" w:sz="6" w:space="0" w:color="auto"/>
              <w:bottom w:val="nil" w:sz="6" w:space="0" w:color="auto"/>
              <w:right w:val="single" w:sz="4" w:space="0" w:color="000000"/>
            </w:tcBorders>
          </w:tcPr>
          <w:p>
            <w:pPr/>
          </w:p>
        </w:tc>
        <w:tc>
          <w:tcPr>
            <w:tcW w:w="2885" w:type="dxa"/>
            <w:tcBorders>
              <w:top w:val="nil" w:sz="6" w:space="0" w:color="auto"/>
              <w:left w:val="single" w:sz="4" w:space="0" w:color="000000"/>
              <w:bottom w:val="nil" w:sz="6" w:space="0" w:color="auto"/>
              <w:right w:val="single" w:sz="4" w:space="0" w:color="000000"/>
            </w:tcBorders>
          </w:tcPr>
          <w:p>
            <w:pPr/>
          </w:p>
        </w:tc>
        <w:tc>
          <w:tcPr>
            <w:tcW w:w="2883" w:type="dxa"/>
            <w:vMerge/>
            <w:tcBorders>
              <w:left w:val="single" w:sz="4" w:space="0" w:color="000000"/>
              <w:bottom w:val="nil" w:sz="6" w:space="0" w:color="auto"/>
              <w:right w:val="nil" w:sz="6" w:space="0" w:color="auto"/>
            </w:tcBorders>
          </w:tcPr>
          <w:p>
            <w:pPr/>
          </w:p>
        </w:tc>
      </w:tr>
      <w:tr>
        <w:trPr>
          <w:trHeight w:val="164" w:hRule="exact"/>
        </w:trPr>
        <w:tc>
          <w:tcPr>
            <w:tcW w:w="3461" w:type="dxa"/>
            <w:tcBorders>
              <w:top w:val="nil" w:sz="6" w:space="0" w:color="auto"/>
              <w:left w:val="nil" w:sz="6" w:space="0" w:color="auto"/>
              <w:bottom w:val="nil" w:sz="6" w:space="0" w:color="auto"/>
              <w:right w:val="single" w:sz="4" w:space="0" w:color="000000"/>
            </w:tcBorders>
          </w:tcPr>
          <w:p>
            <w:pPr>
              <w:pStyle w:val="TableParagraph"/>
              <w:spacing w:line="180" w:lineRule="exact"/>
              <w:ind w:left="122"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2885" w:type="dxa"/>
            <w:tcBorders>
              <w:top w:val="nil" w:sz="6" w:space="0" w:color="auto"/>
              <w:left w:val="single" w:sz="4" w:space="0" w:color="000000"/>
              <w:bottom w:val="nil" w:sz="6" w:space="0" w:color="auto"/>
              <w:right w:val="single" w:sz="4" w:space="0" w:color="000000"/>
            </w:tcBorders>
          </w:tcPr>
          <w:p>
            <w:pPr/>
          </w:p>
        </w:tc>
        <w:tc>
          <w:tcPr>
            <w:tcW w:w="2883" w:type="dxa"/>
            <w:tcBorders>
              <w:top w:val="nil" w:sz="6" w:space="0" w:color="auto"/>
              <w:left w:val="single" w:sz="4" w:space="0" w:color="000000"/>
              <w:bottom w:val="nil" w:sz="6" w:space="0" w:color="auto"/>
              <w:right w:val="nil" w:sz="6" w:space="0" w:color="auto"/>
            </w:tcBorders>
          </w:tcPr>
          <w:p>
            <w:pPr/>
          </w:p>
        </w:tc>
      </w:tr>
      <w:tr>
        <w:trPr>
          <w:trHeight w:val="374" w:hRule="exact"/>
        </w:trPr>
        <w:tc>
          <w:tcPr>
            <w:tcW w:w="3461"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right="1443"/>
              <w:jc w:val="righ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28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4,280,206.00</w:t>
            </w:r>
          </w:p>
        </w:tc>
        <w:tc>
          <w:tcPr>
            <w:tcW w:w="2883"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824" w:right="0"/>
              <w:jc w:val="left"/>
              <w:rPr>
                <w:rFonts w:ascii="Times New Roman" w:hAnsi="Times New Roman" w:cs="Times New Roman" w:eastAsia="Times New Roman" w:hint="default"/>
                <w:sz w:val="18"/>
                <w:szCs w:val="18"/>
              </w:rPr>
            </w:pPr>
            <w:r>
              <w:rPr>
                <w:rFonts w:ascii="Times New Roman"/>
                <w:sz w:val="18"/>
              </w:rPr>
              <w:t>2,953,500.00</w:t>
            </w:r>
          </w:p>
        </w:tc>
      </w:tr>
    </w:tbl>
    <w:p>
      <w:pPr>
        <w:pStyle w:val="BodyText"/>
        <w:spacing w:line="240" w:lineRule="auto" w:before="79"/>
        <w:ind w:left="626" w:right="0"/>
        <w:jc w:val="left"/>
      </w:pPr>
      <w:r>
        <w:rPr/>
        <w:pict>
          <v:group style="position:absolute;margin-left:67.343994pt;margin-top:-24.51440pt;width:460.8pt;height:5.05pt;mso-position-horizontal-relative:page;mso-position-vertical-relative:paragraph;z-index:-1087624" coordorigin="1347,-490" coordsize="9216,101">
            <v:shape style="position:absolute;left:1347;top:-490;width:3461;height:101" type="#_x0000_t75" stroked="false">
              <v:imagedata r:id="rId155" o:title=""/>
            </v:shape>
            <v:shape style="position:absolute;left:4784;top:-399;width:2890;height:10" type="#_x0000_t75" stroked="false">
              <v:imagedata r:id="rId154" o:title=""/>
            </v:shape>
            <v:shape style="position:absolute;left:7669;top:-399;width:2893;height:10" type="#_x0000_t75" stroked="false">
              <v:imagedata r:id="rId154" o:title=""/>
            </v:shape>
            <w10:wrap type="none"/>
          </v:group>
        </w:pict>
      </w:r>
      <w:r>
        <w:rPr/>
        <w:pict>
          <v:shape style="position:absolute;margin-left:206.690002pt;margin-top:25.405628pt;width:.480015pt;height:.12pt;mso-position-horizontal-relative:page;mso-position-vertical-relative:paragraph;z-index:-1087600" type="#_x0000_t75" stroked="false">
            <v:imagedata r:id="rId157" o:title=""/>
          </v:shape>
        </w:pict>
      </w:r>
      <w:r>
        <w:rPr/>
        <w:pict>
          <v:shape style="position:absolute;margin-left:270.050018pt;margin-top:25.405628pt;width:.480031pt;height:.12pt;mso-position-horizontal-relative:page;mso-position-vertical-relative:paragraph;z-index:-1087576" type="#_x0000_t75" stroked="false">
            <v:imagedata r:id="rId157" o:title=""/>
          </v:shape>
        </w:pict>
      </w:r>
      <w:r>
        <w:rPr/>
        <w:pict>
          <v:shape style="position:absolute;margin-left:334.509979pt;margin-top:25.405628pt;width:.480031pt;height:.12pt;mso-position-horizontal-relative:page;mso-position-vertical-relative:paragraph;z-index:-1087552" type="#_x0000_t75" stroked="false">
            <v:imagedata r:id="rId157" o:title=""/>
          </v:shape>
        </w:pict>
      </w:r>
      <w:r>
        <w:rPr/>
        <w:pict>
          <v:shape style="position:absolute;margin-left:407.470001pt;margin-top:25.405628pt;width:.480031pt;height:.12pt;mso-position-horizontal-relative:page;mso-position-vertical-relative:paragraph;z-index:-1087528" type="#_x0000_t75" stroked="false">
            <v:imagedata r:id="rId157" o:title=""/>
          </v:shape>
        </w:pict>
      </w:r>
      <w:r>
        <w:rPr/>
        <w:pict>
          <v:shape style="position:absolute;margin-left:490.899994pt;margin-top:25.405628pt;width:.480031pt;height:.12pt;mso-position-horizontal-relative:page;mso-position-vertical-relative:paragraph;z-index:-1087504" type="#_x0000_t75" stroked="false">
            <v:imagedata r:id="rId157" o:title=""/>
          </v:shape>
        </w:pict>
      </w:r>
      <w:r>
        <w:rPr/>
        <w:pict>
          <v:group style="position:absolute;margin-left:67.343994pt;margin-top:42.445652pt;width:460.8pt;height:.5pt;mso-position-horizontal-relative:page;mso-position-vertical-relative:paragraph;z-index:-1087480" coordorigin="1347,849" coordsize="9216,10">
            <v:shape style="position:absolute;left:1347;top:849;width:2787;height:10" type="#_x0000_t75" stroked="false">
              <v:imagedata r:id="rId158" o:title=""/>
            </v:shape>
            <v:shape style="position:absolute;left:4129;top:849;width:1272;height:10" type="#_x0000_t75" stroked="false">
              <v:imagedata r:id="rId159" o:title=""/>
            </v:shape>
            <v:shape style="position:absolute;left:5396;top:849;width:1294;height:10" type="#_x0000_t75" stroked="false">
              <v:imagedata r:id="rId160" o:title=""/>
            </v:shape>
            <v:shape style="position:absolute;left:6685;top:849;width:3877;height:10" type="#_x0000_t75" stroked="false">
              <v:imagedata r:id="rId161" o:title=""/>
            </v:shape>
            <w10:wrap type="none"/>
          </v:group>
        </w:pict>
      </w:r>
      <w:r>
        <w:rPr/>
        <w:pict>
          <v:group style="position:absolute;margin-left:67.343994pt;margin-top:60.805592pt;width:460.8pt;height:.5pt;mso-position-horizontal-relative:page;mso-position-vertical-relative:paragraph;z-index:-1087456" coordorigin="1347,1216" coordsize="9216,10">
            <v:shape style="position:absolute;left:1347;top:1216;width:2787;height:10" type="#_x0000_t75" stroked="false">
              <v:imagedata r:id="rId158" o:title=""/>
            </v:shape>
            <v:shape style="position:absolute;left:4129;top:1216;width:1272;height:10" type="#_x0000_t75" stroked="false">
              <v:imagedata r:id="rId159" o:title=""/>
            </v:shape>
            <v:shape style="position:absolute;left:5396;top:1216;width:1294;height:10" type="#_x0000_t75" stroked="false">
              <v:imagedata r:id="rId160" o:title=""/>
            </v:shape>
            <v:shape style="position:absolute;left:6685;top:1216;width:3877;height:10" type="#_x0000_t75" stroked="false">
              <v:imagedata r:id="rId161" o:title=""/>
            </v:shape>
            <w10:wrap type="none"/>
          </v:group>
        </w:pict>
      </w:r>
      <w:r>
        <w:rPr/>
        <w:pict>
          <v:group style="position:absolute;margin-left:67.343994pt;margin-top:74.721664pt;width:460.8pt;height:5.05pt;mso-position-horizontal-relative:page;mso-position-vertical-relative:paragraph;z-index:-1087432" coordorigin="1347,1494" coordsize="9216,101">
            <v:shape style="position:absolute;left:1347;top:1494;width:2806;height:101" type="#_x0000_t75" stroked="false">
              <v:imagedata r:id="rId162" o:title=""/>
            </v:shape>
            <v:shape style="position:absolute;left:4129;top:1586;width:1272;height:10" type="#_x0000_t75" stroked="false">
              <v:imagedata r:id="rId159" o:title=""/>
            </v:shape>
            <v:shape style="position:absolute;left:5396;top:1586;width:1294;height:10" type="#_x0000_t75" stroked="false">
              <v:imagedata r:id="rId160" o:title=""/>
            </v:shape>
            <v:shape style="position:absolute;left:6685;top:1586;width:3877;height:10" type="#_x0000_t75" stroked="false">
              <v:imagedata r:id="rId161" o:title=""/>
            </v:shape>
            <w10:wrap type="none"/>
          </v:group>
        </w:pict>
      </w:r>
      <w:r>
        <w:rPr/>
        <w:t>（</w:t>
      </w:r>
      <w:r>
        <w:rPr>
          <w:rFonts w:ascii="Times New Roman" w:hAnsi="Times New Roman" w:cs="Times New Roman" w:eastAsia="Times New Roman" w:hint="default"/>
        </w:rPr>
        <w:t>2</w:t>
      </w:r>
      <w:r>
        <w:rPr/>
        <w:t>）年末已经背书给其他方但尚未到期的票据情况（金额最大的前五项）</w:t>
      </w:r>
    </w:p>
    <w:p>
      <w:pPr>
        <w:spacing w:line="240" w:lineRule="auto" w:before="3"/>
        <w:rPr>
          <w:rFonts w:ascii="宋体" w:hAnsi="宋体" w:cs="宋体" w:eastAsia="宋体" w:hint="default"/>
          <w:sz w:val="5"/>
          <w:szCs w:val="5"/>
        </w:rPr>
      </w:pPr>
    </w:p>
    <w:tbl>
      <w:tblPr>
        <w:tblW w:w="0" w:type="auto"/>
        <w:jc w:val="left"/>
        <w:tblInd w:w="192" w:type="dxa"/>
        <w:tblLayout w:type="fixed"/>
        <w:tblCellMar>
          <w:top w:w="0" w:type="dxa"/>
          <w:left w:w="0" w:type="dxa"/>
          <w:bottom w:w="0" w:type="dxa"/>
          <w:right w:w="0" w:type="dxa"/>
        </w:tblCellMar>
        <w:tblLook w:val="01E0"/>
      </w:tblPr>
      <w:tblGrid>
        <w:gridCol w:w="2806"/>
        <w:gridCol w:w="1267"/>
        <w:gridCol w:w="1289"/>
        <w:gridCol w:w="1459"/>
        <w:gridCol w:w="1669"/>
        <w:gridCol w:w="739"/>
      </w:tblGrid>
      <w:tr>
        <w:trPr>
          <w:trHeight w:val="485" w:hRule="exact"/>
        </w:trPr>
        <w:tc>
          <w:tcPr>
            <w:tcW w:w="2806" w:type="dxa"/>
            <w:tcBorders>
              <w:top w:val="single" w:sz="12" w:space="0" w:color="000000"/>
              <w:left w:val="nil" w:sz="6" w:space="0" w:color="auto"/>
              <w:bottom w:val="nil" w:sz="6" w:space="0" w:color="auto"/>
              <w:right w:val="single" w:sz="4" w:space="0" w:color="000000"/>
            </w:tcBorders>
          </w:tcPr>
          <w:p>
            <w:pPr>
              <w:pStyle w:val="TableParagraph"/>
              <w:spacing w:line="240" w:lineRule="auto" w:before="149"/>
              <w:ind w:left="16" w:right="0"/>
              <w:jc w:val="center"/>
              <w:rPr>
                <w:rFonts w:ascii="宋体" w:hAnsi="宋体" w:cs="宋体" w:eastAsia="宋体" w:hint="default"/>
                <w:sz w:val="18"/>
                <w:szCs w:val="18"/>
              </w:rPr>
            </w:pPr>
            <w:r>
              <w:rPr>
                <w:rFonts w:ascii="宋体" w:hAnsi="宋体" w:cs="宋体" w:eastAsia="宋体" w:hint="default"/>
                <w:sz w:val="18"/>
                <w:szCs w:val="18"/>
              </w:rPr>
              <w:t>出票单位</w:t>
            </w:r>
          </w:p>
        </w:tc>
        <w:tc>
          <w:tcPr>
            <w:tcW w:w="126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left="268" w:right="0"/>
              <w:jc w:val="left"/>
              <w:rPr>
                <w:rFonts w:ascii="宋体" w:hAnsi="宋体" w:cs="宋体" w:eastAsia="宋体" w:hint="default"/>
                <w:sz w:val="18"/>
                <w:szCs w:val="18"/>
              </w:rPr>
            </w:pPr>
            <w:r>
              <w:rPr>
                <w:rFonts w:ascii="宋体" w:hAnsi="宋体" w:cs="宋体" w:eastAsia="宋体" w:hint="default"/>
                <w:sz w:val="18"/>
                <w:szCs w:val="18"/>
              </w:rPr>
              <w:t>出票日期</w:t>
            </w:r>
          </w:p>
        </w:tc>
        <w:tc>
          <w:tcPr>
            <w:tcW w:w="128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left="369" w:right="0"/>
              <w:jc w:val="left"/>
              <w:rPr>
                <w:rFonts w:ascii="宋体" w:hAnsi="宋体" w:cs="宋体" w:eastAsia="宋体" w:hint="default"/>
                <w:sz w:val="18"/>
                <w:szCs w:val="18"/>
              </w:rPr>
            </w:pPr>
            <w:r>
              <w:rPr>
                <w:rFonts w:ascii="宋体" w:hAnsi="宋体" w:cs="宋体" w:eastAsia="宋体" w:hint="default"/>
                <w:sz w:val="18"/>
                <w:szCs w:val="18"/>
              </w:rPr>
              <w:t>到期日</w:t>
            </w:r>
          </w:p>
        </w:tc>
        <w:tc>
          <w:tcPr>
            <w:tcW w:w="145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66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是否已终止确认</w:t>
            </w:r>
          </w:p>
        </w:tc>
        <w:tc>
          <w:tcPr>
            <w:tcW w:w="739" w:type="dxa"/>
            <w:vMerge w:val="restart"/>
            <w:tcBorders>
              <w:top w:val="single" w:sz="12" w:space="0" w:color="000000"/>
              <w:left w:val="single" w:sz="4" w:space="0" w:color="000000"/>
              <w:right w:val="nil" w:sz="6" w:space="0" w:color="auto"/>
            </w:tcBorders>
          </w:tcPr>
          <w:p>
            <w:pPr>
              <w:pStyle w:val="TableParagraph"/>
              <w:spacing w:line="240" w:lineRule="auto" w:before="149"/>
              <w:ind w:left="184" w:right="0"/>
              <w:jc w:val="left"/>
              <w:rPr>
                <w:rFonts w:ascii="宋体" w:hAnsi="宋体" w:cs="宋体" w:eastAsia="宋体" w:hint="default"/>
                <w:sz w:val="18"/>
                <w:szCs w:val="18"/>
              </w:rPr>
            </w:pPr>
            <w:r>
              <w:rPr>
                <w:rFonts w:ascii="宋体" w:hAnsi="宋体" w:cs="宋体" w:eastAsia="宋体" w:hint="default"/>
                <w:sz w:val="18"/>
                <w:szCs w:val="18"/>
              </w:rPr>
              <w:t>备注</w:t>
            </w:r>
          </w:p>
        </w:tc>
      </w:tr>
      <w:tr>
        <w:trPr>
          <w:trHeight w:val="365" w:hRule="exact"/>
        </w:trPr>
        <w:tc>
          <w:tcPr>
            <w:tcW w:w="2806"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40" w:right="0"/>
              <w:jc w:val="left"/>
              <w:rPr>
                <w:rFonts w:ascii="宋体" w:hAnsi="宋体" w:cs="宋体" w:eastAsia="宋体" w:hint="default"/>
                <w:sz w:val="18"/>
                <w:szCs w:val="18"/>
              </w:rPr>
            </w:pPr>
            <w:r>
              <w:rPr>
                <w:rFonts w:ascii="宋体" w:hAnsi="宋体" w:cs="宋体" w:eastAsia="宋体" w:hint="default"/>
                <w:sz w:val="18"/>
                <w:szCs w:val="18"/>
              </w:rPr>
              <w:t>四川广汉南钢实业有限公司</w:t>
            </w:r>
          </w:p>
        </w:tc>
        <w:tc>
          <w:tcPr>
            <w:tcW w:w="1267"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22"/>
              <w:jc w:val="right"/>
              <w:rPr>
                <w:rFonts w:ascii="Times New Roman" w:hAnsi="Times New Roman" w:cs="Times New Roman" w:eastAsia="Times New Roman" w:hint="default"/>
                <w:sz w:val="18"/>
                <w:szCs w:val="18"/>
              </w:rPr>
            </w:pPr>
            <w:r>
              <w:rPr>
                <w:rFonts w:ascii="Times New Roman"/>
                <w:spacing w:val="-2"/>
                <w:sz w:val="18"/>
              </w:rPr>
              <w:t>2012-11-15</w:t>
            </w:r>
            <w:r>
              <w:rPr>
                <w:rFonts w:ascii="Times New Roman"/>
                <w:sz w:val="18"/>
              </w:rPr>
            </w:r>
          </w:p>
        </w:tc>
        <w:tc>
          <w:tcPr>
            <w:tcW w:w="1289"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19"/>
              <w:jc w:val="right"/>
              <w:rPr>
                <w:rFonts w:ascii="Times New Roman" w:hAnsi="Times New Roman" w:cs="Times New Roman" w:eastAsia="Times New Roman" w:hint="default"/>
                <w:sz w:val="18"/>
                <w:szCs w:val="18"/>
              </w:rPr>
            </w:pPr>
            <w:r>
              <w:rPr>
                <w:rFonts w:ascii="Times New Roman"/>
                <w:spacing w:val="-1"/>
                <w:sz w:val="18"/>
              </w:rPr>
              <w:t>2013-5-13</w:t>
            </w:r>
            <w:r>
              <w:rPr>
                <w:rFonts w:ascii="Times New Roman"/>
                <w:sz w:val="18"/>
              </w:rPr>
            </w:r>
          </w:p>
        </w:tc>
        <w:tc>
          <w:tcPr>
            <w:tcW w:w="1459"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21"/>
              <w:jc w:val="right"/>
              <w:rPr>
                <w:rFonts w:ascii="Times New Roman" w:hAnsi="Times New Roman" w:cs="Times New Roman" w:eastAsia="Times New Roman" w:hint="default"/>
                <w:sz w:val="18"/>
                <w:szCs w:val="18"/>
              </w:rPr>
            </w:pPr>
            <w:r>
              <w:rPr>
                <w:rFonts w:ascii="Times New Roman"/>
                <w:spacing w:val="-1"/>
                <w:sz w:val="18"/>
              </w:rPr>
              <w:t>1,000,000.00</w:t>
            </w:r>
          </w:p>
        </w:tc>
        <w:tc>
          <w:tcPr>
            <w:tcW w:w="1669" w:type="dxa"/>
            <w:tcBorders>
              <w:top w:val="nil" w:sz="6" w:space="0" w:color="auto"/>
              <w:left w:val="single" w:sz="4" w:space="0" w:color="000000"/>
              <w:bottom w:val="nil" w:sz="6" w:space="0" w:color="auto"/>
              <w:right w:val="single" w:sz="4" w:space="0" w:color="000000"/>
            </w:tcBorders>
          </w:tcPr>
          <w:p>
            <w:pPr>
              <w:pStyle w:val="TableParagraph"/>
              <w:spacing w:line="240" w:lineRule="auto" w:before="29"/>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39" w:type="dxa"/>
            <w:vMerge/>
            <w:tcBorders>
              <w:left w:val="single" w:sz="4" w:space="0" w:color="000000"/>
              <w:right w:val="nil" w:sz="6" w:space="0" w:color="auto"/>
            </w:tcBorders>
          </w:tcPr>
          <w:p>
            <w:pPr/>
          </w:p>
        </w:tc>
      </w:tr>
      <w:tr>
        <w:trPr>
          <w:trHeight w:val="151" w:hRule="exact"/>
        </w:trPr>
        <w:tc>
          <w:tcPr>
            <w:tcW w:w="2806" w:type="dxa"/>
            <w:tcBorders>
              <w:top w:val="nil" w:sz="6" w:space="0" w:color="auto"/>
              <w:left w:val="nil" w:sz="6" w:space="0" w:color="auto"/>
              <w:bottom w:val="nil" w:sz="6" w:space="0" w:color="auto"/>
              <w:right w:val="single" w:sz="4" w:space="0" w:color="000000"/>
            </w:tcBorders>
          </w:tcPr>
          <w:p>
            <w:pPr/>
          </w:p>
        </w:tc>
        <w:tc>
          <w:tcPr>
            <w:tcW w:w="1267" w:type="dxa"/>
            <w:tcBorders>
              <w:top w:val="nil" w:sz="6" w:space="0" w:color="auto"/>
              <w:left w:val="single" w:sz="4" w:space="0" w:color="000000"/>
              <w:bottom w:val="nil" w:sz="6" w:space="0" w:color="auto"/>
              <w:right w:val="single" w:sz="4" w:space="0" w:color="000000"/>
            </w:tcBorders>
          </w:tcPr>
          <w:p>
            <w:pPr/>
          </w:p>
        </w:tc>
        <w:tc>
          <w:tcPr>
            <w:tcW w:w="1289" w:type="dxa"/>
            <w:vMerge w:val="restart"/>
            <w:tcBorders>
              <w:top w:val="nil" w:sz="6" w:space="0" w:color="auto"/>
              <w:left w:val="single" w:sz="4" w:space="0" w:color="000000"/>
              <w:right w:val="single" w:sz="4" w:space="0" w:color="000000"/>
            </w:tcBorders>
          </w:tcPr>
          <w:p>
            <w:pPr>
              <w:pStyle w:val="TableParagraph"/>
              <w:spacing w:line="240" w:lineRule="auto" w:before="76"/>
              <w:ind w:left="508" w:right="0"/>
              <w:jc w:val="left"/>
              <w:rPr>
                <w:rFonts w:ascii="Times New Roman" w:hAnsi="Times New Roman" w:cs="Times New Roman" w:eastAsia="Times New Roman" w:hint="default"/>
                <w:sz w:val="18"/>
                <w:szCs w:val="18"/>
              </w:rPr>
            </w:pPr>
            <w:r>
              <w:rPr>
                <w:rFonts w:ascii="Times New Roman"/>
                <w:sz w:val="18"/>
              </w:rPr>
              <w:t>2013-5-13</w:t>
            </w:r>
          </w:p>
        </w:tc>
        <w:tc>
          <w:tcPr>
            <w:tcW w:w="1459" w:type="dxa"/>
            <w:vMerge w:val="restart"/>
            <w:tcBorders>
              <w:top w:val="nil" w:sz="6" w:space="0" w:color="auto"/>
              <w:left w:val="single" w:sz="4" w:space="0" w:color="000000"/>
              <w:right w:val="single" w:sz="4" w:space="0" w:color="000000"/>
            </w:tcBorders>
          </w:tcPr>
          <w:p>
            <w:pPr>
              <w:pStyle w:val="TableParagraph"/>
              <w:spacing w:line="240" w:lineRule="auto" w:before="76"/>
              <w:ind w:left="479" w:right="0"/>
              <w:jc w:val="left"/>
              <w:rPr>
                <w:rFonts w:ascii="Times New Roman" w:hAnsi="Times New Roman" w:cs="Times New Roman" w:eastAsia="Times New Roman" w:hint="default"/>
                <w:sz w:val="18"/>
                <w:szCs w:val="18"/>
              </w:rPr>
            </w:pPr>
            <w:r>
              <w:rPr>
                <w:rFonts w:ascii="Times New Roman"/>
                <w:sz w:val="18"/>
              </w:rPr>
              <w:t>1,000,000.00</w:t>
            </w:r>
          </w:p>
        </w:tc>
        <w:tc>
          <w:tcPr>
            <w:tcW w:w="1669" w:type="dxa"/>
            <w:vMerge w:val="restart"/>
            <w:tcBorders>
              <w:top w:val="nil" w:sz="6" w:space="0" w:color="auto"/>
              <w:left w:val="single" w:sz="4" w:space="0" w:color="000000"/>
              <w:right w:val="single" w:sz="4" w:space="0" w:color="000000"/>
            </w:tcBorders>
          </w:tcPr>
          <w:p>
            <w:pPr>
              <w:pStyle w:val="TableParagraph"/>
              <w:spacing w:line="240" w:lineRule="auto" w:before="34"/>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39" w:type="dxa"/>
            <w:vMerge/>
            <w:tcBorders>
              <w:left w:val="single" w:sz="4" w:space="0" w:color="000000"/>
              <w:right w:val="nil" w:sz="6" w:space="0" w:color="auto"/>
            </w:tcBorders>
          </w:tcPr>
          <w:p>
            <w:pPr/>
          </w:p>
        </w:tc>
      </w:tr>
      <w:tr>
        <w:trPr>
          <w:trHeight w:val="217" w:hRule="exact"/>
        </w:trPr>
        <w:tc>
          <w:tcPr>
            <w:tcW w:w="2806" w:type="dxa"/>
            <w:tcBorders>
              <w:top w:val="nil" w:sz="6" w:space="0" w:color="auto"/>
              <w:left w:val="nil" w:sz="6" w:space="0" w:color="auto"/>
              <w:bottom w:val="nil" w:sz="6" w:space="0" w:color="auto"/>
              <w:right w:val="single" w:sz="4" w:space="0" w:color="000000"/>
            </w:tcBorders>
          </w:tcPr>
          <w:p>
            <w:pPr>
              <w:pStyle w:val="TableParagraph"/>
              <w:spacing w:line="119" w:lineRule="exact"/>
              <w:ind w:left="40" w:right="0"/>
              <w:jc w:val="left"/>
              <w:rPr>
                <w:rFonts w:ascii="宋体" w:hAnsi="宋体" w:cs="宋体" w:eastAsia="宋体" w:hint="default"/>
                <w:sz w:val="18"/>
                <w:szCs w:val="18"/>
              </w:rPr>
            </w:pPr>
            <w:r>
              <w:rPr>
                <w:rFonts w:ascii="宋体" w:hAnsi="宋体" w:cs="宋体" w:eastAsia="宋体" w:hint="default"/>
                <w:sz w:val="18"/>
                <w:szCs w:val="18"/>
              </w:rPr>
              <w:t>四川广汉南钢实业有限公司</w:t>
            </w:r>
          </w:p>
        </w:tc>
        <w:tc>
          <w:tcPr>
            <w:tcW w:w="1267" w:type="dxa"/>
            <w:tcBorders>
              <w:top w:val="nil" w:sz="6" w:space="0" w:color="auto"/>
              <w:left w:val="single" w:sz="4" w:space="0" w:color="000000"/>
              <w:bottom w:val="nil" w:sz="6" w:space="0" w:color="auto"/>
              <w:right w:val="single" w:sz="4" w:space="0" w:color="000000"/>
            </w:tcBorders>
          </w:tcPr>
          <w:p>
            <w:pPr>
              <w:pStyle w:val="TableParagraph"/>
              <w:spacing w:line="133" w:lineRule="exact"/>
              <w:ind w:right="22"/>
              <w:jc w:val="right"/>
              <w:rPr>
                <w:rFonts w:ascii="Times New Roman" w:hAnsi="Times New Roman" w:cs="Times New Roman" w:eastAsia="Times New Roman" w:hint="default"/>
                <w:sz w:val="18"/>
                <w:szCs w:val="18"/>
              </w:rPr>
            </w:pPr>
            <w:r>
              <w:rPr>
                <w:rFonts w:ascii="Times New Roman"/>
                <w:spacing w:val="-2"/>
                <w:sz w:val="18"/>
              </w:rPr>
              <w:t>2012-11-15</w:t>
            </w:r>
            <w:r>
              <w:rPr>
                <w:rFonts w:ascii="Times New Roman"/>
                <w:sz w:val="18"/>
              </w:rPr>
            </w:r>
          </w:p>
        </w:tc>
        <w:tc>
          <w:tcPr>
            <w:tcW w:w="1289" w:type="dxa"/>
            <w:vMerge/>
            <w:tcBorders>
              <w:left w:val="single" w:sz="4" w:space="0" w:color="000000"/>
              <w:bottom w:val="nil" w:sz="6" w:space="0" w:color="auto"/>
              <w:right w:val="single" w:sz="4" w:space="0" w:color="000000"/>
            </w:tcBorders>
          </w:tcPr>
          <w:p>
            <w:pPr/>
          </w:p>
        </w:tc>
        <w:tc>
          <w:tcPr>
            <w:tcW w:w="1459" w:type="dxa"/>
            <w:vMerge/>
            <w:tcBorders>
              <w:left w:val="single" w:sz="4" w:space="0" w:color="000000"/>
              <w:bottom w:val="nil" w:sz="6" w:space="0" w:color="auto"/>
              <w:right w:val="single" w:sz="4" w:space="0" w:color="000000"/>
            </w:tcBorders>
          </w:tcPr>
          <w:p>
            <w:pPr/>
          </w:p>
        </w:tc>
        <w:tc>
          <w:tcPr>
            <w:tcW w:w="1669" w:type="dxa"/>
            <w:vMerge/>
            <w:tcBorders>
              <w:left w:val="single" w:sz="4" w:space="0" w:color="000000"/>
              <w:bottom w:val="nil" w:sz="6" w:space="0" w:color="auto"/>
              <w:right w:val="single" w:sz="4" w:space="0" w:color="000000"/>
            </w:tcBorders>
          </w:tcPr>
          <w:p>
            <w:pPr/>
          </w:p>
        </w:tc>
        <w:tc>
          <w:tcPr>
            <w:tcW w:w="739" w:type="dxa"/>
            <w:vMerge/>
            <w:tcBorders>
              <w:left w:val="single" w:sz="4" w:space="0" w:color="000000"/>
              <w:right w:val="nil" w:sz="6" w:space="0" w:color="auto"/>
            </w:tcBorders>
          </w:tcPr>
          <w:p>
            <w:pPr/>
          </w:p>
        </w:tc>
      </w:tr>
      <w:tr>
        <w:trPr>
          <w:trHeight w:val="258" w:hRule="exact"/>
        </w:trPr>
        <w:tc>
          <w:tcPr>
            <w:tcW w:w="2806" w:type="dxa"/>
            <w:tcBorders>
              <w:top w:val="nil" w:sz="6" w:space="0" w:color="auto"/>
              <w:left w:val="nil" w:sz="6" w:space="0" w:color="auto"/>
              <w:bottom w:val="single" w:sz="12" w:space="0" w:color="000000"/>
              <w:right w:val="single" w:sz="4" w:space="0" w:color="000000"/>
            </w:tcBorders>
          </w:tcPr>
          <w:p>
            <w:pPr>
              <w:pStyle w:val="TableParagraph"/>
              <w:spacing w:line="240" w:lineRule="auto" w:before="33"/>
              <w:ind w:left="40" w:right="0"/>
              <w:jc w:val="left"/>
              <w:rPr>
                <w:rFonts w:ascii="宋体" w:hAnsi="宋体" w:cs="宋体" w:eastAsia="宋体" w:hint="default"/>
                <w:sz w:val="18"/>
                <w:szCs w:val="18"/>
              </w:rPr>
            </w:pPr>
            <w:r>
              <w:rPr>
                <w:rFonts w:ascii="宋体" w:hAnsi="宋体" w:cs="宋体" w:eastAsia="宋体" w:hint="default"/>
                <w:sz w:val="18"/>
                <w:szCs w:val="18"/>
              </w:rPr>
              <w:t>海安县五马铁链有限公司</w:t>
            </w:r>
          </w:p>
        </w:tc>
        <w:tc>
          <w:tcPr>
            <w:tcW w:w="126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22"/>
              <w:jc w:val="right"/>
              <w:rPr>
                <w:rFonts w:ascii="Times New Roman" w:hAnsi="Times New Roman" w:cs="Times New Roman" w:eastAsia="Times New Roman" w:hint="default"/>
                <w:sz w:val="18"/>
                <w:szCs w:val="18"/>
              </w:rPr>
            </w:pPr>
            <w:r>
              <w:rPr>
                <w:rFonts w:ascii="Times New Roman"/>
                <w:spacing w:val="-1"/>
                <w:sz w:val="18"/>
              </w:rPr>
              <w:t>2012-7-13</w:t>
            </w:r>
            <w:r>
              <w:rPr>
                <w:rFonts w:ascii="Times New Roman"/>
                <w:sz w:val="18"/>
              </w:rPr>
            </w:r>
          </w:p>
        </w:tc>
        <w:tc>
          <w:tcPr>
            <w:tcW w:w="12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19"/>
              <w:jc w:val="right"/>
              <w:rPr>
                <w:rFonts w:ascii="Times New Roman" w:hAnsi="Times New Roman" w:cs="Times New Roman" w:eastAsia="Times New Roman" w:hint="default"/>
                <w:sz w:val="18"/>
                <w:szCs w:val="18"/>
              </w:rPr>
            </w:pPr>
            <w:r>
              <w:rPr>
                <w:rFonts w:ascii="Times New Roman"/>
                <w:spacing w:val="-1"/>
                <w:sz w:val="18"/>
              </w:rPr>
              <w:t>2013-1-13</w:t>
            </w:r>
            <w:r>
              <w:rPr>
                <w:rFonts w:ascii="Times New Roman"/>
                <w:sz w:val="18"/>
              </w:rPr>
            </w:r>
          </w:p>
        </w:tc>
        <w:tc>
          <w:tcPr>
            <w:tcW w:w="145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5"/>
              <w:ind w:right="21"/>
              <w:jc w:val="right"/>
              <w:rPr>
                <w:rFonts w:ascii="Times New Roman" w:hAnsi="Times New Roman" w:cs="Times New Roman" w:eastAsia="Times New Roman" w:hint="default"/>
                <w:sz w:val="18"/>
                <w:szCs w:val="18"/>
              </w:rPr>
            </w:pPr>
            <w:r>
              <w:rPr>
                <w:rFonts w:ascii="Times New Roman"/>
                <w:spacing w:val="-1"/>
                <w:sz w:val="18"/>
              </w:rPr>
              <w:t>600,000.00</w:t>
            </w:r>
          </w:p>
        </w:tc>
        <w:tc>
          <w:tcPr>
            <w:tcW w:w="16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39" w:type="dxa"/>
            <w:vMerge/>
            <w:tcBorders>
              <w:left w:val="single" w:sz="4" w:space="0" w:color="000000"/>
              <w:bottom w:val="single" w:sz="12" w:space="0" w:color="000000"/>
              <w:right w:val="nil" w:sz="6" w:space="0" w:color="auto"/>
            </w:tcBorders>
          </w:tcPr>
          <w:p>
            <w:pPr/>
          </w:p>
        </w:tc>
      </w:tr>
    </w:tbl>
    <w:p>
      <w:pPr>
        <w:spacing w:after="0"/>
        <w:sectPr>
          <w:pgSz w:w="11910" w:h="16840"/>
          <w:pgMar w:header="885" w:footer="1013" w:top="1320" w:bottom="1200" w:left="1140" w:right="1140"/>
        </w:sectPr>
      </w:pPr>
    </w:p>
    <w:p>
      <w:pPr>
        <w:spacing w:line="240" w:lineRule="auto" w:before="11"/>
        <w:rPr>
          <w:rFonts w:ascii="宋体" w:hAnsi="宋体" w:cs="宋体" w:eastAsia="宋体" w:hint="default"/>
          <w:sz w:val="8"/>
          <w:szCs w:val="8"/>
        </w:rPr>
      </w:pPr>
      <w:r>
        <w:rPr/>
        <w:pict>
          <v:group style="position:absolute;margin-left:67.343994pt;margin-top:717.339966pt;width:460.8pt;height:5.3pt;mso-position-horizontal-relative:page;mso-position-vertical-relative:page;z-index:-1086856" coordorigin="1347,14347" coordsize="9216,106">
            <v:shape style="position:absolute;left:1347;top:14347;width:1378;height:106" type="#_x0000_t75" stroked="false">
              <v:imagedata r:id="rId163" o:title=""/>
            </v:shape>
            <v:shape style="position:absolute;left:2700;top:14443;width:2297;height:10" type="#_x0000_t75" stroked="false">
              <v:imagedata r:id="rId164" o:title=""/>
            </v:shape>
            <v:shape style="position:absolute;left:4993;top:14443;width:1796;height:10" type="#_x0000_t75" stroked="false">
              <v:imagedata r:id="rId165" o:title=""/>
            </v:shape>
            <v:shape style="position:absolute;left:6784;top:14443;width:3778;height:10" type="#_x0000_t75" stroked="false">
              <v:imagedata r:id="rId166" o:title=""/>
            </v:shape>
            <w10:wrap type="none"/>
          </v:group>
        </w:pict>
      </w:r>
      <w:r>
        <w:rPr/>
        <w:pict>
          <v:shape style="position:absolute;margin-left:135.259995pt;margin-top:746.615967pt;width:.480015pt;height:.12pt;mso-position-horizontal-relative:page;mso-position-vertical-relative:page;z-index:-1086832" type="#_x0000_t75" stroked="false">
            <v:imagedata r:id="rId157" o:title=""/>
          </v:shape>
        </w:pict>
      </w:r>
      <w:r>
        <w:rPr/>
        <w:pict>
          <v:shape style="position:absolute;margin-left:249.889999pt;margin-top:746.615967pt;width:.480015pt;height:.12pt;mso-position-horizontal-relative:page;mso-position-vertical-relative:page;z-index:-1086808" type="#_x0000_t75" stroked="false">
            <v:imagedata r:id="rId157" o:title=""/>
          </v:shape>
        </w:pict>
      </w:r>
      <w:r>
        <w:rPr/>
        <w:pict>
          <v:shape style="position:absolute;margin-left:339.429993pt;margin-top:746.615967pt;width:.48pt;height:.12pt;mso-position-horizontal-relative:page;mso-position-vertical-relative:page;z-index:-1086784" type="#_x0000_t75" stroked="false">
            <v:imagedata r:id="rId157" o:title=""/>
          </v:shape>
        </w:pict>
      </w:r>
      <w:r>
        <w:rPr/>
        <w:pict>
          <v:shape style="position:absolute;margin-left:442.300018pt;margin-top:746.615967pt;width:.480031pt;height:.12pt;mso-position-horizontal-relative:page;mso-position-vertical-relative:page;z-index:-1086760" type="#_x0000_t75" stroked="false">
            <v:imagedata r:id="rId157" o:title=""/>
          </v:shape>
        </w:pict>
      </w:r>
    </w:p>
    <w:tbl>
      <w:tblPr>
        <w:tblW w:w="0" w:type="auto"/>
        <w:jc w:val="left"/>
        <w:tblInd w:w="192" w:type="dxa"/>
        <w:tblLayout w:type="fixed"/>
        <w:tblCellMar>
          <w:top w:w="0" w:type="dxa"/>
          <w:left w:w="0" w:type="dxa"/>
          <w:bottom w:w="0" w:type="dxa"/>
          <w:right w:w="0" w:type="dxa"/>
        </w:tblCellMar>
        <w:tblLook w:val="01E0"/>
      </w:tblPr>
      <w:tblGrid>
        <w:gridCol w:w="2806"/>
        <w:gridCol w:w="1267"/>
        <w:gridCol w:w="1289"/>
        <w:gridCol w:w="1459"/>
        <w:gridCol w:w="1669"/>
        <w:gridCol w:w="739"/>
      </w:tblGrid>
      <w:tr>
        <w:trPr>
          <w:trHeight w:val="501" w:hRule="exact"/>
        </w:trPr>
        <w:tc>
          <w:tcPr>
            <w:tcW w:w="2806" w:type="dxa"/>
            <w:tcBorders>
              <w:top w:val="single" w:sz="12" w:space="0" w:color="000000"/>
              <w:left w:val="nil" w:sz="6" w:space="0" w:color="auto"/>
              <w:bottom w:val="nil" w:sz="6" w:space="0" w:color="auto"/>
              <w:right w:val="single" w:sz="4" w:space="0" w:color="000000"/>
            </w:tcBorders>
          </w:tcPr>
          <w:p>
            <w:pPr>
              <w:pStyle w:val="TableParagraph"/>
              <w:spacing w:line="240" w:lineRule="auto" w:before="152"/>
              <w:ind w:left="40" w:right="0"/>
              <w:jc w:val="left"/>
              <w:rPr>
                <w:rFonts w:ascii="宋体" w:hAnsi="宋体" w:cs="宋体" w:eastAsia="宋体" w:hint="default"/>
                <w:sz w:val="18"/>
                <w:szCs w:val="18"/>
              </w:rPr>
            </w:pPr>
            <w:r>
              <w:rPr>
                <w:rFonts w:ascii="宋体" w:hAnsi="宋体" w:cs="宋体" w:eastAsia="宋体" w:hint="default"/>
                <w:sz w:val="18"/>
                <w:szCs w:val="18"/>
              </w:rPr>
              <w:t>山东昊邦化学股份有限公司</w:t>
            </w:r>
          </w:p>
        </w:tc>
        <w:tc>
          <w:tcPr>
            <w:tcW w:w="1267" w:type="dxa"/>
            <w:vMerge w:val="restart"/>
            <w:tcBorders>
              <w:top w:val="single" w:sz="12" w:space="0" w:color="000000"/>
              <w:left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484" w:right="0"/>
              <w:jc w:val="left"/>
              <w:rPr>
                <w:rFonts w:ascii="Times New Roman" w:hAnsi="Times New Roman" w:cs="Times New Roman" w:eastAsia="Times New Roman" w:hint="default"/>
                <w:sz w:val="18"/>
                <w:szCs w:val="18"/>
              </w:rPr>
            </w:pPr>
            <w:r>
              <w:rPr>
                <w:rFonts w:ascii="Times New Roman"/>
                <w:sz w:val="18"/>
              </w:rPr>
              <w:t>2012-7-20</w:t>
            </w:r>
          </w:p>
        </w:tc>
        <w:tc>
          <w:tcPr>
            <w:tcW w:w="128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508" w:right="0"/>
              <w:jc w:val="left"/>
              <w:rPr>
                <w:rFonts w:ascii="Times New Roman" w:hAnsi="Times New Roman" w:cs="Times New Roman" w:eastAsia="Times New Roman" w:hint="default"/>
                <w:sz w:val="18"/>
                <w:szCs w:val="18"/>
              </w:rPr>
            </w:pPr>
            <w:r>
              <w:rPr>
                <w:rFonts w:ascii="Times New Roman"/>
                <w:sz w:val="18"/>
              </w:rPr>
              <w:t>2013-1-20</w:t>
            </w:r>
          </w:p>
        </w:tc>
        <w:tc>
          <w:tcPr>
            <w:tcW w:w="145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500,000.00</w:t>
            </w:r>
          </w:p>
        </w:tc>
        <w:tc>
          <w:tcPr>
            <w:tcW w:w="166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39" w:type="dxa"/>
            <w:vMerge w:val="restart"/>
            <w:tcBorders>
              <w:top w:val="single" w:sz="12" w:space="0" w:color="000000"/>
              <w:left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0"/>
              <w:ind w:right="0"/>
              <w:jc w:val="left"/>
              <w:rPr>
                <w:rFonts w:ascii="宋体" w:hAnsi="宋体" w:cs="宋体" w:eastAsia="宋体" w:hint="default"/>
                <w:sz w:val="24"/>
                <w:szCs w:val="24"/>
              </w:rPr>
            </w:pPr>
          </w:p>
        </w:tc>
      </w:tr>
      <w:tr>
        <w:trPr>
          <w:trHeight w:val="152" w:hRule="exact"/>
        </w:trPr>
        <w:tc>
          <w:tcPr>
            <w:tcW w:w="2806" w:type="dxa"/>
            <w:tcBorders>
              <w:top w:val="nil" w:sz="6" w:space="0" w:color="auto"/>
              <w:left w:val="nil" w:sz="6" w:space="0" w:color="auto"/>
              <w:bottom w:val="nil" w:sz="6" w:space="0" w:color="auto"/>
              <w:right w:val="single" w:sz="4" w:space="0" w:color="000000"/>
            </w:tcBorders>
          </w:tcPr>
          <w:p>
            <w:pPr/>
          </w:p>
        </w:tc>
        <w:tc>
          <w:tcPr>
            <w:tcW w:w="1267" w:type="dxa"/>
            <w:vMerge/>
            <w:tcBorders>
              <w:left w:val="single" w:sz="4" w:space="0" w:color="000000"/>
              <w:bottom w:val="nil" w:sz="6" w:space="0" w:color="auto"/>
              <w:right w:val="single" w:sz="4" w:space="0" w:color="000000"/>
            </w:tcBorders>
          </w:tcPr>
          <w:p>
            <w:pPr/>
          </w:p>
        </w:tc>
        <w:tc>
          <w:tcPr>
            <w:tcW w:w="1289" w:type="dxa"/>
            <w:vMerge w:val="restart"/>
            <w:tcBorders>
              <w:top w:val="nil" w:sz="6" w:space="0" w:color="auto"/>
              <w:left w:val="single" w:sz="4" w:space="0" w:color="000000"/>
              <w:right w:val="single" w:sz="4" w:space="0" w:color="000000"/>
            </w:tcBorders>
          </w:tcPr>
          <w:p>
            <w:pPr>
              <w:pStyle w:val="TableParagraph"/>
              <w:spacing w:line="240" w:lineRule="auto" w:before="75"/>
              <w:ind w:left="508" w:right="0"/>
              <w:jc w:val="left"/>
              <w:rPr>
                <w:rFonts w:ascii="Times New Roman" w:hAnsi="Times New Roman" w:cs="Times New Roman" w:eastAsia="Times New Roman" w:hint="default"/>
                <w:sz w:val="18"/>
                <w:szCs w:val="18"/>
              </w:rPr>
            </w:pPr>
            <w:r>
              <w:rPr>
                <w:rFonts w:ascii="Times New Roman"/>
                <w:sz w:val="18"/>
              </w:rPr>
              <w:t>2013-3-17</w:t>
            </w:r>
          </w:p>
        </w:tc>
        <w:tc>
          <w:tcPr>
            <w:tcW w:w="1459" w:type="dxa"/>
            <w:vMerge w:val="restart"/>
            <w:tcBorders>
              <w:top w:val="nil" w:sz="6" w:space="0" w:color="auto"/>
              <w:left w:val="single" w:sz="4" w:space="0" w:color="000000"/>
              <w:right w:val="single" w:sz="4" w:space="0" w:color="000000"/>
            </w:tcBorders>
          </w:tcPr>
          <w:p>
            <w:pPr>
              <w:pStyle w:val="TableParagraph"/>
              <w:spacing w:line="240" w:lineRule="auto" w:before="75"/>
              <w:ind w:left="614" w:right="0"/>
              <w:jc w:val="left"/>
              <w:rPr>
                <w:rFonts w:ascii="Times New Roman" w:hAnsi="Times New Roman" w:cs="Times New Roman" w:eastAsia="Times New Roman" w:hint="default"/>
                <w:sz w:val="18"/>
                <w:szCs w:val="18"/>
              </w:rPr>
            </w:pPr>
            <w:r>
              <w:rPr>
                <w:rFonts w:ascii="Times New Roman"/>
                <w:sz w:val="18"/>
              </w:rPr>
              <w:t>492,570.00</w:t>
            </w:r>
          </w:p>
        </w:tc>
        <w:tc>
          <w:tcPr>
            <w:tcW w:w="1669" w:type="dxa"/>
            <w:vMerge w:val="restart"/>
            <w:tcBorders>
              <w:top w:val="nil" w:sz="6" w:space="0" w:color="auto"/>
              <w:left w:val="single" w:sz="4" w:space="0" w:color="000000"/>
              <w:right w:val="single" w:sz="4" w:space="0" w:color="000000"/>
            </w:tcBorders>
          </w:tcPr>
          <w:p>
            <w:pPr>
              <w:pStyle w:val="TableParagraph"/>
              <w:spacing w:line="240" w:lineRule="auto" w:before="33"/>
              <w:ind w:right="0"/>
              <w:jc w:val="center"/>
              <w:rPr>
                <w:rFonts w:ascii="宋体" w:hAnsi="宋体" w:cs="宋体" w:eastAsia="宋体" w:hint="default"/>
                <w:sz w:val="18"/>
                <w:szCs w:val="18"/>
              </w:rPr>
            </w:pPr>
            <w:r>
              <w:rPr>
                <w:rFonts w:ascii="宋体" w:hAnsi="宋体" w:cs="宋体" w:eastAsia="宋体" w:hint="default"/>
                <w:sz w:val="18"/>
                <w:szCs w:val="18"/>
              </w:rPr>
              <w:t>是</w:t>
            </w:r>
          </w:p>
        </w:tc>
        <w:tc>
          <w:tcPr>
            <w:tcW w:w="739" w:type="dxa"/>
            <w:vMerge/>
            <w:tcBorders>
              <w:left w:val="single" w:sz="4" w:space="0" w:color="000000"/>
              <w:right w:val="nil" w:sz="6" w:space="0" w:color="auto"/>
            </w:tcBorders>
          </w:tcPr>
          <w:p>
            <w:pPr/>
          </w:p>
        </w:tc>
      </w:tr>
      <w:tr>
        <w:trPr>
          <w:trHeight w:val="216" w:hRule="exact"/>
        </w:trPr>
        <w:tc>
          <w:tcPr>
            <w:tcW w:w="2806" w:type="dxa"/>
            <w:tcBorders>
              <w:top w:val="nil" w:sz="6" w:space="0" w:color="auto"/>
              <w:left w:val="nil" w:sz="6" w:space="0" w:color="auto"/>
              <w:bottom w:val="nil" w:sz="6" w:space="0" w:color="auto"/>
              <w:right w:val="single" w:sz="4" w:space="0" w:color="000000"/>
            </w:tcBorders>
          </w:tcPr>
          <w:p>
            <w:pPr>
              <w:pStyle w:val="TableParagraph"/>
              <w:spacing w:line="117" w:lineRule="exact"/>
              <w:ind w:left="40" w:right="0"/>
              <w:jc w:val="left"/>
              <w:rPr>
                <w:rFonts w:ascii="宋体" w:hAnsi="宋体" w:cs="宋体" w:eastAsia="宋体" w:hint="default"/>
                <w:sz w:val="18"/>
                <w:szCs w:val="18"/>
              </w:rPr>
            </w:pPr>
            <w:r>
              <w:rPr>
                <w:rFonts w:ascii="宋体" w:hAnsi="宋体" w:cs="宋体" w:eastAsia="宋体" w:hint="default"/>
                <w:sz w:val="18"/>
                <w:szCs w:val="18"/>
              </w:rPr>
              <w:t>四川华仪电器有限公司</w:t>
            </w:r>
          </w:p>
        </w:tc>
        <w:tc>
          <w:tcPr>
            <w:tcW w:w="1267" w:type="dxa"/>
            <w:vMerge w:val="restart"/>
            <w:tcBorders>
              <w:top w:val="nil" w:sz="6" w:space="0" w:color="auto"/>
              <w:left w:val="single" w:sz="4" w:space="0" w:color="000000"/>
              <w:right w:val="single" w:sz="4" w:space="0" w:color="000000"/>
            </w:tcBorders>
          </w:tcPr>
          <w:p>
            <w:pPr>
              <w:pStyle w:val="TableParagraph"/>
              <w:spacing w:line="130" w:lineRule="exact"/>
              <w:ind w:left="484" w:right="0"/>
              <w:jc w:val="left"/>
              <w:rPr>
                <w:rFonts w:ascii="Times New Roman" w:hAnsi="Times New Roman" w:cs="Times New Roman" w:eastAsia="Times New Roman" w:hint="default"/>
                <w:sz w:val="18"/>
                <w:szCs w:val="18"/>
              </w:rPr>
            </w:pPr>
            <w:r>
              <w:rPr>
                <w:rFonts w:ascii="Times New Roman"/>
                <w:sz w:val="18"/>
              </w:rPr>
              <w:t>2012-9-18</w:t>
            </w:r>
          </w:p>
        </w:tc>
        <w:tc>
          <w:tcPr>
            <w:tcW w:w="1289" w:type="dxa"/>
            <w:vMerge/>
            <w:tcBorders>
              <w:left w:val="single" w:sz="4" w:space="0" w:color="000000"/>
              <w:bottom w:val="nil" w:sz="6" w:space="0" w:color="auto"/>
              <w:right w:val="single" w:sz="4" w:space="0" w:color="000000"/>
            </w:tcBorders>
          </w:tcPr>
          <w:p>
            <w:pPr/>
          </w:p>
        </w:tc>
        <w:tc>
          <w:tcPr>
            <w:tcW w:w="1459" w:type="dxa"/>
            <w:vMerge/>
            <w:tcBorders>
              <w:left w:val="single" w:sz="4" w:space="0" w:color="000000"/>
              <w:bottom w:val="nil" w:sz="6" w:space="0" w:color="auto"/>
              <w:right w:val="single" w:sz="4" w:space="0" w:color="000000"/>
            </w:tcBorders>
          </w:tcPr>
          <w:p>
            <w:pPr/>
          </w:p>
        </w:tc>
        <w:tc>
          <w:tcPr>
            <w:tcW w:w="1669" w:type="dxa"/>
            <w:vMerge/>
            <w:tcBorders>
              <w:left w:val="single" w:sz="4" w:space="0" w:color="000000"/>
              <w:bottom w:val="nil" w:sz="6" w:space="0" w:color="auto"/>
              <w:right w:val="single" w:sz="4" w:space="0" w:color="000000"/>
            </w:tcBorders>
          </w:tcPr>
          <w:p>
            <w:pPr/>
          </w:p>
        </w:tc>
        <w:tc>
          <w:tcPr>
            <w:tcW w:w="739" w:type="dxa"/>
            <w:vMerge/>
            <w:tcBorders>
              <w:left w:val="single" w:sz="4" w:space="0" w:color="000000"/>
              <w:right w:val="nil" w:sz="6" w:space="0" w:color="auto"/>
            </w:tcBorders>
          </w:tcPr>
          <w:p>
            <w:pPr/>
          </w:p>
        </w:tc>
      </w:tr>
      <w:tr>
        <w:trPr>
          <w:trHeight w:val="259" w:hRule="exact"/>
        </w:trPr>
        <w:tc>
          <w:tcPr>
            <w:tcW w:w="2806" w:type="dxa"/>
            <w:tcBorders>
              <w:top w:val="nil" w:sz="6" w:space="0" w:color="auto"/>
              <w:left w:val="nil" w:sz="6" w:space="0" w:color="auto"/>
              <w:bottom w:val="single" w:sz="12" w:space="0" w:color="000000"/>
              <w:right w:val="single" w:sz="4" w:space="0" w:color="000000"/>
            </w:tcBorders>
          </w:tcPr>
          <w:p>
            <w:pPr>
              <w:pStyle w:val="TableParagraph"/>
              <w:spacing w:line="240" w:lineRule="auto" w:before="34"/>
              <w:ind w:left="16"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267" w:type="dxa"/>
            <w:vMerge/>
            <w:tcBorders>
              <w:left w:val="single" w:sz="4" w:space="0" w:color="000000"/>
              <w:bottom w:val="single" w:sz="12" w:space="0" w:color="000000"/>
              <w:right w:val="single" w:sz="4" w:space="0" w:color="000000"/>
            </w:tcBorders>
          </w:tcPr>
          <w:p>
            <w:pPr/>
          </w:p>
        </w:tc>
        <w:tc>
          <w:tcPr>
            <w:tcW w:w="1289" w:type="dxa"/>
            <w:tcBorders>
              <w:top w:val="nil" w:sz="6" w:space="0" w:color="auto"/>
              <w:left w:val="single" w:sz="4" w:space="0" w:color="000000"/>
              <w:bottom w:val="single" w:sz="12" w:space="0" w:color="000000"/>
              <w:right w:val="single" w:sz="4" w:space="0" w:color="000000"/>
            </w:tcBorders>
          </w:tcPr>
          <w:p>
            <w:pPr/>
          </w:p>
        </w:tc>
        <w:tc>
          <w:tcPr>
            <w:tcW w:w="145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18"/>
                <w:szCs w:val="18"/>
              </w:rPr>
            </w:pPr>
            <w:r>
              <w:rPr>
                <w:rFonts w:ascii="Times New Roman"/>
                <w:spacing w:val="-1"/>
                <w:sz w:val="18"/>
              </w:rPr>
              <w:t>3,592,570.00</w:t>
            </w:r>
          </w:p>
        </w:tc>
        <w:tc>
          <w:tcPr>
            <w:tcW w:w="1669" w:type="dxa"/>
            <w:tcBorders>
              <w:top w:val="nil" w:sz="6" w:space="0" w:color="auto"/>
              <w:left w:val="single" w:sz="4" w:space="0" w:color="000000"/>
              <w:bottom w:val="single" w:sz="12" w:space="0" w:color="000000"/>
              <w:right w:val="single" w:sz="4" w:space="0" w:color="000000"/>
            </w:tcBorders>
          </w:tcPr>
          <w:p>
            <w:pPr/>
          </w:p>
        </w:tc>
        <w:tc>
          <w:tcPr>
            <w:tcW w:w="739" w:type="dxa"/>
            <w:vMerge/>
            <w:tcBorders>
              <w:left w:val="single" w:sz="4" w:space="0" w:color="000000"/>
              <w:bottom w:val="single" w:sz="12" w:space="0" w:color="000000"/>
              <w:right w:val="nil" w:sz="6" w:space="0" w:color="auto"/>
            </w:tcBorders>
          </w:tcPr>
          <w:p>
            <w:pPr/>
          </w:p>
        </w:tc>
      </w:tr>
    </w:tbl>
    <w:p>
      <w:pPr>
        <w:pStyle w:val="Heading2"/>
        <w:spacing w:line="240" w:lineRule="auto" w:before="79"/>
        <w:ind w:right="0"/>
        <w:jc w:val="left"/>
        <w:rPr>
          <w:b w:val="0"/>
          <w:bCs w:val="0"/>
        </w:rPr>
      </w:pPr>
      <w:r>
        <w:rPr/>
        <w:pict>
          <v:shape style="position:absolute;margin-left:206.690002pt;margin-top:-56.454372pt;width:.480015pt;height:.12pt;mso-position-horizontal-relative:page;mso-position-vertical-relative:paragraph;z-index:-1087408" type="#_x0000_t75" stroked="false">
            <v:imagedata r:id="rId167" o:title=""/>
          </v:shape>
        </w:pict>
      </w:r>
      <w:r>
        <w:rPr/>
        <w:pict>
          <v:shape style="position:absolute;margin-left:270.050018pt;margin-top:-56.454372pt;width:.480031pt;height:.12pt;mso-position-horizontal-relative:page;mso-position-vertical-relative:paragraph;z-index:-1087384" type="#_x0000_t75" stroked="false">
            <v:imagedata r:id="rId167" o:title=""/>
          </v:shape>
        </w:pict>
      </w:r>
      <w:r>
        <w:rPr/>
        <w:pict>
          <v:shape style="position:absolute;margin-left:334.509979pt;margin-top:-56.454372pt;width:.480031pt;height:.12pt;mso-position-horizontal-relative:page;mso-position-vertical-relative:paragraph;z-index:-1087360" type="#_x0000_t75" stroked="false">
            <v:imagedata r:id="rId167" o:title=""/>
          </v:shape>
        </w:pict>
      </w:r>
      <w:r>
        <w:rPr/>
        <w:pict>
          <v:shape style="position:absolute;margin-left:407.470001pt;margin-top:-56.454372pt;width:.480031pt;height:.12pt;mso-position-horizontal-relative:page;mso-position-vertical-relative:paragraph;z-index:-1087336" type="#_x0000_t75" stroked="false">
            <v:imagedata r:id="rId167" o:title=""/>
          </v:shape>
        </w:pict>
      </w:r>
      <w:r>
        <w:rPr/>
        <w:pict>
          <v:shape style="position:absolute;margin-left:490.899994pt;margin-top:-56.454372pt;width:.480031pt;height:.12pt;mso-position-horizontal-relative:page;mso-position-vertical-relative:paragraph;z-index:-1087312" type="#_x0000_t75" stroked="false">
            <v:imagedata r:id="rId167" o:title=""/>
          </v:shape>
        </w:pict>
      </w:r>
      <w:r>
        <w:rPr/>
        <w:pict>
          <v:group style="position:absolute;margin-left:67.343994pt;margin-top:-38.434414pt;width:460.8pt;height:.5pt;mso-position-horizontal-relative:page;mso-position-vertical-relative:paragraph;z-index:-1087288" coordorigin="1347,-769" coordsize="9216,10">
            <v:shape style="position:absolute;left:1347;top:-769;width:2787;height:10" type="#_x0000_t75" stroked="false">
              <v:imagedata r:id="rId158" o:title=""/>
            </v:shape>
            <v:shape style="position:absolute;left:4129;top:-769;width:1272;height:10" type="#_x0000_t75" stroked="false">
              <v:imagedata r:id="rId159" o:title=""/>
            </v:shape>
            <v:shape style="position:absolute;left:5396;top:-769;width:1294;height:10" type="#_x0000_t75" stroked="false">
              <v:imagedata r:id="rId160" o:title=""/>
            </v:shape>
            <v:shape style="position:absolute;left:6685;top:-769;width:3877;height:10" type="#_x0000_t75" stroked="false">
              <v:imagedata r:id="rId161" o:title=""/>
            </v:shape>
            <w10:wrap type="none"/>
          </v:group>
        </w:pict>
      </w:r>
      <w:r>
        <w:rPr/>
        <w:pict>
          <v:group style="position:absolute;margin-left:67.343994pt;margin-top:-24.51440pt;width:460.8pt;height:5.05pt;mso-position-horizontal-relative:page;mso-position-vertical-relative:paragraph;z-index:-1087264" coordorigin="1347,-490" coordsize="9216,101">
            <v:shape style="position:absolute;left:1347;top:-490;width:2806;height:101" type="#_x0000_t75" stroked="false">
              <v:imagedata r:id="rId162" o:title=""/>
            </v:shape>
            <v:shape style="position:absolute;left:4129;top:-399;width:1272;height:10" type="#_x0000_t75" stroked="false">
              <v:imagedata r:id="rId159" o:title=""/>
            </v:shape>
            <v:shape style="position:absolute;left:5396;top:-399;width:1294;height:10" type="#_x0000_t75" stroked="false">
              <v:imagedata r:id="rId160" o:title=""/>
            </v:shape>
            <v:shape style="position:absolute;left:6685;top:-399;width:3877;height:10" type="#_x0000_t75" stroked="false">
              <v:imagedata r:id="rId161" o:title=""/>
            </v:shape>
            <w10:wrap type="none"/>
          </v:group>
        </w:pict>
      </w:r>
      <w:r>
        <w:rPr/>
        <w:pict>
          <v:shape style="position:absolute;margin-left:153.139999pt;margin-top:25.405628pt;width:.480015pt;height:.12pt;mso-position-horizontal-relative:page;mso-position-vertical-relative:paragraph;z-index:-1087240" type="#_x0000_t75" stroked="false">
            <v:imagedata r:id="rId168" o:title=""/>
          </v:shape>
        </w:pict>
      </w:r>
      <w:r>
        <w:rPr/>
        <w:pict>
          <v:shape style="position:absolute;margin-left:247.369995pt;margin-top:25.405628pt;width:.480031pt;height:.12pt;mso-position-horizontal-relative:page;mso-position-vertical-relative:paragraph;z-index:-1087216" type="#_x0000_t75" stroked="false">
            <v:imagedata r:id="rId168" o:title=""/>
          </v:shape>
        </w:pict>
      </w:r>
      <w:r>
        <w:rPr/>
        <w:pict>
          <v:shape style="position:absolute;margin-left:341.470001pt;margin-top:25.405628pt;width:.480031pt;height:.12pt;mso-position-horizontal-relative:page;mso-position-vertical-relative:paragraph;z-index:-1087192" type="#_x0000_t75" stroked="false">
            <v:imagedata r:id="rId168" o:title=""/>
          </v:shape>
        </w:pict>
      </w:r>
      <w:r>
        <w:rPr/>
        <w:pict>
          <v:shape style="position:absolute;margin-left:435.670013pt;margin-top:25.405628pt;width:.480031pt;height:.12pt;mso-position-horizontal-relative:page;mso-position-vertical-relative:paragraph;z-index:-1087168" type="#_x0000_t75" stroked="false">
            <v:imagedata r:id="rId168" o:title=""/>
          </v:shape>
        </w:pict>
      </w:r>
      <w:r>
        <w:rPr/>
        <w:pict>
          <v:group style="position:absolute;margin-left:67.343994pt;margin-top:42.445576pt;width:460.8pt;height:.5pt;mso-position-horizontal-relative:page;mso-position-vertical-relative:paragraph;z-index:-1087144" coordorigin="1347,849" coordsize="9216,10">
            <v:shape style="position:absolute;left:1347;top:849;width:1716;height:10" type="#_x0000_t75" stroked="false">
              <v:imagedata r:id="rId169" o:title=""/>
            </v:shape>
            <v:shape style="position:absolute;left:3058;top:849;width:1889;height:10" type="#_x0000_t75" stroked="false">
              <v:imagedata r:id="rId170" o:title=""/>
            </v:shape>
            <v:shape style="position:absolute;left:4943;top:849;width:3771;height:10" type="#_x0000_t75" stroked="false">
              <v:imagedata r:id="rId171" o:title=""/>
            </v:shape>
            <v:shape style="position:absolute;left:8709;top:849;width:1853;height:10" type="#_x0000_t75" stroked="false">
              <v:imagedata r:id="rId172" o:title=""/>
            </v:shape>
            <w10:wrap type="none"/>
          </v:group>
        </w:pict>
      </w:r>
      <w:r>
        <w:rPr>
          <w:rFonts w:ascii="Times New Roman" w:hAnsi="Times New Roman" w:cs="Times New Roman" w:eastAsia="Times New Roman" w:hint="default"/>
        </w:rPr>
        <w:t>3</w:t>
      </w:r>
      <w:r>
        <w:rPr/>
        <w:t>、应收利息</w:t>
      </w:r>
      <w:r>
        <w:rPr>
          <w:b w:val="0"/>
          <w:bCs w:val="0"/>
        </w:rPr>
      </w:r>
    </w:p>
    <w:p>
      <w:pPr>
        <w:spacing w:line="240" w:lineRule="auto" w:before="3"/>
        <w:rPr>
          <w:rFonts w:ascii="宋体" w:hAnsi="宋体" w:cs="宋体" w:eastAsia="宋体" w:hint="default"/>
          <w:b/>
          <w:bCs/>
          <w:sz w:val="5"/>
          <w:szCs w:val="5"/>
        </w:rPr>
      </w:pPr>
    </w:p>
    <w:tbl>
      <w:tblPr>
        <w:tblW w:w="0" w:type="auto"/>
        <w:jc w:val="left"/>
        <w:tblInd w:w="192" w:type="dxa"/>
        <w:tblLayout w:type="fixed"/>
        <w:tblCellMar>
          <w:top w:w="0" w:type="dxa"/>
          <w:left w:w="0" w:type="dxa"/>
          <w:bottom w:w="0" w:type="dxa"/>
          <w:right w:w="0" w:type="dxa"/>
        </w:tblCellMar>
        <w:tblLook w:val="01E0"/>
      </w:tblPr>
      <w:tblGrid>
        <w:gridCol w:w="1735"/>
        <w:gridCol w:w="1885"/>
        <w:gridCol w:w="1882"/>
        <w:gridCol w:w="1884"/>
        <w:gridCol w:w="1844"/>
      </w:tblGrid>
      <w:tr>
        <w:trPr>
          <w:trHeight w:val="486" w:hRule="exact"/>
        </w:trPr>
        <w:tc>
          <w:tcPr>
            <w:tcW w:w="1735" w:type="dxa"/>
            <w:tcBorders>
              <w:top w:val="single" w:sz="12" w:space="0" w:color="000000"/>
              <w:left w:val="nil" w:sz="6" w:space="0" w:color="auto"/>
              <w:bottom w:val="nil" w:sz="6" w:space="0" w:color="auto"/>
              <w:right w:val="single" w:sz="4" w:space="0" w:color="000000"/>
            </w:tcBorders>
          </w:tcPr>
          <w:p>
            <w:pPr>
              <w:pStyle w:val="TableParagraph"/>
              <w:spacing w:line="240" w:lineRule="auto" w:before="152"/>
              <w:ind w:right="583"/>
              <w:jc w:val="righ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885" w:type="dxa"/>
            <w:vMerge w:val="restart"/>
            <w:tcBorders>
              <w:top w:val="single" w:sz="12" w:space="0" w:color="000000"/>
              <w:left w:val="single" w:sz="4" w:space="0" w:color="000000"/>
              <w:right w:val="single" w:sz="4" w:space="0" w:color="000000"/>
            </w:tcBorders>
          </w:tcPr>
          <w:p>
            <w:pPr>
              <w:pStyle w:val="TableParagraph"/>
              <w:spacing w:line="240" w:lineRule="auto" w:before="152"/>
              <w:ind w:right="0"/>
              <w:jc w:val="center"/>
              <w:rPr>
                <w:rFonts w:ascii="宋体" w:hAnsi="宋体" w:cs="宋体" w:eastAsia="宋体" w:hint="default"/>
                <w:sz w:val="18"/>
                <w:szCs w:val="18"/>
              </w:rPr>
            </w:pPr>
            <w:r>
              <w:rPr>
                <w:rFonts w:ascii="宋体" w:hAnsi="宋体" w:cs="宋体" w:eastAsia="宋体" w:hint="default"/>
                <w:sz w:val="18"/>
                <w:szCs w:val="18"/>
              </w:rPr>
              <w:t>年初数</w:t>
            </w:r>
          </w:p>
        </w:tc>
        <w:tc>
          <w:tcPr>
            <w:tcW w:w="188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575"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88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575"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844"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right="1"/>
              <w:jc w:val="center"/>
              <w:rPr>
                <w:rFonts w:ascii="宋体" w:hAnsi="宋体" w:cs="宋体" w:eastAsia="宋体" w:hint="default"/>
                <w:sz w:val="18"/>
                <w:szCs w:val="18"/>
              </w:rPr>
            </w:pPr>
            <w:r>
              <w:rPr>
                <w:rFonts w:ascii="宋体" w:hAnsi="宋体" w:cs="宋体" w:eastAsia="宋体" w:hint="default"/>
                <w:sz w:val="18"/>
                <w:szCs w:val="18"/>
              </w:rPr>
              <w:t>年末数</w:t>
            </w:r>
          </w:p>
        </w:tc>
      </w:tr>
      <w:tr>
        <w:trPr>
          <w:trHeight w:val="147" w:hRule="exact"/>
        </w:trPr>
        <w:tc>
          <w:tcPr>
            <w:tcW w:w="1735" w:type="dxa"/>
            <w:tcBorders>
              <w:top w:val="nil" w:sz="6" w:space="0" w:color="auto"/>
              <w:left w:val="nil" w:sz="6" w:space="0" w:color="auto"/>
              <w:bottom w:val="nil" w:sz="6" w:space="0" w:color="auto"/>
              <w:right w:val="single" w:sz="4" w:space="0" w:color="000000"/>
            </w:tcBorders>
          </w:tcPr>
          <w:p>
            <w:pPr/>
          </w:p>
        </w:tc>
        <w:tc>
          <w:tcPr>
            <w:tcW w:w="1885" w:type="dxa"/>
            <w:vMerge/>
            <w:tcBorders>
              <w:left w:val="single" w:sz="4" w:space="0" w:color="000000"/>
              <w:bottom w:val="nil" w:sz="6" w:space="0" w:color="auto"/>
              <w:right w:val="single" w:sz="4" w:space="0" w:color="000000"/>
            </w:tcBorders>
          </w:tcPr>
          <w:p>
            <w:pPr/>
          </w:p>
        </w:tc>
        <w:tc>
          <w:tcPr>
            <w:tcW w:w="1882" w:type="dxa"/>
            <w:vMerge w:val="restart"/>
            <w:tcBorders>
              <w:top w:val="nil" w:sz="6" w:space="0" w:color="auto"/>
              <w:left w:val="single" w:sz="4" w:space="0" w:color="000000"/>
              <w:right w:val="single" w:sz="4" w:space="0" w:color="000000"/>
            </w:tcBorders>
          </w:tcPr>
          <w:p>
            <w:pPr>
              <w:pStyle w:val="TableParagraph"/>
              <w:spacing w:line="240" w:lineRule="auto" w:before="70"/>
              <w:ind w:left="815" w:right="0"/>
              <w:jc w:val="left"/>
              <w:rPr>
                <w:rFonts w:ascii="Times New Roman" w:hAnsi="Times New Roman" w:cs="Times New Roman" w:eastAsia="Times New Roman" w:hint="default"/>
                <w:sz w:val="18"/>
                <w:szCs w:val="18"/>
              </w:rPr>
            </w:pPr>
            <w:r>
              <w:rPr>
                <w:rFonts w:ascii="Times New Roman"/>
                <w:sz w:val="18"/>
              </w:rPr>
              <w:t>14,302,834.67</w:t>
            </w:r>
          </w:p>
        </w:tc>
        <w:tc>
          <w:tcPr>
            <w:tcW w:w="1884" w:type="dxa"/>
            <w:vMerge w:val="restart"/>
            <w:tcBorders>
              <w:top w:val="nil" w:sz="6" w:space="0" w:color="auto"/>
              <w:left w:val="single" w:sz="4" w:space="0" w:color="000000"/>
              <w:right w:val="single" w:sz="4" w:space="0" w:color="000000"/>
            </w:tcBorders>
          </w:tcPr>
          <w:p>
            <w:pPr>
              <w:pStyle w:val="TableParagraph"/>
              <w:spacing w:line="240" w:lineRule="auto" w:before="70"/>
              <w:ind w:left="815" w:right="0"/>
              <w:jc w:val="left"/>
              <w:rPr>
                <w:rFonts w:ascii="Times New Roman" w:hAnsi="Times New Roman" w:cs="Times New Roman" w:eastAsia="Times New Roman" w:hint="default"/>
                <w:sz w:val="18"/>
                <w:szCs w:val="18"/>
              </w:rPr>
            </w:pPr>
            <w:r>
              <w:rPr>
                <w:rFonts w:ascii="Times New Roman"/>
                <w:sz w:val="18"/>
              </w:rPr>
              <w:t>13,675,883.13</w:t>
            </w:r>
          </w:p>
        </w:tc>
        <w:tc>
          <w:tcPr>
            <w:tcW w:w="1844" w:type="dxa"/>
            <w:vMerge w:val="restart"/>
            <w:tcBorders>
              <w:top w:val="nil" w:sz="6" w:space="0" w:color="auto"/>
              <w:left w:val="single" w:sz="4" w:space="0" w:color="000000"/>
              <w:right w:val="nil" w:sz="6" w:space="0" w:color="auto"/>
            </w:tcBorders>
          </w:tcPr>
          <w:p>
            <w:pPr>
              <w:pStyle w:val="TableParagraph"/>
              <w:spacing w:line="240" w:lineRule="auto" w:before="70"/>
              <w:ind w:left="866" w:right="0"/>
              <w:jc w:val="left"/>
              <w:rPr>
                <w:rFonts w:ascii="Times New Roman" w:hAnsi="Times New Roman" w:cs="Times New Roman" w:eastAsia="Times New Roman" w:hint="default"/>
                <w:sz w:val="18"/>
                <w:szCs w:val="18"/>
              </w:rPr>
            </w:pPr>
            <w:r>
              <w:rPr>
                <w:rFonts w:ascii="Times New Roman"/>
                <w:sz w:val="18"/>
              </w:rPr>
              <w:t>2,442,681.58</w:t>
            </w:r>
          </w:p>
        </w:tc>
      </w:tr>
      <w:tr>
        <w:trPr>
          <w:trHeight w:val="216" w:hRule="exact"/>
        </w:trPr>
        <w:tc>
          <w:tcPr>
            <w:tcW w:w="1735" w:type="dxa"/>
            <w:tcBorders>
              <w:top w:val="nil" w:sz="6" w:space="0" w:color="auto"/>
              <w:left w:val="nil" w:sz="6" w:space="0" w:color="auto"/>
              <w:bottom w:val="nil" w:sz="6" w:space="0" w:color="auto"/>
              <w:right w:val="single" w:sz="4" w:space="0" w:color="000000"/>
            </w:tcBorders>
          </w:tcPr>
          <w:p>
            <w:pPr>
              <w:pStyle w:val="TableParagraph"/>
              <w:spacing w:line="117" w:lineRule="exact"/>
              <w:ind w:left="40" w:right="0"/>
              <w:jc w:val="left"/>
              <w:rPr>
                <w:rFonts w:ascii="宋体" w:hAnsi="宋体" w:cs="宋体" w:eastAsia="宋体" w:hint="default"/>
                <w:sz w:val="18"/>
                <w:szCs w:val="18"/>
              </w:rPr>
            </w:pPr>
            <w:r>
              <w:rPr>
                <w:rFonts w:ascii="宋体" w:hAnsi="宋体" w:cs="宋体" w:eastAsia="宋体" w:hint="default"/>
                <w:sz w:val="18"/>
                <w:szCs w:val="18"/>
              </w:rPr>
              <w:t>定期存款</w:t>
            </w:r>
          </w:p>
        </w:tc>
        <w:tc>
          <w:tcPr>
            <w:tcW w:w="1885" w:type="dxa"/>
            <w:tcBorders>
              <w:top w:val="nil" w:sz="6" w:space="0" w:color="auto"/>
              <w:left w:val="single" w:sz="4" w:space="0" w:color="000000"/>
              <w:bottom w:val="nil" w:sz="6" w:space="0" w:color="auto"/>
              <w:right w:val="single" w:sz="4" w:space="0" w:color="000000"/>
            </w:tcBorders>
          </w:tcPr>
          <w:p>
            <w:pPr>
              <w:pStyle w:val="TableParagraph"/>
              <w:spacing w:line="130" w:lineRule="exact"/>
              <w:ind w:right="21"/>
              <w:jc w:val="right"/>
              <w:rPr>
                <w:rFonts w:ascii="Times New Roman" w:hAnsi="Times New Roman" w:cs="Times New Roman" w:eastAsia="Times New Roman" w:hint="default"/>
                <w:sz w:val="18"/>
                <w:szCs w:val="18"/>
              </w:rPr>
            </w:pPr>
            <w:r>
              <w:rPr>
                <w:rFonts w:ascii="Times New Roman"/>
                <w:spacing w:val="-1"/>
                <w:sz w:val="18"/>
              </w:rPr>
              <w:t>1,815,730.04</w:t>
            </w:r>
          </w:p>
        </w:tc>
        <w:tc>
          <w:tcPr>
            <w:tcW w:w="1882" w:type="dxa"/>
            <w:vMerge/>
            <w:tcBorders>
              <w:left w:val="single" w:sz="4" w:space="0" w:color="000000"/>
              <w:bottom w:val="nil" w:sz="6" w:space="0" w:color="auto"/>
              <w:right w:val="single" w:sz="4" w:space="0" w:color="000000"/>
            </w:tcBorders>
          </w:tcPr>
          <w:p>
            <w:pPr/>
          </w:p>
        </w:tc>
        <w:tc>
          <w:tcPr>
            <w:tcW w:w="1884" w:type="dxa"/>
            <w:vMerge/>
            <w:tcBorders>
              <w:left w:val="single" w:sz="4" w:space="0" w:color="000000"/>
              <w:bottom w:val="nil" w:sz="6" w:space="0" w:color="auto"/>
              <w:right w:val="single" w:sz="4" w:space="0" w:color="000000"/>
            </w:tcBorders>
          </w:tcPr>
          <w:p>
            <w:pPr/>
          </w:p>
        </w:tc>
        <w:tc>
          <w:tcPr>
            <w:tcW w:w="1844" w:type="dxa"/>
            <w:vMerge/>
            <w:tcBorders>
              <w:left w:val="single" w:sz="4" w:space="0" w:color="000000"/>
              <w:bottom w:val="nil" w:sz="6" w:space="0" w:color="auto"/>
              <w:right w:val="nil" w:sz="6" w:space="0" w:color="auto"/>
            </w:tcBorders>
          </w:tcPr>
          <w:p>
            <w:pPr/>
          </w:p>
        </w:tc>
      </w:tr>
      <w:tr>
        <w:trPr>
          <w:trHeight w:val="259" w:hRule="exact"/>
        </w:trPr>
        <w:tc>
          <w:tcPr>
            <w:tcW w:w="1735" w:type="dxa"/>
            <w:tcBorders>
              <w:top w:val="nil" w:sz="6" w:space="0" w:color="auto"/>
              <w:left w:val="nil" w:sz="6" w:space="0" w:color="auto"/>
              <w:bottom w:val="single" w:sz="12" w:space="0" w:color="000000"/>
              <w:right w:val="single" w:sz="4" w:space="0" w:color="000000"/>
            </w:tcBorders>
          </w:tcPr>
          <w:p>
            <w:pPr>
              <w:pStyle w:val="TableParagraph"/>
              <w:spacing w:line="240" w:lineRule="auto" w:before="34"/>
              <w:ind w:right="583"/>
              <w:jc w:val="righ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8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6"/>
              <w:ind w:right="21"/>
              <w:jc w:val="right"/>
              <w:rPr>
                <w:rFonts w:ascii="Times New Roman" w:hAnsi="Times New Roman" w:cs="Times New Roman" w:eastAsia="Times New Roman" w:hint="default"/>
                <w:sz w:val="18"/>
                <w:szCs w:val="18"/>
              </w:rPr>
            </w:pPr>
            <w:r>
              <w:rPr>
                <w:rFonts w:ascii="Times New Roman"/>
                <w:spacing w:val="-1"/>
                <w:sz w:val="18"/>
              </w:rPr>
              <w:t>1,815,730.04</w:t>
            </w:r>
          </w:p>
        </w:tc>
        <w:tc>
          <w:tcPr>
            <w:tcW w:w="188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6"/>
              <w:ind w:left="815" w:right="0"/>
              <w:jc w:val="left"/>
              <w:rPr>
                <w:rFonts w:ascii="Times New Roman" w:hAnsi="Times New Roman" w:cs="Times New Roman" w:eastAsia="Times New Roman" w:hint="default"/>
                <w:sz w:val="18"/>
                <w:szCs w:val="18"/>
              </w:rPr>
            </w:pPr>
            <w:r>
              <w:rPr>
                <w:rFonts w:ascii="Times New Roman"/>
                <w:sz w:val="18"/>
              </w:rPr>
              <w:t>14,302,834.67</w:t>
            </w:r>
          </w:p>
        </w:tc>
        <w:tc>
          <w:tcPr>
            <w:tcW w:w="188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76"/>
              <w:ind w:left="815" w:right="0"/>
              <w:jc w:val="left"/>
              <w:rPr>
                <w:rFonts w:ascii="Times New Roman" w:hAnsi="Times New Roman" w:cs="Times New Roman" w:eastAsia="Times New Roman" w:hint="default"/>
                <w:sz w:val="18"/>
                <w:szCs w:val="18"/>
              </w:rPr>
            </w:pPr>
            <w:r>
              <w:rPr>
                <w:rFonts w:ascii="Times New Roman"/>
                <w:sz w:val="18"/>
              </w:rPr>
              <w:t>13,675,883.13</w:t>
            </w:r>
          </w:p>
        </w:tc>
        <w:tc>
          <w:tcPr>
            <w:tcW w:w="1844" w:type="dxa"/>
            <w:tcBorders>
              <w:top w:val="nil" w:sz="6" w:space="0" w:color="auto"/>
              <w:left w:val="single" w:sz="4" w:space="0" w:color="000000"/>
              <w:bottom w:val="single" w:sz="12" w:space="0" w:color="000000"/>
              <w:right w:val="nil" w:sz="6" w:space="0" w:color="auto"/>
            </w:tcBorders>
          </w:tcPr>
          <w:p>
            <w:pPr>
              <w:pStyle w:val="TableParagraph"/>
              <w:spacing w:line="240" w:lineRule="auto" w:before="76"/>
              <w:ind w:left="866" w:right="0"/>
              <w:jc w:val="left"/>
              <w:rPr>
                <w:rFonts w:ascii="Times New Roman" w:hAnsi="Times New Roman" w:cs="Times New Roman" w:eastAsia="Times New Roman" w:hint="default"/>
                <w:sz w:val="18"/>
                <w:szCs w:val="18"/>
              </w:rPr>
            </w:pPr>
            <w:r>
              <w:rPr>
                <w:rFonts w:ascii="Times New Roman"/>
                <w:sz w:val="18"/>
              </w:rPr>
              <w:t>2,442,681.58</w:t>
            </w:r>
          </w:p>
        </w:tc>
      </w:tr>
    </w:tbl>
    <w:p>
      <w:pPr>
        <w:pStyle w:val="Heading2"/>
        <w:spacing w:line="240" w:lineRule="auto" w:before="79"/>
        <w:ind w:right="0"/>
        <w:jc w:val="left"/>
        <w:rPr>
          <w:b w:val="0"/>
          <w:bCs w:val="0"/>
        </w:rPr>
      </w:pPr>
      <w:r>
        <w:rPr/>
        <w:pict>
          <v:group style="position:absolute;margin-left:67.343994pt;margin-top:-24.51440pt;width:460.8pt;height:5.05pt;mso-position-horizontal-relative:page;mso-position-vertical-relative:paragraph;z-index:-1087120" coordorigin="1347,-490" coordsize="9216,101">
            <v:shape style="position:absolute;left:1347;top:-490;width:1735;height:101" type="#_x0000_t75" stroked="false">
              <v:imagedata r:id="rId173" o:title=""/>
            </v:shape>
            <v:shape style="position:absolute;left:3058;top:-399;width:1889;height:10" type="#_x0000_t75" stroked="false">
              <v:imagedata r:id="rId115" o:title=""/>
            </v:shape>
            <v:shape style="position:absolute;left:4943;top:-399;width:3771;height:10" type="#_x0000_t75" stroked="false">
              <v:imagedata r:id="rId174" o:title=""/>
            </v:shape>
            <v:shape style="position:absolute;left:8709;top:-399;width:1853;height:10" type="#_x0000_t75" stroked="false">
              <v:imagedata r:id="rId175" o:title=""/>
            </v:shape>
            <w10:wrap type="none"/>
          </v:group>
        </w:pict>
      </w:r>
      <w:r>
        <w:rPr>
          <w:rFonts w:ascii="Times New Roman" w:hAnsi="Times New Roman" w:cs="Times New Roman" w:eastAsia="Times New Roman" w:hint="default"/>
        </w:rPr>
        <w:t>4</w:t>
      </w:r>
      <w:r>
        <w:rPr/>
        <w:t>、应收账款</w:t>
      </w:r>
      <w:r>
        <w:rPr>
          <w:b w:val="0"/>
          <w:bCs w:val="0"/>
        </w:rPr>
      </w:r>
    </w:p>
    <w:p>
      <w:pPr>
        <w:pStyle w:val="BodyText"/>
        <w:spacing w:line="240" w:lineRule="auto" w:before="107"/>
        <w:ind w:left="626" w:right="0"/>
        <w:jc w:val="left"/>
      </w:pPr>
      <w:r>
        <w:rPr/>
        <w:pict>
          <v:group style="position:absolute;margin-left:223.490005pt;margin-top:26.805597pt;width:.5pt;height:15.55pt;mso-position-horizontal-relative:page;mso-position-vertical-relative:paragraph;z-index:-1087096" coordorigin="4470,536" coordsize="10,311">
            <v:shape style="position:absolute;left:4470;top:536;width:10;height:2" type="#_x0000_t75" stroked="false">
              <v:imagedata r:id="rId168" o:title=""/>
            </v:shape>
            <v:group style="position:absolute;left:4470;top:558;width:10;height:20" coordorigin="4470,558" coordsize="10,20">
              <v:shape style="position:absolute;left:4470;top:558;width:10;height:20" coordorigin="4470,558" coordsize="10,20" path="m4470,577l4479,577,4479,558,4470,558,4470,577xe" filled="true" fillcolor="#000000" stroked="false">
                <v:path arrowok="t"/>
                <v:fill type="solid"/>
              </v:shape>
            </v:group>
            <v:group style="position:absolute;left:4470;top:577;width:10;height:20" coordorigin="4470,577" coordsize="10,20">
              <v:shape style="position:absolute;left:4470;top:577;width:10;height:20" coordorigin="4470,577" coordsize="10,20" path="m4470,596l4479,596,4479,577,4470,577,4470,596xe" filled="true" fillcolor="#000000" stroked="false">
                <v:path arrowok="t"/>
                <v:fill type="solid"/>
              </v:shape>
            </v:group>
            <v:group style="position:absolute;left:4470;top:596;width:10;height:20" coordorigin="4470,596" coordsize="10,20">
              <v:shape style="position:absolute;left:4470;top:596;width:10;height:20" coordorigin="4470,596" coordsize="10,20" path="m4470,615l4479,615,4479,596,4470,596,4470,615xe" filled="true" fillcolor="#000000" stroked="false">
                <v:path arrowok="t"/>
                <v:fill type="solid"/>
              </v:shape>
            </v:group>
            <v:group style="position:absolute;left:4470;top:615;width:10;height:20" coordorigin="4470,615" coordsize="10,20">
              <v:shape style="position:absolute;left:4470;top:615;width:10;height:20" coordorigin="4470,615" coordsize="10,20" path="m4470,635l4479,635,4479,615,4470,615,4470,635xe" filled="true" fillcolor="#000000" stroked="false">
                <v:path arrowok="t"/>
                <v:fill type="solid"/>
              </v:shape>
            </v:group>
            <v:group style="position:absolute;left:4470;top:635;width:10;height:20" coordorigin="4470,635" coordsize="10,20">
              <v:shape style="position:absolute;left:4470;top:635;width:10;height:20" coordorigin="4470,635" coordsize="10,20" path="m4470,654l4479,654,4479,635,4470,635,4470,654xe" filled="true" fillcolor="#000000" stroked="false">
                <v:path arrowok="t"/>
                <v:fill type="solid"/>
              </v:shape>
            </v:group>
            <v:group style="position:absolute;left:4470;top:654;width:10;height:20" coordorigin="4470,654" coordsize="10,20">
              <v:shape style="position:absolute;left:4470;top:654;width:10;height:20" coordorigin="4470,654" coordsize="10,20" path="m4470,673l4479,673,4479,654,4470,654,4470,673xe" filled="true" fillcolor="#000000" stroked="false">
                <v:path arrowok="t"/>
                <v:fill type="solid"/>
              </v:shape>
            </v:group>
            <v:group style="position:absolute;left:4470;top:673;width:10;height:20" coordorigin="4470,673" coordsize="10,20">
              <v:shape style="position:absolute;left:4470;top:673;width:10;height:20" coordorigin="4470,673" coordsize="10,20" path="m4470,692l4479,692,4479,673,4470,673,4470,692xe" filled="true" fillcolor="#000000" stroked="false">
                <v:path arrowok="t"/>
                <v:fill type="solid"/>
              </v:shape>
            </v:group>
            <v:group style="position:absolute;left:4470;top:692;width:10;height:20" coordorigin="4470,692" coordsize="10,20">
              <v:shape style="position:absolute;left:4470;top:692;width:10;height:20" coordorigin="4470,692" coordsize="10,20" path="m4470,711l4479,711,4479,692,4470,692,4470,711xe" filled="true" fillcolor="#000000" stroked="false">
                <v:path arrowok="t"/>
                <v:fill type="solid"/>
              </v:shape>
            </v:group>
            <v:group style="position:absolute;left:4470;top:711;width:10;height:20" coordorigin="4470,711" coordsize="10,20">
              <v:shape style="position:absolute;left:4470;top:711;width:10;height:20" coordorigin="4470,711" coordsize="10,20" path="m4470,731l4479,731,4479,711,4470,711,4470,731xe" filled="true" fillcolor="#000000" stroked="false">
                <v:path arrowok="t"/>
                <v:fill type="solid"/>
              </v:shape>
            </v:group>
            <v:group style="position:absolute;left:4470;top:731;width:10;height:20" coordorigin="4470,731" coordsize="10,20">
              <v:shape style="position:absolute;left:4470;top:731;width:10;height:20" coordorigin="4470,731" coordsize="10,20" path="m4470,750l4479,750,4479,731,4470,731,4470,750xe" filled="true" fillcolor="#000000" stroked="false">
                <v:path arrowok="t"/>
                <v:fill type="solid"/>
              </v:shape>
            </v:group>
            <v:group style="position:absolute;left:4470;top:750;width:10;height:20" coordorigin="4470,750" coordsize="10,20">
              <v:shape style="position:absolute;left:4470;top:750;width:10;height:20" coordorigin="4470,750" coordsize="10,20" path="m4470,770l4479,770,4479,750,4470,750,4470,770xe" filled="true" fillcolor="#000000" stroked="false">
                <v:path arrowok="t"/>
                <v:fill type="solid"/>
              </v:shape>
            </v:group>
            <v:group style="position:absolute;left:4470;top:770;width:10;height:20" coordorigin="4470,770" coordsize="10,20">
              <v:shape style="position:absolute;left:4470;top:770;width:10;height:20" coordorigin="4470,770" coordsize="10,20" path="m4470,789l4479,789,4479,770,4470,770,4470,789xe" filled="true" fillcolor="#000000" stroked="false">
                <v:path arrowok="t"/>
                <v:fill type="solid"/>
              </v:shape>
            </v:group>
            <v:group style="position:absolute;left:4470;top:789;width:10;height:20" coordorigin="4470,789" coordsize="10,20">
              <v:shape style="position:absolute;left:4470;top:789;width:10;height:20" coordorigin="4470,789" coordsize="10,20" path="m4470,808l4479,808,4479,789,4470,789,4470,808xe" filled="true" fillcolor="#000000" stroked="false">
                <v:path arrowok="t"/>
                <v:fill type="solid"/>
              </v:shape>
            </v:group>
            <v:group style="position:absolute;left:4470;top:808;width:10;height:20" coordorigin="4470,808" coordsize="10,20">
              <v:shape style="position:absolute;left:4470;top:808;width:10;height:20" coordorigin="4470,808" coordsize="10,20" path="m4470,827l4479,827,4479,808,4470,808,4470,827xe" filled="true" fillcolor="#000000" stroked="false">
                <v:path arrowok="t"/>
                <v:fill type="solid"/>
              </v:shape>
            </v:group>
            <v:group style="position:absolute;left:4470;top:827;width:10;height:20" coordorigin="4470,827" coordsize="10,20">
              <v:shape style="position:absolute;left:4470;top:827;width:10;height:20" coordorigin="4470,827" coordsize="10,20" path="m4470,846l4479,846,4479,827,4470,827,4470,846xe" filled="true" fillcolor="#000000" stroked="false">
                <v:path arrowok="t"/>
                <v:fill type="solid"/>
              </v:shape>
            </v:group>
            <w10:wrap type="none"/>
          </v:group>
        </w:pict>
      </w:r>
      <w:r>
        <w:rPr/>
        <w:pict>
          <v:shape style="position:absolute;margin-left:367.029999pt;margin-top:43.875618pt;width:.24pt;height:.48pt;mso-position-horizontal-relative:page;mso-position-vertical-relative:paragraph;z-index:-1087072" type="#_x0000_t75" stroked="false">
            <v:imagedata r:id="rId176" o:title=""/>
          </v:shape>
        </w:pict>
      </w:r>
      <w:r>
        <w:rPr/>
        <w:t>（</w:t>
      </w:r>
      <w:r>
        <w:rPr>
          <w:rFonts w:ascii="Times New Roman" w:hAnsi="Times New Roman" w:cs="Times New Roman" w:eastAsia="Times New Roman" w:hint="default"/>
        </w:rPr>
        <w:t>1</w:t>
      </w:r>
      <w:r>
        <w:rPr/>
        <w:t>）应收账款按种类列示</w:t>
      </w:r>
    </w:p>
    <w:p>
      <w:pPr>
        <w:spacing w:line="240" w:lineRule="auto" w:before="3"/>
        <w:rPr>
          <w:rFonts w:ascii="宋体" w:hAnsi="宋体" w:cs="宋体" w:eastAsia="宋体" w:hint="default"/>
          <w:sz w:val="5"/>
          <w:szCs w:val="5"/>
        </w:rPr>
      </w:pPr>
    </w:p>
    <w:tbl>
      <w:tblPr>
        <w:tblW w:w="0" w:type="auto"/>
        <w:jc w:val="left"/>
        <w:tblInd w:w="192" w:type="dxa"/>
        <w:tblLayout w:type="fixed"/>
        <w:tblCellMar>
          <w:top w:w="0" w:type="dxa"/>
          <w:left w:w="0" w:type="dxa"/>
          <w:bottom w:w="0" w:type="dxa"/>
          <w:right w:w="0" w:type="dxa"/>
        </w:tblCellMar>
        <w:tblLook w:val="01E0"/>
      </w:tblPr>
      <w:tblGrid>
        <w:gridCol w:w="3142"/>
        <w:gridCol w:w="1802"/>
        <w:gridCol w:w="1073"/>
        <w:gridCol w:w="1700"/>
        <w:gridCol w:w="1512"/>
      </w:tblGrid>
      <w:tr>
        <w:trPr>
          <w:trHeight w:val="462" w:hRule="exact"/>
        </w:trPr>
        <w:tc>
          <w:tcPr>
            <w:tcW w:w="9230" w:type="dxa"/>
            <w:gridSpan w:val="5"/>
            <w:tcBorders>
              <w:top w:val="single" w:sz="12" w:space="0" w:color="000000"/>
              <w:left w:val="nil" w:sz="6" w:space="0" w:color="auto"/>
              <w:bottom w:val="nil" w:sz="6" w:space="0" w:color="auto"/>
              <w:right w:val="nil" w:sz="6" w:space="0" w:color="auto"/>
            </w:tcBorders>
          </w:tcPr>
          <w:p>
            <w:pPr>
              <w:pStyle w:val="TableParagraph"/>
              <w:tabs>
                <w:tab w:pos="5916" w:val="left" w:leader="none"/>
                <w:tab w:pos="9229" w:val="left" w:leader="none"/>
              </w:tabs>
              <w:spacing w:line="240" w:lineRule="auto" w:before="152"/>
              <w:ind w:left="3137" w:right="-1"/>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 </w:t>
              <w:tab/>
            </w:r>
            <w:r>
              <w:rPr>
                <w:rFonts w:ascii="宋体" w:hAnsi="宋体" w:cs="宋体" w:eastAsia="宋体" w:hint="default"/>
                <w:sz w:val="18"/>
                <w:szCs w:val="18"/>
                <w:u w:val="single" w:color="000000"/>
              </w:rPr>
              <w:t>年末数</w:t>
              <w:tab/>
            </w:r>
            <w:r>
              <w:rPr>
                <w:rFonts w:ascii="宋体" w:hAnsi="宋体" w:cs="宋体" w:eastAsia="宋体" w:hint="default"/>
                <w:sz w:val="18"/>
                <w:szCs w:val="18"/>
              </w:rPr>
            </w:r>
          </w:p>
        </w:tc>
      </w:tr>
      <w:tr>
        <w:trPr>
          <w:trHeight w:val="239"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3"/>
              <w:ind w:left="16" w:right="0"/>
              <w:jc w:val="center"/>
              <w:rPr>
                <w:rFonts w:ascii="宋体" w:hAnsi="宋体" w:cs="宋体" w:eastAsia="宋体" w:hint="default"/>
                <w:sz w:val="18"/>
                <w:szCs w:val="18"/>
              </w:rPr>
            </w:pPr>
            <w:r>
              <w:rPr>
                <w:rFonts w:ascii="宋体" w:hAnsi="宋体" w:cs="宋体" w:eastAsia="宋体" w:hint="default"/>
                <w:sz w:val="18"/>
                <w:szCs w:val="18"/>
              </w:rPr>
              <w:t>种 </w:t>
            </w:r>
            <w:r>
              <w:rPr>
                <w:rFonts w:ascii="宋体" w:hAnsi="宋体" w:cs="宋体" w:eastAsia="宋体" w:hint="default"/>
                <w:spacing w:val="2"/>
                <w:sz w:val="18"/>
                <w:szCs w:val="18"/>
              </w:rPr>
              <w:t> </w:t>
            </w:r>
            <w:r>
              <w:rPr>
                <w:rFonts w:ascii="宋体" w:hAnsi="宋体" w:cs="宋体" w:eastAsia="宋体" w:hint="default"/>
                <w:sz w:val="18"/>
                <w:szCs w:val="18"/>
              </w:rPr>
              <w:t>类</w:t>
            </w:r>
          </w:p>
        </w:tc>
        <w:tc>
          <w:tcPr>
            <w:tcW w:w="1802" w:type="dxa"/>
            <w:tcBorders>
              <w:top w:val="nil" w:sz="6" w:space="0" w:color="auto"/>
              <w:left w:val="single" w:sz="4" w:space="0" w:color="000000"/>
              <w:bottom w:val="nil" w:sz="6" w:space="0" w:color="auto"/>
              <w:right w:val="nil" w:sz="6" w:space="0" w:color="auto"/>
            </w:tcBorders>
          </w:tcPr>
          <w:p>
            <w:pPr>
              <w:pStyle w:val="TableParagraph"/>
              <w:spacing w:line="225" w:lineRule="exact" w:before="53"/>
              <w:ind w:left="107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73" w:type="dxa"/>
            <w:tcBorders>
              <w:top w:val="nil" w:sz="6" w:space="0" w:color="auto"/>
              <w:left w:val="nil" w:sz="6" w:space="0" w:color="auto"/>
              <w:bottom w:val="nil" w:sz="6" w:space="0" w:color="auto"/>
              <w:right w:val="single" w:sz="4" w:space="0" w:color="000000"/>
            </w:tcBorders>
          </w:tcPr>
          <w:p>
            <w:pPr/>
          </w:p>
        </w:tc>
        <w:tc>
          <w:tcPr>
            <w:tcW w:w="3212" w:type="dxa"/>
            <w:gridSpan w:val="2"/>
            <w:tcBorders>
              <w:top w:val="nil" w:sz="6" w:space="0" w:color="auto"/>
              <w:left w:val="single" w:sz="4" w:space="0" w:color="000000"/>
              <w:bottom w:val="nil" w:sz="6" w:space="0" w:color="auto"/>
              <w:right w:val="nil" w:sz="6" w:space="0" w:color="auto"/>
            </w:tcBorders>
          </w:tcPr>
          <w:p>
            <w:pPr>
              <w:pStyle w:val="TableParagraph"/>
              <w:spacing w:line="225" w:lineRule="exact" w:before="53"/>
              <w:ind w:right="3"/>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35" w:hRule="exact"/>
        </w:trPr>
        <w:tc>
          <w:tcPr>
            <w:tcW w:w="3142" w:type="dxa"/>
            <w:tcBorders>
              <w:top w:val="nil" w:sz="6" w:space="0" w:color="auto"/>
              <w:left w:val="nil" w:sz="6" w:space="0" w:color="auto"/>
              <w:bottom w:val="nil" w:sz="6" w:space="0" w:color="auto"/>
              <w:right w:val="single" w:sz="4" w:space="0" w:color="000000"/>
            </w:tcBorders>
          </w:tcPr>
          <w:p>
            <w:pPr/>
          </w:p>
        </w:tc>
        <w:tc>
          <w:tcPr>
            <w:tcW w:w="1802" w:type="dxa"/>
            <w:tcBorders>
              <w:top w:val="nil" w:sz="6" w:space="0" w:color="auto"/>
              <w:left w:val="single" w:sz="4" w:space="0" w:color="000000"/>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nil" w:sz="6" w:space="0" w:color="auto"/>
            </w:tcBorders>
          </w:tcPr>
          <w:p>
            <w:pPr/>
          </w:p>
        </w:tc>
        <w:tc>
          <w:tcPr>
            <w:tcW w:w="3212" w:type="dxa"/>
            <w:gridSpan w:val="2"/>
            <w:tcBorders>
              <w:top w:val="nil" w:sz="6" w:space="0" w:color="auto"/>
              <w:left w:val="nil" w:sz="6" w:space="0" w:color="auto"/>
              <w:bottom w:val="nil" w:sz="6" w:space="0" w:color="auto"/>
              <w:right w:val="nil" w:sz="6" w:space="0" w:color="auto"/>
            </w:tcBorders>
          </w:tcPr>
          <w:p>
            <w:pPr/>
          </w:p>
        </w:tc>
      </w:tr>
      <w:tr>
        <w:trPr>
          <w:trHeight w:val="485" w:hRule="exact"/>
        </w:trPr>
        <w:tc>
          <w:tcPr>
            <w:tcW w:w="3142" w:type="dxa"/>
            <w:tcBorders>
              <w:top w:val="nil" w:sz="6" w:space="0" w:color="auto"/>
              <w:left w:val="nil" w:sz="6" w:space="0" w:color="auto"/>
              <w:bottom w:val="nil" w:sz="6" w:space="0" w:color="auto"/>
              <w:right w:val="single" w:sz="4" w:space="0" w:color="000000"/>
            </w:tcBorders>
          </w:tcPr>
          <w:p>
            <w:pPr/>
          </w:p>
        </w:tc>
        <w:tc>
          <w:tcPr>
            <w:tcW w:w="1802" w:type="dxa"/>
            <w:tcBorders>
              <w:top w:val="nil" w:sz="6" w:space="0" w:color="auto"/>
              <w:left w:val="single" w:sz="4" w:space="0" w:color="000000"/>
              <w:bottom w:val="nil" w:sz="6" w:space="0" w:color="auto"/>
              <w:right w:val="nil" w:sz="6" w:space="0" w:color="auto"/>
            </w:tcBorders>
          </w:tcPr>
          <w:p>
            <w:pPr>
              <w:pStyle w:val="TableParagraph"/>
              <w:spacing w:line="240" w:lineRule="auto" w:before="149"/>
              <w:ind w:right="192"/>
              <w:jc w:val="center"/>
              <w:rPr>
                <w:rFonts w:ascii="宋体" w:hAnsi="宋体" w:cs="宋体" w:eastAsia="宋体" w:hint="default"/>
                <w:sz w:val="18"/>
                <w:szCs w:val="18"/>
              </w:rPr>
            </w:pPr>
            <w:r>
              <w:rPr>
                <w:rFonts w:ascii="宋体" w:hAnsi="宋体" w:cs="宋体" w:eastAsia="宋体" w:hint="default"/>
                <w:sz w:val="18"/>
                <w:szCs w:val="18"/>
              </w:rPr>
              <w:t>金额</w:t>
            </w:r>
          </w:p>
        </w:tc>
        <w:tc>
          <w:tcPr>
            <w:tcW w:w="1073"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left="66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512" w:type="dxa"/>
            <w:tcBorders>
              <w:top w:val="nil" w:sz="6" w:space="0" w:color="auto"/>
              <w:left w:val="single" w:sz="4" w:space="0" w:color="000000"/>
              <w:bottom w:val="nil" w:sz="6" w:space="0" w:color="auto"/>
              <w:right w:val="nil" w:sz="6" w:space="0" w:color="auto"/>
            </w:tcBorders>
          </w:tcPr>
          <w:p>
            <w:pPr>
              <w:pStyle w:val="TableParagraph"/>
              <w:spacing w:line="240" w:lineRule="auto" w:before="149"/>
              <w:ind w:left="314"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627"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34"/>
              <w:ind w:left="40"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单项金额重大并单项计提坏账准备的应</w:t>
            </w:r>
          </w:p>
        </w:tc>
        <w:tc>
          <w:tcPr>
            <w:tcW w:w="1802" w:type="dxa"/>
            <w:tcBorders>
              <w:top w:val="nil" w:sz="6" w:space="0" w:color="auto"/>
              <w:left w:val="single" w:sz="4" w:space="0" w:color="000000"/>
              <w:bottom w:val="nil" w:sz="6" w:space="0" w:color="auto"/>
              <w:right w:val="nil" w:sz="6" w:space="0" w:color="auto"/>
            </w:tcBorders>
          </w:tcPr>
          <w:p>
            <w:pPr>
              <w:pStyle w:val="TableParagraph"/>
              <w:spacing w:line="240" w:lineRule="auto" w:before="100"/>
              <w:ind w:left="633" w:right="0"/>
              <w:jc w:val="left"/>
              <w:rPr>
                <w:rFonts w:ascii="Times New Roman" w:hAnsi="Times New Roman" w:cs="Times New Roman" w:eastAsia="Times New Roman" w:hint="default"/>
                <w:sz w:val="18"/>
                <w:szCs w:val="18"/>
              </w:rPr>
            </w:pPr>
            <w:r>
              <w:rPr>
                <w:rFonts w:ascii="Times New Roman"/>
                <w:sz w:val="18"/>
              </w:rPr>
              <w:t>8,880,000.00</w:t>
            </w:r>
          </w:p>
        </w:tc>
        <w:tc>
          <w:tcPr>
            <w:tcW w:w="1073" w:type="dxa"/>
            <w:tcBorders>
              <w:top w:val="nil" w:sz="6" w:space="0" w:color="auto"/>
              <w:left w:val="nil" w:sz="6" w:space="0" w:color="auto"/>
              <w:bottom w:val="nil" w:sz="6" w:space="0" w:color="auto"/>
              <w:right w:val="single" w:sz="4" w:space="0" w:color="000000"/>
            </w:tcBorders>
          </w:tcPr>
          <w:p>
            <w:pPr>
              <w:pStyle w:val="TableParagraph"/>
              <w:spacing w:line="240" w:lineRule="auto" w:before="100"/>
              <w:ind w:right="21"/>
              <w:jc w:val="right"/>
              <w:rPr>
                <w:rFonts w:ascii="Times New Roman" w:hAnsi="Times New Roman" w:cs="Times New Roman" w:eastAsia="Times New Roman" w:hint="default"/>
                <w:sz w:val="18"/>
                <w:szCs w:val="18"/>
              </w:rPr>
            </w:pPr>
            <w:r>
              <w:rPr>
                <w:rFonts w:ascii="Times New Roman"/>
                <w:spacing w:val="-1"/>
                <w:sz w:val="18"/>
              </w:rPr>
              <w:t>5.52</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100"/>
              <w:ind w:left="722" w:right="0"/>
              <w:jc w:val="left"/>
              <w:rPr>
                <w:rFonts w:ascii="Times New Roman" w:hAnsi="Times New Roman" w:cs="Times New Roman" w:eastAsia="Times New Roman" w:hint="default"/>
                <w:sz w:val="18"/>
                <w:szCs w:val="18"/>
              </w:rPr>
            </w:pPr>
            <w:r>
              <w:rPr>
                <w:rFonts w:ascii="Times New Roman"/>
                <w:sz w:val="18"/>
              </w:rPr>
              <w:t>4,440,000.00</w:t>
            </w:r>
          </w:p>
        </w:tc>
        <w:tc>
          <w:tcPr>
            <w:tcW w:w="1512" w:type="dxa"/>
            <w:tcBorders>
              <w:top w:val="nil" w:sz="6" w:space="0" w:color="auto"/>
              <w:left w:val="single" w:sz="4" w:space="0" w:color="000000"/>
              <w:bottom w:val="nil" w:sz="6" w:space="0" w:color="auto"/>
              <w:right w:val="nil" w:sz="6" w:space="0" w:color="auto"/>
            </w:tcBorders>
          </w:tcPr>
          <w:p>
            <w:pPr>
              <w:pStyle w:val="TableParagraph"/>
              <w:spacing w:line="240" w:lineRule="auto" w:before="100"/>
              <w:ind w:right="25"/>
              <w:jc w:val="right"/>
              <w:rPr>
                <w:rFonts w:ascii="Times New Roman" w:hAnsi="Times New Roman" w:cs="Times New Roman" w:eastAsia="Times New Roman" w:hint="default"/>
                <w:sz w:val="18"/>
                <w:szCs w:val="18"/>
              </w:rPr>
            </w:pPr>
            <w:r>
              <w:rPr>
                <w:rFonts w:ascii="Times New Roman"/>
                <w:sz w:val="18"/>
              </w:rPr>
              <w:t>50.00</w:t>
            </w:r>
          </w:p>
        </w:tc>
      </w:tr>
      <w:tr>
        <w:trPr>
          <w:trHeight w:val="190" w:hRule="exact"/>
        </w:trPr>
        <w:tc>
          <w:tcPr>
            <w:tcW w:w="3142" w:type="dxa"/>
            <w:tcBorders>
              <w:top w:val="nil" w:sz="6" w:space="0" w:color="auto"/>
              <w:left w:val="nil" w:sz="6" w:space="0" w:color="auto"/>
              <w:bottom w:val="nil" w:sz="6" w:space="0" w:color="auto"/>
              <w:right w:val="nil" w:sz="6" w:space="0" w:color="auto"/>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tc>
        <w:tc>
          <w:tcPr>
            <w:tcW w:w="1802" w:type="dxa"/>
            <w:tcBorders>
              <w:top w:val="nil" w:sz="6" w:space="0" w:color="auto"/>
              <w:left w:val="nil" w:sz="6" w:space="0" w:color="auto"/>
              <w:bottom w:val="nil" w:sz="6" w:space="0" w:color="auto"/>
              <w:right w:val="nil" w:sz="6" w:space="0" w:color="auto"/>
            </w:tcBorders>
          </w:tcPr>
          <w:p>
            <w:pPr>
              <w:pStyle w:val="TableParagraph"/>
              <w:spacing w:line="194" w:lineRule="exact"/>
              <w:ind w:left="458" w:right="0"/>
              <w:jc w:val="left"/>
              <w:rPr>
                <w:rFonts w:ascii="Times New Roman" w:hAnsi="Times New Roman" w:cs="Times New Roman" w:eastAsia="Times New Roman" w:hint="default"/>
                <w:sz w:val="18"/>
                <w:szCs w:val="18"/>
              </w:rPr>
            </w:pPr>
            <w:r>
              <w:rPr>
                <w:rFonts w:ascii="Times New Roman"/>
                <w:sz w:val="18"/>
              </w:rPr>
              <w:t>152,108,310.57</w:t>
            </w:r>
          </w:p>
        </w:tc>
        <w:tc>
          <w:tcPr>
            <w:tcW w:w="1073" w:type="dxa"/>
            <w:tcBorders>
              <w:top w:val="nil" w:sz="6" w:space="0" w:color="auto"/>
              <w:left w:val="nil" w:sz="6" w:space="0" w:color="auto"/>
              <w:bottom w:val="nil" w:sz="6" w:space="0" w:color="auto"/>
              <w:right w:val="single" w:sz="4" w:space="0" w:color="000000"/>
            </w:tcBorders>
          </w:tcPr>
          <w:p>
            <w:pPr>
              <w:pStyle w:val="TableParagraph"/>
              <w:spacing w:line="194" w:lineRule="exact"/>
              <w:ind w:right="21"/>
              <w:jc w:val="right"/>
              <w:rPr>
                <w:rFonts w:ascii="Times New Roman" w:hAnsi="Times New Roman" w:cs="Times New Roman" w:eastAsia="Times New Roman" w:hint="default"/>
                <w:sz w:val="18"/>
                <w:szCs w:val="18"/>
              </w:rPr>
            </w:pPr>
            <w:r>
              <w:rPr>
                <w:rFonts w:ascii="Times New Roman"/>
                <w:sz w:val="18"/>
              </w:rPr>
              <w:t>94.48</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633" w:right="0"/>
              <w:jc w:val="left"/>
              <w:rPr>
                <w:rFonts w:ascii="Times New Roman" w:hAnsi="Times New Roman" w:cs="Times New Roman" w:eastAsia="Times New Roman" w:hint="default"/>
                <w:sz w:val="18"/>
                <w:szCs w:val="18"/>
              </w:rPr>
            </w:pPr>
            <w:r>
              <w:rPr>
                <w:rFonts w:ascii="Times New Roman"/>
                <w:sz w:val="18"/>
              </w:rPr>
              <w:t>17,229,190.14</w:t>
            </w:r>
          </w:p>
        </w:tc>
        <w:tc>
          <w:tcPr>
            <w:tcW w:w="1512" w:type="dxa"/>
            <w:tcBorders>
              <w:top w:val="nil" w:sz="6" w:space="0" w:color="auto"/>
              <w:left w:val="single" w:sz="4" w:space="0" w:color="000000"/>
              <w:bottom w:val="nil" w:sz="6" w:space="0" w:color="auto"/>
              <w:right w:val="nil" w:sz="6" w:space="0" w:color="auto"/>
            </w:tcBorders>
          </w:tcPr>
          <w:p>
            <w:pPr>
              <w:pStyle w:val="TableParagraph"/>
              <w:spacing w:line="194" w:lineRule="exact"/>
              <w:ind w:right="25"/>
              <w:jc w:val="right"/>
              <w:rPr>
                <w:rFonts w:ascii="Times New Roman" w:hAnsi="Times New Roman" w:cs="Times New Roman" w:eastAsia="Times New Roman" w:hint="default"/>
                <w:sz w:val="18"/>
                <w:szCs w:val="18"/>
              </w:rPr>
            </w:pPr>
            <w:r>
              <w:rPr>
                <w:rFonts w:ascii="Times New Roman"/>
                <w:spacing w:val="-2"/>
                <w:sz w:val="18"/>
              </w:rPr>
              <w:t>11.33</w:t>
            </w:r>
          </w:p>
        </w:tc>
      </w:tr>
      <w:tr>
        <w:trPr>
          <w:trHeight w:val="539"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40"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单项金额虽不重大但单项计提坏账准备</w:t>
            </w:r>
          </w:p>
        </w:tc>
        <w:tc>
          <w:tcPr>
            <w:tcW w:w="1802" w:type="dxa"/>
            <w:tcBorders>
              <w:top w:val="nil" w:sz="6" w:space="0" w:color="auto"/>
              <w:left w:val="single" w:sz="4" w:space="0" w:color="000000"/>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nil" w:sz="6" w:space="0" w:color="auto"/>
            </w:tcBorders>
          </w:tcPr>
          <w:p>
            <w:pPr/>
          </w:p>
        </w:tc>
      </w:tr>
      <w:tr>
        <w:trPr>
          <w:trHeight w:val="350" w:hRule="exact"/>
        </w:trPr>
        <w:tc>
          <w:tcPr>
            <w:tcW w:w="3142" w:type="dxa"/>
            <w:tcBorders>
              <w:top w:val="nil" w:sz="6" w:space="0" w:color="auto"/>
              <w:left w:val="nil" w:sz="6" w:space="0" w:color="auto"/>
              <w:bottom w:val="single" w:sz="12" w:space="0" w:color="000000"/>
              <w:right w:val="single" w:sz="4" w:space="0" w:color="000000"/>
            </w:tcBorders>
          </w:tcPr>
          <w:p>
            <w:pPr>
              <w:pStyle w:val="TableParagraph"/>
              <w:spacing w:line="240" w:lineRule="auto" w:before="123"/>
              <w:ind w:left="16" w:right="0"/>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1"/>
                <w:sz w:val="18"/>
                <w:szCs w:val="18"/>
              </w:rPr>
              <w:t> </w:t>
            </w:r>
            <w:r>
              <w:rPr>
                <w:rFonts w:ascii="宋体" w:hAnsi="宋体" w:cs="宋体" w:eastAsia="宋体" w:hint="default"/>
                <w:sz w:val="18"/>
                <w:szCs w:val="18"/>
              </w:rPr>
              <w:t>计</w:t>
            </w:r>
          </w:p>
        </w:tc>
        <w:tc>
          <w:tcPr>
            <w:tcW w:w="1802" w:type="dxa"/>
            <w:tcBorders>
              <w:top w:val="nil" w:sz="6" w:space="0" w:color="auto"/>
              <w:left w:val="single" w:sz="4" w:space="0" w:color="000000"/>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453" w:right="0"/>
              <w:jc w:val="left"/>
              <w:rPr>
                <w:rFonts w:ascii="Times New Roman" w:hAnsi="Times New Roman" w:cs="Times New Roman" w:eastAsia="Times New Roman" w:hint="default"/>
                <w:sz w:val="18"/>
                <w:szCs w:val="18"/>
              </w:rPr>
            </w:pPr>
            <w:r>
              <w:rPr>
                <w:rFonts w:ascii="Times New Roman"/>
                <w:sz w:val="18"/>
              </w:rPr>
              <w:t>160,988,310.57</w:t>
            </w:r>
          </w:p>
        </w:tc>
        <w:tc>
          <w:tcPr>
            <w:tcW w:w="1073" w:type="dxa"/>
            <w:tcBorders>
              <w:top w:val="nil" w:sz="6" w:space="0" w:color="auto"/>
              <w:left w:val="nil" w:sz="6" w:space="0" w:color="auto"/>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7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left="633" w:right="0"/>
              <w:jc w:val="left"/>
              <w:rPr>
                <w:rFonts w:ascii="Times New Roman" w:hAnsi="Times New Roman" w:cs="Times New Roman" w:eastAsia="Times New Roman" w:hint="default"/>
                <w:sz w:val="18"/>
                <w:szCs w:val="18"/>
              </w:rPr>
            </w:pPr>
            <w:r>
              <w:rPr>
                <w:rFonts w:ascii="Times New Roman"/>
                <w:sz w:val="18"/>
              </w:rPr>
              <w:t>21,669,190.14</w:t>
            </w:r>
          </w:p>
        </w:tc>
        <w:tc>
          <w:tcPr>
            <w:tcW w:w="1512" w:type="dxa"/>
            <w:tcBorders>
              <w:top w:val="nil" w:sz="6" w:space="0" w:color="auto"/>
              <w:left w:val="single" w:sz="4" w:space="0" w:color="000000"/>
              <w:bottom w:val="single" w:sz="12" w:space="0" w:color="000000"/>
              <w:right w:val="nil" w:sz="6" w:space="0" w:color="auto"/>
            </w:tcBorders>
          </w:tcPr>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z w:val="18"/>
              </w:rPr>
              <w:t>13.46</w:t>
            </w:r>
          </w:p>
        </w:tc>
      </w:tr>
    </w:tbl>
    <w:p>
      <w:pPr>
        <w:pStyle w:val="BodyText"/>
        <w:spacing w:line="240" w:lineRule="auto" w:before="79"/>
        <w:ind w:left="626" w:right="0"/>
        <w:jc w:val="left"/>
      </w:pPr>
      <w:r>
        <w:rPr/>
        <w:pict>
          <v:group style="position:absolute;margin-left:67.343994pt;margin-top:-115.354401pt;width:460.8pt;height:113.05pt;mso-position-horizontal-relative:page;mso-position-vertical-relative:paragraph;z-index:-1087048" coordorigin="1347,-2307" coordsize="9216,2261">
            <v:shape style="position:absolute;left:4465;top:-2307;width:2900;height:101" type="#_x0000_t75" stroked="false">
              <v:imagedata r:id="rId177" o:title=""/>
            </v:shape>
            <v:shape style="position:absolute;left:7341;top:-2216;width:1705;height:10" type="#_x0000_t75" stroked="false">
              <v:imagedata r:id="rId178" o:title=""/>
            </v:shape>
            <v:shape style="position:absolute;left:9040;top:-2216;width:1522;height:10" type="#_x0000_t75" stroked="false">
              <v:imagedata r:id="rId179" o:title=""/>
            </v:shape>
            <v:group style="position:absolute;left:6080;top:-2206;width:10;height:20" coordorigin="6080,-2206" coordsize="10,20">
              <v:shape style="position:absolute;left:6080;top:-2206;width:10;height:20" coordorigin="6080,-2206" coordsize="10,20" path="m6080,-2187l6090,-2187,6090,-2206,6080,-2206,6080,-2187xe" filled="true" fillcolor="#000000" stroked="false">
                <v:path arrowok="t"/>
                <v:fill type="solid"/>
              </v:shape>
            </v:group>
            <v:group style="position:absolute;left:6080;top:-2187;width:10;height:20" coordorigin="6080,-2187" coordsize="10,20">
              <v:shape style="position:absolute;left:6080;top:-2187;width:10;height:20" coordorigin="6080,-2187" coordsize="10,20" path="m6080,-2168l6090,-2168,6090,-2187,6080,-2187,6080,-2168xe" filled="true" fillcolor="#000000" stroked="false">
                <v:path arrowok="t"/>
                <v:fill type="solid"/>
              </v:shape>
            </v:group>
            <v:group style="position:absolute;left:6080;top:-2168;width:10;height:20" coordorigin="6080,-2168" coordsize="10,20">
              <v:shape style="position:absolute;left:6080;top:-2168;width:10;height:20" coordorigin="6080,-2168" coordsize="10,20" path="m6080,-2149l6090,-2149,6090,-2168,6080,-2168,6080,-2149xe" filled="true" fillcolor="#000000" stroked="false">
                <v:path arrowok="t"/>
                <v:fill type="solid"/>
              </v:shape>
            </v:group>
            <v:group style="position:absolute;left:6080;top:-2149;width:10;height:20" coordorigin="6080,-2149" coordsize="10,20">
              <v:shape style="position:absolute;left:6080;top:-2149;width:10;height:20" coordorigin="6080,-2149" coordsize="10,20" path="m6080,-2129l6090,-2129,6090,-2149,6080,-2149,6080,-2129xe" filled="true" fillcolor="#000000" stroked="false">
                <v:path arrowok="t"/>
                <v:fill type="solid"/>
              </v:shape>
            </v:group>
            <v:group style="position:absolute;left:6080;top:-2129;width:10;height:20" coordorigin="6080,-2129" coordsize="10,20">
              <v:shape style="position:absolute;left:6080;top:-2129;width:10;height:20" coordorigin="6080,-2129" coordsize="10,20" path="m6080,-2110l6090,-2110,6090,-2129,6080,-2129,6080,-2110xe" filled="true" fillcolor="#000000" stroked="false">
                <v:path arrowok="t"/>
                <v:fill type="solid"/>
              </v:shape>
            </v:group>
            <v:group style="position:absolute;left:6080;top:-2110;width:10;height:20" coordorigin="6080,-2110" coordsize="10,20">
              <v:shape style="position:absolute;left:6080;top:-2110;width:10;height:20" coordorigin="6080,-2110" coordsize="10,20" path="m6080,-2091l6090,-2091,6090,-2110,6080,-2110,6080,-2091xe" filled="true" fillcolor="#000000" stroked="false">
                <v:path arrowok="t"/>
                <v:fill type="solid"/>
              </v:shape>
            </v:group>
            <v:group style="position:absolute;left:6080;top:-2091;width:10;height:20" coordorigin="6080,-2091" coordsize="10,20">
              <v:shape style="position:absolute;left:6080;top:-2091;width:10;height:20" coordorigin="6080,-2091" coordsize="10,20" path="m6080,-2072l6090,-2072,6090,-2091,6080,-2091,6080,-2072xe" filled="true" fillcolor="#000000" stroked="false">
                <v:path arrowok="t"/>
                <v:fill type="solid"/>
              </v:shape>
            </v:group>
            <v:group style="position:absolute;left:6080;top:-2072;width:10;height:20" coordorigin="6080,-2072" coordsize="10,20">
              <v:shape style="position:absolute;left:6080;top:-2072;width:10;height:20" coordorigin="6080,-2072" coordsize="10,20" path="m6080,-2053l6090,-2053,6090,-2072,6080,-2072,6080,-2053xe" filled="true" fillcolor="#000000" stroked="false">
                <v:path arrowok="t"/>
                <v:fill type="solid"/>
              </v:shape>
            </v:group>
            <v:group style="position:absolute;left:6080;top:-2053;width:10;height:20" coordorigin="6080,-2053" coordsize="10,20">
              <v:shape style="position:absolute;left:6080;top:-2053;width:10;height:20" coordorigin="6080,-2053" coordsize="10,20" path="m6080,-2033l6090,-2033,6090,-2053,6080,-2053,6080,-2033xe" filled="true" fillcolor="#000000" stroked="false">
                <v:path arrowok="t"/>
                <v:fill type="solid"/>
              </v:shape>
            </v:group>
            <v:group style="position:absolute;left:6080;top:-2033;width:10;height:20" coordorigin="6080,-2033" coordsize="10,20">
              <v:shape style="position:absolute;left:6080;top:-2033;width:10;height:20" coordorigin="6080,-2033" coordsize="10,20" path="m6080,-2014l6090,-2014,6090,-2033,6080,-2033,6080,-2014xe" filled="true" fillcolor="#000000" stroked="false">
                <v:path arrowok="t"/>
                <v:fill type="solid"/>
              </v:shape>
            </v:group>
            <v:group style="position:absolute;left:6080;top:-2014;width:10;height:20" coordorigin="6080,-2014" coordsize="10,20">
              <v:shape style="position:absolute;left:6080;top:-2014;width:10;height:20" coordorigin="6080,-2014" coordsize="10,20" path="m6080,-1995l6090,-1995,6090,-2014,6080,-2014,6080,-1995xe" filled="true" fillcolor="#000000" stroked="false">
                <v:path arrowok="t"/>
                <v:fill type="solid"/>
              </v:shape>
            </v:group>
            <v:group style="position:absolute;left:6080;top:-1995;width:10;height:20" coordorigin="6080,-1995" coordsize="10,20">
              <v:shape style="position:absolute;left:6080;top:-1995;width:10;height:20" coordorigin="6080,-1995" coordsize="10,20" path="m6080,-1976l6090,-1976,6090,-1995,6080,-1995,6080,-1976xe" filled="true" fillcolor="#000000" stroked="false">
                <v:path arrowok="t"/>
                <v:fill type="solid"/>
              </v:shape>
            </v:group>
            <v:group style="position:absolute;left:6080;top:-1976;width:10;height:20" coordorigin="6080,-1976" coordsize="10,20">
              <v:shape style="position:absolute;left:6080;top:-1976;width:10;height:20" coordorigin="6080,-1976" coordsize="10,20" path="m6080,-1957l6090,-1957,6090,-1976,6080,-1976,6080,-1957xe" filled="true" fillcolor="#000000" stroked="false">
                <v:path arrowok="t"/>
                <v:fill type="solid"/>
              </v:shape>
            </v:group>
            <v:group style="position:absolute;left:6080;top:-1957;width:10;height:20" coordorigin="6080,-1957" coordsize="10,20">
              <v:shape style="position:absolute;left:6080;top:-1957;width:10;height:20" coordorigin="6080,-1957" coordsize="10,20" path="m6080,-1937l6090,-1937,6090,-1957,6080,-1957,6080,-1937xe" filled="true" fillcolor="#000000" stroked="false">
                <v:path arrowok="t"/>
                <v:fill type="solid"/>
              </v:shape>
            </v:group>
            <v:group style="position:absolute;left:6080;top:-1937;width:10;height:20" coordorigin="6080,-1937" coordsize="10,20">
              <v:shape style="position:absolute;left:6080;top:-1937;width:10;height:20" coordorigin="6080,-1937" coordsize="10,20" path="m6080,-1918l6090,-1918,6090,-1937,6080,-1937,6080,-1918xe" filled="true" fillcolor="#000000" stroked="false">
                <v:path arrowok="t"/>
                <v:fill type="solid"/>
              </v:shape>
            </v:group>
            <v:group style="position:absolute;left:6080;top:-1918;width:10;height:20" coordorigin="6080,-1918" coordsize="10,20">
              <v:shape style="position:absolute;left:6080;top:-1918;width:10;height:20" coordorigin="6080,-1918" coordsize="10,20" path="m6080,-1899l6090,-1899,6090,-1918,6080,-1918,6080,-1899xe" filled="true" fillcolor="#000000" stroked="false">
                <v:path arrowok="t"/>
                <v:fill type="solid"/>
              </v:shape>
            </v:group>
            <v:group style="position:absolute;left:6080;top:-1899;width:10;height:20" coordorigin="6080,-1899" coordsize="10,20">
              <v:shape style="position:absolute;left:6080;top:-1899;width:10;height:20" coordorigin="6080,-1899" coordsize="10,20" path="m6080,-1880l6090,-1880,6090,-1899,6080,-1899,6080,-1880xe" filled="true" fillcolor="#000000" stroked="false">
                <v:path arrowok="t"/>
                <v:fill type="solid"/>
              </v:shape>
            </v:group>
            <v:group style="position:absolute;left:6080;top:-1880;width:10;height:20" coordorigin="6080,-1880" coordsize="10,20">
              <v:shape style="position:absolute;left:6080;top:-1880;width:10;height:20" coordorigin="6080,-1880" coordsize="10,20" path="m6080,-1861l6090,-1861,6090,-1880,6080,-1880,6080,-1861xe" filled="true" fillcolor="#000000" stroked="false">
                <v:path arrowok="t"/>
                <v:fill type="solid"/>
              </v:shape>
            </v:group>
            <v:group style="position:absolute;left:6080;top:-1855;width:10;height:2" coordorigin="6080,-1855" coordsize="10,2">
              <v:shape style="position:absolute;left:6080;top:-1855;width:10;height:2" coordorigin="6080,-1855" coordsize="10,0" path="m6080,-1855l6090,-1855e" filled="false" stroked="true" strokeweight=".600037pt" strokecolor="#000000">
                <v:path arrowok="t"/>
              </v:shape>
              <v:shape style="position:absolute;left:1347;top:-1849;width:3123;height:10" type="#_x0000_t75" stroked="false">
                <v:imagedata r:id="rId180" o:title=""/>
              </v:shape>
              <v:shape style="position:absolute;left:4465;top:-1849;width:2880;height:10" type="#_x0000_t75" stroked="false">
                <v:imagedata r:id="rId181" o:title=""/>
              </v:shape>
              <v:shape style="position:absolute;left:7341;top:-1849;width:1705;height:10" type="#_x0000_t75" stroked="false">
                <v:imagedata r:id="rId178" o:title=""/>
              </v:shape>
              <v:shape style="position:absolute;left:9040;top:-1849;width:1522;height:10" type="#_x0000_t75" stroked="false">
                <v:imagedata r:id="rId179" o:title=""/>
              </v:shape>
            </v:group>
            <v:group style="position:absolute;left:6080;top:-1839;width:10;height:20" coordorigin="6080,-1839" coordsize="10,20">
              <v:shape style="position:absolute;left:6080;top:-1839;width:10;height:20" coordorigin="6080,-1839" coordsize="10,20" path="m6080,-1820l6090,-1820,6090,-1839,6080,-1839,6080,-1820xe" filled="true" fillcolor="#000000" stroked="false">
                <v:path arrowok="t"/>
                <v:fill type="solid"/>
              </v:shape>
            </v:group>
            <v:group style="position:absolute;left:6080;top:-1820;width:10;height:20" coordorigin="6080,-1820" coordsize="10,20">
              <v:shape style="position:absolute;left:6080;top:-1820;width:10;height:20" coordorigin="6080,-1820" coordsize="10,20" path="m6080,-1801l6090,-1801,6090,-1820,6080,-1820,6080,-1801xe" filled="true" fillcolor="#000000" stroked="false">
                <v:path arrowok="t"/>
                <v:fill type="solid"/>
              </v:shape>
            </v:group>
            <v:group style="position:absolute;left:6080;top:-1801;width:10;height:20" coordorigin="6080,-1801" coordsize="10,20">
              <v:shape style="position:absolute;left:6080;top:-1801;width:10;height:20" coordorigin="6080,-1801" coordsize="10,20" path="m6080,-1781l6090,-1781,6090,-1801,6080,-1801,6080,-1781xe" filled="true" fillcolor="#000000" stroked="false">
                <v:path arrowok="t"/>
                <v:fill type="solid"/>
              </v:shape>
            </v:group>
            <v:group style="position:absolute;left:6080;top:-1781;width:10;height:20" coordorigin="6080,-1781" coordsize="10,20">
              <v:shape style="position:absolute;left:6080;top:-1781;width:10;height:20" coordorigin="6080,-1781" coordsize="10,20" path="m6080,-1762l6090,-1762,6090,-1781,6080,-1781,6080,-1762xe" filled="true" fillcolor="#000000" stroked="false">
                <v:path arrowok="t"/>
                <v:fill type="solid"/>
              </v:shape>
            </v:group>
            <v:group style="position:absolute;left:6080;top:-1762;width:10;height:20" coordorigin="6080,-1762" coordsize="10,20">
              <v:shape style="position:absolute;left:6080;top:-1762;width:10;height:20" coordorigin="6080,-1762" coordsize="10,20" path="m6080,-1743l6090,-1743,6090,-1762,6080,-1762,6080,-1743xe" filled="true" fillcolor="#000000" stroked="false">
                <v:path arrowok="t"/>
                <v:fill type="solid"/>
              </v:shape>
            </v:group>
            <v:group style="position:absolute;left:6080;top:-1743;width:10;height:20" coordorigin="6080,-1743" coordsize="10,20">
              <v:shape style="position:absolute;left:6080;top:-1743;width:10;height:20" coordorigin="6080,-1743" coordsize="10,20" path="m6080,-1724l6090,-1724,6090,-1743,6080,-1743,6080,-1724xe" filled="true" fillcolor="#000000" stroked="false">
                <v:path arrowok="t"/>
                <v:fill type="solid"/>
              </v:shape>
            </v:group>
            <v:group style="position:absolute;left:6080;top:-1724;width:10;height:20" coordorigin="6080,-1724" coordsize="10,20">
              <v:shape style="position:absolute;left:6080;top:-1724;width:10;height:20" coordorigin="6080,-1724" coordsize="10,20" path="m6080,-1705l6090,-1705,6090,-1724,6080,-1724,6080,-1705xe" filled="true" fillcolor="#000000" stroked="false">
                <v:path arrowok="t"/>
                <v:fill type="solid"/>
              </v:shape>
            </v:group>
            <v:group style="position:absolute;left:6080;top:-1705;width:10;height:20" coordorigin="6080,-1705" coordsize="10,20">
              <v:shape style="position:absolute;left:6080;top:-1705;width:10;height:20" coordorigin="6080,-1705" coordsize="10,20" path="m6080,-1685l6090,-1685,6090,-1705,6080,-1705,6080,-1685xe" filled="true" fillcolor="#000000" stroked="false">
                <v:path arrowok="t"/>
                <v:fill type="solid"/>
              </v:shape>
            </v:group>
            <v:group style="position:absolute;left:6080;top:-1685;width:10;height:20" coordorigin="6080,-1685" coordsize="10,20">
              <v:shape style="position:absolute;left:6080;top:-1685;width:10;height:20" coordorigin="6080,-1685" coordsize="10,20" path="m6080,-1666l6090,-1666,6090,-1685,6080,-1685,6080,-1666xe" filled="true" fillcolor="#000000" stroked="false">
                <v:path arrowok="t"/>
                <v:fill type="solid"/>
              </v:shape>
            </v:group>
            <v:group style="position:absolute;left:6080;top:-1666;width:10;height:20" coordorigin="6080,-1666" coordsize="10,20">
              <v:shape style="position:absolute;left:6080;top:-1666;width:10;height:20" coordorigin="6080,-1666" coordsize="10,20" path="m6080,-1647l6090,-1647,6090,-1666,6080,-1666,6080,-1647xe" filled="true" fillcolor="#000000" stroked="false">
                <v:path arrowok="t"/>
                <v:fill type="solid"/>
              </v:shape>
            </v:group>
            <v:group style="position:absolute;left:6080;top:-1647;width:10;height:20" coordorigin="6080,-1647" coordsize="10,20">
              <v:shape style="position:absolute;left:6080;top:-1647;width:10;height:20" coordorigin="6080,-1647" coordsize="10,20" path="m6080,-1628l6090,-1628,6090,-1647,6080,-1647,6080,-1628xe" filled="true" fillcolor="#000000" stroked="false">
                <v:path arrowok="t"/>
                <v:fill type="solid"/>
              </v:shape>
            </v:group>
            <v:group style="position:absolute;left:6080;top:-1628;width:10;height:20" coordorigin="6080,-1628" coordsize="10,20">
              <v:shape style="position:absolute;left:6080;top:-1628;width:10;height:20" coordorigin="6080,-1628" coordsize="10,20" path="m6080,-1609l6090,-1609,6090,-1628,6080,-1628,6080,-1609xe" filled="true" fillcolor="#000000" stroked="false">
                <v:path arrowok="t"/>
                <v:fill type="solid"/>
              </v:shape>
            </v:group>
            <v:group style="position:absolute;left:6080;top:-1609;width:10;height:20" coordorigin="6080,-1609" coordsize="10,20">
              <v:shape style="position:absolute;left:6080;top:-1609;width:10;height:20" coordorigin="6080,-1609" coordsize="10,20" path="m6080,-1589l6090,-1589,6090,-1609,6080,-1609,6080,-1589xe" filled="true" fillcolor="#000000" stroked="false">
                <v:path arrowok="t"/>
                <v:fill type="solid"/>
              </v:shape>
            </v:group>
            <v:group style="position:absolute;left:6080;top:-1589;width:10;height:20" coordorigin="6080,-1589" coordsize="10,20">
              <v:shape style="position:absolute;left:6080;top:-1589;width:10;height:20" coordorigin="6080,-1589" coordsize="10,20" path="m6080,-1570l6090,-1570,6090,-1589,6080,-1589,6080,-1570xe" filled="true" fillcolor="#000000" stroked="false">
                <v:path arrowok="t"/>
                <v:fill type="solid"/>
              </v:shape>
            </v:group>
            <v:group style="position:absolute;left:6080;top:-1570;width:10;height:20" coordorigin="6080,-1570" coordsize="10,20">
              <v:shape style="position:absolute;left:6080;top:-1570;width:10;height:20" coordorigin="6080,-1570" coordsize="10,20" path="m6080,-1551l6090,-1551,6090,-1570,6080,-1570,6080,-1551xe" filled="true" fillcolor="#000000" stroked="false">
                <v:path arrowok="t"/>
                <v:fill type="solid"/>
              </v:shape>
            </v:group>
            <v:group style="position:absolute;left:6080;top:-1551;width:10;height:20" coordorigin="6080,-1551" coordsize="10,20">
              <v:shape style="position:absolute;left:6080;top:-1551;width:10;height:20" coordorigin="6080,-1551" coordsize="10,20" path="m6080,-1532l6090,-1532,6090,-1551,6080,-1551,6080,-1532xe" filled="true" fillcolor="#000000" stroked="false">
                <v:path arrowok="t"/>
                <v:fill type="solid"/>
              </v:shape>
            </v:group>
            <v:group style="position:absolute;left:6080;top:-1532;width:10;height:20" coordorigin="6080,-1532" coordsize="10,20">
              <v:shape style="position:absolute;left:6080;top:-1532;width:10;height:20" coordorigin="6080,-1532" coordsize="10,20" path="m6080,-1513l6090,-1513,6090,-1532,6080,-1532,6080,-1513xe" filled="true" fillcolor="#000000" stroked="false">
                <v:path arrowok="t"/>
                <v:fill type="solid"/>
              </v:shape>
            </v:group>
            <v:group style="position:absolute;left:6080;top:-1513;width:10;height:20" coordorigin="6080,-1513" coordsize="10,20">
              <v:shape style="position:absolute;left:6080;top:-1513;width:10;height:20" coordorigin="6080,-1513" coordsize="10,20" path="m6080,-1493l6090,-1493,6090,-1513,6080,-1513,6080,-1493xe" filled="true" fillcolor="#000000" stroked="false">
                <v:path arrowok="t"/>
                <v:fill type="solid"/>
              </v:shape>
            </v:group>
            <v:group style="position:absolute;left:6080;top:-1493;width:10;height:20" coordorigin="6080,-1493" coordsize="10,20">
              <v:shape style="position:absolute;left:6080;top:-1493;width:10;height:20" coordorigin="6080,-1493" coordsize="10,20" path="m6080,-1474l6090,-1474,6090,-1493,6080,-1493,6080,-1474xe" filled="true" fillcolor="#000000" stroked="false">
                <v:path arrowok="t"/>
                <v:fill type="solid"/>
              </v:shape>
            </v:group>
            <v:group style="position:absolute;left:6080;top:-1474;width:10;height:20" coordorigin="6080,-1474" coordsize="10,20">
              <v:shape style="position:absolute;left:6080;top:-1474;width:10;height:20" coordorigin="6080,-1474" coordsize="10,20" path="m6080,-1455l6090,-1455,6090,-1474,6080,-1474,6080,-1455xe" filled="true" fillcolor="#000000" stroked="false">
                <v:path arrowok="t"/>
                <v:fill type="solid"/>
              </v:shape>
            </v:group>
            <v:group style="position:absolute;left:6080;top:-1455;width:10;height:20" coordorigin="6080,-1455" coordsize="10,20">
              <v:shape style="position:absolute;left:6080;top:-1455;width:10;height:20" coordorigin="6080,-1455" coordsize="10,20" path="m6080,-1436l6090,-1436,6090,-1455,6080,-1455,6080,-1436xe" filled="true" fillcolor="#000000" stroked="false">
                <v:path arrowok="t"/>
                <v:fill type="solid"/>
              </v:shape>
            </v:group>
            <v:group style="position:absolute;left:6080;top:-1436;width:10;height:20" coordorigin="6080,-1436" coordsize="10,20">
              <v:shape style="position:absolute;left:6080;top:-1436;width:10;height:20" coordorigin="6080,-1436" coordsize="10,20" path="m6080,-1417l6090,-1417,6090,-1436,6080,-1436,6080,-1417xe" filled="true" fillcolor="#000000" stroked="false">
                <v:path arrowok="t"/>
                <v:fill type="solid"/>
              </v:shape>
            </v:group>
            <v:group style="position:absolute;left:6080;top:-1417;width:10;height:20" coordorigin="6080,-1417" coordsize="10,20">
              <v:shape style="position:absolute;left:6080;top:-1417;width:10;height:20" coordorigin="6080,-1417" coordsize="10,20" path="m6080,-1397l6090,-1397,6090,-1417,6080,-1417,6080,-1397xe" filled="true" fillcolor="#000000" stroked="false">
                <v:path arrowok="t"/>
                <v:fill type="solid"/>
              </v:shape>
            </v:group>
            <v:group style="position:absolute;left:6080;top:-1397;width:10;height:20" coordorigin="6080,-1397" coordsize="10,20">
              <v:shape style="position:absolute;left:6080;top:-1397;width:10;height:20" coordorigin="6080,-1397" coordsize="10,20" path="m6080,-1378l6090,-1378,6090,-1397,6080,-1397,6080,-1378xe" filled="true" fillcolor="#000000" stroked="false">
                <v:path arrowok="t"/>
                <v:fill type="solid"/>
              </v:shape>
            </v:group>
            <v:group style="position:absolute;left:6080;top:-1378;width:10;height:20" coordorigin="6080,-1378" coordsize="10,20">
              <v:shape style="position:absolute;left:6080;top:-1378;width:10;height:20" coordorigin="6080,-1378" coordsize="10,20" path="m6080,-1359l6090,-1359,6090,-1378,6080,-1378,6080,-1359xe" filled="true" fillcolor="#000000" stroked="false">
                <v:path arrowok="t"/>
                <v:fill type="solid"/>
              </v:shape>
            </v:group>
            <v:group style="position:absolute;left:6080;top:-1359;width:10;height:20" coordorigin="6080,-1359" coordsize="10,20">
              <v:shape style="position:absolute;left:6080;top:-1359;width:10;height:20" coordorigin="6080,-1359" coordsize="10,20" path="m6080,-1340l6090,-1340,6090,-1359,6080,-1359,6080,-1340xe" filled="true" fillcolor="#000000" stroked="false">
                <v:path arrowok="t"/>
                <v:fill type="solid"/>
              </v:shape>
            </v:group>
            <v:group style="position:absolute;left:6080;top:-1340;width:10;height:20" coordorigin="6080,-1340" coordsize="10,20">
              <v:shape style="position:absolute;left:6080;top:-1340;width:10;height:20" coordorigin="6080,-1340" coordsize="10,20" path="m6080,-1321l6090,-1321,6090,-1340,6080,-1340,6080,-1321xe" filled="true" fillcolor="#000000" stroked="false">
                <v:path arrowok="t"/>
                <v:fill type="solid"/>
              </v:shape>
            </v:group>
            <v:group style="position:absolute;left:6080;top:-1315;width:10;height:2" coordorigin="6080,-1315" coordsize="10,2">
              <v:shape style="position:absolute;left:6080;top:-1315;width:10;height:2" coordorigin="6080,-1315" coordsize="10,0" path="m6080,-1315l6090,-1315e" filled="false" stroked="true" strokeweight=".600006pt" strokecolor="#000000">
                <v:path arrowok="t"/>
              </v:shape>
              <v:shape style="position:absolute;left:1347;top:-1309;width:3123;height:10" type="#_x0000_t75" stroked="false">
                <v:imagedata r:id="rId180" o:title=""/>
              </v:shape>
              <v:shape style="position:absolute;left:4465;top:-1309;width:2880;height:10" type="#_x0000_t75" stroked="false">
                <v:imagedata r:id="rId181" o:title=""/>
              </v:shape>
              <v:shape style="position:absolute;left:7341;top:-1309;width:1705;height:10" type="#_x0000_t75" stroked="false">
                <v:imagedata r:id="rId178" o:title=""/>
              </v:shape>
              <v:shape style="position:absolute;left:9040;top:-1309;width:1522;height:10" type="#_x0000_t75" stroked="false">
                <v:imagedata r:id="rId179" o:title=""/>
              </v:shape>
            </v:group>
            <v:group style="position:absolute;left:6080;top:-1299;width:10;height:20" coordorigin="6080,-1299" coordsize="10,20">
              <v:shape style="position:absolute;left:6080;top:-1299;width:10;height:20" coordorigin="6080,-1299" coordsize="10,20" path="m6080,-1280l6090,-1280,6090,-1299,6080,-1299,6080,-1280xe" filled="true" fillcolor="#000000" stroked="false">
                <v:path arrowok="t"/>
                <v:fill type="solid"/>
              </v:shape>
            </v:group>
            <v:group style="position:absolute;left:6080;top:-1280;width:10;height:20" coordorigin="6080,-1280" coordsize="10,20">
              <v:shape style="position:absolute;left:6080;top:-1280;width:10;height:20" coordorigin="6080,-1280" coordsize="10,20" path="m6080,-1261l6090,-1261,6090,-1280,6080,-1280,6080,-1261xe" filled="true" fillcolor="#000000" stroked="false">
                <v:path arrowok="t"/>
                <v:fill type="solid"/>
              </v:shape>
            </v:group>
            <v:group style="position:absolute;left:6080;top:-1261;width:10;height:20" coordorigin="6080,-1261" coordsize="10,20">
              <v:shape style="position:absolute;left:6080;top:-1261;width:10;height:20" coordorigin="6080,-1261" coordsize="10,20" path="m6080,-1241l6090,-1241,6090,-1261,6080,-1261,6080,-1241xe" filled="true" fillcolor="#000000" stroked="false">
                <v:path arrowok="t"/>
                <v:fill type="solid"/>
              </v:shape>
            </v:group>
            <v:group style="position:absolute;left:6080;top:-1241;width:10;height:20" coordorigin="6080,-1241" coordsize="10,20">
              <v:shape style="position:absolute;left:6080;top:-1241;width:10;height:20" coordorigin="6080,-1241" coordsize="10,20" path="m6080,-1222l6090,-1222,6090,-1241,6080,-1241,6080,-1222xe" filled="true" fillcolor="#000000" stroked="false">
                <v:path arrowok="t"/>
                <v:fill type="solid"/>
              </v:shape>
            </v:group>
            <v:group style="position:absolute;left:6080;top:-1222;width:10;height:20" coordorigin="6080,-1222" coordsize="10,20">
              <v:shape style="position:absolute;left:6080;top:-1222;width:10;height:20" coordorigin="6080,-1222" coordsize="10,20" path="m6080,-1203l6090,-1203,6090,-1222,6080,-1222,6080,-1203xe" filled="true" fillcolor="#000000" stroked="false">
                <v:path arrowok="t"/>
                <v:fill type="solid"/>
              </v:shape>
            </v:group>
            <v:group style="position:absolute;left:6080;top:-1203;width:10;height:20" coordorigin="6080,-1203" coordsize="10,20">
              <v:shape style="position:absolute;left:6080;top:-1203;width:10;height:20" coordorigin="6080,-1203" coordsize="10,20" path="m6080,-1184l6090,-1184,6090,-1203,6080,-1203,6080,-1184xe" filled="true" fillcolor="#000000" stroked="false">
                <v:path arrowok="t"/>
                <v:fill type="solid"/>
              </v:shape>
            </v:group>
            <v:group style="position:absolute;left:6080;top:-1184;width:10;height:20" coordorigin="6080,-1184" coordsize="10,20">
              <v:shape style="position:absolute;left:6080;top:-1184;width:10;height:20" coordorigin="6080,-1184" coordsize="10,20" path="m6080,-1165l6090,-1165,6090,-1184,6080,-1184,6080,-1165xe" filled="true" fillcolor="#000000" stroked="false">
                <v:path arrowok="t"/>
                <v:fill type="solid"/>
              </v:shape>
            </v:group>
            <v:group style="position:absolute;left:6080;top:-1165;width:10;height:20" coordorigin="6080,-1165" coordsize="10,20">
              <v:shape style="position:absolute;left:6080;top:-1165;width:10;height:20" coordorigin="6080,-1165" coordsize="10,20" path="m6080,-1145l6090,-1145,6090,-1165,6080,-1165,6080,-1145xe" filled="true" fillcolor="#000000" stroked="false">
                <v:path arrowok="t"/>
                <v:fill type="solid"/>
              </v:shape>
            </v:group>
            <v:group style="position:absolute;left:6080;top:-1145;width:10;height:20" coordorigin="6080,-1145" coordsize="10,20">
              <v:shape style="position:absolute;left:6080;top:-1145;width:10;height:20" coordorigin="6080,-1145" coordsize="10,20" path="m6080,-1126l6090,-1126,6090,-1145,6080,-1145,6080,-1126xe" filled="true" fillcolor="#000000" stroked="false">
                <v:path arrowok="t"/>
                <v:fill type="solid"/>
              </v:shape>
            </v:group>
            <v:group style="position:absolute;left:6080;top:-1126;width:10;height:20" coordorigin="6080,-1126" coordsize="10,20">
              <v:shape style="position:absolute;left:6080;top:-1126;width:10;height:20" coordorigin="6080,-1126" coordsize="10,20" path="m6080,-1107l6090,-1107,6090,-1126,6080,-1126,6080,-1107xe" filled="true" fillcolor="#000000" stroked="false">
                <v:path arrowok="t"/>
                <v:fill type="solid"/>
              </v:shape>
            </v:group>
            <v:group style="position:absolute;left:6080;top:-1107;width:10;height:20" coordorigin="6080,-1107" coordsize="10,20">
              <v:shape style="position:absolute;left:6080;top:-1107;width:10;height:20" coordorigin="6080,-1107" coordsize="10,20" path="m6080,-1088l6090,-1088,6090,-1107,6080,-1107,6080,-1088xe" filled="true" fillcolor="#000000" stroked="false">
                <v:path arrowok="t"/>
                <v:fill type="solid"/>
              </v:shape>
            </v:group>
            <v:group style="position:absolute;left:6080;top:-1088;width:10;height:20" coordorigin="6080,-1088" coordsize="10,20">
              <v:shape style="position:absolute;left:6080;top:-1088;width:10;height:20" coordorigin="6080,-1088" coordsize="10,20" path="m6080,-1069l6090,-1069,6090,-1088,6080,-1088,6080,-1069xe" filled="true" fillcolor="#000000" stroked="false">
                <v:path arrowok="t"/>
                <v:fill type="solid"/>
              </v:shape>
            </v:group>
            <v:group style="position:absolute;left:6080;top:-1069;width:10;height:20" coordorigin="6080,-1069" coordsize="10,20">
              <v:shape style="position:absolute;left:6080;top:-1069;width:10;height:20" coordorigin="6080,-1069" coordsize="10,20" path="m6080,-1049l6090,-1049,6090,-1069,6080,-1069,6080,-1049xe" filled="true" fillcolor="#000000" stroked="false">
                <v:path arrowok="t"/>
                <v:fill type="solid"/>
              </v:shape>
            </v:group>
            <v:group style="position:absolute;left:6080;top:-1049;width:10;height:20" coordorigin="6080,-1049" coordsize="10,20">
              <v:shape style="position:absolute;left:6080;top:-1049;width:10;height:20" coordorigin="6080,-1049" coordsize="10,20" path="m6080,-1030l6090,-1030,6090,-1049,6080,-1049,6080,-1030xe" filled="true" fillcolor="#000000" stroked="false">
                <v:path arrowok="t"/>
                <v:fill type="solid"/>
              </v:shape>
            </v:group>
            <v:group style="position:absolute;left:6080;top:-1030;width:10;height:20" coordorigin="6080,-1030" coordsize="10,20">
              <v:shape style="position:absolute;left:6080;top:-1030;width:10;height:20" coordorigin="6080,-1030" coordsize="10,20" path="m6080,-1011l6090,-1011,6090,-1030,6080,-1030,6080,-1011xe" filled="true" fillcolor="#000000" stroked="false">
                <v:path arrowok="t"/>
                <v:fill type="solid"/>
              </v:shape>
            </v:group>
            <v:group style="position:absolute;left:6080;top:-1011;width:10;height:20" coordorigin="6080,-1011" coordsize="10,20">
              <v:shape style="position:absolute;left:6080;top:-1011;width:10;height:20" coordorigin="6080,-1011" coordsize="10,20" path="m6080,-992l6090,-992,6090,-1011,6080,-1011,6080,-992xe" filled="true" fillcolor="#000000" stroked="false">
                <v:path arrowok="t"/>
                <v:fill type="solid"/>
              </v:shape>
            </v:group>
            <v:group style="position:absolute;left:6080;top:-992;width:10;height:20" coordorigin="6080,-992" coordsize="10,20">
              <v:shape style="position:absolute;left:6080;top:-992;width:10;height:20" coordorigin="6080,-992" coordsize="10,20" path="m6080,-973l6090,-973,6090,-992,6080,-992,6080,-973xe" filled="true" fillcolor="#000000" stroked="false">
                <v:path arrowok="t"/>
                <v:fill type="solid"/>
              </v:shape>
            </v:group>
            <v:group style="position:absolute;left:6080;top:-973;width:10;height:20" coordorigin="6080,-973" coordsize="10,20">
              <v:shape style="position:absolute;left:6080;top:-973;width:10;height:20" coordorigin="6080,-973" coordsize="10,20" path="m6080,-953l6090,-953,6090,-973,6080,-973,6080,-953xe" filled="true" fillcolor="#000000" stroked="false">
                <v:path arrowok="t"/>
                <v:fill type="solid"/>
              </v:shape>
            </v:group>
            <v:group style="position:absolute;left:6080;top:-946;width:10;height:2" coordorigin="6080,-946" coordsize="10,2">
              <v:shape style="position:absolute;left:6080;top:-946;width:10;height:2" coordorigin="6080,-946" coordsize="10,0" path="m6080,-946l6090,-946e" filled="false" stroked="true" strokeweight=".720001pt" strokecolor="#000000">
                <v:path arrowok="t"/>
              </v:shape>
              <v:shape style="position:absolute;left:1347;top:-1030;width:3142;height:101" type="#_x0000_t75" stroked="false">
                <v:imagedata r:id="rId182" o:title=""/>
              </v:shape>
              <v:shape style="position:absolute;left:4465;top:-939;width:2880;height:10" type="#_x0000_t75" stroked="false">
                <v:imagedata r:id="rId183" o:title=""/>
              </v:shape>
              <v:shape style="position:absolute;left:7341;top:-939;width:1705;height:10" type="#_x0000_t75" stroked="false">
                <v:imagedata r:id="rId184" o:title=""/>
              </v:shape>
              <v:shape style="position:absolute;left:9040;top:-939;width:1522;height:10" type="#_x0000_t75" stroked="false">
                <v:imagedata r:id="rId185" o:title=""/>
              </v:shape>
            </v:group>
            <v:group style="position:absolute;left:6080;top:-929;width:10;height:20" coordorigin="6080,-929" coordsize="10,20">
              <v:shape style="position:absolute;left:6080;top:-929;width:10;height:20" coordorigin="6080,-929" coordsize="10,20" path="m6080,-910l6090,-910,6090,-929,6080,-929,6080,-910xe" filled="true" fillcolor="#000000" stroked="false">
                <v:path arrowok="t"/>
                <v:fill type="solid"/>
              </v:shape>
            </v:group>
            <v:group style="position:absolute;left:6080;top:-910;width:10;height:20" coordorigin="6080,-910" coordsize="10,20">
              <v:shape style="position:absolute;left:6080;top:-910;width:10;height:20" coordorigin="6080,-910" coordsize="10,20" path="m6080,-891l6090,-891,6090,-910,6080,-910,6080,-891xe" filled="true" fillcolor="#000000" stroked="false">
                <v:path arrowok="t"/>
                <v:fill type="solid"/>
              </v:shape>
            </v:group>
            <v:group style="position:absolute;left:6080;top:-891;width:10;height:20" coordorigin="6080,-891" coordsize="10,20">
              <v:shape style="position:absolute;left:6080;top:-891;width:10;height:20" coordorigin="6080,-891" coordsize="10,20" path="m6080,-872l6090,-872,6090,-891,6080,-891,6080,-872xe" filled="true" fillcolor="#000000" stroked="false">
                <v:path arrowok="t"/>
                <v:fill type="solid"/>
              </v:shape>
            </v:group>
            <v:group style="position:absolute;left:6080;top:-872;width:10;height:20" coordorigin="6080,-872" coordsize="10,20">
              <v:shape style="position:absolute;left:6080;top:-872;width:10;height:20" coordorigin="6080,-872" coordsize="10,20" path="m6080,-853l6090,-853,6090,-872,6080,-872,6080,-853xe" filled="true" fillcolor="#000000" stroked="false">
                <v:path arrowok="t"/>
                <v:fill type="solid"/>
              </v:shape>
            </v:group>
            <v:group style="position:absolute;left:6080;top:-853;width:10;height:20" coordorigin="6080,-853" coordsize="10,20">
              <v:shape style="position:absolute;left:6080;top:-853;width:10;height:20" coordorigin="6080,-853" coordsize="10,20" path="m6080,-833l6090,-833,6090,-853,6080,-853,6080,-833xe" filled="true" fillcolor="#000000" stroked="false">
                <v:path arrowok="t"/>
                <v:fill type="solid"/>
              </v:shape>
            </v:group>
            <v:group style="position:absolute;left:6080;top:-833;width:10;height:20" coordorigin="6080,-833" coordsize="10,20">
              <v:shape style="position:absolute;left:6080;top:-833;width:10;height:20" coordorigin="6080,-833" coordsize="10,20" path="m6080,-814l6090,-814,6090,-833,6080,-833,6080,-814xe" filled="true" fillcolor="#000000" stroked="false">
                <v:path arrowok="t"/>
                <v:fill type="solid"/>
              </v:shape>
            </v:group>
            <v:group style="position:absolute;left:6080;top:-814;width:10;height:20" coordorigin="6080,-814" coordsize="10,20">
              <v:shape style="position:absolute;left:6080;top:-814;width:10;height:20" coordorigin="6080,-814" coordsize="10,20" path="m6080,-795l6090,-795,6090,-814,6080,-814,6080,-795xe" filled="true" fillcolor="#000000" stroked="false">
                <v:path arrowok="t"/>
                <v:fill type="solid"/>
              </v:shape>
            </v:group>
            <v:group style="position:absolute;left:6080;top:-795;width:10;height:20" coordorigin="6080,-795" coordsize="10,20">
              <v:shape style="position:absolute;left:6080;top:-795;width:10;height:20" coordorigin="6080,-795" coordsize="10,20" path="m6080,-776l6090,-776,6090,-795,6080,-795,6080,-776xe" filled="true" fillcolor="#000000" stroked="false">
                <v:path arrowok="t"/>
                <v:fill type="solid"/>
              </v:shape>
            </v:group>
            <v:group style="position:absolute;left:6080;top:-776;width:10;height:20" coordorigin="6080,-776" coordsize="10,20">
              <v:shape style="position:absolute;left:6080;top:-776;width:10;height:20" coordorigin="6080,-776" coordsize="10,20" path="m6080,-757l6090,-757,6090,-776,6080,-776,6080,-757xe" filled="true" fillcolor="#000000" stroked="false">
                <v:path arrowok="t"/>
                <v:fill type="solid"/>
              </v:shape>
            </v:group>
            <v:group style="position:absolute;left:6080;top:-757;width:10;height:20" coordorigin="6080,-757" coordsize="10,20">
              <v:shape style="position:absolute;left:6080;top:-757;width:10;height:20" coordorigin="6080,-757" coordsize="10,20" path="m6080,-737l6090,-737,6090,-757,6080,-757,6080,-737xe" filled="true" fillcolor="#000000" stroked="false">
                <v:path arrowok="t"/>
                <v:fill type="solid"/>
              </v:shape>
            </v:group>
            <v:group style="position:absolute;left:6080;top:-737;width:10;height:20" coordorigin="6080,-737" coordsize="10,20">
              <v:shape style="position:absolute;left:6080;top:-737;width:10;height:20" coordorigin="6080,-737" coordsize="10,20" path="m6080,-718l6090,-718,6090,-737,6080,-737,6080,-718xe" filled="true" fillcolor="#000000" stroked="false">
                <v:path arrowok="t"/>
                <v:fill type="solid"/>
              </v:shape>
            </v:group>
            <v:group style="position:absolute;left:6080;top:-718;width:10;height:20" coordorigin="6080,-718" coordsize="10,20">
              <v:shape style="position:absolute;left:6080;top:-718;width:10;height:20" coordorigin="6080,-718" coordsize="10,20" path="m6080,-699l6090,-699,6090,-718,6080,-718,6080,-699xe" filled="true" fillcolor="#000000" stroked="false">
                <v:path arrowok="t"/>
                <v:fill type="solid"/>
              </v:shape>
            </v:group>
            <v:group style="position:absolute;left:6080;top:-699;width:10;height:20" coordorigin="6080,-699" coordsize="10,20">
              <v:shape style="position:absolute;left:6080;top:-699;width:10;height:20" coordorigin="6080,-699" coordsize="10,20" path="m6080,-680l6090,-680,6090,-699,6080,-699,6080,-680xe" filled="true" fillcolor="#000000" stroked="false">
                <v:path arrowok="t"/>
                <v:fill type="solid"/>
              </v:shape>
            </v:group>
            <v:group style="position:absolute;left:6080;top:-680;width:10;height:20" coordorigin="6080,-680" coordsize="10,20">
              <v:shape style="position:absolute;left:6080;top:-680;width:10;height:20" coordorigin="6080,-680" coordsize="10,20" path="m6080,-661l6090,-661,6090,-680,6080,-680,6080,-661xe" filled="true" fillcolor="#000000" stroked="false">
                <v:path arrowok="t"/>
                <v:fill type="solid"/>
              </v:shape>
            </v:group>
            <v:group style="position:absolute;left:6080;top:-661;width:10;height:20" coordorigin="6080,-661" coordsize="10,20">
              <v:shape style="position:absolute;left:6080;top:-661;width:10;height:20" coordorigin="6080,-661" coordsize="10,20" path="m6080,-641l6090,-641,6090,-661,6080,-661,6080,-641xe" filled="true" fillcolor="#000000" stroked="false">
                <v:path arrowok="t"/>
                <v:fill type="solid"/>
              </v:shape>
            </v:group>
            <v:group style="position:absolute;left:6080;top:-641;width:10;height:20" coordorigin="6080,-641" coordsize="10,20">
              <v:shape style="position:absolute;left:6080;top:-641;width:10;height:20" coordorigin="6080,-641" coordsize="10,20" path="m6080,-622l6090,-622,6090,-641,6080,-641,6080,-622xe" filled="true" fillcolor="#000000" stroked="false">
                <v:path arrowok="t"/>
                <v:fill type="solid"/>
              </v:shape>
            </v:group>
            <v:group style="position:absolute;left:6080;top:-622;width:10;height:20" coordorigin="6080,-622" coordsize="10,20">
              <v:shape style="position:absolute;left:6080;top:-622;width:10;height:20" coordorigin="6080,-622" coordsize="10,20" path="m6080,-603l6090,-603,6090,-622,6080,-622,6080,-603xe" filled="true" fillcolor="#000000" stroked="false">
                <v:path arrowok="t"/>
                <v:fill type="solid"/>
              </v:shape>
            </v:group>
            <v:group style="position:absolute;left:6080;top:-603;width:10;height:20" coordorigin="6080,-603" coordsize="10,20">
              <v:shape style="position:absolute;left:6080;top:-603;width:10;height:20" coordorigin="6080,-603" coordsize="10,20" path="m6080,-584l6090,-584,6090,-603,6080,-603,6080,-584xe" filled="true" fillcolor="#000000" stroked="false">
                <v:path arrowok="t"/>
                <v:fill type="solid"/>
              </v:shape>
            </v:group>
            <v:group style="position:absolute;left:6080;top:-584;width:10;height:20" coordorigin="6080,-584" coordsize="10,20">
              <v:shape style="position:absolute;left:6080;top:-584;width:10;height:20" coordorigin="6080,-584" coordsize="10,20" path="m6080,-565l6090,-565,6090,-584,6080,-584,6080,-565xe" filled="true" fillcolor="#000000" stroked="false">
                <v:path arrowok="t"/>
                <v:fill type="solid"/>
              </v:shape>
            </v:group>
            <v:group style="position:absolute;left:6080;top:-565;width:10;height:20" coordorigin="6080,-565" coordsize="10,20">
              <v:shape style="position:absolute;left:6080;top:-565;width:10;height:20" coordorigin="6080,-565" coordsize="10,20" path="m6080,-545l6090,-545,6090,-565,6080,-565,6080,-545xe" filled="true" fillcolor="#000000" stroked="false">
                <v:path arrowok="t"/>
                <v:fill type="solid"/>
              </v:shape>
            </v:group>
            <v:group style="position:absolute;left:6080;top:-545;width:10;height:20" coordorigin="6080,-545" coordsize="10,20">
              <v:shape style="position:absolute;left:6080;top:-545;width:10;height:20" coordorigin="6080,-545" coordsize="10,20" path="m6080,-526l6090,-526,6090,-545,6080,-545,6080,-526xe" filled="true" fillcolor="#000000" stroked="false">
                <v:path arrowok="t"/>
                <v:fill type="solid"/>
              </v:shape>
            </v:group>
            <v:group style="position:absolute;left:6080;top:-526;width:10;height:20" coordorigin="6080,-526" coordsize="10,20">
              <v:shape style="position:absolute;left:6080;top:-526;width:10;height:20" coordorigin="6080,-526" coordsize="10,20" path="m6080,-507l6090,-507,6090,-526,6080,-526,6080,-507xe" filled="true" fillcolor="#000000" stroked="false">
                <v:path arrowok="t"/>
                <v:fill type="solid"/>
              </v:shape>
            </v:group>
            <v:group style="position:absolute;left:6080;top:-507;width:10;height:20" coordorigin="6080,-507" coordsize="10,20">
              <v:shape style="position:absolute;left:6080;top:-507;width:10;height:20" coordorigin="6080,-507" coordsize="10,20" path="m6080,-488l6090,-488,6090,-507,6080,-507,6080,-488xe" filled="true" fillcolor="#000000" stroked="false">
                <v:path arrowok="t"/>
                <v:fill type="solid"/>
              </v:shape>
            </v:group>
            <v:group style="position:absolute;left:6080;top:-488;width:10;height:20" coordorigin="6080,-488" coordsize="10,20">
              <v:shape style="position:absolute;left:6080;top:-488;width:10;height:20" coordorigin="6080,-488" coordsize="10,20" path="m6080,-469l6090,-469,6090,-488,6080,-488,6080,-469xe" filled="true" fillcolor="#000000" stroked="false">
                <v:path arrowok="t"/>
                <v:fill type="solid"/>
              </v:shape>
            </v:group>
            <v:group style="position:absolute;left:6080;top:-469;width:10;height:20" coordorigin="6080,-469" coordsize="10,20">
              <v:shape style="position:absolute;left:6080;top:-469;width:10;height:20" coordorigin="6080,-469" coordsize="10,20" path="m6080,-449l6090,-449,6090,-469,6080,-469,6080,-449xe" filled="true" fillcolor="#000000" stroked="false">
                <v:path arrowok="t"/>
                <v:fill type="solid"/>
              </v:shape>
            </v:group>
            <v:group style="position:absolute;left:6080;top:-449;width:10;height:20" coordorigin="6080,-449" coordsize="10,20">
              <v:shape style="position:absolute;left:6080;top:-449;width:10;height:20" coordorigin="6080,-449" coordsize="10,20" path="m6080,-430l6090,-430,6090,-449,6080,-449,6080,-430xe" filled="true" fillcolor="#000000" stroked="false">
                <v:path arrowok="t"/>
                <v:fill type="solid"/>
              </v:shape>
            </v:group>
            <v:group style="position:absolute;left:6080;top:-430;width:10;height:20" coordorigin="6080,-430" coordsize="10,20">
              <v:shape style="position:absolute;left:6080;top:-430;width:10;height:20" coordorigin="6080,-430" coordsize="10,20" path="m6080,-411l6090,-411,6090,-430,6080,-430,6080,-411xe" filled="true" fillcolor="#000000" stroked="false">
                <v:path arrowok="t"/>
                <v:fill type="solid"/>
              </v:shape>
            </v:group>
            <v:group style="position:absolute;left:6080;top:-406;width:10;height:2" coordorigin="6080,-406" coordsize="10,2">
              <v:shape style="position:absolute;left:6080;top:-406;width:10;height:2" coordorigin="6080,-406" coordsize="10,0" path="m6080,-406l6090,-406e" filled="false" stroked="true" strokeweight=".479981pt" strokecolor="#000000">
                <v:path arrowok="t"/>
              </v:shape>
              <v:shape style="position:absolute;left:1347;top:-401;width:3123;height:10" type="#_x0000_t75" stroked="false">
                <v:imagedata r:id="rId180" o:title=""/>
              </v:shape>
              <v:shape style="position:absolute;left:4465;top:-401;width:2880;height:10" type="#_x0000_t75" stroked="false">
                <v:imagedata r:id="rId181" o:title=""/>
              </v:shape>
              <v:shape style="position:absolute;left:7341;top:-401;width:1705;height:10" type="#_x0000_t75" stroked="false">
                <v:imagedata r:id="rId178" o:title=""/>
              </v:shape>
              <v:shape style="position:absolute;left:9040;top:-401;width:1522;height:10" type="#_x0000_t75" stroked="false">
                <v:imagedata r:id="rId179" o:title=""/>
              </v:shape>
            </v:group>
            <v:group style="position:absolute;left:6080;top:-392;width:10;height:20" coordorigin="6080,-392" coordsize="10,20">
              <v:shape style="position:absolute;left:6080;top:-392;width:10;height:20" coordorigin="6080,-392" coordsize="10,20" path="m6080,-373l6090,-373,6090,-392,6080,-392,6080,-373xe" filled="true" fillcolor="#000000" stroked="false">
                <v:path arrowok="t"/>
                <v:fill type="solid"/>
              </v:shape>
            </v:group>
            <v:group style="position:absolute;left:6080;top:-373;width:10;height:20" coordorigin="6080,-373" coordsize="10,20">
              <v:shape style="position:absolute;left:6080;top:-373;width:10;height:20" coordorigin="6080,-373" coordsize="10,20" path="m6080,-353l6090,-353,6090,-373,6080,-373,6080,-353xe" filled="true" fillcolor="#000000" stroked="false">
                <v:path arrowok="t"/>
                <v:fill type="solid"/>
              </v:shape>
            </v:group>
            <v:group style="position:absolute;left:6080;top:-353;width:10;height:20" coordorigin="6080,-353" coordsize="10,20">
              <v:shape style="position:absolute;left:6080;top:-353;width:10;height:20" coordorigin="6080,-353" coordsize="10,20" path="m6080,-334l6090,-334,6090,-353,6080,-353,6080,-334xe" filled="true" fillcolor="#000000" stroked="false">
                <v:path arrowok="t"/>
                <v:fill type="solid"/>
              </v:shape>
            </v:group>
            <v:group style="position:absolute;left:6080;top:-334;width:10;height:20" coordorigin="6080,-334" coordsize="10,20">
              <v:shape style="position:absolute;left:6080;top:-334;width:10;height:20" coordorigin="6080,-334" coordsize="10,20" path="m6080,-315l6090,-315,6090,-334,6080,-334,6080,-315xe" filled="true" fillcolor="#000000" stroked="false">
                <v:path arrowok="t"/>
                <v:fill type="solid"/>
              </v:shape>
            </v:group>
            <v:group style="position:absolute;left:6080;top:-315;width:10;height:20" coordorigin="6080,-315" coordsize="10,20">
              <v:shape style="position:absolute;left:6080;top:-315;width:10;height:20" coordorigin="6080,-315" coordsize="10,20" path="m6080,-296l6090,-296,6090,-315,6080,-315,6080,-296xe" filled="true" fillcolor="#000000" stroked="false">
                <v:path arrowok="t"/>
                <v:fill type="solid"/>
              </v:shape>
            </v:group>
            <v:group style="position:absolute;left:6080;top:-296;width:10;height:20" coordorigin="6080,-296" coordsize="10,20">
              <v:shape style="position:absolute;left:6080;top:-296;width:10;height:20" coordorigin="6080,-296" coordsize="10,20" path="m6080,-277l6090,-277,6090,-296,6080,-296,6080,-277xe" filled="true" fillcolor="#000000" stroked="false">
                <v:path arrowok="t"/>
                <v:fill type="solid"/>
              </v:shape>
            </v:group>
            <v:group style="position:absolute;left:6080;top:-277;width:10;height:20" coordorigin="6080,-277" coordsize="10,20">
              <v:shape style="position:absolute;left:6080;top:-277;width:10;height:20" coordorigin="6080,-277" coordsize="10,20" path="m6080,-257l6090,-257,6090,-277,6080,-277,6080,-257xe" filled="true" fillcolor="#000000" stroked="false">
                <v:path arrowok="t"/>
                <v:fill type="solid"/>
              </v:shape>
            </v:group>
            <v:group style="position:absolute;left:6080;top:-257;width:10;height:20" coordorigin="6080,-257" coordsize="10,20">
              <v:shape style="position:absolute;left:6080;top:-257;width:10;height:20" coordorigin="6080,-257" coordsize="10,20" path="m6080,-238l6090,-238,6090,-257,6080,-257,6080,-238xe" filled="true" fillcolor="#000000" stroked="false">
                <v:path arrowok="t"/>
                <v:fill type="solid"/>
              </v:shape>
            </v:group>
            <v:group style="position:absolute;left:6080;top:-238;width:10;height:20" coordorigin="6080,-238" coordsize="10,20">
              <v:shape style="position:absolute;left:6080;top:-238;width:10;height:20" coordorigin="6080,-238" coordsize="10,20" path="m6080,-219l6090,-219,6090,-238,6080,-238,6080,-219xe" filled="true" fillcolor="#000000" stroked="false">
                <v:path arrowok="t"/>
                <v:fill type="solid"/>
              </v:shape>
            </v:group>
            <v:group style="position:absolute;left:6080;top:-219;width:10;height:20" coordorigin="6080,-219" coordsize="10,20">
              <v:shape style="position:absolute;left:6080;top:-219;width:10;height:20" coordorigin="6080,-219" coordsize="10,20" path="m6080,-200l6090,-200,6090,-219,6080,-219,6080,-200xe" filled="true" fillcolor="#000000" stroked="false">
                <v:path arrowok="t"/>
                <v:fill type="solid"/>
              </v:shape>
            </v:group>
            <v:group style="position:absolute;left:6080;top:-200;width:10;height:20" coordorigin="6080,-200" coordsize="10,20">
              <v:shape style="position:absolute;left:6080;top:-200;width:10;height:20" coordorigin="6080,-200" coordsize="10,20" path="m6080,-181l6090,-181,6090,-200,6080,-200,6080,-181xe" filled="true" fillcolor="#000000" stroked="false">
                <v:path arrowok="t"/>
                <v:fill type="solid"/>
              </v:shape>
            </v:group>
            <v:group style="position:absolute;left:6080;top:-181;width:10;height:20" coordorigin="6080,-181" coordsize="10,20">
              <v:shape style="position:absolute;left:6080;top:-181;width:10;height:20" coordorigin="6080,-181" coordsize="10,20" path="m6080,-161l6090,-161,6090,-181,6080,-181,6080,-161xe" filled="true" fillcolor="#000000" stroked="false">
                <v:path arrowok="t"/>
                <v:fill type="solid"/>
              </v:shape>
            </v:group>
            <v:group style="position:absolute;left:6080;top:-161;width:10;height:20" coordorigin="6080,-161" coordsize="10,20">
              <v:shape style="position:absolute;left:6080;top:-161;width:10;height:20" coordorigin="6080,-161" coordsize="10,20" path="m6080,-142l6090,-142,6090,-161,6080,-161,6080,-142xe" filled="true" fillcolor="#000000" stroked="false">
                <v:path arrowok="t"/>
                <v:fill type="solid"/>
              </v:shape>
            </v:group>
            <v:group style="position:absolute;left:6080;top:-142;width:10;height:20" coordorigin="6080,-142" coordsize="10,20">
              <v:shape style="position:absolute;left:6080;top:-142;width:10;height:20" coordorigin="6080,-142" coordsize="10,20" path="m6080,-123l6090,-123,6090,-142,6080,-142,6080,-123xe" filled="true" fillcolor="#000000" stroked="false">
                <v:path arrowok="t"/>
                <v:fill type="solid"/>
              </v:shape>
            </v:group>
            <v:group style="position:absolute;left:6080;top:-123;width:10;height:20" coordorigin="6080,-123" coordsize="10,20">
              <v:shape style="position:absolute;left:6080;top:-123;width:10;height:20" coordorigin="6080,-123" coordsize="10,20" path="m6080,-104l6090,-104,6090,-123,6080,-123,6080,-104xe" filled="true" fillcolor="#000000" stroked="false">
                <v:path arrowok="t"/>
                <v:fill type="solid"/>
              </v:shape>
            </v:group>
            <v:group style="position:absolute;left:6080;top:-104;width:10;height:20" coordorigin="6080,-104" coordsize="10,20">
              <v:shape style="position:absolute;left:6080;top:-104;width:10;height:20" coordorigin="6080,-104" coordsize="10,20" path="m6080,-85l6090,-85,6090,-104,6080,-104,6080,-85xe" filled="true" fillcolor="#000000" stroked="false">
                <v:path arrowok="t"/>
                <v:fill type="solid"/>
              </v:shape>
            </v:group>
            <v:group style="position:absolute;left:6080;top:-85;width:10;height:20" coordorigin="6080,-85" coordsize="10,20">
              <v:shape style="position:absolute;left:6080;top:-85;width:10;height:20" coordorigin="6080,-85" coordsize="10,20" path="m6080,-65l6090,-65,6090,-85,6080,-85,6080,-65xe" filled="true" fillcolor="#000000" stroked="false">
                <v:path arrowok="t"/>
                <v:fill type="solid"/>
              </v:shape>
            </v:group>
            <v:group style="position:absolute;left:6080;top:-65;width:10;height:20" coordorigin="6080,-65" coordsize="10,20">
              <v:shape style="position:absolute;left:6080;top:-65;width:10;height:20" coordorigin="6080,-65" coordsize="10,20" path="m6080,-46l6090,-46,6090,-65,6080,-65,6080,-46xe" filled="true" fillcolor="#000000" stroked="false">
                <v:path arrowok="t"/>
                <v:fill type="solid"/>
              </v:shape>
            </v:group>
            <w10:wrap type="none"/>
          </v:group>
        </w:pict>
      </w:r>
      <w:r>
        <w:rPr/>
        <w:pict>
          <v:group style="position:absolute;margin-left:223.490005pt;margin-top:25.405628pt;width:.5pt;height:15.5pt;mso-position-horizontal-relative:page;mso-position-vertical-relative:paragraph;z-index:-1087024" coordorigin="4470,508" coordsize="10,310">
            <v:shape style="position:absolute;left:4470;top:508;width:10;height:2" type="#_x0000_t75" stroked="false">
              <v:imagedata r:id="rId186" o:title=""/>
            </v:shape>
            <v:group style="position:absolute;left:4470;top:530;width:10;height:20" coordorigin="4470,530" coordsize="10,20">
              <v:shape style="position:absolute;left:4470;top:530;width:10;height:20" coordorigin="4470,530" coordsize="10,20" path="m4470,549l4479,549,4479,530,4470,530,4470,549xe" filled="true" fillcolor="#000000" stroked="false">
                <v:path arrowok="t"/>
                <v:fill type="solid"/>
              </v:shape>
            </v:group>
            <v:group style="position:absolute;left:4470;top:549;width:10;height:20" coordorigin="4470,549" coordsize="10,20">
              <v:shape style="position:absolute;left:4470;top:549;width:10;height:20" coordorigin="4470,549" coordsize="10,20" path="m4470,568l4479,568,4479,549,4470,549,4470,568xe" filled="true" fillcolor="#000000" stroked="false">
                <v:path arrowok="t"/>
                <v:fill type="solid"/>
              </v:shape>
            </v:group>
            <v:group style="position:absolute;left:4470;top:568;width:10;height:20" coordorigin="4470,568" coordsize="10,20">
              <v:shape style="position:absolute;left:4470;top:568;width:10;height:20" coordorigin="4470,568" coordsize="10,20" path="m4470,587l4479,587,4479,568,4470,568,4470,587xe" filled="true" fillcolor="#000000" stroked="false">
                <v:path arrowok="t"/>
                <v:fill type="solid"/>
              </v:shape>
            </v:group>
            <v:group style="position:absolute;left:4470;top:587;width:10;height:20" coordorigin="4470,587" coordsize="10,20">
              <v:shape style="position:absolute;left:4470;top:587;width:10;height:20" coordorigin="4470,587" coordsize="10,20" path="m4470,607l4479,607,4479,587,4470,587,4470,607xe" filled="true" fillcolor="#000000" stroked="false">
                <v:path arrowok="t"/>
                <v:fill type="solid"/>
              </v:shape>
            </v:group>
            <v:group style="position:absolute;left:4470;top:607;width:10;height:20" coordorigin="4470,607" coordsize="10,20">
              <v:shape style="position:absolute;left:4470;top:607;width:10;height:20" coordorigin="4470,607" coordsize="10,20" path="m4470,626l4479,626,4479,607,4470,607,4470,626xe" filled="true" fillcolor="#000000" stroked="false">
                <v:path arrowok="t"/>
                <v:fill type="solid"/>
              </v:shape>
            </v:group>
            <v:group style="position:absolute;left:4470;top:626;width:10;height:20" coordorigin="4470,626" coordsize="10,20">
              <v:shape style="position:absolute;left:4470;top:626;width:10;height:20" coordorigin="4470,626" coordsize="10,20" path="m4470,645l4479,645,4479,626,4470,626,4470,645xe" filled="true" fillcolor="#000000" stroked="false">
                <v:path arrowok="t"/>
                <v:fill type="solid"/>
              </v:shape>
            </v:group>
            <v:group style="position:absolute;left:4470;top:645;width:10;height:20" coordorigin="4470,645" coordsize="10,20">
              <v:shape style="position:absolute;left:4470;top:645;width:10;height:20" coordorigin="4470,645" coordsize="10,20" path="m4470,664l4479,664,4479,645,4470,645,4470,664xe" filled="true" fillcolor="#000000" stroked="false">
                <v:path arrowok="t"/>
                <v:fill type="solid"/>
              </v:shape>
            </v:group>
            <v:group style="position:absolute;left:4470;top:664;width:10;height:20" coordorigin="4470,664" coordsize="10,20">
              <v:shape style="position:absolute;left:4470;top:664;width:10;height:20" coordorigin="4470,664" coordsize="10,20" path="m4470,683l4479,683,4479,664,4470,664,4470,683xe" filled="true" fillcolor="#000000" stroked="false">
                <v:path arrowok="t"/>
                <v:fill type="solid"/>
              </v:shape>
            </v:group>
            <v:group style="position:absolute;left:4470;top:683;width:10;height:20" coordorigin="4470,683" coordsize="10,20">
              <v:shape style="position:absolute;left:4470;top:683;width:10;height:20" coordorigin="4470,683" coordsize="10,20" path="m4470,703l4479,703,4479,683,4470,683,4470,703xe" filled="true" fillcolor="#000000" stroked="false">
                <v:path arrowok="t"/>
                <v:fill type="solid"/>
              </v:shape>
            </v:group>
            <v:group style="position:absolute;left:4470;top:703;width:10;height:20" coordorigin="4470,703" coordsize="10,20">
              <v:shape style="position:absolute;left:4470;top:703;width:10;height:20" coordorigin="4470,703" coordsize="10,20" path="m4470,722l4479,722,4479,703,4470,703,4470,722xe" filled="true" fillcolor="#000000" stroked="false">
                <v:path arrowok="t"/>
                <v:fill type="solid"/>
              </v:shape>
            </v:group>
            <v:group style="position:absolute;left:4470;top:722;width:10;height:20" coordorigin="4470,722" coordsize="10,20">
              <v:shape style="position:absolute;left:4470;top:722;width:10;height:20" coordorigin="4470,722" coordsize="10,20" path="m4470,741l4479,741,4479,722,4470,722,4470,741xe" filled="true" fillcolor="#000000" stroked="false">
                <v:path arrowok="t"/>
                <v:fill type="solid"/>
              </v:shape>
            </v:group>
            <v:group style="position:absolute;left:4470;top:741;width:10;height:20" coordorigin="4470,741" coordsize="10,20">
              <v:shape style="position:absolute;left:4470;top:741;width:10;height:20" coordorigin="4470,741" coordsize="10,20" path="m4470,760l4479,760,4479,741,4470,741,4470,760xe" filled="true" fillcolor="#000000" stroked="false">
                <v:path arrowok="t"/>
                <v:fill type="solid"/>
              </v:shape>
            </v:group>
            <v:group style="position:absolute;left:4470;top:760;width:10;height:20" coordorigin="4470,760" coordsize="10,20">
              <v:shape style="position:absolute;left:4470;top:760;width:10;height:20" coordorigin="4470,760" coordsize="10,20" path="m4470,779l4479,779,4479,760,4470,760,4470,779xe" filled="true" fillcolor="#000000" stroked="false">
                <v:path arrowok="t"/>
                <v:fill type="solid"/>
              </v:shape>
            </v:group>
            <v:group style="position:absolute;left:4470;top:779;width:10;height:20" coordorigin="4470,779" coordsize="10,20">
              <v:shape style="position:absolute;left:4470;top:779;width:10;height:20" coordorigin="4470,779" coordsize="10,20" path="m4470,799l4479,799,4479,779,4470,779,4470,799xe" filled="true" fillcolor="#000000" stroked="false">
                <v:path arrowok="t"/>
                <v:fill type="solid"/>
              </v:shape>
            </v:group>
            <v:group style="position:absolute;left:4470;top:799;width:10;height:20" coordorigin="4470,799" coordsize="10,20">
              <v:shape style="position:absolute;left:4470;top:799;width:10;height:20" coordorigin="4470,799" coordsize="10,20" path="m4470,818l4479,818,4479,799,4470,799,4470,818xe" filled="true" fillcolor="#000000" stroked="false">
                <v:path arrowok="t"/>
                <v:fill type="solid"/>
              </v:shape>
            </v:group>
            <w10:wrap type="none"/>
          </v:group>
        </w:pict>
      </w:r>
      <w:r>
        <w:rPr/>
        <w:pict>
          <v:shape style="position:absolute;margin-left:367.029999pt;margin-top:42.345615pt;width:.239985pt;height:.48pt;mso-position-horizontal-relative:page;mso-position-vertical-relative:paragraph;z-index:-1087000" type="#_x0000_t75" stroked="false">
            <v:imagedata r:id="rId187" o:title=""/>
          </v:shape>
        </w:pict>
      </w:r>
      <w:r>
        <w:rPr/>
        <w:t>（续）</w:t>
      </w:r>
    </w:p>
    <w:p>
      <w:pPr>
        <w:spacing w:line="240" w:lineRule="auto" w:before="8"/>
        <w:rPr>
          <w:rFonts w:ascii="宋体" w:hAnsi="宋体" w:cs="宋体" w:eastAsia="宋体" w:hint="default"/>
          <w:sz w:val="6"/>
          <w:szCs w:val="6"/>
        </w:rPr>
      </w:pPr>
    </w:p>
    <w:tbl>
      <w:tblPr>
        <w:tblW w:w="0" w:type="auto"/>
        <w:jc w:val="left"/>
        <w:tblInd w:w="192" w:type="dxa"/>
        <w:tblLayout w:type="fixed"/>
        <w:tblCellMar>
          <w:top w:w="0" w:type="dxa"/>
          <w:left w:w="0" w:type="dxa"/>
          <w:bottom w:w="0" w:type="dxa"/>
          <w:right w:w="0" w:type="dxa"/>
        </w:tblCellMar>
        <w:tblLook w:val="01E0"/>
      </w:tblPr>
      <w:tblGrid>
        <w:gridCol w:w="3142"/>
        <w:gridCol w:w="1802"/>
        <w:gridCol w:w="1073"/>
        <w:gridCol w:w="1700"/>
        <w:gridCol w:w="1512"/>
      </w:tblGrid>
      <w:tr>
        <w:trPr>
          <w:trHeight w:val="459" w:hRule="exact"/>
        </w:trPr>
        <w:tc>
          <w:tcPr>
            <w:tcW w:w="9230" w:type="dxa"/>
            <w:gridSpan w:val="5"/>
            <w:tcBorders>
              <w:top w:val="single" w:sz="12" w:space="0" w:color="000000"/>
              <w:left w:val="nil" w:sz="6" w:space="0" w:color="auto"/>
              <w:bottom w:val="nil" w:sz="6" w:space="0" w:color="auto"/>
              <w:right w:val="nil" w:sz="6" w:space="0" w:color="auto"/>
            </w:tcBorders>
          </w:tcPr>
          <w:p>
            <w:pPr>
              <w:pStyle w:val="TableParagraph"/>
              <w:tabs>
                <w:tab w:pos="5916" w:val="left" w:leader="none"/>
                <w:tab w:pos="9229" w:val="left" w:leader="none"/>
              </w:tabs>
              <w:spacing w:line="240" w:lineRule="auto" w:before="150"/>
              <w:ind w:left="3137" w:right="-1"/>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 </w:t>
              <w:tab/>
            </w:r>
            <w:r>
              <w:rPr>
                <w:rFonts w:ascii="宋体" w:hAnsi="宋体" w:cs="宋体" w:eastAsia="宋体" w:hint="default"/>
                <w:sz w:val="18"/>
                <w:szCs w:val="18"/>
                <w:u w:val="single" w:color="000000"/>
              </w:rPr>
              <w:t>年初数</w:t>
              <w:tab/>
            </w:r>
            <w:r>
              <w:rPr>
                <w:rFonts w:ascii="宋体" w:hAnsi="宋体" w:cs="宋体" w:eastAsia="宋体" w:hint="default"/>
                <w:sz w:val="18"/>
                <w:szCs w:val="18"/>
              </w:rPr>
            </w:r>
          </w:p>
        </w:tc>
      </w:tr>
      <w:tr>
        <w:trPr>
          <w:trHeight w:val="239"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3"/>
              <w:ind w:left="16" w:right="0"/>
              <w:jc w:val="center"/>
              <w:rPr>
                <w:rFonts w:ascii="宋体" w:hAnsi="宋体" w:cs="宋体" w:eastAsia="宋体" w:hint="default"/>
                <w:sz w:val="18"/>
                <w:szCs w:val="18"/>
              </w:rPr>
            </w:pPr>
            <w:r>
              <w:rPr>
                <w:rFonts w:ascii="宋体" w:hAnsi="宋体" w:cs="宋体" w:eastAsia="宋体" w:hint="default"/>
                <w:sz w:val="18"/>
                <w:szCs w:val="18"/>
              </w:rPr>
              <w:t>种 </w:t>
            </w:r>
            <w:r>
              <w:rPr>
                <w:rFonts w:ascii="宋体" w:hAnsi="宋体" w:cs="宋体" w:eastAsia="宋体" w:hint="default"/>
                <w:spacing w:val="2"/>
                <w:sz w:val="18"/>
                <w:szCs w:val="18"/>
              </w:rPr>
              <w:t> </w:t>
            </w:r>
            <w:r>
              <w:rPr>
                <w:rFonts w:ascii="宋体" w:hAnsi="宋体" w:cs="宋体" w:eastAsia="宋体" w:hint="default"/>
                <w:sz w:val="18"/>
                <w:szCs w:val="18"/>
              </w:rPr>
              <w:t>类</w:t>
            </w:r>
          </w:p>
        </w:tc>
        <w:tc>
          <w:tcPr>
            <w:tcW w:w="1802" w:type="dxa"/>
            <w:tcBorders>
              <w:top w:val="nil" w:sz="6" w:space="0" w:color="auto"/>
              <w:left w:val="single" w:sz="4" w:space="0" w:color="000000"/>
              <w:bottom w:val="nil" w:sz="6" w:space="0" w:color="auto"/>
              <w:right w:val="nil" w:sz="6" w:space="0" w:color="auto"/>
            </w:tcBorders>
          </w:tcPr>
          <w:p>
            <w:pPr>
              <w:pStyle w:val="TableParagraph"/>
              <w:spacing w:line="225" w:lineRule="exact" w:before="53"/>
              <w:ind w:left="107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73" w:type="dxa"/>
            <w:tcBorders>
              <w:top w:val="nil" w:sz="6" w:space="0" w:color="auto"/>
              <w:left w:val="nil" w:sz="6" w:space="0" w:color="auto"/>
              <w:bottom w:val="nil" w:sz="6" w:space="0" w:color="auto"/>
              <w:right w:val="single" w:sz="4" w:space="0" w:color="000000"/>
            </w:tcBorders>
          </w:tcPr>
          <w:p>
            <w:pPr/>
          </w:p>
        </w:tc>
        <w:tc>
          <w:tcPr>
            <w:tcW w:w="3212" w:type="dxa"/>
            <w:gridSpan w:val="2"/>
            <w:tcBorders>
              <w:top w:val="nil" w:sz="6" w:space="0" w:color="auto"/>
              <w:left w:val="single" w:sz="4" w:space="0" w:color="000000"/>
              <w:bottom w:val="nil" w:sz="6" w:space="0" w:color="auto"/>
              <w:right w:val="nil" w:sz="6" w:space="0" w:color="auto"/>
            </w:tcBorders>
          </w:tcPr>
          <w:p>
            <w:pPr>
              <w:pStyle w:val="TableParagraph"/>
              <w:spacing w:line="225" w:lineRule="exact" w:before="53"/>
              <w:ind w:right="3"/>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35" w:hRule="exact"/>
        </w:trPr>
        <w:tc>
          <w:tcPr>
            <w:tcW w:w="3142" w:type="dxa"/>
            <w:tcBorders>
              <w:top w:val="nil" w:sz="6" w:space="0" w:color="auto"/>
              <w:left w:val="nil" w:sz="6" w:space="0" w:color="auto"/>
              <w:bottom w:val="nil" w:sz="6" w:space="0" w:color="auto"/>
              <w:right w:val="single" w:sz="4" w:space="0" w:color="000000"/>
            </w:tcBorders>
          </w:tcPr>
          <w:p>
            <w:pPr/>
          </w:p>
        </w:tc>
        <w:tc>
          <w:tcPr>
            <w:tcW w:w="1802" w:type="dxa"/>
            <w:tcBorders>
              <w:top w:val="nil" w:sz="6" w:space="0" w:color="auto"/>
              <w:left w:val="single" w:sz="4" w:space="0" w:color="000000"/>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nil" w:sz="6" w:space="0" w:color="auto"/>
            </w:tcBorders>
          </w:tcPr>
          <w:p>
            <w:pPr/>
          </w:p>
        </w:tc>
        <w:tc>
          <w:tcPr>
            <w:tcW w:w="3212" w:type="dxa"/>
            <w:gridSpan w:val="2"/>
            <w:tcBorders>
              <w:top w:val="nil" w:sz="6" w:space="0" w:color="auto"/>
              <w:left w:val="nil" w:sz="6" w:space="0" w:color="auto"/>
              <w:bottom w:val="nil" w:sz="6" w:space="0" w:color="auto"/>
              <w:right w:val="nil" w:sz="6" w:space="0" w:color="auto"/>
            </w:tcBorders>
          </w:tcPr>
          <w:p>
            <w:pPr/>
          </w:p>
        </w:tc>
      </w:tr>
      <w:tr>
        <w:trPr>
          <w:trHeight w:val="205" w:hRule="exact"/>
        </w:trPr>
        <w:tc>
          <w:tcPr>
            <w:tcW w:w="3142" w:type="dxa"/>
            <w:tcBorders>
              <w:top w:val="nil" w:sz="6" w:space="0" w:color="auto"/>
              <w:left w:val="nil" w:sz="6" w:space="0" w:color="auto"/>
              <w:bottom w:val="nil" w:sz="6" w:space="0" w:color="auto"/>
              <w:right w:val="single" w:sz="4" w:space="0" w:color="000000"/>
            </w:tcBorders>
          </w:tcPr>
          <w:p>
            <w:pPr/>
          </w:p>
        </w:tc>
        <w:tc>
          <w:tcPr>
            <w:tcW w:w="1802" w:type="dxa"/>
            <w:tcBorders>
              <w:top w:val="nil" w:sz="6" w:space="0" w:color="auto"/>
              <w:left w:val="single" w:sz="4" w:space="0" w:color="000000"/>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nil" w:sz="6" w:space="0" w:color="auto"/>
            </w:tcBorders>
          </w:tcPr>
          <w:p>
            <w:pPr/>
          </w:p>
        </w:tc>
      </w:tr>
      <w:tr>
        <w:trPr>
          <w:trHeight w:val="190" w:hRule="exact"/>
        </w:trPr>
        <w:tc>
          <w:tcPr>
            <w:tcW w:w="3142"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Style w:val="TableParagraph"/>
              <w:spacing w:line="180" w:lineRule="exact"/>
              <w:ind w:right="187"/>
              <w:jc w:val="center"/>
              <w:rPr>
                <w:rFonts w:ascii="宋体" w:hAnsi="宋体" w:cs="宋体" w:eastAsia="宋体" w:hint="default"/>
                <w:sz w:val="18"/>
                <w:szCs w:val="18"/>
              </w:rPr>
            </w:pPr>
            <w:r>
              <w:rPr>
                <w:rFonts w:ascii="宋体" w:hAnsi="宋体" w:cs="宋体" w:eastAsia="宋体" w:hint="default"/>
                <w:sz w:val="18"/>
                <w:szCs w:val="18"/>
              </w:rPr>
              <w:t>金额</w:t>
            </w:r>
          </w:p>
        </w:tc>
        <w:tc>
          <w:tcPr>
            <w:tcW w:w="1073" w:type="dxa"/>
            <w:tcBorders>
              <w:top w:val="nil" w:sz="6" w:space="0" w:color="auto"/>
              <w:left w:val="nil" w:sz="6" w:space="0" w:color="auto"/>
              <w:bottom w:val="nil" w:sz="6" w:space="0" w:color="auto"/>
              <w:right w:val="single" w:sz="4" w:space="0" w:color="000000"/>
            </w:tcBorders>
          </w:tcPr>
          <w:p>
            <w:pPr>
              <w:pStyle w:val="TableParagraph"/>
              <w:spacing w:line="194" w:lineRule="exact"/>
              <w:ind w:left="4"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66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512" w:type="dxa"/>
            <w:tcBorders>
              <w:top w:val="nil" w:sz="6" w:space="0" w:color="auto"/>
              <w:left w:val="single" w:sz="4" w:space="0" w:color="000000"/>
              <w:bottom w:val="nil" w:sz="6" w:space="0" w:color="auto"/>
              <w:right w:val="nil" w:sz="6" w:space="0" w:color="auto"/>
            </w:tcBorders>
          </w:tcPr>
          <w:p>
            <w:pPr>
              <w:pStyle w:val="TableParagraph"/>
              <w:spacing w:line="194" w:lineRule="exact"/>
              <w:ind w:left="314"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720"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40"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单项金额重大并单项计提坏账准备的应</w:t>
            </w:r>
          </w:p>
        </w:tc>
        <w:tc>
          <w:tcPr>
            <w:tcW w:w="1802" w:type="dxa"/>
            <w:tcBorders>
              <w:top w:val="nil" w:sz="6" w:space="0" w:color="auto"/>
              <w:left w:val="single" w:sz="4" w:space="0" w:color="000000"/>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nil" w:sz="6" w:space="0" w:color="auto"/>
            </w:tcBorders>
          </w:tcPr>
          <w:p>
            <w:pPr/>
          </w:p>
        </w:tc>
      </w:tr>
      <w:tr>
        <w:trPr>
          <w:trHeight w:val="190" w:hRule="exact"/>
        </w:trPr>
        <w:tc>
          <w:tcPr>
            <w:tcW w:w="3142" w:type="dxa"/>
            <w:tcBorders>
              <w:top w:val="nil" w:sz="6" w:space="0" w:color="auto"/>
              <w:left w:val="nil" w:sz="6" w:space="0" w:color="auto"/>
              <w:bottom w:val="nil" w:sz="6" w:space="0" w:color="auto"/>
              <w:right w:val="nil" w:sz="6" w:space="0" w:color="auto"/>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tc>
        <w:tc>
          <w:tcPr>
            <w:tcW w:w="1802" w:type="dxa"/>
            <w:tcBorders>
              <w:top w:val="nil" w:sz="6" w:space="0" w:color="auto"/>
              <w:left w:val="nil" w:sz="6" w:space="0" w:color="auto"/>
              <w:bottom w:val="nil" w:sz="6" w:space="0" w:color="auto"/>
              <w:right w:val="nil" w:sz="6" w:space="0" w:color="auto"/>
            </w:tcBorders>
          </w:tcPr>
          <w:p>
            <w:pPr>
              <w:pStyle w:val="TableParagraph"/>
              <w:spacing w:line="194" w:lineRule="exact"/>
              <w:ind w:left="458" w:right="0"/>
              <w:jc w:val="left"/>
              <w:rPr>
                <w:rFonts w:ascii="Times New Roman" w:hAnsi="Times New Roman" w:cs="Times New Roman" w:eastAsia="Times New Roman" w:hint="default"/>
                <w:sz w:val="18"/>
                <w:szCs w:val="18"/>
              </w:rPr>
            </w:pPr>
            <w:r>
              <w:rPr>
                <w:rFonts w:ascii="Times New Roman"/>
                <w:sz w:val="18"/>
              </w:rPr>
              <w:t>142,475,729.45</w:t>
            </w:r>
          </w:p>
        </w:tc>
        <w:tc>
          <w:tcPr>
            <w:tcW w:w="1073" w:type="dxa"/>
            <w:tcBorders>
              <w:top w:val="nil" w:sz="6" w:space="0" w:color="auto"/>
              <w:left w:val="nil" w:sz="6" w:space="0" w:color="auto"/>
              <w:bottom w:val="nil" w:sz="6" w:space="0" w:color="auto"/>
              <w:right w:val="single" w:sz="4" w:space="0" w:color="000000"/>
            </w:tcBorders>
          </w:tcPr>
          <w:p>
            <w:pPr>
              <w:pStyle w:val="TableParagraph"/>
              <w:spacing w:line="194" w:lineRule="exact"/>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633" w:right="0"/>
              <w:jc w:val="left"/>
              <w:rPr>
                <w:rFonts w:ascii="Times New Roman" w:hAnsi="Times New Roman" w:cs="Times New Roman" w:eastAsia="Times New Roman" w:hint="default"/>
                <w:sz w:val="18"/>
                <w:szCs w:val="18"/>
              </w:rPr>
            </w:pPr>
            <w:r>
              <w:rPr>
                <w:rFonts w:ascii="Times New Roman"/>
                <w:sz w:val="18"/>
              </w:rPr>
              <w:t>15,472,230.35</w:t>
            </w:r>
          </w:p>
        </w:tc>
        <w:tc>
          <w:tcPr>
            <w:tcW w:w="1512" w:type="dxa"/>
            <w:tcBorders>
              <w:top w:val="nil" w:sz="6" w:space="0" w:color="auto"/>
              <w:left w:val="single" w:sz="4" w:space="0" w:color="000000"/>
              <w:bottom w:val="nil" w:sz="6" w:space="0" w:color="auto"/>
              <w:right w:val="nil" w:sz="6" w:space="0" w:color="auto"/>
            </w:tcBorders>
          </w:tcPr>
          <w:p>
            <w:pPr>
              <w:pStyle w:val="TableParagraph"/>
              <w:spacing w:line="194" w:lineRule="exact"/>
              <w:ind w:right="25"/>
              <w:jc w:val="right"/>
              <w:rPr>
                <w:rFonts w:ascii="Times New Roman" w:hAnsi="Times New Roman" w:cs="Times New Roman" w:eastAsia="Times New Roman" w:hint="default"/>
                <w:sz w:val="18"/>
                <w:szCs w:val="18"/>
              </w:rPr>
            </w:pPr>
            <w:r>
              <w:rPr>
                <w:rFonts w:ascii="Times New Roman"/>
                <w:sz w:val="18"/>
              </w:rPr>
              <w:t>10.86</w:t>
            </w:r>
          </w:p>
        </w:tc>
      </w:tr>
      <w:tr>
        <w:trPr>
          <w:trHeight w:val="375" w:hRule="exact"/>
        </w:trPr>
        <w:tc>
          <w:tcPr>
            <w:tcW w:w="3142" w:type="dxa"/>
            <w:tcBorders>
              <w:top w:val="nil" w:sz="6" w:space="0" w:color="auto"/>
              <w:left w:val="nil" w:sz="6" w:space="0" w:color="auto"/>
              <w:bottom w:val="nil" w:sz="6" w:space="0" w:color="auto"/>
              <w:right w:val="single" w:sz="4" w:space="0" w:color="000000"/>
            </w:tcBorders>
          </w:tcPr>
          <w:p>
            <w:pPr>
              <w:pStyle w:val="TableParagraph"/>
              <w:spacing w:line="240" w:lineRule="auto" w:before="122"/>
              <w:ind w:left="40"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单项金额虽不重大但单项计提坏账准备</w:t>
            </w:r>
          </w:p>
        </w:tc>
        <w:tc>
          <w:tcPr>
            <w:tcW w:w="1802" w:type="dxa"/>
            <w:tcBorders>
              <w:top w:val="nil" w:sz="6" w:space="0" w:color="auto"/>
              <w:left w:val="single" w:sz="4" w:space="0" w:color="000000"/>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nil" w:sz="6" w:space="0" w:color="auto"/>
            </w:tcBorders>
          </w:tcPr>
          <w:p>
            <w:pPr/>
          </w:p>
        </w:tc>
      </w:tr>
      <w:tr>
        <w:trPr>
          <w:trHeight w:val="108" w:hRule="exact"/>
        </w:trPr>
        <w:tc>
          <w:tcPr>
            <w:tcW w:w="3142"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nil" w:sz="6" w:space="0" w:color="auto"/>
            </w:tcBorders>
          </w:tcPr>
          <w:p>
            <w:pPr/>
          </w:p>
        </w:tc>
      </w:tr>
      <w:tr>
        <w:trPr>
          <w:trHeight w:val="374" w:hRule="exact"/>
        </w:trPr>
        <w:tc>
          <w:tcPr>
            <w:tcW w:w="3142"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16" w:right="0"/>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1"/>
                <w:sz w:val="18"/>
                <w:szCs w:val="18"/>
              </w:rPr>
              <w:t> </w:t>
            </w:r>
            <w:r>
              <w:rPr>
                <w:rFonts w:ascii="宋体" w:hAnsi="宋体" w:cs="宋体" w:eastAsia="宋体" w:hint="default"/>
                <w:sz w:val="18"/>
                <w:szCs w:val="18"/>
              </w:rPr>
              <w:t>计</w:t>
            </w:r>
          </w:p>
        </w:tc>
        <w:tc>
          <w:tcPr>
            <w:tcW w:w="1802"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453" w:right="0"/>
              <w:jc w:val="left"/>
              <w:rPr>
                <w:rFonts w:ascii="Times New Roman" w:hAnsi="Times New Roman" w:cs="Times New Roman" w:eastAsia="Times New Roman" w:hint="default"/>
                <w:sz w:val="18"/>
                <w:szCs w:val="18"/>
              </w:rPr>
            </w:pPr>
            <w:r>
              <w:rPr>
                <w:rFonts w:ascii="Times New Roman"/>
                <w:sz w:val="18"/>
              </w:rPr>
              <w:t>142,475,729.45</w:t>
            </w:r>
          </w:p>
        </w:tc>
        <w:tc>
          <w:tcPr>
            <w:tcW w:w="1073" w:type="dxa"/>
            <w:tcBorders>
              <w:top w:val="nil" w:sz="6" w:space="0" w:color="auto"/>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7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633" w:right="0"/>
              <w:jc w:val="left"/>
              <w:rPr>
                <w:rFonts w:ascii="Times New Roman" w:hAnsi="Times New Roman" w:cs="Times New Roman" w:eastAsia="Times New Roman" w:hint="default"/>
                <w:sz w:val="18"/>
                <w:szCs w:val="18"/>
              </w:rPr>
            </w:pPr>
            <w:r>
              <w:rPr>
                <w:rFonts w:ascii="Times New Roman"/>
                <w:sz w:val="18"/>
              </w:rPr>
              <w:t>15,472,230.35</w:t>
            </w:r>
          </w:p>
        </w:tc>
        <w:tc>
          <w:tcPr>
            <w:tcW w:w="1512"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z w:val="18"/>
              </w:rPr>
              <w:t>10.86</w:t>
            </w:r>
          </w:p>
        </w:tc>
      </w:tr>
    </w:tbl>
    <w:p>
      <w:pPr>
        <w:pStyle w:val="BodyText"/>
        <w:spacing w:line="240" w:lineRule="auto" w:before="79"/>
        <w:ind w:left="626" w:right="0"/>
        <w:jc w:val="left"/>
      </w:pPr>
      <w:r>
        <w:rPr/>
        <w:pict>
          <v:group style="position:absolute;margin-left:67.343994pt;margin-top:-113.914383pt;width:460.8pt;height:111.75pt;mso-position-horizontal-relative:page;mso-position-vertical-relative:paragraph;z-index:-1086976" coordorigin="1347,-2278" coordsize="9216,2235">
            <v:shape style="position:absolute;left:4465;top:-2278;width:2900;height:101" type="#_x0000_t75" stroked="false">
              <v:imagedata r:id="rId177" o:title=""/>
            </v:shape>
            <v:shape style="position:absolute;left:7341;top:-2187;width:1705;height:10" type="#_x0000_t75" stroked="false">
              <v:imagedata r:id="rId178" o:title=""/>
            </v:shape>
            <v:shape style="position:absolute;left:9040;top:-2187;width:1522;height:10" type="#_x0000_t75" stroked="false">
              <v:imagedata r:id="rId179" o:title=""/>
            </v:shape>
            <v:group style="position:absolute;left:6080;top:-2177;width:10;height:20" coordorigin="6080,-2177" coordsize="10,20">
              <v:shape style="position:absolute;left:6080;top:-2177;width:10;height:20" coordorigin="6080,-2177" coordsize="10,20" path="m6080,-2158l6090,-2158,6090,-2177,6080,-2177,6080,-2158xe" filled="true" fillcolor="#000000" stroked="false">
                <v:path arrowok="t"/>
                <v:fill type="solid"/>
              </v:shape>
            </v:group>
            <v:group style="position:absolute;left:6080;top:-2158;width:10;height:20" coordorigin="6080,-2158" coordsize="10,20">
              <v:shape style="position:absolute;left:6080;top:-2158;width:10;height:20" coordorigin="6080,-2158" coordsize="10,20" path="m6080,-2139l6090,-2139,6090,-2158,6080,-2158,6080,-2139xe" filled="true" fillcolor="#000000" stroked="false">
                <v:path arrowok="t"/>
                <v:fill type="solid"/>
              </v:shape>
            </v:group>
            <v:group style="position:absolute;left:6080;top:-2139;width:10;height:20" coordorigin="6080,-2139" coordsize="10,20">
              <v:shape style="position:absolute;left:6080;top:-2139;width:10;height:20" coordorigin="6080,-2139" coordsize="10,20" path="m6080,-2120l6090,-2120,6090,-2139,6080,-2139,6080,-2120xe" filled="true" fillcolor="#000000" stroked="false">
                <v:path arrowok="t"/>
                <v:fill type="solid"/>
              </v:shape>
            </v:group>
            <v:group style="position:absolute;left:6080;top:-2120;width:10;height:20" coordorigin="6080,-2120" coordsize="10,20">
              <v:shape style="position:absolute;left:6080;top:-2120;width:10;height:20" coordorigin="6080,-2120" coordsize="10,20" path="m6080,-2101l6090,-2101,6090,-2120,6080,-2120,6080,-2101xe" filled="true" fillcolor="#000000" stroked="false">
                <v:path arrowok="t"/>
                <v:fill type="solid"/>
              </v:shape>
            </v:group>
            <v:group style="position:absolute;left:6080;top:-2101;width:10;height:20" coordorigin="6080,-2101" coordsize="10,20">
              <v:shape style="position:absolute;left:6080;top:-2101;width:10;height:20" coordorigin="6080,-2101" coordsize="10,20" path="m6080,-2081l6090,-2081,6090,-2101,6080,-2101,6080,-2081xe" filled="true" fillcolor="#000000" stroked="false">
                <v:path arrowok="t"/>
                <v:fill type="solid"/>
              </v:shape>
            </v:group>
            <v:group style="position:absolute;left:6080;top:-2081;width:10;height:20" coordorigin="6080,-2081" coordsize="10,20">
              <v:shape style="position:absolute;left:6080;top:-2081;width:10;height:20" coordorigin="6080,-2081" coordsize="10,20" path="m6080,-2062l6090,-2062,6090,-2081,6080,-2081,6080,-2062xe" filled="true" fillcolor="#000000" stroked="false">
                <v:path arrowok="t"/>
                <v:fill type="solid"/>
              </v:shape>
            </v:group>
            <v:group style="position:absolute;left:6080;top:-2062;width:10;height:20" coordorigin="6080,-2062" coordsize="10,20">
              <v:shape style="position:absolute;left:6080;top:-2062;width:10;height:20" coordorigin="6080,-2062" coordsize="10,20" path="m6080,-2043l6090,-2043,6090,-2062,6080,-2062,6080,-2043xe" filled="true" fillcolor="#000000" stroked="false">
                <v:path arrowok="t"/>
                <v:fill type="solid"/>
              </v:shape>
            </v:group>
            <v:group style="position:absolute;left:6080;top:-2043;width:10;height:20" coordorigin="6080,-2043" coordsize="10,20">
              <v:shape style="position:absolute;left:6080;top:-2043;width:10;height:20" coordorigin="6080,-2043" coordsize="10,20" path="m6080,-2024l6090,-2024,6090,-2043,6080,-2043,6080,-2024xe" filled="true" fillcolor="#000000" stroked="false">
                <v:path arrowok="t"/>
                <v:fill type="solid"/>
              </v:shape>
            </v:group>
            <v:group style="position:absolute;left:6080;top:-2024;width:10;height:20" coordorigin="6080,-2024" coordsize="10,20">
              <v:shape style="position:absolute;left:6080;top:-2024;width:10;height:20" coordorigin="6080,-2024" coordsize="10,20" path="m6080,-2005l6090,-2005,6090,-2024,6080,-2024,6080,-2005xe" filled="true" fillcolor="#000000" stroked="false">
                <v:path arrowok="t"/>
                <v:fill type="solid"/>
              </v:shape>
            </v:group>
            <v:group style="position:absolute;left:6080;top:-2005;width:10;height:20" coordorigin="6080,-2005" coordsize="10,20">
              <v:shape style="position:absolute;left:6080;top:-2005;width:10;height:20" coordorigin="6080,-2005" coordsize="10,20" path="m6080,-1985l6090,-1985,6090,-2005,6080,-2005,6080,-1985xe" filled="true" fillcolor="#000000" stroked="false">
                <v:path arrowok="t"/>
                <v:fill type="solid"/>
              </v:shape>
            </v:group>
            <v:group style="position:absolute;left:6080;top:-1985;width:10;height:20" coordorigin="6080,-1985" coordsize="10,20">
              <v:shape style="position:absolute;left:6080;top:-1985;width:10;height:20" coordorigin="6080,-1985" coordsize="10,20" path="m6080,-1966l6090,-1966,6090,-1985,6080,-1985,6080,-1966xe" filled="true" fillcolor="#000000" stroked="false">
                <v:path arrowok="t"/>
                <v:fill type="solid"/>
              </v:shape>
            </v:group>
            <v:group style="position:absolute;left:6080;top:-1966;width:10;height:20" coordorigin="6080,-1966" coordsize="10,20">
              <v:shape style="position:absolute;left:6080;top:-1966;width:10;height:20" coordorigin="6080,-1966" coordsize="10,20" path="m6080,-1947l6090,-1947,6090,-1966,6080,-1966,6080,-1947xe" filled="true" fillcolor="#000000" stroked="false">
                <v:path arrowok="t"/>
                <v:fill type="solid"/>
              </v:shape>
            </v:group>
            <v:group style="position:absolute;left:6080;top:-1947;width:10;height:20" coordorigin="6080,-1947" coordsize="10,20">
              <v:shape style="position:absolute;left:6080;top:-1947;width:10;height:20" coordorigin="6080,-1947" coordsize="10,20" path="m6080,-1928l6090,-1928,6090,-1947,6080,-1947,6080,-1928xe" filled="true" fillcolor="#000000" stroked="false">
                <v:path arrowok="t"/>
                <v:fill type="solid"/>
              </v:shape>
            </v:group>
            <v:group style="position:absolute;left:6080;top:-1928;width:10;height:20" coordorigin="6080,-1928" coordsize="10,20">
              <v:shape style="position:absolute;left:6080;top:-1928;width:10;height:20" coordorigin="6080,-1928" coordsize="10,20" path="m6080,-1909l6090,-1909,6090,-1928,6080,-1928,6080,-1909xe" filled="true" fillcolor="#000000" stroked="false">
                <v:path arrowok="t"/>
                <v:fill type="solid"/>
              </v:shape>
            </v:group>
            <v:group style="position:absolute;left:6080;top:-1909;width:10;height:20" coordorigin="6080,-1909" coordsize="10,20">
              <v:shape style="position:absolute;left:6080;top:-1909;width:10;height:20" coordorigin="6080,-1909" coordsize="10,20" path="m6080,-1889l6090,-1889,6090,-1909,6080,-1909,6080,-1889xe" filled="true" fillcolor="#000000" stroked="false">
                <v:path arrowok="t"/>
                <v:fill type="solid"/>
              </v:shape>
            </v:group>
            <v:group style="position:absolute;left:6080;top:-1889;width:10;height:20" coordorigin="6080,-1889" coordsize="10,20">
              <v:shape style="position:absolute;left:6080;top:-1889;width:10;height:20" coordorigin="6080,-1889" coordsize="10,20" path="m6080,-1870l6090,-1870,6090,-1889,6080,-1889,6080,-1870xe" filled="true" fillcolor="#000000" stroked="false">
                <v:path arrowok="t"/>
                <v:fill type="solid"/>
              </v:shape>
            </v:group>
            <v:group style="position:absolute;left:6080;top:-1870;width:10;height:20" coordorigin="6080,-1870" coordsize="10,20">
              <v:shape style="position:absolute;left:6080;top:-1870;width:10;height:20" coordorigin="6080,-1870" coordsize="10,20" path="m6080,-1851l6090,-1851,6090,-1870,6080,-1870,6080,-1851xe" filled="true" fillcolor="#000000" stroked="false">
                <v:path arrowok="t"/>
                <v:fill type="solid"/>
              </v:shape>
            </v:group>
            <v:group style="position:absolute;left:6080;top:-1851;width:10;height:20" coordorigin="6080,-1851" coordsize="10,20">
              <v:shape style="position:absolute;left:6080;top:-1851;width:10;height:20" coordorigin="6080,-1851" coordsize="10,20" path="m6080,-1832l6090,-1832,6090,-1851,6080,-1851,6080,-1832xe" filled="true" fillcolor="#000000" stroked="false">
                <v:path arrowok="t"/>
                <v:fill type="solid"/>
              </v:shape>
            </v:group>
            <v:group style="position:absolute;left:6080;top:-1825;width:10;height:2" coordorigin="6080,-1825" coordsize="10,2">
              <v:shape style="position:absolute;left:6080;top:-1825;width:10;height:2" coordorigin="6080,-1825" coordsize="10,0" path="m6080,-1825l6090,-1825e" filled="false" stroked="true" strokeweight=".720001pt" strokecolor="#000000">
                <v:path arrowok="t"/>
              </v:shape>
              <v:shape style="position:absolute;left:1347;top:-1909;width:3142;height:101" type="#_x0000_t75" stroked="false">
                <v:imagedata r:id="rId188" o:title=""/>
              </v:shape>
              <v:shape style="position:absolute;left:4465;top:-1817;width:2880;height:10" type="#_x0000_t75" stroked="false">
                <v:imagedata r:id="rId181" o:title=""/>
              </v:shape>
              <v:shape style="position:absolute;left:7341;top:-1817;width:1705;height:10" type="#_x0000_t75" stroked="false">
                <v:imagedata r:id="rId178" o:title=""/>
              </v:shape>
              <v:shape style="position:absolute;left:9040;top:-1817;width:1522;height:10" type="#_x0000_t75" stroked="false">
                <v:imagedata r:id="rId179" o:title=""/>
              </v:shape>
            </v:group>
            <v:group style="position:absolute;left:6080;top:-1808;width:10;height:20" coordorigin="6080,-1808" coordsize="10,20">
              <v:shape style="position:absolute;left:6080;top:-1808;width:10;height:20" coordorigin="6080,-1808" coordsize="10,20" path="m6080,-1789l6090,-1789,6090,-1808,6080,-1808,6080,-1789xe" filled="true" fillcolor="#000000" stroked="false">
                <v:path arrowok="t"/>
                <v:fill type="solid"/>
              </v:shape>
            </v:group>
            <v:group style="position:absolute;left:6080;top:-1789;width:10;height:20" coordorigin="6080,-1789" coordsize="10,20">
              <v:shape style="position:absolute;left:6080;top:-1789;width:10;height:20" coordorigin="6080,-1789" coordsize="10,20" path="m6080,-1769l6090,-1769,6090,-1789,6080,-1789,6080,-1769xe" filled="true" fillcolor="#000000" stroked="false">
                <v:path arrowok="t"/>
                <v:fill type="solid"/>
              </v:shape>
            </v:group>
            <v:group style="position:absolute;left:6080;top:-1769;width:10;height:20" coordorigin="6080,-1769" coordsize="10,20">
              <v:shape style="position:absolute;left:6080;top:-1769;width:10;height:20" coordorigin="6080,-1769" coordsize="10,20" path="m6080,-1750l6090,-1750,6090,-1769,6080,-1769,6080,-1750xe" filled="true" fillcolor="#000000" stroked="false">
                <v:path arrowok="t"/>
                <v:fill type="solid"/>
              </v:shape>
            </v:group>
            <v:group style="position:absolute;left:6080;top:-1750;width:10;height:20" coordorigin="6080,-1750" coordsize="10,20">
              <v:shape style="position:absolute;left:6080;top:-1750;width:10;height:20" coordorigin="6080,-1750" coordsize="10,20" path="m6080,-1731l6090,-1731,6090,-1750,6080,-1750,6080,-1731xe" filled="true" fillcolor="#000000" stroked="false">
                <v:path arrowok="t"/>
                <v:fill type="solid"/>
              </v:shape>
            </v:group>
            <v:group style="position:absolute;left:6080;top:-1731;width:10;height:20" coordorigin="6080,-1731" coordsize="10,20">
              <v:shape style="position:absolute;left:6080;top:-1731;width:10;height:20" coordorigin="6080,-1731" coordsize="10,20" path="m6080,-1712l6090,-1712,6090,-1731,6080,-1731,6080,-1712xe" filled="true" fillcolor="#000000" stroked="false">
                <v:path arrowok="t"/>
                <v:fill type="solid"/>
              </v:shape>
            </v:group>
            <v:group style="position:absolute;left:6080;top:-1712;width:10;height:20" coordorigin="6080,-1712" coordsize="10,20">
              <v:shape style="position:absolute;left:6080;top:-1712;width:10;height:20" coordorigin="6080,-1712" coordsize="10,20" path="m6080,-1693l6090,-1693,6090,-1712,6080,-1712,6080,-1693xe" filled="true" fillcolor="#000000" stroked="false">
                <v:path arrowok="t"/>
                <v:fill type="solid"/>
              </v:shape>
            </v:group>
            <v:group style="position:absolute;left:6080;top:-1693;width:10;height:20" coordorigin="6080,-1693" coordsize="10,20">
              <v:shape style="position:absolute;left:6080;top:-1693;width:10;height:20" coordorigin="6080,-1693" coordsize="10,20" path="m6080,-1673l6090,-1673,6090,-1693,6080,-1693,6080,-1673xe" filled="true" fillcolor="#000000" stroked="false">
                <v:path arrowok="t"/>
                <v:fill type="solid"/>
              </v:shape>
            </v:group>
            <v:group style="position:absolute;left:6080;top:-1673;width:10;height:20" coordorigin="6080,-1673" coordsize="10,20">
              <v:shape style="position:absolute;left:6080;top:-1673;width:10;height:20" coordorigin="6080,-1673" coordsize="10,20" path="m6080,-1654l6090,-1654,6090,-1673,6080,-1673,6080,-1654xe" filled="true" fillcolor="#000000" stroked="false">
                <v:path arrowok="t"/>
                <v:fill type="solid"/>
              </v:shape>
            </v:group>
            <v:group style="position:absolute;left:6080;top:-1654;width:10;height:20" coordorigin="6080,-1654" coordsize="10,20">
              <v:shape style="position:absolute;left:6080;top:-1654;width:10;height:20" coordorigin="6080,-1654" coordsize="10,20" path="m6080,-1635l6090,-1635,6090,-1654,6080,-1654,6080,-1635xe" filled="true" fillcolor="#000000" stroked="false">
                <v:path arrowok="t"/>
                <v:fill type="solid"/>
              </v:shape>
            </v:group>
            <v:group style="position:absolute;left:6080;top:-1635;width:10;height:20" coordorigin="6080,-1635" coordsize="10,20">
              <v:shape style="position:absolute;left:6080;top:-1635;width:10;height:20" coordorigin="6080,-1635" coordsize="10,20" path="m6080,-1616l6090,-1616,6090,-1635,6080,-1635,6080,-1616xe" filled="true" fillcolor="#000000" stroked="false">
                <v:path arrowok="t"/>
                <v:fill type="solid"/>
              </v:shape>
            </v:group>
            <v:group style="position:absolute;left:6080;top:-1616;width:10;height:20" coordorigin="6080,-1616" coordsize="10,20">
              <v:shape style="position:absolute;left:6080;top:-1616;width:10;height:20" coordorigin="6080,-1616" coordsize="10,20" path="m6080,-1597l6090,-1597,6090,-1616,6080,-1616,6080,-1597xe" filled="true" fillcolor="#000000" stroked="false">
                <v:path arrowok="t"/>
                <v:fill type="solid"/>
              </v:shape>
            </v:group>
            <v:group style="position:absolute;left:6080;top:-1597;width:10;height:20" coordorigin="6080,-1597" coordsize="10,20">
              <v:shape style="position:absolute;left:6080;top:-1597;width:10;height:20" coordorigin="6080,-1597" coordsize="10,20" path="m6080,-1577l6090,-1577,6090,-1597,6080,-1597,6080,-1577xe" filled="true" fillcolor="#000000" stroked="false">
                <v:path arrowok="t"/>
                <v:fill type="solid"/>
              </v:shape>
            </v:group>
            <v:group style="position:absolute;left:6080;top:-1577;width:10;height:20" coordorigin="6080,-1577" coordsize="10,20">
              <v:shape style="position:absolute;left:6080;top:-1577;width:10;height:20" coordorigin="6080,-1577" coordsize="10,20" path="m6080,-1558l6090,-1558,6090,-1577,6080,-1577,6080,-1558xe" filled="true" fillcolor="#000000" stroked="false">
                <v:path arrowok="t"/>
                <v:fill type="solid"/>
              </v:shape>
            </v:group>
            <v:group style="position:absolute;left:6080;top:-1558;width:10;height:20" coordorigin="6080,-1558" coordsize="10,20">
              <v:shape style="position:absolute;left:6080;top:-1558;width:10;height:20" coordorigin="6080,-1558" coordsize="10,20" path="m6080,-1539l6090,-1539,6090,-1558,6080,-1558,6080,-1539xe" filled="true" fillcolor="#000000" stroked="false">
                <v:path arrowok="t"/>
                <v:fill type="solid"/>
              </v:shape>
            </v:group>
            <v:group style="position:absolute;left:6080;top:-1539;width:10;height:20" coordorigin="6080,-1539" coordsize="10,20">
              <v:shape style="position:absolute;left:6080;top:-1539;width:10;height:20" coordorigin="6080,-1539" coordsize="10,20" path="m6080,-1520l6090,-1520,6090,-1539,6080,-1539,6080,-1520xe" filled="true" fillcolor="#000000" stroked="false">
                <v:path arrowok="t"/>
                <v:fill type="solid"/>
              </v:shape>
            </v:group>
            <v:group style="position:absolute;left:6080;top:-1520;width:10;height:20" coordorigin="6080,-1520" coordsize="10,20">
              <v:shape style="position:absolute;left:6080;top:-1520;width:10;height:20" coordorigin="6080,-1520" coordsize="10,20" path="m6080,-1501l6090,-1501,6090,-1520,6080,-1520,6080,-1501xe" filled="true" fillcolor="#000000" stroked="false">
                <v:path arrowok="t"/>
                <v:fill type="solid"/>
              </v:shape>
            </v:group>
            <v:group style="position:absolute;left:6080;top:-1501;width:10;height:20" coordorigin="6080,-1501" coordsize="10,20">
              <v:shape style="position:absolute;left:6080;top:-1501;width:10;height:20" coordorigin="6080,-1501" coordsize="10,20" path="m6080,-1481l6090,-1481,6090,-1501,6080,-1501,6080,-1481xe" filled="true" fillcolor="#000000" stroked="false">
                <v:path arrowok="t"/>
                <v:fill type="solid"/>
              </v:shape>
            </v:group>
            <v:group style="position:absolute;left:6080;top:-1481;width:10;height:20" coordorigin="6080,-1481" coordsize="10,20">
              <v:shape style="position:absolute;left:6080;top:-1481;width:10;height:20" coordorigin="6080,-1481" coordsize="10,20" path="m6080,-1462l6090,-1462,6090,-1481,6080,-1481,6080,-1462xe" filled="true" fillcolor="#000000" stroked="false">
                <v:path arrowok="t"/>
                <v:fill type="solid"/>
              </v:shape>
            </v:group>
            <v:group style="position:absolute;left:6080;top:-1462;width:10;height:20" coordorigin="6080,-1462" coordsize="10,20">
              <v:shape style="position:absolute;left:6080;top:-1462;width:10;height:20" coordorigin="6080,-1462" coordsize="10,20" path="m6080,-1443l6090,-1443,6090,-1462,6080,-1462,6080,-1443xe" filled="true" fillcolor="#000000" stroked="false">
                <v:path arrowok="t"/>
                <v:fill type="solid"/>
              </v:shape>
            </v:group>
            <v:group style="position:absolute;left:6080;top:-1443;width:10;height:20" coordorigin="6080,-1443" coordsize="10,20">
              <v:shape style="position:absolute;left:6080;top:-1443;width:10;height:20" coordorigin="6080,-1443" coordsize="10,20" path="m6080,-1424l6090,-1424,6090,-1443,6080,-1443,6080,-1424xe" filled="true" fillcolor="#000000" stroked="false">
                <v:path arrowok="t"/>
                <v:fill type="solid"/>
              </v:shape>
            </v:group>
            <v:group style="position:absolute;left:6080;top:-1424;width:10;height:20" coordorigin="6080,-1424" coordsize="10,20">
              <v:shape style="position:absolute;left:6080;top:-1424;width:10;height:20" coordorigin="6080,-1424" coordsize="10,20" path="m6080,-1405l6090,-1405,6090,-1424,6080,-1424,6080,-1405xe" filled="true" fillcolor="#000000" stroked="false">
                <v:path arrowok="t"/>
                <v:fill type="solid"/>
              </v:shape>
            </v:group>
            <v:group style="position:absolute;left:6080;top:-1405;width:10;height:20" coordorigin="6080,-1405" coordsize="10,20">
              <v:shape style="position:absolute;left:6080;top:-1405;width:10;height:20" coordorigin="6080,-1405" coordsize="10,20" path="m6080,-1385l6090,-1385,6090,-1405,6080,-1405,6080,-1385xe" filled="true" fillcolor="#000000" stroked="false">
                <v:path arrowok="t"/>
                <v:fill type="solid"/>
              </v:shape>
            </v:group>
            <v:group style="position:absolute;left:6080;top:-1385;width:10;height:20" coordorigin="6080,-1385" coordsize="10,20">
              <v:shape style="position:absolute;left:6080;top:-1385;width:10;height:20" coordorigin="6080,-1385" coordsize="10,20" path="m6080,-1366l6090,-1366,6090,-1385,6080,-1385,6080,-1366xe" filled="true" fillcolor="#000000" stroked="false">
                <v:path arrowok="t"/>
                <v:fill type="solid"/>
              </v:shape>
            </v:group>
            <v:group style="position:absolute;left:6080;top:-1366;width:10;height:20" coordorigin="6080,-1366" coordsize="10,20">
              <v:shape style="position:absolute;left:6080;top:-1366;width:10;height:20" coordorigin="6080,-1366" coordsize="10,20" path="m6080,-1347l6090,-1347,6090,-1366,6080,-1366,6080,-1347xe" filled="true" fillcolor="#000000" stroked="false">
                <v:path arrowok="t"/>
                <v:fill type="solid"/>
              </v:shape>
            </v:group>
            <v:group style="position:absolute;left:6080;top:-1347;width:10;height:20" coordorigin="6080,-1347" coordsize="10,20">
              <v:shape style="position:absolute;left:6080;top:-1347;width:10;height:20" coordorigin="6080,-1347" coordsize="10,20" path="m6080,-1328l6090,-1328,6090,-1347,6080,-1347,6080,-1328xe" filled="true" fillcolor="#000000" stroked="false">
                <v:path arrowok="t"/>
                <v:fill type="solid"/>
              </v:shape>
            </v:group>
            <v:group style="position:absolute;left:6080;top:-1328;width:10;height:20" coordorigin="6080,-1328" coordsize="10,20">
              <v:shape style="position:absolute;left:6080;top:-1328;width:10;height:20" coordorigin="6080,-1328" coordsize="10,20" path="m6080,-1309l6090,-1309,6090,-1328,6080,-1328,6080,-1309xe" filled="true" fillcolor="#000000" stroked="false">
                <v:path arrowok="t"/>
                <v:fill type="solid"/>
              </v:shape>
            </v:group>
            <v:group style="position:absolute;left:6080;top:-1309;width:10;height:20" coordorigin="6080,-1309" coordsize="10,20">
              <v:shape style="position:absolute;left:6080;top:-1309;width:10;height:20" coordorigin="6080,-1309" coordsize="10,20" path="m6080,-1289l6090,-1289,6090,-1309,6080,-1309,6080,-1289xe" filled="true" fillcolor="#000000" stroked="false">
                <v:path arrowok="t"/>
                <v:fill type="solid"/>
              </v:shape>
            </v:group>
            <v:group style="position:absolute;left:6080;top:-1285;width:10;height:2" coordorigin="6080,-1285" coordsize="10,2">
              <v:shape style="position:absolute;left:6080;top:-1285;width:10;height:2" coordorigin="6080,-1285" coordsize="10,0" path="m6080,-1285l6090,-1285e" filled="false" stroked="true" strokeweight=".480011pt" strokecolor="#000000">
                <v:path arrowok="t"/>
              </v:shape>
              <v:shape style="position:absolute;left:1347;top:-1280;width:3123;height:10" type="#_x0000_t75" stroked="false">
                <v:imagedata r:id="rId180" o:title=""/>
              </v:shape>
              <v:shape style="position:absolute;left:4465;top:-1280;width:2880;height:10" type="#_x0000_t75" stroked="false">
                <v:imagedata r:id="rId181" o:title=""/>
              </v:shape>
              <v:shape style="position:absolute;left:7341;top:-1280;width:1705;height:10" type="#_x0000_t75" stroked="false">
                <v:imagedata r:id="rId178" o:title=""/>
              </v:shape>
              <v:shape style="position:absolute;left:9040;top:-1280;width:1522;height:10" type="#_x0000_t75" stroked="false">
                <v:imagedata r:id="rId179" o:title=""/>
              </v:shape>
            </v:group>
            <v:group style="position:absolute;left:6080;top:-1270;width:10;height:20" coordorigin="6080,-1270" coordsize="10,20">
              <v:shape style="position:absolute;left:6080;top:-1270;width:10;height:20" coordorigin="6080,-1270" coordsize="10,20" path="m6080,-1251l6090,-1251,6090,-1270,6080,-1270,6080,-1251xe" filled="true" fillcolor="#000000" stroked="false">
                <v:path arrowok="t"/>
                <v:fill type="solid"/>
              </v:shape>
            </v:group>
            <v:group style="position:absolute;left:6080;top:-1251;width:10;height:20" coordorigin="6080,-1251" coordsize="10,20">
              <v:shape style="position:absolute;left:6080;top:-1251;width:10;height:20" coordorigin="6080,-1251" coordsize="10,20" path="m6080,-1232l6090,-1232,6090,-1251,6080,-1251,6080,-1232xe" filled="true" fillcolor="#000000" stroked="false">
                <v:path arrowok="t"/>
                <v:fill type="solid"/>
              </v:shape>
            </v:group>
            <v:group style="position:absolute;left:6080;top:-1232;width:10;height:20" coordorigin="6080,-1232" coordsize="10,20">
              <v:shape style="position:absolute;left:6080;top:-1232;width:10;height:20" coordorigin="6080,-1232" coordsize="10,20" path="m6080,-1213l6090,-1213,6090,-1232,6080,-1232,6080,-1213xe" filled="true" fillcolor="#000000" stroked="false">
                <v:path arrowok="t"/>
                <v:fill type="solid"/>
              </v:shape>
            </v:group>
            <v:group style="position:absolute;left:6080;top:-1213;width:10;height:20" coordorigin="6080,-1213" coordsize="10,20">
              <v:shape style="position:absolute;left:6080;top:-1213;width:10;height:20" coordorigin="6080,-1213" coordsize="10,20" path="m6080,-1193l6090,-1193,6090,-1213,6080,-1213,6080,-1193xe" filled="true" fillcolor="#000000" stroked="false">
                <v:path arrowok="t"/>
                <v:fill type="solid"/>
              </v:shape>
            </v:group>
            <v:group style="position:absolute;left:6080;top:-1193;width:10;height:20" coordorigin="6080,-1193" coordsize="10,20">
              <v:shape style="position:absolute;left:6080;top:-1193;width:10;height:20" coordorigin="6080,-1193" coordsize="10,20" path="m6080,-1174l6090,-1174,6090,-1193,6080,-1193,6080,-1174xe" filled="true" fillcolor="#000000" stroked="false">
                <v:path arrowok="t"/>
                <v:fill type="solid"/>
              </v:shape>
            </v:group>
            <v:group style="position:absolute;left:6080;top:-1174;width:10;height:20" coordorigin="6080,-1174" coordsize="10,20">
              <v:shape style="position:absolute;left:6080;top:-1174;width:10;height:20" coordorigin="6080,-1174" coordsize="10,20" path="m6080,-1155l6090,-1155,6090,-1174,6080,-1174,6080,-1155xe" filled="true" fillcolor="#000000" stroked="false">
                <v:path arrowok="t"/>
                <v:fill type="solid"/>
              </v:shape>
            </v:group>
            <v:group style="position:absolute;left:6080;top:-1155;width:10;height:20" coordorigin="6080,-1155" coordsize="10,20">
              <v:shape style="position:absolute;left:6080;top:-1155;width:10;height:20" coordorigin="6080,-1155" coordsize="10,20" path="m6080,-1136l6090,-1136,6090,-1155,6080,-1155,6080,-1136xe" filled="true" fillcolor="#000000" stroked="false">
                <v:path arrowok="t"/>
                <v:fill type="solid"/>
              </v:shape>
            </v:group>
            <v:group style="position:absolute;left:6080;top:-1136;width:10;height:20" coordorigin="6080,-1136" coordsize="10,20">
              <v:shape style="position:absolute;left:6080;top:-1136;width:10;height:20" coordorigin="6080,-1136" coordsize="10,20" path="m6080,-1117l6090,-1117,6090,-1136,6080,-1136,6080,-1117xe" filled="true" fillcolor="#000000" stroked="false">
                <v:path arrowok="t"/>
                <v:fill type="solid"/>
              </v:shape>
            </v:group>
            <v:group style="position:absolute;left:6080;top:-1117;width:10;height:20" coordorigin="6080,-1117" coordsize="10,20">
              <v:shape style="position:absolute;left:6080;top:-1117;width:10;height:20" coordorigin="6080,-1117" coordsize="10,20" path="m6080,-1097l6090,-1097,6090,-1117,6080,-1117,6080,-1097xe" filled="true" fillcolor="#000000" stroked="false">
                <v:path arrowok="t"/>
                <v:fill type="solid"/>
              </v:shape>
            </v:group>
            <v:group style="position:absolute;left:6080;top:-1097;width:10;height:20" coordorigin="6080,-1097" coordsize="10,20">
              <v:shape style="position:absolute;left:6080;top:-1097;width:10;height:20" coordorigin="6080,-1097" coordsize="10,20" path="m6080,-1078l6090,-1078,6090,-1097,6080,-1097,6080,-1078xe" filled="true" fillcolor="#000000" stroked="false">
                <v:path arrowok="t"/>
                <v:fill type="solid"/>
              </v:shape>
            </v:group>
            <v:group style="position:absolute;left:6080;top:-1078;width:10;height:20" coordorigin="6080,-1078" coordsize="10,20">
              <v:shape style="position:absolute;left:6080;top:-1078;width:10;height:20" coordorigin="6080,-1078" coordsize="10,20" path="m6080,-1059l6090,-1059,6090,-1078,6080,-1078,6080,-1059xe" filled="true" fillcolor="#000000" stroked="false">
                <v:path arrowok="t"/>
                <v:fill type="solid"/>
              </v:shape>
            </v:group>
            <v:group style="position:absolute;left:6080;top:-1059;width:10;height:20" coordorigin="6080,-1059" coordsize="10,20">
              <v:shape style="position:absolute;left:6080;top:-1059;width:10;height:20" coordorigin="6080,-1059" coordsize="10,20" path="m6080,-1040l6090,-1040,6090,-1059,6080,-1059,6080,-1040xe" filled="true" fillcolor="#000000" stroked="false">
                <v:path arrowok="t"/>
                <v:fill type="solid"/>
              </v:shape>
            </v:group>
            <v:group style="position:absolute;left:6080;top:-1040;width:10;height:20" coordorigin="6080,-1040" coordsize="10,20">
              <v:shape style="position:absolute;left:6080;top:-1040;width:10;height:20" coordorigin="6080,-1040" coordsize="10,20" path="m6080,-1021l6090,-1021,6090,-1040,6080,-1040,6080,-1021xe" filled="true" fillcolor="#000000" stroked="false">
                <v:path arrowok="t"/>
                <v:fill type="solid"/>
              </v:shape>
            </v:group>
            <v:group style="position:absolute;left:6080;top:-1021;width:10;height:20" coordorigin="6080,-1021" coordsize="10,20">
              <v:shape style="position:absolute;left:6080;top:-1021;width:10;height:20" coordorigin="6080,-1021" coordsize="10,20" path="m6080,-1001l6090,-1001,6090,-1021,6080,-1021,6080,-1001xe" filled="true" fillcolor="#000000" stroked="false">
                <v:path arrowok="t"/>
                <v:fill type="solid"/>
              </v:shape>
            </v:group>
            <v:group style="position:absolute;left:6080;top:-1001;width:10;height:20" coordorigin="6080,-1001" coordsize="10,20">
              <v:shape style="position:absolute;left:6080;top:-1001;width:10;height:20" coordorigin="6080,-1001" coordsize="10,20" path="m6080,-982l6090,-982,6090,-1001,6080,-1001,6080,-982xe" filled="true" fillcolor="#000000" stroked="false">
                <v:path arrowok="t"/>
                <v:fill type="solid"/>
              </v:shape>
            </v:group>
            <v:group style="position:absolute;left:6080;top:-982;width:10;height:20" coordorigin="6080,-982" coordsize="10,20">
              <v:shape style="position:absolute;left:6080;top:-982;width:10;height:20" coordorigin="6080,-982" coordsize="10,20" path="m6080,-963l6090,-963,6090,-982,6080,-982,6080,-963xe" filled="true" fillcolor="#000000" stroked="false">
                <v:path arrowok="t"/>
                <v:fill type="solid"/>
              </v:shape>
            </v:group>
            <v:group style="position:absolute;left:6080;top:-963;width:10;height:20" coordorigin="6080,-963" coordsize="10,20">
              <v:shape style="position:absolute;left:6080;top:-963;width:10;height:20" coordorigin="6080,-963" coordsize="10,20" path="m6080,-944l6090,-944,6090,-963,6080,-963,6080,-944xe" filled="true" fillcolor="#000000" stroked="false">
                <v:path arrowok="t"/>
                <v:fill type="solid"/>
              </v:shape>
            </v:group>
            <v:group style="position:absolute;left:6080;top:-944;width:10;height:20" coordorigin="6080,-944" coordsize="10,20">
              <v:shape style="position:absolute;left:6080;top:-944;width:10;height:20" coordorigin="6080,-944" coordsize="10,20" path="m6080,-925l6090,-925,6090,-944,6080,-944,6080,-925xe" filled="true" fillcolor="#000000" stroked="false">
                <v:path arrowok="t"/>
                <v:fill type="solid"/>
              </v:shape>
            </v:group>
            <v:group style="position:absolute;left:6080;top:-917;width:10;height:2" coordorigin="6080,-917" coordsize="10,2">
              <v:shape style="position:absolute;left:6080;top:-917;width:10;height:2" coordorigin="6080,-917" coordsize="10,0" path="m6080,-917l6090,-917e" filled="false" stroked="true" strokeweight=".719971pt" strokecolor="#000000">
                <v:path arrowok="t"/>
              </v:shape>
              <v:shape style="position:absolute;left:1347;top:-1001;width:3142;height:101" type="#_x0000_t75" stroked="false">
                <v:imagedata r:id="rId188" o:title=""/>
              </v:shape>
              <v:shape style="position:absolute;left:4465;top:-910;width:2880;height:10" type="#_x0000_t75" stroked="false">
                <v:imagedata r:id="rId181" o:title=""/>
              </v:shape>
              <v:shape style="position:absolute;left:7341;top:-910;width:1705;height:10" type="#_x0000_t75" stroked="false">
                <v:imagedata r:id="rId178" o:title=""/>
              </v:shape>
              <v:shape style="position:absolute;left:9040;top:-910;width:1522;height:10" type="#_x0000_t75" stroked="false">
                <v:imagedata r:id="rId179" o:title=""/>
              </v:shape>
            </v:group>
            <v:group style="position:absolute;left:6080;top:-901;width:10;height:20" coordorigin="6080,-901" coordsize="10,20">
              <v:shape style="position:absolute;left:6080;top:-901;width:10;height:20" coordorigin="6080,-901" coordsize="10,20" path="m6080,-881l6090,-881,6090,-901,6080,-901,6080,-881xe" filled="true" fillcolor="#000000" stroked="false">
                <v:path arrowok="t"/>
                <v:fill type="solid"/>
              </v:shape>
            </v:group>
            <v:group style="position:absolute;left:6080;top:-881;width:10;height:20" coordorigin="6080,-881" coordsize="10,20">
              <v:shape style="position:absolute;left:6080;top:-881;width:10;height:20" coordorigin="6080,-881" coordsize="10,20" path="m6080,-862l6090,-862,6090,-881,6080,-881,6080,-862xe" filled="true" fillcolor="#000000" stroked="false">
                <v:path arrowok="t"/>
                <v:fill type="solid"/>
              </v:shape>
            </v:group>
            <v:group style="position:absolute;left:6080;top:-862;width:10;height:20" coordorigin="6080,-862" coordsize="10,20">
              <v:shape style="position:absolute;left:6080;top:-862;width:10;height:20" coordorigin="6080,-862" coordsize="10,20" path="m6080,-843l6090,-843,6090,-862,6080,-862,6080,-843xe" filled="true" fillcolor="#000000" stroked="false">
                <v:path arrowok="t"/>
                <v:fill type="solid"/>
              </v:shape>
            </v:group>
            <v:group style="position:absolute;left:6080;top:-843;width:10;height:20" coordorigin="6080,-843" coordsize="10,20">
              <v:shape style="position:absolute;left:6080;top:-843;width:10;height:20" coordorigin="6080,-843" coordsize="10,20" path="m6080,-824l6090,-824,6090,-843,6080,-843,6080,-824xe" filled="true" fillcolor="#000000" stroked="false">
                <v:path arrowok="t"/>
                <v:fill type="solid"/>
              </v:shape>
            </v:group>
            <v:group style="position:absolute;left:6080;top:-824;width:10;height:20" coordorigin="6080,-824" coordsize="10,20">
              <v:shape style="position:absolute;left:6080;top:-824;width:10;height:20" coordorigin="6080,-824" coordsize="10,20" path="m6080,-805l6090,-805,6090,-824,6080,-824,6080,-805xe" filled="true" fillcolor="#000000" stroked="false">
                <v:path arrowok="t"/>
                <v:fill type="solid"/>
              </v:shape>
            </v:group>
            <v:group style="position:absolute;left:6080;top:-805;width:10;height:20" coordorigin="6080,-805" coordsize="10,20">
              <v:shape style="position:absolute;left:6080;top:-805;width:10;height:20" coordorigin="6080,-805" coordsize="10,20" path="m6080,-785l6090,-785,6090,-805,6080,-805,6080,-785xe" filled="true" fillcolor="#000000" stroked="false">
                <v:path arrowok="t"/>
                <v:fill type="solid"/>
              </v:shape>
            </v:group>
            <v:group style="position:absolute;left:6080;top:-785;width:10;height:20" coordorigin="6080,-785" coordsize="10,20">
              <v:shape style="position:absolute;left:6080;top:-785;width:10;height:20" coordorigin="6080,-785" coordsize="10,20" path="m6080,-766l6090,-766,6090,-785,6080,-785,6080,-766xe" filled="true" fillcolor="#000000" stroked="false">
                <v:path arrowok="t"/>
                <v:fill type="solid"/>
              </v:shape>
            </v:group>
            <v:group style="position:absolute;left:6080;top:-766;width:10;height:20" coordorigin="6080,-766" coordsize="10,20">
              <v:shape style="position:absolute;left:6080;top:-766;width:10;height:20" coordorigin="6080,-766" coordsize="10,20" path="m6080,-747l6090,-747,6090,-766,6080,-766,6080,-747xe" filled="true" fillcolor="#000000" stroked="false">
                <v:path arrowok="t"/>
                <v:fill type="solid"/>
              </v:shape>
            </v:group>
            <v:group style="position:absolute;left:6080;top:-747;width:10;height:20" coordorigin="6080,-747" coordsize="10,20">
              <v:shape style="position:absolute;left:6080;top:-747;width:10;height:20" coordorigin="6080,-747" coordsize="10,20" path="m6080,-728l6090,-728,6090,-747,6080,-747,6080,-728xe" filled="true" fillcolor="#000000" stroked="false">
                <v:path arrowok="t"/>
                <v:fill type="solid"/>
              </v:shape>
            </v:group>
            <v:group style="position:absolute;left:6080;top:-728;width:10;height:20" coordorigin="6080,-728" coordsize="10,20">
              <v:shape style="position:absolute;left:6080;top:-728;width:10;height:20" coordorigin="6080,-728" coordsize="10,20" path="m6080,-709l6090,-709,6090,-728,6080,-728,6080,-709xe" filled="true" fillcolor="#000000" stroked="false">
                <v:path arrowok="t"/>
                <v:fill type="solid"/>
              </v:shape>
            </v:group>
            <v:group style="position:absolute;left:6080;top:-709;width:10;height:20" coordorigin="6080,-709" coordsize="10,20">
              <v:shape style="position:absolute;left:6080;top:-709;width:10;height:20" coordorigin="6080,-709" coordsize="10,20" path="m6080,-689l6090,-689,6090,-709,6080,-709,6080,-689xe" filled="true" fillcolor="#000000" stroked="false">
                <v:path arrowok="t"/>
                <v:fill type="solid"/>
              </v:shape>
            </v:group>
            <v:group style="position:absolute;left:6080;top:-689;width:10;height:20" coordorigin="6080,-689" coordsize="10,20">
              <v:shape style="position:absolute;left:6080;top:-689;width:10;height:20" coordorigin="6080,-689" coordsize="10,20" path="m6080,-670l6090,-670,6090,-689,6080,-689,6080,-670xe" filled="true" fillcolor="#000000" stroked="false">
                <v:path arrowok="t"/>
                <v:fill type="solid"/>
              </v:shape>
            </v:group>
            <v:group style="position:absolute;left:6080;top:-670;width:10;height:20" coordorigin="6080,-670" coordsize="10,20">
              <v:shape style="position:absolute;left:6080;top:-670;width:10;height:20" coordorigin="6080,-670" coordsize="10,20" path="m6080,-651l6090,-651,6090,-670,6080,-670,6080,-651xe" filled="true" fillcolor="#000000" stroked="false">
                <v:path arrowok="t"/>
                <v:fill type="solid"/>
              </v:shape>
            </v:group>
            <v:group style="position:absolute;left:6080;top:-651;width:10;height:20" coordorigin="6080,-651" coordsize="10,20">
              <v:shape style="position:absolute;left:6080;top:-651;width:10;height:20" coordorigin="6080,-651" coordsize="10,20" path="m6080,-632l6090,-632,6090,-651,6080,-651,6080,-632xe" filled="true" fillcolor="#000000" stroked="false">
                <v:path arrowok="t"/>
                <v:fill type="solid"/>
              </v:shape>
            </v:group>
            <v:group style="position:absolute;left:6080;top:-632;width:10;height:20" coordorigin="6080,-632" coordsize="10,20">
              <v:shape style="position:absolute;left:6080;top:-632;width:10;height:20" coordorigin="6080,-632" coordsize="10,20" path="m6080,-613l6090,-613,6090,-632,6080,-632,6080,-613xe" filled="true" fillcolor="#000000" stroked="false">
                <v:path arrowok="t"/>
                <v:fill type="solid"/>
              </v:shape>
            </v:group>
            <v:group style="position:absolute;left:6080;top:-613;width:10;height:20" coordorigin="6080,-613" coordsize="10,20">
              <v:shape style="position:absolute;left:6080;top:-613;width:10;height:20" coordorigin="6080,-613" coordsize="10,20" path="m6080,-593l6090,-593,6090,-613,6080,-613,6080,-593xe" filled="true" fillcolor="#000000" stroked="false">
                <v:path arrowok="t"/>
                <v:fill type="solid"/>
              </v:shape>
            </v:group>
            <v:group style="position:absolute;left:6080;top:-593;width:10;height:20" coordorigin="6080,-593" coordsize="10,20">
              <v:shape style="position:absolute;left:6080;top:-593;width:10;height:20" coordorigin="6080,-593" coordsize="10,20" path="m6080,-574l6090,-574,6090,-593,6080,-593,6080,-574xe" filled="true" fillcolor="#000000" stroked="false">
                <v:path arrowok="t"/>
                <v:fill type="solid"/>
              </v:shape>
            </v:group>
            <v:group style="position:absolute;left:6080;top:-574;width:10;height:20" coordorigin="6080,-574" coordsize="10,20">
              <v:shape style="position:absolute;left:6080;top:-574;width:10;height:20" coordorigin="6080,-574" coordsize="10,20" path="m6080,-555l6090,-555,6090,-574,6080,-574,6080,-555xe" filled="true" fillcolor="#000000" stroked="false">
                <v:path arrowok="t"/>
                <v:fill type="solid"/>
              </v:shape>
            </v:group>
            <v:group style="position:absolute;left:6080;top:-555;width:10;height:20" coordorigin="6080,-555" coordsize="10,20">
              <v:shape style="position:absolute;left:6080;top:-555;width:10;height:20" coordorigin="6080,-555" coordsize="10,20" path="m6080,-536l6090,-536,6090,-555,6080,-555,6080,-536xe" filled="true" fillcolor="#000000" stroked="false">
                <v:path arrowok="t"/>
                <v:fill type="solid"/>
              </v:shape>
            </v:group>
            <v:group style="position:absolute;left:6080;top:-536;width:10;height:20" coordorigin="6080,-536" coordsize="10,20">
              <v:shape style="position:absolute;left:6080;top:-536;width:10;height:20" coordorigin="6080,-536" coordsize="10,20" path="m6080,-517l6090,-517,6090,-536,6080,-536,6080,-517xe" filled="true" fillcolor="#000000" stroked="false">
                <v:path arrowok="t"/>
                <v:fill type="solid"/>
              </v:shape>
            </v:group>
            <v:group style="position:absolute;left:6080;top:-517;width:10;height:20" coordorigin="6080,-517" coordsize="10,20">
              <v:shape style="position:absolute;left:6080;top:-517;width:10;height:20" coordorigin="6080,-517" coordsize="10,20" path="m6080,-497l6090,-497,6090,-517,6080,-517,6080,-497xe" filled="true" fillcolor="#000000" stroked="false">
                <v:path arrowok="t"/>
                <v:fill type="solid"/>
              </v:shape>
            </v:group>
            <v:group style="position:absolute;left:6080;top:-497;width:10;height:20" coordorigin="6080,-497" coordsize="10,20">
              <v:shape style="position:absolute;left:6080;top:-497;width:10;height:20" coordorigin="6080,-497" coordsize="10,20" path="m6080,-478l6090,-478,6090,-497,6080,-497,6080,-478xe" filled="true" fillcolor="#000000" stroked="false">
                <v:path arrowok="t"/>
                <v:fill type="solid"/>
              </v:shape>
            </v:group>
            <v:group style="position:absolute;left:6080;top:-478;width:10;height:20" coordorigin="6080,-478" coordsize="10,20">
              <v:shape style="position:absolute;left:6080;top:-478;width:10;height:20" coordorigin="6080,-478" coordsize="10,20" path="m6080,-459l6090,-459,6090,-478,6080,-478,6080,-459xe" filled="true" fillcolor="#000000" stroked="false">
                <v:path arrowok="t"/>
                <v:fill type="solid"/>
              </v:shape>
            </v:group>
            <v:group style="position:absolute;left:6080;top:-459;width:10;height:20" coordorigin="6080,-459" coordsize="10,20">
              <v:shape style="position:absolute;left:6080;top:-459;width:10;height:20" coordorigin="6080,-459" coordsize="10,20" path="m6080,-440l6090,-440,6090,-459,6080,-459,6080,-440xe" filled="true" fillcolor="#000000" stroked="false">
                <v:path arrowok="t"/>
                <v:fill type="solid"/>
              </v:shape>
            </v:group>
            <v:group style="position:absolute;left:6080;top:-440;width:10;height:20" coordorigin="6080,-440" coordsize="10,20">
              <v:shape style="position:absolute;left:6080;top:-440;width:10;height:20" coordorigin="6080,-440" coordsize="10,20" path="m6080,-421l6090,-421,6090,-440,6080,-440,6080,-421xe" filled="true" fillcolor="#000000" stroked="false">
                <v:path arrowok="t"/>
                <v:fill type="solid"/>
              </v:shape>
            </v:group>
            <v:group style="position:absolute;left:6080;top:-421;width:10;height:20" coordorigin="6080,-421" coordsize="10,20">
              <v:shape style="position:absolute;left:6080;top:-421;width:10;height:20" coordorigin="6080,-421" coordsize="10,20" path="m6080,-401l6090,-401,6090,-421,6080,-421,6080,-401xe" filled="true" fillcolor="#000000" stroked="false">
                <v:path arrowok="t"/>
                <v:fill type="solid"/>
              </v:shape>
              <v:shape style="position:absolute;left:1347;top:-497;width:3142;height:108" type="#_x0000_t75" stroked="false">
                <v:imagedata r:id="rId189" o:title=""/>
              </v:shape>
              <v:shape style="position:absolute;left:4465;top:-401;width:1625;height:12" type="#_x0000_t75" stroked="false">
                <v:imagedata r:id="rId190" o:title=""/>
              </v:shape>
              <v:shape style="position:absolute;left:6075;top:-401;width:1280;height:12" type="#_x0000_t75" stroked="false">
                <v:imagedata r:id="rId191" o:title=""/>
              </v:shape>
              <v:shape style="position:absolute;left:7341;top:-401;width:1714;height:12" type="#_x0000_t75" stroked="false">
                <v:imagedata r:id="rId192" o:title=""/>
              </v:shape>
              <v:shape style="position:absolute;left:9040;top:-399;width:1522;height:10" type="#_x0000_t75" stroked="false">
                <v:imagedata r:id="rId179" o:title=""/>
              </v:shape>
            </v:group>
            <v:group style="position:absolute;left:6080;top:-389;width:10;height:20" coordorigin="6080,-389" coordsize="10,20">
              <v:shape style="position:absolute;left:6080;top:-389;width:10;height:20" coordorigin="6080,-389" coordsize="10,20" path="m6080,-370l6090,-370,6090,-389,6080,-389,6080,-370xe" filled="true" fillcolor="#000000" stroked="false">
                <v:path arrowok="t"/>
                <v:fill type="solid"/>
              </v:shape>
            </v:group>
            <v:group style="position:absolute;left:6080;top:-370;width:10;height:20" coordorigin="6080,-370" coordsize="10,20">
              <v:shape style="position:absolute;left:6080;top:-370;width:10;height:20" coordorigin="6080,-370" coordsize="10,20" path="m6080,-351l6090,-351,6090,-370,6080,-370,6080,-351xe" filled="true" fillcolor="#000000" stroked="false">
                <v:path arrowok="t"/>
                <v:fill type="solid"/>
              </v:shape>
            </v:group>
            <v:group style="position:absolute;left:6080;top:-351;width:10;height:20" coordorigin="6080,-351" coordsize="10,20">
              <v:shape style="position:absolute;left:6080;top:-351;width:10;height:20" coordorigin="6080,-351" coordsize="10,20" path="m6080,-332l6090,-332,6090,-351,6080,-351,6080,-332xe" filled="true" fillcolor="#000000" stroked="false">
                <v:path arrowok="t"/>
                <v:fill type="solid"/>
              </v:shape>
            </v:group>
            <v:group style="position:absolute;left:6080;top:-332;width:10;height:20" coordorigin="6080,-332" coordsize="10,20">
              <v:shape style="position:absolute;left:6080;top:-332;width:10;height:20" coordorigin="6080,-332" coordsize="10,20" path="m6080,-313l6090,-313,6090,-332,6080,-332,6080,-313xe" filled="true" fillcolor="#000000" stroked="false">
                <v:path arrowok="t"/>
                <v:fill type="solid"/>
              </v:shape>
            </v:group>
            <v:group style="position:absolute;left:6080;top:-313;width:10;height:20" coordorigin="6080,-313" coordsize="10,20">
              <v:shape style="position:absolute;left:6080;top:-313;width:10;height:20" coordorigin="6080,-313" coordsize="10,20" path="m6080,-293l6090,-293,6090,-313,6080,-313,6080,-293xe" filled="true" fillcolor="#000000" stroked="false">
                <v:path arrowok="t"/>
                <v:fill type="solid"/>
              </v:shape>
            </v:group>
            <v:group style="position:absolute;left:6080;top:-293;width:10;height:20" coordorigin="6080,-293" coordsize="10,20">
              <v:shape style="position:absolute;left:6080;top:-293;width:10;height:20" coordorigin="6080,-293" coordsize="10,20" path="m6080,-274l6090,-274,6090,-293,6080,-293,6080,-274xe" filled="true" fillcolor="#000000" stroked="false">
                <v:path arrowok="t"/>
                <v:fill type="solid"/>
              </v:shape>
            </v:group>
            <v:group style="position:absolute;left:6080;top:-274;width:10;height:20" coordorigin="6080,-274" coordsize="10,20">
              <v:shape style="position:absolute;left:6080;top:-274;width:10;height:20" coordorigin="6080,-274" coordsize="10,20" path="m6080,-255l6090,-255,6090,-274,6080,-274,6080,-255xe" filled="true" fillcolor="#000000" stroked="false">
                <v:path arrowok="t"/>
                <v:fill type="solid"/>
              </v:shape>
            </v:group>
            <v:group style="position:absolute;left:6080;top:-255;width:10;height:20" coordorigin="6080,-255" coordsize="10,20">
              <v:shape style="position:absolute;left:6080;top:-255;width:10;height:20" coordorigin="6080,-255" coordsize="10,20" path="m6080,-236l6090,-236,6090,-255,6080,-255,6080,-236xe" filled="true" fillcolor="#000000" stroked="false">
                <v:path arrowok="t"/>
                <v:fill type="solid"/>
              </v:shape>
            </v:group>
            <v:group style="position:absolute;left:6080;top:-236;width:10;height:20" coordorigin="6080,-236" coordsize="10,20">
              <v:shape style="position:absolute;left:6080;top:-236;width:10;height:20" coordorigin="6080,-236" coordsize="10,20" path="m6080,-217l6090,-217,6090,-236,6080,-236,6080,-217xe" filled="true" fillcolor="#000000" stroked="false">
                <v:path arrowok="t"/>
                <v:fill type="solid"/>
              </v:shape>
            </v:group>
            <v:group style="position:absolute;left:6080;top:-217;width:10;height:20" coordorigin="6080,-217" coordsize="10,20">
              <v:shape style="position:absolute;left:6080;top:-217;width:10;height:20" coordorigin="6080,-217" coordsize="10,20" path="m6080,-197l6090,-197,6090,-217,6080,-217,6080,-197xe" filled="true" fillcolor="#000000" stroked="false">
                <v:path arrowok="t"/>
                <v:fill type="solid"/>
              </v:shape>
            </v:group>
            <v:group style="position:absolute;left:6080;top:-197;width:10;height:20" coordorigin="6080,-197" coordsize="10,20">
              <v:shape style="position:absolute;left:6080;top:-197;width:10;height:20" coordorigin="6080,-197" coordsize="10,20" path="m6080,-178l6090,-178,6090,-197,6080,-197,6080,-178xe" filled="true" fillcolor="#000000" stroked="false">
                <v:path arrowok="t"/>
                <v:fill type="solid"/>
              </v:shape>
            </v:group>
            <v:group style="position:absolute;left:6080;top:-178;width:10;height:20" coordorigin="6080,-178" coordsize="10,20">
              <v:shape style="position:absolute;left:6080;top:-178;width:10;height:20" coordorigin="6080,-178" coordsize="10,20" path="m6080,-159l6090,-159,6090,-178,6080,-178,6080,-159xe" filled="true" fillcolor="#000000" stroked="false">
                <v:path arrowok="t"/>
                <v:fill type="solid"/>
              </v:shape>
            </v:group>
            <v:group style="position:absolute;left:6080;top:-159;width:10;height:20" coordorigin="6080,-159" coordsize="10,20">
              <v:shape style="position:absolute;left:6080;top:-159;width:10;height:20" coordorigin="6080,-159" coordsize="10,20" path="m6080,-140l6090,-140,6090,-159,6080,-159,6080,-140xe" filled="true" fillcolor="#000000" stroked="false">
                <v:path arrowok="t"/>
                <v:fill type="solid"/>
              </v:shape>
            </v:group>
            <v:group style="position:absolute;left:6080;top:-140;width:10;height:20" coordorigin="6080,-140" coordsize="10,20">
              <v:shape style="position:absolute;left:6080;top:-140;width:10;height:20" coordorigin="6080,-140" coordsize="10,20" path="m6080,-121l6090,-121,6090,-140,6080,-140,6080,-121xe" filled="true" fillcolor="#000000" stroked="false">
                <v:path arrowok="t"/>
                <v:fill type="solid"/>
              </v:shape>
            </v:group>
            <v:group style="position:absolute;left:6080;top:-121;width:10;height:20" coordorigin="6080,-121" coordsize="10,20">
              <v:shape style="position:absolute;left:6080;top:-121;width:10;height:20" coordorigin="6080,-121" coordsize="10,20" path="m6080,-101l6090,-101,6090,-121,6080,-121,6080,-101xe" filled="true" fillcolor="#000000" stroked="false">
                <v:path arrowok="t"/>
                <v:fill type="solid"/>
              </v:shape>
            </v:group>
            <v:group style="position:absolute;left:6080;top:-101;width:10;height:20" coordorigin="6080,-101" coordsize="10,20">
              <v:shape style="position:absolute;left:6080;top:-101;width:10;height:20" coordorigin="6080,-101" coordsize="10,20" path="m6080,-82l6090,-82,6090,-101,6080,-101,6080,-82xe" filled="true" fillcolor="#000000" stroked="false">
                <v:path arrowok="t"/>
                <v:fill type="solid"/>
              </v:shape>
            </v:group>
            <v:group style="position:absolute;left:6080;top:-82;width:10;height:20" coordorigin="6080,-82" coordsize="10,20">
              <v:shape style="position:absolute;left:6080;top:-82;width:10;height:20" coordorigin="6080,-82" coordsize="10,20" path="m6080,-63l6090,-63,6090,-82,6080,-82,6080,-63xe" filled="true" fillcolor="#000000" stroked="false">
                <v:path arrowok="t"/>
                <v:fill type="solid"/>
              </v:shape>
            </v:group>
            <v:group style="position:absolute;left:6080;top:-63;width:10;height:20" coordorigin="6080,-63" coordsize="10,20">
              <v:shape style="position:absolute;left:6080;top:-63;width:10;height:20" coordorigin="6080,-63" coordsize="10,20" path="m6080,-44l6090,-44,6090,-63,6080,-63,6080,-44xe" filled="true" fillcolor="#000000" stroked="false">
                <v:path arrowok="t"/>
                <v:fill type="solid"/>
              </v:shape>
            </v:group>
            <w10:wrap type="none"/>
          </v:group>
        </w:pict>
      </w:r>
      <w:r>
        <w:rPr/>
        <w:pict>
          <v:shape style="position:absolute;margin-left:135.259995pt;margin-top:25.405628pt;width:.480015pt;height:.12pt;mso-position-horizontal-relative:page;mso-position-vertical-relative:paragraph;z-index:-1086952" type="#_x0000_t75" stroked="false">
            <v:imagedata r:id="rId187" o:title=""/>
          </v:shape>
        </w:pict>
      </w:r>
      <w:r>
        <w:rPr/>
        <w:pict>
          <v:shape style="position:absolute;margin-left:339.429993pt;margin-top:25.405628pt;width:.48pt;height:.12pt;mso-position-horizontal-relative:page;mso-position-vertical-relative:paragraph;z-index:-1086928" type="#_x0000_t75" stroked="false">
            <v:imagedata r:id="rId187" o:title=""/>
          </v:shape>
        </w:pict>
      </w:r>
      <w:r>
        <w:rPr/>
        <w:pict>
          <v:group style="position:absolute;margin-left:134.779984pt;margin-top:44.725651pt;width:393.35pt;height:5.2pt;mso-position-horizontal-relative:page;mso-position-vertical-relative:paragraph;z-index:-1086904" coordorigin="2696,895" coordsize="7867,104">
            <v:shape style="position:absolute;left:2696;top:895;width:2302;height:104" type="#_x0000_t75" stroked="false">
              <v:imagedata r:id="rId193" o:title=""/>
            </v:shape>
            <v:shape style="position:absolute;left:4993;top:989;width:1796;height:10" type="#_x0000_t75" stroked="false">
              <v:imagedata r:id="rId165" o:title=""/>
            </v:shape>
            <v:shape style="position:absolute;left:6784;top:989;width:3778;height:10" type="#_x0000_t75" stroked="false">
              <v:imagedata r:id="rId166" o:title=""/>
            </v:shape>
            <w10:wrap type="none"/>
          </v:group>
        </w:pict>
      </w:r>
      <w:r>
        <w:rPr/>
        <w:pict>
          <v:group style="position:absolute;margin-left:67.343994pt;margin-top:69.115601pt;width:460.8pt;height:5.4pt;mso-position-horizontal-relative:page;mso-position-vertical-relative:paragraph;z-index:-1086880" coordorigin="1347,1382" coordsize="9216,108">
            <v:shape style="position:absolute;left:1347;top:1382;width:1378;height:108" type="#_x0000_t75" stroked="false">
              <v:imagedata r:id="rId194" o:title=""/>
            </v:shape>
            <v:shape style="position:absolute;left:2700;top:1478;width:2307;height:12" type="#_x0000_t75" stroked="false">
              <v:imagedata r:id="rId195" o:title=""/>
            </v:shape>
            <v:shape style="position:absolute;left:4993;top:1478;width:1805;height:12" type="#_x0000_t75" stroked="false">
              <v:imagedata r:id="rId196" o:title=""/>
            </v:shape>
            <v:shape style="position:absolute;left:6784;top:1478;width:2072;height:12" type="#_x0000_t75" stroked="false">
              <v:imagedata r:id="rId197" o:title=""/>
            </v:shape>
            <v:shape style="position:absolute;left:8841;top:1481;width:1721;height:10" type="#_x0000_t75" stroked="false">
              <v:imagedata r:id="rId198" o:title=""/>
            </v:shape>
            <w10:wrap type="none"/>
          </v:group>
        </w:pict>
      </w:r>
      <w:r>
        <w:rPr/>
        <w:t>（</w:t>
      </w:r>
      <w:r>
        <w:rPr>
          <w:rFonts w:ascii="Times New Roman" w:hAnsi="Times New Roman" w:cs="Times New Roman" w:eastAsia="Times New Roman" w:hint="default"/>
        </w:rPr>
        <w:t>2</w:t>
      </w:r>
      <w:r>
        <w:rPr/>
        <w:t>）应收账款按账龄列示</w:t>
      </w:r>
    </w:p>
    <w:p>
      <w:pPr>
        <w:spacing w:line="240" w:lineRule="auto" w:before="3"/>
        <w:rPr>
          <w:rFonts w:ascii="宋体" w:hAnsi="宋体" w:cs="宋体" w:eastAsia="宋体" w:hint="default"/>
          <w:sz w:val="5"/>
          <w:szCs w:val="5"/>
        </w:rPr>
      </w:pPr>
    </w:p>
    <w:tbl>
      <w:tblPr>
        <w:tblW w:w="0" w:type="auto"/>
        <w:jc w:val="left"/>
        <w:tblInd w:w="206" w:type="dxa"/>
        <w:tblLayout w:type="fixed"/>
        <w:tblCellMar>
          <w:top w:w="0" w:type="dxa"/>
          <w:left w:w="0" w:type="dxa"/>
          <w:bottom w:w="0" w:type="dxa"/>
          <w:right w:w="0" w:type="dxa"/>
        </w:tblCellMar>
        <w:tblLook w:val="01E0"/>
      </w:tblPr>
      <w:tblGrid>
        <w:gridCol w:w="1363"/>
        <w:gridCol w:w="2309"/>
        <w:gridCol w:w="1774"/>
        <w:gridCol w:w="2057"/>
        <w:gridCol w:w="1711"/>
      </w:tblGrid>
      <w:tr>
        <w:trPr>
          <w:trHeight w:val="401" w:hRule="exact"/>
        </w:trPr>
        <w:tc>
          <w:tcPr>
            <w:tcW w:w="1363"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9"/>
                <w:szCs w:val="29"/>
              </w:rPr>
            </w:pPr>
          </w:p>
        </w:tc>
        <w:tc>
          <w:tcPr>
            <w:tcW w:w="2309" w:type="dxa"/>
            <w:tcBorders>
              <w:top w:val="single" w:sz="12" w:space="0" w:color="000000"/>
              <w:left w:val="single" w:sz="4" w:space="0" w:color="000000"/>
              <w:bottom w:val="nil" w:sz="6" w:space="0" w:color="auto"/>
              <w:right w:val="nil" w:sz="6" w:space="0" w:color="auto"/>
            </w:tcBorders>
          </w:tcPr>
          <w:p>
            <w:pPr>
              <w:pStyle w:val="TableParagraph"/>
              <w:spacing w:line="240" w:lineRule="auto" w:before="149"/>
              <w:ind w:right="0"/>
              <w:jc w:val="right"/>
              <w:rPr>
                <w:rFonts w:ascii="宋体" w:hAnsi="宋体" w:cs="宋体" w:eastAsia="宋体" w:hint="default"/>
                <w:sz w:val="18"/>
                <w:szCs w:val="18"/>
              </w:rPr>
            </w:pPr>
            <w:r>
              <w:rPr>
                <w:rFonts w:ascii="宋体" w:hAnsi="宋体" w:cs="宋体" w:eastAsia="宋体" w:hint="default"/>
                <w:sz w:val="18"/>
                <w:szCs w:val="18"/>
              </w:rPr>
              <w:t>年末数</w:t>
            </w:r>
          </w:p>
        </w:tc>
        <w:tc>
          <w:tcPr>
            <w:tcW w:w="1774"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9"/>
                <w:szCs w:val="29"/>
              </w:rPr>
            </w:pPr>
          </w:p>
        </w:tc>
        <w:tc>
          <w:tcPr>
            <w:tcW w:w="2057" w:type="dxa"/>
            <w:tcBorders>
              <w:top w:val="single" w:sz="12" w:space="0" w:color="000000"/>
              <w:left w:val="single" w:sz="4" w:space="0" w:color="000000"/>
              <w:bottom w:val="nil" w:sz="6" w:space="0" w:color="auto"/>
              <w:right w:val="nil" w:sz="6" w:space="0" w:color="auto"/>
            </w:tcBorders>
          </w:tcPr>
          <w:p>
            <w:pPr>
              <w:pStyle w:val="TableParagraph"/>
              <w:spacing w:line="240" w:lineRule="auto" w:before="149"/>
              <w:ind w:right="80"/>
              <w:jc w:val="right"/>
              <w:rPr>
                <w:rFonts w:ascii="宋体" w:hAnsi="宋体" w:cs="宋体" w:eastAsia="宋体" w:hint="default"/>
                <w:sz w:val="18"/>
                <w:szCs w:val="18"/>
              </w:rPr>
            </w:pPr>
            <w:r>
              <w:rPr>
                <w:rFonts w:ascii="宋体" w:hAnsi="宋体" w:cs="宋体" w:eastAsia="宋体" w:hint="default"/>
                <w:sz w:val="18"/>
                <w:szCs w:val="18"/>
              </w:rPr>
              <w:t>年初</w:t>
            </w:r>
          </w:p>
        </w:tc>
        <w:tc>
          <w:tcPr>
            <w:tcW w:w="1711" w:type="dxa"/>
            <w:tcBorders>
              <w:top w:val="single" w:sz="12" w:space="0" w:color="000000"/>
              <w:left w:val="nil" w:sz="6" w:space="0" w:color="auto"/>
              <w:bottom w:val="nil" w:sz="6" w:space="0" w:color="auto"/>
              <w:right w:val="nil" w:sz="6" w:space="0" w:color="auto"/>
            </w:tcBorders>
          </w:tcPr>
          <w:p>
            <w:pPr>
              <w:pStyle w:val="TableParagraph"/>
              <w:spacing w:line="240" w:lineRule="auto" w:before="149"/>
              <w:ind w:left="-83" w:right="0"/>
              <w:jc w:val="left"/>
              <w:rPr>
                <w:rFonts w:ascii="宋体" w:hAnsi="宋体" w:cs="宋体" w:eastAsia="宋体" w:hint="default"/>
                <w:sz w:val="18"/>
                <w:szCs w:val="18"/>
              </w:rPr>
            </w:pPr>
            <w:r>
              <w:rPr>
                <w:rFonts w:ascii="宋体" w:hAnsi="宋体" w:cs="宋体" w:eastAsia="宋体" w:hint="default"/>
                <w:sz w:val="18"/>
                <w:szCs w:val="18"/>
              </w:rPr>
              <w:t>数</w:t>
            </w:r>
          </w:p>
        </w:tc>
      </w:tr>
      <w:tr>
        <w:trPr>
          <w:trHeight w:val="64" w:hRule="exact"/>
        </w:trPr>
        <w:tc>
          <w:tcPr>
            <w:tcW w:w="1363" w:type="dxa"/>
            <w:tcBorders>
              <w:top w:val="nil" w:sz="6" w:space="0" w:color="auto"/>
              <w:left w:val="nil" w:sz="6" w:space="0" w:color="auto"/>
              <w:bottom w:val="nil" w:sz="6" w:space="0" w:color="auto"/>
              <w:right w:val="nil" w:sz="6" w:space="0" w:color="auto"/>
            </w:tcBorders>
          </w:tcPr>
          <w:p>
            <w:pPr/>
          </w:p>
        </w:tc>
        <w:tc>
          <w:tcPr>
            <w:tcW w:w="2309" w:type="dxa"/>
            <w:tcBorders>
              <w:top w:val="nil" w:sz="6" w:space="0" w:color="auto"/>
              <w:left w:val="nil" w:sz="6" w:space="0" w:color="auto"/>
              <w:bottom w:val="nil" w:sz="6" w:space="0" w:color="auto"/>
              <w:right w:val="nil" w:sz="6" w:space="0" w:color="auto"/>
            </w:tcBorders>
          </w:tcPr>
          <w:p>
            <w:pPr/>
          </w:p>
        </w:tc>
        <w:tc>
          <w:tcPr>
            <w:tcW w:w="1774" w:type="dxa"/>
            <w:tcBorders>
              <w:top w:val="nil" w:sz="6" w:space="0" w:color="auto"/>
              <w:left w:val="nil" w:sz="6" w:space="0" w:color="auto"/>
              <w:bottom w:val="nil" w:sz="6" w:space="0" w:color="auto"/>
              <w:right w:val="single" w:sz="4" w:space="0" w:color="000000"/>
            </w:tcBorders>
          </w:tcPr>
          <w:p>
            <w:pPr/>
          </w:p>
        </w:tc>
        <w:tc>
          <w:tcPr>
            <w:tcW w:w="2057" w:type="dxa"/>
            <w:tcBorders>
              <w:top w:val="nil" w:sz="6" w:space="0" w:color="auto"/>
              <w:left w:val="single" w:sz="4" w:space="0" w:color="000000"/>
              <w:bottom w:val="nil" w:sz="6" w:space="0" w:color="auto"/>
              <w:right w:val="nil" w:sz="6" w:space="0" w:color="auto"/>
            </w:tcBorders>
          </w:tcPr>
          <w:p>
            <w:pPr/>
          </w:p>
        </w:tc>
        <w:tc>
          <w:tcPr>
            <w:tcW w:w="1711" w:type="dxa"/>
            <w:tcBorders>
              <w:top w:val="nil" w:sz="6" w:space="0" w:color="auto"/>
              <w:left w:val="nil" w:sz="6" w:space="0" w:color="auto"/>
              <w:bottom w:val="nil" w:sz="6" w:space="0" w:color="auto"/>
              <w:right w:val="nil" w:sz="6" w:space="0" w:color="auto"/>
            </w:tcBorders>
          </w:tcPr>
          <w:p>
            <w:pPr/>
          </w:p>
        </w:tc>
      </w:tr>
      <w:tr>
        <w:trPr>
          <w:trHeight w:val="214" w:hRule="exact"/>
        </w:trPr>
        <w:tc>
          <w:tcPr>
            <w:tcW w:w="1363" w:type="dxa"/>
            <w:tcBorders>
              <w:top w:val="nil" w:sz="6" w:space="0" w:color="auto"/>
              <w:left w:val="nil" w:sz="6" w:space="0" w:color="auto"/>
              <w:bottom w:val="nil" w:sz="6" w:space="0" w:color="auto"/>
              <w:right w:val="single" w:sz="4" w:space="0" w:color="000000"/>
            </w:tcBorders>
          </w:tcPr>
          <w:p>
            <w:pPr>
              <w:pStyle w:val="TableParagraph"/>
              <w:spacing w:line="180" w:lineRule="exact"/>
              <w:ind w:left="410" w:right="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2309" w:type="dxa"/>
            <w:tcBorders>
              <w:top w:val="nil" w:sz="6" w:space="0" w:color="auto"/>
              <w:left w:val="single" w:sz="4" w:space="0" w:color="000000"/>
              <w:bottom w:val="nil" w:sz="6" w:space="0" w:color="auto"/>
              <w:right w:val="single" w:sz="4" w:space="0" w:color="000000"/>
            </w:tcBorders>
          </w:tcPr>
          <w:p>
            <w:pPr/>
          </w:p>
        </w:tc>
        <w:tc>
          <w:tcPr>
            <w:tcW w:w="1774" w:type="dxa"/>
            <w:tcBorders>
              <w:top w:val="nil" w:sz="6" w:space="0" w:color="auto"/>
              <w:left w:val="single" w:sz="4" w:space="0" w:color="000000"/>
              <w:bottom w:val="nil" w:sz="6" w:space="0" w:color="auto"/>
              <w:right w:val="single" w:sz="4" w:space="0" w:color="000000"/>
            </w:tcBorders>
          </w:tcPr>
          <w:p>
            <w:pPr/>
          </w:p>
        </w:tc>
        <w:tc>
          <w:tcPr>
            <w:tcW w:w="2057" w:type="dxa"/>
            <w:tcBorders>
              <w:top w:val="nil" w:sz="6" w:space="0" w:color="auto"/>
              <w:left w:val="single" w:sz="4" w:space="0" w:color="000000"/>
              <w:bottom w:val="nil" w:sz="6" w:space="0" w:color="auto"/>
              <w:right w:val="single" w:sz="4" w:space="0" w:color="000000"/>
            </w:tcBorders>
          </w:tcPr>
          <w:p>
            <w:pPr/>
          </w:p>
        </w:tc>
        <w:tc>
          <w:tcPr>
            <w:tcW w:w="1711" w:type="dxa"/>
            <w:tcBorders>
              <w:top w:val="nil" w:sz="6" w:space="0" w:color="auto"/>
              <w:left w:val="single" w:sz="4" w:space="0" w:color="000000"/>
              <w:bottom w:val="nil" w:sz="6" w:space="0" w:color="auto"/>
              <w:right w:val="nil" w:sz="6" w:space="0" w:color="auto"/>
            </w:tcBorders>
          </w:tcPr>
          <w:p>
            <w:pPr/>
          </w:p>
        </w:tc>
      </w:tr>
      <w:tr>
        <w:trPr>
          <w:trHeight w:val="223" w:hRule="exact"/>
        </w:trPr>
        <w:tc>
          <w:tcPr>
            <w:tcW w:w="1363" w:type="dxa"/>
            <w:tcBorders>
              <w:top w:val="nil" w:sz="6" w:space="0" w:color="auto"/>
              <w:left w:val="nil" w:sz="6" w:space="0" w:color="auto"/>
              <w:bottom w:val="nil" w:sz="6" w:space="0" w:color="auto"/>
              <w:right w:val="single" w:sz="4" w:space="0" w:color="000000"/>
            </w:tcBorders>
          </w:tcPr>
          <w:p>
            <w:pPr/>
          </w:p>
        </w:tc>
        <w:tc>
          <w:tcPr>
            <w:tcW w:w="2309" w:type="dxa"/>
            <w:tcBorders>
              <w:top w:val="nil" w:sz="6" w:space="0" w:color="auto"/>
              <w:left w:val="single" w:sz="4" w:space="0" w:color="000000"/>
              <w:bottom w:val="nil" w:sz="6" w:space="0" w:color="auto"/>
              <w:right w:val="single" w:sz="4" w:space="0" w:color="000000"/>
            </w:tcBorders>
          </w:tcPr>
          <w:p>
            <w:pPr>
              <w:pStyle w:val="TableParagraph"/>
              <w:spacing w:line="214" w:lineRule="exact"/>
              <w:ind w:right="17"/>
              <w:jc w:val="center"/>
              <w:rPr>
                <w:rFonts w:ascii="宋体" w:hAnsi="宋体" w:cs="宋体" w:eastAsia="宋体" w:hint="default"/>
                <w:sz w:val="18"/>
                <w:szCs w:val="18"/>
              </w:rPr>
            </w:pPr>
            <w:r>
              <w:rPr>
                <w:rFonts w:ascii="宋体" w:hAnsi="宋体" w:cs="宋体" w:eastAsia="宋体" w:hint="default"/>
                <w:sz w:val="18"/>
                <w:szCs w:val="18"/>
              </w:rPr>
              <w:t>金额</w:t>
            </w:r>
          </w:p>
        </w:tc>
        <w:tc>
          <w:tcPr>
            <w:tcW w:w="1774" w:type="dxa"/>
            <w:tcBorders>
              <w:top w:val="nil" w:sz="6" w:space="0" w:color="auto"/>
              <w:left w:val="single" w:sz="4" w:space="0" w:color="000000"/>
              <w:bottom w:val="nil" w:sz="6" w:space="0" w:color="auto"/>
              <w:right w:val="single" w:sz="4" w:space="0" w:color="000000"/>
            </w:tcBorders>
          </w:tcPr>
          <w:p>
            <w:pPr>
              <w:pStyle w:val="TableParagraph"/>
              <w:spacing w:line="227" w:lineRule="exact"/>
              <w:ind w:left="453"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057" w:type="dxa"/>
            <w:tcBorders>
              <w:top w:val="nil" w:sz="6" w:space="0" w:color="auto"/>
              <w:left w:val="single" w:sz="4" w:space="0" w:color="000000"/>
              <w:bottom w:val="nil" w:sz="6" w:space="0" w:color="auto"/>
              <w:right w:val="single" w:sz="4" w:space="0" w:color="000000"/>
            </w:tcBorders>
          </w:tcPr>
          <w:p>
            <w:pPr>
              <w:pStyle w:val="TableParagraph"/>
              <w:spacing w:line="214" w:lineRule="exact"/>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711" w:type="dxa"/>
            <w:tcBorders>
              <w:top w:val="nil" w:sz="6" w:space="0" w:color="auto"/>
              <w:left w:val="single" w:sz="4" w:space="0" w:color="000000"/>
              <w:bottom w:val="nil" w:sz="6" w:space="0" w:color="auto"/>
              <w:right w:val="nil" w:sz="6" w:space="0" w:color="auto"/>
            </w:tcBorders>
          </w:tcPr>
          <w:p>
            <w:pPr>
              <w:pStyle w:val="TableParagraph"/>
              <w:spacing w:line="227" w:lineRule="exact"/>
              <w:ind w:left="415"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94" w:hRule="exact"/>
        </w:trPr>
        <w:tc>
          <w:tcPr>
            <w:tcW w:w="1363" w:type="dxa"/>
            <w:tcBorders>
              <w:top w:val="nil" w:sz="6" w:space="0" w:color="auto"/>
              <w:left w:val="nil" w:sz="6" w:space="0" w:color="auto"/>
              <w:bottom w:val="nil" w:sz="6" w:space="0" w:color="auto"/>
              <w:right w:val="nil" w:sz="6" w:space="0" w:color="auto"/>
            </w:tcBorders>
          </w:tcPr>
          <w:p>
            <w:pPr/>
          </w:p>
        </w:tc>
        <w:tc>
          <w:tcPr>
            <w:tcW w:w="2309" w:type="dxa"/>
            <w:tcBorders>
              <w:top w:val="nil" w:sz="6" w:space="0" w:color="auto"/>
              <w:left w:val="nil" w:sz="6" w:space="0" w:color="auto"/>
              <w:bottom w:val="nil" w:sz="6" w:space="0" w:color="auto"/>
              <w:right w:val="single" w:sz="4" w:space="0" w:color="000000"/>
            </w:tcBorders>
          </w:tcPr>
          <w:p>
            <w:pPr/>
          </w:p>
        </w:tc>
        <w:tc>
          <w:tcPr>
            <w:tcW w:w="1774" w:type="dxa"/>
            <w:tcBorders>
              <w:top w:val="nil" w:sz="6" w:space="0" w:color="auto"/>
              <w:left w:val="single" w:sz="4" w:space="0" w:color="000000"/>
              <w:bottom w:val="nil" w:sz="6" w:space="0" w:color="auto"/>
              <w:right w:val="single" w:sz="4" w:space="0" w:color="000000"/>
            </w:tcBorders>
          </w:tcPr>
          <w:p>
            <w:pPr/>
          </w:p>
        </w:tc>
        <w:tc>
          <w:tcPr>
            <w:tcW w:w="2057" w:type="dxa"/>
            <w:tcBorders>
              <w:top w:val="nil" w:sz="6" w:space="0" w:color="auto"/>
              <w:left w:val="single" w:sz="4" w:space="0" w:color="000000"/>
              <w:bottom w:val="nil" w:sz="6" w:space="0" w:color="auto"/>
              <w:right w:val="single" w:sz="4" w:space="0" w:color="000000"/>
            </w:tcBorders>
          </w:tcPr>
          <w:p>
            <w:pPr/>
          </w:p>
        </w:tc>
        <w:tc>
          <w:tcPr>
            <w:tcW w:w="1711" w:type="dxa"/>
            <w:tcBorders>
              <w:top w:val="nil" w:sz="6" w:space="0" w:color="auto"/>
              <w:left w:val="single" w:sz="4" w:space="0" w:color="000000"/>
              <w:bottom w:val="nil" w:sz="6" w:space="0" w:color="auto"/>
              <w:right w:val="nil" w:sz="6" w:space="0" w:color="auto"/>
            </w:tcBorders>
          </w:tcPr>
          <w:p>
            <w:pPr/>
          </w:p>
        </w:tc>
      </w:tr>
      <w:tr>
        <w:trPr>
          <w:trHeight w:val="485" w:hRule="exact"/>
        </w:trPr>
        <w:tc>
          <w:tcPr>
            <w:tcW w:w="1363" w:type="dxa"/>
            <w:tcBorders>
              <w:top w:val="nil" w:sz="6" w:space="0" w:color="auto"/>
              <w:left w:val="nil" w:sz="6" w:space="0" w:color="auto"/>
              <w:bottom w:val="single" w:sz="4" w:space="0" w:color="000000"/>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30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8"/>
              <w:jc w:val="right"/>
              <w:rPr>
                <w:rFonts w:ascii="Times New Roman" w:hAnsi="Times New Roman" w:cs="Times New Roman" w:eastAsia="Times New Roman" w:hint="default"/>
                <w:sz w:val="18"/>
                <w:szCs w:val="18"/>
              </w:rPr>
            </w:pPr>
            <w:r>
              <w:rPr>
                <w:rFonts w:ascii="Times New Roman"/>
                <w:spacing w:val="-1"/>
                <w:sz w:val="18"/>
              </w:rPr>
              <w:t>112,842,436.69</w:t>
            </w:r>
          </w:p>
        </w:tc>
        <w:tc>
          <w:tcPr>
            <w:tcW w:w="17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sz w:val="18"/>
              </w:rPr>
              <w:t>70.10</w:t>
            </w:r>
          </w:p>
        </w:tc>
        <w:tc>
          <w:tcPr>
            <w:tcW w:w="205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99,315,177.80</w:t>
            </w:r>
          </w:p>
        </w:tc>
        <w:tc>
          <w:tcPr>
            <w:tcW w:w="1711" w:type="dxa"/>
            <w:tcBorders>
              <w:top w:val="nil" w:sz="6" w:space="0" w:color="auto"/>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69.70</w:t>
            </w:r>
          </w:p>
        </w:tc>
      </w:tr>
      <w:tr>
        <w:trPr>
          <w:trHeight w:val="490" w:hRule="exact"/>
        </w:trPr>
        <w:tc>
          <w:tcPr>
            <w:tcW w:w="136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8"/>
              <w:jc w:val="right"/>
              <w:rPr>
                <w:rFonts w:ascii="Times New Roman" w:hAnsi="Times New Roman" w:cs="Times New Roman" w:eastAsia="Times New Roman" w:hint="default"/>
                <w:sz w:val="18"/>
                <w:szCs w:val="18"/>
              </w:rPr>
            </w:pPr>
            <w:r>
              <w:rPr>
                <w:rFonts w:ascii="Times New Roman"/>
                <w:spacing w:val="-1"/>
                <w:sz w:val="18"/>
              </w:rPr>
              <w:t>21,477,634.24</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sz w:val="18"/>
              </w:rPr>
              <w:t>13.34</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26,493,579.34</w:t>
            </w:r>
          </w:p>
        </w:tc>
        <w:tc>
          <w:tcPr>
            <w:tcW w:w="17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18.60</w:t>
            </w:r>
          </w:p>
        </w:tc>
      </w:tr>
      <w:tr>
        <w:trPr>
          <w:trHeight w:val="400" w:hRule="exact"/>
        </w:trPr>
        <w:tc>
          <w:tcPr>
            <w:tcW w:w="1363" w:type="dxa"/>
            <w:tcBorders>
              <w:top w:val="single" w:sz="4" w:space="0" w:color="000000"/>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8"/>
              <w:jc w:val="right"/>
              <w:rPr>
                <w:rFonts w:ascii="Times New Roman" w:hAnsi="Times New Roman" w:cs="Times New Roman" w:eastAsia="Times New Roman" w:hint="default"/>
                <w:sz w:val="18"/>
                <w:szCs w:val="18"/>
              </w:rPr>
            </w:pPr>
            <w:r>
              <w:rPr>
                <w:rFonts w:ascii="Times New Roman"/>
                <w:spacing w:val="-1"/>
                <w:sz w:val="18"/>
              </w:rPr>
              <w:t>17,326,379.46</w:t>
            </w:r>
          </w:p>
        </w:tc>
        <w:tc>
          <w:tcPr>
            <w:tcW w:w="17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sz w:val="18"/>
              </w:rPr>
              <w:t>10.76</w:t>
            </w:r>
          </w:p>
        </w:tc>
        <w:tc>
          <w:tcPr>
            <w:tcW w:w="205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8,802,988.14</w:t>
            </w:r>
          </w:p>
        </w:tc>
        <w:tc>
          <w:tcPr>
            <w:tcW w:w="1711" w:type="dxa"/>
            <w:tcBorders>
              <w:top w:val="single" w:sz="4"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6.18</w:t>
            </w:r>
          </w:p>
        </w:tc>
      </w:tr>
      <w:tr>
        <w:trPr>
          <w:trHeight w:val="94" w:hRule="exact"/>
        </w:trPr>
        <w:tc>
          <w:tcPr>
            <w:tcW w:w="1363" w:type="dxa"/>
            <w:tcBorders>
              <w:top w:val="nil" w:sz="6" w:space="0" w:color="auto"/>
              <w:left w:val="nil" w:sz="6" w:space="0" w:color="auto"/>
              <w:bottom w:val="nil" w:sz="6" w:space="0" w:color="auto"/>
              <w:right w:val="nil" w:sz="6" w:space="0" w:color="auto"/>
            </w:tcBorders>
          </w:tcPr>
          <w:p>
            <w:pPr/>
          </w:p>
        </w:tc>
        <w:tc>
          <w:tcPr>
            <w:tcW w:w="2309" w:type="dxa"/>
            <w:tcBorders>
              <w:top w:val="nil" w:sz="6" w:space="0" w:color="auto"/>
              <w:left w:val="nil" w:sz="6" w:space="0" w:color="auto"/>
              <w:bottom w:val="nil" w:sz="6" w:space="0" w:color="auto"/>
              <w:right w:val="single" w:sz="4" w:space="0" w:color="000000"/>
            </w:tcBorders>
          </w:tcPr>
          <w:p>
            <w:pPr/>
          </w:p>
        </w:tc>
        <w:tc>
          <w:tcPr>
            <w:tcW w:w="1774" w:type="dxa"/>
            <w:tcBorders>
              <w:top w:val="nil" w:sz="6" w:space="0" w:color="auto"/>
              <w:left w:val="single" w:sz="4" w:space="0" w:color="000000"/>
              <w:bottom w:val="nil" w:sz="6" w:space="0" w:color="auto"/>
              <w:right w:val="single" w:sz="4" w:space="0" w:color="000000"/>
            </w:tcBorders>
          </w:tcPr>
          <w:p>
            <w:pPr/>
          </w:p>
        </w:tc>
        <w:tc>
          <w:tcPr>
            <w:tcW w:w="2057" w:type="dxa"/>
            <w:tcBorders>
              <w:top w:val="nil" w:sz="6" w:space="0" w:color="auto"/>
              <w:left w:val="single" w:sz="4" w:space="0" w:color="000000"/>
              <w:bottom w:val="nil" w:sz="6" w:space="0" w:color="auto"/>
              <w:right w:val="single" w:sz="4" w:space="0" w:color="000000"/>
            </w:tcBorders>
          </w:tcPr>
          <w:p>
            <w:pPr/>
          </w:p>
        </w:tc>
        <w:tc>
          <w:tcPr>
            <w:tcW w:w="1711" w:type="dxa"/>
            <w:tcBorders>
              <w:top w:val="nil" w:sz="6" w:space="0" w:color="auto"/>
              <w:left w:val="single" w:sz="4" w:space="0" w:color="000000"/>
              <w:bottom w:val="nil" w:sz="6" w:space="0" w:color="auto"/>
              <w:right w:val="nil" w:sz="6" w:space="0" w:color="auto"/>
            </w:tcBorders>
          </w:tcPr>
          <w:p>
            <w:pPr/>
          </w:p>
        </w:tc>
      </w:tr>
      <w:tr>
        <w:trPr>
          <w:trHeight w:val="497" w:hRule="exact"/>
        </w:trPr>
        <w:tc>
          <w:tcPr>
            <w:tcW w:w="1363"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8"/>
              <w:jc w:val="right"/>
              <w:rPr>
                <w:rFonts w:ascii="Times New Roman" w:hAnsi="Times New Roman" w:cs="Times New Roman" w:eastAsia="Times New Roman" w:hint="default"/>
                <w:sz w:val="18"/>
                <w:szCs w:val="18"/>
              </w:rPr>
            </w:pPr>
            <w:r>
              <w:rPr>
                <w:rFonts w:ascii="Times New Roman"/>
                <w:spacing w:val="-1"/>
                <w:sz w:val="18"/>
              </w:rPr>
              <w:t>3,931,205.01</w:t>
            </w:r>
          </w:p>
        </w:tc>
        <w:tc>
          <w:tcPr>
            <w:tcW w:w="17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spacing w:val="-1"/>
                <w:sz w:val="18"/>
              </w:rPr>
              <w:t>2.44</w:t>
            </w:r>
          </w:p>
        </w:tc>
        <w:tc>
          <w:tcPr>
            <w:tcW w:w="20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4,954,502.17</w:t>
            </w:r>
          </w:p>
        </w:tc>
        <w:tc>
          <w:tcPr>
            <w:tcW w:w="1711"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3.48</w:t>
            </w:r>
          </w:p>
        </w:tc>
      </w:tr>
    </w:tbl>
    <w:p>
      <w:pPr>
        <w:spacing w:after="0" w:line="240" w:lineRule="auto"/>
        <w:jc w:val="right"/>
        <w:rPr>
          <w:rFonts w:ascii="Times New Roman" w:hAnsi="Times New Roman" w:cs="Times New Roman" w:eastAsia="Times New Roman" w:hint="default"/>
          <w:sz w:val="18"/>
          <w:szCs w:val="18"/>
        </w:rPr>
        <w:sectPr>
          <w:pgSz w:w="11910" w:h="16840"/>
          <w:pgMar w:header="885" w:footer="1013" w:top="1320" w:bottom="1200" w:left="1140" w:right="1140"/>
        </w:sectPr>
      </w:pPr>
    </w:p>
    <w:p>
      <w:pPr>
        <w:spacing w:line="240" w:lineRule="auto" w:before="11"/>
        <w:rPr>
          <w:rFonts w:ascii="宋体" w:hAnsi="宋体" w:cs="宋体" w:eastAsia="宋体" w:hint="default"/>
          <w:sz w:val="8"/>
          <w:szCs w:val="8"/>
        </w:rPr>
      </w:pPr>
    </w:p>
    <w:tbl>
      <w:tblPr>
        <w:tblW w:w="0" w:type="auto"/>
        <w:jc w:val="left"/>
        <w:tblInd w:w="192" w:type="dxa"/>
        <w:tblLayout w:type="fixed"/>
        <w:tblCellMar>
          <w:top w:w="0" w:type="dxa"/>
          <w:left w:w="0" w:type="dxa"/>
          <w:bottom w:w="0" w:type="dxa"/>
          <w:right w:w="0" w:type="dxa"/>
        </w:tblCellMar>
        <w:tblLook w:val="01E0"/>
      </w:tblPr>
      <w:tblGrid>
        <w:gridCol w:w="1378"/>
        <w:gridCol w:w="2293"/>
        <w:gridCol w:w="1791"/>
        <w:gridCol w:w="2057"/>
        <w:gridCol w:w="1711"/>
      </w:tblGrid>
      <w:tr>
        <w:trPr>
          <w:trHeight w:val="401" w:hRule="exact"/>
        </w:trPr>
        <w:tc>
          <w:tcPr>
            <w:tcW w:w="1378" w:type="dxa"/>
            <w:tcBorders>
              <w:top w:val="single" w:sz="12" w:space="0" w:color="000000"/>
              <w:left w:val="nil" w:sz="6" w:space="0" w:color="auto"/>
              <w:bottom w:val="nil" w:sz="6" w:space="0" w:color="auto"/>
              <w:right w:val="single" w:sz="4" w:space="0" w:color="000000"/>
            </w:tcBorders>
          </w:tcPr>
          <w:p>
            <w:pPr>
              <w:pStyle w:val="TableParagraph"/>
              <w:spacing w:line="240" w:lineRule="auto" w:before="152"/>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29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3,396,583.17</w:t>
            </w:r>
          </w:p>
        </w:tc>
        <w:tc>
          <w:tcPr>
            <w:tcW w:w="179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2"/>
                <w:w w:val="95"/>
                <w:sz w:val="18"/>
              </w:rPr>
              <w:t>2.11</w:t>
            </w:r>
          </w:p>
        </w:tc>
        <w:tc>
          <w:tcPr>
            <w:tcW w:w="205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852,580.00</w:t>
            </w:r>
          </w:p>
        </w:tc>
        <w:tc>
          <w:tcPr>
            <w:tcW w:w="1711" w:type="dxa"/>
            <w:tcBorders>
              <w:top w:val="single" w:sz="12" w:space="0" w:color="000000"/>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0.60</w:t>
            </w:r>
          </w:p>
        </w:tc>
      </w:tr>
      <w:tr>
        <w:trPr>
          <w:trHeight w:val="595" w:hRule="exact"/>
        </w:trPr>
        <w:tc>
          <w:tcPr>
            <w:tcW w:w="1378"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293"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2,014,072.00</w:t>
            </w:r>
          </w:p>
        </w:tc>
        <w:tc>
          <w:tcPr>
            <w:tcW w:w="1791"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1.25</w:t>
            </w:r>
          </w:p>
        </w:tc>
        <w:tc>
          <w:tcPr>
            <w:tcW w:w="2057"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2,056,902.00</w:t>
            </w:r>
          </w:p>
        </w:tc>
        <w:tc>
          <w:tcPr>
            <w:tcW w:w="1711"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1.44</w:t>
            </w:r>
          </w:p>
        </w:tc>
      </w:tr>
      <w:tr>
        <w:trPr>
          <w:trHeight w:val="494" w:hRule="exact"/>
        </w:trPr>
        <w:tc>
          <w:tcPr>
            <w:tcW w:w="1378"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424" w:right="0"/>
              <w:jc w:val="lef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22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160,988,310.57</w:t>
            </w:r>
          </w:p>
        </w:tc>
        <w:tc>
          <w:tcPr>
            <w:tcW w:w="179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20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142,475,729.45</w:t>
            </w:r>
          </w:p>
        </w:tc>
        <w:tc>
          <w:tcPr>
            <w:tcW w:w="1711"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100.00</w:t>
            </w:r>
          </w:p>
        </w:tc>
      </w:tr>
    </w:tbl>
    <w:p>
      <w:pPr>
        <w:pStyle w:val="BodyText"/>
        <w:spacing w:line="240" w:lineRule="auto" w:before="79"/>
        <w:ind w:left="626" w:right="0"/>
        <w:jc w:val="left"/>
      </w:pPr>
      <w:r>
        <w:rPr/>
        <w:pict>
          <v:shape style="position:absolute;margin-left:135.259995pt;margin-top:-74.574371pt;width:.480015pt;height:.12pt;mso-position-horizontal-relative:page;mso-position-vertical-relative:paragraph;z-index:-1086688" type="#_x0000_t75" stroked="false">
            <v:imagedata r:id="rId187" o:title=""/>
          </v:shape>
        </w:pict>
      </w:r>
      <w:r>
        <w:rPr/>
        <w:pict>
          <v:shape style="position:absolute;margin-left:249.889999pt;margin-top:-74.574371pt;width:.480015pt;height:.12pt;mso-position-horizontal-relative:page;mso-position-vertical-relative:paragraph;z-index:-1086664" type="#_x0000_t75" stroked="false">
            <v:imagedata r:id="rId187" o:title=""/>
          </v:shape>
        </w:pict>
      </w:r>
      <w:r>
        <w:rPr/>
        <w:pict>
          <v:shape style="position:absolute;margin-left:339.429993pt;margin-top:-74.574371pt;width:.48pt;height:.12pt;mso-position-horizontal-relative:page;mso-position-vertical-relative:paragraph;z-index:-1086640" type="#_x0000_t75" stroked="false">
            <v:imagedata r:id="rId187" o:title=""/>
          </v:shape>
        </w:pict>
      </w:r>
      <w:r>
        <w:rPr/>
        <w:pict>
          <v:shape style="position:absolute;margin-left:442.300018pt;margin-top:-74.574371pt;width:.480031pt;height:.12pt;mso-position-horizontal-relative:page;mso-position-vertical-relative:paragraph;z-index:-1086616" type="#_x0000_t75" stroked="false">
            <v:imagedata r:id="rId187" o:title=""/>
          </v:shape>
        </w:pict>
      </w:r>
      <w:r>
        <w:rPr/>
        <w:pict>
          <v:group style="position:absolute;margin-left:67.343994pt;margin-top:-55.234386pt;width:460.8pt;height:5.3pt;mso-position-horizontal-relative:page;mso-position-vertical-relative:paragraph;z-index:-1086592" coordorigin="1347,-1105" coordsize="9216,106">
            <v:shape style="position:absolute;left:1347;top:-1105;width:1378;height:106" type="#_x0000_t75" stroked="false">
              <v:imagedata r:id="rId199" o:title=""/>
            </v:shape>
            <v:shape style="position:absolute;left:2700;top:-1009;width:2297;height:10" type="#_x0000_t75" stroked="false">
              <v:imagedata r:id="rId164" o:title=""/>
            </v:shape>
            <v:shape style="position:absolute;left:4993;top:-1009;width:1796;height:10" type="#_x0000_t75" stroked="false">
              <v:imagedata r:id="rId165" o:title=""/>
            </v:shape>
            <v:shape style="position:absolute;left:6784;top:-1009;width:3778;height:10" type="#_x0000_t75" stroked="false">
              <v:imagedata r:id="rId166" o:title=""/>
            </v:shape>
            <w10:wrap type="none"/>
          </v:group>
        </w:pict>
      </w:r>
      <w:r>
        <w:rPr/>
        <w:pict>
          <v:group style="position:absolute;margin-left:67.343994pt;margin-top:-30.754391pt;width:460.8pt;height:5.3pt;mso-position-horizontal-relative:page;mso-position-vertical-relative:paragraph;z-index:-1086568" coordorigin="1347,-615" coordsize="9216,106">
            <v:shape style="position:absolute;left:1347;top:-615;width:1378;height:106" type="#_x0000_t75" stroked="false">
              <v:imagedata r:id="rId199" o:title=""/>
            </v:shape>
            <v:shape style="position:absolute;left:2700;top:-519;width:2297;height:10" type="#_x0000_t75" stroked="false">
              <v:imagedata r:id="rId200" o:title=""/>
            </v:shape>
            <v:shape style="position:absolute;left:4993;top:-519;width:1796;height:10" type="#_x0000_t75" stroked="false">
              <v:imagedata r:id="rId201" o:title=""/>
            </v:shape>
            <v:shape style="position:absolute;left:6784;top:-519;width:3778;height:10" type="#_x0000_t75" stroked="false">
              <v:imagedata r:id="rId202" o:title=""/>
            </v:shape>
            <w10:wrap type="none"/>
          </v:group>
        </w:pict>
      </w:r>
      <w:r>
        <w:rPr/>
        <w:t>（</w:t>
      </w:r>
      <w:r>
        <w:rPr>
          <w:rFonts w:ascii="Times New Roman" w:hAnsi="Times New Roman" w:cs="Times New Roman" w:eastAsia="Times New Roman" w:hint="default"/>
        </w:rPr>
        <w:t>3</w:t>
      </w:r>
      <w:r>
        <w:rPr/>
        <w:t>）坏账准备的计提情况</w:t>
      </w:r>
    </w:p>
    <w:p>
      <w:pPr>
        <w:pStyle w:val="BodyText"/>
        <w:spacing w:line="240" w:lineRule="auto" w:before="107"/>
        <w:ind w:left="626" w:right="0"/>
        <w:jc w:val="left"/>
      </w:pPr>
      <w:r>
        <w:rPr/>
        <w:pict>
          <v:shape style="position:absolute;margin-left:204.770004pt;margin-top:26.925608pt;width:.480015pt;height:.12pt;mso-position-horizontal-relative:page;mso-position-vertical-relative:paragraph;z-index:-1086544" type="#_x0000_t75" stroked="false">
            <v:imagedata r:id="rId203" o:title=""/>
          </v:shape>
        </w:pict>
      </w:r>
      <w:r>
        <w:rPr/>
        <w:pict>
          <v:shape style="position:absolute;margin-left:287.089996pt;margin-top:26.925608pt;width:.48pt;height:.12pt;mso-position-horizontal-relative:page;mso-position-vertical-relative:paragraph;z-index:-1086520" type="#_x0000_t75" stroked="false">
            <v:imagedata r:id="rId203" o:title=""/>
          </v:shape>
        </w:pict>
      </w:r>
      <w:r>
        <w:rPr/>
        <w:pict>
          <v:shape style="position:absolute;margin-left:376.149994pt;margin-top:26.925608pt;width:.48pt;height:.12pt;mso-position-horizontal-relative:page;mso-position-vertical-relative:paragraph;z-index:-1086496" type="#_x0000_t75" stroked="false">
            <v:imagedata r:id="rId203" o:title=""/>
          </v:shape>
        </w:pict>
      </w:r>
      <w:r>
        <w:rPr/>
        <w:pict>
          <v:shape style="position:absolute;margin-left:452.02002pt;margin-top:26.925608pt;width:.480031pt;height:.12pt;mso-position-horizontal-relative:page;mso-position-vertical-relative:paragraph;z-index:-1086472" type="#_x0000_t75" stroked="false">
            <v:imagedata r:id="rId203" o:title=""/>
          </v:shape>
        </w:pict>
      </w:r>
      <w:r>
        <w:rPr/>
        <w:pict>
          <v:group style="position:absolute;margin-left:67.343994pt;margin-top:46.245644pt;width:460.8pt;height:5.2pt;mso-position-horizontal-relative:page;mso-position-vertical-relative:paragraph;z-index:-1086448" coordorigin="1347,925" coordsize="9216,104">
            <v:shape style="position:absolute;left:1347;top:925;width:2768;height:103" type="#_x0000_t75" stroked="false">
              <v:imagedata r:id="rId204" o:title=""/>
            </v:shape>
            <v:shape style="position:absolute;left:4091;top:1019;width:1651;height:10" type="#_x0000_t75" stroked="false">
              <v:imagedata r:id="rId205" o:title=""/>
            </v:shape>
            <v:shape style="position:absolute;left:5737;top:1019;width:1786;height:10" type="#_x0000_t75" stroked="false">
              <v:imagedata r:id="rId206" o:title=""/>
            </v:shape>
            <v:shape style="position:absolute;left:7518;top:1019;width:3044;height:10" type="#_x0000_t75" stroked="false">
              <v:imagedata r:id="rId207" o:title=""/>
            </v:shape>
            <w10:wrap type="none"/>
          </v:group>
        </w:pict>
      </w:r>
      <w:r>
        <w:rPr/>
        <w:t>①</w:t>
      </w:r>
      <w:r>
        <w:rPr>
          <w:spacing w:val="-1"/>
        </w:rPr>
        <w:t> </w:t>
      </w:r>
      <w:r>
        <w:rPr/>
        <w:t>单项金额重大并单项计提坏账准备的应收账款坏账准备计提情况</w:t>
      </w:r>
    </w:p>
    <w:p>
      <w:pPr>
        <w:spacing w:line="240" w:lineRule="auto" w:before="10"/>
        <w:rPr>
          <w:rFonts w:ascii="宋体" w:hAnsi="宋体" w:cs="宋体" w:eastAsia="宋体" w:hint="default"/>
          <w:sz w:val="6"/>
          <w:szCs w:val="6"/>
        </w:rPr>
      </w:pPr>
    </w:p>
    <w:tbl>
      <w:tblPr>
        <w:tblW w:w="0" w:type="auto"/>
        <w:jc w:val="left"/>
        <w:tblInd w:w="192" w:type="dxa"/>
        <w:tblLayout w:type="fixed"/>
        <w:tblCellMar>
          <w:top w:w="0" w:type="dxa"/>
          <w:left w:w="0" w:type="dxa"/>
          <w:bottom w:w="0" w:type="dxa"/>
          <w:right w:w="0" w:type="dxa"/>
        </w:tblCellMar>
        <w:tblLook w:val="01E0"/>
      </w:tblPr>
      <w:tblGrid>
        <w:gridCol w:w="2768"/>
        <w:gridCol w:w="1646"/>
        <w:gridCol w:w="1781"/>
        <w:gridCol w:w="1517"/>
        <w:gridCol w:w="1517"/>
      </w:tblGrid>
      <w:tr>
        <w:trPr>
          <w:trHeight w:val="401" w:hRule="exact"/>
        </w:trPr>
        <w:tc>
          <w:tcPr>
            <w:tcW w:w="2768" w:type="dxa"/>
            <w:tcBorders>
              <w:top w:val="single" w:sz="12" w:space="0" w:color="000000"/>
              <w:left w:val="nil" w:sz="6" w:space="0" w:color="auto"/>
              <w:bottom w:val="nil" w:sz="6" w:space="0" w:color="auto"/>
              <w:right w:val="single" w:sz="4" w:space="0" w:color="000000"/>
            </w:tcBorders>
          </w:tcPr>
          <w:p>
            <w:pPr>
              <w:pStyle w:val="TableParagraph"/>
              <w:spacing w:line="240" w:lineRule="auto" w:before="149"/>
              <w:ind w:left="16" w:right="0"/>
              <w:jc w:val="center"/>
              <w:rPr>
                <w:rFonts w:ascii="宋体" w:hAnsi="宋体" w:cs="宋体" w:eastAsia="宋体" w:hint="default"/>
                <w:sz w:val="18"/>
                <w:szCs w:val="18"/>
              </w:rPr>
            </w:pPr>
            <w:r>
              <w:rPr>
                <w:rFonts w:ascii="宋体" w:hAnsi="宋体" w:cs="宋体" w:eastAsia="宋体" w:hint="default"/>
                <w:sz w:val="18"/>
                <w:szCs w:val="18"/>
              </w:rPr>
              <w:t>应收账款内容</w:t>
            </w:r>
          </w:p>
        </w:tc>
        <w:tc>
          <w:tcPr>
            <w:tcW w:w="164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left="458" w:right="0"/>
              <w:jc w:val="left"/>
              <w:rPr>
                <w:rFonts w:ascii="宋体" w:hAnsi="宋体" w:cs="宋体" w:eastAsia="宋体" w:hint="default"/>
                <w:sz w:val="18"/>
                <w:szCs w:val="18"/>
              </w:rPr>
            </w:pPr>
            <w:r>
              <w:rPr>
                <w:rFonts w:ascii="宋体" w:hAnsi="宋体" w:cs="宋体" w:eastAsia="宋体" w:hint="default"/>
                <w:sz w:val="18"/>
                <w:szCs w:val="18"/>
              </w:rPr>
              <w:t>账面金额</w:t>
            </w:r>
          </w:p>
        </w:tc>
        <w:tc>
          <w:tcPr>
            <w:tcW w:w="178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left="52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1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left="393"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517" w:type="dxa"/>
            <w:tcBorders>
              <w:top w:val="single" w:sz="12" w:space="0" w:color="000000"/>
              <w:left w:val="single" w:sz="4" w:space="0" w:color="000000"/>
              <w:bottom w:val="nil" w:sz="6" w:space="0" w:color="auto"/>
              <w:right w:val="nil" w:sz="6" w:space="0" w:color="auto"/>
            </w:tcBorders>
          </w:tcPr>
          <w:p>
            <w:pPr>
              <w:pStyle w:val="TableParagraph"/>
              <w:spacing w:line="240" w:lineRule="auto" w:before="149"/>
              <w:ind w:right="2"/>
              <w:jc w:val="center"/>
              <w:rPr>
                <w:rFonts w:ascii="宋体" w:hAnsi="宋体" w:cs="宋体" w:eastAsia="宋体" w:hint="default"/>
                <w:sz w:val="18"/>
                <w:szCs w:val="18"/>
              </w:rPr>
            </w:pPr>
            <w:r>
              <w:rPr>
                <w:rFonts w:ascii="宋体" w:hAnsi="宋体" w:cs="宋体" w:eastAsia="宋体" w:hint="default"/>
                <w:sz w:val="18"/>
                <w:szCs w:val="18"/>
              </w:rPr>
              <w:t>理由</w:t>
            </w:r>
          </w:p>
        </w:tc>
      </w:tr>
      <w:tr>
        <w:trPr>
          <w:trHeight w:val="994" w:hRule="exact"/>
        </w:trPr>
        <w:tc>
          <w:tcPr>
            <w:tcW w:w="2768"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408" w:lineRule="auto"/>
              <w:ind w:left="40" w:right="24"/>
              <w:jc w:val="left"/>
              <w:rPr>
                <w:rFonts w:ascii="宋体" w:hAnsi="宋体" w:cs="宋体" w:eastAsia="宋体" w:hint="default"/>
                <w:sz w:val="18"/>
                <w:szCs w:val="18"/>
              </w:rPr>
            </w:pPr>
            <w:r>
              <w:rPr>
                <w:rFonts w:ascii="宋体" w:hAnsi="宋体" w:cs="宋体" w:eastAsia="宋体" w:hint="default"/>
                <w:spacing w:val="12"/>
                <w:sz w:val="18"/>
                <w:szCs w:val="18"/>
              </w:rPr>
              <w:t>湖南长沙南控电力自动化设备有</w:t>
            </w:r>
            <w:r>
              <w:rPr>
                <w:rFonts w:ascii="宋体" w:hAnsi="宋体" w:cs="宋体" w:eastAsia="宋体" w:hint="default"/>
                <w:sz w:val="18"/>
                <w:szCs w:val="18"/>
              </w:rPr>
              <w:t> 限公司</w:t>
            </w:r>
          </w:p>
        </w:tc>
        <w:tc>
          <w:tcPr>
            <w:tcW w:w="1646"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8,880,000.00</w:t>
            </w:r>
          </w:p>
        </w:tc>
        <w:tc>
          <w:tcPr>
            <w:tcW w:w="17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4,440,000.00</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50.00%</w:t>
            </w:r>
          </w:p>
        </w:tc>
        <w:tc>
          <w:tcPr>
            <w:tcW w:w="1517"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2"/>
              <w:jc w:val="center"/>
              <w:rPr>
                <w:rFonts w:ascii="宋体" w:hAnsi="宋体" w:cs="宋体" w:eastAsia="宋体" w:hint="default"/>
                <w:sz w:val="18"/>
                <w:szCs w:val="18"/>
              </w:rPr>
            </w:pPr>
            <w:r>
              <w:rPr>
                <w:rFonts w:ascii="宋体" w:hAnsi="宋体" w:cs="宋体" w:eastAsia="宋体" w:hint="default"/>
                <w:sz w:val="18"/>
                <w:szCs w:val="18"/>
              </w:rPr>
              <w:t>重大诉讼</w:t>
            </w:r>
          </w:p>
        </w:tc>
      </w:tr>
      <w:tr>
        <w:trPr>
          <w:trHeight w:val="497" w:hRule="exact"/>
        </w:trPr>
        <w:tc>
          <w:tcPr>
            <w:tcW w:w="2768" w:type="dxa"/>
            <w:tcBorders>
              <w:top w:val="nil" w:sz="6" w:space="0" w:color="auto"/>
              <w:left w:val="nil" w:sz="6" w:space="0" w:color="auto"/>
              <w:bottom w:val="single" w:sz="12" w:space="0" w:color="000000"/>
              <w:right w:val="single" w:sz="4" w:space="0" w:color="000000"/>
            </w:tcBorders>
          </w:tcPr>
          <w:p>
            <w:pPr>
              <w:pStyle w:val="TableParagraph"/>
              <w:spacing w:line="240" w:lineRule="auto" w:before="150"/>
              <w:ind w:left="16"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64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8,880,000.00</w:t>
            </w:r>
          </w:p>
        </w:tc>
        <w:tc>
          <w:tcPr>
            <w:tcW w:w="17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4,440,000.00</w:t>
            </w:r>
          </w:p>
        </w:tc>
        <w:tc>
          <w:tcPr>
            <w:tcW w:w="15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50.00%</w:t>
            </w:r>
          </w:p>
        </w:tc>
        <w:tc>
          <w:tcPr>
            <w:tcW w:w="1517"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6"/>
                <w:szCs w:val="16"/>
              </w:rPr>
            </w:pPr>
          </w:p>
        </w:tc>
      </w:tr>
    </w:tbl>
    <w:p>
      <w:pPr>
        <w:pStyle w:val="BodyText"/>
        <w:spacing w:line="336" w:lineRule="auto" w:before="79"/>
        <w:ind w:left="626" w:right="3700"/>
        <w:jc w:val="left"/>
      </w:pPr>
      <w:r>
        <w:rPr/>
        <w:pict>
          <v:group style="position:absolute;margin-left:67.343994pt;margin-top:-30.784374pt;width:460.8pt;height:5.2pt;mso-position-horizontal-relative:page;mso-position-vertical-relative:paragraph;z-index:-1086424" coordorigin="1347,-616" coordsize="9216,104">
            <v:shape style="position:absolute;left:1347;top:-616;width:2768;height:103" type="#_x0000_t75" stroked="false">
              <v:imagedata r:id="rId208" o:title=""/>
            </v:shape>
            <v:shape style="position:absolute;left:4091;top:-522;width:1651;height:10" type="#_x0000_t75" stroked="false">
              <v:imagedata r:id="rId205" o:title=""/>
            </v:shape>
            <v:shape style="position:absolute;left:5737;top:-522;width:1786;height:10" type="#_x0000_t75" stroked="false">
              <v:imagedata r:id="rId206" o:title=""/>
            </v:shape>
            <v:shape style="position:absolute;left:7518;top:-522;width:3044;height:10" type="#_x0000_t75" stroked="false">
              <v:imagedata r:id="rId207" o:title=""/>
            </v:shape>
            <w10:wrap type="none"/>
          </v:group>
        </w:pict>
      </w:r>
      <w:r>
        <w:rPr/>
        <w:pict>
          <v:shape style="position:absolute;margin-left:204.770004pt;margin-top:-1.594357pt;width:.480015pt;height:.12pt;mso-position-horizontal-relative:page;mso-position-vertical-relative:paragraph;z-index:-1086400" type="#_x0000_t75" stroked="false">
            <v:imagedata r:id="rId209" o:title=""/>
          </v:shape>
        </w:pict>
      </w:r>
      <w:r>
        <w:rPr/>
        <w:pict>
          <v:shape style="position:absolute;margin-left:287.089996pt;margin-top:-1.594357pt;width:.48pt;height:.12pt;mso-position-horizontal-relative:page;mso-position-vertical-relative:paragraph;z-index:-1086376" type="#_x0000_t75" stroked="false">
            <v:imagedata r:id="rId209" o:title=""/>
          </v:shape>
        </w:pict>
      </w:r>
      <w:r>
        <w:rPr/>
        <w:pict>
          <v:shape style="position:absolute;margin-left:376.149994pt;margin-top:-1.594357pt;width:.48pt;height:.12pt;mso-position-horizontal-relative:page;mso-position-vertical-relative:paragraph;z-index:-1086352" type="#_x0000_t75" stroked="false">
            <v:imagedata r:id="rId209" o:title=""/>
          </v:shape>
        </w:pict>
      </w:r>
      <w:r>
        <w:rPr/>
        <w:pict>
          <v:shape style="position:absolute;margin-left:452.02002pt;margin-top:-1.594357pt;width:.480031pt;height:.12pt;mso-position-horizontal-relative:page;mso-position-vertical-relative:paragraph;z-index:-1086328" type="#_x0000_t75" stroked="false">
            <v:imagedata r:id="rId209" o:title=""/>
          </v:shape>
        </w:pict>
      </w:r>
      <w:r>
        <w:rPr/>
        <w:pict>
          <v:shape style="position:absolute;margin-left:159.619995pt;margin-top:47.36565pt;width:.480031pt;height:.12pt;mso-position-horizontal-relative:page;mso-position-vertical-relative:paragraph;z-index:-1086304" type="#_x0000_t75" stroked="false">
            <v:imagedata r:id="rId209" o:title=""/>
          </v:shape>
        </w:pict>
      </w:r>
      <w:r>
        <w:rPr/>
        <w:pict>
          <v:shape style="position:absolute;margin-left:339.550018pt;margin-top:47.36565pt;width:.480031pt;height:.12pt;mso-position-horizontal-relative:page;mso-position-vertical-relative:paragraph;z-index:-1086280" type="#_x0000_t75" stroked="false">
            <v:imagedata r:id="rId209" o:title=""/>
          </v:shape>
        </w:pict>
      </w:r>
      <w:r>
        <w:rPr/>
        <w:pict>
          <v:group style="position:absolute;margin-left:159.139984pt;margin-top:66.685654pt;width:369pt;height:5.3pt;mso-position-horizontal-relative:page;mso-position-vertical-relative:paragraph;z-index:-1086256" coordorigin="3183,1334" coordsize="7380,106">
            <v:shape style="position:absolute;left:3183;top:1334;width:2492;height:106" type="#_x0000_t75" stroked="false">
              <v:imagedata r:id="rId210" o:title=""/>
            </v:shape>
            <v:shape style="position:absolute;left:5670;top:1430;width:3795;height:10" type="#_x0000_t75" stroked="false">
              <v:imagedata r:id="rId211" o:title=""/>
            </v:shape>
            <v:shape style="position:absolute;left:9460;top:1430;width:1102;height:10" type="#_x0000_t75" stroked="false">
              <v:imagedata r:id="rId212" o:title=""/>
            </v:shape>
            <w10:wrap type="none"/>
          </v:group>
        </w:pict>
      </w:r>
      <w:r>
        <w:rPr/>
        <w:pict>
          <v:shape style="position:absolute;margin-left:159.380005pt;margin-top:91.165649pt;width:124.598411pt;height:5.25pt;mso-position-horizontal-relative:page;mso-position-vertical-relative:paragraph;z-index:-1086232" type="#_x0000_t75" stroked="false">
            <v:imagedata r:id="rId213" o:title=""/>
          </v:shape>
        </w:pict>
      </w:r>
      <w:r>
        <w:rPr/>
        <w:pict>
          <v:shape style="position:absolute;margin-left:339.310028pt;margin-top:91.165649pt;width:134.143856pt;height:5.25pt;mso-position-horizontal-relative:page;mso-position-vertical-relative:paragraph;z-index:-1086208" type="#_x0000_t75" stroked="false">
            <v:imagedata r:id="rId214" o:title=""/>
          </v:shape>
        </w:pict>
      </w:r>
      <w:r>
        <w:rPr/>
        <w:pict>
          <v:group style="position:absolute;margin-left:67.343994pt;margin-top:115.645645pt;width:460.8pt;height:5.3pt;mso-position-horizontal-relative:page;mso-position-vertical-relative:paragraph;z-index:-1086184" coordorigin="1347,2313" coordsize="9216,106">
            <v:shape style="position:absolute;left:1347;top:2313;width:1865;height:106" type="#_x0000_t75" stroked="false">
              <v:imagedata r:id="rId215" o:title=""/>
            </v:shape>
            <v:shape style="position:absolute;left:3188;top:2409;width:6278;height:10" type="#_x0000_t75" stroked="false">
              <v:imagedata r:id="rId216" o:title=""/>
            </v:shape>
            <v:shape style="position:absolute;left:9460;top:2409;width:1102;height:10" type="#_x0000_t75" stroked="false">
              <v:imagedata r:id="rId212" o:title=""/>
            </v:shape>
            <w10:wrap type="none"/>
          </v:group>
        </w:pict>
      </w:r>
      <w:r>
        <w:rPr/>
        <w:pict>
          <v:group style="position:absolute;margin-left:67.343994pt;margin-top:140.12561pt;width:460.8pt;height:5.3pt;mso-position-horizontal-relative:page;mso-position-vertical-relative:paragraph;z-index:-1086160" coordorigin="1347,2803" coordsize="9216,106">
            <v:shape style="position:absolute;left:1347;top:2803;width:1865;height:106" type="#_x0000_t75" stroked="false">
              <v:imagedata r:id="rId215" o:title=""/>
            </v:shape>
            <v:shape style="position:absolute;left:3188;top:2899;width:6278;height:10" type="#_x0000_t75" stroked="false">
              <v:imagedata r:id="rId216" o:title=""/>
            </v:shape>
            <v:shape style="position:absolute;left:9460;top:2899;width:1102;height:10" type="#_x0000_t75" stroked="false">
              <v:imagedata r:id="rId212" o:title=""/>
            </v:shape>
            <w10:wrap type="none"/>
          </v:group>
        </w:pict>
      </w:r>
      <w:r>
        <w:rPr/>
        <w:pict>
          <v:group style="position:absolute;margin-left:67.343994pt;margin-top:164.625641pt;width:460.8pt;height:5.3pt;mso-position-horizontal-relative:page;mso-position-vertical-relative:paragraph;z-index:-1086136" coordorigin="1347,3293" coordsize="9216,106">
            <v:shape style="position:absolute;left:1347;top:3293;width:1865;height:106" type="#_x0000_t75" stroked="false">
              <v:imagedata r:id="rId215" o:title=""/>
            </v:shape>
            <v:shape style="position:absolute;left:3188;top:3389;width:6278;height:10" type="#_x0000_t75" stroked="false">
              <v:imagedata r:id="rId217" o:title=""/>
            </v:shape>
            <v:shape style="position:absolute;left:9460;top:3389;width:1102;height:10" type="#_x0000_t75" stroked="false">
              <v:imagedata r:id="rId218" o:title=""/>
            </v:shape>
            <w10:wrap type="none"/>
          </v:group>
        </w:pict>
      </w:r>
      <w:r>
        <w:rPr/>
        <w:t>②按组合计提坏账准备的应收账款 组合中，按账龄分析法计提坏账准备的应收账款：</w:t>
      </w:r>
    </w:p>
    <w:tbl>
      <w:tblPr>
        <w:tblW w:w="0" w:type="auto"/>
        <w:jc w:val="left"/>
        <w:tblInd w:w="192" w:type="dxa"/>
        <w:tblLayout w:type="fixed"/>
        <w:tblCellMar>
          <w:top w:w="0" w:type="dxa"/>
          <w:left w:w="0" w:type="dxa"/>
          <w:bottom w:w="0" w:type="dxa"/>
          <w:right w:w="0" w:type="dxa"/>
        </w:tblCellMar>
        <w:tblLook w:val="01E0"/>
      </w:tblPr>
      <w:tblGrid>
        <w:gridCol w:w="1865"/>
        <w:gridCol w:w="1198"/>
        <w:gridCol w:w="1284"/>
        <w:gridCol w:w="1116"/>
        <w:gridCol w:w="1507"/>
        <w:gridCol w:w="1167"/>
        <w:gridCol w:w="1092"/>
      </w:tblGrid>
      <w:tr>
        <w:trPr>
          <w:trHeight w:val="402" w:hRule="exact"/>
        </w:trPr>
        <w:tc>
          <w:tcPr>
            <w:tcW w:w="1865"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9"/>
                <w:szCs w:val="29"/>
              </w:rPr>
            </w:pPr>
          </w:p>
        </w:tc>
        <w:tc>
          <w:tcPr>
            <w:tcW w:w="1198"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9"/>
                <w:szCs w:val="29"/>
              </w:rPr>
            </w:pPr>
          </w:p>
        </w:tc>
        <w:tc>
          <w:tcPr>
            <w:tcW w:w="1284" w:type="dxa"/>
            <w:tcBorders>
              <w:top w:val="single" w:sz="12" w:space="0" w:color="000000"/>
              <w:left w:val="nil" w:sz="6" w:space="0" w:color="auto"/>
              <w:bottom w:val="nil" w:sz="6" w:space="0" w:color="auto"/>
              <w:right w:val="nil" w:sz="6" w:space="0" w:color="auto"/>
            </w:tcBorders>
          </w:tcPr>
          <w:p>
            <w:pPr>
              <w:pStyle w:val="TableParagraph"/>
              <w:spacing w:line="240" w:lineRule="auto" w:before="142"/>
              <w:ind w:left="331" w:right="0"/>
              <w:jc w:val="left"/>
              <w:rPr>
                <w:rFonts w:ascii="宋体" w:hAnsi="宋体" w:cs="宋体" w:eastAsia="宋体" w:hint="default"/>
                <w:sz w:val="18"/>
                <w:szCs w:val="18"/>
              </w:rPr>
            </w:pPr>
            <w:r>
              <w:rPr>
                <w:rFonts w:ascii="宋体" w:hAnsi="宋体" w:cs="宋体" w:eastAsia="宋体" w:hint="default"/>
                <w:sz w:val="18"/>
                <w:szCs w:val="18"/>
              </w:rPr>
              <w:t>年末数</w:t>
            </w:r>
          </w:p>
        </w:tc>
        <w:tc>
          <w:tcPr>
            <w:tcW w:w="1116" w:type="dxa"/>
            <w:tcBorders>
              <w:top w:val="single" w:sz="12" w:space="0" w:color="000000"/>
              <w:left w:val="nil" w:sz="6" w:space="0" w:color="auto"/>
              <w:bottom w:val="nil" w:sz="6" w:space="0" w:color="auto"/>
              <w:right w:val="single" w:sz="4" w:space="0" w:color="000000"/>
            </w:tcBorders>
          </w:tcPr>
          <w:p>
            <w:pPr>
              <w:pStyle w:val="TableParagraph"/>
              <w:spacing w:line="240" w:lineRule="auto" w:before="8"/>
              <w:ind w:right="0"/>
              <w:jc w:val="left"/>
              <w:rPr>
                <w:rFonts w:ascii="宋体" w:hAnsi="宋体" w:cs="宋体" w:eastAsia="宋体" w:hint="default"/>
                <w:sz w:val="29"/>
                <w:szCs w:val="29"/>
              </w:rPr>
            </w:pPr>
          </w:p>
        </w:tc>
        <w:tc>
          <w:tcPr>
            <w:tcW w:w="1507" w:type="dxa"/>
            <w:tcBorders>
              <w:top w:val="single" w:sz="12" w:space="0" w:color="000000"/>
              <w:left w:val="single" w:sz="4" w:space="0" w:color="000000"/>
              <w:bottom w:val="nil" w:sz="6" w:space="0" w:color="auto"/>
              <w:right w:val="nil" w:sz="6" w:space="0" w:color="auto"/>
            </w:tcBorders>
          </w:tcPr>
          <w:p>
            <w:pPr>
              <w:pStyle w:val="TableParagraph"/>
              <w:spacing w:line="240" w:lineRule="auto" w:before="8"/>
              <w:ind w:right="0"/>
              <w:jc w:val="left"/>
              <w:rPr>
                <w:rFonts w:ascii="宋体" w:hAnsi="宋体" w:cs="宋体" w:eastAsia="宋体" w:hint="default"/>
                <w:sz w:val="29"/>
                <w:szCs w:val="29"/>
              </w:rPr>
            </w:pPr>
          </w:p>
        </w:tc>
        <w:tc>
          <w:tcPr>
            <w:tcW w:w="1167" w:type="dxa"/>
            <w:tcBorders>
              <w:top w:val="single" w:sz="12" w:space="0" w:color="000000"/>
              <w:left w:val="nil" w:sz="6" w:space="0" w:color="auto"/>
              <w:bottom w:val="nil" w:sz="6" w:space="0" w:color="auto"/>
              <w:right w:val="nil" w:sz="6" w:space="0" w:color="auto"/>
            </w:tcBorders>
          </w:tcPr>
          <w:p>
            <w:pPr>
              <w:pStyle w:val="TableParagraph"/>
              <w:spacing w:line="240" w:lineRule="auto" w:before="142"/>
              <w:ind w:left="105"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092" w:type="dxa"/>
            <w:tcBorders>
              <w:top w:val="single" w:sz="12" w:space="0" w:color="000000"/>
              <w:left w:val="nil" w:sz="6" w:space="0" w:color="auto"/>
              <w:bottom w:val="nil" w:sz="6" w:space="0" w:color="auto"/>
              <w:right w:val="nil" w:sz="6" w:space="0" w:color="auto"/>
            </w:tcBorders>
          </w:tcPr>
          <w:p>
            <w:pPr/>
          </w:p>
        </w:tc>
      </w:tr>
      <w:tr>
        <w:trPr>
          <w:trHeight w:val="104" w:hRule="exact"/>
        </w:trPr>
        <w:tc>
          <w:tcPr>
            <w:tcW w:w="1865"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nil" w:sz="6" w:space="0" w:color="auto"/>
            </w:tcBorders>
          </w:tcPr>
          <w:p>
            <w:pPr/>
          </w:p>
        </w:tc>
        <w:tc>
          <w:tcPr>
            <w:tcW w:w="1284" w:type="dxa"/>
            <w:tcBorders>
              <w:top w:val="nil" w:sz="6" w:space="0" w:color="auto"/>
              <w:left w:val="nil" w:sz="6" w:space="0" w:color="auto"/>
              <w:bottom w:val="nil" w:sz="6" w:space="0" w:color="auto"/>
              <w:right w:val="nil" w:sz="6" w:space="0" w:color="auto"/>
            </w:tcBorders>
          </w:tcPr>
          <w:p>
            <w:pPr/>
          </w:p>
        </w:tc>
        <w:tc>
          <w:tcPr>
            <w:tcW w:w="1116" w:type="dxa"/>
            <w:tcBorders>
              <w:top w:val="nil" w:sz="6" w:space="0" w:color="auto"/>
              <w:left w:val="nil" w:sz="6" w:space="0" w:color="auto"/>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nil" w:sz="6" w:space="0" w:color="auto"/>
            </w:tcBorders>
          </w:tcPr>
          <w:p>
            <w:pPr/>
          </w:p>
        </w:tc>
        <w:tc>
          <w:tcPr>
            <w:tcW w:w="1167" w:type="dxa"/>
            <w:tcBorders>
              <w:top w:val="nil" w:sz="6" w:space="0" w:color="auto"/>
              <w:left w:val="nil" w:sz="6" w:space="0" w:color="auto"/>
              <w:bottom w:val="nil" w:sz="6" w:space="0" w:color="auto"/>
              <w:right w:val="nil" w:sz="6" w:space="0" w:color="auto"/>
            </w:tcBorders>
          </w:tcPr>
          <w:p>
            <w:pPr/>
          </w:p>
        </w:tc>
        <w:tc>
          <w:tcPr>
            <w:tcW w:w="1092" w:type="dxa"/>
            <w:tcBorders>
              <w:top w:val="nil" w:sz="6" w:space="0" w:color="auto"/>
              <w:left w:val="nil" w:sz="6" w:space="0" w:color="auto"/>
              <w:bottom w:val="nil" w:sz="6" w:space="0" w:color="auto"/>
              <w:right w:val="nil" w:sz="6" w:space="0" w:color="auto"/>
            </w:tcBorders>
          </w:tcPr>
          <w:p>
            <w:pPr/>
          </w:p>
        </w:tc>
      </w:tr>
      <w:tr>
        <w:trPr>
          <w:trHeight w:val="418" w:hRule="exact"/>
        </w:trPr>
        <w:tc>
          <w:tcPr>
            <w:tcW w:w="1865" w:type="dxa"/>
            <w:tcBorders>
              <w:top w:val="nil" w:sz="6" w:space="0" w:color="auto"/>
              <w:left w:val="nil" w:sz="6" w:space="0" w:color="auto"/>
              <w:bottom w:val="nil" w:sz="6" w:space="0" w:color="auto"/>
              <w:right w:val="single" w:sz="4" w:space="0" w:color="000000"/>
            </w:tcBorders>
          </w:tcPr>
          <w:p>
            <w:pPr>
              <w:pStyle w:val="TableParagraph"/>
              <w:spacing w:line="240" w:lineRule="auto" w:before="140"/>
              <w:ind w:right="648"/>
              <w:jc w:val="right"/>
              <w:rPr>
                <w:rFonts w:ascii="宋体" w:hAnsi="宋体" w:cs="宋体" w:eastAsia="宋体" w:hint="default"/>
                <w:sz w:val="18"/>
                <w:szCs w:val="18"/>
              </w:rPr>
            </w:pPr>
            <w:r>
              <w:rPr>
                <w:rFonts w:ascii="宋体" w:hAnsi="宋体" w:cs="宋体" w:eastAsia="宋体" w:hint="default"/>
                <w:sz w:val="18"/>
                <w:szCs w:val="18"/>
              </w:rPr>
              <w:t>账 </w:t>
            </w:r>
            <w:r>
              <w:rPr>
                <w:rFonts w:ascii="宋体" w:hAnsi="宋体" w:cs="宋体" w:eastAsia="宋体" w:hint="default"/>
                <w:spacing w:val="2"/>
                <w:sz w:val="18"/>
                <w:szCs w:val="18"/>
              </w:rPr>
              <w:t> </w:t>
            </w:r>
            <w:r>
              <w:rPr>
                <w:rFonts w:ascii="宋体" w:hAnsi="宋体" w:cs="宋体" w:eastAsia="宋体" w:hint="default"/>
                <w:sz w:val="18"/>
                <w:szCs w:val="18"/>
              </w:rPr>
              <w:t>龄</w:t>
            </w:r>
          </w:p>
        </w:tc>
        <w:tc>
          <w:tcPr>
            <w:tcW w:w="2482"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4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116" w:type="dxa"/>
            <w:tcBorders>
              <w:top w:val="nil" w:sz="6" w:space="0" w:color="auto"/>
              <w:left w:val="single" w:sz="4" w:space="0" w:color="000000"/>
              <w:bottom w:val="nil" w:sz="6" w:space="0" w:color="auto"/>
              <w:right w:val="single" w:sz="4" w:space="0" w:color="000000"/>
            </w:tcBorders>
          </w:tcPr>
          <w:p>
            <w:pPr/>
          </w:p>
        </w:tc>
        <w:tc>
          <w:tcPr>
            <w:tcW w:w="2674"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140"/>
              <w:ind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092" w:type="dxa"/>
            <w:tcBorders>
              <w:top w:val="nil" w:sz="6" w:space="0" w:color="auto"/>
              <w:left w:val="single" w:sz="4" w:space="0" w:color="000000"/>
              <w:bottom w:val="nil" w:sz="6" w:space="0" w:color="auto"/>
              <w:right w:val="nil" w:sz="6" w:space="0" w:color="auto"/>
            </w:tcBorders>
          </w:tcPr>
          <w:p>
            <w:pPr/>
          </w:p>
        </w:tc>
      </w:tr>
      <w:tr>
        <w:trPr>
          <w:trHeight w:val="245" w:hRule="exact"/>
        </w:trPr>
        <w:tc>
          <w:tcPr>
            <w:tcW w:w="1865" w:type="dxa"/>
            <w:tcBorders>
              <w:top w:val="nil" w:sz="6" w:space="0" w:color="auto"/>
              <w:left w:val="nil" w:sz="6" w:space="0" w:color="auto"/>
              <w:bottom w:val="nil" w:sz="6" w:space="0" w:color="auto"/>
              <w:right w:val="single" w:sz="4" w:space="0" w:color="000000"/>
            </w:tcBorders>
          </w:tcPr>
          <w:p>
            <w:pPr/>
          </w:p>
        </w:tc>
        <w:tc>
          <w:tcPr>
            <w:tcW w:w="1198" w:type="dxa"/>
            <w:tcBorders>
              <w:top w:val="nil" w:sz="6" w:space="0" w:color="auto"/>
              <w:left w:val="single" w:sz="4" w:space="0" w:color="000000"/>
              <w:bottom w:val="nil" w:sz="6" w:space="0" w:color="auto"/>
              <w:right w:val="single" w:sz="4" w:space="0" w:color="000000"/>
            </w:tcBorders>
          </w:tcPr>
          <w:p>
            <w:pPr/>
          </w:p>
        </w:tc>
        <w:tc>
          <w:tcPr>
            <w:tcW w:w="1284" w:type="dxa"/>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single" w:sz="4" w:space="0" w:color="000000"/>
            </w:tcBorders>
          </w:tcPr>
          <w:p>
            <w:pPr>
              <w:pStyle w:val="TableParagraph"/>
              <w:spacing w:line="203" w:lineRule="exact"/>
              <w:ind w:left="19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07" w:type="dxa"/>
            <w:tcBorders>
              <w:top w:val="nil" w:sz="6" w:space="0" w:color="auto"/>
              <w:left w:val="single" w:sz="4" w:space="0" w:color="000000"/>
              <w:bottom w:val="nil" w:sz="6" w:space="0" w:color="auto"/>
              <w:right w:val="single" w:sz="4" w:space="0" w:color="000000"/>
            </w:tcBorders>
          </w:tcPr>
          <w:p>
            <w:pPr/>
          </w:p>
        </w:tc>
        <w:tc>
          <w:tcPr>
            <w:tcW w:w="1167"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nil" w:sz="6" w:space="0" w:color="auto"/>
            </w:tcBorders>
          </w:tcPr>
          <w:p>
            <w:pPr>
              <w:pStyle w:val="TableParagraph"/>
              <w:spacing w:line="203" w:lineRule="exact"/>
              <w:ind w:left="180"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222" w:hRule="exact"/>
        </w:trPr>
        <w:tc>
          <w:tcPr>
            <w:tcW w:w="1865" w:type="dxa"/>
            <w:tcBorders>
              <w:top w:val="nil" w:sz="6" w:space="0" w:color="auto"/>
              <w:left w:val="nil" w:sz="6" w:space="0" w:color="auto"/>
              <w:bottom w:val="nil" w:sz="6" w:space="0" w:color="auto"/>
              <w:right w:val="single" w:sz="4" w:space="0" w:color="000000"/>
            </w:tcBorders>
          </w:tcPr>
          <w:p>
            <w:pPr/>
          </w:p>
        </w:tc>
        <w:tc>
          <w:tcPr>
            <w:tcW w:w="1198" w:type="dxa"/>
            <w:tcBorders>
              <w:top w:val="nil" w:sz="6" w:space="0" w:color="auto"/>
              <w:left w:val="single" w:sz="4" w:space="0" w:color="000000"/>
              <w:bottom w:val="nil" w:sz="6" w:space="0" w:color="auto"/>
              <w:right w:val="single" w:sz="4" w:space="0" w:color="000000"/>
            </w:tcBorders>
          </w:tcPr>
          <w:p>
            <w:pPr>
              <w:pStyle w:val="TableParagraph"/>
              <w:spacing w:line="203" w:lineRule="exact"/>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284"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204"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16"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single" w:sz="4" w:space="0" w:color="000000"/>
            </w:tcBorders>
          </w:tcPr>
          <w:p>
            <w:pPr>
              <w:pStyle w:val="TableParagraph"/>
              <w:spacing w:line="203"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67" w:type="dxa"/>
            <w:tcBorders>
              <w:top w:val="nil" w:sz="6" w:space="0" w:color="auto"/>
              <w:left w:val="single" w:sz="4" w:space="0" w:color="000000"/>
              <w:bottom w:val="nil" w:sz="6" w:space="0" w:color="auto"/>
              <w:right w:val="single" w:sz="4" w:space="0" w:color="000000"/>
            </w:tcBorders>
          </w:tcPr>
          <w:p>
            <w:pPr>
              <w:pStyle w:val="TableParagraph"/>
              <w:spacing w:line="216" w:lineRule="exact"/>
              <w:ind w:left="143"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092" w:type="dxa"/>
            <w:tcBorders>
              <w:top w:val="nil" w:sz="6" w:space="0" w:color="auto"/>
              <w:left w:val="single" w:sz="4" w:space="0" w:color="000000"/>
              <w:bottom w:val="nil" w:sz="6" w:space="0" w:color="auto"/>
              <w:right w:val="nil" w:sz="6" w:space="0" w:color="auto"/>
            </w:tcBorders>
          </w:tcPr>
          <w:p>
            <w:pPr/>
          </w:p>
        </w:tc>
      </w:tr>
      <w:tr>
        <w:trPr>
          <w:trHeight w:val="94" w:hRule="exact"/>
        </w:trPr>
        <w:tc>
          <w:tcPr>
            <w:tcW w:w="1865"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single" w:sz="4" w:space="0" w:color="000000"/>
            </w:tcBorders>
          </w:tcPr>
          <w:p>
            <w:pPr/>
          </w:p>
        </w:tc>
        <w:tc>
          <w:tcPr>
            <w:tcW w:w="1284" w:type="dxa"/>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single" w:sz="4" w:space="0" w:color="000000"/>
            </w:tcBorders>
          </w:tcPr>
          <w:p>
            <w:pPr/>
          </w:p>
        </w:tc>
        <w:tc>
          <w:tcPr>
            <w:tcW w:w="1167"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nil" w:sz="6" w:space="0" w:color="auto"/>
            </w:tcBorders>
          </w:tcPr>
          <w:p>
            <w:pPr/>
          </w:p>
        </w:tc>
      </w:tr>
      <w:tr>
        <w:trPr>
          <w:trHeight w:val="395" w:hRule="exact"/>
        </w:trPr>
        <w:tc>
          <w:tcPr>
            <w:tcW w:w="1865" w:type="dxa"/>
            <w:tcBorders>
              <w:top w:val="nil" w:sz="6" w:space="0" w:color="auto"/>
              <w:left w:val="nil" w:sz="6" w:space="0" w:color="auto"/>
              <w:bottom w:val="nil" w:sz="6" w:space="0" w:color="auto"/>
              <w:right w:val="single" w:sz="4" w:space="0" w:color="000000"/>
            </w:tcBorders>
          </w:tcPr>
          <w:p>
            <w:pPr>
              <w:pStyle w:val="TableParagraph"/>
              <w:spacing w:line="240" w:lineRule="auto" w:before="140"/>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1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112,777,436.69</w:t>
            </w:r>
          </w:p>
        </w:tc>
        <w:tc>
          <w:tcPr>
            <w:tcW w:w="128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74.15</w:t>
            </w:r>
          </w:p>
        </w:tc>
        <w:tc>
          <w:tcPr>
            <w:tcW w:w="111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5,638,871.83</w:t>
            </w:r>
          </w:p>
        </w:tc>
        <w:tc>
          <w:tcPr>
            <w:tcW w:w="150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99,315,177.80</w:t>
            </w:r>
          </w:p>
        </w:tc>
        <w:tc>
          <w:tcPr>
            <w:tcW w:w="116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69.70</w:t>
            </w:r>
          </w:p>
        </w:tc>
        <w:tc>
          <w:tcPr>
            <w:tcW w:w="1092"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4,965,758.89</w:t>
            </w:r>
          </w:p>
        </w:tc>
      </w:tr>
      <w:tr>
        <w:trPr>
          <w:trHeight w:val="94" w:hRule="exact"/>
        </w:trPr>
        <w:tc>
          <w:tcPr>
            <w:tcW w:w="1865"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single" w:sz="4" w:space="0" w:color="000000"/>
            </w:tcBorders>
          </w:tcPr>
          <w:p>
            <w:pPr/>
          </w:p>
        </w:tc>
        <w:tc>
          <w:tcPr>
            <w:tcW w:w="1284" w:type="dxa"/>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single" w:sz="4" w:space="0" w:color="000000"/>
            </w:tcBorders>
          </w:tcPr>
          <w:p>
            <w:pPr/>
          </w:p>
        </w:tc>
        <w:tc>
          <w:tcPr>
            <w:tcW w:w="1167"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nil" w:sz="6" w:space="0" w:color="auto"/>
            </w:tcBorders>
          </w:tcPr>
          <w:p>
            <w:pPr/>
          </w:p>
        </w:tc>
      </w:tr>
      <w:tr>
        <w:trPr>
          <w:trHeight w:val="396" w:hRule="exact"/>
        </w:trPr>
        <w:tc>
          <w:tcPr>
            <w:tcW w:w="1865" w:type="dxa"/>
            <w:tcBorders>
              <w:top w:val="nil" w:sz="6" w:space="0" w:color="auto"/>
              <w:left w:val="nil" w:sz="6" w:space="0" w:color="auto"/>
              <w:bottom w:val="nil" w:sz="6" w:space="0" w:color="auto"/>
              <w:right w:val="single" w:sz="4" w:space="0" w:color="000000"/>
            </w:tcBorders>
          </w:tcPr>
          <w:p>
            <w:pPr>
              <w:pStyle w:val="TableParagraph"/>
              <w:spacing w:line="240" w:lineRule="auto" w:before="140"/>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20,516,634.24</w:t>
            </w:r>
          </w:p>
        </w:tc>
        <w:tc>
          <w:tcPr>
            <w:tcW w:w="128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13.49</w:t>
            </w:r>
          </w:p>
        </w:tc>
        <w:tc>
          <w:tcPr>
            <w:tcW w:w="111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2,051,663.43</w:t>
            </w:r>
          </w:p>
        </w:tc>
        <w:tc>
          <w:tcPr>
            <w:tcW w:w="150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26,493,579.34</w:t>
            </w:r>
          </w:p>
        </w:tc>
        <w:tc>
          <w:tcPr>
            <w:tcW w:w="116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18.60</w:t>
            </w:r>
          </w:p>
        </w:tc>
        <w:tc>
          <w:tcPr>
            <w:tcW w:w="1092"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2,649,357.93</w:t>
            </w:r>
          </w:p>
        </w:tc>
      </w:tr>
      <w:tr>
        <w:trPr>
          <w:trHeight w:val="94" w:hRule="exact"/>
        </w:trPr>
        <w:tc>
          <w:tcPr>
            <w:tcW w:w="1865"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single" w:sz="4" w:space="0" w:color="000000"/>
            </w:tcBorders>
          </w:tcPr>
          <w:p>
            <w:pPr/>
          </w:p>
        </w:tc>
        <w:tc>
          <w:tcPr>
            <w:tcW w:w="1284" w:type="dxa"/>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single" w:sz="4" w:space="0" w:color="000000"/>
            </w:tcBorders>
          </w:tcPr>
          <w:p>
            <w:pPr/>
          </w:p>
        </w:tc>
        <w:tc>
          <w:tcPr>
            <w:tcW w:w="1167"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nil" w:sz="6" w:space="0" w:color="auto"/>
            </w:tcBorders>
          </w:tcPr>
          <w:p>
            <w:pPr/>
          </w:p>
        </w:tc>
      </w:tr>
      <w:tr>
        <w:trPr>
          <w:trHeight w:val="395" w:hRule="exact"/>
        </w:trPr>
        <w:tc>
          <w:tcPr>
            <w:tcW w:w="1865" w:type="dxa"/>
            <w:tcBorders>
              <w:top w:val="nil" w:sz="6" w:space="0" w:color="auto"/>
              <w:left w:val="nil" w:sz="6" w:space="0" w:color="auto"/>
              <w:bottom w:val="nil" w:sz="6" w:space="0" w:color="auto"/>
              <w:right w:val="single" w:sz="4" w:space="0" w:color="000000"/>
            </w:tcBorders>
          </w:tcPr>
          <w:p>
            <w:pPr>
              <w:pStyle w:val="TableParagraph"/>
              <w:spacing w:line="240" w:lineRule="auto" w:before="140"/>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9,472,379.46</w:t>
            </w:r>
          </w:p>
        </w:tc>
        <w:tc>
          <w:tcPr>
            <w:tcW w:w="128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6.23</w:t>
            </w:r>
          </w:p>
        </w:tc>
        <w:tc>
          <w:tcPr>
            <w:tcW w:w="111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2,841,713.84</w:t>
            </w:r>
          </w:p>
        </w:tc>
        <w:tc>
          <w:tcPr>
            <w:tcW w:w="150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8,802,988.14</w:t>
            </w:r>
          </w:p>
        </w:tc>
        <w:tc>
          <w:tcPr>
            <w:tcW w:w="116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6.18</w:t>
            </w:r>
          </w:p>
        </w:tc>
        <w:tc>
          <w:tcPr>
            <w:tcW w:w="1092"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2,640,896.44</w:t>
            </w:r>
          </w:p>
        </w:tc>
      </w:tr>
      <w:tr>
        <w:trPr>
          <w:trHeight w:val="94" w:hRule="exact"/>
        </w:trPr>
        <w:tc>
          <w:tcPr>
            <w:tcW w:w="1865"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single" w:sz="4" w:space="0" w:color="000000"/>
            </w:tcBorders>
          </w:tcPr>
          <w:p>
            <w:pPr/>
          </w:p>
        </w:tc>
        <w:tc>
          <w:tcPr>
            <w:tcW w:w="1284" w:type="dxa"/>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single" w:sz="4" w:space="0" w:color="000000"/>
            </w:tcBorders>
          </w:tcPr>
          <w:p>
            <w:pPr/>
          </w:p>
        </w:tc>
        <w:tc>
          <w:tcPr>
            <w:tcW w:w="1167"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nil" w:sz="6" w:space="0" w:color="auto"/>
            </w:tcBorders>
          </w:tcPr>
          <w:p>
            <w:pPr/>
          </w:p>
        </w:tc>
      </w:tr>
      <w:tr>
        <w:trPr>
          <w:trHeight w:val="398" w:hRule="exact"/>
        </w:trPr>
        <w:tc>
          <w:tcPr>
            <w:tcW w:w="1865" w:type="dxa"/>
            <w:tcBorders>
              <w:top w:val="nil" w:sz="6" w:space="0" w:color="auto"/>
              <w:left w:val="nil" w:sz="6" w:space="0" w:color="auto"/>
              <w:bottom w:val="nil" w:sz="6" w:space="0" w:color="auto"/>
              <w:right w:val="single" w:sz="4" w:space="0" w:color="000000"/>
            </w:tcBorders>
          </w:tcPr>
          <w:p>
            <w:pPr>
              <w:pStyle w:val="TableParagraph"/>
              <w:spacing w:line="240" w:lineRule="auto" w:before="142"/>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8"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3,931,205.01</w:t>
            </w:r>
          </w:p>
        </w:tc>
        <w:tc>
          <w:tcPr>
            <w:tcW w:w="1284"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2.58</w:t>
            </w:r>
          </w:p>
        </w:tc>
        <w:tc>
          <w:tcPr>
            <w:tcW w:w="1116"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1,965,602.50</w:t>
            </w:r>
          </w:p>
        </w:tc>
        <w:tc>
          <w:tcPr>
            <w:tcW w:w="150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4,954,502.17</w:t>
            </w:r>
          </w:p>
        </w:tc>
        <w:tc>
          <w:tcPr>
            <w:tcW w:w="1167" w:type="dxa"/>
            <w:tcBorders>
              <w:top w:val="nil" w:sz="6" w:space="0" w:color="auto"/>
              <w:left w:val="single" w:sz="4" w:space="0" w:color="000000"/>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3.48</w:t>
            </w:r>
          </w:p>
        </w:tc>
        <w:tc>
          <w:tcPr>
            <w:tcW w:w="1092"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2,477,251.09</w:t>
            </w:r>
          </w:p>
        </w:tc>
      </w:tr>
      <w:tr>
        <w:trPr>
          <w:trHeight w:val="94" w:hRule="exact"/>
        </w:trPr>
        <w:tc>
          <w:tcPr>
            <w:tcW w:w="1865"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single" w:sz="4" w:space="0" w:color="000000"/>
            </w:tcBorders>
          </w:tcPr>
          <w:p>
            <w:pPr/>
          </w:p>
        </w:tc>
        <w:tc>
          <w:tcPr>
            <w:tcW w:w="1284" w:type="dxa"/>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single" w:sz="4" w:space="0" w:color="000000"/>
            </w:tcBorders>
          </w:tcPr>
          <w:p>
            <w:pPr/>
          </w:p>
        </w:tc>
        <w:tc>
          <w:tcPr>
            <w:tcW w:w="1167"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nil" w:sz="6" w:space="0" w:color="auto"/>
            </w:tcBorders>
          </w:tcPr>
          <w:p>
            <w:pPr/>
          </w:p>
        </w:tc>
      </w:tr>
      <w:tr>
        <w:trPr>
          <w:trHeight w:val="395" w:hRule="exact"/>
        </w:trPr>
        <w:tc>
          <w:tcPr>
            <w:tcW w:w="1865" w:type="dxa"/>
            <w:tcBorders>
              <w:top w:val="nil" w:sz="6" w:space="0" w:color="auto"/>
              <w:left w:val="nil" w:sz="6" w:space="0" w:color="auto"/>
              <w:bottom w:val="nil" w:sz="6" w:space="0" w:color="auto"/>
              <w:right w:val="single" w:sz="4" w:space="0" w:color="000000"/>
            </w:tcBorders>
          </w:tcPr>
          <w:p>
            <w:pPr>
              <w:pStyle w:val="TableParagraph"/>
              <w:spacing w:line="240" w:lineRule="auto" w:before="140"/>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1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3,396,583.17</w:t>
            </w:r>
          </w:p>
        </w:tc>
        <w:tc>
          <w:tcPr>
            <w:tcW w:w="128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2.23</w:t>
            </w:r>
          </w:p>
        </w:tc>
        <w:tc>
          <w:tcPr>
            <w:tcW w:w="111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2,717,266.54</w:t>
            </w:r>
          </w:p>
        </w:tc>
        <w:tc>
          <w:tcPr>
            <w:tcW w:w="150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852,580.00</w:t>
            </w:r>
          </w:p>
        </w:tc>
        <w:tc>
          <w:tcPr>
            <w:tcW w:w="116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0.60</w:t>
            </w:r>
          </w:p>
        </w:tc>
        <w:tc>
          <w:tcPr>
            <w:tcW w:w="1092"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682,064.00</w:t>
            </w:r>
          </w:p>
        </w:tc>
      </w:tr>
      <w:tr>
        <w:trPr>
          <w:trHeight w:val="94" w:hRule="exact"/>
        </w:trPr>
        <w:tc>
          <w:tcPr>
            <w:tcW w:w="1865"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single" w:sz="4" w:space="0" w:color="000000"/>
            </w:tcBorders>
          </w:tcPr>
          <w:p>
            <w:pPr/>
          </w:p>
        </w:tc>
        <w:tc>
          <w:tcPr>
            <w:tcW w:w="1284" w:type="dxa"/>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single" w:sz="4" w:space="0" w:color="000000"/>
            </w:tcBorders>
          </w:tcPr>
          <w:p>
            <w:pPr/>
          </w:p>
        </w:tc>
        <w:tc>
          <w:tcPr>
            <w:tcW w:w="1167"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nil" w:sz="6" w:space="0" w:color="auto"/>
            </w:tcBorders>
          </w:tcPr>
          <w:p>
            <w:pPr/>
          </w:p>
        </w:tc>
      </w:tr>
      <w:tr>
        <w:trPr>
          <w:trHeight w:val="395" w:hRule="exact"/>
        </w:trPr>
        <w:tc>
          <w:tcPr>
            <w:tcW w:w="1865" w:type="dxa"/>
            <w:tcBorders>
              <w:top w:val="nil" w:sz="6" w:space="0" w:color="auto"/>
              <w:left w:val="nil" w:sz="6" w:space="0" w:color="auto"/>
              <w:bottom w:val="nil" w:sz="6" w:space="0" w:color="auto"/>
              <w:right w:val="single" w:sz="4" w:space="0" w:color="000000"/>
            </w:tcBorders>
          </w:tcPr>
          <w:p>
            <w:pPr>
              <w:pStyle w:val="TableParagraph"/>
              <w:spacing w:line="240" w:lineRule="auto" w:before="140"/>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198"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2,014,072.00</w:t>
            </w:r>
          </w:p>
        </w:tc>
        <w:tc>
          <w:tcPr>
            <w:tcW w:w="1284"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1.32</w:t>
            </w:r>
          </w:p>
        </w:tc>
        <w:tc>
          <w:tcPr>
            <w:tcW w:w="1116"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2,014,072.00</w:t>
            </w:r>
          </w:p>
        </w:tc>
        <w:tc>
          <w:tcPr>
            <w:tcW w:w="150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2,056,902.00</w:t>
            </w:r>
          </w:p>
        </w:tc>
        <w:tc>
          <w:tcPr>
            <w:tcW w:w="1167" w:type="dxa"/>
            <w:tcBorders>
              <w:top w:val="nil" w:sz="6" w:space="0" w:color="auto"/>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1.44</w:t>
            </w:r>
          </w:p>
        </w:tc>
        <w:tc>
          <w:tcPr>
            <w:tcW w:w="1092" w:type="dxa"/>
            <w:tcBorders>
              <w:top w:val="nil" w:sz="6" w:space="0" w:color="auto"/>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2,056,902.00</w:t>
            </w:r>
          </w:p>
        </w:tc>
      </w:tr>
      <w:tr>
        <w:trPr>
          <w:trHeight w:val="94" w:hRule="exact"/>
        </w:trPr>
        <w:tc>
          <w:tcPr>
            <w:tcW w:w="1865" w:type="dxa"/>
            <w:tcBorders>
              <w:top w:val="nil" w:sz="6" w:space="0" w:color="auto"/>
              <w:left w:val="nil" w:sz="6" w:space="0" w:color="auto"/>
              <w:bottom w:val="nil" w:sz="6" w:space="0" w:color="auto"/>
              <w:right w:val="nil" w:sz="6" w:space="0" w:color="auto"/>
            </w:tcBorders>
          </w:tcPr>
          <w:p>
            <w:pPr/>
          </w:p>
        </w:tc>
        <w:tc>
          <w:tcPr>
            <w:tcW w:w="1198" w:type="dxa"/>
            <w:tcBorders>
              <w:top w:val="nil" w:sz="6" w:space="0" w:color="auto"/>
              <w:left w:val="nil" w:sz="6" w:space="0" w:color="auto"/>
              <w:bottom w:val="nil" w:sz="6" w:space="0" w:color="auto"/>
              <w:right w:val="single" w:sz="4" w:space="0" w:color="000000"/>
            </w:tcBorders>
          </w:tcPr>
          <w:p>
            <w:pPr/>
          </w:p>
        </w:tc>
        <w:tc>
          <w:tcPr>
            <w:tcW w:w="1284" w:type="dxa"/>
            <w:tcBorders>
              <w:top w:val="nil" w:sz="6" w:space="0" w:color="auto"/>
              <w:left w:val="single" w:sz="4" w:space="0" w:color="000000"/>
              <w:bottom w:val="nil" w:sz="6" w:space="0" w:color="auto"/>
              <w:right w:val="single" w:sz="4" w:space="0" w:color="000000"/>
            </w:tcBorders>
          </w:tcPr>
          <w:p>
            <w:pPr/>
          </w:p>
        </w:tc>
        <w:tc>
          <w:tcPr>
            <w:tcW w:w="1116" w:type="dxa"/>
            <w:tcBorders>
              <w:top w:val="nil" w:sz="6" w:space="0" w:color="auto"/>
              <w:left w:val="single" w:sz="4" w:space="0" w:color="000000"/>
              <w:bottom w:val="nil" w:sz="6" w:space="0" w:color="auto"/>
              <w:right w:val="single" w:sz="4" w:space="0" w:color="000000"/>
            </w:tcBorders>
          </w:tcPr>
          <w:p>
            <w:pPr/>
          </w:p>
        </w:tc>
        <w:tc>
          <w:tcPr>
            <w:tcW w:w="1507" w:type="dxa"/>
            <w:tcBorders>
              <w:top w:val="nil" w:sz="6" w:space="0" w:color="auto"/>
              <w:left w:val="single" w:sz="4" w:space="0" w:color="000000"/>
              <w:bottom w:val="nil" w:sz="6" w:space="0" w:color="auto"/>
              <w:right w:val="single" w:sz="4" w:space="0" w:color="000000"/>
            </w:tcBorders>
          </w:tcPr>
          <w:p>
            <w:pPr/>
          </w:p>
        </w:tc>
        <w:tc>
          <w:tcPr>
            <w:tcW w:w="1167"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nil" w:sz="6" w:space="0" w:color="auto"/>
            </w:tcBorders>
          </w:tcPr>
          <w:p>
            <w:pPr/>
          </w:p>
        </w:tc>
      </w:tr>
      <w:tr>
        <w:trPr>
          <w:trHeight w:val="497" w:hRule="exact"/>
        </w:trPr>
        <w:tc>
          <w:tcPr>
            <w:tcW w:w="1865" w:type="dxa"/>
            <w:tcBorders>
              <w:top w:val="nil" w:sz="6" w:space="0" w:color="auto"/>
              <w:left w:val="nil" w:sz="6" w:space="0" w:color="auto"/>
              <w:bottom w:val="single" w:sz="12" w:space="0" w:color="000000"/>
              <w:right w:val="single" w:sz="4" w:space="0" w:color="000000"/>
            </w:tcBorders>
          </w:tcPr>
          <w:p>
            <w:pPr>
              <w:pStyle w:val="TableParagraph"/>
              <w:spacing w:line="240" w:lineRule="auto" w:before="140"/>
              <w:ind w:right="648"/>
              <w:jc w:val="righ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19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152,108,310.57</w:t>
            </w:r>
          </w:p>
        </w:tc>
        <w:tc>
          <w:tcPr>
            <w:tcW w:w="128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pacing w:val="-1"/>
                <w:sz w:val="18"/>
              </w:rPr>
              <w:t>100.00</w:t>
            </w:r>
          </w:p>
        </w:tc>
        <w:tc>
          <w:tcPr>
            <w:tcW w:w="111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17,229,190.14</w:t>
            </w:r>
          </w:p>
        </w:tc>
        <w:tc>
          <w:tcPr>
            <w:tcW w:w="150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142,475,729.45</w:t>
            </w:r>
          </w:p>
        </w:tc>
        <w:tc>
          <w:tcPr>
            <w:tcW w:w="116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w:t>
            </w:r>
          </w:p>
        </w:tc>
        <w:tc>
          <w:tcPr>
            <w:tcW w:w="1092" w:type="dxa"/>
            <w:tcBorders>
              <w:top w:val="nil" w:sz="6" w:space="0" w:color="auto"/>
              <w:left w:val="single" w:sz="4" w:space="0" w:color="000000"/>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15,472,230.35</w:t>
            </w:r>
          </w:p>
        </w:tc>
      </w:tr>
    </w:tbl>
    <w:p>
      <w:pPr>
        <w:pStyle w:val="BodyText"/>
        <w:spacing w:line="240" w:lineRule="auto" w:before="70"/>
        <w:ind w:left="626" w:right="0"/>
        <w:jc w:val="left"/>
      </w:pPr>
      <w:r>
        <w:rPr/>
        <w:pict>
          <v:group style="position:absolute;margin-left:67.343994pt;margin-top:-104.884369pt;width:460.8pt;height:5.3pt;mso-position-horizontal-relative:page;mso-position-vertical-relative:paragraph;z-index:-1086112" coordorigin="1347,-2098" coordsize="9216,106">
            <v:shape style="position:absolute;left:1347;top:-2098;width:1865;height:106" type="#_x0000_t75" stroked="false">
              <v:imagedata r:id="rId215" o:title=""/>
            </v:shape>
            <v:shape style="position:absolute;left:3188;top:-2002;width:6278;height:10" type="#_x0000_t75" stroked="false">
              <v:imagedata r:id="rId216" o:title=""/>
            </v:shape>
            <v:shape style="position:absolute;left:9460;top:-2002;width:1102;height:10" type="#_x0000_t75" stroked="false">
              <v:imagedata r:id="rId212" o:title=""/>
            </v:shape>
            <w10:wrap type="none"/>
          </v:group>
        </w:pict>
      </w:r>
      <w:r>
        <w:rPr/>
        <w:pict>
          <v:group style="position:absolute;margin-left:67.343994pt;margin-top:-80.404373pt;width:460.8pt;height:5.4pt;mso-position-horizontal-relative:page;mso-position-vertical-relative:paragraph;z-index:-1086088" coordorigin="1347,-1608" coordsize="9216,108">
            <v:shape style="position:absolute;left:1347;top:-1608;width:1865;height:108" type="#_x0000_t75" stroked="false">
              <v:imagedata r:id="rId219" o:title=""/>
            </v:shape>
            <v:shape style="position:absolute;left:3188;top:-1512;width:1213;height:12" type="#_x0000_t75" stroked="false">
              <v:imagedata r:id="rId220" o:title=""/>
            </v:shape>
            <v:shape style="position:absolute;left:4386;top:-1512;width:1298;height:12" type="#_x0000_t75" stroked="false">
              <v:imagedata r:id="rId221" o:title=""/>
            </v:shape>
            <v:shape style="position:absolute;left:5670;top:-1512;width:1131;height:12" type="#_x0000_t75" stroked="false">
              <v:imagedata r:id="rId222" o:title=""/>
            </v:shape>
            <v:shape style="position:absolute;left:6786;top:-1512;width:1522;height:12" type="#_x0000_t75" stroked="false">
              <v:imagedata r:id="rId223" o:title=""/>
            </v:shape>
            <v:shape style="position:absolute;left:8293;top:-1512;width:1181;height:12" type="#_x0000_t75" stroked="false">
              <v:imagedata r:id="rId224" o:title=""/>
            </v:shape>
            <v:shape style="position:absolute;left:9460;top:-1510;width:1102;height:10" type="#_x0000_t75" stroked="false">
              <v:imagedata r:id="rId218" o:title=""/>
            </v:shape>
            <w10:wrap type="none"/>
          </v:group>
        </w:pict>
      </w:r>
      <w:r>
        <w:rPr/>
        <w:pict>
          <v:group style="position:absolute;margin-left:67.343994pt;margin-top:-55.804337pt;width:460.8pt;height:5.3pt;mso-position-horizontal-relative:page;mso-position-vertical-relative:paragraph;z-index:-1086064" coordorigin="1347,-1116" coordsize="9216,106">
            <v:shape style="position:absolute;left:1347;top:-1116;width:1865;height:106" type="#_x0000_t75" stroked="false">
              <v:imagedata r:id="rId215" o:title=""/>
            </v:shape>
            <v:shape style="position:absolute;left:3188;top:-1020;width:6278;height:10" type="#_x0000_t75" stroked="false">
              <v:imagedata r:id="rId216" o:title=""/>
            </v:shape>
            <v:shape style="position:absolute;left:9460;top:-1020;width:1102;height:10" type="#_x0000_t75" stroked="false">
              <v:imagedata r:id="rId212" o:title=""/>
            </v:shape>
            <w10:wrap type="none"/>
          </v:group>
        </w:pict>
      </w:r>
      <w:r>
        <w:rPr/>
        <w:pict>
          <v:group style="position:absolute;margin-left:67.343994pt;margin-top:-31.324402pt;width:460.8pt;height:5.3pt;mso-position-horizontal-relative:page;mso-position-vertical-relative:paragraph;z-index:-1086040" coordorigin="1347,-626" coordsize="9216,106">
            <v:shape style="position:absolute;left:1347;top:-626;width:1865;height:106" type="#_x0000_t75" stroked="false">
              <v:imagedata r:id="rId215" o:title=""/>
            </v:shape>
            <v:shape style="position:absolute;left:3188;top:-530;width:6278;height:10" type="#_x0000_t75" stroked="false">
              <v:imagedata r:id="rId216" o:title=""/>
            </v:shape>
            <v:shape style="position:absolute;left:9460;top:-530;width:1102;height:10" type="#_x0000_t75" stroked="false">
              <v:imagedata r:id="rId212" o:title=""/>
            </v:shape>
            <w10:wrap type="none"/>
          </v:group>
        </w:pict>
      </w:r>
      <w:r>
        <w:rPr/>
        <w:pict>
          <v:shape style="position:absolute;margin-left:159.619995pt;margin-top:-2.044373pt;width:.480031pt;height:.12pt;mso-position-horizontal-relative:page;mso-position-vertical-relative:paragraph;z-index:-1086016" type="#_x0000_t75" stroked="false">
            <v:imagedata r:id="rId209" o:title=""/>
          </v:shape>
        </w:pict>
      </w:r>
      <w:r>
        <w:rPr/>
        <w:pict>
          <v:shape style="position:absolute;margin-left:219.529999pt;margin-top:-2.044373pt;width:.480015pt;height:.12pt;mso-position-horizontal-relative:page;mso-position-vertical-relative:paragraph;z-index:-1085992" type="#_x0000_t75" stroked="false">
            <v:imagedata r:id="rId209" o:title=""/>
          </v:shape>
        </w:pict>
      </w:r>
      <w:r>
        <w:rPr/>
        <w:pict>
          <v:shape style="position:absolute;margin-left:283.72998pt;margin-top:-2.044373pt;width:.480031pt;height:.12pt;mso-position-horizontal-relative:page;mso-position-vertical-relative:paragraph;z-index:-1085968" type="#_x0000_t75" stroked="false">
            <v:imagedata r:id="rId209" o:title=""/>
          </v:shape>
        </w:pict>
      </w:r>
      <w:r>
        <w:rPr/>
        <w:pict>
          <v:shape style="position:absolute;margin-left:339.550018pt;margin-top:-2.044373pt;width:.480031pt;height:.12pt;mso-position-horizontal-relative:page;mso-position-vertical-relative:paragraph;z-index:-1085944" type="#_x0000_t75" stroked="false">
            <v:imagedata r:id="rId209" o:title=""/>
          </v:shape>
        </w:pict>
      </w:r>
      <w:r>
        <w:rPr/>
        <w:pict>
          <v:shape style="position:absolute;margin-left:414.910004pt;margin-top:-2.044373pt;width:.480031pt;height:.12pt;mso-position-horizontal-relative:page;mso-position-vertical-relative:paragraph;z-index:-1085920" type="#_x0000_t75" stroked="false">
            <v:imagedata r:id="rId209" o:title=""/>
          </v:shape>
        </w:pict>
      </w:r>
      <w:r>
        <w:rPr/>
        <w:pict>
          <v:shape style="position:absolute;margin-left:473.259979pt;margin-top:-2.044373pt;width:.48pt;height:.12pt;mso-position-horizontal-relative:page;mso-position-vertical-relative:paragraph;z-index:-1085896" type="#_x0000_t75" stroked="false">
            <v:imagedata r:id="rId209" o:title=""/>
          </v:shape>
        </w:pict>
      </w:r>
      <w:r>
        <w:rPr/>
        <w:pict>
          <v:shape style="position:absolute;margin-left:67.344002pt;margin-top:23.515617pt;width:460.8pt;height:98.1pt;mso-position-horizontal-relative:page;mso-position-vertical-relative:paragraph;z-index:750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849"/>
                    <w:gridCol w:w="1558"/>
                    <w:gridCol w:w="1318"/>
                    <w:gridCol w:w="1188"/>
                    <w:gridCol w:w="2302"/>
                  </w:tblGrid>
                  <w:tr>
                    <w:trPr>
                      <w:trHeight w:val="387" w:hRule="exact"/>
                    </w:trPr>
                    <w:tc>
                      <w:tcPr>
                        <w:tcW w:w="2849" w:type="dxa"/>
                        <w:tcBorders>
                          <w:top w:val="single" w:sz="12" w:space="0" w:color="000000"/>
                          <w:left w:val="nil" w:sz="6" w:space="0" w:color="auto"/>
                          <w:bottom w:val="nil" w:sz="6" w:space="0" w:color="auto"/>
                          <w:right w:val="single" w:sz="4" w:space="0" w:color="000000"/>
                        </w:tcBorders>
                      </w:tcPr>
                      <w:p>
                        <w:pPr>
                          <w:pStyle w:val="TableParagraph"/>
                          <w:tabs>
                            <w:tab w:pos="1063" w:val="left" w:leader="none"/>
                            <w:tab w:pos="2854" w:val="left" w:leader="none"/>
                          </w:tabs>
                          <w:spacing w:line="240" w:lineRule="auto" w:before="150"/>
                          <w:ind w:left="-1" w:right="-1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 </w:t>
                          <w:tab/>
                        </w:r>
                        <w:r>
                          <w:rPr>
                            <w:rFonts w:ascii="宋体" w:hAnsi="宋体" w:cs="宋体" w:eastAsia="宋体" w:hint="default"/>
                            <w:sz w:val="18"/>
                            <w:szCs w:val="18"/>
                            <w:u w:val="single" w:color="000000"/>
                          </w:rPr>
                          <w:t>单位名称</w:t>
                          <w:tab/>
                        </w:r>
                        <w:r>
                          <w:rPr>
                            <w:rFonts w:ascii="宋体" w:hAnsi="宋体" w:cs="宋体" w:eastAsia="宋体" w:hint="default"/>
                            <w:sz w:val="18"/>
                            <w:szCs w:val="18"/>
                          </w:rPr>
                        </w:r>
                      </w:p>
                    </w:tc>
                    <w:tc>
                      <w:tcPr>
                        <w:tcW w:w="155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50"/>
                          <w:ind w:left="2" w:right="0"/>
                          <w:jc w:val="center"/>
                          <w:rPr>
                            <w:rFonts w:ascii="宋体" w:hAnsi="宋体" w:cs="宋体" w:eastAsia="宋体" w:hint="default"/>
                            <w:sz w:val="18"/>
                            <w:szCs w:val="18"/>
                          </w:rPr>
                        </w:pPr>
                        <w:r>
                          <w:rPr>
                            <w:rFonts w:ascii="宋体" w:hAnsi="宋体" w:cs="宋体" w:eastAsia="宋体" w:hint="default"/>
                            <w:sz w:val="18"/>
                            <w:szCs w:val="18"/>
                          </w:rPr>
                          <w:t>应收账款性质</w:t>
                        </w:r>
                      </w:p>
                    </w:tc>
                    <w:tc>
                      <w:tcPr>
                        <w:tcW w:w="1318" w:type="dxa"/>
                        <w:tcBorders>
                          <w:top w:val="single" w:sz="12" w:space="0" w:color="000000"/>
                          <w:left w:val="single" w:sz="4" w:space="0" w:color="000000"/>
                          <w:bottom w:val="nil" w:sz="6" w:space="0" w:color="auto"/>
                          <w:right w:val="single" w:sz="4" w:space="0" w:color="000000"/>
                        </w:tcBorders>
                      </w:tcPr>
                      <w:p>
                        <w:pPr>
                          <w:pStyle w:val="TableParagraph"/>
                          <w:tabs>
                            <w:tab w:pos="292" w:val="left" w:leader="none"/>
                            <w:tab w:pos="1317" w:val="left" w:leader="none"/>
                          </w:tabs>
                          <w:spacing w:line="240" w:lineRule="auto" w:before="150"/>
                          <w:ind w:left="-10" w:right="-1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 </w:t>
                          <w:tab/>
                        </w:r>
                        <w:r>
                          <w:rPr>
                            <w:rFonts w:ascii="宋体" w:hAnsi="宋体" w:cs="宋体" w:eastAsia="宋体" w:hint="default"/>
                            <w:sz w:val="18"/>
                            <w:szCs w:val="18"/>
                            <w:u w:val="single" w:color="000000"/>
                          </w:rPr>
                          <w:t>核销金额</w:t>
                          <w:tab/>
                        </w:r>
                        <w:r>
                          <w:rPr>
                            <w:rFonts w:ascii="宋体" w:hAnsi="宋体" w:cs="宋体" w:eastAsia="宋体" w:hint="default"/>
                            <w:sz w:val="18"/>
                            <w:szCs w:val="18"/>
                          </w:rPr>
                        </w:r>
                      </w:p>
                    </w:tc>
                    <w:tc>
                      <w:tcPr>
                        <w:tcW w:w="1188"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50"/>
                          <w:ind w:left="227"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2302"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50"/>
                          <w:ind w:right="3"/>
                          <w:jc w:val="center"/>
                          <w:rPr>
                            <w:rFonts w:ascii="宋体" w:hAnsi="宋体" w:cs="宋体" w:eastAsia="宋体" w:hint="default"/>
                            <w:sz w:val="18"/>
                            <w:szCs w:val="18"/>
                          </w:rPr>
                        </w:pPr>
                        <w:r>
                          <w:rPr>
                            <w:rFonts w:ascii="宋体" w:hAnsi="宋体" w:cs="宋体" w:eastAsia="宋体" w:hint="default"/>
                            <w:sz w:val="18"/>
                            <w:szCs w:val="18"/>
                          </w:rPr>
                          <w:t>是否因关联交易产生</w:t>
                        </w:r>
                      </w:p>
                    </w:tc>
                  </w:tr>
                  <w:tr>
                    <w:trPr>
                      <w:trHeight w:val="293" w:hRule="exact"/>
                    </w:trPr>
                    <w:tc>
                      <w:tcPr>
                        <w:tcW w:w="2849" w:type="dxa"/>
                        <w:tcBorders>
                          <w:top w:val="nil" w:sz="6" w:space="0" w:color="auto"/>
                          <w:left w:val="nil" w:sz="6" w:space="0" w:color="auto"/>
                          <w:bottom w:val="nil" w:sz="6" w:space="0" w:color="auto"/>
                          <w:right w:val="single" w:sz="4" w:space="0" w:color="000000"/>
                        </w:tcBorders>
                      </w:tcPr>
                      <w:p>
                        <w:pPr>
                          <w:pStyle w:val="TableParagraph"/>
                          <w:spacing w:line="240" w:lineRule="auto" w:before="5"/>
                          <w:ind w:right="0"/>
                          <w:jc w:val="left"/>
                          <w:rPr>
                            <w:rFonts w:ascii="宋体" w:hAnsi="宋体" w:cs="宋体" w:eastAsia="宋体" w:hint="default"/>
                            <w:sz w:val="22"/>
                            <w:szCs w:val="22"/>
                          </w:rPr>
                        </w:pPr>
                      </w:p>
                    </w:tc>
                    <w:tc>
                      <w:tcPr>
                        <w:tcW w:w="1558" w:type="dxa"/>
                        <w:tcBorders>
                          <w:top w:val="single" w:sz="4"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2"/>
                            <w:szCs w:val="22"/>
                          </w:rPr>
                        </w:pPr>
                      </w:p>
                    </w:tc>
                    <w:tc>
                      <w:tcPr>
                        <w:tcW w:w="1318" w:type="dxa"/>
                        <w:vMerge w:val="restart"/>
                        <w:tcBorders>
                          <w:top w:val="nil" w:sz="6" w:space="0" w:color="auto"/>
                          <w:left w:val="single" w:sz="4" w:space="0" w:color="000000"/>
                          <w:right w:val="single" w:sz="4" w:space="0" w:color="000000"/>
                        </w:tcBorders>
                      </w:tcPr>
                      <w:p>
                        <w:pPr>
                          <w:pStyle w:val="TableParagraph"/>
                          <w:spacing w:line="240" w:lineRule="auto" w:before="0"/>
                          <w:ind w:right="0"/>
                          <w:jc w:val="left"/>
                          <w:rPr>
                            <w:rFonts w:ascii="宋体" w:hAnsi="宋体" w:cs="宋体" w:eastAsia="宋体" w:hint="default"/>
                            <w:sz w:val="15"/>
                            <w:szCs w:val="15"/>
                          </w:rPr>
                        </w:pPr>
                      </w:p>
                      <w:p>
                        <w:pPr>
                          <w:pStyle w:val="TableParagraph"/>
                          <w:spacing w:line="240" w:lineRule="auto"/>
                          <w:ind w:left="564" w:right="0"/>
                          <w:jc w:val="left"/>
                          <w:rPr>
                            <w:rFonts w:ascii="Times New Roman" w:hAnsi="Times New Roman" w:cs="Times New Roman" w:eastAsia="Times New Roman" w:hint="default"/>
                            <w:sz w:val="18"/>
                            <w:szCs w:val="18"/>
                          </w:rPr>
                        </w:pPr>
                        <w:r>
                          <w:rPr>
                            <w:rFonts w:ascii="Times New Roman"/>
                            <w:sz w:val="18"/>
                          </w:rPr>
                          <w:t>54,600.00</w:t>
                        </w:r>
                      </w:p>
                    </w:tc>
                    <w:tc>
                      <w:tcPr>
                        <w:tcW w:w="1188" w:type="dxa"/>
                        <w:vMerge w:val="restart"/>
                        <w:tcBorders>
                          <w:top w:val="single" w:sz="4" w:space="0" w:color="000000"/>
                          <w:left w:val="single" w:sz="4" w:space="0" w:color="000000"/>
                          <w:right w:val="single" w:sz="4" w:space="0" w:color="000000"/>
                        </w:tcBorders>
                      </w:tcPr>
                      <w:p>
                        <w:pPr>
                          <w:pStyle w:val="TableParagraph"/>
                          <w:spacing w:line="240" w:lineRule="auto" w:before="149"/>
                          <w:ind w:left="21" w:right="0"/>
                          <w:jc w:val="left"/>
                          <w:rPr>
                            <w:rFonts w:ascii="宋体" w:hAnsi="宋体" w:cs="宋体" w:eastAsia="宋体" w:hint="default"/>
                            <w:sz w:val="18"/>
                            <w:szCs w:val="18"/>
                          </w:rPr>
                        </w:pPr>
                        <w:r>
                          <w:rPr>
                            <w:rFonts w:ascii="宋体" w:hAnsi="宋体" w:cs="宋体" w:eastAsia="宋体" w:hint="default"/>
                            <w:sz w:val="18"/>
                            <w:szCs w:val="18"/>
                          </w:rPr>
                          <w:t>注销</w:t>
                        </w:r>
                      </w:p>
                    </w:tc>
                    <w:tc>
                      <w:tcPr>
                        <w:tcW w:w="2302" w:type="dxa"/>
                        <w:vMerge w:val="restart"/>
                        <w:tcBorders>
                          <w:top w:val="single" w:sz="4" w:space="0" w:color="000000"/>
                          <w:left w:val="single" w:sz="4" w:space="0" w:color="000000"/>
                          <w:right w:val="nil" w:sz="6" w:space="0" w:color="auto"/>
                        </w:tcBorders>
                      </w:tcPr>
                      <w:p>
                        <w:pPr>
                          <w:pStyle w:val="TableParagraph"/>
                          <w:spacing w:line="240" w:lineRule="auto" w:before="149"/>
                          <w:ind w:right="2"/>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108" w:hRule="exact"/>
                    </w:trPr>
                    <w:tc>
                      <w:tcPr>
                        <w:tcW w:w="2849" w:type="dxa"/>
                        <w:tcBorders>
                          <w:top w:val="nil" w:sz="6" w:space="0" w:color="auto"/>
                          <w:left w:val="nil" w:sz="6" w:space="0" w:color="auto"/>
                          <w:bottom w:val="nil" w:sz="6" w:space="0" w:color="auto"/>
                          <w:right w:val="nil" w:sz="6" w:space="0" w:color="auto"/>
                        </w:tcBorders>
                      </w:tcPr>
                      <w:p>
                        <w:pPr/>
                      </w:p>
                    </w:tc>
                    <w:tc>
                      <w:tcPr>
                        <w:tcW w:w="1558" w:type="dxa"/>
                        <w:tcBorders>
                          <w:top w:val="nil" w:sz="6" w:space="0" w:color="auto"/>
                          <w:left w:val="nil" w:sz="6" w:space="0" w:color="auto"/>
                          <w:bottom w:val="nil" w:sz="6" w:space="0" w:color="auto"/>
                          <w:right w:val="single" w:sz="4" w:space="0" w:color="000000"/>
                        </w:tcBorders>
                      </w:tcPr>
                      <w:p>
                        <w:pPr/>
                      </w:p>
                    </w:tc>
                    <w:tc>
                      <w:tcPr>
                        <w:tcW w:w="1318" w:type="dxa"/>
                        <w:vMerge/>
                        <w:tcBorders>
                          <w:left w:val="single" w:sz="4" w:space="0" w:color="000000"/>
                          <w:bottom w:val="nil" w:sz="6" w:space="0" w:color="auto"/>
                          <w:right w:val="single" w:sz="4" w:space="0" w:color="000000"/>
                        </w:tcBorders>
                      </w:tcPr>
                      <w:p>
                        <w:pPr/>
                      </w:p>
                    </w:tc>
                    <w:tc>
                      <w:tcPr>
                        <w:tcW w:w="1188" w:type="dxa"/>
                        <w:vMerge/>
                        <w:tcBorders>
                          <w:left w:val="single" w:sz="4" w:space="0" w:color="000000"/>
                          <w:bottom w:val="nil" w:sz="6" w:space="0" w:color="auto"/>
                          <w:right w:val="single" w:sz="4" w:space="0" w:color="000000"/>
                        </w:tcBorders>
                      </w:tcPr>
                      <w:p>
                        <w:pPr/>
                      </w:p>
                    </w:tc>
                    <w:tc>
                      <w:tcPr>
                        <w:tcW w:w="2302" w:type="dxa"/>
                        <w:vMerge/>
                        <w:tcBorders>
                          <w:left w:val="single" w:sz="4" w:space="0" w:color="000000"/>
                          <w:bottom w:val="nil" w:sz="6" w:space="0" w:color="auto"/>
                          <w:right w:val="nil" w:sz="6" w:space="0" w:color="auto"/>
                        </w:tcBorders>
                      </w:tcPr>
                      <w:p>
                        <w:pPr/>
                      </w:p>
                    </w:tc>
                  </w:tr>
                  <w:tr>
                    <w:trPr>
                      <w:trHeight w:val="604" w:hRule="exact"/>
                    </w:trPr>
                    <w:tc>
                      <w:tcPr>
                        <w:tcW w:w="2849"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26" w:right="0"/>
                          <w:jc w:val="left"/>
                          <w:rPr>
                            <w:rFonts w:ascii="宋体" w:hAnsi="宋体" w:cs="宋体" w:eastAsia="宋体" w:hint="default"/>
                            <w:sz w:val="18"/>
                            <w:szCs w:val="18"/>
                          </w:rPr>
                        </w:pPr>
                        <w:r>
                          <w:rPr>
                            <w:rFonts w:ascii="宋体" w:hAnsi="宋体" w:cs="宋体" w:eastAsia="宋体" w:hint="default"/>
                            <w:sz w:val="18"/>
                            <w:szCs w:val="18"/>
                          </w:rPr>
                          <w:t>成都市嘉胜实业有限公司</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before="152"/>
                          <w:ind w:left="2"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72" w:right="0"/>
                          <w:jc w:val="left"/>
                          <w:rPr>
                            <w:rFonts w:ascii="Times New Roman" w:hAnsi="Times New Roman" w:cs="Times New Roman" w:eastAsia="Times New Roman" w:hint="default"/>
                            <w:sz w:val="18"/>
                            <w:szCs w:val="18"/>
                          </w:rPr>
                        </w:pPr>
                        <w:r>
                          <w:rPr>
                            <w:rFonts w:ascii="Times New Roman"/>
                            <w:sz w:val="18"/>
                          </w:rPr>
                          <w:t>255,000.00</w:t>
                        </w:r>
                      </w:p>
                    </w:tc>
                    <w:tc>
                      <w:tcPr>
                        <w:tcW w:w="1188" w:type="dxa"/>
                        <w:tcBorders>
                          <w:top w:val="nil" w:sz="6" w:space="0" w:color="auto"/>
                          <w:left w:val="single" w:sz="4" w:space="0" w:color="000000"/>
                          <w:bottom w:val="nil" w:sz="6" w:space="0" w:color="auto"/>
                          <w:right w:val="single" w:sz="4" w:space="0" w:color="000000"/>
                        </w:tcBorders>
                      </w:tcPr>
                      <w:p>
                        <w:pPr>
                          <w:pStyle w:val="TableParagraph"/>
                          <w:spacing w:line="240" w:lineRule="auto" w:before="152"/>
                          <w:ind w:left="21" w:right="0"/>
                          <w:jc w:val="left"/>
                          <w:rPr>
                            <w:rFonts w:ascii="宋体" w:hAnsi="宋体" w:cs="宋体" w:eastAsia="宋体" w:hint="default"/>
                            <w:sz w:val="18"/>
                            <w:szCs w:val="18"/>
                          </w:rPr>
                        </w:pPr>
                        <w:r>
                          <w:rPr>
                            <w:rFonts w:ascii="宋体" w:hAnsi="宋体" w:cs="宋体" w:eastAsia="宋体" w:hint="default"/>
                            <w:sz w:val="18"/>
                            <w:szCs w:val="18"/>
                          </w:rPr>
                          <w:t>终止执行</w:t>
                        </w:r>
                      </w:p>
                    </w:tc>
                    <w:tc>
                      <w:tcPr>
                        <w:tcW w:w="2302" w:type="dxa"/>
                        <w:tcBorders>
                          <w:top w:val="nil" w:sz="6" w:space="0" w:color="auto"/>
                          <w:left w:val="single" w:sz="4" w:space="0" w:color="000000"/>
                          <w:bottom w:val="nil" w:sz="6" w:space="0" w:color="auto"/>
                          <w:right w:val="nil" w:sz="6" w:space="0" w:color="auto"/>
                        </w:tcBorders>
                      </w:tcPr>
                      <w:p>
                        <w:pPr>
                          <w:pStyle w:val="TableParagraph"/>
                          <w:spacing w:line="240" w:lineRule="auto" w:before="152"/>
                          <w:ind w:right="2"/>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191" w:hRule="exact"/>
                    </w:trPr>
                    <w:tc>
                      <w:tcPr>
                        <w:tcW w:w="2849"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清河县东方热电有限公司</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2"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472" w:right="0"/>
                          <w:jc w:val="left"/>
                          <w:rPr>
                            <w:rFonts w:ascii="Times New Roman" w:hAnsi="Times New Roman" w:cs="Times New Roman" w:eastAsia="Times New Roman" w:hint="default"/>
                            <w:sz w:val="18"/>
                            <w:szCs w:val="18"/>
                          </w:rPr>
                        </w:pPr>
                        <w:r>
                          <w:rPr>
                            <w:rFonts w:ascii="Times New Roman"/>
                            <w:sz w:val="18"/>
                          </w:rPr>
                          <w:t>100,000.00</w:t>
                        </w:r>
                      </w:p>
                    </w:tc>
                    <w:tc>
                      <w:tcPr>
                        <w:tcW w:w="1188"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21" w:right="0"/>
                          <w:jc w:val="left"/>
                          <w:rPr>
                            <w:rFonts w:ascii="宋体" w:hAnsi="宋体" w:cs="宋体" w:eastAsia="宋体" w:hint="default"/>
                            <w:sz w:val="18"/>
                            <w:szCs w:val="18"/>
                          </w:rPr>
                        </w:pPr>
                        <w:r>
                          <w:rPr>
                            <w:rFonts w:ascii="宋体" w:hAnsi="宋体" w:cs="宋体" w:eastAsia="宋体" w:hint="default"/>
                            <w:sz w:val="18"/>
                            <w:szCs w:val="18"/>
                          </w:rPr>
                          <w:t>终止执行</w:t>
                        </w:r>
                      </w:p>
                    </w:tc>
                    <w:tc>
                      <w:tcPr>
                        <w:tcW w:w="2302" w:type="dxa"/>
                        <w:tcBorders>
                          <w:top w:val="nil" w:sz="6" w:space="0" w:color="auto"/>
                          <w:left w:val="single" w:sz="4" w:space="0" w:color="000000"/>
                          <w:bottom w:val="nil" w:sz="6" w:space="0" w:color="auto"/>
                          <w:right w:val="nil" w:sz="6" w:space="0" w:color="auto"/>
                        </w:tcBorders>
                      </w:tcPr>
                      <w:p>
                        <w:pPr>
                          <w:pStyle w:val="TableParagraph"/>
                          <w:spacing w:line="180" w:lineRule="exact"/>
                          <w:ind w:right="2"/>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65" w:hRule="exact"/>
                    </w:trPr>
                    <w:tc>
                      <w:tcPr>
                        <w:tcW w:w="2849" w:type="dxa"/>
                        <w:tcBorders>
                          <w:top w:val="nil" w:sz="6" w:space="0" w:color="auto"/>
                          <w:left w:val="nil" w:sz="6" w:space="0" w:color="auto"/>
                          <w:bottom w:val="nil" w:sz="6" w:space="0" w:color="auto"/>
                          <w:right w:val="single" w:sz="4" w:space="0" w:color="000000"/>
                        </w:tcBorders>
                      </w:tcPr>
                      <w:p>
                        <w:pPr>
                          <w:pStyle w:val="TableParagraph"/>
                          <w:tabs>
                            <w:tab w:pos="1151" w:val="left" w:leader="none"/>
                            <w:tab w:pos="2873" w:val="left" w:leader="none"/>
                          </w:tabs>
                          <w:spacing w:line="240" w:lineRule="auto" w:before="149"/>
                          <w:ind w:left="-15" w:right="-29"/>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合 </w:t>
                        </w:r>
                        <w:r>
                          <w:rPr>
                            <w:rFonts w:ascii="宋体" w:hAnsi="宋体" w:cs="宋体" w:eastAsia="宋体" w:hint="default"/>
                            <w:spacing w:val="2"/>
                            <w:sz w:val="18"/>
                            <w:szCs w:val="18"/>
                            <w:u w:val="thick" w:color="000000"/>
                          </w:rPr>
                          <w:t> </w:t>
                        </w:r>
                        <w:r>
                          <w:rPr>
                            <w:rFonts w:ascii="宋体" w:hAnsi="宋体" w:cs="宋体" w:eastAsia="宋体" w:hint="default"/>
                            <w:sz w:val="18"/>
                            <w:szCs w:val="18"/>
                            <w:u w:val="thick" w:color="000000"/>
                          </w:rPr>
                          <w:t>计</w:t>
                          <w:tab/>
                        </w:r>
                        <w:r>
                          <w:rPr>
                            <w:rFonts w:ascii="宋体" w:hAnsi="宋体" w:cs="宋体" w:eastAsia="宋体" w:hint="default"/>
                            <w:sz w:val="18"/>
                            <w:szCs w:val="18"/>
                          </w:rPr>
                        </w:r>
                      </w:p>
                    </w:tc>
                    <w:tc>
                      <w:tcPr>
                        <w:tcW w:w="1558" w:type="dxa"/>
                        <w:tcBorders>
                          <w:top w:val="nil" w:sz="6" w:space="0" w:color="auto"/>
                          <w:left w:val="single" w:sz="4" w:space="0" w:color="000000"/>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tabs>
                            <w:tab w:pos="472" w:val="left" w:leader="none"/>
                            <w:tab w:pos="4803" w:val="left" w:leader="none"/>
                          </w:tabs>
                          <w:spacing w:line="240" w:lineRule="auto"/>
                          <w:ind w:left="-1539" w:right="-3495"/>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t>409,600.00</w:t>
                          <w:tab/>
                        </w:r>
                        <w:r>
                          <w:rPr>
                            <w:rFonts w:ascii="Times New Roman"/>
                            <w:sz w:val="18"/>
                          </w:rPr>
                        </w:r>
                      </w:p>
                    </w:tc>
                    <w:tc>
                      <w:tcPr>
                        <w:tcW w:w="1188" w:type="dxa"/>
                        <w:tcBorders>
                          <w:top w:val="nil" w:sz="6" w:space="0" w:color="auto"/>
                          <w:left w:val="single" w:sz="4" w:space="0" w:color="000000"/>
                          <w:bottom w:val="nil" w:sz="6" w:space="0" w:color="auto"/>
                          <w:right w:val="single" w:sz="4" w:space="0" w:color="000000"/>
                        </w:tcBorders>
                      </w:tcPr>
                      <w:p>
                        <w:pPr/>
                      </w:p>
                    </w:tc>
                    <w:tc>
                      <w:tcPr>
                        <w:tcW w:w="2302" w:type="dxa"/>
                        <w:tcBorders>
                          <w:top w:val="nil" w:sz="6" w:space="0" w:color="auto"/>
                          <w:left w:val="single" w:sz="4" w:space="0" w:color="000000"/>
                          <w:bottom w:val="nil" w:sz="6" w:space="0" w:color="auto"/>
                          <w:right w:val="nil" w:sz="6" w:space="0" w:color="auto"/>
                        </w:tcBorders>
                      </w:tcPr>
                      <w:p>
                        <w:pPr/>
                      </w:p>
                    </w:tc>
                  </w:tr>
                </w:tbl>
                <w:p>
                  <w:pPr/>
                </w:p>
              </w:txbxContent>
            </v:textbox>
            <w10:wrap type="none"/>
          </v:shape>
        </w:pict>
      </w:r>
      <w:r>
        <w:rPr/>
        <w:t>（</w:t>
      </w:r>
      <w:r>
        <w:rPr>
          <w:rFonts w:ascii="Times New Roman" w:hAnsi="Times New Roman" w:cs="Times New Roman" w:eastAsia="Times New Roman" w:hint="default"/>
        </w:rPr>
        <w:t>4</w:t>
      </w:r>
      <w:r>
        <w:rPr/>
        <w:t>）报告期实际核销的大额应收账款情况</w:t>
      </w:r>
    </w:p>
    <w:p>
      <w:pPr>
        <w:spacing w:line="240" w:lineRule="auto" w:before="5"/>
        <w:rPr>
          <w:rFonts w:ascii="宋体" w:hAnsi="宋体" w:cs="宋体" w:eastAsia="宋体" w:hint="default"/>
          <w:sz w:val="7"/>
          <w:szCs w:val="7"/>
        </w:rPr>
      </w:pPr>
    </w:p>
    <w:p>
      <w:pPr>
        <w:tabs>
          <w:tab w:pos="4609" w:val="left" w:leader="none"/>
          <w:tab w:pos="5927" w:val="left" w:leader="none"/>
          <w:tab w:pos="7115" w:val="left" w:leader="none"/>
        </w:tabs>
        <w:spacing w:line="20" w:lineRule="exact"/>
        <w:ind w:left="3051" w:right="0" w:firstLine="0"/>
        <w:rPr>
          <w:rFonts w:ascii="宋体" w:hAnsi="宋体" w:cs="宋体" w:eastAsia="宋体" w:hint="default"/>
          <w:sz w:val="2"/>
          <w:szCs w:val="2"/>
        </w:rPr>
      </w:pPr>
      <w:r>
        <w:rPr>
          <w:rFonts w:ascii="宋体"/>
          <w:sz w:val="2"/>
        </w:rPr>
        <w:drawing>
          <wp:inline distT="0" distB="0" distL="0" distR="0">
            <wp:extent cx="6096" cy="1524"/>
            <wp:effectExtent l="0" t="0" r="0" b="0"/>
            <wp:docPr id="23" name="image161.png" descr=""/>
            <wp:cNvGraphicFramePr>
              <a:graphicFrameLocks noChangeAspect="1"/>
            </wp:cNvGraphicFramePr>
            <a:graphic>
              <a:graphicData uri="http://schemas.openxmlformats.org/drawingml/2006/picture">
                <pic:pic>
                  <pic:nvPicPr>
                    <pic:cNvPr id="24" name="image161.png"/>
                    <pic:cNvPicPr/>
                  </pic:nvPicPr>
                  <pic:blipFill>
                    <a:blip r:embed="rId209"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25" name="image161.png" descr=""/>
            <wp:cNvGraphicFramePr>
              <a:graphicFrameLocks noChangeAspect="1"/>
            </wp:cNvGraphicFramePr>
            <a:graphic>
              <a:graphicData uri="http://schemas.openxmlformats.org/drawingml/2006/picture">
                <pic:pic>
                  <pic:nvPicPr>
                    <pic:cNvPr id="26" name="image161.png"/>
                    <pic:cNvPicPr/>
                  </pic:nvPicPr>
                  <pic:blipFill>
                    <a:blip r:embed="rId209"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27" name="image161.png" descr=""/>
            <wp:cNvGraphicFramePr>
              <a:graphicFrameLocks noChangeAspect="1"/>
            </wp:cNvGraphicFramePr>
            <a:graphic>
              <a:graphicData uri="http://schemas.openxmlformats.org/drawingml/2006/picture">
                <pic:pic>
                  <pic:nvPicPr>
                    <pic:cNvPr id="28" name="image161.png"/>
                    <pic:cNvPicPr/>
                  </pic:nvPicPr>
                  <pic:blipFill>
                    <a:blip r:embed="rId209"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29" name="image161.png" descr=""/>
            <wp:cNvGraphicFramePr>
              <a:graphicFrameLocks noChangeAspect="1"/>
            </wp:cNvGraphicFramePr>
            <a:graphic>
              <a:graphicData uri="http://schemas.openxmlformats.org/drawingml/2006/picture">
                <pic:pic>
                  <pic:nvPicPr>
                    <pic:cNvPr id="30" name="image161.png"/>
                    <pic:cNvPicPr/>
                  </pic:nvPicPr>
                  <pic:blipFill>
                    <a:blip r:embed="rId209" cstate="print"/>
                    <a:stretch>
                      <a:fillRect/>
                    </a:stretch>
                  </pic:blipFill>
                  <pic:spPr>
                    <a:xfrm>
                      <a:off x="0" y="0"/>
                      <a:ext cx="6096" cy="1524"/>
                    </a:xfrm>
                    <a:prstGeom prst="rect">
                      <a:avLst/>
                    </a:prstGeom>
                  </pic:spPr>
                </pic:pic>
              </a:graphicData>
            </a:graphic>
          </wp:inline>
        </w:drawing>
      </w:r>
      <w:r>
        <w:rPr>
          <w:rFonts w:ascii="宋体"/>
          <w:sz w:val="2"/>
        </w:rPr>
      </w:r>
    </w:p>
    <w:p>
      <w:pPr>
        <w:spacing w:line="240" w:lineRule="auto" w:before="8"/>
        <w:rPr>
          <w:rFonts w:ascii="宋体" w:hAnsi="宋体" w:cs="宋体" w:eastAsia="宋体" w:hint="default"/>
          <w:sz w:val="26"/>
          <w:szCs w:val="26"/>
        </w:rPr>
      </w:pPr>
    </w:p>
    <w:p>
      <w:pPr>
        <w:tabs>
          <w:tab w:pos="5924" w:val="left" w:leader="none"/>
        </w:tabs>
        <w:spacing w:line="20" w:lineRule="exact"/>
        <w:ind w:left="3049" w:right="0" w:firstLine="0"/>
        <w:rPr>
          <w:rFonts w:ascii="宋体" w:hAnsi="宋体" w:cs="宋体" w:eastAsia="宋体" w:hint="default"/>
          <w:sz w:val="2"/>
          <w:szCs w:val="2"/>
        </w:rPr>
      </w:pPr>
      <w:r>
        <w:rPr>
          <w:rFonts w:ascii="宋体"/>
          <w:sz w:val="2"/>
        </w:rPr>
        <w:drawing>
          <wp:inline distT="0" distB="0" distL="0" distR="0">
            <wp:extent cx="1523" cy="6095"/>
            <wp:effectExtent l="0" t="0" r="0" b="0"/>
            <wp:docPr id="31" name="image161.png" descr=""/>
            <wp:cNvGraphicFramePr>
              <a:graphicFrameLocks noChangeAspect="1"/>
            </wp:cNvGraphicFramePr>
            <a:graphic>
              <a:graphicData uri="http://schemas.openxmlformats.org/drawingml/2006/picture">
                <pic:pic>
                  <pic:nvPicPr>
                    <pic:cNvPr id="32" name="image161.png"/>
                    <pic:cNvPicPr/>
                  </pic:nvPicPr>
                  <pic:blipFill>
                    <a:blip r:embed="rId209" cstate="print"/>
                    <a:stretch>
                      <a:fillRect/>
                    </a:stretch>
                  </pic:blipFill>
                  <pic:spPr>
                    <a:xfrm>
                      <a:off x="0" y="0"/>
                      <a:ext cx="1523" cy="6095"/>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1523" cy="6095"/>
            <wp:effectExtent l="0" t="0" r="0" b="0"/>
            <wp:docPr id="33" name="image177.png" descr=""/>
            <wp:cNvGraphicFramePr>
              <a:graphicFrameLocks noChangeAspect="1"/>
            </wp:cNvGraphicFramePr>
            <a:graphic>
              <a:graphicData uri="http://schemas.openxmlformats.org/drawingml/2006/picture">
                <pic:pic>
                  <pic:nvPicPr>
                    <pic:cNvPr id="34" name="image177.png"/>
                    <pic:cNvPicPr/>
                  </pic:nvPicPr>
                  <pic:blipFill>
                    <a:blip r:embed="rId225" cstate="print"/>
                    <a:stretch>
                      <a:fillRect/>
                    </a:stretch>
                  </pic:blipFill>
                  <pic:spPr>
                    <a:xfrm>
                      <a:off x="0" y="0"/>
                      <a:ext cx="1523" cy="6095"/>
                    </a:xfrm>
                    <a:prstGeom prst="rect">
                      <a:avLst/>
                    </a:prstGeom>
                  </pic:spPr>
                </pic:pic>
              </a:graphicData>
            </a:graphic>
          </wp:inline>
        </w:drawing>
      </w:r>
      <w:r>
        <w:rPr>
          <w:rFonts w:ascii="宋体"/>
          <w:sz w:val="2"/>
        </w:rPr>
      </w:r>
    </w:p>
    <w:p>
      <w:pPr>
        <w:tabs>
          <w:tab w:pos="3656" w:val="left" w:leader="none"/>
        </w:tabs>
        <w:spacing w:before="139"/>
        <w:ind w:left="233" w:right="0" w:firstLine="0"/>
        <w:jc w:val="left"/>
        <w:rPr>
          <w:rFonts w:ascii="宋体" w:hAnsi="宋体" w:cs="宋体" w:eastAsia="宋体" w:hint="default"/>
          <w:sz w:val="18"/>
          <w:szCs w:val="18"/>
        </w:rPr>
      </w:pPr>
      <w:r>
        <w:rPr/>
        <w:pict>
          <v:group style="position:absolute;margin-left:67.343994pt;margin-top:13.861697pt;width:460.8pt;height:5.4pt;mso-position-horizontal-relative:page;mso-position-vertical-relative:paragraph;z-index:-1085872" coordorigin="1347,277" coordsize="9216,108">
            <v:shape style="position:absolute;left:1347;top:277;width:2864;height:108" type="#_x0000_t75" stroked="false">
              <v:imagedata r:id="rId226" o:title=""/>
            </v:shape>
            <v:shape style="position:absolute;left:4187;top:373;width:1572;height:12" type="#_x0000_t75" stroked="false">
              <v:imagedata r:id="rId227" o:title=""/>
            </v:shape>
            <v:shape style="position:absolute;left:5744;top:373;width:1332;height:12" type="#_x0000_t75" stroked="false">
              <v:imagedata r:id="rId228" o:title=""/>
            </v:shape>
            <v:shape style="position:absolute;left:7062;top:373;width:1202;height:12" type="#_x0000_t75" stroked="false">
              <v:imagedata r:id="rId229" o:title=""/>
            </v:shape>
            <v:shape style="position:absolute;left:8250;top:376;width:2312;height:10" type="#_x0000_t75" stroked="false">
              <v:imagedata r:id="rId230" o:title=""/>
            </v:shape>
            <w10:wrap type="none"/>
          </v:group>
        </w:pict>
      </w:r>
      <w:r>
        <w:rPr>
          <w:rFonts w:ascii="宋体" w:hAnsi="宋体" w:cs="宋体" w:eastAsia="宋体" w:hint="default"/>
          <w:sz w:val="18"/>
          <w:szCs w:val="18"/>
        </w:rPr>
        <w:t>成都航利自动化工程有限公司</w:t>
        <w:tab/>
        <w:t>货款</w:t>
      </w:r>
    </w:p>
    <w:p>
      <w:pPr>
        <w:spacing w:line="240" w:lineRule="auto" w:before="0"/>
        <w:rPr>
          <w:rFonts w:ascii="宋体" w:hAnsi="宋体" w:cs="宋体" w:eastAsia="宋体" w:hint="default"/>
          <w:sz w:val="20"/>
          <w:szCs w:val="20"/>
        </w:rPr>
      </w:pPr>
    </w:p>
    <w:p>
      <w:pPr>
        <w:spacing w:line="240" w:lineRule="auto" w:before="7"/>
        <w:rPr>
          <w:rFonts w:ascii="宋体" w:hAnsi="宋体" w:cs="宋体" w:eastAsia="宋体" w:hint="default"/>
          <w:sz w:val="10"/>
          <w:szCs w:val="10"/>
        </w:rPr>
      </w:pPr>
    </w:p>
    <w:p>
      <w:pPr>
        <w:spacing w:line="20" w:lineRule="exact"/>
        <w:ind w:left="206" w:right="0" w:firstLine="0"/>
        <w:rPr>
          <w:rFonts w:ascii="宋体" w:hAnsi="宋体" w:cs="宋体" w:eastAsia="宋体" w:hint="default"/>
          <w:sz w:val="2"/>
          <w:szCs w:val="2"/>
        </w:rPr>
      </w:pPr>
      <w:r>
        <w:rPr>
          <w:rFonts w:ascii="宋体" w:hAnsi="宋体" w:cs="宋体" w:eastAsia="宋体" w:hint="default"/>
          <w:sz w:val="2"/>
          <w:szCs w:val="2"/>
        </w:rPr>
        <w:pict>
          <v:group style="width:460.8pt;height:.5pt;mso-position-horizontal-relative:char;mso-position-vertical-relative:line" coordorigin="0,0" coordsize="9216,10">
            <v:shape style="position:absolute;left:0;top:0;width:4402;height:10" type="#_x0000_t75" stroked="false">
              <v:imagedata r:id="rId231" o:title=""/>
            </v:shape>
            <v:shape style="position:absolute;left:4397;top:0;width:2511;height:10" type="#_x0000_t75" stroked="false">
              <v:imagedata r:id="rId232" o:title=""/>
            </v:shape>
            <v:shape style="position:absolute;left:6903;top:0;width:2312;height:10" type="#_x0000_t75" stroked="false">
              <v:imagedata r:id="rId230" o:title=""/>
            </v:shape>
          </v:group>
        </w:pict>
      </w:r>
      <w:r>
        <w:rPr>
          <w:rFonts w:ascii="宋体" w:hAnsi="宋体" w:cs="宋体" w:eastAsia="宋体" w:hint="default"/>
          <w:sz w:val="2"/>
          <w:szCs w:val="2"/>
        </w:rPr>
      </w:r>
    </w:p>
    <w:p>
      <w:pPr>
        <w:spacing w:line="240" w:lineRule="auto" w:before="3"/>
        <w:rPr>
          <w:rFonts w:ascii="宋体" w:hAnsi="宋体" w:cs="宋体" w:eastAsia="宋体" w:hint="default"/>
          <w:sz w:val="21"/>
          <w:szCs w:val="21"/>
        </w:rPr>
      </w:pPr>
    </w:p>
    <w:p>
      <w:pPr>
        <w:spacing w:line="108" w:lineRule="exact"/>
        <w:ind w:left="20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60.8pt;height:5.4pt;mso-position-horizontal-relative:char;mso-position-vertical-relative:line" coordorigin="0,0" coordsize="9216,108">
            <v:shape style="position:absolute;left:0;top:0;width:2864;height:108" type="#_x0000_t75" stroked="false">
              <v:imagedata r:id="rId226" o:title=""/>
            </v:shape>
            <v:shape style="position:absolute;left:2840;top:96;width:1572;height:12" type="#_x0000_t75" stroked="false">
              <v:imagedata r:id="rId227" o:title=""/>
            </v:shape>
            <v:shape style="position:absolute;left:4397;top:96;width:1332;height:12" type="#_x0000_t75" stroked="false">
              <v:imagedata r:id="rId233" o:title=""/>
            </v:shape>
            <v:shape style="position:absolute;left:5715;top:96;width:1202;height:12" type="#_x0000_t75" stroked="false">
              <v:imagedata r:id="rId229" o:title=""/>
            </v:shape>
            <v:shape style="position:absolute;left:6903;top:98;width:2312;height:10" type="#_x0000_t75" stroked="false">
              <v:imagedata r:id="rId230" o:title=""/>
            </v:shape>
          </v:group>
        </w:pict>
      </w:r>
      <w:r>
        <w:rPr>
          <w:rFonts w:ascii="宋体" w:hAnsi="宋体" w:cs="宋体" w:eastAsia="宋体" w:hint="default"/>
          <w:position w:val="-1"/>
          <w:sz w:val="10"/>
          <w:szCs w:val="10"/>
        </w:rPr>
      </w:r>
    </w:p>
    <w:p>
      <w:pPr>
        <w:spacing w:line="240" w:lineRule="auto" w:before="5"/>
        <w:rPr>
          <w:rFonts w:ascii="宋体" w:hAnsi="宋体" w:cs="宋体" w:eastAsia="宋体" w:hint="default"/>
          <w:sz w:val="29"/>
          <w:szCs w:val="29"/>
        </w:rPr>
      </w:pPr>
    </w:p>
    <w:p>
      <w:pPr>
        <w:tabs>
          <w:tab w:pos="4609" w:val="left" w:leader="none"/>
          <w:tab w:pos="5927" w:val="left" w:leader="none"/>
          <w:tab w:pos="7115" w:val="left" w:leader="none"/>
        </w:tabs>
        <w:spacing w:line="20" w:lineRule="exact"/>
        <w:ind w:left="3051" w:right="0" w:firstLine="0"/>
        <w:rPr>
          <w:rFonts w:ascii="宋体" w:hAnsi="宋体" w:cs="宋体" w:eastAsia="宋体" w:hint="default"/>
          <w:sz w:val="2"/>
          <w:szCs w:val="2"/>
        </w:rPr>
      </w:pPr>
      <w:r>
        <w:rPr>
          <w:rFonts w:ascii="宋体"/>
          <w:sz w:val="2"/>
        </w:rPr>
        <w:drawing>
          <wp:inline distT="0" distB="0" distL="0" distR="0">
            <wp:extent cx="6096" cy="3048"/>
            <wp:effectExtent l="0" t="0" r="0" b="0"/>
            <wp:docPr id="35" name="image186.png" descr=""/>
            <wp:cNvGraphicFramePr>
              <a:graphicFrameLocks noChangeAspect="1"/>
            </wp:cNvGraphicFramePr>
            <a:graphic>
              <a:graphicData uri="http://schemas.openxmlformats.org/drawingml/2006/picture">
                <pic:pic>
                  <pic:nvPicPr>
                    <pic:cNvPr id="36" name="image186.png"/>
                    <pic:cNvPicPr/>
                  </pic:nvPicPr>
                  <pic:blipFill>
                    <a:blip r:embed="rId234"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37" name="image186.png" descr=""/>
            <wp:cNvGraphicFramePr>
              <a:graphicFrameLocks noChangeAspect="1"/>
            </wp:cNvGraphicFramePr>
            <a:graphic>
              <a:graphicData uri="http://schemas.openxmlformats.org/drawingml/2006/picture">
                <pic:pic>
                  <pic:nvPicPr>
                    <pic:cNvPr id="38" name="image186.png"/>
                    <pic:cNvPicPr/>
                  </pic:nvPicPr>
                  <pic:blipFill>
                    <a:blip r:embed="rId234"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39" name="image186.png" descr=""/>
            <wp:cNvGraphicFramePr>
              <a:graphicFrameLocks noChangeAspect="1"/>
            </wp:cNvGraphicFramePr>
            <a:graphic>
              <a:graphicData uri="http://schemas.openxmlformats.org/drawingml/2006/picture">
                <pic:pic>
                  <pic:nvPicPr>
                    <pic:cNvPr id="40" name="image186.png"/>
                    <pic:cNvPicPr/>
                  </pic:nvPicPr>
                  <pic:blipFill>
                    <a:blip r:embed="rId234"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41" name="image186.png" descr=""/>
            <wp:cNvGraphicFramePr>
              <a:graphicFrameLocks noChangeAspect="1"/>
            </wp:cNvGraphicFramePr>
            <a:graphic>
              <a:graphicData uri="http://schemas.openxmlformats.org/drawingml/2006/picture">
                <pic:pic>
                  <pic:nvPicPr>
                    <pic:cNvPr id="42" name="image186.png"/>
                    <pic:cNvPicPr/>
                  </pic:nvPicPr>
                  <pic:blipFill>
                    <a:blip r:embed="rId234" cstate="print"/>
                    <a:stretch>
                      <a:fillRect/>
                    </a:stretch>
                  </pic:blipFill>
                  <pic:spPr>
                    <a:xfrm>
                      <a:off x="0" y="0"/>
                      <a:ext cx="6096" cy="3048"/>
                    </a:xfrm>
                    <a:prstGeom prst="rect">
                      <a:avLst/>
                    </a:prstGeom>
                  </pic:spPr>
                </pic:pic>
              </a:graphicData>
            </a:graphic>
          </wp:inline>
        </w:drawing>
      </w:r>
      <w:r>
        <w:rPr>
          <w:rFonts w:ascii="宋体"/>
          <w:sz w:val="2"/>
        </w:rPr>
      </w:r>
    </w:p>
    <w:p>
      <w:pPr>
        <w:spacing w:line="240" w:lineRule="auto" w:before="2"/>
        <w:rPr>
          <w:rFonts w:ascii="宋体" w:hAnsi="宋体" w:cs="宋体" w:eastAsia="宋体" w:hint="default"/>
          <w:sz w:val="5"/>
          <w:szCs w:val="5"/>
        </w:rPr>
      </w:pPr>
    </w:p>
    <w:p>
      <w:pPr>
        <w:pStyle w:val="BodyText"/>
        <w:spacing w:line="240" w:lineRule="auto" w:before="26"/>
        <w:ind w:left="626" w:right="0"/>
        <w:jc w:val="left"/>
      </w:pPr>
      <w:r>
        <w:rPr>
          <w:spacing w:val="-4"/>
        </w:rPr>
        <w:t>（</w:t>
      </w:r>
      <w:r>
        <w:rPr>
          <w:rFonts w:ascii="Times New Roman" w:hAnsi="Times New Roman" w:cs="Times New Roman" w:eastAsia="Times New Roman" w:hint="default"/>
          <w:spacing w:val="-4"/>
        </w:rPr>
        <w:t>5</w:t>
      </w:r>
      <w:r>
        <w:rPr>
          <w:spacing w:val="-4"/>
        </w:rPr>
        <w:t>）本报告期应收账款中无持有公司 </w:t>
      </w:r>
      <w:r>
        <w:rPr>
          <w:rFonts w:ascii="Times New Roman" w:hAnsi="Times New Roman" w:cs="Times New Roman" w:eastAsia="Times New Roman" w:hint="default"/>
          <w:spacing w:val="-15"/>
        </w:rPr>
        <w:t>5%</w:t>
      </w:r>
      <w:r>
        <w:rPr>
          <w:spacing w:val="-15"/>
        </w:rPr>
        <w:t>（含</w:t>
      </w:r>
      <w:r>
        <w:rPr>
          <w:spacing w:val="-93"/>
        </w:rPr>
        <w:t> </w:t>
      </w:r>
      <w:r>
        <w:rPr>
          <w:rFonts w:ascii="Times New Roman" w:hAnsi="Times New Roman" w:cs="Times New Roman" w:eastAsia="Times New Roman" w:hint="default"/>
          <w:spacing w:val="-4"/>
        </w:rPr>
        <w:t>5%</w:t>
      </w:r>
      <w:r>
        <w:rPr>
          <w:spacing w:val="-4"/>
        </w:rPr>
        <w:t>）以上表决权股份的股东单位情况。</w:t>
      </w:r>
    </w:p>
    <w:p>
      <w:pPr>
        <w:pStyle w:val="BodyText"/>
        <w:spacing w:line="240" w:lineRule="auto" w:before="107"/>
        <w:ind w:left="626" w:right="0"/>
        <w:jc w:val="left"/>
      </w:pPr>
      <w:r>
        <w:rPr/>
        <w:t>（</w:t>
      </w:r>
      <w:r>
        <w:rPr>
          <w:rFonts w:ascii="Times New Roman" w:hAnsi="Times New Roman" w:cs="Times New Roman" w:eastAsia="Times New Roman" w:hint="default"/>
        </w:rPr>
        <w:t>6</w:t>
      </w:r>
      <w:r>
        <w:rPr/>
        <w:t>）应收账款金额前五名单位情况</w:t>
      </w:r>
    </w:p>
    <w:p>
      <w:pPr>
        <w:spacing w:after="0" w:line="240" w:lineRule="auto"/>
        <w:jc w:val="left"/>
        <w:sectPr>
          <w:pgSz w:w="11910" w:h="16840"/>
          <w:pgMar w:header="885" w:footer="1013" w:top="1320" w:bottom="1200" w:left="1140" w:right="1140"/>
        </w:sectPr>
      </w:pPr>
    </w:p>
    <w:p>
      <w:pPr>
        <w:spacing w:line="240" w:lineRule="auto" w:before="4"/>
        <w:rPr>
          <w:rFonts w:ascii="宋体" w:hAnsi="宋体" w:cs="宋体" w:eastAsia="宋体" w:hint="default"/>
          <w:sz w:val="4"/>
          <w:szCs w:val="4"/>
        </w:rPr>
      </w:pPr>
      <w:r>
        <w:rPr/>
        <w:pict>
          <v:group style="position:absolute;margin-left:62.52pt;margin-top:44.249985pt;width:470.3pt;height:22pt;mso-position-horizontal-relative:page;mso-position-vertical-relative:page;z-index:-1085824" coordorigin="1250,885" coordsize="9406,440">
            <v:group style="position:absolute;left:1258;top:1318;width:9391;height:2" coordorigin="1258,1318" coordsize="9391,2">
              <v:shape style="position:absolute;left:1258;top:1318;width:9391;height:2" coordorigin="1258,1318" coordsize="9391,0" path="m1258,1318l10648,1318e" filled="false" stroked="true" strokeweight=".72pt" strokecolor="#000000">
                <v:path arrowok="t"/>
              </v:shape>
              <v:shape style="position:absolute;left:1305;top:885;width:1155;height:420" type="#_x0000_t75" stroked="false">
                <v:imagedata r:id="rId9" o:title=""/>
              </v:shape>
            </v:group>
            <w10:wrap type="none"/>
          </v:group>
        </w:pict>
      </w:r>
      <w:r>
        <w:rPr/>
        <w:pict>
          <v:shape style="position:absolute;margin-left:252.289993pt;margin-top:73.439987pt;width:.480031pt;height:.12pt;mso-position-horizontal-relative:page;mso-position-vertical-relative:page;z-index:-1085800" type="#_x0000_t75" stroked="false">
            <v:imagedata r:id="rId234" o:title=""/>
          </v:shape>
        </w:pict>
      </w:r>
      <w:r>
        <w:rPr/>
        <w:pict>
          <v:shape style="position:absolute;margin-left:323.350006pt;margin-top:73.439987pt;width:.480031pt;height:.12pt;mso-position-horizontal-relative:page;mso-position-vertical-relative:page;z-index:-1085776" type="#_x0000_t75" stroked="false">
            <v:imagedata r:id="rId234" o:title=""/>
          </v:shape>
        </w:pict>
      </w:r>
      <w:r>
        <w:rPr/>
        <w:pict>
          <v:shape style="position:absolute;margin-left:390.550018pt;margin-top:73.439987pt;width:.480031pt;height:.12pt;mso-position-horizontal-relative:page;mso-position-vertical-relative:page;z-index:-1085752" type="#_x0000_t75" stroked="false">
            <v:imagedata r:id="rId234" o:title=""/>
          </v:shape>
        </w:pict>
      </w:r>
      <w:r>
        <w:rPr/>
        <w:pict>
          <v:shape style="position:absolute;margin-left:444.100006pt;margin-top:73.439987pt;width:.48pt;height:.12pt;mso-position-horizontal-relative:page;mso-position-vertical-relative:page;z-index:-1085728" type="#_x0000_t75" stroked="false">
            <v:imagedata r:id="rId234" o:title=""/>
          </v:shape>
        </w:pict>
      </w:r>
      <w:r>
        <w:rPr/>
        <w:pict>
          <v:group style="position:absolute;margin-left:64.703995pt;margin-top:112.940018pt;width:465.95pt;height:5.05pt;mso-position-horizontal-relative:page;mso-position-vertical-relative:page;z-index:-1085704" coordorigin="1294,2259" coordsize="9319,101">
            <v:shape style="position:absolute;left:1294;top:2259;width:3771;height:101" type="#_x0000_t75" stroked="false">
              <v:imagedata r:id="rId236" o:title=""/>
            </v:shape>
            <v:shape style="position:absolute;left:5041;top:2350;width:2770;height:10" type="#_x0000_t75" stroked="false">
              <v:imagedata r:id="rId237" o:title=""/>
            </v:shape>
            <v:shape style="position:absolute;left:7806;top:2350;width:1076;height:10" type="#_x0000_t75" stroked="false">
              <v:imagedata r:id="rId238" o:title=""/>
            </v:shape>
            <v:shape style="position:absolute;left:8877;top:2350;width:1735;height:10" type="#_x0000_t75" stroked="false">
              <v:imagedata r:id="rId239" o:title=""/>
            </v:shape>
            <w10:wrap type="none"/>
          </v:group>
        </w:pict>
      </w:r>
      <w:r>
        <w:rPr/>
        <w:pict>
          <v:group style="position:absolute;margin-left:64.703995pt;margin-top:137.180023pt;width:465.95pt;height:5.3pt;mso-position-horizontal-relative:page;mso-position-vertical-relative:page;z-index:-1085680" coordorigin="1294,2744" coordsize="9319,106">
            <v:shape style="position:absolute;left:1294;top:2744;width:3771;height:106" type="#_x0000_t75" stroked="false">
              <v:imagedata r:id="rId240" o:title=""/>
            </v:shape>
            <v:shape style="position:absolute;left:5041;top:2840;width:2770;height:10" type="#_x0000_t75" stroked="false">
              <v:imagedata r:id="rId241" o:title=""/>
            </v:shape>
            <v:shape style="position:absolute;left:7806;top:2840;width:1076;height:10" type="#_x0000_t75" stroked="false">
              <v:imagedata r:id="rId242" o:title=""/>
            </v:shape>
            <v:shape style="position:absolute;left:8877;top:2840;width:1735;height:10" type="#_x0000_t75" stroked="false">
              <v:imagedata r:id="rId243" o:title=""/>
            </v:shape>
            <w10:wrap type="none"/>
          </v:group>
        </w:pict>
      </w:r>
      <w:r>
        <w:rPr/>
        <w:pict>
          <v:group style="position:absolute;margin-left:64.703995pt;margin-top:161.660019pt;width:465.95pt;height:5.4pt;mso-position-horizontal-relative:page;mso-position-vertical-relative:page;z-index:-1085656" coordorigin="1294,3233" coordsize="9319,108">
            <v:shape style="position:absolute;left:1294;top:3233;width:3771;height:108" type="#_x0000_t75" stroked="false">
              <v:imagedata r:id="rId244" o:title=""/>
            </v:shape>
            <v:shape style="position:absolute;left:5041;top:3329;width:1436;height:12" type="#_x0000_t75" stroked="false">
              <v:imagedata r:id="rId245" o:title=""/>
            </v:shape>
            <v:shape style="position:absolute;left:6462;top:3329;width:1358;height:12" type="#_x0000_t75" stroked="false">
              <v:imagedata r:id="rId246" o:title=""/>
            </v:shape>
            <v:shape style="position:absolute;left:7806;top:3329;width:1085;height:12" type="#_x0000_t75" stroked="false">
              <v:imagedata r:id="rId247" o:title=""/>
            </v:shape>
            <v:shape style="position:absolute;left:8877;top:3332;width:1735;height:10" type="#_x0000_t75" stroked="false">
              <v:imagedata r:id="rId239" o:title=""/>
            </v:shape>
            <w10:wrap type="none"/>
          </v:group>
        </w:pict>
      </w:r>
      <w:r>
        <w:rPr/>
        <w:pict>
          <v:shape style="position:absolute;margin-left:227.570007pt;margin-top:762.096008pt;width:.480031pt;height:.12pt;mso-position-horizontal-relative:page;mso-position-vertical-relative:page;z-index:-1085344" type="#_x0000_t75" stroked="false">
            <v:imagedata r:id="rId248" o:title=""/>
          </v:shape>
        </w:pict>
      </w:r>
    </w:p>
    <w:tbl>
      <w:tblPr>
        <w:tblW w:w="0" w:type="auto"/>
        <w:jc w:val="left"/>
        <w:tblInd w:w="154" w:type="dxa"/>
        <w:tblLayout w:type="fixed"/>
        <w:tblCellMar>
          <w:top w:w="0" w:type="dxa"/>
          <w:left w:w="0" w:type="dxa"/>
          <w:bottom w:w="0" w:type="dxa"/>
          <w:right w:w="0" w:type="dxa"/>
        </w:tblCellMar>
        <w:tblLook w:val="01E0"/>
      </w:tblPr>
      <w:tblGrid>
        <w:gridCol w:w="3757"/>
        <w:gridCol w:w="1421"/>
        <w:gridCol w:w="1344"/>
        <w:gridCol w:w="1071"/>
        <w:gridCol w:w="1726"/>
      </w:tblGrid>
      <w:tr>
        <w:trPr>
          <w:trHeight w:val="948" w:hRule="exact"/>
        </w:trPr>
        <w:tc>
          <w:tcPr>
            <w:tcW w:w="3757" w:type="dxa"/>
            <w:tcBorders>
              <w:top w:val="single" w:sz="12" w:space="0" w:color="000000"/>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42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与本集团关系</w:t>
            </w:r>
          </w:p>
        </w:tc>
        <w:tc>
          <w:tcPr>
            <w:tcW w:w="134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532"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07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395" w:right="0"/>
              <w:jc w:val="left"/>
              <w:rPr>
                <w:rFonts w:ascii="宋体" w:hAnsi="宋体" w:cs="宋体" w:eastAsia="宋体" w:hint="default"/>
                <w:sz w:val="18"/>
                <w:szCs w:val="18"/>
              </w:rPr>
            </w:pPr>
            <w:r>
              <w:rPr>
                <w:rFonts w:ascii="宋体" w:hAnsi="宋体" w:cs="宋体" w:eastAsia="宋体" w:hint="default"/>
                <w:sz w:val="18"/>
                <w:szCs w:val="18"/>
              </w:rPr>
              <w:t>年限</w:t>
            </w:r>
          </w:p>
        </w:tc>
        <w:tc>
          <w:tcPr>
            <w:tcW w:w="1726" w:type="dxa"/>
            <w:tcBorders>
              <w:top w:val="single" w:sz="12" w:space="0" w:color="000000"/>
              <w:left w:val="single" w:sz="4" w:space="0" w:color="000000"/>
              <w:bottom w:val="nil" w:sz="6" w:space="0" w:color="auto"/>
              <w:right w:val="nil" w:sz="6" w:space="0" w:color="auto"/>
            </w:tcBorders>
          </w:tcPr>
          <w:p>
            <w:pPr>
              <w:pStyle w:val="TableParagraph"/>
              <w:spacing w:line="398" w:lineRule="exact" w:before="44"/>
              <w:ind w:left="513" w:right="50" w:hanging="466"/>
              <w:jc w:val="left"/>
              <w:rPr>
                <w:rFonts w:ascii="宋体" w:hAnsi="宋体" w:cs="宋体" w:eastAsia="宋体" w:hint="default"/>
                <w:sz w:val="18"/>
                <w:szCs w:val="18"/>
              </w:rPr>
            </w:pPr>
            <w:r>
              <w:rPr>
                <w:rFonts w:ascii="宋体" w:hAnsi="宋体" w:cs="宋体" w:eastAsia="宋体" w:hint="default"/>
                <w:sz w:val="18"/>
                <w:szCs w:val="18"/>
              </w:rPr>
              <w:t>占应收账款总额的比 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94" w:hRule="exact"/>
        </w:trPr>
        <w:tc>
          <w:tcPr>
            <w:tcW w:w="3757"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single" w:sz="4" w:space="0" w:color="000000"/>
            </w:tcBorders>
          </w:tcPr>
          <w:p>
            <w:pPr/>
          </w:p>
        </w:tc>
        <w:tc>
          <w:tcPr>
            <w:tcW w:w="1071" w:type="dxa"/>
            <w:tcBorders>
              <w:top w:val="nil" w:sz="6" w:space="0" w:color="auto"/>
              <w:left w:val="single" w:sz="4" w:space="0" w:color="000000"/>
              <w:bottom w:val="nil" w:sz="6" w:space="0" w:color="auto"/>
              <w:right w:val="single" w:sz="4" w:space="0" w:color="000000"/>
            </w:tcBorders>
          </w:tcPr>
          <w:p>
            <w:pPr/>
          </w:p>
        </w:tc>
        <w:tc>
          <w:tcPr>
            <w:tcW w:w="1726"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757"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8" w:right="0"/>
              <w:jc w:val="left"/>
              <w:rPr>
                <w:rFonts w:ascii="宋体" w:hAnsi="宋体" w:cs="宋体" w:eastAsia="宋体" w:hint="default"/>
                <w:sz w:val="18"/>
                <w:szCs w:val="18"/>
              </w:rPr>
            </w:pPr>
            <w:r>
              <w:rPr>
                <w:rFonts w:ascii="宋体" w:hAnsi="宋体" w:cs="宋体" w:eastAsia="宋体" w:hint="default"/>
                <w:sz w:val="18"/>
                <w:szCs w:val="18"/>
              </w:rPr>
              <w:t>湖南长沙南控电力自动化设备有限公司</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34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8,880,000.00</w:t>
            </w:r>
          </w:p>
        </w:tc>
        <w:tc>
          <w:tcPr>
            <w:tcW w:w="1071" w:type="dxa"/>
            <w:tcBorders>
              <w:top w:val="nil" w:sz="6" w:space="0" w:color="auto"/>
              <w:left w:val="single" w:sz="4" w:space="0" w:color="000000"/>
              <w:bottom w:val="nil" w:sz="6" w:space="0" w:color="auto"/>
              <w:right w:val="single" w:sz="4" w:space="0" w:color="000000"/>
            </w:tcBorders>
          </w:tcPr>
          <w:p>
            <w:pPr>
              <w:pStyle w:val="TableParagraph"/>
              <w:spacing w:line="240" w:lineRule="auto" w:before="126"/>
              <w:ind w:left="302" w:right="0"/>
              <w:jc w:val="left"/>
              <w:rPr>
                <w:rFonts w:ascii="宋体" w:hAnsi="宋体" w:cs="宋体" w:eastAsia="宋体" w:hint="default"/>
                <w:sz w:val="20"/>
                <w:szCs w:val="20"/>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20"/>
                <w:szCs w:val="20"/>
              </w:rPr>
              <w:t>年以内</w:t>
            </w:r>
          </w:p>
        </w:tc>
        <w:tc>
          <w:tcPr>
            <w:tcW w:w="1726"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5.51</w:t>
            </w:r>
          </w:p>
        </w:tc>
      </w:tr>
      <w:tr>
        <w:trPr>
          <w:trHeight w:val="94" w:hRule="exact"/>
        </w:trPr>
        <w:tc>
          <w:tcPr>
            <w:tcW w:w="3757"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single" w:sz="4" w:space="0" w:color="000000"/>
            </w:tcBorders>
          </w:tcPr>
          <w:p>
            <w:pPr/>
          </w:p>
        </w:tc>
        <w:tc>
          <w:tcPr>
            <w:tcW w:w="1071" w:type="dxa"/>
            <w:tcBorders>
              <w:top w:val="nil" w:sz="6" w:space="0" w:color="auto"/>
              <w:left w:val="single" w:sz="4" w:space="0" w:color="000000"/>
              <w:bottom w:val="nil" w:sz="6" w:space="0" w:color="auto"/>
              <w:right w:val="single" w:sz="4" w:space="0" w:color="000000"/>
            </w:tcBorders>
          </w:tcPr>
          <w:p>
            <w:pPr/>
          </w:p>
        </w:tc>
        <w:tc>
          <w:tcPr>
            <w:tcW w:w="1726" w:type="dxa"/>
            <w:tcBorders>
              <w:top w:val="nil" w:sz="6" w:space="0" w:color="auto"/>
              <w:left w:val="single" w:sz="4" w:space="0" w:color="000000"/>
              <w:bottom w:val="nil" w:sz="6" w:space="0" w:color="auto"/>
              <w:right w:val="nil" w:sz="6" w:space="0" w:color="auto"/>
            </w:tcBorders>
          </w:tcPr>
          <w:p>
            <w:pPr/>
          </w:p>
        </w:tc>
      </w:tr>
      <w:tr>
        <w:trPr>
          <w:trHeight w:val="398" w:hRule="exact"/>
        </w:trPr>
        <w:tc>
          <w:tcPr>
            <w:tcW w:w="3757"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28" w:right="0"/>
              <w:jc w:val="left"/>
              <w:rPr>
                <w:rFonts w:ascii="宋体" w:hAnsi="宋体" w:cs="宋体" w:eastAsia="宋体" w:hint="default"/>
                <w:sz w:val="18"/>
                <w:szCs w:val="18"/>
              </w:rPr>
            </w:pPr>
            <w:r>
              <w:rPr>
                <w:rFonts w:ascii="宋体" w:hAnsi="宋体" w:cs="宋体" w:eastAsia="宋体" w:hint="default"/>
                <w:sz w:val="18"/>
                <w:szCs w:val="18"/>
              </w:rPr>
              <w:t>湖北省电力公司</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152"/>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34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4,859,100.02</w:t>
            </w:r>
          </w:p>
        </w:tc>
        <w:tc>
          <w:tcPr>
            <w:tcW w:w="1071" w:type="dxa"/>
            <w:tcBorders>
              <w:top w:val="nil" w:sz="6" w:space="0" w:color="auto"/>
              <w:left w:val="single" w:sz="4" w:space="0" w:color="000000"/>
              <w:bottom w:val="nil" w:sz="6" w:space="0" w:color="auto"/>
              <w:right w:val="single" w:sz="4" w:space="0" w:color="000000"/>
            </w:tcBorders>
          </w:tcPr>
          <w:p>
            <w:pPr>
              <w:pStyle w:val="TableParagraph"/>
              <w:spacing w:line="240" w:lineRule="auto" w:before="129"/>
              <w:ind w:left="302" w:right="0"/>
              <w:jc w:val="left"/>
              <w:rPr>
                <w:rFonts w:ascii="宋体" w:hAnsi="宋体" w:cs="宋体" w:eastAsia="宋体" w:hint="default"/>
                <w:sz w:val="20"/>
                <w:szCs w:val="20"/>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20"/>
                <w:szCs w:val="20"/>
              </w:rPr>
              <w:t>年以内</w:t>
            </w:r>
          </w:p>
        </w:tc>
        <w:tc>
          <w:tcPr>
            <w:tcW w:w="1726"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3.02</w:t>
            </w:r>
          </w:p>
        </w:tc>
      </w:tr>
      <w:tr>
        <w:trPr>
          <w:trHeight w:val="94" w:hRule="exact"/>
        </w:trPr>
        <w:tc>
          <w:tcPr>
            <w:tcW w:w="3757"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single" w:sz="4" w:space="0" w:color="000000"/>
            </w:tcBorders>
          </w:tcPr>
          <w:p>
            <w:pPr/>
          </w:p>
        </w:tc>
        <w:tc>
          <w:tcPr>
            <w:tcW w:w="1071" w:type="dxa"/>
            <w:tcBorders>
              <w:top w:val="nil" w:sz="6" w:space="0" w:color="auto"/>
              <w:left w:val="single" w:sz="4" w:space="0" w:color="000000"/>
              <w:bottom w:val="nil" w:sz="6" w:space="0" w:color="auto"/>
              <w:right w:val="single" w:sz="4" w:space="0" w:color="000000"/>
            </w:tcBorders>
          </w:tcPr>
          <w:p>
            <w:pPr/>
          </w:p>
        </w:tc>
        <w:tc>
          <w:tcPr>
            <w:tcW w:w="1726"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757"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8" w:right="0"/>
              <w:jc w:val="left"/>
              <w:rPr>
                <w:rFonts w:ascii="宋体" w:hAnsi="宋体" w:cs="宋体" w:eastAsia="宋体" w:hint="default"/>
                <w:sz w:val="18"/>
                <w:szCs w:val="18"/>
              </w:rPr>
            </w:pPr>
            <w:r>
              <w:rPr>
                <w:rFonts w:ascii="宋体" w:hAnsi="宋体" w:cs="宋体" w:eastAsia="宋体" w:hint="default"/>
                <w:sz w:val="18"/>
                <w:szCs w:val="18"/>
              </w:rPr>
              <w:t>南京南瑞继保工程技术有限公司</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34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4,838,800.00</w:t>
            </w:r>
          </w:p>
        </w:tc>
        <w:tc>
          <w:tcPr>
            <w:tcW w:w="1071"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left="3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26"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3.01</w:t>
            </w:r>
          </w:p>
        </w:tc>
      </w:tr>
      <w:tr>
        <w:trPr>
          <w:trHeight w:val="94" w:hRule="exact"/>
        </w:trPr>
        <w:tc>
          <w:tcPr>
            <w:tcW w:w="3757"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single" w:sz="4" w:space="0" w:color="000000"/>
            </w:tcBorders>
          </w:tcPr>
          <w:p>
            <w:pPr/>
          </w:p>
        </w:tc>
        <w:tc>
          <w:tcPr>
            <w:tcW w:w="1071" w:type="dxa"/>
            <w:tcBorders>
              <w:top w:val="nil" w:sz="6" w:space="0" w:color="auto"/>
              <w:left w:val="single" w:sz="4" w:space="0" w:color="000000"/>
              <w:bottom w:val="nil" w:sz="6" w:space="0" w:color="auto"/>
              <w:right w:val="single" w:sz="4" w:space="0" w:color="000000"/>
            </w:tcBorders>
          </w:tcPr>
          <w:p>
            <w:pPr/>
          </w:p>
        </w:tc>
        <w:tc>
          <w:tcPr>
            <w:tcW w:w="1726"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757"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8" w:right="0"/>
              <w:jc w:val="left"/>
              <w:rPr>
                <w:rFonts w:ascii="宋体" w:hAnsi="宋体" w:cs="宋体" w:eastAsia="宋体" w:hint="default"/>
                <w:sz w:val="18"/>
                <w:szCs w:val="18"/>
              </w:rPr>
            </w:pPr>
            <w:r>
              <w:rPr>
                <w:rFonts w:ascii="宋体" w:hAnsi="宋体" w:cs="宋体" w:eastAsia="宋体" w:hint="default"/>
                <w:sz w:val="18"/>
                <w:szCs w:val="18"/>
              </w:rPr>
              <w:t>自贡电业局</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34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3,608,600.00</w:t>
            </w:r>
          </w:p>
        </w:tc>
        <w:tc>
          <w:tcPr>
            <w:tcW w:w="1071"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left="3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26"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2.24</w:t>
            </w:r>
          </w:p>
        </w:tc>
      </w:tr>
      <w:tr>
        <w:trPr>
          <w:trHeight w:val="94" w:hRule="exact"/>
        </w:trPr>
        <w:tc>
          <w:tcPr>
            <w:tcW w:w="3757"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single" w:sz="4" w:space="0" w:color="000000"/>
            </w:tcBorders>
          </w:tcPr>
          <w:p>
            <w:pPr/>
          </w:p>
        </w:tc>
        <w:tc>
          <w:tcPr>
            <w:tcW w:w="1071" w:type="dxa"/>
            <w:tcBorders>
              <w:top w:val="nil" w:sz="6" w:space="0" w:color="auto"/>
              <w:left w:val="single" w:sz="4" w:space="0" w:color="000000"/>
              <w:bottom w:val="nil" w:sz="6" w:space="0" w:color="auto"/>
              <w:right w:val="single" w:sz="4" w:space="0" w:color="000000"/>
            </w:tcBorders>
          </w:tcPr>
          <w:p>
            <w:pPr/>
          </w:p>
        </w:tc>
        <w:tc>
          <w:tcPr>
            <w:tcW w:w="1726"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757"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8" w:right="0"/>
              <w:jc w:val="left"/>
              <w:rPr>
                <w:rFonts w:ascii="宋体" w:hAnsi="宋体" w:cs="宋体" w:eastAsia="宋体" w:hint="default"/>
                <w:sz w:val="18"/>
                <w:szCs w:val="18"/>
              </w:rPr>
            </w:pPr>
            <w:r>
              <w:rPr>
                <w:rFonts w:ascii="宋体" w:hAnsi="宋体" w:cs="宋体" w:eastAsia="宋体" w:hint="default"/>
                <w:sz w:val="18"/>
                <w:szCs w:val="18"/>
              </w:rPr>
              <w:t>山西省电力公司</w:t>
            </w:r>
          </w:p>
        </w:tc>
        <w:tc>
          <w:tcPr>
            <w:tcW w:w="1421"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34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3,206,200.01</w:t>
            </w:r>
          </w:p>
        </w:tc>
        <w:tc>
          <w:tcPr>
            <w:tcW w:w="1071"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left="362"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26"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1.99</w:t>
            </w:r>
          </w:p>
        </w:tc>
      </w:tr>
      <w:tr>
        <w:trPr>
          <w:trHeight w:val="94" w:hRule="exact"/>
        </w:trPr>
        <w:tc>
          <w:tcPr>
            <w:tcW w:w="3757" w:type="dxa"/>
            <w:tcBorders>
              <w:top w:val="nil" w:sz="6" w:space="0" w:color="auto"/>
              <w:left w:val="nil" w:sz="6" w:space="0" w:color="auto"/>
              <w:bottom w:val="nil" w:sz="6" w:space="0" w:color="auto"/>
              <w:right w:val="nil" w:sz="6" w:space="0" w:color="auto"/>
            </w:tcBorders>
          </w:tcPr>
          <w:p>
            <w:pPr/>
          </w:p>
        </w:tc>
        <w:tc>
          <w:tcPr>
            <w:tcW w:w="1421" w:type="dxa"/>
            <w:tcBorders>
              <w:top w:val="nil" w:sz="6" w:space="0" w:color="auto"/>
              <w:left w:val="nil" w:sz="6" w:space="0" w:color="auto"/>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single" w:sz="4" w:space="0" w:color="000000"/>
            </w:tcBorders>
          </w:tcPr>
          <w:p>
            <w:pPr/>
          </w:p>
        </w:tc>
        <w:tc>
          <w:tcPr>
            <w:tcW w:w="1071" w:type="dxa"/>
            <w:tcBorders>
              <w:top w:val="nil" w:sz="6" w:space="0" w:color="auto"/>
              <w:left w:val="single" w:sz="4" w:space="0" w:color="000000"/>
              <w:bottom w:val="nil" w:sz="6" w:space="0" w:color="auto"/>
              <w:right w:val="single" w:sz="4" w:space="0" w:color="000000"/>
            </w:tcBorders>
          </w:tcPr>
          <w:p>
            <w:pPr/>
          </w:p>
        </w:tc>
        <w:tc>
          <w:tcPr>
            <w:tcW w:w="1726" w:type="dxa"/>
            <w:tcBorders>
              <w:top w:val="nil" w:sz="6" w:space="0" w:color="auto"/>
              <w:left w:val="single" w:sz="4" w:space="0" w:color="000000"/>
              <w:bottom w:val="nil" w:sz="6" w:space="0" w:color="auto"/>
              <w:right w:val="nil" w:sz="6" w:space="0" w:color="auto"/>
            </w:tcBorders>
          </w:tcPr>
          <w:p>
            <w:pPr/>
          </w:p>
        </w:tc>
      </w:tr>
      <w:tr>
        <w:trPr>
          <w:trHeight w:val="497" w:hRule="exact"/>
        </w:trPr>
        <w:tc>
          <w:tcPr>
            <w:tcW w:w="3757"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1" w:right="0"/>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1"/>
                <w:sz w:val="18"/>
                <w:szCs w:val="18"/>
              </w:rPr>
              <w:t> </w:t>
            </w:r>
            <w:r>
              <w:rPr>
                <w:rFonts w:ascii="宋体" w:hAnsi="宋体" w:cs="宋体" w:eastAsia="宋体" w:hint="default"/>
                <w:sz w:val="18"/>
                <w:szCs w:val="18"/>
              </w:rPr>
              <w:t>计</w:t>
            </w:r>
          </w:p>
        </w:tc>
        <w:tc>
          <w:tcPr>
            <w:tcW w:w="142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6"/>
                <w:szCs w:val="16"/>
              </w:rPr>
            </w:pPr>
          </w:p>
        </w:tc>
        <w:tc>
          <w:tcPr>
            <w:tcW w:w="134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25,392,700.03</w:t>
            </w:r>
          </w:p>
        </w:tc>
        <w:tc>
          <w:tcPr>
            <w:tcW w:w="1071"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6"/>
                <w:szCs w:val="16"/>
              </w:rPr>
            </w:pPr>
          </w:p>
        </w:tc>
        <w:tc>
          <w:tcPr>
            <w:tcW w:w="1726"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15.77</w:t>
            </w:r>
          </w:p>
        </w:tc>
      </w:tr>
    </w:tbl>
    <w:p>
      <w:pPr>
        <w:pStyle w:val="BodyText"/>
        <w:spacing w:line="316" w:lineRule="auto" w:before="80"/>
        <w:ind w:left="626" w:right="4661"/>
        <w:jc w:val="left"/>
        <w:rPr>
          <w:rFonts w:ascii="宋体" w:hAnsi="宋体" w:cs="宋体" w:eastAsia="宋体" w:hint="default"/>
        </w:rPr>
      </w:pPr>
      <w:r>
        <w:rPr/>
        <w:pict>
          <v:group style="position:absolute;margin-left:64.703995pt;margin-top:-79.814377pt;width:465.95pt;height:5.3pt;mso-position-horizontal-relative:page;mso-position-vertical-relative:paragraph;z-index:-1085632" coordorigin="1294,-1596" coordsize="9319,106">
            <v:shape style="position:absolute;left:1294;top:-1596;width:3771;height:106" type="#_x0000_t75" stroked="false">
              <v:imagedata r:id="rId249" o:title=""/>
            </v:shape>
            <v:shape style="position:absolute;left:5041;top:-1500;width:2770;height:10" type="#_x0000_t75" stroked="false">
              <v:imagedata r:id="rId241" o:title=""/>
            </v:shape>
            <v:shape style="position:absolute;left:7806;top:-1500;width:1076;height:10" type="#_x0000_t75" stroked="false">
              <v:imagedata r:id="rId242" o:title=""/>
            </v:shape>
            <v:shape style="position:absolute;left:8877;top:-1500;width:1735;height:10" type="#_x0000_t75" stroked="false">
              <v:imagedata r:id="rId243" o:title=""/>
            </v:shape>
            <w10:wrap type="none"/>
          </v:group>
        </w:pict>
      </w:r>
      <w:r>
        <w:rPr/>
        <w:pict>
          <v:group style="position:absolute;margin-left:64.703995pt;margin-top:-55.33432pt;width:465.95pt;height:5.3pt;mso-position-horizontal-relative:page;mso-position-vertical-relative:paragraph;z-index:-1085608" coordorigin="1294,-1107" coordsize="9319,106">
            <v:shape style="position:absolute;left:1294;top:-1107;width:3771;height:106" type="#_x0000_t75" stroked="false">
              <v:imagedata r:id="rId249" o:title=""/>
            </v:shape>
            <v:shape style="position:absolute;left:5041;top:-1011;width:2770;height:10" type="#_x0000_t75" stroked="false">
              <v:imagedata r:id="rId237" o:title=""/>
            </v:shape>
            <v:shape style="position:absolute;left:7806;top:-1011;width:1076;height:10" type="#_x0000_t75" stroked="false">
              <v:imagedata r:id="rId238" o:title=""/>
            </v:shape>
            <v:shape style="position:absolute;left:8877;top:-1011;width:1735;height:10" type="#_x0000_t75" stroked="false">
              <v:imagedata r:id="rId239" o:title=""/>
            </v:shape>
            <w10:wrap type="none"/>
          </v:group>
        </w:pict>
      </w:r>
      <w:r>
        <w:rPr/>
        <w:pict>
          <v:group style="position:absolute;margin-left:64.703995pt;margin-top:-30.854385pt;width:465.95pt;height:5.3pt;mso-position-horizontal-relative:page;mso-position-vertical-relative:paragraph;z-index:-1085584" coordorigin="1294,-617" coordsize="9319,106">
            <v:shape style="position:absolute;left:1294;top:-617;width:3771;height:106" type="#_x0000_t75" stroked="false">
              <v:imagedata r:id="rId249" o:title=""/>
            </v:shape>
            <v:shape style="position:absolute;left:5041;top:-521;width:2770;height:10" type="#_x0000_t75" stroked="false">
              <v:imagedata r:id="rId237" o:title=""/>
            </v:shape>
            <v:shape style="position:absolute;left:7806;top:-521;width:1076;height:10" type="#_x0000_t75" stroked="false">
              <v:imagedata r:id="rId238" o:title=""/>
            </v:shape>
            <v:shape style="position:absolute;left:8877;top:-521;width:1735;height:10" type="#_x0000_t75" stroked="false">
              <v:imagedata r:id="rId239" o:title=""/>
            </v:shape>
            <w10:wrap type="none"/>
          </v:group>
        </w:pict>
      </w:r>
      <w:r>
        <w:rPr/>
        <w:pict>
          <v:shape style="position:absolute;margin-left:252.289993pt;margin-top:-1.574356pt;width:.480031pt;height:.12pt;mso-position-horizontal-relative:page;mso-position-vertical-relative:paragraph;z-index:-1085560" type="#_x0000_t75" stroked="false">
            <v:imagedata r:id="rId250" o:title=""/>
          </v:shape>
        </w:pict>
      </w:r>
      <w:r>
        <w:rPr/>
        <w:pict>
          <v:shape style="position:absolute;margin-left:323.350006pt;margin-top:-1.574356pt;width:.480031pt;height:.12pt;mso-position-horizontal-relative:page;mso-position-vertical-relative:paragraph;z-index:-1085536" type="#_x0000_t75" stroked="false">
            <v:imagedata r:id="rId250" o:title=""/>
          </v:shape>
        </w:pict>
      </w:r>
      <w:r>
        <w:rPr/>
        <w:pict>
          <v:shape style="position:absolute;margin-left:390.550018pt;margin-top:-1.574356pt;width:.480031pt;height:.12pt;mso-position-horizontal-relative:page;mso-position-vertical-relative:paragraph;z-index:-1085512" type="#_x0000_t75" stroked="false">
            <v:imagedata r:id="rId250" o:title=""/>
          </v:shape>
        </w:pict>
      </w:r>
      <w:r>
        <w:rPr/>
        <w:pict>
          <v:shape style="position:absolute;margin-left:444.100006pt;margin-top:-1.574356pt;width:.48pt;height:.12pt;mso-position-horizontal-relative:page;mso-position-vertical-relative:paragraph;z-index:-1085488" type="#_x0000_t75" stroked="false">
            <v:imagedata r:id="rId250" o:title=""/>
          </v:shape>
        </w:pict>
      </w:r>
      <w:r>
        <w:rPr/>
        <w:t>（</w:t>
      </w:r>
      <w:r>
        <w:rPr>
          <w:rFonts w:ascii="Times New Roman" w:hAnsi="Times New Roman" w:cs="Times New Roman" w:eastAsia="Times New Roman" w:hint="default"/>
        </w:rPr>
        <w:t>7</w:t>
      </w:r>
      <w:r>
        <w:rPr/>
        <w:t>）应收关联方账款情况 详见附注八、</w:t>
      </w:r>
      <w:r>
        <w:rPr>
          <w:rFonts w:ascii="Times New Roman" w:hAnsi="Times New Roman" w:cs="Times New Roman" w:eastAsia="Times New Roman" w:hint="default"/>
        </w:rPr>
        <w:t>4</w:t>
      </w:r>
      <w:r>
        <w:rPr/>
        <w:t>、</w:t>
      </w:r>
      <w:r>
        <w:rPr>
          <w:spacing w:val="-1"/>
        </w:rPr>
        <w:t> </w:t>
      </w:r>
      <w:r>
        <w:rPr/>
        <w:t>关联方应收应付款项。 </w:t>
      </w:r>
      <w:r>
        <w:rPr>
          <w:rFonts w:ascii="Times New Roman" w:hAnsi="Times New Roman" w:cs="Times New Roman" w:eastAsia="Times New Roman" w:hint="default"/>
          <w:b/>
          <w:bCs/>
        </w:rPr>
        <w:t>5</w:t>
      </w:r>
      <w:r>
        <w:rPr>
          <w:rFonts w:ascii="宋体" w:hAnsi="宋体" w:cs="宋体" w:eastAsia="宋体" w:hint="default"/>
          <w:b/>
          <w:bCs/>
        </w:rPr>
        <w:t>、其他应收款</w:t>
      </w:r>
      <w:r>
        <w:rPr>
          <w:rFonts w:ascii="宋体" w:hAnsi="宋体" w:cs="宋体" w:eastAsia="宋体" w:hint="default"/>
        </w:rPr>
      </w:r>
    </w:p>
    <w:p>
      <w:pPr>
        <w:pStyle w:val="BodyText"/>
        <w:spacing w:line="240" w:lineRule="auto" w:before="22"/>
        <w:ind w:left="626" w:right="0"/>
        <w:jc w:val="left"/>
      </w:pPr>
      <w:r>
        <w:rPr/>
        <w:pict>
          <v:group style="position:absolute;margin-left:227.089996pt;margin-top:22.675638pt;width:301.05pt;height:24.5pt;mso-position-horizontal-relative:page;mso-position-vertical-relative:paragraph;z-index:-1085464" coordorigin="4542,454" coordsize="6021,490">
            <v:shape style="position:absolute;left:4551;top:454;width:10;height:2" type="#_x0000_t75" stroked="false">
              <v:imagedata r:id="rId250" o:title=""/>
            </v:shape>
            <v:group style="position:absolute;left:4551;top:475;width:10;height:20" coordorigin="4551,475" coordsize="10,20">
              <v:shape style="position:absolute;left:4551;top:475;width:10;height:20" coordorigin="4551,475" coordsize="10,20" path="m4551,494l4561,494,4561,475,4551,475,4551,494xe" filled="true" fillcolor="#000000" stroked="false">
                <v:path arrowok="t"/>
                <v:fill type="solid"/>
              </v:shape>
            </v:group>
            <v:group style="position:absolute;left:4551;top:494;width:10;height:20" coordorigin="4551,494" coordsize="10,20">
              <v:shape style="position:absolute;left:4551;top:494;width:10;height:20" coordorigin="4551,494" coordsize="10,20" path="m4551,514l4561,514,4561,494,4551,494,4551,514xe" filled="true" fillcolor="#000000" stroked="false">
                <v:path arrowok="t"/>
                <v:fill type="solid"/>
              </v:shape>
            </v:group>
            <v:group style="position:absolute;left:4551;top:514;width:10;height:20" coordorigin="4551,514" coordsize="10,20">
              <v:shape style="position:absolute;left:4551;top:514;width:10;height:20" coordorigin="4551,514" coordsize="10,20" path="m4551,533l4561,533,4561,514,4551,514,4551,533xe" filled="true" fillcolor="#000000" stroked="false">
                <v:path arrowok="t"/>
                <v:fill type="solid"/>
              </v:shape>
            </v:group>
            <v:group style="position:absolute;left:4551;top:533;width:10;height:20" coordorigin="4551,533" coordsize="10,20">
              <v:shape style="position:absolute;left:4551;top:533;width:10;height:20" coordorigin="4551,533" coordsize="10,20" path="m4551,552l4561,552,4561,533,4551,533,4551,552xe" filled="true" fillcolor="#000000" stroked="false">
                <v:path arrowok="t"/>
                <v:fill type="solid"/>
              </v:shape>
            </v:group>
            <v:group style="position:absolute;left:4551;top:552;width:10;height:20" coordorigin="4551,552" coordsize="10,20">
              <v:shape style="position:absolute;left:4551;top:552;width:10;height:20" coordorigin="4551,552" coordsize="10,20" path="m4551,571l4561,571,4561,552,4551,552,4551,571xe" filled="true" fillcolor="#000000" stroked="false">
                <v:path arrowok="t"/>
                <v:fill type="solid"/>
              </v:shape>
            </v:group>
            <v:group style="position:absolute;left:4551;top:571;width:10;height:20" coordorigin="4551,571" coordsize="10,20">
              <v:shape style="position:absolute;left:4551;top:571;width:10;height:20" coordorigin="4551,571" coordsize="10,20" path="m4551,590l4561,590,4561,571,4551,571,4551,590xe" filled="true" fillcolor="#000000" stroked="false">
                <v:path arrowok="t"/>
                <v:fill type="solid"/>
              </v:shape>
            </v:group>
            <v:group style="position:absolute;left:4551;top:590;width:10;height:20" coordorigin="4551,590" coordsize="10,20">
              <v:shape style="position:absolute;left:4551;top:590;width:10;height:20" coordorigin="4551,590" coordsize="10,20" path="m4551,610l4561,610,4561,590,4551,590,4551,610xe" filled="true" fillcolor="#000000" stroked="false">
                <v:path arrowok="t"/>
                <v:fill type="solid"/>
              </v:shape>
            </v:group>
            <v:group style="position:absolute;left:4551;top:610;width:10;height:20" coordorigin="4551,610" coordsize="10,20">
              <v:shape style="position:absolute;left:4551;top:610;width:10;height:20" coordorigin="4551,610" coordsize="10,20" path="m4551,629l4561,629,4561,610,4551,610,4551,629xe" filled="true" fillcolor="#000000" stroked="false">
                <v:path arrowok="t"/>
                <v:fill type="solid"/>
              </v:shape>
            </v:group>
            <v:group style="position:absolute;left:4551;top:629;width:10;height:20" coordorigin="4551,629" coordsize="10,20">
              <v:shape style="position:absolute;left:4551;top:629;width:10;height:20" coordorigin="4551,629" coordsize="10,20" path="m4551,648l4561,648,4561,629,4551,629,4551,648xe" filled="true" fillcolor="#000000" stroked="false">
                <v:path arrowok="t"/>
                <v:fill type="solid"/>
              </v:shape>
            </v:group>
            <v:group style="position:absolute;left:4551;top:648;width:10;height:20" coordorigin="4551,648" coordsize="10,20">
              <v:shape style="position:absolute;left:4551;top:648;width:10;height:20" coordorigin="4551,648" coordsize="10,20" path="m4551,667l4561,667,4561,648,4551,648,4551,667xe" filled="true" fillcolor="#000000" stroked="false">
                <v:path arrowok="t"/>
                <v:fill type="solid"/>
              </v:shape>
            </v:group>
            <v:group style="position:absolute;left:4551;top:667;width:10;height:20" coordorigin="4551,667" coordsize="10,20">
              <v:shape style="position:absolute;left:4551;top:667;width:10;height:20" coordorigin="4551,667" coordsize="10,20" path="m4551,686l4561,686,4561,667,4551,667,4551,686xe" filled="true" fillcolor="#000000" stroked="false">
                <v:path arrowok="t"/>
                <v:fill type="solid"/>
              </v:shape>
            </v:group>
            <v:group style="position:absolute;left:4551;top:686;width:10;height:20" coordorigin="4551,686" coordsize="10,20">
              <v:shape style="position:absolute;left:4551;top:686;width:10;height:20" coordorigin="4551,686" coordsize="10,20" path="m4551,706l4561,706,4561,686,4551,686,4551,706xe" filled="true" fillcolor="#000000" stroked="false">
                <v:path arrowok="t"/>
                <v:fill type="solid"/>
              </v:shape>
            </v:group>
            <v:group style="position:absolute;left:4551;top:706;width:10;height:20" coordorigin="4551,706" coordsize="10,20">
              <v:shape style="position:absolute;left:4551;top:706;width:10;height:20" coordorigin="4551,706" coordsize="10,20" path="m4551,725l4561,725,4561,706,4551,706,4551,725xe" filled="true" fillcolor="#000000" stroked="false">
                <v:path arrowok="t"/>
                <v:fill type="solid"/>
              </v:shape>
            </v:group>
            <v:group style="position:absolute;left:4551;top:725;width:10;height:20" coordorigin="4551,725" coordsize="10,20">
              <v:shape style="position:absolute;left:4551;top:725;width:10;height:20" coordorigin="4551,725" coordsize="10,20" path="m4551,744l4561,744,4561,725,4551,725,4551,744xe" filled="true" fillcolor="#000000" stroked="false">
                <v:path arrowok="t"/>
                <v:fill type="solid"/>
              </v:shape>
            </v:group>
            <v:group style="position:absolute;left:4551;top:744;width:10;height:20" coordorigin="4551,744" coordsize="10,20">
              <v:shape style="position:absolute;left:4551;top:744;width:10;height:20" coordorigin="4551,744" coordsize="10,20" path="m4551,763l4561,763,4561,744,4551,744,4551,763xe" filled="true" fillcolor="#000000" stroked="false">
                <v:path arrowok="t"/>
                <v:fill type="solid"/>
              </v:shape>
            </v:group>
            <v:group style="position:absolute;left:4551;top:763;width:10;height:20" coordorigin="4551,763" coordsize="10,20">
              <v:shape style="position:absolute;left:4551;top:763;width:10;height:20" coordorigin="4551,763" coordsize="10,20" path="m4551,782l4561,782,4561,763,4551,763,4551,782xe" filled="true" fillcolor="#000000" stroked="false">
                <v:path arrowok="t"/>
                <v:fill type="solid"/>
              </v:shape>
            </v:group>
            <v:group style="position:absolute;left:4551;top:782;width:10;height:20" coordorigin="4551,782" coordsize="10,20">
              <v:shape style="position:absolute;left:4551;top:782;width:10;height:20" coordorigin="4551,782" coordsize="10,20" path="m4551,802l4561,802,4561,782,4551,782,4551,802xe" filled="true" fillcolor="#000000" stroked="false">
                <v:path arrowok="t"/>
                <v:fill type="solid"/>
              </v:shape>
            </v:group>
            <v:group style="position:absolute;left:4551;top:802;width:10;height:20" coordorigin="4551,802" coordsize="10,20">
              <v:shape style="position:absolute;left:4551;top:802;width:10;height:20" coordorigin="4551,802" coordsize="10,20" path="m4551,821l4561,821,4561,802,4551,802,4551,821xe" filled="true" fillcolor="#000000" stroked="false">
                <v:path arrowok="t"/>
                <v:fill type="solid"/>
              </v:shape>
            </v:group>
            <v:group style="position:absolute;left:4551;top:821;width:10;height:20" coordorigin="4551,821" coordsize="10,20">
              <v:shape style="position:absolute;left:4551;top:821;width:10;height:20" coordorigin="4551,821" coordsize="10,20" path="m4551,840l4561,840,4561,821,4551,821,4551,840xe" filled="true" fillcolor="#000000" stroked="false">
                <v:path arrowok="t"/>
                <v:fill type="solid"/>
              </v:shape>
              <v:shape style="position:absolute;left:4542;top:840;width:6020;height:103" type="#_x0000_t75" stroked="false">
                <v:imagedata r:id="rId251" o:title=""/>
              </v:shape>
            </v:group>
            <w10:wrap type="none"/>
          </v:group>
        </w:pict>
      </w:r>
      <w:r>
        <w:rPr/>
        <w:t>（</w:t>
      </w:r>
      <w:r>
        <w:rPr>
          <w:rFonts w:ascii="Times New Roman" w:hAnsi="Times New Roman" w:cs="Times New Roman" w:eastAsia="Times New Roman" w:hint="default"/>
        </w:rPr>
        <w:t>1</w:t>
      </w:r>
      <w:r>
        <w:rPr/>
        <w:t>）其他应收款按种类列示</w:t>
      </w:r>
    </w:p>
    <w:p>
      <w:pPr>
        <w:spacing w:line="240" w:lineRule="auto" w:before="5"/>
        <w:rPr>
          <w:rFonts w:ascii="宋体" w:hAnsi="宋体" w:cs="宋体" w:eastAsia="宋体" w:hint="default"/>
          <w:sz w:val="5"/>
          <w:szCs w:val="5"/>
        </w:rPr>
      </w:pPr>
    </w:p>
    <w:tbl>
      <w:tblPr>
        <w:tblW w:w="0" w:type="auto"/>
        <w:jc w:val="left"/>
        <w:tblInd w:w="206" w:type="dxa"/>
        <w:tblLayout w:type="fixed"/>
        <w:tblCellMar>
          <w:top w:w="0" w:type="dxa"/>
          <w:left w:w="0" w:type="dxa"/>
          <w:bottom w:w="0" w:type="dxa"/>
          <w:right w:w="0" w:type="dxa"/>
        </w:tblCellMar>
        <w:tblLook w:val="01E0"/>
      </w:tblPr>
      <w:tblGrid>
        <w:gridCol w:w="3209"/>
        <w:gridCol w:w="1741"/>
        <w:gridCol w:w="1053"/>
        <w:gridCol w:w="1700"/>
        <w:gridCol w:w="1512"/>
      </w:tblGrid>
      <w:tr>
        <w:trPr>
          <w:trHeight w:val="504" w:hRule="exact"/>
        </w:trPr>
        <w:tc>
          <w:tcPr>
            <w:tcW w:w="9215" w:type="dxa"/>
            <w:gridSpan w:val="5"/>
            <w:tcBorders>
              <w:top w:val="single" w:sz="12" w:space="0" w:color="000000"/>
              <w:left w:val="nil" w:sz="6" w:space="0" w:color="auto"/>
              <w:bottom w:val="nil" w:sz="6" w:space="0" w:color="auto"/>
              <w:right w:val="nil" w:sz="6" w:space="0" w:color="auto"/>
            </w:tcBorders>
          </w:tcPr>
          <w:p>
            <w:pPr>
              <w:pStyle w:val="TableParagraph"/>
              <w:spacing w:line="240" w:lineRule="auto" w:before="149"/>
              <w:ind w:left="5943" w:right="0"/>
              <w:jc w:val="left"/>
              <w:rPr>
                <w:rFonts w:ascii="宋体" w:hAnsi="宋体" w:cs="宋体" w:eastAsia="宋体" w:hint="default"/>
                <w:sz w:val="18"/>
                <w:szCs w:val="18"/>
              </w:rPr>
            </w:pPr>
            <w:r>
              <w:rPr>
                <w:rFonts w:ascii="宋体" w:hAnsi="宋体" w:cs="宋体" w:eastAsia="宋体" w:hint="default"/>
                <w:sz w:val="18"/>
                <w:szCs w:val="18"/>
              </w:rPr>
              <w:t>年末数</w:t>
            </w:r>
          </w:p>
        </w:tc>
      </w:tr>
      <w:tr>
        <w:trPr>
          <w:trHeight w:val="385"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1" w:right="0"/>
              <w:jc w:val="center"/>
              <w:rPr>
                <w:rFonts w:ascii="宋体" w:hAnsi="宋体" w:cs="宋体" w:eastAsia="宋体" w:hint="default"/>
                <w:sz w:val="18"/>
                <w:szCs w:val="18"/>
              </w:rPr>
            </w:pPr>
            <w:r>
              <w:rPr>
                <w:rFonts w:ascii="宋体" w:hAnsi="宋体" w:cs="宋体" w:eastAsia="宋体" w:hint="default"/>
                <w:sz w:val="18"/>
                <w:szCs w:val="18"/>
              </w:rPr>
              <w:t>种 </w:t>
            </w:r>
            <w:r>
              <w:rPr>
                <w:rFonts w:ascii="宋体" w:hAnsi="宋体" w:cs="宋体" w:eastAsia="宋体" w:hint="default"/>
                <w:spacing w:val="2"/>
                <w:sz w:val="18"/>
                <w:szCs w:val="18"/>
              </w:rPr>
              <w:t> </w:t>
            </w:r>
            <w:r>
              <w:rPr>
                <w:rFonts w:ascii="宋体" w:hAnsi="宋体" w:cs="宋体" w:eastAsia="宋体" w:hint="default"/>
                <w:sz w:val="18"/>
                <w:szCs w:val="18"/>
              </w:rPr>
              <w:t>类</w:t>
            </w:r>
          </w:p>
        </w:tc>
        <w:tc>
          <w:tcPr>
            <w:tcW w:w="1741" w:type="dxa"/>
            <w:tcBorders>
              <w:top w:val="nil" w:sz="6" w:space="0" w:color="auto"/>
              <w:left w:val="single" w:sz="4" w:space="0" w:color="000000"/>
              <w:bottom w:val="nil" w:sz="6" w:space="0" w:color="auto"/>
              <w:right w:val="nil" w:sz="6" w:space="0" w:color="auto"/>
            </w:tcBorders>
          </w:tcPr>
          <w:p>
            <w:pPr>
              <w:pStyle w:val="TableParagraph"/>
              <w:spacing w:line="240" w:lineRule="auto" w:before="149"/>
              <w:ind w:left="1031" w:right="-16"/>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53" w:type="dxa"/>
            <w:tcBorders>
              <w:top w:val="nil" w:sz="6" w:space="0" w:color="auto"/>
              <w:left w:val="nil" w:sz="6" w:space="0" w:color="auto"/>
              <w:bottom w:val="nil" w:sz="6" w:space="0" w:color="auto"/>
              <w:right w:val="single" w:sz="4" w:space="0" w:color="000000"/>
            </w:tcBorders>
          </w:tcPr>
          <w:p>
            <w:pPr/>
          </w:p>
        </w:tc>
        <w:tc>
          <w:tcPr>
            <w:tcW w:w="3212"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149"/>
              <w:ind w:right="3"/>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104" w:hRule="exact"/>
        </w:trPr>
        <w:tc>
          <w:tcPr>
            <w:tcW w:w="3209" w:type="dxa"/>
            <w:tcBorders>
              <w:top w:val="nil" w:sz="6" w:space="0" w:color="auto"/>
              <w:left w:val="nil" w:sz="6" w:space="0" w:color="auto"/>
              <w:bottom w:val="nil" w:sz="6" w:space="0" w:color="auto"/>
              <w:right w:val="nil" w:sz="6" w:space="0" w:color="auto"/>
            </w:tcBorders>
          </w:tcPr>
          <w:p>
            <w:pPr/>
          </w:p>
        </w:tc>
        <w:tc>
          <w:tcPr>
            <w:tcW w:w="1741"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single" w:sz="4" w:space="0" w:color="000000"/>
            </w:tcBorders>
          </w:tcPr>
          <w:p>
            <w:pPr/>
          </w:p>
        </w:tc>
        <w:tc>
          <w:tcPr>
            <w:tcW w:w="3212" w:type="dxa"/>
            <w:gridSpan w:val="2"/>
            <w:tcBorders>
              <w:top w:val="nil" w:sz="6" w:space="0" w:color="auto"/>
              <w:left w:val="single" w:sz="4" w:space="0" w:color="000000"/>
              <w:bottom w:val="nil" w:sz="6" w:space="0" w:color="auto"/>
              <w:right w:val="nil" w:sz="6" w:space="0" w:color="auto"/>
            </w:tcBorders>
          </w:tcPr>
          <w:p>
            <w:pPr/>
          </w:p>
        </w:tc>
      </w:tr>
      <w:tr>
        <w:trPr>
          <w:trHeight w:val="398" w:hRule="exact"/>
        </w:trPr>
        <w:tc>
          <w:tcPr>
            <w:tcW w:w="3209" w:type="dxa"/>
            <w:tcBorders>
              <w:top w:val="nil" w:sz="6" w:space="0" w:color="auto"/>
              <w:left w:val="nil" w:sz="6" w:space="0" w:color="auto"/>
              <w:bottom w:val="nil" w:sz="6" w:space="0" w:color="auto"/>
              <w:right w:val="single" w:sz="4" w:space="0" w:color="000000"/>
            </w:tcBorders>
          </w:tcPr>
          <w:p>
            <w:pPr/>
          </w:p>
        </w:tc>
        <w:tc>
          <w:tcPr>
            <w:tcW w:w="1741" w:type="dxa"/>
            <w:tcBorders>
              <w:top w:val="nil" w:sz="6" w:space="0" w:color="auto"/>
              <w:left w:val="single" w:sz="4" w:space="0" w:color="000000"/>
              <w:bottom w:val="nil" w:sz="6" w:space="0" w:color="auto"/>
              <w:right w:val="nil" w:sz="6" w:space="0" w:color="auto"/>
            </w:tcBorders>
          </w:tcPr>
          <w:p>
            <w:pPr>
              <w:pStyle w:val="TableParagraph"/>
              <w:spacing w:line="240" w:lineRule="auto" w:before="152"/>
              <w:ind w:left="58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053"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16"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152"/>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12" w:type="dxa"/>
            <w:tcBorders>
              <w:top w:val="nil" w:sz="6" w:space="0" w:color="auto"/>
              <w:left w:val="single" w:sz="4" w:space="0" w:color="000000"/>
              <w:bottom w:val="nil" w:sz="6" w:space="0" w:color="auto"/>
              <w:right w:val="nil" w:sz="6" w:space="0" w:color="auto"/>
            </w:tcBorders>
          </w:tcPr>
          <w:p>
            <w:pPr>
              <w:pStyle w:val="TableParagraph"/>
              <w:spacing w:line="240" w:lineRule="auto" w:before="152"/>
              <w:ind w:left="314"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94" w:hRule="exact"/>
        </w:trPr>
        <w:tc>
          <w:tcPr>
            <w:tcW w:w="3209" w:type="dxa"/>
            <w:tcBorders>
              <w:top w:val="nil" w:sz="6" w:space="0" w:color="auto"/>
              <w:left w:val="nil" w:sz="6" w:space="0" w:color="auto"/>
              <w:bottom w:val="nil" w:sz="6" w:space="0" w:color="auto"/>
              <w:right w:val="nil" w:sz="6" w:space="0" w:color="auto"/>
            </w:tcBorders>
          </w:tcPr>
          <w:p>
            <w:pPr/>
          </w:p>
        </w:tc>
        <w:tc>
          <w:tcPr>
            <w:tcW w:w="1741"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nil" w:sz="6" w:space="0" w:color="auto"/>
            </w:tcBorders>
          </w:tcPr>
          <w:p>
            <w:pPr/>
          </w:p>
        </w:tc>
      </w:tr>
      <w:tr>
        <w:trPr>
          <w:trHeight w:val="940"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405" w:lineRule="auto" w:before="150"/>
              <w:ind w:left="26" w:right="27"/>
              <w:jc w:val="left"/>
              <w:rPr>
                <w:rFonts w:ascii="宋体" w:hAnsi="宋体" w:cs="宋体" w:eastAsia="宋体" w:hint="default"/>
                <w:sz w:val="18"/>
                <w:szCs w:val="18"/>
              </w:rPr>
            </w:pPr>
            <w:r>
              <w:rPr>
                <w:rFonts w:ascii="宋体" w:hAnsi="宋体" w:cs="宋体" w:eastAsia="宋体" w:hint="default"/>
                <w:spacing w:val="4"/>
                <w:sz w:val="18"/>
                <w:szCs w:val="18"/>
              </w:rPr>
              <w:t>单项金额重大并单项计提坏账准备的其</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他应收款</w:t>
            </w:r>
          </w:p>
        </w:tc>
        <w:tc>
          <w:tcPr>
            <w:tcW w:w="1741" w:type="dxa"/>
            <w:tcBorders>
              <w:top w:val="nil" w:sz="6" w:space="0" w:color="auto"/>
              <w:left w:val="single" w:sz="4" w:space="0" w:color="000000"/>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nil" w:sz="6" w:space="0" w:color="auto"/>
            </w:tcBorders>
          </w:tcPr>
          <w:p>
            <w:pPr/>
          </w:p>
        </w:tc>
      </w:tr>
      <w:tr>
        <w:trPr>
          <w:trHeight w:val="346"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100"/>
              <w:ind w:left="26" w:right="0"/>
              <w:jc w:val="left"/>
              <w:rPr>
                <w:rFonts w:ascii="宋体" w:hAnsi="宋体" w:cs="宋体" w:eastAsia="宋体" w:hint="default"/>
                <w:sz w:val="18"/>
                <w:szCs w:val="18"/>
              </w:rPr>
            </w:pPr>
            <w:r>
              <w:rPr>
                <w:rFonts w:ascii="宋体" w:hAnsi="宋体" w:cs="宋体" w:eastAsia="宋体" w:hint="default"/>
                <w:sz w:val="18"/>
                <w:szCs w:val="18"/>
              </w:rPr>
              <w:t>按组合计提坏账准备的其他应收款</w:t>
            </w:r>
          </w:p>
        </w:tc>
        <w:tc>
          <w:tcPr>
            <w:tcW w:w="1741" w:type="dxa"/>
            <w:tcBorders>
              <w:top w:val="nil" w:sz="6" w:space="0" w:color="auto"/>
              <w:left w:val="single" w:sz="4" w:space="0" w:color="000000"/>
              <w:bottom w:val="nil" w:sz="6" w:space="0" w:color="auto"/>
              <w:right w:val="nil" w:sz="6" w:space="0" w:color="auto"/>
            </w:tcBorders>
          </w:tcPr>
          <w:p>
            <w:pPr>
              <w:pStyle w:val="TableParagraph"/>
              <w:spacing w:line="240" w:lineRule="auto" w:before="142"/>
              <w:ind w:left="559" w:right="0"/>
              <w:jc w:val="left"/>
              <w:rPr>
                <w:rFonts w:ascii="Times New Roman" w:hAnsi="Times New Roman" w:cs="Times New Roman" w:eastAsia="Times New Roman" w:hint="default"/>
                <w:sz w:val="18"/>
                <w:szCs w:val="18"/>
              </w:rPr>
            </w:pPr>
            <w:r>
              <w:rPr>
                <w:rFonts w:ascii="Times New Roman"/>
                <w:sz w:val="18"/>
              </w:rPr>
              <w:t>8,113,878.44</w:t>
            </w:r>
          </w:p>
        </w:tc>
        <w:tc>
          <w:tcPr>
            <w:tcW w:w="1053" w:type="dxa"/>
            <w:tcBorders>
              <w:top w:val="nil" w:sz="6" w:space="0" w:color="auto"/>
              <w:left w:val="nil" w:sz="6" w:space="0" w:color="auto"/>
              <w:bottom w:val="nil" w:sz="6" w:space="0" w:color="auto"/>
              <w:right w:val="single" w:sz="4" w:space="0" w:color="000000"/>
            </w:tcBorders>
          </w:tcPr>
          <w:p>
            <w:pPr>
              <w:pStyle w:val="TableParagraph"/>
              <w:spacing w:line="240" w:lineRule="auto" w:before="142"/>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142"/>
              <w:ind w:right="19"/>
              <w:jc w:val="right"/>
              <w:rPr>
                <w:rFonts w:ascii="Times New Roman" w:hAnsi="Times New Roman" w:cs="Times New Roman" w:eastAsia="Times New Roman" w:hint="default"/>
                <w:sz w:val="18"/>
                <w:szCs w:val="18"/>
              </w:rPr>
            </w:pPr>
            <w:r>
              <w:rPr>
                <w:rFonts w:ascii="Times New Roman"/>
                <w:spacing w:val="-1"/>
                <w:sz w:val="18"/>
              </w:rPr>
              <w:t>744,298.91</w:t>
            </w:r>
          </w:p>
        </w:tc>
        <w:tc>
          <w:tcPr>
            <w:tcW w:w="1512" w:type="dxa"/>
            <w:tcBorders>
              <w:top w:val="nil" w:sz="6" w:space="0" w:color="auto"/>
              <w:left w:val="single" w:sz="4" w:space="0" w:color="000000"/>
              <w:bottom w:val="nil" w:sz="6" w:space="0" w:color="auto"/>
              <w:right w:val="nil" w:sz="6" w:space="0" w:color="auto"/>
            </w:tcBorders>
          </w:tcPr>
          <w:p>
            <w:pPr>
              <w:pStyle w:val="TableParagraph"/>
              <w:spacing w:line="240" w:lineRule="auto" w:before="142"/>
              <w:ind w:right="26"/>
              <w:jc w:val="right"/>
              <w:rPr>
                <w:rFonts w:ascii="Times New Roman" w:hAnsi="Times New Roman" w:cs="Times New Roman" w:eastAsia="Times New Roman" w:hint="default"/>
                <w:sz w:val="18"/>
                <w:szCs w:val="18"/>
              </w:rPr>
            </w:pPr>
            <w:r>
              <w:rPr>
                <w:rFonts w:ascii="Times New Roman"/>
                <w:spacing w:val="-1"/>
                <w:sz w:val="18"/>
              </w:rPr>
              <w:t>9.17</w:t>
            </w:r>
          </w:p>
        </w:tc>
      </w:tr>
      <w:tr>
        <w:trPr>
          <w:trHeight w:val="94" w:hRule="exact"/>
        </w:trPr>
        <w:tc>
          <w:tcPr>
            <w:tcW w:w="3209" w:type="dxa"/>
            <w:tcBorders>
              <w:top w:val="nil" w:sz="6" w:space="0" w:color="auto"/>
              <w:left w:val="nil" w:sz="6" w:space="0" w:color="auto"/>
              <w:bottom w:val="nil" w:sz="6" w:space="0" w:color="auto"/>
              <w:right w:val="nil" w:sz="6" w:space="0" w:color="auto"/>
            </w:tcBorders>
          </w:tcPr>
          <w:p>
            <w:pPr/>
          </w:p>
        </w:tc>
        <w:tc>
          <w:tcPr>
            <w:tcW w:w="1741"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nil" w:sz="6" w:space="0" w:color="auto"/>
            </w:tcBorders>
          </w:tcPr>
          <w:p>
            <w:pPr/>
          </w:p>
        </w:tc>
      </w:tr>
      <w:tr>
        <w:trPr>
          <w:trHeight w:val="940"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405" w:lineRule="auto" w:before="149"/>
              <w:ind w:left="26" w:right="27"/>
              <w:jc w:val="left"/>
              <w:rPr>
                <w:rFonts w:ascii="宋体" w:hAnsi="宋体" w:cs="宋体" w:eastAsia="宋体" w:hint="default"/>
                <w:sz w:val="18"/>
                <w:szCs w:val="18"/>
              </w:rPr>
            </w:pPr>
            <w:r>
              <w:rPr>
                <w:rFonts w:ascii="宋体" w:hAnsi="宋体" w:cs="宋体" w:eastAsia="宋体" w:hint="default"/>
                <w:spacing w:val="4"/>
                <w:sz w:val="18"/>
                <w:szCs w:val="18"/>
              </w:rPr>
              <w:t>单项金额虽不重大但单项计提坏账准备</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的其他应收款</w:t>
            </w:r>
          </w:p>
        </w:tc>
        <w:tc>
          <w:tcPr>
            <w:tcW w:w="1741" w:type="dxa"/>
            <w:tcBorders>
              <w:top w:val="nil" w:sz="6" w:space="0" w:color="auto"/>
              <w:left w:val="single" w:sz="4" w:space="0" w:color="000000"/>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nil" w:sz="6" w:space="0" w:color="auto"/>
            </w:tcBorders>
          </w:tcPr>
          <w:p>
            <w:pPr/>
          </w:p>
        </w:tc>
      </w:tr>
      <w:tr>
        <w:trPr>
          <w:trHeight w:val="445" w:hRule="exact"/>
        </w:trPr>
        <w:tc>
          <w:tcPr>
            <w:tcW w:w="3209" w:type="dxa"/>
            <w:tcBorders>
              <w:top w:val="nil" w:sz="6" w:space="0" w:color="auto"/>
              <w:left w:val="nil" w:sz="6" w:space="0" w:color="auto"/>
              <w:bottom w:val="single" w:sz="12" w:space="0" w:color="000000"/>
              <w:right w:val="single" w:sz="4" w:space="0" w:color="000000"/>
            </w:tcBorders>
          </w:tcPr>
          <w:p>
            <w:pPr>
              <w:pStyle w:val="TableParagraph"/>
              <w:spacing w:line="240" w:lineRule="auto" w:before="100"/>
              <w:ind w:left="1" w:right="0"/>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1"/>
                <w:sz w:val="18"/>
                <w:szCs w:val="18"/>
              </w:rPr>
              <w:t> </w:t>
            </w:r>
            <w:r>
              <w:rPr>
                <w:rFonts w:ascii="宋体" w:hAnsi="宋体" w:cs="宋体" w:eastAsia="宋体" w:hint="default"/>
                <w:sz w:val="18"/>
                <w:szCs w:val="18"/>
              </w:rPr>
              <w:t>计</w:t>
            </w:r>
          </w:p>
        </w:tc>
        <w:tc>
          <w:tcPr>
            <w:tcW w:w="1741" w:type="dxa"/>
            <w:tcBorders>
              <w:top w:val="nil" w:sz="6" w:space="0" w:color="auto"/>
              <w:left w:val="single" w:sz="4" w:space="0" w:color="000000"/>
              <w:bottom w:val="single" w:sz="12" w:space="0" w:color="000000"/>
              <w:right w:val="nil" w:sz="6" w:space="0" w:color="auto"/>
            </w:tcBorders>
          </w:tcPr>
          <w:p>
            <w:pPr>
              <w:pStyle w:val="TableParagraph"/>
              <w:spacing w:line="240" w:lineRule="auto" w:before="142"/>
              <w:ind w:left="559" w:right="0"/>
              <w:jc w:val="left"/>
              <w:rPr>
                <w:rFonts w:ascii="Times New Roman" w:hAnsi="Times New Roman" w:cs="Times New Roman" w:eastAsia="Times New Roman" w:hint="default"/>
                <w:sz w:val="18"/>
                <w:szCs w:val="18"/>
              </w:rPr>
            </w:pPr>
            <w:r>
              <w:rPr>
                <w:rFonts w:ascii="Times New Roman"/>
                <w:sz w:val="18"/>
              </w:rPr>
              <w:t>8,113,878.44</w:t>
            </w:r>
          </w:p>
        </w:tc>
        <w:tc>
          <w:tcPr>
            <w:tcW w:w="1053" w:type="dxa"/>
            <w:tcBorders>
              <w:top w:val="nil" w:sz="6" w:space="0" w:color="auto"/>
              <w:left w:val="nil" w:sz="6" w:space="0" w:color="auto"/>
              <w:bottom w:val="single" w:sz="12" w:space="0" w:color="000000"/>
              <w:right w:val="single" w:sz="4" w:space="0" w:color="000000"/>
            </w:tcBorders>
          </w:tcPr>
          <w:p>
            <w:pPr>
              <w:pStyle w:val="TableParagraph"/>
              <w:spacing w:line="240" w:lineRule="auto" w:before="142"/>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7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2"/>
              <w:ind w:right="19"/>
              <w:jc w:val="right"/>
              <w:rPr>
                <w:rFonts w:ascii="Times New Roman" w:hAnsi="Times New Roman" w:cs="Times New Roman" w:eastAsia="Times New Roman" w:hint="default"/>
                <w:sz w:val="18"/>
                <w:szCs w:val="18"/>
              </w:rPr>
            </w:pPr>
            <w:r>
              <w:rPr>
                <w:rFonts w:ascii="Times New Roman"/>
                <w:spacing w:val="-1"/>
                <w:sz w:val="18"/>
              </w:rPr>
              <w:t>744,298.91</w:t>
            </w:r>
          </w:p>
        </w:tc>
        <w:tc>
          <w:tcPr>
            <w:tcW w:w="1512" w:type="dxa"/>
            <w:tcBorders>
              <w:top w:val="nil" w:sz="6" w:space="0" w:color="auto"/>
              <w:left w:val="single" w:sz="4" w:space="0" w:color="000000"/>
              <w:bottom w:val="single" w:sz="12" w:space="0" w:color="000000"/>
              <w:right w:val="nil" w:sz="6" w:space="0" w:color="auto"/>
            </w:tcBorders>
          </w:tcPr>
          <w:p>
            <w:pPr>
              <w:pStyle w:val="TableParagraph"/>
              <w:spacing w:line="240" w:lineRule="auto" w:before="142"/>
              <w:ind w:right="26"/>
              <w:jc w:val="right"/>
              <w:rPr>
                <w:rFonts w:ascii="Times New Roman" w:hAnsi="Times New Roman" w:cs="Times New Roman" w:eastAsia="Times New Roman" w:hint="default"/>
                <w:sz w:val="18"/>
                <w:szCs w:val="18"/>
              </w:rPr>
            </w:pPr>
            <w:r>
              <w:rPr>
                <w:rFonts w:ascii="Times New Roman"/>
                <w:spacing w:val="-1"/>
                <w:sz w:val="18"/>
              </w:rPr>
              <w:t>9.17</w:t>
            </w:r>
          </w:p>
        </w:tc>
      </w:tr>
    </w:tbl>
    <w:p>
      <w:pPr>
        <w:pStyle w:val="BodyText"/>
        <w:spacing w:line="240" w:lineRule="auto" w:before="79"/>
        <w:ind w:right="0"/>
        <w:jc w:val="left"/>
      </w:pPr>
      <w:r>
        <w:rPr/>
        <w:pict>
          <v:group style="position:absolute;margin-left:67.343994pt;margin-top:-168.894363pt;width:460.8pt;height:167.45pt;mso-position-horizontal-relative:page;mso-position-vertical-relative:paragraph;z-index:-1085440" coordorigin="1347,-3378" coordsize="9216,3349">
            <v:shape style="position:absolute;left:4542;top:-3378;width:1538;height:106" type="#_x0000_t75" stroked="false">
              <v:imagedata r:id="rId252" o:title=""/>
            </v:shape>
            <v:shape style="position:absolute;left:6075;top:-3282;width:1270;height:10" type="#_x0000_t75" stroked="false">
              <v:imagedata r:id="rId253" o:title=""/>
            </v:shape>
            <v:shape style="position:absolute;left:7341;top:-3282;width:1705;height:10" type="#_x0000_t75" stroked="false">
              <v:imagedata r:id="rId178" o:title=""/>
            </v:shape>
            <v:shape style="position:absolute;left:9040;top:-3282;width:1522;height:10" type="#_x0000_t75" stroked="false">
              <v:imagedata r:id="rId179" o:title=""/>
            </v:shape>
            <v:group style="position:absolute;left:6080;top:-3272;width:10;height:20" coordorigin="6080,-3272" coordsize="10,20">
              <v:shape style="position:absolute;left:6080;top:-3272;width:10;height:20" coordorigin="6080,-3272" coordsize="10,20" path="m6080,-3253l6090,-3253,6090,-3272,6080,-3272,6080,-3253xe" filled="true" fillcolor="#000000" stroked="false">
                <v:path arrowok="t"/>
                <v:fill type="solid"/>
              </v:shape>
            </v:group>
            <v:group style="position:absolute;left:6080;top:-3253;width:10;height:20" coordorigin="6080,-3253" coordsize="10,20">
              <v:shape style="position:absolute;left:6080;top:-3253;width:10;height:20" coordorigin="6080,-3253" coordsize="10,20" path="m6080,-3234l6090,-3234,6090,-3253,6080,-3253,6080,-3234xe" filled="true" fillcolor="#000000" stroked="false">
                <v:path arrowok="t"/>
                <v:fill type="solid"/>
              </v:shape>
            </v:group>
            <v:group style="position:absolute;left:6080;top:-3234;width:10;height:20" coordorigin="6080,-3234" coordsize="10,20">
              <v:shape style="position:absolute;left:6080;top:-3234;width:10;height:20" coordorigin="6080,-3234" coordsize="10,20" path="m6080,-3215l6090,-3215,6090,-3234,6080,-3234,6080,-3215xe" filled="true" fillcolor="#000000" stroked="false">
                <v:path arrowok="t"/>
                <v:fill type="solid"/>
              </v:shape>
            </v:group>
            <v:group style="position:absolute;left:6080;top:-3215;width:10;height:20" coordorigin="6080,-3215" coordsize="10,20">
              <v:shape style="position:absolute;left:6080;top:-3215;width:10;height:20" coordorigin="6080,-3215" coordsize="10,20" path="m6080,-3195l6090,-3195,6090,-3215,6080,-3215,6080,-3195xe" filled="true" fillcolor="#000000" stroked="false">
                <v:path arrowok="t"/>
                <v:fill type="solid"/>
              </v:shape>
            </v:group>
            <v:group style="position:absolute;left:6080;top:-3195;width:10;height:20" coordorigin="6080,-3195" coordsize="10,20">
              <v:shape style="position:absolute;left:6080;top:-3195;width:10;height:20" coordorigin="6080,-3195" coordsize="10,20" path="m6080,-3176l6090,-3176,6090,-3195,6080,-3195,6080,-3176xe" filled="true" fillcolor="#000000" stroked="false">
                <v:path arrowok="t"/>
                <v:fill type="solid"/>
              </v:shape>
            </v:group>
            <v:group style="position:absolute;left:6080;top:-3176;width:10;height:20" coordorigin="6080,-3176" coordsize="10,20">
              <v:shape style="position:absolute;left:6080;top:-3176;width:10;height:20" coordorigin="6080,-3176" coordsize="10,20" path="m6080,-3157l6090,-3157,6090,-3176,6080,-3176,6080,-3157xe" filled="true" fillcolor="#000000" stroked="false">
                <v:path arrowok="t"/>
                <v:fill type="solid"/>
              </v:shape>
            </v:group>
            <v:group style="position:absolute;left:6080;top:-3157;width:10;height:20" coordorigin="6080,-3157" coordsize="10,20">
              <v:shape style="position:absolute;left:6080;top:-3157;width:10;height:20" coordorigin="6080,-3157" coordsize="10,20" path="m6080,-3138l6090,-3138,6090,-3157,6080,-3157,6080,-3138xe" filled="true" fillcolor="#000000" stroked="false">
                <v:path arrowok="t"/>
                <v:fill type="solid"/>
              </v:shape>
            </v:group>
            <v:group style="position:absolute;left:6080;top:-3138;width:10;height:20" coordorigin="6080,-3138" coordsize="10,20">
              <v:shape style="position:absolute;left:6080;top:-3138;width:10;height:20" coordorigin="6080,-3138" coordsize="10,20" path="m6080,-3119l6090,-3119,6090,-3138,6080,-3138,6080,-3119xe" filled="true" fillcolor="#000000" stroked="false">
                <v:path arrowok="t"/>
                <v:fill type="solid"/>
              </v:shape>
            </v:group>
            <v:group style="position:absolute;left:6080;top:-3119;width:10;height:20" coordorigin="6080,-3119" coordsize="10,20">
              <v:shape style="position:absolute;left:6080;top:-3119;width:10;height:20" coordorigin="6080,-3119" coordsize="10,20" path="m6080,-3099l6090,-3099,6090,-3119,6080,-3119,6080,-3099xe" filled="true" fillcolor="#000000" stroked="false">
                <v:path arrowok="t"/>
                <v:fill type="solid"/>
              </v:shape>
            </v:group>
            <v:group style="position:absolute;left:6080;top:-3099;width:10;height:20" coordorigin="6080,-3099" coordsize="10,20">
              <v:shape style="position:absolute;left:6080;top:-3099;width:10;height:20" coordorigin="6080,-3099" coordsize="10,20" path="m6080,-3080l6090,-3080,6090,-3099,6080,-3099,6080,-3080xe" filled="true" fillcolor="#000000" stroked="false">
                <v:path arrowok="t"/>
                <v:fill type="solid"/>
              </v:shape>
            </v:group>
            <v:group style="position:absolute;left:6080;top:-3080;width:10;height:20" coordorigin="6080,-3080" coordsize="10,20">
              <v:shape style="position:absolute;left:6080;top:-3080;width:10;height:20" coordorigin="6080,-3080" coordsize="10,20" path="m6080,-3061l6090,-3061,6090,-3080,6080,-3080,6080,-3061xe" filled="true" fillcolor="#000000" stroked="false">
                <v:path arrowok="t"/>
                <v:fill type="solid"/>
              </v:shape>
            </v:group>
            <v:group style="position:absolute;left:6080;top:-3061;width:10;height:20" coordorigin="6080,-3061" coordsize="10,20">
              <v:shape style="position:absolute;left:6080;top:-3061;width:10;height:20" coordorigin="6080,-3061" coordsize="10,20" path="m6080,-3042l6090,-3042,6090,-3061,6080,-3061,6080,-3042xe" filled="true" fillcolor="#000000" stroked="false">
                <v:path arrowok="t"/>
                <v:fill type="solid"/>
              </v:shape>
            </v:group>
            <v:group style="position:absolute;left:6080;top:-3042;width:10;height:20" coordorigin="6080,-3042" coordsize="10,20">
              <v:shape style="position:absolute;left:6080;top:-3042;width:10;height:20" coordorigin="6080,-3042" coordsize="10,20" path="m6080,-3023l6090,-3023,6090,-3042,6080,-3042,6080,-3023xe" filled="true" fillcolor="#000000" stroked="false">
                <v:path arrowok="t"/>
                <v:fill type="solid"/>
              </v:shape>
            </v:group>
            <v:group style="position:absolute;left:6080;top:-3023;width:10;height:20" coordorigin="6080,-3023" coordsize="10,20">
              <v:shape style="position:absolute;left:6080;top:-3023;width:10;height:20" coordorigin="6080,-3023" coordsize="10,20" path="m6080,-3003l6090,-3003,6090,-3023,6080,-3023,6080,-3003xe" filled="true" fillcolor="#000000" stroked="false">
                <v:path arrowok="t"/>
                <v:fill type="solid"/>
              </v:shape>
            </v:group>
            <v:group style="position:absolute;left:6080;top:-3003;width:10;height:20" coordorigin="6080,-3003" coordsize="10,20">
              <v:shape style="position:absolute;left:6080;top:-3003;width:10;height:20" coordorigin="6080,-3003" coordsize="10,20" path="m6080,-2984l6090,-2984,6090,-3003,6080,-3003,6080,-2984xe" filled="true" fillcolor="#000000" stroked="false">
                <v:path arrowok="t"/>
                <v:fill type="solid"/>
              </v:shape>
            </v:group>
            <v:group style="position:absolute;left:6080;top:-2984;width:10;height:20" coordorigin="6080,-2984" coordsize="10,20">
              <v:shape style="position:absolute;left:6080;top:-2984;width:10;height:20" coordorigin="6080,-2984" coordsize="10,20" path="m6080,-2965l6090,-2965,6090,-2984,6080,-2984,6080,-2965xe" filled="true" fillcolor="#000000" stroked="false">
                <v:path arrowok="t"/>
                <v:fill type="solid"/>
              </v:shape>
            </v:group>
            <v:group style="position:absolute;left:6080;top:-2965;width:10;height:20" coordorigin="6080,-2965" coordsize="10,20">
              <v:shape style="position:absolute;left:6080;top:-2965;width:10;height:20" coordorigin="6080,-2965" coordsize="10,20" path="m6080,-2946l6090,-2946,6090,-2965,6080,-2965,6080,-2946xe" filled="true" fillcolor="#000000" stroked="false">
                <v:path arrowok="t"/>
                <v:fill type="solid"/>
              </v:shape>
            </v:group>
            <v:group style="position:absolute;left:6080;top:-2946;width:10;height:20" coordorigin="6080,-2946" coordsize="10,20">
              <v:shape style="position:absolute;left:6080;top:-2946;width:10;height:20" coordorigin="6080,-2946" coordsize="10,20" path="m6080,-2927l6090,-2927,6090,-2946,6080,-2946,6080,-2927xe" filled="true" fillcolor="#000000" stroked="false">
                <v:path arrowok="t"/>
                <v:fill type="solid"/>
              </v:shape>
            </v:group>
            <v:group style="position:absolute;left:6080;top:-2927;width:10;height:20" coordorigin="6080,-2927" coordsize="10,20">
              <v:shape style="position:absolute;left:6080;top:-2927;width:10;height:20" coordorigin="6080,-2927" coordsize="10,20" path="m6080,-2907l6090,-2907,6090,-2927,6080,-2927,6080,-2907xe" filled="true" fillcolor="#000000" stroked="false">
                <v:path arrowok="t"/>
                <v:fill type="solid"/>
              </v:shape>
            </v:group>
            <v:group style="position:absolute;left:6080;top:-2907;width:10;height:20" coordorigin="6080,-2907" coordsize="10,20">
              <v:shape style="position:absolute;left:6080;top:-2907;width:10;height:20" coordorigin="6080,-2907" coordsize="10,20" path="m6080,-2888l6090,-2888,6090,-2907,6080,-2907,6080,-2888xe" filled="true" fillcolor="#000000" stroked="false">
                <v:path arrowok="t"/>
                <v:fill type="solid"/>
              </v:shape>
            </v:group>
            <v:group style="position:absolute;left:6080;top:-2888;width:10;height:20" coordorigin="6080,-2888" coordsize="10,20">
              <v:shape style="position:absolute;left:6080;top:-2888;width:10;height:20" coordorigin="6080,-2888" coordsize="10,20" path="m6080,-2869l6090,-2869,6090,-2888,6080,-2888,6080,-2869xe" filled="true" fillcolor="#000000" stroked="false">
                <v:path arrowok="t"/>
                <v:fill type="solid"/>
              </v:shape>
            </v:group>
            <v:group style="position:absolute;left:6080;top:-2869;width:10;height:20" coordorigin="6080,-2869" coordsize="10,20">
              <v:shape style="position:absolute;left:6080;top:-2869;width:10;height:20" coordorigin="6080,-2869" coordsize="10,20" path="m6080,-2850l6090,-2850,6090,-2869,6080,-2869,6080,-2850xe" filled="true" fillcolor="#000000" stroked="false">
                <v:path arrowok="t"/>
                <v:fill type="solid"/>
              </v:shape>
            </v:group>
            <v:group style="position:absolute;left:6080;top:-2850;width:10;height:20" coordorigin="6080,-2850" coordsize="10,20">
              <v:shape style="position:absolute;left:6080;top:-2850;width:10;height:20" coordorigin="6080,-2850" coordsize="10,20" path="m6080,-2831l6090,-2831,6090,-2850,6080,-2850,6080,-2831xe" filled="true" fillcolor="#000000" stroked="false">
                <v:path arrowok="t"/>
                <v:fill type="solid"/>
              </v:shape>
            </v:group>
            <v:group style="position:absolute;left:6080;top:-2831;width:10;height:20" coordorigin="6080,-2831" coordsize="10,20">
              <v:shape style="position:absolute;left:6080;top:-2831;width:10;height:20" coordorigin="6080,-2831" coordsize="10,20" path="m6080,-2811l6090,-2811,6090,-2831,6080,-2831,6080,-2811xe" filled="true" fillcolor="#000000" stroked="false">
                <v:path arrowok="t"/>
                <v:fill type="solid"/>
              </v:shape>
            </v:group>
            <v:group style="position:absolute;left:6080;top:-2811;width:10;height:20" coordorigin="6080,-2811" coordsize="10,20">
              <v:shape style="position:absolute;left:6080;top:-2811;width:10;height:20" coordorigin="6080,-2811" coordsize="10,20" path="m6080,-2792l6090,-2792,6090,-2811,6080,-2811,6080,-2792xe" filled="true" fillcolor="#000000" stroked="false">
                <v:path arrowok="t"/>
                <v:fill type="solid"/>
              </v:shape>
              <v:shape style="position:absolute;left:1347;top:-2888;width:3224;height:108" type="#_x0000_t75" stroked="false">
                <v:imagedata r:id="rId254" o:title=""/>
              </v:shape>
              <v:shape style="position:absolute;left:4547;top:-2792;width:1543;height:12" type="#_x0000_t75" stroked="false">
                <v:imagedata r:id="rId255" o:title=""/>
              </v:shape>
              <v:shape style="position:absolute;left:6075;top:-2792;width:1280;height:12" type="#_x0000_t75" stroked="false">
                <v:imagedata r:id="rId191" o:title=""/>
              </v:shape>
              <v:shape style="position:absolute;left:7341;top:-2792;width:1714;height:12" type="#_x0000_t75" stroked="false">
                <v:imagedata r:id="rId192" o:title=""/>
              </v:shape>
              <v:shape style="position:absolute;left:9040;top:-2790;width:1522;height:10" type="#_x0000_t75" stroked="false">
                <v:imagedata r:id="rId179" o:title=""/>
              </v:shape>
            </v:group>
            <v:group style="position:absolute;left:6080;top:-2780;width:10;height:20" coordorigin="6080,-2780" coordsize="10,20">
              <v:shape style="position:absolute;left:6080;top:-2780;width:10;height:20" coordorigin="6080,-2780" coordsize="10,20" path="m6080,-2761l6090,-2761,6090,-2780,6080,-2780,6080,-2761xe" filled="true" fillcolor="#000000" stroked="false">
                <v:path arrowok="t"/>
                <v:fill type="solid"/>
              </v:shape>
            </v:group>
            <v:group style="position:absolute;left:6080;top:-2761;width:10;height:20" coordorigin="6080,-2761" coordsize="10,20">
              <v:shape style="position:absolute;left:6080;top:-2761;width:10;height:20" coordorigin="6080,-2761" coordsize="10,20" path="m6080,-2742l6090,-2742,6090,-2761,6080,-2761,6080,-2742xe" filled="true" fillcolor="#000000" stroked="false">
                <v:path arrowok="t"/>
                <v:fill type="solid"/>
              </v:shape>
            </v:group>
            <v:group style="position:absolute;left:6080;top:-2742;width:10;height:20" coordorigin="6080,-2742" coordsize="10,20">
              <v:shape style="position:absolute;left:6080;top:-2742;width:10;height:20" coordorigin="6080,-2742" coordsize="10,20" path="m6080,-2723l6090,-2723,6090,-2742,6080,-2742,6080,-2723xe" filled="true" fillcolor="#000000" stroked="false">
                <v:path arrowok="t"/>
                <v:fill type="solid"/>
              </v:shape>
            </v:group>
            <v:group style="position:absolute;left:6080;top:-2723;width:10;height:20" coordorigin="6080,-2723" coordsize="10,20">
              <v:shape style="position:absolute;left:6080;top:-2723;width:10;height:20" coordorigin="6080,-2723" coordsize="10,20" path="m6080,-2703l6090,-2703,6090,-2723,6080,-2723,6080,-2703xe" filled="true" fillcolor="#000000" stroked="false">
                <v:path arrowok="t"/>
                <v:fill type="solid"/>
              </v:shape>
            </v:group>
            <v:group style="position:absolute;left:6080;top:-2703;width:10;height:20" coordorigin="6080,-2703" coordsize="10,20">
              <v:shape style="position:absolute;left:6080;top:-2703;width:10;height:20" coordorigin="6080,-2703" coordsize="10,20" path="m6080,-2684l6090,-2684,6090,-2703,6080,-2703,6080,-2684xe" filled="true" fillcolor="#000000" stroked="false">
                <v:path arrowok="t"/>
                <v:fill type="solid"/>
              </v:shape>
            </v:group>
            <v:group style="position:absolute;left:6080;top:-2684;width:10;height:20" coordorigin="6080,-2684" coordsize="10,20">
              <v:shape style="position:absolute;left:6080;top:-2684;width:10;height:20" coordorigin="6080,-2684" coordsize="10,20" path="m6080,-2665l6090,-2665,6090,-2684,6080,-2684,6080,-2665xe" filled="true" fillcolor="#000000" stroked="false">
                <v:path arrowok="t"/>
                <v:fill type="solid"/>
              </v:shape>
            </v:group>
            <v:group style="position:absolute;left:6080;top:-2665;width:10;height:20" coordorigin="6080,-2665" coordsize="10,20">
              <v:shape style="position:absolute;left:6080;top:-2665;width:10;height:20" coordorigin="6080,-2665" coordsize="10,20" path="m6080,-2646l6090,-2646,6090,-2665,6080,-2665,6080,-2646xe" filled="true" fillcolor="#000000" stroked="false">
                <v:path arrowok="t"/>
                <v:fill type="solid"/>
              </v:shape>
            </v:group>
            <v:group style="position:absolute;left:6080;top:-2646;width:10;height:20" coordorigin="6080,-2646" coordsize="10,20">
              <v:shape style="position:absolute;left:6080;top:-2646;width:10;height:20" coordorigin="6080,-2646" coordsize="10,20" path="m6080,-2627l6090,-2627,6090,-2646,6080,-2646,6080,-2627xe" filled="true" fillcolor="#000000" stroked="false">
                <v:path arrowok="t"/>
                <v:fill type="solid"/>
              </v:shape>
            </v:group>
            <v:group style="position:absolute;left:6080;top:-2627;width:10;height:20" coordorigin="6080,-2627" coordsize="10,20">
              <v:shape style="position:absolute;left:6080;top:-2627;width:10;height:20" coordorigin="6080,-2627" coordsize="10,20" path="m6080,-2607l6090,-2607,6090,-2627,6080,-2627,6080,-2607xe" filled="true" fillcolor="#000000" stroked="false">
                <v:path arrowok="t"/>
                <v:fill type="solid"/>
              </v:shape>
            </v:group>
            <v:group style="position:absolute;left:6080;top:-2607;width:10;height:20" coordorigin="6080,-2607" coordsize="10,20">
              <v:shape style="position:absolute;left:6080;top:-2607;width:10;height:20" coordorigin="6080,-2607" coordsize="10,20" path="m6080,-2588l6090,-2588,6090,-2607,6080,-2607,6080,-2588xe" filled="true" fillcolor="#000000" stroked="false">
                <v:path arrowok="t"/>
                <v:fill type="solid"/>
              </v:shape>
            </v:group>
            <v:group style="position:absolute;left:6080;top:-2588;width:10;height:20" coordorigin="6080,-2588" coordsize="10,20">
              <v:shape style="position:absolute;left:6080;top:-2588;width:10;height:20" coordorigin="6080,-2588" coordsize="10,20" path="m6080,-2569l6090,-2569,6090,-2588,6080,-2588,6080,-2569xe" filled="true" fillcolor="#000000" stroked="false">
                <v:path arrowok="t"/>
                <v:fill type="solid"/>
              </v:shape>
            </v:group>
            <v:group style="position:absolute;left:6080;top:-2569;width:10;height:20" coordorigin="6080,-2569" coordsize="10,20">
              <v:shape style="position:absolute;left:6080;top:-2569;width:10;height:20" coordorigin="6080,-2569" coordsize="10,20" path="m6080,-2550l6090,-2550,6090,-2569,6080,-2569,6080,-2550xe" filled="true" fillcolor="#000000" stroked="false">
                <v:path arrowok="t"/>
                <v:fill type="solid"/>
              </v:shape>
            </v:group>
            <v:group style="position:absolute;left:6080;top:-2550;width:10;height:20" coordorigin="6080,-2550" coordsize="10,20">
              <v:shape style="position:absolute;left:6080;top:-2550;width:10;height:20" coordorigin="6080,-2550" coordsize="10,20" path="m6080,-2531l6090,-2531,6090,-2550,6080,-2550,6080,-2531xe" filled="true" fillcolor="#000000" stroked="false">
                <v:path arrowok="t"/>
                <v:fill type="solid"/>
              </v:shape>
            </v:group>
            <v:group style="position:absolute;left:6080;top:-2531;width:10;height:20" coordorigin="6080,-2531" coordsize="10,20">
              <v:shape style="position:absolute;left:6080;top:-2531;width:10;height:20" coordorigin="6080,-2531" coordsize="10,20" path="m6080,-2511l6090,-2511,6090,-2531,6080,-2531,6080,-2511xe" filled="true" fillcolor="#000000" stroked="false">
                <v:path arrowok="t"/>
                <v:fill type="solid"/>
              </v:shape>
            </v:group>
            <v:group style="position:absolute;left:6080;top:-2511;width:10;height:20" coordorigin="6080,-2511" coordsize="10,20">
              <v:shape style="position:absolute;left:6080;top:-2511;width:10;height:20" coordorigin="6080,-2511" coordsize="10,20" path="m6080,-2492l6090,-2492,6090,-2511,6080,-2511,6080,-2492xe" filled="true" fillcolor="#000000" stroked="false">
                <v:path arrowok="t"/>
                <v:fill type="solid"/>
              </v:shape>
            </v:group>
            <v:group style="position:absolute;left:6080;top:-2492;width:10;height:20" coordorigin="6080,-2492" coordsize="10,20">
              <v:shape style="position:absolute;left:6080;top:-2492;width:10;height:20" coordorigin="6080,-2492" coordsize="10,20" path="m6080,-2473l6090,-2473,6090,-2492,6080,-2492,6080,-2473xe" filled="true" fillcolor="#000000" stroked="false">
                <v:path arrowok="t"/>
                <v:fill type="solid"/>
              </v:shape>
            </v:group>
            <v:group style="position:absolute;left:6080;top:-2473;width:10;height:20" coordorigin="6080,-2473" coordsize="10,20">
              <v:shape style="position:absolute;left:6080;top:-2473;width:10;height:20" coordorigin="6080,-2473" coordsize="10,20" path="m6080,-2453l6090,-2453,6090,-2473,6080,-2473,6080,-2453xe" filled="true" fillcolor="#000000" stroked="false">
                <v:path arrowok="t"/>
                <v:fill type="solid"/>
              </v:shape>
            </v:group>
            <v:group style="position:absolute;left:6080;top:-2453;width:10;height:20" coordorigin="6080,-2453" coordsize="10,20">
              <v:shape style="position:absolute;left:6080;top:-2453;width:10;height:20" coordorigin="6080,-2453" coordsize="10,20" path="m6080,-2434l6090,-2434,6090,-2453,6080,-2453,6080,-2434xe" filled="true" fillcolor="#000000" stroked="false">
                <v:path arrowok="t"/>
                <v:fill type="solid"/>
              </v:shape>
            </v:group>
            <v:group style="position:absolute;left:6080;top:-2434;width:10;height:20" coordorigin="6080,-2434" coordsize="10,20">
              <v:shape style="position:absolute;left:6080;top:-2434;width:10;height:20" coordorigin="6080,-2434" coordsize="10,20" path="m6080,-2415l6090,-2415,6090,-2434,6080,-2434,6080,-2415xe" filled="true" fillcolor="#000000" stroked="false">
                <v:path arrowok="t"/>
                <v:fill type="solid"/>
              </v:shape>
            </v:group>
            <v:group style="position:absolute;left:6080;top:-2415;width:10;height:20" coordorigin="6080,-2415" coordsize="10,20">
              <v:shape style="position:absolute;left:6080;top:-2415;width:10;height:20" coordorigin="6080,-2415" coordsize="10,20" path="m6080,-2396l6090,-2396,6090,-2415,6080,-2415,6080,-2396xe" filled="true" fillcolor="#000000" stroked="false">
                <v:path arrowok="t"/>
                <v:fill type="solid"/>
              </v:shape>
            </v:group>
            <v:group style="position:absolute;left:6080;top:-2396;width:10;height:20" coordorigin="6080,-2396" coordsize="10,20">
              <v:shape style="position:absolute;left:6080;top:-2396;width:10;height:20" coordorigin="6080,-2396" coordsize="10,20" path="m6080,-2377l6090,-2377,6090,-2396,6080,-2396,6080,-2377xe" filled="true" fillcolor="#000000" stroked="false">
                <v:path arrowok="t"/>
                <v:fill type="solid"/>
              </v:shape>
            </v:group>
            <v:group style="position:absolute;left:6080;top:-2377;width:10;height:20" coordorigin="6080,-2377" coordsize="10,20">
              <v:shape style="position:absolute;left:6080;top:-2377;width:10;height:20" coordorigin="6080,-2377" coordsize="10,20" path="m6080,-2357l6090,-2357,6090,-2377,6080,-2377,6080,-2357xe" filled="true" fillcolor="#000000" stroked="false">
                <v:path arrowok="t"/>
                <v:fill type="solid"/>
              </v:shape>
            </v:group>
            <v:group style="position:absolute;left:6080;top:-2357;width:10;height:20" coordorigin="6080,-2357" coordsize="10,20">
              <v:shape style="position:absolute;left:6080;top:-2357;width:10;height:20" coordorigin="6080,-2357" coordsize="10,20" path="m6080,-2338l6090,-2338,6090,-2357,6080,-2357,6080,-2338xe" filled="true" fillcolor="#000000" stroked="false">
                <v:path arrowok="t"/>
                <v:fill type="solid"/>
              </v:shape>
            </v:group>
            <v:group style="position:absolute;left:6080;top:-2338;width:10;height:20" coordorigin="6080,-2338" coordsize="10,20">
              <v:shape style="position:absolute;left:6080;top:-2338;width:10;height:20" coordorigin="6080,-2338" coordsize="10,20" path="m6080,-2319l6090,-2319,6090,-2338,6080,-2338,6080,-2319xe" filled="true" fillcolor="#000000" stroked="false">
                <v:path arrowok="t"/>
                <v:fill type="solid"/>
              </v:shape>
            </v:group>
            <v:group style="position:absolute;left:6080;top:-2319;width:10;height:20" coordorigin="6080,-2319" coordsize="10,20">
              <v:shape style="position:absolute;left:6080;top:-2319;width:10;height:20" coordorigin="6080,-2319" coordsize="10,20" path="m6080,-2300l6090,-2300,6090,-2319,6080,-2319,6080,-2300xe" filled="true" fillcolor="#000000" stroked="false">
                <v:path arrowok="t"/>
                <v:fill type="solid"/>
              </v:shape>
            </v:group>
            <v:group style="position:absolute;left:6080;top:-2300;width:10;height:20" coordorigin="6080,-2300" coordsize="10,20">
              <v:shape style="position:absolute;left:6080;top:-2300;width:10;height:20" coordorigin="6080,-2300" coordsize="10,20" path="m6080,-2281l6090,-2281,6090,-2300,6080,-2300,6080,-2281xe" filled="true" fillcolor="#000000" stroked="false">
                <v:path arrowok="t"/>
                <v:fill type="solid"/>
              </v:shape>
            </v:group>
            <v:group style="position:absolute;left:6080;top:-2281;width:10;height:20" coordorigin="6080,-2281" coordsize="10,20">
              <v:shape style="position:absolute;left:6080;top:-2281;width:10;height:20" coordorigin="6080,-2281" coordsize="10,20" path="m6080,-2261l6090,-2261,6090,-2281,6080,-2281,6080,-2261xe" filled="true" fillcolor="#000000" stroked="false">
                <v:path arrowok="t"/>
                <v:fill type="solid"/>
              </v:shape>
            </v:group>
            <v:group style="position:absolute;left:6080;top:-2261;width:10;height:20" coordorigin="6080,-2261" coordsize="10,20">
              <v:shape style="position:absolute;left:6080;top:-2261;width:10;height:20" coordorigin="6080,-2261" coordsize="10,20" path="m6080,-2242l6090,-2242,6090,-2261,6080,-2261,6080,-2242xe" filled="true" fillcolor="#000000" stroked="false">
                <v:path arrowok="t"/>
                <v:fill type="solid"/>
              </v:shape>
            </v:group>
            <v:group style="position:absolute;left:6080;top:-2242;width:10;height:20" coordorigin="6080,-2242" coordsize="10,20">
              <v:shape style="position:absolute;left:6080;top:-2242;width:10;height:20" coordorigin="6080,-2242" coordsize="10,20" path="m6080,-2223l6090,-2223,6090,-2242,6080,-2242,6080,-2223xe" filled="true" fillcolor="#000000" stroked="false">
                <v:path arrowok="t"/>
                <v:fill type="solid"/>
              </v:shape>
            </v:group>
            <v:group style="position:absolute;left:6080;top:-2223;width:10;height:20" coordorigin="6080,-2223" coordsize="10,20">
              <v:shape style="position:absolute;left:6080;top:-2223;width:10;height:20" coordorigin="6080,-2223" coordsize="10,20" path="m6080,-2204l6090,-2204,6090,-2223,6080,-2223,6080,-2204xe" filled="true" fillcolor="#000000" stroked="false">
                <v:path arrowok="t"/>
                <v:fill type="solid"/>
              </v:shape>
            </v:group>
            <v:group style="position:absolute;left:6080;top:-2204;width:10;height:20" coordorigin="6080,-2204" coordsize="10,20">
              <v:shape style="position:absolute;left:6080;top:-2204;width:10;height:20" coordorigin="6080,-2204" coordsize="10,20" path="m6080,-2185l6090,-2185,6090,-2204,6080,-2204,6080,-2185xe" filled="true" fillcolor="#000000" stroked="false">
                <v:path arrowok="t"/>
                <v:fill type="solid"/>
              </v:shape>
            </v:group>
            <v:group style="position:absolute;left:6080;top:-2185;width:10;height:20" coordorigin="6080,-2185" coordsize="10,20">
              <v:shape style="position:absolute;left:6080;top:-2185;width:10;height:20" coordorigin="6080,-2185" coordsize="10,20" path="m6080,-2165l6090,-2165,6090,-2185,6080,-2185,6080,-2165xe" filled="true" fillcolor="#000000" stroked="false">
                <v:path arrowok="t"/>
                <v:fill type="solid"/>
              </v:shape>
            </v:group>
            <v:group style="position:absolute;left:6080;top:-2165;width:10;height:20" coordorigin="6080,-2165" coordsize="10,20">
              <v:shape style="position:absolute;left:6080;top:-2165;width:10;height:20" coordorigin="6080,-2165" coordsize="10,20" path="m6080,-2146l6090,-2146,6090,-2165,6080,-2165,6080,-2146xe" filled="true" fillcolor="#000000" stroked="false">
                <v:path arrowok="t"/>
                <v:fill type="solid"/>
              </v:shape>
            </v:group>
            <v:group style="position:absolute;left:6080;top:-2146;width:10;height:20" coordorigin="6080,-2146" coordsize="10,20">
              <v:shape style="position:absolute;left:6080;top:-2146;width:10;height:20" coordorigin="6080,-2146" coordsize="10,20" path="m6080,-2127l6090,-2127,6090,-2146,6080,-2146,6080,-2127xe" filled="true" fillcolor="#000000" stroked="false">
                <v:path arrowok="t"/>
                <v:fill type="solid"/>
              </v:shape>
            </v:group>
            <v:group style="position:absolute;left:6080;top:-2127;width:10;height:20" coordorigin="6080,-2127" coordsize="10,20">
              <v:shape style="position:absolute;left:6080;top:-2127;width:10;height:20" coordorigin="6080,-2127" coordsize="10,20" path="m6080,-2108l6090,-2108,6090,-2127,6080,-2127,6080,-2108xe" filled="true" fillcolor="#000000" stroked="false">
                <v:path arrowok="t"/>
                <v:fill type="solid"/>
              </v:shape>
            </v:group>
            <v:group style="position:absolute;left:6080;top:-2108;width:10;height:20" coordorigin="6080,-2108" coordsize="10,20">
              <v:shape style="position:absolute;left:6080;top:-2108;width:10;height:20" coordorigin="6080,-2108" coordsize="10,20" path="m6080,-2089l6090,-2089,6090,-2108,6080,-2108,6080,-2089xe" filled="true" fillcolor="#000000" stroked="false">
                <v:path arrowok="t"/>
                <v:fill type="solid"/>
              </v:shape>
            </v:group>
            <v:group style="position:absolute;left:6080;top:-2089;width:10;height:20" coordorigin="6080,-2089" coordsize="10,20">
              <v:shape style="position:absolute;left:6080;top:-2089;width:10;height:20" coordorigin="6080,-2089" coordsize="10,20" path="m6080,-2069l6090,-2069,6090,-2089,6080,-2089,6080,-2069xe" filled="true" fillcolor="#000000" stroked="false">
                <v:path arrowok="t"/>
                <v:fill type="solid"/>
              </v:shape>
            </v:group>
            <v:group style="position:absolute;left:6080;top:-2069;width:10;height:20" coordorigin="6080,-2069" coordsize="10,20">
              <v:shape style="position:absolute;left:6080;top:-2069;width:10;height:20" coordorigin="6080,-2069" coordsize="10,20" path="m6080,-2050l6090,-2050,6090,-2069,6080,-2069,6080,-2050xe" filled="true" fillcolor="#000000" stroked="false">
                <v:path arrowok="t"/>
                <v:fill type="solid"/>
              </v:shape>
            </v:group>
            <v:group style="position:absolute;left:6080;top:-2050;width:10;height:20" coordorigin="6080,-2050" coordsize="10,20">
              <v:shape style="position:absolute;left:6080;top:-2050;width:10;height:20" coordorigin="6080,-2050" coordsize="10,20" path="m6080,-2031l6090,-2031,6090,-2050,6080,-2050,6080,-2031xe" filled="true" fillcolor="#000000" stroked="false">
                <v:path arrowok="t"/>
                <v:fill type="solid"/>
              </v:shape>
            </v:group>
            <v:group style="position:absolute;left:6080;top:-2031;width:10;height:20" coordorigin="6080,-2031" coordsize="10,20">
              <v:shape style="position:absolute;left:6080;top:-2031;width:10;height:20" coordorigin="6080,-2031" coordsize="10,20" path="m6080,-2012l6090,-2012,6090,-2031,6080,-2031,6080,-2012xe" filled="true" fillcolor="#000000" stroked="false">
                <v:path arrowok="t"/>
                <v:fill type="solid"/>
              </v:shape>
            </v:group>
            <v:group style="position:absolute;left:6080;top:-2012;width:10;height:20" coordorigin="6080,-2012" coordsize="10,20">
              <v:shape style="position:absolute;left:6080;top:-2012;width:10;height:20" coordorigin="6080,-2012" coordsize="10,20" path="m6080,-1993l6090,-1993,6090,-2012,6080,-2012,6080,-1993xe" filled="true" fillcolor="#000000" stroked="false">
                <v:path arrowok="t"/>
                <v:fill type="solid"/>
              </v:shape>
              <v:shape style="position:absolute;left:1347;top:-1993;width:4753;height:101" type="#_x0000_t75" stroked="false">
                <v:imagedata r:id="rId256" o:title=""/>
              </v:shape>
              <v:shape style="position:absolute;left:6075;top:-1901;width:1270;height:10" type="#_x0000_t75" stroked="false">
                <v:imagedata r:id="rId253" o:title=""/>
              </v:shape>
              <v:shape style="position:absolute;left:7341;top:-1901;width:1705;height:10" type="#_x0000_t75" stroked="false">
                <v:imagedata r:id="rId178" o:title=""/>
              </v:shape>
              <v:shape style="position:absolute;left:9040;top:-1901;width:1522;height:10" type="#_x0000_t75" stroked="false">
                <v:imagedata r:id="rId179" o:title=""/>
              </v:shape>
            </v:group>
            <v:group style="position:absolute;left:6080;top:-1892;width:10;height:20" coordorigin="6080,-1892" coordsize="10,20">
              <v:shape style="position:absolute;left:6080;top:-1892;width:10;height:20" coordorigin="6080,-1892" coordsize="10,20" path="m6080,-1873l6090,-1873,6090,-1892,6080,-1892,6080,-1873xe" filled="true" fillcolor="#000000" stroked="false">
                <v:path arrowok="t"/>
                <v:fill type="solid"/>
              </v:shape>
            </v:group>
            <v:group style="position:absolute;left:6080;top:-1873;width:10;height:20" coordorigin="6080,-1873" coordsize="10,20">
              <v:shape style="position:absolute;left:6080;top:-1873;width:10;height:20" coordorigin="6080,-1873" coordsize="10,20" path="m6080,-1853l6090,-1853,6090,-1873,6080,-1873,6080,-1853xe" filled="true" fillcolor="#000000" stroked="false">
                <v:path arrowok="t"/>
                <v:fill type="solid"/>
              </v:shape>
            </v:group>
            <v:group style="position:absolute;left:6080;top:-1853;width:10;height:20" coordorigin="6080,-1853" coordsize="10,20">
              <v:shape style="position:absolute;left:6080;top:-1853;width:10;height:20" coordorigin="6080,-1853" coordsize="10,20" path="m6080,-1834l6090,-1834,6090,-1853,6080,-1853,6080,-1834xe" filled="true" fillcolor="#000000" stroked="false">
                <v:path arrowok="t"/>
                <v:fill type="solid"/>
              </v:shape>
            </v:group>
            <v:group style="position:absolute;left:6080;top:-1834;width:10;height:20" coordorigin="6080,-1834" coordsize="10,20">
              <v:shape style="position:absolute;left:6080;top:-1834;width:10;height:20" coordorigin="6080,-1834" coordsize="10,20" path="m6080,-1815l6090,-1815,6090,-1834,6080,-1834,6080,-1815xe" filled="true" fillcolor="#000000" stroked="false">
                <v:path arrowok="t"/>
                <v:fill type="solid"/>
              </v:shape>
            </v:group>
            <v:group style="position:absolute;left:6080;top:-1815;width:10;height:20" coordorigin="6080,-1815" coordsize="10,20">
              <v:shape style="position:absolute;left:6080;top:-1815;width:10;height:20" coordorigin="6080,-1815" coordsize="10,20" path="m6080,-1796l6090,-1796,6090,-1815,6080,-1815,6080,-1796xe" filled="true" fillcolor="#000000" stroked="false">
                <v:path arrowok="t"/>
                <v:fill type="solid"/>
              </v:shape>
            </v:group>
            <v:group style="position:absolute;left:6080;top:-1796;width:10;height:20" coordorigin="6080,-1796" coordsize="10,20">
              <v:shape style="position:absolute;left:6080;top:-1796;width:10;height:20" coordorigin="6080,-1796" coordsize="10,20" path="m6080,-1777l6090,-1777,6090,-1796,6080,-1796,6080,-1777xe" filled="true" fillcolor="#000000" stroked="false">
                <v:path arrowok="t"/>
                <v:fill type="solid"/>
              </v:shape>
            </v:group>
            <v:group style="position:absolute;left:6080;top:-1777;width:10;height:20" coordorigin="6080,-1777" coordsize="10,20">
              <v:shape style="position:absolute;left:6080;top:-1777;width:10;height:20" coordorigin="6080,-1777" coordsize="10,20" path="m6080,-1757l6090,-1757,6090,-1777,6080,-1777,6080,-1757xe" filled="true" fillcolor="#000000" stroked="false">
                <v:path arrowok="t"/>
                <v:fill type="solid"/>
              </v:shape>
            </v:group>
            <v:group style="position:absolute;left:6080;top:-1757;width:10;height:20" coordorigin="6080,-1757" coordsize="10,20">
              <v:shape style="position:absolute;left:6080;top:-1757;width:10;height:20" coordorigin="6080,-1757" coordsize="10,20" path="m6080,-1738l6090,-1738,6090,-1757,6080,-1757,6080,-1738xe" filled="true" fillcolor="#000000" stroked="false">
                <v:path arrowok="t"/>
                <v:fill type="solid"/>
              </v:shape>
            </v:group>
            <v:group style="position:absolute;left:6080;top:-1738;width:10;height:20" coordorigin="6080,-1738" coordsize="10,20">
              <v:shape style="position:absolute;left:6080;top:-1738;width:10;height:20" coordorigin="6080,-1738" coordsize="10,20" path="m6080,-1719l6090,-1719,6090,-1738,6080,-1738,6080,-1719xe" filled="true" fillcolor="#000000" stroked="false">
                <v:path arrowok="t"/>
                <v:fill type="solid"/>
              </v:shape>
            </v:group>
            <v:group style="position:absolute;left:6080;top:-1719;width:10;height:20" coordorigin="6080,-1719" coordsize="10,20">
              <v:shape style="position:absolute;left:6080;top:-1719;width:10;height:20" coordorigin="6080,-1719" coordsize="10,20" path="m6080,-1700l6090,-1700,6090,-1719,6080,-1719,6080,-1700xe" filled="true" fillcolor="#000000" stroked="false">
                <v:path arrowok="t"/>
                <v:fill type="solid"/>
              </v:shape>
            </v:group>
            <v:group style="position:absolute;left:6080;top:-1700;width:10;height:20" coordorigin="6080,-1700" coordsize="10,20">
              <v:shape style="position:absolute;left:6080;top:-1700;width:10;height:20" coordorigin="6080,-1700" coordsize="10,20" path="m6080,-1681l6090,-1681,6090,-1700,6080,-1700,6080,-1681xe" filled="true" fillcolor="#000000" stroked="false">
                <v:path arrowok="t"/>
                <v:fill type="solid"/>
              </v:shape>
            </v:group>
            <v:group style="position:absolute;left:6080;top:-1681;width:10;height:20" coordorigin="6080,-1681" coordsize="10,20">
              <v:shape style="position:absolute;left:6080;top:-1681;width:10;height:20" coordorigin="6080,-1681" coordsize="10,20" path="m6080,-1661l6090,-1661,6090,-1681,6080,-1681,6080,-1661xe" filled="true" fillcolor="#000000" stroked="false">
                <v:path arrowok="t"/>
                <v:fill type="solid"/>
              </v:shape>
            </v:group>
            <v:group style="position:absolute;left:6080;top:-1661;width:10;height:20" coordorigin="6080,-1661" coordsize="10,20">
              <v:shape style="position:absolute;left:6080;top:-1661;width:10;height:20" coordorigin="6080,-1661" coordsize="10,20" path="m6080,-1642l6090,-1642,6090,-1661,6080,-1661,6080,-1642xe" filled="true" fillcolor="#000000" stroked="false">
                <v:path arrowok="t"/>
                <v:fill type="solid"/>
              </v:shape>
            </v:group>
            <v:group style="position:absolute;left:6080;top:-1642;width:10;height:20" coordorigin="6080,-1642" coordsize="10,20">
              <v:shape style="position:absolute;left:6080;top:-1642;width:10;height:20" coordorigin="6080,-1642" coordsize="10,20" path="m6080,-1623l6090,-1623,6090,-1642,6080,-1642,6080,-1623xe" filled="true" fillcolor="#000000" stroked="false">
                <v:path arrowok="t"/>
                <v:fill type="solid"/>
              </v:shape>
            </v:group>
            <v:group style="position:absolute;left:6080;top:-1623;width:10;height:20" coordorigin="6080,-1623" coordsize="10,20">
              <v:shape style="position:absolute;left:6080;top:-1623;width:10;height:20" coordorigin="6080,-1623" coordsize="10,20" path="m6080,-1604l6090,-1604,6090,-1623,6080,-1623,6080,-1604xe" filled="true" fillcolor="#000000" stroked="false">
                <v:path arrowok="t"/>
                <v:fill type="solid"/>
              </v:shape>
            </v:group>
            <v:group style="position:absolute;left:6080;top:-1604;width:10;height:20" coordorigin="6080,-1604" coordsize="10,20">
              <v:shape style="position:absolute;left:6080;top:-1604;width:10;height:20" coordorigin="6080,-1604" coordsize="10,20" path="m6080,-1585l6090,-1585,6090,-1604,6080,-1604,6080,-1585xe" filled="true" fillcolor="#000000" stroked="false">
                <v:path arrowok="t"/>
                <v:fill type="solid"/>
              </v:shape>
            </v:group>
            <v:group style="position:absolute;left:6080;top:-1585;width:10;height:20" coordorigin="6080,-1585" coordsize="10,20">
              <v:shape style="position:absolute;left:6080;top:-1585;width:10;height:20" coordorigin="6080,-1585" coordsize="10,20" path="m6080,-1565l6090,-1565,6090,-1585,6080,-1585,6080,-1565xe" filled="true" fillcolor="#000000" stroked="false">
                <v:path arrowok="t"/>
                <v:fill type="solid"/>
              </v:shape>
            </v:group>
            <v:group style="position:absolute;left:6080;top:-1565;width:10;height:20" coordorigin="6080,-1565" coordsize="10,20">
              <v:shape style="position:absolute;left:6080;top:-1565;width:10;height:20" coordorigin="6080,-1565" coordsize="10,20" path="m6080,-1546l6090,-1546,6090,-1565,6080,-1565,6080,-1546xe" filled="true" fillcolor="#000000" stroked="false">
                <v:path arrowok="t"/>
                <v:fill type="solid"/>
              </v:shape>
            </v:group>
            <v:group style="position:absolute;left:6080;top:-1546;width:10;height:20" coordorigin="6080,-1546" coordsize="10,20">
              <v:shape style="position:absolute;left:6080;top:-1546;width:10;height:20" coordorigin="6080,-1546" coordsize="10,20" path="m6080,-1527l6090,-1527,6090,-1546,6080,-1546,6080,-1527xe" filled="true" fillcolor="#000000" stroked="false">
                <v:path arrowok="t"/>
                <v:fill type="solid"/>
              </v:shape>
            </v:group>
            <v:group style="position:absolute;left:6080;top:-1527;width:10;height:20" coordorigin="6080,-1527" coordsize="10,20">
              <v:shape style="position:absolute;left:6080;top:-1527;width:10;height:20" coordorigin="6080,-1527" coordsize="10,20" path="m6080,-1508l6090,-1508,6090,-1527,6080,-1527,6080,-1508xe" filled="true" fillcolor="#000000" stroked="false">
                <v:path arrowok="t"/>
                <v:fill type="solid"/>
              </v:shape>
            </v:group>
            <v:group style="position:absolute;left:6080;top:-1508;width:10;height:20" coordorigin="6080,-1508" coordsize="10,20">
              <v:shape style="position:absolute;left:6080;top:-1508;width:10;height:20" coordorigin="6080,-1508" coordsize="10,20" path="m6080,-1489l6090,-1489,6090,-1508,6080,-1508,6080,-1489xe" filled="true" fillcolor="#000000" stroked="false">
                <v:path arrowok="t"/>
                <v:fill type="solid"/>
              </v:shape>
            </v:group>
            <v:group style="position:absolute;left:6080;top:-1489;width:10;height:20" coordorigin="6080,-1489" coordsize="10,20">
              <v:shape style="position:absolute;left:6080;top:-1489;width:10;height:20" coordorigin="6080,-1489" coordsize="10,20" path="m6080,-1469l6090,-1469,6090,-1489,6080,-1489,6080,-1469xe" filled="true" fillcolor="#000000" stroked="false">
                <v:path arrowok="t"/>
                <v:fill type="solid"/>
              </v:shape>
            </v:group>
            <v:group style="position:absolute;left:6080;top:-1469;width:10;height:20" coordorigin="6080,-1469" coordsize="10,20">
              <v:shape style="position:absolute;left:6080;top:-1469;width:10;height:20" coordorigin="6080,-1469" coordsize="10,20" path="m6080,-1450l6090,-1450,6090,-1469,6080,-1469,6080,-1450xe" filled="true" fillcolor="#000000" stroked="false">
                <v:path arrowok="t"/>
                <v:fill type="solid"/>
              </v:shape>
            </v:group>
            <v:group style="position:absolute;left:6080;top:-1450;width:10;height:20" coordorigin="6080,-1450" coordsize="10,20">
              <v:shape style="position:absolute;left:6080;top:-1450;width:10;height:20" coordorigin="6080,-1450" coordsize="10,20" path="m6080,-1431l6090,-1431,6090,-1450,6080,-1450,6080,-1431xe" filled="true" fillcolor="#000000" stroked="false">
                <v:path arrowok="t"/>
                <v:fill type="solid"/>
              </v:shape>
            </v:group>
            <v:group style="position:absolute;left:6080;top:-1431;width:10;height:20" coordorigin="6080,-1431" coordsize="10,20">
              <v:shape style="position:absolute;left:6080;top:-1431;width:10;height:20" coordorigin="6080,-1431" coordsize="10,20" path="m6080,-1412l6090,-1412,6090,-1431,6080,-1431,6080,-1412xe" filled="true" fillcolor="#000000" stroked="false">
                <v:path arrowok="t"/>
                <v:fill type="solid"/>
              </v:shape>
              <v:shape style="position:absolute;left:1347;top:-1508;width:3224;height:108" type="#_x0000_t75" stroked="false">
                <v:imagedata r:id="rId257" o:title=""/>
              </v:shape>
              <v:shape style="position:absolute;left:4547;top:-1412;width:1543;height:12" type="#_x0000_t75" stroked="false">
                <v:imagedata r:id="rId258" o:title=""/>
              </v:shape>
              <v:shape style="position:absolute;left:6075;top:-1412;width:1280;height:12" type="#_x0000_t75" stroked="false">
                <v:imagedata r:id="rId259" o:title=""/>
              </v:shape>
              <v:shape style="position:absolute;left:7341;top:-1412;width:1714;height:12" type="#_x0000_t75" stroked="false">
                <v:imagedata r:id="rId260" o:title=""/>
              </v:shape>
              <v:shape style="position:absolute;left:9040;top:-1409;width:1522;height:10" type="#_x0000_t75" stroked="false">
                <v:imagedata r:id="rId185" o:title=""/>
              </v:shape>
            </v:group>
            <v:group style="position:absolute;left:6080;top:-1400;width:10;height:20" coordorigin="6080,-1400" coordsize="10,20">
              <v:shape style="position:absolute;left:6080;top:-1400;width:10;height:20" coordorigin="6080,-1400" coordsize="10,20" path="m6080,-1381l6090,-1381,6090,-1400,6080,-1400,6080,-1381xe" filled="true" fillcolor="#000000" stroked="false">
                <v:path arrowok="t"/>
                <v:fill type="solid"/>
              </v:shape>
            </v:group>
            <v:group style="position:absolute;left:6080;top:-1381;width:10;height:20" coordorigin="6080,-1381" coordsize="10,20">
              <v:shape style="position:absolute;left:6080;top:-1381;width:10;height:20" coordorigin="6080,-1381" coordsize="10,20" path="m6080,-1361l6090,-1361,6090,-1381,6080,-1381,6080,-1361xe" filled="true" fillcolor="#000000" stroked="false">
                <v:path arrowok="t"/>
                <v:fill type="solid"/>
              </v:shape>
            </v:group>
            <v:group style="position:absolute;left:6080;top:-1361;width:10;height:20" coordorigin="6080,-1361" coordsize="10,20">
              <v:shape style="position:absolute;left:6080;top:-1361;width:10;height:20" coordorigin="6080,-1361" coordsize="10,20" path="m6080,-1342l6090,-1342,6090,-1361,6080,-1361,6080,-1342xe" filled="true" fillcolor="#000000" stroked="false">
                <v:path arrowok="t"/>
                <v:fill type="solid"/>
              </v:shape>
            </v:group>
            <v:group style="position:absolute;left:6080;top:-1342;width:10;height:20" coordorigin="6080,-1342" coordsize="10,20">
              <v:shape style="position:absolute;left:6080;top:-1342;width:10;height:20" coordorigin="6080,-1342" coordsize="10,20" path="m6080,-1323l6090,-1323,6090,-1342,6080,-1342,6080,-1323xe" filled="true" fillcolor="#000000" stroked="false">
                <v:path arrowok="t"/>
                <v:fill type="solid"/>
              </v:shape>
            </v:group>
            <v:group style="position:absolute;left:6080;top:-1323;width:10;height:20" coordorigin="6080,-1323" coordsize="10,20">
              <v:shape style="position:absolute;left:6080;top:-1323;width:10;height:20" coordorigin="6080,-1323" coordsize="10,20" path="m6080,-1304l6090,-1304,6090,-1323,6080,-1323,6080,-1304xe" filled="true" fillcolor="#000000" stroked="false">
                <v:path arrowok="t"/>
                <v:fill type="solid"/>
              </v:shape>
            </v:group>
            <v:group style="position:absolute;left:6080;top:-1304;width:10;height:20" coordorigin="6080,-1304" coordsize="10,20">
              <v:shape style="position:absolute;left:6080;top:-1304;width:10;height:20" coordorigin="6080,-1304" coordsize="10,20" path="m6080,-1285l6090,-1285,6090,-1304,6080,-1304,6080,-1285xe" filled="true" fillcolor="#000000" stroked="false">
                <v:path arrowok="t"/>
                <v:fill type="solid"/>
              </v:shape>
            </v:group>
            <v:group style="position:absolute;left:6080;top:-1285;width:10;height:20" coordorigin="6080,-1285" coordsize="10,20">
              <v:shape style="position:absolute;left:6080;top:-1285;width:10;height:20" coordorigin="6080,-1285" coordsize="10,20" path="m6080,-1265l6090,-1265,6090,-1285,6080,-1285,6080,-1265xe" filled="true" fillcolor="#000000" stroked="false">
                <v:path arrowok="t"/>
                <v:fill type="solid"/>
              </v:shape>
            </v:group>
            <v:group style="position:absolute;left:6080;top:-1265;width:10;height:20" coordorigin="6080,-1265" coordsize="10,20">
              <v:shape style="position:absolute;left:6080;top:-1265;width:10;height:20" coordorigin="6080,-1265" coordsize="10,20" path="m6080,-1246l6090,-1246,6090,-1265,6080,-1265,6080,-1246xe" filled="true" fillcolor="#000000" stroked="false">
                <v:path arrowok="t"/>
                <v:fill type="solid"/>
              </v:shape>
            </v:group>
            <v:group style="position:absolute;left:6080;top:-1246;width:10;height:20" coordorigin="6080,-1246" coordsize="10,20">
              <v:shape style="position:absolute;left:6080;top:-1246;width:10;height:20" coordorigin="6080,-1246" coordsize="10,20" path="m6080,-1227l6090,-1227,6090,-1246,6080,-1246,6080,-1227xe" filled="true" fillcolor="#000000" stroked="false">
                <v:path arrowok="t"/>
                <v:fill type="solid"/>
              </v:shape>
            </v:group>
            <v:group style="position:absolute;left:6080;top:-1227;width:10;height:20" coordorigin="6080,-1227" coordsize="10,20">
              <v:shape style="position:absolute;left:6080;top:-1227;width:10;height:20" coordorigin="6080,-1227" coordsize="10,20" path="m6080,-1208l6090,-1208,6090,-1227,6080,-1227,6080,-1208xe" filled="true" fillcolor="#000000" stroked="false">
                <v:path arrowok="t"/>
                <v:fill type="solid"/>
              </v:shape>
            </v:group>
            <v:group style="position:absolute;left:6080;top:-1208;width:10;height:20" coordorigin="6080,-1208" coordsize="10,20">
              <v:shape style="position:absolute;left:6080;top:-1208;width:10;height:20" coordorigin="6080,-1208" coordsize="10,20" path="m6080,-1189l6090,-1189,6090,-1208,6080,-1208,6080,-1189xe" filled="true" fillcolor="#000000" stroked="false">
                <v:path arrowok="t"/>
                <v:fill type="solid"/>
              </v:shape>
            </v:group>
            <v:group style="position:absolute;left:6080;top:-1189;width:10;height:20" coordorigin="6080,-1189" coordsize="10,20">
              <v:shape style="position:absolute;left:6080;top:-1189;width:10;height:20" coordorigin="6080,-1189" coordsize="10,20" path="m6080,-1169l6090,-1169,6090,-1189,6080,-1189,6080,-1169xe" filled="true" fillcolor="#000000" stroked="false">
                <v:path arrowok="t"/>
                <v:fill type="solid"/>
              </v:shape>
            </v:group>
            <v:group style="position:absolute;left:6080;top:-1169;width:10;height:20" coordorigin="6080,-1169" coordsize="10,20">
              <v:shape style="position:absolute;left:6080;top:-1169;width:10;height:20" coordorigin="6080,-1169" coordsize="10,20" path="m6080,-1150l6090,-1150,6090,-1169,6080,-1169,6080,-1150xe" filled="true" fillcolor="#000000" stroked="false">
                <v:path arrowok="t"/>
                <v:fill type="solid"/>
              </v:shape>
            </v:group>
            <v:group style="position:absolute;left:6080;top:-1150;width:10;height:20" coordorigin="6080,-1150" coordsize="10,20">
              <v:shape style="position:absolute;left:6080;top:-1150;width:10;height:20" coordorigin="6080,-1150" coordsize="10,20" path="m6080,-1131l6090,-1131,6090,-1150,6080,-1150,6080,-1131xe" filled="true" fillcolor="#000000" stroked="false">
                <v:path arrowok="t"/>
                <v:fill type="solid"/>
              </v:shape>
            </v:group>
            <v:group style="position:absolute;left:6080;top:-1131;width:10;height:20" coordorigin="6080,-1131" coordsize="10,20">
              <v:shape style="position:absolute;left:6080;top:-1131;width:10;height:20" coordorigin="6080,-1131" coordsize="10,20" path="m6080,-1112l6090,-1112,6090,-1131,6080,-1131,6080,-1112xe" filled="true" fillcolor="#000000" stroked="false">
                <v:path arrowok="t"/>
                <v:fill type="solid"/>
              </v:shape>
            </v:group>
            <v:group style="position:absolute;left:6080;top:-1112;width:10;height:20" coordorigin="6080,-1112" coordsize="10,20">
              <v:shape style="position:absolute;left:6080;top:-1112;width:10;height:20" coordorigin="6080,-1112" coordsize="10,20" path="m6080,-1093l6090,-1093,6090,-1112,6080,-1112,6080,-1093xe" filled="true" fillcolor="#000000" stroked="false">
                <v:path arrowok="t"/>
                <v:fill type="solid"/>
              </v:shape>
            </v:group>
            <v:group style="position:absolute;left:6080;top:-1093;width:10;height:20" coordorigin="6080,-1093" coordsize="10,20">
              <v:shape style="position:absolute;left:6080;top:-1093;width:10;height:20" coordorigin="6080,-1093" coordsize="10,20" path="m6080,-1073l6090,-1073,6090,-1093,6080,-1093,6080,-1073xe" filled="true" fillcolor="#000000" stroked="false">
                <v:path arrowok="t"/>
                <v:fill type="solid"/>
              </v:shape>
            </v:group>
            <v:group style="position:absolute;left:6080;top:-1073;width:10;height:20" coordorigin="6080,-1073" coordsize="10,20">
              <v:shape style="position:absolute;left:6080;top:-1073;width:10;height:20" coordorigin="6080,-1073" coordsize="10,20" path="m6080,-1054l6090,-1054,6090,-1073,6080,-1073,6080,-1054xe" filled="true" fillcolor="#000000" stroked="false">
                <v:path arrowok="t"/>
                <v:fill type="solid"/>
              </v:shape>
            </v:group>
            <v:group style="position:absolute;left:6080;top:-1054;width:10;height:20" coordorigin="6080,-1054" coordsize="10,20">
              <v:shape style="position:absolute;left:6080;top:-1054;width:10;height:20" coordorigin="6080,-1054" coordsize="10,20" path="m6080,-1035l6090,-1035,6090,-1054,6080,-1054,6080,-1035xe" filled="true" fillcolor="#000000" stroked="false">
                <v:path arrowok="t"/>
                <v:fill type="solid"/>
              </v:shape>
            </v:group>
            <v:group style="position:absolute;left:6080;top:-1035;width:10;height:20" coordorigin="6080,-1035" coordsize="10,20">
              <v:shape style="position:absolute;left:6080;top:-1035;width:10;height:20" coordorigin="6080,-1035" coordsize="10,20" path="m6080,-1016l6090,-1016,6090,-1035,6080,-1035,6080,-1016xe" filled="true" fillcolor="#000000" stroked="false">
                <v:path arrowok="t"/>
                <v:fill type="solid"/>
              </v:shape>
            </v:group>
            <v:group style="position:absolute;left:6080;top:-1016;width:10;height:20" coordorigin="6080,-1016" coordsize="10,20">
              <v:shape style="position:absolute;left:6080;top:-1016;width:10;height:20" coordorigin="6080,-1016" coordsize="10,20" path="m6080,-997l6090,-997,6090,-1016,6080,-1016,6080,-997xe" filled="true" fillcolor="#000000" stroked="false">
                <v:path arrowok="t"/>
                <v:fill type="solid"/>
              </v:shape>
            </v:group>
            <v:group style="position:absolute;left:6080;top:-997;width:10;height:20" coordorigin="6080,-997" coordsize="10,20">
              <v:shape style="position:absolute;left:6080;top:-997;width:10;height:20" coordorigin="6080,-997" coordsize="10,20" path="m6080,-977l6090,-977,6090,-997,6080,-997,6080,-977xe" filled="true" fillcolor="#000000" stroked="false">
                <v:path arrowok="t"/>
                <v:fill type="solid"/>
              </v:shape>
            </v:group>
            <v:group style="position:absolute;left:6080;top:-977;width:10;height:20" coordorigin="6080,-977" coordsize="10,20">
              <v:shape style="position:absolute;left:6080;top:-977;width:10;height:20" coordorigin="6080,-977" coordsize="10,20" path="m6080,-958l6090,-958,6090,-977,6080,-977,6080,-958xe" filled="true" fillcolor="#000000" stroked="false">
                <v:path arrowok="t"/>
                <v:fill type="solid"/>
              </v:shape>
            </v:group>
            <v:group style="position:absolute;left:6080;top:-958;width:10;height:20" coordorigin="6080,-958" coordsize="10,20">
              <v:shape style="position:absolute;left:6080;top:-958;width:10;height:20" coordorigin="6080,-958" coordsize="10,20" path="m6080,-939l6090,-939,6090,-958,6080,-958,6080,-939xe" filled="true" fillcolor="#000000" stroked="false">
                <v:path arrowok="t"/>
                <v:fill type="solid"/>
              </v:shape>
            </v:group>
            <v:group style="position:absolute;left:6080;top:-939;width:10;height:20" coordorigin="6080,-939" coordsize="10,20">
              <v:shape style="position:absolute;left:6080;top:-939;width:10;height:20" coordorigin="6080,-939" coordsize="10,20" path="m6080,-920l6090,-920,6090,-939,6080,-939,6080,-920xe" filled="true" fillcolor="#000000" stroked="false">
                <v:path arrowok="t"/>
                <v:fill type="solid"/>
              </v:shape>
            </v:group>
            <v:group style="position:absolute;left:6080;top:-920;width:10;height:20" coordorigin="6080,-920" coordsize="10,20">
              <v:shape style="position:absolute;left:6080;top:-920;width:10;height:20" coordorigin="6080,-920" coordsize="10,20" path="m6080,-901l6090,-901,6090,-920,6080,-920,6080,-901xe" filled="true" fillcolor="#000000" stroked="false">
                <v:path arrowok="t"/>
                <v:fill type="solid"/>
              </v:shape>
            </v:group>
            <v:group style="position:absolute;left:6080;top:-901;width:10;height:20" coordorigin="6080,-901" coordsize="10,20">
              <v:shape style="position:absolute;left:6080;top:-901;width:10;height:20" coordorigin="6080,-901" coordsize="10,20" path="m6080,-881l6090,-881,6090,-901,6080,-901,6080,-881xe" filled="true" fillcolor="#000000" stroked="false">
                <v:path arrowok="t"/>
                <v:fill type="solid"/>
              </v:shape>
            </v:group>
            <v:group style="position:absolute;left:6080;top:-881;width:10;height:20" coordorigin="6080,-881" coordsize="10,20">
              <v:shape style="position:absolute;left:6080;top:-881;width:10;height:20" coordorigin="6080,-881" coordsize="10,20" path="m6080,-862l6090,-862,6090,-881,6080,-881,6080,-862xe" filled="true" fillcolor="#000000" stroked="false">
                <v:path arrowok="t"/>
                <v:fill type="solid"/>
              </v:shape>
            </v:group>
            <v:group style="position:absolute;left:6080;top:-862;width:10;height:20" coordorigin="6080,-862" coordsize="10,20">
              <v:shape style="position:absolute;left:6080;top:-862;width:10;height:20" coordorigin="6080,-862" coordsize="10,20" path="m6080,-843l6090,-843,6090,-862,6080,-862,6080,-843xe" filled="true" fillcolor="#000000" stroked="false">
                <v:path arrowok="t"/>
                <v:fill type="solid"/>
              </v:shape>
            </v:group>
            <v:group style="position:absolute;left:6080;top:-843;width:10;height:20" coordorigin="6080,-843" coordsize="10,20">
              <v:shape style="position:absolute;left:6080;top:-843;width:10;height:20" coordorigin="6080,-843" coordsize="10,20" path="m6080,-824l6090,-824,6090,-843,6080,-843,6080,-824xe" filled="true" fillcolor="#000000" stroked="false">
                <v:path arrowok="t"/>
                <v:fill type="solid"/>
              </v:shape>
            </v:group>
            <v:group style="position:absolute;left:6080;top:-824;width:10;height:20" coordorigin="6080,-824" coordsize="10,20">
              <v:shape style="position:absolute;left:6080;top:-824;width:10;height:20" coordorigin="6080,-824" coordsize="10,20" path="m6080,-805l6090,-805,6090,-824,6080,-824,6080,-805xe" filled="true" fillcolor="#000000" stroked="false">
                <v:path arrowok="t"/>
                <v:fill type="solid"/>
              </v:shape>
            </v:group>
            <v:group style="position:absolute;left:6080;top:-805;width:10;height:20" coordorigin="6080,-805" coordsize="10,20">
              <v:shape style="position:absolute;left:6080;top:-805;width:10;height:20" coordorigin="6080,-805" coordsize="10,20" path="m6080,-785l6090,-785,6090,-805,6080,-805,6080,-785xe" filled="true" fillcolor="#000000" stroked="false">
                <v:path arrowok="t"/>
                <v:fill type="solid"/>
              </v:shape>
            </v:group>
            <v:group style="position:absolute;left:6080;top:-785;width:10;height:20" coordorigin="6080,-785" coordsize="10,20">
              <v:shape style="position:absolute;left:6080;top:-785;width:10;height:20" coordorigin="6080,-785" coordsize="10,20" path="m6080,-766l6090,-766,6090,-785,6080,-785,6080,-766xe" filled="true" fillcolor="#000000" stroked="false">
                <v:path arrowok="t"/>
                <v:fill type="solid"/>
              </v:shape>
            </v:group>
            <v:group style="position:absolute;left:6080;top:-766;width:10;height:20" coordorigin="6080,-766" coordsize="10,20">
              <v:shape style="position:absolute;left:6080;top:-766;width:10;height:20" coordorigin="6080,-766" coordsize="10,20" path="m6080,-747l6090,-747,6090,-766,6080,-766,6080,-747xe" filled="true" fillcolor="#000000" stroked="false">
                <v:path arrowok="t"/>
                <v:fill type="solid"/>
              </v:shape>
            </v:group>
            <v:group style="position:absolute;left:6080;top:-747;width:10;height:20" coordorigin="6080,-747" coordsize="10,20">
              <v:shape style="position:absolute;left:6080;top:-747;width:10;height:20" coordorigin="6080,-747" coordsize="10,20" path="m6080,-728l6090,-728,6090,-747,6080,-747,6080,-728xe" filled="true" fillcolor="#000000" stroked="false">
                <v:path arrowok="t"/>
                <v:fill type="solid"/>
              </v:shape>
            </v:group>
            <v:group style="position:absolute;left:6080;top:-728;width:10;height:20" coordorigin="6080,-728" coordsize="10,20">
              <v:shape style="position:absolute;left:6080;top:-728;width:10;height:20" coordorigin="6080,-728" coordsize="10,20" path="m6080,-709l6090,-709,6090,-728,6080,-728,6080,-709xe" filled="true" fillcolor="#000000" stroked="false">
                <v:path arrowok="t"/>
                <v:fill type="solid"/>
              </v:shape>
            </v:group>
            <v:group style="position:absolute;left:6080;top:-709;width:10;height:20" coordorigin="6080,-709" coordsize="10,20">
              <v:shape style="position:absolute;left:6080;top:-709;width:10;height:20" coordorigin="6080,-709" coordsize="10,20" path="m6080,-689l6090,-689,6090,-709,6080,-709,6080,-689xe" filled="true" fillcolor="#000000" stroked="false">
                <v:path arrowok="t"/>
                <v:fill type="solid"/>
              </v:shape>
            </v:group>
            <v:group style="position:absolute;left:6080;top:-689;width:10;height:20" coordorigin="6080,-689" coordsize="10,20">
              <v:shape style="position:absolute;left:6080;top:-689;width:10;height:20" coordorigin="6080,-689" coordsize="10,20" path="m6080,-670l6090,-670,6090,-689,6080,-689,6080,-670xe" filled="true" fillcolor="#000000" stroked="false">
                <v:path arrowok="t"/>
                <v:fill type="solid"/>
              </v:shape>
            </v:group>
            <v:group style="position:absolute;left:6080;top:-670;width:10;height:20" coordorigin="6080,-670" coordsize="10,20">
              <v:shape style="position:absolute;left:6080;top:-670;width:10;height:20" coordorigin="6080,-670" coordsize="10,20" path="m6080,-651l6090,-651,6090,-670,6080,-670,6080,-651xe" filled="true" fillcolor="#000000" stroked="false">
                <v:path arrowok="t"/>
                <v:fill type="solid"/>
              </v:shape>
            </v:group>
            <v:group style="position:absolute;left:6080;top:-651;width:10;height:20" coordorigin="6080,-651" coordsize="10,20">
              <v:shape style="position:absolute;left:6080;top:-651;width:10;height:20" coordorigin="6080,-651" coordsize="10,20" path="m6080,-632l6090,-632,6090,-651,6080,-651,6080,-632xe" filled="true" fillcolor="#000000" stroked="false">
                <v:path arrowok="t"/>
                <v:fill type="solid"/>
              </v:shape>
            </v:group>
            <v:group style="position:absolute;left:6080;top:-632;width:10;height:20" coordorigin="6080,-632" coordsize="10,20">
              <v:shape style="position:absolute;left:6080;top:-632;width:10;height:20" coordorigin="6080,-632" coordsize="10,20" path="m6080,-613l6090,-613,6090,-632,6080,-632,6080,-613xe" filled="true" fillcolor="#000000" stroked="false">
                <v:path arrowok="t"/>
                <v:fill type="solid"/>
              </v:shape>
              <v:shape style="position:absolute;left:1347;top:-613;width:4753;height:101" type="#_x0000_t75" stroked="false">
                <v:imagedata r:id="rId256" o:title=""/>
              </v:shape>
              <v:shape style="position:absolute;left:6075;top:-521;width:1270;height:10" type="#_x0000_t75" stroked="false">
                <v:imagedata r:id="rId253" o:title=""/>
              </v:shape>
              <v:shape style="position:absolute;left:7341;top:-521;width:1705;height:10" type="#_x0000_t75" stroked="false">
                <v:imagedata r:id="rId178" o:title=""/>
              </v:shape>
              <v:shape style="position:absolute;left:9040;top:-521;width:1522;height:10" type="#_x0000_t75" stroked="false">
                <v:imagedata r:id="rId179" o:title=""/>
              </v:shape>
            </v:group>
            <v:group style="position:absolute;left:6080;top:-512;width:10;height:20" coordorigin="6080,-512" coordsize="10,20">
              <v:shape style="position:absolute;left:6080;top:-512;width:10;height:20" coordorigin="6080,-512" coordsize="10,20" path="m6080,-493l6090,-493,6090,-512,6080,-512,6080,-493xe" filled="true" fillcolor="#000000" stroked="false">
                <v:path arrowok="t"/>
                <v:fill type="solid"/>
              </v:shape>
            </v:group>
            <v:group style="position:absolute;left:6080;top:-493;width:10;height:20" coordorigin="6080,-493" coordsize="10,20">
              <v:shape style="position:absolute;left:6080;top:-493;width:10;height:20" coordorigin="6080,-493" coordsize="10,20" path="m6080,-473l6090,-473,6090,-493,6080,-493,6080,-473xe" filled="true" fillcolor="#000000" stroked="false">
                <v:path arrowok="t"/>
                <v:fill type="solid"/>
              </v:shape>
            </v:group>
            <v:group style="position:absolute;left:6080;top:-473;width:10;height:20" coordorigin="6080,-473" coordsize="10,20">
              <v:shape style="position:absolute;left:6080;top:-473;width:10;height:20" coordorigin="6080,-473" coordsize="10,20" path="m6080,-454l6090,-454,6090,-473,6080,-473,6080,-454xe" filled="true" fillcolor="#000000" stroked="false">
                <v:path arrowok="t"/>
                <v:fill type="solid"/>
              </v:shape>
            </v:group>
            <v:group style="position:absolute;left:6080;top:-454;width:10;height:20" coordorigin="6080,-454" coordsize="10,20">
              <v:shape style="position:absolute;left:6080;top:-454;width:10;height:20" coordorigin="6080,-454" coordsize="10,20" path="m6080,-435l6090,-435,6090,-454,6080,-454,6080,-435xe" filled="true" fillcolor="#000000" stroked="false">
                <v:path arrowok="t"/>
                <v:fill type="solid"/>
              </v:shape>
            </v:group>
            <v:group style="position:absolute;left:6080;top:-435;width:10;height:20" coordorigin="6080,-435" coordsize="10,20">
              <v:shape style="position:absolute;left:6080;top:-435;width:10;height:20" coordorigin="6080,-435" coordsize="10,20" path="m6080,-416l6090,-416,6090,-435,6080,-435,6080,-416xe" filled="true" fillcolor="#000000" stroked="false">
                <v:path arrowok="t"/>
                <v:fill type="solid"/>
              </v:shape>
            </v:group>
            <v:group style="position:absolute;left:6080;top:-416;width:10;height:20" coordorigin="6080,-416" coordsize="10,20">
              <v:shape style="position:absolute;left:6080;top:-416;width:10;height:20" coordorigin="6080,-416" coordsize="10,20" path="m6080,-397l6090,-397,6090,-416,6080,-416,6080,-397xe" filled="true" fillcolor="#000000" stroked="false">
                <v:path arrowok="t"/>
                <v:fill type="solid"/>
              </v:shape>
            </v:group>
            <v:group style="position:absolute;left:6080;top:-397;width:10;height:20" coordorigin="6080,-397" coordsize="10,20">
              <v:shape style="position:absolute;left:6080;top:-397;width:10;height:20" coordorigin="6080,-397" coordsize="10,20" path="m6080,-377l6090,-377,6090,-397,6080,-397,6080,-377xe" filled="true" fillcolor="#000000" stroked="false">
                <v:path arrowok="t"/>
                <v:fill type="solid"/>
              </v:shape>
            </v:group>
            <v:group style="position:absolute;left:6080;top:-377;width:10;height:20" coordorigin="6080,-377" coordsize="10,20">
              <v:shape style="position:absolute;left:6080;top:-377;width:10;height:20" coordorigin="6080,-377" coordsize="10,20" path="m6080,-358l6090,-358,6090,-377,6080,-377,6080,-358xe" filled="true" fillcolor="#000000" stroked="false">
                <v:path arrowok="t"/>
                <v:fill type="solid"/>
              </v:shape>
            </v:group>
            <v:group style="position:absolute;left:6080;top:-358;width:10;height:20" coordorigin="6080,-358" coordsize="10,20">
              <v:shape style="position:absolute;left:6080;top:-358;width:10;height:20" coordorigin="6080,-358" coordsize="10,20" path="m6080,-339l6090,-339,6090,-358,6080,-358,6080,-339xe" filled="true" fillcolor="#000000" stroked="false">
                <v:path arrowok="t"/>
                <v:fill type="solid"/>
              </v:shape>
            </v:group>
            <v:group style="position:absolute;left:6080;top:-339;width:10;height:20" coordorigin="6080,-339" coordsize="10,20">
              <v:shape style="position:absolute;left:6080;top:-339;width:10;height:20" coordorigin="6080,-339" coordsize="10,20" path="m6080,-320l6090,-320,6090,-339,6080,-339,6080,-320xe" filled="true" fillcolor="#000000" stroked="false">
                <v:path arrowok="t"/>
                <v:fill type="solid"/>
              </v:shape>
            </v:group>
            <v:group style="position:absolute;left:6080;top:-320;width:10;height:20" coordorigin="6080,-320" coordsize="10,20">
              <v:shape style="position:absolute;left:6080;top:-320;width:10;height:20" coordorigin="6080,-320" coordsize="10,20" path="m6080,-301l6090,-301,6090,-320,6080,-320,6080,-301xe" filled="true" fillcolor="#000000" stroked="false">
                <v:path arrowok="t"/>
                <v:fill type="solid"/>
              </v:shape>
            </v:group>
            <v:group style="position:absolute;left:6080;top:-301;width:10;height:20" coordorigin="6080,-301" coordsize="10,20">
              <v:shape style="position:absolute;left:6080;top:-301;width:10;height:20" coordorigin="6080,-301" coordsize="10,20" path="m6080,-281l6090,-281,6090,-301,6080,-301,6080,-281xe" filled="true" fillcolor="#000000" stroked="false">
                <v:path arrowok="t"/>
                <v:fill type="solid"/>
              </v:shape>
            </v:group>
            <v:group style="position:absolute;left:6080;top:-281;width:10;height:20" coordorigin="6080,-281" coordsize="10,20">
              <v:shape style="position:absolute;left:6080;top:-281;width:10;height:20" coordorigin="6080,-281" coordsize="10,20" path="m6080,-262l6090,-262,6090,-281,6080,-281,6080,-262xe" filled="true" fillcolor="#000000" stroked="false">
                <v:path arrowok="t"/>
                <v:fill type="solid"/>
              </v:shape>
            </v:group>
            <v:group style="position:absolute;left:6080;top:-262;width:10;height:20" coordorigin="6080,-262" coordsize="10,20">
              <v:shape style="position:absolute;left:6080;top:-262;width:10;height:20" coordorigin="6080,-262" coordsize="10,20" path="m6080,-243l6090,-243,6090,-262,6080,-262,6080,-243xe" filled="true" fillcolor="#000000" stroked="false">
                <v:path arrowok="t"/>
                <v:fill type="solid"/>
              </v:shape>
            </v:group>
            <v:group style="position:absolute;left:6080;top:-243;width:10;height:20" coordorigin="6080,-243" coordsize="10,20">
              <v:shape style="position:absolute;left:6080;top:-243;width:10;height:20" coordorigin="6080,-243" coordsize="10,20" path="m6080,-224l6090,-224,6090,-243,6080,-243,6080,-224xe" filled="true" fillcolor="#000000" stroked="false">
                <v:path arrowok="t"/>
                <v:fill type="solid"/>
              </v:shape>
            </v:group>
            <v:group style="position:absolute;left:6080;top:-224;width:10;height:20" coordorigin="6080,-224" coordsize="10,20">
              <v:shape style="position:absolute;left:6080;top:-224;width:10;height:20" coordorigin="6080,-224" coordsize="10,20" path="m6080,-205l6090,-205,6090,-224,6080,-224,6080,-205xe" filled="true" fillcolor="#000000" stroked="false">
                <v:path arrowok="t"/>
                <v:fill type="solid"/>
              </v:shape>
            </v:group>
            <v:group style="position:absolute;left:6080;top:-205;width:10;height:20" coordorigin="6080,-205" coordsize="10,20">
              <v:shape style="position:absolute;left:6080;top:-205;width:10;height:20" coordorigin="6080,-205" coordsize="10,20" path="m6080,-185l6090,-185,6090,-205,6080,-205,6080,-185xe" filled="true" fillcolor="#000000" stroked="false">
                <v:path arrowok="t"/>
                <v:fill type="solid"/>
              </v:shape>
            </v:group>
            <v:group style="position:absolute;left:6080;top:-185;width:10;height:20" coordorigin="6080,-185" coordsize="10,20">
              <v:shape style="position:absolute;left:6080;top:-185;width:10;height:20" coordorigin="6080,-185" coordsize="10,20" path="m6080,-166l6090,-166,6090,-185,6080,-185,6080,-166xe" filled="true" fillcolor="#000000" stroked="false">
                <v:path arrowok="t"/>
                <v:fill type="solid"/>
              </v:shape>
            </v:group>
            <v:group style="position:absolute;left:6080;top:-166;width:10;height:20" coordorigin="6080,-166" coordsize="10,20">
              <v:shape style="position:absolute;left:6080;top:-166;width:10;height:20" coordorigin="6080,-166" coordsize="10,20" path="m6080,-147l6090,-147,6090,-166,6080,-166,6080,-147xe" filled="true" fillcolor="#000000" stroked="false">
                <v:path arrowok="t"/>
                <v:fill type="solid"/>
              </v:shape>
            </v:group>
            <v:group style="position:absolute;left:6080;top:-147;width:10;height:20" coordorigin="6080,-147" coordsize="10,20">
              <v:shape style="position:absolute;left:6080;top:-147;width:10;height:20" coordorigin="6080,-147" coordsize="10,20" path="m6080,-128l6090,-128,6090,-147,6080,-147,6080,-128xe" filled="true" fillcolor="#000000" stroked="false">
                <v:path arrowok="t"/>
                <v:fill type="solid"/>
              </v:shape>
            </v:group>
            <v:group style="position:absolute;left:6080;top:-128;width:10;height:20" coordorigin="6080,-128" coordsize="10,20">
              <v:shape style="position:absolute;left:6080;top:-128;width:10;height:20" coordorigin="6080,-128" coordsize="10,20" path="m6080,-109l6090,-109,6090,-128,6080,-128,6080,-109xe" filled="true" fillcolor="#000000" stroked="false">
                <v:path arrowok="t"/>
                <v:fill type="solid"/>
              </v:shape>
            </v:group>
            <v:group style="position:absolute;left:6080;top:-109;width:10;height:20" coordorigin="6080,-109" coordsize="10,20">
              <v:shape style="position:absolute;left:6080;top:-109;width:10;height:20" coordorigin="6080,-109" coordsize="10,20" path="m6080,-89l6090,-89,6090,-109,6080,-109,6080,-89xe" filled="true" fillcolor="#000000" stroked="false">
                <v:path arrowok="t"/>
                <v:fill type="solid"/>
              </v:shape>
            </v:group>
            <v:group style="position:absolute;left:6080;top:-89;width:10;height:20" coordorigin="6080,-89" coordsize="10,20">
              <v:shape style="position:absolute;left:6080;top:-89;width:10;height:20" coordorigin="6080,-89" coordsize="10,20" path="m6080,-70l6090,-70,6090,-89,6080,-89,6080,-70xe" filled="true" fillcolor="#000000" stroked="false">
                <v:path arrowok="t"/>
                <v:fill type="solid"/>
              </v:shape>
            </v:group>
            <v:group style="position:absolute;left:6080;top:-70;width:10;height:20" coordorigin="6080,-70" coordsize="10,20">
              <v:shape style="position:absolute;left:6080;top:-70;width:10;height:20" coordorigin="6080,-70" coordsize="10,20" path="m6080,-51l6090,-51,6090,-70,6080,-70,6080,-51xe" filled="true" fillcolor="#000000" stroked="false">
                <v:path arrowok="t"/>
                <v:fill type="solid"/>
              </v:shape>
              <v:shape style="position:absolute;left:6080;top:-32;width:10;height:2" type="#_x0000_t75" stroked="false">
                <v:imagedata r:id="rId250" o:title=""/>
              </v:shape>
              <v:shape style="position:absolute;left:7345;top:-32;width:10;height:2" type="#_x0000_t75" stroked="false">
                <v:imagedata r:id="rId250" o:title=""/>
              </v:shape>
              <v:shape style="position:absolute;left:9045;top:-32;width:10;height:2" type="#_x0000_t75" stroked="false">
                <v:imagedata r:id="rId250" o:title=""/>
              </v:shape>
            </v:group>
            <w10:wrap type="none"/>
          </v:group>
        </w:pict>
      </w:r>
      <w:r>
        <w:rPr/>
        <w:pict>
          <v:shape style="position:absolute;margin-left:227.570007pt;margin-top:-1.594357pt;width:.480031pt;height:.12pt;mso-position-horizontal-relative:page;mso-position-vertical-relative:paragraph;z-index:-1085416" type="#_x0000_t75" stroked="false">
            <v:imagedata r:id="rId250" o:title=""/>
          </v:shape>
        </w:pict>
      </w:r>
      <w:r>
        <w:rPr/>
        <w:pict>
          <v:group style="position:absolute;margin-left:227.570007pt;margin-top:25.405643pt;width:.5pt;height:23.2pt;mso-position-horizontal-relative:page;mso-position-vertical-relative:paragraph;z-index:-1085392" coordorigin="4551,508" coordsize="10,464">
            <v:shape style="position:absolute;left:4551;top:508;width:10;height:2" type="#_x0000_t75" stroked="false">
              <v:imagedata r:id="rId250" o:title=""/>
            </v:shape>
            <v:group style="position:absolute;left:4551;top:530;width:10;height:20" coordorigin="4551,530" coordsize="10,20">
              <v:shape style="position:absolute;left:4551;top:530;width:10;height:20" coordorigin="4551,530" coordsize="10,20" path="m4551,549l4561,549,4561,530,4551,530,4551,549xe" filled="true" fillcolor="#000000" stroked="false">
                <v:path arrowok="t"/>
                <v:fill type="solid"/>
              </v:shape>
            </v:group>
            <v:group style="position:absolute;left:4551;top:549;width:10;height:20" coordorigin="4551,549" coordsize="10,20">
              <v:shape style="position:absolute;left:4551;top:549;width:10;height:20" coordorigin="4551,549" coordsize="10,20" path="m4551,568l4561,568,4561,549,4551,549,4551,568xe" filled="true" fillcolor="#000000" stroked="false">
                <v:path arrowok="t"/>
                <v:fill type="solid"/>
              </v:shape>
            </v:group>
            <v:group style="position:absolute;left:4551;top:568;width:10;height:20" coordorigin="4551,568" coordsize="10,20">
              <v:shape style="position:absolute;left:4551;top:568;width:10;height:20" coordorigin="4551,568" coordsize="10,20" path="m4551,587l4561,587,4561,568,4551,568,4551,587xe" filled="true" fillcolor="#000000" stroked="false">
                <v:path arrowok="t"/>
                <v:fill type="solid"/>
              </v:shape>
            </v:group>
            <v:group style="position:absolute;left:4551;top:587;width:10;height:20" coordorigin="4551,587" coordsize="10,20">
              <v:shape style="position:absolute;left:4551;top:587;width:10;height:20" coordorigin="4551,587" coordsize="10,20" path="m4551,607l4561,607,4561,587,4551,587,4551,607xe" filled="true" fillcolor="#000000" stroked="false">
                <v:path arrowok="t"/>
                <v:fill type="solid"/>
              </v:shape>
            </v:group>
            <v:group style="position:absolute;left:4551;top:607;width:10;height:20" coordorigin="4551,607" coordsize="10,20">
              <v:shape style="position:absolute;left:4551;top:607;width:10;height:20" coordorigin="4551,607" coordsize="10,20" path="m4551,626l4561,626,4561,607,4551,607,4551,626xe" filled="true" fillcolor="#000000" stroked="false">
                <v:path arrowok="t"/>
                <v:fill type="solid"/>
              </v:shape>
            </v:group>
            <v:group style="position:absolute;left:4551;top:626;width:10;height:20" coordorigin="4551,626" coordsize="10,20">
              <v:shape style="position:absolute;left:4551;top:626;width:10;height:20" coordorigin="4551,626" coordsize="10,20" path="m4551,645l4561,645,4561,626,4551,626,4551,645xe" filled="true" fillcolor="#000000" stroked="false">
                <v:path arrowok="t"/>
                <v:fill type="solid"/>
              </v:shape>
            </v:group>
            <v:group style="position:absolute;left:4551;top:645;width:10;height:20" coordorigin="4551,645" coordsize="10,20">
              <v:shape style="position:absolute;left:4551;top:645;width:10;height:20" coordorigin="4551,645" coordsize="10,20" path="m4551,664l4561,664,4561,645,4551,645,4551,664xe" filled="true" fillcolor="#000000" stroked="false">
                <v:path arrowok="t"/>
                <v:fill type="solid"/>
              </v:shape>
            </v:group>
            <v:group style="position:absolute;left:4551;top:664;width:10;height:20" coordorigin="4551,664" coordsize="10,20">
              <v:shape style="position:absolute;left:4551;top:664;width:10;height:20" coordorigin="4551,664" coordsize="10,20" path="m4551,683l4561,683,4561,664,4551,664,4551,683xe" filled="true" fillcolor="#000000" stroked="false">
                <v:path arrowok="t"/>
                <v:fill type="solid"/>
              </v:shape>
            </v:group>
            <v:group style="position:absolute;left:4551;top:683;width:10;height:20" coordorigin="4551,683" coordsize="10,20">
              <v:shape style="position:absolute;left:4551;top:683;width:10;height:20" coordorigin="4551,683" coordsize="10,20" path="m4551,703l4561,703,4561,683,4551,683,4551,703xe" filled="true" fillcolor="#000000" stroked="false">
                <v:path arrowok="t"/>
                <v:fill type="solid"/>
              </v:shape>
            </v:group>
            <v:group style="position:absolute;left:4551;top:703;width:10;height:20" coordorigin="4551,703" coordsize="10,20">
              <v:shape style="position:absolute;left:4551;top:703;width:10;height:20" coordorigin="4551,703" coordsize="10,20" path="m4551,722l4561,722,4561,703,4551,703,4551,722xe" filled="true" fillcolor="#000000" stroked="false">
                <v:path arrowok="t"/>
                <v:fill type="solid"/>
              </v:shape>
            </v:group>
            <v:group style="position:absolute;left:4551;top:722;width:10;height:20" coordorigin="4551,722" coordsize="10,20">
              <v:shape style="position:absolute;left:4551;top:722;width:10;height:20" coordorigin="4551,722" coordsize="10,20" path="m4551,741l4561,741,4561,722,4551,722,4551,741xe" filled="true" fillcolor="#000000" stroked="false">
                <v:path arrowok="t"/>
                <v:fill type="solid"/>
              </v:shape>
            </v:group>
            <v:group style="position:absolute;left:4551;top:741;width:10;height:20" coordorigin="4551,741" coordsize="10,20">
              <v:shape style="position:absolute;left:4551;top:741;width:10;height:20" coordorigin="4551,741" coordsize="10,20" path="m4551,760l4561,760,4561,741,4551,741,4551,760xe" filled="true" fillcolor="#000000" stroked="false">
                <v:path arrowok="t"/>
                <v:fill type="solid"/>
              </v:shape>
            </v:group>
            <v:group style="position:absolute;left:4551;top:760;width:10;height:20" coordorigin="4551,760" coordsize="10,20">
              <v:shape style="position:absolute;left:4551;top:760;width:10;height:20" coordorigin="4551,760" coordsize="10,20" path="m4551,779l4561,779,4561,760,4551,760,4551,779xe" filled="true" fillcolor="#000000" stroked="false">
                <v:path arrowok="t"/>
                <v:fill type="solid"/>
              </v:shape>
            </v:group>
            <v:group style="position:absolute;left:4551;top:779;width:10;height:20" coordorigin="4551,779" coordsize="10,20">
              <v:shape style="position:absolute;left:4551;top:779;width:10;height:20" coordorigin="4551,779" coordsize="10,20" path="m4551,799l4561,799,4561,779,4551,779,4551,799xe" filled="true" fillcolor="#000000" stroked="false">
                <v:path arrowok="t"/>
                <v:fill type="solid"/>
              </v:shape>
            </v:group>
            <v:group style="position:absolute;left:4551;top:799;width:10;height:20" coordorigin="4551,799" coordsize="10,20">
              <v:shape style="position:absolute;left:4551;top:799;width:10;height:20" coordorigin="4551,799" coordsize="10,20" path="m4551,818l4561,818,4561,799,4551,799,4551,818xe" filled="true" fillcolor="#000000" stroked="false">
                <v:path arrowok="t"/>
                <v:fill type="solid"/>
              </v:shape>
            </v:group>
            <v:group style="position:absolute;left:4551;top:818;width:10;height:20" coordorigin="4551,818" coordsize="10,20">
              <v:shape style="position:absolute;left:4551;top:818;width:10;height:20" coordorigin="4551,818" coordsize="10,20" path="m4551,837l4561,837,4561,818,4551,818,4551,837xe" filled="true" fillcolor="#000000" stroked="false">
                <v:path arrowok="t"/>
                <v:fill type="solid"/>
              </v:shape>
            </v:group>
            <v:group style="position:absolute;left:4551;top:837;width:10;height:20" coordorigin="4551,837" coordsize="10,20">
              <v:shape style="position:absolute;left:4551;top:837;width:10;height:20" coordorigin="4551,837" coordsize="10,20" path="m4551,856l4561,856,4561,837,4551,837,4551,856xe" filled="true" fillcolor="#000000" stroked="false">
                <v:path arrowok="t"/>
                <v:fill type="solid"/>
              </v:shape>
            </v:group>
            <v:group style="position:absolute;left:4551;top:856;width:10;height:20" coordorigin="4551,856" coordsize="10,20">
              <v:shape style="position:absolute;left:4551;top:856;width:10;height:20" coordorigin="4551,856" coordsize="10,20" path="m4551,875l4561,875,4561,856,4551,856,4551,875xe" filled="true" fillcolor="#000000" stroked="false">
                <v:path arrowok="t"/>
                <v:fill type="solid"/>
              </v:shape>
            </v:group>
            <v:group style="position:absolute;left:4551;top:875;width:10;height:20" coordorigin="4551,875" coordsize="10,20">
              <v:shape style="position:absolute;left:4551;top:875;width:10;height:20" coordorigin="4551,875" coordsize="10,20" path="m4551,895l4561,895,4561,875,4551,875,4551,895xe" filled="true" fillcolor="#000000" stroked="false">
                <v:path arrowok="t"/>
                <v:fill type="solid"/>
              </v:shape>
            </v:group>
            <v:group style="position:absolute;left:4551;top:895;width:10;height:20" coordorigin="4551,895" coordsize="10,20">
              <v:shape style="position:absolute;left:4551;top:895;width:10;height:20" coordorigin="4551,895" coordsize="10,20" path="m4551,914l4561,914,4561,895,4551,895,4551,914xe" filled="true" fillcolor="#000000" stroked="false">
                <v:path arrowok="t"/>
                <v:fill type="solid"/>
              </v:shape>
            </v:group>
            <v:group style="position:absolute;left:4551;top:914;width:10;height:20" coordorigin="4551,914" coordsize="10,20">
              <v:shape style="position:absolute;left:4551;top:914;width:10;height:20" coordorigin="4551,914" coordsize="10,20" path="m4551,933l4561,933,4561,914,4551,914,4551,933xe" filled="true" fillcolor="#000000" stroked="false">
                <v:path arrowok="t"/>
                <v:fill type="solid"/>
              </v:shape>
            </v:group>
            <v:group style="position:absolute;left:4551;top:933;width:10;height:20" coordorigin="4551,933" coordsize="10,20">
              <v:shape style="position:absolute;left:4551;top:933;width:10;height:20" coordorigin="4551,933" coordsize="10,20" path="m4551,952l4561,952,4561,933,4551,933,4551,952xe" filled="true" fillcolor="#000000" stroked="false">
                <v:path arrowok="t"/>
                <v:fill type="solid"/>
              </v:shape>
            </v:group>
            <v:group style="position:absolute;left:4551;top:952;width:10;height:20" coordorigin="4551,952" coordsize="10,20">
              <v:shape style="position:absolute;left:4551;top:952;width:10;height:20" coordorigin="4551,952" coordsize="10,20" path="m4551,971l4561,971,4561,952,4551,952,4551,971xe" filled="true" fillcolor="#000000" stroked="false">
                <v:path arrowok="t"/>
                <v:fill type="solid"/>
              </v:shape>
            </v:group>
            <w10:wrap type="none"/>
          </v:group>
        </w:pict>
      </w:r>
      <w:r>
        <w:rPr/>
        <w:pict>
          <v:group style="position:absolute;margin-left:67.343994pt;margin-top:69.235611pt;width:460.8pt;height:122.9pt;mso-position-horizontal-relative:page;mso-position-vertical-relative:paragraph;z-index:-1085368" coordorigin="1347,1385" coordsize="9216,2458">
            <v:shape style="position:absolute;left:4542;top:1385;width:1538;height:106" type="#_x0000_t75" stroked="false">
              <v:imagedata r:id="rId252" o:title=""/>
            </v:shape>
            <v:shape style="position:absolute;left:6075;top:1481;width:1270;height:10" type="#_x0000_t75" stroked="false">
              <v:imagedata r:id="rId253" o:title=""/>
            </v:shape>
            <v:shape style="position:absolute;left:7341;top:1481;width:1705;height:10" type="#_x0000_t75" stroked="false">
              <v:imagedata r:id="rId178" o:title=""/>
            </v:shape>
            <v:shape style="position:absolute;left:9040;top:1481;width:1522;height:10" type="#_x0000_t75" stroked="false">
              <v:imagedata r:id="rId179" o:title=""/>
            </v:shape>
            <v:group style="position:absolute;left:6080;top:1490;width:10;height:20" coordorigin="6080,1490" coordsize="10,20">
              <v:shape style="position:absolute;left:6080;top:1490;width:10;height:20" coordorigin="6080,1490" coordsize="10,20" path="m6080,1510l6090,1510,6090,1490,6080,1490,6080,1510xe" filled="true" fillcolor="#000000" stroked="false">
                <v:path arrowok="t"/>
                <v:fill type="solid"/>
              </v:shape>
            </v:group>
            <v:group style="position:absolute;left:6080;top:1510;width:10;height:20" coordorigin="6080,1510" coordsize="10,20">
              <v:shape style="position:absolute;left:6080;top:1510;width:10;height:20" coordorigin="6080,1510" coordsize="10,20" path="m6080,1529l6090,1529,6090,1510,6080,1510,6080,1529xe" filled="true" fillcolor="#000000" stroked="false">
                <v:path arrowok="t"/>
                <v:fill type="solid"/>
              </v:shape>
            </v:group>
            <v:group style="position:absolute;left:6080;top:1529;width:10;height:20" coordorigin="6080,1529" coordsize="10,20">
              <v:shape style="position:absolute;left:6080;top:1529;width:10;height:20" coordorigin="6080,1529" coordsize="10,20" path="m6080,1548l6090,1548,6090,1529,6080,1529,6080,1548xe" filled="true" fillcolor="#000000" stroked="false">
                <v:path arrowok="t"/>
                <v:fill type="solid"/>
              </v:shape>
            </v:group>
            <v:group style="position:absolute;left:6080;top:1548;width:10;height:20" coordorigin="6080,1548" coordsize="10,20">
              <v:shape style="position:absolute;left:6080;top:1548;width:10;height:20" coordorigin="6080,1548" coordsize="10,20" path="m6080,1567l6090,1567,6090,1548,6080,1548,6080,1567xe" filled="true" fillcolor="#000000" stroked="false">
                <v:path arrowok="t"/>
                <v:fill type="solid"/>
              </v:shape>
            </v:group>
            <v:group style="position:absolute;left:6080;top:1567;width:10;height:20" coordorigin="6080,1567" coordsize="10,20">
              <v:shape style="position:absolute;left:6080;top:1567;width:10;height:20" coordorigin="6080,1567" coordsize="10,20" path="m6080,1586l6090,1586,6090,1567,6080,1567,6080,1586xe" filled="true" fillcolor="#000000" stroked="false">
                <v:path arrowok="t"/>
                <v:fill type="solid"/>
              </v:shape>
            </v:group>
            <v:group style="position:absolute;left:6080;top:1586;width:10;height:20" coordorigin="6080,1586" coordsize="10,20">
              <v:shape style="position:absolute;left:6080;top:1586;width:10;height:20" coordorigin="6080,1586" coordsize="10,20" path="m6080,1606l6090,1606,6090,1586,6080,1586,6080,1606xe" filled="true" fillcolor="#000000" stroked="false">
                <v:path arrowok="t"/>
                <v:fill type="solid"/>
              </v:shape>
            </v:group>
            <v:group style="position:absolute;left:6080;top:1606;width:10;height:20" coordorigin="6080,1606" coordsize="10,20">
              <v:shape style="position:absolute;left:6080;top:1606;width:10;height:20" coordorigin="6080,1606" coordsize="10,20" path="m6080,1625l6090,1625,6090,1606,6080,1606,6080,1625xe" filled="true" fillcolor="#000000" stroked="false">
                <v:path arrowok="t"/>
                <v:fill type="solid"/>
              </v:shape>
            </v:group>
            <v:group style="position:absolute;left:6080;top:1625;width:10;height:20" coordorigin="6080,1625" coordsize="10,20">
              <v:shape style="position:absolute;left:6080;top:1625;width:10;height:20" coordorigin="6080,1625" coordsize="10,20" path="m6080,1644l6090,1644,6090,1625,6080,1625,6080,1644xe" filled="true" fillcolor="#000000" stroked="false">
                <v:path arrowok="t"/>
                <v:fill type="solid"/>
              </v:shape>
            </v:group>
            <v:group style="position:absolute;left:6080;top:1644;width:10;height:20" coordorigin="6080,1644" coordsize="10,20">
              <v:shape style="position:absolute;left:6080;top:1644;width:10;height:20" coordorigin="6080,1644" coordsize="10,20" path="m6080,1663l6090,1663,6090,1644,6080,1644,6080,1663xe" filled="true" fillcolor="#000000" stroked="false">
                <v:path arrowok="t"/>
                <v:fill type="solid"/>
              </v:shape>
            </v:group>
            <v:group style="position:absolute;left:6080;top:1663;width:10;height:20" coordorigin="6080,1663" coordsize="10,20">
              <v:shape style="position:absolute;left:6080;top:1663;width:10;height:20" coordorigin="6080,1663" coordsize="10,20" path="m6080,1682l6090,1682,6090,1663,6080,1663,6080,1682xe" filled="true" fillcolor="#000000" stroked="false">
                <v:path arrowok="t"/>
                <v:fill type="solid"/>
              </v:shape>
            </v:group>
            <v:group style="position:absolute;left:6080;top:1682;width:10;height:20" coordorigin="6080,1682" coordsize="10,20">
              <v:shape style="position:absolute;left:6080;top:1682;width:10;height:20" coordorigin="6080,1682" coordsize="10,20" path="m6080,1702l6090,1702,6090,1682,6080,1682,6080,1702xe" filled="true" fillcolor="#000000" stroked="false">
                <v:path arrowok="t"/>
                <v:fill type="solid"/>
              </v:shape>
            </v:group>
            <v:group style="position:absolute;left:6080;top:1702;width:10;height:20" coordorigin="6080,1702" coordsize="10,20">
              <v:shape style="position:absolute;left:6080;top:1702;width:10;height:20" coordorigin="6080,1702" coordsize="10,20" path="m6080,1721l6090,1721,6090,1702,6080,1702,6080,1721xe" filled="true" fillcolor="#000000" stroked="false">
                <v:path arrowok="t"/>
                <v:fill type="solid"/>
              </v:shape>
            </v:group>
            <v:group style="position:absolute;left:6080;top:1721;width:10;height:20" coordorigin="6080,1721" coordsize="10,20">
              <v:shape style="position:absolute;left:6080;top:1721;width:10;height:20" coordorigin="6080,1721" coordsize="10,20" path="m6080,1740l6090,1740,6090,1721,6080,1721,6080,1740xe" filled="true" fillcolor="#000000" stroked="false">
                <v:path arrowok="t"/>
                <v:fill type="solid"/>
              </v:shape>
            </v:group>
            <v:group style="position:absolute;left:6080;top:1740;width:10;height:20" coordorigin="6080,1740" coordsize="10,20">
              <v:shape style="position:absolute;left:6080;top:1740;width:10;height:20" coordorigin="6080,1740" coordsize="10,20" path="m6080,1759l6090,1759,6090,1740,6080,1740,6080,1759xe" filled="true" fillcolor="#000000" stroked="false">
                <v:path arrowok="t"/>
                <v:fill type="solid"/>
              </v:shape>
            </v:group>
            <v:group style="position:absolute;left:6080;top:1759;width:10;height:20" coordorigin="6080,1759" coordsize="10,20">
              <v:shape style="position:absolute;left:6080;top:1759;width:10;height:20" coordorigin="6080,1759" coordsize="10,20" path="m6080,1778l6090,1778,6090,1759,6080,1759,6080,1778xe" filled="true" fillcolor="#000000" stroked="false">
                <v:path arrowok="t"/>
                <v:fill type="solid"/>
              </v:shape>
            </v:group>
            <v:group style="position:absolute;left:6080;top:1778;width:10;height:20" coordorigin="6080,1778" coordsize="10,20">
              <v:shape style="position:absolute;left:6080;top:1778;width:10;height:20" coordorigin="6080,1778" coordsize="10,20" path="m6080,1798l6090,1798,6090,1778,6080,1778,6080,1798xe" filled="true" fillcolor="#000000" stroked="false">
                <v:path arrowok="t"/>
                <v:fill type="solid"/>
              </v:shape>
            </v:group>
            <v:group style="position:absolute;left:6080;top:1798;width:10;height:20" coordorigin="6080,1798" coordsize="10,20">
              <v:shape style="position:absolute;left:6080;top:1798;width:10;height:20" coordorigin="6080,1798" coordsize="10,20" path="m6080,1817l6090,1817,6090,1798,6080,1798,6080,1817xe" filled="true" fillcolor="#000000" stroked="false">
                <v:path arrowok="t"/>
                <v:fill type="solid"/>
              </v:shape>
            </v:group>
            <v:group style="position:absolute;left:6080;top:1817;width:10;height:20" coordorigin="6080,1817" coordsize="10,20">
              <v:shape style="position:absolute;left:6080;top:1817;width:10;height:20" coordorigin="6080,1817" coordsize="10,20" path="m6080,1836l6090,1836,6090,1817,6080,1817,6080,1836xe" filled="true" fillcolor="#000000" stroked="false">
                <v:path arrowok="t"/>
                <v:fill type="solid"/>
              </v:shape>
            </v:group>
            <v:group style="position:absolute;left:6080;top:1836;width:10;height:20" coordorigin="6080,1836" coordsize="10,20">
              <v:shape style="position:absolute;left:6080;top:1836;width:10;height:20" coordorigin="6080,1836" coordsize="10,20" path="m6080,1855l6090,1855,6090,1836,6080,1836,6080,1855xe" filled="true" fillcolor="#000000" stroked="false">
                <v:path arrowok="t"/>
                <v:fill type="solid"/>
              </v:shape>
            </v:group>
            <v:group style="position:absolute;left:6080;top:1855;width:10;height:20" coordorigin="6080,1855" coordsize="10,20">
              <v:shape style="position:absolute;left:6080;top:1855;width:10;height:20" coordorigin="6080,1855" coordsize="10,20" path="m6080,1874l6090,1874,6090,1855,6080,1855,6080,1874xe" filled="true" fillcolor="#000000" stroked="false">
                <v:path arrowok="t"/>
                <v:fill type="solid"/>
              </v:shape>
            </v:group>
            <v:group style="position:absolute;left:6080;top:1874;width:10;height:20" coordorigin="6080,1874" coordsize="10,20">
              <v:shape style="position:absolute;left:6080;top:1874;width:10;height:20" coordorigin="6080,1874" coordsize="10,20" path="m6080,1894l6090,1894,6090,1874,6080,1874,6080,1894xe" filled="true" fillcolor="#000000" stroked="false">
                <v:path arrowok="t"/>
                <v:fill type="solid"/>
              </v:shape>
            </v:group>
            <v:group style="position:absolute;left:6080;top:1894;width:10;height:20" coordorigin="6080,1894" coordsize="10,20">
              <v:shape style="position:absolute;left:6080;top:1894;width:10;height:20" coordorigin="6080,1894" coordsize="10,20" path="m6080,1913l6090,1913,6090,1894,6080,1894,6080,1913xe" filled="true" fillcolor="#000000" stroked="false">
                <v:path arrowok="t"/>
                <v:fill type="solid"/>
              </v:shape>
            </v:group>
            <v:group style="position:absolute;left:6080;top:1913;width:10;height:20" coordorigin="6080,1913" coordsize="10,20">
              <v:shape style="position:absolute;left:6080;top:1913;width:10;height:20" coordorigin="6080,1913" coordsize="10,20" path="m6080,1932l6090,1932,6090,1913,6080,1913,6080,1932xe" filled="true" fillcolor="#000000" stroked="false">
                <v:path arrowok="t"/>
                <v:fill type="solid"/>
              </v:shape>
            </v:group>
            <v:group style="position:absolute;left:6080;top:1932;width:10;height:20" coordorigin="6080,1932" coordsize="10,20">
              <v:shape style="position:absolute;left:6080;top:1932;width:10;height:20" coordorigin="6080,1932" coordsize="10,20" path="m6080,1951l6090,1951,6090,1932,6080,1932,6080,1951xe" filled="true" fillcolor="#000000" stroked="false">
                <v:path arrowok="t"/>
                <v:fill type="solid"/>
              </v:shape>
              <v:shape style="position:absolute;left:6078;top:1970;width:2;height:10" type="#_x0000_t75" stroked="false">
                <v:imagedata r:id="rId261" o:title=""/>
              </v:shape>
            </v:group>
            <v:group style="position:absolute;left:6080;top:1999;width:10;height:20" coordorigin="6080,1999" coordsize="10,20">
              <v:shape style="position:absolute;left:6080;top:1999;width:10;height:20" coordorigin="6080,1999" coordsize="10,20" path="m6080,2018l6090,2018,6090,1999,6080,1999,6080,2018xe" filled="true" fillcolor="#000000" stroked="false">
                <v:path arrowok="t"/>
                <v:fill type="solid"/>
              </v:shape>
            </v:group>
            <v:group style="position:absolute;left:6080;top:2018;width:10;height:20" coordorigin="6080,2018" coordsize="10,20">
              <v:shape style="position:absolute;left:6080;top:2018;width:10;height:20" coordorigin="6080,2018" coordsize="10,20" path="m6080,2038l6090,2038,6090,2018,6080,2018,6080,2038xe" filled="true" fillcolor="#000000" stroked="false">
                <v:path arrowok="t"/>
                <v:fill type="solid"/>
              </v:shape>
            </v:group>
            <v:group style="position:absolute;left:6080;top:2038;width:10;height:20" coordorigin="6080,2038" coordsize="10,20">
              <v:shape style="position:absolute;left:6080;top:2038;width:10;height:20" coordorigin="6080,2038" coordsize="10,20" path="m6080,2057l6090,2057,6090,2038,6080,2038,6080,2057xe" filled="true" fillcolor="#000000" stroked="false">
                <v:path arrowok="t"/>
                <v:fill type="solid"/>
              </v:shape>
            </v:group>
            <v:group style="position:absolute;left:6080;top:2057;width:10;height:20" coordorigin="6080,2057" coordsize="10,20">
              <v:shape style="position:absolute;left:6080;top:2057;width:10;height:20" coordorigin="6080,2057" coordsize="10,20" path="m6080,2076l6090,2076,6090,2057,6080,2057,6080,2076xe" filled="true" fillcolor="#000000" stroked="false">
                <v:path arrowok="t"/>
                <v:fill type="solid"/>
              </v:shape>
            </v:group>
            <v:group style="position:absolute;left:6080;top:2076;width:10;height:20" coordorigin="6080,2076" coordsize="10,20">
              <v:shape style="position:absolute;left:6080;top:2076;width:10;height:20" coordorigin="6080,2076" coordsize="10,20" path="m6080,2095l6090,2095,6090,2076,6080,2076,6080,2095xe" filled="true" fillcolor="#000000" stroked="false">
                <v:path arrowok="t"/>
                <v:fill type="solid"/>
              </v:shape>
            </v:group>
            <v:group style="position:absolute;left:6080;top:2095;width:10;height:20" coordorigin="6080,2095" coordsize="10,20">
              <v:shape style="position:absolute;left:6080;top:2095;width:10;height:20" coordorigin="6080,2095" coordsize="10,20" path="m6080,2114l6090,2114,6090,2095,6080,2095,6080,2114xe" filled="true" fillcolor="#000000" stroked="false">
                <v:path arrowok="t"/>
                <v:fill type="solid"/>
              </v:shape>
            </v:group>
            <v:group style="position:absolute;left:6080;top:2114;width:10;height:20" coordorigin="6080,2114" coordsize="10,20">
              <v:shape style="position:absolute;left:6080;top:2114;width:10;height:20" coordorigin="6080,2114" coordsize="10,20" path="m6080,2134l6090,2134,6090,2114,6080,2114,6080,2134xe" filled="true" fillcolor="#000000" stroked="false">
                <v:path arrowok="t"/>
                <v:fill type="solid"/>
              </v:shape>
            </v:group>
            <v:group style="position:absolute;left:6080;top:2134;width:10;height:20" coordorigin="6080,2134" coordsize="10,20">
              <v:shape style="position:absolute;left:6080;top:2134;width:10;height:20" coordorigin="6080,2134" coordsize="10,20" path="m6080,2153l6090,2153,6090,2134,6080,2134,6080,2153xe" filled="true" fillcolor="#000000" stroked="false">
                <v:path arrowok="t"/>
                <v:fill type="solid"/>
              </v:shape>
            </v:group>
            <v:group style="position:absolute;left:6080;top:2153;width:10;height:20" coordorigin="6080,2153" coordsize="10,20">
              <v:shape style="position:absolute;left:6080;top:2153;width:10;height:20" coordorigin="6080,2153" coordsize="10,20" path="m6080,2172l6090,2172,6090,2153,6080,2153,6080,2172xe" filled="true" fillcolor="#000000" stroked="false">
                <v:path arrowok="t"/>
                <v:fill type="solid"/>
              </v:shape>
            </v:group>
            <v:group style="position:absolute;left:6080;top:2172;width:10;height:20" coordorigin="6080,2172" coordsize="10,20">
              <v:shape style="position:absolute;left:6080;top:2172;width:10;height:20" coordorigin="6080,2172" coordsize="10,20" path="m6080,2191l6090,2191,6090,2172,6080,2172,6080,2191xe" filled="true" fillcolor="#000000" stroked="false">
                <v:path arrowok="t"/>
                <v:fill type="solid"/>
              </v:shape>
            </v:group>
            <v:group style="position:absolute;left:6080;top:2191;width:10;height:20" coordorigin="6080,2191" coordsize="10,20">
              <v:shape style="position:absolute;left:6080;top:2191;width:10;height:20" coordorigin="6080,2191" coordsize="10,20" path="m6080,2210l6090,2210,6090,2191,6080,2191,6080,2210xe" filled="true" fillcolor="#000000" stroked="false">
                <v:path arrowok="t"/>
                <v:fill type="solid"/>
              </v:shape>
            </v:group>
            <v:group style="position:absolute;left:6080;top:2210;width:10;height:20" coordorigin="6080,2210" coordsize="10,20">
              <v:shape style="position:absolute;left:6080;top:2210;width:10;height:20" coordorigin="6080,2210" coordsize="10,20" path="m6080,2230l6090,2230,6090,2210,6080,2210,6080,2230xe" filled="true" fillcolor="#000000" stroked="false">
                <v:path arrowok="t"/>
                <v:fill type="solid"/>
              </v:shape>
            </v:group>
            <v:group style="position:absolute;left:6080;top:2230;width:10;height:20" coordorigin="6080,2230" coordsize="10,20">
              <v:shape style="position:absolute;left:6080;top:2230;width:10;height:20" coordorigin="6080,2230" coordsize="10,20" path="m6080,2249l6090,2249,6090,2230,6080,2230,6080,2249xe" filled="true" fillcolor="#000000" stroked="false">
                <v:path arrowok="t"/>
                <v:fill type="solid"/>
              </v:shape>
            </v:group>
            <v:group style="position:absolute;left:6080;top:2249;width:10;height:20" coordorigin="6080,2249" coordsize="10,20">
              <v:shape style="position:absolute;left:6080;top:2249;width:10;height:20" coordorigin="6080,2249" coordsize="10,20" path="m6080,2268l6090,2268,6090,2249,6080,2249,6080,2268xe" filled="true" fillcolor="#000000" stroked="false">
                <v:path arrowok="t"/>
                <v:fill type="solid"/>
              </v:shape>
            </v:group>
            <v:group style="position:absolute;left:6080;top:2268;width:10;height:20" coordorigin="6080,2268" coordsize="10,20">
              <v:shape style="position:absolute;left:6080;top:2268;width:10;height:20" coordorigin="6080,2268" coordsize="10,20" path="m6080,2287l6090,2287,6090,2268,6080,2268,6080,2287xe" filled="true" fillcolor="#000000" stroked="false">
                <v:path arrowok="t"/>
                <v:fill type="solid"/>
              </v:shape>
            </v:group>
            <v:group style="position:absolute;left:6080;top:2287;width:10;height:20" coordorigin="6080,2287" coordsize="10,20">
              <v:shape style="position:absolute;left:6080;top:2287;width:10;height:20" coordorigin="6080,2287" coordsize="10,20" path="m6080,2306l6090,2306,6090,2287,6080,2287,6080,2306xe" filled="true" fillcolor="#000000" stroked="false">
                <v:path arrowok="t"/>
                <v:fill type="solid"/>
              </v:shape>
            </v:group>
            <v:group style="position:absolute;left:6080;top:2306;width:10;height:20" coordorigin="6080,2306" coordsize="10,20">
              <v:shape style="position:absolute;left:6080;top:2306;width:10;height:20" coordorigin="6080,2306" coordsize="10,20" path="m6080,2326l6090,2326,6090,2306,6080,2306,6080,2326xe" filled="true" fillcolor="#000000" stroked="false">
                <v:path arrowok="t"/>
                <v:fill type="solid"/>
              </v:shape>
            </v:group>
            <v:group style="position:absolute;left:6080;top:2326;width:10;height:20" coordorigin="6080,2326" coordsize="10,20">
              <v:shape style="position:absolute;left:6080;top:2326;width:10;height:20" coordorigin="6080,2326" coordsize="10,20" path="m6080,2345l6090,2345,6090,2326,6080,2326,6080,2345xe" filled="true" fillcolor="#000000" stroked="false">
                <v:path arrowok="t"/>
                <v:fill type="solid"/>
              </v:shape>
            </v:group>
            <v:group style="position:absolute;left:6080;top:2345;width:10;height:20" coordorigin="6080,2345" coordsize="10,20">
              <v:shape style="position:absolute;left:6080;top:2345;width:10;height:20" coordorigin="6080,2345" coordsize="10,20" path="m6080,2364l6090,2364,6090,2345,6080,2345,6080,2364xe" filled="true" fillcolor="#000000" stroked="false">
                <v:path arrowok="t"/>
                <v:fill type="solid"/>
              </v:shape>
            </v:group>
            <v:group style="position:absolute;left:6080;top:2364;width:10;height:20" coordorigin="6080,2364" coordsize="10,20">
              <v:shape style="position:absolute;left:6080;top:2364;width:10;height:20" coordorigin="6080,2364" coordsize="10,20" path="m6080,2383l6090,2383,6090,2364,6080,2364,6080,2383xe" filled="true" fillcolor="#000000" stroked="false">
                <v:path arrowok="t"/>
                <v:fill type="solid"/>
              </v:shape>
            </v:group>
            <v:group style="position:absolute;left:6080;top:2383;width:10;height:20" coordorigin="6080,2383" coordsize="10,20">
              <v:shape style="position:absolute;left:6080;top:2383;width:10;height:20" coordorigin="6080,2383" coordsize="10,20" path="m6080,2402l6090,2402,6090,2383,6080,2383,6080,2402xe" filled="true" fillcolor="#000000" stroked="false">
                <v:path arrowok="t"/>
                <v:fill type="solid"/>
              </v:shape>
            </v:group>
            <v:group style="position:absolute;left:6080;top:2402;width:10;height:20" coordorigin="6080,2402" coordsize="10,20">
              <v:shape style="position:absolute;left:6080;top:2402;width:10;height:20" coordorigin="6080,2402" coordsize="10,20" path="m6080,2422l6090,2422,6090,2402,6080,2402,6080,2422xe" filled="true" fillcolor="#000000" stroked="false">
                <v:path arrowok="t"/>
                <v:fill type="solid"/>
              </v:shape>
            </v:group>
            <v:group style="position:absolute;left:6080;top:2422;width:10;height:20" coordorigin="6080,2422" coordsize="10,20">
              <v:shape style="position:absolute;left:6080;top:2422;width:10;height:20" coordorigin="6080,2422" coordsize="10,20" path="m6080,2441l6090,2441,6090,2422,6080,2422,6080,2441xe" filled="true" fillcolor="#000000" stroked="false">
                <v:path arrowok="t"/>
                <v:fill type="solid"/>
              </v:shape>
            </v:group>
            <v:group style="position:absolute;left:6080;top:2441;width:10;height:20" coordorigin="6080,2441" coordsize="10,20">
              <v:shape style="position:absolute;left:6080;top:2441;width:10;height:20" coordorigin="6080,2441" coordsize="10,20" path="m6080,2460l6090,2460,6090,2441,6080,2441,6080,2460xe" filled="true" fillcolor="#000000" stroked="false">
                <v:path arrowok="t"/>
                <v:fill type="solid"/>
              </v:shape>
            </v:group>
            <v:group style="position:absolute;left:6080;top:2460;width:10;height:20" coordorigin="6080,2460" coordsize="10,20">
              <v:shape style="position:absolute;left:6080;top:2460;width:10;height:20" coordorigin="6080,2460" coordsize="10,20" path="m6080,2479l6090,2479,6090,2460,6080,2460,6080,2479xe" filled="true" fillcolor="#000000" stroked="false">
                <v:path arrowok="t"/>
                <v:fill type="solid"/>
              </v:shape>
            </v:group>
            <v:group style="position:absolute;left:6080;top:2479;width:10;height:20" coordorigin="6080,2479" coordsize="10,20">
              <v:shape style="position:absolute;left:6080;top:2479;width:10;height:20" coordorigin="6080,2479" coordsize="10,20" path="m6080,2498l6090,2498,6090,2479,6080,2479,6080,2498xe" filled="true" fillcolor="#000000" stroked="false">
                <v:path arrowok="t"/>
                <v:fill type="solid"/>
              </v:shape>
            </v:group>
            <v:group style="position:absolute;left:6080;top:2498;width:10;height:20" coordorigin="6080,2498" coordsize="10,20">
              <v:shape style="position:absolute;left:6080;top:2498;width:10;height:20" coordorigin="6080,2498" coordsize="10,20" path="m6080,2518l6090,2518,6090,2498,6080,2498,6080,2518xe" filled="true" fillcolor="#000000" stroked="false">
                <v:path arrowok="t"/>
                <v:fill type="solid"/>
              </v:shape>
            </v:group>
            <v:group style="position:absolute;left:6080;top:2518;width:10;height:20" coordorigin="6080,2518" coordsize="10,20">
              <v:shape style="position:absolute;left:6080;top:2518;width:10;height:20" coordorigin="6080,2518" coordsize="10,20" path="m6080,2537l6090,2537,6090,2518,6080,2518,6080,2537xe" filled="true" fillcolor="#000000" stroked="false">
                <v:path arrowok="t"/>
                <v:fill type="solid"/>
              </v:shape>
            </v:group>
            <v:group style="position:absolute;left:6080;top:2537;width:10;height:20" coordorigin="6080,2537" coordsize="10,20">
              <v:shape style="position:absolute;left:6080;top:2537;width:10;height:20" coordorigin="6080,2537" coordsize="10,20" path="m6080,2556l6090,2556,6090,2537,6080,2537,6080,2556xe" filled="true" fillcolor="#000000" stroked="false">
                <v:path arrowok="t"/>
                <v:fill type="solid"/>
              </v:shape>
            </v:group>
            <v:group style="position:absolute;left:6080;top:2556;width:10;height:20" coordorigin="6080,2556" coordsize="10,20">
              <v:shape style="position:absolute;left:6080;top:2556;width:10;height:20" coordorigin="6080,2556" coordsize="10,20" path="m6080,2575l6090,2575,6090,2556,6080,2556,6080,2575xe" filled="true" fillcolor="#000000" stroked="false">
                <v:path arrowok="t"/>
                <v:fill type="solid"/>
              </v:shape>
            </v:group>
            <v:group style="position:absolute;left:6080;top:2575;width:10;height:20" coordorigin="6080,2575" coordsize="10,20">
              <v:shape style="position:absolute;left:6080;top:2575;width:10;height:20" coordorigin="6080,2575" coordsize="10,20" path="m6080,2594l6090,2594,6090,2575,6080,2575,6080,2594xe" filled="true" fillcolor="#000000" stroked="false">
                <v:path arrowok="t"/>
                <v:fill type="solid"/>
              </v:shape>
            </v:group>
            <v:group style="position:absolute;left:6080;top:2594;width:10;height:20" coordorigin="6080,2594" coordsize="10,20">
              <v:shape style="position:absolute;left:6080;top:2594;width:10;height:20" coordorigin="6080,2594" coordsize="10,20" path="m6080,2614l6090,2614,6090,2594,6080,2594,6080,2614xe" filled="true" fillcolor="#000000" stroked="false">
                <v:path arrowok="t"/>
                <v:fill type="solid"/>
              </v:shape>
            </v:group>
            <v:group style="position:absolute;left:6080;top:2614;width:10;height:20" coordorigin="6080,2614" coordsize="10,20">
              <v:shape style="position:absolute;left:6080;top:2614;width:10;height:20" coordorigin="6080,2614" coordsize="10,20" path="m6080,2633l6090,2633,6090,2614,6080,2614,6080,2633xe" filled="true" fillcolor="#000000" stroked="false">
                <v:path arrowok="t"/>
                <v:fill type="solid"/>
              </v:shape>
            </v:group>
            <v:group style="position:absolute;left:6080;top:2633;width:10;height:20" coordorigin="6080,2633" coordsize="10,20">
              <v:shape style="position:absolute;left:6080;top:2633;width:10;height:20" coordorigin="6080,2633" coordsize="10,20" path="m6080,2652l6090,2652,6090,2633,6080,2633,6080,2652xe" filled="true" fillcolor="#000000" stroked="false">
                <v:path arrowok="t"/>
                <v:fill type="solid"/>
              </v:shape>
            </v:group>
            <v:group style="position:absolute;left:6080;top:2652;width:10;height:20" coordorigin="6080,2652" coordsize="10,20">
              <v:shape style="position:absolute;left:6080;top:2652;width:10;height:20" coordorigin="6080,2652" coordsize="10,20" path="m6080,2671l6090,2671,6090,2652,6080,2652,6080,2671xe" filled="true" fillcolor="#000000" stroked="false">
                <v:path arrowok="t"/>
                <v:fill type="solid"/>
              </v:shape>
            </v:group>
            <v:group style="position:absolute;left:6080;top:2671;width:10;height:20" coordorigin="6080,2671" coordsize="10,20">
              <v:shape style="position:absolute;left:6080;top:2671;width:10;height:20" coordorigin="6080,2671" coordsize="10,20" path="m6080,2690l6090,2690,6090,2671,6080,2671,6080,2690xe" filled="true" fillcolor="#000000" stroked="false">
                <v:path arrowok="t"/>
                <v:fill type="solid"/>
              </v:shape>
            </v:group>
            <v:group style="position:absolute;left:6080;top:2690;width:10;height:20" coordorigin="6080,2690" coordsize="10,20">
              <v:shape style="position:absolute;left:6080;top:2690;width:10;height:20" coordorigin="6080,2690" coordsize="10,20" path="m6080,2710l6090,2710,6090,2690,6080,2690,6080,2710xe" filled="true" fillcolor="#000000" stroked="false">
                <v:path arrowok="t"/>
                <v:fill type="solid"/>
              </v:shape>
            </v:group>
            <v:group style="position:absolute;left:6080;top:2710;width:10;height:20" coordorigin="6080,2710" coordsize="10,20">
              <v:shape style="position:absolute;left:6080;top:2710;width:10;height:20" coordorigin="6080,2710" coordsize="10,20" path="m6080,2729l6090,2729,6090,2710,6080,2710,6080,2729xe" filled="true" fillcolor="#000000" stroked="false">
                <v:path arrowok="t"/>
                <v:fill type="solid"/>
              </v:shape>
            </v:group>
            <v:group style="position:absolute;left:6080;top:2729;width:10;height:20" coordorigin="6080,2729" coordsize="10,20">
              <v:shape style="position:absolute;left:6080;top:2729;width:10;height:20" coordorigin="6080,2729" coordsize="10,20" path="m6080,2748l6090,2748,6090,2729,6080,2729,6080,2748xe" filled="true" fillcolor="#000000" stroked="false">
                <v:path arrowok="t"/>
                <v:fill type="solid"/>
              </v:shape>
            </v:group>
            <v:group style="position:absolute;left:6080;top:2748;width:10;height:20" coordorigin="6080,2748" coordsize="10,20">
              <v:shape style="position:absolute;left:6080;top:2748;width:10;height:20" coordorigin="6080,2748" coordsize="10,20" path="m6080,2767l6090,2767,6090,2748,6080,2748,6080,2767xe" filled="true" fillcolor="#000000" stroked="false">
                <v:path arrowok="t"/>
                <v:fill type="solid"/>
              </v:shape>
              <v:shape style="position:absolute;left:1347;top:2767;width:4753;height:103" type="#_x0000_t75" stroked="false">
                <v:imagedata r:id="rId262" o:title=""/>
              </v:shape>
              <v:shape style="position:absolute;left:6075;top:2861;width:1270;height:10" type="#_x0000_t75" stroked="false">
                <v:imagedata r:id="rId253" o:title=""/>
              </v:shape>
              <v:shape style="position:absolute;left:7341;top:2861;width:1705;height:10" type="#_x0000_t75" stroked="false">
                <v:imagedata r:id="rId178" o:title=""/>
              </v:shape>
              <v:shape style="position:absolute;left:9040;top:2861;width:1522;height:10" type="#_x0000_t75" stroked="false">
                <v:imagedata r:id="rId179" o:title=""/>
              </v:shape>
            </v:group>
            <v:group style="position:absolute;left:6080;top:2870;width:10;height:20" coordorigin="6080,2870" coordsize="10,20">
              <v:shape style="position:absolute;left:6080;top:2870;width:10;height:20" coordorigin="6080,2870" coordsize="10,20" path="m6080,2890l6090,2890,6090,2870,6080,2870,6080,2890xe" filled="true" fillcolor="#000000" stroked="false">
                <v:path arrowok="t"/>
                <v:fill type="solid"/>
              </v:shape>
            </v:group>
            <v:group style="position:absolute;left:6080;top:2890;width:10;height:20" coordorigin="6080,2890" coordsize="10,20">
              <v:shape style="position:absolute;left:6080;top:2890;width:10;height:20" coordorigin="6080,2890" coordsize="10,20" path="m6080,2909l6090,2909,6090,2890,6080,2890,6080,2909xe" filled="true" fillcolor="#000000" stroked="false">
                <v:path arrowok="t"/>
                <v:fill type="solid"/>
              </v:shape>
            </v:group>
            <v:group style="position:absolute;left:6080;top:2909;width:10;height:20" coordorigin="6080,2909" coordsize="10,20">
              <v:shape style="position:absolute;left:6080;top:2909;width:10;height:20" coordorigin="6080,2909" coordsize="10,20" path="m6080,2928l6090,2928,6090,2909,6080,2909,6080,2928xe" filled="true" fillcolor="#000000" stroked="false">
                <v:path arrowok="t"/>
                <v:fill type="solid"/>
              </v:shape>
            </v:group>
            <v:group style="position:absolute;left:6080;top:2928;width:10;height:20" coordorigin="6080,2928" coordsize="10,20">
              <v:shape style="position:absolute;left:6080;top:2928;width:10;height:20" coordorigin="6080,2928" coordsize="10,20" path="m6080,2947l6090,2947,6090,2928,6080,2928,6080,2947xe" filled="true" fillcolor="#000000" stroked="false">
                <v:path arrowok="t"/>
                <v:fill type="solid"/>
              </v:shape>
            </v:group>
            <v:group style="position:absolute;left:6080;top:2947;width:10;height:20" coordorigin="6080,2947" coordsize="10,20">
              <v:shape style="position:absolute;left:6080;top:2947;width:10;height:20" coordorigin="6080,2947" coordsize="10,20" path="m6080,2966l6090,2966,6090,2947,6080,2947,6080,2966xe" filled="true" fillcolor="#000000" stroked="false">
                <v:path arrowok="t"/>
                <v:fill type="solid"/>
              </v:shape>
            </v:group>
            <v:group style="position:absolute;left:6080;top:2966;width:10;height:20" coordorigin="6080,2966" coordsize="10,20">
              <v:shape style="position:absolute;left:6080;top:2966;width:10;height:20" coordorigin="6080,2966" coordsize="10,20" path="m6080,2986l6090,2986,6090,2966,6080,2966,6080,2986xe" filled="true" fillcolor="#000000" stroked="false">
                <v:path arrowok="t"/>
                <v:fill type="solid"/>
              </v:shape>
            </v:group>
            <v:group style="position:absolute;left:6080;top:2986;width:10;height:20" coordorigin="6080,2986" coordsize="10,20">
              <v:shape style="position:absolute;left:6080;top:2986;width:10;height:20" coordorigin="6080,2986" coordsize="10,20" path="m6080,3005l6090,3005,6090,2986,6080,2986,6080,3005xe" filled="true" fillcolor="#000000" stroked="false">
                <v:path arrowok="t"/>
                <v:fill type="solid"/>
              </v:shape>
            </v:group>
            <v:group style="position:absolute;left:6080;top:3005;width:10;height:20" coordorigin="6080,3005" coordsize="10,20">
              <v:shape style="position:absolute;left:6080;top:3005;width:10;height:20" coordorigin="6080,3005" coordsize="10,20" path="m6080,3024l6090,3024,6090,3005,6080,3005,6080,3024xe" filled="true" fillcolor="#000000" stroked="false">
                <v:path arrowok="t"/>
                <v:fill type="solid"/>
              </v:shape>
            </v:group>
            <v:group style="position:absolute;left:6080;top:3024;width:10;height:20" coordorigin="6080,3024" coordsize="10,20">
              <v:shape style="position:absolute;left:6080;top:3024;width:10;height:20" coordorigin="6080,3024" coordsize="10,20" path="m6080,3043l6090,3043,6090,3024,6080,3024,6080,3043xe" filled="true" fillcolor="#000000" stroked="false">
                <v:path arrowok="t"/>
                <v:fill type="solid"/>
              </v:shape>
            </v:group>
            <v:group style="position:absolute;left:6080;top:3043;width:10;height:20" coordorigin="6080,3043" coordsize="10,20">
              <v:shape style="position:absolute;left:6080;top:3043;width:10;height:20" coordorigin="6080,3043" coordsize="10,20" path="m6080,3062l6090,3062,6090,3043,6080,3043,6080,3062xe" filled="true" fillcolor="#000000" stroked="false">
                <v:path arrowok="t"/>
                <v:fill type="solid"/>
              </v:shape>
            </v:group>
            <v:group style="position:absolute;left:6080;top:3062;width:10;height:20" coordorigin="6080,3062" coordsize="10,20">
              <v:shape style="position:absolute;left:6080;top:3062;width:10;height:20" coordorigin="6080,3062" coordsize="10,20" path="m6080,3082l6090,3082,6090,3062,6080,3062,6080,3082xe" filled="true" fillcolor="#000000" stroked="false">
                <v:path arrowok="t"/>
                <v:fill type="solid"/>
              </v:shape>
            </v:group>
            <v:group style="position:absolute;left:6080;top:3082;width:10;height:20" coordorigin="6080,3082" coordsize="10,20">
              <v:shape style="position:absolute;left:6080;top:3082;width:10;height:20" coordorigin="6080,3082" coordsize="10,20" path="m6080,3101l6090,3101,6090,3082,6080,3082,6080,3101xe" filled="true" fillcolor="#000000" stroked="false">
                <v:path arrowok="t"/>
                <v:fill type="solid"/>
              </v:shape>
            </v:group>
            <v:group style="position:absolute;left:6080;top:3101;width:10;height:20" coordorigin="6080,3101" coordsize="10,20">
              <v:shape style="position:absolute;left:6080;top:3101;width:10;height:20" coordorigin="6080,3101" coordsize="10,20" path="m6080,3120l6090,3120,6090,3101,6080,3101,6080,3120xe" filled="true" fillcolor="#000000" stroked="false">
                <v:path arrowok="t"/>
                <v:fill type="solid"/>
              </v:shape>
            </v:group>
            <v:group style="position:absolute;left:6080;top:3120;width:10;height:20" coordorigin="6080,3120" coordsize="10,20">
              <v:shape style="position:absolute;left:6080;top:3120;width:10;height:20" coordorigin="6080,3120" coordsize="10,20" path="m6080,3139l6090,3139,6090,3120,6080,3120,6080,3139xe" filled="true" fillcolor="#000000" stroked="false">
                <v:path arrowok="t"/>
                <v:fill type="solid"/>
              </v:shape>
            </v:group>
            <v:group style="position:absolute;left:6080;top:3139;width:10;height:20" coordorigin="6080,3139" coordsize="10,20">
              <v:shape style="position:absolute;left:6080;top:3139;width:10;height:20" coordorigin="6080,3139" coordsize="10,20" path="m6080,3158l6090,3158,6090,3139,6080,3139,6080,3158xe" filled="true" fillcolor="#000000" stroked="false">
                <v:path arrowok="t"/>
                <v:fill type="solid"/>
              </v:shape>
            </v:group>
            <v:group style="position:absolute;left:6080;top:3158;width:10;height:20" coordorigin="6080,3158" coordsize="10,20">
              <v:shape style="position:absolute;left:6080;top:3158;width:10;height:20" coordorigin="6080,3158" coordsize="10,20" path="m6080,3178l6090,3178,6090,3158,6080,3158,6080,3178xe" filled="true" fillcolor="#000000" stroked="false">
                <v:path arrowok="t"/>
                <v:fill type="solid"/>
              </v:shape>
            </v:group>
            <v:group style="position:absolute;left:6080;top:3178;width:10;height:20" coordorigin="6080,3178" coordsize="10,20">
              <v:shape style="position:absolute;left:6080;top:3178;width:10;height:20" coordorigin="6080,3178" coordsize="10,20" path="m6080,3197l6090,3197,6090,3178,6080,3178,6080,3197xe" filled="true" fillcolor="#000000" stroked="false">
                <v:path arrowok="t"/>
                <v:fill type="solid"/>
              </v:shape>
            </v:group>
            <v:group style="position:absolute;left:6080;top:3197;width:10;height:20" coordorigin="6080,3197" coordsize="10,20">
              <v:shape style="position:absolute;left:6080;top:3197;width:10;height:20" coordorigin="6080,3197" coordsize="10,20" path="m6080,3216l6090,3216,6090,3197,6080,3197,6080,3216xe" filled="true" fillcolor="#000000" stroked="false">
                <v:path arrowok="t"/>
                <v:fill type="solid"/>
              </v:shape>
            </v:group>
            <v:group style="position:absolute;left:6080;top:3216;width:10;height:20" coordorigin="6080,3216" coordsize="10,20">
              <v:shape style="position:absolute;left:6080;top:3216;width:10;height:20" coordorigin="6080,3216" coordsize="10,20" path="m6080,3235l6090,3235,6090,3216,6080,3216,6080,3235xe" filled="true" fillcolor="#000000" stroked="false">
                <v:path arrowok="t"/>
                <v:fill type="solid"/>
              </v:shape>
            </v:group>
            <v:group style="position:absolute;left:6080;top:3235;width:10;height:20" coordorigin="6080,3235" coordsize="10,20">
              <v:shape style="position:absolute;left:6080;top:3235;width:10;height:20" coordorigin="6080,3235" coordsize="10,20" path="m6080,3254l6090,3254,6090,3235,6080,3235,6080,3254xe" filled="true" fillcolor="#000000" stroked="false">
                <v:path arrowok="t"/>
                <v:fill type="solid"/>
              </v:shape>
            </v:group>
            <v:group style="position:absolute;left:6080;top:3254;width:10;height:20" coordorigin="6080,3254" coordsize="10,20">
              <v:shape style="position:absolute;left:6080;top:3254;width:10;height:20" coordorigin="6080,3254" coordsize="10,20" path="m6080,3274l6090,3274,6090,3254,6080,3254,6080,3274xe" filled="true" fillcolor="#000000" stroked="false">
                <v:path arrowok="t"/>
                <v:fill type="solid"/>
              </v:shape>
            </v:group>
            <v:group style="position:absolute;left:6080;top:3274;width:10;height:20" coordorigin="6080,3274" coordsize="10,20">
              <v:shape style="position:absolute;left:6080;top:3274;width:10;height:20" coordorigin="6080,3274" coordsize="10,20" path="m6080,3293l6090,3293,6090,3274,6080,3274,6080,3293xe" filled="true" fillcolor="#000000" stroked="false">
                <v:path arrowok="t"/>
                <v:fill type="solid"/>
              </v:shape>
            </v:group>
            <v:group style="position:absolute;left:6080;top:3293;width:10;height:20" coordorigin="6080,3293" coordsize="10,20">
              <v:shape style="position:absolute;left:6080;top:3293;width:10;height:20" coordorigin="6080,3293" coordsize="10,20" path="m6080,3312l6090,3312,6090,3293,6080,3293,6080,3312xe" filled="true" fillcolor="#000000" stroked="false">
                <v:path arrowok="t"/>
                <v:fill type="solid"/>
              </v:shape>
            </v:group>
            <v:group style="position:absolute;left:6080;top:3312;width:10;height:20" coordorigin="6080,3312" coordsize="10,20">
              <v:shape style="position:absolute;left:6080;top:3312;width:10;height:20" coordorigin="6080,3312" coordsize="10,20" path="m6080,3331l6090,3331,6090,3312,6080,3312,6080,3331xe" filled="true" fillcolor="#000000" stroked="false">
                <v:path arrowok="t"/>
                <v:fill type="solid"/>
              </v:shape>
              <v:shape style="position:absolute;left:6078;top:3350;width:2;height:10" type="#_x0000_t75" stroked="false">
                <v:imagedata r:id="rId261" o:title=""/>
              </v:shape>
            </v:group>
            <v:group style="position:absolute;left:6080;top:3379;width:10;height:20" coordorigin="6080,3379" coordsize="10,20">
              <v:shape style="position:absolute;left:6080;top:3379;width:10;height:20" coordorigin="6080,3379" coordsize="10,20" path="m6080,3398l6090,3398,6090,3379,6080,3379,6080,3398xe" filled="true" fillcolor="#000000" stroked="false">
                <v:path arrowok="t"/>
                <v:fill type="solid"/>
              </v:shape>
            </v:group>
            <v:group style="position:absolute;left:6080;top:3398;width:10;height:20" coordorigin="6080,3398" coordsize="10,20">
              <v:shape style="position:absolute;left:6080;top:3398;width:10;height:20" coordorigin="6080,3398" coordsize="10,20" path="m6080,3418l6090,3418,6090,3398,6080,3398,6080,3418xe" filled="true" fillcolor="#000000" stroked="false">
                <v:path arrowok="t"/>
                <v:fill type="solid"/>
              </v:shape>
            </v:group>
            <v:group style="position:absolute;left:6080;top:3417;width:10;height:20" coordorigin="6080,3417" coordsize="10,20">
              <v:shape style="position:absolute;left:6080;top:3417;width:10;height:20" coordorigin="6080,3417" coordsize="10,20" path="m6080,3437l6090,3437,6090,3417,6080,3417,6080,3437xe" filled="true" fillcolor="#000000" stroked="false">
                <v:path arrowok="t"/>
                <v:fill type="solid"/>
              </v:shape>
            </v:group>
            <v:group style="position:absolute;left:6080;top:3437;width:10;height:20" coordorigin="6080,3437" coordsize="10,20">
              <v:shape style="position:absolute;left:6080;top:3437;width:10;height:20" coordorigin="6080,3437" coordsize="10,20" path="m6080,3456l6090,3456,6090,3437,6080,3437,6080,3456xe" filled="true" fillcolor="#000000" stroked="false">
                <v:path arrowok="t"/>
                <v:fill type="solid"/>
              </v:shape>
            </v:group>
            <v:group style="position:absolute;left:6080;top:3456;width:10;height:20" coordorigin="6080,3456" coordsize="10,20">
              <v:shape style="position:absolute;left:6080;top:3456;width:10;height:20" coordorigin="6080,3456" coordsize="10,20" path="m6080,3475l6090,3475,6090,3456,6080,3456,6080,3475xe" filled="true" fillcolor="#000000" stroked="false">
                <v:path arrowok="t"/>
                <v:fill type="solid"/>
              </v:shape>
            </v:group>
            <v:group style="position:absolute;left:6080;top:3475;width:10;height:20" coordorigin="6080,3475" coordsize="10,20">
              <v:shape style="position:absolute;left:6080;top:3475;width:10;height:20" coordorigin="6080,3475" coordsize="10,20" path="m6080,3494l6090,3494,6090,3475,6080,3475,6080,3494xe" filled="true" fillcolor="#000000" stroked="false">
                <v:path arrowok="t"/>
                <v:fill type="solid"/>
              </v:shape>
            </v:group>
            <v:group style="position:absolute;left:6080;top:3494;width:10;height:20" coordorigin="6080,3494" coordsize="10,20">
              <v:shape style="position:absolute;left:6080;top:3494;width:10;height:20" coordorigin="6080,3494" coordsize="10,20" path="m6080,3513l6090,3513,6090,3494,6080,3494,6080,3513xe" filled="true" fillcolor="#000000" stroked="false">
                <v:path arrowok="t"/>
                <v:fill type="solid"/>
              </v:shape>
            </v:group>
            <v:group style="position:absolute;left:6080;top:3513;width:10;height:20" coordorigin="6080,3513" coordsize="10,20">
              <v:shape style="position:absolute;left:6080;top:3513;width:10;height:20" coordorigin="6080,3513" coordsize="10,20" path="m6080,3533l6090,3533,6090,3513,6080,3513,6080,3533xe" filled="true" fillcolor="#000000" stroked="false">
                <v:path arrowok="t"/>
                <v:fill type="solid"/>
              </v:shape>
            </v:group>
            <v:group style="position:absolute;left:6080;top:3533;width:10;height:20" coordorigin="6080,3533" coordsize="10,20">
              <v:shape style="position:absolute;left:6080;top:3533;width:10;height:20" coordorigin="6080,3533" coordsize="10,20" path="m6080,3552l6090,3552,6090,3533,6080,3533,6080,3552xe" filled="true" fillcolor="#000000" stroked="false">
                <v:path arrowok="t"/>
                <v:fill type="solid"/>
              </v:shape>
            </v:group>
            <v:group style="position:absolute;left:6080;top:3552;width:10;height:20" coordorigin="6080,3552" coordsize="10,20">
              <v:shape style="position:absolute;left:6080;top:3552;width:10;height:20" coordorigin="6080,3552" coordsize="10,20" path="m6080,3571l6090,3571,6090,3552,6080,3552,6080,3571xe" filled="true" fillcolor="#000000" stroked="false">
                <v:path arrowok="t"/>
                <v:fill type="solid"/>
              </v:shape>
            </v:group>
            <v:group style="position:absolute;left:6080;top:3571;width:10;height:20" coordorigin="6080,3571" coordsize="10,20">
              <v:shape style="position:absolute;left:6080;top:3571;width:10;height:20" coordorigin="6080,3571" coordsize="10,20" path="m6080,3590l6090,3590,6090,3571,6080,3571,6080,3590xe" filled="true" fillcolor="#000000" stroked="false">
                <v:path arrowok="t"/>
                <v:fill type="solid"/>
              </v:shape>
            </v:group>
            <v:group style="position:absolute;left:6080;top:3590;width:10;height:20" coordorigin="6080,3590" coordsize="10,20">
              <v:shape style="position:absolute;left:6080;top:3590;width:10;height:20" coordorigin="6080,3590" coordsize="10,20" path="m6080,3609l6090,3609,6090,3590,6080,3590,6080,3609xe" filled="true" fillcolor="#000000" stroked="false">
                <v:path arrowok="t"/>
                <v:fill type="solid"/>
              </v:shape>
            </v:group>
            <v:group style="position:absolute;left:6080;top:3609;width:10;height:20" coordorigin="6080,3609" coordsize="10,20">
              <v:shape style="position:absolute;left:6080;top:3609;width:10;height:20" coordorigin="6080,3609" coordsize="10,20" path="m6080,3629l6090,3629,6090,3609,6080,3609,6080,3629xe" filled="true" fillcolor="#000000" stroked="false">
                <v:path arrowok="t"/>
                <v:fill type="solid"/>
              </v:shape>
            </v:group>
            <v:group style="position:absolute;left:6080;top:3629;width:10;height:20" coordorigin="6080,3629" coordsize="10,20">
              <v:shape style="position:absolute;left:6080;top:3629;width:10;height:20" coordorigin="6080,3629" coordsize="10,20" path="m6080,3648l6090,3648,6090,3629,6080,3629,6080,3648xe" filled="true" fillcolor="#000000" stroked="false">
                <v:path arrowok="t"/>
                <v:fill type="solid"/>
              </v:shape>
            </v:group>
            <v:group style="position:absolute;left:6080;top:3648;width:10;height:20" coordorigin="6080,3648" coordsize="10,20">
              <v:shape style="position:absolute;left:6080;top:3648;width:10;height:20" coordorigin="6080,3648" coordsize="10,20" path="m6080,3667l6090,3667,6090,3648,6080,3648,6080,3667xe" filled="true" fillcolor="#000000" stroked="false">
                <v:path arrowok="t"/>
                <v:fill type="solid"/>
              </v:shape>
            </v:group>
            <v:group style="position:absolute;left:6080;top:3667;width:10;height:20" coordorigin="6080,3667" coordsize="10,20">
              <v:shape style="position:absolute;left:6080;top:3667;width:10;height:20" coordorigin="6080,3667" coordsize="10,20" path="m6080,3686l6090,3686,6090,3667,6080,3667,6080,3686xe" filled="true" fillcolor="#000000" stroked="false">
                <v:path arrowok="t"/>
                <v:fill type="solid"/>
              </v:shape>
            </v:group>
            <v:group style="position:absolute;left:6080;top:3686;width:10;height:20" coordorigin="6080,3686" coordsize="10,20">
              <v:shape style="position:absolute;left:6080;top:3686;width:10;height:20" coordorigin="6080,3686" coordsize="10,20" path="m6080,3705l6090,3705,6090,3686,6080,3686,6080,3705xe" filled="true" fillcolor="#000000" stroked="false">
                <v:path arrowok="t"/>
                <v:fill type="solid"/>
              </v:shape>
            </v:group>
            <v:group style="position:absolute;left:6080;top:3705;width:10;height:20" coordorigin="6080,3705" coordsize="10,20">
              <v:shape style="position:absolute;left:6080;top:3705;width:10;height:20" coordorigin="6080,3705" coordsize="10,20" path="m6080,3725l6090,3725,6090,3705,6080,3705,6080,3725xe" filled="true" fillcolor="#000000" stroked="false">
                <v:path arrowok="t"/>
                <v:fill type="solid"/>
              </v:shape>
            </v:group>
            <v:group style="position:absolute;left:6080;top:3725;width:10;height:20" coordorigin="6080,3725" coordsize="10,20">
              <v:shape style="position:absolute;left:6080;top:3725;width:10;height:20" coordorigin="6080,3725" coordsize="10,20" path="m6080,3744l6090,3744,6090,3725,6080,3725,6080,3744xe" filled="true" fillcolor="#000000" stroked="false">
                <v:path arrowok="t"/>
                <v:fill type="solid"/>
              </v:shape>
            </v:group>
            <v:group style="position:absolute;left:6080;top:3744;width:10;height:20" coordorigin="6080,3744" coordsize="10,20">
              <v:shape style="position:absolute;left:6080;top:3744;width:10;height:20" coordorigin="6080,3744" coordsize="10,20" path="m6080,3763l6090,3763,6090,3744,6080,3744,6080,3763xe" filled="true" fillcolor="#000000" stroked="false">
                <v:path arrowok="t"/>
                <v:fill type="solid"/>
              </v:shape>
            </v:group>
            <v:group style="position:absolute;left:6080;top:3763;width:10;height:20" coordorigin="6080,3763" coordsize="10,20">
              <v:shape style="position:absolute;left:6080;top:3763;width:10;height:20" coordorigin="6080,3763" coordsize="10,20" path="m6080,3782l6090,3782,6090,3763,6080,3763,6080,3782xe" filled="true" fillcolor="#000000" stroked="false">
                <v:path arrowok="t"/>
                <v:fill type="solid"/>
              </v:shape>
            </v:group>
            <v:group style="position:absolute;left:6080;top:3782;width:10;height:20" coordorigin="6080,3782" coordsize="10,20">
              <v:shape style="position:absolute;left:6080;top:3782;width:10;height:20" coordorigin="6080,3782" coordsize="10,20" path="m6080,3801l6090,3801,6090,3782,6080,3782,6080,3801xe" filled="true" fillcolor="#000000" stroked="false">
                <v:path arrowok="t"/>
                <v:fill type="solid"/>
              </v:shape>
            </v:group>
            <v:group style="position:absolute;left:6080;top:3801;width:10;height:20" coordorigin="6080,3801" coordsize="10,20">
              <v:shape style="position:absolute;left:6080;top:3801;width:10;height:20" coordorigin="6080,3801" coordsize="10,20" path="m6080,3821l6090,3821,6090,3801,6080,3801,6080,3821xe" filled="true" fillcolor="#000000" stroked="false">
                <v:path arrowok="t"/>
                <v:fill type="solid"/>
              </v:shape>
              <v:shape style="position:absolute;left:6080;top:3840;width:10;height:2" type="#_x0000_t75" stroked="false">
                <v:imagedata r:id="rId261" o:title=""/>
              </v:shape>
              <v:shape style="position:absolute;left:7345;top:3840;width:10;height:2" type="#_x0000_t75" stroked="false">
                <v:imagedata r:id="rId261" o:title=""/>
              </v:shape>
              <v:shape style="position:absolute;left:9045;top:3840;width:10;height:2" type="#_x0000_t75" stroked="false">
                <v:imagedata r:id="rId261" o:title=""/>
              </v:shape>
            </v:group>
            <w10:wrap type="none"/>
          </v:group>
        </w:pict>
      </w:r>
      <w:r>
        <w:rPr/>
        <w:t>（续）</w:t>
      </w:r>
    </w:p>
    <w:p>
      <w:pPr>
        <w:spacing w:line="240" w:lineRule="auto" w:before="8"/>
        <w:rPr>
          <w:rFonts w:ascii="宋体" w:hAnsi="宋体" w:cs="宋体" w:eastAsia="宋体" w:hint="default"/>
          <w:sz w:val="6"/>
          <w:szCs w:val="6"/>
        </w:rPr>
      </w:pPr>
    </w:p>
    <w:tbl>
      <w:tblPr>
        <w:tblW w:w="0" w:type="auto"/>
        <w:jc w:val="left"/>
        <w:tblInd w:w="206" w:type="dxa"/>
        <w:tblLayout w:type="fixed"/>
        <w:tblCellMar>
          <w:top w:w="0" w:type="dxa"/>
          <w:left w:w="0" w:type="dxa"/>
          <w:bottom w:w="0" w:type="dxa"/>
          <w:right w:w="0" w:type="dxa"/>
        </w:tblCellMar>
        <w:tblLook w:val="01E0"/>
      </w:tblPr>
      <w:tblGrid>
        <w:gridCol w:w="3209"/>
        <w:gridCol w:w="1741"/>
        <w:gridCol w:w="1053"/>
        <w:gridCol w:w="1700"/>
        <w:gridCol w:w="1512"/>
      </w:tblGrid>
      <w:tr>
        <w:trPr>
          <w:trHeight w:val="502" w:hRule="exact"/>
        </w:trPr>
        <w:tc>
          <w:tcPr>
            <w:tcW w:w="9215" w:type="dxa"/>
            <w:gridSpan w:val="5"/>
            <w:tcBorders>
              <w:top w:val="single" w:sz="12" w:space="0" w:color="000000"/>
              <w:left w:val="nil" w:sz="6" w:space="0" w:color="auto"/>
              <w:bottom w:val="nil" w:sz="6" w:space="0" w:color="auto"/>
              <w:right w:val="nil" w:sz="6" w:space="0" w:color="auto"/>
            </w:tcBorders>
          </w:tcPr>
          <w:p>
            <w:pPr>
              <w:pStyle w:val="TableParagraph"/>
              <w:spacing w:line="240" w:lineRule="auto" w:before="152"/>
              <w:ind w:left="5943" w:right="0"/>
              <w:jc w:val="left"/>
              <w:rPr>
                <w:rFonts w:ascii="宋体" w:hAnsi="宋体" w:cs="宋体" w:eastAsia="宋体" w:hint="default"/>
                <w:sz w:val="18"/>
                <w:szCs w:val="18"/>
              </w:rPr>
            </w:pPr>
            <w:r>
              <w:rPr>
                <w:rFonts w:ascii="宋体" w:hAnsi="宋体" w:cs="宋体" w:eastAsia="宋体" w:hint="default"/>
                <w:sz w:val="18"/>
                <w:szCs w:val="18"/>
              </w:rPr>
              <w:t>年初数</w:t>
            </w:r>
          </w:p>
        </w:tc>
      </w:tr>
      <w:tr>
        <w:trPr>
          <w:trHeight w:val="391"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155"/>
              <w:ind w:left="1" w:right="0"/>
              <w:jc w:val="center"/>
              <w:rPr>
                <w:rFonts w:ascii="宋体" w:hAnsi="宋体" w:cs="宋体" w:eastAsia="宋体" w:hint="default"/>
                <w:sz w:val="18"/>
                <w:szCs w:val="18"/>
              </w:rPr>
            </w:pPr>
            <w:r>
              <w:rPr>
                <w:rFonts w:ascii="宋体" w:hAnsi="宋体" w:cs="宋体" w:eastAsia="宋体" w:hint="default"/>
                <w:sz w:val="18"/>
                <w:szCs w:val="18"/>
              </w:rPr>
              <w:t>种 </w:t>
            </w:r>
            <w:r>
              <w:rPr>
                <w:rFonts w:ascii="宋体" w:hAnsi="宋体" w:cs="宋体" w:eastAsia="宋体" w:hint="default"/>
                <w:spacing w:val="2"/>
                <w:sz w:val="18"/>
                <w:szCs w:val="18"/>
              </w:rPr>
              <w:t> </w:t>
            </w:r>
            <w:r>
              <w:rPr>
                <w:rFonts w:ascii="宋体" w:hAnsi="宋体" w:cs="宋体" w:eastAsia="宋体" w:hint="default"/>
                <w:sz w:val="18"/>
                <w:szCs w:val="18"/>
              </w:rPr>
              <w:t>类</w:t>
            </w:r>
          </w:p>
        </w:tc>
        <w:tc>
          <w:tcPr>
            <w:tcW w:w="1741" w:type="dxa"/>
            <w:tcBorders>
              <w:top w:val="single" w:sz="4" w:space="0" w:color="000000"/>
              <w:left w:val="single" w:sz="4" w:space="0" w:color="000000"/>
              <w:bottom w:val="nil" w:sz="6" w:space="0" w:color="auto"/>
              <w:right w:val="nil" w:sz="6" w:space="0" w:color="auto"/>
            </w:tcBorders>
          </w:tcPr>
          <w:p>
            <w:pPr>
              <w:pStyle w:val="TableParagraph"/>
              <w:spacing w:line="240" w:lineRule="auto" w:before="150"/>
              <w:ind w:left="1031" w:right="-16"/>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53" w:type="dxa"/>
            <w:tcBorders>
              <w:top w:val="single" w:sz="4" w:space="0" w:color="000000"/>
              <w:left w:val="nil" w:sz="6" w:space="0" w:color="auto"/>
              <w:bottom w:val="nil" w:sz="6" w:space="0" w:color="auto"/>
              <w:right w:val="single" w:sz="4" w:space="0" w:color="000000"/>
            </w:tcBorders>
          </w:tcPr>
          <w:p>
            <w:pPr/>
          </w:p>
        </w:tc>
        <w:tc>
          <w:tcPr>
            <w:tcW w:w="3212" w:type="dxa"/>
            <w:gridSpan w:val="2"/>
            <w:tcBorders>
              <w:top w:val="single" w:sz="4" w:space="0" w:color="000000"/>
              <w:left w:val="single" w:sz="4" w:space="0" w:color="000000"/>
              <w:bottom w:val="nil" w:sz="6" w:space="0" w:color="auto"/>
              <w:right w:val="nil" w:sz="6" w:space="0" w:color="auto"/>
            </w:tcBorders>
          </w:tcPr>
          <w:p>
            <w:pPr>
              <w:pStyle w:val="TableParagraph"/>
              <w:spacing w:line="240" w:lineRule="auto" w:before="150"/>
              <w:ind w:right="3"/>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104" w:hRule="exact"/>
        </w:trPr>
        <w:tc>
          <w:tcPr>
            <w:tcW w:w="3209" w:type="dxa"/>
            <w:tcBorders>
              <w:top w:val="nil" w:sz="6" w:space="0" w:color="auto"/>
              <w:left w:val="nil" w:sz="6" w:space="0" w:color="auto"/>
              <w:bottom w:val="nil" w:sz="6" w:space="0" w:color="auto"/>
              <w:right w:val="nil" w:sz="6" w:space="0" w:color="auto"/>
            </w:tcBorders>
          </w:tcPr>
          <w:p>
            <w:pPr/>
          </w:p>
        </w:tc>
        <w:tc>
          <w:tcPr>
            <w:tcW w:w="1741"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single" w:sz="4" w:space="0" w:color="000000"/>
            </w:tcBorders>
          </w:tcPr>
          <w:p>
            <w:pPr/>
          </w:p>
        </w:tc>
        <w:tc>
          <w:tcPr>
            <w:tcW w:w="3212" w:type="dxa"/>
            <w:gridSpan w:val="2"/>
            <w:tcBorders>
              <w:top w:val="nil" w:sz="6" w:space="0" w:color="auto"/>
              <w:left w:val="single" w:sz="4" w:space="0" w:color="000000"/>
              <w:bottom w:val="nil" w:sz="6" w:space="0" w:color="auto"/>
              <w:right w:val="nil" w:sz="6" w:space="0" w:color="auto"/>
            </w:tcBorders>
          </w:tcPr>
          <w:p>
            <w:pPr/>
          </w:p>
        </w:tc>
      </w:tr>
      <w:tr>
        <w:trPr>
          <w:trHeight w:val="485" w:hRule="exact"/>
        </w:trPr>
        <w:tc>
          <w:tcPr>
            <w:tcW w:w="3209" w:type="dxa"/>
            <w:tcBorders>
              <w:top w:val="nil" w:sz="6" w:space="0" w:color="auto"/>
              <w:left w:val="nil" w:sz="6" w:space="0" w:color="auto"/>
              <w:bottom w:val="single" w:sz="4" w:space="0" w:color="000000"/>
              <w:right w:val="single" w:sz="4" w:space="0" w:color="000000"/>
            </w:tcBorders>
          </w:tcPr>
          <w:p>
            <w:pPr/>
          </w:p>
        </w:tc>
        <w:tc>
          <w:tcPr>
            <w:tcW w:w="1741" w:type="dxa"/>
            <w:tcBorders>
              <w:top w:val="nil" w:sz="6" w:space="0" w:color="auto"/>
              <w:left w:val="single" w:sz="4" w:space="0" w:color="000000"/>
              <w:bottom w:val="single" w:sz="8" w:space="0" w:color="000000"/>
              <w:right w:val="nil" w:sz="6" w:space="0" w:color="auto"/>
            </w:tcBorders>
          </w:tcPr>
          <w:p>
            <w:pPr>
              <w:pStyle w:val="TableParagraph"/>
              <w:spacing w:line="240" w:lineRule="auto" w:before="149"/>
              <w:ind w:left="58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053" w:type="dxa"/>
            <w:tcBorders>
              <w:top w:val="nil" w:sz="6" w:space="0" w:color="auto"/>
              <w:left w:val="nil" w:sz="6" w:space="0" w:color="auto"/>
              <w:bottom w:val="single" w:sz="4" w:space="0" w:color="000000"/>
              <w:right w:val="single" w:sz="4" w:space="0" w:color="000000"/>
            </w:tcBorders>
          </w:tcPr>
          <w:p>
            <w:pPr>
              <w:pStyle w:val="TableParagraph"/>
              <w:spacing w:line="240" w:lineRule="auto" w:before="149"/>
              <w:ind w:left="-16"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7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12" w:type="dxa"/>
            <w:tcBorders>
              <w:top w:val="nil" w:sz="6" w:space="0" w:color="auto"/>
              <w:left w:val="single" w:sz="4" w:space="0" w:color="000000"/>
              <w:bottom w:val="single" w:sz="4" w:space="0" w:color="000000"/>
              <w:right w:val="nil" w:sz="6" w:space="0" w:color="auto"/>
            </w:tcBorders>
          </w:tcPr>
          <w:p>
            <w:pPr>
              <w:pStyle w:val="TableParagraph"/>
              <w:spacing w:line="240" w:lineRule="auto" w:before="149"/>
              <w:ind w:left="314"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945" w:hRule="exact"/>
        </w:trPr>
        <w:tc>
          <w:tcPr>
            <w:tcW w:w="3209" w:type="dxa"/>
            <w:tcBorders>
              <w:top w:val="single" w:sz="4" w:space="0" w:color="000000"/>
              <w:left w:val="nil" w:sz="6" w:space="0" w:color="auto"/>
              <w:bottom w:val="nil" w:sz="6" w:space="0" w:color="auto"/>
              <w:right w:val="single" w:sz="4" w:space="0" w:color="000000"/>
            </w:tcBorders>
          </w:tcPr>
          <w:p>
            <w:pPr>
              <w:pStyle w:val="TableParagraph"/>
              <w:spacing w:line="405" w:lineRule="auto" w:before="149"/>
              <w:ind w:left="26" w:right="27"/>
              <w:jc w:val="left"/>
              <w:rPr>
                <w:rFonts w:ascii="宋体" w:hAnsi="宋体" w:cs="宋体" w:eastAsia="宋体" w:hint="default"/>
                <w:sz w:val="18"/>
                <w:szCs w:val="18"/>
              </w:rPr>
            </w:pPr>
            <w:r>
              <w:rPr>
                <w:rFonts w:ascii="宋体" w:hAnsi="宋体" w:cs="宋体" w:eastAsia="宋体" w:hint="default"/>
                <w:spacing w:val="4"/>
                <w:sz w:val="18"/>
                <w:szCs w:val="18"/>
              </w:rPr>
              <w:t>单项金额重大并单项计提坏账准备的其</w:t>
            </w:r>
            <w:r>
              <w:rPr>
                <w:rFonts w:ascii="宋体" w:hAnsi="宋体" w:cs="宋体" w:eastAsia="宋体" w:hint="default"/>
                <w:spacing w:val="-77"/>
                <w:sz w:val="18"/>
                <w:szCs w:val="18"/>
              </w:rPr>
              <w:t> </w:t>
            </w:r>
            <w:r>
              <w:rPr>
                <w:rFonts w:ascii="宋体" w:hAnsi="宋体" w:cs="宋体" w:eastAsia="宋体" w:hint="default"/>
                <w:spacing w:val="-77"/>
                <w:sz w:val="18"/>
                <w:szCs w:val="18"/>
              </w:rPr>
            </w:r>
            <w:r>
              <w:rPr>
                <w:rFonts w:ascii="宋体" w:hAnsi="宋体" w:cs="宋体" w:eastAsia="宋体" w:hint="default"/>
                <w:sz w:val="18"/>
                <w:szCs w:val="18"/>
              </w:rPr>
              <w:t>他应收款</w:t>
            </w:r>
          </w:p>
        </w:tc>
        <w:tc>
          <w:tcPr>
            <w:tcW w:w="1741" w:type="dxa"/>
            <w:tcBorders>
              <w:top w:val="single" w:sz="8" w:space="0" w:color="000000"/>
              <w:left w:val="single" w:sz="4" w:space="0" w:color="000000"/>
              <w:bottom w:val="nil" w:sz="6" w:space="0" w:color="auto"/>
              <w:right w:val="nil" w:sz="6" w:space="0" w:color="auto"/>
            </w:tcBorders>
          </w:tcPr>
          <w:p>
            <w:pPr/>
          </w:p>
        </w:tc>
        <w:tc>
          <w:tcPr>
            <w:tcW w:w="1053" w:type="dxa"/>
            <w:tcBorders>
              <w:top w:val="single" w:sz="4" w:space="0" w:color="000000"/>
              <w:left w:val="nil" w:sz="6" w:space="0" w:color="auto"/>
              <w:bottom w:val="nil" w:sz="6" w:space="0" w:color="auto"/>
              <w:right w:val="single" w:sz="4" w:space="0" w:color="000000"/>
            </w:tcBorders>
          </w:tcPr>
          <w:p>
            <w:pPr/>
          </w:p>
        </w:tc>
        <w:tc>
          <w:tcPr>
            <w:tcW w:w="1700" w:type="dxa"/>
            <w:tcBorders>
              <w:top w:val="single" w:sz="4" w:space="0" w:color="000000"/>
              <w:left w:val="single" w:sz="4" w:space="0" w:color="000000"/>
              <w:bottom w:val="nil" w:sz="6" w:space="0" w:color="auto"/>
              <w:right w:val="single" w:sz="4" w:space="0" w:color="000000"/>
            </w:tcBorders>
          </w:tcPr>
          <w:p>
            <w:pPr/>
          </w:p>
        </w:tc>
        <w:tc>
          <w:tcPr>
            <w:tcW w:w="1512" w:type="dxa"/>
            <w:tcBorders>
              <w:top w:val="single" w:sz="4" w:space="0" w:color="000000"/>
              <w:left w:val="single" w:sz="4" w:space="0" w:color="000000"/>
              <w:bottom w:val="nil" w:sz="6" w:space="0" w:color="auto"/>
              <w:right w:val="nil" w:sz="6" w:space="0" w:color="auto"/>
            </w:tcBorders>
          </w:tcPr>
          <w:p>
            <w:pPr/>
          </w:p>
        </w:tc>
      </w:tr>
      <w:tr>
        <w:trPr>
          <w:trHeight w:val="435" w:hRule="exact"/>
        </w:trPr>
        <w:tc>
          <w:tcPr>
            <w:tcW w:w="3209" w:type="dxa"/>
            <w:tcBorders>
              <w:top w:val="nil" w:sz="6" w:space="0" w:color="auto"/>
              <w:left w:val="nil" w:sz="6" w:space="0" w:color="auto"/>
              <w:bottom w:val="single" w:sz="4" w:space="0" w:color="000000"/>
              <w:right w:val="single" w:sz="4" w:space="0" w:color="000000"/>
            </w:tcBorders>
          </w:tcPr>
          <w:p>
            <w:pPr>
              <w:pStyle w:val="TableParagraph"/>
              <w:spacing w:line="240" w:lineRule="auto" w:before="100"/>
              <w:ind w:left="26" w:right="0"/>
              <w:jc w:val="left"/>
              <w:rPr>
                <w:rFonts w:ascii="宋体" w:hAnsi="宋体" w:cs="宋体" w:eastAsia="宋体" w:hint="default"/>
                <w:sz w:val="18"/>
                <w:szCs w:val="18"/>
              </w:rPr>
            </w:pPr>
            <w:r>
              <w:rPr>
                <w:rFonts w:ascii="宋体" w:hAnsi="宋体" w:cs="宋体" w:eastAsia="宋体" w:hint="default"/>
                <w:sz w:val="18"/>
                <w:szCs w:val="18"/>
              </w:rPr>
              <w:t>按组合计提坏账准备的其他应收款</w:t>
            </w:r>
          </w:p>
        </w:tc>
        <w:tc>
          <w:tcPr>
            <w:tcW w:w="1741" w:type="dxa"/>
            <w:tcBorders>
              <w:top w:val="nil" w:sz="6" w:space="0" w:color="auto"/>
              <w:left w:val="single" w:sz="4" w:space="0" w:color="000000"/>
              <w:bottom w:val="single" w:sz="8" w:space="0" w:color="000000"/>
              <w:right w:val="nil" w:sz="6" w:space="0" w:color="auto"/>
            </w:tcBorders>
          </w:tcPr>
          <w:p>
            <w:pPr>
              <w:pStyle w:val="TableParagraph"/>
              <w:spacing w:line="240" w:lineRule="auto" w:before="142"/>
              <w:ind w:left="551" w:right="0"/>
              <w:jc w:val="left"/>
              <w:rPr>
                <w:rFonts w:ascii="Times New Roman" w:hAnsi="Times New Roman" w:cs="Times New Roman" w:eastAsia="Times New Roman" w:hint="default"/>
                <w:sz w:val="18"/>
                <w:szCs w:val="18"/>
              </w:rPr>
            </w:pPr>
            <w:r>
              <w:rPr>
                <w:rFonts w:ascii="Times New Roman"/>
                <w:sz w:val="18"/>
              </w:rPr>
              <w:t>5,354,920.14</w:t>
            </w:r>
          </w:p>
        </w:tc>
        <w:tc>
          <w:tcPr>
            <w:tcW w:w="1053" w:type="dxa"/>
            <w:tcBorders>
              <w:top w:val="nil" w:sz="6" w:space="0" w:color="auto"/>
              <w:left w:val="nil" w:sz="6" w:space="0" w:color="auto"/>
              <w:bottom w:val="single" w:sz="4" w:space="0" w:color="000000"/>
              <w:right w:val="single" w:sz="4" w:space="0" w:color="000000"/>
            </w:tcBorders>
          </w:tcPr>
          <w:p>
            <w:pPr>
              <w:pStyle w:val="TableParagraph"/>
              <w:spacing w:line="240" w:lineRule="auto" w:before="142"/>
              <w:ind w:left="529" w:right="0"/>
              <w:jc w:val="left"/>
              <w:rPr>
                <w:rFonts w:ascii="Times New Roman" w:hAnsi="Times New Roman" w:cs="Times New Roman" w:eastAsia="Times New Roman" w:hint="default"/>
                <w:sz w:val="18"/>
                <w:szCs w:val="18"/>
              </w:rPr>
            </w:pPr>
            <w:r>
              <w:rPr>
                <w:rFonts w:ascii="Times New Roman"/>
                <w:sz w:val="18"/>
              </w:rPr>
              <w:t>100.00</w:t>
            </w:r>
          </w:p>
        </w:tc>
        <w:tc>
          <w:tcPr>
            <w:tcW w:w="17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2"/>
              <w:ind w:left="856" w:right="0"/>
              <w:jc w:val="left"/>
              <w:rPr>
                <w:rFonts w:ascii="Times New Roman" w:hAnsi="Times New Roman" w:cs="Times New Roman" w:eastAsia="Times New Roman" w:hint="default"/>
                <w:sz w:val="18"/>
                <w:szCs w:val="18"/>
              </w:rPr>
            </w:pPr>
            <w:r>
              <w:rPr>
                <w:rFonts w:ascii="Times New Roman"/>
                <w:sz w:val="18"/>
              </w:rPr>
              <w:t>499,353.21</w:t>
            </w:r>
          </w:p>
        </w:tc>
        <w:tc>
          <w:tcPr>
            <w:tcW w:w="1512" w:type="dxa"/>
            <w:tcBorders>
              <w:top w:val="nil" w:sz="6" w:space="0" w:color="auto"/>
              <w:left w:val="single" w:sz="4" w:space="0" w:color="000000"/>
              <w:bottom w:val="single" w:sz="4" w:space="0" w:color="000000"/>
              <w:right w:val="nil" w:sz="6" w:space="0" w:color="auto"/>
            </w:tcBorders>
          </w:tcPr>
          <w:p>
            <w:pPr>
              <w:pStyle w:val="TableParagraph"/>
              <w:spacing w:line="240" w:lineRule="auto" w:before="142"/>
              <w:ind w:right="26"/>
              <w:jc w:val="right"/>
              <w:rPr>
                <w:rFonts w:ascii="Times New Roman" w:hAnsi="Times New Roman" w:cs="Times New Roman" w:eastAsia="Times New Roman" w:hint="default"/>
                <w:sz w:val="18"/>
                <w:szCs w:val="18"/>
              </w:rPr>
            </w:pPr>
            <w:r>
              <w:rPr>
                <w:rFonts w:ascii="Times New Roman"/>
                <w:spacing w:val="-1"/>
                <w:sz w:val="18"/>
              </w:rPr>
              <w:t>9.33</w:t>
            </w:r>
          </w:p>
        </w:tc>
      </w:tr>
      <w:tr>
        <w:trPr>
          <w:trHeight w:val="502" w:hRule="exact"/>
        </w:trPr>
        <w:tc>
          <w:tcPr>
            <w:tcW w:w="3209"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2"/>
                <w:szCs w:val="12"/>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pacing w:val="4"/>
                <w:sz w:val="18"/>
                <w:szCs w:val="18"/>
              </w:rPr>
              <w:t>单项金额虽不重大但单项计提坏账准备</w:t>
            </w:r>
          </w:p>
        </w:tc>
        <w:tc>
          <w:tcPr>
            <w:tcW w:w="1741" w:type="dxa"/>
            <w:tcBorders>
              <w:top w:val="single" w:sz="8" w:space="0" w:color="000000"/>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6"/>
              <w:ind w:right="0"/>
              <w:jc w:val="left"/>
              <w:rPr>
                <w:rFonts w:ascii="宋体" w:hAnsi="宋体" w:cs="宋体" w:eastAsia="宋体" w:hint="default"/>
                <w:sz w:val="16"/>
                <w:szCs w:val="16"/>
              </w:rPr>
            </w:pPr>
          </w:p>
        </w:tc>
        <w:tc>
          <w:tcPr>
            <w:tcW w:w="1053" w:type="dxa"/>
            <w:tcBorders>
              <w:top w:val="single" w:sz="4" w:space="0" w:color="000000"/>
              <w:left w:val="nil" w:sz="6" w:space="0" w:color="auto"/>
              <w:bottom w:val="single" w:sz="12" w:space="0" w:color="000000"/>
              <w:right w:val="single" w:sz="4" w:space="0" w:color="000000"/>
            </w:tcBorders>
          </w:tcPr>
          <w:p>
            <w:pPr/>
          </w:p>
        </w:tc>
        <w:tc>
          <w:tcPr>
            <w:tcW w:w="1700" w:type="dxa"/>
            <w:tcBorders>
              <w:top w:val="single" w:sz="4" w:space="0" w:color="000000"/>
              <w:left w:val="single" w:sz="4" w:space="0" w:color="000000"/>
              <w:bottom w:val="single" w:sz="12" w:space="0" w:color="000000"/>
              <w:right w:val="single" w:sz="4" w:space="0" w:color="000000"/>
            </w:tcBorders>
          </w:tcPr>
          <w:p>
            <w:pPr/>
          </w:p>
        </w:tc>
        <w:tc>
          <w:tcPr>
            <w:tcW w:w="1512" w:type="dxa"/>
            <w:tcBorders>
              <w:top w:val="single" w:sz="4" w:space="0" w:color="000000"/>
              <w:left w:val="single" w:sz="4" w:space="0" w:color="000000"/>
              <w:bottom w:val="single" w:sz="12" w:space="0" w:color="000000"/>
              <w:right w:val="nil" w:sz="6" w:space="0" w:color="auto"/>
            </w:tcBorders>
          </w:tcPr>
          <w:p>
            <w:pPr/>
          </w:p>
        </w:tc>
      </w:tr>
    </w:tbl>
    <w:p>
      <w:pPr>
        <w:spacing w:after="0"/>
        <w:sectPr>
          <w:headerReference w:type="default" r:id="rId235"/>
          <w:pgSz w:w="11910" w:h="16840"/>
          <w:pgMar w:header="1047" w:footer="1013" w:top="1240" w:bottom="1200" w:left="1140" w:right="1140"/>
        </w:sectPr>
      </w:pPr>
    </w:p>
    <w:p>
      <w:pPr>
        <w:spacing w:line="240" w:lineRule="auto" w:before="10"/>
        <w:rPr>
          <w:rFonts w:ascii="宋体" w:hAnsi="宋体" w:cs="宋体" w:eastAsia="宋体" w:hint="default"/>
          <w:sz w:val="14"/>
          <w:szCs w:val="14"/>
        </w:rPr>
      </w:pPr>
      <w:r>
        <w:rPr/>
        <w:pict>
          <v:group style="position:absolute;margin-left:62.52pt;margin-top:44.249985pt;width:470.3pt;height:22pt;mso-position-horizontal-relative:page;mso-position-vertical-relative:page;z-index:8392" coordorigin="1250,885" coordsize="9406,440">
            <v:group style="position:absolute;left:1258;top:1318;width:9391;height:2" coordorigin="1258,1318" coordsize="9391,2">
              <v:shape style="position:absolute;left:1258;top:1318;width:9391;height:2" coordorigin="1258,1318" coordsize="9391,0" path="m1258,1318l10648,1318e" filled="false" stroked="true" strokeweight=".72pt" strokecolor="#000000">
                <v:path arrowok="t"/>
              </v:shape>
              <v:shape style="position:absolute;left:1305;top:885;width:1155;height:420" type="#_x0000_t75" stroked="false">
                <v:imagedata r:id="rId9" o:title=""/>
              </v:shape>
            </v:group>
            <w10:wrap type="none"/>
          </v:group>
        </w:pict>
      </w:r>
    </w:p>
    <w:p>
      <w:pPr>
        <w:spacing w:line="2460" w:lineRule="exact"/>
        <w:ind w:left="178" w:right="0" w:firstLine="0"/>
        <w:rPr>
          <w:rFonts w:ascii="宋体" w:hAnsi="宋体" w:cs="宋体" w:eastAsia="宋体" w:hint="default"/>
          <w:sz w:val="20"/>
          <w:szCs w:val="20"/>
        </w:rPr>
      </w:pPr>
      <w:r>
        <w:rPr>
          <w:rFonts w:ascii="宋体" w:hAnsi="宋体" w:cs="宋体" w:eastAsia="宋体" w:hint="default"/>
          <w:position w:val="-48"/>
          <w:sz w:val="20"/>
          <w:szCs w:val="20"/>
        </w:rPr>
        <w:pict>
          <v:group style="width:462.95pt;height:123.05pt;mso-position-horizontal-relative:char;mso-position-vertical-relative:line" coordorigin="0,0" coordsize="9259,2461">
            <v:group style="position:absolute;left:29;top:14;width:3205;height:2" coordorigin="29,14" coordsize="3205,2">
              <v:shape style="position:absolute;left:29;top:14;width:3205;height:2" coordorigin="29,14" coordsize="3205,0" path="m29,14l3233,14e" filled="false" stroked="true" strokeweight="1.44pt" strokecolor="#000000">
                <v:path arrowok="t"/>
              </v:shape>
              <v:shape style="position:absolute;left:3233;top:29;width:10;height:2" type="#_x0000_t75" stroked="false">
                <v:imagedata r:id="rId263" o:title=""/>
              </v:shape>
            </v:group>
            <v:group style="position:absolute;left:3233;top:14;width:29;height:2" coordorigin="3233,14" coordsize="29,2">
              <v:shape style="position:absolute;left:3233;top:14;width:29;height:2" coordorigin="3233,14" coordsize="29,0" path="m3233,14l3262,14e" filled="false" stroked="true" strokeweight="1.44pt" strokecolor="#000000">
                <v:path arrowok="t"/>
              </v:shape>
            </v:group>
            <v:group style="position:absolute;left:3262;top:14;width:5982;height:2" coordorigin="3262,14" coordsize="5982,2">
              <v:shape style="position:absolute;left:3262;top:14;width:5982;height:2" coordorigin="3262,14" coordsize="5982,0" path="m3262,14l9244,14e" filled="false" stroked="true" strokeweight="1.44pt" strokecolor="#000000">
                <v:path arrowok="t"/>
              </v:shape>
            </v:group>
            <v:group style="position:absolute;left:3233;top:31;width:10;height:20" coordorigin="3233,31" coordsize="10,20">
              <v:shape style="position:absolute;left:3233;top:31;width:10;height:20" coordorigin="3233,31" coordsize="10,20" path="m3233,50l3243,50,3243,31,3233,31,3233,50xe" filled="true" fillcolor="#000000" stroked="false">
                <v:path arrowok="t"/>
                <v:fill type="solid"/>
              </v:shape>
            </v:group>
            <v:group style="position:absolute;left:3233;top:50;width:10;height:20" coordorigin="3233,50" coordsize="10,20">
              <v:shape style="position:absolute;left:3233;top:50;width:10;height:20" coordorigin="3233,50" coordsize="10,20" path="m3233,70l3243,70,3243,50,3233,50,3233,70xe" filled="true" fillcolor="#000000" stroked="false">
                <v:path arrowok="t"/>
                <v:fill type="solid"/>
              </v:shape>
            </v:group>
            <v:group style="position:absolute;left:3233;top:70;width:10;height:20" coordorigin="3233,70" coordsize="10,20">
              <v:shape style="position:absolute;left:3233;top:70;width:10;height:20" coordorigin="3233,70" coordsize="10,20" path="m3233,89l3243,89,3243,70,3233,70,3233,89xe" filled="true" fillcolor="#000000" stroked="false">
                <v:path arrowok="t"/>
                <v:fill type="solid"/>
              </v:shape>
            </v:group>
            <v:group style="position:absolute;left:3233;top:89;width:10;height:20" coordorigin="3233,89" coordsize="10,20">
              <v:shape style="position:absolute;left:3233;top:89;width:10;height:20" coordorigin="3233,89" coordsize="10,20" path="m3233,108l3243,108,3243,89,3233,89,3233,108xe" filled="true" fillcolor="#000000" stroked="false">
                <v:path arrowok="t"/>
                <v:fill type="solid"/>
              </v:shape>
            </v:group>
            <v:group style="position:absolute;left:3233;top:108;width:10;height:20" coordorigin="3233,108" coordsize="10,20">
              <v:shape style="position:absolute;left:3233;top:108;width:10;height:20" coordorigin="3233,108" coordsize="10,20" path="m3233,127l3243,127,3243,108,3233,108,3233,127xe" filled="true" fillcolor="#000000" stroked="false">
                <v:path arrowok="t"/>
                <v:fill type="solid"/>
              </v:shape>
            </v:group>
            <v:group style="position:absolute;left:3233;top:127;width:10;height:20" coordorigin="3233,127" coordsize="10,20">
              <v:shape style="position:absolute;left:3233;top:127;width:10;height:20" coordorigin="3233,127" coordsize="10,20" path="m3233,146l3243,146,3243,127,3233,127,3233,146xe" filled="true" fillcolor="#000000" stroked="false">
                <v:path arrowok="t"/>
                <v:fill type="solid"/>
              </v:shape>
            </v:group>
            <v:group style="position:absolute;left:3233;top:146;width:10;height:20" coordorigin="3233,146" coordsize="10,20">
              <v:shape style="position:absolute;left:3233;top:146;width:10;height:20" coordorigin="3233,146" coordsize="10,20" path="m3233,166l3243,166,3243,146,3233,146,3233,166xe" filled="true" fillcolor="#000000" stroked="false">
                <v:path arrowok="t"/>
                <v:fill type="solid"/>
              </v:shape>
            </v:group>
            <v:group style="position:absolute;left:3233;top:166;width:10;height:20" coordorigin="3233,166" coordsize="10,20">
              <v:shape style="position:absolute;left:3233;top:166;width:10;height:20" coordorigin="3233,166" coordsize="10,20" path="m3233,185l3243,185,3243,166,3233,166,3233,185xe" filled="true" fillcolor="#000000" stroked="false">
                <v:path arrowok="t"/>
                <v:fill type="solid"/>
              </v:shape>
            </v:group>
            <v:group style="position:absolute;left:3233;top:185;width:10;height:20" coordorigin="3233,185" coordsize="10,20">
              <v:shape style="position:absolute;left:3233;top:185;width:10;height:20" coordorigin="3233,185" coordsize="10,20" path="m3233,204l3243,204,3243,185,3233,185,3233,204xe" filled="true" fillcolor="#000000" stroked="false">
                <v:path arrowok="t"/>
                <v:fill type="solid"/>
              </v:shape>
            </v:group>
            <v:group style="position:absolute;left:3233;top:204;width:10;height:20" coordorigin="3233,204" coordsize="10,20">
              <v:shape style="position:absolute;left:3233;top:204;width:10;height:20" coordorigin="3233,204" coordsize="10,20" path="m3233,223l3243,223,3243,204,3233,204,3233,223xe" filled="true" fillcolor="#000000" stroked="false">
                <v:path arrowok="t"/>
                <v:fill type="solid"/>
              </v:shape>
            </v:group>
            <v:group style="position:absolute;left:3233;top:223;width:10;height:20" coordorigin="3233,223" coordsize="10,20">
              <v:shape style="position:absolute;left:3233;top:223;width:10;height:20" coordorigin="3233,223" coordsize="10,20" path="m3233,242l3243,242,3243,223,3233,223,3233,242xe" filled="true" fillcolor="#000000" stroked="false">
                <v:path arrowok="t"/>
                <v:fill type="solid"/>
              </v:shape>
            </v:group>
            <v:group style="position:absolute;left:3233;top:242;width:10;height:20" coordorigin="3233,242" coordsize="10,20">
              <v:shape style="position:absolute;left:3233;top:242;width:10;height:20" coordorigin="3233,242" coordsize="10,20" path="m3233,262l3243,262,3243,242,3233,242,3233,262xe" filled="true" fillcolor="#000000" stroked="false">
                <v:path arrowok="t"/>
                <v:fill type="solid"/>
              </v:shape>
            </v:group>
            <v:group style="position:absolute;left:3233;top:262;width:10;height:20" coordorigin="3233,262" coordsize="10,20">
              <v:shape style="position:absolute;left:3233;top:262;width:10;height:20" coordorigin="3233,262" coordsize="10,20" path="m3233,281l3243,281,3243,262,3233,262,3233,281xe" filled="true" fillcolor="#000000" stroked="false">
                <v:path arrowok="t"/>
                <v:fill type="solid"/>
              </v:shape>
            </v:group>
            <v:group style="position:absolute;left:3233;top:281;width:10;height:20" coordorigin="3233,281" coordsize="10,20">
              <v:shape style="position:absolute;left:3233;top:281;width:10;height:20" coordorigin="3233,281" coordsize="10,20" path="m3233,300l3243,300,3243,281,3233,281,3233,300xe" filled="true" fillcolor="#000000" stroked="false">
                <v:path arrowok="t"/>
                <v:fill type="solid"/>
              </v:shape>
            </v:group>
            <v:group style="position:absolute;left:3233;top:300;width:10;height:20" coordorigin="3233,300" coordsize="10,20">
              <v:shape style="position:absolute;left:3233;top:300;width:10;height:20" coordorigin="3233,300" coordsize="10,20" path="m3233,319l3243,319,3243,300,3233,300,3233,319xe" filled="true" fillcolor="#000000" stroked="false">
                <v:path arrowok="t"/>
                <v:fill type="solid"/>
              </v:shape>
            </v:group>
            <v:group style="position:absolute;left:3233;top:319;width:10;height:20" coordorigin="3233,319" coordsize="10,20">
              <v:shape style="position:absolute;left:3233;top:319;width:10;height:20" coordorigin="3233,319" coordsize="10,20" path="m3233,338l3243,338,3243,319,3233,319,3233,338xe" filled="true" fillcolor="#000000" stroked="false">
                <v:path arrowok="t"/>
                <v:fill type="solid"/>
              </v:shape>
            </v:group>
            <v:group style="position:absolute;left:3233;top:338;width:10;height:20" coordorigin="3233,338" coordsize="10,20">
              <v:shape style="position:absolute;left:3233;top:338;width:10;height:20" coordorigin="3233,338" coordsize="10,20" path="m3233,358l3243,358,3243,338,3233,338,3233,358xe" filled="true" fillcolor="#000000" stroked="false">
                <v:path arrowok="t"/>
                <v:fill type="solid"/>
              </v:shape>
            </v:group>
            <v:group style="position:absolute;left:3233;top:358;width:10;height:20" coordorigin="3233,358" coordsize="10,20">
              <v:shape style="position:absolute;left:3233;top:358;width:10;height:20" coordorigin="3233,358" coordsize="10,20" path="m3233,377l3243,377,3243,358,3233,358,3233,377xe" filled="true" fillcolor="#000000" stroked="false">
                <v:path arrowok="t"/>
                <v:fill type="solid"/>
              </v:shape>
            </v:group>
            <v:group style="position:absolute;left:3233;top:377;width:10;height:20" coordorigin="3233,377" coordsize="10,20">
              <v:shape style="position:absolute;left:3233;top:377;width:10;height:20" coordorigin="3233,377" coordsize="10,20" path="m3233,396l3243,396,3243,377,3233,377,3233,396xe" filled="true" fillcolor="#000000" stroked="false">
                <v:path arrowok="t"/>
                <v:fill type="solid"/>
              </v:shape>
            </v:group>
            <v:group style="position:absolute;left:3233;top:396;width:10;height:20" coordorigin="3233,396" coordsize="10,20">
              <v:shape style="position:absolute;left:3233;top:396;width:10;height:20" coordorigin="3233,396" coordsize="10,20" path="m3233,416l3243,416,3243,396,3233,396,3233,416xe" filled="true" fillcolor="#000000" stroked="false">
                <v:path arrowok="t"/>
                <v:fill type="solid"/>
              </v:shape>
              <v:shape style="position:absolute;left:3224;top:416;width:6020;height:106" type="#_x0000_t75" stroked="false">
                <v:imagedata r:id="rId264" o:title=""/>
              </v:shape>
            </v:group>
            <v:group style="position:absolute;left:3233;top:521;width:10;height:20" coordorigin="3233,521" coordsize="10,20">
              <v:shape style="position:absolute;left:3233;top:521;width:10;height:20" coordorigin="3233,521" coordsize="10,20" path="m3233,540l3243,540,3243,521,3233,521,3233,540xe" filled="true" fillcolor="#000000" stroked="false">
                <v:path arrowok="t"/>
                <v:fill type="solid"/>
              </v:shape>
            </v:group>
            <v:group style="position:absolute;left:3233;top:540;width:10;height:20" coordorigin="3233,540" coordsize="10,20">
              <v:shape style="position:absolute;left:3233;top:540;width:10;height:20" coordorigin="3233,540" coordsize="10,20" path="m3233,560l3243,560,3243,540,3233,540,3233,560xe" filled="true" fillcolor="#000000" stroked="false">
                <v:path arrowok="t"/>
                <v:fill type="solid"/>
              </v:shape>
            </v:group>
            <v:group style="position:absolute;left:3233;top:560;width:10;height:20" coordorigin="3233,560" coordsize="10,20">
              <v:shape style="position:absolute;left:3233;top:560;width:10;height:20" coordorigin="3233,560" coordsize="10,20" path="m3233,579l3243,579,3243,560,3233,560,3233,579xe" filled="true" fillcolor="#000000" stroked="false">
                <v:path arrowok="t"/>
                <v:fill type="solid"/>
              </v:shape>
            </v:group>
            <v:group style="position:absolute;left:3233;top:579;width:10;height:20" coordorigin="3233,579" coordsize="10,20">
              <v:shape style="position:absolute;left:3233;top:579;width:10;height:20" coordorigin="3233,579" coordsize="10,20" path="m3233,598l3243,598,3243,579,3233,579,3233,598xe" filled="true" fillcolor="#000000" stroked="false">
                <v:path arrowok="t"/>
                <v:fill type="solid"/>
              </v:shape>
            </v:group>
            <v:group style="position:absolute;left:3233;top:598;width:10;height:20" coordorigin="3233,598" coordsize="10,20">
              <v:shape style="position:absolute;left:3233;top:598;width:10;height:20" coordorigin="3233,598" coordsize="10,20" path="m3233,617l3243,617,3243,598,3233,598,3233,617xe" filled="true" fillcolor="#000000" stroked="false">
                <v:path arrowok="t"/>
                <v:fill type="solid"/>
              </v:shape>
            </v:group>
            <v:group style="position:absolute;left:3233;top:617;width:10;height:20" coordorigin="3233,617" coordsize="10,20">
              <v:shape style="position:absolute;left:3233;top:617;width:10;height:20" coordorigin="3233,617" coordsize="10,20" path="m3233,636l3243,636,3243,617,3233,617,3233,636xe" filled="true" fillcolor="#000000" stroked="false">
                <v:path arrowok="t"/>
                <v:fill type="solid"/>
              </v:shape>
            </v:group>
            <v:group style="position:absolute;left:3233;top:636;width:10;height:20" coordorigin="3233,636" coordsize="10,20">
              <v:shape style="position:absolute;left:3233;top:636;width:10;height:20" coordorigin="3233,636" coordsize="10,20" path="m3233,656l3243,656,3243,636,3233,636,3233,656xe" filled="true" fillcolor="#000000" stroked="false">
                <v:path arrowok="t"/>
                <v:fill type="solid"/>
              </v:shape>
            </v:group>
            <v:group style="position:absolute;left:3233;top:656;width:10;height:20" coordorigin="3233,656" coordsize="10,20">
              <v:shape style="position:absolute;left:3233;top:656;width:10;height:20" coordorigin="3233,656" coordsize="10,20" path="m3233,675l3243,675,3243,656,3233,656,3233,675xe" filled="true" fillcolor="#000000" stroked="false">
                <v:path arrowok="t"/>
                <v:fill type="solid"/>
              </v:shape>
            </v:group>
            <v:group style="position:absolute;left:3233;top:675;width:10;height:20" coordorigin="3233,675" coordsize="10,20">
              <v:shape style="position:absolute;left:3233;top:675;width:10;height:20" coordorigin="3233,675" coordsize="10,20" path="m3233,694l3243,694,3243,675,3233,675,3233,694xe" filled="true" fillcolor="#000000" stroked="false">
                <v:path arrowok="t"/>
                <v:fill type="solid"/>
              </v:shape>
            </v:group>
            <v:group style="position:absolute;left:3233;top:694;width:10;height:20" coordorigin="3233,694" coordsize="10,20">
              <v:shape style="position:absolute;left:3233;top:694;width:10;height:20" coordorigin="3233,694" coordsize="10,20" path="m3233,713l3243,713,3243,694,3233,694,3233,713xe" filled="true" fillcolor="#000000" stroked="false">
                <v:path arrowok="t"/>
                <v:fill type="solid"/>
              </v:shape>
            </v:group>
            <v:group style="position:absolute;left:3233;top:713;width:10;height:20" coordorigin="3233,713" coordsize="10,20">
              <v:shape style="position:absolute;left:3233;top:713;width:10;height:20" coordorigin="3233,713" coordsize="10,20" path="m3233,732l3243,732,3243,713,3233,713,3233,732xe" filled="true" fillcolor="#000000" stroked="false">
                <v:path arrowok="t"/>
                <v:fill type="solid"/>
              </v:shape>
            </v:group>
            <v:group style="position:absolute;left:3233;top:732;width:10;height:20" coordorigin="3233,732" coordsize="10,20">
              <v:shape style="position:absolute;left:3233;top:732;width:10;height:20" coordorigin="3233,732" coordsize="10,20" path="m3233,752l3243,752,3243,732,3233,732,3233,752xe" filled="true" fillcolor="#000000" stroked="false">
                <v:path arrowok="t"/>
                <v:fill type="solid"/>
              </v:shape>
            </v:group>
            <v:group style="position:absolute;left:3233;top:752;width:10;height:20" coordorigin="3233,752" coordsize="10,20">
              <v:shape style="position:absolute;left:3233;top:752;width:10;height:20" coordorigin="3233,752" coordsize="10,20" path="m3233,771l3243,771,3243,752,3233,752,3233,771xe" filled="true" fillcolor="#000000" stroked="false">
                <v:path arrowok="t"/>
                <v:fill type="solid"/>
              </v:shape>
            </v:group>
            <v:group style="position:absolute;left:3233;top:771;width:10;height:20" coordorigin="3233,771" coordsize="10,20">
              <v:shape style="position:absolute;left:3233;top:771;width:10;height:20" coordorigin="3233,771" coordsize="10,20" path="m3233,790l3243,790,3243,771,3233,771,3233,790xe" filled="true" fillcolor="#000000" stroked="false">
                <v:path arrowok="t"/>
                <v:fill type="solid"/>
              </v:shape>
            </v:group>
            <v:group style="position:absolute;left:3233;top:790;width:10;height:20" coordorigin="3233,790" coordsize="10,20">
              <v:shape style="position:absolute;left:3233;top:790;width:10;height:20" coordorigin="3233,790" coordsize="10,20" path="m3233,809l3243,809,3243,790,3233,790,3233,809xe" filled="true" fillcolor="#000000" stroked="false">
                <v:path arrowok="t"/>
                <v:fill type="solid"/>
              </v:shape>
            </v:group>
            <v:group style="position:absolute;left:3233;top:809;width:10;height:20" coordorigin="3233,809" coordsize="10,20">
              <v:shape style="position:absolute;left:3233;top:809;width:10;height:20" coordorigin="3233,809" coordsize="10,20" path="m3233,828l3243,828,3243,809,3233,809,3233,828xe" filled="true" fillcolor="#000000" stroked="false">
                <v:path arrowok="t"/>
                <v:fill type="solid"/>
              </v:shape>
            </v:group>
            <v:group style="position:absolute;left:3233;top:828;width:10;height:20" coordorigin="3233,828" coordsize="10,20">
              <v:shape style="position:absolute;left:3233;top:828;width:10;height:20" coordorigin="3233,828" coordsize="10,20" path="m3233,848l3243,848,3243,828,3233,828,3233,848xe" filled="true" fillcolor="#000000" stroked="false">
                <v:path arrowok="t"/>
                <v:fill type="solid"/>
              </v:shape>
            </v:group>
            <v:group style="position:absolute;left:3233;top:848;width:10;height:20" coordorigin="3233,848" coordsize="10,20">
              <v:shape style="position:absolute;left:3233;top:848;width:10;height:20" coordorigin="3233,848" coordsize="10,20" path="m3233,867l3243,867,3243,848,3233,848,3233,867xe" filled="true" fillcolor="#000000" stroked="false">
                <v:path arrowok="t"/>
                <v:fill type="solid"/>
              </v:shape>
            </v:group>
            <v:group style="position:absolute;left:3233;top:867;width:10;height:20" coordorigin="3233,867" coordsize="10,20">
              <v:shape style="position:absolute;left:3233;top:867;width:10;height:20" coordorigin="3233,867" coordsize="10,20" path="m3233,886l3243,886,3243,867,3233,867,3233,886xe" filled="true" fillcolor="#000000" stroked="false">
                <v:path arrowok="t"/>
                <v:fill type="solid"/>
              </v:shape>
            </v:group>
            <v:group style="position:absolute;left:3233;top:886;width:10;height:20" coordorigin="3233,886" coordsize="10,20">
              <v:shape style="position:absolute;left:3233;top:886;width:10;height:20" coordorigin="3233,886" coordsize="10,20" path="m3233,905l3243,905,3243,886,3233,886,3233,905xe" filled="true" fillcolor="#000000" stroked="false">
                <v:path arrowok="t"/>
                <v:fill type="solid"/>
              </v:shape>
            </v:group>
            <v:group style="position:absolute;left:6027;top:521;width:10;height:20" coordorigin="6027,521" coordsize="10,20">
              <v:shape style="position:absolute;left:6027;top:521;width:10;height:20" coordorigin="6027,521" coordsize="10,20" path="m6027,540l6037,540,6037,521,6027,521,6027,540xe" filled="true" fillcolor="#000000" stroked="false">
                <v:path arrowok="t"/>
                <v:fill type="solid"/>
              </v:shape>
            </v:group>
            <v:group style="position:absolute;left:6027;top:540;width:10;height:20" coordorigin="6027,540" coordsize="10,20">
              <v:shape style="position:absolute;left:6027;top:540;width:10;height:20" coordorigin="6027,540" coordsize="10,20" path="m6027,560l6037,560,6037,540,6027,540,6027,560xe" filled="true" fillcolor="#000000" stroked="false">
                <v:path arrowok="t"/>
                <v:fill type="solid"/>
              </v:shape>
            </v:group>
            <v:group style="position:absolute;left:6027;top:560;width:10;height:20" coordorigin="6027,560" coordsize="10,20">
              <v:shape style="position:absolute;left:6027;top:560;width:10;height:20" coordorigin="6027,560" coordsize="10,20" path="m6027,579l6037,579,6037,560,6027,560,6027,579xe" filled="true" fillcolor="#000000" stroked="false">
                <v:path arrowok="t"/>
                <v:fill type="solid"/>
              </v:shape>
            </v:group>
            <v:group style="position:absolute;left:6027;top:579;width:10;height:20" coordorigin="6027,579" coordsize="10,20">
              <v:shape style="position:absolute;left:6027;top:579;width:10;height:20" coordorigin="6027,579" coordsize="10,20" path="m6027,598l6037,598,6037,579,6027,579,6027,598xe" filled="true" fillcolor="#000000" stroked="false">
                <v:path arrowok="t"/>
                <v:fill type="solid"/>
              </v:shape>
            </v:group>
            <v:group style="position:absolute;left:6027;top:598;width:10;height:20" coordorigin="6027,598" coordsize="10,20">
              <v:shape style="position:absolute;left:6027;top:598;width:10;height:20" coordorigin="6027,598" coordsize="10,20" path="m6027,617l6037,617,6037,598,6027,598,6027,617xe" filled="true" fillcolor="#000000" stroked="false">
                <v:path arrowok="t"/>
                <v:fill type="solid"/>
              </v:shape>
            </v:group>
            <v:group style="position:absolute;left:6027;top:617;width:10;height:20" coordorigin="6027,617" coordsize="10,20">
              <v:shape style="position:absolute;left:6027;top:617;width:10;height:20" coordorigin="6027,617" coordsize="10,20" path="m6027,636l6037,636,6037,617,6027,617,6027,636xe" filled="true" fillcolor="#000000" stroked="false">
                <v:path arrowok="t"/>
                <v:fill type="solid"/>
              </v:shape>
            </v:group>
            <v:group style="position:absolute;left:6027;top:636;width:10;height:20" coordorigin="6027,636" coordsize="10,20">
              <v:shape style="position:absolute;left:6027;top:636;width:10;height:20" coordorigin="6027,636" coordsize="10,20" path="m6027,656l6037,656,6037,636,6027,636,6027,656xe" filled="true" fillcolor="#000000" stroked="false">
                <v:path arrowok="t"/>
                <v:fill type="solid"/>
              </v:shape>
            </v:group>
            <v:group style="position:absolute;left:6027;top:656;width:10;height:20" coordorigin="6027,656" coordsize="10,20">
              <v:shape style="position:absolute;left:6027;top:656;width:10;height:20" coordorigin="6027,656" coordsize="10,20" path="m6027,675l6037,675,6037,656,6027,656,6027,675xe" filled="true" fillcolor="#000000" stroked="false">
                <v:path arrowok="t"/>
                <v:fill type="solid"/>
              </v:shape>
            </v:group>
            <v:group style="position:absolute;left:6027;top:675;width:10;height:20" coordorigin="6027,675" coordsize="10,20">
              <v:shape style="position:absolute;left:6027;top:675;width:10;height:20" coordorigin="6027,675" coordsize="10,20" path="m6027,694l6037,694,6037,675,6027,675,6027,694xe" filled="true" fillcolor="#000000" stroked="false">
                <v:path arrowok="t"/>
                <v:fill type="solid"/>
              </v:shape>
            </v:group>
            <v:group style="position:absolute;left:6027;top:694;width:10;height:20" coordorigin="6027,694" coordsize="10,20">
              <v:shape style="position:absolute;left:6027;top:694;width:10;height:20" coordorigin="6027,694" coordsize="10,20" path="m6027,713l6037,713,6037,694,6027,694,6027,713xe" filled="true" fillcolor="#000000" stroked="false">
                <v:path arrowok="t"/>
                <v:fill type="solid"/>
              </v:shape>
            </v:group>
            <v:group style="position:absolute;left:6027;top:713;width:10;height:20" coordorigin="6027,713" coordsize="10,20">
              <v:shape style="position:absolute;left:6027;top:713;width:10;height:20" coordorigin="6027,713" coordsize="10,20" path="m6027,732l6037,732,6037,713,6027,713,6027,732xe" filled="true" fillcolor="#000000" stroked="false">
                <v:path arrowok="t"/>
                <v:fill type="solid"/>
              </v:shape>
            </v:group>
            <v:group style="position:absolute;left:6027;top:732;width:10;height:20" coordorigin="6027,732" coordsize="10,20">
              <v:shape style="position:absolute;left:6027;top:732;width:10;height:20" coordorigin="6027,732" coordsize="10,20" path="m6027,752l6037,752,6037,732,6027,732,6027,752xe" filled="true" fillcolor="#000000" stroked="false">
                <v:path arrowok="t"/>
                <v:fill type="solid"/>
              </v:shape>
            </v:group>
            <v:group style="position:absolute;left:6027;top:752;width:10;height:20" coordorigin="6027,752" coordsize="10,20">
              <v:shape style="position:absolute;left:6027;top:752;width:10;height:20" coordorigin="6027,752" coordsize="10,20" path="m6027,771l6037,771,6037,752,6027,752,6027,771xe" filled="true" fillcolor="#000000" stroked="false">
                <v:path arrowok="t"/>
                <v:fill type="solid"/>
              </v:shape>
            </v:group>
            <v:group style="position:absolute;left:6027;top:771;width:10;height:20" coordorigin="6027,771" coordsize="10,20">
              <v:shape style="position:absolute;left:6027;top:771;width:10;height:20" coordorigin="6027,771" coordsize="10,20" path="m6027,790l6037,790,6037,771,6027,771,6027,790xe" filled="true" fillcolor="#000000" stroked="false">
                <v:path arrowok="t"/>
                <v:fill type="solid"/>
              </v:shape>
            </v:group>
            <v:group style="position:absolute;left:6027;top:790;width:10;height:20" coordorigin="6027,790" coordsize="10,20">
              <v:shape style="position:absolute;left:6027;top:790;width:10;height:20" coordorigin="6027,790" coordsize="10,20" path="m6027,809l6037,809,6037,790,6027,790,6027,809xe" filled="true" fillcolor="#000000" stroked="false">
                <v:path arrowok="t"/>
                <v:fill type="solid"/>
              </v:shape>
            </v:group>
            <v:group style="position:absolute;left:6027;top:809;width:10;height:20" coordorigin="6027,809" coordsize="10,20">
              <v:shape style="position:absolute;left:6027;top:809;width:10;height:20" coordorigin="6027,809" coordsize="10,20" path="m6027,828l6037,828,6037,809,6027,809,6027,828xe" filled="true" fillcolor="#000000" stroked="false">
                <v:path arrowok="t"/>
                <v:fill type="solid"/>
              </v:shape>
            </v:group>
            <v:group style="position:absolute;left:6027;top:828;width:10;height:20" coordorigin="6027,828" coordsize="10,20">
              <v:shape style="position:absolute;left:6027;top:828;width:10;height:20" coordorigin="6027,828" coordsize="10,20" path="m6027,848l6037,848,6037,828,6027,828,6027,848xe" filled="true" fillcolor="#000000" stroked="false">
                <v:path arrowok="t"/>
                <v:fill type="solid"/>
              </v:shape>
            </v:group>
            <v:group style="position:absolute;left:6027;top:848;width:10;height:20" coordorigin="6027,848" coordsize="10,20">
              <v:shape style="position:absolute;left:6027;top:848;width:10;height:20" coordorigin="6027,848" coordsize="10,20" path="m6027,867l6037,867,6037,848,6027,848,6027,867xe" filled="true" fillcolor="#000000" stroked="false">
                <v:path arrowok="t"/>
                <v:fill type="solid"/>
              </v:shape>
            </v:group>
            <v:group style="position:absolute;left:6027;top:867;width:10;height:20" coordorigin="6027,867" coordsize="10,20">
              <v:shape style="position:absolute;left:6027;top:867;width:10;height:20" coordorigin="6027,867" coordsize="10,20" path="m6027,886l6037,886,6037,867,6027,867,6027,886xe" filled="true" fillcolor="#000000" stroked="false">
                <v:path arrowok="t"/>
                <v:fill type="solid"/>
              </v:shape>
            </v:group>
            <v:group style="position:absolute;left:6027;top:886;width:10;height:20" coordorigin="6027,886" coordsize="10,20">
              <v:shape style="position:absolute;left:6027;top:886;width:10;height:20" coordorigin="6027,886" coordsize="10,20" path="m6027,905l6037,905,6037,886,6027,886,6027,905xe" filled="true" fillcolor="#000000" stroked="false">
                <v:path arrowok="t"/>
                <v:fill type="solid"/>
              </v:shape>
            </v:group>
            <v:group style="position:absolute;left:6027;top:905;width:10;height:20" coordorigin="6027,905" coordsize="10,20">
              <v:shape style="position:absolute;left:6027;top:905;width:10;height:20" coordorigin="6027,905" coordsize="10,20" path="m6027,924l6037,924,6037,905,6027,905,6027,924xe" filled="true" fillcolor="#000000" stroked="false">
                <v:path arrowok="t"/>
                <v:fill type="solid"/>
              </v:shape>
            </v:group>
            <v:group style="position:absolute;left:6027;top:924;width:10;height:20" coordorigin="6027,924" coordsize="10,20">
              <v:shape style="position:absolute;left:6027;top:924;width:10;height:20" coordorigin="6027,924" coordsize="10,20" path="m6027,944l6037,944,6037,924,6027,924,6027,944xe" filled="true" fillcolor="#000000" stroked="false">
                <v:path arrowok="t"/>
                <v:fill type="solid"/>
              </v:shape>
            </v:group>
            <v:group style="position:absolute;left:6027;top:944;width:10;height:20" coordorigin="6027,944" coordsize="10,20">
              <v:shape style="position:absolute;left:6027;top:944;width:10;height:20" coordorigin="6027,944" coordsize="10,20" path="m6027,963l6037,963,6037,944,6027,944,6027,963xe" filled="true" fillcolor="#000000" stroked="false">
                <v:path arrowok="t"/>
                <v:fill type="solid"/>
              </v:shape>
            </v:group>
            <v:group style="position:absolute;left:6027;top:963;width:10;height:20" coordorigin="6027,963" coordsize="10,20">
              <v:shape style="position:absolute;left:6027;top:963;width:10;height:20" coordorigin="6027,963" coordsize="10,20" path="m6027,982l6037,982,6037,963,6027,963,6027,982xe" filled="true" fillcolor="#000000" stroked="false">
                <v:path arrowok="t"/>
                <v:fill type="solid"/>
              </v:shape>
            </v:group>
            <v:group style="position:absolute;left:6027;top:982;width:10;height:20" coordorigin="6027,982" coordsize="10,20">
              <v:shape style="position:absolute;left:6027;top:982;width:10;height:20" coordorigin="6027,982" coordsize="10,20" path="m6027,1001l6037,1001,6037,982,6027,982,6027,1001xe" filled="true" fillcolor="#000000" stroked="false">
                <v:path arrowok="t"/>
                <v:fill type="solid"/>
              </v:shape>
              <v:shape style="position:absolute;left:3224;top:905;width:1538;height:106" type="#_x0000_t75" stroked="false">
                <v:imagedata r:id="rId252" o:title=""/>
              </v:shape>
              <v:shape style="position:absolute;left:4757;top:1001;width:1270;height:10" type="#_x0000_t75" stroked="false">
                <v:imagedata r:id="rId265" o:title=""/>
              </v:shape>
              <v:shape style="position:absolute;left:6023;top:1001;width:1705;height:10" type="#_x0000_t75" stroked="false">
                <v:imagedata r:id="rId184" o:title=""/>
              </v:shape>
              <v:shape style="position:absolute;left:7722;top:1001;width:1522;height:10" type="#_x0000_t75" stroked="false">
                <v:imagedata r:id="rId185" o:title=""/>
              </v:shape>
            </v:group>
            <v:group style="position:absolute;left:3233;top:1011;width:10;height:20" coordorigin="3233,1011" coordsize="10,20">
              <v:shape style="position:absolute;left:3233;top:1011;width:10;height:20" coordorigin="3233,1011" coordsize="10,20" path="m3233,1030l3243,1030,3243,1011,3233,1011,3233,1030xe" filled="true" fillcolor="#000000" stroked="false">
                <v:path arrowok="t"/>
                <v:fill type="solid"/>
              </v:shape>
            </v:group>
            <v:group style="position:absolute;left:3233;top:1030;width:10;height:20" coordorigin="3233,1030" coordsize="10,20">
              <v:shape style="position:absolute;left:3233;top:1030;width:10;height:20" coordorigin="3233,1030" coordsize="10,20" path="m3233,1049l3243,1049,3243,1030,3233,1030,3233,1049xe" filled="true" fillcolor="#000000" stroked="false">
                <v:path arrowok="t"/>
                <v:fill type="solid"/>
              </v:shape>
            </v:group>
            <v:group style="position:absolute;left:3233;top:1049;width:10;height:20" coordorigin="3233,1049" coordsize="10,20">
              <v:shape style="position:absolute;left:3233;top:1049;width:10;height:20" coordorigin="3233,1049" coordsize="10,20" path="m3233,1068l3243,1068,3243,1049,3233,1049,3233,1068xe" filled="true" fillcolor="#000000" stroked="false">
                <v:path arrowok="t"/>
                <v:fill type="solid"/>
              </v:shape>
            </v:group>
            <v:group style="position:absolute;left:3233;top:1068;width:10;height:20" coordorigin="3233,1068" coordsize="10,20">
              <v:shape style="position:absolute;left:3233;top:1068;width:10;height:20" coordorigin="3233,1068" coordsize="10,20" path="m3233,1088l3243,1088,3243,1068,3233,1068,3233,1088xe" filled="true" fillcolor="#000000" stroked="false">
                <v:path arrowok="t"/>
                <v:fill type="solid"/>
              </v:shape>
            </v:group>
            <v:group style="position:absolute;left:3233;top:1088;width:10;height:20" coordorigin="3233,1088" coordsize="10,20">
              <v:shape style="position:absolute;left:3233;top:1088;width:10;height:20" coordorigin="3233,1088" coordsize="10,20" path="m3233,1107l3243,1107,3243,1088,3233,1088,3233,1107xe" filled="true" fillcolor="#000000" stroked="false">
                <v:path arrowok="t"/>
                <v:fill type="solid"/>
              </v:shape>
            </v:group>
            <v:group style="position:absolute;left:3233;top:1107;width:10;height:20" coordorigin="3233,1107" coordsize="10,20">
              <v:shape style="position:absolute;left:3233;top:1107;width:10;height:20" coordorigin="3233,1107" coordsize="10,20" path="m3233,1126l3243,1126,3243,1107,3233,1107,3233,1126xe" filled="true" fillcolor="#000000" stroked="false">
                <v:path arrowok="t"/>
                <v:fill type="solid"/>
              </v:shape>
            </v:group>
            <v:group style="position:absolute;left:3233;top:1126;width:10;height:20" coordorigin="3233,1126" coordsize="10,20">
              <v:shape style="position:absolute;left:3233;top:1126;width:10;height:20" coordorigin="3233,1126" coordsize="10,20" path="m3233,1145l3243,1145,3243,1126,3233,1126,3233,1145xe" filled="true" fillcolor="#000000" stroked="false">
                <v:path arrowok="t"/>
                <v:fill type="solid"/>
              </v:shape>
            </v:group>
            <v:group style="position:absolute;left:3233;top:1145;width:10;height:20" coordorigin="3233,1145" coordsize="10,20">
              <v:shape style="position:absolute;left:3233;top:1145;width:10;height:20" coordorigin="3233,1145" coordsize="10,20" path="m3233,1164l3243,1164,3243,1145,3233,1145,3233,1164xe" filled="true" fillcolor="#000000" stroked="false">
                <v:path arrowok="t"/>
                <v:fill type="solid"/>
              </v:shape>
            </v:group>
            <v:group style="position:absolute;left:3233;top:1164;width:10;height:20" coordorigin="3233,1164" coordsize="10,20">
              <v:shape style="position:absolute;left:3233;top:1164;width:10;height:20" coordorigin="3233,1164" coordsize="10,20" path="m3233,1184l3243,1184,3243,1164,3233,1164,3233,1184xe" filled="true" fillcolor="#000000" stroked="false">
                <v:path arrowok="t"/>
                <v:fill type="solid"/>
              </v:shape>
            </v:group>
            <v:group style="position:absolute;left:3233;top:1184;width:10;height:20" coordorigin="3233,1184" coordsize="10,20">
              <v:shape style="position:absolute;left:3233;top:1184;width:10;height:20" coordorigin="3233,1184" coordsize="10,20" path="m3233,1203l3243,1203,3243,1184,3233,1184,3233,1203xe" filled="true" fillcolor="#000000" stroked="false">
                <v:path arrowok="t"/>
                <v:fill type="solid"/>
              </v:shape>
            </v:group>
            <v:group style="position:absolute;left:3233;top:1203;width:10;height:20" coordorigin="3233,1203" coordsize="10,20">
              <v:shape style="position:absolute;left:3233;top:1203;width:10;height:20" coordorigin="3233,1203" coordsize="10,20" path="m3233,1222l3243,1222,3243,1203,3233,1203,3233,1222xe" filled="true" fillcolor="#000000" stroked="false">
                <v:path arrowok="t"/>
                <v:fill type="solid"/>
              </v:shape>
            </v:group>
            <v:group style="position:absolute;left:3233;top:1222;width:10;height:20" coordorigin="3233,1222" coordsize="10,20">
              <v:shape style="position:absolute;left:3233;top:1222;width:10;height:20" coordorigin="3233,1222" coordsize="10,20" path="m3233,1241l3243,1241,3243,1222,3233,1222,3233,1241xe" filled="true" fillcolor="#000000" stroked="false">
                <v:path arrowok="t"/>
                <v:fill type="solid"/>
              </v:shape>
            </v:group>
            <v:group style="position:absolute;left:3233;top:1241;width:10;height:20" coordorigin="3233,1241" coordsize="10,20">
              <v:shape style="position:absolute;left:3233;top:1241;width:10;height:20" coordorigin="3233,1241" coordsize="10,20" path="m3233,1260l3243,1260,3243,1241,3233,1241,3233,1260xe" filled="true" fillcolor="#000000" stroked="false">
                <v:path arrowok="t"/>
                <v:fill type="solid"/>
              </v:shape>
            </v:group>
            <v:group style="position:absolute;left:3233;top:1260;width:10;height:20" coordorigin="3233,1260" coordsize="10,20">
              <v:shape style="position:absolute;left:3233;top:1260;width:10;height:20" coordorigin="3233,1260" coordsize="10,20" path="m3233,1280l3243,1280,3243,1260,3233,1260,3233,1280xe" filled="true" fillcolor="#000000" stroked="false">
                <v:path arrowok="t"/>
                <v:fill type="solid"/>
              </v:shape>
            </v:group>
            <v:group style="position:absolute;left:3233;top:1280;width:10;height:20" coordorigin="3233,1280" coordsize="10,20">
              <v:shape style="position:absolute;left:3233;top:1280;width:10;height:20" coordorigin="3233,1280" coordsize="10,20" path="m3233,1299l3243,1299,3243,1280,3233,1280,3233,1299xe" filled="true" fillcolor="#000000" stroked="false">
                <v:path arrowok="t"/>
                <v:fill type="solid"/>
              </v:shape>
            </v:group>
            <v:group style="position:absolute;left:3233;top:1299;width:10;height:20" coordorigin="3233,1299" coordsize="10,20">
              <v:shape style="position:absolute;left:3233;top:1299;width:10;height:20" coordorigin="3233,1299" coordsize="10,20" path="m3233,1318l3243,1318,3243,1299,3233,1299,3233,1318xe" filled="true" fillcolor="#000000" stroked="false">
                <v:path arrowok="t"/>
                <v:fill type="solid"/>
              </v:shape>
            </v:group>
            <v:group style="position:absolute;left:3233;top:1318;width:10;height:20" coordorigin="3233,1318" coordsize="10,20">
              <v:shape style="position:absolute;left:3233;top:1318;width:10;height:20" coordorigin="3233,1318" coordsize="10,20" path="m3233,1337l3243,1337,3243,1318,3233,1318,3233,1337xe" filled="true" fillcolor="#000000" stroked="false">
                <v:path arrowok="t"/>
                <v:fill type="solid"/>
              </v:shape>
            </v:group>
            <v:group style="position:absolute;left:3233;top:1337;width:10;height:20" coordorigin="3233,1337" coordsize="10,20">
              <v:shape style="position:absolute;left:3233;top:1337;width:10;height:20" coordorigin="3233,1337" coordsize="10,20" path="m3233,1356l3243,1356,3243,1337,3233,1337,3233,1356xe" filled="true" fillcolor="#000000" stroked="false">
                <v:path arrowok="t"/>
                <v:fill type="solid"/>
              </v:shape>
            </v:group>
            <v:group style="position:absolute;left:3233;top:1356;width:10;height:20" coordorigin="3233,1356" coordsize="10,20">
              <v:shape style="position:absolute;left:3233;top:1356;width:10;height:20" coordorigin="3233,1356" coordsize="10,20" path="m3233,1376l3243,1376,3243,1356,3233,1356,3233,1376xe" filled="true" fillcolor="#000000" stroked="false">
                <v:path arrowok="t"/>
                <v:fill type="solid"/>
              </v:shape>
            </v:group>
            <v:group style="position:absolute;left:3233;top:1376;width:10;height:20" coordorigin="3233,1376" coordsize="10,20">
              <v:shape style="position:absolute;left:3233;top:1376;width:10;height:20" coordorigin="3233,1376" coordsize="10,20" path="m3233,1395l3243,1395,3243,1376,3233,1376,3233,1395xe" filled="true" fillcolor="#000000" stroked="false">
                <v:path arrowok="t"/>
                <v:fill type="solid"/>
              </v:shape>
            </v:group>
            <v:group style="position:absolute;left:3233;top:1395;width:10;height:20" coordorigin="3233,1395" coordsize="10,20">
              <v:shape style="position:absolute;left:3233;top:1395;width:10;height:20" coordorigin="3233,1395" coordsize="10,20" path="m3233,1414l3243,1414,3243,1395,3233,1395,3233,1414xe" filled="true" fillcolor="#000000" stroked="false">
                <v:path arrowok="t"/>
                <v:fill type="solid"/>
              </v:shape>
            </v:group>
            <v:group style="position:absolute;left:3233;top:1414;width:10;height:20" coordorigin="3233,1414" coordsize="10,20">
              <v:shape style="position:absolute;left:3233;top:1414;width:10;height:20" coordorigin="3233,1414" coordsize="10,20" path="m3233,1433l3243,1433,3243,1414,3233,1414,3233,1433xe" filled="true" fillcolor="#000000" stroked="false">
                <v:path arrowok="t"/>
                <v:fill type="solid"/>
              </v:shape>
            </v:group>
            <v:group style="position:absolute;left:3233;top:1433;width:10;height:20" coordorigin="3233,1433" coordsize="10,20">
              <v:shape style="position:absolute;left:3233;top:1433;width:10;height:20" coordorigin="3233,1433" coordsize="10,20" path="m3233,1452l3243,1452,3243,1433,3233,1433,3233,1452xe" filled="true" fillcolor="#000000" stroked="false">
                <v:path arrowok="t"/>
                <v:fill type="solid"/>
              </v:shape>
            </v:group>
            <v:group style="position:absolute;left:3233;top:1452;width:10;height:20" coordorigin="3233,1452" coordsize="10,20">
              <v:shape style="position:absolute;left:3233;top:1452;width:10;height:20" coordorigin="3233,1452" coordsize="10,20" path="m3233,1472l3243,1472,3243,1452,3233,1452,3233,1472xe" filled="true" fillcolor="#000000" stroked="false">
                <v:path arrowok="t"/>
                <v:fill type="solid"/>
              </v:shape>
            </v:group>
            <v:group style="position:absolute;left:3233;top:1472;width:10;height:20" coordorigin="3233,1472" coordsize="10,20">
              <v:shape style="position:absolute;left:3233;top:1472;width:10;height:20" coordorigin="3233,1472" coordsize="10,20" path="m3233,1491l3243,1491,3243,1472,3233,1472,3233,1491xe" filled="true" fillcolor="#000000" stroked="false">
                <v:path arrowok="t"/>
                <v:fill type="solid"/>
              </v:shape>
            </v:group>
            <v:group style="position:absolute;left:4762;top:1011;width:10;height:20" coordorigin="4762,1011" coordsize="10,20">
              <v:shape style="position:absolute;left:4762;top:1011;width:10;height:20" coordorigin="4762,1011" coordsize="10,20" path="m4762,1030l4772,1030,4772,1011,4762,1011,4762,1030xe" filled="true" fillcolor="#000000" stroked="false">
                <v:path arrowok="t"/>
                <v:fill type="solid"/>
              </v:shape>
            </v:group>
            <v:group style="position:absolute;left:4762;top:1030;width:10;height:20" coordorigin="4762,1030" coordsize="10,20">
              <v:shape style="position:absolute;left:4762;top:1030;width:10;height:20" coordorigin="4762,1030" coordsize="10,20" path="m4762,1049l4772,1049,4772,1030,4762,1030,4762,1049xe" filled="true" fillcolor="#000000" stroked="false">
                <v:path arrowok="t"/>
                <v:fill type="solid"/>
              </v:shape>
            </v:group>
            <v:group style="position:absolute;left:4762;top:1049;width:10;height:20" coordorigin="4762,1049" coordsize="10,20">
              <v:shape style="position:absolute;left:4762;top:1049;width:10;height:20" coordorigin="4762,1049" coordsize="10,20" path="m4762,1068l4772,1068,4772,1049,4762,1049,4762,1068xe" filled="true" fillcolor="#000000" stroked="false">
                <v:path arrowok="t"/>
                <v:fill type="solid"/>
              </v:shape>
            </v:group>
            <v:group style="position:absolute;left:4762;top:1068;width:10;height:20" coordorigin="4762,1068" coordsize="10,20">
              <v:shape style="position:absolute;left:4762;top:1068;width:10;height:20" coordorigin="4762,1068" coordsize="10,20" path="m4762,1088l4772,1088,4772,1068,4762,1068,4762,1088xe" filled="true" fillcolor="#000000" stroked="false">
                <v:path arrowok="t"/>
                <v:fill type="solid"/>
              </v:shape>
            </v:group>
            <v:group style="position:absolute;left:4762;top:1088;width:10;height:20" coordorigin="4762,1088" coordsize="10,20">
              <v:shape style="position:absolute;left:4762;top:1088;width:10;height:20" coordorigin="4762,1088" coordsize="10,20" path="m4762,1107l4772,1107,4772,1088,4762,1088,4762,1107xe" filled="true" fillcolor="#000000" stroked="false">
                <v:path arrowok="t"/>
                <v:fill type="solid"/>
              </v:shape>
            </v:group>
            <v:group style="position:absolute;left:4762;top:1107;width:10;height:20" coordorigin="4762,1107" coordsize="10,20">
              <v:shape style="position:absolute;left:4762;top:1107;width:10;height:20" coordorigin="4762,1107" coordsize="10,20" path="m4762,1126l4772,1126,4772,1107,4762,1107,4762,1126xe" filled="true" fillcolor="#000000" stroked="false">
                <v:path arrowok="t"/>
                <v:fill type="solid"/>
              </v:shape>
            </v:group>
            <v:group style="position:absolute;left:4762;top:1126;width:10;height:20" coordorigin="4762,1126" coordsize="10,20">
              <v:shape style="position:absolute;left:4762;top:1126;width:10;height:20" coordorigin="4762,1126" coordsize="10,20" path="m4762,1145l4772,1145,4772,1126,4762,1126,4762,1145xe" filled="true" fillcolor="#000000" stroked="false">
                <v:path arrowok="t"/>
                <v:fill type="solid"/>
              </v:shape>
            </v:group>
            <v:group style="position:absolute;left:4762;top:1145;width:10;height:20" coordorigin="4762,1145" coordsize="10,20">
              <v:shape style="position:absolute;left:4762;top:1145;width:10;height:20" coordorigin="4762,1145" coordsize="10,20" path="m4762,1164l4772,1164,4772,1145,4762,1145,4762,1164xe" filled="true" fillcolor="#000000" stroked="false">
                <v:path arrowok="t"/>
                <v:fill type="solid"/>
              </v:shape>
            </v:group>
            <v:group style="position:absolute;left:4762;top:1164;width:10;height:20" coordorigin="4762,1164" coordsize="10,20">
              <v:shape style="position:absolute;left:4762;top:1164;width:10;height:20" coordorigin="4762,1164" coordsize="10,20" path="m4762,1184l4772,1184,4772,1164,4762,1164,4762,1184xe" filled="true" fillcolor="#000000" stroked="false">
                <v:path arrowok="t"/>
                <v:fill type="solid"/>
              </v:shape>
            </v:group>
            <v:group style="position:absolute;left:4762;top:1184;width:10;height:20" coordorigin="4762,1184" coordsize="10,20">
              <v:shape style="position:absolute;left:4762;top:1184;width:10;height:20" coordorigin="4762,1184" coordsize="10,20" path="m4762,1203l4772,1203,4772,1184,4762,1184,4762,1203xe" filled="true" fillcolor="#000000" stroked="false">
                <v:path arrowok="t"/>
                <v:fill type="solid"/>
              </v:shape>
            </v:group>
            <v:group style="position:absolute;left:4762;top:1203;width:10;height:20" coordorigin="4762,1203" coordsize="10,20">
              <v:shape style="position:absolute;left:4762;top:1203;width:10;height:20" coordorigin="4762,1203" coordsize="10,20" path="m4762,1222l4772,1222,4772,1203,4762,1203,4762,1222xe" filled="true" fillcolor="#000000" stroked="false">
                <v:path arrowok="t"/>
                <v:fill type="solid"/>
              </v:shape>
            </v:group>
            <v:group style="position:absolute;left:4762;top:1222;width:10;height:20" coordorigin="4762,1222" coordsize="10,20">
              <v:shape style="position:absolute;left:4762;top:1222;width:10;height:20" coordorigin="4762,1222" coordsize="10,20" path="m4762,1241l4772,1241,4772,1222,4762,1222,4762,1241xe" filled="true" fillcolor="#000000" stroked="false">
                <v:path arrowok="t"/>
                <v:fill type="solid"/>
              </v:shape>
            </v:group>
            <v:group style="position:absolute;left:4762;top:1241;width:10;height:20" coordorigin="4762,1241" coordsize="10,20">
              <v:shape style="position:absolute;left:4762;top:1241;width:10;height:20" coordorigin="4762,1241" coordsize="10,20" path="m4762,1260l4772,1260,4772,1241,4762,1241,4762,1260xe" filled="true" fillcolor="#000000" stroked="false">
                <v:path arrowok="t"/>
                <v:fill type="solid"/>
              </v:shape>
            </v:group>
            <v:group style="position:absolute;left:4762;top:1260;width:10;height:20" coordorigin="4762,1260" coordsize="10,20">
              <v:shape style="position:absolute;left:4762;top:1260;width:10;height:20" coordorigin="4762,1260" coordsize="10,20" path="m4762,1280l4772,1280,4772,1260,4762,1260,4762,1280xe" filled="true" fillcolor="#000000" stroked="false">
                <v:path arrowok="t"/>
                <v:fill type="solid"/>
              </v:shape>
            </v:group>
            <v:group style="position:absolute;left:4762;top:1280;width:10;height:20" coordorigin="4762,1280" coordsize="10,20">
              <v:shape style="position:absolute;left:4762;top:1280;width:10;height:20" coordorigin="4762,1280" coordsize="10,20" path="m4762,1299l4772,1299,4772,1280,4762,1280,4762,1299xe" filled="true" fillcolor="#000000" stroked="false">
                <v:path arrowok="t"/>
                <v:fill type="solid"/>
              </v:shape>
            </v:group>
            <v:group style="position:absolute;left:4762;top:1299;width:10;height:20" coordorigin="4762,1299" coordsize="10,20">
              <v:shape style="position:absolute;left:4762;top:1299;width:10;height:20" coordorigin="4762,1299" coordsize="10,20" path="m4762,1318l4772,1318,4772,1299,4762,1299,4762,1318xe" filled="true" fillcolor="#000000" stroked="false">
                <v:path arrowok="t"/>
                <v:fill type="solid"/>
              </v:shape>
            </v:group>
            <v:group style="position:absolute;left:4762;top:1318;width:10;height:20" coordorigin="4762,1318" coordsize="10,20">
              <v:shape style="position:absolute;left:4762;top:1318;width:10;height:20" coordorigin="4762,1318" coordsize="10,20" path="m4762,1337l4772,1337,4772,1318,4762,1318,4762,1337xe" filled="true" fillcolor="#000000" stroked="false">
                <v:path arrowok="t"/>
                <v:fill type="solid"/>
              </v:shape>
            </v:group>
            <v:group style="position:absolute;left:4762;top:1337;width:10;height:20" coordorigin="4762,1337" coordsize="10,20">
              <v:shape style="position:absolute;left:4762;top:1337;width:10;height:20" coordorigin="4762,1337" coordsize="10,20" path="m4762,1356l4772,1356,4772,1337,4762,1337,4762,1356xe" filled="true" fillcolor="#000000" stroked="false">
                <v:path arrowok="t"/>
                <v:fill type="solid"/>
              </v:shape>
            </v:group>
            <v:group style="position:absolute;left:4762;top:1356;width:10;height:20" coordorigin="4762,1356" coordsize="10,20">
              <v:shape style="position:absolute;left:4762;top:1356;width:10;height:20" coordorigin="4762,1356" coordsize="10,20" path="m4762,1376l4772,1376,4772,1356,4762,1356,4762,1376xe" filled="true" fillcolor="#000000" stroked="false">
                <v:path arrowok="t"/>
                <v:fill type="solid"/>
              </v:shape>
            </v:group>
            <v:group style="position:absolute;left:4762;top:1376;width:10;height:20" coordorigin="4762,1376" coordsize="10,20">
              <v:shape style="position:absolute;left:4762;top:1376;width:10;height:20" coordorigin="4762,1376" coordsize="10,20" path="m4762,1395l4772,1395,4772,1376,4762,1376,4762,1395xe" filled="true" fillcolor="#000000" stroked="false">
                <v:path arrowok="t"/>
                <v:fill type="solid"/>
              </v:shape>
            </v:group>
            <v:group style="position:absolute;left:6027;top:1011;width:10;height:20" coordorigin="6027,1011" coordsize="10,20">
              <v:shape style="position:absolute;left:6027;top:1011;width:10;height:20" coordorigin="6027,1011" coordsize="10,20" path="m6027,1030l6037,1030,6037,1011,6027,1011,6027,1030xe" filled="true" fillcolor="#000000" stroked="false">
                <v:path arrowok="t"/>
                <v:fill type="solid"/>
              </v:shape>
            </v:group>
            <v:group style="position:absolute;left:6027;top:1030;width:10;height:20" coordorigin="6027,1030" coordsize="10,20">
              <v:shape style="position:absolute;left:6027;top:1030;width:10;height:20" coordorigin="6027,1030" coordsize="10,20" path="m6027,1049l6037,1049,6037,1030,6027,1030,6027,1049xe" filled="true" fillcolor="#000000" stroked="false">
                <v:path arrowok="t"/>
                <v:fill type="solid"/>
              </v:shape>
            </v:group>
            <v:group style="position:absolute;left:6027;top:1049;width:10;height:20" coordorigin="6027,1049" coordsize="10,20">
              <v:shape style="position:absolute;left:6027;top:1049;width:10;height:20" coordorigin="6027,1049" coordsize="10,20" path="m6027,1068l6037,1068,6037,1049,6027,1049,6027,1068xe" filled="true" fillcolor="#000000" stroked="false">
                <v:path arrowok="t"/>
                <v:fill type="solid"/>
              </v:shape>
            </v:group>
            <v:group style="position:absolute;left:6027;top:1068;width:10;height:20" coordorigin="6027,1068" coordsize="10,20">
              <v:shape style="position:absolute;left:6027;top:1068;width:10;height:20" coordorigin="6027,1068" coordsize="10,20" path="m6027,1088l6037,1088,6037,1068,6027,1068,6027,1088xe" filled="true" fillcolor="#000000" stroked="false">
                <v:path arrowok="t"/>
                <v:fill type="solid"/>
              </v:shape>
            </v:group>
            <v:group style="position:absolute;left:6027;top:1088;width:10;height:20" coordorigin="6027,1088" coordsize="10,20">
              <v:shape style="position:absolute;left:6027;top:1088;width:10;height:20" coordorigin="6027,1088" coordsize="10,20" path="m6027,1107l6037,1107,6037,1088,6027,1088,6027,1107xe" filled="true" fillcolor="#000000" stroked="false">
                <v:path arrowok="t"/>
                <v:fill type="solid"/>
              </v:shape>
            </v:group>
            <v:group style="position:absolute;left:6027;top:1107;width:10;height:20" coordorigin="6027,1107" coordsize="10,20">
              <v:shape style="position:absolute;left:6027;top:1107;width:10;height:20" coordorigin="6027,1107" coordsize="10,20" path="m6027,1126l6037,1126,6037,1107,6027,1107,6027,1126xe" filled="true" fillcolor="#000000" stroked="false">
                <v:path arrowok="t"/>
                <v:fill type="solid"/>
              </v:shape>
            </v:group>
            <v:group style="position:absolute;left:6027;top:1126;width:10;height:20" coordorigin="6027,1126" coordsize="10,20">
              <v:shape style="position:absolute;left:6027;top:1126;width:10;height:20" coordorigin="6027,1126" coordsize="10,20" path="m6027,1145l6037,1145,6037,1126,6027,1126,6027,1145xe" filled="true" fillcolor="#000000" stroked="false">
                <v:path arrowok="t"/>
                <v:fill type="solid"/>
              </v:shape>
            </v:group>
            <v:group style="position:absolute;left:6027;top:1145;width:10;height:20" coordorigin="6027,1145" coordsize="10,20">
              <v:shape style="position:absolute;left:6027;top:1145;width:10;height:20" coordorigin="6027,1145" coordsize="10,20" path="m6027,1164l6037,1164,6037,1145,6027,1145,6027,1164xe" filled="true" fillcolor="#000000" stroked="false">
                <v:path arrowok="t"/>
                <v:fill type="solid"/>
              </v:shape>
            </v:group>
            <v:group style="position:absolute;left:6027;top:1164;width:10;height:20" coordorigin="6027,1164" coordsize="10,20">
              <v:shape style="position:absolute;left:6027;top:1164;width:10;height:20" coordorigin="6027,1164" coordsize="10,20" path="m6027,1184l6037,1184,6037,1164,6027,1164,6027,1184xe" filled="true" fillcolor="#000000" stroked="false">
                <v:path arrowok="t"/>
                <v:fill type="solid"/>
              </v:shape>
            </v:group>
            <v:group style="position:absolute;left:6027;top:1184;width:10;height:20" coordorigin="6027,1184" coordsize="10,20">
              <v:shape style="position:absolute;left:6027;top:1184;width:10;height:20" coordorigin="6027,1184" coordsize="10,20" path="m6027,1203l6037,1203,6037,1184,6027,1184,6027,1203xe" filled="true" fillcolor="#000000" stroked="false">
                <v:path arrowok="t"/>
                <v:fill type="solid"/>
              </v:shape>
            </v:group>
            <v:group style="position:absolute;left:6027;top:1203;width:10;height:20" coordorigin="6027,1203" coordsize="10,20">
              <v:shape style="position:absolute;left:6027;top:1203;width:10;height:20" coordorigin="6027,1203" coordsize="10,20" path="m6027,1222l6037,1222,6037,1203,6027,1203,6027,1222xe" filled="true" fillcolor="#000000" stroked="false">
                <v:path arrowok="t"/>
                <v:fill type="solid"/>
              </v:shape>
            </v:group>
            <v:group style="position:absolute;left:6027;top:1222;width:10;height:20" coordorigin="6027,1222" coordsize="10,20">
              <v:shape style="position:absolute;left:6027;top:1222;width:10;height:20" coordorigin="6027,1222" coordsize="10,20" path="m6027,1241l6037,1241,6037,1222,6027,1222,6027,1241xe" filled="true" fillcolor="#000000" stroked="false">
                <v:path arrowok="t"/>
                <v:fill type="solid"/>
              </v:shape>
            </v:group>
            <v:group style="position:absolute;left:6027;top:1241;width:10;height:20" coordorigin="6027,1241" coordsize="10,20">
              <v:shape style="position:absolute;left:6027;top:1241;width:10;height:20" coordorigin="6027,1241" coordsize="10,20" path="m6027,1260l6037,1260,6037,1241,6027,1241,6027,1260xe" filled="true" fillcolor="#000000" stroked="false">
                <v:path arrowok="t"/>
                <v:fill type="solid"/>
              </v:shape>
            </v:group>
            <v:group style="position:absolute;left:6027;top:1260;width:10;height:20" coordorigin="6027,1260" coordsize="10,20">
              <v:shape style="position:absolute;left:6027;top:1260;width:10;height:20" coordorigin="6027,1260" coordsize="10,20" path="m6027,1280l6037,1280,6037,1260,6027,1260,6027,1280xe" filled="true" fillcolor="#000000" stroked="false">
                <v:path arrowok="t"/>
                <v:fill type="solid"/>
              </v:shape>
            </v:group>
            <v:group style="position:absolute;left:6027;top:1280;width:10;height:20" coordorigin="6027,1280" coordsize="10,20">
              <v:shape style="position:absolute;left:6027;top:1280;width:10;height:20" coordorigin="6027,1280" coordsize="10,20" path="m6027,1299l6037,1299,6037,1280,6027,1280,6027,1299xe" filled="true" fillcolor="#000000" stroked="false">
                <v:path arrowok="t"/>
                <v:fill type="solid"/>
              </v:shape>
            </v:group>
            <v:group style="position:absolute;left:6027;top:1299;width:10;height:20" coordorigin="6027,1299" coordsize="10,20">
              <v:shape style="position:absolute;left:6027;top:1299;width:10;height:20" coordorigin="6027,1299" coordsize="10,20" path="m6027,1318l6037,1318,6037,1299,6027,1299,6027,1318xe" filled="true" fillcolor="#000000" stroked="false">
                <v:path arrowok="t"/>
                <v:fill type="solid"/>
              </v:shape>
            </v:group>
            <v:group style="position:absolute;left:6027;top:1318;width:10;height:20" coordorigin="6027,1318" coordsize="10,20">
              <v:shape style="position:absolute;left:6027;top:1318;width:10;height:20" coordorigin="6027,1318" coordsize="10,20" path="m6027,1337l6037,1337,6037,1318,6027,1318,6027,1337xe" filled="true" fillcolor="#000000" stroked="false">
                <v:path arrowok="t"/>
                <v:fill type="solid"/>
              </v:shape>
            </v:group>
            <v:group style="position:absolute;left:6027;top:1337;width:10;height:20" coordorigin="6027,1337" coordsize="10,20">
              <v:shape style="position:absolute;left:6027;top:1337;width:10;height:20" coordorigin="6027,1337" coordsize="10,20" path="m6027,1356l6037,1356,6037,1337,6027,1337,6027,1356xe" filled="true" fillcolor="#000000" stroked="false">
                <v:path arrowok="t"/>
                <v:fill type="solid"/>
              </v:shape>
            </v:group>
            <v:group style="position:absolute;left:6027;top:1356;width:10;height:20" coordorigin="6027,1356" coordsize="10,20">
              <v:shape style="position:absolute;left:6027;top:1356;width:10;height:20" coordorigin="6027,1356" coordsize="10,20" path="m6027,1376l6037,1376,6037,1356,6027,1356,6027,1376xe" filled="true" fillcolor="#000000" stroked="false">
                <v:path arrowok="t"/>
                <v:fill type="solid"/>
              </v:shape>
            </v:group>
            <v:group style="position:absolute;left:6027;top:1376;width:10;height:20" coordorigin="6027,1376" coordsize="10,20">
              <v:shape style="position:absolute;left:6027;top:1376;width:10;height:20" coordorigin="6027,1376" coordsize="10,20" path="m6027,1395l6037,1395,6037,1376,6027,1376,6027,1395xe" filled="true" fillcolor="#000000" stroked="false">
                <v:path arrowok="t"/>
                <v:fill type="solid"/>
              </v:shape>
            </v:group>
            <v:group style="position:absolute;left:6027;top:1395;width:10;height:20" coordorigin="6027,1395" coordsize="10,20">
              <v:shape style="position:absolute;left:6027;top:1395;width:10;height:20" coordorigin="6027,1395" coordsize="10,20" path="m6027,1414l6037,1414,6037,1395,6027,1395,6027,1414xe" filled="true" fillcolor="#000000" stroked="false">
                <v:path arrowok="t"/>
                <v:fill type="solid"/>
              </v:shape>
            </v:group>
            <v:group style="position:absolute;left:6027;top:1414;width:10;height:20" coordorigin="6027,1414" coordsize="10,20">
              <v:shape style="position:absolute;left:6027;top:1414;width:10;height:20" coordorigin="6027,1414" coordsize="10,20" path="m6027,1433l6037,1433,6037,1414,6027,1414,6027,1433xe" filled="true" fillcolor="#000000" stroked="false">
                <v:path arrowok="t"/>
                <v:fill type="solid"/>
              </v:shape>
            </v:group>
            <v:group style="position:absolute;left:6027;top:1433;width:10;height:20" coordorigin="6027,1433" coordsize="10,20">
              <v:shape style="position:absolute;left:6027;top:1433;width:10;height:20" coordorigin="6027,1433" coordsize="10,20" path="m6027,1452l6037,1452,6037,1433,6027,1433,6027,1452xe" filled="true" fillcolor="#000000" stroked="false">
                <v:path arrowok="t"/>
                <v:fill type="solid"/>
              </v:shape>
            </v:group>
            <v:group style="position:absolute;left:6027;top:1452;width:10;height:20" coordorigin="6027,1452" coordsize="10,20">
              <v:shape style="position:absolute;left:6027;top:1452;width:10;height:20" coordorigin="6027,1452" coordsize="10,20" path="m6027,1472l6037,1472,6037,1452,6027,1452,6027,1472xe" filled="true" fillcolor="#000000" stroked="false">
                <v:path arrowok="t"/>
                <v:fill type="solid"/>
              </v:shape>
            </v:group>
            <v:group style="position:absolute;left:6027;top:1472;width:10;height:20" coordorigin="6027,1472" coordsize="10,20">
              <v:shape style="position:absolute;left:6027;top:1472;width:10;height:20" coordorigin="6027,1472" coordsize="10,20" path="m6027,1491l6037,1491,6037,1472,6027,1472,6027,1491xe" filled="true" fillcolor="#000000" stroked="false">
                <v:path arrowok="t"/>
                <v:fill type="solid"/>
              </v:shape>
            </v:group>
            <v:group style="position:absolute;left:7727;top:1011;width:10;height:20" coordorigin="7727,1011" coordsize="10,20">
              <v:shape style="position:absolute;left:7727;top:1011;width:10;height:20" coordorigin="7727,1011" coordsize="10,20" path="m7727,1030l7737,1030,7737,1011,7727,1011,7727,1030xe" filled="true" fillcolor="#000000" stroked="false">
                <v:path arrowok="t"/>
                <v:fill type="solid"/>
              </v:shape>
            </v:group>
            <v:group style="position:absolute;left:7727;top:1030;width:10;height:20" coordorigin="7727,1030" coordsize="10,20">
              <v:shape style="position:absolute;left:7727;top:1030;width:10;height:20" coordorigin="7727,1030" coordsize="10,20" path="m7727,1049l7737,1049,7737,1030,7727,1030,7727,1049xe" filled="true" fillcolor="#000000" stroked="false">
                <v:path arrowok="t"/>
                <v:fill type="solid"/>
              </v:shape>
            </v:group>
            <v:group style="position:absolute;left:7727;top:1049;width:10;height:20" coordorigin="7727,1049" coordsize="10,20">
              <v:shape style="position:absolute;left:7727;top:1049;width:10;height:20" coordorigin="7727,1049" coordsize="10,20" path="m7727,1068l7737,1068,7737,1049,7727,1049,7727,1068xe" filled="true" fillcolor="#000000" stroked="false">
                <v:path arrowok="t"/>
                <v:fill type="solid"/>
              </v:shape>
            </v:group>
            <v:group style="position:absolute;left:7727;top:1068;width:10;height:20" coordorigin="7727,1068" coordsize="10,20">
              <v:shape style="position:absolute;left:7727;top:1068;width:10;height:20" coordorigin="7727,1068" coordsize="10,20" path="m7727,1088l7737,1088,7737,1068,7727,1068,7727,1088xe" filled="true" fillcolor="#000000" stroked="false">
                <v:path arrowok="t"/>
                <v:fill type="solid"/>
              </v:shape>
            </v:group>
            <v:group style="position:absolute;left:7727;top:1088;width:10;height:20" coordorigin="7727,1088" coordsize="10,20">
              <v:shape style="position:absolute;left:7727;top:1088;width:10;height:20" coordorigin="7727,1088" coordsize="10,20" path="m7727,1107l7737,1107,7737,1088,7727,1088,7727,1107xe" filled="true" fillcolor="#000000" stroked="false">
                <v:path arrowok="t"/>
                <v:fill type="solid"/>
              </v:shape>
            </v:group>
            <v:group style="position:absolute;left:7727;top:1107;width:10;height:20" coordorigin="7727,1107" coordsize="10,20">
              <v:shape style="position:absolute;left:7727;top:1107;width:10;height:20" coordorigin="7727,1107" coordsize="10,20" path="m7727,1126l7737,1126,7737,1107,7727,1107,7727,1126xe" filled="true" fillcolor="#000000" stroked="false">
                <v:path arrowok="t"/>
                <v:fill type="solid"/>
              </v:shape>
            </v:group>
            <v:group style="position:absolute;left:7727;top:1126;width:10;height:20" coordorigin="7727,1126" coordsize="10,20">
              <v:shape style="position:absolute;left:7727;top:1126;width:10;height:20" coordorigin="7727,1126" coordsize="10,20" path="m7727,1145l7737,1145,7737,1126,7727,1126,7727,1145xe" filled="true" fillcolor="#000000" stroked="false">
                <v:path arrowok="t"/>
                <v:fill type="solid"/>
              </v:shape>
            </v:group>
            <v:group style="position:absolute;left:7727;top:1145;width:10;height:20" coordorigin="7727,1145" coordsize="10,20">
              <v:shape style="position:absolute;left:7727;top:1145;width:10;height:20" coordorigin="7727,1145" coordsize="10,20" path="m7727,1164l7737,1164,7737,1145,7727,1145,7727,1164xe" filled="true" fillcolor="#000000" stroked="false">
                <v:path arrowok="t"/>
                <v:fill type="solid"/>
              </v:shape>
            </v:group>
            <v:group style="position:absolute;left:7727;top:1164;width:10;height:20" coordorigin="7727,1164" coordsize="10,20">
              <v:shape style="position:absolute;left:7727;top:1164;width:10;height:20" coordorigin="7727,1164" coordsize="10,20" path="m7727,1184l7737,1184,7737,1164,7727,1164,7727,1184xe" filled="true" fillcolor="#000000" stroked="false">
                <v:path arrowok="t"/>
                <v:fill type="solid"/>
              </v:shape>
            </v:group>
            <v:group style="position:absolute;left:7727;top:1184;width:10;height:20" coordorigin="7727,1184" coordsize="10,20">
              <v:shape style="position:absolute;left:7727;top:1184;width:10;height:20" coordorigin="7727,1184" coordsize="10,20" path="m7727,1203l7737,1203,7737,1184,7727,1184,7727,1203xe" filled="true" fillcolor="#000000" stroked="false">
                <v:path arrowok="t"/>
                <v:fill type="solid"/>
              </v:shape>
            </v:group>
            <v:group style="position:absolute;left:7727;top:1203;width:10;height:20" coordorigin="7727,1203" coordsize="10,20">
              <v:shape style="position:absolute;left:7727;top:1203;width:10;height:20" coordorigin="7727,1203" coordsize="10,20" path="m7727,1222l7737,1222,7737,1203,7727,1203,7727,1222xe" filled="true" fillcolor="#000000" stroked="false">
                <v:path arrowok="t"/>
                <v:fill type="solid"/>
              </v:shape>
            </v:group>
            <v:group style="position:absolute;left:7727;top:1222;width:10;height:20" coordorigin="7727,1222" coordsize="10,20">
              <v:shape style="position:absolute;left:7727;top:1222;width:10;height:20" coordorigin="7727,1222" coordsize="10,20" path="m7727,1241l7737,1241,7737,1222,7727,1222,7727,1241xe" filled="true" fillcolor="#000000" stroked="false">
                <v:path arrowok="t"/>
                <v:fill type="solid"/>
              </v:shape>
            </v:group>
            <v:group style="position:absolute;left:7727;top:1241;width:10;height:20" coordorigin="7727,1241" coordsize="10,20">
              <v:shape style="position:absolute;left:7727;top:1241;width:10;height:20" coordorigin="7727,1241" coordsize="10,20" path="m7727,1260l7737,1260,7737,1241,7727,1241,7727,1260xe" filled="true" fillcolor="#000000" stroked="false">
                <v:path arrowok="t"/>
                <v:fill type="solid"/>
              </v:shape>
            </v:group>
            <v:group style="position:absolute;left:7727;top:1260;width:10;height:20" coordorigin="7727,1260" coordsize="10,20">
              <v:shape style="position:absolute;left:7727;top:1260;width:10;height:20" coordorigin="7727,1260" coordsize="10,20" path="m7727,1280l7737,1280,7737,1260,7727,1260,7727,1280xe" filled="true" fillcolor="#000000" stroked="false">
                <v:path arrowok="t"/>
                <v:fill type="solid"/>
              </v:shape>
            </v:group>
            <v:group style="position:absolute;left:7727;top:1280;width:10;height:20" coordorigin="7727,1280" coordsize="10,20">
              <v:shape style="position:absolute;left:7727;top:1280;width:10;height:20" coordorigin="7727,1280" coordsize="10,20" path="m7727,1299l7737,1299,7737,1280,7727,1280,7727,1299xe" filled="true" fillcolor="#000000" stroked="false">
                <v:path arrowok="t"/>
                <v:fill type="solid"/>
              </v:shape>
            </v:group>
            <v:group style="position:absolute;left:7727;top:1299;width:10;height:20" coordorigin="7727,1299" coordsize="10,20">
              <v:shape style="position:absolute;left:7727;top:1299;width:10;height:20" coordorigin="7727,1299" coordsize="10,20" path="m7727,1318l7737,1318,7737,1299,7727,1299,7727,1318xe" filled="true" fillcolor="#000000" stroked="false">
                <v:path arrowok="t"/>
                <v:fill type="solid"/>
              </v:shape>
            </v:group>
            <v:group style="position:absolute;left:7727;top:1318;width:10;height:20" coordorigin="7727,1318" coordsize="10,20">
              <v:shape style="position:absolute;left:7727;top:1318;width:10;height:20" coordorigin="7727,1318" coordsize="10,20" path="m7727,1337l7737,1337,7737,1318,7727,1318,7727,1337xe" filled="true" fillcolor="#000000" stroked="false">
                <v:path arrowok="t"/>
                <v:fill type="solid"/>
              </v:shape>
            </v:group>
            <v:group style="position:absolute;left:7727;top:1337;width:10;height:20" coordorigin="7727,1337" coordsize="10,20">
              <v:shape style="position:absolute;left:7727;top:1337;width:10;height:20" coordorigin="7727,1337" coordsize="10,20" path="m7727,1356l7737,1356,7737,1337,7727,1337,7727,1356xe" filled="true" fillcolor="#000000" stroked="false">
                <v:path arrowok="t"/>
                <v:fill type="solid"/>
              </v:shape>
            </v:group>
            <v:group style="position:absolute;left:7727;top:1356;width:10;height:20" coordorigin="7727,1356" coordsize="10,20">
              <v:shape style="position:absolute;left:7727;top:1356;width:10;height:20" coordorigin="7727,1356" coordsize="10,20" path="m7727,1376l7737,1376,7737,1356,7727,1356,7727,1376xe" filled="true" fillcolor="#000000" stroked="false">
                <v:path arrowok="t"/>
                <v:fill type="solid"/>
              </v:shape>
            </v:group>
            <v:group style="position:absolute;left:7727;top:1376;width:10;height:20" coordorigin="7727,1376" coordsize="10,20">
              <v:shape style="position:absolute;left:7727;top:1376;width:10;height:20" coordorigin="7727,1376" coordsize="10,20" path="m7727,1395l7737,1395,7737,1376,7727,1376,7727,1395xe" filled="true" fillcolor="#000000" stroked="false">
                <v:path arrowok="t"/>
                <v:fill type="solid"/>
              </v:shape>
            </v:group>
            <v:group style="position:absolute;left:7727;top:1395;width:10;height:20" coordorigin="7727,1395" coordsize="10,20">
              <v:shape style="position:absolute;left:7727;top:1395;width:10;height:20" coordorigin="7727,1395" coordsize="10,20" path="m7727,1414l7737,1414,7737,1395,7727,1395,7727,1414xe" filled="true" fillcolor="#000000" stroked="false">
                <v:path arrowok="t"/>
                <v:fill type="solid"/>
              </v:shape>
            </v:group>
            <v:group style="position:absolute;left:7727;top:1414;width:10;height:20" coordorigin="7727,1414" coordsize="10,20">
              <v:shape style="position:absolute;left:7727;top:1414;width:10;height:20" coordorigin="7727,1414" coordsize="10,20" path="m7727,1433l7737,1433,7737,1414,7727,1414,7727,1433xe" filled="true" fillcolor="#000000" stroked="false">
                <v:path arrowok="t"/>
                <v:fill type="solid"/>
              </v:shape>
            </v:group>
            <v:group style="position:absolute;left:7727;top:1433;width:10;height:20" coordorigin="7727,1433" coordsize="10,20">
              <v:shape style="position:absolute;left:7727;top:1433;width:10;height:20" coordorigin="7727,1433" coordsize="10,20" path="m7727,1452l7737,1452,7737,1433,7727,1433,7727,1452xe" filled="true" fillcolor="#000000" stroked="false">
                <v:path arrowok="t"/>
                <v:fill type="solid"/>
              </v:shape>
            </v:group>
            <v:group style="position:absolute;left:7727;top:1452;width:10;height:20" coordorigin="7727,1452" coordsize="10,20">
              <v:shape style="position:absolute;left:7727;top:1452;width:10;height:20" coordorigin="7727,1452" coordsize="10,20" path="m7727,1472l7737,1472,7737,1452,7727,1452,7727,1472xe" filled="true" fillcolor="#000000" stroked="false">
                <v:path arrowok="t"/>
                <v:fill type="solid"/>
              </v:shape>
            </v:group>
            <v:group style="position:absolute;left:7727;top:1472;width:10;height:20" coordorigin="7727,1472" coordsize="10,20">
              <v:shape style="position:absolute;left:7727;top:1472;width:10;height:20" coordorigin="7727,1472" coordsize="10,20" path="m7727,1491l7737,1491,7737,1472,7727,1472,7727,1491xe" filled="true" fillcolor="#000000" stroked="false">
                <v:path arrowok="t"/>
                <v:fill type="solid"/>
              </v:shape>
              <v:shape style="position:absolute;left:29;top:1395;width:4753;height:106" type="#_x0000_t75" stroked="false">
                <v:imagedata r:id="rId266" o:title=""/>
              </v:shape>
              <v:shape style="position:absolute;left:4757;top:1491;width:1270;height:10" type="#_x0000_t75" stroked="false">
                <v:imagedata r:id="rId253" o:title=""/>
              </v:shape>
              <v:shape style="position:absolute;left:6023;top:1491;width:1705;height:10" type="#_x0000_t75" stroked="false">
                <v:imagedata r:id="rId178" o:title=""/>
              </v:shape>
              <v:shape style="position:absolute;left:7722;top:1491;width:1522;height:10" type="#_x0000_t75" stroked="false">
                <v:imagedata r:id="rId179" o:title=""/>
              </v:shape>
            </v:group>
            <v:group style="position:absolute;left:3233;top:1500;width:10;height:20" coordorigin="3233,1500" coordsize="10,20">
              <v:shape style="position:absolute;left:3233;top:1500;width:10;height:20" coordorigin="3233,1500" coordsize="10,20" path="m3233,1520l3243,1520,3243,1500,3233,1500,3233,1520xe" filled="true" fillcolor="#000000" stroked="false">
                <v:path arrowok="t"/>
                <v:fill type="solid"/>
              </v:shape>
            </v:group>
            <v:group style="position:absolute;left:3233;top:1520;width:10;height:20" coordorigin="3233,1520" coordsize="10,20">
              <v:shape style="position:absolute;left:3233;top:1520;width:10;height:20" coordorigin="3233,1520" coordsize="10,20" path="m3233,1539l3243,1539,3243,1520,3233,1520,3233,1539xe" filled="true" fillcolor="#000000" stroked="false">
                <v:path arrowok="t"/>
                <v:fill type="solid"/>
              </v:shape>
            </v:group>
            <v:group style="position:absolute;left:3233;top:1539;width:10;height:20" coordorigin="3233,1539" coordsize="10,20">
              <v:shape style="position:absolute;left:3233;top:1539;width:10;height:20" coordorigin="3233,1539" coordsize="10,20" path="m3233,1558l3243,1558,3243,1539,3233,1539,3233,1558xe" filled="true" fillcolor="#000000" stroked="false">
                <v:path arrowok="t"/>
                <v:fill type="solid"/>
              </v:shape>
            </v:group>
            <v:group style="position:absolute;left:3233;top:1558;width:10;height:20" coordorigin="3233,1558" coordsize="10,20">
              <v:shape style="position:absolute;left:3233;top:1558;width:10;height:20" coordorigin="3233,1558" coordsize="10,20" path="m3233,1577l3243,1577,3243,1558,3233,1558,3233,1577xe" filled="true" fillcolor="#000000" stroked="false">
                <v:path arrowok="t"/>
                <v:fill type="solid"/>
              </v:shape>
            </v:group>
            <v:group style="position:absolute;left:3233;top:1577;width:10;height:20" coordorigin="3233,1577" coordsize="10,20">
              <v:shape style="position:absolute;left:3233;top:1577;width:10;height:20" coordorigin="3233,1577" coordsize="10,20" path="m3233,1596l3243,1596,3243,1577,3233,1577,3233,1596xe" filled="true" fillcolor="#000000" stroked="false">
                <v:path arrowok="t"/>
                <v:fill type="solid"/>
              </v:shape>
            </v:group>
            <v:group style="position:absolute;left:3233;top:1596;width:10;height:20" coordorigin="3233,1596" coordsize="10,20">
              <v:shape style="position:absolute;left:3233;top:1596;width:10;height:20" coordorigin="3233,1596" coordsize="10,20" path="m3233,1616l3243,1616,3243,1596,3233,1596,3233,1616xe" filled="true" fillcolor="#000000" stroked="false">
                <v:path arrowok="t"/>
                <v:fill type="solid"/>
              </v:shape>
            </v:group>
            <v:group style="position:absolute;left:3233;top:1616;width:10;height:20" coordorigin="3233,1616" coordsize="10,20">
              <v:shape style="position:absolute;left:3233;top:1616;width:10;height:20" coordorigin="3233,1616" coordsize="10,20" path="m3233,1635l3243,1635,3243,1616,3233,1616,3233,1635xe" filled="true" fillcolor="#000000" stroked="false">
                <v:path arrowok="t"/>
                <v:fill type="solid"/>
              </v:shape>
            </v:group>
            <v:group style="position:absolute;left:3233;top:1635;width:10;height:20" coordorigin="3233,1635" coordsize="10,20">
              <v:shape style="position:absolute;left:3233;top:1635;width:10;height:20" coordorigin="3233,1635" coordsize="10,20" path="m3233,1654l3243,1654,3243,1635,3233,1635,3233,1654xe" filled="true" fillcolor="#000000" stroked="false">
                <v:path arrowok="t"/>
                <v:fill type="solid"/>
              </v:shape>
            </v:group>
            <v:group style="position:absolute;left:3233;top:1654;width:10;height:20" coordorigin="3233,1654" coordsize="10,20">
              <v:shape style="position:absolute;left:3233;top:1654;width:10;height:20" coordorigin="3233,1654" coordsize="10,20" path="m3233,1673l3243,1673,3243,1654,3233,1654,3233,1673xe" filled="true" fillcolor="#000000" stroked="false">
                <v:path arrowok="t"/>
                <v:fill type="solid"/>
              </v:shape>
            </v:group>
            <v:group style="position:absolute;left:3233;top:1673;width:10;height:20" coordorigin="3233,1673" coordsize="10,20">
              <v:shape style="position:absolute;left:3233;top:1673;width:10;height:20" coordorigin="3233,1673" coordsize="10,20" path="m3233,1692l3243,1692,3243,1673,3233,1673,3233,1692xe" filled="true" fillcolor="#000000" stroked="false">
                <v:path arrowok="t"/>
                <v:fill type="solid"/>
              </v:shape>
            </v:group>
            <v:group style="position:absolute;left:3233;top:1692;width:10;height:20" coordorigin="3233,1692" coordsize="10,20">
              <v:shape style="position:absolute;left:3233;top:1692;width:10;height:20" coordorigin="3233,1692" coordsize="10,20" path="m3233,1712l3243,1712,3243,1692,3233,1692,3233,1712xe" filled="true" fillcolor="#000000" stroked="false">
                <v:path arrowok="t"/>
                <v:fill type="solid"/>
              </v:shape>
            </v:group>
            <v:group style="position:absolute;left:3233;top:1712;width:10;height:20" coordorigin="3233,1712" coordsize="10,20">
              <v:shape style="position:absolute;left:3233;top:1712;width:10;height:20" coordorigin="3233,1712" coordsize="10,20" path="m3233,1731l3243,1731,3243,1712,3233,1712,3233,1731xe" filled="true" fillcolor="#000000" stroked="false">
                <v:path arrowok="t"/>
                <v:fill type="solid"/>
              </v:shape>
            </v:group>
            <v:group style="position:absolute;left:3233;top:1731;width:10;height:20" coordorigin="3233,1731" coordsize="10,20">
              <v:shape style="position:absolute;left:3233;top:1731;width:10;height:20" coordorigin="3233,1731" coordsize="10,20" path="m3233,1750l3243,1750,3243,1731,3233,1731,3233,1750xe" filled="true" fillcolor="#000000" stroked="false">
                <v:path arrowok="t"/>
                <v:fill type="solid"/>
              </v:shape>
            </v:group>
            <v:group style="position:absolute;left:3233;top:1750;width:10;height:20" coordorigin="3233,1750" coordsize="10,20">
              <v:shape style="position:absolute;left:3233;top:1750;width:10;height:20" coordorigin="3233,1750" coordsize="10,20" path="m3233,1769l3243,1769,3243,1750,3233,1750,3233,1769xe" filled="true" fillcolor="#000000" stroked="false">
                <v:path arrowok="t"/>
                <v:fill type="solid"/>
              </v:shape>
            </v:group>
            <v:group style="position:absolute;left:3233;top:1769;width:10;height:20" coordorigin="3233,1769" coordsize="10,20">
              <v:shape style="position:absolute;left:3233;top:1769;width:10;height:20" coordorigin="3233,1769" coordsize="10,20" path="m3233,1788l3243,1788,3243,1769,3233,1769,3233,1788xe" filled="true" fillcolor="#000000" stroked="false">
                <v:path arrowok="t"/>
                <v:fill type="solid"/>
              </v:shape>
            </v:group>
            <v:group style="position:absolute;left:3233;top:1788;width:10;height:20" coordorigin="3233,1788" coordsize="10,20">
              <v:shape style="position:absolute;left:3233;top:1788;width:10;height:20" coordorigin="3233,1788" coordsize="10,20" path="m3233,1808l3243,1808,3243,1788,3233,1788,3233,1808xe" filled="true" fillcolor="#000000" stroked="false">
                <v:path arrowok="t"/>
                <v:fill type="solid"/>
              </v:shape>
            </v:group>
            <v:group style="position:absolute;left:3233;top:1808;width:10;height:20" coordorigin="3233,1808" coordsize="10,20">
              <v:shape style="position:absolute;left:3233;top:1808;width:10;height:20" coordorigin="3233,1808" coordsize="10,20" path="m3233,1827l3243,1827,3243,1808,3233,1808,3233,1827xe" filled="true" fillcolor="#000000" stroked="false">
                <v:path arrowok="t"/>
                <v:fill type="solid"/>
              </v:shape>
            </v:group>
            <v:group style="position:absolute;left:3233;top:1827;width:10;height:20" coordorigin="3233,1827" coordsize="10,20">
              <v:shape style="position:absolute;left:3233;top:1827;width:10;height:20" coordorigin="3233,1827" coordsize="10,20" path="m3233,1846l3243,1846,3243,1827,3233,1827,3233,1846xe" filled="true" fillcolor="#000000" stroked="false">
                <v:path arrowok="t"/>
                <v:fill type="solid"/>
              </v:shape>
            </v:group>
            <v:group style="position:absolute;left:3233;top:1846;width:10;height:20" coordorigin="3233,1846" coordsize="10,20">
              <v:shape style="position:absolute;left:3233;top:1846;width:10;height:20" coordorigin="3233,1846" coordsize="10,20" path="m3233,1865l3243,1865,3243,1846,3233,1846,3233,1865xe" filled="true" fillcolor="#000000" stroked="false">
                <v:path arrowok="t"/>
                <v:fill type="solid"/>
              </v:shape>
            </v:group>
            <v:group style="position:absolute;left:3233;top:1865;width:10;height:20" coordorigin="3233,1865" coordsize="10,20">
              <v:shape style="position:absolute;left:3233;top:1865;width:10;height:20" coordorigin="3233,1865" coordsize="10,20" path="m3233,1884l3243,1884,3243,1865,3233,1865,3233,1884xe" filled="true" fillcolor="#000000" stroked="false">
                <v:path arrowok="t"/>
                <v:fill type="solid"/>
              </v:shape>
            </v:group>
            <v:group style="position:absolute;left:3233;top:1884;width:10;height:20" coordorigin="3233,1884" coordsize="10,20">
              <v:shape style="position:absolute;left:3233;top:1884;width:10;height:20" coordorigin="3233,1884" coordsize="10,20" path="m3233,1904l3243,1904,3243,1884,3233,1884,3233,1904xe" filled="true" fillcolor="#000000" stroked="false">
                <v:path arrowok="t"/>
                <v:fill type="solid"/>
              </v:shape>
            </v:group>
            <v:group style="position:absolute;left:3233;top:1904;width:10;height:20" coordorigin="3233,1904" coordsize="10,20">
              <v:shape style="position:absolute;left:3233;top:1904;width:10;height:20" coordorigin="3233,1904" coordsize="10,20" path="m3233,1923l3243,1923,3243,1904,3233,1904,3233,1923xe" filled="true" fillcolor="#000000" stroked="false">
                <v:path arrowok="t"/>
                <v:fill type="solid"/>
              </v:shape>
            </v:group>
            <v:group style="position:absolute;left:3233;top:1931;width:10;height:2" coordorigin="3233,1931" coordsize="10,2">
              <v:shape style="position:absolute;left:3233;top:1931;width:10;height:2" coordorigin="3233,1931" coordsize="10,0" path="m3233,1931l3243,1931e" filled="false" stroked="true" strokeweight=".840027pt" strokecolor="#000000">
                <v:path arrowok="t"/>
              </v:shape>
            </v:group>
            <v:group style="position:absolute;left:4762;top:1500;width:10;height:20" coordorigin="4762,1500" coordsize="10,20">
              <v:shape style="position:absolute;left:4762;top:1500;width:10;height:20" coordorigin="4762,1500" coordsize="10,20" path="m4762,1520l4772,1520,4772,1500,4762,1500,4762,1520xe" filled="true" fillcolor="#000000" stroked="false">
                <v:path arrowok="t"/>
                <v:fill type="solid"/>
              </v:shape>
            </v:group>
            <v:group style="position:absolute;left:4762;top:1520;width:10;height:20" coordorigin="4762,1520" coordsize="10,20">
              <v:shape style="position:absolute;left:4762;top:1520;width:10;height:20" coordorigin="4762,1520" coordsize="10,20" path="m4762,1539l4772,1539,4772,1520,4762,1520,4762,1539xe" filled="true" fillcolor="#000000" stroked="false">
                <v:path arrowok="t"/>
                <v:fill type="solid"/>
              </v:shape>
            </v:group>
            <v:group style="position:absolute;left:4762;top:1539;width:10;height:20" coordorigin="4762,1539" coordsize="10,20">
              <v:shape style="position:absolute;left:4762;top:1539;width:10;height:20" coordorigin="4762,1539" coordsize="10,20" path="m4762,1558l4772,1558,4772,1539,4762,1539,4762,1558xe" filled="true" fillcolor="#000000" stroked="false">
                <v:path arrowok="t"/>
                <v:fill type="solid"/>
              </v:shape>
            </v:group>
            <v:group style="position:absolute;left:4762;top:1558;width:10;height:20" coordorigin="4762,1558" coordsize="10,20">
              <v:shape style="position:absolute;left:4762;top:1558;width:10;height:20" coordorigin="4762,1558" coordsize="10,20" path="m4762,1577l4772,1577,4772,1558,4762,1558,4762,1577xe" filled="true" fillcolor="#000000" stroked="false">
                <v:path arrowok="t"/>
                <v:fill type="solid"/>
              </v:shape>
            </v:group>
            <v:group style="position:absolute;left:4762;top:1577;width:10;height:20" coordorigin="4762,1577" coordsize="10,20">
              <v:shape style="position:absolute;left:4762;top:1577;width:10;height:20" coordorigin="4762,1577" coordsize="10,20" path="m4762,1596l4772,1596,4772,1577,4762,1577,4762,1596xe" filled="true" fillcolor="#000000" stroked="false">
                <v:path arrowok="t"/>
                <v:fill type="solid"/>
              </v:shape>
            </v:group>
            <v:group style="position:absolute;left:4762;top:1596;width:10;height:20" coordorigin="4762,1596" coordsize="10,20">
              <v:shape style="position:absolute;left:4762;top:1596;width:10;height:20" coordorigin="4762,1596" coordsize="10,20" path="m4762,1616l4772,1616,4772,1596,4762,1596,4762,1616xe" filled="true" fillcolor="#000000" stroked="false">
                <v:path arrowok="t"/>
                <v:fill type="solid"/>
              </v:shape>
            </v:group>
            <v:group style="position:absolute;left:4762;top:1616;width:10;height:20" coordorigin="4762,1616" coordsize="10,20">
              <v:shape style="position:absolute;left:4762;top:1616;width:10;height:20" coordorigin="4762,1616" coordsize="10,20" path="m4762,1635l4772,1635,4772,1616,4762,1616,4762,1635xe" filled="true" fillcolor="#000000" stroked="false">
                <v:path arrowok="t"/>
                <v:fill type="solid"/>
              </v:shape>
            </v:group>
            <v:group style="position:absolute;left:4762;top:1635;width:10;height:20" coordorigin="4762,1635" coordsize="10,20">
              <v:shape style="position:absolute;left:4762;top:1635;width:10;height:20" coordorigin="4762,1635" coordsize="10,20" path="m4762,1654l4772,1654,4772,1635,4762,1635,4762,1654xe" filled="true" fillcolor="#000000" stroked="false">
                <v:path arrowok="t"/>
                <v:fill type="solid"/>
              </v:shape>
            </v:group>
            <v:group style="position:absolute;left:4762;top:1654;width:10;height:20" coordorigin="4762,1654" coordsize="10,20">
              <v:shape style="position:absolute;left:4762;top:1654;width:10;height:20" coordorigin="4762,1654" coordsize="10,20" path="m4762,1673l4772,1673,4772,1654,4762,1654,4762,1673xe" filled="true" fillcolor="#000000" stroked="false">
                <v:path arrowok="t"/>
                <v:fill type="solid"/>
              </v:shape>
            </v:group>
            <v:group style="position:absolute;left:4762;top:1673;width:10;height:20" coordorigin="4762,1673" coordsize="10,20">
              <v:shape style="position:absolute;left:4762;top:1673;width:10;height:20" coordorigin="4762,1673" coordsize="10,20" path="m4762,1692l4772,1692,4772,1673,4762,1673,4762,1692xe" filled="true" fillcolor="#000000" stroked="false">
                <v:path arrowok="t"/>
                <v:fill type="solid"/>
              </v:shape>
            </v:group>
            <v:group style="position:absolute;left:4762;top:1692;width:10;height:20" coordorigin="4762,1692" coordsize="10,20">
              <v:shape style="position:absolute;left:4762;top:1692;width:10;height:20" coordorigin="4762,1692" coordsize="10,20" path="m4762,1712l4772,1712,4772,1692,4762,1692,4762,1712xe" filled="true" fillcolor="#000000" stroked="false">
                <v:path arrowok="t"/>
                <v:fill type="solid"/>
              </v:shape>
            </v:group>
            <v:group style="position:absolute;left:4762;top:1712;width:10;height:20" coordorigin="4762,1712" coordsize="10,20">
              <v:shape style="position:absolute;left:4762;top:1712;width:10;height:20" coordorigin="4762,1712" coordsize="10,20" path="m4762,1731l4772,1731,4772,1712,4762,1712,4762,1731xe" filled="true" fillcolor="#000000" stroked="false">
                <v:path arrowok="t"/>
                <v:fill type="solid"/>
              </v:shape>
            </v:group>
            <v:group style="position:absolute;left:4762;top:1731;width:10;height:20" coordorigin="4762,1731" coordsize="10,20">
              <v:shape style="position:absolute;left:4762;top:1731;width:10;height:20" coordorigin="4762,1731" coordsize="10,20" path="m4762,1750l4772,1750,4772,1731,4762,1731,4762,1750xe" filled="true" fillcolor="#000000" stroked="false">
                <v:path arrowok="t"/>
                <v:fill type="solid"/>
              </v:shape>
            </v:group>
            <v:group style="position:absolute;left:4762;top:1750;width:10;height:20" coordorigin="4762,1750" coordsize="10,20">
              <v:shape style="position:absolute;left:4762;top:1750;width:10;height:20" coordorigin="4762,1750" coordsize="10,20" path="m4762,1769l4772,1769,4772,1750,4762,1750,4762,1769xe" filled="true" fillcolor="#000000" stroked="false">
                <v:path arrowok="t"/>
                <v:fill type="solid"/>
              </v:shape>
            </v:group>
            <v:group style="position:absolute;left:4762;top:1769;width:10;height:20" coordorigin="4762,1769" coordsize="10,20">
              <v:shape style="position:absolute;left:4762;top:1769;width:10;height:20" coordorigin="4762,1769" coordsize="10,20" path="m4762,1788l4772,1788,4772,1769,4762,1769,4762,1788xe" filled="true" fillcolor="#000000" stroked="false">
                <v:path arrowok="t"/>
                <v:fill type="solid"/>
              </v:shape>
            </v:group>
            <v:group style="position:absolute;left:4762;top:1788;width:10;height:20" coordorigin="4762,1788" coordsize="10,20">
              <v:shape style="position:absolute;left:4762;top:1788;width:10;height:20" coordorigin="4762,1788" coordsize="10,20" path="m4762,1808l4772,1808,4772,1788,4762,1788,4762,1808xe" filled="true" fillcolor="#000000" stroked="false">
                <v:path arrowok="t"/>
                <v:fill type="solid"/>
              </v:shape>
            </v:group>
            <v:group style="position:absolute;left:4762;top:1808;width:10;height:20" coordorigin="4762,1808" coordsize="10,20">
              <v:shape style="position:absolute;left:4762;top:1808;width:10;height:20" coordorigin="4762,1808" coordsize="10,20" path="m4762,1827l4772,1827,4772,1808,4762,1808,4762,1827xe" filled="true" fillcolor="#000000" stroked="false">
                <v:path arrowok="t"/>
                <v:fill type="solid"/>
              </v:shape>
            </v:group>
            <v:group style="position:absolute;left:4762;top:1827;width:10;height:20" coordorigin="4762,1827" coordsize="10,20">
              <v:shape style="position:absolute;left:4762;top:1827;width:10;height:20" coordorigin="4762,1827" coordsize="10,20" path="m4762,1846l4772,1846,4772,1827,4762,1827,4762,1846xe" filled="true" fillcolor="#000000" stroked="false">
                <v:path arrowok="t"/>
                <v:fill type="solid"/>
              </v:shape>
            </v:group>
            <v:group style="position:absolute;left:6027;top:1500;width:10;height:20" coordorigin="6027,1500" coordsize="10,20">
              <v:shape style="position:absolute;left:6027;top:1500;width:10;height:20" coordorigin="6027,1500" coordsize="10,20" path="m6027,1520l6037,1520,6037,1500,6027,1500,6027,1520xe" filled="true" fillcolor="#000000" stroked="false">
                <v:path arrowok="t"/>
                <v:fill type="solid"/>
              </v:shape>
            </v:group>
            <v:group style="position:absolute;left:6027;top:1520;width:10;height:20" coordorigin="6027,1520" coordsize="10,20">
              <v:shape style="position:absolute;left:6027;top:1520;width:10;height:20" coordorigin="6027,1520" coordsize="10,20" path="m6027,1539l6037,1539,6037,1520,6027,1520,6027,1539xe" filled="true" fillcolor="#000000" stroked="false">
                <v:path arrowok="t"/>
                <v:fill type="solid"/>
              </v:shape>
            </v:group>
            <v:group style="position:absolute;left:6027;top:1539;width:10;height:20" coordorigin="6027,1539" coordsize="10,20">
              <v:shape style="position:absolute;left:6027;top:1539;width:10;height:20" coordorigin="6027,1539" coordsize="10,20" path="m6027,1558l6037,1558,6037,1539,6027,1539,6027,1558xe" filled="true" fillcolor="#000000" stroked="false">
                <v:path arrowok="t"/>
                <v:fill type="solid"/>
              </v:shape>
            </v:group>
            <v:group style="position:absolute;left:6027;top:1558;width:10;height:20" coordorigin="6027,1558" coordsize="10,20">
              <v:shape style="position:absolute;left:6027;top:1558;width:10;height:20" coordorigin="6027,1558" coordsize="10,20" path="m6027,1577l6037,1577,6037,1558,6027,1558,6027,1577xe" filled="true" fillcolor="#000000" stroked="false">
                <v:path arrowok="t"/>
                <v:fill type="solid"/>
              </v:shape>
            </v:group>
            <v:group style="position:absolute;left:6027;top:1577;width:10;height:20" coordorigin="6027,1577" coordsize="10,20">
              <v:shape style="position:absolute;left:6027;top:1577;width:10;height:20" coordorigin="6027,1577" coordsize="10,20" path="m6027,1596l6037,1596,6037,1577,6027,1577,6027,1596xe" filled="true" fillcolor="#000000" stroked="false">
                <v:path arrowok="t"/>
                <v:fill type="solid"/>
              </v:shape>
            </v:group>
            <v:group style="position:absolute;left:6027;top:1596;width:10;height:20" coordorigin="6027,1596" coordsize="10,20">
              <v:shape style="position:absolute;left:6027;top:1596;width:10;height:20" coordorigin="6027,1596" coordsize="10,20" path="m6027,1616l6037,1616,6037,1596,6027,1596,6027,1616xe" filled="true" fillcolor="#000000" stroked="false">
                <v:path arrowok="t"/>
                <v:fill type="solid"/>
              </v:shape>
            </v:group>
            <v:group style="position:absolute;left:6027;top:1616;width:10;height:20" coordorigin="6027,1616" coordsize="10,20">
              <v:shape style="position:absolute;left:6027;top:1616;width:10;height:20" coordorigin="6027,1616" coordsize="10,20" path="m6027,1635l6037,1635,6037,1616,6027,1616,6027,1635xe" filled="true" fillcolor="#000000" stroked="false">
                <v:path arrowok="t"/>
                <v:fill type="solid"/>
              </v:shape>
            </v:group>
            <v:group style="position:absolute;left:6027;top:1635;width:10;height:20" coordorigin="6027,1635" coordsize="10,20">
              <v:shape style="position:absolute;left:6027;top:1635;width:10;height:20" coordorigin="6027,1635" coordsize="10,20" path="m6027,1654l6037,1654,6037,1635,6027,1635,6027,1654xe" filled="true" fillcolor="#000000" stroked="false">
                <v:path arrowok="t"/>
                <v:fill type="solid"/>
              </v:shape>
            </v:group>
            <v:group style="position:absolute;left:6027;top:1654;width:10;height:20" coordorigin="6027,1654" coordsize="10,20">
              <v:shape style="position:absolute;left:6027;top:1654;width:10;height:20" coordorigin="6027,1654" coordsize="10,20" path="m6027,1673l6037,1673,6037,1654,6027,1654,6027,1673xe" filled="true" fillcolor="#000000" stroked="false">
                <v:path arrowok="t"/>
                <v:fill type="solid"/>
              </v:shape>
            </v:group>
            <v:group style="position:absolute;left:6027;top:1673;width:10;height:20" coordorigin="6027,1673" coordsize="10,20">
              <v:shape style="position:absolute;left:6027;top:1673;width:10;height:20" coordorigin="6027,1673" coordsize="10,20" path="m6027,1692l6037,1692,6037,1673,6027,1673,6027,1692xe" filled="true" fillcolor="#000000" stroked="false">
                <v:path arrowok="t"/>
                <v:fill type="solid"/>
              </v:shape>
            </v:group>
            <v:group style="position:absolute;left:6027;top:1692;width:10;height:20" coordorigin="6027,1692" coordsize="10,20">
              <v:shape style="position:absolute;left:6027;top:1692;width:10;height:20" coordorigin="6027,1692" coordsize="10,20" path="m6027,1712l6037,1712,6037,1692,6027,1692,6027,1712xe" filled="true" fillcolor="#000000" stroked="false">
                <v:path arrowok="t"/>
                <v:fill type="solid"/>
              </v:shape>
            </v:group>
            <v:group style="position:absolute;left:6027;top:1712;width:10;height:20" coordorigin="6027,1712" coordsize="10,20">
              <v:shape style="position:absolute;left:6027;top:1712;width:10;height:20" coordorigin="6027,1712" coordsize="10,20" path="m6027,1731l6037,1731,6037,1712,6027,1712,6027,1731xe" filled="true" fillcolor="#000000" stroked="false">
                <v:path arrowok="t"/>
                <v:fill type="solid"/>
              </v:shape>
            </v:group>
            <v:group style="position:absolute;left:6027;top:1731;width:10;height:20" coordorigin="6027,1731" coordsize="10,20">
              <v:shape style="position:absolute;left:6027;top:1731;width:10;height:20" coordorigin="6027,1731" coordsize="10,20" path="m6027,1750l6037,1750,6037,1731,6027,1731,6027,1750xe" filled="true" fillcolor="#000000" stroked="false">
                <v:path arrowok="t"/>
                <v:fill type="solid"/>
              </v:shape>
            </v:group>
            <v:group style="position:absolute;left:6027;top:1750;width:10;height:20" coordorigin="6027,1750" coordsize="10,20">
              <v:shape style="position:absolute;left:6027;top:1750;width:10;height:20" coordorigin="6027,1750" coordsize="10,20" path="m6027,1769l6037,1769,6037,1750,6027,1750,6027,1769xe" filled="true" fillcolor="#000000" stroked="false">
                <v:path arrowok="t"/>
                <v:fill type="solid"/>
              </v:shape>
            </v:group>
            <v:group style="position:absolute;left:6027;top:1769;width:10;height:20" coordorigin="6027,1769" coordsize="10,20">
              <v:shape style="position:absolute;left:6027;top:1769;width:10;height:20" coordorigin="6027,1769" coordsize="10,20" path="m6027,1788l6037,1788,6037,1769,6027,1769,6027,1788xe" filled="true" fillcolor="#000000" stroked="false">
                <v:path arrowok="t"/>
                <v:fill type="solid"/>
              </v:shape>
            </v:group>
            <v:group style="position:absolute;left:6027;top:1788;width:10;height:20" coordorigin="6027,1788" coordsize="10,20">
              <v:shape style="position:absolute;left:6027;top:1788;width:10;height:20" coordorigin="6027,1788" coordsize="10,20" path="m6027,1808l6037,1808,6037,1788,6027,1788,6027,1808xe" filled="true" fillcolor="#000000" stroked="false">
                <v:path arrowok="t"/>
                <v:fill type="solid"/>
              </v:shape>
            </v:group>
            <v:group style="position:absolute;left:6027;top:1808;width:10;height:20" coordorigin="6027,1808" coordsize="10,20">
              <v:shape style="position:absolute;left:6027;top:1808;width:10;height:20" coordorigin="6027,1808" coordsize="10,20" path="m6027,1827l6037,1827,6037,1808,6027,1808,6027,1827xe" filled="true" fillcolor="#000000" stroked="false">
                <v:path arrowok="t"/>
                <v:fill type="solid"/>
              </v:shape>
            </v:group>
            <v:group style="position:absolute;left:6027;top:1827;width:10;height:20" coordorigin="6027,1827" coordsize="10,20">
              <v:shape style="position:absolute;left:6027;top:1827;width:10;height:20" coordorigin="6027,1827" coordsize="10,20" path="m6027,1846l6037,1846,6037,1827,6027,1827,6027,1846xe" filled="true" fillcolor="#000000" stroked="false">
                <v:path arrowok="t"/>
                <v:fill type="solid"/>
              </v:shape>
            </v:group>
            <v:group style="position:absolute;left:6027;top:1846;width:10;height:20" coordorigin="6027,1846" coordsize="10,20">
              <v:shape style="position:absolute;left:6027;top:1846;width:10;height:20" coordorigin="6027,1846" coordsize="10,20" path="m6027,1865l6037,1865,6037,1846,6027,1846,6027,1865xe" filled="true" fillcolor="#000000" stroked="false">
                <v:path arrowok="t"/>
                <v:fill type="solid"/>
              </v:shape>
            </v:group>
            <v:group style="position:absolute;left:6027;top:1865;width:10;height:20" coordorigin="6027,1865" coordsize="10,20">
              <v:shape style="position:absolute;left:6027;top:1865;width:10;height:20" coordorigin="6027,1865" coordsize="10,20" path="m6027,1884l6037,1884,6037,1865,6027,1865,6027,1884xe" filled="true" fillcolor="#000000" stroked="false">
                <v:path arrowok="t"/>
                <v:fill type="solid"/>
              </v:shape>
            </v:group>
            <v:group style="position:absolute;left:6027;top:1884;width:10;height:20" coordorigin="6027,1884" coordsize="10,20">
              <v:shape style="position:absolute;left:6027;top:1884;width:10;height:20" coordorigin="6027,1884" coordsize="10,20" path="m6027,1904l6037,1904,6037,1884,6027,1884,6027,1904xe" filled="true" fillcolor="#000000" stroked="false">
                <v:path arrowok="t"/>
                <v:fill type="solid"/>
              </v:shape>
            </v:group>
            <v:group style="position:absolute;left:6027;top:1904;width:10;height:20" coordorigin="6027,1904" coordsize="10,20">
              <v:shape style="position:absolute;left:6027;top:1904;width:10;height:20" coordorigin="6027,1904" coordsize="10,20" path="m6027,1923l6037,1923,6037,1904,6027,1904,6027,1923xe" filled="true" fillcolor="#000000" stroked="false">
                <v:path arrowok="t"/>
                <v:fill type="solid"/>
              </v:shape>
            </v:group>
            <v:group style="position:absolute;left:6027;top:1931;width:10;height:2" coordorigin="6027,1931" coordsize="10,2">
              <v:shape style="position:absolute;left:6027;top:1931;width:10;height:2" coordorigin="6027,1931" coordsize="10,0" path="m6027,1931l6037,1931e" filled="false" stroked="true" strokeweight=".840027pt" strokecolor="#000000">
                <v:path arrowok="t"/>
              </v:shape>
            </v:group>
            <v:group style="position:absolute;left:7727;top:1500;width:10;height:20" coordorigin="7727,1500" coordsize="10,20">
              <v:shape style="position:absolute;left:7727;top:1500;width:10;height:20" coordorigin="7727,1500" coordsize="10,20" path="m7727,1520l7737,1520,7737,1500,7727,1500,7727,1520xe" filled="true" fillcolor="#000000" stroked="false">
                <v:path arrowok="t"/>
                <v:fill type="solid"/>
              </v:shape>
            </v:group>
            <v:group style="position:absolute;left:7727;top:1520;width:10;height:20" coordorigin="7727,1520" coordsize="10,20">
              <v:shape style="position:absolute;left:7727;top:1520;width:10;height:20" coordorigin="7727,1520" coordsize="10,20" path="m7727,1539l7737,1539,7737,1520,7727,1520,7727,1539xe" filled="true" fillcolor="#000000" stroked="false">
                <v:path arrowok="t"/>
                <v:fill type="solid"/>
              </v:shape>
            </v:group>
            <v:group style="position:absolute;left:7727;top:1539;width:10;height:20" coordorigin="7727,1539" coordsize="10,20">
              <v:shape style="position:absolute;left:7727;top:1539;width:10;height:20" coordorigin="7727,1539" coordsize="10,20" path="m7727,1558l7737,1558,7737,1539,7727,1539,7727,1558xe" filled="true" fillcolor="#000000" stroked="false">
                <v:path arrowok="t"/>
                <v:fill type="solid"/>
              </v:shape>
            </v:group>
            <v:group style="position:absolute;left:7727;top:1558;width:10;height:20" coordorigin="7727,1558" coordsize="10,20">
              <v:shape style="position:absolute;left:7727;top:1558;width:10;height:20" coordorigin="7727,1558" coordsize="10,20" path="m7727,1577l7737,1577,7737,1558,7727,1558,7727,1577xe" filled="true" fillcolor="#000000" stroked="false">
                <v:path arrowok="t"/>
                <v:fill type="solid"/>
              </v:shape>
            </v:group>
            <v:group style="position:absolute;left:7727;top:1577;width:10;height:20" coordorigin="7727,1577" coordsize="10,20">
              <v:shape style="position:absolute;left:7727;top:1577;width:10;height:20" coordorigin="7727,1577" coordsize="10,20" path="m7727,1596l7737,1596,7737,1577,7727,1577,7727,1596xe" filled="true" fillcolor="#000000" stroked="false">
                <v:path arrowok="t"/>
                <v:fill type="solid"/>
              </v:shape>
            </v:group>
            <v:group style="position:absolute;left:7727;top:1596;width:10;height:20" coordorigin="7727,1596" coordsize="10,20">
              <v:shape style="position:absolute;left:7727;top:1596;width:10;height:20" coordorigin="7727,1596" coordsize="10,20" path="m7727,1616l7737,1616,7737,1596,7727,1596,7727,1616xe" filled="true" fillcolor="#000000" stroked="false">
                <v:path arrowok="t"/>
                <v:fill type="solid"/>
              </v:shape>
            </v:group>
            <v:group style="position:absolute;left:7727;top:1616;width:10;height:20" coordorigin="7727,1616" coordsize="10,20">
              <v:shape style="position:absolute;left:7727;top:1616;width:10;height:20" coordorigin="7727,1616" coordsize="10,20" path="m7727,1635l7737,1635,7737,1616,7727,1616,7727,1635xe" filled="true" fillcolor="#000000" stroked="false">
                <v:path arrowok="t"/>
                <v:fill type="solid"/>
              </v:shape>
            </v:group>
            <v:group style="position:absolute;left:7727;top:1635;width:10;height:20" coordorigin="7727,1635" coordsize="10,20">
              <v:shape style="position:absolute;left:7727;top:1635;width:10;height:20" coordorigin="7727,1635" coordsize="10,20" path="m7727,1654l7737,1654,7737,1635,7727,1635,7727,1654xe" filled="true" fillcolor="#000000" stroked="false">
                <v:path arrowok="t"/>
                <v:fill type="solid"/>
              </v:shape>
            </v:group>
            <v:group style="position:absolute;left:7727;top:1654;width:10;height:20" coordorigin="7727,1654" coordsize="10,20">
              <v:shape style="position:absolute;left:7727;top:1654;width:10;height:20" coordorigin="7727,1654" coordsize="10,20" path="m7727,1673l7737,1673,7737,1654,7727,1654,7727,1673xe" filled="true" fillcolor="#000000" stroked="false">
                <v:path arrowok="t"/>
                <v:fill type="solid"/>
              </v:shape>
            </v:group>
            <v:group style="position:absolute;left:7727;top:1673;width:10;height:20" coordorigin="7727,1673" coordsize="10,20">
              <v:shape style="position:absolute;left:7727;top:1673;width:10;height:20" coordorigin="7727,1673" coordsize="10,20" path="m7727,1692l7737,1692,7737,1673,7727,1673,7727,1692xe" filled="true" fillcolor="#000000" stroked="false">
                <v:path arrowok="t"/>
                <v:fill type="solid"/>
              </v:shape>
            </v:group>
            <v:group style="position:absolute;left:7727;top:1692;width:10;height:20" coordorigin="7727,1692" coordsize="10,20">
              <v:shape style="position:absolute;left:7727;top:1692;width:10;height:20" coordorigin="7727,1692" coordsize="10,20" path="m7727,1712l7737,1712,7737,1692,7727,1692,7727,1712xe" filled="true" fillcolor="#000000" stroked="false">
                <v:path arrowok="t"/>
                <v:fill type="solid"/>
              </v:shape>
            </v:group>
            <v:group style="position:absolute;left:7727;top:1712;width:10;height:20" coordorigin="7727,1712" coordsize="10,20">
              <v:shape style="position:absolute;left:7727;top:1712;width:10;height:20" coordorigin="7727,1712" coordsize="10,20" path="m7727,1731l7737,1731,7737,1712,7727,1712,7727,1731xe" filled="true" fillcolor="#000000" stroked="false">
                <v:path arrowok="t"/>
                <v:fill type="solid"/>
              </v:shape>
            </v:group>
            <v:group style="position:absolute;left:7727;top:1731;width:10;height:20" coordorigin="7727,1731" coordsize="10,20">
              <v:shape style="position:absolute;left:7727;top:1731;width:10;height:20" coordorigin="7727,1731" coordsize="10,20" path="m7727,1750l7737,1750,7737,1731,7727,1731,7727,1750xe" filled="true" fillcolor="#000000" stroked="false">
                <v:path arrowok="t"/>
                <v:fill type="solid"/>
              </v:shape>
            </v:group>
            <v:group style="position:absolute;left:7727;top:1750;width:10;height:20" coordorigin="7727,1750" coordsize="10,20">
              <v:shape style="position:absolute;left:7727;top:1750;width:10;height:20" coordorigin="7727,1750" coordsize="10,20" path="m7727,1769l7737,1769,7737,1750,7727,1750,7727,1769xe" filled="true" fillcolor="#000000" stroked="false">
                <v:path arrowok="t"/>
                <v:fill type="solid"/>
              </v:shape>
            </v:group>
            <v:group style="position:absolute;left:7727;top:1769;width:10;height:20" coordorigin="7727,1769" coordsize="10,20">
              <v:shape style="position:absolute;left:7727;top:1769;width:10;height:20" coordorigin="7727,1769" coordsize="10,20" path="m7727,1788l7737,1788,7737,1769,7727,1769,7727,1788xe" filled="true" fillcolor="#000000" stroked="false">
                <v:path arrowok="t"/>
                <v:fill type="solid"/>
              </v:shape>
            </v:group>
            <v:group style="position:absolute;left:7727;top:1788;width:10;height:20" coordorigin="7727,1788" coordsize="10,20">
              <v:shape style="position:absolute;left:7727;top:1788;width:10;height:20" coordorigin="7727,1788" coordsize="10,20" path="m7727,1808l7737,1808,7737,1788,7727,1788,7727,1808xe" filled="true" fillcolor="#000000" stroked="false">
                <v:path arrowok="t"/>
                <v:fill type="solid"/>
              </v:shape>
            </v:group>
            <v:group style="position:absolute;left:7727;top:1808;width:10;height:20" coordorigin="7727,1808" coordsize="10,20">
              <v:shape style="position:absolute;left:7727;top:1808;width:10;height:20" coordorigin="7727,1808" coordsize="10,20" path="m7727,1827l7737,1827,7737,1808,7727,1808,7727,1827xe" filled="true" fillcolor="#000000" stroked="false">
                <v:path arrowok="t"/>
                <v:fill type="solid"/>
              </v:shape>
            </v:group>
            <v:group style="position:absolute;left:7727;top:1827;width:10;height:20" coordorigin="7727,1827" coordsize="10,20">
              <v:shape style="position:absolute;left:7727;top:1827;width:10;height:20" coordorigin="7727,1827" coordsize="10,20" path="m7727,1846l7737,1846,7737,1827,7727,1827,7727,1846xe" filled="true" fillcolor="#000000" stroked="false">
                <v:path arrowok="t"/>
                <v:fill type="solid"/>
              </v:shape>
            </v:group>
            <v:group style="position:absolute;left:7727;top:1846;width:10;height:20" coordorigin="7727,1846" coordsize="10,20">
              <v:shape style="position:absolute;left:7727;top:1846;width:10;height:20" coordorigin="7727,1846" coordsize="10,20" path="m7727,1865l7737,1865,7737,1846,7727,1846,7727,1865xe" filled="true" fillcolor="#000000" stroked="false">
                <v:path arrowok="t"/>
                <v:fill type="solid"/>
              </v:shape>
            </v:group>
            <v:group style="position:absolute;left:7727;top:1865;width:10;height:20" coordorigin="7727,1865" coordsize="10,20">
              <v:shape style="position:absolute;left:7727;top:1865;width:10;height:20" coordorigin="7727,1865" coordsize="10,20" path="m7727,1884l7737,1884,7737,1865,7727,1865,7727,1884xe" filled="true" fillcolor="#000000" stroked="false">
                <v:path arrowok="t"/>
                <v:fill type="solid"/>
              </v:shape>
            </v:group>
            <v:group style="position:absolute;left:7727;top:1884;width:10;height:20" coordorigin="7727,1884" coordsize="10,20">
              <v:shape style="position:absolute;left:7727;top:1884;width:10;height:20" coordorigin="7727,1884" coordsize="10,20" path="m7727,1904l7737,1904,7737,1884,7727,1884,7727,1904xe" filled="true" fillcolor="#000000" stroked="false">
                <v:path arrowok="t"/>
                <v:fill type="solid"/>
              </v:shape>
            </v:group>
            <v:group style="position:absolute;left:7727;top:1904;width:10;height:20" coordorigin="7727,1904" coordsize="10,20">
              <v:shape style="position:absolute;left:7727;top:1904;width:10;height:20" coordorigin="7727,1904" coordsize="10,20" path="m7727,1923l7737,1923,7737,1904,7727,1904,7727,1923xe" filled="true" fillcolor="#000000" stroked="false">
                <v:path arrowok="t"/>
                <v:fill type="solid"/>
              </v:shape>
            </v:group>
            <v:group style="position:absolute;left:7727;top:1931;width:10;height:2" coordorigin="7727,1931" coordsize="10,2">
              <v:shape style="position:absolute;left:7727;top:1931;width:10;height:2" coordorigin="7727,1931" coordsize="10,0" path="m7727,1931l7737,1931e" filled="false" stroked="true" strokeweight=".840027pt" strokecolor="#000000">
                <v:path arrowok="t"/>
              </v:shape>
              <v:shape style="position:absolute;left:29;top:1846;width:4753;height:103" type="#_x0000_t75" stroked="false">
                <v:imagedata r:id="rId262" o:title=""/>
              </v:shape>
              <v:shape style="position:absolute;left:4757;top:1940;width:1270;height:10" type="#_x0000_t75" stroked="false">
                <v:imagedata r:id="rId265" o:title=""/>
              </v:shape>
              <v:shape style="position:absolute;left:6023;top:1940;width:1705;height:10" type="#_x0000_t75" stroked="false">
                <v:imagedata r:id="rId184" o:title=""/>
              </v:shape>
              <v:shape style="position:absolute;left:7722;top:1940;width:1522;height:10" type="#_x0000_t75" stroked="false">
                <v:imagedata r:id="rId185" o:title=""/>
              </v:shape>
            </v:group>
            <v:group style="position:absolute;left:3233;top:1949;width:10;height:20" coordorigin="3233,1949" coordsize="10,20">
              <v:shape style="position:absolute;left:3233;top:1949;width:10;height:20" coordorigin="3233,1949" coordsize="10,20" path="m3233,1968l3243,1968,3243,1949,3233,1949,3233,1968xe" filled="true" fillcolor="#000000" stroked="false">
                <v:path arrowok="t"/>
                <v:fill type="solid"/>
              </v:shape>
            </v:group>
            <v:group style="position:absolute;left:3233;top:1968;width:10;height:20" coordorigin="3233,1968" coordsize="10,20">
              <v:shape style="position:absolute;left:3233;top:1968;width:10;height:20" coordorigin="3233,1968" coordsize="10,20" path="m3233,1988l3243,1988,3243,1968,3233,1968,3233,1988xe" filled="true" fillcolor="#000000" stroked="false">
                <v:path arrowok="t"/>
                <v:fill type="solid"/>
              </v:shape>
            </v:group>
            <v:group style="position:absolute;left:3233;top:1988;width:10;height:20" coordorigin="3233,1988" coordsize="10,20">
              <v:shape style="position:absolute;left:3233;top:1988;width:10;height:20" coordorigin="3233,1988" coordsize="10,20" path="m3233,2007l3243,2007,3243,1988,3233,1988,3233,2007xe" filled="true" fillcolor="#000000" stroked="false">
                <v:path arrowok="t"/>
                <v:fill type="solid"/>
              </v:shape>
            </v:group>
            <v:group style="position:absolute;left:3233;top:2007;width:10;height:20" coordorigin="3233,2007" coordsize="10,20">
              <v:shape style="position:absolute;left:3233;top:2007;width:10;height:20" coordorigin="3233,2007" coordsize="10,20" path="m3233,2026l3243,2026,3243,2007,3233,2007,3233,2026xe" filled="true" fillcolor="#000000" stroked="false">
                <v:path arrowok="t"/>
                <v:fill type="solid"/>
              </v:shape>
            </v:group>
            <v:group style="position:absolute;left:3233;top:2026;width:10;height:20" coordorigin="3233,2026" coordsize="10,20">
              <v:shape style="position:absolute;left:3233;top:2026;width:10;height:20" coordorigin="3233,2026" coordsize="10,20" path="m3233,2045l3243,2045,3243,2026,3233,2026,3233,2045xe" filled="true" fillcolor="#000000" stroked="false">
                <v:path arrowok="t"/>
                <v:fill type="solid"/>
              </v:shape>
            </v:group>
            <v:group style="position:absolute;left:3233;top:2045;width:10;height:20" coordorigin="3233,2045" coordsize="10,20">
              <v:shape style="position:absolute;left:3233;top:2045;width:10;height:20" coordorigin="3233,2045" coordsize="10,20" path="m3233,2064l3243,2064,3243,2045,3233,2045,3233,2064xe" filled="true" fillcolor="#000000" stroked="false">
                <v:path arrowok="t"/>
                <v:fill type="solid"/>
              </v:shape>
            </v:group>
            <v:group style="position:absolute;left:3233;top:2064;width:10;height:20" coordorigin="3233,2064" coordsize="10,20">
              <v:shape style="position:absolute;left:3233;top:2064;width:10;height:20" coordorigin="3233,2064" coordsize="10,20" path="m3233,2084l3243,2084,3243,2064,3233,2064,3233,2084xe" filled="true" fillcolor="#000000" stroked="false">
                <v:path arrowok="t"/>
                <v:fill type="solid"/>
              </v:shape>
            </v:group>
            <v:group style="position:absolute;left:3233;top:2084;width:10;height:20" coordorigin="3233,2084" coordsize="10,20">
              <v:shape style="position:absolute;left:3233;top:2084;width:10;height:20" coordorigin="3233,2084" coordsize="10,20" path="m3233,2103l3243,2103,3243,2084,3233,2084,3233,2103xe" filled="true" fillcolor="#000000" stroked="false">
                <v:path arrowok="t"/>
                <v:fill type="solid"/>
              </v:shape>
            </v:group>
            <v:group style="position:absolute;left:3233;top:2103;width:10;height:20" coordorigin="3233,2103" coordsize="10,20">
              <v:shape style="position:absolute;left:3233;top:2103;width:10;height:20" coordorigin="3233,2103" coordsize="10,20" path="m3233,2122l3243,2122,3243,2103,3233,2103,3233,2122xe" filled="true" fillcolor="#000000" stroked="false">
                <v:path arrowok="t"/>
                <v:fill type="solid"/>
              </v:shape>
            </v:group>
            <v:group style="position:absolute;left:3233;top:2122;width:10;height:20" coordorigin="3233,2122" coordsize="10,20">
              <v:shape style="position:absolute;left:3233;top:2122;width:10;height:20" coordorigin="3233,2122" coordsize="10,20" path="m3233,2141l3243,2141,3243,2122,3233,2122,3233,2141xe" filled="true" fillcolor="#000000" stroked="false">
                <v:path arrowok="t"/>
                <v:fill type="solid"/>
              </v:shape>
            </v:group>
            <v:group style="position:absolute;left:3233;top:2141;width:10;height:20" coordorigin="3233,2141" coordsize="10,20">
              <v:shape style="position:absolute;left:3233;top:2141;width:10;height:20" coordorigin="3233,2141" coordsize="10,20" path="m3233,2160l3243,2160,3243,2141,3233,2141,3233,2160xe" filled="true" fillcolor="#000000" stroked="false">
                <v:path arrowok="t"/>
                <v:fill type="solid"/>
              </v:shape>
            </v:group>
            <v:group style="position:absolute;left:3233;top:2160;width:10;height:20" coordorigin="3233,2160" coordsize="10,20">
              <v:shape style="position:absolute;left:3233;top:2160;width:10;height:20" coordorigin="3233,2160" coordsize="10,20" path="m3233,2180l3243,2180,3243,2160,3233,2160,3233,2180xe" filled="true" fillcolor="#000000" stroked="false">
                <v:path arrowok="t"/>
                <v:fill type="solid"/>
              </v:shape>
            </v:group>
            <v:group style="position:absolute;left:3233;top:2180;width:10;height:20" coordorigin="3233,2180" coordsize="10,20">
              <v:shape style="position:absolute;left:3233;top:2180;width:10;height:20" coordorigin="3233,2180" coordsize="10,20" path="m3233,2199l3243,2199,3243,2180,3233,2180,3233,2199xe" filled="true" fillcolor="#000000" stroked="false">
                <v:path arrowok="t"/>
                <v:fill type="solid"/>
              </v:shape>
            </v:group>
            <v:group style="position:absolute;left:3233;top:2199;width:10;height:20" coordorigin="3233,2199" coordsize="10,20">
              <v:shape style="position:absolute;left:3233;top:2199;width:10;height:20" coordorigin="3233,2199" coordsize="10,20" path="m3233,2218l3243,2218,3243,2199,3233,2199,3233,2218xe" filled="true" fillcolor="#000000" stroked="false">
                <v:path arrowok="t"/>
                <v:fill type="solid"/>
              </v:shape>
            </v:group>
            <v:group style="position:absolute;left:3233;top:2218;width:10;height:20" coordorigin="3233,2218" coordsize="10,20">
              <v:shape style="position:absolute;left:3233;top:2218;width:10;height:20" coordorigin="3233,2218" coordsize="10,20" path="m3233,2237l3243,2237,3243,2218,3233,2218,3233,2237xe" filled="true" fillcolor="#000000" stroked="false">
                <v:path arrowok="t"/>
                <v:fill type="solid"/>
              </v:shape>
            </v:group>
            <v:group style="position:absolute;left:3233;top:2237;width:10;height:20" coordorigin="3233,2237" coordsize="10,20">
              <v:shape style="position:absolute;left:3233;top:2237;width:10;height:20" coordorigin="3233,2237" coordsize="10,20" path="m3233,2256l3243,2256,3243,2237,3233,2237,3233,2256xe" filled="true" fillcolor="#000000" stroked="false">
                <v:path arrowok="t"/>
                <v:fill type="solid"/>
              </v:shape>
            </v:group>
            <v:group style="position:absolute;left:3233;top:2256;width:10;height:20" coordorigin="3233,2256" coordsize="10,20">
              <v:shape style="position:absolute;left:3233;top:2256;width:10;height:20" coordorigin="3233,2256" coordsize="10,20" path="m3233,2276l3243,2276,3243,2256,3233,2256,3233,2276xe" filled="true" fillcolor="#000000" stroked="false">
                <v:path arrowok="t"/>
                <v:fill type="solid"/>
              </v:shape>
            </v:group>
            <v:group style="position:absolute;left:3233;top:2276;width:10;height:20" coordorigin="3233,2276" coordsize="10,20">
              <v:shape style="position:absolute;left:3233;top:2276;width:10;height:20" coordorigin="3233,2276" coordsize="10,20" path="m3233,2295l3243,2295,3243,2276,3233,2276,3233,2295xe" filled="true" fillcolor="#000000" stroked="false">
                <v:path arrowok="t"/>
                <v:fill type="solid"/>
              </v:shape>
            </v:group>
            <v:group style="position:absolute;left:3233;top:2295;width:10;height:20" coordorigin="3233,2295" coordsize="10,20">
              <v:shape style="position:absolute;left:3233;top:2295;width:10;height:20" coordorigin="3233,2295" coordsize="10,20" path="m3233,2314l3243,2314,3243,2295,3233,2295,3233,2314xe" filled="true" fillcolor="#000000" stroked="false">
                <v:path arrowok="t"/>
                <v:fill type="solid"/>
              </v:shape>
            </v:group>
            <v:group style="position:absolute;left:3233;top:2314;width:10;height:20" coordorigin="3233,2314" coordsize="10,20">
              <v:shape style="position:absolute;left:3233;top:2314;width:10;height:20" coordorigin="3233,2314" coordsize="10,20" path="m3233,2333l3243,2333,3243,2314,3233,2314,3233,2333xe" filled="true" fillcolor="#000000" stroked="false">
                <v:path arrowok="t"/>
                <v:fill type="solid"/>
              </v:shape>
            </v:group>
            <v:group style="position:absolute;left:3233;top:2333;width:10;height:20" coordorigin="3233,2333" coordsize="10,20">
              <v:shape style="position:absolute;left:3233;top:2333;width:10;height:20" coordorigin="3233,2333" coordsize="10,20" path="m3233,2352l3243,2352,3243,2333,3233,2333,3233,2352xe" filled="true" fillcolor="#000000" stroked="false">
                <v:path arrowok="t"/>
                <v:fill type="solid"/>
              </v:shape>
            </v:group>
            <v:group style="position:absolute;left:14;top:2446;width:3219;height:2" coordorigin="14,2446" coordsize="3219,2">
              <v:shape style="position:absolute;left:14;top:2446;width:3219;height:2" coordorigin="14,2446" coordsize="3219,0" path="m14,2446l3233,2446e" filled="false" stroked="true" strokeweight="1.44pt" strokecolor="#000000">
                <v:path arrowok="t"/>
              </v:shape>
            </v:group>
            <v:group style="position:absolute;left:3233;top:2352;width:10;height:20" coordorigin="3233,2352" coordsize="10,20">
              <v:shape style="position:absolute;left:3233;top:2352;width:10;height:20" coordorigin="3233,2352" coordsize="10,20" path="m3233,2372l3243,2372,3243,2352,3233,2352,3233,2372xe" filled="true" fillcolor="#000000" stroked="false">
                <v:path arrowok="t"/>
                <v:fill type="solid"/>
              </v:shape>
            </v:group>
            <v:group style="position:absolute;left:3233;top:2372;width:10;height:20" coordorigin="3233,2372" coordsize="10,20">
              <v:shape style="position:absolute;left:3233;top:2372;width:10;height:20" coordorigin="3233,2372" coordsize="10,20" path="m3233,2391l3243,2391,3243,2372,3233,2372,3233,2391xe" filled="true" fillcolor="#000000" stroked="false">
                <v:path arrowok="t"/>
                <v:fill type="solid"/>
              </v:shape>
            </v:group>
            <v:group style="position:absolute;left:3233;top:2391;width:10;height:20" coordorigin="3233,2391" coordsize="10,20">
              <v:shape style="position:absolute;left:3233;top:2391;width:10;height:20" coordorigin="3233,2391" coordsize="10,20" path="m3233,2410l3243,2410,3243,2391,3233,2391,3233,2410xe" filled="true" fillcolor="#000000" stroked="false">
                <v:path arrowok="t"/>
                <v:fill type="solid"/>
              </v:shape>
            </v:group>
            <v:group style="position:absolute;left:3233;top:2410;width:10;height:20" coordorigin="3233,2410" coordsize="10,20">
              <v:shape style="position:absolute;left:3233;top:2410;width:10;height:20" coordorigin="3233,2410" coordsize="10,20" path="m3233,2429l3243,2429,3243,2410,3233,2410,3233,2429xe" filled="true" fillcolor="#000000" stroked="false">
                <v:path arrowok="t"/>
                <v:fill type="solid"/>
              </v:shape>
              <v:shape style="position:absolute;left:3233;top:2429;width:10;height:2" type="#_x0000_t75" stroked="false">
                <v:imagedata r:id="rId263" o:title=""/>
              </v:shape>
            </v:group>
            <v:group style="position:absolute;left:3233;top:2446;width:29;height:2" coordorigin="3233,2446" coordsize="29,2">
              <v:shape style="position:absolute;left:3233;top:2446;width:29;height:2" coordorigin="3233,2446" coordsize="29,0" path="m3233,2446l3262,2446e" filled="false" stroked="true" strokeweight="1.44pt" strokecolor="#000000">
                <v:path arrowok="t"/>
              </v:shape>
            </v:group>
            <v:group style="position:absolute;left:3262;top:2446;width:1500;height:2" coordorigin="3262,2446" coordsize="1500,2">
              <v:shape style="position:absolute;left:3262;top:2446;width:1500;height:2" coordorigin="3262,2446" coordsize="1500,0" path="m3262,2446l4762,2446e" filled="false" stroked="true" strokeweight="1.44pt" strokecolor="#000000">
                <v:path arrowok="t"/>
              </v:shape>
            </v:group>
            <v:group style="position:absolute;left:4762;top:1949;width:10;height:20" coordorigin="4762,1949" coordsize="10,20">
              <v:shape style="position:absolute;left:4762;top:1949;width:10;height:20" coordorigin="4762,1949" coordsize="10,20" path="m4762,1968l4772,1968,4772,1949,4762,1949,4762,1968xe" filled="true" fillcolor="#000000" stroked="false">
                <v:path arrowok="t"/>
                <v:fill type="solid"/>
              </v:shape>
            </v:group>
            <v:group style="position:absolute;left:4762;top:1968;width:10;height:20" coordorigin="4762,1968" coordsize="10,20">
              <v:shape style="position:absolute;left:4762;top:1968;width:10;height:20" coordorigin="4762,1968" coordsize="10,20" path="m4762,1988l4772,1988,4772,1968,4762,1968,4762,1988xe" filled="true" fillcolor="#000000" stroked="false">
                <v:path arrowok="t"/>
                <v:fill type="solid"/>
              </v:shape>
            </v:group>
            <v:group style="position:absolute;left:4762;top:1988;width:10;height:20" coordorigin="4762,1988" coordsize="10,20">
              <v:shape style="position:absolute;left:4762;top:1988;width:10;height:20" coordorigin="4762,1988" coordsize="10,20" path="m4762,2007l4772,2007,4772,1988,4762,1988,4762,2007xe" filled="true" fillcolor="#000000" stroked="false">
                <v:path arrowok="t"/>
                <v:fill type="solid"/>
              </v:shape>
            </v:group>
            <v:group style="position:absolute;left:4762;top:2007;width:10;height:20" coordorigin="4762,2007" coordsize="10,20">
              <v:shape style="position:absolute;left:4762;top:2007;width:10;height:20" coordorigin="4762,2007" coordsize="10,20" path="m4762,2026l4772,2026,4772,2007,4762,2007,4762,2026xe" filled="true" fillcolor="#000000" stroked="false">
                <v:path arrowok="t"/>
                <v:fill type="solid"/>
              </v:shape>
            </v:group>
            <v:group style="position:absolute;left:4762;top:2026;width:10;height:20" coordorigin="4762,2026" coordsize="10,20">
              <v:shape style="position:absolute;left:4762;top:2026;width:10;height:20" coordorigin="4762,2026" coordsize="10,20" path="m4762,2045l4772,2045,4772,2026,4762,2026,4762,2045xe" filled="true" fillcolor="#000000" stroked="false">
                <v:path arrowok="t"/>
                <v:fill type="solid"/>
              </v:shape>
            </v:group>
            <v:group style="position:absolute;left:4762;top:2045;width:10;height:20" coordorigin="4762,2045" coordsize="10,20">
              <v:shape style="position:absolute;left:4762;top:2045;width:10;height:20" coordorigin="4762,2045" coordsize="10,20" path="m4762,2064l4772,2064,4772,2045,4762,2045,4762,2064xe" filled="true" fillcolor="#000000" stroked="false">
                <v:path arrowok="t"/>
                <v:fill type="solid"/>
              </v:shape>
            </v:group>
            <v:group style="position:absolute;left:4762;top:2064;width:10;height:20" coordorigin="4762,2064" coordsize="10,20">
              <v:shape style="position:absolute;left:4762;top:2064;width:10;height:20" coordorigin="4762,2064" coordsize="10,20" path="m4762,2084l4772,2084,4772,2064,4762,2064,4762,2084xe" filled="true" fillcolor="#000000" stroked="false">
                <v:path arrowok="t"/>
                <v:fill type="solid"/>
              </v:shape>
            </v:group>
            <v:group style="position:absolute;left:4762;top:2084;width:10;height:20" coordorigin="4762,2084" coordsize="10,20">
              <v:shape style="position:absolute;left:4762;top:2084;width:10;height:20" coordorigin="4762,2084" coordsize="10,20" path="m4762,2103l4772,2103,4772,2084,4762,2084,4762,2103xe" filled="true" fillcolor="#000000" stroked="false">
                <v:path arrowok="t"/>
                <v:fill type="solid"/>
              </v:shape>
            </v:group>
            <v:group style="position:absolute;left:4762;top:2103;width:10;height:20" coordorigin="4762,2103" coordsize="10,20">
              <v:shape style="position:absolute;left:4762;top:2103;width:10;height:20" coordorigin="4762,2103" coordsize="10,20" path="m4762,2122l4772,2122,4772,2103,4762,2103,4762,2122xe" filled="true" fillcolor="#000000" stroked="false">
                <v:path arrowok="t"/>
                <v:fill type="solid"/>
              </v:shape>
            </v:group>
            <v:group style="position:absolute;left:4762;top:2122;width:10;height:20" coordorigin="4762,2122" coordsize="10,20">
              <v:shape style="position:absolute;left:4762;top:2122;width:10;height:20" coordorigin="4762,2122" coordsize="10,20" path="m4762,2141l4772,2141,4772,2122,4762,2122,4762,2141xe" filled="true" fillcolor="#000000" stroked="false">
                <v:path arrowok="t"/>
                <v:fill type="solid"/>
              </v:shape>
            </v:group>
            <v:group style="position:absolute;left:4762;top:2141;width:10;height:20" coordorigin="4762,2141" coordsize="10,20">
              <v:shape style="position:absolute;left:4762;top:2141;width:10;height:20" coordorigin="4762,2141" coordsize="10,20" path="m4762,2160l4772,2160,4772,2141,4762,2141,4762,2160xe" filled="true" fillcolor="#000000" stroked="false">
                <v:path arrowok="t"/>
                <v:fill type="solid"/>
              </v:shape>
            </v:group>
            <v:group style="position:absolute;left:4762;top:2160;width:10;height:20" coordorigin="4762,2160" coordsize="10,20">
              <v:shape style="position:absolute;left:4762;top:2160;width:10;height:20" coordorigin="4762,2160" coordsize="10,20" path="m4762,2180l4772,2180,4772,2160,4762,2160,4762,2180xe" filled="true" fillcolor="#000000" stroked="false">
                <v:path arrowok="t"/>
                <v:fill type="solid"/>
              </v:shape>
            </v:group>
            <v:group style="position:absolute;left:4762;top:2180;width:10;height:20" coordorigin="4762,2180" coordsize="10,20">
              <v:shape style="position:absolute;left:4762;top:2180;width:10;height:20" coordorigin="4762,2180" coordsize="10,20" path="m4762,2199l4772,2199,4772,2180,4762,2180,4762,2199xe" filled="true" fillcolor="#000000" stroked="false">
                <v:path arrowok="t"/>
                <v:fill type="solid"/>
              </v:shape>
            </v:group>
            <v:group style="position:absolute;left:4762;top:2199;width:10;height:20" coordorigin="4762,2199" coordsize="10,20">
              <v:shape style="position:absolute;left:4762;top:2199;width:10;height:20" coordorigin="4762,2199" coordsize="10,20" path="m4762,2218l4772,2218,4772,2199,4762,2199,4762,2218xe" filled="true" fillcolor="#000000" stroked="false">
                <v:path arrowok="t"/>
                <v:fill type="solid"/>
              </v:shape>
            </v:group>
            <v:group style="position:absolute;left:4762;top:2218;width:10;height:20" coordorigin="4762,2218" coordsize="10,20">
              <v:shape style="position:absolute;left:4762;top:2218;width:10;height:20" coordorigin="4762,2218" coordsize="10,20" path="m4762,2237l4772,2237,4772,2218,4762,2218,4762,2237xe" filled="true" fillcolor="#000000" stroked="false">
                <v:path arrowok="t"/>
                <v:fill type="solid"/>
              </v:shape>
            </v:group>
            <v:group style="position:absolute;left:4762;top:2237;width:10;height:20" coordorigin="4762,2237" coordsize="10,20">
              <v:shape style="position:absolute;left:4762;top:2237;width:10;height:20" coordorigin="4762,2237" coordsize="10,20" path="m4762,2256l4772,2256,4772,2237,4762,2237,4762,2256xe" filled="true" fillcolor="#000000" stroked="false">
                <v:path arrowok="t"/>
                <v:fill type="solid"/>
              </v:shape>
            </v:group>
            <v:group style="position:absolute;left:4762;top:2256;width:10;height:20" coordorigin="4762,2256" coordsize="10,20">
              <v:shape style="position:absolute;left:4762;top:2256;width:10;height:20" coordorigin="4762,2256" coordsize="10,20" path="m4762,2276l4772,2276,4772,2256,4762,2256,4762,2276xe" filled="true" fillcolor="#000000" stroked="false">
                <v:path arrowok="t"/>
                <v:fill type="solid"/>
              </v:shape>
            </v:group>
            <v:group style="position:absolute;left:4762;top:2276;width:10;height:20" coordorigin="4762,2276" coordsize="10,20">
              <v:shape style="position:absolute;left:4762;top:2276;width:10;height:20" coordorigin="4762,2276" coordsize="10,20" path="m4762,2295l4772,2295,4772,2276,4762,2276,4762,2295xe" filled="true" fillcolor="#000000" stroked="false">
                <v:path arrowok="t"/>
                <v:fill type="solid"/>
              </v:shape>
            </v:group>
            <v:group style="position:absolute;left:4762;top:2295;width:10;height:20" coordorigin="4762,2295" coordsize="10,20">
              <v:shape style="position:absolute;left:4762;top:2295;width:10;height:20" coordorigin="4762,2295" coordsize="10,20" path="m4762,2314l4772,2314,4772,2295,4762,2295,4762,2314xe" filled="true" fillcolor="#000000" stroked="false">
                <v:path arrowok="t"/>
                <v:fill type="solid"/>
              </v:shape>
            </v:group>
            <v:group style="position:absolute;left:4762;top:2314;width:10;height:20" coordorigin="4762,2314" coordsize="10,20">
              <v:shape style="position:absolute;left:4762;top:2314;width:10;height:20" coordorigin="4762,2314" coordsize="10,20" path="m4762,2333l4772,2333,4772,2314,4762,2314,4762,2333xe" filled="true" fillcolor="#000000" stroked="false">
                <v:path arrowok="t"/>
                <v:fill type="solid"/>
              </v:shape>
            </v:group>
            <v:group style="position:absolute;left:4762;top:2333;width:10;height:20" coordorigin="4762,2333" coordsize="10,20">
              <v:shape style="position:absolute;left:4762;top:2333;width:10;height:20" coordorigin="4762,2333" coordsize="10,20" path="m4762,2352l4772,2352,4772,2333,4762,2333,4762,2352xe" filled="true" fillcolor="#000000" stroked="false">
                <v:path arrowok="t"/>
                <v:fill type="solid"/>
              </v:shape>
            </v:group>
            <v:group style="position:absolute;left:4762;top:2352;width:10;height:20" coordorigin="4762,2352" coordsize="10,20">
              <v:shape style="position:absolute;left:4762;top:2352;width:10;height:20" coordorigin="4762,2352" coordsize="10,20" path="m4762,2372l4772,2372,4772,2352,4762,2352,4762,2372xe" filled="true" fillcolor="#000000" stroked="false">
                <v:path arrowok="t"/>
                <v:fill type="solid"/>
              </v:shape>
            </v:group>
            <v:group style="position:absolute;left:4762;top:2372;width:10;height:20" coordorigin="4762,2372" coordsize="10,20">
              <v:shape style="position:absolute;left:4762;top:2372;width:10;height:20" coordorigin="4762,2372" coordsize="10,20" path="m4762,2391l4772,2391,4772,2372,4762,2372,4762,2391xe" filled="true" fillcolor="#000000" stroked="false">
                <v:path arrowok="t"/>
                <v:fill type="solid"/>
              </v:shape>
            </v:group>
            <v:group style="position:absolute;left:4762;top:2391;width:10;height:20" coordorigin="4762,2391" coordsize="10,20">
              <v:shape style="position:absolute;left:4762;top:2391;width:10;height:20" coordorigin="4762,2391" coordsize="10,20" path="m4762,2410l4772,2410,4772,2391,4762,2391,4762,2410xe" filled="true" fillcolor="#000000" stroked="false">
                <v:path arrowok="t"/>
                <v:fill type="solid"/>
              </v:shape>
            </v:group>
            <v:group style="position:absolute;left:4762;top:2410;width:10;height:20" coordorigin="4762,2410" coordsize="10,20">
              <v:shape style="position:absolute;left:4762;top:2410;width:10;height:20" coordorigin="4762,2410" coordsize="10,20" path="m4762,2429l4772,2429,4772,2410,4762,2410,4762,2429xe" filled="true" fillcolor="#000000" stroked="false">
                <v:path arrowok="t"/>
                <v:fill type="solid"/>
              </v:shape>
              <v:shape style="position:absolute;left:4762;top:2429;width:10;height:2" type="#_x0000_t75" stroked="false">
                <v:imagedata r:id="rId263" o:title=""/>
              </v:shape>
            </v:group>
            <v:group style="position:absolute;left:4762;top:2446;width:29;height:2" coordorigin="4762,2446" coordsize="29,2">
              <v:shape style="position:absolute;left:4762;top:2446;width:29;height:2" coordorigin="4762,2446" coordsize="29,0" path="m4762,2446l4791,2446e" filled="false" stroked="true" strokeweight="1.44pt" strokecolor="#000000">
                <v:path arrowok="t"/>
              </v:shape>
            </v:group>
            <v:group style="position:absolute;left:4791;top:2446;width:1237;height:2" coordorigin="4791,2446" coordsize="1237,2">
              <v:shape style="position:absolute;left:4791;top:2446;width:1237;height:2" coordorigin="4791,2446" coordsize="1237,0" path="m4791,2446l6027,2446e" filled="false" stroked="true" strokeweight="1.44pt" strokecolor="#000000">
                <v:path arrowok="t"/>
              </v:shape>
            </v:group>
            <v:group style="position:absolute;left:6027;top:1949;width:10;height:20" coordorigin="6027,1949" coordsize="10,20">
              <v:shape style="position:absolute;left:6027;top:1949;width:10;height:20" coordorigin="6027,1949" coordsize="10,20" path="m6027,1968l6037,1968,6037,1949,6027,1949,6027,1968xe" filled="true" fillcolor="#000000" stroked="false">
                <v:path arrowok="t"/>
                <v:fill type="solid"/>
              </v:shape>
            </v:group>
            <v:group style="position:absolute;left:6027;top:1968;width:10;height:20" coordorigin="6027,1968" coordsize="10,20">
              <v:shape style="position:absolute;left:6027;top:1968;width:10;height:20" coordorigin="6027,1968" coordsize="10,20" path="m6027,1988l6037,1988,6037,1968,6027,1968,6027,1988xe" filled="true" fillcolor="#000000" stroked="false">
                <v:path arrowok="t"/>
                <v:fill type="solid"/>
              </v:shape>
            </v:group>
            <v:group style="position:absolute;left:6027;top:1988;width:10;height:20" coordorigin="6027,1988" coordsize="10,20">
              <v:shape style="position:absolute;left:6027;top:1988;width:10;height:20" coordorigin="6027,1988" coordsize="10,20" path="m6027,2007l6037,2007,6037,1988,6027,1988,6027,2007xe" filled="true" fillcolor="#000000" stroked="false">
                <v:path arrowok="t"/>
                <v:fill type="solid"/>
              </v:shape>
            </v:group>
            <v:group style="position:absolute;left:6027;top:2007;width:10;height:20" coordorigin="6027,2007" coordsize="10,20">
              <v:shape style="position:absolute;left:6027;top:2007;width:10;height:20" coordorigin="6027,2007" coordsize="10,20" path="m6027,2026l6037,2026,6037,2007,6027,2007,6027,2026xe" filled="true" fillcolor="#000000" stroked="false">
                <v:path arrowok="t"/>
                <v:fill type="solid"/>
              </v:shape>
            </v:group>
            <v:group style="position:absolute;left:6027;top:2026;width:10;height:20" coordorigin="6027,2026" coordsize="10,20">
              <v:shape style="position:absolute;left:6027;top:2026;width:10;height:20" coordorigin="6027,2026" coordsize="10,20" path="m6027,2045l6037,2045,6037,2026,6027,2026,6027,2045xe" filled="true" fillcolor="#000000" stroked="false">
                <v:path arrowok="t"/>
                <v:fill type="solid"/>
              </v:shape>
            </v:group>
            <v:group style="position:absolute;left:6027;top:2045;width:10;height:20" coordorigin="6027,2045" coordsize="10,20">
              <v:shape style="position:absolute;left:6027;top:2045;width:10;height:20" coordorigin="6027,2045" coordsize="10,20" path="m6027,2064l6037,2064,6037,2045,6027,2045,6027,2064xe" filled="true" fillcolor="#000000" stroked="false">
                <v:path arrowok="t"/>
                <v:fill type="solid"/>
              </v:shape>
            </v:group>
            <v:group style="position:absolute;left:6027;top:2064;width:10;height:20" coordorigin="6027,2064" coordsize="10,20">
              <v:shape style="position:absolute;left:6027;top:2064;width:10;height:20" coordorigin="6027,2064" coordsize="10,20" path="m6027,2084l6037,2084,6037,2064,6027,2064,6027,2084xe" filled="true" fillcolor="#000000" stroked="false">
                <v:path arrowok="t"/>
                <v:fill type="solid"/>
              </v:shape>
            </v:group>
            <v:group style="position:absolute;left:6027;top:2084;width:10;height:20" coordorigin="6027,2084" coordsize="10,20">
              <v:shape style="position:absolute;left:6027;top:2084;width:10;height:20" coordorigin="6027,2084" coordsize="10,20" path="m6027,2103l6037,2103,6037,2084,6027,2084,6027,2103xe" filled="true" fillcolor="#000000" stroked="false">
                <v:path arrowok="t"/>
                <v:fill type="solid"/>
              </v:shape>
            </v:group>
            <v:group style="position:absolute;left:6027;top:2103;width:10;height:20" coordorigin="6027,2103" coordsize="10,20">
              <v:shape style="position:absolute;left:6027;top:2103;width:10;height:20" coordorigin="6027,2103" coordsize="10,20" path="m6027,2122l6037,2122,6037,2103,6027,2103,6027,2122xe" filled="true" fillcolor="#000000" stroked="false">
                <v:path arrowok="t"/>
                <v:fill type="solid"/>
              </v:shape>
            </v:group>
            <v:group style="position:absolute;left:6027;top:2122;width:10;height:20" coordorigin="6027,2122" coordsize="10,20">
              <v:shape style="position:absolute;left:6027;top:2122;width:10;height:20" coordorigin="6027,2122" coordsize="10,20" path="m6027,2141l6037,2141,6037,2122,6027,2122,6027,2141xe" filled="true" fillcolor="#000000" stroked="false">
                <v:path arrowok="t"/>
                <v:fill type="solid"/>
              </v:shape>
            </v:group>
            <v:group style="position:absolute;left:6027;top:2141;width:10;height:20" coordorigin="6027,2141" coordsize="10,20">
              <v:shape style="position:absolute;left:6027;top:2141;width:10;height:20" coordorigin="6027,2141" coordsize="10,20" path="m6027,2160l6037,2160,6037,2141,6027,2141,6027,2160xe" filled="true" fillcolor="#000000" stroked="false">
                <v:path arrowok="t"/>
                <v:fill type="solid"/>
              </v:shape>
            </v:group>
            <v:group style="position:absolute;left:6027;top:2160;width:10;height:20" coordorigin="6027,2160" coordsize="10,20">
              <v:shape style="position:absolute;left:6027;top:2160;width:10;height:20" coordorigin="6027,2160" coordsize="10,20" path="m6027,2180l6037,2180,6037,2160,6027,2160,6027,2180xe" filled="true" fillcolor="#000000" stroked="false">
                <v:path arrowok="t"/>
                <v:fill type="solid"/>
              </v:shape>
            </v:group>
            <v:group style="position:absolute;left:6027;top:2180;width:10;height:20" coordorigin="6027,2180" coordsize="10,20">
              <v:shape style="position:absolute;left:6027;top:2180;width:10;height:20" coordorigin="6027,2180" coordsize="10,20" path="m6027,2199l6037,2199,6037,2180,6027,2180,6027,2199xe" filled="true" fillcolor="#000000" stroked="false">
                <v:path arrowok="t"/>
                <v:fill type="solid"/>
              </v:shape>
            </v:group>
            <v:group style="position:absolute;left:6027;top:2199;width:10;height:20" coordorigin="6027,2199" coordsize="10,20">
              <v:shape style="position:absolute;left:6027;top:2199;width:10;height:20" coordorigin="6027,2199" coordsize="10,20" path="m6027,2218l6037,2218,6037,2199,6027,2199,6027,2218xe" filled="true" fillcolor="#000000" stroked="false">
                <v:path arrowok="t"/>
                <v:fill type="solid"/>
              </v:shape>
            </v:group>
            <v:group style="position:absolute;left:6027;top:2218;width:10;height:20" coordorigin="6027,2218" coordsize="10,20">
              <v:shape style="position:absolute;left:6027;top:2218;width:10;height:20" coordorigin="6027,2218" coordsize="10,20" path="m6027,2237l6037,2237,6037,2218,6027,2218,6027,2237xe" filled="true" fillcolor="#000000" stroked="false">
                <v:path arrowok="t"/>
                <v:fill type="solid"/>
              </v:shape>
            </v:group>
            <v:group style="position:absolute;left:6027;top:2237;width:10;height:20" coordorigin="6027,2237" coordsize="10,20">
              <v:shape style="position:absolute;left:6027;top:2237;width:10;height:20" coordorigin="6027,2237" coordsize="10,20" path="m6027,2256l6037,2256,6037,2237,6027,2237,6027,2256xe" filled="true" fillcolor="#000000" stroked="false">
                <v:path arrowok="t"/>
                <v:fill type="solid"/>
              </v:shape>
            </v:group>
            <v:group style="position:absolute;left:6027;top:2256;width:10;height:20" coordorigin="6027,2256" coordsize="10,20">
              <v:shape style="position:absolute;left:6027;top:2256;width:10;height:20" coordorigin="6027,2256" coordsize="10,20" path="m6027,2276l6037,2276,6037,2256,6027,2256,6027,2276xe" filled="true" fillcolor="#000000" stroked="false">
                <v:path arrowok="t"/>
                <v:fill type="solid"/>
              </v:shape>
            </v:group>
            <v:group style="position:absolute;left:6027;top:2276;width:10;height:20" coordorigin="6027,2276" coordsize="10,20">
              <v:shape style="position:absolute;left:6027;top:2276;width:10;height:20" coordorigin="6027,2276" coordsize="10,20" path="m6027,2295l6037,2295,6037,2276,6027,2276,6027,2295xe" filled="true" fillcolor="#000000" stroked="false">
                <v:path arrowok="t"/>
                <v:fill type="solid"/>
              </v:shape>
            </v:group>
            <v:group style="position:absolute;left:6027;top:2295;width:10;height:20" coordorigin="6027,2295" coordsize="10,20">
              <v:shape style="position:absolute;left:6027;top:2295;width:10;height:20" coordorigin="6027,2295" coordsize="10,20" path="m6027,2314l6037,2314,6037,2295,6027,2295,6027,2314xe" filled="true" fillcolor="#000000" stroked="false">
                <v:path arrowok="t"/>
                <v:fill type="solid"/>
              </v:shape>
            </v:group>
            <v:group style="position:absolute;left:6027;top:2314;width:10;height:20" coordorigin="6027,2314" coordsize="10,20">
              <v:shape style="position:absolute;left:6027;top:2314;width:10;height:20" coordorigin="6027,2314" coordsize="10,20" path="m6027,2333l6037,2333,6037,2314,6027,2314,6027,2333xe" filled="true" fillcolor="#000000" stroked="false">
                <v:path arrowok="t"/>
                <v:fill type="solid"/>
              </v:shape>
            </v:group>
            <v:group style="position:absolute;left:6027;top:2333;width:10;height:20" coordorigin="6027,2333" coordsize="10,20">
              <v:shape style="position:absolute;left:6027;top:2333;width:10;height:20" coordorigin="6027,2333" coordsize="10,20" path="m6027,2352l6037,2352,6037,2333,6027,2333,6027,2352xe" filled="true" fillcolor="#000000" stroked="false">
                <v:path arrowok="t"/>
                <v:fill type="solid"/>
              </v:shape>
            </v:group>
            <v:group style="position:absolute;left:6027;top:2352;width:10;height:20" coordorigin="6027,2352" coordsize="10,20">
              <v:shape style="position:absolute;left:6027;top:2352;width:10;height:20" coordorigin="6027,2352" coordsize="10,20" path="m6027,2372l6037,2372,6037,2352,6027,2352,6027,2372xe" filled="true" fillcolor="#000000" stroked="false">
                <v:path arrowok="t"/>
                <v:fill type="solid"/>
              </v:shape>
            </v:group>
            <v:group style="position:absolute;left:6027;top:2372;width:10;height:20" coordorigin="6027,2372" coordsize="10,20">
              <v:shape style="position:absolute;left:6027;top:2372;width:10;height:20" coordorigin="6027,2372" coordsize="10,20" path="m6027,2391l6037,2391,6037,2372,6027,2372,6027,2391xe" filled="true" fillcolor="#000000" stroked="false">
                <v:path arrowok="t"/>
                <v:fill type="solid"/>
              </v:shape>
            </v:group>
            <v:group style="position:absolute;left:6027;top:2391;width:10;height:20" coordorigin="6027,2391" coordsize="10,20">
              <v:shape style="position:absolute;left:6027;top:2391;width:10;height:20" coordorigin="6027,2391" coordsize="10,20" path="m6027,2410l6037,2410,6037,2391,6027,2391,6027,2410xe" filled="true" fillcolor="#000000" stroked="false">
                <v:path arrowok="t"/>
                <v:fill type="solid"/>
              </v:shape>
            </v:group>
            <v:group style="position:absolute;left:6027;top:2410;width:10;height:20" coordorigin="6027,2410" coordsize="10,20">
              <v:shape style="position:absolute;left:6027;top:2410;width:10;height:20" coordorigin="6027,2410" coordsize="10,20" path="m6027,2429l6037,2429,6037,2410,6027,2410,6027,2429xe" filled="true" fillcolor="#000000" stroked="false">
                <v:path arrowok="t"/>
                <v:fill type="solid"/>
              </v:shape>
              <v:shape style="position:absolute;left:6027;top:2429;width:10;height:2" type="#_x0000_t75" stroked="false">
                <v:imagedata r:id="rId263" o:title=""/>
              </v:shape>
            </v:group>
            <v:group style="position:absolute;left:6027;top:2446;width:29;height:2" coordorigin="6027,2446" coordsize="29,2">
              <v:shape style="position:absolute;left:6027;top:2446;width:29;height:2" coordorigin="6027,2446" coordsize="29,0" path="m6027,2446l6056,2446e" filled="false" stroked="true" strokeweight="1.44pt" strokecolor="#000000">
                <v:path arrowok="t"/>
              </v:shape>
            </v:group>
            <v:group style="position:absolute;left:6056;top:2446;width:1671;height:2" coordorigin="6056,2446" coordsize="1671,2">
              <v:shape style="position:absolute;left:6056;top:2446;width:1671;height:2" coordorigin="6056,2446" coordsize="1671,0" path="m6056,2446l7727,2446e" filled="false" stroked="true" strokeweight="1.44pt" strokecolor="#000000">
                <v:path arrowok="t"/>
              </v:shape>
            </v:group>
            <v:group style="position:absolute;left:7727;top:1949;width:10;height:20" coordorigin="7727,1949" coordsize="10,20">
              <v:shape style="position:absolute;left:7727;top:1949;width:10;height:20" coordorigin="7727,1949" coordsize="10,20" path="m7727,1968l7737,1968,7737,1949,7727,1949,7727,1968xe" filled="true" fillcolor="#000000" stroked="false">
                <v:path arrowok="t"/>
                <v:fill type="solid"/>
              </v:shape>
            </v:group>
            <v:group style="position:absolute;left:7727;top:1968;width:10;height:20" coordorigin="7727,1968" coordsize="10,20">
              <v:shape style="position:absolute;left:7727;top:1968;width:10;height:20" coordorigin="7727,1968" coordsize="10,20" path="m7727,1988l7737,1988,7737,1968,7727,1968,7727,1988xe" filled="true" fillcolor="#000000" stroked="false">
                <v:path arrowok="t"/>
                <v:fill type="solid"/>
              </v:shape>
            </v:group>
            <v:group style="position:absolute;left:7727;top:1988;width:10;height:20" coordorigin="7727,1988" coordsize="10,20">
              <v:shape style="position:absolute;left:7727;top:1988;width:10;height:20" coordorigin="7727,1988" coordsize="10,20" path="m7727,2007l7737,2007,7737,1988,7727,1988,7727,2007xe" filled="true" fillcolor="#000000" stroked="false">
                <v:path arrowok="t"/>
                <v:fill type="solid"/>
              </v:shape>
            </v:group>
            <v:group style="position:absolute;left:7727;top:2007;width:10;height:20" coordorigin="7727,2007" coordsize="10,20">
              <v:shape style="position:absolute;left:7727;top:2007;width:10;height:20" coordorigin="7727,2007" coordsize="10,20" path="m7727,2026l7737,2026,7737,2007,7727,2007,7727,2026xe" filled="true" fillcolor="#000000" stroked="false">
                <v:path arrowok="t"/>
                <v:fill type="solid"/>
              </v:shape>
            </v:group>
            <v:group style="position:absolute;left:7727;top:2026;width:10;height:20" coordorigin="7727,2026" coordsize="10,20">
              <v:shape style="position:absolute;left:7727;top:2026;width:10;height:20" coordorigin="7727,2026" coordsize="10,20" path="m7727,2045l7737,2045,7737,2026,7727,2026,7727,2045xe" filled="true" fillcolor="#000000" stroked="false">
                <v:path arrowok="t"/>
                <v:fill type="solid"/>
              </v:shape>
            </v:group>
            <v:group style="position:absolute;left:7727;top:2045;width:10;height:20" coordorigin="7727,2045" coordsize="10,20">
              <v:shape style="position:absolute;left:7727;top:2045;width:10;height:20" coordorigin="7727,2045" coordsize="10,20" path="m7727,2064l7737,2064,7737,2045,7727,2045,7727,2064xe" filled="true" fillcolor="#000000" stroked="false">
                <v:path arrowok="t"/>
                <v:fill type="solid"/>
              </v:shape>
            </v:group>
            <v:group style="position:absolute;left:7727;top:2064;width:10;height:20" coordorigin="7727,2064" coordsize="10,20">
              <v:shape style="position:absolute;left:7727;top:2064;width:10;height:20" coordorigin="7727,2064" coordsize="10,20" path="m7727,2084l7737,2084,7737,2064,7727,2064,7727,2084xe" filled="true" fillcolor="#000000" stroked="false">
                <v:path arrowok="t"/>
                <v:fill type="solid"/>
              </v:shape>
            </v:group>
            <v:group style="position:absolute;left:7727;top:2084;width:10;height:20" coordorigin="7727,2084" coordsize="10,20">
              <v:shape style="position:absolute;left:7727;top:2084;width:10;height:20" coordorigin="7727,2084" coordsize="10,20" path="m7727,2103l7737,2103,7737,2084,7727,2084,7727,2103xe" filled="true" fillcolor="#000000" stroked="false">
                <v:path arrowok="t"/>
                <v:fill type="solid"/>
              </v:shape>
            </v:group>
            <v:group style="position:absolute;left:7727;top:2103;width:10;height:20" coordorigin="7727,2103" coordsize="10,20">
              <v:shape style="position:absolute;left:7727;top:2103;width:10;height:20" coordorigin="7727,2103" coordsize="10,20" path="m7727,2122l7737,2122,7737,2103,7727,2103,7727,2122xe" filled="true" fillcolor="#000000" stroked="false">
                <v:path arrowok="t"/>
                <v:fill type="solid"/>
              </v:shape>
            </v:group>
            <v:group style="position:absolute;left:7727;top:2122;width:10;height:20" coordorigin="7727,2122" coordsize="10,20">
              <v:shape style="position:absolute;left:7727;top:2122;width:10;height:20" coordorigin="7727,2122" coordsize="10,20" path="m7727,2141l7737,2141,7737,2122,7727,2122,7727,2141xe" filled="true" fillcolor="#000000" stroked="false">
                <v:path arrowok="t"/>
                <v:fill type="solid"/>
              </v:shape>
            </v:group>
            <v:group style="position:absolute;left:7727;top:2141;width:10;height:20" coordorigin="7727,2141" coordsize="10,20">
              <v:shape style="position:absolute;left:7727;top:2141;width:10;height:20" coordorigin="7727,2141" coordsize="10,20" path="m7727,2160l7737,2160,7737,2141,7727,2141,7727,2160xe" filled="true" fillcolor="#000000" stroked="false">
                <v:path arrowok="t"/>
                <v:fill type="solid"/>
              </v:shape>
            </v:group>
            <v:group style="position:absolute;left:7727;top:2160;width:10;height:20" coordorigin="7727,2160" coordsize="10,20">
              <v:shape style="position:absolute;left:7727;top:2160;width:10;height:20" coordorigin="7727,2160" coordsize="10,20" path="m7727,2180l7737,2180,7737,2160,7727,2160,7727,2180xe" filled="true" fillcolor="#000000" stroked="false">
                <v:path arrowok="t"/>
                <v:fill type="solid"/>
              </v:shape>
            </v:group>
            <v:group style="position:absolute;left:7727;top:2180;width:10;height:20" coordorigin="7727,2180" coordsize="10,20">
              <v:shape style="position:absolute;left:7727;top:2180;width:10;height:20" coordorigin="7727,2180" coordsize="10,20" path="m7727,2199l7737,2199,7737,2180,7727,2180,7727,2199xe" filled="true" fillcolor="#000000" stroked="false">
                <v:path arrowok="t"/>
                <v:fill type="solid"/>
              </v:shape>
            </v:group>
            <v:group style="position:absolute;left:7727;top:2199;width:10;height:20" coordorigin="7727,2199" coordsize="10,20">
              <v:shape style="position:absolute;left:7727;top:2199;width:10;height:20" coordorigin="7727,2199" coordsize="10,20" path="m7727,2218l7737,2218,7737,2199,7727,2199,7727,2218xe" filled="true" fillcolor="#000000" stroked="false">
                <v:path arrowok="t"/>
                <v:fill type="solid"/>
              </v:shape>
            </v:group>
            <v:group style="position:absolute;left:7727;top:2218;width:10;height:20" coordorigin="7727,2218" coordsize="10,20">
              <v:shape style="position:absolute;left:7727;top:2218;width:10;height:20" coordorigin="7727,2218" coordsize="10,20" path="m7727,2237l7737,2237,7737,2218,7727,2218,7727,2237xe" filled="true" fillcolor="#000000" stroked="false">
                <v:path arrowok="t"/>
                <v:fill type="solid"/>
              </v:shape>
            </v:group>
            <v:group style="position:absolute;left:7727;top:2237;width:10;height:20" coordorigin="7727,2237" coordsize="10,20">
              <v:shape style="position:absolute;left:7727;top:2237;width:10;height:20" coordorigin="7727,2237" coordsize="10,20" path="m7727,2256l7737,2256,7737,2237,7727,2237,7727,2256xe" filled="true" fillcolor="#000000" stroked="false">
                <v:path arrowok="t"/>
                <v:fill type="solid"/>
              </v:shape>
            </v:group>
            <v:group style="position:absolute;left:7727;top:2256;width:10;height:20" coordorigin="7727,2256" coordsize="10,20">
              <v:shape style="position:absolute;left:7727;top:2256;width:10;height:20" coordorigin="7727,2256" coordsize="10,20" path="m7727,2276l7737,2276,7737,2256,7727,2256,7727,2276xe" filled="true" fillcolor="#000000" stroked="false">
                <v:path arrowok="t"/>
                <v:fill type="solid"/>
              </v:shape>
            </v:group>
            <v:group style="position:absolute;left:7727;top:2276;width:10;height:20" coordorigin="7727,2276" coordsize="10,20">
              <v:shape style="position:absolute;left:7727;top:2276;width:10;height:20" coordorigin="7727,2276" coordsize="10,20" path="m7727,2295l7737,2295,7737,2276,7727,2276,7727,2295xe" filled="true" fillcolor="#000000" stroked="false">
                <v:path arrowok="t"/>
                <v:fill type="solid"/>
              </v:shape>
            </v:group>
            <v:group style="position:absolute;left:7727;top:2295;width:10;height:20" coordorigin="7727,2295" coordsize="10,20">
              <v:shape style="position:absolute;left:7727;top:2295;width:10;height:20" coordorigin="7727,2295" coordsize="10,20" path="m7727,2314l7737,2314,7737,2295,7727,2295,7727,2314xe" filled="true" fillcolor="#000000" stroked="false">
                <v:path arrowok="t"/>
                <v:fill type="solid"/>
              </v:shape>
            </v:group>
            <v:group style="position:absolute;left:7727;top:2314;width:10;height:20" coordorigin="7727,2314" coordsize="10,20">
              <v:shape style="position:absolute;left:7727;top:2314;width:10;height:20" coordorigin="7727,2314" coordsize="10,20" path="m7727,2333l7737,2333,7737,2314,7727,2314,7727,2333xe" filled="true" fillcolor="#000000" stroked="false">
                <v:path arrowok="t"/>
                <v:fill type="solid"/>
              </v:shape>
            </v:group>
            <v:group style="position:absolute;left:7727;top:2333;width:10;height:20" coordorigin="7727,2333" coordsize="10,20">
              <v:shape style="position:absolute;left:7727;top:2333;width:10;height:20" coordorigin="7727,2333" coordsize="10,20" path="m7727,2352l7737,2352,7737,2333,7727,2333,7727,2352xe" filled="true" fillcolor="#000000" stroked="false">
                <v:path arrowok="t"/>
                <v:fill type="solid"/>
              </v:shape>
            </v:group>
            <v:group style="position:absolute;left:7727;top:2352;width:10;height:20" coordorigin="7727,2352" coordsize="10,20">
              <v:shape style="position:absolute;left:7727;top:2352;width:10;height:20" coordorigin="7727,2352" coordsize="10,20" path="m7727,2372l7737,2372,7737,2352,7727,2352,7727,2372xe" filled="true" fillcolor="#000000" stroked="false">
                <v:path arrowok="t"/>
                <v:fill type="solid"/>
              </v:shape>
            </v:group>
            <v:group style="position:absolute;left:7727;top:2372;width:10;height:20" coordorigin="7727,2372" coordsize="10,20">
              <v:shape style="position:absolute;left:7727;top:2372;width:10;height:20" coordorigin="7727,2372" coordsize="10,20" path="m7727,2391l7737,2391,7737,2372,7727,2372,7727,2391xe" filled="true" fillcolor="#000000" stroked="false">
                <v:path arrowok="t"/>
                <v:fill type="solid"/>
              </v:shape>
            </v:group>
            <v:group style="position:absolute;left:7727;top:2391;width:10;height:20" coordorigin="7727,2391" coordsize="10,20">
              <v:shape style="position:absolute;left:7727;top:2391;width:10;height:20" coordorigin="7727,2391" coordsize="10,20" path="m7727,2410l7737,2410,7737,2391,7727,2391,7727,2410xe" filled="true" fillcolor="#000000" stroked="false">
                <v:path arrowok="t"/>
                <v:fill type="solid"/>
              </v:shape>
            </v:group>
            <v:group style="position:absolute;left:7727;top:2410;width:10;height:20" coordorigin="7727,2410" coordsize="10,20">
              <v:shape style="position:absolute;left:7727;top:2410;width:10;height:20" coordorigin="7727,2410" coordsize="10,20" path="m7727,2429l7737,2429,7737,2410,7727,2410,7727,2429xe" filled="true" fillcolor="#000000" stroked="false">
                <v:path arrowok="t"/>
                <v:fill type="solid"/>
              </v:shape>
              <v:shape style="position:absolute;left:7727;top:2429;width:10;height:2" type="#_x0000_t75" stroked="false">
                <v:imagedata r:id="rId263" o:title=""/>
              </v:shape>
            </v:group>
            <v:group style="position:absolute;left:7727;top:2446;width:29;height:2" coordorigin="7727,2446" coordsize="29,2">
              <v:shape style="position:absolute;left:7727;top:2446;width:29;height:2" coordorigin="7727,2446" coordsize="29,0" path="m7727,2446l7756,2446e" filled="false" stroked="true" strokeweight="1.44pt" strokecolor="#000000">
                <v:path arrowok="t"/>
              </v:shape>
            </v:group>
            <v:group style="position:absolute;left:7756;top:2446;width:1488;height:2" coordorigin="7756,2446" coordsize="1488,2">
              <v:shape style="position:absolute;left:7756;top:2446;width:1488;height:2" coordorigin="7756,2446" coordsize="1488,0" path="m7756,2446l9244,2446e" filled="false" stroked="true" strokeweight="1.44pt" strokecolor="#000000">
                <v:path arrowok="t"/>
              </v:shape>
              <v:shape style="position:absolute;left:5972;top:23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年初数</w:t>
                      </w:r>
                    </w:p>
                  </w:txbxContent>
                </v:textbox>
                <w10:wrap type="none"/>
              </v:shape>
              <v:shape style="position:absolute;left:1361;top:727;width:54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种 </w:t>
                      </w:r>
                      <w:r>
                        <w:rPr>
                          <w:rFonts w:ascii="宋体" w:hAnsi="宋体" w:cs="宋体" w:eastAsia="宋体" w:hint="default"/>
                          <w:spacing w:val="2"/>
                          <w:sz w:val="18"/>
                          <w:szCs w:val="18"/>
                        </w:rPr>
                        <w:t> </w:t>
                      </w:r>
                      <w:r>
                        <w:rPr>
                          <w:rFonts w:ascii="宋体" w:hAnsi="宋体" w:cs="宋体" w:eastAsia="宋体" w:hint="default"/>
                          <w:sz w:val="18"/>
                          <w:szCs w:val="18"/>
                        </w:rPr>
                        <w:t>类</w:t>
                      </w:r>
                    </w:p>
                  </w:txbxContent>
                </v:textbox>
                <w10:wrap type="none"/>
              </v:shape>
              <v:shape style="position:absolute;left:4275;top:7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账面余额</w:t>
                      </w:r>
                    </w:p>
                  </w:txbxContent>
                </v:textbox>
                <w10:wrap type="none"/>
              </v:shape>
              <v:shape style="position:absolute;left:7278;top:727;width:7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坏账准备</w:t>
                      </w:r>
                    </w:p>
                  </w:txbxContent>
                </v:textbox>
                <w10:wrap type="none"/>
              </v:shape>
              <v:shape style="position:absolute;left:3824;top:121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4964;top:1216;width:870;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比例（</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p>
                  </w:txbxContent>
                </v:textbox>
                <w10:wrap type="none"/>
              </v:shape>
              <v:shape style="position:absolute;left:6702;top:121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8051;top:1216;width:869;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比例（</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p>
                  </w:txbxContent>
                </v:textbox>
                <w10:wrap type="none"/>
              </v:shape>
              <v:shape style="position:absolute;left:55;top:1665;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的其他应收款</w:t>
                      </w:r>
                    </w:p>
                  </w:txbxContent>
                </v:textbox>
                <w10:wrap type="none"/>
              </v:shape>
              <v:shape style="position:absolute;left:1406;top:2157;width:452;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1"/>
                          <w:sz w:val="18"/>
                          <w:szCs w:val="18"/>
                        </w:rPr>
                        <w:t> </w:t>
                      </w:r>
                      <w:r>
                        <w:rPr>
                          <w:rFonts w:ascii="宋体" w:hAnsi="宋体" w:cs="宋体" w:eastAsia="宋体" w:hint="default"/>
                          <w:sz w:val="18"/>
                          <w:szCs w:val="18"/>
                        </w:rPr>
                        <w:t>计</w:t>
                      </w:r>
                    </w:p>
                  </w:txbxContent>
                </v:textbox>
                <w10:wrap type="none"/>
              </v:shape>
              <v:shape style="position:absolute;left:3795;top:2167;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5,354,920.14</w:t>
                      </w:r>
                    </w:p>
                  </w:txbxContent>
                </v:textbox>
                <w10:wrap type="none"/>
              </v:shape>
              <v:shape style="position:absolute;left:5509;top:2167;width:49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100.00</w:t>
                      </w:r>
                    </w:p>
                  </w:txbxContent>
                </v:textbox>
                <w10:wrap type="none"/>
              </v:shape>
              <v:shape style="position:absolute;left:6894;top:2167;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499,353.21</w:t>
                      </w:r>
                    </w:p>
                  </w:txbxContent>
                </v:textbox>
                <w10:wrap type="none"/>
              </v:shape>
              <v:shape style="position:absolute;left:8901;top:2167;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9.33</w:t>
                      </w:r>
                    </w:p>
                  </w:txbxContent>
                </v:textbox>
                <w10:wrap type="none"/>
              </v:shape>
            </v:group>
          </v:group>
        </w:pict>
      </w:r>
      <w:r>
        <w:rPr>
          <w:rFonts w:ascii="宋体" w:hAnsi="宋体" w:cs="宋体" w:eastAsia="宋体" w:hint="default"/>
          <w:position w:val="-48"/>
          <w:sz w:val="20"/>
          <w:szCs w:val="20"/>
        </w:rPr>
      </w:r>
    </w:p>
    <w:p>
      <w:pPr>
        <w:pStyle w:val="BodyText"/>
        <w:spacing w:line="240" w:lineRule="auto" w:before="80"/>
        <w:ind w:left="626" w:right="0"/>
        <w:jc w:val="left"/>
      </w:pPr>
      <w:r>
        <w:rPr/>
        <w:pict>
          <v:group style="position:absolute;margin-left:67.343994pt;margin-top:25.455658pt;width:460.8pt;height:219.15pt;mso-position-horizontal-relative:page;mso-position-vertical-relative:paragraph;z-index:-1084936" coordorigin="1347,509" coordsize="9216,4383">
            <v:shape style="position:absolute;left:2705;top:509;width:10;height:2" type="#_x0000_t75" stroked="false">
              <v:imagedata r:id="rId267" o:title=""/>
            </v:shape>
            <v:group style="position:absolute;left:2705;top:531;width:10;height:20" coordorigin="2705,531" coordsize="10,20">
              <v:shape style="position:absolute;left:2705;top:531;width:10;height:20" coordorigin="2705,531" coordsize="10,20" path="m2705,550l2715,550,2715,531,2705,531,2705,550xe" filled="true" fillcolor="#000000" stroked="false">
                <v:path arrowok="t"/>
                <v:fill type="solid"/>
              </v:shape>
            </v:group>
            <v:group style="position:absolute;left:2705;top:550;width:10;height:20" coordorigin="2705,550" coordsize="10,20">
              <v:shape style="position:absolute;left:2705;top:550;width:10;height:20" coordorigin="2705,550" coordsize="10,20" path="m2705,569l2715,569,2715,550,2705,550,2705,569xe" filled="true" fillcolor="#000000" stroked="false">
                <v:path arrowok="t"/>
                <v:fill type="solid"/>
              </v:shape>
            </v:group>
            <v:group style="position:absolute;left:2705;top:569;width:10;height:20" coordorigin="2705,569" coordsize="10,20">
              <v:shape style="position:absolute;left:2705;top:569;width:10;height:20" coordorigin="2705,569" coordsize="10,20" path="m2705,588l2715,588,2715,569,2705,569,2705,588xe" filled="true" fillcolor="#000000" stroked="false">
                <v:path arrowok="t"/>
                <v:fill type="solid"/>
              </v:shape>
            </v:group>
            <v:group style="position:absolute;left:2705;top:588;width:10;height:20" coordorigin="2705,588" coordsize="10,20">
              <v:shape style="position:absolute;left:2705;top:588;width:10;height:20" coordorigin="2705,588" coordsize="10,20" path="m2705,608l2715,608,2715,588,2705,588,2705,608xe" filled="true" fillcolor="#000000" stroked="false">
                <v:path arrowok="t"/>
                <v:fill type="solid"/>
              </v:shape>
            </v:group>
            <v:group style="position:absolute;left:2705;top:608;width:10;height:20" coordorigin="2705,608" coordsize="10,20">
              <v:shape style="position:absolute;left:2705;top:608;width:10;height:20" coordorigin="2705,608" coordsize="10,20" path="m2705,627l2715,627,2715,608,2705,608,2705,627xe" filled="true" fillcolor="#000000" stroked="false">
                <v:path arrowok="t"/>
                <v:fill type="solid"/>
              </v:shape>
            </v:group>
            <v:group style="position:absolute;left:2705;top:627;width:10;height:20" coordorigin="2705,627" coordsize="10,20">
              <v:shape style="position:absolute;left:2705;top:627;width:10;height:20" coordorigin="2705,627" coordsize="10,20" path="m2705,646l2715,646,2715,627,2705,627,2705,646xe" filled="true" fillcolor="#000000" stroked="false">
                <v:path arrowok="t"/>
                <v:fill type="solid"/>
              </v:shape>
            </v:group>
            <v:group style="position:absolute;left:2705;top:646;width:10;height:20" coordorigin="2705,646" coordsize="10,20">
              <v:shape style="position:absolute;left:2705;top:646;width:10;height:20" coordorigin="2705,646" coordsize="10,20" path="m2705,665l2715,665,2715,646,2705,646,2705,665xe" filled="true" fillcolor="#000000" stroked="false">
                <v:path arrowok="t"/>
                <v:fill type="solid"/>
              </v:shape>
            </v:group>
            <v:group style="position:absolute;left:2705;top:665;width:10;height:20" coordorigin="2705,665" coordsize="10,20">
              <v:shape style="position:absolute;left:2705;top:665;width:10;height:20" coordorigin="2705,665" coordsize="10,20" path="m2705,684l2715,684,2715,665,2705,665,2705,684xe" filled="true" fillcolor="#000000" stroked="false">
                <v:path arrowok="t"/>
                <v:fill type="solid"/>
              </v:shape>
            </v:group>
            <v:group style="position:absolute;left:2705;top:684;width:10;height:20" coordorigin="2705,684" coordsize="10,20">
              <v:shape style="position:absolute;left:2705;top:684;width:10;height:20" coordorigin="2705,684" coordsize="10,20" path="m2705,704l2715,704,2715,684,2705,684,2705,704xe" filled="true" fillcolor="#000000" stroked="false">
                <v:path arrowok="t"/>
                <v:fill type="solid"/>
              </v:shape>
            </v:group>
            <v:group style="position:absolute;left:2705;top:704;width:10;height:20" coordorigin="2705,704" coordsize="10,20">
              <v:shape style="position:absolute;left:2705;top:704;width:10;height:20" coordorigin="2705,704" coordsize="10,20" path="m2705,723l2715,723,2715,704,2705,704,2705,723xe" filled="true" fillcolor="#000000" stroked="false">
                <v:path arrowok="t"/>
                <v:fill type="solid"/>
              </v:shape>
            </v:group>
            <v:group style="position:absolute;left:2705;top:723;width:10;height:20" coordorigin="2705,723" coordsize="10,20">
              <v:shape style="position:absolute;left:2705;top:723;width:10;height:20" coordorigin="2705,723" coordsize="10,20" path="m2705,742l2715,742,2715,723,2705,723,2705,742xe" filled="true" fillcolor="#000000" stroked="false">
                <v:path arrowok="t"/>
                <v:fill type="solid"/>
              </v:shape>
            </v:group>
            <v:group style="position:absolute;left:2705;top:742;width:10;height:20" coordorigin="2705,742" coordsize="10,20">
              <v:shape style="position:absolute;left:2705;top:742;width:10;height:20" coordorigin="2705,742" coordsize="10,20" path="m2705,761l2715,761,2715,742,2705,742,2705,761xe" filled="true" fillcolor="#000000" stroked="false">
                <v:path arrowok="t"/>
                <v:fill type="solid"/>
              </v:shape>
            </v:group>
            <v:group style="position:absolute;left:2705;top:761;width:10;height:20" coordorigin="2705,761" coordsize="10,20">
              <v:shape style="position:absolute;left:2705;top:761;width:10;height:20" coordorigin="2705,761" coordsize="10,20" path="m2705,780l2715,780,2715,761,2705,761,2705,780xe" filled="true" fillcolor="#000000" stroked="false">
                <v:path arrowok="t"/>
                <v:fill type="solid"/>
              </v:shape>
            </v:group>
            <v:group style="position:absolute;left:2705;top:780;width:10;height:20" coordorigin="2705,780" coordsize="10,20">
              <v:shape style="position:absolute;left:2705;top:780;width:10;height:20" coordorigin="2705,780" coordsize="10,20" path="m2705,800l2715,800,2715,780,2705,780,2705,800xe" filled="true" fillcolor="#000000" stroked="false">
                <v:path arrowok="t"/>
                <v:fill type="solid"/>
              </v:shape>
            </v:group>
            <v:group style="position:absolute;left:2705;top:800;width:10;height:20" coordorigin="2705,800" coordsize="10,20">
              <v:shape style="position:absolute;left:2705;top:800;width:10;height:20" coordorigin="2705,800" coordsize="10,20" path="m2705,819l2715,819,2715,800,2705,800,2705,819xe" filled="true" fillcolor="#000000" stroked="false">
                <v:path arrowok="t"/>
                <v:fill type="solid"/>
              </v:shape>
            </v:group>
            <v:group style="position:absolute;left:2705;top:819;width:10;height:20" coordorigin="2705,819" coordsize="10,20">
              <v:shape style="position:absolute;left:2705;top:819;width:10;height:20" coordorigin="2705,819" coordsize="10,20" path="m2705,838l2715,838,2715,819,2705,819,2705,838xe" filled="true" fillcolor="#000000" stroked="false">
                <v:path arrowok="t"/>
                <v:fill type="solid"/>
              </v:shape>
            </v:group>
            <v:group style="position:absolute;left:2705;top:838;width:10;height:20" coordorigin="2705,838" coordsize="10,20">
              <v:shape style="position:absolute;left:2705;top:838;width:10;height:20" coordorigin="2705,838" coordsize="10,20" path="m2705,857l2715,857,2715,838,2705,838,2705,857xe" filled="true" fillcolor="#000000" stroked="false">
                <v:path arrowok="t"/>
                <v:fill type="solid"/>
              </v:shape>
            </v:group>
            <v:group style="position:absolute;left:2705;top:857;width:10;height:20" coordorigin="2705,857" coordsize="10,20">
              <v:shape style="position:absolute;left:2705;top:857;width:10;height:20" coordorigin="2705,857" coordsize="10,20" path="m2705,876l2715,876,2715,857,2705,857,2705,876xe" filled="true" fillcolor="#000000" stroked="false">
                <v:path arrowok="t"/>
                <v:fill type="solid"/>
              </v:shape>
            </v:group>
            <v:group style="position:absolute;left:2705;top:876;width:10;height:20" coordorigin="2705,876" coordsize="10,20">
              <v:shape style="position:absolute;left:2705;top:876;width:10;height:20" coordorigin="2705,876" coordsize="10,20" path="m2705,896l2715,896,2715,876,2705,876,2705,896xe" filled="true" fillcolor="#000000" stroked="false">
                <v:path arrowok="t"/>
                <v:fill type="solid"/>
              </v:shape>
              <v:shape style="position:absolute;left:2696;top:896;width:2302;height:106" type="#_x0000_t75" stroked="false">
                <v:imagedata r:id="rId268" o:title=""/>
              </v:shape>
              <v:shape style="position:absolute;left:4993;top:992;width:1796;height:10" type="#_x0000_t75" stroked="false">
                <v:imagedata r:id="rId165" o:title=""/>
              </v:shape>
              <v:shape style="position:absolute;left:6784;top:992;width:3778;height:10" type="#_x0000_t75" stroked="false">
                <v:imagedata r:id="rId166" o:title=""/>
              </v:shape>
            </v:group>
            <v:group style="position:absolute;left:2705;top:1001;width:10;height:20" coordorigin="2705,1001" coordsize="10,20">
              <v:shape style="position:absolute;left:2705;top:1001;width:10;height:20" coordorigin="2705,1001" coordsize="10,20" path="m2705,1020l2715,1020,2715,1001,2705,1001,2705,1020xe" filled="true" fillcolor="#000000" stroked="false">
                <v:path arrowok="t"/>
                <v:fill type="solid"/>
              </v:shape>
            </v:group>
            <v:group style="position:absolute;left:2705;top:1020;width:10;height:20" coordorigin="2705,1020" coordsize="10,20">
              <v:shape style="position:absolute;left:2705;top:1020;width:10;height:20" coordorigin="2705,1020" coordsize="10,20" path="m2705,1040l2715,1040,2715,1020,2705,1020,2705,1040xe" filled="true" fillcolor="#000000" stroked="false">
                <v:path arrowok="t"/>
                <v:fill type="solid"/>
              </v:shape>
            </v:group>
            <v:group style="position:absolute;left:2705;top:1040;width:10;height:20" coordorigin="2705,1040" coordsize="10,20">
              <v:shape style="position:absolute;left:2705;top:1040;width:10;height:20" coordorigin="2705,1040" coordsize="10,20" path="m2705,1059l2715,1059,2715,1040,2705,1040,2705,1059xe" filled="true" fillcolor="#000000" stroked="false">
                <v:path arrowok="t"/>
                <v:fill type="solid"/>
              </v:shape>
            </v:group>
            <v:group style="position:absolute;left:2705;top:1059;width:10;height:20" coordorigin="2705,1059" coordsize="10,20">
              <v:shape style="position:absolute;left:2705;top:1059;width:10;height:20" coordorigin="2705,1059" coordsize="10,20" path="m2705,1078l2715,1078,2715,1059,2705,1059,2705,1078xe" filled="true" fillcolor="#000000" stroked="false">
                <v:path arrowok="t"/>
                <v:fill type="solid"/>
              </v:shape>
            </v:group>
            <v:group style="position:absolute;left:2705;top:1078;width:10;height:20" coordorigin="2705,1078" coordsize="10,20">
              <v:shape style="position:absolute;left:2705;top:1078;width:10;height:20" coordorigin="2705,1078" coordsize="10,20" path="m2705,1097l2715,1097,2715,1078,2705,1078,2705,1097xe" filled="true" fillcolor="#000000" stroked="false">
                <v:path arrowok="t"/>
                <v:fill type="solid"/>
              </v:shape>
            </v:group>
            <v:group style="position:absolute;left:2705;top:1097;width:10;height:20" coordorigin="2705,1097" coordsize="10,20">
              <v:shape style="position:absolute;left:2705;top:1097;width:10;height:20" coordorigin="2705,1097" coordsize="10,20" path="m2705,1116l2715,1116,2715,1097,2705,1097,2705,1116xe" filled="true" fillcolor="#000000" stroked="false">
                <v:path arrowok="t"/>
                <v:fill type="solid"/>
              </v:shape>
            </v:group>
            <v:group style="position:absolute;left:2705;top:1116;width:10;height:20" coordorigin="2705,1116" coordsize="10,20">
              <v:shape style="position:absolute;left:2705;top:1116;width:10;height:20" coordorigin="2705,1116" coordsize="10,20" path="m2705,1136l2715,1136,2715,1116,2705,1116,2705,1136xe" filled="true" fillcolor="#000000" stroked="false">
                <v:path arrowok="t"/>
                <v:fill type="solid"/>
              </v:shape>
            </v:group>
            <v:group style="position:absolute;left:2705;top:1136;width:10;height:20" coordorigin="2705,1136" coordsize="10,20">
              <v:shape style="position:absolute;left:2705;top:1136;width:10;height:20" coordorigin="2705,1136" coordsize="10,20" path="m2705,1155l2715,1155,2715,1136,2705,1136,2705,1155xe" filled="true" fillcolor="#000000" stroked="false">
                <v:path arrowok="t"/>
                <v:fill type="solid"/>
              </v:shape>
            </v:group>
            <v:group style="position:absolute;left:2705;top:1155;width:10;height:20" coordorigin="2705,1155" coordsize="10,20">
              <v:shape style="position:absolute;left:2705;top:1155;width:10;height:20" coordorigin="2705,1155" coordsize="10,20" path="m2705,1174l2715,1174,2715,1155,2705,1155,2705,1174xe" filled="true" fillcolor="#000000" stroked="false">
                <v:path arrowok="t"/>
                <v:fill type="solid"/>
              </v:shape>
            </v:group>
            <v:group style="position:absolute;left:2705;top:1174;width:10;height:20" coordorigin="2705,1174" coordsize="10,20">
              <v:shape style="position:absolute;left:2705;top:1174;width:10;height:20" coordorigin="2705,1174" coordsize="10,20" path="m2705,1193l2715,1193,2715,1174,2705,1174,2705,1193xe" filled="true" fillcolor="#000000" stroked="false">
                <v:path arrowok="t"/>
                <v:fill type="solid"/>
              </v:shape>
            </v:group>
            <v:group style="position:absolute;left:2705;top:1193;width:10;height:20" coordorigin="2705,1193" coordsize="10,20">
              <v:shape style="position:absolute;left:2705;top:1193;width:10;height:20" coordorigin="2705,1193" coordsize="10,20" path="m2705,1212l2715,1212,2715,1193,2705,1193,2705,1212xe" filled="true" fillcolor="#000000" stroked="false">
                <v:path arrowok="t"/>
                <v:fill type="solid"/>
              </v:shape>
            </v:group>
            <v:group style="position:absolute;left:2705;top:1212;width:10;height:20" coordorigin="2705,1212" coordsize="10,20">
              <v:shape style="position:absolute;left:2705;top:1212;width:10;height:20" coordorigin="2705,1212" coordsize="10,20" path="m2705,1232l2715,1232,2715,1212,2705,1212,2705,1232xe" filled="true" fillcolor="#000000" stroked="false">
                <v:path arrowok="t"/>
                <v:fill type="solid"/>
              </v:shape>
            </v:group>
            <v:group style="position:absolute;left:2705;top:1232;width:10;height:20" coordorigin="2705,1232" coordsize="10,20">
              <v:shape style="position:absolute;left:2705;top:1232;width:10;height:20" coordorigin="2705,1232" coordsize="10,20" path="m2705,1251l2715,1251,2715,1232,2705,1232,2705,1251xe" filled="true" fillcolor="#000000" stroked="false">
                <v:path arrowok="t"/>
                <v:fill type="solid"/>
              </v:shape>
            </v:group>
            <v:group style="position:absolute;left:2705;top:1251;width:10;height:20" coordorigin="2705,1251" coordsize="10,20">
              <v:shape style="position:absolute;left:2705;top:1251;width:10;height:20" coordorigin="2705,1251" coordsize="10,20" path="m2705,1270l2715,1270,2715,1251,2705,1251,2705,1270xe" filled="true" fillcolor="#000000" stroked="false">
                <v:path arrowok="t"/>
                <v:fill type="solid"/>
              </v:shape>
            </v:group>
            <v:group style="position:absolute;left:2705;top:1270;width:10;height:20" coordorigin="2705,1270" coordsize="10,20">
              <v:shape style="position:absolute;left:2705;top:1270;width:10;height:20" coordorigin="2705,1270" coordsize="10,20" path="m2705,1289l2715,1289,2715,1270,2705,1270,2705,1289xe" filled="true" fillcolor="#000000" stroked="false">
                <v:path arrowok="t"/>
                <v:fill type="solid"/>
              </v:shape>
            </v:group>
            <v:group style="position:absolute;left:2705;top:1289;width:10;height:20" coordorigin="2705,1289" coordsize="10,20">
              <v:shape style="position:absolute;left:2705;top:1289;width:10;height:20" coordorigin="2705,1289" coordsize="10,20" path="m2705,1308l2715,1308,2715,1289,2705,1289,2705,1308xe" filled="true" fillcolor="#000000" stroked="false">
                <v:path arrowok="t"/>
                <v:fill type="solid"/>
              </v:shape>
            </v:group>
            <v:group style="position:absolute;left:2705;top:1308;width:10;height:20" coordorigin="2705,1308" coordsize="10,20">
              <v:shape style="position:absolute;left:2705;top:1308;width:10;height:20" coordorigin="2705,1308" coordsize="10,20" path="m2705,1328l2715,1328,2715,1308,2705,1308,2705,1328xe" filled="true" fillcolor="#000000" stroked="false">
                <v:path arrowok="t"/>
                <v:fill type="solid"/>
              </v:shape>
            </v:group>
            <v:group style="position:absolute;left:2705;top:1328;width:10;height:20" coordorigin="2705,1328" coordsize="10,20">
              <v:shape style="position:absolute;left:2705;top:1328;width:10;height:20" coordorigin="2705,1328" coordsize="10,20" path="m2705,1347l2715,1347,2715,1328,2705,1328,2705,1347xe" filled="true" fillcolor="#000000" stroked="false">
                <v:path arrowok="t"/>
                <v:fill type="solid"/>
              </v:shape>
            </v:group>
            <v:group style="position:absolute;left:2705;top:1347;width:10;height:20" coordorigin="2705,1347" coordsize="10,20">
              <v:shape style="position:absolute;left:2705;top:1347;width:10;height:20" coordorigin="2705,1347" coordsize="10,20" path="m2705,1366l2715,1366,2715,1347,2705,1347,2705,1366xe" filled="true" fillcolor="#000000" stroked="false">
                <v:path arrowok="t"/>
                <v:fill type="solid"/>
              </v:shape>
            </v:group>
            <v:group style="position:absolute;left:2705;top:1366;width:10;height:20" coordorigin="2705,1366" coordsize="10,20">
              <v:shape style="position:absolute;left:2705;top:1366;width:10;height:20" coordorigin="2705,1366" coordsize="10,20" path="m2705,1385l2715,1385,2715,1366,2705,1366,2705,1385xe" filled="true" fillcolor="#000000" stroked="false">
                <v:path arrowok="t"/>
                <v:fill type="solid"/>
              </v:shape>
            </v:group>
            <v:group style="position:absolute;left:2705;top:1385;width:10;height:20" coordorigin="2705,1385" coordsize="10,20">
              <v:shape style="position:absolute;left:2705;top:1385;width:10;height:20" coordorigin="2705,1385" coordsize="10,20" path="m2705,1404l2715,1404,2715,1385,2705,1385,2705,1404xe" filled="true" fillcolor="#000000" stroked="false">
                <v:path arrowok="t"/>
                <v:fill type="solid"/>
              </v:shape>
            </v:group>
            <v:group style="position:absolute;left:2705;top:1404;width:10;height:20" coordorigin="2705,1404" coordsize="10,20">
              <v:shape style="position:absolute;left:2705;top:1404;width:10;height:20" coordorigin="2705,1404" coordsize="10,20" path="m2705,1424l2715,1424,2715,1404,2705,1404,2705,1424xe" filled="true" fillcolor="#000000" stroked="false">
                <v:path arrowok="t"/>
                <v:fill type="solid"/>
              </v:shape>
            </v:group>
            <v:group style="position:absolute;left:2705;top:1424;width:10;height:20" coordorigin="2705,1424" coordsize="10,20">
              <v:shape style="position:absolute;left:2705;top:1424;width:10;height:20" coordorigin="2705,1424" coordsize="10,20" path="m2705,1443l2715,1443,2715,1424,2705,1424,2705,1443xe" filled="true" fillcolor="#000000" stroked="false">
                <v:path arrowok="t"/>
                <v:fill type="solid"/>
              </v:shape>
            </v:group>
            <v:group style="position:absolute;left:2705;top:1443;width:10;height:20" coordorigin="2705,1443" coordsize="10,20">
              <v:shape style="position:absolute;left:2705;top:1443;width:10;height:20" coordorigin="2705,1443" coordsize="10,20" path="m2705,1463l2715,1463,2715,1443,2705,1443,2705,1463xe" filled="true" fillcolor="#000000" stroked="false">
                <v:path arrowok="t"/>
                <v:fill type="solid"/>
              </v:shape>
            </v:group>
            <v:group style="position:absolute;left:2705;top:1511;width:10;height:20" coordorigin="2705,1511" coordsize="10,20">
              <v:shape style="position:absolute;left:2705;top:1511;width:10;height:20" coordorigin="2705,1511" coordsize="10,20" path="m2705,1530l2715,1530,2715,1511,2705,1511,2705,1530xe" filled="true" fillcolor="#000000" stroked="false">
                <v:path arrowok="t"/>
                <v:fill type="solid"/>
              </v:shape>
            </v:group>
            <v:group style="position:absolute;left:2705;top:1530;width:10;height:20" coordorigin="2705,1530" coordsize="10,20">
              <v:shape style="position:absolute;left:2705;top:1530;width:10;height:20" coordorigin="2705,1530" coordsize="10,20" path="m2705,1549l2715,1549,2715,1530,2705,1530,2705,1549xe" filled="true" fillcolor="#000000" stroked="false">
                <v:path arrowok="t"/>
                <v:fill type="solid"/>
              </v:shape>
            </v:group>
            <v:group style="position:absolute;left:2705;top:1549;width:10;height:20" coordorigin="2705,1549" coordsize="10,20">
              <v:shape style="position:absolute;left:2705;top:1549;width:10;height:20" coordorigin="2705,1549" coordsize="10,20" path="m2705,1568l2715,1568,2715,1549,2705,1549,2705,1568xe" filled="true" fillcolor="#000000" stroked="false">
                <v:path arrowok="t"/>
                <v:fill type="solid"/>
              </v:shape>
            </v:group>
            <v:group style="position:absolute;left:2705;top:1568;width:10;height:20" coordorigin="2705,1568" coordsize="10,20">
              <v:shape style="position:absolute;left:2705;top:1568;width:10;height:20" coordorigin="2705,1568" coordsize="10,20" path="m2705,1587l2715,1587,2715,1568,2705,1568,2705,1587xe" filled="true" fillcolor="#000000" stroked="false">
                <v:path arrowok="t"/>
                <v:fill type="solid"/>
              </v:shape>
            </v:group>
            <v:group style="position:absolute;left:2705;top:1587;width:10;height:20" coordorigin="2705,1587" coordsize="10,20">
              <v:shape style="position:absolute;left:2705;top:1587;width:10;height:20" coordorigin="2705,1587" coordsize="10,20" path="m2705,1607l2715,1607,2715,1587,2705,1587,2705,1607xe" filled="true" fillcolor="#000000" stroked="false">
                <v:path arrowok="t"/>
                <v:fill type="solid"/>
              </v:shape>
            </v:group>
            <v:group style="position:absolute;left:2705;top:1607;width:10;height:20" coordorigin="2705,1607" coordsize="10,20">
              <v:shape style="position:absolute;left:2705;top:1607;width:10;height:20" coordorigin="2705,1607" coordsize="10,20" path="m2705,1626l2715,1626,2715,1607,2705,1607,2705,1626xe" filled="true" fillcolor="#000000" stroked="false">
                <v:path arrowok="t"/>
                <v:fill type="solid"/>
              </v:shape>
            </v:group>
            <v:group style="position:absolute;left:2705;top:1626;width:10;height:20" coordorigin="2705,1626" coordsize="10,20">
              <v:shape style="position:absolute;left:2705;top:1626;width:10;height:20" coordorigin="2705,1626" coordsize="10,20" path="m2705,1645l2715,1645,2715,1626,2705,1626,2705,1645xe" filled="true" fillcolor="#000000" stroked="false">
                <v:path arrowok="t"/>
                <v:fill type="solid"/>
              </v:shape>
            </v:group>
            <v:group style="position:absolute;left:2705;top:1645;width:10;height:20" coordorigin="2705,1645" coordsize="10,20">
              <v:shape style="position:absolute;left:2705;top:1645;width:10;height:20" coordorigin="2705,1645" coordsize="10,20" path="m2705,1664l2715,1664,2715,1645,2705,1645,2705,1664xe" filled="true" fillcolor="#000000" stroked="false">
                <v:path arrowok="t"/>
                <v:fill type="solid"/>
              </v:shape>
            </v:group>
            <v:group style="position:absolute;left:2705;top:1664;width:10;height:20" coordorigin="2705,1664" coordsize="10,20">
              <v:shape style="position:absolute;left:2705;top:1664;width:10;height:20" coordorigin="2705,1664" coordsize="10,20" path="m2705,1683l2715,1683,2715,1664,2705,1664,2705,1683xe" filled="true" fillcolor="#000000" stroked="false">
                <v:path arrowok="t"/>
                <v:fill type="solid"/>
              </v:shape>
            </v:group>
            <v:group style="position:absolute;left:2705;top:1683;width:10;height:20" coordorigin="2705,1683" coordsize="10,20">
              <v:shape style="position:absolute;left:2705;top:1683;width:10;height:20" coordorigin="2705,1683" coordsize="10,20" path="m2705,1703l2715,1703,2715,1683,2705,1683,2705,1703xe" filled="true" fillcolor="#000000" stroked="false">
                <v:path arrowok="t"/>
                <v:fill type="solid"/>
              </v:shape>
            </v:group>
            <v:group style="position:absolute;left:2705;top:1703;width:10;height:20" coordorigin="2705,1703" coordsize="10,20">
              <v:shape style="position:absolute;left:2705;top:1703;width:10;height:20" coordorigin="2705,1703" coordsize="10,20" path="m2705,1722l2715,1722,2715,1703,2705,1703,2705,1722xe" filled="true" fillcolor="#000000" stroked="false">
                <v:path arrowok="t"/>
                <v:fill type="solid"/>
              </v:shape>
            </v:group>
            <v:group style="position:absolute;left:2705;top:1722;width:10;height:20" coordorigin="2705,1722" coordsize="10,20">
              <v:shape style="position:absolute;left:2705;top:1722;width:10;height:20" coordorigin="2705,1722" coordsize="10,20" path="m2705,1741l2715,1741,2715,1722,2705,1722,2705,1741xe" filled="true" fillcolor="#000000" stroked="false">
                <v:path arrowok="t"/>
                <v:fill type="solid"/>
              </v:shape>
            </v:group>
            <v:group style="position:absolute;left:2705;top:1741;width:10;height:20" coordorigin="2705,1741" coordsize="10,20">
              <v:shape style="position:absolute;left:2705;top:1741;width:10;height:20" coordorigin="2705,1741" coordsize="10,20" path="m2705,1760l2715,1760,2715,1741,2705,1741,2705,1760xe" filled="true" fillcolor="#000000" stroked="false">
                <v:path arrowok="t"/>
                <v:fill type="solid"/>
              </v:shape>
            </v:group>
            <v:group style="position:absolute;left:2705;top:1760;width:10;height:20" coordorigin="2705,1760" coordsize="10,20">
              <v:shape style="position:absolute;left:2705;top:1760;width:10;height:20" coordorigin="2705,1760" coordsize="10,20" path="m2705,1779l2715,1779,2715,1760,2705,1760,2705,1779xe" filled="true" fillcolor="#000000" stroked="false">
                <v:path arrowok="t"/>
                <v:fill type="solid"/>
              </v:shape>
            </v:group>
            <v:group style="position:absolute;left:2705;top:1779;width:10;height:20" coordorigin="2705,1779" coordsize="10,20">
              <v:shape style="position:absolute;left:2705;top:1779;width:10;height:20" coordorigin="2705,1779" coordsize="10,20" path="m2705,1799l2715,1799,2715,1779,2705,1779,2705,1799xe" filled="true" fillcolor="#000000" stroked="false">
                <v:path arrowok="t"/>
                <v:fill type="solid"/>
              </v:shape>
            </v:group>
            <v:group style="position:absolute;left:2705;top:1799;width:10;height:20" coordorigin="2705,1799" coordsize="10,20">
              <v:shape style="position:absolute;left:2705;top:1799;width:10;height:20" coordorigin="2705,1799" coordsize="10,20" path="m2705,1818l2715,1818,2715,1799,2705,1799,2705,1818xe" filled="true" fillcolor="#000000" stroked="false">
                <v:path arrowok="t"/>
                <v:fill type="solid"/>
              </v:shape>
            </v:group>
            <v:group style="position:absolute;left:2705;top:1818;width:10;height:20" coordorigin="2705,1818" coordsize="10,20">
              <v:shape style="position:absolute;left:2705;top:1818;width:10;height:20" coordorigin="2705,1818" coordsize="10,20" path="m2705,1837l2715,1837,2715,1818,2705,1818,2705,1837xe" filled="true" fillcolor="#000000" stroked="false">
                <v:path arrowok="t"/>
                <v:fill type="solid"/>
              </v:shape>
            </v:group>
            <v:group style="position:absolute;left:2705;top:1837;width:10;height:20" coordorigin="2705,1837" coordsize="10,20">
              <v:shape style="position:absolute;left:2705;top:1837;width:10;height:20" coordorigin="2705,1837" coordsize="10,20" path="m2705,1856l2715,1856,2715,1837,2705,1837,2705,1856xe" filled="true" fillcolor="#000000" stroked="false">
                <v:path arrowok="t"/>
                <v:fill type="solid"/>
              </v:shape>
            </v:group>
            <v:group style="position:absolute;left:2705;top:1856;width:10;height:20" coordorigin="2705,1856" coordsize="10,20">
              <v:shape style="position:absolute;left:2705;top:1856;width:10;height:20" coordorigin="2705,1856" coordsize="10,20" path="m2705,1875l2715,1875,2715,1856,2705,1856,2705,1875xe" filled="true" fillcolor="#000000" stroked="false">
                <v:path arrowok="t"/>
                <v:fill type="solid"/>
              </v:shape>
              <v:shape style="position:absolute;left:1347;top:1875;width:1378;height:106" type="#_x0000_t75" stroked="false">
                <v:imagedata r:id="rId199" o:title=""/>
              </v:shape>
              <v:shape style="position:absolute;left:2700;top:1971;width:2297;height:10" type="#_x0000_t75" stroked="false">
                <v:imagedata r:id="rId164" o:title=""/>
              </v:shape>
              <v:shape style="position:absolute;left:4993;top:1971;width:1796;height:10" type="#_x0000_t75" stroked="false">
                <v:imagedata r:id="rId165" o:title=""/>
              </v:shape>
              <v:shape style="position:absolute;left:6784;top:1971;width:3778;height:10" type="#_x0000_t75" stroked="false">
                <v:imagedata r:id="rId166" o:title=""/>
              </v:shape>
            </v:group>
            <v:group style="position:absolute;left:2705;top:1981;width:10;height:20" coordorigin="2705,1981" coordsize="10,20">
              <v:shape style="position:absolute;left:2705;top:1981;width:10;height:20" coordorigin="2705,1981" coordsize="10,20" path="m2705,2000l2715,2000,2715,1981,2705,1981,2705,2000xe" filled="true" fillcolor="#000000" stroked="false">
                <v:path arrowok="t"/>
                <v:fill type="solid"/>
              </v:shape>
            </v:group>
            <v:group style="position:absolute;left:2705;top:2000;width:10;height:20" coordorigin="2705,2000" coordsize="10,20">
              <v:shape style="position:absolute;left:2705;top:2000;width:10;height:20" coordorigin="2705,2000" coordsize="10,20" path="m2705,2019l2715,2019,2715,2000,2705,2000,2705,2019xe" filled="true" fillcolor="#000000" stroked="false">
                <v:path arrowok="t"/>
                <v:fill type="solid"/>
              </v:shape>
            </v:group>
            <v:group style="position:absolute;left:2705;top:2019;width:10;height:20" coordorigin="2705,2019" coordsize="10,20">
              <v:shape style="position:absolute;left:2705;top:2019;width:10;height:20" coordorigin="2705,2019" coordsize="10,20" path="m2705,2039l2715,2039,2715,2019,2705,2019,2705,2039xe" filled="true" fillcolor="#000000" stroked="false">
                <v:path arrowok="t"/>
                <v:fill type="solid"/>
              </v:shape>
            </v:group>
            <v:group style="position:absolute;left:2705;top:2039;width:10;height:20" coordorigin="2705,2039" coordsize="10,20">
              <v:shape style="position:absolute;left:2705;top:2039;width:10;height:20" coordorigin="2705,2039" coordsize="10,20" path="m2705,2058l2715,2058,2715,2039,2705,2039,2705,2058xe" filled="true" fillcolor="#000000" stroked="false">
                <v:path arrowok="t"/>
                <v:fill type="solid"/>
              </v:shape>
            </v:group>
            <v:group style="position:absolute;left:2705;top:2058;width:10;height:20" coordorigin="2705,2058" coordsize="10,20">
              <v:shape style="position:absolute;left:2705;top:2058;width:10;height:20" coordorigin="2705,2058" coordsize="10,20" path="m2705,2077l2715,2077,2715,2058,2705,2058,2705,2077xe" filled="true" fillcolor="#000000" stroked="false">
                <v:path arrowok="t"/>
                <v:fill type="solid"/>
              </v:shape>
            </v:group>
            <v:group style="position:absolute;left:2705;top:2077;width:10;height:20" coordorigin="2705,2077" coordsize="10,20">
              <v:shape style="position:absolute;left:2705;top:2077;width:10;height:20" coordorigin="2705,2077" coordsize="10,20" path="m2705,2096l2715,2096,2715,2077,2705,2077,2705,2096xe" filled="true" fillcolor="#000000" stroked="false">
                <v:path arrowok="t"/>
                <v:fill type="solid"/>
              </v:shape>
            </v:group>
            <v:group style="position:absolute;left:2705;top:2096;width:10;height:20" coordorigin="2705,2096" coordsize="10,20">
              <v:shape style="position:absolute;left:2705;top:2096;width:10;height:20" coordorigin="2705,2096" coordsize="10,20" path="m2705,2115l2715,2115,2715,2096,2705,2096,2705,2115xe" filled="true" fillcolor="#000000" stroked="false">
                <v:path arrowok="t"/>
                <v:fill type="solid"/>
              </v:shape>
            </v:group>
            <v:group style="position:absolute;left:2705;top:2115;width:10;height:20" coordorigin="2705,2115" coordsize="10,20">
              <v:shape style="position:absolute;left:2705;top:2115;width:10;height:20" coordorigin="2705,2115" coordsize="10,20" path="m2705,2135l2715,2135,2715,2115,2705,2115,2705,2135xe" filled="true" fillcolor="#000000" stroked="false">
                <v:path arrowok="t"/>
                <v:fill type="solid"/>
              </v:shape>
            </v:group>
            <v:group style="position:absolute;left:2705;top:2135;width:10;height:20" coordorigin="2705,2135" coordsize="10,20">
              <v:shape style="position:absolute;left:2705;top:2135;width:10;height:20" coordorigin="2705,2135" coordsize="10,20" path="m2705,2154l2715,2154,2715,2135,2705,2135,2705,2154xe" filled="true" fillcolor="#000000" stroked="false">
                <v:path arrowok="t"/>
                <v:fill type="solid"/>
              </v:shape>
            </v:group>
            <v:group style="position:absolute;left:2705;top:2154;width:10;height:20" coordorigin="2705,2154" coordsize="10,20">
              <v:shape style="position:absolute;left:2705;top:2154;width:10;height:20" coordorigin="2705,2154" coordsize="10,20" path="m2705,2173l2715,2173,2715,2154,2705,2154,2705,2173xe" filled="true" fillcolor="#000000" stroked="false">
                <v:path arrowok="t"/>
                <v:fill type="solid"/>
              </v:shape>
            </v:group>
            <v:group style="position:absolute;left:2705;top:2173;width:10;height:20" coordorigin="2705,2173" coordsize="10,20">
              <v:shape style="position:absolute;left:2705;top:2173;width:10;height:20" coordorigin="2705,2173" coordsize="10,20" path="m2705,2192l2715,2192,2715,2173,2705,2173,2705,2192xe" filled="true" fillcolor="#000000" stroked="false">
                <v:path arrowok="t"/>
                <v:fill type="solid"/>
              </v:shape>
            </v:group>
            <v:group style="position:absolute;left:2705;top:2192;width:10;height:20" coordorigin="2705,2192" coordsize="10,20">
              <v:shape style="position:absolute;left:2705;top:2192;width:10;height:20" coordorigin="2705,2192" coordsize="10,20" path="m2705,2211l2715,2211,2715,2192,2705,2192,2705,2211xe" filled="true" fillcolor="#000000" stroked="false">
                <v:path arrowok="t"/>
                <v:fill type="solid"/>
              </v:shape>
            </v:group>
            <v:group style="position:absolute;left:2705;top:2211;width:10;height:20" coordorigin="2705,2211" coordsize="10,20">
              <v:shape style="position:absolute;left:2705;top:2211;width:10;height:20" coordorigin="2705,2211" coordsize="10,20" path="m2705,2231l2715,2231,2715,2211,2705,2211,2705,2231xe" filled="true" fillcolor="#000000" stroked="false">
                <v:path arrowok="t"/>
                <v:fill type="solid"/>
              </v:shape>
            </v:group>
            <v:group style="position:absolute;left:2705;top:2231;width:10;height:20" coordorigin="2705,2231" coordsize="10,20">
              <v:shape style="position:absolute;left:2705;top:2231;width:10;height:20" coordorigin="2705,2231" coordsize="10,20" path="m2705,2250l2715,2250,2715,2231,2705,2231,2705,2250xe" filled="true" fillcolor="#000000" stroked="false">
                <v:path arrowok="t"/>
                <v:fill type="solid"/>
              </v:shape>
            </v:group>
            <v:group style="position:absolute;left:2705;top:2250;width:10;height:20" coordorigin="2705,2250" coordsize="10,20">
              <v:shape style="position:absolute;left:2705;top:2250;width:10;height:20" coordorigin="2705,2250" coordsize="10,20" path="m2705,2269l2715,2269,2715,2250,2705,2250,2705,2269xe" filled="true" fillcolor="#000000" stroked="false">
                <v:path arrowok="t"/>
                <v:fill type="solid"/>
              </v:shape>
            </v:group>
            <v:group style="position:absolute;left:2705;top:2269;width:10;height:20" coordorigin="2705,2269" coordsize="10,20">
              <v:shape style="position:absolute;left:2705;top:2269;width:10;height:20" coordorigin="2705,2269" coordsize="10,20" path="m2705,2288l2715,2288,2715,2269,2705,2269,2705,2288xe" filled="true" fillcolor="#000000" stroked="false">
                <v:path arrowok="t"/>
                <v:fill type="solid"/>
              </v:shape>
            </v:group>
            <v:group style="position:absolute;left:2705;top:2288;width:10;height:20" coordorigin="2705,2288" coordsize="10,20">
              <v:shape style="position:absolute;left:2705;top:2288;width:10;height:20" coordorigin="2705,2288" coordsize="10,20" path="m2705,2307l2715,2307,2715,2288,2705,2288,2705,2307xe" filled="true" fillcolor="#000000" stroked="false">
                <v:path arrowok="t"/>
                <v:fill type="solid"/>
              </v:shape>
            </v:group>
            <v:group style="position:absolute;left:2705;top:2307;width:10;height:20" coordorigin="2705,2307" coordsize="10,20">
              <v:shape style="position:absolute;left:2705;top:2307;width:10;height:20" coordorigin="2705,2307" coordsize="10,20" path="m2705,2327l2715,2327,2715,2307,2705,2307,2705,2327xe" filled="true" fillcolor="#000000" stroked="false">
                <v:path arrowok="t"/>
                <v:fill type="solid"/>
              </v:shape>
            </v:group>
            <v:group style="position:absolute;left:2705;top:2327;width:10;height:20" coordorigin="2705,2327" coordsize="10,20">
              <v:shape style="position:absolute;left:2705;top:2327;width:10;height:20" coordorigin="2705,2327" coordsize="10,20" path="m2705,2346l2715,2346,2715,2327,2705,2327,2705,2346xe" filled="true" fillcolor="#000000" stroked="false">
                <v:path arrowok="t"/>
                <v:fill type="solid"/>
              </v:shape>
            </v:group>
            <v:group style="position:absolute;left:2705;top:2346;width:10;height:20" coordorigin="2705,2346" coordsize="10,20">
              <v:shape style="position:absolute;left:2705;top:2346;width:10;height:20" coordorigin="2705,2346" coordsize="10,20" path="m2705,2365l2715,2365,2715,2346,2705,2346,2705,2365xe" filled="true" fillcolor="#000000" stroked="false">
                <v:path arrowok="t"/>
                <v:fill type="solid"/>
              </v:shape>
              <v:shape style="position:absolute;left:1347;top:2365;width:1378;height:106" type="#_x0000_t75" stroked="false">
                <v:imagedata r:id="rId199" o:title=""/>
              </v:shape>
              <v:shape style="position:absolute;left:2700;top:2461;width:2297;height:10" type="#_x0000_t75" stroked="false">
                <v:imagedata r:id="rId164" o:title=""/>
              </v:shape>
              <v:shape style="position:absolute;left:4993;top:2461;width:1796;height:10" type="#_x0000_t75" stroked="false">
                <v:imagedata r:id="rId165" o:title=""/>
              </v:shape>
              <v:shape style="position:absolute;left:6784;top:2461;width:3778;height:10" type="#_x0000_t75" stroked="false">
                <v:imagedata r:id="rId166" o:title=""/>
              </v:shape>
            </v:group>
            <v:group style="position:absolute;left:2705;top:2471;width:10;height:20" coordorigin="2705,2471" coordsize="10,20">
              <v:shape style="position:absolute;left:2705;top:2471;width:10;height:20" coordorigin="2705,2471" coordsize="10,20" path="m2705,2490l2715,2490,2715,2471,2705,2471,2705,2490xe" filled="true" fillcolor="#000000" stroked="false">
                <v:path arrowok="t"/>
                <v:fill type="solid"/>
              </v:shape>
            </v:group>
            <v:group style="position:absolute;left:2705;top:2490;width:10;height:20" coordorigin="2705,2490" coordsize="10,20">
              <v:shape style="position:absolute;left:2705;top:2490;width:10;height:20" coordorigin="2705,2490" coordsize="10,20" path="m2705,2509l2715,2509,2715,2490,2705,2490,2705,2509xe" filled="true" fillcolor="#000000" stroked="false">
                <v:path arrowok="t"/>
                <v:fill type="solid"/>
              </v:shape>
            </v:group>
            <v:group style="position:absolute;left:2705;top:2509;width:10;height:20" coordorigin="2705,2509" coordsize="10,20">
              <v:shape style="position:absolute;left:2705;top:2509;width:10;height:20" coordorigin="2705,2509" coordsize="10,20" path="m2705,2528l2715,2528,2715,2509,2705,2509,2705,2528xe" filled="true" fillcolor="#000000" stroked="false">
                <v:path arrowok="t"/>
                <v:fill type="solid"/>
              </v:shape>
            </v:group>
            <v:group style="position:absolute;left:2705;top:2528;width:10;height:20" coordorigin="2705,2528" coordsize="10,20">
              <v:shape style="position:absolute;left:2705;top:2528;width:10;height:20" coordorigin="2705,2528" coordsize="10,20" path="m2705,2547l2715,2547,2715,2528,2705,2528,2705,2547xe" filled="true" fillcolor="#000000" stroked="false">
                <v:path arrowok="t"/>
                <v:fill type="solid"/>
              </v:shape>
            </v:group>
            <v:group style="position:absolute;left:2705;top:2547;width:10;height:20" coordorigin="2705,2547" coordsize="10,20">
              <v:shape style="position:absolute;left:2705;top:2547;width:10;height:20" coordorigin="2705,2547" coordsize="10,20" path="m2705,2567l2715,2567,2715,2547,2705,2547,2705,2567xe" filled="true" fillcolor="#000000" stroked="false">
                <v:path arrowok="t"/>
                <v:fill type="solid"/>
              </v:shape>
            </v:group>
            <v:group style="position:absolute;left:2705;top:2567;width:10;height:20" coordorigin="2705,2567" coordsize="10,20">
              <v:shape style="position:absolute;left:2705;top:2567;width:10;height:20" coordorigin="2705,2567" coordsize="10,20" path="m2705,2586l2715,2586,2715,2567,2705,2567,2705,2586xe" filled="true" fillcolor="#000000" stroked="false">
                <v:path arrowok="t"/>
                <v:fill type="solid"/>
              </v:shape>
            </v:group>
            <v:group style="position:absolute;left:2705;top:2586;width:10;height:20" coordorigin="2705,2586" coordsize="10,20">
              <v:shape style="position:absolute;left:2705;top:2586;width:10;height:20" coordorigin="2705,2586" coordsize="10,20" path="m2705,2605l2715,2605,2715,2586,2705,2586,2705,2605xe" filled="true" fillcolor="#000000" stroked="false">
                <v:path arrowok="t"/>
                <v:fill type="solid"/>
              </v:shape>
            </v:group>
            <v:group style="position:absolute;left:2705;top:2605;width:10;height:20" coordorigin="2705,2605" coordsize="10,20">
              <v:shape style="position:absolute;left:2705;top:2605;width:10;height:20" coordorigin="2705,2605" coordsize="10,20" path="m2705,2624l2715,2624,2715,2605,2705,2605,2705,2624xe" filled="true" fillcolor="#000000" stroked="false">
                <v:path arrowok="t"/>
                <v:fill type="solid"/>
              </v:shape>
            </v:group>
            <v:group style="position:absolute;left:2705;top:2624;width:10;height:20" coordorigin="2705,2624" coordsize="10,20">
              <v:shape style="position:absolute;left:2705;top:2624;width:10;height:20" coordorigin="2705,2624" coordsize="10,20" path="m2705,2643l2715,2643,2715,2624,2705,2624,2705,2643xe" filled="true" fillcolor="#000000" stroked="false">
                <v:path arrowok="t"/>
                <v:fill type="solid"/>
              </v:shape>
            </v:group>
            <v:group style="position:absolute;left:2705;top:2643;width:10;height:20" coordorigin="2705,2643" coordsize="10,20">
              <v:shape style="position:absolute;left:2705;top:2643;width:10;height:20" coordorigin="2705,2643" coordsize="10,20" path="m2705,2663l2715,2663,2715,2643,2705,2643,2705,2663xe" filled="true" fillcolor="#000000" stroked="false">
                <v:path arrowok="t"/>
                <v:fill type="solid"/>
              </v:shape>
            </v:group>
            <v:group style="position:absolute;left:2705;top:2663;width:10;height:20" coordorigin="2705,2663" coordsize="10,20">
              <v:shape style="position:absolute;left:2705;top:2663;width:10;height:20" coordorigin="2705,2663" coordsize="10,20" path="m2705,2682l2715,2682,2715,2663,2705,2663,2705,2682xe" filled="true" fillcolor="#000000" stroked="false">
                <v:path arrowok="t"/>
                <v:fill type="solid"/>
              </v:shape>
            </v:group>
            <v:group style="position:absolute;left:2705;top:2682;width:10;height:20" coordorigin="2705,2682" coordsize="10,20">
              <v:shape style="position:absolute;left:2705;top:2682;width:10;height:20" coordorigin="2705,2682" coordsize="10,20" path="m2705,2701l2715,2701,2715,2682,2705,2682,2705,2701xe" filled="true" fillcolor="#000000" stroked="false">
                <v:path arrowok="t"/>
                <v:fill type="solid"/>
              </v:shape>
            </v:group>
            <v:group style="position:absolute;left:2705;top:2701;width:10;height:20" coordorigin="2705,2701" coordsize="10,20">
              <v:shape style="position:absolute;left:2705;top:2701;width:10;height:20" coordorigin="2705,2701" coordsize="10,20" path="m2705,2720l2715,2720,2715,2701,2705,2701,2705,2720xe" filled="true" fillcolor="#000000" stroked="false">
                <v:path arrowok="t"/>
                <v:fill type="solid"/>
              </v:shape>
            </v:group>
            <v:group style="position:absolute;left:2705;top:2720;width:10;height:20" coordorigin="2705,2720" coordsize="10,20">
              <v:shape style="position:absolute;left:2705;top:2720;width:10;height:20" coordorigin="2705,2720" coordsize="10,20" path="m2705,2739l2715,2739,2715,2720,2705,2720,2705,2739xe" filled="true" fillcolor="#000000" stroked="false">
                <v:path arrowok="t"/>
                <v:fill type="solid"/>
              </v:shape>
            </v:group>
            <v:group style="position:absolute;left:2705;top:2739;width:10;height:20" coordorigin="2705,2739" coordsize="10,20">
              <v:shape style="position:absolute;left:2705;top:2739;width:10;height:20" coordorigin="2705,2739" coordsize="10,20" path="m2705,2759l2715,2759,2715,2739,2705,2739,2705,2759xe" filled="true" fillcolor="#000000" stroked="false">
                <v:path arrowok="t"/>
                <v:fill type="solid"/>
              </v:shape>
            </v:group>
            <v:group style="position:absolute;left:2705;top:2759;width:10;height:20" coordorigin="2705,2759" coordsize="10,20">
              <v:shape style="position:absolute;left:2705;top:2759;width:10;height:20" coordorigin="2705,2759" coordsize="10,20" path="m2705,2778l2715,2778,2715,2759,2705,2759,2705,2778xe" filled="true" fillcolor="#000000" stroked="false">
                <v:path arrowok="t"/>
                <v:fill type="solid"/>
              </v:shape>
            </v:group>
            <v:group style="position:absolute;left:2705;top:2778;width:10;height:20" coordorigin="2705,2778" coordsize="10,20">
              <v:shape style="position:absolute;left:2705;top:2778;width:10;height:20" coordorigin="2705,2778" coordsize="10,20" path="m2705,2797l2715,2797,2715,2778,2705,2778,2705,2797xe" filled="true" fillcolor="#000000" stroked="false">
                <v:path arrowok="t"/>
                <v:fill type="solid"/>
              </v:shape>
            </v:group>
            <v:group style="position:absolute;left:2705;top:2797;width:10;height:20" coordorigin="2705,2797" coordsize="10,20">
              <v:shape style="position:absolute;left:2705;top:2797;width:10;height:20" coordorigin="2705,2797" coordsize="10,20" path="m2705,2816l2715,2816,2715,2797,2705,2797,2705,2816xe" filled="true" fillcolor="#000000" stroked="false">
                <v:path arrowok="t"/>
                <v:fill type="solid"/>
              </v:shape>
            </v:group>
            <v:group style="position:absolute;left:2705;top:2816;width:10;height:20" coordorigin="2705,2816" coordsize="10,20">
              <v:shape style="position:absolute;left:2705;top:2816;width:10;height:20" coordorigin="2705,2816" coordsize="10,20" path="m2705,2835l2715,2835,2715,2816,2705,2816,2705,2835xe" filled="true" fillcolor="#000000" stroked="false">
                <v:path arrowok="t"/>
                <v:fill type="solid"/>
              </v:shape>
            </v:group>
            <v:group style="position:absolute;left:2705;top:2835;width:10;height:20" coordorigin="2705,2835" coordsize="10,20">
              <v:shape style="position:absolute;left:2705;top:2835;width:10;height:20" coordorigin="2705,2835" coordsize="10,20" path="m2705,2855l2715,2855,2715,2835,2705,2835,2705,2855xe" filled="true" fillcolor="#000000" stroked="false">
                <v:path arrowok="t"/>
                <v:fill type="solid"/>
              </v:shape>
            </v:group>
            <v:group style="position:absolute;left:2705;top:2855;width:10;height:20" coordorigin="2705,2855" coordsize="10,20">
              <v:shape style="position:absolute;left:2705;top:2855;width:10;height:20" coordorigin="2705,2855" coordsize="10,20" path="m2705,2874l2715,2874,2715,2855,2705,2855,2705,2874xe" filled="true" fillcolor="#000000" stroked="false">
                <v:path arrowok="t"/>
                <v:fill type="solid"/>
              </v:shape>
            </v:group>
            <v:group style="position:absolute;left:2705;top:2874;width:10;height:20" coordorigin="2705,2874" coordsize="10,20">
              <v:shape style="position:absolute;left:2705;top:2874;width:10;height:20" coordorigin="2705,2874" coordsize="10,20" path="m2705,2893l2715,2893,2715,2874,2705,2874,2705,2893xe" filled="true" fillcolor="#000000" stroked="false">
                <v:path arrowok="t"/>
                <v:fill type="solid"/>
              </v:shape>
            </v:group>
            <v:group style="position:absolute;left:2705;top:2893;width:10;height:20" coordorigin="2705,2893" coordsize="10,20">
              <v:shape style="position:absolute;left:2705;top:2893;width:10;height:20" coordorigin="2705,2893" coordsize="10,20" path="m2705,2912l2715,2912,2715,2893,2705,2893,2705,2912xe" filled="true" fillcolor="#000000" stroked="false">
                <v:path arrowok="t"/>
                <v:fill type="solid"/>
              </v:shape>
            </v:group>
            <v:group style="position:absolute;left:2705;top:2912;width:10;height:20" coordorigin="2705,2912" coordsize="10,20">
              <v:shape style="position:absolute;left:2705;top:2912;width:10;height:20" coordorigin="2705,2912" coordsize="10,20" path="m2705,2931l2715,2931,2715,2912,2705,2912,2705,2931xe" filled="true" fillcolor="#000000" stroked="false">
                <v:path arrowok="t"/>
                <v:fill type="solid"/>
              </v:shape>
            </v:group>
            <v:group style="position:absolute;left:2705;top:2979;width:10;height:20" coordorigin="2705,2979" coordsize="10,20">
              <v:shape style="position:absolute;left:2705;top:2979;width:10;height:20" coordorigin="2705,2979" coordsize="10,20" path="m2705,2999l2715,2999,2715,2979,2705,2979,2705,2999xe" filled="true" fillcolor="#000000" stroked="false">
                <v:path arrowok="t"/>
                <v:fill type="solid"/>
              </v:shape>
            </v:group>
            <v:group style="position:absolute;left:2705;top:2999;width:10;height:20" coordorigin="2705,2999" coordsize="10,20">
              <v:shape style="position:absolute;left:2705;top:2999;width:10;height:20" coordorigin="2705,2999" coordsize="10,20" path="m2705,3018l2715,3018,2715,2999,2705,2999,2705,3018xe" filled="true" fillcolor="#000000" stroked="false">
                <v:path arrowok="t"/>
                <v:fill type="solid"/>
              </v:shape>
            </v:group>
            <v:group style="position:absolute;left:2705;top:3018;width:10;height:20" coordorigin="2705,3018" coordsize="10,20">
              <v:shape style="position:absolute;left:2705;top:3018;width:10;height:20" coordorigin="2705,3018" coordsize="10,20" path="m2705,3037l2715,3037,2715,3018,2705,3018,2705,3037xe" filled="true" fillcolor="#000000" stroked="false">
                <v:path arrowok="t"/>
                <v:fill type="solid"/>
              </v:shape>
            </v:group>
            <v:group style="position:absolute;left:2705;top:3037;width:10;height:20" coordorigin="2705,3037" coordsize="10,20">
              <v:shape style="position:absolute;left:2705;top:3037;width:10;height:20" coordorigin="2705,3037" coordsize="10,20" path="m2705,3056l2715,3056,2715,3037,2705,3037,2705,3056xe" filled="true" fillcolor="#000000" stroked="false">
                <v:path arrowok="t"/>
                <v:fill type="solid"/>
              </v:shape>
            </v:group>
            <v:group style="position:absolute;left:2705;top:3056;width:10;height:20" coordorigin="2705,3056" coordsize="10,20">
              <v:shape style="position:absolute;left:2705;top:3056;width:10;height:20" coordorigin="2705,3056" coordsize="10,20" path="m2705,3075l2715,3075,2715,3056,2705,3056,2705,3075xe" filled="true" fillcolor="#000000" stroked="false">
                <v:path arrowok="t"/>
                <v:fill type="solid"/>
              </v:shape>
            </v:group>
            <v:group style="position:absolute;left:2705;top:3075;width:10;height:20" coordorigin="2705,3075" coordsize="10,20">
              <v:shape style="position:absolute;left:2705;top:3075;width:10;height:20" coordorigin="2705,3075" coordsize="10,20" path="m2705,3095l2715,3095,2715,3075,2705,3075,2705,3095xe" filled="true" fillcolor="#000000" stroked="false">
                <v:path arrowok="t"/>
                <v:fill type="solid"/>
              </v:shape>
            </v:group>
            <v:group style="position:absolute;left:2705;top:3095;width:10;height:20" coordorigin="2705,3095" coordsize="10,20">
              <v:shape style="position:absolute;left:2705;top:3095;width:10;height:20" coordorigin="2705,3095" coordsize="10,20" path="m2705,3114l2715,3114,2715,3095,2705,3095,2705,3114xe" filled="true" fillcolor="#000000" stroked="false">
                <v:path arrowok="t"/>
                <v:fill type="solid"/>
              </v:shape>
            </v:group>
            <v:group style="position:absolute;left:2705;top:3114;width:10;height:20" coordorigin="2705,3114" coordsize="10,20">
              <v:shape style="position:absolute;left:2705;top:3114;width:10;height:20" coordorigin="2705,3114" coordsize="10,20" path="m2705,3133l2715,3133,2715,3114,2705,3114,2705,3133xe" filled="true" fillcolor="#000000" stroked="false">
                <v:path arrowok="t"/>
                <v:fill type="solid"/>
              </v:shape>
            </v:group>
            <v:group style="position:absolute;left:2705;top:3133;width:10;height:20" coordorigin="2705,3133" coordsize="10,20">
              <v:shape style="position:absolute;left:2705;top:3133;width:10;height:20" coordorigin="2705,3133" coordsize="10,20" path="m2705,3152l2715,3152,2715,3133,2705,3133,2705,3152xe" filled="true" fillcolor="#000000" stroked="false">
                <v:path arrowok="t"/>
                <v:fill type="solid"/>
              </v:shape>
            </v:group>
            <v:group style="position:absolute;left:2705;top:3152;width:10;height:20" coordorigin="2705,3152" coordsize="10,20">
              <v:shape style="position:absolute;left:2705;top:3152;width:10;height:20" coordorigin="2705,3152" coordsize="10,20" path="m2705,3171l2715,3171,2715,3152,2705,3152,2705,3171xe" filled="true" fillcolor="#000000" stroked="false">
                <v:path arrowok="t"/>
                <v:fill type="solid"/>
              </v:shape>
            </v:group>
            <v:group style="position:absolute;left:2705;top:3171;width:10;height:20" coordorigin="2705,3171" coordsize="10,20">
              <v:shape style="position:absolute;left:2705;top:3171;width:10;height:20" coordorigin="2705,3171" coordsize="10,20" path="m2705,3191l2715,3191,2715,3171,2705,3171,2705,3191xe" filled="true" fillcolor="#000000" stroked="false">
                <v:path arrowok="t"/>
                <v:fill type="solid"/>
              </v:shape>
            </v:group>
            <v:group style="position:absolute;left:2705;top:3191;width:10;height:20" coordorigin="2705,3191" coordsize="10,20">
              <v:shape style="position:absolute;left:2705;top:3191;width:10;height:20" coordorigin="2705,3191" coordsize="10,20" path="m2705,3210l2715,3210,2715,3191,2705,3191,2705,3210xe" filled="true" fillcolor="#000000" stroked="false">
                <v:path arrowok="t"/>
                <v:fill type="solid"/>
              </v:shape>
            </v:group>
            <v:group style="position:absolute;left:2705;top:3210;width:10;height:20" coordorigin="2705,3210" coordsize="10,20">
              <v:shape style="position:absolute;left:2705;top:3210;width:10;height:20" coordorigin="2705,3210" coordsize="10,20" path="m2705,3229l2715,3229,2715,3210,2705,3210,2705,3229xe" filled="true" fillcolor="#000000" stroked="false">
                <v:path arrowok="t"/>
                <v:fill type="solid"/>
              </v:shape>
            </v:group>
            <v:group style="position:absolute;left:2705;top:3229;width:10;height:20" coordorigin="2705,3229" coordsize="10,20">
              <v:shape style="position:absolute;left:2705;top:3229;width:10;height:20" coordorigin="2705,3229" coordsize="10,20" path="m2705,3248l2715,3248,2715,3229,2705,3229,2705,3248xe" filled="true" fillcolor="#000000" stroked="false">
                <v:path arrowok="t"/>
                <v:fill type="solid"/>
              </v:shape>
            </v:group>
            <v:group style="position:absolute;left:2705;top:3248;width:10;height:20" coordorigin="2705,3248" coordsize="10,20">
              <v:shape style="position:absolute;left:2705;top:3248;width:10;height:20" coordorigin="2705,3248" coordsize="10,20" path="m2705,3267l2715,3267,2715,3248,2705,3248,2705,3267xe" filled="true" fillcolor="#000000" stroked="false">
                <v:path arrowok="t"/>
                <v:fill type="solid"/>
              </v:shape>
            </v:group>
            <v:group style="position:absolute;left:2705;top:3267;width:10;height:20" coordorigin="2705,3267" coordsize="10,20">
              <v:shape style="position:absolute;left:2705;top:3267;width:10;height:20" coordorigin="2705,3267" coordsize="10,20" path="m2705,3287l2715,3287,2715,3267,2705,3267,2705,3287xe" filled="true" fillcolor="#000000" stroked="false">
                <v:path arrowok="t"/>
                <v:fill type="solid"/>
              </v:shape>
            </v:group>
            <v:group style="position:absolute;left:2705;top:3287;width:10;height:20" coordorigin="2705,3287" coordsize="10,20">
              <v:shape style="position:absolute;left:2705;top:3287;width:10;height:20" coordorigin="2705,3287" coordsize="10,20" path="m2705,3306l2715,3306,2715,3287,2705,3287,2705,3306xe" filled="true" fillcolor="#000000" stroked="false">
                <v:path arrowok="t"/>
                <v:fill type="solid"/>
              </v:shape>
            </v:group>
            <v:group style="position:absolute;left:2705;top:3306;width:10;height:20" coordorigin="2705,3306" coordsize="10,20">
              <v:shape style="position:absolute;left:2705;top:3306;width:10;height:20" coordorigin="2705,3306" coordsize="10,20" path="m2705,3325l2715,3325,2715,3306,2705,3306,2705,3325xe" filled="true" fillcolor="#000000" stroked="false">
                <v:path arrowok="t"/>
                <v:fill type="solid"/>
              </v:shape>
            </v:group>
            <v:group style="position:absolute;left:2705;top:3325;width:10;height:20" coordorigin="2705,3325" coordsize="10,20">
              <v:shape style="position:absolute;left:2705;top:3325;width:10;height:20" coordorigin="2705,3325" coordsize="10,20" path="m2705,3344l2715,3344,2715,3325,2705,3325,2705,3344xe" filled="true" fillcolor="#000000" stroked="false">
                <v:path arrowok="t"/>
                <v:fill type="solid"/>
              </v:shape>
            </v:group>
            <v:group style="position:absolute;left:2705;top:3344;width:10;height:20" coordorigin="2705,3344" coordsize="10,20">
              <v:shape style="position:absolute;left:2705;top:3344;width:10;height:20" coordorigin="2705,3344" coordsize="10,20" path="m2705,3363l2715,3363,2715,3344,2705,3344,2705,3363xe" filled="true" fillcolor="#000000" stroked="false">
                <v:path arrowok="t"/>
                <v:fill type="solid"/>
              </v:shape>
            </v:group>
            <v:group style="position:absolute;left:2705;top:3363;width:10;height:20" coordorigin="2705,3363" coordsize="10,20">
              <v:shape style="position:absolute;left:2705;top:3363;width:10;height:20" coordorigin="2705,3363" coordsize="10,20" path="m2705,3383l2715,3383,2715,3363,2705,3363,2705,3383xe" filled="true" fillcolor="#000000" stroked="false">
                <v:path arrowok="t"/>
                <v:fill type="solid"/>
              </v:shape>
            </v:group>
            <v:group style="position:absolute;left:2705;top:3383;width:10;height:20" coordorigin="2705,3383" coordsize="10,20">
              <v:shape style="position:absolute;left:2705;top:3383;width:10;height:20" coordorigin="2705,3383" coordsize="10,20" path="m2705,3402l2715,3402,2715,3383,2705,3383,2705,3402xe" filled="true" fillcolor="#000000" stroked="false">
                <v:path arrowok="t"/>
                <v:fill type="solid"/>
              </v:shape>
            </v:group>
            <v:group style="position:absolute;left:2705;top:3402;width:10;height:20" coordorigin="2705,3402" coordsize="10,20">
              <v:shape style="position:absolute;left:2705;top:3402;width:10;height:20" coordorigin="2705,3402" coordsize="10,20" path="m2705,3421l2715,3421,2715,3402,2705,3402,2705,3421xe" filled="true" fillcolor="#000000" stroked="false">
                <v:path arrowok="t"/>
                <v:fill type="solid"/>
              </v:shape>
            </v:group>
            <v:group style="position:absolute;left:2705;top:3469;width:10;height:20" coordorigin="2705,3469" coordsize="10,20">
              <v:shape style="position:absolute;left:2705;top:3469;width:10;height:20" coordorigin="2705,3469" coordsize="10,20" path="m2705,3488l2715,3488,2715,3469,2705,3469,2705,3488xe" filled="true" fillcolor="#000000" stroked="false">
                <v:path arrowok="t"/>
                <v:fill type="solid"/>
              </v:shape>
            </v:group>
            <v:group style="position:absolute;left:2705;top:3488;width:10;height:20" coordorigin="2705,3488" coordsize="10,20">
              <v:shape style="position:absolute;left:2705;top:3488;width:10;height:20" coordorigin="2705,3488" coordsize="10,20" path="m2705,3507l2715,3507,2715,3488,2705,3488,2705,3507xe" filled="true" fillcolor="#000000" stroked="false">
                <v:path arrowok="t"/>
                <v:fill type="solid"/>
              </v:shape>
            </v:group>
            <v:group style="position:absolute;left:2705;top:3507;width:10;height:20" coordorigin="2705,3507" coordsize="10,20">
              <v:shape style="position:absolute;left:2705;top:3507;width:10;height:20" coordorigin="2705,3507" coordsize="10,20" path="m2705,3527l2715,3527,2715,3507,2705,3507,2705,3527xe" filled="true" fillcolor="#000000" stroked="false">
                <v:path arrowok="t"/>
                <v:fill type="solid"/>
              </v:shape>
            </v:group>
            <v:group style="position:absolute;left:2705;top:3527;width:10;height:20" coordorigin="2705,3527" coordsize="10,20">
              <v:shape style="position:absolute;left:2705;top:3527;width:10;height:20" coordorigin="2705,3527" coordsize="10,20" path="m2705,3546l2715,3546,2715,3527,2705,3527,2705,3546xe" filled="true" fillcolor="#000000" stroked="false">
                <v:path arrowok="t"/>
                <v:fill type="solid"/>
              </v:shape>
            </v:group>
            <v:group style="position:absolute;left:2705;top:3546;width:10;height:20" coordorigin="2705,3546" coordsize="10,20">
              <v:shape style="position:absolute;left:2705;top:3546;width:10;height:20" coordorigin="2705,3546" coordsize="10,20" path="m2705,3565l2715,3565,2715,3546,2705,3546,2705,3565xe" filled="true" fillcolor="#000000" stroked="false">
                <v:path arrowok="t"/>
                <v:fill type="solid"/>
              </v:shape>
            </v:group>
            <v:group style="position:absolute;left:2705;top:3565;width:10;height:20" coordorigin="2705,3565" coordsize="10,20">
              <v:shape style="position:absolute;left:2705;top:3565;width:10;height:20" coordorigin="2705,3565" coordsize="10,20" path="m2705,3584l2715,3584,2715,3565,2705,3565,2705,3584xe" filled="true" fillcolor="#000000" stroked="false">
                <v:path arrowok="t"/>
                <v:fill type="solid"/>
              </v:shape>
            </v:group>
            <v:group style="position:absolute;left:2705;top:3584;width:10;height:20" coordorigin="2705,3584" coordsize="10,20">
              <v:shape style="position:absolute;left:2705;top:3584;width:10;height:20" coordorigin="2705,3584" coordsize="10,20" path="m2705,3603l2715,3603,2715,3584,2705,3584,2705,3603xe" filled="true" fillcolor="#000000" stroked="false">
                <v:path arrowok="t"/>
                <v:fill type="solid"/>
              </v:shape>
            </v:group>
            <v:group style="position:absolute;left:2705;top:3603;width:10;height:20" coordorigin="2705,3603" coordsize="10,20">
              <v:shape style="position:absolute;left:2705;top:3603;width:10;height:20" coordorigin="2705,3603" coordsize="10,20" path="m2705,3623l2715,3623,2715,3603,2705,3603,2705,3623xe" filled="true" fillcolor="#000000" stroked="false">
                <v:path arrowok="t"/>
                <v:fill type="solid"/>
              </v:shape>
            </v:group>
            <v:group style="position:absolute;left:2705;top:3623;width:10;height:20" coordorigin="2705,3623" coordsize="10,20">
              <v:shape style="position:absolute;left:2705;top:3623;width:10;height:20" coordorigin="2705,3623" coordsize="10,20" path="m2705,3642l2715,3642,2715,3623,2705,3623,2705,3642xe" filled="true" fillcolor="#000000" stroked="false">
                <v:path arrowok="t"/>
                <v:fill type="solid"/>
              </v:shape>
            </v:group>
            <v:group style="position:absolute;left:2705;top:3642;width:10;height:20" coordorigin="2705,3642" coordsize="10,20">
              <v:shape style="position:absolute;left:2705;top:3642;width:10;height:20" coordorigin="2705,3642" coordsize="10,20" path="m2705,3661l2715,3661,2715,3642,2705,3642,2705,3661xe" filled="true" fillcolor="#000000" stroked="false">
                <v:path arrowok="t"/>
                <v:fill type="solid"/>
              </v:shape>
            </v:group>
            <v:group style="position:absolute;left:2705;top:3661;width:10;height:20" coordorigin="2705,3661" coordsize="10,20">
              <v:shape style="position:absolute;left:2705;top:3661;width:10;height:20" coordorigin="2705,3661" coordsize="10,20" path="m2705,3680l2715,3680,2715,3661,2705,3661,2705,3680xe" filled="true" fillcolor="#000000" stroked="false">
                <v:path arrowok="t"/>
                <v:fill type="solid"/>
              </v:shape>
            </v:group>
            <v:group style="position:absolute;left:2705;top:3680;width:10;height:20" coordorigin="2705,3680" coordsize="10,20">
              <v:shape style="position:absolute;left:2705;top:3680;width:10;height:20" coordorigin="2705,3680" coordsize="10,20" path="m2705,3699l2715,3699,2715,3680,2705,3680,2705,3699xe" filled="true" fillcolor="#000000" stroked="false">
                <v:path arrowok="t"/>
                <v:fill type="solid"/>
              </v:shape>
            </v:group>
            <v:group style="position:absolute;left:2705;top:3699;width:10;height:20" coordorigin="2705,3699" coordsize="10,20">
              <v:shape style="position:absolute;left:2705;top:3699;width:10;height:20" coordorigin="2705,3699" coordsize="10,20" path="m2705,3719l2715,3719,2715,3699,2705,3699,2705,3719xe" filled="true" fillcolor="#000000" stroked="false">
                <v:path arrowok="t"/>
                <v:fill type="solid"/>
              </v:shape>
            </v:group>
            <v:group style="position:absolute;left:2705;top:3719;width:10;height:20" coordorigin="2705,3719" coordsize="10,20">
              <v:shape style="position:absolute;left:2705;top:3719;width:10;height:20" coordorigin="2705,3719" coordsize="10,20" path="m2705,3738l2715,3738,2715,3719,2705,3719,2705,3738xe" filled="true" fillcolor="#000000" stroked="false">
                <v:path arrowok="t"/>
                <v:fill type="solid"/>
              </v:shape>
            </v:group>
            <v:group style="position:absolute;left:2705;top:3738;width:10;height:20" coordorigin="2705,3738" coordsize="10,20">
              <v:shape style="position:absolute;left:2705;top:3738;width:10;height:20" coordorigin="2705,3738" coordsize="10,20" path="m2705,3757l2715,3757,2715,3738,2705,3738,2705,3757xe" filled="true" fillcolor="#000000" stroked="false">
                <v:path arrowok="t"/>
                <v:fill type="solid"/>
              </v:shape>
            </v:group>
            <v:group style="position:absolute;left:2705;top:3757;width:10;height:20" coordorigin="2705,3757" coordsize="10,20">
              <v:shape style="position:absolute;left:2705;top:3757;width:10;height:20" coordorigin="2705,3757" coordsize="10,20" path="m2705,3776l2715,3776,2715,3757,2705,3757,2705,3776xe" filled="true" fillcolor="#000000" stroked="false">
                <v:path arrowok="t"/>
                <v:fill type="solid"/>
              </v:shape>
            </v:group>
            <v:group style="position:absolute;left:2705;top:3776;width:10;height:20" coordorigin="2705,3776" coordsize="10,20">
              <v:shape style="position:absolute;left:2705;top:3776;width:10;height:20" coordorigin="2705,3776" coordsize="10,20" path="m2705,3795l2715,3795,2715,3776,2705,3776,2705,3795xe" filled="true" fillcolor="#000000" stroked="false">
                <v:path arrowok="t"/>
                <v:fill type="solid"/>
              </v:shape>
            </v:group>
            <v:group style="position:absolute;left:2705;top:3795;width:10;height:20" coordorigin="2705,3795" coordsize="10,20">
              <v:shape style="position:absolute;left:2705;top:3795;width:10;height:20" coordorigin="2705,3795" coordsize="10,20" path="m2705,3815l2715,3815,2715,3795,2705,3795,2705,3815xe" filled="true" fillcolor="#000000" stroked="false">
                <v:path arrowok="t"/>
                <v:fill type="solid"/>
              </v:shape>
            </v:group>
            <v:group style="position:absolute;left:2705;top:3815;width:10;height:20" coordorigin="2705,3815" coordsize="10,20">
              <v:shape style="position:absolute;left:2705;top:3815;width:10;height:20" coordorigin="2705,3815" coordsize="10,20" path="m2705,3834l2715,3834,2715,3815,2705,3815,2705,3834xe" filled="true" fillcolor="#000000" stroked="false">
                <v:path arrowok="t"/>
                <v:fill type="solid"/>
              </v:shape>
              <v:shape style="position:absolute;left:1347;top:3834;width:1378;height:108" type="#_x0000_t75" stroked="false">
                <v:imagedata r:id="rId269" o:title=""/>
              </v:shape>
              <v:shape style="position:absolute;left:2700;top:3930;width:2307;height:12" type="#_x0000_t75" stroked="false">
                <v:imagedata r:id="rId270" o:title=""/>
              </v:shape>
              <v:shape style="position:absolute;left:4993;top:3930;width:1805;height:12" type="#_x0000_t75" stroked="false">
                <v:imagedata r:id="rId271" o:title=""/>
              </v:shape>
              <v:shape style="position:absolute;left:6784;top:3930;width:2072;height:12" type="#_x0000_t75" stroked="false">
                <v:imagedata r:id="rId272" o:title=""/>
              </v:shape>
              <v:shape style="position:absolute;left:8841;top:3932;width:1721;height:10" type="#_x0000_t75" stroked="false">
                <v:imagedata r:id="rId198" o:title=""/>
              </v:shape>
            </v:group>
            <v:group style="position:absolute;left:2705;top:3942;width:10;height:20" coordorigin="2705,3942" coordsize="10,20">
              <v:shape style="position:absolute;left:2705;top:3942;width:10;height:20" coordorigin="2705,3942" coordsize="10,20" path="m2705,3961l2715,3961,2715,3942,2705,3942,2705,3961xe" filled="true" fillcolor="#000000" stroked="false">
                <v:path arrowok="t"/>
                <v:fill type="solid"/>
              </v:shape>
            </v:group>
            <v:group style="position:absolute;left:2705;top:3961;width:10;height:20" coordorigin="2705,3961" coordsize="10,20">
              <v:shape style="position:absolute;left:2705;top:3961;width:10;height:20" coordorigin="2705,3961" coordsize="10,20" path="m2705,3980l2715,3980,2715,3961,2705,3961,2705,3980xe" filled="true" fillcolor="#000000" stroked="false">
                <v:path arrowok="t"/>
                <v:fill type="solid"/>
              </v:shape>
            </v:group>
            <v:group style="position:absolute;left:2705;top:3980;width:10;height:20" coordorigin="2705,3980" coordsize="10,20">
              <v:shape style="position:absolute;left:2705;top:3980;width:10;height:20" coordorigin="2705,3980" coordsize="10,20" path="m2705,3999l2715,3999,2715,3980,2705,3980,2705,3999xe" filled="true" fillcolor="#000000" stroked="false">
                <v:path arrowok="t"/>
                <v:fill type="solid"/>
              </v:shape>
            </v:group>
            <v:group style="position:absolute;left:2705;top:3999;width:10;height:20" coordorigin="2705,3999" coordsize="10,20">
              <v:shape style="position:absolute;left:2705;top:3999;width:10;height:20" coordorigin="2705,3999" coordsize="10,20" path="m2705,4019l2715,4019,2715,3999,2705,3999,2705,4019xe" filled="true" fillcolor="#000000" stroked="false">
                <v:path arrowok="t"/>
                <v:fill type="solid"/>
              </v:shape>
            </v:group>
            <v:group style="position:absolute;left:2705;top:4019;width:10;height:20" coordorigin="2705,4019" coordsize="10,20">
              <v:shape style="position:absolute;left:2705;top:4019;width:10;height:20" coordorigin="2705,4019" coordsize="10,20" path="m2705,4038l2715,4038,2715,4019,2705,4019,2705,4038xe" filled="true" fillcolor="#000000" stroked="false">
                <v:path arrowok="t"/>
                <v:fill type="solid"/>
              </v:shape>
            </v:group>
            <v:group style="position:absolute;left:2705;top:4038;width:10;height:20" coordorigin="2705,4038" coordsize="10,20">
              <v:shape style="position:absolute;left:2705;top:4038;width:10;height:20" coordorigin="2705,4038" coordsize="10,20" path="m2705,4057l2715,4057,2715,4038,2705,4038,2705,4057xe" filled="true" fillcolor="#000000" stroked="false">
                <v:path arrowok="t"/>
                <v:fill type="solid"/>
              </v:shape>
            </v:group>
            <v:group style="position:absolute;left:2705;top:4057;width:10;height:20" coordorigin="2705,4057" coordsize="10,20">
              <v:shape style="position:absolute;left:2705;top:4057;width:10;height:20" coordorigin="2705,4057" coordsize="10,20" path="m2705,4076l2715,4076,2715,4057,2705,4057,2705,4076xe" filled="true" fillcolor="#000000" stroked="false">
                <v:path arrowok="t"/>
                <v:fill type="solid"/>
              </v:shape>
            </v:group>
            <v:group style="position:absolute;left:2705;top:4076;width:10;height:20" coordorigin="2705,4076" coordsize="10,20">
              <v:shape style="position:absolute;left:2705;top:4076;width:10;height:20" coordorigin="2705,4076" coordsize="10,20" path="m2705,4095l2715,4095,2715,4076,2705,4076,2705,4095xe" filled="true" fillcolor="#000000" stroked="false">
                <v:path arrowok="t"/>
                <v:fill type="solid"/>
              </v:shape>
            </v:group>
            <v:group style="position:absolute;left:2705;top:4095;width:10;height:20" coordorigin="2705,4095" coordsize="10,20">
              <v:shape style="position:absolute;left:2705;top:4095;width:10;height:20" coordorigin="2705,4095" coordsize="10,20" path="m2705,4115l2715,4115,2715,4095,2705,4095,2705,4115xe" filled="true" fillcolor="#000000" stroked="false">
                <v:path arrowok="t"/>
                <v:fill type="solid"/>
              </v:shape>
            </v:group>
            <v:group style="position:absolute;left:2705;top:4115;width:10;height:20" coordorigin="2705,4115" coordsize="10,20">
              <v:shape style="position:absolute;left:2705;top:4115;width:10;height:20" coordorigin="2705,4115" coordsize="10,20" path="m2705,4134l2715,4134,2715,4115,2705,4115,2705,4134xe" filled="true" fillcolor="#000000" stroked="false">
                <v:path arrowok="t"/>
                <v:fill type="solid"/>
              </v:shape>
            </v:group>
            <v:group style="position:absolute;left:2705;top:4134;width:10;height:20" coordorigin="2705,4134" coordsize="10,20">
              <v:shape style="position:absolute;left:2705;top:4134;width:10;height:20" coordorigin="2705,4134" coordsize="10,20" path="m2705,4153l2715,4153,2715,4134,2705,4134,2705,4153xe" filled="true" fillcolor="#000000" stroked="false">
                <v:path arrowok="t"/>
                <v:fill type="solid"/>
              </v:shape>
            </v:group>
            <v:group style="position:absolute;left:2705;top:4153;width:10;height:20" coordorigin="2705,4153" coordsize="10,20">
              <v:shape style="position:absolute;left:2705;top:4153;width:10;height:20" coordorigin="2705,4153" coordsize="10,20" path="m2705,4172l2715,4172,2715,4153,2705,4153,2705,4172xe" filled="true" fillcolor="#000000" stroked="false">
                <v:path arrowok="t"/>
                <v:fill type="solid"/>
              </v:shape>
            </v:group>
            <v:group style="position:absolute;left:2705;top:4172;width:10;height:20" coordorigin="2705,4172" coordsize="10,20">
              <v:shape style="position:absolute;left:2705;top:4172;width:10;height:20" coordorigin="2705,4172" coordsize="10,20" path="m2705,4191l2715,4191,2715,4172,2705,4172,2705,4191xe" filled="true" fillcolor="#000000" stroked="false">
                <v:path arrowok="t"/>
                <v:fill type="solid"/>
              </v:shape>
            </v:group>
            <v:group style="position:absolute;left:2705;top:4191;width:10;height:20" coordorigin="2705,4191" coordsize="10,20">
              <v:shape style="position:absolute;left:2705;top:4191;width:10;height:20" coordorigin="2705,4191" coordsize="10,20" path="m2705,4211l2715,4211,2715,4191,2705,4191,2705,4211xe" filled="true" fillcolor="#000000" stroked="false">
                <v:path arrowok="t"/>
                <v:fill type="solid"/>
              </v:shape>
            </v:group>
            <v:group style="position:absolute;left:2705;top:4211;width:10;height:20" coordorigin="2705,4211" coordsize="10,20">
              <v:shape style="position:absolute;left:2705;top:4211;width:10;height:20" coordorigin="2705,4211" coordsize="10,20" path="m2705,4230l2715,4230,2715,4211,2705,4211,2705,4230xe" filled="true" fillcolor="#000000" stroked="false">
                <v:path arrowok="t"/>
                <v:fill type="solid"/>
              </v:shape>
            </v:group>
            <v:group style="position:absolute;left:2705;top:4230;width:10;height:20" coordorigin="2705,4230" coordsize="10,20">
              <v:shape style="position:absolute;left:2705;top:4230;width:10;height:20" coordorigin="2705,4230" coordsize="10,20" path="m2705,4249l2715,4249,2715,4230,2705,4230,2705,4249xe" filled="true" fillcolor="#000000" stroked="false">
                <v:path arrowok="t"/>
                <v:fill type="solid"/>
              </v:shape>
            </v:group>
            <v:group style="position:absolute;left:2705;top:4249;width:10;height:20" coordorigin="2705,4249" coordsize="10,20">
              <v:shape style="position:absolute;left:2705;top:4249;width:10;height:20" coordorigin="2705,4249" coordsize="10,20" path="m2705,4268l2715,4268,2715,4249,2705,4249,2705,4268xe" filled="true" fillcolor="#000000" stroked="false">
                <v:path arrowok="t"/>
                <v:fill type="solid"/>
              </v:shape>
            </v:group>
            <v:group style="position:absolute;left:2705;top:4268;width:10;height:20" coordorigin="2705,4268" coordsize="10,20">
              <v:shape style="position:absolute;left:2705;top:4268;width:10;height:20" coordorigin="2705,4268" coordsize="10,20" path="m2705,4287l2715,4287,2715,4268,2705,4268,2705,4287xe" filled="true" fillcolor="#000000" stroked="false">
                <v:path arrowok="t"/>
                <v:fill type="solid"/>
              </v:shape>
            </v:group>
            <v:group style="position:absolute;left:2705;top:4287;width:10;height:20" coordorigin="2705,4287" coordsize="10,20">
              <v:shape style="position:absolute;left:2705;top:4287;width:10;height:20" coordorigin="2705,4287" coordsize="10,20" path="m2705,4307l2715,4307,2715,4287,2705,4287,2705,4307xe" filled="true" fillcolor="#000000" stroked="false">
                <v:path arrowok="t"/>
                <v:fill type="solid"/>
              </v:shape>
            </v:group>
            <v:group style="position:absolute;left:2705;top:4307;width:10;height:20" coordorigin="2705,4307" coordsize="10,20">
              <v:shape style="position:absolute;left:2705;top:4307;width:10;height:20" coordorigin="2705,4307" coordsize="10,20" path="m2705,4326l2715,4326,2715,4307,2705,4307,2705,4326xe" filled="true" fillcolor="#000000" stroked="false">
                <v:path arrowok="t"/>
                <v:fill type="solid"/>
              </v:shape>
            </v:group>
            <v:group style="position:absolute;left:2705;top:4326;width:10;height:20" coordorigin="2705,4326" coordsize="10,20">
              <v:shape style="position:absolute;left:2705;top:4326;width:10;height:20" coordorigin="2705,4326" coordsize="10,20" path="m2705,4345l2715,4345,2715,4326,2705,4326,2705,4345xe" filled="true" fillcolor="#000000" stroked="false">
                <v:path arrowok="t"/>
                <v:fill type="solid"/>
              </v:shape>
            </v:group>
            <v:group style="position:absolute;left:2705;top:4345;width:10;height:20" coordorigin="2705,4345" coordsize="10,20">
              <v:shape style="position:absolute;left:2705;top:4345;width:10;height:20" coordorigin="2705,4345" coordsize="10,20" path="m2705,4364l2715,4364,2715,4345,2705,4345,2705,4364xe" filled="true" fillcolor="#000000" stroked="false">
                <v:path arrowok="t"/>
                <v:fill type="solid"/>
              </v:shape>
            </v:group>
            <v:group style="position:absolute;left:2705;top:4364;width:10;height:20" coordorigin="2705,4364" coordsize="10,20">
              <v:shape style="position:absolute;left:2705;top:4364;width:10;height:20" coordorigin="2705,4364" coordsize="10,20" path="m2705,4383l2715,4383,2715,4364,2705,4364,2705,4383xe" filled="true" fillcolor="#000000" stroked="false">
                <v:path arrowok="t"/>
                <v:fill type="solid"/>
              </v:shape>
            </v:group>
            <v:group style="position:absolute;left:2705;top:4383;width:10;height:20" coordorigin="2705,4383" coordsize="10,20">
              <v:shape style="position:absolute;left:2705;top:4383;width:10;height:20" coordorigin="2705,4383" coordsize="10,20" path="m2705,4403l2715,4403,2715,4383,2705,4383,2705,4403xe" filled="true" fillcolor="#000000" stroked="false">
                <v:path arrowok="t"/>
                <v:fill type="solid"/>
              </v:shape>
            </v:group>
            <v:group style="position:absolute;left:2705;top:4451;width:10;height:20" coordorigin="2705,4451" coordsize="10,20">
              <v:shape style="position:absolute;left:2705;top:4451;width:10;height:20" coordorigin="2705,4451" coordsize="10,20" path="m2705,4470l2715,4470,2715,4451,2705,4451,2705,4470xe" filled="true" fillcolor="#000000" stroked="false">
                <v:path arrowok="t"/>
                <v:fill type="solid"/>
              </v:shape>
            </v:group>
            <v:group style="position:absolute;left:2705;top:4470;width:10;height:20" coordorigin="2705,4470" coordsize="10,20">
              <v:shape style="position:absolute;left:2705;top:4470;width:10;height:20" coordorigin="2705,4470" coordsize="10,20" path="m2705,4489l2715,4489,2715,4470,2705,4470,2705,4489xe" filled="true" fillcolor="#000000" stroked="false">
                <v:path arrowok="t"/>
                <v:fill type="solid"/>
              </v:shape>
            </v:group>
            <v:group style="position:absolute;left:2705;top:4489;width:10;height:20" coordorigin="2705,4489" coordsize="10,20">
              <v:shape style="position:absolute;left:2705;top:4489;width:10;height:20" coordorigin="2705,4489" coordsize="10,20" path="m2705,4508l2715,4508,2715,4489,2705,4489,2705,4508xe" filled="true" fillcolor="#000000" stroked="false">
                <v:path arrowok="t"/>
                <v:fill type="solid"/>
              </v:shape>
            </v:group>
            <v:group style="position:absolute;left:2705;top:4508;width:10;height:20" coordorigin="2705,4508" coordsize="10,20">
              <v:shape style="position:absolute;left:2705;top:4508;width:10;height:20" coordorigin="2705,4508" coordsize="10,20" path="m2705,4527l2715,4527,2715,4508,2705,4508,2705,4527xe" filled="true" fillcolor="#000000" stroked="false">
                <v:path arrowok="t"/>
                <v:fill type="solid"/>
              </v:shape>
            </v:group>
            <v:group style="position:absolute;left:2705;top:4527;width:10;height:20" coordorigin="2705,4527" coordsize="10,20">
              <v:shape style="position:absolute;left:2705;top:4527;width:10;height:20" coordorigin="2705,4527" coordsize="10,20" path="m2705,4547l2715,4547,2715,4527,2705,4527,2705,4547xe" filled="true" fillcolor="#000000" stroked="false">
                <v:path arrowok="t"/>
                <v:fill type="solid"/>
              </v:shape>
            </v:group>
            <v:group style="position:absolute;left:2705;top:4547;width:10;height:20" coordorigin="2705,4547" coordsize="10,20">
              <v:shape style="position:absolute;left:2705;top:4547;width:10;height:20" coordorigin="2705,4547" coordsize="10,20" path="m2705,4566l2715,4566,2715,4547,2705,4547,2705,4566xe" filled="true" fillcolor="#000000" stroked="false">
                <v:path arrowok="t"/>
                <v:fill type="solid"/>
              </v:shape>
            </v:group>
            <v:group style="position:absolute;left:2705;top:4566;width:10;height:20" coordorigin="2705,4566" coordsize="10,20">
              <v:shape style="position:absolute;left:2705;top:4566;width:10;height:20" coordorigin="2705,4566" coordsize="10,20" path="m2705,4585l2715,4585,2715,4566,2705,4566,2705,4585xe" filled="true" fillcolor="#000000" stroked="false">
                <v:path arrowok="t"/>
                <v:fill type="solid"/>
              </v:shape>
            </v:group>
            <v:group style="position:absolute;left:2705;top:4585;width:10;height:20" coordorigin="2705,4585" coordsize="10,20">
              <v:shape style="position:absolute;left:2705;top:4585;width:10;height:20" coordorigin="2705,4585" coordsize="10,20" path="m2705,4604l2715,4604,2715,4585,2705,4585,2705,4604xe" filled="true" fillcolor="#000000" stroked="false">
                <v:path arrowok="t"/>
                <v:fill type="solid"/>
              </v:shape>
            </v:group>
            <v:group style="position:absolute;left:2705;top:4604;width:10;height:20" coordorigin="2705,4604" coordsize="10,20">
              <v:shape style="position:absolute;left:2705;top:4604;width:10;height:20" coordorigin="2705,4604" coordsize="10,20" path="m2705,4623l2715,4623,2715,4604,2705,4604,2705,4623xe" filled="true" fillcolor="#000000" stroked="false">
                <v:path arrowok="t"/>
                <v:fill type="solid"/>
              </v:shape>
            </v:group>
            <v:group style="position:absolute;left:2705;top:4623;width:10;height:20" coordorigin="2705,4623" coordsize="10,20">
              <v:shape style="position:absolute;left:2705;top:4623;width:10;height:20" coordorigin="2705,4623" coordsize="10,20" path="m2705,4643l2715,4643,2715,4623,2705,4623,2705,4643xe" filled="true" fillcolor="#000000" stroked="false">
                <v:path arrowok="t"/>
                <v:fill type="solid"/>
              </v:shape>
            </v:group>
            <v:group style="position:absolute;left:2705;top:4643;width:10;height:20" coordorigin="2705,4643" coordsize="10,20">
              <v:shape style="position:absolute;left:2705;top:4643;width:10;height:20" coordorigin="2705,4643" coordsize="10,20" path="m2705,4662l2715,4662,2715,4643,2705,4643,2705,4662xe" filled="true" fillcolor="#000000" stroked="false">
                <v:path arrowok="t"/>
                <v:fill type="solid"/>
              </v:shape>
            </v:group>
            <v:group style="position:absolute;left:2705;top:4662;width:10;height:20" coordorigin="2705,4662" coordsize="10,20">
              <v:shape style="position:absolute;left:2705;top:4662;width:10;height:20" coordorigin="2705,4662" coordsize="10,20" path="m2705,4681l2715,4681,2715,4662,2705,4662,2705,4681xe" filled="true" fillcolor="#000000" stroked="false">
                <v:path arrowok="t"/>
                <v:fill type="solid"/>
              </v:shape>
            </v:group>
            <v:group style="position:absolute;left:2705;top:4681;width:10;height:20" coordorigin="2705,4681" coordsize="10,20">
              <v:shape style="position:absolute;left:2705;top:4681;width:10;height:20" coordorigin="2705,4681" coordsize="10,20" path="m2705,4700l2715,4700,2715,4681,2705,4681,2705,4700xe" filled="true" fillcolor="#000000" stroked="false">
                <v:path arrowok="t"/>
                <v:fill type="solid"/>
              </v:shape>
            </v:group>
            <v:group style="position:absolute;left:2705;top:4700;width:10;height:20" coordorigin="2705,4700" coordsize="10,20">
              <v:shape style="position:absolute;left:2705;top:4700;width:10;height:20" coordorigin="2705,4700" coordsize="10,20" path="m2705,4719l2715,4719,2715,4700,2705,4700,2705,4719xe" filled="true" fillcolor="#000000" stroked="false">
                <v:path arrowok="t"/>
                <v:fill type="solid"/>
              </v:shape>
            </v:group>
            <v:group style="position:absolute;left:2705;top:4719;width:10;height:20" coordorigin="2705,4719" coordsize="10,20">
              <v:shape style="position:absolute;left:2705;top:4719;width:10;height:20" coordorigin="2705,4719" coordsize="10,20" path="m2705,4739l2715,4739,2715,4719,2705,4719,2705,4739xe" filled="true" fillcolor="#000000" stroked="false">
                <v:path arrowok="t"/>
                <v:fill type="solid"/>
              </v:shape>
            </v:group>
            <v:group style="position:absolute;left:2705;top:4739;width:10;height:20" coordorigin="2705,4739" coordsize="10,20">
              <v:shape style="position:absolute;left:2705;top:4739;width:10;height:20" coordorigin="2705,4739" coordsize="10,20" path="m2705,4758l2715,4758,2715,4739,2705,4739,2705,4758xe" filled="true" fillcolor="#000000" stroked="false">
                <v:path arrowok="t"/>
                <v:fill type="solid"/>
              </v:shape>
            </v:group>
            <v:group style="position:absolute;left:2705;top:4758;width:10;height:20" coordorigin="2705,4758" coordsize="10,20">
              <v:shape style="position:absolute;left:2705;top:4758;width:10;height:20" coordorigin="2705,4758" coordsize="10,20" path="m2705,4777l2715,4777,2715,4758,2705,4758,2705,4777xe" filled="true" fillcolor="#000000" stroked="false">
                <v:path arrowok="t"/>
                <v:fill type="solid"/>
              </v:shape>
            </v:group>
            <v:group style="position:absolute;left:2705;top:4777;width:10;height:20" coordorigin="2705,4777" coordsize="10,20">
              <v:shape style="position:absolute;left:2705;top:4777;width:10;height:20" coordorigin="2705,4777" coordsize="10,20" path="m2705,4796l2715,4796,2715,4777,2705,4777,2705,4796xe" filled="true" fillcolor="#000000" stroked="false">
                <v:path arrowok="t"/>
                <v:fill type="solid"/>
              </v:shape>
            </v:group>
            <v:group style="position:absolute;left:2705;top:4796;width:10;height:20" coordorigin="2705,4796" coordsize="10,20">
              <v:shape style="position:absolute;left:2705;top:4796;width:10;height:20" coordorigin="2705,4796" coordsize="10,20" path="m2705,4815l2715,4815,2715,4796,2705,4796,2705,4815xe" filled="true" fillcolor="#000000" stroked="false">
                <v:path arrowok="t"/>
                <v:fill type="solid"/>
              </v:shape>
            </v:group>
            <v:group style="position:absolute;left:2705;top:4815;width:10;height:20" coordorigin="2705,4815" coordsize="10,20">
              <v:shape style="position:absolute;left:2705;top:4815;width:10;height:20" coordorigin="2705,4815" coordsize="10,20" path="m2705,4835l2715,4835,2715,4815,2705,4815,2705,4835xe" filled="true" fillcolor="#000000" stroked="false">
                <v:path arrowok="t"/>
                <v:fill type="solid"/>
              </v:shape>
            </v:group>
            <v:group style="position:absolute;left:2705;top:4835;width:10;height:20" coordorigin="2705,4835" coordsize="10,20">
              <v:shape style="position:absolute;left:2705;top:4835;width:10;height:20" coordorigin="2705,4835" coordsize="10,20" path="m2705,4854l2715,4854,2715,4835,2705,4835,2705,4854xe" filled="true" fillcolor="#000000" stroked="false">
                <v:path arrowok="t"/>
                <v:fill type="solid"/>
              </v:shape>
            </v:group>
            <v:group style="position:absolute;left:2705;top:4854;width:10;height:20" coordorigin="2705,4854" coordsize="10,20">
              <v:shape style="position:absolute;left:2705;top:4854;width:10;height:20" coordorigin="2705,4854" coordsize="10,20" path="m2705,4873l2715,4873,2715,4854,2705,4854,2705,4873xe" filled="true" fillcolor="#000000" stroked="false">
                <v:path arrowok="t"/>
                <v:fill type="solid"/>
              </v:shape>
            </v:group>
            <v:group style="position:absolute;left:2705;top:4873;width:10;height:20" coordorigin="2705,4873" coordsize="10,20">
              <v:shape style="position:absolute;left:2705;top:4873;width:10;height:20" coordorigin="2705,4873" coordsize="10,20" path="m2705,4892l2715,4892,2715,4873,2705,4873,2705,4892xe" filled="true" fillcolor="#000000" stroked="false">
                <v:path arrowok="t"/>
                <v:fill type="solid"/>
              </v:shape>
            </v:group>
            <w10:wrap type="none"/>
          </v:group>
        </w:pict>
      </w:r>
      <w:r>
        <w:rPr/>
        <w:t>（</w:t>
      </w:r>
      <w:r>
        <w:rPr>
          <w:rFonts w:ascii="Times New Roman" w:hAnsi="Times New Roman" w:cs="Times New Roman" w:eastAsia="Times New Roman" w:hint="default"/>
        </w:rPr>
        <w:t>2</w:t>
      </w:r>
      <w:r>
        <w:rPr/>
        <w:t>）其他应收款按账龄列示</w:t>
      </w:r>
    </w:p>
    <w:p>
      <w:pPr>
        <w:spacing w:line="240" w:lineRule="auto" w:before="3"/>
        <w:rPr>
          <w:rFonts w:ascii="宋体" w:hAnsi="宋体" w:cs="宋体" w:eastAsia="宋体" w:hint="default"/>
          <w:sz w:val="5"/>
          <w:szCs w:val="5"/>
        </w:rPr>
      </w:pPr>
    </w:p>
    <w:tbl>
      <w:tblPr>
        <w:tblW w:w="0" w:type="auto"/>
        <w:jc w:val="left"/>
        <w:tblInd w:w="206" w:type="dxa"/>
        <w:tblLayout w:type="fixed"/>
        <w:tblCellMar>
          <w:top w:w="0" w:type="dxa"/>
          <w:left w:w="0" w:type="dxa"/>
          <w:bottom w:w="0" w:type="dxa"/>
          <w:right w:w="0" w:type="dxa"/>
        </w:tblCellMar>
        <w:tblLook w:val="01E0"/>
      </w:tblPr>
      <w:tblGrid>
        <w:gridCol w:w="2685"/>
        <w:gridCol w:w="971"/>
        <w:gridCol w:w="1342"/>
        <w:gridCol w:w="449"/>
        <w:gridCol w:w="2057"/>
        <w:gridCol w:w="1711"/>
      </w:tblGrid>
      <w:tr>
        <w:trPr>
          <w:trHeight w:val="435" w:hRule="exact"/>
        </w:trPr>
        <w:tc>
          <w:tcPr>
            <w:tcW w:w="2685" w:type="dxa"/>
            <w:tcBorders>
              <w:top w:val="single" w:sz="12" w:space="0" w:color="000000"/>
              <w:left w:val="nil" w:sz="6" w:space="0" w:color="auto"/>
              <w:bottom w:val="nil" w:sz="6" w:space="0" w:color="auto"/>
              <w:right w:val="nil" w:sz="6" w:space="0" w:color="auto"/>
            </w:tcBorders>
          </w:tcPr>
          <w:p>
            <w:pPr/>
          </w:p>
        </w:tc>
        <w:tc>
          <w:tcPr>
            <w:tcW w:w="971" w:type="dxa"/>
            <w:tcBorders>
              <w:top w:val="single" w:sz="12" w:space="0" w:color="000000"/>
              <w:left w:val="nil" w:sz="6" w:space="0" w:color="auto"/>
              <w:bottom w:val="nil" w:sz="6" w:space="0" w:color="auto"/>
              <w:right w:val="nil" w:sz="6" w:space="0" w:color="auto"/>
            </w:tcBorders>
          </w:tcPr>
          <w:p>
            <w:pPr>
              <w:pStyle w:val="TableParagraph"/>
              <w:spacing w:line="240" w:lineRule="auto" w:before="152"/>
              <w:ind w:right="-17"/>
              <w:jc w:val="right"/>
              <w:rPr>
                <w:rFonts w:ascii="宋体" w:hAnsi="宋体" w:cs="宋体" w:eastAsia="宋体" w:hint="default"/>
                <w:sz w:val="18"/>
                <w:szCs w:val="18"/>
              </w:rPr>
            </w:pPr>
            <w:r>
              <w:rPr>
                <w:rFonts w:ascii="宋体" w:hAnsi="宋体" w:cs="宋体" w:eastAsia="宋体" w:hint="default"/>
                <w:sz w:val="18"/>
                <w:szCs w:val="18"/>
              </w:rPr>
              <w:t>年末数</w:t>
            </w:r>
          </w:p>
        </w:tc>
        <w:tc>
          <w:tcPr>
            <w:tcW w:w="1342" w:type="dxa"/>
            <w:tcBorders>
              <w:top w:val="single" w:sz="12" w:space="0" w:color="000000"/>
              <w:left w:val="nil" w:sz="6" w:space="0" w:color="auto"/>
              <w:bottom w:val="nil" w:sz="6" w:space="0" w:color="auto"/>
              <w:right w:val="nil" w:sz="6" w:space="0" w:color="auto"/>
            </w:tcBorders>
          </w:tcPr>
          <w:p>
            <w:pPr/>
          </w:p>
        </w:tc>
        <w:tc>
          <w:tcPr>
            <w:tcW w:w="449" w:type="dxa"/>
            <w:tcBorders>
              <w:top w:val="single" w:sz="12" w:space="0" w:color="000000"/>
              <w:left w:val="nil" w:sz="6" w:space="0" w:color="auto"/>
              <w:bottom w:val="nil" w:sz="6" w:space="0" w:color="auto"/>
              <w:right w:val="single" w:sz="4" w:space="0" w:color="000000"/>
            </w:tcBorders>
          </w:tcPr>
          <w:p>
            <w:pPr/>
          </w:p>
        </w:tc>
        <w:tc>
          <w:tcPr>
            <w:tcW w:w="2057"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right="80"/>
              <w:jc w:val="right"/>
              <w:rPr>
                <w:rFonts w:ascii="宋体" w:hAnsi="宋体" w:cs="宋体" w:eastAsia="宋体" w:hint="default"/>
                <w:sz w:val="18"/>
                <w:szCs w:val="18"/>
              </w:rPr>
            </w:pPr>
            <w:r>
              <w:rPr>
                <w:rFonts w:ascii="宋体" w:hAnsi="宋体" w:cs="宋体" w:eastAsia="宋体" w:hint="default"/>
                <w:sz w:val="18"/>
                <w:szCs w:val="18"/>
              </w:rPr>
              <w:t>年初</w:t>
            </w:r>
          </w:p>
        </w:tc>
        <w:tc>
          <w:tcPr>
            <w:tcW w:w="1711" w:type="dxa"/>
            <w:tcBorders>
              <w:top w:val="single" w:sz="12" w:space="0" w:color="000000"/>
              <w:left w:val="nil" w:sz="6" w:space="0" w:color="auto"/>
              <w:bottom w:val="nil" w:sz="6" w:space="0" w:color="auto"/>
              <w:right w:val="nil" w:sz="6" w:space="0" w:color="auto"/>
            </w:tcBorders>
          </w:tcPr>
          <w:p>
            <w:pPr>
              <w:pStyle w:val="TableParagraph"/>
              <w:spacing w:line="240" w:lineRule="auto" w:before="152"/>
              <w:ind w:left="-83" w:right="0"/>
              <w:jc w:val="left"/>
              <w:rPr>
                <w:rFonts w:ascii="宋体" w:hAnsi="宋体" w:cs="宋体" w:eastAsia="宋体" w:hint="default"/>
                <w:sz w:val="18"/>
                <w:szCs w:val="18"/>
              </w:rPr>
            </w:pPr>
            <w:r>
              <w:rPr>
                <w:rFonts w:ascii="宋体" w:hAnsi="宋体" w:cs="宋体" w:eastAsia="宋体" w:hint="default"/>
                <w:sz w:val="18"/>
                <w:szCs w:val="18"/>
              </w:rPr>
              <w:t>数</w:t>
            </w:r>
          </w:p>
        </w:tc>
      </w:tr>
      <w:tr>
        <w:trPr>
          <w:trHeight w:val="245" w:hRule="exact"/>
        </w:trPr>
        <w:tc>
          <w:tcPr>
            <w:tcW w:w="2685" w:type="dxa"/>
            <w:tcBorders>
              <w:top w:val="nil" w:sz="6" w:space="0" w:color="auto"/>
              <w:left w:val="nil" w:sz="6" w:space="0" w:color="auto"/>
              <w:bottom w:val="nil" w:sz="6" w:space="0" w:color="auto"/>
              <w:right w:val="nil" w:sz="6" w:space="0" w:color="auto"/>
            </w:tcBorders>
          </w:tcPr>
          <w:p>
            <w:pPr>
              <w:pStyle w:val="TableParagraph"/>
              <w:spacing w:line="212" w:lineRule="exact"/>
              <w:ind w:left="410" w:right="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971" w:type="dxa"/>
            <w:tcBorders>
              <w:top w:val="nil" w:sz="6" w:space="0" w:color="auto"/>
              <w:left w:val="nil" w:sz="6" w:space="0" w:color="auto"/>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c>
          <w:tcPr>
            <w:tcW w:w="449" w:type="dxa"/>
            <w:tcBorders>
              <w:top w:val="nil" w:sz="6" w:space="0" w:color="auto"/>
              <w:left w:val="nil" w:sz="6" w:space="0" w:color="auto"/>
              <w:bottom w:val="nil" w:sz="6" w:space="0" w:color="auto"/>
              <w:right w:val="single" w:sz="4" w:space="0" w:color="000000"/>
            </w:tcBorders>
          </w:tcPr>
          <w:p>
            <w:pPr/>
          </w:p>
        </w:tc>
        <w:tc>
          <w:tcPr>
            <w:tcW w:w="2057" w:type="dxa"/>
            <w:tcBorders>
              <w:top w:val="nil" w:sz="6" w:space="0" w:color="auto"/>
              <w:left w:val="single" w:sz="4" w:space="0" w:color="000000"/>
              <w:bottom w:val="nil" w:sz="6" w:space="0" w:color="auto"/>
              <w:right w:val="single" w:sz="4" w:space="0" w:color="000000"/>
            </w:tcBorders>
          </w:tcPr>
          <w:p>
            <w:pPr/>
          </w:p>
        </w:tc>
        <w:tc>
          <w:tcPr>
            <w:tcW w:w="1711" w:type="dxa"/>
            <w:tcBorders>
              <w:top w:val="nil" w:sz="6" w:space="0" w:color="auto"/>
              <w:left w:val="single" w:sz="4" w:space="0" w:color="000000"/>
              <w:bottom w:val="nil" w:sz="6" w:space="0" w:color="auto"/>
              <w:right w:val="nil" w:sz="6" w:space="0" w:color="auto"/>
            </w:tcBorders>
          </w:tcPr>
          <w:p>
            <w:pPr/>
          </w:p>
        </w:tc>
      </w:tr>
      <w:tr>
        <w:trPr>
          <w:trHeight w:val="312" w:hRule="exact"/>
        </w:trPr>
        <w:tc>
          <w:tcPr>
            <w:tcW w:w="2685" w:type="dxa"/>
            <w:tcBorders>
              <w:top w:val="nil" w:sz="6" w:space="0" w:color="auto"/>
              <w:left w:val="nil" w:sz="6" w:space="0" w:color="auto"/>
              <w:bottom w:val="single" w:sz="8" w:space="0" w:color="000000"/>
              <w:right w:val="nil" w:sz="6" w:space="0" w:color="auto"/>
            </w:tcBorders>
          </w:tcPr>
          <w:p>
            <w:pPr>
              <w:pStyle w:val="TableParagraph"/>
              <w:spacing w:line="212" w:lineRule="exact"/>
              <w:ind w:right="-4"/>
              <w:jc w:val="right"/>
              <w:rPr>
                <w:rFonts w:ascii="宋体" w:hAnsi="宋体" w:cs="宋体" w:eastAsia="宋体" w:hint="default"/>
                <w:sz w:val="18"/>
                <w:szCs w:val="18"/>
              </w:rPr>
            </w:pPr>
            <w:r>
              <w:rPr>
                <w:rFonts w:ascii="宋体" w:hAnsi="宋体" w:cs="宋体" w:eastAsia="宋体" w:hint="default"/>
                <w:sz w:val="18"/>
                <w:szCs w:val="18"/>
              </w:rPr>
              <w:t>金额</w:t>
            </w:r>
          </w:p>
        </w:tc>
        <w:tc>
          <w:tcPr>
            <w:tcW w:w="2313" w:type="dxa"/>
            <w:gridSpan w:val="2"/>
            <w:tcBorders>
              <w:top w:val="nil" w:sz="6" w:space="0" w:color="auto"/>
              <w:left w:val="nil" w:sz="6" w:space="0" w:color="auto"/>
              <w:bottom w:val="nil" w:sz="6" w:space="0" w:color="auto"/>
              <w:right w:val="nil" w:sz="6" w:space="0" w:color="auto"/>
            </w:tcBorders>
          </w:tcPr>
          <w:p>
            <w:pPr>
              <w:pStyle w:val="TableParagraph"/>
              <w:spacing w:line="226" w:lineRule="exact"/>
              <w:ind w:left="1429"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49" w:type="dxa"/>
            <w:tcBorders>
              <w:top w:val="nil" w:sz="6" w:space="0" w:color="auto"/>
              <w:left w:val="nil" w:sz="6" w:space="0" w:color="auto"/>
              <w:bottom w:val="single" w:sz="4" w:space="0" w:color="000000"/>
              <w:right w:val="single" w:sz="4" w:space="0" w:color="000000"/>
            </w:tcBorders>
          </w:tcPr>
          <w:p>
            <w:pPr/>
          </w:p>
        </w:tc>
        <w:tc>
          <w:tcPr>
            <w:tcW w:w="2057" w:type="dxa"/>
            <w:tcBorders>
              <w:top w:val="nil" w:sz="6" w:space="0" w:color="auto"/>
              <w:left w:val="single" w:sz="4" w:space="0" w:color="000000"/>
              <w:bottom w:val="single" w:sz="4" w:space="0" w:color="000000"/>
              <w:right w:val="single" w:sz="4" w:space="0" w:color="000000"/>
            </w:tcBorders>
          </w:tcPr>
          <w:p>
            <w:pPr>
              <w:pStyle w:val="TableParagraph"/>
              <w:spacing w:line="212" w:lineRule="exact"/>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711" w:type="dxa"/>
            <w:tcBorders>
              <w:top w:val="nil" w:sz="6" w:space="0" w:color="auto"/>
              <w:left w:val="single" w:sz="4" w:space="0" w:color="000000"/>
              <w:bottom w:val="single" w:sz="4" w:space="0" w:color="000000"/>
              <w:right w:val="nil" w:sz="6" w:space="0" w:color="auto"/>
            </w:tcBorders>
          </w:tcPr>
          <w:p>
            <w:pPr>
              <w:pStyle w:val="TableParagraph"/>
              <w:spacing w:line="226" w:lineRule="exact"/>
              <w:ind w:left="415"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550" w:hRule="exact"/>
        </w:trPr>
        <w:tc>
          <w:tcPr>
            <w:tcW w:w="2685" w:type="dxa"/>
            <w:tcBorders>
              <w:top w:val="single" w:sz="8" w:space="0" w:color="000000"/>
              <w:left w:val="nil" w:sz="6" w:space="0" w:color="auto"/>
              <w:bottom w:val="nil" w:sz="6" w:space="0" w:color="auto"/>
              <w:right w:val="nil" w:sz="6" w:space="0" w:color="auto"/>
            </w:tcBorders>
          </w:tcPr>
          <w:p>
            <w:pPr>
              <w:pStyle w:val="TableParagraph"/>
              <w:spacing w:line="240" w:lineRule="auto" w:before="145"/>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971"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4" w:right="21"/>
              <w:jc w:val="right"/>
              <w:rPr>
                <w:rFonts w:ascii="Times New Roman" w:hAnsi="Times New Roman" w:cs="Times New Roman" w:eastAsia="Times New Roman" w:hint="default"/>
                <w:sz w:val="18"/>
                <w:szCs w:val="18"/>
              </w:rPr>
            </w:pPr>
            <w:r>
              <w:rPr>
                <w:rFonts w:ascii="Times New Roman"/>
                <w:spacing w:val="-1"/>
                <w:sz w:val="18"/>
              </w:rPr>
              <w:t>6,543,220.69</w:t>
            </w:r>
          </w:p>
        </w:tc>
        <w:tc>
          <w:tcPr>
            <w:tcW w:w="1342" w:type="dxa"/>
            <w:tcBorders>
              <w:top w:val="single" w:sz="4" w:space="0" w:color="000000"/>
              <w:left w:val="single" w:sz="4" w:space="0" w:color="000000"/>
              <w:bottom w:val="nil" w:sz="6" w:space="0" w:color="auto"/>
              <w:right w:val="nil" w:sz="6" w:space="0" w:color="auto"/>
            </w:tcBorders>
          </w:tcPr>
          <w:p>
            <w:pPr/>
          </w:p>
        </w:tc>
        <w:tc>
          <w:tcPr>
            <w:tcW w:w="449"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6"/>
              <w:jc w:val="center"/>
              <w:rPr>
                <w:rFonts w:ascii="Times New Roman" w:hAnsi="Times New Roman" w:cs="Times New Roman" w:eastAsia="Times New Roman" w:hint="default"/>
                <w:sz w:val="18"/>
                <w:szCs w:val="18"/>
              </w:rPr>
            </w:pPr>
            <w:r>
              <w:rPr>
                <w:rFonts w:ascii="Times New Roman"/>
                <w:sz w:val="18"/>
              </w:rPr>
              <w:t>80.65</w:t>
            </w:r>
          </w:p>
        </w:tc>
        <w:tc>
          <w:tcPr>
            <w:tcW w:w="205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3,387,242.14</w:t>
            </w:r>
          </w:p>
        </w:tc>
        <w:tc>
          <w:tcPr>
            <w:tcW w:w="1711" w:type="dxa"/>
            <w:tcBorders>
              <w:top w:val="single" w:sz="4"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63.26</w:t>
            </w:r>
          </w:p>
        </w:tc>
      </w:tr>
      <w:tr>
        <w:trPr>
          <w:trHeight w:val="490" w:hRule="exact"/>
        </w:trPr>
        <w:tc>
          <w:tcPr>
            <w:tcW w:w="2685" w:type="dxa"/>
            <w:tcBorders>
              <w:top w:val="nil" w:sz="6" w:space="0" w:color="auto"/>
              <w:left w:val="nil" w:sz="6" w:space="0" w:color="auto"/>
              <w:bottom w:val="nil" w:sz="6" w:space="0" w:color="auto"/>
              <w:right w:val="nil" w:sz="6" w:space="0" w:color="auto"/>
            </w:tcBorders>
          </w:tcPr>
          <w:p>
            <w:pPr>
              <w:pStyle w:val="TableParagraph"/>
              <w:spacing w:line="240" w:lineRule="auto" w:before="94"/>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71"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right="21"/>
              <w:jc w:val="right"/>
              <w:rPr>
                <w:rFonts w:ascii="Times New Roman" w:hAnsi="Times New Roman" w:cs="Times New Roman" w:eastAsia="Times New Roman" w:hint="default"/>
                <w:sz w:val="18"/>
                <w:szCs w:val="18"/>
              </w:rPr>
            </w:pPr>
            <w:r>
              <w:rPr>
                <w:rFonts w:ascii="Times New Roman"/>
                <w:spacing w:val="-1"/>
                <w:sz w:val="18"/>
              </w:rPr>
              <w:t>855,359.75</w:t>
            </w:r>
          </w:p>
        </w:tc>
        <w:tc>
          <w:tcPr>
            <w:tcW w:w="1342" w:type="dxa"/>
            <w:tcBorders>
              <w:top w:val="nil" w:sz="6" w:space="0" w:color="auto"/>
              <w:left w:val="single" w:sz="4" w:space="0" w:color="000000"/>
              <w:bottom w:val="nil" w:sz="6" w:space="0" w:color="auto"/>
              <w:right w:val="nil" w:sz="6" w:space="0" w:color="auto"/>
            </w:tcBorders>
          </w:tcPr>
          <w:p>
            <w:pPr/>
          </w:p>
        </w:tc>
        <w:tc>
          <w:tcPr>
            <w:tcW w:w="449"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right="6"/>
              <w:jc w:val="center"/>
              <w:rPr>
                <w:rFonts w:ascii="Times New Roman" w:hAnsi="Times New Roman" w:cs="Times New Roman" w:eastAsia="Times New Roman" w:hint="default"/>
                <w:sz w:val="18"/>
                <w:szCs w:val="18"/>
              </w:rPr>
            </w:pPr>
            <w:r>
              <w:rPr>
                <w:rFonts w:ascii="Times New Roman"/>
                <w:sz w:val="18"/>
              </w:rPr>
              <w:t>10.54</w:t>
            </w:r>
          </w:p>
        </w:tc>
        <w:tc>
          <w:tcPr>
            <w:tcW w:w="2057"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20"/>
              <w:jc w:val="right"/>
              <w:rPr>
                <w:rFonts w:ascii="Times New Roman" w:hAnsi="Times New Roman" w:cs="Times New Roman" w:eastAsia="Times New Roman" w:hint="default"/>
                <w:sz w:val="18"/>
                <w:szCs w:val="18"/>
              </w:rPr>
            </w:pPr>
            <w:r>
              <w:rPr>
                <w:rFonts w:ascii="Times New Roman"/>
                <w:spacing w:val="-1"/>
                <w:sz w:val="18"/>
              </w:rPr>
              <w:t>1,458,276.50</w:t>
            </w:r>
          </w:p>
        </w:tc>
        <w:tc>
          <w:tcPr>
            <w:tcW w:w="1711" w:type="dxa"/>
            <w:tcBorders>
              <w:top w:val="nil" w:sz="6" w:space="0" w:color="auto"/>
              <w:left w:val="single" w:sz="4" w:space="0" w:color="000000"/>
              <w:bottom w:val="nil" w:sz="6" w:space="0" w:color="auto"/>
              <w:right w:val="nil" w:sz="6" w:space="0" w:color="auto"/>
            </w:tcBorders>
          </w:tcPr>
          <w:p>
            <w:pPr>
              <w:pStyle w:val="TableParagraph"/>
              <w:spacing w:line="240" w:lineRule="auto" w:before="136"/>
              <w:ind w:right="23"/>
              <w:jc w:val="right"/>
              <w:rPr>
                <w:rFonts w:ascii="Times New Roman" w:hAnsi="Times New Roman" w:cs="Times New Roman" w:eastAsia="Times New Roman" w:hint="default"/>
                <w:sz w:val="18"/>
                <w:szCs w:val="18"/>
              </w:rPr>
            </w:pPr>
            <w:r>
              <w:rPr>
                <w:rFonts w:ascii="Times New Roman"/>
                <w:sz w:val="18"/>
              </w:rPr>
              <w:t>27.23</w:t>
            </w:r>
          </w:p>
        </w:tc>
      </w:tr>
      <w:tr>
        <w:trPr>
          <w:trHeight w:val="429" w:hRule="exact"/>
        </w:trPr>
        <w:tc>
          <w:tcPr>
            <w:tcW w:w="2685" w:type="dxa"/>
            <w:tcBorders>
              <w:top w:val="nil" w:sz="6" w:space="0" w:color="auto"/>
              <w:left w:val="nil" w:sz="6" w:space="0" w:color="auto"/>
              <w:bottom w:val="single" w:sz="8" w:space="0" w:color="000000"/>
              <w:right w:val="nil" w:sz="6" w:space="0" w:color="auto"/>
            </w:tcBorders>
          </w:tcPr>
          <w:p>
            <w:pPr>
              <w:pStyle w:val="TableParagraph"/>
              <w:spacing w:line="240" w:lineRule="auto" w:before="94"/>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71" w:type="dxa"/>
            <w:tcBorders>
              <w:top w:val="nil" w:sz="6" w:space="0" w:color="auto"/>
              <w:left w:val="nil" w:sz="6" w:space="0" w:color="auto"/>
              <w:bottom w:val="single" w:sz="4" w:space="0" w:color="000000"/>
              <w:right w:val="single" w:sz="4" w:space="0" w:color="000000"/>
            </w:tcBorders>
          </w:tcPr>
          <w:p>
            <w:pPr>
              <w:pStyle w:val="TableParagraph"/>
              <w:spacing w:line="240" w:lineRule="auto" w:before="136"/>
              <w:ind w:right="21"/>
              <w:jc w:val="right"/>
              <w:rPr>
                <w:rFonts w:ascii="Times New Roman" w:hAnsi="Times New Roman" w:cs="Times New Roman" w:eastAsia="Times New Roman" w:hint="default"/>
                <w:sz w:val="18"/>
                <w:szCs w:val="18"/>
              </w:rPr>
            </w:pPr>
            <w:r>
              <w:rPr>
                <w:rFonts w:ascii="Times New Roman"/>
                <w:spacing w:val="-1"/>
                <w:sz w:val="18"/>
              </w:rPr>
              <w:t>316,753.00</w:t>
            </w:r>
          </w:p>
        </w:tc>
        <w:tc>
          <w:tcPr>
            <w:tcW w:w="1342" w:type="dxa"/>
            <w:tcBorders>
              <w:top w:val="nil" w:sz="6" w:space="0" w:color="auto"/>
              <w:left w:val="single" w:sz="4" w:space="0" w:color="000000"/>
              <w:bottom w:val="single" w:sz="4" w:space="0" w:color="000000"/>
              <w:right w:val="nil" w:sz="6" w:space="0" w:color="auto"/>
            </w:tcBorders>
          </w:tcPr>
          <w:p>
            <w:pPr/>
          </w:p>
        </w:tc>
        <w:tc>
          <w:tcPr>
            <w:tcW w:w="449" w:type="dxa"/>
            <w:tcBorders>
              <w:top w:val="nil" w:sz="6" w:space="0" w:color="auto"/>
              <w:left w:val="nil" w:sz="6" w:space="0" w:color="auto"/>
              <w:bottom w:val="single" w:sz="4" w:space="0" w:color="000000"/>
              <w:right w:val="single" w:sz="4" w:space="0" w:color="000000"/>
            </w:tcBorders>
          </w:tcPr>
          <w:p>
            <w:pPr>
              <w:pStyle w:val="TableParagraph"/>
              <w:spacing w:line="240" w:lineRule="auto" w:before="136"/>
              <w:ind w:left="82" w:right="0"/>
              <w:jc w:val="center"/>
              <w:rPr>
                <w:rFonts w:ascii="Times New Roman" w:hAnsi="Times New Roman" w:cs="Times New Roman" w:eastAsia="Times New Roman" w:hint="default"/>
                <w:sz w:val="18"/>
                <w:szCs w:val="18"/>
              </w:rPr>
            </w:pPr>
            <w:r>
              <w:rPr>
                <w:rFonts w:ascii="Times New Roman"/>
                <w:sz w:val="18"/>
              </w:rPr>
              <w:t>3.90</w:t>
            </w:r>
          </w:p>
        </w:tc>
        <w:tc>
          <w:tcPr>
            <w:tcW w:w="205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6"/>
              <w:ind w:right="19"/>
              <w:jc w:val="right"/>
              <w:rPr>
                <w:rFonts w:ascii="Times New Roman" w:hAnsi="Times New Roman" w:cs="Times New Roman" w:eastAsia="Times New Roman" w:hint="default"/>
                <w:sz w:val="18"/>
                <w:szCs w:val="18"/>
              </w:rPr>
            </w:pPr>
            <w:r>
              <w:rPr>
                <w:rFonts w:ascii="Times New Roman"/>
                <w:spacing w:val="-1"/>
                <w:sz w:val="18"/>
              </w:rPr>
              <w:t>369,236.50</w:t>
            </w:r>
          </w:p>
        </w:tc>
        <w:tc>
          <w:tcPr>
            <w:tcW w:w="1711" w:type="dxa"/>
            <w:tcBorders>
              <w:top w:val="nil" w:sz="6" w:space="0" w:color="auto"/>
              <w:left w:val="single" w:sz="4" w:space="0" w:color="000000"/>
              <w:bottom w:val="single" w:sz="4" w:space="0" w:color="000000"/>
              <w:right w:val="nil" w:sz="6" w:space="0" w:color="auto"/>
            </w:tcBorders>
          </w:tcPr>
          <w:p>
            <w:pPr>
              <w:pStyle w:val="TableParagraph"/>
              <w:spacing w:line="240" w:lineRule="auto" w:before="136"/>
              <w:ind w:right="23"/>
              <w:jc w:val="right"/>
              <w:rPr>
                <w:rFonts w:ascii="Times New Roman" w:hAnsi="Times New Roman" w:cs="Times New Roman" w:eastAsia="Times New Roman" w:hint="default"/>
                <w:sz w:val="18"/>
                <w:szCs w:val="18"/>
              </w:rPr>
            </w:pPr>
            <w:r>
              <w:rPr>
                <w:rFonts w:ascii="Times New Roman"/>
                <w:spacing w:val="-1"/>
                <w:sz w:val="18"/>
              </w:rPr>
              <w:t>6.90</w:t>
            </w:r>
          </w:p>
        </w:tc>
      </w:tr>
      <w:tr>
        <w:trPr>
          <w:trHeight w:val="490" w:hRule="exact"/>
        </w:trPr>
        <w:tc>
          <w:tcPr>
            <w:tcW w:w="2685" w:type="dxa"/>
            <w:tcBorders>
              <w:top w:val="single" w:sz="8" w:space="0" w:color="000000"/>
              <w:left w:val="nil" w:sz="6" w:space="0" w:color="auto"/>
              <w:bottom w:val="single" w:sz="8" w:space="0" w:color="000000"/>
              <w:right w:val="nil" w:sz="6" w:space="0" w:color="auto"/>
            </w:tcBorders>
          </w:tcPr>
          <w:p>
            <w:pPr>
              <w:pStyle w:val="TableParagraph"/>
              <w:spacing w:line="240" w:lineRule="auto" w:before="145"/>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71"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274,200.00</w:t>
            </w:r>
          </w:p>
        </w:tc>
        <w:tc>
          <w:tcPr>
            <w:tcW w:w="1342" w:type="dxa"/>
            <w:tcBorders>
              <w:top w:val="single" w:sz="4" w:space="0" w:color="000000"/>
              <w:left w:val="single" w:sz="4" w:space="0" w:color="000000"/>
              <w:bottom w:val="single" w:sz="4" w:space="0" w:color="000000"/>
              <w:right w:val="nil" w:sz="6" w:space="0" w:color="auto"/>
            </w:tcBorders>
          </w:tcPr>
          <w:p>
            <w:pPr/>
          </w:p>
        </w:tc>
        <w:tc>
          <w:tcPr>
            <w:tcW w:w="44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82" w:right="0"/>
              <w:jc w:val="center"/>
              <w:rPr>
                <w:rFonts w:ascii="Times New Roman" w:hAnsi="Times New Roman" w:cs="Times New Roman" w:eastAsia="Times New Roman" w:hint="default"/>
                <w:sz w:val="18"/>
                <w:szCs w:val="18"/>
              </w:rPr>
            </w:pPr>
            <w:r>
              <w:rPr>
                <w:rFonts w:ascii="Times New Roman"/>
                <w:sz w:val="18"/>
              </w:rPr>
              <w:t>3.38</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133,545.00</w:t>
            </w:r>
          </w:p>
        </w:tc>
        <w:tc>
          <w:tcPr>
            <w:tcW w:w="17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2.49</w:t>
            </w:r>
          </w:p>
        </w:tc>
      </w:tr>
      <w:tr>
        <w:trPr>
          <w:trHeight w:val="552" w:hRule="exact"/>
        </w:trPr>
        <w:tc>
          <w:tcPr>
            <w:tcW w:w="2685" w:type="dxa"/>
            <w:tcBorders>
              <w:top w:val="single" w:sz="8" w:space="0" w:color="000000"/>
              <w:left w:val="nil" w:sz="6" w:space="0" w:color="auto"/>
              <w:bottom w:val="nil" w:sz="6" w:space="0" w:color="auto"/>
              <w:right w:val="nil" w:sz="6" w:space="0" w:color="auto"/>
            </w:tcBorders>
          </w:tcPr>
          <w:p>
            <w:pPr>
              <w:pStyle w:val="TableParagraph"/>
              <w:spacing w:line="240" w:lineRule="auto" w:before="147"/>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71" w:type="dxa"/>
            <w:tcBorders>
              <w:top w:val="single" w:sz="4"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124,345.00</w:t>
            </w:r>
          </w:p>
        </w:tc>
        <w:tc>
          <w:tcPr>
            <w:tcW w:w="1342" w:type="dxa"/>
            <w:tcBorders>
              <w:top w:val="single" w:sz="4" w:space="0" w:color="000000"/>
              <w:left w:val="single" w:sz="4" w:space="0" w:color="000000"/>
              <w:bottom w:val="nil" w:sz="6" w:space="0" w:color="auto"/>
              <w:right w:val="nil" w:sz="6" w:space="0" w:color="auto"/>
            </w:tcBorders>
          </w:tcPr>
          <w:p>
            <w:pPr/>
          </w:p>
        </w:tc>
        <w:tc>
          <w:tcPr>
            <w:tcW w:w="449" w:type="dxa"/>
            <w:tcBorders>
              <w:top w:val="single" w:sz="4"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82" w:right="0"/>
              <w:jc w:val="center"/>
              <w:rPr>
                <w:rFonts w:ascii="Times New Roman" w:hAnsi="Times New Roman" w:cs="Times New Roman" w:eastAsia="Times New Roman" w:hint="default"/>
                <w:sz w:val="18"/>
                <w:szCs w:val="18"/>
              </w:rPr>
            </w:pPr>
            <w:r>
              <w:rPr>
                <w:rFonts w:ascii="Times New Roman"/>
                <w:sz w:val="18"/>
              </w:rPr>
              <w:t>1.53</w:t>
            </w:r>
          </w:p>
        </w:tc>
        <w:tc>
          <w:tcPr>
            <w:tcW w:w="2057" w:type="dxa"/>
            <w:tcBorders>
              <w:top w:val="single" w:sz="4" w:space="0" w:color="000000"/>
              <w:left w:val="single" w:sz="4" w:space="0" w:color="000000"/>
              <w:bottom w:val="nil" w:sz="6" w:space="0" w:color="auto"/>
              <w:right w:val="single" w:sz="4" w:space="0" w:color="000000"/>
            </w:tcBorders>
          </w:tcPr>
          <w:p>
            <w:pPr/>
          </w:p>
        </w:tc>
        <w:tc>
          <w:tcPr>
            <w:tcW w:w="1711" w:type="dxa"/>
            <w:tcBorders>
              <w:top w:val="single" w:sz="4" w:space="0" w:color="000000"/>
              <w:left w:val="single" w:sz="4" w:space="0" w:color="000000"/>
              <w:bottom w:val="nil" w:sz="6" w:space="0" w:color="auto"/>
              <w:right w:val="nil" w:sz="6" w:space="0" w:color="auto"/>
            </w:tcBorders>
          </w:tcPr>
          <w:p>
            <w:pPr/>
          </w:p>
        </w:tc>
      </w:tr>
      <w:tr>
        <w:trPr>
          <w:trHeight w:val="429" w:hRule="exact"/>
        </w:trPr>
        <w:tc>
          <w:tcPr>
            <w:tcW w:w="2685" w:type="dxa"/>
            <w:tcBorders>
              <w:top w:val="nil" w:sz="6" w:space="0" w:color="auto"/>
              <w:left w:val="nil" w:sz="6" w:space="0" w:color="auto"/>
              <w:bottom w:val="single" w:sz="8" w:space="0" w:color="000000"/>
              <w:right w:val="nil" w:sz="6" w:space="0" w:color="auto"/>
            </w:tcBorders>
          </w:tcPr>
          <w:p>
            <w:pPr>
              <w:pStyle w:val="TableParagraph"/>
              <w:spacing w:line="240" w:lineRule="auto" w:before="94"/>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971" w:type="dxa"/>
            <w:tcBorders>
              <w:top w:val="nil" w:sz="6" w:space="0" w:color="auto"/>
              <w:left w:val="nil" w:sz="6" w:space="0" w:color="auto"/>
              <w:bottom w:val="single" w:sz="4" w:space="0" w:color="000000"/>
              <w:right w:val="single" w:sz="4" w:space="0" w:color="000000"/>
            </w:tcBorders>
          </w:tcPr>
          <w:p>
            <w:pPr/>
          </w:p>
        </w:tc>
        <w:tc>
          <w:tcPr>
            <w:tcW w:w="1342" w:type="dxa"/>
            <w:tcBorders>
              <w:top w:val="nil" w:sz="6" w:space="0" w:color="auto"/>
              <w:left w:val="single" w:sz="4" w:space="0" w:color="000000"/>
              <w:bottom w:val="single" w:sz="4" w:space="0" w:color="000000"/>
              <w:right w:val="nil" w:sz="6" w:space="0" w:color="auto"/>
            </w:tcBorders>
          </w:tcPr>
          <w:p>
            <w:pPr/>
          </w:p>
        </w:tc>
        <w:tc>
          <w:tcPr>
            <w:tcW w:w="449" w:type="dxa"/>
            <w:tcBorders>
              <w:top w:val="nil" w:sz="6" w:space="0" w:color="auto"/>
              <w:left w:val="nil" w:sz="6" w:space="0" w:color="auto"/>
              <w:bottom w:val="single" w:sz="4" w:space="0" w:color="000000"/>
              <w:right w:val="single" w:sz="4" w:space="0" w:color="000000"/>
            </w:tcBorders>
          </w:tcPr>
          <w:p>
            <w:pPr/>
          </w:p>
        </w:tc>
        <w:tc>
          <w:tcPr>
            <w:tcW w:w="205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6"/>
              <w:ind w:right="19"/>
              <w:jc w:val="right"/>
              <w:rPr>
                <w:rFonts w:ascii="Times New Roman" w:hAnsi="Times New Roman" w:cs="Times New Roman" w:eastAsia="Times New Roman" w:hint="default"/>
                <w:sz w:val="18"/>
                <w:szCs w:val="18"/>
              </w:rPr>
            </w:pPr>
            <w:r>
              <w:rPr>
                <w:rFonts w:ascii="Times New Roman"/>
                <w:w w:val="95"/>
                <w:sz w:val="18"/>
              </w:rPr>
              <w:t>6,620.00</w:t>
            </w:r>
          </w:p>
        </w:tc>
        <w:tc>
          <w:tcPr>
            <w:tcW w:w="1711" w:type="dxa"/>
            <w:tcBorders>
              <w:top w:val="nil" w:sz="6" w:space="0" w:color="auto"/>
              <w:left w:val="single" w:sz="4" w:space="0" w:color="000000"/>
              <w:bottom w:val="single" w:sz="4" w:space="0" w:color="000000"/>
              <w:right w:val="nil" w:sz="6" w:space="0" w:color="auto"/>
            </w:tcBorders>
          </w:tcPr>
          <w:p>
            <w:pPr>
              <w:pStyle w:val="TableParagraph"/>
              <w:spacing w:line="240" w:lineRule="auto" w:before="136"/>
              <w:ind w:right="23"/>
              <w:jc w:val="right"/>
              <w:rPr>
                <w:rFonts w:ascii="Times New Roman" w:hAnsi="Times New Roman" w:cs="Times New Roman" w:eastAsia="Times New Roman" w:hint="default"/>
                <w:sz w:val="18"/>
                <w:szCs w:val="18"/>
              </w:rPr>
            </w:pPr>
            <w:r>
              <w:rPr>
                <w:rFonts w:ascii="Times New Roman"/>
                <w:spacing w:val="-1"/>
                <w:sz w:val="18"/>
              </w:rPr>
              <w:t>0.12</w:t>
            </w:r>
          </w:p>
        </w:tc>
      </w:tr>
      <w:tr>
        <w:trPr>
          <w:trHeight w:val="499" w:hRule="exact"/>
        </w:trPr>
        <w:tc>
          <w:tcPr>
            <w:tcW w:w="2685" w:type="dxa"/>
            <w:tcBorders>
              <w:top w:val="single" w:sz="8" w:space="0" w:color="000000"/>
              <w:left w:val="nil" w:sz="6" w:space="0" w:color="auto"/>
              <w:bottom w:val="single" w:sz="12" w:space="0" w:color="000000"/>
              <w:right w:val="nil" w:sz="6" w:space="0" w:color="auto"/>
            </w:tcBorders>
          </w:tcPr>
          <w:p>
            <w:pPr>
              <w:pStyle w:val="TableParagraph"/>
              <w:spacing w:line="240" w:lineRule="auto" w:before="145"/>
              <w:ind w:left="410" w:right="0"/>
              <w:jc w:val="lef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971"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8,113,878.44</w:t>
            </w:r>
          </w:p>
        </w:tc>
        <w:tc>
          <w:tcPr>
            <w:tcW w:w="1791" w:type="dxa"/>
            <w:gridSpan w:val="2"/>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205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5,354,920.14</w:t>
            </w:r>
          </w:p>
        </w:tc>
        <w:tc>
          <w:tcPr>
            <w:tcW w:w="1711"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100.00</w:t>
            </w:r>
          </w:p>
        </w:tc>
      </w:tr>
    </w:tbl>
    <w:p>
      <w:pPr>
        <w:pStyle w:val="BodyText"/>
        <w:spacing w:line="316" w:lineRule="auto" w:before="80"/>
        <w:ind w:left="626" w:right="3460"/>
        <w:jc w:val="left"/>
      </w:pPr>
      <w:r>
        <w:rPr/>
        <w:pict>
          <v:group style="position:absolute;margin-left:145.699982pt;margin-top:47.535645pt;width:382.4pt;height:18.850pt;mso-position-horizontal-relative:page;mso-position-vertical-relative:paragraph;z-index:-1084912" coordorigin="2914,951" coordsize="7648,377">
            <v:shape style="position:absolute;left:2924;top:951;width:10;height:2" type="#_x0000_t75" stroked="false">
              <v:imagedata r:id="rId267" o:title=""/>
            </v:shape>
            <v:group style="position:absolute;left:2924;top:972;width:10;height:20" coordorigin="2924,972" coordsize="10,20">
              <v:shape style="position:absolute;left:2924;top:972;width:10;height:20" coordorigin="2924,972" coordsize="10,20" path="m2924,992l2933,992,2933,972,2924,972,2924,992xe" filled="true" fillcolor="#000000" stroked="false">
                <v:path arrowok="t"/>
                <v:fill type="solid"/>
              </v:shape>
            </v:group>
            <v:group style="position:absolute;left:2924;top:992;width:10;height:20" coordorigin="2924,992" coordsize="10,20">
              <v:shape style="position:absolute;left:2924;top:992;width:10;height:20" coordorigin="2924,992" coordsize="10,20" path="m2924,1011l2933,1011,2933,992,2924,992,2924,1011xe" filled="true" fillcolor="#000000" stroked="false">
                <v:path arrowok="t"/>
                <v:fill type="solid"/>
              </v:shape>
            </v:group>
            <v:group style="position:absolute;left:2924;top:1011;width:10;height:20" coordorigin="2924,1011" coordsize="10,20">
              <v:shape style="position:absolute;left:2924;top:1011;width:10;height:20" coordorigin="2924,1011" coordsize="10,20" path="m2924,1030l2933,1030,2933,1011,2924,1011,2924,1030xe" filled="true" fillcolor="#000000" stroked="false">
                <v:path arrowok="t"/>
                <v:fill type="solid"/>
              </v:shape>
            </v:group>
            <v:group style="position:absolute;left:2924;top:1030;width:10;height:20" coordorigin="2924,1030" coordsize="10,20">
              <v:shape style="position:absolute;left:2924;top:1030;width:10;height:20" coordorigin="2924,1030" coordsize="10,20" path="m2924,1049l2933,1049,2933,1030,2924,1030,2924,1049xe" filled="true" fillcolor="#000000" stroked="false">
                <v:path arrowok="t"/>
                <v:fill type="solid"/>
              </v:shape>
            </v:group>
            <v:group style="position:absolute;left:2924;top:1049;width:10;height:20" coordorigin="2924,1049" coordsize="10,20">
              <v:shape style="position:absolute;left:2924;top:1049;width:10;height:20" coordorigin="2924,1049" coordsize="10,20" path="m2924,1068l2933,1068,2933,1049,2924,1049,2924,1068xe" filled="true" fillcolor="#000000" stroked="false">
                <v:path arrowok="t"/>
                <v:fill type="solid"/>
              </v:shape>
            </v:group>
            <v:group style="position:absolute;left:2924;top:1068;width:10;height:20" coordorigin="2924,1068" coordsize="10,20">
              <v:shape style="position:absolute;left:2924;top:1068;width:10;height:20" coordorigin="2924,1068" coordsize="10,20" path="m2924,1088l2933,1088,2933,1068,2924,1068,2924,1088xe" filled="true" fillcolor="#000000" stroked="false">
                <v:path arrowok="t"/>
                <v:fill type="solid"/>
              </v:shape>
            </v:group>
            <v:group style="position:absolute;left:2924;top:1088;width:10;height:20" coordorigin="2924,1088" coordsize="10,20">
              <v:shape style="position:absolute;left:2924;top:1088;width:10;height:20" coordorigin="2924,1088" coordsize="10,20" path="m2924,1107l2933,1107,2933,1088,2924,1088,2924,1107xe" filled="true" fillcolor="#000000" stroked="false">
                <v:path arrowok="t"/>
                <v:fill type="solid"/>
              </v:shape>
            </v:group>
            <v:group style="position:absolute;left:2924;top:1107;width:10;height:20" coordorigin="2924,1107" coordsize="10,20">
              <v:shape style="position:absolute;left:2924;top:1107;width:10;height:20" coordorigin="2924,1107" coordsize="10,20" path="m2924,1126l2933,1126,2933,1107,2924,1107,2924,1126xe" filled="true" fillcolor="#000000" stroked="false">
                <v:path arrowok="t"/>
                <v:fill type="solid"/>
              </v:shape>
            </v:group>
            <v:group style="position:absolute;left:2924;top:1126;width:10;height:20" coordorigin="2924,1126" coordsize="10,20">
              <v:shape style="position:absolute;left:2924;top:1126;width:10;height:20" coordorigin="2924,1126" coordsize="10,20" path="m2924,1145l2933,1145,2933,1126,2924,1126,2924,1145xe" filled="true" fillcolor="#000000" stroked="false">
                <v:path arrowok="t"/>
                <v:fill type="solid"/>
              </v:shape>
            </v:group>
            <v:group style="position:absolute;left:2924;top:1145;width:10;height:20" coordorigin="2924,1145" coordsize="10,20">
              <v:shape style="position:absolute;left:2924;top:1145;width:10;height:20" coordorigin="2924,1145" coordsize="10,20" path="m2924,1164l2933,1164,2933,1145,2924,1145,2924,1164xe" filled="true" fillcolor="#000000" stroked="false">
                <v:path arrowok="t"/>
                <v:fill type="solid"/>
              </v:shape>
            </v:group>
            <v:group style="position:absolute;left:2924;top:1164;width:10;height:20" coordorigin="2924,1164" coordsize="10,20">
              <v:shape style="position:absolute;left:2924;top:1164;width:10;height:20" coordorigin="2924,1164" coordsize="10,20" path="m2924,1184l2933,1184,2933,1164,2924,1164,2924,1184xe" filled="true" fillcolor="#000000" stroked="false">
                <v:path arrowok="t"/>
                <v:fill type="solid"/>
              </v:shape>
            </v:group>
            <v:group style="position:absolute;left:2924;top:1184;width:10;height:20" coordorigin="2924,1184" coordsize="10,20">
              <v:shape style="position:absolute;left:2924;top:1184;width:10;height:20" coordorigin="2924,1184" coordsize="10,20" path="m2924,1203l2933,1203,2933,1184,2924,1184,2924,1203xe" filled="true" fillcolor="#000000" stroked="false">
                <v:path arrowok="t"/>
                <v:fill type="solid"/>
              </v:shape>
            </v:group>
            <v:group style="position:absolute;left:2924;top:1203;width:10;height:20" coordorigin="2924,1203" coordsize="10,20">
              <v:shape style="position:absolute;left:2924;top:1203;width:10;height:20" coordorigin="2924,1203" coordsize="10,20" path="m2924,1222l2933,1222,2933,1203,2924,1203,2924,1222xe" filled="true" fillcolor="#000000" stroked="false">
                <v:path arrowok="t"/>
                <v:fill type="solid"/>
              </v:shape>
              <v:shape style="position:absolute;left:2914;top:1222;width:2648;height:106" type="#_x0000_t75" stroked="false">
                <v:imagedata r:id="rId273" o:title=""/>
              </v:shape>
              <v:shape style="position:absolute;left:5557;top:1318;width:1104;height:10" type="#_x0000_t75" stroked="false">
                <v:imagedata r:id="rId274" o:title=""/>
              </v:shape>
              <v:shape style="position:absolute;left:6657;top:1318;width:3905;height:10" type="#_x0000_t75" stroked="false">
                <v:imagedata r:id="rId275" o:title=""/>
              </v:shape>
            </v:group>
            <w10:wrap type="none"/>
          </v:group>
        </w:pict>
      </w:r>
      <w:r>
        <w:rPr/>
        <w:pict>
          <v:group style="position:absolute;margin-left:145.699982pt;margin-top:80.77562pt;width:132.9pt;height:5.55pt;mso-position-horizontal-relative:page;mso-position-vertical-relative:paragraph;z-index:-1084888" coordorigin="2914,1616" coordsize="2658,111">
            <v:shape style="position:absolute;left:2914;top:1616;width:1357;height:110" type="#_x0000_t75" stroked="false">
              <v:imagedata r:id="rId276" o:title=""/>
            </v:shape>
            <v:shape style="position:absolute;left:4266;top:1712;width:1306;height:14" type="#_x0000_t75" stroked="false">
              <v:imagedata r:id="rId277" o:title=""/>
            </v:shape>
            <w10:wrap type="none"/>
          </v:group>
        </w:pict>
      </w:r>
      <w:r>
        <w:rPr/>
        <w:pict>
          <v:group style="position:absolute;margin-left:332.589996pt;margin-top:80.77562pt;width:137.950pt;height:5.55pt;mso-position-horizontal-relative:page;mso-position-vertical-relative:paragraph;z-index:-1084864" coordorigin="6652,1616" coordsize="2759,111">
            <v:shape style="position:absolute;left:6652;top:1616;width:1435;height:110" type="#_x0000_t75" stroked="false">
              <v:imagedata r:id="rId278" o:title=""/>
            </v:shape>
            <v:shape style="position:absolute;left:8082;top:1712;width:1328;height:14" type="#_x0000_t75" stroked="false">
              <v:imagedata r:id="rId279" o:title=""/>
            </v:shape>
            <w10:wrap type="none"/>
          </v:group>
        </w:pict>
      </w:r>
      <w:r>
        <w:rPr/>
        <w:pict>
          <v:group style="position:absolute;margin-left:67.343994pt;margin-top:100.695618pt;width:460.8pt;height:5.4pt;mso-position-horizontal-relative:page;mso-position-vertical-relative:paragraph;z-index:-1084840" coordorigin="1347,2014" coordsize="9216,108">
            <v:shape style="position:absolute;left:1347;top:2014;width:1596;height:108" type="#_x0000_t75" stroked="false">
              <v:imagedata r:id="rId280" o:title=""/>
            </v:shape>
            <v:shape style="position:absolute;left:2919;top:2110;width:1361;height:12" type="#_x0000_t75" stroked="false">
              <v:imagedata r:id="rId281" o:title=""/>
            </v:shape>
            <v:shape style="position:absolute;left:4266;top:2110;width:1306;height:12" type="#_x0000_t75" stroked="false">
              <v:imagedata r:id="rId282" o:title=""/>
            </v:shape>
            <v:shape style="position:absolute;left:5557;top:2110;width:1114;height:12" type="#_x0000_t75" stroked="false">
              <v:imagedata r:id="rId283" o:title=""/>
            </v:shape>
            <v:shape style="position:absolute;left:6657;top:2110;width:1440;height:12" type="#_x0000_t75" stroked="false">
              <v:imagedata r:id="rId284" o:title=""/>
            </v:shape>
            <v:shape style="position:absolute;left:8082;top:2110;width:1328;height:12" type="#_x0000_t75" stroked="false">
              <v:imagedata r:id="rId285" o:title=""/>
            </v:shape>
            <v:shape style="position:absolute;left:9396;top:2112;width:1166;height:10" type="#_x0000_t75" stroked="false">
              <v:imagedata r:id="rId286" o:title=""/>
            </v:shape>
            <w10:wrap type="none"/>
          </v:group>
        </w:pict>
      </w:r>
      <w:r>
        <w:rPr/>
        <w:pict>
          <v:group style="position:absolute;margin-left:67.343994pt;margin-top:120.495682pt;width:460.8pt;height:5.4pt;mso-position-horizontal-relative:page;mso-position-vertical-relative:paragraph;z-index:-1084816" coordorigin="1347,2410" coordsize="9216,108">
            <v:shape style="position:absolute;left:1347;top:2410;width:1596;height:108" type="#_x0000_t75" stroked="false">
              <v:imagedata r:id="rId287" o:title=""/>
            </v:shape>
            <v:shape style="position:absolute;left:2919;top:2506;width:1361;height:12" type="#_x0000_t75" stroked="false">
              <v:imagedata r:id="rId288" o:title=""/>
            </v:shape>
            <v:shape style="position:absolute;left:4266;top:2506;width:1306;height:12" type="#_x0000_t75" stroked="false">
              <v:imagedata r:id="rId289" o:title=""/>
            </v:shape>
            <v:shape style="position:absolute;left:5557;top:2506;width:1114;height:12" type="#_x0000_t75" stroked="false">
              <v:imagedata r:id="rId290" o:title=""/>
            </v:shape>
            <v:shape style="position:absolute;left:6657;top:2506;width:1440;height:12" type="#_x0000_t75" stroked="false">
              <v:imagedata r:id="rId291" o:title=""/>
            </v:shape>
            <v:shape style="position:absolute;left:8082;top:2506;width:1328;height:12" type="#_x0000_t75" stroked="false">
              <v:imagedata r:id="rId292" o:title=""/>
            </v:shape>
            <v:shape style="position:absolute;left:9396;top:2508;width:1166;height:10" type="#_x0000_t75" stroked="false">
              <v:imagedata r:id="rId293" o:title=""/>
            </v:shape>
            <w10:wrap type="none"/>
          </v:group>
        </w:pict>
      </w:r>
      <w:r>
        <w:rPr/>
        <w:pict>
          <v:group style="position:absolute;margin-left:67.343994pt;margin-top:140.295685pt;width:460.8pt;height:5.55pt;mso-position-horizontal-relative:page;mso-position-vertical-relative:paragraph;z-index:-1084792" coordorigin="1347,2806" coordsize="9216,111">
            <v:shape style="position:absolute;left:1347;top:2806;width:1596;height:110" type="#_x0000_t75" stroked="false">
              <v:imagedata r:id="rId294" o:title=""/>
            </v:shape>
            <v:shape style="position:absolute;left:2919;top:2902;width:1361;height:14" type="#_x0000_t75" stroked="false">
              <v:imagedata r:id="rId288" o:title=""/>
            </v:shape>
            <v:shape style="position:absolute;left:4266;top:2902;width:1306;height:14" type="#_x0000_t75" stroked="false">
              <v:imagedata r:id="rId289" o:title=""/>
            </v:shape>
            <v:shape style="position:absolute;left:5557;top:2902;width:1114;height:14" type="#_x0000_t75" stroked="false">
              <v:imagedata r:id="rId290" o:title=""/>
            </v:shape>
            <v:shape style="position:absolute;left:6657;top:2902;width:1440;height:14" type="#_x0000_t75" stroked="false">
              <v:imagedata r:id="rId291" o:title=""/>
            </v:shape>
            <v:shape style="position:absolute;left:8082;top:2902;width:1328;height:14" type="#_x0000_t75" stroked="false">
              <v:imagedata r:id="rId292" o:title=""/>
            </v:shape>
            <v:shape style="position:absolute;left:9396;top:2907;width:1166;height:10" type="#_x0000_t75" stroked="false">
              <v:imagedata r:id="rId293" o:title=""/>
            </v:shape>
            <w10:wrap type="none"/>
          </v:group>
        </w:pict>
      </w:r>
      <w:r>
        <w:rPr/>
        <w:t>（</w:t>
      </w:r>
      <w:r>
        <w:rPr>
          <w:rFonts w:ascii="Times New Roman" w:hAnsi="Times New Roman" w:cs="Times New Roman" w:eastAsia="Times New Roman" w:hint="default"/>
        </w:rPr>
        <w:t>3</w:t>
      </w:r>
      <w:r>
        <w:rPr/>
        <w:t>）坏账准备的计提情况 组合中，按账龄分析法计提坏账准备的其他应收款：</w:t>
      </w:r>
    </w:p>
    <w:tbl>
      <w:tblPr>
        <w:tblW w:w="0" w:type="auto"/>
        <w:jc w:val="left"/>
        <w:tblInd w:w="206" w:type="dxa"/>
        <w:tblLayout w:type="fixed"/>
        <w:tblCellMar>
          <w:top w:w="0" w:type="dxa"/>
          <w:left w:w="0" w:type="dxa"/>
          <w:bottom w:w="0" w:type="dxa"/>
          <w:right w:w="0" w:type="dxa"/>
        </w:tblCellMar>
        <w:tblLook w:val="01E0"/>
      </w:tblPr>
      <w:tblGrid>
        <w:gridCol w:w="1582"/>
        <w:gridCol w:w="1347"/>
        <w:gridCol w:w="1291"/>
        <w:gridCol w:w="1100"/>
        <w:gridCol w:w="1426"/>
        <w:gridCol w:w="1313"/>
        <w:gridCol w:w="1157"/>
      </w:tblGrid>
      <w:tr>
        <w:trPr>
          <w:trHeight w:val="480" w:hRule="exact"/>
        </w:trPr>
        <w:tc>
          <w:tcPr>
            <w:tcW w:w="1582" w:type="dxa"/>
            <w:tcBorders>
              <w:top w:val="single" w:sz="12" w:space="0" w:color="000000"/>
              <w:left w:val="nil" w:sz="6" w:space="0" w:color="auto"/>
              <w:bottom w:val="nil" w:sz="6" w:space="0" w:color="auto"/>
              <w:right w:val="single" w:sz="4" w:space="0" w:color="000000"/>
            </w:tcBorders>
          </w:tcPr>
          <w:p>
            <w:pPr/>
          </w:p>
        </w:tc>
        <w:tc>
          <w:tcPr>
            <w:tcW w:w="1347" w:type="dxa"/>
            <w:tcBorders>
              <w:top w:val="single" w:sz="12" w:space="0" w:color="000000"/>
              <w:left w:val="single" w:sz="4" w:space="0" w:color="000000"/>
              <w:bottom w:val="nil" w:sz="6" w:space="0" w:color="auto"/>
              <w:right w:val="nil" w:sz="6" w:space="0" w:color="auto"/>
            </w:tcBorders>
          </w:tcPr>
          <w:p>
            <w:pPr/>
          </w:p>
        </w:tc>
        <w:tc>
          <w:tcPr>
            <w:tcW w:w="1291" w:type="dxa"/>
            <w:tcBorders>
              <w:top w:val="single" w:sz="12" w:space="0" w:color="000000"/>
              <w:left w:val="nil" w:sz="6" w:space="0" w:color="auto"/>
              <w:bottom w:val="nil" w:sz="6" w:space="0" w:color="auto"/>
              <w:right w:val="single" w:sz="4" w:space="0" w:color="000000"/>
            </w:tcBorders>
          </w:tcPr>
          <w:p>
            <w:pPr>
              <w:pStyle w:val="TableParagraph"/>
              <w:spacing w:line="240" w:lineRule="auto" w:before="149"/>
              <w:ind w:left="252" w:right="0"/>
              <w:jc w:val="left"/>
              <w:rPr>
                <w:rFonts w:ascii="宋体" w:hAnsi="宋体" w:cs="宋体" w:eastAsia="宋体" w:hint="default"/>
                <w:sz w:val="18"/>
                <w:szCs w:val="18"/>
              </w:rPr>
            </w:pPr>
            <w:r>
              <w:rPr>
                <w:rFonts w:ascii="宋体" w:hAnsi="宋体" w:cs="宋体" w:eastAsia="宋体" w:hint="default"/>
                <w:sz w:val="18"/>
                <w:szCs w:val="18"/>
              </w:rPr>
              <w:t>年末数</w:t>
            </w:r>
          </w:p>
        </w:tc>
        <w:tc>
          <w:tcPr>
            <w:tcW w:w="1100" w:type="dxa"/>
            <w:tcBorders>
              <w:top w:val="single" w:sz="12" w:space="0" w:color="000000"/>
              <w:left w:val="single" w:sz="4" w:space="0" w:color="000000"/>
              <w:bottom w:val="nil" w:sz="6" w:space="0" w:color="auto"/>
              <w:right w:val="single" w:sz="4" w:space="0" w:color="000000"/>
            </w:tcBorders>
          </w:tcPr>
          <w:p>
            <w:pPr/>
          </w:p>
        </w:tc>
        <w:tc>
          <w:tcPr>
            <w:tcW w:w="1426" w:type="dxa"/>
            <w:tcBorders>
              <w:top w:val="single" w:sz="12" w:space="0" w:color="000000"/>
              <w:left w:val="single" w:sz="4" w:space="0" w:color="000000"/>
              <w:bottom w:val="nil" w:sz="6" w:space="0" w:color="auto"/>
              <w:right w:val="nil" w:sz="6" w:space="0" w:color="auto"/>
            </w:tcBorders>
          </w:tcPr>
          <w:p>
            <w:pPr/>
          </w:p>
        </w:tc>
        <w:tc>
          <w:tcPr>
            <w:tcW w:w="1313" w:type="dxa"/>
            <w:tcBorders>
              <w:top w:val="single" w:sz="12" w:space="0" w:color="000000"/>
              <w:left w:val="nil" w:sz="6" w:space="0" w:color="auto"/>
              <w:bottom w:val="nil" w:sz="6" w:space="0" w:color="auto"/>
              <w:right w:val="single" w:sz="4" w:space="0" w:color="000000"/>
            </w:tcBorders>
          </w:tcPr>
          <w:p>
            <w:pPr>
              <w:pStyle w:val="TableParagraph"/>
              <w:spacing w:line="240" w:lineRule="auto" w:before="149"/>
              <w:ind w:left="251"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157" w:type="dxa"/>
            <w:tcBorders>
              <w:top w:val="single" w:sz="12" w:space="0" w:color="000000"/>
              <w:left w:val="single" w:sz="4" w:space="0" w:color="000000"/>
              <w:bottom w:val="nil" w:sz="6" w:space="0" w:color="auto"/>
              <w:right w:val="nil" w:sz="6" w:space="0" w:color="auto"/>
            </w:tcBorders>
          </w:tcPr>
          <w:p>
            <w:pPr/>
          </w:p>
        </w:tc>
      </w:tr>
      <w:tr>
        <w:trPr>
          <w:trHeight w:val="277" w:hRule="exact"/>
        </w:trPr>
        <w:tc>
          <w:tcPr>
            <w:tcW w:w="1582" w:type="dxa"/>
            <w:tcBorders>
              <w:top w:val="nil" w:sz="6" w:space="0" w:color="auto"/>
              <w:left w:val="nil" w:sz="6" w:space="0" w:color="auto"/>
              <w:bottom w:val="nil" w:sz="6" w:space="0" w:color="auto"/>
              <w:right w:val="single" w:sz="4" w:space="0" w:color="000000"/>
            </w:tcBorders>
          </w:tcPr>
          <w:p>
            <w:pPr>
              <w:pStyle w:val="TableParagraph"/>
              <w:spacing w:line="240" w:lineRule="auto" w:before="25"/>
              <w:ind w:left="518" w:right="0"/>
              <w:jc w:val="left"/>
              <w:rPr>
                <w:rFonts w:ascii="宋体" w:hAnsi="宋体" w:cs="宋体" w:eastAsia="宋体" w:hint="default"/>
                <w:sz w:val="18"/>
                <w:szCs w:val="18"/>
              </w:rPr>
            </w:pPr>
            <w:r>
              <w:rPr>
                <w:rFonts w:ascii="宋体" w:hAnsi="宋体" w:cs="宋体" w:eastAsia="宋体" w:hint="default"/>
                <w:sz w:val="18"/>
                <w:szCs w:val="18"/>
              </w:rPr>
              <w:t>账 </w:t>
            </w:r>
            <w:r>
              <w:rPr>
                <w:rFonts w:ascii="宋体" w:hAnsi="宋体" w:cs="宋体" w:eastAsia="宋体" w:hint="default"/>
                <w:spacing w:val="2"/>
                <w:sz w:val="18"/>
                <w:szCs w:val="18"/>
              </w:rPr>
              <w:t> </w:t>
            </w:r>
            <w:r>
              <w:rPr>
                <w:rFonts w:ascii="宋体" w:hAnsi="宋体" w:cs="宋体" w:eastAsia="宋体" w:hint="default"/>
                <w:sz w:val="18"/>
                <w:szCs w:val="18"/>
              </w:rPr>
              <w:t>龄</w:t>
            </w:r>
          </w:p>
        </w:tc>
        <w:tc>
          <w:tcPr>
            <w:tcW w:w="2638"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61"/>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100" w:type="dxa"/>
            <w:tcBorders>
              <w:top w:val="nil" w:sz="6" w:space="0" w:color="auto"/>
              <w:left w:val="single" w:sz="4" w:space="0" w:color="000000"/>
              <w:bottom w:val="nil" w:sz="6" w:space="0" w:color="auto"/>
              <w:right w:val="single" w:sz="4" w:space="0" w:color="000000"/>
            </w:tcBorders>
          </w:tcPr>
          <w:p>
            <w:pPr/>
          </w:p>
        </w:tc>
        <w:tc>
          <w:tcPr>
            <w:tcW w:w="2739"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61"/>
              <w:ind w:left="1"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157" w:type="dxa"/>
            <w:tcBorders>
              <w:top w:val="nil" w:sz="6" w:space="0" w:color="auto"/>
              <w:left w:val="single" w:sz="4" w:space="0" w:color="000000"/>
              <w:bottom w:val="nil" w:sz="6" w:space="0" w:color="auto"/>
              <w:right w:val="nil" w:sz="6" w:space="0" w:color="auto"/>
            </w:tcBorders>
          </w:tcPr>
          <w:p>
            <w:pPr/>
          </w:p>
        </w:tc>
      </w:tr>
      <w:tr>
        <w:trPr>
          <w:trHeight w:val="238" w:hRule="exact"/>
        </w:trPr>
        <w:tc>
          <w:tcPr>
            <w:tcW w:w="1582" w:type="dxa"/>
            <w:tcBorders>
              <w:top w:val="nil" w:sz="6" w:space="0" w:color="auto"/>
              <w:left w:val="nil" w:sz="6" w:space="0" w:color="auto"/>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1291"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173" w:lineRule="exact"/>
              <w:ind w:left="182"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26"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nil" w:sz="6" w:space="0" w:color="auto"/>
            </w:tcBorders>
          </w:tcPr>
          <w:p>
            <w:pPr>
              <w:pStyle w:val="TableParagraph"/>
              <w:spacing w:line="173" w:lineRule="exact"/>
              <w:ind w:left="213"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191" w:hRule="exact"/>
        </w:trPr>
        <w:tc>
          <w:tcPr>
            <w:tcW w:w="1582" w:type="dxa"/>
            <w:tcBorders>
              <w:top w:val="nil" w:sz="6" w:space="0" w:color="auto"/>
              <w:left w:val="nil" w:sz="6" w:space="0" w:color="auto"/>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291"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204"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00"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180"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313"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215"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57" w:type="dxa"/>
            <w:tcBorders>
              <w:top w:val="nil" w:sz="6" w:space="0" w:color="auto"/>
              <w:left w:val="single" w:sz="4" w:space="0" w:color="000000"/>
              <w:bottom w:val="nil" w:sz="6" w:space="0" w:color="auto"/>
              <w:right w:val="nil" w:sz="6" w:space="0" w:color="auto"/>
            </w:tcBorders>
          </w:tcPr>
          <w:p>
            <w:pPr/>
          </w:p>
        </w:tc>
      </w:tr>
      <w:tr>
        <w:trPr>
          <w:trHeight w:val="205" w:hRule="exact"/>
        </w:trPr>
        <w:tc>
          <w:tcPr>
            <w:tcW w:w="1582" w:type="dxa"/>
            <w:tcBorders>
              <w:top w:val="nil" w:sz="6" w:space="0" w:color="auto"/>
              <w:left w:val="nil" w:sz="6" w:space="0" w:color="auto"/>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1291"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nil" w:sz="6" w:space="0" w:color="auto"/>
            </w:tcBorders>
          </w:tcPr>
          <w:p>
            <w:pPr/>
          </w:p>
        </w:tc>
      </w:tr>
      <w:tr>
        <w:trPr>
          <w:trHeight w:val="191" w:hRule="exact"/>
        </w:trPr>
        <w:tc>
          <w:tcPr>
            <w:tcW w:w="1582" w:type="dxa"/>
            <w:tcBorders>
              <w:top w:val="nil" w:sz="6" w:space="0" w:color="auto"/>
              <w:left w:val="nil" w:sz="6" w:space="0" w:color="auto"/>
              <w:bottom w:val="nil" w:sz="6" w:space="0" w:color="auto"/>
              <w:right w:val="single" w:sz="4" w:space="0" w:color="000000"/>
            </w:tcBorders>
          </w:tcPr>
          <w:p>
            <w:pPr>
              <w:pStyle w:val="TableParagraph"/>
              <w:spacing w:line="194" w:lineRule="exact"/>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0"/>
              <w:jc w:val="right"/>
              <w:rPr>
                <w:rFonts w:ascii="Times New Roman" w:hAnsi="Times New Roman" w:cs="Times New Roman" w:eastAsia="Times New Roman" w:hint="default"/>
                <w:sz w:val="18"/>
                <w:szCs w:val="18"/>
              </w:rPr>
            </w:pPr>
            <w:r>
              <w:rPr>
                <w:rFonts w:ascii="Times New Roman"/>
                <w:spacing w:val="-1"/>
                <w:sz w:val="18"/>
              </w:rPr>
              <w:t>6,543,220.69</w:t>
            </w:r>
          </w:p>
        </w:tc>
        <w:tc>
          <w:tcPr>
            <w:tcW w:w="1291"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1"/>
              <w:jc w:val="right"/>
              <w:rPr>
                <w:rFonts w:ascii="Times New Roman" w:hAnsi="Times New Roman" w:cs="Times New Roman" w:eastAsia="Times New Roman" w:hint="default"/>
                <w:sz w:val="18"/>
                <w:szCs w:val="18"/>
              </w:rPr>
            </w:pPr>
            <w:r>
              <w:rPr>
                <w:rFonts w:ascii="Times New Roman"/>
                <w:sz w:val="18"/>
              </w:rPr>
              <w:t>80.65</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254" w:right="0"/>
              <w:jc w:val="left"/>
              <w:rPr>
                <w:rFonts w:ascii="Times New Roman" w:hAnsi="Times New Roman" w:cs="Times New Roman" w:eastAsia="Times New Roman" w:hint="default"/>
                <w:sz w:val="18"/>
                <w:szCs w:val="18"/>
              </w:rPr>
            </w:pPr>
            <w:r>
              <w:rPr>
                <w:rFonts w:ascii="Times New Roman"/>
                <w:sz w:val="18"/>
              </w:rPr>
              <w:t>327,161.03</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3,387,242.14</w:t>
            </w:r>
          </w:p>
        </w:tc>
        <w:tc>
          <w:tcPr>
            <w:tcW w:w="1313"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1"/>
              <w:jc w:val="right"/>
              <w:rPr>
                <w:rFonts w:ascii="Times New Roman" w:hAnsi="Times New Roman" w:cs="Times New Roman" w:eastAsia="Times New Roman" w:hint="default"/>
                <w:sz w:val="18"/>
                <w:szCs w:val="18"/>
              </w:rPr>
            </w:pPr>
            <w:r>
              <w:rPr>
                <w:rFonts w:ascii="Times New Roman"/>
                <w:sz w:val="18"/>
              </w:rPr>
              <w:t>63.26</w:t>
            </w:r>
          </w:p>
        </w:tc>
        <w:tc>
          <w:tcPr>
            <w:tcW w:w="1157" w:type="dxa"/>
            <w:tcBorders>
              <w:top w:val="nil" w:sz="6" w:space="0" w:color="auto"/>
              <w:left w:val="single" w:sz="4" w:space="0" w:color="000000"/>
              <w:bottom w:val="nil" w:sz="6" w:space="0" w:color="auto"/>
              <w:right w:val="nil" w:sz="6" w:space="0" w:color="auto"/>
            </w:tcBorders>
          </w:tcPr>
          <w:p>
            <w:pPr>
              <w:pStyle w:val="TableParagraph"/>
              <w:spacing w:line="194" w:lineRule="exact"/>
              <w:ind w:right="23"/>
              <w:jc w:val="right"/>
              <w:rPr>
                <w:rFonts w:ascii="Times New Roman" w:hAnsi="Times New Roman" w:cs="Times New Roman" w:eastAsia="Times New Roman" w:hint="default"/>
                <w:sz w:val="18"/>
                <w:szCs w:val="18"/>
              </w:rPr>
            </w:pPr>
            <w:r>
              <w:rPr>
                <w:rFonts w:ascii="Times New Roman"/>
                <w:spacing w:val="-1"/>
                <w:sz w:val="18"/>
              </w:rPr>
              <w:t>169,362.11</w:t>
            </w:r>
          </w:p>
        </w:tc>
      </w:tr>
      <w:tr>
        <w:trPr>
          <w:trHeight w:val="208" w:hRule="exact"/>
        </w:trPr>
        <w:tc>
          <w:tcPr>
            <w:tcW w:w="1582" w:type="dxa"/>
            <w:tcBorders>
              <w:top w:val="nil" w:sz="6" w:space="0" w:color="auto"/>
              <w:left w:val="nil" w:sz="6" w:space="0" w:color="auto"/>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1291"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nil" w:sz="6" w:space="0" w:color="auto"/>
            </w:tcBorders>
          </w:tcPr>
          <w:p>
            <w:pPr/>
          </w:p>
        </w:tc>
      </w:tr>
      <w:tr>
        <w:trPr>
          <w:trHeight w:val="191" w:hRule="exact"/>
        </w:trPr>
        <w:tc>
          <w:tcPr>
            <w:tcW w:w="1582" w:type="dxa"/>
            <w:tcBorders>
              <w:top w:val="nil" w:sz="6" w:space="0" w:color="auto"/>
              <w:left w:val="nil" w:sz="6" w:space="0" w:color="auto"/>
              <w:bottom w:val="nil" w:sz="6" w:space="0" w:color="auto"/>
              <w:right w:val="single" w:sz="4" w:space="0" w:color="000000"/>
            </w:tcBorders>
          </w:tcPr>
          <w:p>
            <w:pPr>
              <w:pStyle w:val="TableParagraph"/>
              <w:spacing w:line="194" w:lineRule="exact"/>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855,359.75</w:t>
            </w:r>
          </w:p>
        </w:tc>
        <w:tc>
          <w:tcPr>
            <w:tcW w:w="1291"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1"/>
              <w:jc w:val="right"/>
              <w:rPr>
                <w:rFonts w:ascii="Times New Roman" w:hAnsi="Times New Roman" w:cs="Times New Roman" w:eastAsia="Times New Roman" w:hint="default"/>
                <w:sz w:val="18"/>
                <w:szCs w:val="18"/>
              </w:rPr>
            </w:pPr>
            <w:r>
              <w:rPr>
                <w:rFonts w:ascii="Times New Roman"/>
                <w:sz w:val="18"/>
              </w:rPr>
              <w:t>10.54</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2"/>
              <w:jc w:val="right"/>
              <w:rPr>
                <w:rFonts w:ascii="Times New Roman" w:hAnsi="Times New Roman" w:cs="Times New Roman" w:eastAsia="Times New Roman" w:hint="default"/>
                <w:sz w:val="18"/>
                <w:szCs w:val="18"/>
              </w:rPr>
            </w:pPr>
            <w:r>
              <w:rPr>
                <w:rFonts w:ascii="Times New Roman"/>
                <w:spacing w:val="-1"/>
                <w:sz w:val="18"/>
              </w:rPr>
              <w:t>85,535.98</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1,458,276.50</w:t>
            </w:r>
          </w:p>
        </w:tc>
        <w:tc>
          <w:tcPr>
            <w:tcW w:w="1313"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1"/>
              <w:jc w:val="right"/>
              <w:rPr>
                <w:rFonts w:ascii="Times New Roman" w:hAnsi="Times New Roman" w:cs="Times New Roman" w:eastAsia="Times New Roman" w:hint="default"/>
                <w:sz w:val="18"/>
                <w:szCs w:val="18"/>
              </w:rPr>
            </w:pPr>
            <w:r>
              <w:rPr>
                <w:rFonts w:ascii="Times New Roman"/>
                <w:sz w:val="18"/>
              </w:rPr>
              <w:t>27.23</w:t>
            </w:r>
          </w:p>
        </w:tc>
        <w:tc>
          <w:tcPr>
            <w:tcW w:w="1157" w:type="dxa"/>
            <w:tcBorders>
              <w:top w:val="nil" w:sz="6" w:space="0" w:color="auto"/>
              <w:left w:val="single" w:sz="4" w:space="0" w:color="000000"/>
              <w:bottom w:val="nil" w:sz="6" w:space="0" w:color="auto"/>
              <w:right w:val="nil" w:sz="6" w:space="0" w:color="auto"/>
            </w:tcBorders>
          </w:tcPr>
          <w:p>
            <w:pPr>
              <w:pStyle w:val="TableParagraph"/>
              <w:spacing w:line="194" w:lineRule="exact"/>
              <w:ind w:right="24"/>
              <w:jc w:val="right"/>
              <w:rPr>
                <w:rFonts w:ascii="Times New Roman" w:hAnsi="Times New Roman" w:cs="Times New Roman" w:eastAsia="Times New Roman" w:hint="default"/>
                <w:sz w:val="18"/>
                <w:szCs w:val="18"/>
              </w:rPr>
            </w:pPr>
            <w:r>
              <w:rPr>
                <w:rFonts w:ascii="Times New Roman"/>
                <w:spacing w:val="-1"/>
                <w:sz w:val="18"/>
              </w:rPr>
              <w:t>145,827.65</w:t>
            </w:r>
          </w:p>
        </w:tc>
      </w:tr>
      <w:tr>
        <w:trPr>
          <w:trHeight w:val="205" w:hRule="exact"/>
        </w:trPr>
        <w:tc>
          <w:tcPr>
            <w:tcW w:w="1582" w:type="dxa"/>
            <w:tcBorders>
              <w:top w:val="nil" w:sz="6" w:space="0" w:color="auto"/>
              <w:left w:val="nil" w:sz="6" w:space="0" w:color="auto"/>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1291"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nil" w:sz="6" w:space="0" w:color="auto"/>
            </w:tcBorders>
          </w:tcPr>
          <w:p>
            <w:pPr/>
          </w:p>
        </w:tc>
      </w:tr>
      <w:tr>
        <w:trPr>
          <w:trHeight w:val="191" w:hRule="exact"/>
        </w:trPr>
        <w:tc>
          <w:tcPr>
            <w:tcW w:w="1582" w:type="dxa"/>
            <w:tcBorders>
              <w:top w:val="nil" w:sz="6" w:space="0" w:color="auto"/>
              <w:left w:val="nil" w:sz="6" w:space="0" w:color="auto"/>
              <w:bottom w:val="nil" w:sz="6" w:space="0" w:color="auto"/>
              <w:right w:val="single" w:sz="4" w:space="0" w:color="000000"/>
            </w:tcBorders>
          </w:tcPr>
          <w:p>
            <w:pPr>
              <w:pStyle w:val="TableParagraph"/>
              <w:spacing w:line="194" w:lineRule="exact"/>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316,753.00</w:t>
            </w:r>
          </w:p>
        </w:tc>
        <w:tc>
          <w:tcPr>
            <w:tcW w:w="1291"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1"/>
              <w:jc w:val="right"/>
              <w:rPr>
                <w:rFonts w:ascii="Times New Roman" w:hAnsi="Times New Roman" w:cs="Times New Roman" w:eastAsia="Times New Roman" w:hint="default"/>
                <w:sz w:val="18"/>
                <w:szCs w:val="18"/>
              </w:rPr>
            </w:pPr>
            <w:r>
              <w:rPr>
                <w:rFonts w:ascii="Times New Roman"/>
                <w:spacing w:val="-1"/>
                <w:sz w:val="18"/>
              </w:rPr>
              <w:t>3.90</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2"/>
              <w:jc w:val="right"/>
              <w:rPr>
                <w:rFonts w:ascii="Times New Roman" w:hAnsi="Times New Roman" w:cs="Times New Roman" w:eastAsia="Times New Roman" w:hint="default"/>
                <w:sz w:val="18"/>
                <w:szCs w:val="18"/>
              </w:rPr>
            </w:pPr>
            <w:r>
              <w:rPr>
                <w:rFonts w:ascii="Times New Roman"/>
                <w:spacing w:val="-1"/>
                <w:sz w:val="18"/>
              </w:rPr>
              <w:t>95,025.90</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369,236.50</w:t>
            </w:r>
          </w:p>
        </w:tc>
        <w:tc>
          <w:tcPr>
            <w:tcW w:w="1313"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1"/>
              <w:jc w:val="right"/>
              <w:rPr>
                <w:rFonts w:ascii="Times New Roman" w:hAnsi="Times New Roman" w:cs="Times New Roman" w:eastAsia="Times New Roman" w:hint="default"/>
                <w:sz w:val="18"/>
                <w:szCs w:val="18"/>
              </w:rPr>
            </w:pPr>
            <w:r>
              <w:rPr>
                <w:rFonts w:ascii="Times New Roman"/>
                <w:spacing w:val="-1"/>
                <w:sz w:val="18"/>
              </w:rPr>
              <w:t>6.90</w:t>
            </w:r>
          </w:p>
        </w:tc>
        <w:tc>
          <w:tcPr>
            <w:tcW w:w="1157" w:type="dxa"/>
            <w:tcBorders>
              <w:top w:val="nil" w:sz="6" w:space="0" w:color="auto"/>
              <w:left w:val="single" w:sz="4" w:space="0" w:color="000000"/>
              <w:bottom w:val="nil" w:sz="6" w:space="0" w:color="auto"/>
              <w:right w:val="nil" w:sz="6" w:space="0" w:color="auto"/>
            </w:tcBorders>
          </w:tcPr>
          <w:p>
            <w:pPr>
              <w:pStyle w:val="TableParagraph"/>
              <w:spacing w:line="194" w:lineRule="exact"/>
              <w:ind w:right="23"/>
              <w:jc w:val="right"/>
              <w:rPr>
                <w:rFonts w:ascii="Times New Roman" w:hAnsi="Times New Roman" w:cs="Times New Roman" w:eastAsia="Times New Roman" w:hint="default"/>
                <w:sz w:val="18"/>
                <w:szCs w:val="18"/>
              </w:rPr>
            </w:pPr>
            <w:r>
              <w:rPr>
                <w:rFonts w:ascii="Times New Roman"/>
                <w:spacing w:val="-1"/>
                <w:sz w:val="18"/>
              </w:rPr>
              <w:t>110,770.95</w:t>
            </w:r>
          </w:p>
        </w:tc>
      </w:tr>
      <w:tr>
        <w:trPr>
          <w:trHeight w:val="206" w:hRule="exact"/>
        </w:trPr>
        <w:tc>
          <w:tcPr>
            <w:tcW w:w="1582" w:type="dxa"/>
            <w:tcBorders>
              <w:top w:val="nil" w:sz="6" w:space="0" w:color="auto"/>
              <w:left w:val="nil" w:sz="6" w:space="0" w:color="auto"/>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1291"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nil" w:sz="6" w:space="0" w:color="auto"/>
            </w:tcBorders>
          </w:tcPr>
          <w:p>
            <w:pPr/>
          </w:p>
        </w:tc>
      </w:tr>
      <w:tr>
        <w:trPr>
          <w:trHeight w:val="193" w:hRule="exact"/>
        </w:trPr>
        <w:tc>
          <w:tcPr>
            <w:tcW w:w="1582" w:type="dxa"/>
            <w:tcBorders>
              <w:top w:val="nil" w:sz="6" w:space="0" w:color="auto"/>
              <w:left w:val="nil" w:sz="6" w:space="0" w:color="auto"/>
              <w:bottom w:val="nil" w:sz="6" w:space="0" w:color="auto"/>
              <w:right w:val="single" w:sz="4" w:space="0" w:color="000000"/>
            </w:tcBorders>
          </w:tcPr>
          <w:p>
            <w:pPr>
              <w:pStyle w:val="TableParagraph"/>
              <w:spacing w:line="194" w:lineRule="exact"/>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274,200.00</w:t>
            </w:r>
          </w:p>
        </w:tc>
        <w:tc>
          <w:tcPr>
            <w:tcW w:w="1291"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1"/>
              <w:jc w:val="right"/>
              <w:rPr>
                <w:rFonts w:ascii="Times New Roman" w:hAnsi="Times New Roman" w:cs="Times New Roman" w:eastAsia="Times New Roman" w:hint="default"/>
                <w:sz w:val="18"/>
                <w:szCs w:val="18"/>
              </w:rPr>
            </w:pPr>
            <w:r>
              <w:rPr>
                <w:rFonts w:ascii="Times New Roman"/>
                <w:spacing w:val="-1"/>
                <w:sz w:val="18"/>
              </w:rPr>
              <w:t>3.38</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254" w:right="0"/>
              <w:jc w:val="left"/>
              <w:rPr>
                <w:rFonts w:ascii="Times New Roman" w:hAnsi="Times New Roman" w:cs="Times New Roman" w:eastAsia="Times New Roman" w:hint="default"/>
                <w:sz w:val="18"/>
                <w:szCs w:val="18"/>
              </w:rPr>
            </w:pPr>
            <w:r>
              <w:rPr>
                <w:rFonts w:ascii="Times New Roman"/>
                <w:sz w:val="18"/>
              </w:rPr>
              <w:t>137,100.00</w:t>
            </w: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133,545.00</w:t>
            </w:r>
          </w:p>
        </w:tc>
        <w:tc>
          <w:tcPr>
            <w:tcW w:w="1313"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1"/>
              <w:jc w:val="right"/>
              <w:rPr>
                <w:rFonts w:ascii="Times New Roman" w:hAnsi="Times New Roman" w:cs="Times New Roman" w:eastAsia="Times New Roman" w:hint="default"/>
                <w:sz w:val="18"/>
                <w:szCs w:val="18"/>
              </w:rPr>
            </w:pPr>
            <w:r>
              <w:rPr>
                <w:rFonts w:ascii="Times New Roman"/>
                <w:spacing w:val="-1"/>
                <w:sz w:val="18"/>
              </w:rPr>
              <w:t>2.49</w:t>
            </w:r>
          </w:p>
        </w:tc>
        <w:tc>
          <w:tcPr>
            <w:tcW w:w="1157" w:type="dxa"/>
            <w:tcBorders>
              <w:top w:val="nil" w:sz="6" w:space="0" w:color="auto"/>
              <w:left w:val="single" w:sz="4" w:space="0" w:color="000000"/>
              <w:bottom w:val="nil" w:sz="6" w:space="0" w:color="auto"/>
              <w:right w:val="nil" w:sz="6" w:space="0" w:color="auto"/>
            </w:tcBorders>
          </w:tcPr>
          <w:p>
            <w:pPr>
              <w:pStyle w:val="TableParagraph"/>
              <w:spacing w:line="194" w:lineRule="exact"/>
              <w:ind w:right="24"/>
              <w:jc w:val="right"/>
              <w:rPr>
                <w:rFonts w:ascii="Times New Roman" w:hAnsi="Times New Roman" w:cs="Times New Roman" w:eastAsia="Times New Roman" w:hint="default"/>
                <w:sz w:val="18"/>
                <w:szCs w:val="18"/>
              </w:rPr>
            </w:pPr>
            <w:r>
              <w:rPr>
                <w:rFonts w:ascii="Times New Roman"/>
                <w:spacing w:val="-1"/>
                <w:sz w:val="18"/>
              </w:rPr>
              <w:t>66,772.50</w:t>
            </w:r>
          </w:p>
        </w:tc>
      </w:tr>
      <w:tr>
        <w:trPr>
          <w:trHeight w:val="205" w:hRule="exact"/>
        </w:trPr>
        <w:tc>
          <w:tcPr>
            <w:tcW w:w="1582" w:type="dxa"/>
            <w:tcBorders>
              <w:top w:val="nil" w:sz="6" w:space="0" w:color="auto"/>
              <w:left w:val="nil" w:sz="6" w:space="0" w:color="auto"/>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1291"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nil" w:sz="6" w:space="0" w:color="auto"/>
            </w:tcBorders>
          </w:tcPr>
          <w:p>
            <w:pPr/>
          </w:p>
        </w:tc>
      </w:tr>
      <w:tr>
        <w:trPr>
          <w:trHeight w:val="191" w:hRule="exact"/>
        </w:trPr>
        <w:tc>
          <w:tcPr>
            <w:tcW w:w="1582" w:type="dxa"/>
            <w:tcBorders>
              <w:top w:val="nil" w:sz="6" w:space="0" w:color="auto"/>
              <w:left w:val="nil" w:sz="6" w:space="0" w:color="auto"/>
              <w:bottom w:val="nil" w:sz="6" w:space="0" w:color="auto"/>
              <w:right w:val="single" w:sz="4" w:space="0" w:color="000000"/>
            </w:tcBorders>
          </w:tcPr>
          <w:p>
            <w:pPr>
              <w:pStyle w:val="TableParagraph"/>
              <w:spacing w:line="194" w:lineRule="exact"/>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124,345.00</w:t>
            </w:r>
          </w:p>
        </w:tc>
        <w:tc>
          <w:tcPr>
            <w:tcW w:w="1291"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1"/>
              <w:jc w:val="right"/>
              <w:rPr>
                <w:rFonts w:ascii="Times New Roman" w:hAnsi="Times New Roman" w:cs="Times New Roman" w:eastAsia="Times New Roman" w:hint="default"/>
                <w:sz w:val="18"/>
                <w:szCs w:val="18"/>
              </w:rPr>
            </w:pPr>
            <w:r>
              <w:rPr>
                <w:rFonts w:ascii="Times New Roman"/>
                <w:spacing w:val="-1"/>
                <w:sz w:val="18"/>
              </w:rPr>
              <w:t>1.53</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2"/>
              <w:jc w:val="right"/>
              <w:rPr>
                <w:rFonts w:ascii="Times New Roman" w:hAnsi="Times New Roman" w:cs="Times New Roman" w:eastAsia="Times New Roman" w:hint="default"/>
                <w:sz w:val="18"/>
                <w:szCs w:val="18"/>
              </w:rPr>
            </w:pPr>
            <w:r>
              <w:rPr>
                <w:rFonts w:ascii="Times New Roman"/>
                <w:spacing w:val="-1"/>
                <w:sz w:val="18"/>
              </w:rPr>
              <w:t>99,476.00</w:t>
            </w:r>
          </w:p>
        </w:tc>
        <w:tc>
          <w:tcPr>
            <w:tcW w:w="1426"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nil" w:sz="6" w:space="0" w:color="auto"/>
            </w:tcBorders>
          </w:tcPr>
          <w:p>
            <w:pPr/>
          </w:p>
        </w:tc>
      </w:tr>
      <w:tr>
        <w:trPr>
          <w:trHeight w:val="205" w:hRule="exact"/>
        </w:trPr>
        <w:tc>
          <w:tcPr>
            <w:tcW w:w="1582" w:type="dxa"/>
            <w:tcBorders>
              <w:top w:val="nil" w:sz="6" w:space="0" w:color="auto"/>
              <w:left w:val="nil" w:sz="6" w:space="0" w:color="auto"/>
              <w:bottom w:val="nil" w:sz="6" w:space="0" w:color="auto"/>
              <w:right w:val="single" w:sz="4" w:space="0" w:color="000000"/>
            </w:tcBorders>
          </w:tcPr>
          <w:p>
            <w:pPr/>
          </w:p>
        </w:tc>
        <w:tc>
          <w:tcPr>
            <w:tcW w:w="1347" w:type="dxa"/>
            <w:tcBorders>
              <w:top w:val="nil" w:sz="6" w:space="0" w:color="auto"/>
              <w:left w:val="single" w:sz="4" w:space="0" w:color="000000"/>
              <w:bottom w:val="nil" w:sz="6" w:space="0" w:color="auto"/>
              <w:right w:val="single" w:sz="4" w:space="0" w:color="000000"/>
            </w:tcBorders>
          </w:tcPr>
          <w:p>
            <w:pPr/>
          </w:p>
        </w:tc>
        <w:tc>
          <w:tcPr>
            <w:tcW w:w="1291"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
        </w:tc>
        <w:tc>
          <w:tcPr>
            <w:tcW w:w="1313"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nil" w:sz="6" w:space="0" w:color="auto"/>
            </w:tcBorders>
          </w:tcPr>
          <w:p>
            <w:pPr/>
          </w:p>
        </w:tc>
      </w:tr>
      <w:tr>
        <w:trPr>
          <w:trHeight w:val="191" w:hRule="exact"/>
        </w:trPr>
        <w:tc>
          <w:tcPr>
            <w:tcW w:w="1582" w:type="dxa"/>
            <w:tcBorders>
              <w:top w:val="nil" w:sz="6" w:space="0" w:color="auto"/>
              <w:left w:val="nil" w:sz="6" w:space="0" w:color="auto"/>
              <w:bottom w:val="nil" w:sz="6" w:space="0" w:color="auto"/>
              <w:right w:val="single" w:sz="4" w:space="0" w:color="000000"/>
            </w:tcBorders>
          </w:tcPr>
          <w:p>
            <w:pPr>
              <w:pStyle w:val="TableParagraph"/>
              <w:spacing w:line="194" w:lineRule="exact"/>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347" w:type="dxa"/>
            <w:tcBorders>
              <w:top w:val="nil" w:sz="6" w:space="0" w:color="auto"/>
              <w:left w:val="single" w:sz="4" w:space="0" w:color="000000"/>
              <w:bottom w:val="nil" w:sz="6" w:space="0" w:color="auto"/>
              <w:right w:val="single" w:sz="4" w:space="0" w:color="000000"/>
            </w:tcBorders>
          </w:tcPr>
          <w:p>
            <w:pPr/>
          </w:p>
        </w:tc>
        <w:tc>
          <w:tcPr>
            <w:tcW w:w="1291"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426"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w w:val="95"/>
                <w:sz w:val="18"/>
              </w:rPr>
              <w:t>6,620.00</w:t>
            </w:r>
          </w:p>
        </w:tc>
        <w:tc>
          <w:tcPr>
            <w:tcW w:w="1313"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1"/>
              <w:jc w:val="right"/>
              <w:rPr>
                <w:rFonts w:ascii="Times New Roman" w:hAnsi="Times New Roman" w:cs="Times New Roman" w:eastAsia="Times New Roman" w:hint="default"/>
                <w:sz w:val="18"/>
                <w:szCs w:val="18"/>
              </w:rPr>
            </w:pPr>
            <w:r>
              <w:rPr>
                <w:rFonts w:ascii="Times New Roman"/>
                <w:spacing w:val="-1"/>
                <w:sz w:val="18"/>
              </w:rPr>
              <w:t>0.12</w:t>
            </w:r>
          </w:p>
        </w:tc>
        <w:tc>
          <w:tcPr>
            <w:tcW w:w="1157" w:type="dxa"/>
            <w:tcBorders>
              <w:top w:val="nil" w:sz="6" w:space="0" w:color="auto"/>
              <w:left w:val="single" w:sz="4" w:space="0" w:color="000000"/>
              <w:bottom w:val="nil" w:sz="6" w:space="0" w:color="auto"/>
              <w:right w:val="nil" w:sz="6" w:space="0" w:color="auto"/>
            </w:tcBorders>
          </w:tcPr>
          <w:p>
            <w:pPr>
              <w:pStyle w:val="TableParagraph"/>
              <w:spacing w:line="194" w:lineRule="exact"/>
              <w:ind w:right="23"/>
              <w:jc w:val="right"/>
              <w:rPr>
                <w:rFonts w:ascii="Times New Roman" w:hAnsi="Times New Roman" w:cs="Times New Roman" w:eastAsia="Times New Roman" w:hint="default"/>
                <w:sz w:val="18"/>
                <w:szCs w:val="18"/>
              </w:rPr>
            </w:pPr>
            <w:r>
              <w:rPr>
                <w:rFonts w:ascii="Times New Roman"/>
                <w:w w:val="95"/>
                <w:sz w:val="18"/>
              </w:rPr>
              <w:t>6,620.00</w:t>
            </w:r>
          </w:p>
        </w:tc>
      </w:tr>
      <w:tr>
        <w:trPr>
          <w:trHeight w:val="403" w:hRule="exact"/>
        </w:trPr>
        <w:tc>
          <w:tcPr>
            <w:tcW w:w="1582" w:type="dxa"/>
            <w:tcBorders>
              <w:top w:val="nil" w:sz="6" w:space="0" w:color="auto"/>
              <w:left w:val="nil" w:sz="6" w:space="0" w:color="auto"/>
              <w:bottom w:val="nil" w:sz="6" w:space="0" w:color="auto"/>
              <w:right w:val="single" w:sz="4" w:space="0" w:color="000000"/>
            </w:tcBorders>
          </w:tcPr>
          <w:p>
            <w:pPr>
              <w:pStyle w:val="TableParagraph"/>
              <w:tabs>
                <w:tab w:pos="518" w:val="left" w:leader="none"/>
                <w:tab w:pos="1586" w:val="left" w:leader="none"/>
              </w:tabs>
              <w:spacing w:line="240" w:lineRule="auto" w:before="152"/>
              <w:ind w:left="-15" w:right="-1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合 </w:t>
            </w:r>
            <w:r>
              <w:rPr>
                <w:rFonts w:ascii="宋体" w:hAnsi="宋体" w:cs="宋体" w:eastAsia="宋体" w:hint="default"/>
                <w:spacing w:val="2"/>
                <w:sz w:val="18"/>
                <w:szCs w:val="18"/>
                <w:u w:val="thick" w:color="000000"/>
              </w:rPr>
              <w:t> </w:t>
            </w:r>
            <w:r>
              <w:rPr>
                <w:rFonts w:ascii="宋体" w:hAnsi="宋体" w:cs="宋体" w:eastAsia="宋体" w:hint="default"/>
                <w:sz w:val="18"/>
                <w:szCs w:val="18"/>
                <w:u w:val="thick" w:color="000000"/>
              </w:rPr>
              <w:t>计</w:t>
              <w:tab/>
            </w:r>
            <w:r>
              <w:rPr>
                <w:rFonts w:ascii="宋体" w:hAnsi="宋体" w:cs="宋体" w:eastAsia="宋体" w:hint="default"/>
                <w:sz w:val="18"/>
                <w:szCs w:val="18"/>
              </w:rPr>
            </w:r>
          </w:p>
        </w:tc>
        <w:tc>
          <w:tcPr>
            <w:tcW w:w="1347"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tabs>
                <w:tab w:pos="376" w:val="left" w:leader="none"/>
              </w:tabs>
              <w:spacing w:line="240" w:lineRule="auto"/>
              <w:ind w:left="-10" w:right="20"/>
              <w:jc w:val="righ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r>
            <w:r>
              <w:rPr>
                <w:rFonts w:ascii="Times New Roman"/>
                <w:spacing w:val="-1"/>
                <w:sz w:val="18"/>
                <w:u w:val="thick" w:color="000000"/>
              </w:rPr>
              <w:t>8,113,878.44</w:t>
            </w:r>
            <w:r>
              <w:rPr>
                <w:rFonts w:ascii="Times New Roman"/>
                <w:spacing w:val="-1"/>
                <w:sz w:val="18"/>
              </w:rPr>
            </w:r>
          </w:p>
        </w:tc>
        <w:tc>
          <w:tcPr>
            <w:tcW w:w="1291"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tabs>
                <w:tab w:pos="763" w:val="left" w:leader="none"/>
              </w:tabs>
              <w:spacing w:line="240" w:lineRule="auto"/>
              <w:ind w:left="-10" w:right="21"/>
              <w:jc w:val="righ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r>
            <w:r>
              <w:rPr>
                <w:rFonts w:ascii="Times New Roman"/>
                <w:spacing w:val="-1"/>
                <w:sz w:val="18"/>
                <w:u w:val="thick" w:color="000000"/>
              </w:rPr>
              <w:t>100.00</w:t>
            </w:r>
            <w:r>
              <w:rPr>
                <w:rFonts w:ascii="Times New Roman"/>
                <w:spacing w:val="-1"/>
                <w:sz w:val="18"/>
              </w:rPr>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tabs>
                <w:tab w:pos="254" w:val="left" w:leader="none"/>
                <w:tab w:pos="1118" w:val="left" w:leader="none"/>
              </w:tabs>
              <w:spacing w:line="240" w:lineRule="auto"/>
              <w:ind w:left="-10" w:right="-29"/>
              <w:jc w:val="righ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r>
            <w:r>
              <w:rPr>
                <w:rFonts w:ascii="Times New Roman"/>
                <w:spacing w:val="-1"/>
                <w:sz w:val="18"/>
                <w:u w:val="thick" w:color="000000"/>
              </w:rPr>
              <w:t>744,298.91</w:t>
              <w:tab/>
            </w:r>
            <w:r>
              <w:rPr>
                <w:rFonts w:ascii="Times New Roman"/>
                <w:spacing w:val="-1"/>
                <w:sz w:val="18"/>
              </w:rPr>
            </w:r>
          </w:p>
        </w:tc>
        <w:tc>
          <w:tcPr>
            <w:tcW w:w="142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5,354,920.14</w:t>
            </w:r>
          </w:p>
        </w:tc>
        <w:tc>
          <w:tcPr>
            <w:tcW w:w="131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157" w:type="dxa"/>
            <w:tcBorders>
              <w:top w:val="nil" w:sz="6" w:space="0" w:color="auto"/>
              <w:left w:val="single" w:sz="4" w:space="0" w:color="000000"/>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499,353.21</w:t>
            </w:r>
          </w:p>
        </w:tc>
      </w:tr>
    </w:tbl>
    <w:p>
      <w:pPr>
        <w:spacing w:line="240" w:lineRule="auto" w:before="0"/>
        <w:rPr>
          <w:rFonts w:ascii="宋体" w:hAnsi="宋体" w:cs="宋体" w:eastAsia="宋体" w:hint="default"/>
          <w:sz w:val="5"/>
          <w:szCs w:val="5"/>
        </w:rPr>
      </w:pPr>
    </w:p>
    <w:p>
      <w:pPr>
        <w:pStyle w:val="BodyText"/>
        <w:spacing w:line="290" w:lineRule="auto" w:before="26"/>
        <w:ind w:right="117" w:firstLine="480"/>
        <w:jc w:val="left"/>
      </w:pPr>
      <w:r>
        <w:rPr/>
        <w:pict>
          <v:group style="position:absolute;margin-left:67.343994pt;margin-top:-88.514389pt;width:460.8pt;height:5.4pt;mso-position-horizontal-relative:page;mso-position-vertical-relative:paragraph;z-index:-1084768" coordorigin="1347,-1770" coordsize="9216,108">
            <v:shape style="position:absolute;left:1347;top:-1770;width:1596;height:108" type="#_x0000_t75" stroked="false">
              <v:imagedata r:id="rId295" o:title=""/>
            </v:shape>
            <v:shape style="position:absolute;left:2919;top:-1674;width:1361;height:12" type="#_x0000_t75" stroked="false">
              <v:imagedata r:id="rId288" o:title=""/>
            </v:shape>
            <v:shape style="position:absolute;left:4266;top:-1674;width:1306;height:12" type="#_x0000_t75" stroked="false">
              <v:imagedata r:id="rId289" o:title=""/>
            </v:shape>
            <v:shape style="position:absolute;left:5557;top:-1674;width:1114;height:12" type="#_x0000_t75" stroked="false">
              <v:imagedata r:id="rId290" o:title=""/>
            </v:shape>
            <v:shape style="position:absolute;left:6657;top:-1674;width:1440;height:12" type="#_x0000_t75" stroked="false">
              <v:imagedata r:id="rId291" o:title=""/>
            </v:shape>
            <v:shape style="position:absolute;left:8082;top:-1674;width:1328;height:12" type="#_x0000_t75" stroked="false">
              <v:imagedata r:id="rId292" o:title=""/>
            </v:shape>
            <v:shape style="position:absolute;left:9396;top:-1672;width:1166;height:10" type="#_x0000_t75" stroked="false">
              <v:imagedata r:id="rId293" o:title=""/>
            </v:shape>
            <w10:wrap type="none"/>
          </v:group>
        </w:pict>
      </w:r>
      <w:r>
        <w:rPr/>
        <w:pict>
          <v:group style="position:absolute;margin-left:67.343994pt;margin-top:-68.714386pt;width:460.8pt;height:5.55pt;mso-position-horizontal-relative:page;mso-position-vertical-relative:paragraph;z-index:-1084744" coordorigin="1347,-1374" coordsize="9216,111">
            <v:shape style="position:absolute;left:1347;top:-1374;width:1596;height:111" type="#_x0000_t75" stroked="false">
              <v:imagedata r:id="rId296" o:title=""/>
            </v:shape>
            <v:shape style="position:absolute;left:2919;top:-1278;width:1361;height:14" type="#_x0000_t75" stroked="false">
              <v:imagedata r:id="rId288" o:title=""/>
            </v:shape>
            <v:shape style="position:absolute;left:4266;top:-1278;width:1306;height:14" type="#_x0000_t75" stroked="false">
              <v:imagedata r:id="rId289" o:title=""/>
            </v:shape>
            <v:shape style="position:absolute;left:5557;top:-1278;width:1114;height:14" type="#_x0000_t75" stroked="false">
              <v:imagedata r:id="rId290" o:title=""/>
            </v:shape>
            <v:shape style="position:absolute;left:6657;top:-1278;width:1440;height:14" type="#_x0000_t75" stroked="false">
              <v:imagedata r:id="rId291" o:title=""/>
            </v:shape>
            <v:shape style="position:absolute;left:8082;top:-1278;width:1328;height:14" type="#_x0000_t75" stroked="false">
              <v:imagedata r:id="rId292" o:title=""/>
            </v:shape>
            <v:shape style="position:absolute;left:9396;top:-1273;width:1166;height:10" type="#_x0000_t75" stroked="false">
              <v:imagedata r:id="rId293" o:title=""/>
            </v:shape>
            <w10:wrap type="none"/>
          </v:group>
        </w:pict>
      </w:r>
      <w:r>
        <w:rPr/>
        <w:pict>
          <v:group style="position:absolute;margin-left:67.343994pt;margin-top:-48.764332pt;width:460.8pt;height:5.4pt;mso-position-horizontal-relative:page;mso-position-vertical-relative:paragraph;z-index:-1084720" coordorigin="1347,-975" coordsize="9216,108">
            <v:shape style="position:absolute;left:1347;top:-975;width:1596;height:108" type="#_x0000_t75" stroked="false">
              <v:imagedata r:id="rId297" o:title=""/>
            </v:shape>
            <v:shape style="position:absolute;left:2919;top:-879;width:1361;height:12" type="#_x0000_t75" stroked="false">
              <v:imagedata r:id="rId288" o:title=""/>
            </v:shape>
            <v:shape style="position:absolute;left:4266;top:-879;width:1306;height:12" type="#_x0000_t75" stroked="false">
              <v:imagedata r:id="rId289" o:title=""/>
            </v:shape>
            <v:shape style="position:absolute;left:5557;top:-879;width:1114;height:12" type="#_x0000_t75" stroked="false">
              <v:imagedata r:id="rId290" o:title=""/>
            </v:shape>
            <v:shape style="position:absolute;left:6657;top:-879;width:1440;height:12" type="#_x0000_t75" stroked="false">
              <v:imagedata r:id="rId291" o:title=""/>
            </v:shape>
            <v:shape style="position:absolute;left:8082;top:-879;width:1328;height:12" type="#_x0000_t75" stroked="false">
              <v:imagedata r:id="rId292" o:title=""/>
            </v:shape>
            <v:shape style="position:absolute;left:9396;top:-877;width:1166;height:10" type="#_x0000_t75" stroked="false">
              <v:imagedata r:id="rId293" o:title=""/>
            </v:shape>
            <w10:wrap type="none"/>
          </v:group>
        </w:pict>
      </w:r>
      <w:r>
        <w:rPr/>
        <w:pict>
          <v:group style="position:absolute;margin-left:67.343994pt;margin-top:-28.96439pt;width:460.8pt;height:5.4pt;mso-position-horizontal-relative:page;mso-position-vertical-relative:paragraph;z-index:-1084696" coordorigin="1347,-579" coordsize="9216,108">
            <v:shape style="position:absolute;left:1347;top:-579;width:1596;height:108" type="#_x0000_t75" stroked="false">
              <v:imagedata r:id="rId298" o:title=""/>
            </v:shape>
            <v:shape style="position:absolute;left:2919;top:-483;width:1361;height:12" type="#_x0000_t75" stroked="false">
              <v:imagedata r:id="rId281" o:title=""/>
            </v:shape>
            <v:shape style="position:absolute;left:4266;top:-483;width:1306;height:12" type="#_x0000_t75" stroked="false">
              <v:imagedata r:id="rId282" o:title=""/>
            </v:shape>
            <v:shape style="position:absolute;left:5557;top:-483;width:1114;height:12" type="#_x0000_t75" stroked="false">
              <v:imagedata r:id="rId283" o:title=""/>
            </v:shape>
            <v:shape style="position:absolute;left:6657;top:-483;width:1440;height:12" type="#_x0000_t75" stroked="false">
              <v:imagedata r:id="rId284" o:title=""/>
            </v:shape>
            <v:shape style="position:absolute;left:8082;top:-483;width:1328;height:12" type="#_x0000_t75" stroked="false">
              <v:imagedata r:id="rId285" o:title=""/>
            </v:shape>
            <v:shape style="position:absolute;left:9396;top:-481;width:1166;height:10" type="#_x0000_t75" stroked="false">
              <v:imagedata r:id="rId293" o:title=""/>
            </v:shape>
            <w10:wrap type="none"/>
          </v:group>
        </w:pict>
      </w:r>
      <w:r>
        <w:rPr/>
        <w:t>（</w:t>
      </w:r>
      <w:r>
        <w:rPr>
          <w:rFonts w:ascii="Times New Roman" w:hAnsi="Times New Roman" w:cs="Times New Roman" w:eastAsia="Times New Roman" w:hint="default"/>
        </w:rPr>
        <w:t>4</w:t>
      </w:r>
      <w:r>
        <w:rPr/>
        <w:t>）本报告期其他应收款中无持有公司 </w:t>
      </w:r>
      <w:r>
        <w:rPr>
          <w:rFonts w:ascii="Times New Roman" w:hAnsi="Times New Roman" w:cs="Times New Roman" w:eastAsia="Times New Roman" w:hint="default"/>
        </w:rPr>
        <w:t>5%</w:t>
      </w:r>
      <w:r>
        <w:rPr/>
        <w:t>（含</w:t>
      </w:r>
      <w:r>
        <w:rPr>
          <w:spacing w:val="-57"/>
        </w:rPr>
        <w:t> </w:t>
      </w:r>
      <w:r>
        <w:rPr>
          <w:rFonts w:ascii="Times New Roman" w:hAnsi="Times New Roman" w:cs="Times New Roman" w:eastAsia="Times New Roman" w:hint="default"/>
        </w:rPr>
        <w:t>5%</w:t>
      </w:r>
      <w:r>
        <w:rPr/>
        <w:t>）以上表决权股份的股东单位情 况。</w:t>
      </w:r>
    </w:p>
    <w:p>
      <w:pPr>
        <w:pStyle w:val="BodyText"/>
        <w:spacing w:line="240" w:lineRule="auto" w:before="74"/>
        <w:ind w:left="626" w:right="0"/>
        <w:jc w:val="left"/>
      </w:pPr>
      <w:r>
        <w:rPr/>
        <w:t>（</w:t>
      </w:r>
      <w:r>
        <w:rPr>
          <w:rFonts w:ascii="Times New Roman" w:hAnsi="Times New Roman" w:cs="Times New Roman" w:eastAsia="Times New Roman" w:hint="default"/>
        </w:rPr>
        <w:t>5</w:t>
      </w:r>
      <w:r>
        <w:rPr/>
        <w:t>）其他应收款金额前五名单位情况</w:t>
      </w:r>
    </w:p>
    <w:p>
      <w:pPr>
        <w:spacing w:after="0" w:line="240" w:lineRule="auto"/>
        <w:jc w:val="left"/>
        <w:sectPr>
          <w:pgSz w:w="11910" w:h="16840"/>
          <w:pgMar w:header="1047" w:footer="1013" w:top="1240" w:bottom="1200" w:left="1140" w:right="1140"/>
        </w:sectPr>
      </w:pPr>
    </w:p>
    <w:p>
      <w:pPr>
        <w:spacing w:line="240" w:lineRule="auto" w:before="11"/>
        <w:rPr>
          <w:rFonts w:ascii="宋体" w:hAnsi="宋体" w:cs="宋体" w:eastAsia="宋体" w:hint="default"/>
          <w:sz w:val="4"/>
          <w:szCs w:val="4"/>
        </w:rPr>
      </w:pPr>
      <w:r>
        <w:rPr/>
        <w:pict>
          <v:shape style="position:absolute;margin-left:65.25pt;margin-top:44.249985pt;width:57.75pt;height:21pt;mso-position-horizontal-relative:page;mso-position-vertical-relative:page;z-index:9352" type="#_x0000_t75" stroked="false">
            <v:imagedata r:id="rId9" o:title=""/>
          </v:shape>
        </w:pict>
      </w:r>
      <w:r>
        <w:rPr/>
        <w:pict>
          <v:shape style="position:absolute;margin-left:264.170013pt;margin-top:73.439987pt;width:.480031pt;height:.12pt;mso-position-horizontal-relative:page;mso-position-vertical-relative:page;z-index:-1083976" type="#_x0000_t75" stroked="false">
            <v:imagedata r:id="rId299" o:title=""/>
          </v:shape>
        </w:pict>
      </w:r>
      <w:r>
        <w:rPr/>
        <w:pict>
          <v:shape style="position:absolute;margin-left:327.429993pt;margin-top:73.439987pt;width:.48pt;height:.12pt;mso-position-horizontal-relative:page;mso-position-vertical-relative:page;z-index:-1083952" type="#_x0000_t75" stroked="false">
            <v:imagedata r:id="rId299" o:title=""/>
          </v:shape>
        </w:pict>
      </w:r>
      <w:r>
        <w:rPr/>
        <w:pict>
          <v:shape style="position:absolute;margin-left:397.509979pt;margin-top:73.439987pt;width:.480031pt;height:.12pt;mso-position-horizontal-relative:page;mso-position-vertical-relative:page;z-index:-1083928" type="#_x0000_t75" stroked="false">
            <v:imagedata r:id="rId299" o:title=""/>
          </v:shape>
        </w:pict>
      </w:r>
      <w:r>
        <w:rPr/>
        <w:pict>
          <v:shape style="position:absolute;margin-left:448.779999pt;margin-top:73.439987pt;width:.480031pt;height:.12pt;mso-position-horizontal-relative:page;mso-position-vertical-relative:page;z-index:-1083904" type="#_x0000_t75" stroked="false">
            <v:imagedata r:id="rId299" o:title=""/>
          </v:shape>
        </w:pict>
      </w:r>
      <w:r>
        <w:rPr/>
        <w:pict>
          <v:group style="position:absolute;margin-left:58.919998pt;margin-top:112.940018pt;width:477.5pt;height:5.05pt;mso-position-horizontal-relative:page;mso-position-vertical-relative:page;z-index:-1083880" coordorigin="1178,2259" coordsize="9550,101">
            <v:shape style="position:absolute;left:1178;top:2259;width:5389;height:101" type="#_x0000_t75" stroked="false">
              <v:imagedata r:id="rId300" o:title=""/>
            </v:shape>
            <v:shape style="position:absolute;left:6544;top:2350;width:4184;height:10" type="#_x0000_t75" stroked="false">
              <v:imagedata r:id="rId301" o:title=""/>
            </v:shape>
            <w10:wrap type="none"/>
          </v:group>
        </w:pict>
      </w:r>
      <w:r>
        <w:rPr/>
        <w:pict>
          <v:group style="position:absolute;margin-left:58.919998pt;margin-top:137.180023pt;width:477.5pt;height:5.3pt;mso-position-horizontal-relative:page;mso-position-vertical-relative:page;z-index:-1083856" coordorigin="1178,2744" coordsize="9550,106">
            <v:shape style="position:absolute;left:1178;top:2744;width:5389;height:106" type="#_x0000_t75" stroked="false">
              <v:imagedata r:id="rId302" o:title=""/>
            </v:shape>
            <v:shape style="position:absolute;left:6544;top:2840;width:4184;height:10" type="#_x0000_t75" stroked="false">
              <v:imagedata r:id="rId303" o:title=""/>
            </v:shape>
            <w10:wrap type="none"/>
          </v:group>
        </w:pict>
      </w:r>
      <w:r>
        <w:rPr/>
        <w:pict>
          <v:group style="position:absolute;margin-left:58.919998pt;margin-top:161.660019pt;width:477.5pt;height:5.4pt;mso-position-horizontal-relative:page;mso-position-vertical-relative:page;z-index:-1083832" coordorigin="1178,3233" coordsize="9550,108">
            <v:shape style="position:absolute;left:1178;top:3233;width:4124;height:108" type="#_x0000_t75" stroked="false">
              <v:imagedata r:id="rId304" o:title=""/>
            </v:shape>
            <v:shape style="position:absolute;left:5279;top:3329;width:1280;height:12" type="#_x0000_t75" stroked="false">
              <v:imagedata r:id="rId305" o:title=""/>
            </v:shape>
            <v:shape style="position:absolute;left:6544;top:3329;width:1416;height:12" type="#_x0000_t75" stroked="false">
              <v:imagedata r:id="rId306" o:title=""/>
            </v:shape>
            <v:shape style="position:absolute;left:7945;top:3329;width:1040;height:12" type="#_x0000_t75" stroked="false">
              <v:imagedata r:id="rId307" o:title=""/>
            </v:shape>
            <v:shape style="position:absolute;left:8971;top:3332;width:1757;height:10" type="#_x0000_t75" stroked="false">
              <v:imagedata r:id="rId308" o:title=""/>
            </v:shape>
            <w10:wrap type="none"/>
          </v:group>
        </w:pict>
      </w:r>
      <w:r>
        <w:rPr/>
        <w:pict>
          <v:group style="position:absolute;margin-left:58.919998pt;margin-top:186.259964pt;width:477.5pt;height:5.3pt;mso-position-horizontal-relative:page;mso-position-vertical-relative:page;z-index:-1083808" coordorigin="1178,3725" coordsize="9550,106">
            <v:shape style="position:absolute;left:1178;top:3725;width:5389;height:106" type="#_x0000_t75" stroked="false">
              <v:imagedata r:id="rId309" o:title=""/>
            </v:shape>
            <v:shape style="position:absolute;left:6544;top:3821;width:4184;height:10" type="#_x0000_t75" stroked="false">
              <v:imagedata r:id="rId303" o:title=""/>
            </v:shape>
            <w10:wrap type="none"/>
          </v:group>
        </w:pict>
      </w:r>
    </w:p>
    <w:tbl>
      <w:tblPr>
        <w:tblW w:w="0" w:type="auto"/>
        <w:jc w:val="left"/>
        <w:tblInd w:w="103" w:type="dxa"/>
        <w:tblLayout w:type="fixed"/>
        <w:tblCellMar>
          <w:top w:w="0" w:type="dxa"/>
          <w:left w:w="0" w:type="dxa"/>
          <w:bottom w:w="0" w:type="dxa"/>
          <w:right w:w="0" w:type="dxa"/>
        </w:tblCellMar>
        <w:tblLook w:val="01E0"/>
      </w:tblPr>
      <w:tblGrid>
        <w:gridCol w:w="4124"/>
        <w:gridCol w:w="1265"/>
        <w:gridCol w:w="1402"/>
        <w:gridCol w:w="1025"/>
        <w:gridCol w:w="1747"/>
      </w:tblGrid>
      <w:tr>
        <w:trPr>
          <w:trHeight w:val="137" w:hRule="exact"/>
        </w:trPr>
        <w:tc>
          <w:tcPr>
            <w:tcW w:w="4124" w:type="dxa"/>
            <w:tcBorders>
              <w:top w:val="single" w:sz="6" w:space="0" w:color="000000"/>
              <w:left w:val="nil" w:sz="6" w:space="0" w:color="auto"/>
              <w:bottom w:val="single" w:sz="12" w:space="0" w:color="000000"/>
              <w:right w:val="nil" w:sz="6" w:space="0" w:color="auto"/>
            </w:tcBorders>
          </w:tcPr>
          <w:p>
            <w:pPr/>
          </w:p>
        </w:tc>
        <w:tc>
          <w:tcPr>
            <w:tcW w:w="1265" w:type="dxa"/>
            <w:tcBorders>
              <w:top w:val="single" w:sz="6" w:space="0" w:color="000000"/>
              <w:left w:val="nil" w:sz="6" w:space="0" w:color="auto"/>
              <w:bottom w:val="single" w:sz="12" w:space="0" w:color="000000"/>
              <w:right w:val="nil" w:sz="6" w:space="0" w:color="auto"/>
            </w:tcBorders>
          </w:tcPr>
          <w:p>
            <w:pPr/>
          </w:p>
        </w:tc>
        <w:tc>
          <w:tcPr>
            <w:tcW w:w="1402" w:type="dxa"/>
            <w:tcBorders>
              <w:top w:val="single" w:sz="6" w:space="0" w:color="000000"/>
              <w:left w:val="nil" w:sz="6" w:space="0" w:color="auto"/>
              <w:bottom w:val="single" w:sz="12" w:space="0" w:color="000000"/>
              <w:right w:val="nil" w:sz="6" w:space="0" w:color="auto"/>
            </w:tcBorders>
          </w:tcPr>
          <w:p>
            <w:pPr/>
          </w:p>
        </w:tc>
        <w:tc>
          <w:tcPr>
            <w:tcW w:w="1025" w:type="dxa"/>
            <w:tcBorders>
              <w:top w:val="single" w:sz="6" w:space="0" w:color="000000"/>
              <w:left w:val="nil" w:sz="6" w:space="0" w:color="auto"/>
              <w:bottom w:val="single" w:sz="12" w:space="0" w:color="000000"/>
              <w:right w:val="nil" w:sz="6" w:space="0" w:color="auto"/>
            </w:tcBorders>
          </w:tcPr>
          <w:p>
            <w:pPr/>
          </w:p>
        </w:tc>
        <w:tc>
          <w:tcPr>
            <w:tcW w:w="1747" w:type="dxa"/>
            <w:tcBorders>
              <w:top w:val="single" w:sz="6" w:space="0" w:color="000000"/>
              <w:left w:val="nil" w:sz="6" w:space="0" w:color="auto"/>
              <w:bottom w:val="single" w:sz="12" w:space="0" w:color="000000"/>
              <w:right w:val="nil" w:sz="6" w:space="0" w:color="auto"/>
            </w:tcBorders>
          </w:tcPr>
          <w:p>
            <w:pPr/>
          </w:p>
        </w:tc>
      </w:tr>
      <w:tr>
        <w:trPr>
          <w:trHeight w:val="804" w:hRule="exact"/>
        </w:trPr>
        <w:tc>
          <w:tcPr>
            <w:tcW w:w="4124" w:type="dxa"/>
            <w:tcBorders>
              <w:top w:val="single" w:sz="12" w:space="0" w:color="000000"/>
              <w:left w:val="nil" w:sz="6" w:space="0" w:color="auto"/>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265" w:type="dxa"/>
            <w:tcBorders>
              <w:top w:val="single" w:sz="12" w:space="0" w:color="000000"/>
              <w:left w:val="single" w:sz="4" w:space="0" w:color="000000"/>
              <w:bottom w:val="nil" w:sz="6" w:space="0" w:color="auto"/>
              <w:right w:val="single" w:sz="4" w:space="0" w:color="000000"/>
            </w:tcBorders>
          </w:tcPr>
          <w:p>
            <w:pPr>
              <w:pStyle w:val="TableParagraph"/>
              <w:spacing w:line="398" w:lineRule="exact" w:before="44"/>
              <w:ind w:left="537" w:right="177" w:hanging="360"/>
              <w:jc w:val="left"/>
              <w:rPr>
                <w:rFonts w:ascii="宋体" w:hAnsi="宋体" w:cs="宋体" w:eastAsia="宋体" w:hint="default"/>
                <w:sz w:val="18"/>
                <w:szCs w:val="18"/>
              </w:rPr>
            </w:pPr>
            <w:r>
              <w:rPr>
                <w:rFonts w:ascii="宋体" w:hAnsi="宋体" w:cs="宋体" w:eastAsia="宋体" w:hint="default"/>
                <w:sz w:val="18"/>
                <w:szCs w:val="18"/>
              </w:rPr>
              <w:t>与本集团关 系</w:t>
            </w:r>
          </w:p>
        </w:tc>
        <w:tc>
          <w:tcPr>
            <w:tcW w:w="14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9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2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240" w:lineRule="auto"/>
              <w:ind w:left="371" w:right="0"/>
              <w:jc w:val="left"/>
              <w:rPr>
                <w:rFonts w:ascii="宋体" w:hAnsi="宋体" w:cs="宋体" w:eastAsia="宋体" w:hint="default"/>
                <w:sz w:val="18"/>
                <w:szCs w:val="18"/>
              </w:rPr>
            </w:pPr>
            <w:r>
              <w:rPr>
                <w:rFonts w:ascii="宋体" w:hAnsi="宋体" w:cs="宋体" w:eastAsia="宋体" w:hint="default"/>
                <w:sz w:val="18"/>
                <w:szCs w:val="18"/>
              </w:rPr>
              <w:t>年限</w:t>
            </w:r>
          </w:p>
        </w:tc>
        <w:tc>
          <w:tcPr>
            <w:tcW w:w="1747" w:type="dxa"/>
            <w:tcBorders>
              <w:top w:val="single" w:sz="12" w:space="0" w:color="000000"/>
              <w:left w:val="single" w:sz="4" w:space="0" w:color="000000"/>
              <w:bottom w:val="nil" w:sz="6" w:space="0" w:color="auto"/>
              <w:right w:val="nil" w:sz="6" w:space="0" w:color="auto"/>
            </w:tcBorders>
          </w:tcPr>
          <w:p>
            <w:pPr>
              <w:pStyle w:val="TableParagraph"/>
              <w:spacing w:line="398" w:lineRule="exact" w:before="44"/>
              <w:ind w:left="343" w:right="151" w:hanging="195"/>
              <w:jc w:val="left"/>
              <w:rPr>
                <w:rFonts w:ascii="宋体" w:hAnsi="宋体" w:cs="宋体" w:eastAsia="宋体" w:hint="default"/>
                <w:sz w:val="18"/>
                <w:szCs w:val="18"/>
              </w:rPr>
            </w:pPr>
            <w:r>
              <w:rPr>
                <w:rFonts w:ascii="宋体" w:hAnsi="宋体" w:cs="宋体" w:eastAsia="宋体" w:hint="default"/>
                <w:sz w:val="18"/>
                <w:szCs w:val="18"/>
              </w:rPr>
              <w:t>占其他应收款总额 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101" w:hRule="exact"/>
        </w:trPr>
        <w:tc>
          <w:tcPr>
            <w:tcW w:w="4124" w:type="dxa"/>
            <w:tcBorders>
              <w:top w:val="nil" w:sz="6" w:space="0" w:color="auto"/>
              <w:left w:val="nil" w:sz="6" w:space="0" w:color="auto"/>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single" w:sz="4" w:space="0" w:color="000000"/>
            </w:tcBorders>
          </w:tcPr>
          <w:p>
            <w:pPr/>
          </w:p>
        </w:tc>
        <w:tc>
          <w:tcPr>
            <w:tcW w:w="1025" w:type="dxa"/>
            <w:tcBorders>
              <w:top w:val="nil" w:sz="6" w:space="0" w:color="auto"/>
              <w:left w:val="single" w:sz="4" w:space="0" w:color="000000"/>
              <w:bottom w:val="nil" w:sz="6" w:space="0" w:color="auto"/>
              <w:right w:val="single" w:sz="4" w:space="0" w:color="000000"/>
            </w:tcBorders>
          </w:tcPr>
          <w:p>
            <w:pPr/>
          </w:p>
        </w:tc>
        <w:tc>
          <w:tcPr>
            <w:tcW w:w="1747" w:type="dxa"/>
            <w:tcBorders>
              <w:top w:val="nil" w:sz="6" w:space="0" w:color="auto"/>
              <w:left w:val="single" w:sz="4" w:space="0" w:color="000000"/>
              <w:bottom w:val="nil" w:sz="6" w:space="0" w:color="auto"/>
              <w:right w:val="nil" w:sz="6" w:space="0" w:color="auto"/>
            </w:tcBorders>
          </w:tcPr>
          <w:p>
            <w:pPr/>
          </w:p>
        </w:tc>
      </w:tr>
      <w:tr>
        <w:trPr>
          <w:trHeight w:val="395" w:hRule="exact"/>
        </w:trPr>
        <w:tc>
          <w:tcPr>
            <w:tcW w:w="4124"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国网国际招标有限公司</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1,094,672.00</w:t>
            </w:r>
          </w:p>
        </w:tc>
        <w:tc>
          <w:tcPr>
            <w:tcW w:w="1025"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99"/>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47"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13.49</w:t>
            </w:r>
          </w:p>
        </w:tc>
      </w:tr>
      <w:tr>
        <w:trPr>
          <w:trHeight w:val="94" w:hRule="exact"/>
        </w:trPr>
        <w:tc>
          <w:tcPr>
            <w:tcW w:w="4124" w:type="dxa"/>
            <w:tcBorders>
              <w:top w:val="nil" w:sz="6" w:space="0" w:color="auto"/>
              <w:left w:val="nil" w:sz="6" w:space="0" w:color="auto"/>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single" w:sz="4" w:space="0" w:color="000000"/>
            </w:tcBorders>
          </w:tcPr>
          <w:p>
            <w:pPr/>
          </w:p>
        </w:tc>
        <w:tc>
          <w:tcPr>
            <w:tcW w:w="1025" w:type="dxa"/>
            <w:tcBorders>
              <w:top w:val="nil" w:sz="6" w:space="0" w:color="auto"/>
              <w:left w:val="single" w:sz="4" w:space="0" w:color="000000"/>
              <w:bottom w:val="nil" w:sz="6" w:space="0" w:color="auto"/>
              <w:right w:val="single" w:sz="4" w:space="0" w:color="000000"/>
            </w:tcBorders>
          </w:tcPr>
          <w:p>
            <w:pPr/>
          </w:p>
        </w:tc>
        <w:tc>
          <w:tcPr>
            <w:tcW w:w="1747" w:type="dxa"/>
            <w:tcBorders>
              <w:top w:val="nil" w:sz="6" w:space="0" w:color="auto"/>
              <w:left w:val="single" w:sz="4" w:space="0" w:color="000000"/>
              <w:bottom w:val="nil" w:sz="6" w:space="0" w:color="auto"/>
              <w:right w:val="nil" w:sz="6" w:space="0" w:color="auto"/>
            </w:tcBorders>
          </w:tcPr>
          <w:p>
            <w:pPr/>
          </w:p>
        </w:tc>
      </w:tr>
      <w:tr>
        <w:trPr>
          <w:trHeight w:val="547" w:hRule="exact"/>
        </w:trPr>
        <w:tc>
          <w:tcPr>
            <w:tcW w:w="4124"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122" w:right="0"/>
              <w:jc w:val="left"/>
              <w:rPr>
                <w:rFonts w:ascii="宋体" w:hAnsi="宋体" w:cs="宋体" w:eastAsia="宋体" w:hint="default"/>
                <w:sz w:val="18"/>
                <w:szCs w:val="18"/>
              </w:rPr>
            </w:pPr>
            <w:r>
              <w:rPr>
                <w:rFonts w:ascii="宋体" w:hAnsi="宋体" w:cs="宋体" w:eastAsia="宋体" w:hint="default"/>
                <w:sz w:val="18"/>
                <w:szCs w:val="18"/>
              </w:rPr>
              <w:t>四川阳光电力招标有限责任公司</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152"/>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610,000.00</w:t>
            </w:r>
          </w:p>
        </w:tc>
        <w:tc>
          <w:tcPr>
            <w:tcW w:w="1025" w:type="dxa"/>
            <w:tcBorders>
              <w:top w:val="nil" w:sz="6" w:space="0" w:color="auto"/>
              <w:left w:val="single" w:sz="4" w:space="0" w:color="000000"/>
              <w:bottom w:val="nil" w:sz="6" w:space="0" w:color="auto"/>
              <w:right w:val="single" w:sz="4" w:space="0" w:color="000000"/>
            </w:tcBorders>
          </w:tcPr>
          <w:p>
            <w:pPr>
              <w:pStyle w:val="TableParagraph"/>
              <w:spacing w:line="240" w:lineRule="auto" w:before="152"/>
              <w:ind w:right="99"/>
              <w:jc w:val="right"/>
              <w:rPr>
                <w:rFonts w:ascii="宋体" w:hAnsi="宋体" w:cs="宋体" w:eastAsia="宋体" w:hint="default"/>
                <w:sz w:val="18"/>
                <w:szCs w:val="18"/>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747"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7.52</w:t>
            </w:r>
          </w:p>
        </w:tc>
      </w:tr>
      <w:tr>
        <w:trPr>
          <w:trHeight w:val="340" w:hRule="exact"/>
        </w:trPr>
        <w:tc>
          <w:tcPr>
            <w:tcW w:w="4124"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left="122" w:right="0"/>
              <w:jc w:val="left"/>
              <w:rPr>
                <w:rFonts w:ascii="宋体" w:hAnsi="宋体" w:cs="宋体" w:eastAsia="宋体" w:hint="default"/>
                <w:sz w:val="18"/>
                <w:szCs w:val="18"/>
              </w:rPr>
            </w:pPr>
            <w:r>
              <w:rPr>
                <w:rFonts w:ascii="宋体" w:hAnsi="宋体" w:cs="宋体" w:eastAsia="宋体" w:hint="default"/>
                <w:sz w:val="18"/>
                <w:szCs w:val="18"/>
              </w:rPr>
              <w:t>中国南方电网有限责任公司招标服务中心</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00"/>
              <w:jc w:val="right"/>
              <w:rPr>
                <w:rFonts w:ascii="Times New Roman" w:hAnsi="Times New Roman" w:cs="Times New Roman" w:eastAsia="Times New Roman" w:hint="default"/>
                <w:sz w:val="18"/>
                <w:szCs w:val="18"/>
              </w:rPr>
            </w:pPr>
            <w:r>
              <w:rPr>
                <w:rFonts w:ascii="Times New Roman"/>
                <w:spacing w:val="-1"/>
                <w:sz w:val="18"/>
              </w:rPr>
              <w:t>515,000.00</w:t>
            </w:r>
          </w:p>
        </w:tc>
        <w:tc>
          <w:tcPr>
            <w:tcW w:w="1025" w:type="dxa"/>
            <w:tcBorders>
              <w:top w:val="nil" w:sz="6" w:space="0" w:color="auto"/>
              <w:left w:val="single" w:sz="4" w:space="0" w:color="000000"/>
              <w:bottom w:val="nil" w:sz="6" w:space="0" w:color="auto"/>
              <w:right w:val="single" w:sz="4" w:space="0" w:color="000000"/>
            </w:tcBorders>
          </w:tcPr>
          <w:p>
            <w:pPr>
              <w:pStyle w:val="TableParagraph"/>
              <w:spacing w:line="240" w:lineRule="auto" w:before="94"/>
              <w:ind w:right="99"/>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47" w:type="dxa"/>
            <w:tcBorders>
              <w:top w:val="nil" w:sz="6" w:space="0" w:color="auto"/>
              <w:left w:val="single" w:sz="4" w:space="0" w:color="000000"/>
              <w:bottom w:val="nil" w:sz="6" w:space="0" w:color="auto"/>
              <w:right w:val="nil" w:sz="6" w:space="0" w:color="auto"/>
            </w:tcBorders>
          </w:tcPr>
          <w:p>
            <w:pPr>
              <w:pStyle w:val="TableParagraph"/>
              <w:spacing w:line="240" w:lineRule="auto" w:before="136"/>
              <w:ind w:right="102"/>
              <w:jc w:val="right"/>
              <w:rPr>
                <w:rFonts w:ascii="Times New Roman" w:hAnsi="Times New Roman" w:cs="Times New Roman" w:eastAsia="Times New Roman" w:hint="default"/>
                <w:sz w:val="18"/>
                <w:szCs w:val="18"/>
              </w:rPr>
            </w:pPr>
            <w:r>
              <w:rPr>
                <w:rFonts w:ascii="Times New Roman"/>
                <w:spacing w:val="-1"/>
                <w:sz w:val="18"/>
              </w:rPr>
              <w:t>6.35</w:t>
            </w:r>
          </w:p>
        </w:tc>
      </w:tr>
      <w:tr>
        <w:trPr>
          <w:trHeight w:val="94" w:hRule="exact"/>
        </w:trPr>
        <w:tc>
          <w:tcPr>
            <w:tcW w:w="4124" w:type="dxa"/>
            <w:tcBorders>
              <w:top w:val="nil" w:sz="6" w:space="0" w:color="auto"/>
              <w:left w:val="nil" w:sz="6" w:space="0" w:color="auto"/>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single" w:sz="4" w:space="0" w:color="000000"/>
            </w:tcBorders>
          </w:tcPr>
          <w:p>
            <w:pPr/>
          </w:p>
        </w:tc>
        <w:tc>
          <w:tcPr>
            <w:tcW w:w="1025" w:type="dxa"/>
            <w:tcBorders>
              <w:top w:val="nil" w:sz="6" w:space="0" w:color="auto"/>
              <w:left w:val="single" w:sz="4" w:space="0" w:color="000000"/>
              <w:bottom w:val="nil" w:sz="6" w:space="0" w:color="auto"/>
              <w:right w:val="single" w:sz="4" w:space="0" w:color="000000"/>
            </w:tcBorders>
          </w:tcPr>
          <w:p>
            <w:pPr/>
          </w:p>
        </w:tc>
        <w:tc>
          <w:tcPr>
            <w:tcW w:w="1747" w:type="dxa"/>
            <w:tcBorders>
              <w:top w:val="nil" w:sz="6" w:space="0" w:color="auto"/>
              <w:left w:val="single" w:sz="4" w:space="0" w:color="000000"/>
              <w:bottom w:val="nil" w:sz="6" w:space="0" w:color="auto"/>
              <w:right w:val="nil" w:sz="6" w:space="0" w:color="auto"/>
            </w:tcBorders>
          </w:tcPr>
          <w:p>
            <w:pPr/>
          </w:p>
        </w:tc>
      </w:tr>
      <w:tr>
        <w:trPr>
          <w:trHeight w:val="395" w:hRule="exact"/>
        </w:trPr>
        <w:tc>
          <w:tcPr>
            <w:tcW w:w="4124"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山东鲁能三公招标有限公司</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500,000.00</w:t>
            </w:r>
          </w:p>
        </w:tc>
        <w:tc>
          <w:tcPr>
            <w:tcW w:w="1025"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99"/>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47"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6.16</w:t>
            </w:r>
          </w:p>
        </w:tc>
      </w:tr>
      <w:tr>
        <w:trPr>
          <w:trHeight w:val="94" w:hRule="exact"/>
        </w:trPr>
        <w:tc>
          <w:tcPr>
            <w:tcW w:w="4124" w:type="dxa"/>
            <w:tcBorders>
              <w:top w:val="nil" w:sz="6" w:space="0" w:color="auto"/>
              <w:left w:val="nil" w:sz="6" w:space="0" w:color="auto"/>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single" w:sz="4" w:space="0" w:color="000000"/>
            </w:tcBorders>
          </w:tcPr>
          <w:p>
            <w:pPr/>
          </w:p>
        </w:tc>
        <w:tc>
          <w:tcPr>
            <w:tcW w:w="1025" w:type="dxa"/>
            <w:tcBorders>
              <w:top w:val="nil" w:sz="6" w:space="0" w:color="auto"/>
              <w:left w:val="single" w:sz="4" w:space="0" w:color="000000"/>
              <w:bottom w:val="nil" w:sz="6" w:space="0" w:color="auto"/>
              <w:right w:val="single" w:sz="4" w:space="0" w:color="000000"/>
            </w:tcBorders>
          </w:tcPr>
          <w:p>
            <w:pPr/>
          </w:p>
        </w:tc>
        <w:tc>
          <w:tcPr>
            <w:tcW w:w="1747" w:type="dxa"/>
            <w:tcBorders>
              <w:top w:val="nil" w:sz="6" w:space="0" w:color="auto"/>
              <w:left w:val="single" w:sz="4" w:space="0" w:color="000000"/>
              <w:bottom w:val="nil" w:sz="6" w:space="0" w:color="auto"/>
              <w:right w:val="nil" w:sz="6" w:space="0" w:color="auto"/>
            </w:tcBorders>
          </w:tcPr>
          <w:p>
            <w:pPr/>
          </w:p>
        </w:tc>
      </w:tr>
      <w:tr>
        <w:trPr>
          <w:trHeight w:val="395" w:hRule="exact"/>
        </w:trPr>
        <w:tc>
          <w:tcPr>
            <w:tcW w:w="4124"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122" w:right="0"/>
              <w:jc w:val="left"/>
              <w:rPr>
                <w:rFonts w:ascii="宋体" w:hAnsi="宋体" w:cs="宋体" w:eastAsia="宋体" w:hint="default"/>
                <w:sz w:val="18"/>
                <w:szCs w:val="18"/>
              </w:rPr>
            </w:pPr>
            <w:r>
              <w:rPr>
                <w:rFonts w:ascii="宋体" w:hAnsi="宋体" w:cs="宋体" w:eastAsia="宋体" w:hint="default"/>
                <w:sz w:val="18"/>
                <w:szCs w:val="18"/>
              </w:rPr>
              <w:t>湖北正信电力工程咨询有限公司</w:t>
            </w:r>
          </w:p>
        </w:tc>
        <w:tc>
          <w:tcPr>
            <w:tcW w:w="1265"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40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0"/>
              <w:jc w:val="right"/>
              <w:rPr>
                <w:rFonts w:ascii="Times New Roman" w:hAnsi="Times New Roman" w:cs="Times New Roman" w:eastAsia="Times New Roman" w:hint="default"/>
                <w:sz w:val="18"/>
                <w:szCs w:val="18"/>
              </w:rPr>
            </w:pPr>
            <w:r>
              <w:rPr>
                <w:rFonts w:ascii="Times New Roman"/>
                <w:spacing w:val="-1"/>
                <w:sz w:val="18"/>
              </w:rPr>
              <w:t>500,000.00</w:t>
            </w:r>
          </w:p>
        </w:tc>
        <w:tc>
          <w:tcPr>
            <w:tcW w:w="1025"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99"/>
              <w:jc w:val="righ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747"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pacing w:val="-1"/>
                <w:sz w:val="18"/>
              </w:rPr>
              <w:t>6.16</w:t>
            </w:r>
          </w:p>
        </w:tc>
      </w:tr>
      <w:tr>
        <w:trPr>
          <w:trHeight w:val="94" w:hRule="exact"/>
        </w:trPr>
        <w:tc>
          <w:tcPr>
            <w:tcW w:w="4124" w:type="dxa"/>
            <w:tcBorders>
              <w:top w:val="nil" w:sz="6" w:space="0" w:color="auto"/>
              <w:left w:val="nil" w:sz="6" w:space="0" w:color="auto"/>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nil" w:sz="6" w:space="0" w:color="auto"/>
            </w:tcBorders>
          </w:tcPr>
          <w:p>
            <w:pPr/>
          </w:p>
        </w:tc>
        <w:tc>
          <w:tcPr>
            <w:tcW w:w="1402" w:type="dxa"/>
            <w:tcBorders>
              <w:top w:val="nil" w:sz="6" w:space="0" w:color="auto"/>
              <w:left w:val="nil" w:sz="6" w:space="0" w:color="auto"/>
              <w:bottom w:val="nil" w:sz="6" w:space="0" w:color="auto"/>
              <w:right w:val="single" w:sz="4" w:space="0" w:color="000000"/>
            </w:tcBorders>
          </w:tcPr>
          <w:p>
            <w:pPr/>
          </w:p>
        </w:tc>
        <w:tc>
          <w:tcPr>
            <w:tcW w:w="1025" w:type="dxa"/>
            <w:tcBorders>
              <w:top w:val="nil" w:sz="6" w:space="0" w:color="auto"/>
              <w:left w:val="single" w:sz="4" w:space="0" w:color="000000"/>
              <w:bottom w:val="nil" w:sz="6" w:space="0" w:color="auto"/>
              <w:right w:val="single" w:sz="4" w:space="0" w:color="000000"/>
            </w:tcBorders>
          </w:tcPr>
          <w:p>
            <w:pPr/>
          </w:p>
        </w:tc>
        <w:tc>
          <w:tcPr>
            <w:tcW w:w="1747" w:type="dxa"/>
            <w:tcBorders>
              <w:top w:val="nil" w:sz="6" w:space="0" w:color="auto"/>
              <w:left w:val="single" w:sz="4" w:space="0" w:color="000000"/>
              <w:bottom w:val="nil" w:sz="6" w:space="0" w:color="auto"/>
              <w:right w:val="nil" w:sz="6" w:space="0" w:color="auto"/>
            </w:tcBorders>
          </w:tcPr>
          <w:p>
            <w:pPr/>
          </w:p>
        </w:tc>
      </w:tr>
      <w:tr>
        <w:trPr>
          <w:trHeight w:val="497" w:hRule="exact"/>
        </w:trPr>
        <w:tc>
          <w:tcPr>
            <w:tcW w:w="4124"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19"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26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6"/>
                <w:szCs w:val="16"/>
              </w:rPr>
            </w:pPr>
          </w:p>
        </w:tc>
        <w:tc>
          <w:tcPr>
            <w:tcW w:w="140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3,219,672.00</w:t>
            </w:r>
          </w:p>
        </w:tc>
        <w:tc>
          <w:tcPr>
            <w:tcW w:w="102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6"/>
                <w:szCs w:val="16"/>
              </w:rPr>
            </w:pPr>
          </w:p>
        </w:tc>
        <w:tc>
          <w:tcPr>
            <w:tcW w:w="1747"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2"/>
              <w:jc w:val="right"/>
              <w:rPr>
                <w:rFonts w:ascii="Times New Roman" w:hAnsi="Times New Roman" w:cs="Times New Roman" w:eastAsia="Times New Roman" w:hint="default"/>
                <w:sz w:val="18"/>
                <w:szCs w:val="18"/>
              </w:rPr>
            </w:pPr>
            <w:r>
              <w:rPr>
                <w:rFonts w:ascii="Times New Roman"/>
                <w:sz w:val="18"/>
              </w:rPr>
              <w:t>39.68</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7"/>
          <w:szCs w:val="17"/>
        </w:rPr>
      </w:pPr>
    </w:p>
    <w:p>
      <w:pPr>
        <w:pStyle w:val="Heading2"/>
        <w:spacing w:line="240" w:lineRule="auto"/>
        <w:ind w:left="709" w:right="0"/>
        <w:jc w:val="left"/>
        <w:rPr>
          <w:b w:val="0"/>
          <w:bCs w:val="0"/>
        </w:rPr>
      </w:pPr>
      <w:r>
        <w:rPr/>
        <w:pict>
          <v:group style="position:absolute;margin-left:58.919998pt;margin-top:-79.994339pt;width:477.5pt;height:5.3pt;mso-position-horizontal-relative:page;mso-position-vertical-relative:paragraph;z-index:-1083784" coordorigin="1178,-1600" coordsize="9550,106">
            <v:shape style="position:absolute;left:1178;top:-1600;width:5389;height:106" type="#_x0000_t75" stroked="false">
              <v:imagedata r:id="rId310" o:title=""/>
            </v:shape>
            <v:shape style="position:absolute;left:6544;top:-1504;width:4184;height:10" type="#_x0000_t75" stroked="false">
              <v:imagedata r:id="rId301" o:title=""/>
            </v:shape>
            <w10:wrap type="none"/>
          </v:group>
        </w:pict>
      </w:r>
      <w:r>
        <w:rPr/>
        <w:pict>
          <v:group style="position:absolute;margin-left:58.919998pt;margin-top:-55.514408pt;width:477.5pt;height:5.3pt;mso-position-horizontal-relative:page;mso-position-vertical-relative:paragraph;z-index:-1083760" coordorigin="1178,-1110" coordsize="9550,106">
            <v:shape style="position:absolute;left:1178;top:-1110;width:5389;height:106" type="#_x0000_t75" stroked="false">
              <v:imagedata r:id="rId311" o:title=""/>
            </v:shape>
            <v:shape style="position:absolute;left:6544;top:-1014;width:4184;height:10" type="#_x0000_t75" stroked="false">
              <v:imagedata r:id="rId301" o:title=""/>
            </v:shape>
            <w10:wrap type="none"/>
          </v:group>
        </w:pict>
      </w:r>
      <w:r>
        <w:rPr/>
        <w:pict>
          <v:shape style="position:absolute;margin-left:264.170013pt;margin-top:-26.234379pt;width:.480031pt;height:.12pt;mso-position-horizontal-relative:page;mso-position-vertical-relative:paragraph;z-index:-1083736" type="#_x0000_t75" stroked="false">
            <v:imagedata r:id="rId299" o:title=""/>
          </v:shape>
        </w:pict>
      </w:r>
      <w:r>
        <w:rPr/>
        <w:pict>
          <v:shape style="position:absolute;margin-left:327.429993pt;margin-top:-26.234379pt;width:.48pt;height:.12pt;mso-position-horizontal-relative:page;mso-position-vertical-relative:paragraph;z-index:-1083712" type="#_x0000_t75" stroked="false">
            <v:imagedata r:id="rId299" o:title=""/>
          </v:shape>
        </w:pict>
      </w:r>
      <w:r>
        <w:rPr/>
        <w:pict>
          <v:shape style="position:absolute;margin-left:397.509979pt;margin-top:-26.234379pt;width:.480031pt;height:.12pt;mso-position-horizontal-relative:page;mso-position-vertical-relative:paragraph;z-index:-1083688" type="#_x0000_t75" stroked="false">
            <v:imagedata r:id="rId299" o:title=""/>
          </v:shape>
        </w:pict>
      </w:r>
      <w:r>
        <w:rPr/>
        <w:pict>
          <v:shape style="position:absolute;margin-left:448.779999pt;margin-top:-26.234379pt;width:.480031pt;height:.12pt;mso-position-horizontal-relative:page;mso-position-vertical-relative:paragraph;z-index:-1083664" type="#_x0000_t75" stroked="false">
            <v:imagedata r:id="rId299" o:title=""/>
          </v:shape>
        </w:pict>
      </w:r>
      <w:r>
        <w:rPr>
          <w:rFonts w:ascii="Times New Roman" w:hAnsi="Times New Roman" w:cs="Times New Roman" w:eastAsia="Times New Roman" w:hint="default"/>
        </w:rPr>
        <w:t>6</w:t>
      </w:r>
      <w:r>
        <w:rPr/>
        <w:t>、预付款项</w:t>
      </w:r>
      <w:r>
        <w:rPr>
          <w:b w:val="0"/>
          <w:bCs w:val="0"/>
        </w:rPr>
      </w:r>
    </w:p>
    <w:p>
      <w:pPr>
        <w:pStyle w:val="BodyText"/>
        <w:spacing w:line="240" w:lineRule="auto" w:before="107"/>
        <w:ind w:left="706" w:right="0"/>
        <w:jc w:val="left"/>
      </w:pPr>
      <w:r>
        <w:rPr/>
        <w:t>（</w:t>
      </w:r>
      <w:r>
        <w:rPr>
          <w:rFonts w:ascii="Times New Roman" w:hAnsi="Times New Roman" w:cs="Times New Roman" w:eastAsia="Times New Roman" w:hint="default"/>
        </w:rPr>
        <w:t>1</w:t>
      </w:r>
      <w:r>
        <w:rPr/>
        <w:t>）预付款项按账龄列示</w:t>
      </w:r>
    </w:p>
    <w:p>
      <w:pPr>
        <w:spacing w:line="240" w:lineRule="auto" w:before="3"/>
        <w:rPr>
          <w:rFonts w:ascii="宋体" w:hAnsi="宋体" w:cs="宋体" w:eastAsia="宋体" w:hint="default"/>
          <w:sz w:val="5"/>
          <w:szCs w:val="5"/>
        </w:rPr>
      </w:pPr>
    </w:p>
    <w:p>
      <w:pPr>
        <w:spacing w:line="2810" w:lineRule="exact"/>
        <w:ind w:left="258" w:right="0" w:firstLine="0"/>
        <w:rPr>
          <w:rFonts w:ascii="宋体" w:hAnsi="宋体" w:cs="宋体" w:eastAsia="宋体" w:hint="default"/>
          <w:sz w:val="20"/>
          <w:szCs w:val="20"/>
        </w:rPr>
      </w:pPr>
      <w:r>
        <w:rPr>
          <w:rFonts w:ascii="宋体" w:hAnsi="宋体" w:cs="宋体" w:eastAsia="宋体" w:hint="default"/>
          <w:position w:val="-55"/>
          <w:sz w:val="20"/>
          <w:szCs w:val="20"/>
        </w:rPr>
        <w:pict>
          <v:group style="width:462.95pt;height:140.550pt;mso-position-horizontal-relative:char;mso-position-vertical-relative:line" coordorigin="0,0" coordsize="9259,2811">
            <v:group style="position:absolute;left:29;top:14;width:1359;height:2" coordorigin="29,14" coordsize="1359,2">
              <v:shape style="position:absolute;left:29;top:14;width:1359;height:2" coordorigin="29,14" coordsize="1359,0" path="m29,14l1387,14e" filled="false" stroked="true" strokeweight="1.44pt" strokecolor="#000000">
                <v:path arrowok="t"/>
              </v:shape>
              <v:shape style="position:absolute;left:1387;top:29;width:10;height:2" type="#_x0000_t75" stroked="false">
                <v:imagedata r:id="rId299" o:title=""/>
              </v:shape>
            </v:group>
            <v:group style="position:absolute;left:1387;top:14;width:29;height:2" coordorigin="1387,14" coordsize="29,2">
              <v:shape style="position:absolute;left:1387;top:14;width:29;height:2" coordorigin="1387,14" coordsize="29,0" path="m1387,14l1416,14e" filled="false" stroked="true" strokeweight="1.44pt" strokecolor="#000000">
                <v:path arrowok="t"/>
              </v:shape>
            </v:group>
            <v:group style="position:absolute;left:1416;top:14;width:4055;height:2" coordorigin="1416,14" coordsize="4055,2">
              <v:shape style="position:absolute;left:1416;top:14;width:4055;height:2" coordorigin="1416,14" coordsize="4055,0" path="m1416,14l5471,14e" filled="false" stroked="true" strokeweight="1.44pt" strokecolor="#000000">
                <v:path arrowok="t"/>
              </v:shape>
              <v:shape style="position:absolute;left:5471;top:29;width:10;height:2" type="#_x0000_t75" stroked="false">
                <v:imagedata r:id="rId299" o:title=""/>
              </v:shape>
            </v:group>
            <v:group style="position:absolute;left:5471;top:14;width:29;height:2" coordorigin="5471,14" coordsize="29,2">
              <v:shape style="position:absolute;left:5471;top:14;width:29;height:2" coordorigin="5471,14" coordsize="29,0" path="m5471,14l5499,14e" filled="false" stroked="true" strokeweight="1.44pt" strokecolor="#000000">
                <v:path arrowok="t"/>
              </v:shape>
            </v:group>
            <v:group style="position:absolute;left:5499;top:14;width:3745;height:2" coordorigin="5499,14" coordsize="3745,2">
              <v:shape style="position:absolute;left:5499;top:14;width:3745;height:2" coordorigin="5499,14" coordsize="3745,0" path="m5499,14l9244,14e" filled="false" stroked="true" strokeweight="1.44pt" strokecolor="#000000">
                <v:path arrowok="t"/>
              </v:shape>
            </v:group>
            <v:group style="position:absolute;left:1387;top:31;width:10;height:20" coordorigin="1387,31" coordsize="10,20">
              <v:shape style="position:absolute;left:1387;top:31;width:10;height:20" coordorigin="1387,31" coordsize="10,20" path="m1387,50l1397,50,1397,31,1387,31,1387,50xe" filled="true" fillcolor="#000000" stroked="false">
                <v:path arrowok="t"/>
                <v:fill type="solid"/>
              </v:shape>
            </v:group>
            <v:group style="position:absolute;left:1387;top:50;width:10;height:20" coordorigin="1387,50" coordsize="10,20">
              <v:shape style="position:absolute;left:1387;top:50;width:10;height:20" coordorigin="1387,50" coordsize="10,20" path="m1387,70l1397,70,1397,50,1387,50,1387,70xe" filled="true" fillcolor="#000000" stroked="false">
                <v:path arrowok="t"/>
                <v:fill type="solid"/>
              </v:shape>
            </v:group>
            <v:group style="position:absolute;left:1387;top:70;width:10;height:20" coordorigin="1387,70" coordsize="10,20">
              <v:shape style="position:absolute;left:1387;top:70;width:10;height:20" coordorigin="1387,70" coordsize="10,20" path="m1387,89l1397,89,1397,70,1387,70,1387,89xe" filled="true" fillcolor="#000000" stroked="false">
                <v:path arrowok="t"/>
                <v:fill type="solid"/>
              </v:shape>
            </v:group>
            <v:group style="position:absolute;left:1387;top:89;width:10;height:20" coordorigin="1387,89" coordsize="10,20">
              <v:shape style="position:absolute;left:1387;top:89;width:10;height:20" coordorigin="1387,89" coordsize="10,20" path="m1387,108l1397,108,1397,89,1387,89,1387,108xe" filled="true" fillcolor="#000000" stroked="false">
                <v:path arrowok="t"/>
                <v:fill type="solid"/>
              </v:shape>
            </v:group>
            <v:group style="position:absolute;left:1387;top:108;width:10;height:20" coordorigin="1387,108" coordsize="10,20">
              <v:shape style="position:absolute;left:1387;top:108;width:10;height:20" coordorigin="1387,108" coordsize="10,20" path="m1387,127l1397,127,1397,108,1387,108,1387,127xe" filled="true" fillcolor="#000000" stroked="false">
                <v:path arrowok="t"/>
                <v:fill type="solid"/>
              </v:shape>
            </v:group>
            <v:group style="position:absolute;left:1387;top:127;width:10;height:20" coordorigin="1387,127" coordsize="10,20">
              <v:shape style="position:absolute;left:1387;top:127;width:10;height:20" coordorigin="1387,127" coordsize="10,20" path="m1387,146l1397,146,1397,127,1387,127,1387,146xe" filled="true" fillcolor="#000000" stroked="false">
                <v:path arrowok="t"/>
                <v:fill type="solid"/>
              </v:shape>
            </v:group>
            <v:group style="position:absolute;left:1387;top:146;width:10;height:20" coordorigin="1387,146" coordsize="10,20">
              <v:shape style="position:absolute;left:1387;top:146;width:10;height:20" coordorigin="1387,146" coordsize="10,20" path="m1387,166l1397,166,1397,146,1387,146,1387,166xe" filled="true" fillcolor="#000000" stroked="false">
                <v:path arrowok="t"/>
                <v:fill type="solid"/>
              </v:shape>
            </v:group>
            <v:group style="position:absolute;left:1387;top:166;width:10;height:20" coordorigin="1387,166" coordsize="10,20">
              <v:shape style="position:absolute;left:1387;top:166;width:10;height:20" coordorigin="1387,166" coordsize="10,20" path="m1387,185l1397,185,1397,166,1387,166,1387,185xe" filled="true" fillcolor="#000000" stroked="false">
                <v:path arrowok="t"/>
                <v:fill type="solid"/>
              </v:shape>
            </v:group>
            <v:group style="position:absolute;left:1387;top:185;width:10;height:20" coordorigin="1387,185" coordsize="10,20">
              <v:shape style="position:absolute;left:1387;top:185;width:10;height:20" coordorigin="1387,185" coordsize="10,20" path="m1387,204l1397,204,1397,185,1387,185,1387,204xe" filled="true" fillcolor="#000000" stroked="false">
                <v:path arrowok="t"/>
                <v:fill type="solid"/>
              </v:shape>
            </v:group>
            <v:group style="position:absolute;left:1387;top:204;width:10;height:20" coordorigin="1387,204" coordsize="10,20">
              <v:shape style="position:absolute;left:1387;top:204;width:10;height:20" coordorigin="1387,204" coordsize="10,20" path="m1387,223l1397,223,1397,204,1387,204,1387,223xe" filled="true" fillcolor="#000000" stroked="false">
                <v:path arrowok="t"/>
                <v:fill type="solid"/>
              </v:shape>
            </v:group>
            <v:group style="position:absolute;left:1387;top:223;width:10;height:20" coordorigin="1387,223" coordsize="10,20">
              <v:shape style="position:absolute;left:1387;top:223;width:10;height:20" coordorigin="1387,223" coordsize="10,20" path="m1387,242l1397,242,1397,223,1387,223,1387,242xe" filled="true" fillcolor="#000000" stroked="false">
                <v:path arrowok="t"/>
                <v:fill type="solid"/>
              </v:shape>
            </v:group>
            <v:group style="position:absolute;left:1387;top:242;width:10;height:20" coordorigin="1387,242" coordsize="10,20">
              <v:shape style="position:absolute;left:1387;top:242;width:10;height:20" coordorigin="1387,242" coordsize="10,20" path="m1387,262l1397,262,1397,242,1387,242,1387,262xe" filled="true" fillcolor="#000000" stroked="false">
                <v:path arrowok="t"/>
                <v:fill type="solid"/>
              </v:shape>
            </v:group>
            <v:group style="position:absolute;left:1387;top:262;width:10;height:20" coordorigin="1387,262" coordsize="10,20">
              <v:shape style="position:absolute;left:1387;top:262;width:10;height:20" coordorigin="1387,262" coordsize="10,20" path="m1387,281l1397,281,1397,262,1387,262,1387,281xe" filled="true" fillcolor="#000000" stroked="false">
                <v:path arrowok="t"/>
                <v:fill type="solid"/>
              </v:shape>
            </v:group>
            <v:group style="position:absolute;left:1387;top:281;width:10;height:20" coordorigin="1387,281" coordsize="10,20">
              <v:shape style="position:absolute;left:1387;top:281;width:10;height:20" coordorigin="1387,281" coordsize="10,20" path="m1387,300l1397,300,1397,281,1387,281,1387,300xe" filled="true" fillcolor="#000000" stroked="false">
                <v:path arrowok="t"/>
                <v:fill type="solid"/>
              </v:shape>
            </v:group>
            <v:group style="position:absolute;left:5471;top:31;width:10;height:20" coordorigin="5471,31" coordsize="10,20">
              <v:shape style="position:absolute;left:5471;top:31;width:10;height:20" coordorigin="5471,31" coordsize="10,20" path="m5471,50l5480,50,5480,31,5471,31,5471,50xe" filled="true" fillcolor="#000000" stroked="false">
                <v:path arrowok="t"/>
                <v:fill type="solid"/>
              </v:shape>
            </v:group>
            <v:group style="position:absolute;left:5471;top:50;width:10;height:20" coordorigin="5471,50" coordsize="10,20">
              <v:shape style="position:absolute;left:5471;top:50;width:10;height:20" coordorigin="5471,50" coordsize="10,20" path="m5471,70l5480,70,5480,50,5471,50,5471,70xe" filled="true" fillcolor="#000000" stroked="false">
                <v:path arrowok="t"/>
                <v:fill type="solid"/>
              </v:shape>
            </v:group>
            <v:group style="position:absolute;left:5471;top:70;width:10;height:20" coordorigin="5471,70" coordsize="10,20">
              <v:shape style="position:absolute;left:5471;top:70;width:10;height:20" coordorigin="5471,70" coordsize="10,20" path="m5471,89l5480,89,5480,70,5471,70,5471,89xe" filled="true" fillcolor="#000000" stroked="false">
                <v:path arrowok="t"/>
                <v:fill type="solid"/>
              </v:shape>
            </v:group>
            <v:group style="position:absolute;left:5471;top:89;width:10;height:20" coordorigin="5471,89" coordsize="10,20">
              <v:shape style="position:absolute;left:5471;top:89;width:10;height:20" coordorigin="5471,89" coordsize="10,20" path="m5471,108l5480,108,5480,89,5471,89,5471,108xe" filled="true" fillcolor="#000000" stroked="false">
                <v:path arrowok="t"/>
                <v:fill type="solid"/>
              </v:shape>
            </v:group>
            <v:group style="position:absolute;left:5471;top:108;width:10;height:20" coordorigin="5471,108" coordsize="10,20">
              <v:shape style="position:absolute;left:5471;top:108;width:10;height:20" coordorigin="5471,108" coordsize="10,20" path="m5471,127l5480,127,5480,108,5471,108,5471,127xe" filled="true" fillcolor="#000000" stroked="false">
                <v:path arrowok="t"/>
                <v:fill type="solid"/>
              </v:shape>
            </v:group>
            <v:group style="position:absolute;left:5471;top:127;width:10;height:20" coordorigin="5471,127" coordsize="10,20">
              <v:shape style="position:absolute;left:5471;top:127;width:10;height:20" coordorigin="5471,127" coordsize="10,20" path="m5471,146l5480,146,5480,127,5471,127,5471,146xe" filled="true" fillcolor="#000000" stroked="false">
                <v:path arrowok="t"/>
                <v:fill type="solid"/>
              </v:shape>
            </v:group>
            <v:group style="position:absolute;left:5471;top:146;width:10;height:20" coordorigin="5471,146" coordsize="10,20">
              <v:shape style="position:absolute;left:5471;top:146;width:10;height:20" coordorigin="5471,146" coordsize="10,20" path="m5471,166l5480,166,5480,146,5471,146,5471,166xe" filled="true" fillcolor="#000000" stroked="false">
                <v:path arrowok="t"/>
                <v:fill type="solid"/>
              </v:shape>
            </v:group>
            <v:group style="position:absolute;left:5471;top:166;width:10;height:20" coordorigin="5471,166" coordsize="10,20">
              <v:shape style="position:absolute;left:5471;top:166;width:10;height:20" coordorigin="5471,166" coordsize="10,20" path="m5471,185l5480,185,5480,166,5471,166,5471,185xe" filled="true" fillcolor="#000000" stroked="false">
                <v:path arrowok="t"/>
                <v:fill type="solid"/>
              </v:shape>
            </v:group>
            <v:group style="position:absolute;left:5471;top:185;width:10;height:20" coordorigin="5471,185" coordsize="10,20">
              <v:shape style="position:absolute;left:5471;top:185;width:10;height:20" coordorigin="5471,185" coordsize="10,20" path="m5471,204l5480,204,5480,185,5471,185,5471,204xe" filled="true" fillcolor="#000000" stroked="false">
                <v:path arrowok="t"/>
                <v:fill type="solid"/>
              </v:shape>
            </v:group>
            <v:group style="position:absolute;left:5471;top:204;width:10;height:20" coordorigin="5471,204" coordsize="10,20">
              <v:shape style="position:absolute;left:5471;top:204;width:10;height:20" coordorigin="5471,204" coordsize="10,20" path="m5471,223l5480,223,5480,204,5471,204,5471,223xe" filled="true" fillcolor="#000000" stroked="false">
                <v:path arrowok="t"/>
                <v:fill type="solid"/>
              </v:shape>
            </v:group>
            <v:group style="position:absolute;left:5471;top:223;width:10;height:20" coordorigin="5471,223" coordsize="10,20">
              <v:shape style="position:absolute;left:5471;top:223;width:10;height:20" coordorigin="5471,223" coordsize="10,20" path="m5471,242l5480,242,5480,223,5471,223,5471,242xe" filled="true" fillcolor="#000000" stroked="false">
                <v:path arrowok="t"/>
                <v:fill type="solid"/>
              </v:shape>
            </v:group>
            <v:group style="position:absolute;left:5471;top:242;width:10;height:20" coordorigin="5471,242" coordsize="10,20">
              <v:shape style="position:absolute;left:5471;top:242;width:10;height:20" coordorigin="5471,242" coordsize="10,20" path="m5471,262l5480,262,5480,242,5471,242,5471,262xe" filled="true" fillcolor="#000000" stroked="false">
                <v:path arrowok="t"/>
                <v:fill type="solid"/>
              </v:shape>
            </v:group>
            <v:group style="position:absolute;left:5471;top:262;width:10;height:20" coordorigin="5471,262" coordsize="10,20">
              <v:shape style="position:absolute;left:5471;top:262;width:10;height:20" coordorigin="5471,262" coordsize="10,20" path="m5471,281l5480,281,5480,262,5471,262,5471,281xe" filled="true" fillcolor="#000000" stroked="false">
                <v:path arrowok="t"/>
                <v:fill type="solid"/>
              </v:shape>
            </v:group>
            <v:group style="position:absolute;left:5471;top:281;width:10;height:20" coordorigin="5471,281" coordsize="10,20">
              <v:shape style="position:absolute;left:5471;top:281;width:10;height:20" coordorigin="5471,281" coordsize="10,20" path="m5471,300l5480,300,5480,281,5471,281,5471,300xe" filled="true" fillcolor="#000000" stroked="false">
                <v:path arrowok="t"/>
                <v:fill type="solid"/>
              </v:shape>
            </v:group>
            <v:group style="position:absolute;left:5471;top:300;width:10;height:20" coordorigin="5471,300" coordsize="10,20">
              <v:shape style="position:absolute;left:5471;top:300;width:10;height:20" coordorigin="5471,300" coordsize="10,20" path="m5471,319l5480,319,5480,300,5471,300,5471,319xe" filled="true" fillcolor="#000000" stroked="false">
                <v:path arrowok="t"/>
                <v:fill type="solid"/>
              </v:shape>
            </v:group>
            <v:group style="position:absolute;left:5471;top:319;width:10;height:20" coordorigin="5471,319" coordsize="10,20">
              <v:shape style="position:absolute;left:5471;top:319;width:10;height:20" coordorigin="5471,319" coordsize="10,20" path="m5471,338l5480,338,5480,319,5471,319,5471,338xe" filled="true" fillcolor="#000000" stroked="false">
                <v:path arrowok="t"/>
                <v:fill type="solid"/>
              </v:shape>
            </v:group>
            <v:group style="position:absolute;left:5471;top:338;width:10;height:20" coordorigin="5471,338" coordsize="10,20">
              <v:shape style="position:absolute;left:5471;top:338;width:10;height:20" coordorigin="5471,338" coordsize="10,20" path="m5471,358l5480,358,5480,338,5471,338,5471,358xe" filled="true" fillcolor="#000000" stroked="false">
                <v:path arrowok="t"/>
                <v:fill type="solid"/>
              </v:shape>
            </v:group>
            <v:group style="position:absolute;left:5471;top:358;width:10;height:20" coordorigin="5471,358" coordsize="10,20">
              <v:shape style="position:absolute;left:5471;top:358;width:10;height:20" coordorigin="5471,358" coordsize="10,20" path="m5471,377l5480,377,5480,358,5471,358,5471,377xe" filled="true" fillcolor="#000000" stroked="false">
                <v:path arrowok="t"/>
                <v:fill type="solid"/>
              </v:shape>
            </v:group>
            <v:group style="position:absolute;left:5471;top:377;width:10;height:20" coordorigin="5471,377" coordsize="10,20">
              <v:shape style="position:absolute;left:5471;top:377;width:10;height:20" coordorigin="5471,377" coordsize="10,20" path="m5471,396l5480,396,5480,377,5471,377,5471,396xe" filled="true" fillcolor="#000000" stroked="false">
                <v:path arrowok="t"/>
                <v:fill type="solid"/>
              </v:shape>
              <v:shape style="position:absolute;left:1378;top:300;width:2302;height:108" type="#_x0000_t75" stroked="false">
                <v:imagedata r:id="rId312" o:title=""/>
              </v:shape>
              <v:shape style="position:absolute;left:3675;top:396;width:1805;height:12" type="#_x0000_t75" stroked="false">
                <v:imagedata r:id="rId313" o:title=""/>
              </v:shape>
              <v:shape style="position:absolute;left:5466;top:398;width:3778;height:10" type="#_x0000_t75" stroked="false">
                <v:imagedata r:id="rId166" o:title=""/>
              </v:shape>
            </v:group>
            <v:group style="position:absolute;left:1387;top:408;width:10;height:20" coordorigin="1387,408" coordsize="10,20">
              <v:shape style="position:absolute;left:1387;top:408;width:10;height:20" coordorigin="1387,408" coordsize="10,20" path="m1387,427l1397,427,1397,408,1387,408,1387,427xe" filled="true" fillcolor="#000000" stroked="false">
                <v:path arrowok="t"/>
                <v:fill type="solid"/>
              </v:shape>
            </v:group>
            <v:group style="position:absolute;left:1387;top:427;width:10;height:20" coordorigin="1387,427" coordsize="10,20">
              <v:shape style="position:absolute;left:1387;top:427;width:10;height:20" coordorigin="1387,427" coordsize="10,20" path="m1387,446l1397,446,1397,427,1387,427,1387,446xe" filled="true" fillcolor="#000000" stroked="false">
                <v:path arrowok="t"/>
                <v:fill type="solid"/>
              </v:shape>
            </v:group>
            <v:group style="position:absolute;left:1387;top:446;width:10;height:20" coordorigin="1387,446" coordsize="10,20">
              <v:shape style="position:absolute;left:1387;top:446;width:10;height:20" coordorigin="1387,446" coordsize="10,20" path="m1387,466l1397,466,1397,446,1387,446,1387,466xe" filled="true" fillcolor="#000000" stroked="false">
                <v:path arrowok="t"/>
                <v:fill type="solid"/>
              </v:shape>
            </v:group>
            <v:group style="position:absolute;left:1387;top:466;width:10;height:20" coordorigin="1387,466" coordsize="10,20">
              <v:shape style="position:absolute;left:1387;top:466;width:10;height:20" coordorigin="1387,466" coordsize="10,20" path="m1387,485l1397,485,1397,466,1387,466,1387,485xe" filled="true" fillcolor="#000000" stroked="false">
                <v:path arrowok="t"/>
                <v:fill type="solid"/>
              </v:shape>
            </v:group>
            <v:group style="position:absolute;left:1387;top:485;width:10;height:20" coordorigin="1387,485" coordsize="10,20">
              <v:shape style="position:absolute;left:1387;top:485;width:10;height:20" coordorigin="1387,485" coordsize="10,20" path="m1387,504l1397,504,1397,485,1387,485,1387,504xe" filled="true" fillcolor="#000000" stroked="false">
                <v:path arrowok="t"/>
                <v:fill type="solid"/>
              </v:shape>
            </v:group>
            <v:group style="position:absolute;left:1387;top:504;width:10;height:20" coordorigin="1387,504" coordsize="10,20">
              <v:shape style="position:absolute;left:1387;top:504;width:10;height:20" coordorigin="1387,504" coordsize="10,20" path="m1387,523l1397,523,1397,504,1387,504,1387,523xe" filled="true" fillcolor="#000000" stroked="false">
                <v:path arrowok="t"/>
                <v:fill type="solid"/>
              </v:shape>
            </v:group>
            <v:group style="position:absolute;left:1387;top:523;width:10;height:20" coordorigin="1387,523" coordsize="10,20">
              <v:shape style="position:absolute;left:1387;top:523;width:10;height:20" coordorigin="1387,523" coordsize="10,20" path="m1387,542l1397,542,1397,523,1387,523,1387,542xe" filled="true" fillcolor="#000000" stroked="false">
                <v:path arrowok="t"/>
                <v:fill type="solid"/>
              </v:shape>
            </v:group>
            <v:group style="position:absolute;left:1387;top:542;width:10;height:20" coordorigin="1387,542" coordsize="10,20">
              <v:shape style="position:absolute;left:1387;top:542;width:10;height:20" coordorigin="1387,542" coordsize="10,20" path="m1387,562l1397,562,1397,542,1387,542,1387,562xe" filled="true" fillcolor="#000000" stroked="false">
                <v:path arrowok="t"/>
                <v:fill type="solid"/>
              </v:shape>
            </v:group>
            <v:group style="position:absolute;left:1387;top:562;width:10;height:20" coordorigin="1387,562" coordsize="10,20">
              <v:shape style="position:absolute;left:1387;top:562;width:10;height:20" coordorigin="1387,562" coordsize="10,20" path="m1387,581l1397,581,1397,562,1387,562,1387,581xe" filled="true" fillcolor="#000000" stroked="false">
                <v:path arrowok="t"/>
                <v:fill type="solid"/>
              </v:shape>
            </v:group>
            <v:group style="position:absolute;left:1387;top:581;width:10;height:20" coordorigin="1387,581" coordsize="10,20">
              <v:shape style="position:absolute;left:1387;top:581;width:10;height:20" coordorigin="1387,581" coordsize="10,20" path="m1387,600l1397,600,1397,581,1387,581,1387,600xe" filled="true" fillcolor="#000000" stroked="false">
                <v:path arrowok="t"/>
                <v:fill type="solid"/>
              </v:shape>
            </v:group>
            <v:group style="position:absolute;left:1387;top:600;width:10;height:20" coordorigin="1387,600" coordsize="10,20">
              <v:shape style="position:absolute;left:1387;top:600;width:10;height:20" coordorigin="1387,600" coordsize="10,20" path="m1387,619l1397,619,1397,600,1387,600,1387,619xe" filled="true" fillcolor="#000000" stroked="false">
                <v:path arrowok="t"/>
                <v:fill type="solid"/>
              </v:shape>
            </v:group>
            <v:group style="position:absolute;left:1387;top:619;width:10;height:20" coordorigin="1387,619" coordsize="10,20">
              <v:shape style="position:absolute;left:1387;top:619;width:10;height:20" coordorigin="1387,619" coordsize="10,20" path="m1387,638l1397,638,1397,619,1387,619,1387,638xe" filled="true" fillcolor="#000000" stroked="false">
                <v:path arrowok="t"/>
                <v:fill type="solid"/>
              </v:shape>
            </v:group>
            <v:group style="position:absolute;left:1387;top:638;width:10;height:20" coordorigin="1387,638" coordsize="10,20">
              <v:shape style="position:absolute;left:1387;top:638;width:10;height:20" coordorigin="1387,638" coordsize="10,20" path="m1387,658l1397,658,1397,638,1387,638,1387,658xe" filled="true" fillcolor="#000000" stroked="false">
                <v:path arrowok="t"/>
                <v:fill type="solid"/>
              </v:shape>
            </v:group>
            <v:group style="position:absolute;left:1387;top:658;width:10;height:20" coordorigin="1387,658" coordsize="10,20">
              <v:shape style="position:absolute;left:1387;top:658;width:10;height:20" coordorigin="1387,658" coordsize="10,20" path="m1387,677l1397,677,1397,658,1387,658,1387,677xe" filled="true" fillcolor="#000000" stroked="false">
                <v:path arrowok="t"/>
                <v:fill type="solid"/>
              </v:shape>
            </v:group>
            <v:group style="position:absolute;left:1387;top:677;width:10;height:20" coordorigin="1387,677" coordsize="10,20">
              <v:shape style="position:absolute;left:1387;top:677;width:10;height:20" coordorigin="1387,677" coordsize="10,20" path="m1387,696l1397,696,1397,677,1387,677,1387,696xe" filled="true" fillcolor="#000000" stroked="false">
                <v:path arrowok="t"/>
                <v:fill type="solid"/>
              </v:shape>
            </v:group>
            <v:group style="position:absolute;left:3680;top:408;width:10;height:20" coordorigin="3680,408" coordsize="10,20">
              <v:shape style="position:absolute;left:3680;top:408;width:10;height:20" coordorigin="3680,408" coordsize="10,20" path="m3680,427l3689,427,3689,408,3680,408,3680,427xe" filled="true" fillcolor="#000000" stroked="false">
                <v:path arrowok="t"/>
                <v:fill type="solid"/>
              </v:shape>
            </v:group>
            <v:group style="position:absolute;left:3680;top:427;width:10;height:20" coordorigin="3680,427" coordsize="10,20">
              <v:shape style="position:absolute;left:3680;top:427;width:10;height:20" coordorigin="3680,427" coordsize="10,20" path="m3680,446l3689,446,3689,427,3680,427,3680,446xe" filled="true" fillcolor="#000000" stroked="false">
                <v:path arrowok="t"/>
                <v:fill type="solid"/>
              </v:shape>
            </v:group>
            <v:group style="position:absolute;left:3680;top:446;width:10;height:20" coordorigin="3680,446" coordsize="10,20">
              <v:shape style="position:absolute;left:3680;top:446;width:10;height:20" coordorigin="3680,446" coordsize="10,20" path="m3680,466l3689,466,3689,446,3680,446,3680,466xe" filled="true" fillcolor="#000000" stroked="false">
                <v:path arrowok="t"/>
                <v:fill type="solid"/>
              </v:shape>
            </v:group>
            <v:group style="position:absolute;left:3680;top:466;width:10;height:20" coordorigin="3680,466" coordsize="10,20">
              <v:shape style="position:absolute;left:3680;top:466;width:10;height:20" coordorigin="3680,466" coordsize="10,20" path="m3680,485l3689,485,3689,466,3680,466,3680,485xe" filled="true" fillcolor="#000000" stroked="false">
                <v:path arrowok="t"/>
                <v:fill type="solid"/>
              </v:shape>
            </v:group>
            <v:group style="position:absolute;left:3680;top:485;width:10;height:20" coordorigin="3680,485" coordsize="10,20">
              <v:shape style="position:absolute;left:3680;top:485;width:10;height:20" coordorigin="3680,485" coordsize="10,20" path="m3680,504l3689,504,3689,485,3680,485,3680,504xe" filled="true" fillcolor="#000000" stroked="false">
                <v:path arrowok="t"/>
                <v:fill type="solid"/>
              </v:shape>
            </v:group>
            <v:group style="position:absolute;left:3680;top:504;width:10;height:20" coordorigin="3680,504" coordsize="10,20">
              <v:shape style="position:absolute;left:3680;top:504;width:10;height:20" coordorigin="3680,504" coordsize="10,20" path="m3680,523l3689,523,3689,504,3680,504,3680,523xe" filled="true" fillcolor="#000000" stroked="false">
                <v:path arrowok="t"/>
                <v:fill type="solid"/>
              </v:shape>
            </v:group>
            <v:group style="position:absolute;left:3680;top:523;width:10;height:20" coordorigin="3680,523" coordsize="10,20">
              <v:shape style="position:absolute;left:3680;top:523;width:10;height:20" coordorigin="3680,523" coordsize="10,20" path="m3680,542l3689,542,3689,523,3680,523,3680,542xe" filled="true" fillcolor="#000000" stroked="false">
                <v:path arrowok="t"/>
                <v:fill type="solid"/>
              </v:shape>
            </v:group>
            <v:group style="position:absolute;left:3680;top:542;width:10;height:20" coordorigin="3680,542" coordsize="10,20">
              <v:shape style="position:absolute;left:3680;top:542;width:10;height:20" coordorigin="3680,542" coordsize="10,20" path="m3680,562l3689,562,3689,542,3680,542,3680,562xe" filled="true" fillcolor="#000000" stroked="false">
                <v:path arrowok="t"/>
                <v:fill type="solid"/>
              </v:shape>
            </v:group>
            <v:group style="position:absolute;left:3680;top:562;width:10;height:20" coordorigin="3680,562" coordsize="10,20">
              <v:shape style="position:absolute;left:3680;top:562;width:10;height:20" coordorigin="3680,562" coordsize="10,20" path="m3680,581l3689,581,3689,562,3680,562,3680,581xe" filled="true" fillcolor="#000000" stroked="false">
                <v:path arrowok="t"/>
                <v:fill type="solid"/>
              </v:shape>
            </v:group>
            <v:group style="position:absolute;left:3680;top:581;width:10;height:20" coordorigin="3680,581" coordsize="10,20">
              <v:shape style="position:absolute;left:3680;top:581;width:10;height:20" coordorigin="3680,581" coordsize="10,20" path="m3680,600l3689,600,3689,581,3680,581,3680,600xe" filled="true" fillcolor="#000000" stroked="false">
                <v:path arrowok="t"/>
                <v:fill type="solid"/>
              </v:shape>
            </v:group>
            <v:group style="position:absolute;left:3680;top:600;width:10;height:20" coordorigin="3680,600" coordsize="10,20">
              <v:shape style="position:absolute;left:3680;top:600;width:10;height:20" coordorigin="3680,600" coordsize="10,20" path="m3680,619l3689,619,3689,600,3680,600,3680,619xe" filled="true" fillcolor="#000000" stroked="false">
                <v:path arrowok="t"/>
                <v:fill type="solid"/>
              </v:shape>
            </v:group>
            <v:group style="position:absolute;left:3680;top:619;width:10;height:20" coordorigin="3680,619" coordsize="10,20">
              <v:shape style="position:absolute;left:3680;top:619;width:10;height:20" coordorigin="3680,619" coordsize="10,20" path="m3680,638l3689,638,3689,619,3680,619,3680,638xe" filled="true" fillcolor="#000000" stroked="false">
                <v:path arrowok="t"/>
                <v:fill type="solid"/>
              </v:shape>
            </v:group>
            <v:group style="position:absolute;left:3680;top:638;width:10;height:20" coordorigin="3680,638" coordsize="10,20">
              <v:shape style="position:absolute;left:3680;top:638;width:10;height:20" coordorigin="3680,638" coordsize="10,20" path="m3680,658l3689,658,3689,638,3680,638,3680,658xe" filled="true" fillcolor="#000000" stroked="false">
                <v:path arrowok="t"/>
                <v:fill type="solid"/>
              </v:shape>
            </v:group>
            <v:group style="position:absolute;left:3680;top:658;width:10;height:20" coordorigin="3680,658" coordsize="10,20">
              <v:shape style="position:absolute;left:3680;top:658;width:10;height:20" coordorigin="3680,658" coordsize="10,20" path="m3680,677l3689,677,3689,658,3680,658,3680,677xe" filled="true" fillcolor="#000000" stroked="false">
                <v:path arrowok="t"/>
                <v:fill type="solid"/>
              </v:shape>
            </v:group>
            <v:group style="position:absolute;left:3680;top:677;width:10;height:20" coordorigin="3680,677" coordsize="10,20">
              <v:shape style="position:absolute;left:3680;top:677;width:10;height:20" coordorigin="3680,677" coordsize="10,20" path="m3680,696l3689,696,3689,677,3680,677,3680,696xe" filled="true" fillcolor="#000000" stroked="false">
                <v:path arrowok="t"/>
                <v:fill type="solid"/>
              </v:shape>
            </v:group>
            <v:group style="position:absolute;left:3680;top:696;width:10;height:20" coordorigin="3680,696" coordsize="10,20">
              <v:shape style="position:absolute;left:3680;top:696;width:10;height:20" coordorigin="3680,696" coordsize="10,20" path="m3680,715l3689,715,3689,696,3680,696,3680,715xe" filled="true" fillcolor="#000000" stroked="false">
                <v:path arrowok="t"/>
                <v:fill type="solid"/>
              </v:shape>
            </v:group>
            <v:group style="position:absolute;left:3680;top:715;width:10;height:20" coordorigin="3680,715" coordsize="10,20">
              <v:shape style="position:absolute;left:3680;top:715;width:10;height:20" coordorigin="3680,715" coordsize="10,20" path="m3680,734l3689,734,3689,715,3680,715,3680,734xe" filled="true" fillcolor="#000000" stroked="false">
                <v:path arrowok="t"/>
                <v:fill type="solid"/>
              </v:shape>
            </v:group>
            <v:group style="position:absolute;left:3680;top:734;width:10;height:20" coordorigin="3680,734" coordsize="10,20">
              <v:shape style="position:absolute;left:3680;top:734;width:10;height:20" coordorigin="3680,734" coordsize="10,20" path="m3680,754l3689,754,3689,734,3680,734,3680,754xe" filled="true" fillcolor="#000000" stroked="false">
                <v:path arrowok="t"/>
                <v:fill type="solid"/>
              </v:shape>
            </v:group>
            <v:group style="position:absolute;left:3680;top:754;width:10;height:20" coordorigin="3680,754" coordsize="10,20">
              <v:shape style="position:absolute;left:3680;top:754;width:10;height:20" coordorigin="3680,754" coordsize="10,20" path="m3680,773l3689,773,3689,754,3680,754,3680,773xe" filled="true" fillcolor="#000000" stroked="false">
                <v:path arrowok="t"/>
                <v:fill type="solid"/>
              </v:shape>
            </v:group>
            <v:group style="position:absolute;left:3680;top:773;width:10;height:20" coordorigin="3680,773" coordsize="10,20">
              <v:shape style="position:absolute;left:3680;top:773;width:10;height:20" coordorigin="3680,773" coordsize="10,20" path="m3680,792l3689,792,3689,773,3680,773,3680,792xe" filled="true" fillcolor="#000000" stroked="false">
                <v:path arrowok="t"/>
                <v:fill type="solid"/>
              </v:shape>
            </v:group>
            <v:group style="position:absolute;left:5471;top:408;width:10;height:20" coordorigin="5471,408" coordsize="10,20">
              <v:shape style="position:absolute;left:5471;top:408;width:10;height:20" coordorigin="5471,408" coordsize="10,20" path="m5471,427l5480,427,5480,408,5471,408,5471,427xe" filled="true" fillcolor="#000000" stroked="false">
                <v:path arrowok="t"/>
                <v:fill type="solid"/>
              </v:shape>
            </v:group>
            <v:group style="position:absolute;left:5471;top:427;width:10;height:20" coordorigin="5471,427" coordsize="10,20">
              <v:shape style="position:absolute;left:5471;top:427;width:10;height:20" coordorigin="5471,427" coordsize="10,20" path="m5471,446l5480,446,5480,427,5471,427,5471,446xe" filled="true" fillcolor="#000000" stroked="false">
                <v:path arrowok="t"/>
                <v:fill type="solid"/>
              </v:shape>
            </v:group>
            <v:group style="position:absolute;left:5471;top:446;width:10;height:20" coordorigin="5471,446" coordsize="10,20">
              <v:shape style="position:absolute;left:5471;top:446;width:10;height:20" coordorigin="5471,446" coordsize="10,20" path="m5471,466l5480,466,5480,446,5471,446,5471,466xe" filled="true" fillcolor="#000000" stroked="false">
                <v:path arrowok="t"/>
                <v:fill type="solid"/>
              </v:shape>
            </v:group>
            <v:group style="position:absolute;left:5471;top:466;width:10;height:20" coordorigin="5471,466" coordsize="10,20">
              <v:shape style="position:absolute;left:5471;top:466;width:10;height:20" coordorigin="5471,466" coordsize="10,20" path="m5471,485l5480,485,5480,466,5471,466,5471,485xe" filled="true" fillcolor="#000000" stroked="false">
                <v:path arrowok="t"/>
                <v:fill type="solid"/>
              </v:shape>
            </v:group>
            <v:group style="position:absolute;left:5471;top:485;width:10;height:20" coordorigin="5471,485" coordsize="10,20">
              <v:shape style="position:absolute;left:5471;top:485;width:10;height:20" coordorigin="5471,485" coordsize="10,20" path="m5471,504l5480,504,5480,485,5471,485,5471,504xe" filled="true" fillcolor="#000000" stroked="false">
                <v:path arrowok="t"/>
                <v:fill type="solid"/>
              </v:shape>
            </v:group>
            <v:group style="position:absolute;left:5471;top:504;width:10;height:20" coordorigin="5471,504" coordsize="10,20">
              <v:shape style="position:absolute;left:5471;top:504;width:10;height:20" coordorigin="5471,504" coordsize="10,20" path="m5471,523l5480,523,5480,504,5471,504,5471,523xe" filled="true" fillcolor="#000000" stroked="false">
                <v:path arrowok="t"/>
                <v:fill type="solid"/>
              </v:shape>
            </v:group>
            <v:group style="position:absolute;left:5471;top:523;width:10;height:20" coordorigin="5471,523" coordsize="10,20">
              <v:shape style="position:absolute;left:5471;top:523;width:10;height:20" coordorigin="5471,523" coordsize="10,20" path="m5471,542l5480,542,5480,523,5471,523,5471,542xe" filled="true" fillcolor="#000000" stroked="false">
                <v:path arrowok="t"/>
                <v:fill type="solid"/>
              </v:shape>
            </v:group>
            <v:group style="position:absolute;left:5471;top:542;width:10;height:20" coordorigin="5471,542" coordsize="10,20">
              <v:shape style="position:absolute;left:5471;top:542;width:10;height:20" coordorigin="5471,542" coordsize="10,20" path="m5471,562l5480,562,5480,542,5471,542,5471,562xe" filled="true" fillcolor="#000000" stroked="false">
                <v:path arrowok="t"/>
                <v:fill type="solid"/>
              </v:shape>
            </v:group>
            <v:group style="position:absolute;left:5471;top:562;width:10;height:20" coordorigin="5471,562" coordsize="10,20">
              <v:shape style="position:absolute;left:5471;top:562;width:10;height:20" coordorigin="5471,562" coordsize="10,20" path="m5471,581l5480,581,5480,562,5471,562,5471,581xe" filled="true" fillcolor="#000000" stroked="false">
                <v:path arrowok="t"/>
                <v:fill type="solid"/>
              </v:shape>
            </v:group>
            <v:group style="position:absolute;left:5471;top:581;width:10;height:20" coordorigin="5471,581" coordsize="10,20">
              <v:shape style="position:absolute;left:5471;top:581;width:10;height:20" coordorigin="5471,581" coordsize="10,20" path="m5471,600l5480,600,5480,581,5471,581,5471,600xe" filled="true" fillcolor="#000000" stroked="false">
                <v:path arrowok="t"/>
                <v:fill type="solid"/>
              </v:shape>
            </v:group>
            <v:group style="position:absolute;left:5471;top:600;width:10;height:20" coordorigin="5471,600" coordsize="10,20">
              <v:shape style="position:absolute;left:5471;top:600;width:10;height:20" coordorigin="5471,600" coordsize="10,20" path="m5471,619l5480,619,5480,600,5471,600,5471,619xe" filled="true" fillcolor="#000000" stroked="false">
                <v:path arrowok="t"/>
                <v:fill type="solid"/>
              </v:shape>
            </v:group>
            <v:group style="position:absolute;left:5471;top:619;width:10;height:20" coordorigin="5471,619" coordsize="10,20">
              <v:shape style="position:absolute;left:5471;top:619;width:10;height:20" coordorigin="5471,619" coordsize="10,20" path="m5471,638l5480,638,5480,619,5471,619,5471,638xe" filled="true" fillcolor="#000000" stroked="false">
                <v:path arrowok="t"/>
                <v:fill type="solid"/>
              </v:shape>
            </v:group>
            <v:group style="position:absolute;left:5471;top:638;width:10;height:20" coordorigin="5471,638" coordsize="10,20">
              <v:shape style="position:absolute;left:5471;top:638;width:10;height:20" coordorigin="5471,638" coordsize="10,20" path="m5471,658l5480,658,5480,638,5471,638,5471,658xe" filled="true" fillcolor="#000000" stroked="false">
                <v:path arrowok="t"/>
                <v:fill type="solid"/>
              </v:shape>
            </v:group>
            <v:group style="position:absolute;left:5471;top:658;width:10;height:20" coordorigin="5471,658" coordsize="10,20">
              <v:shape style="position:absolute;left:5471;top:658;width:10;height:20" coordorigin="5471,658" coordsize="10,20" path="m5471,677l5480,677,5480,658,5471,658,5471,677xe" filled="true" fillcolor="#000000" stroked="false">
                <v:path arrowok="t"/>
                <v:fill type="solid"/>
              </v:shape>
            </v:group>
            <v:group style="position:absolute;left:5471;top:677;width:10;height:20" coordorigin="5471,677" coordsize="10,20">
              <v:shape style="position:absolute;left:5471;top:677;width:10;height:20" coordorigin="5471,677" coordsize="10,20" path="m5471,696l5480,696,5480,677,5471,677,5471,696xe" filled="true" fillcolor="#000000" stroked="false">
                <v:path arrowok="t"/>
                <v:fill type="solid"/>
              </v:shape>
            </v:group>
            <v:group style="position:absolute;left:5471;top:696;width:10;height:20" coordorigin="5471,696" coordsize="10,20">
              <v:shape style="position:absolute;left:5471;top:696;width:10;height:20" coordorigin="5471,696" coordsize="10,20" path="m5471,715l5480,715,5480,696,5471,696,5471,715xe" filled="true" fillcolor="#000000" stroked="false">
                <v:path arrowok="t"/>
                <v:fill type="solid"/>
              </v:shape>
            </v:group>
            <v:group style="position:absolute;left:5471;top:715;width:10;height:20" coordorigin="5471,715" coordsize="10,20">
              <v:shape style="position:absolute;left:5471;top:715;width:10;height:20" coordorigin="5471,715" coordsize="10,20" path="m5471,734l5480,734,5480,715,5471,715,5471,734xe" filled="true" fillcolor="#000000" stroked="false">
                <v:path arrowok="t"/>
                <v:fill type="solid"/>
              </v:shape>
            </v:group>
            <v:group style="position:absolute;left:5471;top:734;width:10;height:20" coordorigin="5471,734" coordsize="10,20">
              <v:shape style="position:absolute;left:5471;top:734;width:10;height:20" coordorigin="5471,734" coordsize="10,20" path="m5471,754l5480,754,5480,734,5471,734,5471,754xe" filled="true" fillcolor="#000000" stroked="false">
                <v:path arrowok="t"/>
                <v:fill type="solid"/>
              </v:shape>
            </v:group>
            <v:group style="position:absolute;left:5471;top:754;width:10;height:20" coordorigin="5471,754" coordsize="10,20">
              <v:shape style="position:absolute;left:5471;top:754;width:10;height:20" coordorigin="5471,754" coordsize="10,20" path="m5471,773l5480,773,5480,754,5471,754,5471,773xe" filled="true" fillcolor="#000000" stroked="false">
                <v:path arrowok="t"/>
                <v:fill type="solid"/>
              </v:shape>
            </v:group>
            <v:group style="position:absolute;left:5471;top:773;width:10;height:20" coordorigin="5471,773" coordsize="10,20">
              <v:shape style="position:absolute;left:5471;top:773;width:10;height:20" coordorigin="5471,773" coordsize="10,20" path="m5471,792l5480,792,5480,773,5471,773,5471,792xe" filled="true" fillcolor="#000000" stroked="false">
                <v:path arrowok="t"/>
                <v:fill type="solid"/>
              </v:shape>
            </v:group>
            <v:group style="position:absolute;left:7528;top:408;width:10;height:20" coordorigin="7528,408" coordsize="10,20">
              <v:shape style="position:absolute;left:7528;top:408;width:10;height:20" coordorigin="7528,408" coordsize="10,20" path="m7528,427l7538,427,7538,408,7528,408,7528,427xe" filled="true" fillcolor="#000000" stroked="false">
                <v:path arrowok="t"/>
                <v:fill type="solid"/>
              </v:shape>
            </v:group>
            <v:group style="position:absolute;left:7528;top:427;width:10;height:20" coordorigin="7528,427" coordsize="10,20">
              <v:shape style="position:absolute;left:7528;top:427;width:10;height:20" coordorigin="7528,427" coordsize="10,20" path="m7528,446l7538,446,7538,427,7528,427,7528,446xe" filled="true" fillcolor="#000000" stroked="false">
                <v:path arrowok="t"/>
                <v:fill type="solid"/>
              </v:shape>
            </v:group>
            <v:group style="position:absolute;left:7528;top:446;width:10;height:20" coordorigin="7528,446" coordsize="10,20">
              <v:shape style="position:absolute;left:7528;top:446;width:10;height:20" coordorigin="7528,446" coordsize="10,20" path="m7528,466l7538,466,7538,446,7528,446,7528,466xe" filled="true" fillcolor="#000000" stroked="false">
                <v:path arrowok="t"/>
                <v:fill type="solid"/>
              </v:shape>
            </v:group>
            <v:group style="position:absolute;left:7528;top:466;width:10;height:20" coordorigin="7528,466" coordsize="10,20">
              <v:shape style="position:absolute;left:7528;top:466;width:10;height:20" coordorigin="7528,466" coordsize="10,20" path="m7528,485l7538,485,7538,466,7528,466,7528,485xe" filled="true" fillcolor="#000000" stroked="false">
                <v:path arrowok="t"/>
                <v:fill type="solid"/>
              </v:shape>
            </v:group>
            <v:group style="position:absolute;left:7528;top:485;width:10;height:20" coordorigin="7528,485" coordsize="10,20">
              <v:shape style="position:absolute;left:7528;top:485;width:10;height:20" coordorigin="7528,485" coordsize="10,20" path="m7528,504l7538,504,7538,485,7528,485,7528,504xe" filled="true" fillcolor="#000000" stroked="false">
                <v:path arrowok="t"/>
                <v:fill type="solid"/>
              </v:shape>
            </v:group>
            <v:group style="position:absolute;left:7528;top:504;width:10;height:20" coordorigin="7528,504" coordsize="10,20">
              <v:shape style="position:absolute;left:7528;top:504;width:10;height:20" coordorigin="7528,504" coordsize="10,20" path="m7528,523l7538,523,7538,504,7528,504,7528,523xe" filled="true" fillcolor="#000000" stroked="false">
                <v:path arrowok="t"/>
                <v:fill type="solid"/>
              </v:shape>
            </v:group>
            <v:group style="position:absolute;left:7528;top:523;width:10;height:20" coordorigin="7528,523" coordsize="10,20">
              <v:shape style="position:absolute;left:7528;top:523;width:10;height:20" coordorigin="7528,523" coordsize="10,20" path="m7528,542l7538,542,7538,523,7528,523,7528,542xe" filled="true" fillcolor="#000000" stroked="false">
                <v:path arrowok="t"/>
                <v:fill type="solid"/>
              </v:shape>
            </v:group>
            <v:group style="position:absolute;left:7528;top:542;width:10;height:20" coordorigin="7528,542" coordsize="10,20">
              <v:shape style="position:absolute;left:7528;top:542;width:10;height:20" coordorigin="7528,542" coordsize="10,20" path="m7528,562l7538,562,7538,542,7528,542,7528,562xe" filled="true" fillcolor="#000000" stroked="false">
                <v:path arrowok="t"/>
                <v:fill type="solid"/>
              </v:shape>
            </v:group>
            <v:group style="position:absolute;left:7528;top:562;width:10;height:20" coordorigin="7528,562" coordsize="10,20">
              <v:shape style="position:absolute;left:7528;top:562;width:10;height:20" coordorigin="7528,562" coordsize="10,20" path="m7528,581l7538,581,7538,562,7528,562,7528,581xe" filled="true" fillcolor="#000000" stroked="false">
                <v:path arrowok="t"/>
                <v:fill type="solid"/>
              </v:shape>
            </v:group>
            <v:group style="position:absolute;left:7528;top:581;width:10;height:20" coordorigin="7528,581" coordsize="10,20">
              <v:shape style="position:absolute;left:7528;top:581;width:10;height:20" coordorigin="7528,581" coordsize="10,20" path="m7528,600l7538,600,7538,581,7528,581,7528,600xe" filled="true" fillcolor="#000000" stroked="false">
                <v:path arrowok="t"/>
                <v:fill type="solid"/>
              </v:shape>
            </v:group>
            <v:group style="position:absolute;left:7528;top:600;width:10;height:20" coordorigin="7528,600" coordsize="10,20">
              <v:shape style="position:absolute;left:7528;top:600;width:10;height:20" coordorigin="7528,600" coordsize="10,20" path="m7528,619l7538,619,7538,600,7528,600,7528,619xe" filled="true" fillcolor="#000000" stroked="false">
                <v:path arrowok="t"/>
                <v:fill type="solid"/>
              </v:shape>
            </v:group>
            <v:group style="position:absolute;left:7528;top:619;width:10;height:20" coordorigin="7528,619" coordsize="10,20">
              <v:shape style="position:absolute;left:7528;top:619;width:10;height:20" coordorigin="7528,619" coordsize="10,20" path="m7528,638l7538,638,7538,619,7528,619,7528,638xe" filled="true" fillcolor="#000000" stroked="false">
                <v:path arrowok="t"/>
                <v:fill type="solid"/>
              </v:shape>
            </v:group>
            <v:group style="position:absolute;left:7528;top:638;width:10;height:20" coordorigin="7528,638" coordsize="10,20">
              <v:shape style="position:absolute;left:7528;top:638;width:10;height:20" coordorigin="7528,638" coordsize="10,20" path="m7528,658l7538,658,7538,638,7528,638,7528,658xe" filled="true" fillcolor="#000000" stroked="false">
                <v:path arrowok="t"/>
                <v:fill type="solid"/>
              </v:shape>
            </v:group>
            <v:group style="position:absolute;left:7528;top:658;width:10;height:20" coordorigin="7528,658" coordsize="10,20">
              <v:shape style="position:absolute;left:7528;top:658;width:10;height:20" coordorigin="7528,658" coordsize="10,20" path="m7528,677l7538,677,7538,658,7528,658,7528,677xe" filled="true" fillcolor="#000000" stroked="false">
                <v:path arrowok="t"/>
                <v:fill type="solid"/>
              </v:shape>
            </v:group>
            <v:group style="position:absolute;left:7528;top:677;width:10;height:20" coordorigin="7528,677" coordsize="10,20">
              <v:shape style="position:absolute;left:7528;top:677;width:10;height:20" coordorigin="7528,677" coordsize="10,20" path="m7528,696l7538,696,7538,677,7528,677,7528,696xe" filled="true" fillcolor="#000000" stroked="false">
                <v:path arrowok="t"/>
                <v:fill type="solid"/>
              </v:shape>
            </v:group>
            <v:group style="position:absolute;left:7528;top:696;width:10;height:20" coordorigin="7528,696" coordsize="10,20">
              <v:shape style="position:absolute;left:7528;top:696;width:10;height:20" coordorigin="7528,696" coordsize="10,20" path="m7528,715l7538,715,7538,696,7528,696,7528,715xe" filled="true" fillcolor="#000000" stroked="false">
                <v:path arrowok="t"/>
                <v:fill type="solid"/>
              </v:shape>
            </v:group>
            <v:group style="position:absolute;left:7528;top:715;width:10;height:20" coordorigin="7528,715" coordsize="10,20">
              <v:shape style="position:absolute;left:7528;top:715;width:10;height:20" coordorigin="7528,715" coordsize="10,20" path="m7528,734l7538,734,7538,715,7528,715,7528,734xe" filled="true" fillcolor="#000000" stroked="false">
                <v:path arrowok="t"/>
                <v:fill type="solid"/>
              </v:shape>
            </v:group>
            <v:group style="position:absolute;left:7528;top:734;width:10;height:20" coordorigin="7528,734" coordsize="10,20">
              <v:shape style="position:absolute;left:7528;top:734;width:10;height:20" coordorigin="7528,734" coordsize="10,20" path="m7528,754l7538,754,7538,734,7528,734,7528,754xe" filled="true" fillcolor="#000000" stroked="false">
                <v:path arrowok="t"/>
                <v:fill type="solid"/>
              </v:shape>
            </v:group>
            <v:group style="position:absolute;left:7528;top:754;width:10;height:20" coordorigin="7528,754" coordsize="10,20">
              <v:shape style="position:absolute;left:7528;top:754;width:10;height:20" coordorigin="7528,754" coordsize="10,20" path="m7528,773l7538,773,7538,754,7528,754,7528,773xe" filled="true" fillcolor="#000000" stroked="false">
                <v:path arrowok="t"/>
                <v:fill type="solid"/>
              </v:shape>
            </v:group>
            <v:group style="position:absolute;left:7528;top:773;width:10;height:20" coordorigin="7528,773" coordsize="10,20">
              <v:shape style="position:absolute;left:7528;top:773;width:10;height:20" coordorigin="7528,773" coordsize="10,20" path="m7528,792l7538,792,7538,773,7528,773,7528,792xe" filled="true" fillcolor="#000000" stroked="false">
                <v:path arrowok="t"/>
                <v:fill type="solid"/>
              </v:shape>
              <v:shape style="position:absolute;left:29;top:696;width:1378;height:108" type="#_x0000_t75" stroked="false">
                <v:imagedata r:id="rId314" o:title=""/>
              </v:shape>
              <v:shape style="position:absolute;left:1382;top:792;width:2307;height:12" type="#_x0000_t75" stroked="false">
                <v:imagedata r:id="rId195" o:title=""/>
              </v:shape>
              <v:shape style="position:absolute;left:3675;top:792;width:1805;height:12" type="#_x0000_t75" stroked="false">
                <v:imagedata r:id="rId196" o:title=""/>
              </v:shape>
              <v:shape style="position:absolute;left:5466;top:792;width:2072;height:12" type="#_x0000_t75" stroked="false">
                <v:imagedata r:id="rId197" o:title=""/>
              </v:shape>
              <v:shape style="position:absolute;left:7523;top:794;width:1721;height:10" type="#_x0000_t75" stroked="false">
                <v:imagedata r:id="rId315" o:title=""/>
              </v:shape>
            </v:group>
            <v:group style="position:absolute;left:1387;top:804;width:10;height:20" coordorigin="1387,804" coordsize="10,20">
              <v:shape style="position:absolute;left:1387;top:804;width:10;height:20" coordorigin="1387,804" coordsize="10,20" path="m1387,823l1397,823,1397,804,1387,804,1387,823xe" filled="true" fillcolor="#000000" stroked="false">
                <v:path arrowok="t"/>
                <v:fill type="solid"/>
              </v:shape>
            </v:group>
            <v:group style="position:absolute;left:1387;top:823;width:10;height:20" coordorigin="1387,823" coordsize="10,20">
              <v:shape style="position:absolute;left:1387;top:823;width:10;height:20" coordorigin="1387,823" coordsize="10,20" path="m1387,842l1397,842,1397,823,1387,823,1387,842xe" filled="true" fillcolor="#000000" stroked="false">
                <v:path arrowok="t"/>
                <v:fill type="solid"/>
              </v:shape>
            </v:group>
            <v:group style="position:absolute;left:1387;top:842;width:10;height:20" coordorigin="1387,842" coordsize="10,20">
              <v:shape style="position:absolute;left:1387;top:842;width:10;height:20" coordorigin="1387,842" coordsize="10,20" path="m1387,862l1397,862,1397,842,1387,842,1387,862xe" filled="true" fillcolor="#000000" stroked="false">
                <v:path arrowok="t"/>
                <v:fill type="solid"/>
              </v:shape>
            </v:group>
            <v:group style="position:absolute;left:1387;top:862;width:10;height:20" coordorigin="1387,862" coordsize="10,20">
              <v:shape style="position:absolute;left:1387;top:862;width:10;height:20" coordorigin="1387,862" coordsize="10,20" path="m1387,881l1397,881,1397,862,1387,862,1387,881xe" filled="true" fillcolor="#000000" stroked="false">
                <v:path arrowok="t"/>
                <v:fill type="solid"/>
              </v:shape>
            </v:group>
            <v:group style="position:absolute;left:1387;top:881;width:10;height:20" coordorigin="1387,881" coordsize="10,20">
              <v:shape style="position:absolute;left:1387;top:881;width:10;height:20" coordorigin="1387,881" coordsize="10,20" path="m1387,900l1397,900,1397,881,1387,881,1387,900xe" filled="true" fillcolor="#000000" stroked="false">
                <v:path arrowok="t"/>
                <v:fill type="solid"/>
              </v:shape>
            </v:group>
            <v:group style="position:absolute;left:1387;top:900;width:10;height:20" coordorigin="1387,900" coordsize="10,20">
              <v:shape style="position:absolute;left:1387;top:900;width:10;height:20" coordorigin="1387,900" coordsize="10,20" path="m1387,919l1397,919,1397,900,1387,900,1387,919xe" filled="true" fillcolor="#000000" stroked="false">
                <v:path arrowok="t"/>
                <v:fill type="solid"/>
              </v:shape>
            </v:group>
            <v:group style="position:absolute;left:1387;top:919;width:10;height:20" coordorigin="1387,919" coordsize="10,20">
              <v:shape style="position:absolute;left:1387;top:919;width:10;height:20" coordorigin="1387,919" coordsize="10,20" path="m1387,938l1397,938,1397,919,1387,919,1387,938xe" filled="true" fillcolor="#000000" stroked="false">
                <v:path arrowok="t"/>
                <v:fill type="solid"/>
              </v:shape>
            </v:group>
            <v:group style="position:absolute;left:1387;top:938;width:10;height:20" coordorigin="1387,938" coordsize="10,20">
              <v:shape style="position:absolute;left:1387;top:938;width:10;height:20" coordorigin="1387,938" coordsize="10,20" path="m1387,958l1397,958,1397,938,1387,938,1387,958xe" filled="true" fillcolor="#000000" stroked="false">
                <v:path arrowok="t"/>
                <v:fill type="solid"/>
              </v:shape>
            </v:group>
            <v:group style="position:absolute;left:1387;top:958;width:10;height:20" coordorigin="1387,958" coordsize="10,20">
              <v:shape style="position:absolute;left:1387;top:958;width:10;height:20" coordorigin="1387,958" coordsize="10,20" path="m1387,977l1397,977,1397,958,1387,958,1387,977xe" filled="true" fillcolor="#000000" stroked="false">
                <v:path arrowok="t"/>
                <v:fill type="solid"/>
              </v:shape>
            </v:group>
            <v:group style="position:absolute;left:1387;top:977;width:10;height:20" coordorigin="1387,977" coordsize="10,20">
              <v:shape style="position:absolute;left:1387;top:977;width:10;height:20" coordorigin="1387,977" coordsize="10,20" path="m1387,996l1397,996,1397,977,1387,977,1387,996xe" filled="true" fillcolor="#000000" stroked="false">
                <v:path arrowok="t"/>
                <v:fill type="solid"/>
              </v:shape>
            </v:group>
            <v:group style="position:absolute;left:1387;top:996;width:10;height:20" coordorigin="1387,996" coordsize="10,20">
              <v:shape style="position:absolute;left:1387;top:996;width:10;height:20" coordorigin="1387,996" coordsize="10,20" path="m1387,1015l1397,1015,1397,996,1387,996,1387,1015xe" filled="true" fillcolor="#000000" stroked="false">
                <v:path arrowok="t"/>
                <v:fill type="solid"/>
              </v:shape>
            </v:group>
            <v:group style="position:absolute;left:1387;top:1015;width:10;height:20" coordorigin="1387,1015" coordsize="10,20">
              <v:shape style="position:absolute;left:1387;top:1015;width:10;height:20" coordorigin="1387,1015" coordsize="10,20" path="m1387,1034l1397,1034,1397,1015,1387,1015,1387,1034xe" filled="true" fillcolor="#000000" stroked="false">
                <v:path arrowok="t"/>
                <v:fill type="solid"/>
              </v:shape>
            </v:group>
            <v:group style="position:absolute;left:1387;top:1034;width:10;height:20" coordorigin="1387,1034" coordsize="10,20">
              <v:shape style="position:absolute;left:1387;top:1034;width:10;height:20" coordorigin="1387,1034" coordsize="10,20" path="m1387,1054l1397,1054,1397,1034,1387,1034,1387,1054xe" filled="true" fillcolor="#000000" stroked="false">
                <v:path arrowok="t"/>
                <v:fill type="solid"/>
              </v:shape>
            </v:group>
            <v:group style="position:absolute;left:1387;top:1054;width:10;height:20" coordorigin="1387,1054" coordsize="10,20">
              <v:shape style="position:absolute;left:1387;top:1054;width:10;height:20" coordorigin="1387,1054" coordsize="10,20" path="m1387,1073l1397,1073,1397,1054,1387,1054,1387,1073xe" filled="true" fillcolor="#000000" stroked="false">
                <v:path arrowok="t"/>
                <v:fill type="solid"/>
              </v:shape>
            </v:group>
            <v:group style="position:absolute;left:1387;top:1073;width:10;height:20" coordorigin="1387,1073" coordsize="10,20">
              <v:shape style="position:absolute;left:1387;top:1073;width:10;height:20" coordorigin="1387,1073" coordsize="10,20" path="m1387,1092l1397,1092,1397,1073,1387,1073,1387,1092xe" filled="true" fillcolor="#000000" stroked="false">
                <v:path arrowok="t"/>
                <v:fill type="solid"/>
              </v:shape>
            </v:group>
            <v:group style="position:absolute;left:1387;top:1092;width:10;height:20" coordorigin="1387,1092" coordsize="10,20">
              <v:shape style="position:absolute;left:1387;top:1092;width:10;height:20" coordorigin="1387,1092" coordsize="10,20" path="m1387,1111l1397,1111,1397,1092,1387,1092,1387,1111xe" filled="true" fillcolor="#000000" stroked="false">
                <v:path arrowok="t"/>
                <v:fill type="solid"/>
              </v:shape>
            </v:group>
            <v:group style="position:absolute;left:1387;top:1111;width:10;height:20" coordorigin="1387,1111" coordsize="10,20">
              <v:shape style="position:absolute;left:1387;top:1111;width:10;height:20" coordorigin="1387,1111" coordsize="10,20" path="m1387,1130l1397,1130,1397,1111,1387,1111,1387,1130xe" filled="true" fillcolor="#000000" stroked="false">
                <v:path arrowok="t"/>
                <v:fill type="solid"/>
              </v:shape>
            </v:group>
            <v:group style="position:absolute;left:1387;top:1130;width:10;height:20" coordorigin="1387,1130" coordsize="10,20">
              <v:shape style="position:absolute;left:1387;top:1130;width:10;height:20" coordorigin="1387,1130" coordsize="10,20" path="m1387,1150l1397,1150,1397,1130,1387,1130,1387,1150xe" filled="true" fillcolor="#000000" stroked="false">
                <v:path arrowok="t"/>
                <v:fill type="solid"/>
              </v:shape>
            </v:group>
            <v:group style="position:absolute;left:1387;top:1150;width:10;height:20" coordorigin="1387,1150" coordsize="10,20">
              <v:shape style="position:absolute;left:1387;top:1150;width:10;height:20" coordorigin="1387,1150" coordsize="10,20" path="m1387,1169l1397,1169,1397,1150,1387,1150,1387,1169xe" filled="true" fillcolor="#000000" stroked="false">
                <v:path arrowok="t"/>
                <v:fill type="solid"/>
              </v:shape>
            </v:group>
            <v:group style="position:absolute;left:1387;top:1169;width:10;height:20" coordorigin="1387,1169" coordsize="10,20">
              <v:shape style="position:absolute;left:1387;top:1169;width:10;height:20" coordorigin="1387,1169" coordsize="10,20" path="m1387,1188l1397,1188,1397,1169,1387,1169,1387,1188xe" filled="true" fillcolor="#000000" stroked="false">
                <v:path arrowok="t"/>
                <v:fill type="solid"/>
              </v:shape>
            </v:group>
            <v:group style="position:absolute;left:1387;top:1190;width:10;height:2" coordorigin="1387,1190" coordsize="10,2">
              <v:shape style="position:absolute;left:1387;top:1190;width:10;height:2" coordorigin="1387,1190" coordsize="10,0" path="m1387,1190l1397,1190e" filled="false" stroked="true" strokeweight=".240021pt" strokecolor="#000000">
                <v:path arrowok="t"/>
              </v:shape>
            </v:group>
            <v:group style="position:absolute;left:3680;top:804;width:10;height:20" coordorigin="3680,804" coordsize="10,20">
              <v:shape style="position:absolute;left:3680;top:804;width:10;height:20" coordorigin="3680,804" coordsize="10,20" path="m3680,823l3689,823,3689,804,3680,804,3680,823xe" filled="true" fillcolor="#000000" stroked="false">
                <v:path arrowok="t"/>
                <v:fill type="solid"/>
              </v:shape>
            </v:group>
            <v:group style="position:absolute;left:3680;top:823;width:10;height:20" coordorigin="3680,823" coordsize="10,20">
              <v:shape style="position:absolute;left:3680;top:823;width:10;height:20" coordorigin="3680,823" coordsize="10,20" path="m3680,842l3689,842,3689,823,3680,823,3680,842xe" filled="true" fillcolor="#000000" stroked="false">
                <v:path arrowok="t"/>
                <v:fill type="solid"/>
              </v:shape>
            </v:group>
            <v:group style="position:absolute;left:3680;top:842;width:10;height:20" coordorigin="3680,842" coordsize="10,20">
              <v:shape style="position:absolute;left:3680;top:842;width:10;height:20" coordorigin="3680,842" coordsize="10,20" path="m3680,862l3689,862,3689,842,3680,842,3680,862xe" filled="true" fillcolor="#000000" stroked="false">
                <v:path arrowok="t"/>
                <v:fill type="solid"/>
              </v:shape>
            </v:group>
            <v:group style="position:absolute;left:3680;top:862;width:10;height:20" coordorigin="3680,862" coordsize="10,20">
              <v:shape style="position:absolute;left:3680;top:862;width:10;height:20" coordorigin="3680,862" coordsize="10,20" path="m3680,881l3689,881,3689,862,3680,862,3680,881xe" filled="true" fillcolor="#000000" stroked="false">
                <v:path arrowok="t"/>
                <v:fill type="solid"/>
              </v:shape>
            </v:group>
            <v:group style="position:absolute;left:3680;top:881;width:10;height:20" coordorigin="3680,881" coordsize="10,20">
              <v:shape style="position:absolute;left:3680;top:881;width:10;height:20" coordorigin="3680,881" coordsize="10,20" path="m3680,900l3689,900,3689,881,3680,881,3680,900xe" filled="true" fillcolor="#000000" stroked="false">
                <v:path arrowok="t"/>
                <v:fill type="solid"/>
              </v:shape>
            </v:group>
            <v:group style="position:absolute;left:3680;top:900;width:10;height:20" coordorigin="3680,900" coordsize="10,20">
              <v:shape style="position:absolute;left:3680;top:900;width:10;height:20" coordorigin="3680,900" coordsize="10,20" path="m3680,919l3689,919,3689,900,3680,900,3680,919xe" filled="true" fillcolor="#000000" stroked="false">
                <v:path arrowok="t"/>
                <v:fill type="solid"/>
              </v:shape>
            </v:group>
            <v:group style="position:absolute;left:3680;top:919;width:10;height:20" coordorigin="3680,919" coordsize="10,20">
              <v:shape style="position:absolute;left:3680;top:919;width:10;height:20" coordorigin="3680,919" coordsize="10,20" path="m3680,938l3689,938,3689,919,3680,919,3680,938xe" filled="true" fillcolor="#000000" stroked="false">
                <v:path arrowok="t"/>
                <v:fill type="solid"/>
              </v:shape>
            </v:group>
            <v:group style="position:absolute;left:3680;top:938;width:10;height:20" coordorigin="3680,938" coordsize="10,20">
              <v:shape style="position:absolute;left:3680;top:938;width:10;height:20" coordorigin="3680,938" coordsize="10,20" path="m3680,958l3689,958,3689,938,3680,938,3680,958xe" filled="true" fillcolor="#000000" stroked="false">
                <v:path arrowok="t"/>
                <v:fill type="solid"/>
              </v:shape>
            </v:group>
            <v:group style="position:absolute;left:3680;top:958;width:10;height:20" coordorigin="3680,958" coordsize="10,20">
              <v:shape style="position:absolute;left:3680;top:958;width:10;height:20" coordorigin="3680,958" coordsize="10,20" path="m3680,977l3689,977,3689,958,3680,958,3680,977xe" filled="true" fillcolor="#000000" stroked="false">
                <v:path arrowok="t"/>
                <v:fill type="solid"/>
              </v:shape>
            </v:group>
            <v:group style="position:absolute;left:3680;top:977;width:10;height:20" coordorigin="3680,977" coordsize="10,20">
              <v:shape style="position:absolute;left:3680;top:977;width:10;height:20" coordorigin="3680,977" coordsize="10,20" path="m3680,996l3689,996,3689,977,3680,977,3680,996xe" filled="true" fillcolor="#000000" stroked="false">
                <v:path arrowok="t"/>
                <v:fill type="solid"/>
              </v:shape>
            </v:group>
            <v:group style="position:absolute;left:3680;top:996;width:10;height:20" coordorigin="3680,996" coordsize="10,20">
              <v:shape style="position:absolute;left:3680;top:996;width:10;height:20" coordorigin="3680,996" coordsize="10,20" path="m3680,1015l3689,1015,3689,996,3680,996,3680,1015xe" filled="true" fillcolor="#000000" stroked="false">
                <v:path arrowok="t"/>
                <v:fill type="solid"/>
              </v:shape>
            </v:group>
            <v:group style="position:absolute;left:3680;top:1015;width:10;height:20" coordorigin="3680,1015" coordsize="10,20">
              <v:shape style="position:absolute;left:3680;top:1015;width:10;height:20" coordorigin="3680,1015" coordsize="10,20" path="m3680,1034l3689,1034,3689,1015,3680,1015,3680,1034xe" filled="true" fillcolor="#000000" stroked="false">
                <v:path arrowok="t"/>
                <v:fill type="solid"/>
              </v:shape>
            </v:group>
            <v:group style="position:absolute;left:3680;top:1034;width:10;height:20" coordorigin="3680,1034" coordsize="10,20">
              <v:shape style="position:absolute;left:3680;top:1034;width:10;height:20" coordorigin="3680,1034" coordsize="10,20" path="m3680,1054l3689,1054,3689,1034,3680,1034,3680,1054xe" filled="true" fillcolor="#000000" stroked="false">
                <v:path arrowok="t"/>
                <v:fill type="solid"/>
              </v:shape>
            </v:group>
            <v:group style="position:absolute;left:3680;top:1054;width:10;height:20" coordorigin="3680,1054" coordsize="10,20">
              <v:shape style="position:absolute;left:3680;top:1054;width:10;height:20" coordorigin="3680,1054" coordsize="10,20" path="m3680,1073l3689,1073,3689,1054,3680,1054,3680,1073xe" filled="true" fillcolor="#000000" stroked="false">
                <v:path arrowok="t"/>
                <v:fill type="solid"/>
              </v:shape>
            </v:group>
            <v:group style="position:absolute;left:3680;top:1073;width:10;height:20" coordorigin="3680,1073" coordsize="10,20">
              <v:shape style="position:absolute;left:3680;top:1073;width:10;height:20" coordorigin="3680,1073" coordsize="10,20" path="m3680,1092l3689,1092,3689,1073,3680,1073,3680,1092xe" filled="true" fillcolor="#000000" stroked="false">
                <v:path arrowok="t"/>
                <v:fill type="solid"/>
              </v:shape>
            </v:group>
            <v:group style="position:absolute;left:3680;top:1092;width:10;height:20" coordorigin="3680,1092" coordsize="10,20">
              <v:shape style="position:absolute;left:3680;top:1092;width:10;height:20" coordorigin="3680,1092" coordsize="10,20" path="m3680,1111l3689,1111,3689,1092,3680,1092,3680,1111xe" filled="true" fillcolor="#000000" stroked="false">
                <v:path arrowok="t"/>
                <v:fill type="solid"/>
              </v:shape>
            </v:group>
            <v:group style="position:absolute;left:3680;top:1111;width:10;height:20" coordorigin="3680,1111" coordsize="10,20">
              <v:shape style="position:absolute;left:3680;top:1111;width:10;height:20" coordorigin="3680,1111" coordsize="10,20" path="m3680,1130l3689,1130,3689,1111,3680,1111,3680,1130xe" filled="true" fillcolor="#000000" stroked="false">
                <v:path arrowok="t"/>
                <v:fill type="solid"/>
              </v:shape>
            </v:group>
            <v:group style="position:absolute;left:3680;top:1130;width:10;height:20" coordorigin="3680,1130" coordsize="10,20">
              <v:shape style="position:absolute;left:3680;top:1130;width:10;height:20" coordorigin="3680,1130" coordsize="10,20" path="m3680,1150l3689,1150,3689,1130,3680,1130,3680,1150xe" filled="true" fillcolor="#000000" stroked="false">
                <v:path arrowok="t"/>
                <v:fill type="solid"/>
              </v:shape>
            </v:group>
            <v:group style="position:absolute;left:3680;top:1150;width:10;height:20" coordorigin="3680,1150" coordsize="10,20">
              <v:shape style="position:absolute;left:3680;top:1150;width:10;height:20" coordorigin="3680,1150" coordsize="10,20" path="m3680,1169l3689,1169,3689,1150,3680,1150,3680,1169xe" filled="true" fillcolor="#000000" stroked="false">
                <v:path arrowok="t"/>
                <v:fill type="solid"/>
              </v:shape>
            </v:group>
            <v:group style="position:absolute;left:3680;top:1169;width:10;height:20" coordorigin="3680,1169" coordsize="10,20">
              <v:shape style="position:absolute;left:3680;top:1169;width:10;height:20" coordorigin="3680,1169" coordsize="10,20" path="m3680,1188l3689,1188,3689,1169,3680,1169,3680,1188xe" filled="true" fillcolor="#000000" stroked="false">
                <v:path arrowok="t"/>
                <v:fill type="solid"/>
              </v:shape>
            </v:group>
            <v:group style="position:absolute;left:3680;top:1190;width:10;height:2" coordorigin="3680,1190" coordsize="10,2">
              <v:shape style="position:absolute;left:3680;top:1190;width:10;height:2" coordorigin="3680,1190" coordsize="10,0" path="m3680,1190l3689,1190e" filled="false" stroked="true" strokeweight=".240021pt" strokecolor="#000000">
                <v:path arrowok="t"/>
              </v:shape>
            </v:group>
            <v:group style="position:absolute;left:5471;top:804;width:10;height:20" coordorigin="5471,804" coordsize="10,20">
              <v:shape style="position:absolute;left:5471;top:804;width:10;height:20" coordorigin="5471,804" coordsize="10,20" path="m5471,823l5480,823,5480,804,5471,804,5471,823xe" filled="true" fillcolor="#000000" stroked="false">
                <v:path arrowok="t"/>
                <v:fill type="solid"/>
              </v:shape>
            </v:group>
            <v:group style="position:absolute;left:5471;top:823;width:10;height:20" coordorigin="5471,823" coordsize="10,20">
              <v:shape style="position:absolute;left:5471;top:823;width:10;height:20" coordorigin="5471,823" coordsize="10,20" path="m5471,842l5480,842,5480,823,5471,823,5471,842xe" filled="true" fillcolor="#000000" stroked="false">
                <v:path arrowok="t"/>
                <v:fill type="solid"/>
              </v:shape>
            </v:group>
            <v:group style="position:absolute;left:5471;top:842;width:10;height:20" coordorigin="5471,842" coordsize="10,20">
              <v:shape style="position:absolute;left:5471;top:842;width:10;height:20" coordorigin="5471,842" coordsize="10,20" path="m5471,862l5480,862,5480,842,5471,842,5471,862xe" filled="true" fillcolor="#000000" stroked="false">
                <v:path arrowok="t"/>
                <v:fill type="solid"/>
              </v:shape>
            </v:group>
            <v:group style="position:absolute;left:5471;top:862;width:10;height:20" coordorigin="5471,862" coordsize="10,20">
              <v:shape style="position:absolute;left:5471;top:862;width:10;height:20" coordorigin="5471,862" coordsize="10,20" path="m5471,881l5480,881,5480,862,5471,862,5471,881xe" filled="true" fillcolor="#000000" stroked="false">
                <v:path arrowok="t"/>
                <v:fill type="solid"/>
              </v:shape>
            </v:group>
            <v:group style="position:absolute;left:5471;top:881;width:10;height:20" coordorigin="5471,881" coordsize="10,20">
              <v:shape style="position:absolute;left:5471;top:881;width:10;height:20" coordorigin="5471,881" coordsize="10,20" path="m5471,900l5480,900,5480,881,5471,881,5471,900xe" filled="true" fillcolor="#000000" stroked="false">
                <v:path arrowok="t"/>
                <v:fill type="solid"/>
              </v:shape>
            </v:group>
            <v:group style="position:absolute;left:5471;top:900;width:10;height:20" coordorigin="5471,900" coordsize="10,20">
              <v:shape style="position:absolute;left:5471;top:900;width:10;height:20" coordorigin="5471,900" coordsize="10,20" path="m5471,919l5480,919,5480,900,5471,900,5471,919xe" filled="true" fillcolor="#000000" stroked="false">
                <v:path arrowok="t"/>
                <v:fill type="solid"/>
              </v:shape>
            </v:group>
            <v:group style="position:absolute;left:5471;top:919;width:10;height:20" coordorigin="5471,919" coordsize="10,20">
              <v:shape style="position:absolute;left:5471;top:919;width:10;height:20" coordorigin="5471,919" coordsize="10,20" path="m5471,938l5480,938,5480,919,5471,919,5471,938xe" filled="true" fillcolor="#000000" stroked="false">
                <v:path arrowok="t"/>
                <v:fill type="solid"/>
              </v:shape>
            </v:group>
            <v:group style="position:absolute;left:5471;top:938;width:10;height:20" coordorigin="5471,938" coordsize="10,20">
              <v:shape style="position:absolute;left:5471;top:938;width:10;height:20" coordorigin="5471,938" coordsize="10,20" path="m5471,958l5480,958,5480,938,5471,938,5471,958xe" filled="true" fillcolor="#000000" stroked="false">
                <v:path arrowok="t"/>
                <v:fill type="solid"/>
              </v:shape>
            </v:group>
            <v:group style="position:absolute;left:5471;top:958;width:10;height:20" coordorigin="5471,958" coordsize="10,20">
              <v:shape style="position:absolute;left:5471;top:958;width:10;height:20" coordorigin="5471,958" coordsize="10,20" path="m5471,977l5480,977,5480,958,5471,958,5471,977xe" filled="true" fillcolor="#000000" stroked="false">
                <v:path arrowok="t"/>
                <v:fill type="solid"/>
              </v:shape>
            </v:group>
            <v:group style="position:absolute;left:5471;top:977;width:10;height:20" coordorigin="5471,977" coordsize="10,20">
              <v:shape style="position:absolute;left:5471;top:977;width:10;height:20" coordorigin="5471,977" coordsize="10,20" path="m5471,996l5480,996,5480,977,5471,977,5471,996xe" filled="true" fillcolor="#000000" stroked="false">
                <v:path arrowok="t"/>
                <v:fill type="solid"/>
              </v:shape>
            </v:group>
            <v:group style="position:absolute;left:5471;top:996;width:10;height:20" coordorigin="5471,996" coordsize="10,20">
              <v:shape style="position:absolute;left:5471;top:996;width:10;height:20" coordorigin="5471,996" coordsize="10,20" path="m5471,1015l5480,1015,5480,996,5471,996,5471,1015xe" filled="true" fillcolor="#000000" stroked="false">
                <v:path arrowok="t"/>
                <v:fill type="solid"/>
              </v:shape>
            </v:group>
            <v:group style="position:absolute;left:5471;top:1015;width:10;height:20" coordorigin="5471,1015" coordsize="10,20">
              <v:shape style="position:absolute;left:5471;top:1015;width:10;height:20" coordorigin="5471,1015" coordsize="10,20" path="m5471,1034l5480,1034,5480,1015,5471,1015,5471,1034xe" filled="true" fillcolor="#000000" stroked="false">
                <v:path arrowok="t"/>
                <v:fill type="solid"/>
              </v:shape>
            </v:group>
            <v:group style="position:absolute;left:5471;top:1034;width:10;height:20" coordorigin="5471,1034" coordsize="10,20">
              <v:shape style="position:absolute;left:5471;top:1034;width:10;height:20" coordorigin="5471,1034" coordsize="10,20" path="m5471,1054l5480,1054,5480,1034,5471,1034,5471,1054xe" filled="true" fillcolor="#000000" stroked="false">
                <v:path arrowok="t"/>
                <v:fill type="solid"/>
              </v:shape>
            </v:group>
            <v:group style="position:absolute;left:5471;top:1054;width:10;height:20" coordorigin="5471,1054" coordsize="10,20">
              <v:shape style="position:absolute;left:5471;top:1054;width:10;height:20" coordorigin="5471,1054" coordsize="10,20" path="m5471,1073l5480,1073,5480,1054,5471,1054,5471,1073xe" filled="true" fillcolor="#000000" stroked="false">
                <v:path arrowok="t"/>
                <v:fill type="solid"/>
              </v:shape>
            </v:group>
            <v:group style="position:absolute;left:5471;top:1073;width:10;height:20" coordorigin="5471,1073" coordsize="10,20">
              <v:shape style="position:absolute;left:5471;top:1073;width:10;height:20" coordorigin="5471,1073" coordsize="10,20" path="m5471,1092l5480,1092,5480,1073,5471,1073,5471,1092xe" filled="true" fillcolor="#000000" stroked="false">
                <v:path arrowok="t"/>
                <v:fill type="solid"/>
              </v:shape>
            </v:group>
            <v:group style="position:absolute;left:5471;top:1092;width:10;height:20" coordorigin="5471,1092" coordsize="10,20">
              <v:shape style="position:absolute;left:5471;top:1092;width:10;height:20" coordorigin="5471,1092" coordsize="10,20" path="m5471,1111l5480,1111,5480,1092,5471,1092,5471,1111xe" filled="true" fillcolor="#000000" stroked="false">
                <v:path arrowok="t"/>
                <v:fill type="solid"/>
              </v:shape>
            </v:group>
            <v:group style="position:absolute;left:5471;top:1111;width:10;height:20" coordorigin="5471,1111" coordsize="10,20">
              <v:shape style="position:absolute;left:5471;top:1111;width:10;height:20" coordorigin="5471,1111" coordsize="10,20" path="m5471,1130l5480,1130,5480,1111,5471,1111,5471,1130xe" filled="true" fillcolor="#000000" stroked="false">
                <v:path arrowok="t"/>
                <v:fill type="solid"/>
              </v:shape>
            </v:group>
            <v:group style="position:absolute;left:5471;top:1130;width:10;height:20" coordorigin="5471,1130" coordsize="10,20">
              <v:shape style="position:absolute;left:5471;top:1130;width:10;height:20" coordorigin="5471,1130" coordsize="10,20" path="m5471,1150l5480,1150,5480,1130,5471,1130,5471,1150xe" filled="true" fillcolor="#000000" stroked="false">
                <v:path arrowok="t"/>
                <v:fill type="solid"/>
              </v:shape>
            </v:group>
            <v:group style="position:absolute;left:5471;top:1150;width:10;height:20" coordorigin="5471,1150" coordsize="10,20">
              <v:shape style="position:absolute;left:5471;top:1150;width:10;height:20" coordorigin="5471,1150" coordsize="10,20" path="m5471,1169l5480,1169,5480,1150,5471,1150,5471,1169xe" filled="true" fillcolor="#000000" stroked="false">
                <v:path arrowok="t"/>
                <v:fill type="solid"/>
              </v:shape>
            </v:group>
            <v:group style="position:absolute;left:5471;top:1169;width:10;height:20" coordorigin="5471,1169" coordsize="10,20">
              <v:shape style="position:absolute;left:5471;top:1169;width:10;height:20" coordorigin="5471,1169" coordsize="10,20" path="m5471,1188l5480,1188,5480,1169,5471,1169,5471,1188xe" filled="true" fillcolor="#000000" stroked="false">
                <v:path arrowok="t"/>
                <v:fill type="solid"/>
              </v:shape>
            </v:group>
            <v:group style="position:absolute;left:5471;top:1190;width:10;height:2" coordorigin="5471,1190" coordsize="10,2">
              <v:shape style="position:absolute;left:5471;top:1190;width:10;height:2" coordorigin="5471,1190" coordsize="10,0" path="m5471,1190l5480,1190e" filled="false" stroked="true" strokeweight=".240021pt" strokecolor="#000000">
                <v:path arrowok="t"/>
              </v:shape>
            </v:group>
            <v:group style="position:absolute;left:7528;top:804;width:10;height:20" coordorigin="7528,804" coordsize="10,20">
              <v:shape style="position:absolute;left:7528;top:804;width:10;height:20" coordorigin="7528,804" coordsize="10,20" path="m7528,823l7538,823,7538,804,7528,804,7528,823xe" filled="true" fillcolor="#000000" stroked="false">
                <v:path arrowok="t"/>
                <v:fill type="solid"/>
              </v:shape>
            </v:group>
            <v:group style="position:absolute;left:7528;top:823;width:10;height:20" coordorigin="7528,823" coordsize="10,20">
              <v:shape style="position:absolute;left:7528;top:823;width:10;height:20" coordorigin="7528,823" coordsize="10,20" path="m7528,842l7538,842,7538,823,7528,823,7528,842xe" filled="true" fillcolor="#000000" stroked="false">
                <v:path arrowok="t"/>
                <v:fill type="solid"/>
              </v:shape>
            </v:group>
            <v:group style="position:absolute;left:7528;top:842;width:10;height:20" coordorigin="7528,842" coordsize="10,20">
              <v:shape style="position:absolute;left:7528;top:842;width:10;height:20" coordorigin="7528,842" coordsize="10,20" path="m7528,862l7538,862,7538,842,7528,842,7528,862xe" filled="true" fillcolor="#000000" stroked="false">
                <v:path arrowok="t"/>
                <v:fill type="solid"/>
              </v:shape>
            </v:group>
            <v:group style="position:absolute;left:7528;top:862;width:10;height:20" coordorigin="7528,862" coordsize="10,20">
              <v:shape style="position:absolute;left:7528;top:862;width:10;height:20" coordorigin="7528,862" coordsize="10,20" path="m7528,881l7538,881,7538,862,7528,862,7528,881xe" filled="true" fillcolor="#000000" stroked="false">
                <v:path arrowok="t"/>
                <v:fill type="solid"/>
              </v:shape>
            </v:group>
            <v:group style="position:absolute;left:7528;top:881;width:10;height:20" coordorigin="7528,881" coordsize="10,20">
              <v:shape style="position:absolute;left:7528;top:881;width:10;height:20" coordorigin="7528,881" coordsize="10,20" path="m7528,900l7538,900,7538,881,7528,881,7528,900xe" filled="true" fillcolor="#000000" stroked="false">
                <v:path arrowok="t"/>
                <v:fill type="solid"/>
              </v:shape>
            </v:group>
            <v:group style="position:absolute;left:7528;top:900;width:10;height:20" coordorigin="7528,900" coordsize="10,20">
              <v:shape style="position:absolute;left:7528;top:900;width:10;height:20" coordorigin="7528,900" coordsize="10,20" path="m7528,919l7538,919,7538,900,7528,900,7528,919xe" filled="true" fillcolor="#000000" stroked="false">
                <v:path arrowok="t"/>
                <v:fill type="solid"/>
              </v:shape>
            </v:group>
            <v:group style="position:absolute;left:7528;top:919;width:10;height:20" coordorigin="7528,919" coordsize="10,20">
              <v:shape style="position:absolute;left:7528;top:919;width:10;height:20" coordorigin="7528,919" coordsize="10,20" path="m7528,938l7538,938,7538,919,7528,919,7528,938xe" filled="true" fillcolor="#000000" stroked="false">
                <v:path arrowok="t"/>
                <v:fill type="solid"/>
              </v:shape>
            </v:group>
            <v:group style="position:absolute;left:7528;top:938;width:10;height:20" coordorigin="7528,938" coordsize="10,20">
              <v:shape style="position:absolute;left:7528;top:938;width:10;height:20" coordorigin="7528,938" coordsize="10,20" path="m7528,958l7538,958,7538,938,7528,938,7528,958xe" filled="true" fillcolor="#000000" stroked="false">
                <v:path arrowok="t"/>
                <v:fill type="solid"/>
              </v:shape>
            </v:group>
            <v:group style="position:absolute;left:7528;top:958;width:10;height:20" coordorigin="7528,958" coordsize="10,20">
              <v:shape style="position:absolute;left:7528;top:958;width:10;height:20" coordorigin="7528,958" coordsize="10,20" path="m7528,977l7538,977,7538,958,7528,958,7528,977xe" filled="true" fillcolor="#000000" stroked="false">
                <v:path arrowok="t"/>
                <v:fill type="solid"/>
              </v:shape>
            </v:group>
            <v:group style="position:absolute;left:7528;top:977;width:10;height:20" coordorigin="7528,977" coordsize="10,20">
              <v:shape style="position:absolute;left:7528;top:977;width:10;height:20" coordorigin="7528,977" coordsize="10,20" path="m7528,996l7538,996,7538,977,7528,977,7528,996xe" filled="true" fillcolor="#000000" stroked="false">
                <v:path arrowok="t"/>
                <v:fill type="solid"/>
              </v:shape>
            </v:group>
            <v:group style="position:absolute;left:7528;top:996;width:10;height:20" coordorigin="7528,996" coordsize="10,20">
              <v:shape style="position:absolute;left:7528;top:996;width:10;height:20" coordorigin="7528,996" coordsize="10,20" path="m7528,1015l7538,1015,7538,996,7528,996,7528,1015xe" filled="true" fillcolor="#000000" stroked="false">
                <v:path arrowok="t"/>
                <v:fill type="solid"/>
              </v:shape>
            </v:group>
            <v:group style="position:absolute;left:7528;top:1015;width:10;height:20" coordorigin="7528,1015" coordsize="10,20">
              <v:shape style="position:absolute;left:7528;top:1015;width:10;height:20" coordorigin="7528,1015" coordsize="10,20" path="m7528,1034l7538,1034,7538,1015,7528,1015,7528,1034xe" filled="true" fillcolor="#000000" stroked="false">
                <v:path arrowok="t"/>
                <v:fill type="solid"/>
              </v:shape>
            </v:group>
            <v:group style="position:absolute;left:7528;top:1034;width:10;height:20" coordorigin="7528,1034" coordsize="10,20">
              <v:shape style="position:absolute;left:7528;top:1034;width:10;height:20" coordorigin="7528,1034" coordsize="10,20" path="m7528,1054l7538,1054,7538,1034,7528,1034,7528,1054xe" filled="true" fillcolor="#000000" stroked="false">
                <v:path arrowok="t"/>
                <v:fill type="solid"/>
              </v:shape>
            </v:group>
            <v:group style="position:absolute;left:7528;top:1054;width:10;height:20" coordorigin="7528,1054" coordsize="10,20">
              <v:shape style="position:absolute;left:7528;top:1054;width:10;height:20" coordorigin="7528,1054" coordsize="10,20" path="m7528,1073l7538,1073,7538,1054,7528,1054,7528,1073xe" filled="true" fillcolor="#000000" stroked="false">
                <v:path arrowok="t"/>
                <v:fill type="solid"/>
              </v:shape>
            </v:group>
            <v:group style="position:absolute;left:7528;top:1073;width:10;height:20" coordorigin="7528,1073" coordsize="10,20">
              <v:shape style="position:absolute;left:7528;top:1073;width:10;height:20" coordorigin="7528,1073" coordsize="10,20" path="m7528,1092l7538,1092,7538,1073,7528,1073,7528,1092xe" filled="true" fillcolor="#000000" stroked="false">
                <v:path arrowok="t"/>
                <v:fill type="solid"/>
              </v:shape>
            </v:group>
            <v:group style="position:absolute;left:7528;top:1092;width:10;height:20" coordorigin="7528,1092" coordsize="10,20">
              <v:shape style="position:absolute;left:7528;top:1092;width:10;height:20" coordorigin="7528,1092" coordsize="10,20" path="m7528,1111l7538,1111,7538,1092,7528,1092,7528,1111xe" filled="true" fillcolor="#000000" stroked="false">
                <v:path arrowok="t"/>
                <v:fill type="solid"/>
              </v:shape>
            </v:group>
            <v:group style="position:absolute;left:7528;top:1111;width:10;height:20" coordorigin="7528,1111" coordsize="10,20">
              <v:shape style="position:absolute;left:7528;top:1111;width:10;height:20" coordorigin="7528,1111" coordsize="10,20" path="m7528,1130l7538,1130,7538,1111,7528,1111,7528,1130xe" filled="true" fillcolor="#000000" stroked="false">
                <v:path arrowok="t"/>
                <v:fill type="solid"/>
              </v:shape>
            </v:group>
            <v:group style="position:absolute;left:7528;top:1130;width:10;height:20" coordorigin="7528,1130" coordsize="10,20">
              <v:shape style="position:absolute;left:7528;top:1130;width:10;height:20" coordorigin="7528,1130" coordsize="10,20" path="m7528,1150l7538,1150,7538,1130,7528,1130,7528,1150xe" filled="true" fillcolor="#000000" stroked="false">
                <v:path arrowok="t"/>
                <v:fill type="solid"/>
              </v:shape>
            </v:group>
            <v:group style="position:absolute;left:7528;top:1150;width:10;height:20" coordorigin="7528,1150" coordsize="10,20">
              <v:shape style="position:absolute;left:7528;top:1150;width:10;height:20" coordorigin="7528,1150" coordsize="10,20" path="m7528,1169l7538,1169,7538,1150,7528,1150,7528,1169xe" filled="true" fillcolor="#000000" stroked="false">
                <v:path arrowok="t"/>
                <v:fill type="solid"/>
              </v:shape>
            </v:group>
            <v:group style="position:absolute;left:7528;top:1169;width:10;height:20" coordorigin="7528,1169" coordsize="10,20">
              <v:shape style="position:absolute;left:7528;top:1169;width:10;height:20" coordorigin="7528,1169" coordsize="10,20" path="m7528,1188l7538,1188,7538,1169,7528,1169,7528,1188xe" filled="true" fillcolor="#000000" stroked="false">
                <v:path arrowok="t"/>
                <v:fill type="solid"/>
              </v:shape>
            </v:group>
            <v:group style="position:absolute;left:7528;top:1190;width:10;height:2" coordorigin="7528,1190" coordsize="10,2">
              <v:shape style="position:absolute;left:7528;top:1190;width:10;height:2" coordorigin="7528,1190" coordsize="10,0" path="m7528,1190l7538,1190e" filled="false" stroked="true" strokeweight=".240021pt" strokecolor="#000000">
                <v:path arrowok="t"/>
              </v:shape>
              <v:shape style="position:absolute;left:29;top:1193;width:1358;height:10" type="#_x0000_t75" stroked="false">
                <v:imagedata r:id="rId316" o:title=""/>
              </v:shape>
              <v:shape style="position:absolute;left:1382;top:1193;width:2297;height:10" type="#_x0000_t75" stroked="false">
                <v:imagedata r:id="rId164" o:title=""/>
              </v:shape>
              <v:shape style="position:absolute;left:3675;top:1193;width:1796;height:10" type="#_x0000_t75" stroked="false">
                <v:imagedata r:id="rId165" o:title=""/>
              </v:shape>
              <v:shape style="position:absolute;left:5466;top:1193;width:3778;height:10" type="#_x0000_t75" stroked="false">
                <v:imagedata r:id="rId166" o:title=""/>
              </v:shape>
            </v:group>
            <v:group style="position:absolute;left:1387;top:1202;width:10;height:20" coordorigin="1387,1202" coordsize="10,20">
              <v:shape style="position:absolute;left:1387;top:1202;width:10;height:20" coordorigin="1387,1202" coordsize="10,20" path="m1387,1222l1397,1222,1397,1202,1387,1202,1387,1222xe" filled="true" fillcolor="#000000" stroked="false">
                <v:path arrowok="t"/>
                <v:fill type="solid"/>
              </v:shape>
            </v:group>
            <v:group style="position:absolute;left:1387;top:1222;width:10;height:20" coordorigin="1387,1222" coordsize="10,20">
              <v:shape style="position:absolute;left:1387;top:1222;width:10;height:20" coordorigin="1387,1222" coordsize="10,20" path="m1387,1241l1397,1241,1397,1222,1387,1222,1387,1241xe" filled="true" fillcolor="#000000" stroked="false">
                <v:path arrowok="t"/>
                <v:fill type="solid"/>
              </v:shape>
            </v:group>
            <v:group style="position:absolute;left:1387;top:1241;width:10;height:20" coordorigin="1387,1241" coordsize="10,20">
              <v:shape style="position:absolute;left:1387;top:1241;width:10;height:20" coordorigin="1387,1241" coordsize="10,20" path="m1387,1260l1397,1260,1397,1241,1387,1241,1387,1260xe" filled="true" fillcolor="#000000" stroked="false">
                <v:path arrowok="t"/>
                <v:fill type="solid"/>
              </v:shape>
            </v:group>
            <v:group style="position:absolute;left:1387;top:1260;width:10;height:20" coordorigin="1387,1260" coordsize="10,20">
              <v:shape style="position:absolute;left:1387;top:1260;width:10;height:20" coordorigin="1387,1260" coordsize="10,20" path="m1387,1279l1397,1279,1397,1260,1387,1260,1387,1279xe" filled="true" fillcolor="#000000" stroked="false">
                <v:path arrowok="t"/>
                <v:fill type="solid"/>
              </v:shape>
            </v:group>
            <v:group style="position:absolute;left:1387;top:1279;width:10;height:20" coordorigin="1387,1279" coordsize="10,20">
              <v:shape style="position:absolute;left:1387;top:1279;width:10;height:20" coordorigin="1387,1279" coordsize="10,20" path="m1387,1298l1397,1298,1397,1279,1387,1279,1387,1298xe" filled="true" fillcolor="#000000" stroked="false">
                <v:path arrowok="t"/>
                <v:fill type="solid"/>
              </v:shape>
            </v:group>
            <v:group style="position:absolute;left:1387;top:1298;width:10;height:20" coordorigin="1387,1298" coordsize="10,20">
              <v:shape style="position:absolute;left:1387;top:1298;width:10;height:20" coordorigin="1387,1298" coordsize="10,20" path="m1387,1318l1397,1318,1397,1298,1387,1298,1387,1318xe" filled="true" fillcolor="#000000" stroked="false">
                <v:path arrowok="t"/>
                <v:fill type="solid"/>
              </v:shape>
            </v:group>
            <v:group style="position:absolute;left:1387;top:1318;width:10;height:20" coordorigin="1387,1318" coordsize="10,20">
              <v:shape style="position:absolute;left:1387;top:1318;width:10;height:20" coordorigin="1387,1318" coordsize="10,20" path="m1387,1337l1397,1337,1397,1318,1387,1318,1387,1337xe" filled="true" fillcolor="#000000" stroked="false">
                <v:path arrowok="t"/>
                <v:fill type="solid"/>
              </v:shape>
            </v:group>
            <v:group style="position:absolute;left:1387;top:1337;width:10;height:20" coordorigin="1387,1337" coordsize="10,20">
              <v:shape style="position:absolute;left:1387;top:1337;width:10;height:20" coordorigin="1387,1337" coordsize="10,20" path="m1387,1356l1397,1356,1397,1337,1387,1337,1387,1356xe" filled="true" fillcolor="#000000" stroked="false">
                <v:path arrowok="t"/>
                <v:fill type="solid"/>
              </v:shape>
            </v:group>
            <v:group style="position:absolute;left:1387;top:1356;width:10;height:20" coordorigin="1387,1356" coordsize="10,20">
              <v:shape style="position:absolute;left:1387;top:1356;width:10;height:20" coordorigin="1387,1356" coordsize="10,20" path="m1387,1375l1397,1375,1397,1356,1387,1356,1387,1375xe" filled="true" fillcolor="#000000" stroked="false">
                <v:path arrowok="t"/>
                <v:fill type="solid"/>
              </v:shape>
            </v:group>
            <v:group style="position:absolute;left:1387;top:1375;width:10;height:20" coordorigin="1387,1375" coordsize="10,20">
              <v:shape style="position:absolute;left:1387;top:1375;width:10;height:20" coordorigin="1387,1375" coordsize="10,20" path="m1387,1394l1397,1394,1397,1375,1387,1375,1387,1394xe" filled="true" fillcolor="#000000" stroked="false">
                <v:path arrowok="t"/>
                <v:fill type="solid"/>
              </v:shape>
            </v:group>
            <v:group style="position:absolute;left:1387;top:1394;width:10;height:20" coordorigin="1387,1394" coordsize="10,20">
              <v:shape style="position:absolute;left:1387;top:1394;width:10;height:20" coordorigin="1387,1394" coordsize="10,20" path="m1387,1414l1397,1414,1397,1394,1387,1394,1387,1414xe" filled="true" fillcolor="#000000" stroked="false">
                <v:path arrowok="t"/>
                <v:fill type="solid"/>
              </v:shape>
            </v:group>
            <v:group style="position:absolute;left:1387;top:1414;width:10;height:20" coordorigin="1387,1414" coordsize="10,20">
              <v:shape style="position:absolute;left:1387;top:1414;width:10;height:20" coordorigin="1387,1414" coordsize="10,20" path="m1387,1433l1397,1433,1397,1414,1387,1414,1387,1433xe" filled="true" fillcolor="#000000" stroked="false">
                <v:path arrowok="t"/>
                <v:fill type="solid"/>
              </v:shape>
            </v:group>
            <v:group style="position:absolute;left:1387;top:1433;width:10;height:20" coordorigin="1387,1433" coordsize="10,20">
              <v:shape style="position:absolute;left:1387;top:1433;width:10;height:20" coordorigin="1387,1433" coordsize="10,20" path="m1387,1452l1397,1452,1397,1433,1387,1433,1387,1452xe" filled="true" fillcolor="#000000" stroked="false">
                <v:path arrowok="t"/>
                <v:fill type="solid"/>
              </v:shape>
            </v:group>
            <v:group style="position:absolute;left:1387;top:1452;width:10;height:20" coordorigin="1387,1452" coordsize="10,20">
              <v:shape style="position:absolute;left:1387;top:1452;width:10;height:20" coordorigin="1387,1452" coordsize="10,20" path="m1387,1471l1397,1471,1397,1452,1387,1452,1387,1471xe" filled="true" fillcolor="#000000" stroked="false">
                <v:path arrowok="t"/>
                <v:fill type="solid"/>
              </v:shape>
            </v:group>
            <v:group style="position:absolute;left:1387;top:1471;width:10;height:20" coordorigin="1387,1471" coordsize="10,20">
              <v:shape style="position:absolute;left:1387;top:1471;width:10;height:20" coordorigin="1387,1471" coordsize="10,20" path="m1387,1490l1397,1490,1397,1471,1387,1471,1387,1490xe" filled="true" fillcolor="#000000" stroked="false">
                <v:path arrowok="t"/>
                <v:fill type="solid"/>
              </v:shape>
            </v:group>
            <v:group style="position:absolute;left:3680;top:1202;width:10;height:20" coordorigin="3680,1202" coordsize="10,20">
              <v:shape style="position:absolute;left:3680;top:1202;width:10;height:20" coordorigin="3680,1202" coordsize="10,20" path="m3680,1222l3689,1222,3689,1202,3680,1202,3680,1222xe" filled="true" fillcolor="#000000" stroked="false">
                <v:path arrowok="t"/>
                <v:fill type="solid"/>
              </v:shape>
            </v:group>
            <v:group style="position:absolute;left:3680;top:1222;width:10;height:20" coordorigin="3680,1222" coordsize="10,20">
              <v:shape style="position:absolute;left:3680;top:1222;width:10;height:20" coordorigin="3680,1222" coordsize="10,20" path="m3680,1241l3689,1241,3689,1222,3680,1222,3680,1241xe" filled="true" fillcolor="#000000" stroked="false">
                <v:path arrowok="t"/>
                <v:fill type="solid"/>
              </v:shape>
            </v:group>
            <v:group style="position:absolute;left:3680;top:1241;width:10;height:20" coordorigin="3680,1241" coordsize="10,20">
              <v:shape style="position:absolute;left:3680;top:1241;width:10;height:20" coordorigin="3680,1241" coordsize="10,20" path="m3680,1260l3689,1260,3689,1241,3680,1241,3680,1260xe" filled="true" fillcolor="#000000" stroked="false">
                <v:path arrowok="t"/>
                <v:fill type="solid"/>
              </v:shape>
            </v:group>
            <v:group style="position:absolute;left:3680;top:1260;width:10;height:20" coordorigin="3680,1260" coordsize="10,20">
              <v:shape style="position:absolute;left:3680;top:1260;width:10;height:20" coordorigin="3680,1260" coordsize="10,20" path="m3680,1279l3689,1279,3689,1260,3680,1260,3680,1279xe" filled="true" fillcolor="#000000" stroked="false">
                <v:path arrowok="t"/>
                <v:fill type="solid"/>
              </v:shape>
            </v:group>
            <v:group style="position:absolute;left:3680;top:1279;width:10;height:20" coordorigin="3680,1279" coordsize="10,20">
              <v:shape style="position:absolute;left:3680;top:1279;width:10;height:20" coordorigin="3680,1279" coordsize="10,20" path="m3680,1298l3689,1298,3689,1279,3680,1279,3680,1298xe" filled="true" fillcolor="#000000" stroked="false">
                <v:path arrowok="t"/>
                <v:fill type="solid"/>
              </v:shape>
            </v:group>
            <v:group style="position:absolute;left:3680;top:1298;width:10;height:20" coordorigin="3680,1298" coordsize="10,20">
              <v:shape style="position:absolute;left:3680;top:1298;width:10;height:20" coordorigin="3680,1298" coordsize="10,20" path="m3680,1318l3689,1318,3689,1298,3680,1298,3680,1318xe" filled="true" fillcolor="#000000" stroked="false">
                <v:path arrowok="t"/>
                <v:fill type="solid"/>
              </v:shape>
            </v:group>
            <v:group style="position:absolute;left:3680;top:1318;width:10;height:20" coordorigin="3680,1318" coordsize="10,20">
              <v:shape style="position:absolute;left:3680;top:1318;width:10;height:20" coordorigin="3680,1318" coordsize="10,20" path="m3680,1337l3689,1337,3689,1318,3680,1318,3680,1337xe" filled="true" fillcolor="#000000" stroked="false">
                <v:path arrowok="t"/>
                <v:fill type="solid"/>
              </v:shape>
            </v:group>
            <v:group style="position:absolute;left:3680;top:1337;width:10;height:20" coordorigin="3680,1337" coordsize="10,20">
              <v:shape style="position:absolute;left:3680;top:1337;width:10;height:20" coordorigin="3680,1337" coordsize="10,20" path="m3680,1356l3689,1356,3689,1337,3680,1337,3680,1356xe" filled="true" fillcolor="#000000" stroked="false">
                <v:path arrowok="t"/>
                <v:fill type="solid"/>
              </v:shape>
            </v:group>
            <v:group style="position:absolute;left:3680;top:1356;width:10;height:20" coordorigin="3680,1356" coordsize="10,20">
              <v:shape style="position:absolute;left:3680;top:1356;width:10;height:20" coordorigin="3680,1356" coordsize="10,20" path="m3680,1375l3689,1375,3689,1356,3680,1356,3680,1375xe" filled="true" fillcolor="#000000" stroked="false">
                <v:path arrowok="t"/>
                <v:fill type="solid"/>
              </v:shape>
            </v:group>
            <v:group style="position:absolute;left:3680;top:1375;width:10;height:20" coordorigin="3680,1375" coordsize="10,20">
              <v:shape style="position:absolute;left:3680;top:1375;width:10;height:20" coordorigin="3680,1375" coordsize="10,20" path="m3680,1394l3689,1394,3689,1375,3680,1375,3680,1394xe" filled="true" fillcolor="#000000" stroked="false">
                <v:path arrowok="t"/>
                <v:fill type="solid"/>
              </v:shape>
            </v:group>
            <v:group style="position:absolute;left:3680;top:1394;width:10;height:20" coordorigin="3680,1394" coordsize="10,20">
              <v:shape style="position:absolute;left:3680;top:1394;width:10;height:20" coordorigin="3680,1394" coordsize="10,20" path="m3680,1414l3689,1414,3689,1394,3680,1394,3680,1414xe" filled="true" fillcolor="#000000" stroked="false">
                <v:path arrowok="t"/>
                <v:fill type="solid"/>
              </v:shape>
            </v:group>
            <v:group style="position:absolute;left:3680;top:1414;width:10;height:20" coordorigin="3680,1414" coordsize="10,20">
              <v:shape style="position:absolute;left:3680;top:1414;width:10;height:20" coordorigin="3680,1414" coordsize="10,20" path="m3680,1433l3689,1433,3689,1414,3680,1414,3680,1433xe" filled="true" fillcolor="#000000" stroked="false">
                <v:path arrowok="t"/>
                <v:fill type="solid"/>
              </v:shape>
            </v:group>
            <v:group style="position:absolute;left:3680;top:1433;width:10;height:20" coordorigin="3680,1433" coordsize="10,20">
              <v:shape style="position:absolute;left:3680;top:1433;width:10;height:20" coordorigin="3680,1433" coordsize="10,20" path="m3680,1452l3689,1452,3689,1433,3680,1433,3680,1452xe" filled="true" fillcolor="#000000" stroked="false">
                <v:path arrowok="t"/>
                <v:fill type="solid"/>
              </v:shape>
            </v:group>
            <v:group style="position:absolute;left:3680;top:1452;width:10;height:20" coordorigin="3680,1452" coordsize="10,20">
              <v:shape style="position:absolute;left:3680;top:1452;width:10;height:20" coordorigin="3680,1452" coordsize="10,20" path="m3680,1471l3689,1471,3689,1452,3680,1452,3680,1471xe" filled="true" fillcolor="#000000" stroked="false">
                <v:path arrowok="t"/>
                <v:fill type="solid"/>
              </v:shape>
            </v:group>
            <v:group style="position:absolute;left:3680;top:1471;width:10;height:20" coordorigin="3680,1471" coordsize="10,20">
              <v:shape style="position:absolute;left:3680;top:1471;width:10;height:20" coordorigin="3680,1471" coordsize="10,20" path="m3680,1490l3689,1490,3689,1471,3680,1471,3680,1490xe" filled="true" fillcolor="#000000" stroked="false">
                <v:path arrowok="t"/>
                <v:fill type="solid"/>
              </v:shape>
            </v:group>
            <v:group style="position:absolute;left:3680;top:1490;width:10;height:20" coordorigin="3680,1490" coordsize="10,20">
              <v:shape style="position:absolute;left:3680;top:1490;width:10;height:20" coordorigin="3680,1490" coordsize="10,20" path="m3680,1510l3689,1510,3689,1490,3680,1490,3680,1510xe" filled="true" fillcolor="#000000" stroked="false">
                <v:path arrowok="t"/>
                <v:fill type="solid"/>
              </v:shape>
            </v:group>
            <v:group style="position:absolute;left:3680;top:1510;width:10;height:20" coordorigin="3680,1510" coordsize="10,20">
              <v:shape style="position:absolute;left:3680;top:1510;width:10;height:20" coordorigin="3680,1510" coordsize="10,20" path="m3680,1529l3689,1529,3689,1510,3680,1510,3680,1529xe" filled="true" fillcolor="#000000" stroked="false">
                <v:path arrowok="t"/>
                <v:fill type="solid"/>
              </v:shape>
            </v:group>
            <v:group style="position:absolute;left:3680;top:1529;width:10;height:20" coordorigin="3680,1529" coordsize="10,20">
              <v:shape style="position:absolute;left:3680;top:1529;width:10;height:20" coordorigin="3680,1529" coordsize="10,20" path="m3680,1548l3689,1548,3689,1529,3680,1529,3680,1548xe" filled="true" fillcolor="#000000" stroked="false">
                <v:path arrowok="t"/>
                <v:fill type="solid"/>
              </v:shape>
            </v:group>
            <v:group style="position:absolute;left:3680;top:1548;width:10;height:20" coordorigin="3680,1548" coordsize="10,20">
              <v:shape style="position:absolute;left:3680;top:1548;width:10;height:20" coordorigin="3680,1548" coordsize="10,20" path="m3680,1567l3689,1567,3689,1548,3680,1548,3680,1567xe" filled="true" fillcolor="#000000" stroked="false">
                <v:path arrowok="t"/>
                <v:fill type="solid"/>
              </v:shape>
            </v:group>
            <v:group style="position:absolute;left:3680;top:1567;width:10;height:20" coordorigin="3680,1567" coordsize="10,20">
              <v:shape style="position:absolute;left:3680;top:1567;width:10;height:20" coordorigin="3680,1567" coordsize="10,20" path="m3680,1586l3689,1586,3689,1567,3680,1567,3680,1586xe" filled="true" fillcolor="#000000" stroked="false">
                <v:path arrowok="t"/>
                <v:fill type="solid"/>
              </v:shape>
            </v:group>
            <v:group style="position:absolute;left:5471;top:1202;width:10;height:20" coordorigin="5471,1202" coordsize="10,20">
              <v:shape style="position:absolute;left:5471;top:1202;width:10;height:20" coordorigin="5471,1202" coordsize="10,20" path="m5471,1222l5480,1222,5480,1202,5471,1202,5471,1222xe" filled="true" fillcolor="#000000" stroked="false">
                <v:path arrowok="t"/>
                <v:fill type="solid"/>
              </v:shape>
            </v:group>
            <v:group style="position:absolute;left:5471;top:1222;width:10;height:20" coordorigin="5471,1222" coordsize="10,20">
              <v:shape style="position:absolute;left:5471;top:1222;width:10;height:20" coordorigin="5471,1222" coordsize="10,20" path="m5471,1241l5480,1241,5480,1222,5471,1222,5471,1241xe" filled="true" fillcolor="#000000" stroked="false">
                <v:path arrowok="t"/>
                <v:fill type="solid"/>
              </v:shape>
            </v:group>
            <v:group style="position:absolute;left:5471;top:1241;width:10;height:20" coordorigin="5471,1241" coordsize="10,20">
              <v:shape style="position:absolute;left:5471;top:1241;width:10;height:20" coordorigin="5471,1241" coordsize="10,20" path="m5471,1260l5480,1260,5480,1241,5471,1241,5471,1260xe" filled="true" fillcolor="#000000" stroked="false">
                <v:path arrowok="t"/>
                <v:fill type="solid"/>
              </v:shape>
            </v:group>
            <v:group style="position:absolute;left:5471;top:1260;width:10;height:20" coordorigin="5471,1260" coordsize="10,20">
              <v:shape style="position:absolute;left:5471;top:1260;width:10;height:20" coordorigin="5471,1260" coordsize="10,20" path="m5471,1279l5480,1279,5480,1260,5471,1260,5471,1279xe" filled="true" fillcolor="#000000" stroked="false">
                <v:path arrowok="t"/>
                <v:fill type="solid"/>
              </v:shape>
            </v:group>
            <v:group style="position:absolute;left:5471;top:1279;width:10;height:20" coordorigin="5471,1279" coordsize="10,20">
              <v:shape style="position:absolute;left:5471;top:1279;width:10;height:20" coordorigin="5471,1279" coordsize="10,20" path="m5471,1298l5480,1298,5480,1279,5471,1279,5471,1298xe" filled="true" fillcolor="#000000" stroked="false">
                <v:path arrowok="t"/>
                <v:fill type="solid"/>
              </v:shape>
            </v:group>
            <v:group style="position:absolute;left:5471;top:1298;width:10;height:20" coordorigin="5471,1298" coordsize="10,20">
              <v:shape style="position:absolute;left:5471;top:1298;width:10;height:20" coordorigin="5471,1298" coordsize="10,20" path="m5471,1318l5480,1318,5480,1298,5471,1298,5471,1318xe" filled="true" fillcolor="#000000" stroked="false">
                <v:path arrowok="t"/>
                <v:fill type="solid"/>
              </v:shape>
            </v:group>
            <v:group style="position:absolute;left:5471;top:1318;width:10;height:20" coordorigin="5471,1318" coordsize="10,20">
              <v:shape style="position:absolute;left:5471;top:1318;width:10;height:20" coordorigin="5471,1318" coordsize="10,20" path="m5471,1337l5480,1337,5480,1318,5471,1318,5471,1337xe" filled="true" fillcolor="#000000" stroked="false">
                <v:path arrowok="t"/>
                <v:fill type="solid"/>
              </v:shape>
            </v:group>
            <v:group style="position:absolute;left:5471;top:1337;width:10;height:20" coordorigin="5471,1337" coordsize="10,20">
              <v:shape style="position:absolute;left:5471;top:1337;width:10;height:20" coordorigin="5471,1337" coordsize="10,20" path="m5471,1356l5480,1356,5480,1337,5471,1337,5471,1356xe" filled="true" fillcolor="#000000" stroked="false">
                <v:path arrowok="t"/>
                <v:fill type="solid"/>
              </v:shape>
            </v:group>
            <v:group style="position:absolute;left:5471;top:1356;width:10;height:20" coordorigin="5471,1356" coordsize="10,20">
              <v:shape style="position:absolute;left:5471;top:1356;width:10;height:20" coordorigin="5471,1356" coordsize="10,20" path="m5471,1375l5480,1375,5480,1356,5471,1356,5471,1375xe" filled="true" fillcolor="#000000" stroked="false">
                <v:path arrowok="t"/>
                <v:fill type="solid"/>
              </v:shape>
            </v:group>
            <v:group style="position:absolute;left:5471;top:1375;width:10;height:20" coordorigin="5471,1375" coordsize="10,20">
              <v:shape style="position:absolute;left:5471;top:1375;width:10;height:20" coordorigin="5471,1375" coordsize="10,20" path="m5471,1394l5480,1394,5480,1375,5471,1375,5471,1394xe" filled="true" fillcolor="#000000" stroked="false">
                <v:path arrowok="t"/>
                <v:fill type="solid"/>
              </v:shape>
            </v:group>
            <v:group style="position:absolute;left:5471;top:1394;width:10;height:20" coordorigin="5471,1394" coordsize="10,20">
              <v:shape style="position:absolute;left:5471;top:1394;width:10;height:20" coordorigin="5471,1394" coordsize="10,20" path="m5471,1414l5480,1414,5480,1394,5471,1394,5471,1414xe" filled="true" fillcolor="#000000" stroked="false">
                <v:path arrowok="t"/>
                <v:fill type="solid"/>
              </v:shape>
            </v:group>
            <v:group style="position:absolute;left:5471;top:1414;width:10;height:20" coordorigin="5471,1414" coordsize="10,20">
              <v:shape style="position:absolute;left:5471;top:1414;width:10;height:20" coordorigin="5471,1414" coordsize="10,20" path="m5471,1433l5480,1433,5480,1414,5471,1414,5471,1433xe" filled="true" fillcolor="#000000" stroked="false">
                <v:path arrowok="t"/>
                <v:fill type="solid"/>
              </v:shape>
            </v:group>
            <v:group style="position:absolute;left:5471;top:1433;width:10;height:20" coordorigin="5471,1433" coordsize="10,20">
              <v:shape style="position:absolute;left:5471;top:1433;width:10;height:20" coordorigin="5471,1433" coordsize="10,20" path="m5471,1452l5480,1452,5480,1433,5471,1433,5471,1452xe" filled="true" fillcolor="#000000" stroked="false">
                <v:path arrowok="t"/>
                <v:fill type="solid"/>
              </v:shape>
            </v:group>
            <v:group style="position:absolute;left:5471;top:1452;width:10;height:20" coordorigin="5471,1452" coordsize="10,20">
              <v:shape style="position:absolute;left:5471;top:1452;width:10;height:20" coordorigin="5471,1452" coordsize="10,20" path="m5471,1471l5480,1471,5480,1452,5471,1452,5471,1471xe" filled="true" fillcolor="#000000" stroked="false">
                <v:path arrowok="t"/>
                <v:fill type="solid"/>
              </v:shape>
            </v:group>
            <v:group style="position:absolute;left:5471;top:1471;width:10;height:20" coordorigin="5471,1471" coordsize="10,20">
              <v:shape style="position:absolute;left:5471;top:1471;width:10;height:20" coordorigin="5471,1471" coordsize="10,20" path="m5471,1490l5480,1490,5480,1471,5471,1471,5471,1490xe" filled="true" fillcolor="#000000" stroked="false">
                <v:path arrowok="t"/>
                <v:fill type="solid"/>
              </v:shape>
            </v:group>
            <v:group style="position:absolute;left:5471;top:1490;width:10;height:20" coordorigin="5471,1490" coordsize="10,20">
              <v:shape style="position:absolute;left:5471;top:1490;width:10;height:20" coordorigin="5471,1490" coordsize="10,20" path="m5471,1510l5480,1510,5480,1490,5471,1490,5471,1510xe" filled="true" fillcolor="#000000" stroked="false">
                <v:path arrowok="t"/>
                <v:fill type="solid"/>
              </v:shape>
            </v:group>
            <v:group style="position:absolute;left:5471;top:1510;width:10;height:20" coordorigin="5471,1510" coordsize="10,20">
              <v:shape style="position:absolute;left:5471;top:1510;width:10;height:20" coordorigin="5471,1510" coordsize="10,20" path="m5471,1529l5480,1529,5480,1510,5471,1510,5471,1529xe" filled="true" fillcolor="#000000" stroked="false">
                <v:path arrowok="t"/>
                <v:fill type="solid"/>
              </v:shape>
            </v:group>
            <v:group style="position:absolute;left:5471;top:1529;width:10;height:20" coordorigin="5471,1529" coordsize="10,20">
              <v:shape style="position:absolute;left:5471;top:1529;width:10;height:20" coordorigin="5471,1529" coordsize="10,20" path="m5471,1548l5480,1548,5480,1529,5471,1529,5471,1548xe" filled="true" fillcolor="#000000" stroked="false">
                <v:path arrowok="t"/>
                <v:fill type="solid"/>
              </v:shape>
            </v:group>
            <v:group style="position:absolute;left:5471;top:1548;width:10;height:20" coordorigin="5471,1548" coordsize="10,20">
              <v:shape style="position:absolute;left:5471;top:1548;width:10;height:20" coordorigin="5471,1548" coordsize="10,20" path="m5471,1567l5480,1567,5480,1548,5471,1548,5471,1567xe" filled="true" fillcolor="#000000" stroked="false">
                <v:path arrowok="t"/>
                <v:fill type="solid"/>
              </v:shape>
            </v:group>
            <v:group style="position:absolute;left:5471;top:1567;width:10;height:20" coordorigin="5471,1567" coordsize="10,20">
              <v:shape style="position:absolute;left:5471;top:1567;width:10;height:20" coordorigin="5471,1567" coordsize="10,20" path="m5471,1586l5480,1586,5480,1567,5471,1567,5471,1586xe" filled="true" fillcolor="#000000" stroked="false">
                <v:path arrowok="t"/>
                <v:fill type="solid"/>
              </v:shape>
            </v:group>
            <v:group style="position:absolute;left:7528;top:1202;width:10;height:20" coordorigin="7528,1202" coordsize="10,20">
              <v:shape style="position:absolute;left:7528;top:1202;width:10;height:20" coordorigin="7528,1202" coordsize="10,20" path="m7528,1222l7538,1222,7538,1202,7528,1202,7528,1222xe" filled="true" fillcolor="#000000" stroked="false">
                <v:path arrowok="t"/>
                <v:fill type="solid"/>
              </v:shape>
            </v:group>
            <v:group style="position:absolute;left:7528;top:1222;width:10;height:20" coordorigin="7528,1222" coordsize="10,20">
              <v:shape style="position:absolute;left:7528;top:1222;width:10;height:20" coordorigin="7528,1222" coordsize="10,20" path="m7528,1241l7538,1241,7538,1222,7528,1222,7528,1241xe" filled="true" fillcolor="#000000" stroked="false">
                <v:path arrowok="t"/>
                <v:fill type="solid"/>
              </v:shape>
            </v:group>
            <v:group style="position:absolute;left:7528;top:1241;width:10;height:20" coordorigin="7528,1241" coordsize="10,20">
              <v:shape style="position:absolute;left:7528;top:1241;width:10;height:20" coordorigin="7528,1241" coordsize="10,20" path="m7528,1260l7538,1260,7538,1241,7528,1241,7528,1260xe" filled="true" fillcolor="#000000" stroked="false">
                <v:path arrowok="t"/>
                <v:fill type="solid"/>
              </v:shape>
            </v:group>
            <v:group style="position:absolute;left:7528;top:1260;width:10;height:20" coordorigin="7528,1260" coordsize="10,20">
              <v:shape style="position:absolute;left:7528;top:1260;width:10;height:20" coordorigin="7528,1260" coordsize="10,20" path="m7528,1279l7538,1279,7538,1260,7528,1260,7528,1279xe" filled="true" fillcolor="#000000" stroked="false">
                <v:path arrowok="t"/>
                <v:fill type="solid"/>
              </v:shape>
            </v:group>
            <v:group style="position:absolute;left:7528;top:1279;width:10;height:20" coordorigin="7528,1279" coordsize="10,20">
              <v:shape style="position:absolute;left:7528;top:1279;width:10;height:20" coordorigin="7528,1279" coordsize="10,20" path="m7528,1298l7538,1298,7538,1279,7528,1279,7528,1298xe" filled="true" fillcolor="#000000" stroked="false">
                <v:path arrowok="t"/>
                <v:fill type="solid"/>
              </v:shape>
            </v:group>
            <v:group style="position:absolute;left:7528;top:1298;width:10;height:20" coordorigin="7528,1298" coordsize="10,20">
              <v:shape style="position:absolute;left:7528;top:1298;width:10;height:20" coordorigin="7528,1298" coordsize="10,20" path="m7528,1318l7538,1318,7538,1298,7528,1298,7528,1318xe" filled="true" fillcolor="#000000" stroked="false">
                <v:path arrowok="t"/>
                <v:fill type="solid"/>
              </v:shape>
            </v:group>
            <v:group style="position:absolute;left:7528;top:1318;width:10;height:20" coordorigin="7528,1318" coordsize="10,20">
              <v:shape style="position:absolute;left:7528;top:1318;width:10;height:20" coordorigin="7528,1318" coordsize="10,20" path="m7528,1337l7538,1337,7538,1318,7528,1318,7528,1337xe" filled="true" fillcolor="#000000" stroked="false">
                <v:path arrowok="t"/>
                <v:fill type="solid"/>
              </v:shape>
            </v:group>
            <v:group style="position:absolute;left:7528;top:1337;width:10;height:20" coordorigin="7528,1337" coordsize="10,20">
              <v:shape style="position:absolute;left:7528;top:1337;width:10;height:20" coordorigin="7528,1337" coordsize="10,20" path="m7528,1356l7538,1356,7538,1337,7528,1337,7528,1356xe" filled="true" fillcolor="#000000" stroked="false">
                <v:path arrowok="t"/>
                <v:fill type="solid"/>
              </v:shape>
            </v:group>
            <v:group style="position:absolute;left:7528;top:1356;width:10;height:20" coordorigin="7528,1356" coordsize="10,20">
              <v:shape style="position:absolute;left:7528;top:1356;width:10;height:20" coordorigin="7528,1356" coordsize="10,20" path="m7528,1375l7538,1375,7538,1356,7528,1356,7528,1375xe" filled="true" fillcolor="#000000" stroked="false">
                <v:path arrowok="t"/>
                <v:fill type="solid"/>
              </v:shape>
            </v:group>
            <v:group style="position:absolute;left:7528;top:1375;width:10;height:20" coordorigin="7528,1375" coordsize="10,20">
              <v:shape style="position:absolute;left:7528;top:1375;width:10;height:20" coordorigin="7528,1375" coordsize="10,20" path="m7528,1394l7538,1394,7538,1375,7528,1375,7528,1394xe" filled="true" fillcolor="#000000" stroked="false">
                <v:path arrowok="t"/>
                <v:fill type="solid"/>
              </v:shape>
            </v:group>
            <v:group style="position:absolute;left:7528;top:1394;width:10;height:20" coordorigin="7528,1394" coordsize="10,20">
              <v:shape style="position:absolute;left:7528;top:1394;width:10;height:20" coordorigin="7528,1394" coordsize="10,20" path="m7528,1414l7538,1414,7538,1394,7528,1394,7528,1414xe" filled="true" fillcolor="#000000" stroked="false">
                <v:path arrowok="t"/>
                <v:fill type="solid"/>
              </v:shape>
            </v:group>
            <v:group style="position:absolute;left:7528;top:1414;width:10;height:20" coordorigin="7528,1414" coordsize="10,20">
              <v:shape style="position:absolute;left:7528;top:1414;width:10;height:20" coordorigin="7528,1414" coordsize="10,20" path="m7528,1433l7538,1433,7538,1414,7528,1414,7528,1433xe" filled="true" fillcolor="#000000" stroked="false">
                <v:path arrowok="t"/>
                <v:fill type="solid"/>
              </v:shape>
            </v:group>
            <v:group style="position:absolute;left:7528;top:1433;width:10;height:20" coordorigin="7528,1433" coordsize="10,20">
              <v:shape style="position:absolute;left:7528;top:1433;width:10;height:20" coordorigin="7528,1433" coordsize="10,20" path="m7528,1452l7538,1452,7538,1433,7528,1433,7528,1452xe" filled="true" fillcolor="#000000" stroked="false">
                <v:path arrowok="t"/>
                <v:fill type="solid"/>
              </v:shape>
            </v:group>
            <v:group style="position:absolute;left:7528;top:1452;width:10;height:20" coordorigin="7528,1452" coordsize="10,20">
              <v:shape style="position:absolute;left:7528;top:1452;width:10;height:20" coordorigin="7528,1452" coordsize="10,20" path="m7528,1471l7538,1471,7538,1452,7528,1452,7528,1471xe" filled="true" fillcolor="#000000" stroked="false">
                <v:path arrowok="t"/>
                <v:fill type="solid"/>
              </v:shape>
            </v:group>
            <v:group style="position:absolute;left:7528;top:1471;width:10;height:20" coordorigin="7528,1471" coordsize="10,20">
              <v:shape style="position:absolute;left:7528;top:1471;width:10;height:20" coordorigin="7528,1471" coordsize="10,20" path="m7528,1490l7538,1490,7538,1471,7528,1471,7528,1490xe" filled="true" fillcolor="#000000" stroked="false">
                <v:path arrowok="t"/>
                <v:fill type="solid"/>
              </v:shape>
            </v:group>
            <v:group style="position:absolute;left:7528;top:1490;width:10;height:20" coordorigin="7528,1490" coordsize="10,20">
              <v:shape style="position:absolute;left:7528;top:1490;width:10;height:20" coordorigin="7528,1490" coordsize="10,20" path="m7528,1510l7538,1510,7538,1490,7528,1490,7528,1510xe" filled="true" fillcolor="#000000" stroked="false">
                <v:path arrowok="t"/>
                <v:fill type="solid"/>
              </v:shape>
            </v:group>
            <v:group style="position:absolute;left:7528;top:1510;width:10;height:20" coordorigin="7528,1510" coordsize="10,20">
              <v:shape style="position:absolute;left:7528;top:1510;width:10;height:20" coordorigin="7528,1510" coordsize="10,20" path="m7528,1529l7538,1529,7538,1510,7528,1510,7528,1529xe" filled="true" fillcolor="#000000" stroked="false">
                <v:path arrowok="t"/>
                <v:fill type="solid"/>
              </v:shape>
            </v:group>
            <v:group style="position:absolute;left:7528;top:1529;width:10;height:20" coordorigin="7528,1529" coordsize="10,20">
              <v:shape style="position:absolute;left:7528;top:1529;width:10;height:20" coordorigin="7528,1529" coordsize="10,20" path="m7528,1548l7538,1548,7538,1529,7528,1529,7528,1548xe" filled="true" fillcolor="#000000" stroked="false">
                <v:path arrowok="t"/>
                <v:fill type="solid"/>
              </v:shape>
            </v:group>
            <v:group style="position:absolute;left:7528;top:1548;width:10;height:20" coordorigin="7528,1548" coordsize="10,20">
              <v:shape style="position:absolute;left:7528;top:1548;width:10;height:20" coordorigin="7528,1548" coordsize="10,20" path="m7528,1567l7538,1567,7538,1548,7528,1548,7528,1567xe" filled="true" fillcolor="#000000" stroked="false">
                <v:path arrowok="t"/>
                <v:fill type="solid"/>
              </v:shape>
            </v:group>
            <v:group style="position:absolute;left:7528;top:1567;width:10;height:20" coordorigin="7528,1567" coordsize="10,20">
              <v:shape style="position:absolute;left:7528;top:1567;width:10;height:20" coordorigin="7528,1567" coordsize="10,20" path="m7528,1586l7538,1586,7538,1567,7528,1567,7528,1586xe" filled="true" fillcolor="#000000" stroked="false">
                <v:path arrowok="t"/>
                <v:fill type="solid"/>
              </v:shape>
              <v:shape style="position:absolute;left:29;top:1490;width:1378;height:108" type="#_x0000_t75" stroked="false">
                <v:imagedata r:id="rId314" o:title=""/>
              </v:shape>
              <v:shape style="position:absolute;left:1382;top:1586;width:2307;height:12" type="#_x0000_t75" stroked="false">
                <v:imagedata r:id="rId195" o:title=""/>
              </v:shape>
              <v:shape style="position:absolute;left:3675;top:1586;width:1805;height:12" type="#_x0000_t75" stroked="false">
                <v:imagedata r:id="rId196" o:title=""/>
              </v:shape>
              <v:shape style="position:absolute;left:5466;top:1586;width:2072;height:12" type="#_x0000_t75" stroked="false">
                <v:imagedata r:id="rId197" o:title=""/>
              </v:shape>
              <v:shape style="position:absolute;left:7523;top:1589;width:1721;height:10" type="#_x0000_t75" stroked="false">
                <v:imagedata r:id="rId315" o:title=""/>
              </v:shape>
            </v:group>
            <v:group style="position:absolute;left:1387;top:1598;width:10;height:20" coordorigin="1387,1598" coordsize="10,20">
              <v:shape style="position:absolute;left:1387;top:1598;width:10;height:20" coordorigin="1387,1598" coordsize="10,20" path="m1387,1618l1397,1618,1397,1598,1387,1598,1387,1618xe" filled="true" fillcolor="#000000" stroked="false">
                <v:path arrowok="t"/>
                <v:fill type="solid"/>
              </v:shape>
            </v:group>
            <v:group style="position:absolute;left:1387;top:1618;width:10;height:20" coordorigin="1387,1618" coordsize="10,20">
              <v:shape style="position:absolute;left:1387;top:1618;width:10;height:20" coordorigin="1387,1618" coordsize="10,20" path="m1387,1637l1397,1637,1397,1618,1387,1618,1387,1637xe" filled="true" fillcolor="#000000" stroked="false">
                <v:path arrowok="t"/>
                <v:fill type="solid"/>
              </v:shape>
            </v:group>
            <v:group style="position:absolute;left:1387;top:1637;width:10;height:20" coordorigin="1387,1637" coordsize="10,20">
              <v:shape style="position:absolute;left:1387;top:1637;width:10;height:20" coordorigin="1387,1637" coordsize="10,20" path="m1387,1656l1397,1656,1397,1637,1387,1637,1387,1656xe" filled="true" fillcolor="#000000" stroked="false">
                <v:path arrowok="t"/>
                <v:fill type="solid"/>
              </v:shape>
            </v:group>
            <v:group style="position:absolute;left:1387;top:1656;width:10;height:20" coordorigin="1387,1656" coordsize="10,20">
              <v:shape style="position:absolute;left:1387;top:1656;width:10;height:20" coordorigin="1387,1656" coordsize="10,20" path="m1387,1675l1397,1675,1397,1656,1387,1656,1387,1675xe" filled="true" fillcolor="#000000" stroked="false">
                <v:path arrowok="t"/>
                <v:fill type="solid"/>
              </v:shape>
            </v:group>
            <v:group style="position:absolute;left:1387;top:1675;width:10;height:20" coordorigin="1387,1675" coordsize="10,20">
              <v:shape style="position:absolute;left:1387;top:1675;width:10;height:20" coordorigin="1387,1675" coordsize="10,20" path="m1387,1694l1397,1694,1397,1675,1387,1675,1387,1694xe" filled="true" fillcolor="#000000" stroked="false">
                <v:path arrowok="t"/>
                <v:fill type="solid"/>
              </v:shape>
            </v:group>
            <v:group style="position:absolute;left:1387;top:1694;width:10;height:20" coordorigin="1387,1694" coordsize="10,20">
              <v:shape style="position:absolute;left:1387;top:1694;width:10;height:20" coordorigin="1387,1694" coordsize="10,20" path="m1387,1714l1397,1714,1397,1694,1387,1694,1387,1714xe" filled="true" fillcolor="#000000" stroked="false">
                <v:path arrowok="t"/>
                <v:fill type="solid"/>
              </v:shape>
            </v:group>
            <v:group style="position:absolute;left:1387;top:1714;width:10;height:20" coordorigin="1387,1714" coordsize="10,20">
              <v:shape style="position:absolute;left:1387;top:1714;width:10;height:20" coordorigin="1387,1714" coordsize="10,20" path="m1387,1733l1397,1733,1397,1714,1387,1714,1387,1733xe" filled="true" fillcolor="#000000" stroked="false">
                <v:path arrowok="t"/>
                <v:fill type="solid"/>
              </v:shape>
            </v:group>
            <v:group style="position:absolute;left:1387;top:1733;width:10;height:20" coordorigin="1387,1733" coordsize="10,20">
              <v:shape style="position:absolute;left:1387;top:1733;width:10;height:20" coordorigin="1387,1733" coordsize="10,20" path="m1387,1752l1397,1752,1397,1733,1387,1733,1387,1752xe" filled="true" fillcolor="#000000" stroked="false">
                <v:path arrowok="t"/>
                <v:fill type="solid"/>
              </v:shape>
            </v:group>
            <v:group style="position:absolute;left:1387;top:1752;width:10;height:20" coordorigin="1387,1752" coordsize="10,20">
              <v:shape style="position:absolute;left:1387;top:1752;width:10;height:20" coordorigin="1387,1752" coordsize="10,20" path="m1387,1771l1397,1771,1397,1752,1387,1752,1387,1771xe" filled="true" fillcolor="#000000" stroked="false">
                <v:path arrowok="t"/>
                <v:fill type="solid"/>
              </v:shape>
            </v:group>
            <v:group style="position:absolute;left:1387;top:1771;width:10;height:20" coordorigin="1387,1771" coordsize="10,20">
              <v:shape style="position:absolute;left:1387;top:1771;width:10;height:20" coordorigin="1387,1771" coordsize="10,20" path="m1387,1790l1397,1790,1397,1771,1387,1771,1387,1790xe" filled="true" fillcolor="#000000" stroked="false">
                <v:path arrowok="t"/>
                <v:fill type="solid"/>
              </v:shape>
            </v:group>
            <v:group style="position:absolute;left:1387;top:1790;width:10;height:20" coordorigin="1387,1790" coordsize="10,20">
              <v:shape style="position:absolute;left:1387;top:1790;width:10;height:20" coordorigin="1387,1790" coordsize="10,20" path="m1387,1810l1397,1810,1397,1790,1387,1790,1387,1810xe" filled="true" fillcolor="#000000" stroked="false">
                <v:path arrowok="t"/>
                <v:fill type="solid"/>
              </v:shape>
            </v:group>
            <v:group style="position:absolute;left:1387;top:1810;width:10;height:20" coordorigin="1387,1810" coordsize="10,20">
              <v:shape style="position:absolute;left:1387;top:1810;width:10;height:20" coordorigin="1387,1810" coordsize="10,20" path="m1387,1829l1397,1829,1397,1810,1387,1810,1387,1829xe" filled="true" fillcolor="#000000" stroked="false">
                <v:path arrowok="t"/>
                <v:fill type="solid"/>
              </v:shape>
            </v:group>
            <v:group style="position:absolute;left:1387;top:1829;width:10;height:20" coordorigin="1387,1829" coordsize="10,20">
              <v:shape style="position:absolute;left:1387;top:1829;width:10;height:20" coordorigin="1387,1829" coordsize="10,20" path="m1387,1848l1397,1848,1397,1829,1387,1829,1387,1848xe" filled="true" fillcolor="#000000" stroked="false">
                <v:path arrowok="t"/>
                <v:fill type="solid"/>
              </v:shape>
            </v:group>
            <v:group style="position:absolute;left:1387;top:1848;width:10;height:20" coordorigin="1387,1848" coordsize="10,20">
              <v:shape style="position:absolute;left:1387;top:1848;width:10;height:20" coordorigin="1387,1848" coordsize="10,20" path="m1387,1867l1397,1867,1397,1848,1387,1848,1387,1867xe" filled="true" fillcolor="#000000" stroked="false">
                <v:path arrowok="t"/>
                <v:fill type="solid"/>
              </v:shape>
            </v:group>
            <v:group style="position:absolute;left:1387;top:1867;width:10;height:20" coordorigin="1387,1867" coordsize="10,20">
              <v:shape style="position:absolute;left:1387;top:1867;width:10;height:20" coordorigin="1387,1867" coordsize="10,20" path="m1387,1886l1397,1886,1397,1867,1387,1867,1387,1886xe" filled="true" fillcolor="#000000" stroked="false">
                <v:path arrowok="t"/>
                <v:fill type="solid"/>
              </v:shape>
            </v:group>
            <v:group style="position:absolute;left:3680;top:1598;width:10;height:20" coordorigin="3680,1598" coordsize="10,20">
              <v:shape style="position:absolute;left:3680;top:1598;width:10;height:20" coordorigin="3680,1598" coordsize="10,20" path="m3680,1618l3689,1618,3689,1598,3680,1598,3680,1618xe" filled="true" fillcolor="#000000" stroked="false">
                <v:path arrowok="t"/>
                <v:fill type="solid"/>
              </v:shape>
            </v:group>
            <v:group style="position:absolute;left:3680;top:1618;width:10;height:20" coordorigin="3680,1618" coordsize="10,20">
              <v:shape style="position:absolute;left:3680;top:1618;width:10;height:20" coordorigin="3680,1618" coordsize="10,20" path="m3680,1637l3689,1637,3689,1618,3680,1618,3680,1637xe" filled="true" fillcolor="#000000" stroked="false">
                <v:path arrowok="t"/>
                <v:fill type="solid"/>
              </v:shape>
            </v:group>
            <v:group style="position:absolute;left:3680;top:1637;width:10;height:20" coordorigin="3680,1637" coordsize="10,20">
              <v:shape style="position:absolute;left:3680;top:1637;width:10;height:20" coordorigin="3680,1637" coordsize="10,20" path="m3680,1656l3689,1656,3689,1637,3680,1637,3680,1656xe" filled="true" fillcolor="#000000" stroked="false">
                <v:path arrowok="t"/>
                <v:fill type="solid"/>
              </v:shape>
            </v:group>
            <v:group style="position:absolute;left:3680;top:1656;width:10;height:20" coordorigin="3680,1656" coordsize="10,20">
              <v:shape style="position:absolute;left:3680;top:1656;width:10;height:20" coordorigin="3680,1656" coordsize="10,20" path="m3680,1675l3689,1675,3689,1656,3680,1656,3680,1675xe" filled="true" fillcolor="#000000" stroked="false">
                <v:path arrowok="t"/>
                <v:fill type="solid"/>
              </v:shape>
            </v:group>
            <v:group style="position:absolute;left:3680;top:1675;width:10;height:20" coordorigin="3680,1675" coordsize="10,20">
              <v:shape style="position:absolute;left:3680;top:1675;width:10;height:20" coordorigin="3680,1675" coordsize="10,20" path="m3680,1694l3689,1694,3689,1675,3680,1675,3680,1694xe" filled="true" fillcolor="#000000" stroked="false">
                <v:path arrowok="t"/>
                <v:fill type="solid"/>
              </v:shape>
            </v:group>
            <v:group style="position:absolute;left:3680;top:1694;width:10;height:20" coordorigin="3680,1694" coordsize="10,20">
              <v:shape style="position:absolute;left:3680;top:1694;width:10;height:20" coordorigin="3680,1694" coordsize="10,20" path="m3680,1714l3689,1714,3689,1694,3680,1694,3680,1714xe" filled="true" fillcolor="#000000" stroked="false">
                <v:path arrowok="t"/>
                <v:fill type="solid"/>
              </v:shape>
            </v:group>
            <v:group style="position:absolute;left:3680;top:1714;width:10;height:20" coordorigin="3680,1714" coordsize="10,20">
              <v:shape style="position:absolute;left:3680;top:1714;width:10;height:20" coordorigin="3680,1714" coordsize="10,20" path="m3680,1733l3689,1733,3689,1714,3680,1714,3680,1733xe" filled="true" fillcolor="#000000" stroked="false">
                <v:path arrowok="t"/>
                <v:fill type="solid"/>
              </v:shape>
            </v:group>
            <v:group style="position:absolute;left:3680;top:1733;width:10;height:20" coordorigin="3680,1733" coordsize="10,20">
              <v:shape style="position:absolute;left:3680;top:1733;width:10;height:20" coordorigin="3680,1733" coordsize="10,20" path="m3680,1752l3689,1752,3689,1733,3680,1733,3680,1752xe" filled="true" fillcolor="#000000" stroked="false">
                <v:path arrowok="t"/>
                <v:fill type="solid"/>
              </v:shape>
            </v:group>
            <v:group style="position:absolute;left:3680;top:1752;width:10;height:20" coordorigin="3680,1752" coordsize="10,20">
              <v:shape style="position:absolute;left:3680;top:1752;width:10;height:20" coordorigin="3680,1752" coordsize="10,20" path="m3680,1771l3689,1771,3689,1752,3680,1752,3680,1771xe" filled="true" fillcolor="#000000" stroked="false">
                <v:path arrowok="t"/>
                <v:fill type="solid"/>
              </v:shape>
            </v:group>
            <v:group style="position:absolute;left:3680;top:1771;width:10;height:20" coordorigin="3680,1771" coordsize="10,20">
              <v:shape style="position:absolute;left:3680;top:1771;width:10;height:20" coordorigin="3680,1771" coordsize="10,20" path="m3680,1790l3689,1790,3689,1771,3680,1771,3680,1790xe" filled="true" fillcolor="#000000" stroked="false">
                <v:path arrowok="t"/>
                <v:fill type="solid"/>
              </v:shape>
            </v:group>
            <v:group style="position:absolute;left:3680;top:1790;width:10;height:20" coordorigin="3680,1790" coordsize="10,20">
              <v:shape style="position:absolute;left:3680;top:1790;width:10;height:20" coordorigin="3680,1790" coordsize="10,20" path="m3680,1810l3689,1810,3689,1790,3680,1790,3680,1810xe" filled="true" fillcolor="#000000" stroked="false">
                <v:path arrowok="t"/>
                <v:fill type="solid"/>
              </v:shape>
            </v:group>
            <v:group style="position:absolute;left:3680;top:1810;width:10;height:20" coordorigin="3680,1810" coordsize="10,20">
              <v:shape style="position:absolute;left:3680;top:1810;width:10;height:20" coordorigin="3680,1810" coordsize="10,20" path="m3680,1829l3689,1829,3689,1810,3680,1810,3680,1829xe" filled="true" fillcolor="#000000" stroked="false">
                <v:path arrowok="t"/>
                <v:fill type="solid"/>
              </v:shape>
            </v:group>
            <v:group style="position:absolute;left:3680;top:1829;width:10;height:20" coordorigin="3680,1829" coordsize="10,20">
              <v:shape style="position:absolute;left:3680;top:1829;width:10;height:20" coordorigin="3680,1829" coordsize="10,20" path="m3680,1848l3689,1848,3689,1829,3680,1829,3680,1848xe" filled="true" fillcolor="#000000" stroked="false">
                <v:path arrowok="t"/>
                <v:fill type="solid"/>
              </v:shape>
            </v:group>
            <v:group style="position:absolute;left:3680;top:1848;width:10;height:20" coordorigin="3680,1848" coordsize="10,20">
              <v:shape style="position:absolute;left:3680;top:1848;width:10;height:20" coordorigin="3680,1848" coordsize="10,20" path="m3680,1867l3689,1867,3689,1848,3680,1848,3680,1867xe" filled="true" fillcolor="#000000" stroked="false">
                <v:path arrowok="t"/>
                <v:fill type="solid"/>
              </v:shape>
            </v:group>
            <v:group style="position:absolute;left:3680;top:1867;width:10;height:20" coordorigin="3680,1867" coordsize="10,20">
              <v:shape style="position:absolute;left:3680;top:1867;width:10;height:20" coordorigin="3680,1867" coordsize="10,20" path="m3680,1886l3689,1886,3689,1867,3680,1867,3680,1886xe" filled="true" fillcolor="#000000" stroked="false">
                <v:path arrowok="t"/>
                <v:fill type="solid"/>
              </v:shape>
            </v:group>
            <v:group style="position:absolute;left:3680;top:1886;width:10;height:20" coordorigin="3680,1886" coordsize="10,20">
              <v:shape style="position:absolute;left:3680;top:1886;width:10;height:20" coordorigin="3680,1886" coordsize="10,20" path="m3680,1906l3689,1906,3689,1886,3680,1886,3680,1906xe" filled="true" fillcolor="#000000" stroked="false">
                <v:path arrowok="t"/>
                <v:fill type="solid"/>
              </v:shape>
            </v:group>
            <v:group style="position:absolute;left:3680;top:1906;width:10;height:20" coordorigin="3680,1906" coordsize="10,20">
              <v:shape style="position:absolute;left:3680;top:1906;width:10;height:20" coordorigin="3680,1906" coordsize="10,20" path="m3680,1925l3689,1925,3689,1906,3680,1906,3680,1925xe" filled="true" fillcolor="#000000" stroked="false">
                <v:path arrowok="t"/>
                <v:fill type="solid"/>
              </v:shape>
            </v:group>
            <v:group style="position:absolute;left:3680;top:1925;width:10;height:20" coordorigin="3680,1925" coordsize="10,20">
              <v:shape style="position:absolute;left:3680;top:1925;width:10;height:20" coordorigin="3680,1925" coordsize="10,20" path="m3680,1944l3689,1944,3689,1925,3680,1925,3680,1944xe" filled="true" fillcolor="#000000" stroked="false">
                <v:path arrowok="t"/>
                <v:fill type="solid"/>
              </v:shape>
            </v:group>
            <v:group style="position:absolute;left:3680;top:1944;width:10;height:20" coordorigin="3680,1944" coordsize="10,20">
              <v:shape style="position:absolute;left:3680;top:1944;width:10;height:20" coordorigin="3680,1944" coordsize="10,20" path="m3680,1963l3689,1963,3689,1944,3680,1944,3680,1963xe" filled="true" fillcolor="#000000" stroked="false">
                <v:path arrowok="t"/>
                <v:fill type="solid"/>
              </v:shape>
            </v:group>
            <v:group style="position:absolute;left:3680;top:1963;width:10;height:20" coordorigin="3680,1963" coordsize="10,20">
              <v:shape style="position:absolute;left:3680;top:1963;width:10;height:20" coordorigin="3680,1963" coordsize="10,20" path="m3680,1982l3689,1982,3689,1963,3680,1963,3680,1982xe" filled="true" fillcolor="#000000" stroked="false">
                <v:path arrowok="t"/>
                <v:fill type="solid"/>
              </v:shape>
            </v:group>
            <v:group style="position:absolute;left:5471;top:1598;width:10;height:20" coordorigin="5471,1598" coordsize="10,20">
              <v:shape style="position:absolute;left:5471;top:1598;width:10;height:20" coordorigin="5471,1598" coordsize="10,20" path="m5471,1618l5480,1618,5480,1598,5471,1598,5471,1618xe" filled="true" fillcolor="#000000" stroked="false">
                <v:path arrowok="t"/>
                <v:fill type="solid"/>
              </v:shape>
            </v:group>
            <v:group style="position:absolute;left:5471;top:1618;width:10;height:20" coordorigin="5471,1618" coordsize="10,20">
              <v:shape style="position:absolute;left:5471;top:1618;width:10;height:20" coordorigin="5471,1618" coordsize="10,20" path="m5471,1637l5480,1637,5480,1618,5471,1618,5471,1637xe" filled="true" fillcolor="#000000" stroked="false">
                <v:path arrowok="t"/>
                <v:fill type="solid"/>
              </v:shape>
            </v:group>
            <v:group style="position:absolute;left:5471;top:1637;width:10;height:20" coordorigin="5471,1637" coordsize="10,20">
              <v:shape style="position:absolute;left:5471;top:1637;width:10;height:20" coordorigin="5471,1637" coordsize="10,20" path="m5471,1656l5480,1656,5480,1637,5471,1637,5471,1656xe" filled="true" fillcolor="#000000" stroked="false">
                <v:path arrowok="t"/>
                <v:fill type="solid"/>
              </v:shape>
            </v:group>
            <v:group style="position:absolute;left:5471;top:1656;width:10;height:20" coordorigin="5471,1656" coordsize="10,20">
              <v:shape style="position:absolute;left:5471;top:1656;width:10;height:20" coordorigin="5471,1656" coordsize="10,20" path="m5471,1675l5480,1675,5480,1656,5471,1656,5471,1675xe" filled="true" fillcolor="#000000" stroked="false">
                <v:path arrowok="t"/>
                <v:fill type="solid"/>
              </v:shape>
            </v:group>
            <v:group style="position:absolute;left:5471;top:1675;width:10;height:20" coordorigin="5471,1675" coordsize="10,20">
              <v:shape style="position:absolute;left:5471;top:1675;width:10;height:20" coordorigin="5471,1675" coordsize="10,20" path="m5471,1694l5480,1694,5480,1675,5471,1675,5471,1694xe" filled="true" fillcolor="#000000" stroked="false">
                <v:path arrowok="t"/>
                <v:fill type="solid"/>
              </v:shape>
            </v:group>
            <v:group style="position:absolute;left:5471;top:1694;width:10;height:20" coordorigin="5471,1694" coordsize="10,20">
              <v:shape style="position:absolute;left:5471;top:1694;width:10;height:20" coordorigin="5471,1694" coordsize="10,20" path="m5471,1714l5480,1714,5480,1694,5471,1694,5471,1714xe" filled="true" fillcolor="#000000" stroked="false">
                <v:path arrowok="t"/>
                <v:fill type="solid"/>
              </v:shape>
            </v:group>
            <v:group style="position:absolute;left:5471;top:1714;width:10;height:20" coordorigin="5471,1714" coordsize="10,20">
              <v:shape style="position:absolute;left:5471;top:1714;width:10;height:20" coordorigin="5471,1714" coordsize="10,20" path="m5471,1733l5480,1733,5480,1714,5471,1714,5471,1733xe" filled="true" fillcolor="#000000" stroked="false">
                <v:path arrowok="t"/>
                <v:fill type="solid"/>
              </v:shape>
            </v:group>
            <v:group style="position:absolute;left:5471;top:1733;width:10;height:20" coordorigin="5471,1733" coordsize="10,20">
              <v:shape style="position:absolute;left:5471;top:1733;width:10;height:20" coordorigin="5471,1733" coordsize="10,20" path="m5471,1752l5480,1752,5480,1733,5471,1733,5471,1752xe" filled="true" fillcolor="#000000" stroked="false">
                <v:path arrowok="t"/>
                <v:fill type="solid"/>
              </v:shape>
            </v:group>
            <v:group style="position:absolute;left:5471;top:1752;width:10;height:20" coordorigin="5471,1752" coordsize="10,20">
              <v:shape style="position:absolute;left:5471;top:1752;width:10;height:20" coordorigin="5471,1752" coordsize="10,20" path="m5471,1771l5480,1771,5480,1752,5471,1752,5471,1771xe" filled="true" fillcolor="#000000" stroked="false">
                <v:path arrowok="t"/>
                <v:fill type="solid"/>
              </v:shape>
            </v:group>
            <v:group style="position:absolute;left:5471;top:1771;width:10;height:20" coordorigin="5471,1771" coordsize="10,20">
              <v:shape style="position:absolute;left:5471;top:1771;width:10;height:20" coordorigin="5471,1771" coordsize="10,20" path="m5471,1790l5480,1790,5480,1771,5471,1771,5471,1790xe" filled="true" fillcolor="#000000" stroked="false">
                <v:path arrowok="t"/>
                <v:fill type="solid"/>
              </v:shape>
            </v:group>
            <v:group style="position:absolute;left:5471;top:1790;width:10;height:20" coordorigin="5471,1790" coordsize="10,20">
              <v:shape style="position:absolute;left:5471;top:1790;width:10;height:20" coordorigin="5471,1790" coordsize="10,20" path="m5471,1810l5480,1810,5480,1790,5471,1790,5471,1810xe" filled="true" fillcolor="#000000" stroked="false">
                <v:path arrowok="t"/>
                <v:fill type="solid"/>
              </v:shape>
            </v:group>
            <v:group style="position:absolute;left:5471;top:1810;width:10;height:20" coordorigin="5471,1810" coordsize="10,20">
              <v:shape style="position:absolute;left:5471;top:1810;width:10;height:20" coordorigin="5471,1810" coordsize="10,20" path="m5471,1829l5480,1829,5480,1810,5471,1810,5471,1829xe" filled="true" fillcolor="#000000" stroked="false">
                <v:path arrowok="t"/>
                <v:fill type="solid"/>
              </v:shape>
            </v:group>
            <v:group style="position:absolute;left:5471;top:1829;width:10;height:20" coordorigin="5471,1829" coordsize="10,20">
              <v:shape style="position:absolute;left:5471;top:1829;width:10;height:20" coordorigin="5471,1829" coordsize="10,20" path="m5471,1848l5480,1848,5480,1829,5471,1829,5471,1848xe" filled="true" fillcolor="#000000" stroked="false">
                <v:path arrowok="t"/>
                <v:fill type="solid"/>
              </v:shape>
            </v:group>
            <v:group style="position:absolute;left:5471;top:1848;width:10;height:20" coordorigin="5471,1848" coordsize="10,20">
              <v:shape style="position:absolute;left:5471;top:1848;width:10;height:20" coordorigin="5471,1848" coordsize="10,20" path="m5471,1867l5480,1867,5480,1848,5471,1848,5471,1867xe" filled="true" fillcolor="#000000" stroked="false">
                <v:path arrowok="t"/>
                <v:fill type="solid"/>
              </v:shape>
            </v:group>
            <v:group style="position:absolute;left:5471;top:1867;width:10;height:20" coordorigin="5471,1867" coordsize="10,20">
              <v:shape style="position:absolute;left:5471;top:1867;width:10;height:20" coordorigin="5471,1867" coordsize="10,20" path="m5471,1886l5480,1886,5480,1867,5471,1867,5471,1886xe" filled="true" fillcolor="#000000" stroked="false">
                <v:path arrowok="t"/>
                <v:fill type="solid"/>
              </v:shape>
            </v:group>
            <v:group style="position:absolute;left:5471;top:1886;width:10;height:20" coordorigin="5471,1886" coordsize="10,20">
              <v:shape style="position:absolute;left:5471;top:1886;width:10;height:20" coordorigin="5471,1886" coordsize="10,20" path="m5471,1906l5480,1906,5480,1886,5471,1886,5471,1906xe" filled="true" fillcolor="#000000" stroked="false">
                <v:path arrowok="t"/>
                <v:fill type="solid"/>
              </v:shape>
            </v:group>
            <v:group style="position:absolute;left:5471;top:1906;width:10;height:20" coordorigin="5471,1906" coordsize="10,20">
              <v:shape style="position:absolute;left:5471;top:1906;width:10;height:20" coordorigin="5471,1906" coordsize="10,20" path="m5471,1925l5480,1925,5480,1906,5471,1906,5471,1925xe" filled="true" fillcolor="#000000" stroked="false">
                <v:path arrowok="t"/>
                <v:fill type="solid"/>
              </v:shape>
            </v:group>
            <v:group style="position:absolute;left:5471;top:1925;width:10;height:20" coordorigin="5471,1925" coordsize="10,20">
              <v:shape style="position:absolute;left:5471;top:1925;width:10;height:20" coordorigin="5471,1925" coordsize="10,20" path="m5471,1944l5480,1944,5480,1925,5471,1925,5471,1944xe" filled="true" fillcolor="#000000" stroked="false">
                <v:path arrowok="t"/>
                <v:fill type="solid"/>
              </v:shape>
            </v:group>
            <v:group style="position:absolute;left:5471;top:1944;width:10;height:20" coordorigin="5471,1944" coordsize="10,20">
              <v:shape style="position:absolute;left:5471;top:1944;width:10;height:20" coordorigin="5471,1944" coordsize="10,20" path="m5471,1963l5480,1963,5480,1944,5471,1944,5471,1963xe" filled="true" fillcolor="#000000" stroked="false">
                <v:path arrowok="t"/>
                <v:fill type="solid"/>
              </v:shape>
            </v:group>
            <v:group style="position:absolute;left:5471;top:1963;width:10;height:20" coordorigin="5471,1963" coordsize="10,20">
              <v:shape style="position:absolute;left:5471;top:1963;width:10;height:20" coordorigin="5471,1963" coordsize="10,20" path="m5471,1982l5480,1982,5480,1963,5471,1963,5471,1982xe" filled="true" fillcolor="#000000" stroked="false">
                <v:path arrowok="t"/>
                <v:fill type="solid"/>
              </v:shape>
            </v:group>
            <v:group style="position:absolute;left:7528;top:1598;width:10;height:20" coordorigin="7528,1598" coordsize="10,20">
              <v:shape style="position:absolute;left:7528;top:1598;width:10;height:20" coordorigin="7528,1598" coordsize="10,20" path="m7528,1618l7538,1618,7538,1598,7528,1598,7528,1618xe" filled="true" fillcolor="#000000" stroked="false">
                <v:path arrowok="t"/>
                <v:fill type="solid"/>
              </v:shape>
            </v:group>
            <v:group style="position:absolute;left:7528;top:1618;width:10;height:20" coordorigin="7528,1618" coordsize="10,20">
              <v:shape style="position:absolute;left:7528;top:1618;width:10;height:20" coordorigin="7528,1618" coordsize="10,20" path="m7528,1637l7538,1637,7538,1618,7528,1618,7528,1637xe" filled="true" fillcolor="#000000" stroked="false">
                <v:path arrowok="t"/>
                <v:fill type="solid"/>
              </v:shape>
            </v:group>
            <v:group style="position:absolute;left:7528;top:1637;width:10;height:20" coordorigin="7528,1637" coordsize="10,20">
              <v:shape style="position:absolute;left:7528;top:1637;width:10;height:20" coordorigin="7528,1637" coordsize="10,20" path="m7528,1656l7538,1656,7538,1637,7528,1637,7528,1656xe" filled="true" fillcolor="#000000" stroked="false">
                <v:path arrowok="t"/>
                <v:fill type="solid"/>
              </v:shape>
            </v:group>
            <v:group style="position:absolute;left:7528;top:1656;width:10;height:20" coordorigin="7528,1656" coordsize="10,20">
              <v:shape style="position:absolute;left:7528;top:1656;width:10;height:20" coordorigin="7528,1656" coordsize="10,20" path="m7528,1675l7538,1675,7538,1656,7528,1656,7528,1675xe" filled="true" fillcolor="#000000" stroked="false">
                <v:path arrowok="t"/>
                <v:fill type="solid"/>
              </v:shape>
            </v:group>
            <v:group style="position:absolute;left:7528;top:1675;width:10;height:20" coordorigin="7528,1675" coordsize="10,20">
              <v:shape style="position:absolute;left:7528;top:1675;width:10;height:20" coordorigin="7528,1675" coordsize="10,20" path="m7528,1694l7538,1694,7538,1675,7528,1675,7528,1694xe" filled="true" fillcolor="#000000" stroked="false">
                <v:path arrowok="t"/>
                <v:fill type="solid"/>
              </v:shape>
            </v:group>
            <v:group style="position:absolute;left:7528;top:1694;width:10;height:20" coordorigin="7528,1694" coordsize="10,20">
              <v:shape style="position:absolute;left:7528;top:1694;width:10;height:20" coordorigin="7528,1694" coordsize="10,20" path="m7528,1714l7538,1714,7538,1694,7528,1694,7528,1714xe" filled="true" fillcolor="#000000" stroked="false">
                <v:path arrowok="t"/>
                <v:fill type="solid"/>
              </v:shape>
            </v:group>
            <v:group style="position:absolute;left:7528;top:1714;width:10;height:20" coordorigin="7528,1714" coordsize="10,20">
              <v:shape style="position:absolute;left:7528;top:1714;width:10;height:20" coordorigin="7528,1714" coordsize="10,20" path="m7528,1733l7538,1733,7538,1714,7528,1714,7528,1733xe" filled="true" fillcolor="#000000" stroked="false">
                <v:path arrowok="t"/>
                <v:fill type="solid"/>
              </v:shape>
            </v:group>
            <v:group style="position:absolute;left:7528;top:1733;width:10;height:20" coordorigin="7528,1733" coordsize="10,20">
              <v:shape style="position:absolute;left:7528;top:1733;width:10;height:20" coordorigin="7528,1733" coordsize="10,20" path="m7528,1752l7538,1752,7538,1733,7528,1733,7528,1752xe" filled="true" fillcolor="#000000" stroked="false">
                <v:path arrowok="t"/>
                <v:fill type="solid"/>
              </v:shape>
            </v:group>
            <v:group style="position:absolute;left:7528;top:1752;width:10;height:20" coordorigin="7528,1752" coordsize="10,20">
              <v:shape style="position:absolute;left:7528;top:1752;width:10;height:20" coordorigin="7528,1752" coordsize="10,20" path="m7528,1771l7538,1771,7538,1752,7528,1752,7528,1771xe" filled="true" fillcolor="#000000" stroked="false">
                <v:path arrowok="t"/>
                <v:fill type="solid"/>
              </v:shape>
            </v:group>
            <v:group style="position:absolute;left:7528;top:1771;width:10;height:20" coordorigin="7528,1771" coordsize="10,20">
              <v:shape style="position:absolute;left:7528;top:1771;width:10;height:20" coordorigin="7528,1771" coordsize="10,20" path="m7528,1790l7538,1790,7538,1771,7528,1771,7528,1790xe" filled="true" fillcolor="#000000" stroked="false">
                <v:path arrowok="t"/>
                <v:fill type="solid"/>
              </v:shape>
            </v:group>
            <v:group style="position:absolute;left:7528;top:1790;width:10;height:20" coordorigin="7528,1790" coordsize="10,20">
              <v:shape style="position:absolute;left:7528;top:1790;width:10;height:20" coordorigin="7528,1790" coordsize="10,20" path="m7528,1810l7538,1810,7538,1790,7528,1790,7528,1810xe" filled="true" fillcolor="#000000" stroked="false">
                <v:path arrowok="t"/>
                <v:fill type="solid"/>
              </v:shape>
            </v:group>
            <v:group style="position:absolute;left:7528;top:1810;width:10;height:20" coordorigin="7528,1810" coordsize="10,20">
              <v:shape style="position:absolute;left:7528;top:1810;width:10;height:20" coordorigin="7528,1810" coordsize="10,20" path="m7528,1829l7538,1829,7538,1810,7528,1810,7528,1829xe" filled="true" fillcolor="#000000" stroked="false">
                <v:path arrowok="t"/>
                <v:fill type="solid"/>
              </v:shape>
            </v:group>
            <v:group style="position:absolute;left:7528;top:1829;width:10;height:20" coordorigin="7528,1829" coordsize="10,20">
              <v:shape style="position:absolute;left:7528;top:1829;width:10;height:20" coordorigin="7528,1829" coordsize="10,20" path="m7528,1848l7538,1848,7538,1829,7528,1829,7528,1848xe" filled="true" fillcolor="#000000" stroked="false">
                <v:path arrowok="t"/>
                <v:fill type="solid"/>
              </v:shape>
            </v:group>
            <v:group style="position:absolute;left:7528;top:1848;width:10;height:20" coordorigin="7528,1848" coordsize="10,20">
              <v:shape style="position:absolute;left:7528;top:1848;width:10;height:20" coordorigin="7528,1848" coordsize="10,20" path="m7528,1867l7538,1867,7538,1848,7528,1848,7528,1867xe" filled="true" fillcolor="#000000" stroked="false">
                <v:path arrowok="t"/>
                <v:fill type="solid"/>
              </v:shape>
            </v:group>
            <v:group style="position:absolute;left:7528;top:1867;width:10;height:20" coordorigin="7528,1867" coordsize="10,20">
              <v:shape style="position:absolute;left:7528;top:1867;width:10;height:20" coordorigin="7528,1867" coordsize="10,20" path="m7528,1886l7538,1886,7538,1867,7528,1867,7528,1886xe" filled="true" fillcolor="#000000" stroked="false">
                <v:path arrowok="t"/>
                <v:fill type="solid"/>
              </v:shape>
            </v:group>
            <v:group style="position:absolute;left:7528;top:1886;width:10;height:20" coordorigin="7528,1886" coordsize="10,20">
              <v:shape style="position:absolute;left:7528;top:1886;width:10;height:20" coordorigin="7528,1886" coordsize="10,20" path="m7528,1906l7538,1906,7538,1886,7528,1886,7528,1906xe" filled="true" fillcolor="#000000" stroked="false">
                <v:path arrowok="t"/>
                <v:fill type="solid"/>
              </v:shape>
            </v:group>
            <v:group style="position:absolute;left:7528;top:1906;width:10;height:20" coordorigin="7528,1906" coordsize="10,20">
              <v:shape style="position:absolute;left:7528;top:1906;width:10;height:20" coordorigin="7528,1906" coordsize="10,20" path="m7528,1925l7538,1925,7538,1906,7528,1906,7528,1925xe" filled="true" fillcolor="#000000" stroked="false">
                <v:path arrowok="t"/>
                <v:fill type="solid"/>
              </v:shape>
            </v:group>
            <v:group style="position:absolute;left:7528;top:1925;width:10;height:20" coordorigin="7528,1925" coordsize="10,20">
              <v:shape style="position:absolute;left:7528;top:1925;width:10;height:20" coordorigin="7528,1925" coordsize="10,20" path="m7528,1944l7538,1944,7538,1925,7528,1925,7528,1944xe" filled="true" fillcolor="#000000" stroked="false">
                <v:path arrowok="t"/>
                <v:fill type="solid"/>
              </v:shape>
            </v:group>
            <v:group style="position:absolute;left:7528;top:1944;width:10;height:20" coordorigin="7528,1944" coordsize="10,20">
              <v:shape style="position:absolute;left:7528;top:1944;width:10;height:20" coordorigin="7528,1944" coordsize="10,20" path="m7528,1963l7538,1963,7538,1944,7528,1944,7528,1963xe" filled="true" fillcolor="#000000" stroked="false">
                <v:path arrowok="t"/>
                <v:fill type="solid"/>
              </v:shape>
            </v:group>
            <v:group style="position:absolute;left:7528;top:1963;width:10;height:20" coordorigin="7528,1963" coordsize="10,20">
              <v:shape style="position:absolute;left:7528;top:1963;width:10;height:20" coordorigin="7528,1963" coordsize="10,20" path="m7528,1982l7538,1982,7538,1963,7528,1963,7528,1982xe" filled="true" fillcolor="#000000" stroked="false">
                <v:path arrowok="t"/>
                <v:fill type="solid"/>
              </v:shape>
              <v:shape style="position:absolute;left:29;top:1886;width:1378;height:108" type="#_x0000_t75" stroked="false">
                <v:imagedata r:id="rId269" o:title=""/>
              </v:shape>
              <v:shape style="position:absolute;left:1382;top:1982;width:2307;height:12" type="#_x0000_t75" stroked="false">
                <v:imagedata r:id="rId270" o:title=""/>
              </v:shape>
              <v:shape style="position:absolute;left:3675;top:1982;width:1805;height:12" type="#_x0000_t75" stroked="false">
                <v:imagedata r:id="rId271" o:title=""/>
              </v:shape>
              <v:shape style="position:absolute;left:5466;top:1982;width:2072;height:12" type="#_x0000_t75" stroked="false">
                <v:imagedata r:id="rId272" o:title=""/>
              </v:shape>
              <v:shape style="position:absolute;left:7523;top:1985;width:1721;height:10" type="#_x0000_t75" stroked="false">
                <v:imagedata r:id="rId198" o:title=""/>
              </v:shape>
            </v:group>
            <v:group style="position:absolute;left:1387;top:1994;width:10;height:20" coordorigin="1387,1994" coordsize="10,20">
              <v:shape style="position:absolute;left:1387;top:1994;width:10;height:20" coordorigin="1387,1994" coordsize="10,20" path="m1387,2014l1397,2014,1397,1994,1387,1994,1387,2014xe" filled="true" fillcolor="#000000" stroked="false">
                <v:path arrowok="t"/>
                <v:fill type="solid"/>
              </v:shape>
            </v:group>
            <v:group style="position:absolute;left:1387;top:2014;width:10;height:20" coordorigin="1387,2014" coordsize="10,20">
              <v:shape style="position:absolute;left:1387;top:2014;width:10;height:20" coordorigin="1387,2014" coordsize="10,20" path="m1387,2033l1397,2033,1397,2014,1387,2014,1387,2033xe" filled="true" fillcolor="#000000" stroked="false">
                <v:path arrowok="t"/>
                <v:fill type="solid"/>
              </v:shape>
            </v:group>
            <v:group style="position:absolute;left:1387;top:2033;width:10;height:20" coordorigin="1387,2033" coordsize="10,20">
              <v:shape style="position:absolute;left:1387;top:2033;width:10;height:20" coordorigin="1387,2033" coordsize="10,20" path="m1387,2052l1397,2052,1397,2033,1387,2033,1387,2052xe" filled="true" fillcolor="#000000" stroked="false">
                <v:path arrowok="t"/>
                <v:fill type="solid"/>
              </v:shape>
            </v:group>
            <v:group style="position:absolute;left:1387;top:2052;width:10;height:20" coordorigin="1387,2052" coordsize="10,20">
              <v:shape style="position:absolute;left:1387;top:2052;width:10;height:20" coordorigin="1387,2052" coordsize="10,20" path="m1387,2071l1397,2071,1397,2052,1387,2052,1387,2071xe" filled="true" fillcolor="#000000" stroked="false">
                <v:path arrowok="t"/>
                <v:fill type="solid"/>
              </v:shape>
            </v:group>
            <v:group style="position:absolute;left:1387;top:2071;width:10;height:20" coordorigin="1387,2071" coordsize="10,20">
              <v:shape style="position:absolute;left:1387;top:2071;width:10;height:20" coordorigin="1387,2071" coordsize="10,20" path="m1387,2090l1397,2090,1397,2071,1387,2071,1387,2090xe" filled="true" fillcolor="#000000" stroked="false">
                <v:path arrowok="t"/>
                <v:fill type="solid"/>
              </v:shape>
            </v:group>
            <v:group style="position:absolute;left:1387;top:2090;width:10;height:20" coordorigin="1387,2090" coordsize="10,20">
              <v:shape style="position:absolute;left:1387;top:2090;width:10;height:20" coordorigin="1387,2090" coordsize="10,20" path="m1387,2110l1397,2110,1397,2090,1387,2090,1387,2110xe" filled="true" fillcolor="#000000" stroked="false">
                <v:path arrowok="t"/>
                <v:fill type="solid"/>
              </v:shape>
            </v:group>
            <v:group style="position:absolute;left:1387;top:2110;width:10;height:20" coordorigin="1387,2110" coordsize="10,20">
              <v:shape style="position:absolute;left:1387;top:2110;width:10;height:20" coordorigin="1387,2110" coordsize="10,20" path="m1387,2129l1397,2129,1397,2110,1387,2110,1387,2129xe" filled="true" fillcolor="#000000" stroked="false">
                <v:path arrowok="t"/>
                <v:fill type="solid"/>
              </v:shape>
            </v:group>
            <v:group style="position:absolute;left:1387;top:2129;width:10;height:20" coordorigin="1387,2129" coordsize="10,20">
              <v:shape style="position:absolute;left:1387;top:2129;width:10;height:20" coordorigin="1387,2129" coordsize="10,20" path="m1387,2148l1397,2148,1397,2129,1387,2129,1387,2148xe" filled="true" fillcolor="#000000" stroked="false">
                <v:path arrowok="t"/>
                <v:fill type="solid"/>
              </v:shape>
            </v:group>
            <v:group style="position:absolute;left:1387;top:2148;width:10;height:20" coordorigin="1387,2148" coordsize="10,20">
              <v:shape style="position:absolute;left:1387;top:2148;width:10;height:20" coordorigin="1387,2148" coordsize="10,20" path="m1387,2167l1397,2167,1397,2148,1387,2148,1387,2167xe" filled="true" fillcolor="#000000" stroked="false">
                <v:path arrowok="t"/>
                <v:fill type="solid"/>
              </v:shape>
            </v:group>
            <v:group style="position:absolute;left:1387;top:2167;width:10;height:20" coordorigin="1387,2167" coordsize="10,20">
              <v:shape style="position:absolute;left:1387;top:2167;width:10;height:20" coordorigin="1387,2167" coordsize="10,20" path="m1387,2186l1397,2186,1397,2167,1387,2167,1387,2186xe" filled="true" fillcolor="#000000" stroked="false">
                <v:path arrowok="t"/>
                <v:fill type="solid"/>
              </v:shape>
            </v:group>
            <v:group style="position:absolute;left:1387;top:2186;width:10;height:20" coordorigin="1387,2186" coordsize="10,20">
              <v:shape style="position:absolute;left:1387;top:2186;width:10;height:20" coordorigin="1387,2186" coordsize="10,20" path="m1387,2206l1397,2206,1397,2186,1387,2186,1387,2206xe" filled="true" fillcolor="#000000" stroked="false">
                <v:path arrowok="t"/>
                <v:fill type="solid"/>
              </v:shape>
            </v:group>
            <v:group style="position:absolute;left:1387;top:2206;width:10;height:20" coordorigin="1387,2206" coordsize="10,20">
              <v:shape style="position:absolute;left:1387;top:2206;width:10;height:20" coordorigin="1387,2206" coordsize="10,20" path="m1387,2225l1397,2225,1397,2206,1387,2206,1387,2225xe" filled="true" fillcolor="#000000" stroked="false">
                <v:path arrowok="t"/>
                <v:fill type="solid"/>
              </v:shape>
            </v:group>
            <v:group style="position:absolute;left:1387;top:2225;width:10;height:20" coordorigin="1387,2225" coordsize="10,20">
              <v:shape style="position:absolute;left:1387;top:2225;width:10;height:20" coordorigin="1387,2225" coordsize="10,20" path="m1387,2244l1397,2244,1397,2225,1387,2225,1387,2244xe" filled="true" fillcolor="#000000" stroked="false">
                <v:path arrowok="t"/>
                <v:fill type="solid"/>
              </v:shape>
            </v:group>
            <v:group style="position:absolute;left:1387;top:2244;width:10;height:20" coordorigin="1387,2244" coordsize="10,20">
              <v:shape style="position:absolute;left:1387;top:2244;width:10;height:20" coordorigin="1387,2244" coordsize="10,20" path="m1387,2264l1397,2264,1397,2244,1387,2244,1387,2264xe" filled="true" fillcolor="#000000" stroked="false">
                <v:path arrowok="t"/>
                <v:fill type="solid"/>
              </v:shape>
            </v:group>
            <v:group style="position:absolute;left:1387;top:2264;width:10;height:20" coordorigin="1387,2264" coordsize="10,20">
              <v:shape style="position:absolute;left:1387;top:2264;width:10;height:20" coordorigin="1387,2264" coordsize="10,20" path="m1387,2283l1397,2283,1397,2264,1387,2264,1387,2283xe" filled="true" fillcolor="#000000" stroked="false">
                <v:path arrowok="t"/>
                <v:fill type="solid"/>
              </v:shape>
            </v:group>
            <v:group style="position:absolute;left:3680;top:1994;width:10;height:20" coordorigin="3680,1994" coordsize="10,20">
              <v:shape style="position:absolute;left:3680;top:1994;width:10;height:20" coordorigin="3680,1994" coordsize="10,20" path="m3680,2014l3689,2014,3689,1994,3680,1994,3680,2014xe" filled="true" fillcolor="#000000" stroked="false">
                <v:path arrowok="t"/>
                <v:fill type="solid"/>
              </v:shape>
            </v:group>
            <v:group style="position:absolute;left:3680;top:2014;width:10;height:20" coordorigin="3680,2014" coordsize="10,20">
              <v:shape style="position:absolute;left:3680;top:2014;width:10;height:20" coordorigin="3680,2014" coordsize="10,20" path="m3680,2033l3689,2033,3689,2014,3680,2014,3680,2033xe" filled="true" fillcolor="#000000" stroked="false">
                <v:path arrowok="t"/>
                <v:fill type="solid"/>
              </v:shape>
            </v:group>
            <v:group style="position:absolute;left:3680;top:2033;width:10;height:20" coordorigin="3680,2033" coordsize="10,20">
              <v:shape style="position:absolute;left:3680;top:2033;width:10;height:20" coordorigin="3680,2033" coordsize="10,20" path="m3680,2052l3689,2052,3689,2033,3680,2033,3680,2052xe" filled="true" fillcolor="#000000" stroked="false">
                <v:path arrowok="t"/>
                <v:fill type="solid"/>
              </v:shape>
            </v:group>
            <v:group style="position:absolute;left:3680;top:2052;width:10;height:20" coordorigin="3680,2052" coordsize="10,20">
              <v:shape style="position:absolute;left:3680;top:2052;width:10;height:20" coordorigin="3680,2052" coordsize="10,20" path="m3680,2071l3689,2071,3689,2052,3680,2052,3680,2071xe" filled="true" fillcolor="#000000" stroked="false">
                <v:path arrowok="t"/>
                <v:fill type="solid"/>
              </v:shape>
            </v:group>
            <v:group style="position:absolute;left:3680;top:2071;width:10;height:20" coordorigin="3680,2071" coordsize="10,20">
              <v:shape style="position:absolute;left:3680;top:2071;width:10;height:20" coordorigin="3680,2071" coordsize="10,20" path="m3680,2090l3689,2090,3689,2071,3680,2071,3680,2090xe" filled="true" fillcolor="#000000" stroked="false">
                <v:path arrowok="t"/>
                <v:fill type="solid"/>
              </v:shape>
            </v:group>
            <v:group style="position:absolute;left:3680;top:2090;width:10;height:20" coordorigin="3680,2090" coordsize="10,20">
              <v:shape style="position:absolute;left:3680;top:2090;width:10;height:20" coordorigin="3680,2090" coordsize="10,20" path="m3680,2110l3689,2110,3689,2090,3680,2090,3680,2110xe" filled="true" fillcolor="#000000" stroked="false">
                <v:path arrowok="t"/>
                <v:fill type="solid"/>
              </v:shape>
            </v:group>
            <v:group style="position:absolute;left:3680;top:2110;width:10;height:20" coordorigin="3680,2110" coordsize="10,20">
              <v:shape style="position:absolute;left:3680;top:2110;width:10;height:20" coordorigin="3680,2110" coordsize="10,20" path="m3680,2129l3689,2129,3689,2110,3680,2110,3680,2129xe" filled="true" fillcolor="#000000" stroked="false">
                <v:path arrowok="t"/>
                <v:fill type="solid"/>
              </v:shape>
            </v:group>
            <v:group style="position:absolute;left:3680;top:2129;width:10;height:20" coordorigin="3680,2129" coordsize="10,20">
              <v:shape style="position:absolute;left:3680;top:2129;width:10;height:20" coordorigin="3680,2129" coordsize="10,20" path="m3680,2148l3689,2148,3689,2129,3680,2129,3680,2148xe" filled="true" fillcolor="#000000" stroked="false">
                <v:path arrowok="t"/>
                <v:fill type="solid"/>
              </v:shape>
            </v:group>
            <v:group style="position:absolute;left:3680;top:2148;width:10;height:20" coordorigin="3680,2148" coordsize="10,20">
              <v:shape style="position:absolute;left:3680;top:2148;width:10;height:20" coordorigin="3680,2148" coordsize="10,20" path="m3680,2167l3689,2167,3689,2148,3680,2148,3680,2167xe" filled="true" fillcolor="#000000" stroked="false">
                <v:path arrowok="t"/>
                <v:fill type="solid"/>
              </v:shape>
            </v:group>
            <v:group style="position:absolute;left:3680;top:2167;width:10;height:20" coordorigin="3680,2167" coordsize="10,20">
              <v:shape style="position:absolute;left:3680;top:2167;width:10;height:20" coordorigin="3680,2167" coordsize="10,20" path="m3680,2186l3689,2186,3689,2167,3680,2167,3680,2186xe" filled="true" fillcolor="#000000" stroked="false">
                <v:path arrowok="t"/>
                <v:fill type="solid"/>
              </v:shape>
            </v:group>
            <v:group style="position:absolute;left:3680;top:2186;width:10;height:20" coordorigin="3680,2186" coordsize="10,20">
              <v:shape style="position:absolute;left:3680;top:2186;width:10;height:20" coordorigin="3680,2186" coordsize="10,20" path="m3680,2206l3689,2206,3689,2186,3680,2186,3680,2206xe" filled="true" fillcolor="#000000" stroked="false">
                <v:path arrowok="t"/>
                <v:fill type="solid"/>
              </v:shape>
            </v:group>
            <v:group style="position:absolute;left:3680;top:2206;width:10;height:20" coordorigin="3680,2206" coordsize="10,20">
              <v:shape style="position:absolute;left:3680;top:2206;width:10;height:20" coordorigin="3680,2206" coordsize="10,20" path="m3680,2225l3689,2225,3689,2206,3680,2206,3680,2225xe" filled="true" fillcolor="#000000" stroked="false">
                <v:path arrowok="t"/>
                <v:fill type="solid"/>
              </v:shape>
            </v:group>
            <v:group style="position:absolute;left:3680;top:2225;width:10;height:20" coordorigin="3680,2225" coordsize="10,20">
              <v:shape style="position:absolute;left:3680;top:2225;width:10;height:20" coordorigin="3680,2225" coordsize="10,20" path="m3680,2244l3689,2244,3689,2225,3680,2225,3680,2244xe" filled="true" fillcolor="#000000" stroked="false">
                <v:path arrowok="t"/>
                <v:fill type="solid"/>
              </v:shape>
            </v:group>
            <v:group style="position:absolute;left:3680;top:2244;width:10;height:20" coordorigin="3680,2244" coordsize="10,20">
              <v:shape style="position:absolute;left:3680;top:2244;width:10;height:20" coordorigin="3680,2244" coordsize="10,20" path="m3680,2264l3689,2264,3689,2244,3680,2244,3680,2264xe" filled="true" fillcolor="#000000" stroked="false">
                <v:path arrowok="t"/>
                <v:fill type="solid"/>
              </v:shape>
            </v:group>
            <v:group style="position:absolute;left:3680;top:2264;width:10;height:20" coordorigin="3680,2264" coordsize="10,20">
              <v:shape style="position:absolute;left:3680;top:2264;width:10;height:20" coordorigin="3680,2264" coordsize="10,20" path="m3680,2283l3689,2283,3689,2264,3680,2264,3680,2283xe" filled="true" fillcolor="#000000" stroked="false">
                <v:path arrowok="t"/>
                <v:fill type="solid"/>
              </v:shape>
            </v:group>
            <v:group style="position:absolute;left:3680;top:2283;width:10;height:20" coordorigin="3680,2283" coordsize="10,20">
              <v:shape style="position:absolute;left:3680;top:2283;width:10;height:20" coordorigin="3680,2283" coordsize="10,20" path="m3680,2302l3689,2302,3689,2283,3680,2283,3680,2302xe" filled="true" fillcolor="#000000" stroked="false">
                <v:path arrowok="t"/>
                <v:fill type="solid"/>
              </v:shape>
            </v:group>
            <v:group style="position:absolute;left:3680;top:2302;width:10;height:20" coordorigin="3680,2302" coordsize="10,20">
              <v:shape style="position:absolute;left:3680;top:2302;width:10;height:20" coordorigin="3680,2302" coordsize="10,20" path="m3680,2321l3689,2321,3689,2302,3680,2302,3680,2321xe" filled="true" fillcolor="#000000" stroked="false">
                <v:path arrowok="t"/>
                <v:fill type="solid"/>
              </v:shape>
            </v:group>
            <v:group style="position:absolute;left:3680;top:2321;width:10;height:20" coordorigin="3680,2321" coordsize="10,20">
              <v:shape style="position:absolute;left:3680;top:2321;width:10;height:20" coordorigin="3680,2321" coordsize="10,20" path="m3680,2340l3689,2340,3689,2321,3680,2321,3680,2340xe" filled="true" fillcolor="#000000" stroked="false">
                <v:path arrowok="t"/>
                <v:fill type="solid"/>
              </v:shape>
            </v:group>
            <v:group style="position:absolute;left:3680;top:2340;width:10;height:20" coordorigin="3680,2340" coordsize="10,20">
              <v:shape style="position:absolute;left:3680;top:2340;width:10;height:20" coordorigin="3680,2340" coordsize="10,20" path="m3680,2360l3689,2360,3689,2340,3680,2340,3680,2360xe" filled="true" fillcolor="#000000" stroked="false">
                <v:path arrowok="t"/>
                <v:fill type="solid"/>
              </v:shape>
            </v:group>
            <v:group style="position:absolute;left:3680;top:2360;width:10;height:20" coordorigin="3680,2360" coordsize="10,20">
              <v:shape style="position:absolute;left:3680;top:2360;width:10;height:20" coordorigin="3680,2360" coordsize="10,20" path="m3680,2379l3689,2379,3689,2360,3680,2360,3680,2379xe" filled="true" fillcolor="#000000" stroked="false">
                <v:path arrowok="t"/>
                <v:fill type="solid"/>
              </v:shape>
            </v:group>
            <v:group style="position:absolute;left:5471;top:1994;width:10;height:20" coordorigin="5471,1994" coordsize="10,20">
              <v:shape style="position:absolute;left:5471;top:1994;width:10;height:20" coordorigin="5471,1994" coordsize="10,20" path="m5471,2014l5480,2014,5480,1994,5471,1994,5471,2014xe" filled="true" fillcolor="#000000" stroked="false">
                <v:path arrowok="t"/>
                <v:fill type="solid"/>
              </v:shape>
            </v:group>
            <v:group style="position:absolute;left:5471;top:2014;width:10;height:20" coordorigin="5471,2014" coordsize="10,20">
              <v:shape style="position:absolute;left:5471;top:2014;width:10;height:20" coordorigin="5471,2014" coordsize="10,20" path="m5471,2033l5480,2033,5480,2014,5471,2014,5471,2033xe" filled="true" fillcolor="#000000" stroked="false">
                <v:path arrowok="t"/>
                <v:fill type="solid"/>
              </v:shape>
            </v:group>
            <v:group style="position:absolute;left:5471;top:2033;width:10;height:20" coordorigin="5471,2033" coordsize="10,20">
              <v:shape style="position:absolute;left:5471;top:2033;width:10;height:20" coordorigin="5471,2033" coordsize="10,20" path="m5471,2052l5480,2052,5480,2033,5471,2033,5471,2052xe" filled="true" fillcolor="#000000" stroked="false">
                <v:path arrowok="t"/>
                <v:fill type="solid"/>
              </v:shape>
            </v:group>
            <v:group style="position:absolute;left:5471;top:2052;width:10;height:20" coordorigin="5471,2052" coordsize="10,20">
              <v:shape style="position:absolute;left:5471;top:2052;width:10;height:20" coordorigin="5471,2052" coordsize="10,20" path="m5471,2071l5480,2071,5480,2052,5471,2052,5471,2071xe" filled="true" fillcolor="#000000" stroked="false">
                <v:path arrowok="t"/>
                <v:fill type="solid"/>
              </v:shape>
            </v:group>
            <v:group style="position:absolute;left:5471;top:2071;width:10;height:20" coordorigin="5471,2071" coordsize="10,20">
              <v:shape style="position:absolute;left:5471;top:2071;width:10;height:20" coordorigin="5471,2071" coordsize="10,20" path="m5471,2090l5480,2090,5480,2071,5471,2071,5471,2090xe" filled="true" fillcolor="#000000" stroked="false">
                <v:path arrowok="t"/>
                <v:fill type="solid"/>
              </v:shape>
            </v:group>
            <v:group style="position:absolute;left:5471;top:2090;width:10;height:20" coordorigin="5471,2090" coordsize="10,20">
              <v:shape style="position:absolute;left:5471;top:2090;width:10;height:20" coordorigin="5471,2090" coordsize="10,20" path="m5471,2110l5480,2110,5480,2090,5471,2090,5471,2110xe" filled="true" fillcolor="#000000" stroked="false">
                <v:path arrowok="t"/>
                <v:fill type="solid"/>
              </v:shape>
            </v:group>
            <v:group style="position:absolute;left:5471;top:2110;width:10;height:20" coordorigin="5471,2110" coordsize="10,20">
              <v:shape style="position:absolute;left:5471;top:2110;width:10;height:20" coordorigin="5471,2110" coordsize="10,20" path="m5471,2129l5480,2129,5480,2110,5471,2110,5471,2129xe" filled="true" fillcolor="#000000" stroked="false">
                <v:path arrowok="t"/>
                <v:fill type="solid"/>
              </v:shape>
            </v:group>
            <v:group style="position:absolute;left:5471;top:2129;width:10;height:20" coordorigin="5471,2129" coordsize="10,20">
              <v:shape style="position:absolute;left:5471;top:2129;width:10;height:20" coordorigin="5471,2129" coordsize="10,20" path="m5471,2148l5480,2148,5480,2129,5471,2129,5471,2148xe" filled="true" fillcolor="#000000" stroked="false">
                <v:path arrowok="t"/>
                <v:fill type="solid"/>
              </v:shape>
            </v:group>
            <v:group style="position:absolute;left:5471;top:2148;width:10;height:20" coordorigin="5471,2148" coordsize="10,20">
              <v:shape style="position:absolute;left:5471;top:2148;width:10;height:20" coordorigin="5471,2148" coordsize="10,20" path="m5471,2167l5480,2167,5480,2148,5471,2148,5471,2167xe" filled="true" fillcolor="#000000" stroked="false">
                <v:path arrowok="t"/>
                <v:fill type="solid"/>
              </v:shape>
            </v:group>
            <v:group style="position:absolute;left:5471;top:2167;width:10;height:20" coordorigin="5471,2167" coordsize="10,20">
              <v:shape style="position:absolute;left:5471;top:2167;width:10;height:20" coordorigin="5471,2167" coordsize="10,20" path="m5471,2186l5480,2186,5480,2167,5471,2167,5471,2186xe" filled="true" fillcolor="#000000" stroked="false">
                <v:path arrowok="t"/>
                <v:fill type="solid"/>
              </v:shape>
            </v:group>
            <v:group style="position:absolute;left:5471;top:2186;width:10;height:20" coordorigin="5471,2186" coordsize="10,20">
              <v:shape style="position:absolute;left:5471;top:2186;width:10;height:20" coordorigin="5471,2186" coordsize="10,20" path="m5471,2206l5480,2206,5480,2186,5471,2186,5471,2206xe" filled="true" fillcolor="#000000" stroked="false">
                <v:path arrowok="t"/>
                <v:fill type="solid"/>
              </v:shape>
            </v:group>
            <v:group style="position:absolute;left:5471;top:2206;width:10;height:20" coordorigin="5471,2206" coordsize="10,20">
              <v:shape style="position:absolute;left:5471;top:2206;width:10;height:20" coordorigin="5471,2206" coordsize="10,20" path="m5471,2225l5480,2225,5480,2206,5471,2206,5471,2225xe" filled="true" fillcolor="#000000" stroked="false">
                <v:path arrowok="t"/>
                <v:fill type="solid"/>
              </v:shape>
            </v:group>
            <v:group style="position:absolute;left:5471;top:2225;width:10;height:20" coordorigin="5471,2225" coordsize="10,20">
              <v:shape style="position:absolute;left:5471;top:2225;width:10;height:20" coordorigin="5471,2225" coordsize="10,20" path="m5471,2244l5480,2244,5480,2225,5471,2225,5471,2244xe" filled="true" fillcolor="#000000" stroked="false">
                <v:path arrowok="t"/>
                <v:fill type="solid"/>
              </v:shape>
            </v:group>
            <v:group style="position:absolute;left:5471;top:2244;width:10;height:20" coordorigin="5471,2244" coordsize="10,20">
              <v:shape style="position:absolute;left:5471;top:2244;width:10;height:20" coordorigin="5471,2244" coordsize="10,20" path="m5471,2264l5480,2264,5480,2244,5471,2244,5471,2264xe" filled="true" fillcolor="#000000" stroked="false">
                <v:path arrowok="t"/>
                <v:fill type="solid"/>
              </v:shape>
            </v:group>
            <v:group style="position:absolute;left:5471;top:2264;width:10;height:20" coordorigin="5471,2264" coordsize="10,20">
              <v:shape style="position:absolute;left:5471;top:2264;width:10;height:20" coordorigin="5471,2264" coordsize="10,20" path="m5471,2283l5480,2283,5480,2264,5471,2264,5471,2283xe" filled="true" fillcolor="#000000" stroked="false">
                <v:path arrowok="t"/>
                <v:fill type="solid"/>
              </v:shape>
            </v:group>
            <v:group style="position:absolute;left:5471;top:2283;width:10;height:20" coordorigin="5471,2283" coordsize="10,20">
              <v:shape style="position:absolute;left:5471;top:2283;width:10;height:20" coordorigin="5471,2283" coordsize="10,20" path="m5471,2302l5480,2302,5480,2283,5471,2283,5471,2302xe" filled="true" fillcolor="#000000" stroked="false">
                <v:path arrowok="t"/>
                <v:fill type="solid"/>
              </v:shape>
            </v:group>
            <v:group style="position:absolute;left:5471;top:2302;width:10;height:20" coordorigin="5471,2302" coordsize="10,20">
              <v:shape style="position:absolute;left:5471;top:2302;width:10;height:20" coordorigin="5471,2302" coordsize="10,20" path="m5471,2321l5480,2321,5480,2302,5471,2302,5471,2321xe" filled="true" fillcolor="#000000" stroked="false">
                <v:path arrowok="t"/>
                <v:fill type="solid"/>
              </v:shape>
            </v:group>
            <v:group style="position:absolute;left:5471;top:2321;width:10;height:20" coordorigin="5471,2321" coordsize="10,20">
              <v:shape style="position:absolute;left:5471;top:2321;width:10;height:20" coordorigin="5471,2321" coordsize="10,20" path="m5471,2340l5480,2340,5480,2321,5471,2321,5471,2340xe" filled="true" fillcolor="#000000" stroked="false">
                <v:path arrowok="t"/>
                <v:fill type="solid"/>
              </v:shape>
            </v:group>
            <v:group style="position:absolute;left:5471;top:2340;width:10;height:20" coordorigin="5471,2340" coordsize="10,20">
              <v:shape style="position:absolute;left:5471;top:2340;width:10;height:20" coordorigin="5471,2340" coordsize="10,20" path="m5471,2360l5480,2360,5480,2340,5471,2340,5471,2360xe" filled="true" fillcolor="#000000" stroked="false">
                <v:path arrowok="t"/>
                <v:fill type="solid"/>
              </v:shape>
            </v:group>
            <v:group style="position:absolute;left:5471;top:2360;width:10;height:20" coordorigin="5471,2360" coordsize="10,20">
              <v:shape style="position:absolute;left:5471;top:2360;width:10;height:20" coordorigin="5471,2360" coordsize="10,20" path="m5471,2379l5480,2379,5480,2360,5471,2360,5471,2379xe" filled="true" fillcolor="#000000" stroked="false">
                <v:path arrowok="t"/>
                <v:fill type="solid"/>
              </v:shape>
            </v:group>
            <v:group style="position:absolute;left:7528;top:1994;width:10;height:20" coordorigin="7528,1994" coordsize="10,20">
              <v:shape style="position:absolute;left:7528;top:1994;width:10;height:20" coordorigin="7528,1994" coordsize="10,20" path="m7528,2014l7538,2014,7538,1994,7528,1994,7528,2014xe" filled="true" fillcolor="#000000" stroked="false">
                <v:path arrowok="t"/>
                <v:fill type="solid"/>
              </v:shape>
            </v:group>
            <v:group style="position:absolute;left:7528;top:2014;width:10;height:20" coordorigin="7528,2014" coordsize="10,20">
              <v:shape style="position:absolute;left:7528;top:2014;width:10;height:20" coordorigin="7528,2014" coordsize="10,20" path="m7528,2033l7538,2033,7538,2014,7528,2014,7528,2033xe" filled="true" fillcolor="#000000" stroked="false">
                <v:path arrowok="t"/>
                <v:fill type="solid"/>
              </v:shape>
            </v:group>
            <v:group style="position:absolute;left:7528;top:2033;width:10;height:20" coordorigin="7528,2033" coordsize="10,20">
              <v:shape style="position:absolute;left:7528;top:2033;width:10;height:20" coordorigin="7528,2033" coordsize="10,20" path="m7528,2052l7538,2052,7538,2033,7528,2033,7528,2052xe" filled="true" fillcolor="#000000" stroked="false">
                <v:path arrowok="t"/>
                <v:fill type="solid"/>
              </v:shape>
            </v:group>
            <v:group style="position:absolute;left:7528;top:2052;width:10;height:20" coordorigin="7528,2052" coordsize="10,20">
              <v:shape style="position:absolute;left:7528;top:2052;width:10;height:20" coordorigin="7528,2052" coordsize="10,20" path="m7528,2071l7538,2071,7538,2052,7528,2052,7528,2071xe" filled="true" fillcolor="#000000" stroked="false">
                <v:path arrowok="t"/>
                <v:fill type="solid"/>
              </v:shape>
            </v:group>
            <v:group style="position:absolute;left:7528;top:2071;width:10;height:20" coordorigin="7528,2071" coordsize="10,20">
              <v:shape style="position:absolute;left:7528;top:2071;width:10;height:20" coordorigin="7528,2071" coordsize="10,20" path="m7528,2090l7538,2090,7538,2071,7528,2071,7528,2090xe" filled="true" fillcolor="#000000" stroked="false">
                <v:path arrowok="t"/>
                <v:fill type="solid"/>
              </v:shape>
            </v:group>
            <v:group style="position:absolute;left:7528;top:2090;width:10;height:20" coordorigin="7528,2090" coordsize="10,20">
              <v:shape style="position:absolute;left:7528;top:2090;width:10;height:20" coordorigin="7528,2090" coordsize="10,20" path="m7528,2110l7538,2110,7538,2090,7528,2090,7528,2110xe" filled="true" fillcolor="#000000" stroked="false">
                <v:path arrowok="t"/>
                <v:fill type="solid"/>
              </v:shape>
            </v:group>
            <v:group style="position:absolute;left:7528;top:2110;width:10;height:20" coordorigin="7528,2110" coordsize="10,20">
              <v:shape style="position:absolute;left:7528;top:2110;width:10;height:20" coordorigin="7528,2110" coordsize="10,20" path="m7528,2129l7538,2129,7538,2110,7528,2110,7528,2129xe" filled="true" fillcolor="#000000" stroked="false">
                <v:path arrowok="t"/>
                <v:fill type="solid"/>
              </v:shape>
            </v:group>
            <v:group style="position:absolute;left:7528;top:2129;width:10;height:20" coordorigin="7528,2129" coordsize="10,20">
              <v:shape style="position:absolute;left:7528;top:2129;width:10;height:20" coordorigin="7528,2129" coordsize="10,20" path="m7528,2148l7538,2148,7538,2129,7528,2129,7528,2148xe" filled="true" fillcolor="#000000" stroked="false">
                <v:path arrowok="t"/>
                <v:fill type="solid"/>
              </v:shape>
            </v:group>
            <v:group style="position:absolute;left:7528;top:2148;width:10;height:20" coordorigin="7528,2148" coordsize="10,20">
              <v:shape style="position:absolute;left:7528;top:2148;width:10;height:20" coordorigin="7528,2148" coordsize="10,20" path="m7528,2167l7538,2167,7538,2148,7528,2148,7528,2167xe" filled="true" fillcolor="#000000" stroked="false">
                <v:path arrowok="t"/>
                <v:fill type="solid"/>
              </v:shape>
            </v:group>
            <v:group style="position:absolute;left:7528;top:2167;width:10;height:20" coordorigin="7528,2167" coordsize="10,20">
              <v:shape style="position:absolute;left:7528;top:2167;width:10;height:20" coordorigin="7528,2167" coordsize="10,20" path="m7528,2186l7538,2186,7538,2167,7528,2167,7528,2186xe" filled="true" fillcolor="#000000" stroked="false">
                <v:path arrowok="t"/>
                <v:fill type="solid"/>
              </v:shape>
            </v:group>
            <v:group style="position:absolute;left:7528;top:2186;width:10;height:20" coordorigin="7528,2186" coordsize="10,20">
              <v:shape style="position:absolute;left:7528;top:2186;width:10;height:20" coordorigin="7528,2186" coordsize="10,20" path="m7528,2206l7538,2206,7538,2186,7528,2186,7528,2206xe" filled="true" fillcolor="#000000" stroked="false">
                <v:path arrowok="t"/>
                <v:fill type="solid"/>
              </v:shape>
            </v:group>
            <v:group style="position:absolute;left:7528;top:2206;width:10;height:20" coordorigin="7528,2206" coordsize="10,20">
              <v:shape style="position:absolute;left:7528;top:2206;width:10;height:20" coordorigin="7528,2206" coordsize="10,20" path="m7528,2225l7538,2225,7538,2206,7528,2206,7528,2225xe" filled="true" fillcolor="#000000" stroked="false">
                <v:path arrowok="t"/>
                <v:fill type="solid"/>
              </v:shape>
            </v:group>
            <v:group style="position:absolute;left:7528;top:2225;width:10;height:20" coordorigin="7528,2225" coordsize="10,20">
              <v:shape style="position:absolute;left:7528;top:2225;width:10;height:20" coordorigin="7528,2225" coordsize="10,20" path="m7528,2244l7538,2244,7538,2225,7528,2225,7528,2244xe" filled="true" fillcolor="#000000" stroked="false">
                <v:path arrowok="t"/>
                <v:fill type="solid"/>
              </v:shape>
            </v:group>
            <v:group style="position:absolute;left:7528;top:2244;width:10;height:20" coordorigin="7528,2244" coordsize="10,20">
              <v:shape style="position:absolute;left:7528;top:2244;width:10;height:20" coordorigin="7528,2244" coordsize="10,20" path="m7528,2264l7538,2264,7538,2244,7528,2244,7528,2264xe" filled="true" fillcolor="#000000" stroked="false">
                <v:path arrowok="t"/>
                <v:fill type="solid"/>
              </v:shape>
            </v:group>
            <v:group style="position:absolute;left:7528;top:2264;width:10;height:20" coordorigin="7528,2264" coordsize="10,20">
              <v:shape style="position:absolute;left:7528;top:2264;width:10;height:20" coordorigin="7528,2264" coordsize="10,20" path="m7528,2283l7538,2283,7538,2264,7528,2264,7528,2283xe" filled="true" fillcolor="#000000" stroked="false">
                <v:path arrowok="t"/>
                <v:fill type="solid"/>
              </v:shape>
            </v:group>
            <v:group style="position:absolute;left:7528;top:2283;width:10;height:20" coordorigin="7528,2283" coordsize="10,20">
              <v:shape style="position:absolute;left:7528;top:2283;width:10;height:20" coordorigin="7528,2283" coordsize="10,20" path="m7528,2302l7538,2302,7538,2283,7528,2283,7528,2302xe" filled="true" fillcolor="#000000" stroked="false">
                <v:path arrowok="t"/>
                <v:fill type="solid"/>
              </v:shape>
            </v:group>
            <v:group style="position:absolute;left:7528;top:2302;width:10;height:20" coordorigin="7528,2302" coordsize="10,20">
              <v:shape style="position:absolute;left:7528;top:2302;width:10;height:20" coordorigin="7528,2302" coordsize="10,20" path="m7528,2321l7538,2321,7538,2302,7528,2302,7528,2321xe" filled="true" fillcolor="#000000" stroked="false">
                <v:path arrowok="t"/>
                <v:fill type="solid"/>
              </v:shape>
            </v:group>
            <v:group style="position:absolute;left:7528;top:2321;width:10;height:20" coordorigin="7528,2321" coordsize="10,20">
              <v:shape style="position:absolute;left:7528;top:2321;width:10;height:20" coordorigin="7528,2321" coordsize="10,20" path="m7528,2340l7538,2340,7538,2321,7528,2321,7528,2340xe" filled="true" fillcolor="#000000" stroked="false">
                <v:path arrowok="t"/>
                <v:fill type="solid"/>
              </v:shape>
            </v:group>
            <v:group style="position:absolute;left:7528;top:2340;width:10;height:20" coordorigin="7528,2340" coordsize="10,20">
              <v:shape style="position:absolute;left:7528;top:2340;width:10;height:20" coordorigin="7528,2340" coordsize="10,20" path="m7528,2360l7538,2360,7538,2340,7528,2340,7528,2360xe" filled="true" fillcolor="#000000" stroked="false">
                <v:path arrowok="t"/>
                <v:fill type="solid"/>
              </v:shape>
            </v:group>
            <v:group style="position:absolute;left:7528;top:2360;width:10;height:20" coordorigin="7528,2360" coordsize="10,20">
              <v:shape style="position:absolute;left:7528;top:2360;width:10;height:20" coordorigin="7528,2360" coordsize="10,20" path="m7528,2379l7538,2379,7538,2360,7528,2360,7528,2379xe" filled="true" fillcolor="#000000" stroked="false">
                <v:path arrowok="t"/>
                <v:fill type="solid"/>
              </v:shape>
              <v:shape style="position:absolute;left:29;top:2283;width:1378;height:110" type="#_x0000_t75" stroked="false">
                <v:imagedata r:id="rId317" o:title=""/>
              </v:shape>
              <v:shape style="position:absolute;left:1382;top:2379;width:2307;height:14" type="#_x0000_t75" stroked="false">
                <v:imagedata r:id="rId318" o:title=""/>
              </v:shape>
              <v:shape style="position:absolute;left:3675;top:2379;width:1805;height:14" type="#_x0000_t75" stroked="false">
                <v:imagedata r:id="rId319" o:title=""/>
              </v:shape>
              <v:shape style="position:absolute;left:5466;top:2379;width:2072;height:14" type="#_x0000_t75" stroked="false">
                <v:imagedata r:id="rId320" o:title=""/>
              </v:shape>
              <v:shape style="position:absolute;left:7523;top:2384;width:1721;height:10" type="#_x0000_t75" stroked="false">
                <v:imagedata r:id="rId315" o:title=""/>
              </v:shape>
            </v:group>
            <v:group style="position:absolute;left:1387;top:2393;width:10;height:20" coordorigin="1387,2393" coordsize="10,20">
              <v:shape style="position:absolute;left:1387;top:2393;width:10;height:20" coordorigin="1387,2393" coordsize="10,20" path="m1387,2412l1397,2412,1397,2393,1387,2393,1387,2412xe" filled="true" fillcolor="#000000" stroked="false">
                <v:path arrowok="t"/>
                <v:fill type="solid"/>
              </v:shape>
            </v:group>
            <v:group style="position:absolute;left:1387;top:2412;width:10;height:20" coordorigin="1387,2412" coordsize="10,20">
              <v:shape style="position:absolute;left:1387;top:2412;width:10;height:20" coordorigin="1387,2412" coordsize="10,20" path="m1387,2432l1397,2432,1397,2412,1387,2412,1387,2432xe" filled="true" fillcolor="#000000" stroked="false">
                <v:path arrowok="t"/>
                <v:fill type="solid"/>
              </v:shape>
            </v:group>
            <v:group style="position:absolute;left:1387;top:2432;width:10;height:20" coordorigin="1387,2432" coordsize="10,20">
              <v:shape style="position:absolute;left:1387;top:2432;width:10;height:20" coordorigin="1387,2432" coordsize="10,20" path="m1387,2451l1397,2451,1397,2432,1387,2432,1387,2451xe" filled="true" fillcolor="#000000" stroked="false">
                <v:path arrowok="t"/>
                <v:fill type="solid"/>
              </v:shape>
            </v:group>
            <v:group style="position:absolute;left:1387;top:2451;width:10;height:20" coordorigin="1387,2451" coordsize="10,20">
              <v:shape style="position:absolute;left:1387;top:2451;width:10;height:20" coordorigin="1387,2451" coordsize="10,20" path="m1387,2470l1397,2470,1397,2451,1387,2451,1387,2470xe" filled="true" fillcolor="#000000" stroked="false">
                <v:path arrowok="t"/>
                <v:fill type="solid"/>
              </v:shape>
            </v:group>
            <v:group style="position:absolute;left:1387;top:2470;width:10;height:20" coordorigin="1387,2470" coordsize="10,20">
              <v:shape style="position:absolute;left:1387;top:2470;width:10;height:20" coordorigin="1387,2470" coordsize="10,20" path="m1387,2489l1397,2489,1397,2470,1387,2470,1387,2489xe" filled="true" fillcolor="#000000" stroked="false">
                <v:path arrowok="t"/>
                <v:fill type="solid"/>
              </v:shape>
            </v:group>
            <v:group style="position:absolute;left:1387;top:2489;width:10;height:20" coordorigin="1387,2489" coordsize="10,20">
              <v:shape style="position:absolute;left:1387;top:2489;width:10;height:20" coordorigin="1387,2489" coordsize="10,20" path="m1387,2508l1397,2508,1397,2489,1387,2489,1387,2508xe" filled="true" fillcolor="#000000" stroked="false">
                <v:path arrowok="t"/>
                <v:fill type="solid"/>
              </v:shape>
            </v:group>
            <v:group style="position:absolute;left:1387;top:2508;width:10;height:20" coordorigin="1387,2508" coordsize="10,20">
              <v:shape style="position:absolute;left:1387;top:2508;width:10;height:20" coordorigin="1387,2508" coordsize="10,20" path="m1387,2528l1397,2528,1397,2508,1387,2508,1387,2528xe" filled="true" fillcolor="#000000" stroked="false">
                <v:path arrowok="t"/>
                <v:fill type="solid"/>
              </v:shape>
            </v:group>
            <v:group style="position:absolute;left:1387;top:2528;width:10;height:20" coordorigin="1387,2528" coordsize="10,20">
              <v:shape style="position:absolute;left:1387;top:2528;width:10;height:20" coordorigin="1387,2528" coordsize="10,20" path="m1387,2547l1397,2547,1397,2528,1387,2528,1387,2547xe" filled="true" fillcolor="#000000" stroked="false">
                <v:path arrowok="t"/>
                <v:fill type="solid"/>
              </v:shape>
            </v:group>
            <v:group style="position:absolute;left:1387;top:2547;width:10;height:20" coordorigin="1387,2547" coordsize="10,20">
              <v:shape style="position:absolute;left:1387;top:2547;width:10;height:20" coordorigin="1387,2547" coordsize="10,20" path="m1387,2566l1397,2566,1397,2547,1387,2547,1387,2566xe" filled="true" fillcolor="#000000" stroked="false">
                <v:path arrowok="t"/>
                <v:fill type="solid"/>
              </v:shape>
            </v:group>
            <v:group style="position:absolute;left:1387;top:2566;width:10;height:20" coordorigin="1387,2566" coordsize="10,20">
              <v:shape style="position:absolute;left:1387;top:2566;width:10;height:20" coordorigin="1387,2566" coordsize="10,20" path="m1387,2585l1397,2585,1397,2566,1387,2566,1387,2585xe" filled="true" fillcolor="#000000" stroked="false">
                <v:path arrowok="t"/>
                <v:fill type="solid"/>
              </v:shape>
            </v:group>
            <v:group style="position:absolute;left:1387;top:2585;width:10;height:20" coordorigin="1387,2585" coordsize="10,20">
              <v:shape style="position:absolute;left:1387;top:2585;width:10;height:20" coordorigin="1387,2585" coordsize="10,20" path="m1387,2604l1397,2604,1397,2585,1387,2585,1387,2604xe" filled="true" fillcolor="#000000" stroked="false">
                <v:path arrowok="t"/>
                <v:fill type="solid"/>
              </v:shape>
            </v:group>
            <v:group style="position:absolute;left:1387;top:2604;width:10;height:20" coordorigin="1387,2604" coordsize="10,20">
              <v:shape style="position:absolute;left:1387;top:2604;width:10;height:20" coordorigin="1387,2604" coordsize="10,20" path="m1387,2624l1397,2624,1397,2604,1387,2604,1387,2624xe" filled="true" fillcolor="#000000" stroked="false">
                <v:path arrowok="t"/>
                <v:fill type="solid"/>
              </v:shape>
            </v:group>
            <v:group style="position:absolute;left:1387;top:2624;width:10;height:20" coordorigin="1387,2624" coordsize="10,20">
              <v:shape style="position:absolute;left:1387;top:2624;width:10;height:20" coordorigin="1387,2624" coordsize="10,20" path="m1387,2643l1397,2643,1397,2624,1387,2624,1387,2643xe" filled="true" fillcolor="#000000" stroked="false">
                <v:path arrowok="t"/>
                <v:fill type="solid"/>
              </v:shape>
            </v:group>
            <v:group style="position:absolute;left:1387;top:2643;width:10;height:20" coordorigin="1387,2643" coordsize="10,20">
              <v:shape style="position:absolute;left:1387;top:2643;width:10;height:20" coordorigin="1387,2643" coordsize="10,20" path="m1387,2662l1397,2662,1397,2643,1387,2643,1387,2662xe" filled="true" fillcolor="#000000" stroked="false">
                <v:path arrowok="t"/>
                <v:fill type="solid"/>
              </v:shape>
            </v:group>
            <v:group style="position:absolute;left:1387;top:2662;width:10;height:20" coordorigin="1387,2662" coordsize="10,20">
              <v:shape style="position:absolute;left:1387;top:2662;width:10;height:20" coordorigin="1387,2662" coordsize="10,20" path="m1387,2681l1397,2681,1397,2662,1387,2662,1387,2681xe" filled="true" fillcolor="#000000" stroked="false">
                <v:path arrowok="t"/>
                <v:fill type="solid"/>
              </v:shape>
            </v:group>
            <v:group style="position:absolute;left:1387;top:2681;width:10;height:20" coordorigin="1387,2681" coordsize="10,20">
              <v:shape style="position:absolute;left:1387;top:2681;width:10;height:20" coordorigin="1387,2681" coordsize="10,20" path="m1387,2700l1397,2700,1397,2681,1387,2681,1387,2700xe" filled="true" fillcolor="#000000" stroked="false">
                <v:path arrowok="t"/>
                <v:fill type="solid"/>
              </v:shape>
            </v:group>
            <v:group style="position:absolute;left:14;top:2796;width:1373;height:2" coordorigin="14,2796" coordsize="1373,2">
              <v:shape style="position:absolute;left:14;top:2796;width:1373;height:2" coordorigin="14,2796" coordsize="1373,0" path="m14,2796l1387,2796e" filled="false" stroked="true" strokeweight="1.44pt" strokecolor="#000000">
                <v:path arrowok="t"/>
              </v:shape>
            </v:group>
            <v:group style="position:absolute;left:1387;top:2700;width:10;height:20" coordorigin="1387,2700" coordsize="10,20">
              <v:shape style="position:absolute;left:1387;top:2700;width:10;height:20" coordorigin="1387,2700" coordsize="10,20" path="m1387,2720l1397,2720,1397,2700,1387,2700,1387,2720xe" filled="true" fillcolor="#000000" stroked="false">
                <v:path arrowok="t"/>
                <v:fill type="solid"/>
              </v:shape>
            </v:group>
            <v:group style="position:absolute;left:1387;top:2720;width:10;height:20" coordorigin="1387,2720" coordsize="10,20">
              <v:shape style="position:absolute;left:1387;top:2720;width:10;height:20" coordorigin="1387,2720" coordsize="10,20" path="m1387,2739l1397,2739,1397,2720,1387,2720,1387,2739xe" filled="true" fillcolor="#000000" stroked="false">
                <v:path arrowok="t"/>
                <v:fill type="solid"/>
              </v:shape>
            </v:group>
            <v:group style="position:absolute;left:1387;top:2739;width:10;height:20" coordorigin="1387,2739" coordsize="10,20">
              <v:shape style="position:absolute;left:1387;top:2739;width:10;height:20" coordorigin="1387,2739" coordsize="10,20" path="m1387,2758l1397,2758,1397,2739,1387,2739,1387,2758xe" filled="true" fillcolor="#000000" stroked="false">
                <v:path arrowok="t"/>
                <v:fill type="solid"/>
              </v:shape>
            </v:group>
            <v:group style="position:absolute;left:1387;top:2758;width:10;height:20" coordorigin="1387,2758" coordsize="10,20">
              <v:shape style="position:absolute;left:1387;top:2758;width:10;height:20" coordorigin="1387,2758" coordsize="10,20" path="m1387,2777l1397,2777,1397,2758,1387,2758,1387,2777xe" filled="true" fillcolor="#000000" stroked="false">
                <v:path arrowok="t"/>
                <v:fill type="solid"/>
              </v:shape>
              <v:shape style="position:absolute;left:1387;top:2777;width:10;height:5" type="#_x0000_t75" stroked="false">
                <v:imagedata r:id="rId299" o:title=""/>
              </v:shape>
            </v:group>
            <v:group style="position:absolute;left:1387;top:2796;width:29;height:2" coordorigin="1387,2796" coordsize="29,2">
              <v:shape style="position:absolute;left:1387;top:2796;width:29;height:2" coordorigin="1387,2796" coordsize="29,0" path="m1387,2796l1416,2796e" filled="false" stroked="true" strokeweight="1.44pt" strokecolor="#000000">
                <v:path arrowok="t"/>
              </v:shape>
            </v:group>
            <v:group style="position:absolute;left:1416;top:2796;width:2264;height:2" coordorigin="1416,2796" coordsize="2264,2">
              <v:shape style="position:absolute;left:1416;top:2796;width:2264;height:2" coordorigin="1416,2796" coordsize="2264,0" path="m1416,2796l3680,2796e" filled="false" stroked="true" strokeweight="1.44pt" strokecolor="#000000">
                <v:path arrowok="t"/>
              </v:shape>
            </v:group>
            <v:group style="position:absolute;left:3680;top:2393;width:10;height:20" coordorigin="3680,2393" coordsize="10,20">
              <v:shape style="position:absolute;left:3680;top:2393;width:10;height:20" coordorigin="3680,2393" coordsize="10,20" path="m3680,2412l3689,2412,3689,2393,3680,2393,3680,2412xe" filled="true" fillcolor="#000000" stroked="false">
                <v:path arrowok="t"/>
                <v:fill type="solid"/>
              </v:shape>
            </v:group>
            <v:group style="position:absolute;left:3680;top:2412;width:10;height:20" coordorigin="3680,2412" coordsize="10,20">
              <v:shape style="position:absolute;left:3680;top:2412;width:10;height:20" coordorigin="3680,2412" coordsize="10,20" path="m3680,2432l3689,2432,3689,2412,3680,2412,3680,2432xe" filled="true" fillcolor="#000000" stroked="false">
                <v:path arrowok="t"/>
                <v:fill type="solid"/>
              </v:shape>
            </v:group>
            <v:group style="position:absolute;left:3680;top:2432;width:10;height:20" coordorigin="3680,2432" coordsize="10,20">
              <v:shape style="position:absolute;left:3680;top:2432;width:10;height:20" coordorigin="3680,2432" coordsize="10,20" path="m3680,2451l3689,2451,3689,2432,3680,2432,3680,2451xe" filled="true" fillcolor="#000000" stroked="false">
                <v:path arrowok="t"/>
                <v:fill type="solid"/>
              </v:shape>
            </v:group>
            <v:group style="position:absolute;left:3680;top:2451;width:10;height:20" coordorigin="3680,2451" coordsize="10,20">
              <v:shape style="position:absolute;left:3680;top:2451;width:10;height:20" coordorigin="3680,2451" coordsize="10,20" path="m3680,2470l3689,2470,3689,2451,3680,2451,3680,2470xe" filled="true" fillcolor="#000000" stroked="false">
                <v:path arrowok="t"/>
                <v:fill type="solid"/>
              </v:shape>
            </v:group>
            <v:group style="position:absolute;left:3680;top:2470;width:10;height:20" coordorigin="3680,2470" coordsize="10,20">
              <v:shape style="position:absolute;left:3680;top:2470;width:10;height:20" coordorigin="3680,2470" coordsize="10,20" path="m3680,2489l3689,2489,3689,2470,3680,2470,3680,2489xe" filled="true" fillcolor="#000000" stroked="false">
                <v:path arrowok="t"/>
                <v:fill type="solid"/>
              </v:shape>
            </v:group>
            <v:group style="position:absolute;left:3680;top:2489;width:10;height:20" coordorigin="3680,2489" coordsize="10,20">
              <v:shape style="position:absolute;left:3680;top:2489;width:10;height:20" coordorigin="3680,2489" coordsize="10,20" path="m3680,2508l3689,2508,3689,2489,3680,2489,3680,2508xe" filled="true" fillcolor="#000000" stroked="false">
                <v:path arrowok="t"/>
                <v:fill type="solid"/>
              </v:shape>
            </v:group>
            <v:group style="position:absolute;left:3680;top:2508;width:10;height:20" coordorigin="3680,2508" coordsize="10,20">
              <v:shape style="position:absolute;left:3680;top:2508;width:10;height:20" coordorigin="3680,2508" coordsize="10,20" path="m3680,2528l3689,2528,3689,2508,3680,2508,3680,2528xe" filled="true" fillcolor="#000000" stroked="false">
                <v:path arrowok="t"/>
                <v:fill type="solid"/>
              </v:shape>
            </v:group>
            <v:group style="position:absolute;left:3680;top:2528;width:10;height:20" coordorigin="3680,2528" coordsize="10,20">
              <v:shape style="position:absolute;left:3680;top:2528;width:10;height:20" coordorigin="3680,2528" coordsize="10,20" path="m3680,2547l3689,2547,3689,2528,3680,2528,3680,2547xe" filled="true" fillcolor="#000000" stroked="false">
                <v:path arrowok="t"/>
                <v:fill type="solid"/>
              </v:shape>
            </v:group>
            <v:group style="position:absolute;left:3680;top:2547;width:10;height:20" coordorigin="3680,2547" coordsize="10,20">
              <v:shape style="position:absolute;left:3680;top:2547;width:10;height:20" coordorigin="3680,2547" coordsize="10,20" path="m3680,2566l3689,2566,3689,2547,3680,2547,3680,2566xe" filled="true" fillcolor="#000000" stroked="false">
                <v:path arrowok="t"/>
                <v:fill type="solid"/>
              </v:shape>
            </v:group>
            <v:group style="position:absolute;left:3680;top:2566;width:10;height:20" coordorigin="3680,2566" coordsize="10,20">
              <v:shape style="position:absolute;left:3680;top:2566;width:10;height:20" coordorigin="3680,2566" coordsize="10,20" path="m3680,2585l3689,2585,3689,2566,3680,2566,3680,2585xe" filled="true" fillcolor="#000000" stroked="false">
                <v:path arrowok="t"/>
                <v:fill type="solid"/>
              </v:shape>
            </v:group>
            <v:group style="position:absolute;left:3680;top:2585;width:10;height:20" coordorigin="3680,2585" coordsize="10,20">
              <v:shape style="position:absolute;left:3680;top:2585;width:10;height:20" coordorigin="3680,2585" coordsize="10,20" path="m3680,2604l3689,2604,3689,2585,3680,2585,3680,2604xe" filled="true" fillcolor="#000000" stroked="false">
                <v:path arrowok="t"/>
                <v:fill type="solid"/>
              </v:shape>
            </v:group>
            <v:group style="position:absolute;left:3680;top:2604;width:10;height:20" coordorigin="3680,2604" coordsize="10,20">
              <v:shape style="position:absolute;left:3680;top:2604;width:10;height:20" coordorigin="3680,2604" coordsize="10,20" path="m3680,2624l3689,2624,3689,2604,3680,2604,3680,2624xe" filled="true" fillcolor="#000000" stroked="false">
                <v:path arrowok="t"/>
                <v:fill type="solid"/>
              </v:shape>
            </v:group>
            <v:group style="position:absolute;left:3680;top:2624;width:10;height:20" coordorigin="3680,2624" coordsize="10,20">
              <v:shape style="position:absolute;left:3680;top:2624;width:10;height:20" coordorigin="3680,2624" coordsize="10,20" path="m3680,2643l3689,2643,3689,2624,3680,2624,3680,2643xe" filled="true" fillcolor="#000000" stroked="false">
                <v:path arrowok="t"/>
                <v:fill type="solid"/>
              </v:shape>
            </v:group>
            <v:group style="position:absolute;left:3680;top:2643;width:10;height:20" coordorigin="3680,2643" coordsize="10,20">
              <v:shape style="position:absolute;left:3680;top:2643;width:10;height:20" coordorigin="3680,2643" coordsize="10,20" path="m3680,2662l3689,2662,3689,2643,3680,2643,3680,2662xe" filled="true" fillcolor="#000000" stroked="false">
                <v:path arrowok="t"/>
                <v:fill type="solid"/>
              </v:shape>
            </v:group>
            <v:group style="position:absolute;left:3680;top:2662;width:10;height:20" coordorigin="3680,2662" coordsize="10,20">
              <v:shape style="position:absolute;left:3680;top:2662;width:10;height:20" coordorigin="3680,2662" coordsize="10,20" path="m3680,2681l3689,2681,3689,2662,3680,2662,3680,2681xe" filled="true" fillcolor="#000000" stroked="false">
                <v:path arrowok="t"/>
                <v:fill type="solid"/>
              </v:shape>
            </v:group>
            <v:group style="position:absolute;left:3680;top:2681;width:10;height:20" coordorigin="3680,2681" coordsize="10,20">
              <v:shape style="position:absolute;left:3680;top:2681;width:10;height:20" coordorigin="3680,2681" coordsize="10,20" path="m3680,2700l3689,2700,3689,2681,3680,2681,3680,2700xe" filled="true" fillcolor="#000000" stroked="false">
                <v:path arrowok="t"/>
                <v:fill type="solid"/>
              </v:shape>
            </v:group>
            <v:group style="position:absolute;left:3680;top:2700;width:10;height:20" coordorigin="3680,2700" coordsize="10,20">
              <v:shape style="position:absolute;left:3680;top:2700;width:10;height:20" coordorigin="3680,2700" coordsize="10,20" path="m3680,2720l3689,2720,3689,2700,3680,2700,3680,2720xe" filled="true" fillcolor="#000000" stroked="false">
                <v:path arrowok="t"/>
                <v:fill type="solid"/>
              </v:shape>
            </v:group>
            <v:group style="position:absolute;left:3680;top:2720;width:10;height:20" coordorigin="3680,2720" coordsize="10,20">
              <v:shape style="position:absolute;left:3680;top:2720;width:10;height:20" coordorigin="3680,2720" coordsize="10,20" path="m3680,2739l3689,2739,3689,2720,3680,2720,3680,2739xe" filled="true" fillcolor="#000000" stroked="false">
                <v:path arrowok="t"/>
                <v:fill type="solid"/>
              </v:shape>
            </v:group>
            <v:group style="position:absolute;left:3680;top:2739;width:10;height:20" coordorigin="3680,2739" coordsize="10,20">
              <v:shape style="position:absolute;left:3680;top:2739;width:10;height:20" coordorigin="3680,2739" coordsize="10,20" path="m3680,2758l3689,2758,3689,2739,3680,2739,3680,2758xe" filled="true" fillcolor="#000000" stroked="false">
                <v:path arrowok="t"/>
                <v:fill type="solid"/>
              </v:shape>
            </v:group>
            <v:group style="position:absolute;left:3680;top:2758;width:10;height:20" coordorigin="3680,2758" coordsize="10,20">
              <v:shape style="position:absolute;left:3680;top:2758;width:10;height:20" coordorigin="3680,2758" coordsize="10,20" path="m3680,2777l3689,2777,3689,2758,3680,2758,3680,2777xe" filled="true" fillcolor="#000000" stroked="false">
                <v:path arrowok="t"/>
                <v:fill type="solid"/>
              </v:shape>
              <v:shape style="position:absolute;left:3680;top:2777;width:10;height:5" type="#_x0000_t75" stroked="false">
                <v:imagedata r:id="rId299" o:title=""/>
              </v:shape>
            </v:group>
            <v:group style="position:absolute;left:3680;top:2796;width:29;height:2" coordorigin="3680,2796" coordsize="29,2">
              <v:shape style="position:absolute;left:3680;top:2796;width:29;height:2" coordorigin="3680,2796" coordsize="29,0" path="m3680,2796l3709,2796e" filled="false" stroked="true" strokeweight="1.44pt" strokecolor="#000000">
                <v:path arrowok="t"/>
              </v:shape>
            </v:group>
            <v:group style="position:absolute;left:3709;top:2796;width:1763;height:2" coordorigin="3709,2796" coordsize="1763,2">
              <v:shape style="position:absolute;left:3709;top:2796;width:1763;height:2" coordorigin="3709,2796" coordsize="1763,0" path="m3709,2796l5471,2796e" filled="false" stroked="true" strokeweight="1.44pt" strokecolor="#000000">
                <v:path arrowok="t"/>
              </v:shape>
            </v:group>
            <v:group style="position:absolute;left:5471;top:2393;width:10;height:20" coordorigin="5471,2393" coordsize="10,20">
              <v:shape style="position:absolute;left:5471;top:2393;width:10;height:20" coordorigin="5471,2393" coordsize="10,20" path="m5471,2412l5480,2412,5480,2393,5471,2393,5471,2412xe" filled="true" fillcolor="#000000" stroked="false">
                <v:path arrowok="t"/>
                <v:fill type="solid"/>
              </v:shape>
            </v:group>
            <v:group style="position:absolute;left:5471;top:2412;width:10;height:20" coordorigin="5471,2412" coordsize="10,20">
              <v:shape style="position:absolute;left:5471;top:2412;width:10;height:20" coordorigin="5471,2412" coordsize="10,20" path="m5471,2432l5480,2432,5480,2412,5471,2412,5471,2432xe" filled="true" fillcolor="#000000" stroked="false">
                <v:path arrowok="t"/>
                <v:fill type="solid"/>
              </v:shape>
            </v:group>
            <v:group style="position:absolute;left:5471;top:2432;width:10;height:20" coordorigin="5471,2432" coordsize="10,20">
              <v:shape style="position:absolute;left:5471;top:2432;width:10;height:20" coordorigin="5471,2432" coordsize="10,20" path="m5471,2451l5480,2451,5480,2432,5471,2432,5471,2451xe" filled="true" fillcolor="#000000" stroked="false">
                <v:path arrowok="t"/>
                <v:fill type="solid"/>
              </v:shape>
            </v:group>
            <v:group style="position:absolute;left:5471;top:2451;width:10;height:20" coordorigin="5471,2451" coordsize="10,20">
              <v:shape style="position:absolute;left:5471;top:2451;width:10;height:20" coordorigin="5471,2451" coordsize="10,20" path="m5471,2470l5480,2470,5480,2451,5471,2451,5471,2470xe" filled="true" fillcolor="#000000" stroked="false">
                <v:path arrowok="t"/>
                <v:fill type="solid"/>
              </v:shape>
            </v:group>
            <v:group style="position:absolute;left:5471;top:2470;width:10;height:20" coordorigin="5471,2470" coordsize="10,20">
              <v:shape style="position:absolute;left:5471;top:2470;width:10;height:20" coordorigin="5471,2470" coordsize="10,20" path="m5471,2489l5480,2489,5480,2470,5471,2470,5471,2489xe" filled="true" fillcolor="#000000" stroked="false">
                <v:path arrowok="t"/>
                <v:fill type="solid"/>
              </v:shape>
            </v:group>
            <v:group style="position:absolute;left:5471;top:2489;width:10;height:20" coordorigin="5471,2489" coordsize="10,20">
              <v:shape style="position:absolute;left:5471;top:2489;width:10;height:20" coordorigin="5471,2489" coordsize="10,20" path="m5471,2508l5480,2508,5480,2489,5471,2489,5471,2508xe" filled="true" fillcolor="#000000" stroked="false">
                <v:path arrowok="t"/>
                <v:fill type="solid"/>
              </v:shape>
            </v:group>
            <v:group style="position:absolute;left:5471;top:2508;width:10;height:20" coordorigin="5471,2508" coordsize="10,20">
              <v:shape style="position:absolute;left:5471;top:2508;width:10;height:20" coordorigin="5471,2508" coordsize="10,20" path="m5471,2528l5480,2528,5480,2508,5471,2508,5471,2528xe" filled="true" fillcolor="#000000" stroked="false">
                <v:path arrowok="t"/>
                <v:fill type="solid"/>
              </v:shape>
            </v:group>
            <v:group style="position:absolute;left:5471;top:2528;width:10;height:20" coordorigin="5471,2528" coordsize="10,20">
              <v:shape style="position:absolute;left:5471;top:2528;width:10;height:20" coordorigin="5471,2528" coordsize="10,20" path="m5471,2547l5480,2547,5480,2528,5471,2528,5471,2547xe" filled="true" fillcolor="#000000" stroked="false">
                <v:path arrowok="t"/>
                <v:fill type="solid"/>
              </v:shape>
            </v:group>
            <v:group style="position:absolute;left:5471;top:2547;width:10;height:20" coordorigin="5471,2547" coordsize="10,20">
              <v:shape style="position:absolute;left:5471;top:2547;width:10;height:20" coordorigin="5471,2547" coordsize="10,20" path="m5471,2566l5480,2566,5480,2547,5471,2547,5471,2566xe" filled="true" fillcolor="#000000" stroked="false">
                <v:path arrowok="t"/>
                <v:fill type="solid"/>
              </v:shape>
            </v:group>
            <v:group style="position:absolute;left:5471;top:2566;width:10;height:20" coordorigin="5471,2566" coordsize="10,20">
              <v:shape style="position:absolute;left:5471;top:2566;width:10;height:20" coordorigin="5471,2566" coordsize="10,20" path="m5471,2585l5480,2585,5480,2566,5471,2566,5471,2585xe" filled="true" fillcolor="#000000" stroked="false">
                <v:path arrowok="t"/>
                <v:fill type="solid"/>
              </v:shape>
            </v:group>
            <v:group style="position:absolute;left:5471;top:2585;width:10;height:20" coordorigin="5471,2585" coordsize="10,20">
              <v:shape style="position:absolute;left:5471;top:2585;width:10;height:20" coordorigin="5471,2585" coordsize="10,20" path="m5471,2604l5480,2604,5480,2585,5471,2585,5471,2604xe" filled="true" fillcolor="#000000" stroked="false">
                <v:path arrowok="t"/>
                <v:fill type="solid"/>
              </v:shape>
            </v:group>
            <v:group style="position:absolute;left:5471;top:2604;width:10;height:20" coordorigin="5471,2604" coordsize="10,20">
              <v:shape style="position:absolute;left:5471;top:2604;width:10;height:20" coordorigin="5471,2604" coordsize="10,20" path="m5471,2624l5480,2624,5480,2604,5471,2604,5471,2624xe" filled="true" fillcolor="#000000" stroked="false">
                <v:path arrowok="t"/>
                <v:fill type="solid"/>
              </v:shape>
            </v:group>
            <v:group style="position:absolute;left:5471;top:2624;width:10;height:20" coordorigin="5471,2624" coordsize="10,20">
              <v:shape style="position:absolute;left:5471;top:2624;width:10;height:20" coordorigin="5471,2624" coordsize="10,20" path="m5471,2643l5480,2643,5480,2624,5471,2624,5471,2643xe" filled="true" fillcolor="#000000" stroked="false">
                <v:path arrowok="t"/>
                <v:fill type="solid"/>
              </v:shape>
            </v:group>
            <v:group style="position:absolute;left:5471;top:2643;width:10;height:20" coordorigin="5471,2643" coordsize="10,20">
              <v:shape style="position:absolute;left:5471;top:2643;width:10;height:20" coordorigin="5471,2643" coordsize="10,20" path="m5471,2662l5480,2662,5480,2643,5471,2643,5471,2662xe" filled="true" fillcolor="#000000" stroked="false">
                <v:path arrowok="t"/>
                <v:fill type="solid"/>
              </v:shape>
            </v:group>
            <v:group style="position:absolute;left:5471;top:2662;width:10;height:20" coordorigin="5471,2662" coordsize="10,20">
              <v:shape style="position:absolute;left:5471;top:2662;width:10;height:20" coordorigin="5471,2662" coordsize="10,20" path="m5471,2681l5480,2681,5480,2662,5471,2662,5471,2681xe" filled="true" fillcolor="#000000" stroked="false">
                <v:path arrowok="t"/>
                <v:fill type="solid"/>
              </v:shape>
            </v:group>
            <v:group style="position:absolute;left:5471;top:2681;width:10;height:20" coordorigin="5471,2681" coordsize="10,20">
              <v:shape style="position:absolute;left:5471;top:2681;width:10;height:20" coordorigin="5471,2681" coordsize="10,20" path="m5471,2700l5480,2700,5480,2681,5471,2681,5471,2700xe" filled="true" fillcolor="#000000" stroked="false">
                <v:path arrowok="t"/>
                <v:fill type="solid"/>
              </v:shape>
            </v:group>
            <v:group style="position:absolute;left:5471;top:2700;width:10;height:20" coordorigin="5471,2700" coordsize="10,20">
              <v:shape style="position:absolute;left:5471;top:2700;width:10;height:20" coordorigin="5471,2700" coordsize="10,20" path="m5471,2720l5480,2720,5480,2700,5471,2700,5471,2720xe" filled="true" fillcolor="#000000" stroked="false">
                <v:path arrowok="t"/>
                <v:fill type="solid"/>
              </v:shape>
            </v:group>
            <v:group style="position:absolute;left:5471;top:2720;width:10;height:20" coordorigin="5471,2720" coordsize="10,20">
              <v:shape style="position:absolute;left:5471;top:2720;width:10;height:20" coordorigin="5471,2720" coordsize="10,20" path="m5471,2739l5480,2739,5480,2720,5471,2720,5471,2739xe" filled="true" fillcolor="#000000" stroked="false">
                <v:path arrowok="t"/>
                <v:fill type="solid"/>
              </v:shape>
            </v:group>
            <v:group style="position:absolute;left:5471;top:2739;width:10;height:20" coordorigin="5471,2739" coordsize="10,20">
              <v:shape style="position:absolute;left:5471;top:2739;width:10;height:20" coordorigin="5471,2739" coordsize="10,20" path="m5471,2758l5480,2758,5480,2739,5471,2739,5471,2758xe" filled="true" fillcolor="#000000" stroked="false">
                <v:path arrowok="t"/>
                <v:fill type="solid"/>
              </v:shape>
            </v:group>
            <v:group style="position:absolute;left:5471;top:2758;width:10;height:20" coordorigin="5471,2758" coordsize="10,20">
              <v:shape style="position:absolute;left:5471;top:2758;width:10;height:20" coordorigin="5471,2758" coordsize="10,20" path="m5471,2777l5480,2777,5480,2758,5471,2758,5471,2777xe" filled="true" fillcolor="#000000" stroked="false">
                <v:path arrowok="t"/>
                <v:fill type="solid"/>
              </v:shape>
              <v:shape style="position:absolute;left:5471;top:2777;width:10;height:5" type="#_x0000_t75" stroked="false">
                <v:imagedata r:id="rId299" o:title=""/>
              </v:shape>
            </v:group>
            <v:group style="position:absolute;left:5471;top:2796;width:29;height:2" coordorigin="5471,2796" coordsize="29,2">
              <v:shape style="position:absolute;left:5471;top:2796;width:29;height:2" coordorigin="5471,2796" coordsize="29,0" path="m5471,2796l5499,2796e" filled="false" stroked="true" strokeweight="1.44pt" strokecolor="#000000">
                <v:path arrowok="t"/>
              </v:shape>
            </v:group>
            <v:group style="position:absolute;left:5499;top:2796;width:2029;height:2" coordorigin="5499,2796" coordsize="2029,2">
              <v:shape style="position:absolute;left:5499;top:2796;width:2029;height:2" coordorigin="5499,2796" coordsize="2029,0" path="m5499,2796l7528,2796e" filled="false" stroked="true" strokeweight="1.44pt" strokecolor="#000000">
                <v:path arrowok="t"/>
              </v:shape>
            </v:group>
            <v:group style="position:absolute;left:7528;top:2393;width:10;height:20" coordorigin="7528,2393" coordsize="10,20">
              <v:shape style="position:absolute;left:7528;top:2393;width:10;height:20" coordorigin="7528,2393" coordsize="10,20" path="m7528,2412l7538,2412,7538,2393,7528,2393,7528,2412xe" filled="true" fillcolor="#000000" stroked="false">
                <v:path arrowok="t"/>
                <v:fill type="solid"/>
              </v:shape>
            </v:group>
            <v:group style="position:absolute;left:7528;top:2412;width:10;height:20" coordorigin="7528,2412" coordsize="10,20">
              <v:shape style="position:absolute;left:7528;top:2412;width:10;height:20" coordorigin="7528,2412" coordsize="10,20" path="m7528,2432l7538,2432,7538,2412,7528,2412,7528,2432xe" filled="true" fillcolor="#000000" stroked="false">
                <v:path arrowok="t"/>
                <v:fill type="solid"/>
              </v:shape>
            </v:group>
            <v:group style="position:absolute;left:7528;top:2432;width:10;height:20" coordorigin="7528,2432" coordsize="10,20">
              <v:shape style="position:absolute;left:7528;top:2432;width:10;height:20" coordorigin="7528,2432" coordsize="10,20" path="m7528,2451l7538,2451,7538,2432,7528,2432,7528,2451xe" filled="true" fillcolor="#000000" stroked="false">
                <v:path arrowok="t"/>
                <v:fill type="solid"/>
              </v:shape>
            </v:group>
            <v:group style="position:absolute;left:7528;top:2451;width:10;height:20" coordorigin="7528,2451" coordsize="10,20">
              <v:shape style="position:absolute;left:7528;top:2451;width:10;height:20" coordorigin="7528,2451" coordsize="10,20" path="m7528,2470l7538,2470,7538,2451,7528,2451,7528,2470xe" filled="true" fillcolor="#000000" stroked="false">
                <v:path arrowok="t"/>
                <v:fill type="solid"/>
              </v:shape>
            </v:group>
            <v:group style="position:absolute;left:7528;top:2470;width:10;height:20" coordorigin="7528,2470" coordsize="10,20">
              <v:shape style="position:absolute;left:7528;top:2470;width:10;height:20" coordorigin="7528,2470" coordsize="10,20" path="m7528,2489l7538,2489,7538,2470,7528,2470,7528,2489xe" filled="true" fillcolor="#000000" stroked="false">
                <v:path arrowok="t"/>
                <v:fill type="solid"/>
              </v:shape>
            </v:group>
            <v:group style="position:absolute;left:7528;top:2489;width:10;height:20" coordorigin="7528,2489" coordsize="10,20">
              <v:shape style="position:absolute;left:7528;top:2489;width:10;height:20" coordorigin="7528,2489" coordsize="10,20" path="m7528,2508l7538,2508,7538,2489,7528,2489,7528,2508xe" filled="true" fillcolor="#000000" stroked="false">
                <v:path arrowok="t"/>
                <v:fill type="solid"/>
              </v:shape>
            </v:group>
            <v:group style="position:absolute;left:7528;top:2508;width:10;height:20" coordorigin="7528,2508" coordsize="10,20">
              <v:shape style="position:absolute;left:7528;top:2508;width:10;height:20" coordorigin="7528,2508" coordsize="10,20" path="m7528,2528l7538,2528,7538,2508,7528,2508,7528,2528xe" filled="true" fillcolor="#000000" stroked="false">
                <v:path arrowok="t"/>
                <v:fill type="solid"/>
              </v:shape>
            </v:group>
            <v:group style="position:absolute;left:7528;top:2528;width:10;height:20" coordorigin="7528,2528" coordsize="10,20">
              <v:shape style="position:absolute;left:7528;top:2528;width:10;height:20" coordorigin="7528,2528" coordsize="10,20" path="m7528,2547l7538,2547,7538,2528,7528,2528,7528,2547xe" filled="true" fillcolor="#000000" stroked="false">
                <v:path arrowok="t"/>
                <v:fill type="solid"/>
              </v:shape>
            </v:group>
            <v:group style="position:absolute;left:7528;top:2547;width:10;height:20" coordorigin="7528,2547" coordsize="10,20">
              <v:shape style="position:absolute;left:7528;top:2547;width:10;height:20" coordorigin="7528,2547" coordsize="10,20" path="m7528,2566l7538,2566,7538,2547,7528,2547,7528,2566xe" filled="true" fillcolor="#000000" stroked="false">
                <v:path arrowok="t"/>
                <v:fill type="solid"/>
              </v:shape>
            </v:group>
            <v:group style="position:absolute;left:7528;top:2566;width:10;height:20" coordorigin="7528,2566" coordsize="10,20">
              <v:shape style="position:absolute;left:7528;top:2566;width:10;height:20" coordorigin="7528,2566" coordsize="10,20" path="m7528,2585l7538,2585,7538,2566,7528,2566,7528,2585xe" filled="true" fillcolor="#000000" stroked="false">
                <v:path arrowok="t"/>
                <v:fill type="solid"/>
              </v:shape>
            </v:group>
            <v:group style="position:absolute;left:7528;top:2585;width:10;height:20" coordorigin="7528,2585" coordsize="10,20">
              <v:shape style="position:absolute;left:7528;top:2585;width:10;height:20" coordorigin="7528,2585" coordsize="10,20" path="m7528,2604l7538,2604,7538,2585,7528,2585,7528,2604xe" filled="true" fillcolor="#000000" stroked="false">
                <v:path arrowok="t"/>
                <v:fill type="solid"/>
              </v:shape>
            </v:group>
            <v:group style="position:absolute;left:7528;top:2604;width:10;height:20" coordorigin="7528,2604" coordsize="10,20">
              <v:shape style="position:absolute;left:7528;top:2604;width:10;height:20" coordorigin="7528,2604" coordsize="10,20" path="m7528,2624l7538,2624,7538,2604,7528,2604,7528,2624xe" filled="true" fillcolor="#000000" stroked="false">
                <v:path arrowok="t"/>
                <v:fill type="solid"/>
              </v:shape>
            </v:group>
            <v:group style="position:absolute;left:7528;top:2624;width:10;height:20" coordorigin="7528,2624" coordsize="10,20">
              <v:shape style="position:absolute;left:7528;top:2624;width:10;height:20" coordorigin="7528,2624" coordsize="10,20" path="m7528,2643l7538,2643,7538,2624,7528,2624,7528,2643xe" filled="true" fillcolor="#000000" stroked="false">
                <v:path arrowok="t"/>
                <v:fill type="solid"/>
              </v:shape>
            </v:group>
            <v:group style="position:absolute;left:7528;top:2643;width:10;height:20" coordorigin="7528,2643" coordsize="10,20">
              <v:shape style="position:absolute;left:7528;top:2643;width:10;height:20" coordorigin="7528,2643" coordsize="10,20" path="m7528,2662l7538,2662,7538,2643,7528,2643,7528,2662xe" filled="true" fillcolor="#000000" stroked="false">
                <v:path arrowok="t"/>
                <v:fill type="solid"/>
              </v:shape>
            </v:group>
            <v:group style="position:absolute;left:7528;top:2662;width:10;height:20" coordorigin="7528,2662" coordsize="10,20">
              <v:shape style="position:absolute;left:7528;top:2662;width:10;height:20" coordorigin="7528,2662" coordsize="10,20" path="m7528,2681l7538,2681,7538,2662,7528,2662,7528,2681xe" filled="true" fillcolor="#000000" stroked="false">
                <v:path arrowok="t"/>
                <v:fill type="solid"/>
              </v:shape>
            </v:group>
            <v:group style="position:absolute;left:7528;top:2681;width:10;height:20" coordorigin="7528,2681" coordsize="10,20">
              <v:shape style="position:absolute;left:7528;top:2681;width:10;height:20" coordorigin="7528,2681" coordsize="10,20" path="m7528,2700l7538,2700,7538,2681,7528,2681,7528,2700xe" filled="true" fillcolor="#000000" stroked="false">
                <v:path arrowok="t"/>
                <v:fill type="solid"/>
              </v:shape>
            </v:group>
            <v:group style="position:absolute;left:7528;top:2700;width:10;height:20" coordorigin="7528,2700" coordsize="10,20">
              <v:shape style="position:absolute;left:7528;top:2700;width:10;height:20" coordorigin="7528,2700" coordsize="10,20" path="m7528,2720l7538,2720,7538,2700,7528,2700,7528,2720xe" filled="true" fillcolor="#000000" stroked="false">
                <v:path arrowok="t"/>
                <v:fill type="solid"/>
              </v:shape>
            </v:group>
            <v:group style="position:absolute;left:7528;top:2720;width:10;height:20" coordorigin="7528,2720" coordsize="10,20">
              <v:shape style="position:absolute;left:7528;top:2720;width:10;height:20" coordorigin="7528,2720" coordsize="10,20" path="m7528,2739l7538,2739,7538,2720,7528,2720,7528,2739xe" filled="true" fillcolor="#000000" stroked="false">
                <v:path arrowok="t"/>
                <v:fill type="solid"/>
              </v:shape>
            </v:group>
            <v:group style="position:absolute;left:7528;top:2739;width:10;height:20" coordorigin="7528,2739" coordsize="10,20">
              <v:shape style="position:absolute;left:7528;top:2739;width:10;height:20" coordorigin="7528,2739" coordsize="10,20" path="m7528,2758l7538,2758,7538,2739,7528,2739,7528,2758xe" filled="true" fillcolor="#000000" stroked="false">
                <v:path arrowok="t"/>
                <v:fill type="solid"/>
              </v:shape>
            </v:group>
            <v:group style="position:absolute;left:7528;top:2758;width:10;height:20" coordorigin="7528,2758" coordsize="10,20">
              <v:shape style="position:absolute;left:7528;top:2758;width:10;height:20" coordorigin="7528,2758" coordsize="10,20" path="m7528,2777l7538,2777,7538,2758,7528,2758,7528,2777xe" filled="true" fillcolor="#000000" stroked="false">
                <v:path arrowok="t"/>
                <v:fill type="solid"/>
              </v:shape>
              <v:shape style="position:absolute;left:7528;top:2777;width:10;height:5" type="#_x0000_t75" stroked="false">
                <v:imagedata r:id="rId299" o:title=""/>
              </v:shape>
            </v:group>
            <v:group style="position:absolute;left:7528;top:2796;width:29;height:2" coordorigin="7528,2796" coordsize="29,2">
              <v:shape style="position:absolute;left:7528;top:2796;width:29;height:2" coordorigin="7528,2796" coordsize="29,0" path="m7528,2796l7557,2796e" filled="false" stroked="true" strokeweight="1.44pt" strokecolor="#000000">
                <v:path arrowok="t"/>
              </v:shape>
            </v:group>
            <v:group style="position:absolute;left:7557;top:2796;width:1688;height:2" coordorigin="7557,2796" coordsize="1688,2">
              <v:shape style="position:absolute;left:7557;top:2796;width:1688;height:2" coordorigin="7557,2796" coordsize="1688,0" path="m7557,2796l9244,2796e" filled="false" stroked="true" strokeweight="1.44pt" strokecolor="#000000">
                <v:path arrowok="t"/>
              </v:shape>
              <v:shape style="position:absolute;left:3161;top:23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年末数</w:t>
                      </w:r>
                    </w:p>
                  </w:txbxContent>
                </v:textbox>
                <w10:wrap type="none"/>
              </v:shape>
              <v:shape style="position:absolute;left:7091;top:23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年初数</w:t>
                      </w:r>
                    </w:p>
                  </w:txbxContent>
                </v:textbox>
                <w10:wrap type="none"/>
              </v:shape>
              <v:shape style="position:absolute;left:439;top:378;width:54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账 </w:t>
                      </w:r>
                      <w:r>
                        <w:rPr>
                          <w:rFonts w:ascii="宋体" w:hAnsi="宋体" w:cs="宋体" w:eastAsia="宋体" w:hint="default"/>
                          <w:spacing w:val="2"/>
                          <w:sz w:val="18"/>
                          <w:szCs w:val="18"/>
                        </w:rPr>
                        <w:t> </w:t>
                      </w:r>
                      <w:r>
                        <w:rPr>
                          <w:rFonts w:ascii="宋体" w:hAnsi="宋体" w:cs="宋体" w:eastAsia="宋体" w:hint="default"/>
                          <w:sz w:val="18"/>
                          <w:szCs w:val="18"/>
                        </w:rPr>
                        <w:t>龄</w:t>
                      </w:r>
                    </w:p>
                  </w:txbxContent>
                </v:textbox>
                <w10:wrap type="none"/>
              </v:shape>
              <v:shape style="position:absolute;left:2357;top:61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4143;top:613;width:869;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比例（</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p>
                  </w:txbxContent>
                </v:textbox>
                <w10:wrap type="none"/>
              </v:shape>
              <v:shape style="position:absolute;left:6325;top:613;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7953;top:613;width:869;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pacing w:val="-1"/>
                          <w:sz w:val="18"/>
                          <w:szCs w:val="18"/>
                        </w:rPr>
                        <w:t>比例（</w:t>
                      </w:r>
                      <w:r>
                        <w:rPr>
                          <w:rFonts w:ascii="Times New Roman" w:hAnsi="Times New Roman" w:cs="Times New Roman" w:eastAsia="Times New Roman" w:hint="default"/>
                          <w:spacing w:val="-1"/>
                          <w:sz w:val="18"/>
                          <w:szCs w:val="18"/>
                        </w:rPr>
                        <w:t>%</w:t>
                      </w:r>
                      <w:r>
                        <w:rPr>
                          <w:rFonts w:ascii="宋体" w:hAnsi="宋体" w:cs="宋体" w:eastAsia="宋体" w:hint="default"/>
                          <w:spacing w:val="-1"/>
                          <w:sz w:val="18"/>
                          <w:szCs w:val="18"/>
                        </w:rPr>
                        <w:t>）</w:t>
                      </w:r>
                    </w:p>
                  </w:txbxContent>
                </v:textbox>
                <w10:wrap type="none"/>
              </v:shape>
              <v:shape style="position:absolute;left:55;top:1009;width:677;height:589"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p>
                      <w:pPr>
                        <w:spacing w:line="245" w:lineRule="exact" w:before="149"/>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2845;top:1019;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424,931.18</w:t>
                      </w:r>
                    </w:p>
                  </w:txbxContent>
                </v:textbox>
                <w10:wrap type="none"/>
              </v:shape>
              <v:shape style="position:absolute;left:5041;top:1019;width:407;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90.75</w:t>
                      </w:r>
                    </w:p>
                  </w:txbxContent>
                </v:textbox>
                <w10:wrap type="none"/>
              </v:shape>
              <v:shape style="position:absolute;left:6560;top:1019;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1,038,622.18</w:t>
                      </w:r>
                    </w:p>
                  </w:txbxContent>
                </v:textbox>
                <w10:wrap type="none"/>
              </v:shape>
              <v:shape style="position:absolute;left:8812;top:1019;width:407;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99.13</w:t>
                      </w:r>
                    </w:p>
                  </w:txbxContent>
                </v:textbox>
                <w10:wrap type="none"/>
              </v:shape>
              <v:shape style="position:absolute;left:2936;top:1418;width:721;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41,293.76</w:t>
                      </w:r>
                    </w:p>
                  </w:txbxContent>
                </v:textbox>
                <w10:wrap type="none"/>
              </v:shape>
              <v:shape style="position:absolute;left:5132;top:1418;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8.82</w:t>
                      </w:r>
                    </w:p>
                  </w:txbxContent>
                </v:textbox>
                <w10:wrap type="none"/>
              </v:shape>
              <v:shape style="position:absolute;left:6875;top:1418;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1,900.00</w:t>
                      </w:r>
                    </w:p>
                  </w:txbxContent>
                </v:textbox>
                <w10:wrap type="none"/>
              </v:shape>
              <v:shape style="position:absolute;left:8903;top:1418;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0.18</w:t>
                      </w:r>
                    </w:p>
                  </w:txbxContent>
                </v:textbox>
                <w10:wrap type="none"/>
              </v:shape>
              <v:shape style="position:absolute;left:55;top:1804;width:677;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xbxContent>
                </v:textbox>
                <w10:wrap type="none"/>
              </v:shape>
              <v:shape style="position:absolute;left:6875;top:1814;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7,200.00</w:t>
                      </w:r>
                    </w:p>
                  </w:txbxContent>
                </v:textbox>
                <w10:wrap type="none"/>
              </v:shape>
              <v:shape style="position:absolute;left:8903;top:1814;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0.69</w:t>
                      </w:r>
                    </w:p>
                  </w:txbxContent>
                </v:textbox>
                <w10:wrap type="none"/>
              </v:shape>
              <v:shape style="position:absolute;left:55;top:2203;width:677;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xbxContent>
                </v:textbox>
                <w10:wrap type="none"/>
              </v:shape>
              <v:shape style="position:absolute;left:3025;top:2212;width:63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2,000.00</w:t>
                      </w:r>
                    </w:p>
                  </w:txbxContent>
                </v:textbox>
                <w10:wrap type="none"/>
              </v:shape>
              <v:shape style="position:absolute;left:5132;top:2212;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0.43</w:t>
                      </w:r>
                    </w:p>
                  </w:txbxContent>
                </v:textbox>
                <w10:wrap type="none"/>
              </v:shape>
              <v:shape style="position:absolute;left:439;top:2599;width:543;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xbxContent>
                </v:textbox>
                <w10:wrap type="none"/>
              </v:shape>
              <v:shape style="position:absolute;left:2845;top:2608;width:812;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468,224.94</w:t>
                      </w:r>
                    </w:p>
                  </w:txbxContent>
                </v:textbox>
                <w10:wrap type="none"/>
              </v:shape>
              <v:shape style="position:absolute;left:4952;top:2608;width:49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100.00</w:t>
                      </w:r>
                    </w:p>
                  </w:txbxContent>
                </v:textbox>
                <w10:wrap type="none"/>
              </v:shape>
              <v:shape style="position:absolute;left:6560;top:2608;width:94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1,047,722.18</w:t>
                      </w:r>
                    </w:p>
                  </w:txbxContent>
                </v:textbox>
                <w10:wrap type="none"/>
              </v:shape>
              <v:shape style="position:absolute;left:8723;top:2608;width:49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100.00</w:t>
                      </w:r>
                    </w:p>
                  </w:txbxContent>
                </v:textbox>
                <w10:wrap type="none"/>
              </v:shape>
            </v:group>
          </v:group>
        </w:pict>
      </w:r>
      <w:r>
        <w:rPr>
          <w:rFonts w:ascii="宋体" w:hAnsi="宋体" w:cs="宋体" w:eastAsia="宋体" w:hint="default"/>
          <w:position w:val="-55"/>
          <w:sz w:val="20"/>
          <w:szCs w:val="20"/>
        </w:rPr>
      </w:r>
    </w:p>
    <w:p>
      <w:pPr>
        <w:pStyle w:val="BodyText"/>
        <w:spacing w:line="240" w:lineRule="auto" w:before="80"/>
        <w:ind w:left="706" w:right="0"/>
        <w:jc w:val="left"/>
      </w:pPr>
      <w:r>
        <w:rPr/>
        <w:pict>
          <v:shape style="position:absolute;margin-left:290.329987pt;margin-top:25.455627pt;width:.480031pt;height:.12pt;mso-position-horizontal-relative:page;mso-position-vertical-relative:paragraph;z-index:-1083640" type="#_x0000_t75" stroked="false">
            <v:imagedata r:id="rId321" o:title=""/>
          </v:shape>
        </w:pict>
      </w:r>
      <w:r>
        <w:rPr/>
        <w:pict>
          <v:shape style="position:absolute;margin-left:359.470001pt;margin-top:25.455627pt;width:.480031pt;height:.12pt;mso-position-horizontal-relative:page;mso-position-vertical-relative:paragraph;z-index:-1083616" type="#_x0000_t75" stroked="false">
            <v:imagedata r:id="rId321" o:title=""/>
          </v:shape>
        </w:pict>
      </w:r>
      <w:r>
        <w:rPr/>
        <w:pict>
          <v:shape style="position:absolute;margin-left:417.309998pt;margin-top:25.455627pt;width:.48pt;height:.12pt;mso-position-horizontal-relative:page;mso-position-vertical-relative:paragraph;z-index:-1083592" type="#_x0000_t75" stroked="false">
            <v:imagedata r:id="rId321" o:title=""/>
          </v:shape>
        </w:pict>
      </w:r>
      <w:r>
        <w:rPr/>
        <w:pict>
          <v:shape style="position:absolute;margin-left:469.779999pt;margin-top:25.455627pt;width:.480031pt;height:.12pt;mso-position-horizontal-relative:page;mso-position-vertical-relative:paragraph;z-index:-1083568" type="#_x0000_t75" stroked="false">
            <v:imagedata r:id="rId321" o:title=""/>
          </v:shape>
        </w:pict>
      </w:r>
      <w:r>
        <w:rPr/>
        <w:pict>
          <v:group style="position:absolute;margin-left:67.343994pt;margin-top:43.335632pt;width:460.8pt;height:.5pt;mso-position-horizontal-relative:page;mso-position-vertical-relative:paragraph;z-index:-1083544" coordorigin="1347,867" coordsize="9216,10">
            <v:shape style="position:absolute;left:1347;top:867;width:8049;height:10" type="#_x0000_t75" stroked="false">
              <v:imagedata r:id="rId322" o:title=""/>
            </v:shape>
            <v:shape style="position:absolute;left:9391;top:867;width:1171;height:10" type="#_x0000_t75" stroked="false">
              <v:imagedata r:id="rId323" o:title=""/>
            </v:shape>
            <w10:wrap type="none"/>
          </v:group>
        </w:pict>
      </w:r>
      <w:r>
        <w:rPr/>
        <w:pict>
          <v:group style="position:absolute;margin-left:67.343994pt;margin-top:62.535645pt;width:460.8pt;height:.5pt;mso-position-horizontal-relative:page;mso-position-vertical-relative:paragraph;z-index:-1083520" coordorigin="1347,1251" coordsize="9216,10">
            <v:shape style="position:absolute;left:1347;top:1251;width:8049;height:10" type="#_x0000_t75" stroked="false">
              <v:imagedata r:id="rId322" o:title=""/>
            </v:shape>
            <v:shape style="position:absolute;left:9391;top:1251;width:1171;height:10" type="#_x0000_t75" stroked="false">
              <v:imagedata r:id="rId323" o:title=""/>
            </v:shape>
            <w10:wrap type="none"/>
          </v:group>
        </w:pict>
      </w:r>
      <w:r>
        <w:rPr/>
        <w:pict>
          <v:group style="position:absolute;margin-left:67.343994pt;margin-top:81.855637pt;width:460.8pt;height:.5pt;mso-position-horizontal-relative:page;mso-position-vertical-relative:paragraph;z-index:-1083496" coordorigin="1347,1637" coordsize="9216,10">
            <v:shape style="position:absolute;left:1347;top:1637;width:8049;height:10" type="#_x0000_t75" stroked="false">
              <v:imagedata r:id="rId322" o:title=""/>
            </v:shape>
            <v:shape style="position:absolute;left:9391;top:1637;width:1171;height:10" type="#_x0000_t75" stroked="false">
              <v:imagedata r:id="rId323" o:title=""/>
            </v:shape>
            <w10:wrap type="none"/>
          </v:group>
        </w:pict>
      </w:r>
      <w:r>
        <w:rPr/>
        <w:t>（</w:t>
      </w:r>
      <w:r>
        <w:rPr>
          <w:rFonts w:ascii="Times New Roman" w:hAnsi="Times New Roman" w:cs="Times New Roman" w:eastAsia="Times New Roman" w:hint="default"/>
        </w:rPr>
        <w:t>2</w:t>
      </w:r>
      <w:r>
        <w:rPr/>
        <w:t>）预付款项金额的前五名单位情况</w:t>
      </w:r>
    </w:p>
    <w:p>
      <w:pPr>
        <w:spacing w:line="240" w:lineRule="auto" w:before="3"/>
        <w:rPr>
          <w:rFonts w:ascii="宋体" w:hAnsi="宋体" w:cs="宋体" w:eastAsia="宋体" w:hint="default"/>
          <w:sz w:val="5"/>
          <w:szCs w:val="5"/>
        </w:rPr>
      </w:pPr>
    </w:p>
    <w:tbl>
      <w:tblPr>
        <w:tblW w:w="0" w:type="auto"/>
        <w:jc w:val="left"/>
        <w:tblInd w:w="286" w:type="dxa"/>
        <w:tblLayout w:type="fixed"/>
        <w:tblCellMar>
          <w:top w:w="0" w:type="dxa"/>
          <w:left w:w="0" w:type="dxa"/>
          <w:bottom w:w="0" w:type="dxa"/>
          <w:right w:w="0" w:type="dxa"/>
        </w:tblCellMar>
        <w:tblLook w:val="01E0"/>
      </w:tblPr>
      <w:tblGrid>
        <w:gridCol w:w="4465"/>
        <w:gridCol w:w="1383"/>
        <w:gridCol w:w="1157"/>
        <w:gridCol w:w="1049"/>
        <w:gridCol w:w="1162"/>
      </w:tblGrid>
      <w:tr>
        <w:trPr>
          <w:trHeight w:val="493" w:hRule="exact"/>
        </w:trPr>
        <w:tc>
          <w:tcPr>
            <w:tcW w:w="4465" w:type="dxa"/>
            <w:tcBorders>
              <w:top w:val="single" w:sz="12" w:space="0" w:color="000000"/>
              <w:left w:val="nil" w:sz="6" w:space="0" w:color="auto"/>
              <w:bottom w:val="nil" w:sz="6" w:space="0" w:color="auto"/>
              <w:right w:val="single" w:sz="4" w:space="0" w:color="000000"/>
            </w:tcBorders>
          </w:tcPr>
          <w:p>
            <w:pPr>
              <w:pStyle w:val="TableParagraph"/>
              <w:spacing w:line="240" w:lineRule="auto" w:before="149"/>
              <w:ind w:left="4"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38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15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04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left="160" w:right="0"/>
              <w:jc w:val="left"/>
              <w:rPr>
                <w:rFonts w:ascii="宋体" w:hAnsi="宋体" w:cs="宋体" w:eastAsia="宋体" w:hint="default"/>
                <w:sz w:val="18"/>
                <w:szCs w:val="18"/>
              </w:rPr>
            </w:pPr>
            <w:r>
              <w:rPr>
                <w:rFonts w:ascii="宋体" w:hAnsi="宋体" w:cs="宋体" w:eastAsia="宋体" w:hint="default"/>
                <w:sz w:val="18"/>
                <w:szCs w:val="18"/>
              </w:rPr>
              <w:t>预付时间</w:t>
            </w:r>
          </w:p>
        </w:tc>
        <w:tc>
          <w:tcPr>
            <w:tcW w:w="1162" w:type="dxa"/>
            <w:tcBorders>
              <w:top w:val="single" w:sz="12" w:space="0" w:color="000000"/>
              <w:left w:val="single" w:sz="4" w:space="0" w:color="000000"/>
              <w:bottom w:val="nil" w:sz="6" w:space="0" w:color="auto"/>
              <w:right w:val="nil" w:sz="6" w:space="0" w:color="auto"/>
            </w:tcBorders>
          </w:tcPr>
          <w:p>
            <w:pPr>
              <w:pStyle w:val="TableParagraph"/>
              <w:spacing w:line="240" w:lineRule="auto" w:before="149"/>
              <w:ind w:right="5"/>
              <w:jc w:val="center"/>
              <w:rPr>
                <w:rFonts w:ascii="宋体" w:hAnsi="宋体" w:cs="宋体" w:eastAsia="宋体" w:hint="default"/>
                <w:sz w:val="18"/>
                <w:szCs w:val="18"/>
              </w:rPr>
            </w:pPr>
            <w:r>
              <w:rPr>
                <w:rFonts w:ascii="宋体" w:hAnsi="宋体" w:cs="宋体" w:eastAsia="宋体" w:hint="default"/>
                <w:sz w:val="18"/>
                <w:szCs w:val="18"/>
              </w:rPr>
              <w:t>未结算原因</w:t>
            </w:r>
          </w:p>
        </w:tc>
      </w:tr>
      <w:tr>
        <w:trPr>
          <w:trHeight w:val="382" w:hRule="exact"/>
        </w:trPr>
        <w:tc>
          <w:tcPr>
            <w:tcW w:w="4465"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26" w:right="0"/>
              <w:jc w:val="left"/>
              <w:rPr>
                <w:rFonts w:ascii="宋体" w:hAnsi="宋体" w:cs="宋体" w:eastAsia="宋体" w:hint="default"/>
                <w:sz w:val="18"/>
                <w:szCs w:val="18"/>
              </w:rPr>
            </w:pPr>
            <w:r>
              <w:rPr>
                <w:rFonts w:ascii="宋体" w:hAnsi="宋体" w:cs="宋体" w:eastAsia="宋体" w:hint="default"/>
                <w:sz w:val="18"/>
                <w:szCs w:val="18"/>
              </w:rPr>
              <w:t>深圳市儒科电子有限公司</w:t>
            </w:r>
          </w:p>
        </w:tc>
        <w:tc>
          <w:tcPr>
            <w:tcW w:w="1383"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0"/>
              <w:jc w:val="center"/>
              <w:rPr>
                <w:rFonts w:ascii="宋体" w:hAnsi="宋体" w:cs="宋体" w:eastAsia="宋体" w:hint="default"/>
                <w:sz w:val="18"/>
                <w:szCs w:val="18"/>
              </w:rPr>
            </w:pPr>
            <w:r>
              <w:rPr>
                <w:rFonts w:ascii="宋体" w:hAnsi="宋体" w:cs="宋体" w:eastAsia="宋体" w:hint="default"/>
                <w:sz w:val="18"/>
                <w:szCs w:val="18"/>
              </w:rPr>
              <w:t>供应商</w:t>
            </w: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left="314" w:right="0"/>
              <w:jc w:val="left"/>
              <w:rPr>
                <w:rFonts w:ascii="Times New Roman" w:hAnsi="Times New Roman" w:cs="Times New Roman" w:eastAsia="Times New Roman" w:hint="default"/>
                <w:sz w:val="18"/>
                <w:szCs w:val="18"/>
              </w:rPr>
            </w:pPr>
            <w:r>
              <w:rPr>
                <w:rFonts w:ascii="Times New Roman"/>
                <w:sz w:val="18"/>
              </w:rPr>
              <w:t>228,000.00</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before="38"/>
              <w:ind w:right="17"/>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38"/>
              <w:ind w:right="5"/>
              <w:jc w:val="center"/>
              <w:rPr>
                <w:rFonts w:ascii="宋体" w:hAnsi="宋体" w:cs="宋体" w:eastAsia="宋体" w:hint="default"/>
                <w:sz w:val="18"/>
                <w:szCs w:val="18"/>
              </w:rPr>
            </w:pPr>
            <w:r>
              <w:rPr>
                <w:rFonts w:ascii="宋体" w:hAnsi="宋体" w:cs="宋体" w:eastAsia="宋体" w:hint="default"/>
                <w:sz w:val="18"/>
                <w:szCs w:val="18"/>
              </w:rPr>
              <w:t>未到货</w:t>
            </w:r>
          </w:p>
        </w:tc>
      </w:tr>
      <w:tr>
        <w:trPr>
          <w:trHeight w:val="385" w:hRule="exact"/>
        </w:trPr>
        <w:tc>
          <w:tcPr>
            <w:tcW w:w="4465"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26" w:right="0"/>
              <w:jc w:val="left"/>
              <w:rPr>
                <w:rFonts w:ascii="宋体" w:hAnsi="宋体" w:cs="宋体" w:eastAsia="宋体" w:hint="default"/>
                <w:sz w:val="18"/>
                <w:szCs w:val="18"/>
              </w:rPr>
            </w:pPr>
            <w:r>
              <w:rPr>
                <w:rFonts w:ascii="宋体" w:hAnsi="宋体" w:cs="宋体" w:eastAsia="宋体" w:hint="default"/>
                <w:sz w:val="18"/>
                <w:szCs w:val="18"/>
              </w:rPr>
              <w:t>贵州中汇科技发展有限公司</w:t>
            </w:r>
          </w:p>
        </w:tc>
        <w:tc>
          <w:tcPr>
            <w:tcW w:w="1383"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0"/>
              <w:jc w:val="center"/>
              <w:rPr>
                <w:rFonts w:ascii="宋体" w:hAnsi="宋体" w:cs="宋体" w:eastAsia="宋体" w:hint="default"/>
                <w:sz w:val="18"/>
                <w:szCs w:val="18"/>
              </w:rPr>
            </w:pPr>
            <w:r>
              <w:rPr>
                <w:rFonts w:ascii="宋体" w:hAnsi="宋体" w:cs="宋体" w:eastAsia="宋体" w:hint="default"/>
                <w:sz w:val="18"/>
                <w:szCs w:val="18"/>
              </w:rPr>
              <w:t>供应商</w:t>
            </w: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left="405" w:right="0"/>
              <w:jc w:val="left"/>
              <w:rPr>
                <w:rFonts w:ascii="Times New Roman" w:hAnsi="Times New Roman" w:cs="Times New Roman" w:eastAsia="Times New Roman" w:hint="default"/>
                <w:sz w:val="18"/>
                <w:szCs w:val="18"/>
              </w:rPr>
            </w:pPr>
            <w:r>
              <w:rPr>
                <w:rFonts w:ascii="Times New Roman"/>
                <w:sz w:val="18"/>
              </w:rPr>
              <w:t>52,000.00</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7"/>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42"/>
              <w:ind w:right="5"/>
              <w:jc w:val="center"/>
              <w:rPr>
                <w:rFonts w:ascii="宋体" w:hAnsi="宋体" w:cs="宋体" w:eastAsia="宋体" w:hint="default"/>
                <w:sz w:val="18"/>
                <w:szCs w:val="18"/>
              </w:rPr>
            </w:pPr>
            <w:r>
              <w:rPr>
                <w:rFonts w:ascii="宋体" w:hAnsi="宋体" w:cs="宋体" w:eastAsia="宋体" w:hint="default"/>
                <w:sz w:val="18"/>
                <w:szCs w:val="18"/>
              </w:rPr>
              <w:t>未到货</w:t>
            </w:r>
          </w:p>
        </w:tc>
      </w:tr>
      <w:tr>
        <w:trPr>
          <w:trHeight w:val="385" w:hRule="exact"/>
        </w:trPr>
        <w:tc>
          <w:tcPr>
            <w:tcW w:w="446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26" w:right="0"/>
              <w:jc w:val="left"/>
              <w:rPr>
                <w:rFonts w:ascii="宋体" w:hAnsi="宋体" w:cs="宋体" w:eastAsia="宋体" w:hint="default"/>
                <w:sz w:val="18"/>
                <w:szCs w:val="18"/>
              </w:rPr>
            </w:pPr>
            <w:r>
              <w:rPr>
                <w:rFonts w:ascii="宋体" w:hAnsi="宋体" w:cs="宋体" w:eastAsia="宋体" w:hint="default"/>
                <w:sz w:val="18"/>
                <w:szCs w:val="18"/>
              </w:rPr>
              <w:t>湖北省供电局武汉分公司</w:t>
            </w:r>
          </w:p>
        </w:tc>
        <w:tc>
          <w:tcPr>
            <w:tcW w:w="1383"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供应商</w:t>
            </w: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405" w:right="0"/>
              <w:jc w:val="left"/>
              <w:rPr>
                <w:rFonts w:ascii="Times New Roman" w:hAnsi="Times New Roman" w:cs="Times New Roman" w:eastAsia="Times New Roman" w:hint="default"/>
                <w:sz w:val="18"/>
                <w:szCs w:val="18"/>
              </w:rPr>
            </w:pPr>
            <w:r>
              <w:rPr>
                <w:rFonts w:ascii="Times New Roman"/>
                <w:sz w:val="18"/>
              </w:rPr>
              <w:t>44,800.00</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17"/>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41"/>
              <w:ind w:right="5"/>
              <w:jc w:val="center"/>
              <w:rPr>
                <w:rFonts w:ascii="宋体" w:hAnsi="宋体" w:cs="宋体" w:eastAsia="宋体" w:hint="default"/>
                <w:sz w:val="18"/>
                <w:szCs w:val="18"/>
              </w:rPr>
            </w:pPr>
            <w:r>
              <w:rPr>
                <w:rFonts w:ascii="宋体" w:hAnsi="宋体" w:cs="宋体" w:eastAsia="宋体" w:hint="default"/>
                <w:sz w:val="18"/>
                <w:szCs w:val="18"/>
              </w:rPr>
              <w:t>未到货</w:t>
            </w:r>
          </w:p>
        </w:tc>
      </w:tr>
      <w:tr>
        <w:trPr>
          <w:trHeight w:val="386" w:hRule="exact"/>
        </w:trPr>
        <w:tc>
          <w:tcPr>
            <w:tcW w:w="4465"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26" w:right="0"/>
              <w:jc w:val="left"/>
              <w:rPr>
                <w:rFonts w:ascii="宋体" w:hAnsi="宋体" w:cs="宋体" w:eastAsia="宋体" w:hint="default"/>
                <w:sz w:val="18"/>
                <w:szCs w:val="18"/>
              </w:rPr>
            </w:pPr>
            <w:r>
              <w:rPr>
                <w:rFonts w:ascii="宋体" w:hAnsi="宋体" w:cs="宋体" w:eastAsia="宋体" w:hint="default"/>
                <w:sz w:val="18"/>
                <w:szCs w:val="18"/>
              </w:rPr>
              <w:t>中国石油化工股份有限公司湖北武汉石油分公司</w:t>
            </w:r>
          </w:p>
        </w:tc>
        <w:tc>
          <w:tcPr>
            <w:tcW w:w="1383"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0"/>
              <w:jc w:val="center"/>
              <w:rPr>
                <w:rFonts w:ascii="宋体" w:hAnsi="宋体" w:cs="宋体" w:eastAsia="宋体" w:hint="default"/>
                <w:sz w:val="18"/>
                <w:szCs w:val="18"/>
              </w:rPr>
            </w:pPr>
            <w:r>
              <w:rPr>
                <w:rFonts w:ascii="宋体" w:hAnsi="宋体" w:cs="宋体" w:eastAsia="宋体" w:hint="default"/>
                <w:sz w:val="18"/>
                <w:szCs w:val="18"/>
              </w:rPr>
              <w:t>供应商</w:t>
            </w: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left="405" w:right="0"/>
              <w:jc w:val="left"/>
              <w:rPr>
                <w:rFonts w:ascii="Times New Roman" w:hAnsi="Times New Roman" w:cs="Times New Roman" w:eastAsia="Times New Roman" w:hint="default"/>
                <w:sz w:val="18"/>
                <w:szCs w:val="18"/>
              </w:rPr>
            </w:pPr>
            <w:r>
              <w:rPr>
                <w:rFonts w:ascii="Times New Roman"/>
                <w:sz w:val="18"/>
              </w:rPr>
              <w:t>35,000.00</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7"/>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42"/>
              <w:ind w:right="5"/>
              <w:jc w:val="center"/>
              <w:rPr>
                <w:rFonts w:ascii="宋体" w:hAnsi="宋体" w:cs="宋体" w:eastAsia="宋体" w:hint="default"/>
                <w:sz w:val="18"/>
                <w:szCs w:val="18"/>
              </w:rPr>
            </w:pPr>
            <w:r>
              <w:rPr>
                <w:rFonts w:ascii="宋体" w:hAnsi="宋体" w:cs="宋体" w:eastAsia="宋体" w:hint="default"/>
                <w:sz w:val="18"/>
                <w:szCs w:val="18"/>
              </w:rPr>
              <w:t>未到货</w:t>
            </w:r>
          </w:p>
        </w:tc>
      </w:tr>
      <w:tr>
        <w:trPr>
          <w:trHeight w:val="387" w:hRule="exact"/>
        </w:trPr>
        <w:tc>
          <w:tcPr>
            <w:tcW w:w="4465"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26" w:right="0"/>
              <w:jc w:val="left"/>
              <w:rPr>
                <w:rFonts w:ascii="宋体" w:hAnsi="宋体" w:cs="宋体" w:eastAsia="宋体" w:hint="default"/>
                <w:sz w:val="18"/>
                <w:szCs w:val="18"/>
              </w:rPr>
            </w:pPr>
            <w:r>
              <w:rPr>
                <w:rFonts w:ascii="宋体" w:hAnsi="宋体" w:cs="宋体" w:eastAsia="宋体" w:hint="default"/>
                <w:sz w:val="18"/>
                <w:szCs w:val="18"/>
              </w:rPr>
              <w:t>国电南瑞科技股份有限公司</w:t>
            </w:r>
          </w:p>
        </w:tc>
        <w:tc>
          <w:tcPr>
            <w:tcW w:w="1383"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0"/>
              <w:jc w:val="center"/>
              <w:rPr>
                <w:rFonts w:ascii="宋体" w:hAnsi="宋体" w:cs="宋体" w:eastAsia="宋体" w:hint="default"/>
                <w:sz w:val="18"/>
                <w:szCs w:val="18"/>
              </w:rPr>
            </w:pPr>
            <w:r>
              <w:rPr>
                <w:rFonts w:ascii="宋体" w:hAnsi="宋体" w:cs="宋体" w:eastAsia="宋体" w:hint="default"/>
                <w:sz w:val="18"/>
                <w:szCs w:val="18"/>
              </w:rPr>
              <w:t>供应商</w:t>
            </w:r>
          </w:p>
        </w:tc>
        <w:tc>
          <w:tcPr>
            <w:tcW w:w="1157"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left="405" w:right="0"/>
              <w:jc w:val="left"/>
              <w:rPr>
                <w:rFonts w:ascii="Times New Roman" w:hAnsi="Times New Roman" w:cs="Times New Roman" w:eastAsia="Times New Roman" w:hint="default"/>
                <w:sz w:val="18"/>
                <w:szCs w:val="18"/>
              </w:rPr>
            </w:pPr>
            <w:r>
              <w:rPr>
                <w:rFonts w:ascii="Times New Roman"/>
                <w:sz w:val="18"/>
              </w:rPr>
              <w:t>25,000.00</w:t>
            </w:r>
          </w:p>
        </w:tc>
        <w:tc>
          <w:tcPr>
            <w:tcW w:w="1049"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17"/>
              <w:jc w:val="righ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w:t>
            </w:r>
          </w:p>
        </w:tc>
        <w:tc>
          <w:tcPr>
            <w:tcW w:w="1162" w:type="dxa"/>
            <w:tcBorders>
              <w:top w:val="nil" w:sz="6" w:space="0" w:color="auto"/>
              <w:left w:val="single" w:sz="4" w:space="0" w:color="000000"/>
              <w:bottom w:val="nil" w:sz="6" w:space="0" w:color="auto"/>
              <w:right w:val="nil" w:sz="6" w:space="0" w:color="auto"/>
            </w:tcBorders>
          </w:tcPr>
          <w:p>
            <w:pPr>
              <w:pStyle w:val="TableParagraph"/>
              <w:spacing w:line="240" w:lineRule="auto" w:before="42"/>
              <w:ind w:right="5"/>
              <w:jc w:val="center"/>
              <w:rPr>
                <w:rFonts w:ascii="宋体" w:hAnsi="宋体" w:cs="宋体" w:eastAsia="宋体" w:hint="default"/>
                <w:sz w:val="18"/>
                <w:szCs w:val="18"/>
              </w:rPr>
            </w:pPr>
            <w:r>
              <w:rPr>
                <w:rFonts w:ascii="宋体" w:hAnsi="宋体" w:cs="宋体" w:eastAsia="宋体" w:hint="default"/>
                <w:sz w:val="18"/>
                <w:szCs w:val="18"/>
              </w:rPr>
              <w:t>未到货</w:t>
            </w:r>
          </w:p>
        </w:tc>
      </w:tr>
      <w:tr>
        <w:trPr>
          <w:trHeight w:val="288" w:hRule="exact"/>
        </w:trPr>
        <w:tc>
          <w:tcPr>
            <w:tcW w:w="4465" w:type="dxa"/>
            <w:tcBorders>
              <w:top w:val="nil" w:sz="6" w:space="0" w:color="auto"/>
              <w:left w:val="nil" w:sz="6" w:space="0" w:color="auto"/>
              <w:bottom w:val="nil" w:sz="6" w:space="0" w:color="auto"/>
              <w:right w:val="single" w:sz="4" w:space="0" w:color="000000"/>
            </w:tcBorders>
          </w:tcPr>
          <w:p>
            <w:pPr>
              <w:pStyle w:val="TableParagraph"/>
              <w:tabs>
                <w:tab w:pos="2006" w:val="left" w:leader="none"/>
                <w:tab w:pos="4488" w:val="left" w:leader="none"/>
              </w:tabs>
              <w:spacing w:line="240" w:lineRule="auto" w:before="43"/>
              <w:ind w:left="-15" w:right="-29"/>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合 </w:t>
            </w:r>
            <w:r>
              <w:rPr>
                <w:rFonts w:ascii="宋体" w:hAnsi="宋体" w:cs="宋体" w:eastAsia="宋体" w:hint="default"/>
                <w:spacing w:val="2"/>
                <w:sz w:val="18"/>
                <w:szCs w:val="18"/>
                <w:u w:val="thick" w:color="000000"/>
              </w:rPr>
              <w:t> </w:t>
            </w:r>
            <w:r>
              <w:rPr>
                <w:rFonts w:ascii="宋体" w:hAnsi="宋体" w:cs="宋体" w:eastAsia="宋体" w:hint="default"/>
                <w:sz w:val="18"/>
                <w:szCs w:val="18"/>
                <w:u w:val="thick" w:color="000000"/>
              </w:rPr>
              <w:t>计</w:t>
              <w:tab/>
            </w:r>
            <w:r>
              <w:rPr>
                <w:rFonts w:ascii="宋体" w:hAnsi="宋体" w:cs="宋体" w:eastAsia="宋体" w:hint="default"/>
                <w:sz w:val="18"/>
                <w:szCs w:val="18"/>
              </w:rPr>
            </w:r>
          </w:p>
        </w:tc>
        <w:tc>
          <w:tcPr>
            <w:tcW w:w="1383" w:type="dxa"/>
            <w:tcBorders>
              <w:top w:val="nil" w:sz="6" w:space="0" w:color="auto"/>
              <w:left w:val="single" w:sz="4" w:space="0" w:color="000000"/>
              <w:bottom w:val="nil" w:sz="6" w:space="0" w:color="auto"/>
              <w:right w:val="single" w:sz="4" w:space="0" w:color="000000"/>
            </w:tcBorders>
          </w:tcPr>
          <w:p>
            <w:pPr/>
          </w:p>
        </w:tc>
        <w:tc>
          <w:tcPr>
            <w:tcW w:w="1157" w:type="dxa"/>
            <w:tcBorders>
              <w:top w:val="nil" w:sz="6" w:space="0" w:color="auto"/>
              <w:left w:val="single" w:sz="4" w:space="0" w:color="000000"/>
              <w:bottom w:val="nil" w:sz="6" w:space="0" w:color="auto"/>
              <w:right w:val="single" w:sz="4" w:space="0" w:color="000000"/>
            </w:tcBorders>
          </w:tcPr>
          <w:p>
            <w:pPr>
              <w:pStyle w:val="TableParagraph"/>
              <w:tabs>
                <w:tab w:pos="314" w:val="left" w:leader="none"/>
                <w:tab w:pos="3362" w:val="left" w:leader="none"/>
              </w:tabs>
              <w:spacing w:line="240" w:lineRule="auto" w:before="85"/>
              <w:ind w:left="-1364" w:right="-2216"/>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t>384,800.00</w:t>
              <w:tab/>
            </w:r>
            <w:r>
              <w:rPr>
                <w:rFonts w:ascii="Times New Roman"/>
                <w:sz w:val="18"/>
              </w:rPr>
            </w:r>
          </w:p>
        </w:tc>
        <w:tc>
          <w:tcPr>
            <w:tcW w:w="1049" w:type="dxa"/>
            <w:tcBorders>
              <w:top w:val="nil" w:sz="6" w:space="0" w:color="auto"/>
              <w:left w:val="single" w:sz="4" w:space="0" w:color="000000"/>
              <w:bottom w:val="nil" w:sz="6" w:space="0" w:color="auto"/>
              <w:right w:val="single" w:sz="4" w:space="0" w:color="000000"/>
            </w:tcBorders>
          </w:tcPr>
          <w:p>
            <w:pPr/>
          </w:p>
        </w:tc>
        <w:tc>
          <w:tcPr>
            <w:tcW w:w="1162" w:type="dxa"/>
            <w:tcBorders>
              <w:top w:val="nil" w:sz="6" w:space="0" w:color="auto"/>
              <w:left w:val="single" w:sz="4" w:space="0" w:color="000000"/>
              <w:bottom w:val="nil" w:sz="6" w:space="0" w:color="auto"/>
              <w:right w:val="nil" w:sz="6" w:space="0" w:color="auto"/>
            </w:tcBorders>
          </w:tcPr>
          <w:p>
            <w:pPr/>
          </w:p>
        </w:tc>
      </w:tr>
    </w:tbl>
    <w:p>
      <w:pPr>
        <w:pStyle w:val="BodyText"/>
        <w:spacing w:line="240" w:lineRule="auto" w:before="90"/>
        <w:ind w:left="706" w:right="0"/>
        <w:jc w:val="left"/>
      </w:pPr>
      <w:r>
        <w:rPr/>
        <w:pict>
          <v:group style="position:absolute;margin-left:67.343994pt;margin-top:-58.914413pt;width:460.8pt;height:.5pt;mso-position-horizontal-relative:page;mso-position-vertical-relative:paragraph;z-index:-1083472" coordorigin="1347,-1178" coordsize="9216,10">
            <v:shape style="position:absolute;left:1347;top:-1178;width:8049;height:10" type="#_x0000_t75" stroked="false">
              <v:imagedata r:id="rId322" o:title=""/>
            </v:shape>
            <v:shape style="position:absolute;left:9391;top:-1178;width:1171;height:10" type="#_x0000_t75" stroked="false">
              <v:imagedata r:id="rId323" o:title=""/>
            </v:shape>
            <w10:wrap type="none"/>
          </v:group>
        </w:pict>
      </w:r>
      <w:r>
        <w:rPr/>
        <w:pict>
          <v:group style="position:absolute;margin-left:67.343994pt;margin-top:-39.594421pt;width:460.8pt;height:.5pt;mso-position-horizontal-relative:page;mso-position-vertical-relative:paragraph;z-index:-1083448" coordorigin="1347,-792" coordsize="9216,10">
            <v:shape style="position:absolute;left:1347;top:-792;width:8049;height:10" type="#_x0000_t75" stroked="false">
              <v:imagedata r:id="rId322" o:title=""/>
            </v:shape>
            <v:shape style="position:absolute;left:9391;top:-792;width:1171;height:10" type="#_x0000_t75" stroked="false">
              <v:imagedata r:id="rId323" o:title=""/>
            </v:shape>
            <w10:wrap type="none"/>
          </v:group>
        </w:pict>
      </w:r>
      <w:r>
        <w:rPr/>
        <w:pict>
          <v:group style="position:absolute;margin-left:67.343994pt;margin-top:-20.274353pt;width:460.8pt;height:.5pt;mso-position-horizontal-relative:page;mso-position-vertical-relative:paragraph;z-index:-1083424" coordorigin="1347,-405" coordsize="9216,10">
            <v:shape style="position:absolute;left:1347;top:-405;width:8049;height:10" type="#_x0000_t75" stroked="false">
              <v:imagedata r:id="rId322" o:title=""/>
            </v:shape>
            <v:shape style="position:absolute;left:9391;top:-405;width:1171;height:10" type="#_x0000_t75" stroked="false">
              <v:imagedata r:id="rId323" o:title=""/>
            </v:shape>
            <w10:wrap type="none"/>
          </v:group>
        </w:pict>
      </w:r>
      <w:r>
        <w:rPr/>
        <w:t>（</w:t>
      </w:r>
      <w:r>
        <w:rPr>
          <w:rFonts w:ascii="Times New Roman" w:hAnsi="Times New Roman" w:cs="Times New Roman" w:eastAsia="Times New Roman" w:hint="default"/>
        </w:rPr>
        <w:t>3</w:t>
      </w:r>
      <w:r>
        <w:rPr/>
        <w:t>）报告期预付款项中无持有公司</w:t>
      </w:r>
      <w:r>
        <w:rPr>
          <w:spacing w:val="-62"/>
        </w:rPr>
        <w:t> </w:t>
      </w:r>
      <w:r>
        <w:rPr>
          <w:rFonts w:ascii="Times New Roman" w:hAnsi="Times New Roman" w:cs="Times New Roman" w:eastAsia="Times New Roman" w:hint="default"/>
        </w:rPr>
        <w:t>5%</w:t>
      </w:r>
      <w:r>
        <w:rPr/>
        <w:t>（含</w:t>
      </w:r>
      <w:r>
        <w:rPr>
          <w:spacing w:val="-62"/>
        </w:rPr>
        <w:t> </w:t>
      </w:r>
      <w:r>
        <w:rPr>
          <w:rFonts w:ascii="Times New Roman" w:hAnsi="Times New Roman" w:cs="Times New Roman" w:eastAsia="Times New Roman" w:hint="default"/>
        </w:rPr>
        <w:t>5%</w:t>
      </w:r>
      <w:r>
        <w:rPr/>
        <w:t>）以上表决权股份的股东单位情况。</w:t>
      </w:r>
    </w:p>
    <w:p>
      <w:pPr>
        <w:pStyle w:val="Heading2"/>
        <w:spacing w:line="240" w:lineRule="auto" w:before="107"/>
        <w:ind w:left="709" w:right="0"/>
        <w:jc w:val="left"/>
        <w:rPr>
          <w:b w:val="0"/>
          <w:bCs w:val="0"/>
        </w:rPr>
      </w:pPr>
      <w:r>
        <w:rPr>
          <w:rFonts w:ascii="Times New Roman" w:hAnsi="Times New Roman" w:cs="Times New Roman" w:eastAsia="Times New Roman" w:hint="default"/>
        </w:rPr>
        <w:t>7</w:t>
      </w:r>
      <w:r>
        <w:rPr/>
        <w:t>、存货</w:t>
      </w:r>
      <w:r>
        <w:rPr>
          <w:b w:val="0"/>
          <w:bCs w:val="0"/>
        </w:rPr>
      </w:r>
    </w:p>
    <w:p>
      <w:pPr>
        <w:spacing w:line="240" w:lineRule="auto" w:before="8"/>
        <w:rPr>
          <w:rFonts w:ascii="宋体" w:hAnsi="宋体" w:cs="宋体" w:eastAsia="宋体" w:hint="default"/>
          <w:b/>
          <w:bCs/>
          <w:sz w:val="15"/>
          <w:szCs w:val="15"/>
        </w:rPr>
      </w:pPr>
    </w:p>
    <w:p>
      <w:pPr>
        <w:tabs>
          <w:tab w:pos="5759" w:val="left" w:leader="none"/>
          <w:tab w:pos="9501" w:val="left" w:leader="none"/>
        </w:tabs>
        <w:spacing w:line="184" w:lineRule="exact" w:before="44"/>
        <w:ind w:left="2550" w:right="0" w:firstLine="0"/>
        <w:jc w:val="left"/>
        <w:rPr>
          <w:rFonts w:ascii="宋体" w:hAnsi="宋体" w:cs="宋体" w:eastAsia="宋体" w:hint="default"/>
          <w:sz w:val="18"/>
          <w:szCs w:val="18"/>
        </w:rPr>
      </w:pPr>
      <w:r>
        <w:rPr/>
        <w:pict>
          <v:group style="position:absolute;margin-left:66.624001pt;margin-top:-6.848287pt;width:462.2pt;height:16.95pt;mso-position-horizontal-relative:page;mso-position-vertical-relative:paragraph;z-index:-1083400" coordorigin="1332,-137" coordsize="9244,339">
            <v:group style="position:absolute;left:1347;top:-123;width:2264;height:2" coordorigin="1347,-123" coordsize="2264,2">
              <v:shape style="position:absolute;left:1347;top:-123;width:2264;height:2" coordorigin="1347,-123" coordsize="2264,0" path="m1347,-123l3610,-123e" filled="false" stroked="true" strokeweight="1.44pt" strokecolor="#000000">
                <v:path arrowok="t"/>
              </v:shape>
              <v:shape style="position:absolute;left:3610;top:-108;width:10;height:2" type="#_x0000_t75" stroked="false">
                <v:imagedata r:id="rId321" o:title=""/>
              </v:shape>
            </v:group>
            <v:group style="position:absolute;left:3610;top:-123;width:29;height:2" coordorigin="3610,-123" coordsize="29,2">
              <v:shape style="position:absolute;left:3610;top:-123;width:29;height:2" coordorigin="3610,-123" coordsize="29,0" path="m3610,-123l3639,-123e" filled="false" stroked="true" strokeweight="1.44pt" strokecolor="#000000">
                <v:path arrowok="t"/>
              </v:shape>
            </v:group>
            <v:group style="position:absolute;left:3639;top:-123;width:6923;height:2" coordorigin="3639,-123" coordsize="6923,2">
              <v:shape style="position:absolute;left:3639;top:-123;width:6923;height:2" coordorigin="3639,-123" coordsize="6923,0" path="m3639,-123l10562,-123e" filled="false" stroked="true" strokeweight="1.44pt" strokecolor="#000000">
                <v:path arrowok="t"/>
              </v:shape>
            </v:group>
            <v:group style="position:absolute;left:3610;top:-106;width:10;height:20" coordorigin="3610,-106" coordsize="10,20">
              <v:shape style="position:absolute;left:3610;top:-106;width:10;height:20" coordorigin="3610,-106" coordsize="10,20" path="m3610,-87l3620,-87,3620,-106,3610,-106,3610,-87xe" filled="true" fillcolor="#000000" stroked="false">
                <v:path arrowok="t"/>
                <v:fill type="solid"/>
              </v:shape>
            </v:group>
            <v:group style="position:absolute;left:3610;top:-87;width:10;height:20" coordorigin="3610,-87" coordsize="10,20">
              <v:shape style="position:absolute;left:3610;top:-87;width:10;height:20" coordorigin="3610,-87" coordsize="10,20" path="m3610,-67l3620,-67,3620,-87,3610,-87,3610,-67xe" filled="true" fillcolor="#000000" stroked="false">
                <v:path arrowok="t"/>
                <v:fill type="solid"/>
              </v:shape>
            </v:group>
            <v:group style="position:absolute;left:3610;top:-67;width:10;height:20" coordorigin="3610,-67" coordsize="10,20">
              <v:shape style="position:absolute;left:3610;top:-67;width:10;height:20" coordorigin="3610,-67" coordsize="10,20" path="m3610,-48l3620,-48,3620,-67,3610,-67,3610,-48xe" filled="true" fillcolor="#000000" stroked="false">
                <v:path arrowok="t"/>
                <v:fill type="solid"/>
              </v:shape>
            </v:group>
            <v:group style="position:absolute;left:3610;top:-48;width:10;height:20" coordorigin="3610,-48" coordsize="10,20">
              <v:shape style="position:absolute;left:3610;top:-48;width:10;height:20" coordorigin="3610,-48" coordsize="10,20" path="m3610,-29l3620,-29,3620,-48,3610,-48,3610,-29xe" filled="true" fillcolor="#000000" stroked="false">
                <v:path arrowok="t"/>
                <v:fill type="solid"/>
              </v:shape>
            </v:group>
            <v:group style="position:absolute;left:3610;top:-29;width:10;height:20" coordorigin="3610,-29" coordsize="10,20">
              <v:shape style="position:absolute;left:3610;top:-29;width:10;height:20" coordorigin="3610,-29" coordsize="10,20" path="m3610,-10l3620,-10,3620,-29,3610,-29,3610,-10xe" filled="true" fillcolor="#000000" stroked="false">
                <v:path arrowok="t"/>
                <v:fill type="solid"/>
              </v:shape>
            </v:group>
            <v:group style="position:absolute;left:3610;top:-10;width:10;height:20" coordorigin="3610,-10" coordsize="10,20">
              <v:shape style="position:absolute;left:3610;top:-10;width:10;height:20" coordorigin="3610,-10" coordsize="10,20" path="m3610,9l3620,9,3620,-10,3610,-10,3610,9xe" filled="true" fillcolor="#000000" stroked="false">
                <v:path arrowok="t"/>
                <v:fill type="solid"/>
              </v:shape>
            </v:group>
            <v:group style="position:absolute;left:3610;top:9;width:10;height:20" coordorigin="3610,9" coordsize="10,20">
              <v:shape style="position:absolute;left:3610;top:9;width:10;height:20" coordorigin="3610,9" coordsize="10,20" path="m3610,29l3620,29,3620,9,3610,9,3610,29xe" filled="true" fillcolor="#000000" stroked="false">
                <v:path arrowok="t"/>
                <v:fill type="solid"/>
              </v:shape>
            </v:group>
            <v:group style="position:absolute;left:3610;top:29;width:10;height:20" coordorigin="3610,29" coordsize="10,20">
              <v:shape style="position:absolute;left:3610;top:29;width:10;height:20" coordorigin="3610,29" coordsize="10,20" path="m3610,48l3620,48,3620,29,3610,29,3610,48xe" filled="true" fillcolor="#000000" stroked="false">
                <v:path arrowok="t"/>
                <v:fill type="solid"/>
              </v:shape>
            </v:group>
            <v:group style="position:absolute;left:3610;top:48;width:10;height:20" coordorigin="3610,48" coordsize="10,20">
              <v:shape style="position:absolute;left:3610;top:48;width:10;height:20" coordorigin="3610,48" coordsize="10,20" path="m3610,67l3620,67,3620,48,3610,48,3610,67xe" filled="true" fillcolor="#000000" stroked="false">
                <v:path arrowok="t"/>
                <v:fill type="solid"/>
              </v:shape>
            </v:group>
            <v:group style="position:absolute;left:3610;top:67;width:10;height:20" coordorigin="3610,67" coordsize="10,20">
              <v:shape style="position:absolute;left:3610;top:67;width:10;height:20" coordorigin="3610,67" coordsize="10,20" path="m3610,86l3620,86,3620,67,3610,67,3610,86xe" filled="true" fillcolor="#000000" stroked="false">
                <v:path arrowok="t"/>
                <v:fill type="solid"/>
              </v:shape>
            </v:group>
            <v:group style="position:absolute;left:3610;top:86;width:10;height:20" coordorigin="3610,86" coordsize="10,20">
              <v:shape style="position:absolute;left:3610;top:86;width:10;height:20" coordorigin="3610,86" coordsize="10,20" path="m3610,105l3620,105,3620,86,3610,86,3610,105xe" filled="true" fillcolor="#000000" stroked="false">
                <v:path arrowok="t"/>
                <v:fill type="solid"/>
              </v:shape>
            </v:group>
            <v:group style="position:absolute;left:3610;top:105;width:10;height:20" coordorigin="3610,105" coordsize="10,20">
              <v:shape style="position:absolute;left:3610;top:105;width:10;height:20" coordorigin="3610,105" coordsize="10,20" path="m3610,125l3620,125,3620,105,3610,105,3610,125xe" filled="true" fillcolor="#000000" stroked="false">
                <v:path arrowok="t"/>
                <v:fill type="solid"/>
              </v:shape>
            </v:group>
            <v:group style="position:absolute;left:3610;top:125;width:10;height:20" coordorigin="3610,125" coordsize="10,20">
              <v:shape style="position:absolute;left:3610;top:125;width:10;height:20" coordorigin="3610,125" coordsize="10,20" path="m3610,144l3620,144,3620,125,3610,125,3610,144xe" filled="true" fillcolor="#000000" stroked="false">
                <v:path arrowok="t"/>
                <v:fill type="solid"/>
              </v:shape>
            </v:group>
            <v:group style="position:absolute;left:3610;top:144;width:10;height:20" coordorigin="3610,144" coordsize="10,20">
              <v:shape style="position:absolute;left:3610;top:144;width:10;height:20" coordorigin="3610,144" coordsize="10,20" path="m3610,163l3620,163,3620,144,3610,144,3610,163xe" filled="true" fillcolor="#000000" stroked="false">
                <v:path arrowok="t"/>
                <v:fill type="solid"/>
              </v:shape>
            </v:group>
            <v:group style="position:absolute;left:3610;top:163;width:10;height:20" coordorigin="3610,163" coordsize="10,20">
              <v:shape style="position:absolute;left:3610;top:163;width:10;height:20" coordorigin="3610,163" coordsize="10,20" path="m3610,182l3620,182,3620,163,3610,163,3610,182xe" filled="true" fillcolor="#000000" stroked="false">
                <v:path arrowok="t"/>
                <v:fill type="solid"/>
              </v:shape>
            </v:group>
            <v:group style="position:absolute;left:3610;top:182;width:10;height:20" coordorigin="3610,182" coordsize="10,20">
              <v:shape style="position:absolute;left:3610;top:182;width:10;height:20" coordorigin="3610,182" coordsize="10,20" path="m3610,201l3620,201,3620,182,3610,182,3610,201xe" filled="true" fillcolor="#000000" stroked="false">
                <v:path arrowok="t"/>
                <v:fill type="solid"/>
              </v:shape>
            </v:group>
            <w10:wrap type="none"/>
          </v:group>
        </w:pict>
      </w: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 </w:t>
        <w:tab/>
      </w:r>
      <w:r>
        <w:rPr>
          <w:rFonts w:ascii="宋体" w:hAnsi="宋体" w:cs="宋体" w:eastAsia="宋体" w:hint="default"/>
          <w:sz w:val="18"/>
          <w:szCs w:val="18"/>
          <w:u w:val="single" w:color="000000"/>
        </w:rPr>
        <w:t>年末数</w:t>
        <w:tab/>
      </w:r>
      <w:r>
        <w:rPr>
          <w:rFonts w:ascii="宋体" w:hAnsi="宋体" w:cs="宋体" w:eastAsia="宋体" w:hint="default"/>
          <w:sz w:val="18"/>
          <w:szCs w:val="18"/>
        </w:rPr>
      </w:r>
    </w:p>
    <w:p>
      <w:pPr>
        <w:tabs>
          <w:tab w:pos="1649" w:val="left" w:leader="none"/>
        </w:tabs>
        <w:spacing w:line="182" w:lineRule="exact" w:before="0"/>
        <w:ind w:left="1198" w:right="0" w:firstLine="0"/>
        <w:jc w:val="left"/>
        <w:rPr>
          <w:rFonts w:ascii="宋体" w:hAnsi="宋体" w:cs="宋体" w:eastAsia="宋体" w:hint="default"/>
          <w:sz w:val="18"/>
          <w:szCs w:val="18"/>
        </w:rPr>
      </w:pPr>
      <w:r>
        <w:rPr/>
        <w:pict>
          <v:group style="position:absolute;margin-left:67.343994pt;margin-top:2.523079pt;width:461.5pt;height:58pt;mso-position-horizontal-relative:page;mso-position-vertical-relative:paragraph;z-index:-1083376" coordorigin="1347,50" coordsize="9230,1160">
            <v:group style="position:absolute;left:3610;top:50;width:10;height:20" coordorigin="3610,50" coordsize="10,20">
              <v:shape style="position:absolute;left:3610;top:50;width:10;height:20" coordorigin="3610,50" coordsize="10,20" path="m3610,70l3620,70,3620,50,3610,50,3610,70xe" filled="true" fillcolor="#000000" stroked="false">
                <v:path arrowok="t"/>
                <v:fill type="solid"/>
              </v:shape>
            </v:group>
            <v:group style="position:absolute;left:3610;top:70;width:10;height:20" coordorigin="3610,70" coordsize="10,20">
              <v:shape style="position:absolute;left:3610;top:70;width:10;height:20" coordorigin="3610,70" coordsize="10,20" path="m3610,89l3620,89,3620,70,3610,70,3610,89xe" filled="true" fillcolor="#000000" stroked="false">
                <v:path arrowok="t"/>
                <v:fill type="solid"/>
              </v:shape>
            </v:group>
            <v:group style="position:absolute;left:3610;top:89;width:10;height:20" coordorigin="3610,89" coordsize="10,20">
              <v:shape style="position:absolute;left:3610;top:89;width:10;height:20" coordorigin="3610,89" coordsize="10,20" path="m3610,108l3620,108,3620,89,3610,89,3610,108xe" filled="true" fillcolor="#000000" stroked="false">
                <v:path arrowok="t"/>
                <v:fill type="solid"/>
              </v:shape>
            </v:group>
            <v:group style="position:absolute;left:3610;top:108;width:10;height:20" coordorigin="3610,108" coordsize="10,20">
              <v:shape style="position:absolute;left:3610;top:108;width:10;height:20" coordorigin="3610,108" coordsize="10,20" path="m3610,127l3620,127,3620,108,3610,108,3610,127xe" filled="true" fillcolor="#000000" stroked="false">
                <v:path arrowok="t"/>
                <v:fill type="solid"/>
              </v:shape>
            </v:group>
            <v:group style="position:absolute;left:3610;top:127;width:10;height:20" coordorigin="3610,127" coordsize="10,20">
              <v:shape style="position:absolute;left:3610;top:127;width:10;height:20" coordorigin="3610,127" coordsize="10,20" path="m3610,146l3620,146,3620,127,3610,127,3610,146xe" filled="true" fillcolor="#000000" stroked="false">
                <v:path arrowok="t"/>
                <v:fill type="solid"/>
              </v:shape>
            </v:group>
            <v:group style="position:absolute;left:3610;top:146;width:10;height:20" coordorigin="3610,146" coordsize="10,20">
              <v:shape style="position:absolute;left:3610;top:146;width:10;height:20" coordorigin="3610,146" coordsize="10,20" path="m3610,166l3620,166,3620,146,3610,146,3610,166xe" filled="true" fillcolor="#000000" stroked="false">
                <v:path arrowok="t"/>
                <v:fill type="solid"/>
              </v:shape>
            </v:group>
            <v:group style="position:absolute;left:3610;top:166;width:10;height:20" coordorigin="3610,166" coordsize="10,20">
              <v:shape style="position:absolute;left:3610;top:166;width:10;height:20" coordorigin="3610,166" coordsize="10,20" path="m3610,185l3620,185,3620,166,3610,166,3610,185xe" filled="true" fillcolor="#000000" stroked="false">
                <v:path arrowok="t"/>
                <v:fill type="solid"/>
              </v:shape>
            </v:group>
            <v:group style="position:absolute;left:3610;top:185;width:10;height:20" coordorigin="3610,185" coordsize="10,20">
              <v:shape style="position:absolute;left:3610;top:185;width:10;height:20" coordorigin="3610,185" coordsize="10,20" path="m3610,204l3620,204,3620,185,3610,185,3610,204xe" filled="true" fillcolor="#000000" stroked="false">
                <v:path arrowok="t"/>
                <v:fill type="solid"/>
              </v:shape>
            </v:group>
            <v:group style="position:absolute;left:3610;top:204;width:10;height:20" coordorigin="3610,204" coordsize="10,20">
              <v:shape style="position:absolute;left:3610;top:204;width:10;height:20" coordorigin="3610,204" coordsize="10,20" path="m3610,223l3620,223,3620,204,3610,204,3610,223xe" filled="true" fillcolor="#000000" stroked="false">
                <v:path arrowok="t"/>
                <v:fill type="solid"/>
              </v:shape>
            </v:group>
            <v:group style="position:absolute;left:3610;top:223;width:10;height:20" coordorigin="3610,223" coordsize="10,20">
              <v:shape style="position:absolute;left:3610;top:223;width:10;height:20" coordorigin="3610,223" coordsize="10,20" path="m3610,242l3620,242,3620,223,3610,223,3610,242xe" filled="true" fillcolor="#000000" stroked="false">
                <v:path arrowok="t"/>
                <v:fill type="solid"/>
              </v:shape>
            </v:group>
            <v:group style="position:absolute;left:3610;top:242;width:10;height:20" coordorigin="3610,242" coordsize="10,20">
              <v:shape style="position:absolute;left:3610;top:242;width:10;height:20" coordorigin="3610,242" coordsize="10,20" path="m3610,262l3620,262,3620,242,3610,242,3610,262xe" filled="true" fillcolor="#000000" stroked="false">
                <v:path arrowok="t"/>
                <v:fill type="solid"/>
              </v:shape>
            </v:group>
            <v:group style="position:absolute;left:3610;top:262;width:10;height:20" coordorigin="3610,262" coordsize="10,20">
              <v:shape style="position:absolute;left:3610;top:262;width:10;height:20" coordorigin="3610,262" coordsize="10,20" path="m3610,281l3620,281,3620,262,3610,262,3610,281xe" filled="true" fillcolor="#000000" stroked="false">
                <v:path arrowok="t"/>
                <v:fill type="solid"/>
              </v:shape>
            </v:group>
            <v:group style="position:absolute;left:3610;top:281;width:10;height:20" coordorigin="3610,281" coordsize="10,20">
              <v:shape style="position:absolute;left:3610;top:281;width:10;height:20" coordorigin="3610,281" coordsize="10,20" path="m3610,300l3620,300,3620,281,3610,281,3610,300xe" filled="true" fillcolor="#000000" stroked="false">
                <v:path arrowok="t"/>
                <v:fill type="solid"/>
              </v:shape>
            </v:group>
            <v:group style="position:absolute;left:3610;top:300;width:10;height:20" coordorigin="3610,300" coordsize="10,20">
              <v:shape style="position:absolute;left:3610;top:300;width:10;height:20" coordorigin="3610,300" coordsize="10,20" path="m3610,319l3620,319,3620,300,3610,300,3610,319xe" filled="true" fillcolor="#000000" stroked="false">
                <v:path arrowok="t"/>
                <v:fill type="solid"/>
              </v:shape>
            </v:group>
            <v:group style="position:absolute;left:3610;top:319;width:10;height:20" coordorigin="3610,319" coordsize="10,20">
              <v:shape style="position:absolute;left:3610;top:319;width:10;height:20" coordorigin="3610,319" coordsize="10,20" path="m3610,338l3620,338,3620,319,3610,319,3610,338xe" filled="true" fillcolor="#000000" stroked="false">
                <v:path arrowok="t"/>
                <v:fill type="solid"/>
              </v:shape>
            </v:group>
            <v:group style="position:absolute;left:3610;top:338;width:10;height:20" coordorigin="3610,338" coordsize="10,20">
              <v:shape style="position:absolute;left:3610;top:338;width:10;height:20" coordorigin="3610,338" coordsize="10,20" path="m3610,358l3620,358,3620,338,3610,338,3610,358xe" filled="true" fillcolor="#000000" stroked="false">
                <v:path arrowok="t"/>
                <v:fill type="solid"/>
              </v:shape>
            </v:group>
            <v:group style="position:absolute;left:3610;top:358;width:10;height:20" coordorigin="3610,358" coordsize="10,20">
              <v:shape style="position:absolute;left:3610;top:358;width:10;height:20" coordorigin="3610,358" coordsize="10,20" path="m3610,377l3620,377,3620,358,3610,358,3610,377xe" filled="true" fillcolor="#000000" stroked="false">
                <v:path arrowok="t"/>
                <v:fill type="solid"/>
              </v:shape>
            </v:group>
            <v:group style="position:absolute;left:3610;top:377;width:10;height:20" coordorigin="3610,377" coordsize="10,20">
              <v:shape style="position:absolute;left:3610;top:377;width:10;height:20" coordorigin="3610,377" coordsize="10,20" path="m3610,396l3620,396,3620,377,3610,377,3610,396xe" filled="true" fillcolor="#000000" stroked="false">
                <v:path arrowok="t"/>
                <v:fill type="solid"/>
              </v:shape>
            </v:group>
            <v:group style="position:absolute;left:3610;top:402;width:10;height:2" coordorigin="3610,402" coordsize="10,2">
              <v:shape style="position:absolute;left:3610;top:402;width:10;height:2" coordorigin="3610,402" coordsize="10,0" path="m3610,402l3620,402e" filled="false" stroked="true" strokeweight=".600037pt" strokecolor="#000000">
                <v:path arrowok="t"/>
              </v:shape>
              <v:shape style="position:absolute;left:1347;top:408;width:2263;height:10" type="#_x0000_t75" stroked="false">
                <v:imagedata r:id="rId324" o:title=""/>
              </v:shape>
            </v:group>
            <v:group style="position:absolute;left:6277;top:50;width:10;height:20" coordorigin="6277,50" coordsize="10,20">
              <v:shape style="position:absolute;left:6277;top:50;width:10;height:20" coordorigin="6277,50" coordsize="10,20" path="m6277,70l6287,70,6287,50,6277,50,6277,70xe" filled="true" fillcolor="#000000" stroked="false">
                <v:path arrowok="t"/>
                <v:fill type="solid"/>
              </v:shape>
            </v:group>
            <v:group style="position:absolute;left:6277;top:70;width:10;height:20" coordorigin="6277,70" coordsize="10,20">
              <v:shape style="position:absolute;left:6277;top:70;width:10;height:20" coordorigin="6277,70" coordsize="10,20" path="m6277,89l6287,89,6287,70,6277,70,6277,89xe" filled="true" fillcolor="#000000" stroked="false">
                <v:path arrowok="t"/>
                <v:fill type="solid"/>
              </v:shape>
            </v:group>
            <v:group style="position:absolute;left:6277;top:89;width:10;height:20" coordorigin="6277,89" coordsize="10,20">
              <v:shape style="position:absolute;left:6277;top:89;width:10;height:20" coordorigin="6277,89" coordsize="10,20" path="m6277,108l6287,108,6287,89,6277,89,6277,108xe" filled="true" fillcolor="#000000" stroked="false">
                <v:path arrowok="t"/>
                <v:fill type="solid"/>
              </v:shape>
            </v:group>
            <v:group style="position:absolute;left:6277;top:108;width:10;height:20" coordorigin="6277,108" coordsize="10,20">
              <v:shape style="position:absolute;left:6277;top:108;width:10;height:20" coordorigin="6277,108" coordsize="10,20" path="m6277,127l6287,127,6287,108,6277,108,6277,127xe" filled="true" fillcolor="#000000" stroked="false">
                <v:path arrowok="t"/>
                <v:fill type="solid"/>
              </v:shape>
            </v:group>
            <v:group style="position:absolute;left:6277;top:127;width:10;height:20" coordorigin="6277,127" coordsize="10,20">
              <v:shape style="position:absolute;left:6277;top:127;width:10;height:20" coordorigin="6277,127" coordsize="10,20" path="m6277,146l6287,146,6287,127,6277,127,6277,146xe" filled="true" fillcolor="#000000" stroked="false">
                <v:path arrowok="t"/>
                <v:fill type="solid"/>
              </v:shape>
            </v:group>
            <v:group style="position:absolute;left:6277;top:146;width:10;height:20" coordorigin="6277,146" coordsize="10,20">
              <v:shape style="position:absolute;left:6277;top:146;width:10;height:20" coordorigin="6277,146" coordsize="10,20" path="m6277,166l6287,166,6287,146,6277,146,6277,166xe" filled="true" fillcolor="#000000" stroked="false">
                <v:path arrowok="t"/>
                <v:fill type="solid"/>
              </v:shape>
            </v:group>
            <v:group style="position:absolute;left:6277;top:166;width:10;height:20" coordorigin="6277,166" coordsize="10,20">
              <v:shape style="position:absolute;left:6277;top:166;width:10;height:20" coordorigin="6277,166" coordsize="10,20" path="m6277,185l6287,185,6287,166,6277,166,6277,185xe" filled="true" fillcolor="#000000" stroked="false">
                <v:path arrowok="t"/>
                <v:fill type="solid"/>
              </v:shape>
            </v:group>
            <v:group style="position:absolute;left:6277;top:185;width:10;height:20" coordorigin="6277,185" coordsize="10,20">
              <v:shape style="position:absolute;left:6277;top:185;width:10;height:20" coordorigin="6277,185" coordsize="10,20" path="m6277,204l6287,204,6287,185,6277,185,6277,204xe" filled="true" fillcolor="#000000" stroked="false">
                <v:path arrowok="t"/>
                <v:fill type="solid"/>
              </v:shape>
            </v:group>
            <v:group style="position:absolute;left:6277;top:204;width:10;height:20" coordorigin="6277,204" coordsize="10,20">
              <v:shape style="position:absolute;left:6277;top:204;width:10;height:20" coordorigin="6277,204" coordsize="10,20" path="m6277,223l6287,223,6287,204,6277,204,6277,223xe" filled="true" fillcolor="#000000" stroked="false">
                <v:path arrowok="t"/>
                <v:fill type="solid"/>
              </v:shape>
            </v:group>
            <v:group style="position:absolute;left:6277;top:223;width:10;height:20" coordorigin="6277,223" coordsize="10,20">
              <v:shape style="position:absolute;left:6277;top:223;width:10;height:20" coordorigin="6277,223" coordsize="10,20" path="m6277,242l6287,242,6287,223,6277,223,6277,242xe" filled="true" fillcolor="#000000" stroked="false">
                <v:path arrowok="t"/>
                <v:fill type="solid"/>
              </v:shape>
            </v:group>
            <v:group style="position:absolute;left:6277;top:242;width:10;height:20" coordorigin="6277,242" coordsize="10,20">
              <v:shape style="position:absolute;left:6277;top:242;width:10;height:20" coordorigin="6277,242" coordsize="10,20" path="m6277,262l6287,262,6287,242,6277,242,6277,262xe" filled="true" fillcolor="#000000" stroked="false">
                <v:path arrowok="t"/>
                <v:fill type="solid"/>
              </v:shape>
            </v:group>
            <v:group style="position:absolute;left:6277;top:262;width:10;height:20" coordorigin="6277,262" coordsize="10,20">
              <v:shape style="position:absolute;left:6277;top:262;width:10;height:20" coordorigin="6277,262" coordsize="10,20" path="m6277,281l6287,281,6287,262,6277,262,6277,281xe" filled="true" fillcolor="#000000" stroked="false">
                <v:path arrowok="t"/>
                <v:fill type="solid"/>
              </v:shape>
            </v:group>
            <v:group style="position:absolute;left:6277;top:281;width:10;height:20" coordorigin="6277,281" coordsize="10,20">
              <v:shape style="position:absolute;left:6277;top:281;width:10;height:20" coordorigin="6277,281" coordsize="10,20" path="m6277,300l6287,300,6287,281,6277,281,6277,300xe" filled="true" fillcolor="#000000" stroked="false">
                <v:path arrowok="t"/>
                <v:fill type="solid"/>
              </v:shape>
            </v:group>
            <v:group style="position:absolute;left:6277;top:300;width:10;height:20" coordorigin="6277,300" coordsize="10,20">
              <v:shape style="position:absolute;left:6277;top:300;width:10;height:20" coordorigin="6277,300" coordsize="10,20" path="m6277,319l6287,319,6287,300,6277,300,6277,319xe" filled="true" fillcolor="#000000" stroked="false">
                <v:path arrowok="t"/>
                <v:fill type="solid"/>
              </v:shape>
            </v:group>
            <v:group style="position:absolute;left:6277;top:319;width:10;height:20" coordorigin="6277,319" coordsize="10,20">
              <v:shape style="position:absolute;left:6277;top:319;width:10;height:20" coordorigin="6277,319" coordsize="10,20" path="m6277,338l6287,338,6287,319,6277,319,6277,338xe" filled="true" fillcolor="#000000" stroked="false">
                <v:path arrowok="t"/>
                <v:fill type="solid"/>
              </v:shape>
            </v:group>
            <v:group style="position:absolute;left:6277;top:338;width:10;height:20" coordorigin="6277,338" coordsize="10,20">
              <v:shape style="position:absolute;left:6277;top:338;width:10;height:20" coordorigin="6277,338" coordsize="10,20" path="m6277,358l6287,358,6287,338,6277,338,6277,358xe" filled="true" fillcolor="#000000" stroked="false">
                <v:path arrowok="t"/>
                <v:fill type="solid"/>
              </v:shape>
            </v:group>
            <v:group style="position:absolute;left:6277;top:358;width:10;height:20" coordorigin="6277,358" coordsize="10,20">
              <v:shape style="position:absolute;left:6277;top:358;width:10;height:20" coordorigin="6277,358" coordsize="10,20" path="m6277,377l6287,377,6287,358,6277,358,6277,377xe" filled="true" fillcolor="#000000" stroked="false">
                <v:path arrowok="t"/>
                <v:fill type="solid"/>
              </v:shape>
            </v:group>
            <v:group style="position:absolute;left:6277;top:377;width:10;height:20" coordorigin="6277,377" coordsize="10,20">
              <v:shape style="position:absolute;left:6277;top:377;width:10;height:20" coordorigin="6277,377" coordsize="10,20" path="m6277,396l6287,396,6287,377,6277,377,6277,396xe" filled="true" fillcolor="#000000" stroked="false">
                <v:path arrowok="t"/>
                <v:fill type="solid"/>
              </v:shape>
            </v:group>
            <v:group style="position:absolute;left:6277;top:402;width:10;height:2" coordorigin="6277,402" coordsize="10,2">
              <v:shape style="position:absolute;left:6277;top:402;width:10;height:2" coordorigin="6277,402" coordsize="10,0" path="m6277,402l6287,402e" filled="false" stroked="true" strokeweight=".600037pt" strokecolor="#000000">
                <v:path arrowok="t"/>
              </v:shape>
            </v:group>
            <v:group style="position:absolute;left:8298;top:50;width:10;height:20" coordorigin="8298,50" coordsize="10,20">
              <v:shape style="position:absolute;left:8298;top:50;width:10;height:20" coordorigin="8298,50" coordsize="10,20" path="m8298,70l8308,70,8308,50,8298,50,8298,70xe" filled="true" fillcolor="#000000" stroked="false">
                <v:path arrowok="t"/>
                <v:fill type="solid"/>
              </v:shape>
            </v:group>
            <v:group style="position:absolute;left:8298;top:70;width:10;height:20" coordorigin="8298,70" coordsize="10,20">
              <v:shape style="position:absolute;left:8298;top:70;width:10;height:20" coordorigin="8298,70" coordsize="10,20" path="m8298,89l8308,89,8308,70,8298,70,8298,89xe" filled="true" fillcolor="#000000" stroked="false">
                <v:path arrowok="t"/>
                <v:fill type="solid"/>
              </v:shape>
            </v:group>
            <v:group style="position:absolute;left:8298;top:89;width:10;height:20" coordorigin="8298,89" coordsize="10,20">
              <v:shape style="position:absolute;left:8298;top:89;width:10;height:20" coordorigin="8298,89" coordsize="10,20" path="m8298,108l8308,108,8308,89,8298,89,8298,108xe" filled="true" fillcolor="#000000" stroked="false">
                <v:path arrowok="t"/>
                <v:fill type="solid"/>
              </v:shape>
            </v:group>
            <v:group style="position:absolute;left:8298;top:108;width:10;height:20" coordorigin="8298,108" coordsize="10,20">
              <v:shape style="position:absolute;left:8298;top:108;width:10;height:20" coordorigin="8298,108" coordsize="10,20" path="m8298,127l8308,127,8308,108,8298,108,8298,127xe" filled="true" fillcolor="#000000" stroked="false">
                <v:path arrowok="t"/>
                <v:fill type="solid"/>
              </v:shape>
            </v:group>
            <v:group style="position:absolute;left:8298;top:127;width:10;height:20" coordorigin="8298,127" coordsize="10,20">
              <v:shape style="position:absolute;left:8298;top:127;width:10;height:20" coordorigin="8298,127" coordsize="10,20" path="m8298,146l8308,146,8308,127,8298,127,8298,146xe" filled="true" fillcolor="#000000" stroked="false">
                <v:path arrowok="t"/>
                <v:fill type="solid"/>
              </v:shape>
            </v:group>
            <v:group style="position:absolute;left:8298;top:146;width:10;height:20" coordorigin="8298,146" coordsize="10,20">
              <v:shape style="position:absolute;left:8298;top:146;width:10;height:20" coordorigin="8298,146" coordsize="10,20" path="m8298,166l8308,166,8308,146,8298,146,8298,166xe" filled="true" fillcolor="#000000" stroked="false">
                <v:path arrowok="t"/>
                <v:fill type="solid"/>
              </v:shape>
            </v:group>
            <v:group style="position:absolute;left:8298;top:166;width:10;height:20" coordorigin="8298,166" coordsize="10,20">
              <v:shape style="position:absolute;left:8298;top:166;width:10;height:20" coordorigin="8298,166" coordsize="10,20" path="m8298,185l8308,185,8308,166,8298,166,8298,185xe" filled="true" fillcolor="#000000" stroked="false">
                <v:path arrowok="t"/>
                <v:fill type="solid"/>
              </v:shape>
            </v:group>
            <v:group style="position:absolute;left:8298;top:185;width:10;height:20" coordorigin="8298,185" coordsize="10,20">
              <v:shape style="position:absolute;left:8298;top:185;width:10;height:20" coordorigin="8298,185" coordsize="10,20" path="m8298,204l8308,204,8308,185,8298,185,8298,204xe" filled="true" fillcolor="#000000" stroked="false">
                <v:path arrowok="t"/>
                <v:fill type="solid"/>
              </v:shape>
            </v:group>
            <v:group style="position:absolute;left:8298;top:204;width:10;height:20" coordorigin="8298,204" coordsize="10,20">
              <v:shape style="position:absolute;left:8298;top:204;width:10;height:20" coordorigin="8298,204" coordsize="10,20" path="m8298,223l8308,223,8308,204,8298,204,8298,223xe" filled="true" fillcolor="#000000" stroked="false">
                <v:path arrowok="t"/>
                <v:fill type="solid"/>
              </v:shape>
            </v:group>
            <v:group style="position:absolute;left:8298;top:223;width:10;height:20" coordorigin="8298,223" coordsize="10,20">
              <v:shape style="position:absolute;left:8298;top:223;width:10;height:20" coordorigin="8298,223" coordsize="10,20" path="m8298,242l8308,242,8308,223,8298,223,8298,242xe" filled="true" fillcolor="#000000" stroked="false">
                <v:path arrowok="t"/>
                <v:fill type="solid"/>
              </v:shape>
            </v:group>
            <v:group style="position:absolute;left:8298;top:242;width:10;height:20" coordorigin="8298,242" coordsize="10,20">
              <v:shape style="position:absolute;left:8298;top:242;width:10;height:20" coordorigin="8298,242" coordsize="10,20" path="m8298,262l8308,262,8308,242,8298,242,8298,262xe" filled="true" fillcolor="#000000" stroked="false">
                <v:path arrowok="t"/>
                <v:fill type="solid"/>
              </v:shape>
            </v:group>
            <v:group style="position:absolute;left:8298;top:262;width:10;height:20" coordorigin="8298,262" coordsize="10,20">
              <v:shape style="position:absolute;left:8298;top:262;width:10;height:20" coordorigin="8298,262" coordsize="10,20" path="m8298,281l8308,281,8308,262,8298,262,8298,281xe" filled="true" fillcolor="#000000" stroked="false">
                <v:path arrowok="t"/>
                <v:fill type="solid"/>
              </v:shape>
            </v:group>
            <v:group style="position:absolute;left:8298;top:281;width:10;height:20" coordorigin="8298,281" coordsize="10,20">
              <v:shape style="position:absolute;left:8298;top:281;width:10;height:20" coordorigin="8298,281" coordsize="10,20" path="m8298,300l8308,300,8308,281,8298,281,8298,300xe" filled="true" fillcolor="#000000" stroked="false">
                <v:path arrowok="t"/>
                <v:fill type="solid"/>
              </v:shape>
            </v:group>
            <v:group style="position:absolute;left:8298;top:300;width:10;height:20" coordorigin="8298,300" coordsize="10,20">
              <v:shape style="position:absolute;left:8298;top:300;width:10;height:20" coordorigin="8298,300" coordsize="10,20" path="m8298,319l8308,319,8308,300,8298,300,8298,319xe" filled="true" fillcolor="#000000" stroked="false">
                <v:path arrowok="t"/>
                <v:fill type="solid"/>
              </v:shape>
            </v:group>
            <v:group style="position:absolute;left:8298;top:319;width:10;height:20" coordorigin="8298,319" coordsize="10,20">
              <v:shape style="position:absolute;left:8298;top:319;width:10;height:20" coordorigin="8298,319" coordsize="10,20" path="m8298,338l8308,338,8308,319,8298,319,8298,338xe" filled="true" fillcolor="#000000" stroked="false">
                <v:path arrowok="t"/>
                <v:fill type="solid"/>
              </v:shape>
            </v:group>
            <v:group style="position:absolute;left:8298;top:338;width:10;height:20" coordorigin="8298,338" coordsize="10,20">
              <v:shape style="position:absolute;left:8298;top:338;width:10;height:20" coordorigin="8298,338" coordsize="10,20" path="m8298,358l8308,358,8308,338,8298,338,8298,358xe" filled="true" fillcolor="#000000" stroked="false">
                <v:path arrowok="t"/>
                <v:fill type="solid"/>
              </v:shape>
            </v:group>
            <v:group style="position:absolute;left:8298;top:358;width:10;height:20" coordorigin="8298,358" coordsize="10,20">
              <v:shape style="position:absolute;left:8298;top:358;width:10;height:20" coordorigin="8298,358" coordsize="10,20" path="m8298,377l8308,377,8308,358,8298,358,8298,377xe" filled="true" fillcolor="#000000" stroked="false">
                <v:path arrowok="t"/>
                <v:fill type="solid"/>
              </v:shape>
            </v:group>
            <v:group style="position:absolute;left:8298;top:377;width:10;height:20" coordorigin="8298,377" coordsize="10,20">
              <v:shape style="position:absolute;left:8298;top:377;width:10;height:20" coordorigin="8298,377" coordsize="10,20" path="m8298,396l8308,396,8308,377,8298,377,8298,396xe" filled="true" fillcolor="#000000" stroked="false">
                <v:path arrowok="t"/>
                <v:fill type="solid"/>
              </v:shape>
            </v:group>
            <v:group style="position:absolute;left:8298;top:402;width:10;height:2" coordorigin="8298,402" coordsize="10,2">
              <v:shape style="position:absolute;left:8298;top:402;width:10;height:2" coordorigin="8298,402" coordsize="10,0" path="m8298,402l8308,402e" filled="false" stroked="true" strokeweight=".600037pt" strokecolor="#000000">
                <v:path arrowok="t"/>
              </v:shape>
              <v:shape style="position:absolute;left:3605;top:408;width:6957;height:10" type="#_x0000_t75" stroked="false">
                <v:imagedata r:id="rId325" o:title=""/>
              </v:shape>
            </v:group>
            <v:group style="position:absolute;left:3610;top:418;width:10;height:20" coordorigin="3610,418" coordsize="10,20">
              <v:shape style="position:absolute;left:3610;top:418;width:10;height:20" coordorigin="3610,418" coordsize="10,20" path="m3610,437l3620,437,3620,418,3610,418,3610,437xe" filled="true" fillcolor="#000000" stroked="false">
                <v:path arrowok="t"/>
                <v:fill type="solid"/>
              </v:shape>
            </v:group>
            <v:group style="position:absolute;left:3610;top:437;width:10;height:20" coordorigin="3610,437" coordsize="10,20">
              <v:shape style="position:absolute;left:3610;top:437;width:10;height:20" coordorigin="3610,437" coordsize="10,20" path="m3610,456l3620,456,3620,437,3610,437,3610,456xe" filled="true" fillcolor="#000000" stroked="false">
                <v:path arrowok="t"/>
                <v:fill type="solid"/>
              </v:shape>
            </v:group>
            <v:group style="position:absolute;left:3610;top:456;width:10;height:20" coordorigin="3610,456" coordsize="10,20">
              <v:shape style="position:absolute;left:3610;top:456;width:10;height:20" coordorigin="3610,456" coordsize="10,20" path="m3610,475l3620,475,3620,456,3610,456,3610,475xe" filled="true" fillcolor="#000000" stroked="false">
                <v:path arrowok="t"/>
                <v:fill type="solid"/>
              </v:shape>
            </v:group>
            <v:group style="position:absolute;left:3610;top:475;width:10;height:20" coordorigin="3610,475" coordsize="10,20">
              <v:shape style="position:absolute;left:3610;top:475;width:10;height:20" coordorigin="3610,475" coordsize="10,20" path="m3610,494l3620,494,3620,475,3610,475,3610,494xe" filled="true" fillcolor="#000000" stroked="false">
                <v:path arrowok="t"/>
                <v:fill type="solid"/>
              </v:shape>
            </v:group>
            <v:group style="position:absolute;left:3610;top:494;width:10;height:20" coordorigin="3610,494" coordsize="10,20">
              <v:shape style="position:absolute;left:3610;top:494;width:10;height:20" coordorigin="3610,494" coordsize="10,20" path="m3610,514l3620,514,3620,494,3610,494,3610,514xe" filled="true" fillcolor="#000000" stroked="false">
                <v:path arrowok="t"/>
                <v:fill type="solid"/>
              </v:shape>
            </v:group>
            <v:group style="position:absolute;left:3610;top:514;width:10;height:20" coordorigin="3610,514" coordsize="10,20">
              <v:shape style="position:absolute;left:3610;top:514;width:10;height:20" coordorigin="3610,514" coordsize="10,20" path="m3610,533l3620,533,3620,514,3610,514,3610,533xe" filled="true" fillcolor="#000000" stroked="false">
                <v:path arrowok="t"/>
                <v:fill type="solid"/>
              </v:shape>
            </v:group>
            <v:group style="position:absolute;left:3610;top:533;width:10;height:20" coordorigin="3610,533" coordsize="10,20">
              <v:shape style="position:absolute;left:3610;top:533;width:10;height:20" coordorigin="3610,533" coordsize="10,20" path="m3610,552l3620,552,3620,533,3610,533,3610,552xe" filled="true" fillcolor="#000000" stroked="false">
                <v:path arrowok="t"/>
                <v:fill type="solid"/>
              </v:shape>
            </v:group>
            <v:group style="position:absolute;left:3610;top:552;width:10;height:20" coordorigin="3610,552" coordsize="10,20">
              <v:shape style="position:absolute;left:3610;top:552;width:10;height:20" coordorigin="3610,552" coordsize="10,20" path="m3610,571l3620,571,3620,552,3610,552,3610,571xe" filled="true" fillcolor="#000000" stroked="false">
                <v:path arrowok="t"/>
                <v:fill type="solid"/>
              </v:shape>
            </v:group>
            <v:group style="position:absolute;left:3610;top:571;width:10;height:20" coordorigin="3610,571" coordsize="10,20">
              <v:shape style="position:absolute;left:3610;top:571;width:10;height:20" coordorigin="3610,571" coordsize="10,20" path="m3610,590l3620,590,3620,571,3610,571,3610,590xe" filled="true" fillcolor="#000000" stroked="false">
                <v:path arrowok="t"/>
                <v:fill type="solid"/>
              </v:shape>
            </v:group>
            <v:group style="position:absolute;left:3610;top:590;width:10;height:20" coordorigin="3610,590" coordsize="10,20">
              <v:shape style="position:absolute;left:3610;top:590;width:10;height:20" coordorigin="3610,590" coordsize="10,20" path="m3610,610l3620,610,3620,590,3610,590,3610,610xe" filled="true" fillcolor="#000000" stroked="false">
                <v:path arrowok="t"/>
                <v:fill type="solid"/>
              </v:shape>
            </v:group>
            <v:group style="position:absolute;left:3610;top:610;width:10;height:20" coordorigin="3610,610" coordsize="10,20">
              <v:shape style="position:absolute;left:3610;top:610;width:10;height:20" coordorigin="3610,610" coordsize="10,20" path="m3610,629l3620,629,3620,610,3610,610,3610,629xe" filled="true" fillcolor="#000000" stroked="false">
                <v:path arrowok="t"/>
                <v:fill type="solid"/>
              </v:shape>
            </v:group>
            <v:group style="position:absolute;left:3610;top:629;width:10;height:20" coordorigin="3610,629" coordsize="10,20">
              <v:shape style="position:absolute;left:3610;top:629;width:10;height:20" coordorigin="3610,629" coordsize="10,20" path="m3610,648l3620,648,3620,629,3610,629,3610,648xe" filled="true" fillcolor="#000000" stroked="false">
                <v:path arrowok="t"/>
                <v:fill type="solid"/>
              </v:shape>
            </v:group>
            <v:group style="position:absolute;left:3610;top:648;width:10;height:20" coordorigin="3610,648" coordsize="10,20">
              <v:shape style="position:absolute;left:3610;top:648;width:10;height:20" coordorigin="3610,648" coordsize="10,20" path="m3610,667l3620,667,3620,648,3610,648,3610,667xe" filled="true" fillcolor="#000000" stroked="false">
                <v:path arrowok="t"/>
                <v:fill type="solid"/>
              </v:shape>
            </v:group>
            <v:group style="position:absolute;left:3610;top:667;width:10;height:20" coordorigin="3610,667" coordsize="10,20">
              <v:shape style="position:absolute;left:3610;top:667;width:10;height:20" coordorigin="3610,667" coordsize="10,20" path="m3610,686l3620,686,3620,667,3610,667,3610,686xe" filled="true" fillcolor="#000000" stroked="false">
                <v:path arrowok="t"/>
                <v:fill type="solid"/>
              </v:shape>
            </v:group>
            <v:group style="position:absolute;left:3610;top:686;width:10;height:20" coordorigin="3610,686" coordsize="10,20">
              <v:shape style="position:absolute;left:3610;top:686;width:10;height:20" coordorigin="3610,686" coordsize="10,20" path="m3610,706l3620,706,3620,686,3610,686,3610,706xe" filled="true" fillcolor="#000000" stroked="false">
                <v:path arrowok="t"/>
                <v:fill type="solid"/>
              </v:shape>
            </v:group>
            <v:group style="position:absolute;left:3610;top:706;width:10;height:20" coordorigin="3610,706" coordsize="10,20">
              <v:shape style="position:absolute;left:3610;top:706;width:10;height:20" coordorigin="3610,706" coordsize="10,20" path="m3610,725l3620,725,3620,706,3610,706,3610,725xe" filled="true" fillcolor="#000000" stroked="false">
                <v:path arrowok="t"/>
                <v:fill type="solid"/>
              </v:shape>
            </v:group>
            <v:group style="position:absolute;left:3610;top:725;width:10;height:20" coordorigin="3610,725" coordsize="10,20">
              <v:shape style="position:absolute;left:3610;top:725;width:10;height:20" coordorigin="3610,725" coordsize="10,20" path="m3610,744l3620,744,3620,725,3610,725,3610,744xe" filled="true" fillcolor="#000000" stroked="false">
                <v:path arrowok="t"/>
                <v:fill type="solid"/>
              </v:shape>
            </v:group>
            <v:group style="position:absolute;left:3610;top:744;width:10;height:20" coordorigin="3610,744" coordsize="10,20">
              <v:shape style="position:absolute;left:3610;top:744;width:10;height:20" coordorigin="3610,744" coordsize="10,20" path="m3610,763l3620,763,3620,744,3610,744,3610,763xe" filled="true" fillcolor="#000000" stroked="false">
                <v:path arrowok="t"/>
                <v:fill type="solid"/>
              </v:shape>
            </v:group>
            <v:group style="position:absolute;left:3610;top:763;width:10;height:20" coordorigin="3610,763" coordsize="10,20">
              <v:shape style="position:absolute;left:3610;top:763;width:10;height:20" coordorigin="3610,763" coordsize="10,20" path="m3610,782l3620,782,3620,763,3610,763,3610,782xe" filled="true" fillcolor="#000000" stroked="false">
                <v:path arrowok="t"/>
                <v:fill type="solid"/>
              </v:shape>
            </v:group>
            <v:group style="position:absolute;left:3610;top:788;width:10;height:2" coordorigin="3610,788" coordsize="10,2">
              <v:shape style="position:absolute;left:3610;top:788;width:10;height:2" coordorigin="3610,788" coordsize="10,0" path="m3610,788l3620,788e" filled="false" stroked="true" strokeweight=".600037pt" strokecolor="#000000">
                <v:path arrowok="t"/>
              </v:shape>
            </v:group>
            <v:group style="position:absolute;left:6277;top:418;width:10;height:20" coordorigin="6277,418" coordsize="10,20">
              <v:shape style="position:absolute;left:6277;top:418;width:10;height:20" coordorigin="6277,418" coordsize="10,20" path="m6277,437l6287,437,6287,418,6277,418,6277,437xe" filled="true" fillcolor="#000000" stroked="false">
                <v:path arrowok="t"/>
                <v:fill type="solid"/>
              </v:shape>
            </v:group>
            <v:group style="position:absolute;left:6277;top:437;width:10;height:20" coordorigin="6277,437" coordsize="10,20">
              <v:shape style="position:absolute;left:6277;top:437;width:10;height:20" coordorigin="6277,437" coordsize="10,20" path="m6277,456l6287,456,6287,437,6277,437,6277,456xe" filled="true" fillcolor="#000000" stroked="false">
                <v:path arrowok="t"/>
                <v:fill type="solid"/>
              </v:shape>
            </v:group>
            <v:group style="position:absolute;left:6277;top:456;width:10;height:20" coordorigin="6277,456" coordsize="10,20">
              <v:shape style="position:absolute;left:6277;top:456;width:10;height:20" coordorigin="6277,456" coordsize="10,20" path="m6277,475l6287,475,6287,456,6277,456,6277,475xe" filled="true" fillcolor="#000000" stroked="false">
                <v:path arrowok="t"/>
                <v:fill type="solid"/>
              </v:shape>
            </v:group>
            <v:group style="position:absolute;left:6277;top:475;width:10;height:20" coordorigin="6277,475" coordsize="10,20">
              <v:shape style="position:absolute;left:6277;top:475;width:10;height:20" coordorigin="6277,475" coordsize="10,20" path="m6277,494l6287,494,6287,475,6277,475,6277,494xe" filled="true" fillcolor="#000000" stroked="false">
                <v:path arrowok="t"/>
                <v:fill type="solid"/>
              </v:shape>
            </v:group>
            <v:group style="position:absolute;left:6277;top:494;width:10;height:20" coordorigin="6277,494" coordsize="10,20">
              <v:shape style="position:absolute;left:6277;top:494;width:10;height:20" coordorigin="6277,494" coordsize="10,20" path="m6277,514l6287,514,6287,494,6277,494,6277,514xe" filled="true" fillcolor="#000000" stroked="false">
                <v:path arrowok="t"/>
                <v:fill type="solid"/>
              </v:shape>
            </v:group>
            <v:group style="position:absolute;left:6277;top:514;width:10;height:20" coordorigin="6277,514" coordsize="10,20">
              <v:shape style="position:absolute;left:6277;top:514;width:10;height:20" coordorigin="6277,514" coordsize="10,20" path="m6277,533l6287,533,6287,514,6277,514,6277,533xe" filled="true" fillcolor="#000000" stroked="false">
                <v:path arrowok="t"/>
                <v:fill type="solid"/>
              </v:shape>
            </v:group>
            <v:group style="position:absolute;left:6277;top:533;width:10;height:20" coordorigin="6277,533" coordsize="10,20">
              <v:shape style="position:absolute;left:6277;top:533;width:10;height:20" coordorigin="6277,533" coordsize="10,20" path="m6277,552l6287,552,6287,533,6277,533,6277,552xe" filled="true" fillcolor="#000000" stroked="false">
                <v:path arrowok="t"/>
                <v:fill type="solid"/>
              </v:shape>
            </v:group>
            <v:group style="position:absolute;left:6277;top:552;width:10;height:20" coordorigin="6277,552" coordsize="10,20">
              <v:shape style="position:absolute;left:6277;top:552;width:10;height:20" coordorigin="6277,552" coordsize="10,20" path="m6277,571l6287,571,6287,552,6277,552,6277,571xe" filled="true" fillcolor="#000000" stroked="false">
                <v:path arrowok="t"/>
                <v:fill type="solid"/>
              </v:shape>
            </v:group>
            <v:group style="position:absolute;left:6277;top:571;width:10;height:20" coordorigin="6277,571" coordsize="10,20">
              <v:shape style="position:absolute;left:6277;top:571;width:10;height:20" coordorigin="6277,571" coordsize="10,20" path="m6277,590l6287,590,6287,571,6277,571,6277,590xe" filled="true" fillcolor="#000000" stroked="false">
                <v:path arrowok="t"/>
                <v:fill type="solid"/>
              </v:shape>
            </v:group>
            <v:group style="position:absolute;left:6277;top:590;width:10;height:20" coordorigin="6277,590" coordsize="10,20">
              <v:shape style="position:absolute;left:6277;top:590;width:10;height:20" coordorigin="6277,590" coordsize="10,20" path="m6277,610l6287,610,6287,590,6277,590,6277,610xe" filled="true" fillcolor="#000000" stroked="false">
                <v:path arrowok="t"/>
                <v:fill type="solid"/>
              </v:shape>
            </v:group>
            <v:group style="position:absolute;left:6277;top:610;width:10;height:20" coordorigin="6277,610" coordsize="10,20">
              <v:shape style="position:absolute;left:6277;top:610;width:10;height:20" coordorigin="6277,610" coordsize="10,20" path="m6277,629l6287,629,6287,610,6277,610,6277,629xe" filled="true" fillcolor="#000000" stroked="false">
                <v:path arrowok="t"/>
                <v:fill type="solid"/>
              </v:shape>
            </v:group>
            <v:group style="position:absolute;left:6277;top:629;width:10;height:20" coordorigin="6277,629" coordsize="10,20">
              <v:shape style="position:absolute;left:6277;top:629;width:10;height:20" coordorigin="6277,629" coordsize="10,20" path="m6277,648l6287,648,6287,629,6277,629,6277,648xe" filled="true" fillcolor="#000000" stroked="false">
                <v:path arrowok="t"/>
                <v:fill type="solid"/>
              </v:shape>
            </v:group>
            <v:group style="position:absolute;left:6277;top:648;width:10;height:20" coordorigin="6277,648" coordsize="10,20">
              <v:shape style="position:absolute;left:6277;top:648;width:10;height:20" coordorigin="6277,648" coordsize="10,20" path="m6277,667l6287,667,6287,648,6277,648,6277,667xe" filled="true" fillcolor="#000000" stroked="false">
                <v:path arrowok="t"/>
                <v:fill type="solid"/>
              </v:shape>
            </v:group>
            <v:group style="position:absolute;left:6277;top:667;width:10;height:20" coordorigin="6277,667" coordsize="10,20">
              <v:shape style="position:absolute;left:6277;top:667;width:10;height:20" coordorigin="6277,667" coordsize="10,20" path="m6277,686l6287,686,6287,667,6277,667,6277,686xe" filled="true" fillcolor="#000000" stroked="false">
                <v:path arrowok="t"/>
                <v:fill type="solid"/>
              </v:shape>
            </v:group>
            <v:group style="position:absolute;left:6277;top:686;width:10;height:20" coordorigin="6277,686" coordsize="10,20">
              <v:shape style="position:absolute;left:6277;top:686;width:10;height:20" coordorigin="6277,686" coordsize="10,20" path="m6277,706l6287,706,6287,686,6277,686,6277,706xe" filled="true" fillcolor="#000000" stroked="false">
                <v:path arrowok="t"/>
                <v:fill type="solid"/>
              </v:shape>
            </v:group>
            <v:group style="position:absolute;left:6277;top:706;width:10;height:20" coordorigin="6277,706" coordsize="10,20">
              <v:shape style="position:absolute;left:6277;top:706;width:10;height:20" coordorigin="6277,706" coordsize="10,20" path="m6277,725l6287,725,6287,706,6277,706,6277,725xe" filled="true" fillcolor="#000000" stroked="false">
                <v:path arrowok="t"/>
                <v:fill type="solid"/>
              </v:shape>
            </v:group>
            <v:group style="position:absolute;left:6277;top:725;width:10;height:20" coordorigin="6277,725" coordsize="10,20">
              <v:shape style="position:absolute;left:6277;top:725;width:10;height:20" coordorigin="6277,725" coordsize="10,20" path="m6277,744l6287,744,6287,725,6277,725,6277,744xe" filled="true" fillcolor="#000000" stroked="false">
                <v:path arrowok="t"/>
                <v:fill type="solid"/>
              </v:shape>
            </v:group>
            <v:group style="position:absolute;left:6277;top:744;width:10;height:20" coordorigin="6277,744" coordsize="10,20">
              <v:shape style="position:absolute;left:6277;top:744;width:10;height:20" coordorigin="6277,744" coordsize="10,20" path="m6277,763l6287,763,6287,744,6277,744,6277,763xe" filled="true" fillcolor="#000000" stroked="false">
                <v:path arrowok="t"/>
                <v:fill type="solid"/>
              </v:shape>
            </v:group>
            <v:group style="position:absolute;left:6277;top:763;width:10;height:20" coordorigin="6277,763" coordsize="10,20">
              <v:shape style="position:absolute;left:6277;top:763;width:10;height:20" coordorigin="6277,763" coordsize="10,20" path="m6277,782l6287,782,6287,763,6277,763,6277,782xe" filled="true" fillcolor="#000000" stroked="false">
                <v:path arrowok="t"/>
                <v:fill type="solid"/>
              </v:shape>
            </v:group>
            <v:group style="position:absolute;left:6277;top:788;width:10;height:2" coordorigin="6277,788" coordsize="10,2">
              <v:shape style="position:absolute;left:6277;top:788;width:10;height:2" coordorigin="6277,788" coordsize="10,0" path="m6277,788l6287,788e" filled="false" stroked="true" strokeweight=".600037pt" strokecolor="#000000">
                <v:path arrowok="t"/>
              </v:shape>
            </v:group>
            <v:group style="position:absolute;left:8298;top:418;width:10;height:20" coordorigin="8298,418" coordsize="10,20">
              <v:shape style="position:absolute;left:8298;top:418;width:10;height:20" coordorigin="8298,418" coordsize="10,20" path="m8298,437l8308,437,8308,418,8298,418,8298,437xe" filled="true" fillcolor="#000000" stroked="false">
                <v:path arrowok="t"/>
                <v:fill type="solid"/>
              </v:shape>
            </v:group>
            <v:group style="position:absolute;left:8298;top:437;width:10;height:20" coordorigin="8298,437" coordsize="10,20">
              <v:shape style="position:absolute;left:8298;top:437;width:10;height:20" coordorigin="8298,437" coordsize="10,20" path="m8298,456l8308,456,8308,437,8298,437,8298,456xe" filled="true" fillcolor="#000000" stroked="false">
                <v:path arrowok="t"/>
                <v:fill type="solid"/>
              </v:shape>
            </v:group>
            <v:group style="position:absolute;left:8298;top:456;width:10;height:20" coordorigin="8298,456" coordsize="10,20">
              <v:shape style="position:absolute;left:8298;top:456;width:10;height:20" coordorigin="8298,456" coordsize="10,20" path="m8298,475l8308,475,8308,456,8298,456,8298,475xe" filled="true" fillcolor="#000000" stroked="false">
                <v:path arrowok="t"/>
                <v:fill type="solid"/>
              </v:shape>
            </v:group>
            <v:group style="position:absolute;left:8298;top:475;width:10;height:20" coordorigin="8298,475" coordsize="10,20">
              <v:shape style="position:absolute;left:8298;top:475;width:10;height:20" coordorigin="8298,475" coordsize="10,20" path="m8298,494l8308,494,8308,475,8298,475,8298,494xe" filled="true" fillcolor="#000000" stroked="false">
                <v:path arrowok="t"/>
                <v:fill type="solid"/>
              </v:shape>
            </v:group>
            <v:group style="position:absolute;left:8298;top:494;width:10;height:20" coordorigin="8298,494" coordsize="10,20">
              <v:shape style="position:absolute;left:8298;top:494;width:10;height:20" coordorigin="8298,494" coordsize="10,20" path="m8298,514l8308,514,8308,494,8298,494,8298,514xe" filled="true" fillcolor="#000000" stroked="false">
                <v:path arrowok="t"/>
                <v:fill type="solid"/>
              </v:shape>
            </v:group>
            <v:group style="position:absolute;left:8298;top:514;width:10;height:20" coordorigin="8298,514" coordsize="10,20">
              <v:shape style="position:absolute;left:8298;top:514;width:10;height:20" coordorigin="8298,514" coordsize="10,20" path="m8298,533l8308,533,8308,514,8298,514,8298,533xe" filled="true" fillcolor="#000000" stroked="false">
                <v:path arrowok="t"/>
                <v:fill type="solid"/>
              </v:shape>
            </v:group>
            <v:group style="position:absolute;left:8298;top:533;width:10;height:20" coordorigin="8298,533" coordsize="10,20">
              <v:shape style="position:absolute;left:8298;top:533;width:10;height:20" coordorigin="8298,533" coordsize="10,20" path="m8298,552l8308,552,8308,533,8298,533,8298,552xe" filled="true" fillcolor="#000000" stroked="false">
                <v:path arrowok="t"/>
                <v:fill type="solid"/>
              </v:shape>
            </v:group>
            <v:group style="position:absolute;left:8298;top:552;width:10;height:20" coordorigin="8298,552" coordsize="10,20">
              <v:shape style="position:absolute;left:8298;top:552;width:10;height:20" coordorigin="8298,552" coordsize="10,20" path="m8298,571l8308,571,8308,552,8298,552,8298,571xe" filled="true" fillcolor="#000000" stroked="false">
                <v:path arrowok="t"/>
                <v:fill type="solid"/>
              </v:shape>
            </v:group>
            <v:group style="position:absolute;left:8298;top:571;width:10;height:20" coordorigin="8298,571" coordsize="10,20">
              <v:shape style="position:absolute;left:8298;top:571;width:10;height:20" coordorigin="8298,571" coordsize="10,20" path="m8298,590l8308,590,8308,571,8298,571,8298,590xe" filled="true" fillcolor="#000000" stroked="false">
                <v:path arrowok="t"/>
                <v:fill type="solid"/>
              </v:shape>
            </v:group>
            <v:group style="position:absolute;left:8298;top:590;width:10;height:20" coordorigin="8298,590" coordsize="10,20">
              <v:shape style="position:absolute;left:8298;top:590;width:10;height:20" coordorigin="8298,590" coordsize="10,20" path="m8298,610l8308,610,8308,590,8298,590,8298,610xe" filled="true" fillcolor="#000000" stroked="false">
                <v:path arrowok="t"/>
                <v:fill type="solid"/>
              </v:shape>
            </v:group>
            <v:group style="position:absolute;left:8298;top:610;width:10;height:20" coordorigin="8298,610" coordsize="10,20">
              <v:shape style="position:absolute;left:8298;top:610;width:10;height:20" coordorigin="8298,610" coordsize="10,20" path="m8298,629l8308,629,8308,610,8298,610,8298,629xe" filled="true" fillcolor="#000000" stroked="false">
                <v:path arrowok="t"/>
                <v:fill type="solid"/>
              </v:shape>
            </v:group>
            <v:group style="position:absolute;left:8298;top:629;width:10;height:20" coordorigin="8298,629" coordsize="10,20">
              <v:shape style="position:absolute;left:8298;top:629;width:10;height:20" coordorigin="8298,629" coordsize="10,20" path="m8298,648l8308,648,8308,629,8298,629,8298,648xe" filled="true" fillcolor="#000000" stroked="false">
                <v:path arrowok="t"/>
                <v:fill type="solid"/>
              </v:shape>
            </v:group>
            <v:group style="position:absolute;left:8298;top:648;width:10;height:20" coordorigin="8298,648" coordsize="10,20">
              <v:shape style="position:absolute;left:8298;top:648;width:10;height:20" coordorigin="8298,648" coordsize="10,20" path="m8298,667l8308,667,8308,648,8298,648,8298,667xe" filled="true" fillcolor="#000000" stroked="false">
                <v:path arrowok="t"/>
                <v:fill type="solid"/>
              </v:shape>
            </v:group>
            <v:group style="position:absolute;left:8298;top:667;width:10;height:20" coordorigin="8298,667" coordsize="10,20">
              <v:shape style="position:absolute;left:8298;top:667;width:10;height:20" coordorigin="8298,667" coordsize="10,20" path="m8298,686l8308,686,8308,667,8298,667,8298,686xe" filled="true" fillcolor="#000000" stroked="false">
                <v:path arrowok="t"/>
                <v:fill type="solid"/>
              </v:shape>
            </v:group>
            <v:group style="position:absolute;left:8298;top:686;width:10;height:20" coordorigin="8298,686" coordsize="10,20">
              <v:shape style="position:absolute;left:8298;top:686;width:10;height:20" coordorigin="8298,686" coordsize="10,20" path="m8298,706l8308,706,8308,686,8298,686,8298,706xe" filled="true" fillcolor="#000000" stroked="false">
                <v:path arrowok="t"/>
                <v:fill type="solid"/>
              </v:shape>
            </v:group>
            <v:group style="position:absolute;left:8298;top:706;width:10;height:20" coordorigin="8298,706" coordsize="10,20">
              <v:shape style="position:absolute;left:8298;top:706;width:10;height:20" coordorigin="8298,706" coordsize="10,20" path="m8298,725l8308,725,8308,706,8298,706,8298,725xe" filled="true" fillcolor="#000000" stroked="false">
                <v:path arrowok="t"/>
                <v:fill type="solid"/>
              </v:shape>
            </v:group>
            <v:group style="position:absolute;left:8298;top:725;width:10;height:20" coordorigin="8298,725" coordsize="10,20">
              <v:shape style="position:absolute;left:8298;top:725;width:10;height:20" coordorigin="8298,725" coordsize="10,20" path="m8298,744l8308,744,8308,725,8298,725,8298,744xe" filled="true" fillcolor="#000000" stroked="false">
                <v:path arrowok="t"/>
                <v:fill type="solid"/>
              </v:shape>
            </v:group>
            <v:group style="position:absolute;left:8298;top:744;width:10;height:20" coordorigin="8298,744" coordsize="10,20">
              <v:shape style="position:absolute;left:8298;top:744;width:10;height:20" coordorigin="8298,744" coordsize="10,20" path="m8298,763l8308,763,8308,744,8298,744,8298,763xe" filled="true" fillcolor="#000000" stroked="false">
                <v:path arrowok="t"/>
                <v:fill type="solid"/>
              </v:shape>
            </v:group>
            <v:group style="position:absolute;left:8298;top:763;width:10;height:20" coordorigin="8298,763" coordsize="10,20">
              <v:shape style="position:absolute;left:8298;top:763;width:10;height:20" coordorigin="8298,763" coordsize="10,20" path="m8298,782l8308,782,8308,763,8298,763,8298,782xe" filled="true" fillcolor="#000000" stroked="false">
                <v:path arrowok="t"/>
                <v:fill type="solid"/>
              </v:shape>
            </v:group>
            <v:group style="position:absolute;left:8298;top:788;width:10;height:2" coordorigin="8298,788" coordsize="10,2">
              <v:shape style="position:absolute;left:8298;top:788;width:10;height:2" coordorigin="8298,788" coordsize="10,0" path="m8298,788l8308,788e" filled="false" stroked="true" strokeweight=".600037pt" strokecolor="#000000">
                <v:path arrowok="t"/>
              </v:shape>
              <v:shape style="position:absolute;left:1347;top:794;width:2263;height:10" type="#_x0000_t75" stroked="false">
                <v:imagedata r:id="rId324" o:title=""/>
              </v:shape>
              <v:shape style="position:absolute;left:3605;top:794;width:6957;height:10" type="#_x0000_t75" stroked="false">
                <v:imagedata r:id="rId325" o:title=""/>
              </v:shape>
            </v:group>
            <v:group style="position:absolute;left:3610;top:804;width:10;height:20" coordorigin="3610,804" coordsize="10,20">
              <v:shape style="position:absolute;left:3610;top:804;width:10;height:20" coordorigin="3610,804" coordsize="10,20" path="m3610,823l3620,823,3620,804,3610,804,3610,823xe" filled="true" fillcolor="#000000" stroked="false">
                <v:path arrowok="t"/>
                <v:fill type="solid"/>
              </v:shape>
            </v:group>
            <v:group style="position:absolute;left:3610;top:823;width:10;height:20" coordorigin="3610,823" coordsize="10,20">
              <v:shape style="position:absolute;left:3610;top:823;width:10;height:20" coordorigin="3610,823" coordsize="10,20" path="m3610,842l3620,842,3620,823,3610,823,3610,842xe" filled="true" fillcolor="#000000" stroked="false">
                <v:path arrowok="t"/>
                <v:fill type="solid"/>
              </v:shape>
            </v:group>
            <v:group style="position:absolute;left:3610;top:842;width:10;height:20" coordorigin="3610,842" coordsize="10,20">
              <v:shape style="position:absolute;left:3610;top:842;width:10;height:20" coordorigin="3610,842" coordsize="10,20" path="m3610,862l3620,862,3620,842,3610,842,3610,862xe" filled="true" fillcolor="#000000" stroked="false">
                <v:path arrowok="t"/>
                <v:fill type="solid"/>
              </v:shape>
            </v:group>
            <v:group style="position:absolute;left:3610;top:862;width:10;height:20" coordorigin="3610,862" coordsize="10,20">
              <v:shape style="position:absolute;left:3610;top:862;width:10;height:20" coordorigin="3610,862" coordsize="10,20" path="m3610,881l3620,881,3620,862,3610,862,3610,881xe" filled="true" fillcolor="#000000" stroked="false">
                <v:path arrowok="t"/>
                <v:fill type="solid"/>
              </v:shape>
            </v:group>
            <v:group style="position:absolute;left:3610;top:881;width:10;height:20" coordorigin="3610,881" coordsize="10,20">
              <v:shape style="position:absolute;left:3610;top:881;width:10;height:20" coordorigin="3610,881" coordsize="10,20" path="m3610,900l3620,900,3620,881,3610,881,3610,900xe" filled="true" fillcolor="#000000" stroked="false">
                <v:path arrowok="t"/>
                <v:fill type="solid"/>
              </v:shape>
            </v:group>
            <v:group style="position:absolute;left:3610;top:900;width:10;height:20" coordorigin="3610,900" coordsize="10,20">
              <v:shape style="position:absolute;left:3610;top:900;width:10;height:20" coordorigin="3610,900" coordsize="10,20" path="m3610,919l3620,919,3620,900,3610,900,3610,919xe" filled="true" fillcolor="#000000" stroked="false">
                <v:path arrowok="t"/>
                <v:fill type="solid"/>
              </v:shape>
            </v:group>
            <v:group style="position:absolute;left:3610;top:919;width:10;height:20" coordorigin="3610,919" coordsize="10,20">
              <v:shape style="position:absolute;left:3610;top:919;width:10;height:20" coordorigin="3610,919" coordsize="10,20" path="m3610,938l3620,938,3620,919,3610,919,3610,938xe" filled="true" fillcolor="#000000" stroked="false">
                <v:path arrowok="t"/>
                <v:fill type="solid"/>
              </v:shape>
            </v:group>
            <v:group style="position:absolute;left:3610;top:938;width:10;height:20" coordorigin="3610,938" coordsize="10,20">
              <v:shape style="position:absolute;left:3610;top:938;width:10;height:20" coordorigin="3610,938" coordsize="10,20" path="m3610,958l3620,958,3620,938,3610,938,3610,958xe" filled="true" fillcolor="#000000" stroked="false">
                <v:path arrowok="t"/>
                <v:fill type="solid"/>
              </v:shape>
            </v:group>
            <v:group style="position:absolute;left:3610;top:958;width:10;height:20" coordorigin="3610,958" coordsize="10,20">
              <v:shape style="position:absolute;left:3610;top:958;width:10;height:20" coordorigin="3610,958" coordsize="10,20" path="m3610,977l3620,977,3620,958,3610,958,3610,977xe" filled="true" fillcolor="#000000" stroked="false">
                <v:path arrowok="t"/>
                <v:fill type="solid"/>
              </v:shape>
            </v:group>
            <v:group style="position:absolute;left:3610;top:977;width:10;height:20" coordorigin="3610,977" coordsize="10,20">
              <v:shape style="position:absolute;left:3610;top:977;width:10;height:20" coordorigin="3610,977" coordsize="10,20" path="m3610,996l3620,996,3620,977,3610,977,3610,996xe" filled="true" fillcolor="#000000" stroked="false">
                <v:path arrowok="t"/>
                <v:fill type="solid"/>
              </v:shape>
            </v:group>
            <v:group style="position:absolute;left:3610;top:996;width:10;height:20" coordorigin="3610,996" coordsize="10,20">
              <v:shape style="position:absolute;left:3610;top:996;width:10;height:20" coordorigin="3610,996" coordsize="10,20" path="m3610,1015l3620,1015,3620,996,3610,996,3610,1015xe" filled="true" fillcolor="#000000" stroked="false">
                <v:path arrowok="t"/>
                <v:fill type="solid"/>
              </v:shape>
            </v:group>
            <v:group style="position:absolute;left:3610;top:1015;width:10;height:20" coordorigin="3610,1015" coordsize="10,20">
              <v:shape style="position:absolute;left:3610;top:1015;width:10;height:20" coordorigin="3610,1015" coordsize="10,20" path="m3610,1034l3620,1034,3620,1015,3610,1015,3610,1034xe" filled="true" fillcolor="#000000" stroked="false">
                <v:path arrowok="t"/>
                <v:fill type="solid"/>
              </v:shape>
            </v:group>
            <v:group style="position:absolute;left:3610;top:1034;width:10;height:20" coordorigin="3610,1034" coordsize="10,20">
              <v:shape style="position:absolute;left:3610;top:1034;width:10;height:20" coordorigin="3610,1034" coordsize="10,20" path="m3610,1054l3620,1054,3620,1034,3610,1034,3610,1054xe" filled="true" fillcolor="#000000" stroked="false">
                <v:path arrowok="t"/>
                <v:fill type="solid"/>
              </v:shape>
            </v:group>
            <v:group style="position:absolute;left:3610;top:1054;width:10;height:20" coordorigin="3610,1054" coordsize="10,20">
              <v:shape style="position:absolute;left:3610;top:1054;width:10;height:20" coordorigin="3610,1054" coordsize="10,20" path="m3610,1073l3620,1073,3620,1054,3610,1054,3610,1073xe" filled="true" fillcolor="#000000" stroked="false">
                <v:path arrowok="t"/>
                <v:fill type="solid"/>
              </v:shape>
            </v:group>
            <v:group style="position:absolute;left:3610;top:1073;width:10;height:20" coordorigin="3610,1073" coordsize="10,20">
              <v:shape style="position:absolute;left:3610;top:1073;width:10;height:20" coordorigin="3610,1073" coordsize="10,20" path="m3610,1092l3620,1092,3620,1073,3610,1073,3610,1092xe" filled="true" fillcolor="#000000" stroked="false">
                <v:path arrowok="t"/>
                <v:fill type="solid"/>
              </v:shape>
            </v:group>
            <v:group style="position:absolute;left:3610;top:1092;width:10;height:20" coordorigin="3610,1092" coordsize="10,20">
              <v:shape style="position:absolute;left:3610;top:1092;width:10;height:20" coordorigin="3610,1092" coordsize="10,20" path="m3610,1111l3620,1111,3620,1092,3610,1092,3610,1111xe" filled="true" fillcolor="#000000" stroked="false">
                <v:path arrowok="t"/>
                <v:fill type="solid"/>
              </v:shape>
            </v:group>
            <v:group style="position:absolute;left:3610;top:1111;width:10;height:20" coordorigin="3610,1111" coordsize="10,20">
              <v:shape style="position:absolute;left:3610;top:1111;width:10;height:20" coordorigin="3610,1111" coordsize="10,20" path="m3610,1130l3620,1130,3620,1111,3610,1111,3610,1130xe" filled="true" fillcolor="#000000" stroked="false">
                <v:path arrowok="t"/>
                <v:fill type="solid"/>
              </v:shape>
            </v:group>
            <v:group style="position:absolute;left:3610;top:1130;width:10;height:20" coordorigin="3610,1130" coordsize="10,20">
              <v:shape style="position:absolute;left:3610;top:1130;width:10;height:20" coordorigin="3610,1130" coordsize="10,20" path="m3610,1150l3620,1150,3620,1130,3610,1130,3610,1150xe" filled="true" fillcolor="#000000" stroked="false">
                <v:path arrowok="t"/>
                <v:fill type="solid"/>
              </v:shape>
            </v:group>
            <v:group style="position:absolute;left:3610;top:1150;width:10;height:20" coordorigin="3610,1150" coordsize="10,20">
              <v:shape style="position:absolute;left:3610;top:1150;width:10;height:20" coordorigin="3610,1150" coordsize="10,20" path="m3610,1169l3620,1169,3620,1150,3610,1150,3610,1169xe" filled="true" fillcolor="#000000" stroked="false">
                <v:path arrowok="t"/>
                <v:fill type="solid"/>
              </v:shape>
            </v:group>
            <v:group style="position:absolute;left:3610;top:1195;width:29;height:2" coordorigin="3610,1195" coordsize="29,2">
              <v:shape style="position:absolute;left:3610;top:1195;width:29;height:2" coordorigin="3610,1195" coordsize="29,0" path="m3610,1195l3639,1195e" filled="false" stroked="true" strokeweight="1.44pt" strokecolor="#000000">
                <v:path arrowok="t"/>
              </v:shape>
            </v:group>
            <v:group style="position:absolute;left:3639;top:1195;width:2638;height:2" coordorigin="3639,1195" coordsize="2638,2">
              <v:shape style="position:absolute;left:3639;top:1195;width:2638;height:2" coordorigin="3639,1195" coordsize="2638,0" path="m3639,1195l6277,1195e" filled="false" stroked="true" strokeweight="1.44pt" strokecolor="#000000">
                <v:path arrowok="t"/>
              </v:shape>
            </v:group>
            <v:group style="position:absolute;left:6277;top:804;width:10;height:20" coordorigin="6277,804" coordsize="10,20">
              <v:shape style="position:absolute;left:6277;top:804;width:10;height:20" coordorigin="6277,804" coordsize="10,20" path="m6277,823l6287,823,6287,804,6277,804,6277,823xe" filled="true" fillcolor="#000000" stroked="false">
                <v:path arrowok="t"/>
                <v:fill type="solid"/>
              </v:shape>
            </v:group>
            <v:group style="position:absolute;left:6277;top:823;width:10;height:20" coordorigin="6277,823" coordsize="10,20">
              <v:shape style="position:absolute;left:6277;top:823;width:10;height:20" coordorigin="6277,823" coordsize="10,20" path="m6277,842l6287,842,6287,823,6277,823,6277,842xe" filled="true" fillcolor="#000000" stroked="false">
                <v:path arrowok="t"/>
                <v:fill type="solid"/>
              </v:shape>
            </v:group>
            <v:group style="position:absolute;left:6277;top:842;width:10;height:20" coordorigin="6277,842" coordsize="10,20">
              <v:shape style="position:absolute;left:6277;top:842;width:10;height:20" coordorigin="6277,842" coordsize="10,20" path="m6277,862l6287,862,6287,842,6277,842,6277,862xe" filled="true" fillcolor="#000000" stroked="false">
                <v:path arrowok="t"/>
                <v:fill type="solid"/>
              </v:shape>
            </v:group>
            <v:group style="position:absolute;left:6277;top:862;width:10;height:20" coordorigin="6277,862" coordsize="10,20">
              <v:shape style="position:absolute;left:6277;top:862;width:10;height:20" coordorigin="6277,862" coordsize="10,20" path="m6277,881l6287,881,6287,862,6277,862,6277,881xe" filled="true" fillcolor="#000000" stroked="false">
                <v:path arrowok="t"/>
                <v:fill type="solid"/>
              </v:shape>
            </v:group>
            <v:group style="position:absolute;left:6277;top:881;width:10;height:20" coordorigin="6277,881" coordsize="10,20">
              <v:shape style="position:absolute;left:6277;top:881;width:10;height:20" coordorigin="6277,881" coordsize="10,20" path="m6277,900l6287,900,6287,881,6277,881,6277,900xe" filled="true" fillcolor="#000000" stroked="false">
                <v:path arrowok="t"/>
                <v:fill type="solid"/>
              </v:shape>
            </v:group>
            <v:group style="position:absolute;left:6277;top:900;width:10;height:20" coordorigin="6277,900" coordsize="10,20">
              <v:shape style="position:absolute;left:6277;top:900;width:10;height:20" coordorigin="6277,900" coordsize="10,20" path="m6277,919l6287,919,6287,900,6277,900,6277,919xe" filled="true" fillcolor="#000000" stroked="false">
                <v:path arrowok="t"/>
                <v:fill type="solid"/>
              </v:shape>
            </v:group>
            <v:group style="position:absolute;left:6277;top:919;width:10;height:20" coordorigin="6277,919" coordsize="10,20">
              <v:shape style="position:absolute;left:6277;top:919;width:10;height:20" coordorigin="6277,919" coordsize="10,20" path="m6277,938l6287,938,6287,919,6277,919,6277,938xe" filled="true" fillcolor="#000000" stroked="false">
                <v:path arrowok="t"/>
                <v:fill type="solid"/>
              </v:shape>
            </v:group>
            <v:group style="position:absolute;left:6277;top:938;width:10;height:20" coordorigin="6277,938" coordsize="10,20">
              <v:shape style="position:absolute;left:6277;top:938;width:10;height:20" coordorigin="6277,938" coordsize="10,20" path="m6277,958l6287,958,6287,938,6277,938,6277,958xe" filled="true" fillcolor="#000000" stroked="false">
                <v:path arrowok="t"/>
                <v:fill type="solid"/>
              </v:shape>
            </v:group>
            <v:group style="position:absolute;left:6277;top:958;width:10;height:20" coordorigin="6277,958" coordsize="10,20">
              <v:shape style="position:absolute;left:6277;top:958;width:10;height:20" coordorigin="6277,958" coordsize="10,20" path="m6277,977l6287,977,6287,958,6277,958,6277,977xe" filled="true" fillcolor="#000000" stroked="false">
                <v:path arrowok="t"/>
                <v:fill type="solid"/>
              </v:shape>
            </v:group>
            <v:group style="position:absolute;left:6277;top:977;width:10;height:20" coordorigin="6277,977" coordsize="10,20">
              <v:shape style="position:absolute;left:6277;top:977;width:10;height:20" coordorigin="6277,977" coordsize="10,20" path="m6277,996l6287,996,6287,977,6277,977,6277,996xe" filled="true" fillcolor="#000000" stroked="false">
                <v:path arrowok="t"/>
                <v:fill type="solid"/>
              </v:shape>
            </v:group>
            <v:group style="position:absolute;left:6277;top:996;width:10;height:20" coordorigin="6277,996" coordsize="10,20">
              <v:shape style="position:absolute;left:6277;top:996;width:10;height:20" coordorigin="6277,996" coordsize="10,20" path="m6277,1015l6287,1015,6287,996,6277,996,6277,1015xe" filled="true" fillcolor="#000000" stroked="false">
                <v:path arrowok="t"/>
                <v:fill type="solid"/>
              </v:shape>
            </v:group>
            <v:group style="position:absolute;left:6277;top:1015;width:10;height:20" coordorigin="6277,1015" coordsize="10,20">
              <v:shape style="position:absolute;left:6277;top:1015;width:10;height:20" coordorigin="6277,1015" coordsize="10,20" path="m6277,1034l6287,1034,6287,1015,6277,1015,6277,1034xe" filled="true" fillcolor="#000000" stroked="false">
                <v:path arrowok="t"/>
                <v:fill type="solid"/>
              </v:shape>
            </v:group>
            <v:group style="position:absolute;left:6277;top:1034;width:10;height:20" coordorigin="6277,1034" coordsize="10,20">
              <v:shape style="position:absolute;left:6277;top:1034;width:10;height:20" coordorigin="6277,1034" coordsize="10,20" path="m6277,1054l6287,1054,6287,1034,6277,1034,6277,1054xe" filled="true" fillcolor="#000000" stroked="false">
                <v:path arrowok="t"/>
                <v:fill type="solid"/>
              </v:shape>
            </v:group>
            <v:group style="position:absolute;left:6277;top:1054;width:10;height:20" coordorigin="6277,1054" coordsize="10,20">
              <v:shape style="position:absolute;left:6277;top:1054;width:10;height:20" coordorigin="6277,1054" coordsize="10,20" path="m6277,1073l6287,1073,6287,1054,6277,1054,6277,1073xe" filled="true" fillcolor="#000000" stroked="false">
                <v:path arrowok="t"/>
                <v:fill type="solid"/>
              </v:shape>
            </v:group>
            <v:group style="position:absolute;left:6277;top:1073;width:10;height:20" coordorigin="6277,1073" coordsize="10,20">
              <v:shape style="position:absolute;left:6277;top:1073;width:10;height:20" coordorigin="6277,1073" coordsize="10,20" path="m6277,1092l6287,1092,6287,1073,6277,1073,6277,1092xe" filled="true" fillcolor="#000000" stroked="false">
                <v:path arrowok="t"/>
                <v:fill type="solid"/>
              </v:shape>
            </v:group>
            <v:group style="position:absolute;left:6277;top:1092;width:10;height:20" coordorigin="6277,1092" coordsize="10,20">
              <v:shape style="position:absolute;left:6277;top:1092;width:10;height:20" coordorigin="6277,1092" coordsize="10,20" path="m6277,1111l6287,1111,6287,1092,6277,1092,6277,1111xe" filled="true" fillcolor="#000000" stroked="false">
                <v:path arrowok="t"/>
                <v:fill type="solid"/>
              </v:shape>
            </v:group>
            <v:group style="position:absolute;left:6277;top:1111;width:10;height:20" coordorigin="6277,1111" coordsize="10,20">
              <v:shape style="position:absolute;left:6277;top:1111;width:10;height:20" coordorigin="6277,1111" coordsize="10,20" path="m6277,1130l6287,1130,6287,1111,6277,1111,6277,1130xe" filled="true" fillcolor="#000000" stroked="false">
                <v:path arrowok="t"/>
                <v:fill type="solid"/>
              </v:shape>
            </v:group>
            <v:group style="position:absolute;left:6277;top:1130;width:10;height:20" coordorigin="6277,1130" coordsize="10,20">
              <v:shape style="position:absolute;left:6277;top:1130;width:10;height:20" coordorigin="6277,1130" coordsize="10,20" path="m6277,1150l6287,1150,6287,1130,6277,1130,6277,1150xe" filled="true" fillcolor="#000000" stroked="false">
                <v:path arrowok="t"/>
                <v:fill type="solid"/>
              </v:shape>
            </v:group>
            <v:group style="position:absolute;left:6277;top:1150;width:10;height:20" coordorigin="6277,1150" coordsize="10,20">
              <v:shape style="position:absolute;left:6277;top:1150;width:10;height:20" coordorigin="6277,1150" coordsize="10,20" path="m6277,1169l6287,1169,6287,1150,6277,1150,6277,1169xe" filled="true" fillcolor="#000000" stroked="false">
                <v:path arrowok="t"/>
                <v:fill type="solid"/>
              </v:shape>
            </v:group>
            <v:group style="position:absolute;left:6277;top:1175;width:10;height:2" coordorigin="6277,1175" coordsize="10,2">
              <v:shape style="position:absolute;left:6277;top:1175;width:10;height:2" coordorigin="6277,1175" coordsize="10,0" path="m6277,1175l6287,1175e" filled="false" stroked="true" strokeweight=".599976pt" strokecolor="#000000">
                <v:path arrowok="t"/>
              </v:shape>
            </v:group>
            <v:group style="position:absolute;left:6277;top:1195;width:30;height:2" coordorigin="6277,1195" coordsize="30,2">
              <v:shape style="position:absolute;left:6277;top:1195;width:30;height:2" coordorigin="6277,1195" coordsize="30,0" path="m6277,1195l6306,1195e" filled="false" stroked="true" strokeweight="1.44pt" strokecolor="#000000">
                <v:path arrowok="t"/>
              </v:shape>
            </v:group>
            <v:group style="position:absolute;left:6306;top:1195;width:1992;height:2" coordorigin="6306,1195" coordsize="1992,2">
              <v:shape style="position:absolute;left:6306;top:1195;width:1992;height:2" coordorigin="6306,1195" coordsize="1992,0" path="m6306,1195l8298,1195e" filled="false" stroked="true" strokeweight="1.44pt" strokecolor="#000000">
                <v:path arrowok="t"/>
              </v:shape>
            </v:group>
            <v:group style="position:absolute;left:8298;top:804;width:10;height:20" coordorigin="8298,804" coordsize="10,20">
              <v:shape style="position:absolute;left:8298;top:804;width:10;height:20" coordorigin="8298,804" coordsize="10,20" path="m8298,823l8308,823,8308,804,8298,804,8298,823xe" filled="true" fillcolor="#000000" stroked="false">
                <v:path arrowok="t"/>
                <v:fill type="solid"/>
              </v:shape>
            </v:group>
            <v:group style="position:absolute;left:8298;top:823;width:10;height:20" coordorigin="8298,823" coordsize="10,20">
              <v:shape style="position:absolute;left:8298;top:823;width:10;height:20" coordorigin="8298,823" coordsize="10,20" path="m8298,842l8308,842,8308,823,8298,823,8298,842xe" filled="true" fillcolor="#000000" stroked="false">
                <v:path arrowok="t"/>
                <v:fill type="solid"/>
              </v:shape>
            </v:group>
            <v:group style="position:absolute;left:8298;top:842;width:10;height:20" coordorigin="8298,842" coordsize="10,20">
              <v:shape style="position:absolute;left:8298;top:842;width:10;height:20" coordorigin="8298,842" coordsize="10,20" path="m8298,862l8308,862,8308,842,8298,842,8298,862xe" filled="true" fillcolor="#000000" stroked="false">
                <v:path arrowok="t"/>
                <v:fill type="solid"/>
              </v:shape>
            </v:group>
            <v:group style="position:absolute;left:8298;top:862;width:10;height:20" coordorigin="8298,862" coordsize="10,20">
              <v:shape style="position:absolute;left:8298;top:862;width:10;height:20" coordorigin="8298,862" coordsize="10,20" path="m8298,881l8308,881,8308,862,8298,862,8298,881xe" filled="true" fillcolor="#000000" stroked="false">
                <v:path arrowok="t"/>
                <v:fill type="solid"/>
              </v:shape>
            </v:group>
            <v:group style="position:absolute;left:8298;top:881;width:10;height:20" coordorigin="8298,881" coordsize="10,20">
              <v:shape style="position:absolute;left:8298;top:881;width:10;height:20" coordorigin="8298,881" coordsize="10,20" path="m8298,900l8308,900,8308,881,8298,881,8298,900xe" filled="true" fillcolor="#000000" stroked="false">
                <v:path arrowok="t"/>
                <v:fill type="solid"/>
              </v:shape>
            </v:group>
            <v:group style="position:absolute;left:8298;top:900;width:10;height:20" coordorigin="8298,900" coordsize="10,20">
              <v:shape style="position:absolute;left:8298;top:900;width:10;height:20" coordorigin="8298,900" coordsize="10,20" path="m8298,919l8308,919,8308,900,8298,900,8298,919xe" filled="true" fillcolor="#000000" stroked="false">
                <v:path arrowok="t"/>
                <v:fill type="solid"/>
              </v:shape>
            </v:group>
            <v:group style="position:absolute;left:8298;top:919;width:10;height:20" coordorigin="8298,919" coordsize="10,20">
              <v:shape style="position:absolute;left:8298;top:919;width:10;height:20" coordorigin="8298,919" coordsize="10,20" path="m8298,938l8308,938,8308,919,8298,919,8298,938xe" filled="true" fillcolor="#000000" stroked="false">
                <v:path arrowok="t"/>
                <v:fill type="solid"/>
              </v:shape>
            </v:group>
            <v:group style="position:absolute;left:8298;top:938;width:10;height:20" coordorigin="8298,938" coordsize="10,20">
              <v:shape style="position:absolute;left:8298;top:938;width:10;height:20" coordorigin="8298,938" coordsize="10,20" path="m8298,958l8308,958,8308,938,8298,938,8298,958xe" filled="true" fillcolor="#000000" stroked="false">
                <v:path arrowok="t"/>
                <v:fill type="solid"/>
              </v:shape>
            </v:group>
            <v:group style="position:absolute;left:8298;top:958;width:10;height:20" coordorigin="8298,958" coordsize="10,20">
              <v:shape style="position:absolute;left:8298;top:958;width:10;height:20" coordorigin="8298,958" coordsize="10,20" path="m8298,977l8308,977,8308,958,8298,958,8298,977xe" filled="true" fillcolor="#000000" stroked="false">
                <v:path arrowok="t"/>
                <v:fill type="solid"/>
              </v:shape>
            </v:group>
            <v:group style="position:absolute;left:8298;top:977;width:10;height:20" coordorigin="8298,977" coordsize="10,20">
              <v:shape style="position:absolute;left:8298;top:977;width:10;height:20" coordorigin="8298,977" coordsize="10,20" path="m8298,996l8308,996,8308,977,8298,977,8298,996xe" filled="true" fillcolor="#000000" stroked="false">
                <v:path arrowok="t"/>
                <v:fill type="solid"/>
              </v:shape>
            </v:group>
            <v:group style="position:absolute;left:8298;top:996;width:10;height:20" coordorigin="8298,996" coordsize="10,20">
              <v:shape style="position:absolute;left:8298;top:996;width:10;height:20" coordorigin="8298,996" coordsize="10,20" path="m8298,1015l8308,1015,8308,996,8298,996,8298,1015xe" filled="true" fillcolor="#000000" stroked="false">
                <v:path arrowok="t"/>
                <v:fill type="solid"/>
              </v:shape>
            </v:group>
            <v:group style="position:absolute;left:8298;top:1015;width:10;height:20" coordorigin="8298,1015" coordsize="10,20">
              <v:shape style="position:absolute;left:8298;top:1015;width:10;height:20" coordorigin="8298,1015" coordsize="10,20" path="m8298,1034l8308,1034,8308,1015,8298,1015,8298,1034xe" filled="true" fillcolor="#000000" stroked="false">
                <v:path arrowok="t"/>
                <v:fill type="solid"/>
              </v:shape>
            </v:group>
            <v:group style="position:absolute;left:8298;top:1034;width:10;height:20" coordorigin="8298,1034" coordsize="10,20">
              <v:shape style="position:absolute;left:8298;top:1034;width:10;height:20" coordorigin="8298,1034" coordsize="10,20" path="m8298,1054l8308,1054,8308,1034,8298,1034,8298,1054xe" filled="true" fillcolor="#000000" stroked="false">
                <v:path arrowok="t"/>
                <v:fill type="solid"/>
              </v:shape>
            </v:group>
            <v:group style="position:absolute;left:8298;top:1054;width:10;height:20" coordorigin="8298,1054" coordsize="10,20">
              <v:shape style="position:absolute;left:8298;top:1054;width:10;height:20" coordorigin="8298,1054" coordsize="10,20" path="m8298,1073l8308,1073,8308,1054,8298,1054,8298,1073xe" filled="true" fillcolor="#000000" stroked="false">
                <v:path arrowok="t"/>
                <v:fill type="solid"/>
              </v:shape>
            </v:group>
            <v:group style="position:absolute;left:8298;top:1073;width:10;height:20" coordorigin="8298,1073" coordsize="10,20">
              <v:shape style="position:absolute;left:8298;top:1073;width:10;height:20" coordorigin="8298,1073" coordsize="10,20" path="m8298,1092l8308,1092,8308,1073,8298,1073,8298,1092xe" filled="true" fillcolor="#000000" stroked="false">
                <v:path arrowok="t"/>
                <v:fill type="solid"/>
              </v:shape>
            </v:group>
            <v:group style="position:absolute;left:8298;top:1092;width:10;height:20" coordorigin="8298,1092" coordsize="10,20">
              <v:shape style="position:absolute;left:8298;top:1092;width:10;height:20" coordorigin="8298,1092" coordsize="10,20" path="m8298,1111l8308,1111,8308,1092,8298,1092,8298,1111xe" filled="true" fillcolor="#000000" stroked="false">
                <v:path arrowok="t"/>
                <v:fill type="solid"/>
              </v:shape>
            </v:group>
            <v:group style="position:absolute;left:8298;top:1111;width:10;height:20" coordorigin="8298,1111" coordsize="10,20">
              <v:shape style="position:absolute;left:8298;top:1111;width:10;height:20" coordorigin="8298,1111" coordsize="10,20" path="m8298,1130l8308,1130,8308,1111,8298,1111,8298,1130xe" filled="true" fillcolor="#000000" stroked="false">
                <v:path arrowok="t"/>
                <v:fill type="solid"/>
              </v:shape>
            </v:group>
            <v:group style="position:absolute;left:8298;top:1130;width:10;height:20" coordorigin="8298,1130" coordsize="10,20">
              <v:shape style="position:absolute;left:8298;top:1130;width:10;height:20" coordorigin="8298,1130" coordsize="10,20" path="m8298,1150l8308,1150,8308,1130,8298,1130,8298,1150xe" filled="true" fillcolor="#000000" stroked="false">
                <v:path arrowok="t"/>
                <v:fill type="solid"/>
              </v:shape>
            </v:group>
            <v:group style="position:absolute;left:8298;top:1150;width:10;height:20" coordorigin="8298,1150" coordsize="10,20">
              <v:shape style="position:absolute;left:8298;top:1150;width:10;height:20" coordorigin="8298,1150" coordsize="10,20" path="m8298,1169l8308,1169,8308,1150,8298,1150,8298,1169xe" filled="true" fillcolor="#000000" stroked="false">
                <v:path arrowok="t"/>
                <v:fill type="solid"/>
              </v:shape>
            </v:group>
            <v:group style="position:absolute;left:8298;top:1175;width:10;height:2" coordorigin="8298,1175" coordsize="10,2">
              <v:shape style="position:absolute;left:8298;top:1175;width:10;height:2" coordorigin="8298,1175" coordsize="10,0" path="m8298,1175l8308,1175e" filled="false" stroked="true" strokeweight=".599976pt" strokecolor="#000000">
                <v:path arrowok="t"/>
              </v:shape>
            </v:group>
            <v:group style="position:absolute;left:8298;top:1195;width:29;height:2" coordorigin="8298,1195" coordsize="29,2">
              <v:shape style="position:absolute;left:8298;top:1195;width:29;height:2" coordorigin="8298,1195" coordsize="29,0" path="m8298,1195l8327,1195e" filled="false" stroked="true" strokeweight="1.44pt" strokecolor="#000000">
                <v:path arrowok="t"/>
              </v:shape>
            </v:group>
            <v:group style="position:absolute;left:8327;top:1195;width:2235;height:2" coordorigin="8327,1195" coordsize="2235,2">
              <v:shape style="position:absolute;left:8327;top:1195;width:2235;height:2" coordorigin="8327,1195" coordsize="2235,0" path="m8327,1195l10562,1195e" filled="false" stroked="true" strokeweight="1.44pt" strokecolor="#000000">
                <v:path arrowok="t"/>
              </v:shape>
            </v:group>
            <w10:wrap type="none"/>
          </v:group>
        </w:pict>
      </w:r>
      <w:r>
        <w:rPr>
          <w:rFonts w:ascii="宋体" w:hAnsi="宋体" w:cs="宋体" w:eastAsia="宋体" w:hint="default"/>
          <w:sz w:val="18"/>
          <w:szCs w:val="18"/>
        </w:rPr>
        <w:t>项</w:t>
        <w:tab/>
        <w:t>目</w:t>
      </w:r>
    </w:p>
    <w:p>
      <w:pPr>
        <w:tabs>
          <w:tab w:pos="5872" w:val="left" w:leader="none"/>
          <w:tab w:pos="8013" w:val="left" w:leader="none"/>
        </w:tabs>
        <w:spacing w:line="234" w:lineRule="exact" w:before="0"/>
        <w:ind w:left="3529" w:right="0" w:firstLine="0"/>
        <w:jc w:val="left"/>
        <w:rPr>
          <w:rFonts w:ascii="宋体" w:hAnsi="宋体" w:cs="宋体" w:eastAsia="宋体" w:hint="default"/>
          <w:sz w:val="18"/>
          <w:szCs w:val="18"/>
        </w:rPr>
      </w:pPr>
      <w:r>
        <w:rPr>
          <w:rFonts w:ascii="宋体" w:hAnsi="宋体" w:cs="宋体" w:eastAsia="宋体" w:hint="default"/>
          <w:sz w:val="18"/>
          <w:szCs w:val="18"/>
        </w:rPr>
        <w:t>账面余额</w:t>
        <w:tab/>
        <w:t>跌价准备</w:t>
        <w:tab/>
        <w:t>账面价值</w:t>
      </w:r>
    </w:p>
    <w:p>
      <w:pPr>
        <w:spacing w:line="240" w:lineRule="auto" w:before="2"/>
        <w:rPr>
          <w:rFonts w:ascii="宋体" w:hAnsi="宋体" w:cs="宋体" w:eastAsia="宋体" w:hint="default"/>
          <w:sz w:val="8"/>
          <w:szCs w:val="8"/>
        </w:rPr>
      </w:pPr>
    </w:p>
    <w:p>
      <w:pPr>
        <w:tabs>
          <w:tab w:pos="4079" w:val="left" w:leader="none"/>
          <w:tab w:pos="8359" w:val="left" w:leader="none"/>
        </w:tabs>
        <w:spacing w:before="44"/>
        <w:ind w:left="394" w:right="0" w:firstLine="0"/>
        <w:jc w:val="left"/>
        <w:rPr>
          <w:rFonts w:ascii="Times New Roman" w:hAnsi="Times New Roman" w:cs="Times New Roman" w:eastAsia="Times New Roman" w:hint="default"/>
          <w:sz w:val="18"/>
          <w:szCs w:val="18"/>
        </w:rPr>
      </w:pPr>
      <w:r>
        <w:rPr>
          <w:rFonts w:ascii="宋体" w:hAnsi="宋体" w:cs="宋体" w:eastAsia="宋体" w:hint="default"/>
          <w:sz w:val="18"/>
          <w:szCs w:val="18"/>
        </w:rPr>
        <w:t>原材料</w:t>
        <w:tab/>
      </w:r>
      <w:r>
        <w:rPr>
          <w:rFonts w:ascii="Times New Roman" w:hAnsi="Times New Roman" w:cs="Times New Roman" w:eastAsia="Times New Roman" w:hint="default"/>
          <w:spacing w:val="-1"/>
          <w:sz w:val="18"/>
          <w:szCs w:val="18"/>
        </w:rPr>
        <w:t>20,388,518.04</w:t>
        <w:tab/>
        <w:t>20,388,518.04</w:t>
      </w:r>
    </w:p>
    <w:p>
      <w:pPr>
        <w:tabs>
          <w:tab w:pos="2559" w:val="left" w:leader="none"/>
          <w:tab w:pos="4084" w:val="left" w:leader="none"/>
          <w:tab w:pos="8364" w:val="left" w:leader="none"/>
        </w:tabs>
        <w:spacing w:before="137"/>
        <w:ind w:left="272" w:right="0" w:firstLine="0"/>
        <w:jc w:val="left"/>
        <w:rPr>
          <w:rFonts w:ascii="Times New Roman" w:hAnsi="Times New Roman" w:cs="Times New Roman" w:eastAsia="Times New Roman"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r>
      <w:r>
        <w:rPr>
          <w:rFonts w:ascii="Times New Roman" w:hAnsi="Times New Roman" w:cs="Times New Roman" w:eastAsia="Times New Roman" w:hint="default"/>
          <w:spacing w:val="-13"/>
          <w:sz w:val="18"/>
          <w:szCs w:val="18"/>
          <w:u w:val="thick" w:color="000000"/>
        </w:rPr>
        <w:t> </w:t>
      </w:r>
      <w:r>
        <w:rPr>
          <w:rFonts w:ascii="宋体" w:hAnsi="宋体" w:cs="宋体" w:eastAsia="宋体" w:hint="default"/>
          <w:sz w:val="18"/>
          <w:szCs w:val="18"/>
          <w:u w:val="thick" w:color="000000"/>
        </w:rPr>
        <w:t>在产品</w:t>
        <w:tab/>
      </w:r>
      <w:r>
        <w:rPr>
          <w:rFonts w:ascii="宋体" w:hAnsi="宋体" w:cs="宋体" w:eastAsia="宋体" w:hint="default"/>
          <w:sz w:val="18"/>
          <w:szCs w:val="18"/>
        </w:rPr>
        <w:tab/>
      </w:r>
      <w:r>
        <w:rPr>
          <w:rFonts w:ascii="Times New Roman" w:hAnsi="Times New Roman" w:cs="Times New Roman" w:eastAsia="Times New Roman" w:hint="default"/>
          <w:spacing w:val="-1"/>
          <w:sz w:val="18"/>
          <w:szCs w:val="18"/>
        </w:rPr>
        <w:t>11,475,633.88</w:t>
        <w:tab/>
        <w:t>11,475,633.88</w:t>
      </w:r>
    </w:p>
    <w:p>
      <w:pPr>
        <w:spacing w:after="0"/>
        <w:jc w:val="left"/>
        <w:rPr>
          <w:rFonts w:ascii="Times New Roman" w:hAnsi="Times New Roman" w:cs="Times New Roman" w:eastAsia="Times New Roman" w:hint="default"/>
          <w:sz w:val="18"/>
          <w:szCs w:val="18"/>
        </w:rPr>
        <w:sectPr>
          <w:pgSz w:w="11910" w:h="16840"/>
          <w:pgMar w:header="1047" w:footer="1013" w:top="1240" w:bottom="1200" w:left="1060" w:right="1060"/>
        </w:sectPr>
      </w:pPr>
    </w:p>
    <w:p>
      <w:pPr>
        <w:spacing w:line="240" w:lineRule="auto" w:before="9"/>
        <w:rPr>
          <w:rFonts w:ascii="Times New Roman" w:hAnsi="Times New Roman" w:cs="Times New Roman" w:eastAsia="Times New Roman" w:hint="default"/>
          <w:sz w:val="16"/>
          <w:szCs w:val="16"/>
        </w:rPr>
      </w:pPr>
      <w:r>
        <w:rPr/>
        <w:pict>
          <v:group style="position:absolute;margin-left:62.52pt;margin-top:44.249985pt;width:470.3pt;height:22pt;mso-position-horizontal-relative:page;mso-position-vertical-relative:page;z-index:10000" coordorigin="1250,885" coordsize="9406,440">
            <v:group style="position:absolute;left:1258;top:1318;width:9391;height:2" coordorigin="1258,1318" coordsize="9391,2">
              <v:shape style="position:absolute;left:1258;top:1318;width:9391;height:2" coordorigin="1258,1318" coordsize="9391,0" path="m1258,1318l10648,1318e" filled="false" stroked="true" strokeweight=".72pt" strokecolor="#000000">
                <v:path arrowok="t"/>
              </v:shape>
              <v:shape style="position:absolute;left:1305;top:885;width:1155;height:420" type="#_x0000_t75" stroked="false">
                <v:imagedata r:id="rId9" o:title=""/>
              </v:shape>
            </v:group>
            <w10:wrap type="none"/>
          </v:group>
        </w:pict>
      </w:r>
      <w:r>
        <w:rPr/>
        <w:pict>
          <v:group style="position:absolute;margin-left:62.880005pt;margin-top:445.245972pt;width:460.9pt;height:5.1pt;mso-position-horizontal-relative:page;mso-position-vertical-relative:page;z-index:-1082824" coordorigin="1258,8905" coordsize="9218,102">
            <v:shape style="position:absolute;left:1258;top:8905;width:3865;height:101" type="#_x0000_t75" stroked="false">
              <v:imagedata r:id="rId326" o:title=""/>
            </v:shape>
            <v:shape style="position:absolute;left:5099;top:8997;width:2648;height:10" type="#_x0000_t75" stroked="false">
              <v:imagedata r:id="rId327" o:title=""/>
            </v:shape>
            <v:shape style="position:absolute;left:7741;top:8997;width:1292;height:10" type="#_x0000_t75" stroked="false">
              <v:imagedata r:id="rId328" o:title=""/>
            </v:shape>
            <v:shape style="position:absolute;left:9028;top:8997;width:1447;height:10" type="#_x0000_t75" stroked="false">
              <v:imagedata r:id="rId329" o:title=""/>
            </v:shape>
            <w10:wrap type="none"/>
          </v:group>
        </w:pict>
      </w:r>
      <w:r>
        <w:rPr/>
        <w:pict>
          <v:group style="position:absolute;margin-left:62.880005pt;margin-top:468.189972pt;width:460.9pt;height:.5pt;mso-position-horizontal-relative:page;mso-position-vertical-relative:page;z-index:-1082800" coordorigin="1258,9364" coordsize="9218,10">
            <v:shape style="position:absolute;left:1258;top:9364;width:3846;height:10" type="#_x0000_t75" stroked="false">
              <v:imagedata r:id="rId330" o:title=""/>
            </v:shape>
            <v:shape style="position:absolute;left:5099;top:9364;width:2648;height:10" type="#_x0000_t75" stroked="false">
              <v:imagedata r:id="rId327" o:title=""/>
            </v:shape>
            <v:shape style="position:absolute;left:7741;top:9364;width:1292;height:10" type="#_x0000_t75" stroked="false">
              <v:imagedata r:id="rId328" o:title=""/>
            </v:shape>
            <v:shape style="position:absolute;left:9028;top:9364;width:1447;height:10" type="#_x0000_t75" stroked="false">
              <v:imagedata r:id="rId329" o:title=""/>
            </v:shape>
            <w10:wrap type="none"/>
          </v:group>
        </w:pict>
      </w:r>
      <w:r>
        <w:rPr/>
        <w:pict>
          <v:group style="position:absolute;margin-left:62.880005pt;margin-top:482.109985pt;width:460.9pt;height:5.05pt;mso-position-horizontal-relative:page;mso-position-vertical-relative:page;z-index:-1082776" coordorigin="1258,9642" coordsize="9218,101">
            <v:shape style="position:absolute;left:1258;top:9642;width:3865;height:101" type="#_x0000_t75" stroked="false">
              <v:imagedata r:id="rId331" o:title=""/>
            </v:shape>
            <v:shape style="position:absolute;left:5099;top:9733;width:2648;height:10" type="#_x0000_t75" stroked="false">
              <v:imagedata r:id="rId332" o:title=""/>
            </v:shape>
            <v:shape style="position:absolute;left:7741;top:9733;width:1292;height:10" type="#_x0000_t75" stroked="false">
              <v:imagedata r:id="rId333" o:title=""/>
            </v:shape>
            <v:shape style="position:absolute;left:9028;top:9733;width:1447;height:10" type="#_x0000_t75" stroked="false">
              <v:imagedata r:id="rId334" o:title=""/>
            </v:shape>
            <w10:wrap type="none"/>
          </v:group>
        </w:pict>
      </w:r>
      <w:r>
        <w:rPr/>
        <w:pict>
          <v:group style="position:absolute;margin-left:62.880005pt;margin-top:500.589996pt;width:460.9pt;height:5.05pt;mso-position-horizontal-relative:page;mso-position-vertical-relative:page;z-index:-1082752" coordorigin="1258,10012" coordsize="9218,101">
            <v:shape style="position:absolute;left:1258;top:10012;width:3865;height:101" type="#_x0000_t75" stroked="false">
              <v:imagedata r:id="rId331" o:title=""/>
            </v:shape>
            <v:shape style="position:absolute;left:5099;top:10103;width:2648;height:10" type="#_x0000_t75" stroked="false">
              <v:imagedata r:id="rId335" o:title=""/>
            </v:shape>
            <v:shape style="position:absolute;left:7741;top:10103;width:1292;height:10" type="#_x0000_t75" stroked="false">
              <v:imagedata r:id="rId333" o:title=""/>
            </v:shape>
            <v:shape style="position:absolute;left:9028;top:10103;width:1447;height:10" type="#_x0000_t75" stroked="false">
              <v:imagedata r:id="rId334" o:title=""/>
            </v:shape>
            <w10:wrap type="none"/>
          </v:group>
        </w:pict>
      </w:r>
      <w:r>
        <w:rPr/>
        <w:pict>
          <v:group style="position:absolute;margin-left:62.880005pt;margin-top:519.070007pt;width:460.9pt;height:5.05pt;mso-position-horizontal-relative:page;mso-position-vertical-relative:page;z-index:-1082728" coordorigin="1258,10381" coordsize="9218,101">
            <v:shape style="position:absolute;left:1258;top:10381;width:3865;height:101" type="#_x0000_t75" stroked="false">
              <v:imagedata r:id="rId336" o:title=""/>
            </v:shape>
            <v:shape style="position:absolute;left:5099;top:10473;width:2648;height:10" type="#_x0000_t75" stroked="false">
              <v:imagedata r:id="rId337" o:title=""/>
            </v:shape>
            <v:shape style="position:absolute;left:7741;top:10473;width:1292;height:10" type="#_x0000_t75" stroked="false">
              <v:imagedata r:id="rId328" o:title=""/>
            </v:shape>
            <v:shape style="position:absolute;left:9028;top:10473;width:1447;height:10" type="#_x0000_t75" stroked="false">
              <v:imagedata r:id="rId329" o:title=""/>
            </v:shape>
            <w10:wrap type="none"/>
          </v:group>
        </w:pict>
      </w:r>
      <w:r>
        <w:rPr/>
        <w:pict>
          <v:group style="position:absolute;margin-left:62.880005pt;margin-top:541.98999pt;width:460.9pt;height:.5pt;mso-position-horizontal-relative:page;mso-position-vertical-relative:page;z-index:-1082704" coordorigin="1258,10840" coordsize="9218,10">
            <v:shape style="position:absolute;left:1258;top:10840;width:3846;height:10" type="#_x0000_t75" stroked="false">
              <v:imagedata r:id="rId330" o:title=""/>
            </v:shape>
            <v:shape style="position:absolute;left:5099;top:10840;width:2648;height:10" type="#_x0000_t75" stroked="false">
              <v:imagedata r:id="rId335" o:title=""/>
            </v:shape>
            <v:shape style="position:absolute;left:7741;top:10840;width:1292;height:10" type="#_x0000_t75" stroked="false">
              <v:imagedata r:id="rId333" o:title=""/>
            </v:shape>
            <v:shape style="position:absolute;left:9028;top:10840;width:1447;height:10" type="#_x0000_t75" stroked="false">
              <v:imagedata r:id="rId334" o:title=""/>
            </v:shape>
            <w10:wrap type="none"/>
          </v:group>
        </w:pict>
      </w:r>
      <w:r>
        <w:rPr/>
        <w:pict>
          <v:group style="position:absolute;margin-left:62.880005pt;margin-top:555.909973pt;width:460.9pt;height:5.05pt;mso-position-horizontal-relative:page;mso-position-vertical-relative:page;z-index:-1082680" coordorigin="1258,11118" coordsize="9218,101">
            <v:shape style="position:absolute;left:1258;top:11118;width:3865;height:101" type="#_x0000_t75" stroked="false">
              <v:imagedata r:id="rId338" o:title=""/>
            </v:shape>
            <v:shape style="position:absolute;left:5099;top:11209;width:2648;height:10" type="#_x0000_t75" stroked="false">
              <v:imagedata r:id="rId327" o:title=""/>
            </v:shape>
            <v:shape style="position:absolute;left:7741;top:11209;width:1292;height:10" type="#_x0000_t75" stroked="false">
              <v:imagedata r:id="rId328" o:title=""/>
            </v:shape>
            <v:shape style="position:absolute;left:9028;top:11209;width:1447;height:10" type="#_x0000_t75" stroked="false">
              <v:imagedata r:id="rId329" o:title=""/>
            </v:shape>
            <w10:wrap type="none"/>
          </v:group>
        </w:pict>
      </w:r>
      <w:r>
        <w:rPr/>
        <w:pict>
          <v:group style="position:absolute;margin-left:62.880005pt;margin-top:574.390015pt;width:460.9pt;height:5.05pt;mso-position-horizontal-relative:page;mso-position-vertical-relative:page;z-index:-1082656" coordorigin="1258,11488" coordsize="9218,101">
            <v:shape style="position:absolute;left:1258;top:11488;width:3865;height:101" type="#_x0000_t75" stroked="false">
              <v:imagedata r:id="rId331" o:title=""/>
            </v:shape>
            <v:shape style="position:absolute;left:5099;top:11579;width:2648;height:10" type="#_x0000_t75" stroked="false">
              <v:imagedata r:id="rId335" o:title=""/>
            </v:shape>
            <v:shape style="position:absolute;left:7741;top:11579;width:1292;height:10" type="#_x0000_t75" stroked="false">
              <v:imagedata r:id="rId333" o:title=""/>
            </v:shape>
            <v:shape style="position:absolute;left:9028;top:11579;width:1447;height:10" type="#_x0000_t75" stroked="false">
              <v:imagedata r:id="rId334" o:title=""/>
            </v:shape>
            <w10:wrap type="none"/>
          </v:group>
        </w:pict>
      </w:r>
      <w:r>
        <w:rPr/>
        <w:pict>
          <v:group style="position:absolute;margin-left:62.880005pt;margin-top:597.309998pt;width:460.9pt;height:.5pt;mso-position-horizontal-relative:page;mso-position-vertical-relative:page;z-index:-1082632" coordorigin="1258,11946" coordsize="9218,10">
            <v:shape style="position:absolute;left:1258;top:11946;width:3846;height:10" type="#_x0000_t75" stroked="false">
              <v:imagedata r:id="rId330" o:title=""/>
            </v:shape>
            <v:shape style="position:absolute;left:5099;top:11946;width:2648;height:10" type="#_x0000_t75" stroked="false">
              <v:imagedata r:id="rId339" o:title=""/>
            </v:shape>
            <v:shape style="position:absolute;left:7741;top:11946;width:1292;height:10" type="#_x0000_t75" stroked="false">
              <v:imagedata r:id="rId333" o:title=""/>
            </v:shape>
            <v:shape style="position:absolute;left:9028;top:11946;width:1447;height:10" type="#_x0000_t75" stroked="false">
              <v:imagedata r:id="rId334" o:title=""/>
            </v:shape>
            <w10:wrap type="none"/>
          </v:group>
        </w:pict>
      </w:r>
      <w:r>
        <w:rPr/>
        <w:pict>
          <v:group style="position:absolute;margin-left:62.880005pt;margin-top:611.229980pt;width:460.9pt;height:5.05pt;mso-position-horizontal-relative:page;mso-position-vertical-relative:page;z-index:-1082608" coordorigin="1258,12225" coordsize="9218,101">
            <v:shape style="position:absolute;left:1258;top:12225;width:3865;height:101" type="#_x0000_t75" stroked="false">
              <v:imagedata r:id="rId331" o:title=""/>
            </v:shape>
            <v:shape style="position:absolute;left:5099;top:12316;width:2648;height:10" type="#_x0000_t75" stroked="false">
              <v:imagedata r:id="rId339" o:title=""/>
            </v:shape>
            <v:shape style="position:absolute;left:7741;top:12316;width:1292;height:10" type="#_x0000_t75" stroked="false">
              <v:imagedata r:id="rId333" o:title=""/>
            </v:shape>
            <v:shape style="position:absolute;left:9028;top:12316;width:1447;height:10" type="#_x0000_t75" stroked="false">
              <v:imagedata r:id="rId334" o:title=""/>
            </v:shape>
            <w10:wrap type="none"/>
          </v:group>
        </w:pict>
      </w:r>
      <w:r>
        <w:rPr/>
        <w:pict>
          <v:group style="position:absolute;margin-left:62.880005pt;margin-top:629.740051pt;width:460.9pt;height:5.05pt;mso-position-horizontal-relative:page;mso-position-vertical-relative:page;z-index:-1082584" coordorigin="1258,12595" coordsize="9218,101">
            <v:shape style="position:absolute;left:1258;top:12595;width:3865;height:101" type="#_x0000_t75" stroked="false">
              <v:imagedata r:id="rId340" o:title=""/>
            </v:shape>
            <v:shape style="position:absolute;left:5099;top:12686;width:2648;height:10" type="#_x0000_t75" stroked="false">
              <v:imagedata r:id="rId341" o:title=""/>
            </v:shape>
            <v:shape style="position:absolute;left:7741;top:12686;width:1292;height:10" type="#_x0000_t75" stroked="false">
              <v:imagedata r:id="rId328" o:title=""/>
            </v:shape>
            <v:shape style="position:absolute;left:9028;top:12686;width:1447;height:10" type="#_x0000_t75" stroked="false">
              <v:imagedata r:id="rId329" o:title=""/>
            </v:shape>
            <w10:wrap type="none"/>
          </v:group>
        </w:pict>
      </w:r>
      <w:r>
        <w:rPr/>
        <w:pict>
          <v:group style="position:absolute;margin-left:62.880005pt;margin-top:648.219971pt;width:460.9pt;height:5.05pt;mso-position-horizontal-relative:page;mso-position-vertical-relative:page;z-index:-1082560" coordorigin="1258,12964" coordsize="9218,101">
            <v:shape style="position:absolute;left:1258;top:12964;width:3865;height:101" type="#_x0000_t75" stroked="false">
              <v:imagedata r:id="rId342" o:title=""/>
            </v:shape>
            <v:shape style="position:absolute;left:5099;top:13056;width:2648;height:10" type="#_x0000_t75" stroked="false">
              <v:imagedata r:id="rId339" o:title=""/>
            </v:shape>
            <v:shape style="position:absolute;left:7741;top:13056;width:1292;height:10" type="#_x0000_t75" stroked="false">
              <v:imagedata r:id="rId333" o:title=""/>
            </v:shape>
            <v:shape style="position:absolute;left:9028;top:13056;width:1447;height:10" type="#_x0000_t75" stroked="false">
              <v:imagedata r:id="rId334" o:title=""/>
            </v:shape>
            <w10:wrap type="none"/>
          </v:group>
        </w:pict>
      </w:r>
      <w:r>
        <w:rPr/>
        <w:pict>
          <v:group style="position:absolute;margin-left:62.880005pt;margin-top:671.139954pt;width:460.9pt;height:.5pt;mso-position-horizontal-relative:page;mso-position-vertical-relative:page;z-index:-1082536" coordorigin="1258,13423" coordsize="9218,10">
            <v:shape style="position:absolute;left:1258;top:13423;width:3846;height:10" type="#_x0000_t75" stroked="false">
              <v:imagedata r:id="rId330" o:title=""/>
            </v:shape>
            <v:shape style="position:absolute;left:5099;top:13423;width:2648;height:10" type="#_x0000_t75" stroked="false">
              <v:imagedata r:id="rId343" o:title=""/>
            </v:shape>
            <v:shape style="position:absolute;left:7741;top:13423;width:1292;height:10" type="#_x0000_t75" stroked="false">
              <v:imagedata r:id="rId333" o:title=""/>
            </v:shape>
            <v:shape style="position:absolute;left:9028;top:13423;width:1447;height:10" type="#_x0000_t75" stroked="false">
              <v:imagedata r:id="rId334" o:title=""/>
            </v:shape>
            <w10:wrap type="none"/>
          </v:group>
        </w:pict>
      </w:r>
      <w:r>
        <w:rPr/>
        <w:pict>
          <v:group style="position:absolute;margin-left:62.880005pt;margin-top:685.060059pt;width:460.9pt;height:5.05pt;mso-position-horizontal-relative:page;mso-position-vertical-relative:page;z-index:-1082512" coordorigin="1258,13701" coordsize="9218,101">
            <v:shape style="position:absolute;left:1258;top:13701;width:3865;height:101" type="#_x0000_t75" stroked="false">
              <v:imagedata r:id="rId331" o:title=""/>
            </v:shape>
            <v:shape style="position:absolute;left:5099;top:13792;width:2648;height:10" type="#_x0000_t75" stroked="false">
              <v:imagedata r:id="rId339" o:title=""/>
            </v:shape>
            <v:shape style="position:absolute;left:7741;top:13792;width:1292;height:10" type="#_x0000_t75" stroked="false">
              <v:imagedata r:id="rId333" o:title=""/>
            </v:shape>
            <v:shape style="position:absolute;left:9028;top:13792;width:1447;height:10" type="#_x0000_t75" stroked="false">
              <v:imagedata r:id="rId334" o:title=""/>
            </v:shape>
            <w10:wrap type="none"/>
          </v:group>
        </w:pict>
      </w:r>
      <w:r>
        <w:rPr/>
        <w:pict>
          <v:group style="position:absolute;margin-left:62.880005pt;margin-top:703.540039pt;width:460.9pt;height:5.05pt;mso-position-horizontal-relative:page;mso-position-vertical-relative:page;z-index:-1082488" coordorigin="1258,14071" coordsize="9218,101">
            <v:shape style="position:absolute;left:1258;top:14071;width:3865;height:101" type="#_x0000_t75" stroked="false">
              <v:imagedata r:id="rId344" o:title=""/>
            </v:shape>
            <v:shape style="position:absolute;left:5099;top:14162;width:2648;height:10" type="#_x0000_t75" stroked="false">
              <v:imagedata r:id="rId339" o:title=""/>
            </v:shape>
            <v:shape style="position:absolute;left:7741;top:14162;width:1292;height:10" type="#_x0000_t75" stroked="false">
              <v:imagedata r:id="rId333" o:title=""/>
            </v:shape>
            <v:shape style="position:absolute;left:9028;top:14162;width:1447;height:10" type="#_x0000_t75" stroked="false">
              <v:imagedata r:id="rId334" o:title=""/>
            </v:shape>
            <w10:wrap type="none"/>
          </v:group>
        </w:pict>
      </w:r>
      <w:r>
        <w:rPr/>
        <w:pict>
          <v:group style="position:absolute;margin-left:62.880005pt;margin-top:722.019958pt;width:460.9pt;height:5.05pt;mso-position-horizontal-relative:page;mso-position-vertical-relative:page;z-index:-1082464" coordorigin="1258,14440" coordsize="9218,101">
            <v:shape style="position:absolute;left:1258;top:14440;width:3865;height:101" type="#_x0000_t75" stroked="false">
              <v:imagedata r:id="rId342" o:title=""/>
            </v:shape>
            <v:shape style="position:absolute;left:5099;top:14532;width:2648;height:10" type="#_x0000_t75" stroked="false">
              <v:imagedata r:id="rId345" o:title=""/>
            </v:shape>
            <v:shape style="position:absolute;left:7741;top:14532;width:1292;height:10" type="#_x0000_t75" stroked="false">
              <v:imagedata r:id="rId328" o:title=""/>
            </v:shape>
            <v:shape style="position:absolute;left:9028;top:14532;width:1447;height:10" type="#_x0000_t75" stroked="false">
              <v:imagedata r:id="rId329" o:title=""/>
            </v:shape>
            <w10:wrap type="none"/>
          </v:group>
        </w:pict>
      </w:r>
      <w:r>
        <w:rPr/>
        <w:pict>
          <v:group style="position:absolute;margin-left:62.880005pt;margin-top:744.935974pt;width:460.9pt;height:.5pt;mso-position-horizontal-relative:page;mso-position-vertical-relative:page;z-index:-1082440" coordorigin="1258,14899" coordsize="9218,10">
            <v:shape style="position:absolute;left:1258;top:14899;width:3846;height:10" type="#_x0000_t75" stroked="false">
              <v:imagedata r:id="rId330" o:title=""/>
            </v:shape>
            <v:shape style="position:absolute;left:5099;top:14899;width:2648;height:10" type="#_x0000_t75" stroked="false">
              <v:imagedata r:id="rId345" o:title=""/>
            </v:shape>
            <v:shape style="position:absolute;left:7741;top:14899;width:1292;height:10" type="#_x0000_t75" stroked="false">
              <v:imagedata r:id="rId328" o:title=""/>
            </v:shape>
            <v:shape style="position:absolute;left:9028;top:14899;width:1447;height:10" type="#_x0000_t75" stroked="false">
              <v:imagedata r:id="rId329" o:title=""/>
            </v:shape>
            <w10:wrap type="none"/>
          </v:group>
        </w:pict>
      </w:r>
    </w:p>
    <w:tbl>
      <w:tblPr>
        <w:tblW w:w="0" w:type="auto"/>
        <w:jc w:val="left"/>
        <w:tblInd w:w="206" w:type="dxa"/>
        <w:tblLayout w:type="fixed"/>
        <w:tblCellMar>
          <w:top w:w="0" w:type="dxa"/>
          <w:left w:w="0" w:type="dxa"/>
          <w:bottom w:w="0" w:type="dxa"/>
          <w:right w:w="0" w:type="dxa"/>
        </w:tblCellMar>
        <w:tblLook w:val="01E0"/>
      </w:tblPr>
      <w:tblGrid>
        <w:gridCol w:w="2268"/>
        <w:gridCol w:w="2667"/>
        <w:gridCol w:w="2021"/>
        <w:gridCol w:w="2259"/>
      </w:tblGrid>
      <w:tr>
        <w:trPr>
          <w:trHeight w:val="509" w:hRule="exact"/>
        </w:trPr>
        <w:tc>
          <w:tcPr>
            <w:tcW w:w="2268" w:type="dxa"/>
            <w:tcBorders>
              <w:top w:val="single" w:sz="12" w:space="0" w:color="000000"/>
              <w:left w:val="nil" w:sz="6" w:space="0" w:color="auto"/>
              <w:bottom w:val="nil" w:sz="6" w:space="0" w:color="auto"/>
              <w:right w:val="single" w:sz="4" w:space="0" w:color="000000"/>
            </w:tcBorders>
          </w:tcPr>
          <w:p>
            <w:pPr>
              <w:pStyle w:val="TableParagraph"/>
              <w:spacing w:line="240" w:lineRule="auto" w:before="152"/>
              <w:ind w:left="108"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266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Times New Roman" w:hAnsi="Times New Roman" w:cs="Times New Roman" w:eastAsia="Times New Roman" w:hint="default"/>
                <w:sz w:val="16"/>
                <w:szCs w:val="16"/>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13,073,986.71</w:t>
            </w:r>
          </w:p>
        </w:tc>
        <w:tc>
          <w:tcPr>
            <w:tcW w:w="2021" w:type="dxa"/>
            <w:vMerge w:val="restart"/>
            <w:tcBorders>
              <w:top w:val="single" w:sz="12" w:space="0" w:color="000000"/>
              <w:left w:val="single" w:sz="4" w:space="0" w:color="000000"/>
              <w:right w:val="single" w:sz="4" w:space="0" w:color="000000"/>
            </w:tcBorders>
          </w:tcPr>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p>
            <w:pPr>
              <w:pStyle w:val="TableParagraph"/>
              <w:spacing w:line="240" w:lineRule="auto"/>
              <w:ind w:right="0"/>
              <w:jc w:val="left"/>
              <w:rPr>
                <w:rFonts w:ascii="Times New Roman" w:hAnsi="Times New Roman" w:cs="Times New Roman" w:eastAsia="Times New Roman" w:hint="default"/>
                <w:sz w:val="20"/>
                <w:szCs w:val="20"/>
              </w:rPr>
            </w:pPr>
          </w:p>
        </w:tc>
        <w:tc>
          <w:tcPr>
            <w:tcW w:w="2259" w:type="dxa"/>
            <w:tcBorders>
              <w:top w:val="single" w:sz="12"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Times New Roman" w:hAnsi="Times New Roman" w:cs="Times New Roman" w:eastAsia="Times New Roman" w:hint="default"/>
                <w:sz w:val="16"/>
                <w:szCs w:val="16"/>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13,073,986.71</w:t>
            </w:r>
          </w:p>
        </w:tc>
      </w:tr>
      <w:tr>
        <w:trPr>
          <w:trHeight w:val="385" w:hRule="exact"/>
        </w:trPr>
        <w:tc>
          <w:tcPr>
            <w:tcW w:w="2268"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2667"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01"/>
              <w:jc w:val="right"/>
              <w:rPr>
                <w:rFonts w:ascii="Times New Roman" w:hAnsi="Times New Roman" w:cs="Times New Roman" w:eastAsia="Times New Roman" w:hint="default"/>
                <w:sz w:val="18"/>
                <w:szCs w:val="18"/>
              </w:rPr>
            </w:pPr>
            <w:r>
              <w:rPr>
                <w:rFonts w:ascii="Times New Roman"/>
                <w:spacing w:val="-1"/>
                <w:sz w:val="18"/>
              </w:rPr>
              <w:t>27,137,446.86</w:t>
            </w:r>
          </w:p>
        </w:tc>
        <w:tc>
          <w:tcPr>
            <w:tcW w:w="2021" w:type="dxa"/>
            <w:vMerge/>
            <w:tcBorders>
              <w:left w:val="single" w:sz="4" w:space="0" w:color="000000"/>
              <w:right w:val="single" w:sz="4" w:space="0" w:color="000000"/>
            </w:tcBorders>
          </w:tcPr>
          <w:p>
            <w:pPr/>
          </w:p>
        </w:tc>
        <w:tc>
          <w:tcPr>
            <w:tcW w:w="2259"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27,137,446.86</w:t>
            </w:r>
          </w:p>
        </w:tc>
      </w:tr>
      <w:tr>
        <w:trPr>
          <w:trHeight w:val="284" w:hRule="exact"/>
        </w:trPr>
        <w:tc>
          <w:tcPr>
            <w:tcW w:w="2268" w:type="dxa"/>
            <w:tcBorders>
              <w:top w:val="nil" w:sz="6" w:space="0" w:color="auto"/>
              <w:left w:val="nil" w:sz="6" w:space="0" w:color="auto"/>
              <w:bottom w:val="nil" w:sz="6" w:space="0" w:color="auto"/>
              <w:right w:val="single" w:sz="4" w:space="0" w:color="000000"/>
            </w:tcBorders>
          </w:tcPr>
          <w:p>
            <w:pPr>
              <w:pStyle w:val="TableParagraph"/>
              <w:tabs>
                <w:tab w:pos="909" w:val="left" w:leader="none"/>
                <w:tab w:pos="2272" w:val="left" w:leader="none"/>
              </w:tabs>
              <w:spacing w:line="240" w:lineRule="auto" w:before="42"/>
              <w:ind w:left="-15" w:right="-1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合 </w:t>
            </w:r>
            <w:r>
              <w:rPr>
                <w:rFonts w:ascii="宋体" w:hAnsi="宋体" w:cs="宋体" w:eastAsia="宋体" w:hint="default"/>
                <w:spacing w:val="2"/>
                <w:sz w:val="18"/>
                <w:szCs w:val="18"/>
                <w:u w:val="thick" w:color="000000"/>
              </w:rPr>
              <w:t> </w:t>
            </w:r>
            <w:r>
              <w:rPr>
                <w:rFonts w:ascii="宋体" w:hAnsi="宋体" w:cs="宋体" w:eastAsia="宋体" w:hint="default"/>
                <w:sz w:val="18"/>
                <w:szCs w:val="18"/>
                <w:u w:val="thick" w:color="000000"/>
              </w:rPr>
              <w:t>计</w:t>
              <w:tab/>
            </w:r>
            <w:r>
              <w:rPr>
                <w:rFonts w:ascii="宋体" w:hAnsi="宋体" w:cs="宋体" w:eastAsia="宋体" w:hint="default"/>
                <w:sz w:val="18"/>
                <w:szCs w:val="18"/>
              </w:rPr>
            </w:r>
          </w:p>
        </w:tc>
        <w:tc>
          <w:tcPr>
            <w:tcW w:w="266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spacing w:val="-1"/>
                <w:sz w:val="18"/>
              </w:rPr>
              <w:t>72,075,585.49</w:t>
            </w:r>
          </w:p>
        </w:tc>
        <w:tc>
          <w:tcPr>
            <w:tcW w:w="2021" w:type="dxa"/>
            <w:vMerge/>
            <w:tcBorders>
              <w:left w:val="single" w:sz="4" w:space="0" w:color="000000"/>
              <w:bottom w:val="single" w:sz="12" w:space="0" w:color="000000"/>
              <w:right w:val="single" w:sz="4" w:space="0" w:color="000000"/>
            </w:tcBorders>
          </w:tcPr>
          <w:p>
            <w:pPr/>
          </w:p>
        </w:tc>
        <w:tc>
          <w:tcPr>
            <w:tcW w:w="2259" w:type="dxa"/>
            <w:tcBorders>
              <w:top w:val="nil" w:sz="6" w:space="0" w:color="auto"/>
              <w:left w:val="single" w:sz="4" w:space="0" w:color="000000"/>
              <w:bottom w:val="single" w:sz="12" w:space="0" w:color="000000"/>
              <w:right w:val="nil" w:sz="6" w:space="0" w:color="auto"/>
            </w:tcBorders>
          </w:tcPr>
          <w:p>
            <w:pPr>
              <w:pStyle w:val="TableParagraph"/>
              <w:spacing w:line="240" w:lineRule="auto" w:before="85"/>
              <w:ind w:right="105"/>
              <w:jc w:val="right"/>
              <w:rPr>
                <w:rFonts w:ascii="Times New Roman" w:hAnsi="Times New Roman" w:cs="Times New Roman" w:eastAsia="Times New Roman" w:hint="default"/>
                <w:sz w:val="18"/>
                <w:szCs w:val="18"/>
              </w:rPr>
            </w:pPr>
            <w:r>
              <w:rPr>
                <w:rFonts w:ascii="Times New Roman"/>
                <w:spacing w:val="-1"/>
                <w:sz w:val="18"/>
              </w:rPr>
              <w:t>72,075,585.49</w:t>
            </w:r>
          </w:p>
        </w:tc>
      </w:tr>
    </w:tbl>
    <w:p>
      <w:pPr>
        <w:pStyle w:val="BodyText"/>
        <w:spacing w:line="240" w:lineRule="auto" w:before="79"/>
        <w:ind w:left="626" w:right="0"/>
        <w:jc w:val="left"/>
      </w:pPr>
      <w:r>
        <w:rPr/>
        <w:pict>
          <v:shape style="position:absolute;margin-left:180.5pt;margin-top:-58.974392pt;width:.480015pt;height:.12pt;mso-position-horizontal-relative:page;mso-position-vertical-relative:paragraph;z-index:-1083328" type="#_x0000_t75" stroked="false">
            <v:imagedata r:id="rId346" o:title=""/>
          </v:shape>
        </w:pict>
      </w:r>
      <w:r>
        <w:rPr/>
        <w:pict>
          <v:shape style="position:absolute;margin-left:313.850006pt;margin-top:-58.974392pt;width:.480031pt;height:.12pt;mso-position-horizontal-relative:page;mso-position-vertical-relative:paragraph;z-index:-1083304" type="#_x0000_t75" stroked="false">
            <v:imagedata r:id="rId346" o:title=""/>
          </v:shape>
        </w:pict>
      </w:r>
      <w:r>
        <w:rPr/>
        <w:pict>
          <v:shape style="position:absolute;margin-left:414.910004pt;margin-top:-58.974392pt;width:.480031pt;height:.12pt;mso-position-horizontal-relative:page;mso-position-vertical-relative:paragraph;z-index:-1083280" type="#_x0000_t75" stroked="false">
            <v:imagedata r:id="rId346" o:title=""/>
          </v:shape>
        </w:pict>
      </w:r>
      <w:r>
        <w:rPr/>
        <w:pict>
          <v:group style="position:absolute;margin-left:67.343994pt;margin-top:-40.114376pt;width:460.8pt;height:.5pt;mso-position-horizontal-relative:page;mso-position-vertical-relative:paragraph;z-index:-1083256" coordorigin="1347,-802" coordsize="9216,10">
            <v:shape style="position:absolute;left:1347;top:-802;width:2263;height:10" type="#_x0000_t75" stroked="false">
              <v:imagedata r:id="rId324" o:title=""/>
            </v:shape>
            <v:shape style="position:absolute;left:3605;top:-802;width:6957;height:10" type="#_x0000_t75" stroked="false">
              <v:imagedata r:id="rId325" o:title=""/>
            </v:shape>
            <w10:wrap type="none"/>
          </v:group>
        </w:pict>
      </w:r>
      <w:r>
        <w:rPr/>
        <w:pict>
          <v:group style="position:absolute;margin-left:67.343994pt;margin-top:-20.794384pt;width:460.8pt;height:.5pt;mso-position-horizontal-relative:page;mso-position-vertical-relative:paragraph;z-index:-1083232" coordorigin="1347,-416" coordsize="9216,10">
            <v:shape style="position:absolute;left:1347;top:-416;width:2263;height:10" type="#_x0000_t75" stroked="false">
              <v:imagedata r:id="rId324" o:title=""/>
            </v:shape>
            <v:shape style="position:absolute;left:3605;top:-416;width:6957;height:10" type="#_x0000_t75" stroked="false">
              <v:imagedata r:id="rId325" o:title=""/>
            </v:shape>
            <w10:wrap type="none"/>
          </v:group>
        </w:pict>
      </w:r>
      <w:r>
        <w:rPr/>
        <w:pict>
          <v:shape style="position:absolute;margin-left:180.5pt;margin-top:25.405613pt;width:.480015pt;height:.12pt;mso-position-horizontal-relative:page;mso-position-vertical-relative:paragraph;z-index:-1083208" type="#_x0000_t75" stroked="false">
            <v:imagedata r:id="rId346" o:title=""/>
          </v:shape>
        </w:pict>
      </w:r>
      <w:r>
        <w:rPr/>
        <w:pict>
          <v:shape style="position:absolute;margin-left:180.979996pt;margin-top:43.285557pt;width:347.089986pt;height:.48pt;mso-position-horizontal-relative:page;mso-position-vertical-relative:paragraph;z-index:-1083184" type="#_x0000_t75" stroked="false">
            <v:imagedata r:id="rId347" o:title=""/>
          </v:shape>
        </w:pict>
      </w:r>
      <w:r>
        <w:rPr/>
        <w:pict>
          <v:group style="position:absolute;margin-left:67.343994pt;margin-top:62.605625pt;width:460.8pt;height:.5pt;mso-position-horizontal-relative:page;mso-position-vertical-relative:paragraph;z-index:-1083160" coordorigin="1347,1252" coordsize="9216,10">
            <v:shape style="position:absolute;left:1347;top:1252;width:2263;height:10" type="#_x0000_t75" stroked="false">
              <v:imagedata r:id="rId324" o:title=""/>
            </v:shape>
            <v:shape style="position:absolute;left:3605;top:1252;width:6957;height:10" type="#_x0000_t75" stroked="false">
              <v:imagedata r:id="rId325" o:title=""/>
            </v:shape>
            <w10:wrap type="none"/>
          </v:group>
        </w:pict>
      </w:r>
      <w:r>
        <w:rPr/>
        <w:pict>
          <v:group style="position:absolute;margin-left:67.343994pt;margin-top:81.925552pt;width:460.8pt;height:.5pt;mso-position-horizontal-relative:page;mso-position-vertical-relative:paragraph;z-index:-1083136" coordorigin="1347,1639" coordsize="9216,10">
            <v:shape style="position:absolute;left:1347;top:1639;width:2263;height:10" type="#_x0000_t75" stroked="false">
              <v:imagedata r:id="rId324" o:title=""/>
            </v:shape>
            <v:shape style="position:absolute;left:3605;top:1639;width:6957;height:10" type="#_x0000_t75" stroked="false">
              <v:imagedata r:id="rId348" o:title=""/>
            </v:shape>
            <w10:wrap type="none"/>
          </v:group>
        </w:pict>
      </w:r>
      <w:r>
        <w:rPr/>
        <w:pict>
          <v:group style="position:absolute;margin-left:67.343994pt;margin-top:101.245621pt;width:460.8pt;height:.5pt;mso-position-horizontal-relative:page;mso-position-vertical-relative:paragraph;z-index:-1083112" coordorigin="1347,2025" coordsize="9216,10">
            <v:shape style="position:absolute;left:1347;top:2025;width:2263;height:10" type="#_x0000_t75" stroked="false">
              <v:imagedata r:id="rId324" o:title=""/>
            </v:shape>
            <v:shape style="position:absolute;left:3605;top:2025;width:6957;height:10" type="#_x0000_t75" stroked="false">
              <v:imagedata r:id="rId325" o:title=""/>
            </v:shape>
            <w10:wrap type="none"/>
          </v:group>
        </w:pict>
      </w:r>
      <w:r>
        <w:rPr/>
        <w:t>（续）</w:t>
      </w:r>
    </w:p>
    <w:p>
      <w:pPr>
        <w:spacing w:line="240" w:lineRule="auto" w:before="8"/>
        <w:rPr>
          <w:rFonts w:ascii="宋体" w:hAnsi="宋体" w:cs="宋体" w:eastAsia="宋体" w:hint="default"/>
          <w:sz w:val="6"/>
          <w:szCs w:val="6"/>
        </w:rPr>
      </w:pPr>
    </w:p>
    <w:tbl>
      <w:tblPr>
        <w:tblW w:w="0" w:type="auto"/>
        <w:jc w:val="left"/>
        <w:tblInd w:w="206" w:type="dxa"/>
        <w:tblLayout w:type="fixed"/>
        <w:tblCellMar>
          <w:top w:w="0" w:type="dxa"/>
          <w:left w:w="0" w:type="dxa"/>
          <w:bottom w:w="0" w:type="dxa"/>
          <w:right w:w="0" w:type="dxa"/>
        </w:tblCellMar>
        <w:tblLook w:val="01E0"/>
      </w:tblPr>
      <w:tblGrid>
        <w:gridCol w:w="2268"/>
        <w:gridCol w:w="2667"/>
        <w:gridCol w:w="2021"/>
        <w:gridCol w:w="2259"/>
      </w:tblGrid>
      <w:tr>
        <w:trPr>
          <w:trHeight w:val="372" w:hRule="exact"/>
        </w:trPr>
        <w:tc>
          <w:tcPr>
            <w:tcW w:w="2268" w:type="dxa"/>
            <w:tcBorders>
              <w:top w:val="single" w:sz="12" w:space="0" w:color="000000"/>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27"/>
                <w:szCs w:val="27"/>
              </w:rPr>
            </w:pPr>
          </w:p>
        </w:tc>
        <w:tc>
          <w:tcPr>
            <w:tcW w:w="6947" w:type="dxa"/>
            <w:gridSpan w:val="3"/>
            <w:tcBorders>
              <w:top w:val="single" w:sz="12" w:space="0" w:color="000000"/>
              <w:left w:val="single" w:sz="4" w:space="0" w:color="000000"/>
              <w:bottom w:val="nil" w:sz="6" w:space="0" w:color="auto"/>
              <w:right w:val="nil" w:sz="6" w:space="0" w:color="auto"/>
            </w:tcBorders>
          </w:tcPr>
          <w:p>
            <w:pPr>
              <w:pStyle w:val="TableParagraph"/>
              <w:spacing w:line="240" w:lineRule="auto" w:before="152"/>
              <w:ind w:right="1"/>
              <w:jc w:val="center"/>
              <w:rPr>
                <w:rFonts w:ascii="宋体" w:hAnsi="宋体" w:cs="宋体" w:eastAsia="宋体" w:hint="default"/>
                <w:sz w:val="18"/>
                <w:szCs w:val="18"/>
              </w:rPr>
            </w:pPr>
            <w:r>
              <w:rPr>
                <w:rFonts w:ascii="宋体" w:hAnsi="宋体" w:cs="宋体" w:eastAsia="宋体" w:hint="default"/>
                <w:sz w:val="18"/>
                <w:szCs w:val="18"/>
              </w:rPr>
              <w:t>年初数</w:t>
            </w:r>
          </w:p>
        </w:tc>
      </w:tr>
      <w:tr>
        <w:trPr>
          <w:trHeight w:val="498" w:hRule="exact"/>
        </w:trPr>
        <w:tc>
          <w:tcPr>
            <w:tcW w:w="2268" w:type="dxa"/>
            <w:tcBorders>
              <w:top w:val="nil" w:sz="6" w:space="0" w:color="auto"/>
              <w:left w:val="nil" w:sz="6" w:space="0" w:color="auto"/>
              <w:bottom w:val="nil" w:sz="6" w:space="0" w:color="auto"/>
              <w:right w:val="single" w:sz="4" w:space="0" w:color="000000"/>
            </w:tcBorders>
          </w:tcPr>
          <w:p>
            <w:pPr>
              <w:pStyle w:val="TableParagraph"/>
              <w:tabs>
                <w:tab w:pos="1363" w:val="left" w:leader="none"/>
              </w:tabs>
              <w:spacing w:line="160" w:lineRule="exact"/>
              <w:ind w:left="911"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2667" w:type="dxa"/>
            <w:tcBorders>
              <w:top w:val="nil" w:sz="6" w:space="0" w:color="auto"/>
              <w:left w:val="single" w:sz="4" w:space="0" w:color="000000"/>
              <w:bottom w:val="nil" w:sz="6" w:space="0" w:color="auto"/>
              <w:right w:val="single" w:sz="4" w:space="0" w:color="000000"/>
            </w:tcBorders>
          </w:tcPr>
          <w:p>
            <w:pPr>
              <w:pStyle w:val="TableParagraph"/>
              <w:spacing w:line="240" w:lineRule="auto" w:before="159"/>
              <w:ind w:left="2" w:right="0"/>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2021" w:type="dxa"/>
            <w:vMerge w:val="restart"/>
            <w:tcBorders>
              <w:top w:val="nil" w:sz="6" w:space="0" w:color="auto"/>
              <w:left w:val="single" w:sz="4" w:space="0" w:color="000000"/>
              <w:right w:val="single" w:sz="4" w:space="0" w:color="000000"/>
            </w:tcBorders>
          </w:tcPr>
          <w:p>
            <w:pPr>
              <w:pStyle w:val="TableParagraph"/>
              <w:spacing w:line="240" w:lineRule="auto" w:before="159"/>
              <w:ind w:left="645" w:right="0"/>
              <w:jc w:val="left"/>
              <w:rPr>
                <w:rFonts w:ascii="宋体" w:hAnsi="宋体" w:cs="宋体" w:eastAsia="宋体" w:hint="default"/>
                <w:sz w:val="18"/>
                <w:szCs w:val="18"/>
              </w:rPr>
            </w:pPr>
            <w:r>
              <w:rPr>
                <w:rFonts w:ascii="宋体" w:hAnsi="宋体" w:cs="宋体" w:eastAsia="宋体" w:hint="default"/>
                <w:sz w:val="18"/>
                <w:szCs w:val="18"/>
              </w:rPr>
              <w:t>跌价准备</w:t>
            </w:r>
          </w:p>
        </w:tc>
        <w:tc>
          <w:tcPr>
            <w:tcW w:w="2259" w:type="dxa"/>
            <w:tcBorders>
              <w:top w:val="nil" w:sz="6" w:space="0" w:color="auto"/>
              <w:left w:val="single" w:sz="4" w:space="0" w:color="000000"/>
              <w:bottom w:val="nil" w:sz="6" w:space="0" w:color="auto"/>
              <w:right w:val="nil" w:sz="6" w:space="0" w:color="auto"/>
            </w:tcBorders>
          </w:tcPr>
          <w:p>
            <w:pPr>
              <w:pStyle w:val="TableParagraph"/>
              <w:spacing w:line="240" w:lineRule="auto" w:before="159"/>
              <w:ind w:right="1"/>
              <w:jc w:val="center"/>
              <w:rPr>
                <w:rFonts w:ascii="宋体" w:hAnsi="宋体" w:cs="宋体" w:eastAsia="宋体" w:hint="default"/>
                <w:sz w:val="18"/>
                <w:szCs w:val="18"/>
              </w:rPr>
            </w:pPr>
            <w:r>
              <w:rPr>
                <w:rFonts w:ascii="宋体" w:hAnsi="宋体" w:cs="宋体" w:eastAsia="宋体" w:hint="default"/>
                <w:sz w:val="18"/>
                <w:szCs w:val="18"/>
              </w:rPr>
              <w:t>账面价值</w:t>
            </w:r>
          </w:p>
        </w:tc>
      </w:tr>
      <w:tr>
        <w:trPr>
          <w:trHeight w:val="391" w:hRule="exact"/>
        </w:trPr>
        <w:tc>
          <w:tcPr>
            <w:tcW w:w="2268"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原材料</w:t>
            </w:r>
          </w:p>
        </w:tc>
        <w:tc>
          <w:tcPr>
            <w:tcW w:w="2667"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01"/>
              <w:jc w:val="right"/>
              <w:rPr>
                <w:rFonts w:ascii="Times New Roman" w:hAnsi="Times New Roman" w:cs="Times New Roman" w:eastAsia="Times New Roman" w:hint="default"/>
                <w:sz w:val="18"/>
                <w:szCs w:val="18"/>
              </w:rPr>
            </w:pPr>
            <w:r>
              <w:rPr>
                <w:rFonts w:ascii="Times New Roman"/>
                <w:spacing w:val="-1"/>
                <w:sz w:val="18"/>
              </w:rPr>
              <w:t>19,576,206.43</w:t>
            </w:r>
          </w:p>
        </w:tc>
        <w:tc>
          <w:tcPr>
            <w:tcW w:w="2021" w:type="dxa"/>
            <w:vMerge/>
            <w:tcBorders>
              <w:left w:val="single" w:sz="4" w:space="0" w:color="000000"/>
              <w:right w:val="single" w:sz="4" w:space="0" w:color="000000"/>
            </w:tcBorders>
          </w:tcPr>
          <w:p>
            <w:pPr/>
          </w:p>
        </w:tc>
        <w:tc>
          <w:tcPr>
            <w:tcW w:w="2259"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105"/>
              <w:jc w:val="right"/>
              <w:rPr>
                <w:rFonts w:ascii="Times New Roman" w:hAnsi="Times New Roman" w:cs="Times New Roman" w:eastAsia="Times New Roman" w:hint="default"/>
                <w:sz w:val="18"/>
                <w:szCs w:val="18"/>
              </w:rPr>
            </w:pPr>
            <w:r>
              <w:rPr>
                <w:rFonts w:ascii="Times New Roman"/>
                <w:spacing w:val="-1"/>
                <w:sz w:val="18"/>
              </w:rPr>
              <w:t>19,576,206.43</w:t>
            </w:r>
          </w:p>
        </w:tc>
      </w:tr>
      <w:tr>
        <w:trPr>
          <w:trHeight w:val="386" w:hRule="exact"/>
        </w:trPr>
        <w:tc>
          <w:tcPr>
            <w:tcW w:w="2268"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在产品</w:t>
            </w:r>
          </w:p>
        </w:tc>
        <w:tc>
          <w:tcPr>
            <w:tcW w:w="2667"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spacing w:val="-1"/>
                <w:sz w:val="18"/>
              </w:rPr>
              <w:t>16,956,964.86</w:t>
            </w:r>
          </w:p>
        </w:tc>
        <w:tc>
          <w:tcPr>
            <w:tcW w:w="2021" w:type="dxa"/>
            <w:vMerge/>
            <w:tcBorders>
              <w:left w:val="single" w:sz="4" w:space="0" w:color="000000"/>
              <w:right w:val="single" w:sz="4" w:space="0" w:color="000000"/>
            </w:tcBorders>
          </w:tcPr>
          <w:p>
            <w:pPr/>
          </w:p>
        </w:tc>
        <w:tc>
          <w:tcPr>
            <w:tcW w:w="2259"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5"/>
              <w:jc w:val="right"/>
              <w:rPr>
                <w:rFonts w:ascii="Times New Roman" w:hAnsi="Times New Roman" w:cs="Times New Roman" w:eastAsia="Times New Roman" w:hint="default"/>
                <w:sz w:val="18"/>
                <w:szCs w:val="18"/>
              </w:rPr>
            </w:pPr>
            <w:r>
              <w:rPr>
                <w:rFonts w:ascii="Times New Roman"/>
                <w:spacing w:val="-1"/>
                <w:sz w:val="18"/>
              </w:rPr>
              <w:t>16,956,964.86</w:t>
            </w:r>
          </w:p>
        </w:tc>
      </w:tr>
      <w:tr>
        <w:trPr>
          <w:trHeight w:val="387" w:hRule="exact"/>
        </w:trPr>
        <w:tc>
          <w:tcPr>
            <w:tcW w:w="2268"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库存商品</w:t>
            </w:r>
          </w:p>
        </w:tc>
        <w:tc>
          <w:tcPr>
            <w:tcW w:w="2667"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spacing w:val="-1"/>
                <w:sz w:val="18"/>
              </w:rPr>
              <w:t>6,207,656.96</w:t>
            </w:r>
          </w:p>
        </w:tc>
        <w:tc>
          <w:tcPr>
            <w:tcW w:w="2021" w:type="dxa"/>
            <w:vMerge/>
            <w:tcBorders>
              <w:left w:val="single" w:sz="4" w:space="0" w:color="000000"/>
              <w:right w:val="single" w:sz="4" w:space="0" w:color="000000"/>
            </w:tcBorders>
          </w:tcPr>
          <w:p>
            <w:pPr/>
          </w:p>
        </w:tc>
        <w:tc>
          <w:tcPr>
            <w:tcW w:w="2259"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5"/>
              <w:jc w:val="right"/>
              <w:rPr>
                <w:rFonts w:ascii="Times New Roman" w:hAnsi="Times New Roman" w:cs="Times New Roman" w:eastAsia="Times New Roman" w:hint="default"/>
                <w:sz w:val="18"/>
                <w:szCs w:val="18"/>
              </w:rPr>
            </w:pPr>
            <w:r>
              <w:rPr>
                <w:rFonts w:ascii="Times New Roman"/>
                <w:spacing w:val="-1"/>
                <w:sz w:val="18"/>
              </w:rPr>
              <w:t>6,207,656.96</w:t>
            </w:r>
          </w:p>
        </w:tc>
      </w:tr>
      <w:tr>
        <w:trPr>
          <w:trHeight w:val="387" w:hRule="exact"/>
        </w:trPr>
        <w:tc>
          <w:tcPr>
            <w:tcW w:w="2268"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108" w:right="0"/>
              <w:jc w:val="left"/>
              <w:rPr>
                <w:rFonts w:ascii="宋体" w:hAnsi="宋体" w:cs="宋体" w:eastAsia="宋体" w:hint="default"/>
                <w:sz w:val="18"/>
                <w:szCs w:val="18"/>
              </w:rPr>
            </w:pPr>
            <w:r>
              <w:rPr>
                <w:rFonts w:ascii="宋体" w:hAnsi="宋体" w:cs="宋体" w:eastAsia="宋体" w:hint="default"/>
                <w:sz w:val="18"/>
                <w:szCs w:val="18"/>
              </w:rPr>
              <w:t>发出商品</w:t>
            </w:r>
          </w:p>
        </w:tc>
        <w:tc>
          <w:tcPr>
            <w:tcW w:w="2667"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spacing w:val="-1"/>
                <w:sz w:val="18"/>
              </w:rPr>
              <w:t>14,200,463.08</w:t>
            </w:r>
          </w:p>
        </w:tc>
        <w:tc>
          <w:tcPr>
            <w:tcW w:w="2021" w:type="dxa"/>
            <w:vMerge/>
            <w:tcBorders>
              <w:left w:val="single" w:sz="4" w:space="0" w:color="000000"/>
              <w:right w:val="single" w:sz="4" w:space="0" w:color="000000"/>
            </w:tcBorders>
          </w:tcPr>
          <w:p>
            <w:pPr/>
          </w:p>
        </w:tc>
        <w:tc>
          <w:tcPr>
            <w:tcW w:w="2259"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5"/>
              <w:jc w:val="right"/>
              <w:rPr>
                <w:rFonts w:ascii="Times New Roman" w:hAnsi="Times New Roman" w:cs="Times New Roman" w:eastAsia="Times New Roman" w:hint="default"/>
                <w:sz w:val="18"/>
                <w:szCs w:val="18"/>
              </w:rPr>
            </w:pPr>
            <w:r>
              <w:rPr>
                <w:rFonts w:ascii="Times New Roman"/>
                <w:spacing w:val="-1"/>
                <w:sz w:val="18"/>
              </w:rPr>
              <w:t>14,200,463.08</w:t>
            </w:r>
          </w:p>
        </w:tc>
      </w:tr>
      <w:tr>
        <w:trPr>
          <w:trHeight w:val="284" w:hRule="exact"/>
        </w:trPr>
        <w:tc>
          <w:tcPr>
            <w:tcW w:w="2268" w:type="dxa"/>
            <w:tcBorders>
              <w:top w:val="nil" w:sz="6" w:space="0" w:color="auto"/>
              <w:left w:val="nil" w:sz="6" w:space="0" w:color="auto"/>
              <w:bottom w:val="nil" w:sz="6" w:space="0" w:color="auto"/>
              <w:right w:val="single" w:sz="4" w:space="0" w:color="000000"/>
            </w:tcBorders>
          </w:tcPr>
          <w:p>
            <w:pPr>
              <w:pStyle w:val="TableParagraph"/>
              <w:tabs>
                <w:tab w:pos="909" w:val="left" w:leader="none"/>
                <w:tab w:pos="2272" w:val="left" w:leader="none"/>
              </w:tabs>
              <w:spacing w:line="240" w:lineRule="auto" w:before="42"/>
              <w:ind w:left="-15" w:right="-1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合 </w:t>
            </w:r>
            <w:r>
              <w:rPr>
                <w:rFonts w:ascii="宋体" w:hAnsi="宋体" w:cs="宋体" w:eastAsia="宋体" w:hint="default"/>
                <w:spacing w:val="2"/>
                <w:sz w:val="18"/>
                <w:szCs w:val="18"/>
                <w:u w:val="thick" w:color="000000"/>
              </w:rPr>
              <w:t> </w:t>
            </w:r>
            <w:r>
              <w:rPr>
                <w:rFonts w:ascii="宋体" w:hAnsi="宋体" w:cs="宋体" w:eastAsia="宋体" w:hint="default"/>
                <w:sz w:val="18"/>
                <w:szCs w:val="18"/>
                <w:u w:val="thick" w:color="000000"/>
              </w:rPr>
              <w:t>计</w:t>
              <w:tab/>
            </w:r>
            <w:r>
              <w:rPr>
                <w:rFonts w:ascii="宋体" w:hAnsi="宋体" w:cs="宋体" w:eastAsia="宋体" w:hint="default"/>
                <w:sz w:val="18"/>
                <w:szCs w:val="18"/>
              </w:rPr>
            </w:r>
          </w:p>
        </w:tc>
        <w:tc>
          <w:tcPr>
            <w:tcW w:w="266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101"/>
              <w:jc w:val="right"/>
              <w:rPr>
                <w:rFonts w:ascii="Times New Roman" w:hAnsi="Times New Roman" w:cs="Times New Roman" w:eastAsia="Times New Roman" w:hint="default"/>
                <w:sz w:val="18"/>
                <w:szCs w:val="18"/>
              </w:rPr>
            </w:pPr>
            <w:r>
              <w:rPr>
                <w:rFonts w:ascii="Times New Roman"/>
                <w:spacing w:val="-1"/>
                <w:sz w:val="18"/>
              </w:rPr>
              <w:t>56,941,291.33</w:t>
            </w:r>
          </w:p>
        </w:tc>
        <w:tc>
          <w:tcPr>
            <w:tcW w:w="2021" w:type="dxa"/>
            <w:vMerge/>
            <w:tcBorders>
              <w:left w:val="single" w:sz="4" w:space="0" w:color="000000"/>
              <w:bottom w:val="single" w:sz="12" w:space="0" w:color="000000"/>
              <w:right w:val="single" w:sz="4" w:space="0" w:color="000000"/>
            </w:tcBorders>
          </w:tcPr>
          <w:p>
            <w:pPr/>
          </w:p>
        </w:tc>
        <w:tc>
          <w:tcPr>
            <w:tcW w:w="2259" w:type="dxa"/>
            <w:tcBorders>
              <w:top w:val="nil" w:sz="6" w:space="0" w:color="auto"/>
              <w:left w:val="single" w:sz="4" w:space="0" w:color="000000"/>
              <w:bottom w:val="single" w:sz="12" w:space="0" w:color="000000"/>
              <w:right w:val="nil" w:sz="6" w:space="0" w:color="auto"/>
            </w:tcBorders>
          </w:tcPr>
          <w:p>
            <w:pPr>
              <w:pStyle w:val="TableParagraph"/>
              <w:spacing w:line="240" w:lineRule="auto" w:before="85"/>
              <w:ind w:right="105"/>
              <w:jc w:val="right"/>
              <w:rPr>
                <w:rFonts w:ascii="Times New Roman" w:hAnsi="Times New Roman" w:cs="Times New Roman" w:eastAsia="Times New Roman" w:hint="default"/>
                <w:sz w:val="18"/>
                <w:szCs w:val="18"/>
              </w:rPr>
            </w:pPr>
            <w:r>
              <w:rPr>
                <w:rFonts w:ascii="Times New Roman"/>
                <w:spacing w:val="-1"/>
                <w:sz w:val="18"/>
              </w:rPr>
              <w:t>56,941,291.33</w:t>
            </w:r>
          </w:p>
        </w:tc>
      </w:tr>
    </w:tbl>
    <w:p>
      <w:pPr>
        <w:spacing w:line="240" w:lineRule="auto" w:before="0"/>
        <w:rPr>
          <w:rFonts w:ascii="宋体" w:hAnsi="宋体" w:cs="宋体" w:eastAsia="宋体" w:hint="default"/>
          <w:sz w:val="24"/>
          <w:szCs w:val="24"/>
        </w:rPr>
      </w:pPr>
    </w:p>
    <w:p>
      <w:pPr>
        <w:pStyle w:val="Heading2"/>
        <w:spacing w:line="240" w:lineRule="auto" w:before="205"/>
        <w:ind w:right="0"/>
        <w:jc w:val="left"/>
        <w:rPr>
          <w:b w:val="0"/>
          <w:bCs w:val="0"/>
        </w:rPr>
      </w:pPr>
      <w:r>
        <w:rPr/>
        <w:pict>
          <v:group style="position:absolute;margin-left:67.343994pt;margin-top:-55.804367pt;width:460.8pt;height:.5pt;mso-position-horizontal-relative:page;mso-position-vertical-relative:paragraph;z-index:-1083088" coordorigin="1347,-1116" coordsize="9216,10">
            <v:shape style="position:absolute;left:1347;top:-1116;width:2263;height:10" type="#_x0000_t75" stroked="false">
              <v:imagedata r:id="rId324" o:title=""/>
            </v:shape>
            <v:shape style="position:absolute;left:3605;top:-1116;width:6957;height:10" type="#_x0000_t75" stroked="false">
              <v:imagedata r:id="rId348" o:title=""/>
            </v:shape>
            <w10:wrap type="none"/>
          </v:group>
        </w:pict>
      </w:r>
      <w:r>
        <w:rPr/>
        <w:pict>
          <v:group style="position:absolute;margin-left:67.343994pt;margin-top:-36.574356pt;width:460.8pt;height:.5pt;mso-position-horizontal-relative:page;mso-position-vertical-relative:paragraph;z-index:-1083064" coordorigin="1347,-731" coordsize="9216,10">
            <v:shape style="position:absolute;left:1347;top:-731;width:2263;height:10" type="#_x0000_t75" stroked="false">
              <v:imagedata r:id="rId324" o:title=""/>
            </v:shape>
            <v:shape style="position:absolute;left:3605;top:-731;width:6957;height:10" type="#_x0000_t75" stroked="false">
              <v:imagedata r:id="rId325" o:title=""/>
            </v:shape>
            <w10:wrap type="none"/>
          </v:group>
        </w:pict>
      </w:r>
      <w:r>
        <w:rPr/>
        <w:pict>
          <v:shape style="position:absolute;margin-left:181.460007pt;margin-top:31.705627pt;width:.480015pt;height:.12pt;mso-position-horizontal-relative:page;mso-position-vertical-relative:paragraph;z-index:-1083040" type="#_x0000_t75" stroked="false">
            <v:imagedata r:id="rId349" o:title=""/>
          </v:shape>
        </w:pict>
      </w:r>
      <w:r>
        <w:rPr/>
        <w:pict>
          <v:shape style="position:absolute;margin-left:255.169998pt;margin-top:31.705627pt;width:.480015pt;height:.12pt;mso-position-horizontal-relative:page;mso-position-vertical-relative:paragraph;z-index:-1083016" type="#_x0000_t75" stroked="false">
            <v:imagedata r:id="rId349" o:title=""/>
          </v:shape>
        </w:pict>
      </w:r>
      <w:r>
        <w:rPr/>
        <w:pict>
          <v:shape style="position:absolute;margin-left:387.309998pt;margin-top:31.705627pt;width:.48pt;height:.12pt;mso-position-horizontal-relative:page;mso-position-vertical-relative:paragraph;z-index:-1082992" type="#_x0000_t75" stroked="false">
            <v:imagedata r:id="rId349" o:title=""/>
          </v:shape>
        </w:pict>
      </w:r>
      <w:r>
        <w:rPr/>
        <w:pict>
          <v:shape style="position:absolute;margin-left:451.660004pt;margin-top:31.705627pt;width:.48pt;height:.12pt;mso-position-horizontal-relative:page;mso-position-vertical-relative:paragraph;z-index:-1082968" type="#_x0000_t75" stroked="false">
            <v:imagedata r:id="rId349" o:title=""/>
          </v:shape>
        </w:pict>
      </w:r>
      <w:r>
        <w:rPr/>
        <w:pict>
          <v:group style="position:absolute;margin-left:62.880005pt;margin-top:48.745636pt;width:460.9pt;height:.5pt;mso-position-horizontal-relative:page;mso-position-vertical-relative:paragraph;z-index:-1082944" coordorigin="1258,975" coordsize="9218,10">
            <v:shape style="position:absolute;left:1258;top:975;width:3846;height:10" type="#_x0000_t75" stroked="false">
              <v:imagedata r:id="rId330" o:title=""/>
            </v:shape>
            <v:shape style="position:absolute;left:5099;top:975;width:2648;height:10" type="#_x0000_t75" stroked="false">
              <v:imagedata r:id="rId341" o:title=""/>
            </v:shape>
            <v:shape style="position:absolute;left:7741;top:975;width:1292;height:10" type="#_x0000_t75" stroked="false">
              <v:imagedata r:id="rId328" o:title=""/>
            </v:shape>
            <v:shape style="position:absolute;left:9028;top:975;width:1447;height:10" type="#_x0000_t75" stroked="false">
              <v:imagedata r:id="rId329" o:title=""/>
            </v:shape>
            <w10:wrap type="none"/>
          </v:group>
        </w:pict>
      </w:r>
      <w:r>
        <w:rPr/>
        <w:pict>
          <v:group style="position:absolute;margin-left:62.880005pt;margin-top:62.665634pt;width:460.9pt;height:5.05pt;mso-position-horizontal-relative:page;mso-position-vertical-relative:paragraph;z-index:-1082920" coordorigin="1258,1253" coordsize="9218,101">
            <v:shape style="position:absolute;left:1258;top:1253;width:3865;height:101" type="#_x0000_t75" stroked="false">
              <v:imagedata r:id="rId342" o:title=""/>
            </v:shape>
            <v:shape style="position:absolute;left:5099;top:1345;width:2648;height:10" type="#_x0000_t75" stroked="false">
              <v:imagedata r:id="rId343" o:title=""/>
            </v:shape>
            <v:shape style="position:absolute;left:7741;top:1345;width:1292;height:10" type="#_x0000_t75" stroked="false">
              <v:imagedata r:id="rId333" o:title=""/>
            </v:shape>
            <v:shape style="position:absolute;left:9028;top:1345;width:1447;height:10" type="#_x0000_t75" stroked="false">
              <v:imagedata r:id="rId334" o:title=""/>
            </v:shape>
            <w10:wrap type="none"/>
          </v:group>
        </w:pict>
      </w:r>
      <w:r>
        <w:rPr/>
        <w:pict>
          <v:group style="position:absolute;margin-left:62.880005pt;margin-top:85.585632pt;width:460.9pt;height:.5pt;mso-position-horizontal-relative:page;mso-position-vertical-relative:paragraph;z-index:-1082896" coordorigin="1258,1712" coordsize="9218,10">
            <v:shape style="position:absolute;left:1258;top:1712;width:3846;height:10" type="#_x0000_t75" stroked="false">
              <v:imagedata r:id="rId330" o:title=""/>
            </v:shape>
            <v:shape style="position:absolute;left:5099;top:1712;width:2648;height:10" type="#_x0000_t75" stroked="false">
              <v:imagedata r:id="rId339" o:title=""/>
            </v:shape>
            <v:shape style="position:absolute;left:7741;top:1712;width:1292;height:10" type="#_x0000_t75" stroked="false">
              <v:imagedata r:id="rId333" o:title=""/>
            </v:shape>
            <v:shape style="position:absolute;left:9028;top:1712;width:1447;height:10" type="#_x0000_t75" stroked="false">
              <v:imagedata r:id="rId334" o:title=""/>
            </v:shape>
            <w10:wrap type="none"/>
          </v:group>
        </w:pict>
      </w:r>
      <w:r>
        <w:rPr/>
        <w:pict>
          <v:group style="position:absolute;margin-left:62.880005pt;margin-top:99.50563pt;width:460.9pt;height:5.05pt;mso-position-horizontal-relative:page;mso-position-vertical-relative:paragraph;z-index:-1082872" coordorigin="1258,1990" coordsize="9218,101">
            <v:shape style="position:absolute;left:1258;top:1990;width:3865;height:101" type="#_x0000_t75" stroked="false">
              <v:imagedata r:id="rId350" o:title=""/>
            </v:shape>
            <v:shape style="position:absolute;left:5099;top:2081;width:2648;height:10" type="#_x0000_t75" stroked="false">
              <v:imagedata r:id="rId343" o:title=""/>
            </v:shape>
            <v:shape style="position:absolute;left:7741;top:2081;width:1292;height:10" type="#_x0000_t75" stroked="false">
              <v:imagedata r:id="rId333" o:title=""/>
            </v:shape>
            <v:shape style="position:absolute;left:9028;top:2081;width:1447;height:10" type="#_x0000_t75" stroked="false">
              <v:imagedata r:id="rId334" o:title=""/>
            </v:shape>
            <w10:wrap type="none"/>
          </v:group>
        </w:pict>
      </w:r>
      <w:r>
        <w:rPr/>
        <w:pict>
          <v:group style="position:absolute;margin-left:62.880005pt;margin-top:117.985626pt;width:460.9pt;height:5.05pt;mso-position-horizontal-relative:page;mso-position-vertical-relative:paragraph;z-index:-1082848" coordorigin="1258,2360" coordsize="9218,101">
            <v:shape style="position:absolute;left:1258;top:2360;width:3865;height:101" type="#_x0000_t75" stroked="false">
              <v:imagedata r:id="rId351" o:title=""/>
            </v:shape>
            <v:shape style="position:absolute;left:5099;top:2451;width:2648;height:10" type="#_x0000_t75" stroked="false">
              <v:imagedata r:id="rId343" o:title=""/>
            </v:shape>
            <v:shape style="position:absolute;left:7741;top:2451;width:1292;height:10" type="#_x0000_t75" stroked="false">
              <v:imagedata r:id="rId333" o:title=""/>
            </v:shape>
            <v:shape style="position:absolute;left:9028;top:2451;width:1447;height:10" type="#_x0000_t75" stroked="false">
              <v:imagedata r:id="rId334" o:title=""/>
            </v:shape>
            <w10:wrap type="none"/>
          </v:group>
        </w:pict>
      </w:r>
      <w:r>
        <w:rPr>
          <w:rFonts w:ascii="Times New Roman" w:hAnsi="Times New Roman" w:cs="Times New Roman" w:eastAsia="Times New Roman" w:hint="default"/>
        </w:rPr>
        <w:t>8</w:t>
      </w:r>
      <w:r>
        <w:rPr/>
        <w:t>、固定资产</w:t>
      </w:r>
      <w:r>
        <w:rPr>
          <w:b w:val="0"/>
          <w:bCs w:val="0"/>
        </w:rPr>
      </w:r>
    </w:p>
    <w:p>
      <w:pPr>
        <w:spacing w:line="240" w:lineRule="auto" w:before="3"/>
        <w:rPr>
          <w:rFonts w:ascii="宋体" w:hAnsi="宋体" w:cs="宋体" w:eastAsia="宋体" w:hint="default"/>
          <w:b/>
          <w:bCs/>
          <w:sz w:val="5"/>
          <w:szCs w:val="5"/>
        </w:rPr>
      </w:pPr>
    </w:p>
    <w:tbl>
      <w:tblPr>
        <w:tblW w:w="0" w:type="auto"/>
        <w:jc w:val="left"/>
        <w:tblInd w:w="103" w:type="dxa"/>
        <w:tblLayout w:type="fixed"/>
        <w:tblCellMar>
          <w:top w:w="0" w:type="dxa"/>
          <w:left w:w="0" w:type="dxa"/>
          <w:bottom w:w="0" w:type="dxa"/>
          <w:right w:w="0" w:type="dxa"/>
        </w:tblCellMar>
        <w:tblLook w:val="01E0"/>
      </w:tblPr>
      <w:tblGrid>
        <w:gridCol w:w="2391"/>
        <w:gridCol w:w="1474"/>
        <w:gridCol w:w="1419"/>
        <w:gridCol w:w="1224"/>
        <w:gridCol w:w="1287"/>
        <w:gridCol w:w="1438"/>
      </w:tblGrid>
      <w:tr>
        <w:trPr>
          <w:trHeight w:val="570" w:hRule="exact"/>
        </w:trPr>
        <w:tc>
          <w:tcPr>
            <w:tcW w:w="2391" w:type="dxa"/>
            <w:tcBorders>
              <w:top w:val="single" w:sz="12" w:space="0" w:color="000000"/>
              <w:left w:val="nil" w:sz="6" w:space="0" w:color="auto"/>
              <w:bottom w:val="nil" w:sz="6" w:space="0" w:color="auto"/>
              <w:right w:val="single" w:sz="4" w:space="0" w:color="000000"/>
            </w:tcBorders>
          </w:tcPr>
          <w:p>
            <w:pPr>
              <w:pStyle w:val="TableParagraph"/>
              <w:tabs>
                <w:tab w:pos="477" w:val="left" w:leader="none"/>
              </w:tabs>
              <w:spacing w:line="240" w:lineRule="auto" w:before="152"/>
              <w:ind w:left="24"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474" w:type="dxa"/>
            <w:vMerge w:val="restart"/>
            <w:tcBorders>
              <w:top w:val="single" w:sz="12" w:space="0" w:color="000000"/>
              <w:left w:val="single" w:sz="4" w:space="0" w:color="000000"/>
              <w:right w:val="single" w:sz="4" w:space="0" w:color="000000"/>
            </w:tcBorders>
          </w:tcPr>
          <w:p>
            <w:pPr>
              <w:pStyle w:val="TableParagraph"/>
              <w:spacing w:line="240" w:lineRule="auto" w:before="152"/>
              <w:ind w:left="461"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2643" w:type="dxa"/>
            <w:gridSpan w:val="2"/>
            <w:vMerge w:val="restart"/>
            <w:tcBorders>
              <w:top w:val="single" w:sz="12" w:space="0" w:color="000000"/>
              <w:left w:val="single" w:sz="4" w:space="0" w:color="000000"/>
              <w:right w:val="single" w:sz="4" w:space="0" w:color="000000"/>
            </w:tcBorders>
          </w:tcPr>
          <w:p>
            <w:pPr>
              <w:pStyle w:val="TableParagraph"/>
              <w:spacing w:line="240" w:lineRule="auto" w:before="152"/>
              <w:ind w:left="2" w:right="0"/>
              <w:jc w:val="center"/>
              <w:rPr>
                <w:rFonts w:ascii="宋体" w:hAnsi="宋体" w:cs="宋体" w:eastAsia="宋体" w:hint="default"/>
                <w:sz w:val="18"/>
                <w:szCs w:val="18"/>
              </w:rPr>
            </w:pPr>
            <w:r>
              <w:rPr>
                <w:rFonts w:ascii="宋体" w:hAnsi="宋体" w:cs="宋体" w:eastAsia="宋体" w:hint="default"/>
                <w:sz w:val="18"/>
                <w:szCs w:val="18"/>
              </w:rPr>
              <w:t>本年增加</w:t>
            </w:r>
          </w:p>
        </w:tc>
        <w:tc>
          <w:tcPr>
            <w:tcW w:w="128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278"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438"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left="444" w:right="0"/>
              <w:jc w:val="left"/>
              <w:rPr>
                <w:rFonts w:ascii="宋体" w:hAnsi="宋体" w:cs="宋体" w:eastAsia="宋体" w:hint="default"/>
                <w:sz w:val="18"/>
                <w:szCs w:val="18"/>
              </w:rPr>
            </w:pPr>
            <w:r>
              <w:rPr>
                <w:rFonts w:ascii="宋体" w:hAnsi="宋体" w:cs="宋体" w:eastAsia="宋体" w:hint="default"/>
                <w:sz w:val="18"/>
                <w:szCs w:val="18"/>
              </w:rPr>
              <w:t>年末数</w:t>
            </w:r>
          </w:p>
        </w:tc>
      </w:tr>
      <w:tr>
        <w:trPr>
          <w:trHeight w:val="63" w:hRule="exact"/>
        </w:trPr>
        <w:tc>
          <w:tcPr>
            <w:tcW w:w="2391" w:type="dxa"/>
            <w:vMerge w:val="restart"/>
            <w:tcBorders>
              <w:top w:val="nil" w:sz="6" w:space="0" w:color="auto"/>
              <w:left w:val="nil" w:sz="6" w:space="0" w:color="auto"/>
              <w:right w:val="single" w:sz="4" w:space="0" w:color="000000"/>
            </w:tcBorders>
          </w:tcPr>
          <w:p>
            <w:pPr>
              <w:pStyle w:val="TableParagraph"/>
              <w:spacing w:line="180" w:lineRule="exact"/>
              <w:ind w:left="43" w:right="0"/>
              <w:jc w:val="left"/>
              <w:rPr>
                <w:rFonts w:ascii="宋体" w:hAnsi="宋体" w:cs="宋体" w:eastAsia="宋体" w:hint="default"/>
                <w:sz w:val="18"/>
                <w:szCs w:val="18"/>
              </w:rPr>
            </w:pPr>
            <w:r>
              <w:rPr>
                <w:rFonts w:ascii="宋体" w:hAnsi="宋体" w:cs="宋体" w:eastAsia="宋体" w:hint="default"/>
                <w:sz w:val="18"/>
                <w:szCs w:val="18"/>
              </w:rPr>
              <w:t>一、账面原值合计</w:t>
            </w:r>
          </w:p>
        </w:tc>
        <w:tc>
          <w:tcPr>
            <w:tcW w:w="1474" w:type="dxa"/>
            <w:vMerge/>
            <w:tcBorders>
              <w:left w:val="single" w:sz="4" w:space="0" w:color="000000"/>
              <w:bottom w:val="nil" w:sz="6" w:space="0" w:color="auto"/>
              <w:right w:val="single" w:sz="4" w:space="0" w:color="000000"/>
            </w:tcBorders>
          </w:tcPr>
          <w:p>
            <w:pPr/>
          </w:p>
        </w:tc>
        <w:tc>
          <w:tcPr>
            <w:tcW w:w="2643" w:type="dxa"/>
            <w:gridSpan w:val="2"/>
            <w:vMerge/>
            <w:tcBorders>
              <w:left w:val="single" w:sz="4" w:space="0" w:color="000000"/>
              <w:bottom w:val="nil" w:sz="6" w:space="0" w:color="auto"/>
              <w:right w:val="single" w:sz="4" w:space="0" w:color="000000"/>
            </w:tcBorders>
          </w:tcPr>
          <w:p>
            <w:pPr/>
          </w:p>
        </w:tc>
        <w:tc>
          <w:tcPr>
            <w:tcW w:w="1287" w:type="dxa"/>
            <w:vMerge w:val="restart"/>
            <w:tcBorders>
              <w:top w:val="nil" w:sz="6" w:space="0" w:color="auto"/>
              <w:left w:val="single" w:sz="4" w:space="0" w:color="000000"/>
              <w:right w:val="single" w:sz="4" w:space="0" w:color="000000"/>
            </w:tcBorders>
          </w:tcPr>
          <w:p>
            <w:pPr>
              <w:pStyle w:val="TableParagraph"/>
              <w:spacing w:line="194" w:lineRule="exact"/>
              <w:ind w:left="441" w:right="0"/>
              <w:jc w:val="left"/>
              <w:rPr>
                <w:rFonts w:ascii="Times New Roman" w:hAnsi="Times New Roman" w:cs="Times New Roman" w:eastAsia="Times New Roman" w:hint="default"/>
                <w:sz w:val="18"/>
                <w:szCs w:val="18"/>
              </w:rPr>
            </w:pPr>
            <w:r>
              <w:rPr>
                <w:rFonts w:ascii="Times New Roman"/>
                <w:sz w:val="18"/>
              </w:rPr>
              <w:t>885,132.33</w:t>
            </w:r>
          </w:p>
        </w:tc>
        <w:tc>
          <w:tcPr>
            <w:tcW w:w="1438" w:type="dxa"/>
            <w:vMerge w:val="restart"/>
            <w:tcBorders>
              <w:top w:val="nil" w:sz="6" w:space="0" w:color="auto"/>
              <w:left w:val="single" w:sz="4" w:space="0" w:color="000000"/>
              <w:right w:val="nil" w:sz="6" w:space="0" w:color="auto"/>
            </w:tcBorders>
          </w:tcPr>
          <w:p>
            <w:pPr>
              <w:pStyle w:val="TableParagraph"/>
              <w:spacing w:line="194" w:lineRule="exact"/>
              <w:ind w:left="369" w:right="0"/>
              <w:jc w:val="left"/>
              <w:rPr>
                <w:rFonts w:ascii="Times New Roman" w:hAnsi="Times New Roman" w:cs="Times New Roman" w:eastAsia="Times New Roman" w:hint="default"/>
                <w:sz w:val="18"/>
                <w:szCs w:val="18"/>
              </w:rPr>
            </w:pPr>
            <w:r>
              <w:rPr>
                <w:rFonts w:ascii="Times New Roman"/>
                <w:sz w:val="18"/>
              </w:rPr>
              <w:t>40,486,959.62</w:t>
            </w:r>
          </w:p>
        </w:tc>
      </w:tr>
      <w:tr>
        <w:trPr>
          <w:trHeight w:val="126" w:hRule="exact"/>
        </w:trPr>
        <w:tc>
          <w:tcPr>
            <w:tcW w:w="2391" w:type="dxa"/>
            <w:vMerge/>
            <w:tcBorders>
              <w:left w:val="nil" w:sz="6" w:space="0" w:color="auto"/>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Style w:val="TableParagraph"/>
              <w:spacing w:line="130" w:lineRule="exact"/>
              <w:ind w:right="26"/>
              <w:jc w:val="right"/>
              <w:rPr>
                <w:rFonts w:ascii="Times New Roman" w:hAnsi="Times New Roman" w:cs="Times New Roman" w:eastAsia="Times New Roman" w:hint="default"/>
                <w:sz w:val="18"/>
                <w:szCs w:val="18"/>
              </w:rPr>
            </w:pPr>
            <w:r>
              <w:rPr>
                <w:rFonts w:ascii="Times New Roman"/>
                <w:spacing w:val="-1"/>
                <w:sz w:val="18"/>
              </w:rPr>
              <w:t>38,499,389.15</w:t>
            </w:r>
          </w:p>
        </w:tc>
        <w:tc>
          <w:tcPr>
            <w:tcW w:w="1419" w:type="dxa"/>
            <w:tcBorders>
              <w:top w:val="nil" w:sz="6" w:space="0" w:color="auto"/>
              <w:left w:val="nil" w:sz="6" w:space="0" w:color="auto"/>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single" w:sz="4" w:space="0" w:color="000000"/>
            </w:tcBorders>
          </w:tcPr>
          <w:p>
            <w:pPr>
              <w:pStyle w:val="TableParagraph"/>
              <w:spacing w:line="130" w:lineRule="exact"/>
              <w:ind w:right="19"/>
              <w:jc w:val="right"/>
              <w:rPr>
                <w:rFonts w:ascii="Times New Roman" w:hAnsi="Times New Roman" w:cs="Times New Roman" w:eastAsia="Times New Roman" w:hint="default"/>
                <w:sz w:val="18"/>
                <w:szCs w:val="18"/>
              </w:rPr>
            </w:pPr>
            <w:r>
              <w:rPr>
                <w:rFonts w:ascii="Times New Roman"/>
                <w:spacing w:val="-1"/>
                <w:sz w:val="18"/>
              </w:rPr>
              <w:t>2,872,702.80</w:t>
            </w:r>
          </w:p>
        </w:tc>
        <w:tc>
          <w:tcPr>
            <w:tcW w:w="1287" w:type="dxa"/>
            <w:vMerge/>
            <w:tcBorders>
              <w:left w:val="single" w:sz="4" w:space="0" w:color="000000"/>
              <w:bottom w:val="nil" w:sz="6" w:space="0" w:color="auto"/>
              <w:right w:val="single" w:sz="4" w:space="0" w:color="000000"/>
            </w:tcBorders>
          </w:tcPr>
          <w:p>
            <w:pPr/>
          </w:p>
        </w:tc>
        <w:tc>
          <w:tcPr>
            <w:tcW w:w="1438" w:type="dxa"/>
            <w:vMerge/>
            <w:tcBorders>
              <w:left w:val="single" w:sz="4" w:space="0" w:color="000000"/>
              <w:bottom w:val="nil" w:sz="6" w:space="0" w:color="auto"/>
              <w:right w:val="nil" w:sz="6" w:space="0" w:color="auto"/>
            </w:tcBorders>
          </w:tcPr>
          <w:p>
            <w:pPr/>
          </w:p>
        </w:tc>
      </w:tr>
      <w:tr>
        <w:trPr>
          <w:trHeight w:val="547"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right="369"/>
              <w:jc w:val="righ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26,069,835.29</w:t>
            </w:r>
          </w:p>
        </w:tc>
        <w:tc>
          <w:tcPr>
            <w:tcW w:w="1419" w:type="dxa"/>
            <w:tcBorders>
              <w:top w:val="nil" w:sz="6" w:space="0" w:color="auto"/>
              <w:left w:val="single" w:sz="4" w:space="0" w:color="000000"/>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single" w:sz="4" w:space="0" w:color="000000"/>
            </w:tcBorders>
          </w:tcPr>
          <w:p>
            <w:pPr/>
          </w:p>
        </w:tc>
        <w:tc>
          <w:tcPr>
            <w:tcW w:w="1287"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26,069,835.29</w:t>
            </w:r>
          </w:p>
        </w:tc>
      </w:tr>
      <w:tr>
        <w:trPr>
          <w:trHeight w:val="190"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180" w:lineRule="exact"/>
              <w:ind w:left="936"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3,286,054.11</w:t>
            </w:r>
          </w:p>
        </w:tc>
        <w:tc>
          <w:tcPr>
            <w:tcW w:w="1419" w:type="dxa"/>
            <w:tcBorders>
              <w:top w:val="nil" w:sz="6" w:space="0" w:color="auto"/>
              <w:left w:val="nil" w:sz="6" w:space="0" w:color="auto"/>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1,533,479.81</w:t>
            </w:r>
          </w:p>
        </w:tc>
        <w:tc>
          <w:tcPr>
            <w:tcW w:w="1287"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2"/>
              <w:jc w:val="right"/>
              <w:rPr>
                <w:rFonts w:ascii="Times New Roman" w:hAnsi="Times New Roman" w:cs="Times New Roman" w:eastAsia="Times New Roman" w:hint="default"/>
                <w:sz w:val="18"/>
                <w:szCs w:val="18"/>
              </w:rPr>
            </w:pPr>
            <w:r>
              <w:rPr>
                <w:rFonts w:ascii="Times New Roman"/>
                <w:spacing w:val="-1"/>
                <w:sz w:val="18"/>
              </w:rPr>
              <w:t>272,904.83</w:t>
            </w:r>
          </w:p>
        </w:tc>
        <w:tc>
          <w:tcPr>
            <w:tcW w:w="1438"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4,546,629.09</w:t>
            </w:r>
          </w:p>
        </w:tc>
      </w:tr>
      <w:tr>
        <w:trPr>
          <w:trHeight w:val="180" w:hRule="exact"/>
        </w:trPr>
        <w:tc>
          <w:tcPr>
            <w:tcW w:w="2391" w:type="dxa"/>
            <w:tcBorders>
              <w:top w:val="nil" w:sz="6" w:space="0" w:color="auto"/>
              <w:left w:val="nil" w:sz="6" w:space="0" w:color="auto"/>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single" w:sz="4" w:space="0" w:color="000000"/>
            </w:tcBorders>
          </w:tcPr>
          <w:p>
            <w:pPr/>
          </w:p>
        </w:tc>
        <w:tc>
          <w:tcPr>
            <w:tcW w:w="1287"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180" w:lineRule="exact"/>
              <w:ind w:left="936"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6,381,738.73</w:t>
            </w:r>
          </w:p>
        </w:tc>
        <w:tc>
          <w:tcPr>
            <w:tcW w:w="1419" w:type="dxa"/>
            <w:tcBorders>
              <w:top w:val="nil" w:sz="6" w:space="0" w:color="auto"/>
              <w:left w:val="nil" w:sz="6" w:space="0" w:color="auto"/>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269,800.00</w:t>
            </w:r>
          </w:p>
        </w:tc>
        <w:tc>
          <w:tcPr>
            <w:tcW w:w="1287"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2"/>
              <w:jc w:val="right"/>
              <w:rPr>
                <w:rFonts w:ascii="Times New Roman" w:hAnsi="Times New Roman" w:cs="Times New Roman" w:eastAsia="Times New Roman" w:hint="default"/>
                <w:sz w:val="18"/>
                <w:szCs w:val="18"/>
              </w:rPr>
            </w:pPr>
            <w:r>
              <w:rPr>
                <w:rFonts w:ascii="Times New Roman"/>
                <w:spacing w:val="-1"/>
                <w:sz w:val="18"/>
              </w:rPr>
              <w:t>326,963.33</w:t>
            </w:r>
          </w:p>
        </w:tc>
        <w:tc>
          <w:tcPr>
            <w:tcW w:w="1438"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6,324,575.40</w:t>
            </w:r>
          </w:p>
        </w:tc>
      </w:tr>
      <w:tr>
        <w:trPr>
          <w:trHeight w:val="180" w:hRule="exact"/>
        </w:trPr>
        <w:tc>
          <w:tcPr>
            <w:tcW w:w="2391" w:type="dxa"/>
            <w:tcBorders>
              <w:top w:val="nil" w:sz="6" w:space="0" w:color="auto"/>
              <w:left w:val="nil" w:sz="6" w:space="0" w:color="auto"/>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single" w:sz="4" w:space="0" w:color="000000"/>
            </w:tcBorders>
          </w:tcPr>
          <w:p>
            <w:pPr/>
          </w:p>
        </w:tc>
        <w:tc>
          <w:tcPr>
            <w:tcW w:w="1287"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180" w:lineRule="exact"/>
              <w:ind w:left="574" w:right="0"/>
              <w:jc w:val="left"/>
              <w:rPr>
                <w:rFonts w:ascii="宋体" w:hAnsi="宋体" w:cs="宋体" w:eastAsia="宋体" w:hint="default"/>
                <w:sz w:val="18"/>
                <w:szCs w:val="18"/>
              </w:rPr>
            </w:pPr>
            <w:r>
              <w:rPr>
                <w:rFonts w:ascii="宋体" w:hAnsi="宋体" w:cs="宋体" w:eastAsia="宋体" w:hint="default"/>
                <w:sz w:val="18"/>
                <w:szCs w:val="18"/>
              </w:rPr>
              <w:t>办公及电子设备</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2,761,761.02</w:t>
            </w:r>
          </w:p>
        </w:tc>
        <w:tc>
          <w:tcPr>
            <w:tcW w:w="1419" w:type="dxa"/>
            <w:tcBorders>
              <w:top w:val="nil" w:sz="6" w:space="0" w:color="auto"/>
              <w:left w:val="nil" w:sz="6" w:space="0" w:color="auto"/>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1,069,422.99</w:t>
            </w:r>
          </w:p>
        </w:tc>
        <w:tc>
          <w:tcPr>
            <w:tcW w:w="1287"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2"/>
              <w:jc w:val="right"/>
              <w:rPr>
                <w:rFonts w:ascii="Times New Roman" w:hAnsi="Times New Roman" w:cs="Times New Roman" w:eastAsia="Times New Roman" w:hint="default"/>
                <w:sz w:val="18"/>
                <w:szCs w:val="18"/>
              </w:rPr>
            </w:pPr>
            <w:r>
              <w:rPr>
                <w:rFonts w:ascii="Times New Roman"/>
                <w:spacing w:val="-1"/>
                <w:sz w:val="18"/>
              </w:rPr>
              <w:t>285,264.17</w:t>
            </w:r>
          </w:p>
        </w:tc>
        <w:tc>
          <w:tcPr>
            <w:tcW w:w="1438"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3,545,919.84</w:t>
            </w:r>
          </w:p>
        </w:tc>
      </w:tr>
      <w:tr>
        <w:trPr>
          <w:trHeight w:val="547"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43" w:right="0"/>
              <w:jc w:val="left"/>
              <w:rPr>
                <w:rFonts w:ascii="宋体" w:hAnsi="宋体" w:cs="宋体" w:eastAsia="宋体" w:hint="default"/>
                <w:sz w:val="18"/>
                <w:szCs w:val="18"/>
              </w:rPr>
            </w:pPr>
            <w:r>
              <w:rPr>
                <w:rFonts w:ascii="宋体" w:hAnsi="宋体" w:cs="宋体" w:eastAsia="宋体" w:hint="default"/>
                <w:sz w:val="18"/>
                <w:szCs w:val="18"/>
              </w:rPr>
              <w:t>二、累计折旧</w:t>
            </w:r>
          </w:p>
        </w:tc>
        <w:tc>
          <w:tcPr>
            <w:tcW w:w="1474"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left="345" w:right="0"/>
              <w:jc w:val="left"/>
              <w:rPr>
                <w:rFonts w:ascii="宋体" w:hAnsi="宋体" w:cs="宋体" w:eastAsia="宋体" w:hint="default"/>
                <w:sz w:val="18"/>
                <w:szCs w:val="18"/>
              </w:rPr>
            </w:pPr>
            <w:r>
              <w:rPr>
                <w:rFonts w:ascii="宋体" w:hAnsi="宋体" w:cs="宋体" w:eastAsia="宋体" w:hint="default"/>
                <w:sz w:val="18"/>
                <w:szCs w:val="18"/>
              </w:rPr>
              <w:t>本年新增</w:t>
            </w:r>
          </w:p>
        </w:tc>
        <w:tc>
          <w:tcPr>
            <w:tcW w:w="1224" w:type="dxa"/>
            <w:tcBorders>
              <w:top w:val="nil" w:sz="6" w:space="0" w:color="auto"/>
              <w:left w:val="single" w:sz="4" w:space="0" w:color="000000"/>
              <w:bottom w:val="nil" w:sz="6" w:space="0" w:color="auto"/>
              <w:right w:val="single" w:sz="4" w:space="0" w:color="000000"/>
            </w:tcBorders>
          </w:tcPr>
          <w:p>
            <w:pPr>
              <w:pStyle w:val="TableParagraph"/>
              <w:spacing w:line="240" w:lineRule="auto" w:before="124"/>
              <w:ind w:left="247" w:right="0"/>
              <w:jc w:val="left"/>
              <w:rPr>
                <w:rFonts w:ascii="宋体" w:hAnsi="宋体" w:cs="宋体" w:eastAsia="宋体" w:hint="default"/>
                <w:sz w:val="18"/>
                <w:szCs w:val="18"/>
              </w:rPr>
            </w:pPr>
            <w:r>
              <w:rPr>
                <w:rFonts w:ascii="宋体" w:hAnsi="宋体" w:cs="宋体" w:eastAsia="宋体" w:hint="default"/>
                <w:sz w:val="18"/>
                <w:szCs w:val="18"/>
              </w:rPr>
              <w:t>本年计提</w:t>
            </w:r>
          </w:p>
        </w:tc>
        <w:tc>
          <w:tcPr>
            <w:tcW w:w="1287"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180" w:lineRule="exact"/>
              <w:ind w:left="403" w:right="0"/>
              <w:jc w:val="left"/>
              <w:rPr>
                <w:rFonts w:ascii="宋体" w:hAnsi="宋体" w:cs="宋体" w:eastAsia="宋体" w:hint="default"/>
                <w:sz w:val="18"/>
                <w:szCs w:val="18"/>
              </w:rPr>
            </w:pPr>
            <w:r>
              <w:rPr>
                <w:rFonts w:ascii="宋体" w:hAnsi="宋体" w:cs="宋体" w:eastAsia="宋体" w:hint="default"/>
                <w:sz w:val="18"/>
                <w:szCs w:val="18"/>
              </w:rPr>
              <w:t>累计折旧合计</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8,056,580.15</w:t>
            </w:r>
          </w:p>
        </w:tc>
        <w:tc>
          <w:tcPr>
            <w:tcW w:w="1419" w:type="dxa"/>
            <w:tcBorders>
              <w:top w:val="nil" w:sz="6" w:space="0" w:color="auto"/>
              <w:left w:val="nil" w:sz="6" w:space="0" w:color="auto"/>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3,002,343.50</w:t>
            </w:r>
          </w:p>
        </w:tc>
        <w:tc>
          <w:tcPr>
            <w:tcW w:w="1287"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0"/>
              <w:jc w:val="right"/>
              <w:rPr>
                <w:rFonts w:ascii="Times New Roman" w:hAnsi="Times New Roman" w:cs="Times New Roman" w:eastAsia="Times New Roman" w:hint="default"/>
                <w:sz w:val="18"/>
                <w:szCs w:val="18"/>
              </w:rPr>
            </w:pPr>
            <w:r>
              <w:rPr>
                <w:rFonts w:ascii="Times New Roman"/>
                <w:sz w:val="18"/>
              </w:rPr>
              <w:t>570,575.76</w:t>
            </w:r>
          </w:p>
        </w:tc>
        <w:tc>
          <w:tcPr>
            <w:tcW w:w="1438"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10,488,347.89</w:t>
            </w:r>
          </w:p>
        </w:tc>
      </w:tr>
      <w:tr>
        <w:trPr>
          <w:trHeight w:val="180" w:hRule="exact"/>
        </w:trPr>
        <w:tc>
          <w:tcPr>
            <w:tcW w:w="2391" w:type="dxa"/>
            <w:tcBorders>
              <w:top w:val="nil" w:sz="6" w:space="0" w:color="auto"/>
              <w:left w:val="nil" w:sz="6" w:space="0" w:color="auto"/>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287"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180" w:lineRule="exact"/>
              <w:ind w:right="369"/>
              <w:jc w:val="righ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2,939,262.30</w:t>
            </w:r>
          </w:p>
        </w:tc>
        <w:tc>
          <w:tcPr>
            <w:tcW w:w="1419" w:type="dxa"/>
            <w:tcBorders>
              <w:top w:val="nil" w:sz="6" w:space="0" w:color="auto"/>
              <w:left w:val="nil" w:sz="6" w:space="0" w:color="auto"/>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1,238,317.08</w:t>
            </w:r>
          </w:p>
        </w:tc>
        <w:tc>
          <w:tcPr>
            <w:tcW w:w="1287"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4,177,579.38</w:t>
            </w:r>
          </w:p>
        </w:tc>
      </w:tr>
      <w:tr>
        <w:trPr>
          <w:trHeight w:val="180" w:hRule="exact"/>
        </w:trPr>
        <w:tc>
          <w:tcPr>
            <w:tcW w:w="2391" w:type="dxa"/>
            <w:tcBorders>
              <w:top w:val="nil" w:sz="6" w:space="0" w:color="auto"/>
              <w:left w:val="nil" w:sz="6" w:space="0" w:color="auto"/>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287"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180" w:lineRule="exact"/>
              <w:ind w:left="936"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1,181,536.45</w:t>
            </w:r>
          </w:p>
        </w:tc>
        <w:tc>
          <w:tcPr>
            <w:tcW w:w="1419" w:type="dxa"/>
            <w:tcBorders>
              <w:top w:val="nil" w:sz="6" w:space="0" w:color="auto"/>
              <w:left w:val="nil" w:sz="6" w:space="0" w:color="auto"/>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633,269.27</w:t>
            </w:r>
          </w:p>
        </w:tc>
        <w:tc>
          <w:tcPr>
            <w:tcW w:w="1287"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2"/>
              <w:jc w:val="right"/>
              <w:rPr>
                <w:rFonts w:ascii="Times New Roman" w:hAnsi="Times New Roman" w:cs="Times New Roman" w:eastAsia="Times New Roman" w:hint="default"/>
                <w:sz w:val="18"/>
                <w:szCs w:val="18"/>
              </w:rPr>
            </w:pPr>
            <w:r>
              <w:rPr>
                <w:rFonts w:ascii="Times New Roman"/>
                <w:spacing w:val="-1"/>
                <w:sz w:val="18"/>
              </w:rPr>
              <w:t>186,511.85</w:t>
            </w:r>
          </w:p>
        </w:tc>
        <w:tc>
          <w:tcPr>
            <w:tcW w:w="1438"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1,628,293.87</w:t>
            </w:r>
          </w:p>
        </w:tc>
      </w:tr>
      <w:tr>
        <w:trPr>
          <w:trHeight w:val="547"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936"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2,636,784.08</w:t>
            </w:r>
          </w:p>
        </w:tc>
        <w:tc>
          <w:tcPr>
            <w:tcW w:w="1419"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698,870.95</w:t>
            </w:r>
          </w:p>
        </w:tc>
        <w:tc>
          <w:tcPr>
            <w:tcW w:w="1287"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265,240.15</w:t>
            </w:r>
          </w:p>
        </w:tc>
        <w:tc>
          <w:tcPr>
            <w:tcW w:w="1438"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3,070,414.88</w:t>
            </w:r>
          </w:p>
        </w:tc>
      </w:tr>
      <w:tr>
        <w:trPr>
          <w:trHeight w:val="190"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180" w:lineRule="exact"/>
              <w:ind w:left="574" w:right="0"/>
              <w:jc w:val="left"/>
              <w:rPr>
                <w:rFonts w:ascii="宋体" w:hAnsi="宋体" w:cs="宋体" w:eastAsia="宋体" w:hint="default"/>
                <w:sz w:val="18"/>
                <w:szCs w:val="18"/>
              </w:rPr>
            </w:pPr>
            <w:r>
              <w:rPr>
                <w:rFonts w:ascii="宋体" w:hAnsi="宋体" w:cs="宋体" w:eastAsia="宋体" w:hint="default"/>
                <w:sz w:val="18"/>
                <w:szCs w:val="18"/>
              </w:rPr>
              <w:t>办公及电子设备</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1,298,997.32</w:t>
            </w:r>
          </w:p>
        </w:tc>
        <w:tc>
          <w:tcPr>
            <w:tcW w:w="1419" w:type="dxa"/>
            <w:tcBorders>
              <w:top w:val="nil" w:sz="6" w:space="0" w:color="auto"/>
              <w:left w:val="nil" w:sz="6" w:space="0" w:color="auto"/>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431,886.20</w:t>
            </w:r>
          </w:p>
        </w:tc>
        <w:tc>
          <w:tcPr>
            <w:tcW w:w="1287"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2"/>
              <w:jc w:val="right"/>
              <w:rPr>
                <w:rFonts w:ascii="Times New Roman" w:hAnsi="Times New Roman" w:cs="Times New Roman" w:eastAsia="Times New Roman" w:hint="default"/>
                <w:sz w:val="18"/>
                <w:szCs w:val="18"/>
              </w:rPr>
            </w:pPr>
            <w:r>
              <w:rPr>
                <w:rFonts w:ascii="Times New Roman"/>
                <w:spacing w:val="-1"/>
                <w:sz w:val="18"/>
              </w:rPr>
              <w:t>118,823.76</w:t>
            </w:r>
          </w:p>
        </w:tc>
        <w:tc>
          <w:tcPr>
            <w:tcW w:w="1438"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1,612,059.76</w:t>
            </w:r>
          </w:p>
        </w:tc>
      </w:tr>
      <w:tr>
        <w:trPr>
          <w:trHeight w:val="180" w:hRule="exact"/>
        </w:trPr>
        <w:tc>
          <w:tcPr>
            <w:tcW w:w="2391" w:type="dxa"/>
            <w:tcBorders>
              <w:top w:val="nil" w:sz="6" w:space="0" w:color="auto"/>
              <w:left w:val="nil" w:sz="6" w:space="0" w:color="auto"/>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287"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180" w:lineRule="exact"/>
              <w:ind w:left="43" w:right="0"/>
              <w:jc w:val="left"/>
              <w:rPr>
                <w:rFonts w:ascii="宋体" w:hAnsi="宋体" w:cs="宋体" w:eastAsia="宋体" w:hint="default"/>
                <w:sz w:val="18"/>
                <w:szCs w:val="18"/>
              </w:rPr>
            </w:pPr>
            <w:r>
              <w:rPr>
                <w:rFonts w:ascii="宋体" w:hAnsi="宋体" w:cs="宋体" w:eastAsia="宋体" w:hint="default"/>
                <w:sz w:val="18"/>
                <w:szCs w:val="18"/>
              </w:rPr>
              <w:t>三、账面净值合计</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30,442,809.00</w:t>
            </w:r>
          </w:p>
        </w:tc>
        <w:tc>
          <w:tcPr>
            <w:tcW w:w="1419" w:type="dxa"/>
            <w:tcBorders>
              <w:top w:val="nil" w:sz="6" w:space="0" w:color="auto"/>
              <w:left w:val="nil" w:sz="6" w:space="0" w:color="auto"/>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287"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29,998,611.73</w:t>
            </w:r>
          </w:p>
        </w:tc>
      </w:tr>
      <w:tr>
        <w:trPr>
          <w:trHeight w:val="549"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right="369"/>
              <w:jc w:val="righ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23,130,572.99</w:t>
            </w:r>
          </w:p>
        </w:tc>
        <w:tc>
          <w:tcPr>
            <w:tcW w:w="1419" w:type="dxa"/>
            <w:tcBorders>
              <w:top w:val="nil" w:sz="6" w:space="0" w:color="auto"/>
              <w:left w:val="single" w:sz="4" w:space="0" w:color="000000"/>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single" w:sz="4" w:space="0" w:color="000000"/>
            </w:tcBorders>
          </w:tcPr>
          <w:p>
            <w:pPr/>
          </w:p>
        </w:tc>
        <w:tc>
          <w:tcPr>
            <w:tcW w:w="1287"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21,892,255.91</w:t>
            </w:r>
          </w:p>
        </w:tc>
      </w:tr>
      <w:tr>
        <w:trPr>
          <w:trHeight w:val="190"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180" w:lineRule="exact"/>
              <w:ind w:left="936"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2,104,517.66</w:t>
            </w:r>
          </w:p>
        </w:tc>
        <w:tc>
          <w:tcPr>
            <w:tcW w:w="1419" w:type="dxa"/>
            <w:tcBorders>
              <w:top w:val="nil" w:sz="6" w:space="0" w:color="auto"/>
              <w:left w:val="nil" w:sz="6" w:space="0" w:color="auto"/>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single" w:sz="4" w:space="0" w:color="000000"/>
            </w:tcBorders>
          </w:tcPr>
          <w:p>
            <w:pPr/>
          </w:p>
        </w:tc>
        <w:tc>
          <w:tcPr>
            <w:tcW w:w="1287"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2,918,335.22</w:t>
            </w:r>
          </w:p>
        </w:tc>
      </w:tr>
      <w:tr>
        <w:trPr>
          <w:trHeight w:val="178" w:hRule="exact"/>
        </w:trPr>
        <w:tc>
          <w:tcPr>
            <w:tcW w:w="2391" w:type="dxa"/>
            <w:tcBorders>
              <w:top w:val="nil" w:sz="6" w:space="0" w:color="auto"/>
              <w:left w:val="nil" w:sz="6" w:space="0" w:color="auto"/>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single" w:sz="4" w:space="0" w:color="000000"/>
            </w:tcBorders>
          </w:tcPr>
          <w:p>
            <w:pPr/>
          </w:p>
        </w:tc>
        <w:tc>
          <w:tcPr>
            <w:tcW w:w="1287"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180" w:lineRule="exact"/>
              <w:ind w:left="936"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3,744,954.65</w:t>
            </w:r>
          </w:p>
        </w:tc>
        <w:tc>
          <w:tcPr>
            <w:tcW w:w="1419" w:type="dxa"/>
            <w:tcBorders>
              <w:top w:val="nil" w:sz="6" w:space="0" w:color="auto"/>
              <w:left w:val="nil" w:sz="6" w:space="0" w:color="auto"/>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single" w:sz="4" w:space="0" w:color="000000"/>
            </w:tcBorders>
          </w:tcPr>
          <w:p>
            <w:pPr/>
          </w:p>
        </w:tc>
        <w:tc>
          <w:tcPr>
            <w:tcW w:w="1287"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3,254,160.52</w:t>
            </w:r>
          </w:p>
        </w:tc>
      </w:tr>
      <w:tr>
        <w:trPr>
          <w:trHeight w:val="180" w:hRule="exact"/>
        </w:trPr>
        <w:tc>
          <w:tcPr>
            <w:tcW w:w="2391" w:type="dxa"/>
            <w:tcBorders>
              <w:top w:val="nil" w:sz="6" w:space="0" w:color="auto"/>
              <w:left w:val="nil" w:sz="6" w:space="0" w:color="auto"/>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single" w:sz="4" w:space="0" w:color="000000"/>
            </w:tcBorders>
          </w:tcPr>
          <w:p>
            <w:pPr/>
          </w:p>
        </w:tc>
        <w:tc>
          <w:tcPr>
            <w:tcW w:w="1287"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180" w:lineRule="exact"/>
              <w:ind w:left="574" w:right="0"/>
              <w:jc w:val="left"/>
              <w:rPr>
                <w:rFonts w:ascii="宋体" w:hAnsi="宋体" w:cs="宋体" w:eastAsia="宋体" w:hint="default"/>
                <w:sz w:val="18"/>
                <w:szCs w:val="18"/>
              </w:rPr>
            </w:pPr>
            <w:r>
              <w:rPr>
                <w:rFonts w:ascii="宋体" w:hAnsi="宋体" w:cs="宋体" w:eastAsia="宋体" w:hint="default"/>
                <w:sz w:val="18"/>
                <w:szCs w:val="18"/>
              </w:rPr>
              <w:t>办公及电子设备</w:t>
            </w:r>
          </w:p>
        </w:tc>
        <w:tc>
          <w:tcPr>
            <w:tcW w:w="1474"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1,462,763.70</w:t>
            </w:r>
          </w:p>
        </w:tc>
        <w:tc>
          <w:tcPr>
            <w:tcW w:w="1419" w:type="dxa"/>
            <w:tcBorders>
              <w:top w:val="nil" w:sz="6" w:space="0" w:color="auto"/>
              <w:left w:val="nil" w:sz="6" w:space="0" w:color="auto"/>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single" w:sz="4" w:space="0" w:color="000000"/>
            </w:tcBorders>
          </w:tcPr>
          <w:p>
            <w:pPr/>
          </w:p>
        </w:tc>
        <w:tc>
          <w:tcPr>
            <w:tcW w:w="1287"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1,933,860.08</w:t>
            </w:r>
          </w:p>
        </w:tc>
      </w:tr>
      <w:tr>
        <w:trPr>
          <w:trHeight w:val="549"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43" w:right="0"/>
              <w:jc w:val="left"/>
              <w:rPr>
                <w:rFonts w:ascii="宋体" w:hAnsi="宋体" w:cs="宋体" w:eastAsia="宋体" w:hint="default"/>
                <w:sz w:val="18"/>
                <w:szCs w:val="18"/>
              </w:rPr>
            </w:pPr>
            <w:r>
              <w:rPr>
                <w:rFonts w:ascii="宋体" w:hAnsi="宋体" w:cs="宋体" w:eastAsia="宋体" w:hint="default"/>
                <w:sz w:val="18"/>
                <w:szCs w:val="18"/>
              </w:rPr>
              <w:t>四、减值准备合计</w:t>
            </w:r>
          </w:p>
        </w:tc>
        <w:tc>
          <w:tcPr>
            <w:tcW w:w="1474"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single" w:sz="4" w:space="0" w:color="000000"/>
            </w:tcBorders>
          </w:tcPr>
          <w:p>
            <w:pPr/>
          </w:p>
        </w:tc>
        <w:tc>
          <w:tcPr>
            <w:tcW w:w="1287"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180"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180" w:lineRule="exact"/>
              <w:ind w:right="369"/>
              <w:jc w:val="righ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474" w:type="dxa"/>
            <w:tcBorders>
              <w:top w:val="nil" w:sz="6" w:space="0" w:color="auto"/>
              <w:left w:val="single" w:sz="4" w:space="0" w:color="000000"/>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single" w:sz="4" w:space="0" w:color="000000"/>
            </w:tcBorders>
          </w:tcPr>
          <w:p>
            <w:pPr/>
          </w:p>
        </w:tc>
        <w:tc>
          <w:tcPr>
            <w:tcW w:w="1287"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187" w:hRule="exact"/>
        </w:trPr>
        <w:tc>
          <w:tcPr>
            <w:tcW w:w="2391" w:type="dxa"/>
            <w:tcBorders>
              <w:top w:val="nil" w:sz="6" w:space="0" w:color="auto"/>
              <w:left w:val="nil" w:sz="6" w:space="0" w:color="auto"/>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single" w:sz="4" w:space="0" w:color="000000"/>
            </w:tcBorders>
          </w:tcPr>
          <w:p>
            <w:pPr/>
          </w:p>
        </w:tc>
        <w:tc>
          <w:tcPr>
            <w:tcW w:w="1287"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180"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180" w:lineRule="exact"/>
              <w:ind w:left="936"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474" w:type="dxa"/>
            <w:tcBorders>
              <w:top w:val="nil" w:sz="6" w:space="0" w:color="auto"/>
              <w:left w:val="single" w:sz="4" w:space="0" w:color="000000"/>
              <w:bottom w:val="nil" w:sz="6" w:space="0" w:color="auto"/>
              <w:right w:val="nil" w:sz="6" w:space="0" w:color="auto"/>
            </w:tcBorders>
          </w:tcPr>
          <w:p>
            <w:pPr/>
          </w:p>
        </w:tc>
        <w:tc>
          <w:tcPr>
            <w:tcW w:w="1419" w:type="dxa"/>
            <w:tcBorders>
              <w:top w:val="nil" w:sz="6" w:space="0" w:color="auto"/>
              <w:left w:val="nil" w:sz="6" w:space="0" w:color="auto"/>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single" w:sz="4" w:space="0" w:color="000000"/>
            </w:tcBorders>
          </w:tcPr>
          <w:p>
            <w:pPr/>
          </w:p>
        </w:tc>
        <w:tc>
          <w:tcPr>
            <w:tcW w:w="1287"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2391" w:type="dxa"/>
            <w:tcBorders>
              <w:top w:val="nil" w:sz="6" w:space="0" w:color="auto"/>
              <w:left w:val="nil" w:sz="6" w:space="0" w:color="auto"/>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single" w:sz="4" w:space="0" w:color="000000"/>
            </w:tcBorders>
          </w:tcPr>
          <w:p>
            <w:pPr/>
          </w:p>
        </w:tc>
        <w:tc>
          <w:tcPr>
            <w:tcW w:w="1287"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164"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180" w:lineRule="exact"/>
              <w:ind w:left="936"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474" w:type="dxa"/>
            <w:tcBorders>
              <w:top w:val="nil" w:sz="6" w:space="0" w:color="auto"/>
              <w:left w:val="single" w:sz="4" w:space="0" w:color="000000"/>
              <w:bottom w:val="nil" w:sz="6" w:space="0" w:color="auto"/>
              <w:right w:val="single" w:sz="4" w:space="0" w:color="000000"/>
            </w:tcBorders>
          </w:tcPr>
          <w:p>
            <w:pPr/>
          </w:p>
        </w:tc>
        <w:tc>
          <w:tcPr>
            <w:tcW w:w="1419" w:type="dxa"/>
            <w:tcBorders>
              <w:top w:val="nil" w:sz="6" w:space="0" w:color="auto"/>
              <w:left w:val="single" w:sz="4" w:space="0" w:color="000000"/>
              <w:bottom w:val="nil" w:sz="6" w:space="0" w:color="auto"/>
              <w:right w:val="nil" w:sz="6" w:space="0" w:color="auto"/>
            </w:tcBorders>
          </w:tcPr>
          <w:p>
            <w:pPr/>
          </w:p>
        </w:tc>
        <w:tc>
          <w:tcPr>
            <w:tcW w:w="1224" w:type="dxa"/>
            <w:tcBorders>
              <w:top w:val="nil" w:sz="6" w:space="0" w:color="auto"/>
              <w:left w:val="nil" w:sz="6" w:space="0" w:color="auto"/>
              <w:bottom w:val="nil" w:sz="6" w:space="0" w:color="auto"/>
              <w:right w:val="single" w:sz="4" w:space="0" w:color="000000"/>
            </w:tcBorders>
          </w:tcPr>
          <w:p>
            <w:pPr/>
          </w:p>
        </w:tc>
        <w:tc>
          <w:tcPr>
            <w:tcW w:w="1287"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480"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574" w:right="0"/>
              <w:jc w:val="left"/>
              <w:rPr>
                <w:rFonts w:ascii="宋体" w:hAnsi="宋体" w:cs="宋体" w:eastAsia="宋体" w:hint="default"/>
                <w:sz w:val="18"/>
                <w:szCs w:val="18"/>
              </w:rPr>
            </w:pPr>
            <w:r>
              <w:rPr>
                <w:rFonts w:ascii="宋体" w:hAnsi="宋体" w:cs="宋体" w:eastAsia="宋体" w:hint="default"/>
                <w:sz w:val="18"/>
                <w:szCs w:val="18"/>
              </w:rPr>
              <w:t>办公及电子设备</w:t>
            </w:r>
          </w:p>
        </w:tc>
        <w:tc>
          <w:tcPr>
            <w:tcW w:w="1474"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2"/>
              <w:ind w:right="0"/>
              <w:jc w:val="left"/>
              <w:rPr>
                <w:rFonts w:ascii="宋体" w:hAnsi="宋体" w:cs="宋体" w:eastAsia="宋体" w:hint="default"/>
                <w:b/>
                <w:bCs/>
                <w:sz w:val="24"/>
                <w:szCs w:val="24"/>
              </w:rPr>
            </w:pPr>
          </w:p>
          <w:p>
            <w:pPr>
              <w:pStyle w:val="TableParagraph"/>
              <w:spacing w:line="240" w:lineRule="auto"/>
              <w:ind w:left="406" w:right="0"/>
              <w:jc w:val="left"/>
              <w:rPr>
                <w:rFonts w:ascii="Times New Roman" w:hAnsi="Times New Roman" w:cs="Times New Roman" w:eastAsia="Times New Roman" w:hint="default"/>
                <w:sz w:val="18"/>
                <w:szCs w:val="18"/>
              </w:rPr>
            </w:pPr>
            <w:r>
              <w:rPr>
                <w:rFonts w:ascii="Times New Roman"/>
                <w:sz w:val="18"/>
              </w:rPr>
              <w:t>30,442,809.00</w:t>
            </w:r>
          </w:p>
        </w:tc>
        <w:tc>
          <w:tcPr>
            <w:tcW w:w="2643" w:type="dxa"/>
            <w:gridSpan w:val="2"/>
            <w:vMerge w:val="restart"/>
            <w:tcBorders>
              <w:top w:val="nil" w:sz="6" w:space="0" w:color="auto"/>
              <w:left w:val="single" w:sz="4" w:space="0" w:color="000000"/>
              <w:right w:val="single" w:sz="4" w:space="0" w:color="000000"/>
            </w:tcBorders>
          </w:tcPr>
          <w:p>
            <w:pPr/>
          </w:p>
        </w:tc>
        <w:tc>
          <w:tcPr>
            <w:tcW w:w="1287" w:type="dxa"/>
            <w:tcBorders>
              <w:top w:val="nil" w:sz="6" w:space="0" w:color="auto"/>
              <w:left w:val="single" w:sz="4" w:space="0" w:color="000000"/>
              <w:bottom w:val="nil" w:sz="6" w:space="0" w:color="auto"/>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
        </w:tc>
      </w:tr>
      <w:tr>
        <w:trPr>
          <w:trHeight w:val="264" w:hRule="exact"/>
        </w:trPr>
        <w:tc>
          <w:tcPr>
            <w:tcW w:w="2391" w:type="dxa"/>
            <w:tcBorders>
              <w:top w:val="nil" w:sz="6" w:space="0" w:color="auto"/>
              <w:left w:val="nil" w:sz="6" w:space="0" w:color="auto"/>
              <w:bottom w:val="single" w:sz="12" w:space="0" w:color="000000"/>
              <w:right w:val="single" w:sz="4" w:space="0" w:color="000000"/>
            </w:tcBorders>
          </w:tcPr>
          <w:p>
            <w:pPr>
              <w:pStyle w:val="TableParagraph"/>
              <w:spacing w:line="240" w:lineRule="auto" w:before="39"/>
              <w:ind w:left="43" w:right="0"/>
              <w:jc w:val="left"/>
              <w:rPr>
                <w:rFonts w:ascii="宋体" w:hAnsi="宋体" w:cs="宋体" w:eastAsia="宋体" w:hint="default"/>
                <w:sz w:val="18"/>
                <w:szCs w:val="18"/>
              </w:rPr>
            </w:pPr>
            <w:r>
              <w:rPr>
                <w:rFonts w:ascii="宋体" w:hAnsi="宋体" w:cs="宋体" w:eastAsia="宋体" w:hint="default"/>
                <w:sz w:val="18"/>
                <w:szCs w:val="18"/>
              </w:rPr>
              <w:t>五、账面价值合计</w:t>
            </w:r>
          </w:p>
        </w:tc>
        <w:tc>
          <w:tcPr>
            <w:tcW w:w="1474" w:type="dxa"/>
            <w:vMerge/>
            <w:tcBorders>
              <w:left w:val="single" w:sz="4" w:space="0" w:color="000000"/>
              <w:bottom w:val="single" w:sz="12" w:space="0" w:color="000000"/>
              <w:right w:val="single" w:sz="4" w:space="0" w:color="000000"/>
            </w:tcBorders>
          </w:tcPr>
          <w:p>
            <w:pPr/>
          </w:p>
        </w:tc>
        <w:tc>
          <w:tcPr>
            <w:tcW w:w="2643" w:type="dxa"/>
            <w:gridSpan w:val="2"/>
            <w:vMerge/>
            <w:tcBorders>
              <w:left w:val="single" w:sz="4" w:space="0" w:color="000000"/>
              <w:bottom w:val="single" w:sz="12" w:space="0" w:color="000000"/>
              <w:right w:val="single" w:sz="4" w:space="0" w:color="000000"/>
            </w:tcBorders>
          </w:tcPr>
          <w:p>
            <w:pPr/>
          </w:p>
        </w:tc>
        <w:tc>
          <w:tcPr>
            <w:tcW w:w="1287" w:type="dxa"/>
            <w:tcBorders>
              <w:top w:val="nil" w:sz="6" w:space="0" w:color="auto"/>
              <w:left w:val="single" w:sz="4" w:space="0" w:color="000000"/>
              <w:bottom w:val="single" w:sz="12" w:space="0" w:color="000000"/>
              <w:right w:val="single" w:sz="4" w:space="0" w:color="000000"/>
            </w:tcBorders>
          </w:tcPr>
          <w:p>
            <w:pPr/>
          </w:p>
        </w:tc>
        <w:tc>
          <w:tcPr>
            <w:tcW w:w="1438" w:type="dxa"/>
            <w:tcBorders>
              <w:top w:val="nil" w:sz="6" w:space="0" w:color="auto"/>
              <w:left w:val="single" w:sz="4" w:space="0" w:color="000000"/>
              <w:bottom w:val="single" w:sz="12" w:space="0" w:color="000000"/>
              <w:right w:val="nil" w:sz="6" w:space="0" w:color="auto"/>
            </w:tcBorders>
          </w:tcPr>
          <w:p>
            <w:pPr>
              <w:pStyle w:val="TableParagraph"/>
              <w:spacing w:line="240" w:lineRule="auto" w:before="81"/>
              <w:ind w:right="26"/>
              <w:jc w:val="right"/>
              <w:rPr>
                <w:rFonts w:ascii="Times New Roman" w:hAnsi="Times New Roman" w:cs="Times New Roman" w:eastAsia="Times New Roman" w:hint="default"/>
                <w:sz w:val="18"/>
                <w:szCs w:val="18"/>
              </w:rPr>
            </w:pPr>
            <w:r>
              <w:rPr>
                <w:rFonts w:ascii="Times New Roman"/>
                <w:spacing w:val="-1"/>
                <w:sz w:val="18"/>
              </w:rPr>
              <w:t>29,998,611.73</w:t>
            </w:r>
          </w:p>
        </w:tc>
      </w:tr>
    </w:tbl>
    <w:p>
      <w:pPr>
        <w:spacing w:after="0" w:line="240" w:lineRule="auto"/>
        <w:jc w:val="right"/>
        <w:rPr>
          <w:rFonts w:ascii="Times New Roman" w:hAnsi="Times New Roman" w:cs="Times New Roman" w:eastAsia="Times New Roman" w:hint="default"/>
          <w:sz w:val="18"/>
          <w:szCs w:val="18"/>
        </w:rPr>
        <w:sectPr>
          <w:pgSz w:w="11910" w:h="16840"/>
          <w:pgMar w:header="1047" w:footer="1013" w:top="1240" w:bottom="1200" w:left="1140" w:right="1140"/>
        </w:sectPr>
      </w:pPr>
    </w:p>
    <w:p>
      <w:pPr>
        <w:spacing w:line="240" w:lineRule="auto" w:before="11"/>
        <w:rPr>
          <w:rFonts w:ascii="宋体" w:hAnsi="宋体" w:cs="宋体" w:eastAsia="宋体" w:hint="default"/>
          <w:b/>
          <w:bCs/>
          <w:sz w:val="8"/>
          <w:szCs w:val="8"/>
        </w:rPr>
      </w:pPr>
      <w:r>
        <w:rPr/>
        <w:pict>
          <v:shape style="position:absolute;margin-left:221.690002pt;margin-top:752.255981pt;width:.480015pt;height:.12pt;mso-position-horizontal-relative:page;mso-position-vertical-relative:page;z-index:-1081288" type="#_x0000_t75" stroked="false">
            <v:imagedata r:id="rId353" o:title=""/>
          </v:shape>
        </w:pict>
      </w:r>
    </w:p>
    <w:tbl>
      <w:tblPr>
        <w:tblW w:w="0" w:type="auto"/>
        <w:jc w:val="left"/>
        <w:tblInd w:w="223" w:type="dxa"/>
        <w:tblLayout w:type="fixed"/>
        <w:tblCellMar>
          <w:top w:w="0" w:type="dxa"/>
          <w:left w:w="0" w:type="dxa"/>
          <w:bottom w:w="0" w:type="dxa"/>
          <w:right w:w="0" w:type="dxa"/>
        </w:tblCellMar>
        <w:tblLook w:val="01E0"/>
      </w:tblPr>
      <w:tblGrid>
        <w:gridCol w:w="2391"/>
        <w:gridCol w:w="1474"/>
        <w:gridCol w:w="2643"/>
        <w:gridCol w:w="1287"/>
        <w:gridCol w:w="1438"/>
      </w:tblGrid>
      <w:tr>
        <w:trPr>
          <w:trHeight w:val="487" w:hRule="exact"/>
        </w:trPr>
        <w:tc>
          <w:tcPr>
            <w:tcW w:w="2391" w:type="dxa"/>
            <w:tcBorders>
              <w:top w:val="single" w:sz="12" w:space="0" w:color="000000"/>
              <w:left w:val="nil" w:sz="6" w:space="0" w:color="auto"/>
              <w:bottom w:val="nil" w:sz="6" w:space="0" w:color="auto"/>
              <w:right w:val="single" w:sz="4" w:space="0" w:color="000000"/>
            </w:tcBorders>
          </w:tcPr>
          <w:p>
            <w:pPr>
              <w:pStyle w:val="TableParagraph"/>
              <w:tabs>
                <w:tab w:pos="477" w:val="left" w:leader="none"/>
              </w:tabs>
              <w:spacing w:line="240" w:lineRule="auto" w:before="152"/>
              <w:ind w:left="24"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47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461"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2643" w:type="dxa"/>
            <w:vMerge w:val="restart"/>
            <w:tcBorders>
              <w:top w:val="single" w:sz="12" w:space="0" w:color="000000"/>
              <w:left w:val="single" w:sz="4" w:space="0" w:color="000000"/>
              <w:right w:val="single" w:sz="4" w:space="0" w:color="000000"/>
            </w:tcBorders>
          </w:tcPr>
          <w:p>
            <w:pPr>
              <w:pStyle w:val="TableParagraph"/>
              <w:spacing w:line="240" w:lineRule="auto" w:before="152"/>
              <w:ind w:left="2" w:right="0"/>
              <w:jc w:val="center"/>
              <w:rPr>
                <w:rFonts w:ascii="宋体" w:hAnsi="宋体" w:cs="宋体" w:eastAsia="宋体" w:hint="default"/>
                <w:sz w:val="18"/>
                <w:szCs w:val="18"/>
              </w:rPr>
            </w:pPr>
            <w:r>
              <w:rPr>
                <w:rFonts w:ascii="宋体" w:hAnsi="宋体" w:cs="宋体" w:eastAsia="宋体" w:hint="default"/>
                <w:sz w:val="18"/>
                <w:szCs w:val="18"/>
              </w:rPr>
              <w:t>本年增加</w:t>
            </w:r>
          </w:p>
        </w:tc>
        <w:tc>
          <w:tcPr>
            <w:tcW w:w="1287" w:type="dxa"/>
            <w:vMerge w:val="restart"/>
            <w:tcBorders>
              <w:top w:val="single" w:sz="12" w:space="0" w:color="000000"/>
              <w:left w:val="single" w:sz="4" w:space="0" w:color="000000"/>
              <w:right w:val="single" w:sz="4" w:space="0" w:color="000000"/>
            </w:tcBorders>
          </w:tcPr>
          <w:p>
            <w:pPr>
              <w:pStyle w:val="TableParagraph"/>
              <w:spacing w:line="240" w:lineRule="auto" w:before="152"/>
              <w:ind w:left="278"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438"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left="444" w:right="0"/>
              <w:jc w:val="left"/>
              <w:rPr>
                <w:rFonts w:ascii="宋体" w:hAnsi="宋体" w:cs="宋体" w:eastAsia="宋体" w:hint="default"/>
                <w:sz w:val="18"/>
                <w:szCs w:val="18"/>
              </w:rPr>
            </w:pPr>
            <w:r>
              <w:rPr>
                <w:rFonts w:ascii="宋体" w:hAnsi="宋体" w:cs="宋体" w:eastAsia="宋体" w:hint="default"/>
                <w:sz w:val="18"/>
                <w:szCs w:val="18"/>
              </w:rPr>
              <w:t>年末数</w:t>
            </w:r>
          </w:p>
        </w:tc>
      </w:tr>
      <w:tr>
        <w:trPr>
          <w:trHeight w:val="454"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394" w:right="0"/>
              <w:jc w:val="left"/>
              <w:rPr>
                <w:rFonts w:ascii="宋体" w:hAnsi="宋体" w:cs="宋体" w:eastAsia="宋体" w:hint="default"/>
                <w:sz w:val="18"/>
                <w:szCs w:val="18"/>
              </w:rPr>
            </w:pPr>
            <w:r>
              <w:rPr>
                <w:rFonts w:ascii="宋体" w:hAnsi="宋体" w:cs="宋体" w:eastAsia="宋体" w:hint="default"/>
                <w:sz w:val="18"/>
                <w:szCs w:val="18"/>
              </w:rPr>
              <w:t>其中：房屋及建筑物</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240" w:lineRule="auto" w:before="70"/>
              <w:ind w:left="406" w:right="0"/>
              <w:jc w:val="left"/>
              <w:rPr>
                <w:rFonts w:ascii="Times New Roman" w:hAnsi="Times New Roman" w:cs="Times New Roman" w:eastAsia="Times New Roman" w:hint="default"/>
                <w:sz w:val="18"/>
                <w:szCs w:val="18"/>
              </w:rPr>
            </w:pPr>
            <w:r>
              <w:rPr>
                <w:rFonts w:ascii="Times New Roman"/>
                <w:sz w:val="18"/>
              </w:rPr>
              <w:t>23,130,572.99</w:t>
            </w:r>
          </w:p>
        </w:tc>
        <w:tc>
          <w:tcPr>
            <w:tcW w:w="2643" w:type="dxa"/>
            <w:vMerge/>
            <w:tcBorders>
              <w:left w:val="single" w:sz="4" w:space="0" w:color="000000"/>
              <w:right w:val="single" w:sz="4" w:space="0" w:color="000000"/>
            </w:tcBorders>
          </w:tcPr>
          <w:p>
            <w:pPr/>
          </w:p>
        </w:tc>
        <w:tc>
          <w:tcPr>
            <w:tcW w:w="1287" w:type="dxa"/>
            <w:vMerge/>
            <w:tcBorders>
              <w:left w:val="single" w:sz="4" w:space="0" w:color="000000"/>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Style w:val="TableParagraph"/>
              <w:spacing w:line="240" w:lineRule="auto" w:before="70"/>
              <w:ind w:right="26"/>
              <w:jc w:val="right"/>
              <w:rPr>
                <w:rFonts w:ascii="Times New Roman" w:hAnsi="Times New Roman" w:cs="Times New Roman" w:eastAsia="Times New Roman" w:hint="default"/>
                <w:sz w:val="18"/>
                <w:szCs w:val="18"/>
              </w:rPr>
            </w:pPr>
            <w:r>
              <w:rPr>
                <w:rFonts w:ascii="Times New Roman"/>
                <w:spacing w:val="-1"/>
                <w:sz w:val="18"/>
              </w:rPr>
              <w:t>21,892,255.91</w:t>
            </w:r>
          </w:p>
        </w:tc>
      </w:tr>
      <w:tr>
        <w:trPr>
          <w:trHeight w:val="61" w:hRule="exact"/>
        </w:trPr>
        <w:tc>
          <w:tcPr>
            <w:tcW w:w="2391" w:type="dxa"/>
            <w:vMerge w:val="restart"/>
            <w:tcBorders>
              <w:top w:val="nil" w:sz="6" w:space="0" w:color="auto"/>
              <w:left w:val="nil" w:sz="6" w:space="0" w:color="auto"/>
              <w:right w:val="single" w:sz="4" w:space="0" w:color="000000"/>
            </w:tcBorders>
          </w:tcPr>
          <w:p>
            <w:pPr>
              <w:pStyle w:val="TableParagraph"/>
              <w:spacing w:line="180" w:lineRule="exact"/>
              <w:ind w:left="936" w:right="0"/>
              <w:jc w:val="left"/>
              <w:rPr>
                <w:rFonts w:ascii="宋体" w:hAnsi="宋体" w:cs="宋体" w:eastAsia="宋体" w:hint="default"/>
                <w:sz w:val="18"/>
                <w:szCs w:val="18"/>
              </w:rPr>
            </w:pPr>
            <w:r>
              <w:rPr>
                <w:rFonts w:ascii="宋体" w:hAnsi="宋体" w:cs="宋体" w:eastAsia="宋体" w:hint="default"/>
                <w:sz w:val="18"/>
                <w:szCs w:val="18"/>
              </w:rPr>
              <w:t>机器设备</w:t>
            </w:r>
          </w:p>
        </w:tc>
        <w:tc>
          <w:tcPr>
            <w:tcW w:w="1474" w:type="dxa"/>
            <w:tcBorders>
              <w:top w:val="nil" w:sz="6" w:space="0" w:color="auto"/>
              <w:left w:val="single" w:sz="4" w:space="0" w:color="000000"/>
              <w:bottom w:val="nil" w:sz="6" w:space="0" w:color="auto"/>
              <w:right w:val="single" w:sz="4" w:space="0" w:color="000000"/>
            </w:tcBorders>
          </w:tcPr>
          <w:p>
            <w:pPr/>
          </w:p>
        </w:tc>
        <w:tc>
          <w:tcPr>
            <w:tcW w:w="2643" w:type="dxa"/>
            <w:vMerge/>
            <w:tcBorders>
              <w:left w:val="single" w:sz="4" w:space="0" w:color="000000"/>
              <w:bottom w:val="nil" w:sz="6" w:space="0" w:color="auto"/>
              <w:right w:val="single" w:sz="4" w:space="0" w:color="000000"/>
            </w:tcBorders>
          </w:tcPr>
          <w:p>
            <w:pPr/>
          </w:p>
        </w:tc>
        <w:tc>
          <w:tcPr>
            <w:tcW w:w="1287" w:type="dxa"/>
            <w:vMerge/>
            <w:tcBorders>
              <w:left w:val="single" w:sz="4" w:space="0" w:color="000000"/>
              <w:right w:val="single" w:sz="4" w:space="0" w:color="000000"/>
            </w:tcBorders>
          </w:tcPr>
          <w:p>
            <w:pPr/>
          </w:p>
        </w:tc>
        <w:tc>
          <w:tcPr>
            <w:tcW w:w="1438" w:type="dxa"/>
            <w:vMerge w:val="restart"/>
            <w:tcBorders>
              <w:top w:val="nil" w:sz="6" w:space="0" w:color="auto"/>
              <w:left w:val="single" w:sz="4" w:space="0" w:color="000000"/>
              <w:right w:val="nil" w:sz="6" w:space="0" w:color="auto"/>
            </w:tcBorders>
          </w:tcPr>
          <w:p>
            <w:pPr>
              <w:pStyle w:val="TableParagraph"/>
              <w:spacing w:line="194" w:lineRule="exact"/>
              <w:ind w:left="458" w:right="0"/>
              <w:jc w:val="left"/>
              <w:rPr>
                <w:rFonts w:ascii="Times New Roman" w:hAnsi="Times New Roman" w:cs="Times New Roman" w:eastAsia="Times New Roman" w:hint="default"/>
                <w:sz w:val="18"/>
                <w:szCs w:val="18"/>
              </w:rPr>
            </w:pPr>
            <w:r>
              <w:rPr>
                <w:rFonts w:ascii="Times New Roman"/>
                <w:sz w:val="18"/>
              </w:rPr>
              <w:t>2,918,335.22</w:t>
            </w:r>
          </w:p>
        </w:tc>
      </w:tr>
      <w:tr>
        <w:trPr>
          <w:trHeight w:val="129" w:hRule="exact"/>
        </w:trPr>
        <w:tc>
          <w:tcPr>
            <w:tcW w:w="2391" w:type="dxa"/>
            <w:vMerge/>
            <w:tcBorders>
              <w:left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nil" w:sz="6" w:space="0" w:color="auto"/>
            </w:tcBorders>
          </w:tcPr>
          <w:p>
            <w:pPr>
              <w:pStyle w:val="TableParagraph"/>
              <w:spacing w:line="133" w:lineRule="exact"/>
              <w:ind w:left="494" w:right="0"/>
              <w:jc w:val="left"/>
              <w:rPr>
                <w:rFonts w:ascii="Times New Roman" w:hAnsi="Times New Roman" w:cs="Times New Roman" w:eastAsia="Times New Roman" w:hint="default"/>
                <w:sz w:val="18"/>
                <w:szCs w:val="18"/>
              </w:rPr>
            </w:pPr>
            <w:r>
              <w:rPr>
                <w:rFonts w:ascii="Times New Roman"/>
                <w:sz w:val="18"/>
              </w:rPr>
              <w:t>2,104,517.66</w:t>
            </w:r>
          </w:p>
        </w:tc>
        <w:tc>
          <w:tcPr>
            <w:tcW w:w="2643" w:type="dxa"/>
            <w:tcBorders>
              <w:top w:val="nil" w:sz="6" w:space="0" w:color="auto"/>
              <w:left w:val="nil" w:sz="6" w:space="0" w:color="auto"/>
              <w:bottom w:val="nil" w:sz="6" w:space="0" w:color="auto"/>
              <w:right w:val="single" w:sz="4" w:space="0" w:color="000000"/>
            </w:tcBorders>
          </w:tcPr>
          <w:p>
            <w:pPr/>
          </w:p>
        </w:tc>
        <w:tc>
          <w:tcPr>
            <w:tcW w:w="1287" w:type="dxa"/>
            <w:vMerge/>
            <w:tcBorders>
              <w:left w:val="single" w:sz="4" w:space="0" w:color="000000"/>
              <w:right w:val="single" w:sz="4" w:space="0" w:color="000000"/>
            </w:tcBorders>
          </w:tcPr>
          <w:p>
            <w:pPr/>
          </w:p>
        </w:tc>
        <w:tc>
          <w:tcPr>
            <w:tcW w:w="1438" w:type="dxa"/>
            <w:vMerge/>
            <w:tcBorders>
              <w:left w:val="single" w:sz="4" w:space="0" w:color="000000"/>
              <w:right w:val="nil" w:sz="6" w:space="0" w:color="auto"/>
            </w:tcBorders>
          </w:tcPr>
          <w:p>
            <w:pPr/>
          </w:p>
        </w:tc>
      </w:tr>
      <w:tr>
        <w:trPr>
          <w:trHeight w:val="177" w:hRule="exact"/>
        </w:trPr>
        <w:tc>
          <w:tcPr>
            <w:tcW w:w="2391" w:type="dxa"/>
            <w:vMerge/>
            <w:tcBorders>
              <w:left w:val="nil" w:sz="6" w:space="0" w:color="auto"/>
              <w:bottom w:val="nil" w:sz="6" w:space="0" w:color="auto"/>
              <w:right w:val="single" w:sz="4" w:space="0" w:color="000000"/>
            </w:tcBorders>
          </w:tcPr>
          <w:p>
            <w:pPr/>
          </w:p>
        </w:tc>
        <w:tc>
          <w:tcPr>
            <w:tcW w:w="1474" w:type="dxa"/>
            <w:tcBorders>
              <w:top w:val="nil" w:sz="6" w:space="0" w:color="auto"/>
              <w:left w:val="single" w:sz="4" w:space="0" w:color="000000"/>
              <w:bottom w:val="nil" w:sz="6" w:space="0" w:color="auto"/>
              <w:right w:val="single" w:sz="4" w:space="0" w:color="000000"/>
            </w:tcBorders>
          </w:tcPr>
          <w:p>
            <w:pPr/>
          </w:p>
        </w:tc>
        <w:tc>
          <w:tcPr>
            <w:tcW w:w="2643" w:type="dxa"/>
            <w:tcBorders>
              <w:top w:val="nil" w:sz="6" w:space="0" w:color="auto"/>
              <w:left w:val="single" w:sz="4" w:space="0" w:color="000000"/>
              <w:bottom w:val="nil" w:sz="6" w:space="0" w:color="auto"/>
              <w:right w:val="single" w:sz="4" w:space="0" w:color="000000"/>
            </w:tcBorders>
          </w:tcPr>
          <w:p>
            <w:pPr/>
          </w:p>
        </w:tc>
        <w:tc>
          <w:tcPr>
            <w:tcW w:w="1287" w:type="dxa"/>
            <w:vMerge/>
            <w:tcBorders>
              <w:left w:val="single" w:sz="4" w:space="0" w:color="000000"/>
              <w:right w:val="single" w:sz="4" w:space="0" w:color="000000"/>
            </w:tcBorders>
          </w:tcPr>
          <w:p>
            <w:pPr/>
          </w:p>
        </w:tc>
        <w:tc>
          <w:tcPr>
            <w:tcW w:w="1438" w:type="dxa"/>
            <w:vMerge/>
            <w:tcBorders>
              <w:left w:val="single" w:sz="4" w:space="0" w:color="000000"/>
              <w:bottom w:val="nil" w:sz="6" w:space="0" w:color="auto"/>
              <w:right w:val="nil" w:sz="6" w:space="0" w:color="auto"/>
            </w:tcBorders>
          </w:tcPr>
          <w:p>
            <w:pPr/>
          </w:p>
        </w:tc>
      </w:tr>
      <w:tr>
        <w:trPr>
          <w:trHeight w:val="164" w:hRule="exact"/>
        </w:trPr>
        <w:tc>
          <w:tcPr>
            <w:tcW w:w="2391" w:type="dxa"/>
            <w:tcBorders>
              <w:top w:val="nil" w:sz="6" w:space="0" w:color="auto"/>
              <w:left w:val="nil" w:sz="6" w:space="0" w:color="auto"/>
              <w:bottom w:val="nil" w:sz="6" w:space="0" w:color="auto"/>
              <w:right w:val="single" w:sz="4" w:space="0" w:color="000000"/>
            </w:tcBorders>
          </w:tcPr>
          <w:p>
            <w:pPr>
              <w:pStyle w:val="TableParagraph"/>
              <w:spacing w:line="180" w:lineRule="exact"/>
              <w:ind w:left="936" w:right="0"/>
              <w:jc w:val="left"/>
              <w:rPr>
                <w:rFonts w:ascii="宋体" w:hAnsi="宋体" w:cs="宋体" w:eastAsia="宋体" w:hint="default"/>
                <w:sz w:val="18"/>
                <w:szCs w:val="18"/>
              </w:rPr>
            </w:pPr>
            <w:r>
              <w:rPr>
                <w:rFonts w:ascii="宋体" w:hAnsi="宋体" w:cs="宋体" w:eastAsia="宋体" w:hint="default"/>
                <w:sz w:val="18"/>
                <w:szCs w:val="18"/>
              </w:rPr>
              <w:t>运输工具</w:t>
            </w:r>
          </w:p>
        </w:tc>
        <w:tc>
          <w:tcPr>
            <w:tcW w:w="1474"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494" w:right="0"/>
              <w:jc w:val="left"/>
              <w:rPr>
                <w:rFonts w:ascii="Times New Roman" w:hAnsi="Times New Roman" w:cs="Times New Roman" w:eastAsia="Times New Roman" w:hint="default"/>
                <w:sz w:val="18"/>
                <w:szCs w:val="18"/>
              </w:rPr>
            </w:pPr>
            <w:r>
              <w:rPr>
                <w:rFonts w:ascii="Times New Roman"/>
                <w:sz w:val="18"/>
              </w:rPr>
              <w:t>3,744,954.65</w:t>
            </w:r>
          </w:p>
        </w:tc>
        <w:tc>
          <w:tcPr>
            <w:tcW w:w="2643" w:type="dxa"/>
            <w:tcBorders>
              <w:top w:val="nil" w:sz="6" w:space="0" w:color="auto"/>
              <w:left w:val="single" w:sz="4" w:space="0" w:color="000000"/>
              <w:bottom w:val="nil" w:sz="6" w:space="0" w:color="auto"/>
              <w:right w:val="single" w:sz="4" w:space="0" w:color="000000"/>
            </w:tcBorders>
          </w:tcPr>
          <w:p>
            <w:pPr/>
          </w:p>
        </w:tc>
        <w:tc>
          <w:tcPr>
            <w:tcW w:w="1287" w:type="dxa"/>
            <w:vMerge/>
            <w:tcBorders>
              <w:left w:val="single" w:sz="4" w:space="0" w:color="000000"/>
              <w:right w:val="single" w:sz="4" w:space="0" w:color="000000"/>
            </w:tcBorders>
          </w:tcPr>
          <w:p>
            <w:pPr/>
          </w:p>
        </w:tc>
        <w:tc>
          <w:tcPr>
            <w:tcW w:w="1438"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3,254,160.52</w:t>
            </w:r>
          </w:p>
        </w:tc>
      </w:tr>
      <w:tr>
        <w:trPr>
          <w:trHeight w:val="374" w:hRule="exact"/>
        </w:trPr>
        <w:tc>
          <w:tcPr>
            <w:tcW w:w="2391"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574" w:right="0"/>
              <w:jc w:val="left"/>
              <w:rPr>
                <w:rFonts w:ascii="宋体" w:hAnsi="宋体" w:cs="宋体" w:eastAsia="宋体" w:hint="default"/>
                <w:sz w:val="18"/>
                <w:szCs w:val="18"/>
              </w:rPr>
            </w:pPr>
            <w:r>
              <w:rPr>
                <w:rFonts w:ascii="宋体" w:hAnsi="宋体" w:cs="宋体" w:eastAsia="宋体" w:hint="default"/>
                <w:sz w:val="18"/>
                <w:szCs w:val="18"/>
              </w:rPr>
              <w:t>办公及电子设备</w:t>
            </w:r>
          </w:p>
        </w:tc>
        <w:tc>
          <w:tcPr>
            <w:tcW w:w="14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494" w:right="0"/>
              <w:jc w:val="left"/>
              <w:rPr>
                <w:rFonts w:ascii="Times New Roman" w:hAnsi="Times New Roman" w:cs="Times New Roman" w:eastAsia="Times New Roman" w:hint="default"/>
                <w:sz w:val="18"/>
                <w:szCs w:val="18"/>
              </w:rPr>
            </w:pPr>
            <w:r>
              <w:rPr>
                <w:rFonts w:ascii="Times New Roman"/>
                <w:sz w:val="18"/>
              </w:rPr>
              <w:t>1,462,763.70</w:t>
            </w:r>
          </w:p>
        </w:tc>
        <w:tc>
          <w:tcPr>
            <w:tcW w:w="2643" w:type="dxa"/>
            <w:tcBorders>
              <w:top w:val="nil" w:sz="6" w:space="0" w:color="auto"/>
              <w:left w:val="single" w:sz="4" w:space="0" w:color="000000"/>
              <w:bottom w:val="single" w:sz="12" w:space="0" w:color="000000"/>
              <w:right w:val="single" w:sz="4" w:space="0" w:color="000000"/>
            </w:tcBorders>
          </w:tcPr>
          <w:p>
            <w:pPr/>
          </w:p>
        </w:tc>
        <w:tc>
          <w:tcPr>
            <w:tcW w:w="1287" w:type="dxa"/>
            <w:vMerge/>
            <w:tcBorders>
              <w:left w:val="single" w:sz="4" w:space="0" w:color="000000"/>
              <w:bottom w:val="single" w:sz="12" w:space="0" w:color="000000"/>
              <w:right w:val="single" w:sz="4" w:space="0" w:color="000000"/>
            </w:tcBorders>
          </w:tcPr>
          <w:p>
            <w:pPr/>
          </w:p>
        </w:tc>
        <w:tc>
          <w:tcPr>
            <w:tcW w:w="1438"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1,933,860.08</w:t>
            </w:r>
          </w:p>
        </w:tc>
      </w:tr>
    </w:tbl>
    <w:p>
      <w:pPr>
        <w:pStyle w:val="BodyText"/>
        <w:spacing w:line="240" w:lineRule="auto" w:before="79"/>
        <w:ind w:left="746" w:right="0"/>
        <w:jc w:val="left"/>
      </w:pPr>
      <w:r>
        <w:rPr/>
        <w:pict>
          <v:shape style="position:absolute;margin-left:181.460007pt;margin-top:-92.334381pt;width:.480015pt;height:.12pt;mso-position-horizontal-relative:page;mso-position-vertical-relative:paragraph;z-index:-1082416" type="#_x0000_t75" stroked="false">
            <v:imagedata r:id="rId353" o:title=""/>
          </v:shape>
        </w:pict>
      </w:r>
      <w:r>
        <w:rPr/>
        <w:pict>
          <v:shape style="position:absolute;margin-left:255.169998pt;margin-top:-92.334381pt;width:.480015pt;height:.12pt;mso-position-horizontal-relative:page;mso-position-vertical-relative:paragraph;z-index:-1082392" type="#_x0000_t75" stroked="false">
            <v:imagedata r:id="rId353" o:title=""/>
          </v:shape>
        </w:pict>
      </w:r>
      <w:r>
        <w:rPr/>
        <w:pict>
          <v:shape style="position:absolute;margin-left:387.309998pt;margin-top:-92.334381pt;width:.48pt;height:.12pt;mso-position-horizontal-relative:page;mso-position-vertical-relative:paragraph;z-index:-1082368" type="#_x0000_t75" stroked="false">
            <v:imagedata r:id="rId353" o:title=""/>
          </v:shape>
        </w:pict>
      </w:r>
      <w:r>
        <w:rPr/>
        <w:pict>
          <v:shape style="position:absolute;margin-left:451.660004pt;margin-top:-92.334381pt;width:.48pt;height:.12pt;mso-position-horizontal-relative:page;mso-position-vertical-relative:paragraph;z-index:-1082344" type="#_x0000_t75" stroked="false">
            <v:imagedata r:id="rId353" o:title=""/>
          </v:shape>
        </w:pict>
      </w:r>
      <w:r>
        <w:rPr/>
        <w:pict>
          <v:group style="position:absolute;margin-left:62.880005pt;margin-top:-75.274429pt;width:460.9pt;height:.5pt;mso-position-horizontal-relative:page;mso-position-vertical-relative:paragraph;z-index:-1082320" coordorigin="1258,-1505" coordsize="9218,10">
            <v:shape style="position:absolute;left:1258;top:-1505;width:3846;height:10" type="#_x0000_t75" stroked="false">
              <v:imagedata r:id="rId330" o:title=""/>
            </v:shape>
            <v:shape style="position:absolute;left:5099;top:-1505;width:2648;height:10" type="#_x0000_t75" stroked="false">
              <v:imagedata r:id="rId343" o:title=""/>
            </v:shape>
            <v:shape style="position:absolute;left:7741;top:-1505;width:1292;height:10" type="#_x0000_t75" stroked="false">
              <v:imagedata r:id="rId333" o:title=""/>
            </v:shape>
            <v:shape style="position:absolute;left:9028;top:-1505;width:1447;height:10" type="#_x0000_t75" stroked="false">
              <v:imagedata r:id="rId334" o:title=""/>
            </v:shape>
            <w10:wrap type="none"/>
          </v:group>
        </w:pict>
      </w:r>
      <w:r>
        <w:rPr/>
        <w:pict>
          <v:group style="position:absolute;margin-left:62.880005pt;margin-top:-56.914364pt;width:460.9pt;height:.5pt;mso-position-horizontal-relative:page;mso-position-vertical-relative:paragraph;z-index:-1082296" coordorigin="1258,-1138" coordsize="9218,10">
            <v:shape style="position:absolute;left:1258;top:-1138;width:3846;height:10" type="#_x0000_t75" stroked="false">
              <v:imagedata r:id="rId330" o:title=""/>
            </v:shape>
            <v:shape style="position:absolute;left:5099;top:-1138;width:2648;height:10" type="#_x0000_t75" stroked="false">
              <v:imagedata r:id="rId339" o:title=""/>
            </v:shape>
            <v:shape style="position:absolute;left:7741;top:-1138;width:1292;height:10" type="#_x0000_t75" stroked="false">
              <v:imagedata r:id="rId333" o:title=""/>
            </v:shape>
            <v:shape style="position:absolute;left:9028;top:-1138;width:1447;height:10" type="#_x0000_t75" stroked="false">
              <v:imagedata r:id="rId334" o:title=""/>
            </v:shape>
            <w10:wrap type="none"/>
          </v:group>
        </w:pict>
      </w:r>
      <w:r>
        <w:rPr/>
        <w:pict>
          <v:group style="position:absolute;margin-left:62.880005pt;margin-top:-42.994396pt;width:460.9pt;height:5.05pt;mso-position-horizontal-relative:page;mso-position-vertical-relative:paragraph;z-index:-1082272" coordorigin="1258,-860" coordsize="9218,101">
            <v:shape style="position:absolute;left:1258;top:-860;width:3865;height:101" type="#_x0000_t75" stroked="false">
              <v:imagedata r:id="rId342" o:title=""/>
            </v:shape>
            <v:shape style="position:absolute;left:5099;top:-769;width:2648;height:10" type="#_x0000_t75" stroked="false">
              <v:imagedata r:id="rId341" o:title=""/>
            </v:shape>
            <v:shape style="position:absolute;left:7741;top:-769;width:1292;height:10" type="#_x0000_t75" stroked="false">
              <v:imagedata r:id="rId328" o:title=""/>
            </v:shape>
            <v:shape style="position:absolute;left:9028;top:-769;width:1447;height:10" type="#_x0000_t75" stroked="false">
              <v:imagedata r:id="rId329" o:title=""/>
            </v:shape>
            <w10:wrap type="none"/>
          </v:group>
        </w:pict>
      </w:r>
      <w:r>
        <w:rPr/>
        <w:pict>
          <v:group style="position:absolute;margin-left:62.880005pt;margin-top:-24.51440pt;width:460.9pt;height:5.05pt;mso-position-horizontal-relative:page;mso-position-vertical-relative:paragraph;z-index:-1082248" coordorigin="1258,-490" coordsize="9218,101">
            <v:shape style="position:absolute;left:1258;top:-490;width:3865;height:101" type="#_x0000_t75" stroked="false">
              <v:imagedata r:id="rId354" o:title=""/>
            </v:shape>
            <v:shape style="position:absolute;left:5099;top:-399;width:2648;height:10" type="#_x0000_t75" stroked="false">
              <v:imagedata r:id="rId339" o:title=""/>
            </v:shape>
            <v:shape style="position:absolute;left:7741;top:-399;width:1292;height:10" type="#_x0000_t75" stroked="false">
              <v:imagedata r:id="rId333" o:title=""/>
            </v:shape>
            <v:shape style="position:absolute;left:9028;top:-399;width:1447;height:10" type="#_x0000_t75" stroked="false">
              <v:imagedata r:id="rId334" o:title=""/>
            </v:shape>
            <w10:wrap type="none"/>
          </v:group>
        </w:pict>
      </w:r>
      <w:r>
        <w:rPr/>
        <w:t>注：本年折旧额为</w:t>
      </w:r>
      <w:r>
        <w:rPr>
          <w:spacing w:val="-61"/>
        </w:rPr>
        <w:t> </w:t>
      </w:r>
      <w:r>
        <w:rPr>
          <w:rFonts w:ascii="Times New Roman" w:hAnsi="Times New Roman" w:cs="Times New Roman" w:eastAsia="Times New Roman" w:hint="default"/>
        </w:rPr>
        <w:t>3,002,343.50 </w:t>
      </w:r>
      <w:r>
        <w:rPr/>
        <w:t>元。</w:t>
      </w:r>
    </w:p>
    <w:p>
      <w:pPr>
        <w:pStyle w:val="Heading2"/>
        <w:spacing w:line="240" w:lineRule="auto" w:before="107"/>
        <w:ind w:left="749" w:right="0"/>
        <w:jc w:val="left"/>
        <w:rPr>
          <w:b w:val="0"/>
          <w:bCs w:val="0"/>
        </w:rPr>
      </w:pPr>
      <w:r>
        <w:rPr>
          <w:rFonts w:ascii="Times New Roman" w:hAnsi="Times New Roman" w:cs="Times New Roman" w:eastAsia="Times New Roman" w:hint="default"/>
        </w:rPr>
        <w:t>9</w:t>
      </w:r>
      <w:r>
        <w:rPr/>
        <w:t>、在建工程</w:t>
      </w:r>
      <w:r>
        <w:rPr>
          <w:b w:val="0"/>
          <w:bCs w:val="0"/>
        </w:rPr>
      </w:r>
    </w:p>
    <w:p>
      <w:pPr>
        <w:pStyle w:val="BodyText"/>
        <w:spacing w:line="240" w:lineRule="auto" w:before="109"/>
        <w:ind w:left="746" w:right="0"/>
        <w:jc w:val="left"/>
      </w:pPr>
      <w:r>
        <w:rPr/>
        <w:pict>
          <v:shape style="position:absolute;margin-left:145.460007pt;margin-top:26.905643pt;width:.480015pt;height:.12pt;mso-position-horizontal-relative:page;mso-position-vertical-relative:paragraph;z-index:-1082224" type="#_x0000_t75" stroked="false">
            <v:imagedata r:id="rId353" o:title=""/>
          </v:shape>
        </w:pict>
      </w:r>
      <w:r>
        <w:rPr/>
        <w:pict>
          <v:group style="position:absolute;margin-left:145.940002pt;margin-top:43.945606pt;width:392.6pt;height:.5pt;mso-position-horizontal-relative:page;mso-position-vertical-relative:paragraph;z-index:-1082200" coordorigin="2919,879" coordsize="7852,10">
            <v:shape style="position:absolute;left:2919;top:879;width:1299;height:10" type="#_x0000_t75" stroked="false">
              <v:imagedata r:id="rId355" o:title=""/>
            </v:shape>
            <v:shape style="position:absolute;left:4213;top:879;width:1157;height:10" type="#_x0000_t75" stroked="false">
              <v:imagedata r:id="rId356" o:title=""/>
            </v:shape>
            <v:shape style="position:absolute;left:5365;top:879;width:2547;height:10" type="#_x0000_t75" stroked="false">
              <v:imagedata r:id="rId357" o:title=""/>
            </v:shape>
            <v:shape style="position:absolute;left:7907;top:879;width:2864;height:10" type="#_x0000_t75" stroked="false">
              <v:imagedata r:id="rId358" o:title=""/>
            </v:shape>
            <w10:wrap type="none"/>
          </v:group>
        </w:pict>
      </w:r>
      <w:r>
        <w:rPr/>
        <w:pict>
          <v:group style="position:absolute;margin-left:56.759995pt;margin-top:60.775623pt;width:481.8pt;height:2.050pt;mso-position-horizontal-relative:page;mso-position-vertical-relative:paragraph;z-index:-1082176" coordorigin="1135,1216" coordsize="9636,41">
            <v:group style="position:absolute;left:9091;top:1216;width:10;height:20" coordorigin="9091,1216" coordsize="10,20">
              <v:shape style="position:absolute;left:9091;top:1216;width:10;height:20" coordorigin="9091,1216" coordsize="10,20" path="m9091,1235l9100,1235,9100,1216,9091,1216,9091,1235xe" filled="true" fillcolor="#000000" stroked="false">
                <v:path arrowok="t"/>
                <v:fill type="solid"/>
              </v:shape>
            </v:group>
            <v:group style="position:absolute;left:9091;top:1241;width:10;height:2" coordorigin="9091,1241" coordsize="10,2">
              <v:shape style="position:absolute;left:9091;top:1241;width:10;height:2" coordorigin="9091,1241" coordsize="10,0" path="m9091,1241l9100,1241e" filled="false" stroked="true" strokeweight=".599976pt" strokecolor="#000000">
                <v:path arrowok="t"/>
              </v:shape>
              <v:shape style="position:absolute;left:1135;top:1247;width:1774;height:10" type="#_x0000_t75" stroked="false">
                <v:imagedata r:id="rId359" o:title=""/>
              </v:shape>
              <v:shape style="position:absolute;left:2904;top:1247;width:1313;height:10" type="#_x0000_t75" stroked="false">
                <v:imagedata r:id="rId120" o:title=""/>
              </v:shape>
              <v:shape style="position:absolute;left:4213;top:1247;width:1157;height:10" type="#_x0000_t75" stroked="false">
                <v:imagedata r:id="rId360" o:title=""/>
              </v:shape>
              <v:shape style="position:absolute;left:5365;top:1247;width:2547;height:10" type="#_x0000_t75" stroked="false">
                <v:imagedata r:id="rId357" o:title=""/>
              </v:shape>
              <v:shape style="position:absolute;left:7907;top:1247;width:1184;height:10" type="#_x0000_t75" stroked="false">
                <v:imagedata r:id="rId361" o:title=""/>
              </v:shape>
              <v:shape style="position:absolute;left:9086;top:1247;width:1685;height:10" type="#_x0000_t75" stroked="false">
                <v:imagedata r:id="rId362" o:title=""/>
              </v:shape>
            </v:group>
            <w10:wrap type="none"/>
          </v:group>
        </w:pict>
      </w:r>
      <w:r>
        <w:rPr/>
        <w:pict>
          <v:group style="position:absolute;margin-left:56.759995pt;margin-top:76.255615pt;width:481.8pt;height:5.05pt;mso-position-horizontal-relative:page;mso-position-vertical-relative:paragraph;z-index:-1082152" coordorigin="1135,1525" coordsize="9636,101">
            <v:shape style="position:absolute;left:1135;top:1525;width:1793;height:101" type="#_x0000_t75" stroked="false">
              <v:imagedata r:id="rId363" o:title=""/>
            </v:shape>
            <v:shape style="position:absolute;left:2904;top:1616;width:1313;height:10" type="#_x0000_t75" stroked="false">
              <v:imagedata r:id="rId120" o:title=""/>
            </v:shape>
            <v:shape style="position:absolute;left:4213;top:1616;width:6558;height:10" type="#_x0000_t75" stroked="false">
              <v:imagedata r:id="rId364" o:title=""/>
            </v:shape>
            <w10:wrap type="none"/>
          </v:group>
        </w:pict>
      </w:r>
      <w:r>
        <w:rPr/>
        <w:t>（</w:t>
      </w:r>
      <w:r>
        <w:rPr>
          <w:rFonts w:ascii="Times New Roman" w:hAnsi="Times New Roman" w:cs="Times New Roman" w:eastAsia="Times New Roman" w:hint="default"/>
        </w:rPr>
        <w:t>1</w:t>
      </w:r>
      <w:r>
        <w:rPr/>
        <w:t>）在建工程基本情况</w:t>
      </w:r>
    </w:p>
    <w:p>
      <w:pPr>
        <w:spacing w:line="240" w:lineRule="auto" w:before="3"/>
        <w:rPr>
          <w:rFonts w:ascii="宋体" w:hAnsi="宋体" w:cs="宋体" w:eastAsia="宋体" w:hint="default"/>
          <w:sz w:val="5"/>
          <w:szCs w:val="5"/>
        </w:rPr>
      </w:pPr>
    </w:p>
    <w:tbl>
      <w:tblPr>
        <w:tblW w:w="0" w:type="auto"/>
        <w:jc w:val="left"/>
        <w:tblInd w:w="100" w:type="dxa"/>
        <w:tblLayout w:type="fixed"/>
        <w:tblCellMar>
          <w:top w:w="0" w:type="dxa"/>
          <w:left w:w="0" w:type="dxa"/>
          <w:bottom w:w="0" w:type="dxa"/>
          <w:right w:w="0" w:type="dxa"/>
        </w:tblCellMar>
        <w:tblLook w:val="01E0"/>
      </w:tblPr>
      <w:tblGrid>
        <w:gridCol w:w="1793"/>
        <w:gridCol w:w="1309"/>
        <w:gridCol w:w="1130"/>
        <w:gridCol w:w="1198"/>
        <w:gridCol w:w="1372"/>
        <w:gridCol w:w="1151"/>
        <w:gridCol w:w="1697"/>
      </w:tblGrid>
      <w:tr>
        <w:trPr>
          <w:trHeight w:val="543" w:hRule="exact"/>
        </w:trPr>
        <w:tc>
          <w:tcPr>
            <w:tcW w:w="1793" w:type="dxa"/>
            <w:tcBorders>
              <w:top w:val="single" w:sz="12" w:space="0" w:color="000000"/>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0"/>
                <w:szCs w:val="20"/>
              </w:rPr>
            </w:pPr>
          </w:p>
          <w:p>
            <w:pPr>
              <w:pStyle w:val="TableParagraph"/>
              <w:spacing w:line="240" w:lineRule="auto"/>
              <w:ind w:left="22"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309"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5"/>
              <w:ind w:right="0"/>
              <w:jc w:val="left"/>
              <w:rPr>
                <w:rFonts w:ascii="宋体" w:hAnsi="宋体" w:cs="宋体" w:eastAsia="宋体" w:hint="default"/>
                <w:sz w:val="20"/>
                <w:szCs w:val="20"/>
              </w:rPr>
            </w:pPr>
          </w:p>
        </w:tc>
        <w:tc>
          <w:tcPr>
            <w:tcW w:w="113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left="240" w:right="0"/>
              <w:jc w:val="left"/>
              <w:rPr>
                <w:rFonts w:ascii="宋体" w:hAnsi="宋体" w:cs="宋体" w:eastAsia="宋体" w:hint="default"/>
                <w:sz w:val="18"/>
                <w:szCs w:val="18"/>
              </w:rPr>
            </w:pPr>
            <w:r>
              <w:rPr>
                <w:rFonts w:ascii="宋体" w:hAnsi="宋体" w:cs="宋体" w:eastAsia="宋体" w:hint="default"/>
                <w:sz w:val="18"/>
                <w:szCs w:val="18"/>
              </w:rPr>
              <w:t>年末数</w:t>
            </w:r>
          </w:p>
        </w:tc>
        <w:tc>
          <w:tcPr>
            <w:tcW w:w="1198" w:type="dxa"/>
            <w:tcBorders>
              <w:top w:val="single" w:sz="12" w:space="0" w:color="000000"/>
              <w:left w:val="single" w:sz="4" w:space="0" w:color="000000"/>
              <w:bottom w:val="nil" w:sz="6" w:space="0" w:color="auto"/>
              <w:right w:val="single" w:sz="4" w:space="0" w:color="000000"/>
            </w:tcBorders>
          </w:tcPr>
          <w:p>
            <w:pPr/>
          </w:p>
        </w:tc>
        <w:tc>
          <w:tcPr>
            <w:tcW w:w="1372" w:type="dxa"/>
            <w:tcBorders>
              <w:top w:val="single" w:sz="12" w:space="0" w:color="000000"/>
              <w:left w:val="single" w:sz="4" w:space="0" w:color="000000"/>
              <w:bottom w:val="nil" w:sz="6" w:space="0" w:color="auto"/>
              <w:right w:val="single" w:sz="4" w:space="0" w:color="000000"/>
            </w:tcBorders>
          </w:tcPr>
          <w:p>
            <w:pPr>
              <w:pStyle w:val="TableParagraph"/>
              <w:spacing w:line="20" w:lineRule="exact"/>
              <w:ind w:left="-3"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524"/>
                  <wp:effectExtent l="0" t="0" r="0" b="0"/>
                  <wp:docPr id="43" name="image303.png" descr=""/>
                  <wp:cNvGraphicFramePr>
                    <a:graphicFrameLocks noChangeAspect="1"/>
                  </wp:cNvGraphicFramePr>
                  <a:graphic>
                    <a:graphicData uri="http://schemas.openxmlformats.org/drawingml/2006/picture">
                      <pic:pic>
                        <pic:nvPicPr>
                          <pic:cNvPr id="44" name="image303.png"/>
                          <pic:cNvPicPr/>
                        </pic:nvPicPr>
                        <pic:blipFill>
                          <a:blip r:embed="rId353" cstate="print"/>
                          <a:stretch>
                            <a:fillRect/>
                          </a:stretch>
                        </pic:blipFill>
                        <pic:spPr>
                          <a:xfrm>
                            <a:off x="0" y="0"/>
                            <a:ext cx="6096"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8"/>
                <w:szCs w:val="18"/>
              </w:rPr>
            </w:pPr>
          </w:p>
        </w:tc>
        <w:tc>
          <w:tcPr>
            <w:tcW w:w="115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left="466"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697" w:type="dxa"/>
            <w:tcBorders>
              <w:top w:val="single" w:sz="12" w:space="0" w:color="000000"/>
              <w:left w:val="single" w:sz="4" w:space="0" w:color="000000"/>
              <w:bottom w:val="nil" w:sz="6" w:space="0" w:color="auto"/>
              <w:right w:val="nil" w:sz="6" w:space="0" w:color="auto"/>
            </w:tcBorders>
          </w:tcPr>
          <w:p>
            <w:pPr/>
          </w:p>
        </w:tc>
      </w:tr>
      <w:tr>
        <w:trPr>
          <w:trHeight w:val="398" w:hRule="exact"/>
        </w:trPr>
        <w:tc>
          <w:tcPr>
            <w:tcW w:w="1793" w:type="dxa"/>
            <w:tcBorders>
              <w:top w:val="nil" w:sz="6" w:space="0" w:color="auto"/>
              <w:left w:val="nil" w:sz="6" w:space="0" w:color="auto"/>
              <w:bottom w:val="nil" w:sz="6" w:space="0" w:color="auto"/>
              <w:right w:val="single" w:sz="4" w:space="0" w:color="000000"/>
            </w:tcBorders>
          </w:tcPr>
          <w:p>
            <w:pPr/>
          </w:p>
        </w:tc>
        <w:tc>
          <w:tcPr>
            <w:tcW w:w="1309"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287"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30"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208"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98"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239" w:right="0"/>
              <w:jc w:val="left"/>
              <w:rPr>
                <w:rFonts w:ascii="宋体" w:hAnsi="宋体" w:cs="宋体" w:eastAsia="宋体" w:hint="default"/>
                <w:sz w:val="18"/>
                <w:szCs w:val="18"/>
              </w:rPr>
            </w:pPr>
            <w:r>
              <w:rPr>
                <w:rFonts w:ascii="宋体" w:hAnsi="宋体" w:cs="宋体" w:eastAsia="宋体" w:hint="default"/>
                <w:sz w:val="18"/>
                <w:szCs w:val="18"/>
              </w:rPr>
              <w:t>账面价值</w:t>
            </w:r>
          </w:p>
        </w:tc>
        <w:tc>
          <w:tcPr>
            <w:tcW w:w="1372"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314"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151" w:type="dxa"/>
            <w:tcBorders>
              <w:top w:val="nil" w:sz="6" w:space="0" w:color="auto"/>
              <w:left w:val="single" w:sz="4" w:space="0" w:color="000000"/>
              <w:bottom w:val="nil" w:sz="6" w:space="0" w:color="auto"/>
              <w:right w:val="single" w:sz="4" w:space="0" w:color="000000"/>
            </w:tcBorders>
          </w:tcPr>
          <w:p>
            <w:pPr>
              <w:pStyle w:val="TableParagraph"/>
              <w:spacing w:line="208" w:lineRule="exact"/>
              <w:ind w:left="21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697" w:type="dxa"/>
            <w:tcBorders>
              <w:top w:val="nil" w:sz="6" w:space="0" w:color="auto"/>
              <w:left w:val="single" w:sz="4" w:space="0" w:color="000000"/>
              <w:bottom w:val="nil" w:sz="6" w:space="0" w:color="auto"/>
              <w:right w:val="nil" w:sz="6" w:space="0" w:color="auto"/>
            </w:tcBorders>
          </w:tcPr>
          <w:p>
            <w:pPr>
              <w:pStyle w:val="TableParagraph"/>
              <w:spacing w:line="208" w:lineRule="exact"/>
              <w:ind w:left="491" w:right="0"/>
              <w:jc w:val="left"/>
              <w:rPr>
                <w:rFonts w:ascii="宋体" w:hAnsi="宋体" w:cs="宋体" w:eastAsia="宋体" w:hint="default"/>
                <w:sz w:val="18"/>
                <w:szCs w:val="18"/>
              </w:rPr>
            </w:pPr>
            <w:r>
              <w:rPr>
                <w:rFonts w:ascii="宋体" w:hAnsi="宋体" w:cs="宋体" w:eastAsia="宋体" w:hint="default"/>
                <w:sz w:val="18"/>
                <w:szCs w:val="18"/>
              </w:rPr>
              <w:t>账面价值</w:t>
            </w:r>
          </w:p>
        </w:tc>
      </w:tr>
      <w:tr>
        <w:trPr>
          <w:trHeight w:val="190" w:hRule="exact"/>
        </w:trPr>
        <w:tc>
          <w:tcPr>
            <w:tcW w:w="1793" w:type="dxa"/>
            <w:tcBorders>
              <w:top w:val="nil" w:sz="6" w:space="0" w:color="auto"/>
              <w:left w:val="nil" w:sz="6" w:space="0" w:color="auto"/>
              <w:bottom w:val="nil" w:sz="6" w:space="0" w:color="auto"/>
              <w:right w:val="nil" w:sz="6" w:space="0" w:color="auto"/>
            </w:tcBorders>
          </w:tcPr>
          <w:p>
            <w:pPr>
              <w:pStyle w:val="TableParagraph"/>
              <w:spacing w:line="180" w:lineRule="exact"/>
              <w:ind w:left="43" w:right="0"/>
              <w:jc w:val="left"/>
              <w:rPr>
                <w:rFonts w:ascii="宋体" w:hAnsi="宋体" w:cs="宋体" w:eastAsia="宋体" w:hint="default"/>
                <w:sz w:val="18"/>
                <w:szCs w:val="18"/>
              </w:rPr>
            </w:pPr>
            <w:r>
              <w:rPr>
                <w:rFonts w:ascii="宋体" w:hAnsi="宋体" w:cs="宋体" w:eastAsia="宋体" w:hint="default"/>
                <w:sz w:val="18"/>
                <w:szCs w:val="18"/>
              </w:rPr>
              <w:t>智能电网产业园</w:t>
            </w:r>
          </w:p>
        </w:tc>
        <w:tc>
          <w:tcPr>
            <w:tcW w:w="1309" w:type="dxa"/>
            <w:tcBorders>
              <w:top w:val="nil" w:sz="6" w:space="0" w:color="auto"/>
              <w:left w:val="nil" w:sz="6" w:space="0" w:color="auto"/>
              <w:bottom w:val="nil" w:sz="6" w:space="0" w:color="auto"/>
              <w:right w:val="single" w:sz="4" w:space="0" w:color="000000"/>
            </w:tcBorders>
          </w:tcPr>
          <w:p>
            <w:pPr>
              <w:pStyle w:val="TableParagraph"/>
              <w:spacing w:line="194" w:lineRule="exact"/>
              <w:ind w:right="22"/>
              <w:jc w:val="right"/>
              <w:rPr>
                <w:rFonts w:ascii="Times New Roman" w:hAnsi="Times New Roman" w:cs="Times New Roman" w:eastAsia="Times New Roman" w:hint="default"/>
                <w:sz w:val="18"/>
                <w:szCs w:val="18"/>
              </w:rPr>
            </w:pPr>
            <w:r>
              <w:rPr>
                <w:rFonts w:ascii="Times New Roman"/>
                <w:spacing w:val="-1"/>
                <w:sz w:val="18"/>
              </w:rPr>
              <w:t>690,802.03</w:t>
            </w:r>
          </w:p>
        </w:tc>
        <w:tc>
          <w:tcPr>
            <w:tcW w:w="1130" w:type="dxa"/>
            <w:tcBorders>
              <w:top w:val="nil" w:sz="6" w:space="0" w:color="auto"/>
              <w:left w:val="single" w:sz="4" w:space="0" w:color="000000"/>
              <w:bottom w:val="nil" w:sz="6" w:space="0" w:color="auto"/>
              <w:right w:val="single" w:sz="4" w:space="0" w:color="000000"/>
            </w:tcBorders>
          </w:tcPr>
          <w:p>
            <w:pPr/>
          </w:p>
        </w:tc>
        <w:tc>
          <w:tcPr>
            <w:tcW w:w="1198"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2"/>
              <w:jc w:val="right"/>
              <w:rPr>
                <w:rFonts w:ascii="Times New Roman" w:hAnsi="Times New Roman" w:cs="Times New Roman" w:eastAsia="Times New Roman" w:hint="default"/>
                <w:sz w:val="18"/>
                <w:szCs w:val="18"/>
              </w:rPr>
            </w:pPr>
            <w:r>
              <w:rPr>
                <w:rFonts w:ascii="Times New Roman"/>
                <w:spacing w:val="-1"/>
                <w:sz w:val="18"/>
              </w:rPr>
              <w:t>690,802.03</w:t>
            </w:r>
          </w:p>
        </w:tc>
        <w:tc>
          <w:tcPr>
            <w:tcW w:w="1372" w:type="dxa"/>
            <w:tcBorders>
              <w:top w:val="nil" w:sz="6" w:space="0" w:color="auto"/>
              <w:left w:val="single" w:sz="4" w:space="0" w:color="000000"/>
              <w:bottom w:val="nil" w:sz="6" w:space="0" w:color="auto"/>
              <w:right w:val="single" w:sz="4" w:space="0" w:color="000000"/>
            </w:tcBorders>
          </w:tcPr>
          <w:p>
            <w:pPr/>
          </w:p>
        </w:tc>
        <w:tc>
          <w:tcPr>
            <w:tcW w:w="1151" w:type="dxa"/>
            <w:tcBorders>
              <w:top w:val="nil" w:sz="6" w:space="0" w:color="auto"/>
              <w:left w:val="single" w:sz="4" w:space="0" w:color="000000"/>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177" w:hRule="exact"/>
        </w:trPr>
        <w:tc>
          <w:tcPr>
            <w:tcW w:w="1793" w:type="dxa"/>
            <w:tcBorders>
              <w:top w:val="nil" w:sz="6" w:space="0" w:color="auto"/>
              <w:left w:val="nil" w:sz="6" w:space="0" w:color="auto"/>
              <w:bottom w:val="nil" w:sz="6" w:space="0" w:color="auto"/>
              <w:right w:val="single" w:sz="4" w:space="0" w:color="000000"/>
            </w:tcBorders>
          </w:tcPr>
          <w:p>
            <w:pPr/>
          </w:p>
        </w:tc>
        <w:tc>
          <w:tcPr>
            <w:tcW w:w="1309" w:type="dxa"/>
            <w:tcBorders>
              <w:top w:val="nil" w:sz="6" w:space="0" w:color="auto"/>
              <w:left w:val="single" w:sz="4" w:space="0" w:color="000000"/>
              <w:bottom w:val="nil" w:sz="6" w:space="0" w:color="auto"/>
              <w:right w:val="single" w:sz="4" w:space="0" w:color="000000"/>
            </w:tcBorders>
          </w:tcPr>
          <w:p>
            <w:pPr/>
          </w:p>
        </w:tc>
        <w:tc>
          <w:tcPr>
            <w:tcW w:w="1130" w:type="dxa"/>
            <w:tcBorders>
              <w:top w:val="nil" w:sz="6" w:space="0" w:color="auto"/>
              <w:left w:val="single" w:sz="4" w:space="0" w:color="000000"/>
              <w:bottom w:val="nil" w:sz="6" w:space="0" w:color="auto"/>
              <w:right w:val="single" w:sz="4" w:space="0" w:color="000000"/>
            </w:tcBorders>
          </w:tcPr>
          <w:p>
            <w:pPr/>
          </w:p>
        </w:tc>
        <w:tc>
          <w:tcPr>
            <w:tcW w:w="1198" w:type="dxa"/>
            <w:tcBorders>
              <w:top w:val="nil" w:sz="6" w:space="0" w:color="auto"/>
              <w:left w:val="single" w:sz="4" w:space="0" w:color="000000"/>
              <w:bottom w:val="nil" w:sz="6" w:space="0" w:color="auto"/>
              <w:right w:val="single" w:sz="4" w:space="0" w:color="000000"/>
            </w:tcBorders>
          </w:tcPr>
          <w:p>
            <w:pPr/>
          </w:p>
        </w:tc>
        <w:tc>
          <w:tcPr>
            <w:tcW w:w="1372" w:type="dxa"/>
            <w:tcBorders>
              <w:top w:val="nil" w:sz="6" w:space="0" w:color="auto"/>
              <w:left w:val="single" w:sz="4" w:space="0" w:color="000000"/>
              <w:bottom w:val="nil" w:sz="6" w:space="0" w:color="auto"/>
              <w:right w:val="single" w:sz="4" w:space="0" w:color="000000"/>
            </w:tcBorders>
          </w:tcPr>
          <w:p>
            <w:pPr/>
          </w:p>
        </w:tc>
        <w:tc>
          <w:tcPr>
            <w:tcW w:w="1151" w:type="dxa"/>
            <w:tcBorders>
              <w:top w:val="nil" w:sz="6" w:space="0" w:color="auto"/>
              <w:left w:val="single" w:sz="4" w:space="0" w:color="000000"/>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
        </w:tc>
      </w:tr>
      <w:tr>
        <w:trPr>
          <w:trHeight w:val="190" w:hRule="exact"/>
        </w:trPr>
        <w:tc>
          <w:tcPr>
            <w:tcW w:w="1793" w:type="dxa"/>
            <w:tcBorders>
              <w:top w:val="nil" w:sz="6" w:space="0" w:color="auto"/>
              <w:left w:val="nil" w:sz="6" w:space="0" w:color="auto"/>
              <w:bottom w:val="nil" w:sz="6" w:space="0" w:color="auto"/>
              <w:right w:val="nil" w:sz="6" w:space="0" w:color="auto"/>
            </w:tcBorders>
          </w:tcPr>
          <w:p>
            <w:pPr>
              <w:pStyle w:val="TableParagraph"/>
              <w:spacing w:line="180" w:lineRule="exact"/>
              <w:ind w:left="43" w:right="0"/>
              <w:jc w:val="left"/>
              <w:rPr>
                <w:rFonts w:ascii="宋体" w:hAnsi="宋体" w:cs="宋体" w:eastAsia="宋体" w:hint="default"/>
                <w:sz w:val="18"/>
                <w:szCs w:val="18"/>
              </w:rPr>
            </w:pPr>
            <w:r>
              <w:rPr>
                <w:rFonts w:ascii="宋体" w:hAnsi="宋体" w:cs="宋体" w:eastAsia="宋体" w:hint="default"/>
                <w:sz w:val="18"/>
                <w:szCs w:val="18"/>
              </w:rPr>
              <w:t>综合楼二期工程</w:t>
            </w:r>
          </w:p>
        </w:tc>
        <w:tc>
          <w:tcPr>
            <w:tcW w:w="1309" w:type="dxa"/>
            <w:tcBorders>
              <w:top w:val="nil" w:sz="6" w:space="0" w:color="auto"/>
              <w:left w:val="nil" w:sz="6" w:space="0" w:color="auto"/>
              <w:bottom w:val="nil" w:sz="6" w:space="0" w:color="auto"/>
              <w:right w:val="single" w:sz="4" w:space="0" w:color="000000"/>
            </w:tcBorders>
          </w:tcPr>
          <w:p>
            <w:pPr>
              <w:pStyle w:val="TableParagraph"/>
              <w:spacing w:line="194" w:lineRule="exact"/>
              <w:ind w:right="22"/>
              <w:jc w:val="right"/>
              <w:rPr>
                <w:rFonts w:ascii="Times New Roman" w:hAnsi="Times New Roman" w:cs="Times New Roman" w:eastAsia="Times New Roman" w:hint="default"/>
                <w:sz w:val="18"/>
                <w:szCs w:val="18"/>
              </w:rPr>
            </w:pPr>
            <w:r>
              <w:rPr>
                <w:rFonts w:ascii="Times New Roman"/>
                <w:spacing w:val="-1"/>
                <w:sz w:val="18"/>
              </w:rPr>
              <w:t>19,295,203.32</w:t>
            </w:r>
          </w:p>
        </w:tc>
        <w:tc>
          <w:tcPr>
            <w:tcW w:w="1130" w:type="dxa"/>
            <w:tcBorders>
              <w:top w:val="nil" w:sz="6" w:space="0" w:color="auto"/>
              <w:left w:val="single" w:sz="4" w:space="0" w:color="000000"/>
              <w:bottom w:val="nil" w:sz="6" w:space="0" w:color="auto"/>
              <w:right w:val="single" w:sz="4" w:space="0" w:color="000000"/>
            </w:tcBorders>
          </w:tcPr>
          <w:p>
            <w:pPr/>
          </w:p>
        </w:tc>
        <w:tc>
          <w:tcPr>
            <w:tcW w:w="1198"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2"/>
              <w:jc w:val="right"/>
              <w:rPr>
                <w:rFonts w:ascii="Times New Roman" w:hAnsi="Times New Roman" w:cs="Times New Roman" w:eastAsia="Times New Roman" w:hint="default"/>
                <w:sz w:val="18"/>
                <w:szCs w:val="18"/>
              </w:rPr>
            </w:pPr>
            <w:r>
              <w:rPr>
                <w:rFonts w:ascii="Times New Roman"/>
                <w:spacing w:val="-1"/>
                <w:sz w:val="18"/>
              </w:rPr>
              <w:t>19,295,203.32</w:t>
            </w:r>
          </w:p>
        </w:tc>
        <w:tc>
          <w:tcPr>
            <w:tcW w:w="1372"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3"/>
              <w:jc w:val="right"/>
              <w:rPr>
                <w:rFonts w:ascii="Times New Roman" w:hAnsi="Times New Roman" w:cs="Times New Roman" w:eastAsia="Times New Roman" w:hint="default"/>
                <w:sz w:val="18"/>
                <w:szCs w:val="18"/>
              </w:rPr>
            </w:pPr>
            <w:r>
              <w:rPr>
                <w:rFonts w:ascii="Times New Roman"/>
                <w:spacing w:val="-1"/>
                <w:sz w:val="18"/>
              </w:rPr>
              <w:t>6,242,860.28</w:t>
            </w:r>
          </w:p>
        </w:tc>
        <w:tc>
          <w:tcPr>
            <w:tcW w:w="1151" w:type="dxa"/>
            <w:tcBorders>
              <w:top w:val="nil" w:sz="6" w:space="0" w:color="auto"/>
              <w:left w:val="single" w:sz="4" w:space="0" w:color="000000"/>
              <w:bottom w:val="nil" w:sz="6" w:space="0" w:color="auto"/>
              <w:right w:val="single" w:sz="4" w:space="0" w:color="000000"/>
            </w:tcBorders>
          </w:tcPr>
          <w:p>
            <w:pPr/>
          </w:p>
        </w:tc>
        <w:tc>
          <w:tcPr>
            <w:tcW w:w="1697" w:type="dxa"/>
            <w:tcBorders>
              <w:top w:val="nil" w:sz="6" w:space="0" w:color="auto"/>
              <w:left w:val="single" w:sz="4" w:space="0" w:color="000000"/>
              <w:bottom w:val="nil" w:sz="6" w:space="0" w:color="auto"/>
              <w:right w:val="nil" w:sz="6" w:space="0" w:color="auto"/>
            </w:tcBorders>
          </w:tcPr>
          <w:p>
            <w:pPr>
              <w:pStyle w:val="TableParagraph"/>
              <w:spacing w:line="194" w:lineRule="exact"/>
              <w:ind w:right="24"/>
              <w:jc w:val="right"/>
              <w:rPr>
                <w:rFonts w:ascii="Times New Roman" w:hAnsi="Times New Roman" w:cs="Times New Roman" w:eastAsia="Times New Roman" w:hint="default"/>
                <w:sz w:val="18"/>
                <w:szCs w:val="18"/>
              </w:rPr>
            </w:pPr>
            <w:r>
              <w:rPr>
                <w:rFonts w:ascii="Times New Roman"/>
                <w:spacing w:val="-1"/>
                <w:sz w:val="18"/>
              </w:rPr>
              <w:t>6,242,860.28</w:t>
            </w:r>
          </w:p>
        </w:tc>
      </w:tr>
      <w:tr>
        <w:trPr>
          <w:trHeight w:val="349" w:hRule="exact"/>
        </w:trPr>
        <w:tc>
          <w:tcPr>
            <w:tcW w:w="1793" w:type="dxa"/>
            <w:tcBorders>
              <w:top w:val="nil" w:sz="6" w:space="0" w:color="auto"/>
              <w:left w:val="nil" w:sz="6" w:space="0" w:color="auto"/>
              <w:bottom w:val="single" w:sz="12" w:space="0" w:color="000000"/>
              <w:right w:val="single" w:sz="4" w:space="0" w:color="000000"/>
            </w:tcBorders>
          </w:tcPr>
          <w:p>
            <w:pPr>
              <w:pStyle w:val="TableParagraph"/>
              <w:spacing w:line="240" w:lineRule="auto" w:before="124"/>
              <w:ind w:left="22"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30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19,986,005.35</w:t>
            </w:r>
          </w:p>
        </w:tc>
        <w:tc>
          <w:tcPr>
            <w:tcW w:w="1130" w:type="dxa"/>
            <w:tcBorders>
              <w:top w:val="nil" w:sz="6" w:space="0" w:color="auto"/>
              <w:left w:val="single" w:sz="4" w:space="0" w:color="000000"/>
              <w:bottom w:val="single" w:sz="12" w:space="0" w:color="000000"/>
              <w:right w:val="single" w:sz="4" w:space="0" w:color="000000"/>
            </w:tcBorders>
          </w:tcPr>
          <w:p>
            <w:pPr/>
          </w:p>
        </w:tc>
        <w:tc>
          <w:tcPr>
            <w:tcW w:w="119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2"/>
              <w:jc w:val="right"/>
              <w:rPr>
                <w:rFonts w:ascii="Times New Roman" w:hAnsi="Times New Roman" w:cs="Times New Roman" w:eastAsia="Times New Roman" w:hint="default"/>
                <w:sz w:val="18"/>
                <w:szCs w:val="18"/>
              </w:rPr>
            </w:pPr>
            <w:r>
              <w:rPr>
                <w:rFonts w:ascii="Times New Roman"/>
                <w:spacing w:val="-1"/>
                <w:sz w:val="18"/>
              </w:rPr>
              <w:t>19,986,005.35</w:t>
            </w:r>
          </w:p>
        </w:tc>
        <w:tc>
          <w:tcPr>
            <w:tcW w:w="137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6,242,860.28</w:t>
            </w:r>
          </w:p>
        </w:tc>
        <w:tc>
          <w:tcPr>
            <w:tcW w:w="1151" w:type="dxa"/>
            <w:tcBorders>
              <w:top w:val="nil" w:sz="6" w:space="0" w:color="auto"/>
              <w:left w:val="single" w:sz="4" w:space="0" w:color="000000"/>
              <w:bottom w:val="single" w:sz="12" w:space="0" w:color="000000"/>
              <w:right w:val="single" w:sz="4" w:space="0" w:color="000000"/>
            </w:tcBorders>
          </w:tcPr>
          <w:p>
            <w:pPr/>
          </w:p>
        </w:tc>
        <w:tc>
          <w:tcPr>
            <w:tcW w:w="1697"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6,242,860.28</w:t>
            </w:r>
          </w:p>
        </w:tc>
      </w:tr>
    </w:tbl>
    <w:p>
      <w:pPr>
        <w:spacing w:line="240" w:lineRule="auto" w:before="0"/>
        <w:rPr>
          <w:rFonts w:ascii="宋体" w:hAnsi="宋体" w:cs="宋体" w:eastAsia="宋体" w:hint="default"/>
          <w:sz w:val="24"/>
          <w:szCs w:val="24"/>
        </w:rPr>
      </w:pPr>
    </w:p>
    <w:p>
      <w:pPr>
        <w:pStyle w:val="BodyText"/>
        <w:spacing w:line="240" w:lineRule="auto" w:before="205"/>
        <w:ind w:left="746" w:right="0"/>
        <w:jc w:val="left"/>
      </w:pPr>
      <w:r>
        <w:rPr/>
        <w:pict>
          <v:group style="position:absolute;margin-left:56.759995pt;margin-top:-40.174347pt;width:481.8pt;height:5.05pt;mso-position-horizontal-relative:page;mso-position-vertical-relative:paragraph;z-index:-1082128" coordorigin="1135,-803" coordsize="9636,101">
            <v:shape style="position:absolute;left:1135;top:-803;width:1793;height:101" type="#_x0000_t75" stroked="false">
              <v:imagedata r:id="rId363" o:title=""/>
            </v:shape>
            <v:shape style="position:absolute;left:2904;top:-712;width:1313;height:10" type="#_x0000_t75" stroked="false">
              <v:imagedata r:id="rId120" o:title=""/>
            </v:shape>
            <v:shape style="position:absolute;left:4213;top:-712;width:6558;height:10" type="#_x0000_t75" stroked="false">
              <v:imagedata r:id="rId364" o:title=""/>
            </v:shape>
            <w10:wrap type="none"/>
          </v:group>
        </w:pict>
      </w:r>
      <w:r>
        <w:rPr/>
        <w:pict>
          <v:shape style="position:absolute;margin-left:148.460007pt;margin-top:31.705627pt;width:.480015pt;height:.12pt;mso-position-horizontal-relative:page;mso-position-vertical-relative:paragraph;z-index:-1082104" type="#_x0000_t75" stroked="false">
            <v:imagedata r:id="rId353" o:title=""/>
          </v:shape>
        </w:pict>
      </w:r>
      <w:r>
        <w:rPr/>
        <w:pict>
          <v:shape style="position:absolute;margin-left:211.850006pt;margin-top:31.705627pt;width:.480015pt;height:.12pt;mso-position-horizontal-relative:page;mso-position-vertical-relative:paragraph;z-index:-1082080" type="#_x0000_t75" stroked="false">
            <v:imagedata r:id="rId353" o:title=""/>
          </v:shape>
        </w:pict>
      </w:r>
      <w:r>
        <w:rPr/>
        <w:pict>
          <v:shape style="position:absolute;margin-left:274.609985pt;margin-top:31.705627pt;width:.480031pt;height:.12pt;mso-position-horizontal-relative:page;mso-position-vertical-relative:paragraph;z-index:-1082056" type="#_x0000_t75" stroked="false">
            <v:imagedata r:id="rId353" o:title=""/>
          </v:shape>
        </w:pict>
      </w:r>
      <w:r>
        <w:rPr/>
        <w:pict>
          <v:shape style="position:absolute;margin-left:343.990021pt;margin-top:31.705627pt;width:.48pt;height:.12pt;mso-position-horizontal-relative:page;mso-position-vertical-relative:paragraph;z-index:-1082032" type="#_x0000_t75" stroked="false">
            <v:imagedata r:id="rId353" o:title=""/>
          </v:shape>
        </w:pict>
      </w:r>
      <w:r>
        <w:rPr/>
        <w:pict>
          <v:shape style="position:absolute;margin-left:405.190002pt;margin-top:31.705627pt;width:.480031pt;height:.12pt;mso-position-horizontal-relative:page;mso-position-vertical-relative:paragraph;z-index:-1082008" type="#_x0000_t75" stroked="false">
            <v:imagedata r:id="rId353" o:title=""/>
          </v:shape>
        </w:pict>
      </w:r>
      <w:r>
        <w:rPr/>
        <w:pict>
          <v:shape style="position:absolute;margin-left:463.179993pt;margin-top:31.705627pt;width:.480031pt;height:.12pt;mso-position-horizontal-relative:page;mso-position-vertical-relative:paragraph;z-index:-1081984" type="#_x0000_t75" stroked="false">
            <v:imagedata r:id="rId353" o:title=""/>
          </v:shape>
        </w:pict>
      </w:r>
      <w:r>
        <w:rPr/>
        <w:pict>
          <v:group style="position:absolute;margin-left:67.343994pt;margin-top:71.185593pt;width:460.8pt;height:5.2pt;mso-position-horizontal-relative:page;mso-position-vertical-relative:paragraph;z-index:-1081960" coordorigin="1347,1424" coordsize="9216,104">
            <v:shape style="position:absolute;left:1347;top:1424;width:2909;height:103" type="#_x0000_t75" stroked="false">
              <v:imagedata r:id="rId365" o:title=""/>
            </v:shape>
            <v:shape style="position:absolute;left:4232;top:1517;width:1260;height:10" type="#_x0000_t75" stroked="false">
              <v:imagedata r:id="rId366" o:title=""/>
            </v:shape>
            <v:shape style="position:absolute;left:5487;top:1517;width:1392;height:10" type="#_x0000_t75" stroked="false">
              <v:imagedata r:id="rId367" o:title=""/>
            </v:shape>
            <v:shape style="position:absolute;left:6875;top:1517;width:3687;height:10" type="#_x0000_t75" stroked="false">
              <v:imagedata r:id="rId368" o:title=""/>
            </v:shape>
            <w10:wrap type="none"/>
          </v:group>
        </w:pict>
      </w:r>
      <w:r>
        <w:rPr/>
        <w:t>（</w:t>
      </w:r>
      <w:r>
        <w:rPr>
          <w:rFonts w:ascii="Times New Roman" w:hAnsi="Times New Roman" w:cs="Times New Roman" w:eastAsia="Times New Roman" w:hint="default"/>
        </w:rPr>
        <w:t>2</w:t>
      </w:r>
      <w:r>
        <w:rPr/>
        <w:t>）重大在建工程项目变动情况</w:t>
      </w:r>
    </w:p>
    <w:p>
      <w:pPr>
        <w:spacing w:line="240" w:lineRule="auto" w:before="3"/>
        <w:rPr>
          <w:rFonts w:ascii="宋体" w:hAnsi="宋体" w:cs="宋体" w:eastAsia="宋体" w:hint="default"/>
          <w:sz w:val="5"/>
          <w:szCs w:val="5"/>
        </w:rPr>
      </w:pPr>
    </w:p>
    <w:tbl>
      <w:tblPr>
        <w:tblW w:w="0" w:type="auto"/>
        <w:jc w:val="left"/>
        <w:tblInd w:w="326" w:type="dxa"/>
        <w:tblLayout w:type="fixed"/>
        <w:tblCellMar>
          <w:top w:w="0" w:type="dxa"/>
          <w:left w:w="0" w:type="dxa"/>
          <w:bottom w:w="0" w:type="dxa"/>
          <w:right w:w="0" w:type="dxa"/>
        </w:tblCellMar>
        <w:tblLook w:val="01E0"/>
      </w:tblPr>
      <w:tblGrid>
        <w:gridCol w:w="1627"/>
        <w:gridCol w:w="1268"/>
        <w:gridCol w:w="1255"/>
        <w:gridCol w:w="1388"/>
        <w:gridCol w:w="1224"/>
        <w:gridCol w:w="1160"/>
        <w:gridCol w:w="1294"/>
      </w:tblGrid>
      <w:tr>
        <w:trPr>
          <w:trHeight w:val="804" w:hRule="exact"/>
        </w:trPr>
        <w:tc>
          <w:tcPr>
            <w:tcW w:w="1627" w:type="dxa"/>
            <w:tcBorders>
              <w:top w:val="single" w:sz="12"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451" w:right="0"/>
              <w:jc w:val="left"/>
              <w:rPr>
                <w:rFonts w:ascii="宋体" w:hAnsi="宋体" w:cs="宋体" w:eastAsia="宋体" w:hint="default"/>
                <w:sz w:val="18"/>
                <w:szCs w:val="18"/>
              </w:rPr>
            </w:pPr>
            <w:r>
              <w:rPr>
                <w:rFonts w:ascii="宋体" w:hAnsi="宋体" w:cs="宋体" w:eastAsia="宋体" w:hint="default"/>
                <w:sz w:val="18"/>
                <w:szCs w:val="18"/>
              </w:rPr>
              <w:t>工程名称</w:t>
            </w:r>
          </w:p>
        </w:tc>
        <w:tc>
          <w:tcPr>
            <w:tcW w:w="12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359" w:right="0"/>
              <w:jc w:val="left"/>
              <w:rPr>
                <w:rFonts w:ascii="宋体" w:hAnsi="宋体" w:cs="宋体" w:eastAsia="宋体" w:hint="default"/>
                <w:sz w:val="18"/>
                <w:szCs w:val="18"/>
              </w:rPr>
            </w:pPr>
            <w:r>
              <w:rPr>
                <w:rFonts w:ascii="宋体" w:hAnsi="宋体" w:cs="宋体" w:eastAsia="宋体" w:hint="default"/>
                <w:sz w:val="18"/>
                <w:szCs w:val="18"/>
              </w:rPr>
              <w:t>预算数</w:t>
            </w:r>
          </w:p>
        </w:tc>
        <w:tc>
          <w:tcPr>
            <w:tcW w:w="125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352"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38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237" w:right="0"/>
              <w:jc w:val="left"/>
              <w:rPr>
                <w:rFonts w:ascii="宋体" w:hAnsi="宋体" w:cs="宋体" w:eastAsia="宋体" w:hint="default"/>
                <w:sz w:val="18"/>
                <w:szCs w:val="18"/>
              </w:rPr>
            </w:pPr>
            <w:r>
              <w:rPr>
                <w:rFonts w:ascii="宋体" w:hAnsi="宋体" w:cs="宋体" w:eastAsia="宋体" w:hint="default"/>
                <w:sz w:val="18"/>
                <w:szCs w:val="18"/>
              </w:rPr>
              <w:t>本年增加数</w:t>
            </w:r>
          </w:p>
        </w:tc>
        <w:tc>
          <w:tcPr>
            <w:tcW w:w="1224" w:type="dxa"/>
            <w:tcBorders>
              <w:top w:val="single" w:sz="12" w:space="0" w:color="000000"/>
              <w:left w:val="single" w:sz="4" w:space="0" w:color="000000"/>
              <w:bottom w:val="nil" w:sz="6" w:space="0" w:color="auto"/>
              <w:right w:val="single" w:sz="4" w:space="0" w:color="000000"/>
            </w:tcBorders>
          </w:tcPr>
          <w:p>
            <w:pPr>
              <w:pStyle w:val="TableParagraph"/>
              <w:spacing w:line="398" w:lineRule="exact" w:before="44"/>
              <w:ind w:left="338" w:right="65" w:hanging="272"/>
              <w:jc w:val="left"/>
              <w:rPr>
                <w:rFonts w:ascii="宋体" w:hAnsi="宋体" w:cs="宋体" w:eastAsia="宋体" w:hint="default"/>
                <w:sz w:val="18"/>
                <w:szCs w:val="18"/>
              </w:rPr>
            </w:pPr>
            <w:r>
              <w:rPr>
                <w:rFonts w:ascii="宋体" w:hAnsi="宋体" w:cs="宋体" w:eastAsia="宋体" w:hint="default"/>
                <w:sz w:val="18"/>
                <w:szCs w:val="18"/>
              </w:rPr>
              <w:t>本年转入固定 资产数</w:t>
            </w:r>
          </w:p>
        </w:tc>
        <w:tc>
          <w:tcPr>
            <w:tcW w:w="116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124" w:right="0"/>
              <w:jc w:val="left"/>
              <w:rPr>
                <w:rFonts w:ascii="宋体" w:hAnsi="宋体" w:cs="宋体" w:eastAsia="宋体" w:hint="default"/>
                <w:sz w:val="18"/>
                <w:szCs w:val="18"/>
              </w:rPr>
            </w:pPr>
            <w:r>
              <w:rPr>
                <w:rFonts w:ascii="宋体" w:hAnsi="宋体" w:cs="宋体" w:eastAsia="宋体" w:hint="default"/>
                <w:sz w:val="18"/>
                <w:szCs w:val="18"/>
              </w:rPr>
              <w:t>其他减少数</w:t>
            </w:r>
          </w:p>
        </w:tc>
        <w:tc>
          <w:tcPr>
            <w:tcW w:w="1294" w:type="dxa"/>
            <w:tcBorders>
              <w:top w:val="single" w:sz="12"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371" w:right="0"/>
              <w:jc w:val="left"/>
              <w:rPr>
                <w:rFonts w:ascii="宋体" w:hAnsi="宋体" w:cs="宋体" w:eastAsia="宋体" w:hint="default"/>
                <w:sz w:val="18"/>
                <w:szCs w:val="18"/>
              </w:rPr>
            </w:pPr>
            <w:r>
              <w:rPr>
                <w:rFonts w:ascii="宋体" w:hAnsi="宋体" w:cs="宋体" w:eastAsia="宋体" w:hint="default"/>
                <w:sz w:val="18"/>
                <w:szCs w:val="18"/>
              </w:rPr>
              <w:t>年末数</w:t>
            </w:r>
          </w:p>
        </w:tc>
      </w:tr>
      <w:tr>
        <w:trPr>
          <w:trHeight w:val="103" w:hRule="exact"/>
        </w:trPr>
        <w:tc>
          <w:tcPr>
            <w:tcW w:w="1627" w:type="dxa"/>
            <w:tcBorders>
              <w:top w:val="nil" w:sz="6" w:space="0" w:color="auto"/>
              <w:left w:val="nil" w:sz="6" w:space="0" w:color="auto"/>
              <w:bottom w:val="nil" w:sz="6" w:space="0" w:color="auto"/>
              <w:right w:val="single" w:sz="4" w:space="0" w:color="000000"/>
            </w:tcBorders>
          </w:tcPr>
          <w:p>
            <w:pPr/>
          </w:p>
        </w:tc>
        <w:tc>
          <w:tcPr>
            <w:tcW w:w="1268" w:type="dxa"/>
            <w:tcBorders>
              <w:top w:val="nil" w:sz="6" w:space="0" w:color="auto"/>
              <w:left w:val="single" w:sz="4" w:space="0" w:color="000000"/>
              <w:bottom w:val="nil" w:sz="6" w:space="0" w:color="auto"/>
              <w:right w:val="nil" w:sz="6" w:space="0" w:color="auto"/>
            </w:tcBorders>
          </w:tcPr>
          <w:p>
            <w:pPr/>
          </w:p>
        </w:tc>
        <w:tc>
          <w:tcPr>
            <w:tcW w:w="1255" w:type="dxa"/>
            <w:tcBorders>
              <w:top w:val="nil" w:sz="6" w:space="0" w:color="auto"/>
              <w:left w:val="nil" w:sz="6" w:space="0" w:color="auto"/>
              <w:bottom w:val="nil" w:sz="6" w:space="0" w:color="auto"/>
              <w:right w:val="single" w:sz="4" w:space="0" w:color="000000"/>
            </w:tcBorders>
          </w:tcPr>
          <w:p>
            <w:pPr/>
          </w:p>
        </w:tc>
        <w:tc>
          <w:tcPr>
            <w:tcW w:w="1388"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94" w:type="dxa"/>
            <w:tcBorders>
              <w:top w:val="nil" w:sz="6" w:space="0" w:color="auto"/>
              <w:left w:val="single" w:sz="4" w:space="0" w:color="000000"/>
              <w:bottom w:val="nil" w:sz="6" w:space="0" w:color="auto"/>
              <w:right w:val="nil" w:sz="6" w:space="0" w:color="auto"/>
            </w:tcBorders>
          </w:tcPr>
          <w:p>
            <w:pPr/>
          </w:p>
        </w:tc>
      </w:tr>
      <w:tr>
        <w:trPr>
          <w:trHeight w:val="205" w:hRule="exact"/>
        </w:trPr>
        <w:tc>
          <w:tcPr>
            <w:tcW w:w="1627" w:type="dxa"/>
            <w:tcBorders>
              <w:top w:val="nil" w:sz="6" w:space="0" w:color="auto"/>
              <w:left w:val="nil" w:sz="6" w:space="0" w:color="auto"/>
              <w:bottom w:val="nil" w:sz="6" w:space="0" w:color="auto"/>
              <w:right w:val="single" w:sz="4" w:space="0" w:color="000000"/>
            </w:tcBorders>
          </w:tcPr>
          <w:p>
            <w:pPr/>
          </w:p>
        </w:tc>
        <w:tc>
          <w:tcPr>
            <w:tcW w:w="1268" w:type="dxa"/>
            <w:tcBorders>
              <w:top w:val="nil" w:sz="6" w:space="0" w:color="auto"/>
              <w:left w:val="single" w:sz="4" w:space="0" w:color="000000"/>
              <w:bottom w:val="nil" w:sz="6" w:space="0" w:color="auto"/>
              <w:right w:val="single" w:sz="4" w:space="0" w:color="000000"/>
            </w:tcBorders>
          </w:tcPr>
          <w:p>
            <w:pPr/>
          </w:p>
        </w:tc>
        <w:tc>
          <w:tcPr>
            <w:tcW w:w="1255" w:type="dxa"/>
            <w:tcBorders>
              <w:top w:val="nil" w:sz="6" w:space="0" w:color="auto"/>
              <w:left w:val="single" w:sz="4" w:space="0" w:color="000000"/>
              <w:bottom w:val="nil" w:sz="6" w:space="0" w:color="auto"/>
              <w:right w:val="single" w:sz="4" w:space="0" w:color="000000"/>
            </w:tcBorders>
          </w:tcPr>
          <w:p>
            <w:pPr/>
          </w:p>
        </w:tc>
        <w:tc>
          <w:tcPr>
            <w:tcW w:w="1388" w:type="dxa"/>
            <w:tcBorders>
              <w:top w:val="nil" w:sz="6" w:space="0" w:color="auto"/>
              <w:left w:val="single" w:sz="4" w:space="0" w:color="000000"/>
              <w:bottom w:val="nil" w:sz="6" w:space="0" w:color="auto"/>
              <w:right w:val="single" w:sz="4" w:space="0" w:color="000000"/>
            </w:tcBorders>
          </w:tcPr>
          <w:p>
            <w:pPr/>
          </w:p>
        </w:tc>
        <w:tc>
          <w:tcPr>
            <w:tcW w:w="1224"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94" w:type="dxa"/>
            <w:tcBorders>
              <w:top w:val="nil" w:sz="6" w:space="0" w:color="auto"/>
              <w:left w:val="single" w:sz="4" w:space="0" w:color="000000"/>
              <w:bottom w:val="nil" w:sz="6" w:space="0" w:color="auto"/>
              <w:right w:val="nil" w:sz="6" w:space="0" w:color="auto"/>
            </w:tcBorders>
          </w:tcPr>
          <w:p>
            <w:pPr/>
          </w:p>
        </w:tc>
      </w:tr>
      <w:tr>
        <w:trPr>
          <w:trHeight w:val="191" w:hRule="exact"/>
        </w:trPr>
        <w:tc>
          <w:tcPr>
            <w:tcW w:w="1627"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综合楼二期工程</w:t>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0"/>
              <w:jc w:val="right"/>
              <w:rPr>
                <w:rFonts w:ascii="Times New Roman" w:hAnsi="Times New Roman" w:cs="Times New Roman" w:eastAsia="Times New Roman" w:hint="default"/>
                <w:sz w:val="18"/>
                <w:szCs w:val="18"/>
              </w:rPr>
            </w:pPr>
            <w:r>
              <w:rPr>
                <w:rFonts w:ascii="Times New Roman"/>
                <w:spacing w:val="-1"/>
                <w:sz w:val="18"/>
              </w:rPr>
              <w:t>21,899,894.48</w:t>
            </w:r>
          </w:p>
        </w:tc>
        <w:tc>
          <w:tcPr>
            <w:tcW w:w="1255"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278" w:right="0"/>
              <w:jc w:val="left"/>
              <w:rPr>
                <w:rFonts w:ascii="Times New Roman" w:hAnsi="Times New Roman" w:cs="Times New Roman" w:eastAsia="Times New Roman" w:hint="default"/>
                <w:sz w:val="18"/>
                <w:szCs w:val="18"/>
              </w:rPr>
            </w:pPr>
            <w:r>
              <w:rPr>
                <w:rFonts w:ascii="Times New Roman"/>
                <w:sz w:val="18"/>
              </w:rPr>
              <w:t>6,242,860.28</w:t>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2"/>
              <w:jc w:val="right"/>
              <w:rPr>
                <w:rFonts w:ascii="Times New Roman" w:hAnsi="Times New Roman" w:cs="Times New Roman" w:eastAsia="Times New Roman" w:hint="default"/>
                <w:sz w:val="18"/>
                <w:szCs w:val="18"/>
              </w:rPr>
            </w:pPr>
            <w:r>
              <w:rPr>
                <w:rFonts w:ascii="Times New Roman"/>
                <w:spacing w:val="-1"/>
                <w:sz w:val="18"/>
              </w:rPr>
              <w:t>13,052,343.04</w:t>
            </w:r>
          </w:p>
        </w:tc>
        <w:tc>
          <w:tcPr>
            <w:tcW w:w="1224" w:type="dxa"/>
            <w:tcBorders>
              <w:top w:val="nil" w:sz="6" w:space="0" w:color="auto"/>
              <w:left w:val="single" w:sz="4" w:space="0" w:color="000000"/>
              <w:bottom w:val="nil" w:sz="6" w:space="0" w:color="auto"/>
              <w:right w:val="single" w:sz="4" w:space="0" w:color="000000"/>
            </w:tcBorders>
          </w:tcPr>
          <w:p>
            <w:pPr/>
          </w:p>
        </w:tc>
        <w:tc>
          <w:tcPr>
            <w:tcW w:w="1160" w:type="dxa"/>
            <w:tcBorders>
              <w:top w:val="nil" w:sz="6" w:space="0" w:color="auto"/>
              <w:left w:val="single" w:sz="4" w:space="0" w:color="000000"/>
              <w:bottom w:val="nil" w:sz="6" w:space="0" w:color="auto"/>
              <w:right w:val="single" w:sz="4" w:space="0" w:color="000000"/>
            </w:tcBorders>
          </w:tcPr>
          <w:p>
            <w:pPr/>
          </w:p>
        </w:tc>
        <w:tc>
          <w:tcPr>
            <w:tcW w:w="1294"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19,295,203.32</w:t>
            </w:r>
          </w:p>
        </w:tc>
      </w:tr>
      <w:tr>
        <w:trPr>
          <w:trHeight w:val="396" w:hRule="exact"/>
        </w:trPr>
        <w:tc>
          <w:tcPr>
            <w:tcW w:w="1627" w:type="dxa"/>
            <w:tcBorders>
              <w:top w:val="nil" w:sz="6" w:space="0" w:color="auto"/>
              <w:left w:val="nil" w:sz="6" w:space="0" w:color="auto"/>
              <w:bottom w:val="nil" w:sz="6" w:space="0" w:color="auto"/>
              <w:right w:val="single" w:sz="4" w:space="0" w:color="000000"/>
            </w:tcBorders>
          </w:tcPr>
          <w:p>
            <w:pPr>
              <w:pStyle w:val="TableParagraph"/>
              <w:tabs>
                <w:tab w:pos="585" w:val="left" w:leader="none"/>
                <w:tab w:pos="1651" w:val="left" w:leader="none"/>
              </w:tabs>
              <w:spacing w:line="240" w:lineRule="auto" w:before="150"/>
              <w:ind w:left="-15" w:right="-29"/>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合</w:t>
            </w:r>
            <w:r>
              <w:rPr>
                <w:rFonts w:ascii="宋体" w:hAnsi="宋体" w:cs="宋体" w:eastAsia="宋体" w:hint="default"/>
                <w:spacing w:val="1"/>
                <w:sz w:val="18"/>
                <w:szCs w:val="18"/>
                <w:u w:val="thick" w:color="000000"/>
              </w:rPr>
              <w:t> </w:t>
            </w:r>
            <w:r>
              <w:rPr>
                <w:rFonts w:ascii="宋体" w:hAnsi="宋体" w:cs="宋体" w:eastAsia="宋体" w:hint="default"/>
                <w:sz w:val="18"/>
                <w:szCs w:val="18"/>
                <w:u w:val="thick" w:color="000000"/>
              </w:rPr>
              <w:t>计</w:t>
              <w:tab/>
            </w:r>
            <w:r>
              <w:rPr>
                <w:rFonts w:ascii="宋体" w:hAnsi="宋体" w:cs="宋体" w:eastAsia="宋体" w:hint="default"/>
                <w:sz w:val="18"/>
                <w:szCs w:val="18"/>
              </w:rPr>
            </w:r>
          </w:p>
        </w:tc>
        <w:tc>
          <w:tcPr>
            <w:tcW w:w="126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tabs>
                <w:tab w:pos="1267" w:val="left" w:leader="none"/>
              </w:tabs>
              <w:spacing w:line="240" w:lineRule="auto"/>
              <w:ind w:right="-29"/>
              <w:jc w:val="righ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r>
            <w:r>
              <w:rPr>
                <w:rFonts w:ascii="Times New Roman"/>
                <w:spacing w:val="2"/>
                <w:sz w:val="18"/>
                <w:u w:val="thick" w:color="000000"/>
              </w:rPr>
              <w:t> </w:t>
            </w:r>
            <w:r>
              <w:rPr>
                <w:rFonts w:ascii="Times New Roman"/>
                <w:spacing w:val="-1"/>
                <w:sz w:val="18"/>
                <w:u w:val="thick" w:color="000000"/>
              </w:rPr>
              <w:t>21,899,894.48</w:t>
              <w:tab/>
            </w:r>
            <w:r>
              <w:rPr>
                <w:rFonts w:ascii="Times New Roman"/>
                <w:spacing w:val="-1"/>
                <w:sz w:val="18"/>
              </w:rPr>
            </w:r>
          </w:p>
        </w:tc>
        <w:tc>
          <w:tcPr>
            <w:tcW w:w="125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tabs>
                <w:tab w:pos="278" w:val="left" w:leader="none"/>
                <w:tab w:pos="1274" w:val="left" w:leader="none"/>
              </w:tabs>
              <w:spacing w:line="240" w:lineRule="auto"/>
              <w:ind w:left="19" w:right="-29"/>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t>6,242,860.28</w:t>
              <w:tab/>
            </w:r>
            <w:r>
              <w:rPr>
                <w:rFonts w:ascii="Times New Roman"/>
                <w:sz w:val="18"/>
              </w:rPr>
            </w:r>
          </w:p>
        </w:tc>
        <w:tc>
          <w:tcPr>
            <w:tcW w:w="138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tabs>
                <w:tab w:pos="299" w:val="left" w:leader="none"/>
                <w:tab w:pos="1387" w:val="left" w:leader="none"/>
              </w:tabs>
              <w:spacing w:line="240" w:lineRule="auto"/>
              <w:ind w:right="-29"/>
              <w:jc w:val="righ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r>
            <w:r>
              <w:rPr>
                <w:rFonts w:ascii="Times New Roman"/>
                <w:spacing w:val="-1"/>
                <w:sz w:val="18"/>
                <w:u w:val="thick" w:color="000000"/>
              </w:rPr>
              <w:t>13,052,343.04</w:t>
              <w:tab/>
            </w:r>
            <w:r>
              <w:rPr>
                <w:rFonts w:ascii="Times New Roman"/>
                <w:spacing w:val="-1"/>
                <w:sz w:val="18"/>
              </w:rPr>
            </w:r>
          </w:p>
        </w:tc>
        <w:tc>
          <w:tcPr>
            <w:tcW w:w="122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16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294"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tabs>
                <w:tab w:pos="225" w:val="left" w:leader="none"/>
              </w:tabs>
              <w:spacing w:line="240" w:lineRule="auto"/>
              <w:ind w:left="-2365" w:right="26"/>
              <w:jc w:val="righ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r>
            <w:r>
              <w:rPr>
                <w:rFonts w:ascii="Times New Roman"/>
                <w:spacing w:val="-1"/>
                <w:sz w:val="18"/>
                <w:u w:val="thick" w:color="000000"/>
              </w:rPr>
              <w:t>19,295,203.32</w:t>
            </w:r>
            <w:r>
              <w:rPr>
                <w:rFonts w:ascii="Times New Roman"/>
                <w:spacing w:val="-1"/>
                <w:sz w:val="18"/>
              </w:rPr>
            </w:r>
          </w:p>
        </w:tc>
      </w:tr>
    </w:tbl>
    <w:p>
      <w:pPr>
        <w:pStyle w:val="BodyText"/>
        <w:spacing w:line="240" w:lineRule="auto" w:before="102"/>
        <w:ind w:left="746" w:right="0"/>
        <w:jc w:val="left"/>
      </w:pPr>
      <w:r>
        <w:rPr/>
        <w:pict>
          <v:group style="position:absolute;margin-left:67.343994pt;margin-top:-25.184408pt;width:460.8pt;height:5.4pt;mso-position-horizontal-relative:page;mso-position-vertical-relative:paragraph;z-index:-1081936" coordorigin="1347,-504" coordsize="9216,108">
            <v:shape style="position:absolute;left:1347;top:-504;width:1642;height:108" type="#_x0000_t75" stroked="false">
              <v:imagedata r:id="rId369" o:title=""/>
            </v:shape>
            <v:shape style="position:absolute;left:2964;top:-408;width:1282;height:12" type="#_x0000_t75" stroked="false">
              <v:imagedata r:id="rId370" o:title=""/>
            </v:shape>
            <v:shape style="position:absolute;left:4232;top:-408;width:1270;height:12" type="#_x0000_t75" stroked="false">
              <v:imagedata r:id="rId371" o:title=""/>
            </v:shape>
            <v:shape style="position:absolute;left:5487;top:-408;width:1402;height:12" type="#_x0000_t75" stroked="false">
              <v:imagedata r:id="rId372" o:title=""/>
            </v:shape>
            <v:shape style="position:absolute;left:6875;top:-408;width:1238;height:12" type="#_x0000_t75" stroked="false">
              <v:imagedata r:id="rId373" o:title=""/>
            </v:shape>
            <v:shape style="position:absolute;left:8099;top:-408;width:1174;height:12" type="#_x0000_t75" stroked="false">
              <v:imagedata r:id="rId374" o:title=""/>
            </v:shape>
            <v:shape style="position:absolute;left:9259;top:-405;width:1303;height:10" type="#_x0000_t75" stroked="false">
              <v:imagedata r:id="rId375" o:title=""/>
            </v:shape>
            <w10:wrap type="none"/>
          </v:group>
        </w:pict>
      </w:r>
      <w:r>
        <w:rPr/>
        <w:pict>
          <v:shape style="position:absolute;margin-left:148.460007pt;margin-top:-.564368pt;width:.480015pt;height:.24pt;mso-position-horizontal-relative:page;mso-position-vertical-relative:paragraph;z-index:-1081912" type="#_x0000_t75" stroked="false">
            <v:imagedata r:id="rId376" o:title=""/>
          </v:shape>
        </w:pict>
      </w:r>
      <w:r>
        <w:rPr/>
        <w:pict>
          <v:shape style="position:absolute;margin-left:211.850006pt;margin-top:-.564368pt;width:.480015pt;height:.24pt;mso-position-horizontal-relative:page;mso-position-vertical-relative:paragraph;z-index:-1081888" type="#_x0000_t75" stroked="false">
            <v:imagedata r:id="rId376" o:title=""/>
          </v:shape>
        </w:pict>
      </w:r>
      <w:r>
        <w:rPr/>
        <w:pict>
          <v:shape style="position:absolute;margin-left:274.609985pt;margin-top:-.564368pt;width:.480031pt;height:.24pt;mso-position-horizontal-relative:page;mso-position-vertical-relative:paragraph;z-index:-1081864" type="#_x0000_t75" stroked="false">
            <v:imagedata r:id="rId376" o:title=""/>
          </v:shape>
        </w:pict>
      </w:r>
      <w:r>
        <w:rPr/>
        <w:pict>
          <v:shape style="position:absolute;margin-left:343.990021pt;margin-top:-.564368pt;width:.48pt;height:.24pt;mso-position-horizontal-relative:page;mso-position-vertical-relative:paragraph;z-index:-1081840" type="#_x0000_t75" stroked="false">
            <v:imagedata r:id="rId376" o:title=""/>
          </v:shape>
        </w:pict>
      </w:r>
      <w:r>
        <w:rPr/>
        <w:pict>
          <v:shape style="position:absolute;margin-left:405.190002pt;margin-top:-.564368pt;width:.480031pt;height:.24pt;mso-position-horizontal-relative:page;mso-position-vertical-relative:paragraph;z-index:-1081816" type="#_x0000_t75" stroked="false">
            <v:imagedata r:id="rId376" o:title=""/>
          </v:shape>
        </w:pict>
      </w:r>
      <w:r>
        <w:rPr/>
        <w:pict>
          <v:shape style="position:absolute;margin-left:463.179993pt;margin-top:-.564368pt;width:.480031pt;height:.24pt;mso-position-horizontal-relative:page;mso-position-vertical-relative:paragraph;z-index:-1081792" type="#_x0000_t75" stroked="false">
            <v:imagedata r:id="rId376" o:title=""/>
          </v:shape>
        </w:pict>
      </w:r>
      <w:r>
        <w:rPr/>
        <w:pict>
          <v:shape style="position:absolute;margin-left:149.300003pt;margin-top:26.555628pt;width:.480015pt;height:.12pt;mso-position-horizontal-relative:page;mso-position-vertical-relative:paragraph;z-index:-1081768" type="#_x0000_t75" stroked="false">
            <v:imagedata r:id="rId376" o:title=""/>
          </v:shape>
        </w:pict>
      </w:r>
      <w:r>
        <w:rPr/>
        <w:pict>
          <v:shape style="position:absolute;margin-left:212.570007pt;margin-top:26.555628pt;width:.480031pt;height:.12pt;mso-position-horizontal-relative:page;mso-position-vertical-relative:paragraph;z-index:-1081744" type="#_x0000_t75" stroked="false">
            <v:imagedata r:id="rId376" o:title=""/>
          </v:shape>
        </w:pict>
      </w:r>
      <w:r>
        <w:rPr/>
        <w:pict>
          <v:shape style="position:absolute;margin-left:287.209991pt;margin-top:26.555628pt;width:.48pt;height:.12pt;mso-position-horizontal-relative:page;mso-position-vertical-relative:paragraph;z-index:-1081720" type="#_x0000_t75" stroked="false">
            <v:imagedata r:id="rId376" o:title=""/>
          </v:shape>
        </w:pict>
      </w:r>
      <w:r>
        <w:rPr/>
        <w:pict>
          <v:shape style="position:absolute;margin-left:346.509979pt;margin-top:26.555628pt;width:.480031pt;height:.12pt;mso-position-horizontal-relative:page;mso-position-vertical-relative:paragraph;z-index:-1081696" type="#_x0000_t75" stroked="false">
            <v:imagedata r:id="rId376" o:title=""/>
          </v:shape>
        </w:pict>
      </w:r>
      <w:r>
        <w:rPr/>
        <w:pict>
          <v:shape style="position:absolute;margin-left:421.149994pt;margin-top:26.555628pt;width:.48pt;height:.12pt;mso-position-horizontal-relative:page;mso-position-vertical-relative:paragraph;z-index:-1081672" type="#_x0000_t75" stroked="false">
            <v:imagedata r:id="rId376" o:title=""/>
          </v:shape>
        </w:pict>
      </w:r>
      <w:r>
        <w:rPr/>
        <w:pict>
          <v:shape style="position:absolute;margin-left:476.140015pt;margin-top:26.555628pt;width:.480031pt;height:.12pt;mso-position-horizontal-relative:page;mso-position-vertical-relative:paragraph;z-index:-1081648" type="#_x0000_t75" stroked="false">
            <v:imagedata r:id="rId376" o:title=""/>
          </v:shape>
        </w:pict>
      </w:r>
      <w:r>
        <w:rPr/>
        <w:pict>
          <v:group style="position:absolute;margin-left:67.343994pt;margin-top:66.035652pt;width:460.8pt;height:5.05pt;mso-position-horizontal-relative:page;mso-position-vertical-relative:paragraph;z-index:-1081624" coordorigin="1347,1321" coordsize="9216,101">
            <v:shape style="position:absolute;left:1347;top:1321;width:2924;height:101" type="#_x0000_t75" stroked="false">
              <v:imagedata r:id="rId377" o:title=""/>
            </v:shape>
            <v:shape style="position:absolute;left:4247;top:1412;width:1498;height:10" type="#_x0000_t75" stroked="false">
              <v:imagedata r:id="rId378" o:title=""/>
            </v:shape>
            <v:shape style="position:absolute;left:5739;top:1412;width:1191;height:10" type="#_x0000_t75" stroked="false">
              <v:imagedata r:id="rId379" o:title=""/>
            </v:shape>
            <v:shape style="position:absolute;left:6925;top:1412;width:1498;height:10" type="#_x0000_t75" stroked="false">
              <v:imagedata r:id="rId378" o:title=""/>
            </v:shape>
            <v:shape style="position:absolute;left:8418;top:1412;width:1105;height:10" type="#_x0000_t75" stroked="false">
              <v:imagedata r:id="rId380" o:title=""/>
            </v:shape>
            <v:shape style="position:absolute;left:9518;top:1412;width:1044;height:10" type="#_x0000_t75" stroked="false">
              <v:imagedata r:id="rId381" o:title=""/>
            </v:shape>
            <w10:wrap type="none"/>
          </v:group>
        </w:pict>
      </w:r>
      <w:r>
        <w:rPr/>
        <w:t>（续）</w:t>
      </w:r>
    </w:p>
    <w:p>
      <w:pPr>
        <w:spacing w:line="240" w:lineRule="auto" w:before="8"/>
        <w:rPr>
          <w:rFonts w:ascii="宋体" w:hAnsi="宋体" w:cs="宋体" w:eastAsia="宋体" w:hint="default"/>
          <w:sz w:val="6"/>
          <w:szCs w:val="6"/>
        </w:rPr>
      </w:pPr>
    </w:p>
    <w:tbl>
      <w:tblPr>
        <w:tblW w:w="0" w:type="auto"/>
        <w:jc w:val="left"/>
        <w:tblInd w:w="312" w:type="dxa"/>
        <w:tblLayout w:type="fixed"/>
        <w:tblCellMar>
          <w:top w:w="0" w:type="dxa"/>
          <w:left w:w="0" w:type="dxa"/>
          <w:bottom w:w="0" w:type="dxa"/>
          <w:right w:w="0" w:type="dxa"/>
        </w:tblCellMar>
        <w:tblLook w:val="01E0"/>
      </w:tblPr>
      <w:tblGrid>
        <w:gridCol w:w="1658"/>
        <w:gridCol w:w="1265"/>
        <w:gridCol w:w="1493"/>
        <w:gridCol w:w="1186"/>
        <w:gridCol w:w="1493"/>
        <w:gridCol w:w="1100"/>
        <w:gridCol w:w="1034"/>
      </w:tblGrid>
      <w:tr>
        <w:trPr>
          <w:trHeight w:val="804" w:hRule="exact"/>
        </w:trPr>
        <w:tc>
          <w:tcPr>
            <w:tcW w:w="1658" w:type="dxa"/>
            <w:tcBorders>
              <w:top w:val="single" w:sz="12"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475" w:right="0"/>
              <w:jc w:val="left"/>
              <w:rPr>
                <w:rFonts w:ascii="宋体" w:hAnsi="宋体" w:cs="宋体" w:eastAsia="宋体" w:hint="default"/>
                <w:sz w:val="18"/>
                <w:szCs w:val="18"/>
              </w:rPr>
            </w:pPr>
            <w:r>
              <w:rPr>
                <w:rFonts w:ascii="宋体" w:hAnsi="宋体" w:cs="宋体" w:eastAsia="宋体" w:hint="default"/>
                <w:sz w:val="18"/>
                <w:szCs w:val="18"/>
              </w:rPr>
              <w:t>工程名称</w:t>
            </w:r>
          </w:p>
        </w:tc>
        <w:tc>
          <w:tcPr>
            <w:tcW w:w="1265" w:type="dxa"/>
            <w:tcBorders>
              <w:top w:val="single" w:sz="12" w:space="0" w:color="000000"/>
              <w:left w:val="single" w:sz="4" w:space="0" w:color="000000"/>
              <w:bottom w:val="nil" w:sz="6" w:space="0" w:color="auto"/>
              <w:right w:val="single" w:sz="4" w:space="0" w:color="000000"/>
            </w:tcBorders>
          </w:tcPr>
          <w:p>
            <w:pPr>
              <w:pStyle w:val="TableParagraph"/>
              <w:spacing w:line="400" w:lineRule="exact" w:before="40"/>
              <w:ind w:left="355" w:right="87" w:hanging="269"/>
              <w:jc w:val="left"/>
              <w:rPr>
                <w:rFonts w:ascii="宋体" w:hAnsi="宋体" w:cs="宋体" w:eastAsia="宋体" w:hint="default"/>
                <w:sz w:val="18"/>
                <w:szCs w:val="18"/>
              </w:rPr>
            </w:pPr>
            <w:r>
              <w:rPr>
                <w:rFonts w:ascii="宋体" w:hAnsi="宋体" w:cs="宋体" w:eastAsia="宋体" w:hint="default"/>
                <w:sz w:val="18"/>
                <w:szCs w:val="18"/>
              </w:rPr>
              <w:t>利息资本化累 计金额</w:t>
            </w:r>
          </w:p>
        </w:tc>
        <w:tc>
          <w:tcPr>
            <w:tcW w:w="1493" w:type="dxa"/>
            <w:tcBorders>
              <w:top w:val="single" w:sz="12" w:space="0" w:color="000000"/>
              <w:left w:val="single" w:sz="4" w:space="0" w:color="000000"/>
              <w:bottom w:val="nil" w:sz="6" w:space="0" w:color="auto"/>
              <w:right w:val="single" w:sz="4" w:space="0" w:color="000000"/>
            </w:tcBorders>
          </w:tcPr>
          <w:p>
            <w:pPr>
              <w:pStyle w:val="TableParagraph"/>
              <w:spacing w:line="400" w:lineRule="exact" w:before="40"/>
              <w:ind w:left="381" w:right="19" w:hanging="358"/>
              <w:jc w:val="left"/>
              <w:rPr>
                <w:rFonts w:ascii="宋体" w:hAnsi="宋体" w:cs="宋体" w:eastAsia="宋体" w:hint="default"/>
                <w:sz w:val="18"/>
                <w:szCs w:val="18"/>
              </w:rPr>
            </w:pPr>
            <w:r>
              <w:rPr>
                <w:rFonts w:ascii="宋体" w:hAnsi="宋体" w:cs="宋体" w:eastAsia="宋体" w:hint="default"/>
                <w:sz w:val="18"/>
                <w:szCs w:val="18"/>
              </w:rPr>
              <w:t>其中：本年利息资 本化金额</w:t>
            </w:r>
          </w:p>
        </w:tc>
        <w:tc>
          <w:tcPr>
            <w:tcW w:w="1186" w:type="dxa"/>
            <w:tcBorders>
              <w:top w:val="single" w:sz="12" w:space="0" w:color="000000"/>
              <w:left w:val="single" w:sz="4" w:space="0" w:color="000000"/>
              <w:bottom w:val="nil" w:sz="6" w:space="0" w:color="auto"/>
              <w:right w:val="single" w:sz="4" w:space="0" w:color="000000"/>
            </w:tcBorders>
          </w:tcPr>
          <w:p>
            <w:pPr>
              <w:pStyle w:val="TableParagraph"/>
              <w:spacing w:line="400" w:lineRule="exact" w:before="40"/>
              <w:ind w:left="151" w:right="46" w:hanging="104"/>
              <w:jc w:val="left"/>
              <w:rPr>
                <w:rFonts w:ascii="宋体" w:hAnsi="宋体" w:cs="宋体" w:eastAsia="宋体" w:hint="default"/>
                <w:sz w:val="18"/>
                <w:szCs w:val="18"/>
              </w:rPr>
            </w:pPr>
            <w:r>
              <w:rPr>
                <w:rFonts w:ascii="宋体" w:hAnsi="宋体" w:cs="宋体" w:eastAsia="宋体" w:hint="default"/>
                <w:sz w:val="18"/>
                <w:szCs w:val="18"/>
              </w:rPr>
              <w:t>本年利息资本 化率（</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493" w:type="dxa"/>
            <w:tcBorders>
              <w:top w:val="single" w:sz="12" w:space="0" w:color="000000"/>
              <w:left w:val="single" w:sz="4" w:space="0" w:color="000000"/>
              <w:bottom w:val="nil" w:sz="6" w:space="0" w:color="auto"/>
              <w:right w:val="single" w:sz="4" w:space="0" w:color="000000"/>
            </w:tcBorders>
          </w:tcPr>
          <w:p>
            <w:pPr>
              <w:pStyle w:val="TableParagraph"/>
              <w:spacing w:line="400" w:lineRule="exact" w:before="40"/>
              <w:ind w:left="215" w:right="108" w:hanging="104"/>
              <w:jc w:val="left"/>
              <w:rPr>
                <w:rFonts w:ascii="宋体" w:hAnsi="宋体" w:cs="宋体" w:eastAsia="宋体" w:hint="default"/>
                <w:sz w:val="18"/>
                <w:szCs w:val="18"/>
              </w:rPr>
            </w:pPr>
            <w:r>
              <w:rPr>
                <w:rFonts w:ascii="宋体" w:hAnsi="宋体" w:cs="宋体" w:eastAsia="宋体" w:hint="default"/>
                <w:sz w:val="18"/>
                <w:szCs w:val="18"/>
              </w:rPr>
              <w:t>工程投入占预算 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1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工程进度</w:t>
            </w:r>
          </w:p>
          <w:p>
            <w:pPr>
              <w:pStyle w:val="TableParagraph"/>
              <w:spacing w:line="240" w:lineRule="auto" w:before="8"/>
              <w:ind w:right="0"/>
              <w:jc w:val="left"/>
              <w:rPr>
                <w:rFonts w:ascii="宋体" w:hAnsi="宋体" w:cs="宋体" w:eastAsia="宋体" w:hint="default"/>
                <w:sz w:val="12"/>
                <w:szCs w:val="12"/>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034" w:type="dxa"/>
            <w:tcBorders>
              <w:top w:val="single" w:sz="12"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151" w:right="0"/>
              <w:jc w:val="left"/>
              <w:rPr>
                <w:rFonts w:ascii="宋体" w:hAnsi="宋体" w:cs="宋体" w:eastAsia="宋体" w:hint="default"/>
                <w:sz w:val="18"/>
                <w:szCs w:val="18"/>
              </w:rPr>
            </w:pPr>
            <w:r>
              <w:rPr>
                <w:rFonts w:ascii="宋体" w:hAnsi="宋体" w:cs="宋体" w:eastAsia="宋体" w:hint="default"/>
                <w:sz w:val="18"/>
                <w:szCs w:val="18"/>
              </w:rPr>
              <w:t>资金来源</w:t>
            </w:r>
          </w:p>
        </w:tc>
      </w:tr>
      <w:tr>
        <w:trPr>
          <w:trHeight w:val="101" w:hRule="exact"/>
        </w:trPr>
        <w:tc>
          <w:tcPr>
            <w:tcW w:w="1658" w:type="dxa"/>
            <w:tcBorders>
              <w:top w:val="nil" w:sz="6" w:space="0" w:color="auto"/>
              <w:left w:val="nil" w:sz="6" w:space="0" w:color="auto"/>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single" w:sz="4" w:space="0" w:color="000000"/>
            </w:tcBorders>
          </w:tcPr>
          <w:p>
            <w:pPr/>
          </w:p>
        </w:tc>
        <w:tc>
          <w:tcPr>
            <w:tcW w:w="1186" w:type="dxa"/>
            <w:tcBorders>
              <w:top w:val="nil" w:sz="6" w:space="0" w:color="auto"/>
              <w:left w:val="single" w:sz="4" w:space="0" w:color="000000"/>
              <w:bottom w:val="nil" w:sz="6" w:space="0" w:color="auto"/>
              <w:right w:val="single" w:sz="4" w:space="0" w:color="000000"/>
            </w:tcBorders>
          </w:tcPr>
          <w:p>
            <w:pPr/>
          </w:p>
        </w:tc>
        <w:tc>
          <w:tcPr>
            <w:tcW w:w="1493"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034" w:type="dxa"/>
            <w:tcBorders>
              <w:top w:val="nil" w:sz="6" w:space="0" w:color="auto"/>
              <w:left w:val="single" w:sz="4" w:space="0" w:color="000000"/>
              <w:bottom w:val="nil" w:sz="6" w:space="0" w:color="auto"/>
              <w:right w:val="nil" w:sz="6" w:space="0" w:color="auto"/>
            </w:tcBorders>
          </w:tcPr>
          <w:p>
            <w:pPr/>
          </w:p>
        </w:tc>
      </w:tr>
      <w:tr>
        <w:trPr>
          <w:trHeight w:val="395" w:hRule="exact"/>
        </w:trPr>
        <w:tc>
          <w:tcPr>
            <w:tcW w:w="1658"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0" w:right="0"/>
              <w:jc w:val="left"/>
              <w:rPr>
                <w:rFonts w:ascii="宋体" w:hAnsi="宋体" w:cs="宋体" w:eastAsia="宋体" w:hint="default"/>
                <w:sz w:val="18"/>
                <w:szCs w:val="18"/>
              </w:rPr>
            </w:pPr>
            <w:r>
              <w:rPr>
                <w:rFonts w:ascii="宋体" w:hAnsi="宋体" w:cs="宋体" w:eastAsia="宋体" w:hint="default"/>
                <w:sz w:val="18"/>
                <w:szCs w:val="18"/>
              </w:rPr>
              <w:t>综合楼二期工程</w:t>
            </w:r>
          </w:p>
        </w:tc>
        <w:tc>
          <w:tcPr>
            <w:tcW w:w="1265" w:type="dxa"/>
            <w:tcBorders>
              <w:top w:val="nil" w:sz="6" w:space="0" w:color="auto"/>
              <w:left w:val="single" w:sz="4" w:space="0" w:color="000000"/>
              <w:bottom w:val="nil" w:sz="6" w:space="0" w:color="auto"/>
              <w:right w:val="single" w:sz="4" w:space="0" w:color="000000"/>
            </w:tcBorders>
          </w:tcPr>
          <w:p>
            <w:pPr/>
          </w:p>
        </w:tc>
        <w:tc>
          <w:tcPr>
            <w:tcW w:w="1493" w:type="dxa"/>
            <w:tcBorders>
              <w:top w:val="nil" w:sz="6" w:space="0" w:color="auto"/>
              <w:left w:val="single" w:sz="4" w:space="0" w:color="000000"/>
              <w:bottom w:val="nil" w:sz="6" w:space="0" w:color="auto"/>
              <w:right w:val="single" w:sz="4" w:space="0" w:color="000000"/>
            </w:tcBorders>
          </w:tcPr>
          <w:p>
            <w:pPr/>
          </w:p>
        </w:tc>
        <w:tc>
          <w:tcPr>
            <w:tcW w:w="1186" w:type="dxa"/>
            <w:tcBorders>
              <w:top w:val="nil" w:sz="6" w:space="0" w:color="auto"/>
              <w:left w:val="single" w:sz="4" w:space="0" w:color="000000"/>
              <w:bottom w:val="nil" w:sz="6" w:space="0" w:color="auto"/>
              <w:right w:val="single" w:sz="4" w:space="0" w:color="000000"/>
            </w:tcBorders>
          </w:tcPr>
          <w:p>
            <w:pPr/>
          </w:p>
        </w:tc>
        <w:tc>
          <w:tcPr>
            <w:tcW w:w="149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2"/>
                <w:sz w:val="18"/>
              </w:rPr>
              <w:t>88.11</w:t>
            </w:r>
          </w:p>
        </w:tc>
        <w:tc>
          <w:tcPr>
            <w:tcW w:w="11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670" w:right="0"/>
              <w:jc w:val="left"/>
              <w:rPr>
                <w:rFonts w:ascii="Times New Roman" w:hAnsi="Times New Roman" w:cs="Times New Roman" w:eastAsia="Times New Roman" w:hint="default"/>
                <w:sz w:val="18"/>
                <w:szCs w:val="18"/>
              </w:rPr>
            </w:pPr>
            <w:r>
              <w:rPr>
                <w:rFonts w:ascii="Times New Roman"/>
                <w:sz w:val="18"/>
              </w:rPr>
              <w:t>88.11</w:t>
            </w:r>
          </w:p>
        </w:tc>
        <w:tc>
          <w:tcPr>
            <w:tcW w:w="1034" w:type="dxa"/>
            <w:tcBorders>
              <w:top w:val="nil" w:sz="6" w:space="0" w:color="auto"/>
              <w:left w:val="single" w:sz="4" w:space="0" w:color="000000"/>
              <w:bottom w:val="nil" w:sz="6" w:space="0" w:color="auto"/>
              <w:right w:val="nil" w:sz="6" w:space="0" w:color="auto"/>
            </w:tcBorders>
          </w:tcPr>
          <w:p>
            <w:pPr>
              <w:pStyle w:val="TableParagraph"/>
              <w:spacing w:line="240" w:lineRule="auto" w:before="126"/>
              <w:ind w:left="23" w:right="0"/>
              <w:jc w:val="left"/>
              <w:rPr>
                <w:rFonts w:ascii="宋体" w:hAnsi="宋体" w:cs="宋体" w:eastAsia="宋体" w:hint="default"/>
                <w:sz w:val="20"/>
                <w:szCs w:val="20"/>
              </w:rPr>
            </w:pPr>
            <w:r>
              <w:rPr>
                <w:rFonts w:ascii="宋体" w:hAnsi="宋体" w:cs="宋体" w:eastAsia="宋体" w:hint="default"/>
                <w:sz w:val="20"/>
                <w:szCs w:val="20"/>
              </w:rPr>
              <w:t>募股资金</w:t>
            </w:r>
          </w:p>
        </w:tc>
      </w:tr>
      <w:tr>
        <w:trPr>
          <w:trHeight w:val="94" w:hRule="exact"/>
        </w:trPr>
        <w:tc>
          <w:tcPr>
            <w:tcW w:w="1658" w:type="dxa"/>
            <w:tcBorders>
              <w:top w:val="nil" w:sz="6" w:space="0" w:color="auto"/>
              <w:left w:val="nil" w:sz="6" w:space="0" w:color="auto"/>
              <w:bottom w:val="nil" w:sz="6" w:space="0" w:color="auto"/>
              <w:right w:val="single" w:sz="4" w:space="0" w:color="000000"/>
            </w:tcBorders>
          </w:tcPr>
          <w:p>
            <w:pPr/>
          </w:p>
        </w:tc>
        <w:tc>
          <w:tcPr>
            <w:tcW w:w="1265" w:type="dxa"/>
            <w:tcBorders>
              <w:top w:val="nil" w:sz="6" w:space="0" w:color="auto"/>
              <w:left w:val="single" w:sz="4" w:space="0" w:color="000000"/>
              <w:bottom w:val="nil" w:sz="6" w:space="0" w:color="auto"/>
              <w:right w:val="nil" w:sz="6" w:space="0" w:color="auto"/>
            </w:tcBorders>
          </w:tcPr>
          <w:p>
            <w:pPr/>
          </w:p>
        </w:tc>
        <w:tc>
          <w:tcPr>
            <w:tcW w:w="1493" w:type="dxa"/>
            <w:tcBorders>
              <w:top w:val="nil" w:sz="6" w:space="0" w:color="auto"/>
              <w:left w:val="nil" w:sz="6" w:space="0" w:color="auto"/>
              <w:bottom w:val="nil" w:sz="6" w:space="0" w:color="auto"/>
              <w:right w:val="single" w:sz="4" w:space="0" w:color="000000"/>
            </w:tcBorders>
          </w:tcPr>
          <w:p>
            <w:pPr/>
          </w:p>
        </w:tc>
        <w:tc>
          <w:tcPr>
            <w:tcW w:w="1186" w:type="dxa"/>
            <w:tcBorders>
              <w:top w:val="nil" w:sz="6" w:space="0" w:color="auto"/>
              <w:left w:val="single" w:sz="4" w:space="0" w:color="000000"/>
              <w:bottom w:val="nil" w:sz="6" w:space="0" w:color="auto"/>
              <w:right w:val="single" w:sz="4" w:space="0" w:color="000000"/>
            </w:tcBorders>
          </w:tcPr>
          <w:p>
            <w:pPr/>
          </w:p>
        </w:tc>
        <w:tc>
          <w:tcPr>
            <w:tcW w:w="1493" w:type="dxa"/>
            <w:tcBorders>
              <w:top w:val="nil" w:sz="6" w:space="0" w:color="auto"/>
              <w:left w:val="single" w:sz="4" w:space="0" w:color="000000"/>
              <w:bottom w:val="nil" w:sz="6" w:space="0" w:color="auto"/>
              <w:right w:val="single" w:sz="4" w:space="0" w:color="000000"/>
            </w:tcBorders>
          </w:tcPr>
          <w:p>
            <w:pPr/>
          </w:p>
        </w:tc>
        <w:tc>
          <w:tcPr>
            <w:tcW w:w="1100" w:type="dxa"/>
            <w:tcBorders>
              <w:top w:val="nil" w:sz="6" w:space="0" w:color="auto"/>
              <w:left w:val="single" w:sz="4" w:space="0" w:color="000000"/>
              <w:bottom w:val="nil" w:sz="6" w:space="0" w:color="auto"/>
              <w:right w:val="single" w:sz="4" w:space="0" w:color="000000"/>
            </w:tcBorders>
          </w:tcPr>
          <w:p>
            <w:pPr/>
          </w:p>
        </w:tc>
        <w:tc>
          <w:tcPr>
            <w:tcW w:w="1034" w:type="dxa"/>
            <w:tcBorders>
              <w:top w:val="nil" w:sz="6" w:space="0" w:color="auto"/>
              <w:left w:val="single" w:sz="4" w:space="0" w:color="000000"/>
              <w:bottom w:val="nil" w:sz="6" w:space="0" w:color="auto"/>
              <w:right w:val="nil" w:sz="6" w:space="0" w:color="auto"/>
            </w:tcBorders>
          </w:tcPr>
          <w:p>
            <w:pPr/>
          </w:p>
        </w:tc>
      </w:tr>
      <w:tr>
        <w:trPr>
          <w:trHeight w:val="497" w:hRule="exact"/>
        </w:trPr>
        <w:tc>
          <w:tcPr>
            <w:tcW w:w="1658"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16" w:right="0"/>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1"/>
                <w:sz w:val="18"/>
                <w:szCs w:val="18"/>
              </w:rPr>
              <w:t> </w:t>
            </w:r>
            <w:r>
              <w:rPr>
                <w:rFonts w:ascii="宋体" w:hAnsi="宋体" w:cs="宋体" w:eastAsia="宋体" w:hint="default"/>
                <w:sz w:val="18"/>
                <w:szCs w:val="18"/>
              </w:rPr>
              <w:t>计</w:t>
            </w:r>
          </w:p>
        </w:tc>
        <w:tc>
          <w:tcPr>
            <w:tcW w:w="126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6"/>
                <w:szCs w:val="16"/>
              </w:rPr>
            </w:pPr>
          </w:p>
        </w:tc>
        <w:tc>
          <w:tcPr>
            <w:tcW w:w="1493"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6"/>
                <w:szCs w:val="16"/>
              </w:rPr>
            </w:pPr>
          </w:p>
        </w:tc>
        <w:tc>
          <w:tcPr>
            <w:tcW w:w="118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6"/>
                <w:szCs w:val="16"/>
              </w:rPr>
            </w:pPr>
          </w:p>
        </w:tc>
        <w:tc>
          <w:tcPr>
            <w:tcW w:w="1493"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6"/>
                <w:szCs w:val="16"/>
              </w:rPr>
            </w:pPr>
          </w:p>
        </w:tc>
        <w:tc>
          <w:tcPr>
            <w:tcW w:w="110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6"/>
                <w:szCs w:val="16"/>
              </w:rPr>
            </w:pPr>
          </w:p>
        </w:tc>
        <w:tc>
          <w:tcPr>
            <w:tcW w:w="1034"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6"/>
                <w:szCs w:val="16"/>
              </w:rPr>
            </w:pPr>
          </w:p>
        </w:tc>
      </w:tr>
    </w:tbl>
    <w:p>
      <w:pPr>
        <w:pStyle w:val="Heading2"/>
        <w:spacing w:line="240" w:lineRule="auto" w:before="79"/>
        <w:ind w:left="749" w:right="0"/>
        <w:jc w:val="left"/>
        <w:rPr>
          <w:b w:val="0"/>
          <w:bCs w:val="0"/>
        </w:rPr>
      </w:pPr>
      <w:r>
        <w:rPr/>
        <w:pict>
          <v:group style="position:absolute;margin-left:67.343994pt;margin-top:-30.874401pt;width:460.8pt;height:5.3pt;mso-position-horizontal-relative:page;mso-position-vertical-relative:paragraph;z-index:-1081600" coordorigin="1347,-617" coordsize="9216,106">
            <v:shape style="position:absolute;left:1347;top:-617;width:2924;height:106" type="#_x0000_t75" stroked="false">
              <v:imagedata r:id="rId382" o:title=""/>
            </v:shape>
            <v:shape style="position:absolute;left:4247;top:-521;width:1498;height:10" type="#_x0000_t75" stroked="false">
              <v:imagedata r:id="rId378" o:title=""/>
            </v:shape>
            <v:shape style="position:absolute;left:5739;top:-521;width:1191;height:10" type="#_x0000_t75" stroked="false">
              <v:imagedata r:id="rId379" o:title=""/>
            </v:shape>
            <v:shape style="position:absolute;left:6925;top:-521;width:1498;height:10" type="#_x0000_t75" stroked="false">
              <v:imagedata r:id="rId378" o:title=""/>
            </v:shape>
            <v:shape style="position:absolute;left:8418;top:-521;width:1105;height:10" type="#_x0000_t75" stroked="false">
              <v:imagedata r:id="rId380" o:title=""/>
            </v:shape>
            <v:shape style="position:absolute;left:9518;top:-521;width:1044;height:10" type="#_x0000_t75" stroked="false">
              <v:imagedata r:id="rId381" o:title=""/>
            </v:shape>
            <w10:wrap type="none"/>
          </v:group>
        </w:pict>
      </w:r>
      <w:r>
        <w:rPr/>
        <w:pict>
          <v:shape style="position:absolute;margin-left:149.300003pt;margin-top:-1.594373pt;width:.480015pt;height:.12pt;mso-position-horizontal-relative:page;mso-position-vertical-relative:paragraph;z-index:-1081576" type="#_x0000_t75" stroked="false">
            <v:imagedata r:id="rId376" o:title=""/>
          </v:shape>
        </w:pict>
      </w:r>
      <w:r>
        <w:rPr/>
        <w:pict>
          <v:shape style="position:absolute;margin-left:212.570007pt;margin-top:-1.594373pt;width:.480031pt;height:.12pt;mso-position-horizontal-relative:page;mso-position-vertical-relative:paragraph;z-index:-1081552" type="#_x0000_t75" stroked="false">
            <v:imagedata r:id="rId376" o:title=""/>
          </v:shape>
        </w:pict>
      </w:r>
      <w:r>
        <w:rPr/>
        <w:pict>
          <v:shape style="position:absolute;margin-left:287.209991pt;margin-top:-1.594373pt;width:.48pt;height:.12pt;mso-position-horizontal-relative:page;mso-position-vertical-relative:paragraph;z-index:-1081528" type="#_x0000_t75" stroked="false">
            <v:imagedata r:id="rId376" o:title=""/>
          </v:shape>
        </w:pict>
      </w:r>
      <w:r>
        <w:rPr/>
        <w:pict>
          <v:shape style="position:absolute;margin-left:346.509979pt;margin-top:-1.594373pt;width:.480031pt;height:.12pt;mso-position-horizontal-relative:page;mso-position-vertical-relative:paragraph;z-index:-1081504" type="#_x0000_t75" stroked="false">
            <v:imagedata r:id="rId376" o:title=""/>
          </v:shape>
        </w:pict>
      </w:r>
      <w:r>
        <w:rPr/>
        <w:pict>
          <v:shape style="position:absolute;margin-left:421.149994pt;margin-top:-1.594373pt;width:.48pt;height:.12pt;mso-position-horizontal-relative:page;mso-position-vertical-relative:paragraph;z-index:-1081480" type="#_x0000_t75" stroked="false">
            <v:imagedata r:id="rId376" o:title=""/>
          </v:shape>
        </w:pict>
      </w:r>
      <w:r>
        <w:rPr/>
        <w:pict>
          <v:shape style="position:absolute;margin-left:476.140015pt;margin-top:-1.594373pt;width:.480031pt;height:.12pt;mso-position-horizontal-relative:page;mso-position-vertical-relative:paragraph;z-index:-1081456" type="#_x0000_t75" stroked="false">
            <v:imagedata r:id="rId376" o:title=""/>
          </v:shape>
        </w:pict>
      </w:r>
      <w:r>
        <w:rPr/>
        <w:pict>
          <v:shape style="position:absolute;margin-left:221.690002pt;margin-top:25.405628pt;width:.480015pt;height:.12pt;mso-position-horizontal-relative:page;mso-position-vertical-relative:paragraph;z-index:-1081432" type="#_x0000_t75" stroked="false">
            <v:imagedata r:id="rId376" o:title=""/>
          </v:shape>
        </w:pict>
      </w:r>
      <w:r>
        <w:rPr/>
        <w:pict>
          <v:shape style="position:absolute;margin-left:308.929993pt;margin-top:25.405628pt;width:.48pt;height:.12pt;mso-position-horizontal-relative:page;mso-position-vertical-relative:paragraph;z-index:-1081408" type="#_x0000_t75" stroked="false">
            <v:imagedata r:id="rId376" o:title=""/>
          </v:shape>
        </w:pict>
      </w:r>
      <w:r>
        <w:rPr/>
        <w:pict>
          <v:shape style="position:absolute;margin-left:391.75pt;margin-top:25.405628pt;width:.48pt;height:.12pt;mso-position-horizontal-relative:page;mso-position-vertical-relative:paragraph;z-index:-1081384" type="#_x0000_t75" stroked="false">
            <v:imagedata r:id="rId376" o:title=""/>
          </v:shape>
        </w:pict>
      </w:r>
      <w:r>
        <w:rPr/>
        <w:pict>
          <v:group style="position:absolute;margin-left:62.880005pt;margin-top:44.755665pt;width:469.55pt;height:5.2pt;mso-position-horizontal-relative:page;mso-position-vertical-relative:paragraph;z-index:-1081360" coordorigin="1258,895" coordsize="9391,104">
            <v:shape style="position:absolute;left:1258;top:895;width:3195;height:103" type="#_x0000_t75" stroked="false">
              <v:imagedata r:id="rId383" o:title=""/>
            </v:shape>
            <v:shape style="position:absolute;left:4429;top:989;width:1750;height:10" type="#_x0000_t75" stroked="false">
              <v:imagedata r:id="rId384" o:title=""/>
            </v:shape>
            <v:shape style="position:absolute;left:6174;top:989;width:1661;height:10" type="#_x0000_t75" stroked="false">
              <v:imagedata r:id="rId385" o:title=""/>
            </v:shape>
            <v:shape style="position:absolute;left:7830;top:989;width:2818;height:10" type="#_x0000_t75" stroked="false">
              <v:imagedata r:id="rId386" o:title=""/>
            </v:shape>
            <w10:wrap type="none"/>
          </v:group>
        </w:pict>
      </w:r>
      <w:r>
        <w:rPr/>
        <w:pict>
          <v:group style="position:absolute;margin-left:62.880005pt;margin-top:69.115662pt;width:469.55pt;height:5.4pt;mso-position-horizontal-relative:page;mso-position-vertical-relative:paragraph;z-index:-1081336" coordorigin="1258,1382" coordsize="9391,108">
            <v:shape style="position:absolute;left:1258;top:1382;width:3195;height:108" type="#_x0000_t75" stroked="false">
              <v:imagedata r:id="rId387" o:title=""/>
            </v:shape>
            <v:shape style="position:absolute;left:4429;top:1478;width:1759;height:12" type="#_x0000_t75" stroked="false">
              <v:imagedata r:id="rId388" o:title=""/>
            </v:shape>
            <v:shape style="position:absolute;left:6174;top:1478;width:1671;height:12" type="#_x0000_t75" stroked="false">
              <v:imagedata r:id="rId389" o:title=""/>
            </v:shape>
            <v:shape style="position:absolute;left:7830;top:1478;width:1354;height:12" type="#_x0000_t75" stroked="false">
              <v:imagedata r:id="rId390" o:title=""/>
            </v:shape>
            <v:shape style="position:absolute;left:9170;top:1481;width:1478;height:10" type="#_x0000_t75" stroked="false">
              <v:imagedata r:id="rId391" o:title=""/>
            </v:shape>
            <w10:wrap type="none"/>
          </v:group>
        </w:pict>
      </w:r>
      <w:r>
        <w:rPr/>
        <w:pict>
          <v:group style="position:absolute;margin-left:62.880005pt;margin-top:93.715591pt;width:469.55pt;height:6.25pt;mso-position-horizontal-relative:page;mso-position-vertical-relative:paragraph;z-index:-1081312" coordorigin="1258,1874" coordsize="9391,125">
            <v:shape style="position:absolute;left:1258;top:1874;width:3195;height:106" type="#_x0000_t75" stroked="false">
              <v:imagedata r:id="rId392" o:title=""/>
            </v:shape>
            <v:shape style="position:absolute;left:4429;top:1970;width:1750;height:10" type="#_x0000_t75" stroked="false">
              <v:imagedata r:id="rId393" o:title=""/>
            </v:shape>
            <v:shape style="position:absolute;left:6174;top:1970;width:1642;height:10" type="#_x0000_t75" stroked="false">
              <v:imagedata r:id="rId394" o:title=""/>
            </v:shape>
            <v:shape style="position:absolute;left:7811;top:1970;width:24;height:10" type="#_x0000_t75" stroked="false">
              <v:imagedata r:id="rId395" o:title=""/>
            </v:shape>
            <v:shape style="position:absolute;left:7830;top:1970;width:1313;height:10" type="#_x0000_t75" stroked="false">
              <v:imagedata r:id="rId120" o:title=""/>
            </v:shape>
            <v:shape style="position:absolute;left:9139;top:1970;width:1510;height:10" type="#_x0000_t75" stroked="false">
              <v:imagedata r:id="rId396" o:title=""/>
            </v:shape>
            <v:group style="position:absolute;left:6159;top:1980;width:10;height:20" coordorigin="6159,1980" coordsize="10,20">
              <v:shape style="position:absolute;left:6159;top:1980;width:10;height:20" coordorigin="6159,1980" coordsize="10,20" path="m6159,1999l6169,1999,6169,1980,6159,1980,6159,1999xe" filled="true" fillcolor="#000000" stroked="false">
                <v:path arrowok="t"/>
                <v:fill type="solid"/>
              </v:shape>
            </v:group>
            <v:group style="position:absolute;left:7816;top:1980;width:10;height:20" coordorigin="7816,1980" coordsize="10,20">
              <v:shape style="position:absolute;left:7816;top:1980;width:10;height:20" coordorigin="7816,1980" coordsize="10,20" path="m7816,1999l7825,1999,7825,1980,7816,1980,7816,1999xe" filled="true" fillcolor="#000000" stroked="false">
                <v:path arrowok="t"/>
                <v:fill type="solid"/>
              </v:shape>
            </v:group>
            <w10:wrap type="none"/>
          </v:group>
        </w:pict>
      </w:r>
      <w:r>
        <w:rPr>
          <w:rFonts w:ascii="Times New Roman" w:hAnsi="Times New Roman" w:cs="Times New Roman" w:eastAsia="Times New Roman" w:hint="default"/>
        </w:rPr>
        <w:t>10</w:t>
      </w:r>
      <w:r>
        <w:rPr/>
        <w:t>、无形资产</w:t>
      </w:r>
      <w:r>
        <w:rPr>
          <w:b w:val="0"/>
          <w:bCs w:val="0"/>
        </w:rPr>
      </w:r>
    </w:p>
    <w:p>
      <w:pPr>
        <w:spacing w:line="240" w:lineRule="auto" w:before="3"/>
        <w:rPr>
          <w:rFonts w:ascii="宋体" w:hAnsi="宋体" w:cs="宋体" w:eastAsia="宋体" w:hint="default"/>
          <w:b/>
          <w:bCs/>
          <w:sz w:val="5"/>
          <w:szCs w:val="5"/>
        </w:rPr>
      </w:pPr>
    </w:p>
    <w:tbl>
      <w:tblPr>
        <w:tblW w:w="0" w:type="auto"/>
        <w:jc w:val="left"/>
        <w:tblInd w:w="223" w:type="dxa"/>
        <w:tblLayout w:type="fixed"/>
        <w:tblCellMar>
          <w:top w:w="0" w:type="dxa"/>
          <w:left w:w="0" w:type="dxa"/>
          <w:bottom w:w="0" w:type="dxa"/>
          <w:right w:w="0" w:type="dxa"/>
        </w:tblCellMar>
        <w:tblLook w:val="01E0"/>
      </w:tblPr>
      <w:tblGrid>
        <w:gridCol w:w="3195"/>
        <w:gridCol w:w="1745"/>
        <w:gridCol w:w="1656"/>
        <w:gridCol w:w="1324"/>
        <w:gridCol w:w="1484"/>
      </w:tblGrid>
      <w:tr>
        <w:trPr>
          <w:trHeight w:val="401" w:hRule="exact"/>
        </w:trPr>
        <w:tc>
          <w:tcPr>
            <w:tcW w:w="3195" w:type="dxa"/>
            <w:tcBorders>
              <w:top w:val="single" w:sz="12" w:space="0" w:color="000000"/>
              <w:left w:val="nil" w:sz="6" w:space="0" w:color="auto"/>
              <w:bottom w:val="nil" w:sz="6" w:space="0" w:color="auto"/>
              <w:right w:val="single" w:sz="4" w:space="0" w:color="000000"/>
            </w:tcBorders>
          </w:tcPr>
          <w:p>
            <w:pPr>
              <w:pStyle w:val="TableParagraph"/>
              <w:tabs>
                <w:tab w:pos="474" w:val="left" w:leader="none"/>
              </w:tabs>
              <w:spacing w:line="240" w:lineRule="auto" w:before="149"/>
              <w:ind w:left="21"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74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年初数</w:t>
            </w:r>
          </w:p>
        </w:tc>
        <w:tc>
          <w:tcPr>
            <w:tcW w:w="165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left="463"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324" w:type="dxa"/>
            <w:vMerge w:val="restart"/>
            <w:tcBorders>
              <w:top w:val="single" w:sz="12" w:space="0" w:color="000000"/>
              <w:left w:val="single" w:sz="4" w:space="0" w:color="000000"/>
              <w:right w:val="single" w:sz="4" w:space="0" w:color="000000"/>
            </w:tcBorders>
          </w:tcPr>
          <w:p>
            <w:pPr>
              <w:pStyle w:val="TableParagraph"/>
              <w:spacing w:line="240" w:lineRule="auto" w:before="149"/>
              <w:ind w:left="304"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484" w:type="dxa"/>
            <w:tcBorders>
              <w:top w:val="single" w:sz="12" w:space="0" w:color="000000"/>
              <w:left w:val="single" w:sz="4" w:space="0" w:color="000000"/>
              <w:bottom w:val="nil" w:sz="6" w:space="0" w:color="auto"/>
              <w:right w:val="nil" w:sz="6" w:space="0" w:color="auto"/>
            </w:tcBorders>
          </w:tcPr>
          <w:p>
            <w:pPr>
              <w:pStyle w:val="TableParagraph"/>
              <w:spacing w:line="20" w:lineRule="exact"/>
              <w:ind w:left="6"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524"/>
                  <wp:effectExtent l="0" t="0" r="0" b="0"/>
                  <wp:docPr id="45" name="image326.png" descr=""/>
                  <wp:cNvGraphicFramePr>
                    <a:graphicFrameLocks noChangeAspect="1"/>
                  </wp:cNvGraphicFramePr>
                  <a:graphic>
                    <a:graphicData uri="http://schemas.openxmlformats.org/drawingml/2006/picture">
                      <pic:pic>
                        <pic:nvPicPr>
                          <pic:cNvPr id="46" name="image326.png"/>
                          <pic:cNvPicPr/>
                        </pic:nvPicPr>
                        <pic:blipFill>
                          <a:blip r:embed="rId376" cstate="print"/>
                          <a:stretch>
                            <a:fillRect/>
                          </a:stretch>
                        </pic:blipFill>
                        <pic:spPr>
                          <a:xfrm>
                            <a:off x="0" y="0"/>
                            <a:ext cx="6096"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29"/>
              <w:ind w:left="473" w:right="0"/>
              <w:jc w:val="left"/>
              <w:rPr>
                <w:rFonts w:ascii="宋体" w:hAnsi="宋体" w:cs="宋体" w:eastAsia="宋体" w:hint="default"/>
                <w:sz w:val="18"/>
                <w:szCs w:val="18"/>
              </w:rPr>
            </w:pPr>
            <w:r>
              <w:rPr>
                <w:rFonts w:ascii="宋体" w:hAnsi="宋体" w:cs="宋体" w:eastAsia="宋体" w:hint="default"/>
                <w:sz w:val="18"/>
                <w:szCs w:val="18"/>
              </w:rPr>
              <w:t>年末数</w:t>
            </w:r>
          </w:p>
        </w:tc>
      </w:tr>
      <w:tr>
        <w:trPr>
          <w:trHeight w:val="501"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一、账面原值合计</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30,414,270.38</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121,288.89</w:t>
            </w:r>
          </w:p>
        </w:tc>
        <w:tc>
          <w:tcPr>
            <w:tcW w:w="1324" w:type="dxa"/>
            <w:vMerge/>
            <w:tcBorders>
              <w:left w:val="single" w:sz="4" w:space="0" w:color="000000"/>
              <w:right w:val="single" w:sz="4" w:space="0" w:color="000000"/>
            </w:tcBorders>
          </w:tcPr>
          <w:p>
            <w:pPr/>
          </w:p>
        </w:tc>
        <w:tc>
          <w:tcPr>
            <w:tcW w:w="1484"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2"/>
                <w:szCs w:val="22"/>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30,535,559.27</w:t>
            </w:r>
          </w:p>
        </w:tc>
      </w:tr>
      <w:tr>
        <w:trPr>
          <w:trHeight w:val="94" w:hRule="exact"/>
        </w:trPr>
        <w:tc>
          <w:tcPr>
            <w:tcW w:w="3195" w:type="dxa"/>
            <w:tcBorders>
              <w:top w:val="nil" w:sz="6" w:space="0" w:color="auto"/>
              <w:left w:val="nil" w:sz="6" w:space="0" w:color="auto"/>
              <w:bottom w:val="nil" w:sz="6" w:space="0" w:color="auto"/>
              <w:right w:val="nil" w:sz="6" w:space="0" w:color="auto"/>
            </w:tcBorders>
          </w:tcPr>
          <w:p>
            <w:pPr/>
          </w:p>
        </w:tc>
        <w:tc>
          <w:tcPr>
            <w:tcW w:w="1745" w:type="dxa"/>
            <w:tcBorders>
              <w:top w:val="nil" w:sz="6" w:space="0" w:color="auto"/>
              <w:left w:val="nil" w:sz="6" w:space="0" w:color="auto"/>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4" w:type="dxa"/>
            <w:vMerge/>
            <w:tcBorders>
              <w:left w:val="single" w:sz="4" w:space="0" w:color="000000"/>
              <w:right w:val="single" w:sz="4" w:space="0" w:color="000000"/>
            </w:tcBorders>
          </w:tcPr>
          <w:p>
            <w:pPr/>
          </w:p>
        </w:tc>
        <w:tc>
          <w:tcPr>
            <w:tcW w:w="1484" w:type="dxa"/>
            <w:tcBorders>
              <w:top w:val="nil" w:sz="6" w:space="0" w:color="auto"/>
              <w:left w:val="single" w:sz="4" w:space="0" w:color="000000"/>
              <w:bottom w:val="nil" w:sz="6" w:space="0" w:color="auto"/>
              <w:right w:val="nil" w:sz="6" w:space="0" w:color="auto"/>
            </w:tcBorders>
          </w:tcPr>
          <w:p>
            <w:pPr/>
          </w:p>
        </w:tc>
      </w:tr>
      <w:tr>
        <w:trPr>
          <w:trHeight w:val="490"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74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26,302,916.00</w:t>
            </w:r>
          </w:p>
        </w:tc>
        <w:tc>
          <w:tcPr>
            <w:tcW w:w="1656" w:type="dxa"/>
            <w:tcBorders>
              <w:top w:val="nil" w:sz="6" w:space="0" w:color="auto"/>
              <w:left w:val="single" w:sz="4" w:space="0" w:color="000000"/>
              <w:bottom w:val="nil" w:sz="6" w:space="0" w:color="auto"/>
              <w:right w:val="single" w:sz="4" w:space="0" w:color="000000"/>
            </w:tcBorders>
          </w:tcPr>
          <w:p>
            <w:pPr/>
          </w:p>
        </w:tc>
        <w:tc>
          <w:tcPr>
            <w:tcW w:w="1324" w:type="dxa"/>
            <w:vMerge/>
            <w:tcBorders>
              <w:left w:val="single" w:sz="4" w:space="0" w:color="000000"/>
              <w:right w:val="single" w:sz="4" w:space="0" w:color="000000"/>
            </w:tcBorders>
          </w:tcPr>
          <w:p>
            <w:pPr/>
          </w:p>
        </w:tc>
        <w:tc>
          <w:tcPr>
            <w:tcW w:w="1484"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26,302,916.00</w:t>
            </w:r>
          </w:p>
        </w:tc>
      </w:tr>
      <w:tr>
        <w:trPr>
          <w:trHeight w:val="485" w:hRule="exact"/>
        </w:trPr>
        <w:tc>
          <w:tcPr>
            <w:tcW w:w="3195" w:type="dxa"/>
            <w:tcBorders>
              <w:top w:val="nil" w:sz="6" w:space="0" w:color="auto"/>
              <w:left w:val="nil" w:sz="6" w:space="0" w:color="auto"/>
              <w:bottom w:val="single" w:sz="4" w:space="0" w:color="000000"/>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宋体" w:hAnsi="宋体" w:cs="宋体" w:eastAsia="宋体" w:hint="default"/>
                <w:sz w:val="18"/>
                <w:szCs w:val="18"/>
              </w:rPr>
              <w:t>专有技术</w:t>
            </w:r>
          </w:p>
        </w:tc>
        <w:tc>
          <w:tcPr>
            <w:tcW w:w="1745"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41"/>
              <w:jc w:val="right"/>
              <w:rPr>
                <w:rFonts w:ascii="Times New Roman" w:hAnsi="Times New Roman" w:cs="Times New Roman" w:eastAsia="Times New Roman" w:hint="default"/>
                <w:sz w:val="18"/>
                <w:szCs w:val="18"/>
              </w:rPr>
            </w:pPr>
            <w:r>
              <w:rPr>
                <w:rFonts w:ascii="Times New Roman"/>
                <w:spacing w:val="-1"/>
                <w:sz w:val="18"/>
              </w:rPr>
              <w:t>3,787,500.00</w:t>
            </w:r>
          </w:p>
        </w:tc>
        <w:tc>
          <w:tcPr>
            <w:tcW w:w="1656" w:type="dxa"/>
            <w:tcBorders>
              <w:top w:val="nil" w:sz="6" w:space="0" w:color="auto"/>
              <w:left w:val="single" w:sz="4" w:space="0" w:color="000000"/>
              <w:bottom w:val="single" w:sz="4" w:space="0" w:color="000000"/>
              <w:right w:val="single" w:sz="4" w:space="0" w:color="000000"/>
            </w:tcBorders>
          </w:tcPr>
          <w:p>
            <w:pPr/>
          </w:p>
        </w:tc>
        <w:tc>
          <w:tcPr>
            <w:tcW w:w="1324" w:type="dxa"/>
            <w:vMerge/>
            <w:tcBorders>
              <w:left w:val="single" w:sz="4" w:space="0" w:color="000000"/>
              <w:bottom w:val="single" w:sz="4" w:space="0" w:color="000000"/>
              <w:right w:val="single" w:sz="4" w:space="0" w:color="000000"/>
            </w:tcBorders>
          </w:tcPr>
          <w:p>
            <w:pPr/>
          </w:p>
        </w:tc>
        <w:tc>
          <w:tcPr>
            <w:tcW w:w="1484" w:type="dxa"/>
            <w:tcBorders>
              <w:top w:val="nil" w:sz="6" w:space="0" w:color="auto"/>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65"/>
              <w:jc w:val="right"/>
              <w:rPr>
                <w:rFonts w:ascii="Times New Roman" w:hAnsi="Times New Roman" w:cs="Times New Roman" w:eastAsia="Times New Roman" w:hint="default"/>
                <w:sz w:val="18"/>
                <w:szCs w:val="18"/>
              </w:rPr>
            </w:pPr>
            <w:r>
              <w:rPr>
                <w:rFonts w:ascii="Times New Roman"/>
                <w:spacing w:val="-1"/>
                <w:sz w:val="18"/>
              </w:rPr>
              <w:t>3,787,500.00</w:t>
            </w:r>
          </w:p>
        </w:tc>
      </w:tr>
      <w:tr>
        <w:trPr>
          <w:trHeight w:val="490" w:hRule="exact"/>
        </w:trPr>
        <w:tc>
          <w:tcPr>
            <w:tcW w:w="3195"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SAP</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管理软件</w:t>
            </w:r>
          </w:p>
        </w:tc>
        <w:tc>
          <w:tcPr>
            <w:tcW w:w="1745"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40"/>
              <w:jc w:val="right"/>
              <w:rPr>
                <w:rFonts w:ascii="Times New Roman" w:hAnsi="Times New Roman" w:cs="Times New Roman" w:eastAsia="Times New Roman" w:hint="default"/>
                <w:sz w:val="18"/>
                <w:szCs w:val="18"/>
              </w:rPr>
            </w:pPr>
            <w:r>
              <w:rPr>
                <w:rFonts w:ascii="Times New Roman"/>
                <w:spacing w:val="-1"/>
                <w:sz w:val="18"/>
              </w:rPr>
              <w:t>323,854.38</w:t>
            </w:r>
          </w:p>
        </w:tc>
        <w:tc>
          <w:tcPr>
            <w:tcW w:w="1656"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38"/>
              <w:jc w:val="right"/>
              <w:rPr>
                <w:rFonts w:ascii="Times New Roman" w:hAnsi="Times New Roman" w:cs="Times New Roman" w:eastAsia="Times New Roman" w:hint="default"/>
                <w:sz w:val="18"/>
                <w:szCs w:val="18"/>
              </w:rPr>
            </w:pPr>
            <w:r>
              <w:rPr>
                <w:rFonts w:ascii="Times New Roman"/>
                <w:spacing w:val="-1"/>
                <w:sz w:val="18"/>
              </w:rPr>
              <w:t>77,647.86</w:t>
            </w:r>
          </w:p>
        </w:tc>
        <w:tc>
          <w:tcPr>
            <w:tcW w:w="1324" w:type="dxa"/>
            <w:tcBorders>
              <w:top w:val="single" w:sz="4" w:space="0" w:color="000000"/>
              <w:left w:val="single" w:sz="4" w:space="0" w:color="000000"/>
              <w:bottom w:val="single" w:sz="4" w:space="0" w:color="000000"/>
              <w:right w:val="single" w:sz="4" w:space="0" w:color="000000"/>
            </w:tcBorders>
          </w:tcPr>
          <w:p>
            <w:pPr/>
          </w:p>
        </w:tc>
        <w:tc>
          <w:tcPr>
            <w:tcW w:w="1484"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64"/>
              <w:jc w:val="right"/>
              <w:rPr>
                <w:rFonts w:ascii="Times New Roman" w:hAnsi="Times New Roman" w:cs="Times New Roman" w:eastAsia="Times New Roman" w:hint="default"/>
                <w:sz w:val="18"/>
                <w:szCs w:val="18"/>
              </w:rPr>
            </w:pPr>
            <w:r>
              <w:rPr>
                <w:rFonts w:ascii="Times New Roman"/>
                <w:spacing w:val="-1"/>
                <w:sz w:val="18"/>
              </w:rPr>
              <w:t>401,502.24</w:t>
            </w:r>
          </w:p>
        </w:tc>
      </w:tr>
      <w:tr>
        <w:trPr>
          <w:trHeight w:val="502" w:hRule="exact"/>
        </w:trPr>
        <w:tc>
          <w:tcPr>
            <w:tcW w:w="3195"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ccs</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软件</w:t>
            </w:r>
          </w:p>
        </w:tc>
        <w:tc>
          <w:tcPr>
            <w:tcW w:w="1745"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0" w:lineRule="exact"/>
              <w:ind w:left="1716" w:right="-3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524"/>
                  <wp:effectExtent l="0" t="0" r="0" b="0"/>
                  <wp:docPr id="47" name="image347.png" descr=""/>
                  <wp:cNvGraphicFramePr>
                    <a:graphicFrameLocks noChangeAspect="1"/>
                  </wp:cNvGraphicFramePr>
                  <a:graphic>
                    <a:graphicData uri="http://schemas.openxmlformats.org/drawingml/2006/picture">
                      <pic:pic>
                        <pic:nvPicPr>
                          <pic:cNvPr id="48" name="image347.png"/>
                          <pic:cNvPicPr/>
                        </pic:nvPicPr>
                        <pic:blipFill>
                          <a:blip r:embed="rId397" cstate="print"/>
                          <a:stretch>
                            <a:fillRect/>
                          </a:stretch>
                        </pic:blipFill>
                        <pic:spPr>
                          <a:xfrm>
                            <a:off x="0" y="0"/>
                            <a:ext cx="6096" cy="1524"/>
                          </a:xfrm>
                          <a:prstGeom prst="rect">
                            <a:avLst/>
                          </a:prstGeom>
                        </pic:spPr>
                      </pic:pic>
                    </a:graphicData>
                  </a:graphic>
                </wp:inline>
              </w:drawing>
            </w:r>
            <w:r>
              <w:rPr>
                <w:rFonts w:ascii="宋体" w:hAnsi="宋体" w:cs="宋体" w:eastAsia="宋体" w:hint="default"/>
                <w:sz w:val="2"/>
                <w:szCs w:val="2"/>
              </w:rPr>
            </w:r>
          </w:p>
        </w:tc>
        <w:tc>
          <w:tcPr>
            <w:tcW w:w="1656"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38"/>
              <w:jc w:val="right"/>
              <w:rPr>
                <w:rFonts w:ascii="Times New Roman" w:hAnsi="Times New Roman" w:cs="Times New Roman" w:eastAsia="Times New Roman" w:hint="default"/>
                <w:sz w:val="18"/>
                <w:szCs w:val="18"/>
              </w:rPr>
            </w:pPr>
            <w:r>
              <w:rPr>
                <w:rFonts w:ascii="Times New Roman"/>
                <w:spacing w:val="-1"/>
                <w:sz w:val="18"/>
              </w:rPr>
              <w:t>13,641.03</w:t>
            </w:r>
          </w:p>
          <w:p>
            <w:pPr>
              <w:pStyle w:val="TableParagraph"/>
              <w:spacing w:line="240" w:lineRule="auto" w:before="3"/>
              <w:ind w:right="0"/>
              <w:jc w:val="left"/>
              <w:rPr>
                <w:rFonts w:ascii="宋体" w:hAnsi="宋体" w:cs="宋体" w:eastAsia="宋体" w:hint="default"/>
                <w:b/>
                <w:bCs/>
                <w:sz w:val="6"/>
                <w:szCs w:val="6"/>
              </w:rPr>
            </w:pPr>
          </w:p>
          <w:p>
            <w:pPr>
              <w:pStyle w:val="TableParagraph"/>
              <w:spacing w:line="20" w:lineRule="exact"/>
              <w:ind w:left="1627" w:right="-3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524"/>
                  <wp:effectExtent l="0" t="0" r="0" b="0"/>
                  <wp:docPr id="49" name="image347.png" descr=""/>
                  <wp:cNvGraphicFramePr>
                    <a:graphicFrameLocks noChangeAspect="1"/>
                  </wp:cNvGraphicFramePr>
                  <a:graphic>
                    <a:graphicData uri="http://schemas.openxmlformats.org/drawingml/2006/picture">
                      <pic:pic>
                        <pic:nvPicPr>
                          <pic:cNvPr id="50" name="image347.png"/>
                          <pic:cNvPicPr/>
                        </pic:nvPicPr>
                        <pic:blipFill>
                          <a:blip r:embed="rId397" cstate="print"/>
                          <a:stretch>
                            <a:fillRect/>
                          </a:stretch>
                        </pic:blipFill>
                        <pic:spPr>
                          <a:xfrm>
                            <a:off x="0" y="0"/>
                            <a:ext cx="6096" cy="1524"/>
                          </a:xfrm>
                          <a:prstGeom prst="rect">
                            <a:avLst/>
                          </a:prstGeom>
                        </pic:spPr>
                      </pic:pic>
                    </a:graphicData>
                  </a:graphic>
                </wp:inline>
              </w:drawing>
            </w:r>
            <w:r>
              <w:rPr>
                <w:rFonts w:ascii="宋体" w:hAnsi="宋体" w:cs="宋体" w:eastAsia="宋体" w:hint="default"/>
                <w:sz w:val="2"/>
                <w:szCs w:val="2"/>
              </w:rPr>
            </w:r>
          </w:p>
        </w:tc>
        <w:tc>
          <w:tcPr>
            <w:tcW w:w="132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0" w:lineRule="exact"/>
              <w:ind w:left="1299" w:right="-35"/>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524"/>
                  <wp:effectExtent l="0" t="0" r="0" b="0"/>
                  <wp:docPr id="51" name="image347.png" descr=""/>
                  <wp:cNvGraphicFramePr>
                    <a:graphicFrameLocks noChangeAspect="1"/>
                  </wp:cNvGraphicFramePr>
                  <a:graphic>
                    <a:graphicData uri="http://schemas.openxmlformats.org/drawingml/2006/picture">
                      <pic:pic>
                        <pic:nvPicPr>
                          <pic:cNvPr id="52" name="image347.png"/>
                          <pic:cNvPicPr/>
                        </pic:nvPicPr>
                        <pic:blipFill>
                          <a:blip r:embed="rId397" cstate="print"/>
                          <a:stretch>
                            <a:fillRect/>
                          </a:stretch>
                        </pic:blipFill>
                        <pic:spPr>
                          <a:xfrm>
                            <a:off x="0" y="0"/>
                            <a:ext cx="6096" cy="1524"/>
                          </a:xfrm>
                          <a:prstGeom prst="rect">
                            <a:avLst/>
                          </a:prstGeom>
                        </pic:spPr>
                      </pic:pic>
                    </a:graphicData>
                  </a:graphic>
                </wp:inline>
              </w:drawing>
            </w:r>
            <w:r>
              <w:rPr>
                <w:rFonts w:ascii="宋体" w:hAnsi="宋体" w:cs="宋体" w:eastAsia="宋体" w:hint="default"/>
                <w:sz w:val="2"/>
                <w:szCs w:val="2"/>
              </w:rPr>
            </w:r>
          </w:p>
        </w:tc>
        <w:tc>
          <w:tcPr>
            <w:tcW w:w="1484"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64"/>
              <w:jc w:val="right"/>
              <w:rPr>
                <w:rFonts w:ascii="Times New Roman" w:hAnsi="Times New Roman" w:cs="Times New Roman" w:eastAsia="Times New Roman" w:hint="default"/>
                <w:sz w:val="18"/>
                <w:szCs w:val="18"/>
              </w:rPr>
            </w:pPr>
            <w:r>
              <w:rPr>
                <w:rFonts w:ascii="Times New Roman"/>
                <w:spacing w:val="-1"/>
                <w:sz w:val="18"/>
              </w:rPr>
              <w:t>13,641.03</w:t>
            </w:r>
          </w:p>
        </w:tc>
      </w:tr>
    </w:tbl>
    <w:p>
      <w:pPr>
        <w:spacing w:after="0" w:line="240" w:lineRule="auto"/>
        <w:jc w:val="right"/>
        <w:rPr>
          <w:rFonts w:ascii="Times New Roman" w:hAnsi="Times New Roman" w:cs="Times New Roman" w:eastAsia="Times New Roman" w:hint="default"/>
          <w:sz w:val="18"/>
          <w:szCs w:val="18"/>
        </w:rPr>
        <w:sectPr>
          <w:headerReference w:type="default" r:id="rId352"/>
          <w:pgSz w:w="11910" w:h="16840"/>
          <w:pgMar w:header="885" w:footer="1013" w:top="1320" w:bottom="1200" w:left="1020" w:right="1020"/>
        </w:sectPr>
      </w:pPr>
    </w:p>
    <w:p>
      <w:pPr>
        <w:spacing w:line="240" w:lineRule="auto" w:before="11"/>
        <w:rPr>
          <w:rFonts w:ascii="宋体" w:hAnsi="宋体" w:cs="宋体" w:eastAsia="宋体" w:hint="default"/>
          <w:b/>
          <w:bCs/>
          <w:sz w:val="8"/>
          <w:szCs w:val="8"/>
        </w:rPr>
      </w:pPr>
      <w:r>
        <w:rPr/>
        <w:pict>
          <v:shape style="position:absolute;margin-left:221.690002pt;margin-top:73.439987pt;width:.480015pt;height:.12pt;mso-position-horizontal-relative:page;mso-position-vertical-relative:page;z-index:-1081264" type="#_x0000_t75" stroked="false">
            <v:imagedata r:id="rId397" o:title=""/>
          </v:shape>
        </w:pict>
      </w:r>
      <w:r>
        <w:rPr/>
        <w:pict>
          <v:group style="position:absolute;margin-left:62.880005pt;margin-top:92.779968pt;width:469.55pt;height:5.3pt;mso-position-horizontal-relative:page;mso-position-vertical-relative:page;z-index:-1081240" coordorigin="1258,1856" coordsize="9391,106">
            <v:group style="position:absolute;left:6179;top:1932;width:10;height:20" coordorigin="6179,1932" coordsize="10,20">
              <v:shape style="position:absolute;left:6179;top:1932;width:10;height:20" coordorigin="6179,1932" coordsize="10,20" path="m6179,1952l6188,1952,6188,1932,6179,1932,6179,1952xe" filled="true" fillcolor="#000000" stroked="false">
                <v:path arrowok="t"/>
                <v:fill type="solid"/>
              </v:shape>
              <v:shape style="position:absolute;left:1258;top:1856;width:3195;height:106" type="#_x0000_t75" stroked="false">
                <v:imagedata r:id="rId392" o:title=""/>
              </v:shape>
              <v:shape style="position:absolute;left:4429;top:1952;width:1750;height:10" type="#_x0000_t75" stroked="false">
                <v:imagedata r:id="rId393" o:title=""/>
              </v:shape>
              <v:shape style="position:absolute;left:6174;top:1952;width:1642;height:10" type="#_x0000_t75" stroked="false">
                <v:imagedata r:id="rId394" o:title=""/>
              </v:shape>
            </v:group>
            <v:group style="position:absolute;left:7835;top:1932;width:10;height:20" coordorigin="7835,1932" coordsize="10,20">
              <v:shape style="position:absolute;left:7835;top:1932;width:10;height:20" coordorigin="7835,1932" coordsize="10,20" path="m7835,1952l7845,1952,7845,1932,7835,1932,7835,1952xe" filled="true" fillcolor="#000000" stroked="false">
                <v:path arrowok="t"/>
                <v:fill type="solid"/>
              </v:shape>
              <v:shape style="position:absolute;left:7811;top:1952;width:24;height:10" type="#_x0000_t75" stroked="false">
                <v:imagedata r:id="rId395" o:title=""/>
              </v:shape>
              <v:shape style="position:absolute;left:7830;top:1952;width:1313;height:10" type="#_x0000_t75" stroked="false">
                <v:imagedata r:id="rId120" o:title=""/>
              </v:shape>
            </v:group>
            <v:group style="position:absolute;left:9175;top:1932;width:10;height:20" coordorigin="9175,1932" coordsize="10,20">
              <v:shape style="position:absolute;left:9175;top:1932;width:10;height:20" coordorigin="9175,1932" coordsize="10,20" path="m9175,1952l9184,1952,9184,1932,9175,1932,9175,1952xe" filled="true" fillcolor="#000000" stroked="false">
                <v:path arrowok="t"/>
                <v:fill type="solid"/>
              </v:shape>
              <v:shape style="position:absolute;left:9139;top:1952;width:1510;height:10" type="#_x0000_t75" stroked="false">
                <v:imagedata r:id="rId396" o:title=""/>
              </v:shape>
            </v:group>
            <w10:wrap type="none"/>
          </v:group>
        </w:pict>
      </w:r>
      <w:r>
        <w:rPr/>
        <w:pict>
          <v:group style="position:absolute;margin-left:62.880005pt;margin-top:117.259964pt;width:467.65pt;height:5.3pt;mso-position-horizontal-relative:page;mso-position-vertical-relative:page;z-index:-1081216" coordorigin="1258,2345" coordsize="9353,106">
            <v:shape style="position:absolute;left:1258;top:2345;width:3195;height:106" type="#_x0000_t75" stroked="false">
              <v:imagedata r:id="rId392" o:title=""/>
            </v:shape>
            <v:shape style="position:absolute;left:4429;top:2441;width:3387;height:10" type="#_x0000_t75" stroked="false">
              <v:imagedata r:id="rId398" o:title=""/>
            </v:shape>
            <v:shape style="position:absolute;left:7811;top:2441;width:1333;height:10" type="#_x0000_t75" stroked="false">
              <v:imagedata r:id="rId399" o:title=""/>
            </v:shape>
            <v:shape style="position:absolute;left:9139;top:2441;width:1471;height:10" type="#_x0000_t75" stroked="false">
              <v:imagedata r:id="rId400" o:title=""/>
            </v:shape>
            <w10:wrap type="none"/>
          </v:group>
        </w:pict>
      </w:r>
      <w:r>
        <w:rPr/>
        <w:pict>
          <v:group style="position:absolute;margin-left:62.880005pt;margin-top:141.740021pt;width:467.65pt;height:5.3pt;mso-position-horizontal-relative:page;mso-position-vertical-relative:page;z-index:-1081192" coordorigin="1258,2835" coordsize="9353,106">
            <v:shape style="position:absolute;left:1258;top:2835;width:3195;height:106" type="#_x0000_t75" stroked="false">
              <v:imagedata r:id="rId392" o:title=""/>
            </v:shape>
            <v:shape style="position:absolute;left:4429;top:2931;width:3387;height:10" type="#_x0000_t75" stroked="false">
              <v:imagedata r:id="rId401" o:title=""/>
            </v:shape>
            <v:shape style="position:absolute;left:7811;top:2931;width:1333;height:10" type="#_x0000_t75" stroked="false">
              <v:imagedata r:id="rId233" o:title=""/>
            </v:shape>
            <v:shape style="position:absolute;left:9139;top:2931;width:1471;height:10" type="#_x0000_t75" stroked="false">
              <v:imagedata r:id="rId402" o:title=""/>
            </v:shape>
            <w10:wrap type="none"/>
          </v:group>
        </w:pict>
      </w:r>
      <w:r>
        <w:rPr/>
        <w:pict>
          <v:group style="position:absolute;margin-left:62.880005pt;margin-top:166.219955pt;width:467.65pt;height:5.3pt;mso-position-horizontal-relative:page;mso-position-vertical-relative:page;z-index:-1081168" coordorigin="1258,3324" coordsize="9353,106">
            <v:shape style="position:absolute;left:1258;top:3324;width:3195;height:106" type="#_x0000_t75" stroked="false">
              <v:imagedata r:id="rId392" o:title=""/>
            </v:shape>
            <v:shape style="position:absolute;left:4429;top:3420;width:3387;height:10" type="#_x0000_t75" stroked="false">
              <v:imagedata r:id="rId401" o:title=""/>
            </v:shape>
            <v:shape style="position:absolute;left:7811;top:3420;width:1333;height:10" type="#_x0000_t75" stroked="false">
              <v:imagedata r:id="rId233" o:title=""/>
            </v:shape>
            <v:shape style="position:absolute;left:9139;top:3420;width:1471;height:10" type="#_x0000_t75" stroked="false">
              <v:imagedata r:id="rId402" o:title=""/>
            </v:shape>
            <w10:wrap type="none"/>
          </v:group>
        </w:pict>
      </w:r>
      <w:r>
        <w:rPr/>
        <w:pict>
          <v:group style="position:absolute;margin-left:62.880005pt;margin-top:190.699966pt;width:467.65pt;height:5.3pt;mso-position-horizontal-relative:page;mso-position-vertical-relative:page;z-index:-1081144" coordorigin="1258,3814" coordsize="9353,106">
            <v:shape style="position:absolute;left:1258;top:3814;width:3195;height:106" type="#_x0000_t75" stroked="false">
              <v:imagedata r:id="rId392" o:title=""/>
            </v:shape>
            <v:shape style="position:absolute;left:4429;top:3910;width:3387;height:10" type="#_x0000_t75" stroked="false">
              <v:imagedata r:id="rId401" o:title=""/>
            </v:shape>
            <v:shape style="position:absolute;left:7811;top:3910;width:1333;height:10" type="#_x0000_t75" stroked="false">
              <v:imagedata r:id="rId233" o:title=""/>
            </v:shape>
            <v:shape style="position:absolute;left:9139;top:3910;width:1471;height:10" type="#_x0000_t75" stroked="false">
              <v:imagedata r:id="rId402" o:title=""/>
            </v:shape>
            <w10:wrap type="none"/>
          </v:group>
        </w:pict>
      </w:r>
      <w:r>
        <w:rPr/>
        <w:pict>
          <v:group style="position:absolute;margin-left:62.880005pt;margin-top:215.180023pt;width:467.65pt;height:5.3pt;mso-position-horizontal-relative:page;mso-position-vertical-relative:page;z-index:-1081120" coordorigin="1258,4304" coordsize="9353,106">
            <v:shape style="position:absolute;left:1258;top:4304;width:3195;height:106" type="#_x0000_t75" stroked="false">
              <v:imagedata r:id="rId392" o:title=""/>
            </v:shape>
            <v:shape style="position:absolute;left:4429;top:4400;width:3387;height:10" type="#_x0000_t75" stroked="false">
              <v:imagedata r:id="rId398" o:title=""/>
            </v:shape>
            <v:shape style="position:absolute;left:7811;top:4400;width:1333;height:10" type="#_x0000_t75" stroked="false">
              <v:imagedata r:id="rId399" o:title=""/>
            </v:shape>
            <v:shape style="position:absolute;left:9139;top:4400;width:1471;height:10" type="#_x0000_t75" stroked="false">
              <v:imagedata r:id="rId400" o:title=""/>
            </v:shape>
            <w10:wrap type="none"/>
          </v:group>
        </w:pict>
      </w:r>
      <w:r>
        <w:rPr/>
        <w:pict>
          <v:group style="position:absolute;margin-left:62.880005pt;margin-top:239.660019pt;width:467.65pt;height:5.4pt;mso-position-horizontal-relative:page;mso-position-vertical-relative:page;z-index:-1081096" coordorigin="1258,4793" coordsize="9353,108">
            <v:shape style="position:absolute;left:1258;top:4793;width:3195;height:108" type="#_x0000_t75" stroked="false">
              <v:imagedata r:id="rId403" o:title=""/>
            </v:shape>
            <v:shape style="position:absolute;left:4429;top:4889;width:1740;height:12" type="#_x0000_t75" stroked="false">
              <v:imagedata r:id="rId404" o:title=""/>
            </v:shape>
            <v:shape style="position:absolute;left:6155;top:4889;width:1671;height:12" type="#_x0000_t75" stroked="false">
              <v:imagedata r:id="rId405" o:title=""/>
            </v:shape>
            <v:shape style="position:absolute;left:7811;top:4889;width:1342;height:12" type="#_x0000_t75" stroked="false">
              <v:imagedata r:id="rId406" o:title=""/>
            </v:shape>
            <v:shape style="position:absolute;left:9139;top:4892;width:1471;height:10" type="#_x0000_t75" stroked="false">
              <v:imagedata r:id="rId402" o:title=""/>
            </v:shape>
            <w10:wrap type="none"/>
          </v:group>
        </w:pict>
      </w:r>
      <w:r>
        <w:rPr/>
        <w:pict>
          <v:group style="position:absolute;margin-left:62.880005pt;margin-top:264.259979pt;width:467.65pt;height:5.35pt;mso-position-horizontal-relative:page;mso-position-vertical-relative:page;z-index:-1081072" coordorigin="1258,5285" coordsize="9353,107">
            <v:shape style="position:absolute;left:1258;top:5285;width:3196;height:106" type="#_x0000_t75" stroked="false">
              <v:imagedata r:id="rId407" o:title=""/>
            </v:shape>
            <v:shape style="position:absolute;left:4429;top:5382;width:3387;height:10" type="#_x0000_t75" stroked="false">
              <v:imagedata r:id="rId398" o:title=""/>
            </v:shape>
            <v:shape style="position:absolute;left:7811;top:5382;width:1333;height:10" type="#_x0000_t75" stroked="false">
              <v:imagedata r:id="rId399" o:title=""/>
            </v:shape>
            <v:shape style="position:absolute;left:9139;top:5382;width:1471;height:10" type="#_x0000_t75" stroked="false">
              <v:imagedata r:id="rId400" o:title=""/>
            </v:shape>
            <w10:wrap type="none"/>
          </v:group>
        </w:pict>
      </w:r>
      <w:r>
        <w:rPr/>
        <w:pict>
          <v:group style="position:absolute;margin-left:62.880005pt;margin-top:288.77002pt;width:467.65pt;height:5.3pt;mso-position-horizontal-relative:page;mso-position-vertical-relative:page;z-index:-1081048" coordorigin="1258,5775" coordsize="9353,106">
            <v:shape style="position:absolute;left:1258;top:5775;width:3195;height:106" type="#_x0000_t75" stroked="false">
              <v:imagedata r:id="rId408" o:title=""/>
            </v:shape>
            <v:shape style="position:absolute;left:4429;top:5871;width:3387;height:10" type="#_x0000_t75" stroked="false">
              <v:imagedata r:id="rId401" o:title=""/>
            </v:shape>
            <v:shape style="position:absolute;left:7811;top:5871;width:1333;height:10" type="#_x0000_t75" stroked="false">
              <v:imagedata r:id="rId233" o:title=""/>
            </v:shape>
            <v:shape style="position:absolute;left:9139;top:5871;width:1471;height:10" type="#_x0000_t75" stroked="false">
              <v:imagedata r:id="rId402" o:title=""/>
            </v:shape>
            <w10:wrap type="none"/>
          </v:group>
        </w:pict>
      </w:r>
      <w:r>
        <w:rPr/>
        <w:pict>
          <v:group style="position:absolute;margin-left:62.880005pt;margin-top:313.249939pt;width:467.65pt;height:5.3pt;mso-position-horizontal-relative:page;mso-position-vertical-relative:page;z-index:-1081024" coordorigin="1258,6265" coordsize="9353,106">
            <v:shape style="position:absolute;left:1258;top:6265;width:3195;height:106" type="#_x0000_t75" stroked="false">
              <v:imagedata r:id="rId408" o:title=""/>
            </v:shape>
            <v:shape style="position:absolute;left:4429;top:6361;width:3387;height:10" type="#_x0000_t75" stroked="false">
              <v:imagedata r:id="rId401" o:title=""/>
            </v:shape>
            <v:shape style="position:absolute;left:7811;top:6361;width:1333;height:10" type="#_x0000_t75" stroked="false">
              <v:imagedata r:id="rId233" o:title=""/>
            </v:shape>
            <v:shape style="position:absolute;left:9139;top:6361;width:1471;height:10" type="#_x0000_t75" stroked="false">
              <v:imagedata r:id="rId402" o:title=""/>
            </v:shape>
            <w10:wrap type="none"/>
          </v:group>
        </w:pict>
      </w:r>
      <w:r>
        <w:rPr/>
        <w:pict>
          <v:group style="position:absolute;margin-left:62.880005pt;margin-top:337.72998pt;width:467.65pt;height:5.3pt;mso-position-horizontal-relative:page;mso-position-vertical-relative:page;z-index:-1081000" coordorigin="1258,6755" coordsize="9353,106">
            <v:shape style="position:absolute;left:1258;top:6755;width:3195;height:106" type="#_x0000_t75" stroked="false">
              <v:imagedata r:id="rId409" o:title=""/>
            </v:shape>
            <v:shape style="position:absolute;left:4429;top:6851;width:3387;height:10" type="#_x0000_t75" stroked="false">
              <v:imagedata r:id="rId398" o:title=""/>
            </v:shape>
            <v:shape style="position:absolute;left:7811;top:6851;width:1333;height:10" type="#_x0000_t75" stroked="false">
              <v:imagedata r:id="rId399" o:title=""/>
            </v:shape>
            <v:shape style="position:absolute;left:9139;top:6851;width:1471;height:10" type="#_x0000_t75" stroked="false">
              <v:imagedata r:id="rId400" o:title=""/>
            </v:shape>
            <w10:wrap type="none"/>
          </v:group>
        </w:pict>
      </w:r>
      <w:r>
        <w:rPr/>
        <w:pict>
          <v:group style="position:absolute;margin-left:62.880005pt;margin-top:362.209991pt;width:467.65pt;height:5.3pt;mso-position-horizontal-relative:page;mso-position-vertical-relative:page;z-index:-1080976" coordorigin="1258,7244" coordsize="9353,106">
            <v:shape style="position:absolute;left:1258;top:7244;width:3195;height:106" type="#_x0000_t75" stroked="false">
              <v:imagedata r:id="rId408" o:title=""/>
            </v:shape>
            <v:shape style="position:absolute;left:4429;top:7340;width:3387;height:10" type="#_x0000_t75" stroked="false">
              <v:imagedata r:id="rId401" o:title=""/>
            </v:shape>
            <v:shape style="position:absolute;left:7811;top:7340;width:1333;height:10" type="#_x0000_t75" stroked="false">
              <v:imagedata r:id="rId233" o:title=""/>
            </v:shape>
            <v:shape style="position:absolute;left:9139;top:7340;width:1471;height:10" type="#_x0000_t75" stroked="false">
              <v:imagedata r:id="rId402" o:title=""/>
            </v:shape>
            <w10:wrap type="none"/>
          </v:group>
        </w:pict>
      </w:r>
      <w:r>
        <w:rPr/>
        <w:pict>
          <v:group style="position:absolute;margin-left:62.880005pt;margin-top:386.689941pt;width:467.65pt;height:5.4pt;mso-position-horizontal-relative:page;mso-position-vertical-relative:page;z-index:-1080952" coordorigin="1258,7734" coordsize="9353,108">
            <v:shape style="position:absolute;left:1258;top:7734;width:3195;height:108" type="#_x0000_t75" stroked="false">
              <v:imagedata r:id="rId410" o:title=""/>
            </v:shape>
            <v:shape style="position:absolute;left:4429;top:7830;width:1740;height:12" type="#_x0000_t75" stroked="false">
              <v:imagedata r:id="rId404" o:title=""/>
            </v:shape>
            <v:shape style="position:absolute;left:6155;top:7830;width:1671;height:12" type="#_x0000_t75" stroked="false">
              <v:imagedata r:id="rId405" o:title=""/>
            </v:shape>
            <v:shape style="position:absolute;left:7811;top:7830;width:1342;height:12" type="#_x0000_t75" stroked="false">
              <v:imagedata r:id="rId406" o:title=""/>
            </v:shape>
            <v:shape style="position:absolute;left:9139;top:7832;width:1471;height:10" type="#_x0000_t75" stroked="false">
              <v:imagedata r:id="rId402" o:title=""/>
            </v:shape>
            <w10:wrap type="none"/>
          </v:group>
        </w:pict>
      </w:r>
      <w:r>
        <w:rPr/>
        <w:pict>
          <v:group style="position:absolute;margin-left:62.880005pt;margin-top:411.289978pt;width:467.65pt;height:5.3pt;mso-position-horizontal-relative:page;mso-position-vertical-relative:page;z-index:-1080928" coordorigin="1258,8226" coordsize="9353,106">
            <v:shape style="position:absolute;left:1258;top:8226;width:3195;height:106" type="#_x0000_t75" stroked="false">
              <v:imagedata r:id="rId411" o:title=""/>
            </v:shape>
            <v:shape style="position:absolute;left:4429;top:8322;width:3387;height:10" type="#_x0000_t75" stroked="false">
              <v:imagedata r:id="rId398" o:title=""/>
            </v:shape>
            <v:shape style="position:absolute;left:7811;top:8322;width:1333;height:10" type="#_x0000_t75" stroked="false">
              <v:imagedata r:id="rId399" o:title=""/>
            </v:shape>
            <v:shape style="position:absolute;left:9139;top:8322;width:1471;height:10" type="#_x0000_t75" stroked="false">
              <v:imagedata r:id="rId400" o:title=""/>
            </v:shape>
            <w10:wrap type="none"/>
          </v:group>
        </w:pict>
      </w:r>
      <w:r>
        <w:rPr/>
        <w:pict>
          <v:group style="position:absolute;margin-left:62.880005pt;margin-top:435.769989pt;width:467.65pt;height:5.3pt;mso-position-horizontal-relative:page;mso-position-vertical-relative:page;z-index:-1080904" coordorigin="1258,8715" coordsize="9353,106">
            <v:shape style="position:absolute;left:1258;top:8715;width:3195;height:106" type="#_x0000_t75" stroked="false">
              <v:imagedata r:id="rId411" o:title=""/>
            </v:shape>
            <v:shape style="position:absolute;left:4429;top:8811;width:3387;height:10" type="#_x0000_t75" stroked="false">
              <v:imagedata r:id="rId401" o:title=""/>
            </v:shape>
            <v:shape style="position:absolute;left:7811;top:8811;width:1333;height:10" type="#_x0000_t75" stroked="false">
              <v:imagedata r:id="rId233" o:title=""/>
            </v:shape>
            <v:shape style="position:absolute;left:9139;top:8811;width:1471;height:10" type="#_x0000_t75" stroked="false">
              <v:imagedata r:id="rId402" o:title=""/>
            </v:shape>
            <w10:wrap type="none"/>
          </v:group>
        </w:pict>
      </w:r>
      <w:r>
        <w:rPr/>
        <w:pict>
          <v:group style="position:absolute;margin-left:62.880005pt;margin-top:460.269989pt;width:467.65pt;height:5.3pt;mso-position-horizontal-relative:page;mso-position-vertical-relative:page;z-index:-1080880" coordorigin="1258,9205" coordsize="9353,106">
            <v:shape style="position:absolute;left:1258;top:9205;width:3195;height:106" type="#_x0000_t75" stroked="false">
              <v:imagedata r:id="rId411" o:title=""/>
            </v:shape>
            <v:shape style="position:absolute;left:4429;top:9301;width:3387;height:10" type="#_x0000_t75" stroked="false">
              <v:imagedata r:id="rId401" o:title=""/>
            </v:shape>
            <v:shape style="position:absolute;left:7811;top:9301;width:1333;height:10" type="#_x0000_t75" stroked="false">
              <v:imagedata r:id="rId233" o:title=""/>
            </v:shape>
            <v:shape style="position:absolute;left:9139;top:9301;width:1471;height:10" type="#_x0000_t75" stroked="false">
              <v:imagedata r:id="rId402" o:title=""/>
            </v:shape>
            <w10:wrap type="none"/>
          </v:group>
        </w:pict>
      </w:r>
    </w:p>
    <w:tbl>
      <w:tblPr>
        <w:tblW w:w="0" w:type="auto"/>
        <w:jc w:val="left"/>
        <w:tblInd w:w="103" w:type="dxa"/>
        <w:tblLayout w:type="fixed"/>
        <w:tblCellMar>
          <w:top w:w="0" w:type="dxa"/>
          <w:left w:w="0" w:type="dxa"/>
          <w:bottom w:w="0" w:type="dxa"/>
          <w:right w:w="0" w:type="dxa"/>
        </w:tblCellMar>
        <w:tblLook w:val="01E0"/>
      </w:tblPr>
      <w:tblGrid>
        <w:gridCol w:w="3195"/>
        <w:gridCol w:w="1726"/>
        <w:gridCol w:w="1656"/>
        <w:gridCol w:w="1328"/>
        <w:gridCol w:w="1500"/>
      </w:tblGrid>
      <w:tr>
        <w:trPr>
          <w:trHeight w:val="401" w:hRule="exact"/>
        </w:trPr>
        <w:tc>
          <w:tcPr>
            <w:tcW w:w="3195" w:type="dxa"/>
            <w:tcBorders>
              <w:top w:val="single" w:sz="12" w:space="0" w:color="000000"/>
              <w:left w:val="nil" w:sz="6" w:space="0" w:color="auto"/>
              <w:bottom w:val="nil" w:sz="6" w:space="0" w:color="auto"/>
              <w:right w:val="single" w:sz="4" w:space="0" w:color="000000"/>
            </w:tcBorders>
          </w:tcPr>
          <w:p>
            <w:pPr>
              <w:pStyle w:val="TableParagraph"/>
              <w:tabs>
                <w:tab w:pos="474" w:val="left" w:leader="none"/>
              </w:tabs>
              <w:spacing w:line="240" w:lineRule="auto" w:before="152"/>
              <w:ind w:left="21"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72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19" w:right="0"/>
              <w:jc w:val="center"/>
              <w:rPr>
                <w:rFonts w:ascii="宋体" w:hAnsi="宋体" w:cs="宋体" w:eastAsia="宋体" w:hint="default"/>
                <w:sz w:val="18"/>
                <w:szCs w:val="18"/>
              </w:rPr>
            </w:pPr>
            <w:r>
              <w:rPr>
                <w:rFonts w:ascii="宋体" w:hAnsi="宋体" w:cs="宋体" w:eastAsia="宋体" w:hint="default"/>
                <w:sz w:val="18"/>
                <w:szCs w:val="18"/>
              </w:rPr>
              <w:t>年初数</w:t>
            </w:r>
          </w:p>
        </w:tc>
        <w:tc>
          <w:tcPr>
            <w:tcW w:w="1656" w:type="dxa"/>
            <w:tcBorders>
              <w:top w:val="single" w:sz="12" w:space="0" w:color="000000"/>
              <w:left w:val="single" w:sz="4" w:space="0" w:color="000000"/>
              <w:bottom w:val="nil" w:sz="6" w:space="0" w:color="auto"/>
              <w:right w:val="single" w:sz="4" w:space="0" w:color="000000"/>
            </w:tcBorders>
          </w:tcPr>
          <w:p>
            <w:pPr>
              <w:pStyle w:val="TableParagraph"/>
              <w:spacing w:line="20" w:lineRule="exact"/>
              <w:ind w:left="9"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524"/>
                  <wp:effectExtent l="0" t="0" r="0" b="0"/>
                  <wp:docPr id="53" name="image347.png" descr=""/>
                  <wp:cNvGraphicFramePr>
                    <a:graphicFrameLocks noChangeAspect="1"/>
                  </wp:cNvGraphicFramePr>
                  <a:graphic>
                    <a:graphicData uri="http://schemas.openxmlformats.org/drawingml/2006/picture">
                      <pic:pic>
                        <pic:nvPicPr>
                          <pic:cNvPr id="54" name="image347.png"/>
                          <pic:cNvPicPr/>
                        </pic:nvPicPr>
                        <pic:blipFill>
                          <a:blip r:embed="rId397" cstate="print"/>
                          <a:stretch>
                            <a:fillRect/>
                          </a:stretch>
                        </pic:blipFill>
                        <pic:spPr>
                          <a:xfrm>
                            <a:off x="0" y="0"/>
                            <a:ext cx="6096"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32"/>
              <w:ind w:left="482"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328" w:type="dxa"/>
            <w:vMerge w:val="restart"/>
            <w:tcBorders>
              <w:top w:val="single" w:sz="12" w:space="0" w:color="000000"/>
              <w:left w:val="single" w:sz="4" w:space="0" w:color="000000"/>
              <w:right w:val="single" w:sz="4" w:space="0" w:color="000000"/>
            </w:tcBorders>
          </w:tcPr>
          <w:p>
            <w:pPr>
              <w:pStyle w:val="TableParagraph"/>
              <w:spacing w:line="20" w:lineRule="exact"/>
              <w:ind w:left="9"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524"/>
                  <wp:effectExtent l="0" t="0" r="0" b="0"/>
                  <wp:docPr id="55" name="image347.png" descr=""/>
                  <wp:cNvGraphicFramePr>
                    <a:graphicFrameLocks noChangeAspect="1"/>
                  </wp:cNvGraphicFramePr>
                  <a:graphic>
                    <a:graphicData uri="http://schemas.openxmlformats.org/drawingml/2006/picture">
                      <pic:pic>
                        <pic:nvPicPr>
                          <pic:cNvPr id="56" name="image347.png"/>
                          <pic:cNvPicPr/>
                        </pic:nvPicPr>
                        <pic:blipFill>
                          <a:blip r:embed="rId397" cstate="print"/>
                          <a:stretch>
                            <a:fillRect/>
                          </a:stretch>
                        </pic:blipFill>
                        <pic:spPr>
                          <a:xfrm>
                            <a:off x="0" y="0"/>
                            <a:ext cx="6096"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32"/>
              <w:ind w:left="323"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500" w:type="dxa"/>
            <w:tcBorders>
              <w:top w:val="single" w:sz="12" w:space="0" w:color="000000"/>
              <w:left w:val="single" w:sz="4" w:space="0" w:color="000000"/>
              <w:bottom w:val="nil" w:sz="6" w:space="0" w:color="auto"/>
              <w:right w:val="nil" w:sz="6" w:space="0" w:color="auto"/>
            </w:tcBorders>
          </w:tcPr>
          <w:p>
            <w:pPr>
              <w:pStyle w:val="TableParagraph"/>
              <w:spacing w:line="20" w:lineRule="exact"/>
              <w:ind w:left="21"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524"/>
                  <wp:effectExtent l="0" t="0" r="0" b="0"/>
                  <wp:docPr id="57" name="image347.png" descr=""/>
                  <wp:cNvGraphicFramePr>
                    <a:graphicFrameLocks noChangeAspect="1"/>
                  </wp:cNvGraphicFramePr>
                  <a:graphic>
                    <a:graphicData uri="http://schemas.openxmlformats.org/drawingml/2006/picture">
                      <pic:pic>
                        <pic:nvPicPr>
                          <pic:cNvPr id="58" name="image347.png"/>
                          <pic:cNvPicPr/>
                        </pic:nvPicPr>
                        <pic:blipFill>
                          <a:blip r:embed="rId397" cstate="print"/>
                          <a:stretch>
                            <a:fillRect/>
                          </a:stretch>
                        </pic:blipFill>
                        <pic:spPr>
                          <a:xfrm>
                            <a:off x="0" y="0"/>
                            <a:ext cx="6096"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32"/>
              <w:ind w:left="489" w:right="0"/>
              <w:jc w:val="left"/>
              <w:rPr>
                <w:rFonts w:ascii="宋体" w:hAnsi="宋体" w:cs="宋体" w:eastAsia="宋体" w:hint="default"/>
                <w:sz w:val="18"/>
                <w:szCs w:val="18"/>
              </w:rPr>
            </w:pPr>
            <w:r>
              <w:rPr>
                <w:rFonts w:ascii="宋体" w:hAnsi="宋体" w:cs="宋体" w:eastAsia="宋体" w:hint="default"/>
                <w:sz w:val="18"/>
                <w:szCs w:val="18"/>
              </w:rPr>
              <w:t>年末数</w:t>
            </w:r>
          </w:p>
        </w:tc>
      </w:tr>
      <w:tr>
        <w:trPr>
          <w:trHeight w:val="501"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9"/>
                <w:szCs w:val="19"/>
              </w:rPr>
            </w:pPr>
          </w:p>
          <w:p>
            <w:pPr>
              <w:pStyle w:val="TableParagraph"/>
              <w:spacing w:line="240" w:lineRule="auto"/>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0A</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系统</w:t>
            </w:r>
          </w:p>
        </w:tc>
        <w:tc>
          <w:tcPr>
            <w:tcW w:w="1726"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b/>
                <w:bCs/>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30,000.00</w:t>
            </w: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b/>
                <w:bCs/>
                <w:sz w:val="22"/>
                <w:szCs w:val="22"/>
              </w:rPr>
            </w:pPr>
          </w:p>
          <w:p>
            <w:pPr>
              <w:pStyle w:val="TableParagraph"/>
              <w:spacing w:line="240" w:lineRule="auto"/>
              <w:ind w:right="64"/>
              <w:jc w:val="right"/>
              <w:rPr>
                <w:rFonts w:ascii="Times New Roman" w:hAnsi="Times New Roman" w:cs="Times New Roman" w:eastAsia="Times New Roman" w:hint="default"/>
                <w:sz w:val="18"/>
                <w:szCs w:val="18"/>
              </w:rPr>
            </w:pPr>
            <w:r>
              <w:rPr>
                <w:rFonts w:ascii="Times New Roman"/>
                <w:spacing w:val="-1"/>
                <w:sz w:val="18"/>
              </w:rPr>
              <w:t>30,000.00</w:t>
            </w:r>
          </w:p>
        </w:tc>
      </w:tr>
      <w:tr>
        <w:trPr>
          <w:trHeight w:val="94" w:hRule="exact"/>
        </w:trPr>
        <w:tc>
          <w:tcPr>
            <w:tcW w:w="319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宋体" w:hAnsi="宋体" w:cs="宋体" w:eastAsia="宋体" w:hint="default"/>
                <w:sz w:val="18"/>
                <w:szCs w:val="18"/>
              </w:rPr>
              <w:t>二、累计摊销合计</w:t>
            </w:r>
          </w:p>
        </w:tc>
        <w:tc>
          <w:tcPr>
            <w:tcW w:w="172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1,215,673.88</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1,349,040.04</w:t>
            </w: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65"/>
              <w:jc w:val="right"/>
              <w:rPr>
                <w:rFonts w:ascii="Times New Roman" w:hAnsi="Times New Roman" w:cs="Times New Roman" w:eastAsia="Times New Roman" w:hint="default"/>
                <w:sz w:val="18"/>
                <w:szCs w:val="18"/>
              </w:rPr>
            </w:pPr>
            <w:r>
              <w:rPr>
                <w:rFonts w:ascii="Times New Roman"/>
                <w:spacing w:val="-1"/>
                <w:sz w:val="18"/>
              </w:rPr>
              <w:t>2,564,713.92</w:t>
            </w:r>
          </w:p>
        </w:tc>
      </w:tr>
      <w:tr>
        <w:trPr>
          <w:trHeight w:val="94" w:hRule="exact"/>
        </w:trPr>
        <w:tc>
          <w:tcPr>
            <w:tcW w:w="319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72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555,174.04</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528,338.40</w:t>
            </w: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65"/>
              <w:jc w:val="right"/>
              <w:rPr>
                <w:rFonts w:ascii="Times New Roman" w:hAnsi="Times New Roman" w:cs="Times New Roman" w:eastAsia="Times New Roman" w:hint="default"/>
                <w:sz w:val="18"/>
                <w:szCs w:val="18"/>
              </w:rPr>
            </w:pPr>
            <w:r>
              <w:rPr>
                <w:rFonts w:ascii="Times New Roman"/>
                <w:spacing w:val="-1"/>
                <w:sz w:val="18"/>
              </w:rPr>
              <w:t>1,083,512.44</w:t>
            </w:r>
          </w:p>
        </w:tc>
      </w:tr>
      <w:tr>
        <w:trPr>
          <w:trHeight w:val="94" w:hRule="exact"/>
        </w:trPr>
        <w:tc>
          <w:tcPr>
            <w:tcW w:w="319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宋体" w:hAnsi="宋体" w:cs="宋体" w:eastAsia="宋体" w:hint="default"/>
                <w:sz w:val="18"/>
                <w:szCs w:val="18"/>
              </w:rPr>
              <w:t>专有技术</w:t>
            </w:r>
          </w:p>
        </w:tc>
        <w:tc>
          <w:tcPr>
            <w:tcW w:w="172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628,114.40</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775,263.17</w:t>
            </w: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65"/>
              <w:jc w:val="right"/>
              <w:rPr>
                <w:rFonts w:ascii="Times New Roman" w:hAnsi="Times New Roman" w:cs="Times New Roman" w:eastAsia="Times New Roman" w:hint="default"/>
                <w:sz w:val="18"/>
                <w:szCs w:val="18"/>
              </w:rPr>
            </w:pPr>
            <w:r>
              <w:rPr>
                <w:rFonts w:ascii="Times New Roman"/>
                <w:spacing w:val="-1"/>
                <w:sz w:val="18"/>
              </w:rPr>
              <w:t>1,403,377.57</w:t>
            </w:r>
          </w:p>
        </w:tc>
      </w:tr>
      <w:tr>
        <w:trPr>
          <w:trHeight w:val="94" w:hRule="exact"/>
        </w:trPr>
        <w:tc>
          <w:tcPr>
            <w:tcW w:w="319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SAP</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管理软件</w:t>
            </w:r>
          </w:p>
        </w:tc>
        <w:tc>
          <w:tcPr>
            <w:tcW w:w="172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32,385.44</w:t>
            </w: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36,914.95</w:t>
            </w: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64"/>
              <w:jc w:val="right"/>
              <w:rPr>
                <w:rFonts w:ascii="Times New Roman" w:hAnsi="Times New Roman" w:cs="Times New Roman" w:eastAsia="Times New Roman" w:hint="default"/>
                <w:sz w:val="18"/>
                <w:szCs w:val="18"/>
              </w:rPr>
            </w:pPr>
            <w:r>
              <w:rPr>
                <w:rFonts w:ascii="Times New Roman"/>
                <w:spacing w:val="-1"/>
                <w:sz w:val="18"/>
              </w:rPr>
              <w:t>69,300.39</w:t>
            </w:r>
          </w:p>
        </w:tc>
      </w:tr>
      <w:tr>
        <w:trPr>
          <w:trHeight w:val="94" w:hRule="exact"/>
        </w:trPr>
        <w:tc>
          <w:tcPr>
            <w:tcW w:w="319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
        </w:tc>
      </w:tr>
      <w:tr>
        <w:trPr>
          <w:trHeight w:val="398"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ccs</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软件</w:t>
            </w:r>
          </w:p>
        </w:tc>
        <w:tc>
          <w:tcPr>
            <w:tcW w:w="1726"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2,273.52</w:t>
            </w: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64"/>
              <w:jc w:val="right"/>
              <w:rPr>
                <w:rFonts w:ascii="Times New Roman" w:hAnsi="Times New Roman" w:cs="Times New Roman" w:eastAsia="Times New Roman" w:hint="default"/>
                <w:sz w:val="18"/>
                <w:szCs w:val="18"/>
              </w:rPr>
            </w:pPr>
            <w:r>
              <w:rPr>
                <w:rFonts w:ascii="Times New Roman"/>
                <w:w w:val="95"/>
                <w:sz w:val="18"/>
              </w:rPr>
              <w:t>2,273.52</w:t>
            </w:r>
          </w:p>
        </w:tc>
      </w:tr>
      <w:tr>
        <w:trPr>
          <w:trHeight w:val="94" w:hRule="exact"/>
        </w:trPr>
        <w:tc>
          <w:tcPr>
            <w:tcW w:w="319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0A</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系统</w:t>
            </w:r>
          </w:p>
        </w:tc>
        <w:tc>
          <w:tcPr>
            <w:tcW w:w="1726"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6,250.00</w:t>
            </w: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64"/>
              <w:jc w:val="right"/>
              <w:rPr>
                <w:rFonts w:ascii="Times New Roman" w:hAnsi="Times New Roman" w:cs="Times New Roman" w:eastAsia="Times New Roman" w:hint="default"/>
                <w:sz w:val="18"/>
                <w:szCs w:val="18"/>
              </w:rPr>
            </w:pPr>
            <w:r>
              <w:rPr>
                <w:rFonts w:ascii="Times New Roman"/>
                <w:w w:val="95"/>
                <w:sz w:val="18"/>
              </w:rPr>
              <w:t>6,250.00</w:t>
            </w:r>
          </w:p>
        </w:tc>
      </w:tr>
      <w:tr>
        <w:trPr>
          <w:trHeight w:val="95" w:hRule="exact"/>
        </w:trPr>
        <w:tc>
          <w:tcPr>
            <w:tcW w:w="319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
        </w:tc>
      </w:tr>
      <w:tr>
        <w:trPr>
          <w:trHeight w:val="385"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宋体" w:hAnsi="宋体" w:cs="宋体" w:eastAsia="宋体" w:hint="default"/>
                <w:sz w:val="18"/>
                <w:szCs w:val="18"/>
              </w:rPr>
              <w:t>三、减值准备累计金额合计</w:t>
            </w:r>
          </w:p>
        </w:tc>
        <w:tc>
          <w:tcPr>
            <w:tcW w:w="1726"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
        </w:tc>
      </w:tr>
      <w:tr>
        <w:trPr>
          <w:trHeight w:val="104" w:hRule="exact"/>
        </w:trPr>
        <w:tc>
          <w:tcPr>
            <w:tcW w:w="319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
        </w:tc>
      </w:tr>
      <w:tr>
        <w:trPr>
          <w:trHeight w:val="385"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726"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
        </w:tc>
      </w:tr>
      <w:tr>
        <w:trPr>
          <w:trHeight w:val="104" w:hRule="exact"/>
        </w:trPr>
        <w:tc>
          <w:tcPr>
            <w:tcW w:w="319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
        </w:tc>
      </w:tr>
      <w:tr>
        <w:trPr>
          <w:trHeight w:val="385"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宋体" w:hAnsi="宋体" w:cs="宋体" w:eastAsia="宋体" w:hint="default"/>
                <w:sz w:val="18"/>
                <w:szCs w:val="18"/>
              </w:rPr>
              <w:t>专有技术</w:t>
            </w:r>
          </w:p>
        </w:tc>
        <w:tc>
          <w:tcPr>
            <w:tcW w:w="1726"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
        </w:tc>
      </w:tr>
      <w:tr>
        <w:trPr>
          <w:trHeight w:val="104" w:hRule="exact"/>
        </w:trPr>
        <w:tc>
          <w:tcPr>
            <w:tcW w:w="319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SAP</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管理软件</w:t>
            </w:r>
          </w:p>
        </w:tc>
        <w:tc>
          <w:tcPr>
            <w:tcW w:w="1726"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
        </w:tc>
      </w:tr>
      <w:tr>
        <w:trPr>
          <w:trHeight w:val="94" w:hRule="exact"/>
        </w:trPr>
        <w:tc>
          <w:tcPr>
            <w:tcW w:w="319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
        </w:tc>
      </w:tr>
      <w:tr>
        <w:trPr>
          <w:trHeight w:val="398"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ccs</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软件</w:t>
            </w:r>
          </w:p>
        </w:tc>
        <w:tc>
          <w:tcPr>
            <w:tcW w:w="1726"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
        </w:tc>
      </w:tr>
      <w:tr>
        <w:trPr>
          <w:trHeight w:val="94" w:hRule="exact"/>
        </w:trPr>
        <w:tc>
          <w:tcPr>
            <w:tcW w:w="319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0A</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系统</w:t>
            </w:r>
          </w:p>
        </w:tc>
        <w:tc>
          <w:tcPr>
            <w:tcW w:w="1726"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
        </w:tc>
      </w:tr>
      <w:tr>
        <w:trPr>
          <w:trHeight w:val="94" w:hRule="exact"/>
        </w:trPr>
        <w:tc>
          <w:tcPr>
            <w:tcW w:w="319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宋体" w:hAnsi="宋体" w:cs="宋体" w:eastAsia="宋体" w:hint="default"/>
                <w:sz w:val="18"/>
                <w:szCs w:val="18"/>
              </w:rPr>
              <w:t>四、账面价值合计</w:t>
            </w:r>
          </w:p>
        </w:tc>
        <w:tc>
          <w:tcPr>
            <w:tcW w:w="172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29,198,596.50</w:t>
            </w: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65"/>
              <w:jc w:val="right"/>
              <w:rPr>
                <w:rFonts w:ascii="Times New Roman" w:hAnsi="Times New Roman" w:cs="Times New Roman" w:eastAsia="Times New Roman" w:hint="default"/>
                <w:sz w:val="18"/>
                <w:szCs w:val="18"/>
              </w:rPr>
            </w:pPr>
            <w:r>
              <w:rPr>
                <w:rFonts w:ascii="Times New Roman"/>
                <w:spacing w:val="-1"/>
                <w:sz w:val="18"/>
              </w:rPr>
              <w:t>27,970,845.35</w:t>
            </w:r>
          </w:p>
        </w:tc>
      </w:tr>
      <w:tr>
        <w:trPr>
          <w:trHeight w:val="94" w:hRule="exact"/>
        </w:trPr>
        <w:tc>
          <w:tcPr>
            <w:tcW w:w="319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
        </w:tc>
      </w:tr>
      <w:tr>
        <w:trPr>
          <w:trHeight w:val="396"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150"/>
              <w:ind w:left="43" w:right="0"/>
              <w:jc w:val="left"/>
              <w:rPr>
                <w:rFonts w:ascii="宋体" w:hAnsi="宋体" w:cs="宋体" w:eastAsia="宋体" w:hint="default"/>
                <w:sz w:val="18"/>
                <w:szCs w:val="18"/>
              </w:rPr>
            </w:pPr>
            <w:r>
              <w:rPr>
                <w:rFonts w:ascii="宋体" w:hAnsi="宋体" w:cs="宋体" w:eastAsia="宋体" w:hint="default"/>
                <w:sz w:val="18"/>
                <w:szCs w:val="18"/>
              </w:rPr>
              <w:t>土地使用权</w:t>
            </w:r>
          </w:p>
        </w:tc>
        <w:tc>
          <w:tcPr>
            <w:tcW w:w="172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25,747,741.96</w:t>
            </w: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65"/>
              <w:jc w:val="right"/>
              <w:rPr>
                <w:rFonts w:ascii="Times New Roman" w:hAnsi="Times New Roman" w:cs="Times New Roman" w:eastAsia="Times New Roman" w:hint="default"/>
                <w:sz w:val="18"/>
                <w:szCs w:val="18"/>
              </w:rPr>
            </w:pPr>
            <w:r>
              <w:rPr>
                <w:rFonts w:ascii="Times New Roman"/>
                <w:spacing w:val="-1"/>
                <w:sz w:val="18"/>
              </w:rPr>
              <w:t>25,219,403.56</w:t>
            </w:r>
          </w:p>
        </w:tc>
      </w:tr>
      <w:tr>
        <w:trPr>
          <w:trHeight w:val="94" w:hRule="exact"/>
        </w:trPr>
        <w:tc>
          <w:tcPr>
            <w:tcW w:w="319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宋体" w:hAnsi="宋体" w:cs="宋体" w:eastAsia="宋体" w:hint="default"/>
                <w:sz w:val="18"/>
                <w:szCs w:val="18"/>
              </w:rPr>
              <w:t>专有技术</w:t>
            </w:r>
          </w:p>
        </w:tc>
        <w:tc>
          <w:tcPr>
            <w:tcW w:w="172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3,159,385.60</w:t>
            </w: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65"/>
              <w:jc w:val="right"/>
              <w:rPr>
                <w:rFonts w:ascii="Times New Roman" w:hAnsi="Times New Roman" w:cs="Times New Roman" w:eastAsia="Times New Roman" w:hint="default"/>
                <w:sz w:val="18"/>
                <w:szCs w:val="18"/>
              </w:rPr>
            </w:pPr>
            <w:r>
              <w:rPr>
                <w:rFonts w:ascii="Times New Roman"/>
                <w:spacing w:val="-1"/>
                <w:sz w:val="18"/>
              </w:rPr>
              <w:t>2,384,122.43</w:t>
            </w:r>
          </w:p>
        </w:tc>
      </w:tr>
      <w:tr>
        <w:trPr>
          <w:trHeight w:val="94" w:hRule="exact"/>
        </w:trPr>
        <w:tc>
          <w:tcPr>
            <w:tcW w:w="319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SAP</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管理软件</w:t>
            </w:r>
          </w:p>
        </w:tc>
        <w:tc>
          <w:tcPr>
            <w:tcW w:w="172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291,468.94</w:t>
            </w: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64"/>
              <w:jc w:val="right"/>
              <w:rPr>
                <w:rFonts w:ascii="Times New Roman" w:hAnsi="Times New Roman" w:cs="Times New Roman" w:eastAsia="Times New Roman" w:hint="default"/>
                <w:sz w:val="18"/>
                <w:szCs w:val="18"/>
              </w:rPr>
            </w:pPr>
            <w:r>
              <w:rPr>
                <w:rFonts w:ascii="Times New Roman"/>
                <w:spacing w:val="-1"/>
                <w:sz w:val="18"/>
              </w:rPr>
              <w:t>332,201.85</w:t>
            </w:r>
          </w:p>
        </w:tc>
      </w:tr>
      <w:tr>
        <w:trPr>
          <w:trHeight w:val="94" w:hRule="exact"/>
        </w:trPr>
        <w:tc>
          <w:tcPr>
            <w:tcW w:w="3195" w:type="dxa"/>
            <w:tcBorders>
              <w:top w:val="nil" w:sz="6" w:space="0" w:color="auto"/>
              <w:left w:val="nil" w:sz="6" w:space="0" w:color="auto"/>
              <w:bottom w:val="nil" w:sz="6" w:space="0" w:color="auto"/>
              <w:right w:val="nil" w:sz="6" w:space="0" w:color="auto"/>
            </w:tcBorders>
          </w:tcPr>
          <w:p>
            <w:pPr/>
          </w:p>
        </w:tc>
        <w:tc>
          <w:tcPr>
            <w:tcW w:w="1726" w:type="dxa"/>
            <w:tcBorders>
              <w:top w:val="nil" w:sz="6" w:space="0" w:color="auto"/>
              <w:left w:val="nil" w:sz="6" w:space="0" w:color="auto"/>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
        </w:tc>
      </w:tr>
      <w:tr>
        <w:trPr>
          <w:trHeight w:val="492" w:hRule="exact"/>
        </w:trPr>
        <w:tc>
          <w:tcPr>
            <w:tcW w:w="3195"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ccs</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软件</w:t>
            </w:r>
          </w:p>
        </w:tc>
        <w:tc>
          <w:tcPr>
            <w:tcW w:w="1726" w:type="dxa"/>
            <w:tcBorders>
              <w:top w:val="nil" w:sz="6" w:space="0" w:color="auto"/>
              <w:left w:val="single" w:sz="4" w:space="0" w:color="000000"/>
              <w:bottom w:val="nil" w:sz="6" w:space="0" w:color="auto"/>
              <w:right w:val="single" w:sz="4" w:space="0" w:color="000000"/>
            </w:tcBorders>
          </w:tcPr>
          <w:p>
            <w:pPr/>
          </w:p>
        </w:tc>
        <w:tc>
          <w:tcPr>
            <w:tcW w:w="1656" w:type="dxa"/>
            <w:tcBorders>
              <w:top w:val="nil" w:sz="6" w:space="0" w:color="auto"/>
              <w:left w:val="single" w:sz="4" w:space="0" w:color="000000"/>
              <w:bottom w:val="nil" w:sz="6" w:space="0" w:color="auto"/>
              <w:right w:val="single" w:sz="4" w:space="0" w:color="000000"/>
            </w:tcBorders>
          </w:tcPr>
          <w:p>
            <w:pPr/>
          </w:p>
        </w:tc>
        <w:tc>
          <w:tcPr>
            <w:tcW w:w="1328" w:type="dxa"/>
            <w:vMerge/>
            <w:tcBorders>
              <w:left w:val="single" w:sz="4" w:space="0" w:color="000000"/>
              <w:right w:val="single" w:sz="4" w:space="0" w:color="000000"/>
            </w:tcBorders>
          </w:tcPr>
          <w:p>
            <w:pPr/>
          </w:p>
        </w:tc>
        <w:tc>
          <w:tcPr>
            <w:tcW w:w="1500"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64"/>
              <w:jc w:val="right"/>
              <w:rPr>
                <w:rFonts w:ascii="Times New Roman" w:hAnsi="Times New Roman" w:cs="Times New Roman" w:eastAsia="Times New Roman" w:hint="default"/>
                <w:sz w:val="18"/>
                <w:szCs w:val="18"/>
              </w:rPr>
            </w:pPr>
            <w:r>
              <w:rPr>
                <w:rFonts w:ascii="Times New Roman"/>
                <w:spacing w:val="-1"/>
                <w:w w:val="95"/>
                <w:sz w:val="18"/>
              </w:rPr>
              <w:t>11,367.51</w:t>
            </w:r>
          </w:p>
        </w:tc>
      </w:tr>
      <w:tr>
        <w:trPr>
          <w:trHeight w:val="494" w:hRule="exact"/>
        </w:trPr>
        <w:tc>
          <w:tcPr>
            <w:tcW w:w="3195"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0A</w:t>
            </w:r>
            <w:r>
              <w:rPr>
                <w:rFonts w:ascii="Times New Roman" w:hAnsi="Times New Roman" w:cs="Times New Roman" w:eastAsia="Times New Roman" w:hint="default"/>
                <w:spacing w:val="-3"/>
                <w:sz w:val="18"/>
                <w:szCs w:val="18"/>
              </w:rPr>
              <w:t> </w:t>
            </w:r>
            <w:r>
              <w:rPr>
                <w:rFonts w:ascii="宋体" w:hAnsi="宋体" w:cs="宋体" w:eastAsia="宋体" w:hint="default"/>
                <w:sz w:val="18"/>
                <w:szCs w:val="18"/>
              </w:rPr>
              <w:t>系统</w:t>
            </w:r>
          </w:p>
        </w:tc>
        <w:tc>
          <w:tcPr>
            <w:tcW w:w="1726" w:type="dxa"/>
            <w:tcBorders>
              <w:top w:val="nil" w:sz="6" w:space="0" w:color="auto"/>
              <w:left w:val="single" w:sz="4" w:space="0" w:color="000000"/>
              <w:bottom w:val="single" w:sz="12" w:space="0" w:color="000000"/>
              <w:right w:val="single" w:sz="4" w:space="0" w:color="000000"/>
            </w:tcBorders>
          </w:tcPr>
          <w:p>
            <w:pPr/>
          </w:p>
        </w:tc>
        <w:tc>
          <w:tcPr>
            <w:tcW w:w="1656" w:type="dxa"/>
            <w:tcBorders>
              <w:top w:val="nil" w:sz="6" w:space="0" w:color="auto"/>
              <w:left w:val="single" w:sz="4" w:space="0" w:color="000000"/>
              <w:bottom w:val="single" w:sz="12" w:space="0" w:color="000000"/>
              <w:right w:val="single" w:sz="4" w:space="0" w:color="000000"/>
            </w:tcBorders>
          </w:tcPr>
          <w:p>
            <w:pPr/>
          </w:p>
        </w:tc>
        <w:tc>
          <w:tcPr>
            <w:tcW w:w="1328" w:type="dxa"/>
            <w:vMerge/>
            <w:tcBorders>
              <w:left w:val="single" w:sz="4" w:space="0" w:color="000000"/>
              <w:bottom w:val="single" w:sz="12" w:space="0" w:color="000000"/>
              <w:right w:val="single" w:sz="4" w:space="0" w:color="000000"/>
            </w:tcBorders>
          </w:tcPr>
          <w:p>
            <w:pPr/>
          </w:p>
        </w:tc>
        <w:tc>
          <w:tcPr>
            <w:tcW w:w="1500"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64"/>
              <w:jc w:val="right"/>
              <w:rPr>
                <w:rFonts w:ascii="Times New Roman" w:hAnsi="Times New Roman" w:cs="Times New Roman" w:eastAsia="Times New Roman" w:hint="default"/>
                <w:sz w:val="18"/>
                <w:szCs w:val="18"/>
              </w:rPr>
            </w:pPr>
            <w:r>
              <w:rPr>
                <w:rFonts w:ascii="Times New Roman"/>
                <w:spacing w:val="-1"/>
                <w:sz w:val="18"/>
              </w:rPr>
              <w:t>23,750.00</w:t>
            </w:r>
          </w:p>
        </w:tc>
      </w:tr>
    </w:tbl>
    <w:p>
      <w:pPr>
        <w:pStyle w:val="BodyText"/>
        <w:spacing w:line="240" w:lineRule="auto" w:before="79"/>
        <w:ind w:left="626" w:right="0"/>
        <w:jc w:val="left"/>
      </w:pPr>
      <w:r>
        <w:rPr/>
        <w:pict>
          <v:group style="position:absolute;margin-left:62.880005pt;margin-top:-79.834381pt;width:467.65pt;height:5.3pt;mso-position-horizontal-relative:page;mso-position-vertical-relative:paragraph;z-index:-1080856" coordorigin="1258,-1597" coordsize="9353,106">
            <v:shape style="position:absolute;left:1258;top:-1597;width:3195;height:106" type="#_x0000_t75" stroked="false">
              <v:imagedata r:id="rId411" o:title=""/>
            </v:shape>
            <v:shape style="position:absolute;left:4429;top:-1501;width:3387;height:10" type="#_x0000_t75" stroked="false">
              <v:imagedata r:id="rId398" o:title=""/>
            </v:shape>
            <v:shape style="position:absolute;left:7811;top:-1501;width:1333;height:10" type="#_x0000_t75" stroked="false">
              <v:imagedata r:id="rId399" o:title=""/>
            </v:shape>
            <v:shape style="position:absolute;left:9139;top:-1501;width:1471;height:10" type="#_x0000_t75" stroked="false">
              <v:imagedata r:id="rId400" o:title=""/>
            </v:shape>
            <w10:wrap type="none"/>
          </v:group>
        </w:pict>
      </w:r>
      <w:r>
        <w:rPr/>
        <w:pict>
          <v:group style="position:absolute;margin-left:62.880005pt;margin-top:-55.354366pt;width:467.65pt;height:5.3pt;mso-position-horizontal-relative:page;mso-position-vertical-relative:paragraph;z-index:-1080832" coordorigin="1258,-1107" coordsize="9353,106">
            <v:shape style="position:absolute;left:1258;top:-1107;width:3195;height:106" type="#_x0000_t75" stroked="false">
              <v:imagedata r:id="rId411" o:title=""/>
            </v:shape>
            <v:shape style="position:absolute;left:4429;top:-1011;width:3387;height:10" type="#_x0000_t75" stroked="false">
              <v:imagedata r:id="rId401" o:title=""/>
            </v:shape>
            <v:shape style="position:absolute;left:7811;top:-1011;width:1333;height:10" type="#_x0000_t75" stroked="false">
              <v:imagedata r:id="rId233" o:title=""/>
            </v:shape>
            <v:shape style="position:absolute;left:9139;top:-1011;width:1471;height:10" type="#_x0000_t75" stroked="false">
              <v:imagedata r:id="rId402" o:title=""/>
            </v:shape>
            <w10:wrap type="none"/>
          </v:group>
        </w:pict>
      </w:r>
      <w:r>
        <w:rPr/>
        <w:pict>
          <v:group style="position:absolute;margin-left:62.880005pt;margin-top:-30.874401pt;width:467.65pt;height:5.4pt;mso-position-horizontal-relative:page;mso-position-vertical-relative:paragraph;z-index:-1080808" coordorigin="1258,-617" coordsize="9353,108">
            <v:shape style="position:absolute;left:1258;top:-617;width:3195;height:108" type="#_x0000_t75" stroked="false">
              <v:imagedata r:id="rId412" o:title=""/>
            </v:shape>
            <v:shape style="position:absolute;left:4429;top:-521;width:1740;height:12" type="#_x0000_t75" stroked="false">
              <v:imagedata r:id="rId413" o:title=""/>
            </v:shape>
            <v:shape style="position:absolute;left:6155;top:-521;width:1671;height:12" type="#_x0000_t75" stroked="false">
              <v:imagedata r:id="rId414" o:title=""/>
            </v:shape>
            <v:shape style="position:absolute;left:7811;top:-521;width:1342;height:12" type="#_x0000_t75" stroked="false">
              <v:imagedata r:id="rId415" o:title=""/>
            </v:shape>
            <v:shape style="position:absolute;left:9139;top:-519;width:1471;height:10" type="#_x0000_t75" stroked="false">
              <v:imagedata r:id="rId400" o:title=""/>
            </v:shape>
            <w10:wrap type="none"/>
          </v:group>
        </w:pict>
      </w:r>
      <w:r>
        <w:rPr/>
        <w:t>注：本年摊销金额为</w:t>
      </w:r>
      <w:r>
        <w:rPr>
          <w:spacing w:val="-60"/>
        </w:rPr>
        <w:t> </w:t>
      </w:r>
      <w:r>
        <w:rPr>
          <w:rFonts w:ascii="Times New Roman" w:hAnsi="Times New Roman" w:cs="Times New Roman" w:eastAsia="Times New Roman" w:hint="default"/>
        </w:rPr>
        <w:t>1,349,040.04 </w:t>
      </w:r>
      <w:r>
        <w:rPr/>
        <w:t>元。</w:t>
      </w:r>
    </w:p>
    <w:p>
      <w:pPr>
        <w:pStyle w:val="Heading2"/>
        <w:spacing w:line="240" w:lineRule="auto" w:before="107"/>
        <w:ind w:right="0"/>
        <w:jc w:val="left"/>
        <w:rPr>
          <w:b w:val="0"/>
          <w:bCs w:val="0"/>
        </w:rPr>
      </w:pPr>
      <w:r>
        <w:rPr/>
        <w:pict>
          <v:shape style="position:absolute;margin-left:175.339996pt;margin-top:26.925638pt;width:.480031pt;height:.12pt;mso-position-horizontal-relative:page;mso-position-vertical-relative:paragraph;z-index:-1080784" type="#_x0000_t75" stroked="false">
            <v:imagedata r:id="rId397" o:title=""/>
          </v:shape>
        </w:pict>
      </w:r>
      <w:r>
        <w:rPr/>
        <w:pict>
          <v:shape style="position:absolute;margin-left:249.410004pt;margin-top:26.925638pt;width:.480015pt;height:.12pt;mso-position-horizontal-relative:page;mso-position-vertical-relative:paragraph;z-index:-1080760" type="#_x0000_t75" stroked="false">
            <v:imagedata r:id="rId397" o:title=""/>
          </v:shape>
        </w:pict>
      </w:r>
      <w:r>
        <w:rPr/>
        <w:pict>
          <v:shape style="position:absolute;margin-left:312.890015pt;margin-top:26.925638pt;width:.480031pt;height:.12pt;mso-position-horizontal-relative:page;mso-position-vertical-relative:paragraph;z-index:-1080736" type="#_x0000_t75" stroked="false">
            <v:imagedata r:id="rId397" o:title=""/>
          </v:shape>
        </w:pict>
      </w:r>
      <w:r>
        <w:rPr/>
        <w:pict>
          <v:shape style="position:absolute;margin-left:379.75pt;margin-top:26.925638pt;width:.48pt;height:.12pt;mso-position-horizontal-relative:page;mso-position-vertical-relative:paragraph;z-index:-1080712" type="#_x0000_t75" stroked="false">
            <v:imagedata r:id="rId397" o:title=""/>
          </v:shape>
        </w:pict>
      </w:r>
      <w:r>
        <w:rPr/>
        <w:pict>
          <v:shape style="position:absolute;margin-left:444.339996pt;margin-top:26.925638pt;width:.480031pt;height:.12pt;mso-position-horizontal-relative:page;mso-position-vertical-relative:paragraph;z-index:-1080688" type="#_x0000_t75" stroked="false">
            <v:imagedata r:id="rId397" o:title=""/>
          </v:shape>
        </w:pict>
      </w:r>
      <w:r>
        <w:rPr/>
        <w:pict>
          <v:group style="position:absolute;margin-left:67.343994pt;margin-top:54.915672pt;width:460.8pt;height:5.05pt;mso-position-horizontal-relative:page;mso-position-vertical-relative:paragraph;z-index:-1080664" coordorigin="1347,1098" coordsize="9216,101">
            <v:shape style="position:absolute;left:1347;top:1098;width:2179;height:101" type="#_x0000_t75" stroked="false">
              <v:imagedata r:id="rId416" o:title=""/>
            </v:shape>
            <v:shape style="position:absolute;left:3502;top:1190;width:1486;height:10" type="#_x0000_t75" stroked="false">
              <v:imagedata r:id="rId417" o:title=""/>
            </v:shape>
            <v:shape style="position:absolute;left:4983;top:1190;width:2612;height:10" type="#_x0000_t75" stroked="false">
              <v:imagedata r:id="rId418" o:title=""/>
            </v:shape>
            <v:shape style="position:absolute;left:7590;top:1190;width:1297;height:10" type="#_x0000_t75" stroked="false">
              <v:imagedata r:id="rId419" o:title=""/>
            </v:shape>
            <v:shape style="position:absolute;left:8882;top:1190;width:1680;height:10" type="#_x0000_t75" stroked="false">
              <v:imagedata r:id="rId420" o:title=""/>
            </v:shape>
            <w10:wrap type="none"/>
          </v:group>
        </w:pict>
      </w:r>
      <w:r>
        <w:rPr>
          <w:rFonts w:ascii="Times New Roman" w:hAnsi="Times New Roman" w:cs="Times New Roman" w:eastAsia="Times New Roman" w:hint="default"/>
        </w:rPr>
        <w:t>11</w:t>
      </w:r>
      <w:r>
        <w:rPr/>
        <w:t>、商誉</w:t>
      </w:r>
      <w:r>
        <w:rPr>
          <w:b w:val="0"/>
          <w:bCs w:val="0"/>
        </w:rPr>
      </w:r>
    </w:p>
    <w:p>
      <w:pPr>
        <w:spacing w:line="240" w:lineRule="auto" w:before="5"/>
        <w:rPr>
          <w:rFonts w:ascii="宋体" w:hAnsi="宋体" w:cs="宋体" w:eastAsia="宋体" w:hint="default"/>
          <w:b/>
          <w:bCs/>
          <w:sz w:val="5"/>
          <w:szCs w:val="5"/>
        </w:rPr>
      </w:pPr>
    </w:p>
    <w:tbl>
      <w:tblPr>
        <w:tblW w:w="0" w:type="auto"/>
        <w:jc w:val="left"/>
        <w:tblInd w:w="206" w:type="dxa"/>
        <w:tblLayout w:type="fixed"/>
        <w:tblCellMar>
          <w:top w:w="0" w:type="dxa"/>
          <w:left w:w="0" w:type="dxa"/>
          <w:bottom w:w="0" w:type="dxa"/>
          <w:right w:w="0" w:type="dxa"/>
        </w:tblCellMar>
        <w:tblLook w:val="01E0"/>
      </w:tblPr>
      <w:tblGrid>
        <w:gridCol w:w="2165"/>
        <w:gridCol w:w="1481"/>
        <w:gridCol w:w="1270"/>
        <w:gridCol w:w="1337"/>
        <w:gridCol w:w="1292"/>
        <w:gridCol w:w="1670"/>
      </w:tblGrid>
      <w:tr>
        <w:trPr>
          <w:trHeight w:val="574" w:hRule="exact"/>
        </w:trPr>
        <w:tc>
          <w:tcPr>
            <w:tcW w:w="2165" w:type="dxa"/>
            <w:tcBorders>
              <w:top w:val="single" w:sz="12" w:space="0" w:color="000000"/>
              <w:left w:val="nil" w:sz="6" w:space="0" w:color="auto"/>
              <w:bottom w:val="nil" w:sz="6" w:space="0" w:color="auto"/>
              <w:right w:val="single" w:sz="4" w:space="0" w:color="000000"/>
            </w:tcBorders>
          </w:tcPr>
          <w:p>
            <w:pPr>
              <w:pStyle w:val="TableParagraph"/>
              <w:spacing w:line="240" w:lineRule="auto" w:before="150"/>
              <w:ind w:left="2" w:right="0"/>
              <w:jc w:val="center"/>
              <w:rPr>
                <w:rFonts w:ascii="宋体" w:hAnsi="宋体" w:cs="宋体" w:eastAsia="宋体" w:hint="default"/>
                <w:sz w:val="18"/>
                <w:szCs w:val="18"/>
              </w:rPr>
            </w:pPr>
            <w:r>
              <w:rPr>
                <w:rFonts w:ascii="宋体" w:hAnsi="宋体" w:cs="宋体" w:eastAsia="宋体" w:hint="default"/>
                <w:sz w:val="18"/>
                <w:szCs w:val="18"/>
              </w:rPr>
              <w:t>被投资单位名称或形成商</w:t>
            </w:r>
          </w:p>
        </w:tc>
        <w:tc>
          <w:tcPr>
            <w:tcW w:w="148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466"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27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268"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33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305"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29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372" w:right="0"/>
              <w:jc w:val="left"/>
              <w:rPr>
                <w:rFonts w:ascii="宋体" w:hAnsi="宋体" w:cs="宋体" w:eastAsia="宋体" w:hint="default"/>
                <w:sz w:val="18"/>
                <w:szCs w:val="18"/>
              </w:rPr>
            </w:pPr>
            <w:r>
              <w:rPr>
                <w:rFonts w:ascii="宋体" w:hAnsi="宋体" w:cs="宋体" w:eastAsia="宋体" w:hint="default"/>
                <w:sz w:val="18"/>
                <w:szCs w:val="18"/>
              </w:rPr>
              <w:t>年末数</w:t>
            </w:r>
          </w:p>
        </w:tc>
        <w:tc>
          <w:tcPr>
            <w:tcW w:w="1670" w:type="dxa"/>
            <w:tcBorders>
              <w:top w:val="single" w:sz="12" w:space="0" w:color="000000"/>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b/>
                <w:bCs/>
                <w:sz w:val="17"/>
                <w:szCs w:val="17"/>
              </w:rPr>
            </w:pPr>
          </w:p>
          <w:p>
            <w:pPr>
              <w:pStyle w:val="TableParagraph"/>
              <w:spacing w:line="240" w:lineRule="auto"/>
              <w:ind w:left="290" w:right="0"/>
              <w:jc w:val="left"/>
              <w:rPr>
                <w:rFonts w:ascii="宋体" w:hAnsi="宋体" w:cs="宋体" w:eastAsia="宋体" w:hint="default"/>
                <w:sz w:val="18"/>
                <w:szCs w:val="18"/>
              </w:rPr>
            </w:pPr>
            <w:r>
              <w:rPr>
                <w:rFonts w:ascii="宋体" w:hAnsi="宋体" w:cs="宋体" w:eastAsia="宋体" w:hint="default"/>
                <w:sz w:val="18"/>
                <w:szCs w:val="18"/>
              </w:rPr>
              <w:t>年末减值准备</w:t>
            </w:r>
          </w:p>
        </w:tc>
      </w:tr>
      <w:tr>
        <w:trPr>
          <w:trHeight w:val="101" w:hRule="exact"/>
        </w:trPr>
        <w:tc>
          <w:tcPr>
            <w:tcW w:w="2165"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single" w:sz="4" w:space="0" w:color="000000"/>
            </w:tcBorders>
          </w:tcPr>
          <w:p>
            <w:pPr/>
          </w:p>
        </w:tc>
        <w:tc>
          <w:tcPr>
            <w:tcW w:w="1270"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292" w:type="dxa"/>
            <w:tcBorders>
              <w:top w:val="nil" w:sz="6" w:space="0" w:color="auto"/>
              <w:left w:val="single" w:sz="4" w:space="0" w:color="000000"/>
              <w:bottom w:val="nil" w:sz="6" w:space="0" w:color="auto"/>
              <w:right w:val="single" w:sz="4" w:space="0" w:color="000000"/>
            </w:tcBorders>
          </w:tcPr>
          <w:p>
            <w:pPr/>
          </w:p>
        </w:tc>
        <w:tc>
          <w:tcPr>
            <w:tcW w:w="1670" w:type="dxa"/>
            <w:tcBorders>
              <w:top w:val="nil" w:sz="6" w:space="0" w:color="auto"/>
              <w:left w:val="single" w:sz="4" w:space="0" w:color="000000"/>
              <w:bottom w:val="nil" w:sz="6" w:space="0" w:color="auto"/>
              <w:right w:val="nil" w:sz="6" w:space="0" w:color="auto"/>
            </w:tcBorders>
          </w:tcPr>
          <w:p>
            <w:pPr/>
          </w:p>
        </w:tc>
      </w:tr>
      <w:tr>
        <w:trPr>
          <w:trHeight w:val="789" w:hRule="exact"/>
        </w:trPr>
        <w:tc>
          <w:tcPr>
            <w:tcW w:w="2165" w:type="dxa"/>
            <w:tcBorders>
              <w:top w:val="nil" w:sz="6" w:space="0" w:color="auto"/>
              <w:left w:val="nil" w:sz="6" w:space="0" w:color="auto"/>
              <w:bottom w:val="nil" w:sz="6" w:space="0" w:color="auto"/>
              <w:right w:val="single" w:sz="4" w:space="0" w:color="000000"/>
            </w:tcBorders>
          </w:tcPr>
          <w:p>
            <w:pPr>
              <w:pStyle w:val="TableParagraph"/>
              <w:spacing w:line="400" w:lineRule="exact" w:before="42"/>
              <w:ind w:left="26" w:right="151"/>
              <w:jc w:val="left"/>
              <w:rPr>
                <w:rFonts w:ascii="宋体" w:hAnsi="宋体" w:cs="宋体" w:eastAsia="宋体" w:hint="default"/>
                <w:sz w:val="18"/>
                <w:szCs w:val="18"/>
              </w:rPr>
            </w:pPr>
            <w:r>
              <w:rPr>
                <w:rFonts w:ascii="宋体" w:hAnsi="宋体" w:cs="宋体" w:eastAsia="宋体" w:hint="default"/>
                <w:sz w:val="18"/>
                <w:szCs w:val="18"/>
              </w:rPr>
              <w:t>成都智达电力自动控制有 限公司</w:t>
            </w:r>
          </w:p>
        </w:tc>
        <w:tc>
          <w:tcPr>
            <w:tcW w:w="14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60"/>
              <w:ind w:left="504" w:right="0"/>
              <w:jc w:val="left"/>
              <w:rPr>
                <w:rFonts w:ascii="Times New Roman" w:hAnsi="Times New Roman" w:cs="Times New Roman" w:eastAsia="Times New Roman" w:hint="default"/>
                <w:sz w:val="18"/>
                <w:szCs w:val="18"/>
              </w:rPr>
            </w:pPr>
            <w:r>
              <w:rPr>
                <w:rFonts w:ascii="Times New Roman"/>
                <w:sz w:val="18"/>
              </w:rPr>
              <w:t>6,216,392.25</w:t>
            </w:r>
          </w:p>
        </w:tc>
        <w:tc>
          <w:tcPr>
            <w:tcW w:w="1270"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29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60"/>
              <w:ind w:right="20"/>
              <w:jc w:val="right"/>
              <w:rPr>
                <w:rFonts w:ascii="Times New Roman" w:hAnsi="Times New Roman" w:cs="Times New Roman" w:eastAsia="Times New Roman" w:hint="default"/>
                <w:sz w:val="18"/>
                <w:szCs w:val="18"/>
              </w:rPr>
            </w:pPr>
            <w:r>
              <w:rPr>
                <w:rFonts w:ascii="Times New Roman"/>
                <w:spacing w:val="-1"/>
                <w:sz w:val="18"/>
              </w:rPr>
              <w:t>6,216,392.25</w:t>
            </w:r>
          </w:p>
        </w:tc>
        <w:tc>
          <w:tcPr>
            <w:tcW w:w="1670" w:type="dxa"/>
            <w:tcBorders>
              <w:top w:val="nil" w:sz="6" w:space="0" w:color="auto"/>
              <w:left w:val="single" w:sz="4" w:space="0" w:color="000000"/>
              <w:bottom w:val="nil" w:sz="6" w:space="0" w:color="auto"/>
              <w:right w:val="nil" w:sz="6" w:space="0" w:color="auto"/>
            </w:tcBorders>
          </w:tcPr>
          <w:p>
            <w:pPr/>
          </w:p>
        </w:tc>
      </w:tr>
      <w:tr>
        <w:trPr>
          <w:trHeight w:val="107" w:hRule="exact"/>
        </w:trPr>
        <w:tc>
          <w:tcPr>
            <w:tcW w:w="2165" w:type="dxa"/>
            <w:tcBorders>
              <w:top w:val="nil" w:sz="6" w:space="0" w:color="auto"/>
              <w:left w:val="nil" w:sz="6" w:space="0" w:color="auto"/>
              <w:bottom w:val="nil" w:sz="6" w:space="0" w:color="auto"/>
              <w:right w:val="nil" w:sz="6" w:space="0" w:color="auto"/>
            </w:tcBorders>
          </w:tcPr>
          <w:p>
            <w:pPr/>
          </w:p>
        </w:tc>
        <w:tc>
          <w:tcPr>
            <w:tcW w:w="1481" w:type="dxa"/>
            <w:tcBorders>
              <w:top w:val="nil" w:sz="6" w:space="0" w:color="auto"/>
              <w:left w:val="nil" w:sz="6" w:space="0" w:color="auto"/>
              <w:bottom w:val="nil" w:sz="6" w:space="0" w:color="auto"/>
              <w:right w:val="single" w:sz="4" w:space="0" w:color="000000"/>
            </w:tcBorders>
          </w:tcPr>
          <w:p>
            <w:pPr/>
          </w:p>
        </w:tc>
        <w:tc>
          <w:tcPr>
            <w:tcW w:w="1270"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1292" w:type="dxa"/>
            <w:tcBorders>
              <w:top w:val="nil" w:sz="6" w:space="0" w:color="auto"/>
              <w:left w:val="single" w:sz="4" w:space="0" w:color="000000"/>
              <w:bottom w:val="nil" w:sz="6" w:space="0" w:color="auto"/>
              <w:right w:val="single" w:sz="4" w:space="0" w:color="000000"/>
            </w:tcBorders>
          </w:tcPr>
          <w:p>
            <w:pPr/>
          </w:p>
        </w:tc>
        <w:tc>
          <w:tcPr>
            <w:tcW w:w="1670" w:type="dxa"/>
            <w:tcBorders>
              <w:top w:val="nil" w:sz="6" w:space="0" w:color="auto"/>
              <w:left w:val="single" w:sz="4" w:space="0" w:color="000000"/>
              <w:bottom w:val="nil" w:sz="6" w:space="0" w:color="auto"/>
              <w:right w:val="nil" w:sz="6" w:space="0" w:color="auto"/>
            </w:tcBorders>
          </w:tcPr>
          <w:p>
            <w:pPr/>
          </w:p>
        </w:tc>
      </w:tr>
      <w:tr>
        <w:trPr>
          <w:trHeight w:val="497" w:hRule="exact"/>
        </w:trPr>
        <w:tc>
          <w:tcPr>
            <w:tcW w:w="2165"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4"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4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504" w:right="0"/>
              <w:jc w:val="left"/>
              <w:rPr>
                <w:rFonts w:ascii="Times New Roman" w:hAnsi="Times New Roman" w:cs="Times New Roman" w:eastAsia="Times New Roman" w:hint="default"/>
                <w:sz w:val="18"/>
                <w:szCs w:val="18"/>
              </w:rPr>
            </w:pPr>
            <w:r>
              <w:rPr>
                <w:rFonts w:ascii="Times New Roman"/>
                <w:sz w:val="18"/>
              </w:rPr>
              <w:t>6,216,392.25</w:t>
            </w:r>
          </w:p>
        </w:tc>
        <w:tc>
          <w:tcPr>
            <w:tcW w:w="1270"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6"/>
                <w:szCs w:val="16"/>
              </w:rPr>
            </w:pPr>
          </w:p>
        </w:tc>
        <w:tc>
          <w:tcPr>
            <w:tcW w:w="1337"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6"/>
                <w:szCs w:val="16"/>
              </w:rPr>
            </w:pPr>
          </w:p>
        </w:tc>
        <w:tc>
          <w:tcPr>
            <w:tcW w:w="129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6,216,392.25</w:t>
            </w:r>
          </w:p>
        </w:tc>
        <w:tc>
          <w:tcPr>
            <w:tcW w:w="1670"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11"/>
              <w:ind w:right="0"/>
              <w:jc w:val="left"/>
              <w:rPr>
                <w:rFonts w:ascii="宋体" w:hAnsi="宋体" w:cs="宋体" w:eastAsia="宋体" w:hint="default"/>
                <w:b/>
                <w:bCs/>
                <w:sz w:val="16"/>
                <w:szCs w:val="16"/>
              </w:rPr>
            </w:pPr>
          </w:p>
        </w:tc>
      </w:tr>
    </w:tbl>
    <w:p>
      <w:pPr>
        <w:pStyle w:val="Heading2"/>
        <w:spacing w:line="240" w:lineRule="auto" w:before="79"/>
        <w:ind w:right="0"/>
        <w:jc w:val="left"/>
        <w:rPr>
          <w:b w:val="0"/>
          <w:bCs w:val="0"/>
        </w:rPr>
      </w:pPr>
      <w:r>
        <w:rPr/>
        <w:pict>
          <v:group style="position:absolute;margin-left:67.343994pt;margin-top:-30.994396pt;width:460.8pt;height:5.4pt;mso-position-horizontal-relative:page;mso-position-vertical-relative:paragraph;z-index:-1080640" coordorigin="1347,-620" coordsize="9216,108">
            <v:shape style="position:absolute;left:1347;top:-620;width:2179;height:108" type="#_x0000_t75" stroked="false">
              <v:imagedata r:id="rId421" o:title=""/>
            </v:shape>
            <v:shape style="position:absolute;left:3502;top:-524;width:1496;height:12" type="#_x0000_t75" stroked="false">
              <v:imagedata r:id="rId422" o:title=""/>
            </v:shape>
            <v:shape style="position:absolute;left:4983;top:-524;width:1284;height:12" type="#_x0000_t75" stroked="false">
              <v:imagedata r:id="rId423" o:title=""/>
            </v:shape>
            <v:shape style="position:absolute;left:6253;top:-524;width:1352;height:12" type="#_x0000_t75" stroked="false">
              <v:imagedata r:id="rId424" o:title=""/>
            </v:shape>
            <v:shape style="position:absolute;left:7590;top:-524;width:1306;height:12" type="#_x0000_t75" stroked="false">
              <v:imagedata r:id="rId282" o:title=""/>
            </v:shape>
            <v:shape style="position:absolute;left:8882;top:-521;width:1680;height:10" type="#_x0000_t75" stroked="false">
              <v:imagedata r:id="rId425" o:title=""/>
            </v:shape>
            <w10:wrap type="none"/>
          </v:group>
        </w:pict>
      </w:r>
      <w:r>
        <w:rPr/>
        <w:pict>
          <v:shape style="position:absolute;margin-left:175.339996pt;margin-top:-1.594373pt;width:.480031pt;height:.12pt;mso-position-horizontal-relative:page;mso-position-vertical-relative:paragraph;z-index:-1080616" type="#_x0000_t75" stroked="false">
            <v:imagedata r:id="rId397" o:title=""/>
          </v:shape>
        </w:pict>
      </w:r>
      <w:r>
        <w:rPr/>
        <w:pict>
          <v:shape style="position:absolute;margin-left:249.410004pt;margin-top:-1.594373pt;width:.480015pt;height:.12pt;mso-position-horizontal-relative:page;mso-position-vertical-relative:paragraph;z-index:-1080592" type="#_x0000_t75" stroked="false">
            <v:imagedata r:id="rId397" o:title=""/>
          </v:shape>
        </w:pict>
      </w:r>
      <w:r>
        <w:rPr/>
        <w:pict>
          <v:shape style="position:absolute;margin-left:312.890015pt;margin-top:-1.594373pt;width:.480031pt;height:.12pt;mso-position-horizontal-relative:page;mso-position-vertical-relative:paragraph;z-index:-1080568" type="#_x0000_t75" stroked="false">
            <v:imagedata r:id="rId397" o:title=""/>
          </v:shape>
        </w:pict>
      </w:r>
      <w:r>
        <w:rPr/>
        <w:pict>
          <v:shape style="position:absolute;margin-left:379.75pt;margin-top:-1.594373pt;width:.48pt;height:.12pt;mso-position-horizontal-relative:page;mso-position-vertical-relative:paragraph;z-index:-1080544" type="#_x0000_t75" stroked="false">
            <v:imagedata r:id="rId397" o:title=""/>
          </v:shape>
        </w:pict>
      </w:r>
      <w:r>
        <w:rPr/>
        <w:pict>
          <v:shape style="position:absolute;margin-left:444.339996pt;margin-top:-1.594373pt;width:.480031pt;height:.12pt;mso-position-horizontal-relative:page;mso-position-vertical-relative:paragraph;z-index:-1080520" type="#_x0000_t75" stroked="false">
            <v:imagedata r:id="rId397" o:title=""/>
          </v:shape>
        </w:pict>
      </w:r>
      <w:r>
        <w:rPr/>
        <w:pict>
          <v:shape style="position:absolute;margin-left:131.059998pt;margin-top:25.405628pt;width:.480031pt;height:.12pt;mso-position-horizontal-relative:page;mso-position-vertical-relative:paragraph;z-index:-1080496" type="#_x0000_t75" stroked="false">
            <v:imagedata r:id="rId426" o:title=""/>
          </v:shape>
        </w:pict>
      </w:r>
      <w:r>
        <w:rPr/>
        <w:pict>
          <v:shape style="position:absolute;margin-left:200.809998pt;margin-top:25.405628pt;width:.480015pt;height:.12pt;mso-position-horizontal-relative:page;mso-position-vertical-relative:paragraph;z-index:-1080472" type="#_x0000_t75" stroked="false">
            <v:imagedata r:id="rId426" o:title=""/>
          </v:shape>
        </w:pict>
      </w:r>
      <w:r>
        <w:rPr/>
        <w:pict>
          <v:shape style="position:absolute;margin-left:270.410004pt;margin-top:25.405628pt;width:.480031pt;height:.12pt;mso-position-horizontal-relative:page;mso-position-vertical-relative:paragraph;z-index:-1080448" type="#_x0000_t75" stroked="false">
            <v:imagedata r:id="rId426" o:title=""/>
          </v:shape>
        </w:pict>
      </w:r>
      <w:r>
        <w:rPr/>
        <w:pict>
          <v:shape style="position:absolute;margin-left:339.550018pt;margin-top:25.405628pt;width:.480031pt;height:.12pt;mso-position-horizontal-relative:page;mso-position-vertical-relative:paragraph;z-index:-1080424" type="#_x0000_t75" stroked="false">
            <v:imagedata r:id="rId426" o:title=""/>
          </v:shape>
        </w:pict>
      </w:r>
      <w:r>
        <w:rPr/>
        <w:pict>
          <v:shape style="position:absolute;margin-left:406.390015pt;margin-top:25.405628pt;width:.480031pt;height:.12pt;mso-position-horizontal-relative:page;mso-position-vertical-relative:paragraph;z-index:-1080400" type="#_x0000_t75" stroked="false">
            <v:imagedata r:id="rId426" o:title=""/>
          </v:shape>
        </w:pict>
      </w:r>
      <w:r>
        <w:rPr/>
        <w:pict>
          <v:shape style="position:absolute;margin-left:467.380005pt;margin-top:25.405628pt;width:.48pt;height:.12pt;mso-position-horizontal-relative:page;mso-position-vertical-relative:paragraph;z-index:-1080376" type="#_x0000_t75" stroked="false">
            <v:imagedata r:id="rId426" o:title=""/>
          </v:shape>
        </w:pict>
      </w:r>
      <w:r>
        <w:rPr>
          <w:rFonts w:ascii="Times New Roman" w:hAnsi="Times New Roman" w:cs="Times New Roman" w:eastAsia="Times New Roman" w:hint="default"/>
        </w:rPr>
        <w:t>12</w:t>
      </w:r>
      <w:r>
        <w:rPr/>
        <w:t>、长期待摊费用</w:t>
      </w:r>
      <w:r>
        <w:rPr>
          <w:b w:val="0"/>
          <w:bCs w:val="0"/>
        </w:rPr>
      </w:r>
    </w:p>
    <w:p>
      <w:pPr>
        <w:spacing w:line="240" w:lineRule="auto" w:before="3"/>
        <w:rPr>
          <w:rFonts w:ascii="宋体" w:hAnsi="宋体" w:cs="宋体" w:eastAsia="宋体" w:hint="default"/>
          <w:b/>
          <w:bCs/>
          <w:sz w:val="5"/>
          <w:szCs w:val="5"/>
        </w:rPr>
      </w:pPr>
    </w:p>
    <w:tbl>
      <w:tblPr>
        <w:tblW w:w="0" w:type="auto"/>
        <w:jc w:val="left"/>
        <w:tblInd w:w="206" w:type="dxa"/>
        <w:tblLayout w:type="fixed"/>
        <w:tblCellMar>
          <w:top w:w="0" w:type="dxa"/>
          <w:left w:w="0" w:type="dxa"/>
          <w:bottom w:w="0" w:type="dxa"/>
          <w:right w:w="0" w:type="dxa"/>
        </w:tblCellMar>
        <w:tblLook w:val="01E0"/>
      </w:tblPr>
      <w:tblGrid>
        <w:gridCol w:w="1279"/>
        <w:gridCol w:w="1395"/>
        <w:gridCol w:w="1392"/>
        <w:gridCol w:w="1383"/>
        <w:gridCol w:w="1337"/>
        <w:gridCol w:w="1220"/>
        <w:gridCol w:w="1210"/>
      </w:tblGrid>
      <w:tr>
        <w:trPr>
          <w:trHeight w:val="511" w:hRule="exact"/>
        </w:trPr>
        <w:tc>
          <w:tcPr>
            <w:tcW w:w="1279" w:type="dxa"/>
            <w:tcBorders>
              <w:top w:val="single" w:sz="12" w:space="0" w:color="000000"/>
              <w:left w:val="nil" w:sz="6" w:space="0" w:color="auto"/>
              <w:bottom w:val="single" w:sz="12" w:space="0" w:color="000000"/>
              <w:right w:val="single" w:sz="4" w:space="0" w:color="000000"/>
            </w:tcBorders>
          </w:tcPr>
          <w:p>
            <w:pPr>
              <w:pStyle w:val="TableParagraph"/>
              <w:spacing w:line="240" w:lineRule="auto" w:before="149"/>
              <w:ind w:left="367" w:right="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395"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49"/>
              <w:ind w:left="422"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392"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49"/>
              <w:ind w:left="331"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383"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49"/>
              <w:ind w:left="326" w:right="0"/>
              <w:jc w:val="left"/>
              <w:rPr>
                <w:rFonts w:ascii="宋体" w:hAnsi="宋体" w:cs="宋体" w:eastAsia="宋体" w:hint="default"/>
                <w:sz w:val="18"/>
                <w:szCs w:val="18"/>
              </w:rPr>
            </w:pPr>
            <w:r>
              <w:rPr>
                <w:rFonts w:ascii="宋体" w:hAnsi="宋体" w:cs="宋体" w:eastAsia="宋体" w:hint="default"/>
                <w:sz w:val="18"/>
                <w:szCs w:val="18"/>
              </w:rPr>
              <w:t>本年摊销</w:t>
            </w:r>
          </w:p>
        </w:tc>
        <w:tc>
          <w:tcPr>
            <w:tcW w:w="1337"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49"/>
              <w:ind w:left="302" w:right="0"/>
              <w:jc w:val="left"/>
              <w:rPr>
                <w:rFonts w:ascii="宋体" w:hAnsi="宋体" w:cs="宋体" w:eastAsia="宋体" w:hint="default"/>
                <w:sz w:val="18"/>
                <w:szCs w:val="18"/>
              </w:rPr>
            </w:pPr>
            <w:r>
              <w:rPr>
                <w:rFonts w:ascii="宋体" w:hAnsi="宋体" w:cs="宋体" w:eastAsia="宋体" w:hint="default"/>
                <w:sz w:val="18"/>
                <w:szCs w:val="18"/>
              </w:rPr>
              <w:t>其他减少</w:t>
            </w:r>
          </w:p>
        </w:tc>
        <w:tc>
          <w:tcPr>
            <w:tcW w:w="1220"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49"/>
              <w:ind w:left="335" w:right="0"/>
              <w:jc w:val="left"/>
              <w:rPr>
                <w:rFonts w:ascii="宋体" w:hAnsi="宋体" w:cs="宋体" w:eastAsia="宋体" w:hint="default"/>
                <w:sz w:val="18"/>
                <w:szCs w:val="18"/>
              </w:rPr>
            </w:pPr>
            <w:r>
              <w:rPr>
                <w:rFonts w:ascii="宋体" w:hAnsi="宋体" w:cs="宋体" w:eastAsia="宋体" w:hint="default"/>
                <w:sz w:val="18"/>
                <w:szCs w:val="18"/>
              </w:rPr>
              <w:t>年末数</w:t>
            </w:r>
          </w:p>
        </w:tc>
        <w:tc>
          <w:tcPr>
            <w:tcW w:w="1210"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b/>
                <w:bCs/>
                <w:sz w:val="13"/>
                <w:szCs w:val="13"/>
              </w:rPr>
            </w:pPr>
          </w:p>
          <w:p>
            <w:pPr>
              <w:pStyle w:val="TableParagraph"/>
              <w:spacing w:line="240" w:lineRule="auto"/>
              <w:ind w:left="57" w:right="0"/>
              <w:jc w:val="left"/>
              <w:rPr>
                <w:rFonts w:ascii="宋体" w:hAnsi="宋体" w:cs="宋体" w:eastAsia="宋体" w:hint="default"/>
                <w:sz w:val="18"/>
                <w:szCs w:val="18"/>
              </w:rPr>
            </w:pPr>
            <w:r>
              <w:rPr>
                <w:rFonts w:ascii="宋体" w:hAnsi="宋体" w:cs="宋体" w:eastAsia="宋体" w:hint="default"/>
                <w:sz w:val="18"/>
                <w:szCs w:val="18"/>
              </w:rPr>
              <w:t>其他减少的原</w:t>
            </w:r>
          </w:p>
        </w:tc>
      </w:tr>
    </w:tbl>
    <w:p>
      <w:pPr>
        <w:spacing w:after="0" w:line="240" w:lineRule="auto"/>
        <w:jc w:val="left"/>
        <w:rPr>
          <w:rFonts w:ascii="宋体" w:hAnsi="宋体" w:cs="宋体" w:eastAsia="宋体" w:hint="default"/>
          <w:sz w:val="18"/>
          <w:szCs w:val="18"/>
        </w:rPr>
        <w:sectPr>
          <w:pgSz w:w="11910" w:h="16840"/>
          <w:pgMar w:header="885" w:footer="1013" w:top="1320" w:bottom="1200" w:left="1140" w:right="1140"/>
        </w:sectPr>
      </w:pPr>
    </w:p>
    <w:p>
      <w:pPr>
        <w:spacing w:line="240" w:lineRule="auto" w:before="5"/>
        <w:rPr>
          <w:rFonts w:ascii="宋体" w:hAnsi="宋体" w:cs="宋体" w:eastAsia="宋体" w:hint="default"/>
          <w:b/>
          <w:bCs/>
          <w:sz w:val="5"/>
          <w:szCs w:val="5"/>
        </w:rPr>
      </w:pPr>
      <w:r>
        <w:rPr/>
        <w:pict>
          <v:group style="position:absolute;margin-left:62.52pt;margin-top:44.249985pt;width:470.3pt;height:22pt;mso-position-horizontal-relative:page;mso-position-vertical-relative:page;z-index:-1080352" coordorigin="1250,885" coordsize="9406,440">
            <v:group style="position:absolute;left:1258;top:1318;width:9391;height:2" coordorigin="1258,1318" coordsize="9391,2">
              <v:shape style="position:absolute;left:1258;top:1318;width:9391;height:2" coordorigin="1258,1318" coordsize="9391,0" path="m1258,1318l10648,1318e" filled="false" stroked="true" strokeweight=".72pt" strokecolor="#000000">
                <v:path arrowok="t"/>
              </v:shape>
              <v:shape style="position:absolute;left:1305;top:885;width:1155;height:420" type="#_x0000_t75" stroked="false">
                <v:imagedata r:id="rId9" o:title=""/>
              </v:shape>
            </v:group>
            <w10:wrap type="none"/>
          </v:group>
        </w:pict>
      </w:r>
    </w:p>
    <w:tbl>
      <w:tblPr>
        <w:tblW w:w="0" w:type="auto"/>
        <w:jc w:val="left"/>
        <w:tblInd w:w="192" w:type="dxa"/>
        <w:tblLayout w:type="fixed"/>
        <w:tblCellMar>
          <w:top w:w="0" w:type="dxa"/>
          <w:left w:w="0" w:type="dxa"/>
          <w:bottom w:w="0" w:type="dxa"/>
          <w:right w:w="0" w:type="dxa"/>
        </w:tblCellMar>
        <w:tblLook w:val="01E0"/>
      </w:tblPr>
      <w:tblGrid>
        <w:gridCol w:w="1294"/>
        <w:gridCol w:w="1395"/>
        <w:gridCol w:w="1392"/>
        <w:gridCol w:w="1383"/>
        <w:gridCol w:w="1337"/>
        <w:gridCol w:w="2113"/>
      </w:tblGrid>
      <w:tr>
        <w:trPr>
          <w:trHeight w:val="519" w:hRule="exact"/>
        </w:trPr>
        <w:tc>
          <w:tcPr>
            <w:tcW w:w="1294" w:type="dxa"/>
            <w:tcBorders>
              <w:top w:val="nil" w:sz="6" w:space="0" w:color="auto"/>
              <w:left w:val="nil" w:sz="6" w:space="0" w:color="auto"/>
              <w:bottom w:val="nil" w:sz="6" w:space="0" w:color="auto"/>
              <w:right w:val="single" w:sz="4" w:space="0" w:color="000000"/>
            </w:tcBorders>
          </w:tcPr>
          <w:p>
            <w:pPr/>
          </w:p>
        </w:tc>
        <w:tc>
          <w:tcPr>
            <w:tcW w:w="1395" w:type="dxa"/>
            <w:tcBorders>
              <w:top w:val="nil" w:sz="6" w:space="0" w:color="auto"/>
              <w:left w:val="single" w:sz="4" w:space="0" w:color="000000"/>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single" w:sz="4" w:space="0" w:color="000000"/>
            </w:tcBorders>
          </w:tcPr>
          <w:p>
            <w:pPr/>
          </w:p>
        </w:tc>
        <w:tc>
          <w:tcPr>
            <w:tcW w:w="1383"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2113" w:type="dxa"/>
            <w:tcBorders>
              <w:top w:val="nil" w:sz="6" w:space="0" w:color="auto"/>
              <w:left w:val="single" w:sz="4" w:space="0" w:color="000000"/>
              <w:bottom w:val="nil" w:sz="6" w:space="0" w:color="auto"/>
              <w:right w:val="nil" w:sz="6" w:space="0" w:color="auto"/>
            </w:tcBorders>
          </w:tcPr>
          <w:p>
            <w:pPr>
              <w:pStyle w:val="TableParagraph"/>
              <w:spacing w:line="240" w:lineRule="auto" w:before="1"/>
              <w:ind w:right="0"/>
              <w:jc w:val="left"/>
              <w:rPr>
                <w:rFonts w:ascii="宋体" w:hAnsi="宋体" w:cs="宋体" w:eastAsia="宋体" w:hint="default"/>
                <w:b/>
                <w:bCs/>
                <w:sz w:val="20"/>
                <w:szCs w:val="20"/>
              </w:rPr>
            </w:pPr>
          </w:p>
          <w:p>
            <w:pPr>
              <w:pStyle w:val="TableParagraph"/>
              <w:spacing w:line="240" w:lineRule="auto"/>
              <w:ind w:right="199"/>
              <w:jc w:val="right"/>
              <w:rPr>
                <w:rFonts w:ascii="宋体" w:hAnsi="宋体" w:cs="宋体" w:eastAsia="宋体" w:hint="default"/>
                <w:sz w:val="18"/>
                <w:szCs w:val="18"/>
              </w:rPr>
            </w:pPr>
            <w:r>
              <w:rPr>
                <w:rFonts w:ascii="宋体" w:hAnsi="宋体" w:cs="宋体" w:eastAsia="宋体" w:hint="default"/>
                <w:sz w:val="18"/>
                <w:szCs w:val="18"/>
              </w:rPr>
              <w:t>因</w:t>
            </w:r>
          </w:p>
        </w:tc>
      </w:tr>
      <w:tr>
        <w:trPr>
          <w:trHeight w:val="108" w:hRule="exact"/>
        </w:trPr>
        <w:tc>
          <w:tcPr>
            <w:tcW w:w="1294"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single" w:sz="4" w:space="0" w:color="000000"/>
            </w:tcBorders>
          </w:tcPr>
          <w:p>
            <w:pPr/>
          </w:p>
        </w:tc>
        <w:tc>
          <w:tcPr>
            <w:tcW w:w="1383"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2113" w:type="dxa"/>
            <w:tcBorders>
              <w:top w:val="nil" w:sz="6" w:space="0" w:color="auto"/>
              <w:left w:val="single" w:sz="4" w:space="0" w:color="000000"/>
              <w:bottom w:val="nil" w:sz="6" w:space="0" w:color="auto"/>
              <w:right w:val="nil" w:sz="6" w:space="0" w:color="auto"/>
            </w:tcBorders>
          </w:tcPr>
          <w:p>
            <w:pPr/>
          </w:p>
        </w:tc>
      </w:tr>
      <w:tr>
        <w:trPr>
          <w:trHeight w:val="546" w:hRule="exact"/>
        </w:trPr>
        <w:tc>
          <w:tcPr>
            <w:tcW w:w="1294"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0" w:right="0"/>
              <w:jc w:val="left"/>
              <w:rPr>
                <w:rFonts w:ascii="宋体" w:hAnsi="宋体" w:cs="宋体" w:eastAsia="宋体" w:hint="default"/>
                <w:sz w:val="18"/>
                <w:szCs w:val="18"/>
              </w:rPr>
            </w:pPr>
            <w:r>
              <w:rPr>
                <w:rFonts w:ascii="宋体" w:hAnsi="宋体" w:cs="宋体" w:eastAsia="宋体" w:hint="default"/>
                <w:sz w:val="18"/>
                <w:szCs w:val="18"/>
              </w:rPr>
              <w:t>装修费</w:t>
            </w:r>
          </w:p>
        </w:tc>
        <w:tc>
          <w:tcPr>
            <w:tcW w:w="139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326,666.72</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179,858.96</w:t>
            </w:r>
          </w:p>
        </w:tc>
        <w:tc>
          <w:tcPr>
            <w:tcW w:w="138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169,975.94</w:t>
            </w:r>
          </w:p>
        </w:tc>
        <w:tc>
          <w:tcPr>
            <w:tcW w:w="1337" w:type="dxa"/>
            <w:tcBorders>
              <w:top w:val="nil" w:sz="6" w:space="0" w:color="auto"/>
              <w:left w:val="single" w:sz="4" w:space="0" w:color="000000"/>
              <w:bottom w:val="nil" w:sz="6" w:space="0" w:color="auto"/>
              <w:right w:val="single" w:sz="4" w:space="0" w:color="000000"/>
            </w:tcBorders>
          </w:tcPr>
          <w:p>
            <w:pPr/>
          </w:p>
        </w:tc>
        <w:tc>
          <w:tcPr>
            <w:tcW w:w="2113"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376" w:right="0"/>
              <w:jc w:val="left"/>
              <w:rPr>
                <w:rFonts w:ascii="Times New Roman" w:hAnsi="Times New Roman" w:cs="Times New Roman" w:eastAsia="Times New Roman" w:hint="default"/>
                <w:sz w:val="18"/>
                <w:szCs w:val="18"/>
              </w:rPr>
            </w:pPr>
            <w:r>
              <w:rPr>
                <w:rFonts w:ascii="Times New Roman"/>
                <w:sz w:val="18"/>
              </w:rPr>
              <w:t>336,549.74</w:t>
            </w:r>
          </w:p>
        </w:tc>
      </w:tr>
      <w:tr>
        <w:trPr>
          <w:trHeight w:val="341" w:hRule="exact"/>
        </w:trPr>
        <w:tc>
          <w:tcPr>
            <w:tcW w:w="1294" w:type="dxa"/>
            <w:tcBorders>
              <w:top w:val="nil" w:sz="6" w:space="0" w:color="auto"/>
              <w:left w:val="nil" w:sz="6" w:space="0" w:color="auto"/>
              <w:bottom w:val="nil" w:sz="6" w:space="0" w:color="auto"/>
              <w:right w:val="single" w:sz="4" w:space="0" w:color="000000"/>
            </w:tcBorders>
          </w:tcPr>
          <w:p>
            <w:pPr>
              <w:pStyle w:val="TableParagraph"/>
              <w:spacing w:line="240" w:lineRule="auto" w:before="95"/>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SAP</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维护费</w:t>
            </w:r>
          </w:p>
        </w:tc>
        <w:tc>
          <w:tcPr>
            <w:tcW w:w="1395"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right="22"/>
              <w:jc w:val="right"/>
              <w:rPr>
                <w:rFonts w:ascii="Times New Roman" w:hAnsi="Times New Roman" w:cs="Times New Roman" w:eastAsia="Times New Roman" w:hint="default"/>
                <w:sz w:val="18"/>
                <w:szCs w:val="18"/>
              </w:rPr>
            </w:pPr>
            <w:r>
              <w:rPr>
                <w:rFonts w:ascii="Times New Roman"/>
                <w:spacing w:val="-1"/>
                <w:sz w:val="18"/>
              </w:rPr>
              <w:t>28,700.00</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right="19"/>
              <w:jc w:val="right"/>
              <w:rPr>
                <w:rFonts w:ascii="Times New Roman" w:hAnsi="Times New Roman" w:cs="Times New Roman" w:eastAsia="Times New Roman" w:hint="default"/>
                <w:sz w:val="18"/>
                <w:szCs w:val="18"/>
              </w:rPr>
            </w:pPr>
            <w:r>
              <w:rPr>
                <w:rFonts w:ascii="Times New Roman"/>
                <w:spacing w:val="-1"/>
                <w:sz w:val="18"/>
              </w:rPr>
              <w:t>80,000.00</w:t>
            </w:r>
          </w:p>
        </w:tc>
        <w:tc>
          <w:tcPr>
            <w:tcW w:w="1383" w:type="dxa"/>
            <w:tcBorders>
              <w:top w:val="nil" w:sz="6" w:space="0" w:color="auto"/>
              <w:left w:val="single" w:sz="4" w:space="0" w:color="000000"/>
              <w:bottom w:val="nil" w:sz="6" w:space="0" w:color="auto"/>
              <w:right w:val="single" w:sz="4" w:space="0" w:color="000000"/>
            </w:tcBorders>
          </w:tcPr>
          <w:p>
            <w:pPr>
              <w:pStyle w:val="TableParagraph"/>
              <w:spacing w:line="240" w:lineRule="auto" w:before="137"/>
              <w:ind w:right="19"/>
              <w:jc w:val="right"/>
              <w:rPr>
                <w:rFonts w:ascii="Times New Roman" w:hAnsi="Times New Roman" w:cs="Times New Roman" w:eastAsia="Times New Roman" w:hint="default"/>
                <w:sz w:val="18"/>
                <w:szCs w:val="18"/>
              </w:rPr>
            </w:pPr>
            <w:r>
              <w:rPr>
                <w:rFonts w:ascii="Times New Roman"/>
                <w:spacing w:val="-1"/>
                <w:sz w:val="18"/>
              </w:rPr>
              <w:t>52,033.33</w:t>
            </w:r>
          </w:p>
        </w:tc>
        <w:tc>
          <w:tcPr>
            <w:tcW w:w="1337" w:type="dxa"/>
            <w:tcBorders>
              <w:top w:val="nil" w:sz="6" w:space="0" w:color="auto"/>
              <w:left w:val="single" w:sz="4" w:space="0" w:color="000000"/>
              <w:bottom w:val="nil" w:sz="6" w:space="0" w:color="auto"/>
              <w:right w:val="single" w:sz="4" w:space="0" w:color="000000"/>
            </w:tcBorders>
          </w:tcPr>
          <w:p>
            <w:pPr/>
          </w:p>
        </w:tc>
        <w:tc>
          <w:tcPr>
            <w:tcW w:w="2113" w:type="dxa"/>
            <w:tcBorders>
              <w:top w:val="nil" w:sz="6" w:space="0" w:color="auto"/>
              <w:left w:val="single" w:sz="4" w:space="0" w:color="000000"/>
              <w:bottom w:val="nil" w:sz="6" w:space="0" w:color="auto"/>
              <w:right w:val="nil" w:sz="6" w:space="0" w:color="auto"/>
            </w:tcBorders>
          </w:tcPr>
          <w:p>
            <w:pPr>
              <w:pStyle w:val="TableParagraph"/>
              <w:spacing w:line="240" w:lineRule="auto" w:before="137"/>
              <w:ind w:left="467" w:right="0"/>
              <w:jc w:val="left"/>
              <w:rPr>
                <w:rFonts w:ascii="Times New Roman" w:hAnsi="Times New Roman" w:cs="Times New Roman" w:eastAsia="Times New Roman" w:hint="default"/>
                <w:sz w:val="18"/>
                <w:szCs w:val="18"/>
              </w:rPr>
            </w:pPr>
            <w:r>
              <w:rPr>
                <w:rFonts w:ascii="Times New Roman"/>
                <w:sz w:val="18"/>
              </w:rPr>
              <w:t>56,666.67</w:t>
            </w:r>
          </w:p>
        </w:tc>
      </w:tr>
      <w:tr>
        <w:trPr>
          <w:trHeight w:val="94" w:hRule="exact"/>
        </w:trPr>
        <w:tc>
          <w:tcPr>
            <w:tcW w:w="1294" w:type="dxa"/>
            <w:tcBorders>
              <w:top w:val="nil" w:sz="6" w:space="0" w:color="auto"/>
              <w:left w:val="nil" w:sz="6" w:space="0" w:color="auto"/>
              <w:bottom w:val="nil" w:sz="6" w:space="0" w:color="auto"/>
              <w:right w:val="nil" w:sz="6" w:space="0" w:color="auto"/>
            </w:tcBorders>
          </w:tcPr>
          <w:p>
            <w:pPr/>
          </w:p>
        </w:tc>
        <w:tc>
          <w:tcPr>
            <w:tcW w:w="1395" w:type="dxa"/>
            <w:tcBorders>
              <w:top w:val="nil" w:sz="6" w:space="0" w:color="auto"/>
              <w:left w:val="nil" w:sz="6" w:space="0" w:color="auto"/>
              <w:bottom w:val="nil" w:sz="6" w:space="0" w:color="auto"/>
              <w:right w:val="single" w:sz="4" w:space="0" w:color="000000"/>
            </w:tcBorders>
          </w:tcPr>
          <w:p>
            <w:pPr/>
          </w:p>
        </w:tc>
        <w:tc>
          <w:tcPr>
            <w:tcW w:w="1392" w:type="dxa"/>
            <w:tcBorders>
              <w:top w:val="nil" w:sz="6" w:space="0" w:color="auto"/>
              <w:left w:val="single" w:sz="4" w:space="0" w:color="000000"/>
              <w:bottom w:val="nil" w:sz="6" w:space="0" w:color="auto"/>
              <w:right w:val="single" w:sz="4" w:space="0" w:color="000000"/>
            </w:tcBorders>
          </w:tcPr>
          <w:p>
            <w:pPr/>
          </w:p>
        </w:tc>
        <w:tc>
          <w:tcPr>
            <w:tcW w:w="1383" w:type="dxa"/>
            <w:tcBorders>
              <w:top w:val="nil" w:sz="6" w:space="0" w:color="auto"/>
              <w:left w:val="single" w:sz="4" w:space="0" w:color="000000"/>
              <w:bottom w:val="nil" w:sz="6" w:space="0" w:color="auto"/>
              <w:right w:val="single" w:sz="4" w:space="0" w:color="000000"/>
            </w:tcBorders>
          </w:tcPr>
          <w:p>
            <w:pPr/>
          </w:p>
        </w:tc>
        <w:tc>
          <w:tcPr>
            <w:tcW w:w="1337" w:type="dxa"/>
            <w:tcBorders>
              <w:top w:val="nil" w:sz="6" w:space="0" w:color="auto"/>
              <w:left w:val="single" w:sz="4" w:space="0" w:color="000000"/>
              <w:bottom w:val="nil" w:sz="6" w:space="0" w:color="auto"/>
              <w:right w:val="single" w:sz="4" w:space="0" w:color="000000"/>
            </w:tcBorders>
          </w:tcPr>
          <w:p>
            <w:pPr/>
          </w:p>
        </w:tc>
        <w:tc>
          <w:tcPr>
            <w:tcW w:w="2113" w:type="dxa"/>
            <w:tcBorders>
              <w:top w:val="nil" w:sz="6" w:space="0" w:color="auto"/>
              <w:left w:val="single" w:sz="4" w:space="0" w:color="000000"/>
              <w:bottom w:val="nil" w:sz="6" w:space="0" w:color="auto"/>
              <w:right w:val="nil" w:sz="6" w:space="0" w:color="auto"/>
            </w:tcBorders>
          </w:tcPr>
          <w:p>
            <w:pPr/>
          </w:p>
        </w:tc>
      </w:tr>
      <w:tr>
        <w:trPr>
          <w:trHeight w:val="494" w:hRule="exact"/>
        </w:trPr>
        <w:tc>
          <w:tcPr>
            <w:tcW w:w="1294"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381" w:right="0"/>
              <w:jc w:val="lef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39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355,366.72</w:t>
            </w:r>
          </w:p>
        </w:tc>
        <w:tc>
          <w:tcPr>
            <w:tcW w:w="139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259,858.96</w:t>
            </w:r>
          </w:p>
        </w:tc>
        <w:tc>
          <w:tcPr>
            <w:tcW w:w="138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222,009.27</w:t>
            </w:r>
          </w:p>
        </w:tc>
        <w:tc>
          <w:tcPr>
            <w:tcW w:w="1337" w:type="dxa"/>
            <w:tcBorders>
              <w:top w:val="nil" w:sz="6" w:space="0" w:color="auto"/>
              <w:left w:val="single" w:sz="4" w:space="0" w:color="000000"/>
              <w:bottom w:val="nil" w:sz="6" w:space="0" w:color="auto"/>
              <w:right w:val="single" w:sz="4" w:space="0" w:color="000000"/>
            </w:tcBorders>
          </w:tcPr>
          <w:p>
            <w:pPr/>
          </w:p>
        </w:tc>
        <w:tc>
          <w:tcPr>
            <w:tcW w:w="2113"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376" w:right="0"/>
              <w:jc w:val="left"/>
              <w:rPr>
                <w:rFonts w:ascii="Times New Roman" w:hAnsi="Times New Roman" w:cs="Times New Roman" w:eastAsia="Times New Roman" w:hint="default"/>
                <w:sz w:val="18"/>
                <w:szCs w:val="18"/>
              </w:rPr>
            </w:pPr>
            <w:r>
              <w:rPr>
                <w:rFonts w:ascii="Times New Roman"/>
                <w:sz w:val="18"/>
              </w:rPr>
              <w:t>393,216.41</w:t>
            </w:r>
          </w:p>
        </w:tc>
      </w:tr>
    </w:tbl>
    <w:p>
      <w:pPr>
        <w:spacing w:line="240" w:lineRule="auto" w:before="3"/>
        <w:rPr>
          <w:rFonts w:ascii="宋体" w:hAnsi="宋体" w:cs="宋体" w:eastAsia="宋体" w:hint="default"/>
          <w:b/>
          <w:bCs/>
          <w:sz w:val="5"/>
          <w:szCs w:val="5"/>
        </w:rPr>
      </w:pPr>
    </w:p>
    <w:p>
      <w:pPr>
        <w:pStyle w:val="Heading2"/>
        <w:spacing w:line="240" w:lineRule="auto"/>
        <w:ind w:right="0"/>
        <w:jc w:val="left"/>
        <w:rPr>
          <w:b w:val="0"/>
          <w:bCs w:val="0"/>
        </w:rPr>
      </w:pPr>
      <w:r>
        <w:rPr/>
        <w:pict>
          <v:group style="position:absolute;margin-left:65.903999pt;margin-top:-102.424385pt;width:462.95pt;height:99.75pt;mso-position-horizontal-relative:page;mso-position-vertical-relative:paragraph;z-index:-1080328" coordorigin="1318,-2048" coordsize="9259,1995">
            <v:group style="position:absolute;left:1347;top:-2034;width:1275;height:2" coordorigin="1347,-2034" coordsize="1275,2">
              <v:shape style="position:absolute;left:1347;top:-2034;width:1275;height:2" coordorigin="1347,-2034" coordsize="1275,0" path="m1347,-2034l2621,-2034e" filled="false" stroked="true" strokeweight="1.44pt" strokecolor="#000000">
                <v:path arrowok="t"/>
              </v:shape>
              <v:shape style="position:absolute;left:2621;top:-2020;width:10;height:2" type="#_x0000_t75" stroked="false">
                <v:imagedata r:id="rId428" o:title=""/>
              </v:shape>
            </v:group>
            <v:group style="position:absolute;left:2621;top:-2034;width:29;height:2" coordorigin="2621,-2034" coordsize="29,2">
              <v:shape style="position:absolute;left:2621;top:-2034;width:29;height:2" coordorigin="2621,-2034" coordsize="29,0" path="m2621,-2034l2650,-2034e" filled="false" stroked="true" strokeweight="1.44pt" strokecolor="#000000">
                <v:path arrowok="t"/>
              </v:shape>
            </v:group>
            <v:group style="position:absolute;left:2650;top:-2034;width:1367;height:2" coordorigin="2650,-2034" coordsize="1367,2">
              <v:shape style="position:absolute;left:2650;top:-2034;width:1367;height:2" coordorigin="2650,-2034" coordsize="1367,0" path="m2650,-2034l4016,-2034e" filled="false" stroked="true" strokeweight="1.44pt" strokecolor="#000000">
                <v:path arrowok="t"/>
              </v:shape>
              <v:shape style="position:absolute;left:4016;top:-2020;width:10;height:2" type="#_x0000_t75" stroked="false">
                <v:imagedata r:id="rId428" o:title=""/>
              </v:shape>
            </v:group>
            <v:group style="position:absolute;left:4016;top:-2034;width:29;height:2" coordorigin="4016,-2034" coordsize="29,2">
              <v:shape style="position:absolute;left:4016;top:-2034;width:29;height:2" coordorigin="4016,-2034" coordsize="29,0" path="m4016,-2034l4045,-2034e" filled="false" stroked="true" strokeweight="1.44pt" strokecolor="#000000">
                <v:path arrowok="t"/>
              </v:shape>
            </v:group>
            <v:group style="position:absolute;left:4045;top:-2034;width:1364;height:2" coordorigin="4045,-2034" coordsize="1364,2">
              <v:shape style="position:absolute;left:4045;top:-2034;width:1364;height:2" coordorigin="4045,-2034" coordsize="1364,0" path="m4045,-2034l5408,-2034e" filled="false" stroked="true" strokeweight="1.44pt" strokecolor="#000000">
                <v:path arrowok="t"/>
              </v:shape>
              <v:shape style="position:absolute;left:5408;top:-2020;width:10;height:2" type="#_x0000_t75" stroked="false">
                <v:imagedata r:id="rId428" o:title=""/>
              </v:shape>
            </v:group>
            <v:group style="position:absolute;left:5408;top:-2034;width:29;height:2" coordorigin="5408,-2034" coordsize="29,2">
              <v:shape style="position:absolute;left:5408;top:-2034;width:29;height:2" coordorigin="5408,-2034" coordsize="29,0" path="m5408,-2034l5437,-2034e" filled="false" stroked="true" strokeweight="1.44pt" strokecolor="#000000">
                <v:path arrowok="t"/>
              </v:shape>
            </v:group>
            <v:group style="position:absolute;left:5437;top:-2034;width:1355;height:2" coordorigin="5437,-2034" coordsize="1355,2">
              <v:shape style="position:absolute;left:5437;top:-2034;width:1355;height:2" coordorigin="5437,-2034" coordsize="1355,0" path="m5437,-2034l6791,-2034e" filled="false" stroked="true" strokeweight="1.44pt" strokecolor="#000000">
                <v:path arrowok="t"/>
              </v:shape>
              <v:shape style="position:absolute;left:6791;top:-2020;width:10;height:2" type="#_x0000_t75" stroked="false">
                <v:imagedata r:id="rId428" o:title=""/>
              </v:shape>
            </v:group>
            <v:group style="position:absolute;left:6791;top:-2034;width:29;height:2" coordorigin="6791,-2034" coordsize="29,2">
              <v:shape style="position:absolute;left:6791;top:-2034;width:29;height:2" coordorigin="6791,-2034" coordsize="29,0" path="m6791,-2034l6820,-2034e" filled="false" stroked="true" strokeweight="1.44pt" strokecolor="#000000">
                <v:path arrowok="t"/>
              </v:shape>
            </v:group>
            <v:group style="position:absolute;left:6820;top:-2034;width:1308;height:2" coordorigin="6820,-2034" coordsize="1308,2">
              <v:shape style="position:absolute;left:6820;top:-2034;width:1308;height:2" coordorigin="6820,-2034" coordsize="1308,0" path="m6820,-2034l8128,-2034e" filled="false" stroked="true" strokeweight="1.44pt" strokecolor="#000000">
                <v:path arrowok="t"/>
              </v:shape>
              <v:shape style="position:absolute;left:8128;top:-2020;width:10;height:2" type="#_x0000_t75" stroked="false">
                <v:imagedata r:id="rId428" o:title=""/>
              </v:shape>
            </v:group>
            <v:group style="position:absolute;left:8128;top:-2034;width:29;height:2" coordorigin="8128,-2034" coordsize="29,2">
              <v:shape style="position:absolute;left:8128;top:-2034;width:29;height:2" coordorigin="8128,-2034" coordsize="29,0" path="m8128,-2034l8157,-2034e" filled="false" stroked="true" strokeweight="1.44pt" strokecolor="#000000">
                <v:path arrowok="t"/>
              </v:shape>
            </v:group>
            <v:group style="position:absolute;left:8157;top:-2034;width:1191;height:2" coordorigin="8157,-2034" coordsize="1191,2">
              <v:shape style="position:absolute;left:8157;top:-2034;width:1191;height:2" coordorigin="8157,-2034" coordsize="1191,0" path="m8157,-2034l9347,-2034e" filled="false" stroked="true" strokeweight="1.44pt" strokecolor="#000000">
                <v:path arrowok="t"/>
              </v:shape>
              <v:shape style="position:absolute;left:9348;top:-2020;width:10;height:2" type="#_x0000_t75" stroked="false">
                <v:imagedata r:id="rId428" o:title=""/>
              </v:shape>
            </v:group>
            <v:group style="position:absolute;left:9348;top:-2034;width:29;height:2" coordorigin="9348,-2034" coordsize="29,2">
              <v:shape style="position:absolute;left:9348;top:-2034;width:29;height:2" coordorigin="9348,-2034" coordsize="29,0" path="m9348,-2034l9376,-2034e" filled="false" stroked="true" strokeweight="1.44pt" strokecolor="#000000">
                <v:path arrowok="t"/>
              </v:shape>
            </v:group>
            <v:group style="position:absolute;left:9376;top:-2034;width:1186;height:2" coordorigin="9376,-2034" coordsize="1186,2">
              <v:shape style="position:absolute;left:9376;top:-2034;width:1186;height:2" coordorigin="9376,-2034" coordsize="1186,0" path="m9376,-2034l10562,-2034e" filled="false" stroked="true" strokeweight="1.44pt" strokecolor="#000000">
                <v:path arrowok="t"/>
              </v:shape>
            </v:group>
            <v:group style="position:absolute;left:9348;top:-2017;width:10;height:20" coordorigin="9348,-2017" coordsize="10,20">
              <v:shape style="position:absolute;left:9348;top:-2017;width:10;height:20" coordorigin="9348,-2017" coordsize="10,20" path="m9348,-1998l9357,-1998,9357,-2017,9348,-2017,9348,-1998xe" filled="true" fillcolor="#000000" stroked="false">
                <v:path arrowok="t"/>
                <v:fill type="solid"/>
              </v:shape>
            </v:group>
            <v:group style="position:absolute;left:9348;top:-1998;width:10;height:20" coordorigin="9348,-1998" coordsize="10,20">
              <v:shape style="position:absolute;left:9348;top:-1998;width:10;height:20" coordorigin="9348,-1998" coordsize="10,20" path="m9348,-1979l9357,-1979,9357,-1998,9348,-1998,9348,-1979xe" filled="true" fillcolor="#000000" stroked="false">
                <v:path arrowok="t"/>
                <v:fill type="solid"/>
              </v:shape>
            </v:group>
            <v:group style="position:absolute;left:9348;top:-1979;width:10;height:20" coordorigin="9348,-1979" coordsize="10,20">
              <v:shape style="position:absolute;left:9348;top:-1979;width:10;height:20" coordorigin="9348,-1979" coordsize="10,20" path="m9348,-1960l9357,-1960,9357,-1979,9348,-1979,9348,-1960xe" filled="true" fillcolor="#000000" stroked="false">
                <v:path arrowok="t"/>
                <v:fill type="solid"/>
              </v:shape>
            </v:group>
            <v:group style="position:absolute;left:9348;top:-1960;width:10;height:20" coordorigin="9348,-1960" coordsize="10,20">
              <v:shape style="position:absolute;left:9348;top:-1960;width:10;height:20" coordorigin="9348,-1960" coordsize="10,20" path="m9348,-1940l9357,-1940,9357,-1960,9348,-1960,9348,-1940xe" filled="true" fillcolor="#000000" stroked="false">
                <v:path arrowok="t"/>
                <v:fill type="solid"/>
              </v:shape>
            </v:group>
            <v:group style="position:absolute;left:9348;top:-1940;width:10;height:20" coordorigin="9348,-1940" coordsize="10,20">
              <v:shape style="position:absolute;left:9348;top:-1940;width:10;height:20" coordorigin="9348,-1940" coordsize="10,20" path="m9348,-1921l9357,-1921,9357,-1940,9348,-1940,9348,-1921xe" filled="true" fillcolor="#000000" stroked="false">
                <v:path arrowok="t"/>
                <v:fill type="solid"/>
              </v:shape>
            </v:group>
            <v:group style="position:absolute;left:9348;top:-1921;width:10;height:20" coordorigin="9348,-1921" coordsize="10,20">
              <v:shape style="position:absolute;left:9348;top:-1921;width:10;height:20" coordorigin="9348,-1921" coordsize="10,20" path="m9348,-1902l9357,-1902,9357,-1921,9348,-1921,9348,-1902xe" filled="true" fillcolor="#000000" stroked="false">
                <v:path arrowok="t"/>
                <v:fill type="solid"/>
              </v:shape>
            </v:group>
            <v:group style="position:absolute;left:9348;top:-1902;width:10;height:20" coordorigin="9348,-1902" coordsize="10,20">
              <v:shape style="position:absolute;left:9348;top:-1902;width:10;height:20" coordorigin="9348,-1902" coordsize="10,20" path="m9348,-1883l9357,-1883,9357,-1902,9348,-1902,9348,-1883xe" filled="true" fillcolor="#000000" stroked="false">
                <v:path arrowok="t"/>
                <v:fill type="solid"/>
              </v:shape>
            </v:group>
            <v:group style="position:absolute;left:9348;top:-1883;width:10;height:20" coordorigin="9348,-1883" coordsize="10,20">
              <v:shape style="position:absolute;left:9348;top:-1883;width:10;height:20" coordorigin="9348,-1883" coordsize="10,20" path="m9348,-1864l9357,-1864,9357,-1883,9348,-1883,9348,-1864xe" filled="true" fillcolor="#000000" stroked="false">
                <v:path arrowok="t"/>
                <v:fill type="solid"/>
              </v:shape>
            </v:group>
            <v:group style="position:absolute;left:9348;top:-1864;width:10;height:20" coordorigin="9348,-1864" coordsize="10,20">
              <v:shape style="position:absolute;left:9348;top:-1864;width:10;height:20" coordorigin="9348,-1864" coordsize="10,20" path="m9348,-1844l9357,-1844,9357,-1864,9348,-1864,9348,-1844xe" filled="true" fillcolor="#000000" stroked="false">
                <v:path arrowok="t"/>
                <v:fill type="solid"/>
              </v:shape>
            </v:group>
            <v:group style="position:absolute;left:9348;top:-1844;width:10;height:20" coordorigin="9348,-1844" coordsize="10,20">
              <v:shape style="position:absolute;left:9348;top:-1844;width:10;height:20" coordorigin="9348,-1844" coordsize="10,20" path="m9348,-1825l9357,-1825,9357,-1844,9348,-1844,9348,-1825xe" filled="true" fillcolor="#000000" stroked="false">
                <v:path arrowok="t"/>
                <v:fill type="solid"/>
              </v:shape>
            </v:group>
            <v:group style="position:absolute;left:9348;top:-1825;width:10;height:20" coordorigin="9348,-1825" coordsize="10,20">
              <v:shape style="position:absolute;left:9348;top:-1825;width:10;height:20" coordorigin="9348,-1825" coordsize="10,20" path="m9348,-1806l9357,-1806,9357,-1825,9348,-1825,9348,-1806xe" filled="true" fillcolor="#000000" stroked="false">
                <v:path arrowok="t"/>
                <v:fill type="solid"/>
              </v:shape>
            </v:group>
            <v:group style="position:absolute;left:9348;top:-1806;width:10;height:20" coordorigin="9348,-1806" coordsize="10,20">
              <v:shape style="position:absolute;left:9348;top:-1806;width:10;height:20" coordorigin="9348,-1806" coordsize="10,20" path="m9348,-1787l9357,-1787,9357,-1806,9348,-1806,9348,-1787xe" filled="true" fillcolor="#000000" stroked="false">
                <v:path arrowok="t"/>
                <v:fill type="solid"/>
              </v:shape>
            </v:group>
            <v:group style="position:absolute;left:9348;top:-1787;width:10;height:20" coordorigin="9348,-1787" coordsize="10,20">
              <v:shape style="position:absolute;left:9348;top:-1787;width:10;height:20" coordorigin="9348,-1787" coordsize="10,20" path="m9348,-1768l9357,-1768,9357,-1787,9348,-1787,9348,-1768xe" filled="true" fillcolor="#000000" stroked="false">
                <v:path arrowok="t"/>
                <v:fill type="solid"/>
              </v:shape>
            </v:group>
            <v:group style="position:absolute;left:9348;top:-1768;width:10;height:20" coordorigin="9348,-1768" coordsize="10,20">
              <v:shape style="position:absolute;left:9348;top:-1768;width:10;height:20" coordorigin="9348,-1768" coordsize="10,20" path="m9348,-1748l9357,-1748,9357,-1768,9348,-1768,9348,-1748xe" filled="true" fillcolor="#000000" stroked="false">
                <v:path arrowok="t"/>
                <v:fill type="solid"/>
              </v:shape>
            </v:group>
            <v:group style="position:absolute;left:9348;top:-1748;width:10;height:20" coordorigin="9348,-1748" coordsize="10,20">
              <v:shape style="position:absolute;left:9348;top:-1748;width:10;height:20" coordorigin="9348,-1748" coordsize="10,20" path="m9348,-1729l9357,-1729,9357,-1748,9348,-1748,9348,-1729xe" filled="true" fillcolor="#000000" stroked="false">
                <v:path arrowok="t"/>
                <v:fill type="solid"/>
              </v:shape>
            </v:group>
            <v:group style="position:absolute;left:9348;top:-1729;width:10;height:20" coordorigin="9348,-1729" coordsize="10,20">
              <v:shape style="position:absolute;left:9348;top:-1729;width:10;height:20" coordorigin="9348,-1729" coordsize="10,20" path="m9348,-1710l9357,-1710,9357,-1729,9348,-1729,9348,-1710xe" filled="true" fillcolor="#000000" stroked="false">
                <v:path arrowok="t"/>
                <v:fill type="solid"/>
              </v:shape>
            </v:group>
            <v:group style="position:absolute;left:9348;top:-1710;width:10;height:20" coordorigin="9348,-1710" coordsize="10,20">
              <v:shape style="position:absolute;left:9348;top:-1710;width:10;height:20" coordorigin="9348,-1710" coordsize="10,20" path="m9348,-1690l9357,-1690,9357,-1710,9348,-1710,9348,-1690xe" filled="true" fillcolor="#000000" stroked="false">
                <v:path arrowok="t"/>
                <v:fill type="solid"/>
              </v:shape>
            </v:group>
            <v:group style="position:absolute;left:9348;top:-1690;width:10;height:20" coordorigin="9348,-1690" coordsize="10,20">
              <v:shape style="position:absolute;left:9348;top:-1690;width:10;height:20" coordorigin="9348,-1690" coordsize="10,20" path="m9348,-1671l9357,-1671,9357,-1690,9348,-1690,9348,-1671xe" filled="true" fillcolor="#000000" stroked="false">
                <v:path arrowok="t"/>
                <v:fill type="solid"/>
              </v:shape>
            </v:group>
            <v:group style="position:absolute;left:9348;top:-1671;width:10;height:20" coordorigin="9348,-1671" coordsize="10,20">
              <v:shape style="position:absolute;left:9348;top:-1671;width:10;height:20" coordorigin="9348,-1671" coordsize="10,20" path="m9348,-1652l9357,-1652,9357,-1671,9348,-1671,9348,-1652xe" filled="true" fillcolor="#000000" stroked="false">
                <v:path arrowok="t"/>
                <v:fill type="solid"/>
              </v:shape>
            </v:group>
            <v:group style="position:absolute;left:9348;top:-1652;width:10;height:20" coordorigin="9348,-1652" coordsize="10,20">
              <v:shape style="position:absolute;left:9348;top:-1652;width:10;height:20" coordorigin="9348,-1652" coordsize="10,20" path="m9348,-1633l9357,-1633,9357,-1652,9348,-1652,9348,-1633xe" filled="true" fillcolor="#000000" stroked="false">
                <v:path arrowok="t"/>
                <v:fill type="solid"/>
              </v:shape>
            </v:group>
            <v:group style="position:absolute;left:9348;top:-1633;width:10;height:20" coordorigin="9348,-1633" coordsize="10,20">
              <v:shape style="position:absolute;left:9348;top:-1633;width:10;height:20" coordorigin="9348,-1633" coordsize="10,20" path="m9348,-1614l9357,-1614,9357,-1633,9348,-1633,9348,-1614xe" filled="true" fillcolor="#000000" stroked="false">
                <v:path arrowok="t"/>
                <v:fill type="solid"/>
              </v:shape>
            </v:group>
            <v:group style="position:absolute;left:9348;top:-1614;width:10;height:20" coordorigin="9348,-1614" coordsize="10,20">
              <v:shape style="position:absolute;left:9348;top:-1614;width:10;height:20" coordorigin="9348,-1614" coordsize="10,20" path="m9348,-1594l9357,-1594,9357,-1614,9348,-1614,9348,-1594xe" filled="true" fillcolor="#000000" stroked="false">
                <v:path arrowok="t"/>
                <v:fill type="solid"/>
              </v:shape>
            </v:group>
            <v:group style="position:absolute;left:9348;top:-1594;width:10;height:20" coordorigin="9348,-1594" coordsize="10,20">
              <v:shape style="position:absolute;left:9348;top:-1594;width:10;height:20" coordorigin="9348,-1594" coordsize="10,20" path="m9348,-1575l9357,-1575,9357,-1594,9348,-1594,9348,-1575xe" filled="true" fillcolor="#000000" stroked="false">
                <v:path arrowok="t"/>
                <v:fill type="solid"/>
              </v:shape>
            </v:group>
            <v:group style="position:absolute;left:9348;top:-1575;width:10;height:20" coordorigin="9348,-1575" coordsize="10,20">
              <v:shape style="position:absolute;left:9348;top:-1575;width:10;height:20" coordorigin="9348,-1575" coordsize="10,20" path="m9348,-1556l9357,-1556,9357,-1575,9348,-1575,9348,-1556xe" filled="true" fillcolor="#000000" stroked="false">
                <v:path arrowok="t"/>
                <v:fill type="solid"/>
              </v:shape>
              <v:shape style="position:absolute;left:1347;top:-1652;width:1294;height:108" type="#_x0000_t75" stroked="false">
                <v:imagedata r:id="rId429" o:title=""/>
              </v:shape>
              <v:shape style="position:absolute;left:2616;top:-1556;width:1409;height:12" type="#_x0000_t75" stroked="false">
                <v:imagedata r:id="rId430" o:title=""/>
              </v:shape>
              <v:shape style="position:absolute;left:4011;top:-1556;width:1406;height:12" type="#_x0000_t75" stroked="false">
                <v:imagedata r:id="rId431" o:title=""/>
              </v:shape>
              <v:shape style="position:absolute;left:5403;top:-1556;width:1397;height:12" type="#_x0000_t75" stroked="false">
                <v:imagedata r:id="rId432" o:title=""/>
              </v:shape>
              <v:shape style="position:absolute;left:6786;top:-1556;width:1351;height:12" type="#_x0000_t75" stroked="false">
                <v:imagedata r:id="rId433" o:title=""/>
              </v:shape>
              <v:shape style="position:absolute;left:8123;top:-1556;width:1234;height:12" type="#_x0000_t75" stroked="false">
                <v:imagedata r:id="rId434" o:title=""/>
              </v:shape>
              <v:shape style="position:absolute;left:9343;top:-1554;width:1219;height:10" type="#_x0000_t75" stroked="false">
                <v:imagedata r:id="rId435" o:title=""/>
              </v:shape>
            </v:group>
            <v:group style="position:absolute;left:9348;top:-1544;width:10;height:20" coordorigin="9348,-1544" coordsize="10,20">
              <v:shape style="position:absolute;left:9348;top:-1544;width:10;height:20" coordorigin="9348,-1544" coordsize="10,20" path="m9348,-1525l9357,-1525,9357,-1544,9348,-1544,9348,-1525xe" filled="true" fillcolor="#000000" stroked="false">
                <v:path arrowok="t"/>
                <v:fill type="solid"/>
              </v:shape>
            </v:group>
            <v:group style="position:absolute;left:9348;top:-1525;width:10;height:20" coordorigin="9348,-1525" coordsize="10,20">
              <v:shape style="position:absolute;left:9348;top:-1525;width:10;height:20" coordorigin="9348,-1525" coordsize="10,20" path="m9348,-1506l9357,-1506,9357,-1525,9348,-1525,9348,-1506xe" filled="true" fillcolor="#000000" stroked="false">
                <v:path arrowok="t"/>
                <v:fill type="solid"/>
              </v:shape>
            </v:group>
            <v:group style="position:absolute;left:9348;top:-1506;width:10;height:20" coordorigin="9348,-1506" coordsize="10,20">
              <v:shape style="position:absolute;left:9348;top:-1506;width:10;height:20" coordorigin="9348,-1506" coordsize="10,20" path="m9348,-1486l9357,-1486,9357,-1506,9348,-1506,9348,-1486xe" filled="true" fillcolor="#000000" stroked="false">
                <v:path arrowok="t"/>
                <v:fill type="solid"/>
              </v:shape>
            </v:group>
            <v:group style="position:absolute;left:9348;top:-1486;width:10;height:20" coordorigin="9348,-1486" coordsize="10,20">
              <v:shape style="position:absolute;left:9348;top:-1486;width:10;height:20" coordorigin="9348,-1486" coordsize="10,20" path="m9348,-1467l9357,-1467,9357,-1486,9348,-1486,9348,-1467xe" filled="true" fillcolor="#000000" stroked="false">
                <v:path arrowok="t"/>
                <v:fill type="solid"/>
              </v:shape>
            </v:group>
            <v:group style="position:absolute;left:9348;top:-1467;width:10;height:20" coordorigin="9348,-1467" coordsize="10,20">
              <v:shape style="position:absolute;left:9348;top:-1467;width:10;height:20" coordorigin="9348,-1467" coordsize="10,20" path="m9348,-1448l9357,-1448,9357,-1467,9348,-1467,9348,-1448xe" filled="true" fillcolor="#000000" stroked="false">
                <v:path arrowok="t"/>
                <v:fill type="solid"/>
              </v:shape>
            </v:group>
            <v:group style="position:absolute;left:9348;top:-1448;width:10;height:20" coordorigin="9348,-1448" coordsize="10,20">
              <v:shape style="position:absolute;left:9348;top:-1448;width:10;height:20" coordorigin="9348,-1448" coordsize="10,20" path="m9348,-1429l9357,-1429,9357,-1448,9348,-1448,9348,-1429xe" filled="true" fillcolor="#000000" stroked="false">
                <v:path arrowok="t"/>
                <v:fill type="solid"/>
              </v:shape>
            </v:group>
            <v:group style="position:absolute;left:9348;top:-1429;width:10;height:20" coordorigin="9348,-1429" coordsize="10,20">
              <v:shape style="position:absolute;left:9348;top:-1429;width:10;height:20" coordorigin="9348,-1429" coordsize="10,20" path="m9348,-1410l9357,-1410,9357,-1429,9348,-1429,9348,-1410xe" filled="true" fillcolor="#000000" stroked="false">
                <v:path arrowok="t"/>
                <v:fill type="solid"/>
              </v:shape>
            </v:group>
            <v:group style="position:absolute;left:9348;top:-1410;width:10;height:20" coordorigin="9348,-1410" coordsize="10,20">
              <v:shape style="position:absolute;left:9348;top:-1410;width:10;height:20" coordorigin="9348,-1410" coordsize="10,20" path="m9348,-1390l9357,-1390,9357,-1410,9348,-1410,9348,-1390xe" filled="true" fillcolor="#000000" stroked="false">
                <v:path arrowok="t"/>
                <v:fill type="solid"/>
              </v:shape>
            </v:group>
            <v:group style="position:absolute;left:9348;top:-1390;width:10;height:20" coordorigin="9348,-1390" coordsize="10,20">
              <v:shape style="position:absolute;left:9348;top:-1390;width:10;height:20" coordorigin="9348,-1390" coordsize="10,20" path="m9348,-1371l9357,-1371,9357,-1390,9348,-1390,9348,-1371xe" filled="true" fillcolor="#000000" stroked="false">
                <v:path arrowok="t"/>
                <v:fill type="solid"/>
              </v:shape>
            </v:group>
            <v:group style="position:absolute;left:9348;top:-1371;width:10;height:20" coordorigin="9348,-1371" coordsize="10,20">
              <v:shape style="position:absolute;left:9348;top:-1371;width:10;height:20" coordorigin="9348,-1371" coordsize="10,20" path="m9348,-1352l9357,-1352,9357,-1371,9348,-1371,9348,-1352xe" filled="true" fillcolor="#000000" stroked="false">
                <v:path arrowok="t"/>
                <v:fill type="solid"/>
              </v:shape>
            </v:group>
            <v:group style="position:absolute;left:9348;top:-1352;width:10;height:20" coordorigin="9348,-1352" coordsize="10,20">
              <v:shape style="position:absolute;left:9348;top:-1352;width:10;height:20" coordorigin="9348,-1352" coordsize="10,20" path="m9348,-1333l9357,-1333,9357,-1352,9348,-1352,9348,-1333xe" filled="true" fillcolor="#000000" stroked="false">
                <v:path arrowok="t"/>
                <v:fill type="solid"/>
              </v:shape>
            </v:group>
            <v:group style="position:absolute;left:9348;top:-1333;width:10;height:20" coordorigin="9348,-1333" coordsize="10,20">
              <v:shape style="position:absolute;left:9348;top:-1333;width:10;height:20" coordorigin="9348,-1333" coordsize="10,20" path="m9348,-1314l9357,-1314,9357,-1333,9348,-1333,9348,-1314xe" filled="true" fillcolor="#000000" stroked="false">
                <v:path arrowok="t"/>
                <v:fill type="solid"/>
              </v:shape>
            </v:group>
            <v:group style="position:absolute;left:9348;top:-1314;width:10;height:20" coordorigin="9348,-1314" coordsize="10,20">
              <v:shape style="position:absolute;left:9348;top:-1314;width:10;height:20" coordorigin="9348,-1314" coordsize="10,20" path="m9348,-1294l9357,-1294,9357,-1314,9348,-1314,9348,-1294xe" filled="true" fillcolor="#000000" stroked="false">
                <v:path arrowok="t"/>
                <v:fill type="solid"/>
              </v:shape>
            </v:group>
            <v:group style="position:absolute;left:9348;top:-1294;width:10;height:20" coordorigin="9348,-1294" coordsize="10,20">
              <v:shape style="position:absolute;left:9348;top:-1294;width:10;height:20" coordorigin="9348,-1294" coordsize="10,20" path="m9348,-1275l9357,-1275,9357,-1294,9348,-1294,9348,-1275xe" filled="true" fillcolor="#000000" stroked="false">
                <v:path arrowok="t"/>
                <v:fill type="solid"/>
              </v:shape>
            </v:group>
            <v:group style="position:absolute;left:9348;top:-1275;width:10;height:20" coordorigin="9348,-1275" coordsize="10,20">
              <v:shape style="position:absolute;left:9348;top:-1275;width:10;height:20" coordorigin="9348,-1275" coordsize="10,20" path="m9348,-1256l9357,-1256,9357,-1275,9348,-1275,9348,-1256xe" filled="true" fillcolor="#000000" stroked="false">
                <v:path arrowok="t"/>
                <v:fill type="solid"/>
              </v:shape>
            </v:group>
            <v:group style="position:absolute;left:9348;top:-1256;width:10;height:20" coordorigin="9348,-1256" coordsize="10,20">
              <v:shape style="position:absolute;left:9348;top:-1256;width:10;height:20" coordorigin="9348,-1256" coordsize="10,20" path="m9348,-1237l9357,-1237,9357,-1256,9348,-1256,9348,-1237xe" filled="true" fillcolor="#000000" stroked="false">
                <v:path arrowok="t"/>
                <v:fill type="solid"/>
              </v:shape>
            </v:group>
            <v:group style="position:absolute;left:9348;top:-1237;width:10;height:20" coordorigin="9348,-1237" coordsize="10,20">
              <v:shape style="position:absolute;left:9348;top:-1237;width:10;height:20" coordorigin="9348,-1237" coordsize="10,20" path="m9348,-1218l9357,-1218,9357,-1237,9348,-1237,9348,-1218xe" filled="true" fillcolor="#000000" stroked="false">
                <v:path arrowok="t"/>
                <v:fill type="solid"/>
              </v:shape>
            </v:group>
            <v:group style="position:absolute;left:9348;top:-1218;width:10;height:20" coordorigin="9348,-1218" coordsize="10,20">
              <v:shape style="position:absolute;left:9348;top:-1218;width:10;height:20" coordorigin="9348,-1218" coordsize="10,20" path="m9348,-1198l9357,-1198,9357,-1218,9348,-1218,9348,-1198xe" filled="true" fillcolor="#000000" stroked="false">
                <v:path arrowok="t"/>
                <v:fill type="solid"/>
              </v:shape>
            </v:group>
            <v:group style="position:absolute;left:9348;top:-1198;width:10;height:20" coordorigin="9348,-1198" coordsize="10,20">
              <v:shape style="position:absolute;left:9348;top:-1198;width:10;height:20" coordorigin="9348,-1198" coordsize="10,20" path="m9348,-1179l9357,-1179,9357,-1198,9348,-1198,9348,-1179xe" filled="true" fillcolor="#000000" stroked="false">
                <v:path arrowok="t"/>
                <v:fill type="solid"/>
              </v:shape>
            </v:group>
            <v:group style="position:absolute;left:9348;top:-1179;width:10;height:20" coordorigin="9348,-1179" coordsize="10,20">
              <v:shape style="position:absolute;left:9348;top:-1179;width:10;height:20" coordorigin="9348,-1179" coordsize="10,20" path="m9348,-1160l9357,-1160,9357,-1179,9348,-1179,9348,-1160xe" filled="true" fillcolor="#000000" stroked="false">
                <v:path arrowok="t"/>
                <v:fill type="solid"/>
              </v:shape>
            </v:group>
            <v:group style="position:absolute;left:9348;top:-1160;width:10;height:20" coordorigin="9348,-1160" coordsize="10,20">
              <v:shape style="position:absolute;left:9348;top:-1160;width:10;height:20" coordorigin="9348,-1160" coordsize="10,20" path="m9348,-1141l9357,-1141,9357,-1160,9348,-1160,9348,-1141xe" filled="true" fillcolor="#000000" stroked="false">
                <v:path arrowok="t"/>
                <v:fill type="solid"/>
              </v:shape>
            </v:group>
            <v:group style="position:absolute;left:9348;top:-1141;width:10;height:20" coordorigin="9348,-1141" coordsize="10,20">
              <v:shape style="position:absolute;left:9348;top:-1141;width:10;height:20" coordorigin="9348,-1141" coordsize="10,20" path="m9348,-1122l9357,-1122,9357,-1141,9348,-1141,9348,-1122xe" filled="true" fillcolor="#000000" stroked="false">
                <v:path arrowok="t"/>
                <v:fill type="solid"/>
              </v:shape>
            </v:group>
            <v:group style="position:absolute;left:9348;top:-1122;width:10;height:20" coordorigin="9348,-1122" coordsize="10,20">
              <v:shape style="position:absolute;left:9348;top:-1122;width:10;height:20" coordorigin="9348,-1122" coordsize="10,20" path="m9348,-1102l9357,-1102,9357,-1122,9348,-1122,9348,-1102xe" filled="true" fillcolor="#000000" stroked="false">
                <v:path arrowok="t"/>
                <v:fill type="solid"/>
              </v:shape>
            </v:group>
            <v:group style="position:absolute;left:9348;top:-1102;width:10;height:20" coordorigin="9348,-1102" coordsize="10,20">
              <v:shape style="position:absolute;left:9348;top:-1102;width:10;height:20" coordorigin="9348,-1102" coordsize="10,20" path="m9348,-1083l9357,-1083,9357,-1102,9348,-1102,9348,-1083xe" filled="true" fillcolor="#000000" stroked="false">
                <v:path arrowok="t"/>
                <v:fill type="solid"/>
              </v:shape>
            </v:group>
            <v:group style="position:absolute;left:9348;top:-1083;width:10;height:20" coordorigin="9348,-1083" coordsize="10,20">
              <v:shape style="position:absolute;left:9348;top:-1083;width:10;height:20" coordorigin="9348,-1083" coordsize="10,20" path="m9348,-1064l9357,-1064,9357,-1083,9348,-1083,9348,-1064xe" filled="true" fillcolor="#000000" stroked="false">
                <v:path arrowok="t"/>
                <v:fill type="solid"/>
              </v:shape>
              <v:shape style="position:absolute;left:1347;top:-1160;width:5463;height:106" type="#_x0000_t75" stroked="false">
                <v:imagedata r:id="rId436" o:title=""/>
              </v:shape>
              <v:shape style="position:absolute;left:6786;top:-1064;width:2561;height:10" type="#_x0000_t75" stroked="false">
                <v:imagedata r:id="rId437" o:title=""/>
              </v:shape>
              <v:shape style="position:absolute;left:9343;top:-1064;width:1219;height:10" type="#_x0000_t75" stroked="false">
                <v:imagedata r:id="rId435" o:title=""/>
              </v:shape>
            </v:group>
            <v:group style="position:absolute;left:9348;top:-1054;width:10;height:20" coordorigin="9348,-1054" coordsize="10,20">
              <v:shape style="position:absolute;left:9348;top:-1054;width:10;height:20" coordorigin="9348,-1054" coordsize="10,20" path="m9348,-1035l9357,-1035,9357,-1054,9348,-1054,9348,-1035xe" filled="true" fillcolor="#000000" stroked="false">
                <v:path arrowok="t"/>
                <v:fill type="solid"/>
              </v:shape>
            </v:group>
            <v:group style="position:absolute;left:9348;top:-1035;width:10;height:20" coordorigin="9348,-1035" coordsize="10,20">
              <v:shape style="position:absolute;left:9348;top:-1035;width:10;height:20" coordorigin="9348,-1035" coordsize="10,20" path="m9348,-1016l9357,-1016,9357,-1035,9348,-1035,9348,-1016xe" filled="true" fillcolor="#000000" stroked="false">
                <v:path arrowok="t"/>
                <v:fill type="solid"/>
              </v:shape>
            </v:group>
            <v:group style="position:absolute;left:9348;top:-1016;width:10;height:20" coordorigin="9348,-1016" coordsize="10,20">
              <v:shape style="position:absolute;left:9348;top:-1016;width:10;height:20" coordorigin="9348,-1016" coordsize="10,20" path="m9348,-997l9357,-997,9357,-1016,9348,-1016,9348,-997xe" filled="true" fillcolor="#000000" stroked="false">
                <v:path arrowok="t"/>
                <v:fill type="solid"/>
              </v:shape>
            </v:group>
            <v:group style="position:absolute;left:9348;top:-997;width:10;height:20" coordorigin="9348,-997" coordsize="10,20">
              <v:shape style="position:absolute;left:9348;top:-997;width:10;height:20" coordorigin="9348,-997" coordsize="10,20" path="m9348,-978l9357,-978,9357,-997,9348,-997,9348,-978xe" filled="true" fillcolor="#000000" stroked="false">
                <v:path arrowok="t"/>
                <v:fill type="solid"/>
              </v:shape>
            </v:group>
            <v:group style="position:absolute;left:9348;top:-978;width:10;height:20" coordorigin="9348,-978" coordsize="10,20">
              <v:shape style="position:absolute;left:9348;top:-978;width:10;height:20" coordorigin="9348,-978" coordsize="10,20" path="m9348,-958l9357,-958,9357,-978,9348,-978,9348,-958xe" filled="true" fillcolor="#000000" stroked="false">
                <v:path arrowok="t"/>
                <v:fill type="solid"/>
              </v:shape>
            </v:group>
            <v:group style="position:absolute;left:9348;top:-958;width:10;height:20" coordorigin="9348,-958" coordsize="10,20">
              <v:shape style="position:absolute;left:9348;top:-958;width:10;height:20" coordorigin="9348,-958" coordsize="10,20" path="m9348,-939l9357,-939,9357,-958,9348,-958,9348,-939xe" filled="true" fillcolor="#000000" stroked="false">
                <v:path arrowok="t"/>
                <v:fill type="solid"/>
              </v:shape>
            </v:group>
            <v:group style="position:absolute;left:9348;top:-939;width:10;height:20" coordorigin="9348,-939" coordsize="10,20">
              <v:shape style="position:absolute;left:9348;top:-939;width:10;height:20" coordorigin="9348,-939" coordsize="10,20" path="m9348,-920l9357,-920,9357,-939,9348,-939,9348,-920xe" filled="true" fillcolor="#000000" stroked="false">
                <v:path arrowok="t"/>
                <v:fill type="solid"/>
              </v:shape>
            </v:group>
            <v:group style="position:absolute;left:9348;top:-920;width:10;height:20" coordorigin="9348,-920" coordsize="10,20">
              <v:shape style="position:absolute;left:9348;top:-920;width:10;height:20" coordorigin="9348,-920" coordsize="10,20" path="m9348,-901l9357,-901,9357,-920,9348,-920,9348,-901xe" filled="true" fillcolor="#000000" stroked="false">
                <v:path arrowok="t"/>
                <v:fill type="solid"/>
              </v:shape>
            </v:group>
            <v:group style="position:absolute;left:9348;top:-901;width:10;height:20" coordorigin="9348,-901" coordsize="10,20">
              <v:shape style="position:absolute;left:9348;top:-901;width:10;height:20" coordorigin="9348,-901" coordsize="10,20" path="m9348,-882l9357,-882,9357,-901,9348,-901,9348,-882xe" filled="true" fillcolor="#000000" stroked="false">
                <v:path arrowok="t"/>
                <v:fill type="solid"/>
              </v:shape>
            </v:group>
            <v:group style="position:absolute;left:9348;top:-882;width:10;height:20" coordorigin="9348,-882" coordsize="10,20">
              <v:shape style="position:absolute;left:9348;top:-882;width:10;height:20" coordorigin="9348,-882" coordsize="10,20" path="m9348,-862l9357,-862,9357,-882,9348,-882,9348,-862xe" filled="true" fillcolor="#000000" stroked="false">
                <v:path arrowok="t"/>
                <v:fill type="solid"/>
              </v:shape>
            </v:group>
            <v:group style="position:absolute;left:9348;top:-862;width:10;height:20" coordorigin="9348,-862" coordsize="10,20">
              <v:shape style="position:absolute;left:9348;top:-862;width:10;height:20" coordorigin="9348,-862" coordsize="10,20" path="m9348,-843l9357,-843,9357,-862,9348,-862,9348,-843xe" filled="true" fillcolor="#000000" stroked="false">
                <v:path arrowok="t"/>
                <v:fill type="solid"/>
              </v:shape>
            </v:group>
            <v:group style="position:absolute;left:9348;top:-843;width:10;height:20" coordorigin="9348,-843" coordsize="10,20">
              <v:shape style="position:absolute;left:9348;top:-843;width:10;height:20" coordorigin="9348,-843" coordsize="10,20" path="m9348,-824l9357,-824,9357,-843,9348,-843,9348,-824xe" filled="true" fillcolor="#000000" stroked="false">
                <v:path arrowok="t"/>
                <v:fill type="solid"/>
              </v:shape>
            </v:group>
            <v:group style="position:absolute;left:9348;top:-824;width:10;height:20" coordorigin="9348,-824" coordsize="10,20">
              <v:shape style="position:absolute;left:9348;top:-824;width:10;height:20" coordorigin="9348,-824" coordsize="10,20" path="m9348,-805l9357,-805,9357,-824,9348,-824,9348,-805xe" filled="true" fillcolor="#000000" stroked="false">
                <v:path arrowok="t"/>
                <v:fill type="solid"/>
              </v:shape>
            </v:group>
            <v:group style="position:absolute;left:9348;top:-805;width:10;height:20" coordorigin="9348,-805" coordsize="10,20">
              <v:shape style="position:absolute;left:9348;top:-805;width:10;height:20" coordorigin="9348,-805" coordsize="10,20" path="m9348,-786l9357,-786,9357,-805,9348,-805,9348,-786xe" filled="true" fillcolor="#000000" stroked="false">
                <v:path arrowok="t"/>
                <v:fill type="solid"/>
              </v:shape>
            </v:group>
            <v:group style="position:absolute;left:9348;top:-786;width:10;height:20" coordorigin="9348,-786" coordsize="10,20">
              <v:shape style="position:absolute;left:9348;top:-786;width:10;height:20" coordorigin="9348,-786" coordsize="10,20" path="m9348,-766l9357,-766,9357,-786,9348,-786,9348,-766xe" filled="true" fillcolor="#000000" stroked="false">
                <v:path arrowok="t"/>
                <v:fill type="solid"/>
              </v:shape>
            </v:group>
            <v:group style="position:absolute;left:9348;top:-766;width:10;height:20" coordorigin="9348,-766" coordsize="10,20">
              <v:shape style="position:absolute;left:9348;top:-766;width:10;height:20" coordorigin="9348,-766" coordsize="10,20" path="m9348,-747l9357,-747,9357,-766,9348,-766,9348,-747xe" filled="true" fillcolor="#000000" stroked="false">
                <v:path arrowok="t"/>
                <v:fill type="solid"/>
              </v:shape>
            </v:group>
            <v:group style="position:absolute;left:9348;top:-747;width:10;height:20" coordorigin="9348,-747" coordsize="10,20">
              <v:shape style="position:absolute;left:9348;top:-747;width:10;height:20" coordorigin="9348,-747" coordsize="10,20" path="m9348,-728l9357,-728,9357,-747,9348,-747,9348,-728xe" filled="true" fillcolor="#000000" stroked="false">
                <v:path arrowok="t"/>
                <v:fill type="solid"/>
              </v:shape>
            </v:group>
            <v:group style="position:absolute;left:9348;top:-728;width:10;height:20" coordorigin="9348,-728" coordsize="10,20">
              <v:shape style="position:absolute;left:9348;top:-728;width:10;height:20" coordorigin="9348,-728" coordsize="10,20" path="m9348,-709l9357,-709,9357,-728,9348,-728,9348,-709xe" filled="true" fillcolor="#000000" stroked="false">
                <v:path arrowok="t"/>
                <v:fill type="solid"/>
              </v:shape>
            </v:group>
            <v:group style="position:absolute;left:9348;top:-709;width:10;height:20" coordorigin="9348,-709" coordsize="10,20">
              <v:shape style="position:absolute;left:9348;top:-709;width:10;height:20" coordorigin="9348,-709" coordsize="10,20" path="m9348,-690l9357,-690,9357,-709,9348,-709,9348,-690xe" filled="true" fillcolor="#000000" stroked="false">
                <v:path arrowok="t"/>
                <v:fill type="solid"/>
              </v:shape>
            </v:group>
            <v:group style="position:absolute;left:9348;top:-690;width:10;height:20" coordorigin="9348,-690" coordsize="10,20">
              <v:shape style="position:absolute;left:9348;top:-690;width:10;height:20" coordorigin="9348,-690" coordsize="10,20" path="m9348,-670l9357,-670,9357,-690,9348,-690,9348,-670xe" filled="true" fillcolor="#000000" stroked="false">
                <v:path arrowok="t"/>
                <v:fill type="solid"/>
              </v:shape>
            </v:group>
            <v:group style="position:absolute;left:9348;top:-670;width:10;height:20" coordorigin="9348,-670" coordsize="10,20">
              <v:shape style="position:absolute;left:9348;top:-670;width:10;height:20" coordorigin="9348,-670" coordsize="10,20" path="m9348,-651l9357,-651,9357,-670,9348,-670,9348,-651xe" filled="true" fillcolor="#000000" stroked="false">
                <v:path arrowok="t"/>
                <v:fill type="solid"/>
              </v:shape>
            </v:group>
            <v:group style="position:absolute;left:9348;top:-651;width:10;height:20" coordorigin="9348,-651" coordsize="10,20">
              <v:shape style="position:absolute;left:9348;top:-651;width:10;height:20" coordorigin="9348,-651" coordsize="10,20" path="m9348,-632l9357,-632,9357,-651,9348,-651,9348,-632xe" filled="true" fillcolor="#000000" stroked="false">
                <v:path arrowok="t"/>
                <v:fill type="solid"/>
              </v:shape>
            </v:group>
            <v:group style="position:absolute;left:9348;top:-632;width:10;height:20" coordorigin="9348,-632" coordsize="10,20">
              <v:shape style="position:absolute;left:9348;top:-632;width:10;height:20" coordorigin="9348,-632" coordsize="10,20" path="m9348,-613l9357,-613,9357,-632,9348,-632,9348,-613xe" filled="true" fillcolor="#000000" stroked="false">
                <v:path arrowok="t"/>
                <v:fill type="solid"/>
              </v:shape>
            </v:group>
            <v:group style="position:absolute;left:9348;top:-613;width:10;height:20" coordorigin="9348,-613" coordsize="10,20">
              <v:shape style="position:absolute;left:9348;top:-613;width:10;height:20" coordorigin="9348,-613" coordsize="10,20" path="m9348,-594l9357,-594,9357,-613,9348,-613,9348,-594xe" filled="true" fillcolor="#000000" stroked="false">
                <v:path arrowok="t"/>
                <v:fill type="solid"/>
              </v:shape>
            </v:group>
            <v:group style="position:absolute;left:9348;top:-594;width:10;height:20" coordorigin="9348,-594" coordsize="10,20">
              <v:shape style="position:absolute;left:9348;top:-594;width:10;height:20" coordorigin="9348,-594" coordsize="10,20" path="m9348,-574l9357,-574,9357,-594,9348,-594,9348,-574xe" filled="true" fillcolor="#000000" stroked="false">
                <v:path arrowok="t"/>
                <v:fill type="solid"/>
              </v:shape>
              <v:shape style="position:absolute;left:1347;top:-670;width:1294;height:108" type="#_x0000_t75" stroked="false">
                <v:imagedata r:id="rId429" o:title=""/>
              </v:shape>
              <v:shape style="position:absolute;left:2616;top:-574;width:1409;height:12" type="#_x0000_t75" stroked="false">
                <v:imagedata r:id="rId438" o:title=""/>
              </v:shape>
              <v:shape style="position:absolute;left:4011;top:-574;width:1406;height:12" type="#_x0000_t75" stroked="false">
                <v:imagedata r:id="rId439" o:title=""/>
              </v:shape>
              <v:shape style="position:absolute;left:5403;top:-574;width:1397;height:12" type="#_x0000_t75" stroked="false">
                <v:imagedata r:id="rId440" o:title=""/>
              </v:shape>
              <v:shape style="position:absolute;left:6786;top:-574;width:1351;height:12" type="#_x0000_t75" stroked="false">
                <v:imagedata r:id="rId424" o:title=""/>
              </v:shape>
              <v:shape style="position:absolute;left:8123;top:-574;width:1234;height:12" type="#_x0000_t75" stroked="false">
                <v:imagedata r:id="rId441" o:title=""/>
              </v:shape>
              <v:shape style="position:absolute;left:9343;top:-572;width:1219;height:10" type="#_x0000_t75" stroked="false">
                <v:imagedata r:id="rId435" o:title=""/>
              </v:shape>
            </v:group>
            <v:group style="position:absolute;left:9348;top:-562;width:10;height:20" coordorigin="9348,-562" coordsize="10,20">
              <v:shape style="position:absolute;left:9348;top:-562;width:10;height:20" coordorigin="9348,-562" coordsize="10,20" path="m9348,-543l9357,-543,9357,-562,9348,-562,9348,-543xe" filled="true" fillcolor="#000000" stroked="false">
                <v:path arrowok="t"/>
                <v:fill type="solid"/>
              </v:shape>
            </v:group>
            <v:group style="position:absolute;left:9348;top:-543;width:10;height:20" coordorigin="9348,-543" coordsize="10,20">
              <v:shape style="position:absolute;left:9348;top:-543;width:10;height:20" coordorigin="9348,-543" coordsize="10,20" path="m9348,-524l9357,-524,9357,-543,9348,-543,9348,-524xe" filled="true" fillcolor="#000000" stroked="false">
                <v:path arrowok="t"/>
                <v:fill type="solid"/>
              </v:shape>
            </v:group>
            <v:group style="position:absolute;left:9348;top:-524;width:10;height:20" coordorigin="9348,-524" coordsize="10,20">
              <v:shape style="position:absolute;left:9348;top:-524;width:10;height:20" coordorigin="9348,-524" coordsize="10,20" path="m9348,-505l9357,-505,9357,-524,9348,-524,9348,-505xe" filled="true" fillcolor="#000000" stroked="false">
                <v:path arrowok="t"/>
                <v:fill type="solid"/>
              </v:shape>
            </v:group>
            <v:group style="position:absolute;left:9348;top:-505;width:10;height:20" coordorigin="9348,-505" coordsize="10,20">
              <v:shape style="position:absolute;left:9348;top:-505;width:10;height:20" coordorigin="9348,-505" coordsize="10,20" path="m9348,-486l9357,-486,9357,-505,9348,-505,9348,-486xe" filled="true" fillcolor="#000000" stroked="false">
                <v:path arrowok="t"/>
                <v:fill type="solid"/>
              </v:shape>
            </v:group>
            <v:group style="position:absolute;left:9348;top:-486;width:10;height:20" coordorigin="9348,-486" coordsize="10,20">
              <v:shape style="position:absolute;left:9348;top:-486;width:10;height:20" coordorigin="9348,-486" coordsize="10,20" path="m9348,-466l9357,-466,9357,-486,9348,-486,9348,-466xe" filled="true" fillcolor="#000000" stroked="false">
                <v:path arrowok="t"/>
                <v:fill type="solid"/>
              </v:shape>
            </v:group>
            <v:group style="position:absolute;left:9348;top:-466;width:10;height:20" coordorigin="9348,-466" coordsize="10,20">
              <v:shape style="position:absolute;left:9348;top:-466;width:10;height:20" coordorigin="9348,-466" coordsize="10,20" path="m9348,-447l9357,-447,9357,-466,9348,-466,9348,-447xe" filled="true" fillcolor="#000000" stroked="false">
                <v:path arrowok="t"/>
                <v:fill type="solid"/>
              </v:shape>
            </v:group>
            <v:group style="position:absolute;left:9348;top:-447;width:10;height:20" coordorigin="9348,-447" coordsize="10,20">
              <v:shape style="position:absolute;left:9348;top:-447;width:10;height:20" coordorigin="9348,-447" coordsize="10,20" path="m9348,-428l9357,-428,9357,-447,9348,-447,9348,-428xe" filled="true" fillcolor="#000000" stroked="false">
                <v:path arrowok="t"/>
                <v:fill type="solid"/>
              </v:shape>
            </v:group>
            <v:group style="position:absolute;left:9348;top:-428;width:10;height:20" coordorigin="9348,-428" coordsize="10,20">
              <v:shape style="position:absolute;left:9348;top:-428;width:10;height:20" coordorigin="9348,-428" coordsize="10,20" path="m9348,-409l9357,-409,9357,-428,9348,-428,9348,-409xe" filled="true" fillcolor="#000000" stroked="false">
                <v:path arrowok="t"/>
                <v:fill type="solid"/>
              </v:shape>
            </v:group>
            <v:group style="position:absolute;left:9348;top:-409;width:10;height:20" coordorigin="9348,-409" coordsize="10,20">
              <v:shape style="position:absolute;left:9348;top:-409;width:10;height:20" coordorigin="9348,-409" coordsize="10,20" path="m9348,-390l9357,-390,9357,-409,9348,-409,9348,-390xe" filled="true" fillcolor="#000000" stroked="false">
                <v:path arrowok="t"/>
                <v:fill type="solid"/>
              </v:shape>
            </v:group>
            <v:group style="position:absolute;left:9348;top:-390;width:10;height:20" coordorigin="9348,-390" coordsize="10,20">
              <v:shape style="position:absolute;left:9348;top:-390;width:10;height:20" coordorigin="9348,-390" coordsize="10,20" path="m9348,-370l9357,-370,9357,-390,9348,-390,9348,-370xe" filled="true" fillcolor="#000000" stroked="false">
                <v:path arrowok="t"/>
                <v:fill type="solid"/>
              </v:shape>
            </v:group>
            <v:group style="position:absolute;left:9348;top:-370;width:10;height:20" coordorigin="9348,-370" coordsize="10,20">
              <v:shape style="position:absolute;left:9348;top:-370;width:10;height:20" coordorigin="9348,-370" coordsize="10,20" path="m9348,-351l9357,-351,9357,-370,9348,-370,9348,-351xe" filled="true" fillcolor="#000000" stroked="false">
                <v:path arrowok="t"/>
                <v:fill type="solid"/>
              </v:shape>
            </v:group>
            <v:group style="position:absolute;left:9348;top:-351;width:10;height:20" coordorigin="9348,-351" coordsize="10,20">
              <v:shape style="position:absolute;left:9348;top:-351;width:10;height:20" coordorigin="9348,-351" coordsize="10,20" path="m9348,-332l9357,-332,9357,-351,9348,-351,9348,-332xe" filled="true" fillcolor="#000000" stroked="false">
                <v:path arrowok="t"/>
                <v:fill type="solid"/>
              </v:shape>
            </v:group>
            <v:group style="position:absolute;left:9348;top:-332;width:10;height:20" coordorigin="9348,-332" coordsize="10,20">
              <v:shape style="position:absolute;left:9348;top:-332;width:10;height:20" coordorigin="9348,-332" coordsize="10,20" path="m9348,-313l9357,-313,9357,-332,9348,-332,9348,-313xe" filled="true" fillcolor="#000000" stroked="false">
                <v:path arrowok="t"/>
                <v:fill type="solid"/>
              </v:shape>
            </v:group>
            <v:group style="position:absolute;left:9348;top:-313;width:10;height:20" coordorigin="9348,-313" coordsize="10,20">
              <v:shape style="position:absolute;left:9348;top:-313;width:10;height:20" coordorigin="9348,-313" coordsize="10,20" path="m9348,-294l9357,-294,9357,-313,9348,-313,9348,-294xe" filled="true" fillcolor="#000000" stroked="false">
                <v:path arrowok="t"/>
                <v:fill type="solid"/>
              </v:shape>
            </v:group>
            <v:group style="position:absolute;left:9348;top:-294;width:10;height:20" coordorigin="9348,-294" coordsize="10,20">
              <v:shape style="position:absolute;left:9348;top:-294;width:10;height:20" coordorigin="9348,-294" coordsize="10,20" path="m9348,-274l9357,-274,9357,-294,9348,-294,9348,-274xe" filled="true" fillcolor="#000000" stroked="false">
                <v:path arrowok="t"/>
                <v:fill type="solid"/>
              </v:shape>
            </v:group>
            <v:group style="position:absolute;left:9348;top:-274;width:10;height:20" coordorigin="9348,-274" coordsize="10,20">
              <v:shape style="position:absolute;left:9348;top:-274;width:10;height:20" coordorigin="9348,-274" coordsize="10,20" path="m9348,-255l9357,-255,9357,-274,9348,-274,9348,-255xe" filled="true" fillcolor="#000000" stroked="false">
                <v:path arrowok="t"/>
                <v:fill type="solid"/>
              </v:shape>
            </v:group>
            <v:group style="position:absolute;left:9348;top:-255;width:10;height:20" coordorigin="9348,-255" coordsize="10,20">
              <v:shape style="position:absolute;left:9348;top:-255;width:10;height:20" coordorigin="9348,-255" coordsize="10,20" path="m9348,-236l9357,-236,9357,-255,9348,-255,9348,-236xe" filled="true" fillcolor="#000000" stroked="false">
                <v:path arrowok="t"/>
                <v:fill type="solid"/>
              </v:shape>
            </v:group>
            <v:group style="position:absolute;left:9348;top:-236;width:10;height:20" coordorigin="9348,-236" coordsize="10,20">
              <v:shape style="position:absolute;left:9348;top:-236;width:10;height:20" coordorigin="9348,-236" coordsize="10,20" path="m9348,-217l9357,-217,9357,-236,9348,-236,9348,-217xe" filled="true" fillcolor="#000000" stroked="false">
                <v:path arrowok="t"/>
                <v:fill type="solid"/>
              </v:shape>
            </v:group>
            <v:group style="position:absolute;left:9348;top:-217;width:10;height:20" coordorigin="9348,-217" coordsize="10,20">
              <v:shape style="position:absolute;left:9348;top:-217;width:10;height:20" coordorigin="9348,-217" coordsize="10,20" path="m9348,-198l9357,-198,9357,-217,9348,-217,9348,-198xe" filled="true" fillcolor="#000000" stroked="false">
                <v:path arrowok="t"/>
                <v:fill type="solid"/>
              </v:shape>
            </v:group>
            <v:group style="position:absolute;left:9348;top:-198;width:10;height:20" coordorigin="9348,-198" coordsize="10,20">
              <v:shape style="position:absolute;left:9348;top:-198;width:10;height:20" coordorigin="9348,-198" coordsize="10,20" path="m9348,-178l9357,-178,9357,-198,9348,-198,9348,-178xe" filled="true" fillcolor="#000000" stroked="false">
                <v:path arrowok="t"/>
                <v:fill type="solid"/>
              </v:shape>
            </v:group>
            <v:group style="position:absolute;left:9348;top:-178;width:10;height:20" coordorigin="9348,-178" coordsize="10,20">
              <v:shape style="position:absolute;left:9348;top:-178;width:10;height:20" coordorigin="9348,-178" coordsize="10,20" path="m9348,-159l9357,-159,9357,-178,9348,-178,9348,-159xe" filled="true" fillcolor="#000000" stroked="false">
                <v:path arrowok="t"/>
                <v:fill type="solid"/>
              </v:shape>
            </v:group>
            <v:group style="position:absolute;left:1332;top:-68;width:1289;height:2" coordorigin="1332,-68" coordsize="1289,2">
              <v:shape style="position:absolute;left:1332;top:-68;width:1289;height:2" coordorigin="1332,-68" coordsize="1289,0" path="m1332,-68l2621,-68e" filled="false" stroked="true" strokeweight="1.44pt" strokecolor="#000000">
                <v:path arrowok="t"/>
              </v:shape>
            </v:group>
            <v:group style="position:absolute;left:2621;top:-68;width:29;height:2" coordorigin="2621,-68" coordsize="29,2">
              <v:shape style="position:absolute;left:2621;top:-68;width:29;height:2" coordorigin="2621,-68" coordsize="29,0" path="m2621,-68l2650,-68e" filled="false" stroked="true" strokeweight="1.44pt" strokecolor="#000000">
                <v:path arrowok="t"/>
              </v:shape>
            </v:group>
            <v:group style="position:absolute;left:2650;top:-68;width:1367;height:2" coordorigin="2650,-68" coordsize="1367,2">
              <v:shape style="position:absolute;left:2650;top:-68;width:1367;height:2" coordorigin="2650,-68" coordsize="1367,0" path="m2650,-68l4016,-68e" filled="false" stroked="true" strokeweight="1.44pt" strokecolor="#000000">
                <v:path arrowok="t"/>
              </v:shape>
            </v:group>
            <v:group style="position:absolute;left:4016;top:-68;width:29;height:2" coordorigin="4016,-68" coordsize="29,2">
              <v:shape style="position:absolute;left:4016;top:-68;width:29;height:2" coordorigin="4016,-68" coordsize="29,0" path="m4016,-68l4045,-68e" filled="false" stroked="true" strokeweight="1.44pt" strokecolor="#000000">
                <v:path arrowok="t"/>
              </v:shape>
            </v:group>
            <v:group style="position:absolute;left:4045;top:-68;width:1364;height:2" coordorigin="4045,-68" coordsize="1364,2">
              <v:shape style="position:absolute;left:4045;top:-68;width:1364;height:2" coordorigin="4045,-68" coordsize="1364,0" path="m4045,-68l5408,-68e" filled="false" stroked="true" strokeweight="1.44pt" strokecolor="#000000">
                <v:path arrowok="t"/>
              </v:shape>
            </v:group>
            <v:group style="position:absolute;left:5408;top:-68;width:29;height:2" coordorigin="5408,-68" coordsize="29,2">
              <v:shape style="position:absolute;left:5408;top:-68;width:29;height:2" coordorigin="5408,-68" coordsize="29,0" path="m5408,-68l5437,-68e" filled="false" stroked="true" strokeweight="1.44pt" strokecolor="#000000">
                <v:path arrowok="t"/>
              </v:shape>
            </v:group>
            <v:group style="position:absolute;left:5437;top:-68;width:1355;height:2" coordorigin="5437,-68" coordsize="1355,2">
              <v:shape style="position:absolute;left:5437;top:-68;width:1355;height:2" coordorigin="5437,-68" coordsize="1355,0" path="m5437,-68l6791,-68e" filled="false" stroked="true" strokeweight="1.44pt" strokecolor="#000000">
                <v:path arrowok="t"/>
              </v:shape>
            </v:group>
            <v:group style="position:absolute;left:6791;top:-68;width:29;height:2" coordorigin="6791,-68" coordsize="29,2">
              <v:shape style="position:absolute;left:6791;top:-68;width:29;height:2" coordorigin="6791,-68" coordsize="29,0" path="m6791,-68l6820,-68e" filled="false" stroked="true" strokeweight="1.44pt" strokecolor="#000000">
                <v:path arrowok="t"/>
              </v:shape>
            </v:group>
            <v:group style="position:absolute;left:6820;top:-68;width:1308;height:2" coordorigin="6820,-68" coordsize="1308,2">
              <v:shape style="position:absolute;left:6820;top:-68;width:1308;height:2" coordorigin="6820,-68" coordsize="1308,0" path="m6820,-68l8128,-68e" filled="false" stroked="true" strokeweight="1.44pt" strokecolor="#000000">
                <v:path arrowok="t"/>
              </v:shape>
            </v:group>
            <v:group style="position:absolute;left:8128;top:-68;width:29;height:2" coordorigin="8128,-68" coordsize="29,2">
              <v:shape style="position:absolute;left:8128;top:-68;width:29;height:2" coordorigin="8128,-68" coordsize="29,0" path="m8128,-68l8157,-68e" filled="false" stroked="true" strokeweight="1.44pt" strokecolor="#000000">
                <v:path arrowok="t"/>
              </v:shape>
            </v:group>
            <v:group style="position:absolute;left:8157;top:-68;width:1191;height:2" coordorigin="8157,-68" coordsize="1191,2">
              <v:shape style="position:absolute;left:8157;top:-68;width:1191;height:2" coordorigin="8157,-68" coordsize="1191,0" path="m8157,-68l9347,-68e" filled="false" stroked="true" strokeweight="1.44pt" strokecolor="#000000">
                <v:path arrowok="t"/>
              </v:shape>
            </v:group>
            <v:group style="position:absolute;left:9348;top:-159;width:10;height:20" coordorigin="9348,-159" coordsize="10,20">
              <v:shape style="position:absolute;left:9348;top:-159;width:10;height:20" coordorigin="9348,-159" coordsize="10,20" path="m9348,-140l9357,-140,9357,-159,9348,-159,9348,-140xe" filled="true" fillcolor="#000000" stroked="false">
                <v:path arrowok="t"/>
                <v:fill type="solid"/>
              </v:shape>
            </v:group>
            <v:group style="position:absolute;left:9348;top:-140;width:10;height:20" coordorigin="9348,-140" coordsize="10,20">
              <v:shape style="position:absolute;left:9348;top:-140;width:10;height:20" coordorigin="9348,-140" coordsize="10,20" path="m9348,-121l9357,-121,9357,-140,9348,-140,9348,-121xe" filled="true" fillcolor="#000000" stroked="false">
                <v:path arrowok="t"/>
                <v:fill type="solid"/>
              </v:shape>
            </v:group>
            <v:group style="position:absolute;left:9348;top:-121;width:10;height:20" coordorigin="9348,-121" coordsize="10,20">
              <v:shape style="position:absolute;left:9348;top:-121;width:10;height:20" coordorigin="9348,-121" coordsize="10,20" path="m9348,-102l9357,-102,9357,-121,9348,-121,9348,-102xe" filled="true" fillcolor="#000000" stroked="false">
                <v:path arrowok="t"/>
                <v:fill type="solid"/>
              </v:shape>
            </v:group>
            <v:group style="position:absolute;left:9348;top:-102;width:10;height:20" coordorigin="9348,-102" coordsize="10,20">
              <v:shape style="position:absolute;left:9348;top:-102;width:10;height:20" coordorigin="9348,-102" coordsize="10,20" path="m9348,-82l9357,-82,9357,-102,9348,-102,9348,-82xe" filled="true" fillcolor="#000000" stroked="false">
                <v:path arrowok="t"/>
                <v:fill type="solid"/>
              </v:shape>
            </v:group>
            <v:group style="position:absolute;left:9348;top:-68;width:29;height:2" coordorigin="9348,-68" coordsize="29,2">
              <v:shape style="position:absolute;left:9348;top:-68;width:29;height:2" coordorigin="9348,-68" coordsize="29,0" path="m9348,-68l9376,-68e" filled="false" stroked="true" strokeweight="1.44pt" strokecolor="#000000">
                <v:path arrowok="t"/>
              </v:shape>
            </v:group>
            <v:group style="position:absolute;left:9376;top:-68;width:1186;height:2" coordorigin="9376,-68" coordsize="1186,2">
              <v:shape style="position:absolute;left:9376;top:-68;width:1186;height:2" coordorigin="9376,-68" coordsize="1186,0" path="m9376,-68l10562,-68e" filled="false" stroked="true" strokeweight="1.44pt" strokecolor="#000000">
                <v:path arrowok="t"/>
              </v:shape>
            </v:group>
            <w10:wrap type="none"/>
          </v:group>
        </w:pict>
      </w:r>
      <w:r>
        <w:rPr>
          <w:rFonts w:ascii="Times New Roman" w:hAnsi="Times New Roman" w:cs="Times New Roman" w:eastAsia="Times New Roman" w:hint="default"/>
        </w:rPr>
        <w:t>13</w:t>
      </w:r>
      <w:r>
        <w:rPr/>
        <w:t>、递延所得税资产</w:t>
      </w:r>
      <w:r>
        <w:rPr>
          <w:b w:val="0"/>
          <w:bCs w:val="0"/>
        </w:rPr>
      </w:r>
    </w:p>
    <w:p>
      <w:pPr>
        <w:pStyle w:val="BodyText"/>
        <w:spacing w:line="240" w:lineRule="auto" w:before="107"/>
        <w:ind w:left="686" w:right="0"/>
        <w:jc w:val="left"/>
      </w:pPr>
      <w:r>
        <w:rPr/>
        <w:pict>
          <v:shape style="position:absolute;margin-left:169.940002pt;margin-top:26.925608pt;width:.480015pt;height:.12pt;mso-position-horizontal-relative:page;mso-position-vertical-relative:paragraph;z-index:-1080304" type="#_x0000_t75" stroked="false">
            <v:imagedata r:id="rId428" o:title=""/>
          </v:shape>
        </w:pict>
      </w:r>
      <w:r>
        <w:rPr/>
        <w:pict>
          <v:group style="position:absolute;margin-left:169.699982pt;margin-top:26.925608pt;width:362.75pt;height:24.5pt;mso-position-horizontal-relative:page;mso-position-vertical-relative:paragraph;z-index:-1080256" coordorigin="3394,539" coordsize="7255,490">
            <v:shape style="position:absolute;left:7134;top:539;width:10;height:2" type="#_x0000_t75" stroked="false">
              <v:imagedata r:id="rId428" o:title=""/>
            </v:shape>
            <v:group style="position:absolute;left:7134;top:560;width:10;height:20" coordorigin="7134,560" coordsize="10,20">
              <v:shape style="position:absolute;left:7134;top:560;width:10;height:20" coordorigin="7134,560" coordsize="10,20" path="m7134,579l7144,579,7144,560,7134,560,7134,579xe" filled="true" fillcolor="#000000" stroked="false">
                <v:path arrowok="t"/>
                <v:fill type="solid"/>
              </v:shape>
            </v:group>
            <v:group style="position:absolute;left:7134;top:579;width:10;height:20" coordorigin="7134,579" coordsize="10,20">
              <v:shape style="position:absolute;left:7134;top:579;width:10;height:20" coordorigin="7134,579" coordsize="10,20" path="m7134,599l7144,599,7144,579,7134,579,7134,599xe" filled="true" fillcolor="#000000" stroked="false">
                <v:path arrowok="t"/>
                <v:fill type="solid"/>
              </v:shape>
            </v:group>
            <v:group style="position:absolute;left:7134;top:599;width:10;height:20" coordorigin="7134,599" coordsize="10,20">
              <v:shape style="position:absolute;left:7134;top:599;width:10;height:20" coordorigin="7134,599" coordsize="10,20" path="m7134,618l7144,618,7144,599,7134,599,7134,618xe" filled="true" fillcolor="#000000" stroked="false">
                <v:path arrowok="t"/>
                <v:fill type="solid"/>
              </v:shape>
            </v:group>
            <v:group style="position:absolute;left:7134;top:618;width:10;height:20" coordorigin="7134,618" coordsize="10,20">
              <v:shape style="position:absolute;left:7134;top:618;width:10;height:20" coordorigin="7134,618" coordsize="10,20" path="m7134,637l7144,637,7144,618,7134,618,7134,637xe" filled="true" fillcolor="#000000" stroked="false">
                <v:path arrowok="t"/>
                <v:fill type="solid"/>
              </v:shape>
            </v:group>
            <v:group style="position:absolute;left:7134;top:637;width:10;height:20" coordorigin="7134,637" coordsize="10,20">
              <v:shape style="position:absolute;left:7134;top:637;width:10;height:20" coordorigin="7134,637" coordsize="10,20" path="m7134,656l7144,656,7144,637,7134,637,7134,656xe" filled="true" fillcolor="#000000" stroked="false">
                <v:path arrowok="t"/>
                <v:fill type="solid"/>
              </v:shape>
            </v:group>
            <v:group style="position:absolute;left:7134;top:656;width:10;height:20" coordorigin="7134,656" coordsize="10,20">
              <v:shape style="position:absolute;left:7134;top:656;width:10;height:20" coordorigin="7134,656" coordsize="10,20" path="m7134,675l7144,675,7144,656,7134,656,7134,675xe" filled="true" fillcolor="#000000" stroked="false">
                <v:path arrowok="t"/>
                <v:fill type="solid"/>
              </v:shape>
            </v:group>
            <v:group style="position:absolute;left:7134;top:675;width:10;height:20" coordorigin="7134,675" coordsize="10,20">
              <v:shape style="position:absolute;left:7134;top:675;width:10;height:20" coordorigin="7134,675" coordsize="10,20" path="m7134,695l7144,695,7144,675,7134,675,7134,695xe" filled="true" fillcolor="#000000" stroked="false">
                <v:path arrowok="t"/>
                <v:fill type="solid"/>
              </v:shape>
            </v:group>
            <v:group style="position:absolute;left:7134;top:695;width:10;height:20" coordorigin="7134,695" coordsize="10,20">
              <v:shape style="position:absolute;left:7134;top:695;width:10;height:20" coordorigin="7134,695" coordsize="10,20" path="m7134,714l7144,714,7144,695,7134,695,7134,714xe" filled="true" fillcolor="#000000" stroked="false">
                <v:path arrowok="t"/>
                <v:fill type="solid"/>
              </v:shape>
            </v:group>
            <v:group style="position:absolute;left:7134;top:714;width:10;height:20" coordorigin="7134,714" coordsize="10,20">
              <v:shape style="position:absolute;left:7134;top:714;width:10;height:20" coordorigin="7134,714" coordsize="10,20" path="m7134,733l7144,733,7144,714,7134,714,7134,733xe" filled="true" fillcolor="#000000" stroked="false">
                <v:path arrowok="t"/>
                <v:fill type="solid"/>
              </v:shape>
            </v:group>
            <v:group style="position:absolute;left:7134;top:733;width:10;height:20" coordorigin="7134,733" coordsize="10,20">
              <v:shape style="position:absolute;left:7134;top:733;width:10;height:20" coordorigin="7134,733" coordsize="10,20" path="m7134,752l7144,752,7144,733,7134,733,7134,752xe" filled="true" fillcolor="#000000" stroked="false">
                <v:path arrowok="t"/>
                <v:fill type="solid"/>
              </v:shape>
            </v:group>
            <v:group style="position:absolute;left:7134;top:752;width:10;height:20" coordorigin="7134,752" coordsize="10,20">
              <v:shape style="position:absolute;left:7134;top:752;width:10;height:20" coordorigin="7134,752" coordsize="10,20" path="m7134,771l7144,771,7144,752,7134,752,7134,771xe" filled="true" fillcolor="#000000" stroked="false">
                <v:path arrowok="t"/>
                <v:fill type="solid"/>
              </v:shape>
            </v:group>
            <v:group style="position:absolute;left:7134;top:771;width:10;height:20" coordorigin="7134,771" coordsize="10,20">
              <v:shape style="position:absolute;left:7134;top:771;width:10;height:20" coordorigin="7134,771" coordsize="10,20" path="m7134,791l7144,791,7144,771,7134,771,7134,791xe" filled="true" fillcolor="#000000" stroked="false">
                <v:path arrowok="t"/>
                <v:fill type="solid"/>
              </v:shape>
            </v:group>
            <v:group style="position:absolute;left:7134;top:791;width:10;height:20" coordorigin="7134,791" coordsize="10,20">
              <v:shape style="position:absolute;left:7134;top:791;width:10;height:20" coordorigin="7134,791" coordsize="10,20" path="m7134,810l7144,810,7144,791,7134,791,7134,810xe" filled="true" fillcolor="#000000" stroked="false">
                <v:path arrowok="t"/>
                <v:fill type="solid"/>
              </v:shape>
            </v:group>
            <v:group style="position:absolute;left:7134;top:810;width:10;height:20" coordorigin="7134,810" coordsize="10,20">
              <v:shape style="position:absolute;left:7134;top:810;width:10;height:20" coordorigin="7134,810" coordsize="10,20" path="m7134,829l7144,829,7144,810,7134,810,7134,829xe" filled="true" fillcolor="#000000" stroked="false">
                <v:path arrowok="t"/>
                <v:fill type="solid"/>
              </v:shape>
            </v:group>
            <v:group style="position:absolute;left:7134;top:829;width:10;height:20" coordorigin="7134,829" coordsize="10,20">
              <v:shape style="position:absolute;left:7134;top:829;width:10;height:20" coordorigin="7134,829" coordsize="10,20" path="m7134,848l7144,848,7144,829,7134,829,7134,848xe" filled="true" fillcolor="#000000" stroked="false">
                <v:path arrowok="t"/>
                <v:fill type="solid"/>
              </v:shape>
            </v:group>
            <v:group style="position:absolute;left:7134;top:848;width:10;height:20" coordorigin="7134,848" coordsize="10,20">
              <v:shape style="position:absolute;left:7134;top:848;width:10;height:20" coordorigin="7134,848" coordsize="10,20" path="m7134,867l7144,867,7144,848,7134,848,7134,867xe" filled="true" fillcolor="#000000" stroked="false">
                <v:path arrowok="t"/>
                <v:fill type="solid"/>
              </v:shape>
            </v:group>
            <v:group style="position:absolute;left:7134;top:867;width:10;height:20" coordorigin="7134,867" coordsize="10,20">
              <v:shape style="position:absolute;left:7134;top:867;width:10;height:20" coordorigin="7134,867" coordsize="10,20" path="m7134,887l7144,887,7144,867,7134,867,7134,887xe" filled="true" fillcolor="#000000" stroked="false">
                <v:path arrowok="t"/>
                <v:fill type="solid"/>
              </v:shape>
            </v:group>
            <v:group style="position:absolute;left:7134;top:887;width:10;height:20" coordorigin="7134,887" coordsize="10,20">
              <v:shape style="position:absolute;left:7134;top:887;width:10;height:20" coordorigin="7134,887" coordsize="10,20" path="m7134,906l7144,906,7144,887,7134,887,7134,906xe" filled="true" fillcolor="#000000" stroked="false">
                <v:path arrowok="t"/>
                <v:fill type="solid"/>
              </v:shape>
            </v:group>
            <v:group style="position:absolute;left:7134;top:906;width:10;height:20" coordorigin="7134,906" coordsize="10,20">
              <v:shape style="position:absolute;left:7134;top:906;width:10;height:20" coordorigin="7134,906" coordsize="10,20" path="m7134,925l7144,925,7144,906,7134,906,7134,925xe" filled="true" fillcolor="#000000" stroked="false">
                <v:path arrowok="t"/>
                <v:fill type="solid"/>
              </v:shape>
              <v:shape style="position:absolute;left:3394;top:925;width:3759;height:103" type="#_x0000_t75" stroked="false">
                <v:imagedata r:id="rId442" o:title=""/>
              </v:shape>
              <v:shape style="position:absolute;left:7129;top:1019;width:1615;height:10" type="#_x0000_t75" stroked="false">
                <v:imagedata r:id="rId443" o:title=""/>
              </v:shape>
              <v:shape style="position:absolute;left:8740;top:1019;width:1909;height:10" type="#_x0000_t75" stroked="false">
                <v:imagedata r:id="rId444" o:title=""/>
              </v:shape>
              <v:shape style="position:absolute;left:5183;top:744;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末</w:t>
                      </w:r>
                    </w:p>
                  </w:txbxContent>
                </v:textbox>
                <w10:wrap type="none"/>
              </v:shape>
            </v:group>
            <w10:wrap type="none"/>
          </v:group>
        </w:pict>
      </w:r>
      <w:r>
        <w:rPr/>
        <w:pict>
          <v:group style="position:absolute;margin-left:62.880005pt;margin-top:92.71563pt;width:469.55pt;height:5.3pt;mso-position-horizontal-relative:page;mso-position-vertical-relative:paragraph;z-index:-1080232" coordorigin="1258,1854" coordsize="9391,106">
            <v:shape style="position:absolute;left:1258;top:1854;width:2160;height:106" type="#_x0000_t75" stroked="false">
              <v:imagedata r:id="rId445" o:title=""/>
            </v:shape>
            <v:shape style="position:absolute;left:3394;top:1950;width:5351;height:10" type="#_x0000_t75" stroked="false">
              <v:imagedata r:id="rId446" o:title=""/>
            </v:shape>
            <v:shape style="position:absolute;left:8740;top:1950;width:1909;height:10" type="#_x0000_t75" stroked="false">
              <v:imagedata r:id="rId444" o:title=""/>
            </v:shape>
            <w10:wrap type="none"/>
          </v:group>
        </w:pict>
      </w:r>
      <w:r>
        <w:rPr/>
        <w:t>（</w:t>
      </w:r>
      <w:r>
        <w:rPr>
          <w:rFonts w:ascii="Times New Roman" w:hAnsi="Times New Roman" w:cs="Times New Roman" w:eastAsia="Times New Roman" w:hint="default"/>
        </w:rPr>
        <w:t>1</w:t>
      </w:r>
      <w:r>
        <w:rPr/>
        <w:t>）已确认的递延所得税资产</w:t>
      </w:r>
    </w:p>
    <w:p>
      <w:pPr>
        <w:spacing w:line="240" w:lineRule="auto" w:before="6"/>
        <w:rPr>
          <w:rFonts w:ascii="宋体" w:hAnsi="宋体" w:cs="宋体" w:eastAsia="宋体" w:hint="default"/>
          <w:sz w:val="6"/>
          <w:szCs w:val="6"/>
        </w:rPr>
      </w:pPr>
    </w:p>
    <w:tbl>
      <w:tblPr>
        <w:tblW w:w="0" w:type="auto"/>
        <w:jc w:val="left"/>
        <w:tblInd w:w="117" w:type="dxa"/>
        <w:tblLayout w:type="fixed"/>
        <w:tblCellMar>
          <w:top w:w="0" w:type="dxa"/>
          <w:left w:w="0" w:type="dxa"/>
          <w:bottom w:w="0" w:type="dxa"/>
          <w:right w:w="0" w:type="dxa"/>
        </w:tblCellMar>
        <w:tblLook w:val="01E0"/>
      </w:tblPr>
      <w:tblGrid>
        <w:gridCol w:w="2146"/>
        <w:gridCol w:w="1843"/>
        <w:gridCol w:w="1893"/>
        <w:gridCol w:w="1610"/>
        <w:gridCol w:w="1899"/>
      </w:tblGrid>
      <w:tr>
        <w:trPr>
          <w:trHeight w:val="921" w:hRule="exact"/>
        </w:trPr>
        <w:tc>
          <w:tcPr>
            <w:tcW w:w="2146"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44"/>
              <w:ind w:left="5"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4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right="56"/>
              <w:jc w:val="right"/>
              <w:rPr>
                <w:rFonts w:ascii="宋体" w:hAnsi="宋体" w:cs="宋体" w:eastAsia="宋体" w:hint="default"/>
                <w:sz w:val="18"/>
                <w:szCs w:val="18"/>
              </w:rPr>
            </w:pPr>
            <w:r>
              <w:rPr>
                <w:rFonts w:ascii="宋体" w:hAnsi="宋体" w:cs="宋体" w:eastAsia="宋体" w:hint="default"/>
                <w:sz w:val="18"/>
                <w:szCs w:val="18"/>
              </w:rPr>
              <w:t>年</w:t>
            </w:r>
          </w:p>
        </w:tc>
        <w:tc>
          <w:tcPr>
            <w:tcW w:w="189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left="111" w:right="0"/>
              <w:jc w:val="left"/>
              <w:rPr>
                <w:rFonts w:ascii="宋体" w:hAnsi="宋体" w:cs="宋体" w:eastAsia="宋体" w:hint="default"/>
                <w:sz w:val="18"/>
                <w:szCs w:val="18"/>
              </w:rPr>
            </w:pPr>
            <w:r>
              <w:rPr>
                <w:rFonts w:ascii="宋体" w:hAnsi="宋体" w:cs="宋体" w:eastAsia="宋体" w:hint="default"/>
                <w:sz w:val="18"/>
                <w:szCs w:val="18"/>
              </w:rPr>
              <w:t>数</w:t>
            </w:r>
          </w:p>
          <w:p>
            <w:pPr>
              <w:pStyle w:val="TableParagraph"/>
              <w:spacing w:line="240" w:lineRule="auto" w:before="5"/>
              <w:ind w:right="0"/>
              <w:jc w:val="left"/>
              <w:rPr>
                <w:rFonts w:ascii="宋体" w:hAnsi="宋体" w:cs="宋体" w:eastAsia="宋体" w:hint="default"/>
                <w:sz w:val="19"/>
                <w:szCs w:val="19"/>
              </w:rPr>
            </w:pPr>
          </w:p>
          <w:p>
            <w:pPr>
              <w:pStyle w:val="TableParagraph"/>
              <w:spacing w:line="240" w:lineRule="auto"/>
              <w:ind w:left="265" w:right="0"/>
              <w:jc w:val="left"/>
              <w:rPr>
                <w:rFonts w:ascii="宋体" w:hAnsi="宋体" w:cs="宋体" w:eastAsia="宋体" w:hint="default"/>
                <w:sz w:val="18"/>
                <w:szCs w:val="18"/>
              </w:rPr>
            </w:pPr>
            <w:r>
              <w:rPr>
                <w:rFonts w:ascii="宋体" w:hAnsi="宋体" w:cs="宋体" w:eastAsia="宋体" w:hint="default"/>
                <w:sz w:val="18"/>
                <w:szCs w:val="18"/>
              </w:rPr>
              <w:t>可抵扣暂时性差</w:t>
            </w:r>
          </w:p>
        </w:tc>
        <w:tc>
          <w:tcPr>
            <w:tcW w:w="161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right="-53"/>
              <w:jc w:val="right"/>
              <w:rPr>
                <w:rFonts w:ascii="宋体" w:hAnsi="宋体" w:cs="宋体" w:eastAsia="宋体" w:hint="default"/>
                <w:sz w:val="18"/>
                <w:szCs w:val="18"/>
              </w:rPr>
            </w:pPr>
            <w:r>
              <w:rPr>
                <w:rFonts w:ascii="宋体" w:hAnsi="宋体" w:cs="宋体" w:eastAsia="宋体" w:hint="default"/>
                <w:sz w:val="18"/>
                <w:szCs w:val="18"/>
              </w:rPr>
              <w:t>年</w:t>
            </w:r>
          </w:p>
        </w:tc>
        <w:tc>
          <w:tcPr>
            <w:tcW w:w="1899" w:type="dxa"/>
            <w:tcBorders>
              <w:top w:val="single" w:sz="12" w:space="0" w:color="000000"/>
              <w:left w:val="single" w:sz="4" w:space="0" w:color="000000"/>
              <w:bottom w:val="nil" w:sz="6" w:space="0" w:color="auto"/>
              <w:right w:val="nil" w:sz="6" w:space="0" w:color="auto"/>
            </w:tcBorders>
          </w:tcPr>
          <w:p>
            <w:pPr>
              <w:pStyle w:val="TableParagraph"/>
              <w:spacing w:line="240" w:lineRule="auto" w:before="149"/>
              <w:ind w:left="50" w:right="0"/>
              <w:jc w:val="left"/>
              <w:rPr>
                <w:rFonts w:ascii="宋体" w:hAnsi="宋体" w:cs="宋体" w:eastAsia="宋体" w:hint="default"/>
                <w:sz w:val="18"/>
                <w:szCs w:val="18"/>
              </w:rPr>
            </w:pPr>
            <w:r>
              <w:rPr>
                <w:rFonts w:ascii="宋体" w:hAnsi="宋体" w:cs="宋体" w:eastAsia="宋体" w:hint="default"/>
                <w:sz w:val="18"/>
                <w:szCs w:val="18"/>
              </w:rPr>
              <w:t>初数</w:t>
            </w:r>
          </w:p>
          <w:p>
            <w:pPr>
              <w:pStyle w:val="TableParagraph"/>
              <w:spacing w:line="240" w:lineRule="auto" w:before="1"/>
              <w:ind w:right="0"/>
              <w:jc w:val="left"/>
              <w:rPr>
                <w:rFonts w:ascii="宋体" w:hAnsi="宋体" w:cs="宋体" w:eastAsia="宋体" w:hint="default"/>
                <w:sz w:val="21"/>
                <w:szCs w:val="21"/>
              </w:rPr>
            </w:pPr>
          </w:p>
          <w:p>
            <w:pPr>
              <w:pStyle w:val="TableParagraph"/>
              <w:spacing w:line="240" w:lineRule="auto"/>
              <w:ind w:left="209" w:right="0"/>
              <w:jc w:val="left"/>
              <w:rPr>
                <w:rFonts w:ascii="宋体" w:hAnsi="宋体" w:cs="宋体" w:eastAsia="宋体" w:hint="default"/>
                <w:sz w:val="18"/>
                <w:szCs w:val="18"/>
              </w:rPr>
            </w:pPr>
            <w:r>
              <w:rPr>
                <w:rFonts w:ascii="宋体" w:hAnsi="宋体" w:cs="宋体" w:eastAsia="宋体" w:hint="default"/>
                <w:sz w:val="18"/>
                <w:szCs w:val="18"/>
              </w:rPr>
              <w:t>可抵扣暂时性差异及</w:t>
            </w:r>
          </w:p>
        </w:tc>
      </w:tr>
      <w:tr>
        <w:trPr>
          <w:trHeight w:val="409" w:hRule="exact"/>
        </w:trPr>
        <w:tc>
          <w:tcPr>
            <w:tcW w:w="2146" w:type="dxa"/>
            <w:tcBorders>
              <w:top w:val="nil" w:sz="6" w:space="0" w:color="auto"/>
              <w:left w:val="nil" w:sz="6" w:space="0" w:color="auto"/>
              <w:bottom w:val="nil" w:sz="6" w:space="0" w:color="auto"/>
              <w:right w:val="single" w:sz="4" w:space="0" w:color="000000"/>
            </w:tcBorders>
          </w:tcPr>
          <w:p>
            <w:pP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252"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893"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3"/>
                <w:szCs w:val="13"/>
              </w:rPr>
            </w:pPr>
          </w:p>
          <w:p>
            <w:pPr>
              <w:pStyle w:val="TableParagraph"/>
              <w:spacing w:line="240" w:lineRule="auto"/>
              <w:ind w:left="265" w:right="0"/>
              <w:jc w:val="left"/>
              <w:rPr>
                <w:rFonts w:ascii="宋体" w:hAnsi="宋体" w:cs="宋体" w:eastAsia="宋体" w:hint="default"/>
                <w:sz w:val="18"/>
                <w:szCs w:val="18"/>
              </w:rPr>
            </w:pPr>
            <w:r>
              <w:rPr>
                <w:rFonts w:ascii="宋体" w:hAnsi="宋体" w:cs="宋体" w:eastAsia="宋体" w:hint="default"/>
                <w:sz w:val="18"/>
                <w:szCs w:val="18"/>
              </w:rPr>
              <w:t>异及可抵扣亏损</w:t>
            </w:r>
          </w:p>
        </w:tc>
        <w:tc>
          <w:tcPr>
            <w:tcW w:w="1610" w:type="dxa"/>
            <w:tcBorders>
              <w:top w:val="nil" w:sz="6" w:space="0" w:color="auto"/>
              <w:left w:val="single" w:sz="4" w:space="0" w:color="000000"/>
              <w:bottom w:val="nil" w:sz="6" w:space="0" w:color="auto"/>
              <w:right w:val="single" w:sz="4" w:space="0" w:color="000000"/>
            </w:tcBorders>
          </w:tcPr>
          <w:p>
            <w:pPr>
              <w:pStyle w:val="TableParagraph"/>
              <w:spacing w:line="190" w:lineRule="exact"/>
              <w:ind w:left="158" w:right="0"/>
              <w:jc w:val="left"/>
              <w:rPr>
                <w:rFonts w:ascii="宋体" w:hAnsi="宋体" w:cs="宋体" w:eastAsia="宋体" w:hint="default"/>
                <w:sz w:val="18"/>
                <w:szCs w:val="18"/>
              </w:rPr>
            </w:pPr>
            <w:r>
              <w:rPr>
                <w:rFonts w:ascii="宋体" w:hAnsi="宋体" w:cs="宋体" w:eastAsia="宋体" w:hint="default"/>
                <w:sz w:val="18"/>
                <w:szCs w:val="18"/>
              </w:rPr>
              <w:t>递延所得税资产</w:t>
            </w:r>
          </w:p>
        </w:tc>
        <w:tc>
          <w:tcPr>
            <w:tcW w:w="1899" w:type="dxa"/>
            <w:tcBorders>
              <w:top w:val="nil" w:sz="6" w:space="0" w:color="auto"/>
              <w:left w:val="single" w:sz="4" w:space="0" w:color="000000"/>
              <w:bottom w:val="nil" w:sz="6" w:space="0" w:color="auto"/>
              <w:right w:val="nil" w:sz="6" w:space="0" w:color="auto"/>
            </w:tcBorders>
          </w:tcPr>
          <w:p>
            <w:pPr>
              <w:pStyle w:val="TableParagraph"/>
              <w:spacing w:line="240" w:lineRule="auto" w:before="153"/>
              <w:ind w:left="569" w:right="0"/>
              <w:jc w:val="left"/>
              <w:rPr>
                <w:rFonts w:ascii="宋体" w:hAnsi="宋体" w:cs="宋体" w:eastAsia="宋体" w:hint="default"/>
                <w:sz w:val="18"/>
                <w:szCs w:val="18"/>
              </w:rPr>
            </w:pPr>
            <w:r>
              <w:rPr>
                <w:rFonts w:ascii="宋体" w:hAnsi="宋体" w:cs="宋体" w:eastAsia="宋体" w:hint="default"/>
                <w:sz w:val="18"/>
                <w:szCs w:val="18"/>
              </w:rPr>
              <w:t>可抵扣亏损</w:t>
            </w:r>
          </w:p>
        </w:tc>
      </w:tr>
      <w:tr>
        <w:trPr>
          <w:trHeight w:val="106" w:hRule="exact"/>
        </w:trPr>
        <w:tc>
          <w:tcPr>
            <w:tcW w:w="2146"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893" w:type="dxa"/>
            <w:tcBorders>
              <w:top w:val="nil" w:sz="6" w:space="0" w:color="auto"/>
              <w:left w:val="single" w:sz="4" w:space="0" w:color="000000"/>
              <w:bottom w:val="nil" w:sz="6" w:space="0" w:color="auto"/>
              <w:right w:val="single" w:sz="4" w:space="0" w:color="000000"/>
            </w:tcBorders>
          </w:tcPr>
          <w:p>
            <w:pPr/>
          </w:p>
        </w:tc>
        <w:tc>
          <w:tcPr>
            <w:tcW w:w="1610" w:type="dxa"/>
            <w:tcBorders>
              <w:top w:val="nil" w:sz="6" w:space="0" w:color="auto"/>
              <w:left w:val="single" w:sz="4" w:space="0" w:color="000000"/>
              <w:bottom w:val="nil" w:sz="6" w:space="0" w:color="auto"/>
              <w:right w:val="single" w:sz="4" w:space="0" w:color="000000"/>
            </w:tcBorders>
          </w:tcPr>
          <w:p>
            <w:pPr/>
          </w:p>
        </w:tc>
        <w:tc>
          <w:tcPr>
            <w:tcW w:w="1899" w:type="dxa"/>
            <w:tcBorders>
              <w:top w:val="nil" w:sz="6" w:space="0" w:color="auto"/>
              <w:left w:val="single" w:sz="4" w:space="0" w:color="000000"/>
              <w:bottom w:val="nil" w:sz="6" w:space="0" w:color="auto"/>
              <w:right w:val="nil" w:sz="6" w:space="0" w:color="auto"/>
            </w:tcBorders>
          </w:tcPr>
          <w:p>
            <w:pPr/>
          </w:p>
        </w:tc>
      </w:tr>
      <w:tr>
        <w:trPr>
          <w:trHeight w:val="395" w:hRule="exact"/>
        </w:trPr>
        <w:tc>
          <w:tcPr>
            <w:tcW w:w="2146"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9" w:right="0"/>
              <w:jc w:val="left"/>
              <w:rPr>
                <w:rFonts w:ascii="宋体" w:hAnsi="宋体" w:cs="宋体" w:eastAsia="宋体" w:hint="default"/>
                <w:sz w:val="18"/>
                <w:szCs w:val="18"/>
              </w:rPr>
            </w:pPr>
            <w:r>
              <w:rPr>
                <w:rFonts w:ascii="宋体" w:hAnsi="宋体" w:cs="宋体" w:eastAsia="宋体" w:hint="default"/>
                <w:sz w:val="18"/>
                <w:szCs w:val="18"/>
              </w:rPr>
              <w:t>资产减值准备</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pacing w:val="-1"/>
                <w:sz w:val="18"/>
              </w:rPr>
              <w:t>3,362,323.37</w:t>
            </w:r>
          </w:p>
        </w:tc>
        <w:tc>
          <w:tcPr>
            <w:tcW w:w="189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3"/>
              <w:jc w:val="right"/>
              <w:rPr>
                <w:rFonts w:ascii="Times New Roman" w:hAnsi="Times New Roman" w:cs="Times New Roman" w:eastAsia="Times New Roman" w:hint="default"/>
                <w:sz w:val="18"/>
                <w:szCs w:val="18"/>
              </w:rPr>
            </w:pPr>
            <w:r>
              <w:rPr>
                <w:rFonts w:ascii="Times New Roman"/>
                <w:spacing w:val="-1"/>
                <w:sz w:val="18"/>
              </w:rPr>
              <w:t>22,413,489.05</w:t>
            </w:r>
          </w:p>
        </w:tc>
        <w:tc>
          <w:tcPr>
            <w:tcW w:w="161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2,395,737.55</w:t>
            </w:r>
          </w:p>
        </w:tc>
        <w:tc>
          <w:tcPr>
            <w:tcW w:w="1899"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15,971,583.56</w:t>
            </w:r>
          </w:p>
        </w:tc>
      </w:tr>
      <w:tr>
        <w:trPr>
          <w:trHeight w:val="94" w:hRule="exact"/>
        </w:trPr>
        <w:tc>
          <w:tcPr>
            <w:tcW w:w="2146"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893" w:type="dxa"/>
            <w:tcBorders>
              <w:top w:val="nil" w:sz="6" w:space="0" w:color="auto"/>
              <w:left w:val="single" w:sz="4" w:space="0" w:color="000000"/>
              <w:bottom w:val="nil" w:sz="6" w:space="0" w:color="auto"/>
              <w:right w:val="single" w:sz="4" w:space="0" w:color="000000"/>
            </w:tcBorders>
          </w:tcPr>
          <w:p>
            <w:pPr/>
          </w:p>
        </w:tc>
        <w:tc>
          <w:tcPr>
            <w:tcW w:w="1610" w:type="dxa"/>
            <w:tcBorders>
              <w:top w:val="nil" w:sz="6" w:space="0" w:color="auto"/>
              <w:left w:val="single" w:sz="4" w:space="0" w:color="000000"/>
              <w:bottom w:val="nil" w:sz="6" w:space="0" w:color="auto"/>
              <w:right w:val="single" w:sz="4" w:space="0" w:color="000000"/>
            </w:tcBorders>
          </w:tcPr>
          <w:p>
            <w:pPr/>
          </w:p>
        </w:tc>
        <w:tc>
          <w:tcPr>
            <w:tcW w:w="1899" w:type="dxa"/>
            <w:tcBorders>
              <w:top w:val="nil" w:sz="6" w:space="0" w:color="auto"/>
              <w:left w:val="single" w:sz="4" w:space="0" w:color="000000"/>
              <w:bottom w:val="nil" w:sz="6" w:space="0" w:color="auto"/>
              <w:right w:val="nil" w:sz="6" w:space="0" w:color="auto"/>
            </w:tcBorders>
          </w:tcPr>
          <w:p>
            <w:pPr/>
          </w:p>
        </w:tc>
      </w:tr>
      <w:tr>
        <w:trPr>
          <w:trHeight w:val="399" w:hRule="exact"/>
        </w:trPr>
        <w:tc>
          <w:tcPr>
            <w:tcW w:w="2146"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9" w:right="0"/>
              <w:jc w:val="left"/>
              <w:rPr>
                <w:rFonts w:ascii="宋体" w:hAnsi="宋体" w:cs="宋体" w:eastAsia="宋体" w:hint="default"/>
                <w:sz w:val="18"/>
                <w:szCs w:val="18"/>
              </w:rPr>
            </w:pPr>
            <w:r>
              <w:rPr>
                <w:rFonts w:ascii="宋体" w:hAnsi="宋体" w:cs="宋体" w:eastAsia="宋体" w:hint="default"/>
                <w:sz w:val="18"/>
                <w:szCs w:val="18"/>
              </w:rPr>
              <w:t>抵销内部未实现利润</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pacing w:val="-1"/>
                <w:sz w:val="18"/>
              </w:rPr>
              <w:t>2,161,089.75</w:t>
            </w:r>
          </w:p>
        </w:tc>
        <w:tc>
          <w:tcPr>
            <w:tcW w:w="189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5"/>
              <w:jc w:val="right"/>
              <w:rPr>
                <w:rFonts w:ascii="Times New Roman" w:hAnsi="Times New Roman" w:cs="Times New Roman" w:eastAsia="Times New Roman" w:hint="default"/>
                <w:sz w:val="18"/>
                <w:szCs w:val="18"/>
              </w:rPr>
            </w:pPr>
            <w:r>
              <w:rPr>
                <w:rFonts w:ascii="Times New Roman"/>
                <w:spacing w:val="-1"/>
                <w:sz w:val="18"/>
              </w:rPr>
              <w:t>14,407,264.98</w:t>
            </w:r>
          </w:p>
        </w:tc>
        <w:tc>
          <w:tcPr>
            <w:tcW w:w="1610" w:type="dxa"/>
            <w:tcBorders>
              <w:top w:val="nil" w:sz="6" w:space="0" w:color="auto"/>
              <w:left w:val="single" w:sz="4" w:space="0" w:color="000000"/>
              <w:bottom w:val="nil" w:sz="6" w:space="0" w:color="auto"/>
              <w:right w:val="single" w:sz="4" w:space="0" w:color="000000"/>
            </w:tcBorders>
          </w:tcPr>
          <w:p>
            <w:pPr>
              <w:pStyle w:val="TableParagraph"/>
              <w:spacing w:line="240" w:lineRule="auto" w:before="173"/>
              <w:ind w:right="27"/>
              <w:jc w:val="right"/>
              <w:rPr>
                <w:rFonts w:ascii="Times New Roman" w:hAnsi="Times New Roman" w:cs="Times New Roman" w:eastAsia="Times New Roman" w:hint="default"/>
                <w:sz w:val="20"/>
                <w:szCs w:val="20"/>
              </w:rPr>
            </w:pPr>
            <w:r>
              <w:rPr>
                <w:rFonts w:ascii="Times New Roman"/>
                <w:w w:val="95"/>
                <w:sz w:val="20"/>
              </w:rPr>
              <w:t>1,619,666.66</w:t>
            </w:r>
            <w:r>
              <w:rPr>
                <w:rFonts w:ascii="Times New Roman"/>
                <w:sz w:val="20"/>
              </w:rPr>
            </w:r>
          </w:p>
        </w:tc>
        <w:tc>
          <w:tcPr>
            <w:tcW w:w="1899" w:type="dxa"/>
            <w:tcBorders>
              <w:top w:val="nil" w:sz="6" w:space="0" w:color="auto"/>
              <w:left w:val="single" w:sz="4" w:space="0" w:color="000000"/>
              <w:bottom w:val="nil" w:sz="6" w:space="0" w:color="auto"/>
              <w:right w:val="nil" w:sz="6" w:space="0" w:color="auto"/>
            </w:tcBorders>
          </w:tcPr>
          <w:p>
            <w:pPr>
              <w:pStyle w:val="TableParagraph"/>
              <w:spacing w:line="240" w:lineRule="auto" w:before="173"/>
              <w:ind w:right="24"/>
              <w:jc w:val="right"/>
              <w:rPr>
                <w:rFonts w:ascii="Times New Roman" w:hAnsi="Times New Roman" w:cs="Times New Roman" w:eastAsia="Times New Roman" w:hint="default"/>
                <w:sz w:val="20"/>
                <w:szCs w:val="20"/>
              </w:rPr>
            </w:pPr>
            <w:r>
              <w:rPr>
                <w:rFonts w:ascii="Times New Roman"/>
                <w:w w:val="95"/>
                <w:sz w:val="20"/>
              </w:rPr>
              <w:t>10,797,777.76</w:t>
            </w:r>
            <w:r>
              <w:rPr>
                <w:rFonts w:ascii="Times New Roman"/>
                <w:sz w:val="20"/>
              </w:rPr>
            </w:r>
          </w:p>
        </w:tc>
      </w:tr>
      <w:tr>
        <w:trPr>
          <w:trHeight w:val="91" w:hRule="exact"/>
        </w:trPr>
        <w:tc>
          <w:tcPr>
            <w:tcW w:w="2146"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1893" w:type="dxa"/>
            <w:tcBorders>
              <w:top w:val="nil" w:sz="6" w:space="0" w:color="auto"/>
              <w:left w:val="single" w:sz="4" w:space="0" w:color="000000"/>
              <w:bottom w:val="nil" w:sz="6" w:space="0" w:color="auto"/>
              <w:right w:val="single" w:sz="4" w:space="0" w:color="000000"/>
            </w:tcBorders>
          </w:tcPr>
          <w:p>
            <w:pPr/>
          </w:p>
        </w:tc>
        <w:tc>
          <w:tcPr>
            <w:tcW w:w="1610" w:type="dxa"/>
            <w:tcBorders>
              <w:top w:val="nil" w:sz="6" w:space="0" w:color="auto"/>
              <w:left w:val="single" w:sz="4" w:space="0" w:color="000000"/>
              <w:bottom w:val="nil" w:sz="6" w:space="0" w:color="auto"/>
              <w:right w:val="single" w:sz="4" w:space="0" w:color="000000"/>
            </w:tcBorders>
          </w:tcPr>
          <w:p>
            <w:pPr/>
          </w:p>
        </w:tc>
        <w:tc>
          <w:tcPr>
            <w:tcW w:w="1899" w:type="dxa"/>
            <w:tcBorders>
              <w:top w:val="nil" w:sz="6" w:space="0" w:color="auto"/>
              <w:left w:val="single" w:sz="4" w:space="0" w:color="000000"/>
              <w:bottom w:val="nil" w:sz="6" w:space="0" w:color="auto"/>
              <w:right w:val="nil" w:sz="6" w:space="0" w:color="auto"/>
            </w:tcBorders>
          </w:tcPr>
          <w:p>
            <w:pPr/>
          </w:p>
        </w:tc>
      </w:tr>
      <w:tr>
        <w:trPr>
          <w:trHeight w:val="497" w:hRule="exact"/>
        </w:trPr>
        <w:tc>
          <w:tcPr>
            <w:tcW w:w="2146"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5"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8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3"/>
              <w:ind w:right="16"/>
              <w:jc w:val="right"/>
              <w:rPr>
                <w:rFonts w:ascii="Times New Roman" w:hAnsi="Times New Roman" w:cs="Times New Roman" w:eastAsia="Times New Roman" w:hint="default"/>
                <w:sz w:val="20"/>
                <w:szCs w:val="20"/>
              </w:rPr>
            </w:pPr>
            <w:r>
              <w:rPr>
                <w:rFonts w:ascii="Times New Roman"/>
                <w:w w:val="95"/>
                <w:sz w:val="20"/>
              </w:rPr>
              <w:t>5,523,413.12</w:t>
            </w:r>
            <w:r>
              <w:rPr>
                <w:rFonts w:ascii="Times New Roman"/>
                <w:sz w:val="20"/>
              </w:rPr>
            </w:r>
          </w:p>
        </w:tc>
        <w:tc>
          <w:tcPr>
            <w:tcW w:w="18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3"/>
              <w:ind w:right="13"/>
              <w:jc w:val="right"/>
              <w:rPr>
                <w:rFonts w:ascii="Times New Roman" w:hAnsi="Times New Roman" w:cs="Times New Roman" w:eastAsia="Times New Roman" w:hint="default"/>
                <w:sz w:val="20"/>
                <w:szCs w:val="20"/>
              </w:rPr>
            </w:pPr>
            <w:r>
              <w:rPr>
                <w:rFonts w:ascii="Times New Roman"/>
                <w:w w:val="95"/>
                <w:sz w:val="20"/>
              </w:rPr>
              <w:t>36,820,754.03</w:t>
            </w:r>
            <w:r>
              <w:rPr>
                <w:rFonts w:ascii="Times New Roman"/>
                <w:sz w:val="20"/>
              </w:rPr>
            </w:r>
          </w:p>
        </w:tc>
        <w:tc>
          <w:tcPr>
            <w:tcW w:w="161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73"/>
              <w:ind w:right="27"/>
              <w:jc w:val="right"/>
              <w:rPr>
                <w:rFonts w:ascii="Times New Roman" w:hAnsi="Times New Roman" w:cs="Times New Roman" w:eastAsia="Times New Roman" w:hint="default"/>
                <w:sz w:val="20"/>
                <w:szCs w:val="20"/>
              </w:rPr>
            </w:pPr>
            <w:r>
              <w:rPr>
                <w:rFonts w:ascii="Times New Roman"/>
                <w:w w:val="95"/>
                <w:sz w:val="20"/>
              </w:rPr>
              <w:t>4,015,404.21</w:t>
            </w:r>
            <w:r>
              <w:rPr>
                <w:rFonts w:ascii="Times New Roman"/>
                <w:sz w:val="20"/>
              </w:rPr>
            </w:r>
          </w:p>
        </w:tc>
        <w:tc>
          <w:tcPr>
            <w:tcW w:w="1899" w:type="dxa"/>
            <w:tcBorders>
              <w:top w:val="nil" w:sz="6" w:space="0" w:color="auto"/>
              <w:left w:val="single" w:sz="4" w:space="0" w:color="000000"/>
              <w:bottom w:val="single" w:sz="12" w:space="0" w:color="000000"/>
              <w:right w:val="nil" w:sz="6" w:space="0" w:color="auto"/>
            </w:tcBorders>
          </w:tcPr>
          <w:p>
            <w:pPr>
              <w:pStyle w:val="TableParagraph"/>
              <w:spacing w:line="240" w:lineRule="auto" w:before="173"/>
              <w:ind w:right="24"/>
              <w:jc w:val="right"/>
              <w:rPr>
                <w:rFonts w:ascii="Times New Roman" w:hAnsi="Times New Roman" w:cs="Times New Roman" w:eastAsia="Times New Roman" w:hint="default"/>
                <w:sz w:val="20"/>
                <w:szCs w:val="20"/>
              </w:rPr>
            </w:pPr>
            <w:r>
              <w:rPr>
                <w:rFonts w:ascii="Times New Roman"/>
                <w:w w:val="95"/>
                <w:sz w:val="20"/>
              </w:rPr>
              <w:t>26,769,361.32</w:t>
            </w:r>
            <w:r>
              <w:rPr>
                <w:rFonts w:ascii="Times New Roman"/>
                <w:sz w:val="20"/>
              </w:rPr>
            </w:r>
          </w:p>
        </w:tc>
      </w:tr>
    </w:tbl>
    <w:p>
      <w:pPr>
        <w:pStyle w:val="BodyText"/>
        <w:spacing w:line="240" w:lineRule="auto" w:before="65"/>
        <w:ind w:left="686" w:right="0"/>
        <w:jc w:val="left"/>
      </w:pPr>
      <w:r>
        <w:rPr/>
        <w:pict>
          <v:group style="position:absolute;margin-left:62.880005pt;margin-top:-56.054321pt;width:469.55pt;height:5.3pt;mso-position-horizontal-relative:page;mso-position-vertical-relative:paragraph;z-index:-1080208" coordorigin="1258,-1121" coordsize="9391,106">
            <v:shape style="position:absolute;left:1258;top:-1121;width:2160;height:106" type="#_x0000_t75" stroked="false">
              <v:imagedata r:id="rId445" o:title=""/>
            </v:shape>
            <v:shape style="position:absolute;left:3394;top:-1025;width:5351;height:10" type="#_x0000_t75" stroked="false">
              <v:imagedata r:id="rId447" o:title=""/>
            </v:shape>
            <v:shape style="position:absolute;left:8740;top:-1025;width:1909;height:10" type="#_x0000_t75" stroked="false">
              <v:imagedata r:id="rId444" o:title=""/>
            </v:shape>
            <w10:wrap type="none"/>
          </v:group>
        </w:pict>
      </w:r>
      <w:r>
        <w:rPr/>
        <w:pict>
          <v:group style="position:absolute;margin-left:62.880005pt;margin-top:-31.574356pt;width:469.55pt;height:5.3pt;mso-position-horizontal-relative:page;mso-position-vertical-relative:paragraph;z-index:-1080184" coordorigin="1258,-631" coordsize="9391,106">
            <v:shape style="position:absolute;left:1258;top:-631;width:2160;height:106" type="#_x0000_t75" stroked="false">
              <v:imagedata r:id="rId445" o:title=""/>
            </v:shape>
            <v:shape style="position:absolute;left:3394;top:-535;width:5351;height:10" type="#_x0000_t75" stroked="false">
              <v:imagedata r:id="rId448" o:title=""/>
            </v:shape>
            <v:shape style="position:absolute;left:8740;top:-535;width:1909;height:10" type="#_x0000_t75" stroked="false">
              <v:imagedata r:id="rId449" o:title=""/>
            </v:shape>
            <w10:wrap type="none"/>
          </v:group>
        </w:pict>
      </w:r>
      <w:r>
        <w:rPr/>
        <w:pict>
          <v:shape style="position:absolute;margin-left:169.940002pt;margin-top:-2.294357pt;width:.480015pt;height:.12pt;mso-position-horizontal-relative:page;mso-position-vertical-relative:paragraph;z-index:-1080160" type="#_x0000_t75" stroked="false">
            <v:imagedata r:id="rId428" o:title=""/>
          </v:shape>
        </w:pict>
      </w:r>
      <w:r>
        <w:rPr/>
        <w:pict>
          <v:shape style="position:absolute;margin-left:262.25pt;margin-top:-2.294357pt;width:.480031pt;height:.12pt;mso-position-horizontal-relative:page;mso-position-vertical-relative:paragraph;z-index:-1080136" type="#_x0000_t75" stroked="false">
            <v:imagedata r:id="rId428" o:title=""/>
          </v:shape>
        </w:pict>
      </w:r>
      <w:r>
        <w:rPr/>
        <w:pict>
          <v:shape style="position:absolute;margin-left:357.070007pt;margin-top:-2.294357pt;width:.480031pt;height:.12pt;mso-position-horizontal-relative:page;mso-position-vertical-relative:paragraph;z-index:-1080112" type="#_x0000_t75" stroked="false">
            <v:imagedata r:id="rId428" o:title=""/>
          </v:shape>
        </w:pict>
      </w:r>
      <w:r>
        <w:rPr/>
        <w:pict>
          <v:shape style="position:absolute;margin-left:437.22998pt;margin-top:-2.294357pt;width:.480031pt;height:.12pt;mso-position-horizontal-relative:page;mso-position-vertical-relative:paragraph;z-index:-1080088" type="#_x0000_t75" stroked="false">
            <v:imagedata r:id="rId428" o:title=""/>
          </v:shape>
        </w:pict>
      </w:r>
      <w:r>
        <w:rPr/>
        <w:pict>
          <v:shape style="position:absolute;margin-left:222.050003pt;margin-top:24.705643pt;width:.480015pt;height:.12pt;mso-position-horizontal-relative:page;mso-position-vertical-relative:paragraph;z-index:-1080064" type="#_x0000_t75" stroked="false">
            <v:imagedata r:id="rId428" o:title=""/>
          </v:shape>
        </w:pict>
      </w:r>
      <w:r>
        <w:rPr/>
        <w:pict>
          <v:shape style="position:absolute;margin-left:377.470001pt;margin-top:24.705643pt;width:.480031pt;height:.12pt;mso-position-horizontal-relative:page;mso-position-vertical-relative:paragraph;z-index:-1080040" type="#_x0000_t75" stroked="false">
            <v:imagedata r:id="rId428" o:title=""/>
          </v:shape>
        </w:pict>
      </w:r>
      <w:r>
        <w:rPr/>
        <w:pict>
          <v:group style="position:absolute;margin-left:67.343994pt;margin-top:44.025635pt;width:460.8pt;height:5.2pt;mso-position-horizontal-relative:page;mso-position-vertical-relative:paragraph;z-index:-1080016" coordorigin="1347,881" coordsize="9216,104">
            <v:shape style="position:absolute;left:1347;top:881;width:3113;height:103" type="#_x0000_t75" stroked="false">
              <v:imagedata r:id="rId450" o:title=""/>
            </v:shape>
            <v:shape style="position:absolute;left:4436;top:974;width:6126;height:10" type="#_x0000_t75" stroked="false">
              <v:imagedata r:id="rId451" o:title=""/>
            </v:shape>
            <w10:wrap type="none"/>
          </v:group>
        </w:pict>
      </w:r>
      <w:r>
        <w:rPr/>
        <w:t>（</w:t>
      </w:r>
      <w:r>
        <w:rPr>
          <w:rFonts w:ascii="Times New Roman" w:hAnsi="Times New Roman" w:cs="Times New Roman" w:eastAsia="Times New Roman" w:hint="default"/>
        </w:rPr>
        <w:t>2</w:t>
      </w:r>
      <w:r>
        <w:rPr/>
        <w:t>）未确认递延所得税资产明细</w:t>
      </w:r>
    </w:p>
    <w:p>
      <w:pPr>
        <w:spacing w:line="240" w:lineRule="auto" w:before="3"/>
        <w:rPr>
          <w:rFonts w:ascii="宋体" w:hAnsi="宋体" w:cs="宋体" w:eastAsia="宋体" w:hint="default"/>
          <w:sz w:val="5"/>
          <w:szCs w:val="5"/>
        </w:rPr>
      </w:pPr>
    </w:p>
    <w:tbl>
      <w:tblPr>
        <w:tblW w:w="0" w:type="auto"/>
        <w:jc w:val="left"/>
        <w:tblInd w:w="178" w:type="dxa"/>
        <w:tblLayout w:type="fixed"/>
        <w:tblCellMar>
          <w:top w:w="0" w:type="dxa"/>
          <w:left w:w="0" w:type="dxa"/>
          <w:bottom w:w="0" w:type="dxa"/>
          <w:right w:w="0" w:type="dxa"/>
        </w:tblCellMar>
        <w:tblLook w:val="01E0"/>
      </w:tblPr>
      <w:tblGrid>
        <w:gridCol w:w="3113"/>
        <w:gridCol w:w="3108"/>
        <w:gridCol w:w="3008"/>
      </w:tblGrid>
      <w:tr>
        <w:trPr>
          <w:trHeight w:val="401" w:hRule="exact"/>
        </w:trPr>
        <w:tc>
          <w:tcPr>
            <w:tcW w:w="3113" w:type="dxa"/>
            <w:tcBorders>
              <w:top w:val="single" w:sz="12" w:space="0" w:color="000000"/>
              <w:left w:val="nil" w:sz="6" w:space="0" w:color="auto"/>
              <w:bottom w:val="nil" w:sz="6" w:space="0" w:color="auto"/>
              <w:right w:val="single" w:sz="4" w:space="0" w:color="000000"/>
            </w:tcBorders>
          </w:tcPr>
          <w:p>
            <w:pPr>
              <w:pStyle w:val="TableParagraph"/>
              <w:spacing w:line="240" w:lineRule="auto" w:before="149"/>
              <w:ind w:right="1273"/>
              <w:jc w:val="righ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310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年末数</w:t>
            </w:r>
          </w:p>
        </w:tc>
        <w:tc>
          <w:tcPr>
            <w:tcW w:w="3008" w:type="dxa"/>
            <w:vMerge w:val="restart"/>
            <w:tcBorders>
              <w:top w:val="single" w:sz="12" w:space="0" w:color="000000"/>
              <w:left w:val="single" w:sz="4" w:space="0" w:color="000000"/>
              <w:right w:val="nil" w:sz="6" w:space="0" w:color="auto"/>
            </w:tcBorders>
          </w:tcPr>
          <w:p>
            <w:pPr>
              <w:pStyle w:val="TableParagraph"/>
              <w:spacing w:line="240" w:lineRule="auto" w:before="149"/>
              <w:ind w:right="3"/>
              <w:jc w:val="center"/>
              <w:rPr>
                <w:rFonts w:ascii="宋体" w:hAnsi="宋体" w:cs="宋体" w:eastAsia="宋体" w:hint="default"/>
                <w:sz w:val="18"/>
                <w:szCs w:val="18"/>
              </w:rPr>
            </w:pPr>
            <w:r>
              <w:rPr>
                <w:rFonts w:ascii="宋体" w:hAnsi="宋体" w:cs="宋体" w:eastAsia="宋体" w:hint="default"/>
                <w:sz w:val="18"/>
                <w:szCs w:val="18"/>
              </w:rPr>
              <w:t>年初数</w:t>
            </w:r>
          </w:p>
        </w:tc>
      </w:tr>
      <w:tr>
        <w:trPr>
          <w:trHeight w:val="588" w:hRule="exact"/>
        </w:trPr>
        <w:tc>
          <w:tcPr>
            <w:tcW w:w="3113" w:type="dxa"/>
            <w:tcBorders>
              <w:top w:val="nil" w:sz="6" w:space="0" w:color="auto"/>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0" w:right="0"/>
              <w:jc w:val="left"/>
              <w:rPr>
                <w:rFonts w:ascii="宋体" w:hAnsi="宋体" w:cs="宋体" w:eastAsia="宋体" w:hint="default"/>
                <w:sz w:val="18"/>
                <w:szCs w:val="18"/>
              </w:rPr>
            </w:pPr>
            <w:r>
              <w:rPr>
                <w:rFonts w:ascii="宋体" w:hAnsi="宋体" w:cs="宋体" w:eastAsia="宋体" w:hint="default"/>
                <w:sz w:val="18"/>
                <w:szCs w:val="18"/>
              </w:rPr>
              <w:t>可抵扣暂时性差异</w:t>
            </w:r>
          </w:p>
        </w:tc>
        <w:tc>
          <w:tcPr>
            <w:tcW w:w="3108"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7"/>
              <w:ind w:right="0"/>
              <w:jc w:val="left"/>
              <w:rPr>
                <w:rFonts w:ascii="宋体" w:hAnsi="宋体" w:cs="宋体" w:eastAsia="宋体" w:hint="default"/>
                <w:sz w:val="24"/>
                <w:szCs w:val="24"/>
              </w:rPr>
            </w:pPr>
          </w:p>
        </w:tc>
        <w:tc>
          <w:tcPr>
            <w:tcW w:w="3008" w:type="dxa"/>
            <w:vMerge/>
            <w:tcBorders>
              <w:left w:val="single" w:sz="4" w:space="0" w:color="000000"/>
              <w:bottom w:val="single" w:sz="4" w:space="0" w:color="000000"/>
              <w:right w:val="nil" w:sz="6" w:space="0" w:color="auto"/>
            </w:tcBorders>
          </w:tcPr>
          <w:p>
            <w:pPr/>
          </w:p>
        </w:tc>
      </w:tr>
      <w:tr>
        <w:trPr>
          <w:trHeight w:val="490" w:hRule="exact"/>
        </w:trPr>
        <w:tc>
          <w:tcPr>
            <w:tcW w:w="3113" w:type="dxa"/>
            <w:tcBorders>
              <w:top w:val="single" w:sz="4" w:space="0" w:color="000000"/>
              <w:left w:val="nil" w:sz="6" w:space="0" w:color="auto"/>
              <w:bottom w:val="single" w:sz="4" w:space="0" w:color="000000"/>
              <w:right w:val="single" w:sz="4" w:space="0" w:color="000000"/>
            </w:tcBorders>
          </w:tcPr>
          <w:p>
            <w:pPr>
              <w:pStyle w:val="TableParagraph"/>
              <w:spacing w:line="20" w:lineRule="exact"/>
              <w:ind w:left="310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59" name="image377.png" descr=""/>
                  <wp:cNvGraphicFramePr>
                    <a:graphicFrameLocks noChangeAspect="1"/>
                  </wp:cNvGraphicFramePr>
                  <a:graphic>
                    <a:graphicData uri="http://schemas.openxmlformats.org/drawingml/2006/picture">
                      <pic:pic>
                        <pic:nvPicPr>
                          <pic:cNvPr id="60" name="image377.png"/>
                          <pic:cNvPicPr/>
                        </pic:nvPicPr>
                        <pic:blipFill>
                          <a:blip r:embed="rId428"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39"/>
              <w:ind w:left="40" w:right="0"/>
              <w:jc w:val="left"/>
              <w:rPr>
                <w:rFonts w:ascii="宋体" w:hAnsi="宋体" w:cs="宋体" w:eastAsia="宋体" w:hint="default"/>
                <w:sz w:val="18"/>
                <w:szCs w:val="18"/>
              </w:rPr>
            </w:pPr>
            <w:r>
              <w:rPr>
                <w:rFonts w:ascii="宋体" w:hAnsi="宋体" w:cs="宋体" w:eastAsia="宋体" w:hint="default"/>
                <w:sz w:val="18"/>
                <w:szCs w:val="18"/>
              </w:rPr>
              <w:t>可抵扣亏损</w:t>
            </w:r>
          </w:p>
        </w:tc>
        <w:tc>
          <w:tcPr>
            <w:tcW w:w="3108"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7,958,640.91</w:t>
            </w:r>
          </w:p>
        </w:tc>
        <w:tc>
          <w:tcPr>
            <w:tcW w:w="3008"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6,921,153.17</w:t>
            </w:r>
          </w:p>
        </w:tc>
      </w:tr>
      <w:tr>
        <w:trPr>
          <w:trHeight w:val="502" w:hRule="exact"/>
        </w:trPr>
        <w:tc>
          <w:tcPr>
            <w:tcW w:w="3113" w:type="dxa"/>
            <w:tcBorders>
              <w:top w:val="single" w:sz="4" w:space="0" w:color="000000"/>
              <w:left w:val="nil" w:sz="6" w:space="0" w:color="auto"/>
              <w:bottom w:val="single" w:sz="12" w:space="0" w:color="000000"/>
              <w:right w:val="single" w:sz="4" w:space="0" w:color="000000"/>
            </w:tcBorders>
          </w:tcPr>
          <w:p>
            <w:pPr>
              <w:pStyle w:val="TableParagraph"/>
              <w:spacing w:line="20" w:lineRule="exact"/>
              <w:ind w:left="3106"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4" cy="6096"/>
                  <wp:effectExtent l="0" t="0" r="0" b="0"/>
                  <wp:docPr id="61" name="image377.png" descr=""/>
                  <wp:cNvGraphicFramePr>
                    <a:graphicFrameLocks noChangeAspect="1"/>
                  </wp:cNvGraphicFramePr>
                  <a:graphic>
                    <a:graphicData uri="http://schemas.openxmlformats.org/drawingml/2006/picture">
                      <pic:pic>
                        <pic:nvPicPr>
                          <pic:cNvPr id="62" name="image377.png"/>
                          <pic:cNvPicPr/>
                        </pic:nvPicPr>
                        <pic:blipFill>
                          <a:blip r:embed="rId428" cstate="print"/>
                          <a:stretch>
                            <a:fillRect/>
                          </a:stretch>
                        </pic:blipFill>
                        <pic:spPr>
                          <a:xfrm>
                            <a:off x="0" y="0"/>
                            <a:ext cx="1524"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41"/>
              <w:ind w:right="1273"/>
              <w:jc w:val="righ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3108"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7,958,640.91</w:t>
            </w:r>
          </w:p>
        </w:tc>
        <w:tc>
          <w:tcPr>
            <w:tcW w:w="300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6,921,153.17</w:t>
            </w:r>
          </w:p>
        </w:tc>
      </w:tr>
    </w:tbl>
    <w:p>
      <w:pPr>
        <w:pStyle w:val="Heading2"/>
        <w:spacing w:line="240" w:lineRule="auto" w:before="79"/>
        <w:ind w:right="0"/>
        <w:jc w:val="left"/>
        <w:rPr>
          <w:b w:val="0"/>
          <w:bCs w:val="0"/>
        </w:rPr>
      </w:pPr>
      <w:r>
        <w:rPr/>
        <w:pict>
          <v:shape style="position:absolute;margin-left:222.050003pt;margin-top:-1.594388pt;width:.480015pt;height:.12pt;mso-position-horizontal-relative:page;mso-position-vertical-relative:paragraph;z-index:-1079992" type="#_x0000_t75" stroked="false">
            <v:imagedata r:id="rId428" o:title=""/>
          </v:shape>
        </w:pict>
      </w:r>
      <w:r>
        <w:rPr/>
        <w:pict>
          <v:shape style="position:absolute;margin-left:377.470001pt;margin-top:-1.594388pt;width:.480031pt;height:.12pt;mso-position-horizontal-relative:page;mso-position-vertical-relative:paragraph;z-index:-1079968" type="#_x0000_t75" stroked="false">
            <v:imagedata r:id="rId428" o:title=""/>
          </v:shape>
        </w:pict>
      </w:r>
      <w:r>
        <w:rPr/>
        <w:pict>
          <v:group style="position:absolute;margin-left:67.343994pt;margin-top:25.405613pt;width:460.8pt;height:97.7pt;mso-position-horizontal-relative:page;mso-position-vertical-relative:paragraph;z-index:-1079944" coordorigin="1347,508" coordsize="9216,1954">
            <v:shape style="position:absolute;left:6793;top:508;width:10;height:2" type="#_x0000_t75" stroked="false">
              <v:imagedata r:id="rId428" o:title=""/>
            </v:shape>
            <v:group style="position:absolute;left:6793;top:530;width:10;height:20" coordorigin="6793,530" coordsize="10,20">
              <v:shape style="position:absolute;left:6793;top:530;width:10;height:20" coordorigin="6793,530" coordsize="10,20" path="m6793,549l6803,549,6803,530,6793,530,6793,549xe" filled="true" fillcolor="#000000" stroked="false">
                <v:path arrowok="t"/>
                <v:fill type="solid"/>
              </v:shape>
            </v:group>
            <v:group style="position:absolute;left:6793;top:549;width:10;height:20" coordorigin="6793,549" coordsize="10,20">
              <v:shape style="position:absolute;left:6793;top:549;width:10;height:20" coordorigin="6793,549" coordsize="10,20" path="m6793,568l6803,568,6803,549,6793,549,6793,568xe" filled="true" fillcolor="#000000" stroked="false">
                <v:path arrowok="t"/>
                <v:fill type="solid"/>
              </v:shape>
            </v:group>
            <v:group style="position:absolute;left:6793;top:568;width:10;height:20" coordorigin="6793,568" coordsize="10,20">
              <v:shape style="position:absolute;left:6793;top:568;width:10;height:20" coordorigin="6793,568" coordsize="10,20" path="m6793,587l6803,587,6803,568,6793,568,6793,587xe" filled="true" fillcolor="#000000" stroked="false">
                <v:path arrowok="t"/>
                <v:fill type="solid"/>
              </v:shape>
            </v:group>
            <v:group style="position:absolute;left:6793;top:587;width:10;height:20" coordorigin="6793,587" coordsize="10,20">
              <v:shape style="position:absolute;left:6793;top:587;width:10;height:20" coordorigin="6793,587" coordsize="10,20" path="m6793,607l6803,607,6803,587,6793,587,6793,607xe" filled="true" fillcolor="#000000" stroked="false">
                <v:path arrowok="t"/>
                <v:fill type="solid"/>
              </v:shape>
            </v:group>
            <v:group style="position:absolute;left:6793;top:607;width:10;height:20" coordorigin="6793,607" coordsize="10,20">
              <v:shape style="position:absolute;left:6793;top:607;width:10;height:20" coordorigin="6793,607" coordsize="10,20" path="m6793,626l6803,626,6803,607,6793,607,6793,626xe" filled="true" fillcolor="#000000" stroked="false">
                <v:path arrowok="t"/>
                <v:fill type="solid"/>
              </v:shape>
            </v:group>
            <v:group style="position:absolute;left:6793;top:626;width:10;height:20" coordorigin="6793,626" coordsize="10,20">
              <v:shape style="position:absolute;left:6793;top:626;width:10;height:20" coordorigin="6793,626" coordsize="10,20" path="m6793,645l6803,645,6803,626,6793,626,6793,645xe" filled="true" fillcolor="#000000" stroked="false">
                <v:path arrowok="t"/>
                <v:fill type="solid"/>
              </v:shape>
            </v:group>
            <v:group style="position:absolute;left:6793;top:645;width:10;height:20" coordorigin="6793,645" coordsize="10,20">
              <v:shape style="position:absolute;left:6793;top:645;width:10;height:20" coordorigin="6793,645" coordsize="10,20" path="m6793,664l6803,664,6803,645,6793,645,6793,664xe" filled="true" fillcolor="#000000" stroked="false">
                <v:path arrowok="t"/>
                <v:fill type="solid"/>
              </v:shape>
            </v:group>
            <v:group style="position:absolute;left:6793;top:664;width:10;height:20" coordorigin="6793,664" coordsize="10,20">
              <v:shape style="position:absolute;left:6793;top:664;width:10;height:20" coordorigin="6793,664" coordsize="10,20" path="m6793,683l6803,683,6803,664,6793,664,6793,683xe" filled="true" fillcolor="#000000" stroked="false">
                <v:path arrowok="t"/>
                <v:fill type="solid"/>
              </v:shape>
            </v:group>
            <v:group style="position:absolute;left:6793;top:683;width:10;height:20" coordorigin="6793,683" coordsize="10,20">
              <v:shape style="position:absolute;left:6793;top:683;width:10;height:20" coordorigin="6793,683" coordsize="10,20" path="m6793,703l6803,703,6803,683,6793,683,6793,703xe" filled="true" fillcolor="#000000" stroked="false">
                <v:path arrowok="t"/>
                <v:fill type="solid"/>
              </v:shape>
            </v:group>
            <v:group style="position:absolute;left:6793;top:703;width:10;height:20" coordorigin="6793,703" coordsize="10,20">
              <v:shape style="position:absolute;left:6793;top:703;width:10;height:20" coordorigin="6793,703" coordsize="10,20" path="m6793,722l6803,722,6803,703,6793,703,6793,722xe" filled="true" fillcolor="#000000" stroked="false">
                <v:path arrowok="t"/>
                <v:fill type="solid"/>
              </v:shape>
            </v:group>
            <v:group style="position:absolute;left:6793;top:722;width:10;height:20" coordorigin="6793,722" coordsize="10,20">
              <v:shape style="position:absolute;left:6793;top:722;width:10;height:20" coordorigin="6793,722" coordsize="10,20" path="m6793,741l6803,741,6803,722,6793,722,6793,741xe" filled="true" fillcolor="#000000" stroked="false">
                <v:path arrowok="t"/>
                <v:fill type="solid"/>
              </v:shape>
            </v:group>
            <v:group style="position:absolute;left:6793;top:741;width:10;height:20" coordorigin="6793,741" coordsize="10,20">
              <v:shape style="position:absolute;left:6793;top:741;width:10;height:20" coordorigin="6793,741" coordsize="10,20" path="m6793,760l6803,760,6803,741,6793,741,6793,760xe" filled="true" fillcolor="#000000" stroked="false">
                <v:path arrowok="t"/>
                <v:fill type="solid"/>
              </v:shape>
            </v:group>
            <v:group style="position:absolute;left:6793;top:760;width:10;height:20" coordorigin="6793,760" coordsize="10,20">
              <v:shape style="position:absolute;left:6793;top:760;width:10;height:20" coordorigin="6793,760" coordsize="10,20" path="m6793,779l6803,779,6803,760,6793,760,6793,779xe" filled="true" fillcolor="#000000" stroked="false">
                <v:path arrowok="t"/>
                <v:fill type="solid"/>
              </v:shape>
            </v:group>
            <v:group style="position:absolute;left:6793;top:779;width:10;height:20" coordorigin="6793,779" coordsize="10,20">
              <v:shape style="position:absolute;left:6793;top:779;width:10;height:20" coordorigin="6793,779" coordsize="10,20" path="m6793,799l6803,799,6803,779,6793,779,6793,799xe" filled="true" fillcolor="#000000" stroked="false">
                <v:path arrowok="t"/>
                <v:fill type="solid"/>
              </v:shape>
            </v:group>
            <v:group style="position:absolute;left:6793;top:799;width:10;height:20" coordorigin="6793,799" coordsize="10,20">
              <v:shape style="position:absolute;left:6793;top:799;width:10;height:20" coordorigin="6793,799" coordsize="10,20" path="m6793,818l6803,818,6803,799,6793,799,6793,818xe" filled="true" fillcolor="#000000" stroked="false">
                <v:path arrowok="t"/>
                <v:fill type="solid"/>
              </v:shape>
            </v:group>
            <v:group style="position:absolute;left:6793;top:818;width:10;height:20" coordorigin="6793,818" coordsize="10,20">
              <v:shape style="position:absolute;left:6793;top:818;width:10;height:20" coordorigin="6793,818" coordsize="10,20" path="m6793,837l6803,837,6803,818,6793,818,6793,837xe" filled="true" fillcolor="#000000" stroked="false">
                <v:path arrowok="t"/>
                <v:fill type="solid"/>
              </v:shape>
            </v:group>
            <v:group style="position:absolute;left:6793;top:837;width:10;height:20" coordorigin="6793,837" coordsize="10,20">
              <v:shape style="position:absolute;left:6793;top:837;width:10;height:20" coordorigin="6793,837" coordsize="10,20" path="m6793,856l6803,856,6803,837,6793,837,6793,856xe" filled="true" fillcolor="#000000" stroked="false">
                <v:path arrowok="t"/>
                <v:fill type="solid"/>
              </v:shape>
            </v:group>
            <v:group style="position:absolute;left:6793;top:856;width:10;height:20" coordorigin="6793,856" coordsize="10,20">
              <v:shape style="position:absolute;left:6793;top:856;width:10;height:20" coordorigin="6793,856" coordsize="10,20" path="m6793,875l6803,875,6803,856,6793,856,6793,875xe" filled="true" fillcolor="#000000" stroked="false">
                <v:path arrowok="t"/>
                <v:fill type="solid"/>
              </v:shape>
            </v:group>
            <v:group style="position:absolute;left:6793;top:875;width:10;height:20" coordorigin="6793,875" coordsize="10,20">
              <v:shape style="position:absolute;left:6793;top:875;width:10;height:20" coordorigin="6793,875" coordsize="10,20" path="m6793,895l6803,895,6803,875,6793,875,6793,895xe" filled="true" fillcolor="#000000" stroked="false">
                <v:path arrowok="t"/>
                <v:fill type="solid"/>
              </v:shape>
              <v:shape style="position:absolute;left:6784;top:895;width:1378;height:106" type="#_x0000_t75" stroked="false">
                <v:imagedata r:id="rId452" o:title=""/>
              </v:shape>
              <v:shape style="position:absolute;left:8157;top:991;width:1309;height:10" type="#_x0000_t75" stroked="false">
                <v:imagedata r:id="rId453" o:title=""/>
              </v:shape>
            </v:group>
            <v:group style="position:absolute;left:6793;top:1000;width:10;height:20" coordorigin="6793,1000" coordsize="10,20">
              <v:shape style="position:absolute;left:6793;top:1000;width:10;height:20" coordorigin="6793,1000" coordsize="10,20" path="m6793,1019l6803,1019,6803,1000,6793,1000,6793,1019xe" filled="true" fillcolor="#000000" stroked="false">
                <v:path arrowok="t"/>
                <v:fill type="solid"/>
              </v:shape>
            </v:group>
            <v:group style="position:absolute;left:6793;top:1019;width:10;height:20" coordorigin="6793,1019" coordsize="10,20">
              <v:shape style="position:absolute;left:6793;top:1019;width:10;height:20" coordorigin="6793,1019" coordsize="10,20" path="m6793,1039l6803,1039,6803,1019,6793,1019,6793,1039xe" filled="true" fillcolor="#000000" stroked="false">
                <v:path arrowok="t"/>
                <v:fill type="solid"/>
              </v:shape>
            </v:group>
            <v:group style="position:absolute;left:6793;top:1039;width:10;height:20" coordorigin="6793,1039" coordsize="10,20">
              <v:shape style="position:absolute;left:6793;top:1039;width:10;height:20" coordorigin="6793,1039" coordsize="10,20" path="m6793,1058l6803,1058,6803,1039,6793,1039,6793,1058xe" filled="true" fillcolor="#000000" stroked="false">
                <v:path arrowok="t"/>
                <v:fill type="solid"/>
              </v:shape>
            </v:group>
            <v:group style="position:absolute;left:6793;top:1058;width:10;height:20" coordorigin="6793,1058" coordsize="10,20">
              <v:shape style="position:absolute;left:6793;top:1058;width:10;height:20" coordorigin="6793,1058" coordsize="10,20" path="m6793,1077l6803,1077,6803,1058,6793,1058,6793,1077xe" filled="true" fillcolor="#000000" stroked="false">
                <v:path arrowok="t"/>
                <v:fill type="solid"/>
              </v:shape>
            </v:group>
            <v:group style="position:absolute;left:6793;top:1077;width:10;height:20" coordorigin="6793,1077" coordsize="10,20">
              <v:shape style="position:absolute;left:6793;top:1077;width:10;height:20" coordorigin="6793,1077" coordsize="10,20" path="m6793,1096l6803,1096,6803,1077,6793,1077,6793,1096xe" filled="true" fillcolor="#000000" stroked="false">
                <v:path arrowok="t"/>
                <v:fill type="solid"/>
              </v:shape>
            </v:group>
            <v:group style="position:absolute;left:6793;top:1096;width:10;height:20" coordorigin="6793,1096" coordsize="10,20">
              <v:shape style="position:absolute;left:6793;top:1096;width:10;height:20" coordorigin="6793,1096" coordsize="10,20" path="m6793,1115l6803,1115,6803,1096,6793,1096,6793,1115xe" filled="true" fillcolor="#000000" stroked="false">
                <v:path arrowok="t"/>
                <v:fill type="solid"/>
              </v:shape>
            </v:group>
            <v:group style="position:absolute;left:6793;top:1115;width:10;height:20" coordorigin="6793,1115" coordsize="10,20">
              <v:shape style="position:absolute;left:6793;top:1115;width:10;height:20" coordorigin="6793,1115" coordsize="10,20" path="m6793,1135l6803,1135,6803,1115,6793,1115,6793,1135xe" filled="true" fillcolor="#000000" stroked="false">
                <v:path arrowok="t"/>
                <v:fill type="solid"/>
              </v:shape>
            </v:group>
            <v:group style="position:absolute;left:6793;top:1135;width:10;height:20" coordorigin="6793,1135" coordsize="10,20">
              <v:shape style="position:absolute;left:6793;top:1135;width:10;height:20" coordorigin="6793,1135" coordsize="10,20" path="m6793,1154l6803,1154,6803,1135,6793,1135,6793,1154xe" filled="true" fillcolor="#000000" stroked="false">
                <v:path arrowok="t"/>
                <v:fill type="solid"/>
              </v:shape>
            </v:group>
            <v:group style="position:absolute;left:6793;top:1154;width:10;height:20" coordorigin="6793,1154" coordsize="10,20">
              <v:shape style="position:absolute;left:6793;top:1154;width:10;height:20" coordorigin="6793,1154" coordsize="10,20" path="m6793,1173l6803,1173,6803,1154,6793,1154,6793,1173xe" filled="true" fillcolor="#000000" stroked="false">
                <v:path arrowok="t"/>
                <v:fill type="solid"/>
              </v:shape>
            </v:group>
            <v:group style="position:absolute;left:6793;top:1173;width:10;height:20" coordorigin="6793,1173" coordsize="10,20">
              <v:shape style="position:absolute;left:6793;top:1173;width:10;height:20" coordorigin="6793,1173" coordsize="10,20" path="m6793,1192l6803,1192,6803,1173,6793,1173,6793,1192xe" filled="true" fillcolor="#000000" stroked="false">
                <v:path arrowok="t"/>
                <v:fill type="solid"/>
              </v:shape>
            </v:group>
            <v:group style="position:absolute;left:6793;top:1192;width:10;height:20" coordorigin="6793,1192" coordsize="10,20">
              <v:shape style="position:absolute;left:6793;top:1192;width:10;height:20" coordorigin="6793,1192" coordsize="10,20" path="m6793,1211l6803,1211,6803,1192,6793,1192,6793,1211xe" filled="true" fillcolor="#000000" stroked="false">
                <v:path arrowok="t"/>
                <v:fill type="solid"/>
              </v:shape>
            </v:group>
            <v:group style="position:absolute;left:6793;top:1211;width:10;height:20" coordorigin="6793,1211" coordsize="10,20">
              <v:shape style="position:absolute;left:6793;top:1211;width:10;height:20" coordorigin="6793,1211" coordsize="10,20" path="m6793,1231l6803,1231,6803,1211,6793,1211,6793,1231xe" filled="true" fillcolor="#000000" stroked="false">
                <v:path arrowok="t"/>
                <v:fill type="solid"/>
              </v:shape>
            </v:group>
            <v:group style="position:absolute;left:6793;top:1231;width:10;height:20" coordorigin="6793,1231" coordsize="10,20">
              <v:shape style="position:absolute;left:6793;top:1231;width:10;height:20" coordorigin="6793,1231" coordsize="10,20" path="m6793,1250l6803,1250,6803,1231,6793,1231,6793,1250xe" filled="true" fillcolor="#000000" stroked="false">
                <v:path arrowok="t"/>
                <v:fill type="solid"/>
              </v:shape>
            </v:group>
            <v:group style="position:absolute;left:6793;top:1250;width:10;height:20" coordorigin="6793,1250" coordsize="10,20">
              <v:shape style="position:absolute;left:6793;top:1250;width:10;height:20" coordorigin="6793,1250" coordsize="10,20" path="m6793,1269l6803,1269,6803,1250,6793,1250,6793,1269xe" filled="true" fillcolor="#000000" stroked="false">
                <v:path arrowok="t"/>
                <v:fill type="solid"/>
              </v:shape>
            </v:group>
            <v:group style="position:absolute;left:6793;top:1269;width:10;height:20" coordorigin="6793,1269" coordsize="10,20">
              <v:shape style="position:absolute;left:6793;top:1269;width:10;height:20" coordorigin="6793,1269" coordsize="10,20" path="m6793,1288l6803,1288,6803,1269,6793,1269,6793,1288xe" filled="true" fillcolor="#000000" stroked="false">
                <v:path arrowok="t"/>
                <v:fill type="solid"/>
              </v:shape>
            </v:group>
            <v:group style="position:absolute;left:6793;top:1288;width:10;height:20" coordorigin="6793,1288" coordsize="10,20">
              <v:shape style="position:absolute;left:6793;top:1288;width:10;height:20" coordorigin="6793,1288" coordsize="10,20" path="m6793,1307l6803,1307,6803,1288,6793,1288,6793,1307xe" filled="true" fillcolor="#000000" stroked="false">
                <v:path arrowok="t"/>
                <v:fill type="solid"/>
              </v:shape>
            </v:group>
            <v:group style="position:absolute;left:6793;top:1307;width:10;height:20" coordorigin="6793,1307" coordsize="10,20">
              <v:shape style="position:absolute;left:6793;top:1307;width:10;height:20" coordorigin="6793,1307" coordsize="10,20" path="m6793,1327l6803,1327,6803,1307,6793,1307,6793,1327xe" filled="true" fillcolor="#000000" stroked="false">
                <v:path arrowok="t"/>
                <v:fill type="solid"/>
              </v:shape>
            </v:group>
            <v:group style="position:absolute;left:6793;top:1327;width:10;height:20" coordorigin="6793,1327" coordsize="10,20">
              <v:shape style="position:absolute;left:6793;top:1327;width:10;height:20" coordorigin="6793,1327" coordsize="10,20" path="m6793,1346l6803,1346,6803,1327,6793,1327,6793,1346xe" filled="true" fillcolor="#000000" stroked="false">
                <v:path arrowok="t"/>
                <v:fill type="solid"/>
              </v:shape>
            </v:group>
            <v:group style="position:absolute;left:6793;top:1346;width:10;height:20" coordorigin="6793,1346" coordsize="10,20">
              <v:shape style="position:absolute;left:6793;top:1346;width:10;height:20" coordorigin="6793,1346" coordsize="10,20" path="m6793,1365l6803,1365,6803,1346,6793,1346,6793,1365xe" filled="true" fillcolor="#000000" stroked="false">
                <v:path arrowok="t"/>
                <v:fill type="solid"/>
              </v:shape>
            </v:group>
            <v:group style="position:absolute;left:6793;top:1365;width:10;height:20" coordorigin="6793,1365" coordsize="10,20">
              <v:shape style="position:absolute;left:6793;top:1365;width:10;height:20" coordorigin="6793,1365" coordsize="10,20" path="m6793,1384l6803,1384,6803,1365,6793,1365,6793,1384xe" filled="true" fillcolor="#000000" stroked="false">
                <v:path arrowok="t"/>
                <v:fill type="solid"/>
              </v:shape>
            </v:group>
            <v:group style="position:absolute;left:6793;top:1384;width:10;height:20" coordorigin="6793,1384" coordsize="10,20">
              <v:shape style="position:absolute;left:6793;top:1384;width:10;height:20" coordorigin="6793,1384" coordsize="10,20" path="m6793,1403l6803,1403,6803,1384,6793,1384,6793,1403xe" filled="true" fillcolor="#000000" stroked="false">
                <v:path arrowok="t"/>
                <v:fill type="solid"/>
              </v:shape>
            </v:group>
            <v:group style="position:absolute;left:6793;top:1403;width:10;height:20" coordorigin="6793,1403" coordsize="10,20">
              <v:shape style="position:absolute;left:6793;top:1403;width:10;height:20" coordorigin="6793,1403" coordsize="10,20" path="m6793,1423l6803,1423,6803,1403,6793,1403,6793,1423xe" filled="true" fillcolor="#000000" stroked="false">
                <v:path arrowok="t"/>
                <v:fill type="solid"/>
              </v:shape>
            </v:group>
            <v:group style="position:absolute;left:6793;top:1423;width:10;height:20" coordorigin="6793,1423" coordsize="10,20">
              <v:shape style="position:absolute;left:6793;top:1423;width:10;height:20" coordorigin="6793,1423" coordsize="10,20" path="m6793,1442l6803,1442,6803,1423,6793,1423,6793,1442xe" filled="true" fillcolor="#000000" stroked="false">
                <v:path arrowok="t"/>
                <v:fill type="solid"/>
              </v:shape>
            </v:group>
            <v:group style="position:absolute;left:6793;top:1442;width:10;height:20" coordorigin="6793,1442" coordsize="10,20">
              <v:shape style="position:absolute;left:6793;top:1442;width:10;height:20" coordorigin="6793,1442" coordsize="10,20" path="m6793,1461l6803,1461,6803,1442,6793,1442,6793,1461xe" filled="true" fillcolor="#000000" stroked="false">
                <v:path arrowok="t"/>
                <v:fill type="solid"/>
              </v:shape>
            </v:group>
            <v:group style="position:absolute;left:6793;top:1461;width:10;height:20" coordorigin="6793,1461" coordsize="10,20">
              <v:shape style="position:absolute;left:6793;top:1461;width:10;height:20" coordorigin="6793,1461" coordsize="10,20" path="m6793,1480l6803,1480,6803,1461,6793,1461,6793,1480xe" filled="true" fillcolor="#000000" stroked="false">
                <v:path arrowok="t"/>
                <v:fill type="solid"/>
              </v:shape>
              <v:shape style="position:absolute;left:1347;top:1384;width:3080;height:106" type="#_x0000_t75" stroked="false">
                <v:imagedata r:id="rId454" o:title=""/>
              </v:shape>
              <v:shape style="position:absolute;left:4403;top:1480;width:2391;height:10" type="#_x0000_t75" stroked="false">
                <v:imagedata r:id="rId455" o:title=""/>
              </v:shape>
              <v:shape style="position:absolute;left:6789;top:1480;width:1373;height:10" type="#_x0000_t75" stroked="false">
                <v:imagedata r:id="rId456" o:title=""/>
              </v:shape>
              <v:shape style="position:absolute;left:8157;top:1480;width:1309;height:10" type="#_x0000_t75" stroked="false">
                <v:imagedata r:id="rId453" o:title=""/>
              </v:shape>
              <v:shape style="position:absolute;left:9460;top:1480;width:1102;height:10" type="#_x0000_t75" stroked="false">
                <v:imagedata r:id="rId212" o:title=""/>
              </v:shape>
            </v:group>
            <v:group style="position:absolute;left:6793;top:1490;width:10;height:20" coordorigin="6793,1490" coordsize="10,20">
              <v:shape style="position:absolute;left:6793;top:1490;width:10;height:20" coordorigin="6793,1490" coordsize="10,20" path="m6793,1509l6803,1509,6803,1490,6793,1490,6793,1509xe" filled="true" fillcolor="#000000" stroked="false">
                <v:path arrowok="t"/>
                <v:fill type="solid"/>
              </v:shape>
            </v:group>
            <v:group style="position:absolute;left:6793;top:1509;width:10;height:20" coordorigin="6793,1509" coordsize="10,20">
              <v:shape style="position:absolute;left:6793;top:1509;width:10;height:20" coordorigin="6793,1509" coordsize="10,20" path="m6793,1528l6803,1528,6803,1509,6793,1509,6793,1528xe" filled="true" fillcolor="#000000" stroked="false">
                <v:path arrowok="t"/>
                <v:fill type="solid"/>
              </v:shape>
            </v:group>
            <v:group style="position:absolute;left:6793;top:1528;width:10;height:20" coordorigin="6793,1528" coordsize="10,20">
              <v:shape style="position:absolute;left:6793;top:1528;width:10;height:20" coordorigin="6793,1528" coordsize="10,20" path="m6793,1547l6803,1547,6803,1528,6793,1528,6793,1547xe" filled="true" fillcolor="#000000" stroked="false">
                <v:path arrowok="t"/>
                <v:fill type="solid"/>
              </v:shape>
            </v:group>
            <v:group style="position:absolute;left:6793;top:1547;width:10;height:20" coordorigin="6793,1547" coordsize="10,20">
              <v:shape style="position:absolute;left:6793;top:1547;width:10;height:20" coordorigin="6793,1547" coordsize="10,20" path="m6793,1567l6803,1567,6803,1547,6793,1547,6793,1567xe" filled="true" fillcolor="#000000" stroked="false">
                <v:path arrowok="t"/>
                <v:fill type="solid"/>
              </v:shape>
            </v:group>
            <v:group style="position:absolute;left:6793;top:1567;width:10;height:20" coordorigin="6793,1567" coordsize="10,20">
              <v:shape style="position:absolute;left:6793;top:1567;width:10;height:20" coordorigin="6793,1567" coordsize="10,20" path="m6793,1586l6803,1586,6803,1567,6793,1567,6793,1586xe" filled="true" fillcolor="#000000" stroked="false">
                <v:path arrowok="t"/>
                <v:fill type="solid"/>
              </v:shape>
            </v:group>
            <v:group style="position:absolute;left:6793;top:1586;width:10;height:20" coordorigin="6793,1586" coordsize="10,20">
              <v:shape style="position:absolute;left:6793;top:1586;width:10;height:20" coordorigin="6793,1586" coordsize="10,20" path="m6793,1605l6803,1605,6803,1586,6793,1586,6793,1605xe" filled="true" fillcolor="#000000" stroked="false">
                <v:path arrowok="t"/>
                <v:fill type="solid"/>
              </v:shape>
            </v:group>
            <v:group style="position:absolute;left:6793;top:1605;width:10;height:20" coordorigin="6793,1605" coordsize="10,20">
              <v:shape style="position:absolute;left:6793;top:1605;width:10;height:20" coordorigin="6793,1605" coordsize="10,20" path="m6793,1624l6803,1624,6803,1605,6793,1605,6793,1624xe" filled="true" fillcolor="#000000" stroked="false">
                <v:path arrowok="t"/>
                <v:fill type="solid"/>
              </v:shape>
            </v:group>
            <v:group style="position:absolute;left:6793;top:1624;width:10;height:20" coordorigin="6793,1624" coordsize="10,20">
              <v:shape style="position:absolute;left:6793;top:1624;width:10;height:20" coordorigin="6793,1624" coordsize="10,20" path="m6793,1643l6803,1643,6803,1624,6793,1624,6793,1643xe" filled="true" fillcolor="#000000" stroked="false">
                <v:path arrowok="t"/>
                <v:fill type="solid"/>
              </v:shape>
            </v:group>
            <v:group style="position:absolute;left:6793;top:1643;width:10;height:20" coordorigin="6793,1643" coordsize="10,20">
              <v:shape style="position:absolute;left:6793;top:1643;width:10;height:20" coordorigin="6793,1643" coordsize="10,20" path="m6793,1663l6803,1663,6803,1643,6793,1643,6793,1663xe" filled="true" fillcolor="#000000" stroked="false">
                <v:path arrowok="t"/>
                <v:fill type="solid"/>
              </v:shape>
            </v:group>
            <v:group style="position:absolute;left:6793;top:1663;width:10;height:20" coordorigin="6793,1663" coordsize="10,20">
              <v:shape style="position:absolute;left:6793;top:1663;width:10;height:20" coordorigin="6793,1663" coordsize="10,20" path="m6793,1682l6803,1682,6803,1663,6793,1663,6793,1682xe" filled="true" fillcolor="#000000" stroked="false">
                <v:path arrowok="t"/>
                <v:fill type="solid"/>
              </v:shape>
            </v:group>
            <v:group style="position:absolute;left:6793;top:1682;width:10;height:20" coordorigin="6793,1682" coordsize="10,20">
              <v:shape style="position:absolute;left:6793;top:1682;width:10;height:20" coordorigin="6793,1682" coordsize="10,20" path="m6793,1701l6803,1701,6803,1682,6793,1682,6793,1701xe" filled="true" fillcolor="#000000" stroked="false">
                <v:path arrowok="t"/>
                <v:fill type="solid"/>
              </v:shape>
            </v:group>
            <v:group style="position:absolute;left:6793;top:1701;width:10;height:20" coordorigin="6793,1701" coordsize="10,20">
              <v:shape style="position:absolute;left:6793;top:1701;width:10;height:20" coordorigin="6793,1701" coordsize="10,20" path="m6793,1720l6803,1720,6803,1701,6793,1701,6793,1720xe" filled="true" fillcolor="#000000" stroked="false">
                <v:path arrowok="t"/>
                <v:fill type="solid"/>
              </v:shape>
            </v:group>
            <v:group style="position:absolute;left:6793;top:1720;width:10;height:20" coordorigin="6793,1720" coordsize="10,20">
              <v:shape style="position:absolute;left:6793;top:1720;width:10;height:20" coordorigin="6793,1720" coordsize="10,20" path="m6793,1739l6803,1739,6803,1720,6793,1720,6793,1739xe" filled="true" fillcolor="#000000" stroked="false">
                <v:path arrowok="t"/>
                <v:fill type="solid"/>
              </v:shape>
            </v:group>
            <v:group style="position:absolute;left:6793;top:1739;width:10;height:20" coordorigin="6793,1739" coordsize="10,20">
              <v:shape style="position:absolute;left:6793;top:1739;width:10;height:20" coordorigin="6793,1739" coordsize="10,20" path="m6793,1759l6803,1759,6803,1739,6793,1739,6793,1759xe" filled="true" fillcolor="#000000" stroked="false">
                <v:path arrowok="t"/>
                <v:fill type="solid"/>
              </v:shape>
            </v:group>
            <v:group style="position:absolute;left:6793;top:1759;width:10;height:20" coordorigin="6793,1759" coordsize="10,20">
              <v:shape style="position:absolute;left:6793;top:1759;width:10;height:20" coordorigin="6793,1759" coordsize="10,20" path="m6793,1778l6803,1778,6803,1759,6793,1759,6793,1778xe" filled="true" fillcolor="#000000" stroked="false">
                <v:path arrowok="t"/>
                <v:fill type="solid"/>
              </v:shape>
            </v:group>
            <v:group style="position:absolute;left:6793;top:1778;width:10;height:20" coordorigin="6793,1778" coordsize="10,20">
              <v:shape style="position:absolute;left:6793;top:1778;width:10;height:20" coordorigin="6793,1778" coordsize="10,20" path="m6793,1797l6803,1797,6803,1778,6793,1778,6793,1797xe" filled="true" fillcolor="#000000" stroked="false">
                <v:path arrowok="t"/>
                <v:fill type="solid"/>
              </v:shape>
            </v:group>
            <v:group style="position:absolute;left:6793;top:1797;width:10;height:20" coordorigin="6793,1797" coordsize="10,20">
              <v:shape style="position:absolute;left:6793;top:1797;width:10;height:20" coordorigin="6793,1797" coordsize="10,20" path="m6793,1816l6803,1816,6803,1797,6793,1797,6793,1816xe" filled="true" fillcolor="#000000" stroked="false">
                <v:path arrowok="t"/>
                <v:fill type="solid"/>
              </v:shape>
            </v:group>
            <v:group style="position:absolute;left:6793;top:1816;width:10;height:20" coordorigin="6793,1816" coordsize="10,20">
              <v:shape style="position:absolute;left:6793;top:1816;width:10;height:20" coordorigin="6793,1816" coordsize="10,20" path="m6793,1835l6803,1835,6803,1816,6793,1816,6793,1835xe" filled="true" fillcolor="#000000" stroked="false">
                <v:path arrowok="t"/>
                <v:fill type="solid"/>
              </v:shape>
            </v:group>
            <v:group style="position:absolute;left:6793;top:1835;width:10;height:20" coordorigin="6793,1835" coordsize="10,20">
              <v:shape style="position:absolute;left:6793;top:1835;width:10;height:20" coordorigin="6793,1835" coordsize="10,20" path="m6793,1855l6803,1855,6803,1835,6793,1835,6793,1855xe" filled="true" fillcolor="#000000" stroked="false">
                <v:path arrowok="t"/>
                <v:fill type="solid"/>
              </v:shape>
            </v:group>
            <v:group style="position:absolute;left:6793;top:1855;width:10;height:20" coordorigin="6793,1855" coordsize="10,20">
              <v:shape style="position:absolute;left:6793;top:1855;width:10;height:20" coordorigin="6793,1855" coordsize="10,20" path="m6793,1874l6803,1874,6803,1855,6793,1855,6793,1874xe" filled="true" fillcolor="#000000" stroked="false">
                <v:path arrowok="t"/>
                <v:fill type="solid"/>
              </v:shape>
            </v:group>
            <v:group style="position:absolute;left:6793;top:1874;width:10;height:20" coordorigin="6793,1874" coordsize="10,20">
              <v:shape style="position:absolute;left:6793;top:1874;width:10;height:20" coordorigin="6793,1874" coordsize="10,20" path="m6793,1893l6803,1893,6803,1874,6793,1874,6793,1893xe" filled="true" fillcolor="#000000" stroked="false">
                <v:path arrowok="t"/>
                <v:fill type="solid"/>
              </v:shape>
            </v:group>
            <v:group style="position:absolute;left:6793;top:1893;width:10;height:20" coordorigin="6793,1893" coordsize="10,20">
              <v:shape style="position:absolute;left:6793;top:1893;width:10;height:20" coordorigin="6793,1893" coordsize="10,20" path="m6793,1912l6803,1912,6803,1893,6793,1893,6793,1912xe" filled="true" fillcolor="#000000" stroked="false">
                <v:path arrowok="t"/>
                <v:fill type="solid"/>
              </v:shape>
            </v:group>
            <v:group style="position:absolute;left:6793;top:1912;width:10;height:20" coordorigin="6793,1912" coordsize="10,20">
              <v:shape style="position:absolute;left:6793;top:1912;width:10;height:20" coordorigin="6793,1912" coordsize="10,20" path="m6793,1931l6803,1931,6803,1912,6793,1912,6793,1931xe" filled="true" fillcolor="#000000" stroked="false">
                <v:path arrowok="t"/>
                <v:fill type="solid"/>
              </v:shape>
            </v:group>
            <v:group style="position:absolute;left:6793;top:1931;width:10;height:20" coordorigin="6793,1931" coordsize="10,20">
              <v:shape style="position:absolute;left:6793;top:1931;width:10;height:20" coordorigin="6793,1931" coordsize="10,20" path="m6793,1951l6803,1951,6803,1931,6793,1931,6793,1951xe" filled="true" fillcolor="#000000" stroked="false">
                <v:path arrowok="t"/>
                <v:fill type="solid"/>
              </v:shape>
            </v:group>
            <v:group style="position:absolute;left:6793;top:1951;width:10;height:20" coordorigin="6793,1951" coordsize="10,20">
              <v:shape style="position:absolute;left:6793;top:1951;width:10;height:20" coordorigin="6793,1951" coordsize="10,20" path="m6793,1970l6803,1970,6803,1951,6793,1951,6793,1970xe" filled="true" fillcolor="#000000" stroked="false">
                <v:path arrowok="t"/>
                <v:fill type="solid"/>
              </v:shape>
              <v:shape style="position:absolute;left:1347;top:1874;width:3080;height:106" type="#_x0000_t75" stroked="false">
                <v:imagedata r:id="rId454" o:title=""/>
              </v:shape>
              <v:shape style="position:absolute;left:4403;top:1970;width:2391;height:10" type="#_x0000_t75" stroked="false">
                <v:imagedata r:id="rId457" o:title=""/>
              </v:shape>
              <v:shape style="position:absolute;left:6789;top:1970;width:1373;height:10" type="#_x0000_t75" stroked="false">
                <v:imagedata r:id="rId458" o:title=""/>
              </v:shape>
              <v:shape style="position:absolute;left:8157;top:1970;width:1309;height:10" type="#_x0000_t75" stroked="false">
                <v:imagedata r:id="rId459" o:title=""/>
              </v:shape>
              <v:shape style="position:absolute;left:9460;top:1970;width:1102;height:10" type="#_x0000_t75" stroked="false">
                <v:imagedata r:id="rId218" o:title=""/>
              </v:shape>
            </v:group>
            <v:group style="position:absolute;left:6793;top:1979;width:10;height:20" coordorigin="6793,1979" coordsize="10,20">
              <v:shape style="position:absolute;left:6793;top:1979;width:10;height:20" coordorigin="6793,1979" coordsize="10,20" path="m6793,1999l6803,1999,6803,1979,6793,1979,6793,1999xe" filled="true" fillcolor="#000000" stroked="false">
                <v:path arrowok="t"/>
                <v:fill type="solid"/>
              </v:shape>
            </v:group>
            <v:group style="position:absolute;left:6793;top:1999;width:10;height:20" coordorigin="6793,1999" coordsize="10,20">
              <v:shape style="position:absolute;left:6793;top:1999;width:10;height:20" coordorigin="6793,1999" coordsize="10,20" path="m6793,2018l6803,2018,6803,1999,6793,1999,6793,2018xe" filled="true" fillcolor="#000000" stroked="false">
                <v:path arrowok="t"/>
                <v:fill type="solid"/>
              </v:shape>
            </v:group>
            <v:group style="position:absolute;left:6793;top:2018;width:10;height:20" coordorigin="6793,2018" coordsize="10,20">
              <v:shape style="position:absolute;left:6793;top:2018;width:10;height:20" coordorigin="6793,2018" coordsize="10,20" path="m6793,2037l6803,2037,6803,2018,6793,2018,6793,2037xe" filled="true" fillcolor="#000000" stroked="false">
                <v:path arrowok="t"/>
                <v:fill type="solid"/>
              </v:shape>
            </v:group>
            <v:group style="position:absolute;left:6793;top:2037;width:10;height:20" coordorigin="6793,2037" coordsize="10,20">
              <v:shape style="position:absolute;left:6793;top:2037;width:10;height:20" coordorigin="6793,2037" coordsize="10,20" path="m6793,2056l6803,2056,6803,2037,6793,2037,6793,2056xe" filled="true" fillcolor="#000000" stroked="false">
                <v:path arrowok="t"/>
                <v:fill type="solid"/>
              </v:shape>
            </v:group>
            <v:group style="position:absolute;left:6793;top:2056;width:10;height:20" coordorigin="6793,2056" coordsize="10,20">
              <v:shape style="position:absolute;left:6793;top:2056;width:10;height:20" coordorigin="6793,2056" coordsize="10,20" path="m6793,2075l6803,2075,6803,2056,6793,2056,6793,2075xe" filled="true" fillcolor="#000000" stroked="false">
                <v:path arrowok="t"/>
                <v:fill type="solid"/>
              </v:shape>
            </v:group>
            <v:group style="position:absolute;left:6793;top:2075;width:10;height:20" coordorigin="6793,2075" coordsize="10,20">
              <v:shape style="position:absolute;left:6793;top:2075;width:10;height:20" coordorigin="6793,2075" coordsize="10,20" path="m6793,2095l6803,2095,6803,2075,6793,2075,6793,2095xe" filled="true" fillcolor="#000000" stroked="false">
                <v:path arrowok="t"/>
                <v:fill type="solid"/>
              </v:shape>
            </v:group>
            <v:group style="position:absolute;left:6793;top:2095;width:10;height:20" coordorigin="6793,2095" coordsize="10,20">
              <v:shape style="position:absolute;left:6793;top:2095;width:10;height:20" coordorigin="6793,2095" coordsize="10,20" path="m6793,2114l6803,2114,6803,2095,6793,2095,6793,2114xe" filled="true" fillcolor="#000000" stroked="false">
                <v:path arrowok="t"/>
                <v:fill type="solid"/>
              </v:shape>
            </v:group>
            <v:group style="position:absolute;left:6793;top:2114;width:10;height:20" coordorigin="6793,2114" coordsize="10,20">
              <v:shape style="position:absolute;left:6793;top:2114;width:10;height:20" coordorigin="6793,2114" coordsize="10,20" path="m6793,2133l6803,2133,6803,2114,6793,2114,6793,2133xe" filled="true" fillcolor="#000000" stroked="false">
                <v:path arrowok="t"/>
                <v:fill type="solid"/>
              </v:shape>
            </v:group>
            <v:group style="position:absolute;left:6793;top:2133;width:10;height:20" coordorigin="6793,2133" coordsize="10,20">
              <v:shape style="position:absolute;left:6793;top:2133;width:10;height:20" coordorigin="6793,2133" coordsize="10,20" path="m6793,2152l6803,2152,6803,2133,6793,2133,6793,2152xe" filled="true" fillcolor="#000000" stroked="false">
                <v:path arrowok="t"/>
                <v:fill type="solid"/>
              </v:shape>
            </v:group>
            <v:group style="position:absolute;left:6793;top:2152;width:10;height:20" coordorigin="6793,2152" coordsize="10,20">
              <v:shape style="position:absolute;left:6793;top:2152;width:10;height:20" coordorigin="6793,2152" coordsize="10,20" path="m6793,2171l6803,2171,6803,2152,6793,2152,6793,2171xe" filled="true" fillcolor="#000000" stroked="false">
                <v:path arrowok="t"/>
                <v:fill type="solid"/>
              </v:shape>
            </v:group>
            <v:group style="position:absolute;left:6793;top:2171;width:10;height:20" coordorigin="6793,2171" coordsize="10,20">
              <v:shape style="position:absolute;left:6793;top:2171;width:10;height:20" coordorigin="6793,2171" coordsize="10,20" path="m6793,2191l6803,2191,6803,2171,6793,2171,6793,2191xe" filled="true" fillcolor="#000000" stroked="false">
                <v:path arrowok="t"/>
                <v:fill type="solid"/>
              </v:shape>
            </v:group>
            <v:group style="position:absolute;left:6793;top:2191;width:10;height:20" coordorigin="6793,2191" coordsize="10,20">
              <v:shape style="position:absolute;left:6793;top:2191;width:10;height:20" coordorigin="6793,2191" coordsize="10,20" path="m6793,2210l6803,2210,6803,2191,6793,2191,6793,2210xe" filled="true" fillcolor="#000000" stroked="false">
                <v:path arrowok="t"/>
                <v:fill type="solid"/>
              </v:shape>
            </v:group>
            <v:group style="position:absolute;left:6793;top:2210;width:10;height:20" coordorigin="6793,2210" coordsize="10,20">
              <v:shape style="position:absolute;left:6793;top:2210;width:10;height:20" coordorigin="6793,2210" coordsize="10,20" path="m6793,2229l6803,2229,6803,2210,6793,2210,6793,2229xe" filled="true" fillcolor="#000000" stroked="false">
                <v:path arrowok="t"/>
                <v:fill type="solid"/>
              </v:shape>
            </v:group>
            <v:group style="position:absolute;left:6793;top:2229;width:10;height:20" coordorigin="6793,2229" coordsize="10,20">
              <v:shape style="position:absolute;left:6793;top:2229;width:10;height:20" coordorigin="6793,2229" coordsize="10,20" path="m6793,2248l6803,2248,6803,2229,6793,2229,6793,2248xe" filled="true" fillcolor="#000000" stroked="false">
                <v:path arrowok="t"/>
                <v:fill type="solid"/>
              </v:shape>
            </v:group>
            <v:group style="position:absolute;left:6793;top:2248;width:10;height:20" coordorigin="6793,2248" coordsize="10,20">
              <v:shape style="position:absolute;left:6793;top:2248;width:10;height:20" coordorigin="6793,2248" coordsize="10,20" path="m6793,2267l6803,2267,6803,2248,6793,2248,6793,2267xe" filled="true" fillcolor="#000000" stroked="false">
                <v:path arrowok="t"/>
                <v:fill type="solid"/>
              </v:shape>
            </v:group>
            <v:group style="position:absolute;left:6793;top:2267;width:10;height:20" coordorigin="6793,2267" coordsize="10,20">
              <v:shape style="position:absolute;left:6793;top:2267;width:10;height:20" coordorigin="6793,2267" coordsize="10,20" path="m6793,2287l6803,2287,6803,2267,6793,2267,6793,2287xe" filled="true" fillcolor="#000000" stroked="false">
                <v:path arrowok="t"/>
                <v:fill type="solid"/>
              </v:shape>
            </v:group>
            <v:group style="position:absolute;left:6793;top:2287;width:10;height:20" coordorigin="6793,2287" coordsize="10,20">
              <v:shape style="position:absolute;left:6793;top:2287;width:10;height:20" coordorigin="6793,2287" coordsize="10,20" path="m6793,2306l6803,2306,6803,2287,6793,2287,6793,2306xe" filled="true" fillcolor="#000000" stroked="false">
                <v:path arrowok="t"/>
                <v:fill type="solid"/>
              </v:shape>
            </v:group>
            <v:group style="position:absolute;left:6793;top:2306;width:10;height:20" coordorigin="6793,2306" coordsize="10,20">
              <v:shape style="position:absolute;left:6793;top:2306;width:10;height:20" coordorigin="6793,2306" coordsize="10,20" path="m6793,2325l6803,2325,6803,2306,6793,2306,6793,2325xe" filled="true" fillcolor="#000000" stroked="false">
                <v:path arrowok="t"/>
                <v:fill type="solid"/>
              </v:shape>
            </v:group>
            <v:group style="position:absolute;left:6793;top:2325;width:10;height:20" coordorigin="6793,2325" coordsize="10,20">
              <v:shape style="position:absolute;left:6793;top:2325;width:10;height:20" coordorigin="6793,2325" coordsize="10,20" path="m6793,2344l6803,2344,6803,2325,6793,2325,6793,2344xe" filled="true" fillcolor="#000000" stroked="false">
                <v:path arrowok="t"/>
                <v:fill type="solid"/>
              </v:shape>
            </v:group>
            <v:group style="position:absolute;left:6793;top:2344;width:10;height:20" coordorigin="6793,2344" coordsize="10,20">
              <v:shape style="position:absolute;left:6793;top:2344;width:10;height:20" coordorigin="6793,2344" coordsize="10,20" path="m6793,2363l6803,2363,6803,2344,6793,2344,6793,2363xe" filled="true" fillcolor="#000000" stroked="false">
                <v:path arrowok="t"/>
                <v:fill type="solid"/>
              </v:shape>
            </v:group>
            <v:group style="position:absolute;left:6793;top:2363;width:10;height:20" coordorigin="6793,2363" coordsize="10,20">
              <v:shape style="position:absolute;left:6793;top:2363;width:10;height:20" coordorigin="6793,2363" coordsize="10,20" path="m6793,2383l6803,2383,6803,2363,6793,2363,6793,2383xe" filled="true" fillcolor="#000000" stroked="false">
                <v:path arrowok="t"/>
                <v:fill type="solid"/>
              </v:shape>
            </v:group>
            <v:group style="position:absolute;left:6793;top:2383;width:10;height:20" coordorigin="6793,2383" coordsize="10,20">
              <v:shape style="position:absolute;left:6793;top:2383;width:10;height:20" coordorigin="6793,2383" coordsize="10,20" path="m6793,2402l6803,2402,6803,2383,6793,2383,6793,2402xe" filled="true" fillcolor="#000000" stroked="false">
                <v:path arrowok="t"/>
                <v:fill type="solid"/>
              </v:shape>
            </v:group>
            <v:group style="position:absolute;left:6793;top:2402;width:10;height:20" coordorigin="6793,2402" coordsize="10,20">
              <v:shape style="position:absolute;left:6793;top:2402;width:10;height:20" coordorigin="6793,2402" coordsize="10,20" path="m6793,2421l6803,2421,6803,2402,6793,2402,6793,2421xe" filled="true" fillcolor="#000000" stroked="false">
                <v:path arrowok="t"/>
                <v:fill type="solid"/>
              </v:shape>
            </v:group>
            <v:group style="position:absolute;left:6793;top:2421;width:10;height:20" coordorigin="6793,2421" coordsize="10,20">
              <v:shape style="position:absolute;left:6793;top:2421;width:10;height:20" coordorigin="6793,2421" coordsize="10,20" path="m6793,2440l6803,2440,6803,2421,6793,2421,6793,2440xe" filled="true" fillcolor="#000000" stroked="false">
                <v:path arrowok="t"/>
                <v:fill type="solid"/>
              </v:shape>
              <v:shape style="position:absolute;left:6793;top:2459;width:10;height:2" type="#_x0000_t75" stroked="false">
                <v:imagedata r:id="rId460" o:title=""/>
              </v:shape>
              <v:shape style="position:absolute;left:8161;top:2459;width:10;height:2" type="#_x0000_t75" stroked="false">
                <v:imagedata r:id="rId460" o:title=""/>
              </v:shape>
              <v:shape style="position:absolute;left:9465;top:2459;width:10;height:2" type="#_x0000_t75" stroked="false">
                <v:imagedata r:id="rId460" o:title=""/>
              </v:shape>
            </v:group>
            <w10:wrap type="none"/>
          </v:group>
        </w:pict>
      </w:r>
      <w:r>
        <w:rPr>
          <w:rFonts w:ascii="Times New Roman" w:hAnsi="Times New Roman" w:cs="Times New Roman" w:eastAsia="Times New Roman" w:hint="default"/>
        </w:rPr>
        <w:t>14</w:t>
      </w:r>
      <w:r>
        <w:rPr/>
        <w:t>、资产减值准备明细</w:t>
      </w:r>
      <w:r>
        <w:rPr>
          <w:b w:val="0"/>
          <w:bCs w:val="0"/>
        </w:rPr>
      </w:r>
    </w:p>
    <w:p>
      <w:pPr>
        <w:spacing w:line="240" w:lineRule="auto" w:before="3"/>
        <w:rPr>
          <w:rFonts w:ascii="宋体" w:hAnsi="宋体" w:cs="宋体" w:eastAsia="宋体" w:hint="default"/>
          <w:b/>
          <w:bCs/>
          <w:sz w:val="5"/>
          <w:szCs w:val="5"/>
        </w:rPr>
      </w:pPr>
    </w:p>
    <w:tbl>
      <w:tblPr>
        <w:tblW w:w="0" w:type="auto"/>
        <w:jc w:val="left"/>
        <w:tblInd w:w="192" w:type="dxa"/>
        <w:tblLayout w:type="fixed"/>
        <w:tblCellMar>
          <w:top w:w="0" w:type="dxa"/>
          <w:left w:w="0" w:type="dxa"/>
          <w:bottom w:w="0" w:type="dxa"/>
          <w:right w:w="0" w:type="dxa"/>
        </w:tblCellMar>
        <w:tblLook w:val="01E0"/>
      </w:tblPr>
      <w:tblGrid>
        <w:gridCol w:w="3080"/>
        <w:gridCol w:w="1090"/>
        <w:gridCol w:w="2664"/>
        <w:gridCol w:w="1304"/>
        <w:gridCol w:w="1092"/>
      </w:tblGrid>
      <w:tr>
        <w:trPr>
          <w:trHeight w:val="435" w:hRule="exact"/>
        </w:trPr>
        <w:tc>
          <w:tcPr>
            <w:tcW w:w="9230" w:type="dxa"/>
            <w:gridSpan w:val="5"/>
            <w:tcBorders>
              <w:top w:val="single" w:sz="12" w:space="0" w:color="000000"/>
              <w:left w:val="nil" w:sz="6" w:space="0" w:color="auto"/>
              <w:bottom w:val="nil" w:sz="6" w:space="0" w:color="auto"/>
              <w:right w:val="nil" w:sz="6" w:space="0" w:color="auto"/>
            </w:tcBorders>
          </w:tcPr>
          <w:p>
            <w:pPr>
              <w:pStyle w:val="TableParagraph"/>
              <w:tabs>
                <w:tab w:pos="4164" w:val="left" w:leader="none"/>
                <w:tab w:pos="8132" w:val="left" w:leader="none"/>
              </w:tabs>
              <w:spacing w:line="20" w:lineRule="exact"/>
              <w:ind w:left="3074" w:right="0"/>
              <w:jc w:val="left"/>
              <w:rPr>
                <w:rFonts w:ascii="宋体" w:hAnsi="宋体" w:cs="宋体" w:eastAsia="宋体" w:hint="default"/>
                <w:sz w:val="2"/>
                <w:szCs w:val="2"/>
              </w:rPr>
            </w:pPr>
            <w:r>
              <w:rPr>
                <w:rFonts w:ascii="宋体"/>
                <w:sz w:val="2"/>
              </w:rPr>
              <w:drawing>
                <wp:inline distT="0" distB="0" distL="0" distR="0">
                  <wp:extent cx="6096" cy="1524"/>
                  <wp:effectExtent l="0" t="0" r="0" b="0"/>
                  <wp:docPr id="63" name="image410.png" descr=""/>
                  <wp:cNvGraphicFramePr>
                    <a:graphicFrameLocks noChangeAspect="1"/>
                  </wp:cNvGraphicFramePr>
                  <a:graphic>
                    <a:graphicData uri="http://schemas.openxmlformats.org/drawingml/2006/picture">
                      <pic:pic>
                        <pic:nvPicPr>
                          <pic:cNvPr id="64" name="image410.png"/>
                          <pic:cNvPicPr/>
                        </pic:nvPicPr>
                        <pic:blipFill>
                          <a:blip r:embed="rId461"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65" name="image410.png" descr=""/>
                  <wp:cNvGraphicFramePr>
                    <a:graphicFrameLocks noChangeAspect="1"/>
                  </wp:cNvGraphicFramePr>
                  <a:graphic>
                    <a:graphicData uri="http://schemas.openxmlformats.org/drawingml/2006/picture">
                      <pic:pic>
                        <pic:nvPicPr>
                          <pic:cNvPr id="66" name="image410.png"/>
                          <pic:cNvPicPr/>
                        </pic:nvPicPr>
                        <pic:blipFill>
                          <a:blip r:embed="rId461"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67" name="image410.png" descr=""/>
                  <wp:cNvGraphicFramePr>
                    <a:graphicFrameLocks noChangeAspect="1"/>
                  </wp:cNvGraphicFramePr>
                  <a:graphic>
                    <a:graphicData uri="http://schemas.openxmlformats.org/drawingml/2006/picture">
                      <pic:pic>
                        <pic:nvPicPr>
                          <pic:cNvPr id="68" name="image410.png"/>
                          <pic:cNvPicPr/>
                        </pic:nvPicPr>
                        <pic:blipFill>
                          <a:blip r:embed="rId461" cstate="print"/>
                          <a:stretch>
                            <a:fillRect/>
                          </a:stretch>
                        </pic:blipFill>
                        <pic:spPr>
                          <a:xfrm>
                            <a:off x="0" y="0"/>
                            <a:ext cx="6096" cy="1524"/>
                          </a:xfrm>
                          <a:prstGeom prst="rect">
                            <a:avLst/>
                          </a:prstGeom>
                        </pic:spPr>
                      </pic:pic>
                    </a:graphicData>
                  </a:graphic>
                </wp:inline>
              </w:drawing>
            </w:r>
            <w:r>
              <w:rPr>
                <w:rFonts w:ascii="宋体"/>
                <w:sz w:val="2"/>
              </w:rPr>
            </w:r>
          </w:p>
          <w:p>
            <w:pPr>
              <w:pStyle w:val="TableParagraph"/>
              <w:spacing w:line="240" w:lineRule="auto" w:before="132"/>
              <w:ind w:right="2066"/>
              <w:jc w:val="right"/>
              <w:rPr>
                <w:rFonts w:ascii="宋体" w:hAnsi="宋体" w:cs="宋体" w:eastAsia="宋体" w:hint="default"/>
                <w:sz w:val="18"/>
                <w:szCs w:val="18"/>
              </w:rPr>
            </w:pPr>
            <w:r>
              <w:rPr>
                <w:rFonts w:ascii="宋体" w:hAnsi="宋体" w:cs="宋体" w:eastAsia="宋体" w:hint="default"/>
                <w:sz w:val="18"/>
                <w:szCs w:val="18"/>
              </w:rPr>
              <w:t>本年减少</w:t>
            </w:r>
          </w:p>
        </w:tc>
      </w:tr>
      <w:tr>
        <w:trPr>
          <w:trHeight w:val="245" w:hRule="exact"/>
        </w:trPr>
        <w:tc>
          <w:tcPr>
            <w:tcW w:w="3080" w:type="dxa"/>
            <w:tcBorders>
              <w:top w:val="nil" w:sz="6" w:space="0" w:color="auto"/>
              <w:left w:val="nil" w:sz="6" w:space="0" w:color="auto"/>
              <w:bottom w:val="nil" w:sz="6" w:space="0" w:color="auto"/>
              <w:right w:val="single" w:sz="4" w:space="0" w:color="000000"/>
            </w:tcBorders>
          </w:tcPr>
          <w:p>
            <w:pPr>
              <w:pStyle w:val="TableParagraph"/>
              <w:tabs>
                <w:tab w:pos="453" w:val="left" w:leader="none"/>
              </w:tabs>
              <w:spacing w:line="212" w:lineRule="exact"/>
              <w:ind w:right="1210"/>
              <w:jc w:val="right"/>
              <w:rPr>
                <w:rFonts w:ascii="宋体" w:hAnsi="宋体" w:cs="宋体" w:eastAsia="宋体" w:hint="default"/>
                <w:sz w:val="18"/>
                <w:szCs w:val="18"/>
              </w:rPr>
            </w:pPr>
            <w:r>
              <w:rPr>
                <w:rFonts w:ascii="宋体" w:hAnsi="宋体" w:cs="宋体" w:eastAsia="宋体" w:hint="default"/>
                <w:sz w:val="18"/>
                <w:szCs w:val="18"/>
              </w:rPr>
              <w:t>项</w:t>
              <w:tab/>
              <w:t>目</w:t>
            </w: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12" w:lineRule="exact"/>
              <w:ind w:left="2" w:right="0"/>
              <w:jc w:val="center"/>
              <w:rPr>
                <w:rFonts w:ascii="宋体" w:hAnsi="宋体" w:cs="宋体" w:eastAsia="宋体" w:hint="default"/>
                <w:sz w:val="18"/>
                <w:szCs w:val="18"/>
              </w:rPr>
            </w:pPr>
            <w:r>
              <w:rPr>
                <w:rFonts w:ascii="宋体" w:hAnsi="宋体" w:cs="宋体" w:eastAsia="宋体" w:hint="default"/>
                <w:sz w:val="18"/>
                <w:szCs w:val="18"/>
              </w:rPr>
              <w:t>年初数</w:t>
            </w:r>
          </w:p>
        </w:tc>
        <w:tc>
          <w:tcPr>
            <w:tcW w:w="2664" w:type="dxa"/>
            <w:tcBorders>
              <w:top w:val="nil" w:sz="6" w:space="0" w:color="auto"/>
              <w:left w:val="single" w:sz="4" w:space="0" w:color="000000"/>
              <w:bottom w:val="nil" w:sz="6" w:space="0" w:color="auto"/>
              <w:right w:val="single" w:sz="4" w:space="0" w:color="000000"/>
            </w:tcBorders>
          </w:tcPr>
          <w:p>
            <w:pPr>
              <w:pStyle w:val="TableParagraph"/>
              <w:spacing w:line="212" w:lineRule="exact"/>
              <w:ind w:left="283" w:right="0"/>
              <w:jc w:val="left"/>
              <w:rPr>
                <w:rFonts w:ascii="宋体" w:hAnsi="宋体" w:cs="宋体" w:eastAsia="宋体" w:hint="default"/>
                <w:sz w:val="18"/>
                <w:szCs w:val="18"/>
              </w:rPr>
            </w:pPr>
            <w:r>
              <w:rPr>
                <w:rFonts w:ascii="宋体" w:hAnsi="宋体" w:cs="宋体" w:eastAsia="宋体" w:hint="default"/>
                <w:sz w:val="18"/>
                <w:szCs w:val="18"/>
              </w:rPr>
              <w:t>本年计提</w:t>
            </w:r>
          </w:p>
        </w:tc>
        <w:tc>
          <w:tcPr>
            <w:tcW w:w="1304"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nil" w:sz="6" w:space="0" w:color="auto"/>
            </w:tcBorders>
          </w:tcPr>
          <w:p>
            <w:pPr>
              <w:pStyle w:val="TableParagraph"/>
              <w:spacing w:line="212" w:lineRule="exact"/>
              <w:ind w:right="2"/>
              <w:jc w:val="center"/>
              <w:rPr>
                <w:rFonts w:ascii="宋体" w:hAnsi="宋体" w:cs="宋体" w:eastAsia="宋体" w:hint="default"/>
                <w:sz w:val="18"/>
                <w:szCs w:val="18"/>
              </w:rPr>
            </w:pPr>
            <w:r>
              <w:rPr>
                <w:rFonts w:ascii="宋体" w:hAnsi="宋体" w:cs="宋体" w:eastAsia="宋体" w:hint="default"/>
                <w:sz w:val="18"/>
                <w:szCs w:val="18"/>
              </w:rPr>
              <w:t>年末数</w:t>
            </w:r>
          </w:p>
        </w:tc>
      </w:tr>
      <w:tr>
        <w:trPr>
          <w:trHeight w:val="212" w:hRule="exact"/>
        </w:trPr>
        <w:tc>
          <w:tcPr>
            <w:tcW w:w="3080" w:type="dxa"/>
            <w:tcBorders>
              <w:top w:val="nil" w:sz="6" w:space="0" w:color="auto"/>
              <w:left w:val="nil" w:sz="6" w:space="0" w:color="auto"/>
              <w:bottom w:val="nil" w:sz="6" w:space="0" w:color="auto"/>
              <w:right w:val="single" w:sz="4" w:space="0" w:color="000000"/>
            </w:tcBorders>
          </w:tcPr>
          <w:p>
            <w:pPr/>
          </w:p>
        </w:tc>
        <w:tc>
          <w:tcPr>
            <w:tcW w:w="1090" w:type="dxa"/>
            <w:tcBorders>
              <w:top w:val="nil" w:sz="6" w:space="0" w:color="auto"/>
              <w:left w:val="single" w:sz="4" w:space="0" w:color="000000"/>
              <w:bottom w:val="nil" w:sz="6" w:space="0" w:color="auto"/>
              <w:right w:val="single" w:sz="4" w:space="0" w:color="000000"/>
            </w:tcBorders>
          </w:tcPr>
          <w:p>
            <w:pPr/>
          </w:p>
        </w:tc>
        <w:tc>
          <w:tcPr>
            <w:tcW w:w="2664" w:type="dxa"/>
            <w:tcBorders>
              <w:top w:val="nil" w:sz="6" w:space="0" w:color="auto"/>
              <w:left w:val="single" w:sz="4" w:space="0" w:color="000000"/>
              <w:bottom w:val="nil" w:sz="6" w:space="0" w:color="auto"/>
              <w:right w:val="single" w:sz="4" w:space="0" w:color="000000"/>
            </w:tcBorders>
          </w:tcPr>
          <w:p>
            <w:pPr>
              <w:pStyle w:val="TableParagraph"/>
              <w:spacing w:line="212" w:lineRule="exact"/>
              <w:ind w:left="1704" w:right="0"/>
              <w:jc w:val="left"/>
              <w:rPr>
                <w:rFonts w:ascii="宋体" w:hAnsi="宋体" w:cs="宋体" w:eastAsia="宋体" w:hint="default"/>
                <w:sz w:val="18"/>
                <w:szCs w:val="18"/>
              </w:rPr>
            </w:pPr>
            <w:r>
              <w:rPr>
                <w:rFonts w:ascii="宋体" w:hAnsi="宋体" w:cs="宋体" w:eastAsia="宋体" w:hint="default"/>
                <w:sz w:val="18"/>
                <w:szCs w:val="18"/>
              </w:rPr>
              <w:t>转回数</w:t>
            </w:r>
          </w:p>
        </w:tc>
        <w:tc>
          <w:tcPr>
            <w:tcW w:w="1304" w:type="dxa"/>
            <w:tcBorders>
              <w:top w:val="nil" w:sz="6" w:space="0" w:color="auto"/>
              <w:left w:val="single" w:sz="4" w:space="0" w:color="000000"/>
              <w:bottom w:val="nil" w:sz="6" w:space="0" w:color="auto"/>
              <w:right w:val="single" w:sz="4" w:space="0" w:color="000000"/>
            </w:tcBorders>
          </w:tcPr>
          <w:p>
            <w:pPr>
              <w:pStyle w:val="TableParagraph"/>
              <w:spacing w:line="212" w:lineRule="exact"/>
              <w:ind w:left="376" w:right="0"/>
              <w:jc w:val="left"/>
              <w:rPr>
                <w:rFonts w:ascii="宋体" w:hAnsi="宋体" w:cs="宋体" w:eastAsia="宋体" w:hint="default"/>
                <w:sz w:val="18"/>
                <w:szCs w:val="18"/>
              </w:rPr>
            </w:pPr>
            <w:r>
              <w:rPr>
                <w:rFonts w:ascii="宋体" w:hAnsi="宋体" w:cs="宋体" w:eastAsia="宋体" w:hint="default"/>
                <w:sz w:val="18"/>
                <w:szCs w:val="18"/>
              </w:rPr>
              <w:t>转销数</w:t>
            </w:r>
          </w:p>
        </w:tc>
        <w:tc>
          <w:tcPr>
            <w:tcW w:w="1092" w:type="dxa"/>
            <w:tcBorders>
              <w:top w:val="nil" w:sz="6" w:space="0" w:color="auto"/>
              <w:left w:val="single" w:sz="4" w:space="0" w:color="000000"/>
              <w:bottom w:val="nil" w:sz="6" w:space="0" w:color="auto"/>
              <w:right w:val="nil" w:sz="6" w:space="0" w:color="auto"/>
            </w:tcBorders>
          </w:tcPr>
          <w:p>
            <w:pPr/>
          </w:p>
        </w:tc>
      </w:tr>
      <w:tr>
        <w:trPr>
          <w:trHeight w:val="104" w:hRule="exact"/>
        </w:trPr>
        <w:tc>
          <w:tcPr>
            <w:tcW w:w="3080" w:type="dxa"/>
            <w:tcBorders>
              <w:top w:val="nil" w:sz="6" w:space="0" w:color="auto"/>
              <w:left w:val="nil" w:sz="6" w:space="0" w:color="auto"/>
              <w:bottom w:val="nil" w:sz="6" w:space="0" w:color="auto"/>
              <w:right w:val="nil" w:sz="6" w:space="0" w:color="auto"/>
            </w:tcBorders>
          </w:tcPr>
          <w:p>
            <w:pPr/>
          </w:p>
        </w:tc>
        <w:tc>
          <w:tcPr>
            <w:tcW w:w="1090" w:type="dxa"/>
            <w:tcBorders>
              <w:top w:val="nil" w:sz="6" w:space="0" w:color="auto"/>
              <w:left w:val="nil" w:sz="6" w:space="0" w:color="auto"/>
              <w:bottom w:val="nil" w:sz="6" w:space="0" w:color="auto"/>
              <w:right w:val="single" w:sz="4" w:space="0" w:color="000000"/>
            </w:tcBorders>
          </w:tcPr>
          <w:p>
            <w:pPr/>
          </w:p>
        </w:tc>
        <w:tc>
          <w:tcPr>
            <w:tcW w:w="2664" w:type="dxa"/>
            <w:tcBorders>
              <w:top w:val="nil" w:sz="6" w:space="0" w:color="auto"/>
              <w:left w:val="single" w:sz="4" w:space="0" w:color="000000"/>
              <w:bottom w:val="nil" w:sz="6" w:space="0" w:color="auto"/>
              <w:right w:val="single" w:sz="4" w:space="0" w:color="000000"/>
            </w:tcBorders>
          </w:tcPr>
          <w:p>
            <w:pPr/>
          </w:p>
        </w:tc>
        <w:tc>
          <w:tcPr>
            <w:tcW w:w="1304"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080"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0"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09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15,971,583.56</w:t>
            </w:r>
          </w:p>
        </w:tc>
        <w:tc>
          <w:tcPr>
            <w:tcW w:w="266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6,851,505.49</w:t>
            </w:r>
          </w:p>
        </w:tc>
        <w:tc>
          <w:tcPr>
            <w:tcW w:w="130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409,600.00</w:t>
            </w:r>
          </w:p>
        </w:tc>
        <w:tc>
          <w:tcPr>
            <w:tcW w:w="1092"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22,413,489.05</w:t>
            </w:r>
          </w:p>
        </w:tc>
      </w:tr>
      <w:tr>
        <w:trPr>
          <w:trHeight w:val="94" w:hRule="exact"/>
        </w:trPr>
        <w:tc>
          <w:tcPr>
            <w:tcW w:w="3080" w:type="dxa"/>
            <w:tcBorders>
              <w:top w:val="nil" w:sz="6" w:space="0" w:color="auto"/>
              <w:left w:val="nil" w:sz="6" w:space="0" w:color="auto"/>
              <w:bottom w:val="nil" w:sz="6" w:space="0" w:color="auto"/>
              <w:right w:val="nil" w:sz="6" w:space="0" w:color="auto"/>
            </w:tcBorders>
          </w:tcPr>
          <w:p>
            <w:pPr/>
          </w:p>
        </w:tc>
        <w:tc>
          <w:tcPr>
            <w:tcW w:w="1090" w:type="dxa"/>
            <w:tcBorders>
              <w:top w:val="nil" w:sz="6" w:space="0" w:color="auto"/>
              <w:left w:val="nil" w:sz="6" w:space="0" w:color="auto"/>
              <w:bottom w:val="nil" w:sz="6" w:space="0" w:color="auto"/>
              <w:right w:val="single" w:sz="4" w:space="0" w:color="000000"/>
            </w:tcBorders>
          </w:tcPr>
          <w:p>
            <w:pPr/>
          </w:p>
        </w:tc>
        <w:tc>
          <w:tcPr>
            <w:tcW w:w="2664" w:type="dxa"/>
            <w:tcBorders>
              <w:top w:val="nil" w:sz="6" w:space="0" w:color="auto"/>
              <w:left w:val="single" w:sz="4" w:space="0" w:color="000000"/>
              <w:bottom w:val="nil" w:sz="6" w:space="0" w:color="auto"/>
              <w:right w:val="single" w:sz="4" w:space="0" w:color="000000"/>
            </w:tcBorders>
          </w:tcPr>
          <w:p>
            <w:pPr/>
          </w:p>
        </w:tc>
        <w:tc>
          <w:tcPr>
            <w:tcW w:w="1304"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nil" w:sz="6" w:space="0" w:color="auto"/>
            </w:tcBorders>
          </w:tcPr>
          <w:p>
            <w:pPr/>
          </w:p>
        </w:tc>
      </w:tr>
      <w:tr>
        <w:trPr>
          <w:trHeight w:val="497" w:hRule="exact"/>
        </w:trPr>
        <w:tc>
          <w:tcPr>
            <w:tcW w:w="3080"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right="1256"/>
              <w:jc w:val="righ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09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2" w:right="0"/>
              <w:jc w:val="center"/>
              <w:rPr>
                <w:rFonts w:ascii="Times New Roman" w:hAnsi="Times New Roman" w:cs="Times New Roman" w:eastAsia="Times New Roman" w:hint="default"/>
                <w:sz w:val="18"/>
                <w:szCs w:val="18"/>
              </w:rPr>
            </w:pPr>
            <w:r>
              <w:rPr>
                <w:rFonts w:ascii="Times New Roman"/>
                <w:sz w:val="18"/>
              </w:rPr>
              <w:t>15,971,583.56</w:t>
            </w:r>
          </w:p>
        </w:tc>
        <w:tc>
          <w:tcPr>
            <w:tcW w:w="266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319" w:right="0"/>
              <w:jc w:val="left"/>
              <w:rPr>
                <w:rFonts w:ascii="Times New Roman" w:hAnsi="Times New Roman" w:cs="Times New Roman" w:eastAsia="Times New Roman" w:hint="default"/>
                <w:sz w:val="18"/>
                <w:szCs w:val="18"/>
              </w:rPr>
            </w:pPr>
            <w:r>
              <w:rPr>
                <w:rFonts w:ascii="Times New Roman"/>
                <w:sz w:val="18"/>
              </w:rPr>
              <w:t>6,851,505.49</w:t>
            </w:r>
          </w:p>
        </w:tc>
        <w:tc>
          <w:tcPr>
            <w:tcW w:w="130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409,600.00</w:t>
            </w:r>
          </w:p>
        </w:tc>
        <w:tc>
          <w:tcPr>
            <w:tcW w:w="1092"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
              <w:jc w:val="center"/>
              <w:rPr>
                <w:rFonts w:ascii="Times New Roman" w:hAnsi="Times New Roman" w:cs="Times New Roman" w:eastAsia="Times New Roman" w:hint="default"/>
                <w:sz w:val="18"/>
                <w:szCs w:val="18"/>
              </w:rPr>
            </w:pPr>
            <w:r>
              <w:rPr>
                <w:rFonts w:ascii="Times New Roman"/>
                <w:sz w:val="18"/>
              </w:rPr>
              <w:t>22,413,489.05</w:t>
            </w:r>
          </w:p>
        </w:tc>
      </w:tr>
    </w:tbl>
    <w:p>
      <w:pPr>
        <w:pStyle w:val="Heading2"/>
        <w:spacing w:line="240" w:lineRule="auto" w:before="80"/>
        <w:ind w:right="0"/>
        <w:jc w:val="left"/>
        <w:rPr>
          <w:b w:val="0"/>
          <w:bCs w:val="0"/>
        </w:rPr>
      </w:pPr>
      <w:r>
        <w:rPr/>
        <w:pict>
          <v:shape style="position:absolute;margin-left:220.369995pt;margin-top:-1.574371pt;width:.480031pt;height:.12pt;mso-position-horizontal-relative:page;mso-position-vertical-relative:paragraph;z-index:-1079920" type="#_x0000_t75" stroked="false">
            <v:imagedata r:id="rId462" o:title=""/>
          </v:shape>
        </w:pict>
      </w:r>
      <w:r>
        <w:rPr/>
        <w:pict>
          <v:shape style="position:absolute;margin-left:274.850006pt;margin-top:-1.574371pt;width:.480031pt;height:.12pt;mso-position-horizontal-relative:page;mso-position-vertical-relative:paragraph;z-index:-1079896" type="#_x0000_t75" stroked="false">
            <v:imagedata r:id="rId462" o:title=""/>
          </v:shape>
        </w:pict>
      </w:r>
      <w:r>
        <w:rPr/>
        <w:pict>
          <v:group style="position:absolute;margin-left:66.624001pt;margin-top:24.015629pt;width:462.2pt;height:20.3pt;mso-position-horizontal-relative:page;mso-position-vertical-relative:paragraph;z-index:-1079872" coordorigin="1332,480" coordsize="9244,406">
            <v:group style="position:absolute;left:1347;top:495;width:3260;height:2" coordorigin="1347,495" coordsize="3260,2">
              <v:shape style="position:absolute;left:1347;top:495;width:3260;height:2" coordorigin="1347,495" coordsize="3260,0" path="m1347,495l4606,495e" filled="false" stroked="true" strokeweight="1.44pt" strokecolor="#000000">
                <v:path arrowok="t"/>
              </v:shape>
              <v:shape style="position:absolute;left:4607;top:509;width:10;height:2" type="#_x0000_t75" stroked="false">
                <v:imagedata r:id="rId462" o:title=""/>
              </v:shape>
            </v:group>
            <v:group style="position:absolute;left:4607;top:495;width:29;height:2" coordorigin="4607,495" coordsize="29,2">
              <v:shape style="position:absolute;left:4607;top:495;width:29;height:2" coordorigin="4607,495" coordsize="29,0" path="m4607,495l4635,495e" filled="false" stroked="true" strokeweight="1.44pt" strokecolor="#000000">
                <v:path arrowok="t"/>
              </v:shape>
            </v:group>
            <v:group style="position:absolute;left:4635;top:495;width:2785;height:2" coordorigin="4635,495" coordsize="2785,2">
              <v:shape style="position:absolute;left:4635;top:495;width:2785;height:2" coordorigin="4635,495" coordsize="2785,0" path="m4635,495l7420,495e" filled="false" stroked="true" strokeweight="1.44pt" strokecolor="#000000">
                <v:path arrowok="t"/>
              </v:shape>
              <v:shape style="position:absolute;left:7420;top:509;width:10;height:2" type="#_x0000_t75" stroked="false">
                <v:imagedata r:id="rId462" o:title=""/>
              </v:shape>
            </v:group>
            <v:group style="position:absolute;left:7420;top:495;width:29;height:2" coordorigin="7420,495" coordsize="29,2">
              <v:shape style="position:absolute;left:7420;top:495;width:29;height:2" coordorigin="7420,495" coordsize="29,0" path="m7420,495l7449,495e" filled="false" stroked="true" strokeweight="1.44pt" strokecolor="#000000">
                <v:path arrowok="t"/>
              </v:shape>
            </v:group>
            <v:group style="position:absolute;left:7449;top:495;width:3114;height:2" coordorigin="7449,495" coordsize="3114,2">
              <v:shape style="position:absolute;left:7449;top:495;width:3114;height:2" coordorigin="7449,495" coordsize="3114,0" path="m7449,495l10562,495e" filled="false" stroked="true" strokeweight="1.44pt" strokecolor="#000000">
                <v:path arrowok="t"/>
              </v:shape>
            </v:group>
            <v:group style="position:absolute;left:4607;top:512;width:10;height:20" coordorigin="4607,512" coordsize="10,20">
              <v:shape style="position:absolute;left:4607;top:512;width:10;height:20" coordorigin="4607,512" coordsize="10,20" path="m4607,531l4616,531,4616,512,4607,512,4607,531xe" filled="true" fillcolor="#000000" stroked="false">
                <v:path arrowok="t"/>
                <v:fill type="solid"/>
              </v:shape>
            </v:group>
            <v:group style="position:absolute;left:4607;top:531;width:10;height:20" coordorigin="4607,531" coordsize="10,20">
              <v:shape style="position:absolute;left:4607;top:531;width:10;height:20" coordorigin="4607,531" coordsize="10,20" path="m4607,550l4616,550,4616,531,4607,531,4607,550xe" filled="true" fillcolor="#000000" stroked="false">
                <v:path arrowok="t"/>
                <v:fill type="solid"/>
              </v:shape>
            </v:group>
            <v:group style="position:absolute;left:4607;top:550;width:10;height:20" coordorigin="4607,550" coordsize="10,20">
              <v:shape style="position:absolute;left:4607;top:550;width:10;height:20" coordorigin="4607,550" coordsize="10,20" path="m4607,569l4616,569,4616,550,4607,550,4607,569xe" filled="true" fillcolor="#000000" stroked="false">
                <v:path arrowok="t"/>
                <v:fill type="solid"/>
              </v:shape>
            </v:group>
            <v:group style="position:absolute;left:4607;top:569;width:10;height:20" coordorigin="4607,569" coordsize="10,20">
              <v:shape style="position:absolute;left:4607;top:569;width:10;height:20" coordorigin="4607,569" coordsize="10,20" path="m4607,588l4616,588,4616,569,4607,569,4607,588xe" filled="true" fillcolor="#000000" stroked="false">
                <v:path arrowok="t"/>
                <v:fill type="solid"/>
              </v:shape>
            </v:group>
            <v:group style="position:absolute;left:4607;top:588;width:10;height:20" coordorigin="4607,588" coordsize="10,20">
              <v:shape style="position:absolute;left:4607;top:588;width:10;height:20" coordorigin="4607,588" coordsize="10,20" path="m4607,608l4616,608,4616,588,4607,588,4607,608xe" filled="true" fillcolor="#000000" stroked="false">
                <v:path arrowok="t"/>
                <v:fill type="solid"/>
              </v:shape>
            </v:group>
            <v:group style="position:absolute;left:4607;top:608;width:10;height:20" coordorigin="4607,608" coordsize="10,20">
              <v:shape style="position:absolute;left:4607;top:608;width:10;height:20" coordorigin="4607,608" coordsize="10,20" path="m4607,627l4616,627,4616,608,4607,608,4607,627xe" filled="true" fillcolor="#000000" stroked="false">
                <v:path arrowok="t"/>
                <v:fill type="solid"/>
              </v:shape>
            </v:group>
            <v:group style="position:absolute;left:4607;top:627;width:10;height:20" coordorigin="4607,627" coordsize="10,20">
              <v:shape style="position:absolute;left:4607;top:627;width:10;height:20" coordorigin="4607,627" coordsize="10,20" path="m4607,646l4616,646,4616,627,4607,627,4607,646xe" filled="true" fillcolor="#000000" stroked="false">
                <v:path arrowok="t"/>
                <v:fill type="solid"/>
              </v:shape>
            </v:group>
            <v:group style="position:absolute;left:4607;top:646;width:10;height:20" coordorigin="4607,646" coordsize="10,20">
              <v:shape style="position:absolute;left:4607;top:646;width:10;height:20" coordorigin="4607,646" coordsize="10,20" path="m4607,665l4616,665,4616,646,4607,646,4607,665xe" filled="true" fillcolor="#000000" stroked="false">
                <v:path arrowok="t"/>
                <v:fill type="solid"/>
              </v:shape>
            </v:group>
            <v:group style="position:absolute;left:4607;top:665;width:10;height:20" coordorigin="4607,665" coordsize="10,20">
              <v:shape style="position:absolute;left:4607;top:665;width:10;height:20" coordorigin="4607,665" coordsize="10,20" path="m4607,684l4616,684,4616,665,4607,665,4607,684xe" filled="true" fillcolor="#000000" stroked="false">
                <v:path arrowok="t"/>
                <v:fill type="solid"/>
              </v:shape>
            </v:group>
            <v:group style="position:absolute;left:4607;top:684;width:10;height:20" coordorigin="4607,684" coordsize="10,20">
              <v:shape style="position:absolute;left:4607;top:684;width:10;height:20" coordorigin="4607,684" coordsize="10,20" path="m4607,704l4616,704,4616,684,4607,684,4607,704xe" filled="true" fillcolor="#000000" stroked="false">
                <v:path arrowok="t"/>
                <v:fill type="solid"/>
              </v:shape>
            </v:group>
            <v:group style="position:absolute;left:4607;top:704;width:10;height:20" coordorigin="4607,704" coordsize="10,20">
              <v:shape style="position:absolute;left:4607;top:704;width:10;height:20" coordorigin="4607,704" coordsize="10,20" path="m4607,723l4616,723,4616,704,4607,704,4607,723xe" filled="true" fillcolor="#000000" stroked="false">
                <v:path arrowok="t"/>
                <v:fill type="solid"/>
              </v:shape>
            </v:group>
            <v:group style="position:absolute;left:4607;top:723;width:10;height:20" coordorigin="4607,723" coordsize="10,20">
              <v:shape style="position:absolute;left:4607;top:723;width:10;height:20" coordorigin="4607,723" coordsize="10,20" path="m4607,742l4616,742,4616,723,4607,723,4607,742xe" filled="true" fillcolor="#000000" stroked="false">
                <v:path arrowok="t"/>
                <v:fill type="solid"/>
              </v:shape>
            </v:group>
            <v:group style="position:absolute;left:4607;top:742;width:10;height:20" coordorigin="4607,742" coordsize="10,20">
              <v:shape style="position:absolute;left:4607;top:742;width:10;height:20" coordorigin="4607,742" coordsize="10,20" path="m4607,761l4616,761,4616,742,4607,742,4607,761xe" filled="true" fillcolor="#000000" stroked="false">
                <v:path arrowok="t"/>
                <v:fill type="solid"/>
              </v:shape>
            </v:group>
            <v:group style="position:absolute;left:4607;top:761;width:10;height:20" coordorigin="4607,761" coordsize="10,20">
              <v:shape style="position:absolute;left:4607;top:761;width:10;height:20" coordorigin="4607,761" coordsize="10,20" path="m4607,780l4616,780,4616,761,4607,761,4607,780xe" filled="true" fillcolor="#000000" stroked="false">
                <v:path arrowok="t"/>
                <v:fill type="solid"/>
              </v:shape>
              <v:shape style="position:absolute;left:1347;top:780;width:3279;height:106" type="#_x0000_t75" stroked="false">
                <v:imagedata r:id="rId463" o:title=""/>
              </v:shape>
              <v:shape style="position:absolute;left:4602;top:876;width:5960;height:10" type="#_x0000_t75" stroked="false">
                <v:imagedata r:id="rId464" o:title=""/>
              </v:shape>
            </v:group>
            <w10:wrap type="none"/>
          </v:group>
        </w:pict>
      </w:r>
      <w:r>
        <w:rPr/>
        <w:pict>
          <v:group style="position:absolute;margin-left:67.343994pt;margin-top:58.695602pt;width:460.8pt;height:5.4pt;mso-position-horizontal-relative:page;mso-position-vertical-relative:paragraph;z-index:-1079848" coordorigin="1347,1174" coordsize="9216,108">
            <v:shape style="position:absolute;left:1347;top:1174;width:3279;height:108" type="#_x0000_t75" stroked="false">
              <v:imagedata r:id="rId465" o:title=""/>
            </v:shape>
            <v:shape style="position:absolute;left:4602;top:1270;width:2828;height:12" type="#_x0000_t75" stroked="false">
              <v:imagedata r:id="rId466" o:title=""/>
            </v:shape>
            <v:shape style="position:absolute;left:7415;top:1272;width:3147;height:10" type="#_x0000_t75" stroked="false">
              <v:imagedata r:id="rId467" o:title=""/>
            </v:shape>
            <w10:wrap type="none"/>
          </v:group>
        </w:pict>
      </w:r>
      <w:r>
        <w:rPr>
          <w:rFonts w:ascii="Times New Roman" w:hAnsi="Times New Roman" w:cs="Times New Roman" w:eastAsia="Times New Roman" w:hint="default"/>
        </w:rPr>
        <w:t>15</w:t>
      </w:r>
      <w:r>
        <w:rPr/>
        <w:t>、所有权或使用权受限制的资产</w:t>
      </w:r>
      <w:r>
        <w:rPr>
          <w:b w:val="0"/>
          <w:bCs w:val="0"/>
        </w:rPr>
      </w:r>
    </w:p>
    <w:p>
      <w:pPr>
        <w:spacing w:line="240" w:lineRule="auto" w:before="4"/>
        <w:rPr>
          <w:rFonts w:ascii="宋体" w:hAnsi="宋体" w:cs="宋体" w:eastAsia="宋体" w:hint="default"/>
          <w:b/>
          <w:bCs/>
          <w:sz w:val="6"/>
          <w:szCs w:val="6"/>
        </w:rPr>
      </w:pPr>
    </w:p>
    <w:tbl>
      <w:tblPr>
        <w:tblW w:w="0" w:type="auto"/>
        <w:jc w:val="left"/>
        <w:tblInd w:w="206" w:type="dxa"/>
        <w:tblLayout w:type="fixed"/>
        <w:tblCellMar>
          <w:top w:w="0" w:type="dxa"/>
          <w:left w:w="0" w:type="dxa"/>
          <w:bottom w:w="0" w:type="dxa"/>
          <w:right w:w="0" w:type="dxa"/>
        </w:tblCellMar>
        <w:tblLook w:val="01E0"/>
      </w:tblPr>
      <w:tblGrid>
        <w:gridCol w:w="3265"/>
        <w:gridCol w:w="2813"/>
        <w:gridCol w:w="2307"/>
      </w:tblGrid>
      <w:tr>
        <w:trPr>
          <w:trHeight w:val="400" w:hRule="exact"/>
        </w:trPr>
        <w:tc>
          <w:tcPr>
            <w:tcW w:w="3265" w:type="dxa"/>
            <w:tcBorders>
              <w:top w:val="nil" w:sz="6" w:space="0" w:color="auto"/>
              <w:left w:val="nil" w:sz="6" w:space="0" w:color="auto"/>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2"/>
                <w:szCs w:val="12"/>
              </w:rPr>
            </w:pPr>
          </w:p>
          <w:p>
            <w:pPr>
              <w:pStyle w:val="TableParagraph"/>
              <w:tabs>
                <w:tab w:pos="722" w:val="left" w:leader="none"/>
              </w:tabs>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813"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年末数</w:t>
            </w:r>
          </w:p>
        </w:tc>
        <w:tc>
          <w:tcPr>
            <w:tcW w:w="2307"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b/>
                <w:bCs/>
                <w:sz w:val="12"/>
                <w:szCs w:val="12"/>
              </w:rPr>
            </w:pPr>
          </w:p>
          <w:p>
            <w:pPr>
              <w:pStyle w:val="TableParagraph"/>
              <w:spacing w:line="240" w:lineRule="auto"/>
              <w:ind w:left="1022" w:right="0"/>
              <w:jc w:val="left"/>
              <w:rPr>
                <w:rFonts w:ascii="宋体" w:hAnsi="宋体" w:cs="宋体" w:eastAsia="宋体" w:hint="default"/>
                <w:sz w:val="18"/>
                <w:szCs w:val="18"/>
              </w:rPr>
            </w:pPr>
            <w:r>
              <w:rPr>
                <w:rFonts w:ascii="宋体" w:hAnsi="宋体" w:cs="宋体" w:eastAsia="宋体" w:hint="default"/>
                <w:sz w:val="18"/>
                <w:szCs w:val="18"/>
              </w:rPr>
              <w:t>受限制的原因</w:t>
            </w:r>
          </w:p>
        </w:tc>
      </w:tr>
      <w:tr>
        <w:trPr>
          <w:trHeight w:val="197" w:hRule="exact"/>
        </w:trPr>
        <w:tc>
          <w:tcPr>
            <w:tcW w:w="3265" w:type="dxa"/>
            <w:tcBorders>
              <w:top w:val="nil" w:sz="6" w:space="0" w:color="auto"/>
              <w:left w:val="nil" w:sz="6" w:space="0" w:color="auto"/>
              <w:bottom w:val="nil" w:sz="6" w:space="0" w:color="auto"/>
              <w:right w:val="single" w:sz="4" w:space="0" w:color="000000"/>
            </w:tcBorders>
          </w:tcPr>
          <w:p>
            <w:pPr/>
          </w:p>
        </w:tc>
        <w:tc>
          <w:tcPr>
            <w:tcW w:w="2813" w:type="dxa"/>
            <w:tcBorders>
              <w:top w:val="nil" w:sz="6" w:space="0" w:color="auto"/>
              <w:left w:val="single" w:sz="4" w:space="0" w:color="000000"/>
              <w:bottom w:val="nil" w:sz="6" w:space="0" w:color="auto"/>
              <w:right w:val="single" w:sz="4" w:space="0" w:color="000000"/>
            </w:tcBorders>
          </w:tcPr>
          <w:p>
            <w:pPr/>
          </w:p>
        </w:tc>
        <w:tc>
          <w:tcPr>
            <w:tcW w:w="2307" w:type="dxa"/>
            <w:tcBorders>
              <w:top w:val="nil" w:sz="6" w:space="0" w:color="auto"/>
              <w:left w:val="single" w:sz="4" w:space="0" w:color="000000"/>
              <w:bottom w:val="nil" w:sz="6" w:space="0" w:color="auto"/>
              <w:right w:val="nil" w:sz="6" w:space="0" w:color="auto"/>
            </w:tcBorders>
          </w:tcPr>
          <w:p>
            <w:pPr/>
          </w:p>
        </w:tc>
      </w:tr>
      <w:tr>
        <w:trPr>
          <w:trHeight w:val="191" w:hRule="exact"/>
        </w:trPr>
        <w:tc>
          <w:tcPr>
            <w:tcW w:w="3265"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用于担保的资产小计：</w:t>
            </w:r>
          </w:p>
        </w:tc>
        <w:tc>
          <w:tcPr>
            <w:tcW w:w="2813"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1745" w:right="0"/>
              <w:jc w:val="left"/>
              <w:rPr>
                <w:rFonts w:ascii="Times New Roman" w:hAnsi="Times New Roman" w:cs="Times New Roman" w:eastAsia="Times New Roman" w:hint="default"/>
                <w:sz w:val="18"/>
                <w:szCs w:val="18"/>
              </w:rPr>
            </w:pPr>
            <w:r>
              <w:rPr>
                <w:rFonts w:ascii="Times New Roman"/>
                <w:sz w:val="18"/>
              </w:rPr>
              <w:t>10,550,000.00</w:t>
            </w:r>
          </w:p>
        </w:tc>
        <w:tc>
          <w:tcPr>
            <w:tcW w:w="2307" w:type="dxa"/>
            <w:tcBorders>
              <w:top w:val="nil" w:sz="6" w:space="0" w:color="auto"/>
              <w:left w:val="single" w:sz="4" w:space="0" w:color="000000"/>
              <w:bottom w:val="nil" w:sz="6" w:space="0" w:color="auto"/>
              <w:right w:val="nil" w:sz="6" w:space="0" w:color="auto"/>
            </w:tcBorders>
          </w:tcPr>
          <w:p>
            <w:pPr/>
          </w:p>
        </w:tc>
      </w:tr>
      <w:tr>
        <w:trPr>
          <w:trHeight w:val="208" w:hRule="exact"/>
        </w:trPr>
        <w:tc>
          <w:tcPr>
            <w:tcW w:w="3265" w:type="dxa"/>
            <w:tcBorders>
              <w:top w:val="nil" w:sz="6" w:space="0" w:color="auto"/>
              <w:left w:val="nil" w:sz="6" w:space="0" w:color="auto"/>
              <w:bottom w:val="nil" w:sz="6" w:space="0" w:color="auto"/>
              <w:right w:val="single" w:sz="4" w:space="0" w:color="000000"/>
            </w:tcBorders>
          </w:tcPr>
          <w:p>
            <w:pPr/>
          </w:p>
        </w:tc>
        <w:tc>
          <w:tcPr>
            <w:tcW w:w="2813" w:type="dxa"/>
            <w:tcBorders>
              <w:top w:val="nil" w:sz="6" w:space="0" w:color="auto"/>
              <w:left w:val="single" w:sz="4" w:space="0" w:color="000000"/>
              <w:bottom w:val="nil" w:sz="6" w:space="0" w:color="auto"/>
              <w:right w:val="single" w:sz="4" w:space="0" w:color="000000"/>
            </w:tcBorders>
          </w:tcPr>
          <w:p>
            <w:pPr/>
          </w:p>
        </w:tc>
        <w:tc>
          <w:tcPr>
            <w:tcW w:w="2307" w:type="dxa"/>
            <w:tcBorders>
              <w:top w:val="nil" w:sz="6" w:space="0" w:color="auto"/>
              <w:left w:val="single" w:sz="4" w:space="0" w:color="000000"/>
              <w:bottom w:val="nil" w:sz="6" w:space="0" w:color="auto"/>
              <w:right w:val="nil" w:sz="6" w:space="0" w:color="auto"/>
            </w:tcBorders>
          </w:tcPr>
          <w:p>
            <w:pPr/>
          </w:p>
        </w:tc>
      </w:tr>
      <w:tr>
        <w:trPr>
          <w:trHeight w:val="191" w:hRule="exact"/>
        </w:trPr>
        <w:tc>
          <w:tcPr>
            <w:tcW w:w="3265"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货币资金</w:t>
            </w:r>
          </w:p>
        </w:tc>
        <w:tc>
          <w:tcPr>
            <w:tcW w:w="2813"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1745" w:right="0"/>
              <w:jc w:val="left"/>
              <w:rPr>
                <w:rFonts w:ascii="Times New Roman" w:hAnsi="Times New Roman" w:cs="Times New Roman" w:eastAsia="Times New Roman" w:hint="default"/>
                <w:sz w:val="18"/>
                <w:szCs w:val="18"/>
              </w:rPr>
            </w:pPr>
            <w:r>
              <w:rPr>
                <w:rFonts w:ascii="Times New Roman"/>
                <w:sz w:val="18"/>
              </w:rPr>
              <w:t>10,550,000.00</w:t>
            </w:r>
          </w:p>
        </w:tc>
        <w:tc>
          <w:tcPr>
            <w:tcW w:w="2307" w:type="dxa"/>
            <w:tcBorders>
              <w:top w:val="nil" w:sz="6" w:space="0" w:color="auto"/>
              <w:left w:val="single" w:sz="4" w:space="0" w:color="000000"/>
              <w:bottom w:val="nil" w:sz="6" w:space="0" w:color="auto"/>
              <w:right w:val="nil" w:sz="6" w:space="0" w:color="auto"/>
            </w:tcBorders>
          </w:tcPr>
          <w:p>
            <w:pPr>
              <w:pStyle w:val="TableParagraph"/>
              <w:spacing w:line="180" w:lineRule="exact"/>
              <w:ind w:left="24" w:right="0"/>
              <w:jc w:val="left"/>
              <w:rPr>
                <w:rFonts w:ascii="宋体" w:hAnsi="宋体" w:cs="宋体" w:eastAsia="宋体" w:hint="default"/>
                <w:sz w:val="18"/>
                <w:szCs w:val="18"/>
              </w:rPr>
            </w:pPr>
            <w:r>
              <w:rPr>
                <w:rFonts w:ascii="宋体" w:hAnsi="宋体" w:cs="宋体" w:eastAsia="宋体" w:hint="default"/>
                <w:sz w:val="18"/>
                <w:szCs w:val="18"/>
              </w:rPr>
              <w:t>诉讼保证金</w:t>
            </w:r>
          </w:p>
        </w:tc>
      </w:tr>
      <w:tr>
        <w:trPr>
          <w:trHeight w:val="395" w:hRule="exact"/>
        </w:trPr>
        <w:tc>
          <w:tcPr>
            <w:tcW w:w="3265" w:type="dxa"/>
            <w:tcBorders>
              <w:top w:val="nil" w:sz="6" w:space="0" w:color="auto"/>
              <w:left w:val="nil" w:sz="6" w:space="0" w:color="auto"/>
              <w:bottom w:val="nil" w:sz="6" w:space="0" w:color="auto"/>
              <w:right w:val="single" w:sz="4" w:space="0" w:color="000000"/>
            </w:tcBorders>
          </w:tcPr>
          <w:p>
            <w:pPr>
              <w:pStyle w:val="TableParagraph"/>
              <w:tabs>
                <w:tab w:pos="1223" w:val="left" w:leader="none"/>
                <w:tab w:pos="1857" w:val="left" w:leader="none"/>
                <w:tab w:pos="3288" w:val="left" w:leader="none"/>
              </w:tabs>
              <w:spacing w:line="240" w:lineRule="auto" w:before="149"/>
              <w:ind w:left="-15" w:right="-29"/>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合</w:t>
              <w:tab/>
              <w:t>计</w:t>
              <w:tab/>
            </w:r>
            <w:r>
              <w:rPr>
                <w:rFonts w:ascii="宋体" w:hAnsi="宋体" w:cs="宋体" w:eastAsia="宋体" w:hint="default"/>
                <w:sz w:val="18"/>
                <w:szCs w:val="18"/>
              </w:rPr>
            </w:r>
          </w:p>
        </w:tc>
        <w:tc>
          <w:tcPr>
            <w:tcW w:w="281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tabs>
                <w:tab w:pos="1745" w:val="left" w:leader="none"/>
                <w:tab w:pos="5945" w:val="left" w:leader="none"/>
              </w:tabs>
              <w:spacing w:line="240" w:lineRule="auto"/>
              <w:ind w:left="19" w:right="-3142"/>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t>10,550,000.00</w:t>
              <w:tab/>
            </w:r>
            <w:r>
              <w:rPr>
                <w:rFonts w:ascii="Times New Roman"/>
                <w:sz w:val="18"/>
              </w:rPr>
            </w:r>
          </w:p>
        </w:tc>
        <w:tc>
          <w:tcPr>
            <w:tcW w:w="2307"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20"/>
                <w:szCs w:val="20"/>
              </w:rPr>
            </w:pPr>
          </w:p>
        </w:tc>
      </w:tr>
    </w:tbl>
    <w:p>
      <w:pPr>
        <w:spacing w:line="240" w:lineRule="auto" w:before="11"/>
        <w:rPr>
          <w:rFonts w:ascii="宋体" w:hAnsi="宋体" w:cs="宋体" w:eastAsia="宋体" w:hint="default"/>
          <w:b/>
          <w:bCs/>
          <w:sz w:val="5"/>
          <w:szCs w:val="5"/>
        </w:rPr>
      </w:pPr>
    </w:p>
    <w:p>
      <w:pPr>
        <w:pStyle w:val="Heading2"/>
        <w:spacing w:line="240" w:lineRule="auto"/>
        <w:ind w:right="0"/>
        <w:jc w:val="left"/>
        <w:rPr>
          <w:b w:val="0"/>
          <w:bCs w:val="0"/>
        </w:rPr>
      </w:pPr>
      <w:r>
        <w:rPr/>
        <w:pict>
          <v:group style="position:absolute;margin-left:67.343994pt;margin-top:-29.0844pt;width:460.8pt;height:5.55pt;mso-position-horizontal-relative:page;mso-position-vertical-relative:paragraph;z-index:-1079824" coordorigin="1347,-582" coordsize="9216,111">
            <v:shape style="position:absolute;left:1347;top:-582;width:3279;height:110" type="#_x0000_t75" stroked="false">
              <v:imagedata r:id="rId468" o:title=""/>
            </v:shape>
            <v:shape style="position:absolute;left:4602;top:-486;width:2828;height:14" type="#_x0000_t75" stroked="false">
              <v:imagedata r:id="rId469" o:title=""/>
            </v:shape>
            <v:shape style="position:absolute;left:7415;top:-481;width:3147;height:10" type="#_x0000_t75" stroked="false">
              <v:imagedata r:id="rId467" o:title=""/>
            </v:shape>
            <w10:wrap type="none"/>
          </v:group>
        </w:pict>
      </w:r>
      <w:r>
        <w:rPr/>
        <w:pict>
          <v:shape style="position:absolute;margin-left:230.330002pt;margin-top:-4.364367pt;width:.480015pt;height:.24pt;mso-position-horizontal-relative:page;mso-position-vertical-relative:paragraph;z-index:-1079800" type="#_x0000_t75" stroked="false">
            <v:imagedata r:id="rId462" o:title=""/>
          </v:shape>
        </w:pict>
      </w:r>
      <w:r>
        <w:rPr/>
        <w:pict>
          <v:shape style="position:absolute;margin-left:370.990021pt;margin-top:-4.364367pt;width:.48pt;height:.24pt;mso-position-horizontal-relative:page;mso-position-vertical-relative:paragraph;z-index:-1079776" type="#_x0000_t75" stroked="false">
            <v:imagedata r:id="rId462" o:title=""/>
          </v:shape>
        </w:pict>
      </w:r>
      <w:r>
        <w:rPr/>
        <w:pict>
          <v:shape style="position:absolute;margin-left:228.889999pt;margin-top:22.751629pt;width:.480015pt;height:.12pt;mso-position-horizontal-relative:page;mso-position-vertical-relative:paragraph;z-index:13600" type="#_x0000_t75" stroked="false">
            <v:imagedata r:id="rId470" o:title=""/>
          </v:shape>
        </w:pict>
      </w:r>
      <w:r>
        <w:rPr/>
        <w:pict>
          <v:shape style="position:absolute;margin-left:369.790009pt;margin-top:22.751629pt;width:.480031pt;height:.12pt;mso-position-horizontal-relative:page;mso-position-vertical-relative:paragraph;z-index:13624" type="#_x0000_t75" stroked="false">
            <v:imagedata r:id="rId470" o:title=""/>
          </v:shape>
        </w:pict>
      </w:r>
      <w:r>
        <w:rPr/>
        <w:pict>
          <v:shape style="position:absolute;margin-left:228.889999pt;margin-top:41.111629pt;width:.480015pt;height:.12pt;mso-position-horizontal-relative:page;mso-position-vertical-relative:paragraph;z-index:13648" type="#_x0000_t75" stroked="false">
            <v:imagedata r:id="rId470" o:title=""/>
          </v:shape>
        </w:pict>
      </w:r>
      <w:r>
        <w:rPr/>
        <w:pict>
          <v:shape style="position:absolute;margin-left:369.790009pt;margin-top:41.111629pt;width:.480031pt;height:.12pt;mso-position-horizontal-relative:page;mso-position-vertical-relative:paragraph;z-index:13672" type="#_x0000_t75" stroked="false">
            <v:imagedata r:id="rId470" o:title=""/>
          </v:shape>
        </w:pict>
      </w:r>
      <w:r>
        <w:rPr>
          <w:rFonts w:ascii="Times New Roman" w:hAnsi="Times New Roman" w:cs="Times New Roman" w:eastAsia="Times New Roman" w:hint="default"/>
        </w:rPr>
        <w:t>16</w:t>
      </w:r>
      <w:r>
        <w:rPr/>
        <w:t>、应付票据</w:t>
      </w:r>
      <w:r>
        <w:rPr>
          <w:b w:val="0"/>
          <w:bCs w:val="0"/>
        </w:rPr>
      </w:r>
    </w:p>
    <w:p>
      <w:pPr>
        <w:spacing w:line="240" w:lineRule="auto" w:before="3"/>
        <w:rPr>
          <w:rFonts w:ascii="宋体" w:hAnsi="宋体" w:cs="宋体" w:eastAsia="宋体" w:hint="default"/>
          <w:b/>
          <w:bCs/>
          <w:sz w:val="5"/>
          <w:szCs w:val="5"/>
        </w:rPr>
      </w:pPr>
    </w:p>
    <w:tbl>
      <w:tblPr>
        <w:tblW w:w="0" w:type="auto"/>
        <w:jc w:val="left"/>
        <w:tblInd w:w="206" w:type="dxa"/>
        <w:tblLayout w:type="fixed"/>
        <w:tblCellMar>
          <w:top w:w="0" w:type="dxa"/>
          <w:left w:w="0" w:type="dxa"/>
          <w:bottom w:w="0" w:type="dxa"/>
          <w:right w:w="0" w:type="dxa"/>
        </w:tblCellMar>
        <w:tblLook w:val="01E0"/>
      </w:tblPr>
      <w:tblGrid>
        <w:gridCol w:w="3236"/>
        <w:gridCol w:w="2818"/>
        <w:gridCol w:w="3161"/>
      </w:tblGrid>
      <w:tr>
        <w:trPr>
          <w:trHeight w:val="399" w:hRule="exact"/>
        </w:trPr>
        <w:tc>
          <w:tcPr>
            <w:tcW w:w="3236" w:type="dxa"/>
            <w:tcBorders>
              <w:top w:val="single" w:sz="12" w:space="0" w:color="000000"/>
              <w:left w:val="nil" w:sz="6" w:space="0" w:color="auto"/>
              <w:bottom w:val="nil" w:sz="6" w:space="0" w:color="auto"/>
              <w:right w:val="single" w:sz="4" w:space="0" w:color="000000"/>
            </w:tcBorders>
          </w:tcPr>
          <w:p>
            <w:pPr>
              <w:pStyle w:val="TableParagraph"/>
              <w:tabs>
                <w:tab w:pos="1346" w:val="left" w:leader="none"/>
                <w:tab w:pos="3240" w:val="left" w:leader="none"/>
              </w:tabs>
              <w:spacing w:line="240" w:lineRule="auto" w:before="149"/>
              <w:ind w:left="-15" w:right="-1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种 </w:t>
            </w:r>
            <w:r>
              <w:rPr>
                <w:rFonts w:ascii="宋体" w:hAnsi="宋体" w:cs="宋体" w:eastAsia="宋体" w:hint="default"/>
                <w:spacing w:val="2"/>
                <w:sz w:val="18"/>
                <w:szCs w:val="18"/>
                <w:u w:val="thick" w:color="000000"/>
              </w:rPr>
              <w:t> </w:t>
            </w:r>
            <w:r>
              <w:rPr>
                <w:rFonts w:ascii="宋体" w:hAnsi="宋体" w:cs="宋体" w:eastAsia="宋体" w:hint="default"/>
                <w:sz w:val="18"/>
                <w:szCs w:val="18"/>
                <w:u w:val="thick" w:color="000000"/>
              </w:rPr>
              <w:t>类</w:t>
              <w:tab/>
            </w:r>
            <w:r>
              <w:rPr>
                <w:rFonts w:ascii="宋体" w:hAnsi="宋体" w:cs="宋体" w:eastAsia="宋体" w:hint="default"/>
                <w:sz w:val="18"/>
                <w:szCs w:val="18"/>
              </w:rPr>
            </w:r>
          </w:p>
        </w:tc>
        <w:tc>
          <w:tcPr>
            <w:tcW w:w="2818" w:type="dxa"/>
            <w:tcBorders>
              <w:top w:val="single" w:sz="12" w:space="0" w:color="000000"/>
              <w:left w:val="single" w:sz="4" w:space="0" w:color="000000"/>
              <w:bottom w:val="single" w:sz="12" w:space="0" w:color="000000"/>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年末数</w:t>
            </w:r>
          </w:p>
        </w:tc>
        <w:tc>
          <w:tcPr>
            <w:tcW w:w="3161" w:type="dxa"/>
            <w:tcBorders>
              <w:top w:val="single" w:sz="12" w:space="0" w:color="000000"/>
              <w:left w:val="single" w:sz="4" w:space="0" w:color="000000"/>
              <w:bottom w:val="single" w:sz="12" w:space="0" w:color="000000"/>
              <w:right w:val="nil" w:sz="6" w:space="0" w:color="auto"/>
            </w:tcBorders>
          </w:tcPr>
          <w:p>
            <w:pPr>
              <w:pStyle w:val="TableParagraph"/>
              <w:spacing w:line="240" w:lineRule="auto" w:before="149"/>
              <w:ind w:right="3"/>
              <w:jc w:val="center"/>
              <w:rPr>
                <w:rFonts w:ascii="宋体" w:hAnsi="宋体" w:cs="宋体" w:eastAsia="宋体" w:hint="default"/>
                <w:sz w:val="18"/>
                <w:szCs w:val="18"/>
              </w:rPr>
            </w:pPr>
            <w:r>
              <w:rPr>
                <w:rFonts w:ascii="宋体" w:hAnsi="宋体" w:cs="宋体" w:eastAsia="宋体" w:hint="default"/>
                <w:sz w:val="18"/>
                <w:szCs w:val="18"/>
              </w:rPr>
              <w:t>年初数</w:t>
            </w:r>
          </w:p>
        </w:tc>
      </w:tr>
    </w:tbl>
    <w:p>
      <w:pPr>
        <w:spacing w:after="0" w:line="240" w:lineRule="auto"/>
        <w:jc w:val="center"/>
        <w:rPr>
          <w:rFonts w:ascii="宋体" w:hAnsi="宋体" w:cs="宋体" w:eastAsia="宋体" w:hint="default"/>
          <w:sz w:val="18"/>
          <w:szCs w:val="18"/>
        </w:rPr>
        <w:sectPr>
          <w:headerReference w:type="default" r:id="rId427"/>
          <w:pgSz w:w="11910" w:h="16840"/>
          <w:pgMar w:header="1047" w:footer="1013" w:top="1240" w:bottom="1200" w:left="1140" w:right="1140"/>
        </w:sectPr>
      </w:pPr>
    </w:p>
    <w:p>
      <w:pPr>
        <w:spacing w:line="240" w:lineRule="auto" w:before="12"/>
        <w:rPr>
          <w:rFonts w:ascii="宋体" w:hAnsi="宋体" w:cs="宋体" w:eastAsia="宋体" w:hint="default"/>
          <w:b/>
          <w:bCs/>
          <w:sz w:val="16"/>
          <w:szCs w:val="16"/>
        </w:rPr>
      </w:pPr>
      <w:r>
        <w:rPr/>
        <w:pict>
          <v:group style="position:absolute;margin-left:62.52pt;margin-top:44.249985pt;width:470.3pt;height:22pt;mso-position-horizontal-relative:page;mso-position-vertical-relative:page;z-index:13720" coordorigin="1250,885" coordsize="9406,440">
            <v:group style="position:absolute;left:1258;top:1318;width:9391;height:2" coordorigin="1258,1318" coordsize="9391,2">
              <v:shape style="position:absolute;left:1258;top:1318;width:9391;height:2" coordorigin="1258,1318" coordsize="9391,0" path="m1258,1318l10648,1318e" filled="false" stroked="true" strokeweight=".72pt" strokecolor="#000000">
                <v:path arrowok="t"/>
              </v:shape>
              <v:shape style="position:absolute;left:1305;top:885;width:1155;height:420" type="#_x0000_t75" stroked="false">
                <v:imagedata r:id="rId9" o:title=""/>
              </v:shape>
            </v:group>
            <w10:wrap type="none"/>
          </v:group>
        </w:pict>
      </w:r>
    </w:p>
    <w:p>
      <w:pPr>
        <w:tabs>
          <w:tab w:pos="6255" w:val="left" w:leader="none"/>
        </w:tabs>
        <w:spacing w:line="20" w:lineRule="exact"/>
        <w:ind w:left="3437" w:right="0" w:firstLine="0"/>
        <w:rPr>
          <w:rFonts w:ascii="宋体" w:hAnsi="宋体" w:cs="宋体" w:eastAsia="宋体" w:hint="default"/>
          <w:sz w:val="2"/>
          <w:szCs w:val="2"/>
        </w:rPr>
      </w:pPr>
      <w:r>
        <w:rPr>
          <w:rFonts w:ascii="宋体"/>
          <w:sz w:val="2"/>
        </w:rPr>
        <w:drawing>
          <wp:inline distT="0" distB="0" distL="0" distR="0">
            <wp:extent cx="6096" cy="1524"/>
            <wp:effectExtent l="0" t="0" r="0" b="0"/>
            <wp:docPr id="69" name="image419.png" descr=""/>
            <wp:cNvGraphicFramePr>
              <a:graphicFrameLocks noChangeAspect="1"/>
            </wp:cNvGraphicFramePr>
            <a:graphic>
              <a:graphicData uri="http://schemas.openxmlformats.org/drawingml/2006/picture">
                <pic:pic>
                  <pic:nvPicPr>
                    <pic:cNvPr id="70" name="image419.png"/>
                    <pic:cNvPicPr/>
                  </pic:nvPicPr>
                  <pic:blipFill>
                    <a:blip r:embed="rId470"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71" name="image419.png" descr=""/>
            <wp:cNvGraphicFramePr>
              <a:graphicFrameLocks noChangeAspect="1"/>
            </wp:cNvGraphicFramePr>
            <a:graphic>
              <a:graphicData uri="http://schemas.openxmlformats.org/drawingml/2006/picture">
                <pic:pic>
                  <pic:nvPicPr>
                    <pic:cNvPr id="72" name="image419.png"/>
                    <pic:cNvPicPr/>
                  </pic:nvPicPr>
                  <pic:blipFill>
                    <a:blip r:embed="rId470" cstate="print"/>
                    <a:stretch>
                      <a:fillRect/>
                    </a:stretch>
                  </pic:blipFill>
                  <pic:spPr>
                    <a:xfrm>
                      <a:off x="0" y="0"/>
                      <a:ext cx="6096" cy="1524"/>
                    </a:xfrm>
                    <a:prstGeom prst="rect">
                      <a:avLst/>
                    </a:prstGeom>
                  </pic:spPr>
                </pic:pic>
              </a:graphicData>
            </a:graphic>
          </wp:inline>
        </w:drawing>
      </w:r>
      <w:r>
        <w:rPr>
          <w:rFonts w:ascii="宋体"/>
          <w:sz w:val="2"/>
        </w:rPr>
      </w:r>
    </w:p>
    <w:p>
      <w:pPr>
        <w:spacing w:line="240" w:lineRule="auto" w:before="10"/>
        <w:rPr>
          <w:rFonts w:ascii="宋体" w:hAnsi="宋体" w:cs="宋体" w:eastAsia="宋体" w:hint="default"/>
          <w:b/>
          <w:bCs/>
          <w:sz w:val="6"/>
          <w:szCs w:val="6"/>
        </w:rPr>
      </w:pPr>
    </w:p>
    <w:p>
      <w:pPr>
        <w:spacing w:before="44"/>
        <w:ind w:left="233" w:right="0" w:firstLine="0"/>
        <w:jc w:val="left"/>
        <w:rPr>
          <w:rFonts w:ascii="宋体" w:hAnsi="宋体" w:cs="宋体" w:eastAsia="宋体" w:hint="default"/>
          <w:sz w:val="18"/>
          <w:szCs w:val="18"/>
        </w:rPr>
      </w:pPr>
      <w:r>
        <w:rPr/>
        <w:pict>
          <v:group style="position:absolute;margin-left:67.343994pt;margin-top:9.091784pt;width:460.8pt;height:5.45pt;mso-position-horizontal-relative:page;mso-position-vertical-relative:paragraph;z-index:-1079608" coordorigin="1347,182" coordsize="9216,109">
            <v:shape style="position:absolute;left:1347;top:182;width:3250;height:108" type="#_x0000_t75" stroked="false">
              <v:imagedata r:id="rId471" o:title=""/>
            </v:shape>
            <v:shape style="position:absolute;left:4573;top:278;width:2832;height:12" type="#_x0000_t75" stroked="false">
              <v:imagedata r:id="rId472" o:title=""/>
            </v:shape>
            <v:shape style="position:absolute;left:7391;top:281;width:3171;height:10" type="#_x0000_t75" stroked="false">
              <v:imagedata r:id="rId473" o:title=""/>
            </v:shape>
            <w10:wrap type="none"/>
          </v:group>
        </w:pict>
      </w:r>
      <w:r>
        <w:rPr/>
        <w:pict>
          <v:shape style="position:absolute;margin-left:66.624001pt;margin-top:-6.868254pt;width:461.5pt;height:62.1pt;mso-position-horizontal-relative:page;mso-position-vertical-relative:paragraph;z-index:14392"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3250"/>
                    <w:gridCol w:w="2818"/>
                    <w:gridCol w:w="3161"/>
                  </w:tblGrid>
                  <w:tr>
                    <w:trPr>
                      <w:trHeight w:val="305" w:hRule="exact"/>
                    </w:trPr>
                    <w:tc>
                      <w:tcPr>
                        <w:tcW w:w="3250" w:type="dxa"/>
                        <w:tcBorders>
                          <w:top w:val="single" w:sz="12" w:space="0" w:color="000000"/>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tc>
                    <w:tc>
                      <w:tcPr>
                        <w:tcW w:w="281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2"/>
                            <w:szCs w:val="22"/>
                          </w:rPr>
                        </w:pPr>
                      </w:p>
                    </w:tc>
                    <w:tc>
                      <w:tcPr>
                        <w:tcW w:w="3161" w:type="dxa"/>
                        <w:vMerge w:val="restart"/>
                        <w:tcBorders>
                          <w:top w:val="single" w:sz="12" w:space="0" w:color="000000"/>
                          <w:left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2095" w:right="0"/>
                          <w:jc w:val="left"/>
                          <w:rPr>
                            <w:rFonts w:ascii="Times New Roman" w:hAnsi="Times New Roman" w:cs="Times New Roman" w:eastAsia="Times New Roman" w:hint="default"/>
                            <w:sz w:val="18"/>
                            <w:szCs w:val="18"/>
                          </w:rPr>
                        </w:pPr>
                        <w:r>
                          <w:rPr>
                            <w:rFonts w:ascii="Times New Roman"/>
                            <w:sz w:val="18"/>
                          </w:rPr>
                          <w:t>14,280,783.74</w:t>
                        </w:r>
                      </w:p>
                    </w:tc>
                  </w:tr>
                  <w:tr>
                    <w:trPr>
                      <w:trHeight w:val="108" w:hRule="exact"/>
                    </w:trPr>
                    <w:tc>
                      <w:tcPr>
                        <w:tcW w:w="3250" w:type="dxa"/>
                        <w:tcBorders>
                          <w:top w:val="nil" w:sz="6" w:space="0" w:color="auto"/>
                          <w:left w:val="nil" w:sz="6" w:space="0" w:color="auto"/>
                          <w:bottom w:val="nil" w:sz="6" w:space="0" w:color="auto"/>
                          <w:right w:val="nil" w:sz="6" w:space="0" w:color="auto"/>
                        </w:tcBorders>
                      </w:tcPr>
                      <w:p>
                        <w:pPr/>
                      </w:p>
                    </w:tc>
                    <w:tc>
                      <w:tcPr>
                        <w:tcW w:w="2818" w:type="dxa"/>
                        <w:tcBorders>
                          <w:top w:val="nil" w:sz="6" w:space="0" w:color="auto"/>
                          <w:left w:val="nil" w:sz="6" w:space="0" w:color="auto"/>
                          <w:bottom w:val="nil" w:sz="6" w:space="0" w:color="auto"/>
                          <w:right w:val="single" w:sz="4" w:space="0" w:color="000000"/>
                        </w:tcBorders>
                      </w:tcPr>
                      <w:p>
                        <w:pPr>
                          <w:pStyle w:val="TableParagraph"/>
                          <w:spacing w:line="111" w:lineRule="exact"/>
                          <w:ind w:right="22"/>
                          <w:jc w:val="right"/>
                          <w:rPr>
                            <w:rFonts w:ascii="Times New Roman" w:hAnsi="Times New Roman" w:cs="Times New Roman" w:eastAsia="Times New Roman" w:hint="default"/>
                            <w:sz w:val="18"/>
                            <w:szCs w:val="18"/>
                          </w:rPr>
                        </w:pPr>
                        <w:r>
                          <w:rPr>
                            <w:rFonts w:ascii="Times New Roman"/>
                            <w:spacing w:val="-1"/>
                            <w:sz w:val="18"/>
                          </w:rPr>
                          <w:t>25,590,517.72</w:t>
                        </w:r>
                      </w:p>
                    </w:tc>
                    <w:tc>
                      <w:tcPr>
                        <w:tcW w:w="3161" w:type="dxa"/>
                        <w:vMerge/>
                        <w:tcBorders>
                          <w:left w:val="single" w:sz="4" w:space="0" w:color="000000"/>
                          <w:bottom w:val="nil" w:sz="6" w:space="0" w:color="auto"/>
                          <w:right w:val="nil" w:sz="6" w:space="0" w:color="auto"/>
                        </w:tcBorders>
                      </w:tcPr>
                      <w:p>
                        <w:pPr/>
                      </w:p>
                    </w:tc>
                  </w:tr>
                  <w:tr>
                    <w:trPr>
                      <w:trHeight w:val="205" w:hRule="exact"/>
                    </w:trPr>
                    <w:tc>
                      <w:tcPr>
                        <w:tcW w:w="3250" w:type="dxa"/>
                        <w:tcBorders>
                          <w:top w:val="nil" w:sz="6" w:space="0" w:color="auto"/>
                          <w:left w:val="nil" w:sz="6" w:space="0" w:color="auto"/>
                          <w:bottom w:val="nil" w:sz="6" w:space="0" w:color="auto"/>
                          <w:right w:val="single" w:sz="4" w:space="0" w:color="000000"/>
                        </w:tcBorders>
                      </w:tcPr>
                      <w:p>
                        <w:pPr/>
                      </w:p>
                    </w:tc>
                    <w:tc>
                      <w:tcPr>
                        <w:tcW w:w="2818" w:type="dxa"/>
                        <w:tcBorders>
                          <w:top w:val="nil" w:sz="6" w:space="0" w:color="auto"/>
                          <w:left w:val="single" w:sz="4" w:space="0" w:color="000000"/>
                          <w:bottom w:val="nil" w:sz="6" w:space="0" w:color="auto"/>
                          <w:right w:val="single" w:sz="4" w:space="0" w:color="000000"/>
                        </w:tcBorders>
                      </w:tcPr>
                      <w:p>
                        <w:pPr/>
                      </w:p>
                    </w:tc>
                    <w:tc>
                      <w:tcPr>
                        <w:tcW w:w="3161" w:type="dxa"/>
                        <w:tcBorders>
                          <w:top w:val="nil" w:sz="6" w:space="0" w:color="auto"/>
                          <w:left w:val="single" w:sz="4" w:space="0" w:color="000000"/>
                          <w:bottom w:val="nil" w:sz="6" w:space="0" w:color="auto"/>
                          <w:right w:val="nil" w:sz="6" w:space="0" w:color="auto"/>
                        </w:tcBorders>
                      </w:tcPr>
                      <w:p>
                        <w:pPr/>
                      </w:p>
                    </w:tc>
                  </w:tr>
                  <w:tr>
                    <w:trPr>
                      <w:trHeight w:val="191" w:hRule="exact"/>
                    </w:trPr>
                    <w:tc>
                      <w:tcPr>
                        <w:tcW w:w="3250"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商业承兑汇票</w:t>
                        </w:r>
                      </w:p>
                    </w:tc>
                    <w:tc>
                      <w:tcPr>
                        <w:tcW w:w="2818" w:type="dxa"/>
                        <w:tcBorders>
                          <w:top w:val="nil" w:sz="6" w:space="0" w:color="auto"/>
                          <w:left w:val="single" w:sz="4" w:space="0" w:color="000000"/>
                          <w:bottom w:val="nil" w:sz="6" w:space="0" w:color="auto"/>
                          <w:right w:val="single" w:sz="4" w:space="0" w:color="000000"/>
                        </w:tcBorders>
                      </w:tcPr>
                      <w:p>
                        <w:pPr/>
                      </w:p>
                    </w:tc>
                    <w:tc>
                      <w:tcPr>
                        <w:tcW w:w="3161" w:type="dxa"/>
                        <w:tcBorders>
                          <w:top w:val="nil" w:sz="6" w:space="0" w:color="auto"/>
                          <w:left w:val="single" w:sz="4" w:space="0" w:color="000000"/>
                          <w:bottom w:val="nil" w:sz="6" w:space="0" w:color="auto"/>
                          <w:right w:val="nil" w:sz="6" w:space="0" w:color="auto"/>
                        </w:tcBorders>
                      </w:tcPr>
                      <w:p>
                        <w:pPr/>
                      </w:p>
                    </w:tc>
                  </w:tr>
                  <w:tr>
                    <w:trPr>
                      <w:trHeight w:val="403" w:hRule="exact"/>
                    </w:trPr>
                    <w:tc>
                      <w:tcPr>
                        <w:tcW w:w="3250"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18"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281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25,590,517.72</w:t>
                        </w:r>
                      </w:p>
                    </w:tc>
                    <w:tc>
                      <w:tcPr>
                        <w:tcW w:w="3161"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2095" w:right="0"/>
                          <w:jc w:val="left"/>
                          <w:rPr>
                            <w:rFonts w:ascii="Times New Roman" w:hAnsi="Times New Roman" w:cs="Times New Roman" w:eastAsia="Times New Roman" w:hint="default"/>
                            <w:sz w:val="18"/>
                            <w:szCs w:val="18"/>
                          </w:rPr>
                        </w:pPr>
                        <w:r>
                          <w:rPr>
                            <w:rFonts w:ascii="Times New Roman"/>
                            <w:sz w:val="18"/>
                          </w:rPr>
                          <w:t>14,280,783.74</w:t>
                        </w:r>
                      </w:p>
                    </w:tc>
                  </w:tr>
                </w:tbl>
                <w:p>
                  <w:pPr/>
                </w:p>
              </w:txbxContent>
            </v:textbox>
            <w10:wrap type="none"/>
          </v:shape>
        </w:pict>
      </w:r>
      <w:r>
        <w:rPr>
          <w:rFonts w:ascii="宋体" w:hAnsi="宋体" w:cs="宋体" w:eastAsia="宋体" w:hint="default"/>
          <w:sz w:val="18"/>
          <w:szCs w:val="18"/>
        </w:rPr>
        <w:t>银行承兑汇票</w:t>
      </w:r>
    </w:p>
    <w:p>
      <w:pPr>
        <w:spacing w:line="240" w:lineRule="auto" w:before="11"/>
        <w:rPr>
          <w:rFonts w:ascii="宋体" w:hAnsi="宋体" w:cs="宋体" w:eastAsia="宋体" w:hint="default"/>
          <w:sz w:val="22"/>
          <w:szCs w:val="22"/>
        </w:rPr>
      </w:pPr>
    </w:p>
    <w:p>
      <w:pPr>
        <w:spacing w:line="108" w:lineRule="exact"/>
        <w:ind w:left="20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60.8pt;height:5.4pt;mso-position-horizontal-relative:char;mso-position-vertical-relative:line" coordorigin="0,0" coordsize="9216,108">
            <v:shape style="position:absolute;left:0;top:0;width:3250;height:108" type="#_x0000_t75" stroked="false">
              <v:imagedata r:id="rId474" o:title=""/>
            </v:shape>
            <v:shape style="position:absolute;left:3226;top:96;width:2832;height:12" type="#_x0000_t75" stroked="false">
              <v:imagedata r:id="rId472" o:title=""/>
            </v:shape>
            <v:shape style="position:absolute;left:6044;top:98;width:3171;height:10" type="#_x0000_t75" stroked="false">
              <v:imagedata r:id="rId475" o:title=""/>
            </v:shape>
          </v:group>
        </w:pict>
      </w:r>
      <w:r>
        <w:rPr>
          <w:rFonts w:ascii="宋体" w:hAnsi="宋体" w:cs="宋体" w:eastAsia="宋体" w:hint="default"/>
          <w:position w:val="-1"/>
          <w:sz w:val="10"/>
          <w:szCs w:val="10"/>
        </w:rPr>
      </w:r>
    </w:p>
    <w:p>
      <w:pPr>
        <w:spacing w:line="240" w:lineRule="auto" w:before="5"/>
        <w:rPr>
          <w:rFonts w:ascii="宋体" w:hAnsi="宋体" w:cs="宋体" w:eastAsia="宋体" w:hint="default"/>
          <w:sz w:val="29"/>
          <w:szCs w:val="29"/>
        </w:rPr>
      </w:pPr>
    </w:p>
    <w:p>
      <w:pPr>
        <w:tabs>
          <w:tab w:pos="6255" w:val="left" w:leader="none"/>
        </w:tabs>
        <w:spacing w:line="20" w:lineRule="exact"/>
        <w:ind w:left="3437" w:right="0" w:firstLine="0"/>
        <w:rPr>
          <w:rFonts w:ascii="宋体" w:hAnsi="宋体" w:cs="宋体" w:eastAsia="宋体" w:hint="default"/>
          <w:sz w:val="2"/>
          <w:szCs w:val="2"/>
        </w:rPr>
      </w:pPr>
      <w:r>
        <w:rPr>
          <w:rFonts w:ascii="宋体"/>
          <w:sz w:val="2"/>
        </w:rPr>
        <w:drawing>
          <wp:inline distT="0" distB="0" distL="0" distR="0">
            <wp:extent cx="6096" cy="3048"/>
            <wp:effectExtent l="0" t="0" r="0" b="0"/>
            <wp:docPr id="73" name="image425.png" descr=""/>
            <wp:cNvGraphicFramePr>
              <a:graphicFrameLocks noChangeAspect="1"/>
            </wp:cNvGraphicFramePr>
            <a:graphic>
              <a:graphicData uri="http://schemas.openxmlformats.org/drawingml/2006/picture">
                <pic:pic>
                  <pic:nvPicPr>
                    <pic:cNvPr id="74" name="image425.png"/>
                    <pic:cNvPicPr/>
                  </pic:nvPicPr>
                  <pic:blipFill>
                    <a:blip r:embed="rId476" cstate="print"/>
                    <a:stretch>
                      <a:fillRect/>
                    </a:stretch>
                  </pic:blipFill>
                  <pic:spPr>
                    <a:xfrm>
                      <a:off x="0" y="0"/>
                      <a:ext cx="6096" cy="3048"/>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3048"/>
            <wp:effectExtent l="0" t="0" r="0" b="0"/>
            <wp:docPr id="75" name="image425.png" descr=""/>
            <wp:cNvGraphicFramePr>
              <a:graphicFrameLocks noChangeAspect="1"/>
            </wp:cNvGraphicFramePr>
            <a:graphic>
              <a:graphicData uri="http://schemas.openxmlformats.org/drawingml/2006/picture">
                <pic:pic>
                  <pic:nvPicPr>
                    <pic:cNvPr id="76" name="image425.png"/>
                    <pic:cNvPicPr/>
                  </pic:nvPicPr>
                  <pic:blipFill>
                    <a:blip r:embed="rId476" cstate="print"/>
                    <a:stretch>
                      <a:fillRect/>
                    </a:stretch>
                  </pic:blipFill>
                  <pic:spPr>
                    <a:xfrm>
                      <a:off x="0" y="0"/>
                      <a:ext cx="6096" cy="3048"/>
                    </a:xfrm>
                    <a:prstGeom prst="rect">
                      <a:avLst/>
                    </a:prstGeom>
                  </pic:spPr>
                </pic:pic>
              </a:graphicData>
            </a:graphic>
          </wp:inline>
        </w:drawing>
      </w:r>
      <w:r>
        <w:rPr>
          <w:rFonts w:ascii="宋体"/>
          <w:sz w:val="2"/>
        </w:rPr>
      </w:r>
    </w:p>
    <w:p>
      <w:pPr>
        <w:spacing w:line="240" w:lineRule="auto" w:before="2"/>
        <w:rPr>
          <w:rFonts w:ascii="宋体" w:hAnsi="宋体" w:cs="宋体" w:eastAsia="宋体" w:hint="default"/>
          <w:sz w:val="5"/>
          <w:szCs w:val="5"/>
        </w:rPr>
      </w:pPr>
    </w:p>
    <w:p>
      <w:pPr>
        <w:pStyle w:val="BodyText"/>
        <w:spacing w:line="240" w:lineRule="auto" w:before="26"/>
        <w:ind w:left="626" w:right="0"/>
        <w:jc w:val="left"/>
      </w:pPr>
      <w:r>
        <w:rPr/>
        <w:t>注：下一会计期间将到期的金额为</w:t>
      </w:r>
      <w:r>
        <w:rPr>
          <w:spacing w:val="-60"/>
        </w:rPr>
        <w:t> </w:t>
      </w:r>
      <w:r>
        <w:rPr>
          <w:rFonts w:ascii="Times New Roman" w:hAnsi="Times New Roman" w:cs="Times New Roman" w:eastAsia="Times New Roman" w:hint="default"/>
        </w:rPr>
        <w:t>25,590,517.72 </w:t>
      </w:r>
      <w:r>
        <w:rPr/>
        <w:t>元。</w:t>
      </w:r>
    </w:p>
    <w:p>
      <w:pPr>
        <w:pStyle w:val="Heading2"/>
        <w:spacing w:line="240" w:lineRule="auto" w:before="107"/>
        <w:ind w:right="0"/>
        <w:jc w:val="left"/>
        <w:rPr>
          <w:b w:val="0"/>
          <w:bCs w:val="0"/>
        </w:rPr>
      </w:pPr>
      <w:r>
        <w:rPr>
          <w:rFonts w:ascii="Times New Roman" w:hAnsi="Times New Roman" w:cs="Times New Roman" w:eastAsia="Times New Roman" w:hint="default"/>
        </w:rPr>
        <w:t>17</w:t>
      </w:r>
      <w:r>
        <w:rPr/>
        <w:t>、应付账款</w:t>
      </w:r>
      <w:r>
        <w:rPr>
          <w:b w:val="0"/>
          <w:bCs w:val="0"/>
        </w:rPr>
      </w:r>
    </w:p>
    <w:p>
      <w:pPr>
        <w:pStyle w:val="BodyText"/>
        <w:spacing w:line="240" w:lineRule="auto" w:before="107"/>
        <w:ind w:left="626" w:right="0"/>
        <w:jc w:val="left"/>
      </w:pPr>
      <w:r>
        <w:rPr/>
        <w:pict>
          <v:group style="position:absolute;margin-left:67.223999pt;margin-top:26.925638pt;width:460.9pt;height:18.850pt;mso-position-horizontal-relative:page;mso-position-vertical-relative:paragraph;z-index:-1079584" coordorigin="1344,539" coordsize="9218,377">
            <v:shape style="position:absolute;left:4662;top:539;width:10;height:2" type="#_x0000_t75" stroked="false">
              <v:imagedata r:id="rId477" o:title=""/>
            </v:shape>
            <v:group style="position:absolute;left:4662;top:560;width:10;height:20" coordorigin="4662,560" coordsize="10,20">
              <v:shape style="position:absolute;left:4662;top:560;width:10;height:20" coordorigin="4662,560" coordsize="10,20" path="m4662,579l4671,579,4671,560,4662,560,4662,579xe" filled="true" fillcolor="#000000" stroked="false">
                <v:path arrowok="t"/>
                <v:fill type="solid"/>
              </v:shape>
            </v:group>
            <v:group style="position:absolute;left:4662;top:579;width:10;height:20" coordorigin="4662,579" coordsize="10,20">
              <v:shape style="position:absolute;left:4662;top:579;width:10;height:20" coordorigin="4662,579" coordsize="10,20" path="m4662,599l4671,599,4671,579,4662,579,4662,599xe" filled="true" fillcolor="#000000" stroked="false">
                <v:path arrowok="t"/>
                <v:fill type="solid"/>
              </v:shape>
            </v:group>
            <v:group style="position:absolute;left:4662;top:599;width:10;height:20" coordorigin="4662,599" coordsize="10,20">
              <v:shape style="position:absolute;left:4662;top:599;width:10;height:20" coordorigin="4662,599" coordsize="10,20" path="m4662,618l4671,618,4671,599,4662,599,4662,618xe" filled="true" fillcolor="#000000" stroked="false">
                <v:path arrowok="t"/>
                <v:fill type="solid"/>
              </v:shape>
            </v:group>
            <v:group style="position:absolute;left:4662;top:618;width:10;height:20" coordorigin="4662,618" coordsize="10,20">
              <v:shape style="position:absolute;left:4662;top:618;width:10;height:20" coordorigin="4662,618" coordsize="10,20" path="m4662,637l4671,637,4671,618,4662,618,4662,637xe" filled="true" fillcolor="#000000" stroked="false">
                <v:path arrowok="t"/>
                <v:fill type="solid"/>
              </v:shape>
            </v:group>
            <v:group style="position:absolute;left:4662;top:637;width:10;height:20" coordorigin="4662,637" coordsize="10,20">
              <v:shape style="position:absolute;left:4662;top:637;width:10;height:20" coordorigin="4662,637" coordsize="10,20" path="m4662,656l4671,656,4671,637,4662,637,4662,656xe" filled="true" fillcolor="#000000" stroked="false">
                <v:path arrowok="t"/>
                <v:fill type="solid"/>
              </v:shape>
            </v:group>
            <v:group style="position:absolute;left:4662;top:656;width:10;height:20" coordorigin="4662,656" coordsize="10,20">
              <v:shape style="position:absolute;left:4662;top:656;width:10;height:20" coordorigin="4662,656" coordsize="10,20" path="m4662,675l4671,675,4671,656,4662,656,4662,675xe" filled="true" fillcolor="#000000" stroked="false">
                <v:path arrowok="t"/>
                <v:fill type="solid"/>
              </v:shape>
            </v:group>
            <v:group style="position:absolute;left:4662;top:675;width:10;height:20" coordorigin="4662,675" coordsize="10,20">
              <v:shape style="position:absolute;left:4662;top:675;width:10;height:20" coordorigin="4662,675" coordsize="10,20" path="m4662,695l4671,695,4671,675,4662,675,4662,695xe" filled="true" fillcolor="#000000" stroked="false">
                <v:path arrowok="t"/>
                <v:fill type="solid"/>
              </v:shape>
            </v:group>
            <v:group style="position:absolute;left:4662;top:695;width:10;height:20" coordorigin="4662,695" coordsize="10,20">
              <v:shape style="position:absolute;left:4662;top:695;width:10;height:20" coordorigin="4662,695" coordsize="10,20" path="m4662,714l4671,714,4671,695,4662,695,4662,714xe" filled="true" fillcolor="#000000" stroked="false">
                <v:path arrowok="t"/>
                <v:fill type="solid"/>
              </v:shape>
            </v:group>
            <v:group style="position:absolute;left:4662;top:714;width:10;height:20" coordorigin="4662,714" coordsize="10,20">
              <v:shape style="position:absolute;left:4662;top:714;width:10;height:20" coordorigin="4662,714" coordsize="10,20" path="m4662,733l4671,733,4671,714,4662,714,4662,733xe" filled="true" fillcolor="#000000" stroked="false">
                <v:path arrowok="t"/>
                <v:fill type="solid"/>
              </v:shape>
            </v:group>
            <v:group style="position:absolute;left:4662;top:733;width:10;height:20" coordorigin="4662,733" coordsize="10,20">
              <v:shape style="position:absolute;left:4662;top:733;width:10;height:20" coordorigin="4662,733" coordsize="10,20" path="m4662,752l4671,752,4671,733,4662,733,4662,752xe" filled="true" fillcolor="#000000" stroked="false">
                <v:path arrowok="t"/>
                <v:fill type="solid"/>
              </v:shape>
            </v:group>
            <v:group style="position:absolute;left:4662;top:752;width:10;height:20" coordorigin="4662,752" coordsize="10,20">
              <v:shape style="position:absolute;left:4662;top:752;width:10;height:20" coordorigin="4662,752" coordsize="10,20" path="m4662,771l4671,771,4671,752,4662,752,4662,771xe" filled="true" fillcolor="#000000" stroked="false">
                <v:path arrowok="t"/>
                <v:fill type="solid"/>
              </v:shape>
            </v:group>
            <v:group style="position:absolute;left:4662;top:771;width:10;height:20" coordorigin="4662,771" coordsize="10,20">
              <v:shape style="position:absolute;left:4662;top:771;width:10;height:20" coordorigin="4662,771" coordsize="10,20" path="m4662,791l4671,791,4671,771,4662,771,4662,791xe" filled="true" fillcolor="#000000" stroked="false">
                <v:path arrowok="t"/>
                <v:fill type="solid"/>
              </v:shape>
            </v:group>
            <v:group style="position:absolute;left:4662;top:791;width:10;height:20" coordorigin="4662,791" coordsize="10,20">
              <v:shape style="position:absolute;left:4662;top:791;width:10;height:20" coordorigin="4662,791" coordsize="10,20" path="m4662,810l4671,810,4671,791,4662,791,4662,810xe" filled="true" fillcolor="#000000" stroked="false">
                <v:path arrowok="t"/>
                <v:fill type="solid"/>
              </v:shape>
              <v:shape style="position:absolute;left:1344;top:810;width:3337;height:106" type="#_x0000_t75" stroked="false">
                <v:imagedata r:id="rId478" o:title=""/>
              </v:shape>
              <v:shape style="position:absolute;left:4657;top:906;width:3053;height:10" type="#_x0000_t75" stroked="false">
                <v:imagedata r:id="rId479" o:title=""/>
              </v:shape>
              <v:shape style="position:absolute;left:7705;top:906;width:2857;height:10" type="#_x0000_t75" stroked="false">
                <v:imagedata r:id="rId480" o:title=""/>
              </v:shape>
            </v:group>
            <w10:wrap type="none"/>
          </v:group>
        </w:pict>
      </w:r>
      <w:r>
        <w:rPr/>
        <w:pict>
          <v:shape style="position:absolute;margin-left:385.509979pt;margin-top:26.925638pt;width:.480031pt;height:.12pt;mso-position-horizontal-relative:page;mso-position-vertical-relative:paragraph;z-index:-1079560" type="#_x0000_t75" stroked="false">
            <v:imagedata r:id="rId477" o:title=""/>
          </v:shape>
        </w:pict>
      </w:r>
      <w:r>
        <w:rPr/>
        <w:pict>
          <v:group style="position:absolute;margin-left:67.223999pt;margin-top:65.205650pt;width:460.9pt;height:.5pt;mso-position-horizontal-relative:page;mso-position-vertical-relative:paragraph;z-index:-1079536" coordorigin="1344,1304" coordsize="9218,10">
            <v:shape style="position:absolute;left:1344;top:1304;width:3317;height:10" type="#_x0000_t75" stroked="false">
              <v:imagedata r:id="rId481" o:title=""/>
            </v:shape>
            <v:shape style="position:absolute;left:4657;top:1304;width:3053;height:10" type="#_x0000_t75" stroked="false">
              <v:imagedata r:id="rId479" o:title=""/>
            </v:shape>
            <v:shape style="position:absolute;left:7705;top:1304;width:2857;height:10" type="#_x0000_t75" stroked="false">
              <v:imagedata r:id="rId480" o:title=""/>
            </v:shape>
            <w10:wrap type="none"/>
          </v:group>
        </w:pict>
      </w:r>
      <w:r>
        <w:rPr/>
        <w:pict>
          <v:group style="position:absolute;margin-left:67.223999pt;margin-top:80.085670pt;width:460.9pt;height:5.4pt;mso-position-horizontal-relative:page;mso-position-vertical-relative:paragraph;z-index:-1079512" coordorigin="1344,1602" coordsize="9218,108">
            <v:shape style="position:absolute;left:1344;top:1602;width:3337;height:108" type="#_x0000_t75" stroked="false">
              <v:imagedata r:id="rId482" o:title=""/>
            </v:shape>
            <v:shape style="position:absolute;left:4657;top:1698;width:3063;height:12" type="#_x0000_t75" stroked="false">
              <v:imagedata r:id="rId483" o:title=""/>
            </v:shape>
            <v:shape style="position:absolute;left:7705;top:1700;width:2857;height:10" type="#_x0000_t75" stroked="false">
              <v:imagedata r:id="rId480" o:title=""/>
            </v:shape>
            <w10:wrap type="none"/>
          </v:group>
        </w:pict>
      </w:r>
      <w:r>
        <w:rPr/>
        <w:t>（</w:t>
      </w:r>
      <w:r>
        <w:rPr>
          <w:rFonts w:ascii="Times New Roman" w:hAnsi="Times New Roman" w:cs="Times New Roman" w:eastAsia="Times New Roman" w:hint="default"/>
        </w:rPr>
        <w:t>1</w:t>
      </w:r>
      <w:r>
        <w:rPr/>
        <w:t>）应付账款明细情况</w:t>
      </w:r>
    </w:p>
    <w:p>
      <w:pPr>
        <w:spacing w:line="240" w:lineRule="auto" w:before="5"/>
        <w:rPr>
          <w:rFonts w:ascii="宋体" w:hAnsi="宋体" w:cs="宋体" w:eastAsia="宋体" w:hint="default"/>
          <w:sz w:val="5"/>
          <w:szCs w:val="5"/>
        </w:rPr>
      </w:pPr>
    </w:p>
    <w:tbl>
      <w:tblPr>
        <w:tblW w:w="0" w:type="auto"/>
        <w:jc w:val="left"/>
        <w:tblInd w:w="204" w:type="dxa"/>
        <w:tblLayout w:type="fixed"/>
        <w:tblCellMar>
          <w:top w:w="0" w:type="dxa"/>
          <w:left w:w="0" w:type="dxa"/>
          <w:bottom w:w="0" w:type="dxa"/>
          <w:right w:w="0" w:type="dxa"/>
        </w:tblCellMar>
        <w:tblLook w:val="01E0"/>
      </w:tblPr>
      <w:tblGrid>
        <w:gridCol w:w="3322"/>
        <w:gridCol w:w="3048"/>
        <w:gridCol w:w="2847"/>
      </w:tblGrid>
      <w:tr>
        <w:trPr>
          <w:trHeight w:val="490" w:hRule="exact"/>
        </w:trPr>
        <w:tc>
          <w:tcPr>
            <w:tcW w:w="3322" w:type="dxa"/>
            <w:tcBorders>
              <w:top w:val="single" w:sz="12" w:space="0" w:color="000000"/>
              <w:left w:val="nil" w:sz="6" w:space="0" w:color="auto"/>
              <w:bottom w:val="nil" w:sz="6" w:space="0" w:color="auto"/>
              <w:right w:val="single" w:sz="4" w:space="0" w:color="000000"/>
            </w:tcBorders>
          </w:tcPr>
          <w:p>
            <w:pPr>
              <w:pStyle w:val="TableParagraph"/>
              <w:tabs>
                <w:tab w:pos="457" w:val="left" w:leader="none"/>
              </w:tabs>
              <w:spacing w:line="240" w:lineRule="auto" w:before="149"/>
              <w:ind w:left="4"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304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年末数</w:t>
            </w:r>
          </w:p>
        </w:tc>
        <w:tc>
          <w:tcPr>
            <w:tcW w:w="2847" w:type="dxa"/>
            <w:tcBorders>
              <w:top w:val="single" w:sz="12" w:space="0" w:color="000000"/>
              <w:left w:val="single" w:sz="4" w:space="0" w:color="000000"/>
              <w:bottom w:val="nil" w:sz="6" w:space="0" w:color="auto"/>
              <w:right w:val="nil" w:sz="6" w:space="0" w:color="auto"/>
            </w:tcBorders>
          </w:tcPr>
          <w:p>
            <w:pPr>
              <w:pStyle w:val="TableParagraph"/>
              <w:spacing w:line="240" w:lineRule="auto" w:before="149"/>
              <w:ind w:right="1"/>
              <w:jc w:val="center"/>
              <w:rPr>
                <w:rFonts w:ascii="宋体" w:hAnsi="宋体" w:cs="宋体" w:eastAsia="宋体" w:hint="default"/>
                <w:sz w:val="18"/>
                <w:szCs w:val="18"/>
              </w:rPr>
            </w:pPr>
            <w:r>
              <w:rPr>
                <w:rFonts w:ascii="宋体" w:hAnsi="宋体" w:cs="宋体" w:eastAsia="宋体" w:hint="default"/>
                <w:sz w:val="18"/>
                <w:szCs w:val="18"/>
              </w:rPr>
              <w:t>年初数</w:t>
            </w:r>
          </w:p>
        </w:tc>
      </w:tr>
      <w:tr>
        <w:trPr>
          <w:trHeight w:val="489" w:hRule="exact"/>
        </w:trPr>
        <w:tc>
          <w:tcPr>
            <w:tcW w:w="3322"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28" w:right="0"/>
              <w:jc w:val="left"/>
              <w:rPr>
                <w:rFonts w:ascii="宋体" w:hAnsi="宋体" w:cs="宋体" w:eastAsia="宋体" w:hint="default"/>
                <w:sz w:val="20"/>
                <w:szCs w:val="20"/>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20"/>
                <w:szCs w:val="20"/>
              </w:rPr>
              <w:t>年以内</w:t>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left="1980" w:right="0"/>
              <w:jc w:val="left"/>
              <w:rPr>
                <w:rFonts w:ascii="Times New Roman" w:hAnsi="Times New Roman" w:cs="Times New Roman" w:eastAsia="Times New Roman" w:hint="default"/>
                <w:sz w:val="18"/>
                <w:szCs w:val="18"/>
              </w:rPr>
            </w:pPr>
            <w:r>
              <w:rPr>
                <w:rFonts w:ascii="Times New Roman"/>
                <w:sz w:val="18"/>
              </w:rPr>
              <w:t>47,646,371.24</w:t>
            </w:r>
          </w:p>
        </w:tc>
        <w:tc>
          <w:tcPr>
            <w:tcW w:w="2847"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24"/>
              <w:jc w:val="right"/>
              <w:rPr>
                <w:rFonts w:ascii="Times New Roman" w:hAnsi="Times New Roman" w:cs="Times New Roman" w:eastAsia="Times New Roman" w:hint="default"/>
                <w:sz w:val="18"/>
                <w:szCs w:val="18"/>
              </w:rPr>
            </w:pPr>
            <w:r>
              <w:rPr>
                <w:rFonts w:ascii="Times New Roman"/>
                <w:spacing w:val="-1"/>
                <w:sz w:val="18"/>
              </w:rPr>
              <w:t>45,580,818.29</w:t>
            </w:r>
          </w:p>
        </w:tc>
      </w:tr>
      <w:tr>
        <w:trPr>
          <w:trHeight w:val="207" w:hRule="exact"/>
        </w:trPr>
        <w:tc>
          <w:tcPr>
            <w:tcW w:w="3322" w:type="dxa"/>
            <w:tcBorders>
              <w:top w:val="nil" w:sz="6" w:space="0" w:color="auto"/>
              <w:left w:val="nil" w:sz="6" w:space="0" w:color="auto"/>
              <w:bottom w:val="nil" w:sz="6" w:space="0" w:color="auto"/>
              <w:right w:val="single" w:sz="4" w:space="0" w:color="000000"/>
            </w:tcBorders>
          </w:tcPr>
          <w:p>
            <w:pPr>
              <w:pStyle w:val="TableParagraph"/>
              <w:spacing w:line="210" w:lineRule="exact"/>
              <w:ind w:left="28" w:right="0"/>
              <w:jc w:val="left"/>
              <w:rPr>
                <w:rFonts w:ascii="宋体" w:hAnsi="宋体" w:cs="宋体" w:eastAsia="宋体" w:hint="default"/>
                <w:sz w:val="20"/>
                <w:szCs w:val="20"/>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20"/>
                <w:szCs w:val="20"/>
              </w:rPr>
              <w:t>年</w:t>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21"/>
              <w:jc w:val="right"/>
              <w:rPr>
                <w:rFonts w:ascii="Times New Roman" w:hAnsi="Times New Roman" w:cs="Times New Roman" w:eastAsia="Times New Roman" w:hint="default"/>
                <w:sz w:val="18"/>
                <w:szCs w:val="18"/>
              </w:rPr>
            </w:pPr>
            <w:r>
              <w:rPr>
                <w:rFonts w:ascii="Times New Roman"/>
                <w:spacing w:val="-1"/>
                <w:sz w:val="18"/>
              </w:rPr>
              <w:t>1,128,406.10</w:t>
            </w:r>
          </w:p>
        </w:tc>
        <w:tc>
          <w:tcPr>
            <w:tcW w:w="2847"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24"/>
              <w:jc w:val="right"/>
              <w:rPr>
                <w:rFonts w:ascii="Times New Roman" w:hAnsi="Times New Roman" w:cs="Times New Roman" w:eastAsia="Times New Roman" w:hint="default"/>
                <w:sz w:val="18"/>
                <w:szCs w:val="18"/>
              </w:rPr>
            </w:pPr>
            <w:r>
              <w:rPr>
                <w:rFonts w:ascii="Times New Roman"/>
                <w:spacing w:val="-1"/>
                <w:sz w:val="18"/>
              </w:rPr>
              <w:t>1,130,737.61</w:t>
            </w:r>
          </w:p>
        </w:tc>
      </w:tr>
      <w:tr>
        <w:trPr>
          <w:trHeight w:val="189" w:hRule="exact"/>
        </w:trPr>
        <w:tc>
          <w:tcPr>
            <w:tcW w:w="3322" w:type="dxa"/>
            <w:tcBorders>
              <w:top w:val="nil" w:sz="6" w:space="0" w:color="auto"/>
              <w:left w:val="nil" w:sz="6" w:space="0" w:color="auto"/>
              <w:bottom w:val="nil" w:sz="6" w:space="0" w:color="auto"/>
              <w:right w:val="single" w:sz="4" w:space="0" w:color="000000"/>
            </w:tcBorders>
          </w:tcPr>
          <w:p>
            <w:pPr/>
          </w:p>
        </w:tc>
        <w:tc>
          <w:tcPr>
            <w:tcW w:w="3048" w:type="dxa"/>
            <w:tcBorders>
              <w:top w:val="nil" w:sz="6" w:space="0" w:color="auto"/>
              <w:left w:val="single" w:sz="4" w:space="0" w:color="000000"/>
              <w:bottom w:val="nil" w:sz="6" w:space="0" w:color="auto"/>
              <w:right w:val="single" w:sz="4" w:space="0" w:color="000000"/>
            </w:tcBorders>
          </w:tcPr>
          <w:p>
            <w:pPr/>
          </w:p>
        </w:tc>
        <w:tc>
          <w:tcPr>
            <w:tcW w:w="2847" w:type="dxa"/>
            <w:tcBorders>
              <w:top w:val="nil" w:sz="6" w:space="0" w:color="auto"/>
              <w:left w:val="single" w:sz="4" w:space="0" w:color="000000"/>
              <w:bottom w:val="nil" w:sz="6" w:space="0" w:color="auto"/>
              <w:right w:val="nil" w:sz="6" w:space="0" w:color="auto"/>
            </w:tcBorders>
          </w:tcPr>
          <w:p>
            <w:pPr/>
          </w:p>
        </w:tc>
      </w:tr>
      <w:tr>
        <w:trPr>
          <w:trHeight w:val="207" w:hRule="exact"/>
        </w:trPr>
        <w:tc>
          <w:tcPr>
            <w:tcW w:w="3322" w:type="dxa"/>
            <w:tcBorders>
              <w:top w:val="nil" w:sz="6" w:space="0" w:color="auto"/>
              <w:left w:val="nil" w:sz="6" w:space="0" w:color="auto"/>
              <w:bottom w:val="nil" w:sz="6" w:space="0" w:color="auto"/>
              <w:right w:val="single" w:sz="4" w:space="0" w:color="000000"/>
            </w:tcBorders>
          </w:tcPr>
          <w:p>
            <w:pPr>
              <w:pStyle w:val="TableParagraph"/>
              <w:spacing w:line="210" w:lineRule="exact"/>
              <w:ind w:left="28" w:right="0"/>
              <w:jc w:val="left"/>
              <w:rPr>
                <w:rFonts w:ascii="宋体" w:hAnsi="宋体" w:cs="宋体" w:eastAsia="宋体" w:hint="default"/>
                <w:sz w:val="20"/>
                <w:szCs w:val="20"/>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20"/>
                <w:szCs w:val="20"/>
              </w:rPr>
              <w:t>年</w:t>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21"/>
              <w:jc w:val="right"/>
              <w:rPr>
                <w:rFonts w:ascii="Times New Roman" w:hAnsi="Times New Roman" w:cs="Times New Roman" w:eastAsia="Times New Roman" w:hint="default"/>
                <w:sz w:val="18"/>
                <w:szCs w:val="18"/>
              </w:rPr>
            </w:pPr>
            <w:r>
              <w:rPr>
                <w:rFonts w:ascii="Times New Roman"/>
                <w:spacing w:val="-1"/>
                <w:sz w:val="18"/>
              </w:rPr>
              <w:t>283,845.00</w:t>
            </w:r>
          </w:p>
        </w:tc>
        <w:tc>
          <w:tcPr>
            <w:tcW w:w="2847"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23"/>
              <w:jc w:val="right"/>
              <w:rPr>
                <w:rFonts w:ascii="Times New Roman" w:hAnsi="Times New Roman" w:cs="Times New Roman" w:eastAsia="Times New Roman" w:hint="default"/>
                <w:sz w:val="18"/>
                <w:szCs w:val="18"/>
              </w:rPr>
            </w:pPr>
            <w:r>
              <w:rPr>
                <w:rFonts w:ascii="Times New Roman"/>
                <w:spacing w:val="-1"/>
                <w:sz w:val="18"/>
              </w:rPr>
              <w:t>653,871.83</w:t>
            </w:r>
          </w:p>
        </w:tc>
      </w:tr>
      <w:tr>
        <w:trPr>
          <w:trHeight w:val="191" w:hRule="exact"/>
        </w:trPr>
        <w:tc>
          <w:tcPr>
            <w:tcW w:w="3322" w:type="dxa"/>
            <w:tcBorders>
              <w:top w:val="nil" w:sz="6" w:space="0" w:color="auto"/>
              <w:left w:val="nil" w:sz="6" w:space="0" w:color="auto"/>
              <w:bottom w:val="nil" w:sz="6" w:space="0" w:color="auto"/>
              <w:right w:val="single" w:sz="4" w:space="0" w:color="000000"/>
            </w:tcBorders>
          </w:tcPr>
          <w:p>
            <w:pPr/>
          </w:p>
        </w:tc>
        <w:tc>
          <w:tcPr>
            <w:tcW w:w="3048" w:type="dxa"/>
            <w:tcBorders>
              <w:top w:val="nil" w:sz="6" w:space="0" w:color="auto"/>
              <w:left w:val="single" w:sz="4" w:space="0" w:color="000000"/>
              <w:bottom w:val="nil" w:sz="6" w:space="0" w:color="auto"/>
              <w:right w:val="single" w:sz="4" w:space="0" w:color="000000"/>
            </w:tcBorders>
          </w:tcPr>
          <w:p>
            <w:pPr/>
          </w:p>
        </w:tc>
        <w:tc>
          <w:tcPr>
            <w:tcW w:w="2847" w:type="dxa"/>
            <w:tcBorders>
              <w:top w:val="nil" w:sz="6" w:space="0" w:color="auto"/>
              <w:left w:val="single" w:sz="4" w:space="0" w:color="000000"/>
              <w:bottom w:val="nil" w:sz="6" w:space="0" w:color="auto"/>
              <w:right w:val="nil" w:sz="6" w:space="0" w:color="auto"/>
            </w:tcBorders>
          </w:tcPr>
          <w:p>
            <w:pPr/>
          </w:p>
        </w:tc>
      </w:tr>
      <w:tr>
        <w:trPr>
          <w:trHeight w:val="207" w:hRule="exact"/>
        </w:trPr>
        <w:tc>
          <w:tcPr>
            <w:tcW w:w="3322" w:type="dxa"/>
            <w:tcBorders>
              <w:top w:val="nil" w:sz="6" w:space="0" w:color="auto"/>
              <w:left w:val="nil" w:sz="6" w:space="0" w:color="auto"/>
              <w:bottom w:val="nil" w:sz="6" w:space="0" w:color="auto"/>
              <w:right w:val="single" w:sz="4" w:space="0" w:color="000000"/>
            </w:tcBorders>
          </w:tcPr>
          <w:p>
            <w:pPr>
              <w:pStyle w:val="TableParagraph"/>
              <w:spacing w:line="210" w:lineRule="exact"/>
              <w:ind w:left="28" w:right="0"/>
              <w:jc w:val="left"/>
              <w:rPr>
                <w:rFonts w:ascii="宋体" w:hAnsi="宋体" w:cs="宋体" w:eastAsia="宋体" w:hint="default"/>
                <w:sz w:val="20"/>
                <w:szCs w:val="20"/>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20"/>
                <w:szCs w:val="20"/>
              </w:rPr>
              <w:t>年以上</w:t>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21"/>
              <w:jc w:val="right"/>
              <w:rPr>
                <w:rFonts w:ascii="Times New Roman" w:hAnsi="Times New Roman" w:cs="Times New Roman" w:eastAsia="Times New Roman" w:hint="default"/>
                <w:sz w:val="18"/>
                <w:szCs w:val="18"/>
              </w:rPr>
            </w:pPr>
            <w:r>
              <w:rPr>
                <w:rFonts w:ascii="Times New Roman"/>
                <w:spacing w:val="-1"/>
                <w:sz w:val="18"/>
              </w:rPr>
              <w:t>872,280.61</w:t>
            </w:r>
          </w:p>
        </w:tc>
        <w:tc>
          <w:tcPr>
            <w:tcW w:w="2847"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23"/>
              <w:jc w:val="right"/>
              <w:rPr>
                <w:rFonts w:ascii="Times New Roman" w:hAnsi="Times New Roman" w:cs="Times New Roman" w:eastAsia="Times New Roman" w:hint="default"/>
                <w:sz w:val="18"/>
                <w:szCs w:val="18"/>
              </w:rPr>
            </w:pPr>
            <w:r>
              <w:rPr>
                <w:rFonts w:ascii="Times New Roman"/>
                <w:spacing w:val="-1"/>
                <w:sz w:val="18"/>
              </w:rPr>
              <w:t>322,408.78</w:t>
            </w:r>
          </w:p>
        </w:tc>
      </w:tr>
      <w:tr>
        <w:trPr>
          <w:trHeight w:val="395" w:hRule="exact"/>
        </w:trPr>
        <w:tc>
          <w:tcPr>
            <w:tcW w:w="3322" w:type="dxa"/>
            <w:tcBorders>
              <w:top w:val="nil" w:sz="6" w:space="0" w:color="auto"/>
              <w:left w:val="nil" w:sz="6" w:space="0" w:color="auto"/>
              <w:bottom w:val="nil" w:sz="6" w:space="0" w:color="auto"/>
              <w:right w:val="single" w:sz="4" w:space="0" w:color="000000"/>
            </w:tcBorders>
          </w:tcPr>
          <w:p>
            <w:pPr>
              <w:pStyle w:val="TableParagraph"/>
              <w:tabs>
                <w:tab w:pos="1389" w:val="left" w:leader="none"/>
                <w:tab w:pos="3326" w:val="left" w:leader="none"/>
              </w:tabs>
              <w:spacing w:line="240" w:lineRule="auto" w:before="149"/>
              <w:ind w:left="-15" w:right="-1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合 </w:t>
            </w:r>
            <w:r>
              <w:rPr>
                <w:rFonts w:ascii="宋体" w:hAnsi="宋体" w:cs="宋体" w:eastAsia="宋体" w:hint="default"/>
                <w:spacing w:val="2"/>
                <w:sz w:val="18"/>
                <w:szCs w:val="18"/>
                <w:u w:val="thick" w:color="000000"/>
              </w:rPr>
              <w:t> </w:t>
            </w:r>
            <w:r>
              <w:rPr>
                <w:rFonts w:ascii="宋体" w:hAnsi="宋体" w:cs="宋体" w:eastAsia="宋体" w:hint="default"/>
                <w:sz w:val="18"/>
                <w:szCs w:val="18"/>
                <w:u w:val="thick" w:color="000000"/>
              </w:rPr>
              <w:t>计</w:t>
              <w:tab/>
            </w:r>
            <w:r>
              <w:rPr>
                <w:rFonts w:ascii="宋体" w:hAnsi="宋体" w:cs="宋体" w:eastAsia="宋体" w:hint="default"/>
                <w:sz w:val="18"/>
                <w:szCs w:val="18"/>
              </w:rPr>
            </w:r>
          </w:p>
        </w:tc>
        <w:tc>
          <w:tcPr>
            <w:tcW w:w="304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tabs>
                <w:tab w:pos="1980" w:val="left" w:leader="none"/>
                <w:tab w:pos="4829" w:val="left" w:leader="none"/>
              </w:tabs>
              <w:spacing w:line="240" w:lineRule="auto"/>
              <w:ind w:left="-10" w:right="-1792"/>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t>49,930,902.95</w:t>
              <w:tab/>
            </w:r>
            <w:r>
              <w:rPr>
                <w:rFonts w:ascii="Times New Roman"/>
                <w:sz w:val="18"/>
              </w:rPr>
            </w:r>
          </w:p>
        </w:tc>
        <w:tc>
          <w:tcPr>
            <w:tcW w:w="2847"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thick" w:color="000000"/>
              </w:rPr>
              <w:t>47,687,836.51</w:t>
            </w:r>
            <w:r>
              <w:rPr>
                <w:rFonts w:ascii="Times New Roman"/>
                <w:spacing w:val="-1"/>
                <w:sz w:val="18"/>
              </w:rPr>
            </w:r>
          </w:p>
        </w:tc>
      </w:tr>
    </w:tbl>
    <w:p>
      <w:pPr>
        <w:spacing w:line="240" w:lineRule="auto" w:before="11"/>
        <w:rPr>
          <w:rFonts w:ascii="宋体" w:hAnsi="宋体" w:cs="宋体" w:eastAsia="宋体" w:hint="default"/>
          <w:sz w:val="5"/>
          <w:szCs w:val="5"/>
        </w:rPr>
      </w:pPr>
    </w:p>
    <w:p>
      <w:pPr>
        <w:pStyle w:val="BodyText"/>
        <w:spacing w:line="288" w:lineRule="auto" w:before="26"/>
        <w:ind w:right="104" w:firstLine="480"/>
        <w:jc w:val="left"/>
      </w:pPr>
      <w:r>
        <w:rPr/>
        <w:pict>
          <v:group style="position:absolute;margin-left:67.223999pt;margin-top:-48.884327pt;width:460.9pt;height:5.4pt;mso-position-horizontal-relative:page;mso-position-vertical-relative:paragraph;z-index:-1079488" coordorigin="1344,-978" coordsize="9218,108">
            <v:shape style="position:absolute;left:1344;top:-978;width:3337;height:108" type="#_x0000_t75" stroked="false">
              <v:imagedata r:id="rId482" o:title=""/>
            </v:shape>
            <v:shape style="position:absolute;left:4657;top:-882;width:3063;height:12" type="#_x0000_t75" stroked="false">
              <v:imagedata r:id="rId483" o:title=""/>
            </v:shape>
            <v:shape style="position:absolute;left:7705;top:-879;width:2857;height:10" type="#_x0000_t75" stroked="false">
              <v:imagedata r:id="rId484" o:title=""/>
            </v:shape>
            <w10:wrap type="none"/>
          </v:group>
        </w:pict>
      </w:r>
      <w:r>
        <w:rPr/>
        <w:pict>
          <v:group style="position:absolute;margin-left:67.223999pt;margin-top:-29.0844pt;width:460.9pt;height:5.55pt;mso-position-horizontal-relative:page;mso-position-vertical-relative:paragraph;z-index:-1079464" coordorigin="1344,-582" coordsize="9218,111">
            <v:shape style="position:absolute;left:1344;top:-582;width:3337;height:110" type="#_x0000_t75" stroked="false">
              <v:imagedata r:id="rId485" o:title=""/>
            </v:shape>
            <v:shape style="position:absolute;left:4657;top:-486;width:3063;height:14" type="#_x0000_t75" stroked="false">
              <v:imagedata r:id="rId486" o:title=""/>
            </v:shape>
            <v:shape style="position:absolute;left:7705;top:-481;width:2857;height:10" type="#_x0000_t75" stroked="false">
              <v:imagedata r:id="rId480" o:title=""/>
            </v:shape>
            <w10:wrap type="none"/>
          </v:group>
        </w:pict>
      </w:r>
      <w:r>
        <w:rPr/>
        <w:pict>
          <v:shape style="position:absolute;margin-left:233.089996pt;margin-top:-4.364367pt;width:.480015pt;height:.24pt;mso-position-horizontal-relative:page;mso-position-vertical-relative:paragraph;z-index:13912" type="#_x0000_t75" stroked="false">
            <v:imagedata r:id="rId477" o:title=""/>
          </v:shape>
        </w:pict>
      </w:r>
      <w:r>
        <w:rPr/>
        <w:pict>
          <v:shape style="position:absolute;margin-left:385.509979pt;margin-top:-4.364367pt;width:.480031pt;height:.24pt;mso-position-horizontal-relative:page;mso-position-vertical-relative:paragraph;z-index:13936" type="#_x0000_t75" stroked="false">
            <v:imagedata r:id="rId477" o:title=""/>
          </v:shape>
        </w:pict>
      </w:r>
      <w:r>
        <w:rPr/>
        <w:t>（</w:t>
      </w:r>
      <w:r>
        <w:rPr>
          <w:rFonts w:ascii="Times New Roman" w:hAnsi="Times New Roman" w:cs="Times New Roman" w:eastAsia="Times New Roman" w:hint="default"/>
        </w:rPr>
        <w:t>2</w:t>
      </w:r>
      <w:r>
        <w:rPr/>
        <w:t>）本集团无应付持有公司 </w:t>
      </w:r>
      <w:r>
        <w:rPr>
          <w:rFonts w:ascii="Times New Roman" w:hAnsi="Times New Roman" w:cs="Times New Roman" w:eastAsia="Times New Roman" w:hint="default"/>
        </w:rPr>
        <w:t>5%</w:t>
      </w:r>
      <w:r>
        <w:rPr/>
        <w:t>（含</w:t>
      </w:r>
      <w:r>
        <w:rPr>
          <w:spacing w:val="-44"/>
        </w:rPr>
        <w:t> </w:t>
      </w:r>
      <w:r>
        <w:rPr>
          <w:rFonts w:ascii="Times New Roman" w:hAnsi="Times New Roman" w:cs="Times New Roman" w:eastAsia="Times New Roman" w:hint="default"/>
        </w:rPr>
        <w:t>5%</w:t>
      </w:r>
      <w:r>
        <w:rPr/>
        <w:t>）以上表决权股份的股东单位或关联方的款 项。</w:t>
      </w:r>
    </w:p>
    <w:p>
      <w:pPr>
        <w:pStyle w:val="BodyText"/>
        <w:spacing w:line="240" w:lineRule="auto" w:before="77"/>
        <w:ind w:left="686" w:right="0"/>
        <w:jc w:val="left"/>
      </w:pPr>
      <w:r>
        <w:rPr/>
        <w:pict>
          <v:shape style="position:absolute;margin-left:250.729996pt;margin-top:25.425623pt;width:.480015pt;height:.12pt;mso-position-horizontal-relative:page;mso-position-vertical-relative:paragraph;z-index:-1079392" type="#_x0000_t75" stroked="false">
            <v:imagedata r:id="rId477" o:title=""/>
          </v:shape>
        </w:pict>
      </w:r>
      <w:r>
        <w:rPr/>
        <w:pict>
          <v:shape style="position:absolute;margin-left:349.029999pt;margin-top:25.425623pt;width:.48pt;height:.12pt;mso-position-horizontal-relative:page;mso-position-vertical-relative:paragraph;z-index:-1079368" type="#_x0000_t75" stroked="false">
            <v:imagedata r:id="rId477" o:title=""/>
          </v:shape>
        </w:pict>
      </w:r>
      <w:r>
        <w:rPr/>
        <w:pict>
          <v:shape style="position:absolute;margin-left:434.109985pt;margin-top:25.425623pt;width:.480031pt;height:.12pt;mso-position-horizontal-relative:page;mso-position-vertical-relative:paragraph;z-index:-1079344" type="#_x0000_t75" stroked="false">
            <v:imagedata r:id="rId477" o:title=""/>
          </v:shape>
        </w:pict>
      </w:r>
      <w:r>
        <w:rPr/>
        <w:pict>
          <v:group style="position:absolute;margin-left:67.343994pt;margin-top:58.665596pt;width:460.8pt;height:5.55pt;mso-position-horizontal-relative:page;mso-position-vertical-relative:paragraph;z-index:-1079320" coordorigin="1347,1173" coordsize="9216,111">
            <v:shape style="position:absolute;left:1347;top:1173;width:3687;height:110" type="#_x0000_t75" stroked="false">
              <v:imagedata r:id="rId487" o:title=""/>
            </v:shape>
            <v:shape style="position:absolute;left:5010;top:1269;width:1980;height:14" type="#_x0000_t75" stroked="false">
              <v:imagedata r:id="rId488" o:title=""/>
            </v:shape>
            <v:shape style="position:absolute;left:6976;top:1269;width:1716;height:14" type="#_x0000_t75" stroked="false">
              <v:imagedata r:id="rId489" o:title=""/>
            </v:shape>
            <v:shape style="position:absolute;left:8677;top:1274;width:1885;height:10" type="#_x0000_t75" stroked="false">
              <v:imagedata r:id="rId490" o:title=""/>
            </v:shape>
            <w10:wrap type="none"/>
          </v:group>
        </w:pict>
      </w:r>
      <w:r>
        <w:rPr/>
        <w:pict>
          <v:group style="position:absolute;margin-left:67.343994pt;margin-top:78.585625pt;width:460.8pt;height:5.45pt;mso-position-horizontal-relative:page;mso-position-vertical-relative:paragraph;z-index:-1079296" coordorigin="1347,1572" coordsize="9216,109">
            <v:shape style="position:absolute;left:1347;top:1572;width:3687;height:108" type="#_x0000_t75" stroked="false">
              <v:imagedata r:id="rId491" o:title=""/>
            </v:shape>
            <v:shape style="position:absolute;left:5010;top:1668;width:1980;height:12" type="#_x0000_t75" stroked="false">
              <v:imagedata r:id="rId492" o:title=""/>
            </v:shape>
            <v:shape style="position:absolute;left:6976;top:1668;width:1716;height:12" type="#_x0000_t75" stroked="false">
              <v:imagedata r:id="rId493" o:title=""/>
            </v:shape>
            <v:shape style="position:absolute;left:8677;top:1671;width:1885;height:10" type="#_x0000_t75" stroked="false">
              <v:imagedata r:id="rId490" o:title=""/>
            </v:shape>
            <w10:wrap type="none"/>
          </v:group>
        </w:pict>
      </w:r>
      <w:r>
        <w:rPr/>
        <w:t>（</w:t>
      </w:r>
      <w:r>
        <w:rPr>
          <w:rFonts w:ascii="Times New Roman" w:hAnsi="Times New Roman" w:cs="Times New Roman" w:eastAsia="Times New Roman" w:hint="default"/>
        </w:rPr>
        <w:t>3</w:t>
      </w:r>
      <w:r>
        <w:rPr/>
        <w:t>）账龄超过</w:t>
      </w:r>
      <w:r>
        <w:rPr>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年的大额应付账款情况的说明</w:t>
      </w:r>
    </w:p>
    <w:p>
      <w:pPr>
        <w:spacing w:line="240" w:lineRule="auto" w:before="5"/>
        <w:rPr>
          <w:rFonts w:ascii="宋体" w:hAnsi="宋体" w:cs="宋体" w:eastAsia="宋体" w:hint="default"/>
          <w:sz w:val="5"/>
          <w:szCs w:val="5"/>
        </w:rPr>
      </w:pPr>
    </w:p>
    <w:tbl>
      <w:tblPr>
        <w:tblW w:w="0" w:type="auto"/>
        <w:jc w:val="left"/>
        <w:tblInd w:w="206" w:type="dxa"/>
        <w:tblLayout w:type="fixed"/>
        <w:tblCellMar>
          <w:top w:w="0" w:type="dxa"/>
          <w:left w:w="0" w:type="dxa"/>
          <w:bottom w:w="0" w:type="dxa"/>
          <w:right w:w="0" w:type="dxa"/>
        </w:tblCellMar>
        <w:tblLook w:val="01E0"/>
      </w:tblPr>
      <w:tblGrid>
        <w:gridCol w:w="3673"/>
        <w:gridCol w:w="1966"/>
        <w:gridCol w:w="1702"/>
        <w:gridCol w:w="1875"/>
      </w:tblGrid>
      <w:tr>
        <w:trPr>
          <w:trHeight w:val="400" w:hRule="exact"/>
        </w:trPr>
        <w:tc>
          <w:tcPr>
            <w:tcW w:w="3673" w:type="dxa"/>
            <w:tcBorders>
              <w:top w:val="single" w:sz="12" w:space="0" w:color="000000"/>
              <w:left w:val="nil" w:sz="6" w:space="0" w:color="auto"/>
              <w:bottom w:val="nil" w:sz="6" w:space="0" w:color="auto"/>
              <w:right w:val="single" w:sz="4" w:space="0" w:color="000000"/>
            </w:tcBorders>
          </w:tcPr>
          <w:p>
            <w:pPr>
              <w:pStyle w:val="TableParagraph"/>
              <w:tabs>
                <w:tab w:pos="1384" w:val="left" w:leader="none"/>
                <w:tab w:pos="3677" w:val="left" w:leader="none"/>
              </w:tabs>
              <w:spacing w:line="240" w:lineRule="auto" w:before="149"/>
              <w:ind w:left="-1" w:right="-1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 </w:t>
              <w:tab/>
            </w:r>
            <w:r>
              <w:rPr>
                <w:rFonts w:ascii="宋体" w:hAnsi="宋体" w:cs="宋体" w:eastAsia="宋体" w:hint="default"/>
                <w:sz w:val="18"/>
                <w:szCs w:val="18"/>
                <w:u w:val="single" w:color="000000"/>
              </w:rPr>
              <w:t>债权人名称</w:t>
              <w:tab/>
            </w:r>
            <w:r>
              <w:rPr>
                <w:rFonts w:ascii="宋体" w:hAnsi="宋体" w:cs="宋体" w:eastAsia="宋体" w:hint="default"/>
                <w:sz w:val="18"/>
                <w:szCs w:val="18"/>
              </w:rPr>
            </w:r>
          </w:p>
        </w:tc>
        <w:tc>
          <w:tcPr>
            <w:tcW w:w="196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702" w:type="dxa"/>
            <w:tcBorders>
              <w:top w:val="single" w:sz="12" w:space="0" w:color="000000"/>
              <w:left w:val="single" w:sz="4" w:space="0" w:color="000000"/>
              <w:bottom w:val="nil" w:sz="6" w:space="0" w:color="auto"/>
              <w:right w:val="single" w:sz="4" w:space="0" w:color="000000"/>
            </w:tcBorders>
          </w:tcPr>
          <w:p>
            <w:pPr>
              <w:pStyle w:val="TableParagraph"/>
              <w:tabs>
                <w:tab w:pos="304" w:val="left" w:leader="none"/>
                <w:tab w:pos="1913" w:val="left" w:leader="none"/>
              </w:tabs>
              <w:spacing w:line="240" w:lineRule="auto" w:before="149"/>
              <w:ind w:left="-10" w:right="-222"/>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single" w:color="000000"/>
              </w:rPr>
              <w:t> </w:t>
              <w:tab/>
            </w:r>
            <w:r>
              <w:rPr>
                <w:rFonts w:ascii="宋体" w:hAnsi="宋体" w:cs="宋体" w:eastAsia="宋体" w:hint="default"/>
                <w:sz w:val="18"/>
                <w:szCs w:val="18"/>
                <w:u w:val="single" w:color="000000"/>
              </w:rPr>
              <w:t>未偿还的原因</w:t>
              <w:tab/>
            </w:r>
            <w:r>
              <w:rPr>
                <w:rFonts w:ascii="宋体" w:hAnsi="宋体" w:cs="宋体" w:eastAsia="宋体" w:hint="default"/>
                <w:sz w:val="18"/>
                <w:szCs w:val="18"/>
              </w:rPr>
            </w:r>
          </w:p>
        </w:tc>
        <w:tc>
          <w:tcPr>
            <w:tcW w:w="1875" w:type="dxa"/>
            <w:tcBorders>
              <w:top w:val="single" w:sz="12" w:space="0" w:color="000000"/>
              <w:left w:val="single" w:sz="4" w:space="0" w:color="000000"/>
              <w:bottom w:val="nil" w:sz="6" w:space="0" w:color="auto"/>
              <w:right w:val="nil" w:sz="6" w:space="0" w:color="auto"/>
            </w:tcBorders>
          </w:tcPr>
          <w:p>
            <w:pPr>
              <w:pStyle w:val="TableParagraph"/>
              <w:tabs>
                <w:tab w:pos="1870" w:val="left" w:leader="none"/>
              </w:tabs>
              <w:spacing w:line="240" w:lineRule="auto" w:before="149"/>
              <w:ind w:left="211" w:right="-1"/>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single" w:color="000000"/>
              </w:rPr>
              <w:t>报表日后是否归还</w:t>
              <w:tab/>
            </w:r>
            <w:r>
              <w:rPr>
                <w:rFonts w:ascii="宋体" w:hAnsi="宋体" w:cs="宋体" w:eastAsia="宋体" w:hint="default"/>
                <w:sz w:val="18"/>
                <w:szCs w:val="18"/>
              </w:rPr>
            </w:r>
          </w:p>
        </w:tc>
      </w:tr>
      <w:tr>
        <w:trPr>
          <w:trHeight w:val="390" w:hRule="exact"/>
        </w:trPr>
        <w:tc>
          <w:tcPr>
            <w:tcW w:w="3673" w:type="dxa"/>
            <w:tcBorders>
              <w:top w:val="nil" w:sz="6" w:space="0" w:color="auto"/>
              <w:left w:val="nil" w:sz="6" w:space="0" w:color="auto"/>
              <w:bottom w:val="nil" w:sz="6" w:space="0" w:color="auto"/>
              <w:right w:val="single" w:sz="4" w:space="0" w:color="000000"/>
            </w:tcBorders>
          </w:tcPr>
          <w:p>
            <w:pPr>
              <w:pStyle w:val="TableParagraph"/>
              <w:spacing w:line="240" w:lineRule="auto" w:before="154"/>
              <w:ind w:left="26" w:right="0"/>
              <w:jc w:val="left"/>
              <w:rPr>
                <w:rFonts w:ascii="宋体" w:hAnsi="宋体" w:cs="宋体" w:eastAsia="宋体" w:hint="default"/>
                <w:sz w:val="18"/>
                <w:szCs w:val="18"/>
              </w:rPr>
            </w:pPr>
            <w:r>
              <w:rPr>
                <w:rFonts w:ascii="宋体" w:hAnsi="宋体" w:cs="宋体" w:eastAsia="宋体" w:hint="default"/>
                <w:sz w:val="18"/>
                <w:szCs w:val="18"/>
              </w:rPr>
              <w:t>珠海优特电力科技股份有限公司</w:t>
            </w:r>
          </w:p>
        </w:tc>
        <w:tc>
          <w:tcPr>
            <w:tcW w:w="1966"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120" w:right="0"/>
              <w:jc w:val="left"/>
              <w:rPr>
                <w:rFonts w:ascii="Times New Roman" w:hAnsi="Times New Roman" w:cs="Times New Roman" w:eastAsia="Times New Roman" w:hint="default"/>
                <w:sz w:val="18"/>
                <w:szCs w:val="18"/>
              </w:rPr>
            </w:pPr>
            <w:r>
              <w:rPr>
                <w:rFonts w:ascii="Times New Roman"/>
                <w:sz w:val="18"/>
              </w:rPr>
              <w:t>760,500.00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0" w:lineRule="exact"/>
              <w:ind w:left="1689"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77" name="image426.png" descr=""/>
                  <wp:cNvGraphicFramePr>
                    <a:graphicFrameLocks noChangeAspect="1"/>
                  </wp:cNvGraphicFramePr>
                  <a:graphic>
                    <a:graphicData uri="http://schemas.openxmlformats.org/drawingml/2006/picture">
                      <pic:pic>
                        <pic:nvPicPr>
                          <pic:cNvPr id="78" name="image426.png"/>
                          <pic:cNvPicPr/>
                        </pic:nvPicPr>
                        <pic:blipFill>
                          <a:blip r:embed="rId477"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39"/>
              <w:ind w:right="0"/>
              <w:jc w:val="center"/>
              <w:rPr>
                <w:rFonts w:ascii="宋体" w:hAnsi="宋体" w:cs="宋体" w:eastAsia="宋体" w:hint="default"/>
                <w:sz w:val="18"/>
                <w:szCs w:val="18"/>
              </w:rPr>
            </w:pPr>
            <w:r>
              <w:rPr>
                <w:rFonts w:ascii="宋体" w:hAnsi="宋体" w:cs="宋体" w:eastAsia="宋体" w:hint="default"/>
                <w:sz w:val="18"/>
                <w:szCs w:val="18"/>
              </w:rPr>
              <w:t>未结算</w:t>
            </w:r>
          </w:p>
        </w:tc>
        <w:tc>
          <w:tcPr>
            <w:tcW w:w="1875"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right="6"/>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06" w:hRule="exact"/>
        </w:trPr>
        <w:tc>
          <w:tcPr>
            <w:tcW w:w="3673"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875" w:type="dxa"/>
            <w:tcBorders>
              <w:top w:val="nil" w:sz="6" w:space="0" w:color="auto"/>
              <w:left w:val="single" w:sz="4" w:space="0" w:color="000000"/>
              <w:bottom w:val="nil" w:sz="6" w:space="0" w:color="auto"/>
              <w:right w:val="nil" w:sz="6" w:space="0" w:color="auto"/>
            </w:tcBorders>
          </w:tcPr>
          <w:p>
            <w:pPr/>
          </w:p>
        </w:tc>
      </w:tr>
      <w:tr>
        <w:trPr>
          <w:trHeight w:val="191" w:hRule="exact"/>
        </w:trPr>
        <w:tc>
          <w:tcPr>
            <w:tcW w:w="3673"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武汉兴海凌科技有限公司</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1120" w:right="0"/>
              <w:jc w:val="left"/>
              <w:rPr>
                <w:rFonts w:ascii="Times New Roman" w:hAnsi="Times New Roman" w:cs="Times New Roman" w:eastAsia="Times New Roman" w:hint="default"/>
                <w:sz w:val="18"/>
                <w:szCs w:val="18"/>
              </w:rPr>
            </w:pPr>
            <w:r>
              <w:rPr>
                <w:rFonts w:ascii="Times New Roman"/>
                <w:sz w:val="18"/>
              </w:rPr>
              <w:t>257,777.78</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180" w:lineRule="exact"/>
              <w:ind w:right="0"/>
              <w:jc w:val="center"/>
              <w:rPr>
                <w:rFonts w:ascii="宋体" w:hAnsi="宋体" w:cs="宋体" w:eastAsia="宋体" w:hint="default"/>
                <w:sz w:val="18"/>
                <w:szCs w:val="18"/>
              </w:rPr>
            </w:pPr>
            <w:r>
              <w:rPr>
                <w:rFonts w:ascii="宋体" w:hAnsi="宋体" w:cs="宋体" w:eastAsia="宋体" w:hint="default"/>
                <w:sz w:val="18"/>
                <w:szCs w:val="18"/>
              </w:rPr>
              <w:t>未结算</w:t>
            </w:r>
          </w:p>
        </w:tc>
        <w:tc>
          <w:tcPr>
            <w:tcW w:w="1875" w:type="dxa"/>
            <w:tcBorders>
              <w:top w:val="nil" w:sz="6" w:space="0" w:color="auto"/>
              <w:left w:val="single" w:sz="4" w:space="0" w:color="000000"/>
              <w:bottom w:val="nil" w:sz="6" w:space="0" w:color="auto"/>
              <w:right w:val="nil" w:sz="6" w:space="0" w:color="auto"/>
            </w:tcBorders>
          </w:tcPr>
          <w:p>
            <w:pPr>
              <w:pStyle w:val="TableParagraph"/>
              <w:spacing w:line="180" w:lineRule="exact"/>
              <w:ind w:right="6"/>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05" w:hRule="exact"/>
        </w:trPr>
        <w:tc>
          <w:tcPr>
            <w:tcW w:w="3673"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875" w:type="dxa"/>
            <w:tcBorders>
              <w:top w:val="nil" w:sz="6" w:space="0" w:color="auto"/>
              <w:left w:val="single" w:sz="4" w:space="0" w:color="000000"/>
              <w:bottom w:val="nil" w:sz="6" w:space="0" w:color="auto"/>
              <w:right w:val="nil" w:sz="6" w:space="0" w:color="auto"/>
            </w:tcBorders>
          </w:tcPr>
          <w:p>
            <w:pPr/>
          </w:p>
        </w:tc>
      </w:tr>
      <w:tr>
        <w:trPr>
          <w:trHeight w:val="191" w:hRule="exact"/>
        </w:trPr>
        <w:tc>
          <w:tcPr>
            <w:tcW w:w="3673"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成都科星电力电器有限公司</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1120" w:right="0"/>
              <w:jc w:val="left"/>
              <w:rPr>
                <w:rFonts w:ascii="Times New Roman" w:hAnsi="Times New Roman" w:cs="Times New Roman" w:eastAsia="Times New Roman" w:hint="default"/>
                <w:sz w:val="18"/>
                <w:szCs w:val="18"/>
              </w:rPr>
            </w:pPr>
            <w:r>
              <w:rPr>
                <w:rFonts w:ascii="Times New Roman"/>
                <w:sz w:val="18"/>
              </w:rPr>
              <w:t>243,320.00</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180" w:lineRule="exact"/>
              <w:ind w:right="0"/>
              <w:jc w:val="center"/>
              <w:rPr>
                <w:rFonts w:ascii="宋体" w:hAnsi="宋体" w:cs="宋体" w:eastAsia="宋体" w:hint="default"/>
                <w:sz w:val="18"/>
                <w:szCs w:val="18"/>
              </w:rPr>
            </w:pPr>
            <w:r>
              <w:rPr>
                <w:rFonts w:ascii="宋体" w:hAnsi="宋体" w:cs="宋体" w:eastAsia="宋体" w:hint="default"/>
                <w:sz w:val="18"/>
                <w:szCs w:val="18"/>
              </w:rPr>
              <w:t>未结算</w:t>
            </w:r>
          </w:p>
        </w:tc>
        <w:tc>
          <w:tcPr>
            <w:tcW w:w="1875" w:type="dxa"/>
            <w:tcBorders>
              <w:top w:val="nil" w:sz="6" w:space="0" w:color="auto"/>
              <w:left w:val="single" w:sz="4" w:space="0" w:color="000000"/>
              <w:bottom w:val="nil" w:sz="6" w:space="0" w:color="auto"/>
              <w:right w:val="nil" w:sz="6" w:space="0" w:color="auto"/>
            </w:tcBorders>
          </w:tcPr>
          <w:p>
            <w:pPr>
              <w:pStyle w:val="TableParagraph"/>
              <w:spacing w:line="180" w:lineRule="exact"/>
              <w:ind w:right="6"/>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08" w:hRule="exact"/>
        </w:trPr>
        <w:tc>
          <w:tcPr>
            <w:tcW w:w="3673" w:type="dxa"/>
            <w:tcBorders>
              <w:top w:val="nil" w:sz="6" w:space="0" w:color="auto"/>
              <w:left w:val="nil" w:sz="6" w:space="0" w:color="auto"/>
              <w:bottom w:val="nil" w:sz="6" w:space="0" w:color="auto"/>
              <w:right w:val="single" w:sz="4" w:space="0" w:color="000000"/>
            </w:tcBorders>
          </w:tcPr>
          <w:p>
            <w:pPr/>
          </w:p>
        </w:tc>
        <w:tc>
          <w:tcPr>
            <w:tcW w:w="1966" w:type="dxa"/>
            <w:tcBorders>
              <w:top w:val="nil" w:sz="6" w:space="0" w:color="auto"/>
              <w:left w:val="single" w:sz="4" w:space="0" w:color="000000"/>
              <w:bottom w:val="nil" w:sz="6" w:space="0" w:color="auto"/>
              <w:right w:val="single" w:sz="4" w:space="0" w:color="000000"/>
            </w:tcBorders>
          </w:tcPr>
          <w:p>
            <w:pPr/>
          </w:p>
        </w:tc>
        <w:tc>
          <w:tcPr>
            <w:tcW w:w="1702" w:type="dxa"/>
            <w:tcBorders>
              <w:top w:val="nil" w:sz="6" w:space="0" w:color="auto"/>
              <w:left w:val="single" w:sz="4" w:space="0" w:color="000000"/>
              <w:bottom w:val="nil" w:sz="6" w:space="0" w:color="auto"/>
              <w:right w:val="single" w:sz="4" w:space="0" w:color="000000"/>
            </w:tcBorders>
          </w:tcPr>
          <w:p>
            <w:pPr/>
          </w:p>
        </w:tc>
        <w:tc>
          <w:tcPr>
            <w:tcW w:w="1875" w:type="dxa"/>
            <w:tcBorders>
              <w:top w:val="nil" w:sz="6" w:space="0" w:color="auto"/>
              <w:left w:val="single" w:sz="4" w:space="0" w:color="000000"/>
              <w:bottom w:val="nil" w:sz="6" w:space="0" w:color="auto"/>
              <w:right w:val="nil" w:sz="6" w:space="0" w:color="auto"/>
            </w:tcBorders>
          </w:tcPr>
          <w:p>
            <w:pPr/>
          </w:p>
        </w:tc>
      </w:tr>
      <w:tr>
        <w:trPr>
          <w:trHeight w:val="191" w:hRule="exact"/>
        </w:trPr>
        <w:tc>
          <w:tcPr>
            <w:tcW w:w="3673"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江苏瑞特电子设备有限公司</w:t>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1128" w:right="0"/>
              <w:jc w:val="left"/>
              <w:rPr>
                <w:rFonts w:ascii="Times New Roman" w:hAnsi="Times New Roman" w:cs="Times New Roman" w:eastAsia="Times New Roman" w:hint="default"/>
                <w:sz w:val="18"/>
                <w:szCs w:val="18"/>
              </w:rPr>
            </w:pPr>
            <w:r>
              <w:rPr>
                <w:rFonts w:ascii="Times New Roman"/>
                <w:sz w:val="18"/>
              </w:rPr>
              <w:t>211,538.46</w:t>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180" w:lineRule="exact"/>
              <w:ind w:right="0"/>
              <w:jc w:val="center"/>
              <w:rPr>
                <w:rFonts w:ascii="宋体" w:hAnsi="宋体" w:cs="宋体" w:eastAsia="宋体" w:hint="default"/>
                <w:sz w:val="18"/>
                <w:szCs w:val="18"/>
              </w:rPr>
            </w:pPr>
            <w:r>
              <w:rPr>
                <w:rFonts w:ascii="宋体" w:hAnsi="宋体" w:cs="宋体" w:eastAsia="宋体" w:hint="default"/>
                <w:sz w:val="18"/>
                <w:szCs w:val="18"/>
              </w:rPr>
              <w:t>未结算</w:t>
            </w:r>
          </w:p>
        </w:tc>
        <w:tc>
          <w:tcPr>
            <w:tcW w:w="1875" w:type="dxa"/>
            <w:tcBorders>
              <w:top w:val="nil" w:sz="6" w:space="0" w:color="auto"/>
              <w:left w:val="single" w:sz="4" w:space="0" w:color="000000"/>
              <w:bottom w:val="nil" w:sz="6" w:space="0" w:color="auto"/>
              <w:right w:val="nil" w:sz="6" w:space="0" w:color="auto"/>
            </w:tcBorders>
          </w:tcPr>
          <w:p>
            <w:pPr>
              <w:pStyle w:val="TableParagraph"/>
              <w:spacing w:line="180" w:lineRule="exact"/>
              <w:ind w:right="6"/>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95" w:hRule="exact"/>
        </w:trPr>
        <w:tc>
          <w:tcPr>
            <w:tcW w:w="3673" w:type="dxa"/>
            <w:tcBorders>
              <w:top w:val="nil" w:sz="6" w:space="0" w:color="auto"/>
              <w:left w:val="nil" w:sz="6" w:space="0" w:color="auto"/>
              <w:bottom w:val="nil" w:sz="6" w:space="0" w:color="auto"/>
              <w:right w:val="single" w:sz="4" w:space="0" w:color="000000"/>
            </w:tcBorders>
          </w:tcPr>
          <w:p>
            <w:pPr>
              <w:pStyle w:val="TableParagraph"/>
              <w:tabs>
                <w:tab w:pos="1519" w:val="left" w:leader="none"/>
                <w:tab w:pos="1972" w:val="left" w:leader="none"/>
                <w:tab w:pos="3677" w:val="left" w:leader="none"/>
              </w:tabs>
              <w:spacing w:line="240" w:lineRule="auto" w:before="149"/>
              <w:ind w:left="-15" w:right="-1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合</w:t>
              <w:tab/>
              <w:t>计</w:t>
              <w:tab/>
            </w:r>
            <w:r>
              <w:rPr>
                <w:rFonts w:ascii="宋体" w:hAnsi="宋体" w:cs="宋体" w:eastAsia="宋体" w:hint="default"/>
                <w:sz w:val="18"/>
                <w:szCs w:val="18"/>
              </w:rPr>
            </w:r>
          </w:p>
        </w:tc>
        <w:tc>
          <w:tcPr>
            <w:tcW w:w="196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tabs>
                <w:tab w:pos="986" w:val="left" w:leader="none"/>
                <w:tab w:pos="5537" w:val="left" w:leader="none"/>
              </w:tabs>
              <w:spacing w:line="240" w:lineRule="auto"/>
              <w:ind w:left="-10" w:right="-3582"/>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t>1,473,136.24</w:t>
              <w:tab/>
            </w:r>
            <w:r>
              <w:rPr>
                <w:rFonts w:ascii="Times New Roman"/>
                <w:sz w:val="18"/>
              </w:rPr>
            </w:r>
          </w:p>
        </w:tc>
        <w:tc>
          <w:tcPr>
            <w:tcW w:w="170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875"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tc>
      </w:tr>
    </w:tbl>
    <w:p>
      <w:pPr>
        <w:pStyle w:val="Heading2"/>
        <w:spacing w:line="240" w:lineRule="auto" w:before="102"/>
        <w:ind w:right="0"/>
        <w:jc w:val="left"/>
        <w:rPr>
          <w:b w:val="0"/>
          <w:bCs w:val="0"/>
        </w:rPr>
      </w:pPr>
      <w:r>
        <w:rPr/>
        <w:pict>
          <v:group style="position:absolute;margin-left:67.343994pt;margin-top:-45.084358pt;width:460.8pt;height:5.4pt;mso-position-horizontal-relative:page;mso-position-vertical-relative:paragraph;z-index:-1079272" coordorigin="1347,-902" coordsize="9216,108">
            <v:shape style="position:absolute;left:1347;top:-902;width:3687;height:108" type="#_x0000_t75" stroked="false">
              <v:imagedata r:id="rId494" o:title=""/>
            </v:shape>
            <v:shape style="position:absolute;left:5010;top:-806;width:1980;height:12" type="#_x0000_t75" stroked="false">
              <v:imagedata r:id="rId495" o:title=""/>
            </v:shape>
            <v:shape style="position:absolute;left:6976;top:-806;width:1716;height:12" type="#_x0000_t75" stroked="false">
              <v:imagedata r:id="rId496" o:title=""/>
            </v:shape>
            <v:shape style="position:absolute;left:8677;top:-803;width:1885;height:10" type="#_x0000_t75" stroked="false">
              <v:imagedata r:id="rId497" o:title=""/>
            </v:shape>
            <w10:wrap type="none"/>
          </v:group>
        </w:pict>
      </w:r>
      <w:r>
        <w:rPr/>
        <w:pict>
          <v:group style="position:absolute;margin-left:67.343994pt;margin-top:-25.284353pt;width:460.8pt;height:5.55pt;mso-position-horizontal-relative:page;mso-position-vertical-relative:paragraph;z-index:-1079248" coordorigin="1347,-506" coordsize="9216,111">
            <v:shape style="position:absolute;left:1347;top:-506;width:3687;height:110" type="#_x0000_t75" stroked="false">
              <v:imagedata r:id="rId498" o:title=""/>
            </v:shape>
            <v:shape style="position:absolute;left:5010;top:-410;width:1980;height:14" type="#_x0000_t75" stroked="false">
              <v:imagedata r:id="rId495" o:title=""/>
            </v:shape>
            <v:shape style="position:absolute;left:6976;top:-410;width:1716;height:14" type="#_x0000_t75" stroked="false">
              <v:imagedata r:id="rId496" o:title=""/>
            </v:shape>
            <v:shape style="position:absolute;left:8677;top:-405;width:1885;height:10" type="#_x0000_t75" stroked="false">
              <v:imagedata r:id="rId497" o:title=""/>
            </v:shape>
            <w10:wrap type="none"/>
          </v:group>
        </w:pict>
      </w:r>
      <w:r>
        <w:rPr/>
        <w:pict>
          <v:shape style="position:absolute;margin-left:250.729996pt;margin-top:-.564352pt;width:.480015pt;height:.24pt;mso-position-horizontal-relative:page;mso-position-vertical-relative:paragraph;z-index:-1079224" type="#_x0000_t75" stroked="false">
            <v:imagedata r:id="rId499" o:title=""/>
          </v:shape>
        </w:pict>
      </w:r>
      <w:r>
        <w:rPr/>
        <w:pict>
          <v:shape style="position:absolute;margin-left:349.029999pt;margin-top:-.564352pt;width:.48pt;height:.24pt;mso-position-horizontal-relative:page;mso-position-vertical-relative:paragraph;z-index:-1079200" type="#_x0000_t75" stroked="false">
            <v:imagedata r:id="rId499" o:title=""/>
          </v:shape>
        </w:pict>
      </w:r>
      <w:r>
        <w:rPr/>
        <w:pict>
          <v:shape style="position:absolute;margin-left:434.109985pt;margin-top:-.564352pt;width:.480031pt;height:.24pt;mso-position-horizontal-relative:page;mso-position-vertical-relative:paragraph;z-index:-1079176" type="#_x0000_t75" stroked="false">
            <v:imagedata r:id="rId499" o:title=""/>
          </v:shape>
        </w:pict>
      </w:r>
      <w:r>
        <w:rPr>
          <w:rFonts w:ascii="Times New Roman" w:hAnsi="Times New Roman" w:cs="Times New Roman" w:eastAsia="Times New Roman" w:hint="default"/>
        </w:rPr>
        <w:t>18</w:t>
      </w:r>
      <w:r>
        <w:rPr/>
        <w:t>、预收款项</w:t>
      </w:r>
      <w:r>
        <w:rPr>
          <w:b w:val="0"/>
          <w:bCs w:val="0"/>
        </w:rPr>
      </w:r>
    </w:p>
    <w:p>
      <w:pPr>
        <w:pStyle w:val="BodyText"/>
        <w:spacing w:line="240" w:lineRule="auto" w:before="107"/>
        <w:ind w:left="626" w:right="0"/>
        <w:jc w:val="left"/>
      </w:pPr>
      <w:r>
        <w:rPr/>
        <w:pict>
          <v:group style="position:absolute;margin-left:67.343994pt;margin-top:26.805613pt;width:460.8pt;height:19pt;mso-position-horizontal-relative:page;mso-position-vertical-relative:paragraph;z-index:-1079152" coordorigin="1347,536" coordsize="9216,380">
            <v:shape style="position:absolute;left:4722;top:536;width:10;height:2" type="#_x0000_t75" stroked="false">
              <v:imagedata r:id="rId499" o:title=""/>
            </v:shape>
            <v:group style="position:absolute;left:4722;top:558;width:10;height:20" coordorigin="4722,558" coordsize="10,20">
              <v:shape style="position:absolute;left:4722;top:558;width:10;height:20" coordorigin="4722,558" coordsize="10,20" path="m4722,577l4731,577,4731,558,4722,558,4722,577xe" filled="true" fillcolor="#000000" stroked="false">
                <v:path arrowok="t"/>
                <v:fill type="solid"/>
              </v:shape>
            </v:group>
            <v:group style="position:absolute;left:4722;top:577;width:10;height:20" coordorigin="4722,577" coordsize="10,20">
              <v:shape style="position:absolute;left:4722;top:577;width:10;height:20" coordorigin="4722,577" coordsize="10,20" path="m4722,596l4731,596,4731,577,4722,577,4722,596xe" filled="true" fillcolor="#000000" stroked="false">
                <v:path arrowok="t"/>
                <v:fill type="solid"/>
              </v:shape>
            </v:group>
            <v:group style="position:absolute;left:4722;top:596;width:10;height:20" coordorigin="4722,596" coordsize="10,20">
              <v:shape style="position:absolute;left:4722;top:596;width:10;height:20" coordorigin="4722,596" coordsize="10,20" path="m4722,615l4731,615,4731,596,4722,596,4722,615xe" filled="true" fillcolor="#000000" stroked="false">
                <v:path arrowok="t"/>
                <v:fill type="solid"/>
              </v:shape>
            </v:group>
            <v:group style="position:absolute;left:4722;top:615;width:10;height:20" coordorigin="4722,615" coordsize="10,20">
              <v:shape style="position:absolute;left:4722;top:615;width:10;height:20" coordorigin="4722,615" coordsize="10,20" path="m4722,635l4731,635,4731,615,4722,615,4722,635xe" filled="true" fillcolor="#000000" stroked="false">
                <v:path arrowok="t"/>
                <v:fill type="solid"/>
              </v:shape>
            </v:group>
            <v:group style="position:absolute;left:4722;top:635;width:10;height:20" coordorigin="4722,635" coordsize="10,20">
              <v:shape style="position:absolute;left:4722;top:635;width:10;height:20" coordorigin="4722,635" coordsize="10,20" path="m4722,654l4731,654,4731,635,4722,635,4722,654xe" filled="true" fillcolor="#000000" stroked="false">
                <v:path arrowok="t"/>
                <v:fill type="solid"/>
              </v:shape>
            </v:group>
            <v:group style="position:absolute;left:4722;top:654;width:10;height:20" coordorigin="4722,654" coordsize="10,20">
              <v:shape style="position:absolute;left:4722;top:654;width:10;height:20" coordorigin="4722,654" coordsize="10,20" path="m4722,673l4731,673,4731,654,4722,654,4722,673xe" filled="true" fillcolor="#000000" stroked="false">
                <v:path arrowok="t"/>
                <v:fill type="solid"/>
              </v:shape>
            </v:group>
            <v:group style="position:absolute;left:4722;top:673;width:10;height:20" coordorigin="4722,673" coordsize="10,20">
              <v:shape style="position:absolute;left:4722;top:673;width:10;height:20" coordorigin="4722,673" coordsize="10,20" path="m4722,692l4731,692,4731,673,4722,673,4722,692xe" filled="true" fillcolor="#000000" stroked="false">
                <v:path arrowok="t"/>
                <v:fill type="solid"/>
              </v:shape>
            </v:group>
            <v:group style="position:absolute;left:4722;top:692;width:10;height:20" coordorigin="4722,692" coordsize="10,20">
              <v:shape style="position:absolute;left:4722;top:692;width:10;height:20" coordorigin="4722,692" coordsize="10,20" path="m4722,711l4731,711,4731,692,4722,692,4722,711xe" filled="true" fillcolor="#000000" stroked="false">
                <v:path arrowok="t"/>
                <v:fill type="solid"/>
              </v:shape>
            </v:group>
            <v:group style="position:absolute;left:4722;top:711;width:10;height:20" coordorigin="4722,711" coordsize="10,20">
              <v:shape style="position:absolute;left:4722;top:711;width:10;height:20" coordorigin="4722,711" coordsize="10,20" path="m4722,731l4731,731,4731,711,4722,711,4722,731xe" filled="true" fillcolor="#000000" stroked="false">
                <v:path arrowok="t"/>
                <v:fill type="solid"/>
              </v:shape>
            </v:group>
            <v:group style="position:absolute;left:4722;top:731;width:10;height:20" coordorigin="4722,731" coordsize="10,20">
              <v:shape style="position:absolute;left:4722;top:731;width:10;height:20" coordorigin="4722,731" coordsize="10,20" path="m4722,750l4731,750,4731,731,4722,731,4722,750xe" filled="true" fillcolor="#000000" stroked="false">
                <v:path arrowok="t"/>
                <v:fill type="solid"/>
              </v:shape>
            </v:group>
            <v:group style="position:absolute;left:4722;top:750;width:10;height:20" coordorigin="4722,750" coordsize="10,20">
              <v:shape style="position:absolute;left:4722;top:750;width:10;height:20" coordorigin="4722,750" coordsize="10,20" path="m4722,769l4731,769,4731,750,4722,750,4722,769xe" filled="true" fillcolor="#000000" stroked="false">
                <v:path arrowok="t"/>
                <v:fill type="solid"/>
              </v:shape>
            </v:group>
            <v:group style="position:absolute;left:4722;top:769;width:10;height:20" coordorigin="4722,769" coordsize="10,20">
              <v:shape style="position:absolute;left:4722;top:769;width:10;height:20" coordorigin="4722,769" coordsize="10,20" path="m4722,788l4731,788,4731,769,4722,769,4722,788xe" filled="true" fillcolor="#000000" stroked="false">
                <v:path arrowok="t"/>
                <v:fill type="solid"/>
              </v:shape>
            </v:group>
            <v:group style="position:absolute;left:4722;top:788;width:10;height:20" coordorigin="4722,788" coordsize="10,20">
              <v:shape style="position:absolute;left:4722;top:788;width:10;height:20" coordorigin="4722,788" coordsize="10,20" path="m4722,807l4731,807,4731,788,4722,788,4722,807xe" filled="true" fillcolor="#000000" stroked="false">
                <v:path arrowok="t"/>
                <v:fill type="solid"/>
              </v:shape>
              <v:shape style="position:absolute;left:1347;top:807;width:3394;height:108" type="#_x0000_t75" stroked="false">
                <v:imagedata r:id="rId500" o:title=""/>
              </v:shape>
              <v:shape style="position:absolute;left:4717;top:903;width:2931;height:12" type="#_x0000_t75" stroked="false">
                <v:imagedata r:id="rId55" o:title=""/>
              </v:shape>
              <v:shape style="position:absolute;left:7633;top:906;width:2929;height:10" type="#_x0000_t75" stroked="false">
                <v:imagedata r:id="rId501" o:title=""/>
              </v:shape>
            </v:group>
            <w10:wrap type="none"/>
          </v:group>
        </w:pict>
      </w:r>
      <w:r>
        <w:rPr/>
        <w:pict>
          <v:shape style="position:absolute;margin-left:381.910004pt;margin-top:26.805613pt;width:.480031pt;height:.12pt;mso-position-horizontal-relative:page;mso-position-vertical-relative:paragraph;z-index:-1079128" type="#_x0000_t75" stroked="false">
            <v:imagedata r:id="rId499" o:title=""/>
          </v:shape>
        </w:pict>
      </w:r>
      <w:r>
        <w:rPr/>
        <w:pict>
          <v:group style="position:absolute;margin-left:67.343994pt;margin-top:60.165581pt;width:460.8pt;height:5.4pt;mso-position-horizontal-relative:page;mso-position-vertical-relative:paragraph;z-index:-1079104" coordorigin="1347,1203" coordsize="9216,108">
            <v:shape style="position:absolute;left:1347;top:1203;width:3394;height:108" type="#_x0000_t75" stroked="false">
              <v:imagedata r:id="rId500" o:title=""/>
            </v:shape>
            <v:shape style="position:absolute;left:4717;top:1299;width:2931;height:12" type="#_x0000_t75" stroked="false">
              <v:imagedata r:id="rId502" o:title=""/>
            </v:shape>
            <v:shape style="position:absolute;left:7633;top:1302;width:2929;height:10" type="#_x0000_t75" stroked="false">
              <v:imagedata r:id="rId501" o:title=""/>
            </v:shape>
            <w10:wrap type="none"/>
          </v:group>
        </w:pict>
      </w:r>
      <w:r>
        <w:rPr/>
        <w:pict>
          <v:group style="position:absolute;margin-left:67.343994pt;margin-top:79.965584pt;width:460.8pt;height:5.4pt;mso-position-horizontal-relative:page;mso-position-vertical-relative:paragraph;z-index:-1079080" coordorigin="1347,1599" coordsize="9216,108">
            <v:shape style="position:absolute;left:1347;top:1599;width:3394;height:108" type="#_x0000_t75" stroked="false">
              <v:imagedata r:id="rId503" o:title=""/>
            </v:shape>
            <v:shape style="position:absolute;left:4717;top:1695;width:2931;height:12" type="#_x0000_t75" stroked="false">
              <v:imagedata r:id="rId502" o:title=""/>
            </v:shape>
            <v:shape style="position:absolute;left:7633;top:1698;width:2929;height:10" type="#_x0000_t75" stroked="false">
              <v:imagedata r:id="rId504" o:title=""/>
            </v:shape>
            <w10:wrap type="none"/>
          </v:group>
        </w:pict>
      </w:r>
      <w:r>
        <w:rPr/>
        <w:t>（</w:t>
      </w:r>
      <w:r>
        <w:rPr>
          <w:rFonts w:ascii="Times New Roman" w:hAnsi="Times New Roman" w:cs="Times New Roman" w:eastAsia="Times New Roman" w:hint="default"/>
        </w:rPr>
        <w:t>1</w:t>
      </w:r>
      <w:r>
        <w:rPr/>
        <w:t>）预收款项明细情况</w:t>
      </w:r>
    </w:p>
    <w:p>
      <w:pPr>
        <w:spacing w:line="240" w:lineRule="auto" w:before="3"/>
        <w:rPr>
          <w:rFonts w:ascii="宋体" w:hAnsi="宋体" w:cs="宋体" w:eastAsia="宋体" w:hint="default"/>
          <w:sz w:val="5"/>
          <w:szCs w:val="5"/>
        </w:rPr>
      </w:pPr>
    </w:p>
    <w:tbl>
      <w:tblPr>
        <w:tblW w:w="0" w:type="auto"/>
        <w:jc w:val="left"/>
        <w:tblInd w:w="206" w:type="dxa"/>
        <w:tblLayout w:type="fixed"/>
        <w:tblCellMar>
          <w:top w:w="0" w:type="dxa"/>
          <w:left w:w="0" w:type="dxa"/>
          <w:bottom w:w="0" w:type="dxa"/>
          <w:right w:w="0" w:type="dxa"/>
        </w:tblCellMar>
        <w:tblLook w:val="01E0"/>
      </w:tblPr>
      <w:tblGrid>
        <w:gridCol w:w="3380"/>
        <w:gridCol w:w="2916"/>
        <w:gridCol w:w="2919"/>
      </w:tblGrid>
      <w:tr>
        <w:trPr>
          <w:trHeight w:val="402" w:hRule="exact"/>
        </w:trPr>
        <w:tc>
          <w:tcPr>
            <w:tcW w:w="3380" w:type="dxa"/>
            <w:tcBorders>
              <w:top w:val="single" w:sz="12" w:space="0" w:color="000000"/>
              <w:left w:val="nil" w:sz="6" w:space="0" w:color="auto"/>
              <w:bottom w:val="nil" w:sz="6" w:space="0" w:color="auto"/>
              <w:right w:val="nil" w:sz="6" w:space="0" w:color="auto"/>
            </w:tcBorders>
          </w:tcPr>
          <w:p>
            <w:pPr>
              <w:pStyle w:val="TableParagraph"/>
              <w:tabs>
                <w:tab w:pos="453" w:val="left" w:leader="none"/>
              </w:tabs>
              <w:spacing w:line="240" w:lineRule="auto" w:before="152"/>
              <w:ind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916" w:type="dxa"/>
            <w:tcBorders>
              <w:top w:val="single" w:sz="12" w:space="0" w:color="000000"/>
              <w:left w:val="nil" w:sz="6" w:space="0" w:color="auto"/>
              <w:bottom w:val="nil" w:sz="6" w:space="0" w:color="auto"/>
              <w:right w:val="single" w:sz="4" w:space="0" w:color="000000"/>
            </w:tcBorders>
          </w:tcPr>
          <w:p>
            <w:pPr>
              <w:pStyle w:val="TableParagraph"/>
              <w:spacing w:line="240" w:lineRule="auto" w:before="152"/>
              <w:ind w:left="4" w:right="0"/>
              <w:jc w:val="center"/>
              <w:rPr>
                <w:rFonts w:ascii="宋体" w:hAnsi="宋体" w:cs="宋体" w:eastAsia="宋体" w:hint="default"/>
                <w:sz w:val="18"/>
                <w:szCs w:val="18"/>
              </w:rPr>
            </w:pPr>
            <w:r>
              <w:rPr>
                <w:rFonts w:ascii="宋体" w:hAnsi="宋体" w:cs="宋体" w:eastAsia="宋体" w:hint="default"/>
                <w:sz w:val="18"/>
                <w:szCs w:val="18"/>
              </w:rPr>
              <w:t>年末数</w:t>
            </w:r>
          </w:p>
        </w:tc>
        <w:tc>
          <w:tcPr>
            <w:tcW w:w="2919"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right="1"/>
              <w:jc w:val="center"/>
              <w:rPr>
                <w:rFonts w:ascii="宋体" w:hAnsi="宋体" w:cs="宋体" w:eastAsia="宋体" w:hint="default"/>
                <w:sz w:val="18"/>
                <w:szCs w:val="18"/>
              </w:rPr>
            </w:pPr>
            <w:r>
              <w:rPr>
                <w:rFonts w:ascii="宋体" w:hAnsi="宋体" w:cs="宋体" w:eastAsia="宋体" w:hint="default"/>
                <w:sz w:val="18"/>
                <w:szCs w:val="18"/>
              </w:rPr>
              <w:t>年初数</w:t>
            </w:r>
          </w:p>
        </w:tc>
      </w:tr>
      <w:tr>
        <w:trPr>
          <w:trHeight w:val="180" w:hRule="exact"/>
        </w:trPr>
        <w:tc>
          <w:tcPr>
            <w:tcW w:w="3380" w:type="dxa"/>
            <w:tcBorders>
              <w:top w:val="nil" w:sz="6" w:space="0" w:color="auto"/>
              <w:left w:val="nil" w:sz="6" w:space="0" w:color="auto"/>
              <w:bottom w:val="nil" w:sz="6" w:space="0" w:color="auto"/>
              <w:right w:val="single" w:sz="4" w:space="0" w:color="000000"/>
            </w:tcBorders>
          </w:tcPr>
          <w:p>
            <w:pPr/>
          </w:p>
        </w:tc>
        <w:tc>
          <w:tcPr>
            <w:tcW w:w="2916" w:type="dxa"/>
            <w:tcBorders>
              <w:top w:val="nil" w:sz="6" w:space="0" w:color="auto"/>
              <w:left w:val="single" w:sz="4" w:space="0" w:color="000000"/>
              <w:bottom w:val="nil" w:sz="6" w:space="0" w:color="auto"/>
              <w:right w:val="single" w:sz="4" w:space="0" w:color="000000"/>
            </w:tcBorders>
          </w:tcPr>
          <w:p>
            <w:pPr/>
          </w:p>
        </w:tc>
        <w:tc>
          <w:tcPr>
            <w:tcW w:w="2919" w:type="dxa"/>
            <w:tcBorders>
              <w:top w:val="nil" w:sz="6" w:space="0" w:color="auto"/>
              <w:left w:val="single" w:sz="4" w:space="0" w:color="000000"/>
              <w:bottom w:val="nil" w:sz="6" w:space="0" w:color="auto"/>
              <w:right w:val="nil" w:sz="6" w:space="0" w:color="auto"/>
            </w:tcBorders>
          </w:tcPr>
          <w:p>
            <w:pPr/>
          </w:p>
        </w:tc>
      </w:tr>
      <w:tr>
        <w:trPr>
          <w:trHeight w:val="207" w:hRule="exact"/>
        </w:trPr>
        <w:tc>
          <w:tcPr>
            <w:tcW w:w="3380" w:type="dxa"/>
            <w:tcBorders>
              <w:top w:val="nil" w:sz="6" w:space="0" w:color="auto"/>
              <w:left w:val="nil" w:sz="6" w:space="0" w:color="auto"/>
              <w:bottom w:val="nil" w:sz="6" w:space="0" w:color="auto"/>
              <w:right w:val="single" w:sz="4" w:space="0" w:color="000000"/>
            </w:tcBorders>
          </w:tcPr>
          <w:p>
            <w:pPr>
              <w:pStyle w:val="TableParagraph"/>
              <w:spacing w:line="210" w:lineRule="exact"/>
              <w:ind w:left="108" w:right="0"/>
              <w:jc w:val="left"/>
              <w:rPr>
                <w:rFonts w:ascii="宋体" w:hAnsi="宋体" w:cs="宋体" w:eastAsia="宋体" w:hint="default"/>
                <w:sz w:val="20"/>
                <w:szCs w:val="20"/>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20"/>
                <w:szCs w:val="20"/>
              </w:rPr>
              <w:t>年以内</w:t>
            </w:r>
          </w:p>
        </w:tc>
        <w:tc>
          <w:tcPr>
            <w:tcW w:w="2916"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left="1858" w:right="0"/>
              <w:jc w:val="left"/>
              <w:rPr>
                <w:rFonts w:ascii="Times New Roman" w:hAnsi="Times New Roman" w:cs="Times New Roman" w:eastAsia="Times New Roman" w:hint="default"/>
                <w:sz w:val="18"/>
                <w:szCs w:val="18"/>
              </w:rPr>
            </w:pPr>
            <w:r>
              <w:rPr>
                <w:rFonts w:ascii="Times New Roman"/>
                <w:sz w:val="18"/>
              </w:rPr>
              <w:t>1,908,445.00</w:t>
            </w:r>
          </w:p>
        </w:tc>
        <w:tc>
          <w:tcPr>
            <w:tcW w:w="2919"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105"/>
              <w:jc w:val="right"/>
              <w:rPr>
                <w:rFonts w:ascii="Times New Roman" w:hAnsi="Times New Roman" w:cs="Times New Roman" w:eastAsia="Times New Roman" w:hint="default"/>
                <w:sz w:val="18"/>
                <w:szCs w:val="18"/>
              </w:rPr>
            </w:pPr>
            <w:r>
              <w:rPr>
                <w:rFonts w:ascii="Times New Roman"/>
                <w:spacing w:val="-1"/>
                <w:sz w:val="18"/>
              </w:rPr>
              <w:t>1,998,909.38</w:t>
            </w:r>
          </w:p>
        </w:tc>
      </w:tr>
      <w:tr>
        <w:trPr>
          <w:trHeight w:val="189" w:hRule="exact"/>
        </w:trPr>
        <w:tc>
          <w:tcPr>
            <w:tcW w:w="3380" w:type="dxa"/>
            <w:tcBorders>
              <w:top w:val="nil" w:sz="6" w:space="0" w:color="auto"/>
              <w:left w:val="nil" w:sz="6" w:space="0" w:color="auto"/>
              <w:bottom w:val="nil" w:sz="6" w:space="0" w:color="auto"/>
              <w:right w:val="single" w:sz="4" w:space="0" w:color="000000"/>
            </w:tcBorders>
          </w:tcPr>
          <w:p>
            <w:pPr/>
          </w:p>
        </w:tc>
        <w:tc>
          <w:tcPr>
            <w:tcW w:w="2916" w:type="dxa"/>
            <w:tcBorders>
              <w:top w:val="nil" w:sz="6" w:space="0" w:color="auto"/>
              <w:left w:val="single" w:sz="4" w:space="0" w:color="000000"/>
              <w:bottom w:val="nil" w:sz="6" w:space="0" w:color="auto"/>
              <w:right w:val="single" w:sz="4" w:space="0" w:color="000000"/>
            </w:tcBorders>
          </w:tcPr>
          <w:p>
            <w:pPr/>
          </w:p>
        </w:tc>
        <w:tc>
          <w:tcPr>
            <w:tcW w:w="2919" w:type="dxa"/>
            <w:tcBorders>
              <w:top w:val="nil" w:sz="6" w:space="0" w:color="auto"/>
              <w:left w:val="single" w:sz="4" w:space="0" w:color="000000"/>
              <w:bottom w:val="nil" w:sz="6" w:space="0" w:color="auto"/>
              <w:right w:val="nil" w:sz="6" w:space="0" w:color="auto"/>
            </w:tcBorders>
          </w:tcPr>
          <w:p>
            <w:pPr/>
          </w:p>
        </w:tc>
      </w:tr>
      <w:tr>
        <w:trPr>
          <w:trHeight w:val="207" w:hRule="exact"/>
        </w:trPr>
        <w:tc>
          <w:tcPr>
            <w:tcW w:w="3380" w:type="dxa"/>
            <w:tcBorders>
              <w:top w:val="nil" w:sz="6" w:space="0" w:color="auto"/>
              <w:left w:val="nil" w:sz="6" w:space="0" w:color="auto"/>
              <w:bottom w:val="nil" w:sz="6" w:space="0" w:color="auto"/>
              <w:right w:val="single" w:sz="4" w:space="0" w:color="000000"/>
            </w:tcBorders>
          </w:tcPr>
          <w:p>
            <w:pPr>
              <w:pStyle w:val="TableParagraph"/>
              <w:spacing w:line="210" w:lineRule="exact"/>
              <w:ind w:left="108" w:right="0"/>
              <w:jc w:val="left"/>
              <w:rPr>
                <w:rFonts w:ascii="宋体" w:hAnsi="宋体" w:cs="宋体" w:eastAsia="宋体" w:hint="default"/>
                <w:sz w:val="20"/>
                <w:szCs w:val="20"/>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20"/>
                <w:szCs w:val="20"/>
              </w:rPr>
              <w:t>年</w:t>
            </w:r>
          </w:p>
        </w:tc>
        <w:tc>
          <w:tcPr>
            <w:tcW w:w="2916"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left="1858" w:right="0"/>
              <w:jc w:val="left"/>
              <w:rPr>
                <w:rFonts w:ascii="Times New Roman" w:hAnsi="Times New Roman" w:cs="Times New Roman" w:eastAsia="Times New Roman" w:hint="default"/>
                <w:sz w:val="18"/>
                <w:szCs w:val="18"/>
              </w:rPr>
            </w:pPr>
            <w:r>
              <w:rPr>
                <w:rFonts w:ascii="Times New Roman"/>
                <w:sz w:val="18"/>
              </w:rPr>
              <w:t>1,410,019.38</w:t>
            </w:r>
          </w:p>
        </w:tc>
        <w:tc>
          <w:tcPr>
            <w:tcW w:w="2919"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105"/>
              <w:jc w:val="right"/>
              <w:rPr>
                <w:rFonts w:ascii="Times New Roman" w:hAnsi="Times New Roman" w:cs="Times New Roman" w:eastAsia="Times New Roman" w:hint="default"/>
                <w:sz w:val="18"/>
                <w:szCs w:val="18"/>
              </w:rPr>
            </w:pPr>
            <w:r>
              <w:rPr>
                <w:rFonts w:ascii="Times New Roman"/>
                <w:spacing w:val="-1"/>
                <w:sz w:val="18"/>
              </w:rPr>
              <w:t>666,820.00</w:t>
            </w:r>
          </w:p>
        </w:tc>
      </w:tr>
      <w:tr>
        <w:trPr>
          <w:trHeight w:val="192" w:hRule="exact"/>
        </w:trPr>
        <w:tc>
          <w:tcPr>
            <w:tcW w:w="3380" w:type="dxa"/>
            <w:tcBorders>
              <w:top w:val="nil" w:sz="6" w:space="0" w:color="auto"/>
              <w:left w:val="nil" w:sz="6" w:space="0" w:color="auto"/>
              <w:bottom w:val="nil" w:sz="6" w:space="0" w:color="auto"/>
              <w:right w:val="single" w:sz="4" w:space="0" w:color="000000"/>
            </w:tcBorders>
          </w:tcPr>
          <w:p>
            <w:pPr/>
          </w:p>
        </w:tc>
        <w:tc>
          <w:tcPr>
            <w:tcW w:w="2916" w:type="dxa"/>
            <w:tcBorders>
              <w:top w:val="nil" w:sz="6" w:space="0" w:color="auto"/>
              <w:left w:val="single" w:sz="4" w:space="0" w:color="000000"/>
              <w:bottom w:val="nil" w:sz="6" w:space="0" w:color="auto"/>
              <w:right w:val="single" w:sz="4" w:space="0" w:color="000000"/>
            </w:tcBorders>
          </w:tcPr>
          <w:p>
            <w:pPr/>
          </w:p>
        </w:tc>
        <w:tc>
          <w:tcPr>
            <w:tcW w:w="2919" w:type="dxa"/>
            <w:tcBorders>
              <w:top w:val="nil" w:sz="6" w:space="0" w:color="auto"/>
              <w:left w:val="single" w:sz="4" w:space="0" w:color="000000"/>
              <w:bottom w:val="nil" w:sz="6" w:space="0" w:color="auto"/>
              <w:right w:val="nil" w:sz="6" w:space="0" w:color="auto"/>
            </w:tcBorders>
          </w:tcPr>
          <w:p>
            <w:pPr/>
          </w:p>
        </w:tc>
      </w:tr>
      <w:tr>
        <w:trPr>
          <w:trHeight w:val="207" w:hRule="exact"/>
        </w:trPr>
        <w:tc>
          <w:tcPr>
            <w:tcW w:w="3380" w:type="dxa"/>
            <w:tcBorders>
              <w:top w:val="nil" w:sz="6" w:space="0" w:color="auto"/>
              <w:left w:val="nil" w:sz="6" w:space="0" w:color="auto"/>
              <w:bottom w:val="nil" w:sz="6" w:space="0" w:color="auto"/>
              <w:right w:val="single" w:sz="4" w:space="0" w:color="000000"/>
            </w:tcBorders>
          </w:tcPr>
          <w:p>
            <w:pPr>
              <w:pStyle w:val="TableParagraph"/>
              <w:spacing w:line="210" w:lineRule="exact"/>
              <w:ind w:left="108" w:right="0"/>
              <w:jc w:val="left"/>
              <w:rPr>
                <w:rFonts w:ascii="宋体" w:hAnsi="宋体" w:cs="宋体" w:eastAsia="宋体" w:hint="default"/>
                <w:sz w:val="20"/>
                <w:szCs w:val="20"/>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20"/>
                <w:szCs w:val="20"/>
              </w:rPr>
              <w:t>年</w:t>
            </w:r>
          </w:p>
        </w:tc>
        <w:tc>
          <w:tcPr>
            <w:tcW w:w="2916" w:type="dxa"/>
            <w:tcBorders>
              <w:top w:val="nil" w:sz="6" w:space="0" w:color="auto"/>
              <w:left w:val="single" w:sz="4" w:space="0" w:color="000000"/>
              <w:bottom w:val="nil" w:sz="6" w:space="0" w:color="auto"/>
              <w:right w:val="single" w:sz="4" w:space="0" w:color="000000"/>
            </w:tcBorders>
          </w:tcPr>
          <w:p>
            <w:pPr/>
          </w:p>
        </w:tc>
        <w:tc>
          <w:tcPr>
            <w:tcW w:w="2919" w:type="dxa"/>
            <w:tcBorders>
              <w:top w:val="nil" w:sz="6" w:space="0" w:color="auto"/>
              <w:left w:val="single" w:sz="4" w:space="0" w:color="000000"/>
              <w:bottom w:val="nil" w:sz="6" w:space="0" w:color="auto"/>
              <w:right w:val="nil" w:sz="6" w:space="0" w:color="auto"/>
            </w:tcBorders>
          </w:tcPr>
          <w:p>
            <w:pPr/>
          </w:p>
        </w:tc>
      </w:tr>
      <w:tr>
        <w:trPr>
          <w:trHeight w:val="189" w:hRule="exact"/>
        </w:trPr>
        <w:tc>
          <w:tcPr>
            <w:tcW w:w="3380" w:type="dxa"/>
            <w:tcBorders>
              <w:top w:val="nil" w:sz="6" w:space="0" w:color="auto"/>
              <w:left w:val="nil" w:sz="6" w:space="0" w:color="auto"/>
              <w:bottom w:val="nil" w:sz="6" w:space="0" w:color="auto"/>
              <w:right w:val="single" w:sz="4" w:space="0" w:color="000000"/>
            </w:tcBorders>
          </w:tcPr>
          <w:p>
            <w:pPr/>
          </w:p>
        </w:tc>
        <w:tc>
          <w:tcPr>
            <w:tcW w:w="2916" w:type="dxa"/>
            <w:tcBorders>
              <w:top w:val="nil" w:sz="6" w:space="0" w:color="auto"/>
              <w:left w:val="single" w:sz="4" w:space="0" w:color="000000"/>
              <w:bottom w:val="nil" w:sz="6" w:space="0" w:color="auto"/>
              <w:right w:val="single" w:sz="4" w:space="0" w:color="000000"/>
            </w:tcBorders>
          </w:tcPr>
          <w:p>
            <w:pPr/>
          </w:p>
        </w:tc>
        <w:tc>
          <w:tcPr>
            <w:tcW w:w="2919" w:type="dxa"/>
            <w:tcBorders>
              <w:top w:val="nil" w:sz="6" w:space="0" w:color="auto"/>
              <w:left w:val="single" w:sz="4" w:space="0" w:color="000000"/>
              <w:bottom w:val="nil" w:sz="6" w:space="0" w:color="auto"/>
              <w:right w:val="nil" w:sz="6" w:space="0" w:color="auto"/>
            </w:tcBorders>
          </w:tcPr>
          <w:p>
            <w:pPr/>
          </w:p>
        </w:tc>
      </w:tr>
      <w:tr>
        <w:trPr>
          <w:trHeight w:val="207" w:hRule="exact"/>
        </w:trPr>
        <w:tc>
          <w:tcPr>
            <w:tcW w:w="3380" w:type="dxa"/>
            <w:tcBorders>
              <w:top w:val="nil" w:sz="6" w:space="0" w:color="auto"/>
              <w:left w:val="nil" w:sz="6" w:space="0" w:color="auto"/>
              <w:bottom w:val="nil" w:sz="6" w:space="0" w:color="auto"/>
              <w:right w:val="single" w:sz="4" w:space="0" w:color="000000"/>
            </w:tcBorders>
          </w:tcPr>
          <w:p>
            <w:pPr>
              <w:pStyle w:val="TableParagraph"/>
              <w:spacing w:line="210" w:lineRule="exact"/>
              <w:ind w:left="108" w:right="0"/>
              <w:jc w:val="left"/>
              <w:rPr>
                <w:rFonts w:ascii="宋体" w:hAnsi="宋体" w:cs="宋体" w:eastAsia="宋体" w:hint="default"/>
                <w:sz w:val="20"/>
                <w:szCs w:val="20"/>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20"/>
                <w:szCs w:val="20"/>
              </w:rPr>
              <w:t>年以上</w:t>
            </w:r>
          </w:p>
        </w:tc>
        <w:tc>
          <w:tcPr>
            <w:tcW w:w="2916" w:type="dxa"/>
            <w:tcBorders>
              <w:top w:val="nil" w:sz="6" w:space="0" w:color="auto"/>
              <w:left w:val="single" w:sz="4" w:space="0" w:color="000000"/>
              <w:bottom w:val="nil" w:sz="6" w:space="0" w:color="auto"/>
              <w:right w:val="single" w:sz="4" w:space="0" w:color="000000"/>
            </w:tcBorders>
          </w:tcPr>
          <w:p>
            <w:pPr/>
          </w:p>
        </w:tc>
        <w:tc>
          <w:tcPr>
            <w:tcW w:w="2919"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380" w:type="dxa"/>
            <w:tcBorders>
              <w:top w:val="nil" w:sz="6" w:space="0" w:color="auto"/>
              <w:left w:val="nil" w:sz="6" w:space="0" w:color="auto"/>
              <w:bottom w:val="nil" w:sz="6" w:space="0" w:color="auto"/>
              <w:right w:val="single" w:sz="4" w:space="0" w:color="000000"/>
            </w:tcBorders>
          </w:tcPr>
          <w:p>
            <w:pPr>
              <w:pStyle w:val="TableParagraph"/>
              <w:tabs>
                <w:tab w:pos="1372" w:val="left" w:leader="none"/>
                <w:tab w:pos="1826" w:val="left" w:leader="none"/>
                <w:tab w:pos="3384" w:val="left" w:leader="none"/>
              </w:tabs>
              <w:spacing w:line="240" w:lineRule="auto" w:before="149"/>
              <w:ind w:left="-15" w:right="-1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合</w:t>
              <w:tab/>
              <w:t>计</w:t>
              <w:tab/>
            </w:r>
            <w:r>
              <w:rPr>
                <w:rFonts w:ascii="宋体" w:hAnsi="宋体" w:cs="宋体" w:eastAsia="宋体" w:hint="default"/>
                <w:sz w:val="18"/>
                <w:szCs w:val="18"/>
              </w:rPr>
            </w:r>
          </w:p>
        </w:tc>
        <w:tc>
          <w:tcPr>
            <w:tcW w:w="291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tabs>
                <w:tab w:pos="1857" w:val="left" w:leader="none"/>
                <w:tab w:pos="4776" w:val="left" w:leader="none"/>
              </w:tabs>
              <w:spacing w:line="240" w:lineRule="auto"/>
              <w:ind w:left="-10" w:right="-1871"/>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t>3,318,464.38</w:t>
              <w:tab/>
            </w:r>
            <w:r>
              <w:rPr>
                <w:rFonts w:ascii="Times New Roman"/>
                <w:sz w:val="18"/>
              </w:rPr>
            </w:r>
          </w:p>
        </w:tc>
        <w:tc>
          <w:tcPr>
            <w:tcW w:w="2919"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tabs>
                <w:tab w:pos="1053" w:val="left" w:leader="none"/>
              </w:tabs>
              <w:spacing w:line="240" w:lineRule="auto"/>
              <w:ind w:right="0"/>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thick" w:color="000000"/>
              </w:rPr>
              <w:t>2,665,729.38</w:t>
              <w:tab/>
            </w:r>
            <w:r>
              <w:rPr>
                <w:rFonts w:ascii="Times New Roman"/>
                <w:spacing w:val="-1"/>
                <w:sz w:val="18"/>
              </w:rPr>
            </w:r>
          </w:p>
        </w:tc>
      </w:tr>
    </w:tbl>
    <w:p>
      <w:pPr>
        <w:pStyle w:val="BodyText"/>
        <w:spacing w:line="288" w:lineRule="auto" w:before="102"/>
        <w:ind w:right="104" w:firstLine="480"/>
        <w:jc w:val="left"/>
      </w:pPr>
      <w:r>
        <w:rPr/>
        <w:pict>
          <v:group style="position:absolute;margin-left:67.343994pt;margin-top:-45.084343pt;width:460.8pt;height:5.55pt;mso-position-horizontal-relative:page;mso-position-vertical-relative:paragraph;z-index:-1079056" coordorigin="1347,-902" coordsize="9216,111">
            <v:shape style="position:absolute;left:1347;top:-902;width:3394;height:110" type="#_x0000_t75" stroked="false">
              <v:imagedata r:id="rId505" o:title=""/>
            </v:shape>
            <v:shape style="position:absolute;left:4717;top:-806;width:2931;height:14" type="#_x0000_t75" stroked="false">
              <v:imagedata r:id="rId506" o:title=""/>
            </v:shape>
            <v:shape style="position:absolute;left:7633;top:-801;width:2929;height:10" type="#_x0000_t75" stroked="false">
              <v:imagedata r:id="rId501" o:title=""/>
            </v:shape>
            <w10:wrap type="none"/>
          </v:group>
        </w:pict>
      </w:r>
      <w:r>
        <w:rPr/>
        <w:pict>
          <v:group style="position:absolute;margin-left:67.343994pt;margin-top:-25.164404pt;width:460.8pt;height:5.4pt;mso-position-horizontal-relative:page;mso-position-vertical-relative:paragraph;z-index:-1079032" coordorigin="1347,-503" coordsize="9216,108">
            <v:shape style="position:absolute;left:1347;top:-503;width:3394;height:108" type="#_x0000_t75" stroked="false">
              <v:imagedata r:id="rId503" o:title=""/>
            </v:shape>
            <v:shape style="position:absolute;left:4717;top:-407;width:2931;height:12" type="#_x0000_t75" stroked="false">
              <v:imagedata r:id="rId502" o:title=""/>
            </v:shape>
            <v:shape style="position:absolute;left:7633;top:-405;width:2929;height:10" type="#_x0000_t75" stroked="false">
              <v:imagedata r:id="rId504" o:title=""/>
            </v:shape>
            <w10:wrap type="none"/>
          </v:group>
        </w:pict>
      </w:r>
      <w:r>
        <w:rPr/>
        <w:pict>
          <v:shape style="position:absolute;margin-left:236.089996pt;margin-top:-.564368pt;width:.480015pt;height:.24pt;mso-position-horizontal-relative:page;mso-position-vertical-relative:paragraph;z-index:-1079008" type="#_x0000_t75" stroked="false">
            <v:imagedata r:id="rId507" o:title=""/>
          </v:shape>
        </w:pict>
      </w:r>
      <w:r>
        <w:rPr/>
        <w:pict>
          <v:shape style="position:absolute;margin-left:381.910004pt;margin-top:-.564368pt;width:.480031pt;height:.24pt;mso-position-horizontal-relative:page;mso-position-vertical-relative:paragraph;z-index:-1078984" type="#_x0000_t75" stroked="false">
            <v:imagedata r:id="rId507" o:title=""/>
          </v:shape>
        </w:pict>
      </w:r>
      <w:r>
        <w:rPr/>
        <w:t>（</w:t>
      </w:r>
      <w:r>
        <w:rPr>
          <w:rFonts w:ascii="Times New Roman" w:hAnsi="Times New Roman" w:cs="Times New Roman" w:eastAsia="Times New Roman" w:hint="default"/>
        </w:rPr>
        <w:t>2</w:t>
      </w:r>
      <w:r>
        <w:rPr/>
        <w:t>）本集团无预收持有公司 </w:t>
      </w:r>
      <w:r>
        <w:rPr>
          <w:rFonts w:ascii="Times New Roman" w:hAnsi="Times New Roman" w:cs="Times New Roman" w:eastAsia="Times New Roman" w:hint="default"/>
        </w:rPr>
        <w:t>5%</w:t>
      </w:r>
      <w:r>
        <w:rPr/>
        <w:t>（含</w:t>
      </w:r>
      <w:r>
        <w:rPr>
          <w:spacing w:val="-44"/>
        </w:rPr>
        <w:t> </w:t>
      </w:r>
      <w:r>
        <w:rPr>
          <w:rFonts w:ascii="Times New Roman" w:hAnsi="Times New Roman" w:cs="Times New Roman" w:eastAsia="Times New Roman" w:hint="default"/>
        </w:rPr>
        <w:t>5%</w:t>
      </w:r>
      <w:r>
        <w:rPr/>
        <w:t>）以上表决权股份的股东单位或关联方的款 项。</w:t>
      </w:r>
    </w:p>
    <w:p>
      <w:pPr>
        <w:spacing w:line="240" w:lineRule="auto" w:before="0"/>
        <w:rPr>
          <w:rFonts w:ascii="宋体" w:hAnsi="宋体" w:cs="宋体" w:eastAsia="宋体" w:hint="default"/>
          <w:sz w:val="24"/>
          <w:szCs w:val="24"/>
        </w:rPr>
      </w:pPr>
    </w:p>
    <w:p>
      <w:pPr>
        <w:pStyle w:val="BodyText"/>
        <w:spacing w:line="240" w:lineRule="auto" w:before="204"/>
        <w:ind w:left="626" w:right="0"/>
        <w:jc w:val="left"/>
      </w:pPr>
      <w:r>
        <w:rPr/>
        <w:t>（</w:t>
      </w:r>
      <w:r>
        <w:rPr>
          <w:rFonts w:ascii="Times New Roman" w:hAnsi="Times New Roman" w:cs="Times New Roman" w:eastAsia="Times New Roman" w:hint="default"/>
        </w:rPr>
        <w:t>3</w:t>
      </w:r>
      <w:r>
        <w:rPr/>
        <w:t>）账龄超过</w:t>
      </w:r>
      <w:r>
        <w:rPr>
          <w:spacing w:val="-61"/>
        </w:rPr>
        <w:t> </w:t>
      </w:r>
      <w:r>
        <w:rPr>
          <w:rFonts w:ascii="Times New Roman" w:hAnsi="Times New Roman" w:cs="Times New Roman" w:eastAsia="Times New Roman" w:hint="default"/>
        </w:rPr>
        <w:t>1</w:t>
      </w:r>
      <w:r>
        <w:rPr>
          <w:rFonts w:ascii="Times New Roman" w:hAnsi="Times New Roman" w:cs="Times New Roman" w:eastAsia="Times New Roman" w:hint="default"/>
          <w:spacing w:val="-1"/>
        </w:rPr>
        <w:t> </w:t>
      </w:r>
      <w:r>
        <w:rPr/>
        <w:t>年的大额预收款项情况的说明</w:t>
      </w:r>
    </w:p>
    <w:p>
      <w:pPr>
        <w:spacing w:after="0" w:line="240" w:lineRule="auto"/>
        <w:jc w:val="left"/>
        <w:sectPr>
          <w:pgSz w:w="11910" w:h="16840"/>
          <w:pgMar w:header="1047" w:footer="1013" w:top="1240" w:bottom="1200" w:left="1140" w:right="1140"/>
        </w:sectPr>
      </w:pPr>
    </w:p>
    <w:p>
      <w:pPr>
        <w:spacing w:line="240" w:lineRule="auto" w:before="5"/>
        <w:rPr>
          <w:rFonts w:ascii="宋体" w:hAnsi="宋体" w:cs="宋体" w:eastAsia="宋体" w:hint="default"/>
          <w:sz w:val="5"/>
          <w:szCs w:val="5"/>
        </w:rPr>
      </w:pPr>
      <w:r>
        <w:rPr/>
        <w:pict>
          <v:group style="position:absolute;margin-left:62.52pt;margin-top:44.249985pt;width:470.3pt;height:22pt;mso-position-horizontal-relative:page;mso-position-vertical-relative:page;z-index:-1078936" coordorigin="1250,885" coordsize="9406,440">
            <v:group style="position:absolute;left:1258;top:1318;width:9391;height:2" coordorigin="1258,1318" coordsize="9391,2">
              <v:shape style="position:absolute;left:1258;top:1318;width:9391;height:2" coordorigin="1258,1318" coordsize="9391,0" path="m1258,1318l10648,1318e" filled="false" stroked="true" strokeweight=".72pt" strokecolor="#000000">
                <v:path arrowok="t"/>
              </v:shape>
              <v:shape style="position:absolute;left:1305;top:885;width:1155;height:420" type="#_x0000_t75" stroked="false">
                <v:imagedata r:id="rId9" o:title=""/>
              </v:shape>
            </v:group>
            <w10:wrap type="none"/>
          </v:group>
        </w:pict>
      </w:r>
      <w:r>
        <w:rPr/>
        <w:pict>
          <v:group style="position:absolute;margin-left:66.624001pt;margin-top:71.999985pt;width:462.2pt;height:20.3pt;mso-position-horizontal-relative:page;mso-position-vertical-relative:page;z-index:-1078912" coordorigin="1332,1440" coordsize="9244,406">
            <v:group style="position:absolute;left:1347;top:1454;width:3608;height:2" coordorigin="1347,1454" coordsize="3608,2">
              <v:shape style="position:absolute;left:1347;top:1454;width:3608;height:2" coordorigin="1347,1454" coordsize="3608,0" path="m1347,1454l4954,1454e" filled="false" stroked="true" strokeweight="1.44pt" strokecolor="#000000">
                <v:path arrowok="t"/>
              </v:shape>
              <v:shape style="position:absolute;left:4955;top:1469;width:10;height:2" type="#_x0000_t75" stroked="false">
                <v:imagedata r:id="rId507" o:title=""/>
              </v:shape>
            </v:group>
            <v:group style="position:absolute;left:4955;top:1454;width:29;height:2" coordorigin="4955,1454" coordsize="29,2">
              <v:shape style="position:absolute;left:4955;top:1454;width:29;height:2" coordorigin="4955,1454" coordsize="29,0" path="m4955,1454l4983,1454e" filled="false" stroked="true" strokeweight="1.44pt" strokecolor="#000000">
                <v:path arrowok="t"/>
              </v:shape>
            </v:group>
            <v:group style="position:absolute;left:4983;top:1454;width:2590;height:2" coordorigin="4983,1454" coordsize="2590,2">
              <v:shape style="position:absolute;left:4983;top:1454;width:2590;height:2" coordorigin="4983,1454" coordsize="2590,0" path="m4983,1454l7573,1454e" filled="false" stroked="true" strokeweight="1.44pt" strokecolor="#000000">
                <v:path arrowok="t"/>
              </v:shape>
              <v:shape style="position:absolute;left:7573;top:1469;width:10;height:2" type="#_x0000_t75" stroked="false">
                <v:imagedata r:id="rId507" o:title=""/>
              </v:shape>
            </v:group>
            <v:group style="position:absolute;left:7573;top:1454;width:29;height:2" coordorigin="7573,1454" coordsize="29,2">
              <v:shape style="position:absolute;left:7573;top:1454;width:29;height:2" coordorigin="7573,1454" coordsize="29,0" path="m7573,1454l7602,1454e" filled="false" stroked="true" strokeweight="1.44pt" strokecolor="#000000">
                <v:path arrowok="t"/>
              </v:shape>
            </v:group>
            <v:group style="position:absolute;left:7602;top:1454;width:2960;height:2" coordorigin="7602,1454" coordsize="2960,2">
              <v:shape style="position:absolute;left:7602;top:1454;width:2960;height:2" coordorigin="7602,1454" coordsize="2960,0" path="m7602,1454l10562,1454e" filled="false" stroked="true" strokeweight="1.44pt" strokecolor="#000000">
                <v:path arrowok="t"/>
              </v:shape>
            </v:group>
            <v:group style="position:absolute;left:4955;top:1471;width:10;height:20" coordorigin="4955,1471" coordsize="10,20">
              <v:shape style="position:absolute;left:4955;top:1471;width:10;height:20" coordorigin="4955,1471" coordsize="10,20" path="m4955,1490l4964,1490,4964,1471,4955,1471,4955,1490xe" filled="true" fillcolor="#000000" stroked="false">
                <v:path arrowok="t"/>
                <v:fill type="solid"/>
              </v:shape>
            </v:group>
            <v:group style="position:absolute;left:4955;top:1490;width:10;height:20" coordorigin="4955,1490" coordsize="10,20">
              <v:shape style="position:absolute;left:4955;top:1490;width:10;height:20" coordorigin="4955,1490" coordsize="10,20" path="m4955,1510l4964,1510,4964,1490,4955,1490,4955,1510xe" filled="true" fillcolor="#000000" stroked="false">
                <v:path arrowok="t"/>
                <v:fill type="solid"/>
              </v:shape>
            </v:group>
            <v:group style="position:absolute;left:4955;top:1510;width:10;height:20" coordorigin="4955,1510" coordsize="10,20">
              <v:shape style="position:absolute;left:4955;top:1510;width:10;height:20" coordorigin="4955,1510" coordsize="10,20" path="m4955,1529l4964,1529,4964,1510,4955,1510,4955,1529xe" filled="true" fillcolor="#000000" stroked="false">
                <v:path arrowok="t"/>
                <v:fill type="solid"/>
              </v:shape>
            </v:group>
            <v:group style="position:absolute;left:4955;top:1529;width:10;height:20" coordorigin="4955,1529" coordsize="10,20">
              <v:shape style="position:absolute;left:4955;top:1529;width:10;height:20" coordorigin="4955,1529" coordsize="10,20" path="m4955,1548l4964,1548,4964,1529,4955,1529,4955,1548xe" filled="true" fillcolor="#000000" stroked="false">
                <v:path arrowok="t"/>
                <v:fill type="solid"/>
              </v:shape>
            </v:group>
            <v:group style="position:absolute;left:4955;top:1548;width:10;height:20" coordorigin="4955,1548" coordsize="10,20">
              <v:shape style="position:absolute;left:4955;top:1548;width:10;height:20" coordorigin="4955,1548" coordsize="10,20" path="m4955,1567l4964,1567,4964,1548,4955,1548,4955,1567xe" filled="true" fillcolor="#000000" stroked="false">
                <v:path arrowok="t"/>
                <v:fill type="solid"/>
              </v:shape>
            </v:group>
            <v:group style="position:absolute;left:4955;top:1567;width:10;height:20" coordorigin="4955,1567" coordsize="10,20">
              <v:shape style="position:absolute;left:4955;top:1567;width:10;height:20" coordorigin="4955,1567" coordsize="10,20" path="m4955,1586l4964,1586,4964,1567,4955,1567,4955,1586xe" filled="true" fillcolor="#000000" stroked="false">
                <v:path arrowok="t"/>
                <v:fill type="solid"/>
              </v:shape>
            </v:group>
            <v:group style="position:absolute;left:4955;top:1586;width:10;height:20" coordorigin="4955,1586" coordsize="10,20">
              <v:shape style="position:absolute;left:4955;top:1586;width:10;height:20" coordorigin="4955,1586" coordsize="10,20" path="m4955,1606l4964,1606,4964,1586,4955,1586,4955,1606xe" filled="true" fillcolor="#000000" stroked="false">
                <v:path arrowok="t"/>
                <v:fill type="solid"/>
              </v:shape>
            </v:group>
            <v:group style="position:absolute;left:4955;top:1606;width:10;height:20" coordorigin="4955,1606" coordsize="10,20">
              <v:shape style="position:absolute;left:4955;top:1606;width:10;height:20" coordorigin="4955,1606" coordsize="10,20" path="m4955,1625l4964,1625,4964,1606,4955,1606,4955,1625xe" filled="true" fillcolor="#000000" stroked="false">
                <v:path arrowok="t"/>
                <v:fill type="solid"/>
              </v:shape>
            </v:group>
            <v:group style="position:absolute;left:4955;top:1625;width:10;height:20" coordorigin="4955,1625" coordsize="10,20">
              <v:shape style="position:absolute;left:4955;top:1625;width:10;height:20" coordorigin="4955,1625" coordsize="10,20" path="m4955,1644l4964,1644,4964,1625,4955,1625,4955,1644xe" filled="true" fillcolor="#000000" stroked="false">
                <v:path arrowok="t"/>
                <v:fill type="solid"/>
              </v:shape>
            </v:group>
            <v:group style="position:absolute;left:4955;top:1644;width:10;height:20" coordorigin="4955,1644" coordsize="10,20">
              <v:shape style="position:absolute;left:4955;top:1644;width:10;height:20" coordorigin="4955,1644" coordsize="10,20" path="m4955,1663l4964,1663,4964,1644,4955,1644,4955,1663xe" filled="true" fillcolor="#000000" stroked="false">
                <v:path arrowok="t"/>
                <v:fill type="solid"/>
              </v:shape>
            </v:group>
            <v:group style="position:absolute;left:4955;top:1663;width:10;height:20" coordorigin="4955,1663" coordsize="10,20">
              <v:shape style="position:absolute;left:4955;top:1663;width:10;height:20" coordorigin="4955,1663" coordsize="10,20" path="m4955,1682l4964,1682,4964,1663,4955,1663,4955,1682xe" filled="true" fillcolor="#000000" stroked="false">
                <v:path arrowok="t"/>
                <v:fill type="solid"/>
              </v:shape>
            </v:group>
            <v:group style="position:absolute;left:4955;top:1682;width:10;height:20" coordorigin="4955,1682" coordsize="10,20">
              <v:shape style="position:absolute;left:4955;top:1682;width:10;height:20" coordorigin="4955,1682" coordsize="10,20" path="m4955,1702l4964,1702,4964,1682,4955,1682,4955,1702xe" filled="true" fillcolor="#000000" stroked="false">
                <v:path arrowok="t"/>
                <v:fill type="solid"/>
              </v:shape>
            </v:group>
            <v:group style="position:absolute;left:4955;top:1702;width:10;height:20" coordorigin="4955,1702" coordsize="10,20">
              <v:shape style="position:absolute;left:4955;top:1702;width:10;height:20" coordorigin="4955,1702" coordsize="10,20" path="m4955,1721l4964,1721,4964,1702,4955,1702,4955,1721xe" filled="true" fillcolor="#000000" stroked="false">
                <v:path arrowok="t"/>
                <v:fill type="solid"/>
              </v:shape>
            </v:group>
            <v:group style="position:absolute;left:4955;top:1721;width:10;height:20" coordorigin="4955,1721" coordsize="10,20">
              <v:shape style="position:absolute;left:4955;top:1721;width:10;height:20" coordorigin="4955,1721" coordsize="10,20" path="m4955,1740l4964,1740,4964,1721,4955,1721,4955,1740xe" filled="true" fillcolor="#000000" stroked="false">
                <v:path arrowok="t"/>
                <v:fill type="solid"/>
              </v:shape>
            </v:group>
            <v:group style="position:absolute;left:7573;top:1471;width:10;height:20" coordorigin="7573,1471" coordsize="10,20">
              <v:shape style="position:absolute;left:7573;top:1471;width:10;height:20" coordorigin="7573,1471" coordsize="10,20" path="m7573,1490l7583,1490,7583,1471,7573,1471,7573,1490xe" filled="true" fillcolor="#000000" stroked="false">
                <v:path arrowok="t"/>
                <v:fill type="solid"/>
              </v:shape>
              <v:shape style="position:absolute;left:1347;top:1740;width:3627;height:106" type="#_x0000_t75" stroked="false">
                <v:imagedata r:id="rId508" o:title=""/>
              </v:shape>
              <v:shape style="position:absolute;left:4950;top:1836;width:5612;height:10" type="#_x0000_t75" stroked="false">
                <v:imagedata r:id="rId509" o:title=""/>
              </v:shape>
            </v:group>
            <w10:wrap type="none"/>
          </v:group>
        </w:pict>
      </w:r>
      <w:r>
        <w:rPr/>
        <w:pict>
          <v:group style="position:absolute;margin-left:67.343994pt;margin-top:111.740005pt;width:460.8pt;height:.5pt;mso-position-horizontal-relative:page;mso-position-vertical-relative:page;z-index:-1078888" coordorigin="1347,2235" coordsize="9216,10">
            <v:shape style="position:absolute;left:1347;top:2235;width:3608;height:10" type="#_x0000_t75" stroked="false">
              <v:imagedata r:id="rId510" o:title=""/>
            </v:shape>
            <v:shape style="position:absolute;left:4950;top:2235;width:5612;height:10" type="#_x0000_t75" stroked="false">
              <v:imagedata r:id="rId509" o:title=""/>
            </v:shape>
            <w10:wrap type="none"/>
          </v:group>
        </w:pict>
      </w:r>
      <w:r>
        <w:rPr/>
        <w:pict>
          <v:group style="position:absolute;margin-left:67.343994pt;margin-top:350.689941pt;width:460.8pt;height:5.3pt;mso-position-horizontal-relative:page;mso-position-vertical-relative:page;z-index:-1078552" coordorigin="1347,7014" coordsize="9216,106">
            <v:shape style="position:absolute;left:1347;top:7014;width:2030;height:106" type="#_x0000_t75" stroked="false">
              <v:imagedata r:id="rId511" o:title=""/>
            </v:shape>
            <v:shape style="position:absolute;left:3353;top:7110;width:1805;height:10" type="#_x0000_t75" stroked="false">
              <v:imagedata r:id="rId512" o:title=""/>
            </v:shape>
            <v:shape style="position:absolute;left:5154;top:7110;width:1805;height:10" type="#_x0000_t75" stroked="false">
              <v:imagedata r:id="rId512" o:title=""/>
            </v:shape>
            <v:shape style="position:absolute;left:6954;top:7110;width:1802;height:10" type="#_x0000_t75" stroked="false">
              <v:imagedata r:id="rId513" o:title=""/>
            </v:shape>
            <v:shape style="position:absolute;left:8752;top:7110;width:1810;height:10" type="#_x0000_t75" stroked="false">
              <v:imagedata r:id="rId514" o:title=""/>
            </v:shape>
            <w10:wrap type="none"/>
          </v:group>
        </w:pict>
      </w:r>
      <w:r>
        <w:rPr/>
        <w:pict>
          <v:group style="position:absolute;margin-left:67.343994pt;margin-top:375.169983pt;width:460.8pt;height:5.3pt;mso-position-horizontal-relative:page;mso-position-vertical-relative:page;z-index:-1078528" coordorigin="1347,7503" coordsize="9216,106">
            <v:shape style="position:absolute;left:1347;top:7503;width:2030;height:106" type="#_x0000_t75" stroked="false">
              <v:imagedata r:id="rId511" o:title=""/>
            </v:shape>
            <v:shape style="position:absolute;left:3353;top:7599;width:1805;height:10" type="#_x0000_t75" stroked="false">
              <v:imagedata r:id="rId512" o:title=""/>
            </v:shape>
            <v:shape style="position:absolute;left:5154;top:7599;width:1805;height:10" type="#_x0000_t75" stroked="false">
              <v:imagedata r:id="rId512" o:title=""/>
            </v:shape>
            <v:shape style="position:absolute;left:6954;top:7599;width:1802;height:10" type="#_x0000_t75" stroked="false">
              <v:imagedata r:id="rId513" o:title=""/>
            </v:shape>
            <v:shape style="position:absolute;left:8752;top:7599;width:1810;height:10" type="#_x0000_t75" stroked="false">
              <v:imagedata r:id="rId514" o:title=""/>
            </v:shape>
            <w10:wrap type="none"/>
          </v:group>
        </w:pict>
      </w:r>
      <w:r>
        <w:rPr/>
        <w:pict>
          <v:group style="position:absolute;margin-left:67.343994pt;margin-top:399.649994pt;width:460.8pt;height:5.3pt;mso-position-horizontal-relative:page;mso-position-vertical-relative:page;z-index:-1078504" coordorigin="1347,7993" coordsize="9216,106">
            <v:shape style="position:absolute;left:1347;top:7993;width:2030;height:106" type="#_x0000_t75" stroked="false">
              <v:imagedata r:id="rId511" o:title=""/>
            </v:shape>
            <v:shape style="position:absolute;left:3353;top:8089;width:1805;height:10" type="#_x0000_t75" stroked="false">
              <v:imagedata r:id="rId515" o:title=""/>
            </v:shape>
            <v:shape style="position:absolute;left:5154;top:8089;width:1805;height:10" type="#_x0000_t75" stroked="false">
              <v:imagedata r:id="rId515" o:title=""/>
            </v:shape>
            <v:shape style="position:absolute;left:6954;top:8089;width:1802;height:10" type="#_x0000_t75" stroked="false">
              <v:imagedata r:id="rId516" o:title=""/>
            </v:shape>
            <v:shape style="position:absolute;left:8752;top:8089;width:1810;height:10" type="#_x0000_t75" stroked="false">
              <v:imagedata r:id="rId517" o:title=""/>
            </v:shape>
            <w10:wrap type="none"/>
          </v:group>
        </w:pict>
      </w:r>
      <w:r>
        <w:rPr/>
        <w:pict>
          <v:group style="position:absolute;margin-left:67.343994pt;margin-top:424.129974pt;width:460.8pt;height:5.4pt;mso-position-horizontal-relative:page;mso-position-vertical-relative:page;z-index:-1078480" coordorigin="1347,8483" coordsize="9216,108">
            <v:shape style="position:absolute;left:1347;top:8483;width:2030;height:108" type="#_x0000_t75" stroked="false">
              <v:imagedata r:id="rId518" o:title=""/>
            </v:shape>
            <v:shape style="position:absolute;left:3353;top:8579;width:1815;height:12" type="#_x0000_t75" stroked="false">
              <v:imagedata r:id="rId519" o:title=""/>
            </v:shape>
            <v:shape style="position:absolute;left:5154;top:8579;width:1815;height:12" type="#_x0000_t75" stroked="false">
              <v:imagedata r:id="rId519" o:title=""/>
            </v:shape>
            <v:shape style="position:absolute;left:6954;top:8579;width:1812;height:12" type="#_x0000_t75" stroked="false">
              <v:imagedata r:id="rId519" o:title=""/>
            </v:shape>
            <v:shape style="position:absolute;left:8752;top:8581;width:1810;height:10" type="#_x0000_t75" stroked="false">
              <v:imagedata r:id="rId514" o:title=""/>
            </v:shape>
            <w10:wrap type="none"/>
          </v:group>
        </w:pict>
      </w:r>
      <w:r>
        <w:rPr/>
        <w:pict>
          <v:group style="position:absolute;margin-left:67.343994pt;margin-top:448.749969pt;width:460.8pt;height:5.3pt;mso-position-horizontal-relative:page;mso-position-vertical-relative:page;z-index:-1078456" coordorigin="1347,8975" coordsize="9216,106">
            <v:shape style="position:absolute;left:1347;top:8975;width:2030;height:106" type="#_x0000_t75" stroked="false">
              <v:imagedata r:id="rId520" o:title=""/>
            </v:shape>
            <v:shape style="position:absolute;left:3353;top:9071;width:1805;height:10" type="#_x0000_t75" stroked="false">
              <v:imagedata r:id="rId515" o:title=""/>
            </v:shape>
            <v:shape style="position:absolute;left:5154;top:9071;width:1805;height:10" type="#_x0000_t75" stroked="false">
              <v:imagedata r:id="rId515" o:title=""/>
            </v:shape>
            <v:shape style="position:absolute;left:6954;top:9071;width:1802;height:10" type="#_x0000_t75" stroked="false">
              <v:imagedata r:id="rId516" o:title=""/>
            </v:shape>
            <v:shape style="position:absolute;left:8752;top:9071;width:1810;height:10" type="#_x0000_t75" stroked="false">
              <v:imagedata r:id="rId517" o:title=""/>
            </v:shape>
            <w10:wrap type="none"/>
          </v:group>
        </w:pict>
      </w:r>
      <w:r>
        <w:rPr/>
        <w:pict>
          <v:group style="position:absolute;margin-left:67.343994pt;margin-top:473.22998pt;width:460.8pt;height:5.3pt;mso-position-horizontal-relative:page;mso-position-vertical-relative:page;z-index:-1078432" coordorigin="1347,9465" coordsize="9216,106">
            <v:shape style="position:absolute;left:1347;top:9465;width:2030;height:106" type="#_x0000_t75" stroked="false">
              <v:imagedata r:id="rId520" o:title=""/>
            </v:shape>
            <v:shape style="position:absolute;left:3353;top:9561;width:1805;height:10" type="#_x0000_t75" stroked="false">
              <v:imagedata r:id="rId512" o:title=""/>
            </v:shape>
            <v:shape style="position:absolute;left:5154;top:9561;width:1805;height:10" type="#_x0000_t75" stroked="false">
              <v:imagedata r:id="rId512" o:title=""/>
            </v:shape>
            <v:shape style="position:absolute;left:6954;top:9561;width:1802;height:10" type="#_x0000_t75" stroked="false">
              <v:imagedata r:id="rId513" o:title=""/>
            </v:shape>
            <v:shape style="position:absolute;left:8752;top:9561;width:1810;height:10" type="#_x0000_t75" stroked="false">
              <v:imagedata r:id="rId514" o:title=""/>
            </v:shape>
            <w10:wrap type="none"/>
          </v:group>
        </w:pict>
      </w:r>
      <w:r>
        <w:rPr/>
        <w:pict>
          <v:group style="position:absolute;margin-left:67.343994pt;margin-top:497.709991pt;width:460.8pt;height:5.3pt;mso-position-horizontal-relative:page;mso-position-vertical-relative:page;z-index:-1078408" coordorigin="1347,9954" coordsize="9216,106">
            <v:shape style="position:absolute;left:1347;top:9954;width:2030;height:106" type="#_x0000_t75" stroked="false">
              <v:imagedata r:id="rId520" o:title=""/>
            </v:shape>
            <v:shape style="position:absolute;left:3353;top:10050;width:1805;height:10" type="#_x0000_t75" stroked="false">
              <v:imagedata r:id="rId512" o:title=""/>
            </v:shape>
            <v:shape style="position:absolute;left:5154;top:10050;width:1805;height:10" type="#_x0000_t75" stroked="false">
              <v:imagedata r:id="rId512" o:title=""/>
            </v:shape>
            <v:shape style="position:absolute;left:6954;top:10050;width:1802;height:10" type="#_x0000_t75" stroked="false">
              <v:imagedata r:id="rId513" o:title=""/>
            </v:shape>
            <v:shape style="position:absolute;left:8752;top:10050;width:1810;height:10" type="#_x0000_t75" stroked="false">
              <v:imagedata r:id="rId514" o:title=""/>
            </v:shape>
            <w10:wrap type="none"/>
          </v:group>
        </w:pict>
      </w:r>
      <w:r>
        <w:rPr/>
        <w:pict>
          <v:group style="position:absolute;margin-left:67.343994pt;margin-top:542.349976pt;width:460.8pt;height:5.2pt;mso-position-horizontal-relative:page;mso-position-vertical-relative:page;z-index:-1078384" coordorigin="1347,10847" coordsize="9216,104">
            <v:shape style="position:absolute;left:1347;top:10847;width:2030;height:103" type="#_x0000_t75" stroked="false">
              <v:imagedata r:id="rId521" o:title=""/>
            </v:shape>
            <v:shape style="position:absolute;left:3353;top:10941;width:1805;height:10" type="#_x0000_t75" stroked="false">
              <v:imagedata r:id="rId512" o:title=""/>
            </v:shape>
            <v:shape style="position:absolute;left:5154;top:10941;width:1805;height:10" type="#_x0000_t75" stroked="false">
              <v:imagedata r:id="rId512" o:title=""/>
            </v:shape>
            <v:shape style="position:absolute;left:6954;top:10941;width:1802;height:10" type="#_x0000_t75" stroked="false">
              <v:imagedata r:id="rId513" o:title=""/>
            </v:shape>
            <v:shape style="position:absolute;left:8752;top:10941;width:1810;height:10" type="#_x0000_t75" stroked="false">
              <v:imagedata r:id="rId514" o:title=""/>
            </v:shape>
            <w10:wrap type="none"/>
          </v:group>
        </w:pict>
      </w:r>
      <w:r>
        <w:rPr/>
        <w:pict>
          <v:group style="position:absolute;margin-left:67.343994pt;margin-top:566.709961pt;width:460.8pt;height:5.3pt;mso-position-horizontal-relative:page;mso-position-vertical-relative:page;z-index:-1078360" coordorigin="1347,11334" coordsize="9216,106">
            <v:shape style="position:absolute;left:1347;top:11334;width:2030;height:106" type="#_x0000_t75" stroked="false">
              <v:imagedata r:id="rId520" o:title=""/>
            </v:shape>
            <v:shape style="position:absolute;left:3353;top:11430;width:1805;height:10" type="#_x0000_t75" stroked="false">
              <v:imagedata r:id="rId512" o:title=""/>
            </v:shape>
            <v:shape style="position:absolute;left:5154;top:11430;width:1805;height:10" type="#_x0000_t75" stroked="false">
              <v:imagedata r:id="rId512" o:title=""/>
            </v:shape>
            <v:shape style="position:absolute;left:6954;top:11430;width:1802;height:10" type="#_x0000_t75" stroked="false">
              <v:imagedata r:id="rId513" o:title=""/>
            </v:shape>
            <v:shape style="position:absolute;left:8752;top:11430;width:1810;height:10" type="#_x0000_t75" stroked="false">
              <v:imagedata r:id="rId514" o:title=""/>
            </v:shape>
            <w10:wrap type="none"/>
          </v:group>
        </w:pict>
      </w:r>
      <w:r>
        <w:rPr/>
        <w:pict>
          <v:shape style="position:absolute;margin-left:167.899994pt;margin-top:595.98999pt;width:.480015pt;height:.12pt;mso-position-horizontal-relative:page;mso-position-vertical-relative:page;z-index:15016" type="#_x0000_t75" stroked="false">
            <v:imagedata r:id="rId522" o:title=""/>
          </v:shape>
        </w:pict>
      </w:r>
      <w:r>
        <w:rPr/>
        <w:pict>
          <v:shape style="position:absolute;margin-left:257.929993pt;margin-top:595.98999pt;width:.48pt;height:.12pt;mso-position-horizontal-relative:page;mso-position-vertical-relative:page;z-index:15040" type="#_x0000_t75" stroked="false">
            <v:imagedata r:id="rId522" o:title=""/>
          </v:shape>
        </w:pict>
      </w:r>
      <w:r>
        <w:rPr/>
        <w:pict>
          <v:shape style="position:absolute;margin-left:347.949982pt;margin-top:595.98999pt;width:.480031pt;height:.12pt;mso-position-horizontal-relative:page;mso-position-vertical-relative:page;z-index:15064" type="#_x0000_t75" stroked="false">
            <v:imagedata r:id="rId522" o:title=""/>
          </v:shape>
        </w:pict>
      </w:r>
      <w:r>
        <w:rPr/>
        <w:pict>
          <v:shape style="position:absolute;margin-left:437.829987pt;margin-top:595.98999pt;width:.480031pt;height:.12pt;mso-position-horizontal-relative:page;mso-position-vertical-relative:page;z-index:15088" type="#_x0000_t75" stroked="false">
            <v:imagedata r:id="rId522" o:title=""/>
          </v:shape>
        </w:pict>
      </w:r>
    </w:p>
    <w:tbl>
      <w:tblPr>
        <w:tblW w:w="0" w:type="auto"/>
        <w:jc w:val="left"/>
        <w:tblInd w:w="206" w:type="dxa"/>
        <w:tblLayout w:type="fixed"/>
        <w:tblCellMar>
          <w:top w:w="0" w:type="dxa"/>
          <w:left w:w="0" w:type="dxa"/>
          <w:bottom w:w="0" w:type="dxa"/>
          <w:right w:w="0" w:type="dxa"/>
        </w:tblCellMar>
        <w:tblLook w:val="01E0"/>
      </w:tblPr>
      <w:tblGrid>
        <w:gridCol w:w="3613"/>
        <w:gridCol w:w="2619"/>
        <w:gridCol w:w="2230"/>
      </w:tblGrid>
      <w:tr>
        <w:trPr>
          <w:trHeight w:val="539" w:hRule="exact"/>
        </w:trPr>
        <w:tc>
          <w:tcPr>
            <w:tcW w:w="3613" w:type="dxa"/>
            <w:tcBorders>
              <w:top w:val="nil" w:sz="6" w:space="0" w:color="auto"/>
              <w:left w:val="nil" w:sz="6" w:space="0" w:color="auto"/>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债权人名称</w:t>
            </w:r>
          </w:p>
        </w:tc>
        <w:tc>
          <w:tcPr>
            <w:tcW w:w="2619" w:type="dxa"/>
            <w:tcBorders>
              <w:top w:val="nil" w:sz="6" w:space="0" w:color="auto"/>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2"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2230"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sz w:val="23"/>
                <w:szCs w:val="23"/>
              </w:rPr>
            </w:pPr>
          </w:p>
          <w:p>
            <w:pPr>
              <w:pStyle w:val="TableParagraph"/>
              <w:spacing w:line="240" w:lineRule="auto"/>
              <w:ind w:left="945" w:right="0"/>
              <w:jc w:val="left"/>
              <w:rPr>
                <w:rFonts w:ascii="宋体" w:hAnsi="宋体" w:cs="宋体" w:eastAsia="宋体" w:hint="default"/>
                <w:sz w:val="18"/>
                <w:szCs w:val="18"/>
              </w:rPr>
            </w:pPr>
            <w:r>
              <w:rPr>
                <w:rFonts w:ascii="宋体" w:hAnsi="宋体" w:cs="宋体" w:eastAsia="宋体" w:hint="default"/>
                <w:sz w:val="18"/>
                <w:szCs w:val="18"/>
              </w:rPr>
              <w:t>未结转的原因</w:t>
            </w:r>
          </w:p>
        </w:tc>
      </w:tr>
      <w:tr>
        <w:trPr>
          <w:trHeight w:val="593" w:hRule="exact"/>
        </w:trPr>
        <w:tc>
          <w:tcPr>
            <w:tcW w:w="3613"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08" w:right="0"/>
              <w:jc w:val="left"/>
              <w:rPr>
                <w:rFonts w:ascii="宋体" w:hAnsi="宋体" w:cs="宋体" w:eastAsia="宋体" w:hint="default"/>
                <w:sz w:val="18"/>
                <w:szCs w:val="18"/>
              </w:rPr>
            </w:pPr>
            <w:r>
              <w:rPr>
                <w:rFonts w:ascii="宋体" w:hAnsi="宋体" w:cs="宋体" w:eastAsia="宋体" w:hint="default"/>
                <w:sz w:val="18"/>
                <w:szCs w:val="18"/>
              </w:rPr>
              <w:t>朔州宇通电力工程有限公司</w:t>
            </w:r>
          </w:p>
        </w:tc>
        <w:tc>
          <w:tcPr>
            <w:tcW w:w="2619"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sz w:val="14"/>
                <w:szCs w:val="14"/>
              </w:rPr>
            </w:pPr>
          </w:p>
          <w:p>
            <w:pPr>
              <w:pStyle w:val="TableParagraph"/>
              <w:spacing w:line="240" w:lineRule="auto"/>
              <w:ind w:left="1694" w:right="0"/>
              <w:jc w:val="left"/>
              <w:rPr>
                <w:rFonts w:ascii="Times New Roman" w:hAnsi="Times New Roman" w:cs="Times New Roman" w:eastAsia="Times New Roman" w:hint="default"/>
                <w:sz w:val="18"/>
                <w:szCs w:val="18"/>
              </w:rPr>
            </w:pPr>
            <w:r>
              <w:rPr>
                <w:rFonts w:ascii="Times New Roman"/>
                <w:sz w:val="18"/>
              </w:rPr>
              <w:t>332,000.00</w:t>
            </w:r>
          </w:p>
        </w:tc>
        <w:tc>
          <w:tcPr>
            <w:tcW w:w="2230" w:type="dxa"/>
            <w:tcBorders>
              <w:top w:val="nil" w:sz="6" w:space="0" w:color="auto"/>
              <w:left w:val="single" w:sz="4" w:space="0" w:color="000000"/>
              <w:bottom w:val="nil" w:sz="6" w:space="0" w:color="auto"/>
              <w:right w:val="nil" w:sz="6" w:space="0" w:color="auto"/>
            </w:tcBorders>
          </w:tcPr>
          <w:p>
            <w:pPr>
              <w:pStyle w:val="TableParagraph"/>
              <w:spacing w:line="240" w:lineRule="auto" w:before="141"/>
              <w:ind w:left="103" w:right="0"/>
              <w:jc w:val="left"/>
              <w:rPr>
                <w:rFonts w:ascii="宋体" w:hAnsi="宋体" w:cs="宋体" w:eastAsia="宋体" w:hint="default"/>
                <w:sz w:val="18"/>
                <w:szCs w:val="18"/>
              </w:rPr>
            </w:pPr>
            <w:r>
              <w:rPr>
                <w:rFonts w:ascii="宋体" w:hAnsi="宋体" w:cs="宋体" w:eastAsia="宋体" w:hint="default"/>
                <w:sz w:val="18"/>
                <w:szCs w:val="18"/>
              </w:rPr>
              <w:t>相关产品尚未实现销售</w:t>
            </w:r>
          </w:p>
        </w:tc>
      </w:tr>
      <w:tr>
        <w:trPr>
          <w:trHeight w:val="191" w:hRule="exact"/>
        </w:trPr>
        <w:tc>
          <w:tcPr>
            <w:tcW w:w="3613" w:type="dxa"/>
            <w:tcBorders>
              <w:top w:val="nil" w:sz="6" w:space="0" w:color="auto"/>
              <w:left w:val="nil" w:sz="6" w:space="0" w:color="auto"/>
              <w:bottom w:val="nil" w:sz="6" w:space="0" w:color="auto"/>
              <w:right w:val="single" w:sz="4" w:space="0" w:color="000000"/>
            </w:tcBorders>
          </w:tcPr>
          <w:p>
            <w:pPr>
              <w:pStyle w:val="TableParagraph"/>
              <w:spacing w:line="180" w:lineRule="exact"/>
              <w:ind w:left="108" w:right="0"/>
              <w:jc w:val="left"/>
              <w:rPr>
                <w:rFonts w:ascii="宋体" w:hAnsi="宋体" w:cs="宋体" w:eastAsia="宋体" w:hint="default"/>
                <w:sz w:val="18"/>
                <w:szCs w:val="18"/>
              </w:rPr>
            </w:pPr>
            <w:r>
              <w:rPr>
                <w:rFonts w:ascii="宋体" w:hAnsi="宋体" w:cs="宋体" w:eastAsia="宋体" w:hint="default"/>
                <w:sz w:val="18"/>
                <w:szCs w:val="18"/>
              </w:rPr>
              <w:t>云南电网公司建设分公司</w:t>
            </w:r>
          </w:p>
        </w:tc>
        <w:tc>
          <w:tcPr>
            <w:tcW w:w="2619"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1694" w:right="0"/>
              <w:jc w:val="left"/>
              <w:rPr>
                <w:rFonts w:ascii="Times New Roman" w:hAnsi="Times New Roman" w:cs="Times New Roman" w:eastAsia="Times New Roman" w:hint="default"/>
                <w:sz w:val="18"/>
                <w:szCs w:val="18"/>
              </w:rPr>
            </w:pPr>
            <w:r>
              <w:rPr>
                <w:rFonts w:ascii="Times New Roman"/>
                <w:sz w:val="18"/>
              </w:rPr>
              <w:t>200,900.00</w:t>
            </w:r>
          </w:p>
        </w:tc>
        <w:tc>
          <w:tcPr>
            <w:tcW w:w="2230" w:type="dxa"/>
            <w:tcBorders>
              <w:top w:val="nil" w:sz="6" w:space="0" w:color="auto"/>
              <w:left w:val="single" w:sz="4" w:space="0" w:color="000000"/>
              <w:bottom w:val="nil" w:sz="6" w:space="0" w:color="auto"/>
              <w:right w:val="nil" w:sz="6" w:space="0" w:color="auto"/>
            </w:tcBorders>
          </w:tcPr>
          <w:p>
            <w:pPr>
              <w:pStyle w:val="TableParagraph"/>
              <w:spacing w:line="180" w:lineRule="exact"/>
              <w:ind w:left="103" w:right="0"/>
              <w:jc w:val="left"/>
              <w:rPr>
                <w:rFonts w:ascii="宋体" w:hAnsi="宋体" w:cs="宋体" w:eastAsia="宋体" w:hint="default"/>
                <w:sz w:val="18"/>
                <w:szCs w:val="18"/>
              </w:rPr>
            </w:pPr>
            <w:r>
              <w:rPr>
                <w:rFonts w:ascii="宋体" w:hAnsi="宋体" w:cs="宋体" w:eastAsia="宋体" w:hint="default"/>
                <w:sz w:val="18"/>
                <w:szCs w:val="18"/>
              </w:rPr>
              <w:t>相关产品尚未实现销售</w:t>
            </w:r>
          </w:p>
        </w:tc>
      </w:tr>
      <w:tr>
        <w:trPr>
          <w:trHeight w:val="205" w:hRule="exact"/>
        </w:trPr>
        <w:tc>
          <w:tcPr>
            <w:tcW w:w="3613" w:type="dxa"/>
            <w:tcBorders>
              <w:top w:val="nil" w:sz="6" w:space="0" w:color="auto"/>
              <w:left w:val="nil" w:sz="6" w:space="0" w:color="auto"/>
              <w:bottom w:val="nil" w:sz="6" w:space="0" w:color="auto"/>
              <w:right w:val="single" w:sz="4" w:space="0" w:color="000000"/>
            </w:tcBorders>
          </w:tcPr>
          <w:p>
            <w:pPr/>
          </w:p>
        </w:tc>
        <w:tc>
          <w:tcPr>
            <w:tcW w:w="2619" w:type="dxa"/>
            <w:tcBorders>
              <w:top w:val="nil" w:sz="6" w:space="0" w:color="auto"/>
              <w:left w:val="single" w:sz="4" w:space="0" w:color="000000"/>
              <w:bottom w:val="nil" w:sz="6" w:space="0" w:color="auto"/>
              <w:right w:val="single" w:sz="4" w:space="0" w:color="000000"/>
            </w:tcBorders>
          </w:tcPr>
          <w:p>
            <w:pPr/>
          </w:p>
        </w:tc>
        <w:tc>
          <w:tcPr>
            <w:tcW w:w="2230" w:type="dxa"/>
            <w:tcBorders>
              <w:top w:val="nil" w:sz="6" w:space="0" w:color="auto"/>
              <w:left w:val="single" w:sz="4" w:space="0" w:color="000000"/>
              <w:bottom w:val="nil" w:sz="6" w:space="0" w:color="auto"/>
              <w:right w:val="nil" w:sz="6" w:space="0" w:color="auto"/>
            </w:tcBorders>
          </w:tcPr>
          <w:p>
            <w:pPr/>
          </w:p>
        </w:tc>
      </w:tr>
      <w:tr>
        <w:trPr>
          <w:trHeight w:val="193" w:hRule="exact"/>
        </w:trPr>
        <w:tc>
          <w:tcPr>
            <w:tcW w:w="3613" w:type="dxa"/>
            <w:tcBorders>
              <w:top w:val="nil" w:sz="6" w:space="0" w:color="auto"/>
              <w:left w:val="nil" w:sz="6" w:space="0" w:color="auto"/>
              <w:bottom w:val="nil" w:sz="6" w:space="0" w:color="auto"/>
              <w:right w:val="single" w:sz="4" w:space="0" w:color="000000"/>
            </w:tcBorders>
          </w:tcPr>
          <w:p>
            <w:pPr>
              <w:pStyle w:val="TableParagraph"/>
              <w:spacing w:line="180" w:lineRule="exact"/>
              <w:ind w:left="108" w:right="0"/>
              <w:jc w:val="left"/>
              <w:rPr>
                <w:rFonts w:ascii="宋体" w:hAnsi="宋体" w:cs="宋体" w:eastAsia="宋体" w:hint="default"/>
                <w:sz w:val="18"/>
                <w:szCs w:val="18"/>
              </w:rPr>
            </w:pPr>
            <w:r>
              <w:rPr>
                <w:rFonts w:ascii="宋体" w:hAnsi="宋体" w:cs="宋体" w:eastAsia="宋体" w:hint="default"/>
                <w:sz w:val="18"/>
                <w:szCs w:val="18"/>
              </w:rPr>
              <w:t>四川洪雅禾森电力有限责任公司</w:t>
            </w:r>
          </w:p>
        </w:tc>
        <w:tc>
          <w:tcPr>
            <w:tcW w:w="2619"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1694" w:right="0"/>
              <w:jc w:val="left"/>
              <w:rPr>
                <w:rFonts w:ascii="Times New Roman" w:hAnsi="Times New Roman" w:cs="Times New Roman" w:eastAsia="Times New Roman" w:hint="default"/>
                <w:sz w:val="18"/>
                <w:szCs w:val="18"/>
              </w:rPr>
            </w:pPr>
            <w:r>
              <w:rPr>
                <w:rFonts w:ascii="Times New Roman"/>
                <w:sz w:val="18"/>
              </w:rPr>
              <w:t>108,000.00</w:t>
            </w:r>
          </w:p>
        </w:tc>
        <w:tc>
          <w:tcPr>
            <w:tcW w:w="2230" w:type="dxa"/>
            <w:tcBorders>
              <w:top w:val="nil" w:sz="6" w:space="0" w:color="auto"/>
              <w:left w:val="single" w:sz="4" w:space="0" w:color="000000"/>
              <w:bottom w:val="nil" w:sz="6" w:space="0" w:color="auto"/>
              <w:right w:val="nil" w:sz="6" w:space="0" w:color="auto"/>
            </w:tcBorders>
          </w:tcPr>
          <w:p>
            <w:pPr>
              <w:pStyle w:val="TableParagraph"/>
              <w:spacing w:line="180" w:lineRule="exact"/>
              <w:ind w:left="103" w:right="0"/>
              <w:jc w:val="left"/>
              <w:rPr>
                <w:rFonts w:ascii="宋体" w:hAnsi="宋体" w:cs="宋体" w:eastAsia="宋体" w:hint="default"/>
                <w:sz w:val="18"/>
                <w:szCs w:val="18"/>
              </w:rPr>
            </w:pPr>
            <w:r>
              <w:rPr>
                <w:rFonts w:ascii="宋体" w:hAnsi="宋体" w:cs="宋体" w:eastAsia="宋体" w:hint="default"/>
                <w:sz w:val="18"/>
                <w:szCs w:val="18"/>
              </w:rPr>
              <w:t>相关产品尚未实现销售</w:t>
            </w:r>
          </w:p>
        </w:tc>
      </w:tr>
      <w:tr>
        <w:trPr>
          <w:trHeight w:val="205" w:hRule="exact"/>
        </w:trPr>
        <w:tc>
          <w:tcPr>
            <w:tcW w:w="3613" w:type="dxa"/>
            <w:tcBorders>
              <w:top w:val="nil" w:sz="6" w:space="0" w:color="auto"/>
              <w:left w:val="nil" w:sz="6" w:space="0" w:color="auto"/>
              <w:bottom w:val="nil" w:sz="6" w:space="0" w:color="auto"/>
              <w:right w:val="single" w:sz="4" w:space="0" w:color="000000"/>
            </w:tcBorders>
          </w:tcPr>
          <w:p>
            <w:pPr/>
          </w:p>
        </w:tc>
        <w:tc>
          <w:tcPr>
            <w:tcW w:w="2619" w:type="dxa"/>
            <w:tcBorders>
              <w:top w:val="nil" w:sz="6" w:space="0" w:color="auto"/>
              <w:left w:val="single" w:sz="4" w:space="0" w:color="000000"/>
              <w:bottom w:val="nil" w:sz="6" w:space="0" w:color="auto"/>
              <w:right w:val="single" w:sz="4" w:space="0" w:color="000000"/>
            </w:tcBorders>
          </w:tcPr>
          <w:p>
            <w:pPr/>
          </w:p>
        </w:tc>
        <w:tc>
          <w:tcPr>
            <w:tcW w:w="2230" w:type="dxa"/>
            <w:tcBorders>
              <w:top w:val="nil" w:sz="6" w:space="0" w:color="auto"/>
              <w:left w:val="single" w:sz="4" w:space="0" w:color="000000"/>
              <w:bottom w:val="nil" w:sz="6" w:space="0" w:color="auto"/>
              <w:right w:val="nil" w:sz="6" w:space="0" w:color="auto"/>
            </w:tcBorders>
          </w:tcPr>
          <w:p>
            <w:pPr/>
          </w:p>
        </w:tc>
      </w:tr>
      <w:tr>
        <w:trPr>
          <w:trHeight w:val="191" w:hRule="exact"/>
        </w:trPr>
        <w:tc>
          <w:tcPr>
            <w:tcW w:w="3613" w:type="dxa"/>
            <w:tcBorders>
              <w:top w:val="nil" w:sz="6" w:space="0" w:color="auto"/>
              <w:left w:val="nil" w:sz="6" w:space="0" w:color="auto"/>
              <w:bottom w:val="nil" w:sz="6" w:space="0" w:color="auto"/>
              <w:right w:val="single" w:sz="4" w:space="0" w:color="000000"/>
            </w:tcBorders>
          </w:tcPr>
          <w:p>
            <w:pPr>
              <w:pStyle w:val="TableParagraph"/>
              <w:spacing w:line="180" w:lineRule="exact"/>
              <w:ind w:left="108" w:right="0"/>
              <w:jc w:val="left"/>
              <w:rPr>
                <w:rFonts w:ascii="宋体" w:hAnsi="宋体" w:cs="宋体" w:eastAsia="宋体" w:hint="default"/>
                <w:sz w:val="18"/>
                <w:szCs w:val="18"/>
              </w:rPr>
            </w:pPr>
            <w:r>
              <w:rPr>
                <w:rFonts w:ascii="宋体" w:hAnsi="宋体" w:cs="宋体" w:eastAsia="宋体" w:hint="default"/>
                <w:sz w:val="18"/>
                <w:szCs w:val="18"/>
              </w:rPr>
              <w:t>深圳市中电电力技术有限公司</w:t>
            </w:r>
          </w:p>
        </w:tc>
        <w:tc>
          <w:tcPr>
            <w:tcW w:w="2619"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1694" w:right="0"/>
              <w:jc w:val="left"/>
              <w:rPr>
                <w:rFonts w:ascii="Times New Roman" w:hAnsi="Times New Roman" w:cs="Times New Roman" w:eastAsia="Times New Roman" w:hint="default"/>
                <w:sz w:val="18"/>
                <w:szCs w:val="18"/>
              </w:rPr>
            </w:pPr>
            <w:r>
              <w:rPr>
                <w:rFonts w:ascii="Times New Roman"/>
                <w:sz w:val="18"/>
              </w:rPr>
              <w:t>100,000.00</w:t>
            </w:r>
          </w:p>
        </w:tc>
        <w:tc>
          <w:tcPr>
            <w:tcW w:w="2230" w:type="dxa"/>
            <w:tcBorders>
              <w:top w:val="nil" w:sz="6" w:space="0" w:color="auto"/>
              <w:left w:val="single" w:sz="4" w:space="0" w:color="000000"/>
              <w:bottom w:val="nil" w:sz="6" w:space="0" w:color="auto"/>
              <w:right w:val="nil" w:sz="6" w:space="0" w:color="auto"/>
            </w:tcBorders>
          </w:tcPr>
          <w:p>
            <w:pPr>
              <w:pStyle w:val="TableParagraph"/>
              <w:spacing w:line="180" w:lineRule="exact"/>
              <w:ind w:left="103" w:right="0"/>
              <w:jc w:val="left"/>
              <w:rPr>
                <w:rFonts w:ascii="宋体" w:hAnsi="宋体" w:cs="宋体" w:eastAsia="宋体" w:hint="default"/>
                <w:sz w:val="18"/>
                <w:szCs w:val="18"/>
              </w:rPr>
            </w:pPr>
            <w:r>
              <w:rPr>
                <w:rFonts w:ascii="宋体" w:hAnsi="宋体" w:cs="宋体" w:eastAsia="宋体" w:hint="default"/>
                <w:sz w:val="18"/>
                <w:szCs w:val="18"/>
              </w:rPr>
              <w:t>相关产品尚未实现销售</w:t>
            </w:r>
          </w:p>
        </w:tc>
      </w:tr>
      <w:tr>
        <w:trPr>
          <w:trHeight w:val="205" w:hRule="exact"/>
        </w:trPr>
        <w:tc>
          <w:tcPr>
            <w:tcW w:w="3613" w:type="dxa"/>
            <w:tcBorders>
              <w:top w:val="nil" w:sz="6" w:space="0" w:color="auto"/>
              <w:left w:val="nil" w:sz="6" w:space="0" w:color="auto"/>
              <w:bottom w:val="nil" w:sz="6" w:space="0" w:color="auto"/>
              <w:right w:val="single" w:sz="4" w:space="0" w:color="000000"/>
            </w:tcBorders>
          </w:tcPr>
          <w:p>
            <w:pPr/>
          </w:p>
        </w:tc>
        <w:tc>
          <w:tcPr>
            <w:tcW w:w="2619" w:type="dxa"/>
            <w:tcBorders>
              <w:top w:val="nil" w:sz="6" w:space="0" w:color="auto"/>
              <w:left w:val="single" w:sz="4" w:space="0" w:color="000000"/>
              <w:bottom w:val="nil" w:sz="6" w:space="0" w:color="auto"/>
              <w:right w:val="single" w:sz="4" w:space="0" w:color="000000"/>
            </w:tcBorders>
          </w:tcPr>
          <w:p>
            <w:pPr/>
          </w:p>
        </w:tc>
        <w:tc>
          <w:tcPr>
            <w:tcW w:w="2230" w:type="dxa"/>
            <w:tcBorders>
              <w:top w:val="nil" w:sz="6" w:space="0" w:color="auto"/>
              <w:left w:val="single" w:sz="4" w:space="0" w:color="000000"/>
              <w:bottom w:val="nil" w:sz="6" w:space="0" w:color="auto"/>
              <w:right w:val="nil" w:sz="6" w:space="0" w:color="auto"/>
            </w:tcBorders>
          </w:tcPr>
          <w:p>
            <w:pPr/>
          </w:p>
        </w:tc>
      </w:tr>
      <w:tr>
        <w:trPr>
          <w:trHeight w:val="193" w:hRule="exact"/>
        </w:trPr>
        <w:tc>
          <w:tcPr>
            <w:tcW w:w="3613" w:type="dxa"/>
            <w:tcBorders>
              <w:top w:val="nil" w:sz="6" w:space="0" w:color="auto"/>
              <w:left w:val="nil" w:sz="6" w:space="0" w:color="auto"/>
              <w:bottom w:val="nil" w:sz="6" w:space="0" w:color="auto"/>
              <w:right w:val="single" w:sz="4" w:space="0" w:color="000000"/>
            </w:tcBorders>
          </w:tcPr>
          <w:p>
            <w:pPr>
              <w:pStyle w:val="TableParagraph"/>
              <w:spacing w:line="180" w:lineRule="exact"/>
              <w:ind w:left="108" w:right="0"/>
              <w:jc w:val="left"/>
              <w:rPr>
                <w:rFonts w:ascii="宋体" w:hAnsi="宋体" w:cs="宋体" w:eastAsia="宋体" w:hint="default"/>
                <w:sz w:val="18"/>
                <w:szCs w:val="18"/>
              </w:rPr>
            </w:pPr>
            <w:r>
              <w:rPr>
                <w:rFonts w:ascii="宋体" w:hAnsi="宋体" w:cs="宋体" w:eastAsia="宋体" w:hint="default"/>
                <w:sz w:val="18"/>
                <w:szCs w:val="18"/>
              </w:rPr>
              <w:t>深圳市胜利龙仪器仪表有限公司</w:t>
            </w:r>
          </w:p>
        </w:tc>
        <w:tc>
          <w:tcPr>
            <w:tcW w:w="2619"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00"/>
              <w:jc w:val="right"/>
              <w:rPr>
                <w:rFonts w:ascii="Times New Roman" w:hAnsi="Times New Roman" w:cs="Times New Roman" w:eastAsia="Times New Roman" w:hint="default"/>
                <w:sz w:val="18"/>
                <w:szCs w:val="18"/>
              </w:rPr>
            </w:pPr>
            <w:r>
              <w:rPr>
                <w:rFonts w:ascii="Times New Roman"/>
                <w:spacing w:val="-1"/>
                <w:sz w:val="18"/>
              </w:rPr>
              <w:t>88,000.00</w:t>
            </w:r>
          </w:p>
        </w:tc>
        <w:tc>
          <w:tcPr>
            <w:tcW w:w="2230" w:type="dxa"/>
            <w:tcBorders>
              <w:top w:val="nil" w:sz="6" w:space="0" w:color="auto"/>
              <w:left w:val="single" w:sz="4" w:space="0" w:color="000000"/>
              <w:bottom w:val="nil" w:sz="6" w:space="0" w:color="auto"/>
              <w:right w:val="nil" w:sz="6" w:space="0" w:color="auto"/>
            </w:tcBorders>
          </w:tcPr>
          <w:p>
            <w:pPr>
              <w:pStyle w:val="TableParagraph"/>
              <w:spacing w:line="180" w:lineRule="exact"/>
              <w:ind w:left="103" w:right="0"/>
              <w:jc w:val="left"/>
              <w:rPr>
                <w:rFonts w:ascii="宋体" w:hAnsi="宋体" w:cs="宋体" w:eastAsia="宋体" w:hint="default"/>
                <w:sz w:val="18"/>
                <w:szCs w:val="18"/>
              </w:rPr>
            </w:pPr>
            <w:r>
              <w:rPr>
                <w:rFonts w:ascii="宋体" w:hAnsi="宋体" w:cs="宋体" w:eastAsia="宋体" w:hint="default"/>
                <w:sz w:val="18"/>
                <w:szCs w:val="18"/>
              </w:rPr>
              <w:t>相关产品尚未实现销售</w:t>
            </w:r>
          </w:p>
        </w:tc>
      </w:tr>
      <w:tr>
        <w:trPr>
          <w:trHeight w:val="395" w:hRule="exact"/>
        </w:trPr>
        <w:tc>
          <w:tcPr>
            <w:tcW w:w="3613" w:type="dxa"/>
            <w:tcBorders>
              <w:top w:val="nil" w:sz="6" w:space="0" w:color="auto"/>
              <w:left w:val="nil" w:sz="6" w:space="0" w:color="auto"/>
              <w:bottom w:val="nil" w:sz="6" w:space="0" w:color="auto"/>
              <w:right w:val="single" w:sz="4" w:space="0" w:color="000000"/>
            </w:tcBorders>
          </w:tcPr>
          <w:p>
            <w:pPr>
              <w:pStyle w:val="TableParagraph"/>
              <w:tabs>
                <w:tab w:pos="1444" w:val="left" w:leader="none"/>
                <w:tab w:pos="1987" w:val="left" w:leader="none"/>
                <w:tab w:pos="3617" w:val="left" w:leader="none"/>
              </w:tabs>
              <w:spacing w:line="240" w:lineRule="auto" w:before="149"/>
              <w:ind w:left="-15" w:right="-1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合</w:t>
              <w:tab/>
              <w:t>计</w:t>
              <w:tab/>
            </w:r>
            <w:r>
              <w:rPr>
                <w:rFonts w:ascii="宋体" w:hAnsi="宋体" w:cs="宋体" w:eastAsia="宋体" w:hint="default"/>
                <w:sz w:val="18"/>
                <w:szCs w:val="18"/>
              </w:rPr>
            </w:r>
          </w:p>
        </w:tc>
        <w:tc>
          <w:tcPr>
            <w:tcW w:w="2619"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tabs>
                <w:tab w:pos="1694" w:val="left" w:leader="none"/>
                <w:tab w:pos="2721" w:val="left" w:leader="none"/>
              </w:tabs>
              <w:spacing w:line="240" w:lineRule="auto"/>
              <w:ind w:left="-10" w:right="-113"/>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t>828,900.00</w:t>
              <w:tab/>
            </w:r>
            <w:r>
              <w:rPr>
                <w:rFonts w:ascii="Times New Roman"/>
                <w:sz w:val="18"/>
              </w:rPr>
            </w:r>
          </w:p>
        </w:tc>
        <w:tc>
          <w:tcPr>
            <w:tcW w:w="2230" w:type="dxa"/>
            <w:tcBorders>
              <w:top w:val="nil" w:sz="6" w:space="0" w:color="auto"/>
              <w:left w:val="single" w:sz="4" w:space="0" w:color="000000"/>
              <w:bottom w:val="nil" w:sz="6" w:space="0" w:color="auto"/>
              <w:right w:val="nil" w:sz="6" w:space="0" w:color="auto"/>
            </w:tcBorders>
          </w:tcPr>
          <w:p>
            <w:pPr>
              <w:pStyle w:val="TableParagraph"/>
              <w:tabs>
                <w:tab w:pos="2978" w:val="left" w:leader="none"/>
              </w:tabs>
              <w:spacing w:line="240" w:lineRule="auto" w:before="149"/>
              <w:ind w:left="103" w:right="-754"/>
              <w:jc w:val="left"/>
              <w:rPr>
                <w:rFonts w:ascii="宋体" w:hAnsi="宋体" w:cs="宋体" w:eastAsia="宋体" w:hint="default"/>
                <w:sz w:val="18"/>
                <w:szCs w:val="18"/>
              </w:rPr>
            </w:pPr>
            <w:r>
              <w:rPr>
                <w:rFonts w:ascii="宋体" w:hAnsi="宋体" w:cs="宋体" w:eastAsia="宋体" w:hint="default"/>
                <w:sz w:val="18"/>
                <w:szCs w:val="18"/>
              </w:rPr>
            </w:r>
            <w:r>
              <w:rPr>
                <w:rFonts w:ascii="宋体" w:hAnsi="宋体" w:cs="宋体" w:eastAsia="宋体" w:hint="default"/>
                <w:sz w:val="18"/>
                <w:szCs w:val="18"/>
                <w:u w:val="thick" w:color="000000"/>
              </w:rPr>
              <w:t>相关产品尚未实现销售</w:t>
              <w:tab/>
            </w:r>
            <w:r>
              <w:rPr>
                <w:rFonts w:ascii="宋体" w:hAnsi="宋体" w:cs="宋体" w:eastAsia="宋体" w:hint="default"/>
                <w:sz w:val="18"/>
                <w:szCs w:val="18"/>
              </w:rPr>
            </w:r>
          </w:p>
        </w:tc>
      </w:tr>
    </w:tbl>
    <w:p>
      <w:pPr>
        <w:spacing w:line="240" w:lineRule="auto" w:before="8"/>
        <w:rPr>
          <w:rFonts w:ascii="宋体" w:hAnsi="宋体" w:cs="宋体" w:eastAsia="宋体" w:hint="default"/>
          <w:sz w:val="5"/>
          <w:szCs w:val="5"/>
        </w:rPr>
      </w:pPr>
    </w:p>
    <w:p>
      <w:pPr>
        <w:pStyle w:val="Heading2"/>
        <w:spacing w:line="240" w:lineRule="auto"/>
        <w:ind w:right="0"/>
        <w:jc w:val="left"/>
        <w:rPr>
          <w:b w:val="0"/>
          <w:bCs w:val="0"/>
        </w:rPr>
      </w:pPr>
      <w:r>
        <w:rPr/>
        <w:pict>
          <v:group style="position:absolute;margin-left:67.343994pt;margin-top:-88.484329pt;width:460.8pt;height:5.4pt;mso-position-horizontal-relative:page;mso-position-vertical-relative:paragraph;z-index:-1078864" coordorigin="1347,-1770" coordsize="9216,108">
            <v:shape style="position:absolute;left:1347;top:-1770;width:3627;height:108" type="#_x0000_t75" stroked="false">
              <v:imagedata r:id="rId523" o:title=""/>
            </v:shape>
            <v:shape style="position:absolute;left:4950;top:-1674;width:2633;height:12" type="#_x0000_t75" stroked="false">
              <v:imagedata r:id="rId524" o:title=""/>
            </v:shape>
            <v:shape style="position:absolute;left:7569;top:-1671;width:2993;height:10" type="#_x0000_t75" stroked="false">
              <v:imagedata r:id="rId525" o:title=""/>
            </v:shape>
            <w10:wrap type="none"/>
          </v:group>
        </w:pict>
      </w:r>
      <w:r>
        <w:rPr/>
        <w:pict>
          <v:group style="position:absolute;margin-left:67.343994pt;margin-top:-68.684326pt;width:460.8pt;height:5.55pt;mso-position-horizontal-relative:page;mso-position-vertical-relative:paragraph;z-index:-1078840" coordorigin="1347,-1374" coordsize="9216,111">
            <v:shape style="position:absolute;left:1347;top:-1374;width:3627;height:110" type="#_x0000_t75" stroked="false">
              <v:imagedata r:id="rId526" o:title=""/>
            </v:shape>
            <v:shape style="position:absolute;left:4950;top:-1278;width:2633;height:14" type="#_x0000_t75" stroked="false">
              <v:imagedata r:id="rId527" o:title=""/>
            </v:shape>
            <v:shape style="position:absolute;left:7569;top:-1273;width:2993;height:10" type="#_x0000_t75" stroked="false">
              <v:imagedata r:id="rId525" o:title=""/>
            </v:shape>
            <w10:wrap type="none"/>
          </v:group>
        </w:pict>
      </w:r>
      <w:r>
        <w:rPr/>
        <w:pict>
          <v:group style="position:absolute;margin-left:67.343994pt;margin-top:-48.764393pt;width:460.8pt;height:5.4pt;mso-position-horizontal-relative:page;mso-position-vertical-relative:paragraph;z-index:-1078816" coordorigin="1347,-975" coordsize="9216,108">
            <v:shape style="position:absolute;left:1347;top:-975;width:3627;height:108" type="#_x0000_t75" stroked="false">
              <v:imagedata r:id="rId528" o:title=""/>
            </v:shape>
            <v:shape style="position:absolute;left:4950;top:-879;width:2633;height:12" type="#_x0000_t75" stroked="false">
              <v:imagedata r:id="rId524" o:title=""/>
            </v:shape>
            <v:shape style="position:absolute;left:7569;top:-877;width:2993;height:10" type="#_x0000_t75" stroked="false">
              <v:imagedata r:id="rId525" o:title=""/>
            </v:shape>
            <w10:wrap type="none"/>
          </v:group>
        </w:pict>
      </w:r>
      <w:r>
        <w:rPr/>
        <w:pict>
          <v:group style="position:absolute;margin-left:67.343994pt;margin-top:-28.964405pt;width:460.8pt;height:5.55pt;mso-position-horizontal-relative:page;mso-position-vertical-relative:paragraph;z-index:-1078792" coordorigin="1347,-579" coordsize="9216,111">
            <v:shape style="position:absolute;left:1347;top:-579;width:3627;height:110" type="#_x0000_t75" stroked="false">
              <v:imagedata r:id="rId526" o:title=""/>
            </v:shape>
            <v:shape style="position:absolute;left:4950;top:-483;width:2633;height:14" type="#_x0000_t75" stroked="false">
              <v:imagedata r:id="rId529" o:title=""/>
            </v:shape>
            <v:shape style="position:absolute;left:7569;top:-478;width:2993;height:10" type="#_x0000_t75" stroked="false">
              <v:imagedata r:id="rId525" o:title=""/>
            </v:shape>
            <w10:wrap type="none"/>
          </v:group>
        </w:pict>
      </w:r>
      <w:r>
        <w:rPr/>
        <w:pict>
          <v:shape style="position:absolute;margin-left:247.729996pt;margin-top:-4.244372pt;width:.480015pt;height:.12pt;mso-position-horizontal-relative:page;mso-position-vertical-relative:paragraph;z-index:14584" type="#_x0000_t75" stroked="false">
            <v:imagedata r:id="rId522" o:title=""/>
          </v:shape>
        </w:pict>
      </w:r>
      <w:r>
        <w:rPr/>
        <w:pict>
          <v:shape style="position:absolute;margin-left:378.670013pt;margin-top:-4.244372pt;width:.480031pt;height:.12pt;mso-position-horizontal-relative:page;mso-position-vertical-relative:paragraph;z-index:14608" type="#_x0000_t75" stroked="false">
            <v:imagedata r:id="rId522" o:title=""/>
          </v:shape>
        </w:pict>
      </w:r>
      <w:r>
        <w:rPr/>
        <w:pict>
          <v:shape style="position:absolute;margin-left:167.899994pt;margin-top:22.755627pt;width:.480015pt;height:.12pt;mso-position-horizontal-relative:page;mso-position-vertical-relative:paragraph;z-index:-1078720" type="#_x0000_t75" stroked="false">
            <v:imagedata r:id="rId522" o:title=""/>
          </v:shape>
        </w:pict>
      </w:r>
      <w:r>
        <w:rPr/>
        <w:pict>
          <v:shape style="position:absolute;margin-left:257.929993pt;margin-top:22.755627pt;width:.48pt;height:.12pt;mso-position-horizontal-relative:page;mso-position-vertical-relative:paragraph;z-index:-1078696" type="#_x0000_t75" stroked="false">
            <v:imagedata r:id="rId522" o:title=""/>
          </v:shape>
        </w:pict>
      </w:r>
      <w:r>
        <w:rPr/>
        <w:pict>
          <v:shape style="position:absolute;margin-left:347.949982pt;margin-top:22.755627pt;width:.480031pt;height:.12pt;mso-position-horizontal-relative:page;mso-position-vertical-relative:paragraph;z-index:-1078672" type="#_x0000_t75" stroked="false">
            <v:imagedata r:id="rId522" o:title=""/>
          </v:shape>
        </w:pict>
      </w:r>
      <w:r>
        <w:rPr/>
        <w:pict>
          <v:shape style="position:absolute;margin-left:437.829987pt;margin-top:22.755627pt;width:.480031pt;height:.12pt;mso-position-horizontal-relative:page;mso-position-vertical-relative:paragraph;z-index:-1078648" type="#_x0000_t75" stroked="false">
            <v:imagedata r:id="rId522" o:title=""/>
          </v:shape>
        </w:pict>
      </w:r>
      <w:r>
        <w:rPr/>
        <w:pict>
          <v:group style="position:absolute;margin-left:67.343994pt;margin-top:42.075665pt;width:460.8pt;height:5.3pt;mso-position-horizontal-relative:page;mso-position-vertical-relative:paragraph;z-index:-1078624" coordorigin="1347,842" coordsize="9216,106">
            <v:shape style="position:absolute;left:1347;top:842;width:2030;height:106" type="#_x0000_t75" stroked="false">
              <v:imagedata r:id="rId520" o:title=""/>
            </v:shape>
            <v:shape style="position:absolute;left:3353;top:938;width:1805;height:10" type="#_x0000_t75" stroked="false">
              <v:imagedata r:id="rId515" o:title=""/>
            </v:shape>
            <v:shape style="position:absolute;left:5154;top:938;width:1805;height:10" type="#_x0000_t75" stroked="false">
              <v:imagedata r:id="rId515" o:title=""/>
            </v:shape>
            <v:shape style="position:absolute;left:6954;top:938;width:1802;height:10" type="#_x0000_t75" stroked="false">
              <v:imagedata r:id="rId516" o:title=""/>
            </v:shape>
            <v:shape style="position:absolute;left:8752;top:938;width:1810;height:10" type="#_x0000_t75" stroked="false">
              <v:imagedata r:id="rId517" o:title=""/>
            </v:shape>
            <w10:wrap type="none"/>
          </v:group>
        </w:pict>
      </w:r>
      <w:r>
        <w:rPr/>
        <w:pict>
          <v:group style="position:absolute;margin-left:67.343994pt;margin-top:86.745544pt;width:460.8pt;height:5.2pt;mso-position-horizontal-relative:page;mso-position-vertical-relative:paragraph;z-index:-1078600" coordorigin="1347,1735" coordsize="9216,104">
            <v:shape style="position:absolute;left:1347;top:1735;width:2030;height:103" type="#_x0000_t75" stroked="false">
              <v:imagedata r:id="rId521" o:title=""/>
            </v:shape>
            <v:shape style="position:absolute;left:3353;top:1829;width:1805;height:10" type="#_x0000_t75" stroked="false">
              <v:imagedata r:id="rId515" o:title=""/>
            </v:shape>
            <v:shape style="position:absolute;left:5154;top:1829;width:1805;height:10" type="#_x0000_t75" stroked="false">
              <v:imagedata r:id="rId515" o:title=""/>
            </v:shape>
            <v:shape style="position:absolute;left:6954;top:1829;width:1802;height:10" type="#_x0000_t75" stroked="false">
              <v:imagedata r:id="rId516" o:title=""/>
            </v:shape>
            <v:shape style="position:absolute;left:8752;top:1829;width:1810;height:10" type="#_x0000_t75" stroked="false">
              <v:imagedata r:id="rId517" o:title=""/>
            </v:shape>
            <w10:wrap type="none"/>
          </v:group>
        </w:pict>
      </w:r>
      <w:r>
        <w:rPr/>
        <w:pict>
          <v:group style="position:absolute;margin-left:67.343994pt;margin-top:111.105606pt;width:460.8pt;height:5.3pt;mso-position-horizontal-relative:page;mso-position-vertical-relative:paragraph;z-index:-1078576" coordorigin="1347,2222" coordsize="9216,106">
            <v:shape style="position:absolute;left:1347;top:2222;width:2030;height:106" type="#_x0000_t75" stroked="false">
              <v:imagedata r:id="rId520" o:title=""/>
            </v:shape>
            <v:shape style="position:absolute;left:3353;top:2318;width:1805;height:10" type="#_x0000_t75" stroked="false">
              <v:imagedata r:id="rId512" o:title=""/>
            </v:shape>
            <v:shape style="position:absolute;left:5154;top:2318;width:1805;height:10" type="#_x0000_t75" stroked="false">
              <v:imagedata r:id="rId512" o:title=""/>
            </v:shape>
            <v:shape style="position:absolute;left:6954;top:2318;width:1802;height:10" type="#_x0000_t75" stroked="false">
              <v:imagedata r:id="rId513" o:title=""/>
            </v:shape>
            <v:shape style="position:absolute;left:8752;top:2318;width:1810;height:10" type="#_x0000_t75" stroked="false">
              <v:imagedata r:id="rId514" o:title=""/>
            </v:shape>
            <w10:wrap type="none"/>
          </v:group>
        </w:pict>
      </w:r>
      <w:r>
        <w:rPr>
          <w:rFonts w:ascii="Times New Roman" w:hAnsi="Times New Roman" w:cs="Times New Roman" w:eastAsia="Times New Roman" w:hint="default"/>
        </w:rPr>
        <w:t>19</w:t>
      </w:r>
      <w:r>
        <w:rPr/>
        <w:t>、应付职工薪酬</w:t>
      </w:r>
      <w:r>
        <w:rPr>
          <w:b w:val="0"/>
          <w:bCs w:val="0"/>
        </w:rPr>
      </w:r>
    </w:p>
    <w:p>
      <w:pPr>
        <w:spacing w:line="240" w:lineRule="auto" w:before="3"/>
        <w:rPr>
          <w:rFonts w:ascii="宋体" w:hAnsi="宋体" w:cs="宋体" w:eastAsia="宋体" w:hint="default"/>
          <w:b/>
          <w:bCs/>
          <w:sz w:val="5"/>
          <w:szCs w:val="5"/>
        </w:rPr>
      </w:pPr>
    </w:p>
    <w:tbl>
      <w:tblPr>
        <w:tblW w:w="0" w:type="auto"/>
        <w:jc w:val="left"/>
        <w:tblInd w:w="206" w:type="dxa"/>
        <w:tblLayout w:type="fixed"/>
        <w:tblCellMar>
          <w:top w:w="0" w:type="dxa"/>
          <w:left w:w="0" w:type="dxa"/>
          <w:bottom w:w="0" w:type="dxa"/>
          <w:right w:w="0" w:type="dxa"/>
        </w:tblCellMar>
        <w:tblLook w:val="01E0"/>
      </w:tblPr>
      <w:tblGrid>
        <w:gridCol w:w="2016"/>
        <w:gridCol w:w="1801"/>
        <w:gridCol w:w="1800"/>
        <w:gridCol w:w="1798"/>
        <w:gridCol w:w="1800"/>
      </w:tblGrid>
      <w:tr>
        <w:trPr>
          <w:trHeight w:val="402" w:hRule="exact"/>
        </w:trPr>
        <w:tc>
          <w:tcPr>
            <w:tcW w:w="2016" w:type="dxa"/>
            <w:tcBorders>
              <w:top w:val="single" w:sz="12" w:space="0" w:color="000000"/>
              <w:left w:val="nil" w:sz="6" w:space="0" w:color="auto"/>
              <w:bottom w:val="nil" w:sz="6" w:space="0" w:color="auto"/>
              <w:right w:val="single" w:sz="4" w:space="0" w:color="000000"/>
            </w:tcBorders>
          </w:tcPr>
          <w:p>
            <w:pPr>
              <w:pStyle w:val="TableParagraph"/>
              <w:spacing w:line="240" w:lineRule="auto" w:before="152"/>
              <w:ind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180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3" w:right="0"/>
              <w:jc w:val="center"/>
              <w:rPr>
                <w:rFonts w:ascii="宋体" w:hAnsi="宋体" w:cs="宋体" w:eastAsia="宋体" w:hint="default"/>
                <w:sz w:val="18"/>
                <w:szCs w:val="18"/>
              </w:rPr>
            </w:pPr>
            <w:r>
              <w:rPr>
                <w:rFonts w:ascii="宋体" w:hAnsi="宋体" w:cs="宋体" w:eastAsia="宋体" w:hint="default"/>
                <w:sz w:val="18"/>
                <w:szCs w:val="18"/>
              </w:rPr>
              <w:t>年初数</w:t>
            </w:r>
          </w:p>
        </w:tc>
        <w:tc>
          <w:tcPr>
            <w:tcW w:w="18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535"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79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535"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800"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right="4"/>
              <w:jc w:val="center"/>
              <w:rPr>
                <w:rFonts w:ascii="宋体" w:hAnsi="宋体" w:cs="宋体" w:eastAsia="宋体" w:hint="default"/>
                <w:sz w:val="18"/>
                <w:szCs w:val="18"/>
              </w:rPr>
            </w:pPr>
            <w:r>
              <w:rPr>
                <w:rFonts w:ascii="宋体" w:hAnsi="宋体" w:cs="宋体" w:eastAsia="宋体" w:hint="default"/>
                <w:sz w:val="18"/>
                <w:szCs w:val="18"/>
              </w:rPr>
              <w:t>年末数</w:t>
            </w:r>
          </w:p>
        </w:tc>
      </w:tr>
      <w:tr>
        <w:trPr>
          <w:trHeight w:val="104" w:hRule="exact"/>
        </w:trPr>
        <w:tc>
          <w:tcPr>
            <w:tcW w:w="2016" w:type="dxa"/>
            <w:tcBorders>
              <w:top w:val="nil" w:sz="6" w:space="0" w:color="auto"/>
              <w:left w:val="nil" w:sz="6" w:space="0" w:color="auto"/>
              <w:bottom w:val="nil" w:sz="6" w:space="0" w:color="auto"/>
              <w:right w:val="nil" w:sz="6" w:space="0" w:color="auto"/>
            </w:tcBorders>
          </w:tcPr>
          <w:p>
            <w:pPr/>
          </w:p>
        </w:tc>
        <w:tc>
          <w:tcPr>
            <w:tcW w:w="1801" w:type="dxa"/>
            <w:tcBorders>
              <w:top w:val="nil" w:sz="6" w:space="0" w:color="auto"/>
              <w:left w:val="nil" w:sz="6" w:space="0" w:color="auto"/>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
        </w:tc>
        <w:tc>
          <w:tcPr>
            <w:tcW w:w="1798"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nil" w:sz="6" w:space="0" w:color="auto"/>
            </w:tcBorders>
          </w:tcPr>
          <w:p>
            <w:pPr/>
          </w:p>
        </w:tc>
      </w:tr>
      <w:tr>
        <w:trPr>
          <w:trHeight w:val="788" w:hRule="exact"/>
        </w:trPr>
        <w:tc>
          <w:tcPr>
            <w:tcW w:w="2016" w:type="dxa"/>
            <w:tcBorders>
              <w:top w:val="nil" w:sz="6" w:space="0" w:color="auto"/>
              <w:left w:val="nil" w:sz="6" w:space="0" w:color="auto"/>
              <w:bottom w:val="nil" w:sz="6" w:space="0" w:color="auto"/>
              <w:right w:val="single" w:sz="4" w:space="0" w:color="000000"/>
            </w:tcBorders>
          </w:tcPr>
          <w:p>
            <w:pPr>
              <w:pStyle w:val="TableParagraph"/>
              <w:spacing w:line="398" w:lineRule="exact" w:before="42"/>
              <w:ind w:left="26" w:right="24"/>
              <w:jc w:val="left"/>
              <w:rPr>
                <w:rFonts w:ascii="宋体" w:hAnsi="宋体" w:cs="宋体" w:eastAsia="宋体" w:hint="default"/>
                <w:sz w:val="18"/>
                <w:szCs w:val="18"/>
              </w:rPr>
            </w:pPr>
            <w:r>
              <w:rPr>
                <w:rFonts w:ascii="宋体" w:hAnsi="宋体" w:cs="宋体" w:eastAsia="宋体" w:hint="default"/>
                <w:spacing w:val="-3"/>
                <w:sz w:val="18"/>
                <w:szCs w:val="18"/>
              </w:rPr>
              <w:t>一、工资、奖金、津贴和</w:t>
            </w:r>
            <w:r>
              <w:rPr>
                <w:rFonts w:ascii="宋体" w:hAnsi="宋体" w:cs="宋体" w:eastAsia="宋体" w:hint="default"/>
                <w:spacing w:val="-81"/>
                <w:sz w:val="18"/>
                <w:szCs w:val="18"/>
              </w:rPr>
              <w:t> </w:t>
            </w:r>
            <w:r>
              <w:rPr>
                <w:rFonts w:ascii="宋体" w:hAnsi="宋体" w:cs="宋体" w:eastAsia="宋体" w:hint="default"/>
                <w:spacing w:val="-81"/>
                <w:sz w:val="18"/>
                <w:szCs w:val="18"/>
              </w:rPr>
            </w:r>
            <w:r>
              <w:rPr>
                <w:rFonts w:ascii="宋体" w:hAnsi="宋体" w:cs="宋体" w:eastAsia="宋体" w:hint="default"/>
                <w:sz w:val="18"/>
                <w:szCs w:val="18"/>
              </w:rPr>
              <w:t>补贴</w:t>
            </w:r>
          </w:p>
        </w:tc>
        <w:tc>
          <w:tcPr>
            <w:tcW w:w="1801"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6"/>
              <w:ind w:right="22"/>
              <w:jc w:val="right"/>
              <w:rPr>
                <w:rFonts w:ascii="Times New Roman" w:hAnsi="Times New Roman" w:cs="Times New Roman" w:eastAsia="Times New Roman" w:hint="default"/>
                <w:sz w:val="18"/>
                <w:szCs w:val="18"/>
              </w:rPr>
            </w:pPr>
            <w:r>
              <w:rPr>
                <w:rFonts w:ascii="Times New Roman"/>
                <w:spacing w:val="-1"/>
                <w:sz w:val="18"/>
              </w:rPr>
              <w:t>31,175,439.93</w:t>
            </w:r>
          </w:p>
        </w:tc>
        <w:tc>
          <w:tcPr>
            <w:tcW w:w="179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6"/>
              <w:ind w:right="19"/>
              <w:jc w:val="right"/>
              <w:rPr>
                <w:rFonts w:ascii="Times New Roman" w:hAnsi="Times New Roman" w:cs="Times New Roman" w:eastAsia="Times New Roman" w:hint="default"/>
                <w:sz w:val="18"/>
                <w:szCs w:val="18"/>
              </w:rPr>
            </w:pPr>
            <w:r>
              <w:rPr>
                <w:rFonts w:ascii="Times New Roman"/>
                <w:spacing w:val="-1"/>
                <w:sz w:val="18"/>
              </w:rPr>
              <w:t>31,175,439.93</w:t>
            </w:r>
          </w:p>
        </w:tc>
        <w:tc>
          <w:tcPr>
            <w:tcW w:w="1800" w:type="dxa"/>
            <w:tcBorders>
              <w:top w:val="nil" w:sz="6" w:space="0" w:color="auto"/>
              <w:left w:val="single" w:sz="4" w:space="0" w:color="000000"/>
              <w:bottom w:val="nil" w:sz="6" w:space="0" w:color="auto"/>
              <w:right w:val="nil" w:sz="6" w:space="0" w:color="auto"/>
            </w:tcBorders>
          </w:tcPr>
          <w:p>
            <w:pPr/>
          </w:p>
        </w:tc>
      </w:tr>
      <w:tr>
        <w:trPr>
          <w:trHeight w:val="103" w:hRule="exact"/>
        </w:trPr>
        <w:tc>
          <w:tcPr>
            <w:tcW w:w="2016" w:type="dxa"/>
            <w:tcBorders>
              <w:top w:val="nil" w:sz="6" w:space="0" w:color="auto"/>
              <w:left w:val="nil" w:sz="6" w:space="0" w:color="auto"/>
              <w:bottom w:val="nil" w:sz="6" w:space="0" w:color="auto"/>
              <w:right w:val="nil" w:sz="6" w:space="0" w:color="auto"/>
            </w:tcBorders>
          </w:tcPr>
          <w:p>
            <w:pPr/>
          </w:p>
        </w:tc>
        <w:tc>
          <w:tcPr>
            <w:tcW w:w="1801" w:type="dxa"/>
            <w:tcBorders>
              <w:top w:val="nil" w:sz="6" w:space="0" w:color="auto"/>
              <w:left w:val="nil" w:sz="6" w:space="0" w:color="auto"/>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
        </w:tc>
        <w:tc>
          <w:tcPr>
            <w:tcW w:w="1798"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nil" w:sz="6" w:space="0" w:color="auto"/>
            </w:tcBorders>
          </w:tcPr>
          <w:p>
            <w:pPr/>
          </w:p>
        </w:tc>
      </w:tr>
      <w:tr>
        <w:trPr>
          <w:trHeight w:val="395" w:hRule="exact"/>
        </w:trPr>
        <w:tc>
          <w:tcPr>
            <w:tcW w:w="2016"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二、职工福利费</w:t>
            </w:r>
          </w:p>
        </w:tc>
        <w:tc>
          <w:tcPr>
            <w:tcW w:w="1801"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1,992,197.02</w:t>
            </w:r>
          </w:p>
        </w:tc>
        <w:tc>
          <w:tcPr>
            <w:tcW w:w="179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1,992,197.02</w:t>
            </w:r>
          </w:p>
        </w:tc>
        <w:tc>
          <w:tcPr>
            <w:tcW w:w="1800" w:type="dxa"/>
            <w:tcBorders>
              <w:top w:val="nil" w:sz="6" w:space="0" w:color="auto"/>
              <w:left w:val="single" w:sz="4" w:space="0" w:color="000000"/>
              <w:bottom w:val="nil" w:sz="6" w:space="0" w:color="auto"/>
              <w:right w:val="nil" w:sz="6" w:space="0" w:color="auto"/>
            </w:tcBorders>
          </w:tcPr>
          <w:p>
            <w:pPr/>
          </w:p>
        </w:tc>
      </w:tr>
      <w:tr>
        <w:trPr>
          <w:trHeight w:val="94" w:hRule="exact"/>
        </w:trPr>
        <w:tc>
          <w:tcPr>
            <w:tcW w:w="2016" w:type="dxa"/>
            <w:tcBorders>
              <w:top w:val="nil" w:sz="6" w:space="0" w:color="auto"/>
              <w:left w:val="nil" w:sz="6" w:space="0" w:color="auto"/>
              <w:bottom w:val="nil" w:sz="6" w:space="0" w:color="auto"/>
              <w:right w:val="nil" w:sz="6" w:space="0" w:color="auto"/>
            </w:tcBorders>
          </w:tcPr>
          <w:p>
            <w:pPr/>
          </w:p>
        </w:tc>
        <w:tc>
          <w:tcPr>
            <w:tcW w:w="1801" w:type="dxa"/>
            <w:tcBorders>
              <w:top w:val="nil" w:sz="6" w:space="0" w:color="auto"/>
              <w:left w:val="nil" w:sz="6" w:space="0" w:color="auto"/>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
        </w:tc>
        <w:tc>
          <w:tcPr>
            <w:tcW w:w="1798"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nil" w:sz="6" w:space="0" w:color="auto"/>
            </w:tcBorders>
          </w:tcPr>
          <w:p>
            <w:pPr/>
          </w:p>
        </w:tc>
      </w:tr>
      <w:tr>
        <w:trPr>
          <w:trHeight w:val="395" w:hRule="exact"/>
        </w:trPr>
        <w:tc>
          <w:tcPr>
            <w:tcW w:w="2016"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三、社会保险费</w:t>
            </w:r>
          </w:p>
        </w:tc>
        <w:tc>
          <w:tcPr>
            <w:tcW w:w="1801"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4,168,232.60</w:t>
            </w:r>
          </w:p>
        </w:tc>
        <w:tc>
          <w:tcPr>
            <w:tcW w:w="179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4,168,232.60</w:t>
            </w:r>
          </w:p>
        </w:tc>
        <w:tc>
          <w:tcPr>
            <w:tcW w:w="1800" w:type="dxa"/>
            <w:tcBorders>
              <w:top w:val="nil" w:sz="6" w:space="0" w:color="auto"/>
              <w:left w:val="single" w:sz="4" w:space="0" w:color="000000"/>
              <w:bottom w:val="nil" w:sz="6" w:space="0" w:color="auto"/>
              <w:right w:val="nil" w:sz="6" w:space="0" w:color="auto"/>
            </w:tcBorders>
          </w:tcPr>
          <w:p>
            <w:pPr/>
          </w:p>
        </w:tc>
      </w:tr>
      <w:tr>
        <w:trPr>
          <w:trHeight w:val="94" w:hRule="exact"/>
        </w:trPr>
        <w:tc>
          <w:tcPr>
            <w:tcW w:w="2016" w:type="dxa"/>
            <w:tcBorders>
              <w:top w:val="nil" w:sz="6" w:space="0" w:color="auto"/>
              <w:left w:val="nil" w:sz="6" w:space="0" w:color="auto"/>
              <w:bottom w:val="nil" w:sz="6" w:space="0" w:color="auto"/>
              <w:right w:val="nil" w:sz="6" w:space="0" w:color="auto"/>
            </w:tcBorders>
          </w:tcPr>
          <w:p>
            <w:pPr/>
          </w:p>
        </w:tc>
        <w:tc>
          <w:tcPr>
            <w:tcW w:w="1801" w:type="dxa"/>
            <w:tcBorders>
              <w:top w:val="nil" w:sz="6" w:space="0" w:color="auto"/>
              <w:left w:val="nil" w:sz="6" w:space="0" w:color="auto"/>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
        </w:tc>
        <w:tc>
          <w:tcPr>
            <w:tcW w:w="1798"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nil" w:sz="6" w:space="0" w:color="auto"/>
            </w:tcBorders>
          </w:tcPr>
          <w:p>
            <w:pPr/>
          </w:p>
        </w:tc>
      </w:tr>
      <w:tr>
        <w:trPr>
          <w:trHeight w:val="395" w:hRule="exact"/>
        </w:trPr>
        <w:tc>
          <w:tcPr>
            <w:tcW w:w="2016"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Times New Roman" w:hAnsi="Times New Roman" w:cs="Times New Roman" w:eastAsia="Times New Roman" w:hint="default"/>
                <w:sz w:val="18"/>
                <w:szCs w:val="18"/>
              </w:rPr>
              <w:t>:1.</w:t>
            </w:r>
            <w:r>
              <w:rPr>
                <w:rFonts w:ascii="宋体" w:hAnsi="宋体" w:cs="宋体" w:eastAsia="宋体" w:hint="default"/>
                <w:sz w:val="18"/>
                <w:szCs w:val="18"/>
              </w:rPr>
              <w:t>医疗保险费</w:t>
            </w:r>
          </w:p>
        </w:tc>
        <w:tc>
          <w:tcPr>
            <w:tcW w:w="1801"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1,144,890.79</w:t>
            </w:r>
          </w:p>
        </w:tc>
        <w:tc>
          <w:tcPr>
            <w:tcW w:w="179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1,144,890.79</w:t>
            </w:r>
          </w:p>
        </w:tc>
        <w:tc>
          <w:tcPr>
            <w:tcW w:w="1800" w:type="dxa"/>
            <w:tcBorders>
              <w:top w:val="nil" w:sz="6" w:space="0" w:color="auto"/>
              <w:left w:val="single" w:sz="4" w:space="0" w:color="000000"/>
              <w:bottom w:val="nil" w:sz="6" w:space="0" w:color="auto"/>
              <w:right w:val="nil" w:sz="6" w:space="0" w:color="auto"/>
            </w:tcBorders>
          </w:tcPr>
          <w:p>
            <w:pPr/>
          </w:p>
        </w:tc>
      </w:tr>
      <w:tr>
        <w:trPr>
          <w:trHeight w:val="94" w:hRule="exact"/>
        </w:trPr>
        <w:tc>
          <w:tcPr>
            <w:tcW w:w="2016" w:type="dxa"/>
            <w:tcBorders>
              <w:top w:val="nil" w:sz="6" w:space="0" w:color="auto"/>
              <w:left w:val="nil" w:sz="6" w:space="0" w:color="auto"/>
              <w:bottom w:val="nil" w:sz="6" w:space="0" w:color="auto"/>
              <w:right w:val="nil" w:sz="6" w:space="0" w:color="auto"/>
            </w:tcBorders>
          </w:tcPr>
          <w:p>
            <w:pPr/>
          </w:p>
        </w:tc>
        <w:tc>
          <w:tcPr>
            <w:tcW w:w="1801" w:type="dxa"/>
            <w:tcBorders>
              <w:top w:val="nil" w:sz="6" w:space="0" w:color="auto"/>
              <w:left w:val="nil" w:sz="6" w:space="0" w:color="auto"/>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
        </w:tc>
        <w:tc>
          <w:tcPr>
            <w:tcW w:w="1798"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nil" w:sz="6" w:space="0" w:color="auto"/>
            </w:tcBorders>
          </w:tcPr>
          <w:p>
            <w:pPr/>
          </w:p>
        </w:tc>
      </w:tr>
      <w:tr>
        <w:trPr>
          <w:trHeight w:val="395" w:hRule="exact"/>
        </w:trPr>
        <w:tc>
          <w:tcPr>
            <w:tcW w:w="2016"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基本养老保险费</w:t>
            </w:r>
          </w:p>
        </w:tc>
        <w:tc>
          <w:tcPr>
            <w:tcW w:w="1801"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2,589,903.57</w:t>
            </w:r>
          </w:p>
        </w:tc>
        <w:tc>
          <w:tcPr>
            <w:tcW w:w="179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2,589,903.57</w:t>
            </w:r>
          </w:p>
        </w:tc>
        <w:tc>
          <w:tcPr>
            <w:tcW w:w="1800" w:type="dxa"/>
            <w:tcBorders>
              <w:top w:val="nil" w:sz="6" w:space="0" w:color="auto"/>
              <w:left w:val="single" w:sz="4" w:space="0" w:color="000000"/>
              <w:bottom w:val="nil" w:sz="6" w:space="0" w:color="auto"/>
              <w:right w:val="nil" w:sz="6" w:space="0" w:color="auto"/>
            </w:tcBorders>
          </w:tcPr>
          <w:p>
            <w:pPr/>
          </w:p>
        </w:tc>
      </w:tr>
      <w:tr>
        <w:trPr>
          <w:trHeight w:val="94" w:hRule="exact"/>
        </w:trPr>
        <w:tc>
          <w:tcPr>
            <w:tcW w:w="2016" w:type="dxa"/>
            <w:tcBorders>
              <w:top w:val="nil" w:sz="6" w:space="0" w:color="auto"/>
              <w:left w:val="nil" w:sz="6" w:space="0" w:color="auto"/>
              <w:bottom w:val="nil" w:sz="6" w:space="0" w:color="auto"/>
              <w:right w:val="nil" w:sz="6" w:space="0" w:color="auto"/>
            </w:tcBorders>
          </w:tcPr>
          <w:p>
            <w:pPr/>
          </w:p>
        </w:tc>
        <w:tc>
          <w:tcPr>
            <w:tcW w:w="1801" w:type="dxa"/>
            <w:tcBorders>
              <w:top w:val="nil" w:sz="6" w:space="0" w:color="auto"/>
              <w:left w:val="nil" w:sz="6" w:space="0" w:color="auto"/>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
        </w:tc>
        <w:tc>
          <w:tcPr>
            <w:tcW w:w="1798"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nil" w:sz="6" w:space="0" w:color="auto"/>
            </w:tcBorders>
          </w:tcPr>
          <w:p>
            <w:pPr/>
          </w:p>
        </w:tc>
      </w:tr>
      <w:tr>
        <w:trPr>
          <w:trHeight w:val="398" w:hRule="exact"/>
        </w:trPr>
        <w:tc>
          <w:tcPr>
            <w:tcW w:w="2016"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年金缴费</w:t>
            </w:r>
          </w:p>
        </w:tc>
        <w:tc>
          <w:tcPr>
            <w:tcW w:w="1801"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264,139.18</w:t>
            </w:r>
          </w:p>
        </w:tc>
        <w:tc>
          <w:tcPr>
            <w:tcW w:w="179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264,139.18</w:t>
            </w:r>
          </w:p>
        </w:tc>
        <w:tc>
          <w:tcPr>
            <w:tcW w:w="1800" w:type="dxa"/>
            <w:tcBorders>
              <w:top w:val="nil" w:sz="6" w:space="0" w:color="auto"/>
              <w:left w:val="single" w:sz="4" w:space="0" w:color="000000"/>
              <w:bottom w:val="nil" w:sz="6" w:space="0" w:color="auto"/>
              <w:right w:val="nil" w:sz="6" w:space="0" w:color="auto"/>
            </w:tcBorders>
          </w:tcPr>
          <w:p>
            <w:pPr/>
          </w:p>
        </w:tc>
      </w:tr>
      <w:tr>
        <w:trPr>
          <w:trHeight w:val="94" w:hRule="exact"/>
        </w:trPr>
        <w:tc>
          <w:tcPr>
            <w:tcW w:w="2016" w:type="dxa"/>
            <w:tcBorders>
              <w:top w:val="nil" w:sz="6" w:space="0" w:color="auto"/>
              <w:left w:val="nil" w:sz="6" w:space="0" w:color="auto"/>
              <w:bottom w:val="nil" w:sz="6" w:space="0" w:color="auto"/>
              <w:right w:val="nil" w:sz="6" w:space="0" w:color="auto"/>
            </w:tcBorders>
          </w:tcPr>
          <w:p>
            <w:pPr/>
          </w:p>
        </w:tc>
        <w:tc>
          <w:tcPr>
            <w:tcW w:w="1801" w:type="dxa"/>
            <w:tcBorders>
              <w:top w:val="nil" w:sz="6" w:space="0" w:color="auto"/>
              <w:left w:val="nil" w:sz="6" w:space="0" w:color="auto"/>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
        </w:tc>
        <w:tc>
          <w:tcPr>
            <w:tcW w:w="1798"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nil" w:sz="6" w:space="0" w:color="auto"/>
            </w:tcBorders>
          </w:tcPr>
          <w:p>
            <w:pPr/>
          </w:p>
        </w:tc>
      </w:tr>
      <w:tr>
        <w:trPr>
          <w:trHeight w:val="396" w:hRule="exact"/>
        </w:trPr>
        <w:tc>
          <w:tcPr>
            <w:tcW w:w="2016" w:type="dxa"/>
            <w:tcBorders>
              <w:top w:val="nil" w:sz="6" w:space="0" w:color="auto"/>
              <w:left w:val="nil" w:sz="6" w:space="0" w:color="auto"/>
              <w:bottom w:val="nil" w:sz="6" w:space="0" w:color="auto"/>
              <w:right w:val="single" w:sz="4" w:space="0" w:color="000000"/>
            </w:tcBorders>
          </w:tcPr>
          <w:p>
            <w:pPr>
              <w:pStyle w:val="TableParagraph"/>
              <w:spacing w:line="240" w:lineRule="auto" w:before="150"/>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失业保险费</w:t>
            </w:r>
          </w:p>
        </w:tc>
        <w:tc>
          <w:tcPr>
            <w:tcW w:w="1801"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78,939.99</w:t>
            </w:r>
          </w:p>
        </w:tc>
        <w:tc>
          <w:tcPr>
            <w:tcW w:w="179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78,939.99</w:t>
            </w:r>
          </w:p>
        </w:tc>
        <w:tc>
          <w:tcPr>
            <w:tcW w:w="1800" w:type="dxa"/>
            <w:tcBorders>
              <w:top w:val="nil" w:sz="6" w:space="0" w:color="auto"/>
              <w:left w:val="single" w:sz="4" w:space="0" w:color="000000"/>
              <w:bottom w:val="nil" w:sz="6" w:space="0" w:color="auto"/>
              <w:right w:val="nil" w:sz="6" w:space="0" w:color="auto"/>
            </w:tcBorders>
          </w:tcPr>
          <w:p>
            <w:pPr/>
          </w:p>
        </w:tc>
      </w:tr>
      <w:tr>
        <w:trPr>
          <w:trHeight w:val="94" w:hRule="exact"/>
        </w:trPr>
        <w:tc>
          <w:tcPr>
            <w:tcW w:w="2016" w:type="dxa"/>
            <w:tcBorders>
              <w:top w:val="nil" w:sz="6" w:space="0" w:color="auto"/>
              <w:left w:val="nil" w:sz="6" w:space="0" w:color="auto"/>
              <w:bottom w:val="nil" w:sz="6" w:space="0" w:color="auto"/>
              <w:right w:val="nil" w:sz="6" w:space="0" w:color="auto"/>
            </w:tcBorders>
          </w:tcPr>
          <w:p>
            <w:pPr/>
          </w:p>
        </w:tc>
        <w:tc>
          <w:tcPr>
            <w:tcW w:w="1801" w:type="dxa"/>
            <w:tcBorders>
              <w:top w:val="nil" w:sz="6" w:space="0" w:color="auto"/>
              <w:left w:val="nil" w:sz="6" w:space="0" w:color="auto"/>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
        </w:tc>
        <w:tc>
          <w:tcPr>
            <w:tcW w:w="1798"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nil" w:sz="6" w:space="0" w:color="auto"/>
            </w:tcBorders>
          </w:tcPr>
          <w:p>
            <w:pPr/>
          </w:p>
        </w:tc>
      </w:tr>
      <w:tr>
        <w:trPr>
          <w:trHeight w:val="395" w:hRule="exact"/>
        </w:trPr>
        <w:tc>
          <w:tcPr>
            <w:tcW w:w="2016"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生育保险费</w:t>
            </w:r>
          </w:p>
        </w:tc>
        <w:tc>
          <w:tcPr>
            <w:tcW w:w="1801"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90,359.07</w:t>
            </w:r>
          </w:p>
        </w:tc>
        <w:tc>
          <w:tcPr>
            <w:tcW w:w="179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90,359.07</w:t>
            </w:r>
          </w:p>
        </w:tc>
        <w:tc>
          <w:tcPr>
            <w:tcW w:w="1800" w:type="dxa"/>
            <w:tcBorders>
              <w:top w:val="nil" w:sz="6" w:space="0" w:color="auto"/>
              <w:left w:val="single" w:sz="4" w:space="0" w:color="000000"/>
              <w:bottom w:val="nil" w:sz="6" w:space="0" w:color="auto"/>
              <w:right w:val="nil" w:sz="6" w:space="0" w:color="auto"/>
            </w:tcBorders>
          </w:tcPr>
          <w:p>
            <w:pPr/>
          </w:p>
        </w:tc>
      </w:tr>
      <w:tr>
        <w:trPr>
          <w:trHeight w:val="94" w:hRule="exact"/>
        </w:trPr>
        <w:tc>
          <w:tcPr>
            <w:tcW w:w="2016" w:type="dxa"/>
            <w:tcBorders>
              <w:top w:val="nil" w:sz="6" w:space="0" w:color="auto"/>
              <w:left w:val="nil" w:sz="6" w:space="0" w:color="auto"/>
              <w:bottom w:val="nil" w:sz="6" w:space="0" w:color="auto"/>
              <w:right w:val="nil" w:sz="6" w:space="0" w:color="auto"/>
            </w:tcBorders>
          </w:tcPr>
          <w:p>
            <w:pPr/>
          </w:p>
        </w:tc>
        <w:tc>
          <w:tcPr>
            <w:tcW w:w="1801" w:type="dxa"/>
            <w:tcBorders>
              <w:top w:val="nil" w:sz="6" w:space="0" w:color="auto"/>
              <w:left w:val="nil" w:sz="6" w:space="0" w:color="auto"/>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
        </w:tc>
        <w:tc>
          <w:tcPr>
            <w:tcW w:w="1798"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nil" w:sz="6" w:space="0" w:color="auto"/>
            </w:tcBorders>
          </w:tcPr>
          <w:p>
            <w:pPr/>
          </w:p>
        </w:tc>
      </w:tr>
      <w:tr>
        <w:trPr>
          <w:trHeight w:val="395" w:hRule="exact"/>
        </w:trPr>
        <w:tc>
          <w:tcPr>
            <w:tcW w:w="2016"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四、住房公积金</w:t>
            </w:r>
          </w:p>
        </w:tc>
        <w:tc>
          <w:tcPr>
            <w:tcW w:w="1801"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1,362,372.00</w:t>
            </w:r>
          </w:p>
        </w:tc>
        <w:tc>
          <w:tcPr>
            <w:tcW w:w="179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1,362,372.00</w:t>
            </w:r>
          </w:p>
        </w:tc>
        <w:tc>
          <w:tcPr>
            <w:tcW w:w="1800" w:type="dxa"/>
            <w:tcBorders>
              <w:top w:val="nil" w:sz="6" w:space="0" w:color="auto"/>
              <w:left w:val="single" w:sz="4" w:space="0" w:color="000000"/>
              <w:bottom w:val="nil" w:sz="6" w:space="0" w:color="auto"/>
              <w:right w:val="nil" w:sz="6" w:space="0" w:color="auto"/>
            </w:tcBorders>
          </w:tcPr>
          <w:p>
            <w:pPr/>
          </w:p>
        </w:tc>
      </w:tr>
      <w:tr>
        <w:trPr>
          <w:trHeight w:val="94" w:hRule="exact"/>
        </w:trPr>
        <w:tc>
          <w:tcPr>
            <w:tcW w:w="2016" w:type="dxa"/>
            <w:tcBorders>
              <w:top w:val="nil" w:sz="6" w:space="0" w:color="auto"/>
              <w:left w:val="nil" w:sz="6" w:space="0" w:color="auto"/>
              <w:bottom w:val="nil" w:sz="6" w:space="0" w:color="auto"/>
              <w:right w:val="nil" w:sz="6" w:space="0" w:color="auto"/>
            </w:tcBorders>
          </w:tcPr>
          <w:p>
            <w:pPr/>
          </w:p>
        </w:tc>
        <w:tc>
          <w:tcPr>
            <w:tcW w:w="1801" w:type="dxa"/>
            <w:tcBorders>
              <w:top w:val="nil" w:sz="6" w:space="0" w:color="auto"/>
              <w:left w:val="nil" w:sz="6" w:space="0" w:color="auto"/>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
        </w:tc>
        <w:tc>
          <w:tcPr>
            <w:tcW w:w="1798"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nil" w:sz="6" w:space="0" w:color="auto"/>
            </w:tcBorders>
          </w:tcPr>
          <w:p>
            <w:pPr/>
          </w:p>
        </w:tc>
      </w:tr>
      <w:tr>
        <w:trPr>
          <w:trHeight w:val="787" w:hRule="exact"/>
        </w:trPr>
        <w:tc>
          <w:tcPr>
            <w:tcW w:w="2016" w:type="dxa"/>
            <w:tcBorders>
              <w:top w:val="nil" w:sz="6" w:space="0" w:color="auto"/>
              <w:left w:val="nil" w:sz="6" w:space="0" w:color="auto"/>
              <w:bottom w:val="nil" w:sz="6" w:space="0" w:color="auto"/>
              <w:right w:val="single" w:sz="4" w:space="0" w:color="000000"/>
            </w:tcBorders>
          </w:tcPr>
          <w:p>
            <w:pPr>
              <w:pStyle w:val="TableParagraph"/>
              <w:spacing w:line="400" w:lineRule="exact" w:before="40"/>
              <w:ind w:left="26" w:right="21"/>
              <w:jc w:val="left"/>
              <w:rPr>
                <w:rFonts w:ascii="宋体" w:hAnsi="宋体" w:cs="宋体" w:eastAsia="宋体" w:hint="default"/>
                <w:sz w:val="18"/>
                <w:szCs w:val="18"/>
              </w:rPr>
            </w:pPr>
            <w:r>
              <w:rPr>
                <w:rFonts w:ascii="宋体" w:hAnsi="宋体" w:cs="宋体" w:eastAsia="宋体" w:hint="default"/>
                <w:spacing w:val="-2"/>
                <w:sz w:val="18"/>
                <w:szCs w:val="18"/>
              </w:rPr>
              <w:t>五、工会经费和职工教育</w:t>
            </w:r>
            <w:r>
              <w:rPr>
                <w:rFonts w:ascii="宋体" w:hAnsi="宋体" w:cs="宋体" w:eastAsia="宋体" w:hint="default"/>
                <w:sz w:val="18"/>
                <w:szCs w:val="18"/>
              </w:rPr>
              <w:t> 经费</w:t>
            </w:r>
          </w:p>
        </w:tc>
        <w:tc>
          <w:tcPr>
            <w:tcW w:w="180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8"/>
              <w:ind w:right="19"/>
              <w:jc w:val="right"/>
              <w:rPr>
                <w:rFonts w:ascii="Times New Roman" w:hAnsi="Times New Roman" w:cs="Times New Roman" w:eastAsia="Times New Roman" w:hint="default"/>
                <w:sz w:val="18"/>
                <w:szCs w:val="18"/>
              </w:rPr>
            </w:pPr>
            <w:r>
              <w:rPr>
                <w:rFonts w:ascii="Times New Roman"/>
                <w:spacing w:val="-1"/>
                <w:sz w:val="18"/>
              </w:rPr>
              <w:t>1,773,122.73</w:t>
            </w:r>
          </w:p>
        </w:tc>
        <w:tc>
          <w:tcPr>
            <w:tcW w:w="180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8"/>
              <w:ind w:right="22"/>
              <w:jc w:val="right"/>
              <w:rPr>
                <w:rFonts w:ascii="Times New Roman" w:hAnsi="Times New Roman" w:cs="Times New Roman" w:eastAsia="Times New Roman" w:hint="default"/>
                <w:sz w:val="18"/>
                <w:szCs w:val="18"/>
              </w:rPr>
            </w:pPr>
            <w:r>
              <w:rPr>
                <w:rFonts w:ascii="Times New Roman"/>
                <w:spacing w:val="-1"/>
                <w:sz w:val="18"/>
              </w:rPr>
              <w:t>349,755.23</w:t>
            </w:r>
          </w:p>
        </w:tc>
        <w:tc>
          <w:tcPr>
            <w:tcW w:w="179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8"/>
              <w:ind w:right="19"/>
              <w:jc w:val="right"/>
              <w:rPr>
                <w:rFonts w:ascii="Times New Roman" w:hAnsi="Times New Roman" w:cs="Times New Roman" w:eastAsia="Times New Roman" w:hint="default"/>
                <w:sz w:val="18"/>
                <w:szCs w:val="18"/>
              </w:rPr>
            </w:pPr>
            <w:r>
              <w:rPr>
                <w:rFonts w:ascii="Times New Roman"/>
                <w:spacing w:val="-1"/>
                <w:sz w:val="18"/>
              </w:rPr>
              <w:t>652,509.96</w:t>
            </w:r>
          </w:p>
        </w:tc>
        <w:tc>
          <w:tcPr>
            <w:tcW w:w="180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8"/>
              <w:ind w:right="26"/>
              <w:jc w:val="right"/>
              <w:rPr>
                <w:rFonts w:ascii="Times New Roman" w:hAnsi="Times New Roman" w:cs="Times New Roman" w:eastAsia="Times New Roman" w:hint="default"/>
                <w:sz w:val="18"/>
                <w:szCs w:val="18"/>
              </w:rPr>
            </w:pPr>
            <w:r>
              <w:rPr>
                <w:rFonts w:ascii="Times New Roman"/>
                <w:spacing w:val="-1"/>
                <w:sz w:val="18"/>
              </w:rPr>
              <w:t>1,470,368.00</w:t>
            </w:r>
          </w:p>
        </w:tc>
      </w:tr>
      <w:tr>
        <w:trPr>
          <w:trHeight w:val="103" w:hRule="exact"/>
        </w:trPr>
        <w:tc>
          <w:tcPr>
            <w:tcW w:w="2016" w:type="dxa"/>
            <w:tcBorders>
              <w:top w:val="nil" w:sz="6" w:space="0" w:color="auto"/>
              <w:left w:val="nil" w:sz="6" w:space="0" w:color="auto"/>
              <w:bottom w:val="nil" w:sz="6" w:space="0" w:color="auto"/>
              <w:right w:val="nil" w:sz="6" w:space="0" w:color="auto"/>
            </w:tcBorders>
          </w:tcPr>
          <w:p>
            <w:pPr/>
          </w:p>
        </w:tc>
        <w:tc>
          <w:tcPr>
            <w:tcW w:w="1801" w:type="dxa"/>
            <w:tcBorders>
              <w:top w:val="nil" w:sz="6" w:space="0" w:color="auto"/>
              <w:left w:val="nil" w:sz="6" w:space="0" w:color="auto"/>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
        </w:tc>
        <w:tc>
          <w:tcPr>
            <w:tcW w:w="1798"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nil" w:sz="6" w:space="0" w:color="auto"/>
            </w:tcBorders>
          </w:tcPr>
          <w:p>
            <w:pPr/>
          </w:p>
        </w:tc>
      </w:tr>
      <w:tr>
        <w:trPr>
          <w:trHeight w:val="385" w:hRule="exact"/>
        </w:trPr>
        <w:tc>
          <w:tcPr>
            <w:tcW w:w="2016"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六、其他</w:t>
            </w:r>
          </w:p>
        </w:tc>
        <w:tc>
          <w:tcPr>
            <w:tcW w:w="1801"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
        </w:tc>
        <w:tc>
          <w:tcPr>
            <w:tcW w:w="1798"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nil" w:sz="6" w:space="0" w:color="auto"/>
            </w:tcBorders>
          </w:tcPr>
          <w:p>
            <w:pPr/>
          </w:p>
        </w:tc>
      </w:tr>
      <w:tr>
        <w:trPr>
          <w:trHeight w:val="104" w:hRule="exact"/>
        </w:trPr>
        <w:tc>
          <w:tcPr>
            <w:tcW w:w="2016" w:type="dxa"/>
            <w:tcBorders>
              <w:top w:val="nil" w:sz="6" w:space="0" w:color="auto"/>
              <w:left w:val="nil" w:sz="6" w:space="0" w:color="auto"/>
              <w:bottom w:val="nil" w:sz="6" w:space="0" w:color="auto"/>
              <w:right w:val="nil" w:sz="6" w:space="0" w:color="auto"/>
            </w:tcBorders>
          </w:tcPr>
          <w:p>
            <w:pPr/>
          </w:p>
        </w:tc>
        <w:tc>
          <w:tcPr>
            <w:tcW w:w="1801" w:type="dxa"/>
            <w:tcBorders>
              <w:top w:val="nil" w:sz="6" w:space="0" w:color="auto"/>
              <w:left w:val="nil" w:sz="6" w:space="0" w:color="auto"/>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single" w:sz="4" w:space="0" w:color="000000"/>
            </w:tcBorders>
          </w:tcPr>
          <w:p>
            <w:pPr/>
          </w:p>
        </w:tc>
        <w:tc>
          <w:tcPr>
            <w:tcW w:w="1798" w:type="dxa"/>
            <w:tcBorders>
              <w:top w:val="nil" w:sz="6" w:space="0" w:color="auto"/>
              <w:left w:val="single" w:sz="4" w:space="0" w:color="000000"/>
              <w:bottom w:val="nil" w:sz="6" w:space="0" w:color="auto"/>
              <w:right w:val="single" w:sz="4" w:space="0" w:color="000000"/>
            </w:tcBorders>
          </w:tcPr>
          <w:p>
            <w:pPr/>
          </w:p>
        </w:tc>
        <w:tc>
          <w:tcPr>
            <w:tcW w:w="1800" w:type="dxa"/>
            <w:tcBorders>
              <w:top w:val="nil" w:sz="6" w:space="0" w:color="auto"/>
              <w:left w:val="single" w:sz="4" w:space="0" w:color="000000"/>
              <w:bottom w:val="nil" w:sz="6" w:space="0" w:color="auto"/>
              <w:right w:val="nil" w:sz="6" w:space="0" w:color="auto"/>
            </w:tcBorders>
          </w:tcPr>
          <w:p>
            <w:pPr/>
          </w:p>
        </w:tc>
      </w:tr>
      <w:tr>
        <w:trPr>
          <w:trHeight w:val="497" w:hRule="exact"/>
        </w:trPr>
        <w:tc>
          <w:tcPr>
            <w:tcW w:w="2016" w:type="dxa"/>
            <w:tcBorders>
              <w:top w:val="nil" w:sz="6" w:space="0" w:color="auto"/>
              <w:left w:val="nil" w:sz="6" w:space="0" w:color="auto"/>
              <w:bottom w:val="single" w:sz="12" w:space="0" w:color="000000"/>
              <w:right w:val="single" w:sz="4" w:space="0" w:color="000000"/>
            </w:tcBorders>
          </w:tcPr>
          <w:p>
            <w:pPr>
              <w:pStyle w:val="TableParagraph"/>
              <w:tabs>
                <w:tab w:pos="458" w:val="left" w:leader="none"/>
              </w:tabs>
              <w:spacing w:line="240" w:lineRule="auto" w:before="149"/>
              <w:ind w:left="4"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80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1,773,122.73</w:t>
            </w:r>
          </w:p>
        </w:tc>
        <w:tc>
          <w:tcPr>
            <w:tcW w:w="18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39,047,996.78</w:t>
            </w:r>
          </w:p>
        </w:tc>
        <w:tc>
          <w:tcPr>
            <w:tcW w:w="179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39,350,751.51</w:t>
            </w:r>
          </w:p>
        </w:tc>
        <w:tc>
          <w:tcPr>
            <w:tcW w:w="1800"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1,470,368.00</w:t>
            </w:r>
          </w:p>
        </w:tc>
      </w:tr>
    </w:tbl>
    <w:p>
      <w:pPr>
        <w:spacing w:after="0" w:line="240" w:lineRule="auto"/>
        <w:jc w:val="right"/>
        <w:rPr>
          <w:rFonts w:ascii="Times New Roman" w:hAnsi="Times New Roman" w:cs="Times New Roman" w:eastAsia="Times New Roman" w:hint="default"/>
          <w:sz w:val="18"/>
          <w:szCs w:val="18"/>
        </w:rPr>
        <w:sectPr>
          <w:pgSz w:w="11910" w:h="16840"/>
          <w:pgMar w:header="1047" w:footer="1013" w:top="1240" w:bottom="1200" w:left="1140" w:right="1140"/>
        </w:sectPr>
      </w:pPr>
    </w:p>
    <w:p>
      <w:pPr>
        <w:spacing w:line="240" w:lineRule="auto" w:before="11"/>
        <w:rPr>
          <w:rFonts w:ascii="宋体" w:hAnsi="宋体" w:cs="宋体" w:eastAsia="宋体" w:hint="default"/>
          <w:b/>
          <w:bCs/>
          <w:sz w:val="18"/>
          <w:szCs w:val="18"/>
        </w:rPr>
      </w:pPr>
      <w:r>
        <w:rPr/>
        <w:pict>
          <v:group style="position:absolute;margin-left:62.52pt;margin-top:44.249985pt;width:470.3pt;height:22pt;mso-position-horizontal-relative:page;mso-position-vertical-relative:page;z-index:15112" coordorigin="1250,885" coordsize="9406,440">
            <v:group style="position:absolute;left:1258;top:1318;width:9391;height:2" coordorigin="1258,1318" coordsize="9391,2">
              <v:shape style="position:absolute;left:1258;top:1318;width:9391;height:2" coordorigin="1258,1318" coordsize="9391,0" path="m1258,1318l10648,1318e" filled="false" stroked="true" strokeweight=".72pt" strokecolor="#000000">
                <v:path arrowok="t"/>
              </v:shape>
              <v:shape style="position:absolute;left:1305;top:885;width:1155;height:420" type="#_x0000_t75" stroked="false">
                <v:imagedata r:id="rId9" o:title=""/>
              </v:shape>
            </v:group>
            <w10:wrap type="none"/>
          </v:group>
        </w:pict>
      </w:r>
    </w:p>
    <w:p>
      <w:pPr>
        <w:pStyle w:val="Heading2"/>
        <w:spacing w:line="240" w:lineRule="auto"/>
        <w:ind w:right="0"/>
        <w:jc w:val="left"/>
        <w:rPr>
          <w:b w:val="0"/>
          <w:bCs w:val="0"/>
        </w:rPr>
      </w:pPr>
      <w:r>
        <w:rPr/>
        <w:pict>
          <v:group style="position:absolute;margin-left:67.343994pt;margin-top:22.755657pt;width:460.8pt;height:18.850pt;mso-position-horizontal-relative:page;mso-position-vertical-relative:paragraph;z-index:-1078216" coordorigin="1347,455" coordsize="9216,377">
            <v:shape style="position:absolute;left:4957;top:455;width:10;height:2" type="#_x0000_t75" stroked="false">
              <v:imagedata r:id="rId530" o:title=""/>
            </v:shape>
            <v:group style="position:absolute;left:4957;top:477;width:10;height:20" coordorigin="4957,477" coordsize="10,20">
              <v:shape style="position:absolute;left:4957;top:477;width:10;height:20" coordorigin="4957,477" coordsize="10,20" path="m4957,496l4967,496,4967,477,4957,477,4957,496xe" filled="true" fillcolor="#000000" stroked="false">
                <v:path arrowok="t"/>
                <v:fill type="solid"/>
              </v:shape>
            </v:group>
            <v:group style="position:absolute;left:4957;top:496;width:10;height:20" coordorigin="4957,496" coordsize="10,20">
              <v:shape style="position:absolute;left:4957;top:496;width:10;height:20" coordorigin="4957,496" coordsize="10,20" path="m4957,515l4967,515,4967,496,4957,496,4957,515xe" filled="true" fillcolor="#000000" stroked="false">
                <v:path arrowok="t"/>
                <v:fill type="solid"/>
              </v:shape>
            </v:group>
            <v:group style="position:absolute;left:4957;top:515;width:10;height:20" coordorigin="4957,515" coordsize="10,20">
              <v:shape style="position:absolute;left:4957;top:515;width:10;height:20" coordorigin="4957,515" coordsize="10,20" path="m4957,534l4967,534,4967,515,4957,515,4957,534xe" filled="true" fillcolor="#000000" stroked="false">
                <v:path arrowok="t"/>
                <v:fill type="solid"/>
              </v:shape>
            </v:group>
            <v:group style="position:absolute;left:4957;top:534;width:10;height:20" coordorigin="4957,534" coordsize="10,20">
              <v:shape style="position:absolute;left:4957;top:534;width:10;height:20" coordorigin="4957,534" coordsize="10,20" path="m4957,554l4967,554,4967,534,4957,534,4957,554xe" filled="true" fillcolor="#000000" stroked="false">
                <v:path arrowok="t"/>
                <v:fill type="solid"/>
              </v:shape>
            </v:group>
            <v:group style="position:absolute;left:4957;top:554;width:10;height:20" coordorigin="4957,554" coordsize="10,20">
              <v:shape style="position:absolute;left:4957;top:554;width:10;height:20" coordorigin="4957,554" coordsize="10,20" path="m4957,573l4967,573,4967,554,4957,554,4957,573xe" filled="true" fillcolor="#000000" stroked="false">
                <v:path arrowok="t"/>
                <v:fill type="solid"/>
              </v:shape>
            </v:group>
            <v:group style="position:absolute;left:4957;top:573;width:10;height:20" coordorigin="4957,573" coordsize="10,20">
              <v:shape style="position:absolute;left:4957;top:573;width:10;height:20" coordorigin="4957,573" coordsize="10,20" path="m4957,592l4967,592,4967,573,4957,573,4957,592xe" filled="true" fillcolor="#000000" stroked="false">
                <v:path arrowok="t"/>
                <v:fill type="solid"/>
              </v:shape>
            </v:group>
            <v:group style="position:absolute;left:4957;top:592;width:10;height:20" coordorigin="4957,592" coordsize="10,20">
              <v:shape style="position:absolute;left:4957;top:592;width:10;height:20" coordorigin="4957,592" coordsize="10,20" path="m4957,611l4967,611,4967,592,4957,592,4957,611xe" filled="true" fillcolor="#000000" stroked="false">
                <v:path arrowok="t"/>
                <v:fill type="solid"/>
              </v:shape>
            </v:group>
            <v:group style="position:absolute;left:4957;top:611;width:10;height:20" coordorigin="4957,611" coordsize="10,20">
              <v:shape style="position:absolute;left:4957;top:611;width:10;height:20" coordorigin="4957,611" coordsize="10,20" path="m4957,630l4967,630,4967,611,4957,611,4957,630xe" filled="true" fillcolor="#000000" stroked="false">
                <v:path arrowok="t"/>
                <v:fill type="solid"/>
              </v:shape>
            </v:group>
            <v:group style="position:absolute;left:4957;top:630;width:10;height:20" coordorigin="4957,630" coordsize="10,20">
              <v:shape style="position:absolute;left:4957;top:630;width:10;height:20" coordorigin="4957,630" coordsize="10,20" path="m4957,650l4967,650,4967,630,4957,630,4957,650xe" filled="true" fillcolor="#000000" stroked="false">
                <v:path arrowok="t"/>
                <v:fill type="solid"/>
              </v:shape>
            </v:group>
            <v:group style="position:absolute;left:4957;top:650;width:10;height:20" coordorigin="4957,650" coordsize="10,20">
              <v:shape style="position:absolute;left:4957;top:650;width:10;height:20" coordorigin="4957,650" coordsize="10,20" path="m4957,669l4967,669,4967,650,4957,650,4957,669xe" filled="true" fillcolor="#000000" stroked="false">
                <v:path arrowok="t"/>
                <v:fill type="solid"/>
              </v:shape>
            </v:group>
            <v:group style="position:absolute;left:4957;top:669;width:10;height:20" coordorigin="4957,669" coordsize="10,20">
              <v:shape style="position:absolute;left:4957;top:669;width:10;height:20" coordorigin="4957,669" coordsize="10,20" path="m4957,688l4967,688,4967,669,4957,669,4957,688xe" filled="true" fillcolor="#000000" stroked="false">
                <v:path arrowok="t"/>
                <v:fill type="solid"/>
              </v:shape>
            </v:group>
            <v:group style="position:absolute;left:4957;top:688;width:10;height:20" coordorigin="4957,688" coordsize="10,20">
              <v:shape style="position:absolute;left:4957;top:688;width:10;height:20" coordorigin="4957,688" coordsize="10,20" path="m4957,707l4967,707,4967,688,4957,688,4957,707xe" filled="true" fillcolor="#000000" stroked="false">
                <v:path arrowok="t"/>
                <v:fill type="solid"/>
              </v:shape>
            </v:group>
            <v:group style="position:absolute;left:4957;top:707;width:10;height:20" coordorigin="4957,707" coordsize="10,20">
              <v:shape style="position:absolute;left:4957;top:707;width:10;height:20" coordorigin="4957,707" coordsize="10,20" path="m4957,726l4967,726,4967,707,4957,707,4957,726xe" filled="true" fillcolor="#000000" stroked="false">
                <v:path arrowok="t"/>
                <v:fill type="solid"/>
              </v:shape>
              <v:shape style="position:absolute;left:1347;top:726;width:3629;height:106" type="#_x0000_t75" stroked="false">
                <v:imagedata r:id="rId531" o:title=""/>
              </v:shape>
              <v:shape style="position:absolute;left:4952;top:822;width:3003;height:10" type="#_x0000_t75" stroked="false">
                <v:imagedata r:id="rId532" o:title=""/>
              </v:shape>
              <v:shape style="position:absolute;left:7950;top:822;width:2612;height:10" type="#_x0000_t75" stroked="false">
                <v:imagedata r:id="rId533" o:title=""/>
              </v:shape>
            </v:group>
            <w10:wrap type="none"/>
          </v:group>
        </w:pict>
      </w:r>
      <w:r>
        <w:rPr/>
        <w:pict>
          <v:shape style="position:absolute;margin-left:397.75pt;margin-top:22.755657pt;width:.48pt;height:.12pt;mso-position-horizontal-relative:page;mso-position-vertical-relative:paragraph;z-index:-1078192" type="#_x0000_t75" stroked="false">
            <v:imagedata r:id="rId530" o:title=""/>
          </v:shape>
        </w:pict>
      </w:r>
      <w:r>
        <w:rPr/>
        <w:pict>
          <v:group style="position:absolute;margin-left:67.343994pt;margin-top:61.035671pt;width:460.8pt;height:.5pt;mso-position-horizontal-relative:page;mso-position-vertical-relative:paragraph;z-index:-1078168" coordorigin="1347,1221" coordsize="9216,10">
            <v:shape style="position:absolute;left:1347;top:1221;width:3610;height:10" type="#_x0000_t75" stroked="false">
              <v:imagedata r:id="rId534" o:title=""/>
            </v:shape>
            <v:shape style="position:absolute;left:4952;top:1221;width:3003;height:10" type="#_x0000_t75" stroked="false">
              <v:imagedata r:id="rId532" o:title=""/>
            </v:shape>
            <v:shape style="position:absolute;left:7950;top:1221;width:2612;height:10" type="#_x0000_t75" stroked="false">
              <v:imagedata r:id="rId533" o:title=""/>
            </v:shape>
            <w10:wrap type="none"/>
          </v:group>
        </w:pict>
      </w:r>
      <w:r>
        <w:rPr/>
        <w:pict>
          <v:group style="position:absolute;margin-left:67.343994pt;margin-top:75.915634pt;width:460.8pt;height:5.4pt;mso-position-horizontal-relative:page;mso-position-vertical-relative:paragraph;z-index:-1078144" coordorigin="1347,1518" coordsize="9216,108">
            <v:shape style="position:absolute;left:1347;top:1518;width:3629;height:108" type="#_x0000_t75" stroked="false">
              <v:imagedata r:id="rId535" o:title=""/>
            </v:shape>
            <v:shape style="position:absolute;left:4952;top:1614;width:3012;height:12" type="#_x0000_t75" stroked="false">
              <v:imagedata r:id="rId536" o:title=""/>
            </v:shape>
            <v:shape style="position:absolute;left:7950;top:1617;width:2612;height:10" type="#_x0000_t75" stroked="false">
              <v:imagedata r:id="rId533" o:title=""/>
            </v:shape>
            <w10:wrap type="none"/>
          </v:group>
        </w:pict>
      </w:r>
      <w:r>
        <w:rPr/>
        <w:pict>
          <v:group style="position:absolute;margin-left:67.343994pt;margin-top:95.715698pt;width:460.8pt;height:5.55pt;mso-position-horizontal-relative:page;mso-position-vertical-relative:paragraph;z-index:-1078120" coordorigin="1347,1914" coordsize="9216,111">
            <v:shape style="position:absolute;left:1347;top:1914;width:3629;height:110" type="#_x0000_t75" stroked="false">
              <v:imagedata r:id="rId537" o:title=""/>
            </v:shape>
            <v:shape style="position:absolute;left:4952;top:2010;width:3012;height:14" type="#_x0000_t75" stroked="false">
              <v:imagedata r:id="rId538" o:title=""/>
            </v:shape>
            <v:shape style="position:absolute;left:7950;top:2015;width:2612;height:10" type="#_x0000_t75" stroked="false">
              <v:imagedata r:id="rId533" o:title=""/>
            </v:shape>
            <w10:wrap type="none"/>
          </v:group>
        </w:pict>
      </w:r>
      <w:r>
        <w:rPr/>
        <w:pict>
          <v:group style="position:absolute;margin-left:67.343994pt;margin-top:115.635635pt;width:460.8pt;height:5.4pt;mso-position-horizontal-relative:page;mso-position-vertical-relative:paragraph;z-index:-1078096" coordorigin="1347,2313" coordsize="9216,108">
            <v:shape style="position:absolute;left:1347;top:2313;width:3629;height:108" type="#_x0000_t75" stroked="false">
              <v:imagedata r:id="rId539" o:title=""/>
            </v:shape>
            <v:shape style="position:absolute;left:4952;top:2409;width:3012;height:12" type="#_x0000_t75" stroked="false">
              <v:imagedata r:id="rId536" o:title=""/>
            </v:shape>
            <v:shape style="position:absolute;left:7950;top:2411;width:2612;height:10" type="#_x0000_t75" stroked="false">
              <v:imagedata r:id="rId533" o:title=""/>
            </v:shape>
            <w10:wrap type="none"/>
          </v:group>
        </w:pict>
      </w:r>
      <w:r>
        <w:rPr/>
        <w:pict>
          <v:group style="position:absolute;margin-left:67.343994pt;margin-top:135.435623pt;width:460.8pt;height:5.55pt;mso-position-horizontal-relative:page;mso-position-vertical-relative:paragraph;z-index:-1078072" coordorigin="1347,2709" coordsize="9216,111">
            <v:shape style="position:absolute;left:1347;top:2709;width:3629;height:110" type="#_x0000_t75" stroked="false">
              <v:imagedata r:id="rId537" o:title=""/>
            </v:shape>
            <v:shape style="position:absolute;left:4952;top:2805;width:3012;height:14" type="#_x0000_t75" stroked="false">
              <v:imagedata r:id="rId540" o:title=""/>
            </v:shape>
            <v:shape style="position:absolute;left:7950;top:2810;width:2612;height:10" type="#_x0000_t75" stroked="false">
              <v:imagedata r:id="rId533" o:title=""/>
            </v:shape>
            <w10:wrap type="none"/>
          </v:group>
        </w:pict>
      </w:r>
      <w:r>
        <w:rPr/>
        <w:pict>
          <v:group style="position:absolute;margin-left:67.343994pt;margin-top:155.355698pt;width:460.8pt;height:5.4pt;mso-position-horizontal-relative:page;mso-position-vertical-relative:paragraph;z-index:-1078048" coordorigin="1347,3107" coordsize="9216,108">
            <v:shape style="position:absolute;left:1347;top:3107;width:3629;height:108" type="#_x0000_t75" stroked="false">
              <v:imagedata r:id="rId539" o:title=""/>
            </v:shape>
            <v:shape style="position:absolute;left:4952;top:3203;width:3012;height:12" type="#_x0000_t75" stroked="false">
              <v:imagedata r:id="rId541" o:title=""/>
            </v:shape>
            <v:shape style="position:absolute;left:7950;top:3206;width:2612;height:10" type="#_x0000_t75" stroked="false">
              <v:imagedata r:id="rId542" o:title=""/>
            </v:shape>
            <w10:wrap type="none"/>
          </v:group>
        </w:pict>
      </w:r>
      <w:r>
        <w:rPr>
          <w:rFonts w:ascii="Times New Roman" w:hAnsi="Times New Roman" w:cs="Times New Roman" w:eastAsia="Times New Roman" w:hint="default"/>
        </w:rPr>
        <w:t>20</w:t>
      </w:r>
      <w:r>
        <w:rPr/>
        <w:t>、应交税费</w:t>
      </w:r>
      <w:r>
        <w:rPr>
          <w:b w:val="0"/>
          <w:bCs w:val="0"/>
        </w:rPr>
      </w:r>
    </w:p>
    <w:p>
      <w:pPr>
        <w:spacing w:line="240" w:lineRule="auto" w:before="3"/>
        <w:rPr>
          <w:rFonts w:ascii="宋体" w:hAnsi="宋体" w:cs="宋体" w:eastAsia="宋体" w:hint="default"/>
          <w:b/>
          <w:bCs/>
          <w:sz w:val="5"/>
          <w:szCs w:val="5"/>
        </w:rPr>
      </w:pPr>
    </w:p>
    <w:tbl>
      <w:tblPr>
        <w:tblW w:w="0" w:type="auto"/>
        <w:jc w:val="left"/>
        <w:tblInd w:w="206" w:type="dxa"/>
        <w:tblLayout w:type="fixed"/>
        <w:tblCellMar>
          <w:top w:w="0" w:type="dxa"/>
          <w:left w:w="0" w:type="dxa"/>
          <w:bottom w:w="0" w:type="dxa"/>
          <w:right w:w="0" w:type="dxa"/>
        </w:tblCellMar>
        <w:tblLook w:val="01E0"/>
      </w:tblPr>
      <w:tblGrid>
        <w:gridCol w:w="3615"/>
        <w:gridCol w:w="2998"/>
        <w:gridCol w:w="2602"/>
      </w:tblGrid>
      <w:tr>
        <w:trPr>
          <w:trHeight w:val="402" w:hRule="exact"/>
        </w:trPr>
        <w:tc>
          <w:tcPr>
            <w:tcW w:w="3615" w:type="dxa"/>
            <w:tcBorders>
              <w:top w:val="single" w:sz="12" w:space="0" w:color="000000"/>
              <w:left w:val="nil" w:sz="6" w:space="0" w:color="auto"/>
              <w:bottom w:val="nil" w:sz="6" w:space="0" w:color="auto"/>
              <w:right w:val="nil" w:sz="6" w:space="0" w:color="auto"/>
            </w:tcBorders>
          </w:tcPr>
          <w:p>
            <w:pPr>
              <w:pStyle w:val="TableParagraph"/>
              <w:tabs>
                <w:tab w:pos="453" w:val="left" w:leader="none"/>
              </w:tabs>
              <w:spacing w:line="240" w:lineRule="auto" w:before="152"/>
              <w:ind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998" w:type="dxa"/>
            <w:tcBorders>
              <w:top w:val="single" w:sz="12" w:space="0" w:color="000000"/>
              <w:left w:val="nil" w:sz="6" w:space="0" w:color="auto"/>
              <w:bottom w:val="nil" w:sz="6" w:space="0" w:color="auto"/>
              <w:right w:val="single" w:sz="4" w:space="0" w:color="000000"/>
            </w:tcBorders>
          </w:tcPr>
          <w:p>
            <w:pPr>
              <w:pStyle w:val="TableParagraph"/>
              <w:spacing w:line="240" w:lineRule="auto" w:before="152"/>
              <w:ind w:left="4" w:right="0"/>
              <w:jc w:val="center"/>
              <w:rPr>
                <w:rFonts w:ascii="宋体" w:hAnsi="宋体" w:cs="宋体" w:eastAsia="宋体" w:hint="default"/>
                <w:sz w:val="18"/>
                <w:szCs w:val="18"/>
              </w:rPr>
            </w:pPr>
            <w:r>
              <w:rPr>
                <w:rFonts w:ascii="宋体" w:hAnsi="宋体" w:cs="宋体" w:eastAsia="宋体" w:hint="default"/>
                <w:sz w:val="18"/>
                <w:szCs w:val="18"/>
              </w:rPr>
              <w:t>年末数</w:t>
            </w:r>
          </w:p>
        </w:tc>
        <w:tc>
          <w:tcPr>
            <w:tcW w:w="2602"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right="4"/>
              <w:jc w:val="center"/>
              <w:rPr>
                <w:rFonts w:ascii="宋体" w:hAnsi="宋体" w:cs="宋体" w:eastAsia="宋体" w:hint="default"/>
                <w:sz w:val="18"/>
                <w:szCs w:val="18"/>
              </w:rPr>
            </w:pPr>
            <w:r>
              <w:rPr>
                <w:rFonts w:ascii="宋体" w:hAnsi="宋体" w:cs="宋体" w:eastAsia="宋体" w:hint="default"/>
                <w:sz w:val="18"/>
                <w:szCs w:val="18"/>
              </w:rPr>
              <w:t>年初数</w:t>
            </w:r>
          </w:p>
        </w:tc>
      </w:tr>
      <w:tr>
        <w:trPr>
          <w:trHeight w:val="593" w:hRule="exact"/>
        </w:trPr>
        <w:tc>
          <w:tcPr>
            <w:tcW w:w="3615"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26" w:right="0"/>
              <w:jc w:val="left"/>
              <w:rPr>
                <w:rFonts w:ascii="宋体" w:hAnsi="宋体" w:cs="宋体" w:eastAsia="宋体" w:hint="default"/>
                <w:sz w:val="18"/>
                <w:szCs w:val="18"/>
              </w:rPr>
            </w:pPr>
            <w:r>
              <w:rPr>
                <w:rFonts w:ascii="宋体" w:hAnsi="宋体" w:cs="宋体" w:eastAsia="宋体" w:hint="default"/>
                <w:sz w:val="18"/>
                <w:szCs w:val="18"/>
              </w:rPr>
              <w:t>增值税</w:t>
            </w:r>
          </w:p>
        </w:tc>
        <w:tc>
          <w:tcPr>
            <w:tcW w:w="2998" w:type="dxa"/>
            <w:tcBorders>
              <w:top w:val="nil" w:sz="6" w:space="0" w:color="auto"/>
              <w:left w:val="single" w:sz="4" w:space="0" w:color="000000"/>
              <w:bottom w:val="nil" w:sz="6" w:space="0" w:color="auto"/>
              <w:right w:val="single" w:sz="4" w:space="0" w:color="000000"/>
            </w:tcBorders>
          </w:tcPr>
          <w:p>
            <w:pPr>
              <w:pStyle w:val="TableParagraph"/>
              <w:spacing w:line="240" w:lineRule="auto" w:before="0"/>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2,283,308.99</w:t>
            </w:r>
          </w:p>
        </w:tc>
        <w:tc>
          <w:tcPr>
            <w:tcW w:w="2602" w:type="dxa"/>
            <w:tcBorders>
              <w:top w:val="nil" w:sz="6" w:space="0" w:color="auto"/>
              <w:left w:val="single" w:sz="4" w:space="0" w:color="000000"/>
              <w:bottom w:val="nil" w:sz="6" w:space="0" w:color="auto"/>
              <w:right w:val="nil" w:sz="6" w:space="0" w:color="auto"/>
            </w:tcBorders>
          </w:tcPr>
          <w:p>
            <w:pPr>
              <w:pStyle w:val="TableParagraph"/>
              <w:spacing w:line="240" w:lineRule="auto" w:before="0"/>
              <w:ind w:right="0"/>
              <w:jc w:val="left"/>
              <w:rPr>
                <w:rFonts w:ascii="宋体" w:hAnsi="宋体" w:cs="宋体" w:eastAsia="宋体" w:hint="default"/>
                <w:b/>
                <w:bCs/>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1,919,594.32</w:t>
            </w:r>
          </w:p>
        </w:tc>
      </w:tr>
      <w:tr>
        <w:trPr>
          <w:trHeight w:val="191" w:hRule="exact"/>
        </w:trPr>
        <w:tc>
          <w:tcPr>
            <w:tcW w:w="3615"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营业税</w:t>
            </w:r>
          </w:p>
        </w:tc>
        <w:tc>
          <w:tcPr>
            <w:tcW w:w="2998"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w w:val="95"/>
                <w:sz w:val="18"/>
              </w:rPr>
              <w:t>2,789.28</w:t>
            </w:r>
          </w:p>
        </w:tc>
        <w:tc>
          <w:tcPr>
            <w:tcW w:w="2602"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205" w:hRule="exact"/>
        </w:trPr>
        <w:tc>
          <w:tcPr>
            <w:tcW w:w="3615" w:type="dxa"/>
            <w:tcBorders>
              <w:top w:val="nil" w:sz="6" w:space="0" w:color="auto"/>
              <w:left w:val="nil" w:sz="6" w:space="0" w:color="auto"/>
              <w:bottom w:val="nil" w:sz="6" w:space="0" w:color="auto"/>
              <w:right w:val="single" w:sz="4" w:space="0" w:color="000000"/>
            </w:tcBorders>
          </w:tcPr>
          <w:p>
            <w:pPr/>
          </w:p>
        </w:tc>
        <w:tc>
          <w:tcPr>
            <w:tcW w:w="2998" w:type="dxa"/>
            <w:tcBorders>
              <w:top w:val="nil" w:sz="6" w:space="0" w:color="auto"/>
              <w:left w:val="single" w:sz="4" w:space="0" w:color="000000"/>
              <w:bottom w:val="nil" w:sz="6" w:space="0" w:color="auto"/>
              <w:right w:val="single" w:sz="4" w:space="0" w:color="000000"/>
            </w:tcBorders>
          </w:tcPr>
          <w:p>
            <w:pPr/>
          </w:p>
        </w:tc>
        <w:tc>
          <w:tcPr>
            <w:tcW w:w="2602" w:type="dxa"/>
            <w:tcBorders>
              <w:top w:val="nil" w:sz="6" w:space="0" w:color="auto"/>
              <w:left w:val="single" w:sz="4" w:space="0" w:color="000000"/>
              <w:bottom w:val="nil" w:sz="6" w:space="0" w:color="auto"/>
              <w:right w:val="nil" w:sz="6" w:space="0" w:color="auto"/>
            </w:tcBorders>
          </w:tcPr>
          <w:p>
            <w:pPr/>
          </w:p>
        </w:tc>
      </w:tr>
      <w:tr>
        <w:trPr>
          <w:trHeight w:val="193" w:hRule="exact"/>
        </w:trPr>
        <w:tc>
          <w:tcPr>
            <w:tcW w:w="3615"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企业所得税</w:t>
            </w:r>
          </w:p>
        </w:tc>
        <w:tc>
          <w:tcPr>
            <w:tcW w:w="2998"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4,729,628.39</w:t>
            </w:r>
          </w:p>
        </w:tc>
        <w:tc>
          <w:tcPr>
            <w:tcW w:w="2602"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2,555,331.29</w:t>
            </w:r>
          </w:p>
        </w:tc>
      </w:tr>
      <w:tr>
        <w:trPr>
          <w:trHeight w:val="205" w:hRule="exact"/>
        </w:trPr>
        <w:tc>
          <w:tcPr>
            <w:tcW w:w="3615" w:type="dxa"/>
            <w:tcBorders>
              <w:top w:val="nil" w:sz="6" w:space="0" w:color="auto"/>
              <w:left w:val="nil" w:sz="6" w:space="0" w:color="auto"/>
              <w:bottom w:val="nil" w:sz="6" w:space="0" w:color="auto"/>
              <w:right w:val="single" w:sz="4" w:space="0" w:color="000000"/>
            </w:tcBorders>
          </w:tcPr>
          <w:p>
            <w:pPr/>
          </w:p>
        </w:tc>
        <w:tc>
          <w:tcPr>
            <w:tcW w:w="2998" w:type="dxa"/>
            <w:tcBorders>
              <w:top w:val="nil" w:sz="6" w:space="0" w:color="auto"/>
              <w:left w:val="single" w:sz="4" w:space="0" w:color="000000"/>
              <w:bottom w:val="nil" w:sz="6" w:space="0" w:color="auto"/>
              <w:right w:val="single" w:sz="4" w:space="0" w:color="000000"/>
            </w:tcBorders>
          </w:tcPr>
          <w:p>
            <w:pPr/>
          </w:p>
        </w:tc>
        <w:tc>
          <w:tcPr>
            <w:tcW w:w="2602" w:type="dxa"/>
            <w:tcBorders>
              <w:top w:val="nil" w:sz="6" w:space="0" w:color="auto"/>
              <w:left w:val="single" w:sz="4" w:space="0" w:color="000000"/>
              <w:bottom w:val="nil" w:sz="6" w:space="0" w:color="auto"/>
              <w:right w:val="nil" w:sz="6" w:space="0" w:color="auto"/>
            </w:tcBorders>
          </w:tcPr>
          <w:p>
            <w:pPr/>
          </w:p>
        </w:tc>
      </w:tr>
      <w:tr>
        <w:trPr>
          <w:trHeight w:val="191" w:hRule="exact"/>
        </w:trPr>
        <w:tc>
          <w:tcPr>
            <w:tcW w:w="3615"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个人所得税</w:t>
            </w:r>
          </w:p>
        </w:tc>
        <w:tc>
          <w:tcPr>
            <w:tcW w:w="2998"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638,038.67</w:t>
            </w:r>
          </w:p>
        </w:tc>
        <w:tc>
          <w:tcPr>
            <w:tcW w:w="2602"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1,129,001.23</w:t>
            </w:r>
          </w:p>
        </w:tc>
      </w:tr>
      <w:tr>
        <w:trPr>
          <w:trHeight w:val="205" w:hRule="exact"/>
        </w:trPr>
        <w:tc>
          <w:tcPr>
            <w:tcW w:w="3615" w:type="dxa"/>
            <w:tcBorders>
              <w:top w:val="nil" w:sz="6" w:space="0" w:color="auto"/>
              <w:left w:val="nil" w:sz="6" w:space="0" w:color="auto"/>
              <w:bottom w:val="nil" w:sz="6" w:space="0" w:color="auto"/>
              <w:right w:val="single" w:sz="4" w:space="0" w:color="000000"/>
            </w:tcBorders>
          </w:tcPr>
          <w:p>
            <w:pPr/>
          </w:p>
        </w:tc>
        <w:tc>
          <w:tcPr>
            <w:tcW w:w="2998" w:type="dxa"/>
            <w:tcBorders>
              <w:top w:val="nil" w:sz="6" w:space="0" w:color="auto"/>
              <w:left w:val="single" w:sz="4" w:space="0" w:color="000000"/>
              <w:bottom w:val="nil" w:sz="6" w:space="0" w:color="auto"/>
              <w:right w:val="single" w:sz="4" w:space="0" w:color="000000"/>
            </w:tcBorders>
          </w:tcPr>
          <w:p>
            <w:pPr/>
          </w:p>
        </w:tc>
        <w:tc>
          <w:tcPr>
            <w:tcW w:w="2602" w:type="dxa"/>
            <w:tcBorders>
              <w:top w:val="nil" w:sz="6" w:space="0" w:color="auto"/>
              <w:left w:val="single" w:sz="4" w:space="0" w:color="000000"/>
              <w:bottom w:val="nil" w:sz="6" w:space="0" w:color="auto"/>
              <w:right w:val="nil" w:sz="6" w:space="0" w:color="auto"/>
            </w:tcBorders>
          </w:tcPr>
          <w:p>
            <w:pPr/>
          </w:p>
        </w:tc>
      </w:tr>
      <w:tr>
        <w:trPr>
          <w:trHeight w:val="193" w:hRule="exact"/>
        </w:trPr>
        <w:tc>
          <w:tcPr>
            <w:tcW w:w="3615"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城市维护建设税</w:t>
            </w:r>
          </w:p>
        </w:tc>
        <w:tc>
          <w:tcPr>
            <w:tcW w:w="2998"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193,307.79</w:t>
            </w:r>
          </w:p>
        </w:tc>
        <w:tc>
          <w:tcPr>
            <w:tcW w:w="2602"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167,487.93</w:t>
            </w:r>
          </w:p>
        </w:tc>
      </w:tr>
      <w:tr>
        <w:trPr>
          <w:trHeight w:val="205" w:hRule="exact"/>
        </w:trPr>
        <w:tc>
          <w:tcPr>
            <w:tcW w:w="3615" w:type="dxa"/>
            <w:tcBorders>
              <w:top w:val="nil" w:sz="6" w:space="0" w:color="auto"/>
              <w:left w:val="nil" w:sz="6" w:space="0" w:color="auto"/>
              <w:bottom w:val="nil" w:sz="6" w:space="0" w:color="auto"/>
              <w:right w:val="single" w:sz="4" w:space="0" w:color="000000"/>
            </w:tcBorders>
          </w:tcPr>
          <w:p>
            <w:pPr/>
          </w:p>
        </w:tc>
        <w:tc>
          <w:tcPr>
            <w:tcW w:w="2998" w:type="dxa"/>
            <w:tcBorders>
              <w:top w:val="nil" w:sz="6" w:space="0" w:color="auto"/>
              <w:left w:val="single" w:sz="4" w:space="0" w:color="000000"/>
              <w:bottom w:val="nil" w:sz="6" w:space="0" w:color="auto"/>
              <w:right w:val="single" w:sz="4" w:space="0" w:color="000000"/>
            </w:tcBorders>
          </w:tcPr>
          <w:p>
            <w:pPr/>
          </w:p>
        </w:tc>
        <w:tc>
          <w:tcPr>
            <w:tcW w:w="2602" w:type="dxa"/>
            <w:tcBorders>
              <w:top w:val="nil" w:sz="6" w:space="0" w:color="auto"/>
              <w:left w:val="single" w:sz="4" w:space="0" w:color="000000"/>
              <w:bottom w:val="nil" w:sz="6" w:space="0" w:color="auto"/>
              <w:right w:val="nil" w:sz="6" w:space="0" w:color="auto"/>
            </w:tcBorders>
          </w:tcPr>
          <w:p>
            <w:pPr/>
          </w:p>
        </w:tc>
      </w:tr>
      <w:tr>
        <w:trPr>
          <w:trHeight w:val="191" w:hRule="exact"/>
        </w:trPr>
        <w:tc>
          <w:tcPr>
            <w:tcW w:w="3615"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教育费附加</w:t>
            </w:r>
          </w:p>
        </w:tc>
        <w:tc>
          <w:tcPr>
            <w:tcW w:w="2998"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82,846.20</w:t>
            </w:r>
          </w:p>
        </w:tc>
        <w:tc>
          <w:tcPr>
            <w:tcW w:w="2602"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71,780.53</w:t>
            </w:r>
          </w:p>
        </w:tc>
      </w:tr>
      <w:tr>
        <w:trPr>
          <w:trHeight w:val="205" w:hRule="exact"/>
        </w:trPr>
        <w:tc>
          <w:tcPr>
            <w:tcW w:w="3615" w:type="dxa"/>
            <w:tcBorders>
              <w:top w:val="nil" w:sz="6" w:space="0" w:color="auto"/>
              <w:left w:val="nil" w:sz="6" w:space="0" w:color="auto"/>
              <w:bottom w:val="nil" w:sz="6" w:space="0" w:color="auto"/>
              <w:right w:val="single" w:sz="4" w:space="0" w:color="000000"/>
            </w:tcBorders>
          </w:tcPr>
          <w:p>
            <w:pPr/>
          </w:p>
        </w:tc>
        <w:tc>
          <w:tcPr>
            <w:tcW w:w="2998" w:type="dxa"/>
            <w:tcBorders>
              <w:top w:val="nil" w:sz="6" w:space="0" w:color="auto"/>
              <w:left w:val="single" w:sz="4" w:space="0" w:color="000000"/>
              <w:bottom w:val="nil" w:sz="6" w:space="0" w:color="auto"/>
              <w:right w:val="single" w:sz="4" w:space="0" w:color="000000"/>
            </w:tcBorders>
          </w:tcPr>
          <w:p>
            <w:pPr/>
          </w:p>
        </w:tc>
        <w:tc>
          <w:tcPr>
            <w:tcW w:w="2602" w:type="dxa"/>
            <w:tcBorders>
              <w:top w:val="nil" w:sz="6" w:space="0" w:color="auto"/>
              <w:left w:val="single" w:sz="4" w:space="0" w:color="000000"/>
              <w:bottom w:val="nil" w:sz="6" w:space="0" w:color="auto"/>
              <w:right w:val="nil" w:sz="6" w:space="0" w:color="auto"/>
            </w:tcBorders>
          </w:tcPr>
          <w:p>
            <w:pPr/>
          </w:p>
        </w:tc>
      </w:tr>
      <w:tr>
        <w:trPr>
          <w:trHeight w:val="191" w:hRule="exact"/>
        </w:trPr>
        <w:tc>
          <w:tcPr>
            <w:tcW w:w="3615"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教育发展费</w:t>
            </w:r>
          </w:p>
        </w:tc>
        <w:tc>
          <w:tcPr>
            <w:tcW w:w="2998"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55,230.79</w:t>
            </w:r>
          </w:p>
        </w:tc>
        <w:tc>
          <w:tcPr>
            <w:tcW w:w="2602"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48,219.68</w:t>
            </w:r>
          </w:p>
        </w:tc>
      </w:tr>
      <w:tr>
        <w:trPr>
          <w:trHeight w:val="208" w:hRule="exact"/>
        </w:trPr>
        <w:tc>
          <w:tcPr>
            <w:tcW w:w="3615" w:type="dxa"/>
            <w:tcBorders>
              <w:top w:val="nil" w:sz="6" w:space="0" w:color="auto"/>
              <w:left w:val="nil" w:sz="6" w:space="0" w:color="auto"/>
              <w:bottom w:val="nil" w:sz="6" w:space="0" w:color="auto"/>
              <w:right w:val="single" w:sz="4" w:space="0" w:color="000000"/>
            </w:tcBorders>
          </w:tcPr>
          <w:p>
            <w:pPr/>
          </w:p>
        </w:tc>
        <w:tc>
          <w:tcPr>
            <w:tcW w:w="2998" w:type="dxa"/>
            <w:tcBorders>
              <w:top w:val="nil" w:sz="6" w:space="0" w:color="auto"/>
              <w:left w:val="single" w:sz="4" w:space="0" w:color="000000"/>
              <w:bottom w:val="nil" w:sz="6" w:space="0" w:color="auto"/>
              <w:right w:val="single" w:sz="4" w:space="0" w:color="000000"/>
            </w:tcBorders>
          </w:tcPr>
          <w:p>
            <w:pPr/>
          </w:p>
        </w:tc>
        <w:tc>
          <w:tcPr>
            <w:tcW w:w="2602" w:type="dxa"/>
            <w:tcBorders>
              <w:top w:val="nil" w:sz="6" w:space="0" w:color="auto"/>
              <w:left w:val="single" w:sz="4" w:space="0" w:color="000000"/>
              <w:bottom w:val="nil" w:sz="6" w:space="0" w:color="auto"/>
              <w:right w:val="nil" w:sz="6" w:space="0" w:color="auto"/>
            </w:tcBorders>
          </w:tcPr>
          <w:p>
            <w:pPr/>
          </w:p>
        </w:tc>
      </w:tr>
      <w:tr>
        <w:trPr>
          <w:trHeight w:val="191" w:hRule="exact"/>
        </w:trPr>
        <w:tc>
          <w:tcPr>
            <w:tcW w:w="3615"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平仰基金</w:t>
            </w:r>
          </w:p>
        </w:tc>
        <w:tc>
          <w:tcPr>
            <w:tcW w:w="2998"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21,358.82</w:t>
            </w:r>
          </w:p>
        </w:tc>
        <w:tc>
          <w:tcPr>
            <w:tcW w:w="2602"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24,595.80</w:t>
            </w:r>
          </w:p>
        </w:tc>
      </w:tr>
      <w:tr>
        <w:trPr>
          <w:trHeight w:val="205" w:hRule="exact"/>
        </w:trPr>
        <w:tc>
          <w:tcPr>
            <w:tcW w:w="3615" w:type="dxa"/>
            <w:tcBorders>
              <w:top w:val="nil" w:sz="6" w:space="0" w:color="auto"/>
              <w:left w:val="nil" w:sz="6" w:space="0" w:color="auto"/>
              <w:bottom w:val="nil" w:sz="6" w:space="0" w:color="auto"/>
              <w:right w:val="single" w:sz="4" w:space="0" w:color="000000"/>
            </w:tcBorders>
          </w:tcPr>
          <w:p>
            <w:pPr/>
          </w:p>
        </w:tc>
        <w:tc>
          <w:tcPr>
            <w:tcW w:w="2998" w:type="dxa"/>
            <w:tcBorders>
              <w:top w:val="nil" w:sz="6" w:space="0" w:color="auto"/>
              <w:left w:val="single" w:sz="4" w:space="0" w:color="000000"/>
              <w:bottom w:val="nil" w:sz="6" w:space="0" w:color="auto"/>
              <w:right w:val="single" w:sz="4" w:space="0" w:color="000000"/>
            </w:tcBorders>
          </w:tcPr>
          <w:p>
            <w:pPr/>
          </w:p>
        </w:tc>
        <w:tc>
          <w:tcPr>
            <w:tcW w:w="2602" w:type="dxa"/>
            <w:tcBorders>
              <w:top w:val="nil" w:sz="6" w:space="0" w:color="auto"/>
              <w:left w:val="single" w:sz="4" w:space="0" w:color="000000"/>
              <w:bottom w:val="nil" w:sz="6" w:space="0" w:color="auto"/>
              <w:right w:val="nil" w:sz="6" w:space="0" w:color="auto"/>
            </w:tcBorders>
          </w:tcPr>
          <w:p>
            <w:pPr/>
          </w:p>
        </w:tc>
      </w:tr>
      <w:tr>
        <w:trPr>
          <w:trHeight w:val="191" w:hRule="exact"/>
        </w:trPr>
        <w:tc>
          <w:tcPr>
            <w:tcW w:w="3615"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堤防基金</w:t>
            </w:r>
          </w:p>
        </w:tc>
        <w:tc>
          <w:tcPr>
            <w:tcW w:w="2998"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43,136.09</w:t>
            </w:r>
          </w:p>
        </w:tc>
        <w:tc>
          <w:tcPr>
            <w:tcW w:w="2602"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18,304.29</w:t>
            </w:r>
          </w:p>
        </w:tc>
      </w:tr>
      <w:tr>
        <w:trPr>
          <w:trHeight w:val="205" w:hRule="exact"/>
        </w:trPr>
        <w:tc>
          <w:tcPr>
            <w:tcW w:w="3615" w:type="dxa"/>
            <w:tcBorders>
              <w:top w:val="nil" w:sz="6" w:space="0" w:color="auto"/>
              <w:left w:val="nil" w:sz="6" w:space="0" w:color="auto"/>
              <w:bottom w:val="nil" w:sz="6" w:space="0" w:color="auto"/>
              <w:right w:val="single" w:sz="4" w:space="0" w:color="000000"/>
            </w:tcBorders>
          </w:tcPr>
          <w:p>
            <w:pPr/>
          </w:p>
        </w:tc>
        <w:tc>
          <w:tcPr>
            <w:tcW w:w="2998" w:type="dxa"/>
            <w:tcBorders>
              <w:top w:val="nil" w:sz="6" w:space="0" w:color="auto"/>
              <w:left w:val="single" w:sz="4" w:space="0" w:color="000000"/>
              <w:bottom w:val="nil" w:sz="6" w:space="0" w:color="auto"/>
              <w:right w:val="single" w:sz="4" w:space="0" w:color="000000"/>
            </w:tcBorders>
          </w:tcPr>
          <w:p>
            <w:pPr/>
          </w:p>
        </w:tc>
        <w:tc>
          <w:tcPr>
            <w:tcW w:w="2602" w:type="dxa"/>
            <w:tcBorders>
              <w:top w:val="nil" w:sz="6" w:space="0" w:color="auto"/>
              <w:left w:val="single" w:sz="4" w:space="0" w:color="000000"/>
              <w:bottom w:val="nil" w:sz="6" w:space="0" w:color="auto"/>
              <w:right w:val="nil" w:sz="6" w:space="0" w:color="auto"/>
            </w:tcBorders>
          </w:tcPr>
          <w:p>
            <w:pPr/>
          </w:p>
        </w:tc>
      </w:tr>
      <w:tr>
        <w:trPr>
          <w:trHeight w:val="193" w:hRule="exact"/>
        </w:trPr>
        <w:tc>
          <w:tcPr>
            <w:tcW w:w="3615"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印花税</w:t>
            </w:r>
          </w:p>
        </w:tc>
        <w:tc>
          <w:tcPr>
            <w:tcW w:w="2998"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31,071.36</w:t>
            </w:r>
          </w:p>
        </w:tc>
        <w:tc>
          <w:tcPr>
            <w:tcW w:w="2602"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w w:val="95"/>
                <w:sz w:val="18"/>
              </w:rPr>
              <w:t>11,345.57</w:t>
            </w:r>
          </w:p>
        </w:tc>
      </w:tr>
      <w:tr>
        <w:trPr>
          <w:trHeight w:val="205" w:hRule="exact"/>
        </w:trPr>
        <w:tc>
          <w:tcPr>
            <w:tcW w:w="3615" w:type="dxa"/>
            <w:tcBorders>
              <w:top w:val="nil" w:sz="6" w:space="0" w:color="auto"/>
              <w:left w:val="nil" w:sz="6" w:space="0" w:color="auto"/>
              <w:bottom w:val="nil" w:sz="6" w:space="0" w:color="auto"/>
              <w:right w:val="single" w:sz="4" w:space="0" w:color="000000"/>
            </w:tcBorders>
          </w:tcPr>
          <w:p>
            <w:pPr/>
          </w:p>
        </w:tc>
        <w:tc>
          <w:tcPr>
            <w:tcW w:w="2998" w:type="dxa"/>
            <w:tcBorders>
              <w:top w:val="nil" w:sz="6" w:space="0" w:color="auto"/>
              <w:left w:val="single" w:sz="4" w:space="0" w:color="000000"/>
              <w:bottom w:val="nil" w:sz="6" w:space="0" w:color="auto"/>
              <w:right w:val="single" w:sz="4" w:space="0" w:color="000000"/>
            </w:tcBorders>
          </w:tcPr>
          <w:p>
            <w:pPr/>
          </w:p>
        </w:tc>
        <w:tc>
          <w:tcPr>
            <w:tcW w:w="2602" w:type="dxa"/>
            <w:tcBorders>
              <w:top w:val="nil" w:sz="6" w:space="0" w:color="auto"/>
              <w:left w:val="single" w:sz="4" w:space="0" w:color="000000"/>
              <w:bottom w:val="nil" w:sz="6" w:space="0" w:color="auto"/>
              <w:right w:val="nil" w:sz="6" w:space="0" w:color="auto"/>
            </w:tcBorders>
          </w:tcPr>
          <w:p>
            <w:pPr/>
          </w:p>
        </w:tc>
      </w:tr>
      <w:tr>
        <w:trPr>
          <w:trHeight w:val="191" w:hRule="exact"/>
        </w:trPr>
        <w:tc>
          <w:tcPr>
            <w:tcW w:w="3615"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土地使用税</w:t>
            </w:r>
          </w:p>
        </w:tc>
        <w:tc>
          <w:tcPr>
            <w:tcW w:w="2998"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104,127.76</w:t>
            </w:r>
          </w:p>
        </w:tc>
        <w:tc>
          <w:tcPr>
            <w:tcW w:w="2602"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118,802.73</w:t>
            </w:r>
          </w:p>
        </w:tc>
      </w:tr>
      <w:tr>
        <w:trPr>
          <w:trHeight w:val="205" w:hRule="exact"/>
        </w:trPr>
        <w:tc>
          <w:tcPr>
            <w:tcW w:w="3615" w:type="dxa"/>
            <w:tcBorders>
              <w:top w:val="nil" w:sz="6" w:space="0" w:color="auto"/>
              <w:left w:val="nil" w:sz="6" w:space="0" w:color="auto"/>
              <w:bottom w:val="nil" w:sz="6" w:space="0" w:color="auto"/>
              <w:right w:val="single" w:sz="4" w:space="0" w:color="000000"/>
            </w:tcBorders>
          </w:tcPr>
          <w:p>
            <w:pPr/>
          </w:p>
        </w:tc>
        <w:tc>
          <w:tcPr>
            <w:tcW w:w="2998" w:type="dxa"/>
            <w:tcBorders>
              <w:top w:val="nil" w:sz="6" w:space="0" w:color="auto"/>
              <w:left w:val="single" w:sz="4" w:space="0" w:color="000000"/>
              <w:bottom w:val="nil" w:sz="6" w:space="0" w:color="auto"/>
              <w:right w:val="single" w:sz="4" w:space="0" w:color="000000"/>
            </w:tcBorders>
          </w:tcPr>
          <w:p>
            <w:pPr/>
          </w:p>
        </w:tc>
        <w:tc>
          <w:tcPr>
            <w:tcW w:w="2602" w:type="dxa"/>
            <w:tcBorders>
              <w:top w:val="nil" w:sz="6" w:space="0" w:color="auto"/>
              <w:left w:val="single" w:sz="4" w:space="0" w:color="000000"/>
              <w:bottom w:val="nil" w:sz="6" w:space="0" w:color="auto"/>
              <w:right w:val="nil" w:sz="6" w:space="0" w:color="auto"/>
            </w:tcBorders>
          </w:tcPr>
          <w:p>
            <w:pPr/>
          </w:p>
        </w:tc>
      </w:tr>
      <w:tr>
        <w:trPr>
          <w:trHeight w:val="191" w:hRule="exact"/>
        </w:trPr>
        <w:tc>
          <w:tcPr>
            <w:tcW w:w="3615"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房产税</w:t>
            </w:r>
          </w:p>
        </w:tc>
        <w:tc>
          <w:tcPr>
            <w:tcW w:w="2998"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w w:val="95"/>
                <w:sz w:val="18"/>
              </w:rPr>
              <w:t>3,686.40</w:t>
            </w:r>
          </w:p>
        </w:tc>
        <w:tc>
          <w:tcPr>
            <w:tcW w:w="2602"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w w:val="99"/>
                <w:sz w:val="18"/>
              </w:rPr>
              <w:t>-</w:t>
            </w:r>
            <w:r>
              <w:rPr>
                <w:rFonts w:ascii="Times New Roman"/>
                <w:sz w:val="18"/>
              </w:rPr>
            </w:r>
          </w:p>
        </w:tc>
      </w:tr>
      <w:tr>
        <w:trPr>
          <w:trHeight w:val="398" w:hRule="exact"/>
        </w:trPr>
        <w:tc>
          <w:tcPr>
            <w:tcW w:w="3615" w:type="dxa"/>
            <w:tcBorders>
              <w:top w:val="nil" w:sz="6" w:space="0" w:color="auto"/>
              <w:left w:val="nil" w:sz="6" w:space="0" w:color="auto"/>
              <w:bottom w:val="nil" w:sz="6" w:space="0" w:color="auto"/>
              <w:right w:val="single" w:sz="4" w:space="0" w:color="000000"/>
            </w:tcBorders>
          </w:tcPr>
          <w:p>
            <w:pPr>
              <w:pStyle w:val="TableParagraph"/>
              <w:tabs>
                <w:tab w:pos="1535" w:val="left" w:leader="none"/>
                <w:tab w:pos="3638" w:val="left" w:leader="none"/>
              </w:tabs>
              <w:spacing w:line="240" w:lineRule="auto" w:before="152"/>
              <w:ind w:left="-15" w:right="-29"/>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合 </w:t>
            </w:r>
            <w:r>
              <w:rPr>
                <w:rFonts w:ascii="宋体" w:hAnsi="宋体" w:cs="宋体" w:eastAsia="宋体" w:hint="default"/>
                <w:spacing w:val="2"/>
                <w:sz w:val="18"/>
                <w:szCs w:val="18"/>
                <w:u w:val="thick" w:color="000000"/>
              </w:rPr>
              <w:t> </w:t>
            </w:r>
            <w:r>
              <w:rPr>
                <w:rFonts w:ascii="宋体" w:hAnsi="宋体" w:cs="宋体" w:eastAsia="宋体" w:hint="default"/>
                <w:sz w:val="18"/>
                <w:szCs w:val="18"/>
                <w:u w:val="thick" w:color="000000"/>
              </w:rPr>
              <w:t>计</w:t>
              <w:tab/>
            </w:r>
            <w:r>
              <w:rPr>
                <w:rFonts w:ascii="宋体" w:hAnsi="宋体" w:cs="宋体" w:eastAsia="宋体" w:hint="default"/>
                <w:sz w:val="18"/>
                <w:szCs w:val="18"/>
              </w:rPr>
            </w:r>
          </w:p>
        </w:tc>
        <w:tc>
          <w:tcPr>
            <w:tcW w:w="299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tabs>
                <w:tab w:pos="2021" w:val="left" w:leader="none"/>
                <w:tab w:pos="4620" w:val="left" w:leader="none"/>
              </w:tabs>
              <w:spacing w:line="240" w:lineRule="auto"/>
              <w:ind w:left="19" w:right="-1633"/>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t>8,188,530.54</w:t>
              <w:tab/>
            </w:r>
            <w:r>
              <w:rPr>
                <w:rFonts w:ascii="Times New Roman"/>
                <w:sz w:val="18"/>
              </w:rPr>
            </w:r>
          </w:p>
        </w:tc>
        <w:tc>
          <w:tcPr>
            <w:tcW w:w="2602"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thick" w:color="000000"/>
              </w:rPr>
              <w:t>6,064,463.37</w:t>
            </w:r>
            <w:r>
              <w:rPr>
                <w:rFonts w:ascii="Times New Roman"/>
                <w:spacing w:val="-1"/>
                <w:sz w:val="18"/>
              </w:rPr>
            </w:r>
          </w:p>
        </w:tc>
      </w:tr>
    </w:tbl>
    <w:p>
      <w:pPr>
        <w:pStyle w:val="Heading2"/>
        <w:spacing w:line="240" w:lineRule="auto" w:before="99"/>
        <w:ind w:right="0"/>
        <w:jc w:val="left"/>
        <w:rPr>
          <w:b w:val="0"/>
          <w:bCs w:val="0"/>
        </w:rPr>
      </w:pPr>
      <w:r>
        <w:rPr/>
        <w:pict>
          <v:group style="position:absolute;margin-left:67.343994pt;margin-top:-124.584396pt;width:460.8pt;height:5.4pt;mso-position-horizontal-relative:page;mso-position-vertical-relative:paragraph;z-index:-1078024" coordorigin="1347,-2492" coordsize="9216,108">
            <v:shape style="position:absolute;left:1347;top:-2492;width:3629;height:108" type="#_x0000_t75" stroked="false">
              <v:imagedata r:id="rId539" o:title=""/>
            </v:shape>
            <v:shape style="position:absolute;left:4952;top:-2396;width:3012;height:12" type="#_x0000_t75" stroked="false">
              <v:imagedata r:id="rId541" o:title=""/>
            </v:shape>
            <v:shape style="position:absolute;left:7950;top:-2393;width:2612;height:10" type="#_x0000_t75" stroked="false">
              <v:imagedata r:id="rId542" o:title=""/>
            </v:shape>
            <w10:wrap type="none"/>
          </v:group>
        </w:pict>
      </w:r>
      <w:r>
        <w:rPr/>
        <w:pict>
          <v:group style="position:absolute;margin-left:67.343994pt;margin-top:-104.754395pt;width:460.8pt;height:5.55pt;mso-position-horizontal-relative:page;mso-position-vertical-relative:paragraph;z-index:-1078000" coordorigin="1347,-2095" coordsize="9216,111">
            <v:shape style="position:absolute;left:1347;top:-2095;width:3629;height:110" type="#_x0000_t75" stroked="false">
              <v:imagedata r:id="rId537" o:title=""/>
            </v:shape>
            <v:shape style="position:absolute;left:4952;top:-1999;width:3012;height:14" type="#_x0000_t75" stroked="false">
              <v:imagedata r:id="rId543" o:title=""/>
            </v:shape>
            <v:shape style="position:absolute;left:7950;top:-1994;width:2612;height:10" type="#_x0000_t75" stroked="false">
              <v:imagedata r:id="rId542" o:title=""/>
            </v:shape>
            <w10:wrap type="none"/>
          </v:group>
        </w:pict>
      </w:r>
      <w:r>
        <w:rPr/>
        <w:pict>
          <v:group style="position:absolute;margin-left:67.343994pt;margin-top:-84.834396pt;width:460.8pt;height:5.4pt;mso-position-horizontal-relative:page;mso-position-vertical-relative:paragraph;z-index:-1077976" coordorigin="1347,-1697" coordsize="9216,108">
            <v:shape style="position:absolute;left:1347;top:-1697;width:3629;height:108" type="#_x0000_t75" stroked="false">
              <v:imagedata r:id="rId539" o:title=""/>
            </v:shape>
            <v:shape style="position:absolute;left:4952;top:-1601;width:3012;height:12" type="#_x0000_t75" stroked="false">
              <v:imagedata r:id="rId541" o:title=""/>
            </v:shape>
            <v:shape style="position:absolute;left:7950;top:-1598;width:2612;height:10" type="#_x0000_t75" stroked="false">
              <v:imagedata r:id="rId542" o:title=""/>
            </v:shape>
            <w10:wrap type="none"/>
          </v:group>
        </w:pict>
      </w:r>
      <w:r>
        <w:rPr/>
        <w:pict>
          <v:group style="position:absolute;margin-left:67.343994pt;margin-top:-65.034332pt;width:460.8pt;height:5.55pt;mso-position-horizontal-relative:page;mso-position-vertical-relative:paragraph;z-index:-1077952" coordorigin="1347,-1301" coordsize="9216,111">
            <v:shape style="position:absolute;left:1347;top:-1301;width:3629;height:110" type="#_x0000_t75" stroked="false">
              <v:imagedata r:id="rId537" o:title=""/>
            </v:shape>
            <v:shape style="position:absolute;left:4952;top:-1205;width:3012;height:14" type="#_x0000_t75" stroked="false">
              <v:imagedata r:id="rId538" o:title=""/>
            </v:shape>
            <v:shape style="position:absolute;left:7950;top:-1200;width:2612;height:10" type="#_x0000_t75" stroked="false">
              <v:imagedata r:id="rId542" o:title=""/>
            </v:shape>
            <w10:wrap type="none"/>
          </v:group>
        </w:pict>
      </w:r>
      <w:r>
        <w:rPr/>
        <w:pict>
          <v:group style="position:absolute;margin-left:67.343994pt;margin-top:-45.114361pt;width:460.8pt;height:5.4pt;mso-position-horizontal-relative:page;mso-position-vertical-relative:paragraph;z-index:-1077928" coordorigin="1347,-902" coordsize="9216,108">
            <v:shape style="position:absolute;left:1347;top:-902;width:3629;height:108" type="#_x0000_t75" stroked="false">
              <v:imagedata r:id="rId535" o:title=""/>
            </v:shape>
            <v:shape style="position:absolute;left:4952;top:-806;width:3012;height:12" type="#_x0000_t75" stroked="false">
              <v:imagedata r:id="rId544" o:title=""/>
            </v:shape>
            <v:shape style="position:absolute;left:7950;top:-804;width:2612;height:10" type="#_x0000_t75" stroked="false">
              <v:imagedata r:id="rId533" o:title=""/>
            </v:shape>
            <w10:wrap type="none"/>
          </v:group>
        </w:pict>
      </w:r>
      <w:r>
        <w:rPr/>
        <w:pict>
          <v:group style="position:absolute;margin-left:67.343994pt;margin-top:-25.314388pt;width:460.8pt;height:5.4pt;mso-position-horizontal-relative:page;mso-position-vertical-relative:paragraph;z-index:-1077904" coordorigin="1347,-506" coordsize="9216,108">
            <v:shape style="position:absolute;left:1347;top:-506;width:3629;height:108" type="#_x0000_t75" stroked="false">
              <v:imagedata r:id="rId535" o:title=""/>
            </v:shape>
            <v:shape style="position:absolute;left:4952;top:-410;width:3012;height:12" type="#_x0000_t75" stroked="false">
              <v:imagedata r:id="rId544" o:title=""/>
            </v:shape>
            <v:shape style="position:absolute;left:7950;top:-408;width:2612;height:10" type="#_x0000_t75" stroked="false">
              <v:imagedata r:id="rId533" o:title=""/>
            </v:shape>
            <w10:wrap type="none"/>
          </v:group>
        </w:pict>
      </w:r>
      <w:r>
        <w:rPr/>
        <w:pict>
          <v:shape style="position:absolute;margin-left:247.850006pt;margin-top:-.714352pt;width:.480015pt;height:.24pt;mso-position-horizontal-relative:page;mso-position-vertical-relative:paragraph;z-index:15472" type="#_x0000_t75" stroked="false">
            <v:imagedata r:id="rId530" o:title=""/>
          </v:shape>
        </w:pict>
      </w:r>
      <w:r>
        <w:rPr/>
        <w:pict>
          <v:shape style="position:absolute;margin-left:397.75pt;margin-top:-.714352pt;width:.48pt;height:.24pt;mso-position-horizontal-relative:page;mso-position-vertical-relative:paragraph;z-index:15496" type="#_x0000_t75" stroked="false">
            <v:imagedata r:id="rId530" o:title=""/>
          </v:shape>
        </w:pict>
      </w:r>
      <w:r>
        <w:rPr>
          <w:rFonts w:ascii="Times New Roman" w:hAnsi="Times New Roman" w:cs="Times New Roman" w:eastAsia="Times New Roman" w:hint="default"/>
        </w:rPr>
        <w:t>21</w:t>
      </w:r>
      <w:r>
        <w:rPr/>
        <w:t>、其他应付款</w:t>
      </w:r>
      <w:r>
        <w:rPr>
          <w:b w:val="0"/>
          <w:bCs w:val="0"/>
        </w:rPr>
      </w:r>
    </w:p>
    <w:p>
      <w:pPr>
        <w:pStyle w:val="BodyText"/>
        <w:spacing w:line="240" w:lineRule="auto" w:before="107"/>
        <w:ind w:left="626" w:right="0"/>
        <w:jc w:val="left"/>
      </w:pPr>
      <w:r>
        <w:rPr/>
        <w:pict>
          <v:group style="position:absolute;margin-left:67.343994pt;margin-top:26.925623pt;width:460.8pt;height:18.850pt;mso-position-horizontal-relative:page;mso-position-vertical-relative:paragraph;z-index:-1077832" coordorigin="1347,539" coordsize="9216,377">
            <v:shape style="position:absolute;left:4587;top:539;width:10;height:2" type="#_x0000_t75" stroked="false">
              <v:imagedata r:id="rId530" o:title=""/>
            </v:shape>
            <v:group style="position:absolute;left:4587;top:560;width:10;height:20" coordorigin="4587,560" coordsize="10,20">
              <v:shape style="position:absolute;left:4587;top:560;width:10;height:20" coordorigin="4587,560" coordsize="10,20" path="m4587,579l4597,579,4597,560,4587,560,4587,579xe" filled="true" fillcolor="#000000" stroked="false">
                <v:path arrowok="t"/>
                <v:fill type="solid"/>
              </v:shape>
            </v:group>
            <v:group style="position:absolute;left:4587;top:579;width:10;height:20" coordorigin="4587,579" coordsize="10,20">
              <v:shape style="position:absolute;left:4587;top:579;width:10;height:20" coordorigin="4587,579" coordsize="10,20" path="m4587,599l4597,599,4597,579,4587,579,4587,599xe" filled="true" fillcolor="#000000" stroked="false">
                <v:path arrowok="t"/>
                <v:fill type="solid"/>
              </v:shape>
            </v:group>
            <v:group style="position:absolute;left:4587;top:599;width:10;height:20" coordorigin="4587,599" coordsize="10,20">
              <v:shape style="position:absolute;left:4587;top:599;width:10;height:20" coordorigin="4587,599" coordsize="10,20" path="m4587,618l4597,618,4597,599,4587,599,4587,618xe" filled="true" fillcolor="#000000" stroked="false">
                <v:path arrowok="t"/>
                <v:fill type="solid"/>
              </v:shape>
            </v:group>
            <v:group style="position:absolute;left:4587;top:618;width:10;height:20" coordorigin="4587,618" coordsize="10,20">
              <v:shape style="position:absolute;left:4587;top:618;width:10;height:20" coordorigin="4587,618" coordsize="10,20" path="m4587,637l4597,637,4597,618,4587,618,4587,637xe" filled="true" fillcolor="#000000" stroked="false">
                <v:path arrowok="t"/>
                <v:fill type="solid"/>
              </v:shape>
            </v:group>
            <v:group style="position:absolute;left:4587;top:637;width:10;height:20" coordorigin="4587,637" coordsize="10,20">
              <v:shape style="position:absolute;left:4587;top:637;width:10;height:20" coordorigin="4587,637" coordsize="10,20" path="m4587,656l4597,656,4597,637,4587,637,4587,656xe" filled="true" fillcolor="#000000" stroked="false">
                <v:path arrowok="t"/>
                <v:fill type="solid"/>
              </v:shape>
            </v:group>
            <v:group style="position:absolute;left:4587;top:656;width:10;height:20" coordorigin="4587,656" coordsize="10,20">
              <v:shape style="position:absolute;left:4587;top:656;width:10;height:20" coordorigin="4587,656" coordsize="10,20" path="m4587,675l4597,675,4597,656,4587,656,4587,675xe" filled="true" fillcolor="#000000" stroked="false">
                <v:path arrowok="t"/>
                <v:fill type="solid"/>
              </v:shape>
            </v:group>
            <v:group style="position:absolute;left:4587;top:675;width:10;height:20" coordorigin="4587,675" coordsize="10,20">
              <v:shape style="position:absolute;left:4587;top:675;width:10;height:20" coordorigin="4587,675" coordsize="10,20" path="m4587,695l4597,695,4597,675,4587,675,4587,695xe" filled="true" fillcolor="#000000" stroked="false">
                <v:path arrowok="t"/>
                <v:fill type="solid"/>
              </v:shape>
            </v:group>
            <v:group style="position:absolute;left:4587;top:695;width:10;height:20" coordorigin="4587,695" coordsize="10,20">
              <v:shape style="position:absolute;left:4587;top:695;width:10;height:20" coordorigin="4587,695" coordsize="10,20" path="m4587,714l4597,714,4597,695,4587,695,4587,714xe" filled="true" fillcolor="#000000" stroked="false">
                <v:path arrowok="t"/>
                <v:fill type="solid"/>
              </v:shape>
            </v:group>
            <v:group style="position:absolute;left:4587;top:714;width:10;height:20" coordorigin="4587,714" coordsize="10,20">
              <v:shape style="position:absolute;left:4587;top:714;width:10;height:20" coordorigin="4587,714" coordsize="10,20" path="m4587,733l4597,733,4597,714,4587,714,4587,733xe" filled="true" fillcolor="#000000" stroked="false">
                <v:path arrowok="t"/>
                <v:fill type="solid"/>
              </v:shape>
            </v:group>
            <v:group style="position:absolute;left:4587;top:733;width:10;height:20" coordorigin="4587,733" coordsize="10,20">
              <v:shape style="position:absolute;left:4587;top:733;width:10;height:20" coordorigin="4587,733" coordsize="10,20" path="m4587,752l4597,752,4597,733,4587,733,4587,752xe" filled="true" fillcolor="#000000" stroked="false">
                <v:path arrowok="t"/>
                <v:fill type="solid"/>
              </v:shape>
            </v:group>
            <v:group style="position:absolute;left:4587;top:752;width:10;height:20" coordorigin="4587,752" coordsize="10,20">
              <v:shape style="position:absolute;left:4587;top:752;width:10;height:20" coordorigin="4587,752" coordsize="10,20" path="m4587,771l4597,771,4597,752,4587,752,4587,771xe" filled="true" fillcolor="#000000" stroked="false">
                <v:path arrowok="t"/>
                <v:fill type="solid"/>
              </v:shape>
            </v:group>
            <v:group style="position:absolute;left:4587;top:771;width:10;height:20" coordorigin="4587,771" coordsize="10,20">
              <v:shape style="position:absolute;left:4587;top:771;width:10;height:20" coordorigin="4587,771" coordsize="10,20" path="m4587,791l4597,791,4597,771,4587,771,4587,791xe" filled="true" fillcolor="#000000" stroked="false">
                <v:path arrowok="t"/>
                <v:fill type="solid"/>
              </v:shape>
            </v:group>
            <v:group style="position:absolute;left:4587;top:791;width:10;height:20" coordorigin="4587,791" coordsize="10,20">
              <v:shape style="position:absolute;left:4587;top:791;width:10;height:20" coordorigin="4587,791" coordsize="10,20" path="m4587,810l4597,810,4597,791,4587,791,4587,810xe" filled="true" fillcolor="#000000" stroked="false">
                <v:path arrowok="t"/>
                <v:fill type="solid"/>
              </v:shape>
              <v:shape style="position:absolute;left:1347;top:810;width:3260;height:106" type="#_x0000_t75" stroked="false">
                <v:imagedata r:id="rId545" o:title=""/>
              </v:shape>
              <v:shape style="position:absolute;left:4583;top:906;width:5979;height:10" type="#_x0000_t75" stroked="false">
                <v:imagedata r:id="rId546" o:title=""/>
              </v:shape>
            </v:group>
            <w10:wrap type="none"/>
          </v:group>
        </w:pict>
      </w:r>
      <w:r>
        <w:rPr/>
        <w:pict>
          <v:shape style="position:absolute;margin-left:378.550018pt;margin-top:26.925623pt;width:.480031pt;height:.12pt;mso-position-horizontal-relative:page;mso-position-vertical-relative:paragraph;z-index:-1077808" type="#_x0000_t75" stroked="false">
            <v:imagedata r:id="rId530" o:title=""/>
          </v:shape>
        </w:pict>
      </w:r>
      <w:r>
        <w:rPr/>
        <w:pict>
          <v:group style="position:absolute;margin-left:67.343994pt;margin-top:60.185585pt;width:460.8pt;height:5.55pt;mso-position-horizontal-relative:page;mso-position-vertical-relative:paragraph;z-index:-1077784" coordorigin="1347,1204" coordsize="9216,111">
            <v:shape style="position:absolute;left:1347;top:1204;width:3260;height:110" type="#_x0000_t75" stroked="false">
              <v:imagedata r:id="rId547" o:title=""/>
            </v:shape>
            <v:shape style="position:absolute;left:4583;top:1300;width:2998;height:14" type="#_x0000_t75" stroked="false">
              <v:imagedata r:id="rId548" o:title=""/>
            </v:shape>
            <v:shape style="position:absolute;left:7566;top:1305;width:2996;height:10" type="#_x0000_t75" stroked="false">
              <v:imagedata r:id="rId525" o:title=""/>
            </v:shape>
            <w10:wrap type="none"/>
          </v:group>
        </w:pict>
      </w:r>
      <w:r>
        <w:rPr/>
        <w:pict>
          <v:group style="position:absolute;margin-left:67.343994pt;margin-top:80.105614pt;width:460.8pt;height:5.4pt;mso-position-horizontal-relative:page;mso-position-vertical-relative:paragraph;z-index:-1077760" coordorigin="1347,1602" coordsize="9216,108">
            <v:shape style="position:absolute;left:1347;top:1602;width:3260;height:108" type="#_x0000_t75" stroked="false">
              <v:imagedata r:id="rId549" o:title=""/>
            </v:shape>
            <v:shape style="position:absolute;left:4583;top:1698;width:2998;height:12" type="#_x0000_t75" stroked="false">
              <v:imagedata r:id="rId550" o:title=""/>
            </v:shape>
            <v:shape style="position:absolute;left:7566;top:1701;width:2996;height:10" type="#_x0000_t75" stroked="false">
              <v:imagedata r:id="rId525" o:title=""/>
            </v:shape>
            <w10:wrap type="none"/>
          </v:group>
        </w:pict>
      </w:r>
      <w:r>
        <w:rPr/>
        <w:t>（</w:t>
      </w:r>
      <w:r>
        <w:rPr>
          <w:rFonts w:ascii="Times New Roman" w:hAnsi="Times New Roman" w:cs="Times New Roman" w:eastAsia="Times New Roman" w:hint="default"/>
        </w:rPr>
        <w:t>1</w:t>
      </w:r>
      <w:r>
        <w:rPr/>
        <w:t>）其他应付款明细情况</w:t>
      </w:r>
    </w:p>
    <w:p>
      <w:pPr>
        <w:spacing w:line="240" w:lineRule="auto" w:before="5"/>
        <w:rPr>
          <w:rFonts w:ascii="宋体" w:hAnsi="宋体" w:cs="宋体" w:eastAsia="宋体" w:hint="default"/>
          <w:sz w:val="5"/>
          <w:szCs w:val="5"/>
        </w:rPr>
      </w:pPr>
    </w:p>
    <w:tbl>
      <w:tblPr>
        <w:tblW w:w="0" w:type="auto"/>
        <w:jc w:val="left"/>
        <w:tblInd w:w="206" w:type="dxa"/>
        <w:tblLayout w:type="fixed"/>
        <w:tblCellMar>
          <w:top w:w="0" w:type="dxa"/>
          <w:left w:w="0" w:type="dxa"/>
          <w:bottom w:w="0" w:type="dxa"/>
          <w:right w:w="0" w:type="dxa"/>
        </w:tblCellMar>
        <w:tblLook w:val="01E0"/>
      </w:tblPr>
      <w:tblGrid>
        <w:gridCol w:w="3245"/>
        <w:gridCol w:w="2984"/>
        <w:gridCol w:w="2986"/>
      </w:tblGrid>
      <w:tr>
        <w:trPr>
          <w:trHeight w:val="400" w:hRule="exact"/>
        </w:trPr>
        <w:tc>
          <w:tcPr>
            <w:tcW w:w="3245" w:type="dxa"/>
            <w:tcBorders>
              <w:top w:val="single" w:sz="12" w:space="0" w:color="000000"/>
              <w:left w:val="nil" w:sz="6" w:space="0" w:color="auto"/>
              <w:bottom w:val="nil" w:sz="6" w:space="0" w:color="auto"/>
              <w:right w:val="nil" w:sz="6" w:space="0" w:color="auto"/>
            </w:tcBorders>
          </w:tcPr>
          <w:p>
            <w:pPr>
              <w:pStyle w:val="TableParagraph"/>
              <w:tabs>
                <w:tab w:pos="453" w:val="left" w:leader="none"/>
              </w:tabs>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984" w:type="dxa"/>
            <w:tcBorders>
              <w:top w:val="single" w:sz="12" w:space="0" w:color="000000"/>
              <w:left w:val="nil" w:sz="6" w:space="0" w:color="auto"/>
              <w:bottom w:val="nil" w:sz="6" w:space="0" w:color="auto"/>
              <w:right w:val="single" w:sz="4" w:space="0" w:color="000000"/>
            </w:tcBorders>
          </w:tcPr>
          <w:p>
            <w:pPr>
              <w:pStyle w:val="TableParagraph"/>
              <w:spacing w:line="240" w:lineRule="auto" w:before="149"/>
              <w:ind w:left="4" w:right="0"/>
              <w:jc w:val="center"/>
              <w:rPr>
                <w:rFonts w:ascii="宋体" w:hAnsi="宋体" w:cs="宋体" w:eastAsia="宋体" w:hint="default"/>
                <w:sz w:val="18"/>
                <w:szCs w:val="18"/>
              </w:rPr>
            </w:pPr>
            <w:r>
              <w:rPr>
                <w:rFonts w:ascii="宋体" w:hAnsi="宋体" w:cs="宋体" w:eastAsia="宋体" w:hint="default"/>
                <w:sz w:val="18"/>
                <w:szCs w:val="18"/>
              </w:rPr>
              <w:t>年末数</w:t>
            </w:r>
          </w:p>
        </w:tc>
        <w:tc>
          <w:tcPr>
            <w:tcW w:w="2986" w:type="dxa"/>
            <w:tcBorders>
              <w:top w:val="single" w:sz="12" w:space="0" w:color="000000"/>
              <w:left w:val="single" w:sz="4" w:space="0" w:color="000000"/>
              <w:bottom w:val="nil" w:sz="6" w:space="0" w:color="auto"/>
              <w:right w:val="nil" w:sz="6" w:space="0" w:color="auto"/>
            </w:tcBorders>
          </w:tcPr>
          <w:p>
            <w:pPr>
              <w:pStyle w:val="TableParagraph"/>
              <w:spacing w:line="240" w:lineRule="auto" w:before="149"/>
              <w:ind w:right="5"/>
              <w:jc w:val="center"/>
              <w:rPr>
                <w:rFonts w:ascii="宋体" w:hAnsi="宋体" w:cs="宋体" w:eastAsia="宋体" w:hint="default"/>
                <w:sz w:val="18"/>
                <w:szCs w:val="18"/>
              </w:rPr>
            </w:pPr>
            <w:r>
              <w:rPr>
                <w:rFonts w:ascii="宋体" w:hAnsi="宋体" w:cs="宋体" w:eastAsia="宋体" w:hint="default"/>
                <w:sz w:val="18"/>
                <w:szCs w:val="18"/>
              </w:rPr>
              <w:t>年初数</w:t>
            </w:r>
          </w:p>
        </w:tc>
      </w:tr>
      <w:tr>
        <w:trPr>
          <w:trHeight w:val="181" w:hRule="exact"/>
        </w:trPr>
        <w:tc>
          <w:tcPr>
            <w:tcW w:w="3245" w:type="dxa"/>
            <w:tcBorders>
              <w:top w:val="nil" w:sz="6" w:space="0" w:color="auto"/>
              <w:left w:val="nil" w:sz="6" w:space="0" w:color="auto"/>
              <w:bottom w:val="nil" w:sz="6" w:space="0" w:color="auto"/>
              <w:right w:val="single" w:sz="4" w:space="0" w:color="000000"/>
            </w:tcBorders>
          </w:tcPr>
          <w:p>
            <w:pPr/>
          </w:p>
        </w:tc>
        <w:tc>
          <w:tcPr>
            <w:tcW w:w="2984" w:type="dxa"/>
            <w:tcBorders>
              <w:top w:val="nil" w:sz="6" w:space="0" w:color="auto"/>
              <w:left w:val="single" w:sz="4" w:space="0" w:color="000000"/>
              <w:bottom w:val="nil" w:sz="6" w:space="0" w:color="auto"/>
              <w:right w:val="single" w:sz="4" w:space="0" w:color="000000"/>
            </w:tcBorders>
          </w:tcPr>
          <w:p>
            <w:pPr/>
          </w:p>
        </w:tc>
        <w:tc>
          <w:tcPr>
            <w:tcW w:w="2986" w:type="dxa"/>
            <w:tcBorders>
              <w:top w:val="nil" w:sz="6" w:space="0" w:color="auto"/>
              <w:left w:val="single" w:sz="4" w:space="0" w:color="000000"/>
              <w:bottom w:val="nil" w:sz="6" w:space="0" w:color="auto"/>
              <w:right w:val="nil" w:sz="6" w:space="0" w:color="auto"/>
            </w:tcBorders>
          </w:tcPr>
          <w:p>
            <w:pPr/>
          </w:p>
        </w:tc>
      </w:tr>
      <w:tr>
        <w:trPr>
          <w:trHeight w:val="210" w:hRule="exact"/>
        </w:trPr>
        <w:tc>
          <w:tcPr>
            <w:tcW w:w="3245" w:type="dxa"/>
            <w:tcBorders>
              <w:top w:val="nil" w:sz="6" w:space="0" w:color="auto"/>
              <w:left w:val="nil" w:sz="6" w:space="0" w:color="auto"/>
              <w:bottom w:val="nil" w:sz="6" w:space="0" w:color="auto"/>
              <w:right w:val="single" w:sz="4" w:space="0" w:color="000000"/>
            </w:tcBorders>
          </w:tcPr>
          <w:p>
            <w:pPr>
              <w:pStyle w:val="TableParagraph"/>
              <w:spacing w:line="210" w:lineRule="exact"/>
              <w:ind w:left="26" w:right="0"/>
              <w:jc w:val="left"/>
              <w:rPr>
                <w:rFonts w:ascii="宋体" w:hAnsi="宋体" w:cs="宋体" w:eastAsia="宋体" w:hint="default"/>
                <w:sz w:val="20"/>
                <w:szCs w:val="20"/>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20"/>
                <w:szCs w:val="20"/>
              </w:rPr>
              <w:t>年以内</w:t>
            </w:r>
          </w:p>
        </w:tc>
        <w:tc>
          <w:tcPr>
            <w:tcW w:w="2984"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19"/>
              <w:jc w:val="right"/>
              <w:rPr>
                <w:rFonts w:ascii="Times New Roman" w:hAnsi="Times New Roman" w:cs="Times New Roman" w:eastAsia="Times New Roman" w:hint="default"/>
                <w:sz w:val="18"/>
                <w:szCs w:val="18"/>
              </w:rPr>
            </w:pPr>
            <w:r>
              <w:rPr>
                <w:rFonts w:ascii="Times New Roman"/>
                <w:spacing w:val="-1"/>
                <w:sz w:val="18"/>
              </w:rPr>
              <w:t>1,224,377.94</w:t>
            </w:r>
          </w:p>
        </w:tc>
        <w:tc>
          <w:tcPr>
            <w:tcW w:w="2986"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26"/>
              <w:jc w:val="right"/>
              <w:rPr>
                <w:rFonts w:ascii="Times New Roman" w:hAnsi="Times New Roman" w:cs="Times New Roman" w:eastAsia="Times New Roman" w:hint="default"/>
                <w:sz w:val="18"/>
                <w:szCs w:val="18"/>
              </w:rPr>
            </w:pPr>
            <w:r>
              <w:rPr>
                <w:rFonts w:ascii="Times New Roman"/>
                <w:spacing w:val="-1"/>
                <w:sz w:val="18"/>
              </w:rPr>
              <w:t>564,350.10</w:t>
            </w:r>
          </w:p>
        </w:tc>
      </w:tr>
      <w:tr>
        <w:trPr>
          <w:trHeight w:val="189" w:hRule="exact"/>
        </w:trPr>
        <w:tc>
          <w:tcPr>
            <w:tcW w:w="3245" w:type="dxa"/>
            <w:tcBorders>
              <w:top w:val="nil" w:sz="6" w:space="0" w:color="auto"/>
              <w:left w:val="nil" w:sz="6" w:space="0" w:color="auto"/>
              <w:bottom w:val="nil" w:sz="6" w:space="0" w:color="auto"/>
              <w:right w:val="single" w:sz="4" w:space="0" w:color="000000"/>
            </w:tcBorders>
          </w:tcPr>
          <w:p>
            <w:pPr/>
          </w:p>
        </w:tc>
        <w:tc>
          <w:tcPr>
            <w:tcW w:w="2984" w:type="dxa"/>
            <w:tcBorders>
              <w:top w:val="nil" w:sz="6" w:space="0" w:color="auto"/>
              <w:left w:val="single" w:sz="4" w:space="0" w:color="000000"/>
              <w:bottom w:val="nil" w:sz="6" w:space="0" w:color="auto"/>
              <w:right w:val="single" w:sz="4" w:space="0" w:color="000000"/>
            </w:tcBorders>
          </w:tcPr>
          <w:p>
            <w:pPr/>
          </w:p>
        </w:tc>
        <w:tc>
          <w:tcPr>
            <w:tcW w:w="2986" w:type="dxa"/>
            <w:tcBorders>
              <w:top w:val="nil" w:sz="6" w:space="0" w:color="auto"/>
              <w:left w:val="single" w:sz="4" w:space="0" w:color="000000"/>
              <w:bottom w:val="nil" w:sz="6" w:space="0" w:color="auto"/>
              <w:right w:val="nil" w:sz="6" w:space="0" w:color="auto"/>
            </w:tcBorders>
          </w:tcPr>
          <w:p>
            <w:pPr/>
          </w:p>
        </w:tc>
      </w:tr>
      <w:tr>
        <w:trPr>
          <w:trHeight w:val="207" w:hRule="exact"/>
        </w:trPr>
        <w:tc>
          <w:tcPr>
            <w:tcW w:w="3245" w:type="dxa"/>
            <w:tcBorders>
              <w:top w:val="nil" w:sz="6" w:space="0" w:color="auto"/>
              <w:left w:val="nil" w:sz="6" w:space="0" w:color="auto"/>
              <w:bottom w:val="nil" w:sz="6" w:space="0" w:color="auto"/>
              <w:right w:val="single" w:sz="4" w:space="0" w:color="000000"/>
            </w:tcBorders>
          </w:tcPr>
          <w:p>
            <w:pPr>
              <w:pStyle w:val="TableParagraph"/>
              <w:spacing w:line="210" w:lineRule="exact"/>
              <w:ind w:left="26" w:right="0"/>
              <w:jc w:val="left"/>
              <w:rPr>
                <w:rFonts w:ascii="宋体" w:hAnsi="宋体" w:cs="宋体" w:eastAsia="宋体" w:hint="default"/>
                <w:sz w:val="20"/>
                <w:szCs w:val="20"/>
              </w:rPr>
            </w:pPr>
            <w:r>
              <w:rPr>
                <w:rFonts w:ascii="Times New Roman" w:hAnsi="Times New Roman" w:cs="Times New Roman" w:eastAsia="Times New Roman" w:hint="default"/>
                <w:sz w:val="18"/>
                <w:szCs w:val="18"/>
              </w:rPr>
              <w:t>1-2</w:t>
            </w:r>
            <w:r>
              <w:rPr>
                <w:rFonts w:ascii="Times New Roman" w:hAnsi="Times New Roman" w:cs="Times New Roman" w:eastAsia="Times New Roman" w:hint="default"/>
                <w:spacing w:val="1"/>
                <w:sz w:val="18"/>
                <w:szCs w:val="18"/>
              </w:rPr>
              <w:t> </w:t>
            </w:r>
            <w:r>
              <w:rPr>
                <w:rFonts w:ascii="宋体" w:hAnsi="宋体" w:cs="宋体" w:eastAsia="宋体" w:hint="default"/>
                <w:sz w:val="20"/>
                <w:szCs w:val="20"/>
              </w:rPr>
              <w:t>年</w:t>
            </w:r>
          </w:p>
        </w:tc>
        <w:tc>
          <w:tcPr>
            <w:tcW w:w="2984"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19"/>
              <w:jc w:val="right"/>
              <w:rPr>
                <w:rFonts w:ascii="Times New Roman" w:hAnsi="Times New Roman" w:cs="Times New Roman" w:eastAsia="Times New Roman" w:hint="default"/>
                <w:sz w:val="18"/>
                <w:szCs w:val="18"/>
              </w:rPr>
            </w:pPr>
            <w:r>
              <w:rPr>
                <w:rFonts w:ascii="Times New Roman"/>
                <w:w w:val="95"/>
                <w:sz w:val="18"/>
              </w:rPr>
              <w:t>9,527.53</w:t>
            </w:r>
          </w:p>
        </w:tc>
        <w:tc>
          <w:tcPr>
            <w:tcW w:w="2986"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26"/>
              <w:jc w:val="right"/>
              <w:rPr>
                <w:rFonts w:ascii="Times New Roman" w:hAnsi="Times New Roman" w:cs="Times New Roman" w:eastAsia="Times New Roman" w:hint="default"/>
                <w:sz w:val="18"/>
                <w:szCs w:val="18"/>
              </w:rPr>
            </w:pPr>
            <w:r>
              <w:rPr>
                <w:rFonts w:ascii="Times New Roman"/>
                <w:spacing w:val="-1"/>
                <w:sz w:val="18"/>
              </w:rPr>
              <w:t>23,943.00</w:t>
            </w:r>
          </w:p>
        </w:tc>
      </w:tr>
      <w:tr>
        <w:trPr>
          <w:trHeight w:val="189" w:hRule="exact"/>
        </w:trPr>
        <w:tc>
          <w:tcPr>
            <w:tcW w:w="3245" w:type="dxa"/>
            <w:tcBorders>
              <w:top w:val="nil" w:sz="6" w:space="0" w:color="auto"/>
              <w:left w:val="nil" w:sz="6" w:space="0" w:color="auto"/>
              <w:bottom w:val="nil" w:sz="6" w:space="0" w:color="auto"/>
              <w:right w:val="single" w:sz="4" w:space="0" w:color="000000"/>
            </w:tcBorders>
          </w:tcPr>
          <w:p>
            <w:pPr/>
          </w:p>
        </w:tc>
        <w:tc>
          <w:tcPr>
            <w:tcW w:w="2984" w:type="dxa"/>
            <w:tcBorders>
              <w:top w:val="nil" w:sz="6" w:space="0" w:color="auto"/>
              <w:left w:val="single" w:sz="4" w:space="0" w:color="000000"/>
              <w:bottom w:val="nil" w:sz="6" w:space="0" w:color="auto"/>
              <w:right w:val="single" w:sz="4" w:space="0" w:color="000000"/>
            </w:tcBorders>
          </w:tcPr>
          <w:p>
            <w:pPr/>
          </w:p>
        </w:tc>
        <w:tc>
          <w:tcPr>
            <w:tcW w:w="2986" w:type="dxa"/>
            <w:tcBorders>
              <w:top w:val="nil" w:sz="6" w:space="0" w:color="auto"/>
              <w:left w:val="single" w:sz="4" w:space="0" w:color="000000"/>
              <w:bottom w:val="nil" w:sz="6" w:space="0" w:color="auto"/>
              <w:right w:val="nil" w:sz="6" w:space="0" w:color="auto"/>
            </w:tcBorders>
          </w:tcPr>
          <w:p>
            <w:pPr/>
          </w:p>
        </w:tc>
      </w:tr>
      <w:tr>
        <w:trPr>
          <w:trHeight w:val="207" w:hRule="exact"/>
        </w:trPr>
        <w:tc>
          <w:tcPr>
            <w:tcW w:w="3245" w:type="dxa"/>
            <w:tcBorders>
              <w:top w:val="nil" w:sz="6" w:space="0" w:color="auto"/>
              <w:left w:val="nil" w:sz="6" w:space="0" w:color="auto"/>
              <w:bottom w:val="nil" w:sz="6" w:space="0" w:color="auto"/>
              <w:right w:val="single" w:sz="4" w:space="0" w:color="000000"/>
            </w:tcBorders>
          </w:tcPr>
          <w:p>
            <w:pPr>
              <w:pStyle w:val="TableParagraph"/>
              <w:spacing w:line="210" w:lineRule="exact"/>
              <w:ind w:left="26" w:right="0"/>
              <w:jc w:val="left"/>
              <w:rPr>
                <w:rFonts w:ascii="宋体" w:hAnsi="宋体" w:cs="宋体" w:eastAsia="宋体" w:hint="default"/>
                <w:sz w:val="20"/>
                <w:szCs w:val="20"/>
              </w:rPr>
            </w:pPr>
            <w:r>
              <w:rPr>
                <w:rFonts w:ascii="Times New Roman" w:hAnsi="Times New Roman" w:cs="Times New Roman" w:eastAsia="Times New Roman" w:hint="default"/>
                <w:sz w:val="18"/>
                <w:szCs w:val="18"/>
              </w:rPr>
              <w:t>2-3</w:t>
            </w:r>
            <w:r>
              <w:rPr>
                <w:rFonts w:ascii="Times New Roman" w:hAnsi="Times New Roman" w:cs="Times New Roman" w:eastAsia="Times New Roman" w:hint="default"/>
                <w:spacing w:val="1"/>
                <w:sz w:val="18"/>
                <w:szCs w:val="18"/>
              </w:rPr>
              <w:t> </w:t>
            </w:r>
            <w:r>
              <w:rPr>
                <w:rFonts w:ascii="宋体" w:hAnsi="宋体" w:cs="宋体" w:eastAsia="宋体" w:hint="default"/>
                <w:sz w:val="20"/>
                <w:szCs w:val="20"/>
              </w:rPr>
              <w:t>年</w:t>
            </w:r>
          </w:p>
        </w:tc>
        <w:tc>
          <w:tcPr>
            <w:tcW w:w="2984"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19"/>
              <w:jc w:val="right"/>
              <w:rPr>
                <w:rFonts w:ascii="Times New Roman" w:hAnsi="Times New Roman" w:cs="Times New Roman" w:eastAsia="Times New Roman" w:hint="default"/>
                <w:sz w:val="18"/>
                <w:szCs w:val="18"/>
              </w:rPr>
            </w:pPr>
            <w:r>
              <w:rPr>
                <w:rFonts w:ascii="Times New Roman"/>
                <w:w w:val="95"/>
                <w:sz w:val="18"/>
              </w:rPr>
              <w:t>5,706.00</w:t>
            </w:r>
          </w:p>
        </w:tc>
        <w:tc>
          <w:tcPr>
            <w:tcW w:w="2986"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26"/>
              <w:jc w:val="right"/>
              <w:rPr>
                <w:rFonts w:ascii="Times New Roman" w:hAnsi="Times New Roman" w:cs="Times New Roman" w:eastAsia="Times New Roman" w:hint="default"/>
                <w:sz w:val="18"/>
                <w:szCs w:val="18"/>
              </w:rPr>
            </w:pPr>
            <w:r>
              <w:rPr>
                <w:rFonts w:ascii="Times New Roman"/>
                <w:spacing w:val="-1"/>
                <w:sz w:val="18"/>
              </w:rPr>
              <w:t>2,037,694.40</w:t>
            </w:r>
          </w:p>
        </w:tc>
      </w:tr>
      <w:tr>
        <w:trPr>
          <w:trHeight w:val="191" w:hRule="exact"/>
        </w:trPr>
        <w:tc>
          <w:tcPr>
            <w:tcW w:w="3245" w:type="dxa"/>
            <w:tcBorders>
              <w:top w:val="nil" w:sz="6" w:space="0" w:color="auto"/>
              <w:left w:val="nil" w:sz="6" w:space="0" w:color="auto"/>
              <w:bottom w:val="nil" w:sz="6" w:space="0" w:color="auto"/>
              <w:right w:val="single" w:sz="4" w:space="0" w:color="000000"/>
            </w:tcBorders>
          </w:tcPr>
          <w:p>
            <w:pPr/>
          </w:p>
        </w:tc>
        <w:tc>
          <w:tcPr>
            <w:tcW w:w="2984" w:type="dxa"/>
            <w:tcBorders>
              <w:top w:val="nil" w:sz="6" w:space="0" w:color="auto"/>
              <w:left w:val="single" w:sz="4" w:space="0" w:color="000000"/>
              <w:bottom w:val="nil" w:sz="6" w:space="0" w:color="auto"/>
              <w:right w:val="single" w:sz="4" w:space="0" w:color="000000"/>
            </w:tcBorders>
          </w:tcPr>
          <w:p>
            <w:pPr/>
          </w:p>
        </w:tc>
        <w:tc>
          <w:tcPr>
            <w:tcW w:w="2986" w:type="dxa"/>
            <w:tcBorders>
              <w:top w:val="nil" w:sz="6" w:space="0" w:color="auto"/>
              <w:left w:val="single" w:sz="4" w:space="0" w:color="000000"/>
              <w:bottom w:val="nil" w:sz="6" w:space="0" w:color="auto"/>
              <w:right w:val="nil" w:sz="6" w:space="0" w:color="auto"/>
            </w:tcBorders>
          </w:tcPr>
          <w:p>
            <w:pPr/>
          </w:p>
        </w:tc>
      </w:tr>
      <w:tr>
        <w:trPr>
          <w:trHeight w:val="207" w:hRule="exact"/>
        </w:trPr>
        <w:tc>
          <w:tcPr>
            <w:tcW w:w="3245" w:type="dxa"/>
            <w:tcBorders>
              <w:top w:val="nil" w:sz="6" w:space="0" w:color="auto"/>
              <w:left w:val="nil" w:sz="6" w:space="0" w:color="auto"/>
              <w:bottom w:val="nil" w:sz="6" w:space="0" w:color="auto"/>
              <w:right w:val="single" w:sz="4" w:space="0" w:color="000000"/>
            </w:tcBorders>
          </w:tcPr>
          <w:p>
            <w:pPr>
              <w:pStyle w:val="TableParagraph"/>
              <w:spacing w:line="210" w:lineRule="exact"/>
              <w:ind w:left="26" w:right="0"/>
              <w:jc w:val="left"/>
              <w:rPr>
                <w:rFonts w:ascii="宋体" w:hAnsi="宋体" w:cs="宋体" w:eastAsia="宋体" w:hint="default"/>
                <w:sz w:val="20"/>
                <w:szCs w:val="20"/>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20"/>
                <w:szCs w:val="20"/>
              </w:rPr>
              <w:t>年以上</w:t>
            </w:r>
          </w:p>
        </w:tc>
        <w:tc>
          <w:tcPr>
            <w:tcW w:w="2984"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19"/>
              <w:jc w:val="right"/>
              <w:rPr>
                <w:rFonts w:ascii="Times New Roman" w:hAnsi="Times New Roman" w:cs="Times New Roman" w:eastAsia="Times New Roman" w:hint="default"/>
                <w:sz w:val="18"/>
                <w:szCs w:val="18"/>
              </w:rPr>
            </w:pPr>
            <w:r>
              <w:rPr>
                <w:rFonts w:ascii="Times New Roman"/>
                <w:spacing w:val="-1"/>
                <w:sz w:val="18"/>
              </w:rPr>
              <w:t>18,245.40</w:t>
            </w:r>
          </w:p>
        </w:tc>
        <w:tc>
          <w:tcPr>
            <w:tcW w:w="2986" w:type="dxa"/>
            <w:tcBorders>
              <w:top w:val="nil" w:sz="6" w:space="0" w:color="auto"/>
              <w:left w:val="single" w:sz="4" w:space="0" w:color="000000"/>
              <w:bottom w:val="nil" w:sz="6" w:space="0" w:color="auto"/>
              <w:right w:val="nil" w:sz="6" w:space="0" w:color="auto"/>
            </w:tcBorders>
          </w:tcPr>
          <w:p>
            <w:pPr>
              <w:pStyle w:val="TableParagraph"/>
              <w:spacing w:line="240" w:lineRule="auto" w:before="3"/>
              <w:ind w:right="26"/>
              <w:jc w:val="right"/>
              <w:rPr>
                <w:rFonts w:ascii="Times New Roman" w:hAnsi="Times New Roman" w:cs="Times New Roman" w:eastAsia="Times New Roman" w:hint="default"/>
                <w:sz w:val="18"/>
                <w:szCs w:val="18"/>
              </w:rPr>
            </w:pPr>
            <w:r>
              <w:rPr>
                <w:rFonts w:ascii="Times New Roman"/>
                <w:w w:val="95"/>
                <w:sz w:val="18"/>
              </w:rPr>
              <w:t>2,415.50</w:t>
            </w:r>
          </w:p>
        </w:tc>
      </w:tr>
      <w:tr>
        <w:trPr>
          <w:trHeight w:val="403" w:hRule="exact"/>
        </w:trPr>
        <w:tc>
          <w:tcPr>
            <w:tcW w:w="3245" w:type="dxa"/>
            <w:tcBorders>
              <w:top w:val="nil" w:sz="6" w:space="0" w:color="auto"/>
              <w:left w:val="nil" w:sz="6" w:space="0" w:color="auto"/>
              <w:bottom w:val="nil" w:sz="6" w:space="0" w:color="auto"/>
              <w:right w:val="single" w:sz="4" w:space="0" w:color="000000"/>
            </w:tcBorders>
          </w:tcPr>
          <w:p>
            <w:pPr>
              <w:pStyle w:val="TableParagraph"/>
              <w:tabs>
                <w:tab w:pos="1430" w:val="left" w:leader="none"/>
                <w:tab w:pos="3250" w:val="left" w:leader="none"/>
              </w:tabs>
              <w:spacing w:line="240" w:lineRule="auto" w:before="126"/>
              <w:ind w:left="-15" w:right="-10"/>
              <w:jc w:val="left"/>
              <w:rPr>
                <w:rFonts w:ascii="宋体" w:hAnsi="宋体" w:cs="宋体" w:eastAsia="宋体" w:hint="default"/>
                <w:sz w:val="20"/>
                <w:szCs w:val="20"/>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合</w:t>
            </w:r>
            <w:r>
              <w:rPr>
                <w:rFonts w:ascii="宋体" w:hAnsi="宋体" w:cs="宋体" w:eastAsia="宋体" w:hint="default"/>
                <w:sz w:val="20"/>
                <w:szCs w:val="20"/>
                <w:u w:val="thick" w:color="000000"/>
              </w:rPr>
              <w:t>计</w:t>
              <w:tab/>
            </w:r>
            <w:r>
              <w:rPr>
                <w:rFonts w:ascii="宋体" w:hAnsi="宋体" w:cs="宋体" w:eastAsia="宋体" w:hint="default"/>
                <w:sz w:val="20"/>
                <w:szCs w:val="20"/>
              </w:rPr>
            </w:r>
          </w:p>
        </w:tc>
        <w:tc>
          <w:tcPr>
            <w:tcW w:w="298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1,257,856.87</w:t>
            </w:r>
          </w:p>
        </w:tc>
        <w:tc>
          <w:tcPr>
            <w:tcW w:w="2986"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2,628,403.00</w:t>
            </w:r>
          </w:p>
        </w:tc>
      </w:tr>
    </w:tbl>
    <w:p>
      <w:pPr>
        <w:pStyle w:val="BodyText"/>
        <w:spacing w:line="288" w:lineRule="auto" w:before="79"/>
        <w:ind w:right="130" w:firstLine="480"/>
        <w:jc w:val="left"/>
      </w:pPr>
      <w:r>
        <w:rPr/>
        <w:pict>
          <v:group style="position:absolute;margin-left:67.343994pt;margin-top:-46.234402pt;width:460.8pt;height:5.4pt;mso-position-horizontal-relative:page;mso-position-vertical-relative:paragraph;z-index:-1077736" coordorigin="1347,-925" coordsize="9216,108">
            <v:shape style="position:absolute;left:1347;top:-925;width:3260;height:108" type="#_x0000_t75" stroked="false">
              <v:imagedata r:id="rId551" o:title=""/>
            </v:shape>
            <v:shape style="position:absolute;left:4583;top:-829;width:2998;height:12" type="#_x0000_t75" stroked="false">
              <v:imagedata r:id="rId550" o:title=""/>
            </v:shape>
            <v:shape style="position:absolute;left:7566;top:-826;width:2996;height:10" type="#_x0000_t75" stroked="false">
              <v:imagedata r:id="rId552" o:title=""/>
            </v:shape>
            <w10:wrap type="none"/>
          </v:group>
        </w:pict>
      </w:r>
      <w:r>
        <w:rPr/>
        <w:pict>
          <v:group style="position:absolute;margin-left:67.343994pt;margin-top:-26.434399pt;width:460.8pt;height:5.55pt;mso-position-horizontal-relative:page;mso-position-vertical-relative:paragraph;z-index:-1077712" coordorigin="1347,-529" coordsize="9216,111">
            <v:shape style="position:absolute;left:1347;top:-529;width:3260;height:110" type="#_x0000_t75" stroked="false">
              <v:imagedata r:id="rId547" o:title=""/>
            </v:shape>
            <v:shape style="position:absolute;left:4583;top:-433;width:2998;height:14" type="#_x0000_t75" stroked="false">
              <v:imagedata r:id="rId553" o:title=""/>
            </v:shape>
            <v:shape style="position:absolute;left:7566;top:-428;width:2996;height:10" type="#_x0000_t75" stroked="false">
              <v:imagedata r:id="rId525" o:title=""/>
            </v:shape>
            <w10:wrap type="none"/>
          </v:group>
        </w:pict>
      </w:r>
      <w:r>
        <w:rPr/>
        <w:pict>
          <v:shape style="position:absolute;margin-left:229.369995pt;margin-top:-1.714368pt;width:.480031pt;height:.24pt;mso-position-horizontal-relative:page;mso-position-vertical-relative:paragraph;z-index:-1077688" type="#_x0000_t75" stroked="false">
            <v:imagedata r:id="rId554" o:title=""/>
          </v:shape>
        </w:pict>
      </w:r>
      <w:r>
        <w:rPr/>
        <w:pict>
          <v:shape style="position:absolute;margin-left:378.550018pt;margin-top:-1.714368pt;width:.480031pt;height:.24pt;mso-position-horizontal-relative:page;mso-position-vertical-relative:paragraph;z-index:-1077664" type="#_x0000_t75" stroked="false">
            <v:imagedata r:id="rId554" o:title=""/>
          </v:shape>
        </w:pict>
      </w:r>
      <w:r>
        <w:rPr/>
        <w:t>（</w:t>
      </w:r>
      <w:r>
        <w:rPr>
          <w:rFonts w:ascii="Times New Roman" w:hAnsi="Times New Roman" w:cs="Times New Roman" w:eastAsia="Times New Roman" w:hint="default"/>
        </w:rPr>
        <w:t>2</w:t>
      </w:r>
      <w:r>
        <w:rPr/>
        <w:t>）本集团无应付持有公司 </w:t>
      </w:r>
      <w:r>
        <w:rPr>
          <w:rFonts w:ascii="Times New Roman" w:hAnsi="Times New Roman" w:cs="Times New Roman" w:eastAsia="Times New Roman" w:hint="default"/>
        </w:rPr>
        <w:t>5%</w:t>
      </w:r>
      <w:r>
        <w:rPr/>
        <w:t>（含</w:t>
      </w:r>
      <w:r>
        <w:rPr>
          <w:spacing w:val="-70"/>
        </w:rPr>
        <w:t> </w:t>
      </w:r>
      <w:r>
        <w:rPr>
          <w:rFonts w:ascii="Times New Roman" w:hAnsi="Times New Roman" w:cs="Times New Roman" w:eastAsia="Times New Roman" w:hint="default"/>
        </w:rPr>
        <w:t>5%</w:t>
      </w:r>
      <w:r>
        <w:rPr/>
        <w:t>）以上表决权股份的股东单位或关联方的款 项。</w:t>
      </w:r>
    </w:p>
    <w:p>
      <w:pPr>
        <w:spacing w:after="0" w:line="288" w:lineRule="auto"/>
        <w:jc w:val="left"/>
        <w:sectPr>
          <w:pgSz w:w="11910" w:h="16840"/>
          <w:pgMar w:header="1047" w:footer="1013" w:top="1240" w:bottom="1200" w:left="1140" w:right="1140"/>
        </w:sectPr>
      </w:pPr>
    </w:p>
    <w:p>
      <w:pPr>
        <w:spacing w:line="240" w:lineRule="auto" w:before="10"/>
        <w:rPr>
          <w:rFonts w:ascii="宋体" w:hAnsi="宋体" w:cs="宋体" w:eastAsia="宋体" w:hint="default"/>
          <w:sz w:val="9"/>
          <w:szCs w:val="9"/>
        </w:rPr>
      </w:pPr>
      <w:r>
        <w:rPr/>
        <w:pict>
          <v:group style="position:absolute;margin-left:62.640015pt;margin-top:385.630005pt;width:716.65pt;height:2.4pt;mso-position-horizontal-relative:page;mso-position-vertical-relative:page;z-index:-1077592" coordorigin="1253,7713" coordsize="14333,48">
            <v:group style="position:absolute;left:4047;top:7713;width:10;height:20" coordorigin="4047,7713" coordsize="10,20">
              <v:shape style="position:absolute;left:4047;top:7713;width:10;height:20" coordorigin="4047,7713" coordsize="10,20" path="m4047,7732l4056,7732,4056,7713,4047,7713,4047,7732xe" filled="true" fillcolor="#000000" stroked="false">
                <v:path arrowok="t"/>
                <v:fill type="solid"/>
              </v:shape>
            </v:group>
            <v:group style="position:absolute;left:1258;top:7737;width:20;height:2" coordorigin="1258,7737" coordsize="20,2">
              <v:shape style="position:absolute;left:1258;top:7737;width:20;height:2" coordorigin="1258,7737" coordsize="20,0" path="m1258,7737l1277,7737e" filled="false" stroked="true" strokeweight=".479981pt" strokecolor="#000000">
                <v:path arrowok="t"/>
              </v:shape>
            </v:group>
            <v:group style="position:absolute;left:1277;top:7737;width:20;height:2" coordorigin="1277,7737" coordsize="20,2">
              <v:shape style="position:absolute;left:1277;top:7737;width:20;height:2" coordorigin="1277,7737" coordsize="20,0" path="m1277,7737l1296,7737e" filled="false" stroked="true" strokeweight=".479981pt" strokecolor="#000000">
                <v:path arrowok="t"/>
              </v:shape>
            </v:group>
            <v:group style="position:absolute;left:1296;top:7737;width:20;height:2" coordorigin="1296,7737" coordsize="20,2">
              <v:shape style="position:absolute;left:1296;top:7737;width:20;height:2" coordorigin="1296,7737" coordsize="20,0" path="m1296,7737l1315,7737e" filled="false" stroked="true" strokeweight=".479981pt" strokecolor="#000000">
                <v:path arrowok="t"/>
              </v:shape>
            </v:group>
            <v:group style="position:absolute;left:1315;top:7737;width:20;height:2" coordorigin="1315,7737" coordsize="20,2">
              <v:shape style="position:absolute;left:1315;top:7737;width:20;height:2" coordorigin="1315,7737" coordsize="20,0" path="m1315,7737l1334,7737e" filled="false" stroked="true" strokeweight=".479981pt" strokecolor="#000000">
                <v:path arrowok="t"/>
              </v:shape>
            </v:group>
            <v:group style="position:absolute;left:1334;top:7737;width:20;height:2" coordorigin="1334,7737" coordsize="20,2">
              <v:shape style="position:absolute;left:1334;top:7737;width:20;height:2" coordorigin="1334,7737" coordsize="20,0" path="m1334,7737l1354,7737e" filled="false" stroked="true" strokeweight=".479981pt" strokecolor="#000000">
                <v:path arrowok="t"/>
              </v:shape>
            </v:group>
            <v:group style="position:absolute;left:1354;top:7737;width:20;height:2" coordorigin="1354,7737" coordsize="20,2">
              <v:shape style="position:absolute;left:1354;top:7737;width:20;height:2" coordorigin="1354,7737" coordsize="20,0" path="m1354,7737l1373,7737e" filled="false" stroked="true" strokeweight=".479981pt" strokecolor="#000000">
                <v:path arrowok="t"/>
              </v:shape>
            </v:group>
            <v:group style="position:absolute;left:1373;top:7737;width:20;height:2" coordorigin="1373,7737" coordsize="20,2">
              <v:shape style="position:absolute;left:1373;top:7737;width:20;height:2" coordorigin="1373,7737" coordsize="20,0" path="m1373,7737l1392,7737e" filled="false" stroked="true" strokeweight=".479981pt" strokecolor="#000000">
                <v:path arrowok="t"/>
              </v:shape>
            </v:group>
            <v:group style="position:absolute;left:1392;top:7737;width:20;height:2" coordorigin="1392,7737" coordsize="20,2">
              <v:shape style="position:absolute;left:1392;top:7737;width:20;height:2" coordorigin="1392,7737" coordsize="20,0" path="m1392,7737l1411,7737e" filled="false" stroked="true" strokeweight=".479981pt" strokecolor="#000000">
                <v:path arrowok="t"/>
              </v:shape>
            </v:group>
            <v:group style="position:absolute;left:1411;top:7737;width:20;height:2" coordorigin="1411,7737" coordsize="20,2">
              <v:shape style="position:absolute;left:1411;top:7737;width:20;height:2" coordorigin="1411,7737" coordsize="20,0" path="m1411,7737l1430,7737e" filled="false" stroked="true" strokeweight=".479981pt" strokecolor="#000000">
                <v:path arrowok="t"/>
              </v:shape>
            </v:group>
            <v:group style="position:absolute;left:1430;top:7737;width:20;height:2" coordorigin="1430,7737" coordsize="20,2">
              <v:shape style="position:absolute;left:1430;top:7737;width:20;height:2" coordorigin="1430,7737" coordsize="20,0" path="m1430,7737l1450,7737e" filled="false" stroked="true" strokeweight=".479981pt" strokecolor="#000000">
                <v:path arrowok="t"/>
              </v:shape>
            </v:group>
            <v:group style="position:absolute;left:1450;top:7737;width:20;height:2" coordorigin="1450,7737" coordsize="20,2">
              <v:shape style="position:absolute;left:1450;top:7737;width:20;height:2" coordorigin="1450,7737" coordsize="20,0" path="m1450,7737l1469,7737e" filled="false" stroked="true" strokeweight=".479981pt" strokecolor="#000000">
                <v:path arrowok="t"/>
              </v:shape>
            </v:group>
            <v:group style="position:absolute;left:1469;top:7737;width:20;height:2" coordorigin="1469,7737" coordsize="20,2">
              <v:shape style="position:absolute;left:1469;top:7737;width:20;height:2" coordorigin="1469,7737" coordsize="20,0" path="m1469,7737l1488,7737e" filled="false" stroked="true" strokeweight=".479981pt" strokecolor="#000000">
                <v:path arrowok="t"/>
              </v:shape>
            </v:group>
            <v:group style="position:absolute;left:1488;top:7737;width:20;height:2" coordorigin="1488,7737" coordsize="20,2">
              <v:shape style="position:absolute;left:1488;top:7737;width:20;height:2" coordorigin="1488,7737" coordsize="20,0" path="m1488,7737l1507,7737e" filled="false" stroked="true" strokeweight=".479981pt" strokecolor="#000000">
                <v:path arrowok="t"/>
              </v:shape>
            </v:group>
            <v:group style="position:absolute;left:1507;top:7737;width:20;height:2" coordorigin="1507,7737" coordsize="20,2">
              <v:shape style="position:absolute;left:1507;top:7737;width:20;height:2" coordorigin="1507,7737" coordsize="20,0" path="m1507,7737l1526,7737e" filled="false" stroked="true" strokeweight=".479981pt" strokecolor="#000000">
                <v:path arrowok="t"/>
              </v:shape>
            </v:group>
            <v:group style="position:absolute;left:1526;top:7737;width:20;height:2" coordorigin="1526,7737" coordsize="20,2">
              <v:shape style="position:absolute;left:1526;top:7737;width:20;height:2" coordorigin="1526,7737" coordsize="20,0" path="m1526,7737l1546,7737e" filled="false" stroked="true" strokeweight=".479981pt" strokecolor="#000000">
                <v:path arrowok="t"/>
              </v:shape>
            </v:group>
            <v:group style="position:absolute;left:1546;top:7737;width:20;height:2" coordorigin="1546,7737" coordsize="20,2">
              <v:shape style="position:absolute;left:1546;top:7737;width:20;height:2" coordorigin="1546,7737" coordsize="20,0" path="m1546,7737l1565,7737e" filled="false" stroked="true" strokeweight=".479981pt" strokecolor="#000000">
                <v:path arrowok="t"/>
              </v:shape>
            </v:group>
            <v:group style="position:absolute;left:1565;top:7737;width:20;height:2" coordorigin="1565,7737" coordsize="20,2">
              <v:shape style="position:absolute;left:1565;top:7737;width:20;height:2" coordorigin="1565,7737" coordsize="20,0" path="m1565,7737l1584,7737e" filled="false" stroked="true" strokeweight=".479981pt" strokecolor="#000000">
                <v:path arrowok="t"/>
              </v:shape>
            </v:group>
            <v:group style="position:absolute;left:1584;top:7737;width:20;height:2" coordorigin="1584,7737" coordsize="20,2">
              <v:shape style="position:absolute;left:1584;top:7737;width:20;height:2" coordorigin="1584,7737" coordsize="20,0" path="m1584,7737l1603,7737e" filled="false" stroked="true" strokeweight=".479981pt" strokecolor="#000000">
                <v:path arrowok="t"/>
              </v:shape>
            </v:group>
            <v:group style="position:absolute;left:1603;top:7737;width:20;height:2" coordorigin="1603,7737" coordsize="20,2">
              <v:shape style="position:absolute;left:1603;top:7737;width:20;height:2" coordorigin="1603,7737" coordsize="20,0" path="m1603,7737l1622,7737e" filled="false" stroked="true" strokeweight=".479981pt" strokecolor="#000000">
                <v:path arrowok="t"/>
              </v:shape>
            </v:group>
            <v:group style="position:absolute;left:1622;top:7737;width:20;height:2" coordorigin="1622,7737" coordsize="20,2">
              <v:shape style="position:absolute;left:1622;top:7737;width:20;height:2" coordorigin="1622,7737" coordsize="20,0" path="m1622,7737l1642,7737e" filled="false" stroked="true" strokeweight=".479981pt" strokecolor="#000000">
                <v:path arrowok="t"/>
              </v:shape>
            </v:group>
            <v:group style="position:absolute;left:1642;top:7737;width:20;height:2" coordorigin="1642,7737" coordsize="20,2">
              <v:shape style="position:absolute;left:1642;top:7737;width:20;height:2" coordorigin="1642,7737" coordsize="20,0" path="m1642,7737l1661,7737e" filled="false" stroked="true" strokeweight=".479981pt" strokecolor="#000000">
                <v:path arrowok="t"/>
              </v:shape>
            </v:group>
            <v:group style="position:absolute;left:1661;top:7737;width:20;height:2" coordorigin="1661,7737" coordsize="20,2">
              <v:shape style="position:absolute;left:1661;top:7737;width:20;height:2" coordorigin="1661,7737" coordsize="20,0" path="m1661,7737l1680,7737e" filled="false" stroked="true" strokeweight=".479981pt" strokecolor="#000000">
                <v:path arrowok="t"/>
              </v:shape>
            </v:group>
            <v:group style="position:absolute;left:1680;top:7737;width:20;height:2" coordorigin="1680,7737" coordsize="20,2">
              <v:shape style="position:absolute;left:1680;top:7737;width:20;height:2" coordorigin="1680,7737" coordsize="20,0" path="m1680,7737l1699,7737e" filled="false" stroked="true" strokeweight=".479981pt" strokecolor="#000000">
                <v:path arrowok="t"/>
              </v:shape>
            </v:group>
            <v:group style="position:absolute;left:1699;top:7737;width:20;height:2" coordorigin="1699,7737" coordsize="20,2">
              <v:shape style="position:absolute;left:1699;top:7737;width:20;height:2" coordorigin="1699,7737" coordsize="20,0" path="m1699,7737l1718,7737e" filled="false" stroked="true" strokeweight=".479981pt" strokecolor="#000000">
                <v:path arrowok="t"/>
              </v:shape>
            </v:group>
            <v:group style="position:absolute;left:1718;top:7737;width:20;height:2" coordorigin="1718,7737" coordsize="20,2">
              <v:shape style="position:absolute;left:1718;top:7737;width:20;height:2" coordorigin="1718,7737" coordsize="20,0" path="m1718,7737l1738,7737e" filled="false" stroked="true" strokeweight=".479981pt" strokecolor="#000000">
                <v:path arrowok="t"/>
              </v:shape>
            </v:group>
            <v:group style="position:absolute;left:1738;top:7737;width:20;height:2" coordorigin="1738,7737" coordsize="20,2">
              <v:shape style="position:absolute;left:1738;top:7737;width:20;height:2" coordorigin="1738,7737" coordsize="20,0" path="m1738,7737l1757,7737e" filled="false" stroked="true" strokeweight=".479981pt" strokecolor="#000000">
                <v:path arrowok="t"/>
              </v:shape>
            </v:group>
            <v:group style="position:absolute;left:1757;top:7737;width:20;height:2" coordorigin="1757,7737" coordsize="20,2">
              <v:shape style="position:absolute;left:1757;top:7737;width:20;height:2" coordorigin="1757,7737" coordsize="20,0" path="m1757,7737l1776,7737e" filled="false" stroked="true" strokeweight=".479981pt" strokecolor="#000000">
                <v:path arrowok="t"/>
              </v:shape>
            </v:group>
            <v:group style="position:absolute;left:1776;top:7737;width:20;height:2" coordorigin="1776,7737" coordsize="20,2">
              <v:shape style="position:absolute;left:1776;top:7737;width:20;height:2" coordorigin="1776,7737" coordsize="20,0" path="m1776,7737l1796,7737e" filled="false" stroked="true" strokeweight=".479981pt" strokecolor="#000000">
                <v:path arrowok="t"/>
              </v:shape>
            </v:group>
            <v:group style="position:absolute;left:1796;top:7737;width:20;height:2" coordorigin="1796,7737" coordsize="20,2">
              <v:shape style="position:absolute;left:1796;top:7737;width:20;height:2" coordorigin="1796,7737" coordsize="20,0" path="m1796,7737l1815,7737e" filled="false" stroked="true" strokeweight=".479981pt" strokecolor="#000000">
                <v:path arrowok="t"/>
              </v:shape>
            </v:group>
            <v:group style="position:absolute;left:1815;top:7737;width:20;height:2" coordorigin="1815,7737" coordsize="20,2">
              <v:shape style="position:absolute;left:1815;top:7737;width:20;height:2" coordorigin="1815,7737" coordsize="20,0" path="m1815,7737l1834,7737e" filled="false" stroked="true" strokeweight=".479981pt" strokecolor="#000000">
                <v:path arrowok="t"/>
              </v:shape>
            </v:group>
            <v:group style="position:absolute;left:1834;top:7737;width:20;height:2" coordorigin="1834,7737" coordsize="20,2">
              <v:shape style="position:absolute;left:1834;top:7737;width:20;height:2" coordorigin="1834,7737" coordsize="20,0" path="m1834,7737l1853,7737e" filled="false" stroked="true" strokeweight=".479981pt" strokecolor="#000000">
                <v:path arrowok="t"/>
              </v:shape>
            </v:group>
            <v:group style="position:absolute;left:1853;top:7737;width:20;height:2" coordorigin="1853,7737" coordsize="20,2">
              <v:shape style="position:absolute;left:1853;top:7737;width:20;height:2" coordorigin="1853,7737" coordsize="20,0" path="m1853,7737l1872,7737e" filled="false" stroked="true" strokeweight=".479981pt" strokecolor="#000000">
                <v:path arrowok="t"/>
              </v:shape>
            </v:group>
            <v:group style="position:absolute;left:1872;top:7737;width:20;height:2" coordorigin="1872,7737" coordsize="20,2">
              <v:shape style="position:absolute;left:1872;top:7737;width:20;height:2" coordorigin="1872,7737" coordsize="20,0" path="m1872,7737l1892,7737e" filled="false" stroked="true" strokeweight=".479981pt" strokecolor="#000000">
                <v:path arrowok="t"/>
              </v:shape>
            </v:group>
            <v:group style="position:absolute;left:1892;top:7737;width:20;height:2" coordorigin="1892,7737" coordsize="20,2">
              <v:shape style="position:absolute;left:1892;top:7737;width:20;height:2" coordorigin="1892,7737" coordsize="20,0" path="m1892,7737l1911,7737e" filled="false" stroked="true" strokeweight=".479981pt" strokecolor="#000000">
                <v:path arrowok="t"/>
              </v:shape>
            </v:group>
            <v:group style="position:absolute;left:1911;top:7737;width:20;height:2" coordorigin="1911,7737" coordsize="20,2">
              <v:shape style="position:absolute;left:1911;top:7737;width:20;height:2" coordorigin="1911,7737" coordsize="20,0" path="m1911,7737l1930,7737e" filled="false" stroked="true" strokeweight=".479981pt" strokecolor="#000000">
                <v:path arrowok="t"/>
              </v:shape>
            </v:group>
            <v:group style="position:absolute;left:1930;top:7737;width:20;height:2" coordorigin="1930,7737" coordsize="20,2">
              <v:shape style="position:absolute;left:1930;top:7737;width:20;height:2" coordorigin="1930,7737" coordsize="20,0" path="m1930,7737l1949,7737e" filled="false" stroked="true" strokeweight=".479981pt" strokecolor="#000000">
                <v:path arrowok="t"/>
              </v:shape>
            </v:group>
            <v:group style="position:absolute;left:1949;top:7737;width:20;height:2" coordorigin="1949,7737" coordsize="20,2">
              <v:shape style="position:absolute;left:1949;top:7737;width:20;height:2" coordorigin="1949,7737" coordsize="20,0" path="m1949,7737l1968,7737e" filled="false" stroked="true" strokeweight=".479981pt" strokecolor="#000000">
                <v:path arrowok="t"/>
              </v:shape>
            </v:group>
            <v:group style="position:absolute;left:1968;top:7737;width:20;height:2" coordorigin="1968,7737" coordsize="20,2">
              <v:shape style="position:absolute;left:1968;top:7737;width:20;height:2" coordorigin="1968,7737" coordsize="20,0" path="m1968,7737l1988,7737e" filled="false" stroked="true" strokeweight=".479981pt" strokecolor="#000000">
                <v:path arrowok="t"/>
              </v:shape>
            </v:group>
            <v:group style="position:absolute;left:1988;top:7737;width:20;height:2" coordorigin="1988,7737" coordsize="20,2">
              <v:shape style="position:absolute;left:1988;top:7737;width:20;height:2" coordorigin="1988,7737" coordsize="20,0" path="m1988,7737l2007,7737e" filled="false" stroked="true" strokeweight=".479981pt" strokecolor="#000000">
                <v:path arrowok="t"/>
              </v:shape>
            </v:group>
            <v:group style="position:absolute;left:2007;top:7737;width:20;height:2" coordorigin="2007,7737" coordsize="20,2">
              <v:shape style="position:absolute;left:2007;top:7737;width:20;height:2" coordorigin="2007,7737" coordsize="20,0" path="m2007,7737l2026,7737e" filled="false" stroked="true" strokeweight=".479981pt" strokecolor="#000000">
                <v:path arrowok="t"/>
              </v:shape>
            </v:group>
            <v:group style="position:absolute;left:2026;top:7737;width:20;height:2" coordorigin="2026,7737" coordsize="20,2">
              <v:shape style="position:absolute;left:2026;top:7737;width:20;height:2" coordorigin="2026,7737" coordsize="20,0" path="m2026,7737l2045,7737e" filled="false" stroked="true" strokeweight=".479981pt" strokecolor="#000000">
                <v:path arrowok="t"/>
              </v:shape>
            </v:group>
            <v:group style="position:absolute;left:2045;top:7737;width:20;height:2" coordorigin="2045,7737" coordsize="20,2">
              <v:shape style="position:absolute;left:2045;top:7737;width:20;height:2" coordorigin="2045,7737" coordsize="20,0" path="m2045,7737l2064,7737e" filled="false" stroked="true" strokeweight=".479981pt" strokecolor="#000000">
                <v:path arrowok="t"/>
              </v:shape>
            </v:group>
            <v:group style="position:absolute;left:2064;top:7737;width:20;height:2" coordorigin="2064,7737" coordsize="20,2">
              <v:shape style="position:absolute;left:2064;top:7737;width:20;height:2" coordorigin="2064,7737" coordsize="20,0" path="m2064,7737l2084,7737e" filled="false" stroked="true" strokeweight=".479981pt" strokecolor="#000000">
                <v:path arrowok="t"/>
              </v:shape>
            </v:group>
            <v:group style="position:absolute;left:2084;top:7737;width:20;height:2" coordorigin="2084,7737" coordsize="20,2">
              <v:shape style="position:absolute;left:2084;top:7737;width:20;height:2" coordorigin="2084,7737" coordsize="20,0" path="m2084,7737l2103,7737e" filled="false" stroked="true" strokeweight=".479981pt" strokecolor="#000000">
                <v:path arrowok="t"/>
              </v:shape>
            </v:group>
            <v:group style="position:absolute;left:2103;top:7737;width:20;height:2" coordorigin="2103,7737" coordsize="20,2">
              <v:shape style="position:absolute;left:2103;top:7737;width:20;height:2" coordorigin="2103,7737" coordsize="20,0" path="m2103,7737l2122,7737e" filled="false" stroked="true" strokeweight=".479981pt" strokecolor="#000000">
                <v:path arrowok="t"/>
              </v:shape>
            </v:group>
            <v:group style="position:absolute;left:2122;top:7737;width:20;height:2" coordorigin="2122,7737" coordsize="20,2">
              <v:shape style="position:absolute;left:2122;top:7737;width:20;height:2" coordorigin="2122,7737" coordsize="20,0" path="m2122,7737l2141,7737e" filled="false" stroked="true" strokeweight=".479981pt" strokecolor="#000000">
                <v:path arrowok="t"/>
              </v:shape>
            </v:group>
            <v:group style="position:absolute;left:2141;top:7737;width:20;height:2" coordorigin="2141,7737" coordsize="20,2">
              <v:shape style="position:absolute;left:2141;top:7737;width:20;height:2" coordorigin="2141,7737" coordsize="20,0" path="m2141,7737l2160,7737e" filled="false" stroked="true" strokeweight=".479981pt" strokecolor="#000000">
                <v:path arrowok="t"/>
              </v:shape>
            </v:group>
            <v:group style="position:absolute;left:2160;top:7737;width:20;height:2" coordorigin="2160,7737" coordsize="20,2">
              <v:shape style="position:absolute;left:2160;top:7737;width:20;height:2" coordorigin="2160,7737" coordsize="20,0" path="m2160,7737l2180,7737e" filled="false" stroked="true" strokeweight=".479981pt" strokecolor="#000000">
                <v:path arrowok="t"/>
              </v:shape>
            </v:group>
            <v:group style="position:absolute;left:2180;top:7737;width:20;height:2" coordorigin="2180,7737" coordsize="20,2">
              <v:shape style="position:absolute;left:2180;top:7737;width:20;height:2" coordorigin="2180,7737" coordsize="20,0" path="m2180,7737l2199,7737e" filled="false" stroked="true" strokeweight=".479981pt" strokecolor="#000000">
                <v:path arrowok="t"/>
              </v:shape>
            </v:group>
            <v:group style="position:absolute;left:2199;top:7737;width:20;height:2" coordorigin="2199,7737" coordsize="20,2">
              <v:shape style="position:absolute;left:2199;top:7737;width:20;height:2" coordorigin="2199,7737" coordsize="20,0" path="m2199,7737l2218,7737e" filled="false" stroked="true" strokeweight=".479981pt" strokecolor="#000000">
                <v:path arrowok="t"/>
              </v:shape>
            </v:group>
            <v:group style="position:absolute;left:2218;top:7737;width:20;height:2" coordorigin="2218,7737" coordsize="20,2">
              <v:shape style="position:absolute;left:2218;top:7737;width:20;height:2" coordorigin="2218,7737" coordsize="20,0" path="m2218,7737l2237,7737e" filled="false" stroked="true" strokeweight=".479981pt" strokecolor="#000000">
                <v:path arrowok="t"/>
              </v:shape>
            </v:group>
            <v:group style="position:absolute;left:2237;top:7737;width:20;height:2" coordorigin="2237,7737" coordsize="20,2">
              <v:shape style="position:absolute;left:2237;top:7737;width:20;height:2" coordorigin="2237,7737" coordsize="20,0" path="m2237,7737l2256,7737e" filled="false" stroked="true" strokeweight=".479981pt" strokecolor="#000000">
                <v:path arrowok="t"/>
              </v:shape>
            </v:group>
            <v:group style="position:absolute;left:2256;top:7737;width:20;height:2" coordorigin="2256,7737" coordsize="20,2">
              <v:shape style="position:absolute;left:2256;top:7737;width:20;height:2" coordorigin="2256,7737" coordsize="20,0" path="m2256,7737l2276,7737e" filled="false" stroked="true" strokeweight=".479981pt" strokecolor="#000000">
                <v:path arrowok="t"/>
              </v:shape>
            </v:group>
            <v:group style="position:absolute;left:2276;top:7737;width:20;height:2" coordorigin="2276,7737" coordsize="20,2">
              <v:shape style="position:absolute;left:2276;top:7737;width:20;height:2" coordorigin="2276,7737" coordsize="20,0" path="m2276,7737l2295,7737e" filled="false" stroked="true" strokeweight=".479981pt" strokecolor="#000000">
                <v:path arrowok="t"/>
              </v:shape>
            </v:group>
            <v:group style="position:absolute;left:2295;top:7737;width:20;height:2" coordorigin="2295,7737" coordsize="20,2">
              <v:shape style="position:absolute;left:2295;top:7737;width:20;height:2" coordorigin="2295,7737" coordsize="20,0" path="m2295,7737l2314,7737e" filled="false" stroked="true" strokeweight=".479981pt" strokecolor="#000000">
                <v:path arrowok="t"/>
              </v:shape>
            </v:group>
            <v:group style="position:absolute;left:2314;top:7737;width:20;height:2" coordorigin="2314,7737" coordsize="20,2">
              <v:shape style="position:absolute;left:2314;top:7737;width:20;height:2" coordorigin="2314,7737" coordsize="20,0" path="m2314,7737l2333,7737e" filled="false" stroked="true" strokeweight=".479981pt" strokecolor="#000000">
                <v:path arrowok="t"/>
              </v:shape>
            </v:group>
            <v:group style="position:absolute;left:2333;top:7737;width:20;height:2" coordorigin="2333,7737" coordsize="20,2">
              <v:shape style="position:absolute;left:2333;top:7737;width:20;height:2" coordorigin="2333,7737" coordsize="20,0" path="m2333,7737l2352,7737e" filled="false" stroked="true" strokeweight=".479981pt" strokecolor="#000000">
                <v:path arrowok="t"/>
              </v:shape>
            </v:group>
            <v:group style="position:absolute;left:2352;top:7737;width:20;height:2" coordorigin="2352,7737" coordsize="20,2">
              <v:shape style="position:absolute;left:2352;top:7737;width:20;height:2" coordorigin="2352,7737" coordsize="20,0" path="m2352,7737l2372,7737e" filled="false" stroked="true" strokeweight=".479981pt" strokecolor="#000000">
                <v:path arrowok="t"/>
              </v:shape>
            </v:group>
            <v:group style="position:absolute;left:2372;top:7737;width:20;height:2" coordorigin="2372,7737" coordsize="20,2">
              <v:shape style="position:absolute;left:2372;top:7737;width:20;height:2" coordorigin="2372,7737" coordsize="20,0" path="m2372,7737l2391,7737e" filled="false" stroked="true" strokeweight=".479981pt" strokecolor="#000000">
                <v:path arrowok="t"/>
              </v:shape>
            </v:group>
            <v:group style="position:absolute;left:2391;top:7737;width:20;height:2" coordorigin="2391,7737" coordsize="20,2">
              <v:shape style="position:absolute;left:2391;top:7737;width:20;height:2" coordorigin="2391,7737" coordsize="20,0" path="m2391,7737l2410,7737e" filled="false" stroked="true" strokeweight=".479981pt" strokecolor="#000000">
                <v:path arrowok="t"/>
              </v:shape>
            </v:group>
            <v:group style="position:absolute;left:2410;top:7737;width:20;height:2" coordorigin="2410,7737" coordsize="20,2">
              <v:shape style="position:absolute;left:2410;top:7737;width:20;height:2" coordorigin="2410,7737" coordsize="20,0" path="m2410,7737l2429,7737e" filled="false" stroked="true" strokeweight=".479981pt" strokecolor="#000000">
                <v:path arrowok="t"/>
              </v:shape>
            </v:group>
            <v:group style="position:absolute;left:2429;top:7737;width:20;height:2" coordorigin="2429,7737" coordsize="20,2">
              <v:shape style="position:absolute;left:2429;top:7737;width:20;height:2" coordorigin="2429,7737" coordsize="20,0" path="m2429,7737l2448,7737e" filled="false" stroked="true" strokeweight=".479981pt" strokecolor="#000000">
                <v:path arrowok="t"/>
              </v:shape>
            </v:group>
            <v:group style="position:absolute;left:2448;top:7737;width:20;height:2" coordorigin="2448,7737" coordsize="20,2">
              <v:shape style="position:absolute;left:2448;top:7737;width:20;height:2" coordorigin="2448,7737" coordsize="20,0" path="m2448,7737l2468,7737e" filled="false" stroked="true" strokeweight=".479981pt" strokecolor="#000000">
                <v:path arrowok="t"/>
              </v:shape>
            </v:group>
            <v:group style="position:absolute;left:2468;top:7737;width:20;height:2" coordorigin="2468,7737" coordsize="20,2">
              <v:shape style="position:absolute;left:2468;top:7737;width:20;height:2" coordorigin="2468,7737" coordsize="20,0" path="m2468,7737l2487,7737e" filled="false" stroked="true" strokeweight=".479981pt" strokecolor="#000000">
                <v:path arrowok="t"/>
              </v:shape>
            </v:group>
            <v:group style="position:absolute;left:2487;top:7737;width:20;height:2" coordorigin="2487,7737" coordsize="20,2">
              <v:shape style="position:absolute;left:2487;top:7737;width:20;height:2" coordorigin="2487,7737" coordsize="20,0" path="m2487,7737l2506,7737e" filled="false" stroked="true" strokeweight=".479981pt" strokecolor="#000000">
                <v:path arrowok="t"/>
              </v:shape>
            </v:group>
            <v:group style="position:absolute;left:2506;top:7737;width:20;height:2" coordorigin="2506,7737" coordsize="20,2">
              <v:shape style="position:absolute;left:2506;top:7737;width:20;height:2" coordorigin="2506,7737" coordsize="20,0" path="m2506,7737l2525,7737e" filled="false" stroked="true" strokeweight=".479981pt" strokecolor="#000000">
                <v:path arrowok="t"/>
              </v:shape>
            </v:group>
            <v:group style="position:absolute;left:2525;top:7737;width:20;height:2" coordorigin="2525,7737" coordsize="20,2">
              <v:shape style="position:absolute;left:2525;top:7737;width:20;height:2" coordorigin="2525,7737" coordsize="20,0" path="m2525,7737l2544,7737e" filled="false" stroked="true" strokeweight=".479981pt" strokecolor="#000000">
                <v:path arrowok="t"/>
              </v:shape>
            </v:group>
            <v:group style="position:absolute;left:2544;top:7737;width:20;height:2" coordorigin="2544,7737" coordsize="20,2">
              <v:shape style="position:absolute;left:2544;top:7737;width:20;height:2" coordorigin="2544,7737" coordsize="20,0" path="m2544,7737l2564,7737e" filled="false" stroked="true" strokeweight=".479981pt" strokecolor="#000000">
                <v:path arrowok="t"/>
              </v:shape>
            </v:group>
            <v:group style="position:absolute;left:2564;top:7737;width:20;height:2" coordorigin="2564,7737" coordsize="20,2">
              <v:shape style="position:absolute;left:2564;top:7737;width:20;height:2" coordorigin="2564,7737" coordsize="20,0" path="m2564,7737l2583,7737e" filled="false" stroked="true" strokeweight=".479981pt" strokecolor="#000000">
                <v:path arrowok="t"/>
              </v:shape>
            </v:group>
            <v:group style="position:absolute;left:2583;top:7737;width:20;height:2" coordorigin="2583,7737" coordsize="20,2">
              <v:shape style="position:absolute;left:2583;top:7737;width:20;height:2" coordorigin="2583,7737" coordsize="20,0" path="m2583,7737l2602,7737e" filled="false" stroked="true" strokeweight=".479981pt" strokecolor="#000000">
                <v:path arrowok="t"/>
              </v:shape>
            </v:group>
            <v:group style="position:absolute;left:2602;top:7737;width:20;height:2" coordorigin="2602,7737" coordsize="20,2">
              <v:shape style="position:absolute;left:2602;top:7737;width:20;height:2" coordorigin="2602,7737" coordsize="20,0" path="m2602,7737l2621,7737e" filled="false" stroked="true" strokeweight=".479981pt" strokecolor="#000000">
                <v:path arrowok="t"/>
              </v:shape>
            </v:group>
            <v:group style="position:absolute;left:2621;top:7737;width:20;height:2" coordorigin="2621,7737" coordsize="20,2">
              <v:shape style="position:absolute;left:2621;top:7737;width:20;height:2" coordorigin="2621,7737" coordsize="20,0" path="m2621,7737l2640,7737e" filled="false" stroked="true" strokeweight=".479981pt" strokecolor="#000000">
                <v:path arrowok="t"/>
              </v:shape>
            </v:group>
            <v:group style="position:absolute;left:2640;top:7737;width:20;height:2" coordorigin="2640,7737" coordsize="20,2">
              <v:shape style="position:absolute;left:2640;top:7737;width:20;height:2" coordorigin="2640,7737" coordsize="20,0" path="m2640,7737l2660,7737e" filled="false" stroked="true" strokeweight=".479981pt" strokecolor="#000000">
                <v:path arrowok="t"/>
              </v:shape>
            </v:group>
            <v:group style="position:absolute;left:2660;top:7737;width:20;height:2" coordorigin="2660,7737" coordsize="20,2">
              <v:shape style="position:absolute;left:2660;top:7737;width:20;height:2" coordorigin="2660,7737" coordsize="20,0" path="m2660,7737l2679,7737e" filled="false" stroked="true" strokeweight=".479981pt" strokecolor="#000000">
                <v:path arrowok="t"/>
              </v:shape>
            </v:group>
            <v:group style="position:absolute;left:2679;top:7737;width:20;height:2" coordorigin="2679,7737" coordsize="20,2">
              <v:shape style="position:absolute;left:2679;top:7737;width:20;height:2" coordorigin="2679,7737" coordsize="20,0" path="m2679,7737l2698,7737e" filled="false" stroked="true" strokeweight=".479981pt" strokecolor="#000000">
                <v:path arrowok="t"/>
              </v:shape>
            </v:group>
            <v:group style="position:absolute;left:2698;top:7737;width:20;height:2" coordorigin="2698,7737" coordsize="20,2">
              <v:shape style="position:absolute;left:2698;top:7737;width:20;height:2" coordorigin="2698,7737" coordsize="20,0" path="m2698,7737l2717,7737e" filled="false" stroked="true" strokeweight=".479981pt" strokecolor="#000000">
                <v:path arrowok="t"/>
              </v:shape>
            </v:group>
            <v:group style="position:absolute;left:2717;top:7737;width:20;height:2" coordorigin="2717,7737" coordsize="20,2">
              <v:shape style="position:absolute;left:2717;top:7737;width:20;height:2" coordorigin="2717,7737" coordsize="20,0" path="m2717,7737l2736,7737e" filled="false" stroked="true" strokeweight=".479981pt" strokecolor="#000000">
                <v:path arrowok="t"/>
              </v:shape>
            </v:group>
            <v:group style="position:absolute;left:2736;top:7737;width:20;height:2" coordorigin="2736,7737" coordsize="20,2">
              <v:shape style="position:absolute;left:2736;top:7737;width:20;height:2" coordorigin="2736,7737" coordsize="20,0" path="m2736,7737l2756,7737e" filled="false" stroked="true" strokeweight=".479981pt" strokecolor="#000000">
                <v:path arrowok="t"/>
              </v:shape>
            </v:group>
            <v:group style="position:absolute;left:2756;top:7737;width:20;height:2" coordorigin="2756,7737" coordsize="20,2">
              <v:shape style="position:absolute;left:2756;top:7737;width:20;height:2" coordorigin="2756,7737" coordsize="20,0" path="m2756,7737l2775,7737e" filled="false" stroked="true" strokeweight=".479981pt" strokecolor="#000000">
                <v:path arrowok="t"/>
              </v:shape>
            </v:group>
            <v:group style="position:absolute;left:2775;top:7737;width:20;height:2" coordorigin="2775,7737" coordsize="20,2">
              <v:shape style="position:absolute;left:2775;top:7737;width:20;height:2" coordorigin="2775,7737" coordsize="20,0" path="m2775,7737l2794,7737e" filled="false" stroked="true" strokeweight=".479981pt" strokecolor="#000000">
                <v:path arrowok="t"/>
              </v:shape>
            </v:group>
            <v:group style="position:absolute;left:2794;top:7737;width:20;height:2" coordorigin="2794,7737" coordsize="20,2">
              <v:shape style="position:absolute;left:2794;top:7737;width:20;height:2" coordorigin="2794,7737" coordsize="20,0" path="m2794,7737l2813,7737e" filled="false" stroked="true" strokeweight=".479981pt" strokecolor="#000000">
                <v:path arrowok="t"/>
              </v:shape>
            </v:group>
            <v:group style="position:absolute;left:2813;top:7737;width:20;height:2" coordorigin="2813,7737" coordsize="20,2">
              <v:shape style="position:absolute;left:2813;top:7737;width:20;height:2" coordorigin="2813,7737" coordsize="20,0" path="m2813,7737l2832,7737e" filled="false" stroked="true" strokeweight=".479981pt" strokecolor="#000000">
                <v:path arrowok="t"/>
              </v:shape>
            </v:group>
            <v:group style="position:absolute;left:2832;top:7737;width:20;height:2" coordorigin="2832,7737" coordsize="20,2">
              <v:shape style="position:absolute;left:2832;top:7737;width:20;height:2" coordorigin="2832,7737" coordsize="20,0" path="m2832,7737l2852,7737e" filled="false" stroked="true" strokeweight=".479981pt" strokecolor="#000000">
                <v:path arrowok="t"/>
              </v:shape>
            </v:group>
            <v:group style="position:absolute;left:2852;top:7737;width:20;height:2" coordorigin="2852,7737" coordsize="20,2">
              <v:shape style="position:absolute;left:2852;top:7737;width:20;height:2" coordorigin="2852,7737" coordsize="20,0" path="m2852,7737l2871,7737e" filled="false" stroked="true" strokeweight=".479981pt" strokecolor="#000000">
                <v:path arrowok="t"/>
              </v:shape>
            </v:group>
            <v:group style="position:absolute;left:2871;top:7737;width:20;height:2" coordorigin="2871,7737" coordsize="20,2">
              <v:shape style="position:absolute;left:2871;top:7737;width:20;height:2" coordorigin="2871,7737" coordsize="20,0" path="m2871,7737l2890,7737e" filled="false" stroked="true" strokeweight=".479981pt" strokecolor="#000000">
                <v:path arrowok="t"/>
              </v:shape>
            </v:group>
            <v:group style="position:absolute;left:2890;top:7737;width:20;height:2" coordorigin="2890,7737" coordsize="20,2">
              <v:shape style="position:absolute;left:2890;top:7737;width:20;height:2" coordorigin="2890,7737" coordsize="20,0" path="m2890,7737l2909,7737e" filled="false" stroked="true" strokeweight=".479981pt" strokecolor="#000000">
                <v:path arrowok="t"/>
              </v:shape>
            </v:group>
            <v:group style="position:absolute;left:2909;top:7737;width:20;height:2" coordorigin="2909,7737" coordsize="20,2">
              <v:shape style="position:absolute;left:2909;top:7737;width:20;height:2" coordorigin="2909,7737" coordsize="20,0" path="m2909,7737l2928,7737e" filled="false" stroked="true" strokeweight=".479981pt" strokecolor="#000000">
                <v:path arrowok="t"/>
              </v:shape>
            </v:group>
            <v:group style="position:absolute;left:2928;top:7737;width:20;height:2" coordorigin="2928,7737" coordsize="20,2">
              <v:shape style="position:absolute;left:2928;top:7737;width:20;height:2" coordorigin="2928,7737" coordsize="20,0" path="m2928,7737l2948,7737e" filled="false" stroked="true" strokeweight=".479981pt" strokecolor="#000000">
                <v:path arrowok="t"/>
              </v:shape>
            </v:group>
            <v:group style="position:absolute;left:2948;top:7737;width:20;height:2" coordorigin="2948,7737" coordsize="20,2">
              <v:shape style="position:absolute;left:2948;top:7737;width:20;height:2" coordorigin="2948,7737" coordsize="20,0" path="m2948,7737l2967,7737e" filled="false" stroked="true" strokeweight=".479981pt" strokecolor="#000000">
                <v:path arrowok="t"/>
              </v:shape>
            </v:group>
            <v:group style="position:absolute;left:2967;top:7737;width:20;height:2" coordorigin="2967,7737" coordsize="20,2">
              <v:shape style="position:absolute;left:2967;top:7737;width:20;height:2" coordorigin="2967,7737" coordsize="20,0" path="m2967,7737l2986,7737e" filled="false" stroked="true" strokeweight=".479981pt" strokecolor="#000000">
                <v:path arrowok="t"/>
              </v:shape>
            </v:group>
            <v:group style="position:absolute;left:2986;top:7737;width:20;height:2" coordorigin="2986,7737" coordsize="20,2">
              <v:shape style="position:absolute;left:2986;top:7737;width:20;height:2" coordorigin="2986,7737" coordsize="20,0" path="m2986,7737l3005,7737e" filled="false" stroked="true" strokeweight=".479981pt" strokecolor="#000000">
                <v:path arrowok="t"/>
              </v:shape>
            </v:group>
            <v:group style="position:absolute;left:3005;top:7737;width:20;height:2" coordorigin="3005,7737" coordsize="20,2">
              <v:shape style="position:absolute;left:3005;top:7737;width:20;height:2" coordorigin="3005,7737" coordsize="20,0" path="m3005,7737l3024,7737e" filled="false" stroked="true" strokeweight=".479981pt" strokecolor="#000000">
                <v:path arrowok="t"/>
              </v:shape>
            </v:group>
            <v:group style="position:absolute;left:3024;top:7737;width:20;height:2" coordorigin="3024,7737" coordsize="20,2">
              <v:shape style="position:absolute;left:3024;top:7737;width:20;height:2" coordorigin="3024,7737" coordsize="20,0" path="m3024,7737l3044,7737e" filled="false" stroked="true" strokeweight=".479981pt" strokecolor="#000000">
                <v:path arrowok="t"/>
              </v:shape>
            </v:group>
            <v:group style="position:absolute;left:3044;top:7737;width:20;height:2" coordorigin="3044,7737" coordsize="20,2">
              <v:shape style="position:absolute;left:3044;top:7737;width:20;height:2" coordorigin="3044,7737" coordsize="20,0" path="m3044,7737l3063,7737e" filled="false" stroked="true" strokeweight=".479981pt" strokecolor="#000000">
                <v:path arrowok="t"/>
              </v:shape>
            </v:group>
            <v:group style="position:absolute;left:3063;top:7737;width:20;height:2" coordorigin="3063,7737" coordsize="20,2">
              <v:shape style="position:absolute;left:3063;top:7737;width:20;height:2" coordorigin="3063,7737" coordsize="20,0" path="m3063,7737l3082,7737e" filled="false" stroked="true" strokeweight=".479981pt" strokecolor="#000000">
                <v:path arrowok="t"/>
              </v:shape>
            </v:group>
            <v:group style="position:absolute;left:3082;top:7737;width:20;height:2" coordorigin="3082,7737" coordsize="20,2">
              <v:shape style="position:absolute;left:3082;top:7737;width:20;height:2" coordorigin="3082,7737" coordsize="20,0" path="m3082,7737l3101,7737e" filled="false" stroked="true" strokeweight=".479981pt" strokecolor="#000000">
                <v:path arrowok="t"/>
              </v:shape>
            </v:group>
            <v:group style="position:absolute;left:3101;top:7737;width:20;height:2" coordorigin="3101,7737" coordsize="20,2">
              <v:shape style="position:absolute;left:3101;top:7737;width:20;height:2" coordorigin="3101,7737" coordsize="20,0" path="m3101,7737l3120,7737e" filled="false" stroked="true" strokeweight=".479981pt" strokecolor="#000000">
                <v:path arrowok="t"/>
              </v:shape>
            </v:group>
            <v:group style="position:absolute;left:3120;top:7737;width:20;height:2" coordorigin="3120,7737" coordsize="20,2">
              <v:shape style="position:absolute;left:3120;top:7737;width:20;height:2" coordorigin="3120,7737" coordsize="20,0" path="m3120,7737l3140,7737e" filled="false" stroked="true" strokeweight=".479981pt" strokecolor="#000000">
                <v:path arrowok="t"/>
              </v:shape>
            </v:group>
            <v:group style="position:absolute;left:3140;top:7737;width:20;height:2" coordorigin="3140,7737" coordsize="20,2">
              <v:shape style="position:absolute;left:3140;top:7737;width:20;height:2" coordorigin="3140,7737" coordsize="20,0" path="m3140,7737l3159,7737e" filled="false" stroked="true" strokeweight=".479981pt" strokecolor="#000000">
                <v:path arrowok="t"/>
              </v:shape>
            </v:group>
            <v:group style="position:absolute;left:3159;top:7737;width:20;height:2" coordorigin="3159,7737" coordsize="20,2">
              <v:shape style="position:absolute;left:3159;top:7737;width:20;height:2" coordorigin="3159,7737" coordsize="20,0" path="m3159,7737l3178,7737e" filled="false" stroked="true" strokeweight=".479981pt" strokecolor="#000000">
                <v:path arrowok="t"/>
              </v:shape>
            </v:group>
            <v:group style="position:absolute;left:3178;top:7737;width:20;height:2" coordorigin="3178,7737" coordsize="20,2">
              <v:shape style="position:absolute;left:3178;top:7737;width:20;height:2" coordorigin="3178,7737" coordsize="20,0" path="m3178,7737l3197,7737e" filled="false" stroked="true" strokeweight=".479981pt" strokecolor="#000000">
                <v:path arrowok="t"/>
              </v:shape>
            </v:group>
            <v:group style="position:absolute;left:3197;top:7737;width:20;height:2" coordorigin="3197,7737" coordsize="20,2">
              <v:shape style="position:absolute;left:3197;top:7737;width:20;height:2" coordorigin="3197,7737" coordsize="20,0" path="m3197,7737l3216,7737e" filled="false" stroked="true" strokeweight=".479981pt" strokecolor="#000000">
                <v:path arrowok="t"/>
              </v:shape>
            </v:group>
            <v:group style="position:absolute;left:3216;top:7737;width:20;height:2" coordorigin="3216,7737" coordsize="20,2">
              <v:shape style="position:absolute;left:3216;top:7737;width:20;height:2" coordorigin="3216,7737" coordsize="20,0" path="m3216,7737l3236,7737e" filled="false" stroked="true" strokeweight=".479981pt" strokecolor="#000000">
                <v:path arrowok="t"/>
              </v:shape>
            </v:group>
            <v:group style="position:absolute;left:3236;top:7737;width:20;height:2" coordorigin="3236,7737" coordsize="20,2">
              <v:shape style="position:absolute;left:3236;top:7737;width:20;height:2" coordorigin="3236,7737" coordsize="20,0" path="m3236,7737l3255,7737e" filled="false" stroked="true" strokeweight=".479981pt" strokecolor="#000000">
                <v:path arrowok="t"/>
              </v:shape>
            </v:group>
            <v:group style="position:absolute;left:3255;top:7737;width:20;height:2" coordorigin="3255,7737" coordsize="20,2">
              <v:shape style="position:absolute;left:3255;top:7737;width:20;height:2" coordorigin="3255,7737" coordsize="20,0" path="m3255,7737l3274,7737e" filled="false" stroked="true" strokeweight=".479981pt" strokecolor="#000000">
                <v:path arrowok="t"/>
              </v:shape>
            </v:group>
            <v:group style="position:absolute;left:3274;top:7737;width:20;height:2" coordorigin="3274,7737" coordsize="20,2">
              <v:shape style="position:absolute;left:3274;top:7737;width:20;height:2" coordorigin="3274,7737" coordsize="20,0" path="m3274,7737l3293,7737e" filled="false" stroked="true" strokeweight=".479981pt" strokecolor="#000000">
                <v:path arrowok="t"/>
              </v:shape>
            </v:group>
            <v:group style="position:absolute;left:3293;top:7737;width:20;height:2" coordorigin="3293,7737" coordsize="20,2">
              <v:shape style="position:absolute;left:3293;top:7737;width:20;height:2" coordorigin="3293,7737" coordsize="20,0" path="m3293,7737l3312,7737e" filled="false" stroked="true" strokeweight=".479981pt" strokecolor="#000000">
                <v:path arrowok="t"/>
              </v:shape>
            </v:group>
            <v:group style="position:absolute;left:3312;top:7737;width:20;height:2" coordorigin="3312,7737" coordsize="20,2">
              <v:shape style="position:absolute;left:3312;top:7737;width:20;height:2" coordorigin="3312,7737" coordsize="20,0" path="m3312,7737l3332,7737e" filled="false" stroked="true" strokeweight=".479981pt" strokecolor="#000000">
                <v:path arrowok="t"/>
              </v:shape>
            </v:group>
            <v:group style="position:absolute;left:3332;top:7737;width:20;height:2" coordorigin="3332,7737" coordsize="20,2">
              <v:shape style="position:absolute;left:3332;top:7737;width:20;height:2" coordorigin="3332,7737" coordsize="20,0" path="m3332,7737l3351,7737e" filled="false" stroked="true" strokeweight=".479981pt" strokecolor="#000000">
                <v:path arrowok="t"/>
              </v:shape>
            </v:group>
            <v:group style="position:absolute;left:3351;top:7737;width:20;height:2" coordorigin="3351,7737" coordsize="20,2">
              <v:shape style="position:absolute;left:3351;top:7737;width:20;height:2" coordorigin="3351,7737" coordsize="20,0" path="m3351,7737l3370,7737e" filled="false" stroked="true" strokeweight=".479981pt" strokecolor="#000000">
                <v:path arrowok="t"/>
              </v:shape>
            </v:group>
            <v:group style="position:absolute;left:3370;top:7737;width:20;height:2" coordorigin="3370,7737" coordsize="20,2">
              <v:shape style="position:absolute;left:3370;top:7737;width:20;height:2" coordorigin="3370,7737" coordsize="20,0" path="m3370,7737l3389,7737e" filled="false" stroked="true" strokeweight=".479981pt" strokecolor="#000000">
                <v:path arrowok="t"/>
              </v:shape>
            </v:group>
            <v:group style="position:absolute;left:3389;top:7737;width:20;height:2" coordorigin="3389,7737" coordsize="20,2">
              <v:shape style="position:absolute;left:3389;top:7737;width:20;height:2" coordorigin="3389,7737" coordsize="20,0" path="m3389,7737l3408,7737e" filled="false" stroked="true" strokeweight=".479981pt" strokecolor="#000000">
                <v:path arrowok="t"/>
              </v:shape>
            </v:group>
            <v:group style="position:absolute;left:3408;top:7737;width:20;height:2" coordorigin="3408,7737" coordsize="20,2">
              <v:shape style="position:absolute;left:3408;top:7737;width:20;height:2" coordorigin="3408,7737" coordsize="20,0" path="m3408,7737l3428,7737e" filled="false" stroked="true" strokeweight=".479981pt" strokecolor="#000000">
                <v:path arrowok="t"/>
              </v:shape>
            </v:group>
            <v:group style="position:absolute;left:3428;top:7737;width:20;height:2" coordorigin="3428,7737" coordsize="20,2">
              <v:shape style="position:absolute;left:3428;top:7737;width:20;height:2" coordorigin="3428,7737" coordsize="20,0" path="m3428,7737l3447,7737e" filled="false" stroked="true" strokeweight=".479981pt" strokecolor="#000000">
                <v:path arrowok="t"/>
              </v:shape>
            </v:group>
            <v:group style="position:absolute;left:3447;top:7737;width:20;height:2" coordorigin="3447,7737" coordsize="20,2">
              <v:shape style="position:absolute;left:3447;top:7737;width:20;height:2" coordorigin="3447,7737" coordsize="20,0" path="m3447,7737l3466,7737e" filled="false" stroked="true" strokeweight=".479981pt" strokecolor="#000000">
                <v:path arrowok="t"/>
              </v:shape>
            </v:group>
            <v:group style="position:absolute;left:3466;top:7737;width:20;height:2" coordorigin="3466,7737" coordsize="20,2">
              <v:shape style="position:absolute;left:3466;top:7737;width:20;height:2" coordorigin="3466,7737" coordsize="20,0" path="m3466,7737l3485,7737e" filled="false" stroked="true" strokeweight=".479981pt" strokecolor="#000000">
                <v:path arrowok="t"/>
              </v:shape>
            </v:group>
            <v:group style="position:absolute;left:3485;top:7737;width:20;height:2" coordorigin="3485,7737" coordsize="20,2">
              <v:shape style="position:absolute;left:3485;top:7737;width:20;height:2" coordorigin="3485,7737" coordsize="20,0" path="m3485,7737l3504,7737e" filled="false" stroked="true" strokeweight=".479981pt" strokecolor="#000000">
                <v:path arrowok="t"/>
              </v:shape>
            </v:group>
            <v:group style="position:absolute;left:3504;top:7737;width:20;height:2" coordorigin="3504,7737" coordsize="20,2">
              <v:shape style="position:absolute;left:3504;top:7737;width:20;height:2" coordorigin="3504,7737" coordsize="20,0" path="m3504,7737l3524,7737e" filled="false" stroked="true" strokeweight=".479981pt" strokecolor="#000000">
                <v:path arrowok="t"/>
              </v:shape>
            </v:group>
            <v:group style="position:absolute;left:3524;top:7737;width:20;height:2" coordorigin="3524,7737" coordsize="20,2">
              <v:shape style="position:absolute;left:3524;top:7737;width:20;height:2" coordorigin="3524,7737" coordsize="20,0" path="m3524,7737l3543,7737e" filled="false" stroked="true" strokeweight=".479981pt" strokecolor="#000000">
                <v:path arrowok="t"/>
              </v:shape>
            </v:group>
            <v:group style="position:absolute;left:3543;top:7737;width:20;height:2" coordorigin="3543,7737" coordsize="20,2">
              <v:shape style="position:absolute;left:3543;top:7737;width:20;height:2" coordorigin="3543,7737" coordsize="20,0" path="m3543,7737l3562,7737e" filled="false" stroked="true" strokeweight=".479981pt" strokecolor="#000000">
                <v:path arrowok="t"/>
              </v:shape>
            </v:group>
            <v:group style="position:absolute;left:3562;top:7737;width:20;height:2" coordorigin="3562,7737" coordsize="20,2">
              <v:shape style="position:absolute;left:3562;top:7737;width:20;height:2" coordorigin="3562,7737" coordsize="20,0" path="m3562,7737l3581,7737e" filled="false" stroked="true" strokeweight=".479981pt" strokecolor="#000000">
                <v:path arrowok="t"/>
              </v:shape>
            </v:group>
            <v:group style="position:absolute;left:3581;top:7737;width:20;height:2" coordorigin="3581,7737" coordsize="20,2">
              <v:shape style="position:absolute;left:3581;top:7737;width:20;height:2" coordorigin="3581,7737" coordsize="20,0" path="m3581,7737l3600,7737e" filled="false" stroked="true" strokeweight=".479981pt" strokecolor="#000000">
                <v:path arrowok="t"/>
              </v:shape>
            </v:group>
            <v:group style="position:absolute;left:3600;top:7737;width:20;height:2" coordorigin="3600,7737" coordsize="20,2">
              <v:shape style="position:absolute;left:3600;top:7737;width:20;height:2" coordorigin="3600,7737" coordsize="20,0" path="m3600,7737l3620,7737e" filled="false" stroked="true" strokeweight=".479981pt" strokecolor="#000000">
                <v:path arrowok="t"/>
              </v:shape>
            </v:group>
            <v:group style="position:absolute;left:3620;top:7737;width:20;height:2" coordorigin="3620,7737" coordsize="20,2">
              <v:shape style="position:absolute;left:3620;top:7737;width:20;height:2" coordorigin="3620,7737" coordsize="20,0" path="m3620,7737l3639,7737e" filled="false" stroked="true" strokeweight=".479981pt" strokecolor="#000000">
                <v:path arrowok="t"/>
              </v:shape>
            </v:group>
            <v:group style="position:absolute;left:3639;top:7737;width:20;height:2" coordorigin="3639,7737" coordsize="20,2">
              <v:shape style="position:absolute;left:3639;top:7737;width:20;height:2" coordorigin="3639,7737" coordsize="20,0" path="m3639,7737l3658,7737e" filled="false" stroked="true" strokeweight=".479981pt" strokecolor="#000000">
                <v:path arrowok="t"/>
              </v:shape>
            </v:group>
            <v:group style="position:absolute;left:3658;top:7737;width:20;height:2" coordorigin="3658,7737" coordsize="20,2">
              <v:shape style="position:absolute;left:3658;top:7737;width:20;height:2" coordorigin="3658,7737" coordsize="20,0" path="m3658,7737l3677,7737e" filled="false" stroked="true" strokeweight=".479981pt" strokecolor="#000000">
                <v:path arrowok="t"/>
              </v:shape>
            </v:group>
            <v:group style="position:absolute;left:3677;top:7737;width:20;height:2" coordorigin="3677,7737" coordsize="20,2">
              <v:shape style="position:absolute;left:3677;top:7737;width:20;height:2" coordorigin="3677,7737" coordsize="20,0" path="m3677,7737l3696,7737e" filled="false" stroked="true" strokeweight=".479981pt" strokecolor="#000000">
                <v:path arrowok="t"/>
              </v:shape>
            </v:group>
            <v:group style="position:absolute;left:3696;top:7737;width:20;height:2" coordorigin="3696,7737" coordsize="20,2">
              <v:shape style="position:absolute;left:3696;top:7737;width:20;height:2" coordorigin="3696,7737" coordsize="20,0" path="m3696,7737l3716,7737e" filled="false" stroked="true" strokeweight=".479981pt" strokecolor="#000000">
                <v:path arrowok="t"/>
              </v:shape>
            </v:group>
            <v:group style="position:absolute;left:3716;top:7737;width:20;height:2" coordorigin="3716,7737" coordsize="20,2">
              <v:shape style="position:absolute;left:3716;top:7737;width:20;height:2" coordorigin="3716,7737" coordsize="20,0" path="m3716,7737l3735,7737e" filled="false" stroked="true" strokeweight=".479981pt" strokecolor="#000000">
                <v:path arrowok="t"/>
              </v:shape>
            </v:group>
            <v:group style="position:absolute;left:3735;top:7737;width:20;height:2" coordorigin="3735,7737" coordsize="20,2">
              <v:shape style="position:absolute;left:3735;top:7737;width:20;height:2" coordorigin="3735,7737" coordsize="20,0" path="m3735,7737l3754,7737e" filled="false" stroked="true" strokeweight=".479981pt" strokecolor="#000000">
                <v:path arrowok="t"/>
              </v:shape>
            </v:group>
            <v:group style="position:absolute;left:3754;top:7737;width:20;height:2" coordorigin="3754,7737" coordsize="20,2">
              <v:shape style="position:absolute;left:3754;top:7737;width:20;height:2" coordorigin="3754,7737" coordsize="20,0" path="m3754,7737l3773,7737e" filled="false" stroked="true" strokeweight=".479981pt" strokecolor="#000000">
                <v:path arrowok="t"/>
              </v:shape>
            </v:group>
            <v:group style="position:absolute;left:3773;top:7737;width:20;height:2" coordorigin="3773,7737" coordsize="20,2">
              <v:shape style="position:absolute;left:3773;top:7737;width:20;height:2" coordorigin="3773,7737" coordsize="20,0" path="m3773,7737l3792,7737e" filled="false" stroked="true" strokeweight=".479981pt" strokecolor="#000000">
                <v:path arrowok="t"/>
              </v:shape>
            </v:group>
            <v:group style="position:absolute;left:3792;top:7737;width:20;height:2" coordorigin="3792,7737" coordsize="20,2">
              <v:shape style="position:absolute;left:3792;top:7737;width:20;height:2" coordorigin="3792,7737" coordsize="20,0" path="m3792,7737l3812,7737e" filled="false" stroked="true" strokeweight=".479981pt" strokecolor="#000000">
                <v:path arrowok="t"/>
              </v:shape>
            </v:group>
            <v:group style="position:absolute;left:3812;top:7737;width:20;height:2" coordorigin="3812,7737" coordsize="20,2">
              <v:shape style="position:absolute;left:3812;top:7737;width:20;height:2" coordorigin="3812,7737" coordsize="20,0" path="m3812,7737l3831,7737e" filled="false" stroked="true" strokeweight=".479981pt" strokecolor="#000000">
                <v:path arrowok="t"/>
              </v:shape>
            </v:group>
            <v:group style="position:absolute;left:3831;top:7737;width:20;height:2" coordorigin="3831,7737" coordsize="20,2">
              <v:shape style="position:absolute;left:3831;top:7737;width:20;height:2" coordorigin="3831,7737" coordsize="20,0" path="m3831,7737l3850,7737e" filled="false" stroked="true" strokeweight=".479981pt" strokecolor="#000000">
                <v:path arrowok="t"/>
              </v:shape>
            </v:group>
            <v:group style="position:absolute;left:3850;top:7737;width:20;height:2" coordorigin="3850,7737" coordsize="20,2">
              <v:shape style="position:absolute;left:3850;top:7737;width:20;height:2" coordorigin="3850,7737" coordsize="20,0" path="m3850,7737l3869,7737e" filled="false" stroked="true" strokeweight=".479981pt" strokecolor="#000000">
                <v:path arrowok="t"/>
              </v:shape>
            </v:group>
            <v:group style="position:absolute;left:3869;top:7737;width:20;height:2" coordorigin="3869,7737" coordsize="20,2">
              <v:shape style="position:absolute;left:3869;top:7737;width:20;height:2" coordorigin="3869,7737" coordsize="20,0" path="m3869,7737l3888,7737e" filled="false" stroked="true" strokeweight=".479981pt" strokecolor="#000000">
                <v:path arrowok="t"/>
              </v:shape>
            </v:group>
            <v:group style="position:absolute;left:3888;top:7737;width:20;height:2" coordorigin="3888,7737" coordsize="20,2">
              <v:shape style="position:absolute;left:3888;top:7737;width:20;height:2" coordorigin="3888,7737" coordsize="20,0" path="m3888,7737l3908,7737e" filled="false" stroked="true" strokeweight=".479981pt" strokecolor="#000000">
                <v:path arrowok="t"/>
              </v:shape>
            </v:group>
            <v:group style="position:absolute;left:3908;top:7737;width:20;height:2" coordorigin="3908,7737" coordsize="20,2">
              <v:shape style="position:absolute;left:3908;top:7737;width:20;height:2" coordorigin="3908,7737" coordsize="20,0" path="m3908,7737l3927,7737e" filled="false" stroked="true" strokeweight=".479981pt" strokecolor="#000000">
                <v:path arrowok="t"/>
              </v:shape>
            </v:group>
            <v:group style="position:absolute;left:3927;top:7737;width:20;height:2" coordorigin="3927,7737" coordsize="20,2">
              <v:shape style="position:absolute;left:3927;top:7737;width:20;height:2" coordorigin="3927,7737" coordsize="20,0" path="m3927,7737l3946,7737e" filled="false" stroked="true" strokeweight=".479981pt" strokecolor="#000000">
                <v:path arrowok="t"/>
              </v:shape>
            </v:group>
            <v:group style="position:absolute;left:3946;top:7737;width:20;height:2" coordorigin="3946,7737" coordsize="20,2">
              <v:shape style="position:absolute;left:3946;top:7737;width:20;height:2" coordorigin="3946,7737" coordsize="20,0" path="m3946,7737l3965,7737e" filled="false" stroked="true" strokeweight=".479981pt" strokecolor="#000000">
                <v:path arrowok="t"/>
              </v:shape>
            </v:group>
            <v:group style="position:absolute;left:3965;top:7737;width:20;height:2" coordorigin="3965,7737" coordsize="20,2">
              <v:shape style="position:absolute;left:3965;top:7737;width:20;height:2" coordorigin="3965,7737" coordsize="20,0" path="m3965,7737l3984,7737e" filled="false" stroked="true" strokeweight=".479981pt" strokecolor="#000000">
                <v:path arrowok="t"/>
              </v:shape>
            </v:group>
            <v:group style="position:absolute;left:3984;top:7737;width:20;height:2" coordorigin="3984,7737" coordsize="20,2">
              <v:shape style="position:absolute;left:3984;top:7737;width:20;height:2" coordorigin="3984,7737" coordsize="20,0" path="m3984,7737l4004,7737e" filled="false" stroked="true" strokeweight=".479981pt" strokecolor="#000000">
                <v:path arrowok="t"/>
              </v:shape>
            </v:group>
            <v:group style="position:absolute;left:4004;top:7737;width:20;height:2" coordorigin="4004,7737" coordsize="20,2">
              <v:shape style="position:absolute;left:4004;top:7737;width:20;height:2" coordorigin="4004,7737" coordsize="20,0" path="m4004,7737l4023,7737e" filled="false" stroked="true" strokeweight=".479981pt" strokecolor="#000000">
                <v:path arrowok="t"/>
              </v:shape>
            </v:group>
            <v:group style="position:absolute;left:4023;top:7737;width:20;height:2" coordorigin="4023,7737" coordsize="20,2">
              <v:shape style="position:absolute;left:4023;top:7737;width:20;height:2" coordorigin="4023,7737" coordsize="20,0" path="m4023,7737l4042,7737e" filled="false" stroked="true" strokeweight=".479981pt" strokecolor="#000000">
                <v:path arrowok="t"/>
              </v:shape>
              <v:shape style="position:absolute;left:4042;top:7732;width:5;height:10" type="#_x0000_t75" stroked="false">
                <v:imagedata r:id="rId554" o:title=""/>
              </v:shape>
            </v:group>
            <v:group style="position:absolute;left:4047;top:7737;width:10;height:2" coordorigin="4047,7737" coordsize="10,2">
              <v:shape style="position:absolute;left:4047;top:7737;width:10;height:2" coordorigin="4047,7737" coordsize="10,0" path="m4047,7737l4056,7737e" filled="false" stroked="true" strokeweight=".479981pt" strokecolor="#000000">
                <v:path arrowok="t"/>
              </v:shape>
            </v:group>
            <v:group style="position:absolute;left:4056;top:7737;width:20;height:2" coordorigin="4056,7737" coordsize="20,2">
              <v:shape style="position:absolute;left:4056;top:7737;width:20;height:2" coordorigin="4056,7737" coordsize="20,0" path="m4056,7737l4076,7737e" filled="false" stroked="true" strokeweight=".479981pt" strokecolor="#000000">
                <v:path arrowok="t"/>
              </v:shape>
            </v:group>
            <v:group style="position:absolute;left:4076;top:7737;width:20;height:2" coordorigin="4076,7737" coordsize="20,2">
              <v:shape style="position:absolute;left:4076;top:7737;width:20;height:2" coordorigin="4076,7737" coordsize="20,0" path="m4076,7737l4095,7737e" filled="false" stroked="true" strokeweight=".479981pt" strokecolor="#000000">
                <v:path arrowok="t"/>
              </v:shape>
            </v:group>
            <v:group style="position:absolute;left:4095;top:7737;width:20;height:2" coordorigin="4095,7737" coordsize="20,2">
              <v:shape style="position:absolute;left:4095;top:7737;width:20;height:2" coordorigin="4095,7737" coordsize="20,0" path="m4095,7737l4114,7737e" filled="false" stroked="true" strokeweight=".479981pt" strokecolor="#000000">
                <v:path arrowok="t"/>
              </v:shape>
            </v:group>
            <v:group style="position:absolute;left:4114;top:7737;width:20;height:2" coordorigin="4114,7737" coordsize="20,2">
              <v:shape style="position:absolute;left:4114;top:7737;width:20;height:2" coordorigin="4114,7737" coordsize="20,0" path="m4114,7737l4133,7737e" filled="false" stroked="true" strokeweight=".479981pt" strokecolor="#000000">
                <v:path arrowok="t"/>
              </v:shape>
            </v:group>
            <v:group style="position:absolute;left:4133;top:7737;width:20;height:2" coordorigin="4133,7737" coordsize="20,2">
              <v:shape style="position:absolute;left:4133;top:7737;width:20;height:2" coordorigin="4133,7737" coordsize="20,0" path="m4133,7737l4152,7737e" filled="false" stroked="true" strokeweight=".479981pt" strokecolor="#000000">
                <v:path arrowok="t"/>
              </v:shape>
            </v:group>
            <v:group style="position:absolute;left:4152;top:7737;width:20;height:2" coordorigin="4152,7737" coordsize="20,2">
              <v:shape style="position:absolute;left:4152;top:7737;width:20;height:2" coordorigin="4152,7737" coordsize="20,0" path="m4152,7737l4172,7737e" filled="false" stroked="true" strokeweight=".479981pt" strokecolor="#000000">
                <v:path arrowok="t"/>
              </v:shape>
            </v:group>
            <v:group style="position:absolute;left:4172;top:7737;width:20;height:2" coordorigin="4172,7737" coordsize="20,2">
              <v:shape style="position:absolute;left:4172;top:7737;width:20;height:2" coordorigin="4172,7737" coordsize="20,0" path="m4172,7737l4191,7737e" filled="false" stroked="true" strokeweight=".479981pt" strokecolor="#000000">
                <v:path arrowok="t"/>
              </v:shape>
            </v:group>
            <v:group style="position:absolute;left:4191;top:7737;width:20;height:2" coordorigin="4191,7737" coordsize="20,2">
              <v:shape style="position:absolute;left:4191;top:7737;width:20;height:2" coordorigin="4191,7737" coordsize="20,0" path="m4191,7737l4210,7737e" filled="false" stroked="true" strokeweight=".479981pt" strokecolor="#000000">
                <v:path arrowok="t"/>
              </v:shape>
            </v:group>
            <v:group style="position:absolute;left:4210;top:7737;width:20;height:2" coordorigin="4210,7737" coordsize="20,2">
              <v:shape style="position:absolute;left:4210;top:7737;width:20;height:2" coordorigin="4210,7737" coordsize="20,0" path="m4210,7737l4229,7737e" filled="false" stroked="true" strokeweight=".479981pt" strokecolor="#000000">
                <v:path arrowok="t"/>
              </v:shape>
            </v:group>
            <v:group style="position:absolute;left:4229;top:7737;width:20;height:2" coordorigin="4229,7737" coordsize="20,2">
              <v:shape style="position:absolute;left:4229;top:7737;width:20;height:2" coordorigin="4229,7737" coordsize="20,0" path="m4229,7737l4248,7737e" filled="false" stroked="true" strokeweight=".479981pt" strokecolor="#000000">
                <v:path arrowok="t"/>
              </v:shape>
            </v:group>
            <v:group style="position:absolute;left:4248;top:7737;width:20;height:2" coordorigin="4248,7737" coordsize="20,2">
              <v:shape style="position:absolute;left:4248;top:7737;width:20;height:2" coordorigin="4248,7737" coordsize="20,0" path="m4248,7737l4268,7737e" filled="false" stroked="true" strokeweight=".479981pt" strokecolor="#000000">
                <v:path arrowok="t"/>
              </v:shape>
            </v:group>
            <v:group style="position:absolute;left:4268;top:7737;width:20;height:2" coordorigin="4268,7737" coordsize="20,2">
              <v:shape style="position:absolute;left:4268;top:7737;width:20;height:2" coordorigin="4268,7737" coordsize="20,0" path="m4268,7737l4287,7737e" filled="false" stroked="true" strokeweight=".479981pt" strokecolor="#000000">
                <v:path arrowok="t"/>
              </v:shape>
            </v:group>
            <v:group style="position:absolute;left:4287;top:7737;width:20;height:2" coordorigin="4287,7737" coordsize="20,2">
              <v:shape style="position:absolute;left:4287;top:7737;width:20;height:2" coordorigin="4287,7737" coordsize="20,0" path="m4287,7737l4306,7737e" filled="false" stroked="true" strokeweight=".479981pt" strokecolor="#000000">
                <v:path arrowok="t"/>
              </v:shape>
            </v:group>
            <v:group style="position:absolute;left:4306;top:7737;width:20;height:2" coordorigin="4306,7737" coordsize="20,2">
              <v:shape style="position:absolute;left:4306;top:7737;width:20;height:2" coordorigin="4306,7737" coordsize="20,0" path="m4306,7737l4325,7737e" filled="false" stroked="true" strokeweight=".479981pt" strokecolor="#000000">
                <v:path arrowok="t"/>
              </v:shape>
            </v:group>
            <v:group style="position:absolute;left:4325;top:7737;width:20;height:2" coordorigin="4325,7737" coordsize="20,2">
              <v:shape style="position:absolute;left:4325;top:7737;width:20;height:2" coordorigin="4325,7737" coordsize="20,0" path="m4325,7737l4344,7737e" filled="false" stroked="true" strokeweight=".479981pt" strokecolor="#000000">
                <v:path arrowok="t"/>
              </v:shape>
            </v:group>
            <v:group style="position:absolute;left:4344;top:7737;width:20;height:2" coordorigin="4344,7737" coordsize="20,2">
              <v:shape style="position:absolute;left:4344;top:7737;width:20;height:2" coordorigin="4344,7737" coordsize="20,0" path="m4344,7737l4364,7737e" filled="false" stroked="true" strokeweight=".479981pt" strokecolor="#000000">
                <v:path arrowok="t"/>
              </v:shape>
            </v:group>
            <v:group style="position:absolute;left:4364;top:7737;width:20;height:2" coordorigin="4364,7737" coordsize="20,2">
              <v:shape style="position:absolute;left:4364;top:7737;width:20;height:2" coordorigin="4364,7737" coordsize="20,0" path="m4364,7737l4383,7737e" filled="false" stroked="true" strokeweight=".479981pt" strokecolor="#000000">
                <v:path arrowok="t"/>
              </v:shape>
            </v:group>
            <v:group style="position:absolute;left:4383;top:7737;width:20;height:2" coordorigin="4383,7737" coordsize="20,2">
              <v:shape style="position:absolute;left:4383;top:7737;width:20;height:2" coordorigin="4383,7737" coordsize="20,0" path="m4383,7737l4402,7737e" filled="false" stroked="true" strokeweight=".479981pt" strokecolor="#000000">
                <v:path arrowok="t"/>
              </v:shape>
            </v:group>
            <v:group style="position:absolute;left:4402;top:7737;width:20;height:2" coordorigin="4402,7737" coordsize="20,2">
              <v:shape style="position:absolute;left:4402;top:7737;width:20;height:2" coordorigin="4402,7737" coordsize="20,0" path="m4402,7737l4421,7737e" filled="false" stroked="true" strokeweight=".479981pt" strokecolor="#000000">
                <v:path arrowok="t"/>
              </v:shape>
            </v:group>
            <v:group style="position:absolute;left:4421;top:7737;width:20;height:2" coordorigin="4421,7737" coordsize="20,2">
              <v:shape style="position:absolute;left:4421;top:7737;width:20;height:2" coordorigin="4421,7737" coordsize="20,0" path="m4421,7737l4440,7737e" filled="false" stroked="true" strokeweight=".479981pt" strokecolor="#000000">
                <v:path arrowok="t"/>
              </v:shape>
            </v:group>
            <v:group style="position:absolute;left:4440;top:7737;width:20;height:2" coordorigin="4440,7737" coordsize="20,2">
              <v:shape style="position:absolute;left:4440;top:7737;width:20;height:2" coordorigin="4440,7737" coordsize="20,0" path="m4440,7737l4460,7737e" filled="false" stroked="true" strokeweight=".479981pt" strokecolor="#000000">
                <v:path arrowok="t"/>
              </v:shape>
            </v:group>
            <v:group style="position:absolute;left:4460;top:7737;width:20;height:2" coordorigin="4460,7737" coordsize="20,2">
              <v:shape style="position:absolute;left:4460;top:7737;width:20;height:2" coordorigin="4460,7737" coordsize="20,0" path="m4460,7737l4479,7737e" filled="false" stroked="true" strokeweight=".479981pt" strokecolor="#000000">
                <v:path arrowok="t"/>
              </v:shape>
            </v:group>
            <v:group style="position:absolute;left:4479;top:7737;width:20;height:2" coordorigin="4479,7737" coordsize="20,2">
              <v:shape style="position:absolute;left:4479;top:7737;width:20;height:2" coordorigin="4479,7737" coordsize="20,0" path="m4479,7737l4498,7737e" filled="false" stroked="true" strokeweight=".479981pt" strokecolor="#000000">
                <v:path arrowok="t"/>
              </v:shape>
            </v:group>
            <v:group style="position:absolute;left:4498;top:7737;width:20;height:2" coordorigin="4498,7737" coordsize="20,2">
              <v:shape style="position:absolute;left:4498;top:7737;width:20;height:2" coordorigin="4498,7737" coordsize="20,0" path="m4498,7737l4517,7737e" filled="false" stroked="true" strokeweight=".479981pt" strokecolor="#000000">
                <v:path arrowok="t"/>
              </v:shape>
            </v:group>
            <v:group style="position:absolute;left:4517;top:7737;width:20;height:2" coordorigin="4517,7737" coordsize="20,2">
              <v:shape style="position:absolute;left:4517;top:7737;width:20;height:2" coordorigin="4517,7737" coordsize="20,0" path="m4517,7737l4536,7737e" filled="false" stroked="true" strokeweight=".479981pt" strokecolor="#000000">
                <v:path arrowok="t"/>
              </v:shape>
            </v:group>
            <v:group style="position:absolute;left:4536;top:7737;width:20;height:2" coordorigin="4536,7737" coordsize="20,2">
              <v:shape style="position:absolute;left:4536;top:7737;width:20;height:2" coordorigin="4536,7737" coordsize="20,0" path="m4536,7737l4556,7737e" filled="false" stroked="true" strokeweight=".479981pt" strokecolor="#000000">
                <v:path arrowok="t"/>
              </v:shape>
            </v:group>
            <v:group style="position:absolute;left:4556;top:7737;width:20;height:2" coordorigin="4556,7737" coordsize="20,2">
              <v:shape style="position:absolute;left:4556;top:7737;width:20;height:2" coordorigin="4556,7737" coordsize="20,0" path="m4556,7737l4575,7737e" filled="false" stroked="true" strokeweight=".479981pt" strokecolor="#000000">
                <v:path arrowok="t"/>
              </v:shape>
            </v:group>
            <v:group style="position:absolute;left:4575;top:7737;width:20;height:2" coordorigin="4575,7737" coordsize="20,2">
              <v:shape style="position:absolute;left:4575;top:7737;width:20;height:2" coordorigin="4575,7737" coordsize="20,0" path="m4575,7737l4594,7737e" filled="false" stroked="true" strokeweight=".479981pt" strokecolor="#000000">
                <v:path arrowok="t"/>
              </v:shape>
            </v:group>
            <v:group style="position:absolute;left:4594;top:7737;width:20;height:2" coordorigin="4594,7737" coordsize="20,2">
              <v:shape style="position:absolute;left:4594;top:7737;width:20;height:2" coordorigin="4594,7737" coordsize="20,0" path="m4594,7737l4613,7737e" filled="false" stroked="true" strokeweight=".479981pt" strokecolor="#000000">
                <v:path arrowok="t"/>
              </v:shape>
            </v:group>
            <v:group style="position:absolute;left:4613;top:7737;width:20;height:2" coordorigin="4613,7737" coordsize="20,2">
              <v:shape style="position:absolute;left:4613;top:7737;width:20;height:2" coordorigin="4613,7737" coordsize="20,0" path="m4613,7737l4632,7737e" filled="false" stroked="true" strokeweight=".479981pt" strokecolor="#000000">
                <v:path arrowok="t"/>
              </v:shape>
            </v:group>
            <v:group style="position:absolute;left:4632;top:7737;width:20;height:2" coordorigin="4632,7737" coordsize="20,2">
              <v:shape style="position:absolute;left:4632;top:7737;width:20;height:2" coordorigin="4632,7737" coordsize="20,0" path="m4632,7737l4652,7737e" filled="false" stroked="true" strokeweight=".479981pt" strokecolor="#000000">
                <v:path arrowok="t"/>
              </v:shape>
            </v:group>
            <v:group style="position:absolute;left:4652;top:7737;width:20;height:2" coordorigin="4652,7737" coordsize="20,2">
              <v:shape style="position:absolute;left:4652;top:7737;width:20;height:2" coordorigin="4652,7737" coordsize="20,0" path="m4652,7737l4671,7737e" filled="false" stroked="true" strokeweight=".479981pt" strokecolor="#000000">
                <v:path arrowok="t"/>
              </v:shape>
            </v:group>
            <v:group style="position:absolute;left:4671;top:7737;width:20;height:2" coordorigin="4671,7737" coordsize="20,2">
              <v:shape style="position:absolute;left:4671;top:7737;width:20;height:2" coordorigin="4671,7737" coordsize="20,0" path="m4671,7737l4690,7737e" filled="false" stroked="true" strokeweight=".479981pt" strokecolor="#000000">
                <v:path arrowok="t"/>
              </v:shape>
            </v:group>
            <v:group style="position:absolute;left:4690;top:7737;width:20;height:2" coordorigin="4690,7737" coordsize="20,2">
              <v:shape style="position:absolute;left:4690;top:7737;width:20;height:2" coordorigin="4690,7737" coordsize="20,0" path="m4690,7737l4709,7737e" filled="false" stroked="true" strokeweight=".479981pt" strokecolor="#000000">
                <v:path arrowok="t"/>
              </v:shape>
            </v:group>
            <v:group style="position:absolute;left:4709;top:7737;width:20;height:2" coordorigin="4709,7737" coordsize="20,2">
              <v:shape style="position:absolute;left:4709;top:7737;width:20;height:2" coordorigin="4709,7737" coordsize="20,0" path="m4709,7737l4728,7737e" filled="false" stroked="true" strokeweight=".479981pt" strokecolor="#000000">
                <v:path arrowok="t"/>
              </v:shape>
            </v:group>
            <v:group style="position:absolute;left:4728;top:7737;width:20;height:2" coordorigin="4728,7737" coordsize="20,2">
              <v:shape style="position:absolute;left:4728;top:7737;width:20;height:2" coordorigin="4728,7737" coordsize="20,0" path="m4728,7737l4748,7737e" filled="false" stroked="true" strokeweight=".479981pt" strokecolor="#000000">
                <v:path arrowok="t"/>
              </v:shape>
            </v:group>
            <v:group style="position:absolute;left:4748;top:7737;width:20;height:2" coordorigin="4748,7737" coordsize="20,2">
              <v:shape style="position:absolute;left:4748;top:7737;width:20;height:2" coordorigin="4748,7737" coordsize="20,0" path="m4748,7737l4767,7737e" filled="false" stroked="true" strokeweight=".479981pt" strokecolor="#000000">
                <v:path arrowok="t"/>
              </v:shape>
            </v:group>
            <v:group style="position:absolute;left:4767;top:7737;width:20;height:2" coordorigin="4767,7737" coordsize="20,2">
              <v:shape style="position:absolute;left:4767;top:7737;width:20;height:2" coordorigin="4767,7737" coordsize="20,0" path="m4767,7737l4786,7737e" filled="false" stroked="true" strokeweight=".479981pt" strokecolor="#000000">
                <v:path arrowok="t"/>
              </v:shape>
            </v:group>
            <v:group style="position:absolute;left:4786;top:7737;width:20;height:2" coordorigin="4786,7737" coordsize="20,2">
              <v:shape style="position:absolute;left:4786;top:7737;width:20;height:2" coordorigin="4786,7737" coordsize="20,0" path="m4786,7737l4805,7737e" filled="false" stroked="true" strokeweight=".479981pt" strokecolor="#000000">
                <v:path arrowok="t"/>
              </v:shape>
            </v:group>
            <v:group style="position:absolute;left:4805;top:7737;width:20;height:2" coordorigin="4805,7737" coordsize="20,2">
              <v:shape style="position:absolute;left:4805;top:7737;width:20;height:2" coordorigin="4805,7737" coordsize="20,0" path="m4805,7737l4824,7737e" filled="false" stroked="true" strokeweight=".479981pt" strokecolor="#000000">
                <v:path arrowok="t"/>
              </v:shape>
            </v:group>
            <v:group style="position:absolute;left:4824;top:7737;width:20;height:2" coordorigin="4824,7737" coordsize="20,2">
              <v:shape style="position:absolute;left:4824;top:7737;width:20;height:2" coordorigin="4824,7737" coordsize="20,0" path="m4824,7737l4844,7737e" filled="false" stroked="true" strokeweight=".479981pt" strokecolor="#000000">
                <v:path arrowok="t"/>
              </v:shape>
            </v:group>
            <v:group style="position:absolute;left:4844;top:7737;width:20;height:2" coordorigin="4844,7737" coordsize="20,2">
              <v:shape style="position:absolute;left:4844;top:7737;width:20;height:2" coordorigin="4844,7737" coordsize="20,0" path="m4844,7737l4863,7737e" filled="false" stroked="true" strokeweight=".479981pt" strokecolor="#000000">
                <v:path arrowok="t"/>
              </v:shape>
            </v:group>
            <v:group style="position:absolute;left:4863;top:7737;width:20;height:2" coordorigin="4863,7737" coordsize="20,2">
              <v:shape style="position:absolute;left:4863;top:7737;width:20;height:2" coordorigin="4863,7737" coordsize="20,0" path="m4863,7737l4882,7737e" filled="false" stroked="true" strokeweight=".479981pt" strokecolor="#000000">
                <v:path arrowok="t"/>
              </v:shape>
            </v:group>
            <v:group style="position:absolute;left:4882;top:7737;width:20;height:2" coordorigin="4882,7737" coordsize="20,2">
              <v:shape style="position:absolute;left:4882;top:7737;width:20;height:2" coordorigin="4882,7737" coordsize="20,0" path="m4882,7737l4901,7737e" filled="false" stroked="true" strokeweight=".479981pt" strokecolor="#000000">
                <v:path arrowok="t"/>
              </v:shape>
            </v:group>
            <v:group style="position:absolute;left:4901;top:7737;width:20;height:2" coordorigin="4901,7737" coordsize="20,2">
              <v:shape style="position:absolute;left:4901;top:7737;width:20;height:2" coordorigin="4901,7737" coordsize="20,0" path="m4901,7737l4920,7737e" filled="false" stroked="true" strokeweight=".479981pt" strokecolor="#000000">
                <v:path arrowok="t"/>
              </v:shape>
            </v:group>
            <v:group style="position:absolute;left:4920;top:7737;width:20;height:2" coordorigin="4920,7737" coordsize="20,2">
              <v:shape style="position:absolute;left:4920;top:7737;width:20;height:2" coordorigin="4920,7737" coordsize="20,0" path="m4920,7737l4940,7737e" filled="false" stroked="true" strokeweight=".479981pt" strokecolor="#000000">
                <v:path arrowok="t"/>
              </v:shape>
            </v:group>
            <v:group style="position:absolute;left:4940;top:7737;width:20;height:2" coordorigin="4940,7737" coordsize="20,2">
              <v:shape style="position:absolute;left:4940;top:7737;width:20;height:2" coordorigin="4940,7737" coordsize="20,0" path="m4940,7737l4959,7737e" filled="false" stroked="true" strokeweight=".479981pt" strokecolor="#000000">
                <v:path arrowok="t"/>
              </v:shape>
            </v:group>
            <v:group style="position:absolute;left:4959;top:7737;width:20;height:2" coordorigin="4959,7737" coordsize="20,2">
              <v:shape style="position:absolute;left:4959;top:7737;width:20;height:2" coordorigin="4959,7737" coordsize="20,0" path="m4959,7737l4978,7737e" filled="false" stroked="true" strokeweight=".479981pt" strokecolor="#000000">
                <v:path arrowok="t"/>
              </v:shape>
            </v:group>
            <v:group style="position:absolute;left:4978;top:7737;width:20;height:2" coordorigin="4978,7737" coordsize="20,2">
              <v:shape style="position:absolute;left:4978;top:7737;width:20;height:2" coordorigin="4978,7737" coordsize="20,0" path="m4978,7737l4997,7737e" filled="false" stroked="true" strokeweight=".479981pt" strokecolor="#000000">
                <v:path arrowok="t"/>
              </v:shape>
            </v:group>
            <v:group style="position:absolute;left:4997;top:7737;width:20;height:2" coordorigin="4997,7737" coordsize="20,2">
              <v:shape style="position:absolute;left:4997;top:7737;width:20;height:2" coordorigin="4997,7737" coordsize="20,0" path="m4997,7737l5016,7737e" filled="false" stroked="true" strokeweight=".479981pt" strokecolor="#000000">
                <v:path arrowok="t"/>
              </v:shape>
            </v:group>
            <v:group style="position:absolute;left:5016;top:7737;width:20;height:2" coordorigin="5016,7737" coordsize="20,2">
              <v:shape style="position:absolute;left:5016;top:7737;width:20;height:2" coordorigin="5016,7737" coordsize="20,0" path="m5016,7737l5036,7737e" filled="false" stroked="true" strokeweight=".479981pt" strokecolor="#000000">
                <v:path arrowok="t"/>
              </v:shape>
            </v:group>
            <v:group style="position:absolute;left:5036;top:7737;width:20;height:2" coordorigin="5036,7737" coordsize="20,2">
              <v:shape style="position:absolute;left:5036;top:7737;width:20;height:2" coordorigin="5036,7737" coordsize="20,0" path="m5036,7737l5055,7737e" filled="false" stroked="true" strokeweight=".479981pt" strokecolor="#000000">
                <v:path arrowok="t"/>
              </v:shape>
            </v:group>
            <v:group style="position:absolute;left:5055;top:7737;width:20;height:2" coordorigin="5055,7737" coordsize="20,2">
              <v:shape style="position:absolute;left:5055;top:7737;width:20;height:2" coordorigin="5055,7737" coordsize="20,0" path="m5055,7737l5074,7737e" filled="false" stroked="true" strokeweight=".479981pt" strokecolor="#000000">
                <v:path arrowok="t"/>
              </v:shape>
            </v:group>
            <v:group style="position:absolute;left:5074;top:7737;width:20;height:2" coordorigin="5074,7737" coordsize="20,2">
              <v:shape style="position:absolute;left:5074;top:7737;width:20;height:2" coordorigin="5074,7737" coordsize="20,0" path="m5074,7737l5093,7737e" filled="false" stroked="true" strokeweight=".479981pt" strokecolor="#000000">
                <v:path arrowok="t"/>
              </v:shape>
            </v:group>
            <v:group style="position:absolute;left:5093;top:7737;width:20;height:2" coordorigin="5093,7737" coordsize="20,2">
              <v:shape style="position:absolute;left:5093;top:7737;width:20;height:2" coordorigin="5093,7737" coordsize="20,0" path="m5093,7737l5112,7737e" filled="false" stroked="true" strokeweight=".479981pt" strokecolor="#000000">
                <v:path arrowok="t"/>
              </v:shape>
            </v:group>
            <v:group style="position:absolute;left:5112;top:7737;width:20;height:2" coordorigin="5112,7737" coordsize="20,2">
              <v:shape style="position:absolute;left:5112;top:7737;width:20;height:2" coordorigin="5112,7737" coordsize="20,0" path="m5112,7737l5132,7737e" filled="false" stroked="true" strokeweight=".479981pt" strokecolor="#000000">
                <v:path arrowok="t"/>
              </v:shape>
            </v:group>
            <v:group style="position:absolute;left:5132;top:7737;width:20;height:2" coordorigin="5132,7737" coordsize="20,2">
              <v:shape style="position:absolute;left:5132;top:7737;width:20;height:2" coordorigin="5132,7737" coordsize="20,0" path="m5132,7737l5151,7737e" filled="false" stroked="true" strokeweight=".479981pt" strokecolor="#000000">
                <v:path arrowok="t"/>
              </v:shape>
            </v:group>
            <v:group style="position:absolute;left:5151;top:7737;width:20;height:2" coordorigin="5151,7737" coordsize="20,2">
              <v:shape style="position:absolute;left:5151;top:7737;width:20;height:2" coordorigin="5151,7737" coordsize="20,0" path="m5151,7737l5170,7737e" filled="false" stroked="true" strokeweight=".479981pt" strokecolor="#000000">
                <v:path arrowok="t"/>
              </v:shape>
            </v:group>
            <v:group style="position:absolute;left:5170;top:7737;width:20;height:2" coordorigin="5170,7737" coordsize="20,2">
              <v:shape style="position:absolute;left:5170;top:7737;width:20;height:2" coordorigin="5170,7737" coordsize="20,0" path="m5170,7737l5189,7737e" filled="false" stroked="true" strokeweight=".479981pt" strokecolor="#000000">
                <v:path arrowok="t"/>
              </v:shape>
            </v:group>
            <v:group style="position:absolute;left:5189;top:7737;width:20;height:2" coordorigin="5189,7737" coordsize="20,2">
              <v:shape style="position:absolute;left:5189;top:7737;width:20;height:2" coordorigin="5189,7737" coordsize="20,0" path="m5189,7737l5208,7737e" filled="false" stroked="true" strokeweight=".479981pt" strokecolor="#000000">
                <v:path arrowok="t"/>
              </v:shape>
            </v:group>
            <v:group style="position:absolute;left:5208;top:7737;width:20;height:2" coordorigin="5208,7737" coordsize="20,2">
              <v:shape style="position:absolute;left:5208;top:7737;width:20;height:2" coordorigin="5208,7737" coordsize="20,0" path="m5208,7737l5228,7737e" filled="false" stroked="true" strokeweight=".479981pt" strokecolor="#000000">
                <v:path arrowok="t"/>
              </v:shape>
            </v:group>
            <v:group style="position:absolute;left:5228;top:7737;width:20;height:2" coordorigin="5228,7737" coordsize="20,2">
              <v:shape style="position:absolute;left:5228;top:7737;width:20;height:2" coordorigin="5228,7737" coordsize="20,0" path="m5228,7737l5247,7737e" filled="false" stroked="true" strokeweight=".479981pt" strokecolor="#000000">
                <v:path arrowok="t"/>
              </v:shape>
            </v:group>
            <v:group style="position:absolute;left:5247;top:7737;width:20;height:2" coordorigin="5247,7737" coordsize="20,2">
              <v:shape style="position:absolute;left:5247;top:7737;width:20;height:2" coordorigin="5247,7737" coordsize="20,0" path="m5247,7737l5266,7737e" filled="false" stroked="true" strokeweight=".479981pt" strokecolor="#000000">
                <v:path arrowok="t"/>
              </v:shape>
            </v:group>
            <v:group style="position:absolute;left:5266;top:7737;width:20;height:2" coordorigin="5266,7737" coordsize="20,2">
              <v:shape style="position:absolute;left:5266;top:7737;width:20;height:2" coordorigin="5266,7737" coordsize="20,0" path="m5266,7737l5285,7737e" filled="false" stroked="true" strokeweight=".479981pt" strokecolor="#000000">
                <v:path arrowok="t"/>
              </v:shape>
            </v:group>
            <v:group style="position:absolute;left:5285;top:7737;width:20;height:2" coordorigin="5285,7737" coordsize="20,2">
              <v:shape style="position:absolute;left:5285;top:7737;width:20;height:2" coordorigin="5285,7737" coordsize="20,0" path="m5285,7737l5304,7737e" filled="false" stroked="true" strokeweight=".479981pt" strokecolor="#000000">
                <v:path arrowok="t"/>
              </v:shape>
            </v:group>
            <v:group style="position:absolute;left:5304;top:7737;width:20;height:2" coordorigin="5304,7737" coordsize="20,2">
              <v:shape style="position:absolute;left:5304;top:7737;width:20;height:2" coordorigin="5304,7737" coordsize="20,0" path="m5304,7737l5324,7737e" filled="false" stroked="true" strokeweight=".479981pt" strokecolor="#000000">
                <v:path arrowok="t"/>
              </v:shape>
            </v:group>
            <v:group style="position:absolute;left:5324;top:7737;width:20;height:2" coordorigin="5324,7737" coordsize="20,2">
              <v:shape style="position:absolute;left:5324;top:7737;width:20;height:2" coordorigin="5324,7737" coordsize="20,0" path="m5324,7737l5343,7737e" filled="false" stroked="true" strokeweight=".479981pt" strokecolor="#000000">
                <v:path arrowok="t"/>
              </v:shape>
            </v:group>
            <v:group style="position:absolute;left:5343;top:7737;width:20;height:2" coordorigin="5343,7737" coordsize="20,2">
              <v:shape style="position:absolute;left:5343;top:7737;width:20;height:2" coordorigin="5343,7737" coordsize="20,0" path="m5343,7737l5362,7737e" filled="false" stroked="true" strokeweight=".479981pt" strokecolor="#000000">
                <v:path arrowok="t"/>
              </v:shape>
            </v:group>
            <v:group style="position:absolute;left:5363;top:7737;width:20;height:2" coordorigin="5363,7737" coordsize="20,2">
              <v:shape style="position:absolute;left:5363;top:7737;width:20;height:2" coordorigin="5363,7737" coordsize="20,0" path="m5363,7737l5382,7737e" filled="false" stroked="true" strokeweight=".479981pt" strokecolor="#000000">
                <v:path arrowok="t"/>
              </v:shape>
            </v:group>
            <v:group style="position:absolute;left:5382;top:7737;width:20;height:2" coordorigin="5382,7737" coordsize="20,2">
              <v:shape style="position:absolute;left:5382;top:7737;width:20;height:2" coordorigin="5382,7737" coordsize="20,0" path="m5382,7737l5401,7737e" filled="false" stroked="true" strokeweight=".479981pt" strokecolor="#000000">
                <v:path arrowok="t"/>
              </v:shape>
            </v:group>
            <v:group style="position:absolute;left:5401;top:7737;width:20;height:2" coordorigin="5401,7737" coordsize="20,2">
              <v:shape style="position:absolute;left:5401;top:7737;width:20;height:2" coordorigin="5401,7737" coordsize="20,0" path="m5401,7737l5420,7737e" filled="false" stroked="true" strokeweight=".479981pt" strokecolor="#000000">
                <v:path arrowok="t"/>
              </v:shape>
            </v:group>
            <v:group style="position:absolute;left:5420;top:7737;width:20;height:2" coordorigin="5420,7737" coordsize="20,2">
              <v:shape style="position:absolute;left:5420;top:7737;width:20;height:2" coordorigin="5420,7737" coordsize="20,0" path="m5420,7737l5439,7737e" filled="false" stroked="true" strokeweight=".479981pt" strokecolor="#000000">
                <v:path arrowok="t"/>
              </v:shape>
            </v:group>
            <v:group style="position:absolute;left:5439;top:7737;width:20;height:2" coordorigin="5439,7737" coordsize="20,2">
              <v:shape style="position:absolute;left:5439;top:7737;width:20;height:2" coordorigin="5439,7737" coordsize="20,0" path="m5439,7737l5459,7737e" filled="false" stroked="true" strokeweight=".479981pt" strokecolor="#000000">
                <v:path arrowok="t"/>
              </v:shape>
            </v:group>
            <v:group style="position:absolute;left:5459;top:7737;width:20;height:2" coordorigin="5459,7737" coordsize="20,2">
              <v:shape style="position:absolute;left:5459;top:7737;width:20;height:2" coordorigin="5459,7737" coordsize="20,0" path="m5459,7737l5478,7737e" filled="false" stroked="true" strokeweight=".479981pt" strokecolor="#000000">
                <v:path arrowok="t"/>
              </v:shape>
            </v:group>
            <v:group style="position:absolute;left:5478;top:7737;width:20;height:2" coordorigin="5478,7737" coordsize="20,2">
              <v:shape style="position:absolute;left:5478;top:7737;width:20;height:2" coordorigin="5478,7737" coordsize="20,0" path="m5478,7737l5497,7737e" filled="false" stroked="true" strokeweight=".479981pt" strokecolor="#000000">
                <v:path arrowok="t"/>
              </v:shape>
            </v:group>
            <v:group style="position:absolute;left:5497;top:7737;width:20;height:2" coordorigin="5497,7737" coordsize="20,2">
              <v:shape style="position:absolute;left:5497;top:7737;width:20;height:2" coordorigin="5497,7737" coordsize="20,0" path="m5497,7737l5516,7737e" filled="false" stroked="true" strokeweight=".479981pt" strokecolor="#000000">
                <v:path arrowok="t"/>
              </v:shape>
            </v:group>
            <v:group style="position:absolute;left:5516;top:7737;width:20;height:2" coordorigin="5516,7737" coordsize="20,2">
              <v:shape style="position:absolute;left:5516;top:7737;width:20;height:2" coordorigin="5516,7737" coordsize="20,0" path="m5516,7737l5535,7737e" filled="false" stroked="true" strokeweight=".479981pt" strokecolor="#000000">
                <v:path arrowok="t"/>
              </v:shape>
            </v:group>
            <v:group style="position:absolute;left:5535;top:7737;width:20;height:2" coordorigin="5535,7737" coordsize="20,2">
              <v:shape style="position:absolute;left:5535;top:7737;width:20;height:2" coordorigin="5535,7737" coordsize="20,0" path="m5535,7737l5555,7737e" filled="false" stroked="true" strokeweight=".479981pt" strokecolor="#000000">
                <v:path arrowok="t"/>
              </v:shape>
            </v:group>
            <v:group style="position:absolute;left:5555;top:7737;width:20;height:2" coordorigin="5555,7737" coordsize="20,2">
              <v:shape style="position:absolute;left:5555;top:7737;width:20;height:2" coordorigin="5555,7737" coordsize="20,0" path="m5555,7737l5574,7737e" filled="false" stroked="true" strokeweight=".479981pt" strokecolor="#000000">
                <v:path arrowok="t"/>
              </v:shape>
            </v:group>
            <v:group style="position:absolute;left:5574;top:7737;width:20;height:2" coordorigin="5574,7737" coordsize="20,2">
              <v:shape style="position:absolute;left:5574;top:7737;width:20;height:2" coordorigin="5574,7737" coordsize="20,0" path="m5574,7737l5593,7737e" filled="false" stroked="true" strokeweight=".479981pt" strokecolor="#000000">
                <v:path arrowok="t"/>
              </v:shape>
            </v:group>
            <v:group style="position:absolute;left:5593;top:7737;width:20;height:2" coordorigin="5593,7737" coordsize="20,2">
              <v:shape style="position:absolute;left:5593;top:7737;width:20;height:2" coordorigin="5593,7737" coordsize="20,0" path="m5593,7737l5612,7737e" filled="false" stroked="true" strokeweight=".479981pt" strokecolor="#000000">
                <v:path arrowok="t"/>
              </v:shape>
            </v:group>
            <v:group style="position:absolute;left:5612;top:7737;width:20;height:2" coordorigin="5612,7737" coordsize="20,2">
              <v:shape style="position:absolute;left:5612;top:7737;width:20;height:2" coordorigin="5612,7737" coordsize="20,0" path="m5612,7737l5631,7737e" filled="false" stroked="true" strokeweight=".479981pt" strokecolor="#000000">
                <v:path arrowok="t"/>
              </v:shape>
            </v:group>
            <v:group style="position:absolute;left:5631;top:7737;width:20;height:2" coordorigin="5631,7737" coordsize="20,2">
              <v:shape style="position:absolute;left:5631;top:7737;width:20;height:2" coordorigin="5631,7737" coordsize="20,0" path="m5631,7737l5651,7737e" filled="false" stroked="true" strokeweight=".479981pt" strokecolor="#000000">
                <v:path arrowok="t"/>
              </v:shape>
            </v:group>
            <v:group style="position:absolute;left:5651;top:7737;width:20;height:2" coordorigin="5651,7737" coordsize="20,2">
              <v:shape style="position:absolute;left:5651;top:7737;width:20;height:2" coordorigin="5651,7737" coordsize="20,0" path="m5651,7737l5670,7737e" filled="false" stroked="true" strokeweight=".479981pt" strokecolor="#000000">
                <v:path arrowok="t"/>
              </v:shape>
            </v:group>
            <v:group style="position:absolute;left:5670;top:7737;width:20;height:2" coordorigin="5670,7737" coordsize="20,2">
              <v:shape style="position:absolute;left:5670;top:7737;width:20;height:2" coordorigin="5670,7737" coordsize="20,0" path="m5670,7737l5689,7737e" filled="false" stroked="true" strokeweight=".479981pt" strokecolor="#000000">
                <v:path arrowok="t"/>
              </v:shape>
            </v:group>
            <v:group style="position:absolute;left:5689;top:7737;width:20;height:2" coordorigin="5689,7737" coordsize="20,2">
              <v:shape style="position:absolute;left:5689;top:7737;width:20;height:2" coordorigin="5689,7737" coordsize="20,0" path="m5689,7737l5708,7737e" filled="false" stroked="true" strokeweight=".479981pt" strokecolor="#000000">
                <v:path arrowok="t"/>
              </v:shape>
            </v:group>
            <v:group style="position:absolute;left:5708;top:7737;width:20;height:2" coordorigin="5708,7737" coordsize="20,2">
              <v:shape style="position:absolute;left:5708;top:7737;width:20;height:2" coordorigin="5708,7737" coordsize="20,0" path="m5708,7737l5727,7737e" filled="false" stroked="true" strokeweight=".479981pt" strokecolor="#000000">
                <v:path arrowok="t"/>
              </v:shape>
            </v:group>
            <v:group style="position:absolute;left:5727;top:7737;width:20;height:2" coordorigin="5727,7737" coordsize="20,2">
              <v:shape style="position:absolute;left:5727;top:7737;width:20;height:2" coordorigin="5727,7737" coordsize="20,0" path="m5727,7737l5747,7737e" filled="false" stroked="true" strokeweight=".479981pt" strokecolor="#000000">
                <v:path arrowok="t"/>
              </v:shape>
            </v:group>
            <v:group style="position:absolute;left:5747;top:7737;width:20;height:2" coordorigin="5747,7737" coordsize="20,2">
              <v:shape style="position:absolute;left:5747;top:7737;width:20;height:2" coordorigin="5747,7737" coordsize="20,0" path="m5747,7737l5766,7737e" filled="false" stroked="true" strokeweight=".479981pt" strokecolor="#000000">
                <v:path arrowok="t"/>
              </v:shape>
            </v:group>
            <v:group style="position:absolute;left:5843;top:7713;width:10;height:20" coordorigin="5843,7713" coordsize="10,20">
              <v:shape style="position:absolute;left:5843;top:7713;width:10;height:20" coordorigin="5843,7713" coordsize="10,20" path="m5843,7732l5852,7732,5852,7713,5843,7713,5843,7732xe" filled="true" fillcolor="#000000" stroked="false">
                <v:path arrowok="t"/>
                <v:fill type="solid"/>
              </v:shape>
            </v:group>
            <v:group style="position:absolute;left:5766;top:7737;width:20;height:2" coordorigin="5766,7737" coordsize="20,2">
              <v:shape style="position:absolute;left:5766;top:7737;width:20;height:2" coordorigin="5766,7737" coordsize="20,0" path="m5766,7737l5785,7737e" filled="false" stroked="true" strokeweight=".479981pt" strokecolor="#000000">
                <v:path arrowok="t"/>
              </v:shape>
            </v:group>
            <v:group style="position:absolute;left:5785;top:7737;width:20;height:2" coordorigin="5785,7737" coordsize="20,2">
              <v:shape style="position:absolute;left:5785;top:7737;width:20;height:2" coordorigin="5785,7737" coordsize="20,0" path="m5785,7737l5804,7737e" filled="false" stroked="true" strokeweight=".479981pt" strokecolor="#000000">
                <v:path arrowok="t"/>
              </v:shape>
            </v:group>
            <v:group style="position:absolute;left:5804;top:7737;width:20;height:2" coordorigin="5804,7737" coordsize="20,2">
              <v:shape style="position:absolute;left:5804;top:7737;width:20;height:2" coordorigin="5804,7737" coordsize="20,0" path="m5804,7737l5823,7737e" filled="false" stroked="true" strokeweight=".479981pt" strokecolor="#000000">
                <v:path arrowok="t"/>
              </v:shape>
            </v:group>
            <v:group style="position:absolute;left:5823;top:7737;width:20;height:2" coordorigin="5823,7737" coordsize="20,2">
              <v:shape style="position:absolute;left:5823;top:7737;width:20;height:2" coordorigin="5823,7737" coordsize="20,0" path="m5823,7737l5843,7737e" filled="false" stroked="true" strokeweight=".479981pt" strokecolor="#000000">
                <v:path arrowok="t"/>
              </v:shape>
            </v:group>
            <v:group style="position:absolute;left:5843;top:7737;width:10;height:2" coordorigin="5843,7737" coordsize="10,2">
              <v:shape style="position:absolute;left:5843;top:7737;width:10;height:2" coordorigin="5843,7737" coordsize="10,0" path="m5843,7737l5852,7737e" filled="false" stroked="true" strokeweight=".479981pt" strokecolor="#000000">
                <v:path arrowok="t"/>
              </v:shape>
            </v:group>
            <v:group style="position:absolute;left:5852;top:7737;width:20;height:2" coordorigin="5852,7737" coordsize="20,2">
              <v:shape style="position:absolute;left:5852;top:7737;width:20;height:2" coordorigin="5852,7737" coordsize="20,0" path="m5852,7737l5871,7737e" filled="false" stroked="true" strokeweight=".479981pt" strokecolor="#000000">
                <v:path arrowok="t"/>
              </v:shape>
            </v:group>
            <v:group style="position:absolute;left:5871;top:7737;width:20;height:2" coordorigin="5871,7737" coordsize="20,2">
              <v:shape style="position:absolute;left:5871;top:7737;width:20;height:2" coordorigin="5871,7737" coordsize="20,0" path="m5871,7737l5891,7737e" filled="false" stroked="true" strokeweight=".479981pt" strokecolor="#000000">
                <v:path arrowok="t"/>
              </v:shape>
            </v:group>
            <v:group style="position:absolute;left:5891;top:7737;width:20;height:2" coordorigin="5891,7737" coordsize="20,2">
              <v:shape style="position:absolute;left:5891;top:7737;width:20;height:2" coordorigin="5891,7737" coordsize="20,0" path="m5891,7737l5910,7737e" filled="false" stroked="true" strokeweight=".479981pt" strokecolor="#000000">
                <v:path arrowok="t"/>
              </v:shape>
            </v:group>
            <v:group style="position:absolute;left:5910;top:7737;width:20;height:2" coordorigin="5910,7737" coordsize="20,2">
              <v:shape style="position:absolute;left:5910;top:7737;width:20;height:2" coordorigin="5910,7737" coordsize="20,0" path="m5910,7737l5929,7737e" filled="false" stroked="true" strokeweight=".479981pt" strokecolor="#000000">
                <v:path arrowok="t"/>
              </v:shape>
            </v:group>
            <v:group style="position:absolute;left:5929;top:7737;width:20;height:2" coordorigin="5929,7737" coordsize="20,2">
              <v:shape style="position:absolute;left:5929;top:7737;width:20;height:2" coordorigin="5929,7737" coordsize="20,0" path="m5929,7737l5948,7737e" filled="false" stroked="true" strokeweight=".479981pt" strokecolor="#000000">
                <v:path arrowok="t"/>
              </v:shape>
            </v:group>
            <v:group style="position:absolute;left:5948;top:7737;width:20;height:2" coordorigin="5948,7737" coordsize="20,2">
              <v:shape style="position:absolute;left:5948;top:7737;width:20;height:2" coordorigin="5948,7737" coordsize="20,0" path="m5948,7737l5967,7737e" filled="false" stroked="true" strokeweight=".479981pt" strokecolor="#000000">
                <v:path arrowok="t"/>
              </v:shape>
            </v:group>
            <v:group style="position:absolute;left:5967;top:7737;width:20;height:2" coordorigin="5967,7737" coordsize="20,2">
              <v:shape style="position:absolute;left:5967;top:7737;width:20;height:2" coordorigin="5967,7737" coordsize="20,0" path="m5967,7737l5987,7737e" filled="false" stroked="true" strokeweight=".479981pt" strokecolor="#000000">
                <v:path arrowok="t"/>
              </v:shape>
            </v:group>
            <v:group style="position:absolute;left:5987;top:7737;width:20;height:2" coordorigin="5987,7737" coordsize="20,2">
              <v:shape style="position:absolute;left:5987;top:7737;width:20;height:2" coordorigin="5987,7737" coordsize="20,0" path="m5987,7737l6006,7737e" filled="false" stroked="true" strokeweight=".479981pt" strokecolor="#000000">
                <v:path arrowok="t"/>
              </v:shape>
            </v:group>
            <v:group style="position:absolute;left:6006;top:7737;width:20;height:2" coordorigin="6006,7737" coordsize="20,2">
              <v:shape style="position:absolute;left:6006;top:7737;width:20;height:2" coordorigin="6006,7737" coordsize="20,0" path="m6006,7737l6025,7737e" filled="false" stroked="true" strokeweight=".479981pt" strokecolor="#000000">
                <v:path arrowok="t"/>
              </v:shape>
            </v:group>
            <v:group style="position:absolute;left:6025;top:7737;width:20;height:2" coordorigin="6025,7737" coordsize="20,2">
              <v:shape style="position:absolute;left:6025;top:7737;width:20;height:2" coordorigin="6025,7737" coordsize="20,0" path="m6025,7737l6044,7737e" filled="false" stroked="true" strokeweight=".479981pt" strokecolor="#000000">
                <v:path arrowok="t"/>
              </v:shape>
            </v:group>
            <v:group style="position:absolute;left:6044;top:7737;width:20;height:2" coordorigin="6044,7737" coordsize="20,2">
              <v:shape style="position:absolute;left:6044;top:7737;width:20;height:2" coordorigin="6044,7737" coordsize="20,0" path="m6044,7737l6063,7737e" filled="false" stroked="true" strokeweight=".479981pt" strokecolor="#000000">
                <v:path arrowok="t"/>
              </v:shape>
            </v:group>
            <v:group style="position:absolute;left:6063;top:7737;width:20;height:2" coordorigin="6063,7737" coordsize="20,2">
              <v:shape style="position:absolute;left:6063;top:7737;width:20;height:2" coordorigin="6063,7737" coordsize="20,0" path="m6063,7737l6083,7737e" filled="false" stroked="true" strokeweight=".479981pt" strokecolor="#000000">
                <v:path arrowok="t"/>
              </v:shape>
            </v:group>
            <v:group style="position:absolute;left:6083;top:7737;width:20;height:2" coordorigin="6083,7737" coordsize="20,2">
              <v:shape style="position:absolute;left:6083;top:7737;width:20;height:2" coordorigin="6083,7737" coordsize="20,0" path="m6083,7737l6102,7737e" filled="false" stroked="true" strokeweight=".479981pt" strokecolor="#000000">
                <v:path arrowok="t"/>
              </v:shape>
            </v:group>
            <v:group style="position:absolute;left:6102;top:7737;width:20;height:2" coordorigin="6102,7737" coordsize="20,2">
              <v:shape style="position:absolute;left:6102;top:7737;width:20;height:2" coordorigin="6102,7737" coordsize="20,0" path="m6102,7737l6121,7737e" filled="false" stroked="true" strokeweight=".479981pt" strokecolor="#000000">
                <v:path arrowok="t"/>
              </v:shape>
            </v:group>
            <v:group style="position:absolute;left:6121;top:7737;width:20;height:2" coordorigin="6121,7737" coordsize="20,2">
              <v:shape style="position:absolute;left:6121;top:7737;width:20;height:2" coordorigin="6121,7737" coordsize="20,0" path="m6121,7737l6140,7737e" filled="false" stroked="true" strokeweight=".479981pt" strokecolor="#000000">
                <v:path arrowok="t"/>
              </v:shape>
            </v:group>
            <v:group style="position:absolute;left:6140;top:7737;width:20;height:2" coordorigin="6140,7737" coordsize="20,2">
              <v:shape style="position:absolute;left:6140;top:7737;width:20;height:2" coordorigin="6140,7737" coordsize="20,0" path="m6140,7737l6159,7737e" filled="false" stroked="true" strokeweight=".479981pt" strokecolor="#000000">
                <v:path arrowok="t"/>
              </v:shape>
            </v:group>
            <v:group style="position:absolute;left:6159;top:7737;width:20;height:2" coordorigin="6159,7737" coordsize="20,2">
              <v:shape style="position:absolute;left:6159;top:7737;width:20;height:2" coordorigin="6159,7737" coordsize="20,0" path="m6159,7737l6179,7737e" filled="false" stroked="true" strokeweight=".479981pt" strokecolor="#000000">
                <v:path arrowok="t"/>
              </v:shape>
            </v:group>
            <v:group style="position:absolute;left:6179;top:7737;width:20;height:2" coordorigin="6179,7737" coordsize="20,2">
              <v:shape style="position:absolute;left:6179;top:7737;width:20;height:2" coordorigin="6179,7737" coordsize="20,0" path="m6179,7737l6198,7737e" filled="false" stroked="true" strokeweight=".479981pt" strokecolor="#000000">
                <v:path arrowok="t"/>
              </v:shape>
            </v:group>
            <v:group style="position:absolute;left:6198;top:7737;width:20;height:2" coordorigin="6198,7737" coordsize="20,2">
              <v:shape style="position:absolute;left:6198;top:7737;width:20;height:2" coordorigin="6198,7737" coordsize="20,0" path="m6198,7737l6217,7737e" filled="false" stroked="true" strokeweight=".479981pt" strokecolor="#000000">
                <v:path arrowok="t"/>
              </v:shape>
            </v:group>
            <v:group style="position:absolute;left:6217;top:7737;width:20;height:2" coordorigin="6217,7737" coordsize="20,2">
              <v:shape style="position:absolute;left:6217;top:7737;width:20;height:2" coordorigin="6217,7737" coordsize="20,0" path="m6217,7737l6236,7737e" filled="false" stroked="true" strokeweight=".479981pt" strokecolor="#000000">
                <v:path arrowok="t"/>
              </v:shape>
            </v:group>
            <v:group style="position:absolute;left:6236;top:7737;width:20;height:2" coordorigin="6236,7737" coordsize="20,2">
              <v:shape style="position:absolute;left:6236;top:7737;width:20;height:2" coordorigin="6236,7737" coordsize="20,0" path="m6236,7737l6255,7737e" filled="false" stroked="true" strokeweight=".479981pt" strokecolor="#000000">
                <v:path arrowok="t"/>
              </v:shape>
            </v:group>
            <v:group style="position:absolute;left:6255;top:7737;width:20;height:2" coordorigin="6255,7737" coordsize="20,2">
              <v:shape style="position:absolute;left:6255;top:7737;width:20;height:2" coordorigin="6255,7737" coordsize="20,0" path="m6255,7737l6275,7737e" filled="false" stroked="true" strokeweight=".479981pt" strokecolor="#000000">
                <v:path arrowok="t"/>
              </v:shape>
            </v:group>
            <v:group style="position:absolute;left:6275;top:7737;width:20;height:2" coordorigin="6275,7737" coordsize="20,2">
              <v:shape style="position:absolute;left:6275;top:7737;width:20;height:2" coordorigin="6275,7737" coordsize="20,0" path="m6275,7737l6294,7737e" filled="false" stroked="true" strokeweight=".479981pt" strokecolor="#000000">
                <v:path arrowok="t"/>
              </v:shape>
            </v:group>
            <v:group style="position:absolute;left:6294;top:7737;width:20;height:2" coordorigin="6294,7737" coordsize="20,2">
              <v:shape style="position:absolute;left:6294;top:7737;width:20;height:2" coordorigin="6294,7737" coordsize="20,0" path="m6294,7737l6313,7737e" filled="false" stroked="true" strokeweight=".479981pt" strokecolor="#000000">
                <v:path arrowok="t"/>
              </v:shape>
            </v:group>
            <v:group style="position:absolute;left:6313;top:7737;width:20;height:2" coordorigin="6313,7737" coordsize="20,2">
              <v:shape style="position:absolute;left:6313;top:7737;width:20;height:2" coordorigin="6313,7737" coordsize="20,0" path="m6313,7737l6332,7737e" filled="false" stroked="true" strokeweight=".479981pt" strokecolor="#000000">
                <v:path arrowok="t"/>
              </v:shape>
            </v:group>
            <v:group style="position:absolute;left:6332;top:7737;width:20;height:2" coordorigin="6332,7737" coordsize="20,2">
              <v:shape style="position:absolute;left:6332;top:7737;width:20;height:2" coordorigin="6332,7737" coordsize="20,0" path="m6332,7737l6351,7737e" filled="false" stroked="true" strokeweight=".479981pt" strokecolor="#000000">
                <v:path arrowok="t"/>
              </v:shape>
            </v:group>
            <v:group style="position:absolute;left:6351;top:7737;width:20;height:2" coordorigin="6351,7737" coordsize="20,2">
              <v:shape style="position:absolute;left:6351;top:7737;width:20;height:2" coordorigin="6351,7737" coordsize="20,0" path="m6351,7737l6371,7737e" filled="false" stroked="true" strokeweight=".479981pt" strokecolor="#000000">
                <v:path arrowok="t"/>
              </v:shape>
            </v:group>
            <v:group style="position:absolute;left:6371;top:7737;width:20;height:2" coordorigin="6371,7737" coordsize="20,2">
              <v:shape style="position:absolute;left:6371;top:7737;width:20;height:2" coordorigin="6371,7737" coordsize="20,0" path="m6371,7737l6390,7737e" filled="false" stroked="true" strokeweight=".479981pt" strokecolor="#000000">
                <v:path arrowok="t"/>
              </v:shape>
            </v:group>
            <v:group style="position:absolute;left:6390;top:7737;width:20;height:2" coordorigin="6390,7737" coordsize="20,2">
              <v:shape style="position:absolute;left:6390;top:7737;width:20;height:2" coordorigin="6390,7737" coordsize="20,0" path="m6390,7737l6409,7737e" filled="false" stroked="true" strokeweight=".479981pt" strokecolor="#000000">
                <v:path arrowok="t"/>
              </v:shape>
            </v:group>
            <v:group style="position:absolute;left:6409;top:7737;width:20;height:2" coordorigin="6409,7737" coordsize="20,2">
              <v:shape style="position:absolute;left:6409;top:7737;width:20;height:2" coordorigin="6409,7737" coordsize="20,0" path="m6409,7737l6428,7737e" filled="false" stroked="true" strokeweight=".479981pt" strokecolor="#000000">
                <v:path arrowok="t"/>
              </v:shape>
            </v:group>
            <v:group style="position:absolute;left:6428;top:7737;width:20;height:2" coordorigin="6428,7737" coordsize="20,2">
              <v:shape style="position:absolute;left:6428;top:7737;width:20;height:2" coordorigin="6428,7737" coordsize="20,0" path="m6428,7737l6447,7737e" filled="false" stroked="true" strokeweight=".479981pt" strokecolor="#000000">
                <v:path arrowok="t"/>
              </v:shape>
            </v:group>
            <v:group style="position:absolute;left:6447;top:7737;width:20;height:2" coordorigin="6447,7737" coordsize="20,2">
              <v:shape style="position:absolute;left:6447;top:7737;width:20;height:2" coordorigin="6447,7737" coordsize="20,0" path="m6447,7737l6467,7737e" filled="false" stroked="true" strokeweight=".479981pt" strokecolor="#000000">
                <v:path arrowok="t"/>
              </v:shape>
            </v:group>
            <v:group style="position:absolute;left:6467;top:7737;width:20;height:2" coordorigin="6467,7737" coordsize="20,2">
              <v:shape style="position:absolute;left:6467;top:7737;width:20;height:2" coordorigin="6467,7737" coordsize="20,0" path="m6467,7737l6486,7737e" filled="false" stroked="true" strokeweight=".479981pt" strokecolor="#000000">
                <v:path arrowok="t"/>
              </v:shape>
            </v:group>
            <v:group style="position:absolute;left:6486;top:7737;width:20;height:2" coordorigin="6486,7737" coordsize="20,2">
              <v:shape style="position:absolute;left:6486;top:7737;width:20;height:2" coordorigin="6486,7737" coordsize="20,0" path="m6486,7737l6505,7737e" filled="false" stroked="true" strokeweight=".479981pt" strokecolor="#000000">
                <v:path arrowok="t"/>
              </v:shape>
            </v:group>
            <v:group style="position:absolute;left:6505;top:7737;width:20;height:2" coordorigin="6505,7737" coordsize="20,2">
              <v:shape style="position:absolute;left:6505;top:7737;width:20;height:2" coordorigin="6505,7737" coordsize="20,0" path="m6505,7737l6524,7737e" filled="false" stroked="true" strokeweight=".479981pt" strokecolor="#000000">
                <v:path arrowok="t"/>
              </v:shape>
            </v:group>
            <v:group style="position:absolute;left:6524;top:7737;width:20;height:2" coordorigin="6524,7737" coordsize="20,2">
              <v:shape style="position:absolute;left:6524;top:7737;width:20;height:2" coordorigin="6524,7737" coordsize="20,0" path="m6524,7737l6543,7737e" filled="false" stroked="true" strokeweight=".479981pt" strokecolor="#000000">
                <v:path arrowok="t"/>
              </v:shape>
            </v:group>
            <v:group style="position:absolute;left:6543;top:7737;width:20;height:2" coordorigin="6543,7737" coordsize="20,2">
              <v:shape style="position:absolute;left:6543;top:7737;width:20;height:2" coordorigin="6543,7737" coordsize="20,0" path="m6543,7737l6563,7737e" filled="false" stroked="true" strokeweight=".479981pt" strokecolor="#000000">
                <v:path arrowok="t"/>
              </v:shape>
            </v:group>
            <v:group style="position:absolute;left:6563;top:7737;width:20;height:2" coordorigin="6563,7737" coordsize="20,2">
              <v:shape style="position:absolute;left:6563;top:7737;width:20;height:2" coordorigin="6563,7737" coordsize="20,0" path="m6563,7737l6582,7737e" filled="false" stroked="true" strokeweight=".479981pt" strokecolor="#000000">
                <v:path arrowok="t"/>
              </v:shape>
            </v:group>
            <v:group style="position:absolute;left:6582;top:7737;width:20;height:2" coordorigin="6582,7737" coordsize="20,2">
              <v:shape style="position:absolute;left:6582;top:7737;width:20;height:2" coordorigin="6582,7737" coordsize="20,0" path="m6582,7737l6601,7737e" filled="false" stroked="true" strokeweight=".479981pt" strokecolor="#000000">
                <v:path arrowok="t"/>
              </v:shape>
            </v:group>
            <v:group style="position:absolute;left:6601;top:7737;width:20;height:2" coordorigin="6601,7737" coordsize="20,2">
              <v:shape style="position:absolute;left:6601;top:7737;width:20;height:2" coordorigin="6601,7737" coordsize="20,0" path="m6601,7737l6620,7737e" filled="false" stroked="true" strokeweight=".479981pt" strokecolor="#000000">
                <v:path arrowok="t"/>
              </v:shape>
            </v:group>
            <v:group style="position:absolute;left:6620;top:7737;width:20;height:2" coordorigin="6620,7737" coordsize="20,2">
              <v:shape style="position:absolute;left:6620;top:7737;width:20;height:2" coordorigin="6620,7737" coordsize="20,0" path="m6620,7737l6639,7737e" filled="false" stroked="true" strokeweight=".479981pt" strokecolor="#000000">
                <v:path arrowok="t"/>
              </v:shape>
            </v:group>
            <v:group style="position:absolute;left:6639;top:7737;width:20;height:2" coordorigin="6639,7737" coordsize="20,2">
              <v:shape style="position:absolute;left:6639;top:7737;width:20;height:2" coordorigin="6639,7737" coordsize="20,0" path="m6639,7737l6659,7737e" filled="false" stroked="true" strokeweight=".479981pt" strokecolor="#000000">
                <v:path arrowok="t"/>
              </v:shape>
            </v:group>
            <v:group style="position:absolute;left:6659;top:7737;width:20;height:2" coordorigin="6659,7737" coordsize="20,2">
              <v:shape style="position:absolute;left:6659;top:7737;width:20;height:2" coordorigin="6659,7737" coordsize="20,0" path="m6659,7737l6678,7737e" filled="false" stroked="true" strokeweight=".479981pt" strokecolor="#000000">
                <v:path arrowok="t"/>
              </v:shape>
            </v:group>
            <v:group style="position:absolute;left:6678;top:7737;width:20;height:2" coordorigin="6678,7737" coordsize="20,2">
              <v:shape style="position:absolute;left:6678;top:7737;width:20;height:2" coordorigin="6678,7737" coordsize="20,0" path="m6678,7737l6697,7737e" filled="false" stroked="true" strokeweight=".479981pt" strokecolor="#000000">
                <v:path arrowok="t"/>
              </v:shape>
            </v:group>
            <v:group style="position:absolute;left:6697;top:7737;width:20;height:2" coordorigin="6697,7737" coordsize="20,2">
              <v:shape style="position:absolute;left:6697;top:7737;width:20;height:2" coordorigin="6697,7737" coordsize="20,0" path="m6697,7737l6716,7737e" filled="false" stroked="true" strokeweight=".479981pt" strokecolor="#000000">
                <v:path arrowok="t"/>
              </v:shape>
            </v:group>
            <v:group style="position:absolute;left:6716;top:7737;width:20;height:2" coordorigin="6716,7737" coordsize="20,2">
              <v:shape style="position:absolute;left:6716;top:7737;width:20;height:2" coordorigin="6716,7737" coordsize="20,0" path="m6716,7737l6735,7737e" filled="false" stroked="true" strokeweight=".479981pt" strokecolor="#000000">
                <v:path arrowok="t"/>
              </v:shape>
            </v:group>
            <v:group style="position:absolute;left:6735;top:7737;width:20;height:2" coordorigin="6735,7737" coordsize="20,2">
              <v:shape style="position:absolute;left:6735;top:7737;width:20;height:2" coordorigin="6735,7737" coordsize="20,0" path="m6735,7737l6755,7737e" filled="false" stroked="true" strokeweight=".479981pt" strokecolor="#000000">
                <v:path arrowok="t"/>
              </v:shape>
            </v:group>
            <v:group style="position:absolute;left:6755;top:7737;width:20;height:2" coordorigin="6755,7737" coordsize="20,2">
              <v:shape style="position:absolute;left:6755;top:7737;width:20;height:2" coordorigin="6755,7737" coordsize="20,0" path="m6755,7737l6774,7737e" filled="false" stroked="true" strokeweight=".479981pt" strokecolor="#000000">
                <v:path arrowok="t"/>
              </v:shape>
            </v:group>
            <v:group style="position:absolute;left:6774;top:7737;width:20;height:2" coordorigin="6774,7737" coordsize="20,2">
              <v:shape style="position:absolute;left:6774;top:7737;width:20;height:2" coordorigin="6774,7737" coordsize="20,0" path="m6774,7737l6793,7737e" filled="false" stroked="true" strokeweight=".479981pt" strokecolor="#000000">
                <v:path arrowok="t"/>
              </v:shape>
            </v:group>
            <v:group style="position:absolute;left:6793;top:7737;width:20;height:2" coordorigin="6793,7737" coordsize="20,2">
              <v:shape style="position:absolute;left:6793;top:7737;width:20;height:2" coordorigin="6793,7737" coordsize="20,0" path="m6793,7737l6812,7737e" filled="false" stroked="true" strokeweight=".479981pt" strokecolor="#000000">
                <v:path arrowok="t"/>
              </v:shape>
            </v:group>
            <v:group style="position:absolute;left:6896;top:7713;width:10;height:20" coordorigin="6896,7713" coordsize="10,20">
              <v:shape style="position:absolute;left:6896;top:7713;width:10;height:20" coordorigin="6896,7713" coordsize="10,20" path="m6896,7732l6906,7732,6906,7713,6896,7713,6896,7732xe" filled="true" fillcolor="#000000" stroked="false">
                <v:path arrowok="t"/>
                <v:fill type="solid"/>
              </v:shape>
            </v:group>
            <v:group style="position:absolute;left:6812;top:7737;width:20;height:2" coordorigin="6812,7737" coordsize="20,2">
              <v:shape style="position:absolute;left:6812;top:7737;width:20;height:2" coordorigin="6812,7737" coordsize="20,0" path="m6812,7737l6831,7737e" filled="false" stroked="true" strokeweight=".479981pt" strokecolor="#000000">
                <v:path arrowok="t"/>
              </v:shape>
            </v:group>
            <v:group style="position:absolute;left:6831;top:7737;width:20;height:2" coordorigin="6831,7737" coordsize="20,2">
              <v:shape style="position:absolute;left:6831;top:7737;width:20;height:2" coordorigin="6831,7737" coordsize="20,0" path="m6831,7737l6851,7737e" filled="false" stroked="true" strokeweight=".479981pt" strokecolor="#000000">
                <v:path arrowok="t"/>
              </v:shape>
            </v:group>
            <v:group style="position:absolute;left:6851;top:7737;width:20;height:2" coordorigin="6851,7737" coordsize="20,2">
              <v:shape style="position:absolute;left:6851;top:7737;width:20;height:2" coordorigin="6851,7737" coordsize="20,0" path="m6851,7737l6870,7737e" filled="false" stroked="true" strokeweight=".479981pt" strokecolor="#000000">
                <v:path arrowok="t"/>
              </v:shape>
            </v:group>
            <v:group style="position:absolute;left:6870;top:7737;width:20;height:2" coordorigin="6870,7737" coordsize="20,2">
              <v:shape style="position:absolute;left:6870;top:7737;width:20;height:2" coordorigin="6870,7737" coordsize="20,0" path="m6870,7737l6889,7737e" filled="false" stroked="true" strokeweight=".479981pt" strokecolor="#000000">
                <v:path arrowok="t"/>
              </v:shape>
            </v:group>
            <v:group style="position:absolute;left:6889;top:7737;width:8;height:2" coordorigin="6889,7737" coordsize="8,2">
              <v:shape style="position:absolute;left:6889;top:7737;width:8;height:2" coordorigin="6889,7737" coordsize="8,0" path="m6889,7737l6896,7737e" filled="false" stroked="true" strokeweight=".479981pt" strokecolor="#000000">
                <v:path arrowok="t"/>
              </v:shape>
            </v:group>
            <v:group style="position:absolute;left:6896;top:7737;width:10;height:2" coordorigin="6896,7737" coordsize="10,2">
              <v:shape style="position:absolute;left:6896;top:7737;width:10;height:2" coordorigin="6896,7737" coordsize="10,0" path="m6896,7737l6906,7737e" filled="false" stroked="true" strokeweight=".479981pt" strokecolor="#000000">
                <v:path arrowok="t"/>
              </v:shape>
            </v:group>
            <v:group style="position:absolute;left:6906;top:7737;width:20;height:2" coordorigin="6906,7737" coordsize="20,2">
              <v:shape style="position:absolute;left:6906;top:7737;width:20;height:2" coordorigin="6906,7737" coordsize="20,0" path="m6906,7737l6925,7737e" filled="false" stroked="true" strokeweight=".479981pt" strokecolor="#000000">
                <v:path arrowok="t"/>
              </v:shape>
            </v:group>
            <v:group style="position:absolute;left:6925;top:7737;width:20;height:2" coordorigin="6925,7737" coordsize="20,2">
              <v:shape style="position:absolute;left:6925;top:7737;width:20;height:2" coordorigin="6925,7737" coordsize="20,0" path="m6925,7737l6944,7737e" filled="false" stroked="true" strokeweight=".479981pt" strokecolor="#000000">
                <v:path arrowok="t"/>
              </v:shape>
            </v:group>
            <v:group style="position:absolute;left:6944;top:7737;width:20;height:2" coordorigin="6944,7737" coordsize="20,2">
              <v:shape style="position:absolute;left:6944;top:7737;width:20;height:2" coordorigin="6944,7737" coordsize="20,0" path="m6944,7737l6963,7737e" filled="false" stroked="true" strokeweight=".479981pt" strokecolor="#000000">
                <v:path arrowok="t"/>
              </v:shape>
            </v:group>
            <v:group style="position:absolute;left:6963;top:7737;width:20;height:2" coordorigin="6963,7737" coordsize="20,2">
              <v:shape style="position:absolute;left:6963;top:7737;width:20;height:2" coordorigin="6963,7737" coordsize="20,0" path="m6963,7737l6983,7737e" filled="false" stroked="true" strokeweight=".479981pt" strokecolor="#000000">
                <v:path arrowok="t"/>
              </v:shape>
            </v:group>
            <v:group style="position:absolute;left:6983;top:7737;width:20;height:2" coordorigin="6983,7737" coordsize="20,2">
              <v:shape style="position:absolute;left:6983;top:7737;width:20;height:2" coordorigin="6983,7737" coordsize="20,0" path="m6983,7737l7002,7737e" filled="false" stroked="true" strokeweight=".479981pt" strokecolor="#000000">
                <v:path arrowok="t"/>
              </v:shape>
            </v:group>
            <v:group style="position:absolute;left:7002;top:7737;width:20;height:2" coordorigin="7002,7737" coordsize="20,2">
              <v:shape style="position:absolute;left:7002;top:7737;width:20;height:2" coordorigin="7002,7737" coordsize="20,0" path="m7002,7737l7021,7737e" filled="false" stroked="true" strokeweight=".479981pt" strokecolor="#000000">
                <v:path arrowok="t"/>
              </v:shape>
            </v:group>
            <v:group style="position:absolute;left:7021;top:7737;width:20;height:2" coordorigin="7021,7737" coordsize="20,2">
              <v:shape style="position:absolute;left:7021;top:7737;width:20;height:2" coordorigin="7021,7737" coordsize="20,0" path="m7021,7737l7040,7737e" filled="false" stroked="true" strokeweight=".479981pt" strokecolor="#000000">
                <v:path arrowok="t"/>
              </v:shape>
            </v:group>
            <v:group style="position:absolute;left:7040;top:7737;width:20;height:2" coordorigin="7040,7737" coordsize="20,2">
              <v:shape style="position:absolute;left:7040;top:7737;width:20;height:2" coordorigin="7040,7737" coordsize="20,0" path="m7040,7737l7059,7737e" filled="false" stroked="true" strokeweight=".479981pt" strokecolor="#000000">
                <v:path arrowok="t"/>
              </v:shape>
            </v:group>
            <v:group style="position:absolute;left:7059;top:7737;width:20;height:2" coordorigin="7059,7737" coordsize="20,2">
              <v:shape style="position:absolute;left:7059;top:7737;width:20;height:2" coordorigin="7059,7737" coordsize="20,0" path="m7059,7737l7079,7737e" filled="false" stroked="true" strokeweight=".479981pt" strokecolor="#000000">
                <v:path arrowok="t"/>
              </v:shape>
            </v:group>
            <v:group style="position:absolute;left:7079;top:7737;width:20;height:2" coordorigin="7079,7737" coordsize="20,2">
              <v:shape style="position:absolute;left:7079;top:7737;width:20;height:2" coordorigin="7079,7737" coordsize="20,0" path="m7079,7737l7098,7737e" filled="false" stroked="true" strokeweight=".479981pt" strokecolor="#000000">
                <v:path arrowok="t"/>
              </v:shape>
            </v:group>
            <v:group style="position:absolute;left:7098;top:7737;width:20;height:2" coordorigin="7098,7737" coordsize="20,2">
              <v:shape style="position:absolute;left:7098;top:7737;width:20;height:2" coordorigin="7098,7737" coordsize="20,0" path="m7098,7737l7117,7737e" filled="false" stroked="true" strokeweight=".479981pt" strokecolor="#000000">
                <v:path arrowok="t"/>
              </v:shape>
            </v:group>
            <v:group style="position:absolute;left:7117;top:7737;width:20;height:2" coordorigin="7117,7737" coordsize="20,2">
              <v:shape style="position:absolute;left:7117;top:7737;width:20;height:2" coordorigin="7117,7737" coordsize="20,0" path="m7117,7737l7136,7737e" filled="false" stroked="true" strokeweight=".479981pt" strokecolor="#000000">
                <v:path arrowok="t"/>
              </v:shape>
            </v:group>
            <v:group style="position:absolute;left:7136;top:7737;width:20;height:2" coordorigin="7136,7737" coordsize="20,2">
              <v:shape style="position:absolute;left:7136;top:7737;width:20;height:2" coordorigin="7136,7737" coordsize="20,0" path="m7136,7737l7155,7737e" filled="false" stroked="true" strokeweight=".479981pt" strokecolor="#000000">
                <v:path arrowok="t"/>
              </v:shape>
            </v:group>
            <v:group style="position:absolute;left:7155;top:7737;width:20;height:2" coordorigin="7155,7737" coordsize="20,2">
              <v:shape style="position:absolute;left:7155;top:7737;width:20;height:2" coordorigin="7155,7737" coordsize="20,0" path="m7155,7737l7175,7737e" filled="false" stroked="true" strokeweight=".479981pt" strokecolor="#000000">
                <v:path arrowok="t"/>
              </v:shape>
            </v:group>
            <v:group style="position:absolute;left:7175;top:7737;width:20;height:2" coordorigin="7175,7737" coordsize="20,2">
              <v:shape style="position:absolute;left:7175;top:7737;width:20;height:2" coordorigin="7175,7737" coordsize="20,0" path="m7175,7737l7194,7737e" filled="false" stroked="true" strokeweight=".479981pt" strokecolor="#000000">
                <v:path arrowok="t"/>
              </v:shape>
            </v:group>
            <v:group style="position:absolute;left:7194;top:7737;width:20;height:2" coordorigin="7194,7737" coordsize="20,2">
              <v:shape style="position:absolute;left:7194;top:7737;width:20;height:2" coordorigin="7194,7737" coordsize="20,0" path="m7194,7737l7213,7737e" filled="false" stroked="true" strokeweight=".479981pt" strokecolor="#000000">
                <v:path arrowok="t"/>
              </v:shape>
            </v:group>
            <v:group style="position:absolute;left:7213;top:7737;width:20;height:2" coordorigin="7213,7737" coordsize="20,2">
              <v:shape style="position:absolute;left:7213;top:7737;width:20;height:2" coordorigin="7213,7737" coordsize="20,0" path="m7213,7737l7232,7737e" filled="false" stroked="true" strokeweight=".479981pt" strokecolor="#000000">
                <v:path arrowok="t"/>
              </v:shape>
            </v:group>
            <v:group style="position:absolute;left:7232;top:7737;width:20;height:2" coordorigin="7232,7737" coordsize="20,2">
              <v:shape style="position:absolute;left:7232;top:7737;width:20;height:2" coordorigin="7232,7737" coordsize="20,0" path="m7232,7737l7251,7737e" filled="false" stroked="true" strokeweight=".479981pt" strokecolor="#000000">
                <v:path arrowok="t"/>
              </v:shape>
            </v:group>
            <v:group style="position:absolute;left:7251;top:7737;width:20;height:2" coordorigin="7251,7737" coordsize="20,2">
              <v:shape style="position:absolute;left:7251;top:7737;width:20;height:2" coordorigin="7251,7737" coordsize="20,0" path="m7251,7737l7271,7737e" filled="false" stroked="true" strokeweight=".479981pt" strokecolor="#000000">
                <v:path arrowok="t"/>
              </v:shape>
            </v:group>
            <v:group style="position:absolute;left:7271;top:7737;width:20;height:2" coordorigin="7271,7737" coordsize="20,2">
              <v:shape style="position:absolute;left:7271;top:7737;width:20;height:2" coordorigin="7271,7737" coordsize="20,0" path="m7271,7737l7290,7737e" filled="false" stroked="true" strokeweight=".479981pt" strokecolor="#000000">
                <v:path arrowok="t"/>
              </v:shape>
            </v:group>
            <v:group style="position:absolute;left:7290;top:7737;width:20;height:2" coordorigin="7290,7737" coordsize="20,2">
              <v:shape style="position:absolute;left:7290;top:7737;width:20;height:2" coordorigin="7290,7737" coordsize="20,0" path="m7290,7737l7309,7737e" filled="false" stroked="true" strokeweight=".479981pt" strokecolor="#000000">
                <v:path arrowok="t"/>
              </v:shape>
            </v:group>
            <v:group style="position:absolute;left:7309;top:7737;width:20;height:2" coordorigin="7309,7737" coordsize="20,2">
              <v:shape style="position:absolute;left:7309;top:7737;width:20;height:2" coordorigin="7309,7737" coordsize="20,0" path="m7309,7737l7328,7737e" filled="false" stroked="true" strokeweight=".479981pt" strokecolor="#000000">
                <v:path arrowok="t"/>
              </v:shape>
            </v:group>
            <v:group style="position:absolute;left:7328;top:7737;width:20;height:2" coordorigin="7328,7737" coordsize="20,2">
              <v:shape style="position:absolute;left:7328;top:7737;width:20;height:2" coordorigin="7328,7737" coordsize="20,0" path="m7328,7737l7347,7737e" filled="false" stroked="true" strokeweight=".479981pt" strokecolor="#000000">
                <v:path arrowok="t"/>
              </v:shape>
            </v:group>
            <v:group style="position:absolute;left:7347;top:7737;width:20;height:2" coordorigin="7347,7737" coordsize="20,2">
              <v:shape style="position:absolute;left:7347;top:7737;width:20;height:2" coordorigin="7347,7737" coordsize="20,0" path="m7347,7737l7367,7737e" filled="false" stroked="true" strokeweight=".479981pt" strokecolor="#000000">
                <v:path arrowok="t"/>
              </v:shape>
            </v:group>
            <v:group style="position:absolute;left:7367;top:7737;width:20;height:2" coordorigin="7367,7737" coordsize="20,2">
              <v:shape style="position:absolute;left:7367;top:7737;width:20;height:2" coordorigin="7367,7737" coordsize="20,0" path="m7367,7737l7386,7737e" filled="false" stroked="true" strokeweight=".479981pt" strokecolor="#000000">
                <v:path arrowok="t"/>
              </v:shape>
            </v:group>
            <v:group style="position:absolute;left:7386;top:7737;width:20;height:2" coordorigin="7386,7737" coordsize="20,2">
              <v:shape style="position:absolute;left:7386;top:7737;width:20;height:2" coordorigin="7386,7737" coordsize="20,0" path="m7386,7737l7405,7737e" filled="false" stroked="true" strokeweight=".479981pt" strokecolor="#000000">
                <v:path arrowok="t"/>
              </v:shape>
            </v:group>
            <v:group style="position:absolute;left:7405;top:7737;width:20;height:2" coordorigin="7405,7737" coordsize="20,2">
              <v:shape style="position:absolute;left:7405;top:7737;width:20;height:2" coordorigin="7405,7737" coordsize="20,0" path="m7405,7737l7424,7737e" filled="false" stroked="true" strokeweight=".479981pt" strokecolor="#000000">
                <v:path arrowok="t"/>
              </v:shape>
            </v:group>
            <v:group style="position:absolute;left:7424;top:7737;width:20;height:2" coordorigin="7424,7737" coordsize="20,2">
              <v:shape style="position:absolute;left:7424;top:7737;width:20;height:2" coordorigin="7424,7737" coordsize="20,0" path="m7424,7737l7443,7737e" filled="false" stroked="true" strokeweight=".479981pt" strokecolor="#000000">
                <v:path arrowok="t"/>
              </v:shape>
            </v:group>
            <v:group style="position:absolute;left:7443;top:7737;width:20;height:2" coordorigin="7443,7737" coordsize="20,2">
              <v:shape style="position:absolute;left:7443;top:7737;width:20;height:2" coordorigin="7443,7737" coordsize="20,0" path="m7443,7737l7463,7737e" filled="false" stroked="true" strokeweight=".479981pt" strokecolor="#000000">
                <v:path arrowok="t"/>
              </v:shape>
            </v:group>
            <v:group style="position:absolute;left:7463;top:7737;width:20;height:2" coordorigin="7463,7737" coordsize="20,2">
              <v:shape style="position:absolute;left:7463;top:7737;width:20;height:2" coordorigin="7463,7737" coordsize="20,0" path="m7463,7737l7482,7737e" filled="false" stroked="true" strokeweight=".479981pt" strokecolor="#000000">
                <v:path arrowok="t"/>
              </v:shape>
            </v:group>
            <v:group style="position:absolute;left:7482;top:7737;width:20;height:2" coordorigin="7482,7737" coordsize="20,2">
              <v:shape style="position:absolute;left:7482;top:7737;width:20;height:2" coordorigin="7482,7737" coordsize="20,0" path="m7482,7737l7501,7737e" filled="false" stroked="true" strokeweight=".479981pt" strokecolor="#000000">
                <v:path arrowok="t"/>
              </v:shape>
            </v:group>
            <v:group style="position:absolute;left:7578;top:7713;width:10;height:20" coordorigin="7578,7713" coordsize="10,20">
              <v:shape style="position:absolute;left:7578;top:7713;width:10;height:20" coordorigin="7578,7713" coordsize="10,20" path="m7578,7732l7587,7732,7587,7713,7578,7713,7578,7732xe" filled="true" fillcolor="#000000" stroked="false">
                <v:path arrowok="t"/>
                <v:fill type="solid"/>
              </v:shape>
            </v:group>
            <v:group style="position:absolute;left:7501;top:7737;width:20;height:2" coordorigin="7501,7737" coordsize="20,2">
              <v:shape style="position:absolute;left:7501;top:7737;width:20;height:2" coordorigin="7501,7737" coordsize="20,0" path="m7501,7737l7520,7737e" filled="false" stroked="true" strokeweight=".479981pt" strokecolor="#000000">
                <v:path arrowok="t"/>
              </v:shape>
            </v:group>
            <v:group style="position:absolute;left:7520;top:7737;width:20;height:2" coordorigin="7520,7737" coordsize="20,2">
              <v:shape style="position:absolute;left:7520;top:7737;width:20;height:2" coordorigin="7520,7737" coordsize="20,0" path="m7520,7737l7539,7737e" filled="false" stroked="true" strokeweight=".479981pt" strokecolor="#000000">
                <v:path arrowok="t"/>
              </v:shape>
            </v:group>
            <v:group style="position:absolute;left:7539;top:7737;width:20;height:2" coordorigin="7539,7737" coordsize="20,2">
              <v:shape style="position:absolute;left:7539;top:7737;width:20;height:2" coordorigin="7539,7737" coordsize="20,0" path="m7539,7737l7559,7737e" filled="false" stroked="true" strokeweight=".479981pt" strokecolor="#000000">
                <v:path arrowok="t"/>
              </v:shape>
            </v:group>
            <v:group style="position:absolute;left:7559;top:7737;width:20;height:2" coordorigin="7559,7737" coordsize="20,2">
              <v:shape style="position:absolute;left:7559;top:7737;width:20;height:2" coordorigin="7559,7737" coordsize="20,0" path="m7559,7737l7578,7737e" filled="false" stroked="true" strokeweight=".479981pt" strokecolor="#000000">
                <v:path arrowok="t"/>
              </v:shape>
            </v:group>
            <v:group style="position:absolute;left:7578;top:7737;width:10;height:2" coordorigin="7578,7737" coordsize="10,2">
              <v:shape style="position:absolute;left:7578;top:7737;width:10;height:2" coordorigin="7578,7737" coordsize="10,0" path="m7578,7737l7587,7737e" filled="false" stroked="true" strokeweight=".479981pt" strokecolor="#000000">
                <v:path arrowok="t"/>
              </v:shape>
            </v:group>
            <v:group style="position:absolute;left:7587;top:7737;width:20;height:2" coordorigin="7587,7737" coordsize="20,2">
              <v:shape style="position:absolute;left:7587;top:7737;width:20;height:2" coordorigin="7587,7737" coordsize="20,0" path="m7587,7737l7607,7737e" filled="false" stroked="true" strokeweight=".479981pt" strokecolor="#000000">
                <v:path arrowok="t"/>
              </v:shape>
            </v:group>
            <v:group style="position:absolute;left:7607;top:7737;width:20;height:2" coordorigin="7607,7737" coordsize="20,2">
              <v:shape style="position:absolute;left:7607;top:7737;width:20;height:2" coordorigin="7607,7737" coordsize="20,0" path="m7607,7737l7626,7737e" filled="false" stroked="true" strokeweight=".479981pt" strokecolor="#000000">
                <v:path arrowok="t"/>
              </v:shape>
            </v:group>
            <v:group style="position:absolute;left:7626;top:7737;width:20;height:2" coordorigin="7626,7737" coordsize="20,2">
              <v:shape style="position:absolute;left:7626;top:7737;width:20;height:2" coordorigin="7626,7737" coordsize="20,0" path="m7626,7737l7645,7737e" filled="false" stroked="true" strokeweight=".479981pt" strokecolor="#000000">
                <v:path arrowok="t"/>
              </v:shape>
            </v:group>
            <v:group style="position:absolute;left:7645;top:7737;width:20;height:2" coordorigin="7645,7737" coordsize="20,2">
              <v:shape style="position:absolute;left:7645;top:7737;width:20;height:2" coordorigin="7645,7737" coordsize="20,0" path="m7645,7737l7664,7737e" filled="false" stroked="true" strokeweight=".479981pt" strokecolor="#000000">
                <v:path arrowok="t"/>
              </v:shape>
            </v:group>
            <v:group style="position:absolute;left:7664;top:7737;width:20;height:2" coordorigin="7664,7737" coordsize="20,2">
              <v:shape style="position:absolute;left:7664;top:7737;width:20;height:2" coordorigin="7664,7737" coordsize="20,0" path="m7664,7737l7683,7737e" filled="false" stroked="true" strokeweight=".479981pt" strokecolor="#000000">
                <v:path arrowok="t"/>
              </v:shape>
            </v:group>
            <v:group style="position:absolute;left:7683;top:7737;width:20;height:2" coordorigin="7683,7737" coordsize="20,2">
              <v:shape style="position:absolute;left:7683;top:7737;width:20;height:2" coordorigin="7683,7737" coordsize="20,0" path="m7683,7737l7703,7737e" filled="false" stroked="true" strokeweight=".479981pt" strokecolor="#000000">
                <v:path arrowok="t"/>
              </v:shape>
            </v:group>
            <v:group style="position:absolute;left:7703;top:7737;width:20;height:2" coordorigin="7703,7737" coordsize="20,2">
              <v:shape style="position:absolute;left:7703;top:7737;width:20;height:2" coordorigin="7703,7737" coordsize="20,0" path="m7703,7737l7722,7737e" filled="false" stroked="true" strokeweight=".479981pt" strokecolor="#000000">
                <v:path arrowok="t"/>
              </v:shape>
            </v:group>
            <v:group style="position:absolute;left:7722;top:7737;width:20;height:2" coordorigin="7722,7737" coordsize="20,2">
              <v:shape style="position:absolute;left:7722;top:7737;width:20;height:2" coordorigin="7722,7737" coordsize="20,0" path="m7722,7737l7741,7737e" filled="false" stroked="true" strokeweight=".479981pt" strokecolor="#000000">
                <v:path arrowok="t"/>
              </v:shape>
            </v:group>
            <v:group style="position:absolute;left:7741;top:7737;width:20;height:2" coordorigin="7741,7737" coordsize="20,2">
              <v:shape style="position:absolute;left:7741;top:7737;width:20;height:2" coordorigin="7741,7737" coordsize="20,0" path="m7741,7737l7760,7737e" filled="false" stroked="true" strokeweight=".479981pt" strokecolor="#000000">
                <v:path arrowok="t"/>
              </v:shape>
            </v:group>
            <v:group style="position:absolute;left:7760;top:7737;width:20;height:2" coordorigin="7760,7737" coordsize="20,2">
              <v:shape style="position:absolute;left:7760;top:7737;width:20;height:2" coordorigin="7760,7737" coordsize="20,0" path="m7760,7737l7779,7737e" filled="false" stroked="true" strokeweight=".479981pt" strokecolor="#000000">
                <v:path arrowok="t"/>
              </v:shape>
            </v:group>
            <v:group style="position:absolute;left:7779;top:7737;width:20;height:2" coordorigin="7779,7737" coordsize="20,2">
              <v:shape style="position:absolute;left:7779;top:7737;width:20;height:2" coordorigin="7779,7737" coordsize="20,0" path="m7779,7737l7799,7737e" filled="false" stroked="true" strokeweight=".479981pt" strokecolor="#000000">
                <v:path arrowok="t"/>
              </v:shape>
            </v:group>
            <v:group style="position:absolute;left:7799;top:7737;width:20;height:2" coordorigin="7799,7737" coordsize="20,2">
              <v:shape style="position:absolute;left:7799;top:7737;width:20;height:2" coordorigin="7799,7737" coordsize="20,0" path="m7799,7737l7818,7737e" filled="false" stroked="true" strokeweight=".479981pt" strokecolor="#000000">
                <v:path arrowok="t"/>
              </v:shape>
            </v:group>
            <v:group style="position:absolute;left:7818;top:7737;width:20;height:2" coordorigin="7818,7737" coordsize="20,2">
              <v:shape style="position:absolute;left:7818;top:7737;width:20;height:2" coordorigin="7818,7737" coordsize="20,0" path="m7818,7737l7837,7737e" filled="false" stroked="true" strokeweight=".479981pt" strokecolor="#000000">
                <v:path arrowok="t"/>
              </v:shape>
            </v:group>
            <v:group style="position:absolute;left:7837;top:7737;width:20;height:2" coordorigin="7837,7737" coordsize="20,2">
              <v:shape style="position:absolute;left:7837;top:7737;width:20;height:2" coordorigin="7837,7737" coordsize="20,0" path="m7837,7737l7856,7737e" filled="false" stroked="true" strokeweight=".479981pt" strokecolor="#000000">
                <v:path arrowok="t"/>
              </v:shape>
            </v:group>
            <v:group style="position:absolute;left:7856;top:7737;width:20;height:2" coordorigin="7856,7737" coordsize="20,2">
              <v:shape style="position:absolute;left:7856;top:7737;width:20;height:2" coordorigin="7856,7737" coordsize="20,0" path="m7856,7737l7875,7737e" filled="false" stroked="true" strokeweight=".479981pt" strokecolor="#000000">
                <v:path arrowok="t"/>
              </v:shape>
            </v:group>
            <v:group style="position:absolute;left:7875;top:7737;width:20;height:2" coordorigin="7875,7737" coordsize="20,2">
              <v:shape style="position:absolute;left:7875;top:7737;width:20;height:2" coordorigin="7875,7737" coordsize="20,0" path="m7875,7737l7895,7737e" filled="false" stroked="true" strokeweight=".479981pt" strokecolor="#000000">
                <v:path arrowok="t"/>
              </v:shape>
            </v:group>
            <v:group style="position:absolute;left:7895;top:7737;width:20;height:2" coordorigin="7895,7737" coordsize="20,2">
              <v:shape style="position:absolute;left:7895;top:7737;width:20;height:2" coordorigin="7895,7737" coordsize="20,0" path="m7895,7737l7914,7737e" filled="false" stroked="true" strokeweight=".479981pt" strokecolor="#000000">
                <v:path arrowok="t"/>
              </v:shape>
            </v:group>
            <v:group style="position:absolute;left:7914;top:7737;width:20;height:2" coordorigin="7914,7737" coordsize="20,2">
              <v:shape style="position:absolute;left:7914;top:7737;width:20;height:2" coordorigin="7914,7737" coordsize="20,0" path="m7914,7737l7933,7737e" filled="false" stroked="true" strokeweight=".479981pt" strokecolor="#000000">
                <v:path arrowok="t"/>
              </v:shape>
            </v:group>
            <v:group style="position:absolute;left:7933;top:7737;width:20;height:2" coordorigin="7933,7737" coordsize="20,2">
              <v:shape style="position:absolute;left:7933;top:7737;width:20;height:2" coordorigin="7933,7737" coordsize="20,0" path="m7933,7737l7952,7737e" filled="false" stroked="true" strokeweight=".479981pt" strokecolor="#000000">
                <v:path arrowok="t"/>
              </v:shape>
            </v:group>
            <v:group style="position:absolute;left:7952;top:7737;width:20;height:2" coordorigin="7952,7737" coordsize="20,2">
              <v:shape style="position:absolute;left:7952;top:7737;width:20;height:2" coordorigin="7952,7737" coordsize="20,0" path="m7952,7737l7971,7737e" filled="false" stroked="true" strokeweight=".479981pt" strokecolor="#000000">
                <v:path arrowok="t"/>
              </v:shape>
            </v:group>
            <v:group style="position:absolute;left:7971;top:7737;width:20;height:2" coordorigin="7971,7737" coordsize="20,2">
              <v:shape style="position:absolute;left:7971;top:7737;width:20;height:2" coordorigin="7971,7737" coordsize="20,0" path="m7971,7737l7991,7737e" filled="false" stroked="true" strokeweight=".479981pt" strokecolor="#000000">
                <v:path arrowok="t"/>
              </v:shape>
            </v:group>
            <v:group style="position:absolute;left:7991;top:7737;width:20;height:2" coordorigin="7991,7737" coordsize="20,2">
              <v:shape style="position:absolute;left:7991;top:7737;width:20;height:2" coordorigin="7991,7737" coordsize="20,0" path="m7991,7737l8010,7737e" filled="false" stroked="true" strokeweight=".479981pt" strokecolor="#000000">
                <v:path arrowok="t"/>
              </v:shape>
            </v:group>
            <v:group style="position:absolute;left:8010;top:7737;width:20;height:2" coordorigin="8010,7737" coordsize="20,2">
              <v:shape style="position:absolute;left:8010;top:7737;width:20;height:2" coordorigin="8010,7737" coordsize="20,0" path="m8010,7737l8029,7737e" filled="false" stroked="true" strokeweight=".479981pt" strokecolor="#000000">
                <v:path arrowok="t"/>
              </v:shape>
            </v:group>
            <v:group style="position:absolute;left:8029;top:7737;width:20;height:2" coordorigin="8029,7737" coordsize="20,2">
              <v:shape style="position:absolute;left:8029;top:7737;width:20;height:2" coordorigin="8029,7737" coordsize="20,0" path="m8029,7737l8048,7737e" filled="false" stroked="true" strokeweight=".479981pt" strokecolor="#000000">
                <v:path arrowok="t"/>
              </v:shape>
            </v:group>
            <v:group style="position:absolute;left:8048;top:7737;width:20;height:2" coordorigin="8048,7737" coordsize="20,2">
              <v:shape style="position:absolute;left:8048;top:7737;width:20;height:2" coordorigin="8048,7737" coordsize="20,0" path="m8048,7737l8067,7737e" filled="false" stroked="true" strokeweight=".479981pt" strokecolor="#000000">
                <v:path arrowok="t"/>
              </v:shape>
            </v:group>
            <v:group style="position:absolute;left:8067;top:7737;width:20;height:2" coordorigin="8067,7737" coordsize="20,2">
              <v:shape style="position:absolute;left:8067;top:7737;width:20;height:2" coordorigin="8067,7737" coordsize="20,0" path="m8067,7737l8087,7737e" filled="false" stroked="true" strokeweight=".479981pt" strokecolor="#000000">
                <v:path arrowok="t"/>
              </v:shape>
            </v:group>
            <v:group style="position:absolute;left:8087;top:7737;width:20;height:2" coordorigin="8087,7737" coordsize="20,2">
              <v:shape style="position:absolute;left:8087;top:7737;width:20;height:2" coordorigin="8087,7737" coordsize="20,0" path="m8087,7737l8106,7737e" filled="false" stroked="true" strokeweight=".479981pt" strokecolor="#000000">
                <v:path arrowok="t"/>
              </v:shape>
            </v:group>
            <v:group style="position:absolute;left:8106;top:7737;width:20;height:2" coordorigin="8106,7737" coordsize="20,2">
              <v:shape style="position:absolute;left:8106;top:7737;width:20;height:2" coordorigin="8106,7737" coordsize="20,0" path="m8106,7737l8125,7737e" filled="false" stroked="true" strokeweight=".479981pt" strokecolor="#000000">
                <v:path arrowok="t"/>
              </v:shape>
            </v:group>
            <v:group style="position:absolute;left:8125;top:7737;width:20;height:2" coordorigin="8125,7737" coordsize="20,2">
              <v:shape style="position:absolute;left:8125;top:7737;width:20;height:2" coordorigin="8125,7737" coordsize="20,0" path="m8125,7737l8144,7737e" filled="false" stroked="true" strokeweight=".479981pt" strokecolor="#000000">
                <v:path arrowok="t"/>
              </v:shape>
            </v:group>
            <v:group style="position:absolute;left:8144;top:7737;width:20;height:2" coordorigin="8144,7737" coordsize="20,2">
              <v:shape style="position:absolute;left:8144;top:7737;width:20;height:2" coordorigin="8144,7737" coordsize="20,0" path="m8144,7737l8163,7737e" filled="false" stroked="true" strokeweight=".479981pt" strokecolor="#000000">
                <v:path arrowok="t"/>
              </v:shape>
            </v:group>
            <v:group style="position:absolute;left:8163;top:7737;width:20;height:2" coordorigin="8163,7737" coordsize="20,2">
              <v:shape style="position:absolute;left:8163;top:7737;width:20;height:2" coordorigin="8163,7737" coordsize="20,0" path="m8163,7737l8183,7737e" filled="false" stroked="true" strokeweight=".479981pt" strokecolor="#000000">
                <v:path arrowok="t"/>
              </v:shape>
            </v:group>
            <v:group style="position:absolute;left:8262;top:7713;width:10;height:20" coordorigin="8262,7713" coordsize="10,20">
              <v:shape style="position:absolute;left:8262;top:7713;width:10;height:20" coordorigin="8262,7713" coordsize="10,20" path="m8262,7732l8271,7732,8271,7713,8262,7713,8262,7732xe" filled="true" fillcolor="#000000" stroked="false">
                <v:path arrowok="t"/>
                <v:fill type="solid"/>
              </v:shape>
            </v:group>
            <v:group style="position:absolute;left:8183;top:7737;width:20;height:2" coordorigin="8183,7737" coordsize="20,2">
              <v:shape style="position:absolute;left:8183;top:7737;width:20;height:2" coordorigin="8183,7737" coordsize="20,0" path="m8183,7737l8202,7737e" filled="false" stroked="true" strokeweight=".479981pt" strokecolor="#000000">
                <v:path arrowok="t"/>
              </v:shape>
            </v:group>
            <v:group style="position:absolute;left:8202;top:7737;width:20;height:2" coordorigin="8202,7737" coordsize="20,2">
              <v:shape style="position:absolute;left:8202;top:7737;width:20;height:2" coordorigin="8202,7737" coordsize="20,0" path="m8202,7737l8221,7737e" filled="false" stroked="true" strokeweight=".479981pt" strokecolor="#000000">
                <v:path arrowok="t"/>
              </v:shape>
            </v:group>
            <v:group style="position:absolute;left:8221;top:7737;width:20;height:2" coordorigin="8221,7737" coordsize="20,2">
              <v:shape style="position:absolute;left:8221;top:7737;width:20;height:2" coordorigin="8221,7737" coordsize="20,0" path="m8221,7737l8240,7737e" filled="false" stroked="true" strokeweight=".479981pt" strokecolor="#000000">
                <v:path arrowok="t"/>
              </v:shape>
            </v:group>
            <v:group style="position:absolute;left:8240;top:7737;width:20;height:2" coordorigin="8240,7737" coordsize="20,2">
              <v:shape style="position:absolute;left:8240;top:7737;width:20;height:2" coordorigin="8240,7737" coordsize="20,0" path="m8240,7737l8259,7737e" filled="false" stroked="true" strokeweight=".479981pt" strokecolor="#000000">
                <v:path arrowok="t"/>
              </v:shape>
              <v:shape style="position:absolute;left:8259;top:7732;width:2;height:10" type="#_x0000_t75" stroked="false">
                <v:imagedata r:id="rId557" o:title=""/>
              </v:shape>
            </v:group>
            <v:group style="position:absolute;left:8262;top:7737;width:10;height:2" coordorigin="8262,7737" coordsize="10,2">
              <v:shape style="position:absolute;left:8262;top:7737;width:10;height:2" coordorigin="8262,7737" coordsize="10,0" path="m8262,7737l8271,7737e" filled="false" stroked="true" strokeweight=".479981pt" strokecolor="#000000">
                <v:path arrowok="t"/>
              </v:shape>
            </v:group>
            <v:group style="position:absolute;left:8271;top:7737;width:20;height:2" coordorigin="8271,7737" coordsize="20,2">
              <v:shape style="position:absolute;left:8271;top:7737;width:20;height:2" coordorigin="8271,7737" coordsize="20,0" path="m8271,7737l8291,7737e" filled="false" stroked="true" strokeweight=".479981pt" strokecolor="#000000">
                <v:path arrowok="t"/>
              </v:shape>
            </v:group>
            <v:group style="position:absolute;left:8291;top:7737;width:20;height:2" coordorigin="8291,7737" coordsize="20,2">
              <v:shape style="position:absolute;left:8291;top:7737;width:20;height:2" coordorigin="8291,7737" coordsize="20,0" path="m8291,7737l8310,7737e" filled="false" stroked="true" strokeweight=".479981pt" strokecolor="#000000">
                <v:path arrowok="t"/>
              </v:shape>
            </v:group>
            <v:group style="position:absolute;left:8310;top:7737;width:20;height:2" coordorigin="8310,7737" coordsize="20,2">
              <v:shape style="position:absolute;left:8310;top:7737;width:20;height:2" coordorigin="8310,7737" coordsize="20,0" path="m8310,7737l8329,7737e" filled="false" stroked="true" strokeweight=".479981pt" strokecolor="#000000">
                <v:path arrowok="t"/>
              </v:shape>
            </v:group>
            <v:group style="position:absolute;left:8329;top:7737;width:20;height:2" coordorigin="8329,7737" coordsize="20,2">
              <v:shape style="position:absolute;left:8329;top:7737;width:20;height:2" coordorigin="8329,7737" coordsize="20,0" path="m8329,7737l8348,7737e" filled="false" stroked="true" strokeweight=".479981pt" strokecolor="#000000">
                <v:path arrowok="t"/>
              </v:shape>
            </v:group>
            <v:group style="position:absolute;left:8348;top:7737;width:20;height:2" coordorigin="8348,7737" coordsize="20,2">
              <v:shape style="position:absolute;left:8348;top:7737;width:20;height:2" coordorigin="8348,7737" coordsize="20,0" path="m8348,7737l8367,7737e" filled="false" stroked="true" strokeweight=".479981pt" strokecolor="#000000">
                <v:path arrowok="t"/>
              </v:shape>
            </v:group>
            <v:group style="position:absolute;left:8367;top:7737;width:20;height:2" coordorigin="8367,7737" coordsize="20,2">
              <v:shape style="position:absolute;left:8367;top:7737;width:20;height:2" coordorigin="8367,7737" coordsize="20,0" path="m8367,7737l8387,7737e" filled="false" stroked="true" strokeweight=".479981pt" strokecolor="#000000">
                <v:path arrowok="t"/>
              </v:shape>
            </v:group>
            <v:group style="position:absolute;left:8387;top:7737;width:20;height:2" coordorigin="8387,7737" coordsize="20,2">
              <v:shape style="position:absolute;left:8387;top:7737;width:20;height:2" coordorigin="8387,7737" coordsize="20,0" path="m8387,7737l8406,7737e" filled="false" stroked="true" strokeweight=".479981pt" strokecolor="#000000">
                <v:path arrowok="t"/>
              </v:shape>
            </v:group>
            <v:group style="position:absolute;left:8406;top:7737;width:20;height:2" coordorigin="8406,7737" coordsize="20,2">
              <v:shape style="position:absolute;left:8406;top:7737;width:20;height:2" coordorigin="8406,7737" coordsize="20,0" path="m8406,7737l8425,7737e" filled="false" stroked="true" strokeweight=".479981pt" strokecolor="#000000">
                <v:path arrowok="t"/>
              </v:shape>
            </v:group>
            <v:group style="position:absolute;left:8425;top:7737;width:20;height:2" coordorigin="8425,7737" coordsize="20,2">
              <v:shape style="position:absolute;left:8425;top:7737;width:20;height:2" coordorigin="8425,7737" coordsize="20,0" path="m8425,7737l8444,7737e" filled="false" stroked="true" strokeweight=".479981pt" strokecolor="#000000">
                <v:path arrowok="t"/>
              </v:shape>
            </v:group>
            <v:group style="position:absolute;left:8444;top:7737;width:20;height:2" coordorigin="8444,7737" coordsize="20,2">
              <v:shape style="position:absolute;left:8444;top:7737;width:20;height:2" coordorigin="8444,7737" coordsize="20,0" path="m8444,7737l8463,7737e" filled="false" stroked="true" strokeweight=".479981pt" strokecolor="#000000">
                <v:path arrowok="t"/>
              </v:shape>
            </v:group>
            <v:group style="position:absolute;left:8463;top:7737;width:20;height:2" coordorigin="8463,7737" coordsize="20,2">
              <v:shape style="position:absolute;left:8463;top:7737;width:20;height:2" coordorigin="8463,7737" coordsize="20,0" path="m8463,7737l8483,7737e" filled="false" stroked="true" strokeweight=".479981pt" strokecolor="#000000">
                <v:path arrowok="t"/>
              </v:shape>
            </v:group>
            <v:group style="position:absolute;left:8483;top:7737;width:20;height:2" coordorigin="8483,7737" coordsize="20,2">
              <v:shape style="position:absolute;left:8483;top:7737;width:20;height:2" coordorigin="8483,7737" coordsize="20,0" path="m8483,7737l8502,7737e" filled="false" stroked="true" strokeweight=".479981pt" strokecolor="#000000">
                <v:path arrowok="t"/>
              </v:shape>
            </v:group>
            <v:group style="position:absolute;left:8502;top:7737;width:20;height:2" coordorigin="8502,7737" coordsize="20,2">
              <v:shape style="position:absolute;left:8502;top:7737;width:20;height:2" coordorigin="8502,7737" coordsize="20,0" path="m8502,7737l8521,7737e" filled="false" stroked="true" strokeweight=".479981pt" strokecolor="#000000">
                <v:path arrowok="t"/>
              </v:shape>
            </v:group>
            <v:group style="position:absolute;left:8521;top:7737;width:20;height:2" coordorigin="8521,7737" coordsize="20,2">
              <v:shape style="position:absolute;left:8521;top:7737;width:20;height:2" coordorigin="8521,7737" coordsize="20,0" path="m8521,7737l8540,7737e" filled="false" stroked="true" strokeweight=".479981pt" strokecolor="#000000">
                <v:path arrowok="t"/>
              </v:shape>
            </v:group>
            <v:group style="position:absolute;left:8540;top:7737;width:20;height:2" coordorigin="8540,7737" coordsize="20,2">
              <v:shape style="position:absolute;left:8540;top:7737;width:20;height:2" coordorigin="8540,7737" coordsize="20,0" path="m8540,7737l8559,7737e" filled="false" stroked="true" strokeweight=".479981pt" strokecolor="#000000">
                <v:path arrowok="t"/>
              </v:shape>
            </v:group>
            <v:group style="position:absolute;left:8559;top:7737;width:20;height:2" coordorigin="8559,7737" coordsize="20,2">
              <v:shape style="position:absolute;left:8559;top:7737;width:20;height:2" coordorigin="8559,7737" coordsize="20,0" path="m8559,7737l8579,7737e" filled="false" stroked="true" strokeweight=".479981pt" strokecolor="#000000">
                <v:path arrowok="t"/>
              </v:shape>
            </v:group>
            <v:group style="position:absolute;left:8579;top:7737;width:20;height:2" coordorigin="8579,7737" coordsize="20,2">
              <v:shape style="position:absolute;left:8579;top:7737;width:20;height:2" coordorigin="8579,7737" coordsize="20,0" path="m8579,7737l8598,7737e" filled="false" stroked="true" strokeweight=".479981pt" strokecolor="#000000">
                <v:path arrowok="t"/>
              </v:shape>
            </v:group>
            <v:group style="position:absolute;left:8598;top:7737;width:20;height:2" coordorigin="8598,7737" coordsize="20,2">
              <v:shape style="position:absolute;left:8598;top:7737;width:20;height:2" coordorigin="8598,7737" coordsize="20,0" path="m8598,7737l8617,7737e" filled="false" stroked="true" strokeweight=".479981pt" strokecolor="#000000">
                <v:path arrowok="t"/>
              </v:shape>
            </v:group>
            <v:group style="position:absolute;left:8617;top:7737;width:20;height:2" coordorigin="8617,7737" coordsize="20,2">
              <v:shape style="position:absolute;left:8617;top:7737;width:20;height:2" coordorigin="8617,7737" coordsize="20,0" path="m8617,7737l8636,7737e" filled="false" stroked="true" strokeweight=".479981pt" strokecolor="#000000">
                <v:path arrowok="t"/>
              </v:shape>
            </v:group>
            <v:group style="position:absolute;left:8636;top:7737;width:20;height:2" coordorigin="8636,7737" coordsize="20,2">
              <v:shape style="position:absolute;left:8636;top:7737;width:20;height:2" coordorigin="8636,7737" coordsize="20,0" path="m8636,7737l8655,7737e" filled="false" stroked="true" strokeweight=".479981pt" strokecolor="#000000">
                <v:path arrowok="t"/>
              </v:shape>
            </v:group>
            <v:group style="position:absolute;left:8655;top:7737;width:20;height:2" coordorigin="8655,7737" coordsize="20,2">
              <v:shape style="position:absolute;left:8655;top:7737;width:20;height:2" coordorigin="8655,7737" coordsize="20,0" path="m8655,7737l8675,7737e" filled="false" stroked="true" strokeweight=".479981pt" strokecolor="#000000">
                <v:path arrowok="t"/>
              </v:shape>
            </v:group>
            <v:group style="position:absolute;left:8675;top:7737;width:20;height:2" coordorigin="8675,7737" coordsize="20,2">
              <v:shape style="position:absolute;left:8675;top:7737;width:20;height:2" coordorigin="8675,7737" coordsize="20,0" path="m8675,7737l8694,7737e" filled="false" stroked="true" strokeweight=".479981pt" strokecolor="#000000">
                <v:path arrowok="t"/>
              </v:shape>
            </v:group>
            <v:group style="position:absolute;left:8694;top:7737;width:20;height:2" coordorigin="8694,7737" coordsize="20,2">
              <v:shape style="position:absolute;left:8694;top:7737;width:20;height:2" coordorigin="8694,7737" coordsize="20,0" path="m8694,7737l8713,7737e" filled="false" stroked="true" strokeweight=".479981pt" strokecolor="#000000">
                <v:path arrowok="t"/>
              </v:shape>
            </v:group>
            <v:group style="position:absolute;left:8713;top:7737;width:20;height:2" coordorigin="8713,7737" coordsize="20,2">
              <v:shape style="position:absolute;left:8713;top:7737;width:20;height:2" coordorigin="8713,7737" coordsize="20,0" path="m8713,7737l8732,7737e" filled="false" stroked="true" strokeweight=".479981pt" strokecolor="#000000">
                <v:path arrowok="t"/>
              </v:shape>
            </v:group>
            <v:group style="position:absolute;left:8732;top:7737;width:20;height:2" coordorigin="8732,7737" coordsize="20,2">
              <v:shape style="position:absolute;left:8732;top:7737;width:20;height:2" coordorigin="8732,7737" coordsize="20,0" path="m8732,7737l8751,7737e" filled="false" stroked="true" strokeweight=".479981pt" strokecolor="#000000">
                <v:path arrowok="t"/>
              </v:shape>
            </v:group>
            <v:group style="position:absolute;left:8751;top:7737;width:20;height:2" coordorigin="8751,7737" coordsize="20,2">
              <v:shape style="position:absolute;left:8751;top:7737;width:20;height:2" coordorigin="8751,7737" coordsize="20,0" path="m8751,7737l8771,7737e" filled="false" stroked="true" strokeweight=".479981pt" strokecolor="#000000">
                <v:path arrowok="t"/>
              </v:shape>
            </v:group>
            <v:group style="position:absolute;left:8771;top:7737;width:20;height:2" coordorigin="8771,7737" coordsize="20,2">
              <v:shape style="position:absolute;left:8771;top:7737;width:20;height:2" coordorigin="8771,7737" coordsize="20,0" path="m8771,7737l8790,7737e" filled="false" stroked="true" strokeweight=".479981pt" strokecolor="#000000">
                <v:path arrowok="t"/>
              </v:shape>
            </v:group>
            <v:group style="position:absolute;left:8790;top:7737;width:20;height:2" coordorigin="8790,7737" coordsize="20,2">
              <v:shape style="position:absolute;left:8790;top:7737;width:20;height:2" coordorigin="8790,7737" coordsize="20,0" path="m8790,7737l8809,7737e" filled="false" stroked="true" strokeweight=".479981pt" strokecolor="#000000">
                <v:path arrowok="t"/>
              </v:shape>
            </v:group>
            <v:group style="position:absolute;left:8809;top:7737;width:20;height:2" coordorigin="8809,7737" coordsize="20,2">
              <v:shape style="position:absolute;left:8809;top:7737;width:20;height:2" coordorigin="8809,7737" coordsize="20,0" path="m8809,7737l8828,7737e" filled="false" stroked="true" strokeweight=".479981pt" strokecolor="#000000">
                <v:path arrowok="t"/>
              </v:shape>
            </v:group>
            <v:group style="position:absolute;left:8828;top:7737;width:20;height:2" coordorigin="8828,7737" coordsize="20,2">
              <v:shape style="position:absolute;left:8828;top:7737;width:20;height:2" coordorigin="8828,7737" coordsize="20,0" path="m8828,7737l8847,7737e" filled="false" stroked="true" strokeweight=".479981pt" strokecolor="#000000">
                <v:path arrowok="t"/>
              </v:shape>
            </v:group>
            <v:group style="position:absolute;left:8847;top:7737;width:20;height:2" coordorigin="8847,7737" coordsize="20,2">
              <v:shape style="position:absolute;left:8847;top:7737;width:20;height:2" coordorigin="8847,7737" coordsize="20,0" path="m8847,7737l8867,7737e" filled="false" stroked="true" strokeweight=".479981pt" strokecolor="#000000">
                <v:path arrowok="t"/>
              </v:shape>
            </v:group>
            <v:group style="position:absolute;left:8867;top:7737;width:20;height:2" coordorigin="8867,7737" coordsize="20,2">
              <v:shape style="position:absolute;left:8867;top:7737;width:20;height:2" coordorigin="8867,7737" coordsize="20,0" path="m8867,7737l8886,7737e" filled="false" stroked="true" strokeweight=".479981pt" strokecolor="#000000">
                <v:path arrowok="t"/>
              </v:shape>
            </v:group>
            <v:group style="position:absolute;left:8886;top:7737;width:20;height:2" coordorigin="8886,7737" coordsize="20,2">
              <v:shape style="position:absolute;left:8886;top:7737;width:20;height:2" coordorigin="8886,7737" coordsize="20,0" path="m8886,7737l8905,7737e" filled="false" stroked="true" strokeweight=".479981pt" strokecolor="#000000">
                <v:path arrowok="t"/>
              </v:shape>
            </v:group>
            <v:group style="position:absolute;left:8905;top:7737;width:20;height:2" coordorigin="8905,7737" coordsize="20,2">
              <v:shape style="position:absolute;left:8905;top:7737;width:20;height:2" coordorigin="8905,7737" coordsize="20,0" path="m8905,7737l8925,7737e" filled="false" stroked="true" strokeweight=".479981pt" strokecolor="#000000">
                <v:path arrowok="t"/>
              </v:shape>
            </v:group>
            <v:group style="position:absolute;left:8925;top:7737;width:20;height:2" coordorigin="8925,7737" coordsize="20,2">
              <v:shape style="position:absolute;left:8925;top:7737;width:20;height:2" coordorigin="8925,7737" coordsize="20,0" path="m8925,7737l8944,7737e" filled="false" stroked="true" strokeweight=".479981pt" strokecolor="#000000">
                <v:path arrowok="t"/>
              </v:shape>
            </v:group>
            <v:group style="position:absolute;left:8944;top:7737;width:20;height:2" coordorigin="8944,7737" coordsize="20,2">
              <v:shape style="position:absolute;left:8944;top:7737;width:20;height:2" coordorigin="8944,7737" coordsize="20,0" path="m8944,7737l8963,7737e" filled="false" stroked="true" strokeweight=".479981pt" strokecolor="#000000">
                <v:path arrowok="t"/>
              </v:shape>
            </v:group>
            <v:group style="position:absolute;left:8963;top:7737;width:20;height:2" coordorigin="8963,7737" coordsize="20,2">
              <v:shape style="position:absolute;left:8963;top:7737;width:20;height:2" coordorigin="8963,7737" coordsize="20,0" path="m8963,7737l8982,7737e" filled="false" stroked="true" strokeweight=".479981pt" strokecolor="#000000">
                <v:path arrowok="t"/>
              </v:shape>
            </v:group>
            <v:group style="position:absolute;left:8982;top:7737;width:20;height:2" coordorigin="8982,7737" coordsize="20,2">
              <v:shape style="position:absolute;left:8982;top:7737;width:20;height:2" coordorigin="8982,7737" coordsize="20,0" path="m8982,7737l9001,7737e" filled="false" stroked="true" strokeweight=".479981pt" strokecolor="#000000">
                <v:path arrowok="t"/>
              </v:shape>
            </v:group>
            <v:group style="position:absolute;left:9001;top:7737;width:20;height:2" coordorigin="9001,7737" coordsize="20,2">
              <v:shape style="position:absolute;left:9001;top:7737;width:20;height:2" coordorigin="9001,7737" coordsize="20,0" path="m9001,7737l9021,7737e" filled="false" stroked="true" strokeweight=".479981pt" strokecolor="#000000">
                <v:path arrowok="t"/>
              </v:shape>
            </v:group>
            <v:group style="position:absolute;left:9021;top:7737;width:20;height:2" coordorigin="9021,7737" coordsize="20,2">
              <v:shape style="position:absolute;left:9021;top:7737;width:20;height:2" coordorigin="9021,7737" coordsize="20,0" path="m9021,7737l9040,7737e" filled="false" stroked="true" strokeweight=".479981pt" strokecolor="#000000">
                <v:path arrowok="t"/>
              </v:shape>
            </v:group>
            <v:group style="position:absolute;left:9040;top:7737;width:20;height:2" coordorigin="9040,7737" coordsize="20,2">
              <v:shape style="position:absolute;left:9040;top:7737;width:20;height:2" coordorigin="9040,7737" coordsize="20,0" path="m9040,7737l9059,7737e" filled="false" stroked="true" strokeweight=".479981pt" strokecolor="#000000">
                <v:path arrowok="t"/>
              </v:shape>
            </v:group>
            <v:group style="position:absolute;left:9059;top:7737;width:20;height:2" coordorigin="9059,7737" coordsize="20,2">
              <v:shape style="position:absolute;left:9059;top:7737;width:20;height:2" coordorigin="9059,7737" coordsize="20,0" path="m9059,7737l9078,7737e" filled="false" stroked="true" strokeweight=".479981pt" strokecolor="#000000">
                <v:path arrowok="t"/>
              </v:shape>
            </v:group>
            <v:group style="position:absolute;left:9078;top:7737;width:20;height:2" coordorigin="9078,7737" coordsize="20,2">
              <v:shape style="position:absolute;left:9078;top:7737;width:20;height:2" coordorigin="9078,7737" coordsize="20,0" path="m9078,7737l9097,7737e" filled="false" stroked="true" strokeweight=".479981pt" strokecolor="#000000">
                <v:path arrowok="t"/>
              </v:shape>
            </v:group>
            <v:group style="position:absolute;left:9097;top:7737;width:20;height:2" coordorigin="9097,7737" coordsize="20,2">
              <v:shape style="position:absolute;left:9097;top:7737;width:20;height:2" coordorigin="9097,7737" coordsize="20,0" path="m9097,7737l9117,7737e" filled="false" stroked="true" strokeweight=".479981pt" strokecolor="#000000">
                <v:path arrowok="t"/>
              </v:shape>
            </v:group>
            <v:group style="position:absolute;left:9117;top:7737;width:20;height:2" coordorigin="9117,7737" coordsize="20,2">
              <v:shape style="position:absolute;left:9117;top:7737;width:20;height:2" coordorigin="9117,7737" coordsize="20,0" path="m9117,7737l9136,7737e" filled="false" stroked="true" strokeweight=".479981pt" strokecolor="#000000">
                <v:path arrowok="t"/>
              </v:shape>
            </v:group>
            <v:group style="position:absolute;left:9136;top:7737;width:20;height:2" coordorigin="9136,7737" coordsize="20,2">
              <v:shape style="position:absolute;left:9136;top:7737;width:20;height:2" coordorigin="9136,7737" coordsize="20,0" path="m9136,7737l9155,7737e" filled="false" stroked="true" strokeweight=".479981pt" strokecolor="#000000">
                <v:path arrowok="t"/>
              </v:shape>
            </v:group>
            <v:group style="position:absolute;left:9244;top:7713;width:10;height:20" coordorigin="9244,7713" coordsize="10,20">
              <v:shape style="position:absolute;left:9244;top:7713;width:10;height:20" coordorigin="9244,7713" coordsize="10,20" path="m9244,7732l9253,7732,9253,7713,9244,7713,9244,7732xe" filled="true" fillcolor="#000000" stroked="false">
                <v:path arrowok="t"/>
                <v:fill type="solid"/>
              </v:shape>
            </v:group>
            <v:group style="position:absolute;left:9155;top:7737;width:20;height:2" coordorigin="9155,7737" coordsize="20,2">
              <v:shape style="position:absolute;left:9155;top:7737;width:20;height:2" coordorigin="9155,7737" coordsize="20,0" path="m9155,7737l9174,7737e" filled="false" stroked="true" strokeweight=".479981pt" strokecolor="#000000">
                <v:path arrowok="t"/>
              </v:shape>
            </v:group>
            <v:group style="position:absolute;left:9174;top:7737;width:20;height:2" coordorigin="9174,7737" coordsize="20,2">
              <v:shape style="position:absolute;left:9174;top:7737;width:20;height:2" coordorigin="9174,7737" coordsize="20,0" path="m9174,7737l9193,7737e" filled="false" stroked="true" strokeweight=".479981pt" strokecolor="#000000">
                <v:path arrowok="t"/>
              </v:shape>
            </v:group>
            <v:group style="position:absolute;left:9193;top:7737;width:20;height:2" coordorigin="9193,7737" coordsize="20,2">
              <v:shape style="position:absolute;left:9193;top:7737;width:20;height:2" coordorigin="9193,7737" coordsize="20,0" path="m9193,7737l9213,7737e" filled="false" stroked="true" strokeweight=".479981pt" strokecolor="#000000">
                <v:path arrowok="t"/>
              </v:shape>
            </v:group>
            <v:group style="position:absolute;left:9213;top:7737;width:20;height:2" coordorigin="9213,7737" coordsize="20,2">
              <v:shape style="position:absolute;left:9213;top:7737;width:20;height:2" coordorigin="9213,7737" coordsize="20,0" path="m9213,7737l9232,7737e" filled="false" stroked="true" strokeweight=".479981pt" strokecolor="#000000">
                <v:path arrowok="t"/>
              </v:shape>
            </v:group>
            <v:group style="position:absolute;left:9232;top:7737;width:12;height:2" coordorigin="9232,7737" coordsize="12,2">
              <v:shape style="position:absolute;left:9232;top:7737;width:12;height:2" coordorigin="9232,7737" coordsize="12,0" path="m9232,7737l9244,7737e" filled="false" stroked="true" strokeweight=".479981pt" strokecolor="#000000">
                <v:path arrowok="t"/>
              </v:shape>
            </v:group>
            <v:group style="position:absolute;left:9244;top:7737;width:10;height:2" coordorigin="9244,7737" coordsize="10,2">
              <v:shape style="position:absolute;left:9244;top:7737;width:10;height:2" coordorigin="9244,7737" coordsize="10,0" path="m9244,7737l9253,7737e" filled="false" stroked="true" strokeweight=".479981pt" strokecolor="#000000">
                <v:path arrowok="t"/>
              </v:shape>
            </v:group>
            <v:group style="position:absolute;left:9253;top:7737;width:20;height:2" coordorigin="9253,7737" coordsize="20,2">
              <v:shape style="position:absolute;left:9253;top:7737;width:20;height:2" coordorigin="9253,7737" coordsize="20,0" path="m9253,7737l9273,7737e" filled="false" stroked="true" strokeweight=".479981pt" strokecolor="#000000">
                <v:path arrowok="t"/>
              </v:shape>
            </v:group>
            <v:group style="position:absolute;left:9273;top:7737;width:20;height:2" coordorigin="9273,7737" coordsize="20,2">
              <v:shape style="position:absolute;left:9273;top:7737;width:20;height:2" coordorigin="9273,7737" coordsize="20,0" path="m9273,7737l9292,7737e" filled="false" stroked="true" strokeweight=".479981pt" strokecolor="#000000">
                <v:path arrowok="t"/>
              </v:shape>
            </v:group>
            <v:group style="position:absolute;left:9292;top:7737;width:20;height:2" coordorigin="9292,7737" coordsize="20,2">
              <v:shape style="position:absolute;left:9292;top:7737;width:20;height:2" coordorigin="9292,7737" coordsize="20,0" path="m9292,7737l9311,7737e" filled="false" stroked="true" strokeweight=".479981pt" strokecolor="#000000">
                <v:path arrowok="t"/>
              </v:shape>
            </v:group>
            <v:group style="position:absolute;left:9311;top:7737;width:20;height:2" coordorigin="9311,7737" coordsize="20,2">
              <v:shape style="position:absolute;left:9311;top:7737;width:20;height:2" coordorigin="9311,7737" coordsize="20,0" path="m9311,7737l9330,7737e" filled="false" stroked="true" strokeweight=".479981pt" strokecolor="#000000">
                <v:path arrowok="t"/>
              </v:shape>
            </v:group>
            <v:group style="position:absolute;left:9330;top:7737;width:20;height:2" coordorigin="9330,7737" coordsize="20,2">
              <v:shape style="position:absolute;left:9330;top:7737;width:20;height:2" coordorigin="9330,7737" coordsize="20,0" path="m9330,7737l9349,7737e" filled="false" stroked="true" strokeweight=".479981pt" strokecolor="#000000">
                <v:path arrowok="t"/>
              </v:shape>
            </v:group>
            <v:group style="position:absolute;left:9349;top:7737;width:20;height:2" coordorigin="9349,7737" coordsize="20,2">
              <v:shape style="position:absolute;left:9349;top:7737;width:20;height:2" coordorigin="9349,7737" coordsize="20,0" path="m9349,7737l9369,7737e" filled="false" stroked="true" strokeweight=".479981pt" strokecolor="#000000">
                <v:path arrowok="t"/>
              </v:shape>
            </v:group>
            <v:group style="position:absolute;left:9369;top:7737;width:20;height:2" coordorigin="9369,7737" coordsize="20,2">
              <v:shape style="position:absolute;left:9369;top:7737;width:20;height:2" coordorigin="9369,7737" coordsize="20,0" path="m9369,7737l9388,7737e" filled="false" stroked="true" strokeweight=".479981pt" strokecolor="#000000">
                <v:path arrowok="t"/>
              </v:shape>
            </v:group>
            <v:group style="position:absolute;left:9388;top:7737;width:20;height:2" coordorigin="9388,7737" coordsize="20,2">
              <v:shape style="position:absolute;left:9388;top:7737;width:20;height:2" coordorigin="9388,7737" coordsize="20,0" path="m9388,7737l9407,7737e" filled="false" stroked="true" strokeweight=".479981pt" strokecolor="#000000">
                <v:path arrowok="t"/>
              </v:shape>
            </v:group>
            <v:group style="position:absolute;left:9407;top:7737;width:20;height:2" coordorigin="9407,7737" coordsize="20,2">
              <v:shape style="position:absolute;left:9407;top:7737;width:20;height:2" coordorigin="9407,7737" coordsize="20,0" path="m9407,7737l9426,7737e" filled="false" stroked="true" strokeweight=".479981pt" strokecolor="#000000">
                <v:path arrowok="t"/>
              </v:shape>
            </v:group>
            <v:group style="position:absolute;left:9426;top:7737;width:20;height:2" coordorigin="9426,7737" coordsize="20,2">
              <v:shape style="position:absolute;left:9426;top:7737;width:20;height:2" coordorigin="9426,7737" coordsize="20,0" path="m9426,7737l9445,7737e" filled="false" stroked="true" strokeweight=".479981pt" strokecolor="#000000">
                <v:path arrowok="t"/>
              </v:shape>
            </v:group>
            <v:group style="position:absolute;left:9445;top:7737;width:20;height:2" coordorigin="9445,7737" coordsize="20,2">
              <v:shape style="position:absolute;left:9445;top:7737;width:20;height:2" coordorigin="9445,7737" coordsize="20,0" path="m9445,7737l9465,7737e" filled="false" stroked="true" strokeweight=".479981pt" strokecolor="#000000">
                <v:path arrowok="t"/>
              </v:shape>
            </v:group>
            <v:group style="position:absolute;left:9465;top:7737;width:20;height:2" coordorigin="9465,7737" coordsize="20,2">
              <v:shape style="position:absolute;left:9465;top:7737;width:20;height:2" coordorigin="9465,7737" coordsize="20,0" path="m9465,7737l9484,7737e" filled="false" stroked="true" strokeweight=".479981pt" strokecolor="#000000">
                <v:path arrowok="t"/>
              </v:shape>
            </v:group>
            <v:group style="position:absolute;left:9484;top:7737;width:20;height:2" coordorigin="9484,7737" coordsize="20,2">
              <v:shape style="position:absolute;left:9484;top:7737;width:20;height:2" coordorigin="9484,7737" coordsize="20,0" path="m9484,7737l9503,7737e" filled="false" stroked="true" strokeweight=".479981pt" strokecolor="#000000">
                <v:path arrowok="t"/>
              </v:shape>
            </v:group>
            <v:group style="position:absolute;left:9503;top:7737;width:20;height:2" coordorigin="9503,7737" coordsize="20,2">
              <v:shape style="position:absolute;left:9503;top:7737;width:20;height:2" coordorigin="9503,7737" coordsize="20,0" path="m9503,7737l9522,7737e" filled="false" stroked="true" strokeweight=".479981pt" strokecolor="#000000">
                <v:path arrowok="t"/>
              </v:shape>
            </v:group>
            <v:group style="position:absolute;left:9522;top:7737;width:20;height:2" coordorigin="9522,7737" coordsize="20,2">
              <v:shape style="position:absolute;left:9522;top:7737;width:20;height:2" coordorigin="9522,7737" coordsize="20,0" path="m9522,7737l9541,7737e" filled="false" stroked="true" strokeweight=".479981pt" strokecolor="#000000">
                <v:path arrowok="t"/>
              </v:shape>
            </v:group>
            <v:group style="position:absolute;left:9541;top:7737;width:20;height:2" coordorigin="9541,7737" coordsize="20,2">
              <v:shape style="position:absolute;left:9541;top:7737;width:20;height:2" coordorigin="9541,7737" coordsize="20,0" path="m9541,7737l9561,7737e" filled="false" stroked="true" strokeweight=".479981pt" strokecolor="#000000">
                <v:path arrowok="t"/>
              </v:shape>
            </v:group>
            <v:group style="position:absolute;left:9561;top:7737;width:20;height:2" coordorigin="9561,7737" coordsize="20,2">
              <v:shape style="position:absolute;left:9561;top:7737;width:20;height:2" coordorigin="9561,7737" coordsize="20,0" path="m9561,7737l9580,7737e" filled="false" stroked="true" strokeweight=".479981pt" strokecolor="#000000">
                <v:path arrowok="t"/>
              </v:shape>
            </v:group>
            <v:group style="position:absolute;left:9580;top:7737;width:20;height:2" coordorigin="9580,7737" coordsize="20,2">
              <v:shape style="position:absolute;left:9580;top:7737;width:20;height:2" coordorigin="9580,7737" coordsize="20,0" path="m9580,7737l9599,7737e" filled="false" stroked="true" strokeweight=".479981pt" strokecolor="#000000">
                <v:path arrowok="t"/>
              </v:shape>
            </v:group>
            <v:group style="position:absolute;left:9599;top:7737;width:20;height:2" coordorigin="9599,7737" coordsize="20,2">
              <v:shape style="position:absolute;left:9599;top:7737;width:20;height:2" coordorigin="9599,7737" coordsize="20,0" path="m9599,7737l9618,7737e" filled="false" stroked="true" strokeweight=".479981pt" strokecolor="#000000">
                <v:path arrowok="t"/>
              </v:shape>
            </v:group>
            <v:group style="position:absolute;left:9618;top:7737;width:20;height:2" coordorigin="9618,7737" coordsize="20,2">
              <v:shape style="position:absolute;left:9618;top:7737;width:20;height:2" coordorigin="9618,7737" coordsize="20,0" path="m9618,7737l9637,7737e" filled="false" stroked="true" strokeweight=".479981pt" strokecolor="#000000">
                <v:path arrowok="t"/>
              </v:shape>
            </v:group>
            <v:group style="position:absolute;left:9637;top:7737;width:20;height:2" coordorigin="9637,7737" coordsize="20,2">
              <v:shape style="position:absolute;left:9637;top:7737;width:20;height:2" coordorigin="9637,7737" coordsize="20,0" path="m9637,7737l9657,7737e" filled="false" stroked="true" strokeweight=".479981pt" strokecolor="#000000">
                <v:path arrowok="t"/>
              </v:shape>
            </v:group>
            <v:group style="position:absolute;left:9657;top:7737;width:20;height:2" coordorigin="9657,7737" coordsize="20,2">
              <v:shape style="position:absolute;left:9657;top:7737;width:20;height:2" coordorigin="9657,7737" coordsize="20,0" path="m9657,7737l9676,7737e" filled="false" stroked="true" strokeweight=".479981pt" strokecolor="#000000">
                <v:path arrowok="t"/>
              </v:shape>
            </v:group>
            <v:group style="position:absolute;left:9676;top:7737;width:20;height:2" coordorigin="9676,7737" coordsize="20,2">
              <v:shape style="position:absolute;left:9676;top:7737;width:20;height:2" coordorigin="9676,7737" coordsize="20,0" path="m9676,7737l9695,7737e" filled="false" stroked="true" strokeweight=".479981pt" strokecolor="#000000">
                <v:path arrowok="t"/>
              </v:shape>
            </v:group>
            <v:group style="position:absolute;left:9695;top:7737;width:20;height:2" coordorigin="9695,7737" coordsize="20,2">
              <v:shape style="position:absolute;left:9695;top:7737;width:20;height:2" coordorigin="9695,7737" coordsize="20,0" path="m9695,7737l9714,7737e" filled="false" stroked="true" strokeweight=".479981pt" strokecolor="#000000">
                <v:path arrowok="t"/>
              </v:shape>
            </v:group>
            <v:group style="position:absolute;left:9714;top:7737;width:20;height:2" coordorigin="9714,7737" coordsize="20,2">
              <v:shape style="position:absolute;left:9714;top:7737;width:20;height:2" coordorigin="9714,7737" coordsize="20,0" path="m9714,7737l9733,7737e" filled="false" stroked="true" strokeweight=".479981pt" strokecolor="#000000">
                <v:path arrowok="t"/>
              </v:shape>
            </v:group>
            <v:group style="position:absolute;left:9733;top:7737;width:20;height:2" coordorigin="9733,7737" coordsize="20,2">
              <v:shape style="position:absolute;left:9733;top:7737;width:20;height:2" coordorigin="9733,7737" coordsize="20,0" path="m9733,7737l9753,7737e" filled="false" stroked="true" strokeweight=".479981pt" strokecolor="#000000">
                <v:path arrowok="t"/>
              </v:shape>
            </v:group>
            <v:group style="position:absolute;left:9753;top:7737;width:20;height:2" coordorigin="9753,7737" coordsize="20,2">
              <v:shape style="position:absolute;left:9753;top:7737;width:20;height:2" coordorigin="9753,7737" coordsize="20,0" path="m9753,7737l9772,7737e" filled="false" stroked="true" strokeweight=".479981pt" strokecolor="#000000">
                <v:path arrowok="t"/>
              </v:shape>
            </v:group>
            <v:group style="position:absolute;left:9772;top:7737;width:20;height:2" coordorigin="9772,7737" coordsize="20,2">
              <v:shape style="position:absolute;left:9772;top:7737;width:20;height:2" coordorigin="9772,7737" coordsize="20,0" path="m9772,7737l9791,7737e" filled="false" stroked="true" strokeweight=".479981pt" strokecolor="#000000">
                <v:path arrowok="t"/>
              </v:shape>
            </v:group>
            <v:group style="position:absolute;left:9791;top:7737;width:20;height:2" coordorigin="9791,7737" coordsize="20,2">
              <v:shape style="position:absolute;left:9791;top:7737;width:20;height:2" coordorigin="9791,7737" coordsize="20,0" path="m9791,7737l9810,7737e" filled="false" stroked="true" strokeweight=".479981pt" strokecolor="#000000">
                <v:path arrowok="t"/>
              </v:shape>
            </v:group>
            <v:group style="position:absolute;left:9810;top:7737;width:20;height:2" coordorigin="9810,7737" coordsize="20,2">
              <v:shape style="position:absolute;left:9810;top:7737;width:20;height:2" coordorigin="9810,7737" coordsize="20,0" path="m9810,7737l9829,7737e" filled="false" stroked="true" strokeweight=".479981pt" strokecolor="#000000">
                <v:path arrowok="t"/>
              </v:shape>
            </v:group>
            <v:group style="position:absolute;left:9829;top:7737;width:20;height:2" coordorigin="9829,7737" coordsize="20,2">
              <v:shape style="position:absolute;left:9829;top:7737;width:20;height:2" coordorigin="9829,7737" coordsize="20,0" path="m9829,7737l9849,7737e" filled="false" stroked="true" strokeweight=".479981pt" strokecolor="#000000">
                <v:path arrowok="t"/>
              </v:shape>
            </v:group>
            <v:group style="position:absolute;left:9849;top:7737;width:20;height:2" coordorigin="9849,7737" coordsize="20,2">
              <v:shape style="position:absolute;left:9849;top:7737;width:20;height:2" coordorigin="9849,7737" coordsize="20,0" path="m9849,7737l9868,7737e" filled="false" stroked="true" strokeweight=".479981pt" strokecolor="#000000">
                <v:path arrowok="t"/>
              </v:shape>
            </v:group>
            <v:group style="position:absolute;left:9868;top:7737;width:20;height:2" coordorigin="9868,7737" coordsize="20,2">
              <v:shape style="position:absolute;left:9868;top:7737;width:20;height:2" coordorigin="9868,7737" coordsize="20,0" path="m9868,7737l9887,7737e" filled="false" stroked="true" strokeweight=".479981pt" strokecolor="#000000">
                <v:path arrowok="t"/>
              </v:shape>
            </v:group>
            <v:group style="position:absolute;left:9887;top:7737;width:20;height:2" coordorigin="9887,7737" coordsize="20,2">
              <v:shape style="position:absolute;left:9887;top:7737;width:20;height:2" coordorigin="9887,7737" coordsize="20,0" path="m9887,7737l9906,7737e" filled="false" stroked="true" strokeweight=".479981pt" strokecolor="#000000">
                <v:path arrowok="t"/>
              </v:shape>
            </v:group>
            <v:group style="position:absolute;left:9906;top:7737;width:20;height:2" coordorigin="9906,7737" coordsize="20,2">
              <v:shape style="position:absolute;left:9906;top:7737;width:20;height:2" coordorigin="9906,7737" coordsize="20,0" path="m9906,7737l9925,7737e" filled="false" stroked="true" strokeweight=".479981pt" strokecolor="#000000">
                <v:path arrowok="t"/>
              </v:shape>
            </v:group>
            <v:group style="position:absolute;left:9925;top:7737;width:20;height:2" coordorigin="9925,7737" coordsize="20,2">
              <v:shape style="position:absolute;left:9925;top:7737;width:20;height:2" coordorigin="9925,7737" coordsize="20,0" path="m9925,7737l9945,7737e" filled="false" stroked="true" strokeweight=".479981pt" strokecolor="#000000">
                <v:path arrowok="t"/>
              </v:shape>
            </v:group>
            <v:group style="position:absolute;left:9945;top:7737;width:20;height:2" coordorigin="9945,7737" coordsize="20,2">
              <v:shape style="position:absolute;left:9945;top:7737;width:20;height:2" coordorigin="9945,7737" coordsize="20,0" path="m9945,7737l9964,7737e" filled="false" stroked="true" strokeweight=".479981pt" strokecolor="#000000">
                <v:path arrowok="t"/>
              </v:shape>
            </v:group>
            <v:group style="position:absolute;left:9964;top:7737;width:20;height:2" coordorigin="9964,7737" coordsize="20,2">
              <v:shape style="position:absolute;left:9964;top:7737;width:20;height:2" coordorigin="9964,7737" coordsize="20,0" path="m9964,7737l9983,7737e" filled="false" stroked="true" strokeweight=".479981pt" strokecolor="#000000">
                <v:path arrowok="t"/>
              </v:shape>
            </v:group>
            <v:group style="position:absolute;left:9983;top:7737;width:20;height:2" coordorigin="9983,7737" coordsize="20,2">
              <v:shape style="position:absolute;left:9983;top:7737;width:20;height:2" coordorigin="9983,7737" coordsize="20,0" path="m9983,7737l10002,7737e" filled="false" stroked="true" strokeweight=".479981pt" strokecolor="#000000">
                <v:path arrowok="t"/>
              </v:shape>
            </v:group>
            <v:group style="position:absolute;left:10002;top:7737;width:20;height:2" coordorigin="10002,7737" coordsize="20,2">
              <v:shape style="position:absolute;left:10002;top:7737;width:20;height:2" coordorigin="10002,7737" coordsize="20,0" path="m10002,7737l10021,7737e" filled="false" stroked="true" strokeweight=".479981pt" strokecolor="#000000">
                <v:path arrowok="t"/>
              </v:shape>
            </v:group>
            <v:group style="position:absolute;left:10021;top:7737;width:20;height:2" coordorigin="10021,7737" coordsize="20,2">
              <v:shape style="position:absolute;left:10021;top:7737;width:20;height:2" coordorigin="10021,7737" coordsize="20,0" path="m10021,7737l10041,7737e" filled="false" stroked="true" strokeweight=".479981pt" strokecolor="#000000">
                <v:path arrowok="t"/>
              </v:shape>
            </v:group>
            <v:group style="position:absolute;left:10041;top:7737;width:20;height:2" coordorigin="10041,7737" coordsize="20,2">
              <v:shape style="position:absolute;left:10041;top:7737;width:20;height:2" coordorigin="10041,7737" coordsize="20,0" path="m10041,7737l10060,7737e" filled="false" stroked="true" strokeweight=".479981pt" strokecolor="#000000">
                <v:path arrowok="t"/>
              </v:shape>
            </v:group>
            <v:group style="position:absolute;left:10060;top:7737;width:20;height:2" coordorigin="10060,7737" coordsize="20,2">
              <v:shape style="position:absolute;left:10060;top:7737;width:20;height:2" coordorigin="10060,7737" coordsize="20,0" path="m10060,7737l10079,7737e" filled="false" stroked="true" strokeweight=".479981pt" strokecolor="#000000">
                <v:path arrowok="t"/>
              </v:shape>
            </v:group>
            <v:group style="position:absolute;left:10079;top:7737;width:20;height:2" coordorigin="10079,7737" coordsize="20,2">
              <v:shape style="position:absolute;left:10079;top:7737;width:20;height:2" coordorigin="10079,7737" coordsize="20,0" path="m10079,7737l10098,7737e" filled="false" stroked="true" strokeweight=".479981pt" strokecolor="#000000">
                <v:path arrowok="t"/>
              </v:shape>
            </v:group>
            <v:group style="position:absolute;left:10098;top:7737;width:20;height:2" coordorigin="10098,7737" coordsize="20,2">
              <v:shape style="position:absolute;left:10098;top:7737;width:20;height:2" coordorigin="10098,7737" coordsize="20,0" path="m10098,7737l10117,7737e" filled="false" stroked="true" strokeweight=".479981pt" strokecolor="#000000">
                <v:path arrowok="t"/>
              </v:shape>
            </v:group>
            <v:group style="position:absolute;left:10117;top:7737;width:20;height:2" coordorigin="10117,7737" coordsize="20,2">
              <v:shape style="position:absolute;left:10117;top:7737;width:20;height:2" coordorigin="10117,7737" coordsize="20,0" path="m10117,7737l10137,7737e" filled="false" stroked="true" strokeweight=".479981pt" strokecolor="#000000">
                <v:path arrowok="t"/>
              </v:shape>
            </v:group>
            <v:group style="position:absolute;left:10137;top:7737;width:20;height:2" coordorigin="10137,7737" coordsize="20,2">
              <v:shape style="position:absolute;left:10137;top:7737;width:20;height:2" coordorigin="10137,7737" coordsize="20,0" path="m10137,7737l10156,7737e" filled="false" stroked="true" strokeweight=".479981pt" strokecolor="#000000">
                <v:path arrowok="t"/>
              </v:shape>
            </v:group>
            <v:group style="position:absolute;left:10156;top:7737;width:20;height:2" coordorigin="10156,7737" coordsize="20,2">
              <v:shape style="position:absolute;left:10156;top:7737;width:20;height:2" coordorigin="10156,7737" coordsize="20,0" path="m10156,7737l10175,7737e" filled="false" stroked="true" strokeweight=".479981pt" strokecolor="#000000">
                <v:path arrowok="t"/>
              </v:shape>
            </v:group>
            <v:group style="position:absolute;left:10175;top:7737;width:20;height:2" coordorigin="10175,7737" coordsize="20,2">
              <v:shape style="position:absolute;left:10175;top:7737;width:20;height:2" coordorigin="10175,7737" coordsize="20,0" path="m10175,7737l10194,7737e" filled="false" stroked="true" strokeweight=".479981pt" strokecolor="#000000">
                <v:path arrowok="t"/>
              </v:shape>
            </v:group>
            <v:group style="position:absolute;left:10194;top:7737;width:20;height:2" coordorigin="10194,7737" coordsize="20,2">
              <v:shape style="position:absolute;left:10194;top:7737;width:20;height:2" coordorigin="10194,7737" coordsize="20,0" path="m10194,7737l10213,7737e" filled="false" stroked="true" strokeweight=".479981pt" strokecolor="#000000">
                <v:path arrowok="t"/>
              </v:shape>
            </v:group>
            <v:group style="position:absolute;left:10213;top:7737;width:20;height:2" coordorigin="10213,7737" coordsize="20,2">
              <v:shape style="position:absolute;left:10213;top:7737;width:20;height:2" coordorigin="10213,7737" coordsize="20,0" path="m10213,7737l10233,7737e" filled="false" stroked="true" strokeweight=".479981pt" strokecolor="#000000">
                <v:path arrowok="t"/>
              </v:shape>
            </v:group>
            <v:group style="position:absolute;left:10233;top:7737;width:20;height:2" coordorigin="10233,7737" coordsize="20,2">
              <v:shape style="position:absolute;left:10233;top:7737;width:20;height:2" coordorigin="10233,7737" coordsize="20,0" path="m10233,7737l10252,7737e" filled="false" stroked="true" strokeweight=".479981pt" strokecolor="#000000">
                <v:path arrowok="t"/>
              </v:shape>
            </v:group>
            <v:group style="position:absolute;left:10252;top:7737;width:20;height:2" coordorigin="10252,7737" coordsize="20,2">
              <v:shape style="position:absolute;left:10252;top:7737;width:20;height:2" coordorigin="10252,7737" coordsize="20,0" path="m10252,7737l10271,7737e" filled="false" stroked="true" strokeweight=".479981pt" strokecolor="#000000">
                <v:path arrowok="t"/>
              </v:shape>
            </v:group>
            <v:group style="position:absolute;left:10271;top:7737;width:20;height:2" coordorigin="10271,7737" coordsize="20,2">
              <v:shape style="position:absolute;left:10271;top:7737;width:20;height:2" coordorigin="10271,7737" coordsize="20,0" path="m10271,7737l10290,7737e" filled="false" stroked="true" strokeweight=".479981pt" strokecolor="#000000">
                <v:path arrowok="t"/>
              </v:shape>
            </v:group>
            <v:group style="position:absolute;left:10290;top:7737;width:20;height:2" coordorigin="10290,7737" coordsize="20,2">
              <v:shape style="position:absolute;left:10290;top:7737;width:20;height:2" coordorigin="10290,7737" coordsize="20,0" path="m10290,7737l10309,7737e" filled="false" stroked="true" strokeweight=".479981pt" strokecolor="#000000">
                <v:path arrowok="t"/>
              </v:shape>
            </v:group>
            <v:group style="position:absolute;left:10309;top:7737;width:20;height:2" coordorigin="10309,7737" coordsize="20,2">
              <v:shape style="position:absolute;left:10309;top:7737;width:20;height:2" coordorigin="10309,7737" coordsize="20,0" path="m10309,7737l10329,7737e" filled="false" stroked="true" strokeweight=".479981pt" strokecolor="#000000">
                <v:path arrowok="t"/>
              </v:shape>
            </v:group>
            <v:group style="position:absolute;left:10329;top:7737;width:20;height:2" coordorigin="10329,7737" coordsize="20,2">
              <v:shape style="position:absolute;left:10329;top:7737;width:20;height:2" coordorigin="10329,7737" coordsize="20,0" path="m10329,7737l10348,7737e" filled="false" stroked="true" strokeweight=".479981pt" strokecolor="#000000">
                <v:path arrowok="t"/>
              </v:shape>
            </v:group>
            <v:group style="position:absolute;left:10348;top:7737;width:20;height:2" coordorigin="10348,7737" coordsize="20,2">
              <v:shape style="position:absolute;left:10348;top:7737;width:20;height:2" coordorigin="10348,7737" coordsize="20,0" path="m10348,7737l10367,7737e" filled="false" stroked="true" strokeweight=".479981pt" strokecolor="#000000">
                <v:path arrowok="t"/>
              </v:shape>
            </v:group>
            <v:group style="position:absolute;left:10367;top:7737;width:20;height:2" coordorigin="10367,7737" coordsize="20,2">
              <v:shape style="position:absolute;left:10367;top:7737;width:20;height:2" coordorigin="10367,7737" coordsize="20,0" path="m10367,7737l10386,7737e" filled="false" stroked="true" strokeweight=".479981pt" strokecolor="#000000">
                <v:path arrowok="t"/>
              </v:shape>
            </v:group>
            <v:group style="position:absolute;left:10386;top:7737;width:20;height:2" coordorigin="10386,7737" coordsize="20,2">
              <v:shape style="position:absolute;left:10386;top:7737;width:20;height:2" coordorigin="10386,7737" coordsize="20,0" path="m10386,7737l10405,7737e" filled="false" stroked="true" strokeweight=".479981pt" strokecolor="#000000">
                <v:path arrowok="t"/>
              </v:shape>
            </v:group>
            <v:group style="position:absolute;left:10405;top:7737;width:20;height:2" coordorigin="10405,7737" coordsize="20,2">
              <v:shape style="position:absolute;left:10405;top:7737;width:20;height:2" coordorigin="10405,7737" coordsize="20,0" path="m10405,7737l10425,7737e" filled="false" stroked="true" strokeweight=".479981pt" strokecolor="#000000">
                <v:path arrowok="t"/>
              </v:shape>
            </v:group>
            <v:group style="position:absolute;left:10425;top:7737;width:20;height:2" coordorigin="10425,7737" coordsize="20,2">
              <v:shape style="position:absolute;left:10425;top:7737;width:20;height:2" coordorigin="10425,7737" coordsize="20,0" path="m10425,7737l10444,7737e" filled="false" stroked="true" strokeweight=".479981pt" strokecolor="#000000">
                <v:path arrowok="t"/>
              </v:shape>
            </v:group>
            <v:group style="position:absolute;left:10444;top:7737;width:20;height:2" coordorigin="10444,7737" coordsize="20,2">
              <v:shape style="position:absolute;left:10444;top:7737;width:20;height:2" coordorigin="10444,7737" coordsize="20,0" path="m10444,7737l10463,7737e" filled="false" stroked="true" strokeweight=".479981pt" strokecolor="#000000">
                <v:path arrowok="t"/>
              </v:shape>
            </v:group>
            <v:group style="position:absolute;left:10463;top:7737;width:20;height:2" coordorigin="10463,7737" coordsize="20,2">
              <v:shape style="position:absolute;left:10463;top:7737;width:20;height:2" coordorigin="10463,7737" coordsize="20,0" path="m10463,7737l10482,7737e" filled="false" stroked="true" strokeweight=".479981pt" strokecolor="#000000">
                <v:path arrowok="t"/>
              </v:shape>
            </v:group>
            <v:group style="position:absolute;left:10482;top:7737;width:20;height:2" coordorigin="10482,7737" coordsize="20,2">
              <v:shape style="position:absolute;left:10482;top:7737;width:20;height:2" coordorigin="10482,7737" coordsize="20,0" path="m10482,7737l10501,7737e" filled="false" stroked="true" strokeweight=".479981pt" strokecolor="#000000">
                <v:path arrowok="t"/>
              </v:shape>
            </v:group>
            <v:group style="position:absolute;left:10501;top:7737;width:20;height:2" coordorigin="10501,7737" coordsize="20,2">
              <v:shape style="position:absolute;left:10501;top:7737;width:20;height:2" coordorigin="10501,7737" coordsize="20,0" path="m10501,7737l10521,7737e" filled="false" stroked="true" strokeweight=".479981pt" strokecolor="#000000">
                <v:path arrowok="t"/>
              </v:shape>
            </v:group>
            <v:group style="position:absolute;left:10521;top:7737;width:20;height:2" coordorigin="10521,7737" coordsize="20,2">
              <v:shape style="position:absolute;left:10521;top:7737;width:20;height:2" coordorigin="10521,7737" coordsize="20,0" path="m10521,7737l10540,7737e" filled="false" stroked="true" strokeweight=".479981pt" strokecolor="#000000">
                <v:path arrowok="t"/>
              </v:shape>
            </v:group>
            <v:group style="position:absolute;left:10540;top:7737;width:20;height:2" coordorigin="10540,7737" coordsize="20,2">
              <v:shape style="position:absolute;left:10540;top:7737;width:20;height:2" coordorigin="10540,7737" coordsize="20,0" path="m10540,7737l10559,7737e" filled="false" stroked="true" strokeweight=".479981pt" strokecolor="#000000">
                <v:path arrowok="t"/>
              </v:shape>
            </v:group>
            <v:group style="position:absolute;left:10559;top:7737;width:20;height:2" coordorigin="10559,7737" coordsize="20,2">
              <v:shape style="position:absolute;left:10559;top:7737;width:20;height:2" coordorigin="10559,7737" coordsize="20,0" path="m10559,7737l10578,7737e" filled="false" stroked="true" strokeweight=".479981pt" strokecolor="#000000">
                <v:path arrowok="t"/>
              </v:shape>
            </v:group>
            <v:group style="position:absolute;left:10578;top:7737;width:20;height:2" coordorigin="10578,7737" coordsize="20,2">
              <v:shape style="position:absolute;left:10578;top:7737;width:20;height:2" coordorigin="10578,7737" coordsize="20,0" path="m10578,7737l10597,7737e" filled="false" stroked="true" strokeweight=".479981pt" strokecolor="#000000">
                <v:path arrowok="t"/>
              </v:shape>
            </v:group>
            <v:group style="position:absolute;left:10597;top:7737;width:20;height:2" coordorigin="10597,7737" coordsize="20,2">
              <v:shape style="position:absolute;left:10597;top:7737;width:20;height:2" coordorigin="10597,7737" coordsize="20,0" path="m10597,7737l10617,7737e" filled="false" stroked="true" strokeweight=".479981pt" strokecolor="#000000">
                <v:path arrowok="t"/>
              </v:shape>
            </v:group>
            <v:group style="position:absolute;left:10617;top:7737;width:20;height:2" coordorigin="10617,7737" coordsize="20,2">
              <v:shape style="position:absolute;left:10617;top:7737;width:20;height:2" coordorigin="10617,7737" coordsize="20,0" path="m10617,7737l10636,7737e" filled="false" stroked="true" strokeweight=".479981pt" strokecolor="#000000">
                <v:path arrowok="t"/>
              </v:shape>
            </v:group>
            <v:group style="position:absolute;left:10636;top:7737;width:20;height:2" coordorigin="10636,7737" coordsize="20,2">
              <v:shape style="position:absolute;left:10636;top:7737;width:20;height:2" coordorigin="10636,7737" coordsize="20,0" path="m10636,7737l10655,7737e" filled="false" stroked="true" strokeweight=".479981pt" strokecolor="#000000">
                <v:path arrowok="t"/>
              </v:shape>
            </v:group>
            <v:group style="position:absolute;left:10655;top:7737;width:20;height:2" coordorigin="10655,7737" coordsize="20,2">
              <v:shape style="position:absolute;left:10655;top:7737;width:20;height:2" coordorigin="10655,7737" coordsize="20,0" path="m10655,7737l10674,7737e" filled="false" stroked="true" strokeweight=".479981pt" strokecolor="#000000">
                <v:path arrowok="t"/>
              </v:shape>
            </v:group>
            <v:group style="position:absolute;left:10674;top:7737;width:20;height:2" coordorigin="10674,7737" coordsize="20,2">
              <v:shape style="position:absolute;left:10674;top:7737;width:20;height:2" coordorigin="10674,7737" coordsize="20,0" path="m10674,7737l10693,7737e" filled="false" stroked="true" strokeweight=".479981pt" strokecolor="#000000">
                <v:path arrowok="t"/>
              </v:shape>
            </v:group>
            <v:group style="position:absolute;left:10693;top:7737;width:20;height:2" coordorigin="10693,7737" coordsize="20,2">
              <v:shape style="position:absolute;left:10693;top:7737;width:20;height:2" coordorigin="10693,7737" coordsize="20,0" path="m10693,7737l10713,7737e" filled="false" stroked="true" strokeweight=".479981pt" strokecolor="#000000">
                <v:path arrowok="t"/>
              </v:shape>
            </v:group>
            <v:group style="position:absolute;left:10713;top:7737;width:20;height:2" coordorigin="10713,7737" coordsize="20,2">
              <v:shape style="position:absolute;left:10713;top:7737;width:20;height:2" coordorigin="10713,7737" coordsize="20,0" path="m10713,7737l10732,7737e" filled="false" stroked="true" strokeweight=".479981pt" strokecolor="#000000">
                <v:path arrowok="t"/>
              </v:shape>
            </v:group>
            <v:group style="position:absolute;left:10732;top:7737;width:20;height:2" coordorigin="10732,7737" coordsize="20,2">
              <v:shape style="position:absolute;left:10732;top:7737;width:20;height:2" coordorigin="10732,7737" coordsize="20,0" path="m10732,7737l10751,7737e" filled="false" stroked="true" strokeweight=".479981pt" strokecolor="#000000">
                <v:path arrowok="t"/>
              </v:shape>
            </v:group>
            <v:group style="position:absolute;left:10751;top:7737;width:20;height:2" coordorigin="10751,7737" coordsize="20,2">
              <v:shape style="position:absolute;left:10751;top:7737;width:20;height:2" coordorigin="10751,7737" coordsize="20,0" path="m10751,7737l10770,7737e" filled="false" stroked="true" strokeweight=".479981pt" strokecolor="#000000">
                <v:path arrowok="t"/>
              </v:shape>
            </v:group>
            <v:group style="position:absolute;left:10770;top:7737;width:20;height:2" coordorigin="10770,7737" coordsize="20,2">
              <v:shape style="position:absolute;left:10770;top:7737;width:20;height:2" coordorigin="10770,7737" coordsize="20,0" path="m10770,7737l10789,7737e" filled="false" stroked="true" strokeweight=".479981pt" strokecolor="#000000">
                <v:path arrowok="t"/>
              </v:shape>
            </v:group>
            <v:group style="position:absolute;left:10789;top:7737;width:20;height:2" coordorigin="10789,7737" coordsize="20,2">
              <v:shape style="position:absolute;left:10789;top:7737;width:20;height:2" coordorigin="10789,7737" coordsize="20,0" path="m10789,7737l10809,7737e" filled="false" stroked="true" strokeweight=".479981pt" strokecolor="#000000">
                <v:path arrowok="t"/>
              </v:shape>
            </v:group>
            <v:group style="position:absolute;left:10809;top:7737;width:20;height:2" coordorigin="10809,7737" coordsize="20,2">
              <v:shape style="position:absolute;left:10809;top:7737;width:20;height:2" coordorigin="10809,7737" coordsize="20,0" path="m10809,7737l10828,7737e" filled="false" stroked="true" strokeweight=".479981pt" strokecolor="#000000">
                <v:path arrowok="t"/>
              </v:shape>
            </v:group>
            <v:group style="position:absolute;left:10828;top:7737;width:20;height:2" coordorigin="10828,7737" coordsize="20,2">
              <v:shape style="position:absolute;left:10828;top:7737;width:20;height:2" coordorigin="10828,7737" coordsize="20,0" path="m10828,7737l10847,7737e" filled="false" stroked="true" strokeweight=".479981pt" strokecolor="#000000">
                <v:path arrowok="t"/>
              </v:shape>
            </v:group>
            <v:group style="position:absolute;left:10847;top:7737;width:20;height:2" coordorigin="10847,7737" coordsize="20,2">
              <v:shape style="position:absolute;left:10847;top:7737;width:20;height:2" coordorigin="10847,7737" coordsize="20,0" path="m10847,7737l10866,7737e" filled="false" stroked="true" strokeweight=".479981pt" strokecolor="#000000">
                <v:path arrowok="t"/>
              </v:shape>
            </v:group>
            <v:group style="position:absolute;left:10866;top:7737;width:20;height:2" coordorigin="10866,7737" coordsize="20,2">
              <v:shape style="position:absolute;left:10866;top:7737;width:20;height:2" coordorigin="10866,7737" coordsize="20,0" path="m10866,7737l10885,7737e" filled="false" stroked="true" strokeweight=".479981pt" strokecolor="#000000">
                <v:path arrowok="t"/>
              </v:shape>
            </v:group>
            <v:group style="position:absolute;left:10885;top:7737;width:20;height:2" coordorigin="10885,7737" coordsize="20,2">
              <v:shape style="position:absolute;left:10885;top:7737;width:20;height:2" coordorigin="10885,7737" coordsize="20,0" path="m10885,7737l10905,7737e" filled="false" stroked="true" strokeweight=".479981pt" strokecolor="#000000">
                <v:path arrowok="t"/>
              </v:shape>
            </v:group>
            <v:group style="position:absolute;left:10984;top:7713;width:10;height:20" coordorigin="10984,7713" coordsize="10,20">
              <v:shape style="position:absolute;left:10984;top:7713;width:10;height:20" coordorigin="10984,7713" coordsize="10,20" path="m10984,7732l10993,7732,10993,7713,10984,7713,10984,7732xe" filled="true" fillcolor="#000000" stroked="false">
                <v:path arrowok="t"/>
                <v:fill type="solid"/>
              </v:shape>
            </v:group>
            <v:group style="position:absolute;left:10905;top:7737;width:20;height:2" coordorigin="10905,7737" coordsize="20,2">
              <v:shape style="position:absolute;left:10905;top:7737;width:20;height:2" coordorigin="10905,7737" coordsize="20,0" path="m10905,7737l10924,7737e" filled="false" stroked="true" strokeweight=".479981pt" strokecolor="#000000">
                <v:path arrowok="t"/>
              </v:shape>
            </v:group>
            <v:group style="position:absolute;left:10924;top:7737;width:20;height:2" coordorigin="10924,7737" coordsize="20,2">
              <v:shape style="position:absolute;left:10924;top:7737;width:20;height:2" coordorigin="10924,7737" coordsize="20,0" path="m10924,7737l10943,7737e" filled="false" stroked="true" strokeweight=".479981pt" strokecolor="#000000">
                <v:path arrowok="t"/>
              </v:shape>
            </v:group>
            <v:group style="position:absolute;left:10943;top:7737;width:20;height:2" coordorigin="10943,7737" coordsize="20,2">
              <v:shape style="position:absolute;left:10943;top:7737;width:20;height:2" coordorigin="10943,7737" coordsize="20,0" path="m10943,7737l10962,7737e" filled="false" stroked="true" strokeweight=".479981pt" strokecolor="#000000">
                <v:path arrowok="t"/>
              </v:shape>
            </v:group>
            <v:group style="position:absolute;left:10962;top:7737;width:20;height:2" coordorigin="10962,7737" coordsize="20,2">
              <v:shape style="position:absolute;left:10962;top:7737;width:20;height:2" coordorigin="10962,7737" coordsize="20,0" path="m10962,7737l10981,7737e" filled="false" stroked="true" strokeweight=".479981pt" strokecolor="#000000">
                <v:path arrowok="t"/>
              </v:shape>
              <v:shape style="position:absolute;left:10981;top:7732;width:2;height:10" type="#_x0000_t75" stroked="false">
                <v:imagedata r:id="rId558" o:title=""/>
              </v:shape>
            </v:group>
            <v:group style="position:absolute;left:10984;top:7737;width:10;height:2" coordorigin="10984,7737" coordsize="10,2">
              <v:shape style="position:absolute;left:10984;top:7737;width:10;height:2" coordorigin="10984,7737" coordsize="10,0" path="m10984,7737l10993,7737e" filled="false" stroked="true" strokeweight=".479981pt" strokecolor="#000000">
                <v:path arrowok="t"/>
              </v:shape>
            </v:group>
            <v:group style="position:absolute;left:10993;top:7737;width:20;height:2" coordorigin="10993,7737" coordsize="20,2">
              <v:shape style="position:absolute;left:10993;top:7737;width:20;height:2" coordorigin="10993,7737" coordsize="20,0" path="m10993,7737l11013,7737e" filled="false" stroked="true" strokeweight=".479981pt" strokecolor="#000000">
                <v:path arrowok="t"/>
              </v:shape>
            </v:group>
            <v:group style="position:absolute;left:11013;top:7737;width:20;height:2" coordorigin="11013,7737" coordsize="20,2">
              <v:shape style="position:absolute;left:11013;top:7737;width:20;height:2" coordorigin="11013,7737" coordsize="20,0" path="m11013,7737l11032,7737e" filled="false" stroked="true" strokeweight=".479981pt" strokecolor="#000000">
                <v:path arrowok="t"/>
              </v:shape>
            </v:group>
            <v:group style="position:absolute;left:11032;top:7737;width:20;height:2" coordorigin="11032,7737" coordsize="20,2">
              <v:shape style="position:absolute;left:11032;top:7737;width:20;height:2" coordorigin="11032,7737" coordsize="20,0" path="m11032,7737l11051,7737e" filled="false" stroked="true" strokeweight=".479981pt" strokecolor="#000000">
                <v:path arrowok="t"/>
              </v:shape>
            </v:group>
            <v:group style="position:absolute;left:11051;top:7737;width:20;height:2" coordorigin="11051,7737" coordsize="20,2">
              <v:shape style="position:absolute;left:11051;top:7737;width:20;height:2" coordorigin="11051,7737" coordsize="20,0" path="m11051,7737l11070,7737e" filled="false" stroked="true" strokeweight=".479981pt" strokecolor="#000000">
                <v:path arrowok="t"/>
              </v:shape>
            </v:group>
            <v:group style="position:absolute;left:11070;top:7737;width:20;height:2" coordorigin="11070,7737" coordsize="20,2">
              <v:shape style="position:absolute;left:11070;top:7737;width:20;height:2" coordorigin="11070,7737" coordsize="20,0" path="m11070,7737l11089,7737e" filled="false" stroked="true" strokeweight=".479981pt" strokecolor="#000000">
                <v:path arrowok="t"/>
              </v:shape>
            </v:group>
            <v:group style="position:absolute;left:11089;top:7737;width:20;height:2" coordorigin="11089,7737" coordsize="20,2">
              <v:shape style="position:absolute;left:11089;top:7737;width:20;height:2" coordorigin="11089,7737" coordsize="20,0" path="m11089,7737l11109,7737e" filled="false" stroked="true" strokeweight=".479981pt" strokecolor="#000000">
                <v:path arrowok="t"/>
              </v:shape>
            </v:group>
            <v:group style="position:absolute;left:11109;top:7737;width:20;height:2" coordorigin="11109,7737" coordsize="20,2">
              <v:shape style="position:absolute;left:11109;top:7737;width:20;height:2" coordorigin="11109,7737" coordsize="20,0" path="m11109,7737l11128,7737e" filled="false" stroked="true" strokeweight=".479981pt" strokecolor="#000000">
                <v:path arrowok="t"/>
              </v:shape>
            </v:group>
            <v:group style="position:absolute;left:11128;top:7737;width:20;height:2" coordorigin="11128,7737" coordsize="20,2">
              <v:shape style="position:absolute;left:11128;top:7737;width:20;height:2" coordorigin="11128,7737" coordsize="20,0" path="m11128,7737l11147,7737e" filled="false" stroked="true" strokeweight=".479981pt" strokecolor="#000000">
                <v:path arrowok="t"/>
              </v:shape>
            </v:group>
            <v:group style="position:absolute;left:11147;top:7737;width:20;height:2" coordorigin="11147,7737" coordsize="20,2">
              <v:shape style="position:absolute;left:11147;top:7737;width:20;height:2" coordorigin="11147,7737" coordsize="20,0" path="m11147,7737l11166,7737e" filled="false" stroked="true" strokeweight=".479981pt" strokecolor="#000000">
                <v:path arrowok="t"/>
              </v:shape>
            </v:group>
            <v:group style="position:absolute;left:11166;top:7737;width:20;height:2" coordorigin="11166,7737" coordsize="20,2">
              <v:shape style="position:absolute;left:11166;top:7737;width:20;height:2" coordorigin="11166,7737" coordsize="20,0" path="m11166,7737l11185,7737e" filled="false" stroked="true" strokeweight=".479981pt" strokecolor="#000000">
                <v:path arrowok="t"/>
              </v:shape>
            </v:group>
            <v:group style="position:absolute;left:11185;top:7737;width:20;height:2" coordorigin="11185,7737" coordsize="20,2">
              <v:shape style="position:absolute;left:11185;top:7737;width:20;height:2" coordorigin="11185,7737" coordsize="20,0" path="m11185,7737l11205,7737e" filled="false" stroked="true" strokeweight=".479981pt" strokecolor="#000000">
                <v:path arrowok="t"/>
              </v:shape>
            </v:group>
            <v:group style="position:absolute;left:11205;top:7737;width:20;height:2" coordorigin="11205,7737" coordsize="20,2">
              <v:shape style="position:absolute;left:11205;top:7737;width:20;height:2" coordorigin="11205,7737" coordsize="20,0" path="m11205,7737l11224,7737e" filled="false" stroked="true" strokeweight=".479981pt" strokecolor="#000000">
                <v:path arrowok="t"/>
              </v:shape>
            </v:group>
            <v:group style="position:absolute;left:11224;top:7737;width:20;height:2" coordorigin="11224,7737" coordsize="20,2">
              <v:shape style="position:absolute;left:11224;top:7737;width:20;height:2" coordorigin="11224,7737" coordsize="20,0" path="m11224,7737l11243,7737e" filled="false" stroked="true" strokeweight=".479981pt" strokecolor="#000000">
                <v:path arrowok="t"/>
              </v:shape>
            </v:group>
            <v:group style="position:absolute;left:11243;top:7737;width:20;height:2" coordorigin="11243,7737" coordsize="20,2">
              <v:shape style="position:absolute;left:11243;top:7737;width:20;height:2" coordorigin="11243,7737" coordsize="20,0" path="m11243,7737l11262,7737e" filled="false" stroked="true" strokeweight=".479981pt" strokecolor="#000000">
                <v:path arrowok="t"/>
              </v:shape>
            </v:group>
            <v:group style="position:absolute;left:11262;top:7737;width:20;height:2" coordorigin="11262,7737" coordsize="20,2">
              <v:shape style="position:absolute;left:11262;top:7737;width:20;height:2" coordorigin="11262,7737" coordsize="20,0" path="m11262,7737l11281,7737e" filled="false" stroked="true" strokeweight=".479981pt" strokecolor="#000000">
                <v:path arrowok="t"/>
              </v:shape>
            </v:group>
            <v:group style="position:absolute;left:11281;top:7737;width:20;height:2" coordorigin="11281,7737" coordsize="20,2">
              <v:shape style="position:absolute;left:11281;top:7737;width:20;height:2" coordorigin="11281,7737" coordsize="20,0" path="m11281,7737l11301,7737e" filled="false" stroked="true" strokeweight=".479981pt" strokecolor="#000000">
                <v:path arrowok="t"/>
              </v:shape>
            </v:group>
            <v:group style="position:absolute;left:11301;top:7737;width:20;height:2" coordorigin="11301,7737" coordsize="20,2">
              <v:shape style="position:absolute;left:11301;top:7737;width:20;height:2" coordorigin="11301,7737" coordsize="20,0" path="m11301,7737l11320,7737e" filled="false" stroked="true" strokeweight=".479981pt" strokecolor="#000000">
                <v:path arrowok="t"/>
              </v:shape>
            </v:group>
            <v:group style="position:absolute;left:11320;top:7737;width:20;height:2" coordorigin="11320,7737" coordsize="20,2">
              <v:shape style="position:absolute;left:11320;top:7737;width:20;height:2" coordorigin="11320,7737" coordsize="20,0" path="m11320,7737l11339,7737e" filled="false" stroked="true" strokeweight=".479981pt" strokecolor="#000000">
                <v:path arrowok="t"/>
              </v:shape>
            </v:group>
            <v:group style="position:absolute;left:11339;top:7737;width:20;height:2" coordorigin="11339,7737" coordsize="20,2">
              <v:shape style="position:absolute;left:11339;top:7737;width:20;height:2" coordorigin="11339,7737" coordsize="20,0" path="m11339,7737l11358,7737e" filled="false" stroked="true" strokeweight=".479981pt" strokecolor="#000000">
                <v:path arrowok="t"/>
              </v:shape>
            </v:group>
            <v:group style="position:absolute;left:11358;top:7737;width:20;height:2" coordorigin="11358,7737" coordsize="20,2">
              <v:shape style="position:absolute;left:11358;top:7737;width:20;height:2" coordorigin="11358,7737" coordsize="20,0" path="m11358,7737l11377,7737e" filled="false" stroked="true" strokeweight=".479981pt" strokecolor="#000000">
                <v:path arrowok="t"/>
              </v:shape>
            </v:group>
            <v:group style="position:absolute;left:11377;top:7737;width:20;height:2" coordorigin="11377,7737" coordsize="20,2">
              <v:shape style="position:absolute;left:11377;top:7737;width:20;height:2" coordorigin="11377,7737" coordsize="20,0" path="m11377,7737l11397,7737e" filled="false" stroked="true" strokeweight=".479981pt" strokecolor="#000000">
                <v:path arrowok="t"/>
              </v:shape>
            </v:group>
            <v:group style="position:absolute;left:11397;top:7737;width:20;height:2" coordorigin="11397,7737" coordsize="20,2">
              <v:shape style="position:absolute;left:11397;top:7737;width:20;height:2" coordorigin="11397,7737" coordsize="20,0" path="m11397,7737l11416,7737e" filled="false" stroked="true" strokeweight=".479981pt" strokecolor="#000000">
                <v:path arrowok="t"/>
              </v:shape>
            </v:group>
            <v:group style="position:absolute;left:11416;top:7737;width:20;height:2" coordorigin="11416,7737" coordsize="20,2">
              <v:shape style="position:absolute;left:11416;top:7737;width:20;height:2" coordorigin="11416,7737" coordsize="20,0" path="m11416,7737l11435,7737e" filled="false" stroked="true" strokeweight=".479981pt" strokecolor="#000000">
                <v:path arrowok="t"/>
              </v:shape>
            </v:group>
            <v:group style="position:absolute;left:11435;top:7737;width:20;height:2" coordorigin="11435,7737" coordsize="20,2">
              <v:shape style="position:absolute;left:11435;top:7737;width:20;height:2" coordorigin="11435,7737" coordsize="20,0" path="m11435,7737l11454,7737e" filled="false" stroked="true" strokeweight=".479981pt" strokecolor="#000000">
                <v:path arrowok="t"/>
              </v:shape>
            </v:group>
            <v:group style="position:absolute;left:11454;top:7737;width:20;height:2" coordorigin="11454,7737" coordsize="20,2">
              <v:shape style="position:absolute;left:11454;top:7737;width:20;height:2" coordorigin="11454,7737" coordsize="20,0" path="m11454,7737l11473,7737e" filled="false" stroked="true" strokeweight=".479981pt" strokecolor="#000000">
                <v:path arrowok="t"/>
              </v:shape>
            </v:group>
            <v:group style="position:absolute;left:11473;top:7737;width:20;height:2" coordorigin="11473,7737" coordsize="20,2">
              <v:shape style="position:absolute;left:11473;top:7737;width:20;height:2" coordorigin="11473,7737" coordsize="20,0" path="m11473,7737l11493,7737e" filled="false" stroked="true" strokeweight=".479981pt" strokecolor="#000000">
                <v:path arrowok="t"/>
              </v:shape>
            </v:group>
            <v:group style="position:absolute;left:11493;top:7737;width:20;height:2" coordorigin="11493,7737" coordsize="20,2">
              <v:shape style="position:absolute;left:11493;top:7737;width:20;height:2" coordorigin="11493,7737" coordsize="20,0" path="m11493,7737l11512,7737e" filled="false" stroked="true" strokeweight=".479981pt" strokecolor="#000000">
                <v:path arrowok="t"/>
              </v:shape>
            </v:group>
            <v:group style="position:absolute;left:11512;top:7737;width:20;height:2" coordorigin="11512,7737" coordsize="20,2">
              <v:shape style="position:absolute;left:11512;top:7737;width:20;height:2" coordorigin="11512,7737" coordsize="20,0" path="m11512,7737l11531,7737e" filled="false" stroked="true" strokeweight=".479981pt" strokecolor="#000000">
                <v:path arrowok="t"/>
              </v:shape>
            </v:group>
            <v:group style="position:absolute;left:11531;top:7737;width:20;height:2" coordorigin="11531,7737" coordsize="20,2">
              <v:shape style="position:absolute;left:11531;top:7737;width:20;height:2" coordorigin="11531,7737" coordsize="20,0" path="m11531,7737l11550,7737e" filled="false" stroked="true" strokeweight=".479981pt" strokecolor="#000000">
                <v:path arrowok="t"/>
              </v:shape>
            </v:group>
            <v:group style="position:absolute;left:11550;top:7737;width:20;height:2" coordorigin="11550,7737" coordsize="20,2">
              <v:shape style="position:absolute;left:11550;top:7737;width:20;height:2" coordorigin="11550,7737" coordsize="20,0" path="m11550,7737l11569,7737e" filled="false" stroked="true" strokeweight=".479981pt" strokecolor="#000000">
                <v:path arrowok="t"/>
              </v:shape>
            </v:group>
            <v:group style="position:absolute;left:11569;top:7737;width:20;height:2" coordorigin="11569,7737" coordsize="20,2">
              <v:shape style="position:absolute;left:11569;top:7737;width:20;height:2" coordorigin="11569,7737" coordsize="20,0" path="m11569,7737l11589,7737e" filled="false" stroked="true" strokeweight=".479981pt" strokecolor="#000000">
                <v:path arrowok="t"/>
              </v:shape>
            </v:group>
            <v:group style="position:absolute;left:11589;top:7737;width:20;height:2" coordorigin="11589,7737" coordsize="20,2">
              <v:shape style="position:absolute;left:11589;top:7737;width:20;height:2" coordorigin="11589,7737" coordsize="20,0" path="m11589,7737l11608,7737e" filled="false" stroked="true" strokeweight=".479981pt" strokecolor="#000000">
                <v:path arrowok="t"/>
              </v:shape>
            </v:group>
            <v:group style="position:absolute;left:11608;top:7737;width:20;height:2" coordorigin="11608,7737" coordsize="20,2">
              <v:shape style="position:absolute;left:11608;top:7737;width:20;height:2" coordorigin="11608,7737" coordsize="20,0" path="m11608,7737l11627,7737e" filled="false" stroked="true" strokeweight=".479981pt" strokecolor="#000000">
                <v:path arrowok="t"/>
              </v:shape>
            </v:group>
            <v:group style="position:absolute;left:11627;top:7737;width:20;height:2" coordorigin="11627,7737" coordsize="20,2">
              <v:shape style="position:absolute;left:11627;top:7737;width:20;height:2" coordorigin="11627,7737" coordsize="20,0" path="m11627,7737l11646,7737e" filled="false" stroked="true" strokeweight=".479981pt" strokecolor="#000000">
                <v:path arrowok="t"/>
              </v:shape>
            </v:group>
            <v:group style="position:absolute;left:11646;top:7737;width:20;height:2" coordorigin="11646,7737" coordsize="20,2">
              <v:shape style="position:absolute;left:11646;top:7737;width:20;height:2" coordorigin="11646,7737" coordsize="20,0" path="m11646,7737l11665,7737e" filled="false" stroked="true" strokeweight=".479981pt" strokecolor="#000000">
                <v:path arrowok="t"/>
              </v:shape>
            </v:group>
            <v:group style="position:absolute;left:11665;top:7737;width:20;height:2" coordorigin="11665,7737" coordsize="20,2">
              <v:shape style="position:absolute;left:11665;top:7737;width:20;height:2" coordorigin="11665,7737" coordsize="20,0" path="m11665,7737l11685,7737e" filled="false" stroked="true" strokeweight=".479981pt" strokecolor="#000000">
                <v:path arrowok="t"/>
              </v:shape>
            </v:group>
            <v:group style="position:absolute;left:11685;top:7737;width:20;height:2" coordorigin="11685,7737" coordsize="20,2">
              <v:shape style="position:absolute;left:11685;top:7737;width:20;height:2" coordorigin="11685,7737" coordsize="20,0" path="m11685,7737l11704,7737e" filled="false" stroked="true" strokeweight=".479981pt" strokecolor="#000000">
                <v:path arrowok="t"/>
              </v:shape>
            </v:group>
            <v:group style="position:absolute;left:11704;top:7737;width:20;height:2" coordorigin="11704,7737" coordsize="20,2">
              <v:shape style="position:absolute;left:11704;top:7737;width:20;height:2" coordorigin="11704,7737" coordsize="20,0" path="m11704,7737l11723,7737e" filled="false" stroked="true" strokeweight=".479981pt" strokecolor="#000000">
                <v:path arrowok="t"/>
              </v:shape>
            </v:group>
            <v:group style="position:absolute;left:11723;top:7737;width:20;height:2" coordorigin="11723,7737" coordsize="20,2">
              <v:shape style="position:absolute;left:11723;top:7737;width:20;height:2" coordorigin="11723,7737" coordsize="20,0" path="m11723,7737l11742,7737e" filled="false" stroked="true" strokeweight=".479981pt" strokecolor="#000000">
                <v:path arrowok="t"/>
              </v:shape>
            </v:group>
            <v:group style="position:absolute;left:11742;top:7737;width:20;height:2" coordorigin="11742,7737" coordsize="20,2">
              <v:shape style="position:absolute;left:11742;top:7737;width:20;height:2" coordorigin="11742,7737" coordsize="20,0" path="m11742,7737l11761,7737e" filled="false" stroked="true" strokeweight=".479981pt" strokecolor="#000000">
                <v:path arrowok="t"/>
              </v:shape>
            </v:group>
            <v:group style="position:absolute;left:11761;top:7737;width:20;height:2" coordorigin="11761,7737" coordsize="20,2">
              <v:shape style="position:absolute;left:11761;top:7737;width:20;height:2" coordorigin="11761,7737" coordsize="20,0" path="m11761,7737l11781,7737e" filled="false" stroked="true" strokeweight=".479981pt" strokecolor="#000000">
                <v:path arrowok="t"/>
              </v:shape>
            </v:group>
            <v:group style="position:absolute;left:11781;top:7737;width:20;height:2" coordorigin="11781,7737" coordsize="20,2">
              <v:shape style="position:absolute;left:11781;top:7737;width:20;height:2" coordorigin="11781,7737" coordsize="20,0" path="m11781,7737l11800,7737e" filled="false" stroked="true" strokeweight=".479981pt" strokecolor="#000000">
                <v:path arrowok="t"/>
              </v:shape>
            </v:group>
            <v:group style="position:absolute;left:11800;top:7737;width:20;height:2" coordorigin="11800,7737" coordsize="20,2">
              <v:shape style="position:absolute;left:11800;top:7737;width:20;height:2" coordorigin="11800,7737" coordsize="20,0" path="m11800,7737l11819,7737e" filled="false" stroked="true" strokeweight=".479981pt" strokecolor="#000000">
                <v:path arrowok="t"/>
              </v:shape>
            </v:group>
            <v:group style="position:absolute;left:11819;top:7737;width:20;height:2" coordorigin="11819,7737" coordsize="20,2">
              <v:shape style="position:absolute;left:11819;top:7737;width:20;height:2" coordorigin="11819,7737" coordsize="20,0" path="m11819,7737l11838,7737e" filled="false" stroked="true" strokeweight=".479981pt" strokecolor="#000000">
                <v:path arrowok="t"/>
              </v:shape>
            </v:group>
            <v:group style="position:absolute;left:11838;top:7737;width:20;height:2" coordorigin="11838,7737" coordsize="20,2">
              <v:shape style="position:absolute;left:11838;top:7737;width:20;height:2" coordorigin="11838,7737" coordsize="20,0" path="m11838,7737l11857,7737e" filled="false" stroked="true" strokeweight=".479981pt" strokecolor="#000000">
                <v:path arrowok="t"/>
              </v:shape>
            </v:group>
            <v:group style="position:absolute;left:11857;top:7737;width:20;height:2" coordorigin="11857,7737" coordsize="20,2">
              <v:shape style="position:absolute;left:11857;top:7737;width:20;height:2" coordorigin="11857,7737" coordsize="20,0" path="m11857,7737l11877,7737e" filled="false" stroked="true" strokeweight=".479981pt" strokecolor="#000000">
                <v:path arrowok="t"/>
              </v:shape>
            </v:group>
            <v:group style="position:absolute;left:11877;top:7737;width:20;height:2" coordorigin="11877,7737" coordsize="20,2">
              <v:shape style="position:absolute;left:11877;top:7737;width:20;height:2" coordorigin="11877,7737" coordsize="20,0" path="m11877,7737l11896,7737e" filled="false" stroked="true" strokeweight=".479981pt" strokecolor="#000000">
                <v:path arrowok="t"/>
              </v:shape>
            </v:group>
            <v:group style="position:absolute;left:11896;top:7737;width:20;height:2" coordorigin="11896,7737" coordsize="20,2">
              <v:shape style="position:absolute;left:11896;top:7737;width:20;height:2" coordorigin="11896,7737" coordsize="20,0" path="m11896,7737l11915,7737e" filled="false" stroked="true" strokeweight=".479981pt" strokecolor="#000000">
                <v:path arrowok="t"/>
              </v:shape>
            </v:group>
            <v:group style="position:absolute;left:11915;top:7737;width:20;height:2" coordorigin="11915,7737" coordsize="20,2">
              <v:shape style="position:absolute;left:11915;top:7737;width:20;height:2" coordorigin="11915,7737" coordsize="20,0" path="m11915,7737l11934,7737e" filled="false" stroked="true" strokeweight=".479981pt" strokecolor="#000000">
                <v:path arrowok="t"/>
              </v:shape>
            </v:group>
            <v:group style="position:absolute;left:11934;top:7737;width:20;height:2" coordorigin="11934,7737" coordsize="20,2">
              <v:shape style="position:absolute;left:11934;top:7737;width:20;height:2" coordorigin="11934,7737" coordsize="20,0" path="m11934,7737l11953,7737e" filled="false" stroked="true" strokeweight=".479981pt" strokecolor="#000000">
                <v:path arrowok="t"/>
              </v:shape>
            </v:group>
            <v:group style="position:absolute;left:11953;top:7737;width:20;height:2" coordorigin="11953,7737" coordsize="20,2">
              <v:shape style="position:absolute;left:11953;top:7737;width:20;height:2" coordorigin="11953,7737" coordsize="20,0" path="m11953,7737l11973,7737e" filled="false" stroked="true" strokeweight=".479981pt" strokecolor="#000000">
                <v:path arrowok="t"/>
              </v:shape>
            </v:group>
            <v:group style="position:absolute;left:11973;top:7737;width:20;height:2" coordorigin="11973,7737" coordsize="20,2">
              <v:shape style="position:absolute;left:11973;top:7737;width:20;height:2" coordorigin="11973,7737" coordsize="20,0" path="m11973,7737l11992,7737e" filled="false" stroked="true" strokeweight=".479981pt" strokecolor="#000000">
                <v:path arrowok="t"/>
              </v:shape>
            </v:group>
            <v:group style="position:absolute;left:11992;top:7737;width:20;height:2" coordorigin="11992,7737" coordsize="20,2">
              <v:shape style="position:absolute;left:11992;top:7737;width:20;height:2" coordorigin="11992,7737" coordsize="20,0" path="m11992,7737l12011,7737e" filled="false" stroked="true" strokeweight=".479981pt" strokecolor="#000000">
                <v:path arrowok="t"/>
              </v:shape>
            </v:group>
            <v:group style="position:absolute;left:12011;top:7737;width:20;height:2" coordorigin="12011,7737" coordsize="20,2">
              <v:shape style="position:absolute;left:12011;top:7737;width:20;height:2" coordorigin="12011,7737" coordsize="20,0" path="m12011,7737l12030,7737e" filled="false" stroked="true" strokeweight=".479981pt" strokecolor="#000000">
                <v:path arrowok="t"/>
              </v:shape>
            </v:group>
            <v:group style="position:absolute;left:12030;top:7737;width:20;height:2" coordorigin="12030,7737" coordsize="20,2">
              <v:shape style="position:absolute;left:12030;top:7737;width:20;height:2" coordorigin="12030,7737" coordsize="20,0" path="m12030,7737l12049,7737e" filled="false" stroked="true" strokeweight=".479981pt" strokecolor="#000000">
                <v:path arrowok="t"/>
              </v:shape>
            </v:group>
            <v:group style="position:absolute;left:12049;top:7737;width:20;height:2" coordorigin="12049,7737" coordsize="20,2">
              <v:shape style="position:absolute;left:12049;top:7737;width:20;height:2" coordorigin="12049,7737" coordsize="20,0" path="m12049,7737l12069,7737e" filled="false" stroked="true" strokeweight=".479981pt" strokecolor="#000000">
                <v:path arrowok="t"/>
              </v:shape>
            </v:group>
            <v:group style="position:absolute;left:12069;top:7737;width:20;height:2" coordorigin="12069,7737" coordsize="20,2">
              <v:shape style="position:absolute;left:12069;top:7737;width:20;height:2" coordorigin="12069,7737" coordsize="20,0" path="m12069,7737l12088,7737e" filled="false" stroked="true" strokeweight=".479981pt" strokecolor="#000000">
                <v:path arrowok="t"/>
              </v:shape>
            </v:group>
            <v:group style="position:absolute;left:12088;top:7737;width:20;height:2" coordorigin="12088,7737" coordsize="20,2">
              <v:shape style="position:absolute;left:12088;top:7737;width:20;height:2" coordorigin="12088,7737" coordsize="20,0" path="m12088,7737l12107,7737e" filled="false" stroked="true" strokeweight=".479981pt" strokecolor="#000000">
                <v:path arrowok="t"/>
              </v:shape>
            </v:group>
            <v:group style="position:absolute;left:12107;top:7737;width:20;height:2" coordorigin="12107,7737" coordsize="20,2">
              <v:shape style="position:absolute;left:12107;top:7737;width:20;height:2" coordorigin="12107,7737" coordsize="20,0" path="m12107,7737l12126,7737e" filled="false" stroked="true" strokeweight=".479981pt" strokecolor="#000000">
                <v:path arrowok="t"/>
              </v:shape>
            </v:group>
            <v:group style="position:absolute;left:12126;top:7737;width:20;height:2" coordorigin="12126,7737" coordsize="20,2">
              <v:shape style="position:absolute;left:12126;top:7737;width:20;height:2" coordorigin="12126,7737" coordsize="20,0" path="m12126,7737l12145,7737e" filled="false" stroked="true" strokeweight=".479981pt" strokecolor="#000000">
                <v:path arrowok="t"/>
              </v:shape>
            </v:group>
            <v:group style="position:absolute;left:12145;top:7737;width:20;height:2" coordorigin="12145,7737" coordsize="20,2">
              <v:shape style="position:absolute;left:12145;top:7737;width:20;height:2" coordorigin="12145,7737" coordsize="20,0" path="m12145,7737l12165,7737e" filled="false" stroked="true" strokeweight=".479981pt" strokecolor="#000000">
                <v:path arrowok="t"/>
              </v:shape>
            </v:group>
            <v:group style="position:absolute;left:12165;top:7737;width:20;height:2" coordorigin="12165,7737" coordsize="20,2">
              <v:shape style="position:absolute;left:12165;top:7737;width:20;height:2" coordorigin="12165,7737" coordsize="20,0" path="m12165,7737l12184,7737e" filled="false" stroked="true" strokeweight=".479981pt" strokecolor="#000000">
                <v:path arrowok="t"/>
              </v:shape>
            </v:group>
            <v:group style="position:absolute;left:12184;top:7737;width:20;height:2" coordorigin="12184,7737" coordsize="20,2">
              <v:shape style="position:absolute;left:12184;top:7737;width:20;height:2" coordorigin="12184,7737" coordsize="20,0" path="m12184,7737l12203,7737e" filled="false" stroked="true" strokeweight=".479981pt" strokecolor="#000000">
                <v:path arrowok="t"/>
              </v:shape>
            </v:group>
            <v:group style="position:absolute;left:12203;top:7737;width:20;height:2" coordorigin="12203,7737" coordsize="20,2">
              <v:shape style="position:absolute;left:12203;top:7737;width:20;height:2" coordorigin="12203,7737" coordsize="20,0" path="m12203,7737l12222,7737e" filled="false" stroked="true" strokeweight=".479981pt" strokecolor="#000000">
                <v:path arrowok="t"/>
              </v:shape>
            </v:group>
            <v:group style="position:absolute;left:12222;top:7737;width:20;height:2" coordorigin="12222,7737" coordsize="20,2">
              <v:shape style="position:absolute;left:12222;top:7737;width:20;height:2" coordorigin="12222,7737" coordsize="20,0" path="m12222,7737l12241,7737e" filled="false" stroked="true" strokeweight=".479981pt" strokecolor="#000000">
                <v:path arrowok="t"/>
              </v:shape>
            </v:group>
            <v:group style="position:absolute;left:12241;top:7737;width:20;height:2" coordorigin="12241,7737" coordsize="20,2">
              <v:shape style="position:absolute;left:12241;top:7737;width:20;height:2" coordorigin="12241,7737" coordsize="20,0" path="m12241,7737l12261,7737e" filled="false" stroked="true" strokeweight=".479981pt" strokecolor="#000000">
                <v:path arrowok="t"/>
              </v:shape>
            </v:group>
            <v:group style="position:absolute;left:12261;top:7737;width:20;height:2" coordorigin="12261,7737" coordsize="20,2">
              <v:shape style="position:absolute;left:12261;top:7737;width:20;height:2" coordorigin="12261,7737" coordsize="20,0" path="m12261,7737l12280,7737e" filled="false" stroked="true" strokeweight=".479981pt" strokecolor="#000000">
                <v:path arrowok="t"/>
              </v:shape>
            </v:group>
            <v:group style="position:absolute;left:12280;top:7737;width:20;height:2" coordorigin="12280,7737" coordsize="20,2">
              <v:shape style="position:absolute;left:12280;top:7737;width:20;height:2" coordorigin="12280,7737" coordsize="20,0" path="m12280,7737l12299,7737e" filled="false" stroked="true" strokeweight=".479981pt" strokecolor="#000000">
                <v:path arrowok="t"/>
              </v:shape>
            </v:group>
            <v:group style="position:absolute;left:12299;top:7737;width:20;height:2" coordorigin="12299,7737" coordsize="20,2">
              <v:shape style="position:absolute;left:12299;top:7737;width:20;height:2" coordorigin="12299,7737" coordsize="20,0" path="m12299,7737l12318,7737e" filled="false" stroked="true" strokeweight=".479981pt" strokecolor="#000000">
                <v:path arrowok="t"/>
              </v:shape>
            </v:group>
            <v:group style="position:absolute;left:12318;top:7737;width:20;height:2" coordorigin="12318,7737" coordsize="20,2">
              <v:shape style="position:absolute;left:12318;top:7737;width:20;height:2" coordorigin="12318,7737" coordsize="20,0" path="m12318,7737l12337,7737e" filled="false" stroked="true" strokeweight=".479981pt" strokecolor="#000000">
                <v:path arrowok="t"/>
              </v:shape>
            </v:group>
            <v:group style="position:absolute;left:12337;top:7737;width:20;height:2" coordorigin="12337,7737" coordsize="20,2">
              <v:shape style="position:absolute;left:12337;top:7737;width:20;height:2" coordorigin="12337,7737" coordsize="20,0" path="m12337,7737l12357,7737e" filled="false" stroked="true" strokeweight=".479981pt" strokecolor="#000000">
                <v:path arrowok="t"/>
              </v:shape>
            </v:group>
            <v:group style="position:absolute;left:12357;top:7737;width:20;height:2" coordorigin="12357,7737" coordsize="20,2">
              <v:shape style="position:absolute;left:12357;top:7737;width:20;height:2" coordorigin="12357,7737" coordsize="20,0" path="m12357,7737l12376,7737e" filled="false" stroked="true" strokeweight=".479981pt" strokecolor="#000000">
                <v:path arrowok="t"/>
              </v:shape>
            </v:group>
            <v:group style="position:absolute;left:12376;top:7737;width:20;height:2" coordorigin="12376,7737" coordsize="20,2">
              <v:shape style="position:absolute;left:12376;top:7737;width:20;height:2" coordorigin="12376,7737" coordsize="20,0" path="m12376,7737l12395,7737e" filled="false" stroked="true" strokeweight=".479981pt" strokecolor="#000000">
                <v:path arrowok="t"/>
              </v:shape>
            </v:group>
            <v:group style="position:absolute;left:12395;top:7737;width:20;height:2" coordorigin="12395,7737" coordsize="20,2">
              <v:shape style="position:absolute;left:12395;top:7737;width:20;height:2" coordorigin="12395,7737" coordsize="20,0" path="m12395,7737l12414,7737e" filled="false" stroked="true" strokeweight=".479981pt" strokecolor="#000000">
                <v:path arrowok="t"/>
              </v:shape>
            </v:group>
            <v:group style="position:absolute;left:12414;top:7737;width:20;height:2" coordorigin="12414,7737" coordsize="20,2">
              <v:shape style="position:absolute;left:12414;top:7737;width:20;height:2" coordorigin="12414,7737" coordsize="20,0" path="m12414,7737l12433,7737e" filled="false" stroked="true" strokeweight=".479981pt" strokecolor="#000000">
                <v:path arrowok="t"/>
              </v:shape>
            </v:group>
            <v:group style="position:absolute;left:12433;top:7737;width:20;height:2" coordorigin="12433,7737" coordsize="20,2">
              <v:shape style="position:absolute;left:12433;top:7737;width:20;height:2" coordorigin="12433,7737" coordsize="20,0" path="m12433,7737l12453,7737e" filled="false" stroked="true" strokeweight=".479981pt" strokecolor="#000000">
                <v:path arrowok="t"/>
              </v:shape>
            </v:group>
            <v:group style="position:absolute;left:12453;top:7737;width:20;height:2" coordorigin="12453,7737" coordsize="20,2">
              <v:shape style="position:absolute;left:12453;top:7737;width:20;height:2" coordorigin="12453,7737" coordsize="20,0" path="m12453,7737l12472,7737e" filled="false" stroked="true" strokeweight=".479981pt" strokecolor="#000000">
                <v:path arrowok="t"/>
              </v:shape>
            </v:group>
            <v:group style="position:absolute;left:12472;top:7737;width:20;height:2" coordorigin="12472,7737" coordsize="20,2">
              <v:shape style="position:absolute;left:12472;top:7737;width:20;height:2" coordorigin="12472,7737" coordsize="20,0" path="m12472,7737l12491,7737e" filled="false" stroked="true" strokeweight=".479981pt" strokecolor="#000000">
                <v:path arrowok="t"/>
              </v:shape>
            </v:group>
            <v:group style="position:absolute;left:12492;top:7737;width:20;height:2" coordorigin="12492,7737" coordsize="20,2">
              <v:shape style="position:absolute;left:12492;top:7737;width:20;height:2" coordorigin="12492,7737" coordsize="20,0" path="m12492,7737l12511,7737e" filled="false" stroked="true" strokeweight=".479981pt" strokecolor="#000000">
                <v:path arrowok="t"/>
              </v:shape>
            </v:group>
            <v:group style="position:absolute;left:12511;top:7737;width:20;height:2" coordorigin="12511,7737" coordsize="20,2">
              <v:shape style="position:absolute;left:12511;top:7737;width:20;height:2" coordorigin="12511,7737" coordsize="20,0" path="m12511,7737l12530,7737e" filled="false" stroked="true" strokeweight=".479981pt" strokecolor="#000000">
                <v:path arrowok="t"/>
              </v:shape>
            </v:group>
            <v:group style="position:absolute;left:12530;top:7737;width:20;height:2" coordorigin="12530,7737" coordsize="20,2">
              <v:shape style="position:absolute;left:12530;top:7737;width:20;height:2" coordorigin="12530,7737" coordsize="20,0" path="m12530,7737l12549,7737e" filled="false" stroked="true" strokeweight=".479981pt" strokecolor="#000000">
                <v:path arrowok="t"/>
              </v:shape>
            </v:group>
            <v:group style="position:absolute;left:12549;top:7737;width:20;height:2" coordorigin="12549,7737" coordsize="20,2">
              <v:shape style="position:absolute;left:12549;top:7737;width:20;height:2" coordorigin="12549,7737" coordsize="20,0" path="m12549,7737l12568,7737e" filled="false" stroked="true" strokeweight=".479981pt" strokecolor="#000000">
                <v:path arrowok="t"/>
              </v:shape>
            </v:group>
            <v:group style="position:absolute;left:12568;top:7737;width:20;height:2" coordorigin="12568,7737" coordsize="20,2">
              <v:shape style="position:absolute;left:12568;top:7737;width:20;height:2" coordorigin="12568,7737" coordsize="20,0" path="m12568,7737l12588,7737e" filled="false" stroked="true" strokeweight=".479981pt" strokecolor="#000000">
                <v:path arrowok="t"/>
              </v:shape>
            </v:group>
            <v:group style="position:absolute;left:12588;top:7737;width:20;height:2" coordorigin="12588,7737" coordsize="20,2">
              <v:shape style="position:absolute;left:12588;top:7737;width:20;height:2" coordorigin="12588,7737" coordsize="20,0" path="m12588,7737l12607,7737e" filled="false" stroked="true" strokeweight=".479981pt" strokecolor="#000000">
                <v:path arrowok="t"/>
              </v:shape>
            </v:group>
            <v:group style="position:absolute;left:12607;top:7737;width:20;height:2" coordorigin="12607,7737" coordsize="20,2">
              <v:shape style="position:absolute;left:12607;top:7737;width:20;height:2" coordorigin="12607,7737" coordsize="20,0" path="m12607,7737l12626,7737e" filled="false" stroked="true" strokeweight=".479981pt" strokecolor="#000000">
                <v:path arrowok="t"/>
              </v:shape>
            </v:group>
            <v:group style="position:absolute;left:12626;top:7737;width:20;height:2" coordorigin="12626,7737" coordsize="20,2">
              <v:shape style="position:absolute;left:12626;top:7737;width:20;height:2" coordorigin="12626,7737" coordsize="20,0" path="m12626,7737l12645,7737e" filled="false" stroked="true" strokeweight=".479981pt" strokecolor="#000000">
                <v:path arrowok="t"/>
              </v:shape>
            </v:group>
            <v:group style="position:absolute;left:12727;top:7713;width:10;height:20" coordorigin="12727,7713" coordsize="10,20">
              <v:shape style="position:absolute;left:12727;top:7713;width:10;height:20" coordorigin="12727,7713" coordsize="10,20" path="m12727,7732l12736,7732,12736,7713,12727,7713,12727,7732xe" filled="true" fillcolor="#000000" stroked="false">
                <v:path arrowok="t"/>
                <v:fill type="solid"/>
              </v:shape>
            </v:group>
            <v:group style="position:absolute;left:12645;top:7737;width:20;height:2" coordorigin="12645,7737" coordsize="20,2">
              <v:shape style="position:absolute;left:12645;top:7737;width:20;height:2" coordorigin="12645,7737" coordsize="20,0" path="m12645,7737l12664,7737e" filled="false" stroked="true" strokeweight=".479981pt" strokecolor="#000000">
                <v:path arrowok="t"/>
              </v:shape>
            </v:group>
            <v:group style="position:absolute;left:12664;top:7737;width:20;height:2" coordorigin="12664,7737" coordsize="20,2">
              <v:shape style="position:absolute;left:12664;top:7737;width:20;height:2" coordorigin="12664,7737" coordsize="20,0" path="m12664,7737l12684,7737e" filled="false" stroked="true" strokeweight=".479981pt" strokecolor="#000000">
                <v:path arrowok="t"/>
              </v:shape>
            </v:group>
            <v:group style="position:absolute;left:12684;top:7737;width:20;height:2" coordorigin="12684,7737" coordsize="20,2">
              <v:shape style="position:absolute;left:12684;top:7737;width:20;height:2" coordorigin="12684,7737" coordsize="20,0" path="m12684,7737l12703,7737e" filled="false" stroked="true" strokeweight=".479981pt" strokecolor="#000000">
                <v:path arrowok="t"/>
              </v:shape>
            </v:group>
            <v:group style="position:absolute;left:12703;top:7737;width:20;height:2" coordorigin="12703,7737" coordsize="20,2">
              <v:shape style="position:absolute;left:12703;top:7737;width:20;height:2" coordorigin="12703,7737" coordsize="20,0" path="m12703,7737l12722,7737e" filled="false" stroked="true" strokeweight=".479981pt" strokecolor="#000000">
                <v:path arrowok="t"/>
              </v:shape>
              <v:shape style="position:absolute;left:12722;top:7732;width:5;height:10" type="#_x0000_t75" stroked="false">
                <v:imagedata r:id="rId558" o:title=""/>
              </v:shape>
            </v:group>
            <v:group style="position:absolute;left:12727;top:7737;width:10;height:2" coordorigin="12727,7737" coordsize="10,2">
              <v:shape style="position:absolute;left:12727;top:7737;width:10;height:2" coordorigin="12727,7737" coordsize="10,0" path="m12727,7737l12736,7737e" filled="false" stroked="true" strokeweight=".479981pt" strokecolor="#000000">
                <v:path arrowok="t"/>
              </v:shape>
            </v:group>
            <v:group style="position:absolute;left:12736;top:7737;width:20;height:2" coordorigin="12736,7737" coordsize="20,2">
              <v:shape style="position:absolute;left:12736;top:7737;width:20;height:2" coordorigin="12736,7737" coordsize="20,0" path="m12736,7737l12756,7737e" filled="false" stroked="true" strokeweight=".479981pt" strokecolor="#000000">
                <v:path arrowok="t"/>
              </v:shape>
            </v:group>
            <v:group style="position:absolute;left:12756;top:7737;width:20;height:2" coordorigin="12756,7737" coordsize="20,2">
              <v:shape style="position:absolute;left:12756;top:7737;width:20;height:2" coordorigin="12756,7737" coordsize="20,0" path="m12756,7737l12775,7737e" filled="false" stroked="true" strokeweight=".479981pt" strokecolor="#000000">
                <v:path arrowok="t"/>
              </v:shape>
            </v:group>
            <v:group style="position:absolute;left:12775;top:7737;width:20;height:2" coordorigin="12775,7737" coordsize="20,2">
              <v:shape style="position:absolute;left:12775;top:7737;width:20;height:2" coordorigin="12775,7737" coordsize="20,0" path="m12775,7737l12794,7737e" filled="false" stroked="true" strokeweight=".479981pt" strokecolor="#000000">
                <v:path arrowok="t"/>
              </v:shape>
            </v:group>
            <v:group style="position:absolute;left:12794;top:7737;width:20;height:2" coordorigin="12794,7737" coordsize="20,2">
              <v:shape style="position:absolute;left:12794;top:7737;width:20;height:2" coordorigin="12794,7737" coordsize="20,0" path="m12794,7737l12813,7737e" filled="false" stroked="true" strokeweight=".479981pt" strokecolor="#000000">
                <v:path arrowok="t"/>
              </v:shape>
            </v:group>
            <v:group style="position:absolute;left:12813;top:7737;width:20;height:2" coordorigin="12813,7737" coordsize="20,2">
              <v:shape style="position:absolute;left:12813;top:7737;width:20;height:2" coordorigin="12813,7737" coordsize="20,0" path="m12813,7737l12832,7737e" filled="false" stroked="true" strokeweight=".479981pt" strokecolor="#000000">
                <v:path arrowok="t"/>
              </v:shape>
            </v:group>
            <v:group style="position:absolute;left:12832;top:7737;width:20;height:2" coordorigin="12832,7737" coordsize="20,2">
              <v:shape style="position:absolute;left:12832;top:7737;width:20;height:2" coordorigin="12832,7737" coordsize="20,0" path="m12832,7737l12852,7737e" filled="false" stroked="true" strokeweight=".479981pt" strokecolor="#000000">
                <v:path arrowok="t"/>
              </v:shape>
            </v:group>
            <v:group style="position:absolute;left:12852;top:7737;width:20;height:2" coordorigin="12852,7737" coordsize="20,2">
              <v:shape style="position:absolute;left:12852;top:7737;width:20;height:2" coordorigin="12852,7737" coordsize="20,0" path="m12852,7737l12871,7737e" filled="false" stroked="true" strokeweight=".479981pt" strokecolor="#000000">
                <v:path arrowok="t"/>
              </v:shape>
            </v:group>
            <v:group style="position:absolute;left:12871;top:7737;width:20;height:2" coordorigin="12871,7737" coordsize="20,2">
              <v:shape style="position:absolute;left:12871;top:7737;width:20;height:2" coordorigin="12871,7737" coordsize="20,0" path="m12871,7737l12890,7737e" filled="false" stroked="true" strokeweight=".479981pt" strokecolor="#000000">
                <v:path arrowok="t"/>
              </v:shape>
            </v:group>
            <v:group style="position:absolute;left:12890;top:7737;width:20;height:2" coordorigin="12890,7737" coordsize="20,2">
              <v:shape style="position:absolute;left:12890;top:7737;width:20;height:2" coordorigin="12890,7737" coordsize="20,0" path="m12890,7737l12909,7737e" filled="false" stroked="true" strokeweight=".479981pt" strokecolor="#000000">
                <v:path arrowok="t"/>
              </v:shape>
            </v:group>
            <v:group style="position:absolute;left:12909;top:7737;width:20;height:2" coordorigin="12909,7737" coordsize="20,2">
              <v:shape style="position:absolute;left:12909;top:7737;width:20;height:2" coordorigin="12909,7737" coordsize="20,0" path="m12909,7737l12928,7737e" filled="false" stroked="true" strokeweight=".479981pt" strokecolor="#000000">
                <v:path arrowok="t"/>
              </v:shape>
            </v:group>
            <v:group style="position:absolute;left:12928;top:7737;width:20;height:2" coordorigin="12928,7737" coordsize="20,2">
              <v:shape style="position:absolute;left:12928;top:7737;width:20;height:2" coordorigin="12928,7737" coordsize="20,0" path="m12928,7737l12948,7737e" filled="false" stroked="true" strokeweight=".479981pt" strokecolor="#000000">
                <v:path arrowok="t"/>
              </v:shape>
            </v:group>
            <v:group style="position:absolute;left:12948;top:7737;width:20;height:2" coordorigin="12948,7737" coordsize="20,2">
              <v:shape style="position:absolute;left:12948;top:7737;width:20;height:2" coordorigin="12948,7737" coordsize="20,0" path="m12948,7737l12967,7737e" filled="false" stroked="true" strokeweight=".479981pt" strokecolor="#000000">
                <v:path arrowok="t"/>
              </v:shape>
            </v:group>
            <v:group style="position:absolute;left:12967;top:7737;width:20;height:2" coordorigin="12967,7737" coordsize="20,2">
              <v:shape style="position:absolute;left:12967;top:7737;width:20;height:2" coordorigin="12967,7737" coordsize="20,0" path="m12967,7737l12986,7737e" filled="false" stroked="true" strokeweight=".479981pt" strokecolor="#000000">
                <v:path arrowok="t"/>
              </v:shape>
            </v:group>
            <v:group style="position:absolute;left:12986;top:7737;width:20;height:2" coordorigin="12986,7737" coordsize="20,2">
              <v:shape style="position:absolute;left:12986;top:7737;width:20;height:2" coordorigin="12986,7737" coordsize="20,0" path="m12986,7737l13005,7737e" filled="false" stroked="true" strokeweight=".479981pt" strokecolor="#000000">
                <v:path arrowok="t"/>
              </v:shape>
            </v:group>
            <v:group style="position:absolute;left:13005;top:7737;width:20;height:2" coordorigin="13005,7737" coordsize="20,2">
              <v:shape style="position:absolute;left:13005;top:7737;width:20;height:2" coordorigin="13005,7737" coordsize="20,0" path="m13005,7737l13024,7737e" filled="false" stroked="true" strokeweight=".479981pt" strokecolor="#000000">
                <v:path arrowok="t"/>
              </v:shape>
            </v:group>
            <v:group style="position:absolute;left:13024;top:7737;width:20;height:2" coordorigin="13024,7737" coordsize="20,2">
              <v:shape style="position:absolute;left:13024;top:7737;width:20;height:2" coordorigin="13024,7737" coordsize="20,0" path="m13024,7737l13044,7737e" filled="false" stroked="true" strokeweight=".479981pt" strokecolor="#000000">
                <v:path arrowok="t"/>
              </v:shape>
            </v:group>
            <v:group style="position:absolute;left:13044;top:7737;width:20;height:2" coordorigin="13044,7737" coordsize="20,2">
              <v:shape style="position:absolute;left:13044;top:7737;width:20;height:2" coordorigin="13044,7737" coordsize="20,0" path="m13044,7737l13063,7737e" filled="false" stroked="true" strokeweight=".479981pt" strokecolor="#000000">
                <v:path arrowok="t"/>
              </v:shape>
            </v:group>
            <v:group style="position:absolute;left:13063;top:7737;width:20;height:2" coordorigin="13063,7737" coordsize="20,2">
              <v:shape style="position:absolute;left:13063;top:7737;width:20;height:2" coordorigin="13063,7737" coordsize="20,0" path="m13063,7737l13082,7737e" filled="false" stroked="true" strokeweight=".479981pt" strokecolor="#000000">
                <v:path arrowok="t"/>
              </v:shape>
            </v:group>
            <v:group style="position:absolute;left:13082;top:7737;width:20;height:2" coordorigin="13082,7737" coordsize="20,2">
              <v:shape style="position:absolute;left:13082;top:7737;width:20;height:2" coordorigin="13082,7737" coordsize="20,0" path="m13082,7737l13101,7737e" filled="false" stroked="true" strokeweight=".479981pt" strokecolor="#000000">
                <v:path arrowok="t"/>
              </v:shape>
            </v:group>
            <v:group style="position:absolute;left:13101;top:7737;width:20;height:2" coordorigin="13101,7737" coordsize="20,2">
              <v:shape style="position:absolute;left:13101;top:7737;width:20;height:2" coordorigin="13101,7737" coordsize="20,0" path="m13101,7737l13120,7737e" filled="false" stroked="true" strokeweight=".479981pt" strokecolor="#000000">
                <v:path arrowok="t"/>
              </v:shape>
            </v:group>
            <v:group style="position:absolute;left:13120;top:7737;width:20;height:2" coordorigin="13120,7737" coordsize="20,2">
              <v:shape style="position:absolute;left:13120;top:7737;width:20;height:2" coordorigin="13120,7737" coordsize="20,0" path="m13120,7737l13140,7737e" filled="false" stroked="true" strokeweight=".479981pt" strokecolor="#000000">
                <v:path arrowok="t"/>
              </v:shape>
            </v:group>
            <v:group style="position:absolute;left:13140;top:7737;width:20;height:2" coordorigin="13140,7737" coordsize="20,2">
              <v:shape style="position:absolute;left:13140;top:7737;width:20;height:2" coordorigin="13140,7737" coordsize="20,0" path="m13140,7737l13159,7737e" filled="false" stroked="true" strokeweight=".479981pt" strokecolor="#000000">
                <v:path arrowok="t"/>
              </v:shape>
            </v:group>
            <v:group style="position:absolute;left:13159;top:7737;width:20;height:2" coordorigin="13159,7737" coordsize="20,2">
              <v:shape style="position:absolute;left:13159;top:7737;width:20;height:2" coordorigin="13159,7737" coordsize="20,0" path="m13159,7737l13178,7737e" filled="false" stroked="true" strokeweight=".479981pt" strokecolor="#000000">
                <v:path arrowok="t"/>
              </v:shape>
            </v:group>
            <v:group style="position:absolute;left:13178;top:7737;width:20;height:2" coordorigin="13178,7737" coordsize="20,2">
              <v:shape style="position:absolute;left:13178;top:7737;width:20;height:2" coordorigin="13178,7737" coordsize="20,0" path="m13178,7737l13197,7737e" filled="false" stroked="true" strokeweight=".479981pt" strokecolor="#000000">
                <v:path arrowok="t"/>
              </v:shape>
            </v:group>
            <v:group style="position:absolute;left:13197;top:7737;width:20;height:2" coordorigin="13197,7737" coordsize="20,2">
              <v:shape style="position:absolute;left:13197;top:7737;width:20;height:2" coordorigin="13197,7737" coordsize="20,0" path="m13197,7737l13216,7737e" filled="false" stroked="true" strokeweight=".479981pt" strokecolor="#000000">
                <v:path arrowok="t"/>
              </v:shape>
            </v:group>
            <v:group style="position:absolute;left:13216;top:7737;width:20;height:2" coordorigin="13216,7737" coordsize="20,2">
              <v:shape style="position:absolute;left:13216;top:7737;width:20;height:2" coordorigin="13216,7737" coordsize="20,0" path="m13216,7737l13236,7737e" filled="false" stroked="true" strokeweight=".479981pt" strokecolor="#000000">
                <v:path arrowok="t"/>
              </v:shape>
            </v:group>
            <v:group style="position:absolute;left:13236;top:7737;width:20;height:2" coordorigin="13236,7737" coordsize="20,2">
              <v:shape style="position:absolute;left:13236;top:7737;width:20;height:2" coordorigin="13236,7737" coordsize="20,0" path="m13236,7737l13255,7737e" filled="false" stroked="true" strokeweight=".479981pt" strokecolor="#000000">
                <v:path arrowok="t"/>
              </v:shape>
            </v:group>
            <v:group style="position:absolute;left:13255;top:7737;width:20;height:2" coordorigin="13255,7737" coordsize="20,2">
              <v:shape style="position:absolute;left:13255;top:7737;width:20;height:2" coordorigin="13255,7737" coordsize="20,0" path="m13255,7737l13274,7737e" filled="false" stroked="true" strokeweight=".479981pt" strokecolor="#000000">
                <v:path arrowok="t"/>
              </v:shape>
            </v:group>
            <v:group style="position:absolute;left:13274;top:7737;width:20;height:2" coordorigin="13274,7737" coordsize="20,2">
              <v:shape style="position:absolute;left:13274;top:7737;width:20;height:2" coordorigin="13274,7737" coordsize="20,0" path="m13274,7737l13293,7737e" filled="false" stroked="true" strokeweight=".479981pt" strokecolor="#000000">
                <v:path arrowok="t"/>
              </v:shape>
            </v:group>
            <v:group style="position:absolute;left:13293;top:7737;width:20;height:2" coordorigin="13293,7737" coordsize="20,2">
              <v:shape style="position:absolute;left:13293;top:7737;width:20;height:2" coordorigin="13293,7737" coordsize="20,0" path="m13293,7737l13312,7737e" filled="false" stroked="true" strokeweight=".479981pt" strokecolor="#000000">
                <v:path arrowok="t"/>
              </v:shape>
            </v:group>
            <v:group style="position:absolute;left:13312;top:7737;width:20;height:2" coordorigin="13312,7737" coordsize="20,2">
              <v:shape style="position:absolute;left:13312;top:7737;width:20;height:2" coordorigin="13312,7737" coordsize="20,0" path="m13312,7737l13332,7737e" filled="false" stroked="true" strokeweight=".479981pt" strokecolor="#000000">
                <v:path arrowok="t"/>
              </v:shape>
            </v:group>
            <v:group style="position:absolute;left:13332;top:7737;width:20;height:2" coordorigin="13332,7737" coordsize="20,2">
              <v:shape style="position:absolute;left:13332;top:7737;width:20;height:2" coordorigin="13332,7737" coordsize="20,0" path="m13332,7737l13351,7737e" filled="false" stroked="true" strokeweight=".479981pt" strokecolor="#000000">
                <v:path arrowok="t"/>
              </v:shape>
            </v:group>
            <v:group style="position:absolute;left:13351;top:7737;width:20;height:2" coordorigin="13351,7737" coordsize="20,2">
              <v:shape style="position:absolute;left:13351;top:7737;width:20;height:2" coordorigin="13351,7737" coordsize="20,0" path="m13351,7737l13370,7737e" filled="false" stroked="true" strokeweight=".479981pt" strokecolor="#000000">
                <v:path arrowok="t"/>
              </v:shape>
            </v:group>
            <v:group style="position:absolute;left:13370;top:7737;width:20;height:2" coordorigin="13370,7737" coordsize="20,2">
              <v:shape style="position:absolute;left:13370;top:7737;width:20;height:2" coordorigin="13370,7737" coordsize="20,0" path="m13370,7737l13389,7737e" filled="false" stroked="true" strokeweight=".479981pt" strokecolor="#000000">
                <v:path arrowok="t"/>
              </v:shape>
            </v:group>
            <v:group style="position:absolute;left:13389;top:7737;width:20;height:2" coordorigin="13389,7737" coordsize="20,2">
              <v:shape style="position:absolute;left:13389;top:7737;width:20;height:2" coordorigin="13389,7737" coordsize="20,0" path="m13389,7737l13408,7737e" filled="false" stroked="true" strokeweight=".479981pt" strokecolor="#000000">
                <v:path arrowok="t"/>
              </v:shape>
            </v:group>
            <v:group style="position:absolute;left:13408;top:7737;width:20;height:2" coordorigin="13408,7737" coordsize="20,2">
              <v:shape style="position:absolute;left:13408;top:7737;width:20;height:2" coordorigin="13408,7737" coordsize="20,0" path="m13408,7737l13428,7737e" filled="false" stroked="true" strokeweight=".479981pt" strokecolor="#000000">
                <v:path arrowok="t"/>
              </v:shape>
            </v:group>
            <v:group style="position:absolute;left:13428;top:7737;width:20;height:2" coordorigin="13428,7737" coordsize="20,2">
              <v:shape style="position:absolute;left:13428;top:7737;width:20;height:2" coordorigin="13428,7737" coordsize="20,0" path="m13428,7737l13447,7737e" filled="false" stroked="true" strokeweight=".479981pt" strokecolor="#000000">
                <v:path arrowok="t"/>
              </v:shape>
            </v:group>
            <v:group style="position:absolute;left:13447;top:7737;width:20;height:2" coordorigin="13447,7737" coordsize="20,2">
              <v:shape style="position:absolute;left:13447;top:7737;width:20;height:2" coordorigin="13447,7737" coordsize="20,0" path="m13447,7737l13466,7737e" filled="false" stroked="true" strokeweight=".479981pt" strokecolor="#000000">
                <v:path arrowok="t"/>
              </v:shape>
            </v:group>
            <v:group style="position:absolute;left:13466;top:7737;width:20;height:2" coordorigin="13466,7737" coordsize="20,2">
              <v:shape style="position:absolute;left:13466;top:7737;width:20;height:2" coordorigin="13466,7737" coordsize="20,0" path="m13466,7737l13485,7737e" filled="false" stroked="true" strokeweight=".479981pt" strokecolor="#000000">
                <v:path arrowok="t"/>
              </v:shape>
            </v:group>
            <v:group style="position:absolute;left:13485;top:7737;width:20;height:2" coordorigin="13485,7737" coordsize="20,2">
              <v:shape style="position:absolute;left:13485;top:7737;width:20;height:2" coordorigin="13485,7737" coordsize="20,0" path="m13485,7737l13504,7737e" filled="false" stroked="true" strokeweight=".479981pt" strokecolor="#000000">
                <v:path arrowok="t"/>
              </v:shape>
            </v:group>
            <v:group style="position:absolute;left:13504;top:7737;width:20;height:2" coordorigin="13504,7737" coordsize="20,2">
              <v:shape style="position:absolute;left:13504;top:7737;width:20;height:2" coordorigin="13504,7737" coordsize="20,0" path="m13504,7737l13524,7737e" filled="false" stroked="true" strokeweight=".479981pt" strokecolor="#000000">
                <v:path arrowok="t"/>
              </v:shape>
            </v:group>
            <v:group style="position:absolute;left:13524;top:7737;width:20;height:2" coordorigin="13524,7737" coordsize="20,2">
              <v:shape style="position:absolute;left:13524;top:7737;width:20;height:2" coordorigin="13524,7737" coordsize="20,0" path="m13524,7737l13543,7737e" filled="false" stroked="true" strokeweight=".479981pt" strokecolor="#000000">
                <v:path arrowok="t"/>
              </v:shape>
            </v:group>
            <v:group style="position:absolute;left:13543;top:7737;width:20;height:2" coordorigin="13543,7737" coordsize="20,2">
              <v:shape style="position:absolute;left:13543;top:7737;width:20;height:2" coordorigin="13543,7737" coordsize="20,0" path="m13543,7737l13562,7737e" filled="false" stroked="true" strokeweight=".479981pt" strokecolor="#000000">
                <v:path arrowok="t"/>
              </v:shape>
            </v:group>
            <v:group style="position:absolute;left:13562;top:7737;width:20;height:2" coordorigin="13562,7737" coordsize="20,2">
              <v:shape style="position:absolute;left:13562;top:7737;width:20;height:2" coordorigin="13562,7737" coordsize="20,0" path="m13562,7737l13581,7737e" filled="false" stroked="true" strokeweight=".479981pt" strokecolor="#000000">
                <v:path arrowok="t"/>
              </v:shape>
            </v:group>
            <v:group style="position:absolute;left:13581;top:7737;width:20;height:2" coordorigin="13581,7737" coordsize="20,2">
              <v:shape style="position:absolute;left:13581;top:7737;width:20;height:2" coordorigin="13581,7737" coordsize="20,0" path="m13581,7737l13600,7737e" filled="false" stroked="true" strokeweight=".479981pt" strokecolor="#000000">
                <v:path arrowok="t"/>
              </v:shape>
            </v:group>
            <v:group style="position:absolute;left:13600;top:7737;width:20;height:2" coordorigin="13600,7737" coordsize="20,2">
              <v:shape style="position:absolute;left:13600;top:7737;width:20;height:2" coordorigin="13600,7737" coordsize="20,0" path="m13600,7737l13620,7737e" filled="false" stroked="true" strokeweight=".479981pt" strokecolor="#000000">
                <v:path arrowok="t"/>
              </v:shape>
            </v:group>
            <v:group style="position:absolute;left:13620;top:7737;width:20;height:2" coordorigin="13620,7737" coordsize="20,2">
              <v:shape style="position:absolute;left:13620;top:7737;width:20;height:2" coordorigin="13620,7737" coordsize="20,0" path="m13620,7737l13639,7737e" filled="false" stroked="true" strokeweight=".479981pt" strokecolor="#000000">
                <v:path arrowok="t"/>
              </v:shape>
            </v:group>
            <v:group style="position:absolute;left:13639;top:7737;width:20;height:2" coordorigin="13639,7737" coordsize="20,2">
              <v:shape style="position:absolute;left:13639;top:7737;width:20;height:2" coordorigin="13639,7737" coordsize="20,0" path="m13639,7737l13658,7737e" filled="false" stroked="true" strokeweight=".479981pt" strokecolor="#000000">
                <v:path arrowok="t"/>
              </v:shape>
            </v:group>
            <v:group style="position:absolute;left:13658;top:7737;width:20;height:2" coordorigin="13658,7737" coordsize="20,2">
              <v:shape style="position:absolute;left:13658;top:7737;width:20;height:2" coordorigin="13658,7737" coordsize="20,0" path="m13658,7737l13677,7737e" filled="false" stroked="true" strokeweight=".479981pt" strokecolor="#000000">
                <v:path arrowok="t"/>
              </v:shape>
            </v:group>
            <v:group style="position:absolute;left:13677;top:7737;width:20;height:2" coordorigin="13677,7737" coordsize="20,2">
              <v:shape style="position:absolute;left:13677;top:7737;width:20;height:2" coordorigin="13677,7737" coordsize="20,0" path="m13677,7737l13696,7737e" filled="false" stroked="true" strokeweight=".479981pt" strokecolor="#000000">
                <v:path arrowok="t"/>
              </v:shape>
            </v:group>
            <v:group style="position:absolute;left:13696;top:7737;width:20;height:2" coordorigin="13696,7737" coordsize="20,2">
              <v:shape style="position:absolute;left:13696;top:7737;width:20;height:2" coordorigin="13696,7737" coordsize="20,0" path="m13696,7737l13716,7737e" filled="false" stroked="true" strokeweight=".479981pt" strokecolor="#000000">
                <v:path arrowok="t"/>
              </v:shape>
            </v:group>
            <v:group style="position:absolute;left:13716;top:7737;width:20;height:2" coordorigin="13716,7737" coordsize="20,2">
              <v:shape style="position:absolute;left:13716;top:7737;width:20;height:2" coordorigin="13716,7737" coordsize="20,0" path="m13716,7737l13735,7737e" filled="false" stroked="true" strokeweight=".479981pt" strokecolor="#000000">
                <v:path arrowok="t"/>
              </v:shape>
            </v:group>
            <v:group style="position:absolute;left:13735;top:7737;width:20;height:2" coordorigin="13735,7737" coordsize="20,2">
              <v:shape style="position:absolute;left:13735;top:7737;width:20;height:2" coordorigin="13735,7737" coordsize="20,0" path="m13735,7737l13754,7737e" filled="false" stroked="true" strokeweight=".479981pt" strokecolor="#000000">
                <v:path arrowok="t"/>
              </v:shape>
            </v:group>
            <v:group style="position:absolute;left:13754;top:7737;width:20;height:2" coordorigin="13754,7737" coordsize="20,2">
              <v:shape style="position:absolute;left:13754;top:7737;width:20;height:2" coordorigin="13754,7737" coordsize="20,0" path="m13754,7737l13773,7737e" filled="false" stroked="true" strokeweight=".479981pt" strokecolor="#000000">
                <v:path arrowok="t"/>
              </v:shape>
            </v:group>
            <v:group style="position:absolute;left:13773;top:7737;width:20;height:2" coordorigin="13773,7737" coordsize="20,2">
              <v:shape style="position:absolute;left:13773;top:7737;width:20;height:2" coordorigin="13773,7737" coordsize="20,0" path="m13773,7737l13792,7737e" filled="false" stroked="true" strokeweight=".479981pt" strokecolor="#000000">
                <v:path arrowok="t"/>
              </v:shape>
            </v:group>
            <v:group style="position:absolute;left:13792;top:7737;width:20;height:2" coordorigin="13792,7737" coordsize="20,2">
              <v:shape style="position:absolute;left:13792;top:7737;width:20;height:2" coordorigin="13792,7737" coordsize="20,0" path="m13792,7737l13812,7737e" filled="false" stroked="true" strokeweight=".479981pt" strokecolor="#000000">
                <v:path arrowok="t"/>
              </v:shape>
            </v:group>
            <v:group style="position:absolute;left:13812;top:7737;width:20;height:2" coordorigin="13812,7737" coordsize="20,2">
              <v:shape style="position:absolute;left:13812;top:7737;width:20;height:2" coordorigin="13812,7737" coordsize="20,0" path="m13812,7737l13831,7737e" filled="false" stroked="true" strokeweight=".479981pt" strokecolor="#000000">
                <v:path arrowok="t"/>
              </v:shape>
            </v:group>
            <v:group style="position:absolute;left:13831;top:7737;width:20;height:2" coordorigin="13831,7737" coordsize="20,2">
              <v:shape style="position:absolute;left:13831;top:7737;width:20;height:2" coordorigin="13831,7737" coordsize="20,0" path="m13831,7737l13850,7737e" filled="false" stroked="true" strokeweight=".479981pt" strokecolor="#000000">
                <v:path arrowok="t"/>
              </v:shape>
            </v:group>
            <v:group style="position:absolute;left:13850;top:7737;width:20;height:2" coordorigin="13850,7737" coordsize="20,2">
              <v:shape style="position:absolute;left:13850;top:7737;width:20;height:2" coordorigin="13850,7737" coordsize="20,0" path="m13850,7737l13869,7737e" filled="false" stroked="true" strokeweight=".479981pt" strokecolor="#000000">
                <v:path arrowok="t"/>
              </v:shape>
            </v:group>
            <v:group style="position:absolute;left:13869;top:7737;width:20;height:2" coordorigin="13869,7737" coordsize="20,2">
              <v:shape style="position:absolute;left:13869;top:7737;width:20;height:2" coordorigin="13869,7737" coordsize="20,0" path="m13869,7737l13888,7737e" filled="false" stroked="true" strokeweight=".479981pt" strokecolor="#000000">
                <v:path arrowok="t"/>
              </v:shape>
            </v:group>
            <v:group style="position:absolute;left:13888;top:7737;width:20;height:2" coordorigin="13888,7737" coordsize="20,2">
              <v:shape style="position:absolute;left:13888;top:7737;width:20;height:2" coordorigin="13888,7737" coordsize="20,0" path="m13888,7737l13908,7737e" filled="false" stroked="true" strokeweight=".479981pt" strokecolor="#000000">
                <v:path arrowok="t"/>
              </v:shape>
            </v:group>
            <v:group style="position:absolute;left:13908;top:7737;width:20;height:2" coordorigin="13908,7737" coordsize="20,2">
              <v:shape style="position:absolute;left:13908;top:7737;width:20;height:2" coordorigin="13908,7737" coordsize="20,0" path="m13908,7737l13927,7737e" filled="false" stroked="true" strokeweight=".479981pt" strokecolor="#000000">
                <v:path arrowok="t"/>
              </v:shape>
            </v:group>
            <v:group style="position:absolute;left:13927;top:7737;width:20;height:2" coordorigin="13927,7737" coordsize="20,2">
              <v:shape style="position:absolute;left:13927;top:7737;width:20;height:2" coordorigin="13927,7737" coordsize="20,0" path="m13927,7737l13946,7737e" filled="false" stroked="true" strokeweight=".479981pt" strokecolor="#000000">
                <v:path arrowok="t"/>
              </v:shape>
            </v:group>
            <v:group style="position:absolute;left:13946;top:7737;width:20;height:2" coordorigin="13946,7737" coordsize="20,2">
              <v:shape style="position:absolute;left:13946;top:7737;width:20;height:2" coordorigin="13946,7737" coordsize="20,0" path="m13946,7737l13965,7737e" filled="false" stroked="true" strokeweight=".479981pt" strokecolor="#000000">
                <v:path arrowok="t"/>
              </v:shape>
            </v:group>
            <v:group style="position:absolute;left:13965;top:7737;width:20;height:2" coordorigin="13965,7737" coordsize="20,2">
              <v:shape style="position:absolute;left:13965;top:7737;width:20;height:2" coordorigin="13965,7737" coordsize="20,0" path="m13965,7737l13984,7737e" filled="false" stroked="true" strokeweight=".479981pt" strokecolor="#000000">
                <v:path arrowok="t"/>
              </v:shape>
            </v:group>
            <v:group style="position:absolute;left:13984;top:7737;width:20;height:2" coordorigin="13984,7737" coordsize="20,2">
              <v:shape style="position:absolute;left:13984;top:7737;width:20;height:2" coordorigin="13984,7737" coordsize="20,0" path="m13984,7737l14004,7737e" filled="false" stroked="true" strokeweight=".479981pt" strokecolor="#000000">
                <v:path arrowok="t"/>
              </v:shape>
            </v:group>
            <v:group style="position:absolute;left:14004;top:7737;width:20;height:2" coordorigin="14004,7737" coordsize="20,2">
              <v:shape style="position:absolute;left:14004;top:7737;width:20;height:2" coordorigin="14004,7737" coordsize="20,0" path="m14004,7737l14023,7737e" filled="false" stroked="true" strokeweight=".479981pt" strokecolor="#000000">
                <v:path arrowok="t"/>
              </v:shape>
            </v:group>
            <v:group style="position:absolute;left:14023;top:7737;width:20;height:2" coordorigin="14023,7737" coordsize="20,2">
              <v:shape style="position:absolute;left:14023;top:7737;width:20;height:2" coordorigin="14023,7737" coordsize="20,0" path="m14023,7737l14042,7737e" filled="false" stroked="true" strokeweight=".479981pt" strokecolor="#000000">
                <v:path arrowok="t"/>
              </v:shape>
            </v:group>
            <v:group style="position:absolute;left:14042;top:7737;width:20;height:2" coordorigin="14042,7737" coordsize="20,2">
              <v:shape style="position:absolute;left:14042;top:7737;width:20;height:2" coordorigin="14042,7737" coordsize="20,0" path="m14042,7737l14061,7737e" filled="false" stroked="true" strokeweight=".479981pt" strokecolor="#000000">
                <v:path arrowok="t"/>
              </v:shape>
            </v:group>
            <v:group style="position:absolute;left:14061;top:7737;width:20;height:2" coordorigin="14061,7737" coordsize="20,2">
              <v:shape style="position:absolute;left:14061;top:7737;width:20;height:2" coordorigin="14061,7737" coordsize="20,0" path="m14061,7737l14080,7737e" filled="false" stroked="true" strokeweight=".479981pt" strokecolor="#000000">
                <v:path arrowok="t"/>
              </v:shape>
            </v:group>
            <v:group style="position:absolute;left:14080;top:7737;width:20;height:2" coordorigin="14080,7737" coordsize="20,2">
              <v:shape style="position:absolute;left:14080;top:7737;width:20;height:2" coordorigin="14080,7737" coordsize="20,0" path="m14080,7737l14100,7737e" filled="false" stroked="true" strokeweight=".479981pt" strokecolor="#000000">
                <v:path arrowok="t"/>
              </v:shape>
            </v:group>
            <v:group style="position:absolute;left:14100;top:7737;width:20;height:2" coordorigin="14100,7737" coordsize="20,2">
              <v:shape style="position:absolute;left:14100;top:7737;width:20;height:2" coordorigin="14100,7737" coordsize="20,0" path="m14100,7737l14119,7737e" filled="false" stroked="true" strokeweight=".479981pt" strokecolor="#000000">
                <v:path arrowok="t"/>
              </v:shape>
            </v:group>
            <v:group style="position:absolute;left:14119;top:7737;width:20;height:2" coordorigin="14119,7737" coordsize="20,2">
              <v:shape style="position:absolute;left:14119;top:7737;width:20;height:2" coordorigin="14119,7737" coordsize="20,0" path="m14119,7737l14138,7737e" filled="false" stroked="true" strokeweight=".479981pt" strokecolor="#000000">
                <v:path arrowok="t"/>
              </v:shape>
            </v:group>
            <v:group style="position:absolute;left:14138;top:7737;width:20;height:2" coordorigin="14138,7737" coordsize="20,2">
              <v:shape style="position:absolute;left:14138;top:7737;width:20;height:2" coordorigin="14138,7737" coordsize="20,0" path="m14138,7737l14157,7737e" filled="false" stroked="true" strokeweight=".479981pt" strokecolor="#000000">
                <v:path arrowok="t"/>
              </v:shape>
            </v:group>
            <v:group style="position:absolute;left:14157;top:7737;width:20;height:2" coordorigin="14157,7737" coordsize="20,2">
              <v:shape style="position:absolute;left:14157;top:7737;width:20;height:2" coordorigin="14157,7737" coordsize="20,0" path="m14157,7737l14176,7737e" filled="false" stroked="true" strokeweight=".479981pt" strokecolor="#000000">
                <v:path arrowok="t"/>
              </v:shape>
            </v:group>
            <v:group style="position:absolute;left:14176;top:7737;width:20;height:2" coordorigin="14176,7737" coordsize="20,2">
              <v:shape style="position:absolute;left:14176;top:7737;width:20;height:2" coordorigin="14176,7737" coordsize="20,0" path="m14176,7737l14196,7737e" filled="false" stroked="true" strokeweight=".479981pt" strokecolor="#000000">
                <v:path arrowok="t"/>
              </v:shape>
            </v:group>
            <v:group style="position:absolute;left:14196;top:7737;width:20;height:2" coordorigin="14196,7737" coordsize="20,2">
              <v:shape style="position:absolute;left:14196;top:7737;width:20;height:2" coordorigin="14196,7737" coordsize="20,0" path="m14196,7737l14215,7737e" filled="false" stroked="true" strokeweight=".479981pt" strokecolor="#000000">
                <v:path arrowok="t"/>
              </v:shape>
            </v:group>
            <v:group style="position:absolute;left:14215;top:7737;width:20;height:2" coordorigin="14215,7737" coordsize="20,2">
              <v:shape style="position:absolute;left:14215;top:7737;width:20;height:2" coordorigin="14215,7737" coordsize="20,0" path="m14215,7737l14234,7737e" filled="false" stroked="true" strokeweight=".479981pt" strokecolor="#000000">
                <v:path arrowok="t"/>
              </v:shape>
            </v:group>
            <v:group style="position:absolute;left:14234;top:7737;width:20;height:2" coordorigin="14234,7737" coordsize="20,2">
              <v:shape style="position:absolute;left:14234;top:7737;width:20;height:2" coordorigin="14234,7737" coordsize="20,0" path="m14234,7737l14253,7737e" filled="false" stroked="true" strokeweight=".479981pt" strokecolor="#000000">
                <v:path arrowok="t"/>
              </v:shape>
            </v:group>
            <v:group style="position:absolute;left:14253;top:7737;width:20;height:2" coordorigin="14253,7737" coordsize="20,2">
              <v:shape style="position:absolute;left:14253;top:7737;width:20;height:2" coordorigin="14253,7737" coordsize="20,0" path="m14253,7737l14272,7737e" filled="false" stroked="true" strokeweight=".479981pt" strokecolor="#000000">
                <v:path arrowok="t"/>
              </v:shape>
            </v:group>
            <v:group style="position:absolute;left:14272;top:7737;width:20;height:2" coordorigin="14272,7737" coordsize="20,2">
              <v:shape style="position:absolute;left:14272;top:7737;width:20;height:2" coordorigin="14272,7737" coordsize="20,0" path="m14272,7737l14292,7737e" filled="false" stroked="true" strokeweight=".479981pt" strokecolor="#000000">
                <v:path arrowok="t"/>
              </v:shape>
            </v:group>
            <v:group style="position:absolute;left:14292;top:7737;width:20;height:2" coordorigin="14292,7737" coordsize="20,2">
              <v:shape style="position:absolute;left:14292;top:7737;width:20;height:2" coordorigin="14292,7737" coordsize="20,0" path="m14292,7737l14311,7737e" filled="false" stroked="true" strokeweight=".479981pt" strokecolor="#000000">
                <v:path arrowok="t"/>
              </v:shape>
            </v:group>
            <v:group style="position:absolute;left:14311;top:7737;width:20;height:2" coordorigin="14311,7737" coordsize="20,2">
              <v:shape style="position:absolute;left:14311;top:7737;width:20;height:2" coordorigin="14311,7737" coordsize="20,0" path="m14311,7737l14330,7737e" filled="false" stroked="true" strokeweight=".479981pt" strokecolor="#000000">
                <v:path arrowok="t"/>
              </v:shape>
            </v:group>
            <v:group style="position:absolute;left:14330;top:7737;width:20;height:2" coordorigin="14330,7737" coordsize="20,2">
              <v:shape style="position:absolute;left:14330;top:7737;width:20;height:2" coordorigin="14330,7737" coordsize="20,0" path="m14330,7737l14349,7737e" filled="false" stroked="true" strokeweight=".479981pt" strokecolor="#000000">
                <v:path arrowok="t"/>
              </v:shape>
            </v:group>
            <v:group style="position:absolute;left:14349;top:7737;width:20;height:2" coordorigin="14349,7737" coordsize="20,2">
              <v:shape style="position:absolute;left:14349;top:7737;width:20;height:2" coordorigin="14349,7737" coordsize="20,0" path="m14349,7737l14368,7737e" filled="false" stroked="true" strokeweight=".479981pt" strokecolor="#000000">
                <v:path arrowok="t"/>
              </v:shape>
            </v:group>
            <v:group style="position:absolute;left:14368;top:7737;width:20;height:2" coordorigin="14368,7737" coordsize="20,2">
              <v:shape style="position:absolute;left:14368;top:7737;width:20;height:2" coordorigin="14368,7737" coordsize="20,0" path="m14368,7737l14388,7737e" filled="false" stroked="true" strokeweight=".479981pt" strokecolor="#000000">
                <v:path arrowok="t"/>
              </v:shape>
            </v:group>
            <v:group style="position:absolute;left:14388;top:7737;width:20;height:2" coordorigin="14388,7737" coordsize="20,2">
              <v:shape style="position:absolute;left:14388;top:7737;width:20;height:2" coordorigin="14388,7737" coordsize="20,0" path="m14388,7737l14407,7737e" filled="false" stroked="true" strokeweight=".479981pt" strokecolor="#000000">
                <v:path arrowok="t"/>
              </v:shape>
            </v:group>
            <v:group style="position:absolute;left:14407;top:7737;width:20;height:2" coordorigin="14407,7737" coordsize="20,2">
              <v:shape style="position:absolute;left:14407;top:7737;width:20;height:2" coordorigin="14407,7737" coordsize="20,0" path="m14407,7737l14426,7737e" filled="false" stroked="true" strokeweight=".479981pt" strokecolor="#000000">
                <v:path arrowok="t"/>
              </v:shape>
            </v:group>
            <v:group style="position:absolute;left:14426;top:7737;width:20;height:2" coordorigin="14426,7737" coordsize="20,2">
              <v:shape style="position:absolute;left:14426;top:7737;width:20;height:2" coordorigin="14426,7737" coordsize="20,0" path="m14426,7737l14445,7737e" filled="false" stroked="true" strokeweight=".479981pt" strokecolor="#000000">
                <v:path arrowok="t"/>
              </v:shape>
            </v:group>
            <v:group style="position:absolute;left:14522;top:7713;width:10;height:20" coordorigin="14522,7713" coordsize="10,20">
              <v:shape style="position:absolute;left:14522;top:7713;width:10;height:20" coordorigin="14522,7713" coordsize="10,20" path="m14522,7732l14532,7732,14532,7713,14522,7713,14522,7732xe" filled="true" fillcolor="#000000" stroked="false">
                <v:path arrowok="t"/>
                <v:fill type="solid"/>
              </v:shape>
            </v:group>
            <v:group style="position:absolute;left:14445;top:7737;width:20;height:2" coordorigin="14445,7737" coordsize="20,2">
              <v:shape style="position:absolute;left:14445;top:7737;width:20;height:2" coordorigin="14445,7737" coordsize="20,0" path="m14445,7737l14464,7737e" filled="false" stroked="true" strokeweight=".479981pt" strokecolor="#000000">
                <v:path arrowok="t"/>
              </v:shape>
            </v:group>
            <v:group style="position:absolute;left:14464;top:7737;width:20;height:2" coordorigin="14464,7737" coordsize="20,2">
              <v:shape style="position:absolute;left:14464;top:7737;width:20;height:2" coordorigin="14464,7737" coordsize="20,0" path="m14464,7737l14484,7737e" filled="false" stroked="true" strokeweight=".479981pt" strokecolor="#000000">
                <v:path arrowok="t"/>
              </v:shape>
            </v:group>
            <v:group style="position:absolute;left:14484;top:7737;width:20;height:2" coordorigin="14484,7737" coordsize="20,2">
              <v:shape style="position:absolute;left:14484;top:7737;width:20;height:2" coordorigin="14484,7737" coordsize="20,0" path="m14484,7737l14503,7737e" filled="false" stroked="true" strokeweight=".479981pt" strokecolor="#000000">
                <v:path arrowok="t"/>
              </v:shape>
            </v:group>
            <v:group style="position:absolute;left:14503;top:7737;width:20;height:2" coordorigin="14503,7737" coordsize="20,2">
              <v:shape style="position:absolute;left:14503;top:7737;width:20;height:2" coordorigin="14503,7737" coordsize="20,0" path="m14503,7737l14522,7737e" filled="false" stroked="true" strokeweight=".479981pt" strokecolor="#000000">
                <v:path arrowok="t"/>
              </v:shape>
            </v:group>
            <v:group style="position:absolute;left:14522;top:7737;width:10;height:2" coordorigin="14522,7737" coordsize="10,2">
              <v:shape style="position:absolute;left:14522;top:7737;width:10;height:2" coordorigin="14522,7737" coordsize="10,0" path="m14522,7737l14532,7737e" filled="false" stroked="true" strokeweight=".479981pt" strokecolor="#000000">
                <v:path arrowok="t"/>
              </v:shape>
            </v:group>
            <v:group style="position:absolute;left:14532;top:7737;width:20;height:2" coordorigin="14532,7737" coordsize="20,2">
              <v:shape style="position:absolute;left:14532;top:7737;width:20;height:2" coordorigin="14532,7737" coordsize="20,0" path="m14532,7737l14551,7737e" filled="false" stroked="true" strokeweight=".479981pt" strokecolor="#000000">
                <v:path arrowok="t"/>
              </v:shape>
            </v:group>
            <v:group style="position:absolute;left:14551;top:7737;width:20;height:2" coordorigin="14551,7737" coordsize="20,2">
              <v:shape style="position:absolute;left:14551;top:7737;width:20;height:2" coordorigin="14551,7737" coordsize="20,0" path="m14551,7737l14570,7737e" filled="false" stroked="true" strokeweight=".479981pt" strokecolor="#000000">
                <v:path arrowok="t"/>
              </v:shape>
            </v:group>
            <v:group style="position:absolute;left:14570;top:7737;width:20;height:2" coordorigin="14570,7737" coordsize="20,2">
              <v:shape style="position:absolute;left:14570;top:7737;width:20;height:2" coordorigin="14570,7737" coordsize="20,0" path="m14570,7737l14589,7737e" filled="false" stroked="true" strokeweight=".479981pt" strokecolor="#000000">
                <v:path arrowok="t"/>
              </v:shape>
            </v:group>
            <v:group style="position:absolute;left:14589;top:7737;width:20;height:2" coordorigin="14589,7737" coordsize="20,2">
              <v:shape style="position:absolute;left:14589;top:7737;width:20;height:2" coordorigin="14589,7737" coordsize="20,0" path="m14589,7737l14608,7737e" filled="false" stroked="true" strokeweight=".479981pt" strokecolor="#000000">
                <v:path arrowok="t"/>
              </v:shape>
            </v:group>
            <v:group style="position:absolute;left:14608;top:7737;width:20;height:2" coordorigin="14608,7737" coordsize="20,2">
              <v:shape style="position:absolute;left:14608;top:7737;width:20;height:2" coordorigin="14608,7737" coordsize="20,0" path="m14608,7737l14628,7737e" filled="false" stroked="true" strokeweight=".479981pt" strokecolor="#000000">
                <v:path arrowok="t"/>
              </v:shape>
            </v:group>
            <v:group style="position:absolute;left:14628;top:7737;width:20;height:2" coordorigin="14628,7737" coordsize="20,2">
              <v:shape style="position:absolute;left:14628;top:7737;width:20;height:2" coordorigin="14628,7737" coordsize="20,0" path="m14628,7737l14647,7737e" filled="false" stroked="true" strokeweight=".479981pt" strokecolor="#000000">
                <v:path arrowok="t"/>
              </v:shape>
            </v:group>
            <v:group style="position:absolute;left:14647;top:7737;width:20;height:2" coordorigin="14647,7737" coordsize="20,2">
              <v:shape style="position:absolute;left:14647;top:7737;width:20;height:2" coordorigin="14647,7737" coordsize="20,0" path="m14647,7737l14666,7737e" filled="false" stroked="true" strokeweight=".479981pt" strokecolor="#000000">
                <v:path arrowok="t"/>
              </v:shape>
            </v:group>
            <v:group style="position:absolute;left:14666;top:7737;width:20;height:2" coordorigin="14666,7737" coordsize="20,2">
              <v:shape style="position:absolute;left:14666;top:7737;width:20;height:2" coordorigin="14666,7737" coordsize="20,0" path="m14666,7737l14685,7737e" filled="false" stroked="true" strokeweight=".479981pt" strokecolor="#000000">
                <v:path arrowok="t"/>
              </v:shape>
            </v:group>
            <v:group style="position:absolute;left:14685;top:7737;width:20;height:2" coordorigin="14685,7737" coordsize="20,2">
              <v:shape style="position:absolute;left:14685;top:7737;width:20;height:2" coordorigin="14685,7737" coordsize="20,0" path="m14685,7737l14704,7737e" filled="false" stroked="true" strokeweight=".479981pt" strokecolor="#000000">
                <v:path arrowok="t"/>
              </v:shape>
            </v:group>
            <v:group style="position:absolute;left:14704;top:7737;width:20;height:2" coordorigin="14704,7737" coordsize="20,2">
              <v:shape style="position:absolute;left:14704;top:7737;width:20;height:2" coordorigin="14704,7737" coordsize="20,0" path="m14704,7737l14724,7737e" filled="false" stroked="true" strokeweight=".479981pt" strokecolor="#000000">
                <v:path arrowok="t"/>
              </v:shape>
            </v:group>
            <v:group style="position:absolute;left:14724;top:7737;width:20;height:2" coordorigin="14724,7737" coordsize="20,2">
              <v:shape style="position:absolute;left:14724;top:7737;width:20;height:2" coordorigin="14724,7737" coordsize="20,0" path="m14724,7737l14743,7737e" filled="false" stroked="true" strokeweight=".479981pt" strokecolor="#000000">
                <v:path arrowok="t"/>
              </v:shape>
            </v:group>
            <v:group style="position:absolute;left:14743;top:7737;width:20;height:2" coordorigin="14743,7737" coordsize="20,2">
              <v:shape style="position:absolute;left:14743;top:7737;width:20;height:2" coordorigin="14743,7737" coordsize="20,0" path="m14743,7737l14762,7737e" filled="false" stroked="true" strokeweight=".479981pt" strokecolor="#000000">
                <v:path arrowok="t"/>
              </v:shape>
            </v:group>
            <v:group style="position:absolute;left:14762;top:7737;width:20;height:2" coordorigin="14762,7737" coordsize="20,2">
              <v:shape style="position:absolute;left:14762;top:7737;width:20;height:2" coordorigin="14762,7737" coordsize="20,0" path="m14762,7737l14781,7737e" filled="false" stroked="true" strokeweight=".479981pt" strokecolor="#000000">
                <v:path arrowok="t"/>
              </v:shape>
            </v:group>
            <v:group style="position:absolute;left:14781;top:7737;width:20;height:2" coordorigin="14781,7737" coordsize="20,2">
              <v:shape style="position:absolute;left:14781;top:7737;width:20;height:2" coordorigin="14781,7737" coordsize="20,0" path="m14781,7737l14800,7737e" filled="false" stroked="true" strokeweight=".479981pt" strokecolor="#000000">
                <v:path arrowok="t"/>
              </v:shape>
            </v:group>
            <v:group style="position:absolute;left:14800;top:7737;width:20;height:2" coordorigin="14800,7737" coordsize="20,2">
              <v:shape style="position:absolute;left:14800;top:7737;width:20;height:2" coordorigin="14800,7737" coordsize="20,0" path="m14800,7737l14820,7737e" filled="false" stroked="true" strokeweight=".479981pt" strokecolor="#000000">
                <v:path arrowok="t"/>
              </v:shape>
            </v:group>
            <v:group style="position:absolute;left:14820;top:7737;width:20;height:2" coordorigin="14820,7737" coordsize="20,2">
              <v:shape style="position:absolute;left:14820;top:7737;width:20;height:2" coordorigin="14820,7737" coordsize="20,0" path="m14820,7737l14839,7737e" filled="false" stroked="true" strokeweight=".479981pt" strokecolor="#000000">
                <v:path arrowok="t"/>
              </v:shape>
            </v:group>
            <v:group style="position:absolute;left:14839;top:7737;width:20;height:2" coordorigin="14839,7737" coordsize="20,2">
              <v:shape style="position:absolute;left:14839;top:7737;width:20;height:2" coordorigin="14839,7737" coordsize="20,0" path="m14839,7737l14858,7737e" filled="false" stroked="true" strokeweight=".479981pt" strokecolor="#000000">
                <v:path arrowok="t"/>
              </v:shape>
            </v:group>
            <v:group style="position:absolute;left:14858;top:7737;width:20;height:2" coordorigin="14858,7737" coordsize="20,2">
              <v:shape style="position:absolute;left:14858;top:7737;width:20;height:2" coordorigin="14858,7737" coordsize="20,0" path="m14858,7737l14877,7737e" filled="false" stroked="true" strokeweight=".479981pt" strokecolor="#000000">
                <v:path arrowok="t"/>
              </v:shape>
            </v:group>
            <v:group style="position:absolute;left:14877;top:7737;width:20;height:2" coordorigin="14877,7737" coordsize="20,2">
              <v:shape style="position:absolute;left:14877;top:7737;width:20;height:2" coordorigin="14877,7737" coordsize="20,0" path="m14877,7737l14896,7737e" filled="false" stroked="true" strokeweight=".479981pt" strokecolor="#000000">
                <v:path arrowok="t"/>
              </v:shape>
            </v:group>
            <v:group style="position:absolute;left:14896;top:7737;width:20;height:2" coordorigin="14896,7737" coordsize="20,2">
              <v:shape style="position:absolute;left:14896;top:7737;width:20;height:2" coordorigin="14896,7737" coordsize="20,0" path="m14896,7737l14916,7737e" filled="false" stroked="true" strokeweight=".479981pt" strokecolor="#000000">
                <v:path arrowok="t"/>
              </v:shape>
            </v:group>
            <v:group style="position:absolute;left:14916;top:7737;width:20;height:2" coordorigin="14916,7737" coordsize="20,2">
              <v:shape style="position:absolute;left:14916;top:7737;width:20;height:2" coordorigin="14916,7737" coordsize="20,0" path="m14916,7737l14935,7737e" filled="false" stroked="true" strokeweight=".479981pt" strokecolor="#000000">
                <v:path arrowok="t"/>
              </v:shape>
            </v:group>
            <v:group style="position:absolute;left:14935;top:7737;width:20;height:2" coordorigin="14935,7737" coordsize="20,2">
              <v:shape style="position:absolute;left:14935;top:7737;width:20;height:2" coordorigin="14935,7737" coordsize="20,0" path="m14935,7737l14954,7737e" filled="false" stroked="true" strokeweight=".479981pt" strokecolor="#000000">
                <v:path arrowok="t"/>
              </v:shape>
            </v:group>
            <v:group style="position:absolute;left:14954;top:7737;width:20;height:2" coordorigin="14954,7737" coordsize="20,2">
              <v:shape style="position:absolute;left:14954;top:7737;width:20;height:2" coordorigin="14954,7737" coordsize="20,0" path="m14954,7737l14973,7737e" filled="false" stroked="true" strokeweight=".479981pt" strokecolor="#000000">
                <v:path arrowok="t"/>
              </v:shape>
            </v:group>
            <v:group style="position:absolute;left:14973;top:7737;width:20;height:2" coordorigin="14973,7737" coordsize="20,2">
              <v:shape style="position:absolute;left:14973;top:7737;width:20;height:2" coordorigin="14973,7737" coordsize="20,0" path="m14973,7737l14992,7737e" filled="false" stroked="true" strokeweight=".479981pt" strokecolor="#000000">
                <v:path arrowok="t"/>
              </v:shape>
            </v:group>
            <v:group style="position:absolute;left:14992;top:7737;width:20;height:2" coordorigin="14992,7737" coordsize="20,2">
              <v:shape style="position:absolute;left:14992;top:7737;width:20;height:2" coordorigin="14992,7737" coordsize="20,0" path="m14992,7737l15012,7737e" filled="false" stroked="true" strokeweight=".479981pt" strokecolor="#000000">
                <v:path arrowok="t"/>
              </v:shape>
            </v:group>
            <v:group style="position:absolute;left:15012;top:7737;width:20;height:2" coordorigin="15012,7737" coordsize="20,2">
              <v:shape style="position:absolute;left:15012;top:7737;width:20;height:2" coordorigin="15012,7737" coordsize="20,0" path="m15012,7737l15031,7737e" filled="false" stroked="true" strokeweight=".479981pt" strokecolor="#000000">
                <v:path arrowok="t"/>
              </v:shape>
            </v:group>
            <v:group style="position:absolute;left:15031;top:7737;width:20;height:2" coordorigin="15031,7737" coordsize="20,2">
              <v:shape style="position:absolute;left:15031;top:7737;width:20;height:2" coordorigin="15031,7737" coordsize="20,0" path="m15031,7737l15050,7737e" filled="false" stroked="true" strokeweight=".479981pt" strokecolor="#000000">
                <v:path arrowok="t"/>
              </v:shape>
            </v:group>
            <v:group style="position:absolute;left:15050;top:7737;width:20;height:2" coordorigin="15050,7737" coordsize="20,2">
              <v:shape style="position:absolute;left:15050;top:7737;width:20;height:2" coordorigin="15050,7737" coordsize="20,0" path="m15050,7737l15069,7737e" filled="false" stroked="true" strokeweight=".479981pt" strokecolor="#000000">
                <v:path arrowok="t"/>
              </v:shape>
            </v:group>
            <v:group style="position:absolute;left:15069;top:7737;width:20;height:2" coordorigin="15069,7737" coordsize="20,2">
              <v:shape style="position:absolute;left:15069;top:7737;width:20;height:2" coordorigin="15069,7737" coordsize="20,0" path="m15069,7737l15088,7737e" filled="false" stroked="true" strokeweight=".479981pt" strokecolor="#000000">
                <v:path arrowok="t"/>
              </v:shape>
            </v:group>
            <v:group style="position:absolute;left:15088;top:7737;width:20;height:2" coordorigin="15088,7737" coordsize="20,2">
              <v:shape style="position:absolute;left:15088;top:7737;width:20;height:2" coordorigin="15088,7737" coordsize="20,0" path="m15088,7737l15108,7737e" filled="false" stroked="true" strokeweight=".479981pt" strokecolor="#000000">
                <v:path arrowok="t"/>
              </v:shape>
            </v:group>
            <v:group style="position:absolute;left:15108;top:7737;width:20;height:2" coordorigin="15108,7737" coordsize="20,2">
              <v:shape style="position:absolute;left:15108;top:7737;width:20;height:2" coordorigin="15108,7737" coordsize="20,0" path="m15108,7737l15127,7737e" filled="false" stroked="true" strokeweight=".479981pt" strokecolor="#000000">
                <v:path arrowok="t"/>
              </v:shape>
            </v:group>
            <v:group style="position:absolute;left:15127;top:7737;width:20;height:2" coordorigin="15127,7737" coordsize="20,2">
              <v:shape style="position:absolute;left:15127;top:7737;width:20;height:2" coordorigin="15127,7737" coordsize="20,0" path="m15127,7737l15146,7737e" filled="false" stroked="true" strokeweight=".479981pt" strokecolor="#000000">
                <v:path arrowok="t"/>
              </v:shape>
            </v:group>
            <v:group style="position:absolute;left:15146;top:7737;width:20;height:2" coordorigin="15146,7737" coordsize="20,2">
              <v:shape style="position:absolute;left:15146;top:7737;width:20;height:2" coordorigin="15146,7737" coordsize="20,0" path="m15146,7737l15165,7737e" filled="false" stroked="true" strokeweight=".479981pt" strokecolor="#000000">
                <v:path arrowok="t"/>
              </v:shape>
            </v:group>
            <v:group style="position:absolute;left:15165;top:7737;width:20;height:2" coordorigin="15165,7737" coordsize="20,2">
              <v:shape style="position:absolute;left:15165;top:7737;width:20;height:2" coordorigin="15165,7737" coordsize="20,0" path="m15165,7737l15184,7737e" filled="false" stroked="true" strokeweight=".479981pt" strokecolor="#000000">
                <v:path arrowok="t"/>
              </v:shape>
            </v:group>
            <v:group style="position:absolute;left:15184;top:7737;width:20;height:2" coordorigin="15184,7737" coordsize="20,2">
              <v:shape style="position:absolute;left:15184;top:7737;width:20;height:2" coordorigin="15184,7737" coordsize="20,0" path="m15184,7737l15204,7737e" filled="false" stroked="true" strokeweight=".479981pt" strokecolor="#000000">
                <v:path arrowok="t"/>
              </v:shape>
            </v:group>
            <v:group style="position:absolute;left:15204;top:7737;width:20;height:2" coordorigin="15204,7737" coordsize="20,2">
              <v:shape style="position:absolute;left:15204;top:7737;width:20;height:2" coordorigin="15204,7737" coordsize="20,0" path="m15204,7737l15223,7737e" filled="false" stroked="true" strokeweight=".479981pt" strokecolor="#000000">
                <v:path arrowok="t"/>
              </v:shape>
            </v:group>
            <v:group style="position:absolute;left:15223;top:7737;width:20;height:2" coordorigin="15223,7737" coordsize="20,2">
              <v:shape style="position:absolute;left:15223;top:7737;width:20;height:2" coordorigin="15223,7737" coordsize="20,0" path="m15223,7737l15242,7737e" filled="false" stroked="true" strokeweight=".479981pt" strokecolor="#000000">
                <v:path arrowok="t"/>
              </v:shape>
            </v:group>
            <v:group style="position:absolute;left:15242;top:7737;width:20;height:2" coordorigin="15242,7737" coordsize="20,2">
              <v:shape style="position:absolute;left:15242;top:7737;width:20;height:2" coordorigin="15242,7737" coordsize="20,0" path="m15242,7737l15261,7737e" filled="false" stroked="true" strokeweight=".479981pt" strokecolor="#000000">
                <v:path arrowok="t"/>
              </v:shape>
            </v:group>
            <v:group style="position:absolute;left:15261;top:7737;width:20;height:2" coordorigin="15261,7737" coordsize="20,2">
              <v:shape style="position:absolute;left:15261;top:7737;width:20;height:2" coordorigin="15261,7737" coordsize="20,0" path="m15261,7737l15280,7737e" filled="false" stroked="true" strokeweight=".479981pt" strokecolor="#000000">
                <v:path arrowok="t"/>
              </v:shape>
            </v:group>
            <v:group style="position:absolute;left:15280;top:7737;width:20;height:2" coordorigin="15280,7737" coordsize="20,2">
              <v:shape style="position:absolute;left:15280;top:7737;width:20;height:2" coordorigin="15280,7737" coordsize="20,0" path="m15280,7737l15300,7737e" filled="false" stroked="true" strokeweight=".479981pt" strokecolor="#000000">
                <v:path arrowok="t"/>
              </v:shape>
            </v:group>
            <v:group style="position:absolute;left:15300;top:7737;width:20;height:2" coordorigin="15300,7737" coordsize="20,2">
              <v:shape style="position:absolute;left:15300;top:7737;width:20;height:2" coordorigin="15300,7737" coordsize="20,0" path="m15300,7737l15319,7737e" filled="false" stroked="true" strokeweight=".479981pt" strokecolor="#000000">
                <v:path arrowok="t"/>
              </v:shape>
            </v:group>
            <v:group style="position:absolute;left:15319;top:7737;width:20;height:2" coordorigin="15319,7737" coordsize="20,2">
              <v:shape style="position:absolute;left:15319;top:7737;width:20;height:2" coordorigin="15319,7737" coordsize="20,0" path="m15319,7737l15338,7737e" filled="false" stroked="true" strokeweight=".479981pt" strokecolor="#000000">
                <v:path arrowok="t"/>
              </v:shape>
            </v:group>
            <v:group style="position:absolute;left:15338;top:7737;width:20;height:2" coordorigin="15338,7737" coordsize="20,2">
              <v:shape style="position:absolute;left:15338;top:7737;width:20;height:2" coordorigin="15338,7737" coordsize="20,0" path="m15338,7737l15357,7737e" filled="false" stroked="true" strokeweight=".479981pt" strokecolor="#000000">
                <v:path arrowok="t"/>
              </v:shape>
            </v:group>
            <v:group style="position:absolute;left:15357;top:7737;width:20;height:2" coordorigin="15357,7737" coordsize="20,2">
              <v:shape style="position:absolute;left:15357;top:7737;width:20;height:2" coordorigin="15357,7737" coordsize="20,0" path="m15357,7737l15376,7737e" filled="false" stroked="true" strokeweight=".479981pt" strokecolor="#000000">
                <v:path arrowok="t"/>
              </v:shape>
            </v:group>
            <v:group style="position:absolute;left:15376;top:7737;width:20;height:2" coordorigin="15376,7737" coordsize="20,2">
              <v:shape style="position:absolute;left:15376;top:7737;width:20;height:2" coordorigin="15376,7737" coordsize="20,0" path="m15376,7737l15396,7737e" filled="false" stroked="true" strokeweight=".479981pt" strokecolor="#000000">
                <v:path arrowok="t"/>
              </v:shape>
            </v:group>
            <v:group style="position:absolute;left:15396;top:7737;width:20;height:2" coordorigin="15396,7737" coordsize="20,2">
              <v:shape style="position:absolute;left:15396;top:7737;width:20;height:2" coordorigin="15396,7737" coordsize="20,0" path="m15396,7737l15415,7737e" filled="false" stroked="true" strokeweight=".479981pt" strokecolor="#000000">
                <v:path arrowok="t"/>
              </v:shape>
            </v:group>
            <v:group style="position:absolute;left:15415;top:7737;width:20;height:2" coordorigin="15415,7737" coordsize="20,2">
              <v:shape style="position:absolute;left:15415;top:7737;width:20;height:2" coordorigin="15415,7737" coordsize="20,0" path="m15415,7737l15434,7737e" filled="false" stroked="true" strokeweight=".479981pt" strokecolor="#000000">
                <v:path arrowok="t"/>
              </v:shape>
            </v:group>
            <v:group style="position:absolute;left:15434;top:7737;width:20;height:2" coordorigin="15434,7737" coordsize="20,2">
              <v:shape style="position:absolute;left:15434;top:7737;width:20;height:2" coordorigin="15434,7737" coordsize="20,0" path="m15434,7737l15453,7737e" filled="false" stroked="true" strokeweight=".479981pt" strokecolor="#000000">
                <v:path arrowok="t"/>
              </v:shape>
            </v:group>
            <v:group style="position:absolute;left:15453;top:7737;width:20;height:2" coordorigin="15453,7737" coordsize="20,2">
              <v:shape style="position:absolute;left:15453;top:7737;width:20;height:2" coordorigin="15453,7737" coordsize="20,0" path="m15453,7737l15472,7737e" filled="false" stroked="true" strokeweight=".479981pt" strokecolor="#000000">
                <v:path arrowok="t"/>
              </v:shape>
            </v:group>
            <v:group style="position:absolute;left:15472;top:7737;width:20;height:2" coordorigin="15472,7737" coordsize="20,2">
              <v:shape style="position:absolute;left:15472;top:7737;width:20;height:2" coordorigin="15472,7737" coordsize="20,0" path="m15472,7737l15492,7737e" filled="false" stroked="true" strokeweight=".479981pt" strokecolor="#000000">
                <v:path arrowok="t"/>
              </v:shape>
            </v:group>
            <v:group style="position:absolute;left:15492;top:7737;width:20;height:2" coordorigin="15492,7737" coordsize="20,2">
              <v:shape style="position:absolute;left:15492;top:7737;width:20;height:2" coordorigin="15492,7737" coordsize="20,0" path="m15492,7737l15511,7737e" filled="false" stroked="true" strokeweight=".479981pt" strokecolor="#000000">
                <v:path arrowok="t"/>
              </v:shape>
            </v:group>
            <v:group style="position:absolute;left:15511;top:7737;width:20;height:2" coordorigin="15511,7737" coordsize="20,2">
              <v:shape style="position:absolute;left:15511;top:7737;width:20;height:2" coordorigin="15511,7737" coordsize="20,0" path="m15511,7737l15530,7737e" filled="false" stroked="true" strokeweight=".479981pt" strokecolor="#000000">
                <v:path arrowok="t"/>
              </v:shape>
            </v:group>
            <v:group style="position:absolute;left:15530;top:7737;width:20;height:2" coordorigin="15530,7737" coordsize="20,2">
              <v:shape style="position:absolute;left:15530;top:7737;width:20;height:2" coordorigin="15530,7737" coordsize="20,0" path="m15530,7737l15549,7737e" filled="false" stroked="true" strokeweight=".479981pt" strokecolor="#000000">
                <v:path arrowok="t"/>
              </v:shape>
            </v:group>
            <v:group style="position:absolute;left:15549;top:7737;width:20;height:2" coordorigin="15549,7737" coordsize="20,2">
              <v:shape style="position:absolute;left:15549;top:7737;width:20;height:2" coordorigin="15549,7737" coordsize="20,0" path="m15549,7737l15568,7737e" filled="false" stroked="true" strokeweight=".479981pt" strokecolor="#000000">
                <v:path arrowok="t"/>
              </v:shape>
            </v:group>
            <v:group style="position:absolute;left:15568;top:7737;width:12;height:2" coordorigin="15568,7737" coordsize="12,2">
              <v:shape style="position:absolute;left:15568;top:7737;width:12;height:2" coordorigin="15568,7737" coordsize="12,0" path="m15568,7737l15580,7737e" filled="false" stroked="true" strokeweight=".479981pt" strokecolor="#000000">
                <v:path arrowok="t"/>
              </v:shape>
            </v:group>
            <v:group style="position:absolute;left:4047;top:7741;width:10;height:20" coordorigin="4047,7741" coordsize="10,20">
              <v:shape style="position:absolute;left:4047;top:7741;width:10;height:20" coordorigin="4047,7741" coordsize="10,20" path="m4047,7761l4056,7761,4056,7741,4047,7741,4047,7761xe" filled="true" fillcolor="#000000" stroked="false">
                <v:path arrowok="t"/>
                <v:fill type="solid"/>
              </v:shape>
            </v:group>
            <v:group style="position:absolute;left:5843;top:7741;width:10;height:20" coordorigin="5843,7741" coordsize="10,20">
              <v:shape style="position:absolute;left:5843;top:7741;width:10;height:20" coordorigin="5843,7741" coordsize="10,20" path="m5843,7761l5852,7761,5852,7741,5843,7741,5843,7761xe" filled="true" fillcolor="#000000" stroked="false">
                <v:path arrowok="t"/>
                <v:fill type="solid"/>
              </v:shape>
            </v:group>
            <v:group style="position:absolute;left:6896;top:7741;width:10;height:20" coordorigin="6896,7741" coordsize="10,20">
              <v:shape style="position:absolute;left:6896;top:7741;width:10;height:20" coordorigin="6896,7741" coordsize="10,20" path="m6896,7761l6906,7761,6906,7741,6896,7741,6896,7761xe" filled="true" fillcolor="#000000" stroked="false">
                <v:path arrowok="t"/>
                <v:fill type="solid"/>
              </v:shape>
            </v:group>
            <v:group style="position:absolute;left:7578;top:7741;width:10;height:20" coordorigin="7578,7741" coordsize="10,20">
              <v:shape style="position:absolute;left:7578;top:7741;width:10;height:20" coordorigin="7578,7741" coordsize="10,20" path="m7578,7761l7587,7761,7587,7741,7578,7741,7578,7761xe" filled="true" fillcolor="#000000" stroked="false">
                <v:path arrowok="t"/>
                <v:fill type="solid"/>
              </v:shape>
            </v:group>
            <v:group style="position:absolute;left:8262;top:7741;width:10;height:20" coordorigin="8262,7741" coordsize="10,20">
              <v:shape style="position:absolute;left:8262;top:7741;width:10;height:20" coordorigin="8262,7741" coordsize="10,20" path="m8262,7761l8271,7761,8271,7741,8262,7741,8262,7761xe" filled="true" fillcolor="#000000" stroked="false">
                <v:path arrowok="t"/>
                <v:fill type="solid"/>
              </v:shape>
            </v:group>
            <v:group style="position:absolute;left:9244;top:7741;width:10;height:20" coordorigin="9244,7741" coordsize="10,20">
              <v:shape style="position:absolute;left:9244;top:7741;width:10;height:20" coordorigin="9244,7741" coordsize="10,20" path="m9244,7761l9253,7761,9253,7741,9244,7741,9244,7761xe" filled="true" fillcolor="#000000" stroked="false">
                <v:path arrowok="t"/>
                <v:fill type="solid"/>
              </v:shape>
            </v:group>
            <v:group style="position:absolute;left:10984;top:7741;width:10;height:20" coordorigin="10984,7741" coordsize="10,20">
              <v:shape style="position:absolute;left:10984;top:7741;width:10;height:20" coordorigin="10984,7741" coordsize="10,20" path="m10984,7761l10993,7761,10993,7741,10984,7741,10984,7761xe" filled="true" fillcolor="#000000" stroked="false">
                <v:path arrowok="t"/>
                <v:fill type="solid"/>
              </v:shape>
            </v:group>
            <v:group style="position:absolute;left:12727;top:7741;width:10;height:20" coordorigin="12727,7741" coordsize="10,20">
              <v:shape style="position:absolute;left:12727;top:7741;width:10;height:20" coordorigin="12727,7741" coordsize="10,20" path="m12727,7761l12736,7761,12736,7741,12727,7741,12727,7761xe" filled="true" fillcolor="#000000" stroked="false">
                <v:path arrowok="t"/>
                <v:fill type="solid"/>
              </v:shape>
            </v:group>
            <v:group style="position:absolute;left:14522;top:7741;width:10;height:20" coordorigin="14522,7741" coordsize="10,20">
              <v:shape style="position:absolute;left:14522;top:7741;width:10;height:20" coordorigin="14522,7741" coordsize="10,20" path="m14522,7761l14532,7761,14532,7741,14522,7741,14522,7761xe" filled="true" fillcolor="#000000" stroked="false">
                <v:path arrowok="t"/>
                <v:fill type="solid"/>
              </v:shape>
            </v:group>
            <w10:wrap type="none"/>
          </v:group>
        </w:pict>
      </w:r>
      <w:r>
        <w:rPr/>
        <w:pict>
          <v:group style="position:absolute;margin-left:62.880005pt;margin-top:406.27002pt;width:716.15pt;height:5.3pt;mso-position-horizontal-relative:page;mso-position-vertical-relative:page;z-index:-1077568" coordorigin="1258,8125" coordsize="14323,106">
            <v:shape style="position:absolute;left:1258;top:8125;width:2808;height:106" type="#_x0000_t75" stroked="false">
              <v:imagedata r:id="rId559" o:title=""/>
            </v:shape>
            <v:shape style="position:absolute;left:4042;top:8221;width:2854;height:10" type="#_x0000_t75" stroked="false">
              <v:imagedata r:id="rId560" o:title=""/>
            </v:shape>
            <v:shape style="position:absolute;left:6891;top:8221;width:1370;height:10" type="#_x0000_t75" stroked="false">
              <v:imagedata r:id="rId561" o:title=""/>
            </v:shape>
            <v:shape style="position:absolute;left:8257;top:8221;width:2727;height:10" type="#_x0000_t75" stroked="false">
              <v:imagedata r:id="rId562" o:title=""/>
            </v:shape>
            <v:shape style="position:absolute;left:10979;top:8221;width:3543;height:10" type="#_x0000_t75" stroked="false">
              <v:imagedata r:id="rId563" o:title=""/>
            </v:shape>
            <v:shape style="position:absolute;left:14517;top:8221;width:1063;height:10" type="#_x0000_t75" stroked="false">
              <v:imagedata r:id="rId564" o:title=""/>
            </v:shape>
            <w10:wrap type="none"/>
          </v:group>
        </w:pict>
      </w:r>
      <w:r>
        <w:rPr/>
        <w:pict>
          <v:group style="position:absolute;margin-left:62.880005pt;margin-top:430.75pt;width:716.15pt;height:5.3pt;mso-position-horizontal-relative:page;mso-position-vertical-relative:page;z-index:-1077544" coordorigin="1258,8615" coordsize="14323,106">
            <v:shape style="position:absolute;left:1258;top:8615;width:2808;height:106" type="#_x0000_t75" stroked="false">
              <v:imagedata r:id="rId559" o:title=""/>
            </v:shape>
            <v:shape style="position:absolute;left:4042;top:8711;width:2854;height:10" type="#_x0000_t75" stroked="false">
              <v:imagedata r:id="rId560" o:title=""/>
            </v:shape>
            <v:shape style="position:absolute;left:6891;top:8711;width:1370;height:10" type="#_x0000_t75" stroked="false">
              <v:imagedata r:id="rId561" o:title=""/>
            </v:shape>
            <v:shape style="position:absolute;left:8257;top:8711;width:2727;height:10" type="#_x0000_t75" stroked="false">
              <v:imagedata r:id="rId562" o:title=""/>
            </v:shape>
            <v:shape style="position:absolute;left:10979;top:8711;width:3543;height:10" type="#_x0000_t75" stroked="false">
              <v:imagedata r:id="rId563" o:title=""/>
            </v:shape>
            <v:shape style="position:absolute;left:14517;top:8711;width:1063;height:10" type="#_x0000_t75" stroked="false">
              <v:imagedata r:id="rId564" o:title=""/>
            </v:shape>
            <w10:wrap type="none"/>
          </v:group>
        </w:pict>
      </w:r>
      <w:r>
        <w:rPr/>
        <w:pict>
          <v:group style="position:absolute;margin-left:62.880005pt;margin-top:455.26001pt;width:716.15pt;height:5.3pt;mso-position-horizontal-relative:page;mso-position-vertical-relative:page;z-index:-1077520" coordorigin="1258,9105" coordsize="14323,106">
            <v:shape style="position:absolute;left:1258;top:9105;width:2808;height:106" type="#_x0000_t75" stroked="false">
              <v:imagedata r:id="rId559" o:title=""/>
            </v:shape>
            <v:shape style="position:absolute;left:4042;top:9201;width:2854;height:10" type="#_x0000_t75" stroked="false">
              <v:imagedata r:id="rId565" o:title=""/>
            </v:shape>
            <v:shape style="position:absolute;left:6891;top:9201;width:1370;height:10" type="#_x0000_t75" stroked="false">
              <v:imagedata r:id="rId566" o:title=""/>
            </v:shape>
            <v:shape style="position:absolute;left:8257;top:9201;width:2727;height:10" type="#_x0000_t75" stroked="false">
              <v:imagedata r:id="rId567" o:title=""/>
            </v:shape>
            <v:shape style="position:absolute;left:10979;top:9201;width:3543;height:10" type="#_x0000_t75" stroked="false">
              <v:imagedata r:id="rId568" o:title=""/>
            </v:shape>
            <v:shape style="position:absolute;left:14517;top:9201;width:1063;height:10" type="#_x0000_t75" stroked="false">
              <v:imagedata r:id="rId569" o:title=""/>
            </v:shape>
            <w10:wrap type="none"/>
          </v:group>
        </w:pict>
      </w:r>
      <w:r>
        <w:rPr/>
        <w:pict>
          <v:group style="position:absolute;margin-left:62.880005pt;margin-top:479.73999pt;width:716.15pt;height:5.4pt;mso-position-horizontal-relative:page;mso-position-vertical-relative:page;z-index:-1077496" coordorigin="1258,9595" coordsize="14323,108">
            <v:shape style="position:absolute;left:1258;top:9595;width:2808;height:108" type="#_x0000_t75" stroked="false">
              <v:imagedata r:id="rId570" o:title=""/>
            </v:shape>
            <v:shape style="position:absolute;left:4042;top:9691;width:1810;height:12" type="#_x0000_t75" stroked="false">
              <v:imagedata r:id="rId514" o:title=""/>
            </v:shape>
            <v:shape style="position:absolute;left:5838;top:9691;width:1068;height:12" type="#_x0000_t75" stroked="false">
              <v:imagedata r:id="rId571" o:title=""/>
            </v:shape>
            <v:shape style="position:absolute;left:6891;top:9691;width:696;height:12" type="#_x0000_t75" stroked="false">
              <v:imagedata r:id="rId572" o:title=""/>
            </v:shape>
            <v:shape style="position:absolute;left:7573;top:9691;width:698;height:12" type="#_x0000_t75" stroked="false">
              <v:imagedata r:id="rId573" o:title=""/>
            </v:shape>
            <v:shape style="position:absolute;left:8257;top:9691;width:996;height:12" type="#_x0000_t75" stroked="false">
              <v:imagedata r:id="rId574" o:title=""/>
            </v:shape>
            <v:shape style="position:absolute;left:9239;top:9691;width:1754;height:12" type="#_x0000_t75" stroked="false">
              <v:imagedata r:id="rId575" o:title=""/>
            </v:shape>
            <v:shape style="position:absolute;left:10979;top:9691;width:1757;height:12" type="#_x0000_t75" stroked="false">
              <v:imagedata r:id="rId308" o:title=""/>
            </v:shape>
            <v:shape style="position:absolute;left:12722;top:9691;width:1810;height:12" type="#_x0000_t75" stroked="false">
              <v:imagedata r:id="rId576" o:title=""/>
            </v:shape>
            <v:shape style="position:absolute;left:14517;top:9693;width:1063;height:10" type="#_x0000_t75" stroked="false">
              <v:imagedata r:id="rId564" o:title=""/>
            </v:shape>
            <w10:wrap type="none"/>
          </v:group>
        </w:pict>
      </w:r>
    </w:p>
    <w:p>
      <w:pPr>
        <w:pStyle w:val="Heading2"/>
        <w:spacing w:line="240" w:lineRule="auto"/>
        <w:ind w:left="628" w:right="675"/>
        <w:jc w:val="left"/>
        <w:rPr>
          <w:b w:val="0"/>
          <w:bCs w:val="0"/>
        </w:rPr>
      </w:pPr>
      <w:r>
        <w:rPr/>
        <w:pict>
          <v:group style="position:absolute;margin-left:62.880005pt;margin-top:22.755627pt;width:716.15pt;height:267.2pt;mso-position-horizontal-relative:page;mso-position-vertical-relative:paragraph;z-index:-1077616" coordorigin="1258,455" coordsize="14323,5344">
            <v:shape style="position:absolute;left:4047;top:455;width:10;height:2" type="#_x0000_t75" stroked="false">
              <v:imagedata r:id="rId577" o:title=""/>
            </v:shape>
            <v:group style="position:absolute;left:4047;top:477;width:10;height:20" coordorigin="4047,477" coordsize="10,20">
              <v:shape style="position:absolute;left:4047;top:477;width:10;height:20" coordorigin="4047,477" coordsize="10,20" path="m4047,496l4056,496,4056,477,4047,477,4047,496xe" filled="true" fillcolor="#000000" stroked="false">
                <v:path arrowok="t"/>
                <v:fill type="solid"/>
              </v:shape>
            </v:group>
            <v:group style="position:absolute;left:4047;top:496;width:10;height:20" coordorigin="4047,496" coordsize="10,20">
              <v:shape style="position:absolute;left:4047;top:496;width:10;height:20" coordorigin="4047,496" coordsize="10,20" path="m4047,515l4056,515,4056,496,4047,496,4047,515xe" filled="true" fillcolor="#000000" stroked="false">
                <v:path arrowok="t"/>
                <v:fill type="solid"/>
              </v:shape>
            </v:group>
            <v:group style="position:absolute;left:4047;top:515;width:10;height:20" coordorigin="4047,515" coordsize="10,20">
              <v:shape style="position:absolute;left:4047;top:515;width:10;height:20" coordorigin="4047,515" coordsize="10,20" path="m4047,534l4056,534,4056,515,4047,515,4047,534xe" filled="true" fillcolor="#000000" stroked="false">
                <v:path arrowok="t"/>
                <v:fill type="solid"/>
              </v:shape>
            </v:group>
            <v:group style="position:absolute;left:4047;top:534;width:10;height:20" coordorigin="4047,534" coordsize="10,20">
              <v:shape style="position:absolute;left:4047;top:534;width:10;height:20" coordorigin="4047,534" coordsize="10,20" path="m4047,554l4056,554,4056,534,4047,534,4047,554xe" filled="true" fillcolor="#000000" stroked="false">
                <v:path arrowok="t"/>
                <v:fill type="solid"/>
              </v:shape>
            </v:group>
            <v:group style="position:absolute;left:4047;top:554;width:10;height:20" coordorigin="4047,554" coordsize="10,20">
              <v:shape style="position:absolute;left:4047;top:554;width:10;height:20" coordorigin="4047,554" coordsize="10,20" path="m4047,573l4056,573,4056,554,4047,554,4047,573xe" filled="true" fillcolor="#000000" stroked="false">
                <v:path arrowok="t"/>
                <v:fill type="solid"/>
              </v:shape>
            </v:group>
            <v:group style="position:absolute;left:4047;top:573;width:10;height:20" coordorigin="4047,573" coordsize="10,20">
              <v:shape style="position:absolute;left:4047;top:573;width:10;height:20" coordorigin="4047,573" coordsize="10,20" path="m4047,592l4056,592,4056,573,4047,573,4047,592xe" filled="true" fillcolor="#000000" stroked="false">
                <v:path arrowok="t"/>
                <v:fill type="solid"/>
              </v:shape>
            </v:group>
            <v:group style="position:absolute;left:4047;top:592;width:10;height:20" coordorigin="4047,592" coordsize="10,20">
              <v:shape style="position:absolute;left:4047;top:592;width:10;height:20" coordorigin="4047,592" coordsize="10,20" path="m4047,611l4056,611,4056,592,4047,592,4047,611xe" filled="true" fillcolor="#000000" stroked="false">
                <v:path arrowok="t"/>
                <v:fill type="solid"/>
              </v:shape>
            </v:group>
            <v:group style="position:absolute;left:4047;top:611;width:10;height:20" coordorigin="4047,611" coordsize="10,20">
              <v:shape style="position:absolute;left:4047;top:611;width:10;height:20" coordorigin="4047,611" coordsize="10,20" path="m4047,630l4056,630,4056,611,4047,611,4047,630xe" filled="true" fillcolor="#000000" stroked="false">
                <v:path arrowok="t"/>
                <v:fill type="solid"/>
              </v:shape>
            </v:group>
            <v:group style="position:absolute;left:4047;top:630;width:10;height:20" coordorigin="4047,630" coordsize="10,20">
              <v:shape style="position:absolute;left:4047;top:630;width:10;height:20" coordorigin="4047,630" coordsize="10,20" path="m4047,650l4056,650,4056,630,4047,630,4047,650xe" filled="true" fillcolor="#000000" stroked="false">
                <v:path arrowok="t"/>
                <v:fill type="solid"/>
              </v:shape>
            </v:group>
            <v:group style="position:absolute;left:4047;top:650;width:10;height:20" coordorigin="4047,650" coordsize="10,20">
              <v:shape style="position:absolute;left:4047;top:650;width:10;height:20" coordorigin="4047,650" coordsize="10,20" path="m4047,669l4056,669,4056,650,4047,650,4047,669xe" filled="true" fillcolor="#000000" stroked="false">
                <v:path arrowok="t"/>
                <v:fill type="solid"/>
              </v:shape>
            </v:group>
            <v:group style="position:absolute;left:4047;top:669;width:10;height:20" coordorigin="4047,669" coordsize="10,20">
              <v:shape style="position:absolute;left:4047;top:669;width:10;height:20" coordorigin="4047,669" coordsize="10,20" path="m4047,688l4056,688,4056,669,4047,669,4047,688xe" filled="true" fillcolor="#000000" stroked="false">
                <v:path arrowok="t"/>
                <v:fill type="solid"/>
              </v:shape>
            </v:group>
            <v:group style="position:absolute;left:4047;top:688;width:10;height:20" coordorigin="4047,688" coordsize="10,20">
              <v:shape style="position:absolute;left:4047;top:688;width:10;height:20" coordorigin="4047,688" coordsize="10,20" path="m4047,707l4056,707,4056,688,4047,688,4047,707xe" filled="true" fillcolor="#000000" stroked="false">
                <v:path arrowok="t"/>
                <v:fill type="solid"/>
              </v:shape>
            </v:group>
            <v:group style="position:absolute;left:4047;top:707;width:10;height:20" coordorigin="4047,707" coordsize="10,20">
              <v:shape style="position:absolute;left:4047;top:707;width:10;height:20" coordorigin="4047,707" coordsize="10,20" path="m4047,726l4056,726,4056,707,4047,707,4047,726xe" filled="true" fillcolor="#000000" stroked="false">
                <v:path arrowok="t"/>
                <v:fill type="solid"/>
              </v:shape>
            </v:group>
            <v:group style="position:absolute;left:4047;top:726;width:10;height:20" coordorigin="4047,726" coordsize="10,20">
              <v:shape style="position:absolute;left:4047;top:726;width:10;height:20" coordorigin="4047,726" coordsize="10,20" path="m4047,746l4056,746,4056,726,4047,726,4047,746xe" filled="true" fillcolor="#000000" stroked="false">
                <v:path arrowok="t"/>
                <v:fill type="solid"/>
              </v:shape>
            </v:group>
            <v:group style="position:absolute;left:4047;top:746;width:10;height:20" coordorigin="4047,746" coordsize="10,20">
              <v:shape style="position:absolute;left:4047;top:746;width:10;height:20" coordorigin="4047,746" coordsize="10,20" path="m4047,765l4056,765,4056,746,4047,746,4047,765xe" filled="true" fillcolor="#000000" stroked="false">
                <v:path arrowok="t"/>
                <v:fill type="solid"/>
              </v:shape>
            </v:group>
            <v:group style="position:absolute;left:4047;top:765;width:10;height:20" coordorigin="4047,765" coordsize="10,20">
              <v:shape style="position:absolute;left:4047;top:765;width:10;height:20" coordorigin="4047,765" coordsize="10,20" path="m4047,784l4056,784,4056,765,4047,765,4047,784xe" filled="true" fillcolor="#000000" stroked="false">
                <v:path arrowok="t"/>
                <v:fill type="solid"/>
              </v:shape>
            </v:group>
            <v:group style="position:absolute;left:4047;top:784;width:10;height:20" coordorigin="4047,784" coordsize="10,20">
              <v:shape style="position:absolute;left:4047;top:784;width:10;height:20" coordorigin="4047,784" coordsize="10,20" path="m4047,803l4056,803,4056,784,4047,784,4047,803xe" filled="true" fillcolor="#000000" stroked="false">
                <v:path arrowok="t"/>
                <v:fill type="solid"/>
              </v:shape>
            </v:group>
            <v:group style="position:absolute;left:4047;top:803;width:10;height:20" coordorigin="4047,803" coordsize="10,20">
              <v:shape style="position:absolute;left:4047;top:803;width:10;height:20" coordorigin="4047,803" coordsize="10,20" path="m4047,822l4056,822,4056,803,4047,803,4047,822xe" filled="true" fillcolor="#000000" stroked="false">
                <v:path arrowok="t"/>
                <v:fill type="solid"/>
              </v:shape>
            </v:group>
            <v:group style="position:absolute;left:4047;top:822;width:10;height:20" coordorigin="4047,822" coordsize="10,20">
              <v:shape style="position:absolute;left:4047;top:822;width:10;height:20" coordorigin="4047,822" coordsize="10,20" path="m4047,842l4056,842,4056,822,4047,822,4047,842xe" filled="true" fillcolor="#000000" stroked="false">
                <v:path arrowok="t"/>
                <v:fill type="solid"/>
              </v:shape>
            </v:group>
            <v:group style="position:absolute;left:4047;top:842;width:10;height:20" coordorigin="4047,842" coordsize="10,20">
              <v:shape style="position:absolute;left:4047;top:842;width:10;height:20" coordorigin="4047,842" coordsize="10,20" path="m4047,861l4056,861,4056,842,4047,842,4047,861xe" filled="true" fillcolor="#000000" stroked="false">
                <v:path arrowok="t"/>
                <v:fill type="solid"/>
              </v:shape>
            </v:group>
            <v:group style="position:absolute;left:4047;top:861;width:10;height:20" coordorigin="4047,861" coordsize="10,20">
              <v:shape style="position:absolute;left:4047;top:861;width:10;height:20" coordorigin="4047,861" coordsize="10,20" path="m4047,880l4056,880,4056,861,4047,861,4047,880xe" filled="true" fillcolor="#000000" stroked="false">
                <v:path arrowok="t"/>
                <v:fill type="solid"/>
              </v:shape>
            </v:group>
            <v:group style="position:absolute;left:4047;top:880;width:10;height:20" coordorigin="4047,880" coordsize="10,20">
              <v:shape style="position:absolute;left:4047;top:880;width:10;height:20" coordorigin="4047,880" coordsize="10,20" path="m4047,899l4056,899,4056,880,4047,880,4047,899xe" filled="true" fillcolor="#000000" stroked="false">
                <v:path arrowok="t"/>
                <v:fill type="solid"/>
              </v:shape>
            </v:group>
            <v:group style="position:absolute;left:4047;top:899;width:10;height:20" coordorigin="4047,899" coordsize="10,20">
              <v:shape style="position:absolute;left:4047;top:899;width:10;height:20" coordorigin="4047,899" coordsize="10,20" path="m4047,918l4056,918,4056,899,4047,899,4047,918xe" filled="true" fillcolor="#000000" stroked="false">
                <v:path arrowok="t"/>
                <v:fill type="solid"/>
              </v:shape>
            </v:group>
            <v:group style="position:absolute;left:4047;top:918;width:10;height:20" coordorigin="4047,918" coordsize="10,20">
              <v:shape style="position:absolute;left:4047;top:918;width:10;height:20" coordorigin="4047,918" coordsize="10,20" path="m4047,938l4056,938,4056,918,4047,918,4047,938xe" filled="true" fillcolor="#000000" stroked="false">
                <v:path arrowok="t"/>
                <v:fill type="solid"/>
              </v:shape>
              <v:shape style="position:absolute;left:6896;top:455;width:10;height:2" type="#_x0000_t75" stroked="false">
                <v:imagedata r:id="rId577" o:title=""/>
              </v:shape>
            </v:group>
            <v:group style="position:absolute;left:6896;top:477;width:10;height:20" coordorigin="6896,477" coordsize="10,20">
              <v:shape style="position:absolute;left:6896;top:477;width:10;height:20" coordorigin="6896,477" coordsize="10,20" path="m6896,496l6906,496,6906,477,6896,477,6896,496xe" filled="true" fillcolor="#000000" stroked="false">
                <v:path arrowok="t"/>
                <v:fill type="solid"/>
              </v:shape>
            </v:group>
            <v:group style="position:absolute;left:6896;top:496;width:10;height:20" coordorigin="6896,496" coordsize="10,20">
              <v:shape style="position:absolute;left:6896;top:496;width:10;height:20" coordorigin="6896,496" coordsize="10,20" path="m6896,515l6906,515,6906,496,6896,496,6896,515xe" filled="true" fillcolor="#000000" stroked="false">
                <v:path arrowok="t"/>
                <v:fill type="solid"/>
              </v:shape>
            </v:group>
            <v:group style="position:absolute;left:6896;top:515;width:10;height:20" coordorigin="6896,515" coordsize="10,20">
              <v:shape style="position:absolute;left:6896;top:515;width:10;height:20" coordorigin="6896,515" coordsize="10,20" path="m6896,534l6906,534,6906,515,6896,515,6896,534xe" filled="true" fillcolor="#000000" stroked="false">
                <v:path arrowok="t"/>
                <v:fill type="solid"/>
              </v:shape>
            </v:group>
            <v:group style="position:absolute;left:6896;top:534;width:10;height:20" coordorigin="6896,534" coordsize="10,20">
              <v:shape style="position:absolute;left:6896;top:534;width:10;height:20" coordorigin="6896,534" coordsize="10,20" path="m6896,554l6906,554,6906,534,6896,534,6896,554xe" filled="true" fillcolor="#000000" stroked="false">
                <v:path arrowok="t"/>
                <v:fill type="solid"/>
              </v:shape>
            </v:group>
            <v:group style="position:absolute;left:6896;top:554;width:10;height:20" coordorigin="6896,554" coordsize="10,20">
              <v:shape style="position:absolute;left:6896;top:554;width:10;height:20" coordorigin="6896,554" coordsize="10,20" path="m6896,573l6906,573,6906,554,6896,554,6896,573xe" filled="true" fillcolor="#000000" stroked="false">
                <v:path arrowok="t"/>
                <v:fill type="solid"/>
              </v:shape>
            </v:group>
            <v:group style="position:absolute;left:6896;top:573;width:10;height:20" coordorigin="6896,573" coordsize="10,20">
              <v:shape style="position:absolute;left:6896;top:573;width:10;height:20" coordorigin="6896,573" coordsize="10,20" path="m6896,592l6906,592,6906,573,6896,573,6896,592xe" filled="true" fillcolor="#000000" stroked="false">
                <v:path arrowok="t"/>
                <v:fill type="solid"/>
              </v:shape>
            </v:group>
            <v:group style="position:absolute;left:6896;top:592;width:10;height:20" coordorigin="6896,592" coordsize="10,20">
              <v:shape style="position:absolute;left:6896;top:592;width:10;height:20" coordorigin="6896,592" coordsize="10,20" path="m6896,611l6906,611,6906,592,6896,592,6896,611xe" filled="true" fillcolor="#000000" stroked="false">
                <v:path arrowok="t"/>
                <v:fill type="solid"/>
              </v:shape>
            </v:group>
            <v:group style="position:absolute;left:6896;top:611;width:10;height:20" coordorigin="6896,611" coordsize="10,20">
              <v:shape style="position:absolute;left:6896;top:611;width:10;height:20" coordorigin="6896,611" coordsize="10,20" path="m6896,630l6906,630,6906,611,6896,611,6896,630xe" filled="true" fillcolor="#000000" stroked="false">
                <v:path arrowok="t"/>
                <v:fill type="solid"/>
              </v:shape>
            </v:group>
            <v:group style="position:absolute;left:6896;top:630;width:10;height:20" coordorigin="6896,630" coordsize="10,20">
              <v:shape style="position:absolute;left:6896;top:630;width:10;height:20" coordorigin="6896,630" coordsize="10,20" path="m6896,650l6906,650,6906,630,6896,630,6896,650xe" filled="true" fillcolor="#000000" stroked="false">
                <v:path arrowok="t"/>
                <v:fill type="solid"/>
              </v:shape>
            </v:group>
            <v:group style="position:absolute;left:6896;top:650;width:10;height:20" coordorigin="6896,650" coordsize="10,20">
              <v:shape style="position:absolute;left:6896;top:650;width:10;height:20" coordorigin="6896,650" coordsize="10,20" path="m6896,669l6906,669,6906,650,6896,650,6896,669xe" filled="true" fillcolor="#000000" stroked="false">
                <v:path arrowok="t"/>
                <v:fill type="solid"/>
              </v:shape>
            </v:group>
            <v:group style="position:absolute;left:6896;top:669;width:10;height:20" coordorigin="6896,669" coordsize="10,20">
              <v:shape style="position:absolute;left:6896;top:669;width:10;height:20" coordorigin="6896,669" coordsize="10,20" path="m6896,688l6906,688,6906,669,6896,669,6896,688xe" filled="true" fillcolor="#000000" stroked="false">
                <v:path arrowok="t"/>
                <v:fill type="solid"/>
              </v:shape>
            </v:group>
            <v:group style="position:absolute;left:6896;top:688;width:10;height:20" coordorigin="6896,688" coordsize="10,20">
              <v:shape style="position:absolute;left:6896;top:688;width:10;height:20" coordorigin="6896,688" coordsize="10,20" path="m6896,707l6906,707,6906,688,6896,688,6896,707xe" filled="true" fillcolor="#000000" stroked="false">
                <v:path arrowok="t"/>
                <v:fill type="solid"/>
              </v:shape>
            </v:group>
            <v:group style="position:absolute;left:6896;top:707;width:10;height:20" coordorigin="6896,707" coordsize="10,20">
              <v:shape style="position:absolute;left:6896;top:707;width:10;height:20" coordorigin="6896,707" coordsize="10,20" path="m6896,726l6906,726,6906,707,6896,707,6896,726xe" filled="true" fillcolor="#000000" stroked="false">
                <v:path arrowok="t"/>
                <v:fill type="solid"/>
              </v:shape>
            </v:group>
            <v:group style="position:absolute;left:6896;top:726;width:10;height:20" coordorigin="6896,726" coordsize="10,20">
              <v:shape style="position:absolute;left:6896;top:726;width:10;height:20" coordorigin="6896,726" coordsize="10,20" path="m6896,746l6906,746,6906,726,6896,726,6896,746xe" filled="true" fillcolor="#000000" stroked="false">
                <v:path arrowok="t"/>
                <v:fill type="solid"/>
              </v:shape>
            </v:group>
            <v:group style="position:absolute;left:6896;top:746;width:10;height:20" coordorigin="6896,746" coordsize="10,20">
              <v:shape style="position:absolute;left:6896;top:746;width:10;height:20" coordorigin="6896,746" coordsize="10,20" path="m6896,765l6906,765,6906,746,6896,746,6896,765xe" filled="true" fillcolor="#000000" stroked="false">
                <v:path arrowok="t"/>
                <v:fill type="solid"/>
              </v:shape>
            </v:group>
            <v:group style="position:absolute;left:6896;top:765;width:10;height:20" coordorigin="6896,765" coordsize="10,20">
              <v:shape style="position:absolute;left:6896;top:765;width:10;height:20" coordorigin="6896,765" coordsize="10,20" path="m6896,784l6906,784,6906,765,6896,765,6896,784xe" filled="true" fillcolor="#000000" stroked="false">
                <v:path arrowok="t"/>
                <v:fill type="solid"/>
              </v:shape>
            </v:group>
            <v:group style="position:absolute;left:6896;top:784;width:10;height:20" coordorigin="6896,784" coordsize="10,20">
              <v:shape style="position:absolute;left:6896;top:784;width:10;height:20" coordorigin="6896,784" coordsize="10,20" path="m6896,803l6906,803,6906,784,6896,784,6896,803xe" filled="true" fillcolor="#000000" stroked="false">
                <v:path arrowok="t"/>
                <v:fill type="solid"/>
              </v:shape>
            </v:group>
            <v:group style="position:absolute;left:6896;top:803;width:10;height:20" coordorigin="6896,803" coordsize="10,20">
              <v:shape style="position:absolute;left:6896;top:803;width:10;height:20" coordorigin="6896,803" coordsize="10,20" path="m6896,822l6906,822,6906,803,6896,803,6896,822xe" filled="true" fillcolor="#000000" stroked="false">
                <v:path arrowok="t"/>
                <v:fill type="solid"/>
              </v:shape>
            </v:group>
            <v:group style="position:absolute;left:6896;top:822;width:10;height:20" coordorigin="6896,822" coordsize="10,20">
              <v:shape style="position:absolute;left:6896;top:822;width:10;height:20" coordorigin="6896,822" coordsize="10,20" path="m6896,842l6906,842,6906,822,6896,822,6896,842xe" filled="true" fillcolor="#000000" stroked="false">
                <v:path arrowok="t"/>
                <v:fill type="solid"/>
              </v:shape>
              <v:shape style="position:absolute;left:4042;top:842;width:2873;height:106" type="#_x0000_t75" stroked="false">
                <v:imagedata r:id="rId578" o:title=""/>
              </v:shape>
              <v:shape style="position:absolute;left:6891;top:938;width:1370;height:10" type="#_x0000_t75" stroked="false">
                <v:imagedata r:id="rId566" o:title=""/>
              </v:shape>
              <v:shape style="position:absolute;left:8257;top:938;width:2727;height:10" type="#_x0000_t75" stroked="false">
                <v:imagedata r:id="rId567" o:title=""/>
              </v:shape>
              <v:shape style="position:absolute;left:10979;top:938;width:3543;height:10" type="#_x0000_t75" stroked="false">
                <v:imagedata r:id="rId568" o:title=""/>
              </v:shape>
              <v:shape style="position:absolute;left:14517;top:938;width:1063;height:10" type="#_x0000_t75" stroked="false">
                <v:imagedata r:id="rId569" o:title=""/>
              </v:shape>
            </v:group>
            <v:group style="position:absolute;left:4047;top:947;width:10;height:20" coordorigin="4047,947" coordsize="10,20">
              <v:shape style="position:absolute;left:4047;top:947;width:10;height:20" coordorigin="4047,947" coordsize="10,20" path="m4047,966l4056,966,4056,947,4047,947,4047,966xe" filled="true" fillcolor="#000000" stroked="false">
                <v:path arrowok="t"/>
                <v:fill type="solid"/>
              </v:shape>
            </v:group>
            <v:group style="position:absolute;left:4047;top:966;width:10;height:20" coordorigin="4047,966" coordsize="10,20">
              <v:shape style="position:absolute;left:4047;top:966;width:10;height:20" coordorigin="4047,966" coordsize="10,20" path="m4047,986l4056,986,4056,966,4047,966,4047,986xe" filled="true" fillcolor="#000000" stroked="false">
                <v:path arrowok="t"/>
                <v:fill type="solid"/>
              </v:shape>
            </v:group>
            <v:group style="position:absolute;left:4047;top:986;width:10;height:20" coordorigin="4047,986" coordsize="10,20">
              <v:shape style="position:absolute;left:4047;top:986;width:10;height:20" coordorigin="4047,986" coordsize="10,20" path="m4047,1005l4056,1005,4056,986,4047,986,4047,1005xe" filled="true" fillcolor="#000000" stroked="false">
                <v:path arrowok="t"/>
                <v:fill type="solid"/>
              </v:shape>
            </v:group>
            <v:group style="position:absolute;left:4047;top:1005;width:10;height:20" coordorigin="4047,1005" coordsize="10,20">
              <v:shape style="position:absolute;left:4047;top:1005;width:10;height:20" coordorigin="4047,1005" coordsize="10,20" path="m4047,1024l4056,1024,4056,1005,4047,1005,4047,1024xe" filled="true" fillcolor="#000000" stroked="false">
                <v:path arrowok="t"/>
                <v:fill type="solid"/>
              </v:shape>
            </v:group>
            <v:group style="position:absolute;left:4047;top:1024;width:10;height:20" coordorigin="4047,1024" coordsize="10,20">
              <v:shape style="position:absolute;left:4047;top:1024;width:10;height:20" coordorigin="4047,1024" coordsize="10,20" path="m4047,1043l4056,1043,4056,1024,4047,1024,4047,1043xe" filled="true" fillcolor="#000000" stroked="false">
                <v:path arrowok="t"/>
                <v:fill type="solid"/>
              </v:shape>
            </v:group>
            <v:group style="position:absolute;left:4047;top:1043;width:10;height:20" coordorigin="4047,1043" coordsize="10,20">
              <v:shape style="position:absolute;left:4047;top:1043;width:10;height:20" coordorigin="4047,1043" coordsize="10,20" path="m4047,1062l4056,1062,4056,1043,4047,1043,4047,1062xe" filled="true" fillcolor="#000000" stroked="false">
                <v:path arrowok="t"/>
                <v:fill type="solid"/>
              </v:shape>
            </v:group>
            <v:group style="position:absolute;left:4047;top:1062;width:10;height:20" coordorigin="4047,1062" coordsize="10,20">
              <v:shape style="position:absolute;left:4047;top:1062;width:10;height:20" coordorigin="4047,1062" coordsize="10,20" path="m4047,1082l4056,1082,4056,1062,4047,1062,4047,1082xe" filled="true" fillcolor="#000000" stroked="false">
                <v:path arrowok="t"/>
                <v:fill type="solid"/>
              </v:shape>
            </v:group>
            <v:group style="position:absolute;left:4047;top:1082;width:10;height:20" coordorigin="4047,1082" coordsize="10,20">
              <v:shape style="position:absolute;left:4047;top:1082;width:10;height:20" coordorigin="4047,1082" coordsize="10,20" path="m4047,1101l4056,1101,4056,1082,4047,1082,4047,1101xe" filled="true" fillcolor="#000000" stroked="false">
                <v:path arrowok="t"/>
                <v:fill type="solid"/>
              </v:shape>
            </v:group>
            <v:group style="position:absolute;left:4047;top:1101;width:10;height:20" coordorigin="4047,1101" coordsize="10,20">
              <v:shape style="position:absolute;left:4047;top:1101;width:10;height:20" coordorigin="4047,1101" coordsize="10,20" path="m4047,1120l4056,1120,4056,1101,4047,1101,4047,1120xe" filled="true" fillcolor="#000000" stroked="false">
                <v:path arrowok="t"/>
                <v:fill type="solid"/>
              </v:shape>
            </v:group>
            <v:group style="position:absolute;left:4047;top:1120;width:10;height:20" coordorigin="4047,1120" coordsize="10,20">
              <v:shape style="position:absolute;left:4047;top:1120;width:10;height:20" coordorigin="4047,1120" coordsize="10,20" path="m4047,1139l4056,1139,4056,1120,4047,1120,4047,1139xe" filled="true" fillcolor="#000000" stroked="false">
                <v:path arrowok="t"/>
                <v:fill type="solid"/>
              </v:shape>
            </v:group>
            <v:group style="position:absolute;left:4047;top:1139;width:10;height:20" coordorigin="4047,1139" coordsize="10,20">
              <v:shape style="position:absolute;left:4047;top:1139;width:10;height:20" coordorigin="4047,1139" coordsize="10,20" path="m4047,1158l4056,1158,4056,1139,4047,1139,4047,1158xe" filled="true" fillcolor="#000000" stroked="false">
                <v:path arrowok="t"/>
                <v:fill type="solid"/>
              </v:shape>
            </v:group>
            <v:group style="position:absolute;left:4047;top:1158;width:10;height:20" coordorigin="4047,1158" coordsize="10,20">
              <v:shape style="position:absolute;left:4047;top:1158;width:10;height:20" coordorigin="4047,1158" coordsize="10,20" path="m4047,1178l4056,1178,4056,1158,4047,1158,4047,1178xe" filled="true" fillcolor="#000000" stroked="false">
                <v:path arrowok="t"/>
                <v:fill type="solid"/>
              </v:shape>
            </v:group>
            <v:group style="position:absolute;left:4047;top:1178;width:10;height:20" coordorigin="4047,1178" coordsize="10,20">
              <v:shape style="position:absolute;left:4047;top:1178;width:10;height:20" coordorigin="4047,1178" coordsize="10,20" path="m4047,1197l4056,1197,4056,1178,4047,1178,4047,1197xe" filled="true" fillcolor="#000000" stroked="false">
                <v:path arrowok="t"/>
                <v:fill type="solid"/>
              </v:shape>
            </v:group>
            <v:group style="position:absolute;left:4047;top:1197;width:10;height:20" coordorigin="4047,1197" coordsize="10,20">
              <v:shape style="position:absolute;left:4047;top:1197;width:10;height:20" coordorigin="4047,1197" coordsize="10,20" path="m4047,1216l4056,1216,4056,1197,4047,1197,4047,1216xe" filled="true" fillcolor="#000000" stroked="false">
                <v:path arrowok="t"/>
                <v:fill type="solid"/>
              </v:shape>
            </v:group>
            <v:group style="position:absolute;left:4047;top:1216;width:10;height:20" coordorigin="4047,1216" coordsize="10,20">
              <v:shape style="position:absolute;left:4047;top:1216;width:10;height:20" coordorigin="4047,1216" coordsize="10,20" path="m4047,1235l4056,1235,4056,1216,4047,1216,4047,1235xe" filled="true" fillcolor="#000000" stroked="false">
                <v:path arrowok="t"/>
                <v:fill type="solid"/>
              </v:shape>
            </v:group>
            <v:group style="position:absolute;left:4047;top:1235;width:10;height:20" coordorigin="4047,1235" coordsize="10,20">
              <v:shape style="position:absolute;left:4047;top:1235;width:10;height:20" coordorigin="4047,1235" coordsize="10,20" path="m4047,1254l4056,1254,4056,1235,4047,1235,4047,1254xe" filled="true" fillcolor="#000000" stroked="false">
                <v:path arrowok="t"/>
                <v:fill type="solid"/>
              </v:shape>
            </v:group>
            <v:group style="position:absolute;left:4047;top:1254;width:10;height:20" coordorigin="4047,1254" coordsize="10,20">
              <v:shape style="position:absolute;left:4047;top:1254;width:10;height:20" coordorigin="4047,1254" coordsize="10,20" path="m4047,1274l4056,1274,4056,1254,4047,1254,4047,1274xe" filled="true" fillcolor="#000000" stroked="false">
                <v:path arrowok="t"/>
                <v:fill type="solid"/>
              </v:shape>
            </v:group>
            <v:group style="position:absolute;left:4047;top:1274;width:10;height:20" coordorigin="4047,1274" coordsize="10,20">
              <v:shape style="position:absolute;left:4047;top:1274;width:10;height:20" coordorigin="4047,1274" coordsize="10,20" path="m4047,1293l4056,1293,4056,1274,4047,1274,4047,1293xe" filled="true" fillcolor="#000000" stroked="false">
                <v:path arrowok="t"/>
                <v:fill type="solid"/>
              </v:shape>
            </v:group>
            <v:group style="position:absolute;left:4047;top:1293;width:10;height:20" coordorigin="4047,1293" coordsize="10,20">
              <v:shape style="position:absolute;left:4047;top:1293;width:10;height:20" coordorigin="4047,1293" coordsize="10,20" path="m4047,1312l4056,1312,4056,1293,4047,1293,4047,1312xe" filled="true" fillcolor="#000000" stroked="false">
                <v:path arrowok="t"/>
                <v:fill type="solid"/>
              </v:shape>
            </v:group>
            <v:group style="position:absolute;left:4047;top:1312;width:10;height:20" coordorigin="4047,1312" coordsize="10,20">
              <v:shape style="position:absolute;left:4047;top:1312;width:10;height:20" coordorigin="4047,1312" coordsize="10,20" path="m4047,1331l4056,1331,4056,1312,4047,1312,4047,1331xe" filled="true" fillcolor="#000000" stroked="false">
                <v:path arrowok="t"/>
                <v:fill type="solid"/>
              </v:shape>
            </v:group>
            <v:group style="position:absolute;left:4047;top:1331;width:10;height:20" coordorigin="4047,1331" coordsize="10,20">
              <v:shape style="position:absolute;left:4047;top:1331;width:10;height:20" coordorigin="4047,1331" coordsize="10,20" path="m4047,1350l4056,1350,4056,1331,4047,1331,4047,1350xe" filled="true" fillcolor="#000000" stroked="false">
                <v:path arrowok="t"/>
                <v:fill type="solid"/>
              </v:shape>
            </v:group>
            <v:group style="position:absolute;left:4047;top:1350;width:10;height:20" coordorigin="4047,1350" coordsize="10,20">
              <v:shape style="position:absolute;left:4047;top:1350;width:10;height:20" coordorigin="4047,1350" coordsize="10,20" path="m4047,1370l4056,1370,4056,1350,4047,1350,4047,1370xe" filled="true" fillcolor="#000000" stroked="false">
                <v:path arrowok="t"/>
                <v:fill type="solid"/>
              </v:shape>
            </v:group>
            <v:group style="position:absolute;left:4047;top:1370;width:10;height:20" coordorigin="4047,1370" coordsize="10,20">
              <v:shape style="position:absolute;left:4047;top:1370;width:10;height:20" coordorigin="4047,1370" coordsize="10,20" path="m4047,1389l4056,1389,4056,1370,4047,1370,4047,1389xe" filled="true" fillcolor="#000000" stroked="false">
                <v:path arrowok="t"/>
                <v:fill type="solid"/>
              </v:shape>
            </v:group>
            <v:group style="position:absolute;left:4047;top:1389;width:10;height:20" coordorigin="4047,1389" coordsize="10,20">
              <v:shape style="position:absolute;left:4047;top:1389;width:10;height:20" coordorigin="4047,1389" coordsize="10,20" path="m4047,1408l4056,1408,4056,1389,4047,1389,4047,1408xe" filled="true" fillcolor="#000000" stroked="false">
                <v:path arrowok="t"/>
                <v:fill type="solid"/>
              </v:shape>
            </v:group>
            <v:group style="position:absolute;left:4047;top:1408;width:10;height:20" coordorigin="4047,1408" coordsize="10,20">
              <v:shape style="position:absolute;left:4047;top:1408;width:10;height:20" coordorigin="4047,1408" coordsize="10,20" path="m4047,1427l4056,1427,4056,1408,4047,1408,4047,1427xe" filled="true" fillcolor="#000000" stroked="false">
                <v:path arrowok="t"/>
                <v:fill type="solid"/>
              </v:shape>
            </v:group>
            <v:group style="position:absolute;left:4047;top:1427;width:10;height:20" coordorigin="4047,1427" coordsize="10,20">
              <v:shape style="position:absolute;left:4047;top:1427;width:10;height:20" coordorigin="4047,1427" coordsize="10,20" path="m4047,1446l4056,1446,4056,1427,4047,1427,4047,1446xe" filled="true" fillcolor="#000000" stroked="false">
                <v:path arrowok="t"/>
                <v:fill type="solid"/>
              </v:shape>
            </v:group>
            <v:group style="position:absolute;left:4047;top:1446;width:10;height:20" coordorigin="4047,1446" coordsize="10,20">
              <v:shape style="position:absolute;left:4047;top:1446;width:10;height:20" coordorigin="4047,1446" coordsize="10,20" path="m4047,1466l4056,1466,4056,1446,4047,1446,4047,1466xe" filled="true" fillcolor="#000000" stroked="false">
                <v:path arrowok="t"/>
                <v:fill type="solid"/>
              </v:shape>
            </v:group>
            <v:group style="position:absolute;left:4047;top:1466;width:10;height:20" coordorigin="4047,1466" coordsize="10,20">
              <v:shape style="position:absolute;left:4047;top:1466;width:10;height:20" coordorigin="4047,1466" coordsize="10,20" path="m4047,1485l4056,1485,4056,1466,4047,1466,4047,1485xe" filled="true" fillcolor="#000000" stroked="false">
                <v:path arrowok="t"/>
                <v:fill type="solid"/>
              </v:shape>
            </v:group>
            <v:group style="position:absolute;left:4047;top:1485;width:10;height:20" coordorigin="4047,1485" coordsize="10,20">
              <v:shape style="position:absolute;left:4047;top:1485;width:10;height:20" coordorigin="4047,1485" coordsize="10,20" path="m4047,1504l4056,1504,4056,1485,4047,1485,4047,1504xe" filled="true" fillcolor="#000000" stroked="false">
                <v:path arrowok="t"/>
                <v:fill type="solid"/>
              </v:shape>
            </v:group>
            <v:group style="position:absolute;left:4047;top:1504;width:10;height:20" coordorigin="4047,1504" coordsize="10,20">
              <v:shape style="position:absolute;left:4047;top:1504;width:10;height:20" coordorigin="4047,1504" coordsize="10,20" path="m4047,1523l4056,1523,4056,1504,4047,1504,4047,1523xe" filled="true" fillcolor="#000000" stroked="false">
                <v:path arrowok="t"/>
                <v:fill type="solid"/>
              </v:shape>
            </v:group>
            <v:group style="position:absolute;left:4047;top:1523;width:10;height:20" coordorigin="4047,1523" coordsize="10,20">
              <v:shape style="position:absolute;left:4047;top:1523;width:10;height:20" coordorigin="4047,1523" coordsize="10,20" path="m4047,1542l4056,1542,4056,1523,4047,1523,4047,1542xe" filled="true" fillcolor="#000000" stroked="false">
                <v:path arrowok="t"/>
                <v:fill type="solid"/>
              </v:shape>
            </v:group>
            <v:group style="position:absolute;left:4047;top:1542;width:10;height:20" coordorigin="4047,1542" coordsize="10,20">
              <v:shape style="position:absolute;left:4047;top:1542;width:10;height:20" coordorigin="4047,1542" coordsize="10,20" path="m4047,1562l4056,1562,4056,1542,4047,1542,4047,1562xe" filled="true" fillcolor="#000000" stroked="false">
                <v:path arrowok="t"/>
                <v:fill type="solid"/>
              </v:shape>
            </v:group>
            <v:group style="position:absolute;left:4047;top:1562;width:10;height:20" coordorigin="4047,1562" coordsize="10,20">
              <v:shape style="position:absolute;left:4047;top:1562;width:10;height:20" coordorigin="4047,1562" coordsize="10,20" path="m4047,1581l4056,1581,4056,1562,4047,1562,4047,1581xe" filled="true" fillcolor="#000000" stroked="false">
                <v:path arrowok="t"/>
                <v:fill type="solid"/>
              </v:shape>
            </v:group>
            <v:group style="position:absolute;left:4047;top:1581;width:10;height:20" coordorigin="4047,1581" coordsize="10,20">
              <v:shape style="position:absolute;left:4047;top:1581;width:10;height:20" coordorigin="4047,1581" coordsize="10,20" path="m4047,1600l4056,1600,4056,1581,4047,1581,4047,1600xe" filled="true" fillcolor="#000000" stroked="false">
                <v:path arrowok="t"/>
                <v:fill type="solid"/>
              </v:shape>
            </v:group>
            <v:group style="position:absolute;left:4047;top:1600;width:10;height:20" coordorigin="4047,1600" coordsize="10,20">
              <v:shape style="position:absolute;left:4047;top:1600;width:10;height:20" coordorigin="4047,1600" coordsize="10,20" path="m4047,1619l4056,1619,4056,1600,4047,1600,4047,1619xe" filled="true" fillcolor="#000000" stroked="false">
                <v:path arrowok="t"/>
                <v:fill type="solid"/>
              </v:shape>
            </v:group>
            <v:group style="position:absolute;left:4047;top:1619;width:10;height:20" coordorigin="4047,1619" coordsize="10,20">
              <v:shape style="position:absolute;left:4047;top:1619;width:10;height:20" coordorigin="4047,1619" coordsize="10,20" path="m4047,1638l4056,1638,4056,1619,4047,1619,4047,1638xe" filled="true" fillcolor="#000000" stroked="false">
                <v:path arrowok="t"/>
                <v:fill type="solid"/>
              </v:shape>
            </v:group>
            <v:group style="position:absolute;left:4047;top:1638;width:10;height:20" coordorigin="4047,1638" coordsize="10,20">
              <v:shape style="position:absolute;left:4047;top:1638;width:10;height:20" coordorigin="4047,1638" coordsize="10,20" path="m4047,1658l4056,1658,4056,1638,4047,1638,4047,1658xe" filled="true" fillcolor="#000000" stroked="false">
                <v:path arrowok="t"/>
                <v:fill type="solid"/>
              </v:shape>
            </v:group>
            <v:group style="position:absolute;left:4047;top:1658;width:10;height:20" coordorigin="4047,1658" coordsize="10,20">
              <v:shape style="position:absolute;left:4047;top:1658;width:10;height:20" coordorigin="4047,1658" coordsize="10,20" path="m4047,1677l4056,1677,4056,1658,4047,1658,4047,1677xe" filled="true" fillcolor="#000000" stroked="false">
                <v:path arrowok="t"/>
                <v:fill type="solid"/>
              </v:shape>
            </v:group>
            <v:group style="position:absolute;left:4047;top:1677;width:10;height:20" coordorigin="4047,1677" coordsize="10,20">
              <v:shape style="position:absolute;left:4047;top:1677;width:10;height:20" coordorigin="4047,1677" coordsize="10,20" path="m4047,1696l4056,1696,4056,1677,4047,1677,4047,1696xe" filled="true" fillcolor="#000000" stroked="false">
                <v:path arrowok="t"/>
                <v:fill type="solid"/>
              </v:shape>
            </v:group>
            <v:group style="position:absolute;left:4047;top:1696;width:10;height:20" coordorigin="4047,1696" coordsize="10,20">
              <v:shape style="position:absolute;left:4047;top:1696;width:10;height:20" coordorigin="4047,1696" coordsize="10,20" path="m4047,1715l4056,1715,4056,1696,4047,1696,4047,1715xe" filled="true" fillcolor="#000000" stroked="false">
                <v:path arrowok="t"/>
                <v:fill type="solid"/>
              </v:shape>
            </v:group>
            <v:group style="position:absolute;left:4047;top:1715;width:10;height:20" coordorigin="4047,1715" coordsize="10,20">
              <v:shape style="position:absolute;left:4047;top:1715;width:10;height:20" coordorigin="4047,1715" coordsize="10,20" path="m4047,1734l4056,1734,4056,1715,4047,1715,4047,1734xe" filled="true" fillcolor="#000000" stroked="false">
                <v:path arrowok="t"/>
                <v:fill type="solid"/>
              </v:shape>
            </v:group>
            <v:group style="position:absolute;left:4047;top:1734;width:10;height:20" coordorigin="4047,1734" coordsize="10,20">
              <v:shape style="position:absolute;left:4047;top:1734;width:10;height:20" coordorigin="4047,1734" coordsize="10,20" path="m4047,1754l4056,1754,4056,1734,4047,1734,4047,1754xe" filled="true" fillcolor="#000000" stroked="false">
                <v:path arrowok="t"/>
                <v:fill type="solid"/>
              </v:shape>
            </v:group>
            <v:group style="position:absolute;left:4047;top:1754;width:10;height:20" coordorigin="4047,1754" coordsize="10,20">
              <v:shape style="position:absolute;left:4047;top:1754;width:10;height:20" coordorigin="4047,1754" coordsize="10,20" path="m4047,1773l4056,1773,4056,1754,4047,1754,4047,1773xe" filled="true" fillcolor="#000000" stroked="false">
                <v:path arrowok="t"/>
                <v:fill type="solid"/>
              </v:shape>
              <v:shape style="position:absolute;left:1258;top:1773;width:2808;height:103" type="#_x0000_t75" stroked="false">
                <v:imagedata r:id="rId579" o:title=""/>
              </v:shape>
              <v:shape style="position:absolute;left:4042;top:1866;width:2854;height:10" type="#_x0000_t75" stroked="false">
                <v:imagedata r:id="rId560" o:title=""/>
              </v:shape>
              <v:shape style="position:absolute;left:6891;top:1866;width:1370;height:10" type="#_x0000_t75" stroked="false">
                <v:imagedata r:id="rId561" o:title=""/>
              </v:shape>
              <v:shape style="position:absolute;left:8257;top:1866;width:2727;height:10" type="#_x0000_t75" stroked="false">
                <v:imagedata r:id="rId562" o:title=""/>
              </v:shape>
              <v:shape style="position:absolute;left:10979;top:1866;width:3543;height:10" type="#_x0000_t75" stroked="false">
                <v:imagedata r:id="rId563" o:title=""/>
              </v:shape>
              <v:shape style="position:absolute;left:14517;top:1866;width:1063;height:10" type="#_x0000_t75" stroked="false">
                <v:imagedata r:id="rId564" o:title=""/>
              </v:shape>
            </v:group>
            <v:group style="position:absolute;left:4047;top:1876;width:10;height:20" coordorigin="4047,1876" coordsize="10,20">
              <v:shape style="position:absolute;left:4047;top:1876;width:10;height:20" coordorigin="4047,1876" coordsize="10,20" path="m4047,1895l4056,1895,4056,1876,4047,1876,4047,1895xe" filled="true" fillcolor="#000000" stroked="false">
                <v:path arrowok="t"/>
                <v:fill type="solid"/>
              </v:shape>
            </v:group>
            <v:group style="position:absolute;left:4047;top:1895;width:10;height:20" coordorigin="4047,1895" coordsize="10,20">
              <v:shape style="position:absolute;left:4047;top:1895;width:10;height:20" coordorigin="4047,1895" coordsize="10,20" path="m4047,1914l4056,1914,4056,1895,4047,1895,4047,1914xe" filled="true" fillcolor="#000000" stroked="false">
                <v:path arrowok="t"/>
                <v:fill type="solid"/>
              </v:shape>
            </v:group>
            <v:group style="position:absolute;left:4047;top:1914;width:10;height:20" coordorigin="4047,1914" coordsize="10,20">
              <v:shape style="position:absolute;left:4047;top:1914;width:10;height:20" coordorigin="4047,1914" coordsize="10,20" path="m4047,1934l4056,1934,4056,1914,4047,1914,4047,1934xe" filled="true" fillcolor="#000000" stroked="false">
                <v:path arrowok="t"/>
                <v:fill type="solid"/>
              </v:shape>
            </v:group>
            <v:group style="position:absolute;left:4047;top:1934;width:10;height:20" coordorigin="4047,1934" coordsize="10,20">
              <v:shape style="position:absolute;left:4047;top:1934;width:10;height:20" coordorigin="4047,1934" coordsize="10,20" path="m4047,1953l4056,1953,4056,1934,4047,1934,4047,1953xe" filled="true" fillcolor="#000000" stroked="false">
                <v:path arrowok="t"/>
                <v:fill type="solid"/>
              </v:shape>
            </v:group>
            <v:group style="position:absolute;left:4047;top:1953;width:10;height:20" coordorigin="4047,1953" coordsize="10,20">
              <v:shape style="position:absolute;left:4047;top:1953;width:10;height:20" coordorigin="4047,1953" coordsize="10,20" path="m4047,1972l4056,1972,4056,1953,4047,1953,4047,1972xe" filled="true" fillcolor="#000000" stroked="false">
                <v:path arrowok="t"/>
                <v:fill type="solid"/>
              </v:shape>
            </v:group>
            <v:group style="position:absolute;left:4047;top:1972;width:10;height:20" coordorigin="4047,1972" coordsize="10,20">
              <v:shape style="position:absolute;left:4047;top:1972;width:10;height:20" coordorigin="4047,1972" coordsize="10,20" path="m4047,1991l4056,1991,4056,1972,4047,1972,4047,1991xe" filled="true" fillcolor="#000000" stroked="false">
                <v:path arrowok="t"/>
                <v:fill type="solid"/>
              </v:shape>
            </v:group>
            <v:group style="position:absolute;left:4047;top:1991;width:10;height:20" coordorigin="4047,1991" coordsize="10,20">
              <v:shape style="position:absolute;left:4047;top:1991;width:10;height:20" coordorigin="4047,1991" coordsize="10,20" path="m4047,2010l4056,2010,4056,1991,4047,1991,4047,2010xe" filled="true" fillcolor="#000000" stroked="false">
                <v:path arrowok="t"/>
                <v:fill type="solid"/>
              </v:shape>
            </v:group>
            <v:group style="position:absolute;left:4047;top:2010;width:10;height:20" coordorigin="4047,2010" coordsize="10,20">
              <v:shape style="position:absolute;left:4047;top:2010;width:10;height:20" coordorigin="4047,2010" coordsize="10,20" path="m4047,2030l4056,2030,4056,2010,4047,2010,4047,2030xe" filled="true" fillcolor="#000000" stroked="false">
                <v:path arrowok="t"/>
                <v:fill type="solid"/>
              </v:shape>
            </v:group>
            <v:group style="position:absolute;left:4047;top:2030;width:10;height:20" coordorigin="4047,2030" coordsize="10,20">
              <v:shape style="position:absolute;left:4047;top:2030;width:10;height:20" coordorigin="4047,2030" coordsize="10,20" path="m4047,2049l4056,2049,4056,2030,4047,2030,4047,2049xe" filled="true" fillcolor="#000000" stroked="false">
                <v:path arrowok="t"/>
                <v:fill type="solid"/>
              </v:shape>
            </v:group>
            <v:group style="position:absolute;left:4047;top:2049;width:10;height:20" coordorigin="4047,2049" coordsize="10,20">
              <v:shape style="position:absolute;left:4047;top:2049;width:10;height:20" coordorigin="4047,2049" coordsize="10,20" path="m4047,2068l4056,2068,4056,2049,4047,2049,4047,2068xe" filled="true" fillcolor="#000000" stroked="false">
                <v:path arrowok="t"/>
                <v:fill type="solid"/>
              </v:shape>
            </v:group>
            <v:group style="position:absolute;left:4047;top:2068;width:10;height:20" coordorigin="4047,2068" coordsize="10,20">
              <v:shape style="position:absolute;left:4047;top:2068;width:10;height:20" coordorigin="4047,2068" coordsize="10,20" path="m4047,2087l4056,2087,4056,2068,4047,2068,4047,2087xe" filled="true" fillcolor="#000000" stroked="false">
                <v:path arrowok="t"/>
                <v:fill type="solid"/>
              </v:shape>
            </v:group>
            <v:group style="position:absolute;left:4047;top:2087;width:10;height:20" coordorigin="4047,2087" coordsize="10,20">
              <v:shape style="position:absolute;left:4047;top:2087;width:10;height:20" coordorigin="4047,2087" coordsize="10,20" path="m4047,2106l4056,2106,4056,2087,4047,2087,4047,2106xe" filled="true" fillcolor="#000000" stroked="false">
                <v:path arrowok="t"/>
                <v:fill type="solid"/>
              </v:shape>
            </v:group>
            <v:group style="position:absolute;left:4047;top:2106;width:10;height:20" coordorigin="4047,2106" coordsize="10,20">
              <v:shape style="position:absolute;left:4047;top:2106;width:10;height:20" coordorigin="4047,2106" coordsize="10,20" path="m4047,2126l4056,2126,4056,2106,4047,2106,4047,2126xe" filled="true" fillcolor="#000000" stroked="false">
                <v:path arrowok="t"/>
                <v:fill type="solid"/>
              </v:shape>
            </v:group>
            <v:group style="position:absolute;left:4047;top:2126;width:10;height:20" coordorigin="4047,2126" coordsize="10,20">
              <v:shape style="position:absolute;left:4047;top:2126;width:10;height:20" coordorigin="4047,2126" coordsize="10,20" path="m4047,2145l4056,2145,4056,2126,4047,2126,4047,2145xe" filled="true" fillcolor="#000000" stroked="false">
                <v:path arrowok="t"/>
                <v:fill type="solid"/>
              </v:shape>
            </v:group>
            <v:group style="position:absolute;left:4047;top:2145;width:10;height:20" coordorigin="4047,2145" coordsize="10,20">
              <v:shape style="position:absolute;left:4047;top:2145;width:10;height:20" coordorigin="4047,2145" coordsize="10,20" path="m4047,2164l4056,2164,4056,2145,4047,2145,4047,2164xe" filled="true" fillcolor="#000000" stroked="false">
                <v:path arrowok="t"/>
                <v:fill type="solid"/>
              </v:shape>
            </v:group>
            <v:group style="position:absolute;left:4047;top:2164;width:10;height:20" coordorigin="4047,2164" coordsize="10,20">
              <v:shape style="position:absolute;left:4047;top:2164;width:10;height:20" coordorigin="4047,2164" coordsize="10,20" path="m4047,2183l4056,2183,4056,2164,4047,2164,4047,2183xe" filled="true" fillcolor="#000000" stroked="false">
                <v:path arrowok="t"/>
                <v:fill type="solid"/>
              </v:shape>
            </v:group>
            <v:group style="position:absolute;left:4047;top:2183;width:10;height:20" coordorigin="4047,2183" coordsize="10,20">
              <v:shape style="position:absolute;left:4047;top:2183;width:10;height:20" coordorigin="4047,2183" coordsize="10,20" path="m4047,2202l4056,2202,4056,2183,4047,2183,4047,2202xe" filled="true" fillcolor="#000000" stroked="false">
                <v:path arrowok="t"/>
                <v:fill type="solid"/>
              </v:shape>
            </v:group>
            <v:group style="position:absolute;left:4047;top:2202;width:10;height:20" coordorigin="4047,2202" coordsize="10,20">
              <v:shape style="position:absolute;left:4047;top:2202;width:10;height:20" coordorigin="4047,2202" coordsize="10,20" path="m4047,2222l4056,2222,4056,2202,4047,2202,4047,2222xe" filled="true" fillcolor="#000000" stroked="false">
                <v:path arrowok="t"/>
                <v:fill type="solid"/>
              </v:shape>
            </v:group>
            <v:group style="position:absolute;left:4047;top:2222;width:10;height:20" coordorigin="4047,2222" coordsize="10,20">
              <v:shape style="position:absolute;left:4047;top:2222;width:10;height:20" coordorigin="4047,2222" coordsize="10,20" path="m4047,2241l4056,2241,4056,2222,4047,2222,4047,2241xe" filled="true" fillcolor="#000000" stroked="false">
                <v:path arrowok="t"/>
                <v:fill type="solid"/>
              </v:shape>
            </v:group>
            <v:group style="position:absolute;left:4047;top:2241;width:10;height:20" coordorigin="4047,2241" coordsize="10,20">
              <v:shape style="position:absolute;left:4047;top:2241;width:10;height:20" coordorigin="4047,2241" coordsize="10,20" path="m4047,2260l4056,2260,4056,2241,4047,2241,4047,2260xe" filled="true" fillcolor="#000000" stroked="false">
                <v:path arrowok="t"/>
                <v:fill type="solid"/>
              </v:shape>
              <v:shape style="position:absolute;left:1258;top:2260;width:2809;height:109" type="#_x0000_t75" stroked="false">
                <v:imagedata r:id="rId580" o:title=""/>
              </v:shape>
              <v:shape style="position:absolute;left:4042;top:2357;width:1810;height:12" type="#_x0000_t75" stroked="false">
                <v:imagedata r:id="rId581" o:title=""/>
              </v:shape>
              <v:shape style="position:absolute;left:5838;top:2357;width:1068;height:12" type="#_x0000_t75" stroked="false">
                <v:imagedata r:id="rId582" o:title=""/>
              </v:shape>
              <v:shape style="position:absolute;left:6891;top:2357;width:696;height:12" type="#_x0000_t75" stroked="false">
                <v:imagedata r:id="rId583" o:title=""/>
              </v:shape>
              <v:shape style="position:absolute;left:7573;top:2357;width:698;height:12" type="#_x0000_t75" stroked="false">
                <v:imagedata r:id="rId584" o:title=""/>
              </v:shape>
              <v:shape style="position:absolute;left:8257;top:2357;width:996;height:12" type="#_x0000_t75" stroked="false">
                <v:imagedata r:id="rId585" o:title=""/>
              </v:shape>
              <v:shape style="position:absolute;left:9239;top:2357;width:1754;height:12" type="#_x0000_t75" stroked="false">
                <v:imagedata r:id="rId586" o:title=""/>
              </v:shape>
              <v:shape style="position:absolute;left:10979;top:2357;width:1757;height:12" type="#_x0000_t75" stroked="false">
                <v:imagedata r:id="rId587" o:title=""/>
              </v:shape>
              <v:shape style="position:absolute;left:12722;top:2357;width:1810;height:12" type="#_x0000_t75" stroked="false">
                <v:imagedata r:id="rId588" o:title=""/>
              </v:shape>
              <v:shape style="position:absolute;left:14517;top:2359;width:1063;height:10" type="#_x0000_t75" stroked="false">
                <v:imagedata r:id="rId564" o:title=""/>
              </v:shape>
            </v:group>
            <v:group style="position:absolute;left:4047;top:2369;width:10;height:20" coordorigin="4047,2369" coordsize="10,20">
              <v:shape style="position:absolute;left:4047;top:2369;width:10;height:20" coordorigin="4047,2369" coordsize="10,20" path="m4047,2388l4056,2388,4056,2369,4047,2369,4047,2388xe" filled="true" fillcolor="#000000" stroked="false">
                <v:path arrowok="t"/>
                <v:fill type="solid"/>
              </v:shape>
            </v:group>
            <v:group style="position:absolute;left:4047;top:2388;width:10;height:20" coordorigin="4047,2388" coordsize="10,20">
              <v:shape style="position:absolute;left:4047;top:2388;width:10;height:20" coordorigin="4047,2388" coordsize="10,20" path="m4047,2407l4056,2407,4056,2388,4047,2388,4047,2407xe" filled="true" fillcolor="#000000" stroked="false">
                <v:path arrowok="t"/>
                <v:fill type="solid"/>
              </v:shape>
            </v:group>
            <v:group style="position:absolute;left:4047;top:2407;width:10;height:20" coordorigin="4047,2407" coordsize="10,20">
              <v:shape style="position:absolute;left:4047;top:2407;width:10;height:20" coordorigin="4047,2407" coordsize="10,20" path="m4047,2426l4056,2426,4056,2407,4047,2407,4047,2426xe" filled="true" fillcolor="#000000" stroked="false">
                <v:path arrowok="t"/>
                <v:fill type="solid"/>
              </v:shape>
            </v:group>
            <v:group style="position:absolute;left:4047;top:2426;width:10;height:20" coordorigin="4047,2426" coordsize="10,20">
              <v:shape style="position:absolute;left:4047;top:2426;width:10;height:20" coordorigin="4047,2426" coordsize="10,20" path="m4047,2445l4056,2445,4056,2426,4047,2426,4047,2445xe" filled="true" fillcolor="#000000" stroked="false">
                <v:path arrowok="t"/>
                <v:fill type="solid"/>
              </v:shape>
            </v:group>
            <v:group style="position:absolute;left:4047;top:2445;width:10;height:20" coordorigin="4047,2445" coordsize="10,20">
              <v:shape style="position:absolute;left:4047;top:2445;width:10;height:20" coordorigin="4047,2445" coordsize="10,20" path="m4047,2465l4056,2465,4056,2445,4047,2445,4047,2465xe" filled="true" fillcolor="#000000" stroked="false">
                <v:path arrowok="t"/>
                <v:fill type="solid"/>
              </v:shape>
            </v:group>
            <v:group style="position:absolute;left:4047;top:2465;width:10;height:20" coordorigin="4047,2465" coordsize="10,20">
              <v:shape style="position:absolute;left:4047;top:2465;width:10;height:20" coordorigin="4047,2465" coordsize="10,20" path="m4047,2484l4056,2484,4056,2465,4047,2465,4047,2484xe" filled="true" fillcolor="#000000" stroked="false">
                <v:path arrowok="t"/>
                <v:fill type="solid"/>
              </v:shape>
            </v:group>
            <v:group style="position:absolute;left:4047;top:2484;width:10;height:20" coordorigin="4047,2484" coordsize="10,20">
              <v:shape style="position:absolute;left:4047;top:2484;width:10;height:20" coordorigin="4047,2484" coordsize="10,20" path="m4047,2503l4056,2503,4056,2484,4047,2484,4047,2503xe" filled="true" fillcolor="#000000" stroked="false">
                <v:path arrowok="t"/>
                <v:fill type="solid"/>
              </v:shape>
            </v:group>
            <v:group style="position:absolute;left:4047;top:2503;width:10;height:20" coordorigin="4047,2503" coordsize="10,20">
              <v:shape style="position:absolute;left:4047;top:2503;width:10;height:20" coordorigin="4047,2503" coordsize="10,20" path="m4047,2522l4056,2522,4056,2503,4047,2503,4047,2522xe" filled="true" fillcolor="#000000" stroked="false">
                <v:path arrowok="t"/>
                <v:fill type="solid"/>
              </v:shape>
            </v:group>
            <v:group style="position:absolute;left:4047;top:2522;width:10;height:20" coordorigin="4047,2522" coordsize="10,20">
              <v:shape style="position:absolute;left:4047;top:2522;width:10;height:20" coordorigin="4047,2522" coordsize="10,20" path="m4047,2541l4056,2541,4056,2522,4047,2522,4047,2541xe" filled="true" fillcolor="#000000" stroked="false">
                <v:path arrowok="t"/>
                <v:fill type="solid"/>
              </v:shape>
            </v:group>
            <v:group style="position:absolute;left:4047;top:2541;width:10;height:20" coordorigin="4047,2541" coordsize="10,20">
              <v:shape style="position:absolute;left:4047;top:2541;width:10;height:20" coordorigin="4047,2541" coordsize="10,20" path="m4047,2561l4056,2561,4056,2541,4047,2541,4047,2561xe" filled="true" fillcolor="#000000" stroked="false">
                <v:path arrowok="t"/>
                <v:fill type="solid"/>
              </v:shape>
            </v:group>
            <v:group style="position:absolute;left:4047;top:2561;width:10;height:20" coordorigin="4047,2561" coordsize="10,20">
              <v:shape style="position:absolute;left:4047;top:2561;width:10;height:20" coordorigin="4047,2561" coordsize="10,20" path="m4047,2580l4056,2580,4056,2561,4047,2561,4047,2580xe" filled="true" fillcolor="#000000" stroked="false">
                <v:path arrowok="t"/>
                <v:fill type="solid"/>
              </v:shape>
            </v:group>
            <v:group style="position:absolute;left:4047;top:2580;width:10;height:20" coordorigin="4047,2580" coordsize="10,20">
              <v:shape style="position:absolute;left:4047;top:2580;width:10;height:20" coordorigin="4047,2580" coordsize="10,20" path="m4047,2599l4056,2599,4056,2580,4047,2580,4047,2599xe" filled="true" fillcolor="#000000" stroked="false">
                <v:path arrowok="t"/>
                <v:fill type="solid"/>
              </v:shape>
            </v:group>
            <v:group style="position:absolute;left:4047;top:2599;width:10;height:20" coordorigin="4047,2599" coordsize="10,20">
              <v:shape style="position:absolute;left:4047;top:2599;width:10;height:20" coordorigin="4047,2599" coordsize="10,20" path="m4047,2618l4056,2618,4056,2599,4047,2599,4047,2618xe" filled="true" fillcolor="#000000" stroked="false">
                <v:path arrowok="t"/>
                <v:fill type="solid"/>
              </v:shape>
            </v:group>
            <v:group style="position:absolute;left:4047;top:2618;width:10;height:20" coordorigin="4047,2618" coordsize="10,20">
              <v:shape style="position:absolute;left:4047;top:2618;width:10;height:20" coordorigin="4047,2618" coordsize="10,20" path="m4047,2637l4056,2637,4056,2618,4047,2618,4047,2637xe" filled="true" fillcolor="#000000" stroked="false">
                <v:path arrowok="t"/>
                <v:fill type="solid"/>
              </v:shape>
            </v:group>
            <v:group style="position:absolute;left:4047;top:2637;width:10;height:20" coordorigin="4047,2637" coordsize="10,20">
              <v:shape style="position:absolute;left:4047;top:2637;width:10;height:20" coordorigin="4047,2637" coordsize="10,20" path="m4047,2657l4056,2657,4056,2637,4047,2637,4047,2657xe" filled="true" fillcolor="#000000" stroked="false">
                <v:path arrowok="t"/>
                <v:fill type="solid"/>
              </v:shape>
            </v:group>
            <v:group style="position:absolute;left:4047;top:2657;width:10;height:20" coordorigin="4047,2657" coordsize="10,20">
              <v:shape style="position:absolute;left:4047;top:2657;width:10;height:20" coordorigin="4047,2657" coordsize="10,20" path="m4047,2676l4056,2676,4056,2657,4047,2657,4047,2676xe" filled="true" fillcolor="#000000" stroked="false">
                <v:path arrowok="t"/>
                <v:fill type="solid"/>
              </v:shape>
            </v:group>
            <v:group style="position:absolute;left:4047;top:2676;width:10;height:20" coordorigin="4047,2676" coordsize="10,20">
              <v:shape style="position:absolute;left:4047;top:2676;width:10;height:20" coordorigin="4047,2676" coordsize="10,20" path="m4047,2695l4056,2695,4056,2676,4047,2676,4047,2695xe" filled="true" fillcolor="#000000" stroked="false">
                <v:path arrowok="t"/>
                <v:fill type="solid"/>
              </v:shape>
            </v:group>
            <v:group style="position:absolute;left:4047;top:2695;width:10;height:20" coordorigin="4047,2695" coordsize="10,20">
              <v:shape style="position:absolute;left:4047;top:2695;width:10;height:20" coordorigin="4047,2695" coordsize="10,20" path="m4047,2714l4056,2714,4056,2695,4047,2695,4047,2714xe" filled="true" fillcolor="#000000" stroked="false">
                <v:path arrowok="t"/>
                <v:fill type="solid"/>
              </v:shape>
            </v:group>
            <v:group style="position:absolute;left:4047;top:2714;width:10;height:20" coordorigin="4047,2714" coordsize="10,20">
              <v:shape style="position:absolute;left:4047;top:2714;width:10;height:20" coordorigin="4047,2714" coordsize="10,20" path="m4047,2733l4056,2733,4056,2714,4047,2714,4047,2733xe" filled="true" fillcolor="#000000" stroked="false">
                <v:path arrowok="t"/>
                <v:fill type="solid"/>
              </v:shape>
            </v:group>
            <v:group style="position:absolute;left:4047;top:2733;width:10;height:20" coordorigin="4047,2733" coordsize="10,20">
              <v:shape style="position:absolute;left:4047;top:2733;width:10;height:20" coordorigin="4047,2733" coordsize="10,20" path="m4047,2753l4056,2753,4056,2733,4047,2733,4047,2753xe" filled="true" fillcolor="#000000" stroked="false">
                <v:path arrowok="t"/>
                <v:fill type="solid"/>
              </v:shape>
              <v:shape style="position:absolute;left:1258;top:2753;width:2808;height:106" type="#_x0000_t75" stroked="false">
                <v:imagedata r:id="rId589" o:title=""/>
              </v:shape>
              <v:shape style="position:absolute;left:4042;top:2849;width:2854;height:10" type="#_x0000_t75" stroked="false">
                <v:imagedata r:id="rId560" o:title=""/>
              </v:shape>
              <v:shape style="position:absolute;left:6891;top:2849;width:1370;height:10" type="#_x0000_t75" stroked="false">
                <v:imagedata r:id="rId561" o:title=""/>
              </v:shape>
              <v:shape style="position:absolute;left:8257;top:2849;width:2727;height:10" type="#_x0000_t75" stroked="false">
                <v:imagedata r:id="rId562" o:title=""/>
              </v:shape>
              <v:shape style="position:absolute;left:10979;top:2849;width:3543;height:10" type="#_x0000_t75" stroked="false">
                <v:imagedata r:id="rId563" o:title=""/>
              </v:shape>
              <v:shape style="position:absolute;left:14517;top:2849;width:1063;height:10" type="#_x0000_t75" stroked="false">
                <v:imagedata r:id="rId564" o:title=""/>
              </v:shape>
            </v:group>
            <v:group style="position:absolute;left:4047;top:2858;width:10;height:20" coordorigin="4047,2858" coordsize="10,20">
              <v:shape style="position:absolute;left:4047;top:2858;width:10;height:20" coordorigin="4047,2858" coordsize="10,20" path="m4047,2877l4056,2877,4056,2858,4047,2858,4047,2877xe" filled="true" fillcolor="#000000" stroked="false">
                <v:path arrowok="t"/>
                <v:fill type="solid"/>
              </v:shape>
            </v:group>
            <v:group style="position:absolute;left:4047;top:2877;width:10;height:20" coordorigin="4047,2877" coordsize="10,20">
              <v:shape style="position:absolute;left:4047;top:2877;width:10;height:20" coordorigin="4047,2877" coordsize="10,20" path="m4047,2897l4056,2897,4056,2877,4047,2877,4047,2897xe" filled="true" fillcolor="#000000" stroked="false">
                <v:path arrowok="t"/>
                <v:fill type="solid"/>
              </v:shape>
            </v:group>
            <v:group style="position:absolute;left:4047;top:2897;width:10;height:20" coordorigin="4047,2897" coordsize="10,20">
              <v:shape style="position:absolute;left:4047;top:2897;width:10;height:20" coordorigin="4047,2897" coordsize="10,20" path="m4047,2916l4056,2916,4056,2897,4047,2897,4047,2916xe" filled="true" fillcolor="#000000" stroked="false">
                <v:path arrowok="t"/>
                <v:fill type="solid"/>
              </v:shape>
            </v:group>
            <v:group style="position:absolute;left:4047;top:2916;width:10;height:20" coordorigin="4047,2916" coordsize="10,20">
              <v:shape style="position:absolute;left:4047;top:2916;width:10;height:20" coordorigin="4047,2916" coordsize="10,20" path="m4047,2935l4056,2935,4056,2916,4047,2916,4047,2935xe" filled="true" fillcolor="#000000" stroked="false">
                <v:path arrowok="t"/>
                <v:fill type="solid"/>
              </v:shape>
            </v:group>
            <v:group style="position:absolute;left:4047;top:2935;width:10;height:20" coordorigin="4047,2935" coordsize="10,20">
              <v:shape style="position:absolute;left:4047;top:2935;width:10;height:20" coordorigin="4047,2935" coordsize="10,20" path="m4047,2954l4056,2954,4056,2935,4047,2935,4047,2954xe" filled="true" fillcolor="#000000" stroked="false">
                <v:path arrowok="t"/>
                <v:fill type="solid"/>
              </v:shape>
            </v:group>
            <v:group style="position:absolute;left:4047;top:2954;width:10;height:20" coordorigin="4047,2954" coordsize="10,20">
              <v:shape style="position:absolute;left:4047;top:2954;width:10;height:20" coordorigin="4047,2954" coordsize="10,20" path="m4047,2973l4056,2973,4056,2954,4047,2954,4047,2973xe" filled="true" fillcolor="#000000" stroked="false">
                <v:path arrowok="t"/>
                <v:fill type="solid"/>
              </v:shape>
            </v:group>
            <v:group style="position:absolute;left:4047;top:2973;width:10;height:20" coordorigin="4047,2973" coordsize="10,20">
              <v:shape style="position:absolute;left:4047;top:2973;width:10;height:20" coordorigin="4047,2973" coordsize="10,20" path="m4047,2993l4056,2993,4056,2973,4047,2973,4047,2993xe" filled="true" fillcolor="#000000" stroked="false">
                <v:path arrowok="t"/>
                <v:fill type="solid"/>
              </v:shape>
            </v:group>
            <v:group style="position:absolute;left:4047;top:2993;width:10;height:20" coordorigin="4047,2993" coordsize="10,20">
              <v:shape style="position:absolute;left:4047;top:2993;width:10;height:20" coordorigin="4047,2993" coordsize="10,20" path="m4047,3012l4056,3012,4056,2993,4047,2993,4047,3012xe" filled="true" fillcolor="#000000" stroked="false">
                <v:path arrowok="t"/>
                <v:fill type="solid"/>
              </v:shape>
            </v:group>
            <v:group style="position:absolute;left:4047;top:3012;width:10;height:20" coordorigin="4047,3012" coordsize="10,20">
              <v:shape style="position:absolute;left:4047;top:3012;width:10;height:20" coordorigin="4047,3012" coordsize="10,20" path="m4047,3031l4056,3031,4056,3012,4047,3012,4047,3031xe" filled="true" fillcolor="#000000" stroked="false">
                <v:path arrowok="t"/>
                <v:fill type="solid"/>
              </v:shape>
            </v:group>
            <v:group style="position:absolute;left:4047;top:3031;width:10;height:20" coordorigin="4047,3031" coordsize="10,20">
              <v:shape style="position:absolute;left:4047;top:3031;width:10;height:20" coordorigin="4047,3031" coordsize="10,20" path="m4047,3050l4056,3050,4056,3031,4047,3031,4047,3050xe" filled="true" fillcolor="#000000" stroked="false">
                <v:path arrowok="t"/>
                <v:fill type="solid"/>
              </v:shape>
            </v:group>
            <v:group style="position:absolute;left:4047;top:3050;width:10;height:20" coordorigin="4047,3050" coordsize="10,20">
              <v:shape style="position:absolute;left:4047;top:3050;width:10;height:20" coordorigin="4047,3050" coordsize="10,20" path="m4047,3069l4056,3069,4056,3050,4047,3050,4047,3069xe" filled="true" fillcolor="#000000" stroked="false">
                <v:path arrowok="t"/>
                <v:fill type="solid"/>
              </v:shape>
            </v:group>
            <v:group style="position:absolute;left:4047;top:3069;width:10;height:20" coordorigin="4047,3069" coordsize="10,20">
              <v:shape style="position:absolute;left:4047;top:3069;width:10;height:20" coordorigin="4047,3069" coordsize="10,20" path="m4047,3089l4056,3089,4056,3069,4047,3069,4047,3089xe" filled="true" fillcolor="#000000" stroked="false">
                <v:path arrowok="t"/>
                <v:fill type="solid"/>
              </v:shape>
            </v:group>
            <v:group style="position:absolute;left:4047;top:3089;width:10;height:20" coordorigin="4047,3089" coordsize="10,20">
              <v:shape style="position:absolute;left:4047;top:3089;width:10;height:20" coordorigin="4047,3089" coordsize="10,20" path="m4047,3108l4056,3108,4056,3089,4047,3089,4047,3108xe" filled="true" fillcolor="#000000" stroked="false">
                <v:path arrowok="t"/>
                <v:fill type="solid"/>
              </v:shape>
            </v:group>
            <v:group style="position:absolute;left:4047;top:3108;width:10;height:20" coordorigin="4047,3108" coordsize="10,20">
              <v:shape style="position:absolute;left:4047;top:3108;width:10;height:20" coordorigin="4047,3108" coordsize="10,20" path="m4047,3127l4056,3127,4056,3108,4047,3108,4047,3127xe" filled="true" fillcolor="#000000" stroked="false">
                <v:path arrowok="t"/>
                <v:fill type="solid"/>
              </v:shape>
            </v:group>
            <v:group style="position:absolute;left:4047;top:3127;width:10;height:20" coordorigin="4047,3127" coordsize="10,20">
              <v:shape style="position:absolute;left:4047;top:3127;width:10;height:20" coordorigin="4047,3127" coordsize="10,20" path="m4047,3146l4056,3146,4056,3127,4047,3127,4047,3146xe" filled="true" fillcolor="#000000" stroked="false">
                <v:path arrowok="t"/>
                <v:fill type="solid"/>
              </v:shape>
            </v:group>
            <v:group style="position:absolute;left:4047;top:3146;width:10;height:20" coordorigin="4047,3146" coordsize="10,20">
              <v:shape style="position:absolute;left:4047;top:3146;width:10;height:20" coordorigin="4047,3146" coordsize="10,20" path="m4047,3165l4056,3165,4056,3146,4047,3146,4047,3165xe" filled="true" fillcolor="#000000" stroked="false">
                <v:path arrowok="t"/>
                <v:fill type="solid"/>
              </v:shape>
            </v:group>
            <v:group style="position:absolute;left:4047;top:3165;width:10;height:20" coordorigin="4047,3165" coordsize="10,20">
              <v:shape style="position:absolute;left:4047;top:3165;width:10;height:20" coordorigin="4047,3165" coordsize="10,20" path="m4047,3185l4056,3185,4056,3165,4047,3165,4047,3185xe" filled="true" fillcolor="#000000" stroked="false">
                <v:path arrowok="t"/>
                <v:fill type="solid"/>
              </v:shape>
            </v:group>
            <v:group style="position:absolute;left:4047;top:3185;width:10;height:20" coordorigin="4047,3185" coordsize="10,20">
              <v:shape style="position:absolute;left:4047;top:3185;width:10;height:20" coordorigin="4047,3185" coordsize="10,20" path="m4047,3204l4056,3204,4056,3185,4047,3185,4047,3204xe" filled="true" fillcolor="#000000" stroked="false">
                <v:path arrowok="t"/>
                <v:fill type="solid"/>
              </v:shape>
            </v:group>
            <v:group style="position:absolute;left:4047;top:3204;width:10;height:20" coordorigin="4047,3204" coordsize="10,20">
              <v:shape style="position:absolute;left:4047;top:3204;width:10;height:20" coordorigin="4047,3204" coordsize="10,20" path="m4047,3223l4056,3223,4056,3204,4047,3204,4047,3223xe" filled="true" fillcolor="#000000" stroked="false">
                <v:path arrowok="t"/>
                <v:fill type="solid"/>
              </v:shape>
            </v:group>
            <v:group style="position:absolute;left:4047;top:3223;width:10;height:20" coordorigin="4047,3223" coordsize="10,20">
              <v:shape style="position:absolute;left:4047;top:3223;width:10;height:20" coordorigin="4047,3223" coordsize="10,20" path="m4047,3242l4056,3242,4056,3223,4047,3223,4047,3242xe" filled="true" fillcolor="#000000" stroked="false">
                <v:path arrowok="t"/>
                <v:fill type="solid"/>
              </v:shape>
              <v:shape style="position:absolute;left:1258;top:3242;width:2808;height:106" type="#_x0000_t75" stroked="false">
                <v:imagedata r:id="rId589" o:title=""/>
              </v:shape>
              <v:shape style="position:absolute;left:4042;top:3338;width:2854;height:10" type="#_x0000_t75" stroked="false">
                <v:imagedata r:id="rId565" o:title=""/>
              </v:shape>
              <v:shape style="position:absolute;left:6891;top:3338;width:1370;height:10" type="#_x0000_t75" stroked="false">
                <v:imagedata r:id="rId566" o:title=""/>
              </v:shape>
              <v:shape style="position:absolute;left:8257;top:3338;width:2727;height:10" type="#_x0000_t75" stroked="false">
                <v:imagedata r:id="rId567" o:title=""/>
              </v:shape>
              <v:shape style="position:absolute;left:10979;top:3338;width:3543;height:10" type="#_x0000_t75" stroked="false">
                <v:imagedata r:id="rId568" o:title=""/>
              </v:shape>
              <v:shape style="position:absolute;left:14517;top:3338;width:1063;height:10" type="#_x0000_t75" stroked="false">
                <v:imagedata r:id="rId569" o:title=""/>
              </v:shape>
            </v:group>
            <v:group style="position:absolute;left:4047;top:3348;width:10;height:20" coordorigin="4047,3348" coordsize="10,20">
              <v:shape style="position:absolute;left:4047;top:3348;width:10;height:20" coordorigin="4047,3348" coordsize="10,20" path="m4047,3367l4056,3367,4056,3348,4047,3348,4047,3367xe" filled="true" fillcolor="#000000" stroked="false">
                <v:path arrowok="t"/>
                <v:fill type="solid"/>
              </v:shape>
            </v:group>
            <v:group style="position:absolute;left:4047;top:3367;width:10;height:20" coordorigin="4047,3367" coordsize="10,20">
              <v:shape style="position:absolute;left:4047;top:3367;width:10;height:20" coordorigin="4047,3367" coordsize="10,20" path="m4047,3386l4056,3386,4056,3367,4047,3367,4047,3386xe" filled="true" fillcolor="#000000" stroked="false">
                <v:path arrowok="t"/>
                <v:fill type="solid"/>
              </v:shape>
            </v:group>
            <v:group style="position:absolute;left:4047;top:3386;width:10;height:20" coordorigin="4047,3386" coordsize="10,20">
              <v:shape style="position:absolute;left:4047;top:3386;width:10;height:20" coordorigin="4047,3386" coordsize="10,20" path="m4047,3405l4056,3405,4056,3386,4047,3386,4047,3405xe" filled="true" fillcolor="#000000" stroked="false">
                <v:path arrowok="t"/>
                <v:fill type="solid"/>
              </v:shape>
            </v:group>
            <v:group style="position:absolute;left:4047;top:3405;width:10;height:20" coordorigin="4047,3405" coordsize="10,20">
              <v:shape style="position:absolute;left:4047;top:3405;width:10;height:20" coordorigin="4047,3405" coordsize="10,20" path="m4047,3425l4056,3425,4056,3405,4047,3405,4047,3425xe" filled="true" fillcolor="#000000" stroked="false">
                <v:path arrowok="t"/>
                <v:fill type="solid"/>
              </v:shape>
            </v:group>
            <v:group style="position:absolute;left:4047;top:3425;width:10;height:20" coordorigin="4047,3425" coordsize="10,20">
              <v:shape style="position:absolute;left:4047;top:3425;width:10;height:20" coordorigin="4047,3425" coordsize="10,20" path="m4047,3444l4056,3444,4056,3425,4047,3425,4047,3444xe" filled="true" fillcolor="#000000" stroked="false">
                <v:path arrowok="t"/>
                <v:fill type="solid"/>
              </v:shape>
            </v:group>
            <v:group style="position:absolute;left:4047;top:3444;width:10;height:20" coordorigin="4047,3444" coordsize="10,20">
              <v:shape style="position:absolute;left:4047;top:3444;width:10;height:20" coordorigin="4047,3444" coordsize="10,20" path="m4047,3463l4056,3463,4056,3444,4047,3444,4047,3463xe" filled="true" fillcolor="#000000" stroked="false">
                <v:path arrowok="t"/>
                <v:fill type="solid"/>
              </v:shape>
            </v:group>
            <v:group style="position:absolute;left:4047;top:3463;width:10;height:20" coordorigin="4047,3463" coordsize="10,20">
              <v:shape style="position:absolute;left:4047;top:3463;width:10;height:20" coordorigin="4047,3463" coordsize="10,20" path="m4047,3482l4056,3482,4056,3463,4047,3463,4047,3482xe" filled="true" fillcolor="#000000" stroked="false">
                <v:path arrowok="t"/>
                <v:fill type="solid"/>
              </v:shape>
            </v:group>
            <v:group style="position:absolute;left:4047;top:3482;width:10;height:20" coordorigin="4047,3482" coordsize="10,20">
              <v:shape style="position:absolute;left:4047;top:3482;width:10;height:20" coordorigin="4047,3482" coordsize="10,20" path="m4047,3501l4056,3501,4056,3482,4047,3482,4047,3501xe" filled="true" fillcolor="#000000" stroked="false">
                <v:path arrowok="t"/>
                <v:fill type="solid"/>
              </v:shape>
            </v:group>
            <v:group style="position:absolute;left:4047;top:3501;width:10;height:20" coordorigin="4047,3501" coordsize="10,20">
              <v:shape style="position:absolute;left:4047;top:3501;width:10;height:20" coordorigin="4047,3501" coordsize="10,20" path="m4047,3521l4056,3521,4056,3501,4047,3501,4047,3521xe" filled="true" fillcolor="#000000" stroked="false">
                <v:path arrowok="t"/>
                <v:fill type="solid"/>
              </v:shape>
            </v:group>
            <v:group style="position:absolute;left:4047;top:3521;width:10;height:20" coordorigin="4047,3521" coordsize="10,20">
              <v:shape style="position:absolute;left:4047;top:3521;width:10;height:20" coordorigin="4047,3521" coordsize="10,20" path="m4047,3540l4056,3540,4056,3521,4047,3521,4047,3540xe" filled="true" fillcolor="#000000" stroked="false">
                <v:path arrowok="t"/>
                <v:fill type="solid"/>
              </v:shape>
            </v:group>
            <v:group style="position:absolute;left:4047;top:3540;width:10;height:20" coordorigin="4047,3540" coordsize="10,20">
              <v:shape style="position:absolute;left:4047;top:3540;width:10;height:20" coordorigin="4047,3540" coordsize="10,20" path="m4047,3559l4056,3559,4056,3540,4047,3540,4047,3559xe" filled="true" fillcolor="#000000" stroked="false">
                <v:path arrowok="t"/>
                <v:fill type="solid"/>
              </v:shape>
            </v:group>
            <v:group style="position:absolute;left:4047;top:3559;width:10;height:20" coordorigin="4047,3559" coordsize="10,20">
              <v:shape style="position:absolute;left:4047;top:3559;width:10;height:20" coordorigin="4047,3559" coordsize="10,20" path="m4047,3578l4056,3578,4056,3559,4047,3559,4047,3578xe" filled="true" fillcolor="#000000" stroked="false">
                <v:path arrowok="t"/>
                <v:fill type="solid"/>
              </v:shape>
            </v:group>
            <v:group style="position:absolute;left:4047;top:3578;width:10;height:20" coordorigin="4047,3578" coordsize="10,20">
              <v:shape style="position:absolute;left:4047;top:3578;width:10;height:20" coordorigin="4047,3578" coordsize="10,20" path="m4047,3597l4056,3597,4056,3578,4047,3578,4047,3597xe" filled="true" fillcolor="#000000" stroked="false">
                <v:path arrowok="t"/>
                <v:fill type="solid"/>
              </v:shape>
            </v:group>
            <v:group style="position:absolute;left:4047;top:3597;width:10;height:20" coordorigin="4047,3597" coordsize="10,20">
              <v:shape style="position:absolute;left:4047;top:3597;width:10;height:20" coordorigin="4047,3597" coordsize="10,20" path="m4047,3617l4056,3617,4056,3597,4047,3597,4047,3617xe" filled="true" fillcolor="#000000" stroked="false">
                <v:path arrowok="t"/>
                <v:fill type="solid"/>
              </v:shape>
            </v:group>
            <v:group style="position:absolute;left:4047;top:3617;width:10;height:20" coordorigin="4047,3617" coordsize="10,20">
              <v:shape style="position:absolute;left:4047;top:3617;width:10;height:20" coordorigin="4047,3617" coordsize="10,20" path="m4047,3636l4056,3636,4056,3617,4047,3617,4047,3636xe" filled="true" fillcolor="#000000" stroked="false">
                <v:path arrowok="t"/>
                <v:fill type="solid"/>
              </v:shape>
            </v:group>
            <v:group style="position:absolute;left:4047;top:3636;width:10;height:20" coordorigin="4047,3636" coordsize="10,20">
              <v:shape style="position:absolute;left:4047;top:3636;width:10;height:20" coordorigin="4047,3636" coordsize="10,20" path="m4047,3655l4056,3655,4056,3636,4047,3636,4047,3655xe" filled="true" fillcolor="#000000" stroked="false">
                <v:path arrowok="t"/>
                <v:fill type="solid"/>
              </v:shape>
            </v:group>
            <v:group style="position:absolute;left:4047;top:3655;width:10;height:20" coordorigin="4047,3655" coordsize="10,20">
              <v:shape style="position:absolute;left:4047;top:3655;width:10;height:20" coordorigin="4047,3655" coordsize="10,20" path="m4047,3674l4056,3674,4056,3655,4047,3655,4047,3674xe" filled="true" fillcolor="#000000" stroked="false">
                <v:path arrowok="t"/>
                <v:fill type="solid"/>
              </v:shape>
            </v:group>
            <v:group style="position:absolute;left:4047;top:3674;width:10;height:20" coordorigin="4047,3674" coordsize="10,20">
              <v:shape style="position:absolute;left:4047;top:3674;width:10;height:20" coordorigin="4047,3674" coordsize="10,20" path="m4047,3693l4056,3693,4056,3674,4047,3674,4047,3693xe" filled="true" fillcolor="#000000" stroked="false">
                <v:path arrowok="t"/>
                <v:fill type="solid"/>
              </v:shape>
            </v:group>
            <v:group style="position:absolute;left:4047;top:3693;width:10;height:20" coordorigin="4047,3693" coordsize="10,20">
              <v:shape style="position:absolute;left:4047;top:3693;width:10;height:20" coordorigin="4047,3693" coordsize="10,20" path="m4047,3713l4056,3713,4056,3693,4047,3693,4047,3713xe" filled="true" fillcolor="#000000" stroked="false">
                <v:path arrowok="t"/>
                <v:fill type="solid"/>
              </v:shape>
            </v:group>
            <v:group style="position:absolute;left:4047;top:3713;width:10;height:20" coordorigin="4047,3713" coordsize="10,20">
              <v:shape style="position:absolute;left:4047;top:3713;width:10;height:20" coordorigin="4047,3713" coordsize="10,20" path="m4047,3732l4056,3732,4056,3713,4047,3713,4047,3732xe" filled="true" fillcolor="#000000" stroked="false">
                <v:path arrowok="t"/>
                <v:fill type="solid"/>
              </v:shape>
              <v:shape style="position:absolute;left:1258;top:3732;width:2808;height:106" type="#_x0000_t75" stroked="false">
                <v:imagedata r:id="rId589" o:title=""/>
              </v:shape>
              <v:shape style="position:absolute;left:4042;top:3828;width:2854;height:10" type="#_x0000_t75" stroked="false">
                <v:imagedata r:id="rId560" o:title=""/>
              </v:shape>
              <v:shape style="position:absolute;left:6891;top:3828;width:1370;height:10" type="#_x0000_t75" stroked="false">
                <v:imagedata r:id="rId561" o:title=""/>
              </v:shape>
              <v:shape style="position:absolute;left:8257;top:3828;width:2727;height:10" type="#_x0000_t75" stroked="false">
                <v:imagedata r:id="rId562" o:title=""/>
              </v:shape>
              <v:shape style="position:absolute;left:10979;top:3828;width:3543;height:10" type="#_x0000_t75" stroked="false">
                <v:imagedata r:id="rId563" o:title=""/>
              </v:shape>
              <v:shape style="position:absolute;left:14517;top:3828;width:1063;height:10" type="#_x0000_t75" stroked="false">
                <v:imagedata r:id="rId564" o:title=""/>
              </v:shape>
            </v:group>
            <v:group style="position:absolute;left:4047;top:3837;width:10;height:20" coordorigin="4047,3837" coordsize="10,20">
              <v:shape style="position:absolute;left:4047;top:3837;width:10;height:20" coordorigin="4047,3837" coordsize="10,20" path="m4047,3857l4056,3857,4056,3837,4047,3837,4047,3857xe" filled="true" fillcolor="#000000" stroked="false">
                <v:path arrowok="t"/>
                <v:fill type="solid"/>
              </v:shape>
            </v:group>
            <v:group style="position:absolute;left:4047;top:3857;width:10;height:20" coordorigin="4047,3857" coordsize="10,20">
              <v:shape style="position:absolute;left:4047;top:3857;width:10;height:20" coordorigin="4047,3857" coordsize="10,20" path="m4047,3876l4056,3876,4056,3857,4047,3857,4047,3876xe" filled="true" fillcolor="#000000" stroked="false">
                <v:path arrowok="t"/>
                <v:fill type="solid"/>
              </v:shape>
            </v:group>
            <v:group style="position:absolute;left:4047;top:3876;width:10;height:20" coordorigin="4047,3876" coordsize="10,20">
              <v:shape style="position:absolute;left:4047;top:3876;width:10;height:20" coordorigin="4047,3876" coordsize="10,20" path="m4047,3895l4056,3895,4056,3876,4047,3876,4047,3895xe" filled="true" fillcolor="#000000" stroked="false">
                <v:path arrowok="t"/>
                <v:fill type="solid"/>
              </v:shape>
            </v:group>
            <v:group style="position:absolute;left:4047;top:3895;width:10;height:20" coordorigin="4047,3895" coordsize="10,20">
              <v:shape style="position:absolute;left:4047;top:3895;width:10;height:20" coordorigin="4047,3895" coordsize="10,20" path="m4047,3914l4056,3914,4056,3895,4047,3895,4047,3914xe" filled="true" fillcolor="#000000" stroked="false">
                <v:path arrowok="t"/>
                <v:fill type="solid"/>
              </v:shape>
            </v:group>
            <v:group style="position:absolute;left:4047;top:3914;width:10;height:20" coordorigin="4047,3914" coordsize="10,20">
              <v:shape style="position:absolute;left:4047;top:3914;width:10;height:20" coordorigin="4047,3914" coordsize="10,20" path="m4047,3933l4056,3933,4056,3914,4047,3914,4047,3933xe" filled="true" fillcolor="#000000" stroked="false">
                <v:path arrowok="t"/>
                <v:fill type="solid"/>
              </v:shape>
            </v:group>
            <v:group style="position:absolute;left:4047;top:3933;width:10;height:20" coordorigin="4047,3933" coordsize="10,20">
              <v:shape style="position:absolute;left:4047;top:3933;width:10;height:20" coordorigin="4047,3933" coordsize="10,20" path="m4047,3953l4056,3953,4056,3933,4047,3933,4047,3953xe" filled="true" fillcolor="#000000" stroked="false">
                <v:path arrowok="t"/>
                <v:fill type="solid"/>
              </v:shape>
            </v:group>
            <v:group style="position:absolute;left:4047;top:3953;width:10;height:20" coordorigin="4047,3953" coordsize="10,20">
              <v:shape style="position:absolute;left:4047;top:3953;width:10;height:20" coordorigin="4047,3953" coordsize="10,20" path="m4047,3972l4056,3972,4056,3953,4047,3953,4047,3972xe" filled="true" fillcolor="#000000" stroked="false">
                <v:path arrowok="t"/>
                <v:fill type="solid"/>
              </v:shape>
            </v:group>
            <v:group style="position:absolute;left:4047;top:3972;width:10;height:20" coordorigin="4047,3972" coordsize="10,20">
              <v:shape style="position:absolute;left:4047;top:3972;width:10;height:20" coordorigin="4047,3972" coordsize="10,20" path="m4047,3991l4056,3991,4056,3972,4047,3972,4047,3991xe" filled="true" fillcolor="#000000" stroked="false">
                <v:path arrowok="t"/>
                <v:fill type="solid"/>
              </v:shape>
            </v:group>
            <v:group style="position:absolute;left:4047;top:3991;width:10;height:20" coordorigin="4047,3991" coordsize="10,20">
              <v:shape style="position:absolute;left:4047;top:3991;width:10;height:20" coordorigin="4047,3991" coordsize="10,20" path="m4047,4010l4056,4010,4056,3991,4047,3991,4047,4010xe" filled="true" fillcolor="#000000" stroked="false">
                <v:path arrowok="t"/>
                <v:fill type="solid"/>
              </v:shape>
            </v:group>
            <v:group style="position:absolute;left:4047;top:4010;width:10;height:20" coordorigin="4047,4010" coordsize="10,20">
              <v:shape style="position:absolute;left:4047;top:4010;width:10;height:20" coordorigin="4047,4010" coordsize="10,20" path="m4047,4029l4056,4029,4056,4010,4047,4010,4047,4029xe" filled="true" fillcolor="#000000" stroked="false">
                <v:path arrowok="t"/>
                <v:fill type="solid"/>
              </v:shape>
            </v:group>
            <v:group style="position:absolute;left:4047;top:4029;width:10;height:20" coordorigin="4047,4029" coordsize="10,20">
              <v:shape style="position:absolute;left:4047;top:4029;width:10;height:20" coordorigin="4047,4029" coordsize="10,20" path="m4047,4049l4056,4049,4056,4029,4047,4029,4047,4049xe" filled="true" fillcolor="#000000" stroked="false">
                <v:path arrowok="t"/>
                <v:fill type="solid"/>
              </v:shape>
            </v:group>
            <v:group style="position:absolute;left:4047;top:4049;width:10;height:20" coordorigin="4047,4049" coordsize="10,20">
              <v:shape style="position:absolute;left:4047;top:4049;width:10;height:20" coordorigin="4047,4049" coordsize="10,20" path="m4047,4068l4056,4068,4056,4049,4047,4049,4047,4068xe" filled="true" fillcolor="#000000" stroked="false">
                <v:path arrowok="t"/>
                <v:fill type="solid"/>
              </v:shape>
            </v:group>
            <v:group style="position:absolute;left:4047;top:4068;width:10;height:20" coordorigin="4047,4068" coordsize="10,20">
              <v:shape style="position:absolute;left:4047;top:4068;width:10;height:20" coordorigin="4047,4068" coordsize="10,20" path="m4047,4087l4056,4087,4056,4068,4047,4068,4047,4087xe" filled="true" fillcolor="#000000" stroked="false">
                <v:path arrowok="t"/>
                <v:fill type="solid"/>
              </v:shape>
            </v:group>
            <v:group style="position:absolute;left:4047;top:4087;width:10;height:20" coordorigin="4047,4087" coordsize="10,20">
              <v:shape style="position:absolute;left:4047;top:4087;width:10;height:20" coordorigin="4047,4087" coordsize="10,20" path="m4047,4106l4056,4106,4056,4087,4047,4087,4047,4106xe" filled="true" fillcolor="#000000" stroked="false">
                <v:path arrowok="t"/>
                <v:fill type="solid"/>
              </v:shape>
            </v:group>
            <v:group style="position:absolute;left:4047;top:4106;width:10;height:20" coordorigin="4047,4106" coordsize="10,20">
              <v:shape style="position:absolute;left:4047;top:4106;width:10;height:20" coordorigin="4047,4106" coordsize="10,20" path="m4047,4125l4056,4125,4056,4106,4047,4106,4047,4125xe" filled="true" fillcolor="#000000" stroked="false">
                <v:path arrowok="t"/>
                <v:fill type="solid"/>
              </v:shape>
            </v:group>
            <v:group style="position:absolute;left:4047;top:4125;width:10;height:20" coordorigin="4047,4125" coordsize="10,20">
              <v:shape style="position:absolute;left:4047;top:4125;width:10;height:20" coordorigin="4047,4125" coordsize="10,20" path="m4047,4145l4056,4145,4056,4125,4047,4125,4047,4145xe" filled="true" fillcolor="#000000" stroked="false">
                <v:path arrowok="t"/>
                <v:fill type="solid"/>
              </v:shape>
            </v:group>
            <v:group style="position:absolute;left:4047;top:4145;width:10;height:20" coordorigin="4047,4145" coordsize="10,20">
              <v:shape style="position:absolute;left:4047;top:4145;width:10;height:20" coordorigin="4047,4145" coordsize="10,20" path="m4047,4164l4056,4164,4056,4145,4047,4145,4047,4164xe" filled="true" fillcolor="#000000" stroked="false">
                <v:path arrowok="t"/>
                <v:fill type="solid"/>
              </v:shape>
            </v:group>
            <v:group style="position:absolute;left:4047;top:4164;width:10;height:20" coordorigin="4047,4164" coordsize="10,20">
              <v:shape style="position:absolute;left:4047;top:4164;width:10;height:20" coordorigin="4047,4164" coordsize="10,20" path="m4047,4183l4056,4183,4056,4164,4047,4164,4047,4183xe" filled="true" fillcolor="#000000" stroked="false">
                <v:path arrowok="t"/>
                <v:fill type="solid"/>
              </v:shape>
            </v:group>
            <v:group style="position:absolute;left:4047;top:4183;width:10;height:20" coordorigin="4047,4183" coordsize="10,20">
              <v:shape style="position:absolute;left:4047;top:4183;width:10;height:20" coordorigin="4047,4183" coordsize="10,20" path="m4047,4202l4056,4202,4056,4183,4047,4183,4047,4202xe" filled="true" fillcolor="#000000" stroked="false">
                <v:path arrowok="t"/>
                <v:fill type="solid"/>
              </v:shape>
            </v:group>
            <v:group style="position:absolute;left:4047;top:4202;width:10;height:20" coordorigin="4047,4202" coordsize="10,20">
              <v:shape style="position:absolute;left:4047;top:4202;width:10;height:20" coordorigin="4047,4202" coordsize="10,20" path="m4047,4221l4056,4221,4056,4202,4047,4202,4047,4221xe" filled="true" fillcolor="#000000" stroked="false">
                <v:path arrowok="t"/>
                <v:fill type="solid"/>
              </v:shape>
              <v:shape style="position:absolute;left:1258;top:4221;width:2808;height:106" type="#_x0000_t75" stroked="false">
                <v:imagedata r:id="rId589" o:title=""/>
              </v:shape>
              <v:shape style="position:absolute;left:4042;top:4317;width:2854;height:10" type="#_x0000_t75" stroked="false">
                <v:imagedata r:id="rId560" o:title=""/>
              </v:shape>
              <v:shape style="position:absolute;left:6891;top:4317;width:1370;height:10" type="#_x0000_t75" stroked="false">
                <v:imagedata r:id="rId561" o:title=""/>
              </v:shape>
              <v:shape style="position:absolute;left:8257;top:4317;width:2727;height:10" type="#_x0000_t75" stroked="false">
                <v:imagedata r:id="rId562" o:title=""/>
              </v:shape>
              <v:shape style="position:absolute;left:10979;top:4317;width:3543;height:10" type="#_x0000_t75" stroked="false">
                <v:imagedata r:id="rId563" o:title=""/>
              </v:shape>
              <v:shape style="position:absolute;left:14517;top:4317;width:1063;height:10" type="#_x0000_t75" stroked="false">
                <v:imagedata r:id="rId564" o:title=""/>
              </v:shape>
            </v:group>
            <v:group style="position:absolute;left:4047;top:4327;width:10;height:20" coordorigin="4047,4327" coordsize="10,20">
              <v:shape style="position:absolute;left:4047;top:4327;width:10;height:20" coordorigin="4047,4327" coordsize="10,20" path="m4047,4346l4056,4346,4056,4327,4047,4327,4047,4346xe" filled="true" fillcolor="#000000" stroked="false">
                <v:path arrowok="t"/>
                <v:fill type="solid"/>
              </v:shape>
            </v:group>
            <v:group style="position:absolute;left:4047;top:4346;width:10;height:20" coordorigin="4047,4346" coordsize="10,20">
              <v:shape style="position:absolute;left:4047;top:4346;width:10;height:20" coordorigin="4047,4346" coordsize="10,20" path="m4047,4365l4056,4365,4056,4346,4047,4346,4047,4365xe" filled="true" fillcolor="#000000" stroked="false">
                <v:path arrowok="t"/>
                <v:fill type="solid"/>
              </v:shape>
            </v:group>
            <v:group style="position:absolute;left:4047;top:4365;width:10;height:20" coordorigin="4047,4365" coordsize="10,20">
              <v:shape style="position:absolute;left:4047;top:4365;width:10;height:20" coordorigin="4047,4365" coordsize="10,20" path="m4047,4385l4056,4385,4056,4365,4047,4365,4047,4385xe" filled="true" fillcolor="#000000" stroked="false">
                <v:path arrowok="t"/>
                <v:fill type="solid"/>
              </v:shape>
            </v:group>
            <v:group style="position:absolute;left:4047;top:4385;width:10;height:20" coordorigin="4047,4385" coordsize="10,20">
              <v:shape style="position:absolute;left:4047;top:4385;width:10;height:20" coordorigin="4047,4385" coordsize="10,20" path="m4047,4404l4056,4404,4056,4385,4047,4385,4047,4404xe" filled="true" fillcolor="#000000" stroked="false">
                <v:path arrowok="t"/>
                <v:fill type="solid"/>
              </v:shape>
            </v:group>
            <v:group style="position:absolute;left:4047;top:4404;width:10;height:20" coordorigin="4047,4404" coordsize="10,20">
              <v:shape style="position:absolute;left:4047;top:4404;width:10;height:20" coordorigin="4047,4404" coordsize="10,20" path="m4047,4423l4056,4423,4056,4404,4047,4404,4047,4423xe" filled="true" fillcolor="#000000" stroked="false">
                <v:path arrowok="t"/>
                <v:fill type="solid"/>
              </v:shape>
            </v:group>
            <v:group style="position:absolute;left:4047;top:4423;width:10;height:20" coordorigin="4047,4423" coordsize="10,20">
              <v:shape style="position:absolute;left:4047;top:4423;width:10;height:20" coordorigin="4047,4423" coordsize="10,20" path="m4047,4442l4056,4442,4056,4423,4047,4423,4047,4442xe" filled="true" fillcolor="#000000" stroked="false">
                <v:path arrowok="t"/>
                <v:fill type="solid"/>
              </v:shape>
            </v:group>
            <v:group style="position:absolute;left:4047;top:4442;width:10;height:20" coordorigin="4047,4442" coordsize="10,20">
              <v:shape style="position:absolute;left:4047;top:4442;width:10;height:20" coordorigin="4047,4442" coordsize="10,20" path="m4047,4461l4056,4461,4056,4442,4047,4442,4047,4461xe" filled="true" fillcolor="#000000" stroked="false">
                <v:path arrowok="t"/>
                <v:fill type="solid"/>
              </v:shape>
            </v:group>
            <v:group style="position:absolute;left:4047;top:4461;width:10;height:20" coordorigin="4047,4461" coordsize="10,20">
              <v:shape style="position:absolute;left:4047;top:4461;width:10;height:20" coordorigin="4047,4461" coordsize="10,20" path="m4047,4481l4056,4481,4056,4461,4047,4461,4047,4481xe" filled="true" fillcolor="#000000" stroked="false">
                <v:path arrowok="t"/>
                <v:fill type="solid"/>
              </v:shape>
            </v:group>
            <v:group style="position:absolute;left:4047;top:4481;width:10;height:20" coordorigin="4047,4481" coordsize="10,20">
              <v:shape style="position:absolute;left:4047;top:4481;width:10;height:20" coordorigin="4047,4481" coordsize="10,20" path="m4047,4500l4056,4500,4056,4481,4047,4481,4047,4500xe" filled="true" fillcolor="#000000" stroked="false">
                <v:path arrowok="t"/>
                <v:fill type="solid"/>
              </v:shape>
            </v:group>
            <v:group style="position:absolute;left:4047;top:4500;width:10;height:20" coordorigin="4047,4500" coordsize="10,20">
              <v:shape style="position:absolute;left:4047;top:4500;width:10;height:20" coordorigin="4047,4500" coordsize="10,20" path="m4047,4519l4056,4519,4056,4500,4047,4500,4047,4519xe" filled="true" fillcolor="#000000" stroked="false">
                <v:path arrowok="t"/>
                <v:fill type="solid"/>
              </v:shape>
            </v:group>
            <v:group style="position:absolute;left:4047;top:4519;width:10;height:20" coordorigin="4047,4519" coordsize="10,20">
              <v:shape style="position:absolute;left:4047;top:4519;width:10;height:20" coordorigin="4047,4519" coordsize="10,20" path="m4047,4538l4056,4538,4056,4519,4047,4519,4047,4538xe" filled="true" fillcolor="#000000" stroked="false">
                <v:path arrowok="t"/>
                <v:fill type="solid"/>
              </v:shape>
            </v:group>
            <v:group style="position:absolute;left:4047;top:4538;width:10;height:20" coordorigin="4047,4538" coordsize="10,20">
              <v:shape style="position:absolute;left:4047;top:4538;width:10;height:20" coordorigin="4047,4538" coordsize="10,20" path="m4047,4557l4056,4557,4056,4538,4047,4538,4047,4557xe" filled="true" fillcolor="#000000" stroked="false">
                <v:path arrowok="t"/>
                <v:fill type="solid"/>
              </v:shape>
            </v:group>
            <v:group style="position:absolute;left:4047;top:4557;width:10;height:20" coordorigin="4047,4557" coordsize="10,20">
              <v:shape style="position:absolute;left:4047;top:4557;width:10;height:20" coordorigin="4047,4557" coordsize="10,20" path="m4047,4577l4056,4577,4056,4557,4047,4557,4047,4577xe" filled="true" fillcolor="#000000" stroked="false">
                <v:path arrowok="t"/>
                <v:fill type="solid"/>
              </v:shape>
            </v:group>
            <v:group style="position:absolute;left:4047;top:4577;width:10;height:20" coordorigin="4047,4577" coordsize="10,20">
              <v:shape style="position:absolute;left:4047;top:4577;width:10;height:20" coordorigin="4047,4577" coordsize="10,20" path="m4047,4596l4056,4596,4056,4577,4047,4577,4047,4596xe" filled="true" fillcolor="#000000" stroked="false">
                <v:path arrowok="t"/>
                <v:fill type="solid"/>
              </v:shape>
            </v:group>
            <v:group style="position:absolute;left:4047;top:4596;width:10;height:20" coordorigin="4047,4596" coordsize="10,20">
              <v:shape style="position:absolute;left:4047;top:4596;width:10;height:20" coordorigin="4047,4596" coordsize="10,20" path="m4047,4615l4056,4615,4056,4596,4047,4596,4047,4615xe" filled="true" fillcolor="#000000" stroked="false">
                <v:path arrowok="t"/>
                <v:fill type="solid"/>
              </v:shape>
            </v:group>
            <v:group style="position:absolute;left:4047;top:4615;width:10;height:20" coordorigin="4047,4615" coordsize="10,20">
              <v:shape style="position:absolute;left:4047;top:4615;width:10;height:20" coordorigin="4047,4615" coordsize="10,20" path="m4047,4634l4056,4634,4056,4615,4047,4615,4047,4634xe" filled="true" fillcolor="#000000" stroked="false">
                <v:path arrowok="t"/>
                <v:fill type="solid"/>
              </v:shape>
            </v:group>
            <v:group style="position:absolute;left:4047;top:4634;width:10;height:20" coordorigin="4047,4634" coordsize="10,20">
              <v:shape style="position:absolute;left:4047;top:4634;width:10;height:20" coordorigin="4047,4634" coordsize="10,20" path="m4047,4653l4056,4653,4056,4634,4047,4634,4047,4653xe" filled="true" fillcolor="#000000" stroked="false">
                <v:path arrowok="t"/>
                <v:fill type="solid"/>
              </v:shape>
            </v:group>
            <v:group style="position:absolute;left:4047;top:4653;width:10;height:20" coordorigin="4047,4653" coordsize="10,20">
              <v:shape style="position:absolute;left:4047;top:4653;width:10;height:20" coordorigin="4047,4653" coordsize="10,20" path="m4047,4673l4056,4673,4056,4653,4047,4653,4047,4673xe" filled="true" fillcolor="#000000" stroked="false">
                <v:path arrowok="t"/>
                <v:fill type="solid"/>
              </v:shape>
            </v:group>
            <v:group style="position:absolute;left:4047;top:4673;width:10;height:20" coordorigin="4047,4673" coordsize="10,20">
              <v:shape style="position:absolute;left:4047;top:4673;width:10;height:20" coordorigin="4047,4673" coordsize="10,20" path="m4047,4692l4056,4692,4056,4673,4047,4673,4047,4692xe" filled="true" fillcolor="#000000" stroked="false">
                <v:path arrowok="t"/>
                <v:fill type="solid"/>
              </v:shape>
            </v:group>
            <v:group style="position:absolute;left:4047;top:4692;width:10;height:20" coordorigin="4047,4692" coordsize="10,20">
              <v:shape style="position:absolute;left:4047;top:4692;width:10;height:20" coordorigin="4047,4692" coordsize="10,20" path="m4047,4711l4056,4711,4056,4692,4047,4692,4047,4711xe" filled="true" fillcolor="#000000" stroked="false">
                <v:path arrowok="t"/>
                <v:fill type="solid"/>
              </v:shape>
              <v:shape style="position:absolute;left:1258;top:4711;width:2808;height:106" type="#_x0000_t75" stroked="false">
                <v:imagedata r:id="rId589" o:title=""/>
              </v:shape>
              <v:shape style="position:absolute;left:4042;top:4807;width:2854;height:10" type="#_x0000_t75" stroked="false">
                <v:imagedata r:id="rId560" o:title=""/>
              </v:shape>
              <v:shape style="position:absolute;left:6891;top:4807;width:1370;height:10" type="#_x0000_t75" stroked="false">
                <v:imagedata r:id="rId561" o:title=""/>
              </v:shape>
              <v:shape style="position:absolute;left:8257;top:4807;width:2727;height:10" type="#_x0000_t75" stroked="false">
                <v:imagedata r:id="rId562" o:title=""/>
              </v:shape>
              <v:shape style="position:absolute;left:10979;top:4807;width:3543;height:10" type="#_x0000_t75" stroked="false">
                <v:imagedata r:id="rId563" o:title=""/>
              </v:shape>
              <v:shape style="position:absolute;left:14517;top:4807;width:1063;height:10" type="#_x0000_t75" stroked="false">
                <v:imagedata r:id="rId564" o:title=""/>
              </v:shape>
            </v:group>
            <v:group style="position:absolute;left:4047;top:4817;width:10;height:20" coordorigin="4047,4817" coordsize="10,20">
              <v:shape style="position:absolute;left:4047;top:4817;width:10;height:20" coordorigin="4047,4817" coordsize="10,20" path="m4047,4836l4056,4836,4056,4817,4047,4817,4047,4836xe" filled="true" fillcolor="#000000" stroked="false">
                <v:path arrowok="t"/>
                <v:fill type="solid"/>
              </v:shape>
            </v:group>
            <v:group style="position:absolute;left:4047;top:4836;width:10;height:20" coordorigin="4047,4836" coordsize="10,20">
              <v:shape style="position:absolute;left:4047;top:4836;width:10;height:20" coordorigin="4047,4836" coordsize="10,20" path="m4047,4855l4056,4855,4056,4836,4047,4836,4047,4855xe" filled="true" fillcolor="#000000" stroked="false">
                <v:path arrowok="t"/>
                <v:fill type="solid"/>
              </v:shape>
            </v:group>
            <v:group style="position:absolute;left:4047;top:4855;width:10;height:20" coordorigin="4047,4855" coordsize="10,20">
              <v:shape style="position:absolute;left:4047;top:4855;width:10;height:20" coordorigin="4047,4855" coordsize="10,20" path="m4047,4875l4056,4875,4056,4855,4047,4855,4047,4875xe" filled="true" fillcolor="#000000" stroked="false">
                <v:path arrowok="t"/>
                <v:fill type="solid"/>
              </v:shape>
            </v:group>
            <v:group style="position:absolute;left:4047;top:4875;width:10;height:20" coordorigin="4047,4875" coordsize="10,20">
              <v:shape style="position:absolute;left:4047;top:4875;width:10;height:20" coordorigin="4047,4875" coordsize="10,20" path="m4047,4894l4056,4894,4056,4875,4047,4875,4047,4894xe" filled="true" fillcolor="#000000" stroked="false">
                <v:path arrowok="t"/>
                <v:fill type="solid"/>
              </v:shape>
            </v:group>
            <v:group style="position:absolute;left:4047;top:4894;width:10;height:20" coordorigin="4047,4894" coordsize="10,20">
              <v:shape style="position:absolute;left:4047;top:4894;width:10;height:20" coordorigin="4047,4894" coordsize="10,20" path="m4047,4913l4056,4913,4056,4894,4047,4894,4047,4913xe" filled="true" fillcolor="#000000" stroked="false">
                <v:path arrowok="t"/>
                <v:fill type="solid"/>
              </v:shape>
            </v:group>
            <v:group style="position:absolute;left:4047;top:4913;width:10;height:20" coordorigin="4047,4913" coordsize="10,20">
              <v:shape style="position:absolute;left:4047;top:4913;width:10;height:20" coordorigin="4047,4913" coordsize="10,20" path="m4047,4932l4056,4932,4056,4913,4047,4913,4047,4932xe" filled="true" fillcolor="#000000" stroked="false">
                <v:path arrowok="t"/>
                <v:fill type="solid"/>
              </v:shape>
            </v:group>
            <v:group style="position:absolute;left:4047;top:4932;width:10;height:20" coordorigin="4047,4932" coordsize="10,20">
              <v:shape style="position:absolute;left:4047;top:4932;width:10;height:20" coordorigin="4047,4932" coordsize="10,20" path="m4047,4951l4056,4951,4056,4932,4047,4932,4047,4951xe" filled="true" fillcolor="#000000" stroked="false">
                <v:path arrowok="t"/>
                <v:fill type="solid"/>
              </v:shape>
            </v:group>
            <v:group style="position:absolute;left:4047;top:4951;width:10;height:20" coordorigin="4047,4951" coordsize="10,20">
              <v:shape style="position:absolute;left:4047;top:4951;width:10;height:20" coordorigin="4047,4951" coordsize="10,20" path="m4047,4971l4056,4971,4056,4951,4047,4951,4047,4971xe" filled="true" fillcolor="#000000" stroked="false">
                <v:path arrowok="t"/>
                <v:fill type="solid"/>
              </v:shape>
            </v:group>
            <v:group style="position:absolute;left:4047;top:4971;width:10;height:20" coordorigin="4047,4971" coordsize="10,20">
              <v:shape style="position:absolute;left:4047;top:4971;width:10;height:20" coordorigin="4047,4971" coordsize="10,20" path="m4047,4990l4056,4990,4056,4971,4047,4971,4047,4990xe" filled="true" fillcolor="#000000" stroked="false">
                <v:path arrowok="t"/>
                <v:fill type="solid"/>
              </v:shape>
            </v:group>
            <v:group style="position:absolute;left:4047;top:4990;width:10;height:20" coordorigin="4047,4990" coordsize="10,20">
              <v:shape style="position:absolute;left:4047;top:4990;width:10;height:20" coordorigin="4047,4990" coordsize="10,20" path="m4047,5009l4056,5009,4056,4990,4047,4990,4047,5009xe" filled="true" fillcolor="#000000" stroked="false">
                <v:path arrowok="t"/>
                <v:fill type="solid"/>
              </v:shape>
            </v:group>
            <v:group style="position:absolute;left:4047;top:5009;width:10;height:20" coordorigin="4047,5009" coordsize="10,20">
              <v:shape style="position:absolute;left:4047;top:5009;width:10;height:20" coordorigin="4047,5009" coordsize="10,20" path="m4047,5028l4056,5028,4056,5009,4047,5009,4047,5028xe" filled="true" fillcolor="#000000" stroked="false">
                <v:path arrowok="t"/>
                <v:fill type="solid"/>
              </v:shape>
            </v:group>
            <v:group style="position:absolute;left:4047;top:5028;width:10;height:20" coordorigin="4047,5028" coordsize="10,20">
              <v:shape style="position:absolute;left:4047;top:5028;width:10;height:20" coordorigin="4047,5028" coordsize="10,20" path="m4047,5047l4056,5047,4056,5028,4047,5028,4047,5047xe" filled="true" fillcolor="#000000" stroked="false">
                <v:path arrowok="t"/>
                <v:fill type="solid"/>
              </v:shape>
            </v:group>
            <v:group style="position:absolute;left:4047;top:5047;width:10;height:20" coordorigin="4047,5047" coordsize="10,20">
              <v:shape style="position:absolute;left:4047;top:5047;width:10;height:20" coordorigin="4047,5047" coordsize="10,20" path="m4047,5067l4056,5067,4056,5047,4047,5047,4047,5067xe" filled="true" fillcolor="#000000" stroked="false">
                <v:path arrowok="t"/>
                <v:fill type="solid"/>
              </v:shape>
            </v:group>
            <v:group style="position:absolute;left:4047;top:5067;width:10;height:20" coordorigin="4047,5067" coordsize="10,20">
              <v:shape style="position:absolute;left:4047;top:5067;width:10;height:20" coordorigin="4047,5067" coordsize="10,20" path="m4047,5086l4056,5086,4056,5067,4047,5067,4047,5086xe" filled="true" fillcolor="#000000" stroked="false">
                <v:path arrowok="t"/>
                <v:fill type="solid"/>
              </v:shape>
            </v:group>
            <v:group style="position:absolute;left:4047;top:5086;width:10;height:20" coordorigin="4047,5086" coordsize="10,20">
              <v:shape style="position:absolute;left:4047;top:5086;width:10;height:20" coordorigin="4047,5086" coordsize="10,20" path="m4047,5105l4056,5105,4056,5086,4047,5086,4047,5105xe" filled="true" fillcolor="#000000" stroked="false">
                <v:path arrowok="t"/>
                <v:fill type="solid"/>
              </v:shape>
            </v:group>
            <v:group style="position:absolute;left:4047;top:5105;width:10;height:20" coordorigin="4047,5105" coordsize="10,20">
              <v:shape style="position:absolute;left:4047;top:5105;width:10;height:20" coordorigin="4047,5105" coordsize="10,20" path="m4047,5124l4056,5124,4056,5105,4047,5105,4047,5124xe" filled="true" fillcolor="#000000" stroked="false">
                <v:path arrowok="t"/>
                <v:fill type="solid"/>
              </v:shape>
            </v:group>
            <v:group style="position:absolute;left:4047;top:5124;width:10;height:20" coordorigin="4047,5124" coordsize="10,20">
              <v:shape style="position:absolute;left:4047;top:5124;width:10;height:20" coordorigin="4047,5124" coordsize="10,20" path="m4047,5143l4056,5143,4056,5124,4047,5124,4047,5143xe" filled="true" fillcolor="#000000" stroked="false">
                <v:path arrowok="t"/>
                <v:fill type="solid"/>
              </v:shape>
            </v:group>
            <v:group style="position:absolute;left:4047;top:5143;width:10;height:20" coordorigin="4047,5143" coordsize="10,20">
              <v:shape style="position:absolute;left:4047;top:5143;width:10;height:20" coordorigin="4047,5143" coordsize="10,20" path="m4047,5163l4056,5163,4056,5143,4047,5143,4047,5163xe" filled="true" fillcolor="#000000" stroked="false">
                <v:path arrowok="t"/>
                <v:fill type="solid"/>
              </v:shape>
            </v:group>
            <v:group style="position:absolute;left:4047;top:5163;width:10;height:20" coordorigin="4047,5163" coordsize="10,20">
              <v:shape style="position:absolute;left:4047;top:5163;width:10;height:20" coordorigin="4047,5163" coordsize="10,20" path="m4047,5182l4056,5182,4056,5163,4047,5163,4047,5182xe" filled="true" fillcolor="#000000" stroked="false">
                <v:path arrowok="t"/>
                <v:fill type="solid"/>
              </v:shape>
            </v:group>
            <v:group style="position:absolute;left:4047;top:5182;width:10;height:20" coordorigin="4047,5182" coordsize="10,20">
              <v:shape style="position:absolute;left:4047;top:5182;width:10;height:20" coordorigin="4047,5182" coordsize="10,20" path="m4047,5201l4056,5201,4056,5182,4047,5182,4047,5201xe" filled="true" fillcolor="#000000" stroked="false">
                <v:path arrowok="t"/>
                <v:fill type="solid"/>
              </v:shape>
              <v:shape style="position:absolute;left:1258;top:5201;width:2808;height:108" type="#_x0000_t75" stroked="false">
                <v:imagedata r:id="rId590" o:title=""/>
              </v:shape>
              <v:shape style="position:absolute;left:4042;top:5297;width:1810;height:12" type="#_x0000_t75" stroked="false">
                <v:imagedata r:id="rId514" o:title=""/>
              </v:shape>
              <v:shape style="position:absolute;left:5838;top:5297;width:1068;height:12" type="#_x0000_t75" stroked="false">
                <v:imagedata r:id="rId571" o:title=""/>
              </v:shape>
              <v:shape style="position:absolute;left:6891;top:5297;width:696;height:12" type="#_x0000_t75" stroked="false">
                <v:imagedata r:id="rId572" o:title=""/>
              </v:shape>
              <v:shape style="position:absolute;left:7573;top:5297;width:698;height:12" type="#_x0000_t75" stroked="false">
                <v:imagedata r:id="rId573" o:title=""/>
              </v:shape>
              <v:shape style="position:absolute;left:8257;top:5297;width:996;height:12" type="#_x0000_t75" stroked="false">
                <v:imagedata r:id="rId574" o:title=""/>
              </v:shape>
              <v:shape style="position:absolute;left:9239;top:5297;width:1754;height:12" type="#_x0000_t75" stroked="false">
                <v:imagedata r:id="rId575" o:title=""/>
              </v:shape>
              <v:shape style="position:absolute;left:10979;top:5297;width:1757;height:12" type="#_x0000_t75" stroked="false">
                <v:imagedata r:id="rId308" o:title=""/>
              </v:shape>
              <v:shape style="position:absolute;left:12722;top:5297;width:1810;height:12" type="#_x0000_t75" stroked="false">
                <v:imagedata r:id="rId576" o:title=""/>
              </v:shape>
              <v:shape style="position:absolute;left:14517;top:5299;width:1063;height:10" type="#_x0000_t75" stroked="false">
                <v:imagedata r:id="rId564" o:title=""/>
              </v:shape>
            </v:group>
            <v:group style="position:absolute;left:4047;top:5309;width:10;height:20" coordorigin="4047,5309" coordsize="10,20">
              <v:shape style="position:absolute;left:4047;top:5309;width:10;height:20" coordorigin="4047,5309" coordsize="10,20" path="m4047,5328l4056,5328,4056,5309,4047,5309,4047,5328xe" filled="true" fillcolor="#000000" stroked="false">
                <v:path arrowok="t"/>
                <v:fill type="solid"/>
              </v:shape>
            </v:group>
            <v:group style="position:absolute;left:4047;top:5328;width:10;height:20" coordorigin="4047,5328" coordsize="10,20">
              <v:shape style="position:absolute;left:4047;top:5328;width:10;height:20" coordorigin="4047,5328" coordsize="10,20" path="m4047,5347l4056,5347,4056,5328,4047,5328,4047,5347xe" filled="true" fillcolor="#000000" stroked="false">
                <v:path arrowok="t"/>
                <v:fill type="solid"/>
              </v:shape>
            </v:group>
            <v:group style="position:absolute;left:4047;top:5347;width:10;height:20" coordorigin="4047,5347" coordsize="10,20">
              <v:shape style="position:absolute;left:4047;top:5347;width:10;height:20" coordorigin="4047,5347" coordsize="10,20" path="m4047,5367l4056,5367,4056,5347,4047,5347,4047,5367xe" filled="true" fillcolor="#000000" stroked="false">
                <v:path arrowok="t"/>
                <v:fill type="solid"/>
              </v:shape>
            </v:group>
            <v:group style="position:absolute;left:4047;top:5367;width:10;height:20" coordorigin="4047,5367" coordsize="10,20">
              <v:shape style="position:absolute;left:4047;top:5367;width:10;height:20" coordorigin="4047,5367" coordsize="10,20" path="m4047,5386l4056,5386,4056,5367,4047,5367,4047,5386xe" filled="true" fillcolor="#000000" stroked="false">
                <v:path arrowok="t"/>
                <v:fill type="solid"/>
              </v:shape>
            </v:group>
            <v:group style="position:absolute;left:4047;top:5386;width:10;height:20" coordorigin="4047,5386" coordsize="10,20">
              <v:shape style="position:absolute;left:4047;top:5386;width:10;height:20" coordorigin="4047,5386" coordsize="10,20" path="m4047,5405l4056,5405,4056,5386,4047,5386,4047,5405xe" filled="true" fillcolor="#000000" stroked="false">
                <v:path arrowok="t"/>
                <v:fill type="solid"/>
              </v:shape>
            </v:group>
            <v:group style="position:absolute;left:4047;top:5405;width:10;height:20" coordorigin="4047,5405" coordsize="10,20">
              <v:shape style="position:absolute;left:4047;top:5405;width:10;height:20" coordorigin="4047,5405" coordsize="10,20" path="m4047,5424l4056,5424,4056,5405,4047,5405,4047,5424xe" filled="true" fillcolor="#000000" stroked="false">
                <v:path arrowok="t"/>
                <v:fill type="solid"/>
              </v:shape>
            </v:group>
            <v:group style="position:absolute;left:4047;top:5424;width:10;height:20" coordorigin="4047,5424" coordsize="10,20">
              <v:shape style="position:absolute;left:4047;top:5424;width:10;height:20" coordorigin="4047,5424" coordsize="10,20" path="m4047,5443l4056,5443,4056,5424,4047,5424,4047,5443xe" filled="true" fillcolor="#000000" stroked="false">
                <v:path arrowok="t"/>
                <v:fill type="solid"/>
              </v:shape>
            </v:group>
            <v:group style="position:absolute;left:4047;top:5443;width:10;height:20" coordorigin="4047,5443" coordsize="10,20">
              <v:shape style="position:absolute;left:4047;top:5443;width:10;height:20" coordorigin="4047,5443" coordsize="10,20" path="m4047,5463l4056,5463,4056,5443,4047,5443,4047,5463xe" filled="true" fillcolor="#000000" stroked="false">
                <v:path arrowok="t"/>
                <v:fill type="solid"/>
              </v:shape>
            </v:group>
            <v:group style="position:absolute;left:4047;top:5463;width:10;height:20" coordorigin="4047,5463" coordsize="10,20">
              <v:shape style="position:absolute;left:4047;top:5463;width:10;height:20" coordorigin="4047,5463" coordsize="10,20" path="m4047,5482l4056,5482,4056,5463,4047,5463,4047,5482xe" filled="true" fillcolor="#000000" stroked="false">
                <v:path arrowok="t"/>
                <v:fill type="solid"/>
              </v:shape>
            </v:group>
            <v:group style="position:absolute;left:4047;top:5482;width:10;height:20" coordorigin="4047,5482" coordsize="10,20">
              <v:shape style="position:absolute;left:4047;top:5482;width:10;height:20" coordorigin="4047,5482" coordsize="10,20" path="m4047,5501l4056,5501,4056,5482,4047,5482,4047,5501xe" filled="true" fillcolor="#000000" stroked="false">
                <v:path arrowok="t"/>
                <v:fill type="solid"/>
              </v:shape>
            </v:group>
            <v:group style="position:absolute;left:4047;top:5501;width:10;height:20" coordorigin="4047,5501" coordsize="10,20">
              <v:shape style="position:absolute;left:4047;top:5501;width:10;height:20" coordorigin="4047,5501" coordsize="10,20" path="m4047,5520l4056,5520,4056,5501,4047,5501,4047,5520xe" filled="true" fillcolor="#000000" stroked="false">
                <v:path arrowok="t"/>
                <v:fill type="solid"/>
              </v:shape>
            </v:group>
            <v:group style="position:absolute;left:4047;top:5520;width:10;height:20" coordorigin="4047,5520" coordsize="10,20">
              <v:shape style="position:absolute;left:4047;top:5520;width:10;height:20" coordorigin="4047,5520" coordsize="10,20" path="m4047,5539l4056,5539,4056,5520,4047,5520,4047,5539xe" filled="true" fillcolor="#000000" stroked="false">
                <v:path arrowok="t"/>
                <v:fill type="solid"/>
              </v:shape>
            </v:group>
            <v:group style="position:absolute;left:4047;top:5539;width:10;height:20" coordorigin="4047,5539" coordsize="10,20">
              <v:shape style="position:absolute;left:4047;top:5539;width:10;height:20" coordorigin="4047,5539" coordsize="10,20" path="m4047,5559l4056,5559,4056,5539,4047,5539,4047,5559xe" filled="true" fillcolor="#000000" stroked="false">
                <v:path arrowok="t"/>
                <v:fill type="solid"/>
              </v:shape>
            </v:group>
            <v:group style="position:absolute;left:4047;top:5559;width:10;height:20" coordorigin="4047,5559" coordsize="10,20">
              <v:shape style="position:absolute;left:4047;top:5559;width:10;height:20" coordorigin="4047,5559" coordsize="10,20" path="m4047,5578l4056,5578,4056,5559,4047,5559,4047,5578xe" filled="true" fillcolor="#000000" stroked="false">
                <v:path arrowok="t"/>
                <v:fill type="solid"/>
              </v:shape>
            </v:group>
            <v:group style="position:absolute;left:4047;top:5578;width:10;height:20" coordorigin="4047,5578" coordsize="10,20">
              <v:shape style="position:absolute;left:4047;top:5578;width:10;height:20" coordorigin="4047,5578" coordsize="10,20" path="m4047,5597l4056,5597,4056,5578,4047,5578,4047,5597xe" filled="true" fillcolor="#000000" stroked="false">
                <v:path arrowok="t"/>
                <v:fill type="solid"/>
              </v:shape>
            </v:group>
            <v:group style="position:absolute;left:4047;top:5597;width:10;height:20" coordorigin="4047,5597" coordsize="10,20">
              <v:shape style="position:absolute;left:4047;top:5597;width:10;height:20" coordorigin="4047,5597" coordsize="10,20" path="m4047,5616l4056,5616,4056,5597,4047,5597,4047,5616xe" filled="true" fillcolor="#000000" stroked="false">
                <v:path arrowok="t"/>
                <v:fill type="solid"/>
              </v:shape>
            </v:group>
            <v:group style="position:absolute;left:4047;top:5616;width:10;height:20" coordorigin="4047,5616" coordsize="10,20">
              <v:shape style="position:absolute;left:4047;top:5616;width:10;height:20" coordorigin="4047,5616" coordsize="10,20" path="m4047,5635l4056,5635,4056,5616,4047,5616,4047,5635xe" filled="true" fillcolor="#000000" stroked="false">
                <v:path arrowok="t"/>
                <v:fill type="solid"/>
              </v:shape>
            </v:group>
            <v:group style="position:absolute;left:4047;top:5635;width:10;height:20" coordorigin="4047,5635" coordsize="10,20">
              <v:shape style="position:absolute;left:4047;top:5635;width:10;height:20" coordorigin="4047,5635" coordsize="10,20" path="m4047,5655l4056,5655,4056,5635,4047,5635,4047,5655xe" filled="true" fillcolor="#000000" stroked="false">
                <v:path arrowok="t"/>
                <v:fill type="solid"/>
              </v:shape>
            </v:group>
            <v:group style="position:absolute;left:4047;top:5655;width:10;height:20" coordorigin="4047,5655" coordsize="10,20">
              <v:shape style="position:absolute;left:4047;top:5655;width:10;height:20" coordorigin="4047,5655" coordsize="10,20" path="m4047,5674l4056,5674,4056,5655,4047,5655,4047,5674xe" filled="true" fillcolor="#000000" stroked="false">
                <v:path arrowok="t"/>
                <v:fill type="solid"/>
              </v:shape>
            </v:group>
            <v:group style="position:absolute;left:4047;top:5674;width:10;height:20" coordorigin="4047,5674" coordsize="10,20">
              <v:shape style="position:absolute;left:4047;top:5674;width:10;height:20" coordorigin="4047,5674" coordsize="10,20" path="m4047,5693l4056,5693,4056,5674,4047,5674,4047,5693xe" filled="true" fillcolor="#000000" stroked="false">
                <v:path arrowok="t"/>
                <v:fill type="solid"/>
              </v:shape>
              <v:shape style="position:absolute;left:1258;top:5693;width:2808;height:106" type="#_x0000_t75" stroked="false">
                <v:imagedata r:id="rId591" o:title=""/>
              </v:shape>
              <v:shape style="position:absolute;left:4042;top:5789;width:2854;height:10" type="#_x0000_t75" stroked="false">
                <v:imagedata r:id="rId560" o:title=""/>
              </v:shape>
              <v:shape style="position:absolute;left:6891;top:5789;width:1370;height:10" type="#_x0000_t75" stroked="false">
                <v:imagedata r:id="rId561" o:title=""/>
              </v:shape>
              <v:shape style="position:absolute;left:8257;top:5789;width:2727;height:10" type="#_x0000_t75" stroked="false">
                <v:imagedata r:id="rId562" o:title=""/>
              </v:shape>
              <v:shape style="position:absolute;left:10979;top:5789;width:3543;height:10" type="#_x0000_t75" stroked="false">
                <v:imagedata r:id="rId563" o:title=""/>
              </v:shape>
              <v:shape style="position:absolute;left:14517;top:5789;width:1063;height:10" type="#_x0000_t75" stroked="false">
                <v:imagedata r:id="rId564" o:title=""/>
              </v:shape>
              <v:shape style="position:absolute;left:9105;top:663;width:1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w:t>
                      </w:r>
                    </w:p>
                  </w:txbxContent>
                </v:textbox>
                <w10:wrap type="none"/>
              </v:shape>
            </v:group>
            <w10:wrap type="none"/>
          </v:group>
        </w:pict>
      </w:r>
      <w:r>
        <w:rPr>
          <w:rFonts w:ascii="Times New Roman" w:hAnsi="Times New Roman" w:cs="Times New Roman" w:eastAsia="Times New Roman" w:hint="default"/>
        </w:rPr>
        <w:t>22</w:t>
      </w:r>
      <w:r>
        <w:rPr/>
        <w:t>、股本</w:t>
      </w:r>
      <w:r>
        <w:rPr>
          <w:b w:val="0"/>
          <w:bCs w:val="0"/>
        </w:rPr>
      </w:r>
    </w:p>
    <w:p>
      <w:pPr>
        <w:spacing w:line="240" w:lineRule="auto" w:before="4"/>
        <w:rPr>
          <w:rFonts w:ascii="宋体" w:hAnsi="宋体" w:cs="宋体" w:eastAsia="宋体" w:hint="default"/>
          <w:b/>
          <w:bCs/>
          <w:sz w:val="6"/>
          <w:szCs w:val="6"/>
        </w:rPr>
      </w:pPr>
    </w:p>
    <w:tbl>
      <w:tblPr>
        <w:tblW w:w="0" w:type="auto"/>
        <w:jc w:val="left"/>
        <w:tblInd w:w="117" w:type="dxa"/>
        <w:tblLayout w:type="fixed"/>
        <w:tblCellMar>
          <w:top w:w="0" w:type="dxa"/>
          <w:left w:w="0" w:type="dxa"/>
          <w:bottom w:w="0" w:type="dxa"/>
          <w:right w:w="0" w:type="dxa"/>
        </w:tblCellMar>
        <w:tblLook w:val="01E0"/>
      </w:tblPr>
      <w:tblGrid>
        <w:gridCol w:w="2794"/>
        <w:gridCol w:w="1796"/>
        <w:gridCol w:w="1054"/>
        <w:gridCol w:w="682"/>
        <w:gridCol w:w="684"/>
        <w:gridCol w:w="982"/>
        <w:gridCol w:w="1740"/>
        <w:gridCol w:w="1743"/>
        <w:gridCol w:w="1795"/>
        <w:gridCol w:w="1054"/>
      </w:tblGrid>
      <w:tr>
        <w:trPr>
          <w:trHeight w:val="6243" w:hRule="exact"/>
        </w:trPr>
        <w:tc>
          <w:tcPr>
            <w:tcW w:w="2794"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46"/>
              <w:ind w:left="1217" w:right="0"/>
              <w:jc w:val="left"/>
              <w:rPr>
                <w:rFonts w:ascii="宋体" w:hAnsi="宋体" w:cs="宋体" w:eastAsia="宋体" w:hint="default"/>
                <w:sz w:val="18"/>
                <w:szCs w:val="18"/>
              </w:rPr>
            </w:pPr>
            <w:r>
              <w:rPr>
                <w:rFonts w:ascii="宋体" w:hAnsi="宋体" w:cs="宋体" w:eastAsia="宋体" w:hint="default"/>
                <w:sz w:val="18"/>
                <w:szCs w:val="18"/>
              </w:rPr>
              <w:t>项目</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3"/>
              <w:ind w:right="0"/>
              <w:jc w:val="left"/>
              <w:rPr>
                <w:rFonts w:ascii="宋体" w:hAnsi="宋体" w:cs="宋体" w:eastAsia="宋体" w:hint="default"/>
                <w:b/>
                <w:bCs/>
                <w:sz w:val="18"/>
                <w:szCs w:val="18"/>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一、有限售条件股份</w:t>
            </w:r>
          </w:p>
          <w:p>
            <w:pPr>
              <w:pStyle w:val="TableParagraph"/>
              <w:spacing w:line="240" w:lineRule="auto" w:before="6"/>
              <w:ind w:right="0"/>
              <w:jc w:val="left"/>
              <w:rPr>
                <w:rFonts w:ascii="宋体" w:hAnsi="宋体" w:cs="宋体" w:eastAsia="宋体" w:hint="default"/>
                <w:b/>
                <w:bCs/>
                <w:sz w:val="19"/>
                <w:szCs w:val="19"/>
              </w:rPr>
            </w:pPr>
          </w:p>
          <w:p>
            <w:pPr>
              <w:pStyle w:val="TableParagraph"/>
              <w:spacing w:line="240" w:lineRule="auto"/>
              <w:ind w:left="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国家持股</w:t>
            </w:r>
          </w:p>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国有法人持股</w:t>
            </w:r>
          </w:p>
          <w:p>
            <w:pPr>
              <w:pStyle w:val="TableParagraph"/>
              <w:spacing w:line="240" w:lineRule="auto" w:before="5"/>
              <w:ind w:right="0"/>
              <w:jc w:val="left"/>
              <w:rPr>
                <w:rFonts w:ascii="宋体" w:hAnsi="宋体" w:cs="宋体" w:eastAsia="宋体" w:hint="default"/>
                <w:b/>
                <w:bCs/>
                <w:sz w:val="18"/>
                <w:szCs w:val="18"/>
              </w:rPr>
            </w:pPr>
          </w:p>
          <w:p>
            <w:pPr>
              <w:pStyle w:val="TableParagraph"/>
              <w:spacing w:line="489" w:lineRule="auto"/>
              <w:ind w:left="28" w:right="1138"/>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其他内资持股 其中：境内法人持股 境内自然人持股 </w:t>
            </w:r>
            <w:r>
              <w:rPr>
                <w:rFonts w:ascii="Times New Roman" w:hAnsi="Times New Roman" w:cs="Times New Roman" w:eastAsia="Times New Roman" w:hint="default"/>
                <w:sz w:val="18"/>
                <w:szCs w:val="18"/>
              </w:rPr>
              <w:t>4.</w:t>
            </w:r>
            <w:r>
              <w:rPr>
                <w:rFonts w:ascii="宋体" w:hAnsi="宋体" w:cs="宋体" w:eastAsia="宋体" w:hint="default"/>
                <w:sz w:val="18"/>
                <w:szCs w:val="18"/>
              </w:rPr>
              <w:t>外资持股 其中：境外法人持股 境外自然人持股</w:t>
            </w:r>
          </w:p>
          <w:p>
            <w:pPr>
              <w:pStyle w:val="TableParagraph"/>
              <w:spacing w:line="240" w:lineRule="auto" w:before="67"/>
              <w:ind w:left="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宋体" w:hAnsi="宋体" w:cs="宋体" w:eastAsia="宋体" w:hint="default"/>
                <w:sz w:val="18"/>
                <w:szCs w:val="18"/>
              </w:rPr>
              <w:t>高管股份</w:t>
            </w:r>
          </w:p>
        </w:tc>
        <w:tc>
          <w:tcPr>
            <w:tcW w:w="179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1149" w:right="0"/>
              <w:jc w:val="left"/>
              <w:rPr>
                <w:rFonts w:ascii="宋体" w:hAnsi="宋体" w:cs="宋体" w:eastAsia="宋体" w:hint="default"/>
                <w:sz w:val="18"/>
                <w:szCs w:val="18"/>
              </w:rPr>
            </w:pPr>
            <w:r>
              <w:rPr>
                <w:rFonts w:ascii="宋体" w:hAnsi="宋体" w:cs="宋体" w:eastAsia="宋体" w:hint="default"/>
                <w:sz w:val="18"/>
                <w:szCs w:val="18"/>
              </w:rPr>
              <w:t>年初数</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left="712" w:right="0"/>
              <w:jc w:val="left"/>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left="729" w:right="0"/>
              <w:jc w:val="left"/>
              <w:rPr>
                <w:rFonts w:ascii="Times New Roman" w:hAnsi="Times New Roman" w:cs="Times New Roman" w:eastAsia="Times New Roman" w:hint="default"/>
                <w:sz w:val="18"/>
                <w:szCs w:val="18"/>
              </w:rPr>
            </w:pPr>
            <w:r>
              <w:rPr>
                <w:rFonts w:ascii="Times New Roman"/>
                <w:sz w:val="18"/>
              </w:rPr>
              <w:t>67,060,000.00</w:t>
            </w: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818" w:right="0"/>
              <w:jc w:val="left"/>
              <w:rPr>
                <w:rFonts w:ascii="Times New Roman" w:hAnsi="Times New Roman" w:cs="Times New Roman" w:eastAsia="Times New Roman" w:hint="default"/>
                <w:sz w:val="18"/>
                <w:szCs w:val="18"/>
              </w:rPr>
            </w:pPr>
            <w:r>
              <w:rPr>
                <w:rFonts w:ascii="Times New Roman"/>
                <w:sz w:val="18"/>
              </w:rPr>
              <w:t>7,300,000.00</w:t>
            </w: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729" w:right="0"/>
              <w:jc w:val="left"/>
              <w:rPr>
                <w:rFonts w:ascii="Times New Roman" w:hAnsi="Times New Roman" w:cs="Times New Roman" w:eastAsia="Times New Roman" w:hint="default"/>
                <w:sz w:val="18"/>
                <w:szCs w:val="18"/>
              </w:rPr>
            </w:pPr>
            <w:r>
              <w:rPr>
                <w:rFonts w:ascii="Times New Roman"/>
                <w:sz w:val="18"/>
              </w:rPr>
              <w:t>59,760,000.00</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left="818" w:right="0"/>
              <w:jc w:val="left"/>
              <w:rPr>
                <w:rFonts w:ascii="Times New Roman" w:hAnsi="Times New Roman" w:cs="Times New Roman" w:eastAsia="Times New Roman" w:hint="default"/>
                <w:sz w:val="18"/>
                <w:szCs w:val="18"/>
              </w:rPr>
            </w:pPr>
            <w:r>
              <w:rPr>
                <w:rFonts w:ascii="Times New Roman"/>
                <w:sz w:val="18"/>
              </w:rPr>
              <w:t>2,287,500.00</w:t>
            </w:r>
          </w:p>
        </w:tc>
        <w:tc>
          <w:tcPr>
            <w:tcW w:w="105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6"/>
              <w:ind w:left="343"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left="467" w:right="0"/>
              <w:jc w:val="left"/>
              <w:rPr>
                <w:rFonts w:ascii="Times New Roman" w:hAnsi="Times New Roman" w:cs="Times New Roman" w:eastAsia="Times New Roman" w:hint="default"/>
                <w:sz w:val="18"/>
                <w:szCs w:val="18"/>
              </w:rPr>
            </w:pPr>
            <w:r>
              <w:rPr>
                <w:rFonts w:ascii="Times New Roman"/>
                <w:sz w:val="18"/>
              </w:rPr>
              <w:t>51.58%</w:t>
            </w: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556" w:right="0"/>
              <w:jc w:val="left"/>
              <w:rPr>
                <w:rFonts w:ascii="Times New Roman" w:hAnsi="Times New Roman" w:cs="Times New Roman" w:eastAsia="Times New Roman" w:hint="default"/>
                <w:sz w:val="18"/>
                <w:szCs w:val="18"/>
              </w:rPr>
            </w:pPr>
            <w:r>
              <w:rPr>
                <w:rFonts w:ascii="Times New Roman"/>
                <w:sz w:val="18"/>
              </w:rPr>
              <w:t>5.61%</w:t>
            </w: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467" w:right="0"/>
              <w:jc w:val="left"/>
              <w:rPr>
                <w:rFonts w:ascii="Times New Roman" w:hAnsi="Times New Roman" w:cs="Times New Roman" w:eastAsia="Times New Roman" w:hint="default"/>
                <w:sz w:val="18"/>
                <w:szCs w:val="18"/>
              </w:rPr>
            </w:pPr>
            <w:r>
              <w:rPr>
                <w:rFonts w:ascii="Times New Roman"/>
                <w:sz w:val="18"/>
              </w:rPr>
              <w:t>45.97%</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left="556" w:right="0"/>
              <w:jc w:val="left"/>
              <w:rPr>
                <w:rFonts w:ascii="Times New Roman" w:hAnsi="Times New Roman" w:cs="Times New Roman" w:eastAsia="Times New Roman" w:hint="default"/>
                <w:sz w:val="18"/>
                <w:szCs w:val="18"/>
              </w:rPr>
            </w:pPr>
            <w:r>
              <w:rPr>
                <w:rFonts w:ascii="Times New Roman"/>
                <w:sz w:val="18"/>
              </w:rPr>
              <w:t>1.76%</w:t>
            </w:r>
          </w:p>
        </w:tc>
        <w:tc>
          <w:tcPr>
            <w:tcW w:w="682"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13"/>
                <w:szCs w:val="13"/>
              </w:rPr>
            </w:pPr>
          </w:p>
          <w:p>
            <w:pPr>
              <w:pStyle w:val="TableParagraph"/>
              <w:spacing w:line="446" w:lineRule="auto"/>
              <w:ind w:left="156" w:right="155"/>
              <w:jc w:val="left"/>
              <w:rPr>
                <w:rFonts w:ascii="宋体" w:hAnsi="宋体" w:cs="宋体" w:eastAsia="宋体" w:hint="default"/>
                <w:sz w:val="18"/>
                <w:szCs w:val="18"/>
              </w:rPr>
            </w:pPr>
            <w:r>
              <w:rPr>
                <w:rFonts w:ascii="宋体" w:hAnsi="宋体" w:cs="宋体" w:eastAsia="宋体" w:hint="default"/>
                <w:sz w:val="18"/>
                <w:szCs w:val="18"/>
              </w:rPr>
              <w:t>发行 新股</w:t>
            </w:r>
          </w:p>
        </w:tc>
        <w:tc>
          <w:tcPr>
            <w:tcW w:w="68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6"/>
              <w:ind w:left="155" w:right="0"/>
              <w:jc w:val="left"/>
              <w:rPr>
                <w:rFonts w:ascii="宋体" w:hAnsi="宋体" w:cs="宋体" w:eastAsia="宋体" w:hint="default"/>
                <w:sz w:val="18"/>
                <w:szCs w:val="18"/>
              </w:rPr>
            </w:pPr>
            <w:r>
              <w:rPr>
                <w:rFonts w:ascii="宋体" w:hAnsi="宋体" w:cs="宋体" w:eastAsia="宋体" w:hint="default"/>
                <w:sz w:val="18"/>
                <w:szCs w:val="18"/>
              </w:rPr>
              <w:t>送股</w:t>
            </w:r>
          </w:p>
        </w:tc>
        <w:tc>
          <w:tcPr>
            <w:tcW w:w="98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653" w:right="0"/>
              <w:jc w:val="left"/>
              <w:rPr>
                <w:rFonts w:ascii="宋体" w:hAnsi="宋体" w:cs="宋体" w:eastAsia="宋体" w:hint="default"/>
                <w:sz w:val="18"/>
                <w:szCs w:val="18"/>
              </w:rPr>
            </w:pPr>
            <w:r>
              <w:rPr>
                <w:rFonts w:ascii="宋体" w:hAnsi="宋体" w:cs="宋体" w:eastAsia="宋体" w:hint="default"/>
                <w:sz w:val="18"/>
                <w:szCs w:val="18"/>
              </w:rPr>
              <w:t>本</w:t>
            </w:r>
          </w:p>
          <w:p>
            <w:pPr>
              <w:pStyle w:val="TableParagraph"/>
              <w:spacing w:line="240" w:lineRule="auto" w:before="5"/>
              <w:ind w:right="0"/>
              <w:jc w:val="left"/>
              <w:rPr>
                <w:rFonts w:ascii="宋体" w:hAnsi="宋体" w:cs="宋体" w:eastAsia="宋体" w:hint="default"/>
                <w:b/>
                <w:bCs/>
                <w:sz w:val="19"/>
                <w:szCs w:val="19"/>
              </w:rPr>
            </w:pPr>
          </w:p>
          <w:p>
            <w:pPr>
              <w:pStyle w:val="TableParagraph"/>
              <w:spacing w:line="446" w:lineRule="auto"/>
              <w:ind w:left="304" w:right="216" w:hanging="92"/>
              <w:jc w:val="left"/>
              <w:rPr>
                <w:rFonts w:ascii="宋体" w:hAnsi="宋体" w:cs="宋体" w:eastAsia="宋体" w:hint="default"/>
                <w:sz w:val="18"/>
                <w:szCs w:val="18"/>
              </w:rPr>
            </w:pPr>
            <w:r>
              <w:rPr>
                <w:rFonts w:ascii="宋体" w:hAnsi="宋体" w:cs="宋体" w:eastAsia="宋体" w:hint="default"/>
                <w:sz w:val="18"/>
                <w:szCs w:val="18"/>
              </w:rPr>
              <w:t>公积金 转股</w:t>
            </w:r>
          </w:p>
        </w:tc>
        <w:tc>
          <w:tcPr>
            <w:tcW w:w="1740" w:type="dxa"/>
            <w:tcBorders>
              <w:top w:val="single" w:sz="12" w:space="0" w:color="000000"/>
              <w:left w:val="single" w:sz="4" w:space="0" w:color="000000"/>
              <w:bottom w:val="nil" w:sz="6" w:space="0" w:color="auto"/>
              <w:right w:val="single" w:sz="4" w:space="0" w:color="000000"/>
            </w:tcBorders>
          </w:tcPr>
          <w:p>
            <w:pPr>
              <w:pStyle w:val="TableParagraph"/>
              <w:spacing w:line="684" w:lineRule="auto" w:before="152"/>
              <w:ind w:left="616" w:right="274" w:hanging="586"/>
              <w:jc w:val="left"/>
              <w:rPr>
                <w:rFonts w:ascii="宋体" w:hAnsi="宋体" w:cs="宋体" w:eastAsia="宋体" w:hint="default"/>
                <w:sz w:val="18"/>
                <w:szCs w:val="18"/>
              </w:rPr>
            </w:pPr>
            <w:r>
              <w:rPr>
                <w:rFonts w:ascii="宋体" w:hAnsi="宋体" w:cs="宋体" w:eastAsia="宋体" w:hint="default"/>
                <w:sz w:val="18"/>
                <w:szCs w:val="18"/>
              </w:rPr>
              <w:t>增减变动（</w:t>
            </w:r>
            <w:r>
              <w:rPr>
                <w:rFonts w:ascii="Times New Roman" w:hAnsi="Times New Roman" w:cs="Times New Roman" w:eastAsia="Times New Roman" w:hint="default"/>
                <w:sz w:val="18"/>
                <w:szCs w:val="18"/>
              </w:rPr>
              <w:t>+</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 其他</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5"/>
              <w:ind w:right="0"/>
              <w:jc w:val="left"/>
              <w:rPr>
                <w:rFonts w:ascii="宋体" w:hAnsi="宋体" w:cs="宋体" w:eastAsia="宋体" w:hint="default"/>
                <w:b/>
                <w:bCs/>
                <w:sz w:val="18"/>
                <w:szCs w:val="18"/>
              </w:rPr>
            </w:pPr>
          </w:p>
          <w:p>
            <w:pPr>
              <w:pStyle w:val="TableParagraph"/>
              <w:spacing w:line="240" w:lineRule="auto"/>
              <w:ind w:left="614" w:right="0"/>
              <w:jc w:val="left"/>
              <w:rPr>
                <w:rFonts w:ascii="Times New Roman" w:hAnsi="Times New Roman" w:cs="Times New Roman" w:eastAsia="Times New Roman" w:hint="default"/>
                <w:sz w:val="18"/>
                <w:szCs w:val="18"/>
              </w:rPr>
            </w:pPr>
            <w:r>
              <w:rPr>
                <w:rFonts w:ascii="Times New Roman"/>
                <w:sz w:val="18"/>
              </w:rPr>
              <w:t>-55,360,000.00</w:t>
            </w: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703" w:right="0"/>
              <w:jc w:val="left"/>
              <w:rPr>
                <w:rFonts w:ascii="Times New Roman" w:hAnsi="Times New Roman" w:cs="Times New Roman" w:eastAsia="Times New Roman" w:hint="default"/>
                <w:sz w:val="18"/>
                <w:szCs w:val="18"/>
              </w:rPr>
            </w:pPr>
            <w:r>
              <w:rPr>
                <w:rFonts w:ascii="Times New Roman"/>
                <w:sz w:val="18"/>
              </w:rPr>
              <w:t>-7,300,000.00</w:t>
            </w: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614" w:right="0"/>
              <w:jc w:val="left"/>
              <w:rPr>
                <w:rFonts w:ascii="Times New Roman" w:hAnsi="Times New Roman" w:cs="Times New Roman" w:eastAsia="Times New Roman" w:hint="default"/>
                <w:sz w:val="18"/>
                <w:szCs w:val="18"/>
              </w:rPr>
            </w:pPr>
            <w:r>
              <w:rPr>
                <w:rFonts w:ascii="Times New Roman"/>
                <w:sz w:val="18"/>
              </w:rPr>
              <w:t>-48,060,000.00</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left="674" w:right="0"/>
              <w:jc w:val="left"/>
              <w:rPr>
                <w:rFonts w:ascii="Times New Roman" w:hAnsi="Times New Roman" w:cs="Times New Roman" w:eastAsia="Times New Roman" w:hint="default"/>
                <w:sz w:val="18"/>
                <w:szCs w:val="18"/>
              </w:rPr>
            </w:pPr>
            <w:r>
              <w:rPr>
                <w:rFonts w:ascii="Times New Roman"/>
                <w:sz w:val="18"/>
              </w:rPr>
              <w:t>18,240,000.00</w:t>
            </w:r>
          </w:p>
        </w:tc>
        <w:tc>
          <w:tcPr>
            <w:tcW w:w="1743"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6"/>
              <w:ind w:right="137"/>
              <w:jc w:val="center"/>
              <w:rPr>
                <w:rFonts w:ascii="宋体" w:hAnsi="宋体" w:cs="宋体" w:eastAsia="宋体" w:hint="default"/>
                <w:sz w:val="18"/>
                <w:szCs w:val="18"/>
              </w:rPr>
            </w:pPr>
            <w:r>
              <w:rPr>
                <w:rFonts w:ascii="宋体" w:hAnsi="宋体" w:cs="宋体" w:eastAsia="宋体" w:hint="default"/>
                <w:sz w:val="18"/>
                <w:szCs w:val="18"/>
              </w:rPr>
              <w:t>小计</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left="614" w:right="0"/>
              <w:jc w:val="left"/>
              <w:rPr>
                <w:rFonts w:ascii="Times New Roman" w:hAnsi="Times New Roman" w:cs="Times New Roman" w:eastAsia="Times New Roman" w:hint="default"/>
                <w:sz w:val="18"/>
                <w:szCs w:val="18"/>
              </w:rPr>
            </w:pPr>
            <w:r>
              <w:rPr>
                <w:rFonts w:ascii="Times New Roman"/>
                <w:sz w:val="18"/>
              </w:rPr>
              <w:t>-55,360,000.00</w:t>
            </w: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703" w:right="0"/>
              <w:jc w:val="left"/>
              <w:rPr>
                <w:rFonts w:ascii="Times New Roman" w:hAnsi="Times New Roman" w:cs="Times New Roman" w:eastAsia="Times New Roman" w:hint="default"/>
                <w:sz w:val="18"/>
                <w:szCs w:val="18"/>
              </w:rPr>
            </w:pPr>
            <w:r>
              <w:rPr>
                <w:rFonts w:ascii="Times New Roman"/>
                <w:sz w:val="18"/>
              </w:rPr>
              <w:t>-7,300,000.00</w:t>
            </w:r>
          </w:p>
          <w:p>
            <w:pPr>
              <w:pStyle w:val="TableParagraph"/>
              <w:spacing w:line="240" w:lineRule="auto" w:before="8"/>
              <w:ind w:right="0"/>
              <w:jc w:val="left"/>
              <w:rPr>
                <w:rFonts w:ascii="宋体" w:hAnsi="宋体" w:cs="宋体" w:eastAsia="宋体" w:hint="default"/>
                <w:b/>
                <w:bCs/>
                <w:sz w:val="21"/>
                <w:szCs w:val="21"/>
              </w:rPr>
            </w:pPr>
          </w:p>
          <w:p>
            <w:pPr>
              <w:pStyle w:val="TableParagraph"/>
              <w:spacing w:line="240" w:lineRule="auto"/>
              <w:ind w:left="614" w:right="0"/>
              <w:jc w:val="left"/>
              <w:rPr>
                <w:rFonts w:ascii="Times New Roman" w:hAnsi="Times New Roman" w:cs="Times New Roman" w:eastAsia="Times New Roman" w:hint="default"/>
                <w:sz w:val="18"/>
                <w:szCs w:val="18"/>
              </w:rPr>
            </w:pPr>
            <w:r>
              <w:rPr>
                <w:rFonts w:ascii="Times New Roman"/>
                <w:sz w:val="18"/>
              </w:rPr>
              <w:t>-48,060,000.00</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left="674" w:right="0"/>
              <w:jc w:val="left"/>
              <w:rPr>
                <w:rFonts w:ascii="Times New Roman" w:hAnsi="Times New Roman" w:cs="Times New Roman" w:eastAsia="Times New Roman" w:hint="default"/>
                <w:sz w:val="18"/>
                <w:szCs w:val="18"/>
              </w:rPr>
            </w:pPr>
            <w:r>
              <w:rPr>
                <w:rFonts w:ascii="Times New Roman"/>
                <w:sz w:val="18"/>
              </w:rPr>
              <w:t>18,240,000.00</w:t>
            </w:r>
          </w:p>
        </w:tc>
        <w:tc>
          <w:tcPr>
            <w:tcW w:w="179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1147" w:right="0"/>
              <w:jc w:val="left"/>
              <w:rPr>
                <w:rFonts w:ascii="宋体" w:hAnsi="宋体" w:cs="宋体" w:eastAsia="宋体" w:hint="default"/>
                <w:sz w:val="18"/>
                <w:szCs w:val="18"/>
              </w:rPr>
            </w:pPr>
            <w:r>
              <w:rPr>
                <w:rFonts w:ascii="宋体" w:hAnsi="宋体" w:cs="宋体" w:eastAsia="宋体" w:hint="default"/>
                <w:sz w:val="18"/>
                <w:szCs w:val="18"/>
              </w:rPr>
              <w:t>年末数</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4"/>
              <w:ind w:right="0"/>
              <w:jc w:val="left"/>
              <w:rPr>
                <w:rFonts w:ascii="宋体" w:hAnsi="宋体" w:cs="宋体" w:eastAsia="宋体" w:hint="default"/>
                <w:b/>
                <w:bCs/>
                <w:sz w:val="18"/>
                <w:szCs w:val="18"/>
              </w:rPr>
            </w:pPr>
          </w:p>
          <w:p>
            <w:pPr>
              <w:pStyle w:val="TableParagraph"/>
              <w:spacing w:line="240" w:lineRule="auto"/>
              <w:ind w:left="710" w:right="0"/>
              <w:jc w:val="left"/>
              <w:rPr>
                <w:rFonts w:ascii="宋体" w:hAnsi="宋体" w:cs="宋体" w:eastAsia="宋体" w:hint="default"/>
                <w:sz w:val="18"/>
                <w:szCs w:val="18"/>
              </w:rPr>
            </w:pPr>
            <w:r>
              <w:rPr>
                <w:rFonts w:ascii="宋体" w:hAnsi="宋体" w:cs="宋体" w:eastAsia="宋体" w:hint="default"/>
                <w:sz w:val="18"/>
                <w:szCs w:val="18"/>
              </w:rPr>
              <w:t>金额</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left="732" w:right="0"/>
              <w:jc w:val="left"/>
              <w:rPr>
                <w:rFonts w:ascii="Times New Roman" w:hAnsi="Times New Roman" w:cs="Times New Roman" w:eastAsia="Times New Roman" w:hint="default"/>
                <w:sz w:val="18"/>
                <w:szCs w:val="18"/>
              </w:rPr>
            </w:pPr>
            <w:r>
              <w:rPr>
                <w:rFonts w:ascii="Times New Roman"/>
                <w:sz w:val="18"/>
              </w:rPr>
              <w:t>11,700,000.00</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23"/>
                <w:szCs w:val="23"/>
              </w:rPr>
            </w:pPr>
          </w:p>
          <w:p>
            <w:pPr>
              <w:pStyle w:val="TableParagraph"/>
              <w:spacing w:line="240" w:lineRule="auto"/>
              <w:ind w:left="732" w:right="0"/>
              <w:jc w:val="left"/>
              <w:rPr>
                <w:rFonts w:ascii="Times New Roman" w:hAnsi="Times New Roman" w:cs="Times New Roman" w:eastAsia="Times New Roman" w:hint="default"/>
                <w:sz w:val="18"/>
                <w:szCs w:val="18"/>
              </w:rPr>
            </w:pPr>
            <w:r>
              <w:rPr>
                <w:rFonts w:ascii="Times New Roman"/>
                <w:sz w:val="18"/>
              </w:rPr>
              <w:t>11,700,000.00</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left="727" w:right="0"/>
              <w:jc w:val="left"/>
              <w:rPr>
                <w:rFonts w:ascii="Times New Roman" w:hAnsi="Times New Roman" w:cs="Times New Roman" w:eastAsia="Times New Roman" w:hint="default"/>
                <w:sz w:val="18"/>
                <w:szCs w:val="18"/>
              </w:rPr>
            </w:pPr>
            <w:r>
              <w:rPr>
                <w:rFonts w:ascii="Times New Roman"/>
                <w:sz w:val="18"/>
              </w:rPr>
              <w:t>20,527,500.00</w:t>
            </w:r>
          </w:p>
        </w:tc>
        <w:tc>
          <w:tcPr>
            <w:tcW w:w="1054"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6"/>
              <w:ind w:left="343" w:right="0"/>
              <w:jc w:val="left"/>
              <w:rPr>
                <w:rFonts w:ascii="宋体" w:hAnsi="宋体" w:cs="宋体" w:eastAsia="宋体" w:hint="default"/>
                <w:sz w:val="18"/>
                <w:szCs w:val="18"/>
              </w:rPr>
            </w:pPr>
            <w:r>
              <w:rPr>
                <w:rFonts w:ascii="宋体" w:hAnsi="宋体" w:cs="宋体" w:eastAsia="宋体" w:hint="default"/>
                <w:sz w:val="18"/>
                <w:szCs w:val="18"/>
              </w:rPr>
              <w:t>比例</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0"/>
              <w:ind w:right="0"/>
              <w:jc w:val="left"/>
              <w:rPr>
                <w:rFonts w:ascii="宋体" w:hAnsi="宋体" w:cs="宋体" w:eastAsia="宋体" w:hint="default"/>
                <w:b/>
                <w:bCs/>
                <w:sz w:val="25"/>
                <w:szCs w:val="25"/>
              </w:rPr>
            </w:pPr>
          </w:p>
          <w:p>
            <w:pPr>
              <w:pStyle w:val="TableParagraph"/>
              <w:spacing w:line="240" w:lineRule="auto"/>
              <w:ind w:left="556" w:right="0"/>
              <w:jc w:val="left"/>
              <w:rPr>
                <w:rFonts w:ascii="Times New Roman" w:hAnsi="Times New Roman" w:cs="Times New Roman" w:eastAsia="Times New Roman" w:hint="default"/>
                <w:sz w:val="18"/>
                <w:szCs w:val="18"/>
              </w:rPr>
            </w:pPr>
            <w:r>
              <w:rPr>
                <w:rFonts w:ascii="Times New Roman"/>
                <w:sz w:val="18"/>
              </w:rPr>
              <w:t>9.00%</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23"/>
                <w:szCs w:val="23"/>
              </w:rPr>
            </w:pPr>
          </w:p>
          <w:p>
            <w:pPr>
              <w:pStyle w:val="TableParagraph"/>
              <w:spacing w:line="240" w:lineRule="auto"/>
              <w:ind w:left="556" w:right="0"/>
              <w:jc w:val="left"/>
              <w:rPr>
                <w:rFonts w:ascii="Times New Roman" w:hAnsi="Times New Roman" w:cs="Times New Roman" w:eastAsia="Times New Roman" w:hint="default"/>
                <w:sz w:val="18"/>
                <w:szCs w:val="18"/>
              </w:rPr>
            </w:pPr>
            <w:r>
              <w:rPr>
                <w:rFonts w:ascii="Times New Roman"/>
                <w:sz w:val="18"/>
              </w:rPr>
              <w:t>9.00%</w:t>
            </w: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
              <w:ind w:right="0"/>
              <w:jc w:val="left"/>
              <w:rPr>
                <w:rFonts w:ascii="宋体" w:hAnsi="宋体" w:cs="宋体" w:eastAsia="宋体" w:hint="default"/>
                <w:b/>
                <w:bCs/>
                <w:sz w:val="26"/>
                <w:szCs w:val="26"/>
              </w:rPr>
            </w:pPr>
          </w:p>
          <w:p>
            <w:pPr>
              <w:pStyle w:val="TableParagraph"/>
              <w:spacing w:line="240" w:lineRule="auto"/>
              <w:ind w:left="468" w:right="0"/>
              <w:jc w:val="left"/>
              <w:rPr>
                <w:rFonts w:ascii="Times New Roman" w:hAnsi="Times New Roman" w:cs="Times New Roman" w:eastAsia="Times New Roman" w:hint="default"/>
                <w:sz w:val="18"/>
                <w:szCs w:val="18"/>
              </w:rPr>
            </w:pPr>
            <w:r>
              <w:rPr>
                <w:rFonts w:ascii="Times New Roman"/>
                <w:sz w:val="18"/>
              </w:rPr>
              <w:t>15.79%</w:t>
            </w:r>
          </w:p>
        </w:tc>
      </w:tr>
      <w:tr>
        <w:trPr>
          <w:trHeight w:val="94" w:hRule="exact"/>
        </w:trPr>
        <w:tc>
          <w:tcPr>
            <w:tcW w:w="2794" w:type="dxa"/>
            <w:tcBorders>
              <w:top w:val="nil" w:sz="6" w:space="0" w:color="auto"/>
              <w:left w:val="nil" w:sz="6" w:space="0" w:color="auto"/>
              <w:bottom w:val="nil" w:sz="6" w:space="0" w:color="auto"/>
              <w:right w:val="nil" w:sz="6" w:space="0" w:color="auto"/>
            </w:tcBorders>
          </w:tcPr>
          <w:p>
            <w:pPr/>
          </w:p>
        </w:tc>
        <w:tc>
          <w:tcPr>
            <w:tcW w:w="1796" w:type="dxa"/>
            <w:tcBorders>
              <w:top w:val="nil" w:sz="6" w:space="0" w:color="auto"/>
              <w:left w:val="nil" w:sz="6" w:space="0" w:color="auto"/>
              <w:bottom w:val="nil" w:sz="6" w:space="0" w:color="auto"/>
              <w:right w:val="single" w:sz="4" w:space="0" w:color="000000"/>
            </w:tcBorders>
          </w:tcPr>
          <w:p>
            <w:pPr/>
          </w:p>
        </w:tc>
        <w:tc>
          <w:tcPr>
            <w:tcW w:w="1054"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684"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single" w:sz="4" w:space="0" w:color="000000"/>
            </w:tcBorders>
          </w:tcPr>
          <w:p>
            <w:pPr/>
          </w:p>
        </w:tc>
        <w:tc>
          <w:tcPr>
            <w:tcW w:w="1743" w:type="dxa"/>
            <w:tcBorders>
              <w:top w:val="nil" w:sz="6" w:space="0" w:color="auto"/>
              <w:left w:val="single" w:sz="4" w:space="0" w:color="000000"/>
              <w:bottom w:val="nil" w:sz="6" w:space="0" w:color="auto"/>
              <w:right w:val="single" w:sz="4" w:space="0" w:color="000000"/>
            </w:tcBorders>
          </w:tcPr>
          <w:p>
            <w:pPr/>
          </w:p>
        </w:tc>
        <w:tc>
          <w:tcPr>
            <w:tcW w:w="1795" w:type="dxa"/>
            <w:tcBorders>
              <w:top w:val="nil" w:sz="6" w:space="0" w:color="auto"/>
              <w:left w:val="single" w:sz="4" w:space="0" w:color="000000"/>
              <w:bottom w:val="nil" w:sz="6" w:space="0" w:color="auto"/>
              <w:right w:val="single" w:sz="4" w:space="0" w:color="000000"/>
            </w:tcBorders>
          </w:tcPr>
          <w:p>
            <w:pPr/>
          </w:p>
        </w:tc>
        <w:tc>
          <w:tcPr>
            <w:tcW w:w="1054" w:type="dxa"/>
            <w:tcBorders>
              <w:top w:val="nil" w:sz="6" w:space="0" w:color="auto"/>
              <w:left w:val="single" w:sz="4" w:space="0" w:color="000000"/>
              <w:bottom w:val="nil" w:sz="6" w:space="0" w:color="auto"/>
              <w:right w:val="nil" w:sz="6" w:space="0" w:color="auto"/>
            </w:tcBorders>
          </w:tcPr>
          <w:p>
            <w:pPr/>
          </w:p>
        </w:tc>
      </w:tr>
      <w:tr>
        <w:trPr>
          <w:trHeight w:val="395" w:hRule="exact"/>
        </w:trPr>
        <w:tc>
          <w:tcPr>
            <w:tcW w:w="2794"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8" w:right="0"/>
              <w:jc w:val="left"/>
              <w:rPr>
                <w:rFonts w:ascii="宋体" w:hAnsi="宋体" w:cs="宋体" w:eastAsia="宋体" w:hint="default"/>
                <w:sz w:val="18"/>
                <w:szCs w:val="18"/>
              </w:rPr>
            </w:pPr>
            <w:r>
              <w:rPr>
                <w:rFonts w:ascii="宋体" w:hAnsi="宋体" w:cs="宋体" w:eastAsia="宋体" w:hint="default"/>
                <w:sz w:val="18"/>
                <w:szCs w:val="18"/>
              </w:rPr>
              <w:t>有限售条件股份合计</w:t>
            </w:r>
          </w:p>
        </w:tc>
        <w:tc>
          <w:tcPr>
            <w:tcW w:w="179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69,347,500.00</w:t>
            </w:r>
          </w:p>
        </w:tc>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53.34%</w:t>
            </w:r>
          </w:p>
        </w:tc>
        <w:tc>
          <w:tcPr>
            <w:tcW w:w="682" w:type="dxa"/>
            <w:tcBorders>
              <w:top w:val="nil" w:sz="6" w:space="0" w:color="auto"/>
              <w:left w:val="single" w:sz="4" w:space="0" w:color="000000"/>
              <w:bottom w:val="nil" w:sz="6" w:space="0" w:color="auto"/>
              <w:right w:val="single" w:sz="4" w:space="0" w:color="000000"/>
            </w:tcBorders>
          </w:tcPr>
          <w:p>
            <w:pPr/>
          </w:p>
        </w:tc>
        <w:tc>
          <w:tcPr>
            <w:tcW w:w="684"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-37,120,000.00</w:t>
            </w:r>
          </w:p>
        </w:tc>
        <w:tc>
          <w:tcPr>
            <w:tcW w:w="174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-37,120,000.00</w:t>
            </w:r>
          </w:p>
        </w:tc>
        <w:tc>
          <w:tcPr>
            <w:tcW w:w="1795"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32,227,500.00</w:t>
            </w:r>
          </w:p>
        </w:tc>
        <w:tc>
          <w:tcPr>
            <w:tcW w:w="1054"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24.79%</w:t>
            </w:r>
          </w:p>
        </w:tc>
      </w:tr>
      <w:tr>
        <w:trPr>
          <w:trHeight w:val="94" w:hRule="exact"/>
        </w:trPr>
        <w:tc>
          <w:tcPr>
            <w:tcW w:w="2794" w:type="dxa"/>
            <w:tcBorders>
              <w:top w:val="nil" w:sz="6" w:space="0" w:color="auto"/>
              <w:left w:val="nil" w:sz="6" w:space="0" w:color="auto"/>
              <w:bottom w:val="nil" w:sz="6" w:space="0" w:color="auto"/>
              <w:right w:val="nil" w:sz="6" w:space="0" w:color="auto"/>
            </w:tcBorders>
          </w:tcPr>
          <w:p>
            <w:pPr/>
          </w:p>
        </w:tc>
        <w:tc>
          <w:tcPr>
            <w:tcW w:w="1796" w:type="dxa"/>
            <w:tcBorders>
              <w:top w:val="nil" w:sz="6" w:space="0" w:color="auto"/>
              <w:left w:val="nil" w:sz="6" w:space="0" w:color="auto"/>
              <w:bottom w:val="nil" w:sz="6" w:space="0" w:color="auto"/>
              <w:right w:val="single" w:sz="4" w:space="0" w:color="000000"/>
            </w:tcBorders>
          </w:tcPr>
          <w:p>
            <w:pPr/>
          </w:p>
        </w:tc>
        <w:tc>
          <w:tcPr>
            <w:tcW w:w="1054"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684"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single" w:sz="4" w:space="0" w:color="000000"/>
            </w:tcBorders>
          </w:tcPr>
          <w:p>
            <w:pPr/>
          </w:p>
        </w:tc>
        <w:tc>
          <w:tcPr>
            <w:tcW w:w="1743" w:type="dxa"/>
            <w:tcBorders>
              <w:top w:val="nil" w:sz="6" w:space="0" w:color="auto"/>
              <w:left w:val="single" w:sz="4" w:space="0" w:color="000000"/>
              <w:bottom w:val="nil" w:sz="6" w:space="0" w:color="auto"/>
              <w:right w:val="single" w:sz="4" w:space="0" w:color="000000"/>
            </w:tcBorders>
          </w:tcPr>
          <w:p>
            <w:pPr/>
          </w:p>
        </w:tc>
        <w:tc>
          <w:tcPr>
            <w:tcW w:w="1795" w:type="dxa"/>
            <w:tcBorders>
              <w:top w:val="nil" w:sz="6" w:space="0" w:color="auto"/>
              <w:left w:val="single" w:sz="4" w:space="0" w:color="000000"/>
              <w:bottom w:val="nil" w:sz="6" w:space="0" w:color="auto"/>
              <w:right w:val="single" w:sz="4" w:space="0" w:color="000000"/>
            </w:tcBorders>
          </w:tcPr>
          <w:p>
            <w:pPr/>
          </w:p>
        </w:tc>
        <w:tc>
          <w:tcPr>
            <w:tcW w:w="1054" w:type="dxa"/>
            <w:tcBorders>
              <w:top w:val="nil" w:sz="6" w:space="0" w:color="auto"/>
              <w:left w:val="single" w:sz="4" w:space="0" w:color="000000"/>
              <w:bottom w:val="nil" w:sz="6" w:space="0" w:color="auto"/>
              <w:right w:val="nil" w:sz="6" w:space="0" w:color="auto"/>
            </w:tcBorders>
          </w:tcPr>
          <w:p>
            <w:pPr/>
          </w:p>
        </w:tc>
      </w:tr>
      <w:tr>
        <w:trPr>
          <w:trHeight w:val="386" w:hRule="exact"/>
        </w:trPr>
        <w:tc>
          <w:tcPr>
            <w:tcW w:w="2794" w:type="dxa"/>
            <w:tcBorders>
              <w:top w:val="nil" w:sz="6" w:space="0" w:color="auto"/>
              <w:left w:val="nil" w:sz="6" w:space="0" w:color="auto"/>
              <w:bottom w:val="nil" w:sz="6" w:space="0" w:color="auto"/>
              <w:right w:val="single" w:sz="4" w:space="0" w:color="000000"/>
            </w:tcBorders>
          </w:tcPr>
          <w:p>
            <w:pPr>
              <w:pStyle w:val="TableParagraph"/>
              <w:spacing w:line="240" w:lineRule="auto" w:before="150"/>
              <w:ind w:left="28" w:right="0"/>
              <w:jc w:val="left"/>
              <w:rPr>
                <w:rFonts w:ascii="宋体" w:hAnsi="宋体" w:cs="宋体" w:eastAsia="宋体" w:hint="default"/>
                <w:sz w:val="18"/>
                <w:szCs w:val="18"/>
              </w:rPr>
            </w:pPr>
            <w:r>
              <w:rPr>
                <w:rFonts w:ascii="宋体" w:hAnsi="宋体" w:cs="宋体" w:eastAsia="宋体" w:hint="default"/>
                <w:sz w:val="18"/>
                <w:szCs w:val="18"/>
              </w:rPr>
              <w:t>二、无限售条件股份</w:t>
            </w:r>
          </w:p>
        </w:tc>
        <w:tc>
          <w:tcPr>
            <w:tcW w:w="1796" w:type="dxa"/>
            <w:tcBorders>
              <w:top w:val="nil" w:sz="6" w:space="0" w:color="auto"/>
              <w:left w:val="single" w:sz="4" w:space="0" w:color="000000"/>
              <w:bottom w:val="nil" w:sz="6" w:space="0" w:color="auto"/>
              <w:right w:val="single" w:sz="4" w:space="0" w:color="000000"/>
            </w:tcBorders>
          </w:tcPr>
          <w:p>
            <w:pPr/>
          </w:p>
        </w:tc>
        <w:tc>
          <w:tcPr>
            <w:tcW w:w="1054"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684"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single" w:sz="4" w:space="0" w:color="000000"/>
            </w:tcBorders>
          </w:tcPr>
          <w:p>
            <w:pPr/>
          </w:p>
        </w:tc>
        <w:tc>
          <w:tcPr>
            <w:tcW w:w="1743" w:type="dxa"/>
            <w:tcBorders>
              <w:top w:val="nil" w:sz="6" w:space="0" w:color="auto"/>
              <w:left w:val="single" w:sz="4" w:space="0" w:color="000000"/>
              <w:bottom w:val="nil" w:sz="6" w:space="0" w:color="auto"/>
              <w:right w:val="single" w:sz="4" w:space="0" w:color="000000"/>
            </w:tcBorders>
          </w:tcPr>
          <w:p>
            <w:pPr/>
          </w:p>
        </w:tc>
        <w:tc>
          <w:tcPr>
            <w:tcW w:w="1795" w:type="dxa"/>
            <w:tcBorders>
              <w:top w:val="nil" w:sz="6" w:space="0" w:color="auto"/>
              <w:left w:val="single" w:sz="4" w:space="0" w:color="000000"/>
              <w:bottom w:val="nil" w:sz="6" w:space="0" w:color="auto"/>
              <w:right w:val="single" w:sz="4" w:space="0" w:color="000000"/>
            </w:tcBorders>
          </w:tcPr>
          <w:p>
            <w:pPr/>
          </w:p>
        </w:tc>
        <w:tc>
          <w:tcPr>
            <w:tcW w:w="1054" w:type="dxa"/>
            <w:tcBorders>
              <w:top w:val="nil" w:sz="6" w:space="0" w:color="auto"/>
              <w:left w:val="single" w:sz="4" w:space="0" w:color="000000"/>
              <w:bottom w:val="nil" w:sz="6" w:space="0" w:color="auto"/>
              <w:right w:val="nil" w:sz="6" w:space="0" w:color="auto"/>
            </w:tcBorders>
          </w:tcPr>
          <w:p>
            <w:pPr/>
          </w:p>
        </w:tc>
      </w:tr>
      <w:tr>
        <w:trPr>
          <w:trHeight w:val="104" w:hRule="exact"/>
        </w:trPr>
        <w:tc>
          <w:tcPr>
            <w:tcW w:w="2794" w:type="dxa"/>
            <w:tcBorders>
              <w:top w:val="nil" w:sz="6" w:space="0" w:color="auto"/>
              <w:left w:val="nil" w:sz="6" w:space="0" w:color="auto"/>
              <w:bottom w:val="nil" w:sz="6" w:space="0" w:color="auto"/>
              <w:right w:val="nil" w:sz="6" w:space="0" w:color="auto"/>
            </w:tcBorders>
          </w:tcPr>
          <w:p>
            <w:pPr/>
          </w:p>
        </w:tc>
        <w:tc>
          <w:tcPr>
            <w:tcW w:w="1796" w:type="dxa"/>
            <w:tcBorders>
              <w:top w:val="nil" w:sz="6" w:space="0" w:color="auto"/>
              <w:left w:val="nil" w:sz="6" w:space="0" w:color="auto"/>
              <w:bottom w:val="nil" w:sz="6" w:space="0" w:color="auto"/>
              <w:right w:val="single" w:sz="4" w:space="0" w:color="000000"/>
            </w:tcBorders>
          </w:tcPr>
          <w:p>
            <w:pPr/>
          </w:p>
        </w:tc>
        <w:tc>
          <w:tcPr>
            <w:tcW w:w="1054"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684"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single" w:sz="4" w:space="0" w:color="000000"/>
            </w:tcBorders>
          </w:tcPr>
          <w:p>
            <w:pPr/>
          </w:p>
        </w:tc>
        <w:tc>
          <w:tcPr>
            <w:tcW w:w="1743" w:type="dxa"/>
            <w:tcBorders>
              <w:top w:val="nil" w:sz="6" w:space="0" w:color="auto"/>
              <w:left w:val="single" w:sz="4" w:space="0" w:color="000000"/>
              <w:bottom w:val="nil" w:sz="6" w:space="0" w:color="auto"/>
              <w:right w:val="single" w:sz="4" w:space="0" w:color="000000"/>
            </w:tcBorders>
          </w:tcPr>
          <w:p>
            <w:pPr/>
          </w:p>
        </w:tc>
        <w:tc>
          <w:tcPr>
            <w:tcW w:w="1795" w:type="dxa"/>
            <w:tcBorders>
              <w:top w:val="nil" w:sz="6" w:space="0" w:color="auto"/>
              <w:left w:val="single" w:sz="4" w:space="0" w:color="000000"/>
              <w:bottom w:val="nil" w:sz="6" w:space="0" w:color="auto"/>
              <w:right w:val="single" w:sz="4" w:space="0" w:color="000000"/>
            </w:tcBorders>
          </w:tcPr>
          <w:p>
            <w:pPr/>
          </w:p>
        </w:tc>
        <w:tc>
          <w:tcPr>
            <w:tcW w:w="1054" w:type="dxa"/>
            <w:tcBorders>
              <w:top w:val="nil" w:sz="6" w:space="0" w:color="auto"/>
              <w:left w:val="single" w:sz="4" w:space="0" w:color="000000"/>
              <w:bottom w:val="nil" w:sz="6" w:space="0" w:color="auto"/>
              <w:right w:val="nil" w:sz="6" w:space="0" w:color="auto"/>
            </w:tcBorders>
          </w:tcPr>
          <w:p>
            <w:pPr/>
          </w:p>
        </w:tc>
      </w:tr>
      <w:tr>
        <w:trPr>
          <w:trHeight w:val="398" w:hRule="exact"/>
        </w:trPr>
        <w:tc>
          <w:tcPr>
            <w:tcW w:w="2794"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宋体" w:hAnsi="宋体" w:cs="宋体" w:eastAsia="宋体" w:hint="default"/>
                <w:sz w:val="18"/>
                <w:szCs w:val="18"/>
              </w:rPr>
              <w:t>人民币普通股</w:t>
            </w:r>
          </w:p>
        </w:tc>
        <w:tc>
          <w:tcPr>
            <w:tcW w:w="179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60,652,500.00</w:t>
            </w:r>
          </w:p>
        </w:tc>
        <w:tc>
          <w:tcPr>
            <w:tcW w:w="1054"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6"/>
              <w:jc w:val="right"/>
              <w:rPr>
                <w:rFonts w:ascii="Times New Roman" w:hAnsi="Times New Roman" w:cs="Times New Roman" w:eastAsia="Times New Roman" w:hint="default"/>
                <w:sz w:val="18"/>
                <w:szCs w:val="18"/>
              </w:rPr>
            </w:pPr>
            <w:r>
              <w:rPr>
                <w:rFonts w:ascii="Times New Roman"/>
                <w:sz w:val="18"/>
              </w:rPr>
              <w:t>46.66%</w:t>
            </w:r>
          </w:p>
        </w:tc>
        <w:tc>
          <w:tcPr>
            <w:tcW w:w="682" w:type="dxa"/>
            <w:tcBorders>
              <w:top w:val="nil" w:sz="6" w:space="0" w:color="auto"/>
              <w:left w:val="single" w:sz="4" w:space="0" w:color="000000"/>
              <w:bottom w:val="nil" w:sz="6" w:space="0" w:color="auto"/>
              <w:right w:val="single" w:sz="4" w:space="0" w:color="000000"/>
            </w:tcBorders>
          </w:tcPr>
          <w:p>
            <w:pPr/>
          </w:p>
        </w:tc>
        <w:tc>
          <w:tcPr>
            <w:tcW w:w="684"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37,120,000.00</w:t>
            </w:r>
          </w:p>
        </w:tc>
        <w:tc>
          <w:tcPr>
            <w:tcW w:w="174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37,120,000.00</w:t>
            </w:r>
          </w:p>
        </w:tc>
        <w:tc>
          <w:tcPr>
            <w:tcW w:w="179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97,772,500.00</w:t>
            </w:r>
          </w:p>
        </w:tc>
        <w:tc>
          <w:tcPr>
            <w:tcW w:w="1054"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75.21%</w:t>
            </w:r>
          </w:p>
        </w:tc>
      </w:tr>
      <w:tr>
        <w:trPr>
          <w:trHeight w:val="94" w:hRule="exact"/>
        </w:trPr>
        <w:tc>
          <w:tcPr>
            <w:tcW w:w="2794" w:type="dxa"/>
            <w:tcBorders>
              <w:top w:val="nil" w:sz="6" w:space="0" w:color="auto"/>
              <w:left w:val="nil" w:sz="6" w:space="0" w:color="auto"/>
              <w:bottom w:val="nil" w:sz="6" w:space="0" w:color="auto"/>
              <w:right w:val="nil" w:sz="6" w:space="0" w:color="auto"/>
            </w:tcBorders>
          </w:tcPr>
          <w:p>
            <w:pPr/>
          </w:p>
        </w:tc>
        <w:tc>
          <w:tcPr>
            <w:tcW w:w="1796" w:type="dxa"/>
            <w:tcBorders>
              <w:top w:val="nil" w:sz="6" w:space="0" w:color="auto"/>
              <w:left w:val="nil" w:sz="6" w:space="0" w:color="auto"/>
              <w:bottom w:val="nil" w:sz="6" w:space="0" w:color="auto"/>
              <w:right w:val="single" w:sz="4" w:space="0" w:color="000000"/>
            </w:tcBorders>
          </w:tcPr>
          <w:p>
            <w:pPr/>
          </w:p>
        </w:tc>
        <w:tc>
          <w:tcPr>
            <w:tcW w:w="1054" w:type="dxa"/>
            <w:tcBorders>
              <w:top w:val="nil" w:sz="6" w:space="0" w:color="auto"/>
              <w:left w:val="single" w:sz="4" w:space="0" w:color="000000"/>
              <w:bottom w:val="nil" w:sz="6" w:space="0" w:color="auto"/>
              <w:right w:val="single" w:sz="4" w:space="0" w:color="000000"/>
            </w:tcBorders>
          </w:tcPr>
          <w:p>
            <w:pPr/>
          </w:p>
        </w:tc>
        <w:tc>
          <w:tcPr>
            <w:tcW w:w="682" w:type="dxa"/>
            <w:tcBorders>
              <w:top w:val="nil" w:sz="6" w:space="0" w:color="auto"/>
              <w:left w:val="single" w:sz="4" w:space="0" w:color="000000"/>
              <w:bottom w:val="nil" w:sz="6" w:space="0" w:color="auto"/>
              <w:right w:val="single" w:sz="4" w:space="0" w:color="000000"/>
            </w:tcBorders>
          </w:tcPr>
          <w:p>
            <w:pPr/>
          </w:p>
        </w:tc>
        <w:tc>
          <w:tcPr>
            <w:tcW w:w="684" w:type="dxa"/>
            <w:tcBorders>
              <w:top w:val="nil" w:sz="6" w:space="0" w:color="auto"/>
              <w:left w:val="single" w:sz="4" w:space="0" w:color="000000"/>
              <w:bottom w:val="nil" w:sz="6" w:space="0" w:color="auto"/>
              <w:right w:val="single" w:sz="4" w:space="0" w:color="000000"/>
            </w:tcBorders>
          </w:tcPr>
          <w:p>
            <w:pPr/>
          </w:p>
        </w:tc>
        <w:tc>
          <w:tcPr>
            <w:tcW w:w="982" w:type="dxa"/>
            <w:tcBorders>
              <w:top w:val="nil" w:sz="6" w:space="0" w:color="auto"/>
              <w:left w:val="single" w:sz="4" w:space="0" w:color="000000"/>
              <w:bottom w:val="nil" w:sz="6" w:space="0" w:color="auto"/>
              <w:right w:val="single" w:sz="4" w:space="0" w:color="000000"/>
            </w:tcBorders>
          </w:tcPr>
          <w:p>
            <w:pPr/>
          </w:p>
        </w:tc>
        <w:tc>
          <w:tcPr>
            <w:tcW w:w="1740" w:type="dxa"/>
            <w:tcBorders>
              <w:top w:val="nil" w:sz="6" w:space="0" w:color="auto"/>
              <w:left w:val="single" w:sz="4" w:space="0" w:color="000000"/>
              <w:bottom w:val="nil" w:sz="6" w:space="0" w:color="auto"/>
              <w:right w:val="single" w:sz="4" w:space="0" w:color="000000"/>
            </w:tcBorders>
          </w:tcPr>
          <w:p>
            <w:pPr/>
          </w:p>
        </w:tc>
        <w:tc>
          <w:tcPr>
            <w:tcW w:w="1743" w:type="dxa"/>
            <w:tcBorders>
              <w:top w:val="nil" w:sz="6" w:space="0" w:color="auto"/>
              <w:left w:val="single" w:sz="4" w:space="0" w:color="000000"/>
              <w:bottom w:val="nil" w:sz="6" w:space="0" w:color="auto"/>
              <w:right w:val="single" w:sz="4" w:space="0" w:color="000000"/>
            </w:tcBorders>
          </w:tcPr>
          <w:p>
            <w:pPr/>
          </w:p>
        </w:tc>
        <w:tc>
          <w:tcPr>
            <w:tcW w:w="1795" w:type="dxa"/>
            <w:tcBorders>
              <w:top w:val="nil" w:sz="6" w:space="0" w:color="auto"/>
              <w:left w:val="single" w:sz="4" w:space="0" w:color="000000"/>
              <w:bottom w:val="nil" w:sz="6" w:space="0" w:color="auto"/>
              <w:right w:val="single" w:sz="4" w:space="0" w:color="000000"/>
            </w:tcBorders>
          </w:tcPr>
          <w:p>
            <w:pPr/>
          </w:p>
        </w:tc>
        <w:tc>
          <w:tcPr>
            <w:tcW w:w="1054" w:type="dxa"/>
            <w:tcBorders>
              <w:top w:val="nil" w:sz="6" w:space="0" w:color="auto"/>
              <w:left w:val="single" w:sz="4" w:space="0" w:color="000000"/>
              <w:bottom w:val="nil" w:sz="6" w:space="0" w:color="auto"/>
              <w:right w:val="nil" w:sz="6" w:space="0" w:color="auto"/>
            </w:tcBorders>
          </w:tcPr>
          <w:p>
            <w:pPr/>
          </w:p>
        </w:tc>
      </w:tr>
      <w:tr>
        <w:trPr>
          <w:trHeight w:val="494" w:hRule="exact"/>
        </w:trPr>
        <w:tc>
          <w:tcPr>
            <w:tcW w:w="2794"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28"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宋体" w:hAnsi="宋体" w:cs="宋体" w:eastAsia="宋体" w:hint="default"/>
                <w:sz w:val="18"/>
                <w:szCs w:val="18"/>
              </w:rPr>
              <w:t>境内上市的外资股</w:t>
            </w:r>
          </w:p>
        </w:tc>
        <w:tc>
          <w:tcPr>
            <w:tcW w:w="1796" w:type="dxa"/>
            <w:tcBorders>
              <w:top w:val="nil" w:sz="6" w:space="0" w:color="auto"/>
              <w:left w:val="single" w:sz="4" w:space="0" w:color="000000"/>
              <w:bottom w:val="single" w:sz="12" w:space="0" w:color="000000"/>
              <w:right w:val="single" w:sz="4" w:space="0" w:color="000000"/>
            </w:tcBorders>
          </w:tcPr>
          <w:p>
            <w:pPr/>
          </w:p>
        </w:tc>
        <w:tc>
          <w:tcPr>
            <w:tcW w:w="1054" w:type="dxa"/>
            <w:tcBorders>
              <w:top w:val="nil" w:sz="6" w:space="0" w:color="auto"/>
              <w:left w:val="single" w:sz="4" w:space="0" w:color="000000"/>
              <w:bottom w:val="single" w:sz="12" w:space="0" w:color="000000"/>
              <w:right w:val="single" w:sz="4" w:space="0" w:color="000000"/>
            </w:tcBorders>
          </w:tcPr>
          <w:p>
            <w:pPr/>
          </w:p>
        </w:tc>
        <w:tc>
          <w:tcPr>
            <w:tcW w:w="682" w:type="dxa"/>
            <w:tcBorders>
              <w:top w:val="nil" w:sz="6" w:space="0" w:color="auto"/>
              <w:left w:val="single" w:sz="4" w:space="0" w:color="000000"/>
              <w:bottom w:val="single" w:sz="12" w:space="0" w:color="000000"/>
              <w:right w:val="single" w:sz="4" w:space="0" w:color="000000"/>
            </w:tcBorders>
          </w:tcPr>
          <w:p>
            <w:pPr/>
          </w:p>
        </w:tc>
        <w:tc>
          <w:tcPr>
            <w:tcW w:w="684" w:type="dxa"/>
            <w:tcBorders>
              <w:top w:val="nil" w:sz="6" w:space="0" w:color="auto"/>
              <w:left w:val="single" w:sz="4" w:space="0" w:color="000000"/>
              <w:bottom w:val="single" w:sz="12" w:space="0" w:color="000000"/>
              <w:right w:val="single" w:sz="4" w:space="0" w:color="000000"/>
            </w:tcBorders>
          </w:tcPr>
          <w:p>
            <w:pPr/>
          </w:p>
        </w:tc>
        <w:tc>
          <w:tcPr>
            <w:tcW w:w="982" w:type="dxa"/>
            <w:tcBorders>
              <w:top w:val="nil" w:sz="6" w:space="0" w:color="auto"/>
              <w:left w:val="single" w:sz="4" w:space="0" w:color="000000"/>
              <w:bottom w:val="single" w:sz="12" w:space="0" w:color="000000"/>
              <w:right w:val="single" w:sz="4" w:space="0" w:color="000000"/>
            </w:tcBorders>
          </w:tcPr>
          <w:p>
            <w:pPr/>
          </w:p>
        </w:tc>
        <w:tc>
          <w:tcPr>
            <w:tcW w:w="1740" w:type="dxa"/>
            <w:tcBorders>
              <w:top w:val="nil" w:sz="6" w:space="0" w:color="auto"/>
              <w:left w:val="single" w:sz="4" w:space="0" w:color="000000"/>
              <w:bottom w:val="single" w:sz="12" w:space="0" w:color="000000"/>
              <w:right w:val="single" w:sz="4" w:space="0" w:color="000000"/>
            </w:tcBorders>
          </w:tcPr>
          <w:p>
            <w:pPr/>
          </w:p>
        </w:tc>
        <w:tc>
          <w:tcPr>
            <w:tcW w:w="1743" w:type="dxa"/>
            <w:tcBorders>
              <w:top w:val="nil" w:sz="6" w:space="0" w:color="auto"/>
              <w:left w:val="single" w:sz="4" w:space="0" w:color="000000"/>
              <w:bottom w:val="single" w:sz="12" w:space="0" w:color="000000"/>
              <w:right w:val="single" w:sz="4" w:space="0" w:color="000000"/>
            </w:tcBorders>
          </w:tcPr>
          <w:p>
            <w:pPr/>
          </w:p>
        </w:tc>
        <w:tc>
          <w:tcPr>
            <w:tcW w:w="1795" w:type="dxa"/>
            <w:tcBorders>
              <w:top w:val="nil" w:sz="6" w:space="0" w:color="auto"/>
              <w:left w:val="single" w:sz="4" w:space="0" w:color="000000"/>
              <w:bottom w:val="single" w:sz="12" w:space="0" w:color="000000"/>
              <w:right w:val="single" w:sz="4" w:space="0" w:color="000000"/>
            </w:tcBorders>
          </w:tcPr>
          <w:p>
            <w:pPr/>
          </w:p>
        </w:tc>
        <w:tc>
          <w:tcPr>
            <w:tcW w:w="1054" w:type="dxa"/>
            <w:tcBorders>
              <w:top w:val="nil" w:sz="6" w:space="0" w:color="auto"/>
              <w:left w:val="single" w:sz="4" w:space="0" w:color="000000"/>
              <w:bottom w:val="single" w:sz="12" w:space="0" w:color="000000"/>
              <w:right w:val="nil" w:sz="6" w:space="0" w:color="auto"/>
            </w:tcBorders>
          </w:tcPr>
          <w:p>
            <w:pPr/>
          </w:p>
        </w:tc>
      </w:tr>
    </w:tbl>
    <w:p>
      <w:pPr>
        <w:spacing w:after="0"/>
        <w:sectPr>
          <w:headerReference w:type="default" r:id="rId555"/>
          <w:footerReference w:type="default" r:id="rId556"/>
          <w:pgSz w:w="16840" w:h="11910" w:orient="landscape"/>
          <w:pgMar w:header="885" w:footer="1013" w:top="1320" w:bottom="1200" w:left="1140" w:right="1140"/>
          <w:pgNumType w:start="97"/>
        </w:sectPr>
      </w:pPr>
    </w:p>
    <w:p>
      <w:pPr>
        <w:spacing w:line="240" w:lineRule="auto" w:before="0"/>
        <w:rPr>
          <w:rFonts w:ascii="Times New Roman" w:hAnsi="Times New Roman" w:cs="Times New Roman" w:eastAsia="Times New Roman" w:hint="default"/>
          <w:sz w:val="10"/>
          <w:szCs w:val="10"/>
        </w:rPr>
      </w:pPr>
    </w:p>
    <w:p>
      <w:pPr>
        <w:spacing w:line="3430" w:lineRule="exact"/>
        <w:ind w:left="108" w:right="0" w:firstLine="0"/>
        <w:rPr>
          <w:rFonts w:ascii="Times New Roman" w:hAnsi="Times New Roman" w:cs="Times New Roman" w:eastAsia="Times New Roman" w:hint="default"/>
          <w:sz w:val="20"/>
          <w:szCs w:val="20"/>
        </w:rPr>
      </w:pPr>
      <w:r>
        <w:rPr>
          <w:rFonts w:ascii="Times New Roman" w:hAnsi="Times New Roman" w:cs="Times New Roman" w:eastAsia="Times New Roman" w:hint="default"/>
          <w:position w:val="-68"/>
          <w:sz w:val="20"/>
          <w:szCs w:val="20"/>
        </w:rPr>
        <w:pict>
          <v:group style="width:718.3pt;height:171.55pt;mso-position-horizontal-relative:char;mso-position-vertical-relative:line" coordorigin="0,0" coordsize="14366,3431">
            <v:group style="position:absolute;left:29;top:14;width:2790;height:2" coordorigin="29,14" coordsize="2790,2">
              <v:shape style="position:absolute;left:29;top:14;width:2790;height:2" coordorigin="29,14" coordsize="2790,0" path="m29,14l2818,14e" filled="false" stroked="true" strokeweight="1.44pt" strokecolor="#000000">
                <v:path arrowok="t"/>
              </v:shape>
              <v:shape style="position:absolute;left:2818;top:29;width:10;height:2" type="#_x0000_t75" stroked="false">
                <v:imagedata r:id="rId577" o:title=""/>
              </v:shape>
            </v:group>
            <v:group style="position:absolute;left:2818;top:14;width:29;height:2" coordorigin="2818,14" coordsize="29,2">
              <v:shape style="position:absolute;left:2818;top:14;width:29;height:2" coordorigin="2818,14" coordsize="29,0" path="m2818,14l2847,14e" filled="false" stroked="true" strokeweight="1.44pt" strokecolor="#000000">
                <v:path arrowok="t"/>
              </v:shape>
            </v:group>
            <v:group style="position:absolute;left:2847;top:14;width:2821;height:2" coordorigin="2847,14" coordsize="2821,2">
              <v:shape style="position:absolute;left:2847;top:14;width:2821;height:2" coordorigin="2847,14" coordsize="2821,0" path="m2847,14l5667,14e" filled="false" stroked="true" strokeweight="1.44pt" strokecolor="#000000">
                <v:path arrowok="t"/>
              </v:shape>
              <v:shape style="position:absolute;left:5667;top:29;width:10;height:2" type="#_x0000_t75" stroked="false">
                <v:imagedata r:id="rId577" o:title=""/>
              </v:shape>
            </v:group>
            <v:group style="position:absolute;left:5667;top:14;width:29;height:2" coordorigin="5667,14" coordsize="29,2">
              <v:shape style="position:absolute;left:5667;top:14;width:29;height:2" coordorigin="5667,14" coordsize="29,0" path="m5667,14l5696,14e" filled="false" stroked="true" strokeweight="1.44pt" strokecolor="#000000">
                <v:path arrowok="t"/>
              </v:shape>
            </v:group>
            <v:group style="position:absolute;left:5696;top:14;width:5802;height:2" coordorigin="5696,14" coordsize="5802,2">
              <v:shape style="position:absolute;left:5696;top:14;width:5802;height:2" coordorigin="5696,14" coordsize="5802,0" path="m5696,14l11498,14e" filled="false" stroked="true" strokeweight="1.44pt" strokecolor="#000000">
                <v:path arrowok="t"/>
              </v:shape>
              <v:shape style="position:absolute;left:11498;top:29;width:10;height:2" type="#_x0000_t75" stroked="false">
                <v:imagedata r:id="rId577" o:title=""/>
              </v:shape>
            </v:group>
            <v:group style="position:absolute;left:11498;top:14;width:29;height:2" coordorigin="11498,14" coordsize="29,2">
              <v:shape style="position:absolute;left:11498;top:14;width:29;height:2" coordorigin="11498,14" coordsize="29,0" path="m11498,14l11527,14e" filled="false" stroked="true" strokeweight="1.44pt" strokecolor="#000000">
                <v:path arrowok="t"/>
              </v:shape>
            </v:group>
            <v:group style="position:absolute;left:11527;top:14;width:2825;height:2" coordorigin="11527,14" coordsize="2825,2">
              <v:shape style="position:absolute;left:11527;top:14;width:2825;height:2" coordorigin="11527,14" coordsize="2825,0" path="m11527,14l14352,14e" filled="false" stroked="true" strokeweight="1.44pt" strokecolor="#000000">
                <v:path arrowok="t"/>
              </v:shape>
            </v:group>
            <v:group style="position:absolute;left:2818;top:31;width:10;height:20" coordorigin="2818,31" coordsize="10,20">
              <v:shape style="position:absolute;left:2818;top:31;width:10;height:20" coordorigin="2818,31" coordsize="10,20" path="m2818,50l2828,50,2828,31,2818,31,2818,50xe" filled="true" fillcolor="#000000" stroked="false">
                <v:path arrowok="t"/>
                <v:fill type="solid"/>
              </v:shape>
            </v:group>
            <v:group style="position:absolute;left:2818;top:50;width:10;height:20" coordorigin="2818,50" coordsize="10,20">
              <v:shape style="position:absolute;left:2818;top:50;width:10;height:20" coordorigin="2818,50" coordsize="10,20" path="m2818,70l2828,70,2828,50,2818,50,2818,70xe" filled="true" fillcolor="#000000" stroked="false">
                <v:path arrowok="t"/>
                <v:fill type="solid"/>
              </v:shape>
            </v:group>
            <v:group style="position:absolute;left:2818;top:70;width:10;height:20" coordorigin="2818,70" coordsize="10,20">
              <v:shape style="position:absolute;left:2818;top:70;width:10;height:20" coordorigin="2818,70" coordsize="10,20" path="m2818,89l2828,89,2828,70,2818,70,2818,89xe" filled="true" fillcolor="#000000" stroked="false">
                <v:path arrowok="t"/>
                <v:fill type="solid"/>
              </v:shape>
            </v:group>
            <v:group style="position:absolute;left:2818;top:89;width:10;height:20" coordorigin="2818,89" coordsize="10,20">
              <v:shape style="position:absolute;left:2818;top:89;width:10;height:20" coordorigin="2818,89" coordsize="10,20" path="m2818,108l2828,108,2828,89,2818,89,2818,108xe" filled="true" fillcolor="#000000" stroked="false">
                <v:path arrowok="t"/>
                <v:fill type="solid"/>
              </v:shape>
            </v:group>
            <v:group style="position:absolute;left:2818;top:108;width:10;height:20" coordorigin="2818,108" coordsize="10,20">
              <v:shape style="position:absolute;left:2818;top:108;width:10;height:20" coordorigin="2818,108" coordsize="10,20" path="m2818,127l2828,127,2828,108,2818,108,2818,127xe" filled="true" fillcolor="#000000" stroked="false">
                <v:path arrowok="t"/>
                <v:fill type="solid"/>
              </v:shape>
            </v:group>
            <v:group style="position:absolute;left:2818;top:127;width:10;height:20" coordorigin="2818,127" coordsize="10,20">
              <v:shape style="position:absolute;left:2818;top:127;width:10;height:20" coordorigin="2818,127" coordsize="10,20" path="m2818,146l2828,146,2828,127,2818,127,2818,146xe" filled="true" fillcolor="#000000" stroked="false">
                <v:path arrowok="t"/>
                <v:fill type="solid"/>
              </v:shape>
            </v:group>
            <v:group style="position:absolute;left:2818;top:146;width:10;height:20" coordorigin="2818,146" coordsize="10,20">
              <v:shape style="position:absolute;left:2818;top:146;width:10;height:20" coordorigin="2818,146" coordsize="10,20" path="m2818,166l2828,166,2828,146,2818,146,2818,166xe" filled="true" fillcolor="#000000" stroked="false">
                <v:path arrowok="t"/>
                <v:fill type="solid"/>
              </v:shape>
            </v:group>
            <v:group style="position:absolute;left:2818;top:166;width:10;height:20" coordorigin="2818,166" coordsize="10,20">
              <v:shape style="position:absolute;left:2818;top:166;width:10;height:20" coordorigin="2818,166" coordsize="10,20" path="m2818,185l2828,185,2828,166,2818,166,2818,185xe" filled="true" fillcolor="#000000" stroked="false">
                <v:path arrowok="t"/>
                <v:fill type="solid"/>
              </v:shape>
            </v:group>
            <v:group style="position:absolute;left:2818;top:185;width:10;height:20" coordorigin="2818,185" coordsize="10,20">
              <v:shape style="position:absolute;left:2818;top:185;width:10;height:20" coordorigin="2818,185" coordsize="10,20" path="m2818,204l2828,204,2828,185,2818,185,2818,204xe" filled="true" fillcolor="#000000" stroked="false">
                <v:path arrowok="t"/>
                <v:fill type="solid"/>
              </v:shape>
            </v:group>
            <v:group style="position:absolute;left:2818;top:204;width:10;height:20" coordorigin="2818,204" coordsize="10,20">
              <v:shape style="position:absolute;left:2818;top:204;width:10;height:20" coordorigin="2818,204" coordsize="10,20" path="m2818,223l2828,223,2828,204,2818,204,2818,223xe" filled="true" fillcolor="#000000" stroked="false">
                <v:path arrowok="t"/>
                <v:fill type="solid"/>
              </v:shape>
            </v:group>
            <v:group style="position:absolute;left:2818;top:223;width:10;height:20" coordorigin="2818,223" coordsize="10,20">
              <v:shape style="position:absolute;left:2818;top:223;width:10;height:20" coordorigin="2818,223" coordsize="10,20" path="m2818,242l2828,242,2828,223,2818,223,2818,242xe" filled="true" fillcolor="#000000" stroked="false">
                <v:path arrowok="t"/>
                <v:fill type="solid"/>
              </v:shape>
            </v:group>
            <v:group style="position:absolute;left:2818;top:242;width:10;height:20" coordorigin="2818,242" coordsize="10,20">
              <v:shape style="position:absolute;left:2818;top:242;width:10;height:20" coordorigin="2818,242" coordsize="10,20" path="m2818,262l2828,262,2828,242,2818,242,2818,262xe" filled="true" fillcolor="#000000" stroked="false">
                <v:path arrowok="t"/>
                <v:fill type="solid"/>
              </v:shape>
            </v:group>
            <v:group style="position:absolute;left:2818;top:262;width:10;height:20" coordorigin="2818,262" coordsize="10,20">
              <v:shape style="position:absolute;left:2818;top:262;width:10;height:20" coordorigin="2818,262" coordsize="10,20" path="m2818,281l2828,281,2828,262,2818,262,2818,281xe" filled="true" fillcolor="#000000" stroked="false">
                <v:path arrowok="t"/>
                <v:fill type="solid"/>
              </v:shape>
            </v:group>
            <v:group style="position:absolute;left:2818;top:281;width:10;height:20" coordorigin="2818,281" coordsize="10,20">
              <v:shape style="position:absolute;left:2818;top:281;width:10;height:20" coordorigin="2818,281" coordsize="10,20" path="m2818,300l2828,300,2828,281,2818,281,2818,300xe" filled="true" fillcolor="#000000" stroked="false">
                <v:path arrowok="t"/>
                <v:fill type="solid"/>
              </v:shape>
            </v:group>
            <v:group style="position:absolute;left:2818;top:300;width:10;height:20" coordorigin="2818,300" coordsize="10,20">
              <v:shape style="position:absolute;left:2818;top:300;width:10;height:20" coordorigin="2818,300" coordsize="10,20" path="m2818,319l2828,319,2828,300,2818,300,2818,319xe" filled="true" fillcolor="#000000" stroked="false">
                <v:path arrowok="t"/>
                <v:fill type="solid"/>
              </v:shape>
            </v:group>
            <v:group style="position:absolute;left:2818;top:319;width:10;height:20" coordorigin="2818,319" coordsize="10,20">
              <v:shape style="position:absolute;left:2818;top:319;width:10;height:20" coordorigin="2818,319" coordsize="10,20" path="m2818,338l2828,338,2828,319,2818,319,2818,338xe" filled="true" fillcolor="#000000" stroked="false">
                <v:path arrowok="t"/>
                <v:fill type="solid"/>
              </v:shape>
            </v:group>
            <v:group style="position:absolute;left:2818;top:338;width:10;height:20" coordorigin="2818,338" coordsize="10,20">
              <v:shape style="position:absolute;left:2818;top:338;width:10;height:20" coordorigin="2818,338" coordsize="10,20" path="m2818,358l2828,358,2828,338,2818,338,2818,358xe" filled="true" fillcolor="#000000" stroked="false">
                <v:path arrowok="t"/>
                <v:fill type="solid"/>
              </v:shape>
            </v:group>
            <v:group style="position:absolute;left:2818;top:358;width:10;height:20" coordorigin="2818,358" coordsize="10,20">
              <v:shape style="position:absolute;left:2818;top:358;width:10;height:20" coordorigin="2818,358" coordsize="10,20" path="m2818,377l2828,377,2828,358,2818,358,2818,377xe" filled="true" fillcolor="#000000" stroked="false">
                <v:path arrowok="t"/>
                <v:fill type="solid"/>
              </v:shape>
            </v:group>
            <v:group style="position:absolute;left:2818;top:377;width:10;height:20" coordorigin="2818,377" coordsize="10,20">
              <v:shape style="position:absolute;left:2818;top:377;width:10;height:20" coordorigin="2818,377" coordsize="10,20" path="m2818,396l2828,396,2828,377,2818,377,2818,396xe" filled="true" fillcolor="#000000" stroked="false">
                <v:path arrowok="t"/>
                <v:fill type="solid"/>
              </v:shape>
            </v:group>
            <v:group style="position:absolute;left:2818;top:396;width:10;height:20" coordorigin="2818,396" coordsize="10,20">
              <v:shape style="position:absolute;left:2818;top:396;width:10;height:20" coordorigin="2818,396" coordsize="10,20" path="m2818,415l2828,415,2828,396,2818,396,2818,415xe" filled="true" fillcolor="#000000" stroked="false">
                <v:path arrowok="t"/>
                <v:fill type="solid"/>
              </v:shape>
            </v:group>
            <v:group style="position:absolute;left:2818;top:415;width:10;height:20" coordorigin="2818,415" coordsize="10,20">
              <v:shape style="position:absolute;left:2818;top:415;width:10;height:20" coordorigin="2818,415" coordsize="10,20" path="m2818,434l2828,434,2828,415,2818,415,2818,434xe" filled="true" fillcolor="#000000" stroked="false">
                <v:path arrowok="t"/>
                <v:fill type="solid"/>
              </v:shape>
            </v:group>
            <v:group style="position:absolute;left:2818;top:434;width:10;height:20" coordorigin="2818,434" coordsize="10,20">
              <v:shape style="position:absolute;left:2818;top:434;width:10;height:20" coordorigin="2818,434" coordsize="10,20" path="m2818,454l2828,454,2828,434,2818,434,2818,454xe" filled="true" fillcolor="#000000" stroked="false">
                <v:path arrowok="t"/>
                <v:fill type="solid"/>
              </v:shape>
            </v:group>
            <v:group style="position:absolute;left:2818;top:454;width:10;height:20" coordorigin="2818,454" coordsize="10,20">
              <v:shape style="position:absolute;left:2818;top:454;width:10;height:20" coordorigin="2818,454" coordsize="10,20" path="m2818,473l2828,473,2828,454,2818,454,2818,473xe" filled="true" fillcolor="#000000" stroked="false">
                <v:path arrowok="t"/>
                <v:fill type="solid"/>
              </v:shape>
            </v:group>
            <v:group style="position:absolute;left:2818;top:473;width:10;height:20" coordorigin="2818,473" coordsize="10,20">
              <v:shape style="position:absolute;left:2818;top:473;width:10;height:20" coordorigin="2818,473" coordsize="10,20" path="m2818,492l2828,492,2828,473,2818,473,2818,492xe" filled="true" fillcolor="#000000" stroked="false">
                <v:path arrowok="t"/>
                <v:fill type="solid"/>
              </v:shape>
            </v:group>
            <v:group style="position:absolute;left:2818;top:492;width:10;height:20" coordorigin="2818,492" coordsize="10,20">
              <v:shape style="position:absolute;left:2818;top:492;width:10;height:20" coordorigin="2818,492" coordsize="10,20" path="m2818,511l2828,511,2828,492,2818,492,2818,511xe" filled="true" fillcolor="#000000" stroked="false">
                <v:path arrowok="t"/>
                <v:fill type="solid"/>
              </v:shape>
            </v:group>
            <v:group style="position:absolute;left:5667;top:31;width:10;height:20" coordorigin="5667,31" coordsize="10,20">
              <v:shape style="position:absolute;left:5667;top:31;width:10;height:20" coordorigin="5667,31" coordsize="10,20" path="m5667,50l5677,50,5677,31,5667,31,5667,50xe" filled="true" fillcolor="#000000" stroked="false">
                <v:path arrowok="t"/>
                <v:fill type="solid"/>
              </v:shape>
            </v:group>
            <v:group style="position:absolute;left:5667;top:50;width:10;height:20" coordorigin="5667,50" coordsize="10,20">
              <v:shape style="position:absolute;left:5667;top:50;width:10;height:20" coordorigin="5667,50" coordsize="10,20" path="m5667,70l5677,70,5677,50,5667,50,5667,70xe" filled="true" fillcolor="#000000" stroked="false">
                <v:path arrowok="t"/>
                <v:fill type="solid"/>
              </v:shape>
            </v:group>
            <v:group style="position:absolute;left:5667;top:70;width:10;height:20" coordorigin="5667,70" coordsize="10,20">
              <v:shape style="position:absolute;left:5667;top:70;width:10;height:20" coordorigin="5667,70" coordsize="10,20" path="m5667,89l5677,89,5677,70,5667,70,5667,89xe" filled="true" fillcolor="#000000" stroked="false">
                <v:path arrowok="t"/>
                <v:fill type="solid"/>
              </v:shape>
            </v:group>
            <v:group style="position:absolute;left:5667;top:89;width:10;height:20" coordorigin="5667,89" coordsize="10,20">
              <v:shape style="position:absolute;left:5667;top:89;width:10;height:20" coordorigin="5667,89" coordsize="10,20" path="m5667,108l5677,108,5677,89,5667,89,5667,108xe" filled="true" fillcolor="#000000" stroked="false">
                <v:path arrowok="t"/>
                <v:fill type="solid"/>
              </v:shape>
            </v:group>
            <v:group style="position:absolute;left:5667;top:108;width:10;height:20" coordorigin="5667,108" coordsize="10,20">
              <v:shape style="position:absolute;left:5667;top:108;width:10;height:20" coordorigin="5667,108" coordsize="10,20" path="m5667,127l5677,127,5677,108,5667,108,5667,127xe" filled="true" fillcolor="#000000" stroked="false">
                <v:path arrowok="t"/>
                <v:fill type="solid"/>
              </v:shape>
            </v:group>
            <v:group style="position:absolute;left:5667;top:127;width:10;height:20" coordorigin="5667,127" coordsize="10,20">
              <v:shape style="position:absolute;left:5667;top:127;width:10;height:20" coordorigin="5667,127" coordsize="10,20" path="m5667,146l5677,146,5677,127,5667,127,5667,146xe" filled="true" fillcolor="#000000" stroked="false">
                <v:path arrowok="t"/>
                <v:fill type="solid"/>
              </v:shape>
            </v:group>
            <v:group style="position:absolute;left:5667;top:146;width:10;height:20" coordorigin="5667,146" coordsize="10,20">
              <v:shape style="position:absolute;left:5667;top:146;width:10;height:20" coordorigin="5667,146" coordsize="10,20" path="m5667,166l5677,166,5677,146,5667,146,5667,166xe" filled="true" fillcolor="#000000" stroked="false">
                <v:path arrowok="t"/>
                <v:fill type="solid"/>
              </v:shape>
            </v:group>
            <v:group style="position:absolute;left:5667;top:166;width:10;height:20" coordorigin="5667,166" coordsize="10,20">
              <v:shape style="position:absolute;left:5667;top:166;width:10;height:20" coordorigin="5667,166" coordsize="10,20" path="m5667,185l5677,185,5677,166,5667,166,5667,185xe" filled="true" fillcolor="#000000" stroked="false">
                <v:path arrowok="t"/>
                <v:fill type="solid"/>
              </v:shape>
            </v:group>
            <v:group style="position:absolute;left:5667;top:185;width:10;height:20" coordorigin="5667,185" coordsize="10,20">
              <v:shape style="position:absolute;left:5667;top:185;width:10;height:20" coordorigin="5667,185" coordsize="10,20" path="m5667,204l5677,204,5677,185,5667,185,5667,204xe" filled="true" fillcolor="#000000" stroked="false">
                <v:path arrowok="t"/>
                <v:fill type="solid"/>
              </v:shape>
            </v:group>
            <v:group style="position:absolute;left:5667;top:204;width:10;height:20" coordorigin="5667,204" coordsize="10,20">
              <v:shape style="position:absolute;left:5667;top:204;width:10;height:20" coordorigin="5667,204" coordsize="10,20" path="m5667,223l5677,223,5677,204,5667,204,5667,223xe" filled="true" fillcolor="#000000" stroked="false">
                <v:path arrowok="t"/>
                <v:fill type="solid"/>
              </v:shape>
            </v:group>
            <v:group style="position:absolute;left:5667;top:223;width:10;height:20" coordorigin="5667,223" coordsize="10,20">
              <v:shape style="position:absolute;left:5667;top:223;width:10;height:20" coordorigin="5667,223" coordsize="10,20" path="m5667,242l5677,242,5677,223,5667,223,5667,242xe" filled="true" fillcolor="#000000" stroked="false">
                <v:path arrowok="t"/>
                <v:fill type="solid"/>
              </v:shape>
            </v:group>
            <v:group style="position:absolute;left:5667;top:242;width:10;height:20" coordorigin="5667,242" coordsize="10,20">
              <v:shape style="position:absolute;left:5667;top:242;width:10;height:20" coordorigin="5667,242" coordsize="10,20" path="m5667,262l5677,262,5677,242,5667,242,5667,262xe" filled="true" fillcolor="#000000" stroked="false">
                <v:path arrowok="t"/>
                <v:fill type="solid"/>
              </v:shape>
            </v:group>
            <v:group style="position:absolute;left:5667;top:262;width:10;height:20" coordorigin="5667,262" coordsize="10,20">
              <v:shape style="position:absolute;left:5667;top:262;width:10;height:20" coordorigin="5667,262" coordsize="10,20" path="m5667,281l5677,281,5677,262,5667,262,5667,281xe" filled="true" fillcolor="#000000" stroked="false">
                <v:path arrowok="t"/>
                <v:fill type="solid"/>
              </v:shape>
            </v:group>
            <v:group style="position:absolute;left:5667;top:281;width:10;height:20" coordorigin="5667,281" coordsize="10,20">
              <v:shape style="position:absolute;left:5667;top:281;width:10;height:20" coordorigin="5667,281" coordsize="10,20" path="m5667,300l5677,300,5677,281,5667,281,5667,300xe" filled="true" fillcolor="#000000" stroked="false">
                <v:path arrowok="t"/>
                <v:fill type="solid"/>
              </v:shape>
            </v:group>
            <v:group style="position:absolute;left:5667;top:300;width:10;height:20" coordorigin="5667,300" coordsize="10,20">
              <v:shape style="position:absolute;left:5667;top:300;width:10;height:20" coordorigin="5667,300" coordsize="10,20" path="m5667,319l5677,319,5677,300,5667,300,5667,319xe" filled="true" fillcolor="#000000" stroked="false">
                <v:path arrowok="t"/>
                <v:fill type="solid"/>
              </v:shape>
            </v:group>
            <v:group style="position:absolute;left:5667;top:319;width:10;height:20" coordorigin="5667,319" coordsize="10,20">
              <v:shape style="position:absolute;left:5667;top:319;width:10;height:20" coordorigin="5667,319" coordsize="10,20" path="m5667,338l5677,338,5677,319,5667,319,5667,338xe" filled="true" fillcolor="#000000" stroked="false">
                <v:path arrowok="t"/>
                <v:fill type="solid"/>
              </v:shape>
            </v:group>
            <v:group style="position:absolute;left:5667;top:338;width:10;height:20" coordorigin="5667,338" coordsize="10,20">
              <v:shape style="position:absolute;left:5667;top:338;width:10;height:20" coordorigin="5667,338" coordsize="10,20" path="m5667,358l5677,358,5677,338,5667,338,5667,358xe" filled="true" fillcolor="#000000" stroked="false">
                <v:path arrowok="t"/>
                <v:fill type="solid"/>
              </v:shape>
            </v:group>
            <v:group style="position:absolute;left:5667;top:358;width:10;height:20" coordorigin="5667,358" coordsize="10,20">
              <v:shape style="position:absolute;left:5667;top:358;width:10;height:20" coordorigin="5667,358" coordsize="10,20" path="m5667,377l5677,377,5677,358,5667,358,5667,377xe" filled="true" fillcolor="#000000" stroked="false">
                <v:path arrowok="t"/>
                <v:fill type="solid"/>
              </v:shape>
            </v:group>
            <v:group style="position:absolute;left:5667;top:377;width:10;height:20" coordorigin="5667,377" coordsize="10,20">
              <v:shape style="position:absolute;left:5667;top:377;width:10;height:20" coordorigin="5667,377" coordsize="10,20" path="m5667,396l5677,396,5677,377,5667,377,5667,396xe" filled="true" fillcolor="#000000" stroked="false">
                <v:path arrowok="t"/>
                <v:fill type="solid"/>
              </v:shape>
            </v:group>
            <v:group style="position:absolute;left:5667;top:396;width:10;height:20" coordorigin="5667,396" coordsize="10,20">
              <v:shape style="position:absolute;left:5667;top:396;width:10;height:20" coordorigin="5667,396" coordsize="10,20" path="m5667,415l5677,415,5677,396,5667,396,5667,415xe" filled="true" fillcolor="#000000" stroked="false">
                <v:path arrowok="t"/>
                <v:fill type="solid"/>
              </v:shape>
            </v:group>
            <v:group style="position:absolute;left:11498;top:31;width:10;height:20" coordorigin="11498,31" coordsize="10,20">
              <v:shape style="position:absolute;left:11498;top:31;width:10;height:20" coordorigin="11498,31" coordsize="10,20" path="m11498,50l11508,50,11508,31,11498,31,11498,50xe" filled="true" fillcolor="#000000" stroked="false">
                <v:path arrowok="t"/>
                <v:fill type="solid"/>
              </v:shape>
            </v:group>
            <v:group style="position:absolute;left:11498;top:50;width:10;height:20" coordorigin="11498,50" coordsize="10,20">
              <v:shape style="position:absolute;left:11498;top:50;width:10;height:20" coordorigin="11498,50" coordsize="10,20" path="m11498,70l11508,70,11508,50,11498,50,11498,70xe" filled="true" fillcolor="#000000" stroked="false">
                <v:path arrowok="t"/>
                <v:fill type="solid"/>
              </v:shape>
            </v:group>
            <v:group style="position:absolute;left:11498;top:70;width:10;height:20" coordorigin="11498,70" coordsize="10,20">
              <v:shape style="position:absolute;left:11498;top:70;width:10;height:20" coordorigin="11498,70" coordsize="10,20" path="m11498,89l11508,89,11508,70,11498,70,11498,89xe" filled="true" fillcolor="#000000" stroked="false">
                <v:path arrowok="t"/>
                <v:fill type="solid"/>
              </v:shape>
            </v:group>
            <v:group style="position:absolute;left:11498;top:89;width:10;height:20" coordorigin="11498,89" coordsize="10,20">
              <v:shape style="position:absolute;left:11498;top:89;width:10;height:20" coordorigin="11498,89" coordsize="10,20" path="m11498,108l11508,108,11508,89,11498,89,11498,108xe" filled="true" fillcolor="#000000" stroked="false">
                <v:path arrowok="t"/>
                <v:fill type="solid"/>
              </v:shape>
            </v:group>
            <v:group style="position:absolute;left:11498;top:108;width:10;height:20" coordorigin="11498,108" coordsize="10,20">
              <v:shape style="position:absolute;left:11498;top:108;width:10;height:20" coordorigin="11498,108" coordsize="10,20" path="m11498,127l11508,127,11508,108,11498,108,11498,127xe" filled="true" fillcolor="#000000" stroked="false">
                <v:path arrowok="t"/>
                <v:fill type="solid"/>
              </v:shape>
            </v:group>
            <v:group style="position:absolute;left:11498;top:127;width:10;height:20" coordorigin="11498,127" coordsize="10,20">
              <v:shape style="position:absolute;left:11498;top:127;width:10;height:20" coordorigin="11498,127" coordsize="10,20" path="m11498,146l11508,146,11508,127,11498,127,11498,146xe" filled="true" fillcolor="#000000" stroked="false">
                <v:path arrowok="t"/>
                <v:fill type="solid"/>
              </v:shape>
            </v:group>
            <v:group style="position:absolute;left:11498;top:146;width:10;height:20" coordorigin="11498,146" coordsize="10,20">
              <v:shape style="position:absolute;left:11498;top:146;width:10;height:20" coordorigin="11498,146" coordsize="10,20" path="m11498,166l11508,166,11508,146,11498,146,11498,166xe" filled="true" fillcolor="#000000" stroked="false">
                <v:path arrowok="t"/>
                <v:fill type="solid"/>
              </v:shape>
            </v:group>
            <v:group style="position:absolute;left:11498;top:166;width:10;height:20" coordorigin="11498,166" coordsize="10,20">
              <v:shape style="position:absolute;left:11498;top:166;width:10;height:20" coordorigin="11498,166" coordsize="10,20" path="m11498,185l11508,185,11508,166,11498,166,11498,185xe" filled="true" fillcolor="#000000" stroked="false">
                <v:path arrowok="t"/>
                <v:fill type="solid"/>
              </v:shape>
            </v:group>
            <v:group style="position:absolute;left:11498;top:185;width:10;height:20" coordorigin="11498,185" coordsize="10,20">
              <v:shape style="position:absolute;left:11498;top:185;width:10;height:20" coordorigin="11498,185" coordsize="10,20" path="m11498,204l11508,204,11508,185,11498,185,11498,204xe" filled="true" fillcolor="#000000" stroked="false">
                <v:path arrowok="t"/>
                <v:fill type="solid"/>
              </v:shape>
            </v:group>
            <v:group style="position:absolute;left:11498;top:204;width:10;height:20" coordorigin="11498,204" coordsize="10,20">
              <v:shape style="position:absolute;left:11498;top:204;width:10;height:20" coordorigin="11498,204" coordsize="10,20" path="m11498,223l11508,223,11508,204,11498,204,11498,223xe" filled="true" fillcolor="#000000" stroked="false">
                <v:path arrowok="t"/>
                <v:fill type="solid"/>
              </v:shape>
            </v:group>
            <v:group style="position:absolute;left:11498;top:223;width:10;height:20" coordorigin="11498,223" coordsize="10,20">
              <v:shape style="position:absolute;left:11498;top:223;width:10;height:20" coordorigin="11498,223" coordsize="10,20" path="m11498,242l11508,242,11508,223,11498,223,11498,242xe" filled="true" fillcolor="#000000" stroked="false">
                <v:path arrowok="t"/>
                <v:fill type="solid"/>
              </v:shape>
            </v:group>
            <v:group style="position:absolute;left:11498;top:242;width:10;height:20" coordorigin="11498,242" coordsize="10,20">
              <v:shape style="position:absolute;left:11498;top:242;width:10;height:20" coordorigin="11498,242" coordsize="10,20" path="m11498,262l11508,262,11508,242,11498,242,11498,262xe" filled="true" fillcolor="#000000" stroked="false">
                <v:path arrowok="t"/>
                <v:fill type="solid"/>
              </v:shape>
            </v:group>
            <v:group style="position:absolute;left:11498;top:262;width:10;height:20" coordorigin="11498,262" coordsize="10,20">
              <v:shape style="position:absolute;left:11498;top:262;width:10;height:20" coordorigin="11498,262" coordsize="10,20" path="m11498,281l11508,281,11508,262,11498,262,11498,281xe" filled="true" fillcolor="#000000" stroked="false">
                <v:path arrowok="t"/>
                <v:fill type="solid"/>
              </v:shape>
            </v:group>
            <v:group style="position:absolute;left:11498;top:281;width:10;height:20" coordorigin="11498,281" coordsize="10,20">
              <v:shape style="position:absolute;left:11498;top:281;width:10;height:20" coordorigin="11498,281" coordsize="10,20" path="m11498,300l11508,300,11508,281,11498,281,11498,300xe" filled="true" fillcolor="#000000" stroked="false">
                <v:path arrowok="t"/>
                <v:fill type="solid"/>
              </v:shape>
            </v:group>
            <v:group style="position:absolute;left:11498;top:300;width:10;height:20" coordorigin="11498,300" coordsize="10,20">
              <v:shape style="position:absolute;left:11498;top:300;width:10;height:20" coordorigin="11498,300" coordsize="10,20" path="m11498,319l11508,319,11508,300,11498,300,11498,319xe" filled="true" fillcolor="#000000" stroked="false">
                <v:path arrowok="t"/>
                <v:fill type="solid"/>
              </v:shape>
            </v:group>
            <v:group style="position:absolute;left:11498;top:319;width:10;height:20" coordorigin="11498,319" coordsize="10,20">
              <v:shape style="position:absolute;left:11498;top:319;width:10;height:20" coordorigin="11498,319" coordsize="10,20" path="m11498,338l11508,338,11508,319,11498,319,11498,338xe" filled="true" fillcolor="#000000" stroked="false">
                <v:path arrowok="t"/>
                <v:fill type="solid"/>
              </v:shape>
            </v:group>
            <v:group style="position:absolute;left:11498;top:338;width:10;height:20" coordorigin="11498,338" coordsize="10,20">
              <v:shape style="position:absolute;left:11498;top:338;width:10;height:20" coordorigin="11498,338" coordsize="10,20" path="m11498,358l11508,358,11508,338,11498,338,11498,358xe" filled="true" fillcolor="#000000" stroked="false">
                <v:path arrowok="t"/>
                <v:fill type="solid"/>
              </v:shape>
            </v:group>
            <v:group style="position:absolute;left:11498;top:358;width:10;height:20" coordorigin="11498,358" coordsize="10,20">
              <v:shape style="position:absolute;left:11498;top:358;width:10;height:20" coordorigin="11498,358" coordsize="10,20" path="m11498,377l11508,377,11508,358,11498,358,11498,377xe" filled="true" fillcolor="#000000" stroked="false">
                <v:path arrowok="t"/>
                <v:fill type="solid"/>
              </v:shape>
            </v:group>
            <v:group style="position:absolute;left:11498;top:377;width:10;height:20" coordorigin="11498,377" coordsize="10,20">
              <v:shape style="position:absolute;left:11498;top:377;width:10;height:20" coordorigin="11498,377" coordsize="10,20" path="m11498,396l11508,396,11508,377,11498,377,11498,396xe" filled="true" fillcolor="#000000" stroked="false">
                <v:path arrowok="t"/>
                <v:fill type="solid"/>
              </v:shape>
            </v:group>
            <v:group style="position:absolute;left:11498;top:396;width:10;height:20" coordorigin="11498,396" coordsize="10,20">
              <v:shape style="position:absolute;left:11498;top:396;width:10;height:20" coordorigin="11498,396" coordsize="10,20" path="m11498,415l11508,415,11508,396,11498,396,11498,415xe" filled="true" fillcolor="#000000" stroked="false">
                <v:path arrowok="t"/>
                <v:fill type="solid"/>
              </v:shape>
            </v:group>
            <v:group style="position:absolute;left:11498;top:415;width:10;height:20" coordorigin="11498,415" coordsize="10,20">
              <v:shape style="position:absolute;left:11498;top:415;width:10;height:20" coordorigin="11498,415" coordsize="10,20" path="m11498,434l11508,434,11508,415,11498,415,11498,434xe" filled="true" fillcolor="#000000" stroked="false">
                <v:path arrowok="t"/>
                <v:fill type="solid"/>
              </v:shape>
            </v:group>
            <v:group style="position:absolute;left:11498;top:434;width:10;height:20" coordorigin="11498,434" coordsize="10,20">
              <v:shape style="position:absolute;left:11498;top:434;width:10;height:20" coordorigin="11498,434" coordsize="10,20" path="m11498,454l11508,454,11508,434,11498,434,11498,454xe" filled="true" fillcolor="#000000" stroked="false">
                <v:path arrowok="t"/>
                <v:fill type="solid"/>
              </v:shape>
            </v:group>
            <v:group style="position:absolute;left:11498;top:454;width:10;height:20" coordorigin="11498,454" coordsize="10,20">
              <v:shape style="position:absolute;left:11498;top:454;width:10;height:20" coordorigin="11498,454" coordsize="10,20" path="m11498,473l11508,473,11508,454,11498,454,11498,473xe" filled="true" fillcolor="#000000" stroked="false">
                <v:path arrowok="t"/>
                <v:fill type="solid"/>
              </v:shape>
            </v:group>
            <v:group style="position:absolute;left:11498;top:473;width:10;height:20" coordorigin="11498,473" coordsize="10,20">
              <v:shape style="position:absolute;left:11498;top:473;width:10;height:20" coordorigin="11498,473" coordsize="10,20" path="m11498,492l11508,492,11508,473,11498,473,11498,492xe" filled="true" fillcolor="#000000" stroked="false">
                <v:path arrowok="t"/>
                <v:fill type="solid"/>
              </v:shape>
            </v:group>
            <v:group style="position:absolute;left:11498;top:492;width:10;height:20" coordorigin="11498,492" coordsize="10,20">
              <v:shape style="position:absolute;left:11498;top:492;width:10;height:20" coordorigin="11498,492" coordsize="10,20" path="m11498,511l11508,511,11508,492,11498,492,11498,511xe" filled="true" fillcolor="#000000" stroked="false">
                <v:path arrowok="t"/>
                <v:fill type="solid"/>
              </v:shape>
              <v:shape style="position:absolute;left:2813;top:415;width:2873;height:106" type="#_x0000_t75" stroked="false">
                <v:imagedata r:id="rId592" o:title=""/>
              </v:shape>
              <v:shape style="position:absolute;left:5663;top:511;width:1370;height:10" type="#_x0000_t75" stroked="false">
                <v:imagedata r:id="rId561" o:title=""/>
              </v:shape>
              <v:shape style="position:absolute;left:7028;top:511;width:2727;height:10" type="#_x0000_t75" stroked="false">
                <v:imagedata r:id="rId562" o:title=""/>
              </v:shape>
              <v:shape style="position:absolute;left:9750;top:511;width:3543;height:10" type="#_x0000_t75" stroked="false">
                <v:imagedata r:id="rId563" o:title=""/>
              </v:shape>
              <v:shape style="position:absolute;left:13288;top:511;width:1063;height:10" type="#_x0000_t75" stroked="false">
                <v:imagedata r:id="rId564" o:title=""/>
              </v:shape>
            </v:group>
            <v:group style="position:absolute;left:2818;top:521;width:10;height:20" coordorigin="2818,521" coordsize="10,20">
              <v:shape style="position:absolute;left:2818;top:521;width:10;height:20" coordorigin="2818,521" coordsize="10,20" path="m2818,540l2828,540,2828,521,2818,521,2818,540xe" filled="true" fillcolor="#000000" stroked="false">
                <v:path arrowok="t"/>
                <v:fill type="solid"/>
              </v:shape>
            </v:group>
            <v:group style="position:absolute;left:2818;top:540;width:10;height:20" coordorigin="2818,540" coordsize="10,20">
              <v:shape style="position:absolute;left:2818;top:540;width:10;height:20" coordorigin="2818,540" coordsize="10,20" path="m2818,559l2828,559,2828,540,2818,540,2818,559xe" filled="true" fillcolor="#000000" stroked="false">
                <v:path arrowok="t"/>
                <v:fill type="solid"/>
              </v:shape>
            </v:group>
            <v:group style="position:absolute;left:2818;top:559;width:10;height:20" coordorigin="2818,559" coordsize="10,20">
              <v:shape style="position:absolute;left:2818;top:559;width:10;height:20" coordorigin="2818,559" coordsize="10,20" path="m2818,578l2828,578,2828,559,2818,559,2818,578xe" filled="true" fillcolor="#000000" stroked="false">
                <v:path arrowok="t"/>
                <v:fill type="solid"/>
              </v:shape>
            </v:group>
            <v:group style="position:absolute;left:2818;top:578;width:10;height:20" coordorigin="2818,578" coordsize="10,20">
              <v:shape style="position:absolute;left:2818;top:578;width:10;height:20" coordorigin="2818,578" coordsize="10,20" path="m2818,598l2828,598,2828,578,2818,578,2818,598xe" filled="true" fillcolor="#000000" stroked="false">
                <v:path arrowok="t"/>
                <v:fill type="solid"/>
              </v:shape>
            </v:group>
            <v:group style="position:absolute;left:2818;top:598;width:10;height:20" coordorigin="2818,598" coordsize="10,20">
              <v:shape style="position:absolute;left:2818;top:598;width:10;height:20" coordorigin="2818,598" coordsize="10,20" path="m2818,617l2828,617,2828,598,2818,598,2818,617xe" filled="true" fillcolor="#000000" stroked="false">
                <v:path arrowok="t"/>
                <v:fill type="solid"/>
              </v:shape>
            </v:group>
            <v:group style="position:absolute;left:2818;top:617;width:10;height:20" coordorigin="2818,617" coordsize="10,20">
              <v:shape style="position:absolute;left:2818;top:617;width:10;height:20" coordorigin="2818,617" coordsize="10,20" path="m2818,636l2828,636,2828,617,2818,617,2818,636xe" filled="true" fillcolor="#000000" stroked="false">
                <v:path arrowok="t"/>
                <v:fill type="solid"/>
              </v:shape>
            </v:group>
            <v:group style="position:absolute;left:2818;top:636;width:10;height:20" coordorigin="2818,636" coordsize="10,20">
              <v:shape style="position:absolute;left:2818;top:636;width:10;height:20" coordorigin="2818,636" coordsize="10,20" path="m2818,655l2828,655,2828,636,2818,636,2818,655xe" filled="true" fillcolor="#000000" stroked="false">
                <v:path arrowok="t"/>
                <v:fill type="solid"/>
              </v:shape>
            </v:group>
            <v:group style="position:absolute;left:2818;top:655;width:10;height:20" coordorigin="2818,655" coordsize="10,20">
              <v:shape style="position:absolute;left:2818;top:655;width:10;height:20" coordorigin="2818,655" coordsize="10,20" path="m2818,674l2828,674,2828,655,2818,655,2818,674xe" filled="true" fillcolor="#000000" stroked="false">
                <v:path arrowok="t"/>
                <v:fill type="solid"/>
              </v:shape>
            </v:group>
            <v:group style="position:absolute;left:2818;top:674;width:10;height:20" coordorigin="2818,674" coordsize="10,20">
              <v:shape style="position:absolute;left:2818;top:674;width:10;height:20" coordorigin="2818,674" coordsize="10,20" path="m2818,694l2828,694,2828,674,2818,674,2818,694xe" filled="true" fillcolor="#000000" stroked="false">
                <v:path arrowok="t"/>
                <v:fill type="solid"/>
              </v:shape>
            </v:group>
            <v:group style="position:absolute;left:2818;top:694;width:10;height:20" coordorigin="2818,694" coordsize="10,20">
              <v:shape style="position:absolute;left:2818;top:694;width:10;height:20" coordorigin="2818,694" coordsize="10,20" path="m2818,713l2828,713,2828,694,2818,694,2818,713xe" filled="true" fillcolor="#000000" stroked="false">
                <v:path arrowok="t"/>
                <v:fill type="solid"/>
              </v:shape>
            </v:group>
            <v:group style="position:absolute;left:2818;top:713;width:10;height:20" coordorigin="2818,713" coordsize="10,20">
              <v:shape style="position:absolute;left:2818;top:713;width:10;height:20" coordorigin="2818,713" coordsize="10,20" path="m2818,732l2828,732,2828,713,2818,713,2818,732xe" filled="true" fillcolor="#000000" stroked="false">
                <v:path arrowok="t"/>
                <v:fill type="solid"/>
              </v:shape>
            </v:group>
            <v:group style="position:absolute;left:2818;top:732;width:10;height:20" coordorigin="2818,732" coordsize="10,20">
              <v:shape style="position:absolute;left:2818;top:732;width:10;height:20" coordorigin="2818,732" coordsize="10,20" path="m2818,751l2828,751,2828,732,2818,732,2818,751xe" filled="true" fillcolor="#000000" stroked="false">
                <v:path arrowok="t"/>
                <v:fill type="solid"/>
              </v:shape>
            </v:group>
            <v:group style="position:absolute;left:2818;top:751;width:10;height:20" coordorigin="2818,751" coordsize="10,20">
              <v:shape style="position:absolute;left:2818;top:751;width:10;height:20" coordorigin="2818,751" coordsize="10,20" path="m2818,770l2828,770,2828,751,2818,751,2818,770xe" filled="true" fillcolor="#000000" stroked="false">
                <v:path arrowok="t"/>
                <v:fill type="solid"/>
              </v:shape>
            </v:group>
            <v:group style="position:absolute;left:2818;top:770;width:10;height:20" coordorigin="2818,770" coordsize="10,20">
              <v:shape style="position:absolute;left:2818;top:770;width:10;height:20" coordorigin="2818,770" coordsize="10,20" path="m2818,790l2828,790,2828,770,2818,770,2818,790xe" filled="true" fillcolor="#000000" stroked="false">
                <v:path arrowok="t"/>
                <v:fill type="solid"/>
              </v:shape>
            </v:group>
            <v:group style="position:absolute;left:2818;top:790;width:10;height:20" coordorigin="2818,790" coordsize="10,20">
              <v:shape style="position:absolute;left:2818;top:790;width:10;height:20" coordorigin="2818,790" coordsize="10,20" path="m2818,809l2828,809,2828,790,2818,790,2818,809xe" filled="true" fillcolor="#000000" stroked="false">
                <v:path arrowok="t"/>
                <v:fill type="solid"/>
              </v:shape>
            </v:group>
            <v:group style="position:absolute;left:2818;top:809;width:10;height:20" coordorigin="2818,809" coordsize="10,20">
              <v:shape style="position:absolute;left:2818;top:809;width:10;height:20" coordorigin="2818,809" coordsize="10,20" path="m2818,828l2828,828,2828,809,2818,809,2818,828xe" filled="true" fillcolor="#000000" stroked="false">
                <v:path arrowok="t"/>
                <v:fill type="solid"/>
              </v:shape>
            </v:group>
            <v:group style="position:absolute;left:2818;top:828;width:10;height:20" coordorigin="2818,828" coordsize="10,20">
              <v:shape style="position:absolute;left:2818;top:828;width:10;height:20" coordorigin="2818,828" coordsize="10,20" path="m2818,847l2828,847,2828,828,2818,828,2818,847xe" filled="true" fillcolor="#000000" stroked="false">
                <v:path arrowok="t"/>
                <v:fill type="solid"/>
              </v:shape>
            </v:group>
            <v:group style="position:absolute;left:2818;top:847;width:10;height:20" coordorigin="2818,847" coordsize="10,20">
              <v:shape style="position:absolute;left:2818;top:847;width:10;height:20" coordorigin="2818,847" coordsize="10,20" path="m2818,866l2828,866,2828,847,2818,847,2818,866xe" filled="true" fillcolor="#000000" stroked="false">
                <v:path arrowok="t"/>
                <v:fill type="solid"/>
              </v:shape>
            </v:group>
            <v:group style="position:absolute;left:2818;top:866;width:10;height:20" coordorigin="2818,866" coordsize="10,20">
              <v:shape style="position:absolute;left:2818;top:866;width:10;height:20" coordorigin="2818,866" coordsize="10,20" path="m2818,886l2828,886,2828,866,2818,866,2818,886xe" filled="true" fillcolor="#000000" stroked="false">
                <v:path arrowok="t"/>
                <v:fill type="solid"/>
              </v:shape>
            </v:group>
            <v:group style="position:absolute;left:2818;top:886;width:10;height:20" coordorigin="2818,886" coordsize="10,20">
              <v:shape style="position:absolute;left:2818;top:886;width:10;height:20" coordorigin="2818,886" coordsize="10,20" path="m2818,905l2828,905,2828,886,2818,886,2818,905xe" filled="true" fillcolor="#000000" stroked="false">
                <v:path arrowok="t"/>
                <v:fill type="solid"/>
              </v:shape>
            </v:group>
            <v:group style="position:absolute;left:2818;top:905;width:10;height:20" coordorigin="2818,905" coordsize="10,20">
              <v:shape style="position:absolute;left:2818;top:905;width:10;height:20" coordorigin="2818,905" coordsize="10,20" path="m2818,924l2828,924,2828,905,2818,905,2818,924xe" filled="true" fillcolor="#000000" stroked="false">
                <v:path arrowok="t"/>
                <v:fill type="solid"/>
              </v:shape>
            </v:group>
            <v:group style="position:absolute;left:2818;top:924;width:10;height:20" coordorigin="2818,924" coordsize="10,20">
              <v:shape style="position:absolute;left:2818;top:924;width:10;height:20" coordorigin="2818,924" coordsize="10,20" path="m2818,943l2828,943,2828,924,2818,924,2818,943xe" filled="true" fillcolor="#000000" stroked="false">
                <v:path arrowok="t"/>
                <v:fill type="solid"/>
              </v:shape>
            </v:group>
            <v:group style="position:absolute;left:2818;top:943;width:10;height:20" coordorigin="2818,943" coordsize="10,20">
              <v:shape style="position:absolute;left:2818;top:943;width:10;height:20" coordorigin="2818,943" coordsize="10,20" path="m2818,962l2828,962,2828,943,2818,943,2818,962xe" filled="true" fillcolor="#000000" stroked="false">
                <v:path arrowok="t"/>
                <v:fill type="solid"/>
              </v:shape>
            </v:group>
            <v:group style="position:absolute;left:2818;top:962;width:10;height:20" coordorigin="2818,962" coordsize="10,20">
              <v:shape style="position:absolute;left:2818;top:962;width:10;height:20" coordorigin="2818,962" coordsize="10,20" path="m2818,982l2828,982,2828,962,2818,962,2818,982xe" filled="true" fillcolor="#000000" stroked="false">
                <v:path arrowok="t"/>
                <v:fill type="solid"/>
              </v:shape>
            </v:group>
            <v:group style="position:absolute;left:2818;top:982;width:10;height:20" coordorigin="2818,982" coordsize="10,20">
              <v:shape style="position:absolute;left:2818;top:982;width:10;height:20" coordorigin="2818,982" coordsize="10,20" path="m2818,1001l2828,1001,2828,982,2818,982,2818,1001xe" filled="true" fillcolor="#000000" stroked="false">
                <v:path arrowok="t"/>
                <v:fill type="solid"/>
              </v:shape>
            </v:group>
            <v:group style="position:absolute;left:2818;top:1001;width:10;height:20" coordorigin="2818,1001" coordsize="10,20">
              <v:shape style="position:absolute;left:2818;top:1001;width:10;height:20" coordorigin="2818,1001" coordsize="10,20" path="m2818,1020l2828,1020,2828,1001,2818,1001,2818,1020xe" filled="true" fillcolor="#000000" stroked="false">
                <v:path arrowok="t"/>
                <v:fill type="solid"/>
              </v:shape>
            </v:group>
            <v:group style="position:absolute;left:2818;top:1020;width:10;height:20" coordorigin="2818,1020" coordsize="10,20">
              <v:shape style="position:absolute;left:2818;top:1020;width:10;height:20" coordorigin="2818,1020" coordsize="10,20" path="m2818,1039l2828,1039,2828,1020,2818,1020,2818,1039xe" filled="true" fillcolor="#000000" stroked="false">
                <v:path arrowok="t"/>
                <v:fill type="solid"/>
              </v:shape>
            </v:group>
            <v:group style="position:absolute;left:2818;top:1039;width:10;height:20" coordorigin="2818,1039" coordsize="10,20">
              <v:shape style="position:absolute;left:2818;top:1039;width:10;height:20" coordorigin="2818,1039" coordsize="10,20" path="m2818,1058l2828,1058,2828,1039,2818,1039,2818,1058xe" filled="true" fillcolor="#000000" stroked="false">
                <v:path arrowok="t"/>
                <v:fill type="solid"/>
              </v:shape>
            </v:group>
            <v:group style="position:absolute;left:2818;top:1058;width:10;height:20" coordorigin="2818,1058" coordsize="10,20">
              <v:shape style="position:absolute;left:2818;top:1058;width:10;height:20" coordorigin="2818,1058" coordsize="10,20" path="m2818,1078l2828,1078,2828,1058,2818,1058,2818,1078xe" filled="true" fillcolor="#000000" stroked="false">
                <v:path arrowok="t"/>
                <v:fill type="solid"/>
              </v:shape>
            </v:group>
            <v:group style="position:absolute;left:2818;top:1078;width:10;height:20" coordorigin="2818,1078" coordsize="10,20">
              <v:shape style="position:absolute;left:2818;top:1078;width:10;height:20" coordorigin="2818,1078" coordsize="10,20" path="m2818,1097l2828,1097,2828,1078,2818,1078,2818,1097xe" filled="true" fillcolor="#000000" stroked="false">
                <v:path arrowok="t"/>
                <v:fill type="solid"/>
              </v:shape>
            </v:group>
            <v:group style="position:absolute;left:2818;top:1097;width:10;height:20" coordorigin="2818,1097" coordsize="10,20">
              <v:shape style="position:absolute;left:2818;top:1097;width:10;height:20" coordorigin="2818,1097" coordsize="10,20" path="m2818,1116l2828,1116,2828,1097,2818,1097,2818,1116xe" filled="true" fillcolor="#000000" stroked="false">
                <v:path arrowok="t"/>
                <v:fill type="solid"/>
              </v:shape>
            </v:group>
            <v:group style="position:absolute;left:2818;top:1116;width:10;height:20" coordorigin="2818,1116" coordsize="10,20">
              <v:shape style="position:absolute;left:2818;top:1116;width:10;height:20" coordorigin="2818,1116" coordsize="10,20" path="m2818,1135l2828,1135,2828,1116,2818,1116,2818,1135xe" filled="true" fillcolor="#000000" stroked="false">
                <v:path arrowok="t"/>
                <v:fill type="solid"/>
              </v:shape>
            </v:group>
            <v:group style="position:absolute;left:2818;top:1135;width:10;height:20" coordorigin="2818,1135" coordsize="10,20">
              <v:shape style="position:absolute;left:2818;top:1135;width:10;height:20" coordorigin="2818,1135" coordsize="10,20" path="m2818,1154l2828,1154,2828,1135,2818,1135,2818,1154xe" filled="true" fillcolor="#000000" stroked="false">
                <v:path arrowok="t"/>
                <v:fill type="solid"/>
              </v:shape>
            </v:group>
            <v:group style="position:absolute;left:2818;top:1154;width:10;height:20" coordorigin="2818,1154" coordsize="10,20">
              <v:shape style="position:absolute;left:2818;top:1154;width:10;height:20" coordorigin="2818,1154" coordsize="10,20" path="m2818,1174l2828,1174,2828,1154,2818,1154,2818,1174xe" filled="true" fillcolor="#000000" stroked="false">
                <v:path arrowok="t"/>
                <v:fill type="solid"/>
              </v:shape>
            </v:group>
            <v:group style="position:absolute;left:2818;top:1174;width:10;height:20" coordorigin="2818,1174" coordsize="10,20">
              <v:shape style="position:absolute;left:2818;top:1174;width:10;height:20" coordorigin="2818,1174" coordsize="10,20" path="m2818,1193l2828,1193,2828,1174,2818,1174,2818,1193xe" filled="true" fillcolor="#000000" stroked="false">
                <v:path arrowok="t"/>
                <v:fill type="solid"/>
              </v:shape>
            </v:group>
            <v:group style="position:absolute;left:2818;top:1193;width:10;height:20" coordorigin="2818,1193" coordsize="10,20">
              <v:shape style="position:absolute;left:2818;top:1193;width:10;height:20" coordorigin="2818,1193" coordsize="10,20" path="m2818,1212l2828,1212,2828,1193,2818,1193,2818,1212xe" filled="true" fillcolor="#000000" stroked="false">
                <v:path arrowok="t"/>
                <v:fill type="solid"/>
              </v:shape>
            </v:group>
            <v:group style="position:absolute;left:2818;top:1212;width:10;height:20" coordorigin="2818,1212" coordsize="10,20">
              <v:shape style="position:absolute;left:2818;top:1212;width:10;height:20" coordorigin="2818,1212" coordsize="10,20" path="m2818,1231l2828,1231,2828,1212,2818,1212,2818,1231xe" filled="true" fillcolor="#000000" stroked="false">
                <v:path arrowok="t"/>
                <v:fill type="solid"/>
              </v:shape>
            </v:group>
            <v:group style="position:absolute;left:2818;top:1231;width:10;height:20" coordorigin="2818,1231" coordsize="10,20">
              <v:shape style="position:absolute;left:2818;top:1231;width:10;height:20" coordorigin="2818,1231" coordsize="10,20" path="m2818,1250l2828,1250,2828,1231,2818,1231,2818,1250xe" filled="true" fillcolor="#000000" stroked="false">
                <v:path arrowok="t"/>
                <v:fill type="solid"/>
              </v:shape>
            </v:group>
            <v:group style="position:absolute;left:2818;top:1250;width:10;height:20" coordorigin="2818,1250" coordsize="10,20">
              <v:shape style="position:absolute;left:2818;top:1250;width:10;height:20" coordorigin="2818,1250" coordsize="10,20" path="m2818,1270l2828,1270,2828,1250,2818,1250,2818,1270xe" filled="true" fillcolor="#000000" stroked="false">
                <v:path arrowok="t"/>
                <v:fill type="solid"/>
              </v:shape>
            </v:group>
            <v:group style="position:absolute;left:2818;top:1270;width:10;height:20" coordorigin="2818,1270" coordsize="10,20">
              <v:shape style="position:absolute;left:2818;top:1270;width:10;height:20" coordorigin="2818,1270" coordsize="10,20" path="m2818,1289l2828,1289,2828,1270,2818,1270,2818,1289xe" filled="true" fillcolor="#000000" stroked="false">
                <v:path arrowok="t"/>
                <v:fill type="solid"/>
              </v:shape>
            </v:group>
            <v:group style="position:absolute;left:2818;top:1289;width:10;height:20" coordorigin="2818,1289" coordsize="10,20">
              <v:shape style="position:absolute;left:2818;top:1289;width:10;height:20" coordorigin="2818,1289" coordsize="10,20" path="m2818,1308l2828,1308,2828,1289,2818,1289,2818,1308xe" filled="true" fillcolor="#000000" stroked="false">
                <v:path arrowok="t"/>
                <v:fill type="solid"/>
              </v:shape>
            </v:group>
            <v:group style="position:absolute;left:2818;top:1308;width:10;height:20" coordorigin="2818,1308" coordsize="10,20">
              <v:shape style="position:absolute;left:2818;top:1308;width:10;height:20" coordorigin="2818,1308" coordsize="10,20" path="m2818,1327l2828,1327,2828,1308,2818,1308,2818,1327xe" filled="true" fillcolor="#000000" stroked="false">
                <v:path arrowok="t"/>
                <v:fill type="solid"/>
              </v:shape>
            </v:group>
            <v:group style="position:absolute;left:2818;top:1327;width:10;height:20" coordorigin="2818,1327" coordsize="10,20">
              <v:shape style="position:absolute;left:2818;top:1327;width:10;height:20" coordorigin="2818,1327" coordsize="10,20" path="m2818,1346l2828,1346,2828,1327,2818,1327,2818,1346xe" filled="true" fillcolor="#000000" stroked="false">
                <v:path arrowok="t"/>
                <v:fill type="solid"/>
              </v:shape>
            </v:group>
            <v:group style="position:absolute;left:4614;top:521;width:10;height:20" coordorigin="4614,521" coordsize="10,20">
              <v:shape style="position:absolute;left:4614;top:521;width:10;height:20" coordorigin="4614,521" coordsize="10,20" path="m4614,540l4623,540,4623,521,4614,521,4614,540xe" filled="true" fillcolor="#000000" stroked="false">
                <v:path arrowok="t"/>
                <v:fill type="solid"/>
              </v:shape>
            </v:group>
            <v:group style="position:absolute;left:4614;top:540;width:10;height:20" coordorigin="4614,540" coordsize="10,20">
              <v:shape style="position:absolute;left:4614;top:540;width:10;height:20" coordorigin="4614,540" coordsize="10,20" path="m4614,559l4623,559,4623,540,4614,540,4614,559xe" filled="true" fillcolor="#000000" stroked="false">
                <v:path arrowok="t"/>
                <v:fill type="solid"/>
              </v:shape>
            </v:group>
            <v:group style="position:absolute;left:4614;top:559;width:10;height:20" coordorigin="4614,559" coordsize="10,20">
              <v:shape style="position:absolute;left:4614;top:559;width:10;height:20" coordorigin="4614,559" coordsize="10,20" path="m4614,578l4623,578,4623,559,4614,559,4614,578xe" filled="true" fillcolor="#000000" stroked="false">
                <v:path arrowok="t"/>
                <v:fill type="solid"/>
              </v:shape>
            </v:group>
            <v:group style="position:absolute;left:4614;top:578;width:10;height:20" coordorigin="4614,578" coordsize="10,20">
              <v:shape style="position:absolute;left:4614;top:578;width:10;height:20" coordorigin="4614,578" coordsize="10,20" path="m4614,598l4623,598,4623,578,4614,578,4614,598xe" filled="true" fillcolor="#000000" stroked="false">
                <v:path arrowok="t"/>
                <v:fill type="solid"/>
              </v:shape>
            </v:group>
            <v:group style="position:absolute;left:4614;top:598;width:10;height:20" coordorigin="4614,598" coordsize="10,20">
              <v:shape style="position:absolute;left:4614;top:598;width:10;height:20" coordorigin="4614,598" coordsize="10,20" path="m4614,617l4623,617,4623,598,4614,598,4614,617xe" filled="true" fillcolor="#000000" stroked="false">
                <v:path arrowok="t"/>
                <v:fill type="solid"/>
              </v:shape>
            </v:group>
            <v:group style="position:absolute;left:4614;top:617;width:10;height:20" coordorigin="4614,617" coordsize="10,20">
              <v:shape style="position:absolute;left:4614;top:617;width:10;height:20" coordorigin="4614,617" coordsize="10,20" path="m4614,636l4623,636,4623,617,4614,617,4614,636xe" filled="true" fillcolor="#000000" stroked="false">
                <v:path arrowok="t"/>
                <v:fill type="solid"/>
              </v:shape>
            </v:group>
            <v:group style="position:absolute;left:4614;top:636;width:10;height:20" coordorigin="4614,636" coordsize="10,20">
              <v:shape style="position:absolute;left:4614;top:636;width:10;height:20" coordorigin="4614,636" coordsize="10,20" path="m4614,655l4623,655,4623,636,4614,636,4614,655xe" filled="true" fillcolor="#000000" stroked="false">
                <v:path arrowok="t"/>
                <v:fill type="solid"/>
              </v:shape>
            </v:group>
            <v:group style="position:absolute;left:4614;top:655;width:10;height:20" coordorigin="4614,655" coordsize="10,20">
              <v:shape style="position:absolute;left:4614;top:655;width:10;height:20" coordorigin="4614,655" coordsize="10,20" path="m4614,674l4623,674,4623,655,4614,655,4614,674xe" filled="true" fillcolor="#000000" stroked="false">
                <v:path arrowok="t"/>
                <v:fill type="solid"/>
              </v:shape>
            </v:group>
            <v:group style="position:absolute;left:4614;top:674;width:10;height:20" coordorigin="4614,674" coordsize="10,20">
              <v:shape style="position:absolute;left:4614;top:674;width:10;height:20" coordorigin="4614,674" coordsize="10,20" path="m4614,694l4623,694,4623,674,4614,674,4614,694xe" filled="true" fillcolor="#000000" stroked="false">
                <v:path arrowok="t"/>
                <v:fill type="solid"/>
              </v:shape>
            </v:group>
            <v:group style="position:absolute;left:4614;top:694;width:10;height:20" coordorigin="4614,694" coordsize="10,20">
              <v:shape style="position:absolute;left:4614;top:694;width:10;height:20" coordorigin="4614,694" coordsize="10,20" path="m4614,713l4623,713,4623,694,4614,694,4614,713xe" filled="true" fillcolor="#000000" stroked="false">
                <v:path arrowok="t"/>
                <v:fill type="solid"/>
              </v:shape>
            </v:group>
            <v:group style="position:absolute;left:4614;top:713;width:10;height:20" coordorigin="4614,713" coordsize="10,20">
              <v:shape style="position:absolute;left:4614;top:713;width:10;height:20" coordorigin="4614,713" coordsize="10,20" path="m4614,732l4623,732,4623,713,4614,713,4614,732xe" filled="true" fillcolor="#000000" stroked="false">
                <v:path arrowok="t"/>
                <v:fill type="solid"/>
              </v:shape>
            </v:group>
            <v:group style="position:absolute;left:4614;top:732;width:10;height:20" coordorigin="4614,732" coordsize="10,20">
              <v:shape style="position:absolute;left:4614;top:732;width:10;height:20" coordorigin="4614,732" coordsize="10,20" path="m4614,751l4623,751,4623,732,4614,732,4614,751xe" filled="true" fillcolor="#000000" stroked="false">
                <v:path arrowok="t"/>
                <v:fill type="solid"/>
              </v:shape>
            </v:group>
            <v:group style="position:absolute;left:4614;top:751;width:10;height:20" coordorigin="4614,751" coordsize="10,20">
              <v:shape style="position:absolute;left:4614;top:751;width:10;height:20" coordorigin="4614,751" coordsize="10,20" path="m4614,770l4623,770,4623,751,4614,751,4614,770xe" filled="true" fillcolor="#000000" stroked="false">
                <v:path arrowok="t"/>
                <v:fill type="solid"/>
              </v:shape>
            </v:group>
            <v:group style="position:absolute;left:4614;top:770;width:10;height:20" coordorigin="4614,770" coordsize="10,20">
              <v:shape style="position:absolute;left:4614;top:770;width:10;height:20" coordorigin="4614,770" coordsize="10,20" path="m4614,790l4623,790,4623,770,4614,770,4614,790xe" filled="true" fillcolor="#000000" stroked="false">
                <v:path arrowok="t"/>
                <v:fill type="solid"/>
              </v:shape>
            </v:group>
            <v:group style="position:absolute;left:4614;top:790;width:10;height:20" coordorigin="4614,790" coordsize="10,20">
              <v:shape style="position:absolute;left:4614;top:790;width:10;height:20" coordorigin="4614,790" coordsize="10,20" path="m4614,809l4623,809,4623,790,4614,790,4614,809xe" filled="true" fillcolor="#000000" stroked="false">
                <v:path arrowok="t"/>
                <v:fill type="solid"/>
              </v:shape>
            </v:group>
            <v:group style="position:absolute;left:4614;top:809;width:10;height:20" coordorigin="4614,809" coordsize="10,20">
              <v:shape style="position:absolute;left:4614;top:809;width:10;height:20" coordorigin="4614,809" coordsize="10,20" path="m4614,828l4623,828,4623,809,4614,809,4614,828xe" filled="true" fillcolor="#000000" stroked="false">
                <v:path arrowok="t"/>
                <v:fill type="solid"/>
              </v:shape>
            </v:group>
            <v:group style="position:absolute;left:4614;top:828;width:10;height:20" coordorigin="4614,828" coordsize="10,20">
              <v:shape style="position:absolute;left:4614;top:828;width:10;height:20" coordorigin="4614,828" coordsize="10,20" path="m4614,847l4623,847,4623,828,4614,828,4614,847xe" filled="true" fillcolor="#000000" stroked="false">
                <v:path arrowok="t"/>
                <v:fill type="solid"/>
              </v:shape>
            </v:group>
            <v:group style="position:absolute;left:4614;top:847;width:10;height:20" coordorigin="4614,847" coordsize="10,20">
              <v:shape style="position:absolute;left:4614;top:847;width:10;height:20" coordorigin="4614,847" coordsize="10,20" path="m4614,866l4623,866,4623,847,4614,847,4614,866xe" filled="true" fillcolor="#000000" stroked="false">
                <v:path arrowok="t"/>
                <v:fill type="solid"/>
              </v:shape>
            </v:group>
            <v:group style="position:absolute;left:4614;top:866;width:10;height:20" coordorigin="4614,866" coordsize="10,20">
              <v:shape style="position:absolute;left:4614;top:866;width:10;height:20" coordorigin="4614,866" coordsize="10,20" path="m4614,886l4623,886,4623,866,4614,866,4614,886xe" filled="true" fillcolor="#000000" stroked="false">
                <v:path arrowok="t"/>
                <v:fill type="solid"/>
              </v:shape>
            </v:group>
            <v:group style="position:absolute;left:4614;top:886;width:10;height:20" coordorigin="4614,886" coordsize="10,20">
              <v:shape style="position:absolute;left:4614;top:886;width:10;height:20" coordorigin="4614,886" coordsize="10,20" path="m4614,905l4623,905,4623,886,4614,886,4614,905xe" filled="true" fillcolor="#000000" stroked="false">
                <v:path arrowok="t"/>
                <v:fill type="solid"/>
              </v:shape>
            </v:group>
            <v:group style="position:absolute;left:4614;top:905;width:10;height:20" coordorigin="4614,905" coordsize="10,20">
              <v:shape style="position:absolute;left:4614;top:905;width:10;height:20" coordorigin="4614,905" coordsize="10,20" path="m4614,924l4623,924,4623,905,4614,905,4614,924xe" filled="true" fillcolor="#000000" stroked="false">
                <v:path arrowok="t"/>
                <v:fill type="solid"/>
              </v:shape>
            </v:group>
            <v:group style="position:absolute;left:4614;top:924;width:10;height:20" coordorigin="4614,924" coordsize="10,20">
              <v:shape style="position:absolute;left:4614;top:924;width:10;height:20" coordorigin="4614,924" coordsize="10,20" path="m4614,943l4623,943,4623,924,4614,924,4614,943xe" filled="true" fillcolor="#000000" stroked="false">
                <v:path arrowok="t"/>
                <v:fill type="solid"/>
              </v:shape>
            </v:group>
            <v:group style="position:absolute;left:4614;top:943;width:10;height:20" coordorigin="4614,943" coordsize="10,20">
              <v:shape style="position:absolute;left:4614;top:943;width:10;height:20" coordorigin="4614,943" coordsize="10,20" path="m4614,962l4623,962,4623,943,4614,943,4614,962xe" filled="true" fillcolor="#000000" stroked="false">
                <v:path arrowok="t"/>
                <v:fill type="solid"/>
              </v:shape>
            </v:group>
            <v:group style="position:absolute;left:4614;top:962;width:10;height:20" coordorigin="4614,962" coordsize="10,20">
              <v:shape style="position:absolute;left:4614;top:962;width:10;height:20" coordorigin="4614,962" coordsize="10,20" path="m4614,982l4623,982,4623,962,4614,962,4614,982xe" filled="true" fillcolor="#000000" stroked="false">
                <v:path arrowok="t"/>
                <v:fill type="solid"/>
              </v:shape>
            </v:group>
            <v:group style="position:absolute;left:4614;top:982;width:10;height:20" coordorigin="4614,982" coordsize="10,20">
              <v:shape style="position:absolute;left:4614;top:982;width:10;height:20" coordorigin="4614,982" coordsize="10,20" path="m4614,1001l4623,1001,4623,982,4614,982,4614,1001xe" filled="true" fillcolor="#000000" stroked="false">
                <v:path arrowok="t"/>
                <v:fill type="solid"/>
              </v:shape>
            </v:group>
            <v:group style="position:absolute;left:4614;top:1001;width:10;height:20" coordorigin="4614,1001" coordsize="10,20">
              <v:shape style="position:absolute;left:4614;top:1001;width:10;height:20" coordorigin="4614,1001" coordsize="10,20" path="m4614,1020l4623,1020,4623,1001,4614,1001,4614,1020xe" filled="true" fillcolor="#000000" stroked="false">
                <v:path arrowok="t"/>
                <v:fill type="solid"/>
              </v:shape>
            </v:group>
            <v:group style="position:absolute;left:4614;top:1020;width:10;height:20" coordorigin="4614,1020" coordsize="10,20">
              <v:shape style="position:absolute;left:4614;top:1020;width:10;height:20" coordorigin="4614,1020" coordsize="10,20" path="m4614,1039l4623,1039,4623,1020,4614,1020,4614,1039xe" filled="true" fillcolor="#000000" stroked="false">
                <v:path arrowok="t"/>
                <v:fill type="solid"/>
              </v:shape>
            </v:group>
            <v:group style="position:absolute;left:4614;top:1039;width:10;height:20" coordorigin="4614,1039" coordsize="10,20">
              <v:shape style="position:absolute;left:4614;top:1039;width:10;height:20" coordorigin="4614,1039" coordsize="10,20" path="m4614,1058l4623,1058,4623,1039,4614,1039,4614,1058xe" filled="true" fillcolor="#000000" stroked="false">
                <v:path arrowok="t"/>
                <v:fill type="solid"/>
              </v:shape>
            </v:group>
            <v:group style="position:absolute;left:4614;top:1058;width:10;height:20" coordorigin="4614,1058" coordsize="10,20">
              <v:shape style="position:absolute;left:4614;top:1058;width:10;height:20" coordorigin="4614,1058" coordsize="10,20" path="m4614,1078l4623,1078,4623,1058,4614,1058,4614,1078xe" filled="true" fillcolor="#000000" stroked="false">
                <v:path arrowok="t"/>
                <v:fill type="solid"/>
              </v:shape>
            </v:group>
            <v:group style="position:absolute;left:4614;top:1078;width:10;height:20" coordorigin="4614,1078" coordsize="10,20">
              <v:shape style="position:absolute;left:4614;top:1078;width:10;height:20" coordorigin="4614,1078" coordsize="10,20" path="m4614,1097l4623,1097,4623,1078,4614,1078,4614,1097xe" filled="true" fillcolor="#000000" stroked="false">
                <v:path arrowok="t"/>
                <v:fill type="solid"/>
              </v:shape>
            </v:group>
            <v:group style="position:absolute;left:4614;top:1097;width:10;height:20" coordorigin="4614,1097" coordsize="10,20">
              <v:shape style="position:absolute;left:4614;top:1097;width:10;height:20" coordorigin="4614,1097" coordsize="10,20" path="m4614,1116l4623,1116,4623,1097,4614,1097,4614,1116xe" filled="true" fillcolor="#000000" stroked="false">
                <v:path arrowok="t"/>
                <v:fill type="solid"/>
              </v:shape>
            </v:group>
            <v:group style="position:absolute;left:4614;top:1116;width:10;height:20" coordorigin="4614,1116" coordsize="10,20">
              <v:shape style="position:absolute;left:4614;top:1116;width:10;height:20" coordorigin="4614,1116" coordsize="10,20" path="m4614,1135l4623,1135,4623,1116,4614,1116,4614,1135xe" filled="true" fillcolor="#000000" stroked="false">
                <v:path arrowok="t"/>
                <v:fill type="solid"/>
              </v:shape>
            </v:group>
            <v:group style="position:absolute;left:4614;top:1135;width:10;height:20" coordorigin="4614,1135" coordsize="10,20">
              <v:shape style="position:absolute;left:4614;top:1135;width:10;height:20" coordorigin="4614,1135" coordsize="10,20" path="m4614,1154l4623,1154,4623,1135,4614,1135,4614,1154xe" filled="true" fillcolor="#000000" stroked="false">
                <v:path arrowok="t"/>
                <v:fill type="solid"/>
              </v:shape>
            </v:group>
            <v:group style="position:absolute;left:4614;top:1154;width:10;height:20" coordorigin="4614,1154" coordsize="10,20">
              <v:shape style="position:absolute;left:4614;top:1154;width:10;height:20" coordorigin="4614,1154" coordsize="10,20" path="m4614,1174l4623,1174,4623,1154,4614,1154,4614,1174xe" filled="true" fillcolor="#000000" stroked="false">
                <v:path arrowok="t"/>
                <v:fill type="solid"/>
              </v:shape>
            </v:group>
            <v:group style="position:absolute;left:4614;top:1174;width:10;height:20" coordorigin="4614,1174" coordsize="10,20">
              <v:shape style="position:absolute;left:4614;top:1174;width:10;height:20" coordorigin="4614,1174" coordsize="10,20" path="m4614,1193l4623,1193,4623,1174,4614,1174,4614,1193xe" filled="true" fillcolor="#000000" stroked="false">
                <v:path arrowok="t"/>
                <v:fill type="solid"/>
              </v:shape>
            </v:group>
            <v:group style="position:absolute;left:4614;top:1193;width:10;height:20" coordorigin="4614,1193" coordsize="10,20">
              <v:shape style="position:absolute;left:4614;top:1193;width:10;height:20" coordorigin="4614,1193" coordsize="10,20" path="m4614,1212l4623,1212,4623,1193,4614,1193,4614,1212xe" filled="true" fillcolor="#000000" stroked="false">
                <v:path arrowok="t"/>
                <v:fill type="solid"/>
              </v:shape>
            </v:group>
            <v:group style="position:absolute;left:4614;top:1212;width:10;height:20" coordorigin="4614,1212" coordsize="10,20">
              <v:shape style="position:absolute;left:4614;top:1212;width:10;height:20" coordorigin="4614,1212" coordsize="10,20" path="m4614,1231l4623,1231,4623,1212,4614,1212,4614,1231xe" filled="true" fillcolor="#000000" stroked="false">
                <v:path arrowok="t"/>
                <v:fill type="solid"/>
              </v:shape>
            </v:group>
            <v:group style="position:absolute;left:4614;top:1231;width:10;height:20" coordorigin="4614,1231" coordsize="10,20">
              <v:shape style="position:absolute;left:4614;top:1231;width:10;height:20" coordorigin="4614,1231" coordsize="10,20" path="m4614,1250l4623,1250,4623,1231,4614,1231,4614,1250xe" filled="true" fillcolor="#000000" stroked="false">
                <v:path arrowok="t"/>
                <v:fill type="solid"/>
              </v:shape>
            </v:group>
            <v:group style="position:absolute;left:4614;top:1250;width:10;height:20" coordorigin="4614,1250" coordsize="10,20">
              <v:shape style="position:absolute;left:4614;top:1250;width:10;height:20" coordorigin="4614,1250" coordsize="10,20" path="m4614,1270l4623,1270,4623,1250,4614,1250,4614,1270xe" filled="true" fillcolor="#000000" stroked="false">
                <v:path arrowok="t"/>
                <v:fill type="solid"/>
              </v:shape>
            </v:group>
            <v:group style="position:absolute;left:4614;top:1270;width:10;height:20" coordorigin="4614,1270" coordsize="10,20">
              <v:shape style="position:absolute;left:4614;top:1270;width:10;height:20" coordorigin="4614,1270" coordsize="10,20" path="m4614,1289l4623,1289,4623,1270,4614,1270,4614,1289xe" filled="true" fillcolor="#000000" stroked="false">
                <v:path arrowok="t"/>
                <v:fill type="solid"/>
              </v:shape>
            </v:group>
            <v:group style="position:absolute;left:4614;top:1289;width:10;height:20" coordorigin="4614,1289" coordsize="10,20">
              <v:shape style="position:absolute;left:4614;top:1289;width:10;height:20" coordorigin="4614,1289" coordsize="10,20" path="m4614,1308l4623,1308,4623,1289,4614,1289,4614,1308xe" filled="true" fillcolor="#000000" stroked="false">
                <v:path arrowok="t"/>
                <v:fill type="solid"/>
              </v:shape>
            </v:group>
            <v:group style="position:absolute;left:4614;top:1308;width:10;height:20" coordorigin="4614,1308" coordsize="10,20">
              <v:shape style="position:absolute;left:4614;top:1308;width:10;height:20" coordorigin="4614,1308" coordsize="10,20" path="m4614,1327l4623,1327,4623,1308,4614,1308,4614,1327xe" filled="true" fillcolor="#000000" stroked="false">
                <v:path arrowok="t"/>
                <v:fill type="solid"/>
              </v:shape>
            </v:group>
            <v:group style="position:absolute;left:4614;top:1327;width:10;height:20" coordorigin="4614,1327" coordsize="10,20">
              <v:shape style="position:absolute;left:4614;top:1327;width:10;height:20" coordorigin="4614,1327" coordsize="10,20" path="m4614,1346l4623,1346,4623,1327,4614,1327,4614,1346xe" filled="true" fillcolor="#000000" stroked="false">
                <v:path arrowok="t"/>
                <v:fill type="solid"/>
              </v:shape>
            </v:group>
            <v:group style="position:absolute;left:4614;top:1346;width:10;height:20" coordorigin="4614,1346" coordsize="10,20">
              <v:shape style="position:absolute;left:4614;top:1346;width:10;height:20" coordorigin="4614,1346" coordsize="10,20" path="m4614,1366l4623,1366,4623,1346,4614,1346,4614,1366xe" filled="true" fillcolor="#000000" stroked="false">
                <v:path arrowok="t"/>
                <v:fill type="solid"/>
              </v:shape>
            </v:group>
            <v:group style="position:absolute;left:4614;top:1366;width:10;height:20" coordorigin="4614,1366" coordsize="10,20">
              <v:shape style="position:absolute;left:4614;top:1366;width:10;height:20" coordorigin="4614,1366" coordsize="10,20" path="m4614,1385l4623,1385,4623,1366,4614,1366,4614,1385xe" filled="true" fillcolor="#000000" stroked="false">
                <v:path arrowok="t"/>
                <v:fill type="solid"/>
              </v:shape>
            </v:group>
            <v:group style="position:absolute;left:4614;top:1385;width:10;height:20" coordorigin="4614,1385" coordsize="10,20">
              <v:shape style="position:absolute;left:4614;top:1385;width:10;height:20" coordorigin="4614,1385" coordsize="10,20" path="m4614,1404l4623,1404,4623,1385,4614,1385,4614,1404xe" filled="true" fillcolor="#000000" stroked="false">
                <v:path arrowok="t"/>
                <v:fill type="solid"/>
              </v:shape>
            </v:group>
            <v:group style="position:absolute;left:4614;top:1404;width:10;height:20" coordorigin="4614,1404" coordsize="10,20">
              <v:shape style="position:absolute;left:4614;top:1404;width:10;height:20" coordorigin="4614,1404" coordsize="10,20" path="m4614,1423l4623,1423,4623,1404,4614,1404,4614,1423xe" filled="true" fillcolor="#000000" stroked="false">
                <v:path arrowok="t"/>
                <v:fill type="solid"/>
              </v:shape>
            </v:group>
            <v:group style="position:absolute;left:4614;top:1432;width:10;height:2" coordorigin="4614,1432" coordsize="10,2">
              <v:shape style="position:absolute;left:4614;top:1432;width:10;height:2" coordorigin="4614,1432" coordsize="10,0" path="m4614,1432l4623,1432e" filled="false" stroked="true" strokeweight=".839966pt" strokecolor="#000000">
                <v:path arrowok="t"/>
              </v:shape>
            </v:group>
            <v:group style="position:absolute;left:5667;top:521;width:10;height:20" coordorigin="5667,521" coordsize="10,20">
              <v:shape style="position:absolute;left:5667;top:521;width:10;height:20" coordorigin="5667,521" coordsize="10,20" path="m5667,540l5677,540,5677,521,5667,521,5667,540xe" filled="true" fillcolor="#000000" stroked="false">
                <v:path arrowok="t"/>
                <v:fill type="solid"/>
              </v:shape>
            </v:group>
            <v:group style="position:absolute;left:5667;top:540;width:10;height:20" coordorigin="5667,540" coordsize="10,20">
              <v:shape style="position:absolute;left:5667;top:540;width:10;height:20" coordorigin="5667,540" coordsize="10,20" path="m5667,559l5677,559,5677,540,5667,540,5667,559xe" filled="true" fillcolor="#000000" stroked="false">
                <v:path arrowok="t"/>
                <v:fill type="solid"/>
              </v:shape>
            </v:group>
            <v:group style="position:absolute;left:5667;top:559;width:10;height:20" coordorigin="5667,559" coordsize="10,20">
              <v:shape style="position:absolute;left:5667;top:559;width:10;height:20" coordorigin="5667,559" coordsize="10,20" path="m5667,578l5677,578,5677,559,5667,559,5667,578xe" filled="true" fillcolor="#000000" stroked="false">
                <v:path arrowok="t"/>
                <v:fill type="solid"/>
              </v:shape>
            </v:group>
            <v:group style="position:absolute;left:5667;top:578;width:10;height:20" coordorigin="5667,578" coordsize="10,20">
              <v:shape style="position:absolute;left:5667;top:578;width:10;height:20" coordorigin="5667,578" coordsize="10,20" path="m5667,598l5677,598,5677,578,5667,578,5667,598xe" filled="true" fillcolor="#000000" stroked="false">
                <v:path arrowok="t"/>
                <v:fill type="solid"/>
              </v:shape>
            </v:group>
            <v:group style="position:absolute;left:5667;top:598;width:10;height:20" coordorigin="5667,598" coordsize="10,20">
              <v:shape style="position:absolute;left:5667;top:598;width:10;height:20" coordorigin="5667,598" coordsize="10,20" path="m5667,617l5677,617,5677,598,5667,598,5667,617xe" filled="true" fillcolor="#000000" stroked="false">
                <v:path arrowok="t"/>
                <v:fill type="solid"/>
              </v:shape>
            </v:group>
            <v:group style="position:absolute;left:5667;top:617;width:10;height:20" coordorigin="5667,617" coordsize="10,20">
              <v:shape style="position:absolute;left:5667;top:617;width:10;height:20" coordorigin="5667,617" coordsize="10,20" path="m5667,636l5677,636,5677,617,5667,617,5667,636xe" filled="true" fillcolor="#000000" stroked="false">
                <v:path arrowok="t"/>
                <v:fill type="solid"/>
              </v:shape>
            </v:group>
            <v:group style="position:absolute;left:5667;top:636;width:10;height:20" coordorigin="5667,636" coordsize="10,20">
              <v:shape style="position:absolute;left:5667;top:636;width:10;height:20" coordorigin="5667,636" coordsize="10,20" path="m5667,655l5677,655,5677,636,5667,636,5667,655xe" filled="true" fillcolor="#000000" stroked="false">
                <v:path arrowok="t"/>
                <v:fill type="solid"/>
              </v:shape>
            </v:group>
            <v:group style="position:absolute;left:5667;top:655;width:10;height:20" coordorigin="5667,655" coordsize="10,20">
              <v:shape style="position:absolute;left:5667;top:655;width:10;height:20" coordorigin="5667,655" coordsize="10,20" path="m5667,674l5677,674,5677,655,5667,655,5667,674xe" filled="true" fillcolor="#000000" stroked="false">
                <v:path arrowok="t"/>
                <v:fill type="solid"/>
              </v:shape>
            </v:group>
            <v:group style="position:absolute;left:5667;top:674;width:10;height:20" coordorigin="5667,674" coordsize="10,20">
              <v:shape style="position:absolute;left:5667;top:674;width:10;height:20" coordorigin="5667,674" coordsize="10,20" path="m5667,694l5677,694,5677,674,5667,674,5667,694xe" filled="true" fillcolor="#000000" stroked="false">
                <v:path arrowok="t"/>
                <v:fill type="solid"/>
              </v:shape>
            </v:group>
            <v:group style="position:absolute;left:5667;top:694;width:10;height:20" coordorigin="5667,694" coordsize="10,20">
              <v:shape style="position:absolute;left:5667;top:694;width:10;height:20" coordorigin="5667,694" coordsize="10,20" path="m5667,713l5677,713,5677,694,5667,694,5667,713xe" filled="true" fillcolor="#000000" stroked="false">
                <v:path arrowok="t"/>
                <v:fill type="solid"/>
              </v:shape>
            </v:group>
            <v:group style="position:absolute;left:5667;top:713;width:10;height:20" coordorigin="5667,713" coordsize="10,20">
              <v:shape style="position:absolute;left:5667;top:713;width:10;height:20" coordorigin="5667,713" coordsize="10,20" path="m5667,732l5677,732,5677,713,5667,713,5667,732xe" filled="true" fillcolor="#000000" stroked="false">
                <v:path arrowok="t"/>
                <v:fill type="solid"/>
              </v:shape>
            </v:group>
            <v:group style="position:absolute;left:5667;top:732;width:10;height:20" coordorigin="5667,732" coordsize="10,20">
              <v:shape style="position:absolute;left:5667;top:732;width:10;height:20" coordorigin="5667,732" coordsize="10,20" path="m5667,751l5677,751,5677,732,5667,732,5667,751xe" filled="true" fillcolor="#000000" stroked="false">
                <v:path arrowok="t"/>
                <v:fill type="solid"/>
              </v:shape>
            </v:group>
            <v:group style="position:absolute;left:5667;top:751;width:10;height:20" coordorigin="5667,751" coordsize="10,20">
              <v:shape style="position:absolute;left:5667;top:751;width:10;height:20" coordorigin="5667,751" coordsize="10,20" path="m5667,770l5677,770,5677,751,5667,751,5667,770xe" filled="true" fillcolor="#000000" stroked="false">
                <v:path arrowok="t"/>
                <v:fill type="solid"/>
              </v:shape>
            </v:group>
            <v:group style="position:absolute;left:5667;top:770;width:10;height:20" coordorigin="5667,770" coordsize="10,20">
              <v:shape style="position:absolute;left:5667;top:770;width:10;height:20" coordorigin="5667,770" coordsize="10,20" path="m5667,790l5677,790,5677,770,5667,770,5667,790xe" filled="true" fillcolor="#000000" stroked="false">
                <v:path arrowok="t"/>
                <v:fill type="solid"/>
              </v:shape>
            </v:group>
            <v:group style="position:absolute;left:5667;top:790;width:10;height:20" coordorigin="5667,790" coordsize="10,20">
              <v:shape style="position:absolute;left:5667;top:790;width:10;height:20" coordorigin="5667,790" coordsize="10,20" path="m5667,809l5677,809,5677,790,5667,790,5667,809xe" filled="true" fillcolor="#000000" stroked="false">
                <v:path arrowok="t"/>
                <v:fill type="solid"/>
              </v:shape>
            </v:group>
            <v:group style="position:absolute;left:5667;top:809;width:10;height:20" coordorigin="5667,809" coordsize="10,20">
              <v:shape style="position:absolute;left:5667;top:809;width:10;height:20" coordorigin="5667,809" coordsize="10,20" path="m5667,828l5677,828,5677,809,5667,809,5667,828xe" filled="true" fillcolor="#000000" stroked="false">
                <v:path arrowok="t"/>
                <v:fill type="solid"/>
              </v:shape>
            </v:group>
            <v:group style="position:absolute;left:5667;top:828;width:10;height:20" coordorigin="5667,828" coordsize="10,20">
              <v:shape style="position:absolute;left:5667;top:828;width:10;height:20" coordorigin="5667,828" coordsize="10,20" path="m5667,847l5677,847,5677,828,5667,828,5667,847xe" filled="true" fillcolor="#000000" stroked="false">
                <v:path arrowok="t"/>
                <v:fill type="solid"/>
              </v:shape>
            </v:group>
            <v:group style="position:absolute;left:5667;top:847;width:10;height:20" coordorigin="5667,847" coordsize="10,20">
              <v:shape style="position:absolute;left:5667;top:847;width:10;height:20" coordorigin="5667,847" coordsize="10,20" path="m5667,866l5677,866,5677,847,5667,847,5667,866xe" filled="true" fillcolor="#000000" stroked="false">
                <v:path arrowok="t"/>
                <v:fill type="solid"/>
              </v:shape>
            </v:group>
            <v:group style="position:absolute;left:5667;top:866;width:10;height:20" coordorigin="5667,866" coordsize="10,20">
              <v:shape style="position:absolute;left:5667;top:866;width:10;height:20" coordorigin="5667,866" coordsize="10,20" path="m5667,886l5677,886,5677,866,5667,866,5667,886xe" filled="true" fillcolor="#000000" stroked="false">
                <v:path arrowok="t"/>
                <v:fill type="solid"/>
              </v:shape>
            </v:group>
            <v:group style="position:absolute;left:5667;top:886;width:10;height:20" coordorigin="5667,886" coordsize="10,20">
              <v:shape style="position:absolute;left:5667;top:886;width:10;height:20" coordorigin="5667,886" coordsize="10,20" path="m5667,905l5677,905,5677,886,5667,886,5667,905xe" filled="true" fillcolor="#000000" stroked="false">
                <v:path arrowok="t"/>
                <v:fill type="solid"/>
              </v:shape>
            </v:group>
            <v:group style="position:absolute;left:5667;top:905;width:10;height:20" coordorigin="5667,905" coordsize="10,20">
              <v:shape style="position:absolute;left:5667;top:905;width:10;height:20" coordorigin="5667,905" coordsize="10,20" path="m5667,924l5677,924,5677,905,5667,905,5667,924xe" filled="true" fillcolor="#000000" stroked="false">
                <v:path arrowok="t"/>
                <v:fill type="solid"/>
              </v:shape>
            </v:group>
            <v:group style="position:absolute;left:5667;top:924;width:10;height:20" coordorigin="5667,924" coordsize="10,20">
              <v:shape style="position:absolute;left:5667;top:924;width:10;height:20" coordorigin="5667,924" coordsize="10,20" path="m5667,943l5677,943,5677,924,5667,924,5667,943xe" filled="true" fillcolor="#000000" stroked="false">
                <v:path arrowok="t"/>
                <v:fill type="solid"/>
              </v:shape>
            </v:group>
            <v:group style="position:absolute;left:5667;top:943;width:10;height:20" coordorigin="5667,943" coordsize="10,20">
              <v:shape style="position:absolute;left:5667;top:943;width:10;height:20" coordorigin="5667,943" coordsize="10,20" path="m5667,962l5677,962,5677,943,5667,943,5667,962xe" filled="true" fillcolor="#000000" stroked="false">
                <v:path arrowok="t"/>
                <v:fill type="solid"/>
              </v:shape>
            </v:group>
            <v:group style="position:absolute;left:5667;top:962;width:10;height:20" coordorigin="5667,962" coordsize="10,20">
              <v:shape style="position:absolute;left:5667;top:962;width:10;height:20" coordorigin="5667,962" coordsize="10,20" path="m5667,982l5677,982,5677,962,5667,962,5667,982xe" filled="true" fillcolor="#000000" stroked="false">
                <v:path arrowok="t"/>
                <v:fill type="solid"/>
              </v:shape>
            </v:group>
            <v:group style="position:absolute;left:5667;top:982;width:10;height:20" coordorigin="5667,982" coordsize="10,20">
              <v:shape style="position:absolute;left:5667;top:982;width:10;height:20" coordorigin="5667,982" coordsize="10,20" path="m5667,1001l5677,1001,5677,982,5667,982,5667,1001xe" filled="true" fillcolor="#000000" stroked="false">
                <v:path arrowok="t"/>
                <v:fill type="solid"/>
              </v:shape>
            </v:group>
            <v:group style="position:absolute;left:5667;top:1001;width:10;height:20" coordorigin="5667,1001" coordsize="10,20">
              <v:shape style="position:absolute;left:5667;top:1001;width:10;height:20" coordorigin="5667,1001" coordsize="10,20" path="m5667,1020l5677,1020,5677,1001,5667,1001,5667,1020xe" filled="true" fillcolor="#000000" stroked="false">
                <v:path arrowok="t"/>
                <v:fill type="solid"/>
              </v:shape>
            </v:group>
            <v:group style="position:absolute;left:5667;top:1020;width:10;height:20" coordorigin="5667,1020" coordsize="10,20">
              <v:shape style="position:absolute;left:5667;top:1020;width:10;height:20" coordorigin="5667,1020" coordsize="10,20" path="m5667,1039l5677,1039,5677,1020,5667,1020,5667,1039xe" filled="true" fillcolor="#000000" stroked="false">
                <v:path arrowok="t"/>
                <v:fill type="solid"/>
              </v:shape>
            </v:group>
            <v:group style="position:absolute;left:5667;top:1039;width:10;height:20" coordorigin="5667,1039" coordsize="10,20">
              <v:shape style="position:absolute;left:5667;top:1039;width:10;height:20" coordorigin="5667,1039" coordsize="10,20" path="m5667,1058l5677,1058,5677,1039,5667,1039,5667,1058xe" filled="true" fillcolor="#000000" stroked="false">
                <v:path arrowok="t"/>
                <v:fill type="solid"/>
              </v:shape>
            </v:group>
            <v:group style="position:absolute;left:5667;top:1058;width:10;height:20" coordorigin="5667,1058" coordsize="10,20">
              <v:shape style="position:absolute;left:5667;top:1058;width:10;height:20" coordorigin="5667,1058" coordsize="10,20" path="m5667,1078l5677,1078,5677,1058,5667,1058,5667,1078xe" filled="true" fillcolor="#000000" stroked="false">
                <v:path arrowok="t"/>
                <v:fill type="solid"/>
              </v:shape>
            </v:group>
            <v:group style="position:absolute;left:5667;top:1078;width:10;height:20" coordorigin="5667,1078" coordsize="10,20">
              <v:shape style="position:absolute;left:5667;top:1078;width:10;height:20" coordorigin="5667,1078" coordsize="10,20" path="m5667,1097l5677,1097,5677,1078,5667,1078,5667,1097xe" filled="true" fillcolor="#000000" stroked="false">
                <v:path arrowok="t"/>
                <v:fill type="solid"/>
              </v:shape>
            </v:group>
            <v:group style="position:absolute;left:5667;top:1097;width:10;height:20" coordorigin="5667,1097" coordsize="10,20">
              <v:shape style="position:absolute;left:5667;top:1097;width:10;height:20" coordorigin="5667,1097" coordsize="10,20" path="m5667,1116l5677,1116,5677,1097,5667,1097,5667,1116xe" filled="true" fillcolor="#000000" stroked="false">
                <v:path arrowok="t"/>
                <v:fill type="solid"/>
              </v:shape>
            </v:group>
            <v:group style="position:absolute;left:5667;top:1116;width:10;height:20" coordorigin="5667,1116" coordsize="10,20">
              <v:shape style="position:absolute;left:5667;top:1116;width:10;height:20" coordorigin="5667,1116" coordsize="10,20" path="m5667,1135l5677,1135,5677,1116,5667,1116,5667,1135xe" filled="true" fillcolor="#000000" stroked="false">
                <v:path arrowok="t"/>
                <v:fill type="solid"/>
              </v:shape>
            </v:group>
            <v:group style="position:absolute;left:5667;top:1135;width:10;height:20" coordorigin="5667,1135" coordsize="10,20">
              <v:shape style="position:absolute;left:5667;top:1135;width:10;height:20" coordorigin="5667,1135" coordsize="10,20" path="m5667,1154l5677,1154,5677,1135,5667,1135,5667,1154xe" filled="true" fillcolor="#000000" stroked="false">
                <v:path arrowok="t"/>
                <v:fill type="solid"/>
              </v:shape>
            </v:group>
            <v:group style="position:absolute;left:5667;top:1154;width:10;height:20" coordorigin="5667,1154" coordsize="10,20">
              <v:shape style="position:absolute;left:5667;top:1154;width:10;height:20" coordorigin="5667,1154" coordsize="10,20" path="m5667,1174l5677,1174,5677,1154,5667,1154,5667,1174xe" filled="true" fillcolor="#000000" stroked="false">
                <v:path arrowok="t"/>
                <v:fill type="solid"/>
              </v:shape>
            </v:group>
            <v:group style="position:absolute;left:5667;top:1174;width:10;height:20" coordorigin="5667,1174" coordsize="10,20">
              <v:shape style="position:absolute;left:5667;top:1174;width:10;height:20" coordorigin="5667,1174" coordsize="10,20" path="m5667,1193l5677,1193,5677,1174,5667,1174,5667,1193xe" filled="true" fillcolor="#000000" stroked="false">
                <v:path arrowok="t"/>
                <v:fill type="solid"/>
              </v:shape>
            </v:group>
            <v:group style="position:absolute;left:5667;top:1193;width:10;height:20" coordorigin="5667,1193" coordsize="10,20">
              <v:shape style="position:absolute;left:5667;top:1193;width:10;height:20" coordorigin="5667,1193" coordsize="10,20" path="m5667,1212l5677,1212,5677,1193,5667,1193,5667,1212xe" filled="true" fillcolor="#000000" stroked="false">
                <v:path arrowok="t"/>
                <v:fill type="solid"/>
              </v:shape>
            </v:group>
            <v:group style="position:absolute;left:5667;top:1212;width:10;height:20" coordorigin="5667,1212" coordsize="10,20">
              <v:shape style="position:absolute;left:5667;top:1212;width:10;height:20" coordorigin="5667,1212" coordsize="10,20" path="m5667,1231l5677,1231,5677,1212,5667,1212,5667,1231xe" filled="true" fillcolor="#000000" stroked="false">
                <v:path arrowok="t"/>
                <v:fill type="solid"/>
              </v:shape>
            </v:group>
            <v:group style="position:absolute;left:5667;top:1231;width:10;height:20" coordorigin="5667,1231" coordsize="10,20">
              <v:shape style="position:absolute;left:5667;top:1231;width:10;height:20" coordorigin="5667,1231" coordsize="10,20" path="m5667,1250l5677,1250,5677,1231,5667,1231,5667,1250xe" filled="true" fillcolor="#000000" stroked="false">
                <v:path arrowok="t"/>
                <v:fill type="solid"/>
              </v:shape>
            </v:group>
            <v:group style="position:absolute;left:5667;top:1250;width:10;height:20" coordorigin="5667,1250" coordsize="10,20">
              <v:shape style="position:absolute;left:5667;top:1250;width:10;height:20" coordorigin="5667,1250" coordsize="10,20" path="m5667,1270l5677,1270,5677,1250,5667,1250,5667,1270xe" filled="true" fillcolor="#000000" stroked="false">
                <v:path arrowok="t"/>
                <v:fill type="solid"/>
              </v:shape>
            </v:group>
            <v:group style="position:absolute;left:5667;top:1270;width:10;height:20" coordorigin="5667,1270" coordsize="10,20">
              <v:shape style="position:absolute;left:5667;top:1270;width:10;height:20" coordorigin="5667,1270" coordsize="10,20" path="m5667,1289l5677,1289,5677,1270,5667,1270,5667,1289xe" filled="true" fillcolor="#000000" stroked="false">
                <v:path arrowok="t"/>
                <v:fill type="solid"/>
              </v:shape>
            </v:group>
            <v:group style="position:absolute;left:5667;top:1289;width:10;height:20" coordorigin="5667,1289" coordsize="10,20">
              <v:shape style="position:absolute;left:5667;top:1289;width:10;height:20" coordorigin="5667,1289" coordsize="10,20" path="m5667,1308l5677,1308,5677,1289,5667,1289,5667,1308xe" filled="true" fillcolor="#000000" stroked="false">
                <v:path arrowok="t"/>
                <v:fill type="solid"/>
              </v:shape>
            </v:group>
            <v:group style="position:absolute;left:5667;top:1308;width:10;height:20" coordorigin="5667,1308" coordsize="10,20">
              <v:shape style="position:absolute;left:5667;top:1308;width:10;height:20" coordorigin="5667,1308" coordsize="10,20" path="m5667,1327l5677,1327,5677,1308,5667,1308,5667,1327xe" filled="true" fillcolor="#000000" stroked="false">
                <v:path arrowok="t"/>
                <v:fill type="solid"/>
              </v:shape>
            </v:group>
            <v:group style="position:absolute;left:5667;top:1327;width:10;height:20" coordorigin="5667,1327" coordsize="10,20">
              <v:shape style="position:absolute;left:5667;top:1327;width:10;height:20" coordorigin="5667,1327" coordsize="10,20" path="m5667,1346l5677,1346,5677,1327,5667,1327,5667,1346xe" filled="true" fillcolor="#000000" stroked="false">
                <v:path arrowok="t"/>
                <v:fill type="solid"/>
              </v:shape>
            </v:group>
            <v:group style="position:absolute;left:5667;top:1346;width:10;height:20" coordorigin="5667,1346" coordsize="10,20">
              <v:shape style="position:absolute;left:5667;top:1346;width:10;height:20" coordorigin="5667,1346" coordsize="10,20" path="m5667,1366l5677,1366,5677,1346,5667,1346,5667,1366xe" filled="true" fillcolor="#000000" stroked="false">
                <v:path arrowok="t"/>
                <v:fill type="solid"/>
              </v:shape>
            </v:group>
            <v:group style="position:absolute;left:5667;top:1366;width:10;height:20" coordorigin="5667,1366" coordsize="10,20">
              <v:shape style="position:absolute;left:5667;top:1366;width:10;height:20" coordorigin="5667,1366" coordsize="10,20" path="m5667,1385l5677,1385,5677,1366,5667,1366,5667,1385xe" filled="true" fillcolor="#000000" stroked="false">
                <v:path arrowok="t"/>
                <v:fill type="solid"/>
              </v:shape>
            </v:group>
            <v:group style="position:absolute;left:5667;top:1385;width:10;height:20" coordorigin="5667,1385" coordsize="10,20">
              <v:shape style="position:absolute;left:5667;top:1385;width:10;height:20" coordorigin="5667,1385" coordsize="10,20" path="m5667,1404l5677,1404,5677,1385,5667,1385,5667,1404xe" filled="true" fillcolor="#000000" stroked="false">
                <v:path arrowok="t"/>
                <v:fill type="solid"/>
              </v:shape>
            </v:group>
            <v:group style="position:absolute;left:5667;top:1404;width:10;height:20" coordorigin="5667,1404" coordsize="10,20">
              <v:shape style="position:absolute;left:5667;top:1404;width:10;height:20" coordorigin="5667,1404" coordsize="10,20" path="m5667,1423l5677,1423,5677,1404,5667,1404,5667,1423xe" filled="true" fillcolor="#000000" stroked="false">
                <v:path arrowok="t"/>
                <v:fill type="solid"/>
              </v:shape>
            </v:group>
            <v:group style="position:absolute;left:5667;top:1432;width:10;height:2" coordorigin="5667,1432" coordsize="10,2">
              <v:shape style="position:absolute;left:5667;top:1432;width:10;height:2" coordorigin="5667,1432" coordsize="10,0" path="m5667,1432l5677,1432e" filled="false" stroked="true" strokeweight=".839966pt" strokecolor="#000000">
                <v:path arrowok="t"/>
              </v:shape>
            </v:group>
            <v:group style="position:absolute;left:6349;top:521;width:10;height:20" coordorigin="6349,521" coordsize="10,20">
              <v:shape style="position:absolute;left:6349;top:521;width:10;height:20" coordorigin="6349,521" coordsize="10,20" path="m6349,540l6359,540,6359,521,6349,521,6349,540xe" filled="true" fillcolor="#000000" stroked="false">
                <v:path arrowok="t"/>
                <v:fill type="solid"/>
              </v:shape>
            </v:group>
            <v:group style="position:absolute;left:6349;top:540;width:10;height:20" coordorigin="6349,540" coordsize="10,20">
              <v:shape style="position:absolute;left:6349;top:540;width:10;height:20" coordorigin="6349,540" coordsize="10,20" path="m6349,559l6359,559,6359,540,6349,540,6349,559xe" filled="true" fillcolor="#000000" stroked="false">
                <v:path arrowok="t"/>
                <v:fill type="solid"/>
              </v:shape>
            </v:group>
            <v:group style="position:absolute;left:6349;top:559;width:10;height:20" coordorigin="6349,559" coordsize="10,20">
              <v:shape style="position:absolute;left:6349;top:559;width:10;height:20" coordorigin="6349,559" coordsize="10,20" path="m6349,578l6359,578,6359,559,6349,559,6349,578xe" filled="true" fillcolor="#000000" stroked="false">
                <v:path arrowok="t"/>
                <v:fill type="solid"/>
              </v:shape>
            </v:group>
            <v:group style="position:absolute;left:6349;top:578;width:10;height:20" coordorigin="6349,578" coordsize="10,20">
              <v:shape style="position:absolute;left:6349;top:578;width:10;height:20" coordorigin="6349,578" coordsize="10,20" path="m6349,598l6359,598,6359,578,6349,578,6349,598xe" filled="true" fillcolor="#000000" stroked="false">
                <v:path arrowok="t"/>
                <v:fill type="solid"/>
              </v:shape>
            </v:group>
            <v:group style="position:absolute;left:6349;top:598;width:10;height:20" coordorigin="6349,598" coordsize="10,20">
              <v:shape style="position:absolute;left:6349;top:598;width:10;height:20" coordorigin="6349,598" coordsize="10,20" path="m6349,617l6359,617,6359,598,6349,598,6349,617xe" filled="true" fillcolor="#000000" stroked="false">
                <v:path arrowok="t"/>
                <v:fill type="solid"/>
              </v:shape>
            </v:group>
            <v:group style="position:absolute;left:6349;top:617;width:10;height:20" coordorigin="6349,617" coordsize="10,20">
              <v:shape style="position:absolute;left:6349;top:617;width:10;height:20" coordorigin="6349,617" coordsize="10,20" path="m6349,636l6359,636,6359,617,6349,617,6349,636xe" filled="true" fillcolor="#000000" stroked="false">
                <v:path arrowok="t"/>
                <v:fill type="solid"/>
              </v:shape>
            </v:group>
            <v:group style="position:absolute;left:6349;top:636;width:10;height:20" coordorigin="6349,636" coordsize="10,20">
              <v:shape style="position:absolute;left:6349;top:636;width:10;height:20" coordorigin="6349,636" coordsize="10,20" path="m6349,655l6359,655,6359,636,6349,636,6349,655xe" filled="true" fillcolor="#000000" stroked="false">
                <v:path arrowok="t"/>
                <v:fill type="solid"/>
              </v:shape>
            </v:group>
            <v:group style="position:absolute;left:6349;top:655;width:10;height:20" coordorigin="6349,655" coordsize="10,20">
              <v:shape style="position:absolute;left:6349;top:655;width:10;height:20" coordorigin="6349,655" coordsize="10,20" path="m6349,674l6359,674,6359,655,6349,655,6349,674xe" filled="true" fillcolor="#000000" stroked="false">
                <v:path arrowok="t"/>
                <v:fill type="solid"/>
              </v:shape>
            </v:group>
            <v:group style="position:absolute;left:6349;top:674;width:10;height:20" coordorigin="6349,674" coordsize="10,20">
              <v:shape style="position:absolute;left:6349;top:674;width:10;height:20" coordorigin="6349,674" coordsize="10,20" path="m6349,694l6359,694,6359,674,6349,674,6349,694xe" filled="true" fillcolor="#000000" stroked="false">
                <v:path arrowok="t"/>
                <v:fill type="solid"/>
              </v:shape>
            </v:group>
            <v:group style="position:absolute;left:6349;top:694;width:10;height:20" coordorigin="6349,694" coordsize="10,20">
              <v:shape style="position:absolute;left:6349;top:694;width:10;height:20" coordorigin="6349,694" coordsize="10,20" path="m6349,713l6359,713,6359,694,6349,694,6349,713xe" filled="true" fillcolor="#000000" stroked="false">
                <v:path arrowok="t"/>
                <v:fill type="solid"/>
              </v:shape>
            </v:group>
            <v:group style="position:absolute;left:6349;top:713;width:10;height:20" coordorigin="6349,713" coordsize="10,20">
              <v:shape style="position:absolute;left:6349;top:713;width:10;height:20" coordorigin="6349,713" coordsize="10,20" path="m6349,732l6359,732,6359,713,6349,713,6349,732xe" filled="true" fillcolor="#000000" stroked="false">
                <v:path arrowok="t"/>
                <v:fill type="solid"/>
              </v:shape>
            </v:group>
            <v:group style="position:absolute;left:6349;top:732;width:10;height:20" coordorigin="6349,732" coordsize="10,20">
              <v:shape style="position:absolute;left:6349;top:732;width:10;height:20" coordorigin="6349,732" coordsize="10,20" path="m6349,751l6359,751,6359,732,6349,732,6349,751xe" filled="true" fillcolor="#000000" stroked="false">
                <v:path arrowok="t"/>
                <v:fill type="solid"/>
              </v:shape>
            </v:group>
            <v:group style="position:absolute;left:6349;top:751;width:10;height:20" coordorigin="6349,751" coordsize="10,20">
              <v:shape style="position:absolute;left:6349;top:751;width:10;height:20" coordorigin="6349,751" coordsize="10,20" path="m6349,770l6359,770,6359,751,6349,751,6349,770xe" filled="true" fillcolor="#000000" stroked="false">
                <v:path arrowok="t"/>
                <v:fill type="solid"/>
              </v:shape>
            </v:group>
            <v:group style="position:absolute;left:6349;top:770;width:10;height:20" coordorigin="6349,770" coordsize="10,20">
              <v:shape style="position:absolute;left:6349;top:770;width:10;height:20" coordorigin="6349,770" coordsize="10,20" path="m6349,790l6359,790,6359,770,6349,770,6349,790xe" filled="true" fillcolor="#000000" stroked="false">
                <v:path arrowok="t"/>
                <v:fill type="solid"/>
              </v:shape>
            </v:group>
            <v:group style="position:absolute;left:6349;top:790;width:10;height:20" coordorigin="6349,790" coordsize="10,20">
              <v:shape style="position:absolute;left:6349;top:790;width:10;height:20" coordorigin="6349,790" coordsize="10,20" path="m6349,809l6359,809,6359,790,6349,790,6349,809xe" filled="true" fillcolor="#000000" stroked="false">
                <v:path arrowok="t"/>
                <v:fill type="solid"/>
              </v:shape>
            </v:group>
            <v:group style="position:absolute;left:6349;top:809;width:10;height:20" coordorigin="6349,809" coordsize="10,20">
              <v:shape style="position:absolute;left:6349;top:809;width:10;height:20" coordorigin="6349,809" coordsize="10,20" path="m6349,828l6359,828,6359,809,6349,809,6349,828xe" filled="true" fillcolor="#000000" stroked="false">
                <v:path arrowok="t"/>
                <v:fill type="solid"/>
              </v:shape>
            </v:group>
            <v:group style="position:absolute;left:6349;top:828;width:10;height:20" coordorigin="6349,828" coordsize="10,20">
              <v:shape style="position:absolute;left:6349;top:828;width:10;height:20" coordorigin="6349,828" coordsize="10,20" path="m6349,847l6359,847,6359,828,6349,828,6349,847xe" filled="true" fillcolor="#000000" stroked="false">
                <v:path arrowok="t"/>
                <v:fill type="solid"/>
              </v:shape>
            </v:group>
            <v:group style="position:absolute;left:6349;top:847;width:10;height:20" coordorigin="6349,847" coordsize="10,20">
              <v:shape style="position:absolute;left:6349;top:847;width:10;height:20" coordorigin="6349,847" coordsize="10,20" path="m6349,866l6359,866,6359,847,6349,847,6349,866xe" filled="true" fillcolor="#000000" stroked="false">
                <v:path arrowok="t"/>
                <v:fill type="solid"/>
              </v:shape>
            </v:group>
            <v:group style="position:absolute;left:6349;top:866;width:10;height:20" coordorigin="6349,866" coordsize="10,20">
              <v:shape style="position:absolute;left:6349;top:866;width:10;height:20" coordorigin="6349,866" coordsize="10,20" path="m6349,886l6359,886,6359,866,6349,866,6349,886xe" filled="true" fillcolor="#000000" stroked="false">
                <v:path arrowok="t"/>
                <v:fill type="solid"/>
              </v:shape>
            </v:group>
            <v:group style="position:absolute;left:6349;top:886;width:10;height:20" coordorigin="6349,886" coordsize="10,20">
              <v:shape style="position:absolute;left:6349;top:886;width:10;height:20" coordorigin="6349,886" coordsize="10,20" path="m6349,905l6359,905,6359,886,6349,886,6349,905xe" filled="true" fillcolor="#000000" stroked="false">
                <v:path arrowok="t"/>
                <v:fill type="solid"/>
              </v:shape>
            </v:group>
            <v:group style="position:absolute;left:6349;top:905;width:10;height:20" coordorigin="6349,905" coordsize="10,20">
              <v:shape style="position:absolute;left:6349;top:905;width:10;height:20" coordorigin="6349,905" coordsize="10,20" path="m6349,924l6359,924,6359,905,6349,905,6349,924xe" filled="true" fillcolor="#000000" stroked="false">
                <v:path arrowok="t"/>
                <v:fill type="solid"/>
              </v:shape>
            </v:group>
            <v:group style="position:absolute;left:6349;top:924;width:10;height:20" coordorigin="6349,924" coordsize="10,20">
              <v:shape style="position:absolute;left:6349;top:924;width:10;height:20" coordorigin="6349,924" coordsize="10,20" path="m6349,943l6359,943,6359,924,6349,924,6349,943xe" filled="true" fillcolor="#000000" stroked="false">
                <v:path arrowok="t"/>
                <v:fill type="solid"/>
              </v:shape>
            </v:group>
            <v:group style="position:absolute;left:6349;top:943;width:10;height:20" coordorigin="6349,943" coordsize="10,20">
              <v:shape style="position:absolute;left:6349;top:943;width:10;height:20" coordorigin="6349,943" coordsize="10,20" path="m6349,962l6359,962,6359,943,6349,943,6349,962xe" filled="true" fillcolor="#000000" stroked="false">
                <v:path arrowok="t"/>
                <v:fill type="solid"/>
              </v:shape>
            </v:group>
            <v:group style="position:absolute;left:6349;top:962;width:10;height:20" coordorigin="6349,962" coordsize="10,20">
              <v:shape style="position:absolute;left:6349;top:962;width:10;height:20" coordorigin="6349,962" coordsize="10,20" path="m6349,982l6359,982,6359,962,6349,962,6349,982xe" filled="true" fillcolor="#000000" stroked="false">
                <v:path arrowok="t"/>
                <v:fill type="solid"/>
              </v:shape>
            </v:group>
            <v:group style="position:absolute;left:6349;top:982;width:10;height:20" coordorigin="6349,982" coordsize="10,20">
              <v:shape style="position:absolute;left:6349;top:982;width:10;height:20" coordorigin="6349,982" coordsize="10,20" path="m6349,1001l6359,1001,6359,982,6349,982,6349,1001xe" filled="true" fillcolor="#000000" stroked="false">
                <v:path arrowok="t"/>
                <v:fill type="solid"/>
              </v:shape>
            </v:group>
            <v:group style="position:absolute;left:6349;top:1001;width:10;height:20" coordorigin="6349,1001" coordsize="10,20">
              <v:shape style="position:absolute;left:6349;top:1001;width:10;height:20" coordorigin="6349,1001" coordsize="10,20" path="m6349,1020l6359,1020,6359,1001,6349,1001,6349,1020xe" filled="true" fillcolor="#000000" stroked="false">
                <v:path arrowok="t"/>
                <v:fill type="solid"/>
              </v:shape>
            </v:group>
            <v:group style="position:absolute;left:6349;top:1020;width:10;height:20" coordorigin="6349,1020" coordsize="10,20">
              <v:shape style="position:absolute;left:6349;top:1020;width:10;height:20" coordorigin="6349,1020" coordsize="10,20" path="m6349,1039l6359,1039,6359,1020,6349,1020,6349,1039xe" filled="true" fillcolor="#000000" stroked="false">
                <v:path arrowok="t"/>
                <v:fill type="solid"/>
              </v:shape>
            </v:group>
            <v:group style="position:absolute;left:6349;top:1039;width:10;height:20" coordorigin="6349,1039" coordsize="10,20">
              <v:shape style="position:absolute;left:6349;top:1039;width:10;height:20" coordorigin="6349,1039" coordsize="10,20" path="m6349,1058l6359,1058,6359,1039,6349,1039,6349,1058xe" filled="true" fillcolor="#000000" stroked="false">
                <v:path arrowok="t"/>
                <v:fill type="solid"/>
              </v:shape>
            </v:group>
            <v:group style="position:absolute;left:6349;top:1058;width:10;height:20" coordorigin="6349,1058" coordsize="10,20">
              <v:shape style="position:absolute;left:6349;top:1058;width:10;height:20" coordorigin="6349,1058" coordsize="10,20" path="m6349,1078l6359,1078,6359,1058,6349,1058,6349,1078xe" filled="true" fillcolor="#000000" stroked="false">
                <v:path arrowok="t"/>
                <v:fill type="solid"/>
              </v:shape>
            </v:group>
            <v:group style="position:absolute;left:6349;top:1078;width:10;height:20" coordorigin="6349,1078" coordsize="10,20">
              <v:shape style="position:absolute;left:6349;top:1078;width:10;height:20" coordorigin="6349,1078" coordsize="10,20" path="m6349,1097l6359,1097,6359,1078,6349,1078,6349,1097xe" filled="true" fillcolor="#000000" stroked="false">
                <v:path arrowok="t"/>
                <v:fill type="solid"/>
              </v:shape>
            </v:group>
            <v:group style="position:absolute;left:6349;top:1097;width:10;height:20" coordorigin="6349,1097" coordsize="10,20">
              <v:shape style="position:absolute;left:6349;top:1097;width:10;height:20" coordorigin="6349,1097" coordsize="10,20" path="m6349,1116l6359,1116,6359,1097,6349,1097,6349,1116xe" filled="true" fillcolor="#000000" stroked="false">
                <v:path arrowok="t"/>
                <v:fill type="solid"/>
              </v:shape>
            </v:group>
            <v:group style="position:absolute;left:6349;top:1116;width:10;height:20" coordorigin="6349,1116" coordsize="10,20">
              <v:shape style="position:absolute;left:6349;top:1116;width:10;height:20" coordorigin="6349,1116" coordsize="10,20" path="m6349,1135l6359,1135,6359,1116,6349,1116,6349,1135xe" filled="true" fillcolor="#000000" stroked="false">
                <v:path arrowok="t"/>
                <v:fill type="solid"/>
              </v:shape>
            </v:group>
            <v:group style="position:absolute;left:6349;top:1135;width:10;height:20" coordorigin="6349,1135" coordsize="10,20">
              <v:shape style="position:absolute;left:6349;top:1135;width:10;height:20" coordorigin="6349,1135" coordsize="10,20" path="m6349,1154l6359,1154,6359,1135,6349,1135,6349,1154xe" filled="true" fillcolor="#000000" stroked="false">
                <v:path arrowok="t"/>
                <v:fill type="solid"/>
              </v:shape>
            </v:group>
            <v:group style="position:absolute;left:6349;top:1154;width:10;height:20" coordorigin="6349,1154" coordsize="10,20">
              <v:shape style="position:absolute;left:6349;top:1154;width:10;height:20" coordorigin="6349,1154" coordsize="10,20" path="m6349,1174l6359,1174,6359,1154,6349,1154,6349,1174xe" filled="true" fillcolor="#000000" stroked="false">
                <v:path arrowok="t"/>
                <v:fill type="solid"/>
              </v:shape>
            </v:group>
            <v:group style="position:absolute;left:6349;top:1174;width:10;height:20" coordorigin="6349,1174" coordsize="10,20">
              <v:shape style="position:absolute;left:6349;top:1174;width:10;height:20" coordorigin="6349,1174" coordsize="10,20" path="m6349,1193l6359,1193,6359,1174,6349,1174,6349,1193xe" filled="true" fillcolor="#000000" stroked="false">
                <v:path arrowok="t"/>
                <v:fill type="solid"/>
              </v:shape>
            </v:group>
            <v:group style="position:absolute;left:6349;top:1193;width:10;height:20" coordorigin="6349,1193" coordsize="10,20">
              <v:shape style="position:absolute;left:6349;top:1193;width:10;height:20" coordorigin="6349,1193" coordsize="10,20" path="m6349,1212l6359,1212,6359,1193,6349,1193,6349,1212xe" filled="true" fillcolor="#000000" stroked="false">
                <v:path arrowok="t"/>
                <v:fill type="solid"/>
              </v:shape>
            </v:group>
            <v:group style="position:absolute;left:6349;top:1212;width:10;height:20" coordorigin="6349,1212" coordsize="10,20">
              <v:shape style="position:absolute;left:6349;top:1212;width:10;height:20" coordorigin="6349,1212" coordsize="10,20" path="m6349,1231l6359,1231,6359,1212,6349,1212,6349,1231xe" filled="true" fillcolor="#000000" stroked="false">
                <v:path arrowok="t"/>
                <v:fill type="solid"/>
              </v:shape>
            </v:group>
            <v:group style="position:absolute;left:6349;top:1231;width:10;height:20" coordorigin="6349,1231" coordsize="10,20">
              <v:shape style="position:absolute;left:6349;top:1231;width:10;height:20" coordorigin="6349,1231" coordsize="10,20" path="m6349,1250l6359,1250,6359,1231,6349,1231,6349,1250xe" filled="true" fillcolor="#000000" stroked="false">
                <v:path arrowok="t"/>
                <v:fill type="solid"/>
              </v:shape>
            </v:group>
            <v:group style="position:absolute;left:6349;top:1250;width:10;height:20" coordorigin="6349,1250" coordsize="10,20">
              <v:shape style="position:absolute;left:6349;top:1250;width:10;height:20" coordorigin="6349,1250" coordsize="10,20" path="m6349,1270l6359,1270,6359,1250,6349,1250,6349,1270xe" filled="true" fillcolor="#000000" stroked="false">
                <v:path arrowok="t"/>
                <v:fill type="solid"/>
              </v:shape>
            </v:group>
            <v:group style="position:absolute;left:6349;top:1270;width:10;height:20" coordorigin="6349,1270" coordsize="10,20">
              <v:shape style="position:absolute;left:6349;top:1270;width:10;height:20" coordorigin="6349,1270" coordsize="10,20" path="m6349,1289l6359,1289,6359,1270,6349,1270,6349,1289xe" filled="true" fillcolor="#000000" stroked="false">
                <v:path arrowok="t"/>
                <v:fill type="solid"/>
              </v:shape>
            </v:group>
            <v:group style="position:absolute;left:6349;top:1289;width:10;height:20" coordorigin="6349,1289" coordsize="10,20">
              <v:shape style="position:absolute;left:6349;top:1289;width:10;height:20" coordorigin="6349,1289" coordsize="10,20" path="m6349,1308l6359,1308,6359,1289,6349,1289,6349,1308xe" filled="true" fillcolor="#000000" stroked="false">
                <v:path arrowok="t"/>
                <v:fill type="solid"/>
              </v:shape>
            </v:group>
            <v:group style="position:absolute;left:6349;top:1308;width:10;height:20" coordorigin="6349,1308" coordsize="10,20">
              <v:shape style="position:absolute;left:6349;top:1308;width:10;height:20" coordorigin="6349,1308" coordsize="10,20" path="m6349,1327l6359,1327,6359,1308,6349,1308,6349,1327xe" filled="true" fillcolor="#000000" stroked="false">
                <v:path arrowok="t"/>
                <v:fill type="solid"/>
              </v:shape>
            </v:group>
            <v:group style="position:absolute;left:6349;top:1327;width:10;height:20" coordorigin="6349,1327" coordsize="10,20">
              <v:shape style="position:absolute;left:6349;top:1327;width:10;height:20" coordorigin="6349,1327" coordsize="10,20" path="m6349,1346l6359,1346,6359,1327,6349,1327,6349,1346xe" filled="true" fillcolor="#000000" stroked="false">
                <v:path arrowok="t"/>
                <v:fill type="solid"/>
              </v:shape>
            </v:group>
            <v:group style="position:absolute;left:6349;top:1346;width:10;height:20" coordorigin="6349,1346" coordsize="10,20">
              <v:shape style="position:absolute;left:6349;top:1346;width:10;height:20" coordorigin="6349,1346" coordsize="10,20" path="m6349,1366l6359,1366,6359,1346,6349,1346,6349,1366xe" filled="true" fillcolor="#000000" stroked="false">
                <v:path arrowok="t"/>
                <v:fill type="solid"/>
              </v:shape>
            </v:group>
            <v:group style="position:absolute;left:6349;top:1366;width:10;height:20" coordorigin="6349,1366" coordsize="10,20">
              <v:shape style="position:absolute;left:6349;top:1366;width:10;height:20" coordorigin="6349,1366" coordsize="10,20" path="m6349,1385l6359,1385,6359,1366,6349,1366,6349,1385xe" filled="true" fillcolor="#000000" stroked="false">
                <v:path arrowok="t"/>
                <v:fill type="solid"/>
              </v:shape>
            </v:group>
            <v:group style="position:absolute;left:6349;top:1385;width:10;height:20" coordorigin="6349,1385" coordsize="10,20">
              <v:shape style="position:absolute;left:6349;top:1385;width:10;height:20" coordorigin="6349,1385" coordsize="10,20" path="m6349,1404l6359,1404,6359,1385,6349,1385,6349,1404xe" filled="true" fillcolor="#000000" stroked="false">
                <v:path arrowok="t"/>
                <v:fill type="solid"/>
              </v:shape>
            </v:group>
            <v:group style="position:absolute;left:6349;top:1404;width:10;height:20" coordorigin="6349,1404" coordsize="10,20">
              <v:shape style="position:absolute;left:6349;top:1404;width:10;height:20" coordorigin="6349,1404" coordsize="10,20" path="m6349,1423l6359,1423,6359,1404,6349,1404,6349,1423xe" filled="true" fillcolor="#000000" stroked="false">
                <v:path arrowok="t"/>
                <v:fill type="solid"/>
              </v:shape>
            </v:group>
            <v:group style="position:absolute;left:6349;top:1432;width:10;height:2" coordorigin="6349,1432" coordsize="10,2">
              <v:shape style="position:absolute;left:6349;top:1432;width:10;height:2" coordorigin="6349,1432" coordsize="10,0" path="m6349,1432l6359,1432e" filled="false" stroked="true" strokeweight=".839966pt" strokecolor="#000000">
                <v:path arrowok="t"/>
              </v:shape>
            </v:group>
            <v:group style="position:absolute;left:7033;top:521;width:10;height:20" coordorigin="7033,521" coordsize="10,20">
              <v:shape style="position:absolute;left:7033;top:521;width:10;height:20" coordorigin="7033,521" coordsize="10,20" path="m7033,540l7043,540,7043,521,7033,521,7033,540xe" filled="true" fillcolor="#000000" stroked="false">
                <v:path arrowok="t"/>
                <v:fill type="solid"/>
              </v:shape>
            </v:group>
            <v:group style="position:absolute;left:7033;top:540;width:10;height:20" coordorigin="7033,540" coordsize="10,20">
              <v:shape style="position:absolute;left:7033;top:540;width:10;height:20" coordorigin="7033,540" coordsize="10,20" path="m7033,559l7043,559,7043,540,7033,540,7033,559xe" filled="true" fillcolor="#000000" stroked="false">
                <v:path arrowok="t"/>
                <v:fill type="solid"/>
              </v:shape>
            </v:group>
            <v:group style="position:absolute;left:7033;top:559;width:10;height:20" coordorigin="7033,559" coordsize="10,20">
              <v:shape style="position:absolute;left:7033;top:559;width:10;height:20" coordorigin="7033,559" coordsize="10,20" path="m7033,578l7043,578,7043,559,7033,559,7033,578xe" filled="true" fillcolor="#000000" stroked="false">
                <v:path arrowok="t"/>
                <v:fill type="solid"/>
              </v:shape>
            </v:group>
            <v:group style="position:absolute;left:7033;top:578;width:10;height:20" coordorigin="7033,578" coordsize="10,20">
              <v:shape style="position:absolute;left:7033;top:578;width:10;height:20" coordorigin="7033,578" coordsize="10,20" path="m7033,598l7043,598,7043,578,7033,578,7033,598xe" filled="true" fillcolor="#000000" stroked="false">
                <v:path arrowok="t"/>
                <v:fill type="solid"/>
              </v:shape>
            </v:group>
            <v:group style="position:absolute;left:7033;top:598;width:10;height:20" coordorigin="7033,598" coordsize="10,20">
              <v:shape style="position:absolute;left:7033;top:598;width:10;height:20" coordorigin="7033,598" coordsize="10,20" path="m7033,617l7043,617,7043,598,7033,598,7033,617xe" filled="true" fillcolor="#000000" stroked="false">
                <v:path arrowok="t"/>
                <v:fill type="solid"/>
              </v:shape>
            </v:group>
            <v:group style="position:absolute;left:7033;top:617;width:10;height:20" coordorigin="7033,617" coordsize="10,20">
              <v:shape style="position:absolute;left:7033;top:617;width:10;height:20" coordorigin="7033,617" coordsize="10,20" path="m7033,636l7043,636,7043,617,7033,617,7033,636xe" filled="true" fillcolor="#000000" stroked="false">
                <v:path arrowok="t"/>
                <v:fill type="solid"/>
              </v:shape>
            </v:group>
            <v:group style="position:absolute;left:7033;top:636;width:10;height:20" coordorigin="7033,636" coordsize="10,20">
              <v:shape style="position:absolute;left:7033;top:636;width:10;height:20" coordorigin="7033,636" coordsize="10,20" path="m7033,655l7043,655,7043,636,7033,636,7033,655xe" filled="true" fillcolor="#000000" stroked="false">
                <v:path arrowok="t"/>
                <v:fill type="solid"/>
              </v:shape>
            </v:group>
            <v:group style="position:absolute;left:7033;top:655;width:10;height:20" coordorigin="7033,655" coordsize="10,20">
              <v:shape style="position:absolute;left:7033;top:655;width:10;height:20" coordorigin="7033,655" coordsize="10,20" path="m7033,674l7043,674,7043,655,7033,655,7033,674xe" filled="true" fillcolor="#000000" stroked="false">
                <v:path arrowok="t"/>
                <v:fill type="solid"/>
              </v:shape>
            </v:group>
            <v:group style="position:absolute;left:7033;top:674;width:10;height:20" coordorigin="7033,674" coordsize="10,20">
              <v:shape style="position:absolute;left:7033;top:674;width:10;height:20" coordorigin="7033,674" coordsize="10,20" path="m7033,694l7043,694,7043,674,7033,674,7033,694xe" filled="true" fillcolor="#000000" stroked="false">
                <v:path arrowok="t"/>
                <v:fill type="solid"/>
              </v:shape>
            </v:group>
            <v:group style="position:absolute;left:7033;top:694;width:10;height:20" coordorigin="7033,694" coordsize="10,20">
              <v:shape style="position:absolute;left:7033;top:694;width:10;height:20" coordorigin="7033,694" coordsize="10,20" path="m7033,713l7043,713,7043,694,7033,694,7033,713xe" filled="true" fillcolor="#000000" stroked="false">
                <v:path arrowok="t"/>
                <v:fill type="solid"/>
              </v:shape>
            </v:group>
            <v:group style="position:absolute;left:7033;top:713;width:10;height:20" coordorigin="7033,713" coordsize="10,20">
              <v:shape style="position:absolute;left:7033;top:713;width:10;height:20" coordorigin="7033,713" coordsize="10,20" path="m7033,732l7043,732,7043,713,7033,713,7033,732xe" filled="true" fillcolor="#000000" stroked="false">
                <v:path arrowok="t"/>
                <v:fill type="solid"/>
              </v:shape>
            </v:group>
            <v:group style="position:absolute;left:7033;top:732;width:10;height:20" coordorigin="7033,732" coordsize="10,20">
              <v:shape style="position:absolute;left:7033;top:732;width:10;height:20" coordorigin="7033,732" coordsize="10,20" path="m7033,751l7043,751,7043,732,7033,732,7033,751xe" filled="true" fillcolor="#000000" stroked="false">
                <v:path arrowok="t"/>
                <v:fill type="solid"/>
              </v:shape>
            </v:group>
            <v:group style="position:absolute;left:7033;top:751;width:10;height:20" coordorigin="7033,751" coordsize="10,20">
              <v:shape style="position:absolute;left:7033;top:751;width:10;height:20" coordorigin="7033,751" coordsize="10,20" path="m7033,770l7043,770,7043,751,7033,751,7033,770xe" filled="true" fillcolor="#000000" stroked="false">
                <v:path arrowok="t"/>
                <v:fill type="solid"/>
              </v:shape>
            </v:group>
            <v:group style="position:absolute;left:7033;top:770;width:10;height:20" coordorigin="7033,770" coordsize="10,20">
              <v:shape style="position:absolute;left:7033;top:770;width:10;height:20" coordorigin="7033,770" coordsize="10,20" path="m7033,790l7043,790,7043,770,7033,770,7033,790xe" filled="true" fillcolor="#000000" stroked="false">
                <v:path arrowok="t"/>
                <v:fill type="solid"/>
              </v:shape>
            </v:group>
            <v:group style="position:absolute;left:7033;top:790;width:10;height:20" coordorigin="7033,790" coordsize="10,20">
              <v:shape style="position:absolute;left:7033;top:790;width:10;height:20" coordorigin="7033,790" coordsize="10,20" path="m7033,809l7043,809,7043,790,7033,790,7033,809xe" filled="true" fillcolor="#000000" stroked="false">
                <v:path arrowok="t"/>
                <v:fill type="solid"/>
              </v:shape>
            </v:group>
            <v:group style="position:absolute;left:7033;top:809;width:10;height:20" coordorigin="7033,809" coordsize="10,20">
              <v:shape style="position:absolute;left:7033;top:809;width:10;height:20" coordorigin="7033,809" coordsize="10,20" path="m7033,828l7043,828,7043,809,7033,809,7033,828xe" filled="true" fillcolor="#000000" stroked="false">
                <v:path arrowok="t"/>
                <v:fill type="solid"/>
              </v:shape>
            </v:group>
            <v:group style="position:absolute;left:7033;top:828;width:10;height:20" coordorigin="7033,828" coordsize="10,20">
              <v:shape style="position:absolute;left:7033;top:828;width:10;height:20" coordorigin="7033,828" coordsize="10,20" path="m7033,847l7043,847,7043,828,7033,828,7033,847xe" filled="true" fillcolor="#000000" stroked="false">
                <v:path arrowok="t"/>
                <v:fill type="solid"/>
              </v:shape>
            </v:group>
            <v:group style="position:absolute;left:7033;top:847;width:10;height:20" coordorigin="7033,847" coordsize="10,20">
              <v:shape style="position:absolute;left:7033;top:847;width:10;height:20" coordorigin="7033,847" coordsize="10,20" path="m7033,866l7043,866,7043,847,7033,847,7033,866xe" filled="true" fillcolor="#000000" stroked="false">
                <v:path arrowok="t"/>
                <v:fill type="solid"/>
              </v:shape>
            </v:group>
            <v:group style="position:absolute;left:7033;top:866;width:10;height:20" coordorigin="7033,866" coordsize="10,20">
              <v:shape style="position:absolute;left:7033;top:866;width:10;height:20" coordorigin="7033,866" coordsize="10,20" path="m7033,886l7043,886,7043,866,7033,866,7033,886xe" filled="true" fillcolor="#000000" stroked="false">
                <v:path arrowok="t"/>
                <v:fill type="solid"/>
              </v:shape>
            </v:group>
            <v:group style="position:absolute;left:7033;top:886;width:10;height:20" coordorigin="7033,886" coordsize="10,20">
              <v:shape style="position:absolute;left:7033;top:886;width:10;height:20" coordorigin="7033,886" coordsize="10,20" path="m7033,905l7043,905,7043,886,7033,886,7033,905xe" filled="true" fillcolor="#000000" stroked="false">
                <v:path arrowok="t"/>
                <v:fill type="solid"/>
              </v:shape>
            </v:group>
            <v:group style="position:absolute;left:7033;top:905;width:10;height:20" coordorigin="7033,905" coordsize="10,20">
              <v:shape style="position:absolute;left:7033;top:905;width:10;height:20" coordorigin="7033,905" coordsize="10,20" path="m7033,924l7043,924,7043,905,7033,905,7033,924xe" filled="true" fillcolor="#000000" stroked="false">
                <v:path arrowok="t"/>
                <v:fill type="solid"/>
              </v:shape>
            </v:group>
            <v:group style="position:absolute;left:7033;top:924;width:10;height:20" coordorigin="7033,924" coordsize="10,20">
              <v:shape style="position:absolute;left:7033;top:924;width:10;height:20" coordorigin="7033,924" coordsize="10,20" path="m7033,943l7043,943,7043,924,7033,924,7033,943xe" filled="true" fillcolor="#000000" stroked="false">
                <v:path arrowok="t"/>
                <v:fill type="solid"/>
              </v:shape>
            </v:group>
            <v:group style="position:absolute;left:7033;top:943;width:10;height:20" coordorigin="7033,943" coordsize="10,20">
              <v:shape style="position:absolute;left:7033;top:943;width:10;height:20" coordorigin="7033,943" coordsize="10,20" path="m7033,962l7043,962,7043,943,7033,943,7033,962xe" filled="true" fillcolor="#000000" stroked="false">
                <v:path arrowok="t"/>
                <v:fill type="solid"/>
              </v:shape>
            </v:group>
            <v:group style="position:absolute;left:7033;top:962;width:10;height:20" coordorigin="7033,962" coordsize="10,20">
              <v:shape style="position:absolute;left:7033;top:962;width:10;height:20" coordorigin="7033,962" coordsize="10,20" path="m7033,982l7043,982,7043,962,7033,962,7033,982xe" filled="true" fillcolor="#000000" stroked="false">
                <v:path arrowok="t"/>
                <v:fill type="solid"/>
              </v:shape>
            </v:group>
            <v:group style="position:absolute;left:7033;top:982;width:10;height:20" coordorigin="7033,982" coordsize="10,20">
              <v:shape style="position:absolute;left:7033;top:982;width:10;height:20" coordorigin="7033,982" coordsize="10,20" path="m7033,1001l7043,1001,7043,982,7033,982,7033,1001xe" filled="true" fillcolor="#000000" stroked="false">
                <v:path arrowok="t"/>
                <v:fill type="solid"/>
              </v:shape>
            </v:group>
            <v:group style="position:absolute;left:7033;top:1001;width:10;height:20" coordorigin="7033,1001" coordsize="10,20">
              <v:shape style="position:absolute;left:7033;top:1001;width:10;height:20" coordorigin="7033,1001" coordsize="10,20" path="m7033,1020l7043,1020,7043,1001,7033,1001,7033,1020xe" filled="true" fillcolor="#000000" stroked="false">
                <v:path arrowok="t"/>
                <v:fill type="solid"/>
              </v:shape>
            </v:group>
            <v:group style="position:absolute;left:7033;top:1020;width:10;height:20" coordorigin="7033,1020" coordsize="10,20">
              <v:shape style="position:absolute;left:7033;top:1020;width:10;height:20" coordorigin="7033,1020" coordsize="10,20" path="m7033,1039l7043,1039,7043,1020,7033,1020,7033,1039xe" filled="true" fillcolor="#000000" stroked="false">
                <v:path arrowok="t"/>
                <v:fill type="solid"/>
              </v:shape>
            </v:group>
            <v:group style="position:absolute;left:7033;top:1039;width:10;height:20" coordorigin="7033,1039" coordsize="10,20">
              <v:shape style="position:absolute;left:7033;top:1039;width:10;height:20" coordorigin="7033,1039" coordsize="10,20" path="m7033,1058l7043,1058,7043,1039,7033,1039,7033,1058xe" filled="true" fillcolor="#000000" stroked="false">
                <v:path arrowok="t"/>
                <v:fill type="solid"/>
              </v:shape>
            </v:group>
            <v:group style="position:absolute;left:7033;top:1058;width:10;height:20" coordorigin="7033,1058" coordsize="10,20">
              <v:shape style="position:absolute;left:7033;top:1058;width:10;height:20" coordorigin="7033,1058" coordsize="10,20" path="m7033,1078l7043,1078,7043,1058,7033,1058,7033,1078xe" filled="true" fillcolor="#000000" stroked="false">
                <v:path arrowok="t"/>
                <v:fill type="solid"/>
              </v:shape>
            </v:group>
            <v:group style="position:absolute;left:7033;top:1078;width:10;height:20" coordorigin="7033,1078" coordsize="10,20">
              <v:shape style="position:absolute;left:7033;top:1078;width:10;height:20" coordorigin="7033,1078" coordsize="10,20" path="m7033,1097l7043,1097,7043,1078,7033,1078,7033,1097xe" filled="true" fillcolor="#000000" stroked="false">
                <v:path arrowok="t"/>
                <v:fill type="solid"/>
              </v:shape>
            </v:group>
            <v:group style="position:absolute;left:7033;top:1097;width:10;height:20" coordorigin="7033,1097" coordsize="10,20">
              <v:shape style="position:absolute;left:7033;top:1097;width:10;height:20" coordorigin="7033,1097" coordsize="10,20" path="m7033,1116l7043,1116,7043,1097,7033,1097,7033,1116xe" filled="true" fillcolor="#000000" stroked="false">
                <v:path arrowok="t"/>
                <v:fill type="solid"/>
              </v:shape>
            </v:group>
            <v:group style="position:absolute;left:7033;top:1116;width:10;height:20" coordorigin="7033,1116" coordsize="10,20">
              <v:shape style="position:absolute;left:7033;top:1116;width:10;height:20" coordorigin="7033,1116" coordsize="10,20" path="m7033,1135l7043,1135,7043,1116,7033,1116,7033,1135xe" filled="true" fillcolor="#000000" stroked="false">
                <v:path arrowok="t"/>
                <v:fill type="solid"/>
              </v:shape>
            </v:group>
            <v:group style="position:absolute;left:7033;top:1135;width:10;height:20" coordorigin="7033,1135" coordsize="10,20">
              <v:shape style="position:absolute;left:7033;top:1135;width:10;height:20" coordorigin="7033,1135" coordsize="10,20" path="m7033,1154l7043,1154,7043,1135,7033,1135,7033,1154xe" filled="true" fillcolor="#000000" stroked="false">
                <v:path arrowok="t"/>
                <v:fill type="solid"/>
              </v:shape>
            </v:group>
            <v:group style="position:absolute;left:7033;top:1154;width:10;height:20" coordorigin="7033,1154" coordsize="10,20">
              <v:shape style="position:absolute;left:7033;top:1154;width:10;height:20" coordorigin="7033,1154" coordsize="10,20" path="m7033,1174l7043,1174,7043,1154,7033,1154,7033,1174xe" filled="true" fillcolor="#000000" stroked="false">
                <v:path arrowok="t"/>
                <v:fill type="solid"/>
              </v:shape>
            </v:group>
            <v:group style="position:absolute;left:7033;top:1174;width:10;height:20" coordorigin="7033,1174" coordsize="10,20">
              <v:shape style="position:absolute;left:7033;top:1174;width:10;height:20" coordorigin="7033,1174" coordsize="10,20" path="m7033,1193l7043,1193,7043,1174,7033,1174,7033,1193xe" filled="true" fillcolor="#000000" stroked="false">
                <v:path arrowok="t"/>
                <v:fill type="solid"/>
              </v:shape>
            </v:group>
            <v:group style="position:absolute;left:7033;top:1193;width:10;height:20" coordorigin="7033,1193" coordsize="10,20">
              <v:shape style="position:absolute;left:7033;top:1193;width:10;height:20" coordorigin="7033,1193" coordsize="10,20" path="m7033,1212l7043,1212,7043,1193,7033,1193,7033,1212xe" filled="true" fillcolor="#000000" stroked="false">
                <v:path arrowok="t"/>
                <v:fill type="solid"/>
              </v:shape>
            </v:group>
            <v:group style="position:absolute;left:7033;top:1212;width:10;height:20" coordorigin="7033,1212" coordsize="10,20">
              <v:shape style="position:absolute;left:7033;top:1212;width:10;height:20" coordorigin="7033,1212" coordsize="10,20" path="m7033,1231l7043,1231,7043,1212,7033,1212,7033,1231xe" filled="true" fillcolor="#000000" stroked="false">
                <v:path arrowok="t"/>
                <v:fill type="solid"/>
              </v:shape>
            </v:group>
            <v:group style="position:absolute;left:7033;top:1231;width:10;height:20" coordorigin="7033,1231" coordsize="10,20">
              <v:shape style="position:absolute;left:7033;top:1231;width:10;height:20" coordorigin="7033,1231" coordsize="10,20" path="m7033,1250l7043,1250,7043,1231,7033,1231,7033,1250xe" filled="true" fillcolor="#000000" stroked="false">
                <v:path arrowok="t"/>
                <v:fill type="solid"/>
              </v:shape>
            </v:group>
            <v:group style="position:absolute;left:7033;top:1250;width:10;height:20" coordorigin="7033,1250" coordsize="10,20">
              <v:shape style="position:absolute;left:7033;top:1250;width:10;height:20" coordorigin="7033,1250" coordsize="10,20" path="m7033,1270l7043,1270,7043,1250,7033,1250,7033,1270xe" filled="true" fillcolor="#000000" stroked="false">
                <v:path arrowok="t"/>
                <v:fill type="solid"/>
              </v:shape>
            </v:group>
            <v:group style="position:absolute;left:7033;top:1270;width:10;height:20" coordorigin="7033,1270" coordsize="10,20">
              <v:shape style="position:absolute;left:7033;top:1270;width:10;height:20" coordorigin="7033,1270" coordsize="10,20" path="m7033,1289l7043,1289,7043,1270,7033,1270,7033,1289xe" filled="true" fillcolor="#000000" stroked="false">
                <v:path arrowok="t"/>
                <v:fill type="solid"/>
              </v:shape>
            </v:group>
            <v:group style="position:absolute;left:7033;top:1289;width:10;height:20" coordorigin="7033,1289" coordsize="10,20">
              <v:shape style="position:absolute;left:7033;top:1289;width:10;height:20" coordorigin="7033,1289" coordsize="10,20" path="m7033,1308l7043,1308,7043,1289,7033,1289,7033,1308xe" filled="true" fillcolor="#000000" stroked="false">
                <v:path arrowok="t"/>
                <v:fill type="solid"/>
              </v:shape>
            </v:group>
            <v:group style="position:absolute;left:7033;top:1308;width:10;height:20" coordorigin="7033,1308" coordsize="10,20">
              <v:shape style="position:absolute;left:7033;top:1308;width:10;height:20" coordorigin="7033,1308" coordsize="10,20" path="m7033,1327l7043,1327,7043,1308,7033,1308,7033,1327xe" filled="true" fillcolor="#000000" stroked="false">
                <v:path arrowok="t"/>
                <v:fill type="solid"/>
              </v:shape>
            </v:group>
            <v:group style="position:absolute;left:7033;top:1327;width:10;height:20" coordorigin="7033,1327" coordsize="10,20">
              <v:shape style="position:absolute;left:7033;top:1327;width:10;height:20" coordorigin="7033,1327" coordsize="10,20" path="m7033,1346l7043,1346,7043,1327,7033,1327,7033,1346xe" filled="true" fillcolor="#000000" stroked="false">
                <v:path arrowok="t"/>
                <v:fill type="solid"/>
              </v:shape>
            </v:group>
            <v:group style="position:absolute;left:7033;top:1346;width:10;height:20" coordorigin="7033,1346" coordsize="10,20">
              <v:shape style="position:absolute;left:7033;top:1346;width:10;height:20" coordorigin="7033,1346" coordsize="10,20" path="m7033,1366l7043,1366,7043,1346,7033,1346,7033,1366xe" filled="true" fillcolor="#000000" stroked="false">
                <v:path arrowok="t"/>
                <v:fill type="solid"/>
              </v:shape>
            </v:group>
            <v:group style="position:absolute;left:7033;top:1366;width:10;height:20" coordorigin="7033,1366" coordsize="10,20">
              <v:shape style="position:absolute;left:7033;top:1366;width:10;height:20" coordorigin="7033,1366" coordsize="10,20" path="m7033,1385l7043,1385,7043,1366,7033,1366,7033,1385xe" filled="true" fillcolor="#000000" stroked="false">
                <v:path arrowok="t"/>
                <v:fill type="solid"/>
              </v:shape>
            </v:group>
            <v:group style="position:absolute;left:7033;top:1385;width:10;height:20" coordorigin="7033,1385" coordsize="10,20">
              <v:shape style="position:absolute;left:7033;top:1385;width:10;height:20" coordorigin="7033,1385" coordsize="10,20" path="m7033,1404l7043,1404,7043,1385,7033,1385,7033,1404xe" filled="true" fillcolor="#000000" stroked="false">
                <v:path arrowok="t"/>
                <v:fill type="solid"/>
              </v:shape>
            </v:group>
            <v:group style="position:absolute;left:7033;top:1404;width:10;height:20" coordorigin="7033,1404" coordsize="10,20">
              <v:shape style="position:absolute;left:7033;top:1404;width:10;height:20" coordorigin="7033,1404" coordsize="10,20" path="m7033,1423l7043,1423,7043,1404,7033,1404,7033,1423xe" filled="true" fillcolor="#000000" stroked="false">
                <v:path arrowok="t"/>
                <v:fill type="solid"/>
              </v:shape>
            </v:group>
            <v:group style="position:absolute;left:7033;top:1432;width:10;height:2" coordorigin="7033,1432" coordsize="10,2">
              <v:shape style="position:absolute;left:7033;top:1432;width:10;height:2" coordorigin="7033,1432" coordsize="10,0" path="m7033,1432l7043,1432e" filled="false" stroked="true" strokeweight=".839966pt" strokecolor="#000000">
                <v:path arrowok="t"/>
              </v:shape>
            </v:group>
            <v:group style="position:absolute;left:8015;top:521;width:10;height:20" coordorigin="8015,521" coordsize="10,20">
              <v:shape style="position:absolute;left:8015;top:521;width:10;height:20" coordorigin="8015,521" coordsize="10,20" path="m8015,540l8025,540,8025,521,8015,521,8015,540xe" filled="true" fillcolor="#000000" stroked="false">
                <v:path arrowok="t"/>
                <v:fill type="solid"/>
              </v:shape>
            </v:group>
            <v:group style="position:absolute;left:8015;top:540;width:10;height:20" coordorigin="8015,540" coordsize="10,20">
              <v:shape style="position:absolute;left:8015;top:540;width:10;height:20" coordorigin="8015,540" coordsize="10,20" path="m8015,559l8025,559,8025,540,8015,540,8015,559xe" filled="true" fillcolor="#000000" stroked="false">
                <v:path arrowok="t"/>
                <v:fill type="solid"/>
              </v:shape>
            </v:group>
            <v:group style="position:absolute;left:8015;top:559;width:10;height:20" coordorigin="8015,559" coordsize="10,20">
              <v:shape style="position:absolute;left:8015;top:559;width:10;height:20" coordorigin="8015,559" coordsize="10,20" path="m8015,578l8025,578,8025,559,8015,559,8015,578xe" filled="true" fillcolor="#000000" stroked="false">
                <v:path arrowok="t"/>
                <v:fill type="solid"/>
              </v:shape>
            </v:group>
            <v:group style="position:absolute;left:8015;top:578;width:10;height:20" coordorigin="8015,578" coordsize="10,20">
              <v:shape style="position:absolute;left:8015;top:578;width:10;height:20" coordorigin="8015,578" coordsize="10,20" path="m8015,598l8025,598,8025,578,8015,578,8015,598xe" filled="true" fillcolor="#000000" stroked="false">
                <v:path arrowok="t"/>
                <v:fill type="solid"/>
              </v:shape>
            </v:group>
            <v:group style="position:absolute;left:8015;top:598;width:10;height:20" coordorigin="8015,598" coordsize="10,20">
              <v:shape style="position:absolute;left:8015;top:598;width:10;height:20" coordorigin="8015,598" coordsize="10,20" path="m8015,617l8025,617,8025,598,8015,598,8015,617xe" filled="true" fillcolor="#000000" stroked="false">
                <v:path arrowok="t"/>
                <v:fill type="solid"/>
              </v:shape>
            </v:group>
            <v:group style="position:absolute;left:8015;top:617;width:10;height:20" coordorigin="8015,617" coordsize="10,20">
              <v:shape style="position:absolute;left:8015;top:617;width:10;height:20" coordorigin="8015,617" coordsize="10,20" path="m8015,636l8025,636,8025,617,8015,617,8015,636xe" filled="true" fillcolor="#000000" stroked="false">
                <v:path arrowok="t"/>
                <v:fill type="solid"/>
              </v:shape>
            </v:group>
            <v:group style="position:absolute;left:8015;top:636;width:10;height:20" coordorigin="8015,636" coordsize="10,20">
              <v:shape style="position:absolute;left:8015;top:636;width:10;height:20" coordorigin="8015,636" coordsize="10,20" path="m8015,655l8025,655,8025,636,8015,636,8015,655xe" filled="true" fillcolor="#000000" stroked="false">
                <v:path arrowok="t"/>
                <v:fill type="solid"/>
              </v:shape>
            </v:group>
            <v:group style="position:absolute;left:8015;top:655;width:10;height:20" coordorigin="8015,655" coordsize="10,20">
              <v:shape style="position:absolute;left:8015;top:655;width:10;height:20" coordorigin="8015,655" coordsize="10,20" path="m8015,674l8025,674,8025,655,8015,655,8015,674xe" filled="true" fillcolor="#000000" stroked="false">
                <v:path arrowok="t"/>
                <v:fill type="solid"/>
              </v:shape>
            </v:group>
            <v:group style="position:absolute;left:8015;top:674;width:10;height:20" coordorigin="8015,674" coordsize="10,20">
              <v:shape style="position:absolute;left:8015;top:674;width:10;height:20" coordorigin="8015,674" coordsize="10,20" path="m8015,694l8025,694,8025,674,8015,674,8015,694xe" filled="true" fillcolor="#000000" stroked="false">
                <v:path arrowok="t"/>
                <v:fill type="solid"/>
              </v:shape>
            </v:group>
            <v:group style="position:absolute;left:8015;top:694;width:10;height:20" coordorigin="8015,694" coordsize="10,20">
              <v:shape style="position:absolute;left:8015;top:694;width:10;height:20" coordorigin="8015,694" coordsize="10,20" path="m8015,713l8025,713,8025,694,8015,694,8015,713xe" filled="true" fillcolor="#000000" stroked="false">
                <v:path arrowok="t"/>
                <v:fill type="solid"/>
              </v:shape>
            </v:group>
            <v:group style="position:absolute;left:8015;top:713;width:10;height:20" coordorigin="8015,713" coordsize="10,20">
              <v:shape style="position:absolute;left:8015;top:713;width:10;height:20" coordorigin="8015,713" coordsize="10,20" path="m8015,732l8025,732,8025,713,8015,713,8015,732xe" filled="true" fillcolor="#000000" stroked="false">
                <v:path arrowok="t"/>
                <v:fill type="solid"/>
              </v:shape>
            </v:group>
            <v:group style="position:absolute;left:8015;top:732;width:10;height:20" coordorigin="8015,732" coordsize="10,20">
              <v:shape style="position:absolute;left:8015;top:732;width:10;height:20" coordorigin="8015,732" coordsize="10,20" path="m8015,751l8025,751,8025,732,8015,732,8015,751xe" filled="true" fillcolor="#000000" stroked="false">
                <v:path arrowok="t"/>
                <v:fill type="solid"/>
              </v:shape>
            </v:group>
            <v:group style="position:absolute;left:8015;top:751;width:10;height:20" coordorigin="8015,751" coordsize="10,20">
              <v:shape style="position:absolute;left:8015;top:751;width:10;height:20" coordorigin="8015,751" coordsize="10,20" path="m8015,770l8025,770,8025,751,8015,751,8015,770xe" filled="true" fillcolor="#000000" stroked="false">
                <v:path arrowok="t"/>
                <v:fill type="solid"/>
              </v:shape>
            </v:group>
            <v:group style="position:absolute;left:8015;top:770;width:10;height:20" coordorigin="8015,770" coordsize="10,20">
              <v:shape style="position:absolute;left:8015;top:770;width:10;height:20" coordorigin="8015,770" coordsize="10,20" path="m8015,790l8025,790,8025,770,8015,770,8015,790xe" filled="true" fillcolor="#000000" stroked="false">
                <v:path arrowok="t"/>
                <v:fill type="solid"/>
              </v:shape>
            </v:group>
            <v:group style="position:absolute;left:8015;top:790;width:10;height:20" coordorigin="8015,790" coordsize="10,20">
              <v:shape style="position:absolute;left:8015;top:790;width:10;height:20" coordorigin="8015,790" coordsize="10,20" path="m8015,809l8025,809,8025,790,8015,790,8015,809xe" filled="true" fillcolor="#000000" stroked="false">
                <v:path arrowok="t"/>
                <v:fill type="solid"/>
              </v:shape>
            </v:group>
            <v:group style="position:absolute;left:8015;top:809;width:10;height:20" coordorigin="8015,809" coordsize="10,20">
              <v:shape style="position:absolute;left:8015;top:809;width:10;height:20" coordorigin="8015,809" coordsize="10,20" path="m8015,828l8025,828,8025,809,8015,809,8015,828xe" filled="true" fillcolor="#000000" stroked="false">
                <v:path arrowok="t"/>
                <v:fill type="solid"/>
              </v:shape>
            </v:group>
            <v:group style="position:absolute;left:8015;top:828;width:10;height:20" coordorigin="8015,828" coordsize="10,20">
              <v:shape style="position:absolute;left:8015;top:828;width:10;height:20" coordorigin="8015,828" coordsize="10,20" path="m8015,847l8025,847,8025,828,8015,828,8015,847xe" filled="true" fillcolor="#000000" stroked="false">
                <v:path arrowok="t"/>
                <v:fill type="solid"/>
              </v:shape>
            </v:group>
            <v:group style="position:absolute;left:8015;top:847;width:10;height:20" coordorigin="8015,847" coordsize="10,20">
              <v:shape style="position:absolute;left:8015;top:847;width:10;height:20" coordorigin="8015,847" coordsize="10,20" path="m8015,866l8025,866,8025,847,8015,847,8015,866xe" filled="true" fillcolor="#000000" stroked="false">
                <v:path arrowok="t"/>
                <v:fill type="solid"/>
              </v:shape>
            </v:group>
            <v:group style="position:absolute;left:8015;top:866;width:10;height:20" coordorigin="8015,866" coordsize="10,20">
              <v:shape style="position:absolute;left:8015;top:866;width:10;height:20" coordorigin="8015,866" coordsize="10,20" path="m8015,886l8025,886,8025,866,8015,866,8015,886xe" filled="true" fillcolor="#000000" stroked="false">
                <v:path arrowok="t"/>
                <v:fill type="solid"/>
              </v:shape>
            </v:group>
            <v:group style="position:absolute;left:8015;top:886;width:10;height:20" coordorigin="8015,886" coordsize="10,20">
              <v:shape style="position:absolute;left:8015;top:886;width:10;height:20" coordorigin="8015,886" coordsize="10,20" path="m8015,905l8025,905,8025,886,8015,886,8015,905xe" filled="true" fillcolor="#000000" stroked="false">
                <v:path arrowok="t"/>
                <v:fill type="solid"/>
              </v:shape>
            </v:group>
            <v:group style="position:absolute;left:8015;top:905;width:10;height:20" coordorigin="8015,905" coordsize="10,20">
              <v:shape style="position:absolute;left:8015;top:905;width:10;height:20" coordorigin="8015,905" coordsize="10,20" path="m8015,924l8025,924,8025,905,8015,905,8015,924xe" filled="true" fillcolor="#000000" stroked="false">
                <v:path arrowok="t"/>
                <v:fill type="solid"/>
              </v:shape>
            </v:group>
            <v:group style="position:absolute;left:8015;top:924;width:10;height:20" coordorigin="8015,924" coordsize="10,20">
              <v:shape style="position:absolute;left:8015;top:924;width:10;height:20" coordorigin="8015,924" coordsize="10,20" path="m8015,943l8025,943,8025,924,8015,924,8015,943xe" filled="true" fillcolor="#000000" stroked="false">
                <v:path arrowok="t"/>
                <v:fill type="solid"/>
              </v:shape>
            </v:group>
            <v:group style="position:absolute;left:8015;top:943;width:10;height:20" coordorigin="8015,943" coordsize="10,20">
              <v:shape style="position:absolute;left:8015;top:943;width:10;height:20" coordorigin="8015,943" coordsize="10,20" path="m8015,962l8025,962,8025,943,8015,943,8015,962xe" filled="true" fillcolor="#000000" stroked="false">
                <v:path arrowok="t"/>
                <v:fill type="solid"/>
              </v:shape>
            </v:group>
            <v:group style="position:absolute;left:8015;top:962;width:10;height:20" coordorigin="8015,962" coordsize="10,20">
              <v:shape style="position:absolute;left:8015;top:962;width:10;height:20" coordorigin="8015,962" coordsize="10,20" path="m8015,982l8025,982,8025,962,8015,962,8015,982xe" filled="true" fillcolor="#000000" stroked="false">
                <v:path arrowok="t"/>
                <v:fill type="solid"/>
              </v:shape>
            </v:group>
            <v:group style="position:absolute;left:8015;top:982;width:10;height:20" coordorigin="8015,982" coordsize="10,20">
              <v:shape style="position:absolute;left:8015;top:982;width:10;height:20" coordorigin="8015,982" coordsize="10,20" path="m8015,1001l8025,1001,8025,982,8015,982,8015,1001xe" filled="true" fillcolor="#000000" stroked="false">
                <v:path arrowok="t"/>
                <v:fill type="solid"/>
              </v:shape>
            </v:group>
            <v:group style="position:absolute;left:8015;top:1001;width:10;height:20" coordorigin="8015,1001" coordsize="10,20">
              <v:shape style="position:absolute;left:8015;top:1001;width:10;height:20" coordorigin="8015,1001" coordsize="10,20" path="m8015,1020l8025,1020,8025,1001,8015,1001,8015,1020xe" filled="true" fillcolor="#000000" stroked="false">
                <v:path arrowok="t"/>
                <v:fill type="solid"/>
              </v:shape>
            </v:group>
            <v:group style="position:absolute;left:8015;top:1020;width:10;height:20" coordorigin="8015,1020" coordsize="10,20">
              <v:shape style="position:absolute;left:8015;top:1020;width:10;height:20" coordorigin="8015,1020" coordsize="10,20" path="m8015,1039l8025,1039,8025,1020,8015,1020,8015,1039xe" filled="true" fillcolor="#000000" stroked="false">
                <v:path arrowok="t"/>
                <v:fill type="solid"/>
              </v:shape>
            </v:group>
            <v:group style="position:absolute;left:8015;top:1039;width:10;height:20" coordorigin="8015,1039" coordsize="10,20">
              <v:shape style="position:absolute;left:8015;top:1039;width:10;height:20" coordorigin="8015,1039" coordsize="10,20" path="m8015,1058l8025,1058,8025,1039,8015,1039,8015,1058xe" filled="true" fillcolor="#000000" stroked="false">
                <v:path arrowok="t"/>
                <v:fill type="solid"/>
              </v:shape>
            </v:group>
            <v:group style="position:absolute;left:8015;top:1058;width:10;height:20" coordorigin="8015,1058" coordsize="10,20">
              <v:shape style="position:absolute;left:8015;top:1058;width:10;height:20" coordorigin="8015,1058" coordsize="10,20" path="m8015,1078l8025,1078,8025,1058,8015,1058,8015,1078xe" filled="true" fillcolor="#000000" stroked="false">
                <v:path arrowok="t"/>
                <v:fill type="solid"/>
              </v:shape>
            </v:group>
            <v:group style="position:absolute;left:8015;top:1078;width:10;height:20" coordorigin="8015,1078" coordsize="10,20">
              <v:shape style="position:absolute;left:8015;top:1078;width:10;height:20" coordorigin="8015,1078" coordsize="10,20" path="m8015,1097l8025,1097,8025,1078,8015,1078,8015,1097xe" filled="true" fillcolor="#000000" stroked="false">
                <v:path arrowok="t"/>
                <v:fill type="solid"/>
              </v:shape>
            </v:group>
            <v:group style="position:absolute;left:8015;top:1097;width:10;height:20" coordorigin="8015,1097" coordsize="10,20">
              <v:shape style="position:absolute;left:8015;top:1097;width:10;height:20" coordorigin="8015,1097" coordsize="10,20" path="m8015,1116l8025,1116,8025,1097,8015,1097,8015,1116xe" filled="true" fillcolor="#000000" stroked="false">
                <v:path arrowok="t"/>
                <v:fill type="solid"/>
              </v:shape>
            </v:group>
            <v:group style="position:absolute;left:8015;top:1116;width:10;height:20" coordorigin="8015,1116" coordsize="10,20">
              <v:shape style="position:absolute;left:8015;top:1116;width:10;height:20" coordorigin="8015,1116" coordsize="10,20" path="m8015,1135l8025,1135,8025,1116,8015,1116,8015,1135xe" filled="true" fillcolor="#000000" stroked="false">
                <v:path arrowok="t"/>
                <v:fill type="solid"/>
              </v:shape>
            </v:group>
            <v:group style="position:absolute;left:8015;top:1135;width:10;height:20" coordorigin="8015,1135" coordsize="10,20">
              <v:shape style="position:absolute;left:8015;top:1135;width:10;height:20" coordorigin="8015,1135" coordsize="10,20" path="m8015,1154l8025,1154,8025,1135,8015,1135,8015,1154xe" filled="true" fillcolor="#000000" stroked="false">
                <v:path arrowok="t"/>
                <v:fill type="solid"/>
              </v:shape>
            </v:group>
            <v:group style="position:absolute;left:8015;top:1154;width:10;height:20" coordorigin="8015,1154" coordsize="10,20">
              <v:shape style="position:absolute;left:8015;top:1154;width:10;height:20" coordorigin="8015,1154" coordsize="10,20" path="m8015,1174l8025,1174,8025,1154,8015,1154,8015,1174xe" filled="true" fillcolor="#000000" stroked="false">
                <v:path arrowok="t"/>
                <v:fill type="solid"/>
              </v:shape>
            </v:group>
            <v:group style="position:absolute;left:8015;top:1174;width:10;height:20" coordorigin="8015,1174" coordsize="10,20">
              <v:shape style="position:absolute;left:8015;top:1174;width:10;height:20" coordorigin="8015,1174" coordsize="10,20" path="m8015,1193l8025,1193,8025,1174,8015,1174,8015,1193xe" filled="true" fillcolor="#000000" stroked="false">
                <v:path arrowok="t"/>
                <v:fill type="solid"/>
              </v:shape>
            </v:group>
            <v:group style="position:absolute;left:8015;top:1193;width:10;height:20" coordorigin="8015,1193" coordsize="10,20">
              <v:shape style="position:absolute;left:8015;top:1193;width:10;height:20" coordorigin="8015,1193" coordsize="10,20" path="m8015,1212l8025,1212,8025,1193,8015,1193,8015,1212xe" filled="true" fillcolor="#000000" stroked="false">
                <v:path arrowok="t"/>
                <v:fill type="solid"/>
              </v:shape>
            </v:group>
            <v:group style="position:absolute;left:8015;top:1212;width:10;height:20" coordorigin="8015,1212" coordsize="10,20">
              <v:shape style="position:absolute;left:8015;top:1212;width:10;height:20" coordorigin="8015,1212" coordsize="10,20" path="m8015,1231l8025,1231,8025,1212,8015,1212,8015,1231xe" filled="true" fillcolor="#000000" stroked="false">
                <v:path arrowok="t"/>
                <v:fill type="solid"/>
              </v:shape>
            </v:group>
            <v:group style="position:absolute;left:8015;top:1231;width:10;height:20" coordorigin="8015,1231" coordsize="10,20">
              <v:shape style="position:absolute;left:8015;top:1231;width:10;height:20" coordorigin="8015,1231" coordsize="10,20" path="m8015,1250l8025,1250,8025,1231,8015,1231,8015,1250xe" filled="true" fillcolor="#000000" stroked="false">
                <v:path arrowok="t"/>
                <v:fill type="solid"/>
              </v:shape>
            </v:group>
            <v:group style="position:absolute;left:8015;top:1250;width:10;height:20" coordorigin="8015,1250" coordsize="10,20">
              <v:shape style="position:absolute;left:8015;top:1250;width:10;height:20" coordorigin="8015,1250" coordsize="10,20" path="m8015,1270l8025,1270,8025,1250,8015,1250,8015,1270xe" filled="true" fillcolor="#000000" stroked="false">
                <v:path arrowok="t"/>
                <v:fill type="solid"/>
              </v:shape>
            </v:group>
            <v:group style="position:absolute;left:8015;top:1270;width:10;height:20" coordorigin="8015,1270" coordsize="10,20">
              <v:shape style="position:absolute;left:8015;top:1270;width:10;height:20" coordorigin="8015,1270" coordsize="10,20" path="m8015,1289l8025,1289,8025,1270,8015,1270,8015,1289xe" filled="true" fillcolor="#000000" stroked="false">
                <v:path arrowok="t"/>
                <v:fill type="solid"/>
              </v:shape>
            </v:group>
            <v:group style="position:absolute;left:8015;top:1289;width:10;height:20" coordorigin="8015,1289" coordsize="10,20">
              <v:shape style="position:absolute;left:8015;top:1289;width:10;height:20" coordorigin="8015,1289" coordsize="10,20" path="m8015,1308l8025,1308,8025,1289,8015,1289,8015,1308xe" filled="true" fillcolor="#000000" stroked="false">
                <v:path arrowok="t"/>
                <v:fill type="solid"/>
              </v:shape>
            </v:group>
            <v:group style="position:absolute;left:8015;top:1308;width:10;height:20" coordorigin="8015,1308" coordsize="10,20">
              <v:shape style="position:absolute;left:8015;top:1308;width:10;height:20" coordorigin="8015,1308" coordsize="10,20" path="m8015,1327l8025,1327,8025,1308,8015,1308,8015,1327xe" filled="true" fillcolor="#000000" stroked="false">
                <v:path arrowok="t"/>
                <v:fill type="solid"/>
              </v:shape>
            </v:group>
            <v:group style="position:absolute;left:8015;top:1327;width:10;height:20" coordorigin="8015,1327" coordsize="10,20">
              <v:shape style="position:absolute;left:8015;top:1327;width:10;height:20" coordorigin="8015,1327" coordsize="10,20" path="m8015,1346l8025,1346,8025,1327,8015,1327,8015,1346xe" filled="true" fillcolor="#000000" stroked="false">
                <v:path arrowok="t"/>
                <v:fill type="solid"/>
              </v:shape>
            </v:group>
            <v:group style="position:absolute;left:8015;top:1346;width:10;height:20" coordorigin="8015,1346" coordsize="10,20">
              <v:shape style="position:absolute;left:8015;top:1346;width:10;height:20" coordorigin="8015,1346" coordsize="10,20" path="m8015,1366l8025,1366,8025,1346,8015,1346,8015,1366xe" filled="true" fillcolor="#000000" stroked="false">
                <v:path arrowok="t"/>
                <v:fill type="solid"/>
              </v:shape>
            </v:group>
            <v:group style="position:absolute;left:8015;top:1366;width:10;height:20" coordorigin="8015,1366" coordsize="10,20">
              <v:shape style="position:absolute;left:8015;top:1366;width:10;height:20" coordorigin="8015,1366" coordsize="10,20" path="m8015,1385l8025,1385,8025,1366,8015,1366,8015,1385xe" filled="true" fillcolor="#000000" stroked="false">
                <v:path arrowok="t"/>
                <v:fill type="solid"/>
              </v:shape>
            </v:group>
            <v:group style="position:absolute;left:8015;top:1385;width:10;height:20" coordorigin="8015,1385" coordsize="10,20">
              <v:shape style="position:absolute;left:8015;top:1385;width:10;height:20" coordorigin="8015,1385" coordsize="10,20" path="m8015,1404l8025,1404,8025,1385,8015,1385,8015,1404xe" filled="true" fillcolor="#000000" stroked="false">
                <v:path arrowok="t"/>
                <v:fill type="solid"/>
              </v:shape>
            </v:group>
            <v:group style="position:absolute;left:8015;top:1404;width:10;height:20" coordorigin="8015,1404" coordsize="10,20">
              <v:shape style="position:absolute;left:8015;top:1404;width:10;height:20" coordorigin="8015,1404" coordsize="10,20" path="m8015,1423l8025,1423,8025,1404,8015,1404,8015,1423xe" filled="true" fillcolor="#000000" stroked="false">
                <v:path arrowok="t"/>
                <v:fill type="solid"/>
              </v:shape>
            </v:group>
            <v:group style="position:absolute;left:8015;top:1432;width:10;height:2" coordorigin="8015,1432" coordsize="10,2">
              <v:shape style="position:absolute;left:8015;top:1432;width:10;height:2" coordorigin="8015,1432" coordsize="10,0" path="m8015,1432l8025,1432e" filled="false" stroked="true" strokeweight=".839966pt" strokecolor="#000000">
                <v:path arrowok="t"/>
              </v:shape>
            </v:group>
            <v:group style="position:absolute;left:9755;top:521;width:10;height:20" coordorigin="9755,521" coordsize="10,20">
              <v:shape style="position:absolute;left:9755;top:521;width:10;height:20" coordorigin="9755,521" coordsize="10,20" path="m9755,540l9765,540,9765,521,9755,521,9755,540xe" filled="true" fillcolor="#000000" stroked="false">
                <v:path arrowok="t"/>
                <v:fill type="solid"/>
              </v:shape>
            </v:group>
            <v:group style="position:absolute;left:9755;top:540;width:10;height:20" coordorigin="9755,540" coordsize="10,20">
              <v:shape style="position:absolute;left:9755;top:540;width:10;height:20" coordorigin="9755,540" coordsize="10,20" path="m9755,559l9765,559,9765,540,9755,540,9755,559xe" filled="true" fillcolor="#000000" stroked="false">
                <v:path arrowok="t"/>
                <v:fill type="solid"/>
              </v:shape>
            </v:group>
            <v:group style="position:absolute;left:9755;top:559;width:10;height:20" coordorigin="9755,559" coordsize="10,20">
              <v:shape style="position:absolute;left:9755;top:559;width:10;height:20" coordorigin="9755,559" coordsize="10,20" path="m9755,578l9765,578,9765,559,9755,559,9755,578xe" filled="true" fillcolor="#000000" stroked="false">
                <v:path arrowok="t"/>
                <v:fill type="solid"/>
              </v:shape>
            </v:group>
            <v:group style="position:absolute;left:9755;top:578;width:10;height:20" coordorigin="9755,578" coordsize="10,20">
              <v:shape style="position:absolute;left:9755;top:578;width:10;height:20" coordorigin="9755,578" coordsize="10,20" path="m9755,598l9765,598,9765,578,9755,578,9755,598xe" filled="true" fillcolor="#000000" stroked="false">
                <v:path arrowok="t"/>
                <v:fill type="solid"/>
              </v:shape>
            </v:group>
            <v:group style="position:absolute;left:9755;top:598;width:10;height:20" coordorigin="9755,598" coordsize="10,20">
              <v:shape style="position:absolute;left:9755;top:598;width:10;height:20" coordorigin="9755,598" coordsize="10,20" path="m9755,617l9765,617,9765,598,9755,598,9755,617xe" filled="true" fillcolor="#000000" stroked="false">
                <v:path arrowok="t"/>
                <v:fill type="solid"/>
              </v:shape>
            </v:group>
            <v:group style="position:absolute;left:9755;top:617;width:10;height:20" coordorigin="9755,617" coordsize="10,20">
              <v:shape style="position:absolute;left:9755;top:617;width:10;height:20" coordorigin="9755,617" coordsize="10,20" path="m9755,636l9765,636,9765,617,9755,617,9755,636xe" filled="true" fillcolor="#000000" stroked="false">
                <v:path arrowok="t"/>
                <v:fill type="solid"/>
              </v:shape>
            </v:group>
            <v:group style="position:absolute;left:9755;top:636;width:10;height:20" coordorigin="9755,636" coordsize="10,20">
              <v:shape style="position:absolute;left:9755;top:636;width:10;height:20" coordorigin="9755,636" coordsize="10,20" path="m9755,655l9765,655,9765,636,9755,636,9755,655xe" filled="true" fillcolor="#000000" stroked="false">
                <v:path arrowok="t"/>
                <v:fill type="solid"/>
              </v:shape>
            </v:group>
            <v:group style="position:absolute;left:9755;top:655;width:10;height:20" coordorigin="9755,655" coordsize="10,20">
              <v:shape style="position:absolute;left:9755;top:655;width:10;height:20" coordorigin="9755,655" coordsize="10,20" path="m9755,674l9765,674,9765,655,9755,655,9755,674xe" filled="true" fillcolor="#000000" stroked="false">
                <v:path arrowok="t"/>
                <v:fill type="solid"/>
              </v:shape>
            </v:group>
            <v:group style="position:absolute;left:9755;top:674;width:10;height:20" coordorigin="9755,674" coordsize="10,20">
              <v:shape style="position:absolute;left:9755;top:674;width:10;height:20" coordorigin="9755,674" coordsize="10,20" path="m9755,694l9765,694,9765,674,9755,674,9755,694xe" filled="true" fillcolor="#000000" stroked="false">
                <v:path arrowok="t"/>
                <v:fill type="solid"/>
              </v:shape>
            </v:group>
            <v:group style="position:absolute;left:9755;top:694;width:10;height:20" coordorigin="9755,694" coordsize="10,20">
              <v:shape style="position:absolute;left:9755;top:694;width:10;height:20" coordorigin="9755,694" coordsize="10,20" path="m9755,713l9765,713,9765,694,9755,694,9755,713xe" filled="true" fillcolor="#000000" stroked="false">
                <v:path arrowok="t"/>
                <v:fill type="solid"/>
              </v:shape>
            </v:group>
            <v:group style="position:absolute;left:9755;top:713;width:10;height:20" coordorigin="9755,713" coordsize="10,20">
              <v:shape style="position:absolute;left:9755;top:713;width:10;height:20" coordorigin="9755,713" coordsize="10,20" path="m9755,732l9765,732,9765,713,9755,713,9755,732xe" filled="true" fillcolor="#000000" stroked="false">
                <v:path arrowok="t"/>
                <v:fill type="solid"/>
              </v:shape>
            </v:group>
            <v:group style="position:absolute;left:9755;top:732;width:10;height:20" coordorigin="9755,732" coordsize="10,20">
              <v:shape style="position:absolute;left:9755;top:732;width:10;height:20" coordorigin="9755,732" coordsize="10,20" path="m9755,751l9765,751,9765,732,9755,732,9755,751xe" filled="true" fillcolor="#000000" stroked="false">
                <v:path arrowok="t"/>
                <v:fill type="solid"/>
              </v:shape>
            </v:group>
            <v:group style="position:absolute;left:9755;top:751;width:10;height:20" coordorigin="9755,751" coordsize="10,20">
              <v:shape style="position:absolute;left:9755;top:751;width:10;height:20" coordorigin="9755,751" coordsize="10,20" path="m9755,770l9765,770,9765,751,9755,751,9755,770xe" filled="true" fillcolor="#000000" stroked="false">
                <v:path arrowok="t"/>
                <v:fill type="solid"/>
              </v:shape>
            </v:group>
            <v:group style="position:absolute;left:9755;top:770;width:10;height:20" coordorigin="9755,770" coordsize="10,20">
              <v:shape style="position:absolute;left:9755;top:770;width:10;height:20" coordorigin="9755,770" coordsize="10,20" path="m9755,790l9765,790,9765,770,9755,770,9755,790xe" filled="true" fillcolor="#000000" stroked="false">
                <v:path arrowok="t"/>
                <v:fill type="solid"/>
              </v:shape>
            </v:group>
            <v:group style="position:absolute;left:9755;top:790;width:10;height:20" coordorigin="9755,790" coordsize="10,20">
              <v:shape style="position:absolute;left:9755;top:790;width:10;height:20" coordorigin="9755,790" coordsize="10,20" path="m9755,809l9765,809,9765,790,9755,790,9755,809xe" filled="true" fillcolor="#000000" stroked="false">
                <v:path arrowok="t"/>
                <v:fill type="solid"/>
              </v:shape>
            </v:group>
            <v:group style="position:absolute;left:9755;top:809;width:10;height:20" coordorigin="9755,809" coordsize="10,20">
              <v:shape style="position:absolute;left:9755;top:809;width:10;height:20" coordorigin="9755,809" coordsize="10,20" path="m9755,828l9765,828,9765,809,9755,809,9755,828xe" filled="true" fillcolor="#000000" stroked="false">
                <v:path arrowok="t"/>
                <v:fill type="solid"/>
              </v:shape>
            </v:group>
            <v:group style="position:absolute;left:9755;top:828;width:10;height:20" coordorigin="9755,828" coordsize="10,20">
              <v:shape style="position:absolute;left:9755;top:828;width:10;height:20" coordorigin="9755,828" coordsize="10,20" path="m9755,847l9765,847,9765,828,9755,828,9755,847xe" filled="true" fillcolor="#000000" stroked="false">
                <v:path arrowok="t"/>
                <v:fill type="solid"/>
              </v:shape>
            </v:group>
            <v:group style="position:absolute;left:9755;top:847;width:10;height:20" coordorigin="9755,847" coordsize="10,20">
              <v:shape style="position:absolute;left:9755;top:847;width:10;height:20" coordorigin="9755,847" coordsize="10,20" path="m9755,866l9765,866,9765,847,9755,847,9755,866xe" filled="true" fillcolor="#000000" stroked="false">
                <v:path arrowok="t"/>
                <v:fill type="solid"/>
              </v:shape>
            </v:group>
            <v:group style="position:absolute;left:9755;top:866;width:10;height:20" coordorigin="9755,866" coordsize="10,20">
              <v:shape style="position:absolute;left:9755;top:866;width:10;height:20" coordorigin="9755,866" coordsize="10,20" path="m9755,886l9765,886,9765,866,9755,866,9755,886xe" filled="true" fillcolor="#000000" stroked="false">
                <v:path arrowok="t"/>
                <v:fill type="solid"/>
              </v:shape>
            </v:group>
            <v:group style="position:absolute;left:9755;top:886;width:10;height:20" coordorigin="9755,886" coordsize="10,20">
              <v:shape style="position:absolute;left:9755;top:886;width:10;height:20" coordorigin="9755,886" coordsize="10,20" path="m9755,905l9765,905,9765,886,9755,886,9755,905xe" filled="true" fillcolor="#000000" stroked="false">
                <v:path arrowok="t"/>
                <v:fill type="solid"/>
              </v:shape>
            </v:group>
            <v:group style="position:absolute;left:9755;top:905;width:10;height:20" coordorigin="9755,905" coordsize="10,20">
              <v:shape style="position:absolute;left:9755;top:905;width:10;height:20" coordorigin="9755,905" coordsize="10,20" path="m9755,924l9765,924,9765,905,9755,905,9755,924xe" filled="true" fillcolor="#000000" stroked="false">
                <v:path arrowok="t"/>
                <v:fill type="solid"/>
              </v:shape>
            </v:group>
            <v:group style="position:absolute;left:9755;top:924;width:10;height:20" coordorigin="9755,924" coordsize="10,20">
              <v:shape style="position:absolute;left:9755;top:924;width:10;height:20" coordorigin="9755,924" coordsize="10,20" path="m9755,943l9765,943,9765,924,9755,924,9755,943xe" filled="true" fillcolor="#000000" stroked="false">
                <v:path arrowok="t"/>
                <v:fill type="solid"/>
              </v:shape>
            </v:group>
            <v:group style="position:absolute;left:9755;top:943;width:10;height:20" coordorigin="9755,943" coordsize="10,20">
              <v:shape style="position:absolute;left:9755;top:943;width:10;height:20" coordorigin="9755,943" coordsize="10,20" path="m9755,962l9765,962,9765,943,9755,943,9755,962xe" filled="true" fillcolor="#000000" stroked="false">
                <v:path arrowok="t"/>
                <v:fill type="solid"/>
              </v:shape>
            </v:group>
            <v:group style="position:absolute;left:9755;top:962;width:10;height:20" coordorigin="9755,962" coordsize="10,20">
              <v:shape style="position:absolute;left:9755;top:962;width:10;height:20" coordorigin="9755,962" coordsize="10,20" path="m9755,982l9765,982,9765,962,9755,962,9755,982xe" filled="true" fillcolor="#000000" stroked="false">
                <v:path arrowok="t"/>
                <v:fill type="solid"/>
              </v:shape>
            </v:group>
            <v:group style="position:absolute;left:9755;top:982;width:10;height:20" coordorigin="9755,982" coordsize="10,20">
              <v:shape style="position:absolute;left:9755;top:982;width:10;height:20" coordorigin="9755,982" coordsize="10,20" path="m9755,1001l9765,1001,9765,982,9755,982,9755,1001xe" filled="true" fillcolor="#000000" stroked="false">
                <v:path arrowok="t"/>
                <v:fill type="solid"/>
              </v:shape>
            </v:group>
            <v:group style="position:absolute;left:9755;top:1001;width:10;height:20" coordorigin="9755,1001" coordsize="10,20">
              <v:shape style="position:absolute;left:9755;top:1001;width:10;height:20" coordorigin="9755,1001" coordsize="10,20" path="m9755,1020l9765,1020,9765,1001,9755,1001,9755,1020xe" filled="true" fillcolor="#000000" stroked="false">
                <v:path arrowok="t"/>
                <v:fill type="solid"/>
              </v:shape>
            </v:group>
            <v:group style="position:absolute;left:9755;top:1020;width:10;height:20" coordorigin="9755,1020" coordsize="10,20">
              <v:shape style="position:absolute;left:9755;top:1020;width:10;height:20" coordorigin="9755,1020" coordsize="10,20" path="m9755,1039l9765,1039,9765,1020,9755,1020,9755,1039xe" filled="true" fillcolor="#000000" stroked="false">
                <v:path arrowok="t"/>
                <v:fill type="solid"/>
              </v:shape>
            </v:group>
            <v:group style="position:absolute;left:9755;top:1039;width:10;height:20" coordorigin="9755,1039" coordsize="10,20">
              <v:shape style="position:absolute;left:9755;top:1039;width:10;height:20" coordorigin="9755,1039" coordsize="10,20" path="m9755,1058l9765,1058,9765,1039,9755,1039,9755,1058xe" filled="true" fillcolor="#000000" stroked="false">
                <v:path arrowok="t"/>
                <v:fill type="solid"/>
              </v:shape>
            </v:group>
            <v:group style="position:absolute;left:9755;top:1058;width:10;height:20" coordorigin="9755,1058" coordsize="10,20">
              <v:shape style="position:absolute;left:9755;top:1058;width:10;height:20" coordorigin="9755,1058" coordsize="10,20" path="m9755,1078l9765,1078,9765,1058,9755,1058,9755,1078xe" filled="true" fillcolor="#000000" stroked="false">
                <v:path arrowok="t"/>
                <v:fill type="solid"/>
              </v:shape>
            </v:group>
            <v:group style="position:absolute;left:9755;top:1078;width:10;height:20" coordorigin="9755,1078" coordsize="10,20">
              <v:shape style="position:absolute;left:9755;top:1078;width:10;height:20" coordorigin="9755,1078" coordsize="10,20" path="m9755,1097l9765,1097,9765,1078,9755,1078,9755,1097xe" filled="true" fillcolor="#000000" stroked="false">
                <v:path arrowok="t"/>
                <v:fill type="solid"/>
              </v:shape>
            </v:group>
            <v:group style="position:absolute;left:9755;top:1097;width:10;height:20" coordorigin="9755,1097" coordsize="10,20">
              <v:shape style="position:absolute;left:9755;top:1097;width:10;height:20" coordorigin="9755,1097" coordsize="10,20" path="m9755,1116l9765,1116,9765,1097,9755,1097,9755,1116xe" filled="true" fillcolor="#000000" stroked="false">
                <v:path arrowok="t"/>
                <v:fill type="solid"/>
              </v:shape>
            </v:group>
            <v:group style="position:absolute;left:9755;top:1116;width:10;height:20" coordorigin="9755,1116" coordsize="10,20">
              <v:shape style="position:absolute;left:9755;top:1116;width:10;height:20" coordorigin="9755,1116" coordsize="10,20" path="m9755,1135l9765,1135,9765,1116,9755,1116,9755,1135xe" filled="true" fillcolor="#000000" stroked="false">
                <v:path arrowok="t"/>
                <v:fill type="solid"/>
              </v:shape>
            </v:group>
            <v:group style="position:absolute;left:9755;top:1135;width:10;height:20" coordorigin="9755,1135" coordsize="10,20">
              <v:shape style="position:absolute;left:9755;top:1135;width:10;height:20" coordorigin="9755,1135" coordsize="10,20" path="m9755,1154l9765,1154,9765,1135,9755,1135,9755,1154xe" filled="true" fillcolor="#000000" stroked="false">
                <v:path arrowok="t"/>
                <v:fill type="solid"/>
              </v:shape>
            </v:group>
            <v:group style="position:absolute;left:9755;top:1154;width:10;height:20" coordorigin="9755,1154" coordsize="10,20">
              <v:shape style="position:absolute;left:9755;top:1154;width:10;height:20" coordorigin="9755,1154" coordsize="10,20" path="m9755,1174l9765,1174,9765,1154,9755,1154,9755,1174xe" filled="true" fillcolor="#000000" stroked="false">
                <v:path arrowok="t"/>
                <v:fill type="solid"/>
              </v:shape>
            </v:group>
            <v:group style="position:absolute;left:9755;top:1174;width:10;height:20" coordorigin="9755,1174" coordsize="10,20">
              <v:shape style="position:absolute;left:9755;top:1174;width:10;height:20" coordorigin="9755,1174" coordsize="10,20" path="m9755,1193l9765,1193,9765,1174,9755,1174,9755,1193xe" filled="true" fillcolor="#000000" stroked="false">
                <v:path arrowok="t"/>
                <v:fill type="solid"/>
              </v:shape>
            </v:group>
            <v:group style="position:absolute;left:9755;top:1193;width:10;height:20" coordorigin="9755,1193" coordsize="10,20">
              <v:shape style="position:absolute;left:9755;top:1193;width:10;height:20" coordorigin="9755,1193" coordsize="10,20" path="m9755,1212l9765,1212,9765,1193,9755,1193,9755,1212xe" filled="true" fillcolor="#000000" stroked="false">
                <v:path arrowok="t"/>
                <v:fill type="solid"/>
              </v:shape>
            </v:group>
            <v:group style="position:absolute;left:9755;top:1212;width:10;height:20" coordorigin="9755,1212" coordsize="10,20">
              <v:shape style="position:absolute;left:9755;top:1212;width:10;height:20" coordorigin="9755,1212" coordsize="10,20" path="m9755,1231l9765,1231,9765,1212,9755,1212,9755,1231xe" filled="true" fillcolor="#000000" stroked="false">
                <v:path arrowok="t"/>
                <v:fill type="solid"/>
              </v:shape>
            </v:group>
            <v:group style="position:absolute;left:9755;top:1231;width:10;height:20" coordorigin="9755,1231" coordsize="10,20">
              <v:shape style="position:absolute;left:9755;top:1231;width:10;height:20" coordorigin="9755,1231" coordsize="10,20" path="m9755,1250l9765,1250,9765,1231,9755,1231,9755,1250xe" filled="true" fillcolor="#000000" stroked="false">
                <v:path arrowok="t"/>
                <v:fill type="solid"/>
              </v:shape>
            </v:group>
            <v:group style="position:absolute;left:9755;top:1250;width:10;height:20" coordorigin="9755,1250" coordsize="10,20">
              <v:shape style="position:absolute;left:9755;top:1250;width:10;height:20" coordorigin="9755,1250" coordsize="10,20" path="m9755,1270l9765,1270,9765,1250,9755,1250,9755,1270xe" filled="true" fillcolor="#000000" stroked="false">
                <v:path arrowok="t"/>
                <v:fill type="solid"/>
              </v:shape>
            </v:group>
            <v:group style="position:absolute;left:9755;top:1270;width:10;height:20" coordorigin="9755,1270" coordsize="10,20">
              <v:shape style="position:absolute;left:9755;top:1270;width:10;height:20" coordorigin="9755,1270" coordsize="10,20" path="m9755,1289l9765,1289,9765,1270,9755,1270,9755,1289xe" filled="true" fillcolor="#000000" stroked="false">
                <v:path arrowok="t"/>
                <v:fill type="solid"/>
              </v:shape>
            </v:group>
            <v:group style="position:absolute;left:9755;top:1289;width:10;height:20" coordorigin="9755,1289" coordsize="10,20">
              <v:shape style="position:absolute;left:9755;top:1289;width:10;height:20" coordorigin="9755,1289" coordsize="10,20" path="m9755,1308l9765,1308,9765,1289,9755,1289,9755,1308xe" filled="true" fillcolor="#000000" stroked="false">
                <v:path arrowok="t"/>
                <v:fill type="solid"/>
              </v:shape>
            </v:group>
            <v:group style="position:absolute;left:9755;top:1308;width:10;height:20" coordorigin="9755,1308" coordsize="10,20">
              <v:shape style="position:absolute;left:9755;top:1308;width:10;height:20" coordorigin="9755,1308" coordsize="10,20" path="m9755,1327l9765,1327,9765,1308,9755,1308,9755,1327xe" filled="true" fillcolor="#000000" stroked="false">
                <v:path arrowok="t"/>
                <v:fill type="solid"/>
              </v:shape>
            </v:group>
            <v:group style="position:absolute;left:9755;top:1327;width:10;height:20" coordorigin="9755,1327" coordsize="10,20">
              <v:shape style="position:absolute;left:9755;top:1327;width:10;height:20" coordorigin="9755,1327" coordsize="10,20" path="m9755,1346l9765,1346,9765,1327,9755,1327,9755,1346xe" filled="true" fillcolor="#000000" stroked="false">
                <v:path arrowok="t"/>
                <v:fill type="solid"/>
              </v:shape>
            </v:group>
            <v:group style="position:absolute;left:9755;top:1346;width:10;height:20" coordorigin="9755,1346" coordsize="10,20">
              <v:shape style="position:absolute;left:9755;top:1346;width:10;height:20" coordorigin="9755,1346" coordsize="10,20" path="m9755,1366l9765,1366,9765,1346,9755,1346,9755,1366xe" filled="true" fillcolor="#000000" stroked="false">
                <v:path arrowok="t"/>
                <v:fill type="solid"/>
              </v:shape>
            </v:group>
            <v:group style="position:absolute;left:9755;top:1366;width:10;height:20" coordorigin="9755,1366" coordsize="10,20">
              <v:shape style="position:absolute;left:9755;top:1366;width:10;height:20" coordorigin="9755,1366" coordsize="10,20" path="m9755,1385l9765,1385,9765,1366,9755,1366,9755,1385xe" filled="true" fillcolor="#000000" stroked="false">
                <v:path arrowok="t"/>
                <v:fill type="solid"/>
              </v:shape>
            </v:group>
            <v:group style="position:absolute;left:9755;top:1385;width:10;height:20" coordorigin="9755,1385" coordsize="10,20">
              <v:shape style="position:absolute;left:9755;top:1385;width:10;height:20" coordorigin="9755,1385" coordsize="10,20" path="m9755,1404l9765,1404,9765,1385,9755,1385,9755,1404xe" filled="true" fillcolor="#000000" stroked="false">
                <v:path arrowok="t"/>
                <v:fill type="solid"/>
              </v:shape>
            </v:group>
            <v:group style="position:absolute;left:9755;top:1404;width:10;height:20" coordorigin="9755,1404" coordsize="10,20">
              <v:shape style="position:absolute;left:9755;top:1404;width:10;height:20" coordorigin="9755,1404" coordsize="10,20" path="m9755,1423l9765,1423,9765,1404,9755,1404,9755,1423xe" filled="true" fillcolor="#000000" stroked="false">
                <v:path arrowok="t"/>
                <v:fill type="solid"/>
              </v:shape>
            </v:group>
            <v:group style="position:absolute;left:9755;top:1432;width:10;height:2" coordorigin="9755,1432" coordsize="10,2">
              <v:shape style="position:absolute;left:9755;top:1432;width:10;height:2" coordorigin="9755,1432" coordsize="10,0" path="m9755,1432l9765,1432e" filled="false" stroked="true" strokeweight=".839966pt" strokecolor="#000000">
                <v:path arrowok="t"/>
              </v:shape>
            </v:group>
            <v:group style="position:absolute;left:11498;top:521;width:10;height:20" coordorigin="11498,521" coordsize="10,20">
              <v:shape style="position:absolute;left:11498;top:521;width:10;height:20" coordorigin="11498,521" coordsize="10,20" path="m11498,540l11508,540,11508,521,11498,521,11498,540xe" filled="true" fillcolor="#000000" stroked="false">
                <v:path arrowok="t"/>
                <v:fill type="solid"/>
              </v:shape>
            </v:group>
            <v:group style="position:absolute;left:11498;top:540;width:10;height:20" coordorigin="11498,540" coordsize="10,20">
              <v:shape style="position:absolute;left:11498;top:540;width:10;height:20" coordorigin="11498,540" coordsize="10,20" path="m11498,559l11508,559,11508,540,11498,540,11498,559xe" filled="true" fillcolor="#000000" stroked="false">
                <v:path arrowok="t"/>
                <v:fill type="solid"/>
              </v:shape>
            </v:group>
            <v:group style="position:absolute;left:11498;top:559;width:10;height:20" coordorigin="11498,559" coordsize="10,20">
              <v:shape style="position:absolute;left:11498;top:559;width:10;height:20" coordorigin="11498,559" coordsize="10,20" path="m11498,578l11508,578,11508,559,11498,559,11498,578xe" filled="true" fillcolor="#000000" stroked="false">
                <v:path arrowok="t"/>
                <v:fill type="solid"/>
              </v:shape>
            </v:group>
            <v:group style="position:absolute;left:11498;top:578;width:10;height:20" coordorigin="11498,578" coordsize="10,20">
              <v:shape style="position:absolute;left:11498;top:578;width:10;height:20" coordorigin="11498,578" coordsize="10,20" path="m11498,598l11508,598,11508,578,11498,578,11498,598xe" filled="true" fillcolor="#000000" stroked="false">
                <v:path arrowok="t"/>
                <v:fill type="solid"/>
              </v:shape>
            </v:group>
            <v:group style="position:absolute;left:11498;top:598;width:10;height:20" coordorigin="11498,598" coordsize="10,20">
              <v:shape style="position:absolute;left:11498;top:598;width:10;height:20" coordorigin="11498,598" coordsize="10,20" path="m11498,617l11508,617,11508,598,11498,598,11498,617xe" filled="true" fillcolor="#000000" stroked="false">
                <v:path arrowok="t"/>
                <v:fill type="solid"/>
              </v:shape>
            </v:group>
            <v:group style="position:absolute;left:11498;top:617;width:10;height:20" coordorigin="11498,617" coordsize="10,20">
              <v:shape style="position:absolute;left:11498;top:617;width:10;height:20" coordorigin="11498,617" coordsize="10,20" path="m11498,636l11508,636,11508,617,11498,617,11498,636xe" filled="true" fillcolor="#000000" stroked="false">
                <v:path arrowok="t"/>
                <v:fill type="solid"/>
              </v:shape>
            </v:group>
            <v:group style="position:absolute;left:11498;top:636;width:10;height:20" coordorigin="11498,636" coordsize="10,20">
              <v:shape style="position:absolute;left:11498;top:636;width:10;height:20" coordorigin="11498,636" coordsize="10,20" path="m11498,655l11508,655,11508,636,11498,636,11498,655xe" filled="true" fillcolor="#000000" stroked="false">
                <v:path arrowok="t"/>
                <v:fill type="solid"/>
              </v:shape>
            </v:group>
            <v:group style="position:absolute;left:11498;top:655;width:10;height:20" coordorigin="11498,655" coordsize="10,20">
              <v:shape style="position:absolute;left:11498;top:655;width:10;height:20" coordorigin="11498,655" coordsize="10,20" path="m11498,674l11508,674,11508,655,11498,655,11498,674xe" filled="true" fillcolor="#000000" stroked="false">
                <v:path arrowok="t"/>
                <v:fill type="solid"/>
              </v:shape>
            </v:group>
            <v:group style="position:absolute;left:11498;top:674;width:10;height:20" coordorigin="11498,674" coordsize="10,20">
              <v:shape style="position:absolute;left:11498;top:674;width:10;height:20" coordorigin="11498,674" coordsize="10,20" path="m11498,694l11508,694,11508,674,11498,674,11498,694xe" filled="true" fillcolor="#000000" stroked="false">
                <v:path arrowok="t"/>
                <v:fill type="solid"/>
              </v:shape>
            </v:group>
            <v:group style="position:absolute;left:11498;top:694;width:10;height:20" coordorigin="11498,694" coordsize="10,20">
              <v:shape style="position:absolute;left:11498;top:694;width:10;height:20" coordorigin="11498,694" coordsize="10,20" path="m11498,713l11508,713,11508,694,11498,694,11498,713xe" filled="true" fillcolor="#000000" stroked="false">
                <v:path arrowok="t"/>
                <v:fill type="solid"/>
              </v:shape>
            </v:group>
            <v:group style="position:absolute;left:11498;top:713;width:10;height:20" coordorigin="11498,713" coordsize="10,20">
              <v:shape style="position:absolute;left:11498;top:713;width:10;height:20" coordorigin="11498,713" coordsize="10,20" path="m11498,732l11508,732,11508,713,11498,713,11498,732xe" filled="true" fillcolor="#000000" stroked="false">
                <v:path arrowok="t"/>
                <v:fill type="solid"/>
              </v:shape>
            </v:group>
            <v:group style="position:absolute;left:11498;top:732;width:10;height:20" coordorigin="11498,732" coordsize="10,20">
              <v:shape style="position:absolute;left:11498;top:732;width:10;height:20" coordorigin="11498,732" coordsize="10,20" path="m11498,751l11508,751,11508,732,11498,732,11498,751xe" filled="true" fillcolor="#000000" stroked="false">
                <v:path arrowok="t"/>
                <v:fill type="solid"/>
              </v:shape>
            </v:group>
            <v:group style="position:absolute;left:11498;top:751;width:10;height:20" coordorigin="11498,751" coordsize="10,20">
              <v:shape style="position:absolute;left:11498;top:751;width:10;height:20" coordorigin="11498,751" coordsize="10,20" path="m11498,770l11508,770,11508,751,11498,751,11498,770xe" filled="true" fillcolor="#000000" stroked="false">
                <v:path arrowok="t"/>
                <v:fill type="solid"/>
              </v:shape>
            </v:group>
            <v:group style="position:absolute;left:11498;top:770;width:10;height:20" coordorigin="11498,770" coordsize="10,20">
              <v:shape style="position:absolute;left:11498;top:770;width:10;height:20" coordorigin="11498,770" coordsize="10,20" path="m11498,790l11508,790,11508,770,11498,770,11498,790xe" filled="true" fillcolor="#000000" stroked="false">
                <v:path arrowok="t"/>
                <v:fill type="solid"/>
              </v:shape>
            </v:group>
            <v:group style="position:absolute;left:11498;top:790;width:10;height:20" coordorigin="11498,790" coordsize="10,20">
              <v:shape style="position:absolute;left:11498;top:790;width:10;height:20" coordorigin="11498,790" coordsize="10,20" path="m11498,809l11508,809,11508,790,11498,790,11498,809xe" filled="true" fillcolor="#000000" stroked="false">
                <v:path arrowok="t"/>
                <v:fill type="solid"/>
              </v:shape>
            </v:group>
            <v:group style="position:absolute;left:11498;top:809;width:10;height:20" coordorigin="11498,809" coordsize="10,20">
              <v:shape style="position:absolute;left:11498;top:809;width:10;height:20" coordorigin="11498,809" coordsize="10,20" path="m11498,828l11508,828,11508,809,11498,809,11498,828xe" filled="true" fillcolor="#000000" stroked="false">
                <v:path arrowok="t"/>
                <v:fill type="solid"/>
              </v:shape>
            </v:group>
            <v:group style="position:absolute;left:11498;top:828;width:10;height:20" coordorigin="11498,828" coordsize="10,20">
              <v:shape style="position:absolute;left:11498;top:828;width:10;height:20" coordorigin="11498,828" coordsize="10,20" path="m11498,847l11508,847,11508,828,11498,828,11498,847xe" filled="true" fillcolor="#000000" stroked="false">
                <v:path arrowok="t"/>
                <v:fill type="solid"/>
              </v:shape>
            </v:group>
            <v:group style="position:absolute;left:11498;top:847;width:10;height:20" coordorigin="11498,847" coordsize="10,20">
              <v:shape style="position:absolute;left:11498;top:847;width:10;height:20" coordorigin="11498,847" coordsize="10,20" path="m11498,866l11508,866,11508,847,11498,847,11498,866xe" filled="true" fillcolor="#000000" stroked="false">
                <v:path arrowok="t"/>
                <v:fill type="solid"/>
              </v:shape>
            </v:group>
            <v:group style="position:absolute;left:11498;top:866;width:10;height:20" coordorigin="11498,866" coordsize="10,20">
              <v:shape style="position:absolute;left:11498;top:866;width:10;height:20" coordorigin="11498,866" coordsize="10,20" path="m11498,886l11508,886,11508,866,11498,866,11498,886xe" filled="true" fillcolor="#000000" stroked="false">
                <v:path arrowok="t"/>
                <v:fill type="solid"/>
              </v:shape>
            </v:group>
            <v:group style="position:absolute;left:11498;top:886;width:10;height:20" coordorigin="11498,886" coordsize="10,20">
              <v:shape style="position:absolute;left:11498;top:886;width:10;height:20" coordorigin="11498,886" coordsize="10,20" path="m11498,905l11508,905,11508,886,11498,886,11498,905xe" filled="true" fillcolor="#000000" stroked="false">
                <v:path arrowok="t"/>
                <v:fill type="solid"/>
              </v:shape>
            </v:group>
            <v:group style="position:absolute;left:11498;top:905;width:10;height:20" coordorigin="11498,905" coordsize="10,20">
              <v:shape style="position:absolute;left:11498;top:905;width:10;height:20" coordorigin="11498,905" coordsize="10,20" path="m11498,924l11508,924,11508,905,11498,905,11498,924xe" filled="true" fillcolor="#000000" stroked="false">
                <v:path arrowok="t"/>
                <v:fill type="solid"/>
              </v:shape>
            </v:group>
            <v:group style="position:absolute;left:11498;top:924;width:10;height:20" coordorigin="11498,924" coordsize="10,20">
              <v:shape style="position:absolute;left:11498;top:924;width:10;height:20" coordorigin="11498,924" coordsize="10,20" path="m11498,943l11508,943,11508,924,11498,924,11498,943xe" filled="true" fillcolor="#000000" stroked="false">
                <v:path arrowok="t"/>
                <v:fill type="solid"/>
              </v:shape>
            </v:group>
            <v:group style="position:absolute;left:11498;top:943;width:10;height:20" coordorigin="11498,943" coordsize="10,20">
              <v:shape style="position:absolute;left:11498;top:943;width:10;height:20" coordorigin="11498,943" coordsize="10,20" path="m11498,962l11508,962,11508,943,11498,943,11498,962xe" filled="true" fillcolor="#000000" stroked="false">
                <v:path arrowok="t"/>
                <v:fill type="solid"/>
              </v:shape>
            </v:group>
            <v:group style="position:absolute;left:11498;top:962;width:10;height:20" coordorigin="11498,962" coordsize="10,20">
              <v:shape style="position:absolute;left:11498;top:962;width:10;height:20" coordorigin="11498,962" coordsize="10,20" path="m11498,982l11508,982,11508,962,11498,962,11498,982xe" filled="true" fillcolor="#000000" stroked="false">
                <v:path arrowok="t"/>
                <v:fill type="solid"/>
              </v:shape>
            </v:group>
            <v:group style="position:absolute;left:11498;top:982;width:10;height:20" coordorigin="11498,982" coordsize="10,20">
              <v:shape style="position:absolute;left:11498;top:982;width:10;height:20" coordorigin="11498,982" coordsize="10,20" path="m11498,1001l11508,1001,11508,982,11498,982,11498,1001xe" filled="true" fillcolor="#000000" stroked="false">
                <v:path arrowok="t"/>
                <v:fill type="solid"/>
              </v:shape>
            </v:group>
            <v:group style="position:absolute;left:11498;top:1001;width:10;height:20" coordorigin="11498,1001" coordsize="10,20">
              <v:shape style="position:absolute;left:11498;top:1001;width:10;height:20" coordorigin="11498,1001" coordsize="10,20" path="m11498,1020l11508,1020,11508,1001,11498,1001,11498,1020xe" filled="true" fillcolor="#000000" stroked="false">
                <v:path arrowok="t"/>
                <v:fill type="solid"/>
              </v:shape>
            </v:group>
            <v:group style="position:absolute;left:11498;top:1020;width:10;height:20" coordorigin="11498,1020" coordsize="10,20">
              <v:shape style="position:absolute;left:11498;top:1020;width:10;height:20" coordorigin="11498,1020" coordsize="10,20" path="m11498,1039l11508,1039,11508,1020,11498,1020,11498,1039xe" filled="true" fillcolor="#000000" stroked="false">
                <v:path arrowok="t"/>
                <v:fill type="solid"/>
              </v:shape>
            </v:group>
            <v:group style="position:absolute;left:11498;top:1039;width:10;height:20" coordorigin="11498,1039" coordsize="10,20">
              <v:shape style="position:absolute;left:11498;top:1039;width:10;height:20" coordorigin="11498,1039" coordsize="10,20" path="m11498,1058l11508,1058,11508,1039,11498,1039,11498,1058xe" filled="true" fillcolor="#000000" stroked="false">
                <v:path arrowok="t"/>
                <v:fill type="solid"/>
              </v:shape>
            </v:group>
            <v:group style="position:absolute;left:11498;top:1058;width:10;height:20" coordorigin="11498,1058" coordsize="10,20">
              <v:shape style="position:absolute;left:11498;top:1058;width:10;height:20" coordorigin="11498,1058" coordsize="10,20" path="m11498,1078l11508,1078,11508,1058,11498,1058,11498,1078xe" filled="true" fillcolor="#000000" stroked="false">
                <v:path arrowok="t"/>
                <v:fill type="solid"/>
              </v:shape>
            </v:group>
            <v:group style="position:absolute;left:11498;top:1078;width:10;height:20" coordorigin="11498,1078" coordsize="10,20">
              <v:shape style="position:absolute;left:11498;top:1078;width:10;height:20" coordorigin="11498,1078" coordsize="10,20" path="m11498,1097l11508,1097,11508,1078,11498,1078,11498,1097xe" filled="true" fillcolor="#000000" stroked="false">
                <v:path arrowok="t"/>
                <v:fill type="solid"/>
              </v:shape>
            </v:group>
            <v:group style="position:absolute;left:11498;top:1097;width:10;height:20" coordorigin="11498,1097" coordsize="10,20">
              <v:shape style="position:absolute;left:11498;top:1097;width:10;height:20" coordorigin="11498,1097" coordsize="10,20" path="m11498,1116l11508,1116,11508,1097,11498,1097,11498,1116xe" filled="true" fillcolor="#000000" stroked="false">
                <v:path arrowok="t"/>
                <v:fill type="solid"/>
              </v:shape>
            </v:group>
            <v:group style="position:absolute;left:11498;top:1116;width:10;height:20" coordorigin="11498,1116" coordsize="10,20">
              <v:shape style="position:absolute;left:11498;top:1116;width:10;height:20" coordorigin="11498,1116" coordsize="10,20" path="m11498,1135l11508,1135,11508,1116,11498,1116,11498,1135xe" filled="true" fillcolor="#000000" stroked="false">
                <v:path arrowok="t"/>
                <v:fill type="solid"/>
              </v:shape>
            </v:group>
            <v:group style="position:absolute;left:11498;top:1135;width:10;height:20" coordorigin="11498,1135" coordsize="10,20">
              <v:shape style="position:absolute;left:11498;top:1135;width:10;height:20" coordorigin="11498,1135" coordsize="10,20" path="m11498,1154l11508,1154,11508,1135,11498,1135,11498,1154xe" filled="true" fillcolor="#000000" stroked="false">
                <v:path arrowok="t"/>
                <v:fill type="solid"/>
              </v:shape>
            </v:group>
            <v:group style="position:absolute;left:11498;top:1154;width:10;height:20" coordorigin="11498,1154" coordsize="10,20">
              <v:shape style="position:absolute;left:11498;top:1154;width:10;height:20" coordorigin="11498,1154" coordsize="10,20" path="m11498,1174l11508,1174,11508,1154,11498,1154,11498,1174xe" filled="true" fillcolor="#000000" stroked="false">
                <v:path arrowok="t"/>
                <v:fill type="solid"/>
              </v:shape>
            </v:group>
            <v:group style="position:absolute;left:11498;top:1174;width:10;height:20" coordorigin="11498,1174" coordsize="10,20">
              <v:shape style="position:absolute;left:11498;top:1174;width:10;height:20" coordorigin="11498,1174" coordsize="10,20" path="m11498,1193l11508,1193,11508,1174,11498,1174,11498,1193xe" filled="true" fillcolor="#000000" stroked="false">
                <v:path arrowok="t"/>
                <v:fill type="solid"/>
              </v:shape>
            </v:group>
            <v:group style="position:absolute;left:11498;top:1193;width:10;height:20" coordorigin="11498,1193" coordsize="10,20">
              <v:shape style="position:absolute;left:11498;top:1193;width:10;height:20" coordorigin="11498,1193" coordsize="10,20" path="m11498,1212l11508,1212,11508,1193,11498,1193,11498,1212xe" filled="true" fillcolor="#000000" stroked="false">
                <v:path arrowok="t"/>
                <v:fill type="solid"/>
              </v:shape>
            </v:group>
            <v:group style="position:absolute;left:11498;top:1212;width:10;height:20" coordorigin="11498,1212" coordsize="10,20">
              <v:shape style="position:absolute;left:11498;top:1212;width:10;height:20" coordorigin="11498,1212" coordsize="10,20" path="m11498,1231l11508,1231,11508,1212,11498,1212,11498,1231xe" filled="true" fillcolor="#000000" stroked="false">
                <v:path arrowok="t"/>
                <v:fill type="solid"/>
              </v:shape>
            </v:group>
            <v:group style="position:absolute;left:11498;top:1231;width:10;height:20" coordorigin="11498,1231" coordsize="10,20">
              <v:shape style="position:absolute;left:11498;top:1231;width:10;height:20" coordorigin="11498,1231" coordsize="10,20" path="m11498,1250l11508,1250,11508,1231,11498,1231,11498,1250xe" filled="true" fillcolor="#000000" stroked="false">
                <v:path arrowok="t"/>
                <v:fill type="solid"/>
              </v:shape>
            </v:group>
            <v:group style="position:absolute;left:11498;top:1250;width:10;height:20" coordorigin="11498,1250" coordsize="10,20">
              <v:shape style="position:absolute;left:11498;top:1250;width:10;height:20" coordorigin="11498,1250" coordsize="10,20" path="m11498,1270l11508,1270,11508,1250,11498,1250,11498,1270xe" filled="true" fillcolor="#000000" stroked="false">
                <v:path arrowok="t"/>
                <v:fill type="solid"/>
              </v:shape>
            </v:group>
            <v:group style="position:absolute;left:11498;top:1270;width:10;height:20" coordorigin="11498,1270" coordsize="10,20">
              <v:shape style="position:absolute;left:11498;top:1270;width:10;height:20" coordorigin="11498,1270" coordsize="10,20" path="m11498,1289l11508,1289,11508,1270,11498,1270,11498,1289xe" filled="true" fillcolor="#000000" stroked="false">
                <v:path arrowok="t"/>
                <v:fill type="solid"/>
              </v:shape>
            </v:group>
            <v:group style="position:absolute;left:11498;top:1289;width:10;height:20" coordorigin="11498,1289" coordsize="10,20">
              <v:shape style="position:absolute;left:11498;top:1289;width:10;height:20" coordorigin="11498,1289" coordsize="10,20" path="m11498,1308l11508,1308,11508,1289,11498,1289,11498,1308xe" filled="true" fillcolor="#000000" stroked="false">
                <v:path arrowok="t"/>
                <v:fill type="solid"/>
              </v:shape>
            </v:group>
            <v:group style="position:absolute;left:11498;top:1308;width:10;height:20" coordorigin="11498,1308" coordsize="10,20">
              <v:shape style="position:absolute;left:11498;top:1308;width:10;height:20" coordorigin="11498,1308" coordsize="10,20" path="m11498,1327l11508,1327,11508,1308,11498,1308,11498,1327xe" filled="true" fillcolor="#000000" stroked="false">
                <v:path arrowok="t"/>
                <v:fill type="solid"/>
              </v:shape>
            </v:group>
            <v:group style="position:absolute;left:11498;top:1327;width:10;height:20" coordorigin="11498,1327" coordsize="10,20">
              <v:shape style="position:absolute;left:11498;top:1327;width:10;height:20" coordorigin="11498,1327" coordsize="10,20" path="m11498,1346l11508,1346,11508,1327,11498,1327,11498,1346xe" filled="true" fillcolor="#000000" stroked="false">
                <v:path arrowok="t"/>
                <v:fill type="solid"/>
              </v:shape>
            </v:group>
            <v:group style="position:absolute;left:11498;top:1346;width:10;height:20" coordorigin="11498,1346" coordsize="10,20">
              <v:shape style="position:absolute;left:11498;top:1346;width:10;height:20" coordorigin="11498,1346" coordsize="10,20" path="m11498,1366l11508,1366,11508,1346,11498,1346,11498,1366xe" filled="true" fillcolor="#000000" stroked="false">
                <v:path arrowok="t"/>
                <v:fill type="solid"/>
              </v:shape>
            </v:group>
            <v:group style="position:absolute;left:11498;top:1366;width:10;height:20" coordorigin="11498,1366" coordsize="10,20">
              <v:shape style="position:absolute;left:11498;top:1366;width:10;height:20" coordorigin="11498,1366" coordsize="10,20" path="m11498,1385l11508,1385,11508,1366,11498,1366,11498,1385xe" filled="true" fillcolor="#000000" stroked="false">
                <v:path arrowok="t"/>
                <v:fill type="solid"/>
              </v:shape>
            </v:group>
            <v:group style="position:absolute;left:11498;top:1385;width:10;height:20" coordorigin="11498,1385" coordsize="10,20">
              <v:shape style="position:absolute;left:11498;top:1385;width:10;height:20" coordorigin="11498,1385" coordsize="10,20" path="m11498,1404l11508,1404,11508,1385,11498,1385,11498,1404xe" filled="true" fillcolor="#000000" stroked="false">
                <v:path arrowok="t"/>
                <v:fill type="solid"/>
              </v:shape>
            </v:group>
            <v:group style="position:absolute;left:11498;top:1404;width:10;height:20" coordorigin="11498,1404" coordsize="10,20">
              <v:shape style="position:absolute;left:11498;top:1404;width:10;height:20" coordorigin="11498,1404" coordsize="10,20" path="m11498,1423l11508,1423,11508,1404,11498,1404,11498,1423xe" filled="true" fillcolor="#000000" stroked="false">
                <v:path arrowok="t"/>
                <v:fill type="solid"/>
              </v:shape>
            </v:group>
            <v:group style="position:absolute;left:11498;top:1432;width:10;height:2" coordorigin="11498,1432" coordsize="10,2">
              <v:shape style="position:absolute;left:11498;top:1432;width:10;height:2" coordorigin="11498,1432" coordsize="10,0" path="m11498,1432l11508,1432e" filled="false" stroked="true" strokeweight=".839966pt" strokecolor="#000000">
                <v:path arrowok="t"/>
              </v:shape>
            </v:group>
            <v:group style="position:absolute;left:13293;top:521;width:10;height:20" coordorigin="13293,521" coordsize="10,20">
              <v:shape style="position:absolute;left:13293;top:521;width:10;height:20" coordorigin="13293,521" coordsize="10,20" path="m13293,540l13303,540,13303,521,13293,521,13293,540xe" filled="true" fillcolor="#000000" stroked="false">
                <v:path arrowok="t"/>
                <v:fill type="solid"/>
              </v:shape>
            </v:group>
            <v:group style="position:absolute;left:13293;top:540;width:10;height:20" coordorigin="13293,540" coordsize="10,20">
              <v:shape style="position:absolute;left:13293;top:540;width:10;height:20" coordorigin="13293,540" coordsize="10,20" path="m13293,559l13303,559,13303,540,13293,540,13293,559xe" filled="true" fillcolor="#000000" stroked="false">
                <v:path arrowok="t"/>
                <v:fill type="solid"/>
              </v:shape>
            </v:group>
            <v:group style="position:absolute;left:13293;top:559;width:10;height:20" coordorigin="13293,559" coordsize="10,20">
              <v:shape style="position:absolute;left:13293;top:559;width:10;height:20" coordorigin="13293,559" coordsize="10,20" path="m13293,578l13303,578,13303,559,13293,559,13293,578xe" filled="true" fillcolor="#000000" stroked="false">
                <v:path arrowok="t"/>
                <v:fill type="solid"/>
              </v:shape>
            </v:group>
            <v:group style="position:absolute;left:13293;top:578;width:10;height:20" coordorigin="13293,578" coordsize="10,20">
              <v:shape style="position:absolute;left:13293;top:578;width:10;height:20" coordorigin="13293,578" coordsize="10,20" path="m13293,598l13303,598,13303,578,13293,578,13293,598xe" filled="true" fillcolor="#000000" stroked="false">
                <v:path arrowok="t"/>
                <v:fill type="solid"/>
              </v:shape>
            </v:group>
            <v:group style="position:absolute;left:13293;top:598;width:10;height:20" coordorigin="13293,598" coordsize="10,20">
              <v:shape style="position:absolute;left:13293;top:598;width:10;height:20" coordorigin="13293,598" coordsize="10,20" path="m13293,617l13303,617,13303,598,13293,598,13293,617xe" filled="true" fillcolor="#000000" stroked="false">
                <v:path arrowok="t"/>
                <v:fill type="solid"/>
              </v:shape>
            </v:group>
            <v:group style="position:absolute;left:13293;top:617;width:10;height:20" coordorigin="13293,617" coordsize="10,20">
              <v:shape style="position:absolute;left:13293;top:617;width:10;height:20" coordorigin="13293,617" coordsize="10,20" path="m13293,636l13303,636,13303,617,13293,617,13293,636xe" filled="true" fillcolor="#000000" stroked="false">
                <v:path arrowok="t"/>
                <v:fill type="solid"/>
              </v:shape>
            </v:group>
            <v:group style="position:absolute;left:13293;top:636;width:10;height:20" coordorigin="13293,636" coordsize="10,20">
              <v:shape style="position:absolute;left:13293;top:636;width:10;height:20" coordorigin="13293,636" coordsize="10,20" path="m13293,655l13303,655,13303,636,13293,636,13293,655xe" filled="true" fillcolor="#000000" stroked="false">
                <v:path arrowok="t"/>
                <v:fill type="solid"/>
              </v:shape>
            </v:group>
            <v:group style="position:absolute;left:13293;top:655;width:10;height:20" coordorigin="13293,655" coordsize="10,20">
              <v:shape style="position:absolute;left:13293;top:655;width:10;height:20" coordorigin="13293,655" coordsize="10,20" path="m13293,674l13303,674,13303,655,13293,655,13293,674xe" filled="true" fillcolor="#000000" stroked="false">
                <v:path arrowok="t"/>
                <v:fill type="solid"/>
              </v:shape>
            </v:group>
            <v:group style="position:absolute;left:13293;top:674;width:10;height:20" coordorigin="13293,674" coordsize="10,20">
              <v:shape style="position:absolute;left:13293;top:674;width:10;height:20" coordorigin="13293,674" coordsize="10,20" path="m13293,694l13303,694,13303,674,13293,674,13293,694xe" filled="true" fillcolor="#000000" stroked="false">
                <v:path arrowok="t"/>
                <v:fill type="solid"/>
              </v:shape>
            </v:group>
            <v:group style="position:absolute;left:13293;top:694;width:10;height:20" coordorigin="13293,694" coordsize="10,20">
              <v:shape style="position:absolute;left:13293;top:694;width:10;height:20" coordorigin="13293,694" coordsize="10,20" path="m13293,713l13303,713,13303,694,13293,694,13293,713xe" filled="true" fillcolor="#000000" stroked="false">
                <v:path arrowok="t"/>
                <v:fill type="solid"/>
              </v:shape>
            </v:group>
            <v:group style="position:absolute;left:13293;top:713;width:10;height:20" coordorigin="13293,713" coordsize="10,20">
              <v:shape style="position:absolute;left:13293;top:713;width:10;height:20" coordorigin="13293,713" coordsize="10,20" path="m13293,732l13303,732,13303,713,13293,713,13293,732xe" filled="true" fillcolor="#000000" stroked="false">
                <v:path arrowok="t"/>
                <v:fill type="solid"/>
              </v:shape>
            </v:group>
            <v:group style="position:absolute;left:13293;top:732;width:10;height:20" coordorigin="13293,732" coordsize="10,20">
              <v:shape style="position:absolute;left:13293;top:732;width:10;height:20" coordorigin="13293,732" coordsize="10,20" path="m13293,751l13303,751,13303,732,13293,732,13293,751xe" filled="true" fillcolor="#000000" stroked="false">
                <v:path arrowok="t"/>
                <v:fill type="solid"/>
              </v:shape>
            </v:group>
            <v:group style="position:absolute;left:13293;top:751;width:10;height:20" coordorigin="13293,751" coordsize="10,20">
              <v:shape style="position:absolute;left:13293;top:751;width:10;height:20" coordorigin="13293,751" coordsize="10,20" path="m13293,770l13303,770,13303,751,13293,751,13293,770xe" filled="true" fillcolor="#000000" stroked="false">
                <v:path arrowok="t"/>
                <v:fill type="solid"/>
              </v:shape>
            </v:group>
            <v:group style="position:absolute;left:13293;top:770;width:10;height:20" coordorigin="13293,770" coordsize="10,20">
              <v:shape style="position:absolute;left:13293;top:770;width:10;height:20" coordorigin="13293,770" coordsize="10,20" path="m13293,790l13303,790,13303,770,13293,770,13293,790xe" filled="true" fillcolor="#000000" stroked="false">
                <v:path arrowok="t"/>
                <v:fill type="solid"/>
              </v:shape>
            </v:group>
            <v:group style="position:absolute;left:13293;top:790;width:10;height:20" coordorigin="13293,790" coordsize="10,20">
              <v:shape style="position:absolute;left:13293;top:790;width:10;height:20" coordorigin="13293,790" coordsize="10,20" path="m13293,809l13303,809,13303,790,13293,790,13293,809xe" filled="true" fillcolor="#000000" stroked="false">
                <v:path arrowok="t"/>
                <v:fill type="solid"/>
              </v:shape>
            </v:group>
            <v:group style="position:absolute;left:13293;top:809;width:10;height:20" coordorigin="13293,809" coordsize="10,20">
              <v:shape style="position:absolute;left:13293;top:809;width:10;height:20" coordorigin="13293,809" coordsize="10,20" path="m13293,828l13303,828,13303,809,13293,809,13293,828xe" filled="true" fillcolor="#000000" stroked="false">
                <v:path arrowok="t"/>
                <v:fill type="solid"/>
              </v:shape>
            </v:group>
            <v:group style="position:absolute;left:13293;top:828;width:10;height:20" coordorigin="13293,828" coordsize="10,20">
              <v:shape style="position:absolute;left:13293;top:828;width:10;height:20" coordorigin="13293,828" coordsize="10,20" path="m13293,847l13303,847,13303,828,13293,828,13293,847xe" filled="true" fillcolor="#000000" stroked="false">
                <v:path arrowok="t"/>
                <v:fill type="solid"/>
              </v:shape>
            </v:group>
            <v:group style="position:absolute;left:13293;top:847;width:10;height:20" coordorigin="13293,847" coordsize="10,20">
              <v:shape style="position:absolute;left:13293;top:847;width:10;height:20" coordorigin="13293,847" coordsize="10,20" path="m13293,866l13303,866,13303,847,13293,847,13293,866xe" filled="true" fillcolor="#000000" stroked="false">
                <v:path arrowok="t"/>
                <v:fill type="solid"/>
              </v:shape>
            </v:group>
            <v:group style="position:absolute;left:13293;top:866;width:10;height:20" coordorigin="13293,866" coordsize="10,20">
              <v:shape style="position:absolute;left:13293;top:866;width:10;height:20" coordorigin="13293,866" coordsize="10,20" path="m13293,886l13303,886,13303,866,13293,866,13293,886xe" filled="true" fillcolor="#000000" stroked="false">
                <v:path arrowok="t"/>
                <v:fill type="solid"/>
              </v:shape>
            </v:group>
            <v:group style="position:absolute;left:13293;top:886;width:10;height:20" coordorigin="13293,886" coordsize="10,20">
              <v:shape style="position:absolute;left:13293;top:886;width:10;height:20" coordorigin="13293,886" coordsize="10,20" path="m13293,905l13303,905,13303,886,13293,886,13293,905xe" filled="true" fillcolor="#000000" stroked="false">
                <v:path arrowok="t"/>
                <v:fill type="solid"/>
              </v:shape>
            </v:group>
            <v:group style="position:absolute;left:13293;top:905;width:10;height:20" coordorigin="13293,905" coordsize="10,20">
              <v:shape style="position:absolute;left:13293;top:905;width:10;height:20" coordorigin="13293,905" coordsize="10,20" path="m13293,924l13303,924,13303,905,13293,905,13293,924xe" filled="true" fillcolor="#000000" stroked="false">
                <v:path arrowok="t"/>
                <v:fill type="solid"/>
              </v:shape>
            </v:group>
            <v:group style="position:absolute;left:13293;top:924;width:10;height:20" coordorigin="13293,924" coordsize="10,20">
              <v:shape style="position:absolute;left:13293;top:924;width:10;height:20" coordorigin="13293,924" coordsize="10,20" path="m13293,943l13303,943,13303,924,13293,924,13293,943xe" filled="true" fillcolor="#000000" stroked="false">
                <v:path arrowok="t"/>
                <v:fill type="solid"/>
              </v:shape>
            </v:group>
            <v:group style="position:absolute;left:13293;top:943;width:10;height:20" coordorigin="13293,943" coordsize="10,20">
              <v:shape style="position:absolute;left:13293;top:943;width:10;height:20" coordorigin="13293,943" coordsize="10,20" path="m13293,962l13303,962,13303,943,13293,943,13293,962xe" filled="true" fillcolor="#000000" stroked="false">
                <v:path arrowok="t"/>
                <v:fill type="solid"/>
              </v:shape>
            </v:group>
            <v:group style="position:absolute;left:13293;top:962;width:10;height:20" coordorigin="13293,962" coordsize="10,20">
              <v:shape style="position:absolute;left:13293;top:962;width:10;height:20" coordorigin="13293,962" coordsize="10,20" path="m13293,982l13303,982,13303,962,13293,962,13293,982xe" filled="true" fillcolor="#000000" stroked="false">
                <v:path arrowok="t"/>
                <v:fill type="solid"/>
              </v:shape>
            </v:group>
            <v:group style="position:absolute;left:13293;top:982;width:10;height:20" coordorigin="13293,982" coordsize="10,20">
              <v:shape style="position:absolute;left:13293;top:982;width:10;height:20" coordorigin="13293,982" coordsize="10,20" path="m13293,1001l13303,1001,13303,982,13293,982,13293,1001xe" filled="true" fillcolor="#000000" stroked="false">
                <v:path arrowok="t"/>
                <v:fill type="solid"/>
              </v:shape>
            </v:group>
            <v:group style="position:absolute;left:13293;top:1001;width:10;height:20" coordorigin="13293,1001" coordsize="10,20">
              <v:shape style="position:absolute;left:13293;top:1001;width:10;height:20" coordorigin="13293,1001" coordsize="10,20" path="m13293,1020l13303,1020,13303,1001,13293,1001,13293,1020xe" filled="true" fillcolor="#000000" stroked="false">
                <v:path arrowok="t"/>
                <v:fill type="solid"/>
              </v:shape>
            </v:group>
            <v:group style="position:absolute;left:13293;top:1020;width:10;height:20" coordorigin="13293,1020" coordsize="10,20">
              <v:shape style="position:absolute;left:13293;top:1020;width:10;height:20" coordorigin="13293,1020" coordsize="10,20" path="m13293,1039l13303,1039,13303,1020,13293,1020,13293,1039xe" filled="true" fillcolor="#000000" stroked="false">
                <v:path arrowok="t"/>
                <v:fill type="solid"/>
              </v:shape>
            </v:group>
            <v:group style="position:absolute;left:13293;top:1039;width:10;height:20" coordorigin="13293,1039" coordsize="10,20">
              <v:shape style="position:absolute;left:13293;top:1039;width:10;height:20" coordorigin="13293,1039" coordsize="10,20" path="m13293,1058l13303,1058,13303,1039,13293,1039,13293,1058xe" filled="true" fillcolor="#000000" stroked="false">
                <v:path arrowok="t"/>
                <v:fill type="solid"/>
              </v:shape>
            </v:group>
            <v:group style="position:absolute;left:13293;top:1058;width:10;height:20" coordorigin="13293,1058" coordsize="10,20">
              <v:shape style="position:absolute;left:13293;top:1058;width:10;height:20" coordorigin="13293,1058" coordsize="10,20" path="m13293,1078l13303,1078,13303,1058,13293,1058,13293,1078xe" filled="true" fillcolor="#000000" stroked="false">
                <v:path arrowok="t"/>
                <v:fill type="solid"/>
              </v:shape>
            </v:group>
            <v:group style="position:absolute;left:13293;top:1078;width:10;height:20" coordorigin="13293,1078" coordsize="10,20">
              <v:shape style="position:absolute;left:13293;top:1078;width:10;height:20" coordorigin="13293,1078" coordsize="10,20" path="m13293,1097l13303,1097,13303,1078,13293,1078,13293,1097xe" filled="true" fillcolor="#000000" stroked="false">
                <v:path arrowok="t"/>
                <v:fill type="solid"/>
              </v:shape>
            </v:group>
            <v:group style="position:absolute;left:13293;top:1097;width:10;height:20" coordorigin="13293,1097" coordsize="10,20">
              <v:shape style="position:absolute;left:13293;top:1097;width:10;height:20" coordorigin="13293,1097" coordsize="10,20" path="m13293,1116l13303,1116,13303,1097,13293,1097,13293,1116xe" filled="true" fillcolor="#000000" stroked="false">
                <v:path arrowok="t"/>
                <v:fill type="solid"/>
              </v:shape>
            </v:group>
            <v:group style="position:absolute;left:13293;top:1116;width:10;height:20" coordorigin="13293,1116" coordsize="10,20">
              <v:shape style="position:absolute;left:13293;top:1116;width:10;height:20" coordorigin="13293,1116" coordsize="10,20" path="m13293,1135l13303,1135,13303,1116,13293,1116,13293,1135xe" filled="true" fillcolor="#000000" stroked="false">
                <v:path arrowok="t"/>
                <v:fill type="solid"/>
              </v:shape>
            </v:group>
            <v:group style="position:absolute;left:13293;top:1135;width:10;height:20" coordorigin="13293,1135" coordsize="10,20">
              <v:shape style="position:absolute;left:13293;top:1135;width:10;height:20" coordorigin="13293,1135" coordsize="10,20" path="m13293,1154l13303,1154,13303,1135,13293,1135,13293,1154xe" filled="true" fillcolor="#000000" stroked="false">
                <v:path arrowok="t"/>
                <v:fill type="solid"/>
              </v:shape>
            </v:group>
            <v:group style="position:absolute;left:13293;top:1154;width:10;height:20" coordorigin="13293,1154" coordsize="10,20">
              <v:shape style="position:absolute;left:13293;top:1154;width:10;height:20" coordorigin="13293,1154" coordsize="10,20" path="m13293,1174l13303,1174,13303,1154,13293,1154,13293,1174xe" filled="true" fillcolor="#000000" stroked="false">
                <v:path arrowok="t"/>
                <v:fill type="solid"/>
              </v:shape>
            </v:group>
            <v:group style="position:absolute;left:13293;top:1174;width:10;height:20" coordorigin="13293,1174" coordsize="10,20">
              <v:shape style="position:absolute;left:13293;top:1174;width:10;height:20" coordorigin="13293,1174" coordsize="10,20" path="m13293,1193l13303,1193,13303,1174,13293,1174,13293,1193xe" filled="true" fillcolor="#000000" stroked="false">
                <v:path arrowok="t"/>
                <v:fill type="solid"/>
              </v:shape>
            </v:group>
            <v:group style="position:absolute;left:13293;top:1193;width:10;height:20" coordorigin="13293,1193" coordsize="10,20">
              <v:shape style="position:absolute;left:13293;top:1193;width:10;height:20" coordorigin="13293,1193" coordsize="10,20" path="m13293,1212l13303,1212,13303,1193,13293,1193,13293,1212xe" filled="true" fillcolor="#000000" stroked="false">
                <v:path arrowok="t"/>
                <v:fill type="solid"/>
              </v:shape>
            </v:group>
            <v:group style="position:absolute;left:13293;top:1212;width:10;height:20" coordorigin="13293,1212" coordsize="10,20">
              <v:shape style="position:absolute;left:13293;top:1212;width:10;height:20" coordorigin="13293,1212" coordsize="10,20" path="m13293,1231l13303,1231,13303,1212,13293,1212,13293,1231xe" filled="true" fillcolor="#000000" stroked="false">
                <v:path arrowok="t"/>
                <v:fill type="solid"/>
              </v:shape>
            </v:group>
            <v:group style="position:absolute;left:13293;top:1231;width:10;height:20" coordorigin="13293,1231" coordsize="10,20">
              <v:shape style="position:absolute;left:13293;top:1231;width:10;height:20" coordorigin="13293,1231" coordsize="10,20" path="m13293,1250l13303,1250,13303,1231,13293,1231,13293,1250xe" filled="true" fillcolor="#000000" stroked="false">
                <v:path arrowok="t"/>
                <v:fill type="solid"/>
              </v:shape>
            </v:group>
            <v:group style="position:absolute;left:13293;top:1250;width:10;height:20" coordorigin="13293,1250" coordsize="10,20">
              <v:shape style="position:absolute;left:13293;top:1250;width:10;height:20" coordorigin="13293,1250" coordsize="10,20" path="m13293,1270l13303,1270,13303,1250,13293,1250,13293,1270xe" filled="true" fillcolor="#000000" stroked="false">
                <v:path arrowok="t"/>
                <v:fill type="solid"/>
              </v:shape>
            </v:group>
            <v:group style="position:absolute;left:13293;top:1270;width:10;height:20" coordorigin="13293,1270" coordsize="10,20">
              <v:shape style="position:absolute;left:13293;top:1270;width:10;height:20" coordorigin="13293,1270" coordsize="10,20" path="m13293,1289l13303,1289,13303,1270,13293,1270,13293,1289xe" filled="true" fillcolor="#000000" stroked="false">
                <v:path arrowok="t"/>
                <v:fill type="solid"/>
              </v:shape>
            </v:group>
            <v:group style="position:absolute;left:13293;top:1289;width:10;height:20" coordorigin="13293,1289" coordsize="10,20">
              <v:shape style="position:absolute;left:13293;top:1289;width:10;height:20" coordorigin="13293,1289" coordsize="10,20" path="m13293,1308l13303,1308,13303,1289,13293,1289,13293,1308xe" filled="true" fillcolor="#000000" stroked="false">
                <v:path arrowok="t"/>
                <v:fill type="solid"/>
              </v:shape>
            </v:group>
            <v:group style="position:absolute;left:13293;top:1308;width:10;height:20" coordorigin="13293,1308" coordsize="10,20">
              <v:shape style="position:absolute;left:13293;top:1308;width:10;height:20" coordorigin="13293,1308" coordsize="10,20" path="m13293,1327l13303,1327,13303,1308,13293,1308,13293,1327xe" filled="true" fillcolor="#000000" stroked="false">
                <v:path arrowok="t"/>
                <v:fill type="solid"/>
              </v:shape>
            </v:group>
            <v:group style="position:absolute;left:13293;top:1327;width:10;height:20" coordorigin="13293,1327" coordsize="10,20">
              <v:shape style="position:absolute;left:13293;top:1327;width:10;height:20" coordorigin="13293,1327" coordsize="10,20" path="m13293,1346l13303,1346,13303,1327,13293,1327,13293,1346xe" filled="true" fillcolor="#000000" stroked="false">
                <v:path arrowok="t"/>
                <v:fill type="solid"/>
              </v:shape>
            </v:group>
            <v:group style="position:absolute;left:13293;top:1346;width:10;height:20" coordorigin="13293,1346" coordsize="10,20">
              <v:shape style="position:absolute;left:13293;top:1346;width:10;height:20" coordorigin="13293,1346" coordsize="10,20" path="m13293,1366l13303,1366,13303,1346,13293,1346,13293,1366xe" filled="true" fillcolor="#000000" stroked="false">
                <v:path arrowok="t"/>
                <v:fill type="solid"/>
              </v:shape>
            </v:group>
            <v:group style="position:absolute;left:13293;top:1366;width:10;height:20" coordorigin="13293,1366" coordsize="10,20">
              <v:shape style="position:absolute;left:13293;top:1366;width:10;height:20" coordorigin="13293,1366" coordsize="10,20" path="m13293,1385l13303,1385,13303,1366,13293,1366,13293,1385xe" filled="true" fillcolor="#000000" stroked="false">
                <v:path arrowok="t"/>
                <v:fill type="solid"/>
              </v:shape>
            </v:group>
            <v:group style="position:absolute;left:13293;top:1385;width:10;height:20" coordorigin="13293,1385" coordsize="10,20">
              <v:shape style="position:absolute;left:13293;top:1385;width:10;height:20" coordorigin="13293,1385" coordsize="10,20" path="m13293,1404l13303,1404,13303,1385,13293,1385,13293,1404xe" filled="true" fillcolor="#000000" stroked="false">
                <v:path arrowok="t"/>
                <v:fill type="solid"/>
              </v:shape>
            </v:group>
            <v:group style="position:absolute;left:13293;top:1404;width:10;height:20" coordorigin="13293,1404" coordsize="10,20">
              <v:shape style="position:absolute;left:13293;top:1404;width:10;height:20" coordorigin="13293,1404" coordsize="10,20" path="m13293,1423l13303,1423,13303,1404,13293,1404,13293,1423xe" filled="true" fillcolor="#000000" stroked="false">
                <v:path arrowok="t"/>
                <v:fill type="solid"/>
              </v:shape>
            </v:group>
            <v:group style="position:absolute;left:13293;top:1432;width:10;height:2" coordorigin="13293,1432" coordsize="10,2">
              <v:shape style="position:absolute;left:13293;top:1432;width:10;height:2" coordorigin="13293,1432" coordsize="10,0" path="m13293,1432l13303,1432e" filled="false" stroked="true" strokeweight=".839966pt" strokecolor="#000000">
                <v:path arrowok="t"/>
              </v:shape>
              <v:shape style="position:absolute;left:29;top:1346;width:2808;height:103" type="#_x0000_t75" stroked="false">
                <v:imagedata r:id="rId593" o:title=""/>
              </v:shape>
              <v:shape style="position:absolute;left:2813;top:1440;width:2854;height:10" type="#_x0000_t75" stroked="false">
                <v:imagedata r:id="rId560" o:title=""/>
              </v:shape>
              <v:shape style="position:absolute;left:5663;top:1440;width:1370;height:10" type="#_x0000_t75" stroked="false">
                <v:imagedata r:id="rId561" o:title=""/>
              </v:shape>
              <v:shape style="position:absolute;left:7028;top:1440;width:2727;height:10" type="#_x0000_t75" stroked="false">
                <v:imagedata r:id="rId562" o:title=""/>
              </v:shape>
              <v:shape style="position:absolute;left:9750;top:1440;width:3543;height:10" type="#_x0000_t75" stroked="false">
                <v:imagedata r:id="rId563" o:title=""/>
              </v:shape>
              <v:shape style="position:absolute;left:13288;top:1440;width:1063;height:10" type="#_x0000_t75" stroked="false">
                <v:imagedata r:id="rId564" o:title=""/>
              </v:shape>
            </v:group>
            <v:group style="position:absolute;left:2818;top:1450;width:10;height:20" coordorigin="2818,1450" coordsize="10,20">
              <v:shape style="position:absolute;left:2818;top:1450;width:10;height:20" coordorigin="2818,1450" coordsize="10,20" path="m2818,1469l2828,1469,2828,1450,2818,1450,2818,1469xe" filled="true" fillcolor="#000000" stroked="false">
                <v:path arrowok="t"/>
                <v:fill type="solid"/>
              </v:shape>
            </v:group>
            <v:group style="position:absolute;left:2818;top:1469;width:10;height:20" coordorigin="2818,1469" coordsize="10,20">
              <v:shape style="position:absolute;left:2818;top:1469;width:10;height:20" coordorigin="2818,1469" coordsize="10,20" path="m2818,1488l2828,1488,2828,1469,2818,1469,2818,1488xe" filled="true" fillcolor="#000000" stroked="false">
                <v:path arrowok="t"/>
                <v:fill type="solid"/>
              </v:shape>
            </v:group>
            <v:group style="position:absolute;left:2818;top:1488;width:10;height:20" coordorigin="2818,1488" coordsize="10,20">
              <v:shape style="position:absolute;left:2818;top:1488;width:10;height:20" coordorigin="2818,1488" coordsize="10,20" path="m2818,1507l2828,1507,2828,1488,2818,1488,2818,1507xe" filled="true" fillcolor="#000000" stroked="false">
                <v:path arrowok="t"/>
                <v:fill type="solid"/>
              </v:shape>
            </v:group>
            <v:group style="position:absolute;left:2818;top:1507;width:10;height:20" coordorigin="2818,1507" coordsize="10,20">
              <v:shape style="position:absolute;left:2818;top:1507;width:10;height:20" coordorigin="2818,1507" coordsize="10,20" path="m2818,1526l2828,1526,2828,1507,2818,1507,2818,1526xe" filled="true" fillcolor="#000000" stroked="false">
                <v:path arrowok="t"/>
                <v:fill type="solid"/>
              </v:shape>
            </v:group>
            <v:group style="position:absolute;left:2818;top:1526;width:10;height:20" coordorigin="2818,1526" coordsize="10,20">
              <v:shape style="position:absolute;left:2818;top:1526;width:10;height:20" coordorigin="2818,1526" coordsize="10,20" path="m2818,1546l2828,1546,2828,1526,2818,1526,2818,1546xe" filled="true" fillcolor="#000000" stroked="false">
                <v:path arrowok="t"/>
                <v:fill type="solid"/>
              </v:shape>
            </v:group>
            <v:group style="position:absolute;left:2818;top:1546;width:10;height:20" coordorigin="2818,1546" coordsize="10,20">
              <v:shape style="position:absolute;left:2818;top:1546;width:10;height:20" coordorigin="2818,1546" coordsize="10,20" path="m2818,1565l2828,1565,2828,1546,2818,1546,2818,1565xe" filled="true" fillcolor="#000000" stroked="false">
                <v:path arrowok="t"/>
                <v:fill type="solid"/>
              </v:shape>
            </v:group>
            <v:group style="position:absolute;left:2818;top:1565;width:10;height:20" coordorigin="2818,1565" coordsize="10,20">
              <v:shape style="position:absolute;left:2818;top:1565;width:10;height:20" coordorigin="2818,1565" coordsize="10,20" path="m2818,1584l2828,1584,2828,1565,2818,1565,2818,1584xe" filled="true" fillcolor="#000000" stroked="false">
                <v:path arrowok="t"/>
                <v:fill type="solid"/>
              </v:shape>
            </v:group>
            <v:group style="position:absolute;left:2818;top:1584;width:10;height:20" coordorigin="2818,1584" coordsize="10,20">
              <v:shape style="position:absolute;left:2818;top:1584;width:10;height:20" coordorigin="2818,1584" coordsize="10,20" path="m2818,1603l2828,1603,2828,1584,2818,1584,2818,1603xe" filled="true" fillcolor="#000000" stroked="false">
                <v:path arrowok="t"/>
                <v:fill type="solid"/>
              </v:shape>
            </v:group>
            <v:group style="position:absolute;left:2818;top:1603;width:10;height:20" coordorigin="2818,1603" coordsize="10,20">
              <v:shape style="position:absolute;left:2818;top:1603;width:10;height:20" coordorigin="2818,1603" coordsize="10,20" path="m2818,1622l2828,1622,2828,1603,2818,1603,2818,1622xe" filled="true" fillcolor="#000000" stroked="false">
                <v:path arrowok="t"/>
                <v:fill type="solid"/>
              </v:shape>
            </v:group>
            <v:group style="position:absolute;left:2818;top:1622;width:10;height:20" coordorigin="2818,1622" coordsize="10,20">
              <v:shape style="position:absolute;left:2818;top:1622;width:10;height:20" coordorigin="2818,1622" coordsize="10,20" path="m2818,1642l2828,1642,2828,1622,2818,1622,2818,1642xe" filled="true" fillcolor="#000000" stroked="false">
                <v:path arrowok="t"/>
                <v:fill type="solid"/>
              </v:shape>
            </v:group>
            <v:group style="position:absolute;left:2818;top:1642;width:10;height:20" coordorigin="2818,1642" coordsize="10,20">
              <v:shape style="position:absolute;left:2818;top:1642;width:10;height:20" coordorigin="2818,1642" coordsize="10,20" path="m2818,1661l2828,1661,2828,1642,2818,1642,2818,1661xe" filled="true" fillcolor="#000000" stroked="false">
                <v:path arrowok="t"/>
                <v:fill type="solid"/>
              </v:shape>
            </v:group>
            <v:group style="position:absolute;left:2818;top:1661;width:10;height:20" coordorigin="2818,1661" coordsize="10,20">
              <v:shape style="position:absolute;left:2818;top:1661;width:10;height:20" coordorigin="2818,1661" coordsize="10,20" path="m2818,1680l2828,1680,2828,1661,2818,1661,2818,1680xe" filled="true" fillcolor="#000000" stroked="false">
                <v:path arrowok="t"/>
                <v:fill type="solid"/>
              </v:shape>
            </v:group>
            <v:group style="position:absolute;left:2818;top:1680;width:10;height:20" coordorigin="2818,1680" coordsize="10,20">
              <v:shape style="position:absolute;left:2818;top:1680;width:10;height:20" coordorigin="2818,1680" coordsize="10,20" path="m2818,1699l2828,1699,2828,1680,2818,1680,2818,1699xe" filled="true" fillcolor="#000000" stroked="false">
                <v:path arrowok="t"/>
                <v:fill type="solid"/>
              </v:shape>
            </v:group>
            <v:group style="position:absolute;left:2818;top:1699;width:10;height:20" coordorigin="2818,1699" coordsize="10,20">
              <v:shape style="position:absolute;left:2818;top:1699;width:10;height:20" coordorigin="2818,1699" coordsize="10,20" path="m2818,1718l2828,1718,2828,1699,2818,1699,2818,1718xe" filled="true" fillcolor="#000000" stroked="false">
                <v:path arrowok="t"/>
                <v:fill type="solid"/>
              </v:shape>
            </v:group>
            <v:group style="position:absolute;left:2818;top:1718;width:10;height:20" coordorigin="2818,1718" coordsize="10,20">
              <v:shape style="position:absolute;left:2818;top:1718;width:10;height:20" coordorigin="2818,1718" coordsize="10,20" path="m2818,1738l2828,1738,2828,1718,2818,1718,2818,1738xe" filled="true" fillcolor="#000000" stroked="false">
                <v:path arrowok="t"/>
                <v:fill type="solid"/>
              </v:shape>
            </v:group>
            <v:group style="position:absolute;left:2818;top:1738;width:10;height:20" coordorigin="2818,1738" coordsize="10,20">
              <v:shape style="position:absolute;left:2818;top:1738;width:10;height:20" coordorigin="2818,1738" coordsize="10,20" path="m2818,1757l2828,1757,2828,1738,2818,1738,2818,1757xe" filled="true" fillcolor="#000000" stroked="false">
                <v:path arrowok="t"/>
                <v:fill type="solid"/>
              </v:shape>
            </v:group>
            <v:group style="position:absolute;left:2818;top:1757;width:10;height:20" coordorigin="2818,1757" coordsize="10,20">
              <v:shape style="position:absolute;left:2818;top:1757;width:10;height:20" coordorigin="2818,1757" coordsize="10,20" path="m2818,1776l2828,1776,2828,1757,2818,1757,2818,1776xe" filled="true" fillcolor="#000000" stroked="false">
                <v:path arrowok="t"/>
                <v:fill type="solid"/>
              </v:shape>
            </v:group>
            <v:group style="position:absolute;left:2818;top:1776;width:10;height:20" coordorigin="2818,1776" coordsize="10,20">
              <v:shape style="position:absolute;left:2818;top:1776;width:10;height:20" coordorigin="2818,1776" coordsize="10,20" path="m2818,1795l2828,1795,2828,1776,2818,1776,2818,1795xe" filled="true" fillcolor="#000000" stroked="false">
                <v:path arrowok="t"/>
                <v:fill type="solid"/>
              </v:shape>
            </v:group>
            <v:group style="position:absolute;left:2818;top:1795;width:10;height:20" coordorigin="2818,1795" coordsize="10,20">
              <v:shape style="position:absolute;left:2818;top:1795;width:10;height:20" coordorigin="2818,1795" coordsize="10,20" path="m2818,1814l2828,1814,2828,1795,2818,1795,2818,1814xe" filled="true" fillcolor="#000000" stroked="false">
                <v:path arrowok="t"/>
                <v:fill type="solid"/>
              </v:shape>
            </v:group>
            <v:group style="position:absolute;left:2818;top:1814;width:10;height:20" coordorigin="2818,1814" coordsize="10,20">
              <v:shape style="position:absolute;left:2818;top:1814;width:10;height:20" coordorigin="2818,1814" coordsize="10,20" path="m2818,1834l2828,1834,2828,1814,2818,1814,2818,1834xe" filled="true" fillcolor="#000000" stroked="false">
                <v:path arrowok="t"/>
                <v:fill type="solid"/>
              </v:shape>
            </v:group>
            <v:group style="position:absolute;left:4614;top:1450;width:10;height:20" coordorigin="4614,1450" coordsize="10,20">
              <v:shape style="position:absolute;left:4614;top:1450;width:10;height:20" coordorigin="4614,1450" coordsize="10,20" path="m4614,1469l4623,1469,4623,1450,4614,1450,4614,1469xe" filled="true" fillcolor="#000000" stroked="false">
                <v:path arrowok="t"/>
                <v:fill type="solid"/>
              </v:shape>
            </v:group>
            <v:group style="position:absolute;left:4614;top:1469;width:10;height:20" coordorigin="4614,1469" coordsize="10,20">
              <v:shape style="position:absolute;left:4614;top:1469;width:10;height:20" coordorigin="4614,1469" coordsize="10,20" path="m4614,1488l4623,1488,4623,1469,4614,1469,4614,1488xe" filled="true" fillcolor="#000000" stroked="false">
                <v:path arrowok="t"/>
                <v:fill type="solid"/>
              </v:shape>
            </v:group>
            <v:group style="position:absolute;left:4614;top:1488;width:10;height:20" coordorigin="4614,1488" coordsize="10,20">
              <v:shape style="position:absolute;left:4614;top:1488;width:10;height:20" coordorigin="4614,1488" coordsize="10,20" path="m4614,1507l4623,1507,4623,1488,4614,1488,4614,1507xe" filled="true" fillcolor="#000000" stroked="false">
                <v:path arrowok="t"/>
                <v:fill type="solid"/>
              </v:shape>
            </v:group>
            <v:group style="position:absolute;left:4614;top:1507;width:10;height:20" coordorigin="4614,1507" coordsize="10,20">
              <v:shape style="position:absolute;left:4614;top:1507;width:10;height:20" coordorigin="4614,1507" coordsize="10,20" path="m4614,1526l4623,1526,4623,1507,4614,1507,4614,1526xe" filled="true" fillcolor="#000000" stroked="false">
                <v:path arrowok="t"/>
                <v:fill type="solid"/>
              </v:shape>
            </v:group>
            <v:group style="position:absolute;left:4614;top:1526;width:10;height:20" coordorigin="4614,1526" coordsize="10,20">
              <v:shape style="position:absolute;left:4614;top:1526;width:10;height:20" coordorigin="4614,1526" coordsize="10,20" path="m4614,1546l4623,1546,4623,1526,4614,1526,4614,1546xe" filled="true" fillcolor="#000000" stroked="false">
                <v:path arrowok="t"/>
                <v:fill type="solid"/>
              </v:shape>
            </v:group>
            <v:group style="position:absolute;left:4614;top:1546;width:10;height:20" coordorigin="4614,1546" coordsize="10,20">
              <v:shape style="position:absolute;left:4614;top:1546;width:10;height:20" coordorigin="4614,1546" coordsize="10,20" path="m4614,1565l4623,1565,4623,1546,4614,1546,4614,1565xe" filled="true" fillcolor="#000000" stroked="false">
                <v:path arrowok="t"/>
                <v:fill type="solid"/>
              </v:shape>
            </v:group>
            <v:group style="position:absolute;left:4614;top:1565;width:10;height:20" coordorigin="4614,1565" coordsize="10,20">
              <v:shape style="position:absolute;left:4614;top:1565;width:10;height:20" coordorigin="4614,1565" coordsize="10,20" path="m4614,1584l4623,1584,4623,1565,4614,1565,4614,1584xe" filled="true" fillcolor="#000000" stroked="false">
                <v:path arrowok="t"/>
                <v:fill type="solid"/>
              </v:shape>
            </v:group>
            <v:group style="position:absolute;left:4614;top:1584;width:10;height:20" coordorigin="4614,1584" coordsize="10,20">
              <v:shape style="position:absolute;left:4614;top:1584;width:10;height:20" coordorigin="4614,1584" coordsize="10,20" path="m4614,1603l4623,1603,4623,1584,4614,1584,4614,1603xe" filled="true" fillcolor="#000000" stroked="false">
                <v:path arrowok="t"/>
                <v:fill type="solid"/>
              </v:shape>
            </v:group>
            <v:group style="position:absolute;left:4614;top:1603;width:10;height:20" coordorigin="4614,1603" coordsize="10,20">
              <v:shape style="position:absolute;left:4614;top:1603;width:10;height:20" coordorigin="4614,1603" coordsize="10,20" path="m4614,1622l4623,1622,4623,1603,4614,1603,4614,1622xe" filled="true" fillcolor="#000000" stroked="false">
                <v:path arrowok="t"/>
                <v:fill type="solid"/>
              </v:shape>
            </v:group>
            <v:group style="position:absolute;left:4614;top:1622;width:10;height:20" coordorigin="4614,1622" coordsize="10,20">
              <v:shape style="position:absolute;left:4614;top:1622;width:10;height:20" coordorigin="4614,1622" coordsize="10,20" path="m4614,1642l4623,1642,4623,1622,4614,1622,4614,1642xe" filled="true" fillcolor="#000000" stroked="false">
                <v:path arrowok="t"/>
                <v:fill type="solid"/>
              </v:shape>
            </v:group>
            <v:group style="position:absolute;left:4614;top:1642;width:10;height:20" coordorigin="4614,1642" coordsize="10,20">
              <v:shape style="position:absolute;left:4614;top:1642;width:10;height:20" coordorigin="4614,1642" coordsize="10,20" path="m4614,1661l4623,1661,4623,1642,4614,1642,4614,1661xe" filled="true" fillcolor="#000000" stroked="false">
                <v:path arrowok="t"/>
                <v:fill type="solid"/>
              </v:shape>
            </v:group>
            <v:group style="position:absolute;left:4614;top:1661;width:10;height:20" coordorigin="4614,1661" coordsize="10,20">
              <v:shape style="position:absolute;left:4614;top:1661;width:10;height:20" coordorigin="4614,1661" coordsize="10,20" path="m4614,1680l4623,1680,4623,1661,4614,1661,4614,1680xe" filled="true" fillcolor="#000000" stroked="false">
                <v:path arrowok="t"/>
                <v:fill type="solid"/>
              </v:shape>
            </v:group>
            <v:group style="position:absolute;left:4614;top:1680;width:10;height:20" coordorigin="4614,1680" coordsize="10,20">
              <v:shape style="position:absolute;left:4614;top:1680;width:10;height:20" coordorigin="4614,1680" coordsize="10,20" path="m4614,1699l4623,1699,4623,1680,4614,1680,4614,1699xe" filled="true" fillcolor="#000000" stroked="false">
                <v:path arrowok="t"/>
                <v:fill type="solid"/>
              </v:shape>
            </v:group>
            <v:group style="position:absolute;left:4614;top:1699;width:10;height:20" coordorigin="4614,1699" coordsize="10,20">
              <v:shape style="position:absolute;left:4614;top:1699;width:10;height:20" coordorigin="4614,1699" coordsize="10,20" path="m4614,1718l4623,1718,4623,1699,4614,1699,4614,1718xe" filled="true" fillcolor="#000000" stroked="false">
                <v:path arrowok="t"/>
                <v:fill type="solid"/>
              </v:shape>
            </v:group>
            <v:group style="position:absolute;left:4614;top:1718;width:10;height:20" coordorigin="4614,1718" coordsize="10,20">
              <v:shape style="position:absolute;left:4614;top:1718;width:10;height:20" coordorigin="4614,1718" coordsize="10,20" path="m4614,1738l4623,1738,4623,1718,4614,1718,4614,1738xe" filled="true" fillcolor="#000000" stroked="false">
                <v:path arrowok="t"/>
                <v:fill type="solid"/>
              </v:shape>
            </v:group>
            <v:group style="position:absolute;left:4614;top:1738;width:10;height:20" coordorigin="4614,1738" coordsize="10,20">
              <v:shape style="position:absolute;left:4614;top:1738;width:10;height:20" coordorigin="4614,1738" coordsize="10,20" path="m4614,1757l4623,1757,4623,1738,4614,1738,4614,1757xe" filled="true" fillcolor="#000000" stroked="false">
                <v:path arrowok="t"/>
                <v:fill type="solid"/>
              </v:shape>
            </v:group>
            <v:group style="position:absolute;left:4614;top:1757;width:10;height:20" coordorigin="4614,1757" coordsize="10,20">
              <v:shape style="position:absolute;left:4614;top:1757;width:10;height:20" coordorigin="4614,1757" coordsize="10,20" path="m4614,1776l4623,1776,4623,1757,4614,1757,4614,1776xe" filled="true" fillcolor="#000000" stroked="false">
                <v:path arrowok="t"/>
                <v:fill type="solid"/>
              </v:shape>
            </v:group>
            <v:group style="position:absolute;left:4614;top:1776;width:10;height:20" coordorigin="4614,1776" coordsize="10,20">
              <v:shape style="position:absolute;left:4614;top:1776;width:10;height:20" coordorigin="4614,1776" coordsize="10,20" path="m4614,1795l4623,1795,4623,1776,4614,1776,4614,1795xe" filled="true" fillcolor="#000000" stroked="false">
                <v:path arrowok="t"/>
                <v:fill type="solid"/>
              </v:shape>
            </v:group>
            <v:group style="position:absolute;left:4614;top:1795;width:10;height:20" coordorigin="4614,1795" coordsize="10,20">
              <v:shape style="position:absolute;left:4614;top:1795;width:10;height:20" coordorigin="4614,1795" coordsize="10,20" path="m4614,1814l4623,1814,4623,1795,4614,1795,4614,1814xe" filled="true" fillcolor="#000000" stroked="false">
                <v:path arrowok="t"/>
                <v:fill type="solid"/>
              </v:shape>
            </v:group>
            <v:group style="position:absolute;left:4614;top:1814;width:10;height:20" coordorigin="4614,1814" coordsize="10,20">
              <v:shape style="position:absolute;left:4614;top:1814;width:10;height:20" coordorigin="4614,1814" coordsize="10,20" path="m4614,1834l4623,1834,4623,1814,4614,1814,4614,1834xe" filled="true" fillcolor="#000000" stroked="false">
                <v:path arrowok="t"/>
                <v:fill type="solid"/>
              </v:shape>
            </v:group>
            <v:group style="position:absolute;left:4614;top:1834;width:10;height:20" coordorigin="4614,1834" coordsize="10,20">
              <v:shape style="position:absolute;left:4614;top:1834;width:10;height:20" coordorigin="4614,1834" coordsize="10,20" path="m4614,1853l4623,1853,4623,1834,4614,1834,4614,1853xe" filled="true" fillcolor="#000000" stroked="false">
                <v:path arrowok="t"/>
                <v:fill type="solid"/>
              </v:shape>
            </v:group>
            <v:group style="position:absolute;left:4614;top:1853;width:10;height:20" coordorigin="4614,1853" coordsize="10,20">
              <v:shape style="position:absolute;left:4614;top:1853;width:10;height:20" coordorigin="4614,1853" coordsize="10,20" path="m4614,1872l4623,1872,4623,1853,4614,1853,4614,1872xe" filled="true" fillcolor="#000000" stroked="false">
                <v:path arrowok="t"/>
                <v:fill type="solid"/>
              </v:shape>
            </v:group>
            <v:group style="position:absolute;left:4614;top:1872;width:10;height:20" coordorigin="4614,1872" coordsize="10,20">
              <v:shape style="position:absolute;left:4614;top:1872;width:10;height:20" coordorigin="4614,1872" coordsize="10,20" path="m4614,1891l4623,1891,4623,1872,4614,1872,4614,1891xe" filled="true" fillcolor="#000000" stroked="false">
                <v:path arrowok="t"/>
                <v:fill type="solid"/>
              </v:shape>
            </v:group>
            <v:group style="position:absolute;left:4614;top:1891;width:10;height:20" coordorigin="4614,1891" coordsize="10,20">
              <v:shape style="position:absolute;left:4614;top:1891;width:10;height:20" coordorigin="4614,1891" coordsize="10,20" path="m4614,1910l4623,1910,4623,1891,4614,1891,4614,1910xe" filled="true" fillcolor="#000000" stroked="false">
                <v:path arrowok="t"/>
                <v:fill type="solid"/>
              </v:shape>
            </v:group>
            <v:group style="position:absolute;left:4614;top:1910;width:10;height:20" coordorigin="4614,1910" coordsize="10,20">
              <v:shape style="position:absolute;left:4614;top:1910;width:10;height:20" coordorigin="4614,1910" coordsize="10,20" path="m4614,1930l4623,1930,4623,1910,4614,1910,4614,1930xe" filled="true" fillcolor="#000000" stroked="false">
                <v:path arrowok="t"/>
                <v:fill type="solid"/>
              </v:shape>
            </v:group>
            <v:group style="position:absolute;left:5667;top:1450;width:10;height:20" coordorigin="5667,1450" coordsize="10,20">
              <v:shape style="position:absolute;left:5667;top:1450;width:10;height:20" coordorigin="5667,1450" coordsize="10,20" path="m5667,1469l5677,1469,5677,1450,5667,1450,5667,1469xe" filled="true" fillcolor="#000000" stroked="false">
                <v:path arrowok="t"/>
                <v:fill type="solid"/>
              </v:shape>
            </v:group>
            <v:group style="position:absolute;left:5667;top:1469;width:10;height:20" coordorigin="5667,1469" coordsize="10,20">
              <v:shape style="position:absolute;left:5667;top:1469;width:10;height:20" coordorigin="5667,1469" coordsize="10,20" path="m5667,1488l5677,1488,5677,1469,5667,1469,5667,1488xe" filled="true" fillcolor="#000000" stroked="false">
                <v:path arrowok="t"/>
                <v:fill type="solid"/>
              </v:shape>
            </v:group>
            <v:group style="position:absolute;left:5667;top:1488;width:10;height:20" coordorigin="5667,1488" coordsize="10,20">
              <v:shape style="position:absolute;left:5667;top:1488;width:10;height:20" coordorigin="5667,1488" coordsize="10,20" path="m5667,1507l5677,1507,5677,1488,5667,1488,5667,1507xe" filled="true" fillcolor="#000000" stroked="false">
                <v:path arrowok="t"/>
                <v:fill type="solid"/>
              </v:shape>
            </v:group>
            <v:group style="position:absolute;left:5667;top:1507;width:10;height:20" coordorigin="5667,1507" coordsize="10,20">
              <v:shape style="position:absolute;left:5667;top:1507;width:10;height:20" coordorigin="5667,1507" coordsize="10,20" path="m5667,1526l5677,1526,5677,1507,5667,1507,5667,1526xe" filled="true" fillcolor="#000000" stroked="false">
                <v:path arrowok="t"/>
                <v:fill type="solid"/>
              </v:shape>
            </v:group>
            <v:group style="position:absolute;left:5667;top:1526;width:10;height:20" coordorigin="5667,1526" coordsize="10,20">
              <v:shape style="position:absolute;left:5667;top:1526;width:10;height:20" coordorigin="5667,1526" coordsize="10,20" path="m5667,1546l5677,1546,5677,1526,5667,1526,5667,1546xe" filled="true" fillcolor="#000000" stroked="false">
                <v:path arrowok="t"/>
                <v:fill type="solid"/>
              </v:shape>
            </v:group>
            <v:group style="position:absolute;left:5667;top:1546;width:10;height:20" coordorigin="5667,1546" coordsize="10,20">
              <v:shape style="position:absolute;left:5667;top:1546;width:10;height:20" coordorigin="5667,1546" coordsize="10,20" path="m5667,1565l5677,1565,5677,1546,5667,1546,5667,1565xe" filled="true" fillcolor="#000000" stroked="false">
                <v:path arrowok="t"/>
                <v:fill type="solid"/>
              </v:shape>
            </v:group>
            <v:group style="position:absolute;left:5667;top:1565;width:10;height:20" coordorigin="5667,1565" coordsize="10,20">
              <v:shape style="position:absolute;left:5667;top:1565;width:10;height:20" coordorigin="5667,1565" coordsize="10,20" path="m5667,1584l5677,1584,5677,1565,5667,1565,5667,1584xe" filled="true" fillcolor="#000000" stroked="false">
                <v:path arrowok="t"/>
                <v:fill type="solid"/>
              </v:shape>
            </v:group>
            <v:group style="position:absolute;left:5667;top:1584;width:10;height:20" coordorigin="5667,1584" coordsize="10,20">
              <v:shape style="position:absolute;left:5667;top:1584;width:10;height:20" coordorigin="5667,1584" coordsize="10,20" path="m5667,1603l5677,1603,5677,1584,5667,1584,5667,1603xe" filled="true" fillcolor="#000000" stroked="false">
                <v:path arrowok="t"/>
                <v:fill type="solid"/>
              </v:shape>
            </v:group>
            <v:group style="position:absolute;left:5667;top:1603;width:10;height:20" coordorigin="5667,1603" coordsize="10,20">
              <v:shape style="position:absolute;left:5667;top:1603;width:10;height:20" coordorigin="5667,1603" coordsize="10,20" path="m5667,1622l5677,1622,5677,1603,5667,1603,5667,1622xe" filled="true" fillcolor="#000000" stroked="false">
                <v:path arrowok="t"/>
                <v:fill type="solid"/>
              </v:shape>
            </v:group>
            <v:group style="position:absolute;left:5667;top:1622;width:10;height:20" coordorigin="5667,1622" coordsize="10,20">
              <v:shape style="position:absolute;left:5667;top:1622;width:10;height:20" coordorigin="5667,1622" coordsize="10,20" path="m5667,1642l5677,1642,5677,1622,5667,1622,5667,1642xe" filled="true" fillcolor="#000000" stroked="false">
                <v:path arrowok="t"/>
                <v:fill type="solid"/>
              </v:shape>
            </v:group>
            <v:group style="position:absolute;left:5667;top:1642;width:10;height:20" coordorigin="5667,1642" coordsize="10,20">
              <v:shape style="position:absolute;left:5667;top:1642;width:10;height:20" coordorigin="5667,1642" coordsize="10,20" path="m5667,1661l5677,1661,5677,1642,5667,1642,5667,1661xe" filled="true" fillcolor="#000000" stroked="false">
                <v:path arrowok="t"/>
                <v:fill type="solid"/>
              </v:shape>
            </v:group>
            <v:group style="position:absolute;left:5667;top:1661;width:10;height:20" coordorigin="5667,1661" coordsize="10,20">
              <v:shape style="position:absolute;left:5667;top:1661;width:10;height:20" coordorigin="5667,1661" coordsize="10,20" path="m5667,1680l5677,1680,5677,1661,5667,1661,5667,1680xe" filled="true" fillcolor="#000000" stroked="false">
                <v:path arrowok="t"/>
                <v:fill type="solid"/>
              </v:shape>
            </v:group>
            <v:group style="position:absolute;left:5667;top:1680;width:10;height:20" coordorigin="5667,1680" coordsize="10,20">
              <v:shape style="position:absolute;left:5667;top:1680;width:10;height:20" coordorigin="5667,1680" coordsize="10,20" path="m5667,1699l5677,1699,5677,1680,5667,1680,5667,1699xe" filled="true" fillcolor="#000000" stroked="false">
                <v:path arrowok="t"/>
                <v:fill type="solid"/>
              </v:shape>
            </v:group>
            <v:group style="position:absolute;left:5667;top:1699;width:10;height:20" coordorigin="5667,1699" coordsize="10,20">
              <v:shape style="position:absolute;left:5667;top:1699;width:10;height:20" coordorigin="5667,1699" coordsize="10,20" path="m5667,1718l5677,1718,5677,1699,5667,1699,5667,1718xe" filled="true" fillcolor="#000000" stroked="false">
                <v:path arrowok="t"/>
                <v:fill type="solid"/>
              </v:shape>
            </v:group>
            <v:group style="position:absolute;left:5667;top:1718;width:10;height:20" coordorigin="5667,1718" coordsize="10,20">
              <v:shape style="position:absolute;left:5667;top:1718;width:10;height:20" coordorigin="5667,1718" coordsize="10,20" path="m5667,1738l5677,1738,5677,1718,5667,1718,5667,1738xe" filled="true" fillcolor="#000000" stroked="false">
                <v:path arrowok="t"/>
                <v:fill type="solid"/>
              </v:shape>
            </v:group>
            <v:group style="position:absolute;left:5667;top:1738;width:10;height:20" coordorigin="5667,1738" coordsize="10,20">
              <v:shape style="position:absolute;left:5667;top:1738;width:10;height:20" coordorigin="5667,1738" coordsize="10,20" path="m5667,1757l5677,1757,5677,1738,5667,1738,5667,1757xe" filled="true" fillcolor="#000000" stroked="false">
                <v:path arrowok="t"/>
                <v:fill type="solid"/>
              </v:shape>
            </v:group>
            <v:group style="position:absolute;left:5667;top:1757;width:10;height:20" coordorigin="5667,1757" coordsize="10,20">
              <v:shape style="position:absolute;left:5667;top:1757;width:10;height:20" coordorigin="5667,1757" coordsize="10,20" path="m5667,1776l5677,1776,5677,1757,5667,1757,5667,1776xe" filled="true" fillcolor="#000000" stroked="false">
                <v:path arrowok="t"/>
                <v:fill type="solid"/>
              </v:shape>
            </v:group>
            <v:group style="position:absolute;left:5667;top:1776;width:10;height:20" coordorigin="5667,1776" coordsize="10,20">
              <v:shape style="position:absolute;left:5667;top:1776;width:10;height:20" coordorigin="5667,1776" coordsize="10,20" path="m5667,1795l5677,1795,5677,1776,5667,1776,5667,1795xe" filled="true" fillcolor="#000000" stroked="false">
                <v:path arrowok="t"/>
                <v:fill type="solid"/>
              </v:shape>
            </v:group>
            <v:group style="position:absolute;left:5667;top:1795;width:10;height:20" coordorigin="5667,1795" coordsize="10,20">
              <v:shape style="position:absolute;left:5667;top:1795;width:10;height:20" coordorigin="5667,1795" coordsize="10,20" path="m5667,1814l5677,1814,5677,1795,5667,1795,5667,1814xe" filled="true" fillcolor="#000000" stroked="false">
                <v:path arrowok="t"/>
                <v:fill type="solid"/>
              </v:shape>
            </v:group>
            <v:group style="position:absolute;left:5667;top:1814;width:10;height:20" coordorigin="5667,1814" coordsize="10,20">
              <v:shape style="position:absolute;left:5667;top:1814;width:10;height:20" coordorigin="5667,1814" coordsize="10,20" path="m5667,1834l5677,1834,5677,1814,5667,1814,5667,1834xe" filled="true" fillcolor="#000000" stroked="false">
                <v:path arrowok="t"/>
                <v:fill type="solid"/>
              </v:shape>
            </v:group>
            <v:group style="position:absolute;left:5667;top:1834;width:10;height:20" coordorigin="5667,1834" coordsize="10,20">
              <v:shape style="position:absolute;left:5667;top:1834;width:10;height:20" coordorigin="5667,1834" coordsize="10,20" path="m5667,1853l5677,1853,5677,1834,5667,1834,5667,1853xe" filled="true" fillcolor="#000000" stroked="false">
                <v:path arrowok="t"/>
                <v:fill type="solid"/>
              </v:shape>
            </v:group>
            <v:group style="position:absolute;left:5667;top:1853;width:10;height:20" coordorigin="5667,1853" coordsize="10,20">
              <v:shape style="position:absolute;left:5667;top:1853;width:10;height:20" coordorigin="5667,1853" coordsize="10,20" path="m5667,1872l5677,1872,5677,1853,5667,1853,5667,1872xe" filled="true" fillcolor="#000000" stroked="false">
                <v:path arrowok="t"/>
                <v:fill type="solid"/>
              </v:shape>
            </v:group>
            <v:group style="position:absolute;left:5667;top:1872;width:10;height:20" coordorigin="5667,1872" coordsize="10,20">
              <v:shape style="position:absolute;left:5667;top:1872;width:10;height:20" coordorigin="5667,1872" coordsize="10,20" path="m5667,1891l5677,1891,5677,1872,5667,1872,5667,1891xe" filled="true" fillcolor="#000000" stroked="false">
                <v:path arrowok="t"/>
                <v:fill type="solid"/>
              </v:shape>
            </v:group>
            <v:group style="position:absolute;left:5667;top:1891;width:10;height:20" coordorigin="5667,1891" coordsize="10,20">
              <v:shape style="position:absolute;left:5667;top:1891;width:10;height:20" coordorigin="5667,1891" coordsize="10,20" path="m5667,1910l5677,1910,5677,1891,5667,1891,5667,1910xe" filled="true" fillcolor="#000000" stroked="false">
                <v:path arrowok="t"/>
                <v:fill type="solid"/>
              </v:shape>
            </v:group>
            <v:group style="position:absolute;left:5667;top:1910;width:10;height:20" coordorigin="5667,1910" coordsize="10,20">
              <v:shape style="position:absolute;left:5667;top:1910;width:10;height:20" coordorigin="5667,1910" coordsize="10,20" path="m5667,1930l5677,1930,5677,1910,5667,1910,5667,1930xe" filled="true" fillcolor="#000000" stroked="false">
                <v:path arrowok="t"/>
                <v:fill type="solid"/>
              </v:shape>
            </v:group>
            <v:group style="position:absolute;left:6349;top:1450;width:10;height:20" coordorigin="6349,1450" coordsize="10,20">
              <v:shape style="position:absolute;left:6349;top:1450;width:10;height:20" coordorigin="6349,1450" coordsize="10,20" path="m6349,1469l6359,1469,6359,1450,6349,1450,6349,1469xe" filled="true" fillcolor="#000000" stroked="false">
                <v:path arrowok="t"/>
                <v:fill type="solid"/>
              </v:shape>
            </v:group>
            <v:group style="position:absolute;left:6349;top:1469;width:10;height:20" coordorigin="6349,1469" coordsize="10,20">
              <v:shape style="position:absolute;left:6349;top:1469;width:10;height:20" coordorigin="6349,1469" coordsize="10,20" path="m6349,1488l6359,1488,6359,1469,6349,1469,6349,1488xe" filled="true" fillcolor="#000000" stroked="false">
                <v:path arrowok="t"/>
                <v:fill type="solid"/>
              </v:shape>
            </v:group>
            <v:group style="position:absolute;left:6349;top:1488;width:10;height:20" coordorigin="6349,1488" coordsize="10,20">
              <v:shape style="position:absolute;left:6349;top:1488;width:10;height:20" coordorigin="6349,1488" coordsize="10,20" path="m6349,1507l6359,1507,6359,1488,6349,1488,6349,1507xe" filled="true" fillcolor="#000000" stroked="false">
                <v:path arrowok="t"/>
                <v:fill type="solid"/>
              </v:shape>
            </v:group>
            <v:group style="position:absolute;left:6349;top:1507;width:10;height:20" coordorigin="6349,1507" coordsize="10,20">
              <v:shape style="position:absolute;left:6349;top:1507;width:10;height:20" coordorigin="6349,1507" coordsize="10,20" path="m6349,1526l6359,1526,6359,1507,6349,1507,6349,1526xe" filled="true" fillcolor="#000000" stroked="false">
                <v:path arrowok="t"/>
                <v:fill type="solid"/>
              </v:shape>
            </v:group>
            <v:group style="position:absolute;left:6349;top:1526;width:10;height:20" coordorigin="6349,1526" coordsize="10,20">
              <v:shape style="position:absolute;left:6349;top:1526;width:10;height:20" coordorigin="6349,1526" coordsize="10,20" path="m6349,1546l6359,1546,6359,1526,6349,1526,6349,1546xe" filled="true" fillcolor="#000000" stroked="false">
                <v:path arrowok="t"/>
                <v:fill type="solid"/>
              </v:shape>
            </v:group>
            <v:group style="position:absolute;left:6349;top:1546;width:10;height:20" coordorigin="6349,1546" coordsize="10,20">
              <v:shape style="position:absolute;left:6349;top:1546;width:10;height:20" coordorigin="6349,1546" coordsize="10,20" path="m6349,1565l6359,1565,6359,1546,6349,1546,6349,1565xe" filled="true" fillcolor="#000000" stroked="false">
                <v:path arrowok="t"/>
                <v:fill type="solid"/>
              </v:shape>
            </v:group>
            <v:group style="position:absolute;left:6349;top:1565;width:10;height:20" coordorigin="6349,1565" coordsize="10,20">
              <v:shape style="position:absolute;left:6349;top:1565;width:10;height:20" coordorigin="6349,1565" coordsize="10,20" path="m6349,1584l6359,1584,6359,1565,6349,1565,6349,1584xe" filled="true" fillcolor="#000000" stroked="false">
                <v:path arrowok="t"/>
                <v:fill type="solid"/>
              </v:shape>
            </v:group>
            <v:group style="position:absolute;left:6349;top:1584;width:10;height:20" coordorigin="6349,1584" coordsize="10,20">
              <v:shape style="position:absolute;left:6349;top:1584;width:10;height:20" coordorigin="6349,1584" coordsize="10,20" path="m6349,1603l6359,1603,6359,1584,6349,1584,6349,1603xe" filled="true" fillcolor="#000000" stroked="false">
                <v:path arrowok="t"/>
                <v:fill type="solid"/>
              </v:shape>
            </v:group>
            <v:group style="position:absolute;left:6349;top:1603;width:10;height:20" coordorigin="6349,1603" coordsize="10,20">
              <v:shape style="position:absolute;left:6349;top:1603;width:10;height:20" coordorigin="6349,1603" coordsize="10,20" path="m6349,1622l6359,1622,6359,1603,6349,1603,6349,1622xe" filled="true" fillcolor="#000000" stroked="false">
                <v:path arrowok="t"/>
                <v:fill type="solid"/>
              </v:shape>
            </v:group>
            <v:group style="position:absolute;left:6349;top:1622;width:10;height:20" coordorigin="6349,1622" coordsize="10,20">
              <v:shape style="position:absolute;left:6349;top:1622;width:10;height:20" coordorigin="6349,1622" coordsize="10,20" path="m6349,1642l6359,1642,6359,1622,6349,1622,6349,1642xe" filled="true" fillcolor="#000000" stroked="false">
                <v:path arrowok="t"/>
                <v:fill type="solid"/>
              </v:shape>
            </v:group>
            <v:group style="position:absolute;left:6349;top:1642;width:10;height:20" coordorigin="6349,1642" coordsize="10,20">
              <v:shape style="position:absolute;left:6349;top:1642;width:10;height:20" coordorigin="6349,1642" coordsize="10,20" path="m6349,1661l6359,1661,6359,1642,6349,1642,6349,1661xe" filled="true" fillcolor="#000000" stroked="false">
                <v:path arrowok="t"/>
                <v:fill type="solid"/>
              </v:shape>
            </v:group>
            <v:group style="position:absolute;left:6349;top:1661;width:10;height:20" coordorigin="6349,1661" coordsize="10,20">
              <v:shape style="position:absolute;left:6349;top:1661;width:10;height:20" coordorigin="6349,1661" coordsize="10,20" path="m6349,1680l6359,1680,6359,1661,6349,1661,6349,1680xe" filled="true" fillcolor="#000000" stroked="false">
                <v:path arrowok="t"/>
                <v:fill type="solid"/>
              </v:shape>
            </v:group>
            <v:group style="position:absolute;left:6349;top:1680;width:10;height:20" coordorigin="6349,1680" coordsize="10,20">
              <v:shape style="position:absolute;left:6349;top:1680;width:10;height:20" coordorigin="6349,1680" coordsize="10,20" path="m6349,1699l6359,1699,6359,1680,6349,1680,6349,1699xe" filled="true" fillcolor="#000000" stroked="false">
                <v:path arrowok="t"/>
                <v:fill type="solid"/>
              </v:shape>
            </v:group>
            <v:group style="position:absolute;left:6349;top:1699;width:10;height:20" coordorigin="6349,1699" coordsize="10,20">
              <v:shape style="position:absolute;left:6349;top:1699;width:10;height:20" coordorigin="6349,1699" coordsize="10,20" path="m6349,1718l6359,1718,6359,1699,6349,1699,6349,1718xe" filled="true" fillcolor="#000000" stroked="false">
                <v:path arrowok="t"/>
                <v:fill type="solid"/>
              </v:shape>
            </v:group>
            <v:group style="position:absolute;left:6349;top:1718;width:10;height:20" coordorigin="6349,1718" coordsize="10,20">
              <v:shape style="position:absolute;left:6349;top:1718;width:10;height:20" coordorigin="6349,1718" coordsize="10,20" path="m6349,1738l6359,1738,6359,1718,6349,1718,6349,1738xe" filled="true" fillcolor="#000000" stroked="false">
                <v:path arrowok="t"/>
                <v:fill type="solid"/>
              </v:shape>
            </v:group>
            <v:group style="position:absolute;left:6349;top:1738;width:10;height:20" coordorigin="6349,1738" coordsize="10,20">
              <v:shape style="position:absolute;left:6349;top:1738;width:10;height:20" coordorigin="6349,1738" coordsize="10,20" path="m6349,1757l6359,1757,6359,1738,6349,1738,6349,1757xe" filled="true" fillcolor="#000000" stroked="false">
                <v:path arrowok="t"/>
                <v:fill type="solid"/>
              </v:shape>
            </v:group>
            <v:group style="position:absolute;left:6349;top:1757;width:10;height:20" coordorigin="6349,1757" coordsize="10,20">
              <v:shape style="position:absolute;left:6349;top:1757;width:10;height:20" coordorigin="6349,1757" coordsize="10,20" path="m6349,1776l6359,1776,6359,1757,6349,1757,6349,1776xe" filled="true" fillcolor="#000000" stroked="false">
                <v:path arrowok="t"/>
                <v:fill type="solid"/>
              </v:shape>
            </v:group>
            <v:group style="position:absolute;left:6349;top:1776;width:10;height:20" coordorigin="6349,1776" coordsize="10,20">
              <v:shape style="position:absolute;left:6349;top:1776;width:10;height:20" coordorigin="6349,1776" coordsize="10,20" path="m6349,1795l6359,1795,6359,1776,6349,1776,6349,1795xe" filled="true" fillcolor="#000000" stroked="false">
                <v:path arrowok="t"/>
                <v:fill type="solid"/>
              </v:shape>
            </v:group>
            <v:group style="position:absolute;left:6349;top:1795;width:10;height:20" coordorigin="6349,1795" coordsize="10,20">
              <v:shape style="position:absolute;left:6349;top:1795;width:10;height:20" coordorigin="6349,1795" coordsize="10,20" path="m6349,1814l6359,1814,6359,1795,6349,1795,6349,1814xe" filled="true" fillcolor="#000000" stroked="false">
                <v:path arrowok="t"/>
                <v:fill type="solid"/>
              </v:shape>
            </v:group>
            <v:group style="position:absolute;left:6349;top:1814;width:10;height:20" coordorigin="6349,1814" coordsize="10,20">
              <v:shape style="position:absolute;left:6349;top:1814;width:10;height:20" coordorigin="6349,1814" coordsize="10,20" path="m6349,1834l6359,1834,6359,1814,6349,1814,6349,1834xe" filled="true" fillcolor="#000000" stroked="false">
                <v:path arrowok="t"/>
                <v:fill type="solid"/>
              </v:shape>
            </v:group>
            <v:group style="position:absolute;left:6349;top:1834;width:10;height:20" coordorigin="6349,1834" coordsize="10,20">
              <v:shape style="position:absolute;left:6349;top:1834;width:10;height:20" coordorigin="6349,1834" coordsize="10,20" path="m6349,1853l6359,1853,6359,1834,6349,1834,6349,1853xe" filled="true" fillcolor="#000000" stroked="false">
                <v:path arrowok="t"/>
                <v:fill type="solid"/>
              </v:shape>
            </v:group>
            <v:group style="position:absolute;left:6349;top:1853;width:10;height:20" coordorigin="6349,1853" coordsize="10,20">
              <v:shape style="position:absolute;left:6349;top:1853;width:10;height:20" coordorigin="6349,1853" coordsize="10,20" path="m6349,1872l6359,1872,6359,1853,6349,1853,6349,1872xe" filled="true" fillcolor="#000000" stroked="false">
                <v:path arrowok="t"/>
                <v:fill type="solid"/>
              </v:shape>
            </v:group>
            <v:group style="position:absolute;left:6349;top:1872;width:10;height:20" coordorigin="6349,1872" coordsize="10,20">
              <v:shape style="position:absolute;left:6349;top:1872;width:10;height:20" coordorigin="6349,1872" coordsize="10,20" path="m6349,1891l6359,1891,6359,1872,6349,1872,6349,1891xe" filled="true" fillcolor="#000000" stroked="false">
                <v:path arrowok="t"/>
                <v:fill type="solid"/>
              </v:shape>
            </v:group>
            <v:group style="position:absolute;left:6349;top:1891;width:10;height:20" coordorigin="6349,1891" coordsize="10,20">
              <v:shape style="position:absolute;left:6349;top:1891;width:10;height:20" coordorigin="6349,1891" coordsize="10,20" path="m6349,1910l6359,1910,6359,1891,6349,1891,6349,1910xe" filled="true" fillcolor="#000000" stroked="false">
                <v:path arrowok="t"/>
                <v:fill type="solid"/>
              </v:shape>
            </v:group>
            <v:group style="position:absolute;left:6349;top:1910;width:10;height:20" coordorigin="6349,1910" coordsize="10,20">
              <v:shape style="position:absolute;left:6349;top:1910;width:10;height:20" coordorigin="6349,1910" coordsize="10,20" path="m6349,1930l6359,1930,6359,1910,6349,1910,6349,1930xe" filled="true" fillcolor="#000000" stroked="false">
                <v:path arrowok="t"/>
                <v:fill type="solid"/>
              </v:shape>
            </v:group>
            <v:group style="position:absolute;left:7033;top:1450;width:10;height:20" coordorigin="7033,1450" coordsize="10,20">
              <v:shape style="position:absolute;left:7033;top:1450;width:10;height:20" coordorigin="7033,1450" coordsize="10,20" path="m7033,1469l7043,1469,7043,1450,7033,1450,7033,1469xe" filled="true" fillcolor="#000000" stroked="false">
                <v:path arrowok="t"/>
                <v:fill type="solid"/>
              </v:shape>
            </v:group>
            <v:group style="position:absolute;left:7033;top:1469;width:10;height:20" coordorigin="7033,1469" coordsize="10,20">
              <v:shape style="position:absolute;left:7033;top:1469;width:10;height:20" coordorigin="7033,1469" coordsize="10,20" path="m7033,1488l7043,1488,7043,1469,7033,1469,7033,1488xe" filled="true" fillcolor="#000000" stroked="false">
                <v:path arrowok="t"/>
                <v:fill type="solid"/>
              </v:shape>
            </v:group>
            <v:group style="position:absolute;left:7033;top:1488;width:10;height:20" coordorigin="7033,1488" coordsize="10,20">
              <v:shape style="position:absolute;left:7033;top:1488;width:10;height:20" coordorigin="7033,1488" coordsize="10,20" path="m7033,1507l7043,1507,7043,1488,7033,1488,7033,1507xe" filled="true" fillcolor="#000000" stroked="false">
                <v:path arrowok="t"/>
                <v:fill type="solid"/>
              </v:shape>
            </v:group>
            <v:group style="position:absolute;left:7033;top:1507;width:10;height:20" coordorigin="7033,1507" coordsize="10,20">
              <v:shape style="position:absolute;left:7033;top:1507;width:10;height:20" coordorigin="7033,1507" coordsize="10,20" path="m7033,1526l7043,1526,7043,1507,7033,1507,7033,1526xe" filled="true" fillcolor="#000000" stroked="false">
                <v:path arrowok="t"/>
                <v:fill type="solid"/>
              </v:shape>
            </v:group>
            <v:group style="position:absolute;left:7033;top:1526;width:10;height:20" coordorigin="7033,1526" coordsize="10,20">
              <v:shape style="position:absolute;left:7033;top:1526;width:10;height:20" coordorigin="7033,1526" coordsize="10,20" path="m7033,1546l7043,1546,7043,1526,7033,1526,7033,1546xe" filled="true" fillcolor="#000000" stroked="false">
                <v:path arrowok="t"/>
                <v:fill type="solid"/>
              </v:shape>
            </v:group>
            <v:group style="position:absolute;left:7033;top:1546;width:10;height:20" coordorigin="7033,1546" coordsize="10,20">
              <v:shape style="position:absolute;left:7033;top:1546;width:10;height:20" coordorigin="7033,1546" coordsize="10,20" path="m7033,1565l7043,1565,7043,1546,7033,1546,7033,1565xe" filled="true" fillcolor="#000000" stroked="false">
                <v:path arrowok="t"/>
                <v:fill type="solid"/>
              </v:shape>
            </v:group>
            <v:group style="position:absolute;left:7033;top:1565;width:10;height:20" coordorigin="7033,1565" coordsize="10,20">
              <v:shape style="position:absolute;left:7033;top:1565;width:10;height:20" coordorigin="7033,1565" coordsize="10,20" path="m7033,1584l7043,1584,7043,1565,7033,1565,7033,1584xe" filled="true" fillcolor="#000000" stroked="false">
                <v:path arrowok="t"/>
                <v:fill type="solid"/>
              </v:shape>
            </v:group>
            <v:group style="position:absolute;left:7033;top:1584;width:10;height:20" coordorigin="7033,1584" coordsize="10,20">
              <v:shape style="position:absolute;left:7033;top:1584;width:10;height:20" coordorigin="7033,1584" coordsize="10,20" path="m7033,1603l7043,1603,7043,1584,7033,1584,7033,1603xe" filled="true" fillcolor="#000000" stroked="false">
                <v:path arrowok="t"/>
                <v:fill type="solid"/>
              </v:shape>
            </v:group>
            <v:group style="position:absolute;left:7033;top:1603;width:10;height:20" coordorigin="7033,1603" coordsize="10,20">
              <v:shape style="position:absolute;left:7033;top:1603;width:10;height:20" coordorigin="7033,1603" coordsize="10,20" path="m7033,1622l7043,1622,7043,1603,7033,1603,7033,1622xe" filled="true" fillcolor="#000000" stroked="false">
                <v:path arrowok="t"/>
                <v:fill type="solid"/>
              </v:shape>
            </v:group>
            <v:group style="position:absolute;left:7033;top:1622;width:10;height:20" coordorigin="7033,1622" coordsize="10,20">
              <v:shape style="position:absolute;left:7033;top:1622;width:10;height:20" coordorigin="7033,1622" coordsize="10,20" path="m7033,1642l7043,1642,7043,1622,7033,1622,7033,1642xe" filled="true" fillcolor="#000000" stroked="false">
                <v:path arrowok="t"/>
                <v:fill type="solid"/>
              </v:shape>
            </v:group>
            <v:group style="position:absolute;left:7033;top:1642;width:10;height:20" coordorigin="7033,1642" coordsize="10,20">
              <v:shape style="position:absolute;left:7033;top:1642;width:10;height:20" coordorigin="7033,1642" coordsize="10,20" path="m7033,1661l7043,1661,7043,1642,7033,1642,7033,1661xe" filled="true" fillcolor="#000000" stroked="false">
                <v:path arrowok="t"/>
                <v:fill type="solid"/>
              </v:shape>
            </v:group>
            <v:group style="position:absolute;left:7033;top:1661;width:10;height:20" coordorigin="7033,1661" coordsize="10,20">
              <v:shape style="position:absolute;left:7033;top:1661;width:10;height:20" coordorigin="7033,1661" coordsize="10,20" path="m7033,1680l7043,1680,7043,1661,7033,1661,7033,1680xe" filled="true" fillcolor="#000000" stroked="false">
                <v:path arrowok="t"/>
                <v:fill type="solid"/>
              </v:shape>
            </v:group>
            <v:group style="position:absolute;left:7033;top:1680;width:10;height:20" coordorigin="7033,1680" coordsize="10,20">
              <v:shape style="position:absolute;left:7033;top:1680;width:10;height:20" coordorigin="7033,1680" coordsize="10,20" path="m7033,1699l7043,1699,7043,1680,7033,1680,7033,1699xe" filled="true" fillcolor="#000000" stroked="false">
                <v:path arrowok="t"/>
                <v:fill type="solid"/>
              </v:shape>
            </v:group>
            <v:group style="position:absolute;left:7033;top:1699;width:10;height:20" coordorigin="7033,1699" coordsize="10,20">
              <v:shape style="position:absolute;left:7033;top:1699;width:10;height:20" coordorigin="7033,1699" coordsize="10,20" path="m7033,1718l7043,1718,7043,1699,7033,1699,7033,1718xe" filled="true" fillcolor="#000000" stroked="false">
                <v:path arrowok="t"/>
                <v:fill type="solid"/>
              </v:shape>
            </v:group>
            <v:group style="position:absolute;left:7033;top:1718;width:10;height:20" coordorigin="7033,1718" coordsize="10,20">
              <v:shape style="position:absolute;left:7033;top:1718;width:10;height:20" coordorigin="7033,1718" coordsize="10,20" path="m7033,1738l7043,1738,7043,1718,7033,1718,7033,1738xe" filled="true" fillcolor="#000000" stroked="false">
                <v:path arrowok="t"/>
                <v:fill type="solid"/>
              </v:shape>
            </v:group>
            <v:group style="position:absolute;left:7033;top:1738;width:10;height:20" coordorigin="7033,1738" coordsize="10,20">
              <v:shape style="position:absolute;left:7033;top:1738;width:10;height:20" coordorigin="7033,1738" coordsize="10,20" path="m7033,1757l7043,1757,7043,1738,7033,1738,7033,1757xe" filled="true" fillcolor="#000000" stroked="false">
                <v:path arrowok="t"/>
                <v:fill type="solid"/>
              </v:shape>
            </v:group>
            <v:group style="position:absolute;left:7033;top:1757;width:10;height:20" coordorigin="7033,1757" coordsize="10,20">
              <v:shape style="position:absolute;left:7033;top:1757;width:10;height:20" coordorigin="7033,1757" coordsize="10,20" path="m7033,1776l7043,1776,7043,1757,7033,1757,7033,1776xe" filled="true" fillcolor="#000000" stroked="false">
                <v:path arrowok="t"/>
                <v:fill type="solid"/>
              </v:shape>
            </v:group>
            <v:group style="position:absolute;left:7033;top:1776;width:10;height:20" coordorigin="7033,1776" coordsize="10,20">
              <v:shape style="position:absolute;left:7033;top:1776;width:10;height:20" coordorigin="7033,1776" coordsize="10,20" path="m7033,1795l7043,1795,7043,1776,7033,1776,7033,1795xe" filled="true" fillcolor="#000000" stroked="false">
                <v:path arrowok="t"/>
                <v:fill type="solid"/>
              </v:shape>
            </v:group>
            <v:group style="position:absolute;left:7033;top:1795;width:10;height:20" coordorigin="7033,1795" coordsize="10,20">
              <v:shape style="position:absolute;left:7033;top:1795;width:10;height:20" coordorigin="7033,1795" coordsize="10,20" path="m7033,1814l7043,1814,7043,1795,7033,1795,7033,1814xe" filled="true" fillcolor="#000000" stroked="false">
                <v:path arrowok="t"/>
                <v:fill type="solid"/>
              </v:shape>
            </v:group>
            <v:group style="position:absolute;left:7033;top:1814;width:10;height:20" coordorigin="7033,1814" coordsize="10,20">
              <v:shape style="position:absolute;left:7033;top:1814;width:10;height:20" coordorigin="7033,1814" coordsize="10,20" path="m7033,1834l7043,1834,7043,1814,7033,1814,7033,1834xe" filled="true" fillcolor="#000000" stroked="false">
                <v:path arrowok="t"/>
                <v:fill type="solid"/>
              </v:shape>
            </v:group>
            <v:group style="position:absolute;left:7033;top:1834;width:10;height:20" coordorigin="7033,1834" coordsize="10,20">
              <v:shape style="position:absolute;left:7033;top:1834;width:10;height:20" coordorigin="7033,1834" coordsize="10,20" path="m7033,1853l7043,1853,7043,1834,7033,1834,7033,1853xe" filled="true" fillcolor="#000000" stroked="false">
                <v:path arrowok="t"/>
                <v:fill type="solid"/>
              </v:shape>
            </v:group>
            <v:group style="position:absolute;left:7033;top:1853;width:10;height:20" coordorigin="7033,1853" coordsize="10,20">
              <v:shape style="position:absolute;left:7033;top:1853;width:10;height:20" coordorigin="7033,1853" coordsize="10,20" path="m7033,1872l7043,1872,7043,1853,7033,1853,7033,1872xe" filled="true" fillcolor="#000000" stroked="false">
                <v:path arrowok="t"/>
                <v:fill type="solid"/>
              </v:shape>
            </v:group>
            <v:group style="position:absolute;left:7033;top:1872;width:10;height:20" coordorigin="7033,1872" coordsize="10,20">
              <v:shape style="position:absolute;left:7033;top:1872;width:10;height:20" coordorigin="7033,1872" coordsize="10,20" path="m7033,1891l7043,1891,7043,1872,7033,1872,7033,1891xe" filled="true" fillcolor="#000000" stroked="false">
                <v:path arrowok="t"/>
                <v:fill type="solid"/>
              </v:shape>
            </v:group>
            <v:group style="position:absolute;left:7033;top:1891;width:10;height:20" coordorigin="7033,1891" coordsize="10,20">
              <v:shape style="position:absolute;left:7033;top:1891;width:10;height:20" coordorigin="7033,1891" coordsize="10,20" path="m7033,1910l7043,1910,7043,1891,7033,1891,7033,1910xe" filled="true" fillcolor="#000000" stroked="false">
                <v:path arrowok="t"/>
                <v:fill type="solid"/>
              </v:shape>
            </v:group>
            <v:group style="position:absolute;left:7033;top:1910;width:10;height:20" coordorigin="7033,1910" coordsize="10,20">
              <v:shape style="position:absolute;left:7033;top:1910;width:10;height:20" coordorigin="7033,1910" coordsize="10,20" path="m7033,1930l7043,1930,7043,1910,7033,1910,7033,1930xe" filled="true" fillcolor="#000000" stroked="false">
                <v:path arrowok="t"/>
                <v:fill type="solid"/>
              </v:shape>
            </v:group>
            <v:group style="position:absolute;left:8015;top:1450;width:10;height:20" coordorigin="8015,1450" coordsize="10,20">
              <v:shape style="position:absolute;left:8015;top:1450;width:10;height:20" coordorigin="8015,1450" coordsize="10,20" path="m8015,1469l8025,1469,8025,1450,8015,1450,8015,1469xe" filled="true" fillcolor="#000000" stroked="false">
                <v:path arrowok="t"/>
                <v:fill type="solid"/>
              </v:shape>
            </v:group>
            <v:group style="position:absolute;left:8015;top:1469;width:10;height:20" coordorigin="8015,1469" coordsize="10,20">
              <v:shape style="position:absolute;left:8015;top:1469;width:10;height:20" coordorigin="8015,1469" coordsize="10,20" path="m8015,1488l8025,1488,8025,1469,8015,1469,8015,1488xe" filled="true" fillcolor="#000000" stroked="false">
                <v:path arrowok="t"/>
                <v:fill type="solid"/>
              </v:shape>
            </v:group>
            <v:group style="position:absolute;left:8015;top:1488;width:10;height:20" coordorigin="8015,1488" coordsize="10,20">
              <v:shape style="position:absolute;left:8015;top:1488;width:10;height:20" coordorigin="8015,1488" coordsize="10,20" path="m8015,1507l8025,1507,8025,1488,8015,1488,8015,1507xe" filled="true" fillcolor="#000000" stroked="false">
                <v:path arrowok="t"/>
                <v:fill type="solid"/>
              </v:shape>
            </v:group>
            <v:group style="position:absolute;left:8015;top:1507;width:10;height:20" coordorigin="8015,1507" coordsize="10,20">
              <v:shape style="position:absolute;left:8015;top:1507;width:10;height:20" coordorigin="8015,1507" coordsize="10,20" path="m8015,1526l8025,1526,8025,1507,8015,1507,8015,1526xe" filled="true" fillcolor="#000000" stroked="false">
                <v:path arrowok="t"/>
                <v:fill type="solid"/>
              </v:shape>
            </v:group>
            <v:group style="position:absolute;left:8015;top:1526;width:10;height:20" coordorigin="8015,1526" coordsize="10,20">
              <v:shape style="position:absolute;left:8015;top:1526;width:10;height:20" coordorigin="8015,1526" coordsize="10,20" path="m8015,1546l8025,1546,8025,1526,8015,1526,8015,1546xe" filled="true" fillcolor="#000000" stroked="false">
                <v:path arrowok="t"/>
                <v:fill type="solid"/>
              </v:shape>
            </v:group>
            <v:group style="position:absolute;left:8015;top:1546;width:10;height:20" coordorigin="8015,1546" coordsize="10,20">
              <v:shape style="position:absolute;left:8015;top:1546;width:10;height:20" coordorigin="8015,1546" coordsize="10,20" path="m8015,1565l8025,1565,8025,1546,8015,1546,8015,1565xe" filled="true" fillcolor="#000000" stroked="false">
                <v:path arrowok="t"/>
                <v:fill type="solid"/>
              </v:shape>
            </v:group>
            <v:group style="position:absolute;left:8015;top:1565;width:10;height:20" coordorigin="8015,1565" coordsize="10,20">
              <v:shape style="position:absolute;left:8015;top:1565;width:10;height:20" coordorigin="8015,1565" coordsize="10,20" path="m8015,1584l8025,1584,8025,1565,8015,1565,8015,1584xe" filled="true" fillcolor="#000000" stroked="false">
                <v:path arrowok="t"/>
                <v:fill type="solid"/>
              </v:shape>
            </v:group>
            <v:group style="position:absolute;left:8015;top:1584;width:10;height:20" coordorigin="8015,1584" coordsize="10,20">
              <v:shape style="position:absolute;left:8015;top:1584;width:10;height:20" coordorigin="8015,1584" coordsize="10,20" path="m8015,1603l8025,1603,8025,1584,8015,1584,8015,1603xe" filled="true" fillcolor="#000000" stroked="false">
                <v:path arrowok="t"/>
                <v:fill type="solid"/>
              </v:shape>
            </v:group>
            <v:group style="position:absolute;left:8015;top:1603;width:10;height:20" coordorigin="8015,1603" coordsize="10,20">
              <v:shape style="position:absolute;left:8015;top:1603;width:10;height:20" coordorigin="8015,1603" coordsize="10,20" path="m8015,1622l8025,1622,8025,1603,8015,1603,8015,1622xe" filled="true" fillcolor="#000000" stroked="false">
                <v:path arrowok="t"/>
                <v:fill type="solid"/>
              </v:shape>
            </v:group>
            <v:group style="position:absolute;left:8015;top:1622;width:10;height:20" coordorigin="8015,1622" coordsize="10,20">
              <v:shape style="position:absolute;left:8015;top:1622;width:10;height:20" coordorigin="8015,1622" coordsize="10,20" path="m8015,1642l8025,1642,8025,1622,8015,1622,8015,1642xe" filled="true" fillcolor="#000000" stroked="false">
                <v:path arrowok="t"/>
                <v:fill type="solid"/>
              </v:shape>
            </v:group>
            <v:group style="position:absolute;left:8015;top:1642;width:10;height:20" coordorigin="8015,1642" coordsize="10,20">
              <v:shape style="position:absolute;left:8015;top:1642;width:10;height:20" coordorigin="8015,1642" coordsize="10,20" path="m8015,1661l8025,1661,8025,1642,8015,1642,8015,1661xe" filled="true" fillcolor="#000000" stroked="false">
                <v:path arrowok="t"/>
                <v:fill type="solid"/>
              </v:shape>
            </v:group>
            <v:group style="position:absolute;left:8015;top:1661;width:10;height:20" coordorigin="8015,1661" coordsize="10,20">
              <v:shape style="position:absolute;left:8015;top:1661;width:10;height:20" coordorigin="8015,1661" coordsize="10,20" path="m8015,1680l8025,1680,8025,1661,8015,1661,8015,1680xe" filled="true" fillcolor="#000000" stroked="false">
                <v:path arrowok="t"/>
                <v:fill type="solid"/>
              </v:shape>
            </v:group>
            <v:group style="position:absolute;left:8015;top:1680;width:10;height:20" coordorigin="8015,1680" coordsize="10,20">
              <v:shape style="position:absolute;left:8015;top:1680;width:10;height:20" coordorigin="8015,1680" coordsize="10,20" path="m8015,1699l8025,1699,8025,1680,8015,1680,8015,1699xe" filled="true" fillcolor="#000000" stroked="false">
                <v:path arrowok="t"/>
                <v:fill type="solid"/>
              </v:shape>
            </v:group>
            <v:group style="position:absolute;left:8015;top:1699;width:10;height:20" coordorigin="8015,1699" coordsize="10,20">
              <v:shape style="position:absolute;left:8015;top:1699;width:10;height:20" coordorigin="8015,1699" coordsize="10,20" path="m8015,1718l8025,1718,8025,1699,8015,1699,8015,1718xe" filled="true" fillcolor="#000000" stroked="false">
                <v:path arrowok="t"/>
                <v:fill type="solid"/>
              </v:shape>
            </v:group>
            <v:group style="position:absolute;left:8015;top:1718;width:10;height:20" coordorigin="8015,1718" coordsize="10,20">
              <v:shape style="position:absolute;left:8015;top:1718;width:10;height:20" coordorigin="8015,1718" coordsize="10,20" path="m8015,1738l8025,1738,8025,1718,8015,1718,8015,1738xe" filled="true" fillcolor="#000000" stroked="false">
                <v:path arrowok="t"/>
                <v:fill type="solid"/>
              </v:shape>
            </v:group>
            <v:group style="position:absolute;left:8015;top:1738;width:10;height:20" coordorigin="8015,1738" coordsize="10,20">
              <v:shape style="position:absolute;left:8015;top:1738;width:10;height:20" coordorigin="8015,1738" coordsize="10,20" path="m8015,1757l8025,1757,8025,1738,8015,1738,8015,1757xe" filled="true" fillcolor="#000000" stroked="false">
                <v:path arrowok="t"/>
                <v:fill type="solid"/>
              </v:shape>
            </v:group>
            <v:group style="position:absolute;left:8015;top:1757;width:10;height:20" coordorigin="8015,1757" coordsize="10,20">
              <v:shape style="position:absolute;left:8015;top:1757;width:10;height:20" coordorigin="8015,1757" coordsize="10,20" path="m8015,1776l8025,1776,8025,1757,8015,1757,8015,1776xe" filled="true" fillcolor="#000000" stroked="false">
                <v:path arrowok="t"/>
                <v:fill type="solid"/>
              </v:shape>
            </v:group>
            <v:group style="position:absolute;left:8015;top:1776;width:10;height:20" coordorigin="8015,1776" coordsize="10,20">
              <v:shape style="position:absolute;left:8015;top:1776;width:10;height:20" coordorigin="8015,1776" coordsize="10,20" path="m8015,1795l8025,1795,8025,1776,8015,1776,8015,1795xe" filled="true" fillcolor="#000000" stroked="false">
                <v:path arrowok="t"/>
                <v:fill type="solid"/>
              </v:shape>
            </v:group>
            <v:group style="position:absolute;left:8015;top:1795;width:10;height:20" coordorigin="8015,1795" coordsize="10,20">
              <v:shape style="position:absolute;left:8015;top:1795;width:10;height:20" coordorigin="8015,1795" coordsize="10,20" path="m8015,1814l8025,1814,8025,1795,8015,1795,8015,1814xe" filled="true" fillcolor="#000000" stroked="false">
                <v:path arrowok="t"/>
                <v:fill type="solid"/>
              </v:shape>
            </v:group>
            <v:group style="position:absolute;left:8015;top:1814;width:10;height:20" coordorigin="8015,1814" coordsize="10,20">
              <v:shape style="position:absolute;left:8015;top:1814;width:10;height:20" coordorigin="8015,1814" coordsize="10,20" path="m8015,1834l8025,1834,8025,1814,8015,1814,8015,1834xe" filled="true" fillcolor="#000000" stroked="false">
                <v:path arrowok="t"/>
                <v:fill type="solid"/>
              </v:shape>
            </v:group>
            <v:group style="position:absolute;left:8015;top:1834;width:10;height:20" coordorigin="8015,1834" coordsize="10,20">
              <v:shape style="position:absolute;left:8015;top:1834;width:10;height:20" coordorigin="8015,1834" coordsize="10,20" path="m8015,1853l8025,1853,8025,1834,8015,1834,8015,1853xe" filled="true" fillcolor="#000000" stroked="false">
                <v:path arrowok="t"/>
                <v:fill type="solid"/>
              </v:shape>
            </v:group>
            <v:group style="position:absolute;left:8015;top:1853;width:10;height:20" coordorigin="8015,1853" coordsize="10,20">
              <v:shape style="position:absolute;left:8015;top:1853;width:10;height:20" coordorigin="8015,1853" coordsize="10,20" path="m8015,1872l8025,1872,8025,1853,8015,1853,8015,1872xe" filled="true" fillcolor="#000000" stroked="false">
                <v:path arrowok="t"/>
                <v:fill type="solid"/>
              </v:shape>
            </v:group>
            <v:group style="position:absolute;left:8015;top:1872;width:10;height:20" coordorigin="8015,1872" coordsize="10,20">
              <v:shape style="position:absolute;left:8015;top:1872;width:10;height:20" coordorigin="8015,1872" coordsize="10,20" path="m8015,1891l8025,1891,8025,1872,8015,1872,8015,1891xe" filled="true" fillcolor="#000000" stroked="false">
                <v:path arrowok="t"/>
                <v:fill type="solid"/>
              </v:shape>
            </v:group>
            <v:group style="position:absolute;left:8015;top:1891;width:10;height:20" coordorigin="8015,1891" coordsize="10,20">
              <v:shape style="position:absolute;left:8015;top:1891;width:10;height:20" coordorigin="8015,1891" coordsize="10,20" path="m8015,1910l8025,1910,8025,1891,8015,1891,8015,1910xe" filled="true" fillcolor="#000000" stroked="false">
                <v:path arrowok="t"/>
                <v:fill type="solid"/>
              </v:shape>
            </v:group>
            <v:group style="position:absolute;left:8015;top:1910;width:10;height:20" coordorigin="8015,1910" coordsize="10,20">
              <v:shape style="position:absolute;left:8015;top:1910;width:10;height:20" coordorigin="8015,1910" coordsize="10,20" path="m8015,1930l8025,1930,8025,1910,8015,1910,8015,1930xe" filled="true" fillcolor="#000000" stroked="false">
                <v:path arrowok="t"/>
                <v:fill type="solid"/>
              </v:shape>
            </v:group>
            <v:group style="position:absolute;left:9755;top:1450;width:10;height:20" coordorigin="9755,1450" coordsize="10,20">
              <v:shape style="position:absolute;left:9755;top:1450;width:10;height:20" coordorigin="9755,1450" coordsize="10,20" path="m9755,1469l9765,1469,9765,1450,9755,1450,9755,1469xe" filled="true" fillcolor="#000000" stroked="false">
                <v:path arrowok="t"/>
                <v:fill type="solid"/>
              </v:shape>
            </v:group>
            <v:group style="position:absolute;left:9755;top:1469;width:10;height:20" coordorigin="9755,1469" coordsize="10,20">
              <v:shape style="position:absolute;left:9755;top:1469;width:10;height:20" coordorigin="9755,1469" coordsize="10,20" path="m9755,1488l9765,1488,9765,1469,9755,1469,9755,1488xe" filled="true" fillcolor="#000000" stroked="false">
                <v:path arrowok="t"/>
                <v:fill type="solid"/>
              </v:shape>
            </v:group>
            <v:group style="position:absolute;left:9755;top:1488;width:10;height:20" coordorigin="9755,1488" coordsize="10,20">
              <v:shape style="position:absolute;left:9755;top:1488;width:10;height:20" coordorigin="9755,1488" coordsize="10,20" path="m9755,1507l9765,1507,9765,1488,9755,1488,9755,1507xe" filled="true" fillcolor="#000000" stroked="false">
                <v:path arrowok="t"/>
                <v:fill type="solid"/>
              </v:shape>
            </v:group>
            <v:group style="position:absolute;left:9755;top:1507;width:10;height:20" coordorigin="9755,1507" coordsize="10,20">
              <v:shape style="position:absolute;left:9755;top:1507;width:10;height:20" coordorigin="9755,1507" coordsize="10,20" path="m9755,1526l9765,1526,9765,1507,9755,1507,9755,1526xe" filled="true" fillcolor="#000000" stroked="false">
                <v:path arrowok="t"/>
                <v:fill type="solid"/>
              </v:shape>
            </v:group>
            <v:group style="position:absolute;left:9755;top:1526;width:10;height:20" coordorigin="9755,1526" coordsize="10,20">
              <v:shape style="position:absolute;left:9755;top:1526;width:10;height:20" coordorigin="9755,1526" coordsize="10,20" path="m9755,1546l9765,1546,9765,1526,9755,1526,9755,1546xe" filled="true" fillcolor="#000000" stroked="false">
                <v:path arrowok="t"/>
                <v:fill type="solid"/>
              </v:shape>
            </v:group>
            <v:group style="position:absolute;left:9755;top:1546;width:10;height:20" coordorigin="9755,1546" coordsize="10,20">
              <v:shape style="position:absolute;left:9755;top:1546;width:10;height:20" coordorigin="9755,1546" coordsize="10,20" path="m9755,1565l9765,1565,9765,1546,9755,1546,9755,1565xe" filled="true" fillcolor="#000000" stroked="false">
                <v:path arrowok="t"/>
                <v:fill type="solid"/>
              </v:shape>
            </v:group>
            <v:group style="position:absolute;left:9755;top:1565;width:10;height:20" coordorigin="9755,1565" coordsize="10,20">
              <v:shape style="position:absolute;left:9755;top:1565;width:10;height:20" coordorigin="9755,1565" coordsize="10,20" path="m9755,1584l9765,1584,9765,1565,9755,1565,9755,1584xe" filled="true" fillcolor="#000000" stroked="false">
                <v:path arrowok="t"/>
                <v:fill type="solid"/>
              </v:shape>
            </v:group>
            <v:group style="position:absolute;left:9755;top:1584;width:10;height:20" coordorigin="9755,1584" coordsize="10,20">
              <v:shape style="position:absolute;left:9755;top:1584;width:10;height:20" coordorigin="9755,1584" coordsize="10,20" path="m9755,1603l9765,1603,9765,1584,9755,1584,9755,1603xe" filled="true" fillcolor="#000000" stroked="false">
                <v:path arrowok="t"/>
                <v:fill type="solid"/>
              </v:shape>
            </v:group>
            <v:group style="position:absolute;left:9755;top:1603;width:10;height:20" coordorigin="9755,1603" coordsize="10,20">
              <v:shape style="position:absolute;left:9755;top:1603;width:10;height:20" coordorigin="9755,1603" coordsize="10,20" path="m9755,1622l9765,1622,9765,1603,9755,1603,9755,1622xe" filled="true" fillcolor="#000000" stroked="false">
                <v:path arrowok="t"/>
                <v:fill type="solid"/>
              </v:shape>
            </v:group>
            <v:group style="position:absolute;left:9755;top:1622;width:10;height:20" coordorigin="9755,1622" coordsize="10,20">
              <v:shape style="position:absolute;left:9755;top:1622;width:10;height:20" coordorigin="9755,1622" coordsize="10,20" path="m9755,1642l9765,1642,9765,1622,9755,1622,9755,1642xe" filled="true" fillcolor="#000000" stroked="false">
                <v:path arrowok="t"/>
                <v:fill type="solid"/>
              </v:shape>
            </v:group>
            <v:group style="position:absolute;left:9755;top:1642;width:10;height:20" coordorigin="9755,1642" coordsize="10,20">
              <v:shape style="position:absolute;left:9755;top:1642;width:10;height:20" coordorigin="9755,1642" coordsize="10,20" path="m9755,1661l9765,1661,9765,1642,9755,1642,9755,1661xe" filled="true" fillcolor="#000000" stroked="false">
                <v:path arrowok="t"/>
                <v:fill type="solid"/>
              </v:shape>
            </v:group>
            <v:group style="position:absolute;left:9755;top:1661;width:10;height:20" coordorigin="9755,1661" coordsize="10,20">
              <v:shape style="position:absolute;left:9755;top:1661;width:10;height:20" coordorigin="9755,1661" coordsize="10,20" path="m9755,1680l9765,1680,9765,1661,9755,1661,9755,1680xe" filled="true" fillcolor="#000000" stroked="false">
                <v:path arrowok="t"/>
                <v:fill type="solid"/>
              </v:shape>
            </v:group>
            <v:group style="position:absolute;left:9755;top:1680;width:10;height:20" coordorigin="9755,1680" coordsize="10,20">
              <v:shape style="position:absolute;left:9755;top:1680;width:10;height:20" coordorigin="9755,1680" coordsize="10,20" path="m9755,1699l9765,1699,9765,1680,9755,1680,9755,1699xe" filled="true" fillcolor="#000000" stroked="false">
                <v:path arrowok="t"/>
                <v:fill type="solid"/>
              </v:shape>
            </v:group>
            <v:group style="position:absolute;left:9755;top:1699;width:10;height:20" coordorigin="9755,1699" coordsize="10,20">
              <v:shape style="position:absolute;left:9755;top:1699;width:10;height:20" coordorigin="9755,1699" coordsize="10,20" path="m9755,1718l9765,1718,9765,1699,9755,1699,9755,1718xe" filled="true" fillcolor="#000000" stroked="false">
                <v:path arrowok="t"/>
                <v:fill type="solid"/>
              </v:shape>
            </v:group>
            <v:group style="position:absolute;left:9755;top:1718;width:10;height:20" coordorigin="9755,1718" coordsize="10,20">
              <v:shape style="position:absolute;left:9755;top:1718;width:10;height:20" coordorigin="9755,1718" coordsize="10,20" path="m9755,1738l9765,1738,9765,1718,9755,1718,9755,1738xe" filled="true" fillcolor="#000000" stroked="false">
                <v:path arrowok="t"/>
                <v:fill type="solid"/>
              </v:shape>
            </v:group>
            <v:group style="position:absolute;left:9755;top:1738;width:10;height:20" coordorigin="9755,1738" coordsize="10,20">
              <v:shape style="position:absolute;left:9755;top:1738;width:10;height:20" coordorigin="9755,1738" coordsize="10,20" path="m9755,1757l9765,1757,9765,1738,9755,1738,9755,1757xe" filled="true" fillcolor="#000000" stroked="false">
                <v:path arrowok="t"/>
                <v:fill type="solid"/>
              </v:shape>
            </v:group>
            <v:group style="position:absolute;left:9755;top:1757;width:10;height:20" coordorigin="9755,1757" coordsize="10,20">
              <v:shape style="position:absolute;left:9755;top:1757;width:10;height:20" coordorigin="9755,1757" coordsize="10,20" path="m9755,1776l9765,1776,9765,1757,9755,1757,9755,1776xe" filled="true" fillcolor="#000000" stroked="false">
                <v:path arrowok="t"/>
                <v:fill type="solid"/>
              </v:shape>
            </v:group>
            <v:group style="position:absolute;left:9755;top:1776;width:10;height:20" coordorigin="9755,1776" coordsize="10,20">
              <v:shape style="position:absolute;left:9755;top:1776;width:10;height:20" coordorigin="9755,1776" coordsize="10,20" path="m9755,1795l9765,1795,9765,1776,9755,1776,9755,1795xe" filled="true" fillcolor="#000000" stroked="false">
                <v:path arrowok="t"/>
                <v:fill type="solid"/>
              </v:shape>
            </v:group>
            <v:group style="position:absolute;left:9755;top:1795;width:10;height:20" coordorigin="9755,1795" coordsize="10,20">
              <v:shape style="position:absolute;left:9755;top:1795;width:10;height:20" coordorigin="9755,1795" coordsize="10,20" path="m9755,1814l9765,1814,9765,1795,9755,1795,9755,1814xe" filled="true" fillcolor="#000000" stroked="false">
                <v:path arrowok="t"/>
                <v:fill type="solid"/>
              </v:shape>
            </v:group>
            <v:group style="position:absolute;left:9755;top:1814;width:10;height:20" coordorigin="9755,1814" coordsize="10,20">
              <v:shape style="position:absolute;left:9755;top:1814;width:10;height:20" coordorigin="9755,1814" coordsize="10,20" path="m9755,1834l9765,1834,9765,1814,9755,1814,9755,1834xe" filled="true" fillcolor="#000000" stroked="false">
                <v:path arrowok="t"/>
                <v:fill type="solid"/>
              </v:shape>
            </v:group>
            <v:group style="position:absolute;left:9755;top:1834;width:10;height:20" coordorigin="9755,1834" coordsize="10,20">
              <v:shape style="position:absolute;left:9755;top:1834;width:10;height:20" coordorigin="9755,1834" coordsize="10,20" path="m9755,1853l9765,1853,9765,1834,9755,1834,9755,1853xe" filled="true" fillcolor="#000000" stroked="false">
                <v:path arrowok="t"/>
                <v:fill type="solid"/>
              </v:shape>
            </v:group>
            <v:group style="position:absolute;left:9755;top:1853;width:10;height:20" coordorigin="9755,1853" coordsize="10,20">
              <v:shape style="position:absolute;left:9755;top:1853;width:10;height:20" coordorigin="9755,1853" coordsize="10,20" path="m9755,1872l9765,1872,9765,1853,9755,1853,9755,1872xe" filled="true" fillcolor="#000000" stroked="false">
                <v:path arrowok="t"/>
                <v:fill type="solid"/>
              </v:shape>
            </v:group>
            <v:group style="position:absolute;left:9755;top:1872;width:10;height:20" coordorigin="9755,1872" coordsize="10,20">
              <v:shape style="position:absolute;left:9755;top:1872;width:10;height:20" coordorigin="9755,1872" coordsize="10,20" path="m9755,1891l9765,1891,9765,1872,9755,1872,9755,1891xe" filled="true" fillcolor="#000000" stroked="false">
                <v:path arrowok="t"/>
                <v:fill type="solid"/>
              </v:shape>
            </v:group>
            <v:group style="position:absolute;left:9755;top:1891;width:10;height:20" coordorigin="9755,1891" coordsize="10,20">
              <v:shape style="position:absolute;left:9755;top:1891;width:10;height:20" coordorigin="9755,1891" coordsize="10,20" path="m9755,1910l9765,1910,9765,1891,9755,1891,9755,1910xe" filled="true" fillcolor="#000000" stroked="false">
                <v:path arrowok="t"/>
                <v:fill type="solid"/>
              </v:shape>
            </v:group>
            <v:group style="position:absolute;left:9755;top:1910;width:10;height:20" coordorigin="9755,1910" coordsize="10,20">
              <v:shape style="position:absolute;left:9755;top:1910;width:10;height:20" coordorigin="9755,1910" coordsize="10,20" path="m9755,1930l9765,1930,9765,1910,9755,1910,9755,1930xe" filled="true" fillcolor="#000000" stroked="false">
                <v:path arrowok="t"/>
                <v:fill type="solid"/>
              </v:shape>
            </v:group>
            <v:group style="position:absolute;left:11498;top:1450;width:10;height:20" coordorigin="11498,1450" coordsize="10,20">
              <v:shape style="position:absolute;left:11498;top:1450;width:10;height:20" coordorigin="11498,1450" coordsize="10,20" path="m11498,1469l11508,1469,11508,1450,11498,1450,11498,1469xe" filled="true" fillcolor="#000000" stroked="false">
                <v:path arrowok="t"/>
                <v:fill type="solid"/>
              </v:shape>
            </v:group>
            <v:group style="position:absolute;left:11498;top:1469;width:10;height:20" coordorigin="11498,1469" coordsize="10,20">
              <v:shape style="position:absolute;left:11498;top:1469;width:10;height:20" coordorigin="11498,1469" coordsize="10,20" path="m11498,1488l11508,1488,11508,1469,11498,1469,11498,1488xe" filled="true" fillcolor="#000000" stroked="false">
                <v:path arrowok="t"/>
                <v:fill type="solid"/>
              </v:shape>
            </v:group>
            <v:group style="position:absolute;left:11498;top:1488;width:10;height:20" coordorigin="11498,1488" coordsize="10,20">
              <v:shape style="position:absolute;left:11498;top:1488;width:10;height:20" coordorigin="11498,1488" coordsize="10,20" path="m11498,1507l11508,1507,11508,1488,11498,1488,11498,1507xe" filled="true" fillcolor="#000000" stroked="false">
                <v:path arrowok="t"/>
                <v:fill type="solid"/>
              </v:shape>
            </v:group>
            <v:group style="position:absolute;left:11498;top:1507;width:10;height:20" coordorigin="11498,1507" coordsize="10,20">
              <v:shape style="position:absolute;left:11498;top:1507;width:10;height:20" coordorigin="11498,1507" coordsize="10,20" path="m11498,1526l11508,1526,11508,1507,11498,1507,11498,1526xe" filled="true" fillcolor="#000000" stroked="false">
                <v:path arrowok="t"/>
                <v:fill type="solid"/>
              </v:shape>
            </v:group>
            <v:group style="position:absolute;left:11498;top:1526;width:10;height:20" coordorigin="11498,1526" coordsize="10,20">
              <v:shape style="position:absolute;left:11498;top:1526;width:10;height:20" coordorigin="11498,1526" coordsize="10,20" path="m11498,1546l11508,1546,11508,1526,11498,1526,11498,1546xe" filled="true" fillcolor="#000000" stroked="false">
                <v:path arrowok="t"/>
                <v:fill type="solid"/>
              </v:shape>
            </v:group>
            <v:group style="position:absolute;left:11498;top:1546;width:10;height:20" coordorigin="11498,1546" coordsize="10,20">
              <v:shape style="position:absolute;left:11498;top:1546;width:10;height:20" coordorigin="11498,1546" coordsize="10,20" path="m11498,1565l11508,1565,11508,1546,11498,1546,11498,1565xe" filled="true" fillcolor="#000000" stroked="false">
                <v:path arrowok="t"/>
                <v:fill type="solid"/>
              </v:shape>
            </v:group>
            <v:group style="position:absolute;left:11498;top:1565;width:10;height:20" coordorigin="11498,1565" coordsize="10,20">
              <v:shape style="position:absolute;left:11498;top:1565;width:10;height:20" coordorigin="11498,1565" coordsize="10,20" path="m11498,1584l11508,1584,11508,1565,11498,1565,11498,1584xe" filled="true" fillcolor="#000000" stroked="false">
                <v:path arrowok="t"/>
                <v:fill type="solid"/>
              </v:shape>
            </v:group>
            <v:group style="position:absolute;left:11498;top:1584;width:10;height:20" coordorigin="11498,1584" coordsize="10,20">
              <v:shape style="position:absolute;left:11498;top:1584;width:10;height:20" coordorigin="11498,1584" coordsize="10,20" path="m11498,1603l11508,1603,11508,1584,11498,1584,11498,1603xe" filled="true" fillcolor="#000000" stroked="false">
                <v:path arrowok="t"/>
                <v:fill type="solid"/>
              </v:shape>
            </v:group>
            <v:group style="position:absolute;left:11498;top:1603;width:10;height:20" coordorigin="11498,1603" coordsize="10,20">
              <v:shape style="position:absolute;left:11498;top:1603;width:10;height:20" coordorigin="11498,1603" coordsize="10,20" path="m11498,1622l11508,1622,11508,1603,11498,1603,11498,1622xe" filled="true" fillcolor="#000000" stroked="false">
                <v:path arrowok="t"/>
                <v:fill type="solid"/>
              </v:shape>
            </v:group>
            <v:group style="position:absolute;left:11498;top:1622;width:10;height:20" coordorigin="11498,1622" coordsize="10,20">
              <v:shape style="position:absolute;left:11498;top:1622;width:10;height:20" coordorigin="11498,1622" coordsize="10,20" path="m11498,1642l11508,1642,11508,1622,11498,1622,11498,1642xe" filled="true" fillcolor="#000000" stroked="false">
                <v:path arrowok="t"/>
                <v:fill type="solid"/>
              </v:shape>
            </v:group>
            <v:group style="position:absolute;left:11498;top:1642;width:10;height:20" coordorigin="11498,1642" coordsize="10,20">
              <v:shape style="position:absolute;left:11498;top:1642;width:10;height:20" coordorigin="11498,1642" coordsize="10,20" path="m11498,1661l11508,1661,11508,1642,11498,1642,11498,1661xe" filled="true" fillcolor="#000000" stroked="false">
                <v:path arrowok="t"/>
                <v:fill type="solid"/>
              </v:shape>
            </v:group>
            <v:group style="position:absolute;left:11498;top:1661;width:10;height:20" coordorigin="11498,1661" coordsize="10,20">
              <v:shape style="position:absolute;left:11498;top:1661;width:10;height:20" coordorigin="11498,1661" coordsize="10,20" path="m11498,1680l11508,1680,11508,1661,11498,1661,11498,1680xe" filled="true" fillcolor="#000000" stroked="false">
                <v:path arrowok="t"/>
                <v:fill type="solid"/>
              </v:shape>
            </v:group>
            <v:group style="position:absolute;left:11498;top:1680;width:10;height:20" coordorigin="11498,1680" coordsize="10,20">
              <v:shape style="position:absolute;left:11498;top:1680;width:10;height:20" coordorigin="11498,1680" coordsize="10,20" path="m11498,1699l11508,1699,11508,1680,11498,1680,11498,1699xe" filled="true" fillcolor="#000000" stroked="false">
                <v:path arrowok="t"/>
                <v:fill type="solid"/>
              </v:shape>
            </v:group>
            <v:group style="position:absolute;left:11498;top:1699;width:10;height:20" coordorigin="11498,1699" coordsize="10,20">
              <v:shape style="position:absolute;left:11498;top:1699;width:10;height:20" coordorigin="11498,1699" coordsize="10,20" path="m11498,1718l11508,1718,11508,1699,11498,1699,11498,1718xe" filled="true" fillcolor="#000000" stroked="false">
                <v:path arrowok="t"/>
                <v:fill type="solid"/>
              </v:shape>
            </v:group>
            <v:group style="position:absolute;left:11498;top:1718;width:10;height:20" coordorigin="11498,1718" coordsize="10,20">
              <v:shape style="position:absolute;left:11498;top:1718;width:10;height:20" coordorigin="11498,1718" coordsize="10,20" path="m11498,1738l11508,1738,11508,1718,11498,1718,11498,1738xe" filled="true" fillcolor="#000000" stroked="false">
                <v:path arrowok="t"/>
                <v:fill type="solid"/>
              </v:shape>
            </v:group>
            <v:group style="position:absolute;left:11498;top:1738;width:10;height:20" coordorigin="11498,1738" coordsize="10,20">
              <v:shape style="position:absolute;left:11498;top:1738;width:10;height:20" coordorigin="11498,1738" coordsize="10,20" path="m11498,1757l11508,1757,11508,1738,11498,1738,11498,1757xe" filled="true" fillcolor="#000000" stroked="false">
                <v:path arrowok="t"/>
                <v:fill type="solid"/>
              </v:shape>
            </v:group>
            <v:group style="position:absolute;left:11498;top:1757;width:10;height:20" coordorigin="11498,1757" coordsize="10,20">
              <v:shape style="position:absolute;left:11498;top:1757;width:10;height:20" coordorigin="11498,1757" coordsize="10,20" path="m11498,1776l11508,1776,11508,1757,11498,1757,11498,1776xe" filled="true" fillcolor="#000000" stroked="false">
                <v:path arrowok="t"/>
                <v:fill type="solid"/>
              </v:shape>
            </v:group>
            <v:group style="position:absolute;left:11498;top:1776;width:10;height:20" coordorigin="11498,1776" coordsize="10,20">
              <v:shape style="position:absolute;left:11498;top:1776;width:10;height:20" coordorigin="11498,1776" coordsize="10,20" path="m11498,1795l11508,1795,11508,1776,11498,1776,11498,1795xe" filled="true" fillcolor="#000000" stroked="false">
                <v:path arrowok="t"/>
                <v:fill type="solid"/>
              </v:shape>
            </v:group>
            <v:group style="position:absolute;left:11498;top:1795;width:10;height:20" coordorigin="11498,1795" coordsize="10,20">
              <v:shape style="position:absolute;left:11498;top:1795;width:10;height:20" coordorigin="11498,1795" coordsize="10,20" path="m11498,1814l11508,1814,11508,1795,11498,1795,11498,1814xe" filled="true" fillcolor="#000000" stroked="false">
                <v:path arrowok="t"/>
                <v:fill type="solid"/>
              </v:shape>
            </v:group>
            <v:group style="position:absolute;left:11498;top:1814;width:10;height:20" coordorigin="11498,1814" coordsize="10,20">
              <v:shape style="position:absolute;left:11498;top:1814;width:10;height:20" coordorigin="11498,1814" coordsize="10,20" path="m11498,1834l11508,1834,11508,1814,11498,1814,11498,1834xe" filled="true" fillcolor="#000000" stroked="false">
                <v:path arrowok="t"/>
                <v:fill type="solid"/>
              </v:shape>
            </v:group>
            <v:group style="position:absolute;left:11498;top:1834;width:10;height:20" coordorigin="11498,1834" coordsize="10,20">
              <v:shape style="position:absolute;left:11498;top:1834;width:10;height:20" coordorigin="11498,1834" coordsize="10,20" path="m11498,1853l11508,1853,11508,1834,11498,1834,11498,1853xe" filled="true" fillcolor="#000000" stroked="false">
                <v:path arrowok="t"/>
                <v:fill type="solid"/>
              </v:shape>
            </v:group>
            <v:group style="position:absolute;left:11498;top:1853;width:10;height:20" coordorigin="11498,1853" coordsize="10,20">
              <v:shape style="position:absolute;left:11498;top:1853;width:10;height:20" coordorigin="11498,1853" coordsize="10,20" path="m11498,1872l11508,1872,11508,1853,11498,1853,11498,1872xe" filled="true" fillcolor="#000000" stroked="false">
                <v:path arrowok="t"/>
                <v:fill type="solid"/>
              </v:shape>
            </v:group>
            <v:group style="position:absolute;left:11498;top:1872;width:10;height:20" coordorigin="11498,1872" coordsize="10,20">
              <v:shape style="position:absolute;left:11498;top:1872;width:10;height:20" coordorigin="11498,1872" coordsize="10,20" path="m11498,1891l11508,1891,11508,1872,11498,1872,11498,1891xe" filled="true" fillcolor="#000000" stroked="false">
                <v:path arrowok="t"/>
                <v:fill type="solid"/>
              </v:shape>
            </v:group>
            <v:group style="position:absolute;left:11498;top:1891;width:10;height:20" coordorigin="11498,1891" coordsize="10,20">
              <v:shape style="position:absolute;left:11498;top:1891;width:10;height:20" coordorigin="11498,1891" coordsize="10,20" path="m11498,1910l11508,1910,11508,1891,11498,1891,11498,1910xe" filled="true" fillcolor="#000000" stroked="false">
                <v:path arrowok="t"/>
                <v:fill type="solid"/>
              </v:shape>
            </v:group>
            <v:group style="position:absolute;left:11498;top:1910;width:10;height:20" coordorigin="11498,1910" coordsize="10,20">
              <v:shape style="position:absolute;left:11498;top:1910;width:10;height:20" coordorigin="11498,1910" coordsize="10,20" path="m11498,1930l11508,1930,11508,1910,11498,1910,11498,1930xe" filled="true" fillcolor="#000000" stroked="false">
                <v:path arrowok="t"/>
                <v:fill type="solid"/>
              </v:shape>
            </v:group>
            <v:group style="position:absolute;left:13293;top:1450;width:10;height:20" coordorigin="13293,1450" coordsize="10,20">
              <v:shape style="position:absolute;left:13293;top:1450;width:10;height:20" coordorigin="13293,1450" coordsize="10,20" path="m13293,1469l13303,1469,13303,1450,13293,1450,13293,1469xe" filled="true" fillcolor="#000000" stroked="false">
                <v:path arrowok="t"/>
                <v:fill type="solid"/>
              </v:shape>
            </v:group>
            <v:group style="position:absolute;left:13293;top:1469;width:10;height:20" coordorigin="13293,1469" coordsize="10,20">
              <v:shape style="position:absolute;left:13293;top:1469;width:10;height:20" coordorigin="13293,1469" coordsize="10,20" path="m13293,1488l13303,1488,13303,1469,13293,1469,13293,1488xe" filled="true" fillcolor="#000000" stroked="false">
                <v:path arrowok="t"/>
                <v:fill type="solid"/>
              </v:shape>
            </v:group>
            <v:group style="position:absolute;left:13293;top:1488;width:10;height:20" coordorigin="13293,1488" coordsize="10,20">
              <v:shape style="position:absolute;left:13293;top:1488;width:10;height:20" coordorigin="13293,1488" coordsize="10,20" path="m13293,1507l13303,1507,13303,1488,13293,1488,13293,1507xe" filled="true" fillcolor="#000000" stroked="false">
                <v:path arrowok="t"/>
                <v:fill type="solid"/>
              </v:shape>
            </v:group>
            <v:group style="position:absolute;left:13293;top:1507;width:10;height:20" coordorigin="13293,1507" coordsize="10,20">
              <v:shape style="position:absolute;left:13293;top:1507;width:10;height:20" coordorigin="13293,1507" coordsize="10,20" path="m13293,1526l13303,1526,13303,1507,13293,1507,13293,1526xe" filled="true" fillcolor="#000000" stroked="false">
                <v:path arrowok="t"/>
                <v:fill type="solid"/>
              </v:shape>
            </v:group>
            <v:group style="position:absolute;left:13293;top:1526;width:10;height:20" coordorigin="13293,1526" coordsize="10,20">
              <v:shape style="position:absolute;left:13293;top:1526;width:10;height:20" coordorigin="13293,1526" coordsize="10,20" path="m13293,1546l13303,1546,13303,1526,13293,1526,13293,1546xe" filled="true" fillcolor="#000000" stroked="false">
                <v:path arrowok="t"/>
                <v:fill type="solid"/>
              </v:shape>
            </v:group>
            <v:group style="position:absolute;left:13293;top:1546;width:10;height:20" coordorigin="13293,1546" coordsize="10,20">
              <v:shape style="position:absolute;left:13293;top:1546;width:10;height:20" coordorigin="13293,1546" coordsize="10,20" path="m13293,1565l13303,1565,13303,1546,13293,1546,13293,1565xe" filled="true" fillcolor="#000000" stroked="false">
                <v:path arrowok="t"/>
                <v:fill type="solid"/>
              </v:shape>
            </v:group>
            <v:group style="position:absolute;left:13293;top:1565;width:10;height:20" coordorigin="13293,1565" coordsize="10,20">
              <v:shape style="position:absolute;left:13293;top:1565;width:10;height:20" coordorigin="13293,1565" coordsize="10,20" path="m13293,1584l13303,1584,13303,1565,13293,1565,13293,1584xe" filled="true" fillcolor="#000000" stroked="false">
                <v:path arrowok="t"/>
                <v:fill type="solid"/>
              </v:shape>
            </v:group>
            <v:group style="position:absolute;left:13293;top:1584;width:10;height:20" coordorigin="13293,1584" coordsize="10,20">
              <v:shape style="position:absolute;left:13293;top:1584;width:10;height:20" coordorigin="13293,1584" coordsize="10,20" path="m13293,1603l13303,1603,13303,1584,13293,1584,13293,1603xe" filled="true" fillcolor="#000000" stroked="false">
                <v:path arrowok="t"/>
                <v:fill type="solid"/>
              </v:shape>
            </v:group>
            <v:group style="position:absolute;left:13293;top:1603;width:10;height:20" coordorigin="13293,1603" coordsize="10,20">
              <v:shape style="position:absolute;left:13293;top:1603;width:10;height:20" coordorigin="13293,1603" coordsize="10,20" path="m13293,1622l13303,1622,13303,1603,13293,1603,13293,1622xe" filled="true" fillcolor="#000000" stroked="false">
                <v:path arrowok="t"/>
                <v:fill type="solid"/>
              </v:shape>
            </v:group>
            <v:group style="position:absolute;left:13293;top:1622;width:10;height:20" coordorigin="13293,1622" coordsize="10,20">
              <v:shape style="position:absolute;left:13293;top:1622;width:10;height:20" coordorigin="13293,1622" coordsize="10,20" path="m13293,1642l13303,1642,13303,1622,13293,1622,13293,1642xe" filled="true" fillcolor="#000000" stroked="false">
                <v:path arrowok="t"/>
                <v:fill type="solid"/>
              </v:shape>
            </v:group>
            <v:group style="position:absolute;left:13293;top:1642;width:10;height:20" coordorigin="13293,1642" coordsize="10,20">
              <v:shape style="position:absolute;left:13293;top:1642;width:10;height:20" coordorigin="13293,1642" coordsize="10,20" path="m13293,1661l13303,1661,13303,1642,13293,1642,13293,1661xe" filled="true" fillcolor="#000000" stroked="false">
                <v:path arrowok="t"/>
                <v:fill type="solid"/>
              </v:shape>
            </v:group>
            <v:group style="position:absolute;left:13293;top:1661;width:10;height:20" coordorigin="13293,1661" coordsize="10,20">
              <v:shape style="position:absolute;left:13293;top:1661;width:10;height:20" coordorigin="13293,1661" coordsize="10,20" path="m13293,1680l13303,1680,13303,1661,13293,1661,13293,1680xe" filled="true" fillcolor="#000000" stroked="false">
                <v:path arrowok="t"/>
                <v:fill type="solid"/>
              </v:shape>
            </v:group>
            <v:group style="position:absolute;left:13293;top:1680;width:10;height:20" coordorigin="13293,1680" coordsize="10,20">
              <v:shape style="position:absolute;left:13293;top:1680;width:10;height:20" coordorigin="13293,1680" coordsize="10,20" path="m13293,1699l13303,1699,13303,1680,13293,1680,13293,1699xe" filled="true" fillcolor="#000000" stroked="false">
                <v:path arrowok="t"/>
                <v:fill type="solid"/>
              </v:shape>
            </v:group>
            <v:group style="position:absolute;left:13293;top:1699;width:10;height:20" coordorigin="13293,1699" coordsize="10,20">
              <v:shape style="position:absolute;left:13293;top:1699;width:10;height:20" coordorigin="13293,1699" coordsize="10,20" path="m13293,1718l13303,1718,13303,1699,13293,1699,13293,1718xe" filled="true" fillcolor="#000000" stroked="false">
                <v:path arrowok="t"/>
                <v:fill type="solid"/>
              </v:shape>
            </v:group>
            <v:group style="position:absolute;left:13293;top:1718;width:10;height:20" coordorigin="13293,1718" coordsize="10,20">
              <v:shape style="position:absolute;left:13293;top:1718;width:10;height:20" coordorigin="13293,1718" coordsize="10,20" path="m13293,1738l13303,1738,13303,1718,13293,1718,13293,1738xe" filled="true" fillcolor="#000000" stroked="false">
                <v:path arrowok="t"/>
                <v:fill type="solid"/>
              </v:shape>
            </v:group>
            <v:group style="position:absolute;left:13293;top:1738;width:10;height:20" coordorigin="13293,1738" coordsize="10,20">
              <v:shape style="position:absolute;left:13293;top:1738;width:10;height:20" coordorigin="13293,1738" coordsize="10,20" path="m13293,1757l13303,1757,13303,1738,13293,1738,13293,1757xe" filled="true" fillcolor="#000000" stroked="false">
                <v:path arrowok="t"/>
                <v:fill type="solid"/>
              </v:shape>
            </v:group>
            <v:group style="position:absolute;left:13293;top:1757;width:10;height:20" coordorigin="13293,1757" coordsize="10,20">
              <v:shape style="position:absolute;left:13293;top:1757;width:10;height:20" coordorigin="13293,1757" coordsize="10,20" path="m13293,1776l13303,1776,13303,1757,13293,1757,13293,1776xe" filled="true" fillcolor="#000000" stroked="false">
                <v:path arrowok="t"/>
                <v:fill type="solid"/>
              </v:shape>
            </v:group>
            <v:group style="position:absolute;left:13293;top:1776;width:10;height:20" coordorigin="13293,1776" coordsize="10,20">
              <v:shape style="position:absolute;left:13293;top:1776;width:10;height:20" coordorigin="13293,1776" coordsize="10,20" path="m13293,1795l13303,1795,13303,1776,13293,1776,13293,1795xe" filled="true" fillcolor="#000000" stroked="false">
                <v:path arrowok="t"/>
                <v:fill type="solid"/>
              </v:shape>
            </v:group>
            <v:group style="position:absolute;left:13293;top:1795;width:10;height:20" coordorigin="13293,1795" coordsize="10,20">
              <v:shape style="position:absolute;left:13293;top:1795;width:10;height:20" coordorigin="13293,1795" coordsize="10,20" path="m13293,1814l13303,1814,13303,1795,13293,1795,13293,1814xe" filled="true" fillcolor="#000000" stroked="false">
                <v:path arrowok="t"/>
                <v:fill type="solid"/>
              </v:shape>
            </v:group>
            <v:group style="position:absolute;left:13293;top:1814;width:10;height:20" coordorigin="13293,1814" coordsize="10,20">
              <v:shape style="position:absolute;left:13293;top:1814;width:10;height:20" coordorigin="13293,1814" coordsize="10,20" path="m13293,1834l13303,1834,13303,1814,13293,1814,13293,1834xe" filled="true" fillcolor="#000000" stroked="false">
                <v:path arrowok="t"/>
                <v:fill type="solid"/>
              </v:shape>
            </v:group>
            <v:group style="position:absolute;left:13293;top:1834;width:10;height:20" coordorigin="13293,1834" coordsize="10,20">
              <v:shape style="position:absolute;left:13293;top:1834;width:10;height:20" coordorigin="13293,1834" coordsize="10,20" path="m13293,1853l13303,1853,13303,1834,13293,1834,13293,1853xe" filled="true" fillcolor="#000000" stroked="false">
                <v:path arrowok="t"/>
                <v:fill type="solid"/>
              </v:shape>
            </v:group>
            <v:group style="position:absolute;left:13293;top:1853;width:10;height:20" coordorigin="13293,1853" coordsize="10,20">
              <v:shape style="position:absolute;left:13293;top:1853;width:10;height:20" coordorigin="13293,1853" coordsize="10,20" path="m13293,1872l13303,1872,13303,1853,13293,1853,13293,1872xe" filled="true" fillcolor="#000000" stroked="false">
                <v:path arrowok="t"/>
                <v:fill type="solid"/>
              </v:shape>
            </v:group>
            <v:group style="position:absolute;left:13293;top:1872;width:10;height:20" coordorigin="13293,1872" coordsize="10,20">
              <v:shape style="position:absolute;left:13293;top:1872;width:10;height:20" coordorigin="13293,1872" coordsize="10,20" path="m13293,1891l13303,1891,13303,1872,13293,1872,13293,1891xe" filled="true" fillcolor="#000000" stroked="false">
                <v:path arrowok="t"/>
                <v:fill type="solid"/>
              </v:shape>
            </v:group>
            <v:group style="position:absolute;left:13293;top:1891;width:10;height:20" coordorigin="13293,1891" coordsize="10,20">
              <v:shape style="position:absolute;left:13293;top:1891;width:10;height:20" coordorigin="13293,1891" coordsize="10,20" path="m13293,1910l13303,1910,13303,1891,13293,1891,13293,1910xe" filled="true" fillcolor="#000000" stroked="false">
                <v:path arrowok="t"/>
                <v:fill type="solid"/>
              </v:shape>
            </v:group>
            <v:group style="position:absolute;left:13293;top:1910;width:10;height:20" coordorigin="13293,1910" coordsize="10,20">
              <v:shape style="position:absolute;left:13293;top:1910;width:10;height:20" coordorigin="13293,1910" coordsize="10,20" path="m13293,1930l13303,1930,13303,1910,13293,1910,13293,1930xe" filled="true" fillcolor="#000000" stroked="false">
                <v:path arrowok="t"/>
                <v:fill type="solid"/>
              </v:shape>
              <v:shape style="position:absolute;left:29;top:1834;width:2808;height:106" type="#_x0000_t75" stroked="false">
                <v:imagedata r:id="rId591" o:title=""/>
              </v:shape>
              <v:shape style="position:absolute;left:2813;top:1930;width:2854;height:10" type="#_x0000_t75" stroked="false">
                <v:imagedata r:id="rId560" o:title=""/>
              </v:shape>
              <v:shape style="position:absolute;left:5663;top:1930;width:1370;height:10" type="#_x0000_t75" stroked="false">
                <v:imagedata r:id="rId561" o:title=""/>
              </v:shape>
              <v:shape style="position:absolute;left:7028;top:1930;width:2727;height:10" type="#_x0000_t75" stroked="false">
                <v:imagedata r:id="rId562" o:title=""/>
              </v:shape>
              <v:shape style="position:absolute;left:9750;top:1930;width:3543;height:10" type="#_x0000_t75" stroked="false">
                <v:imagedata r:id="rId563" o:title=""/>
              </v:shape>
              <v:shape style="position:absolute;left:13288;top:1930;width:1063;height:10" type="#_x0000_t75" stroked="false">
                <v:imagedata r:id="rId564" o:title=""/>
              </v:shape>
            </v:group>
            <v:group style="position:absolute;left:2818;top:1939;width:10;height:20" coordorigin="2818,1939" coordsize="10,20">
              <v:shape style="position:absolute;left:2818;top:1939;width:10;height:20" coordorigin="2818,1939" coordsize="10,20" path="m2818,1958l2828,1958,2828,1939,2818,1939,2818,1958xe" filled="true" fillcolor="#000000" stroked="false">
                <v:path arrowok="t"/>
                <v:fill type="solid"/>
              </v:shape>
            </v:group>
            <v:group style="position:absolute;left:2818;top:1958;width:10;height:20" coordorigin="2818,1958" coordsize="10,20">
              <v:shape style="position:absolute;left:2818;top:1958;width:10;height:20" coordorigin="2818,1958" coordsize="10,20" path="m2818,1978l2828,1978,2828,1958,2818,1958,2818,1978xe" filled="true" fillcolor="#000000" stroked="false">
                <v:path arrowok="t"/>
                <v:fill type="solid"/>
              </v:shape>
            </v:group>
            <v:group style="position:absolute;left:2818;top:1978;width:10;height:20" coordorigin="2818,1978" coordsize="10,20">
              <v:shape style="position:absolute;left:2818;top:1978;width:10;height:20" coordorigin="2818,1978" coordsize="10,20" path="m2818,1997l2828,1997,2828,1978,2818,1978,2818,1997xe" filled="true" fillcolor="#000000" stroked="false">
                <v:path arrowok="t"/>
                <v:fill type="solid"/>
              </v:shape>
            </v:group>
            <v:group style="position:absolute;left:2818;top:1997;width:10;height:20" coordorigin="2818,1997" coordsize="10,20">
              <v:shape style="position:absolute;left:2818;top:1997;width:10;height:20" coordorigin="2818,1997" coordsize="10,20" path="m2818,2016l2828,2016,2828,1997,2818,1997,2818,2016xe" filled="true" fillcolor="#000000" stroked="false">
                <v:path arrowok="t"/>
                <v:fill type="solid"/>
              </v:shape>
            </v:group>
            <v:group style="position:absolute;left:2818;top:2016;width:10;height:20" coordorigin="2818,2016" coordsize="10,20">
              <v:shape style="position:absolute;left:2818;top:2016;width:10;height:20" coordorigin="2818,2016" coordsize="10,20" path="m2818,2035l2828,2035,2828,2016,2818,2016,2818,2035xe" filled="true" fillcolor="#000000" stroked="false">
                <v:path arrowok="t"/>
                <v:fill type="solid"/>
              </v:shape>
            </v:group>
            <v:group style="position:absolute;left:2818;top:2035;width:10;height:20" coordorigin="2818,2035" coordsize="10,20">
              <v:shape style="position:absolute;left:2818;top:2035;width:10;height:20" coordorigin="2818,2035" coordsize="10,20" path="m2818,2054l2828,2054,2828,2035,2818,2035,2818,2054xe" filled="true" fillcolor="#000000" stroked="false">
                <v:path arrowok="t"/>
                <v:fill type="solid"/>
              </v:shape>
            </v:group>
            <v:group style="position:absolute;left:2818;top:2054;width:10;height:20" coordorigin="2818,2054" coordsize="10,20">
              <v:shape style="position:absolute;left:2818;top:2054;width:10;height:20" coordorigin="2818,2054" coordsize="10,20" path="m2818,2074l2828,2074,2828,2054,2818,2054,2818,2074xe" filled="true" fillcolor="#000000" stroked="false">
                <v:path arrowok="t"/>
                <v:fill type="solid"/>
              </v:shape>
            </v:group>
            <v:group style="position:absolute;left:2818;top:2074;width:10;height:20" coordorigin="2818,2074" coordsize="10,20">
              <v:shape style="position:absolute;left:2818;top:2074;width:10;height:20" coordorigin="2818,2074" coordsize="10,20" path="m2818,2093l2828,2093,2828,2074,2818,2074,2818,2093xe" filled="true" fillcolor="#000000" stroked="false">
                <v:path arrowok="t"/>
                <v:fill type="solid"/>
              </v:shape>
            </v:group>
            <v:group style="position:absolute;left:2818;top:2093;width:10;height:20" coordorigin="2818,2093" coordsize="10,20">
              <v:shape style="position:absolute;left:2818;top:2093;width:10;height:20" coordorigin="2818,2093" coordsize="10,20" path="m2818,2112l2828,2112,2828,2093,2818,2093,2818,2112xe" filled="true" fillcolor="#000000" stroked="false">
                <v:path arrowok="t"/>
                <v:fill type="solid"/>
              </v:shape>
            </v:group>
            <v:group style="position:absolute;left:2818;top:2112;width:10;height:20" coordorigin="2818,2112" coordsize="10,20">
              <v:shape style="position:absolute;left:2818;top:2112;width:10;height:20" coordorigin="2818,2112" coordsize="10,20" path="m2818,2131l2828,2131,2828,2112,2818,2112,2818,2131xe" filled="true" fillcolor="#000000" stroked="false">
                <v:path arrowok="t"/>
                <v:fill type="solid"/>
              </v:shape>
            </v:group>
            <v:group style="position:absolute;left:2818;top:2131;width:10;height:20" coordorigin="2818,2131" coordsize="10,20">
              <v:shape style="position:absolute;left:2818;top:2131;width:10;height:20" coordorigin="2818,2131" coordsize="10,20" path="m2818,2150l2828,2150,2828,2131,2818,2131,2818,2150xe" filled="true" fillcolor="#000000" stroked="false">
                <v:path arrowok="t"/>
                <v:fill type="solid"/>
              </v:shape>
            </v:group>
            <v:group style="position:absolute;left:2818;top:2150;width:10;height:20" coordorigin="2818,2150" coordsize="10,20">
              <v:shape style="position:absolute;left:2818;top:2150;width:10;height:20" coordorigin="2818,2150" coordsize="10,20" path="m2818,2170l2828,2170,2828,2150,2818,2150,2818,2170xe" filled="true" fillcolor="#000000" stroked="false">
                <v:path arrowok="t"/>
                <v:fill type="solid"/>
              </v:shape>
            </v:group>
            <v:group style="position:absolute;left:2818;top:2170;width:10;height:20" coordorigin="2818,2170" coordsize="10,20">
              <v:shape style="position:absolute;left:2818;top:2170;width:10;height:20" coordorigin="2818,2170" coordsize="10,20" path="m2818,2189l2828,2189,2828,2170,2818,2170,2818,2189xe" filled="true" fillcolor="#000000" stroked="false">
                <v:path arrowok="t"/>
                <v:fill type="solid"/>
              </v:shape>
            </v:group>
            <v:group style="position:absolute;left:2818;top:2189;width:10;height:20" coordorigin="2818,2189" coordsize="10,20">
              <v:shape style="position:absolute;left:2818;top:2189;width:10;height:20" coordorigin="2818,2189" coordsize="10,20" path="m2818,2208l2828,2208,2828,2189,2818,2189,2818,2208xe" filled="true" fillcolor="#000000" stroked="false">
                <v:path arrowok="t"/>
                <v:fill type="solid"/>
              </v:shape>
            </v:group>
            <v:group style="position:absolute;left:2818;top:2208;width:10;height:20" coordorigin="2818,2208" coordsize="10,20">
              <v:shape style="position:absolute;left:2818;top:2208;width:10;height:20" coordorigin="2818,2208" coordsize="10,20" path="m2818,2227l2828,2227,2828,2208,2818,2208,2818,2227xe" filled="true" fillcolor="#000000" stroked="false">
                <v:path arrowok="t"/>
                <v:fill type="solid"/>
              </v:shape>
            </v:group>
            <v:group style="position:absolute;left:2818;top:2227;width:10;height:20" coordorigin="2818,2227" coordsize="10,20">
              <v:shape style="position:absolute;left:2818;top:2227;width:10;height:20" coordorigin="2818,2227" coordsize="10,20" path="m2818,2246l2828,2246,2828,2227,2818,2227,2818,2246xe" filled="true" fillcolor="#000000" stroked="false">
                <v:path arrowok="t"/>
                <v:fill type="solid"/>
              </v:shape>
            </v:group>
            <v:group style="position:absolute;left:2818;top:2246;width:10;height:20" coordorigin="2818,2246" coordsize="10,20">
              <v:shape style="position:absolute;left:2818;top:2246;width:10;height:20" coordorigin="2818,2246" coordsize="10,20" path="m2818,2266l2828,2266,2828,2246,2818,2246,2818,2266xe" filled="true" fillcolor="#000000" stroked="false">
                <v:path arrowok="t"/>
                <v:fill type="solid"/>
              </v:shape>
            </v:group>
            <v:group style="position:absolute;left:2818;top:2266;width:10;height:20" coordorigin="2818,2266" coordsize="10,20">
              <v:shape style="position:absolute;left:2818;top:2266;width:10;height:20" coordorigin="2818,2266" coordsize="10,20" path="m2818,2285l2828,2285,2828,2266,2818,2266,2818,2285xe" filled="true" fillcolor="#000000" stroked="false">
                <v:path arrowok="t"/>
                <v:fill type="solid"/>
              </v:shape>
            </v:group>
            <v:group style="position:absolute;left:2818;top:2285;width:10;height:20" coordorigin="2818,2285" coordsize="10,20">
              <v:shape style="position:absolute;left:2818;top:2285;width:10;height:20" coordorigin="2818,2285" coordsize="10,20" path="m2818,2304l2828,2304,2828,2285,2818,2285,2818,2304xe" filled="true" fillcolor="#000000" stroked="false">
                <v:path arrowok="t"/>
                <v:fill type="solid"/>
              </v:shape>
            </v:group>
            <v:group style="position:absolute;left:2818;top:2304;width:10;height:20" coordorigin="2818,2304" coordsize="10,20">
              <v:shape style="position:absolute;left:2818;top:2304;width:10;height:20" coordorigin="2818,2304" coordsize="10,20" path="m2818,2323l2828,2323,2828,2304,2818,2304,2818,2323xe" filled="true" fillcolor="#000000" stroked="false">
                <v:path arrowok="t"/>
                <v:fill type="solid"/>
              </v:shape>
            </v:group>
            <v:group style="position:absolute;left:4614;top:1939;width:10;height:20" coordorigin="4614,1939" coordsize="10,20">
              <v:shape style="position:absolute;left:4614;top:1939;width:10;height:20" coordorigin="4614,1939" coordsize="10,20" path="m4614,1958l4623,1958,4623,1939,4614,1939,4614,1958xe" filled="true" fillcolor="#000000" stroked="false">
                <v:path arrowok="t"/>
                <v:fill type="solid"/>
              </v:shape>
            </v:group>
            <v:group style="position:absolute;left:4614;top:1958;width:10;height:20" coordorigin="4614,1958" coordsize="10,20">
              <v:shape style="position:absolute;left:4614;top:1958;width:10;height:20" coordorigin="4614,1958" coordsize="10,20" path="m4614,1978l4623,1978,4623,1958,4614,1958,4614,1978xe" filled="true" fillcolor="#000000" stroked="false">
                <v:path arrowok="t"/>
                <v:fill type="solid"/>
              </v:shape>
            </v:group>
            <v:group style="position:absolute;left:4614;top:1978;width:10;height:20" coordorigin="4614,1978" coordsize="10,20">
              <v:shape style="position:absolute;left:4614;top:1978;width:10;height:20" coordorigin="4614,1978" coordsize="10,20" path="m4614,1997l4623,1997,4623,1978,4614,1978,4614,1997xe" filled="true" fillcolor="#000000" stroked="false">
                <v:path arrowok="t"/>
                <v:fill type="solid"/>
              </v:shape>
            </v:group>
            <v:group style="position:absolute;left:4614;top:1997;width:10;height:20" coordorigin="4614,1997" coordsize="10,20">
              <v:shape style="position:absolute;left:4614;top:1997;width:10;height:20" coordorigin="4614,1997" coordsize="10,20" path="m4614,2016l4623,2016,4623,1997,4614,1997,4614,2016xe" filled="true" fillcolor="#000000" stroked="false">
                <v:path arrowok="t"/>
                <v:fill type="solid"/>
              </v:shape>
            </v:group>
            <v:group style="position:absolute;left:4614;top:2016;width:10;height:20" coordorigin="4614,2016" coordsize="10,20">
              <v:shape style="position:absolute;left:4614;top:2016;width:10;height:20" coordorigin="4614,2016" coordsize="10,20" path="m4614,2035l4623,2035,4623,2016,4614,2016,4614,2035xe" filled="true" fillcolor="#000000" stroked="false">
                <v:path arrowok="t"/>
                <v:fill type="solid"/>
              </v:shape>
            </v:group>
            <v:group style="position:absolute;left:4614;top:2035;width:10;height:20" coordorigin="4614,2035" coordsize="10,20">
              <v:shape style="position:absolute;left:4614;top:2035;width:10;height:20" coordorigin="4614,2035" coordsize="10,20" path="m4614,2054l4623,2054,4623,2035,4614,2035,4614,2054xe" filled="true" fillcolor="#000000" stroked="false">
                <v:path arrowok="t"/>
                <v:fill type="solid"/>
              </v:shape>
            </v:group>
            <v:group style="position:absolute;left:4614;top:2054;width:10;height:20" coordorigin="4614,2054" coordsize="10,20">
              <v:shape style="position:absolute;left:4614;top:2054;width:10;height:20" coordorigin="4614,2054" coordsize="10,20" path="m4614,2074l4623,2074,4623,2054,4614,2054,4614,2074xe" filled="true" fillcolor="#000000" stroked="false">
                <v:path arrowok="t"/>
                <v:fill type="solid"/>
              </v:shape>
            </v:group>
            <v:group style="position:absolute;left:4614;top:2074;width:10;height:20" coordorigin="4614,2074" coordsize="10,20">
              <v:shape style="position:absolute;left:4614;top:2074;width:10;height:20" coordorigin="4614,2074" coordsize="10,20" path="m4614,2093l4623,2093,4623,2074,4614,2074,4614,2093xe" filled="true" fillcolor="#000000" stroked="false">
                <v:path arrowok="t"/>
                <v:fill type="solid"/>
              </v:shape>
            </v:group>
            <v:group style="position:absolute;left:4614;top:2093;width:10;height:20" coordorigin="4614,2093" coordsize="10,20">
              <v:shape style="position:absolute;left:4614;top:2093;width:10;height:20" coordorigin="4614,2093" coordsize="10,20" path="m4614,2112l4623,2112,4623,2093,4614,2093,4614,2112xe" filled="true" fillcolor="#000000" stroked="false">
                <v:path arrowok="t"/>
                <v:fill type="solid"/>
              </v:shape>
            </v:group>
            <v:group style="position:absolute;left:4614;top:2112;width:10;height:20" coordorigin="4614,2112" coordsize="10,20">
              <v:shape style="position:absolute;left:4614;top:2112;width:10;height:20" coordorigin="4614,2112" coordsize="10,20" path="m4614,2131l4623,2131,4623,2112,4614,2112,4614,2131xe" filled="true" fillcolor="#000000" stroked="false">
                <v:path arrowok="t"/>
                <v:fill type="solid"/>
              </v:shape>
            </v:group>
            <v:group style="position:absolute;left:4614;top:2131;width:10;height:20" coordorigin="4614,2131" coordsize="10,20">
              <v:shape style="position:absolute;left:4614;top:2131;width:10;height:20" coordorigin="4614,2131" coordsize="10,20" path="m4614,2150l4623,2150,4623,2131,4614,2131,4614,2150xe" filled="true" fillcolor="#000000" stroked="false">
                <v:path arrowok="t"/>
                <v:fill type="solid"/>
              </v:shape>
            </v:group>
            <v:group style="position:absolute;left:4614;top:2150;width:10;height:20" coordorigin="4614,2150" coordsize="10,20">
              <v:shape style="position:absolute;left:4614;top:2150;width:10;height:20" coordorigin="4614,2150" coordsize="10,20" path="m4614,2170l4623,2170,4623,2150,4614,2150,4614,2170xe" filled="true" fillcolor="#000000" stroked="false">
                <v:path arrowok="t"/>
                <v:fill type="solid"/>
              </v:shape>
            </v:group>
            <v:group style="position:absolute;left:4614;top:2170;width:10;height:20" coordorigin="4614,2170" coordsize="10,20">
              <v:shape style="position:absolute;left:4614;top:2170;width:10;height:20" coordorigin="4614,2170" coordsize="10,20" path="m4614,2189l4623,2189,4623,2170,4614,2170,4614,2189xe" filled="true" fillcolor="#000000" stroked="false">
                <v:path arrowok="t"/>
                <v:fill type="solid"/>
              </v:shape>
            </v:group>
            <v:group style="position:absolute;left:4614;top:2189;width:10;height:20" coordorigin="4614,2189" coordsize="10,20">
              <v:shape style="position:absolute;left:4614;top:2189;width:10;height:20" coordorigin="4614,2189" coordsize="10,20" path="m4614,2208l4623,2208,4623,2189,4614,2189,4614,2208xe" filled="true" fillcolor="#000000" stroked="false">
                <v:path arrowok="t"/>
                <v:fill type="solid"/>
              </v:shape>
            </v:group>
            <v:group style="position:absolute;left:4614;top:2208;width:10;height:20" coordorigin="4614,2208" coordsize="10,20">
              <v:shape style="position:absolute;left:4614;top:2208;width:10;height:20" coordorigin="4614,2208" coordsize="10,20" path="m4614,2227l4623,2227,4623,2208,4614,2208,4614,2227xe" filled="true" fillcolor="#000000" stroked="false">
                <v:path arrowok="t"/>
                <v:fill type="solid"/>
              </v:shape>
            </v:group>
            <v:group style="position:absolute;left:4614;top:2227;width:10;height:20" coordorigin="4614,2227" coordsize="10,20">
              <v:shape style="position:absolute;left:4614;top:2227;width:10;height:20" coordorigin="4614,2227" coordsize="10,20" path="m4614,2246l4623,2246,4623,2227,4614,2227,4614,2246xe" filled="true" fillcolor="#000000" stroked="false">
                <v:path arrowok="t"/>
                <v:fill type="solid"/>
              </v:shape>
            </v:group>
            <v:group style="position:absolute;left:4614;top:2246;width:10;height:20" coordorigin="4614,2246" coordsize="10,20">
              <v:shape style="position:absolute;left:4614;top:2246;width:10;height:20" coordorigin="4614,2246" coordsize="10,20" path="m4614,2266l4623,2266,4623,2246,4614,2246,4614,2266xe" filled="true" fillcolor="#000000" stroked="false">
                <v:path arrowok="t"/>
                <v:fill type="solid"/>
              </v:shape>
            </v:group>
            <v:group style="position:absolute;left:4614;top:2266;width:10;height:20" coordorigin="4614,2266" coordsize="10,20">
              <v:shape style="position:absolute;left:4614;top:2266;width:10;height:20" coordorigin="4614,2266" coordsize="10,20" path="m4614,2285l4623,2285,4623,2266,4614,2266,4614,2285xe" filled="true" fillcolor="#000000" stroked="false">
                <v:path arrowok="t"/>
                <v:fill type="solid"/>
              </v:shape>
            </v:group>
            <v:group style="position:absolute;left:4614;top:2285;width:10;height:20" coordorigin="4614,2285" coordsize="10,20">
              <v:shape style="position:absolute;left:4614;top:2285;width:10;height:20" coordorigin="4614,2285" coordsize="10,20" path="m4614,2304l4623,2304,4623,2285,4614,2285,4614,2304xe" filled="true" fillcolor="#000000" stroked="false">
                <v:path arrowok="t"/>
                <v:fill type="solid"/>
              </v:shape>
            </v:group>
            <v:group style="position:absolute;left:4614;top:2304;width:10;height:20" coordorigin="4614,2304" coordsize="10,20">
              <v:shape style="position:absolute;left:4614;top:2304;width:10;height:20" coordorigin="4614,2304" coordsize="10,20" path="m4614,2323l4623,2323,4623,2304,4614,2304,4614,2323xe" filled="true" fillcolor="#000000" stroked="false">
                <v:path arrowok="t"/>
                <v:fill type="solid"/>
              </v:shape>
            </v:group>
            <v:group style="position:absolute;left:4614;top:2323;width:10;height:20" coordorigin="4614,2323" coordsize="10,20">
              <v:shape style="position:absolute;left:4614;top:2323;width:10;height:20" coordorigin="4614,2323" coordsize="10,20" path="m4614,2343l4623,2343,4623,2323,4614,2323,4614,2343xe" filled="true" fillcolor="#000000" stroked="false">
                <v:path arrowok="t"/>
                <v:fill type="solid"/>
              </v:shape>
            </v:group>
            <v:group style="position:absolute;left:4614;top:2343;width:10;height:20" coordorigin="4614,2343" coordsize="10,20">
              <v:shape style="position:absolute;left:4614;top:2343;width:10;height:20" coordorigin="4614,2343" coordsize="10,20" path="m4614,2362l4623,2362,4623,2343,4614,2343,4614,2362xe" filled="true" fillcolor="#000000" stroked="false">
                <v:path arrowok="t"/>
                <v:fill type="solid"/>
              </v:shape>
            </v:group>
            <v:group style="position:absolute;left:4614;top:2362;width:10;height:20" coordorigin="4614,2362" coordsize="10,20">
              <v:shape style="position:absolute;left:4614;top:2362;width:10;height:20" coordorigin="4614,2362" coordsize="10,20" path="m4614,2381l4623,2381,4623,2362,4614,2362,4614,2381xe" filled="true" fillcolor="#000000" stroked="false">
                <v:path arrowok="t"/>
                <v:fill type="solid"/>
              </v:shape>
            </v:group>
            <v:group style="position:absolute;left:4614;top:2381;width:10;height:20" coordorigin="4614,2381" coordsize="10,20">
              <v:shape style="position:absolute;left:4614;top:2381;width:10;height:20" coordorigin="4614,2381" coordsize="10,20" path="m4614,2401l4623,2401,4623,2381,4614,2381,4614,2401xe" filled="true" fillcolor="#000000" stroked="false">
                <v:path arrowok="t"/>
                <v:fill type="solid"/>
              </v:shape>
            </v:group>
            <v:group style="position:absolute;left:4614;top:2401;width:10;height:20" coordorigin="4614,2401" coordsize="10,20">
              <v:shape style="position:absolute;left:4614;top:2401;width:10;height:20" coordorigin="4614,2401" coordsize="10,20" path="m4614,2420l4623,2420,4623,2401,4614,2401,4614,2420xe" filled="true" fillcolor="#000000" stroked="false">
                <v:path arrowok="t"/>
                <v:fill type="solid"/>
              </v:shape>
            </v:group>
            <v:group style="position:absolute;left:5667;top:1939;width:10;height:20" coordorigin="5667,1939" coordsize="10,20">
              <v:shape style="position:absolute;left:5667;top:1939;width:10;height:20" coordorigin="5667,1939" coordsize="10,20" path="m5667,1958l5677,1958,5677,1939,5667,1939,5667,1958xe" filled="true" fillcolor="#000000" stroked="false">
                <v:path arrowok="t"/>
                <v:fill type="solid"/>
              </v:shape>
            </v:group>
            <v:group style="position:absolute;left:5667;top:1958;width:10;height:20" coordorigin="5667,1958" coordsize="10,20">
              <v:shape style="position:absolute;left:5667;top:1958;width:10;height:20" coordorigin="5667,1958" coordsize="10,20" path="m5667,1978l5677,1978,5677,1958,5667,1958,5667,1978xe" filled="true" fillcolor="#000000" stroked="false">
                <v:path arrowok="t"/>
                <v:fill type="solid"/>
              </v:shape>
            </v:group>
            <v:group style="position:absolute;left:5667;top:1978;width:10;height:20" coordorigin="5667,1978" coordsize="10,20">
              <v:shape style="position:absolute;left:5667;top:1978;width:10;height:20" coordorigin="5667,1978" coordsize="10,20" path="m5667,1997l5677,1997,5677,1978,5667,1978,5667,1997xe" filled="true" fillcolor="#000000" stroked="false">
                <v:path arrowok="t"/>
                <v:fill type="solid"/>
              </v:shape>
            </v:group>
            <v:group style="position:absolute;left:5667;top:1997;width:10;height:20" coordorigin="5667,1997" coordsize="10,20">
              <v:shape style="position:absolute;left:5667;top:1997;width:10;height:20" coordorigin="5667,1997" coordsize="10,20" path="m5667,2016l5677,2016,5677,1997,5667,1997,5667,2016xe" filled="true" fillcolor="#000000" stroked="false">
                <v:path arrowok="t"/>
                <v:fill type="solid"/>
              </v:shape>
            </v:group>
            <v:group style="position:absolute;left:5667;top:2016;width:10;height:20" coordorigin="5667,2016" coordsize="10,20">
              <v:shape style="position:absolute;left:5667;top:2016;width:10;height:20" coordorigin="5667,2016" coordsize="10,20" path="m5667,2035l5677,2035,5677,2016,5667,2016,5667,2035xe" filled="true" fillcolor="#000000" stroked="false">
                <v:path arrowok="t"/>
                <v:fill type="solid"/>
              </v:shape>
            </v:group>
            <v:group style="position:absolute;left:5667;top:2035;width:10;height:20" coordorigin="5667,2035" coordsize="10,20">
              <v:shape style="position:absolute;left:5667;top:2035;width:10;height:20" coordorigin="5667,2035" coordsize="10,20" path="m5667,2054l5677,2054,5677,2035,5667,2035,5667,2054xe" filled="true" fillcolor="#000000" stroked="false">
                <v:path arrowok="t"/>
                <v:fill type="solid"/>
              </v:shape>
            </v:group>
            <v:group style="position:absolute;left:5667;top:2054;width:10;height:20" coordorigin="5667,2054" coordsize="10,20">
              <v:shape style="position:absolute;left:5667;top:2054;width:10;height:20" coordorigin="5667,2054" coordsize="10,20" path="m5667,2074l5677,2074,5677,2054,5667,2054,5667,2074xe" filled="true" fillcolor="#000000" stroked="false">
                <v:path arrowok="t"/>
                <v:fill type="solid"/>
              </v:shape>
            </v:group>
            <v:group style="position:absolute;left:5667;top:2074;width:10;height:20" coordorigin="5667,2074" coordsize="10,20">
              <v:shape style="position:absolute;left:5667;top:2074;width:10;height:20" coordorigin="5667,2074" coordsize="10,20" path="m5667,2093l5677,2093,5677,2074,5667,2074,5667,2093xe" filled="true" fillcolor="#000000" stroked="false">
                <v:path arrowok="t"/>
                <v:fill type="solid"/>
              </v:shape>
            </v:group>
            <v:group style="position:absolute;left:5667;top:2093;width:10;height:20" coordorigin="5667,2093" coordsize="10,20">
              <v:shape style="position:absolute;left:5667;top:2093;width:10;height:20" coordorigin="5667,2093" coordsize="10,20" path="m5667,2112l5677,2112,5677,2093,5667,2093,5667,2112xe" filled="true" fillcolor="#000000" stroked="false">
                <v:path arrowok="t"/>
                <v:fill type="solid"/>
              </v:shape>
            </v:group>
            <v:group style="position:absolute;left:5667;top:2112;width:10;height:20" coordorigin="5667,2112" coordsize="10,20">
              <v:shape style="position:absolute;left:5667;top:2112;width:10;height:20" coordorigin="5667,2112" coordsize="10,20" path="m5667,2131l5677,2131,5677,2112,5667,2112,5667,2131xe" filled="true" fillcolor="#000000" stroked="false">
                <v:path arrowok="t"/>
                <v:fill type="solid"/>
              </v:shape>
            </v:group>
            <v:group style="position:absolute;left:5667;top:2131;width:10;height:20" coordorigin="5667,2131" coordsize="10,20">
              <v:shape style="position:absolute;left:5667;top:2131;width:10;height:20" coordorigin="5667,2131" coordsize="10,20" path="m5667,2150l5677,2150,5677,2131,5667,2131,5667,2150xe" filled="true" fillcolor="#000000" stroked="false">
                <v:path arrowok="t"/>
                <v:fill type="solid"/>
              </v:shape>
            </v:group>
            <v:group style="position:absolute;left:5667;top:2150;width:10;height:20" coordorigin="5667,2150" coordsize="10,20">
              <v:shape style="position:absolute;left:5667;top:2150;width:10;height:20" coordorigin="5667,2150" coordsize="10,20" path="m5667,2170l5677,2170,5677,2150,5667,2150,5667,2170xe" filled="true" fillcolor="#000000" stroked="false">
                <v:path arrowok="t"/>
                <v:fill type="solid"/>
              </v:shape>
            </v:group>
            <v:group style="position:absolute;left:5667;top:2170;width:10;height:20" coordorigin="5667,2170" coordsize="10,20">
              <v:shape style="position:absolute;left:5667;top:2170;width:10;height:20" coordorigin="5667,2170" coordsize="10,20" path="m5667,2189l5677,2189,5677,2170,5667,2170,5667,2189xe" filled="true" fillcolor="#000000" stroked="false">
                <v:path arrowok="t"/>
                <v:fill type="solid"/>
              </v:shape>
            </v:group>
            <v:group style="position:absolute;left:5667;top:2189;width:10;height:20" coordorigin="5667,2189" coordsize="10,20">
              <v:shape style="position:absolute;left:5667;top:2189;width:10;height:20" coordorigin="5667,2189" coordsize="10,20" path="m5667,2208l5677,2208,5677,2189,5667,2189,5667,2208xe" filled="true" fillcolor="#000000" stroked="false">
                <v:path arrowok="t"/>
                <v:fill type="solid"/>
              </v:shape>
            </v:group>
            <v:group style="position:absolute;left:5667;top:2208;width:10;height:20" coordorigin="5667,2208" coordsize="10,20">
              <v:shape style="position:absolute;left:5667;top:2208;width:10;height:20" coordorigin="5667,2208" coordsize="10,20" path="m5667,2227l5677,2227,5677,2208,5667,2208,5667,2227xe" filled="true" fillcolor="#000000" stroked="false">
                <v:path arrowok="t"/>
                <v:fill type="solid"/>
              </v:shape>
            </v:group>
            <v:group style="position:absolute;left:5667;top:2227;width:10;height:20" coordorigin="5667,2227" coordsize="10,20">
              <v:shape style="position:absolute;left:5667;top:2227;width:10;height:20" coordorigin="5667,2227" coordsize="10,20" path="m5667,2246l5677,2246,5677,2227,5667,2227,5667,2246xe" filled="true" fillcolor="#000000" stroked="false">
                <v:path arrowok="t"/>
                <v:fill type="solid"/>
              </v:shape>
            </v:group>
            <v:group style="position:absolute;left:5667;top:2246;width:10;height:20" coordorigin="5667,2246" coordsize="10,20">
              <v:shape style="position:absolute;left:5667;top:2246;width:10;height:20" coordorigin="5667,2246" coordsize="10,20" path="m5667,2266l5677,2266,5677,2246,5667,2246,5667,2266xe" filled="true" fillcolor="#000000" stroked="false">
                <v:path arrowok="t"/>
                <v:fill type="solid"/>
              </v:shape>
            </v:group>
            <v:group style="position:absolute;left:5667;top:2266;width:10;height:20" coordorigin="5667,2266" coordsize="10,20">
              <v:shape style="position:absolute;left:5667;top:2266;width:10;height:20" coordorigin="5667,2266" coordsize="10,20" path="m5667,2285l5677,2285,5677,2266,5667,2266,5667,2285xe" filled="true" fillcolor="#000000" stroked="false">
                <v:path arrowok="t"/>
                <v:fill type="solid"/>
              </v:shape>
            </v:group>
            <v:group style="position:absolute;left:5667;top:2285;width:10;height:20" coordorigin="5667,2285" coordsize="10,20">
              <v:shape style="position:absolute;left:5667;top:2285;width:10;height:20" coordorigin="5667,2285" coordsize="10,20" path="m5667,2304l5677,2304,5677,2285,5667,2285,5667,2304xe" filled="true" fillcolor="#000000" stroked="false">
                <v:path arrowok="t"/>
                <v:fill type="solid"/>
              </v:shape>
            </v:group>
            <v:group style="position:absolute;left:5667;top:2304;width:10;height:20" coordorigin="5667,2304" coordsize="10,20">
              <v:shape style="position:absolute;left:5667;top:2304;width:10;height:20" coordorigin="5667,2304" coordsize="10,20" path="m5667,2323l5677,2323,5677,2304,5667,2304,5667,2323xe" filled="true" fillcolor="#000000" stroked="false">
                <v:path arrowok="t"/>
                <v:fill type="solid"/>
              </v:shape>
            </v:group>
            <v:group style="position:absolute;left:5667;top:2323;width:10;height:20" coordorigin="5667,2323" coordsize="10,20">
              <v:shape style="position:absolute;left:5667;top:2323;width:10;height:20" coordorigin="5667,2323" coordsize="10,20" path="m5667,2343l5677,2343,5677,2323,5667,2323,5667,2343xe" filled="true" fillcolor="#000000" stroked="false">
                <v:path arrowok="t"/>
                <v:fill type="solid"/>
              </v:shape>
            </v:group>
            <v:group style="position:absolute;left:5667;top:2343;width:10;height:20" coordorigin="5667,2343" coordsize="10,20">
              <v:shape style="position:absolute;left:5667;top:2343;width:10;height:20" coordorigin="5667,2343" coordsize="10,20" path="m5667,2362l5677,2362,5677,2343,5667,2343,5667,2362xe" filled="true" fillcolor="#000000" stroked="false">
                <v:path arrowok="t"/>
                <v:fill type="solid"/>
              </v:shape>
            </v:group>
            <v:group style="position:absolute;left:5667;top:2362;width:10;height:20" coordorigin="5667,2362" coordsize="10,20">
              <v:shape style="position:absolute;left:5667;top:2362;width:10;height:20" coordorigin="5667,2362" coordsize="10,20" path="m5667,2381l5677,2381,5677,2362,5667,2362,5667,2381xe" filled="true" fillcolor="#000000" stroked="false">
                <v:path arrowok="t"/>
                <v:fill type="solid"/>
              </v:shape>
            </v:group>
            <v:group style="position:absolute;left:5667;top:2381;width:10;height:20" coordorigin="5667,2381" coordsize="10,20">
              <v:shape style="position:absolute;left:5667;top:2381;width:10;height:20" coordorigin="5667,2381" coordsize="10,20" path="m5667,2401l5677,2401,5677,2381,5667,2381,5667,2401xe" filled="true" fillcolor="#000000" stroked="false">
                <v:path arrowok="t"/>
                <v:fill type="solid"/>
              </v:shape>
            </v:group>
            <v:group style="position:absolute;left:5667;top:2401;width:10;height:20" coordorigin="5667,2401" coordsize="10,20">
              <v:shape style="position:absolute;left:5667;top:2401;width:10;height:20" coordorigin="5667,2401" coordsize="10,20" path="m5667,2420l5677,2420,5677,2401,5667,2401,5667,2420xe" filled="true" fillcolor="#000000" stroked="false">
                <v:path arrowok="t"/>
                <v:fill type="solid"/>
              </v:shape>
            </v:group>
            <v:group style="position:absolute;left:6349;top:1939;width:10;height:20" coordorigin="6349,1939" coordsize="10,20">
              <v:shape style="position:absolute;left:6349;top:1939;width:10;height:20" coordorigin="6349,1939" coordsize="10,20" path="m6349,1958l6359,1958,6359,1939,6349,1939,6349,1958xe" filled="true" fillcolor="#000000" stroked="false">
                <v:path arrowok="t"/>
                <v:fill type="solid"/>
              </v:shape>
            </v:group>
            <v:group style="position:absolute;left:6349;top:1958;width:10;height:20" coordorigin="6349,1958" coordsize="10,20">
              <v:shape style="position:absolute;left:6349;top:1958;width:10;height:20" coordorigin="6349,1958" coordsize="10,20" path="m6349,1978l6359,1978,6359,1958,6349,1958,6349,1978xe" filled="true" fillcolor="#000000" stroked="false">
                <v:path arrowok="t"/>
                <v:fill type="solid"/>
              </v:shape>
            </v:group>
            <v:group style="position:absolute;left:6349;top:1978;width:10;height:20" coordorigin="6349,1978" coordsize="10,20">
              <v:shape style="position:absolute;left:6349;top:1978;width:10;height:20" coordorigin="6349,1978" coordsize="10,20" path="m6349,1997l6359,1997,6359,1978,6349,1978,6349,1997xe" filled="true" fillcolor="#000000" stroked="false">
                <v:path arrowok="t"/>
                <v:fill type="solid"/>
              </v:shape>
            </v:group>
            <v:group style="position:absolute;left:6349;top:1997;width:10;height:20" coordorigin="6349,1997" coordsize="10,20">
              <v:shape style="position:absolute;left:6349;top:1997;width:10;height:20" coordorigin="6349,1997" coordsize="10,20" path="m6349,2016l6359,2016,6359,1997,6349,1997,6349,2016xe" filled="true" fillcolor="#000000" stroked="false">
                <v:path arrowok="t"/>
                <v:fill type="solid"/>
              </v:shape>
            </v:group>
            <v:group style="position:absolute;left:6349;top:2016;width:10;height:20" coordorigin="6349,2016" coordsize="10,20">
              <v:shape style="position:absolute;left:6349;top:2016;width:10;height:20" coordorigin="6349,2016" coordsize="10,20" path="m6349,2035l6359,2035,6359,2016,6349,2016,6349,2035xe" filled="true" fillcolor="#000000" stroked="false">
                <v:path arrowok="t"/>
                <v:fill type="solid"/>
              </v:shape>
            </v:group>
            <v:group style="position:absolute;left:6349;top:2035;width:10;height:20" coordorigin="6349,2035" coordsize="10,20">
              <v:shape style="position:absolute;left:6349;top:2035;width:10;height:20" coordorigin="6349,2035" coordsize="10,20" path="m6349,2054l6359,2054,6359,2035,6349,2035,6349,2054xe" filled="true" fillcolor="#000000" stroked="false">
                <v:path arrowok="t"/>
                <v:fill type="solid"/>
              </v:shape>
            </v:group>
            <v:group style="position:absolute;left:6349;top:2054;width:10;height:20" coordorigin="6349,2054" coordsize="10,20">
              <v:shape style="position:absolute;left:6349;top:2054;width:10;height:20" coordorigin="6349,2054" coordsize="10,20" path="m6349,2074l6359,2074,6359,2054,6349,2054,6349,2074xe" filled="true" fillcolor="#000000" stroked="false">
                <v:path arrowok="t"/>
                <v:fill type="solid"/>
              </v:shape>
            </v:group>
            <v:group style="position:absolute;left:6349;top:2074;width:10;height:20" coordorigin="6349,2074" coordsize="10,20">
              <v:shape style="position:absolute;left:6349;top:2074;width:10;height:20" coordorigin="6349,2074" coordsize="10,20" path="m6349,2093l6359,2093,6359,2074,6349,2074,6349,2093xe" filled="true" fillcolor="#000000" stroked="false">
                <v:path arrowok="t"/>
                <v:fill type="solid"/>
              </v:shape>
            </v:group>
            <v:group style="position:absolute;left:6349;top:2093;width:10;height:20" coordorigin="6349,2093" coordsize="10,20">
              <v:shape style="position:absolute;left:6349;top:2093;width:10;height:20" coordorigin="6349,2093" coordsize="10,20" path="m6349,2112l6359,2112,6359,2093,6349,2093,6349,2112xe" filled="true" fillcolor="#000000" stroked="false">
                <v:path arrowok="t"/>
                <v:fill type="solid"/>
              </v:shape>
            </v:group>
            <v:group style="position:absolute;left:6349;top:2112;width:10;height:20" coordorigin="6349,2112" coordsize="10,20">
              <v:shape style="position:absolute;left:6349;top:2112;width:10;height:20" coordorigin="6349,2112" coordsize="10,20" path="m6349,2131l6359,2131,6359,2112,6349,2112,6349,2131xe" filled="true" fillcolor="#000000" stroked="false">
                <v:path arrowok="t"/>
                <v:fill type="solid"/>
              </v:shape>
            </v:group>
            <v:group style="position:absolute;left:6349;top:2131;width:10;height:20" coordorigin="6349,2131" coordsize="10,20">
              <v:shape style="position:absolute;left:6349;top:2131;width:10;height:20" coordorigin="6349,2131" coordsize="10,20" path="m6349,2150l6359,2150,6359,2131,6349,2131,6349,2150xe" filled="true" fillcolor="#000000" stroked="false">
                <v:path arrowok="t"/>
                <v:fill type="solid"/>
              </v:shape>
            </v:group>
            <v:group style="position:absolute;left:6349;top:2150;width:10;height:20" coordorigin="6349,2150" coordsize="10,20">
              <v:shape style="position:absolute;left:6349;top:2150;width:10;height:20" coordorigin="6349,2150" coordsize="10,20" path="m6349,2170l6359,2170,6359,2150,6349,2150,6349,2170xe" filled="true" fillcolor="#000000" stroked="false">
                <v:path arrowok="t"/>
                <v:fill type="solid"/>
              </v:shape>
            </v:group>
            <v:group style="position:absolute;left:6349;top:2170;width:10;height:20" coordorigin="6349,2170" coordsize="10,20">
              <v:shape style="position:absolute;left:6349;top:2170;width:10;height:20" coordorigin="6349,2170" coordsize="10,20" path="m6349,2189l6359,2189,6359,2170,6349,2170,6349,2189xe" filled="true" fillcolor="#000000" stroked="false">
                <v:path arrowok="t"/>
                <v:fill type="solid"/>
              </v:shape>
            </v:group>
            <v:group style="position:absolute;left:6349;top:2189;width:10;height:20" coordorigin="6349,2189" coordsize="10,20">
              <v:shape style="position:absolute;left:6349;top:2189;width:10;height:20" coordorigin="6349,2189" coordsize="10,20" path="m6349,2208l6359,2208,6359,2189,6349,2189,6349,2208xe" filled="true" fillcolor="#000000" stroked="false">
                <v:path arrowok="t"/>
                <v:fill type="solid"/>
              </v:shape>
            </v:group>
            <v:group style="position:absolute;left:6349;top:2208;width:10;height:20" coordorigin="6349,2208" coordsize="10,20">
              <v:shape style="position:absolute;left:6349;top:2208;width:10;height:20" coordorigin="6349,2208" coordsize="10,20" path="m6349,2227l6359,2227,6359,2208,6349,2208,6349,2227xe" filled="true" fillcolor="#000000" stroked="false">
                <v:path arrowok="t"/>
                <v:fill type="solid"/>
              </v:shape>
            </v:group>
            <v:group style="position:absolute;left:6349;top:2227;width:10;height:20" coordorigin="6349,2227" coordsize="10,20">
              <v:shape style="position:absolute;left:6349;top:2227;width:10;height:20" coordorigin="6349,2227" coordsize="10,20" path="m6349,2246l6359,2246,6359,2227,6349,2227,6349,2246xe" filled="true" fillcolor="#000000" stroked="false">
                <v:path arrowok="t"/>
                <v:fill type="solid"/>
              </v:shape>
            </v:group>
            <v:group style="position:absolute;left:6349;top:2246;width:10;height:20" coordorigin="6349,2246" coordsize="10,20">
              <v:shape style="position:absolute;left:6349;top:2246;width:10;height:20" coordorigin="6349,2246" coordsize="10,20" path="m6349,2266l6359,2266,6359,2246,6349,2246,6349,2266xe" filled="true" fillcolor="#000000" stroked="false">
                <v:path arrowok="t"/>
                <v:fill type="solid"/>
              </v:shape>
            </v:group>
            <v:group style="position:absolute;left:6349;top:2266;width:10;height:20" coordorigin="6349,2266" coordsize="10,20">
              <v:shape style="position:absolute;left:6349;top:2266;width:10;height:20" coordorigin="6349,2266" coordsize="10,20" path="m6349,2285l6359,2285,6359,2266,6349,2266,6349,2285xe" filled="true" fillcolor="#000000" stroked="false">
                <v:path arrowok="t"/>
                <v:fill type="solid"/>
              </v:shape>
            </v:group>
            <v:group style="position:absolute;left:6349;top:2285;width:10;height:20" coordorigin="6349,2285" coordsize="10,20">
              <v:shape style="position:absolute;left:6349;top:2285;width:10;height:20" coordorigin="6349,2285" coordsize="10,20" path="m6349,2304l6359,2304,6359,2285,6349,2285,6349,2304xe" filled="true" fillcolor="#000000" stroked="false">
                <v:path arrowok="t"/>
                <v:fill type="solid"/>
              </v:shape>
            </v:group>
            <v:group style="position:absolute;left:6349;top:2304;width:10;height:20" coordorigin="6349,2304" coordsize="10,20">
              <v:shape style="position:absolute;left:6349;top:2304;width:10;height:20" coordorigin="6349,2304" coordsize="10,20" path="m6349,2323l6359,2323,6359,2304,6349,2304,6349,2323xe" filled="true" fillcolor="#000000" stroked="false">
                <v:path arrowok="t"/>
                <v:fill type="solid"/>
              </v:shape>
            </v:group>
            <v:group style="position:absolute;left:6349;top:2323;width:10;height:20" coordorigin="6349,2323" coordsize="10,20">
              <v:shape style="position:absolute;left:6349;top:2323;width:10;height:20" coordorigin="6349,2323" coordsize="10,20" path="m6349,2343l6359,2343,6359,2323,6349,2323,6349,2343xe" filled="true" fillcolor="#000000" stroked="false">
                <v:path arrowok="t"/>
                <v:fill type="solid"/>
              </v:shape>
            </v:group>
            <v:group style="position:absolute;left:6349;top:2343;width:10;height:20" coordorigin="6349,2343" coordsize="10,20">
              <v:shape style="position:absolute;left:6349;top:2343;width:10;height:20" coordorigin="6349,2343" coordsize="10,20" path="m6349,2362l6359,2362,6359,2343,6349,2343,6349,2362xe" filled="true" fillcolor="#000000" stroked="false">
                <v:path arrowok="t"/>
                <v:fill type="solid"/>
              </v:shape>
            </v:group>
            <v:group style="position:absolute;left:6349;top:2362;width:10;height:20" coordorigin="6349,2362" coordsize="10,20">
              <v:shape style="position:absolute;left:6349;top:2362;width:10;height:20" coordorigin="6349,2362" coordsize="10,20" path="m6349,2381l6359,2381,6359,2362,6349,2362,6349,2381xe" filled="true" fillcolor="#000000" stroked="false">
                <v:path arrowok="t"/>
                <v:fill type="solid"/>
              </v:shape>
            </v:group>
            <v:group style="position:absolute;left:6349;top:2381;width:10;height:20" coordorigin="6349,2381" coordsize="10,20">
              <v:shape style="position:absolute;left:6349;top:2381;width:10;height:20" coordorigin="6349,2381" coordsize="10,20" path="m6349,2401l6359,2401,6359,2381,6349,2381,6349,2401xe" filled="true" fillcolor="#000000" stroked="false">
                <v:path arrowok="t"/>
                <v:fill type="solid"/>
              </v:shape>
            </v:group>
            <v:group style="position:absolute;left:6349;top:2401;width:10;height:20" coordorigin="6349,2401" coordsize="10,20">
              <v:shape style="position:absolute;left:6349;top:2401;width:10;height:20" coordorigin="6349,2401" coordsize="10,20" path="m6349,2420l6359,2420,6359,2401,6349,2401,6349,2420xe" filled="true" fillcolor="#000000" stroked="false">
                <v:path arrowok="t"/>
                <v:fill type="solid"/>
              </v:shape>
            </v:group>
            <v:group style="position:absolute;left:7033;top:1939;width:10;height:20" coordorigin="7033,1939" coordsize="10,20">
              <v:shape style="position:absolute;left:7033;top:1939;width:10;height:20" coordorigin="7033,1939" coordsize="10,20" path="m7033,1958l7043,1958,7043,1939,7033,1939,7033,1958xe" filled="true" fillcolor="#000000" stroked="false">
                <v:path arrowok="t"/>
                <v:fill type="solid"/>
              </v:shape>
            </v:group>
            <v:group style="position:absolute;left:7033;top:1958;width:10;height:20" coordorigin="7033,1958" coordsize="10,20">
              <v:shape style="position:absolute;left:7033;top:1958;width:10;height:20" coordorigin="7033,1958" coordsize="10,20" path="m7033,1978l7043,1978,7043,1958,7033,1958,7033,1978xe" filled="true" fillcolor="#000000" stroked="false">
                <v:path arrowok="t"/>
                <v:fill type="solid"/>
              </v:shape>
            </v:group>
            <v:group style="position:absolute;left:7033;top:1978;width:10;height:20" coordorigin="7033,1978" coordsize="10,20">
              <v:shape style="position:absolute;left:7033;top:1978;width:10;height:20" coordorigin="7033,1978" coordsize="10,20" path="m7033,1997l7043,1997,7043,1978,7033,1978,7033,1997xe" filled="true" fillcolor="#000000" stroked="false">
                <v:path arrowok="t"/>
                <v:fill type="solid"/>
              </v:shape>
            </v:group>
            <v:group style="position:absolute;left:7033;top:1997;width:10;height:20" coordorigin="7033,1997" coordsize="10,20">
              <v:shape style="position:absolute;left:7033;top:1997;width:10;height:20" coordorigin="7033,1997" coordsize="10,20" path="m7033,2016l7043,2016,7043,1997,7033,1997,7033,2016xe" filled="true" fillcolor="#000000" stroked="false">
                <v:path arrowok="t"/>
                <v:fill type="solid"/>
              </v:shape>
            </v:group>
            <v:group style="position:absolute;left:7033;top:2016;width:10;height:20" coordorigin="7033,2016" coordsize="10,20">
              <v:shape style="position:absolute;left:7033;top:2016;width:10;height:20" coordorigin="7033,2016" coordsize="10,20" path="m7033,2035l7043,2035,7043,2016,7033,2016,7033,2035xe" filled="true" fillcolor="#000000" stroked="false">
                <v:path arrowok="t"/>
                <v:fill type="solid"/>
              </v:shape>
            </v:group>
            <v:group style="position:absolute;left:7033;top:2035;width:10;height:20" coordorigin="7033,2035" coordsize="10,20">
              <v:shape style="position:absolute;left:7033;top:2035;width:10;height:20" coordorigin="7033,2035" coordsize="10,20" path="m7033,2054l7043,2054,7043,2035,7033,2035,7033,2054xe" filled="true" fillcolor="#000000" stroked="false">
                <v:path arrowok="t"/>
                <v:fill type="solid"/>
              </v:shape>
            </v:group>
            <v:group style="position:absolute;left:7033;top:2054;width:10;height:20" coordorigin="7033,2054" coordsize="10,20">
              <v:shape style="position:absolute;left:7033;top:2054;width:10;height:20" coordorigin="7033,2054" coordsize="10,20" path="m7033,2074l7043,2074,7043,2054,7033,2054,7033,2074xe" filled="true" fillcolor="#000000" stroked="false">
                <v:path arrowok="t"/>
                <v:fill type="solid"/>
              </v:shape>
            </v:group>
            <v:group style="position:absolute;left:7033;top:2074;width:10;height:20" coordorigin="7033,2074" coordsize="10,20">
              <v:shape style="position:absolute;left:7033;top:2074;width:10;height:20" coordorigin="7033,2074" coordsize="10,20" path="m7033,2093l7043,2093,7043,2074,7033,2074,7033,2093xe" filled="true" fillcolor="#000000" stroked="false">
                <v:path arrowok="t"/>
                <v:fill type="solid"/>
              </v:shape>
            </v:group>
            <v:group style="position:absolute;left:7033;top:2093;width:10;height:20" coordorigin="7033,2093" coordsize="10,20">
              <v:shape style="position:absolute;left:7033;top:2093;width:10;height:20" coordorigin="7033,2093" coordsize="10,20" path="m7033,2112l7043,2112,7043,2093,7033,2093,7033,2112xe" filled="true" fillcolor="#000000" stroked="false">
                <v:path arrowok="t"/>
                <v:fill type="solid"/>
              </v:shape>
            </v:group>
            <v:group style="position:absolute;left:7033;top:2112;width:10;height:20" coordorigin="7033,2112" coordsize="10,20">
              <v:shape style="position:absolute;left:7033;top:2112;width:10;height:20" coordorigin="7033,2112" coordsize="10,20" path="m7033,2131l7043,2131,7043,2112,7033,2112,7033,2131xe" filled="true" fillcolor="#000000" stroked="false">
                <v:path arrowok="t"/>
                <v:fill type="solid"/>
              </v:shape>
            </v:group>
            <v:group style="position:absolute;left:7033;top:2131;width:10;height:20" coordorigin="7033,2131" coordsize="10,20">
              <v:shape style="position:absolute;left:7033;top:2131;width:10;height:20" coordorigin="7033,2131" coordsize="10,20" path="m7033,2150l7043,2150,7043,2131,7033,2131,7033,2150xe" filled="true" fillcolor="#000000" stroked="false">
                <v:path arrowok="t"/>
                <v:fill type="solid"/>
              </v:shape>
            </v:group>
            <v:group style="position:absolute;left:7033;top:2150;width:10;height:20" coordorigin="7033,2150" coordsize="10,20">
              <v:shape style="position:absolute;left:7033;top:2150;width:10;height:20" coordorigin="7033,2150" coordsize="10,20" path="m7033,2170l7043,2170,7043,2150,7033,2150,7033,2170xe" filled="true" fillcolor="#000000" stroked="false">
                <v:path arrowok="t"/>
                <v:fill type="solid"/>
              </v:shape>
            </v:group>
            <v:group style="position:absolute;left:7033;top:2170;width:10;height:20" coordorigin="7033,2170" coordsize="10,20">
              <v:shape style="position:absolute;left:7033;top:2170;width:10;height:20" coordorigin="7033,2170" coordsize="10,20" path="m7033,2189l7043,2189,7043,2170,7033,2170,7033,2189xe" filled="true" fillcolor="#000000" stroked="false">
                <v:path arrowok="t"/>
                <v:fill type="solid"/>
              </v:shape>
            </v:group>
            <v:group style="position:absolute;left:7033;top:2189;width:10;height:20" coordorigin="7033,2189" coordsize="10,20">
              <v:shape style="position:absolute;left:7033;top:2189;width:10;height:20" coordorigin="7033,2189" coordsize="10,20" path="m7033,2208l7043,2208,7043,2189,7033,2189,7033,2208xe" filled="true" fillcolor="#000000" stroked="false">
                <v:path arrowok="t"/>
                <v:fill type="solid"/>
              </v:shape>
            </v:group>
            <v:group style="position:absolute;left:7033;top:2208;width:10;height:20" coordorigin="7033,2208" coordsize="10,20">
              <v:shape style="position:absolute;left:7033;top:2208;width:10;height:20" coordorigin="7033,2208" coordsize="10,20" path="m7033,2227l7043,2227,7043,2208,7033,2208,7033,2227xe" filled="true" fillcolor="#000000" stroked="false">
                <v:path arrowok="t"/>
                <v:fill type="solid"/>
              </v:shape>
            </v:group>
            <v:group style="position:absolute;left:7033;top:2227;width:10;height:20" coordorigin="7033,2227" coordsize="10,20">
              <v:shape style="position:absolute;left:7033;top:2227;width:10;height:20" coordorigin="7033,2227" coordsize="10,20" path="m7033,2246l7043,2246,7043,2227,7033,2227,7033,2246xe" filled="true" fillcolor="#000000" stroked="false">
                <v:path arrowok="t"/>
                <v:fill type="solid"/>
              </v:shape>
            </v:group>
            <v:group style="position:absolute;left:7033;top:2246;width:10;height:20" coordorigin="7033,2246" coordsize="10,20">
              <v:shape style="position:absolute;left:7033;top:2246;width:10;height:20" coordorigin="7033,2246" coordsize="10,20" path="m7033,2266l7043,2266,7043,2246,7033,2246,7033,2266xe" filled="true" fillcolor="#000000" stroked="false">
                <v:path arrowok="t"/>
                <v:fill type="solid"/>
              </v:shape>
            </v:group>
            <v:group style="position:absolute;left:7033;top:2266;width:10;height:20" coordorigin="7033,2266" coordsize="10,20">
              <v:shape style="position:absolute;left:7033;top:2266;width:10;height:20" coordorigin="7033,2266" coordsize="10,20" path="m7033,2285l7043,2285,7043,2266,7033,2266,7033,2285xe" filled="true" fillcolor="#000000" stroked="false">
                <v:path arrowok="t"/>
                <v:fill type="solid"/>
              </v:shape>
            </v:group>
            <v:group style="position:absolute;left:7033;top:2285;width:10;height:20" coordorigin="7033,2285" coordsize="10,20">
              <v:shape style="position:absolute;left:7033;top:2285;width:10;height:20" coordorigin="7033,2285" coordsize="10,20" path="m7033,2304l7043,2304,7043,2285,7033,2285,7033,2304xe" filled="true" fillcolor="#000000" stroked="false">
                <v:path arrowok="t"/>
                <v:fill type="solid"/>
              </v:shape>
            </v:group>
            <v:group style="position:absolute;left:7033;top:2304;width:10;height:20" coordorigin="7033,2304" coordsize="10,20">
              <v:shape style="position:absolute;left:7033;top:2304;width:10;height:20" coordorigin="7033,2304" coordsize="10,20" path="m7033,2323l7043,2323,7043,2304,7033,2304,7033,2323xe" filled="true" fillcolor="#000000" stroked="false">
                <v:path arrowok="t"/>
                <v:fill type="solid"/>
              </v:shape>
            </v:group>
            <v:group style="position:absolute;left:7033;top:2323;width:10;height:20" coordorigin="7033,2323" coordsize="10,20">
              <v:shape style="position:absolute;left:7033;top:2323;width:10;height:20" coordorigin="7033,2323" coordsize="10,20" path="m7033,2343l7043,2343,7043,2323,7033,2323,7033,2343xe" filled="true" fillcolor="#000000" stroked="false">
                <v:path arrowok="t"/>
                <v:fill type="solid"/>
              </v:shape>
            </v:group>
            <v:group style="position:absolute;left:7033;top:2343;width:10;height:20" coordorigin="7033,2343" coordsize="10,20">
              <v:shape style="position:absolute;left:7033;top:2343;width:10;height:20" coordorigin="7033,2343" coordsize="10,20" path="m7033,2362l7043,2362,7043,2343,7033,2343,7033,2362xe" filled="true" fillcolor="#000000" stroked="false">
                <v:path arrowok="t"/>
                <v:fill type="solid"/>
              </v:shape>
            </v:group>
            <v:group style="position:absolute;left:7033;top:2362;width:10;height:20" coordorigin="7033,2362" coordsize="10,20">
              <v:shape style="position:absolute;left:7033;top:2362;width:10;height:20" coordorigin="7033,2362" coordsize="10,20" path="m7033,2381l7043,2381,7043,2362,7033,2362,7033,2381xe" filled="true" fillcolor="#000000" stroked="false">
                <v:path arrowok="t"/>
                <v:fill type="solid"/>
              </v:shape>
            </v:group>
            <v:group style="position:absolute;left:7033;top:2381;width:10;height:20" coordorigin="7033,2381" coordsize="10,20">
              <v:shape style="position:absolute;left:7033;top:2381;width:10;height:20" coordorigin="7033,2381" coordsize="10,20" path="m7033,2401l7043,2401,7043,2381,7033,2381,7033,2401xe" filled="true" fillcolor="#000000" stroked="false">
                <v:path arrowok="t"/>
                <v:fill type="solid"/>
              </v:shape>
            </v:group>
            <v:group style="position:absolute;left:7033;top:2401;width:10;height:20" coordorigin="7033,2401" coordsize="10,20">
              <v:shape style="position:absolute;left:7033;top:2401;width:10;height:20" coordorigin="7033,2401" coordsize="10,20" path="m7033,2420l7043,2420,7043,2401,7033,2401,7033,2420xe" filled="true" fillcolor="#000000" stroked="false">
                <v:path arrowok="t"/>
                <v:fill type="solid"/>
              </v:shape>
            </v:group>
            <v:group style="position:absolute;left:8015;top:1939;width:10;height:20" coordorigin="8015,1939" coordsize="10,20">
              <v:shape style="position:absolute;left:8015;top:1939;width:10;height:20" coordorigin="8015,1939" coordsize="10,20" path="m8015,1958l8025,1958,8025,1939,8015,1939,8015,1958xe" filled="true" fillcolor="#000000" stroked="false">
                <v:path arrowok="t"/>
                <v:fill type="solid"/>
              </v:shape>
            </v:group>
            <v:group style="position:absolute;left:8015;top:1958;width:10;height:20" coordorigin="8015,1958" coordsize="10,20">
              <v:shape style="position:absolute;left:8015;top:1958;width:10;height:20" coordorigin="8015,1958" coordsize="10,20" path="m8015,1978l8025,1978,8025,1958,8015,1958,8015,1978xe" filled="true" fillcolor="#000000" stroked="false">
                <v:path arrowok="t"/>
                <v:fill type="solid"/>
              </v:shape>
            </v:group>
            <v:group style="position:absolute;left:8015;top:1978;width:10;height:20" coordorigin="8015,1978" coordsize="10,20">
              <v:shape style="position:absolute;left:8015;top:1978;width:10;height:20" coordorigin="8015,1978" coordsize="10,20" path="m8015,1997l8025,1997,8025,1978,8015,1978,8015,1997xe" filled="true" fillcolor="#000000" stroked="false">
                <v:path arrowok="t"/>
                <v:fill type="solid"/>
              </v:shape>
            </v:group>
            <v:group style="position:absolute;left:8015;top:1997;width:10;height:20" coordorigin="8015,1997" coordsize="10,20">
              <v:shape style="position:absolute;left:8015;top:1997;width:10;height:20" coordorigin="8015,1997" coordsize="10,20" path="m8015,2016l8025,2016,8025,1997,8015,1997,8015,2016xe" filled="true" fillcolor="#000000" stroked="false">
                <v:path arrowok="t"/>
                <v:fill type="solid"/>
              </v:shape>
            </v:group>
            <v:group style="position:absolute;left:8015;top:2016;width:10;height:20" coordorigin="8015,2016" coordsize="10,20">
              <v:shape style="position:absolute;left:8015;top:2016;width:10;height:20" coordorigin="8015,2016" coordsize="10,20" path="m8015,2035l8025,2035,8025,2016,8015,2016,8015,2035xe" filled="true" fillcolor="#000000" stroked="false">
                <v:path arrowok="t"/>
                <v:fill type="solid"/>
              </v:shape>
            </v:group>
            <v:group style="position:absolute;left:8015;top:2035;width:10;height:20" coordorigin="8015,2035" coordsize="10,20">
              <v:shape style="position:absolute;left:8015;top:2035;width:10;height:20" coordorigin="8015,2035" coordsize="10,20" path="m8015,2054l8025,2054,8025,2035,8015,2035,8015,2054xe" filled="true" fillcolor="#000000" stroked="false">
                <v:path arrowok="t"/>
                <v:fill type="solid"/>
              </v:shape>
            </v:group>
            <v:group style="position:absolute;left:8015;top:2054;width:10;height:20" coordorigin="8015,2054" coordsize="10,20">
              <v:shape style="position:absolute;left:8015;top:2054;width:10;height:20" coordorigin="8015,2054" coordsize="10,20" path="m8015,2074l8025,2074,8025,2054,8015,2054,8015,2074xe" filled="true" fillcolor="#000000" stroked="false">
                <v:path arrowok="t"/>
                <v:fill type="solid"/>
              </v:shape>
            </v:group>
            <v:group style="position:absolute;left:8015;top:2074;width:10;height:20" coordorigin="8015,2074" coordsize="10,20">
              <v:shape style="position:absolute;left:8015;top:2074;width:10;height:20" coordorigin="8015,2074" coordsize="10,20" path="m8015,2093l8025,2093,8025,2074,8015,2074,8015,2093xe" filled="true" fillcolor="#000000" stroked="false">
                <v:path arrowok="t"/>
                <v:fill type="solid"/>
              </v:shape>
            </v:group>
            <v:group style="position:absolute;left:8015;top:2093;width:10;height:20" coordorigin="8015,2093" coordsize="10,20">
              <v:shape style="position:absolute;left:8015;top:2093;width:10;height:20" coordorigin="8015,2093" coordsize="10,20" path="m8015,2112l8025,2112,8025,2093,8015,2093,8015,2112xe" filled="true" fillcolor="#000000" stroked="false">
                <v:path arrowok="t"/>
                <v:fill type="solid"/>
              </v:shape>
            </v:group>
            <v:group style="position:absolute;left:8015;top:2112;width:10;height:20" coordorigin="8015,2112" coordsize="10,20">
              <v:shape style="position:absolute;left:8015;top:2112;width:10;height:20" coordorigin="8015,2112" coordsize="10,20" path="m8015,2131l8025,2131,8025,2112,8015,2112,8015,2131xe" filled="true" fillcolor="#000000" stroked="false">
                <v:path arrowok="t"/>
                <v:fill type="solid"/>
              </v:shape>
            </v:group>
            <v:group style="position:absolute;left:8015;top:2131;width:10;height:20" coordorigin="8015,2131" coordsize="10,20">
              <v:shape style="position:absolute;left:8015;top:2131;width:10;height:20" coordorigin="8015,2131" coordsize="10,20" path="m8015,2150l8025,2150,8025,2131,8015,2131,8015,2150xe" filled="true" fillcolor="#000000" stroked="false">
                <v:path arrowok="t"/>
                <v:fill type="solid"/>
              </v:shape>
            </v:group>
            <v:group style="position:absolute;left:8015;top:2150;width:10;height:20" coordorigin="8015,2150" coordsize="10,20">
              <v:shape style="position:absolute;left:8015;top:2150;width:10;height:20" coordorigin="8015,2150" coordsize="10,20" path="m8015,2170l8025,2170,8025,2150,8015,2150,8015,2170xe" filled="true" fillcolor="#000000" stroked="false">
                <v:path arrowok="t"/>
                <v:fill type="solid"/>
              </v:shape>
            </v:group>
            <v:group style="position:absolute;left:8015;top:2170;width:10;height:20" coordorigin="8015,2170" coordsize="10,20">
              <v:shape style="position:absolute;left:8015;top:2170;width:10;height:20" coordorigin="8015,2170" coordsize="10,20" path="m8015,2189l8025,2189,8025,2170,8015,2170,8015,2189xe" filled="true" fillcolor="#000000" stroked="false">
                <v:path arrowok="t"/>
                <v:fill type="solid"/>
              </v:shape>
            </v:group>
            <v:group style="position:absolute;left:8015;top:2189;width:10;height:20" coordorigin="8015,2189" coordsize="10,20">
              <v:shape style="position:absolute;left:8015;top:2189;width:10;height:20" coordorigin="8015,2189" coordsize="10,20" path="m8015,2208l8025,2208,8025,2189,8015,2189,8015,2208xe" filled="true" fillcolor="#000000" stroked="false">
                <v:path arrowok="t"/>
                <v:fill type="solid"/>
              </v:shape>
            </v:group>
            <v:group style="position:absolute;left:8015;top:2208;width:10;height:20" coordorigin="8015,2208" coordsize="10,20">
              <v:shape style="position:absolute;left:8015;top:2208;width:10;height:20" coordorigin="8015,2208" coordsize="10,20" path="m8015,2227l8025,2227,8025,2208,8015,2208,8015,2227xe" filled="true" fillcolor="#000000" stroked="false">
                <v:path arrowok="t"/>
                <v:fill type="solid"/>
              </v:shape>
            </v:group>
            <v:group style="position:absolute;left:8015;top:2227;width:10;height:20" coordorigin="8015,2227" coordsize="10,20">
              <v:shape style="position:absolute;left:8015;top:2227;width:10;height:20" coordorigin="8015,2227" coordsize="10,20" path="m8015,2246l8025,2246,8025,2227,8015,2227,8015,2246xe" filled="true" fillcolor="#000000" stroked="false">
                <v:path arrowok="t"/>
                <v:fill type="solid"/>
              </v:shape>
            </v:group>
            <v:group style="position:absolute;left:8015;top:2246;width:10;height:20" coordorigin="8015,2246" coordsize="10,20">
              <v:shape style="position:absolute;left:8015;top:2246;width:10;height:20" coordorigin="8015,2246" coordsize="10,20" path="m8015,2266l8025,2266,8025,2246,8015,2246,8015,2266xe" filled="true" fillcolor="#000000" stroked="false">
                <v:path arrowok="t"/>
                <v:fill type="solid"/>
              </v:shape>
            </v:group>
            <v:group style="position:absolute;left:8015;top:2266;width:10;height:20" coordorigin="8015,2266" coordsize="10,20">
              <v:shape style="position:absolute;left:8015;top:2266;width:10;height:20" coordorigin="8015,2266" coordsize="10,20" path="m8015,2285l8025,2285,8025,2266,8015,2266,8015,2285xe" filled="true" fillcolor="#000000" stroked="false">
                <v:path arrowok="t"/>
                <v:fill type="solid"/>
              </v:shape>
            </v:group>
            <v:group style="position:absolute;left:8015;top:2285;width:10;height:20" coordorigin="8015,2285" coordsize="10,20">
              <v:shape style="position:absolute;left:8015;top:2285;width:10;height:20" coordorigin="8015,2285" coordsize="10,20" path="m8015,2304l8025,2304,8025,2285,8015,2285,8015,2304xe" filled="true" fillcolor="#000000" stroked="false">
                <v:path arrowok="t"/>
                <v:fill type="solid"/>
              </v:shape>
            </v:group>
            <v:group style="position:absolute;left:8015;top:2304;width:10;height:20" coordorigin="8015,2304" coordsize="10,20">
              <v:shape style="position:absolute;left:8015;top:2304;width:10;height:20" coordorigin="8015,2304" coordsize="10,20" path="m8015,2323l8025,2323,8025,2304,8015,2304,8015,2323xe" filled="true" fillcolor="#000000" stroked="false">
                <v:path arrowok="t"/>
                <v:fill type="solid"/>
              </v:shape>
            </v:group>
            <v:group style="position:absolute;left:8015;top:2323;width:10;height:20" coordorigin="8015,2323" coordsize="10,20">
              <v:shape style="position:absolute;left:8015;top:2323;width:10;height:20" coordorigin="8015,2323" coordsize="10,20" path="m8015,2343l8025,2343,8025,2323,8015,2323,8015,2343xe" filled="true" fillcolor="#000000" stroked="false">
                <v:path arrowok="t"/>
                <v:fill type="solid"/>
              </v:shape>
            </v:group>
            <v:group style="position:absolute;left:8015;top:2343;width:10;height:20" coordorigin="8015,2343" coordsize="10,20">
              <v:shape style="position:absolute;left:8015;top:2343;width:10;height:20" coordorigin="8015,2343" coordsize="10,20" path="m8015,2362l8025,2362,8025,2343,8015,2343,8015,2362xe" filled="true" fillcolor="#000000" stroked="false">
                <v:path arrowok="t"/>
                <v:fill type="solid"/>
              </v:shape>
            </v:group>
            <v:group style="position:absolute;left:8015;top:2362;width:10;height:20" coordorigin="8015,2362" coordsize="10,20">
              <v:shape style="position:absolute;left:8015;top:2362;width:10;height:20" coordorigin="8015,2362" coordsize="10,20" path="m8015,2381l8025,2381,8025,2362,8015,2362,8015,2381xe" filled="true" fillcolor="#000000" stroked="false">
                <v:path arrowok="t"/>
                <v:fill type="solid"/>
              </v:shape>
            </v:group>
            <v:group style="position:absolute;left:8015;top:2381;width:10;height:20" coordorigin="8015,2381" coordsize="10,20">
              <v:shape style="position:absolute;left:8015;top:2381;width:10;height:20" coordorigin="8015,2381" coordsize="10,20" path="m8015,2401l8025,2401,8025,2381,8015,2381,8015,2401xe" filled="true" fillcolor="#000000" stroked="false">
                <v:path arrowok="t"/>
                <v:fill type="solid"/>
              </v:shape>
            </v:group>
            <v:group style="position:absolute;left:8015;top:2401;width:10;height:20" coordorigin="8015,2401" coordsize="10,20">
              <v:shape style="position:absolute;left:8015;top:2401;width:10;height:20" coordorigin="8015,2401" coordsize="10,20" path="m8015,2420l8025,2420,8025,2401,8015,2401,8015,2420xe" filled="true" fillcolor="#000000" stroked="false">
                <v:path arrowok="t"/>
                <v:fill type="solid"/>
              </v:shape>
            </v:group>
            <v:group style="position:absolute;left:9755;top:1939;width:10;height:20" coordorigin="9755,1939" coordsize="10,20">
              <v:shape style="position:absolute;left:9755;top:1939;width:10;height:20" coordorigin="9755,1939" coordsize="10,20" path="m9755,1958l9765,1958,9765,1939,9755,1939,9755,1958xe" filled="true" fillcolor="#000000" stroked="false">
                <v:path arrowok="t"/>
                <v:fill type="solid"/>
              </v:shape>
            </v:group>
            <v:group style="position:absolute;left:9755;top:1958;width:10;height:20" coordorigin="9755,1958" coordsize="10,20">
              <v:shape style="position:absolute;left:9755;top:1958;width:10;height:20" coordorigin="9755,1958" coordsize="10,20" path="m9755,1978l9765,1978,9765,1958,9755,1958,9755,1978xe" filled="true" fillcolor="#000000" stroked="false">
                <v:path arrowok="t"/>
                <v:fill type="solid"/>
              </v:shape>
            </v:group>
            <v:group style="position:absolute;left:9755;top:1978;width:10;height:20" coordorigin="9755,1978" coordsize="10,20">
              <v:shape style="position:absolute;left:9755;top:1978;width:10;height:20" coordorigin="9755,1978" coordsize="10,20" path="m9755,1997l9765,1997,9765,1978,9755,1978,9755,1997xe" filled="true" fillcolor="#000000" stroked="false">
                <v:path arrowok="t"/>
                <v:fill type="solid"/>
              </v:shape>
            </v:group>
            <v:group style="position:absolute;left:9755;top:1997;width:10;height:20" coordorigin="9755,1997" coordsize="10,20">
              <v:shape style="position:absolute;left:9755;top:1997;width:10;height:20" coordorigin="9755,1997" coordsize="10,20" path="m9755,2016l9765,2016,9765,1997,9755,1997,9755,2016xe" filled="true" fillcolor="#000000" stroked="false">
                <v:path arrowok="t"/>
                <v:fill type="solid"/>
              </v:shape>
            </v:group>
            <v:group style="position:absolute;left:9755;top:2016;width:10;height:20" coordorigin="9755,2016" coordsize="10,20">
              <v:shape style="position:absolute;left:9755;top:2016;width:10;height:20" coordorigin="9755,2016" coordsize="10,20" path="m9755,2035l9765,2035,9765,2016,9755,2016,9755,2035xe" filled="true" fillcolor="#000000" stroked="false">
                <v:path arrowok="t"/>
                <v:fill type="solid"/>
              </v:shape>
            </v:group>
            <v:group style="position:absolute;left:9755;top:2035;width:10;height:20" coordorigin="9755,2035" coordsize="10,20">
              <v:shape style="position:absolute;left:9755;top:2035;width:10;height:20" coordorigin="9755,2035" coordsize="10,20" path="m9755,2054l9765,2054,9765,2035,9755,2035,9755,2054xe" filled="true" fillcolor="#000000" stroked="false">
                <v:path arrowok="t"/>
                <v:fill type="solid"/>
              </v:shape>
            </v:group>
            <v:group style="position:absolute;left:9755;top:2054;width:10;height:20" coordorigin="9755,2054" coordsize="10,20">
              <v:shape style="position:absolute;left:9755;top:2054;width:10;height:20" coordorigin="9755,2054" coordsize="10,20" path="m9755,2074l9765,2074,9765,2054,9755,2054,9755,2074xe" filled="true" fillcolor="#000000" stroked="false">
                <v:path arrowok="t"/>
                <v:fill type="solid"/>
              </v:shape>
            </v:group>
            <v:group style="position:absolute;left:9755;top:2074;width:10;height:20" coordorigin="9755,2074" coordsize="10,20">
              <v:shape style="position:absolute;left:9755;top:2074;width:10;height:20" coordorigin="9755,2074" coordsize="10,20" path="m9755,2093l9765,2093,9765,2074,9755,2074,9755,2093xe" filled="true" fillcolor="#000000" stroked="false">
                <v:path arrowok="t"/>
                <v:fill type="solid"/>
              </v:shape>
            </v:group>
            <v:group style="position:absolute;left:9755;top:2093;width:10;height:20" coordorigin="9755,2093" coordsize="10,20">
              <v:shape style="position:absolute;left:9755;top:2093;width:10;height:20" coordorigin="9755,2093" coordsize="10,20" path="m9755,2112l9765,2112,9765,2093,9755,2093,9755,2112xe" filled="true" fillcolor="#000000" stroked="false">
                <v:path arrowok="t"/>
                <v:fill type="solid"/>
              </v:shape>
            </v:group>
            <v:group style="position:absolute;left:9755;top:2112;width:10;height:20" coordorigin="9755,2112" coordsize="10,20">
              <v:shape style="position:absolute;left:9755;top:2112;width:10;height:20" coordorigin="9755,2112" coordsize="10,20" path="m9755,2131l9765,2131,9765,2112,9755,2112,9755,2131xe" filled="true" fillcolor="#000000" stroked="false">
                <v:path arrowok="t"/>
                <v:fill type="solid"/>
              </v:shape>
            </v:group>
            <v:group style="position:absolute;left:9755;top:2131;width:10;height:20" coordorigin="9755,2131" coordsize="10,20">
              <v:shape style="position:absolute;left:9755;top:2131;width:10;height:20" coordorigin="9755,2131" coordsize="10,20" path="m9755,2150l9765,2150,9765,2131,9755,2131,9755,2150xe" filled="true" fillcolor="#000000" stroked="false">
                <v:path arrowok="t"/>
                <v:fill type="solid"/>
              </v:shape>
            </v:group>
            <v:group style="position:absolute;left:9755;top:2150;width:10;height:20" coordorigin="9755,2150" coordsize="10,20">
              <v:shape style="position:absolute;left:9755;top:2150;width:10;height:20" coordorigin="9755,2150" coordsize="10,20" path="m9755,2170l9765,2170,9765,2150,9755,2150,9755,2170xe" filled="true" fillcolor="#000000" stroked="false">
                <v:path arrowok="t"/>
                <v:fill type="solid"/>
              </v:shape>
            </v:group>
            <v:group style="position:absolute;left:9755;top:2170;width:10;height:20" coordorigin="9755,2170" coordsize="10,20">
              <v:shape style="position:absolute;left:9755;top:2170;width:10;height:20" coordorigin="9755,2170" coordsize="10,20" path="m9755,2189l9765,2189,9765,2170,9755,2170,9755,2189xe" filled="true" fillcolor="#000000" stroked="false">
                <v:path arrowok="t"/>
                <v:fill type="solid"/>
              </v:shape>
            </v:group>
            <v:group style="position:absolute;left:9755;top:2189;width:10;height:20" coordorigin="9755,2189" coordsize="10,20">
              <v:shape style="position:absolute;left:9755;top:2189;width:10;height:20" coordorigin="9755,2189" coordsize="10,20" path="m9755,2208l9765,2208,9765,2189,9755,2189,9755,2208xe" filled="true" fillcolor="#000000" stroked="false">
                <v:path arrowok="t"/>
                <v:fill type="solid"/>
              </v:shape>
            </v:group>
            <v:group style="position:absolute;left:9755;top:2208;width:10;height:20" coordorigin="9755,2208" coordsize="10,20">
              <v:shape style="position:absolute;left:9755;top:2208;width:10;height:20" coordorigin="9755,2208" coordsize="10,20" path="m9755,2227l9765,2227,9765,2208,9755,2208,9755,2227xe" filled="true" fillcolor="#000000" stroked="false">
                <v:path arrowok="t"/>
                <v:fill type="solid"/>
              </v:shape>
            </v:group>
            <v:group style="position:absolute;left:9755;top:2227;width:10;height:20" coordorigin="9755,2227" coordsize="10,20">
              <v:shape style="position:absolute;left:9755;top:2227;width:10;height:20" coordorigin="9755,2227" coordsize="10,20" path="m9755,2246l9765,2246,9765,2227,9755,2227,9755,2246xe" filled="true" fillcolor="#000000" stroked="false">
                <v:path arrowok="t"/>
                <v:fill type="solid"/>
              </v:shape>
            </v:group>
            <v:group style="position:absolute;left:9755;top:2246;width:10;height:20" coordorigin="9755,2246" coordsize="10,20">
              <v:shape style="position:absolute;left:9755;top:2246;width:10;height:20" coordorigin="9755,2246" coordsize="10,20" path="m9755,2266l9765,2266,9765,2246,9755,2246,9755,2266xe" filled="true" fillcolor="#000000" stroked="false">
                <v:path arrowok="t"/>
                <v:fill type="solid"/>
              </v:shape>
            </v:group>
            <v:group style="position:absolute;left:9755;top:2266;width:10;height:20" coordorigin="9755,2266" coordsize="10,20">
              <v:shape style="position:absolute;left:9755;top:2266;width:10;height:20" coordorigin="9755,2266" coordsize="10,20" path="m9755,2285l9765,2285,9765,2266,9755,2266,9755,2285xe" filled="true" fillcolor="#000000" stroked="false">
                <v:path arrowok="t"/>
                <v:fill type="solid"/>
              </v:shape>
            </v:group>
            <v:group style="position:absolute;left:9755;top:2285;width:10;height:20" coordorigin="9755,2285" coordsize="10,20">
              <v:shape style="position:absolute;left:9755;top:2285;width:10;height:20" coordorigin="9755,2285" coordsize="10,20" path="m9755,2304l9765,2304,9765,2285,9755,2285,9755,2304xe" filled="true" fillcolor="#000000" stroked="false">
                <v:path arrowok="t"/>
                <v:fill type="solid"/>
              </v:shape>
            </v:group>
            <v:group style="position:absolute;left:9755;top:2304;width:10;height:20" coordorigin="9755,2304" coordsize="10,20">
              <v:shape style="position:absolute;left:9755;top:2304;width:10;height:20" coordorigin="9755,2304" coordsize="10,20" path="m9755,2323l9765,2323,9765,2304,9755,2304,9755,2323xe" filled="true" fillcolor="#000000" stroked="false">
                <v:path arrowok="t"/>
                <v:fill type="solid"/>
              </v:shape>
            </v:group>
            <v:group style="position:absolute;left:9755;top:2323;width:10;height:20" coordorigin="9755,2323" coordsize="10,20">
              <v:shape style="position:absolute;left:9755;top:2323;width:10;height:20" coordorigin="9755,2323" coordsize="10,20" path="m9755,2343l9765,2343,9765,2323,9755,2323,9755,2343xe" filled="true" fillcolor="#000000" stroked="false">
                <v:path arrowok="t"/>
                <v:fill type="solid"/>
              </v:shape>
            </v:group>
            <v:group style="position:absolute;left:9755;top:2343;width:10;height:20" coordorigin="9755,2343" coordsize="10,20">
              <v:shape style="position:absolute;left:9755;top:2343;width:10;height:20" coordorigin="9755,2343" coordsize="10,20" path="m9755,2362l9765,2362,9765,2343,9755,2343,9755,2362xe" filled="true" fillcolor="#000000" stroked="false">
                <v:path arrowok="t"/>
                <v:fill type="solid"/>
              </v:shape>
            </v:group>
            <v:group style="position:absolute;left:9755;top:2362;width:10;height:20" coordorigin="9755,2362" coordsize="10,20">
              <v:shape style="position:absolute;left:9755;top:2362;width:10;height:20" coordorigin="9755,2362" coordsize="10,20" path="m9755,2381l9765,2381,9765,2362,9755,2362,9755,2381xe" filled="true" fillcolor="#000000" stroked="false">
                <v:path arrowok="t"/>
                <v:fill type="solid"/>
              </v:shape>
            </v:group>
            <v:group style="position:absolute;left:9755;top:2381;width:10;height:20" coordorigin="9755,2381" coordsize="10,20">
              <v:shape style="position:absolute;left:9755;top:2381;width:10;height:20" coordorigin="9755,2381" coordsize="10,20" path="m9755,2401l9765,2401,9765,2381,9755,2381,9755,2401xe" filled="true" fillcolor="#000000" stroked="false">
                <v:path arrowok="t"/>
                <v:fill type="solid"/>
              </v:shape>
            </v:group>
            <v:group style="position:absolute;left:9755;top:2401;width:10;height:20" coordorigin="9755,2401" coordsize="10,20">
              <v:shape style="position:absolute;left:9755;top:2401;width:10;height:20" coordorigin="9755,2401" coordsize="10,20" path="m9755,2420l9765,2420,9765,2401,9755,2401,9755,2420xe" filled="true" fillcolor="#000000" stroked="false">
                <v:path arrowok="t"/>
                <v:fill type="solid"/>
              </v:shape>
            </v:group>
            <v:group style="position:absolute;left:11498;top:1939;width:10;height:20" coordorigin="11498,1939" coordsize="10,20">
              <v:shape style="position:absolute;left:11498;top:1939;width:10;height:20" coordorigin="11498,1939" coordsize="10,20" path="m11498,1958l11508,1958,11508,1939,11498,1939,11498,1958xe" filled="true" fillcolor="#000000" stroked="false">
                <v:path arrowok="t"/>
                <v:fill type="solid"/>
              </v:shape>
            </v:group>
            <v:group style="position:absolute;left:11498;top:1958;width:10;height:20" coordorigin="11498,1958" coordsize="10,20">
              <v:shape style="position:absolute;left:11498;top:1958;width:10;height:20" coordorigin="11498,1958" coordsize="10,20" path="m11498,1978l11508,1978,11508,1958,11498,1958,11498,1978xe" filled="true" fillcolor="#000000" stroked="false">
                <v:path arrowok="t"/>
                <v:fill type="solid"/>
              </v:shape>
            </v:group>
            <v:group style="position:absolute;left:11498;top:1978;width:10;height:20" coordorigin="11498,1978" coordsize="10,20">
              <v:shape style="position:absolute;left:11498;top:1978;width:10;height:20" coordorigin="11498,1978" coordsize="10,20" path="m11498,1997l11508,1997,11508,1978,11498,1978,11498,1997xe" filled="true" fillcolor="#000000" stroked="false">
                <v:path arrowok="t"/>
                <v:fill type="solid"/>
              </v:shape>
            </v:group>
            <v:group style="position:absolute;left:11498;top:1997;width:10;height:20" coordorigin="11498,1997" coordsize="10,20">
              <v:shape style="position:absolute;left:11498;top:1997;width:10;height:20" coordorigin="11498,1997" coordsize="10,20" path="m11498,2016l11508,2016,11508,1997,11498,1997,11498,2016xe" filled="true" fillcolor="#000000" stroked="false">
                <v:path arrowok="t"/>
                <v:fill type="solid"/>
              </v:shape>
            </v:group>
            <v:group style="position:absolute;left:11498;top:2016;width:10;height:20" coordorigin="11498,2016" coordsize="10,20">
              <v:shape style="position:absolute;left:11498;top:2016;width:10;height:20" coordorigin="11498,2016" coordsize="10,20" path="m11498,2035l11508,2035,11508,2016,11498,2016,11498,2035xe" filled="true" fillcolor="#000000" stroked="false">
                <v:path arrowok="t"/>
                <v:fill type="solid"/>
              </v:shape>
            </v:group>
            <v:group style="position:absolute;left:11498;top:2035;width:10;height:20" coordorigin="11498,2035" coordsize="10,20">
              <v:shape style="position:absolute;left:11498;top:2035;width:10;height:20" coordorigin="11498,2035" coordsize="10,20" path="m11498,2054l11508,2054,11508,2035,11498,2035,11498,2054xe" filled="true" fillcolor="#000000" stroked="false">
                <v:path arrowok="t"/>
                <v:fill type="solid"/>
              </v:shape>
            </v:group>
            <v:group style="position:absolute;left:11498;top:2054;width:10;height:20" coordorigin="11498,2054" coordsize="10,20">
              <v:shape style="position:absolute;left:11498;top:2054;width:10;height:20" coordorigin="11498,2054" coordsize="10,20" path="m11498,2074l11508,2074,11508,2054,11498,2054,11498,2074xe" filled="true" fillcolor="#000000" stroked="false">
                <v:path arrowok="t"/>
                <v:fill type="solid"/>
              </v:shape>
            </v:group>
            <v:group style="position:absolute;left:11498;top:2074;width:10;height:20" coordorigin="11498,2074" coordsize="10,20">
              <v:shape style="position:absolute;left:11498;top:2074;width:10;height:20" coordorigin="11498,2074" coordsize="10,20" path="m11498,2093l11508,2093,11508,2074,11498,2074,11498,2093xe" filled="true" fillcolor="#000000" stroked="false">
                <v:path arrowok="t"/>
                <v:fill type="solid"/>
              </v:shape>
            </v:group>
            <v:group style="position:absolute;left:11498;top:2093;width:10;height:20" coordorigin="11498,2093" coordsize="10,20">
              <v:shape style="position:absolute;left:11498;top:2093;width:10;height:20" coordorigin="11498,2093" coordsize="10,20" path="m11498,2112l11508,2112,11508,2093,11498,2093,11498,2112xe" filled="true" fillcolor="#000000" stroked="false">
                <v:path arrowok="t"/>
                <v:fill type="solid"/>
              </v:shape>
            </v:group>
            <v:group style="position:absolute;left:11498;top:2112;width:10;height:20" coordorigin="11498,2112" coordsize="10,20">
              <v:shape style="position:absolute;left:11498;top:2112;width:10;height:20" coordorigin="11498,2112" coordsize="10,20" path="m11498,2131l11508,2131,11508,2112,11498,2112,11498,2131xe" filled="true" fillcolor="#000000" stroked="false">
                <v:path arrowok="t"/>
                <v:fill type="solid"/>
              </v:shape>
            </v:group>
            <v:group style="position:absolute;left:11498;top:2131;width:10;height:20" coordorigin="11498,2131" coordsize="10,20">
              <v:shape style="position:absolute;left:11498;top:2131;width:10;height:20" coordorigin="11498,2131" coordsize="10,20" path="m11498,2150l11508,2150,11508,2131,11498,2131,11498,2150xe" filled="true" fillcolor="#000000" stroked="false">
                <v:path arrowok="t"/>
                <v:fill type="solid"/>
              </v:shape>
            </v:group>
            <v:group style="position:absolute;left:11498;top:2150;width:10;height:20" coordorigin="11498,2150" coordsize="10,20">
              <v:shape style="position:absolute;left:11498;top:2150;width:10;height:20" coordorigin="11498,2150" coordsize="10,20" path="m11498,2170l11508,2170,11508,2150,11498,2150,11498,2170xe" filled="true" fillcolor="#000000" stroked="false">
                <v:path arrowok="t"/>
                <v:fill type="solid"/>
              </v:shape>
            </v:group>
            <v:group style="position:absolute;left:11498;top:2170;width:10;height:20" coordorigin="11498,2170" coordsize="10,20">
              <v:shape style="position:absolute;left:11498;top:2170;width:10;height:20" coordorigin="11498,2170" coordsize="10,20" path="m11498,2189l11508,2189,11508,2170,11498,2170,11498,2189xe" filled="true" fillcolor="#000000" stroked="false">
                <v:path arrowok="t"/>
                <v:fill type="solid"/>
              </v:shape>
            </v:group>
            <v:group style="position:absolute;left:11498;top:2189;width:10;height:20" coordorigin="11498,2189" coordsize="10,20">
              <v:shape style="position:absolute;left:11498;top:2189;width:10;height:20" coordorigin="11498,2189" coordsize="10,20" path="m11498,2208l11508,2208,11508,2189,11498,2189,11498,2208xe" filled="true" fillcolor="#000000" stroked="false">
                <v:path arrowok="t"/>
                <v:fill type="solid"/>
              </v:shape>
            </v:group>
            <v:group style="position:absolute;left:11498;top:2208;width:10;height:20" coordorigin="11498,2208" coordsize="10,20">
              <v:shape style="position:absolute;left:11498;top:2208;width:10;height:20" coordorigin="11498,2208" coordsize="10,20" path="m11498,2227l11508,2227,11508,2208,11498,2208,11498,2227xe" filled="true" fillcolor="#000000" stroked="false">
                <v:path arrowok="t"/>
                <v:fill type="solid"/>
              </v:shape>
            </v:group>
            <v:group style="position:absolute;left:11498;top:2227;width:10;height:20" coordorigin="11498,2227" coordsize="10,20">
              <v:shape style="position:absolute;left:11498;top:2227;width:10;height:20" coordorigin="11498,2227" coordsize="10,20" path="m11498,2246l11508,2246,11508,2227,11498,2227,11498,2246xe" filled="true" fillcolor="#000000" stroked="false">
                <v:path arrowok="t"/>
                <v:fill type="solid"/>
              </v:shape>
            </v:group>
            <v:group style="position:absolute;left:11498;top:2246;width:10;height:20" coordorigin="11498,2246" coordsize="10,20">
              <v:shape style="position:absolute;left:11498;top:2246;width:10;height:20" coordorigin="11498,2246" coordsize="10,20" path="m11498,2266l11508,2266,11508,2246,11498,2246,11498,2266xe" filled="true" fillcolor="#000000" stroked="false">
                <v:path arrowok="t"/>
                <v:fill type="solid"/>
              </v:shape>
            </v:group>
            <v:group style="position:absolute;left:11498;top:2266;width:10;height:20" coordorigin="11498,2266" coordsize="10,20">
              <v:shape style="position:absolute;left:11498;top:2266;width:10;height:20" coordorigin="11498,2266" coordsize="10,20" path="m11498,2285l11508,2285,11508,2266,11498,2266,11498,2285xe" filled="true" fillcolor="#000000" stroked="false">
                <v:path arrowok="t"/>
                <v:fill type="solid"/>
              </v:shape>
            </v:group>
            <v:group style="position:absolute;left:11498;top:2285;width:10;height:20" coordorigin="11498,2285" coordsize="10,20">
              <v:shape style="position:absolute;left:11498;top:2285;width:10;height:20" coordorigin="11498,2285" coordsize="10,20" path="m11498,2304l11508,2304,11508,2285,11498,2285,11498,2304xe" filled="true" fillcolor="#000000" stroked="false">
                <v:path arrowok="t"/>
                <v:fill type="solid"/>
              </v:shape>
            </v:group>
            <v:group style="position:absolute;left:11498;top:2304;width:10;height:20" coordorigin="11498,2304" coordsize="10,20">
              <v:shape style="position:absolute;left:11498;top:2304;width:10;height:20" coordorigin="11498,2304" coordsize="10,20" path="m11498,2323l11508,2323,11508,2304,11498,2304,11498,2323xe" filled="true" fillcolor="#000000" stroked="false">
                <v:path arrowok="t"/>
                <v:fill type="solid"/>
              </v:shape>
            </v:group>
            <v:group style="position:absolute;left:11498;top:2323;width:10;height:20" coordorigin="11498,2323" coordsize="10,20">
              <v:shape style="position:absolute;left:11498;top:2323;width:10;height:20" coordorigin="11498,2323" coordsize="10,20" path="m11498,2343l11508,2343,11508,2323,11498,2323,11498,2343xe" filled="true" fillcolor="#000000" stroked="false">
                <v:path arrowok="t"/>
                <v:fill type="solid"/>
              </v:shape>
            </v:group>
            <v:group style="position:absolute;left:11498;top:2343;width:10;height:20" coordorigin="11498,2343" coordsize="10,20">
              <v:shape style="position:absolute;left:11498;top:2343;width:10;height:20" coordorigin="11498,2343" coordsize="10,20" path="m11498,2362l11508,2362,11508,2343,11498,2343,11498,2362xe" filled="true" fillcolor="#000000" stroked="false">
                <v:path arrowok="t"/>
                <v:fill type="solid"/>
              </v:shape>
            </v:group>
            <v:group style="position:absolute;left:11498;top:2362;width:10;height:20" coordorigin="11498,2362" coordsize="10,20">
              <v:shape style="position:absolute;left:11498;top:2362;width:10;height:20" coordorigin="11498,2362" coordsize="10,20" path="m11498,2381l11508,2381,11508,2362,11498,2362,11498,2381xe" filled="true" fillcolor="#000000" stroked="false">
                <v:path arrowok="t"/>
                <v:fill type="solid"/>
              </v:shape>
            </v:group>
            <v:group style="position:absolute;left:11498;top:2381;width:10;height:20" coordorigin="11498,2381" coordsize="10,20">
              <v:shape style="position:absolute;left:11498;top:2381;width:10;height:20" coordorigin="11498,2381" coordsize="10,20" path="m11498,2401l11508,2401,11508,2381,11498,2381,11498,2401xe" filled="true" fillcolor="#000000" stroked="false">
                <v:path arrowok="t"/>
                <v:fill type="solid"/>
              </v:shape>
            </v:group>
            <v:group style="position:absolute;left:11498;top:2401;width:10;height:20" coordorigin="11498,2401" coordsize="10,20">
              <v:shape style="position:absolute;left:11498;top:2401;width:10;height:20" coordorigin="11498,2401" coordsize="10,20" path="m11498,2420l11508,2420,11508,2401,11498,2401,11498,2420xe" filled="true" fillcolor="#000000" stroked="false">
                <v:path arrowok="t"/>
                <v:fill type="solid"/>
              </v:shape>
            </v:group>
            <v:group style="position:absolute;left:13293;top:1939;width:10;height:20" coordorigin="13293,1939" coordsize="10,20">
              <v:shape style="position:absolute;left:13293;top:1939;width:10;height:20" coordorigin="13293,1939" coordsize="10,20" path="m13293,1958l13303,1958,13303,1939,13293,1939,13293,1958xe" filled="true" fillcolor="#000000" stroked="false">
                <v:path arrowok="t"/>
                <v:fill type="solid"/>
              </v:shape>
            </v:group>
            <v:group style="position:absolute;left:13293;top:1958;width:10;height:20" coordorigin="13293,1958" coordsize="10,20">
              <v:shape style="position:absolute;left:13293;top:1958;width:10;height:20" coordorigin="13293,1958" coordsize="10,20" path="m13293,1978l13303,1978,13303,1958,13293,1958,13293,1978xe" filled="true" fillcolor="#000000" stroked="false">
                <v:path arrowok="t"/>
                <v:fill type="solid"/>
              </v:shape>
            </v:group>
            <v:group style="position:absolute;left:13293;top:1978;width:10;height:20" coordorigin="13293,1978" coordsize="10,20">
              <v:shape style="position:absolute;left:13293;top:1978;width:10;height:20" coordorigin="13293,1978" coordsize="10,20" path="m13293,1997l13303,1997,13303,1978,13293,1978,13293,1997xe" filled="true" fillcolor="#000000" stroked="false">
                <v:path arrowok="t"/>
                <v:fill type="solid"/>
              </v:shape>
            </v:group>
            <v:group style="position:absolute;left:13293;top:1997;width:10;height:20" coordorigin="13293,1997" coordsize="10,20">
              <v:shape style="position:absolute;left:13293;top:1997;width:10;height:20" coordorigin="13293,1997" coordsize="10,20" path="m13293,2016l13303,2016,13303,1997,13293,1997,13293,2016xe" filled="true" fillcolor="#000000" stroked="false">
                <v:path arrowok="t"/>
                <v:fill type="solid"/>
              </v:shape>
            </v:group>
            <v:group style="position:absolute;left:13293;top:2016;width:10;height:20" coordorigin="13293,2016" coordsize="10,20">
              <v:shape style="position:absolute;left:13293;top:2016;width:10;height:20" coordorigin="13293,2016" coordsize="10,20" path="m13293,2035l13303,2035,13303,2016,13293,2016,13293,2035xe" filled="true" fillcolor="#000000" stroked="false">
                <v:path arrowok="t"/>
                <v:fill type="solid"/>
              </v:shape>
            </v:group>
            <v:group style="position:absolute;left:13293;top:2035;width:10;height:20" coordorigin="13293,2035" coordsize="10,20">
              <v:shape style="position:absolute;left:13293;top:2035;width:10;height:20" coordorigin="13293,2035" coordsize="10,20" path="m13293,2054l13303,2054,13303,2035,13293,2035,13293,2054xe" filled="true" fillcolor="#000000" stroked="false">
                <v:path arrowok="t"/>
                <v:fill type="solid"/>
              </v:shape>
            </v:group>
            <v:group style="position:absolute;left:13293;top:2054;width:10;height:20" coordorigin="13293,2054" coordsize="10,20">
              <v:shape style="position:absolute;left:13293;top:2054;width:10;height:20" coordorigin="13293,2054" coordsize="10,20" path="m13293,2074l13303,2074,13303,2054,13293,2054,13293,2074xe" filled="true" fillcolor="#000000" stroked="false">
                <v:path arrowok="t"/>
                <v:fill type="solid"/>
              </v:shape>
            </v:group>
            <v:group style="position:absolute;left:13293;top:2074;width:10;height:20" coordorigin="13293,2074" coordsize="10,20">
              <v:shape style="position:absolute;left:13293;top:2074;width:10;height:20" coordorigin="13293,2074" coordsize="10,20" path="m13293,2093l13303,2093,13303,2074,13293,2074,13293,2093xe" filled="true" fillcolor="#000000" stroked="false">
                <v:path arrowok="t"/>
                <v:fill type="solid"/>
              </v:shape>
            </v:group>
            <v:group style="position:absolute;left:13293;top:2093;width:10;height:20" coordorigin="13293,2093" coordsize="10,20">
              <v:shape style="position:absolute;left:13293;top:2093;width:10;height:20" coordorigin="13293,2093" coordsize="10,20" path="m13293,2112l13303,2112,13303,2093,13293,2093,13293,2112xe" filled="true" fillcolor="#000000" stroked="false">
                <v:path arrowok="t"/>
                <v:fill type="solid"/>
              </v:shape>
            </v:group>
            <v:group style="position:absolute;left:13293;top:2112;width:10;height:20" coordorigin="13293,2112" coordsize="10,20">
              <v:shape style="position:absolute;left:13293;top:2112;width:10;height:20" coordorigin="13293,2112" coordsize="10,20" path="m13293,2131l13303,2131,13303,2112,13293,2112,13293,2131xe" filled="true" fillcolor="#000000" stroked="false">
                <v:path arrowok="t"/>
                <v:fill type="solid"/>
              </v:shape>
            </v:group>
            <v:group style="position:absolute;left:13293;top:2131;width:10;height:20" coordorigin="13293,2131" coordsize="10,20">
              <v:shape style="position:absolute;left:13293;top:2131;width:10;height:20" coordorigin="13293,2131" coordsize="10,20" path="m13293,2150l13303,2150,13303,2131,13293,2131,13293,2150xe" filled="true" fillcolor="#000000" stroked="false">
                <v:path arrowok="t"/>
                <v:fill type="solid"/>
              </v:shape>
            </v:group>
            <v:group style="position:absolute;left:13293;top:2150;width:10;height:20" coordorigin="13293,2150" coordsize="10,20">
              <v:shape style="position:absolute;left:13293;top:2150;width:10;height:20" coordorigin="13293,2150" coordsize="10,20" path="m13293,2170l13303,2170,13303,2150,13293,2150,13293,2170xe" filled="true" fillcolor="#000000" stroked="false">
                <v:path arrowok="t"/>
                <v:fill type="solid"/>
              </v:shape>
            </v:group>
            <v:group style="position:absolute;left:13293;top:2170;width:10;height:20" coordorigin="13293,2170" coordsize="10,20">
              <v:shape style="position:absolute;left:13293;top:2170;width:10;height:20" coordorigin="13293,2170" coordsize="10,20" path="m13293,2189l13303,2189,13303,2170,13293,2170,13293,2189xe" filled="true" fillcolor="#000000" stroked="false">
                <v:path arrowok="t"/>
                <v:fill type="solid"/>
              </v:shape>
            </v:group>
            <v:group style="position:absolute;left:13293;top:2189;width:10;height:20" coordorigin="13293,2189" coordsize="10,20">
              <v:shape style="position:absolute;left:13293;top:2189;width:10;height:20" coordorigin="13293,2189" coordsize="10,20" path="m13293,2208l13303,2208,13303,2189,13293,2189,13293,2208xe" filled="true" fillcolor="#000000" stroked="false">
                <v:path arrowok="t"/>
                <v:fill type="solid"/>
              </v:shape>
            </v:group>
            <v:group style="position:absolute;left:13293;top:2208;width:10;height:20" coordorigin="13293,2208" coordsize="10,20">
              <v:shape style="position:absolute;left:13293;top:2208;width:10;height:20" coordorigin="13293,2208" coordsize="10,20" path="m13293,2227l13303,2227,13303,2208,13293,2208,13293,2227xe" filled="true" fillcolor="#000000" stroked="false">
                <v:path arrowok="t"/>
                <v:fill type="solid"/>
              </v:shape>
            </v:group>
            <v:group style="position:absolute;left:13293;top:2227;width:10;height:20" coordorigin="13293,2227" coordsize="10,20">
              <v:shape style="position:absolute;left:13293;top:2227;width:10;height:20" coordorigin="13293,2227" coordsize="10,20" path="m13293,2246l13303,2246,13303,2227,13293,2227,13293,2246xe" filled="true" fillcolor="#000000" stroked="false">
                <v:path arrowok="t"/>
                <v:fill type="solid"/>
              </v:shape>
            </v:group>
            <v:group style="position:absolute;left:13293;top:2246;width:10;height:20" coordorigin="13293,2246" coordsize="10,20">
              <v:shape style="position:absolute;left:13293;top:2246;width:10;height:20" coordorigin="13293,2246" coordsize="10,20" path="m13293,2266l13303,2266,13303,2246,13293,2246,13293,2266xe" filled="true" fillcolor="#000000" stroked="false">
                <v:path arrowok="t"/>
                <v:fill type="solid"/>
              </v:shape>
            </v:group>
            <v:group style="position:absolute;left:13293;top:2266;width:10;height:20" coordorigin="13293,2266" coordsize="10,20">
              <v:shape style="position:absolute;left:13293;top:2266;width:10;height:20" coordorigin="13293,2266" coordsize="10,20" path="m13293,2285l13303,2285,13303,2266,13293,2266,13293,2285xe" filled="true" fillcolor="#000000" stroked="false">
                <v:path arrowok="t"/>
                <v:fill type="solid"/>
              </v:shape>
            </v:group>
            <v:group style="position:absolute;left:13293;top:2285;width:10;height:20" coordorigin="13293,2285" coordsize="10,20">
              <v:shape style="position:absolute;left:13293;top:2285;width:10;height:20" coordorigin="13293,2285" coordsize="10,20" path="m13293,2304l13303,2304,13303,2285,13293,2285,13293,2304xe" filled="true" fillcolor="#000000" stroked="false">
                <v:path arrowok="t"/>
                <v:fill type="solid"/>
              </v:shape>
            </v:group>
            <v:group style="position:absolute;left:13293;top:2304;width:10;height:20" coordorigin="13293,2304" coordsize="10,20">
              <v:shape style="position:absolute;left:13293;top:2304;width:10;height:20" coordorigin="13293,2304" coordsize="10,20" path="m13293,2323l13303,2323,13303,2304,13293,2304,13293,2323xe" filled="true" fillcolor="#000000" stroked="false">
                <v:path arrowok="t"/>
                <v:fill type="solid"/>
              </v:shape>
            </v:group>
            <v:group style="position:absolute;left:13293;top:2323;width:10;height:20" coordorigin="13293,2323" coordsize="10,20">
              <v:shape style="position:absolute;left:13293;top:2323;width:10;height:20" coordorigin="13293,2323" coordsize="10,20" path="m13293,2343l13303,2343,13303,2323,13293,2323,13293,2343xe" filled="true" fillcolor="#000000" stroked="false">
                <v:path arrowok="t"/>
                <v:fill type="solid"/>
              </v:shape>
            </v:group>
            <v:group style="position:absolute;left:13293;top:2343;width:10;height:20" coordorigin="13293,2343" coordsize="10,20">
              <v:shape style="position:absolute;left:13293;top:2343;width:10;height:20" coordorigin="13293,2343" coordsize="10,20" path="m13293,2362l13303,2362,13303,2343,13293,2343,13293,2362xe" filled="true" fillcolor="#000000" stroked="false">
                <v:path arrowok="t"/>
                <v:fill type="solid"/>
              </v:shape>
            </v:group>
            <v:group style="position:absolute;left:13293;top:2362;width:10;height:20" coordorigin="13293,2362" coordsize="10,20">
              <v:shape style="position:absolute;left:13293;top:2362;width:10;height:20" coordorigin="13293,2362" coordsize="10,20" path="m13293,2381l13303,2381,13303,2362,13293,2362,13293,2381xe" filled="true" fillcolor="#000000" stroked="false">
                <v:path arrowok="t"/>
                <v:fill type="solid"/>
              </v:shape>
            </v:group>
            <v:group style="position:absolute;left:13293;top:2381;width:10;height:20" coordorigin="13293,2381" coordsize="10,20">
              <v:shape style="position:absolute;left:13293;top:2381;width:10;height:20" coordorigin="13293,2381" coordsize="10,20" path="m13293,2401l13303,2401,13303,2381,13293,2381,13293,2401xe" filled="true" fillcolor="#000000" stroked="false">
                <v:path arrowok="t"/>
                <v:fill type="solid"/>
              </v:shape>
            </v:group>
            <v:group style="position:absolute;left:13293;top:2401;width:10;height:20" coordorigin="13293,2401" coordsize="10,20">
              <v:shape style="position:absolute;left:13293;top:2401;width:10;height:20" coordorigin="13293,2401" coordsize="10,20" path="m13293,2420l13303,2420,13303,2401,13293,2401,13293,2420xe" filled="true" fillcolor="#000000" stroked="false">
                <v:path arrowok="t"/>
                <v:fill type="solid"/>
              </v:shape>
              <v:shape style="position:absolute;left:29;top:2323;width:2809;height:106" type="#_x0000_t75" stroked="false">
                <v:imagedata r:id="rId594" o:title=""/>
              </v:shape>
              <v:shape style="position:absolute;left:2813;top:2420;width:2854;height:10" type="#_x0000_t75" stroked="false">
                <v:imagedata r:id="rId560" o:title=""/>
              </v:shape>
              <v:shape style="position:absolute;left:5663;top:2420;width:1370;height:10" type="#_x0000_t75" stroked="false">
                <v:imagedata r:id="rId561" o:title=""/>
              </v:shape>
              <v:shape style="position:absolute;left:7028;top:2420;width:2727;height:10" type="#_x0000_t75" stroked="false">
                <v:imagedata r:id="rId562" o:title=""/>
              </v:shape>
              <v:shape style="position:absolute;left:9750;top:2420;width:3543;height:10" type="#_x0000_t75" stroked="false">
                <v:imagedata r:id="rId563" o:title=""/>
              </v:shape>
              <v:shape style="position:absolute;left:13288;top:2420;width:1063;height:10" type="#_x0000_t75" stroked="false">
                <v:imagedata r:id="rId564" o:title=""/>
              </v:shape>
            </v:group>
            <v:group style="position:absolute;left:2818;top:2429;width:10;height:20" coordorigin="2818,2429" coordsize="10,20">
              <v:shape style="position:absolute;left:2818;top:2429;width:10;height:20" coordorigin="2818,2429" coordsize="10,20" path="m2818,2449l2828,2449,2828,2429,2818,2429,2818,2449xe" filled="true" fillcolor="#000000" stroked="false">
                <v:path arrowok="t"/>
                <v:fill type="solid"/>
              </v:shape>
            </v:group>
            <v:group style="position:absolute;left:2818;top:2449;width:10;height:20" coordorigin="2818,2449" coordsize="10,20">
              <v:shape style="position:absolute;left:2818;top:2449;width:10;height:20" coordorigin="2818,2449" coordsize="10,20" path="m2818,2468l2828,2468,2828,2449,2818,2449,2818,2468xe" filled="true" fillcolor="#000000" stroked="false">
                <v:path arrowok="t"/>
                <v:fill type="solid"/>
              </v:shape>
            </v:group>
            <v:group style="position:absolute;left:2818;top:2468;width:10;height:20" coordorigin="2818,2468" coordsize="10,20">
              <v:shape style="position:absolute;left:2818;top:2468;width:10;height:20" coordorigin="2818,2468" coordsize="10,20" path="m2818,2487l2828,2487,2828,2468,2818,2468,2818,2487xe" filled="true" fillcolor="#000000" stroked="false">
                <v:path arrowok="t"/>
                <v:fill type="solid"/>
              </v:shape>
            </v:group>
            <v:group style="position:absolute;left:2818;top:2487;width:10;height:20" coordorigin="2818,2487" coordsize="10,20">
              <v:shape style="position:absolute;left:2818;top:2487;width:10;height:20" coordorigin="2818,2487" coordsize="10,20" path="m2818,2506l2828,2506,2828,2487,2818,2487,2818,2506xe" filled="true" fillcolor="#000000" stroked="false">
                <v:path arrowok="t"/>
                <v:fill type="solid"/>
              </v:shape>
            </v:group>
            <v:group style="position:absolute;left:2818;top:2506;width:10;height:20" coordorigin="2818,2506" coordsize="10,20">
              <v:shape style="position:absolute;left:2818;top:2506;width:10;height:20" coordorigin="2818,2506" coordsize="10,20" path="m2818,2525l2828,2525,2828,2506,2818,2506,2818,2525xe" filled="true" fillcolor="#000000" stroked="false">
                <v:path arrowok="t"/>
                <v:fill type="solid"/>
              </v:shape>
            </v:group>
            <v:group style="position:absolute;left:2818;top:2525;width:10;height:20" coordorigin="2818,2525" coordsize="10,20">
              <v:shape style="position:absolute;left:2818;top:2525;width:10;height:20" coordorigin="2818,2525" coordsize="10,20" path="m2818,2545l2828,2545,2828,2525,2818,2525,2818,2545xe" filled="true" fillcolor="#000000" stroked="false">
                <v:path arrowok="t"/>
                <v:fill type="solid"/>
              </v:shape>
            </v:group>
            <v:group style="position:absolute;left:2818;top:2545;width:10;height:20" coordorigin="2818,2545" coordsize="10,20">
              <v:shape style="position:absolute;left:2818;top:2545;width:10;height:20" coordorigin="2818,2545" coordsize="10,20" path="m2818,2564l2828,2564,2828,2545,2818,2545,2818,2564xe" filled="true" fillcolor="#000000" stroked="false">
                <v:path arrowok="t"/>
                <v:fill type="solid"/>
              </v:shape>
            </v:group>
            <v:group style="position:absolute;left:2818;top:2564;width:10;height:20" coordorigin="2818,2564" coordsize="10,20">
              <v:shape style="position:absolute;left:2818;top:2564;width:10;height:20" coordorigin="2818,2564" coordsize="10,20" path="m2818,2583l2828,2583,2828,2564,2818,2564,2818,2583xe" filled="true" fillcolor="#000000" stroked="false">
                <v:path arrowok="t"/>
                <v:fill type="solid"/>
              </v:shape>
            </v:group>
            <v:group style="position:absolute;left:2818;top:2583;width:10;height:20" coordorigin="2818,2583" coordsize="10,20">
              <v:shape style="position:absolute;left:2818;top:2583;width:10;height:20" coordorigin="2818,2583" coordsize="10,20" path="m2818,2602l2828,2602,2828,2583,2818,2583,2818,2602xe" filled="true" fillcolor="#000000" stroked="false">
                <v:path arrowok="t"/>
                <v:fill type="solid"/>
              </v:shape>
            </v:group>
            <v:group style="position:absolute;left:2818;top:2602;width:10;height:20" coordorigin="2818,2602" coordsize="10,20">
              <v:shape style="position:absolute;left:2818;top:2602;width:10;height:20" coordorigin="2818,2602" coordsize="10,20" path="m2818,2621l2828,2621,2828,2602,2818,2602,2818,2621xe" filled="true" fillcolor="#000000" stroked="false">
                <v:path arrowok="t"/>
                <v:fill type="solid"/>
              </v:shape>
            </v:group>
            <v:group style="position:absolute;left:2818;top:2621;width:10;height:20" coordorigin="2818,2621" coordsize="10,20">
              <v:shape style="position:absolute;left:2818;top:2621;width:10;height:20" coordorigin="2818,2621" coordsize="10,20" path="m2818,2641l2828,2641,2828,2621,2818,2621,2818,2641xe" filled="true" fillcolor="#000000" stroked="false">
                <v:path arrowok="t"/>
                <v:fill type="solid"/>
              </v:shape>
            </v:group>
            <v:group style="position:absolute;left:2818;top:2641;width:10;height:20" coordorigin="2818,2641" coordsize="10,20">
              <v:shape style="position:absolute;left:2818;top:2641;width:10;height:20" coordorigin="2818,2641" coordsize="10,20" path="m2818,2660l2828,2660,2828,2641,2818,2641,2818,2660xe" filled="true" fillcolor="#000000" stroked="false">
                <v:path arrowok="t"/>
                <v:fill type="solid"/>
              </v:shape>
            </v:group>
            <v:group style="position:absolute;left:2818;top:2660;width:10;height:20" coordorigin="2818,2660" coordsize="10,20">
              <v:shape style="position:absolute;left:2818;top:2660;width:10;height:20" coordorigin="2818,2660" coordsize="10,20" path="m2818,2679l2828,2679,2828,2660,2818,2660,2818,2679xe" filled="true" fillcolor="#000000" stroked="false">
                <v:path arrowok="t"/>
                <v:fill type="solid"/>
              </v:shape>
            </v:group>
            <v:group style="position:absolute;left:2818;top:2679;width:10;height:20" coordorigin="2818,2679" coordsize="10,20">
              <v:shape style="position:absolute;left:2818;top:2679;width:10;height:20" coordorigin="2818,2679" coordsize="10,20" path="m2818,2698l2828,2698,2828,2679,2818,2679,2818,2698xe" filled="true" fillcolor="#000000" stroked="false">
                <v:path arrowok="t"/>
                <v:fill type="solid"/>
              </v:shape>
            </v:group>
            <v:group style="position:absolute;left:2818;top:2698;width:10;height:20" coordorigin="2818,2698" coordsize="10,20">
              <v:shape style="position:absolute;left:2818;top:2698;width:10;height:20" coordorigin="2818,2698" coordsize="10,20" path="m2818,2717l2828,2717,2828,2698,2818,2698,2818,2717xe" filled="true" fillcolor="#000000" stroked="false">
                <v:path arrowok="t"/>
                <v:fill type="solid"/>
              </v:shape>
            </v:group>
            <v:group style="position:absolute;left:2818;top:2717;width:10;height:20" coordorigin="2818,2717" coordsize="10,20">
              <v:shape style="position:absolute;left:2818;top:2717;width:10;height:20" coordorigin="2818,2717" coordsize="10,20" path="m2818,2737l2828,2737,2828,2717,2818,2717,2818,2737xe" filled="true" fillcolor="#000000" stroked="false">
                <v:path arrowok="t"/>
                <v:fill type="solid"/>
              </v:shape>
            </v:group>
            <v:group style="position:absolute;left:2818;top:2737;width:10;height:20" coordorigin="2818,2737" coordsize="10,20">
              <v:shape style="position:absolute;left:2818;top:2737;width:10;height:20" coordorigin="2818,2737" coordsize="10,20" path="m2818,2756l2828,2756,2828,2737,2818,2737,2818,2756xe" filled="true" fillcolor="#000000" stroked="false">
                <v:path arrowok="t"/>
                <v:fill type="solid"/>
              </v:shape>
            </v:group>
            <v:group style="position:absolute;left:2818;top:2756;width:10;height:20" coordorigin="2818,2756" coordsize="10,20">
              <v:shape style="position:absolute;left:2818;top:2756;width:10;height:20" coordorigin="2818,2756" coordsize="10,20" path="m2818,2775l2828,2775,2828,2756,2818,2756,2818,2775xe" filled="true" fillcolor="#000000" stroked="false">
                <v:path arrowok="t"/>
                <v:fill type="solid"/>
              </v:shape>
            </v:group>
            <v:group style="position:absolute;left:2818;top:2775;width:10;height:20" coordorigin="2818,2775" coordsize="10,20">
              <v:shape style="position:absolute;left:2818;top:2775;width:10;height:20" coordorigin="2818,2775" coordsize="10,20" path="m2818,2794l2828,2794,2828,2775,2818,2775,2818,2794xe" filled="true" fillcolor="#000000" stroked="false">
                <v:path arrowok="t"/>
                <v:fill type="solid"/>
              </v:shape>
            </v:group>
            <v:group style="position:absolute;left:2818;top:2794;width:10;height:20" coordorigin="2818,2794" coordsize="10,20">
              <v:shape style="position:absolute;left:2818;top:2794;width:10;height:20" coordorigin="2818,2794" coordsize="10,20" path="m2818,2813l2828,2813,2828,2794,2818,2794,2818,2813xe" filled="true" fillcolor="#000000" stroked="false">
                <v:path arrowok="t"/>
                <v:fill type="solid"/>
              </v:shape>
            </v:group>
            <v:group style="position:absolute;left:4614;top:2429;width:10;height:20" coordorigin="4614,2429" coordsize="10,20">
              <v:shape style="position:absolute;left:4614;top:2429;width:10;height:20" coordorigin="4614,2429" coordsize="10,20" path="m4614,2449l4623,2449,4623,2429,4614,2429,4614,2449xe" filled="true" fillcolor="#000000" stroked="false">
                <v:path arrowok="t"/>
                <v:fill type="solid"/>
              </v:shape>
            </v:group>
            <v:group style="position:absolute;left:4614;top:2449;width:10;height:20" coordorigin="4614,2449" coordsize="10,20">
              <v:shape style="position:absolute;left:4614;top:2449;width:10;height:20" coordorigin="4614,2449" coordsize="10,20" path="m4614,2468l4623,2468,4623,2449,4614,2449,4614,2468xe" filled="true" fillcolor="#000000" stroked="false">
                <v:path arrowok="t"/>
                <v:fill type="solid"/>
              </v:shape>
            </v:group>
            <v:group style="position:absolute;left:4614;top:2468;width:10;height:20" coordorigin="4614,2468" coordsize="10,20">
              <v:shape style="position:absolute;left:4614;top:2468;width:10;height:20" coordorigin="4614,2468" coordsize="10,20" path="m4614,2487l4623,2487,4623,2468,4614,2468,4614,2487xe" filled="true" fillcolor="#000000" stroked="false">
                <v:path arrowok="t"/>
                <v:fill type="solid"/>
              </v:shape>
            </v:group>
            <v:group style="position:absolute;left:4614;top:2487;width:10;height:20" coordorigin="4614,2487" coordsize="10,20">
              <v:shape style="position:absolute;left:4614;top:2487;width:10;height:20" coordorigin="4614,2487" coordsize="10,20" path="m4614,2506l4623,2506,4623,2487,4614,2487,4614,2506xe" filled="true" fillcolor="#000000" stroked="false">
                <v:path arrowok="t"/>
                <v:fill type="solid"/>
              </v:shape>
            </v:group>
            <v:group style="position:absolute;left:4614;top:2506;width:10;height:20" coordorigin="4614,2506" coordsize="10,20">
              <v:shape style="position:absolute;left:4614;top:2506;width:10;height:20" coordorigin="4614,2506" coordsize="10,20" path="m4614,2525l4623,2525,4623,2506,4614,2506,4614,2525xe" filled="true" fillcolor="#000000" stroked="false">
                <v:path arrowok="t"/>
                <v:fill type="solid"/>
              </v:shape>
            </v:group>
            <v:group style="position:absolute;left:4614;top:2525;width:10;height:20" coordorigin="4614,2525" coordsize="10,20">
              <v:shape style="position:absolute;left:4614;top:2525;width:10;height:20" coordorigin="4614,2525" coordsize="10,20" path="m4614,2545l4623,2545,4623,2525,4614,2525,4614,2545xe" filled="true" fillcolor="#000000" stroked="false">
                <v:path arrowok="t"/>
                <v:fill type="solid"/>
              </v:shape>
            </v:group>
            <v:group style="position:absolute;left:4614;top:2545;width:10;height:20" coordorigin="4614,2545" coordsize="10,20">
              <v:shape style="position:absolute;left:4614;top:2545;width:10;height:20" coordorigin="4614,2545" coordsize="10,20" path="m4614,2564l4623,2564,4623,2545,4614,2545,4614,2564xe" filled="true" fillcolor="#000000" stroked="false">
                <v:path arrowok="t"/>
                <v:fill type="solid"/>
              </v:shape>
            </v:group>
            <v:group style="position:absolute;left:4614;top:2564;width:10;height:20" coordorigin="4614,2564" coordsize="10,20">
              <v:shape style="position:absolute;left:4614;top:2564;width:10;height:20" coordorigin="4614,2564" coordsize="10,20" path="m4614,2583l4623,2583,4623,2564,4614,2564,4614,2583xe" filled="true" fillcolor="#000000" stroked="false">
                <v:path arrowok="t"/>
                <v:fill type="solid"/>
              </v:shape>
            </v:group>
            <v:group style="position:absolute;left:4614;top:2583;width:10;height:20" coordorigin="4614,2583" coordsize="10,20">
              <v:shape style="position:absolute;left:4614;top:2583;width:10;height:20" coordorigin="4614,2583" coordsize="10,20" path="m4614,2602l4623,2602,4623,2583,4614,2583,4614,2602xe" filled="true" fillcolor="#000000" stroked="false">
                <v:path arrowok="t"/>
                <v:fill type="solid"/>
              </v:shape>
            </v:group>
            <v:group style="position:absolute;left:4614;top:2602;width:10;height:20" coordorigin="4614,2602" coordsize="10,20">
              <v:shape style="position:absolute;left:4614;top:2602;width:10;height:20" coordorigin="4614,2602" coordsize="10,20" path="m4614,2621l4623,2621,4623,2602,4614,2602,4614,2621xe" filled="true" fillcolor="#000000" stroked="false">
                <v:path arrowok="t"/>
                <v:fill type="solid"/>
              </v:shape>
            </v:group>
            <v:group style="position:absolute;left:4614;top:2621;width:10;height:20" coordorigin="4614,2621" coordsize="10,20">
              <v:shape style="position:absolute;left:4614;top:2621;width:10;height:20" coordorigin="4614,2621" coordsize="10,20" path="m4614,2641l4623,2641,4623,2621,4614,2621,4614,2641xe" filled="true" fillcolor="#000000" stroked="false">
                <v:path arrowok="t"/>
                <v:fill type="solid"/>
              </v:shape>
            </v:group>
            <v:group style="position:absolute;left:4614;top:2641;width:10;height:20" coordorigin="4614,2641" coordsize="10,20">
              <v:shape style="position:absolute;left:4614;top:2641;width:10;height:20" coordorigin="4614,2641" coordsize="10,20" path="m4614,2660l4623,2660,4623,2641,4614,2641,4614,2660xe" filled="true" fillcolor="#000000" stroked="false">
                <v:path arrowok="t"/>
                <v:fill type="solid"/>
              </v:shape>
            </v:group>
            <v:group style="position:absolute;left:4614;top:2660;width:10;height:20" coordorigin="4614,2660" coordsize="10,20">
              <v:shape style="position:absolute;left:4614;top:2660;width:10;height:20" coordorigin="4614,2660" coordsize="10,20" path="m4614,2679l4623,2679,4623,2660,4614,2660,4614,2679xe" filled="true" fillcolor="#000000" stroked="false">
                <v:path arrowok="t"/>
                <v:fill type="solid"/>
              </v:shape>
            </v:group>
            <v:group style="position:absolute;left:4614;top:2679;width:10;height:20" coordorigin="4614,2679" coordsize="10,20">
              <v:shape style="position:absolute;left:4614;top:2679;width:10;height:20" coordorigin="4614,2679" coordsize="10,20" path="m4614,2698l4623,2698,4623,2679,4614,2679,4614,2698xe" filled="true" fillcolor="#000000" stroked="false">
                <v:path arrowok="t"/>
                <v:fill type="solid"/>
              </v:shape>
            </v:group>
            <v:group style="position:absolute;left:4614;top:2698;width:10;height:20" coordorigin="4614,2698" coordsize="10,20">
              <v:shape style="position:absolute;left:4614;top:2698;width:10;height:20" coordorigin="4614,2698" coordsize="10,20" path="m4614,2717l4623,2717,4623,2698,4614,2698,4614,2717xe" filled="true" fillcolor="#000000" stroked="false">
                <v:path arrowok="t"/>
                <v:fill type="solid"/>
              </v:shape>
            </v:group>
            <v:group style="position:absolute;left:4614;top:2717;width:10;height:20" coordorigin="4614,2717" coordsize="10,20">
              <v:shape style="position:absolute;left:4614;top:2717;width:10;height:20" coordorigin="4614,2717" coordsize="10,20" path="m4614,2737l4623,2737,4623,2717,4614,2717,4614,2737xe" filled="true" fillcolor="#000000" stroked="false">
                <v:path arrowok="t"/>
                <v:fill type="solid"/>
              </v:shape>
            </v:group>
            <v:group style="position:absolute;left:4614;top:2737;width:10;height:20" coordorigin="4614,2737" coordsize="10,20">
              <v:shape style="position:absolute;left:4614;top:2737;width:10;height:20" coordorigin="4614,2737" coordsize="10,20" path="m4614,2756l4623,2756,4623,2737,4614,2737,4614,2756xe" filled="true" fillcolor="#000000" stroked="false">
                <v:path arrowok="t"/>
                <v:fill type="solid"/>
              </v:shape>
            </v:group>
            <v:group style="position:absolute;left:4614;top:2756;width:10;height:20" coordorigin="4614,2756" coordsize="10,20">
              <v:shape style="position:absolute;left:4614;top:2756;width:10;height:20" coordorigin="4614,2756" coordsize="10,20" path="m4614,2775l4623,2775,4623,2756,4614,2756,4614,2775xe" filled="true" fillcolor="#000000" stroked="false">
                <v:path arrowok="t"/>
                <v:fill type="solid"/>
              </v:shape>
            </v:group>
            <v:group style="position:absolute;left:4614;top:2775;width:10;height:20" coordorigin="4614,2775" coordsize="10,20">
              <v:shape style="position:absolute;left:4614;top:2775;width:10;height:20" coordorigin="4614,2775" coordsize="10,20" path="m4614,2794l4623,2794,4623,2775,4614,2775,4614,2794xe" filled="true" fillcolor="#000000" stroked="false">
                <v:path arrowok="t"/>
                <v:fill type="solid"/>
              </v:shape>
            </v:group>
            <v:group style="position:absolute;left:4614;top:2794;width:10;height:20" coordorigin="4614,2794" coordsize="10,20">
              <v:shape style="position:absolute;left:4614;top:2794;width:10;height:20" coordorigin="4614,2794" coordsize="10,20" path="m4614,2813l4623,2813,4623,2794,4614,2794,4614,2813xe" filled="true" fillcolor="#000000" stroked="false">
                <v:path arrowok="t"/>
                <v:fill type="solid"/>
              </v:shape>
            </v:group>
            <v:group style="position:absolute;left:4614;top:2813;width:10;height:20" coordorigin="4614,2813" coordsize="10,20">
              <v:shape style="position:absolute;left:4614;top:2813;width:10;height:20" coordorigin="4614,2813" coordsize="10,20" path="m4614,2833l4623,2833,4623,2813,4614,2813,4614,2833xe" filled="true" fillcolor="#000000" stroked="false">
                <v:path arrowok="t"/>
                <v:fill type="solid"/>
              </v:shape>
            </v:group>
            <v:group style="position:absolute;left:4614;top:2833;width:10;height:20" coordorigin="4614,2833" coordsize="10,20">
              <v:shape style="position:absolute;left:4614;top:2833;width:10;height:20" coordorigin="4614,2833" coordsize="10,20" path="m4614,2852l4623,2852,4623,2833,4614,2833,4614,2852xe" filled="true" fillcolor="#000000" stroked="false">
                <v:path arrowok="t"/>
                <v:fill type="solid"/>
              </v:shape>
            </v:group>
            <v:group style="position:absolute;left:4614;top:2852;width:10;height:20" coordorigin="4614,2852" coordsize="10,20">
              <v:shape style="position:absolute;left:4614;top:2852;width:10;height:20" coordorigin="4614,2852" coordsize="10,20" path="m4614,2871l4623,2871,4623,2852,4614,2852,4614,2871xe" filled="true" fillcolor="#000000" stroked="false">
                <v:path arrowok="t"/>
                <v:fill type="solid"/>
              </v:shape>
            </v:group>
            <v:group style="position:absolute;left:4614;top:2871;width:10;height:20" coordorigin="4614,2871" coordsize="10,20">
              <v:shape style="position:absolute;left:4614;top:2871;width:10;height:20" coordorigin="4614,2871" coordsize="10,20" path="m4614,2890l4623,2890,4623,2871,4614,2871,4614,2890xe" filled="true" fillcolor="#000000" stroked="false">
                <v:path arrowok="t"/>
                <v:fill type="solid"/>
              </v:shape>
            </v:group>
            <v:group style="position:absolute;left:4614;top:2890;width:10;height:20" coordorigin="4614,2890" coordsize="10,20">
              <v:shape style="position:absolute;left:4614;top:2890;width:10;height:20" coordorigin="4614,2890" coordsize="10,20" path="m4614,2909l4623,2909,4623,2890,4614,2890,4614,2909xe" filled="true" fillcolor="#000000" stroked="false">
                <v:path arrowok="t"/>
                <v:fill type="solid"/>
              </v:shape>
            </v:group>
            <v:group style="position:absolute;left:5667;top:2429;width:10;height:20" coordorigin="5667,2429" coordsize="10,20">
              <v:shape style="position:absolute;left:5667;top:2429;width:10;height:20" coordorigin="5667,2429" coordsize="10,20" path="m5667,2449l5677,2449,5677,2429,5667,2429,5667,2449xe" filled="true" fillcolor="#000000" stroked="false">
                <v:path arrowok="t"/>
                <v:fill type="solid"/>
              </v:shape>
            </v:group>
            <v:group style="position:absolute;left:5667;top:2449;width:10;height:20" coordorigin="5667,2449" coordsize="10,20">
              <v:shape style="position:absolute;left:5667;top:2449;width:10;height:20" coordorigin="5667,2449" coordsize="10,20" path="m5667,2468l5677,2468,5677,2449,5667,2449,5667,2468xe" filled="true" fillcolor="#000000" stroked="false">
                <v:path arrowok="t"/>
                <v:fill type="solid"/>
              </v:shape>
            </v:group>
            <v:group style="position:absolute;left:5667;top:2468;width:10;height:20" coordorigin="5667,2468" coordsize="10,20">
              <v:shape style="position:absolute;left:5667;top:2468;width:10;height:20" coordorigin="5667,2468" coordsize="10,20" path="m5667,2487l5677,2487,5677,2468,5667,2468,5667,2487xe" filled="true" fillcolor="#000000" stroked="false">
                <v:path arrowok="t"/>
                <v:fill type="solid"/>
              </v:shape>
            </v:group>
            <v:group style="position:absolute;left:5667;top:2487;width:10;height:20" coordorigin="5667,2487" coordsize="10,20">
              <v:shape style="position:absolute;left:5667;top:2487;width:10;height:20" coordorigin="5667,2487" coordsize="10,20" path="m5667,2506l5677,2506,5677,2487,5667,2487,5667,2506xe" filled="true" fillcolor="#000000" stroked="false">
                <v:path arrowok="t"/>
                <v:fill type="solid"/>
              </v:shape>
            </v:group>
            <v:group style="position:absolute;left:5667;top:2506;width:10;height:20" coordorigin="5667,2506" coordsize="10,20">
              <v:shape style="position:absolute;left:5667;top:2506;width:10;height:20" coordorigin="5667,2506" coordsize="10,20" path="m5667,2525l5677,2525,5677,2506,5667,2506,5667,2525xe" filled="true" fillcolor="#000000" stroked="false">
                <v:path arrowok="t"/>
                <v:fill type="solid"/>
              </v:shape>
            </v:group>
            <v:group style="position:absolute;left:5667;top:2525;width:10;height:20" coordorigin="5667,2525" coordsize="10,20">
              <v:shape style="position:absolute;left:5667;top:2525;width:10;height:20" coordorigin="5667,2525" coordsize="10,20" path="m5667,2545l5677,2545,5677,2525,5667,2525,5667,2545xe" filled="true" fillcolor="#000000" stroked="false">
                <v:path arrowok="t"/>
                <v:fill type="solid"/>
              </v:shape>
            </v:group>
            <v:group style="position:absolute;left:5667;top:2545;width:10;height:20" coordorigin="5667,2545" coordsize="10,20">
              <v:shape style="position:absolute;left:5667;top:2545;width:10;height:20" coordorigin="5667,2545" coordsize="10,20" path="m5667,2564l5677,2564,5677,2545,5667,2545,5667,2564xe" filled="true" fillcolor="#000000" stroked="false">
                <v:path arrowok="t"/>
                <v:fill type="solid"/>
              </v:shape>
            </v:group>
            <v:group style="position:absolute;left:5667;top:2564;width:10;height:20" coordorigin="5667,2564" coordsize="10,20">
              <v:shape style="position:absolute;left:5667;top:2564;width:10;height:20" coordorigin="5667,2564" coordsize="10,20" path="m5667,2583l5677,2583,5677,2564,5667,2564,5667,2583xe" filled="true" fillcolor="#000000" stroked="false">
                <v:path arrowok="t"/>
                <v:fill type="solid"/>
              </v:shape>
            </v:group>
            <v:group style="position:absolute;left:5667;top:2583;width:10;height:20" coordorigin="5667,2583" coordsize="10,20">
              <v:shape style="position:absolute;left:5667;top:2583;width:10;height:20" coordorigin="5667,2583" coordsize="10,20" path="m5667,2602l5677,2602,5677,2583,5667,2583,5667,2602xe" filled="true" fillcolor="#000000" stroked="false">
                <v:path arrowok="t"/>
                <v:fill type="solid"/>
              </v:shape>
            </v:group>
            <v:group style="position:absolute;left:5667;top:2602;width:10;height:20" coordorigin="5667,2602" coordsize="10,20">
              <v:shape style="position:absolute;left:5667;top:2602;width:10;height:20" coordorigin="5667,2602" coordsize="10,20" path="m5667,2621l5677,2621,5677,2602,5667,2602,5667,2621xe" filled="true" fillcolor="#000000" stroked="false">
                <v:path arrowok="t"/>
                <v:fill type="solid"/>
              </v:shape>
            </v:group>
            <v:group style="position:absolute;left:5667;top:2621;width:10;height:20" coordorigin="5667,2621" coordsize="10,20">
              <v:shape style="position:absolute;left:5667;top:2621;width:10;height:20" coordorigin="5667,2621" coordsize="10,20" path="m5667,2641l5677,2641,5677,2621,5667,2621,5667,2641xe" filled="true" fillcolor="#000000" stroked="false">
                <v:path arrowok="t"/>
                <v:fill type="solid"/>
              </v:shape>
            </v:group>
            <v:group style="position:absolute;left:5667;top:2641;width:10;height:20" coordorigin="5667,2641" coordsize="10,20">
              <v:shape style="position:absolute;left:5667;top:2641;width:10;height:20" coordorigin="5667,2641" coordsize="10,20" path="m5667,2660l5677,2660,5677,2641,5667,2641,5667,2660xe" filled="true" fillcolor="#000000" stroked="false">
                <v:path arrowok="t"/>
                <v:fill type="solid"/>
              </v:shape>
            </v:group>
            <v:group style="position:absolute;left:5667;top:2660;width:10;height:20" coordorigin="5667,2660" coordsize="10,20">
              <v:shape style="position:absolute;left:5667;top:2660;width:10;height:20" coordorigin="5667,2660" coordsize="10,20" path="m5667,2679l5677,2679,5677,2660,5667,2660,5667,2679xe" filled="true" fillcolor="#000000" stroked="false">
                <v:path arrowok="t"/>
                <v:fill type="solid"/>
              </v:shape>
            </v:group>
            <v:group style="position:absolute;left:5667;top:2679;width:10;height:20" coordorigin="5667,2679" coordsize="10,20">
              <v:shape style="position:absolute;left:5667;top:2679;width:10;height:20" coordorigin="5667,2679" coordsize="10,20" path="m5667,2698l5677,2698,5677,2679,5667,2679,5667,2698xe" filled="true" fillcolor="#000000" stroked="false">
                <v:path arrowok="t"/>
                <v:fill type="solid"/>
              </v:shape>
            </v:group>
            <v:group style="position:absolute;left:5667;top:2698;width:10;height:20" coordorigin="5667,2698" coordsize="10,20">
              <v:shape style="position:absolute;left:5667;top:2698;width:10;height:20" coordorigin="5667,2698" coordsize="10,20" path="m5667,2717l5677,2717,5677,2698,5667,2698,5667,2717xe" filled="true" fillcolor="#000000" stroked="false">
                <v:path arrowok="t"/>
                <v:fill type="solid"/>
              </v:shape>
            </v:group>
            <v:group style="position:absolute;left:5667;top:2717;width:10;height:20" coordorigin="5667,2717" coordsize="10,20">
              <v:shape style="position:absolute;left:5667;top:2717;width:10;height:20" coordorigin="5667,2717" coordsize="10,20" path="m5667,2737l5677,2737,5677,2717,5667,2717,5667,2737xe" filled="true" fillcolor="#000000" stroked="false">
                <v:path arrowok="t"/>
                <v:fill type="solid"/>
              </v:shape>
            </v:group>
            <v:group style="position:absolute;left:5667;top:2737;width:10;height:20" coordorigin="5667,2737" coordsize="10,20">
              <v:shape style="position:absolute;left:5667;top:2737;width:10;height:20" coordorigin="5667,2737" coordsize="10,20" path="m5667,2756l5677,2756,5677,2737,5667,2737,5667,2756xe" filled="true" fillcolor="#000000" stroked="false">
                <v:path arrowok="t"/>
                <v:fill type="solid"/>
              </v:shape>
            </v:group>
            <v:group style="position:absolute;left:5667;top:2756;width:10;height:20" coordorigin="5667,2756" coordsize="10,20">
              <v:shape style="position:absolute;left:5667;top:2756;width:10;height:20" coordorigin="5667,2756" coordsize="10,20" path="m5667,2775l5677,2775,5677,2756,5667,2756,5667,2775xe" filled="true" fillcolor="#000000" stroked="false">
                <v:path arrowok="t"/>
                <v:fill type="solid"/>
              </v:shape>
            </v:group>
            <v:group style="position:absolute;left:5667;top:2775;width:10;height:20" coordorigin="5667,2775" coordsize="10,20">
              <v:shape style="position:absolute;left:5667;top:2775;width:10;height:20" coordorigin="5667,2775" coordsize="10,20" path="m5667,2794l5677,2794,5677,2775,5667,2775,5667,2794xe" filled="true" fillcolor="#000000" stroked="false">
                <v:path arrowok="t"/>
                <v:fill type="solid"/>
              </v:shape>
            </v:group>
            <v:group style="position:absolute;left:5667;top:2794;width:10;height:20" coordorigin="5667,2794" coordsize="10,20">
              <v:shape style="position:absolute;left:5667;top:2794;width:10;height:20" coordorigin="5667,2794" coordsize="10,20" path="m5667,2813l5677,2813,5677,2794,5667,2794,5667,2813xe" filled="true" fillcolor="#000000" stroked="false">
                <v:path arrowok="t"/>
                <v:fill type="solid"/>
              </v:shape>
            </v:group>
            <v:group style="position:absolute;left:5667;top:2813;width:10;height:20" coordorigin="5667,2813" coordsize="10,20">
              <v:shape style="position:absolute;left:5667;top:2813;width:10;height:20" coordorigin="5667,2813" coordsize="10,20" path="m5667,2833l5677,2833,5677,2813,5667,2813,5667,2833xe" filled="true" fillcolor="#000000" stroked="false">
                <v:path arrowok="t"/>
                <v:fill type="solid"/>
              </v:shape>
            </v:group>
            <v:group style="position:absolute;left:5667;top:2833;width:10;height:20" coordorigin="5667,2833" coordsize="10,20">
              <v:shape style="position:absolute;left:5667;top:2833;width:10;height:20" coordorigin="5667,2833" coordsize="10,20" path="m5667,2852l5677,2852,5677,2833,5667,2833,5667,2852xe" filled="true" fillcolor="#000000" stroked="false">
                <v:path arrowok="t"/>
                <v:fill type="solid"/>
              </v:shape>
            </v:group>
            <v:group style="position:absolute;left:5667;top:2852;width:10;height:20" coordorigin="5667,2852" coordsize="10,20">
              <v:shape style="position:absolute;left:5667;top:2852;width:10;height:20" coordorigin="5667,2852" coordsize="10,20" path="m5667,2871l5677,2871,5677,2852,5667,2852,5667,2871xe" filled="true" fillcolor="#000000" stroked="false">
                <v:path arrowok="t"/>
                <v:fill type="solid"/>
              </v:shape>
            </v:group>
            <v:group style="position:absolute;left:5667;top:2871;width:10;height:20" coordorigin="5667,2871" coordsize="10,20">
              <v:shape style="position:absolute;left:5667;top:2871;width:10;height:20" coordorigin="5667,2871" coordsize="10,20" path="m5667,2890l5677,2890,5677,2871,5667,2871,5667,2890xe" filled="true" fillcolor="#000000" stroked="false">
                <v:path arrowok="t"/>
                <v:fill type="solid"/>
              </v:shape>
            </v:group>
            <v:group style="position:absolute;left:5667;top:2890;width:10;height:20" coordorigin="5667,2890" coordsize="10,20">
              <v:shape style="position:absolute;left:5667;top:2890;width:10;height:20" coordorigin="5667,2890" coordsize="10,20" path="m5667,2909l5677,2909,5677,2890,5667,2890,5667,2909xe" filled="true" fillcolor="#000000" stroked="false">
                <v:path arrowok="t"/>
                <v:fill type="solid"/>
              </v:shape>
            </v:group>
            <v:group style="position:absolute;left:6349;top:2429;width:10;height:20" coordorigin="6349,2429" coordsize="10,20">
              <v:shape style="position:absolute;left:6349;top:2429;width:10;height:20" coordorigin="6349,2429" coordsize="10,20" path="m6349,2449l6359,2449,6359,2429,6349,2429,6349,2449xe" filled="true" fillcolor="#000000" stroked="false">
                <v:path arrowok="t"/>
                <v:fill type="solid"/>
              </v:shape>
            </v:group>
            <v:group style="position:absolute;left:6349;top:2449;width:10;height:20" coordorigin="6349,2449" coordsize="10,20">
              <v:shape style="position:absolute;left:6349;top:2449;width:10;height:20" coordorigin="6349,2449" coordsize="10,20" path="m6349,2468l6359,2468,6359,2449,6349,2449,6349,2468xe" filled="true" fillcolor="#000000" stroked="false">
                <v:path arrowok="t"/>
                <v:fill type="solid"/>
              </v:shape>
            </v:group>
            <v:group style="position:absolute;left:6349;top:2468;width:10;height:20" coordorigin="6349,2468" coordsize="10,20">
              <v:shape style="position:absolute;left:6349;top:2468;width:10;height:20" coordorigin="6349,2468" coordsize="10,20" path="m6349,2487l6359,2487,6359,2468,6349,2468,6349,2487xe" filled="true" fillcolor="#000000" stroked="false">
                <v:path arrowok="t"/>
                <v:fill type="solid"/>
              </v:shape>
            </v:group>
            <v:group style="position:absolute;left:6349;top:2487;width:10;height:20" coordorigin="6349,2487" coordsize="10,20">
              <v:shape style="position:absolute;left:6349;top:2487;width:10;height:20" coordorigin="6349,2487" coordsize="10,20" path="m6349,2506l6359,2506,6359,2487,6349,2487,6349,2506xe" filled="true" fillcolor="#000000" stroked="false">
                <v:path arrowok="t"/>
                <v:fill type="solid"/>
              </v:shape>
            </v:group>
            <v:group style="position:absolute;left:6349;top:2506;width:10;height:20" coordorigin="6349,2506" coordsize="10,20">
              <v:shape style="position:absolute;left:6349;top:2506;width:10;height:20" coordorigin="6349,2506" coordsize="10,20" path="m6349,2525l6359,2525,6359,2506,6349,2506,6349,2525xe" filled="true" fillcolor="#000000" stroked="false">
                <v:path arrowok="t"/>
                <v:fill type="solid"/>
              </v:shape>
            </v:group>
            <v:group style="position:absolute;left:6349;top:2525;width:10;height:20" coordorigin="6349,2525" coordsize="10,20">
              <v:shape style="position:absolute;left:6349;top:2525;width:10;height:20" coordorigin="6349,2525" coordsize="10,20" path="m6349,2545l6359,2545,6359,2525,6349,2525,6349,2545xe" filled="true" fillcolor="#000000" stroked="false">
                <v:path arrowok="t"/>
                <v:fill type="solid"/>
              </v:shape>
            </v:group>
            <v:group style="position:absolute;left:6349;top:2545;width:10;height:20" coordorigin="6349,2545" coordsize="10,20">
              <v:shape style="position:absolute;left:6349;top:2545;width:10;height:20" coordorigin="6349,2545" coordsize="10,20" path="m6349,2564l6359,2564,6359,2545,6349,2545,6349,2564xe" filled="true" fillcolor="#000000" stroked="false">
                <v:path arrowok="t"/>
                <v:fill type="solid"/>
              </v:shape>
            </v:group>
            <v:group style="position:absolute;left:6349;top:2564;width:10;height:20" coordorigin="6349,2564" coordsize="10,20">
              <v:shape style="position:absolute;left:6349;top:2564;width:10;height:20" coordorigin="6349,2564" coordsize="10,20" path="m6349,2583l6359,2583,6359,2564,6349,2564,6349,2583xe" filled="true" fillcolor="#000000" stroked="false">
                <v:path arrowok="t"/>
                <v:fill type="solid"/>
              </v:shape>
            </v:group>
            <v:group style="position:absolute;left:6349;top:2583;width:10;height:20" coordorigin="6349,2583" coordsize="10,20">
              <v:shape style="position:absolute;left:6349;top:2583;width:10;height:20" coordorigin="6349,2583" coordsize="10,20" path="m6349,2602l6359,2602,6359,2583,6349,2583,6349,2602xe" filled="true" fillcolor="#000000" stroked="false">
                <v:path arrowok="t"/>
                <v:fill type="solid"/>
              </v:shape>
            </v:group>
            <v:group style="position:absolute;left:6349;top:2602;width:10;height:20" coordorigin="6349,2602" coordsize="10,20">
              <v:shape style="position:absolute;left:6349;top:2602;width:10;height:20" coordorigin="6349,2602" coordsize="10,20" path="m6349,2621l6359,2621,6359,2602,6349,2602,6349,2621xe" filled="true" fillcolor="#000000" stroked="false">
                <v:path arrowok="t"/>
                <v:fill type="solid"/>
              </v:shape>
            </v:group>
            <v:group style="position:absolute;left:6349;top:2621;width:10;height:20" coordorigin="6349,2621" coordsize="10,20">
              <v:shape style="position:absolute;left:6349;top:2621;width:10;height:20" coordorigin="6349,2621" coordsize="10,20" path="m6349,2641l6359,2641,6359,2621,6349,2621,6349,2641xe" filled="true" fillcolor="#000000" stroked="false">
                <v:path arrowok="t"/>
                <v:fill type="solid"/>
              </v:shape>
            </v:group>
            <v:group style="position:absolute;left:6349;top:2641;width:10;height:20" coordorigin="6349,2641" coordsize="10,20">
              <v:shape style="position:absolute;left:6349;top:2641;width:10;height:20" coordorigin="6349,2641" coordsize="10,20" path="m6349,2660l6359,2660,6359,2641,6349,2641,6349,2660xe" filled="true" fillcolor="#000000" stroked="false">
                <v:path arrowok="t"/>
                <v:fill type="solid"/>
              </v:shape>
            </v:group>
            <v:group style="position:absolute;left:6349;top:2660;width:10;height:20" coordorigin="6349,2660" coordsize="10,20">
              <v:shape style="position:absolute;left:6349;top:2660;width:10;height:20" coordorigin="6349,2660" coordsize="10,20" path="m6349,2679l6359,2679,6359,2660,6349,2660,6349,2679xe" filled="true" fillcolor="#000000" stroked="false">
                <v:path arrowok="t"/>
                <v:fill type="solid"/>
              </v:shape>
            </v:group>
            <v:group style="position:absolute;left:6349;top:2679;width:10;height:20" coordorigin="6349,2679" coordsize="10,20">
              <v:shape style="position:absolute;left:6349;top:2679;width:10;height:20" coordorigin="6349,2679" coordsize="10,20" path="m6349,2698l6359,2698,6359,2679,6349,2679,6349,2698xe" filled="true" fillcolor="#000000" stroked="false">
                <v:path arrowok="t"/>
                <v:fill type="solid"/>
              </v:shape>
            </v:group>
            <v:group style="position:absolute;left:6349;top:2698;width:10;height:20" coordorigin="6349,2698" coordsize="10,20">
              <v:shape style="position:absolute;left:6349;top:2698;width:10;height:20" coordorigin="6349,2698" coordsize="10,20" path="m6349,2717l6359,2717,6359,2698,6349,2698,6349,2717xe" filled="true" fillcolor="#000000" stroked="false">
                <v:path arrowok="t"/>
                <v:fill type="solid"/>
              </v:shape>
            </v:group>
            <v:group style="position:absolute;left:6349;top:2717;width:10;height:20" coordorigin="6349,2717" coordsize="10,20">
              <v:shape style="position:absolute;left:6349;top:2717;width:10;height:20" coordorigin="6349,2717" coordsize="10,20" path="m6349,2737l6359,2737,6359,2717,6349,2717,6349,2737xe" filled="true" fillcolor="#000000" stroked="false">
                <v:path arrowok="t"/>
                <v:fill type="solid"/>
              </v:shape>
            </v:group>
            <v:group style="position:absolute;left:6349;top:2737;width:10;height:20" coordorigin="6349,2737" coordsize="10,20">
              <v:shape style="position:absolute;left:6349;top:2737;width:10;height:20" coordorigin="6349,2737" coordsize="10,20" path="m6349,2756l6359,2756,6359,2737,6349,2737,6349,2756xe" filled="true" fillcolor="#000000" stroked="false">
                <v:path arrowok="t"/>
                <v:fill type="solid"/>
              </v:shape>
            </v:group>
            <v:group style="position:absolute;left:6349;top:2756;width:10;height:20" coordorigin="6349,2756" coordsize="10,20">
              <v:shape style="position:absolute;left:6349;top:2756;width:10;height:20" coordorigin="6349,2756" coordsize="10,20" path="m6349,2775l6359,2775,6359,2756,6349,2756,6349,2775xe" filled="true" fillcolor="#000000" stroked="false">
                <v:path arrowok="t"/>
                <v:fill type="solid"/>
              </v:shape>
            </v:group>
            <v:group style="position:absolute;left:6349;top:2775;width:10;height:20" coordorigin="6349,2775" coordsize="10,20">
              <v:shape style="position:absolute;left:6349;top:2775;width:10;height:20" coordorigin="6349,2775" coordsize="10,20" path="m6349,2794l6359,2794,6359,2775,6349,2775,6349,2794xe" filled="true" fillcolor="#000000" stroked="false">
                <v:path arrowok="t"/>
                <v:fill type="solid"/>
              </v:shape>
            </v:group>
            <v:group style="position:absolute;left:6349;top:2794;width:10;height:20" coordorigin="6349,2794" coordsize="10,20">
              <v:shape style="position:absolute;left:6349;top:2794;width:10;height:20" coordorigin="6349,2794" coordsize="10,20" path="m6349,2813l6359,2813,6359,2794,6349,2794,6349,2813xe" filled="true" fillcolor="#000000" stroked="false">
                <v:path arrowok="t"/>
                <v:fill type="solid"/>
              </v:shape>
            </v:group>
            <v:group style="position:absolute;left:6349;top:2813;width:10;height:20" coordorigin="6349,2813" coordsize="10,20">
              <v:shape style="position:absolute;left:6349;top:2813;width:10;height:20" coordorigin="6349,2813" coordsize="10,20" path="m6349,2833l6359,2833,6359,2813,6349,2813,6349,2833xe" filled="true" fillcolor="#000000" stroked="false">
                <v:path arrowok="t"/>
                <v:fill type="solid"/>
              </v:shape>
            </v:group>
            <v:group style="position:absolute;left:6349;top:2833;width:10;height:20" coordorigin="6349,2833" coordsize="10,20">
              <v:shape style="position:absolute;left:6349;top:2833;width:10;height:20" coordorigin="6349,2833" coordsize="10,20" path="m6349,2852l6359,2852,6359,2833,6349,2833,6349,2852xe" filled="true" fillcolor="#000000" stroked="false">
                <v:path arrowok="t"/>
                <v:fill type="solid"/>
              </v:shape>
            </v:group>
            <v:group style="position:absolute;left:6349;top:2852;width:10;height:20" coordorigin="6349,2852" coordsize="10,20">
              <v:shape style="position:absolute;left:6349;top:2852;width:10;height:20" coordorigin="6349,2852" coordsize="10,20" path="m6349,2871l6359,2871,6359,2852,6349,2852,6349,2871xe" filled="true" fillcolor="#000000" stroked="false">
                <v:path arrowok="t"/>
                <v:fill type="solid"/>
              </v:shape>
            </v:group>
            <v:group style="position:absolute;left:6349;top:2871;width:10;height:20" coordorigin="6349,2871" coordsize="10,20">
              <v:shape style="position:absolute;left:6349;top:2871;width:10;height:20" coordorigin="6349,2871" coordsize="10,20" path="m6349,2890l6359,2890,6359,2871,6349,2871,6349,2890xe" filled="true" fillcolor="#000000" stroked="false">
                <v:path arrowok="t"/>
                <v:fill type="solid"/>
              </v:shape>
            </v:group>
            <v:group style="position:absolute;left:6349;top:2890;width:10;height:20" coordorigin="6349,2890" coordsize="10,20">
              <v:shape style="position:absolute;left:6349;top:2890;width:10;height:20" coordorigin="6349,2890" coordsize="10,20" path="m6349,2909l6359,2909,6359,2890,6349,2890,6349,2909xe" filled="true" fillcolor="#000000" stroked="false">
                <v:path arrowok="t"/>
                <v:fill type="solid"/>
              </v:shape>
            </v:group>
            <v:group style="position:absolute;left:7033;top:2429;width:10;height:20" coordorigin="7033,2429" coordsize="10,20">
              <v:shape style="position:absolute;left:7033;top:2429;width:10;height:20" coordorigin="7033,2429" coordsize="10,20" path="m7033,2449l7043,2449,7043,2429,7033,2429,7033,2449xe" filled="true" fillcolor="#000000" stroked="false">
                <v:path arrowok="t"/>
                <v:fill type="solid"/>
              </v:shape>
            </v:group>
            <v:group style="position:absolute;left:7033;top:2449;width:10;height:20" coordorigin="7033,2449" coordsize="10,20">
              <v:shape style="position:absolute;left:7033;top:2449;width:10;height:20" coordorigin="7033,2449" coordsize="10,20" path="m7033,2468l7043,2468,7043,2449,7033,2449,7033,2468xe" filled="true" fillcolor="#000000" stroked="false">
                <v:path arrowok="t"/>
                <v:fill type="solid"/>
              </v:shape>
            </v:group>
            <v:group style="position:absolute;left:7033;top:2468;width:10;height:20" coordorigin="7033,2468" coordsize="10,20">
              <v:shape style="position:absolute;left:7033;top:2468;width:10;height:20" coordorigin="7033,2468" coordsize="10,20" path="m7033,2487l7043,2487,7043,2468,7033,2468,7033,2487xe" filled="true" fillcolor="#000000" stroked="false">
                <v:path arrowok="t"/>
                <v:fill type="solid"/>
              </v:shape>
            </v:group>
            <v:group style="position:absolute;left:7033;top:2487;width:10;height:20" coordorigin="7033,2487" coordsize="10,20">
              <v:shape style="position:absolute;left:7033;top:2487;width:10;height:20" coordorigin="7033,2487" coordsize="10,20" path="m7033,2506l7043,2506,7043,2487,7033,2487,7033,2506xe" filled="true" fillcolor="#000000" stroked="false">
                <v:path arrowok="t"/>
                <v:fill type="solid"/>
              </v:shape>
            </v:group>
            <v:group style="position:absolute;left:7033;top:2506;width:10;height:20" coordorigin="7033,2506" coordsize="10,20">
              <v:shape style="position:absolute;left:7033;top:2506;width:10;height:20" coordorigin="7033,2506" coordsize="10,20" path="m7033,2525l7043,2525,7043,2506,7033,2506,7033,2525xe" filled="true" fillcolor="#000000" stroked="false">
                <v:path arrowok="t"/>
                <v:fill type="solid"/>
              </v:shape>
            </v:group>
            <v:group style="position:absolute;left:7033;top:2525;width:10;height:20" coordorigin="7033,2525" coordsize="10,20">
              <v:shape style="position:absolute;left:7033;top:2525;width:10;height:20" coordorigin="7033,2525" coordsize="10,20" path="m7033,2545l7043,2545,7043,2525,7033,2525,7033,2545xe" filled="true" fillcolor="#000000" stroked="false">
                <v:path arrowok="t"/>
                <v:fill type="solid"/>
              </v:shape>
            </v:group>
            <v:group style="position:absolute;left:7033;top:2545;width:10;height:20" coordorigin="7033,2545" coordsize="10,20">
              <v:shape style="position:absolute;left:7033;top:2545;width:10;height:20" coordorigin="7033,2545" coordsize="10,20" path="m7033,2564l7043,2564,7043,2545,7033,2545,7033,2564xe" filled="true" fillcolor="#000000" stroked="false">
                <v:path arrowok="t"/>
                <v:fill type="solid"/>
              </v:shape>
            </v:group>
            <v:group style="position:absolute;left:7033;top:2564;width:10;height:20" coordorigin="7033,2564" coordsize="10,20">
              <v:shape style="position:absolute;left:7033;top:2564;width:10;height:20" coordorigin="7033,2564" coordsize="10,20" path="m7033,2583l7043,2583,7043,2564,7033,2564,7033,2583xe" filled="true" fillcolor="#000000" stroked="false">
                <v:path arrowok="t"/>
                <v:fill type="solid"/>
              </v:shape>
            </v:group>
            <v:group style="position:absolute;left:7033;top:2583;width:10;height:20" coordorigin="7033,2583" coordsize="10,20">
              <v:shape style="position:absolute;left:7033;top:2583;width:10;height:20" coordorigin="7033,2583" coordsize="10,20" path="m7033,2602l7043,2602,7043,2583,7033,2583,7033,2602xe" filled="true" fillcolor="#000000" stroked="false">
                <v:path arrowok="t"/>
                <v:fill type="solid"/>
              </v:shape>
            </v:group>
            <v:group style="position:absolute;left:7033;top:2602;width:10;height:20" coordorigin="7033,2602" coordsize="10,20">
              <v:shape style="position:absolute;left:7033;top:2602;width:10;height:20" coordorigin="7033,2602" coordsize="10,20" path="m7033,2621l7043,2621,7043,2602,7033,2602,7033,2621xe" filled="true" fillcolor="#000000" stroked="false">
                <v:path arrowok="t"/>
                <v:fill type="solid"/>
              </v:shape>
            </v:group>
            <v:group style="position:absolute;left:7033;top:2621;width:10;height:20" coordorigin="7033,2621" coordsize="10,20">
              <v:shape style="position:absolute;left:7033;top:2621;width:10;height:20" coordorigin="7033,2621" coordsize="10,20" path="m7033,2641l7043,2641,7043,2621,7033,2621,7033,2641xe" filled="true" fillcolor="#000000" stroked="false">
                <v:path arrowok="t"/>
                <v:fill type="solid"/>
              </v:shape>
            </v:group>
            <v:group style="position:absolute;left:7033;top:2641;width:10;height:20" coordorigin="7033,2641" coordsize="10,20">
              <v:shape style="position:absolute;left:7033;top:2641;width:10;height:20" coordorigin="7033,2641" coordsize="10,20" path="m7033,2660l7043,2660,7043,2641,7033,2641,7033,2660xe" filled="true" fillcolor="#000000" stroked="false">
                <v:path arrowok="t"/>
                <v:fill type="solid"/>
              </v:shape>
            </v:group>
            <v:group style="position:absolute;left:7033;top:2660;width:10;height:20" coordorigin="7033,2660" coordsize="10,20">
              <v:shape style="position:absolute;left:7033;top:2660;width:10;height:20" coordorigin="7033,2660" coordsize="10,20" path="m7033,2679l7043,2679,7043,2660,7033,2660,7033,2679xe" filled="true" fillcolor="#000000" stroked="false">
                <v:path arrowok="t"/>
                <v:fill type="solid"/>
              </v:shape>
            </v:group>
            <v:group style="position:absolute;left:7033;top:2679;width:10;height:20" coordorigin="7033,2679" coordsize="10,20">
              <v:shape style="position:absolute;left:7033;top:2679;width:10;height:20" coordorigin="7033,2679" coordsize="10,20" path="m7033,2698l7043,2698,7043,2679,7033,2679,7033,2698xe" filled="true" fillcolor="#000000" stroked="false">
                <v:path arrowok="t"/>
                <v:fill type="solid"/>
              </v:shape>
            </v:group>
            <v:group style="position:absolute;left:7033;top:2698;width:10;height:20" coordorigin="7033,2698" coordsize="10,20">
              <v:shape style="position:absolute;left:7033;top:2698;width:10;height:20" coordorigin="7033,2698" coordsize="10,20" path="m7033,2717l7043,2717,7043,2698,7033,2698,7033,2717xe" filled="true" fillcolor="#000000" stroked="false">
                <v:path arrowok="t"/>
                <v:fill type="solid"/>
              </v:shape>
            </v:group>
            <v:group style="position:absolute;left:7033;top:2717;width:10;height:20" coordorigin="7033,2717" coordsize="10,20">
              <v:shape style="position:absolute;left:7033;top:2717;width:10;height:20" coordorigin="7033,2717" coordsize="10,20" path="m7033,2737l7043,2737,7043,2717,7033,2717,7033,2737xe" filled="true" fillcolor="#000000" stroked="false">
                <v:path arrowok="t"/>
                <v:fill type="solid"/>
              </v:shape>
            </v:group>
            <v:group style="position:absolute;left:7033;top:2737;width:10;height:20" coordorigin="7033,2737" coordsize="10,20">
              <v:shape style="position:absolute;left:7033;top:2737;width:10;height:20" coordorigin="7033,2737" coordsize="10,20" path="m7033,2756l7043,2756,7043,2737,7033,2737,7033,2756xe" filled="true" fillcolor="#000000" stroked="false">
                <v:path arrowok="t"/>
                <v:fill type="solid"/>
              </v:shape>
            </v:group>
            <v:group style="position:absolute;left:7033;top:2756;width:10;height:20" coordorigin="7033,2756" coordsize="10,20">
              <v:shape style="position:absolute;left:7033;top:2756;width:10;height:20" coordorigin="7033,2756" coordsize="10,20" path="m7033,2775l7043,2775,7043,2756,7033,2756,7033,2775xe" filled="true" fillcolor="#000000" stroked="false">
                <v:path arrowok="t"/>
                <v:fill type="solid"/>
              </v:shape>
            </v:group>
            <v:group style="position:absolute;left:7033;top:2775;width:10;height:20" coordorigin="7033,2775" coordsize="10,20">
              <v:shape style="position:absolute;left:7033;top:2775;width:10;height:20" coordorigin="7033,2775" coordsize="10,20" path="m7033,2794l7043,2794,7043,2775,7033,2775,7033,2794xe" filled="true" fillcolor="#000000" stroked="false">
                <v:path arrowok="t"/>
                <v:fill type="solid"/>
              </v:shape>
            </v:group>
            <v:group style="position:absolute;left:7033;top:2794;width:10;height:20" coordorigin="7033,2794" coordsize="10,20">
              <v:shape style="position:absolute;left:7033;top:2794;width:10;height:20" coordorigin="7033,2794" coordsize="10,20" path="m7033,2813l7043,2813,7043,2794,7033,2794,7033,2813xe" filled="true" fillcolor="#000000" stroked="false">
                <v:path arrowok="t"/>
                <v:fill type="solid"/>
              </v:shape>
            </v:group>
            <v:group style="position:absolute;left:7033;top:2813;width:10;height:20" coordorigin="7033,2813" coordsize="10,20">
              <v:shape style="position:absolute;left:7033;top:2813;width:10;height:20" coordorigin="7033,2813" coordsize="10,20" path="m7033,2833l7043,2833,7043,2813,7033,2813,7033,2833xe" filled="true" fillcolor="#000000" stroked="false">
                <v:path arrowok="t"/>
                <v:fill type="solid"/>
              </v:shape>
            </v:group>
            <v:group style="position:absolute;left:7033;top:2833;width:10;height:20" coordorigin="7033,2833" coordsize="10,20">
              <v:shape style="position:absolute;left:7033;top:2833;width:10;height:20" coordorigin="7033,2833" coordsize="10,20" path="m7033,2852l7043,2852,7043,2833,7033,2833,7033,2852xe" filled="true" fillcolor="#000000" stroked="false">
                <v:path arrowok="t"/>
                <v:fill type="solid"/>
              </v:shape>
            </v:group>
            <v:group style="position:absolute;left:7033;top:2852;width:10;height:20" coordorigin="7033,2852" coordsize="10,20">
              <v:shape style="position:absolute;left:7033;top:2852;width:10;height:20" coordorigin="7033,2852" coordsize="10,20" path="m7033,2871l7043,2871,7043,2852,7033,2852,7033,2871xe" filled="true" fillcolor="#000000" stroked="false">
                <v:path arrowok="t"/>
                <v:fill type="solid"/>
              </v:shape>
            </v:group>
            <v:group style="position:absolute;left:7033;top:2871;width:10;height:20" coordorigin="7033,2871" coordsize="10,20">
              <v:shape style="position:absolute;left:7033;top:2871;width:10;height:20" coordorigin="7033,2871" coordsize="10,20" path="m7033,2890l7043,2890,7043,2871,7033,2871,7033,2890xe" filled="true" fillcolor="#000000" stroked="false">
                <v:path arrowok="t"/>
                <v:fill type="solid"/>
              </v:shape>
            </v:group>
            <v:group style="position:absolute;left:7033;top:2890;width:10;height:20" coordorigin="7033,2890" coordsize="10,20">
              <v:shape style="position:absolute;left:7033;top:2890;width:10;height:20" coordorigin="7033,2890" coordsize="10,20" path="m7033,2909l7043,2909,7043,2890,7033,2890,7033,2909xe" filled="true" fillcolor="#000000" stroked="false">
                <v:path arrowok="t"/>
                <v:fill type="solid"/>
              </v:shape>
            </v:group>
            <v:group style="position:absolute;left:8015;top:2429;width:10;height:20" coordorigin="8015,2429" coordsize="10,20">
              <v:shape style="position:absolute;left:8015;top:2429;width:10;height:20" coordorigin="8015,2429" coordsize="10,20" path="m8015,2449l8025,2449,8025,2429,8015,2429,8015,2449xe" filled="true" fillcolor="#000000" stroked="false">
                <v:path arrowok="t"/>
                <v:fill type="solid"/>
              </v:shape>
            </v:group>
            <v:group style="position:absolute;left:8015;top:2449;width:10;height:20" coordorigin="8015,2449" coordsize="10,20">
              <v:shape style="position:absolute;left:8015;top:2449;width:10;height:20" coordorigin="8015,2449" coordsize="10,20" path="m8015,2468l8025,2468,8025,2449,8015,2449,8015,2468xe" filled="true" fillcolor="#000000" stroked="false">
                <v:path arrowok="t"/>
                <v:fill type="solid"/>
              </v:shape>
            </v:group>
            <v:group style="position:absolute;left:8015;top:2468;width:10;height:20" coordorigin="8015,2468" coordsize="10,20">
              <v:shape style="position:absolute;left:8015;top:2468;width:10;height:20" coordorigin="8015,2468" coordsize="10,20" path="m8015,2487l8025,2487,8025,2468,8015,2468,8015,2487xe" filled="true" fillcolor="#000000" stroked="false">
                <v:path arrowok="t"/>
                <v:fill type="solid"/>
              </v:shape>
            </v:group>
            <v:group style="position:absolute;left:8015;top:2487;width:10;height:20" coordorigin="8015,2487" coordsize="10,20">
              <v:shape style="position:absolute;left:8015;top:2487;width:10;height:20" coordorigin="8015,2487" coordsize="10,20" path="m8015,2506l8025,2506,8025,2487,8015,2487,8015,2506xe" filled="true" fillcolor="#000000" stroked="false">
                <v:path arrowok="t"/>
                <v:fill type="solid"/>
              </v:shape>
            </v:group>
            <v:group style="position:absolute;left:8015;top:2506;width:10;height:20" coordorigin="8015,2506" coordsize="10,20">
              <v:shape style="position:absolute;left:8015;top:2506;width:10;height:20" coordorigin="8015,2506" coordsize="10,20" path="m8015,2525l8025,2525,8025,2506,8015,2506,8015,2525xe" filled="true" fillcolor="#000000" stroked="false">
                <v:path arrowok="t"/>
                <v:fill type="solid"/>
              </v:shape>
            </v:group>
            <v:group style="position:absolute;left:8015;top:2525;width:10;height:20" coordorigin="8015,2525" coordsize="10,20">
              <v:shape style="position:absolute;left:8015;top:2525;width:10;height:20" coordorigin="8015,2525" coordsize="10,20" path="m8015,2545l8025,2545,8025,2525,8015,2525,8015,2545xe" filled="true" fillcolor="#000000" stroked="false">
                <v:path arrowok="t"/>
                <v:fill type="solid"/>
              </v:shape>
            </v:group>
            <v:group style="position:absolute;left:8015;top:2545;width:10;height:20" coordorigin="8015,2545" coordsize="10,20">
              <v:shape style="position:absolute;left:8015;top:2545;width:10;height:20" coordorigin="8015,2545" coordsize="10,20" path="m8015,2564l8025,2564,8025,2545,8015,2545,8015,2564xe" filled="true" fillcolor="#000000" stroked="false">
                <v:path arrowok="t"/>
                <v:fill type="solid"/>
              </v:shape>
            </v:group>
            <v:group style="position:absolute;left:8015;top:2564;width:10;height:20" coordorigin="8015,2564" coordsize="10,20">
              <v:shape style="position:absolute;left:8015;top:2564;width:10;height:20" coordorigin="8015,2564" coordsize="10,20" path="m8015,2583l8025,2583,8025,2564,8015,2564,8015,2583xe" filled="true" fillcolor="#000000" stroked="false">
                <v:path arrowok="t"/>
                <v:fill type="solid"/>
              </v:shape>
            </v:group>
            <v:group style="position:absolute;left:8015;top:2583;width:10;height:20" coordorigin="8015,2583" coordsize="10,20">
              <v:shape style="position:absolute;left:8015;top:2583;width:10;height:20" coordorigin="8015,2583" coordsize="10,20" path="m8015,2602l8025,2602,8025,2583,8015,2583,8015,2602xe" filled="true" fillcolor="#000000" stroked="false">
                <v:path arrowok="t"/>
                <v:fill type="solid"/>
              </v:shape>
            </v:group>
            <v:group style="position:absolute;left:8015;top:2602;width:10;height:20" coordorigin="8015,2602" coordsize="10,20">
              <v:shape style="position:absolute;left:8015;top:2602;width:10;height:20" coordorigin="8015,2602" coordsize="10,20" path="m8015,2621l8025,2621,8025,2602,8015,2602,8015,2621xe" filled="true" fillcolor="#000000" stroked="false">
                <v:path arrowok="t"/>
                <v:fill type="solid"/>
              </v:shape>
            </v:group>
            <v:group style="position:absolute;left:8015;top:2621;width:10;height:20" coordorigin="8015,2621" coordsize="10,20">
              <v:shape style="position:absolute;left:8015;top:2621;width:10;height:20" coordorigin="8015,2621" coordsize="10,20" path="m8015,2641l8025,2641,8025,2621,8015,2621,8015,2641xe" filled="true" fillcolor="#000000" stroked="false">
                <v:path arrowok="t"/>
                <v:fill type="solid"/>
              </v:shape>
            </v:group>
            <v:group style="position:absolute;left:8015;top:2641;width:10;height:20" coordorigin="8015,2641" coordsize="10,20">
              <v:shape style="position:absolute;left:8015;top:2641;width:10;height:20" coordorigin="8015,2641" coordsize="10,20" path="m8015,2660l8025,2660,8025,2641,8015,2641,8015,2660xe" filled="true" fillcolor="#000000" stroked="false">
                <v:path arrowok="t"/>
                <v:fill type="solid"/>
              </v:shape>
            </v:group>
            <v:group style="position:absolute;left:8015;top:2660;width:10;height:20" coordorigin="8015,2660" coordsize="10,20">
              <v:shape style="position:absolute;left:8015;top:2660;width:10;height:20" coordorigin="8015,2660" coordsize="10,20" path="m8015,2679l8025,2679,8025,2660,8015,2660,8015,2679xe" filled="true" fillcolor="#000000" stroked="false">
                <v:path arrowok="t"/>
                <v:fill type="solid"/>
              </v:shape>
            </v:group>
            <v:group style="position:absolute;left:8015;top:2679;width:10;height:20" coordorigin="8015,2679" coordsize="10,20">
              <v:shape style="position:absolute;left:8015;top:2679;width:10;height:20" coordorigin="8015,2679" coordsize="10,20" path="m8015,2698l8025,2698,8025,2679,8015,2679,8015,2698xe" filled="true" fillcolor="#000000" stroked="false">
                <v:path arrowok="t"/>
                <v:fill type="solid"/>
              </v:shape>
            </v:group>
            <v:group style="position:absolute;left:8015;top:2698;width:10;height:20" coordorigin="8015,2698" coordsize="10,20">
              <v:shape style="position:absolute;left:8015;top:2698;width:10;height:20" coordorigin="8015,2698" coordsize="10,20" path="m8015,2717l8025,2717,8025,2698,8015,2698,8015,2717xe" filled="true" fillcolor="#000000" stroked="false">
                <v:path arrowok="t"/>
                <v:fill type="solid"/>
              </v:shape>
            </v:group>
            <v:group style="position:absolute;left:8015;top:2717;width:10;height:20" coordorigin="8015,2717" coordsize="10,20">
              <v:shape style="position:absolute;left:8015;top:2717;width:10;height:20" coordorigin="8015,2717" coordsize="10,20" path="m8015,2737l8025,2737,8025,2717,8015,2717,8015,2737xe" filled="true" fillcolor="#000000" stroked="false">
                <v:path arrowok="t"/>
                <v:fill type="solid"/>
              </v:shape>
            </v:group>
            <v:group style="position:absolute;left:8015;top:2737;width:10;height:20" coordorigin="8015,2737" coordsize="10,20">
              <v:shape style="position:absolute;left:8015;top:2737;width:10;height:20" coordorigin="8015,2737" coordsize="10,20" path="m8015,2756l8025,2756,8025,2737,8015,2737,8015,2756xe" filled="true" fillcolor="#000000" stroked="false">
                <v:path arrowok="t"/>
                <v:fill type="solid"/>
              </v:shape>
            </v:group>
            <v:group style="position:absolute;left:8015;top:2756;width:10;height:20" coordorigin="8015,2756" coordsize="10,20">
              <v:shape style="position:absolute;left:8015;top:2756;width:10;height:20" coordorigin="8015,2756" coordsize="10,20" path="m8015,2775l8025,2775,8025,2756,8015,2756,8015,2775xe" filled="true" fillcolor="#000000" stroked="false">
                <v:path arrowok="t"/>
                <v:fill type="solid"/>
              </v:shape>
            </v:group>
            <v:group style="position:absolute;left:8015;top:2775;width:10;height:20" coordorigin="8015,2775" coordsize="10,20">
              <v:shape style="position:absolute;left:8015;top:2775;width:10;height:20" coordorigin="8015,2775" coordsize="10,20" path="m8015,2794l8025,2794,8025,2775,8015,2775,8015,2794xe" filled="true" fillcolor="#000000" stroked="false">
                <v:path arrowok="t"/>
                <v:fill type="solid"/>
              </v:shape>
            </v:group>
            <v:group style="position:absolute;left:8015;top:2794;width:10;height:20" coordorigin="8015,2794" coordsize="10,20">
              <v:shape style="position:absolute;left:8015;top:2794;width:10;height:20" coordorigin="8015,2794" coordsize="10,20" path="m8015,2813l8025,2813,8025,2794,8015,2794,8015,2813xe" filled="true" fillcolor="#000000" stroked="false">
                <v:path arrowok="t"/>
                <v:fill type="solid"/>
              </v:shape>
            </v:group>
            <v:group style="position:absolute;left:8015;top:2813;width:10;height:20" coordorigin="8015,2813" coordsize="10,20">
              <v:shape style="position:absolute;left:8015;top:2813;width:10;height:20" coordorigin="8015,2813" coordsize="10,20" path="m8015,2833l8025,2833,8025,2813,8015,2813,8015,2833xe" filled="true" fillcolor="#000000" stroked="false">
                <v:path arrowok="t"/>
                <v:fill type="solid"/>
              </v:shape>
            </v:group>
            <v:group style="position:absolute;left:8015;top:2833;width:10;height:20" coordorigin="8015,2833" coordsize="10,20">
              <v:shape style="position:absolute;left:8015;top:2833;width:10;height:20" coordorigin="8015,2833" coordsize="10,20" path="m8015,2852l8025,2852,8025,2833,8015,2833,8015,2852xe" filled="true" fillcolor="#000000" stroked="false">
                <v:path arrowok="t"/>
                <v:fill type="solid"/>
              </v:shape>
            </v:group>
            <v:group style="position:absolute;left:8015;top:2852;width:10;height:20" coordorigin="8015,2852" coordsize="10,20">
              <v:shape style="position:absolute;left:8015;top:2852;width:10;height:20" coordorigin="8015,2852" coordsize="10,20" path="m8015,2871l8025,2871,8025,2852,8015,2852,8015,2871xe" filled="true" fillcolor="#000000" stroked="false">
                <v:path arrowok="t"/>
                <v:fill type="solid"/>
              </v:shape>
            </v:group>
            <v:group style="position:absolute;left:8015;top:2871;width:10;height:20" coordorigin="8015,2871" coordsize="10,20">
              <v:shape style="position:absolute;left:8015;top:2871;width:10;height:20" coordorigin="8015,2871" coordsize="10,20" path="m8015,2890l8025,2890,8025,2871,8015,2871,8015,2890xe" filled="true" fillcolor="#000000" stroked="false">
                <v:path arrowok="t"/>
                <v:fill type="solid"/>
              </v:shape>
            </v:group>
            <v:group style="position:absolute;left:8015;top:2890;width:10;height:20" coordorigin="8015,2890" coordsize="10,20">
              <v:shape style="position:absolute;left:8015;top:2890;width:10;height:20" coordorigin="8015,2890" coordsize="10,20" path="m8015,2909l8025,2909,8025,2890,8015,2890,8015,2909xe" filled="true" fillcolor="#000000" stroked="false">
                <v:path arrowok="t"/>
                <v:fill type="solid"/>
              </v:shape>
            </v:group>
            <v:group style="position:absolute;left:9755;top:2429;width:10;height:20" coordorigin="9755,2429" coordsize="10,20">
              <v:shape style="position:absolute;left:9755;top:2429;width:10;height:20" coordorigin="9755,2429" coordsize="10,20" path="m9755,2449l9765,2449,9765,2429,9755,2429,9755,2449xe" filled="true" fillcolor="#000000" stroked="false">
                <v:path arrowok="t"/>
                <v:fill type="solid"/>
              </v:shape>
            </v:group>
            <v:group style="position:absolute;left:9755;top:2449;width:10;height:20" coordorigin="9755,2449" coordsize="10,20">
              <v:shape style="position:absolute;left:9755;top:2449;width:10;height:20" coordorigin="9755,2449" coordsize="10,20" path="m9755,2468l9765,2468,9765,2449,9755,2449,9755,2468xe" filled="true" fillcolor="#000000" stroked="false">
                <v:path arrowok="t"/>
                <v:fill type="solid"/>
              </v:shape>
            </v:group>
            <v:group style="position:absolute;left:9755;top:2468;width:10;height:20" coordorigin="9755,2468" coordsize="10,20">
              <v:shape style="position:absolute;left:9755;top:2468;width:10;height:20" coordorigin="9755,2468" coordsize="10,20" path="m9755,2487l9765,2487,9765,2468,9755,2468,9755,2487xe" filled="true" fillcolor="#000000" stroked="false">
                <v:path arrowok="t"/>
                <v:fill type="solid"/>
              </v:shape>
            </v:group>
            <v:group style="position:absolute;left:9755;top:2487;width:10;height:20" coordorigin="9755,2487" coordsize="10,20">
              <v:shape style="position:absolute;left:9755;top:2487;width:10;height:20" coordorigin="9755,2487" coordsize="10,20" path="m9755,2506l9765,2506,9765,2487,9755,2487,9755,2506xe" filled="true" fillcolor="#000000" stroked="false">
                <v:path arrowok="t"/>
                <v:fill type="solid"/>
              </v:shape>
            </v:group>
            <v:group style="position:absolute;left:9755;top:2506;width:10;height:20" coordorigin="9755,2506" coordsize="10,20">
              <v:shape style="position:absolute;left:9755;top:2506;width:10;height:20" coordorigin="9755,2506" coordsize="10,20" path="m9755,2525l9765,2525,9765,2506,9755,2506,9755,2525xe" filled="true" fillcolor="#000000" stroked="false">
                <v:path arrowok="t"/>
                <v:fill type="solid"/>
              </v:shape>
            </v:group>
            <v:group style="position:absolute;left:9755;top:2525;width:10;height:20" coordorigin="9755,2525" coordsize="10,20">
              <v:shape style="position:absolute;left:9755;top:2525;width:10;height:20" coordorigin="9755,2525" coordsize="10,20" path="m9755,2545l9765,2545,9765,2525,9755,2525,9755,2545xe" filled="true" fillcolor="#000000" stroked="false">
                <v:path arrowok="t"/>
                <v:fill type="solid"/>
              </v:shape>
            </v:group>
            <v:group style="position:absolute;left:9755;top:2545;width:10;height:20" coordorigin="9755,2545" coordsize="10,20">
              <v:shape style="position:absolute;left:9755;top:2545;width:10;height:20" coordorigin="9755,2545" coordsize="10,20" path="m9755,2564l9765,2564,9765,2545,9755,2545,9755,2564xe" filled="true" fillcolor="#000000" stroked="false">
                <v:path arrowok="t"/>
                <v:fill type="solid"/>
              </v:shape>
            </v:group>
            <v:group style="position:absolute;left:9755;top:2564;width:10;height:20" coordorigin="9755,2564" coordsize="10,20">
              <v:shape style="position:absolute;left:9755;top:2564;width:10;height:20" coordorigin="9755,2564" coordsize="10,20" path="m9755,2583l9765,2583,9765,2564,9755,2564,9755,2583xe" filled="true" fillcolor="#000000" stroked="false">
                <v:path arrowok="t"/>
                <v:fill type="solid"/>
              </v:shape>
            </v:group>
            <v:group style="position:absolute;left:9755;top:2583;width:10;height:20" coordorigin="9755,2583" coordsize="10,20">
              <v:shape style="position:absolute;left:9755;top:2583;width:10;height:20" coordorigin="9755,2583" coordsize="10,20" path="m9755,2602l9765,2602,9765,2583,9755,2583,9755,2602xe" filled="true" fillcolor="#000000" stroked="false">
                <v:path arrowok="t"/>
                <v:fill type="solid"/>
              </v:shape>
            </v:group>
            <v:group style="position:absolute;left:9755;top:2602;width:10;height:20" coordorigin="9755,2602" coordsize="10,20">
              <v:shape style="position:absolute;left:9755;top:2602;width:10;height:20" coordorigin="9755,2602" coordsize="10,20" path="m9755,2621l9765,2621,9765,2602,9755,2602,9755,2621xe" filled="true" fillcolor="#000000" stroked="false">
                <v:path arrowok="t"/>
                <v:fill type="solid"/>
              </v:shape>
            </v:group>
            <v:group style="position:absolute;left:9755;top:2621;width:10;height:20" coordorigin="9755,2621" coordsize="10,20">
              <v:shape style="position:absolute;left:9755;top:2621;width:10;height:20" coordorigin="9755,2621" coordsize="10,20" path="m9755,2641l9765,2641,9765,2621,9755,2621,9755,2641xe" filled="true" fillcolor="#000000" stroked="false">
                <v:path arrowok="t"/>
                <v:fill type="solid"/>
              </v:shape>
            </v:group>
            <v:group style="position:absolute;left:9755;top:2641;width:10;height:20" coordorigin="9755,2641" coordsize="10,20">
              <v:shape style="position:absolute;left:9755;top:2641;width:10;height:20" coordorigin="9755,2641" coordsize="10,20" path="m9755,2660l9765,2660,9765,2641,9755,2641,9755,2660xe" filled="true" fillcolor="#000000" stroked="false">
                <v:path arrowok="t"/>
                <v:fill type="solid"/>
              </v:shape>
            </v:group>
            <v:group style="position:absolute;left:9755;top:2660;width:10;height:20" coordorigin="9755,2660" coordsize="10,20">
              <v:shape style="position:absolute;left:9755;top:2660;width:10;height:20" coordorigin="9755,2660" coordsize="10,20" path="m9755,2679l9765,2679,9765,2660,9755,2660,9755,2679xe" filled="true" fillcolor="#000000" stroked="false">
                <v:path arrowok="t"/>
                <v:fill type="solid"/>
              </v:shape>
            </v:group>
            <v:group style="position:absolute;left:9755;top:2679;width:10;height:20" coordorigin="9755,2679" coordsize="10,20">
              <v:shape style="position:absolute;left:9755;top:2679;width:10;height:20" coordorigin="9755,2679" coordsize="10,20" path="m9755,2698l9765,2698,9765,2679,9755,2679,9755,2698xe" filled="true" fillcolor="#000000" stroked="false">
                <v:path arrowok="t"/>
                <v:fill type="solid"/>
              </v:shape>
            </v:group>
            <v:group style="position:absolute;left:9755;top:2698;width:10;height:20" coordorigin="9755,2698" coordsize="10,20">
              <v:shape style="position:absolute;left:9755;top:2698;width:10;height:20" coordorigin="9755,2698" coordsize="10,20" path="m9755,2717l9765,2717,9765,2698,9755,2698,9755,2717xe" filled="true" fillcolor="#000000" stroked="false">
                <v:path arrowok="t"/>
                <v:fill type="solid"/>
              </v:shape>
            </v:group>
            <v:group style="position:absolute;left:9755;top:2717;width:10;height:20" coordorigin="9755,2717" coordsize="10,20">
              <v:shape style="position:absolute;left:9755;top:2717;width:10;height:20" coordorigin="9755,2717" coordsize="10,20" path="m9755,2737l9765,2737,9765,2717,9755,2717,9755,2737xe" filled="true" fillcolor="#000000" stroked="false">
                <v:path arrowok="t"/>
                <v:fill type="solid"/>
              </v:shape>
            </v:group>
            <v:group style="position:absolute;left:9755;top:2737;width:10;height:20" coordorigin="9755,2737" coordsize="10,20">
              <v:shape style="position:absolute;left:9755;top:2737;width:10;height:20" coordorigin="9755,2737" coordsize="10,20" path="m9755,2756l9765,2756,9765,2737,9755,2737,9755,2756xe" filled="true" fillcolor="#000000" stroked="false">
                <v:path arrowok="t"/>
                <v:fill type="solid"/>
              </v:shape>
            </v:group>
            <v:group style="position:absolute;left:9755;top:2756;width:10;height:20" coordorigin="9755,2756" coordsize="10,20">
              <v:shape style="position:absolute;left:9755;top:2756;width:10;height:20" coordorigin="9755,2756" coordsize="10,20" path="m9755,2775l9765,2775,9765,2756,9755,2756,9755,2775xe" filled="true" fillcolor="#000000" stroked="false">
                <v:path arrowok="t"/>
                <v:fill type="solid"/>
              </v:shape>
            </v:group>
            <v:group style="position:absolute;left:9755;top:2775;width:10;height:20" coordorigin="9755,2775" coordsize="10,20">
              <v:shape style="position:absolute;left:9755;top:2775;width:10;height:20" coordorigin="9755,2775" coordsize="10,20" path="m9755,2794l9765,2794,9765,2775,9755,2775,9755,2794xe" filled="true" fillcolor="#000000" stroked="false">
                <v:path arrowok="t"/>
                <v:fill type="solid"/>
              </v:shape>
            </v:group>
            <v:group style="position:absolute;left:9755;top:2794;width:10;height:20" coordorigin="9755,2794" coordsize="10,20">
              <v:shape style="position:absolute;left:9755;top:2794;width:10;height:20" coordorigin="9755,2794" coordsize="10,20" path="m9755,2813l9765,2813,9765,2794,9755,2794,9755,2813xe" filled="true" fillcolor="#000000" stroked="false">
                <v:path arrowok="t"/>
                <v:fill type="solid"/>
              </v:shape>
            </v:group>
            <v:group style="position:absolute;left:9755;top:2813;width:10;height:20" coordorigin="9755,2813" coordsize="10,20">
              <v:shape style="position:absolute;left:9755;top:2813;width:10;height:20" coordorigin="9755,2813" coordsize="10,20" path="m9755,2833l9765,2833,9765,2813,9755,2813,9755,2833xe" filled="true" fillcolor="#000000" stroked="false">
                <v:path arrowok="t"/>
                <v:fill type="solid"/>
              </v:shape>
            </v:group>
            <v:group style="position:absolute;left:9755;top:2833;width:10;height:20" coordorigin="9755,2833" coordsize="10,20">
              <v:shape style="position:absolute;left:9755;top:2833;width:10;height:20" coordorigin="9755,2833" coordsize="10,20" path="m9755,2852l9765,2852,9765,2833,9755,2833,9755,2852xe" filled="true" fillcolor="#000000" stroked="false">
                <v:path arrowok="t"/>
                <v:fill type="solid"/>
              </v:shape>
            </v:group>
            <v:group style="position:absolute;left:9755;top:2852;width:10;height:20" coordorigin="9755,2852" coordsize="10,20">
              <v:shape style="position:absolute;left:9755;top:2852;width:10;height:20" coordorigin="9755,2852" coordsize="10,20" path="m9755,2871l9765,2871,9765,2852,9755,2852,9755,2871xe" filled="true" fillcolor="#000000" stroked="false">
                <v:path arrowok="t"/>
                <v:fill type="solid"/>
              </v:shape>
            </v:group>
            <v:group style="position:absolute;left:9755;top:2871;width:10;height:20" coordorigin="9755,2871" coordsize="10,20">
              <v:shape style="position:absolute;left:9755;top:2871;width:10;height:20" coordorigin="9755,2871" coordsize="10,20" path="m9755,2890l9765,2890,9765,2871,9755,2871,9755,2890xe" filled="true" fillcolor="#000000" stroked="false">
                <v:path arrowok="t"/>
                <v:fill type="solid"/>
              </v:shape>
            </v:group>
            <v:group style="position:absolute;left:9755;top:2890;width:10;height:20" coordorigin="9755,2890" coordsize="10,20">
              <v:shape style="position:absolute;left:9755;top:2890;width:10;height:20" coordorigin="9755,2890" coordsize="10,20" path="m9755,2909l9765,2909,9765,2890,9755,2890,9755,2909xe" filled="true" fillcolor="#000000" stroked="false">
                <v:path arrowok="t"/>
                <v:fill type="solid"/>
              </v:shape>
            </v:group>
            <v:group style="position:absolute;left:11498;top:2429;width:10;height:20" coordorigin="11498,2429" coordsize="10,20">
              <v:shape style="position:absolute;left:11498;top:2429;width:10;height:20" coordorigin="11498,2429" coordsize="10,20" path="m11498,2449l11508,2449,11508,2429,11498,2429,11498,2449xe" filled="true" fillcolor="#000000" stroked="false">
                <v:path arrowok="t"/>
                <v:fill type="solid"/>
              </v:shape>
            </v:group>
            <v:group style="position:absolute;left:11498;top:2449;width:10;height:20" coordorigin="11498,2449" coordsize="10,20">
              <v:shape style="position:absolute;left:11498;top:2449;width:10;height:20" coordorigin="11498,2449" coordsize="10,20" path="m11498,2468l11508,2468,11508,2449,11498,2449,11498,2468xe" filled="true" fillcolor="#000000" stroked="false">
                <v:path arrowok="t"/>
                <v:fill type="solid"/>
              </v:shape>
            </v:group>
            <v:group style="position:absolute;left:11498;top:2468;width:10;height:20" coordorigin="11498,2468" coordsize="10,20">
              <v:shape style="position:absolute;left:11498;top:2468;width:10;height:20" coordorigin="11498,2468" coordsize="10,20" path="m11498,2487l11508,2487,11508,2468,11498,2468,11498,2487xe" filled="true" fillcolor="#000000" stroked="false">
                <v:path arrowok="t"/>
                <v:fill type="solid"/>
              </v:shape>
            </v:group>
            <v:group style="position:absolute;left:11498;top:2487;width:10;height:20" coordorigin="11498,2487" coordsize="10,20">
              <v:shape style="position:absolute;left:11498;top:2487;width:10;height:20" coordorigin="11498,2487" coordsize="10,20" path="m11498,2506l11508,2506,11508,2487,11498,2487,11498,2506xe" filled="true" fillcolor="#000000" stroked="false">
                <v:path arrowok="t"/>
                <v:fill type="solid"/>
              </v:shape>
            </v:group>
            <v:group style="position:absolute;left:11498;top:2506;width:10;height:20" coordorigin="11498,2506" coordsize="10,20">
              <v:shape style="position:absolute;left:11498;top:2506;width:10;height:20" coordorigin="11498,2506" coordsize="10,20" path="m11498,2525l11508,2525,11508,2506,11498,2506,11498,2525xe" filled="true" fillcolor="#000000" stroked="false">
                <v:path arrowok="t"/>
                <v:fill type="solid"/>
              </v:shape>
            </v:group>
            <v:group style="position:absolute;left:11498;top:2525;width:10;height:20" coordorigin="11498,2525" coordsize="10,20">
              <v:shape style="position:absolute;left:11498;top:2525;width:10;height:20" coordorigin="11498,2525" coordsize="10,20" path="m11498,2545l11508,2545,11508,2525,11498,2525,11498,2545xe" filled="true" fillcolor="#000000" stroked="false">
                <v:path arrowok="t"/>
                <v:fill type="solid"/>
              </v:shape>
            </v:group>
            <v:group style="position:absolute;left:11498;top:2545;width:10;height:20" coordorigin="11498,2545" coordsize="10,20">
              <v:shape style="position:absolute;left:11498;top:2545;width:10;height:20" coordorigin="11498,2545" coordsize="10,20" path="m11498,2564l11508,2564,11508,2545,11498,2545,11498,2564xe" filled="true" fillcolor="#000000" stroked="false">
                <v:path arrowok="t"/>
                <v:fill type="solid"/>
              </v:shape>
            </v:group>
            <v:group style="position:absolute;left:11498;top:2564;width:10;height:20" coordorigin="11498,2564" coordsize="10,20">
              <v:shape style="position:absolute;left:11498;top:2564;width:10;height:20" coordorigin="11498,2564" coordsize="10,20" path="m11498,2583l11508,2583,11508,2564,11498,2564,11498,2583xe" filled="true" fillcolor="#000000" stroked="false">
                <v:path arrowok="t"/>
                <v:fill type="solid"/>
              </v:shape>
            </v:group>
            <v:group style="position:absolute;left:11498;top:2583;width:10;height:20" coordorigin="11498,2583" coordsize="10,20">
              <v:shape style="position:absolute;left:11498;top:2583;width:10;height:20" coordorigin="11498,2583" coordsize="10,20" path="m11498,2602l11508,2602,11508,2583,11498,2583,11498,2602xe" filled="true" fillcolor="#000000" stroked="false">
                <v:path arrowok="t"/>
                <v:fill type="solid"/>
              </v:shape>
            </v:group>
            <v:group style="position:absolute;left:11498;top:2602;width:10;height:20" coordorigin="11498,2602" coordsize="10,20">
              <v:shape style="position:absolute;left:11498;top:2602;width:10;height:20" coordorigin="11498,2602" coordsize="10,20" path="m11498,2621l11508,2621,11508,2602,11498,2602,11498,2621xe" filled="true" fillcolor="#000000" stroked="false">
                <v:path arrowok="t"/>
                <v:fill type="solid"/>
              </v:shape>
            </v:group>
            <v:group style="position:absolute;left:11498;top:2621;width:10;height:20" coordorigin="11498,2621" coordsize="10,20">
              <v:shape style="position:absolute;left:11498;top:2621;width:10;height:20" coordorigin="11498,2621" coordsize="10,20" path="m11498,2641l11508,2641,11508,2621,11498,2621,11498,2641xe" filled="true" fillcolor="#000000" stroked="false">
                <v:path arrowok="t"/>
                <v:fill type="solid"/>
              </v:shape>
            </v:group>
            <v:group style="position:absolute;left:11498;top:2641;width:10;height:20" coordorigin="11498,2641" coordsize="10,20">
              <v:shape style="position:absolute;left:11498;top:2641;width:10;height:20" coordorigin="11498,2641" coordsize="10,20" path="m11498,2660l11508,2660,11508,2641,11498,2641,11498,2660xe" filled="true" fillcolor="#000000" stroked="false">
                <v:path arrowok="t"/>
                <v:fill type="solid"/>
              </v:shape>
            </v:group>
            <v:group style="position:absolute;left:11498;top:2660;width:10;height:20" coordorigin="11498,2660" coordsize="10,20">
              <v:shape style="position:absolute;left:11498;top:2660;width:10;height:20" coordorigin="11498,2660" coordsize="10,20" path="m11498,2679l11508,2679,11508,2660,11498,2660,11498,2679xe" filled="true" fillcolor="#000000" stroked="false">
                <v:path arrowok="t"/>
                <v:fill type="solid"/>
              </v:shape>
            </v:group>
            <v:group style="position:absolute;left:11498;top:2679;width:10;height:20" coordorigin="11498,2679" coordsize="10,20">
              <v:shape style="position:absolute;left:11498;top:2679;width:10;height:20" coordorigin="11498,2679" coordsize="10,20" path="m11498,2698l11508,2698,11508,2679,11498,2679,11498,2698xe" filled="true" fillcolor="#000000" stroked="false">
                <v:path arrowok="t"/>
                <v:fill type="solid"/>
              </v:shape>
            </v:group>
            <v:group style="position:absolute;left:11498;top:2698;width:10;height:20" coordorigin="11498,2698" coordsize="10,20">
              <v:shape style="position:absolute;left:11498;top:2698;width:10;height:20" coordorigin="11498,2698" coordsize="10,20" path="m11498,2717l11508,2717,11508,2698,11498,2698,11498,2717xe" filled="true" fillcolor="#000000" stroked="false">
                <v:path arrowok="t"/>
                <v:fill type="solid"/>
              </v:shape>
            </v:group>
            <v:group style="position:absolute;left:11498;top:2717;width:10;height:20" coordorigin="11498,2717" coordsize="10,20">
              <v:shape style="position:absolute;left:11498;top:2717;width:10;height:20" coordorigin="11498,2717" coordsize="10,20" path="m11498,2737l11508,2737,11508,2717,11498,2717,11498,2737xe" filled="true" fillcolor="#000000" stroked="false">
                <v:path arrowok="t"/>
                <v:fill type="solid"/>
              </v:shape>
            </v:group>
            <v:group style="position:absolute;left:11498;top:2737;width:10;height:20" coordorigin="11498,2737" coordsize="10,20">
              <v:shape style="position:absolute;left:11498;top:2737;width:10;height:20" coordorigin="11498,2737" coordsize="10,20" path="m11498,2756l11508,2756,11508,2737,11498,2737,11498,2756xe" filled="true" fillcolor="#000000" stroked="false">
                <v:path arrowok="t"/>
                <v:fill type="solid"/>
              </v:shape>
            </v:group>
            <v:group style="position:absolute;left:11498;top:2756;width:10;height:20" coordorigin="11498,2756" coordsize="10,20">
              <v:shape style="position:absolute;left:11498;top:2756;width:10;height:20" coordorigin="11498,2756" coordsize="10,20" path="m11498,2775l11508,2775,11508,2756,11498,2756,11498,2775xe" filled="true" fillcolor="#000000" stroked="false">
                <v:path arrowok="t"/>
                <v:fill type="solid"/>
              </v:shape>
            </v:group>
            <v:group style="position:absolute;left:11498;top:2775;width:10;height:20" coordorigin="11498,2775" coordsize="10,20">
              <v:shape style="position:absolute;left:11498;top:2775;width:10;height:20" coordorigin="11498,2775" coordsize="10,20" path="m11498,2794l11508,2794,11508,2775,11498,2775,11498,2794xe" filled="true" fillcolor="#000000" stroked="false">
                <v:path arrowok="t"/>
                <v:fill type="solid"/>
              </v:shape>
            </v:group>
            <v:group style="position:absolute;left:11498;top:2794;width:10;height:20" coordorigin="11498,2794" coordsize="10,20">
              <v:shape style="position:absolute;left:11498;top:2794;width:10;height:20" coordorigin="11498,2794" coordsize="10,20" path="m11498,2813l11508,2813,11508,2794,11498,2794,11498,2813xe" filled="true" fillcolor="#000000" stroked="false">
                <v:path arrowok="t"/>
                <v:fill type="solid"/>
              </v:shape>
            </v:group>
            <v:group style="position:absolute;left:11498;top:2813;width:10;height:20" coordorigin="11498,2813" coordsize="10,20">
              <v:shape style="position:absolute;left:11498;top:2813;width:10;height:20" coordorigin="11498,2813" coordsize="10,20" path="m11498,2833l11508,2833,11508,2813,11498,2813,11498,2833xe" filled="true" fillcolor="#000000" stroked="false">
                <v:path arrowok="t"/>
                <v:fill type="solid"/>
              </v:shape>
            </v:group>
            <v:group style="position:absolute;left:11498;top:2833;width:10;height:20" coordorigin="11498,2833" coordsize="10,20">
              <v:shape style="position:absolute;left:11498;top:2833;width:10;height:20" coordorigin="11498,2833" coordsize="10,20" path="m11498,2852l11508,2852,11508,2833,11498,2833,11498,2852xe" filled="true" fillcolor="#000000" stroked="false">
                <v:path arrowok="t"/>
                <v:fill type="solid"/>
              </v:shape>
            </v:group>
            <v:group style="position:absolute;left:11498;top:2852;width:10;height:20" coordorigin="11498,2852" coordsize="10,20">
              <v:shape style="position:absolute;left:11498;top:2852;width:10;height:20" coordorigin="11498,2852" coordsize="10,20" path="m11498,2871l11508,2871,11508,2852,11498,2852,11498,2871xe" filled="true" fillcolor="#000000" stroked="false">
                <v:path arrowok="t"/>
                <v:fill type="solid"/>
              </v:shape>
            </v:group>
            <v:group style="position:absolute;left:11498;top:2871;width:10;height:20" coordorigin="11498,2871" coordsize="10,20">
              <v:shape style="position:absolute;left:11498;top:2871;width:10;height:20" coordorigin="11498,2871" coordsize="10,20" path="m11498,2890l11508,2890,11508,2871,11498,2871,11498,2890xe" filled="true" fillcolor="#000000" stroked="false">
                <v:path arrowok="t"/>
                <v:fill type="solid"/>
              </v:shape>
            </v:group>
            <v:group style="position:absolute;left:11498;top:2890;width:10;height:20" coordorigin="11498,2890" coordsize="10,20">
              <v:shape style="position:absolute;left:11498;top:2890;width:10;height:20" coordorigin="11498,2890" coordsize="10,20" path="m11498,2909l11508,2909,11508,2890,11498,2890,11498,2909xe" filled="true" fillcolor="#000000" stroked="false">
                <v:path arrowok="t"/>
                <v:fill type="solid"/>
              </v:shape>
            </v:group>
            <v:group style="position:absolute;left:13293;top:2429;width:10;height:20" coordorigin="13293,2429" coordsize="10,20">
              <v:shape style="position:absolute;left:13293;top:2429;width:10;height:20" coordorigin="13293,2429" coordsize="10,20" path="m13293,2449l13303,2449,13303,2429,13293,2429,13293,2449xe" filled="true" fillcolor="#000000" stroked="false">
                <v:path arrowok="t"/>
                <v:fill type="solid"/>
              </v:shape>
            </v:group>
            <v:group style="position:absolute;left:13293;top:2449;width:10;height:20" coordorigin="13293,2449" coordsize="10,20">
              <v:shape style="position:absolute;left:13293;top:2449;width:10;height:20" coordorigin="13293,2449" coordsize="10,20" path="m13293,2468l13303,2468,13303,2449,13293,2449,13293,2468xe" filled="true" fillcolor="#000000" stroked="false">
                <v:path arrowok="t"/>
                <v:fill type="solid"/>
              </v:shape>
            </v:group>
            <v:group style="position:absolute;left:13293;top:2468;width:10;height:20" coordorigin="13293,2468" coordsize="10,20">
              <v:shape style="position:absolute;left:13293;top:2468;width:10;height:20" coordorigin="13293,2468" coordsize="10,20" path="m13293,2487l13303,2487,13303,2468,13293,2468,13293,2487xe" filled="true" fillcolor="#000000" stroked="false">
                <v:path arrowok="t"/>
                <v:fill type="solid"/>
              </v:shape>
            </v:group>
            <v:group style="position:absolute;left:13293;top:2487;width:10;height:20" coordorigin="13293,2487" coordsize="10,20">
              <v:shape style="position:absolute;left:13293;top:2487;width:10;height:20" coordorigin="13293,2487" coordsize="10,20" path="m13293,2506l13303,2506,13303,2487,13293,2487,13293,2506xe" filled="true" fillcolor="#000000" stroked="false">
                <v:path arrowok="t"/>
                <v:fill type="solid"/>
              </v:shape>
            </v:group>
            <v:group style="position:absolute;left:13293;top:2506;width:10;height:20" coordorigin="13293,2506" coordsize="10,20">
              <v:shape style="position:absolute;left:13293;top:2506;width:10;height:20" coordorigin="13293,2506" coordsize="10,20" path="m13293,2525l13303,2525,13303,2506,13293,2506,13293,2525xe" filled="true" fillcolor="#000000" stroked="false">
                <v:path arrowok="t"/>
                <v:fill type="solid"/>
              </v:shape>
            </v:group>
            <v:group style="position:absolute;left:13293;top:2525;width:10;height:20" coordorigin="13293,2525" coordsize="10,20">
              <v:shape style="position:absolute;left:13293;top:2525;width:10;height:20" coordorigin="13293,2525" coordsize="10,20" path="m13293,2545l13303,2545,13303,2525,13293,2525,13293,2545xe" filled="true" fillcolor="#000000" stroked="false">
                <v:path arrowok="t"/>
                <v:fill type="solid"/>
              </v:shape>
            </v:group>
            <v:group style="position:absolute;left:13293;top:2545;width:10;height:20" coordorigin="13293,2545" coordsize="10,20">
              <v:shape style="position:absolute;left:13293;top:2545;width:10;height:20" coordorigin="13293,2545" coordsize="10,20" path="m13293,2564l13303,2564,13303,2545,13293,2545,13293,2564xe" filled="true" fillcolor="#000000" stroked="false">
                <v:path arrowok="t"/>
                <v:fill type="solid"/>
              </v:shape>
            </v:group>
            <v:group style="position:absolute;left:13293;top:2564;width:10;height:20" coordorigin="13293,2564" coordsize="10,20">
              <v:shape style="position:absolute;left:13293;top:2564;width:10;height:20" coordorigin="13293,2564" coordsize="10,20" path="m13293,2583l13303,2583,13303,2564,13293,2564,13293,2583xe" filled="true" fillcolor="#000000" stroked="false">
                <v:path arrowok="t"/>
                <v:fill type="solid"/>
              </v:shape>
            </v:group>
            <v:group style="position:absolute;left:13293;top:2583;width:10;height:20" coordorigin="13293,2583" coordsize="10,20">
              <v:shape style="position:absolute;left:13293;top:2583;width:10;height:20" coordorigin="13293,2583" coordsize="10,20" path="m13293,2602l13303,2602,13303,2583,13293,2583,13293,2602xe" filled="true" fillcolor="#000000" stroked="false">
                <v:path arrowok="t"/>
                <v:fill type="solid"/>
              </v:shape>
            </v:group>
            <v:group style="position:absolute;left:13293;top:2602;width:10;height:20" coordorigin="13293,2602" coordsize="10,20">
              <v:shape style="position:absolute;left:13293;top:2602;width:10;height:20" coordorigin="13293,2602" coordsize="10,20" path="m13293,2621l13303,2621,13303,2602,13293,2602,13293,2621xe" filled="true" fillcolor="#000000" stroked="false">
                <v:path arrowok="t"/>
                <v:fill type="solid"/>
              </v:shape>
            </v:group>
            <v:group style="position:absolute;left:13293;top:2621;width:10;height:20" coordorigin="13293,2621" coordsize="10,20">
              <v:shape style="position:absolute;left:13293;top:2621;width:10;height:20" coordorigin="13293,2621" coordsize="10,20" path="m13293,2641l13303,2641,13303,2621,13293,2621,13293,2641xe" filled="true" fillcolor="#000000" stroked="false">
                <v:path arrowok="t"/>
                <v:fill type="solid"/>
              </v:shape>
            </v:group>
            <v:group style="position:absolute;left:13293;top:2641;width:10;height:20" coordorigin="13293,2641" coordsize="10,20">
              <v:shape style="position:absolute;left:13293;top:2641;width:10;height:20" coordorigin="13293,2641" coordsize="10,20" path="m13293,2660l13303,2660,13303,2641,13293,2641,13293,2660xe" filled="true" fillcolor="#000000" stroked="false">
                <v:path arrowok="t"/>
                <v:fill type="solid"/>
              </v:shape>
            </v:group>
            <v:group style="position:absolute;left:13293;top:2660;width:10;height:20" coordorigin="13293,2660" coordsize="10,20">
              <v:shape style="position:absolute;left:13293;top:2660;width:10;height:20" coordorigin="13293,2660" coordsize="10,20" path="m13293,2679l13303,2679,13303,2660,13293,2660,13293,2679xe" filled="true" fillcolor="#000000" stroked="false">
                <v:path arrowok="t"/>
                <v:fill type="solid"/>
              </v:shape>
            </v:group>
            <v:group style="position:absolute;left:13293;top:2679;width:10;height:20" coordorigin="13293,2679" coordsize="10,20">
              <v:shape style="position:absolute;left:13293;top:2679;width:10;height:20" coordorigin="13293,2679" coordsize="10,20" path="m13293,2698l13303,2698,13303,2679,13293,2679,13293,2698xe" filled="true" fillcolor="#000000" stroked="false">
                <v:path arrowok="t"/>
                <v:fill type="solid"/>
              </v:shape>
            </v:group>
            <v:group style="position:absolute;left:13293;top:2698;width:10;height:20" coordorigin="13293,2698" coordsize="10,20">
              <v:shape style="position:absolute;left:13293;top:2698;width:10;height:20" coordorigin="13293,2698" coordsize="10,20" path="m13293,2717l13303,2717,13303,2698,13293,2698,13293,2717xe" filled="true" fillcolor="#000000" stroked="false">
                <v:path arrowok="t"/>
                <v:fill type="solid"/>
              </v:shape>
            </v:group>
            <v:group style="position:absolute;left:13293;top:2717;width:10;height:20" coordorigin="13293,2717" coordsize="10,20">
              <v:shape style="position:absolute;left:13293;top:2717;width:10;height:20" coordorigin="13293,2717" coordsize="10,20" path="m13293,2737l13303,2737,13303,2717,13293,2717,13293,2737xe" filled="true" fillcolor="#000000" stroked="false">
                <v:path arrowok="t"/>
                <v:fill type="solid"/>
              </v:shape>
            </v:group>
            <v:group style="position:absolute;left:13293;top:2737;width:10;height:20" coordorigin="13293,2737" coordsize="10,20">
              <v:shape style="position:absolute;left:13293;top:2737;width:10;height:20" coordorigin="13293,2737" coordsize="10,20" path="m13293,2756l13303,2756,13303,2737,13293,2737,13293,2756xe" filled="true" fillcolor="#000000" stroked="false">
                <v:path arrowok="t"/>
                <v:fill type="solid"/>
              </v:shape>
            </v:group>
            <v:group style="position:absolute;left:13293;top:2756;width:10;height:20" coordorigin="13293,2756" coordsize="10,20">
              <v:shape style="position:absolute;left:13293;top:2756;width:10;height:20" coordorigin="13293,2756" coordsize="10,20" path="m13293,2775l13303,2775,13303,2756,13293,2756,13293,2775xe" filled="true" fillcolor="#000000" stroked="false">
                <v:path arrowok="t"/>
                <v:fill type="solid"/>
              </v:shape>
            </v:group>
            <v:group style="position:absolute;left:13293;top:2775;width:10;height:20" coordorigin="13293,2775" coordsize="10,20">
              <v:shape style="position:absolute;left:13293;top:2775;width:10;height:20" coordorigin="13293,2775" coordsize="10,20" path="m13293,2794l13303,2794,13303,2775,13293,2775,13293,2794xe" filled="true" fillcolor="#000000" stroked="false">
                <v:path arrowok="t"/>
                <v:fill type="solid"/>
              </v:shape>
            </v:group>
            <v:group style="position:absolute;left:13293;top:2794;width:10;height:20" coordorigin="13293,2794" coordsize="10,20">
              <v:shape style="position:absolute;left:13293;top:2794;width:10;height:20" coordorigin="13293,2794" coordsize="10,20" path="m13293,2813l13303,2813,13303,2794,13293,2794,13293,2813xe" filled="true" fillcolor="#000000" stroked="false">
                <v:path arrowok="t"/>
                <v:fill type="solid"/>
              </v:shape>
            </v:group>
            <v:group style="position:absolute;left:13293;top:2813;width:10;height:20" coordorigin="13293,2813" coordsize="10,20">
              <v:shape style="position:absolute;left:13293;top:2813;width:10;height:20" coordorigin="13293,2813" coordsize="10,20" path="m13293,2833l13303,2833,13303,2813,13293,2813,13293,2833xe" filled="true" fillcolor="#000000" stroked="false">
                <v:path arrowok="t"/>
                <v:fill type="solid"/>
              </v:shape>
            </v:group>
            <v:group style="position:absolute;left:13293;top:2833;width:10;height:20" coordorigin="13293,2833" coordsize="10,20">
              <v:shape style="position:absolute;left:13293;top:2833;width:10;height:20" coordorigin="13293,2833" coordsize="10,20" path="m13293,2852l13303,2852,13303,2833,13293,2833,13293,2852xe" filled="true" fillcolor="#000000" stroked="false">
                <v:path arrowok="t"/>
                <v:fill type="solid"/>
              </v:shape>
            </v:group>
            <v:group style="position:absolute;left:13293;top:2852;width:10;height:20" coordorigin="13293,2852" coordsize="10,20">
              <v:shape style="position:absolute;left:13293;top:2852;width:10;height:20" coordorigin="13293,2852" coordsize="10,20" path="m13293,2871l13303,2871,13303,2852,13293,2852,13293,2871xe" filled="true" fillcolor="#000000" stroked="false">
                <v:path arrowok="t"/>
                <v:fill type="solid"/>
              </v:shape>
            </v:group>
            <v:group style="position:absolute;left:13293;top:2871;width:10;height:20" coordorigin="13293,2871" coordsize="10,20">
              <v:shape style="position:absolute;left:13293;top:2871;width:10;height:20" coordorigin="13293,2871" coordsize="10,20" path="m13293,2890l13303,2890,13303,2871,13293,2871,13293,2890xe" filled="true" fillcolor="#000000" stroked="false">
                <v:path arrowok="t"/>
                <v:fill type="solid"/>
              </v:shape>
            </v:group>
            <v:group style="position:absolute;left:13293;top:2890;width:10;height:20" coordorigin="13293,2890" coordsize="10,20">
              <v:shape style="position:absolute;left:13293;top:2890;width:10;height:20" coordorigin="13293,2890" coordsize="10,20" path="m13293,2909l13303,2909,13303,2890,13293,2890,13293,2909xe" filled="true" fillcolor="#000000" stroked="false">
                <v:path arrowok="t"/>
                <v:fill type="solid"/>
              </v:shape>
              <v:shape style="position:absolute;left:29;top:2813;width:2808;height:108" type="#_x0000_t75" stroked="false">
                <v:imagedata r:id="rId595" o:title=""/>
              </v:shape>
              <v:shape style="position:absolute;left:2813;top:2909;width:1810;height:12" type="#_x0000_t75" stroked="false">
                <v:imagedata r:id="rId581" o:title=""/>
              </v:shape>
              <v:shape style="position:absolute;left:4609;top:2909;width:1068;height:12" type="#_x0000_t75" stroked="false">
                <v:imagedata r:id="rId582" o:title=""/>
              </v:shape>
              <v:shape style="position:absolute;left:5663;top:2909;width:696;height:12" type="#_x0000_t75" stroked="false">
                <v:imagedata r:id="rId583" o:title=""/>
              </v:shape>
              <v:shape style="position:absolute;left:6344;top:2909;width:698;height:12" type="#_x0000_t75" stroked="false">
                <v:imagedata r:id="rId584" o:title=""/>
              </v:shape>
              <v:shape style="position:absolute;left:7028;top:2909;width:996;height:12" type="#_x0000_t75" stroked="false">
                <v:imagedata r:id="rId585" o:title=""/>
              </v:shape>
              <v:shape style="position:absolute;left:8010;top:2909;width:1754;height:12" type="#_x0000_t75" stroked="false">
                <v:imagedata r:id="rId596" o:title=""/>
              </v:shape>
              <v:shape style="position:absolute;left:9750;top:2909;width:1757;height:12" type="#_x0000_t75" stroked="false">
                <v:imagedata r:id="rId597" o:title=""/>
              </v:shape>
              <v:shape style="position:absolute;left:11493;top:2909;width:1810;height:12" type="#_x0000_t75" stroked="false">
                <v:imagedata r:id="rId588" o:title=""/>
              </v:shape>
              <v:shape style="position:absolute;left:13288;top:2912;width:1063;height:10" type="#_x0000_t75" stroked="false">
                <v:imagedata r:id="rId564" o:title=""/>
              </v:shape>
            </v:group>
            <v:group style="position:absolute;left:2818;top:2921;width:10;height:20" coordorigin="2818,2921" coordsize="10,20">
              <v:shape style="position:absolute;left:2818;top:2921;width:10;height:20" coordorigin="2818,2921" coordsize="10,20" path="m2818,2941l2828,2941,2828,2921,2818,2921,2818,2941xe" filled="true" fillcolor="#000000" stroked="false">
                <v:path arrowok="t"/>
                <v:fill type="solid"/>
              </v:shape>
            </v:group>
            <v:group style="position:absolute;left:2818;top:2941;width:10;height:20" coordorigin="2818,2941" coordsize="10,20">
              <v:shape style="position:absolute;left:2818;top:2941;width:10;height:20" coordorigin="2818,2941" coordsize="10,20" path="m2818,2960l2828,2960,2828,2941,2818,2941,2818,2960xe" filled="true" fillcolor="#000000" stroked="false">
                <v:path arrowok="t"/>
                <v:fill type="solid"/>
              </v:shape>
            </v:group>
            <v:group style="position:absolute;left:2818;top:2960;width:10;height:20" coordorigin="2818,2960" coordsize="10,20">
              <v:shape style="position:absolute;left:2818;top:2960;width:10;height:20" coordorigin="2818,2960" coordsize="10,20" path="m2818,2979l2828,2979,2828,2960,2818,2960,2818,2979xe" filled="true" fillcolor="#000000" stroked="false">
                <v:path arrowok="t"/>
                <v:fill type="solid"/>
              </v:shape>
            </v:group>
            <v:group style="position:absolute;left:2818;top:2979;width:10;height:20" coordorigin="2818,2979" coordsize="10,20">
              <v:shape style="position:absolute;left:2818;top:2979;width:10;height:20" coordorigin="2818,2979" coordsize="10,20" path="m2818,2998l2828,2998,2828,2979,2818,2979,2818,2998xe" filled="true" fillcolor="#000000" stroked="false">
                <v:path arrowok="t"/>
                <v:fill type="solid"/>
              </v:shape>
            </v:group>
            <v:group style="position:absolute;left:2818;top:2998;width:10;height:20" coordorigin="2818,2998" coordsize="10,20">
              <v:shape style="position:absolute;left:2818;top:2998;width:10;height:20" coordorigin="2818,2998" coordsize="10,20" path="m2818,3017l2828,3017,2828,2998,2818,2998,2818,3017xe" filled="true" fillcolor="#000000" stroked="false">
                <v:path arrowok="t"/>
                <v:fill type="solid"/>
              </v:shape>
            </v:group>
            <v:group style="position:absolute;left:2818;top:3017;width:10;height:20" coordorigin="2818,3017" coordsize="10,20">
              <v:shape style="position:absolute;left:2818;top:3017;width:10;height:20" coordorigin="2818,3017" coordsize="10,20" path="m2818,3037l2828,3037,2828,3017,2818,3017,2818,3037xe" filled="true" fillcolor="#000000" stroked="false">
                <v:path arrowok="t"/>
                <v:fill type="solid"/>
              </v:shape>
            </v:group>
            <v:group style="position:absolute;left:2818;top:3037;width:10;height:20" coordorigin="2818,3037" coordsize="10,20">
              <v:shape style="position:absolute;left:2818;top:3037;width:10;height:20" coordorigin="2818,3037" coordsize="10,20" path="m2818,3056l2828,3056,2828,3037,2818,3037,2818,3056xe" filled="true" fillcolor="#000000" stroked="false">
                <v:path arrowok="t"/>
                <v:fill type="solid"/>
              </v:shape>
            </v:group>
            <v:group style="position:absolute;left:2818;top:3056;width:10;height:20" coordorigin="2818,3056" coordsize="10,20">
              <v:shape style="position:absolute;left:2818;top:3056;width:10;height:20" coordorigin="2818,3056" coordsize="10,20" path="m2818,3075l2828,3075,2828,3056,2818,3056,2818,3075xe" filled="true" fillcolor="#000000" stroked="false">
                <v:path arrowok="t"/>
                <v:fill type="solid"/>
              </v:shape>
            </v:group>
            <v:group style="position:absolute;left:2818;top:3075;width:10;height:20" coordorigin="2818,3075" coordsize="10,20">
              <v:shape style="position:absolute;left:2818;top:3075;width:10;height:20" coordorigin="2818,3075" coordsize="10,20" path="m2818,3094l2828,3094,2828,3075,2818,3075,2818,3094xe" filled="true" fillcolor="#000000" stroked="false">
                <v:path arrowok="t"/>
                <v:fill type="solid"/>
              </v:shape>
            </v:group>
            <v:group style="position:absolute;left:2818;top:3094;width:10;height:20" coordorigin="2818,3094" coordsize="10,20">
              <v:shape style="position:absolute;left:2818;top:3094;width:10;height:20" coordorigin="2818,3094" coordsize="10,20" path="m2818,3113l2828,3113,2828,3094,2818,3094,2818,3113xe" filled="true" fillcolor="#000000" stroked="false">
                <v:path arrowok="t"/>
                <v:fill type="solid"/>
              </v:shape>
            </v:group>
            <v:group style="position:absolute;left:2818;top:3113;width:10;height:20" coordorigin="2818,3113" coordsize="10,20">
              <v:shape style="position:absolute;left:2818;top:3113;width:10;height:20" coordorigin="2818,3113" coordsize="10,20" path="m2818,3133l2828,3133,2828,3113,2818,3113,2818,3133xe" filled="true" fillcolor="#000000" stroked="false">
                <v:path arrowok="t"/>
                <v:fill type="solid"/>
              </v:shape>
            </v:group>
            <v:group style="position:absolute;left:2818;top:3133;width:10;height:20" coordorigin="2818,3133" coordsize="10,20">
              <v:shape style="position:absolute;left:2818;top:3133;width:10;height:20" coordorigin="2818,3133" coordsize="10,20" path="m2818,3152l2828,3152,2828,3133,2818,3133,2818,3152xe" filled="true" fillcolor="#000000" stroked="false">
                <v:path arrowok="t"/>
                <v:fill type="solid"/>
              </v:shape>
            </v:group>
            <v:group style="position:absolute;left:2818;top:3152;width:10;height:20" coordorigin="2818,3152" coordsize="10,20">
              <v:shape style="position:absolute;left:2818;top:3152;width:10;height:20" coordorigin="2818,3152" coordsize="10,20" path="m2818,3171l2828,3171,2828,3152,2818,3152,2818,3171xe" filled="true" fillcolor="#000000" stroked="false">
                <v:path arrowok="t"/>
                <v:fill type="solid"/>
              </v:shape>
            </v:group>
            <v:group style="position:absolute;left:2818;top:3171;width:10;height:20" coordorigin="2818,3171" coordsize="10,20">
              <v:shape style="position:absolute;left:2818;top:3171;width:10;height:20" coordorigin="2818,3171" coordsize="10,20" path="m2818,3190l2828,3190,2828,3171,2818,3171,2818,3190xe" filled="true" fillcolor="#000000" stroked="false">
                <v:path arrowok="t"/>
                <v:fill type="solid"/>
              </v:shape>
            </v:group>
            <v:group style="position:absolute;left:2818;top:3190;width:10;height:20" coordorigin="2818,3190" coordsize="10,20">
              <v:shape style="position:absolute;left:2818;top:3190;width:10;height:20" coordorigin="2818,3190" coordsize="10,20" path="m2818,3209l2828,3209,2828,3190,2818,3190,2818,3209xe" filled="true" fillcolor="#000000" stroked="false">
                <v:path arrowok="t"/>
                <v:fill type="solid"/>
              </v:shape>
            </v:group>
            <v:group style="position:absolute;left:2818;top:3209;width:10;height:20" coordorigin="2818,3209" coordsize="10,20">
              <v:shape style="position:absolute;left:2818;top:3209;width:10;height:20" coordorigin="2818,3209" coordsize="10,20" path="m2818,3229l2828,3229,2828,3209,2818,3209,2818,3229xe" filled="true" fillcolor="#000000" stroked="false">
                <v:path arrowok="t"/>
                <v:fill type="solid"/>
              </v:shape>
            </v:group>
            <v:group style="position:absolute;left:2818;top:3229;width:10;height:20" coordorigin="2818,3229" coordsize="10,20">
              <v:shape style="position:absolute;left:2818;top:3229;width:10;height:20" coordorigin="2818,3229" coordsize="10,20" path="m2818,3248l2828,3248,2828,3229,2818,3229,2818,3248xe" filled="true" fillcolor="#000000" stroked="false">
                <v:path arrowok="t"/>
                <v:fill type="solid"/>
              </v:shape>
            </v:group>
            <v:group style="position:absolute;left:2818;top:3248;width:10;height:20" coordorigin="2818,3248" coordsize="10,20">
              <v:shape style="position:absolute;left:2818;top:3248;width:10;height:20" coordorigin="2818,3248" coordsize="10,20" path="m2818,3267l2828,3267,2828,3248,2818,3248,2818,3267xe" filled="true" fillcolor="#000000" stroked="false">
                <v:path arrowok="t"/>
                <v:fill type="solid"/>
              </v:shape>
            </v:group>
            <v:group style="position:absolute;left:2818;top:3267;width:10;height:20" coordorigin="2818,3267" coordsize="10,20">
              <v:shape style="position:absolute;left:2818;top:3267;width:10;height:20" coordorigin="2818,3267" coordsize="10,20" path="m2818,3286l2828,3286,2828,3267,2818,3267,2818,3286xe" filled="true" fillcolor="#000000" stroked="false">
                <v:path arrowok="t"/>
                <v:fill type="solid"/>
              </v:shape>
            </v:group>
            <v:group style="position:absolute;left:2818;top:3286;width:10;height:20" coordorigin="2818,3286" coordsize="10,20">
              <v:shape style="position:absolute;left:2818;top:3286;width:10;height:20" coordorigin="2818,3286" coordsize="10,20" path="m2818,3305l2828,3305,2828,3286,2818,3286,2818,3305xe" filled="true" fillcolor="#000000" stroked="false">
                <v:path arrowok="t"/>
                <v:fill type="solid"/>
              </v:shape>
            </v:group>
            <v:group style="position:absolute;left:2818;top:3305;width:10;height:20" coordorigin="2818,3305" coordsize="10,20">
              <v:shape style="position:absolute;left:2818;top:3305;width:10;height:20" coordorigin="2818,3305" coordsize="10,20" path="m2818,3325l2828,3325,2828,3305,2818,3305,2818,3325xe" filled="true" fillcolor="#000000" stroked="false">
                <v:path arrowok="t"/>
                <v:fill type="solid"/>
              </v:shape>
            </v:group>
            <v:group style="position:absolute;left:14;top:3416;width:2804;height:2" coordorigin="14,3416" coordsize="2804,2">
              <v:shape style="position:absolute;left:14;top:3416;width:2804;height:2" coordorigin="14,3416" coordsize="2804,0" path="m14,3416l2818,3416e" filled="false" stroked="true" strokeweight="1.44pt" strokecolor="#000000">
                <v:path arrowok="t"/>
              </v:shape>
            </v:group>
            <v:group style="position:absolute;left:2818;top:3325;width:10;height:20" coordorigin="2818,3325" coordsize="10,20">
              <v:shape style="position:absolute;left:2818;top:3325;width:10;height:20" coordorigin="2818,3325" coordsize="10,20" path="m2818,3344l2828,3344,2828,3325,2818,3325,2818,3344xe" filled="true" fillcolor="#000000" stroked="false">
                <v:path arrowok="t"/>
                <v:fill type="solid"/>
              </v:shape>
            </v:group>
            <v:group style="position:absolute;left:2818;top:3344;width:10;height:20" coordorigin="2818,3344" coordsize="10,20">
              <v:shape style="position:absolute;left:2818;top:3344;width:10;height:20" coordorigin="2818,3344" coordsize="10,20" path="m2818,3363l2828,3363,2828,3344,2818,3344,2818,3363xe" filled="true" fillcolor="#000000" stroked="false">
                <v:path arrowok="t"/>
                <v:fill type="solid"/>
              </v:shape>
            </v:group>
            <v:group style="position:absolute;left:2818;top:3363;width:10;height:20" coordorigin="2818,3363" coordsize="10,20">
              <v:shape style="position:absolute;left:2818;top:3363;width:10;height:20" coordorigin="2818,3363" coordsize="10,20" path="m2818,3382l2828,3382,2828,3363,2818,3363,2818,3382xe" filled="true" fillcolor="#000000" stroked="false">
                <v:path arrowok="t"/>
                <v:fill type="solid"/>
              </v:shape>
            </v:group>
            <v:group style="position:absolute;left:2818;top:3382;width:10;height:20" coordorigin="2818,3382" coordsize="10,20">
              <v:shape style="position:absolute;left:2818;top:3382;width:10;height:20" coordorigin="2818,3382" coordsize="10,20" path="m2818,3401l2828,3401,2828,3382,2818,3382,2818,3401xe" filled="true" fillcolor="#000000" stroked="false">
                <v:path arrowok="t"/>
                <v:fill type="solid"/>
              </v:shape>
            </v:group>
            <v:group style="position:absolute;left:2818;top:3416;width:29;height:2" coordorigin="2818,3416" coordsize="29,2">
              <v:shape style="position:absolute;left:2818;top:3416;width:29;height:2" coordorigin="2818,3416" coordsize="29,0" path="m2818,3416l2847,3416e" filled="false" stroked="true" strokeweight="1.44pt" strokecolor="#000000">
                <v:path arrowok="t"/>
              </v:shape>
            </v:group>
            <v:group style="position:absolute;left:2847;top:3416;width:1767;height:2" coordorigin="2847,3416" coordsize="1767,2">
              <v:shape style="position:absolute;left:2847;top:3416;width:1767;height:2" coordorigin="2847,3416" coordsize="1767,0" path="m2847,3416l4614,3416e" filled="false" stroked="true" strokeweight="1.44pt" strokecolor="#000000">
                <v:path arrowok="t"/>
              </v:shape>
            </v:group>
            <v:group style="position:absolute;left:4614;top:2921;width:10;height:20" coordorigin="4614,2921" coordsize="10,20">
              <v:shape style="position:absolute;left:4614;top:2921;width:10;height:20" coordorigin="4614,2921" coordsize="10,20" path="m4614,2941l4623,2941,4623,2921,4614,2921,4614,2941xe" filled="true" fillcolor="#000000" stroked="false">
                <v:path arrowok="t"/>
                <v:fill type="solid"/>
              </v:shape>
            </v:group>
            <v:group style="position:absolute;left:4614;top:2941;width:10;height:20" coordorigin="4614,2941" coordsize="10,20">
              <v:shape style="position:absolute;left:4614;top:2941;width:10;height:20" coordorigin="4614,2941" coordsize="10,20" path="m4614,2960l4623,2960,4623,2941,4614,2941,4614,2960xe" filled="true" fillcolor="#000000" stroked="false">
                <v:path arrowok="t"/>
                <v:fill type="solid"/>
              </v:shape>
            </v:group>
            <v:group style="position:absolute;left:4614;top:2960;width:10;height:20" coordorigin="4614,2960" coordsize="10,20">
              <v:shape style="position:absolute;left:4614;top:2960;width:10;height:20" coordorigin="4614,2960" coordsize="10,20" path="m4614,2979l4623,2979,4623,2960,4614,2960,4614,2979xe" filled="true" fillcolor="#000000" stroked="false">
                <v:path arrowok="t"/>
                <v:fill type="solid"/>
              </v:shape>
            </v:group>
            <v:group style="position:absolute;left:4614;top:2979;width:10;height:20" coordorigin="4614,2979" coordsize="10,20">
              <v:shape style="position:absolute;left:4614;top:2979;width:10;height:20" coordorigin="4614,2979" coordsize="10,20" path="m4614,2998l4623,2998,4623,2979,4614,2979,4614,2998xe" filled="true" fillcolor="#000000" stroked="false">
                <v:path arrowok="t"/>
                <v:fill type="solid"/>
              </v:shape>
            </v:group>
            <v:group style="position:absolute;left:4614;top:2998;width:10;height:20" coordorigin="4614,2998" coordsize="10,20">
              <v:shape style="position:absolute;left:4614;top:2998;width:10;height:20" coordorigin="4614,2998" coordsize="10,20" path="m4614,3017l4623,3017,4623,2998,4614,2998,4614,3017xe" filled="true" fillcolor="#000000" stroked="false">
                <v:path arrowok="t"/>
                <v:fill type="solid"/>
              </v:shape>
            </v:group>
            <v:group style="position:absolute;left:4614;top:3017;width:10;height:20" coordorigin="4614,3017" coordsize="10,20">
              <v:shape style="position:absolute;left:4614;top:3017;width:10;height:20" coordorigin="4614,3017" coordsize="10,20" path="m4614,3037l4623,3037,4623,3017,4614,3017,4614,3037xe" filled="true" fillcolor="#000000" stroked="false">
                <v:path arrowok="t"/>
                <v:fill type="solid"/>
              </v:shape>
            </v:group>
            <v:group style="position:absolute;left:4614;top:3037;width:10;height:20" coordorigin="4614,3037" coordsize="10,20">
              <v:shape style="position:absolute;left:4614;top:3037;width:10;height:20" coordorigin="4614,3037" coordsize="10,20" path="m4614,3056l4623,3056,4623,3037,4614,3037,4614,3056xe" filled="true" fillcolor="#000000" stroked="false">
                <v:path arrowok="t"/>
                <v:fill type="solid"/>
              </v:shape>
            </v:group>
            <v:group style="position:absolute;left:4614;top:3056;width:10;height:20" coordorigin="4614,3056" coordsize="10,20">
              <v:shape style="position:absolute;left:4614;top:3056;width:10;height:20" coordorigin="4614,3056" coordsize="10,20" path="m4614,3075l4623,3075,4623,3056,4614,3056,4614,3075xe" filled="true" fillcolor="#000000" stroked="false">
                <v:path arrowok="t"/>
                <v:fill type="solid"/>
              </v:shape>
            </v:group>
            <v:group style="position:absolute;left:4614;top:3075;width:10;height:20" coordorigin="4614,3075" coordsize="10,20">
              <v:shape style="position:absolute;left:4614;top:3075;width:10;height:20" coordorigin="4614,3075" coordsize="10,20" path="m4614,3094l4623,3094,4623,3075,4614,3075,4614,3094xe" filled="true" fillcolor="#000000" stroked="false">
                <v:path arrowok="t"/>
                <v:fill type="solid"/>
              </v:shape>
            </v:group>
            <v:group style="position:absolute;left:4614;top:3094;width:10;height:20" coordorigin="4614,3094" coordsize="10,20">
              <v:shape style="position:absolute;left:4614;top:3094;width:10;height:20" coordorigin="4614,3094" coordsize="10,20" path="m4614,3113l4623,3113,4623,3094,4614,3094,4614,3113xe" filled="true" fillcolor="#000000" stroked="false">
                <v:path arrowok="t"/>
                <v:fill type="solid"/>
              </v:shape>
            </v:group>
            <v:group style="position:absolute;left:4614;top:3113;width:10;height:20" coordorigin="4614,3113" coordsize="10,20">
              <v:shape style="position:absolute;left:4614;top:3113;width:10;height:20" coordorigin="4614,3113" coordsize="10,20" path="m4614,3133l4623,3133,4623,3113,4614,3113,4614,3133xe" filled="true" fillcolor="#000000" stroked="false">
                <v:path arrowok="t"/>
                <v:fill type="solid"/>
              </v:shape>
            </v:group>
            <v:group style="position:absolute;left:4614;top:3133;width:10;height:20" coordorigin="4614,3133" coordsize="10,20">
              <v:shape style="position:absolute;left:4614;top:3133;width:10;height:20" coordorigin="4614,3133" coordsize="10,20" path="m4614,3152l4623,3152,4623,3133,4614,3133,4614,3152xe" filled="true" fillcolor="#000000" stroked="false">
                <v:path arrowok="t"/>
                <v:fill type="solid"/>
              </v:shape>
            </v:group>
            <v:group style="position:absolute;left:4614;top:3152;width:10;height:20" coordorigin="4614,3152" coordsize="10,20">
              <v:shape style="position:absolute;left:4614;top:3152;width:10;height:20" coordorigin="4614,3152" coordsize="10,20" path="m4614,3171l4623,3171,4623,3152,4614,3152,4614,3171xe" filled="true" fillcolor="#000000" stroked="false">
                <v:path arrowok="t"/>
                <v:fill type="solid"/>
              </v:shape>
            </v:group>
            <v:group style="position:absolute;left:4614;top:3171;width:10;height:20" coordorigin="4614,3171" coordsize="10,20">
              <v:shape style="position:absolute;left:4614;top:3171;width:10;height:20" coordorigin="4614,3171" coordsize="10,20" path="m4614,3190l4623,3190,4623,3171,4614,3171,4614,3190xe" filled="true" fillcolor="#000000" stroked="false">
                <v:path arrowok="t"/>
                <v:fill type="solid"/>
              </v:shape>
            </v:group>
            <v:group style="position:absolute;left:4614;top:3190;width:10;height:20" coordorigin="4614,3190" coordsize="10,20">
              <v:shape style="position:absolute;left:4614;top:3190;width:10;height:20" coordorigin="4614,3190" coordsize="10,20" path="m4614,3209l4623,3209,4623,3190,4614,3190,4614,3209xe" filled="true" fillcolor="#000000" stroked="false">
                <v:path arrowok="t"/>
                <v:fill type="solid"/>
              </v:shape>
            </v:group>
            <v:group style="position:absolute;left:4614;top:3209;width:10;height:20" coordorigin="4614,3209" coordsize="10,20">
              <v:shape style="position:absolute;left:4614;top:3209;width:10;height:20" coordorigin="4614,3209" coordsize="10,20" path="m4614,3229l4623,3229,4623,3209,4614,3209,4614,3229xe" filled="true" fillcolor="#000000" stroked="false">
                <v:path arrowok="t"/>
                <v:fill type="solid"/>
              </v:shape>
            </v:group>
            <v:group style="position:absolute;left:4614;top:3229;width:10;height:20" coordorigin="4614,3229" coordsize="10,20">
              <v:shape style="position:absolute;left:4614;top:3229;width:10;height:20" coordorigin="4614,3229" coordsize="10,20" path="m4614,3248l4623,3248,4623,3229,4614,3229,4614,3248xe" filled="true" fillcolor="#000000" stroked="false">
                <v:path arrowok="t"/>
                <v:fill type="solid"/>
              </v:shape>
            </v:group>
            <v:group style="position:absolute;left:4614;top:3248;width:10;height:20" coordorigin="4614,3248" coordsize="10,20">
              <v:shape style="position:absolute;left:4614;top:3248;width:10;height:20" coordorigin="4614,3248" coordsize="10,20" path="m4614,3267l4623,3267,4623,3248,4614,3248,4614,3267xe" filled="true" fillcolor="#000000" stroked="false">
                <v:path arrowok="t"/>
                <v:fill type="solid"/>
              </v:shape>
            </v:group>
            <v:group style="position:absolute;left:4614;top:3267;width:10;height:20" coordorigin="4614,3267" coordsize="10,20">
              <v:shape style="position:absolute;left:4614;top:3267;width:10;height:20" coordorigin="4614,3267" coordsize="10,20" path="m4614,3286l4623,3286,4623,3267,4614,3267,4614,3286xe" filled="true" fillcolor="#000000" stroked="false">
                <v:path arrowok="t"/>
                <v:fill type="solid"/>
              </v:shape>
            </v:group>
            <v:group style="position:absolute;left:4614;top:3286;width:10;height:20" coordorigin="4614,3286" coordsize="10,20">
              <v:shape style="position:absolute;left:4614;top:3286;width:10;height:20" coordorigin="4614,3286" coordsize="10,20" path="m4614,3305l4623,3305,4623,3286,4614,3286,4614,3305xe" filled="true" fillcolor="#000000" stroked="false">
                <v:path arrowok="t"/>
                <v:fill type="solid"/>
              </v:shape>
            </v:group>
            <v:group style="position:absolute;left:4614;top:3305;width:10;height:20" coordorigin="4614,3305" coordsize="10,20">
              <v:shape style="position:absolute;left:4614;top:3305;width:10;height:20" coordorigin="4614,3305" coordsize="10,20" path="m4614,3325l4623,3325,4623,3305,4614,3305,4614,3325xe" filled="true" fillcolor="#000000" stroked="false">
                <v:path arrowok="t"/>
                <v:fill type="solid"/>
              </v:shape>
            </v:group>
            <v:group style="position:absolute;left:4614;top:3325;width:10;height:20" coordorigin="4614,3325" coordsize="10,20">
              <v:shape style="position:absolute;left:4614;top:3325;width:10;height:20" coordorigin="4614,3325" coordsize="10,20" path="m4614,3344l4623,3344,4623,3325,4614,3325,4614,3344xe" filled="true" fillcolor="#000000" stroked="false">
                <v:path arrowok="t"/>
                <v:fill type="solid"/>
              </v:shape>
            </v:group>
            <v:group style="position:absolute;left:4614;top:3344;width:10;height:20" coordorigin="4614,3344" coordsize="10,20">
              <v:shape style="position:absolute;left:4614;top:3344;width:10;height:20" coordorigin="4614,3344" coordsize="10,20" path="m4614,3363l4623,3363,4623,3344,4614,3344,4614,3363xe" filled="true" fillcolor="#000000" stroked="false">
                <v:path arrowok="t"/>
                <v:fill type="solid"/>
              </v:shape>
            </v:group>
            <v:group style="position:absolute;left:4614;top:3363;width:10;height:20" coordorigin="4614,3363" coordsize="10,20">
              <v:shape style="position:absolute;left:4614;top:3363;width:10;height:20" coordorigin="4614,3363" coordsize="10,20" path="m4614,3382l4623,3382,4623,3363,4614,3363,4614,3382xe" filled="true" fillcolor="#000000" stroked="false">
                <v:path arrowok="t"/>
                <v:fill type="solid"/>
              </v:shape>
            </v:group>
            <v:group style="position:absolute;left:4614;top:3382;width:10;height:20" coordorigin="4614,3382" coordsize="10,20">
              <v:shape style="position:absolute;left:4614;top:3382;width:10;height:20" coordorigin="4614,3382" coordsize="10,20" path="m4614,3401l4623,3401,4623,3382,4614,3382,4614,3401xe" filled="true" fillcolor="#000000" stroked="false">
                <v:path arrowok="t"/>
                <v:fill type="solid"/>
              </v:shape>
            </v:group>
            <v:group style="position:absolute;left:4614;top:3416;width:29;height:2" coordorigin="4614,3416" coordsize="29,2">
              <v:shape style="position:absolute;left:4614;top:3416;width:29;height:2" coordorigin="4614,3416" coordsize="29,0" path="m4614,3416l4643,3416e" filled="false" stroked="true" strokeweight="1.44pt" strokecolor="#000000">
                <v:path arrowok="t"/>
              </v:shape>
            </v:group>
            <v:group style="position:absolute;left:4643;top:3416;width:1025;height:2" coordorigin="4643,3416" coordsize="1025,2">
              <v:shape style="position:absolute;left:4643;top:3416;width:1025;height:2" coordorigin="4643,3416" coordsize="1025,0" path="m4643,3416l5667,3416e" filled="false" stroked="true" strokeweight="1.44pt" strokecolor="#000000">
                <v:path arrowok="t"/>
              </v:shape>
            </v:group>
            <v:group style="position:absolute;left:5667;top:2921;width:10;height:20" coordorigin="5667,2921" coordsize="10,20">
              <v:shape style="position:absolute;left:5667;top:2921;width:10;height:20" coordorigin="5667,2921" coordsize="10,20" path="m5667,2941l5677,2941,5677,2921,5667,2921,5667,2941xe" filled="true" fillcolor="#000000" stroked="false">
                <v:path arrowok="t"/>
                <v:fill type="solid"/>
              </v:shape>
            </v:group>
            <v:group style="position:absolute;left:5667;top:2941;width:10;height:20" coordorigin="5667,2941" coordsize="10,20">
              <v:shape style="position:absolute;left:5667;top:2941;width:10;height:20" coordorigin="5667,2941" coordsize="10,20" path="m5667,2960l5677,2960,5677,2941,5667,2941,5667,2960xe" filled="true" fillcolor="#000000" stroked="false">
                <v:path arrowok="t"/>
                <v:fill type="solid"/>
              </v:shape>
            </v:group>
            <v:group style="position:absolute;left:5667;top:2960;width:10;height:20" coordorigin="5667,2960" coordsize="10,20">
              <v:shape style="position:absolute;left:5667;top:2960;width:10;height:20" coordorigin="5667,2960" coordsize="10,20" path="m5667,2979l5677,2979,5677,2960,5667,2960,5667,2979xe" filled="true" fillcolor="#000000" stroked="false">
                <v:path arrowok="t"/>
                <v:fill type="solid"/>
              </v:shape>
            </v:group>
            <v:group style="position:absolute;left:5667;top:2979;width:10;height:20" coordorigin="5667,2979" coordsize="10,20">
              <v:shape style="position:absolute;left:5667;top:2979;width:10;height:20" coordorigin="5667,2979" coordsize="10,20" path="m5667,2998l5677,2998,5677,2979,5667,2979,5667,2998xe" filled="true" fillcolor="#000000" stroked="false">
                <v:path arrowok="t"/>
                <v:fill type="solid"/>
              </v:shape>
            </v:group>
            <v:group style="position:absolute;left:5667;top:2998;width:10;height:20" coordorigin="5667,2998" coordsize="10,20">
              <v:shape style="position:absolute;left:5667;top:2998;width:10;height:20" coordorigin="5667,2998" coordsize="10,20" path="m5667,3017l5677,3017,5677,2998,5667,2998,5667,3017xe" filled="true" fillcolor="#000000" stroked="false">
                <v:path arrowok="t"/>
                <v:fill type="solid"/>
              </v:shape>
            </v:group>
            <v:group style="position:absolute;left:5667;top:3017;width:10;height:20" coordorigin="5667,3017" coordsize="10,20">
              <v:shape style="position:absolute;left:5667;top:3017;width:10;height:20" coordorigin="5667,3017" coordsize="10,20" path="m5667,3037l5677,3037,5677,3017,5667,3017,5667,3037xe" filled="true" fillcolor="#000000" stroked="false">
                <v:path arrowok="t"/>
                <v:fill type="solid"/>
              </v:shape>
            </v:group>
            <v:group style="position:absolute;left:5667;top:3037;width:10;height:20" coordorigin="5667,3037" coordsize="10,20">
              <v:shape style="position:absolute;left:5667;top:3037;width:10;height:20" coordorigin="5667,3037" coordsize="10,20" path="m5667,3056l5677,3056,5677,3037,5667,3037,5667,3056xe" filled="true" fillcolor="#000000" stroked="false">
                <v:path arrowok="t"/>
                <v:fill type="solid"/>
              </v:shape>
            </v:group>
            <v:group style="position:absolute;left:5667;top:3056;width:10;height:20" coordorigin="5667,3056" coordsize="10,20">
              <v:shape style="position:absolute;left:5667;top:3056;width:10;height:20" coordorigin="5667,3056" coordsize="10,20" path="m5667,3075l5677,3075,5677,3056,5667,3056,5667,3075xe" filled="true" fillcolor="#000000" stroked="false">
                <v:path arrowok="t"/>
                <v:fill type="solid"/>
              </v:shape>
            </v:group>
            <v:group style="position:absolute;left:5667;top:3075;width:10;height:20" coordorigin="5667,3075" coordsize="10,20">
              <v:shape style="position:absolute;left:5667;top:3075;width:10;height:20" coordorigin="5667,3075" coordsize="10,20" path="m5667,3094l5677,3094,5677,3075,5667,3075,5667,3094xe" filled="true" fillcolor="#000000" stroked="false">
                <v:path arrowok="t"/>
                <v:fill type="solid"/>
              </v:shape>
            </v:group>
            <v:group style="position:absolute;left:5667;top:3094;width:10;height:20" coordorigin="5667,3094" coordsize="10,20">
              <v:shape style="position:absolute;left:5667;top:3094;width:10;height:20" coordorigin="5667,3094" coordsize="10,20" path="m5667,3113l5677,3113,5677,3094,5667,3094,5667,3113xe" filled="true" fillcolor="#000000" stroked="false">
                <v:path arrowok="t"/>
                <v:fill type="solid"/>
              </v:shape>
            </v:group>
            <v:group style="position:absolute;left:5667;top:3113;width:10;height:20" coordorigin="5667,3113" coordsize="10,20">
              <v:shape style="position:absolute;left:5667;top:3113;width:10;height:20" coordorigin="5667,3113" coordsize="10,20" path="m5667,3133l5677,3133,5677,3113,5667,3113,5667,3133xe" filled="true" fillcolor="#000000" stroked="false">
                <v:path arrowok="t"/>
                <v:fill type="solid"/>
              </v:shape>
            </v:group>
            <v:group style="position:absolute;left:5667;top:3133;width:10;height:20" coordorigin="5667,3133" coordsize="10,20">
              <v:shape style="position:absolute;left:5667;top:3133;width:10;height:20" coordorigin="5667,3133" coordsize="10,20" path="m5667,3152l5677,3152,5677,3133,5667,3133,5667,3152xe" filled="true" fillcolor="#000000" stroked="false">
                <v:path arrowok="t"/>
                <v:fill type="solid"/>
              </v:shape>
            </v:group>
            <v:group style="position:absolute;left:5667;top:3152;width:10;height:20" coordorigin="5667,3152" coordsize="10,20">
              <v:shape style="position:absolute;left:5667;top:3152;width:10;height:20" coordorigin="5667,3152" coordsize="10,20" path="m5667,3171l5677,3171,5677,3152,5667,3152,5667,3171xe" filled="true" fillcolor="#000000" stroked="false">
                <v:path arrowok="t"/>
                <v:fill type="solid"/>
              </v:shape>
            </v:group>
            <v:group style="position:absolute;left:5667;top:3171;width:10;height:20" coordorigin="5667,3171" coordsize="10,20">
              <v:shape style="position:absolute;left:5667;top:3171;width:10;height:20" coordorigin="5667,3171" coordsize="10,20" path="m5667,3190l5677,3190,5677,3171,5667,3171,5667,3190xe" filled="true" fillcolor="#000000" stroked="false">
                <v:path arrowok="t"/>
                <v:fill type="solid"/>
              </v:shape>
            </v:group>
            <v:group style="position:absolute;left:5667;top:3190;width:10;height:20" coordorigin="5667,3190" coordsize="10,20">
              <v:shape style="position:absolute;left:5667;top:3190;width:10;height:20" coordorigin="5667,3190" coordsize="10,20" path="m5667,3209l5677,3209,5677,3190,5667,3190,5667,3209xe" filled="true" fillcolor="#000000" stroked="false">
                <v:path arrowok="t"/>
                <v:fill type="solid"/>
              </v:shape>
            </v:group>
            <v:group style="position:absolute;left:5667;top:3209;width:10;height:20" coordorigin="5667,3209" coordsize="10,20">
              <v:shape style="position:absolute;left:5667;top:3209;width:10;height:20" coordorigin="5667,3209" coordsize="10,20" path="m5667,3229l5677,3229,5677,3209,5667,3209,5667,3229xe" filled="true" fillcolor="#000000" stroked="false">
                <v:path arrowok="t"/>
                <v:fill type="solid"/>
              </v:shape>
            </v:group>
            <v:group style="position:absolute;left:5667;top:3229;width:10;height:20" coordorigin="5667,3229" coordsize="10,20">
              <v:shape style="position:absolute;left:5667;top:3229;width:10;height:20" coordorigin="5667,3229" coordsize="10,20" path="m5667,3248l5677,3248,5677,3229,5667,3229,5667,3248xe" filled="true" fillcolor="#000000" stroked="false">
                <v:path arrowok="t"/>
                <v:fill type="solid"/>
              </v:shape>
            </v:group>
            <v:group style="position:absolute;left:5667;top:3248;width:10;height:20" coordorigin="5667,3248" coordsize="10,20">
              <v:shape style="position:absolute;left:5667;top:3248;width:10;height:20" coordorigin="5667,3248" coordsize="10,20" path="m5667,3267l5677,3267,5677,3248,5667,3248,5667,3267xe" filled="true" fillcolor="#000000" stroked="false">
                <v:path arrowok="t"/>
                <v:fill type="solid"/>
              </v:shape>
            </v:group>
            <v:group style="position:absolute;left:5667;top:3267;width:10;height:20" coordorigin="5667,3267" coordsize="10,20">
              <v:shape style="position:absolute;left:5667;top:3267;width:10;height:20" coordorigin="5667,3267" coordsize="10,20" path="m5667,3286l5677,3286,5677,3267,5667,3267,5667,3286xe" filled="true" fillcolor="#000000" stroked="false">
                <v:path arrowok="t"/>
                <v:fill type="solid"/>
              </v:shape>
            </v:group>
            <v:group style="position:absolute;left:5667;top:3286;width:10;height:20" coordorigin="5667,3286" coordsize="10,20">
              <v:shape style="position:absolute;left:5667;top:3286;width:10;height:20" coordorigin="5667,3286" coordsize="10,20" path="m5667,3305l5677,3305,5677,3286,5667,3286,5667,3305xe" filled="true" fillcolor="#000000" stroked="false">
                <v:path arrowok="t"/>
                <v:fill type="solid"/>
              </v:shape>
            </v:group>
            <v:group style="position:absolute;left:5667;top:3305;width:10;height:20" coordorigin="5667,3305" coordsize="10,20">
              <v:shape style="position:absolute;left:5667;top:3305;width:10;height:20" coordorigin="5667,3305" coordsize="10,20" path="m5667,3325l5677,3325,5677,3305,5667,3305,5667,3325xe" filled="true" fillcolor="#000000" stroked="false">
                <v:path arrowok="t"/>
                <v:fill type="solid"/>
              </v:shape>
            </v:group>
            <v:group style="position:absolute;left:5667;top:3325;width:10;height:20" coordorigin="5667,3325" coordsize="10,20">
              <v:shape style="position:absolute;left:5667;top:3325;width:10;height:20" coordorigin="5667,3325" coordsize="10,20" path="m5667,3344l5677,3344,5677,3325,5667,3325,5667,3344xe" filled="true" fillcolor="#000000" stroked="false">
                <v:path arrowok="t"/>
                <v:fill type="solid"/>
              </v:shape>
            </v:group>
            <v:group style="position:absolute;left:5667;top:3344;width:10;height:20" coordorigin="5667,3344" coordsize="10,20">
              <v:shape style="position:absolute;left:5667;top:3344;width:10;height:20" coordorigin="5667,3344" coordsize="10,20" path="m5667,3363l5677,3363,5677,3344,5667,3344,5667,3363xe" filled="true" fillcolor="#000000" stroked="false">
                <v:path arrowok="t"/>
                <v:fill type="solid"/>
              </v:shape>
            </v:group>
            <v:group style="position:absolute;left:5667;top:3363;width:10;height:20" coordorigin="5667,3363" coordsize="10,20">
              <v:shape style="position:absolute;left:5667;top:3363;width:10;height:20" coordorigin="5667,3363" coordsize="10,20" path="m5667,3382l5677,3382,5677,3363,5667,3363,5667,3382xe" filled="true" fillcolor="#000000" stroked="false">
                <v:path arrowok="t"/>
                <v:fill type="solid"/>
              </v:shape>
            </v:group>
            <v:group style="position:absolute;left:5667;top:3382;width:10;height:20" coordorigin="5667,3382" coordsize="10,20">
              <v:shape style="position:absolute;left:5667;top:3382;width:10;height:20" coordorigin="5667,3382" coordsize="10,20" path="m5667,3401l5677,3401,5677,3382,5667,3382,5667,3401xe" filled="true" fillcolor="#000000" stroked="false">
                <v:path arrowok="t"/>
                <v:fill type="solid"/>
              </v:shape>
            </v:group>
            <v:group style="position:absolute;left:5667;top:3416;width:29;height:2" coordorigin="5667,3416" coordsize="29,2">
              <v:shape style="position:absolute;left:5667;top:3416;width:29;height:2" coordorigin="5667,3416" coordsize="29,0" path="m5667,3416l5696,3416e" filled="false" stroked="true" strokeweight="1.44pt" strokecolor="#000000">
                <v:path arrowok="t"/>
              </v:shape>
            </v:group>
            <v:group style="position:absolute;left:5696;top:3416;width:653;height:2" coordorigin="5696,3416" coordsize="653,2">
              <v:shape style="position:absolute;left:5696;top:3416;width:653;height:2" coordorigin="5696,3416" coordsize="653,0" path="m5696,3416l6349,3416e" filled="false" stroked="true" strokeweight="1.44pt" strokecolor="#000000">
                <v:path arrowok="t"/>
              </v:shape>
            </v:group>
            <v:group style="position:absolute;left:6349;top:2921;width:10;height:20" coordorigin="6349,2921" coordsize="10,20">
              <v:shape style="position:absolute;left:6349;top:2921;width:10;height:20" coordorigin="6349,2921" coordsize="10,20" path="m6349,2941l6359,2941,6359,2921,6349,2921,6349,2941xe" filled="true" fillcolor="#000000" stroked="false">
                <v:path arrowok="t"/>
                <v:fill type="solid"/>
              </v:shape>
            </v:group>
            <v:group style="position:absolute;left:6349;top:2941;width:10;height:20" coordorigin="6349,2941" coordsize="10,20">
              <v:shape style="position:absolute;left:6349;top:2941;width:10;height:20" coordorigin="6349,2941" coordsize="10,20" path="m6349,2960l6359,2960,6359,2941,6349,2941,6349,2960xe" filled="true" fillcolor="#000000" stroked="false">
                <v:path arrowok="t"/>
                <v:fill type="solid"/>
              </v:shape>
            </v:group>
            <v:group style="position:absolute;left:6349;top:2960;width:10;height:20" coordorigin="6349,2960" coordsize="10,20">
              <v:shape style="position:absolute;left:6349;top:2960;width:10;height:20" coordorigin="6349,2960" coordsize="10,20" path="m6349,2979l6359,2979,6359,2960,6349,2960,6349,2979xe" filled="true" fillcolor="#000000" stroked="false">
                <v:path arrowok="t"/>
                <v:fill type="solid"/>
              </v:shape>
            </v:group>
            <v:group style="position:absolute;left:6349;top:2979;width:10;height:20" coordorigin="6349,2979" coordsize="10,20">
              <v:shape style="position:absolute;left:6349;top:2979;width:10;height:20" coordorigin="6349,2979" coordsize="10,20" path="m6349,2998l6359,2998,6359,2979,6349,2979,6349,2998xe" filled="true" fillcolor="#000000" stroked="false">
                <v:path arrowok="t"/>
                <v:fill type="solid"/>
              </v:shape>
            </v:group>
            <v:group style="position:absolute;left:6349;top:2998;width:10;height:20" coordorigin="6349,2998" coordsize="10,20">
              <v:shape style="position:absolute;left:6349;top:2998;width:10;height:20" coordorigin="6349,2998" coordsize="10,20" path="m6349,3017l6359,3017,6359,2998,6349,2998,6349,3017xe" filled="true" fillcolor="#000000" stroked="false">
                <v:path arrowok="t"/>
                <v:fill type="solid"/>
              </v:shape>
            </v:group>
            <v:group style="position:absolute;left:6349;top:3017;width:10;height:20" coordorigin="6349,3017" coordsize="10,20">
              <v:shape style="position:absolute;left:6349;top:3017;width:10;height:20" coordorigin="6349,3017" coordsize="10,20" path="m6349,3037l6359,3037,6359,3017,6349,3017,6349,3037xe" filled="true" fillcolor="#000000" stroked="false">
                <v:path arrowok="t"/>
                <v:fill type="solid"/>
              </v:shape>
            </v:group>
            <v:group style="position:absolute;left:6349;top:3037;width:10;height:20" coordorigin="6349,3037" coordsize="10,20">
              <v:shape style="position:absolute;left:6349;top:3037;width:10;height:20" coordorigin="6349,3037" coordsize="10,20" path="m6349,3056l6359,3056,6359,3037,6349,3037,6349,3056xe" filled="true" fillcolor="#000000" stroked="false">
                <v:path arrowok="t"/>
                <v:fill type="solid"/>
              </v:shape>
            </v:group>
            <v:group style="position:absolute;left:6349;top:3056;width:10;height:20" coordorigin="6349,3056" coordsize="10,20">
              <v:shape style="position:absolute;left:6349;top:3056;width:10;height:20" coordorigin="6349,3056" coordsize="10,20" path="m6349,3075l6359,3075,6359,3056,6349,3056,6349,3075xe" filled="true" fillcolor="#000000" stroked="false">
                <v:path arrowok="t"/>
                <v:fill type="solid"/>
              </v:shape>
            </v:group>
            <v:group style="position:absolute;left:6349;top:3075;width:10;height:20" coordorigin="6349,3075" coordsize="10,20">
              <v:shape style="position:absolute;left:6349;top:3075;width:10;height:20" coordorigin="6349,3075" coordsize="10,20" path="m6349,3094l6359,3094,6359,3075,6349,3075,6349,3094xe" filled="true" fillcolor="#000000" stroked="false">
                <v:path arrowok="t"/>
                <v:fill type="solid"/>
              </v:shape>
            </v:group>
            <v:group style="position:absolute;left:6349;top:3094;width:10;height:20" coordorigin="6349,3094" coordsize="10,20">
              <v:shape style="position:absolute;left:6349;top:3094;width:10;height:20" coordorigin="6349,3094" coordsize="10,20" path="m6349,3113l6359,3113,6359,3094,6349,3094,6349,3113xe" filled="true" fillcolor="#000000" stroked="false">
                <v:path arrowok="t"/>
                <v:fill type="solid"/>
              </v:shape>
            </v:group>
            <v:group style="position:absolute;left:6349;top:3113;width:10;height:20" coordorigin="6349,3113" coordsize="10,20">
              <v:shape style="position:absolute;left:6349;top:3113;width:10;height:20" coordorigin="6349,3113" coordsize="10,20" path="m6349,3133l6359,3133,6359,3113,6349,3113,6349,3133xe" filled="true" fillcolor="#000000" stroked="false">
                <v:path arrowok="t"/>
                <v:fill type="solid"/>
              </v:shape>
            </v:group>
            <v:group style="position:absolute;left:6349;top:3133;width:10;height:20" coordorigin="6349,3133" coordsize="10,20">
              <v:shape style="position:absolute;left:6349;top:3133;width:10;height:20" coordorigin="6349,3133" coordsize="10,20" path="m6349,3152l6359,3152,6359,3133,6349,3133,6349,3152xe" filled="true" fillcolor="#000000" stroked="false">
                <v:path arrowok="t"/>
                <v:fill type="solid"/>
              </v:shape>
            </v:group>
            <v:group style="position:absolute;left:6349;top:3152;width:10;height:20" coordorigin="6349,3152" coordsize="10,20">
              <v:shape style="position:absolute;left:6349;top:3152;width:10;height:20" coordorigin="6349,3152" coordsize="10,20" path="m6349,3171l6359,3171,6359,3152,6349,3152,6349,3171xe" filled="true" fillcolor="#000000" stroked="false">
                <v:path arrowok="t"/>
                <v:fill type="solid"/>
              </v:shape>
            </v:group>
            <v:group style="position:absolute;left:6349;top:3171;width:10;height:20" coordorigin="6349,3171" coordsize="10,20">
              <v:shape style="position:absolute;left:6349;top:3171;width:10;height:20" coordorigin="6349,3171" coordsize="10,20" path="m6349,3190l6359,3190,6359,3171,6349,3171,6349,3190xe" filled="true" fillcolor="#000000" stroked="false">
                <v:path arrowok="t"/>
                <v:fill type="solid"/>
              </v:shape>
            </v:group>
            <v:group style="position:absolute;left:6349;top:3190;width:10;height:20" coordorigin="6349,3190" coordsize="10,20">
              <v:shape style="position:absolute;left:6349;top:3190;width:10;height:20" coordorigin="6349,3190" coordsize="10,20" path="m6349,3209l6359,3209,6359,3190,6349,3190,6349,3209xe" filled="true" fillcolor="#000000" stroked="false">
                <v:path arrowok="t"/>
                <v:fill type="solid"/>
              </v:shape>
            </v:group>
            <v:group style="position:absolute;left:6349;top:3209;width:10;height:20" coordorigin="6349,3209" coordsize="10,20">
              <v:shape style="position:absolute;left:6349;top:3209;width:10;height:20" coordorigin="6349,3209" coordsize="10,20" path="m6349,3229l6359,3229,6359,3209,6349,3209,6349,3229xe" filled="true" fillcolor="#000000" stroked="false">
                <v:path arrowok="t"/>
                <v:fill type="solid"/>
              </v:shape>
            </v:group>
            <v:group style="position:absolute;left:6349;top:3229;width:10;height:20" coordorigin="6349,3229" coordsize="10,20">
              <v:shape style="position:absolute;left:6349;top:3229;width:10;height:20" coordorigin="6349,3229" coordsize="10,20" path="m6349,3248l6359,3248,6359,3229,6349,3229,6349,3248xe" filled="true" fillcolor="#000000" stroked="false">
                <v:path arrowok="t"/>
                <v:fill type="solid"/>
              </v:shape>
            </v:group>
            <v:group style="position:absolute;left:6349;top:3248;width:10;height:20" coordorigin="6349,3248" coordsize="10,20">
              <v:shape style="position:absolute;left:6349;top:3248;width:10;height:20" coordorigin="6349,3248" coordsize="10,20" path="m6349,3267l6359,3267,6359,3248,6349,3248,6349,3267xe" filled="true" fillcolor="#000000" stroked="false">
                <v:path arrowok="t"/>
                <v:fill type="solid"/>
              </v:shape>
            </v:group>
            <v:group style="position:absolute;left:6349;top:3267;width:10;height:20" coordorigin="6349,3267" coordsize="10,20">
              <v:shape style="position:absolute;left:6349;top:3267;width:10;height:20" coordorigin="6349,3267" coordsize="10,20" path="m6349,3286l6359,3286,6359,3267,6349,3267,6349,3286xe" filled="true" fillcolor="#000000" stroked="false">
                <v:path arrowok="t"/>
                <v:fill type="solid"/>
              </v:shape>
            </v:group>
            <v:group style="position:absolute;left:6349;top:3286;width:10;height:20" coordorigin="6349,3286" coordsize="10,20">
              <v:shape style="position:absolute;left:6349;top:3286;width:10;height:20" coordorigin="6349,3286" coordsize="10,20" path="m6349,3305l6359,3305,6359,3286,6349,3286,6349,3305xe" filled="true" fillcolor="#000000" stroked="false">
                <v:path arrowok="t"/>
                <v:fill type="solid"/>
              </v:shape>
            </v:group>
            <v:group style="position:absolute;left:6349;top:3305;width:10;height:20" coordorigin="6349,3305" coordsize="10,20">
              <v:shape style="position:absolute;left:6349;top:3305;width:10;height:20" coordorigin="6349,3305" coordsize="10,20" path="m6349,3325l6359,3325,6359,3305,6349,3305,6349,3325xe" filled="true" fillcolor="#000000" stroked="false">
                <v:path arrowok="t"/>
                <v:fill type="solid"/>
              </v:shape>
            </v:group>
            <v:group style="position:absolute;left:6349;top:3325;width:10;height:20" coordorigin="6349,3325" coordsize="10,20">
              <v:shape style="position:absolute;left:6349;top:3325;width:10;height:20" coordorigin="6349,3325" coordsize="10,20" path="m6349,3344l6359,3344,6359,3325,6349,3325,6349,3344xe" filled="true" fillcolor="#000000" stroked="false">
                <v:path arrowok="t"/>
                <v:fill type="solid"/>
              </v:shape>
            </v:group>
            <v:group style="position:absolute;left:6349;top:3344;width:10;height:20" coordorigin="6349,3344" coordsize="10,20">
              <v:shape style="position:absolute;left:6349;top:3344;width:10;height:20" coordorigin="6349,3344" coordsize="10,20" path="m6349,3363l6359,3363,6359,3344,6349,3344,6349,3363xe" filled="true" fillcolor="#000000" stroked="false">
                <v:path arrowok="t"/>
                <v:fill type="solid"/>
              </v:shape>
            </v:group>
            <v:group style="position:absolute;left:6349;top:3363;width:10;height:20" coordorigin="6349,3363" coordsize="10,20">
              <v:shape style="position:absolute;left:6349;top:3363;width:10;height:20" coordorigin="6349,3363" coordsize="10,20" path="m6349,3382l6359,3382,6359,3363,6349,3363,6349,3382xe" filled="true" fillcolor="#000000" stroked="false">
                <v:path arrowok="t"/>
                <v:fill type="solid"/>
              </v:shape>
            </v:group>
            <v:group style="position:absolute;left:6349;top:3382;width:10;height:20" coordorigin="6349,3382" coordsize="10,20">
              <v:shape style="position:absolute;left:6349;top:3382;width:10;height:20" coordorigin="6349,3382" coordsize="10,20" path="m6349,3401l6359,3401,6359,3382,6349,3382,6349,3401xe" filled="true" fillcolor="#000000" stroked="false">
                <v:path arrowok="t"/>
                <v:fill type="solid"/>
              </v:shape>
            </v:group>
            <v:group style="position:absolute;left:6349;top:3416;width:29;height:2" coordorigin="6349,3416" coordsize="29,2">
              <v:shape style="position:absolute;left:6349;top:3416;width:29;height:2" coordorigin="6349,3416" coordsize="29,0" path="m6349,3416l6378,3416e" filled="false" stroked="true" strokeweight="1.44pt" strokecolor="#000000">
                <v:path arrowok="t"/>
              </v:shape>
            </v:group>
            <v:group style="position:absolute;left:6378;top:3416;width:656;height:2" coordorigin="6378,3416" coordsize="656,2">
              <v:shape style="position:absolute;left:6378;top:3416;width:656;height:2" coordorigin="6378,3416" coordsize="656,0" path="m6378,3416l7033,3416e" filled="false" stroked="true" strokeweight="1.44pt" strokecolor="#000000">
                <v:path arrowok="t"/>
              </v:shape>
            </v:group>
            <v:group style="position:absolute;left:7033;top:2921;width:10;height:20" coordorigin="7033,2921" coordsize="10,20">
              <v:shape style="position:absolute;left:7033;top:2921;width:10;height:20" coordorigin="7033,2921" coordsize="10,20" path="m7033,2941l7043,2941,7043,2921,7033,2921,7033,2941xe" filled="true" fillcolor="#000000" stroked="false">
                <v:path arrowok="t"/>
                <v:fill type="solid"/>
              </v:shape>
            </v:group>
            <v:group style="position:absolute;left:7033;top:2941;width:10;height:20" coordorigin="7033,2941" coordsize="10,20">
              <v:shape style="position:absolute;left:7033;top:2941;width:10;height:20" coordorigin="7033,2941" coordsize="10,20" path="m7033,2960l7043,2960,7043,2941,7033,2941,7033,2960xe" filled="true" fillcolor="#000000" stroked="false">
                <v:path arrowok="t"/>
                <v:fill type="solid"/>
              </v:shape>
            </v:group>
            <v:group style="position:absolute;left:7033;top:2960;width:10;height:20" coordorigin="7033,2960" coordsize="10,20">
              <v:shape style="position:absolute;left:7033;top:2960;width:10;height:20" coordorigin="7033,2960" coordsize="10,20" path="m7033,2979l7043,2979,7043,2960,7033,2960,7033,2979xe" filled="true" fillcolor="#000000" stroked="false">
                <v:path arrowok="t"/>
                <v:fill type="solid"/>
              </v:shape>
            </v:group>
            <v:group style="position:absolute;left:7033;top:2979;width:10;height:20" coordorigin="7033,2979" coordsize="10,20">
              <v:shape style="position:absolute;left:7033;top:2979;width:10;height:20" coordorigin="7033,2979" coordsize="10,20" path="m7033,2998l7043,2998,7043,2979,7033,2979,7033,2998xe" filled="true" fillcolor="#000000" stroked="false">
                <v:path arrowok="t"/>
                <v:fill type="solid"/>
              </v:shape>
            </v:group>
            <v:group style="position:absolute;left:7033;top:2998;width:10;height:20" coordorigin="7033,2998" coordsize="10,20">
              <v:shape style="position:absolute;left:7033;top:2998;width:10;height:20" coordorigin="7033,2998" coordsize="10,20" path="m7033,3017l7043,3017,7043,2998,7033,2998,7033,3017xe" filled="true" fillcolor="#000000" stroked="false">
                <v:path arrowok="t"/>
                <v:fill type="solid"/>
              </v:shape>
            </v:group>
            <v:group style="position:absolute;left:7033;top:3017;width:10;height:20" coordorigin="7033,3017" coordsize="10,20">
              <v:shape style="position:absolute;left:7033;top:3017;width:10;height:20" coordorigin="7033,3017" coordsize="10,20" path="m7033,3037l7043,3037,7043,3017,7033,3017,7033,3037xe" filled="true" fillcolor="#000000" stroked="false">
                <v:path arrowok="t"/>
                <v:fill type="solid"/>
              </v:shape>
            </v:group>
            <v:group style="position:absolute;left:7033;top:3037;width:10;height:20" coordorigin="7033,3037" coordsize="10,20">
              <v:shape style="position:absolute;left:7033;top:3037;width:10;height:20" coordorigin="7033,3037" coordsize="10,20" path="m7033,3056l7043,3056,7043,3037,7033,3037,7033,3056xe" filled="true" fillcolor="#000000" stroked="false">
                <v:path arrowok="t"/>
                <v:fill type="solid"/>
              </v:shape>
            </v:group>
            <v:group style="position:absolute;left:7033;top:3056;width:10;height:20" coordorigin="7033,3056" coordsize="10,20">
              <v:shape style="position:absolute;left:7033;top:3056;width:10;height:20" coordorigin="7033,3056" coordsize="10,20" path="m7033,3075l7043,3075,7043,3056,7033,3056,7033,3075xe" filled="true" fillcolor="#000000" stroked="false">
                <v:path arrowok="t"/>
                <v:fill type="solid"/>
              </v:shape>
            </v:group>
            <v:group style="position:absolute;left:7033;top:3075;width:10;height:20" coordorigin="7033,3075" coordsize="10,20">
              <v:shape style="position:absolute;left:7033;top:3075;width:10;height:20" coordorigin="7033,3075" coordsize="10,20" path="m7033,3094l7043,3094,7043,3075,7033,3075,7033,3094xe" filled="true" fillcolor="#000000" stroked="false">
                <v:path arrowok="t"/>
                <v:fill type="solid"/>
              </v:shape>
            </v:group>
            <v:group style="position:absolute;left:7033;top:3094;width:10;height:20" coordorigin="7033,3094" coordsize="10,20">
              <v:shape style="position:absolute;left:7033;top:3094;width:10;height:20" coordorigin="7033,3094" coordsize="10,20" path="m7033,3113l7043,3113,7043,3094,7033,3094,7033,3113xe" filled="true" fillcolor="#000000" stroked="false">
                <v:path arrowok="t"/>
                <v:fill type="solid"/>
              </v:shape>
            </v:group>
            <v:group style="position:absolute;left:7033;top:3113;width:10;height:20" coordorigin="7033,3113" coordsize="10,20">
              <v:shape style="position:absolute;left:7033;top:3113;width:10;height:20" coordorigin="7033,3113" coordsize="10,20" path="m7033,3133l7043,3133,7043,3113,7033,3113,7033,3133xe" filled="true" fillcolor="#000000" stroked="false">
                <v:path arrowok="t"/>
                <v:fill type="solid"/>
              </v:shape>
            </v:group>
            <v:group style="position:absolute;left:7033;top:3133;width:10;height:20" coordorigin="7033,3133" coordsize="10,20">
              <v:shape style="position:absolute;left:7033;top:3133;width:10;height:20" coordorigin="7033,3133" coordsize="10,20" path="m7033,3152l7043,3152,7043,3133,7033,3133,7033,3152xe" filled="true" fillcolor="#000000" stroked="false">
                <v:path arrowok="t"/>
                <v:fill type="solid"/>
              </v:shape>
            </v:group>
            <v:group style="position:absolute;left:7033;top:3152;width:10;height:20" coordorigin="7033,3152" coordsize="10,20">
              <v:shape style="position:absolute;left:7033;top:3152;width:10;height:20" coordorigin="7033,3152" coordsize="10,20" path="m7033,3171l7043,3171,7043,3152,7033,3152,7033,3171xe" filled="true" fillcolor="#000000" stroked="false">
                <v:path arrowok="t"/>
                <v:fill type="solid"/>
              </v:shape>
            </v:group>
            <v:group style="position:absolute;left:7033;top:3171;width:10;height:20" coordorigin="7033,3171" coordsize="10,20">
              <v:shape style="position:absolute;left:7033;top:3171;width:10;height:20" coordorigin="7033,3171" coordsize="10,20" path="m7033,3190l7043,3190,7043,3171,7033,3171,7033,3190xe" filled="true" fillcolor="#000000" stroked="false">
                <v:path arrowok="t"/>
                <v:fill type="solid"/>
              </v:shape>
            </v:group>
            <v:group style="position:absolute;left:7033;top:3190;width:10;height:20" coordorigin="7033,3190" coordsize="10,20">
              <v:shape style="position:absolute;left:7033;top:3190;width:10;height:20" coordorigin="7033,3190" coordsize="10,20" path="m7033,3209l7043,3209,7043,3190,7033,3190,7033,3209xe" filled="true" fillcolor="#000000" stroked="false">
                <v:path arrowok="t"/>
                <v:fill type="solid"/>
              </v:shape>
            </v:group>
            <v:group style="position:absolute;left:7033;top:3209;width:10;height:20" coordorigin="7033,3209" coordsize="10,20">
              <v:shape style="position:absolute;left:7033;top:3209;width:10;height:20" coordorigin="7033,3209" coordsize="10,20" path="m7033,3229l7043,3229,7043,3209,7033,3209,7033,3229xe" filled="true" fillcolor="#000000" stroked="false">
                <v:path arrowok="t"/>
                <v:fill type="solid"/>
              </v:shape>
            </v:group>
            <v:group style="position:absolute;left:7033;top:3229;width:10;height:20" coordorigin="7033,3229" coordsize="10,20">
              <v:shape style="position:absolute;left:7033;top:3229;width:10;height:20" coordorigin="7033,3229" coordsize="10,20" path="m7033,3248l7043,3248,7043,3229,7033,3229,7033,3248xe" filled="true" fillcolor="#000000" stroked="false">
                <v:path arrowok="t"/>
                <v:fill type="solid"/>
              </v:shape>
            </v:group>
            <v:group style="position:absolute;left:7033;top:3248;width:10;height:20" coordorigin="7033,3248" coordsize="10,20">
              <v:shape style="position:absolute;left:7033;top:3248;width:10;height:20" coordorigin="7033,3248" coordsize="10,20" path="m7033,3267l7043,3267,7043,3248,7033,3248,7033,3267xe" filled="true" fillcolor="#000000" stroked="false">
                <v:path arrowok="t"/>
                <v:fill type="solid"/>
              </v:shape>
            </v:group>
            <v:group style="position:absolute;left:7033;top:3267;width:10;height:20" coordorigin="7033,3267" coordsize="10,20">
              <v:shape style="position:absolute;left:7033;top:3267;width:10;height:20" coordorigin="7033,3267" coordsize="10,20" path="m7033,3286l7043,3286,7043,3267,7033,3267,7033,3286xe" filled="true" fillcolor="#000000" stroked="false">
                <v:path arrowok="t"/>
                <v:fill type="solid"/>
              </v:shape>
            </v:group>
            <v:group style="position:absolute;left:7033;top:3286;width:10;height:20" coordorigin="7033,3286" coordsize="10,20">
              <v:shape style="position:absolute;left:7033;top:3286;width:10;height:20" coordorigin="7033,3286" coordsize="10,20" path="m7033,3305l7043,3305,7043,3286,7033,3286,7033,3305xe" filled="true" fillcolor="#000000" stroked="false">
                <v:path arrowok="t"/>
                <v:fill type="solid"/>
              </v:shape>
            </v:group>
            <v:group style="position:absolute;left:7033;top:3305;width:10;height:20" coordorigin="7033,3305" coordsize="10,20">
              <v:shape style="position:absolute;left:7033;top:3305;width:10;height:20" coordorigin="7033,3305" coordsize="10,20" path="m7033,3325l7043,3325,7043,3305,7033,3305,7033,3325xe" filled="true" fillcolor="#000000" stroked="false">
                <v:path arrowok="t"/>
                <v:fill type="solid"/>
              </v:shape>
            </v:group>
            <v:group style="position:absolute;left:7033;top:3325;width:10;height:20" coordorigin="7033,3325" coordsize="10,20">
              <v:shape style="position:absolute;left:7033;top:3325;width:10;height:20" coordorigin="7033,3325" coordsize="10,20" path="m7033,3344l7043,3344,7043,3325,7033,3325,7033,3344xe" filled="true" fillcolor="#000000" stroked="false">
                <v:path arrowok="t"/>
                <v:fill type="solid"/>
              </v:shape>
            </v:group>
            <v:group style="position:absolute;left:7033;top:3344;width:10;height:20" coordorigin="7033,3344" coordsize="10,20">
              <v:shape style="position:absolute;left:7033;top:3344;width:10;height:20" coordorigin="7033,3344" coordsize="10,20" path="m7033,3363l7043,3363,7043,3344,7033,3344,7033,3363xe" filled="true" fillcolor="#000000" stroked="false">
                <v:path arrowok="t"/>
                <v:fill type="solid"/>
              </v:shape>
            </v:group>
            <v:group style="position:absolute;left:7033;top:3363;width:10;height:20" coordorigin="7033,3363" coordsize="10,20">
              <v:shape style="position:absolute;left:7033;top:3363;width:10;height:20" coordorigin="7033,3363" coordsize="10,20" path="m7033,3382l7043,3382,7043,3363,7033,3363,7033,3382xe" filled="true" fillcolor="#000000" stroked="false">
                <v:path arrowok="t"/>
                <v:fill type="solid"/>
              </v:shape>
            </v:group>
            <v:group style="position:absolute;left:7033;top:3382;width:10;height:20" coordorigin="7033,3382" coordsize="10,20">
              <v:shape style="position:absolute;left:7033;top:3382;width:10;height:20" coordorigin="7033,3382" coordsize="10,20" path="m7033,3401l7043,3401,7043,3382,7033,3382,7033,3401xe" filled="true" fillcolor="#000000" stroked="false">
                <v:path arrowok="t"/>
                <v:fill type="solid"/>
              </v:shape>
            </v:group>
            <v:group style="position:absolute;left:7033;top:3416;width:29;height:2" coordorigin="7033,3416" coordsize="29,2">
              <v:shape style="position:absolute;left:7033;top:3416;width:29;height:2" coordorigin="7033,3416" coordsize="29,0" path="m7033,3416l7062,3416e" filled="false" stroked="true" strokeweight="1.44pt" strokecolor="#000000">
                <v:path arrowok="t"/>
              </v:shape>
            </v:group>
            <v:group style="position:absolute;left:7062;top:3416;width:954;height:2" coordorigin="7062,3416" coordsize="954,2">
              <v:shape style="position:absolute;left:7062;top:3416;width:954;height:2" coordorigin="7062,3416" coordsize="954,0" path="m7062,3416l8015,3416e" filled="false" stroked="true" strokeweight="1.44pt" strokecolor="#000000">
                <v:path arrowok="t"/>
              </v:shape>
            </v:group>
            <v:group style="position:absolute;left:8015;top:2921;width:10;height:20" coordorigin="8015,2921" coordsize="10,20">
              <v:shape style="position:absolute;left:8015;top:2921;width:10;height:20" coordorigin="8015,2921" coordsize="10,20" path="m8015,2941l8025,2941,8025,2921,8015,2921,8015,2941xe" filled="true" fillcolor="#000000" stroked="false">
                <v:path arrowok="t"/>
                <v:fill type="solid"/>
              </v:shape>
            </v:group>
            <v:group style="position:absolute;left:8015;top:2941;width:10;height:20" coordorigin="8015,2941" coordsize="10,20">
              <v:shape style="position:absolute;left:8015;top:2941;width:10;height:20" coordorigin="8015,2941" coordsize="10,20" path="m8015,2960l8025,2960,8025,2941,8015,2941,8015,2960xe" filled="true" fillcolor="#000000" stroked="false">
                <v:path arrowok="t"/>
                <v:fill type="solid"/>
              </v:shape>
            </v:group>
            <v:group style="position:absolute;left:8015;top:2960;width:10;height:20" coordorigin="8015,2960" coordsize="10,20">
              <v:shape style="position:absolute;left:8015;top:2960;width:10;height:20" coordorigin="8015,2960" coordsize="10,20" path="m8015,2979l8025,2979,8025,2960,8015,2960,8015,2979xe" filled="true" fillcolor="#000000" stroked="false">
                <v:path arrowok="t"/>
                <v:fill type="solid"/>
              </v:shape>
            </v:group>
            <v:group style="position:absolute;left:8015;top:2979;width:10;height:20" coordorigin="8015,2979" coordsize="10,20">
              <v:shape style="position:absolute;left:8015;top:2979;width:10;height:20" coordorigin="8015,2979" coordsize="10,20" path="m8015,2998l8025,2998,8025,2979,8015,2979,8015,2998xe" filled="true" fillcolor="#000000" stroked="false">
                <v:path arrowok="t"/>
                <v:fill type="solid"/>
              </v:shape>
            </v:group>
            <v:group style="position:absolute;left:8015;top:2998;width:10;height:20" coordorigin="8015,2998" coordsize="10,20">
              <v:shape style="position:absolute;left:8015;top:2998;width:10;height:20" coordorigin="8015,2998" coordsize="10,20" path="m8015,3017l8025,3017,8025,2998,8015,2998,8015,3017xe" filled="true" fillcolor="#000000" stroked="false">
                <v:path arrowok="t"/>
                <v:fill type="solid"/>
              </v:shape>
            </v:group>
            <v:group style="position:absolute;left:8015;top:3017;width:10;height:20" coordorigin="8015,3017" coordsize="10,20">
              <v:shape style="position:absolute;left:8015;top:3017;width:10;height:20" coordorigin="8015,3017" coordsize="10,20" path="m8015,3037l8025,3037,8025,3017,8015,3017,8015,3037xe" filled="true" fillcolor="#000000" stroked="false">
                <v:path arrowok="t"/>
                <v:fill type="solid"/>
              </v:shape>
            </v:group>
            <v:group style="position:absolute;left:8015;top:3037;width:10;height:20" coordorigin="8015,3037" coordsize="10,20">
              <v:shape style="position:absolute;left:8015;top:3037;width:10;height:20" coordorigin="8015,3037" coordsize="10,20" path="m8015,3056l8025,3056,8025,3037,8015,3037,8015,3056xe" filled="true" fillcolor="#000000" stroked="false">
                <v:path arrowok="t"/>
                <v:fill type="solid"/>
              </v:shape>
            </v:group>
            <v:group style="position:absolute;left:8015;top:3056;width:10;height:20" coordorigin="8015,3056" coordsize="10,20">
              <v:shape style="position:absolute;left:8015;top:3056;width:10;height:20" coordorigin="8015,3056" coordsize="10,20" path="m8015,3075l8025,3075,8025,3056,8015,3056,8015,3075xe" filled="true" fillcolor="#000000" stroked="false">
                <v:path arrowok="t"/>
                <v:fill type="solid"/>
              </v:shape>
            </v:group>
            <v:group style="position:absolute;left:8015;top:3075;width:10;height:20" coordorigin="8015,3075" coordsize="10,20">
              <v:shape style="position:absolute;left:8015;top:3075;width:10;height:20" coordorigin="8015,3075" coordsize="10,20" path="m8015,3094l8025,3094,8025,3075,8015,3075,8015,3094xe" filled="true" fillcolor="#000000" stroked="false">
                <v:path arrowok="t"/>
                <v:fill type="solid"/>
              </v:shape>
            </v:group>
            <v:group style="position:absolute;left:8015;top:3094;width:10;height:20" coordorigin="8015,3094" coordsize="10,20">
              <v:shape style="position:absolute;left:8015;top:3094;width:10;height:20" coordorigin="8015,3094" coordsize="10,20" path="m8015,3113l8025,3113,8025,3094,8015,3094,8015,3113xe" filled="true" fillcolor="#000000" stroked="false">
                <v:path arrowok="t"/>
                <v:fill type="solid"/>
              </v:shape>
            </v:group>
            <v:group style="position:absolute;left:8015;top:3113;width:10;height:20" coordorigin="8015,3113" coordsize="10,20">
              <v:shape style="position:absolute;left:8015;top:3113;width:10;height:20" coordorigin="8015,3113" coordsize="10,20" path="m8015,3133l8025,3133,8025,3113,8015,3113,8015,3133xe" filled="true" fillcolor="#000000" stroked="false">
                <v:path arrowok="t"/>
                <v:fill type="solid"/>
              </v:shape>
            </v:group>
            <v:group style="position:absolute;left:8015;top:3133;width:10;height:20" coordorigin="8015,3133" coordsize="10,20">
              <v:shape style="position:absolute;left:8015;top:3133;width:10;height:20" coordorigin="8015,3133" coordsize="10,20" path="m8015,3152l8025,3152,8025,3133,8015,3133,8015,3152xe" filled="true" fillcolor="#000000" stroked="false">
                <v:path arrowok="t"/>
                <v:fill type="solid"/>
              </v:shape>
            </v:group>
            <v:group style="position:absolute;left:8015;top:3152;width:10;height:20" coordorigin="8015,3152" coordsize="10,20">
              <v:shape style="position:absolute;left:8015;top:3152;width:10;height:20" coordorigin="8015,3152" coordsize="10,20" path="m8015,3171l8025,3171,8025,3152,8015,3152,8015,3171xe" filled="true" fillcolor="#000000" stroked="false">
                <v:path arrowok="t"/>
                <v:fill type="solid"/>
              </v:shape>
            </v:group>
            <v:group style="position:absolute;left:8015;top:3171;width:10;height:20" coordorigin="8015,3171" coordsize="10,20">
              <v:shape style="position:absolute;left:8015;top:3171;width:10;height:20" coordorigin="8015,3171" coordsize="10,20" path="m8015,3190l8025,3190,8025,3171,8015,3171,8015,3190xe" filled="true" fillcolor="#000000" stroked="false">
                <v:path arrowok="t"/>
                <v:fill type="solid"/>
              </v:shape>
            </v:group>
            <v:group style="position:absolute;left:8015;top:3190;width:10;height:20" coordorigin="8015,3190" coordsize="10,20">
              <v:shape style="position:absolute;left:8015;top:3190;width:10;height:20" coordorigin="8015,3190" coordsize="10,20" path="m8015,3209l8025,3209,8025,3190,8015,3190,8015,3209xe" filled="true" fillcolor="#000000" stroked="false">
                <v:path arrowok="t"/>
                <v:fill type="solid"/>
              </v:shape>
            </v:group>
            <v:group style="position:absolute;left:8015;top:3209;width:10;height:20" coordorigin="8015,3209" coordsize="10,20">
              <v:shape style="position:absolute;left:8015;top:3209;width:10;height:20" coordorigin="8015,3209" coordsize="10,20" path="m8015,3229l8025,3229,8025,3209,8015,3209,8015,3229xe" filled="true" fillcolor="#000000" stroked="false">
                <v:path arrowok="t"/>
                <v:fill type="solid"/>
              </v:shape>
            </v:group>
            <v:group style="position:absolute;left:8015;top:3229;width:10;height:20" coordorigin="8015,3229" coordsize="10,20">
              <v:shape style="position:absolute;left:8015;top:3229;width:10;height:20" coordorigin="8015,3229" coordsize="10,20" path="m8015,3248l8025,3248,8025,3229,8015,3229,8015,3248xe" filled="true" fillcolor="#000000" stroked="false">
                <v:path arrowok="t"/>
                <v:fill type="solid"/>
              </v:shape>
            </v:group>
            <v:group style="position:absolute;left:8015;top:3248;width:10;height:20" coordorigin="8015,3248" coordsize="10,20">
              <v:shape style="position:absolute;left:8015;top:3248;width:10;height:20" coordorigin="8015,3248" coordsize="10,20" path="m8015,3267l8025,3267,8025,3248,8015,3248,8015,3267xe" filled="true" fillcolor="#000000" stroked="false">
                <v:path arrowok="t"/>
                <v:fill type="solid"/>
              </v:shape>
            </v:group>
            <v:group style="position:absolute;left:8015;top:3267;width:10;height:20" coordorigin="8015,3267" coordsize="10,20">
              <v:shape style="position:absolute;left:8015;top:3267;width:10;height:20" coordorigin="8015,3267" coordsize="10,20" path="m8015,3286l8025,3286,8025,3267,8015,3267,8015,3286xe" filled="true" fillcolor="#000000" stroked="false">
                <v:path arrowok="t"/>
                <v:fill type="solid"/>
              </v:shape>
            </v:group>
            <v:group style="position:absolute;left:8015;top:3286;width:10;height:20" coordorigin="8015,3286" coordsize="10,20">
              <v:shape style="position:absolute;left:8015;top:3286;width:10;height:20" coordorigin="8015,3286" coordsize="10,20" path="m8015,3305l8025,3305,8025,3286,8015,3286,8015,3305xe" filled="true" fillcolor="#000000" stroked="false">
                <v:path arrowok="t"/>
                <v:fill type="solid"/>
              </v:shape>
            </v:group>
            <v:group style="position:absolute;left:8015;top:3305;width:10;height:20" coordorigin="8015,3305" coordsize="10,20">
              <v:shape style="position:absolute;left:8015;top:3305;width:10;height:20" coordorigin="8015,3305" coordsize="10,20" path="m8015,3325l8025,3325,8025,3305,8015,3305,8015,3325xe" filled="true" fillcolor="#000000" stroked="false">
                <v:path arrowok="t"/>
                <v:fill type="solid"/>
              </v:shape>
            </v:group>
            <v:group style="position:absolute;left:8015;top:3325;width:10;height:20" coordorigin="8015,3325" coordsize="10,20">
              <v:shape style="position:absolute;left:8015;top:3325;width:10;height:20" coordorigin="8015,3325" coordsize="10,20" path="m8015,3344l8025,3344,8025,3325,8015,3325,8015,3344xe" filled="true" fillcolor="#000000" stroked="false">
                <v:path arrowok="t"/>
                <v:fill type="solid"/>
              </v:shape>
            </v:group>
            <v:group style="position:absolute;left:8015;top:3344;width:10;height:20" coordorigin="8015,3344" coordsize="10,20">
              <v:shape style="position:absolute;left:8015;top:3344;width:10;height:20" coordorigin="8015,3344" coordsize="10,20" path="m8015,3363l8025,3363,8025,3344,8015,3344,8015,3363xe" filled="true" fillcolor="#000000" stroked="false">
                <v:path arrowok="t"/>
                <v:fill type="solid"/>
              </v:shape>
            </v:group>
            <v:group style="position:absolute;left:8015;top:3363;width:10;height:20" coordorigin="8015,3363" coordsize="10,20">
              <v:shape style="position:absolute;left:8015;top:3363;width:10;height:20" coordorigin="8015,3363" coordsize="10,20" path="m8015,3382l8025,3382,8025,3363,8015,3363,8015,3382xe" filled="true" fillcolor="#000000" stroked="false">
                <v:path arrowok="t"/>
                <v:fill type="solid"/>
              </v:shape>
            </v:group>
            <v:group style="position:absolute;left:8015;top:3382;width:10;height:20" coordorigin="8015,3382" coordsize="10,20">
              <v:shape style="position:absolute;left:8015;top:3382;width:10;height:20" coordorigin="8015,3382" coordsize="10,20" path="m8015,3401l8025,3401,8025,3382,8015,3382,8015,3401xe" filled="true" fillcolor="#000000" stroked="false">
                <v:path arrowok="t"/>
                <v:fill type="solid"/>
              </v:shape>
            </v:group>
            <v:group style="position:absolute;left:8015;top:3416;width:29;height:2" coordorigin="8015,3416" coordsize="29,2">
              <v:shape style="position:absolute;left:8015;top:3416;width:29;height:2" coordorigin="8015,3416" coordsize="29,0" path="m8015,3416l8044,3416e" filled="false" stroked="true" strokeweight="1.44pt" strokecolor="#000000">
                <v:path arrowok="t"/>
              </v:shape>
            </v:group>
            <v:group style="position:absolute;left:8044;top:3416;width:1712;height:2" coordorigin="8044,3416" coordsize="1712,2">
              <v:shape style="position:absolute;left:8044;top:3416;width:1712;height:2" coordorigin="8044,3416" coordsize="1712,0" path="m8044,3416l9755,3416e" filled="false" stroked="true" strokeweight="1.44pt" strokecolor="#000000">
                <v:path arrowok="t"/>
              </v:shape>
            </v:group>
            <v:group style="position:absolute;left:9755;top:2921;width:10;height:20" coordorigin="9755,2921" coordsize="10,20">
              <v:shape style="position:absolute;left:9755;top:2921;width:10;height:20" coordorigin="9755,2921" coordsize="10,20" path="m9755,2941l9765,2941,9765,2921,9755,2921,9755,2941xe" filled="true" fillcolor="#000000" stroked="false">
                <v:path arrowok="t"/>
                <v:fill type="solid"/>
              </v:shape>
            </v:group>
            <v:group style="position:absolute;left:9755;top:2941;width:10;height:20" coordorigin="9755,2941" coordsize="10,20">
              <v:shape style="position:absolute;left:9755;top:2941;width:10;height:20" coordorigin="9755,2941" coordsize="10,20" path="m9755,2960l9765,2960,9765,2941,9755,2941,9755,2960xe" filled="true" fillcolor="#000000" stroked="false">
                <v:path arrowok="t"/>
                <v:fill type="solid"/>
              </v:shape>
            </v:group>
            <v:group style="position:absolute;left:9755;top:2960;width:10;height:20" coordorigin="9755,2960" coordsize="10,20">
              <v:shape style="position:absolute;left:9755;top:2960;width:10;height:20" coordorigin="9755,2960" coordsize="10,20" path="m9755,2979l9765,2979,9765,2960,9755,2960,9755,2979xe" filled="true" fillcolor="#000000" stroked="false">
                <v:path arrowok="t"/>
                <v:fill type="solid"/>
              </v:shape>
            </v:group>
            <v:group style="position:absolute;left:9755;top:2979;width:10;height:20" coordorigin="9755,2979" coordsize="10,20">
              <v:shape style="position:absolute;left:9755;top:2979;width:10;height:20" coordorigin="9755,2979" coordsize="10,20" path="m9755,2998l9765,2998,9765,2979,9755,2979,9755,2998xe" filled="true" fillcolor="#000000" stroked="false">
                <v:path arrowok="t"/>
                <v:fill type="solid"/>
              </v:shape>
            </v:group>
            <v:group style="position:absolute;left:9755;top:2998;width:10;height:20" coordorigin="9755,2998" coordsize="10,20">
              <v:shape style="position:absolute;left:9755;top:2998;width:10;height:20" coordorigin="9755,2998" coordsize="10,20" path="m9755,3017l9765,3017,9765,2998,9755,2998,9755,3017xe" filled="true" fillcolor="#000000" stroked="false">
                <v:path arrowok="t"/>
                <v:fill type="solid"/>
              </v:shape>
            </v:group>
            <v:group style="position:absolute;left:9755;top:3017;width:10;height:20" coordorigin="9755,3017" coordsize="10,20">
              <v:shape style="position:absolute;left:9755;top:3017;width:10;height:20" coordorigin="9755,3017" coordsize="10,20" path="m9755,3037l9765,3037,9765,3017,9755,3017,9755,3037xe" filled="true" fillcolor="#000000" stroked="false">
                <v:path arrowok="t"/>
                <v:fill type="solid"/>
              </v:shape>
            </v:group>
            <v:group style="position:absolute;left:9755;top:3037;width:10;height:20" coordorigin="9755,3037" coordsize="10,20">
              <v:shape style="position:absolute;left:9755;top:3037;width:10;height:20" coordorigin="9755,3037" coordsize="10,20" path="m9755,3056l9765,3056,9765,3037,9755,3037,9755,3056xe" filled="true" fillcolor="#000000" stroked="false">
                <v:path arrowok="t"/>
                <v:fill type="solid"/>
              </v:shape>
            </v:group>
            <v:group style="position:absolute;left:9755;top:3056;width:10;height:20" coordorigin="9755,3056" coordsize="10,20">
              <v:shape style="position:absolute;left:9755;top:3056;width:10;height:20" coordorigin="9755,3056" coordsize="10,20" path="m9755,3075l9765,3075,9765,3056,9755,3056,9755,3075xe" filled="true" fillcolor="#000000" stroked="false">
                <v:path arrowok="t"/>
                <v:fill type="solid"/>
              </v:shape>
            </v:group>
            <v:group style="position:absolute;left:9755;top:3075;width:10;height:20" coordorigin="9755,3075" coordsize="10,20">
              <v:shape style="position:absolute;left:9755;top:3075;width:10;height:20" coordorigin="9755,3075" coordsize="10,20" path="m9755,3094l9765,3094,9765,3075,9755,3075,9755,3094xe" filled="true" fillcolor="#000000" stroked="false">
                <v:path arrowok="t"/>
                <v:fill type="solid"/>
              </v:shape>
            </v:group>
            <v:group style="position:absolute;left:9755;top:3094;width:10;height:20" coordorigin="9755,3094" coordsize="10,20">
              <v:shape style="position:absolute;left:9755;top:3094;width:10;height:20" coordorigin="9755,3094" coordsize="10,20" path="m9755,3113l9765,3113,9765,3094,9755,3094,9755,3113xe" filled="true" fillcolor="#000000" stroked="false">
                <v:path arrowok="t"/>
                <v:fill type="solid"/>
              </v:shape>
            </v:group>
            <v:group style="position:absolute;left:9755;top:3113;width:10;height:20" coordorigin="9755,3113" coordsize="10,20">
              <v:shape style="position:absolute;left:9755;top:3113;width:10;height:20" coordorigin="9755,3113" coordsize="10,20" path="m9755,3133l9765,3133,9765,3113,9755,3113,9755,3133xe" filled="true" fillcolor="#000000" stroked="false">
                <v:path arrowok="t"/>
                <v:fill type="solid"/>
              </v:shape>
            </v:group>
            <v:group style="position:absolute;left:9755;top:3133;width:10;height:20" coordorigin="9755,3133" coordsize="10,20">
              <v:shape style="position:absolute;left:9755;top:3133;width:10;height:20" coordorigin="9755,3133" coordsize="10,20" path="m9755,3152l9765,3152,9765,3133,9755,3133,9755,3152xe" filled="true" fillcolor="#000000" stroked="false">
                <v:path arrowok="t"/>
                <v:fill type="solid"/>
              </v:shape>
            </v:group>
            <v:group style="position:absolute;left:9755;top:3152;width:10;height:20" coordorigin="9755,3152" coordsize="10,20">
              <v:shape style="position:absolute;left:9755;top:3152;width:10;height:20" coordorigin="9755,3152" coordsize="10,20" path="m9755,3171l9765,3171,9765,3152,9755,3152,9755,3171xe" filled="true" fillcolor="#000000" stroked="false">
                <v:path arrowok="t"/>
                <v:fill type="solid"/>
              </v:shape>
            </v:group>
            <v:group style="position:absolute;left:9755;top:3171;width:10;height:20" coordorigin="9755,3171" coordsize="10,20">
              <v:shape style="position:absolute;left:9755;top:3171;width:10;height:20" coordorigin="9755,3171" coordsize="10,20" path="m9755,3190l9765,3190,9765,3171,9755,3171,9755,3190xe" filled="true" fillcolor="#000000" stroked="false">
                <v:path arrowok="t"/>
                <v:fill type="solid"/>
              </v:shape>
            </v:group>
            <v:group style="position:absolute;left:9755;top:3190;width:10;height:20" coordorigin="9755,3190" coordsize="10,20">
              <v:shape style="position:absolute;left:9755;top:3190;width:10;height:20" coordorigin="9755,3190" coordsize="10,20" path="m9755,3209l9765,3209,9765,3190,9755,3190,9755,3209xe" filled="true" fillcolor="#000000" stroked="false">
                <v:path arrowok="t"/>
                <v:fill type="solid"/>
              </v:shape>
            </v:group>
            <v:group style="position:absolute;left:9755;top:3209;width:10;height:20" coordorigin="9755,3209" coordsize="10,20">
              <v:shape style="position:absolute;left:9755;top:3209;width:10;height:20" coordorigin="9755,3209" coordsize="10,20" path="m9755,3229l9765,3229,9765,3209,9755,3209,9755,3229xe" filled="true" fillcolor="#000000" stroked="false">
                <v:path arrowok="t"/>
                <v:fill type="solid"/>
              </v:shape>
            </v:group>
            <v:group style="position:absolute;left:9755;top:3229;width:10;height:20" coordorigin="9755,3229" coordsize="10,20">
              <v:shape style="position:absolute;left:9755;top:3229;width:10;height:20" coordorigin="9755,3229" coordsize="10,20" path="m9755,3248l9765,3248,9765,3229,9755,3229,9755,3248xe" filled="true" fillcolor="#000000" stroked="false">
                <v:path arrowok="t"/>
                <v:fill type="solid"/>
              </v:shape>
            </v:group>
            <v:group style="position:absolute;left:9755;top:3248;width:10;height:20" coordorigin="9755,3248" coordsize="10,20">
              <v:shape style="position:absolute;left:9755;top:3248;width:10;height:20" coordorigin="9755,3248" coordsize="10,20" path="m9755,3267l9765,3267,9765,3248,9755,3248,9755,3267xe" filled="true" fillcolor="#000000" stroked="false">
                <v:path arrowok="t"/>
                <v:fill type="solid"/>
              </v:shape>
            </v:group>
            <v:group style="position:absolute;left:9755;top:3267;width:10;height:20" coordorigin="9755,3267" coordsize="10,20">
              <v:shape style="position:absolute;left:9755;top:3267;width:10;height:20" coordorigin="9755,3267" coordsize="10,20" path="m9755,3286l9765,3286,9765,3267,9755,3267,9755,3286xe" filled="true" fillcolor="#000000" stroked="false">
                <v:path arrowok="t"/>
                <v:fill type="solid"/>
              </v:shape>
            </v:group>
            <v:group style="position:absolute;left:9755;top:3286;width:10;height:20" coordorigin="9755,3286" coordsize="10,20">
              <v:shape style="position:absolute;left:9755;top:3286;width:10;height:20" coordorigin="9755,3286" coordsize="10,20" path="m9755,3305l9765,3305,9765,3286,9755,3286,9755,3305xe" filled="true" fillcolor="#000000" stroked="false">
                <v:path arrowok="t"/>
                <v:fill type="solid"/>
              </v:shape>
            </v:group>
            <v:group style="position:absolute;left:9755;top:3305;width:10;height:20" coordorigin="9755,3305" coordsize="10,20">
              <v:shape style="position:absolute;left:9755;top:3305;width:10;height:20" coordorigin="9755,3305" coordsize="10,20" path="m9755,3325l9765,3325,9765,3305,9755,3305,9755,3325xe" filled="true" fillcolor="#000000" stroked="false">
                <v:path arrowok="t"/>
                <v:fill type="solid"/>
              </v:shape>
            </v:group>
            <v:group style="position:absolute;left:9755;top:3325;width:10;height:20" coordorigin="9755,3325" coordsize="10,20">
              <v:shape style="position:absolute;left:9755;top:3325;width:10;height:20" coordorigin="9755,3325" coordsize="10,20" path="m9755,3344l9765,3344,9765,3325,9755,3325,9755,3344xe" filled="true" fillcolor="#000000" stroked="false">
                <v:path arrowok="t"/>
                <v:fill type="solid"/>
              </v:shape>
            </v:group>
            <v:group style="position:absolute;left:9755;top:3344;width:10;height:20" coordorigin="9755,3344" coordsize="10,20">
              <v:shape style="position:absolute;left:9755;top:3344;width:10;height:20" coordorigin="9755,3344" coordsize="10,20" path="m9755,3363l9765,3363,9765,3344,9755,3344,9755,3363xe" filled="true" fillcolor="#000000" stroked="false">
                <v:path arrowok="t"/>
                <v:fill type="solid"/>
              </v:shape>
            </v:group>
            <v:group style="position:absolute;left:9755;top:3363;width:10;height:20" coordorigin="9755,3363" coordsize="10,20">
              <v:shape style="position:absolute;left:9755;top:3363;width:10;height:20" coordorigin="9755,3363" coordsize="10,20" path="m9755,3382l9765,3382,9765,3363,9755,3363,9755,3382xe" filled="true" fillcolor="#000000" stroked="false">
                <v:path arrowok="t"/>
                <v:fill type="solid"/>
              </v:shape>
            </v:group>
            <v:group style="position:absolute;left:9755;top:3382;width:10;height:20" coordorigin="9755,3382" coordsize="10,20">
              <v:shape style="position:absolute;left:9755;top:3382;width:10;height:20" coordorigin="9755,3382" coordsize="10,20" path="m9755,3401l9765,3401,9765,3382,9755,3382,9755,3401xe" filled="true" fillcolor="#000000" stroked="false">
                <v:path arrowok="t"/>
                <v:fill type="solid"/>
              </v:shape>
            </v:group>
            <v:group style="position:absolute;left:9755;top:3416;width:29;height:2" coordorigin="9755,3416" coordsize="29,2">
              <v:shape style="position:absolute;left:9755;top:3416;width:29;height:2" coordorigin="9755,3416" coordsize="29,0" path="m9755,3416l9784,3416e" filled="false" stroked="true" strokeweight="1.44pt" strokecolor="#000000">
                <v:path arrowok="t"/>
              </v:shape>
            </v:group>
            <v:group style="position:absolute;left:9784;top:3416;width:1715;height:2" coordorigin="9784,3416" coordsize="1715,2">
              <v:shape style="position:absolute;left:9784;top:3416;width:1715;height:2" coordorigin="9784,3416" coordsize="1715,0" path="m9784,3416l11498,3416e" filled="false" stroked="true" strokeweight="1.44pt" strokecolor="#000000">
                <v:path arrowok="t"/>
              </v:shape>
            </v:group>
            <v:group style="position:absolute;left:11498;top:2921;width:10;height:20" coordorigin="11498,2921" coordsize="10,20">
              <v:shape style="position:absolute;left:11498;top:2921;width:10;height:20" coordorigin="11498,2921" coordsize="10,20" path="m11498,2941l11508,2941,11508,2921,11498,2921,11498,2941xe" filled="true" fillcolor="#000000" stroked="false">
                <v:path arrowok="t"/>
                <v:fill type="solid"/>
              </v:shape>
            </v:group>
            <v:group style="position:absolute;left:11498;top:2941;width:10;height:20" coordorigin="11498,2941" coordsize="10,20">
              <v:shape style="position:absolute;left:11498;top:2941;width:10;height:20" coordorigin="11498,2941" coordsize="10,20" path="m11498,2960l11508,2960,11508,2941,11498,2941,11498,2960xe" filled="true" fillcolor="#000000" stroked="false">
                <v:path arrowok="t"/>
                <v:fill type="solid"/>
              </v:shape>
            </v:group>
            <v:group style="position:absolute;left:11498;top:2960;width:10;height:20" coordorigin="11498,2960" coordsize="10,20">
              <v:shape style="position:absolute;left:11498;top:2960;width:10;height:20" coordorigin="11498,2960" coordsize="10,20" path="m11498,2979l11508,2979,11508,2960,11498,2960,11498,2979xe" filled="true" fillcolor="#000000" stroked="false">
                <v:path arrowok="t"/>
                <v:fill type="solid"/>
              </v:shape>
            </v:group>
            <v:group style="position:absolute;left:11498;top:2979;width:10;height:20" coordorigin="11498,2979" coordsize="10,20">
              <v:shape style="position:absolute;left:11498;top:2979;width:10;height:20" coordorigin="11498,2979" coordsize="10,20" path="m11498,2998l11508,2998,11508,2979,11498,2979,11498,2998xe" filled="true" fillcolor="#000000" stroked="false">
                <v:path arrowok="t"/>
                <v:fill type="solid"/>
              </v:shape>
            </v:group>
            <v:group style="position:absolute;left:11498;top:2998;width:10;height:20" coordorigin="11498,2998" coordsize="10,20">
              <v:shape style="position:absolute;left:11498;top:2998;width:10;height:20" coordorigin="11498,2998" coordsize="10,20" path="m11498,3017l11508,3017,11508,2998,11498,2998,11498,3017xe" filled="true" fillcolor="#000000" stroked="false">
                <v:path arrowok="t"/>
                <v:fill type="solid"/>
              </v:shape>
            </v:group>
            <v:group style="position:absolute;left:11498;top:3017;width:10;height:20" coordorigin="11498,3017" coordsize="10,20">
              <v:shape style="position:absolute;left:11498;top:3017;width:10;height:20" coordorigin="11498,3017" coordsize="10,20" path="m11498,3037l11508,3037,11508,3017,11498,3017,11498,3037xe" filled="true" fillcolor="#000000" stroked="false">
                <v:path arrowok="t"/>
                <v:fill type="solid"/>
              </v:shape>
            </v:group>
            <v:group style="position:absolute;left:11498;top:3037;width:10;height:20" coordorigin="11498,3037" coordsize="10,20">
              <v:shape style="position:absolute;left:11498;top:3037;width:10;height:20" coordorigin="11498,3037" coordsize="10,20" path="m11498,3056l11508,3056,11508,3037,11498,3037,11498,3056xe" filled="true" fillcolor="#000000" stroked="false">
                <v:path arrowok="t"/>
                <v:fill type="solid"/>
              </v:shape>
            </v:group>
            <v:group style="position:absolute;left:11498;top:3056;width:10;height:20" coordorigin="11498,3056" coordsize="10,20">
              <v:shape style="position:absolute;left:11498;top:3056;width:10;height:20" coordorigin="11498,3056" coordsize="10,20" path="m11498,3075l11508,3075,11508,3056,11498,3056,11498,3075xe" filled="true" fillcolor="#000000" stroked="false">
                <v:path arrowok="t"/>
                <v:fill type="solid"/>
              </v:shape>
            </v:group>
            <v:group style="position:absolute;left:11498;top:3075;width:10;height:20" coordorigin="11498,3075" coordsize="10,20">
              <v:shape style="position:absolute;left:11498;top:3075;width:10;height:20" coordorigin="11498,3075" coordsize="10,20" path="m11498,3094l11508,3094,11508,3075,11498,3075,11498,3094xe" filled="true" fillcolor="#000000" stroked="false">
                <v:path arrowok="t"/>
                <v:fill type="solid"/>
              </v:shape>
            </v:group>
            <v:group style="position:absolute;left:11498;top:3094;width:10;height:20" coordorigin="11498,3094" coordsize="10,20">
              <v:shape style="position:absolute;left:11498;top:3094;width:10;height:20" coordorigin="11498,3094" coordsize="10,20" path="m11498,3113l11508,3113,11508,3094,11498,3094,11498,3113xe" filled="true" fillcolor="#000000" stroked="false">
                <v:path arrowok="t"/>
                <v:fill type="solid"/>
              </v:shape>
            </v:group>
            <v:group style="position:absolute;left:11498;top:3113;width:10;height:20" coordorigin="11498,3113" coordsize="10,20">
              <v:shape style="position:absolute;left:11498;top:3113;width:10;height:20" coordorigin="11498,3113" coordsize="10,20" path="m11498,3133l11508,3133,11508,3113,11498,3113,11498,3133xe" filled="true" fillcolor="#000000" stroked="false">
                <v:path arrowok="t"/>
                <v:fill type="solid"/>
              </v:shape>
            </v:group>
            <v:group style="position:absolute;left:11498;top:3133;width:10;height:20" coordorigin="11498,3133" coordsize="10,20">
              <v:shape style="position:absolute;left:11498;top:3133;width:10;height:20" coordorigin="11498,3133" coordsize="10,20" path="m11498,3152l11508,3152,11508,3133,11498,3133,11498,3152xe" filled="true" fillcolor="#000000" stroked="false">
                <v:path arrowok="t"/>
                <v:fill type="solid"/>
              </v:shape>
            </v:group>
            <v:group style="position:absolute;left:11498;top:3152;width:10;height:20" coordorigin="11498,3152" coordsize="10,20">
              <v:shape style="position:absolute;left:11498;top:3152;width:10;height:20" coordorigin="11498,3152" coordsize="10,20" path="m11498,3171l11508,3171,11508,3152,11498,3152,11498,3171xe" filled="true" fillcolor="#000000" stroked="false">
                <v:path arrowok="t"/>
                <v:fill type="solid"/>
              </v:shape>
            </v:group>
            <v:group style="position:absolute;left:11498;top:3171;width:10;height:20" coordorigin="11498,3171" coordsize="10,20">
              <v:shape style="position:absolute;left:11498;top:3171;width:10;height:20" coordorigin="11498,3171" coordsize="10,20" path="m11498,3190l11508,3190,11508,3171,11498,3171,11498,3190xe" filled="true" fillcolor="#000000" stroked="false">
                <v:path arrowok="t"/>
                <v:fill type="solid"/>
              </v:shape>
            </v:group>
            <v:group style="position:absolute;left:11498;top:3190;width:10;height:20" coordorigin="11498,3190" coordsize="10,20">
              <v:shape style="position:absolute;left:11498;top:3190;width:10;height:20" coordorigin="11498,3190" coordsize="10,20" path="m11498,3209l11508,3209,11508,3190,11498,3190,11498,3209xe" filled="true" fillcolor="#000000" stroked="false">
                <v:path arrowok="t"/>
                <v:fill type="solid"/>
              </v:shape>
            </v:group>
            <v:group style="position:absolute;left:11498;top:3209;width:10;height:20" coordorigin="11498,3209" coordsize="10,20">
              <v:shape style="position:absolute;left:11498;top:3209;width:10;height:20" coordorigin="11498,3209" coordsize="10,20" path="m11498,3229l11508,3229,11508,3209,11498,3209,11498,3229xe" filled="true" fillcolor="#000000" stroked="false">
                <v:path arrowok="t"/>
                <v:fill type="solid"/>
              </v:shape>
            </v:group>
            <v:group style="position:absolute;left:11498;top:3229;width:10;height:20" coordorigin="11498,3229" coordsize="10,20">
              <v:shape style="position:absolute;left:11498;top:3229;width:10;height:20" coordorigin="11498,3229" coordsize="10,20" path="m11498,3248l11508,3248,11508,3229,11498,3229,11498,3248xe" filled="true" fillcolor="#000000" stroked="false">
                <v:path arrowok="t"/>
                <v:fill type="solid"/>
              </v:shape>
            </v:group>
            <v:group style="position:absolute;left:11498;top:3248;width:10;height:20" coordorigin="11498,3248" coordsize="10,20">
              <v:shape style="position:absolute;left:11498;top:3248;width:10;height:20" coordorigin="11498,3248" coordsize="10,20" path="m11498,3267l11508,3267,11508,3248,11498,3248,11498,3267xe" filled="true" fillcolor="#000000" stroked="false">
                <v:path arrowok="t"/>
                <v:fill type="solid"/>
              </v:shape>
            </v:group>
            <v:group style="position:absolute;left:11498;top:3267;width:10;height:20" coordorigin="11498,3267" coordsize="10,20">
              <v:shape style="position:absolute;left:11498;top:3267;width:10;height:20" coordorigin="11498,3267" coordsize="10,20" path="m11498,3286l11508,3286,11508,3267,11498,3267,11498,3286xe" filled="true" fillcolor="#000000" stroked="false">
                <v:path arrowok="t"/>
                <v:fill type="solid"/>
              </v:shape>
            </v:group>
            <v:group style="position:absolute;left:11498;top:3286;width:10;height:20" coordorigin="11498,3286" coordsize="10,20">
              <v:shape style="position:absolute;left:11498;top:3286;width:10;height:20" coordorigin="11498,3286" coordsize="10,20" path="m11498,3305l11508,3305,11508,3286,11498,3286,11498,3305xe" filled="true" fillcolor="#000000" stroked="false">
                <v:path arrowok="t"/>
                <v:fill type="solid"/>
              </v:shape>
            </v:group>
            <v:group style="position:absolute;left:11498;top:3305;width:10;height:20" coordorigin="11498,3305" coordsize="10,20">
              <v:shape style="position:absolute;left:11498;top:3305;width:10;height:20" coordorigin="11498,3305" coordsize="10,20" path="m11498,3325l11508,3325,11508,3305,11498,3305,11498,3325xe" filled="true" fillcolor="#000000" stroked="false">
                <v:path arrowok="t"/>
                <v:fill type="solid"/>
              </v:shape>
            </v:group>
            <v:group style="position:absolute;left:11498;top:3325;width:10;height:20" coordorigin="11498,3325" coordsize="10,20">
              <v:shape style="position:absolute;left:11498;top:3325;width:10;height:20" coordorigin="11498,3325" coordsize="10,20" path="m11498,3344l11508,3344,11508,3325,11498,3325,11498,3344xe" filled="true" fillcolor="#000000" stroked="false">
                <v:path arrowok="t"/>
                <v:fill type="solid"/>
              </v:shape>
            </v:group>
            <v:group style="position:absolute;left:11498;top:3344;width:10;height:20" coordorigin="11498,3344" coordsize="10,20">
              <v:shape style="position:absolute;left:11498;top:3344;width:10;height:20" coordorigin="11498,3344" coordsize="10,20" path="m11498,3363l11508,3363,11508,3344,11498,3344,11498,3363xe" filled="true" fillcolor="#000000" stroked="false">
                <v:path arrowok="t"/>
                <v:fill type="solid"/>
              </v:shape>
            </v:group>
            <v:group style="position:absolute;left:11498;top:3363;width:10;height:20" coordorigin="11498,3363" coordsize="10,20">
              <v:shape style="position:absolute;left:11498;top:3363;width:10;height:20" coordorigin="11498,3363" coordsize="10,20" path="m11498,3382l11508,3382,11508,3363,11498,3363,11498,3382xe" filled="true" fillcolor="#000000" stroked="false">
                <v:path arrowok="t"/>
                <v:fill type="solid"/>
              </v:shape>
            </v:group>
            <v:group style="position:absolute;left:11498;top:3382;width:10;height:20" coordorigin="11498,3382" coordsize="10,20">
              <v:shape style="position:absolute;left:11498;top:3382;width:10;height:20" coordorigin="11498,3382" coordsize="10,20" path="m11498,3401l11508,3401,11508,3382,11498,3382,11498,3401xe" filled="true" fillcolor="#000000" stroked="false">
                <v:path arrowok="t"/>
                <v:fill type="solid"/>
              </v:shape>
            </v:group>
            <v:group style="position:absolute;left:11498;top:3416;width:29;height:2" coordorigin="11498,3416" coordsize="29,2">
              <v:shape style="position:absolute;left:11498;top:3416;width:29;height:2" coordorigin="11498,3416" coordsize="29,0" path="m11498,3416l11527,3416e" filled="false" stroked="true" strokeweight="1.44pt" strokecolor="#000000">
                <v:path arrowok="t"/>
              </v:shape>
            </v:group>
            <v:group style="position:absolute;left:11527;top:3416;width:1767;height:2" coordorigin="11527,3416" coordsize="1767,2">
              <v:shape style="position:absolute;left:11527;top:3416;width:1767;height:2" coordorigin="11527,3416" coordsize="1767,0" path="m11527,3416l13293,3416e" filled="false" stroked="true" strokeweight="1.44pt" strokecolor="#000000">
                <v:path arrowok="t"/>
              </v:shape>
            </v:group>
            <v:group style="position:absolute;left:13293;top:2921;width:10;height:20" coordorigin="13293,2921" coordsize="10,20">
              <v:shape style="position:absolute;left:13293;top:2921;width:10;height:20" coordorigin="13293,2921" coordsize="10,20" path="m13293,2941l13303,2941,13303,2921,13293,2921,13293,2941xe" filled="true" fillcolor="#000000" stroked="false">
                <v:path arrowok="t"/>
                <v:fill type="solid"/>
              </v:shape>
            </v:group>
            <v:group style="position:absolute;left:13293;top:2941;width:10;height:20" coordorigin="13293,2941" coordsize="10,20">
              <v:shape style="position:absolute;left:13293;top:2941;width:10;height:20" coordorigin="13293,2941" coordsize="10,20" path="m13293,2960l13303,2960,13303,2941,13293,2941,13293,2960xe" filled="true" fillcolor="#000000" stroked="false">
                <v:path arrowok="t"/>
                <v:fill type="solid"/>
              </v:shape>
            </v:group>
            <v:group style="position:absolute;left:13293;top:2960;width:10;height:20" coordorigin="13293,2960" coordsize="10,20">
              <v:shape style="position:absolute;left:13293;top:2960;width:10;height:20" coordorigin="13293,2960" coordsize="10,20" path="m13293,2979l13303,2979,13303,2960,13293,2960,13293,2979xe" filled="true" fillcolor="#000000" stroked="false">
                <v:path arrowok="t"/>
                <v:fill type="solid"/>
              </v:shape>
            </v:group>
            <v:group style="position:absolute;left:13293;top:2979;width:10;height:20" coordorigin="13293,2979" coordsize="10,20">
              <v:shape style="position:absolute;left:13293;top:2979;width:10;height:20" coordorigin="13293,2979" coordsize="10,20" path="m13293,2998l13303,2998,13303,2979,13293,2979,13293,2998xe" filled="true" fillcolor="#000000" stroked="false">
                <v:path arrowok="t"/>
                <v:fill type="solid"/>
              </v:shape>
            </v:group>
            <v:group style="position:absolute;left:13293;top:2998;width:10;height:20" coordorigin="13293,2998" coordsize="10,20">
              <v:shape style="position:absolute;left:13293;top:2998;width:10;height:20" coordorigin="13293,2998" coordsize="10,20" path="m13293,3017l13303,3017,13303,2998,13293,2998,13293,3017xe" filled="true" fillcolor="#000000" stroked="false">
                <v:path arrowok="t"/>
                <v:fill type="solid"/>
              </v:shape>
            </v:group>
            <v:group style="position:absolute;left:13293;top:3017;width:10;height:20" coordorigin="13293,3017" coordsize="10,20">
              <v:shape style="position:absolute;left:13293;top:3017;width:10;height:20" coordorigin="13293,3017" coordsize="10,20" path="m13293,3037l13303,3037,13303,3017,13293,3017,13293,3037xe" filled="true" fillcolor="#000000" stroked="false">
                <v:path arrowok="t"/>
                <v:fill type="solid"/>
              </v:shape>
            </v:group>
            <v:group style="position:absolute;left:13293;top:3037;width:10;height:20" coordorigin="13293,3037" coordsize="10,20">
              <v:shape style="position:absolute;left:13293;top:3037;width:10;height:20" coordorigin="13293,3037" coordsize="10,20" path="m13293,3056l13303,3056,13303,3037,13293,3037,13293,3056xe" filled="true" fillcolor="#000000" stroked="false">
                <v:path arrowok="t"/>
                <v:fill type="solid"/>
              </v:shape>
            </v:group>
            <v:group style="position:absolute;left:13293;top:3056;width:10;height:20" coordorigin="13293,3056" coordsize="10,20">
              <v:shape style="position:absolute;left:13293;top:3056;width:10;height:20" coordorigin="13293,3056" coordsize="10,20" path="m13293,3075l13303,3075,13303,3056,13293,3056,13293,3075xe" filled="true" fillcolor="#000000" stroked="false">
                <v:path arrowok="t"/>
                <v:fill type="solid"/>
              </v:shape>
            </v:group>
            <v:group style="position:absolute;left:13293;top:3075;width:10;height:20" coordorigin="13293,3075" coordsize="10,20">
              <v:shape style="position:absolute;left:13293;top:3075;width:10;height:20" coordorigin="13293,3075" coordsize="10,20" path="m13293,3094l13303,3094,13303,3075,13293,3075,13293,3094xe" filled="true" fillcolor="#000000" stroked="false">
                <v:path arrowok="t"/>
                <v:fill type="solid"/>
              </v:shape>
            </v:group>
            <v:group style="position:absolute;left:13293;top:3094;width:10;height:20" coordorigin="13293,3094" coordsize="10,20">
              <v:shape style="position:absolute;left:13293;top:3094;width:10;height:20" coordorigin="13293,3094" coordsize="10,20" path="m13293,3113l13303,3113,13303,3094,13293,3094,13293,3113xe" filled="true" fillcolor="#000000" stroked="false">
                <v:path arrowok="t"/>
                <v:fill type="solid"/>
              </v:shape>
            </v:group>
            <v:group style="position:absolute;left:13293;top:3113;width:10;height:20" coordorigin="13293,3113" coordsize="10,20">
              <v:shape style="position:absolute;left:13293;top:3113;width:10;height:20" coordorigin="13293,3113" coordsize="10,20" path="m13293,3133l13303,3133,13303,3113,13293,3113,13293,3133xe" filled="true" fillcolor="#000000" stroked="false">
                <v:path arrowok="t"/>
                <v:fill type="solid"/>
              </v:shape>
            </v:group>
            <v:group style="position:absolute;left:13293;top:3133;width:10;height:20" coordorigin="13293,3133" coordsize="10,20">
              <v:shape style="position:absolute;left:13293;top:3133;width:10;height:20" coordorigin="13293,3133" coordsize="10,20" path="m13293,3152l13303,3152,13303,3133,13293,3133,13293,3152xe" filled="true" fillcolor="#000000" stroked="false">
                <v:path arrowok="t"/>
                <v:fill type="solid"/>
              </v:shape>
            </v:group>
            <v:group style="position:absolute;left:13293;top:3152;width:10;height:20" coordorigin="13293,3152" coordsize="10,20">
              <v:shape style="position:absolute;left:13293;top:3152;width:10;height:20" coordorigin="13293,3152" coordsize="10,20" path="m13293,3171l13303,3171,13303,3152,13293,3152,13293,3171xe" filled="true" fillcolor="#000000" stroked="false">
                <v:path arrowok="t"/>
                <v:fill type="solid"/>
              </v:shape>
            </v:group>
            <v:group style="position:absolute;left:13293;top:3171;width:10;height:20" coordorigin="13293,3171" coordsize="10,20">
              <v:shape style="position:absolute;left:13293;top:3171;width:10;height:20" coordorigin="13293,3171" coordsize="10,20" path="m13293,3190l13303,3190,13303,3171,13293,3171,13293,3190xe" filled="true" fillcolor="#000000" stroked="false">
                <v:path arrowok="t"/>
                <v:fill type="solid"/>
              </v:shape>
            </v:group>
            <v:group style="position:absolute;left:13293;top:3190;width:10;height:20" coordorigin="13293,3190" coordsize="10,20">
              <v:shape style="position:absolute;left:13293;top:3190;width:10;height:20" coordorigin="13293,3190" coordsize="10,20" path="m13293,3209l13303,3209,13303,3190,13293,3190,13293,3209xe" filled="true" fillcolor="#000000" stroked="false">
                <v:path arrowok="t"/>
                <v:fill type="solid"/>
              </v:shape>
            </v:group>
            <v:group style="position:absolute;left:13293;top:3209;width:10;height:20" coordorigin="13293,3209" coordsize="10,20">
              <v:shape style="position:absolute;left:13293;top:3209;width:10;height:20" coordorigin="13293,3209" coordsize="10,20" path="m13293,3229l13303,3229,13303,3209,13293,3209,13293,3229xe" filled="true" fillcolor="#000000" stroked="false">
                <v:path arrowok="t"/>
                <v:fill type="solid"/>
              </v:shape>
            </v:group>
            <v:group style="position:absolute;left:13293;top:3229;width:10;height:20" coordorigin="13293,3229" coordsize="10,20">
              <v:shape style="position:absolute;left:13293;top:3229;width:10;height:20" coordorigin="13293,3229" coordsize="10,20" path="m13293,3248l13303,3248,13303,3229,13293,3229,13293,3248xe" filled="true" fillcolor="#000000" stroked="false">
                <v:path arrowok="t"/>
                <v:fill type="solid"/>
              </v:shape>
            </v:group>
            <v:group style="position:absolute;left:13293;top:3248;width:10;height:20" coordorigin="13293,3248" coordsize="10,20">
              <v:shape style="position:absolute;left:13293;top:3248;width:10;height:20" coordorigin="13293,3248" coordsize="10,20" path="m13293,3267l13303,3267,13303,3248,13293,3248,13293,3267xe" filled="true" fillcolor="#000000" stroked="false">
                <v:path arrowok="t"/>
                <v:fill type="solid"/>
              </v:shape>
            </v:group>
            <v:group style="position:absolute;left:13293;top:3267;width:10;height:20" coordorigin="13293,3267" coordsize="10,20">
              <v:shape style="position:absolute;left:13293;top:3267;width:10;height:20" coordorigin="13293,3267" coordsize="10,20" path="m13293,3286l13303,3286,13303,3267,13293,3267,13293,3286xe" filled="true" fillcolor="#000000" stroked="false">
                <v:path arrowok="t"/>
                <v:fill type="solid"/>
              </v:shape>
            </v:group>
            <v:group style="position:absolute;left:13293;top:3286;width:10;height:20" coordorigin="13293,3286" coordsize="10,20">
              <v:shape style="position:absolute;left:13293;top:3286;width:10;height:20" coordorigin="13293,3286" coordsize="10,20" path="m13293,3305l13303,3305,13303,3286,13293,3286,13293,3305xe" filled="true" fillcolor="#000000" stroked="false">
                <v:path arrowok="t"/>
                <v:fill type="solid"/>
              </v:shape>
            </v:group>
            <v:group style="position:absolute;left:13293;top:3305;width:10;height:20" coordorigin="13293,3305" coordsize="10,20">
              <v:shape style="position:absolute;left:13293;top:3305;width:10;height:20" coordorigin="13293,3305" coordsize="10,20" path="m13293,3325l13303,3325,13303,3305,13293,3305,13293,3325xe" filled="true" fillcolor="#000000" stroked="false">
                <v:path arrowok="t"/>
                <v:fill type="solid"/>
              </v:shape>
            </v:group>
            <v:group style="position:absolute;left:13293;top:3325;width:10;height:20" coordorigin="13293,3325" coordsize="10,20">
              <v:shape style="position:absolute;left:13293;top:3325;width:10;height:20" coordorigin="13293,3325" coordsize="10,20" path="m13293,3344l13303,3344,13303,3325,13293,3325,13293,3344xe" filled="true" fillcolor="#000000" stroked="false">
                <v:path arrowok="t"/>
                <v:fill type="solid"/>
              </v:shape>
            </v:group>
            <v:group style="position:absolute;left:13293;top:3344;width:10;height:20" coordorigin="13293,3344" coordsize="10,20">
              <v:shape style="position:absolute;left:13293;top:3344;width:10;height:20" coordorigin="13293,3344" coordsize="10,20" path="m13293,3363l13303,3363,13303,3344,13293,3344,13293,3363xe" filled="true" fillcolor="#000000" stroked="false">
                <v:path arrowok="t"/>
                <v:fill type="solid"/>
              </v:shape>
            </v:group>
            <v:group style="position:absolute;left:13293;top:3363;width:10;height:20" coordorigin="13293,3363" coordsize="10,20">
              <v:shape style="position:absolute;left:13293;top:3363;width:10;height:20" coordorigin="13293,3363" coordsize="10,20" path="m13293,3382l13303,3382,13303,3363,13293,3363,13293,3382xe" filled="true" fillcolor="#000000" stroked="false">
                <v:path arrowok="t"/>
                <v:fill type="solid"/>
              </v:shape>
            </v:group>
            <v:group style="position:absolute;left:13293;top:3382;width:10;height:20" coordorigin="13293,3382" coordsize="10,20">
              <v:shape style="position:absolute;left:13293;top:3382;width:10;height:20" coordorigin="13293,3382" coordsize="10,20" path="m13293,3401l13303,3401,13303,3382,13293,3382,13293,3401xe" filled="true" fillcolor="#000000" stroked="false">
                <v:path arrowok="t"/>
                <v:fill type="solid"/>
              </v:shape>
            </v:group>
            <v:group style="position:absolute;left:13293;top:3416;width:29;height:2" coordorigin="13293,3416" coordsize="29,2">
              <v:shape style="position:absolute;left:13293;top:3416;width:29;height:2" coordorigin="13293,3416" coordsize="29,0" path="m13293,3416l13322,3416e" filled="false" stroked="true" strokeweight="1.44pt" strokecolor="#000000">
                <v:path arrowok="t"/>
              </v:shape>
            </v:group>
            <v:group style="position:absolute;left:13322;top:3416;width:1030;height:2" coordorigin="13322,3416" coordsize="1030,2">
              <v:shape style="position:absolute;left:13322;top:3416;width:1030;height:2" coordorigin="13322,3416" coordsize="1030,0" path="m13322,3416l14352,3416e" filled="false" stroked="true" strokeweight="1.44pt" strokecolor="#000000">
                <v:path arrowok="t"/>
              </v:shape>
              <v:shape style="position:absolute;left:3977;top:23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年初数</w:t>
                      </w:r>
                    </w:p>
                  </w:txbxContent>
                </v:textbox>
                <w10:wrap type="none"/>
              </v:shape>
              <v:shape style="position:absolute;left:7696;top:237;width:1784;height:190" type="#_x0000_t202" filled="false" stroked="false">
                <v:textbox inset="0,0,0,0">
                  <w:txbxContent>
                    <w:p>
                      <w:pPr>
                        <w:spacing w:line="19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本年增减变动（</w:t>
                      </w:r>
                      <w:r>
                        <w:rPr>
                          <w:rFonts w:ascii="Times New Roman" w:hAnsi="Times New Roman" w:cs="Times New Roman" w:eastAsia="Times New Roman" w:hint="default"/>
                          <w:sz w:val="18"/>
                          <w:szCs w:val="18"/>
                        </w:rPr>
                        <w:t>+   </w:t>
                      </w:r>
                      <w:r>
                        <w:rPr>
                          <w:rFonts w:ascii="Times New Roman" w:hAnsi="Times New Roman" w:cs="Times New Roman" w:eastAsia="Times New Roman" w:hint="default"/>
                          <w:spacing w:val="1"/>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xbxContent>
                </v:textbox>
                <w10:wrap type="none"/>
              </v:shape>
              <v:shape style="position:absolute;left:12655;top:237;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年末数</w:t>
                      </w:r>
                    </w:p>
                  </w:txbxContent>
                </v:textbox>
                <w10:wrap type="none"/>
              </v:shape>
              <v:shape style="position:absolute;left:1246;top:700;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项目</w:t>
                      </w:r>
                    </w:p>
                  </w:txbxContent>
                </v:textbox>
                <w10:wrap type="none"/>
              </v:shape>
              <v:shape style="position:absolute;left:5833;top:726;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发行</w:t>
                      </w:r>
                    </w:p>
                  </w:txbxContent>
                </v:textbox>
                <w10:wrap type="none"/>
              </v:shape>
              <v:shape style="position:absolute;left:7256;top:726;width:54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公积金</w:t>
                      </w:r>
                    </w:p>
                  </w:txbxContent>
                </v:textbox>
                <w10:wrap type="none"/>
              </v:shape>
              <v:shape style="position:absolute;left:3540;top:945;width:7201;height:180" type="#_x0000_t202" filled="false" stroked="false">
                <v:textbox inset="0,0,0,0">
                  <w:txbxContent>
                    <w:p>
                      <w:pPr>
                        <w:tabs>
                          <w:tab w:pos="1426" w:val="left" w:leader="none"/>
                          <w:tab w:pos="2974" w:val="left" w:leader="none"/>
                          <w:tab w:pos="5100" w:val="left" w:leader="none"/>
                          <w:tab w:pos="6840"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tab/>
                        <w:t>比例</w:t>
                        <w:tab/>
                        <w:t>送股</w:t>
                        <w:tab/>
                        <w:t>其他</w:t>
                        <w:tab/>
                        <w:t>小计</w:t>
                      </w:r>
                    </w:p>
                  </w:txbxContent>
                </v:textbox>
                <w10:wrap type="none"/>
              </v:shape>
              <v:shape style="position:absolute;left:12218;top:94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金额</w:t>
                      </w:r>
                    </w:p>
                  </w:txbxContent>
                </v:textbox>
                <w10:wrap type="none"/>
              </v:shape>
              <v:shape style="position:absolute;left:13646;top:945;width:3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比例</w:t>
                      </w:r>
                    </w:p>
                  </w:txbxContent>
                </v:textbox>
                <w10:wrap type="none"/>
              </v:shape>
              <v:shape style="position:absolute;left:5833;top:1165;width:1875;height:180" type="#_x0000_t202" filled="false" stroked="false">
                <v:textbox inset="0,0,0,0">
                  <w:txbxContent>
                    <w:p>
                      <w:pPr>
                        <w:tabs>
                          <w:tab w:pos="1514"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新股</w:t>
                        <w:tab/>
                        <w:t>转股</w:t>
                      </w:r>
                    </w:p>
                  </w:txbxContent>
                </v:textbox>
                <w10:wrap type="none"/>
              </v:shape>
              <v:shape style="position:absolute;left:58;top:1655;width:1620;height:1163" type="#_x0000_t202" filled="false" stroked="false">
                <v:textbox inset="0,0,0,0">
                  <w:txbxContent>
                    <w:p>
                      <w:pPr>
                        <w:spacing w:line="194" w:lineRule="exact" w:before="0"/>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宋体" w:hAnsi="宋体" w:cs="宋体" w:eastAsia="宋体" w:hint="default"/>
                          <w:sz w:val="18"/>
                          <w:szCs w:val="18"/>
                        </w:rPr>
                        <w:t>境外上市的外资股</w:t>
                      </w:r>
                    </w:p>
                    <w:p>
                      <w:pPr>
                        <w:spacing w:line="480" w:lineRule="atLeast" w:before="9"/>
                        <w:ind w:left="0" w:right="0" w:firstLine="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宋体" w:hAnsi="宋体" w:cs="宋体" w:eastAsia="宋体" w:hint="default"/>
                          <w:sz w:val="18"/>
                          <w:szCs w:val="18"/>
                        </w:rPr>
                        <w:t>其他 无限售条件股份合计</w:t>
                      </w:r>
                    </w:p>
                  </w:txbxContent>
                </v:textbox>
                <w10:wrap type="none"/>
              </v:shape>
              <v:shape style="position:absolute;left:3557;top:2647;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60,652,500.00</w:t>
                      </w:r>
                    </w:p>
                  </w:txbxContent>
                </v:textbox>
                <w10:wrap type="none"/>
              </v:shape>
              <v:shape style="position:absolute;left:5091;top:2647;width:558;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46.66%</w:t>
                      </w:r>
                    </w:p>
                  </w:txbxContent>
                </v:textbox>
                <w10:wrap type="none"/>
              </v:shape>
              <v:shape style="position:absolute;left:8699;top:2647;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37,120,000.00</w:t>
                      </w:r>
                    </w:p>
                  </w:txbxContent>
                </v:textbox>
                <w10:wrap type="none"/>
              </v:shape>
              <v:shape style="position:absolute;left:10439;top:2647;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37,120,000.00</w:t>
                      </w:r>
                    </w:p>
                  </w:txbxContent>
                </v:textbox>
                <w10:wrap type="none"/>
              </v:shape>
              <v:shape style="position:absolute;left:12235;top:2647;width:1035;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97,772,500.00</w:t>
                      </w:r>
                    </w:p>
                  </w:txbxContent>
                </v:textbox>
                <w10:wrap type="none"/>
              </v:shape>
              <v:shape style="position:absolute;left:13771;top:2647;width:558;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75.21%</w:t>
                      </w:r>
                    </w:p>
                  </w:txbxContent>
                </v:textbox>
                <w10:wrap type="none"/>
              </v:shape>
              <v:shape style="position:absolute;left:58;top:312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三、股份总数</w:t>
                      </w:r>
                    </w:p>
                  </w:txbxContent>
                </v:textbox>
                <w10:wrap type="none"/>
              </v:shape>
              <v:shape style="position:absolute;left:3466;top:3137;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130,000,000.00</w:t>
                      </w:r>
                    </w:p>
                  </w:txbxContent>
                </v:textbox>
                <w10:wrap type="none"/>
              </v:shape>
              <v:shape style="position:absolute;left:5000;top:3137;width:647;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shape style="position:absolute;left:12144;top:3137;width:112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pacing w:val="-1"/>
                          <w:sz w:val="18"/>
                        </w:rPr>
                        <w:t>130,000,000.00</w:t>
                      </w:r>
                    </w:p>
                  </w:txbxContent>
                </v:textbox>
                <w10:wrap type="none"/>
              </v:shape>
              <v:shape style="position:absolute;left:13680;top:3137;width:647;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100.00%</w:t>
                      </w:r>
                    </w:p>
                  </w:txbxContent>
                </v:textbox>
                <w10:wrap type="none"/>
              </v:shape>
            </v:group>
          </v:group>
        </w:pict>
      </w:r>
      <w:r>
        <w:rPr>
          <w:rFonts w:ascii="Times New Roman" w:hAnsi="Times New Roman" w:cs="Times New Roman" w:eastAsia="Times New Roman" w:hint="default"/>
          <w:position w:val="-68"/>
          <w:sz w:val="20"/>
          <w:szCs w:val="20"/>
        </w:rPr>
      </w:r>
    </w:p>
    <w:p>
      <w:pPr>
        <w:spacing w:after="0" w:line="3430" w:lineRule="exact"/>
        <w:rPr>
          <w:rFonts w:ascii="Times New Roman" w:hAnsi="Times New Roman" w:cs="Times New Roman" w:eastAsia="Times New Roman" w:hint="default"/>
          <w:sz w:val="20"/>
          <w:szCs w:val="20"/>
        </w:rPr>
        <w:sectPr>
          <w:pgSz w:w="16840" w:h="11910" w:orient="landscape"/>
          <w:pgMar w:header="885" w:footer="1013" w:top="1320" w:bottom="1200" w:left="1120" w:right="1140"/>
        </w:sectPr>
      </w:pPr>
    </w:p>
    <w:p>
      <w:pPr>
        <w:spacing w:line="240" w:lineRule="auto" w:before="2"/>
        <w:rPr>
          <w:rFonts w:ascii="Times New Roman" w:hAnsi="Times New Roman" w:cs="Times New Roman" w:eastAsia="Times New Roman" w:hint="default"/>
          <w:sz w:val="11"/>
          <w:szCs w:val="11"/>
        </w:rPr>
      </w:pPr>
    </w:p>
    <w:p>
      <w:pPr>
        <w:pStyle w:val="Heading2"/>
        <w:spacing w:line="240" w:lineRule="auto"/>
        <w:ind w:right="0"/>
        <w:jc w:val="left"/>
        <w:rPr>
          <w:b w:val="0"/>
          <w:bCs w:val="0"/>
        </w:rPr>
      </w:pPr>
      <w:r>
        <w:rPr/>
        <w:pict>
          <v:shape style="position:absolute;margin-left:228.050003pt;margin-top:22.775646pt;width:.480015pt;height:.12pt;mso-position-horizontal-relative:page;mso-position-vertical-relative:paragraph;z-index:-1076800" type="#_x0000_t75" stroked="false">
            <v:imagedata r:id="rId577" o:title=""/>
          </v:shape>
        </w:pict>
      </w:r>
      <w:r>
        <w:rPr/>
        <w:pict>
          <v:shape style="position:absolute;margin-left:300.170013pt;margin-top:22.775646pt;width:.480031pt;height:.12pt;mso-position-horizontal-relative:page;mso-position-vertical-relative:paragraph;z-index:-1076776" type="#_x0000_t75" stroked="false">
            <v:imagedata r:id="rId577" o:title=""/>
          </v:shape>
        </w:pict>
      </w:r>
      <w:r>
        <w:rPr/>
        <w:pict>
          <v:shape style="position:absolute;margin-left:363.309998pt;margin-top:22.775646pt;width:.48pt;height:.12pt;mso-position-horizontal-relative:page;mso-position-vertical-relative:paragraph;z-index:-1076752" type="#_x0000_t75" stroked="false">
            <v:imagedata r:id="rId577" o:title=""/>
          </v:shape>
        </w:pict>
      </w:r>
      <w:r>
        <w:rPr/>
        <w:pict>
          <v:shape style="position:absolute;margin-left:442.300018pt;margin-top:22.775646pt;width:.480031pt;height:.12pt;mso-position-horizontal-relative:page;mso-position-vertical-relative:paragraph;z-index:-1076728" type="#_x0000_t75" stroked="false">
            <v:imagedata r:id="rId577" o:title=""/>
          </v:shape>
        </w:pict>
      </w:r>
      <w:r>
        <w:rPr/>
        <w:pict>
          <v:group style="position:absolute;margin-left:67.343994pt;margin-top:36.335629pt;width:460.8pt;height:5.4pt;mso-position-horizontal-relative:page;mso-position-vertical-relative:paragraph;z-index:-1076704" coordorigin="1347,727" coordsize="9216,108">
            <v:shape style="position:absolute;left:1347;top:727;width:3233;height:108" type="#_x0000_t75" stroked="false">
              <v:imagedata r:id="rId600" o:title=""/>
            </v:shape>
            <v:shape style="position:absolute;left:4556;top:823;width:1457;height:12" type="#_x0000_t75" stroked="false">
              <v:imagedata r:id="rId601" o:title=""/>
            </v:shape>
            <v:shape style="position:absolute;left:5999;top:823;width:1277;height:12" type="#_x0000_t75" stroked="false">
              <v:imagedata r:id="rId602" o:title=""/>
            </v:shape>
            <v:shape style="position:absolute;left:7261;top:823;width:1594;height:12" type="#_x0000_t75" stroked="false">
              <v:imagedata r:id="rId603" o:title=""/>
            </v:shape>
            <v:shape style="position:absolute;left:8841;top:825;width:1721;height:10" type="#_x0000_t75" stroked="false">
              <v:imagedata r:id="rId198" o:title=""/>
            </v:shape>
            <w10:wrap type="none"/>
          </v:group>
        </w:pict>
      </w:r>
      <w:r>
        <w:rPr/>
        <w:pict>
          <v:group style="position:absolute;margin-left:67.343994pt;margin-top:56.135632pt;width:460.8pt;height:5.4pt;mso-position-horizontal-relative:page;mso-position-vertical-relative:paragraph;z-index:-1076680" coordorigin="1347,1123" coordsize="9216,108">
            <v:shape style="position:absolute;left:1347;top:1123;width:3233;height:108" type="#_x0000_t75" stroked="false">
              <v:imagedata r:id="rId600" o:title=""/>
            </v:shape>
            <v:shape style="position:absolute;left:4556;top:1219;width:1457;height:12" type="#_x0000_t75" stroked="false">
              <v:imagedata r:id="rId601" o:title=""/>
            </v:shape>
            <v:shape style="position:absolute;left:5999;top:1219;width:1277;height:12" type="#_x0000_t75" stroked="false">
              <v:imagedata r:id="rId604" o:title=""/>
            </v:shape>
            <v:shape style="position:absolute;left:7261;top:1219;width:1594;height:12" type="#_x0000_t75" stroked="false">
              <v:imagedata r:id="rId603" o:title=""/>
            </v:shape>
            <v:shape style="position:absolute;left:8841;top:1221;width:1721;height:10" type="#_x0000_t75" stroked="false">
              <v:imagedata r:id="rId315" o:title=""/>
            </v:shape>
            <w10:wrap type="none"/>
          </v:group>
        </w:pict>
      </w:r>
      <w:r>
        <w:rPr/>
        <w:pict>
          <v:group style="position:absolute;margin-left:67.343994pt;margin-top:75.935623pt;width:460.8pt;height:5.55pt;mso-position-horizontal-relative:page;mso-position-vertical-relative:paragraph;z-index:-1076656" coordorigin="1347,1519" coordsize="9216,111">
            <v:shape style="position:absolute;left:1347;top:1519;width:3233;height:110" type="#_x0000_t75" stroked="false">
              <v:imagedata r:id="rId605" o:title=""/>
            </v:shape>
            <v:shape style="position:absolute;left:4556;top:1615;width:1457;height:14" type="#_x0000_t75" stroked="false">
              <v:imagedata r:id="rId606" o:title=""/>
            </v:shape>
            <v:shape style="position:absolute;left:5999;top:1615;width:1277;height:14" type="#_x0000_t75" stroked="false">
              <v:imagedata r:id="rId607" o:title=""/>
            </v:shape>
            <v:shape style="position:absolute;left:7261;top:1615;width:1594;height:14" type="#_x0000_t75" stroked="false">
              <v:imagedata r:id="rId608" o:title=""/>
            </v:shape>
            <v:shape style="position:absolute;left:8841;top:1620;width:1721;height:10" type="#_x0000_t75" stroked="false">
              <v:imagedata r:id="rId198" o:title=""/>
            </v:shape>
            <w10:wrap type="none"/>
          </v:group>
        </w:pict>
      </w:r>
      <w:r>
        <w:rPr>
          <w:rFonts w:ascii="Times New Roman" w:hAnsi="Times New Roman" w:cs="Times New Roman" w:eastAsia="Times New Roman" w:hint="default"/>
        </w:rPr>
        <w:t>23</w:t>
      </w:r>
      <w:r>
        <w:rPr/>
        <w:t>、资本公积</w:t>
      </w:r>
      <w:r>
        <w:rPr>
          <w:b w:val="0"/>
          <w:bCs w:val="0"/>
        </w:rPr>
      </w:r>
    </w:p>
    <w:p>
      <w:pPr>
        <w:spacing w:line="240" w:lineRule="auto" w:before="3"/>
        <w:rPr>
          <w:rFonts w:ascii="宋体" w:hAnsi="宋体" w:cs="宋体" w:eastAsia="宋体" w:hint="default"/>
          <w:b/>
          <w:bCs/>
          <w:sz w:val="5"/>
          <w:szCs w:val="5"/>
        </w:rPr>
      </w:pPr>
    </w:p>
    <w:tbl>
      <w:tblPr>
        <w:tblW w:w="0" w:type="auto"/>
        <w:jc w:val="left"/>
        <w:tblInd w:w="192" w:type="dxa"/>
        <w:tblLayout w:type="fixed"/>
        <w:tblCellMar>
          <w:top w:w="0" w:type="dxa"/>
          <w:left w:w="0" w:type="dxa"/>
          <w:bottom w:w="0" w:type="dxa"/>
          <w:right w:w="0" w:type="dxa"/>
        </w:tblCellMar>
        <w:tblLook w:val="01E0"/>
      </w:tblPr>
      <w:tblGrid>
        <w:gridCol w:w="3233"/>
        <w:gridCol w:w="1442"/>
        <w:gridCol w:w="1263"/>
        <w:gridCol w:w="1580"/>
        <w:gridCol w:w="1711"/>
      </w:tblGrid>
      <w:tr>
        <w:trPr>
          <w:trHeight w:val="286" w:hRule="exact"/>
        </w:trPr>
        <w:tc>
          <w:tcPr>
            <w:tcW w:w="3233" w:type="dxa"/>
            <w:tcBorders>
              <w:top w:val="single" w:sz="12" w:space="0" w:color="000000"/>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20"/>
                <w:szCs w:val="20"/>
              </w:rPr>
            </w:pPr>
          </w:p>
        </w:tc>
        <w:tc>
          <w:tcPr>
            <w:tcW w:w="144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20"/>
                <w:szCs w:val="20"/>
              </w:rPr>
            </w:pPr>
          </w:p>
        </w:tc>
        <w:tc>
          <w:tcPr>
            <w:tcW w:w="1263" w:type="dxa"/>
            <w:vMerge w:val="restart"/>
            <w:tcBorders>
              <w:top w:val="single" w:sz="12" w:space="0" w:color="000000"/>
              <w:left w:val="single" w:sz="4" w:space="0" w:color="000000"/>
              <w:right w:val="single" w:sz="4" w:space="0" w:color="000000"/>
            </w:tcBorders>
          </w:tcPr>
          <w:p>
            <w:pPr>
              <w:pStyle w:val="TableParagraph"/>
              <w:spacing w:line="240" w:lineRule="auto" w:before="152"/>
              <w:ind w:left="266"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580" w:type="dxa"/>
            <w:vMerge w:val="restart"/>
            <w:tcBorders>
              <w:top w:val="single" w:sz="12" w:space="0" w:color="000000"/>
              <w:left w:val="single" w:sz="4" w:space="0" w:color="000000"/>
              <w:right w:val="single" w:sz="4" w:space="0" w:color="000000"/>
            </w:tcBorders>
          </w:tcPr>
          <w:p>
            <w:pPr>
              <w:pStyle w:val="TableParagraph"/>
              <w:spacing w:line="240" w:lineRule="auto" w:before="152"/>
              <w:ind w:left="422"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711" w:type="dxa"/>
            <w:vMerge w:val="restart"/>
            <w:tcBorders>
              <w:top w:val="single" w:sz="12" w:space="0" w:color="000000"/>
              <w:left w:val="single" w:sz="4" w:space="0" w:color="000000"/>
              <w:right w:val="nil" w:sz="6" w:space="0" w:color="auto"/>
            </w:tcBorders>
          </w:tcPr>
          <w:p>
            <w:pPr>
              <w:pStyle w:val="TableParagraph"/>
              <w:spacing w:line="240" w:lineRule="auto" w:before="152"/>
              <w:ind w:right="2"/>
              <w:jc w:val="center"/>
              <w:rPr>
                <w:rFonts w:ascii="宋体" w:hAnsi="宋体" w:cs="宋体" w:eastAsia="宋体" w:hint="default"/>
                <w:sz w:val="18"/>
                <w:szCs w:val="18"/>
              </w:rPr>
            </w:pPr>
            <w:r>
              <w:rPr>
                <w:rFonts w:ascii="宋体" w:hAnsi="宋体" w:cs="宋体" w:eastAsia="宋体" w:hint="default"/>
                <w:sz w:val="18"/>
                <w:szCs w:val="18"/>
              </w:rPr>
              <w:t>年末数</w:t>
            </w:r>
          </w:p>
        </w:tc>
      </w:tr>
      <w:tr>
        <w:trPr>
          <w:trHeight w:val="117" w:hRule="exact"/>
        </w:trPr>
        <w:tc>
          <w:tcPr>
            <w:tcW w:w="3233" w:type="dxa"/>
            <w:tcBorders>
              <w:top w:val="nil" w:sz="6" w:space="0" w:color="auto"/>
              <w:left w:val="nil" w:sz="6" w:space="0" w:color="auto"/>
              <w:bottom w:val="nil" w:sz="6" w:space="0" w:color="auto"/>
              <w:right w:val="nil" w:sz="6" w:space="0" w:color="auto"/>
            </w:tcBorders>
          </w:tcPr>
          <w:p>
            <w:pPr>
              <w:pStyle w:val="TableParagraph"/>
              <w:spacing w:line="117" w:lineRule="exact"/>
              <w:ind w:left="11"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1442" w:type="dxa"/>
            <w:tcBorders>
              <w:top w:val="nil" w:sz="6" w:space="0" w:color="auto"/>
              <w:left w:val="nil" w:sz="6" w:space="0" w:color="auto"/>
              <w:bottom w:val="nil" w:sz="6" w:space="0" w:color="auto"/>
              <w:right w:val="single" w:sz="4" w:space="0" w:color="000000"/>
            </w:tcBorders>
          </w:tcPr>
          <w:p>
            <w:pPr>
              <w:pStyle w:val="TableParagraph"/>
              <w:spacing w:line="117" w:lineRule="exact"/>
              <w:ind w:left="451"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263" w:type="dxa"/>
            <w:vMerge/>
            <w:tcBorders>
              <w:left w:val="single" w:sz="4" w:space="0" w:color="000000"/>
              <w:right w:val="single" w:sz="4" w:space="0" w:color="000000"/>
            </w:tcBorders>
          </w:tcPr>
          <w:p>
            <w:pPr/>
          </w:p>
        </w:tc>
        <w:tc>
          <w:tcPr>
            <w:tcW w:w="1580" w:type="dxa"/>
            <w:vMerge/>
            <w:tcBorders>
              <w:left w:val="single" w:sz="4" w:space="0" w:color="000000"/>
              <w:right w:val="single" w:sz="4" w:space="0" w:color="000000"/>
            </w:tcBorders>
          </w:tcPr>
          <w:p>
            <w:pPr/>
          </w:p>
        </w:tc>
        <w:tc>
          <w:tcPr>
            <w:tcW w:w="1711" w:type="dxa"/>
            <w:vMerge/>
            <w:tcBorders>
              <w:left w:val="single" w:sz="4" w:space="0" w:color="000000"/>
              <w:right w:val="nil" w:sz="6" w:space="0" w:color="auto"/>
            </w:tcBorders>
          </w:tcPr>
          <w:p>
            <w:pPr/>
          </w:p>
        </w:tc>
      </w:tr>
      <w:tr>
        <w:trPr>
          <w:trHeight w:val="197" w:hRule="exact"/>
        </w:trPr>
        <w:tc>
          <w:tcPr>
            <w:tcW w:w="3233" w:type="dxa"/>
            <w:tcBorders>
              <w:top w:val="nil" w:sz="6" w:space="0" w:color="auto"/>
              <w:left w:val="nil" w:sz="6" w:space="0" w:color="auto"/>
              <w:bottom w:val="nil" w:sz="6" w:space="0" w:color="auto"/>
              <w:right w:val="single" w:sz="4" w:space="0" w:color="000000"/>
            </w:tcBorders>
          </w:tcPr>
          <w:p>
            <w:pPr/>
          </w:p>
        </w:tc>
        <w:tc>
          <w:tcPr>
            <w:tcW w:w="1442" w:type="dxa"/>
            <w:tcBorders>
              <w:top w:val="nil" w:sz="6" w:space="0" w:color="auto"/>
              <w:left w:val="single" w:sz="4" w:space="0" w:color="000000"/>
              <w:bottom w:val="nil" w:sz="6" w:space="0" w:color="auto"/>
              <w:right w:val="single" w:sz="4" w:space="0" w:color="000000"/>
            </w:tcBorders>
          </w:tcPr>
          <w:p>
            <w:pPr/>
          </w:p>
        </w:tc>
        <w:tc>
          <w:tcPr>
            <w:tcW w:w="1263" w:type="dxa"/>
            <w:vMerge/>
            <w:tcBorders>
              <w:left w:val="single" w:sz="4" w:space="0" w:color="000000"/>
              <w:right w:val="single" w:sz="4" w:space="0" w:color="000000"/>
            </w:tcBorders>
          </w:tcPr>
          <w:p>
            <w:pPr/>
          </w:p>
        </w:tc>
        <w:tc>
          <w:tcPr>
            <w:tcW w:w="1580" w:type="dxa"/>
            <w:vMerge/>
            <w:tcBorders>
              <w:left w:val="single" w:sz="4" w:space="0" w:color="000000"/>
              <w:right w:val="single" w:sz="4" w:space="0" w:color="000000"/>
            </w:tcBorders>
          </w:tcPr>
          <w:p>
            <w:pPr/>
          </w:p>
        </w:tc>
        <w:tc>
          <w:tcPr>
            <w:tcW w:w="1711" w:type="dxa"/>
            <w:vMerge/>
            <w:tcBorders>
              <w:left w:val="single" w:sz="4" w:space="0" w:color="000000"/>
              <w:bottom w:val="nil" w:sz="6" w:space="0" w:color="auto"/>
              <w:right w:val="nil" w:sz="6" w:space="0" w:color="auto"/>
            </w:tcBorders>
          </w:tcPr>
          <w:p>
            <w:pPr/>
          </w:p>
        </w:tc>
      </w:tr>
      <w:tr>
        <w:trPr>
          <w:trHeight w:val="191" w:hRule="exact"/>
        </w:trPr>
        <w:tc>
          <w:tcPr>
            <w:tcW w:w="3233"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资本溢价</w:t>
            </w:r>
          </w:p>
        </w:tc>
        <w:tc>
          <w:tcPr>
            <w:tcW w:w="1442"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432,769,384.52</w:t>
            </w:r>
          </w:p>
        </w:tc>
        <w:tc>
          <w:tcPr>
            <w:tcW w:w="1263" w:type="dxa"/>
            <w:vMerge/>
            <w:tcBorders>
              <w:left w:val="single" w:sz="4" w:space="0" w:color="000000"/>
              <w:right w:val="single" w:sz="4" w:space="0" w:color="000000"/>
            </w:tcBorders>
          </w:tcPr>
          <w:p>
            <w:pPr/>
          </w:p>
        </w:tc>
        <w:tc>
          <w:tcPr>
            <w:tcW w:w="1580" w:type="dxa"/>
            <w:vMerge/>
            <w:tcBorders>
              <w:left w:val="single" w:sz="4" w:space="0" w:color="000000"/>
              <w:right w:val="single" w:sz="4" w:space="0" w:color="000000"/>
            </w:tcBorders>
          </w:tcPr>
          <w:p>
            <w:pPr/>
          </w:p>
        </w:tc>
        <w:tc>
          <w:tcPr>
            <w:tcW w:w="1711" w:type="dxa"/>
            <w:tcBorders>
              <w:top w:val="nil" w:sz="6" w:space="0" w:color="auto"/>
              <w:left w:val="single" w:sz="4" w:space="0" w:color="000000"/>
              <w:bottom w:val="nil" w:sz="6" w:space="0" w:color="auto"/>
              <w:right w:val="nil" w:sz="6" w:space="0" w:color="auto"/>
            </w:tcBorders>
          </w:tcPr>
          <w:p>
            <w:pPr>
              <w:pStyle w:val="TableParagraph"/>
              <w:spacing w:line="194" w:lineRule="exact"/>
              <w:ind w:right="24"/>
              <w:jc w:val="right"/>
              <w:rPr>
                <w:rFonts w:ascii="Times New Roman" w:hAnsi="Times New Roman" w:cs="Times New Roman" w:eastAsia="Times New Roman" w:hint="default"/>
                <w:sz w:val="18"/>
                <w:szCs w:val="18"/>
              </w:rPr>
            </w:pPr>
            <w:r>
              <w:rPr>
                <w:rFonts w:ascii="Times New Roman"/>
                <w:spacing w:val="-1"/>
                <w:sz w:val="18"/>
              </w:rPr>
              <w:t>432,769,384.52</w:t>
            </w:r>
          </w:p>
        </w:tc>
      </w:tr>
      <w:tr>
        <w:trPr>
          <w:trHeight w:val="205" w:hRule="exact"/>
        </w:trPr>
        <w:tc>
          <w:tcPr>
            <w:tcW w:w="3233" w:type="dxa"/>
            <w:tcBorders>
              <w:top w:val="nil" w:sz="6" w:space="0" w:color="auto"/>
              <w:left w:val="nil" w:sz="6" w:space="0" w:color="auto"/>
              <w:bottom w:val="nil" w:sz="6" w:space="0" w:color="auto"/>
              <w:right w:val="single" w:sz="4" w:space="0" w:color="000000"/>
            </w:tcBorders>
          </w:tcPr>
          <w:p>
            <w:pPr/>
          </w:p>
        </w:tc>
        <w:tc>
          <w:tcPr>
            <w:tcW w:w="1442" w:type="dxa"/>
            <w:tcBorders>
              <w:top w:val="nil" w:sz="6" w:space="0" w:color="auto"/>
              <w:left w:val="single" w:sz="4" w:space="0" w:color="000000"/>
              <w:bottom w:val="nil" w:sz="6" w:space="0" w:color="auto"/>
              <w:right w:val="single" w:sz="4" w:space="0" w:color="000000"/>
            </w:tcBorders>
          </w:tcPr>
          <w:p>
            <w:pPr/>
          </w:p>
        </w:tc>
        <w:tc>
          <w:tcPr>
            <w:tcW w:w="1263" w:type="dxa"/>
            <w:vMerge/>
            <w:tcBorders>
              <w:left w:val="single" w:sz="4" w:space="0" w:color="000000"/>
              <w:right w:val="single" w:sz="4" w:space="0" w:color="000000"/>
            </w:tcBorders>
          </w:tcPr>
          <w:p>
            <w:pPr/>
          </w:p>
        </w:tc>
        <w:tc>
          <w:tcPr>
            <w:tcW w:w="1580" w:type="dxa"/>
            <w:vMerge/>
            <w:tcBorders>
              <w:left w:val="single" w:sz="4" w:space="0" w:color="000000"/>
              <w:right w:val="single" w:sz="4" w:space="0" w:color="000000"/>
            </w:tcBorders>
          </w:tcPr>
          <w:p>
            <w:pPr/>
          </w:p>
        </w:tc>
        <w:tc>
          <w:tcPr>
            <w:tcW w:w="1711" w:type="dxa"/>
            <w:tcBorders>
              <w:top w:val="nil" w:sz="6" w:space="0" w:color="auto"/>
              <w:left w:val="single" w:sz="4" w:space="0" w:color="000000"/>
              <w:bottom w:val="nil" w:sz="6" w:space="0" w:color="auto"/>
              <w:right w:val="nil" w:sz="6" w:space="0" w:color="auto"/>
            </w:tcBorders>
          </w:tcPr>
          <w:p>
            <w:pPr/>
          </w:p>
        </w:tc>
      </w:tr>
      <w:tr>
        <w:trPr>
          <w:trHeight w:val="193" w:hRule="exact"/>
        </w:trPr>
        <w:tc>
          <w:tcPr>
            <w:tcW w:w="3233"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其中：投资者投入的资本</w:t>
            </w:r>
          </w:p>
        </w:tc>
        <w:tc>
          <w:tcPr>
            <w:tcW w:w="1442"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427,803,070.07</w:t>
            </w:r>
          </w:p>
        </w:tc>
        <w:tc>
          <w:tcPr>
            <w:tcW w:w="1263" w:type="dxa"/>
            <w:vMerge/>
            <w:tcBorders>
              <w:left w:val="single" w:sz="4" w:space="0" w:color="000000"/>
              <w:right w:val="single" w:sz="4" w:space="0" w:color="000000"/>
            </w:tcBorders>
          </w:tcPr>
          <w:p>
            <w:pPr/>
          </w:p>
        </w:tc>
        <w:tc>
          <w:tcPr>
            <w:tcW w:w="1580" w:type="dxa"/>
            <w:vMerge/>
            <w:tcBorders>
              <w:left w:val="single" w:sz="4" w:space="0" w:color="000000"/>
              <w:right w:val="single" w:sz="4" w:space="0" w:color="000000"/>
            </w:tcBorders>
          </w:tcPr>
          <w:p>
            <w:pPr/>
          </w:p>
        </w:tc>
        <w:tc>
          <w:tcPr>
            <w:tcW w:w="1711" w:type="dxa"/>
            <w:tcBorders>
              <w:top w:val="nil" w:sz="6" w:space="0" w:color="auto"/>
              <w:left w:val="single" w:sz="4" w:space="0" w:color="000000"/>
              <w:bottom w:val="nil" w:sz="6" w:space="0" w:color="auto"/>
              <w:right w:val="nil" w:sz="6" w:space="0" w:color="auto"/>
            </w:tcBorders>
          </w:tcPr>
          <w:p>
            <w:pPr>
              <w:pStyle w:val="TableParagraph"/>
              <w:spacing w:line="194" w:lineRule="exact"/>
              <w:ind w:right="24"/>
              <w:jc w:val="right"/>
              <w:rPr>
                <w:rFonts w:ascii="Times New Roman" w:hAnsi="Times New Roman" w:cs="Times New Roman" w:eastAsia="Times New Roman" w:hint="default"/>
                <w:sz w:val="18"/>
                <w:szCs w:val="18"/>
              </w:rPr>
            </w:pPr>
            <w:r>
              <w:rPr>
                <w:rFonts w:ascii="Times New Roman"/>
                <w:spacing w:val="-1"/>
                <w:sz w:val="18"/>
              </w:rPr>
              <w:t>427,803,070.07</w:t>
            </w:r>
          </w:p>
        </w:tc>
      </w:tr>
      <w:tr>
        <w:trPr>
          <w:trHeight w:val="205" w:hRule="exact"/>
        </w:trPr>
        <w:tc>
          <w:tcPr>
            <w:tcW w:w="3233" w:type="dxa"/>
            <w:tcBorders>
              <w:top w:val="nil" w:sz="6" w:space="0" w:color="auto"/>
              <w:left w:val="nil" w:sz="6" w:space="0" w:color="auto"/>
              <w:bottom w:val="nil" w:sz="6" w:space="0" w:color="auto"/>
              <w:right w:val="single" w:sz="4" w:space="0" w:color="000000"/>
            </w:tcBorders>
          </w:tcPr>
          <w:p>
            <w:pPr/>
          </w:p>
        </w:tc>
        <w:tc>
          <w:tcPr>
            <w:tcW w:w="1442" w:type="dxa"/>
            <w:tcBorders>
              <w:top w:val="nil" w:sz="6" w:space="0" w:color="auto"/>
              <w:left w:val="single" w:sz="4" w:space="0" w:color="000000"/>
              <w:bottom w:val="nil" w:sz="6" w:space="0" w:color="auto"/>
              <w:right w:val="single" w:sz="4" w:space="0" w:color="000000"/>
            </w:tcBorders>
          </w:tcPr>
          <w:p>
            <w:pPr/>
          </w:p>
        </w:tc>
        <w:tc>
          <w:tcPr>
            <w:tcW w:w="1263" w:type="dxa"/>
            <w:vMerge/>
            <w:tcBorders>
              <w:left w:val="single" w:sz="4" w:space="0" w:color="000000"/>
              <w:right w:val="single" w:sz="4" w:space="0" w:color="000000"/>
            </w:tcBorders>
          </w:tcPr>
          <w:p>
            <w:pPr/>
          </w:p>
        </w:tc>
        <w:tc>
          <w:tcPr>
            <w:tcW w:w="1580" w:type="dxa"/>
            <w:vMerge/>
            <w:tcBorders>
              <w:left w:val="single" w:sz="4" w:space="0" w:color="000000"/>
              <w:right w:val="single" w:sz="4" w:space="0" w:color="000000"/>
            </w:tcBorders>
          </w:tcPr>
          <w:p>
            <w:pPr/>
          </w:p>
        </w:tc>
        <w:tc>
          <w:tcPr>
            <w:tcW w:w="1711" w:type="dxa"/>
            <w:tcBorders>
              <w:top w:val="nil" w:sz="6" w:space="0" w:color="auto"/>
              <w:left w:val="single" w:sz="4" w:space="0" w:color="000000"/>
              <w:bottom w:val="nil" w:sz="6" w:space="0" w:color="auto"/>
              <w:right w:val="nil" w:sz="6" w:space="0" w:color="auto"/>
            </w:tcBorders>
          </w:tcPr>
          <w:p>
            <w:pPr/>
          </w:p>
        </w:tc>
      </w:tr>
      <w:tr>
        <w:trPr>
          <w:trHeight w:val="191" w:hRule="exact"/>
        </w:trPr>
        <w:tc>
          <w:tcPr>
            <w:tcW w:w="3233" w:type="dxa"/>
            <w:tcBorders>
              <w:top w:val="nil" w:sz="6" w:space="0" w:color="auto"/>
              <w:left w:val="nil" w:sz="6" w:space="0" w:color="auto"/>
              <w:bottom w:val="nil" w:sz="6" w:space="0" w:color="auto"/>
              <w:right w:val="single" w:sz="4" w:space="0" w:color="000000"/>
            </w:tcBorders>
          </w:tcPr>
          <w:p>
            <w:pPr>
              <w:pStyle w:val="TableParagraph"/>
              <w:spacing w:line="180" w:lineRule="exact"/>
              <w:ind w:left="10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42"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4,966,314.45</w:t>
            </w:r>
          </w:p>
        </w:tc>
        <w:tc>
          <w:tcPr>
            <w:tcW w:w="1263" w:type="dxa"/>
            <w:vMerge/>
            <w:tcBorders>
              <w:left w:val="single" w:sz="4" w:space="0" w:color="000000"/>
              <w:right w:val="single" w:sz="4" w:space="0" w:color="000000"/>
            </w:tcBorders>
          </w:tcPr>
          <w:p>
            <w:pPr/>
          </w:p>
        </w:tc>
        <w:tc>
          <w:tcPr>
            <w:tcW w:w="1580" w:type="dxa"/>
            <w:vMerge/>
            <w:tcBorders>
              <w:left w:val="single" w:sz="4" w:space="0" w:color="000000"/>
              <w:right w:val="single" w:sz="4" w:space="0" w:color="000000"/>
            </w:tcBorders>
          </w:tcPr>
          <w:p>
            <w:pPr/>
          </w:p>
        </w:tc>
        <w:tc>
          <w:tcPr>
            <w:tcW w:w="1711" w:type="dxa"/>
            <w:tcBorders>
              <w:top w:val="nil" w:sz="6" w:space="0" w:color="auto"/>
              <w:left w:val="single" w:sz="4" w:space="0" w:color="000000"/>
              <w:bottom w:val="nil" w:sz="6" w:space="0" w:color="auto"/>
              <w:right w:val="nil" w:sz="6" w:space="0" w:color="auto"/>
            </w:tcBorders>
          </w:tcPr>
          <w:p>
            <w:pPr>
              <w:pStyle w:val="TableParagraph"/>
              <w:spacing w:line="194" w:lineRule="exact"/>
              <w:ind w:right="24"/>
              <w:jc w:val="right"/>
              <w:rPr>
                <w:rFonts w:ascii="Times New Roman" w:hAnsi="Times New Roman" w:cs="Times New Roman" w:eastAsia="Times New Roman" w:hint="default"/>
                <w:sz w:val="18"/>
                <w:szCs w:val="18"/>
              </w:rPr>
            </w:pPr>
            <w:r>
              <w:rPr>
                <w:rFonts w:ascii="Times New Roman"/>
                <w:spacing w:val="-1"/>
                <w:sz w:val="18"/>
              </w:rPr>
              <w:t>4,966,314.45</w:t>
            </w:r>
          </w:p>
        </w:tc>
      </w:tr>
      <w:tr>
        <w:trPr>
          <w:trHeight w:val="205" w:hRule="exact"/>
        </w:trPr>
        <w:tc>
          <w:tcPr>
            <w:tcW w:w="3233" w:type="dxa"/>
            <w:tcBorders>
              <w:top w:val="nil" w:sz="6" w:space="0" w:color="auto"/>
              <w:left w:val="nil" w:sz="6" w:space="0" w:color="auto"/>
              <w:bottom w:val="nil" w:sz="6" w:space="0" w:color="auto"/>
              <w:right w:val="single" w:sz="4" w:space="0" w:color="000000"/>
            </w:tcBorders>
          </w:tcPr>
          <w:p>
            <w:pPr/>
          </w:p>
        </w:tc>
        <w:tc>
          <w:tcPr>
            <w:tcW w:w="1442" w:type="dxa"/>
            <w:tcBorders>
              <w:top w:val="nil" w:sz="6" w:space="0" w:color="auto"/>
              <w:left w:val="single" w:sz="4" w:space="0" w:color="000000"/>
              <w:bottom w:val="nil" w:sz="6" w:space="0" w:color="auto"/>
              <w:right w:val="single" w:sz="4" w:space="0" w:color="000000"/>
            </w:tcBorders>
          </w:tcPr>
          <w:p>
            <w:pPr/>
          </w:p>
        </w:tc>
        <w:tc>
          <w:tcPr>
            <w:tcW w:w="1263" w:type="dxa"/>
            <w:vMerge/>
            <w:tcBorders>
              <w:left w:val="single" w:sz="4" w:space="0" w:color="000000"/>
              <w:right w:val="single" w:sz="4" w:space="0" w:color="000000"/>
            </w:tcBorders>
          </w:tcPr>
          <w:p>
            <w:pPr/>
          </w:p>
        </w:tc>
        <w:tc>
          <w:tcPr>
            <w:tcW w:w="1580" w:type="dxa"/>
            <w:vMerge/>
            <w:tcBorders>
              <w:left w:val="single" w:sz="4" w:space="0" w:color="000000"/>
              <w:right w:val="single" w:sz="4" w:space="0" w:color="000000"/>
            </w:tcBorders>
          </w:tcPr>
          <w:p>
            <w:pPr/>
          </w:p>
        </w:tc>
        <w:tc>
          <w:tcPr>
            <w:tcW w:w="1711" w:type="dxa"/>
            <w:tcBorders>
              <w:top w:val="nil" w:sz="6" w:space="0" w:color="auto"/>
              <w:left w:val="single" w:sz="4" w:space="0" w:color="000000"/>
              <w:bottom w:val="nil" w:sz="6" w:space="0" w:color="auto"/>
              <w:right w:val="nil" w:sz="6" w:space="0" w:color="auto"/>
            </w:tcBorders>
          </w:tcPr>
          <w:p>
            <w:pPr/>
          </w:p>
        </w:tc>
      </w:tr>
      <w:tr>
        <w:trPr>
          <w:trHeight w:val="180" w:hRule="exact"/>
        </w:trPr>
        <w:tc>
          <w:tcPr>
            <w:tcW w:w="3233"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其他综合收益</w:t>
            </w:r>
          </w:p>
        </w:tc>
        <w:tc>
          <w:tcPr>
            <w:tcW w:w="1442" w:type="dxa"/>
            <w:tcBorders>
              <w:top w:val="nil" w:sz="6" w:space="0" w:color="auto"/>
              <w:left w:val="single" w:sz="4" w:space="0" w:color="000000"/>
              <w:bottom w:val="nil" w:sz="6" w:space="0" w:color="auto"/>
              <w:right w:val="single" w:sz="4" w:space="0" w:color="000000"/>
            </w:tcBorders>
          </w:tcPr>
          <w:p>
            <w:pPr/>
          </w:p>
        </w:tc>
        <w:tc>
          <w:tcPr>
            <w:tcW w:w="1263" w:type="dxa"/>
            <w:vMerge/>
            <w:tcBorders>
              <w:left w:val="single" w:sz="4" w:space="0" w:color="000000"/>
              <w:right w:val="single" w:sz="4" w:space="0" w:color="000000"/>
            </w:tcBorders>
          </w:tcPr>
          <w:p>
            <w:pPr/>
          </w:p>
        </w:tc>
        <w:tc>
          <w:tcPr>
            <w:tcW w:w="1580" w:type="dxa"/>
            <w:vMerge/>
            <w:tcBorders>
              <w:left w:val="single" w:sz="4" w:space="0" w:color="000000"/>
              <w:right w:val="single" w:sz="4" w:space="0" w:color="000000"/>
            </w:tcBorders>
          </w:tcPr>
          <w:p>
            <w:pPr/>
          </w:p>
        </w:tc>
        <w:tc>
          <w:tcPr>
            <w:tcW w:w="1711" w:type="dxa"/>
            <w:tcBorders>
              <w:top w:val="nil" w:sz="6" w:space="0" w:color="auto"/>
              <w:left w:val="single" w:sz="4" w:space="0" w:color="000000"/>
              <w:bottom w:val="nil" w:sz="6" w:space="0" w:color="auto"/>
              <w:right w:val="nil" w:sz="6" w:space="0" w:color="auto"/>
            </w:tcBorders>
          </w:tcPr>
          <w:p>
            <w:pPr/>
          </w:p>
        </w:tc>
      </w:tr>
      <w:tr>
        <w:trPr>
          <w:trHeight w:val="11" w:hRule="exact"/>
        </w:trPr>
        <w:tc>
          <w:tcPr>
            <w:tcW w:w="3233" w:type="dxa"/>
            <w:tcBorders>
              <w:top w:val="nil" w:sz="6" w:space="0" w:color="auto"/>
              <w:left w:val="nil" w:sz="6" w:space="0" w:color="auto"/>
              <w:bottom w:val="nil" w:sz="6" w:space="0" w:color="auto"/>
              <w:right w:val="nil" w:sz="6" w:space="0" w:color="auto"/>
            </w:tcBorders>
          </w:tcPr>
          <w:p>
            <w:pPr/>
          </w:p>
        </w:tc>
        <w:tc>
          <w:tcPr>
            <w:tcW w:w="1442" w:type="dxa"/>
            <w:tcBorders>
              <w:top w:val="nil" w:sz="6" w:space="0" w:color="auto"/>
              <w:left w:val="nil" w:sz="6" w:space="0" w:color="auto"/>
              <w:bottom w:val="nil" w:sz="6" w:space="0" w:color="auto"/>
              <w:right w:val="nil" w:sz="6" w:space="0" w:color="auto"/>
            </w:tcBorders>
          </w:tcPr>
          <w:p>
            <w:pPr/>
          </w:p>
        </w:tc>
        <w:tc>
          <w:tcPr>
            <w:tcW w:w="1263" w:type="dxa"/>
            <w:vMerge/>
            <w:tcBorders>
              <w:left w:val="single" w:sz="4" w:space="0" w:color="000000"/>
              <w:right w:val="single" w:sz="4" w:space="0" w:color="000000"/>
            </w:tcBorders>
          </w:tcPr>
          <w:p>
            <w:pPr/>
          </w:p>
        </w:tc>
        <w:tc>
          <w:tcPr>
            <w:tcW w:w="1580" w:type="dxa"/>
            <w:vMerge/>
            <w:tcBorders>
              <w:left w:val="single" w:sz="4" w:space="0" w:color="000000"/>
              <w:right w:val="single" w:sz="4" w:space="0" w:color="000000"/>
            </w:tcBorders>
          </w:tcPr>
          <w:p>
            <w:pPr/>
          </w:p>
        </w:tc>
        <w:tc>
          <w:tcPr>
            <w:tcW w:w="1711" w:type="dxa"/>
            <w:tcBorders>
              <w:top w:val="nil" w:sz="6" w:space="0" w:color="auto"/>
              <w:left w:val="nil" w:sz="6" w:space="0" w:color="auto"/>
              <w:bottom w:val="nil" w:sz="6" w:space="0" w:color="auto"/>
              <w:right w:val="nil" w:sz="6" w:space="0" w:color="auto"/>
            </w:tcBorders>
          </w:tcPr>
          <w:p>
            <w:pPr/>
          </w:p>
        </w:tc>
      </w:tr>
      <w:tr>
        <w:trPr>
          <w:trHeight w:val="208" w:hRule="exact"/>
        </w:trPr>
        <w:tc>
          <w:tcPr>
            <w:tcW w:w="3233" w:type="dxa"/>
            <w:tcBorders>
              <w:top w:val="nil" w:sz="6" w:space="0" w:color="auto"/>
              <w:left w:val="nil" w:sz="6" w:space="0" w:color="auto"/>
              <w:bottom w:val="nil" w:sz="6" w:space="0" w:color="auto"/>
              <w:right w:val="single" w:sz="4" w:space="0" w:color="000000"/>
            </w:tcBorders>
          </w:tcPr>
          <w:p>
            <w:pPr/>
          </w:p>
        </w:tc>
        <w:tc>
          <w:tcPr>
            <w:tcW w:w="1442" w:type="dxa"/>
            <w:tcBorders>
              <w:top w:val="nil" w:sz="6" w:space="0" w:color="auto"/>
              <w:left w:val="single" w:sz="4" w:space="0" w:color="000000"/>
              <w:bottom w:val="nil" w:sz="6" w:space="0" w:color="auto"/>
              <w:right w:val="single" w:sz="4" w:space="0" w:color="000000"/>
            </w:tcBorders>
          </w:tcPr>
          <w:p>
            <w:pPr/>
          </w:p>
        </w:tc>
        <w:tc>
          <w:tcPr>
            <w:tcW w:w="1263" w:type="dxa"/>
            <w:vMerge/>
            <w:tcBorders>
              <w:left w:val="single" w:sz="4" w:space="0" w:color="000000"/>
              <w:right w:val="single" w:sz="4" w:space="0" w:color="000000"/>
            </w:tcBorders>
          </w:tcPr>
          <w:p>
            <w:pPr/>
          </w:p>
        </w:tc>
        <w:tc>
          <w:tcPr>
            <w:tcW w:w="1580" w:type="dxa"/>
            <w:vMerge/>
            <w:tcBorders>
              <w:left w:val="single" w:sz="4" w:space="0" w:color="000000"/>
              <w:right w:val="single" w:sz="4" w:space="0" w:color="000000"/>
            </w:tcBorders>
          </w:tcPr>
          <w:p>
            <w:pPr/>
          </w:p>
        </w:tc>
        <w:tc>
          <w:tcPr>
            <w:tcW w:w="1711" w:type="dxa"/>
            <w:tcBorders>
              <w:top w:val="nil" w:sz="6" w:space="0" w:color="auto"/>
              <w:left w:val="single" w:sz="4" w:space="0" w:color="000000"/>
              <w:bottom w:val="nil" w:sz="6" w:space="0" w:color="auto"/>
              <w:right w:val="nil" w:sz="6" w:space="0" w:color="auto"/>
            </w:tcBorders>
          </w:tcPr>
          <w:p>
            <w:pPr/>
          </w:p>
        </w:tc>
      </w:tr>
      <w:tr>
        <w:trPr>
          <w:trHeight w:val="191" w:hRule="exact"/>
        </w:trPr>
        <w:tc>
          <w:tcPr>
            <w:tcW w:w="3233"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其他资本公积</w:t>
            </w:r>
          </w:p>
        </w:tc>
        <w:tc>
          <w:tcPr>
            <w:tcW w:w="1442" w:type="dxa"/>
            <w:tcBorders>
              <w:top w:val="nil" w:sz="6" w:space="0" w:color="auto"/>
              <w:left w:val="single" w:sz="4" w:space="0" w:color="000000"/>
              <w:bottom w:val="nil" w:sz="6" w:space="0" w:color="auto"/>
              <w:right w:val="single" w:sz="4" w:space="0" w:color="000000"/>
            </w:tcBorders>
          </w:tcPr>
          <w:p>
            <w:pPr/>
          </w:p>
        </w:tc>
        <w:tc>
          <w:tcPr>
            <w:tcW w:w="1263" w:type="dxa"/>
            <w:vMerge/>
            <w:tcBorders>
              <w:left w:val="single" w:sz="4" w:space="0" w:color="000000"/>
              <w:right w:val="single" w:sz="4" w:space="0" w:color="000000"/>
            </w:tcBorders>
          </w:tcPr>
          <w:p>
            <w:pPr/>
          </w:p>
        </w:tc>
        <w:tc>
          <w:tcPr>
            <w:tcW w:w="1580" w:type="dxa"/>
            <w:vMerge/>
            <w:tcBorders>
              <w:left w:val="single" w:sz="4" w:space="0" w:color="000000"/>
              <w:right w:val="single" w:sz="4" w:space="0" w:color="000000"/>
            </w:tcBorders>
          </w:tcPr>
          <w:p>
            <w:pPr/>
          </w:p>
        </w:tc>
        <w:tc>
          <w:tcPr>
            <w:tcW w:w="1711" w:type="dxa"/>
            <w:tcBorders>
              <w:top w:val="nil" w:sz="6" w:space="0" w:color="auto"/>
              <w:left w:val="single" w:sz="4" w:space="0" w:color="000000"/>
              <w:bottom w:val="nil" w:sz="6" w:space="0" w:color="auto"/>
              <w:right w:val="nil" w:sz="6" w:space="0" w:color="auto"/>
            </w:tcBorders>
          </w:tcPr>
          <w:p>
            <w:pPr/>
          </w:p>
        </w:tc>
      </w:tr>
      <w:tr>
        <w:trPr>
          <w:trHeight w:val="403" w:hRule="exact"/>
        </w:trPr>
        <w:tc>
          <w:tcPr>
            <w:tcW w:w="3233"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16"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4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432,769,384.52</w:t>
            </w:r>
          </w:p>
        </w:tc>
        <w:tc>
          <w:tcPr>
            <w:tcW w:w="1263" w:type="dxa"/>
            <w:vMerge/>
            <w:tcBorders>
              <w:left w:val="single" w:sz="4" w:space="0" w:color="000000"/>
              <w:bottom w:val="single" w:sz="12" w:space="0" w:color="000000"/>
              <w:right w:val="single" w:sz="4" w:space="0" w:color="000000"/>
            </w:tcBorders>
          </w:tcPr>
          <w:p>
            <w:pPr/>
          </w:p>
        </w:tc>
        <w:tc>
          <w:tcPr>
            <w:tcW w:w="1580" w:type="dxa"/>
            <w:vMerge/>
            <w:tcBorders>
              <w:left w:val="single" w:sz="4" w:space="0" w:color="000000"/>
              <w:bottom w:val="single" w:sz="12" w:space="0" w:color="000000"/>
              <w:right w:val="single" w:sz="4" w:space="0" w:color="000000"/>
            </w:tcBorders>
          </w:tcPr>
          <w:p>
            <w:pPr/>
          </w:p>
        </w:tc>
        <w:tc>
          <w:tcPr>
            <w:tcW w:w="1711"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432,769,384.52</w:t>
            </w:r>
          </w:p>
        </w:tc>
      </w:tr>
    </w:tbl>
    <w:p>
      <w:pPr>
        <w:pStyle w:val="Heading2"/>
        <w:spacing w:line="240" w:lineRule="auto" w:before="79"/>
        <w:ind w:right="0"/>
        <w:jc w:val="left"/>
        <w:rPr>
          <w:b w:val="0"/>
          <w:bCs w:val="0"/>
        </w:rPr>
      </w:pPr>
      <w:r>
        <w:rPr/>
        <w:pict>
          <v:group style="position:absolute;margin-left:67.343994pt;margin-top:-66.034424pt;width:460.8pt;height:5.4pt;mso-position-horizontal-relative:page;mso-position-vertical-relative:paragraph;z-index:-1076632" coordorigin="1347,-1321" coordsize="9216,108">
            <v:shape style="position:absolute;left:1347;top:-1321;width:3233;height:108" type="#_x0000_t75" stroked="false">
              <v:imagedata r:id="rId600" o:title=""/>
            </v:shape>
            <v:shape style="position:absolute;left:4556;top:-1225;width:1457;height:12" type="#_x0000_t75" stroked="false">
              <v:imagedata r:id="rId601" o:title=""/>
            </v:shape>
            <v:shape style="position:absolute;left:5999;top:-1225;width:1277;height:12" type="#_x0000_t75" stroked="false">
              <v:imagedata r:id="rId604" o:title=""/>
            </v:shape>
            <v:shape style="position:absolute;left:7261;top:-1225;width:1594;height:12" type="#_x0000_t75" stroked="false">
              <v:imagedata r:id="rId603" o:title=""/>
            </v:shape>
            <v:shape style="position:absolute;left:8841;top:-1222;width:1721;height:10" type="#_x0000_t75" stroked="false">
              <v:imagedata r:id="rId315" o:title=""/>
            </v:shape>
            <w10:wrap type="none"/>
          </v:group>
        </w:pict>
      </w:r>
      <w:r>
        <w:rPr/>
        <w:pict>
          <v:group style="position:absolute;margin-left:67.343994pt;margin-top:-46.234356pt;width:460.8pt;height:5.4pt;mso-position-horizontal-relative:page;mso-position-vertical-relative:paragraph;z-index:-1076608" coordorigin="1347,-925" coordsize="9216,108">
            <v:shape style="position:absolute;left:1347;top:-925;width:3233;height:108" type="#_x0000_t75" stroked="false">
              <v:imagedata r:id="rId609" o:title=""/>
            </v:shape>
            <v:shape style="position:absolute;left:4556;top:-829;width:1457;height:12" type="#_x0000_t75" stroked="false">
              <v:imagedata r:id="rId610" o:title=""/>
            </v:shape>
            <v:shape style="position:absolute;left:5999;top:-829;width:1277;height:12" type="#_x0000_t75" stroked="false">
              <v:imagedata r:id="rId611" o:title=""/>
            </v:shape>
            <v:shape style="position:absolute;left:7261;top:-829;width:1594;height:12" type="#_x0000_t75" stroked="false">
              <v:imagedata r:id="rId612" o:title=""/>
            </v:shape>
            <v:shape style="position:absolute;left:8841;top:-826;width:1721;height:10" type="#_x0000_t75" stroked="false">
              <v:imagedata r:id="rId198" o:title=""/>
            </v:shape>
            <w10:wrap type="none"/>
          </v:group>
        </w:pict>
      </w:r>
      <w:r>
        <w:rPr/>
        <w:pict>
          <v:group style="position:absolute;margin-left:67.343994pt;margin-top:-26.434414pt;width:460.8pt;height:5.55pt;mso-position-horizontal-relative:page;mso-position-vertical-relative:paragraph;z-index:-1076584" coordorigin="1347,-529" coordsize="9216,111">
            <v:shape style="position:absolute;left:1347;top:-529;width:3233;height:110" type="#_x0000_t75" stroked="false">
              <v:imagedata r:id="rId605" o:title=""/>
            </v:shape>
            <v:shape style="position:absolute;left:4556;top:-433;width:1457;height:14" type="#_x0000_t75" stroked="false">
              <v:imagedata r:id="rId613" o:title=""/>
            </v:shape>
            <v:shape style="position:absolute;left:5999;top:-433;width:1277;height:14" type="#_x0000_t75" stroked="false">
              <v:imagedata r:id="rId607" o:title=""/>
            </v:shape>
            <v:shape style="position:absolute;left:7261;top:-433;width:1594;height:14" type="#_x0000_t75" stroked="false">
              <v:imagedata r:id="rId608" o:title=""/>
            </v:shape>
            <v:shape style="position:absolute;left:8841;top:-428;width:1721;height:10" type="#_x0000_t75" stroked="false">
              <v:imagedata r:id="rId315" o:title=""/>
            </v:shape>
            <w10:wrap type="none"/>
          </v:group>
        </w:pict>
      </w:r>
      <w:r>
        <w:rPr/>
        <w:pict>
          <v:shape style="position:absolute;margin-left:228.050003pt;margin-top:-1.714383pt;width:.480015pt;height:.24pt;mso-position-horizontal-relative:page;mso-position-vertical-relative:paragraph;z-index:16792" type="#_x0000_t75" stroked="false">
            <v:imagedata r:id="rId577" o:title=""/>
          </v:shape>
        </w:pict>
      </w:r>
      <w:r>
        <w:rPr/>
        <w:pict>
          <v:shape style="position:absolute;margin-left:300.170013pt;margin-top:-1.714383pt;width:.480031pt;height:.24pt;mso-position-horizontal-relative:page;mso-position-vertical-relative:paragraph;z-index:16816" type="#_x0000_t75" stroked="false">
            <v:imagedata r:id="rId577" o:title=""/>
          </v:shape>
        </w:pict>
      </w:r>
      <w:r>
        <w:rPr/>
        <w:pict>
          <v:shape style="position:absolute;margin-left:363.309998pt;margin-top:-1.714383pt;width:.48pt;height:.24pt;mso-position-horizontal-relative:page;mso-position-vertical-relative:paragraph;z-index:16840" type="#_x0000_t75" stroked="false">
            <v:imagedata r:id="rId577" o:title=""/>
          </v:shape>
        </w:pict>
      </w:r>
      <w:r>
        <w:rPr/>
        <w:pict>
          <v:shape style="position:absolute;margin-left:442.300018pt;margin-top:-1.714383pt;width:.480031pt;height:.24pt;mso-position-horizontal-relative:page;mso-position-vertical-relative:paragraph;z-index:16864" type="#_x0000_t75" stroked="false">
            <v:imagedata r:id="rId577" o:title=""/>
          </v:shape>
        </w:pict>
      </w:r>
      <w:r>
        <w:rPr/>
        <w:pict>
          <v:shape style="position:absolute;margin-left:67.344002pt;margin-top:23.965609pt;width:460.8pt;height:112.25pt;mso-position-horizontal-relative:page;mso-position-vertical-relative:paragraph;z-index:172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2509"/>
                    <w:gridCol w:w="1759"/>
                    <w:gridCol w:w="1580"/>
                    <w:gridCol w:w="1786"/>
                    <w:gridCol w:w="1582"/>
                  </w:tblGrid>
                  <w:tr>
                    <w:trPr>
                      <w:trHeight w:val="486" w:hRule="exact"/>
                    </w:trPr>
                    <w:tc>
                      <w:tcPr>
                        <w:tcW w:w="2509" w:type="dxa"/>
                        <w:tcBorders>
                          <w:top w:val="single" w:sz="12" w:space="0" w:color="000000"/>
                          <w:left w:val="nil" w:sz="6" w:space="0" w:color="auto"/>
                          <w:bottom w:val="nil" w:sz="6" w:space="0" w:color="auto"/>
                          <w:right w:val="single" w:sz="4" w:space="0" w:color="000000"/>
                        </w:tcBorders>
                      </w:tcPr>
                      <w:p>
                        <w:pPr>
                          <w:pStyle w:val="TableParagraph"/>
                          <w:tabs>
                            <w:tab w:pos="542" w:val="left" w:leader="none"/>
                          </w:tabs>
                          <w:spacing w:line="240" w:lineRule="auto" w:before="150"/>
                          <w:ind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75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0"/>
                          <w:ind w:right="0"/>
                          <w:jc w:val="center"/>
                          <w:rPr>
                            <w:rFonts w:ascii="宋体" w:hAnsi="宋体" w:cs="宋体" w:eastAsia="宋体" w:hint="default"/>
                            <w:sz w:val="18"/>
                            <w:szCs w:val="18"/>
                          </w:rPr>
                        </w:pPr>
                        <w:r>
                          <w:rPr>
                            <w:rFonts w:ascii="宋体" w:hAnsi="宋体" w:cs="宋体" w:eastAsia="宋体" w:hint="default"/>
                            <w:sz w:val="18"/>
                            <w:szCs w:val="18"/>
                          </w:rPr>
                          <w:t>年初数</w:t>
                        </w:r>
                      </w:p>
                    </w:tc>
                    <w:tc>
                      <w:tcPr>
                        <w:tcW w:w="158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0"/>
                          <w:ind w:left="422"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786" w:type="dxa"/>
                        <w:vMerge w:val="restart"/>
                        <w:tcBorders>
                          <w:top w:val="single" w:sz="12" w:space="0" w:color="000000"/>
                          <w:left w:val="single" w:sz="4" w:space="0" w:color="000000"/>
                          <w:right w:val="single" w:sz="4" w:space="0" w:color="000000"/>
                        </w:tcBorders>
                      </w:tcPr>
                      <w:p>
                        <w:pPr>
                          <w:pStyle w:val="TableParagraph"/>
                          <w:spacing w:line="240" w:lineRule="auto" w:before="150"/>
                          <w:ind w:left="527"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582" w:type="dxa"/>
                        <w:tcBorders>
                          <w:top w:val="single" w:sz="12" w:space="0" w:color="000000"/>
                          <w:left w:val="single" w:sz="4" w:space="0" w:color="000000"/>
                          <w:bottom w:val="nil" w:sz="6" w:space="0" w:color="auto"/>
                          <w:right w:val="nil" w:sz="6" w:space="0" w:color="auto"/>
                        </w:tcBorders>
                      </w:tcPr>
                      <w:p>
                        <w:pPr>
                          <w:pStyle w:val="TableParagraph"/>
                          <w:spacing w:line="240" w:lineRule="auto" w:before="150"/>
                          <w:ind w:left="515" w:right="0"/>
                          <w:jc w:val="left"/>
                          <w:rPr>
                            <w:rFonts w:ascii="宋体" w:hAnsi="宋体" w:cs="宋体" w:eastAsia="宋体" w:hint="default"/>
                            <w:sz w:val="18"/>
                            <w:szCs w:val="18"/>
                          </w:rPr>
                        </w:pPr>
                        <w:r>
                          <w:rPr>
                            <w:rFonts w:ascii="宋体" w:hAnsi="宋体" w:cs="宋体" w:eastAsia="宋体" w:hint="default"/>
                            <w:sz w:val="18"/>
                            <w:szCs w:val="18"/>
                          </w:rPr>
                          <w:t>年末数</w:t>
                        </w:r>
                      </w:p>
                    </w:tc>
                  </w:tr>
                  <w:tr>
                    <w:trPr>
                      <w:trHeight w:val="452" w:hRule="exact"/>
                    </w:trPr>
                    <w:tc>
                      <w:tcPr>
                        <w:tcW w:w="2509" w:type="dxa"/>
                        <w:tcBorders>
                          <w:top w:val="nil" w:sz="6" w:space="0" w:color="auto"/>
                          <w:left w:val="nil" w:sz="6" w:space="0" w:color="auto"/>
                          <w:bottom w:val="nil" w:sz="6" w:space="0" w:color="auto"/>
                          <w:right w:val="single" w:sz="4" w:space="0" w:color="000000"/>
                        </w:tcBorders>
                      </w:tcPr>
                      <w:p>
                        <w:pPr>
                          <w:pStyle w:val="TableParagraph"/>
                          <w:spacing w:line="240" w:lineRule="auto" w:before="29"/>
                          <w:ind w:left="117" w:right="0"/>
                          <w:jc w:val="left"/>
                          <w:rPr>
                            <w:rFonts w:ascii="宋体" w:hAnsi="宋体" w:cs="宋体" w:eastAsia="宋体" w:hint="default"/>
                            <w:sz w:val="18"/>
                            <w:szCs w:val="18"/>
                          </w:rPr>
                        </w:pPr>
                        <w:r>
                          <w:rPr>
                            <w:rFonts w:ascii="宋体" w:hAnsi="宋体" w:cs="宋体" w:eastAsia="宋体" w:hint="default"/>
                            <w:sz w:val="18"/>
                            <w:szCs w:val="18"/>
                          </w:rPr>
                          <w:t>法定盈余公积</w:t>
                        </w:r>
                      </w:p>
                    </w:tc>
                    <w:tc>
                      <w:tcPr>
                        <w:tcW w:w="1759"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21"/>
                          <w:jc w:val="right"/>
                          <w:rPr>
                            <w:rFonts w:ascii="Times New Roman" w:hAnsi="Times New Roman" w:cs="Times New Roman" w:eastAsia="Times New Roman" w:hint="default"/>
                            <w:sz w:val="18"/>
                            <w:szCs w:val="18"/>
                          </w:rPr>
                        </w:pPr>
                        <w:r>
                          <w:rPr>
                            <w:rFonts w:ascii="Times New Roman"/>
                            <w:spacing w:val="-1"/>
                            <w:sz w:val="18"/>
                          </w:rPr>
                          <w:t>16,877,509.14</w:t>
                        </w:r>
                      </w:p>
                    </w:tc>
                    <w:tc>
                      <w:tcPr>
                        <w:tcW w:w="1580" w:type="dxa"/>
                        <w:tcBorders>
                          <w:top w:val="nil" w:sz="6" w:space="0" w:color="auto"/>
                          <w:left w:val="single" w:sz="4" w:space="0" w:color="000000"/>
                          <w:bottom w:val="nil" w:sz="6" w:space="0" w:color="auto"/>
                          <w:right w:val="single" w:sz="4" w:space="0" w:color="000000"/>
                        </w:tcBorders>
                      </w:tcPr>
                      <w:p>
                        <w:pPr>
                          <w:pStyle w:val="TableParagraph"/>
                          <w:spacing w:line="240" w:lineRule="auto" w:before="72"/>
                          <w:ind w:right="22"/>
                          <w:jc w:val="right"/>
                          <w:rPr>
                            <w:rFonts w:ascii="Times New Roman" w:hAnsi="Times New Roman" w:cs="Times New Roman" w:eastAsia="Times New Roman" w:hint="default"/>
                            <w:sz w:val="18"/>
                            <w:szCs w:val="18"/>
                          </w:rPr>
                        </w:pPr>
                        <w:r>
                          <w:rPr>
                            <w:rFonts w:ascii="Times New Roman"/>
                            <w:spacing w:val="-1"/>
                            <w:sz w:val="18"/>
                          </w:rPr>
                          <w:t>2,822,655.78</w:t>
                        </w:r>
                      </w:p>
                    </w:tc>
                    <w:tc>
                      <w:tcPr>
                        <w:tcW w:w="1786" w:type="dxa"/>
                        <w:vMerge/>
                        <w:tcBorders>
                          <w:left w:val="single" w:sz="4" w:space="0" w:color="000000"/>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Style w:val="TableParagraph"/>
                          <w:spacing w:line="240" w:lineRule="auto" w:before="72"/>
                          <w:ind w:left="513" w:right="0"/>
                          <w:jc w:val="left"/>
                          <w:rPr>
                            <w:rFonts w:ascii="Times New Roman" w:hAnsi="Times New Roman" w:cs="Times New Roman" w:eastAsia="Times New Roman" w:hint="default"/>
                            <w:sz w:val="18"/>
                            <w:szCs w:val="18"/>
                          </w:rPr>
                        </w:pPr>
                        <w:r>
                          <w:rPr>
                            <w:rFonts w:ascii="Times New Roman"/>
                            <w:sz w:val="18"/>
                          </w:rPr>
                          <w:t>19,700,164.92</w:t>
                        </w:r>
                      </w:p>
                    </w:tc>
                  </w:tr>
                  <w:tr>
                    <w:trPr>
                      <w:trHeight w:val="63" w:hRule="exact"/>
                    </w:trPr>
                    <w:tc>
                      <w:tcPr>
                        <w:tcW w:w="2509" w:type="dxa"/>
                        <w:tcBorders>
                          <w:top w:val="nil" w:sz="6" w:space="0" w:color="auto"/>
                          <w:left w:val="nil" w:sz="6" w:space="0" w:color="auto"/>
                          <w:bottom w:val="nil" w:sz="6" w:space="0" w:color="auto"/>
                          <w:right w:val="single" w:sz="4" w:space="0" w:color="000000"/>
                        </w:tcBorders>
                      </w:tcPr>
                      <w:p>
                        <w:pPr/>
                      </w:p>
                    </w:tc>
                    <w:tc>
                      <w:tcPr>
                        <w:tcW w:w="1759" w:type="dxa"/>
                        <w:tcBorders>
                          <w:top w:val="nil" w:sz="6" w:space="0" w:color="auto"/>
                          <w:left w:val="single" w:sz="4" w:space="0" w:color="000000"/>
                          <w:bottom w:val="nil" w:sz="6" w:space="0" w:color="auto"/>
                          <w:right w:val="single" w:sz="4" w:space="0" w:color="000000"/>
                        </w:tcBorders>
                      </w:tcPr>
                      <w:p>
                        <w:pPr/>
                      </w:p>
                    </w:tc>
                    <w:tc>
                      <w:tcPr>
                        <w:tcW w:w="1580" w:type="dxa"/>
                        <w:tcBorders>
                          <w:top w:val="nil" w:sz="6" w:space="0" w:color="auto"/>
                          <w:left w:val="single" w:sz="4" w:space="0" w:color="000000"/>
                          <w:bottom w:val="nil" w:sz="6" w:space="0" w:color="auto"/>
                          <w:right w:val="single" w:sz="4" w:space="0" w:color="000000"/>
                        </w:tcBorders>
                      </w:tcPr>
                      <w:p>
                        <w:pPr/>
                      </w:p>
                    </w:tc>
                    <w:tc>
                      <w:tcPr>
                        <w:tcW w:w="1786" w:type="dxa"/>
                        <w:vMerge/>
                        <w:tcBorders>
                          <w:left w:val="single" w:sz="4" w:space="0" w:color="000000"/>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117"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17" w:lineRule="exact"/>
                          <w:ind w:left="117" w:right="0"/>
                          <w:jc w:val="left"/>
                          <w:rPr>
                            <w:rFonts w:ascii="宋体" w:hAnsi="宋体" w:cs="宋体" w:eastAsia="宋体" w:hint="default"/>
                            <w:sz w:val="18"/>
                            <w:szCs w:val="18"/>
                          </w:rPr>
                        </w:pPr>
                        <w:r>
                          <w:rPr>
                            <w:rFonts w:ascii="宋体" w:hAnsi="宋体" w:cs="宋体" w:eastAsia="宋体" w:hint="default"/>
                            <w:sz w:val="18"/>
                            <w:szCs w:val="18"/>
                          </w:rPr>
                          <w:t>任意盈余公积</w:t>
                        </w:r>
                      </w:p>
                    </w:tc>
                    <w:tc>
                      <w:tcPr>
                        <w:tcW w:w="1759" w:type="dxa"/>
                        <w:tcBorders>
                          <w:top w:val="nil" w:sz="6" w:space="0" w:color="auto"/>
                          <w:left w:val="nil" w:sz="6" w:space="0" w:color="auto"/>
                          <w:bottom w:val="nil" w:sz="6" w:space="0" w:color="auto"/>
                          <w:right w:val="single" w:sz="4" w:space="0" w:color="000000"/>
                        </w:tcBorders>
                      </w:tcPr>
                      <w:p>
                        <w:pPr/>
                      </w:p>
                    </w:tc>
                    <w:tc>
                      <w:tcPr>
                        <w:tcW w:w="1580" w:type="dxa"/>
                        <w:tcBorders>
                          <w:top w:val="nil" w:sz="6" w:space="0" w:color="auto"/>
                          <w:left w:val="single" w:sz="4" w:space="0" w:color="000000"/>
                          <w:bottom w:val="nil" w:sz="6" w:space="0" w:color="auto"/>
                          <w:right w:val="single" w:sz="4" w:space="0" w:color="000000"/>
                        </w:tcBorders>
                      </w:tcPr>
                      <w:p>
                        <w:pPr/>
                      </w:p>
                    </w:tc>
                    <w:tc>
                      <w:tcPr>
                        <w:tcW w:w="1786" w:type="dxa"/>
                        <w:vMerge/>
                        <w:tcBorders>
                          <w:left w:val="single" w:sz="4" w:space="0" w:color="000000"/>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190" w:hRule="exact"/>
                    </w:trPr>
                    <w:tc>
                      <w:tcPr>
                        <w:tcW w:w="2509" w:type="dxa"/>
                        <w:tcBorders>
                          <w:top w:val="nil" w:sz="6" w:space="0" w:color="auto"/>
                          <w:left w:val="nil" w:sz="6" w:space="0" w:color="auto"/>
                          <w:bottom w:val="nil" w:sz="6" w:space="0" w:color="auto"/>
                          <w:right w:val="single" w:sz="4" w:space="0" w:color="000000"/>
                        </w:tcBorders>
                      </w:tcPr>
                      <w:p>
                        <w:pPr/>
                      </w:p>
                    </w:tc>
                    <w:tc>
                      <w:tcPr>
                        <w:tcW w:w="1759" w:type="dxa"/>
                        <w:tcBorders>
                          <w:top w:val="nil" w:sz="6" w:space="0" w:color="auto"/>
                          <w:left w:val="single" w:sz="4" w:space="0" w:color="000000"/>
                          <w:bottom w:val="nil" w:sz="6" w:space="0" w:color="auto"/>
                          <w:right w:val="single" w:sz="4" w:space="0" w:color="000000"/>
                        </w:tcBorders>
                      </w:tcPr>
                      <w:p>
                        <w:pPr/>
                      </w:p>
                    </w:tc>
                    <w:tc>
                      <w:tcPr>
                        <w:tcW w:w="1580" w:type="dxa"/>
                        <w:tcBorders>
                          <w:top w:val="nil" w:sz="6" w:space="0" w:color="auto"/>
                          <w:left w:val="single" w:sz="4" w:space="0" w:color="000000"/>
                          <w:bottom w:val="nil" w:sz="6" w:space="0" w:color="auto"/>
                          <w:right w:val="single" w:sz="4" w:space="0" w:color="000000"/>
                        </w:tcBorders>
                      </w:tcPr>
                      <w:p>
                        <w:pPr/>
                      </w:p>
                    </w:tc>
                    <w:tc>
                      <w:tcPr>
                        <w:tcW w:w="1786" w:type="dxa"/>
                        <w:vMerge/>
                        <w:tcBorders>
                          <w:left w:val="single" w:sz="4" w:space="0" w:color="000000"/>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180" w:hRule="exact"/>
                    </w:trPr>
                    <w:tc>
                      <w:tcPr>
                        <w:tcW w:w="2509" w:type="dxa"/>
                        <w:tcBorders>
                          <w:top w:val="nil" w:sz="6" w:space="0" w:color="auto"/>
                          <w:left w:val="nil" w:sz="6" w:space="0" w:color="auto"/>
                          <w:bottom w:val="nil" w:sz="6" w:space="0" w:color="auto"/>
                          <w:right w:val="nil" w:sz="6" w:space="0" w:color="auto"/>
                        </w:tcBorders>
                      </w:tcPr>
                      <w:p>
                        <w:pPr>
                          <w:pStyle w:val="TableParagraph"/>
                          <w:spacing w:line="180" w:lineRule="exact"/>
                          <w:ind w:left="117" w:right="0"/>
                          <w:jc w:val="left"/>
                          <w:rPr>
                            <w:rFonts w:ascii="宋体" w:hAnsi="宋体" w:cs="宋体" w:eastAsia="宋体" w:hint="default"/>
                            <w:sz w:val="18"/>
                            <w:szCs w:val="18"/>
                          </w:rPr>
                        </w:pPr>
                        <w:r>
                          <w:rPr>
                            <w:rFonts w:ascii="宋体" w:hAnsi="宋体" w:cs="宋体" w:eastAsia="宋体" w:hint="default"/>
                            <w:sz w:val="18"/>
                            <w:szCs w:val="18"/>
                          </w:rPr>
                          <w:t>储备基金</w:t>
                        </w:r>
                      </w:p>
                    </w:tc>
                    <w:tc>
                      <w:tcPr>
                        <w:tcW w:w="1759" w:type="dxa"/>
                        <w:tcBorders>
                          <w:top w:val="nil" w:sz="6" w:space="0" w:color="auto"/>
                          <w:left w:val="nil" w:sz="6" w:space="0" w:color="auto"/>
                          <w:bottom w:val="nil" w:sz="6" w:space="0" w:color="auto"/>
                          <w:right w:val="single" w:sz="4" w:space="0" w:color="000000"/>
                        </w:tcBorders>
                      </w:tcPr>
                      <w:p>
                        <w:pPr/>
                      </w:p>
                    </w:tc>
                    <w:tc>
                      <w:tcPr>
                        <w:tcW w:w="1580" w:type="dxa"/>
                        <w:tcBorders>
                          <w:top w:val="nil" w:sz="6" w:space="0" w:color="auto"/>
                          <w:left w:val="single" w:sz="4" w:space="0" w:color="000000"/>
                          <w:bottom w:val="nil" w:sz="6" w:space="0" w:color="auto"/>
                          <w:right w:val="single" w:sz="4" w:space="0" w:color="000000"/>
                        </w:tcBorders>
                      </w:tcPr>
                      <w:p>
                        <w:pPr/>
                      </w:p>
                    </w:tc>
                    <w:tc>
                      <w:tcPr>
                        <w:tcW w:w="1786" w:type="dxa"/>
                        <w:vMerge/>
                        <w:tcBorders>
                          <w:left w:val="single" w:sz="4" w:space="0" w:color="000000"/>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190" w:hRule="exact"/>
                    </w:trPr>
                    <w:tc>
                      <w:tcPr>
                        <w:tcW w:w="2509" w:type="dxa"/>
                        <w:tcBorders>
                          <w:top w:val="nil" w:sz="6" w:space="0" w:color="auto"/>
                          <w:left w:val="nil" w:sz="6" w:space="0" w:color="auto"/>
                          <w:bottom w:val="nil" w:sz="6" w:space="0" w:color="auto"/>
                          <w:right w:val="single" w:sz="4" w:space="0" w:color="000000"/>
                        </w:tcBorders>
                      </w:tcPr>
                      <w:p>
                        <w:pPr/>
                      </w:p>
                    </w:tc>
                    <w:tc>
                      <w:tcPr>
                        <w:tcW w:w="1759" w:type="dxa"/>
                        <w:tcBorders>
                          <w:top w:val="nil" w:sz="6" w:space="0" w:color="auto"/>
                          <w:left w:val="single" w:sz="4" w:space="0" w:color="000000"/>
                          <w:bottom w:val="nil" w:sz="6" w:space="0" w:color="auto"/>
                          <w:right w:val="single" w:sz="4" w:space="0" w:color="000000"/>
                        </w:tcBorders>
                      </w:tcPr>
                      <w:p>
                        <w:pPr/>
                      </w:p>
                    </w:tc>
                    <w:tc>
                      <w:tcPr>
                        <w:tcW w:w="1580" w:type="dxa"/>
                        <w:tcBorders>
                          <w:top w:val="nil" w:sz="6" w:space="0" w:color="auto"/>
                          <w:left w:val="single" w:sz="4" w:space="0" w:color="000000"/>
                          <w:bottom w:val="nil" w:sz="6" w:space="0" w:color="auto"/>
                          <w:right w:val="single" w:sz="4" w:space="0" w:color="000000"/>
                        </w:tcBorders>
                      </w:tcPr>
                      <w:p>
                        <w:pPr/>
                      </w:p>
                    </w:tc>
                    <w:tc>
                      <w:tcPr>
                        <w:tcW w:w="1786" w:type="dxa"/>
                        <w:vMerge/>
                        <w:tcBorders>
                          <w:left w:val="single" w:sz="4" w:space="0" w:color="000000"/>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164" w:hRule="exact"/>
                    </w:trPr>
                    <w:tc>
                      <w:tcPr>
                        <w:tcW w:w="2509" w:type="dxa"/>
                        <w:tcBorders>
                          <w:top w:val="nil" w:sz="6" w:space="0" w:color="auto"/>
                          <w:left w:val="nil" w:sz="6" w:space="0" w:color="auto"/>
                          <w:bottom w:val="nil" w:sz="6" w:space="0" w:color="auto"/>
                          <w:right w:val="single" w:sz="4" w:space="0" w:color="000000"/>
                        </w:tcBorders>
                      </w:tcPr>
                      <w:p>
                        <w:pPr>
                          <w:pStyle w:val="TableParagraph"/>
                          <w:spacing w:line="180" w:lineRule="exact"/>
                          <w:ind w:left="117" w:right="0"/>
                          <w:jc w:val="left"/>
                          <w:rPr>
                            <w:rFonts w:ascii="宋体" w:hAnsi="宋体" w:cs="宋体" w:eastAsia="宋体" w:hint="default"/>
                            <w:sz w:val="18"/>
                            <w:szCs w:val="18"/>
                          </w:rPr>
                        </w:pPr>
                        <w:r>
                          <w:rPr>
                            <w:rFonts w:ascii="宋体" w:hAnsi="宋体" w:cs="宋体" w:eastAsia="宋体" w:hint="default"/>
                            <w:sz w:val="18"/>
                            <w:szCs w:val="18"/>
                          </w:rPr>
                          <w:t>企业发展基金</w:t>
                        </w:r>
                      </w:p>
                    </w:tc>
                    <w:tc>
                      <w:tcPr>
                        <w:tcW w:w="1759" w:type="dxa"/>
                        <w:tcBorders>
                          <w:top w:val="nil" w:sz="6" w:space="0" w:color="auto"/>
                          <w:left w:val="single" w:sz="4" w:space="0" w:color="000000"/>
                          <w:bottom w:val="nil" w:sz="6" w:space="0" w:color="auto"/>
                          <w:right w:val="single" w:sz="4" w:space="0" w:color="000000"/>
                        </w:tcBorders>
                      </w:tcPr>
                      <w:p>
                        <w:pPr/>
                      </w:p>
                    </w:tc>
                    <w:tc>
                      <w:tcPr>
                        <w:tcW w:w="1580" w:type="dxa"/>
                        <w:tcBorders>
                          <w:top w:val="nil" w:sz="6" w:space="0" w:color="auto"/>
                          <w:left w:val="single" w:sz="4" w:space="0" w:color="000000"/>
                          <w:bottom w:val="nil" w:sz="6" w:space="0" w:color="auto"/>
                          <w:right w:val="single" w:sz="4" w:space="0" w:color="000000"/>
                        </w:tcBorders>
                      </w:tcPr>
                      <w:p>
                        <w:pPr/>
                      </w:p>
                    </w:tc>
                    <w:tc>
                      <w:tcPr>
                        <w:tcW w:w="1786" w:type="dxa"/>
                        <w:vMerge/>
                        <w:tcBorders>
                          <w:left w:val="single" w:sz="4" w:space="0" w:color="000000"/>
                          <w:right w:val="single" w:sz="4" w:space="0" w:color="000000"/>
                        </w:tcBorders>
                      </w:tcPr>
                      <w:p>
                        <w:pPr/>
                      </w:p>
                    </w:tc>
                    <w:tc>
                      <w:tcPr>
                        <w:tcW w:w="1582" w:type="dxa"/>
                        <w:tcBorders>
                          <w:top w:val="nil" w:sz="6" w:space="0" w:color="auto"/>
                          <w:left w:val="single" w:sz="4" w:space="0" w:color="000000"/>
                          <w:bottom w:val="nil" w:sz="6" w:space="0" w:color="auto"/>
                          <w:right w:val="nil" w:sz="6" w:space="0" w:color="auto"/>
                        </w:tcBorders>
                      </w:tcPr>
                      <w:p>
                        <w:pPr/>
                      </w:p>
                    </w:tc>
                  </w:tr>
                  <w:tr>
                    <w:trPr>
                      <w:trHeight w:val="374" w:hRule="exact"/>
                    </w:trPr>
                    <w:tc>
                      <w:tcPr>
                        <w:tcW w:w="2509" w:type="dxa"/>
                        <w:tcBorders>
                          <w:top w:val="nil" w:sz="6" w:space="0" w:color="auto"/>
                          <w:left w:val="nil" w:sz="6" w:space="0" w:color="auto"/>
                          <w:bottom w:val="nil" w:sz="6" w:space="0" w:color="auto"/>
                          <w:right w:val="single" w:sz="4" w:space="0" w:color="000000"/>
                        </w:tcBorders>
                      </w:tcPr>
                      <w:p>
                        <w:pPr/>
                      </w:p>
                    </w:tc>
                    <w:tc>
                      <w:tcPr>
                        <w:tcW w:w="175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16,877,509.14</w:t>
                        </w:r>
                      </w:p>
                    </w:tc>
                    <w:tc>
                      <w:tcPr>
                        <w:tcW w:w="158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2,822,655.78</w:t>
                        </w:r>
                      </w:p>
                    </w:tc>
                    <w:tc>
                      <w:tcPr>
                        <w:tcW w:w="1786" w:type="dxa"/>
                        <w:vMerge/>
                        <w:tcBorders>
                          <w:left w:val="single" w:sz="4" w:space="0" w:color="000000"/>
                          <w:bottom w:val="single" w:sz="12" w:space="0" w:color="000000"/>
                          <w:right w:val="single" w:sz="4" w:space="0" w:color="000000"/>
                        </w:tcBorders>
                      </w:tcPr>
                      <w:p>
                        <w:pPr/>
                      </w:p>
                    </w:tc>
                    <w:tc>
                      <w:tcPr>
                        <w:tcW w:w="1582"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513" w:right="0"/>
                          <w:jc w:val="left"/>
                          <w:rPr>
                            <w:rFonts w:ascii="Times New Roman" w:hAnsi="Times New Roman" w:cs="Times New Roman" w:eastAsia="Times New Roman" w:hint="default"/>
                            <w:sz w:val="18"/>
                            <w:szCs w:val="18"/>
                          </w:rPr>
                        </w:pPr>
                        <w:r>
                          <w:rPr>
                            <w:rFonts w:ascii="Times New Roman"/>
                            <w:sz w:val="18"/>
                          </w:rPr>
                          <w:t>19,700,164.92</w:t>
                        </w:r>
                      </w:p>
                    </w:tc>
                  </w:tr>
                </w:tbl>
                <w:p>
                  <w:pPr/>
                </w:p>
              </w:txbxContent>
            </v:textbox>
            <w10:wrap type="none"/>
          </v:shape>
        </w:pict>
      </w:r>
      <w:r>
        <w:rPr>
          <w:rFonts w:ascii="Times New Roman" w:hAnsi="Times New Roman" w:cs="Times New Roman" w:eastAsia="Times New Roman" w:hint="default"/>
        </w:rPr>
        <w:t>24</w:t>
      </w:r>
      <w:r>
        <w:rPr/>
        <w:t>、盈余公积</w:t>
      </w:r>
      <w:r>
        <w:rPr>
          <w:b w:val="0"/>
          <w:bCs w:val="0"/>
        </w:rPr>
      </w:r>
    </w:p>
    <w:p>
      <w:pPr>
        <w:spacing w:line="240" w:lineRule="auto" w:before="5"/>
        <w:rPr>
          <w:rFonts w:ascii="宋体" w:hAnsi="宋体" w:cs="宋体" w:eastAsia="宋体" w:hint="default"/>
          <w:b/>
          <w:bCs/>
          <w:sz w:val="7"/>
          <w:szCs w:val="7"/>
        </w:rPr>
      </w:pPr>
    </w:p>
    <w:p>
      <w:pPr>
        <w:tabs>
          <w:tab w:pos="4469" w:val="left" w:leader="none"/>
          <w:tab w:pos="6049" w:val="left" w:leader="none"/>
          <w:tab w:pos="7835" w:val="left" w:leader="none"/>
        </w:tabs>
        <w:spacing w:line="20" w:lineRule="exact"/>
        <w:ind w:left="2710" w:right="0" w:firstLine="0"/>
        <w:rPr>
          <w:rFonts w:ascii="宋体" w:hAnsi="宋体" w:cs="宋体" w:eastAsia="宋体" w:hint="default"/>
          <w:sz w:val="2"/>
          <w:szCs w:val="2"/>
        </w:rPr>
      </w:pPr>
      <w:r>
        <w:rPr>
          <w:rFonts w:ascii="宋体"/>
          <w:sz w:val="2"/>
        </w:rPr>
        <w:drawing>
          <wp:inline distT="0" distB="0" distL="0" distR="0">
            <wp:extent cx="6096" cy="1524"/>
            <wp:effectExtent l="0" t="0" r="0" b="0"/>
            <wp:docPr id="79" name="image559.png" descr=""/>
            <wp:cNvGraphicFramePr>
              <a:graphicFrameLocks noChangeAspect="1"/>
            </wp:cNvGraphicFramePr>
            <a:graphic>
              <a:graphicData uri="http://schemas.openxmlformats.org/drawingml/2006/picture">
                <pic:pic>
                  <pic:nvPicPr>
                    <pic:cNvPr id="80" name="image559.png"/>
                    <pic:cNvPicPr/>
                  </pic:nvPicPr>
                  <pic:blipFill>
                    <a:blip r:embed="rId614"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81" name="image559.png" descr=""/>
            <wp:cNvGraphicFramePr>
              <a:graphicFrameLocks noChangeAspect="1"/>
            </wp:cNvGraphicFramePr>
            <a:graphic>
              <a:graphicData uri="http://schemas.openxmlformats.org/drawingml/2006/picture">
                <pic:pic>
                  <pic:nvPicPr>
                    <pic:cNvPr id="82" name="image559.png"/>
                    <pic:cNvPicPr/>
                  </pic:nvPicPr>
                  <pic:blipFill>
                    <a:blip r:embed="rId614"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83" name="image559.png" descr=""/>
            <wp:cNvGraphicFramePr>
              <a:graphicFrameLocks noChangeAspect="1"/>
            </wp:cNvGraphicFramePr>
            <a:graphic>
              <a:graphicData uri="http://schemas.openxmlformats.org/drawingml/2006/picture">
                <pic:pic>
                  <pic:nvPicPr>
                    <pic:cNvPr id="84" name="image559.png"/>
                    <pic:cNvPicPr/>
                  </pic:nvPicPr>
                  <pic:blipFill>
                    <a:blip r:embed="rId614"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85" name="image559.png" descr=""/>
            <wp:cNvGraphicFramePr>
              <a:graphicFrameLocks noChangeAspect="1"/>
            </wp:cNvGraphicFramePr>
            <a:graphic>
              <a:graphicData uri="http://schemas.openxmlformats.org/drawingml/2006/picture">
                <pic:pic>
                  <pic:nvPicPr>
                    <pic:cNvPr id="86" name="image559.png"/>
                    <pic:cNvPicPr/>
                  </pic:nvPicPr>
                  <pic:blipFill>
                    <a:blip r:embed="rId614" cstate="print"/>
                    <a:stretch>
                      <a:fillRect/>
                    </a:stretch>
                  </pic:blipFill>
                  <pic:spPr>
                    <a:xfrm>
                      <a:off x="0" y="0"/>
                      <a:ext cx="6096" cy="1524"/>
                    </a:xfrm>
                    <a:prstGeom prst="rect">
                      <a:avLst/>
                    </a:prstGeom>
                  </pic:spPr>
                </pic:pic>
              </a:graphicData>
            </a:graphic>
          </wp:inline>
        </w:drawing>
      </w:r>
      <w:r>
        <w:rPr>
          <w:rFonts w:ascii="宋体"/>
          <w:sz w:val="2"/>
        </w:rPr>
      </w:r>
    </w:p>
    <w:p>
      <w:pPr>
        <w:spacing w:line="240" w:lineRule="auto" w:before="7"/>
        <w:rPr>
          <w:rFonts w:ascii="宋体" w:hAnsi="宋体" w:cs="宋体" w:eastAsia="宋体" w:hint="default"/>
          <w:b/>
          <w:bCs/>
          <w:sz w:val="24"/>
          <w:szCs w:val="24"/>
        </w:rPr>
      </w:pPr>
    </w:p>
    <w:p>
      <w:pPr>
        <w:spacing w:line="20" w:lineRule="exact"/>
        <w:ind w:left="206" w:right="0" w:firstLine="0"/>
        <w:rPr>
          <w:rFonts w:ascii="宋体" w:hAnsi="宋体" w:cs="宋体" w:eastAsia="宋体" w:hint="default"/>
          <w:sz w:val="2"/>
          <w:szCs w:val="2"/>
        </w:rPr>
      </w:pPr>
      <w:r>
        <w:rPr>
          <w:rFonts w:ascii="宋体" w:hAnsi="宋体" w:cs="宋体" w:eastAsia="宋体" w:hint="default"/>
          <w:sz w:val="2"/>
          <w:szCs w:val="2"/>
        </w:rPr>
        <w:pict>
          <v:group style="width:460.8pt;height:.5pt;mso-position-horizontal-relative:char;mso-position-vertical-relative:line" coordorigin="0,0" coordsize="9216,10">
            <v:shape style="position:absolute;left:0;top:0;width:2504;height:10" type="#_x0000_t75" stroked="false">
              <v:imagedata r:id="rId615" o:title=""/>
            </v:shape>
            <v:shape style="position:absolute;left:2499;top:0;width:5130;height:10" type="#_x0000_t75" stroked="false">
              <v:imagedata r:id="rId616" o:title=""/>
            </v:shape>
            <v:shape style="position:absolute;left:7624;top:0;width:1591;height:10" type="#_x0000_t75" stroked="false">
              <v:imagedata r:id="rId617" o:title=""/>
            </v:shape>
          </v:group>
        </w:pict>
      </w:r>
      <w:r>
        <w:rPr>
          <w:rFonts w:ascii="宋体" w:hAnsi="宋体" w:cs="宋体" w:eastAsia="宋体" w:hint="default"/>
          <w:sz w:val="2"/>
          <w:szCs w:val="2"/>
        </w:rPr>
      </w:r>
    </w:p>
    <w:p>
      <w:pPr>
        <w:spacing w:line="240" w:lineRule="auto" w:before="7"/>
        <w:rPr>
          <w:rFonts w:ascii="宋体" w:hAnsi="宋体" w:cs="宋体" w:eastAsia="宋体" w:hint="default"/>
          <w:b/>
          <w:bCs/>
          <w:sz w:val="26"/>
          <w:szCs w:val="26"/>
        </w:rPr>
      </w:pPr>
    </w:p>
    <w:p>
      <w:pPr>
        <w:spacing w:line="20" w:lineRule="exact"/>
        <w:ind w:left="206" w:right="0" w:firstLine="0"/>
        <w:rPr>
          <w:rFonts w:ascii="宋体" w:hAnsi="宋体" w:cs="宋体" w:eastAsia="宋体" w:hint="default"/>
          <w:sz w:val="2"/>
          <w:szCs w:val="2"/>
        </w:rPr>
      </w:pPr>
      <w:r>
        <w:rPr>
          <w:rFonts w:ascii="宋体" w:hAnsi="宋体" w:cs="宋体" w:eastAsia="宋体" w:hint="default"/>
          <w:sz w:val="2"/>
          <w:szCs w:val="2"/>
        </w:rPr>
        <w:pict>
          <v:group style="width:460.8pt;height:.5pt;mso-position-horizontal-relative:char;mso-position-vertical-relative:line" coordorigin="0,0" coordsize="9216,10">
            <v:shape style="position:absolute;left:0;top:0;width:2504;height:10" type="#_x0000_t75" stroked="false">
              <v:imagedata r:id="rId615" o:title=""/>
            </v:shape>
            <v:shape style="position:absolute;left:2499;top:0;width:5130;height:10" type="#_x0000_t75" stroked="false">
              <v:imagedata r:id="rId616" o:title=""/>
            </v:shape>
            <v:shape style="position:absolute;left:7624;top:0;width:1591;height:10" type="#_x0000_t75" stroked="false">
              <v:imagedata r:id="rId617" o:title=""/>
            </v:shape>
          </v:group>
        </w:pict>
      </w:r>
      <w:r>
        <w:rPr>
          <w:rFonts w:ascii="宋体" w:hAnsi="宋体" w:cs="宋体" w:eastAsia="宋体" w:hint="default"/>
          <w:sz w:val="2"/>
          <w:szCs w:val="2"/>
        </w:rPr>
      </w:r>
    </w:p>
    <w:p>
      <w:pPr>
        <w:spacing w:line="240" w:lineRule="auto" w:before="10"/>
        <w:rPr>
          <w:rFonts w:ascii="宋体" w:hAnsi="宋体" w:cs="宋体" w:eastAsia="宋体" w:hint="default"/>
          <w:b/>
          <w:bCs/>
          <w:sz w:val="19"/>
          <w:szCs w:val="19"/>
        </w:rPr>
      </w:pPr>
    </w:p>
    <w:p>
      <w:pPr>
        <w:spacing w:line="100" w:lineRule="exact"/>
        <w:ind w:left="20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60.8pt;height:5.05pt;mso-position-horizontal-relative:char;mso-position-vertical-relative:line" coordorigin="0,0" coordsize="9216,101">
            <v:shape style="position:absolute;left:0;top:0;width:2523;height:101" type="#_x0000_t75" stroked="false">
              <v:imagedata r:id="rId618" o:title=""/>
            </v:shape>
            <v:shape style="position:absolute;left:2499;top:91;width:5130;height:10" type="#_x0000_t75" stroked="false">
              <v:imagedata r:id="rId616" o:title=""/>
            </v:shape>
            <v:shape style="position:absolute;left:7624;top:91;width:1591;height:10" type="#_x0000_t75" stroked="false">
              <v:imagedata r:id="rId617" o:title=""/>
            </v:shape>
          </v:group>
        </w:pict>
      </w:r>
      <w:r>
        <w:rPr>
          <w:rFonts w:ascii="宋体" w:hAnsi="宋体" w:cs="宋体" w:eastAsia="宋体" w:hint="default"/>
          <w:position w:val="-1"/>
          <w:sz w:val="10"/>
          <w:szCs w:val="10"/>
        </w:rPr>
      </w:r>
    </w:p>
    <w:p>
      <w:pPr>
        <w:spacing w:line="240" w:lineRule="auto" w:before="8"/>
        <w:rPr>
          <w:rFonts w:ascii="宋体" w:hAnsi="宋体" w:cs="宋体" w:eastAsia="宋体" w:hint="default"/>
          <w:b/>
          <w:bCs/>
          <w:sz w:val="20"/>
          <w:szCs w:val="20"/>
        </w:rPr>
      </w:pPr>
    </w:p>
    <w:p>
      <w:pPr>
        <w:spacing w:line="100" w:lineRule="exact"/>
        <w:ind w:left="20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60.8pt;height:5.05pt;mso-position-horizontal-relative:char;mso-position-vertical-relative:line" coordorigin="0,0" coordsize="9216,101">
            <v:shape style="position:absolute;left:0;top:0;width:2523;height:101" type="#_x0000_t75" stroked="false">
              <v:imagedata r:id="rId618" o:title=""/>
            </v:shape>
            <v:shape style="position:absolute;left:2499;top:91;width:5130;height:10" type="#_x0000_t75" stroked="false">
              <v:imagedata r:id="rId616" o:title=""/>
            </v:shape>
            <v:shape style="position:absolute;left:7624;top:91;width:1591;height:10" type="#_x0000_t75" stroked="false">
              <v:imagedata r:id="rId617" o:title=""/>
            </v:shape>
          </v:group>
        </w:pict>
      </w:r>
      <w:r>
        <w:rPr>
          <w:rFonts w:ascii="宋体" w:hAnsi="宋体" w:cs="宋体" w:eastAsia="宋体" w:hint="default"/>
          <w:position w:val="-1"/>
          <w:sz w:val="10"/>
          <w:szCs w:val="10"/>
        </w:rPr>
      </w:r>
    </w:p>
    <w:p>
      <w:pPr>
        <w:spacing w:line="240" w:lineRule="auto" w:before="8"/>
        <w:rPr>
          <w:rFonts w:ascii="宋体" w:hAnsi="宋体" w:cs="宋体" w:eastAsia="宋体" w:hint="default"/>
          <w:b/>
          <w:bCs/>
          <w:sz w:val="20"/>
          <w:szCs w:val="20"/>
        </w:rPr>
      </w:pPr>
    </w:p>
    <w:p>
      <w:pPr>
        <w:spacing w:line="100" w:lineRule="exact"/>
        <w:ind w:left="206" w:right="0" w:firstLine="0"/>
        <w:rPr>
          <w:rFonts w:ascii="宋体" w:hAnsi="宋体" w:cs="宋体" w:eastAsia="宋体" w:hint="default"/>
          <w:sz w:val="10"/>
          <w:szCs w:val="10"/>
        </w:rPr>
      </w:pPr>
      <w:r>
        <w:rPr>
          <w:rFonts w:ascii="宋体" w:hAnsi="宋体" w:cs="宋体" w:eastAsia="宋体" w:hint="default"/>
          <w:position w:val="-1"/>
          <w:sz w:val="10"/>
          <w:szCs w:val="10"/>
        </w:rPr>
        <w:pict>
          <v:group style="width:460.8pt;height:5.05pt;mso-position-horizontal-relative:char;mso-position-vertical-relative:line" coordorigin="0,0" coordsize="9216,101">
            <v:shape style="position:absolute;left:0;top:0;width:2523;height:101" type="#_x0000_t75" stroked="false">
              <v:imagedata r:id="rId619" o:title=""/>
            </v:shape>
            <v:shape style="position:absolute;left:2499;top:91;width:5130;height:10" type="#_x0000_t75" stroked="false">
              <v:imagedata r:id="rId620" o:title=""/>
            </v:shape>
            <v:shape style="position:absolute;left:7624;top:91;width:1591;height:10" type="#_x0000_t75" stroked="false">
              <v:imagedata r:id="rId621" o:title=""/>
            </v:shape>
          </v:group>
        </w:pict>
      </w:r>
      <w:r>
        <w:rPr>
          <w:rFonts w:ascii="宋体" w:hAnsi="宋体" w:cs="宋体" w:eastAsia="宋体" w:hint="default"/>
          <w:position w:val="-1"/>
          <w:sz w:val="10"/>
          <w:szCs w:val="10"/>
        </w:rPr>
      </w:r>
    </w:p>
    <w:p>
      <w:pPr>
        <w:tabs>
          <w:tab w:pos="952" w:val="left" w:leader="none"/>
          <w:tab w:pos="1495" w:val="left" w:leader="none"/>
          <w:tab w:pos="2527" w:val="left" w:leader="none"/>
        </w:tabs>
        <w:spacing w:before="150"/>
        <w:ind w:left="0" w:right="6711" w:firstLine="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合</w:t>
        <w:tab/>
        <w:t>计</w:t>
        <w:tab/>
      </w:r>
      <w:r>
        <w:rPr>
          <w:rFonts w:ascii="宋体" w:hAnsi="宋体" w:cs="宋体" w:eastAsia="宋体" w:hint="default"/>
          <w:sz w:val="18"/>
          <w:szCs w:val="18"/>
        </w:rPr>
      </w:r>
    </w:p>
    <w:p>
      <w:pPr>
        <w:pStyle w:val="BodyText"/>
        <w:spacing w:line="288" w:lineRule="auto" w:before="83"/>
        <w:ind w:right="131" w:firstLine="480"/>
        <w:jc w:val="left"/>
      </w:pPr>
      <w:r>
        <w:rPr>
          <w:spacing w:val="-2"/>
        </w:rPr>
        <w:t>注：根据公司法、章程的规定，本公司按净利润的</w:t>
      </w:r>
      <w:r>
        <w:rPr>
          <w:spacing w:val="-51"/>
        </w:rPr>
        <w:t> </w:t>
      </w:r>
      <w:r>
        <w:rPr>
          <w:rFonts w:ascii="Times New Roman" w:hAnsi="Times New Roman" w:cs="Times New Roman" w:eastAsia="Times New Roman" w:hint="default"/>
          <w:spacing w:val="-1"/>
        </w:rPr>
        <w:t>10%</w:t>
      </w:r>
      <w:r>
        <w:rPr>
          <w:spacing w:val="-1"/>
        </w:rPr>
        <w:t>提取法定盈余公积金。法定盈</w:t>
      </w:r>
      <w:r>
        <w:rPr/>
        <w:t> 余公积累计额为本公司注册资本</w:t>
      </w:r>
      <w:r>
        <w:rPr>
          <w:spacing w:val="-61"/>
        </w:rPr>
        <w:t> </w:t>
      </w:r>
      <w:r>
        <w:rPr>
          <w:rFonts w:ascii="Times New Roman" w:hAnsi="Times New Roman" w:cs="Times New Roman" w:eastAsia="Times New Roman" w:hint="default"/>
        </w:rPr>
        <w:t>50%</w:t>
      </w:r>
      <w:r>
        <w:rPr/>
        <w:t>以上的，可不再提取。</w:t>
      </w:r>
    </w:p>
    <w:p>
      <w:pPr>
        <w:pStyle w:val="BodyText"/>
        <w:spacing w:line="307" w:lineRule="auto" w:before="54"/>
        <w:ind w:right="137" w:firstLine="480"/>
        <w:jc w:val="left"/>
      </w:pPr>
      <w:r>
        <w:rPr>
          <w:spacing w:val="-1"/>
        </w:rPr>
        <w:t>本公司在提取法定盈余公积金后，可提取任意盈余公积金。经批准，任意盈余公积金</w:t>
      </w:r>
      <w:r>
        <w:rPr/>
        <w:t> 可用于弥补以前年度亏损或增加股本。</w:t>
      </w:r>
    </w:p>
    <w:p>
      <w:pPr>
        <w:pStyle w:val="Heading2"/>
        <w:spacing w:line="240" w:lineRule="auto" w:before="58"/>
        <w:ind w:right="0"/>
        <w:jc w:val="left"/>
        <w:rPr>
          <w:b w:val="0"/>
          <w:bCs w:val="0"/>
        </w:rPr>
      </w:pPr>
      <w:r>
        <w:rPr>
          <w:rFonts w:ascii="Times New Roman" w:hAnsi="Times New Roman" w:cs="Times New Roman" w:eastAsia="Times New Roman" w:hint="default"/>
        </w:rPr>
        <w:t>25</w:t>
      </w:r>
      <w:r>
        <w:rPr/>
        <w:t>、未分配利润</w:t>
      </w:r>
      <w:r>
        <w:rPr>
          <w:b w:val="0"/>
          <w:bCs w:val="0"/>
        </w:rPr>
      </w:r>
    </w:p>
    <w:p>
      <w:pPr>
        <w:pStyle w:val="BodyText"/>
        <w:spacing w:line="240" w:lineRule="auto" w:before="109"/>
        <w:ind w:left="626" w:right="0"/>
        <w:jc w:val="left"/>
      </w:pPr>
      <w:r>
        <w:rPr/>
        <w:pict>
          <v:shape style="position:absolute;margin-left:277.490021pt;margin-top:26.905628pt;width:.48pt;height:.12pt;mso-position-horizontal-relative:page;mso-position-vertical-relative:paragraph;z-index:-1076464" type="#_x0000_t75" stroked="false">
            <v:imagedata r:id="rId622" o:title=""/>
          </v:shape>
        </w:pict>
      </w:r>
      <w:r>
        <w:rPr/>
        <w:pict>
          <v:shape style="position:absolute;margin-left:346.149994pt;margin-top:26.905628pt;width:.48pt;height:.12pt;mso-position-horizontal-relative:page;mso-position-vertical-relative:paragraph;z-index:-1076440" type="#_x0000_t75" stroked="false">
            <v:imagedata r:id="rId622" o:title=""/>
          </v:shape>
        </w:pict>
      </w:r>
      <w:r>
        <w:rPr/>
        <w:pict>
          <v:shape style="position:absolute;margin-left:420.910004pt;margin-top:26.905628pt;width:.480031pt;height:.12pt;mso-position-horizontal-relative:page;mso-position-vertical-relative:paragraph;z-index:-1076416" type="#_x0000_t75" stroked="false">
            <v:imagedata r:id="rId622" o:title=""/>
          </v:shape>
        </w:pict>
      </w:r>
      <w:r>
        <w:rPr/>
        <w:pict>
          <v:group style="position:absolute;margin-left:67.464005pt;margin-top:43.945637pt;width:460.55pt;height:.5pt;mso-position-horizontal-relative:page;mso-position-vertical-relative:paragraph;z-index:-1076392" coordorigin="1349,879" coordsize="9211,10">
            <v:shape style="position:absolute;left:1349;top:879;width:4201;height:10" type="#_x0000_t75" stroked="false">
              <v:imagedata r:id="rId623" o:title=""/>
            </v:shape>
            <v:shape style="position:absolute;left:5545;top:879;width:1378;height:10" type="#_x0000_t75" stroked="false">
              <v:imagedata r:id="rId624" o:title=""/>
            </v:shape>
            <v:shape style="position:absolute;left:6918;top:879;width:3641;height:10" type="#_x0000_t75" stroked="false">
              <v:imagedata r:id="rId625" o:title=""/>
            </v:shape>
            <w10:wrap type="none"/>
          </v:group>
        </w:pict>
      </w:r>
      <w:r>
        <w:rPr/>
        <w:pict>
          <v:group style="position:absolute;margin-left:67.464005pt;margin-top:57.865589pt;width:460.55pt;height:5.05pt;mso-position-horizontal-relative:page;mso-position-vertical-relative:paragraph;z-index:-1076368" coordorigin="1349,1157" coordsize="9211,101">
            <v:shape style="position:absolute;left:1349;top:1157;width:4220;height:101" type="#_x0000_t75" stroked="false">
              <v:imagedata r:id="rId626" o:title=""/>
            </v:shape>
            <v:shape style="position:absolute;left:5545;top:1249;width:1378;height:10" type="#_x0000_t75" stroked="false">
              <v:imagedata r:id="rId627" o:title=""/>
            </v:shape>
            <v:shape style="position:absolute;left:6918;top:1249;width:3641;height:10" type="#_x0000_t75" stroked="false">
              <v:imagedata r:id="rId628" o:title=""/>
            </v:shape>
            <w10:wrap type="none"/>
          </v:group>
        </w:pict>
      </w:r>
      <w:r>
        <w:rPr/>
        <w:pict>
          <v:group style="position:absolute;margin-left:67.464005pt;margin-top:80.785568pt;width:460.55pt;height:.5pt;mso-position-horizontal-relative:page;mso-position-vertical-relative:paragraph;z-index:-1076344" coordorigin="1349,1616" coordsize="9211,10">
            <v:shape style="position:absolute;left:1349;top:1616;width:4201;height:10" type="#_x0000_t75" stroked="false">
              <v:imagedata r:id="rId623" o:title=""/>
            </v:shape>
            <v:shape style="position:absolute;left:5545;top:1616;width:1378;height:10" type="#_x0000_t75" stroked="false">
              <v:imagedata r:id="rId627" o:title=""/>
            </v:shape>
            <v:shape style="position:absolute;left:6918;top:1616;width:3641;height:10" type="#_x0000_t75" stroked="false">
              <v:imagedata r:id="rId628" o:title=""/>
            </v:shape>
            <w10:wrap type="none"/>
          </v:group>
        </w:pict>
      </w:r>
      <w:r>
        <w:rPr/>
        <w:pict>
          <v:group style="position:absolute;margin-left:67.464005pt;margin-top:94.705658pt;width:460.55pt;height:5.05pt;mso-position-horizontal-relative:page;mso-position-vertical-relative:paragraph;z-index:-1076320" coordorigin="1349,1894" coordsize="9211,101">
            <v:shape style="position:absolute;left:1349;top:1894;width:4220;height:101" type="#_x0000_t75" stroked="false">
              <v:imagedata r:id="rId629" o:title=""/>
            </v:shape>
            <v:shape style="position:absolute;left:5545;top:1985;width:1378;height:10" type="#_x0000_t75" stroked="false">
              <v:imagedata r:id="rId627" o:title=""/>
            </v:shape>
            <v:shape style="position:absolute;left:6918;top:1985;width:3641;height:10" type="#_x0000_t75" stroked="false">
              <v:imagedata r:id="rId628" o:title=""/>
            </v:shape>
            <w10:wrap type="none"/>
          </v:group>
        </w:pict>
      </w:r>
      <w:r>
        <w:rPr/>
        <w:pict>
          <v:group style="position:absolute;margin-left:67.464005pt;margin-top:113.185593pt;width:460.55pt;height:5.05pt;mso-position-horizontal-relative:page;mso-position-vertical-relative:paragraph;z-index:-1076296" coordorigin="1349,2264" coordsize="9211,101">
            <v:shape style="position:absolute;left:1349;top:2264;width:4220;height:101" type="#_x0000_t75" stroked="false">
              <v:imagedata r:id="rId629" o:title=""/>
            </v:shape>
            <v:shape style="position:absolute;left:5545;top:2355;width:1378;height:10" type="#_x0000_t75" stroked="false">
              <v:imagedata r:id="rId627" o:title=""/>
            </v:shape>
            <v:shape style="position:absolute;left:6918;top:2355;width:3641;height:10" type="#_x0000_t75" stroked="false">
              <v:imagedata r:id="rId628" o:title=""/>
            </v:shape>
            <w10:wrap type="none"/>
          </v:group>
        </w:pict>
      </w:r>
      <w:r>
        <w:rPr/>
        <w:pict>
          <v:group style="position:absolute;margin-left:67.464005pt;margin-top:131.665588pt;width:460.55pt;height:5.05pt;mso-position-horizontal-relative:page;mso-position-vertical-relative:paragraph;z-index:-1076272" coordorigin="1349,2633" coordsize="9211,101">
            <v:shape style="position:absolute;left:1349;top:2633;width:4220;height:101" type="#_x0000_t75" stroked="false">
              <v:imagedata r:id="rId630" o:title=""/>
            </v:shape>
            <v:shape style="position:absolute;left:5545;top:2725;width:1378;height:10" type="#_x0000_t75" stroked="false">
              <v:imagedata r:id="rId624" o:title=""/>
            </v:shape>
            <v:shape style="position:absolute;left:6918;top:2725;width:3641;height:10" type="#_x0000_t75" stroked="false">
              <v:imagedata r:id="rId625" o:title=""/>
            </v:shape>
            <w10:wrap type="none"/>
          </v:group>
        </w:pict>
      </w:r>
      <w:r>
        <w:rPr/>
        <w:t>（</w:t>
      </w:r>
      <w:r>
        <w:rPr>
          <w:rFonts w:ascii="Times New Roman" w:hAnsi="Times New Roman" w:cs="Times New Roman" w:eastAsia="Times New Roman" w:hint="default"/>
        </w:rPr>
        <w:t>1</w:t>
      </w:r>
      <w:r>
        <w:rPr/>
        <w:t>）未分配利润变动情况</w:t>
      </w:r>
    </w:p>
    <w:p>
      <w:pPr>
        <w:spacing w:line="240" w:lineRule="auto" w:before="3"/>
        <w:rPr>
          <w:rFonts w:ascii="宋体" w:hAnsi="宋体" w:cs="宋体" w:eastAsia="宋体" w:hint="default"/>
          <w:sz w:val="5"/>
          <w:szCs w:val="5"/>
        </w:rPr>
      </w:pPr>
    </w:p>
    <w:tbl>
      <w:tblPr>
        <w:tblW w:w="0" w:type="auto"/>
        <w:jc w:val="left"/>
        <w:tblInd w:w="194" w:type="dxa"/>
        <w:tblLayout w:type="fixed"/>
        <w:tblCellMar>
          <w:top w:w="0" w:type="dxa"/>
          <w:left w:w="0" w:type="dxa"/>
          <w:bottom w:w="0" w:type="dxa"/>
          <w:right w:w="0" w:type="dxa"/>
        </w:tblCellMar>
        <w:tblLook w:val="01E0"/>
      </w:tblPr>
      <w:tblGrid>
        <w:gridCol w:w="4220"/>
        <w:gridCol w:w="1373"/>
        <w:gridCol w:w="1495"/>
        <w:gridCol w:w="2136"/>
      </w:tblGrid>
      <w:tr>
        <w:trPr>
          <w:trHeight w:val="570" w:hRule="exact"/>
        </w:trPr>
        <w:tc>
          <w:tcPr>
            <w:tcW w:w="4220" w:type="dxa"/>
            <w:tcBorders>
              <w:top w:val="single" w:sz="12" w:space="0" w:color="000000"/>
              <w:left w:val="nil" w:sz="6" w:space="0" w:color="auto"/>
              <w:bottom w:val="nil" w:sz="6" w:space="0" w:color="auto"/>
              <w:right w:val="single" w:sz="4" w:space="0" w:color="000000"/>
            </w:tcBorders>
          </w:tcPr>
          <w:p>
            <w:pPr>
              <w:pStyle w:val="TableParagraph"/>
              <w:tabs>
                <w:tab w:pos="472" w:val="left" w:leader="none"/>
              </w:tabs>
              <w:spacing w:line="240" w:lineRule="auto" w:before="152"/>
              <w:ind w:left="18" w:right="0"/>
              <w:jc w:val="center"/>
              <w:rPr>
                <w:rFonts w:ascii="宋体" w:hAnsi="宋体" w:cs="宋体" w:eastAsia="宋体" w:hint="default"/>
                <w:sz w:val="18"/>
                <w:szCs w:val="18"/>
              </w:rPr>
            </w:pPr>
            <w:r>
              <w:rPr>
                <w:rFonts w:ascii="宋体" w:hAnsi="宋体" w:cs="宋体" w:eastAsia="宋体" w:hint="default"/>
                <w:b/>
                <w:bCs/>
                <w:w w:val="95"/>
                <w:sz w:val="18"/>
                <w:szCs w:val="18"/>
              </w:rPr>
              <w:t>项</w:t>
              <w:tab/>
            </w:r>
            <w:r>
              <w:rPr>
                <w:rFonts w:ascii="宋体" w:hAnsi="宋体" w:cs="宋体" w:eastAsia="宋体" w:hint="default"/>
                <w:b/>
                <w:bCs/>
                <w:sz w:val="18"/>
                <w:szCs w:val="18"/>
              </w:rPr>
              <w:t>目</w:t>
            </w:r>
            <w:r>
              <w:rPr>
                <w:rFonts w:ascii="宋体" w:hAnsi="宋体" w:cs="宋体" w:eastAsia="宋体" w:hint="default"/>
                <w:sz w:val="18"/>
                <w:szCs w:val="18"/>
              </w:rPr>
            </w:r>
          </w:p>
        </w:tc>
        <w:tc>
          <w:tcPr>
            <w:tcW w:w="1373" w:type="dxa"/>
            <w:vMerge w:val="restart"/>
            <w:tcBorders>
              <w:top w:val="single" w:sz="12" w:space="0" w:color="000000"/>
              <w:left w:val="single" w:sz="4" w:space="0" w:color="000000"/>
              <w:right w:val="single" w:sz="4" w:space="0" w:color="000000"/>
            </w:tcBorders>
          </w:tcPr>
          <w:p>
            <w:pPr>
              <w:pStyle w:val="TableParagraph"/>
              <w:spacing w:line="240" w:lineRule="auto" w:before="152"/>
              <w:ind w:left="412" w:right="0"/>
              <w:jc w:val="left"/>
              <w:rPr>
                <w:rFonts w:ascii="宋体" w:hAnsi="宋体" w:cs="宋体" w:eastAsia="宋体" w:hint="default"/>
                <w:sz w:val="18"/>
                <w:szCs w:val="18"/>
              </w:rPr>
            </w:pPr>
            <w:r>
              <w:rPr>
                <w:rFonts w:ascii="宋体" w:hAnsi="宋体" w:cs="宋体" w:eastAsia="宋体" w:hint="default"/>
                <w:sz w:val="18"/>
                <w:szCs w:val="18"/>
              </w:rPr>
              <w:t>本年数</w:t>
            </w:r>
          </w:p>
        </w:tc>
        <w:tc>
          <w:tcPr>
            <w:tcW w:w="149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472" w:right="0"/>
              <w:jc w:val="left"/>
              <w:rPr>
                <w:rFonts w:ascii="宋体" w:hAnsi="宋体" w:cs="宋体" w:eastAsia="宋体" w:hint="default"/>
                <w:sz w:val="18"/>
                <w:szCs w:val="18"/>
              </w:rPr>
            </w:pPr>
            <w:r>
              <w:rPr>
                <w:rFonts w:ascii="宋体" w:hAnsi="宋体" w:cs="宋体" w:eastAsia="宋体" w:hint="default"/>
                <w:sz w:val="18"/>
                <w:szCs w:val="18"/>
              </w:rPr>
              <w:t>上年数</w:t>
            </w:r>
          </w:p>
        </w:tc>
        <w:tc>
          <w:tcPr>
            <w:tcW w:w="2136"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left="432" w:right="0"/>
              <w:jc w:val="left"/>
              <w:rPr>
                <w:rFonts w:ascii="宋体" w:hAnsi="宋体" w:cs="宋体" w:eastAsia="宋体" w:hint="default"/>
                <w:sz w:val="18"/>
                <w:szCs w:val="18"/>
              </w:rPr>
            </w:pPr>
            <w:r>
              <w:rPr>
                <w:rFonts w:ascii="宋体" w:hAnsi="宋体" w:cs="宋体" w:eastAsia="宋体" w:hint="default"/>
                <w:sz w:val="18"/>
                <w:szCs w:val="18"/>
              </w:rPr>
              <w:t>提取或分配比例</w:t>
            </w:r>
          </w:p>
        </w:tc>
      </w:tr>
      <w:tr>
        <w:trPr>
          <w:trHeight w:val="63" w:hRule="exact"/>
        </w:trPr>
        <w:tc>
          <w:tcPr>
            <w:tcW w:w="4220" w:type="dxa"/>
            <w:tcBorders>
              <w:top w:val="nil" w:sz="6" w:space="0" w:color="auto"/>
              <w:left w:val="nil" w:sz="6" w:space="0" w:color="auto"/>
              <w:bottom w:val="nil" w:sz="6" w:space="0" w:color="auto"/>
              <w:right w:val="single" w:sz="4" w:space="0" w:color="000000"/>
            </w:tcBorders>
          </w:tcPr>
          <w:p>
            <w:pPr/>
          </w:p>
        </w:tc>
        <w:tc>
          <w:tcPr>
            <w:tcW w:w="1373" w:type="dxa"/>
            <w:vMerge/>
            <w:tcBorders>
              <w:left w:val="single" w:sz="4" w:space="0" w:color="000000"/>
              <w:bottom w:val="nil" w:sz="6" w:space="0" w:color="auto"/>
              <w:right w:val="single" w:sz="4" w:space="0" w:color="000000"/>
            </w:tcBorders>
          </w:tcPr>
          <w:p>
            <w:pPr/>
          </w:p>
        </w:tc>
        <w:tc>
          <w:tcPr>
            <w:tcW w:w="1495" w:type="dxa"/>
            <w:vMerge w:val="restart"/>
            <w:tcBorders>
              <w:top w:val="nil" w:sz="6" w:space="0" w:color="auto"/>
              <w:left w:val="single" w:sz="4" w:space="0" w:color="000000"/>
              <w:right w:val="single" w:sz="4" w:space="0" w:color="000000"/>
            </w:tcBorders>
          </w:tcPr>
          <w:p>
            <w:pPr>
              <w:pStyle w:val="TableParagraph"/>
              <w:spacing w:line="194" w:lineRule="exact"/>
              <w:ind w:left="429" w:right="0"/>
              <w:jc w:val="left"/>
              <w:rPr>
                <w:rFonts w:ascii="Times New Roman" w:hAnsi="Times New Roman" w:cs="Times New Roman" w:eastAsia="Times New Roman" w:hint="default"/>
                <w:sz w:val="18"/>
                <w:szCs w:val="18"/>
              </w:rPr>
            </w:pPr>
            <w:r>
              <w:rPr>
                <w:rFonts w:ascii="Times New Roman"/>
                <w:sz w:val="18"/>
              </w:rPr>
              <w:t>81,387,501.84</w:t>
            </w:r>
          </w:p>
        </w:tc>
        <w:tc>
          <w:tcPr>
            <w:tcW w:w="2136" w:type="dxa"/>
            <w:tcBorders>
              <w:top w:val="nil" w:sz="6" w:space="0" w:color="auto"/>
              <w:left w:val="single" w:sz="4" w:space="0" w:color="000000"/>
              <w:bottom w:val="nil" w:sz="6" w:space="0" w:color="auto"/>
              <w:right w:val="nil" w:sz="6" w:space="0" w:color="auto"/>
            </w:tcBorders>
          </w:tcPr>
          <w:p>
            <w:pPr/>
          </w:p>
        </w:tc>
      </w:tr>
      <w:tr>
        <w:trPr>
          <w:trHeight w:val="126" w:hRule="exact"/>
        </w:trPr>
        <w:tc>
          <w:tcPr>
            <w:tcW w:w="4220" w:type="dxa"/>
            <w:tcBorders>
              <w:top w:val="nil" w:sz="6" w:space="0" w:color="auto"/>
              <w:left w:val="nil" w:sz="6" w:space="0" w:color="auto"/>
              <w:bottom w:val="nil" w:sz="6" w:space="0" w:color="auto"/>
              <w:right w:val="nil" w:sz="6" w:space="0" w:color="auto"/>
            </w:tcBorders>
          </w:tcPr>
          <w:p>
            <w:pPr>
              <w:pStyle w:val="TableParagraph"/>
              <w:spacing w:line="117" w:lineRule="exact"/>
              <w:ind w:left="43" w:right="0"/>
              <w:jc w:val="left"/>
              <w:rPr>
                <w:rFonts w:ascii="宋体" w:hAnsi="宋体" w:cs="宋体" w:eastAsia="宋体" w:hint="default"/>
                <w:sz w:val="18"/>
                <w:szCs w:val="18"/>
              </w:rPr>
            </w:pPr>
            <w:r>
              <w:rPr>
                <w:rFonts w:ascii="宋体" w:hAnsi="宋体" w:cs="宋体" w:eastAsia="宋体" w:hint="default"/>
                <w:sz w:val="18"/>
                <w:szCs w:val="18"/>
              </w:rPr>
              <w:t>调整前上年未分配利润</w:t>
            </w:r>
          </w:p>
        </w:tc>
        <w:tc>
          <w:tcPr>
            <w:tcW w:w="1373" w:type="dxa"/>
            <w:tcBorders>
              <w:top w:val="nil" w:sz="6" w:space="0" w:color="auto"/>
              <w:left w:val="nil" w:sz="6" w:space="0" w:color="auto"/>
              <w:bottom w:val="nil" w:sz="6" w:space="0" w:color="auto"/>
              <w:right w:val="single" w:sz="4" w:space="0" w:color="000000"/>
            </w:tcBorders>
          </w:tcPr>
          <w:p>
            <w:pPr>
              <w:pStyle w:val="TableParagraph"/>
              <w:spacing w:line="130" w:lineRule="exact"/>
              <w:ind w:right="20"/>
              <w:jc w:val="right"/>
              <w:rPr>
                <w:rFonts w:ascii="Times New Roman" w:hAnsi="Times New Roman" w:cs="Times New Roman" w:eastAsia="Times New Roman" w:hint="default"/>
                <w:sz w:val="18"/>
                <w:szCs w:val="18"/>
              </w:rPr>
            </w:pPr>
            <w:r>
              <w:rPr>
                <w:rFonts w:ascii="Times New Roman"/>
                <w:spacing w:val="-1"/>
                <w:sz w:val="18"/>
              </w:rPr>
              <w:t>96,065,156.44</w:t>
            </w:r>
          </w:p>
        </w:tc>
        <w:tc>
          <w:tcPr>
            <w:tcW w:w="1495" w:type="dxa"/>
            <w:vMerge/>
            <w:tcBorders>
              <w:left w:val="single" w:sz="4" w:space="0" w:color="000000"/>
              <w:bottom w:val="nil" w:sz="6" w:space="0" w:color="auto"/>
              <w:right w:val="single" w:sz="4" w:space="0" w:color="000000"/>
            </w:tcBorders>
          </w:tcPr>
          <w:p>
            <w:pPr/>
          </w:p>
        </w:tc>
        <w:tc>
          <w:tcPr>
            <w:tcW w:w="2136" w:type="dxa"/>
            <w:tcBorders>
              <w:top w:val="nil" w:sz="6" w:space="0" w:color="auto"/>
              <w:left w:val="single" w:sz="4" w:space="0" w:color="000000"/>
              <w:bottom w:val="nil" w:sz="6" w:space="0" w:color="auto"/>
              <w:right w:val="nil" w:sz="6" w:space="0" w:color="auto"/>
            </w:tcBorders>
          </w:tcPr>
          <w:p>
            <w:pPr/>
          </w:p>
        </w:tc>
      </w:tr>
      <w:tr>
        <w:trPr>
          <w:trHeight w:val="549" w:hRule="exact"/>
        </w:trPr>
        <w:tc>
          <w:tcPr>
            <w:tcW w:w="4220"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43" w:right="0"/>
              <w:jc w:val="left"/>
              <w:rPr>
                <w:rFonts w:ascii="宋体" w:hAnsi="宋体" w:cs="宋体" w:eastAsia="宋体" w:hint="default"/>
                <w:sz w:val="18"/>
                <w:szCs w:val="18"/>
              </w:rPr>
            </w:pPr>
            <w:r>
              <w:rPr>
                <w:rFonts w:ascii="宋体" w:hAnsi="宋体" w:cs="宋体" w:eastAsia="宋体" w:hint="default"/>
                <w:sz w:val="18"/>
                <w:szCs w:val="18"/>
              </w:rPr>
              <w:t>年初未分配利润调整合计数（调增</w:t>
            </w:r>
            <w:r>
              <w:rPr>
                <w:rFonts w:ascii="Times New Roman" w:hAnsi="Times New Roman" w:cs="Times New Roman" w:eastAsia="Times New Roman" w:hint="default"/>
                <w:sz w:val="18"/>
                <w:szCs w:val="18"/>
              </w:rPr>
              <w:t>+</w:t>
            </w:r>
            <w:r>
              <w:rPr>
                <w:rFonts w:ascii="宋体" w:hAnsi="宋体" w:cs="宋体" w:eastAsia="宋体" w:hint="default"/>
                <w:sz w:val="18"/>
                <w:szCs w:val="18"/>
              </w:rPr>
              <w:t>，调减</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73"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2136" w:type="dxa"/>
            <w:tcBorders>
              <w:top w:val="nil" w:sz="6" w:space="0" w:color="auto"/>
              <w:left w:val="single" w:sz="4" w:space="0" w:color="000000"/>
              <w:bottom w:val="nil" w:sz="6" w:space="0" w:color="auto"/>
              <w:right w:val="nil" w:sz="6" w:space="0" w:color="auto"/>
            </w:tcBorders>
          </w:tcPr>
          <w:p>
            <w:pPr/>
          </w:p>
        </w:tc>
      </w:tr>
      <w:tr>
        <w:trPr>
          <w:trHeight w:val="190" w:hRule="exact"/>
        </w:trPr>
        <w:tc>
          <w:tcPr>
            <w:tcW w:w="4220" w:type="dxa"/>
            <w:tcBorders>
              <w:top w:val="nil" w:sz="6" w:space="0" w:color="auto"/>
              <w:left w:val="nil" w:sz="6" w:space="0" w:color="auto"/>
              <w:bottom w:val="nil" w:sz="6" w:space="0" w:color="auto"/>
              <w:right w:val="nil" w:sz="6" w:space="0" w:color="auto"/>
            </w:tcBorders>
          </w:tcPr>
          <w:p>
            <w:pPr>
              <w:pStyle w:val="TableParagraph"/>
              <w:spacing w:line="180" w:lineRule="exact"/>
              <w:ind w:left="43" w:right="0"/>
              <w:jc w:val="left"/>
              <w:rPr>
                <w:rFonts w:ascii="宋体" w:hAnsi="宋体" w:cs="宋体" w:eastAsia="宋体" w:hint="default"/>
                <w:sz w:val="18"/>
                <w:szCs w:val="18"/>
              </w:rPr>
            </w:pPr>
            <w:r>
              <w:rPr>
                <w:rFonts w:ascii="宋体" w:hAnsi="宋体" w:cs="宋体" w:eastAsia="宋体" w:hint="default"/>
                <w:sz w:val="18"/>
                <w:szCs w:val="18"/>
              </w:rPr>
              <w:t>调整后年初未分配利润</w:t>
            </w:r>
          </w:p>
        </w:tc>
        <w:tc>
          <w:tcPr>
            <w:tcW w:w="1373" w:type="dxa"/>
            <w:tcBorders>
              <w:top w:val="nil" w:sz="6" w:space="0" w:color="auto"/>
              <w:left w:val="nil" w:sz="6" w:space="0" w:color="auto"/>
              <w:bottom w:val="nil" w:sz="6" w:space="0" w:color="auto"/>
              <w:right w:val="single" w:sz="4" w:space="0" w:color="000000"/>
            </w:tcBorders>
          </w:tcPr>
          <w:p>
            <w:pPr>
              <w:pStyle w:val="TableParagraph"/>
              <w:spacing w:line="194" w:lineRule="exact"/>
              <w:ind w:right="20"/>
              <w:jc w:val="right"/>
              <w:rPr>
                <w:rFonts w:ascii="Times New Roman" w:hAnsi="Times New Roman" w:cs="Times New Roman" w:eastAsia="Times New Roman" w:hint="default"/>
                <w:sz w:val="18"/>
                <w:szCs w:val="18"/>
              </w:rPr>
            </w:pPr>
            <w:r>
              <w:rPr>
                <w:rFonts w:ascii="Times New Roman"/>
                <w:spacing w:val="-1"/>
                <w:sz w:val="18"/>
              </w:rPr>
              <w:t>96,065,156.44</w:t>
            </w:r>
          </w:p>
        </w:tc>
        <w:tc>
          <w:tcPr>
            <w:tcW w:w="1495"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81,387,501.84</w:t>
            </w:r>
          </w:p>
        </w:tc>
        <w:tc>
          <w:tcPr>
            <w:tcW w:w="2136" w:type="dxa"/>
            <w:tcBorders>
              <w:top w:val="nil" w:sz="6" w:space="0" w:color="auto"/>
              <w:left w:val="single" w:sz="4" w:space="0" w:color="000000"/>
              <w:bottom w:val="nil" w:sz="6" w:space="0" w:color="auto"/>
              <w:right w:val="nil" w:sz="6" w:space="0" w:color="auto"/>
            </w:tcBorders>
          </w:tcPr>
          <w:p>
            <w:pPr/>
          </w:p>
        </w:tc>
      </w:tr>
      <w:tr>
        <w:trPr>
          <w:trHeight w:val="177" w:hRule="exact"/>
        </w:trPr>
        <w:tc>
          <w:tcPr>
            <w:tcW w:w="4220" w:type="dxa"/>
            <w:tcBorders>
              <w:top w:val="nil" w:sz="6" w:space="0" w:color="auto"/>
              <w:left w:val="nil" w:sz="6" w:space="0" w:color="auto"/>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2136" w:type="dxa"/>
            <w:tcBorders>
              <w:top w:val="nil" w:sz="6" w:space="0" w:color="auto"/>
              <w:left w:val="single" w:sz="4" w:space="0" w:color="000000"/>
              <w:bottom w:val="nil" w:sz="6" w:space="0" w:color="auto"/>
              <w:right w:val="nil" w:sz="6" w:space="0" w:color="auto"/>
            </w:tcBorders>
          </w:tcPr>
          <w:p>
            <w:pPr/>
          </w:p>
        </w:tc>
      </w:tr>
      <w:tr>
        <w:trPr>
          <w:trHeight w:val="190" w:hRule="exact"/>
        </w:trPr>
        <w:tc>
          <w:tcPr>
            <w:tcW w:w="4220" w:type="dxa"/>
            <w:tcBorders>
              <w:top w:val="nil" w:sz="6" w:space="0" w:color="auto"/>
              <w:left w:val="nil" w:sz="6" w:space="0" w:color="auto"/>
              <w:bottom w:val="nil" w:sz="6" w:space="0" w:color="auto"/>
              <w:right w:val="nil" w:sz="6" w:space="0" w:color="auto"/>
            </w:tcBorders>
          </w:tcPr>
          <w:p>
            <w:pPr>
              <w:pStyle w:val="TableParagraph"/>
              <w:spacing w:line="180" w:lineRule="exact"/>
              <w:ind w:left="134" w:right="0"/>
              <w:jc w:val="left"/>
              <w:rPr>
                <w:rFonts w:ascii="宋体" w:hAnsi="宋体" w:cs="宋体" w:eastAsia="宋体" w:hint="default"/>
                <w:sz w:val="18"/>
                <w:szCs w:val="18"/>
              </w:rPr>
            </w:pPr>
            <w:r>
              <w:rPr>
                <w:rFonts w:ascii="宋体" w:hAnsi="宋体" w:cs="宋体" w:eastAsia="宋体" w:hint="default"/>
                <w:sz w:val="18"/>
                <w:szCs w:val="18"/>
              </w:rPr>
              <w:t>加：本年归属于母公司所有者的净利润</w:t>
            </w:r>
          </w:p>
        </w:tc>
        <w:tc>
          <w:tcPr>
            <w:tcW w:w="1373" w:type="dxa"/>
            <w:tcBorders>
              <w:top w:val="nil" w:sz="6" w:space="0" w:color="auto"/>
              <w:left w:val="nil" w:sz="6" w:space="0" w:color="auto"/>
              <w:bottom w:val="nil" w:sz="6" w:space="0" w:color="auto"/>
              <w:right w:val="single" w:sz="4" w:space="0" w:color="000000"/>
            </w:tcBorders>
          </w:tcPr>
          <w:p>
            <w:pPr>
              <w:pStyle w:val="TableParagraph"/>
              <w:spacing w:line="194" w:lineRule="exact"/>
              <w:ind w:right="20"/>
              <w:jc w:val="right"/>
              <w:rPr>
                <w:rFonts w:ascii="Times New Roman" w:hAnsi="Times New Roman" w:cs="Times New Roman" w:eastAsia="Times New Roman" w:hint="default"/>
                <w:sz w:val="18"/>
                <w:szCs w:val="18"/>
              </w:rPr>
            </w:pPr>
            <w:r>
              <w:rPr>
                <w:rFonts w:ascii="Times New Roman"/>
                <w:spacing w:val="-1"/>
                <w:sz w:val="18"/>
              </w:rPr>
              <w:t>41,855,416.19</w:t>
            </w:r>
          </w:p>
        </w:tc>
        <w:tc>
          <w:tcPr>
            <w:tcW w:w="1495"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38,317,381.62</w:t>
            </w:r>
          </w:p>
        </w:tc>
        <w:tc>
          <w:tcPr>
            <w:tcW w:w="2136" w:type="dxa"/>
            <w:tcBorders>
              <w:top w:val="nil" w:sz="6" w:space="0" w:color="auto"/>
              <w:left w:val="single" w:sz="4" w:space="0" w:color="000000"/>
              <w:bottom w:val="nil" w:sz="6" w:space="0" w:color="auto"/>
              <w:right w:val="nil" w:sz="6" w:space="0" w:color="auto"/>
            </w:tcBorders>
          </w:tcPr>
          <w:p>
            <w:pPr/>
          </w:p>
        </w:tc>
      </w:tr>
      <w:tr>
        <w:trPr>
          <w:trHeight w:val="180" w:hRule="exact"/>
        </w:trPr>
        <w:tc>
          <w:tcPr>
            <w:tcW w:w="4220" w:type="dxa"/>
            <w:tcBorders>
              <w:top w:val="nil" w:sz="6" w:space="0" w:color="auto"/>
              <w:left w:val="nil" w:sz="6" w:space="0" w:color="auto"/>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2136" w:type="dxa"/>
            <w:tcBorders>
              <w:top w:val="nil" w:sz="6" w:space="0" w:color="auto"/>
              <w:left w:val="single" w:sz="4" w:space="0" w:color="000000"/>
              <w:bottom w:val="nil" w:sz="6" w:space="0" w:color="auto"/>
              <w:right w:val="nil" w:sz="6" w:space="0" w:color="auto"/>
            </w:tcBorders>
          </w:tcPr>
          <w:p>
            <w:pPr/>
          </w:p>
        </w:tc>
      </w:tr>
      <w:tr>
        <w:trPr>
          <w:trHeight w:val="180" w:hRule="exact"/>
        </w:trPr>
        <w:tc>
          <w:tcPr>
            <w:tcW w:w="4220" w:type="dxa"/>
            <w:tcBorders>
              <w:top w:val="nil" w:sz="6" w:space="0" w:color="auto"/>
              <w:left w:val="nil" w:sz="6" w:space="0" w:color="auto"/>
              <w:bottom w:val="nil" w:sz="6" w:space="0" w:color="auto"/>
              <w:right w:val="nil" w:sz="6" w:space="0" w:color="auto"/>
            </w:tcBorders>
          </w:tcPr>
          <w:p>
            <w:pPr>
              <w:pStyle w:val="TableParagraph"/>
              <w:spacing w:line="180" w:lineRule="exact"/>
              <w:ind w:left="496" w:right="0"/>
              <w:jc w:val="left"/>
              <w:rPr>
                <w:rFonts w:ascii="宋体" w:hAnsi="宋体" w:cs="宋体" w:eastAsia="宋体" w:hint="default"/>
                <w:sz w:val="18"/>
                <w:szCs w:val="18"/>
              </w:rPr>
            </w:pPr>
            <w:r>
              <w:rPr>
                <w:rFonts w:ascii="宋体" w:hAnsi="宋体" w:cs="宋体" w:eastAsia="宋体" w:hint="default"/>
                <w:sz w:val="18"/>
                <w:szCs w:val="18"/>
              </w:rPr>
              <w:t>盈余公积弥补亏损</w:t>
            </w:r>
          </w:p>
        </w:tc>
        <w:tc>
          <w:tcPr>
            <w:tcW w:w="1373" w:type="dxa"/>
            <w:tcBorders>
              <w:top w:val="nil" w:sz="6" w:space="0" w:color="auto"/>
              <w:left w:val="nil" w:sz="6" w:space="0" w:color="auto"/>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2136" w:type="dxa"/>
            <w:tcBorders>
              <w:top w:val="nil" w:sz="6" w:space="0" w:color="auto"/>
              <w:left w:val="single" w:sz="4" w:space="0" w:color="000000"/>
              <w:bottom w:val="nil" w:sz="6" w:space="0" w:color="auto"/>
              <w:right w:val="nil" w:sz="6" w:space="0" w:color="auto"/>
            </w:tcBorders>
          </w:tcPr>
          <w:p>
            <w:pPr/>
          </w:p>
        </w:tc>
      </w:tr>
      <w:tr>
        <w:trPr>
          <w:trHeight w:val="560" w:hRule="exact"/>
        </w:trPr>
        <w:tc>
          <w:tcPr>
            <w:tcW w:w="4220" w:type="dxa"/>
            <w:tcBorders>
              <w:top w:val="nil" w:sz="6" w:space="0" w:color="auto"/>
              <w:left w:val="nil" w:sz="6" w:space="0" w:color="auto"/>
              <w:bottom w:val="nil" w:sz="6" w:space="0" w:color="auto"/>
              <w:right w:val="single" w:sz="4" w:space="0" w:color="000000"/>
            </w:tcBorders>
          </w:tcPr>
          <w:p>
            <w:pPr>
              <w:pStyle w:val="TableParagraph"/>
              <w:spacing w:line="240" w:lineRule="auto" w:before="134"/>
              <w:ind w:left="496" w:right="0"/>
              <w:jc w:val="left"/>
              <w:rPr>
                <w:rFonts w:ascii="宋体" w:hAnsi="宋体" w:cs="宋体" w:eastAsia="宋体" w:hint="default"/>
                <w:sz w:val="18"/>
                <w:szCs w:val="18"/>
              </w:rPr>
            </w:pPr>
            <w:r>
              <w:rPr>
                <w:rFonts w:ascii="宋体" w:hAnsi="宋体" w:cs="宋体" w:eastAsia="宋体" w:hint="default"/>
                <w:sz w:val="18"/>
                <w:szCs w:val="18"/>
              </w:rPr>
              <w:t>其他转入</w:t>
            </w:r>
          </w:p>
        </w:tc>
        <w:tc>
          <w:tcPr>
            <w:tcW w:w="1373"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2136" w:type="dxa"/>
            <w:tcBorders>
              <w:top w:val="nil" w:sz="6" w:space="0" w:color="auto"/>
              <w:left w:val="single" w:sz="4" w:space="0" w:color="000000"/>
              <w:bottom w:val="nil" w:sz="6" w:space="0" w:color="auto"/>
              <w:right w:val="nil" w:sz="6" w:space="0" w:color="auto"/>
            </w:tcBorders>
          </w:tcPr>
          <w:p>
            <w:pPr/>
          </w:p>
        </w:tc>
      </w:tr>
      <w:tr>
        <w:trPr>
          <w:trHeight w:val="190" w:hRule="exact"/>
        </w:trPr>
        <w:tc>
          <w:tcPr>
            <w:tcW w:w="4220" w:type="dxa"/>
            <w:tcBorders>
              <w:top w:val="nil" w:sz="6" w:space="0" w:color="auto"/>
              <w:left w:val="nil" w:sz="6" w:space="0" w:color="auto"/>
              <w:bottom w:val="nil" w:sz="6" w:space="0" w:color="auto"/>
              <w:right w:val="nil" w:sz="6" w:space="0" w:color="auto"/>
            </w:tcBorders>
          </w:tcPr>
          <w:p>
            <w:pPr>
              <w:pStyle w:val="TableParagraph"/>
              <w:spacing w:line="180" w:lineRule="exact"/>
              <w:ind w:left="134" w:right="0"/>
              <w:jc w:val="left"/>
              <w:rPr>
                <w:rFonts w:ascii="宋体" w:hAnsi="宋体" w:cs="宋体" w:eastAsia="宋体" w:hint="default"/>
                <w:sz w:val="18"/>
                <w:szCs w:val="18"/>
              </w:rPr>
            </w:pPr>
            <w:r>
              <w:rPr>
                <w:rFonts w:ascii="宋体" w:hAnsi="宋体" w:cs="宋体" w:eastAsia="宋体" w:hint="default"/>
                <w:sz w:val="18"/>
                <w:szCs w:val="18"/>
              </w:rPr>
              <w:t>减：提取法定盈余公积</w:t>
            </w:r>
          </w:p>
        </w:tc>
        <w:tc>
          <w:tcPr>
            <w:tcW w:w="1373" w:type="dxa"/>
            <w:tcBorders>
              <w:top w:val="nil" w:sz="6" w:space="0" w:color="auto"/>
              <w:left w:val="nil" w:sz="6" w:space="0" w:color="auto"/>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2,822,655.78</w:t>
            </w:r>
          </w:p>
        </w:tc>
        <w:tc>
          <w:tcPr>
            <w:tcW w:w="1495"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4,139,727.02</w:t>
            </w:r>
          </w:p>
        </w:tc>
        <w:tc>
          <w:tcPr>
            <w:tcW w:w="2136" w:type="dxa"/>
            <w:tcBorders>
              <w:top w:val="nil" w:sz="6" w:space="0" w:color="auto"/>
              <w:left w:val="single" w:sz="4" w:space="0" w:color="000000"/>
              <w:bottom w:val="nil" w:sz="6" w:space="0" w:color="auto"/>
              <w:right w:val="nil" w:sz="6" w:space="0" w:color="auto"/>
            </w:tcBorders>
          </w:tcPr>
          <w:p>
            <w:pPr>
              <w:pStyle w:val="TableParagraph"/>
              <w:spacing w:line="194" w:lineRule="exact"/>
              <w:ind w:left="287" w:right="0"/>
              <w:jc w:val="left"/>
              <w:rPr>
                <w:rFonts w:ascii="Times New Roman" w:hAnsi="Times New Roman" w:cs="Times New Roman" w:eastAsia="Times New Roman" w:hint="default"/>
                <w:sz w:val="18"/>
                <w:szCs w:val="18"/>
              </w:rPr>
            </w:pPr>
            <w:r>
              <w:rPr>
                <w:rFonts w:ascii="宋体" w:hAnsi="宋体" w:cs="宋体" w:eastAsia="宋体" w:hint="default"/>
                <w:sz w:val="18"/>
                <w:szCs w:val="18"/>
              </w:rPr>
              <w:t>母公司税后净利润</w:t>
            </w:r>
            <w:r>
              <w:rPr>
                <w:rFonts w:ascii="宋体" w:hAnsi="宋体" w:cs="宋体" w:eastAsia="宋体" w:hint="default"/>
                <w:spacing w:val="-41"/>
                <w:sz w:val="18"/>
                <w:szCs w:val="18"/>
              </w:rPr>
              <w:t> </w:t>
            </w:r>
            <w:r>
              <w:rPr>
                <w:rFonts w:ascii="Times New Roman" w:hAnsi="Times New Roman" w:cs="Times New Roman" w:eastAsia="Times New Roman" w:hint="default"/>
                <w:sz w:val="18"/>
                <w:szCs w:val="18"/>
              </w:rPr>
              <w:t>10%</w:t>
            </w:r>
          </w:p>
        </w:tc>
      </w:tr>
      <w:tr>
        <w:trPr>
          <w:trHeight w:val="177" w:hRule="exact"/>
        </w:trPr>
        <w:tc>
          <w:tcPr>
            <w:tcW w:w="4220" w:type="dxa"/>
            <w:tcBorders>
              <w:top w:val="nil" w:sz="6" w:space="0" w:color="auto"/>
              <w:left w:val="nil" w:sz="6" w:space="0" w:color="auto"/>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2136" w:type="dxa"/>
            <w:tcBorders>
              <w:top w:val="nil" w:sz="6" w:space="0" w:color="auto"/>
              <w:left w:val="single" w:sz="4" w:space="0" w:color="000000"/>
              <w:bottom w:val="nil" w:sz="6" w:space="0" w:color="auto"/>
              <w:right w:val="nil" w:sz="6" w:space="0" w:color="auto"/>
            </w:tcBorders>
          </w:tcPr>
          <w:p>
            <w:pPr/>
          </w:p>
        </w:tc>
      </w:tr>
      <w:tr>
        <w:trPr>
          <w:trHeight w:val="180" w:hRule="exact"/>
        </w:trPr>
        <w:tc>
          <w:tcPr>
            <w:tcW w:w="4220" w:type="dxa"/>
            <w:tcBorders>
              <w:top w:val="nil" w:sz="6" w:space="0" w:color="auto"/>
              <w:left w:val="nil" w:sz="6" w:space="0" w:color="auto"/>
              <w:bottom w:val="nil" w:sz="6" w:space="0" w:color="auto"/>
              <w:right w:val="nil" w:sz="6" w:space="0" w:color="auto"/>
            </w:tcBorders>
          </w:tcPr>
          <w:p>
            <w:pPr>
              <w:pStyle w:val="TableParagraph"/>
              <w:spacing w:line="180" w:lineRule="exact"/>
              <w:ind w:left="496" w:right="0"/>
              <w:jc w:val="left"/>
              <w:rPr>
                <w:rFonts w:ascii="宋体" w:hAnsi="宋体" w:cs="宋体" w:eastAsia="宋体" w:hint="default"/>
                <w:sz w:val="18"/>
                <w:szCs w:val="18"/>
              </w:rPr>
            </w:pPr>
            <w:r>
              <w:rPr>
                <w:rFonts w:ascii="宋体" w:hAnsi="宋体" w:cs="宋体" w:eastAsia="宋体" w:hint="default"/>
                <w:sz w:val="18"/>
                <w:szCs w:val="18"/>
              </w:rPr>
              <w:t>提取任意盈余公积</w:t>
            </w:r>
          </w:p>
        </w:tc>
        <w:tc>
          <w:tcPr>
            <w:tcW w:w="1373" w:type="dxa"/>
            <w:tcBorders>
              <w:top w:val="nil" w:sz="6" w:space="0" w:color="auto"/>
              <w:left w:val="nil" w:sz="6" w:space="0" w:color="auto"/>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2136" w:type="dxa"/>
            <w:tcBorders>
              <w:top w:val="nil" w:sz="6" w:space="0" w:color="auto"/>
              <w:left w:val="single" w:sz="4" w:space="0" w:color="000000"/>
              <w:bottom w:val="nil" w:sz="6" w:space="0" w:color="auto"/>
              <w:right w:val="nil" w:sz="6" w:space="0" w:color="auto"/>
            </w:tcBorders>
          </w:tcPr>
          <w:p>
            <w:pPr/>
          </w:p>
        </w:tc>
      </w:tr>
      <w:tr>
        <w:trPr>
          <w:trHeight w:val="190" w:hRule="exact"/>
        </w:trPr>
        <w:tc>
          <w:tcPr>
            <w:tcW w:w="4220" w:type="dxa"/>
            <w:tcBorders>
              <w:top w:val="nil" w:sz="6" w:space="0" w:color="auto"/>
              <w:left w:val="nil" w:sz="6" w:space="0" w:color="auto"/>
              <w:bottom w:val="nil" w:sz="6" w:space="0" w:color="auto"/>
              <w:right w:val="single" w:sz="4" w:space="0" w:color="000000"/>
            </w:tcBorders>
          </w:tcPr>
          <w:p>
            <w:pPr/>
          </w:p>
        </w:tc>
        <w:tc>
          <w:tcPr>
            <w:tcW w:w="1373" w:type="dxa"/>
            <w:tcBorders>
              <w:top w:val="nil" w:sz="6" w:space="0" w:color="auto"/>
              <w:left w:val="single" w:sz="4" w:space="0" w:color="000000"/>
              <w:bottom w:val="nil" w:sz="6" w:space="0" w:color="auto"/>
              <w:right w:val="single" w:sz="4" w:space="0" w:color="000000"/>
            </w:tcBorders>
          </w:tcPr>
          <w:p>
            <w:pPr/>
          </w:p>
        </w:tc>
        <w:tc>
          <w:tcPr>
            <w:tcW w:w="1495" w:type="dxa"/>
            <w:tcBorders>
              <w:top w:val="nil" w:sz="6" w:space="0" w:color="auto"/>
              <w:left w:val="single" w:sz="4" w:space="0" w:color="000000"/>
              <w:bottom w:val="nil" w:sz="6" w:space="0" w:color="auto"/>
              <w:right w:val="single" w:sz="4" w:space="0" w:color="000000"/>
            </w:tcBorders>
          </w:tcPr>
          <w:p>
            <w:pPr/>
          </w:p>
        </w:tc>
        <w:tc>
          <w:tcPr>
            <w:tcW w:w="2136" w:type="dxa"/>
            <w:tcBorders>
              <w:top w:val="nil" w:sz="6" w:space="0" w:color="auto"/>
              <w:left w:val="single" w:sz="4" w:space="0" w:color="000000"/>
              <w:bottom w:val="nil" w:sz="6" w:space="0" w:color="auto"/>
              <w:right w:val="nil" w:sz="6" w:space="0" w:color="auto"/>
            </w:tcBorders>
          </w:tcPr>
          <w:p>
            <w:pPr/>
          </w:p>
        </w:tc>
      </w:tr>
      <w:tr>
        <w:trPr>
          <w:trHeight w:val="164" w:hRule="exact"/>
        </w:trPr>
        <w:tc>
          <w:tcPr>
            <w:tcW w:w="4220" w:type="dxa"/>
            <w:tcBorders>
              <w:top w:val="nil" w:sz="6" w:space="0" w:color="auto"/>
              <w:left w:val="nil" w:sz="6" w:space="0" w:color="auto"/>
              <w:bottom w:val="nil" w:sz="6" w:space="0" w:color="auto"/>
              <w:right w:val="single" w:sz="4" w:space="0" w:color="000000"/>
            </w:tcBorders>
          </w:tcPr>
          <w:p>
            <w:pPr>
              <w:pStyle w:val="TableParagraph"/>
              <w:spacing w:line="180" w:lineRule="exact"/>
              <w:ind w:left="496" w:right="0"/>
              <w:jc w:val="left"/>
              <w:rPr>
                <w:rFonts w:ascii="宋体" w:hAnsi="宋体" w:cs="宋体" w:eastAsia="宋体" w:hint="default"/>
                <w:sz w:val="18"/>
                <w:szCs w:val="18"/>
              </w:rPr>
            </w:pPr>
            <w:r>
              <w:rPr>
                <w:rFonts w:ascii="宋体" w:hAnsi="宋体" w:cs="宋体" w:eastAsia="宋体" w:hint="default"/>
                <w:sz w:val="18"/>
                <w:szCs w:val="18"/>
              </w:rPr>
              <w:t>应付普通股股利</w:t>
            </w:r>
          </w:p>
        </w:tc>
        <w:tc>
          <w:tcPr>
            <w:tcW w:w="1373"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0"/>
              <w:jc w:val="right"/>
              <w:rPr>
                <w:rFonts w:ascii="Times New Roman" w:hAnsi="Times New Roman" w:cs="Times New Roman" w:eastAsia="Times New Roman" w:hint="default"/>
                <w:sz w:val="18"/>
                <w:szCs w:val="18"/>
              </w:rPr>
            </w:pPr>
            <w:r>
              <w:rPr>
                <w:rFonts w:ascii="Times New Roman"/>
                <w:spacing w:val="-1"/>
                <w:sz w:val="18"/>
              </w:rPr>
              <w:t>19,500,000.00</w:t>
            </w:r>
          </w:p>
        </w:tc>
        <w:tc>
          <w:tcPr>
            <w:tcW w:w="1495"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19,500,000.00</w:t>
            </w:r>
          </w:p>
        </w:tc>
        <w:tc>
          <w:tcPr>
            <w:tcW w:w="2136" w:type="dxa"/>
            <w:tcBorders>
              <w:top w:val="nil" w:sz="6" w:space="0" w:color="auto"/>
              <w:left w:val="single" w:sz="4" w:space="0" w:color="000000"/>
              <w:bottom w:val="nil" w:sz="6" w:space="0" w:color="auto"/>
              <w:right w:val="nil" w:sz="6" w:space="0" w:color="auto"/>
            </w:tcBorders>
          </w:tcPr>
          <w:p>
            <w:pPr/>
          </w:p>
        </w:tc>
      </w:tr>
      <w:tr>
        <w:trPr>
          <w:trHeight w:val="479" w:hRule="exact"/>
        </w:trPr>
        <w:tc>
          <w:tcPr>
            <w:tcW w:w="4220"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96" w:right="0"/>
              <w:jc w:val="left"/>
              <w:rPr>
                <w:rFonts w:ascii="宋体" w:hAnsi="宋体" w:cs="宋体" w:eastAsia="宋体" w:hint="default"/>
                <w:sz w:val="18"/>
                <w:szCs w:val="18"/>
              </w:rPr>
            </w:pPr>
            <w:r>
              <w:rPr>
                <w:rFonts w:ascii="宋体" w:hAnsi="宋体" w:cs="宋体" w:eastAsia="宋体" w:hint="default"/>
                <w:sz w:val="18"/>
                <w:szCs w:val="18"/>
              </w:rPr>
              <w:t>转作股本的普通股股利</w:t>
            </w:r>
          </w:p>
        </w:tc>
        <w:tc>
          <w:tcPr>
            <w:tcW w:w="1373" w:type="dxa"/>
            <w:vMerge w:val="restart"/>
            <w:tcBorders>
              <w:top w:val="nil" w:sz="6" w:space="0" w:color="auto"/>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24"/>
                <w:szCs w:val="24"/>
              </w:rPr>
            </w:pPr>
          </w:p>
          <w:p>
            <w:pPr>
              <w:pStyle w:val="TableParagraph"/>
              <w:spacing w:line="240" w:lineRule="auto"/>
              <w:ind w:left="223" w:right="0"/>
              <w:jc w:val="left"/>
              <w:rPr>
                <w:rFonts w:ascii="Times New Roman" w:hAnsi="Times New Roman" w:cs="Times New Roman" w:eastAsia="Times New Roman" w:hint="default"/>
                <w:sz w:val="18"/>
                <w:szCs w:val="18"/>
              </w:rPr>
            </w:pPr>
            <w:r>
              <w:rPr>
                <w:rFonts w:ascii="Times New Roman"/>
                <w:sz w:val="18"/>
              </w:rPr>
              <w:t>115,597,916.85</w:t>
            </w:r>
          </w:p>
        </w:tc>
        <w:tc>
          <w:tcPr>
            <w:tcW w:w="1495" w:type="dxa"/>
            <w:tcBorders>
              <w:top w:val="nil" w:sz="6" w:space="0" w:color="auto"/>
              <w:left w:val="single" w:sz="4" w:space="0" w:color="000000"/>
              <w:bottom w:val="nil" w:sz="6" w:space="0" w:color="auto"/>
              <w:right w:val="single" w:sz="4" w:space="0" w:color="000000"/>
            </w:tcBorders>
          </w:tcPr>
          <w:p>
            <w:pPr/>
          </w:p>
        </w:tc>
        <w:tc>
          <w:tcPr>
            <w:tcW w:w="2136" w:type="dxa"/>
            <w:tcBorders>
              <w:top w:val="nil" w:sz="6" w:space="0" w:color="auto"/>
              <w:left w:val="single" w:sz="4" w:space="0" w:color="000000"/>
              <w:bottom w:val="nil" w:sz="6" w:space="0" w:color="auto"/>
              <w:right w:val="nil" w:sz="6" w:space="0" w:color="auto"/>
            </w:tcBorders>
          </w:tcPr>
          <w:p>
            <w:pPr/>
          </w:p>
        </w:tc>
      </w:tr>
      <w:tr>
        <w:trPr>
          <w:trHeight w:val="265" w:hRule="exact"/>
        </w:trPr>
        <w:tc>
          <w:tcPr>
            <w:tcW w:w="4220" w:type="dxa"/>
            <w:tcBorders>
              <w:top w:val="nil" w:sz="6" w:space="0" w:color="auto"/>
              <w:left w:val="nil" w:sz="6" w:space="0" w:color="auto"/>
              <w:bottom w:val="single" w:sz="12" w:space="0" w:color="000000"/>
              <w:right w:val="single" w:sz="4" w:space="0" w:color="000000"/>
            </w:tcBorders>
          </w:tcPr>
          <w:p>
            <w:pPr>
              <w:pStyle w:val="TableParagraph"/>
              <w:spacing w:line="240" w:lineRule="auto" w:before="38"/>
              <w:ind w:left="134" w:right="0"/>
              <w:jc w:val="left"/>
              <w:rPr>
                <w:rFonts w:ascii="宋体" w:hAnsi="宋体" w:cs="宋体" w:eastAsia="宋体" w:hint="default"/>
                <w:sz w:val="18"/>
                <w:szCs w:val="18"/>
              </w:rPr>
            </w:pPr>
            <w:r>
              <w:rPr>
                <w:rFonts w:ascii="宋体" w:hAnsi="宋体" w:cs="宋体" w:eastAsia="宋体" w:hint="default"/>
                <w:sz w:val="18"/>
                <w:szCs w:val="18"/>
              </w:rPr>
              <w:t>年末未分配利润</w:t>
            </w:r>
          </w:p>
        </w:tc>
        <w:tc>
          <w:tcPr>
            <w:tcW w:w="1373" w:type="dxa"/>
            <w:vMerge/>
            <w:tcBorders>
              <w:left w:val="single" w:sz="4" w:space="0" w:color="000000"/>
              <w:bottom w:val="single" w:sz="12" w:space="0" w:color="000000"/>
              <w:right w:val="single" w:sz="4" w:space="0" w:color="000000"/>
            </w:tcBorders>
          </w:tcPr>
          <w:p>
            <w:pPr/>
          </w:p>
        </w:tc>
        <w:tc>
          <w:tcPr>
            <w:tcW w:w="149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0"/>
              <w:ind w:right="19"/>
              <w:jc w:val="right"/>
              <w:rPr>
                <w:rFonts w:ascii="Times New Roman" w:hAnsi="Times New Roman" w:cs="Times New Roman" w:eastAsia="Times New Roman" w:hint="default"/>
                <w:sz w:val="18"/>
                <w:szCs w:val="18"/>
              </w:rPr>
            </w:pPr>
            <w:r>
              <w:rPr>
                <w:rFonts w:ascii="Times New Roman"/>
                <w:spacing w:val="-1"/>
                <w:sz w:val="18"/>
              </w:rPr>
              <w:t>96,065,156.44</w:t>
            </w:r>
          </w:p>
        </w:tc>
        <w:tc>
          <w:tcPr>
            <w:tcW w:w="2136" w:type="dxa"/>
            <w:tcBorders>
              <w:top w:val="nil" w:sz="6" w:space="0" w:color="auto"/>
              <w:left w:val="single" w:sz="4" w:space="0" w:color="000000"/>
              <w:bottom w:val="single" w:sz="12" w:space="0" w:color="000000"/>
              <w:right w:val="nil" w:sz="6" w:space="0" w:color="auto"/>
            </w:tcBorders>
          </w:tcPr>
          <w:p>
            <w:pPr/>
          </w:p>
        </w:tc>
      </w:tr>
    </w:tbl>
    <w:p>
      <w:pPr>
        <w:pStyle w:val="BodyText"/>
        <w:spacing w:line="240" w:lineRule="auto" w:before="79"/>
        <w:ind w:left="626" w:right="0"/>
        <w:jc w:val="left"/>
      </w:pPr>
      <w:r>
        <w:rPr/>
        <w:pict>
          <v:group style="position:absolute;margin-left:67.464005pt;margin-top:-93.874359pt;width:460.55pt;height:.5pt;mso-position-horizontal-relative:page;mso-position-vertical-relative:paragraph;z-index:-1076248" coordorigin="1349,-1877" coordsize="9211,10">
            <v:shape style="position:absolute;left:1349;top:-1877;width:4201;height:10" type="#_x0000_t75" stroked="false">
              <v:imagedata r:id="rId623" o:title=""/>
            </v:shape>
            <v:shape style="position:absolute;left:5545;top:-1877;width:1378;height:10" type="#_x0000_t75" stroked="false">
              <v:imagedata r:id="rId627" o:title=""/>
            </v:shape>
            <v:shape style="position:absolute;left:6918;top:-1877;width:3641;height:10" type="#_x0000_t75" stroked="false">
              <v:imagedata r:id="rId628" o:title=""/>
            </v:shape>
            <w10:wrap type="none"/>
          </v:group>
        </w:pict>
      </w:r>
      <w:r>
        <w:rPr/>
        <w:pict>
          <v:group style="position:absolute;margin-left:67.464005pt;margin-top:-79.954391pt;width:460.55pt;height:5.05pt;mso-position-horizontal-relative:page;mso-position-vertical-relative:paragraph;z-index:-1076224" coordorigin="1349,-1599" coordsize="9211,101">
            <v:shape style="position:absolute;left:1349;top:-1599;width:4220;height:101" type="#_x0000_t75" stroked="false">
              <v:imagedata r:id="rId631" o:title=""/>
            </v:shape>
            <v:shape style="position:absolute;left:5545;top:-1508;width:1378;height:10" type="#_x0000_t75" stroked="false">
              <v:imagedata r:id="rId627" o:title=""/>
            </v:shape>
            <v:shape style="position:absolute;left:6918;top:-1508;width:3641;height:10" type="#_x0000_t75" stroked="false">
              <v:imagedata r:id="rId628" o:title=""/>
            </v:shape>
            <w10:wrap type="none"/>
          </v:group>
        </w:pict>
      </w:r>
      <w:r>
        <w:rPr/>
        <w:pict>
          <v:group style="position:absolute;margin-left:67.464005pt;margin-top:-61.474392pt;width:460.55pt;height:5.05pt;mso-position-horizontal-relative:page;mso-position-vertical-relative:paragraph;z-index:-1076200" coordorigin="1349,-1229" coordsize="9211,101">
            <v:shape style="position:absolute;left:1349;top:-1229;width:4220;height:101" type="#_x0000_t75" stroked="false">
              <v:imagedata r:id="rId632" o:title=""/>
            </v:shape>
            <v:shape style="position:absolute;left:5545;top:-1138;width:1378;height:10" type="#_x0000_t75" stroked="false">
              <v:imagedata r:id="rId627" o:title=""/>
            </v:shape>
            <v:shape style="position:absolute;left:6918;top:-1138;width:3641;height:10" type="#_x0000_t75" stroked="false">
              <v:imagedata r:id="rId628" o:title=""/>
            </v:shape>
            <w10:wrap type="none"/>
          </v:group>
        </w:pict>
      </w:r>
      <w:r>
        <w:rPr/>
        <w:pict>
          <v:group style="position:absolute;margin-left:67.464005pt;margin-top:-42.994335pt;width:460.55pt;height:5.05pt;mso-position-horizontal-relative:page;mso-position-vertical-relative:paragraph;z-index:-1076176" coordorigin="1349,-860" coordsize="9211,101">
            <v:shape style="position:absolute;left:1349;top:-860;width:4220;height:101" type="#_x0000_t75" stroked="false">
              <v:imagedata r:id="rId630" o:title=""/>
            </v:shape>
            <v:shape style="position:absolute;left:5545;top:-769;width:1378;height:10" type="#_x0000_t75" stroked="false">
              <v:imagedata r:id="rId624" o:title=""/>
            </v:shape>
            <v:shape style="position:absolute;left:6918;top:-769;width:3641;height:10" type="#_x0000_t75" stroked="false">
              <v:imagedata r:id="rId625" o:title=""/>
            </v:shape>
            <w10:wrap type="none"/>
          </v:group>
        </w:pict>
      </w:r>
      <w:r>
        <w:rPr/>
        <w:pict>
          <v:group style="position:absolute;margin-left:67.464005pt;margin-top:-20.074352pt;width:460.55pt;height:.5pt;mso-position-horizontal-relative:page;mso-position-vertical-relative:paragraph;z-index:-1076152" coordorigin="1349,-401" coordsize="9211,10">
            <v:shape style="position:absolute;left:1349;top:-401;width:4201;height:10" type="#_x0000_t75" stroked="false">
              <v:imagedata r:id="rId623" o:title=""/>
            </v:shape>
            <v:shape style="position:absolute;left:5545;top:-401;width:1378;height:10" type="#_x0000_t75" stroked="false">
              <v:imagedata r:id="rId624" o:title=""/>
            </v:shape>
            <v:shape style="position:absolute;left:6918;top:-401;width:3641;height:10" type="#_x0000_t75" stroked="false">
              <v:imagedata r:id="rId625" o:title=""/>
            </v:shape>
            <w10:wrap type="none"/>
          </v:group>
        </w:pict>
      </w:r>
      <w:r>
        <w:rPr/>
        <w:t>（</w:t>
      </w:r>
      <w:r>
        <w:rPr>
          <w:rFonts w:ascii="Times New Roman" w:hAnsi="Times New Roman" w:cs="Times New Roman" w:eastAsia="Times New Roman" w:hint="default"/>
        </w:rPr>
        <w:t>2</w:t>
      </w:r>
      <w:r>
        <w:rPr/>
        <w:t>）利润分配情况的说明</w:t>
      </w:r>
    </w:p>
    <w:p>
      <w:pPr>
        <w:pStyle w:val="BodyText"/>
        <w:spacing w:line="240" w:lineRule="auto" w:before="107"/>
        <w:ind w:left="626" w:right="0"/>
        <w:jc w:val="left"/>
      </w:pPr>
      <w:r>
        <w:rPr/>
        <w:t>根据</w:t>
      </w:r>
      <w:r>
        <w:rPr>
          <w:spacing w:val="-62"/>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w:t>
      </w:r>
      <w:r>
        <w:rPr>
          <w:spacing w:val="-61"/>
        </w:rPr>
        <w:t> </w:t>
      </w:r>
      <w:r>
        <w:rPr>
          <w:rFonts w:ascii="Times New Roman" w:hAnsi="Times New Roman" w:cs="Times New Roman" w:eastAsia="Times New Roman" w:hint="default"/>
        </w:rPr>
        <w:t>4</w:t>
      </w:r>
      <w:r>
        <w:rPr>
          <w:rFonts w:ascii="Times New Roman" w:hAnsi="Times New Roman" w:cs="Times New Roman" w:eastAsia="Times New Roman" w:hint="default"/>
          <w:spacing w:val="-1"/>
        </w:rPr>
        <w:t> </w:t>
      </w:r>
      <w:r>
        <w:rPr/>
        <w:t>月</w:t>
      </w:r>
      <w:r>
        <w:rPr>
          <w:spacing w:val="-61"/>
        </w:rPr>
        <w:t> </w:t>
      </w:r>
      <w:r>
        <w:rPr>
          <w:rFonts w:ascii="Times New Roman" w:hAnsi="Times New Roman" w:cs="Times New Roman" w:eastAsia="Times New Roman" w:hint="default"/>
        </w:rPr>
        <w:t>25</w:t>
      </w:r>
      <w:r>
        <w:rPr>
          <w:rFonts w:ascii="Times New Roman" w:hAnsi="Times New Roman" w:cs="Times New Roman" w:eastAsia="Times New Roman" w:hint="default"/>
          <w:spacing w:val="-1"/>
        </w:rPr>
        <w:t> </w:t>
      </w:r>
      <w:r>
        <w:rPr/>
        <w:t>日经本公司</w:t>
      </w:r>
      <w:r>
        <w:rPr>
          <w:spacing w:val="-61"/>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年度股东大会批准的《公司</w:t>
      </w:r>
      <w:r>
        <w:rPr>
          <w:spacing w:val="-61"/>
        </w:rPr>
        <w:t> </w:t>
      </w:r>
      <w:r>
        <w:rPr>
          <w:rFonts w:ascii="Times New Roman" w:hAnsi="Times New Roman" w:cs="Times New Roman" w:eastAsia="Times New Roman" w:hint="default"/>
          <w:spacing w:val="-3"/>
        </w:rPr>
        <w:t>2011</w:t>
      </w:r>
      <w:r>
        <w:rPr>
          <w:rFonts w:ascii="Times New Roman" w:hAnsi="Times New Roman" w:cs="Times New Roman" w:eastAsia="Times New Roman" w:hint="default"/>
          <w:spacing w:val="-1"/>
        </w:rPr>
        <w:t> </w:t>
      </w:r>
      <w:r>
        <w:rPr/>
        <w:t>年度利润分配</w:t>
      </w:r>
    </w:p>
    <w:p>
      <w:pPr>
        <w:spacing w:after="0" w:line="240" w:lineRule="auto"/>
        <w:jc w:val="left"/>
        <w:sectPr>
          <w:headerReference w:type="default" r:id="rId598"/>
          <w:footerReference w:type="default" r:id="rId599"/>
          <w:pgSz w:w="11910" w:h="16840"/>
          <w:pgMar w:header="885" w:footer="1014" w:top="1320" w:bottom="1200" w:left="1140" w:right="1140"/>
          <w:pgNumType w:start="99"/>
        </w:sectPr>
      </w:pPr>
    </w:p>
    <w:p>
      <w:pPr>
        <w:spacing w:line="240" w:lineRule="auto" w:before="10"/>
        <w:rPr>
          <w:rFonts w:ascii="宋体" w:hAnsi="宋体" w:cs="宋体" w:eastAsia="宋体" w:hint="default"/>
          <w:sz w:val="9"/>
          <w:szCs w:val="9"/>
        </w:rPr>
      </w:pPr>
    </w:p>
    <w:p>
      <w:pPr>
        <w:pStyle w:val="BodyText"/>
        <w:spacing w:line="240" w:lineRule="auto" w:before="26"/>
        <w:ind w:right="0"/>
        <w:jc w:val="left"/>
      </w:pPr>
      <w:r>
        <w:rPr>
          <w:spacing w:val="6"/>
        </w:rPr>
        <w:t>方案</w:t>
      </w:r>
      <w:r>
        <w:rPr>
          <w:spacing w:val="-113"/>
        </w:rPr>
        <w:t>》</w:t>
      </w:r>
      <w:r>
        <w:rPr>
          <w:spacing w:val="6"/>
        </w:rPr>
        <w:t>，本</w:t>
      </w:r>
      <w:r>
        <w:rPr>
          <w:spacing w:val="9"/>
        </w:rPr>
        <w:t>公</w:t>
      </w:r>
      <w:r>
        <w:rPr>
          <w:spacing w:val="6"/>
        </w:rPr>
        <w:t>司向全</w:t>
      </w:r>
      <w:r>
        <w:rPr>
          <w:spacing w:val="9"/>
        </w:rPr>
        <w:t>体</w:t>
      </w:r>
      <w:r>
        <w:rPr>
          <w:spacing w:val="6"/>
        </w:rPr>
        <w:t>股东派发现</w:t>
      </w:r>
      <w:r>
        <w:rPr>
          <w:spacing w:val="9"/>
        </w:rPr>
        <w:t>金</w:t>
      </w:r>
      <w:r>
        <w:rPr>
          <w:spacing w:val="6"/>
        </w:rPr>
        <w:t>股利</w:t>
      </w:r>
      <w:r>
        <w:rPr>
          <w:spacing w:val="9"/>
        </w:rPr>
        <w:t>，</w:t>
      </w:r>
      <w:r>
        <w:rPr/>
        <w:t>每</w:t>
      </w:r>
      <w:r>
        <w:rPr>
          <w:spacing w:val="12"/>
        </w:rPr>
        <w:t> </w:t>
      </w:r>
      <w:r>
        <w:rPr>
          <w:rFonts w:ascii="Times New Roman" w:hAnsi="Times New Roman" w:cs="Times New Roman" w:eastAsia="Times New Roman" w:hint="default"/>
        </w:rPr>
        <w:t>10 </w:t>
      </w:r>
      <w:r>
        <w:rPr>
          <w:rFonts w:ascii="Times New Roman" w:hAnsi="Times New Roman" w:cs="Times New Roman" w:eastAsia="Times New Roman" w:hint="default"/>
          <w:spacing w:val="7"/>
        </w:rPr>
        <w:t> </w:t>
      </w:r>
      <w:r>
        <w:rPr>
          <w:spacing w:val="7"/>
        </w:rPr>
        <w:t>股人民</w:t>
      </w:r>
      <w:r>
        <w:rPr/>
        <w:t>币</w:t>
      </w:r>
      <w:r>
        <w:rPr>
          <w:spacing w:val="7"/>
        </w:rPr>
        <w:t> </w:t>
      </w:r>
      <w:r>
        <w:rPr>
          <w:rFonts w:ascii="Times New Roman" w:hAnsi="Times New Roman" w:cs="Times New Roman" w:eastAsia="Times New Roman" w:hint="default"/>
        </w:rPr>
        <w:t>1</w:t>
      </w:r>
      <w:r>
        <w:rPr>
          <w:rFonts w:ascii="Times New Roman" w:hAnsi="Times New Roman" w:cs="Times New Roman" w:eastAsia="Times New Roman" w:hint="default"/>
          <w:spacing w:val="2"/>
        </w:rPr>
        <w:t>.</w:t>
      </w:r>
      <w:r>
        <w:rPr>
          <w:rFonts w:ascii="Times New Roman" w:hAnsi="Times New Roman" w:cs="Times New Roman" w:eastAsia="Times New Roman" w:hint="default"/>
        </w:rPr>
        <w:t>5 </w:t>
      </w:r>
      <w:r>
        <w:rPr>
          <w:rFonts w:ascii="Times New Roman" w:hAnsi="Times New Roman" w:cs="Times New Roman" w:eastAsia="Times New Roman" w:hint="default"/>
          <w:spacing w:val="9"/>
        </w:rPr>
        <w:t> </w:t>
      </w:r>
      <w:r>
        <w:rPr>
          <w:spacing w:val="6"/>
        </w:rPr>
        <w:t>元，按照已</w:t>
      </w:r>
      <w:r>
        <w:rPr>
          <w:spacing w:val="9"/>
        </w:rPr>
        <w:t>发</w:t>
      </w:r>
      <w:r>
        <w:rPr>
          <w:spacing w:val="6"/>
        </w:rPr>
        <w:t>行股</w:t>
      </w:r>
      <w:r>
        <w:rPr>
          <w:spacing w:val="9"/>
        </w:rPr>
        <w:t>份</w:t>
      </w:r>
      <w:r>
        <w:rPr/>
        <w:t>数</w:t>
      </w:r>
    </w:p>
    <w:p>
      <w:pPr>
        <w:pStyle w:val="BodyText"/>
        <w:spacing w:line="240" w:lineRule="auto" w:before="69"/>
        <w:ind w:right="0"/>
        <w:jc w:val="left"/>
      </w:pPr>
      <w:r>
        <w:rPr>
          <w:rFonts w:ascii="Times New Roman" w:hAnsi="Times New Roman" w:cs="Times New Roman" w:eastAsia="Times New Roman" w:hint="default"/>
        </w:rPr>
        <w:t>130,000,000.00</w:t>
      </w:r>
      <w:r>
        <w:rPr>
          <w:rFonts w:ascii="Times New Roman" w:hAnsi="Times New Roman" w:cs="Times New Roman" w:eastAsia="Times New Roman" w:hint="default"/>
          <w:spacing w:val="-1"/>
        </w:rPr>
        <w:t> </w:t>
      </w:r>
      <w:r>
        <w:rPr/>
        <w:t>股计算，共计</w:t>
      </w:r>
      <w:r>
        <w:rPr>
          <w:spacing w:val="-60"/>
        </w:rPr>
        <w:t> </w:t>
      </w:r>
      <w:r>
        <w:rPr>
          <w:rFonts w:ascii="Times New Roman" w:hAnsi="Times New Roman" w:cs="Times New Roman" w:eastAsia="Times New Roman" w:hint="default"/>
        </w:rPr>
        <w:t>19,500,000.00 </w:t>
      </w:r>
      <w:r>
        <w:rPr/>
        <w:t>元。</w:t>
      </w:r>
    </w:p>
    <w:p>
      <w:pPr>
        <w:pStyle w:val="Heading2"/>
        <w:spacing w:line="240" w:lineRule="auto" w:before="107"/>
        <w:ind w:right="0"/>
        <w:jc w:val="left"/>
        <w:rPr>
          <w:b w:val="0"/>
          <w:bCs w:val="0"/>
        </w:rPr>
      </w:pPr>
      <w:r>
        <w:rPr>
          <w:rFonts w:ascii="Times New Roman" w:hAnsi="Times New Roman" w:cs="Times New Roman" w:eastAsia="Times New Roman" w:hint="default"/>
        </w:rPr>
        <w:t>26</w:t>
      </w:r>
      <w:r>
        <w:rPr/>
        <w:t>、营业收入、营业成本</w:t>
      </w:r>
      <w:r>
        <w:rPr>
          <w:b w:val="0"/>
          <w:bCs w:val="0"/>
        </w:rPr>
      </w:r>
    </w:p>
    <w:p>
      <w:pPr>
        <w:pStyle w:val="BodyText"/>
        <w:spacing w:line="240" w:lineRule="auto" w:before="107"/>
        <w:ind w:left="626" w:right="0"/>
        <w:jc w:val="left"/>
      </w:pPr>
      <w:r>
        <w:rPr/>
        <w:pict>
          <v:shape style="position:absolute;margin-left:229.490005pt;margin-top:26.925608pt;width:.480015pt;height:.12pt;mso-position-horizontal-relative:page;mso-position-vertical-relative:paragraph;z-index:-1076104" type="#_x0000_t75" stroked="false">
            <v:imagedata r:id="rId622" o:title=""/>
          </v:shape>
        </w:pict>
      </w:r>
      <w:r>
        <w:rPr/>
        <w:pict>
          <v:shape style="position:absolute;margin-left:386.589996pt;margin-top:26.925608pt;width:.48pt;height:.12pt;mso-position-horizontal-relative:page;mso-position-vertical-relative:paragraph;z-index:-1076080" type="#_x0000_t75" stroked="false">
            <v:imagedata r:id="rId622" o:title=""/>
          </v:shape>
        </w:pict>
      </w:r>
      <w:r>
        <w:rPr/>
        <w:pict>
          <v:group style="position:absolute;margin-left:67.343994pt;margin-top:44.805565pt;width:460.8pt;height:.5pt;mso-position-horizontal-relative:page;mso-position-vertical-relative:paragraph;z-index:-1076056" coordorigin="1347,896" coordsize="9216,10">
            <v:shape style="position:absolute;left:1347;top:896;width:3243;height:10" type="#_x0000_t75" stroked="false">
              <v:imagedata r:id="rId634" o:title=""/>
            </v:shape>
            <v:shape style="position:absolute;left:4585;top:896;width:3147;height:10" type="#_x0000_t75" stroked="false">
              <v:imagedata r:id="rId54" o:title=""/>
            </v:shape>
            <v:shape style="position:absolute;left:7727;top:896;width:2835;height:10" type="#_x0000_t75" stroked="false">
              <v:imagedata r:id="rId635" o:title=""/>
            </v:shape>
            <w10:wrap type="none"/>
          </v:group>
        </w:pict>
      </w:r>
      <w:r>
        <w:rPr/>
        <w:pict>
          <v:group style="position:absolute;margin-left:67.343994pt;margin-top:64.005562pt;width:460.8pt;height:.5pt;mso-position-horizontal-relative:page;mso-position-vertical-relative:paragraph;z-index:-1076032" coordorigin="1347,1280" coordsize="9216,10">
            <v:shape style="position:absolute;left:1347;top:1280;width:3243;height:10" type="#_x0000_t75" stroked="false">
              <v:imagedata r:id="rId634" o:title=""/>
            </v:shape>
            <v:shape style="position:absolute;left:4585;top:1280;width:3147;height:10" type="#_x0000_t75" stroked="false">
              <v:imagedata r:id="rId54" o:title=""/>
            </v:shape>
            <v:shape style="position:absolute;left:7727;top:1280;width:2835;height:10" type="#_x0000_t75" stroked="false">
              <v:imagedata r:id="rId635" o:title=""/>
            </v:shape>
            <w10:wrap type="none"/>
          </v:group>
        </w:pict>
      </w:r>
      <w:r>
        <w:rPr/>
        <w:pict>
          <v:group style="position:absolute;margin-left:67.343994pt;margin-top:83.32563pt;width:460.8pt;height:.5pt;mso-position-horizontal-relative:page;mso-position-vertical-relative:paragraph;z-index:-1076008" coordorigin="1347,1667" coordsize="9216,10">
            <v:shape style="position:absolute;left:1347;top:1667;width:3243;height:10" type="#_x0000_t75" stroked="false">
              <v:imagedata r:id="rId634" o:title=""/>
            </v:shape>
            <v:shape style="position:absolute;left:4585;top:1667;width:3147;height:10" type="#_x0000_t75" stroked="false">
              <v:imagedata r:id="rId54" o:title=""/>
            </v:shape>
            <v:shape style="position:absolute;left:7727;top:1667;width:2835;height:10" type="#_x0000_t75" stroked="false">
              <v:imagedata r:id="rId636" o:title=""/>
            </v:shape>
            <w10:wrap type="none"/>
          </v:group>
        </w:pict>
      </w:r>
      <w:r>
        <w:rPr/>
        <w:t>（</w:t>
      </w:r>
      <w:r>
        <w:rPr>
          <w:rFonts w:ascii="Times New Roman" w:hAnsi="Times New Roman" w:cs="Times New Roman" w:eastAsia="Times New Roman" w:hint="default"/>
        </w:rPr>
        <w:t>1</w:t>
      </w:r>
      <w:r>
        <w:rPr/>
        <w:t>）营业收入、营业成本</w:t>
      </w:r>
    </w:p>
    <w:p>
      <w:pPr>
        <w:spacing w:line="240" w:lineRule="auto" w:before="5"/>
        <w:rPr>
          <w:rFonts w:ascii="宋体" w:hAnsi="宋体" w:cs="宋体" w:eastAsia="宋体" w:hint="default"/>
          <w:sz w:val="5"/>
          <w:szCs w:val="5"/>
        </w:rPr>
      </w:pPr>
    </w:p>
    <w:tbl>
      <w:tblPr>
        <w:tblW w:w="0" w:type="auto"/>
        <w:jc w:val="left"/>
        <w:tblInd w:w="192" w:type="dxa"/>
        <w:tblLayout w:type="fixed"/>
        <w:tblCellMar>
          <w:top w:w="0" w:type="dxa"/>
          <w:left w:w="0" w:type="dxa"/>
          <w:bottom w:w="0" w:type="dxa"/>
          <w:right w:w="0" w:type="dxa"/>
        </w:tblCellMar>
        <w:tblLook w:val="01E0"/>
      </w:tblPr>
      <w:tblGrid>
        <w:gridCol w:w="3262"/>
        <w:gridCol w:w="3142"/>
        <w:gridCol w:w="2825"/>
      </w:tblGrid>
      <w:tr>
        <w:trPr>
          <w:trHeight w:val="493" w:hRule="exact"/>
        </w:trPr>
        <w:tc>
          <w:tcPr>
            <w:tcW w:w="3262" w:type="dxa"/>
            <w:tcBorders>
              <w:top w:val="single" w:sz="12" w:space="0" w:color="000000"/>
              <w:left w:val="nil" w:sz="6" w:space="0" w:color="auto"/>
              <w:bottom w:val="nil" w:sz="6" w:space="0" w:color="auto"/>
              <w:right w:val="single" w:sz="4" w:space="0" w:color="000000"/>
            </w:tcBorders>
          </w:tcPr>
          <w:p>
            <w:pPr>
              <w:pStyle w:val="TableParagraph"/>
              <w:tabs>
                <w:tab w:pos="556" w:val="left" w:leader="none"/>
              </w:tabs>
              <w:spacing w:line="240" w:lineRule="auto" w:before="149"/>
              <w:ind w:left="13"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314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本年发生数</w:t>
            </w:r>
          </w:p>
        </w:tc>
        <w:tc>
          <w:tcPr>
            <w:tcW w:w="2825" w:type="dxa"/>
            <w:tcBorders>
              <w:top w:val="single" w:sz="12" w:space="0" w:color="000000"/>
              <w:left w:val="single" w:sz="4" w:space="0" w:color="000000"/>
              <w:bottom w:val="nil" w:sz="6" w:space="0" w:color="auto"/>
              <w:right w:val="nil" w:sz="6" w:space="0" w:color="auto"/>
            </w:tcBorders>
          </w:tcPr>
          <w:p>
            <w:pPr>
              <w:pStyle w:val="TableParagraph"/>
              <w:spacing w:line="240" w:lineRule="auto" w:before="149"/>
              <w:ind w:right="3"/>
              <w:jc w:val="center"/>
              <w:rPr>
                <w:rFonts w:ascii="宋体" w:hAnsi="宋体" w:cs="宋体" w:eastAsia="宋体" w:hint="default"/>
                <w:sz w:val="18"/>
                <w:szCs w:val="18"/>
              </w:rPr>
            </w:pPr>
            <w:r>
              <w:rPr>
                <w:rFonts w:ascii="宋体" w:hAnsi="宋体" w:cs="宋体" w:eastAsia="宋体" w:hint="default"/>
                <w:sz w:val="18"/>
                <w:szCs w:val="18"/>
              </w:rPr>
              <w:t>上年发生数</w:t>
            </w:r>
          </w:p>
        </w:tc>
      </w:tr>
      <w:tr>
        <w:trPr>
          <w:trHeight w:val="382" w:hRule="exact"/>
        </w:trPr>
        <w:tc>
          <w:tcPr>
            <w:tcW w:w="3262"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40" w:right="0"/>
              <w:jc w:val="left"/>
              <w:rPr>
                <w:rFonts w:ascii="宋体" w:hAnsi="宋体" w:cs="宋体" w:eastAsia="宋体" w:hint="default"/>
                <w:sz w:val="18"/>
                <w:szCs w:val="18"/>
              </w:rPr>
            </w:pPr>
            <w:r>
              <w:rPr>
                <w:rFonts w:ascii="宋体" w:hAnsi="宋体" w:cs="宋体" w:eastAsia="宋体" w:hint="default"/>
                <w:sz w:val="18"/>
                <w:szCs w:val="18"/>
              </w:rPr>
              <w:t>主营业务收入</w:t>
            </w:r>
          </w:p>
        </w:tc>
        <w:tc>
          <w:tcPr>
            <w:tcW w:w="3142"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right="22"/>
              <w:jc w:val="right"/>
              <w:rPr>
                <w:rFonts w:ascii="Times New Roman" w:hAnsi="Times New Roman" w:cs="Times New Roman" w:eastAsia="Times New Roman" w:hint="default"/>
                <w:sz w:val="18"/>
                <w:szCs w:val="18"/>
              </w:rPr>
            </w:pPr>
            <w:r>
              <w:rPr>
                <w:rFonts w:ascii="Times New Roman"/>
                <w:spacing w:val="-1"/>
                <w:sz w:val="18"/>
              </w:rPr>
              <w:t>222,889,085.24</w:t>
            </w:r>
          </w:p>
        </w:tc>
        <w:tc>
          <w:tcPr>
            <w:tcW w:w="2825"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right="24"/>
              <w:jc w:val="right"/>
              <w:rPr>
                <w:rFonts w:ascii="Times New Roman" w:hAnsi="Times New Roman" w:cs="Times New Roman" w:eastAsia="Times New Roman" w:hint="default"/>
                <w:sz w:val="18"/>
                <w:szCs w:val="18"/>
              </w:rPr>
            </w:pPr>
            <w:r>
              <w:rPr>
                <w:rFonts w:ascii="Times New Roman"/>
                <w:spacing w:val="-1"/>
                <w:sz w:val="18"/>
              </w:rPr>
              <w:t>178,505,507.35</w:t>
            </w:r>
          </w:p>
        </w:tc>
      </w:tr>
      <w:tr>
        <w:trPr>
          <w:trHeight w:val="385" w:hRule="exact"/>
        </w:trPr>
        <w:tc>
          <w:tcPr>
            <w:tcW w:w="3262"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0"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3142"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21"/>
              <w:jc w:val="right"/>
              <w:rPr>
                <w:rFonts w:ascii="Times New Roman" w:hAnsi="Times New Roman" w:cs="Times New Roman" w:eastAsia="Times New Roman" w:hint="default"/>
                <w:sz w:val="18"/>
                <w:szCs w:val="18"/>
              </w:rPr>
            </w:pPr>
            <w:r>
              <w:rPr>
                <w:rFonts w:ascii="Times New Roman"/>
                <w:spacing w:val="-1"/>
                <w:sz w:val="18"/>
              </w:rPr>
              <w:t>417,747.57</w:t>
            </w:r>
          </w:p>
        </w:tc>
        <w:tc>
          <w:tcPr>
            <w:tcW w:w="2825"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3"/>
              <w:jc w:val="right"/>
              <w:rPr>
                <w:rFonts w:ascii="Times New Roman" w:hAnsi="Times New Roman" w:cs="Times New Roman" w:eastAsia="Times New Roman" w:hint="default"/>
                <w:sz w:val="18"/>
                <w:szCs w:val="18"/>
              </w:rPr>
            </w:pPr>
            <w:r>
              <w:rPr>
                <w:rFonts w:ascii="Times New Roman"/>
                <w:spacing w:val="-1"/>
                <w:sz w:val="18"/>
              </w:rPr>
              <w:t>398,880.00</w:t>
            </w:r>
          </w:p>
        </w:tc>
      </w:tr>
      <w:tr>
        <w:trPr>
          <w:trHeight w:val="385" w:hRule="exact"/>
        </w:trPr>
        <w:tc>
          <w:tcPr>
            <w:tcW w:w="3262"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right="1078"/>
              <w:jc w:val="right"/>
              <w:rPr>
                <w:rFonts w:ascii="宋体" w:hAnsi="宋体" w:cs="宋体" w:eastAsia="宋体" w:hint="default"/>
                <w:sz w:val="18"/>
                <w:szCs w:val="18"/>
              </w:rPr>
            </w:pPr>
            <w:r>
              <w:rPr>
                <w:rFonts w:ascii="宋体" w:hAnsi="宋体" w:cs="宋体" w:eastAsia="宋体" w:hint="default"/>
                <w:sz w:val="18"/>
                <w:szCs w:val="18"/>
              </w:rPr>
              <w:t>营业收入合计</w:t>
            </w:r>
          </w:p>
        </w:tc>
        <w:tc>
          <w:tcPr>
            <w:tcW w:w="314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22"/>
              <w:jc w:val="right"/>
              <w:rPr>
                <w:rFonts w:ascii="Times New Roman" w:hAnsi="Times New Roman" w:cs="Times New Roman" w:eastAsia="Times New Roman" w:hint="default"/>
                <w:sz w:val="18"/>
                <w:szCs w:val="18"/>
              </w:rPr>
            </w:pPr>
            <w:r>
              <w:rPr>
                <w:rFonts w:ascii="Times New Roman"/>
                <w:spacing w:val="-1"/>
                <w:sz w:val="18"/>
              </w:rPr>
              <w:t>223,306,832.81</w:t>
            </w:r>
          </w:p>
        </w:tc>
        <w:tc>
          <w:tcPr>
            <w:tcW w:w="2825"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24"/>
              <w:jc w:val="right"/>
              <w:rPr>
                <w:rFonts w:ascii="Times New Roman" w:hAnsi="Times New Roman" w:cs="Times New Roman" w:eastAsia="Times New Roman" w:hint="default"/>
                <w:sz w:val="18"/>
                <w:szCs w:val="18"/>
              </w:rPr>
            </w:pPr>
            <w:r>
              <w:rPr>
                <w:rFonts w:ascii="Times New Roman"/>
                <w:spacing w:val="-1"/>
                <w:sz w:val="18"/>
              </w:rPr>
              <w:t>178,904,387.35</w:t>
            </w:r>
          </w:p>
        </w:tc>
      </w:tr>
      <w:tr>
        <w:trPr>
          <w:trHeight w:val="387" w:hRule="exact"/>
        </w:trPr>
        <w:tc>
          <w:tcPr>
            <w:tcW w:w="3262"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0" w:right="0"/>
              <w:jc w:val="left"/>
              <w:rPr>
                <w:rFonts w:ascii="宋体" w:hAnsi="宋体" w:cs="宋体" w:eastAsia="宋体" w:hint="default"/>
                <w:sz w:val="18"/>
                <w:szCs w:val="18"/>
              </w:rPr>
            </w:pPr>
            <w:r>
              <w:rPr>
                <w:rFonts w:ascii="宋体" w:hAnsi="宋体" w:cs="宋体" w:eastAsia="宋体" w:hint="default"/>
                <w:sz w:val="18"/>
                <w:szCs w:val="18"/>
              </w:rPr>
              <w:t>主营业务成本</w:t>
            </w:r>
          </w:p>
        </w:tc>
        <w:tc>
          <w:tcPr>
            <w:tcW w:w="3142"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22"/>
              <w:jc w:val="right"/>
              <w:rPr>
                <w:rFonts w:ascii="Times New Roman" w:hAnsi="Times New Roman" w:cs="Times New Roman" w:eastAsia="Times New Roman" w:hint="default"/>
                <w:sz w:val="18"/>
                <w:szCs w:val="18"/>
              </w:rPr>
            </w:pPr>
            <w:r>
              <w:rPr>
                <w:rFonts w:ascii="Times New Roman"/>
                <w:spacing w:val="-1"/>
                <w:sz w:val="18"/>
              </w:rPr>
              <w:t>117,652,805.60</w:t>
            </w:r>
          </w:p>
        </w:tc>
        <w:tc>
          <w:tcPr>
            <w:tcW w:w="2825"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4"/>
              <w:jc w:val="right"/>
              <w:rPr>
                <w:rFonts w:ascii="Times New Roman" w:hAnsi="Times New Roman" w:cs="Times New Roman" w:eastAsia="Times New Roman" w:hint="default"/>
                <w:sz w:val="18"/>
                <w:szCs w:val="18"/>
              </w:rPr>
            </w:pPr>
            <w:r>
              <w:rPr>
                <w:rFonts w:ascii="Times New Roman"/>
                <w:spacing w:val="-1"/>
                <w:sz w:val="18"/>
              </w:rPr>
              <w:t>85,793,883.32</w:t>
            </w:r>
          </w:p>
        </w:tc>
      </w:tr>
      <w:tr>
        <w:trPr>
          <w:trHeight w:val="387" w:hRule="exact"/>
        </w:trPr>
        <w:tc>
          <w:tcPr>
            <w:tcW w:w="3262"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40" w:right="0"/>
              <w:jc w:val="left"/>
              <w:rPr>
                <w:rFonts w:ascii="宋体" w:hAnsi="宋体" w:cs="宋体" w:eastAsia="宋体" w:hint="default"/>
                <w:sz w:val="18"/>
                <w:szCs w:val="18"/>
              </w:rPr>
            </w:pPr>
            <w:r>
              <w:rPr>
                <w:rFonts w:ascii="宋体" w:hAnsi="宋体" w:cs="宋体" w:eastAsia="宋体" w:hint="default"/>
                <w:sz w:val="18"/>
                <w:szCs w:val="18"/>
              </w:rPr>
              <w:t>其他业务成本</w:t>
            </w:r>
          </w:p>
        </w:tc>
        <w:tc>
          <w:tcPr>
            <w:tcW w:w="3142"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21"/>
              <w:jc w:val="right"/>
              <w:rPr>
                <w:rFonts w:ascii="Times New Roman" w:hAnsi="Times New Roman" w:cs="Times New Roman" w:eastAsia="Times New Roman" w:hint="default"/>
                <w:sz w:val="18"/>
                <w:szCs w:val="18"/>
              </w:rPr>
            </w:pPr>
            <w:r>
              <w:rPr>
                <w:rFonts w:ascii="Times New Roman"/>
                <w:spacing w:val="-1"/>
                <w:sz w:val="18"/>
              </w:rPr>
              <w:t>25,446.40</w:t>
            </w:r>
          </w:p>
        </w:tc>
        <w:tc>
          <w:tcPr>
            <w:tcW w:w="2825"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3"/>
              <w:jc w:val="right"/>
              <w:rPr>
                <w:rFonts w:ascii="Times New Roman" w:hAnsi="Times New Roman" w:cs="Times New Roman" w:eastAsia="Times New Roman" w:hint="default"/>
                <w:sz w:val="18"/>
                <w:szCs w:val="18"/>
              </w:rPr>
            </w:pPr>
            <w:r>
              <w:rPr>
                <w:rFonts w:ascii="Times New Roman"/>
                <w:spacing w:val="-1"/>
                <w:sz w:val="18"/>
              </w:rPr>
              <w:t>208,973.23</w:t>
            </w:r>
          </w:p>
        </w:tc>
      </w:tr>
      <w:tr>
        <w:trPr>
          <w:trHeight w:val="284" w:hRule="exact"/>
        </w:trPr>
        <w:tc>
          <w:tcPr>
            <w:tcW w:w="3262" w:type="dxa"/>
            <w:tcBorders>
              <w:top w:val="nil" w:sz="6" w:space="0" w:color="auto"/>
              <w:left w:val="nil" w:sz="6" w:space="0" w:color="auto"/>
              <w:bottom w:val="single" w:sz="12" w:space="0" w:color="000000"/>
              <w:right w:val="single" w:sz="4" w:space="0" w:color="000000"/>
            </w:tcBorders>
          </w:tcPr>
          <w:p>
            <w:pPr>
              <w:pStyle w:val="TableParagraph"/>
              <w:spacing w:line="240" w:lineRule="auto" w:before="42"/>
              <w:ind w:right="1078"/>
              <w:jc w:val="right"/>
              <w:rPr>
                <w:rFonts w:ascii="宋体" w:hAnsi="宋体" w:cs="宋体" w:eastAsia="宋体" w:hint="default"/>
                <w:sz w:val="18"/>
                <w:szCs w:val="18"/>
              </w:rPr>
            </w:pPr>
            <w:r>
              <w:rPr>
                <w:rFonts w:ascii="宋体" w:hAnsi="宋体" w:cs="宋体" w:eastAsia="宋体" w:hint="default"/>
                <w:sz w:val="18"/>
                <w:szCs w:val="18"/>
              </w:rPr>
              <w:t>营业成本合计</w:t>
            </w:r>
          </w:p>
        </w:tc>
        <w:tc>
          <w:tcPr>
            <w:tcW w:w="314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22"/>
              <w:jc w:val="right"/>
              <w:rPr>
                <w:rFonts w:ascii="Times New Roman" w:hAnsi="Times New Roman" w:cs="Times New Roman" w:eastAsia="Times New Roman" w:hint="default"/>
                <w:sz w:val="18"/>
                <w:szCs w:val="18"/>
              </w:rPr>
            </w:pPr>
            <w:r>
              <w:rPr>
                <w:rFonts w:ascii="Times New Roman"/>
                <w:spacing w:val="-1"/>
                <w:sz w:val="18"/>
              </w:rPr>
              <w:t>117,678,252.00</w:t>
            </w:r>
          </w:p>
        </w:tc>
        <w:tc>
          <w:tcPr>
            <w:tcW w:w="2825" w:type="dxa"/>
            <w:tcBorders>
              <w:top w:val="nil" w:sz="6" w:space="0" w:color="auto"/>
              <w:left w:val="single" w:sz="4" w:space="0" w:color="000000"/>
              <w:bottom w:val="single" w:sz="12" w:space="0" w:color="000000"/>
              <w:right w:val="nil" w:sz="6" w:space="0" w:color="auto"/>
            </w:tcBorders>
          </w:tcPr>
          <w:p>
            <w:pPr>
              <w:pStyle w:val="TableParagraph"/>
              <w:spacing w:line="240" w:lineRule="auto" w:before="85"/>
              <w:ind w:right="24"/>
              <w:jc w:val="right"/>
              <w:rPr>
                <w:rFonts w:ascii="Times New Roman" w:hAnsi="Times New Roman" w:cs="Times New Roman" w:eastAsia="Times New Roman" w:hint="default"/>
                <w:sz w:val="18"/>
                <w:szCs w:val="18"/>
              </w:rPr>
            </w:pPr>
            <w:r>
              <w:rPr>
                <w:rFonts w:ascii="Times New Roman"/>
                <w:spacing w:val="-1"/>
                <w:sz w:val="18"/>
              </w:rPr>
              <w:t>86,002,856.55</w:t>
            </w:r>
          </w:p>
        </w:tc>
      </w:tr>
    </w:tbl>
    <w:p>
      <w:pPr>
        <w:pStyle w:val="BodyText"/>
        <w:spacing w:line="240" w:lineRule="auto" w:before="79"/>
        <w:ind w:left="686" w:right="0"/>
        <w:jc w:val="left"/>
      </w:pPr>
      <w:r>
        <w:rPr/>
        <w:pict>
          <v:group style="position:absolute;margin-left:67.343994pt;margin-top:-59.464336pt;width:460.8pt;height:.5pt;mso-position-horizontal-relative:page;mso-position-vertical-relative:paragraph;z-index:-1075984" coordorigin="1347,-1189" coordsize="9216,10">
            <v:shape style="position:absolute;left:1347;top:-1189;width:3243;height:10" type="#_x0000_t75" stroked="false">
              <v:imagedata r:id="rId634" o:title=""/>
            </v:shape>
            <v:shape style="position:absolute;left:4585;top:-1189;width:3147;height:10" type="#_x0000_t75" stroked="false">
              <v:imagedata r:id="rId54" o:title=""/>
            </v:shape>
            <v:shape style="position:absolute;left:7727;top:-1189;width:2835;height:10" type="#_x0000_t75" stroked="false">
              <v:imagedata r:id="rId636" o:title=""/>
            </v:shape>
            <w10:wrap type="none"/>
          </v:group>
        </w:pict>
      </w:r>
      <w:r>
        <w:rPr/>
        <w:pict>
          <v:group style="position:absolute;margin-left:67.343994pt;margin-top:-40.144329pt;width:460.8pt;height:.5pt;mso-position-horizontal-relative:page;mso-position-vertical-relative:paragraph;z-index:-1075960" coordorigin="1347,-803" coordsize="9216,10">
            <v:shape style="position:absolute;left:1347;top:-803;width:3243;height:10" type="#_x0000_t75" stroked="false">
              <v:imagedata r:id="rId634" o:title=""/>
            </v:shape>
            <v:shape style="position:absolute;left:4585;top:-803;width:3147;height:10" type="#_x0000_t75" stroked="false">
              <v:imagedata r:id="rId54" o:title=""/>
            </v:shape>
            <v:shape style="position:absolute;left:7727;top:-803;width:2835;height:10" type="#_x0000_t75" stroked="false">
              <v:imagedata r:id="rId636" o:title=""/>
            </v:shape>
            <w10:wrap type="none"/>
          </v:group>
        </w:pict>
      </w:r>
      <w:r>
        <w:rPr/>
        <w:pict>
          <v:group style="position:absolute;margin-left:67.343994pt;margin-top:-20.794338pt;width:460.8pt;height:.5pt;mso-position-horizontal-relative:page;mso-position-vertical-relative:paragraph;z-index:-1075936" coordorigin="1347,-416" coordsize="9216,10">
            <v:shape style="position:absolute;left:1347;top:-416;width:3243;height:10" type="#_x0000_t75" stroked="false">
              <v:imagedata r:id="rId634" o:title=""/>
            </v:shape>
            <v:shape style="position:absolute;left:4585;top:-416;width:3147;height:10" type="#_x0000_t75" stroked="false">
              <v:imagedata r:id="rId52" o:title=""/>
            </v:shape>
            <v:shape style="position:absolute;left:7727;top:-416;width:2835;height:10" type="#_x0000_t75" stroked="false">
              <v:imagedata r:id="rId637" o:title=""/>
            </v:shape>
            <w10:wrap type="none"/>
          </v:group>
        </w:pict>
      </w:r>
      <w:r>
        <w:rPr/>
        <w:pict>
          <v:shape style="position:absolute;margin-left:195.649994pt;margin-top:25.405643pt;width:.480031pt;height:.12pt;mso-position-horizontal-relative:page;mso-position-vertical-relative:paragraph;z-index:-1075912" type="#_x0000_t75" stroked="false">
            <v:imagedata r:id="rId622" o:title=""/>
          </v:shape>
        </w:pict>
      </w:r>
      <w:r>
        <w:rPr/>
        <w:pict>
          <v:shape style="position:absolute;margin-left:387.429993pt;margin-top:25.405643pt;width:.48pt;height:.12pt;mso-position-horizontal-relative:page;mso-position-vertical-relative:paragraph;z-index:-1075888" type="#_x0000_t75" stroked="false">
            <v:imagedata r:id="rId622" o:title=""/>
          </v:shape>
        </w:pict>
      </w:r>
      <w:r>
        <w:rPr/>
        <w:pict>
          <v:group style="position:absolute;margin-left:196.130005pt;margin-top:43.285633pt;width:332pt;height:.5pt;mso-position-horizontal-relative:page;mso-position-vertical-relative:paragraph;z-index:-1075864" coordorigin="3923,866" coordsize="6640,10">
            <v:shape style="position:absolute;left:3923;top:866;width:1402;height:10" type="#_x0000_t75" stroked="false">
              <v:imagedata r:id="rId638" o:title=""/>
            </v:shape>
            <v:shape style="position:absolute;left:5319;top:866;width:2429;height:10" type="#_x0000_t75" stroked="false">
              <v:imagedata r:id="rId639" o:title=""/>
            </v:shape>
            <v:shape style="position:absolute;left:7744;top:866;width:2818;height:10" type="#_x0000_t75" stroked="false">
              <v:imagedata r:id="rId640" o:title=""/>
            </v:shape>
            <w10:wrap type="none"/>
          </v:group>
        </w:pict>
      </w:r>
      <w:r>
        <w:rPr/>
        <w:pict>
          <v:group style="position:absolute;margin-left:67.343994pt;margin-top:62.60564pt;width:460.8pt;height:.5pt;mso-position-horizontal-relative:page;mso-position-vertical-relative:paragraph;z-index:-1075840" coordorigin="1347,1252" coordsize="9216,10">
            <v:shape style="position:absolute;left:1347;top:1252;width:2566;height:10" type="#_x0000_t75" stroked="false">
              <v:imagedata r:id="rId641" o:title=""/>
            </v:shape>
            <v:shape style="position:absolute;left:3908;top:1252;width:1416;height:10" type="#_x0000_t75" stroked="false">
              <v:imagedata r:id="rId642" o:title=""/>
            </v:shape>
            <v:shape style="position:absolute;left:5319;top:1252;width:2429;height:10" type="#_x0000_t75" stroked="false">
              <v:imagedata r:id="rId639" o:title=""/>
            </v:shape>
            <v:shape style="position:absolute;left:7744;top:1252;width:2818;height:10" type="#_x0000_t75" stroked="false">
              <v:imagedata r:id="rId640" o:title=""/>
            </v:shape>
            <w10:wrap type="none"/>
          </v:group>
        </w:pict>
      </w:r>
      <w:r>
        <w:rPr/>
        <w:pict>
          <v:group style="position:absolute;margin-left:67.343994pt;margin-top:81.925629pt;width:460.8pt;height:.5pt;mso-position-horizontal-relative:page;mso-position-vertical-relative:paragraph;z-index:-1075816" coordorigin="1347,1639" coordsize="9216,10">
            <v:shape style="position:absolute;left:1347;top:1639;width:2566;height:10" type="#_x0000_t75" stroked="false">
              <v:imagedata r:id="rId641" o:title=""/>
            </v:shape>
            <v:shape style="position:absolute;left:3908;top:1639;width:1416;height:10" type="#_x0000_t75" stroked="false">
              <v:imagedata r:id="rId642" o:title=""/>
            </v:shape>
            <v:shape style="position:absolute;left:5319;top:1639;width:2429;height:10" type="#_x0000_t75" stroked="false">
              <v:imagedata r:id="rId639" o:title=""/>
            </v:shape>
            <v:shape style="position:absolute;left:7744;top:1639;width:2818;height:10" type="#_x0000_t75" stroked="false">
              <v:imagedata r:id="rId640" o:title=""/>
            </v:shape>
            <w10:wrap type="none"/>
          </v:group>
        </w:pict>
      </w:r>
      <w:r>
        <w:rPr/>
        <w:pict>
          <v:group style="position:absolute;margin-left:67.343994pt;margin-top:101.125656pt;width:460.8pt;height:.5pt;mso-position-horizontal-relative:page;mso-position-vertical-relative:paragraph;z-index:-1075792" coordorigin="1347,2023" coordsize="9216,10">
            <v:shape style="position:absolute;left:1347;top:2023;width:2566;height:10" type="#_x0000_t75" stroked="false">
              <v:imagedata r:id="rId641" o:title=""/>
            </v:shape>
            <v:shape style="position:absolute;left:3908;top:2023;width:1416;height:10" type="#_x0000_t75" stroked="false">
              <v:imagedata r:id="rId643" o:title=""/>
            </v:shape>
            <v:shape style="position:absolute;left:5319;top:2023;width:2429;height:10" type="#_x0000_t75" stroked="false">
              <v:imagedata r:id="rId644" o:title=""/>
            </v:shape>
            <v:shape style="position:absolute;left:7744;top:2023;width:2818;height:10" type="#_x0000_t75" stroked="false">
              <v:imagedata r:id="rId645" o:title=""/>
            </v:shape>
            <w10:wrap type="none"/>
          </v:group>
        </w:pict>
      </w:r>
      <w:r>
        <w:rPr/>
        <w:t>（</w:t>
      </w:r>
      <w:r>
        <w:rPr>
          <w:rFonts w:ascii="Times New Roman" w:hAnsi="Times New Roman" w:cs="Times New Roman" w:eastAsia="Times New Roman" w:hint="default"/>
        </w:rPr>
        <w:t>2</w:t>
      </w:r>
      <w:r>
        <w:rPr/>
        <w:t>）主营业务（分产品）</w:t>
      </w:r>
    </w:p>
    <w:p>
      <w:pPr>
        <w:spacing w:line="240" w:lineRule="auto" w:before="3"/>
        <w:rPr>
          <w:rFonts w:ascii="宋体" w:hAnsi="宋体" w:cs="宋体" w:eastAsia="宋体" w:hint="default"/>
          <w:sz w:val="5"/>
          <w:szCs w:val="5"/>
        </w:rPr>
      </w:pPr>
    </w:p>
    <w:tbl>
      <w:tblPr>
        <w:tblW w:w="0" w:type="auto"/>
        <w:jc w:val="left"/>
        <w:tblInd w:w="192" w:type="dxa"/>
        <w:tblLayout w:type="fixed"/>
        <w:tblCellMar>
          <w:top w:w="0" w:type="dxa"/>
          <w:left w:w="0" w:type="dxa"/>
          <w:bottom w:w="0" w:type="dxa"/>
          <w:right w:w="0" w:type="dxa"/>
        </w:tblCellMar>
        <w:tblLook w:val="01E0"/>
      </w:tblPr>
      <w:tblGrid>
        <w:gridCol w:w="2585"/>
        <w:gridCol w:w="1411"/>
        <w:gridCol w:w="2424"/>
        <w:gridCol w:w="1412"/>
        <w:gridCol w:w="1397"/>
      </w:tblGrid>
      <w:tr>
        <w:trPr>
          <w:trHeight w:val="382" w:hRule="exact"/>
        </w:trPr>
        <w:tc>
          <w:tcPr>
            <w:tcW w:w="2585" w:type="dxa"/>
            <w:tcBorders>
              <w:top w:val="single" w:sz="12" w:space="0" w:color="000000"/>
              <w:left w:val="nil" w:sz="6" w:space="0" w:color="auto"/>
              <w:bottom w:val="nil" w:sz="6" w:space="0" w:color="auto"/>
              <w:right w:val="single" w:sz="4" w:space="0" w:color="000000"/>
            </w:tcBorders>
          </w:tcPr>
          <w:p>
            <w:pPr>
              <w:pStyle w:val="TableParagraph"/>
              <w:spacing w:line="240" w:lineRule="auto" w:before="1"/>
              <w:ind w:right="0"/>
              <w:jc w:val="left"/>
              <w:rPr>
                <w:rFonts w:ascii="宋体" w:hAnsi="宋体" w:cs="宋体" w:eastAsia="宋体" w:hint="default"/>
                <w:sz w:val="28"/>
                <w:szCs w:val="28"/>
              </w:rPr>
            </w:pPr>
          </w:p>
        </w:tc>
        <w:tc>
          <w:tcPr>
            <w:tcW w:w="3836"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2" w:right="0"/>
              <w:jc w:val="center"/>
              <w:rPr>
                <w:rFonts w:ascii="宋体" w:hAnsi="宋体" w:cs="宋体" w:eastAsia="宋体" w:hint="default"/>
                <w:sz w:val="18"/>
                <w:szCs w:val="18"/>
              </w:rPr>
            </w:pPr>
            <w:r>
              <w:rPr>
                <w:rFonts w:ascii="宋体" w:hAnsi="宋体" w:cs="宋体" w:eastAsia="宋体" w:hint="default"/>
                <w:sz w:val="18"/>
                <w:szCs w:val="18"/>
              </w:rPr>
              <w:t>本年发生数</w:t>
            </w:r>
          </w:p>
        </w:tc>
        <w:tc>
          <w:tcPr>
            <w:tcW w:w="2809"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52"/>
              <w:ind w:right="5"/>
              <w:jc w:val="center"/>
              <w:rPr>
                <w:rFonts w:ascii="宋体" w:hAnsi="宋体" w:cs="宋体" w:eastAsia="宋体" w:hint="default"/>
                <w:sz w:val="18"/>
                <w:szCs w:val="18"/>
              </w:rPr>
            </w:pPr>
            <w:r>
              <w:rPr>
                <w:rFonts w:ascii="宋体" w:hAnsi="宋体" w:cs="宋体" w:eastAsia="宋体" w:hint="default"/>
                <w:sz w:val="18"/>
                <w:szCs w:val="18"/>
              </w:rPr>
              <w:t>上年发生数</w:t>
            </w:r>
          </w:p>
        </w:tc>
      </w:tr>
      <w:tr>
        <w:trPr>
          <w:trHeight w:val="489" w:hRule="exact"/>
        </w:trPr>
        <w:tc>
          <w:tcPr>
            <w:tcW w:w="2585" w:type="dxa"/>
            <w:tcBorders>
              <w:top w:val="nil" w:sz="6" w:space="0" w:color="auto"/>
              <w:left w:val="nil" w:sz="6" w:space="0" w:color="auto"/>
              <w:bottom w:val="nil" w:sz="6" w:space="0" w:color="auto"/>
              <w:right w:val="single" w:sz="4" w:space="0" w:color="000000"/>
            </w:tcBorders>
          </w:tcPr>
          <w:p>
            <w:pPr>
              <w:pStyle w:val="TableParagraph"/>
              <w:spacing w:line="150" w:lineRule="exact"/>
              <w:ind w:left="16" w:right="0"/>
              <w:jc w:val="center"/>
              <w:rPr>
                <w:rFonts w:ascii="宋体" w:hAnsi="宋体" w:cs="宋体" w:eastAsia="宋体" w:hint="default"/>
                <w:sz w:val="18"/>
                <w:szCs w:val="18"/>
              </w:rPr>
            </w:pPr>
            <w:r>
              <w:rPr>
                <w:rFonts w:ascii="宋体" w:hAnsi="宋体" w:cs="宋体" w:eastAsia="宋体" w:hint="default"/>
                <w:sz w:val="18"/>
                <w:szCs w:val="18"/>
              </w:rPr>
              <w:t>产品名称</w:t>
            </w:r>
          </w:p>
        </w:tc>
        <w:tc>
          <w:tcPr>
            <w:tcW w:w="1411"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left="340"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2424"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营业成本</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left="340"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397" w:type="dxa"/>
            <w:tcBorders>
              <w:top w:val="nil" w:sz="6" w:space="0" w:color="auto"/>
              <w:left w:val="single" w:sz="4" w:space="0" w:color="000000"/>
              <w:bottom w:val="nil" w:sz="6" w:space="0" w:color="auto"/>
              <w:right w:val="nil" w:sz="6" w:space="0" w:color="auto"/>
            </w:tcBorders>
          </w:tcPr>
          <w:p>
            <w:pPr>
              <w:pStyle w:val="TableParagraph"/>
              <w:spacing w:line="240" w:lineRule="auto" w:before="149"/>
              <w:ind w:left="333"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391" w:hRule="exact"/>
        </w:trPr>
        <w:tc>
          <w:tcPr>
            <w:tcW w:w="2585"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40" w:right="0"/>
              <w:jc w:val="left"/>
              <w:rPr>
                <w:rFonts w:ascii="宋体" w:hAnsi="宋体" w:cs="宋体" w:eastAsia="宋体" w:hint="default"/>
                <w:sz w:val="18"/>
                <w:szCs w:val="18"/>
              </w:rPr>
            </w:pPr>
            <w:r>
              <w:rPr>
                <w:rFonts w:ascii="宋体" w:hAnsi="宋体" w:cs="宋体" w:eastAsia="宋体" w:hint="default"/>
                <w:sz w:val="18"/>
                <w:szCs w:val="18"/>
              </w:rPr>
              <w:t>电力故障录波分析装置</w:t>
            </w:r>
          </w:p>
        </w:tc>
        <w:tc>
          <w:tcPr>
            <w:tcW w:w="1411"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22"/>
              <w:jc w:val="right"/>
              <w:rPr>
                <w:rFonts w:ascii="Times New Roman" w:hAnsi="Times New Roman" w:cs="Times New Roman" w:eastAsia="Times New Roman" w:hint="default"/>
                <w:sz w:val="18"/>
                <w:szCs w:val="18"/>
              </w:rPr>
            </w:pPr>
            <w:r>
              <w:rPr>
                <w:rFonts w:ascii="Times New Roman"/>
                <w:spacing w:val="-1"/>
                <w:sz w:val="18"/>
              </w:rPr>
              <w:t>99,435,837.23</w:t>
            </w:r>
          </w:p>
        </w:tc>
        <w:tc>
          <w:tcPr>
            <w:tcW w:w="2424"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9"/>
              <w:jc w:val="right"/>
              <w:rPr>
                <w:rFonts w:ascii="Times New Roman" w:hAnsi="Times New Roman" w:cs="Times New Roman" w:eastAsia="Times New Roman" w:hint="default"/>
                <w:sz w:val="18"/>
                <w:szCs w:val="18"/>
              </w:rPr>
            </w:pPr>
            <w:r>
              <w:rPr>
                <w:rFonts w:ascii="Times New Roman"/>
                <w:spacing w:val="-1"/>
                <w:sz w:val="18"/>
              </w:rPr>
              <w:t>43,867,004.06</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22"/>
              <w:jc w:val="right"/>
              <w:rPr>
                <w:rFonts w:ascii="Times New Roman" w:hAnsi="Times New Roman" w:cs="Times New Roman" w:eastAsia="Times New Roman" w:hint="default"/>
                <w:sz w:val="18"/>
                <w:szCs w:val="18"/>
              </w:rPr>
            </w:pPr>
            <w:r>
              <w:rPr>
                <w:rFonts w:ascii="Times New Roman"/>
                <w:spacing w:val="-1"/>
                <w:sz w:val="18"/>
              </w:rPr>
              <w:t>100,771,817.29</w:t>
            </w:r>
          </w:p>
        </w:tc>
        <w:tc>
          <w:tcPr>
            <w:tcW w:w="1397"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24"/>
              <w:jc w:val="right"/>
              <w:rPr>
                <w:rFonts w:ascii="Times New Roman" w:hAnsi="Times New Roman" w:cs="Times New Roman" w:eastAsia="Times New Roman" w:hint="default"/>
                <w:sz w:val="18"/>
                <w:szCs w:val="18"/>
              </w:rPr>
            </w:pPr>
            <w:r>
              <w:rPr>
                <w:rFonts w:ascii="Times New Roman"/>
                <w:spacing w:val="-1"/>
                <w:sz w:val="18"/>
              </w:rPr>
              <w:t>42,260,672.99</w:t>
            </w:r>
          </w:p>
        </w:tc>
      </w:tr>
      <w:tr>
        <w:trPr>
          <w:trHeight w:val="386" w:hRule="exact"/>
        </w:trPr>
        <w:tc>
          <w:tcPr>
            <w:tcW w:w="2585"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0" w:right="0"/>
              <w:jc w:val="left"/>
              <w:rPr>
                <w:rFonts w:ascii="宋体" w:hAnsi="宋体" w:cs="宋体" w:eastAsia="宋体" w:hint="default"/>
                <w:sz w:val="18"/>
                <w:szCs w:val="18"/>
              </w:rPr>
            </w:pPr>
            <w:r>
              <w:rPr>
                <w:rFonts w:ascii="宋体" w:hAnsi="宋体" w:cs="宋体" w:eastAsia="宋体" w:hint="default"/>
                <w:sz w:val="18"/>
                <w:szCs w:val="18"/>
              </w:rPr>
              <w:t>时间同步系统装置</w:t>
            </w:r>
          </w:p>
        </w:tc>
        <w:tc>
          <w:tcPr>
            <w:tcW w:w="1411"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22"/>
              <w:jc w:val="right"/>
              <w:rPr>
                <w:rFonts w:ascii="Times New Roman" w:hAnsi="Times New Roman" w:cs="Times New Roman" w:eastAsia="Times New Roman" w:hint="default"/>
                <w:sz w:val="18"/>
                <w:szCs w:val="18"/>
              </w:rPr>
            </w:pPr>
            <w:r>
              <w:rPr>
                <w:rFonts w:ascii="Times New Roman"/>
                <w:spacing w:val="-1"/>
                <w:sz w:val="18"/>
              </w:rPr>
              <w:t>16,418,760.56</w:t>
            </w:r>
          </w:p>
        </w:tc>
        <w:tc>
          <w:tcPr>
            <w:tcW w:w="2424"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9"/>
              <w:jc w:val="right"/>
              <w:rPr>
                <w:rFonts w:ascii="Times New Roman" w:hAnsi="Times New Roman" w:cs="Times New Roman" w:eastAsia="Times New Roman" w:hint="default"/>
                <w:sz w:val="18"/>
                <w:szCs w:val="18"/>
              </w:rPr>
            </w:pPr>
            <w:r>
              <w:rPr>
                <w:rFonts w:ascii="Times New Roman"/>
                <w:spacing w:val="-1"/>
                <w:sz w:val="18"/>
              </w:rPr>
              <w:t>6,842,914.59</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22"/>
              <w:jc w:val="right"/>
              <w:rPr>
                <w:rFonts w:ascii="Times New Roman" w:hAnsi="Times New Roman" w:cs="Times New Roman" w:eastAsia="Times New Roman" w:hint="default"/>
                <w:sz w:val="18"/>
                <w:szCs w:val="18"/>
              </w:rPr>
            </w:pPr>
            <w:r>
              <w:rPr>
                <w:rFonts w:ascii="Times New Roman"/>
                <w:spacing w:val="-1"/>
                <w:sz w:val="18"/>
              </w:rPr>
              <w:t>14,423,080.75</w:t>
            </w:r>
          </w:p>
        </w:tc>
        <w:tc>
          <w:tcPr>
            <w:tcW w:w="1397"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4"/>
              <w:jc w:val="right"/>
              <w:rPr>
                <w:rFonts w:ascii="Times New Roman" w:hAnsi="Times New Roman" w:cs="Times New Roman" w:eastAsia="Times New Roman" w:hint="default"/>
                <w:sz w:val="18"/>
                <w:szCs w:val="18"/>
              </w:rPr>
            </w:pPr>
            <w:r>
              <w:rPr>
                <w:rFonts w:ascii="Times New Roman"/>
                <w:spacing w:val="-1"/>
                <w:sz w:val="18"/>
              </w:rPr>
              <w:t>6,830,066.29</w:t>
            </w:r>
          </w:p>
        </w:tc>
      </w:tr>
      <w:tr>
        <w:trPr>
          <w:trHeight w:val="385" w:hRule="exact"/>
        </w:trPr>
        <w:tc>
          <w:tcPr>
            <w:tcW w:w="2585"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0" w:right="0"/>
              <w:jc w:val="left"/>
              <w:rPr>
                <w:rFonts w:ascii="宋体" w:hAnsi="宋体" w:cs="宋体" w:eastAsia="宋体" w:hint="default"/>
                <w:sz w:val="18"/>
                <w:szCs w:val="18"/>
              </w:rPr>
            </w:pPr>
            <w:r>
              <w:rPr>
                <w:rFonts w:ascii="宋体" w:hAnsi="宋体" w:cs="宋体" w:eastAsia="宋体" w:hint="default"/>
                <w:sz w:val="18"/>
                <w:szCs w:val="18"/>
              </w:rPr>
              <w:t>变电站综合自动化系统</w:t>
            </w:r>
          </w:p>
        </w:tc>
        <w:tc>
          <w:tcPr>
            <w:tcW w:w="1411"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22"/>
              <w:jc w:val="right"/>
              <w:rPr>
                <w:rFonts w:ascii="Times New Roman" w:hAnsi="Times New Roman" w:cs="Times New Roman" w:eastAsia="Times New Roman" w:hint="default"/>
                <w:sz w:val="18"/>
                <w:szCs w:val="18"/>
              </w:rPr>
            </w:pPr>
            <w:r>
              <w:rPr>
                <w:rFonts w:ascii="Times New Roman"/>
                <w:spacing w:val="-1"/>
                <w:sz w:val="18"/>
              </w:rPr>
              <w:t>81,005,378.39</w:t>
            </w:r>
          </w:p>
        </w:tc>
        <w:tc>
          <w:tcPr>
            <w:tcW w:w="2424"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9"/>
              <w:jc w:val="right"/>
              <w:rPr>
                <w:rFonts w:ascii="Times New Roman" w:hAnsi="Times New Roman" w:cs="Times New Roman" w:eastAsia="Times New Roman" w:hint="default"/>
                <w:sz w:val="18"/>
                <w:szCs w:val="18"/>
              </w:rPr>
            </w:pPr>
            <w:r>
              <w:rPr>
                <w:rFonts w:ascii="Times New Roman"/>
                <w:spacing w:val="-1"/>
                <w:sz w:val="18"/>
              </w:rPr>
              <w:t>50,855,847.87</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22"/>
              <w:jc w:val="right"/>
              <w:rPr>
                <w:rFonts w:ascii="Times New Roman" w:hAnsi="Times New Roman" w:cs="Times New Roman" w:eastAsia="Times New Roman" w:hint="default"/>
                <w:sz w:val="18"/>
                <w:szCs w:val="18"/>
              </w:rPr>
            </w:pPr>
            <w:r>
              <w:rPr>
                <w:rFonts w:ascii="Times New Roman"/>
                <w:spacing w:val="-1"/>
                <w:sz w:val="18"/>
              </w:rPr>
              <w:t>44,507,883.78</w:t>
            </w:r>
          </w:p>
        </w:tc>
        <w:tc>
          <w:tcPr>
            <w:tcW w:w="1397"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4"/>
              <w:jc w:val="right"/>
              <w:rPr>
                <w:rFonts w:ascii="Times New Roman" w:hAnsi="Times New Roman" w:cs="Times New Roman" w:eastAsia="Times New Roman" w:hint="default"/>
                <w:sz w:val="18"/>
                <w:szCs w:val="18"/>
              </w:rPr>
            </w:pPr>
            <w:r>
              <w:rPr>
                <w:rFonts w:ascii="Times New Roman"/>
                <w:spacing w:val="-1"/>
                <w:sz w:val="18"/>
              </w:rPr>
              <w:t>29,597,066.39</w:t>
            </w:r>
          </w:p>
        </w:tc>
      </w:tr>
      <w:tr>
        <w:trPr>
          <w:trHeight w:val="385" w:hRule="exact"/>
        </w:trPr>
        <w:tc>
          <w:tcPr>
            <w:tcW w:w="2585"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40" w:right="0"/>
              <w:jc w:val="left"/>
              <w:rPr>
                <w:rFonts w:ascii="宋体" w:hAnsi="宋体" w:cs="宋体" w:eastAsia="宋体" w:hint="default"/>
                <w:sz w:val="18"/>
                <w:szCs w:val="18"/>
              </w:rPr>
            </w:pPr>
            <w:r>
              <w:rPr>
                <w:rFonts w:ascii="宋体" w:hAnsi="宋体" w:cs="宋体" w:eastAsia="宋体" w:hint="default"/>
                <w:sz w:val="18"/>
                <w:szCs w:val="18"/>
              </w:rPr>
              <w:t>配网自动化设备</w:t>
            </w:r>
          </w:p>
        </w:tc>
        <w:tc>
          <w:tcPr>
            <w:tcW w:w="1411"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21"/>
              <w:jc w:val="right"/>
              <w:rPr>
                <w:rFonts w:ascii="Times New Roman" w:hAnsi="Times New Roman" w:cs="Times New Roman" w:eastAsia="Times New Roman" w:hint="default"/>
                <w:sz w:val="18"/>
                <w:szCs w:val="18"/>
              </w:rPr>
            </w:pPr>
            <w:r>
              <w:rPr>
                <w:rFonts w:ascii="Times New Roman"/>
                <w:spacing w:val="-1"/>
                <w:sz w:val="18"/>
              </w:rPr>
              <w:t>9,421,367.52</w:t>
            </w:r>
          </w:p>
        </w:tc>
        <w:tc>
          <w:tcPr>
            <w:tcW w:w="2424"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9"/>
              <w:jc w:val="right"/>
              <w:rPr>
                <w:rFonts w:ascii="Times New Roman" w:hAnsi="Times New Roman" w:cs="Times New Roman" w:eastAsia="Times New Roman" w:hint="default"/>
                <w:sz w:val="18"/>
                <w:szCs w:val="18"/>
              </w:rPr>
            </w:pPr>
            <w:r>
              <w:rPr>
                <w:rFonts w:ascii="Times New Roman"/>
                <w:spacing w:val="-1"/>
                <w:sz w:val="18"/>
              </w:rPr>
              <w:t>7,064,038.70</w:t>
            </w:r>
          </w:p>
        </w:tc>
        <w:tc>
          <w:tcPr>
            <w:tcW w:w="1412" w:type="dxa"/>
            <w:tcBorders>
              <w:top w:val="nil" w:sz="6" w:space="0" w:color="auto"/>
              <w:left w:val="single" w:sz="4" w:space="0" w:color="000000"/>
              <w:bottom w:val="nil" w:sz="6" w:space="0" w:color="auto"/>
              <w:right w:val="single" w:sz="4" w:space="0" w:color="000000"/>
            </w:tcBorders>
          </w:tcPr>
          <w:p>
            <w:pPr/>
          </w:p>
        </w:tc>
        <w:tc>
          <w:tcPr>
            <w:tcW w:w="1397" w:type="dxa"/>
            <w:tcBorders>
              <w:top w:val="nil" w:sz="6" w:space="0" w:color="auto"/>
              <w:left w:val="single" w:sz="4" w:space="0" w:color="000000"/>
              <w:bottom w:val="nil" w:sz="6" w:space="0" w:color="auto"/>
              <w:right w:val="nil" w:sz="6" w:space="0" w:color="auto"/>
            </w:tcBorders>
          </w:tcPr>
          <w:p>
            <w:pPr/>
          </w:p>
        </w:tc>
      </w:tr>
      <w:tr>
        <w:trPr>
          <w:trHeight w:val="378" w:hRule="exact"/>
        </w:trPr>
        <w:tc>
          <w:tcPr>
            <w:tcW w:w="2585"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4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11"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22"/>
              <w:jc w:val="right"/>
              <w:rPr>
                <w:rFonts w:ascii="Times New Roman" w:hAnsi="Times New Roman" w:cs="Times New Roman" w:eastAsia="Times New Roman" w:hint="default"/>
                <w:sz w:val="18"/>
                <w:szCs w:val="18"/>
              </w:rPr>
            </w:pPr>
            <w:r>
              <w:rPr>
                <w:rFonts w:ascii="Times New Roman"/>
                <w:spacing w:val="-1"/>
                <w:sz w:val="18"/>
              </w:rPr>
              <w:t>16,607,741.54</w:t>
            </w:r>
          </w:p>
        </w:tc>
        <w:tc>
          <w:tcPr>
            <w:tcW w:w="2424"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9"/>
              <w:jc w:val="right"/>
              <w:rPr>
                <w:rFonts w:ascii="Times New Roman" w:hAnsi="Times New Roman" w:cs="Times New Roman" w:eastAsia="Times New Roman" w:hint="default"/>
                <w:sz w:val="18"/>
                <w:szCs w:val="18"/>
              </w:rPr>
            </w:pPr>
            <w:r>
              <w:rPr>
                <w:rFonts w:ascii="Times New Roman"/>
                <w:spacing w:val="-1"/>
                <w:sz w:val="18"/>
              </w:rPr>
              <w:t>9,023,000.38</w:t>
            </w:r>
          </w:p>
        </w:tc>
        <w:tc>
          <w:tcPr>
            <w:tcW w:w="1412"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22"/>
              <w:jc w:val="right"/>
              <w:rPr>
                <w:rFonts w:ascii="Times New Roman" w:hAnsi="Times New Roman" w:cs="Times New Roman" w:eastAsia="Times New Roman" w:hint="default"/>
                <w:sz w:val="18"/>
                <w:szCs w:val="18"/>
              </w:rPr>
            </w:pPr>
            <w:r>
              <w:rPr>
                <w:rFonts w:ascii="Times New Roman"/>
                <w:spacing w:val="-1"/>
                <w:sz w:val="18"/>
              </w:rPr>
              <w:t>18,802,725.53</w:t>
            </w:r>
          </w:p>
        </w:tc>
        <w:tc>
          <w:tcPr>
            <w:tcW w:w="1397"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4"/>
              <w:jc w:val="right"/>
              <w:rPr>
                <w:rFonts w:ascii="Times New Roman" w:hAnsi="Times New Roman" w:cs="Times New Roman" w:eastAsia="Times New Roman" w:hint="default"/>
                <w:sz w:val="18"/>
                <w:szCs w:val="18"/>
              </w:rPr>
            </w:pPr>
            <w:r>
              <w:rPr>
                <w:rFonts w:ascii="Times New Roman"/>
                <w:spacing w:val="-1"/>
                <w:sz w:val="18"/>
              </w:rPr>
              <w:t>7,106,077.65</w:t>
            </w:r>
          </w:p>
        </w:tc>
      </w:tr>
      <w:tr>
        <w:trPr>
          <w:trHeight w:val="292" w:hRule="exact"/>
        </w:trPr>
        <w:tc>
          <w:tcPr>
            <w:tcW w:w="2585" w:type="dxa"/>
            <w:tcBorders>
              <w:top w:val="nil" w:sz="6" w:space="0" w:color="auto"/>
              <w:left w:val="nil" w:sz="6" w:space="0" w:color="auto"/>
              <w:bottom w:val="single" w:sz="12" w:space="0" w:color="000000"/>
              <w:right w:val="single" w:sz="4" w:space="0" w:color="000000"/>
            </w:tcBorders>
          </w:tcPr>
          <w:p>
            <w:pPr>
              <w:pStyle w:val="TableParagraph"/>
              <w:spacing w:line="240" w:lineRule="auto" w:before="27"/>
              <w:ind w:left="16" w:right="0"/>
              <w:jc w:val="center"/>
              <w:rPr>
                <w:rFonts w:ascii="宋体" w:hAnsi="宋体" w:cs="宋体" w:eastAsia="宋体" w:hint="default"/>
                <w:sz w:val="20"/>
                <w:szCs w:val="20"/>
              </w:rPr>
            </w:pPr>
            <w:r>
              <w:rPr>
                <w:rFonts w:ascii="宋体" w:hAnsi="宋体" w:cs="宋体" w:eastAsia="宋体" w:hint="default"/>
                <w:sz w:val="18"/>
                <w:szCs w:val="18"/>
              </w:rPr>
              <w:t>合</w:t>
            </w:r>
            <w:r>
              <w:rPr>
                <w:rFonts w:ascii="宋体" w:hAnsi="宋体" w:cs="宋体" w:eastAsia="宋体" w:hint="default"/>
                <w:sz w:val="20"/>
                <w:szCs w:val="20"/>
              </w:rPr>
              <w:t>计</w:t>
            </w:r>
          </w:p>
        </w:tc>
        <w:tc>
          <w:tcPr>
            <w:tcW w:w="141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222,889,085.24</w:t>
            </w:r>
          </w:p>
        </w:tc>
        <w:tc>
          <w:tcPr>
            <w:tcW w:w="242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19"/>
              <w:jc w:val="right"/>
              <w:rPr>
                <w:rFonts w:ascii="Times New Roman" w:hAnsi="Times New Roman" w:cs="Times New Roman" w:eastAsia="Times New Roman" w:hint="default"/>
                <w:sz w:val="18"/>
                <w:szCs w:val="18"/>
              </w:rPr>
            </w:pPr>
            <w:r>
              <w:rPr>
                <w:rFonts w:ascii="Times New Roman"/>
                <w:spacing w:val="-1"/>
                <w:sz w:val="18"/>
              </w:rPr>
              <w:t>117,652,805.60</w:t>
            </w:r>
          </w:p>
        </w:tc>
        <w:tc>
          <w:tcPr>
            <w:tcW w:w="141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3"/>
              <w:ind w:right="22"/>
              <w:jc w:val="right"/>
              <w:rPr>
                <w:rFonts w:ascii="Times New Roman" w:hAnsi="Times New Roman" w:cs="Times New Roman" w:eastAsia="Times New Roman" w:hint="default"/>
                <w:sz w:val="18"/>
                <w:szCs w:val="18"/>
              </w:rPr>
            </w:pPr>
            <w:r>
              <w:rPr>
                <w:rFonts w:ascii="Times New Roman"/>
                <w:spacing w:val="-1"/>
                <w:sz w:val="18"/>
              </w:rPr>
              <w:t>178,505,507.35</w:t>
            </w:r>
          </w:p>
        </w:tc>
        <w:tc>
          <w:tcPr>
            <w:tcW w:w="1397" w:type="dxa"/>
            <w:tcBorders>
              <w:top w:val="nil" w:sz="6" w:space="0" w:color="auto"/>
              <w:left w:val="single" w:sz="4" w:space="0" w:color="000000"/>
              <w:bottom w:val="single" w:sz="12" w:space="0" w:color="000000"/>
              <w:right w:val="nil" w:sz="6" w:space="0" w:color="auto"/>
            </w:tcBorders>
          </w:tcPr>
          <w:p>
            <w:pPr>
              <w:pStyle w:val="TableParagraph"/>
              <w:spacing w:line="240" w:lineRule="auto" w:before="93"/>
              <w:ind w:right="24"/>
              <w:jc w:val="right"/>
              <w:rPr>
                <w:rFonts w:ascii="Times New Roman" w:hAnsi="Times New Roman" w:cs="Times New Roman" w:eastAsia="Times New Roman" w:hint="default"/>
                <w:sz w:val="18"/>
                <w:szCs w:val="18"/>
              </w:rPr>
            </w:pPr>
            <w:r>
              <w:rPr>
                <w:rFonts w:ascii="Times New Roman"/>
                <w:spacing w:val="-1"/>
                <w:sz w:val="18"/>
              </w:rPr>
              <w:t>85,793,883.32</w:t>
            </w:r>
          </w:p>
        </w:tc>
      </w:tr>
    </w:tbl>
    <w:p>
      <w:pPr>
        <w:pStyle w:val="BodyText"/>
        <w:spacing w:line="240" w:lineRule="auto" w:before="79"/>
        <w:ind w:left="626" w:right="0"/>
        <w:jc w:val="left"/>
      </w:pPr>
      <w:r>
        <w:rPr/>
        <w:pict>
          <v:group style="position:absolute;margin-left:67.343994pt;margin-top:-59.454388pt;width:460.8pt;height:.5pt;mso-position-horizontal-relative:page;mso-position-vertical-relative:paragraph;z-index:-1075768" coordorigin="1347,-1189" coordsize="9216,10">
            <v:shape style="position:absolute;left:1347;top:-1189;width:2566;height:10" type="#_x0000_t75" stroked="false">
              <v:imagedata r:id="rId641" o:title=""/>
            </v:shape>
            <v:shape style="position:absolute;left:3908;top:-1189;width:1416;height:10" type="#_x0000_t75" stroked="false">
              <v:imagedata r:id="rId642" o:title=""/>
            </v:shape>
            <v:shape style="position:absolute;left:5319;top:-1189;width:2429;height:10" type="#_x0000_t75" stroked="false">
              <v:imagedata r:id="rId639" o:title=""/>
            </v:shape>
            <v:shape style="position:absolute;left:7744;top:-1189;width:2818;height:10" type="#_x0000_t75" stroked="false">
              <v:imagedata r:id="rId640" o:title=""/>
            </v:shape>
            <w10:wrap type="none"/>
          </v:group>
        </w:pict>
      </w:r>
      <w:r>
        <w:rPr/>
        <w:pict>
          <v:group style="position:absolute;margin-left:67.343994pt;margin-top:-40.134396pt;width:460.8pt;height:.5pt;mso-position-horizontal-relative:page;mso-position-vertical-relative:paragraph;z-index:-1075744" coordorigin="1347,-803" coordsize="9216,10">
            <v:shape style="position:absolute;left:1347;top:-803;width:2566;height:10" type="#_x0000_t75" stroked="false">
              <v:imagedata r:id="rId641" o:title=""/>
            </v:shape>
            <v:shape style="position:absolute;left:3908;top:-803;width:1416;height:10" type="#_x0000_t75" stroked="false">
              <v:imagedata r:id="rId643" o:title=""/>
            </v:shape>
            <v:shape style="position:absolute;left:5319;top:-803;width:2429;height:10" type="#_x0000_t75" stroked="false">
              <v:imagedata r:id="rId644" o:title=""/>
            </v:shape>
            <v:shape style="position:absolute;left:7744;top:-803;width:2818;height:10" type="#_x0000_t75" stroked="false">
              <v:imagedata r:id="rId645" o:title=""/>
            </v:shape>
            <w10:wrap type="none"/>
          </v:group>
        </w:pict>
      </w:r>
      <w:r>
        <w:rPr/>
        <w:pict>
          <v:group style="position:absolute;margin-left:67.343994pt;margin-top:-20.794384pt;width:460.8pt;height:.5pt;mso-position-horizontal-relative:page;mso-position-vertical-relative:paragraph;z-index:-1075720" coordorigin="1347,-416" coordsize="9216,10">
            <v:shape style="position:absolute;left:1347;top:-416;width:2566;height:10" type="#_x0000_t75" stroked="false">
              <v:imagedata r:id="rId641" o:title=""/>
            </v:shape>
            <v:shape style="position:absolute;left:3908;top:-416;width:1416;height:10" type="#_x0000_t75" stroked="false">
              <v:imagedata r:id="rId642" o:title=""/>
            </v:shape>
            <v:shape style="position:absolute;left:5319;top:-416;width:2429;height:10" type="#_x0000_t75" stroked="false">
              <v:imagedata r:id="rId639" o:title=""/>
            </v:shape>
            <v:shape style="position:absolute;left:7744;top:-416;width:2818;height:10" type="#_x0000_t75" stroked="false">
              <v:imagedata r:id="rId640" o:title=""/>
            </v:shape>
            <w10:wrap type="none"/>
          </v:group>
        </w:pict>
      </w:r>
      <w:r>
        <w:rPr/>
        <w:pict>
          <v:shape style="position:absolute;margin-left:230.929993pt;margin-top:25.405628pt;width:.480031pt;height:.12pt;mso-position-horizontal-relative:page;mso-position-vertical-relative:paragraph;z-index:-1075696" type="#_x0000_t75" stroked="false">
            <v:imagedata r:id="rId646" o:title=""/>
          </v:shape>
        </w:pict>
      </w:r>
      <w:r>
        <w:rPr/>
        <w:pict>
          <v:shape style="position:absolute;margin-left:388.390015pt;margin-top:25.405628pt;width:.480031pt;height:.12pt;mso-position-horizontal-relative:page;mso-position-vertical-relative:paragraph;z-index:-1075672" type="#_x0000_t75" stroked="false">
            <v:imagedata r:id="rId646" o:title=""/>
          </v:shape>
        </w:pict>
      </w:r>
      <w:r>
        <w:rPr/>
        <w:pict>
          <v:group style="position:absolute;margin-left:67.343994pt;margin-top:43.285633pt;width:460.8pt;height:.5pt;mso-position-horizontal-relative:page;mso-position-vertical-relative:paragraph;z-index:-1075648" coordorigin="1347,866" coordsize="9216,10">
            <v:shape style="position:absolute;left:1347;top:866;width:3272;height:10" type="#_x0000_t75" stroked="false">
              <v:imagedata r:id="rId647" o:title=""/>
            </v:shape>
            <v:shape style="position:absolute;left:4614;top:866;width:3154;height:10" type="#_x0000_t75" stroked="false">
              <v:imagedata r:id="rId648" o:title=""/>
            </v:shape>
            <v:shape style="position:absolute;left:7763;top:866;width:2799;height:10" type="#_x0000_t75" stroked="false">
              <v:imagedata r:id="rId649" o:title=""/>
            </v:shape>
            <w10:wrap type="none"/>
          </v:group>
        </w:pict>
      </w:r>
      <w:r>
        <w:rPr/>
        <w:t>（</w:t>
      </w:r>
      <w:r>
        <w:rPr>
          <w:rFonts w:ascii="Times New Roman" w:hAnsi="Times New Roman" w:cs="Times New Roman" w:eastAsia="Times New Roman" w:hint="default"/>
        </w:rPr>
        <w:t>3</w:t>
      </w:r>
      <w:r>
        <w:rPr/>
        <w:t>）前五名客户的营业收入情况</w:t>
      </w:r>
    </w:p>
    <w:p>
      <w:pPr>
        <w:spacing w:line="240" w:lineRule="auto" w:before="3"/>
        <w:rPr>
          <w:rFonts w:ascii="宋体" w:hAnsi="宋体" w:cs="宋体" w:eastAsia="宋体" w:hint="default"/>
          <w:sz w:val="5"/>
          <w:szCs w:val="5"/>
        </w:rPr>
      </w:pPr>
    </w:p>
    <w:tbl>
      <w:tblPr>
        <w:tblW w:w="0" w:type="auto"/>
        <w:jc w:val="left"/>
        <w:tblInd w:w="192" w:type="dxa"/>
        <w:tblLayout w:type="fixed"/>
        <w:tblCellMar>
          <w:top w:w="0" w:type="dxa"/>
          <w:left w:w="0" w:type="dxa"/>
          <w:bottom w:w="0" w:type="dxa"/>
          <w:right w:w="0" w:type="dxa"/>
        </w:tblCellMar>
        <w:tblLook w:val="01E0"/>
      </w:tblPr>
      <w:tblGrid>
        <w:gridCol w:w="3291"/>
        <w:gridCol w:w="3149"/>
        <w:gridCol w:w="2789"/>
      </w:tblGrid>
      <w:tr>
        <w:trPr>
          <w:trHeight w:val="499" w:hRule="exact"/>
        </w:trPr>
        <w:tc>
          <w:tcPr>
            <w:tcW w:w="3291" w:type="dxa"/>
            <w:tcBorders>
              <w:top w:val="single" w:sz="12" w:space="0" w:color="000000"/>
              <w:left w:val="nil" w:sz="6" w:space="0" w:color="auto"/>
              <w:bottom w:val="nil" w:sz="6" w:space="0" w:color="auto"/>
              <w:right w:val="single" w:sz="4" w:space="0" w:color="000000"/>
            </w:tcBorders>
          </w:tcPr>
          <w:p>
            <w:pPr>
              <w:pStyle w:val="TableParagraph"/>
              <w:spacing w:line="240" w:lineRule="auto" w:before="152"/>
              <w:ind w:left="16" w:right="0"/>
              <w:jc w:val="center"/>
              <w:rPr>
                <w:rFonts w:ascii="宋体" w:hAnsi="宋体" w:cs="宋体" w:eastAsia="宋体" w:hint="default"/>
                <w:sz w:val="18"/>
                <w:szCs w:val="18"/>
              </w:rPr>
            </w:pPr>
            <w:r>
              <w:rPr>
                <w:rFonts w:ascii="宋体" w:hAnsi="宋体" w:cs="宋体" w:eastAsia="宋体" w:hint="default"/>
                <w:sz w:val="18"/>
                <w:szCs w:val="18"/>
              </w:rPr>
              <w:t>期间</w:t>
            </w:r>
          </w:p>
        </w:tc>
        <w:tc>
          <w:tcPr>
            <w:tcW w:w="314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580" w:right="0"/>
              <w:jc w:val="left"/>
              <w:rPr>
                <w:rFonts w:ascii="宋体" w:hAnsi="宋体" w:cs="宋体" w:eastAsia="宋体" w:hint="default"/>
                <w:sz w:val="18"/>
                <w:szCs w:val="18"/>
              </w:rPr>
            </w:pPr>
            <w:r>
              <w:rPr>
                <w:rFonts w:ascii="宋体" w:hAnsi="宋体" w:cs="宋体" w:eastAsia="宋体" w:hint="default"/>
                <w:sz w:val="18"/>
                <w:szCs w:val="18"/>
              </w:rPr>
              <w:t>前五名客户营业收入合计</w:t>
            </w:r>
          </w:p>
        </w:tc>
        <w:tc>
          <w:tcPr>
            <w:tcW w:w="2789"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left="232" w:right="0"/>
              <w:jc w:val="left"/>
              <w:rPr>
                <w:rFonts w:ascii="宋体" w:hAnsi="宋体" w:cs="宋体" w:eastAsia="宋体" w:hint="default"/>
                <w:sz w:val="18"/>
                <w:szCs w:val="18"/>
              </w:rPr>
            </w:pPr>
            <w:r>
              <w:rPr>
                <w:rFonts w:ascii="宋体" w:hAnsi="宋体" w:cs="宋体" w:eastAsia="宋体" w:hint="default"/>
                <w:sz w:val="18"/>
                <w:szCs w:val="18"/>
              </w:rPr>
              <w:t>占同期营业收入的比例（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376" w:hRule="exact"/>
        </w:trPr>
        <w:tc>
          <w:tcPr>
            <w:tcW w:w="3291" w:type="dxa"/>
            <w:tcBorders>
              <w:top w:val="nil" w:sz="6" w:space="0" w:color="auto"/>
              <w:left w:val="nil" w:sz="6" w:space="0" w:color="auto"/>
              <w:bottom w:val="nil" w:sz="6" w:space="0" w:color="auto"/>
              <w:right w:val="single" w:sz="4" w:space="0" w:color="000000"/>
            </w:tcBorders>
          </w:tcPr>
          <w:p>
            <w:pPr>
              <w:pStyle w:val="TableParagraph"/>
              <w:spacing w:line="240" w:lineRule="auto" w:before="32"/>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3149" w:type="dxa"/>
            <w:tcBorders>
              <w:top w:val="nil" w:sz="6" w:space="0" w:color="auto"/>
              <w:left w:val="single" w:sz="4" w:space="0" w:color="000000"/>
              <w:bottom w:val="nil" w:sz="6" w:space="0" w:color="auto"/>
              <w:right w:val="single" w:sz="4" w:space="0" w:color="000000"/>
            </w:tcBorders>
          </w:tcPr>
          <w:p>
            <w:pPr>
              <w:pStyle w:val="TableParagraph"/>
              <w:spacing w:line="240" w:lineRule="auto" w:before="74"/>
              <w:ind w:right="19"/>
              <w:jc w:val="right"/>
              <w:rPr>
                <w:rFonts w:ascii="Times New Roman" w:hAnsi="Times New Roman" w:cs="Times New Roman" w:eastAsia="Times New Roman" w:hint="default"/>
                <w:sz w:val="18"/>
                <w:szCs w:val="18"/>
              </w:rPr>
            </w:pPr>
            <w:r>
              <w:rPr>
                <w:rFonts w:ascii="Times New Roman"/>
                <w:spacing w:val="-1"/>
                <w:sz w:val="18"/>
              </w:rPr>
              <w:t>28,116,307.67</w:t>
            </w:r>
          </w:p>
        </w:tc>
        <w:tc>
          <w:tcPr>
            <w:tcW w:w="2789" w:type="dxa"/>
            <w:tcBorders>
              <w:top w:val="nil" w:sz="6" w:space="0" w:color="auto"/>
              <w:left w:val="single" w:sz="4" w:space="0" w:color="000000"/>
              <w:bottom w:val="nil" w:sz="6" w:space="0" w:color="auto"/>
              <w:right w:val="nil" w:sz="6" w:space="0" w:color="auto"/>
            </w:tcBorders>
          </w:tcPr>
          <w:p>
            <w:pPr>
              <w:pStyle w:val="TableParagraph"/>
              <w:spacing w:line="240" w:lineRule="auto" w:before="74"/>
              <w:ind w:right="25"/>
              <w:jc w:val="right"/>
              <w:rPr>
                <w:rFonts w:ascii="Times New Roman" w:hAnsi="Times New Roman" w:cs="Times New Roman" w:eastAsia="Times New Roman" w:hint="default"/>
                <w:sz w:val="18"/>
                <w:szCs w:val="18"/>
              </w:rPr>
            </w:pPr>
            <w:r>
              <w:rPr>
                <w:rFonts w:ascii="Times New Roman"/>
                <w:sz w:val="18"/>
              </w:rPr>
              <w:t>12.59</w:t>
            </w:r>
          </w:p>
        </w:tc>
      </w:tr>
      <w:tr>
        <w:trPr>
          <w:trHeight w:val="284" w:hRule="exact"/>
        </w:trPr>
        <w:tc>
          <w:tcPr>
            <w:tcW w:w="3291" w:type="dxa"/>
            <w:tcBorders>
              <w:top w:val="nil" w:sz="6" w:space="0" w:color="auto"/>
              <w:left w:val="nil" w:sz="6" w:space="0" w:color="auto"/>
              <w:bottom w:val="single" w:sz="12" w:space="0" w:color="000000"/>
              <w:right w:val="single" w:sz="4" w:space="0" w:color="000000"/>
            </w:tcBorders>
          </w:tcPr>
          <w:p>
            <w:pPr>
              <w:pStyle w:val="TableParagraph"/>
              <w:spacing w:line="240" w:lineRule="auto" w:before="42"/>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年</w:t>
            </w:r>
          </w:p>
        </w:tc>
        <w:tc>
          <w:tcPr>
            <w:tcW w:w="314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19"/>
              <w:jc w:val="right"/>
              <w:rPr>
                <w:rFonts w:ascii="Times New Roman" w:hAnsi="Times New Roman" w:cs="Times New Roman" w:eastAsia="Times New Roman" w:hint="default"/>
                <w:sz w:val="18"/>
                <w:szCs w:val="18"/>
              </w:rPr>
            </w:pPr>
            <w:r>
              <w:rPr>
                <w:rFonts w:ascii="Times New Roman"/>
                <w:spacing w:val="-1"/>
                <w:sz w:val="18"/>
              </w:rPr>
              <w:t>29,450,085.54</w:t>
            </w:r>
          </w:p>
        </w:tc>
        <w:tc>
          <w:tcPr>
            <w:tcW w:w="2789" w:type="dxa"/>
            <w:tcBorders>
              <w:top w:val="nil" w:sz="6" w:space="0" w:color="auto"/>
              <w:left w:val="single" w:sz="4" w:space="0" w:color="000000"/>
              <w:bottom w:val="single" w:sz="12" w:space="0" w:color="000000"/>
              <w:right w:val="nil" w:sz="6" w:space="0" w:color="auto"/>
            </w:tcBorders>
          </w:tcPr>
          <w:p>
            <w:pPr>
              <w:pStyle w:val="TableParagraph"/>
              <w:spacing w:line="240" w:lineRule="auto" w:before="85"/>
              <w:ind w:right="25"/>
              <w:jc w:val="right"/>
              <w:rPr>
                <w:rFonts w:ascii="Times New Roman" w:hAnsi="Times New Roman" w:cs="Times New Roman" w:eastAsia="Times New Roman" w:hint="default"/>
                <w:sz w:val="18"/>
                <w:szCs w:val="18"/>
              </w:rPr>
            </w:pPr>
            <w:r>
              <w:rPr>
                <w:rFonts w:ascii="Times New Roman"/>
                <w:sz w:val="18"/>
              </w:rPr>
              <w:t>16.46</w:t>
            </w:r>
          </w:p>
        </w:tc>
      </w:tr>
    </w:tbl>
    <w:p>
      <w:pPr>
        <w:pStyle w:val="Heading2"/>
        <w:spacing w:line="240" w:lineRule="auto" w:before="79"/>
        <w:ind w:right="0"/>
        <w:jc w:val="left"/>
        <w:rPr>
          <w:b w:val="0"/>
          <w:bCs w:val="0"/>
        </w:rPr>
      </w:pPr>
      <w:r>
        <w:rPr/>
        <w:pict>
          <v:group style="position:absolute;margin-left:67.343994pt;margin-top:-20.794353pt;width:460.8pt;height:.5pt;mso-position-horizontal-relative:page;mso-position-vertical-relative:paragraph;z-index:-1075624" coordorigin="1347,-416" coordsize="9216,10">
            <v:shape style="position:absolute;left:1347;top:-416;width:3272;height:10" type="#_x0000_t75" stroked="false">
              <v:imagedata r:id="rId647" o:title=""/>
            </v:shape>
            <v:shape style="position:absolute;left:4614;top:-416;width:3154;height:10" type="#_x0000_t75" stroked="false">
              <v:imagedata r:id="rId650" o:title=""/>
            </v:shape>
            <v:shape style="position:absolute;left:7763;top:-416;width:2799;height:10" type="#_x0000_t75" stroked="false">
              <v:imagedata r:id="rId651" o:title=""/>
            </v:shape>
            <w10:wrap type="none"/>
          </v:group>
        </w:pict>
      </w:r>
      <w:r>
        <w:rPr/>
        <w:pict>
          <v:shape style="position:absolute;margin-left:229.850006pt;margin-top:25.405628pt;width:.480015pt;height:.12pt;mso-position-horizontal-relative:page;mso-position-vertical-relative:paragraph;z-index:-1075600" type="#_x0000_t75" stroked="false">
            <v:imagedata r:id="rId646" o:title=""/>
          </v:shape>
        </w:pict>
      </w:r>
      <w:r>
        <w:rPr/>
        <w:pict>
          <v:shape style="position:absolute;margin-left:387.910004pt;margin-top:25.405628pt;width:.480031pt;height:.12pt;mso-position-horizontal-relative:page;mso-position-vertical-relative:paragraph;z-index:-1075576" type="#_x0000_t75" stroked="false">
            <v:imagedata r:id="rId646" o:title=""/>
          </v:shape>
        </w:pict>
      </w:r>
      <w:r>
        <w:rPr/>
        <w:pict>
          <v:group style="position:absolute;margin-left:67.343994pt;margin-top:43.285587pt;width:460.8pt;height:.5pt;mso-position-horizontal-relative:page;mso-position-vertical-relative:paragraph;z-index:-1075552" coordorigin="1347,866" coordsize="9216,10">
            <v:shape style="position:absolute;left:1347;top:866;width:3250;height:10" type="#_x0000_t75" stroked="false">
              <v:imagedata r:id="rId652" o:title=""/>
            </v:shape>
            <v:shape style="position:absolute;left:4592;top:866;width:5970;height:10" type="#_x0000_t75" stroked="false">
              <v:imagedata r:id="rId653" o:title=""/>
            </v:shape>
            <w10:wrap type="none"/>
          </v:group>
        </w:pict>
      </w:r>
      <w:r>
        <w:rPr/>
        <w:pict>
          <v:group style="position:absolute;margin-left:67.343994pt;margin-top:62.605579pt;width:460.8pt;height:.5pt;mso-position-horizontal-relative:page;mso-position-vertical-relative:paragraph;z-index:-1075528" coordorigin="1347,1252" coordsize="9216,10">
            <v:shape style="position:absolute;left:1347;top:1252;width:3250;height:10" type="#_x0000_t75" stroked="false">
              <v:imagedata r:id="rId652" o:title=""/>
            </v:shape>
            <v:shape style="position:absolute;left:4592;top:1252;width:5970;height:10" type="#_x0000_t75" stroked="false">
              <v:imagedata r:id="rId654" o:title=""/>
            </v:shape>
            <w10:wrap type="none"/>
          </v:group>
        </w:pict>
      </w:r>
      <w:r>
        <w:rPr/>
        <w:pict>
          <v:group style="position:absolute;margin-left:67.343994pt;margin-top:81.955582pt;width:460.8pt;height:.5pt;mso-position-horizontal-relative:page;mso-position-vertical-relative:paragraph;z-index:-1075504" coordorigin="1347,1639" coordsize="9216,10">
            <v:shape style="position:absolute;left:1347;top:1639;width:3250;height:10" type="#_x0000_t75" stroked="false">
              <v:imagedata r:id="rId652" o:title=""/>
            </v:shape>
            <v:shape style="position:absolute;left:4592;top:1639;width:5970;height:10" type="#_x0000_t75" stroked="false">
              <v:imagedata r:id="rId653" o:title=""/>
            </v:shape>
            <w10:wrap type="none"/>
          </v:group>
        </w:pict>
      </w:r>
      <w:r>
        <w:rPr/>
        <w:pict>
          <v:group style="position:absolute;margin-left:67.343994pt;margin-top:101.275589pt;width:460.8pt;height:.5pt;mso-position-horizontal-relative:page;mso-position-vertical-relative:paragraph;z-index:-1075480" coordorigin="1347,2026" coordsize="9216,10">
            <v:shape style="position:absolute;left:1347;top:2026;width:3250;height:10" type="#_x0000_t75" stroked="false">
              <v:imagedata r:id="rId652" o:title=""/>
            </v:shape>
            <v:shape style="position:absolute;left:4592;top:2026;width:5970;height:10" type="#_x0000_t75" stroked="false">
              <v:imagedata r:id="rId654" o:title=""/>
            </v:shape>
            <w10:wrap type="none"/>
          </v:group>
        </w:pict>
      </w:r>
      <w:r>
        <w:rPr>
          <w:rFonts w:ascii="Times New Roman" w:hAnsi="Times New Roman" w:cs="Times New Roman" w:eastAsia="Times New Roman" w:hint="default"/>
        </w:rPr>
        <w:t>27</w:t>
      </w:r>
      <w:r>
        <w:rPr/>
        <w:t>、营业税金及附加</w:t>
      </w:r>
      <w:r>
        <w:rPr>
          <w:b w:val="0"/>
          <w:bCs w:val="0"/>
        </w:rPr>
      </w:r>
    </w:p>
    <w:p>
      <w:pPr>
        <w:spacing w:line="240" w:lineRule="auto" w:before="3"/>
        <w:rPr>
          <w:rFonts w:ascii="宋体" w:hAnsi="宋体" w:cs="宋体" w:eastAsia="宋体" w:hint="default"/>
          <w:b/>
          <w:bCs/>
          <w:sz w:val="5"/>
          <w:szCs w:val="5"/>
        </w:rPr>
      </w:pPr>
    </w:p>
    <w:tbl>
      <w:tblPr>
        <w:tblW w:w="0" w:type="auto"/>
        <w:jc w:val="left"/>
        <w:tblInd w:w="192" w:type="dxa"/>
        <w:tblLayout w:type="fixed"/>
        <w:tblCellMar>
          <w:top w:w="0" w:type="dxa"/>
          <w:left w:w="0" w:type="dxa"/>
          <w:bottom w:w="0" w:type="dxa"/>
          <w:right w:w="0" w:type="dxa"/>
        </w:tblCellMar>
        <w:tblLook w:val="01E0"/>
      </w:tblPr>
      <w:tblGrid>
        <w:gridCol w:w="3269"/>
        <w:gridCol w:w="3161"/>
        <w:gridCol w:w="2799"/>
      </w:tblGrid>
      <w:tr>
        <w:trPr>
          <w:trHeight w:val="486" w:hRule="exact"/>
        </w:trPr>
        <w:tc>
          <w:tcPr>
            <w:tcW w:w="3269" w:type="dxa"/>
            <w:tcBorders>
              <w:top w:val="single" w:sz="12" w:space="0" w:color="000000"/>
              <w:left w:val="nil" w:sz="6" w:space="0" w:color="auto"/>
              <w:bottom w:val="nil" w:sz="6" w:space="0" w:color="auto"/>
              <w:right w:val="single" w:sz="4" w:space="0" w:color="000000"/>
            </w:tcBorders>
          </w:tcPr>
          <w:p>
            <w:pPr>
              <w:pStyle w:val="TableParagraph"/>
              <w:tabs>
                <w:tab w:pos="453" w:val="left" w:leader="none"/>
              </w:tabs>
              <w:spacing w:line="240" w:lineRule="auto" w:before="152"/>
              <w:ind w:right="1304"/>
              <w:jc w:val="right"/>
              <w:rPr>
                <w:rFonts w:ascii="宋体" w:hAnsi="宋体" w:cs="宋体" w:eastAsia="宋体" w:hint="default"/>
                <w:sz w:val="18"/>
                <w:szCs w:val="18"/>
              </w:rPr>
            </w:pPr>
            <w:r>
              <w:rPr>
                <w:rFonts w:ascii="宋体" w:hAnsi="宋体" w:cs="宋体" w:eastAsia="宋体" w:hint="default"/>
                <w:sz w:val="18"/>
                <w:szCs w:val="18"/>
              </w:rPr>
              <w:t>项</w:t>
              <w:tab/>
              <w:t>目</w:t>
            </w:r>
          </w:p>
        </w:tc>
        <w:tc>
          <w:tcPr>
            <w:tcW w:w="316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right="0"/>
              <w:jc w:val="center"/>
              <w:rPr>
                <w:rFonts w:ascii="宋体" w:hAnsi="宋体" w:cs="宋体" w:eastAsia="宋体" w:hint="default"/>
                <w:sz w:val="18"/>
                <w:szCs w:val="18"/>
              </w:rPr>
            </w:pPr>
            <w:r>
              <w:rPr>
                <w:rFonts w:ascii="宋体" w:hAnsi="宋体" w:cs="宋体" w:eastAsia="宋体" w:hint="default"/>
                <w:sz w:val="18"/>
                <w:szCs w:val="18"/>
              </w:rPr>
              <w:t>本年发生数</w:t>
            </w:r>
          </w:p>
        </w:tc>
        <w:tc>
          <w:tcPr>
            <w:tcW w:w="2799"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right="0"/>
              <w:jc w:val="center"/>
              <w:rPr>
                <w:rFonts w:ascii="宋体" w:hAnsi="宋体" w:cs="宋体" w:eastAsia="宋体" w:hint="default"/>
                <w:sz w:val="18"/>
                <w:szCs w:val="18"/>
              </w:rPr>
            </w:pPr>
            <w:r>
              <w:rPr>
                <w:rFonts w:ascii="宋体" w:hAnsi="宋体" w:cs="宋体" w:eastAsia="宋体" w:hint="default"/>
                <w:sz w:val="18"/>
                <w:szCs w:val="18"/>
              </w:rPr>
              <w:t>上年发生数</w:t>
            </w:r>
          </w:p>
        </w:tc>
      </w:tr>
      <w:tr>
        <w:trPr>
          <w:trHeight w:val="381" w:hRule="exact"/>
        </w:trPr>
        <w:tc>
          <w:tcPr>
            <w:tcW w:w="3269" w:type="dxa"/>
            <w:tcBorders>
              <w:top w:val="nil" w:sz="6" w:space="0" w:color="auto"/>
              <w:left w:val="nil" w:sz="6" w:space="0" w:color="auto"/>
              <w:bottom w:val="nil" w:sz="6" w:space="0" w:color="auto"/>
              <w:right w:val="single" w:sz="4" w:space="0" w:color="000000"/>
            </w:tcBorders>
          </w:tcPr>
          <w:p>
            <w:pPr>
              <w:pStyle w:val="TableParagraph"/>
              <w:spacing w:line="240" w:lineRule="auto" w:before="21"/>
              <w:ind w:left="40" w:right="0"/>
              <w:jc w:val="left"/>
              <w:rPr>
                <w:rFonts w:ascii="宋体" w:hAnsi="宋体" w:cs="宋体" w:eastAsia="宋体" w:hint="default"/>
                <w:sz w:val="20"/>
                <w:szCs w:val="20"/>
              </w:rPr>
            </w:pPr>
            <w:r>
              <w:rPr>
                <w:rFonts w:ascii="宋体" w:hAnsi="宋体" w:cs="宋体" w:eastAsia="宋体" w:hint="default"/>
                <w:sz w:val="20"/>
                <w:szCs w:val="20"/>
              </w:rPr>
              <w:t>营业税</w:t>
            </w:r>
          </w:p>
        </w:tc>
        <w:tc>
          <w:tcPr>
            <w:tcW w:w="3161" w:type="dxa"/>
            <w:tcBorders>
              <w:top w:val="nil" w:sz="6" w:space="0" w:color="auto"/>
              <w:left w:val="single" w:sz="4" w:space="0" w:color="000000"/>
              <w:bottom w:val="nil" w:sz="6" w:space="0" w:color="auto"/>
              <w:right w:val="single" w:sz="4" w:space="0" w:color="000000"/>
            </w:tcBorders>
          </w:tcPr>
          <w:p>
            <w:pPr>
              <w:pStyle w:val="TableParagraph"/>
              <w:spacing w:line="240" w:lineRule="auto" w:before="87"/>
              <w:ind w:right="21"/>
              <w:jc w:val="right"/>
              <w:rPr>
                <w:rFonts w:ascii="Times New Roman" w:hAnsi="Times New Roman" w:cs="Times New Roman" w:eastAsia="Times New Roman" w:hint="default"/>
                <w:sz w:val="18"/>
                <w:szCs w:val="18"/>
              </w:rPr>
            </w:pPr>
            <w:r>
              <w:rPr>
                <w:rFonts w:ascii="Times New Roman"/>
                <w:spacing w:val="-1"/>
                <w:sz w:val="18"/>
              </w:rPr>
              <w:t>136,188.13</w:t>
            </w:r>
          </w:p>
        </w:tc>
        <w:tc>
          <w:tcPr>
            <w:tcW w:w="2799" w:type="dxa"/>
            <w:tcBorders>
              <w:top w:val="nil" w:sz="6" w:space="0" w:color="auto"/>
              <w:left w:val="single" w:sz="4" w:space="0" w:color="000000"/>
              <w:bottom w:val="nil" w:sz="6" w:space="0" w:color="auto"/>
              <w:right w:val="nil" w:sz="6" w:space="0" w:color="auto"/>
            </w:tcBorders>
          </w:tcPr>
          <w:p>
            <w:pPr>
              <w:pStyle w:val="TableParagraph"/>
              <w:spacing w:line="240" w:lineRule="auto" w:before="87"/>
              <w:ind w:right="23"/>
              <w:jc w:val="right"/>
              <w:rPr>
                <w:rFonts w:ascii="Times New Roman" w:hAnsi="Times New Roman" w:cs="Times New Roman" w:eastAsia="Times New Roman" w:hint="default"/>
                <w:sz w:val="18"/>
                <w:szCs w:val="18"/>
              </w:rPr>
            </w:pPr>
            <w:r>
              <w:rPr>
                <w:rFonts w:ascii="Times New Roman"/>
                <w:spacing w:val="-1"/>
                <w:sz w:val="18"/>
              </w:rPr>
              <w:t>21,394.65</w:t>
            </w:r>
          </w:p>
        </w:tc>
      </w:tr>
      <w:tr>
        <w:trPr>
          <w:trHeight w:val="387" w:hRule="exact"/>
        </w:trPr>
        <w:tc>
          <w:tcPr>
            <w:tcW w:w="3269" w:type="dxa"/>
            <w:tcBorders>
              <w:top w:val="nil" w:sz="6" w:space="0" w:color="auto"/>
              <w:left w:val="nil" w:sz="6" w:space="0" w:color="auto"/>
              <w:bottom w:val="nil" w:sz="6" w:space="0" w:color="auto"/>
              <w:right w:val="single" w:sz="4" w:space="0" w:color="000000"/>
            </w:tcBorders>
          </w:tcPr>
          <w:p>
            <w:pPr>
              <w:pStyle w:val="TableParagraph"/>
              <w:spacing w:line="240" w:lineRule="auto" w:before="28"/>
              <w:ind w:left="40" w:right="0"/>
              <w:jc w:val="left"/>
              <w:rPr>
                <w:rFonts w:ascii="宋体" w:hAnsi="宋体" w:cs="宋体" w:eastAsia="宋体" w:hint="default"/>
                <w:sz w:val="20"/>
                <w:szCs w:val="20"/>
              </w:rPr>
            </w:pPr>
            <w:r>
              <w:rPr>
                <w:rFonts w:ascii="宋体" w:hAnsi="宋体" w:cs="宋体" w:eastAsia="宋体" w:hint="default"/>
                <w:sz w:val="20"/>
                <w:szCs w:val="20"/>
              </w:rPr>
              <w:t>城市维护建设税</w:t>
            </w:r>
          </w:p>
        </w:tc>
        <w:tc>
          <w:tcPr>
            <w:tcW w:w="316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1,232,208.92</w:t>
            </w:r>
          </w:p>
        </w:tc>
        <w:tc>
          <w:tcPr>
            <w:tcW w:w="279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24"/>
              <w:jc w:val="right"/>
              <w:rPr>
                <w:rFonts w:ascii="Times New Roman" w:hAnsi="Times New Roman" w:cs="Times New Roman" w:eastAsia="Times New Roman" w:hint="default"/>
                <w:sz w:val="18"/>
                <w:szCs w:val="18"/>
              </w:rPr>
            </w:pPr>
            <w:r>
              <w:rPr>
                <w:rFonts w:ascii="Times New Roman"/>
                <w:spacing w:val="-1"/>
                <w:sz w:val="18"/>
              </w:rPr>
              <w:t>1,015,404.84</w:t>
            </w:r>
          </w:p>
        </w:tc>
      </w:tr>
      <w:tr>
        <w:trPr>
          <w:trHeight w:val="386" w:hRule="exact"/>
        </w:trPr>
        <w:tc>
          <w:tcPr>
            <w:tcW w:w="3269"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40" w:right="0"/>
              <w:jc w:val="left"/>
              <w:rPr>
                <w:rFonts w:ascii="宋体" w:hAnsi="宋体" w:cs="宋体" w:eastAsia="宋体" w:hint="default"/>
                <w:sz w:val="20"/>
                <w:szCs w:val="20"/>
              </w:rPr>
            </w:pPr>
            <w:r>
              <w:rPr>
                <w:rFonts w:ascii="宋体" w:hAnsi="宋体" w:cs="宋体" w:eastAsia="宋体" w:hint="default"/>
                <w:sz w:val="20"/>
                <w:szCs w:val="20"/>
              </w:rPr>
              <w:t>教育费附加</w:t>
            </w:r>
          </w:p>
        </w:tc>
        <w:tc>
          <w:tcPr>
            <w:tcW w:w="316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528,089.56</w:t>
            </w:r>
          </w:p>
        </w:tc>
        <w:tc>
          <w:tcPr>
            <w:tcW w:w="279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pacing w:val="-1"/>
                <w:sz w:val="18"/>
              </w:rPr>
              <w:t>435,173.48</w:t>
            </w:r>
          </w:p>
        </w:tc>
      </w:tr>
      <w:tr>
        <w:trPr>
          <w:trHeight w:val="386" w:hRule="exact"/>
        </w:trPr>
        <w:tc>
          <w:tcPr>
            <w:tcW w:w="3269"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40" w:right="0"/>
              <w:jc w:val="left"/>
              <w:rPr>
                <w:rFonts w:ascii="宋体" w:hAnsi="宋体" w:cs="宋体" w:eastAsia="宋体" w:hint="default"/>
                <w:sz w:val="20"/>
                <w:szCs w:val="20"/>
              </w:rPr>
            </w:pPr>
            <w:r>
              <w:rPr>
                <w:rFonts w:ascii="宋体" w:hAnsi="宋体" w:cs="宋体" w:eastAsia="宋体" w:hint="default"/>
                <w:sz w:val="20"/>
                <w:szCs w:val="20"/>
              </w:rPr>
              <w:t>地方教育费附加</w:t>
            </w:r>
          </w:p>
        </w:tc>
        <w:tc>
          <w:tcPr>
            <w:tcW w:w="316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352,546.11</w:t>
            </w:r>
          </w:p>
        </w:tc>
        <w:tc>
          <w:tcPr>
            <w:tcW w:w="279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pacing w:val="-1"/>
                <w:sz w:val="18"/>
              </w:rPr>
              <w:t>290,213.47</w:t>
            </w:r>
          </w:p>
        </w:tc>
      </w:tr>
      <w:tr>
        <w:trPr>
          <w:trHeight w:val="385" w:hRule="exact"/>
        </w:trPr>
        <w:tc>
          <w:tcPr>
            <w:tcW w:w="3269" w:type="dxa"/>
            <w:tcBorders>
              <w:top w:val="nil" w:sz="6" w:space="0" w:color="auto"/>
              <w:left w:val="nil" w:sz="6" w:space="0" w:color="auto"/>
              <w:bottom w:val="nil" w:sz="6" w:space="0" w:color="auto"/>
              <w:right w:val="single" w:sz="4" w:space="0" w:color="000000"/>
            </w:tcBorders>
          </w:tcPr>
          <w:p>
            <w:pPr>
              <w:pStyle w:val="TableParagraph"/>
              <w:spacing w:line="240" w:lineRule="auto" w:before="27"/>
              <w:ind w:left="40" w:right="0"/>
              <w:jc w:val="left"/>
              <w:rPr>
                <w:rFonts w:ascii="宋体" w:hAnsi="宋体" w:cs="宋体" w:eastAsia="宋体" w:hint="default"/>
                <w:sz w:val="20"/>
                <w:szCs w:val="20"/>
              </w:rPr>
            </w:pPr>
            <w:r>
              <w:rPr>
                <w:rFonts w:ascii="宋体" w:hAnsi="宋体" w:cs="宋体" w:eastAsia="宋体" w:hint="default"/>
                <w:sz w:val="20"/>
                <w:szCs w:val="20"/>
              </w:rPr>
              <w:t>平仰基金</w:t>
            </w:r>
          </w:p>
        </w:tc>
        <w:tc>
          <w:tcPr>
            <w:tcW w:w="3161" w:type="dxa"/>
            <w:tcBorders>
              <w:top w:val="nil" w:sz="6" w:space="0" w:color="auto"/>
              <w:left w:val="single" w:sz="4" w:space="0" w:color="000000"/>
              <w:bottom w:val="nil" w:sz="6" w:space="0" w:color="auto"/>
              <w:right w:val="single" w:sz="4" w:space="0" w:color="000000"/>
            </w:tcBorders>
          </w:tcPr>
          <w:p>
            <w:pPr>
              <w:pStyle w:val="TableParagraph"/>
              <w:spacing w:line="240" w:lineRule="auto" w:before="93"/>
              <w:ind w:right="21"/>
              <w:jc w:val="right"/>
              <w:rPr>
                <w:rFonts w:ascii="Times New Roman" w:hAnsi="Times New Roman" w:cs="Times New Roman" w:eastAsia="Times New Roman" w:hint="default"/>
                <w:sz w:val="18"/>
                <w:szCs w:val="18"/>
              </w:rPr>
            </w:pPr>
            <w:r>
              <w:rPr>
                <w:rFonts w:ascii="Times New Roman"/>
                <w:spacing w:val="-1"/>
                <w:sz w:val="18"/>
              </w:rPr>
              <w:t>74,357.84</w:t>
            </w:r>
          </w:p>
        </w:tc>
        <w:tc>
          <w:tcPr>
            <w:tcW w:w="2799" w:type="dxa"/>
            <w:tcBorders>
              <w:top w:val="nil" w:sz="6" w:space="0" w:color="auto"/>
              <w:left w:val="single" w:sz="4" w:space="0" w:color="000000"/>
              <w:bottom w:val="nil" w:sz="6" w:space="0" w:color="auto"/>
              <w:right w:val="nil" w:sz="6" w:space="0" w:color="auto"/>
            </w:tcBorders>
          </w:tcPr>
          <w:p>
            <w:pPr>
              <w:pStyle w:val="TableParagraph"/>
              <w:spacing w:line="240" w:lineRule="auto" w:before="93"/>
              <w:ind w:right="23"/>
              <w:jc w:val="right"/>
              <w:rPr>
                <w:rFonts w:ascii="Times New Roman" w:hAnsi="Times New Roman" w:cs="Times New Roman" w:eastAsia="Times New Roman" w:hint="default"/>
                <w:sz w:val="18"/>
                <w:szCs w:val="18"/>
              </w:rPr>
            </w:pPr>
            <w:r>
              <w:rPr>
                <w:rFonts w:ascii="Times New Roman"/>
                <w:spacing w:val="-1"/>
                <w:sz w:val="18"/>
              </w:rPr>
              <w:t>164,293.93</w:t>
            </w:r>
          </w:p>
        </w:tc>
      </w:tr>
      <w:tr>
        <w:trPr>
          <w:trHeight w:val="393" w:hRule="exact"/>
        </w:trPr>
        <w:tc>
          <w:tcPr>
            <w:tcW w:w="3269" w:type="dxa"/>
            <w:tcBorders>
              <w:top w:val="nil" w:sz="6" w:space="0" w:color="auto"/>
              <w:left w:val="nil" w:sz="6" w:space="0" w:color="auto"/>
              <w:bottom w:val="nil" w:sz="6" w:space="0" w:color="auto"/>
              <w:right w:val="single" w:sz="4" w:space="0" w:color="000000"/>
            </w:tcBorders>
          </w:tcPr>
          <w:p>
            <w:pPr>
              <w:pStyle w:val="TableParagraph"/>
              <w:spacing w:line="240" w:lineRule="auto" w:before="26"/>
              <w:ind w:left="40" w:right="0"/>
              <w:jc w:val="left"/>
              <w:rPr>
                <w:rFonts w:ascii="宋体" w:hAnsi="宋体" w:cs="宋体" w:eastAsia="宋体" w:hint="default"/>
                <w:sz w:val="20"/>
                <w:szCs w:val="20"/>
              </w:rPr>
            </w:pPr>
            <w:r>
              <w:rPr>
                <w:rFonts w:ascii="宋体" w:hAnsi="宋体" w:cs="宋体" w:eastAsia="宋体" w:hint="default"/>
                <w:sz w:val="20"/>
                <w:szCs w:val="20"/>
              </w:rPr>
              <w:t>堤防基金</w:t>
            </w:r>
          </w:p>
        </w:tc>
        <w:tc>
          <w:tcPr>
            <w:tcW w:w="3161" w:type="dxa"/>
            <w:tcBorders>
              <w:top w:val="nil" w:sz="6" w:space="0" w:color="auto"/>
              <w:left w:val="single" w:sz="4" w:space="0" w:color="000000"/>
              <w:bottom w:val="nil" w:sz="6" w:space="0" w:color="auto"/>
              <w:right w:val="single" w:sz="4" w:space="0" w:color="000000"/>
            </w:tcBorders>
          </w:tcPr>
          <w:p>
            <w:pPr>
              <w:pStyle w:val="TableParagraph"/>
              <w:spacing w:line="240" w:lineRule="auto" w:before="92"/>
              <w:ind w:right="21"/>
              <w:jc w:val="right"/>
              <w:rPr>
                <w:rFonts w:ascii="Times New Roman" w:hAnsi="Times New Roman" w:cs="Times New Roman" w:eastAsia="Times New Roman" w:hint="default"/>
                <w:sz w:val="18"/>
                <w:szCs w:val="18"/>
              </w:rPr>
            </w:pPr>
            <w:r>
              <w:rPr>
                <w:rFonts w:ascii="Times New Roman"/>
                <w:spacing w:val="-1"/>
                <w:sz w:val="18"/>
              </w:rPr>
              <w:t>246,713.48</w:t>
            </w:r>
          </w:p>
        </w:tc>
        <w:tc>
          <w:tcPr>
            <w:tcW w:w="2799" w:type="dxa"/>
            <w:tcBorders>
              <w:top w:val="nil" w:sz="6" w:space="0" w:color="auto"/>
              <w:left w:val="single" w:sz="4" w:space="0" w:color="000000"/>
              <w:bottom w:val="nil" w:sz="6" w:space="0" w:color="auto"/>
              <w:right w:val="nil" w:sz="6" w:space="0" w:color="auto"/>
            </w:tcBorders>
          </w:tcPr>
          <w:p>
            <w:pPr>
              <w:pStyle w:val="TableParagraph"/>
              <w:spacing w:line="240" w:lineRule="auto" w:before="92"/>
              <w:ind w:right="23"/>
              <w:jc w:val="right"/>
              <w:rPr>
                <w:rFonts w:ascii="Times New Roman" w:hAnsi="Times New Roman" w:cs="Times New Roman" w:eastAsia="Times New Roman" w:hint="default"/>
                <w:sz w:val="18"/>
                <w:szCs w:val="18"/>
              </w:rPr>
            </w:pPr>
            <w:r>
              <w:rPr>
                <w:rFonts w:ascii="Times New Roman"/>
                <w:spacing w:val="-1"/>
                <w:sz w:val="18"/>
              </w:rPr>
              <w:t>221,908.86</w:t>
            </w:r>
          </w:p>
        </w:tc>
      </w:tr>
      <w:tr>
        <w:trPr>
          <w:trHeight w:val="284" w:hRule="exact"/>
        </w:trPr>
        <w:tc>
          <w:tcPr>
            <w:tcW w:w="3269" w:type="dxa"/>
            <w:tcBorders>
              <w:top w:val="nil" w:sz="6" w:space="0" w:color="auto"/>
              <w:left w:val="nil" w:sz="6" w:space="0" w:color="auto"/>
              <w:bottom w:val="single" w:sz="12" w:space="0" w:color="000000"/>
              <w:right w:val="single" w:sz="4" w:space="0" w:color="000000"/>
            </w:tcBorders>
          </w:tcPr>
          <w:p>
            <w:pPr>
              <w:pStyle w:val="TableParagraph"/>
              <w:spacing w:line="240" w:lineRule="auto" w:before="42"/>
              <w:ind w:right="1349"/>
              <w:jc w:val="righ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316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21"/>
              <w:jc w:val="right"/>
              <w:rPr>
                <w:rFonts w:ascii="Times New Roman" w:hAnsi="Times New Roman" w:cs="Times New Roman" w:eastAsia="Times New Roman" w:hint="default"/>
                <w:sz w:val="18"/>
                <w:szCs w:val="18"/>
              </w:rPr>
            </w:pPr>
            <w:r>
              <w:rPr>
                <w:rFonts w:ascii="Times New Roman"/>
                <w:spacing w:val="-1"/>
                <w:sz w:val="18"/>
              </w:rPr>
              <w:t>2,570,104.04</w:t>
            </w:r>
          </w:p>
        </w:tc>
        <w:tc>
          <w:tcPr>
            <w:tcW w:w="2799" w:type="dxa"/>
            <w:tcBorders>
              <w:top w:val="nil" w:sz="6" w:space="0" w:color="auto"/>
              <w:left w:val="single" w:sz="4" w:space="0" w:color="000000"/>
              <w:bottom w:val="single" w:sz="12" w:space="0" w:color="000000"/>
              <w:right w:val="nil" w:sz="6" w:space="0" w:color="auto"/>
            </w:tcBorders>
          </w:tcPr>
          <w:p>
            <w:pPr>
              <w:pStyle w:val="TableParagraph"/>
              <w:spacing w:line="240" w:lineRule="auto" w:before="85"/>
              <w:ind w:right="24"/>
              <w:jc w:val="right"/>
              <w:rPr>
                <w:rFonts w:ascii="Times New Roman" w:hAnsi="Times New Roman" w:cs="Times New Roman" w:eastAsia="Times New Roman" w:hint="default"/>
                <w:sz w:val="18"/>
                <w:szCs w:val="18"/>
              </w:rPr>
            </w:pPr>
            <w:r>
              <w:rPr>
                <w:rFonts w:ascii="Times New Roman"/>
                <w:spacing w:val="-1"/>
                <w:sz w:val="18"/>
              </w:rPr>
              <w:t>2,148,389.23</w:t>
            </w:r>
          </w:p>
        </w:tc>
      </w:tr>
    </w:tbl>
    <w:p>
      <w:pPr>
        <w:pStyle w:val="BodyText"/>
        <w:spacing w:line="240" w:lineRule="auto" w:before="79"/>
        <w:ind w:left="626" w:right="0"/>
        <w:jc w:val="left"/>
      </w:pPr>
      <w:r>
        <w:rPr/>
        <w:pict>
          <v:group style="position:absolute;margin-left:67.343994pt;margin-top:-59.430347pt;width:460.8pt;height:.5pt;mso-position-horizontal-relative:page;mso-position-vertical-relative:paragraph;z-index:-1075456" coordorigin="1347,-1189" coordsize="9216,10">
            <v:shape style="position:absolute;left:1347;top:-1189;width:3250;height:10" type="#_x0000_t75" stroked="false">
              <v:imagedata r:id="rId652" o:title=""/>
            </v:shape>
            <v:shape style="position:absolute;left:4592;top:-1189;width:5970;height:10" type="#_x0000_t75" stroked="false">
              <v:imagedata r:id="rId654" o:title=""/>
            </v:shape>
            <w10:wrap type="none"/>
          </v:group>
        </w:pict>
      </w:r>
      <w:r>
        <w:rPr/>
        <w:pict>
          <v:group style="position:absolute;margin-left:67.343994pt;margin-top:-40.110355pt;width:460.8pt;height:.5pt;mso-position-horizontal-relative:page;mso-position-vertical-relative:paragraph;z-index:-1075432" coordorigin="1347,-802" coordsize="9216,10">
            <v:shape style="position:absolute;left:1347;top:-802;width:3250;height:10" type="#_x0000_t75" stroked="false">
              <v:imagedata r:id="rId652" o:title=""/>
            </v:shape>
            <v:shape style="position:absolute;left:4592;top:-802;width:5970;height:10" type="#_x0000_t75" stroked="false">
              <v:imagedata r:id="rId654" o:title=""/>
            </v:shape>
            <w10:wrap type="none"/>
          </v:group>
        </w:pict>
      </w:r>
      <w:r>
        <w:rPr/>
        <w:pict>
          <v:group style="position:absolute;margin-left:67.343994pt;margin-top:-20.790348pt;width:460.8pt;height:.5pt;mso-position-horizontal-relative:page;mso-position-vertical-relative:paragraph;z-index:-1075408" coordorigin="1347,-416" coordsize="9216,10">
            <v:shape style="position:absolute;left:1347;top:-416;width:3250;height:10" type="#_x0000_t75" stroked="false">
              <v:imagedata r:id="rId652" o:title=""/>
            </v:shape>
            <v:shape style="position:absolute;left:4592;top:-416;width:5970;height:10" type="#_x0000_t75" stroked="false">
              <v:imagedata r:id="rId654" o:title=""/>
            </v:shape>
            <w10:wrap type="none"/>
          </v:group>
        </w:pict>
      </w:r>
      <w:r>
        <w:rPr/>
        <w:t>注：各项营业税金及附加的计缴标准详见附注五、税项。</w:t>
      </w:r>
    </w:p>
    <w:p>
      <w:pPr>
        <w:spacing w:after="0" w:line="240" w:lineRule="auto"/>
        <w:jc w:val="left"/>
        <w:sectPr>
          <w:footerReference w:type="default" r:id="rId633"/>
          <w:pgSz w:w="11910" w:h="16840"/>
          <w:pgMar w:footer="1014" w:header="885" w:top="1320" w:bottom="1200" w:left="1140" w:right="1140"/>
          <w:pgNumType w:start="100"/>
        </w:sect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2"/>
        <w:rPr>
          <w:rFonts w:ascii="宋体" w:hAnsi="宋体" w:cs="宋体" w:eastAsia="宋体" w:hint="default"/>
          <w:sz w:val="17"/>
          <w:szCs w:val="17"/>
        </w:rPr>
      </w:pPr>
    </w:p>
    <w:p>
      <w:pPr>
        <w:pStyle w:val="Heading2"/>
        <w:spacing w:line="240" w:lineRule="auto"/>
        <w:ind w:right="0"/>
        <w:jc w:val="left"/>
        <w:rPr>
          <w:b w:val="0"/>
          <w:bCs w:val="0"/>
        </w:rPr>
      </w:pPr>
      <w:r>
        <w:rPr/>
        <w:pict>
          <v:shape style="position:absolute;margin-left:236.570007pt;margin-top:22.755657pt;width:.480031pt;height:.12pt;mso-position-horizontal-relative:page;mso-position-vertical-relative:paragraph;z-index:-1075384" type="#_x0000_t75" stroked="false">
            <v:imagedata r:id="rId655" o:title=""/>
          </v:shape>
        </w:pict>
      </w:r>
      <w:r>
        <w:rPr/>
        <w:pict>
          <v:shape style="position:absolute;margin-left:378.429993pt;margin-top:22.755657pt;width:.48pt;height:.12pt;mso-position-horizontal-relative:page;mso-position-vertical-relative:paragraph;z-index:-1075360" type="#_x0000_t75" stroked="false">
            <v:imagedata r:id="rId655" o:title=""/>
          </v:shape>
        </w:pict>
      </w:r>
      <w:r>
        <w:rPr/>
        <w:pict>
          <v:group style="position:absolute;margin-left:67.343994pt;margin-top:38.835674pt;width:460.8pt;height:.5pt;mso-position-horizontal-relative:page;mso-position-vertical-relative:paragraph;z-index:-1075336" coordorigin="1347,777" coordsize="9216,10">
            <v:shape style="position:absolute;left:1347;top:777;width:6222;height:10" type="#_x0000_t75" stroked="false">
              <v:imagedata r:id="rId656" o:title=""/>
            </v:shape>
            <v:shape style="position:absolute;left:7564;top:777;width:2998;height:10" type="#_x0000_t75" stroked="false">
              <v:imagedata r:id="rId525" o:title=""/>
            </v:shape>
            <w10:wrap type="none"/>
          </v:group>
        </w:pict>
      </w:r>
      <w:r>
        <w:rPr/>
        <w:pict>
          <v:group style="position:absolute;margin-left:67.343994pt;margin-top:51.79562pt;width:460.8pt;height:5.2pt;mso-position-horizontal-relative:page;mso-position-vertical-relative:paragraph;z-index:-1075312" coordorigin="1347,1036" coordsize="9216,104">
            <v:shape style="position:absolute;left:1347;top:1036;width:6241;height:103" type="#_x0000_t75" stroked="false">
              <v:imagedata r:id="rId657" o:title=""/>
            </v:shape>
            <v:shape style="position:absolute;left:7564;top:1130;width:2998;height:10" type="#_x0000_t75" stroked="false">
              <v:imagedata r:id="rId525" o:title=""/>
            </v:shape>
            <w10:wrap type="none"/>
          </v:group>
        </w:pict>
      </w:r>
      <w:r>
        <w:rPr/>
        <w:pict>
          <v:group style="position:absolute;margin-left:67.343994pt;margin-top:69.435623pt;width:460.8pt;height:5.05pt;mso-position-horizontal-relative:page;mso-position-vertical-relative:paragraph;z-index:-1075288" coordorigin="1347,1389" coordsize="9216,101">
            <v:shape style="position:absolute;left:1347;top:1389;width:6241;height:101" type="#_x0000_t75" stroked="false">
              <v:imagedata r:id="rId658" o:title=""/>
            </v:shape>
            <v:shape style="position:absolute;left:7564;top:1480;width:2998;height:10" type="#_x0000_t75" stroked="false">
              <v:imagedata r:id="rId552" o:title=""/>
            </v:shape>
            <w10:wrap type="none"/>
          </v:group>
        </w:pict>
      </w:r>
      <w:r>
        <w:rPr/>
        <w:pict>
          <v:group style="position:absolute;margin-left:67.343994pt;margin-top:86.955688pt;width:460.8pt;height:5.05pt;mso-position-horizontal-relative:page;mso-position-vertical-relative:paragraph;z-index:-1075264" coordorigin="1347,1739" coordsize="9216,101">
            <v:shape style="position:absolute;left:1347;top:1739;width:6241;height:101" type="#_x0000_t75" stroked="false">
              <v:imagedata r:id="rId659" o:title=""/>
            </v:shape>
            <v:shape style="position:absolute;left:7564;top:1830;width:2998;height:10" type="#_x0000_t75" stroked="false">
              <v:imagedata r:id="rId525" o:title=""/>
            </v:shape>
            <w10:wrap type="none"/>
          </v:group>
        </w:pict>
      </w:r>
      <w:r>
        <w:rPr/>
        <w:pict>
          <v:group style="position:absolute;margin-left:67.343994pt;margin-top:104.475693pt;width:460.8pt;height:5.05pt;mso-position-horizontal-relative:page;mso-position-vertical-relative:paragraph;z-index:-1075240" coordorigin="1347,2090" coordsize="9216,101">
            <v:shape style="position:absolute;left:1347;top:2090;width:6241;height:101" type="#_x0000_t75" stroked="false">
              <v:imagedata r:id="rId659" o:title=""/>
            </v:shape>
            <v:shape style="position:absolute;left:7564;top:2181;width:2998;height:10" type="#_x0000_t75" stroked="false">
              <v:imagedata r:id="rId525" o:title=""/>
            </v:shape>
            <w10:wrap type="none"/>
          </v:group>
        </w:pict>
      </w:r>
      <w:r>
        <w:rPr/>
        <w:pict>
          <v:group style="position:absolute;margin-left:67.343994pt;margin-top:121.995636pt;width:460.8pt;height:5.2pt;mso-position-horizontal-relative:page;mso-position-vertical-relative:paragraph;z-index:-1075216" coordorigin="1347,2440" coordsize="9216,104">
            <v:shape style="position:absolute;left:1347;top:2440;width:6241;height:103" type="#_x0000_t75" stroked="false">
              <v:imagedata r:id="rId657" o:title=""/>
            </v:shape>
            <v:shape style="position:absolute;left:7564;top:2534;width:2998;height:10" type="#_x0000_t75" stroked="false">
              <v:imagedata r:id="rId525" o:title=""/>
            </v:shape>
            <w10:wrap type="none"/>
          </v:group>
        </w:pict>
      </w:r>
      <w:r>
        <w:rPr>
          <w:rFonts w:ascii="Times New Roman" w:hAnsi="Times New Roman" w:cs="Times New Roman" w:eastAsia="Times New Roman" w:hint="default"/>
        </w:rPr>
        <w:t>28</w:t>
      </w:r>
      <w:r>
        <w:rPr/>
        <w:t>、销售费用</w:t>
      </w:r>
      <w:r>
        <w:rPr>
          <w:b w:val="0"/>
          <w:bCs w:val="0"/>
        </w:rPr>
      </w:r>
    </w:p>
    <w:p>
      <w:pPr>
        <w:spacing w:line="240" w:lineRule="auto" w:before="3"/>
        <w:rPr>
          <w:rFonts w:ascii="宋体" w:hAnsi="宋体" w:cs="宋体" w:eastAsia="宋体" w:hint="default"/>
          <w:b/>
          <w:bCs/>
          <w:sz w:val="5"/>
          <w:szCs w:val="5"/>
        </w:rPr>
      </w:pPr>
    </w:p>
    <w:tbl>
      <w:tblPr>
        <w:tblW w:w="0" w:type="auto"/>
        <w:jc w:val="left"/>
        <w:tblInd w:w="192" w:type="dxa"/>
        <w:tblLayout w:type="fixed"/>
        <w:tblCellMar>
          <w:top w:w="0" w:type="dxa"/>
          <w:left w:w="0" w:type="dxa"/>
          <w:bottom w:w="0" w:type="dxa"/>
          <w:right w:w="0" w:type="dxa"/>
        </w:tblCellMar>
        <w:tblLook w:val="01E0"/>
      </w:tblPr>
      <w:tblGrid>
        <w:gridCol w:w="3404"/>
        <w:gridCol w:w="2837"/>
        <w:gridCol w:w="2988"/>
      </w:tblGrid>
      <w:tr>
        <w:trPr>
          <w:trHeight w:val="595" w:hRule="exact"/>
        </w:trPr>
        <w:tc>
          <w:tcPr>
            <w:tcW w:w="3404" w:type="dxa"/>
            <w:tcBorders>
              <w:top w:val="single" w:sz="12" w:space="0" w:color="000000"/>
              <w:left w:val="nil" w:sz="6" w:space="0" w:color="auto"/>
              <w:bottom w:val="nil" w:sz="6" w:space="0" w:color="auto"/>
              <w:right w:val="single" w:sz="4" w:space="0" w:color="000000"/>
            </w:tcBorders>
          </w:tcPr>
          <w:p>
            <w:pPr>
              <w:pStyle w:val="TableParagraph"/>
              <w:tabs>
                <w:tab w:pos="453" w:val="left" w:leader="none"/>
              </w:tabs>
              <w:spacing w:line="240" w:lineRule="auto" w:before="152"/>
              <w:ind w:right="1371"/>
              <w:jc w:val="right"/>
              <w:rPr>
                <w:rFonts w:ascii="宋体" w:hAnsi="宋体" w:cs="宋体" w:eastAsia="宋体" w:hint="default"/>
                <w:sz w:val="18"/>
                <w:szCs w:val="18"/>
              </w:rPr>
            </w:pPr>
            <w:r>
              <w:rPr>
                <w:rFonts w:ascii="宋体" w:hAnsi="宋体" w:cs="宋体" w:eastAsia="宋体" w:hint="default"/>
                <w:sz w:val="18"/>
                <w:szCs w:val="18"/>
              </w:rPr>
              <w:t>项</w:t>
              <w:tab/>
              <w:t>目</w:t>
            </w:r>
          </w:p>
        </w:tc>
        <w:tc>
          <w:tcPr>
            <w:tcW w:w="283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right="0"/>
              <w:jc w:val="center"/>
              <w:rPr>
                <w:rFonts w:ascii="宋体" w:hAnsi="宋体" w:cs="宋体" w:eastAsia="宋体" w:hint="default"/>
                <w:sz w:val="18"/>
                <w:szCs w:val="18"/>
              </w:rPr>
            </w:pPr>
            <w:r>
              <w:rPr>
                <w:rFonts w:ascii="宋体" w:hAnsi="宋体" w:cs="宋体" w:eastAsia="宋体" w:hint="default"/>
                <w:sz w:val="18"/>
                <w:szCs w:val="18"/>
              </w:rPr>
              <w:t>本年发生数</w:t>
            </w:r>
          </w:p>
        </w:tc>
        <w:tc>
          <w:tcPr>
            <w:tcW w:w="2988"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right="3"/>
              <w:jc w:val="center"/>
              <w:rPr>
                <w:rFonts w:ascii="宋体" w:hAnsi="宋体" w:cs="宋体" w:eastAsia="宋体" w:hint="default"/>
                <w:sz w:val="18"/>
                <w:szCs w:val="18"/>
              </w:rPr>
            </w:pPr>
            <w:r>
              <w:rPr>
                <w:rFonts w:ascii="宋体" w:hAnsi="宋体" w:cs="宋体" w:eastAsia="宋体" w:hint="default"/>
                <w:sz w:val="18"/>
                <w:szCs w:val="18"/>
              </w:rPr>
              <w:t>上年发生数</w:t>
            </w:r>
          </w:p>
        </w:tc>
      </w:tr>
      <w:tr>
        <w:trPr>
          <w:trHeight w:val="146"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36" w:lineRule="exact"/>
              <w:ind w:left="40"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49" w:lineRule="exact"/>
              <w:ind w:right="26"/>
              <w:jc w:val="right"/>
              <w:rPr>
                <w:rFonts w:ascii="Times New Roman" w:hAnsi="Times New Roman" w:cs="Times New Roman" w:eastAsia="Times New Roman" w:hint="default"/>
                <w:sz w:val="18"/>
                <w:szCs w:val="18"/>
              </w:rPr>
            </w:pPr>
            <w:r>
              <w:rPr>
                <w:rFonts w:ascii="Times New Roman"/>
                <w:spacing w:val="-1"/>
                <w:sz w:val="18"/>
              </w:rPr>
              <w:t>9,166,649.93</w:t>
            </w:r>
          </w:p>
        </w:tc>
        <w:tc>
          <w:tcPr>
            <w:tcW w:w="2988" w:type="dxa"/>
            <w:tcBorders>
              <w:top w:val="nil" w:sz="6" w:space="0" w:color="auto"/>
              <w:left w:val="nil" w:sz="6" w:space="0" w:color="auto"/>
              <w:bottom w:val="nil" w:sz="6" w:space="0" w:color="auto"/>
              <w:right w:val="nil" w:sz="6" w:space="0" w:color="auto"/>
            </w:tcBorders>
          </w:tcPr>
          <w:p>
            <w:pPr>
              <w:pStyle w:val="TableParagraph"/>
              <w:spacing w:line="149" w:lineRule="exact"/>
              <w:ind w:right="24"/>
              <w:jc w:val="right"/>
              <w:rPr>
                <w:rFonts w:ascii="Times New Roman" w:hAnsi="Times New Roman" w:cs="Times New Roman" w:eastAsia="Times New Roman" w:hint="default"/>
                <w:sz w:val="18"/>
                <w:szCs w:val="18"/>
              </w:rPr>
            </w:pPr>
            <w:r>
              <w:rPr>
                <w:rFonts w:ascii="Times New Roman"/>
                <w:spacing w:val="-1"/>
                <w:sz w:val="18"/>
              </w:rPr>
              <w:t>6,701,753.26</w:t>
            </w:r>
          </w:p>
        </w:tc>
      </w:tr>
      <w:tr>
        <w:trPr>
          <w:trHeight w:val="163" w:hRule="exact"/>
        </w:trPr>
        <w:tc>
          <w:tcPr>
            <w:tcW w:w="3404"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4,200,943.70</w:t>
            </w:r>
          </w:p>
        </w:tc>
        <w:tc>
          <w:tcPr>
            <w:tcW w:w="2988" w:type="dxa"/>
            <w:tcBorders>
              <w:top w:val="nil" w:sz="6" w:space="0" w:color="auto"/>
              <w:left w:val="nil" w:sz="6" w:space="0" w:color="auto"/>
              <w:bottom w:val="nil" w:sz="6" w:space="0" w:color="auto"/>
              <w:right w:val="nil" w:sz="6" w:space="0" w:color="auto"/>
            </w:tcBorders>
          </w:tcPr>
          <w:p>
            <w:pPr>
              <w:pStyle w:val="TableParagraph"/>
              <w:spacing w:line="194" w:lineRule="exact"/>
              <w:ind w:right="24"/>
              <w:jc w:val="right"/>
              <w:rPr>
                <w:rFonts w:ascii="Times New Roman" w:hAnsi="Times New Roman" w:cs="Times New Roman" w:eastAsia="Times New Roman" w:hint="default"/>
                <w:sz w:val="18"/>
                <w:szCs w:val="18"/>
              </w:rPr>
            </w:pPr>
            <w:r>
              <w:rPr>
                <w:rFonts w:ascii="Times New Roman"/>
                <w:spacing w:val="-1"/>
                <w:sz w:val="18"/>
              </w:rPr>
              <w:t>3,578,470.90</w:t>
            </w:r>
          </w:p>
        </w:tc>
      </w:tr>
      <w:tr>
        <w:trPr>
          <w:trHeight w:val="161" w:hRule="exact"/>
        </w:trPr>
        <w:tc>
          <w:tcPr>
            <w:tcW w:w="3404"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中标费</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3,565,211.45</w:t>
            </w:r>
          </w:p>
        </w:tc>
        <w:tc>
          <w:tcPr>
            <w:tcW w:w="2988" w:type="dxa"/>
            <w:tcBorders>
              <w:top w:val="nil" w:sz="6" w:space="0" w:color="auto"/>
              <w:left w:val="nil" w:sz="6" w:space="0" w:color="auto"/>
              <w:bottom w:val="nil" w:sz="6" w:space="0" w:color="auto"/>
              <w:right w:val="nil" w:sz="6" w:space="0" w:color="auto"/>
            </w:tcBorders>
          </w:tcPr>
          <w:p>
            <w:pPr>
              <w:pStyle w:val="TableParagraph"/>
              <w:spacing w:line="194" w:lineRule="exact"/>
              <w:ind w:right="24"/>
              <w:jc w:val="right"/>
              <w:rPr>
                <w:rFonts w:ascii="Times New Roman" w:hAnsi="Times New Roman" w:cs="Times New Roman" w:eastAsia="Times New Roman" w:hint="default"/>
                <w:sz w:val="18"/>
                <w:szCs w:val="18"/>
              </w:rPr>
            </w:pPr>
            <w:r>
              <w:rPr>
                <w:rFonts w:ascii="Times New Roman"/>
                <w:spacing w:val="-1"/>
                <w:sz w:val="18"/>
              </w:rPr>
              <w:t>2,833,281.86</w:t>
            </w:r>
          </w:p>
        </w:tc>
      </w:tr>
      <w:tr>
        <w:trPr>
          <w:trHeight w:val="161" w:hRule="exact"/>
        </w:trPr>
        <w:tc>
          <w:tcPr>
            <w:tcW w:w="3404"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2,912,569.30</w:t>
            </w:r>
          </w:p>
        </w:tc>
        <w:tc>
          <w:tcPr>
            <w:tcW w:w="2988" w:type="dxa"/>
            <w:tcBorders>
              <w:top w:val="nil" w:sz="6" w:space="0" w:color="auto"/>
              <w:left w:val="nil" w:sz="6" w:space="0" w:color="auto"/>
              <w:bottom w:val="nil" w:sz="6" w:space="0" w:color="auto"/>
              <w:right w:val="nil" w:sz="6" w:space="0" w:color="auto"/>
            </w:tcBorders>
          </w:tcPr>
          <w:p>
            <w:pPr>
              <w:pStyle w:val="TableParagraph"/>
              <w:spacing w:line="194" w:lineRule="exact"/>
              <w:ind w:right="24"/>
              <w:jc w:val="right"/>
              <w:rPr>
                <w:rFonts w:ascii="Times New Roman" w:hAnsi="Times New Roman" w:cs="Times New Roman" w:eastAsia="Times New Roman" w:hint="default"/>
                <w:sz w:val="18"/>
                <w:szCs w:val="18"/>
              </w:rPr>
            </w:pPr>
            <w:r>
              <w:rPr>
                <w:rFonts w:ascii="Times New Roman"/>
                <w:spacing w:val="-1"/>
                <w:sz w:val="18"/>
              </w:rPr>
              <w:t>1,551,925.00</w:t>
            </w:r>
          </w:p>
        </w:tc>
      </w:tr>
      <w:tr>
        <w:trPr>
          <w:trHeight w:val="161" w:hRule="exact"/>
        </w:trPr>
        <w:tc>
          <w:tcPr>
            <w:tcW w:w="3404"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会议费</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1,992,925.40</w:t>
            </w:r>
          </w:p>
        </w:tc>
        <w:tc>
          <w:tcPr>
            <w:tcW w:w="2988" w:type="dxa"/>
            <w:tcBorders>
              <w:top w:val="nil" w:sz="6" w:space="0" w:color="auto"/>
              <w:left w:val="nil" w:sz="6" w:space="0" w:color="auto"/>
              <w:bottom w:val="nil" w:sz="6" w:space="0" w:color="auto"/>
              <w:right w:val="nil" w:sz="6" w:space="0" w:color="auto"/>
            </w:tcBorders>
          </w:tcPr>
          <w:p>
            <w:pPr>
              <w:pStyle w:val="TableParagraph"/>
              <w:spacing w:line="194" w:lineRule="exact"/>
              <w:ind w:right="24"/>
              <w:jc w:val="right"/>
              <w:rPr>
                <w:rFonts w:ascii="Times New Roman" w:hAnsi="Times New Roman" w:cs="Times New Roman" w:eastAsia="Times New Roman" w:hint="default"/>
                <w:sz w:val="18"/>
                <w:szCs w:val="18"/>
              </w:rPr>
            </w:pPr>
            <w:r>
              <w:rPr>
                <w:rFonts w:ascii="Times New Roman"/>
                <w:spacing w:val="-1"/>
                <w:sz w:val="18"/>
              </w:rPr>
              <w:t>1,394,340.90</w:t>
            </w:r>
          </w:p>
        </w:tc>
      </w:tr>
      <w:tr>
        <w:trPr>
          <w:trHeight w:val="163" w:hRule="exact"/>
        </w:trPr>
        <w:tc>
          <w:tcPr>
            <w:tcW w:w="3404"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1,752,011.54</w:t>
            </w:r>
          </w:p>
        </w:tc>
        <w:tc>
          <w:tcPr>
            <w:tcW w:w="2988" w:type="dxa"/>
            <w:tcBorders>
              <w:top w:val="nil" w:sz="6" w:space="0" w:color="auto"/>
              <w:left w:val="nil" w:sz="6" w:space="0" w:color="auto"/>
              <w:bottom w:val="nil" w:sz="6" w:space="0" w:color="auto"/>
              <w:right w:val="nil" w:sz="6" w:space="0" w:color="auto"/>
            </w:tcBorders>
          </w:tcPr>
          <w:p>
            <w:pPr>
              <w:pStyle w:val="TableParagraph"/>
              <w:spacing w:line="194" w:lineRule="exact"/>
              <w:ind w:right="24"/>
              <w:jc w:val="right"/>
              <w:rPr>
                <w:rFonts w:ascii="Times New Roman" w:hAnsi="Times New Roman" w:cs="Times New Roman" w:eastAsia="Times New Roman" w:hint="default"/>
                <w:sz w:val="18"/>
                <w:szCs w:val="18"/>
              </w:rPr>
            </w:pPr>
            <w:r>
              <w:rPr>
                <w:rFonts w:ascii="Times New Roman"/>
                <w:spacing w:val="-1"/>
                <w:sz w:val="18"/>
              </w:rPr>
              <w:t>1,026,573.67</w:t>
            </w:r>
          </w:p>
        </w:tc>
      </w:tr>
      <w:tr>
        <w:trPr>
          <w:trHeight w:val="161" w:hRule="exact"/>
        </w:trPr>
        <w:tc>
          <w:tcPr>
            <w:tcW w:w="3404"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广告费</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242,570.00</w:t>
            </w:r>
          </w:p>
        </w:tc>
        <w:tc>
          <w:tcPr>
            <w:tcW w:w="2988" w:type="dxa"/>
            <w:tcBorders>
              <w:top w:val="nil" w:sz="6" w:space="0" w:color="auto"/>
              <w:left w:val="nil" w:sz="6" w:space="0" w:color="auto"/>
              <w:bottom w:val="nil" w:sz="6" w:space="0" w:color="auto"/>
              <w:right w:val="nil" w:sz="6" w:space="0" w:color="auto"/>
            </w:tcBorders>
          </w:tcPr>
          <w:p>
            <w:pPr>
              <w:pStyle w:val="TableParagraph"/>
              <w:spacing w:line="194" w:lineRule="exact"/>
              <w:ind w:right="23"/>
              <w:jc w:val="right"/>
              <w:rPr>
                <w:rFonts w:ascii="Times New Roman" w:hAnsi="Times New Roman" w:cs="Times New Roman" w:eastAsia="Times New Roman" w:hint="default"/>
                <w:sz w:val="18"/>
                <w:szCs w:val="18"/>
              </w:rPr>
            </w:pPr>
            <w:r>
              <w:rPr>
                <w:rFonts w:ascii="Times New Roman"/>
                <w:spacing w:val="-1"/>
                <w:sz w:val="18"/>
              </w:rPr>
              <w:t>264,145.00</w:t>
            </w:r>
          </w:p>
        </w:tc>
      </w:tr>
      <w:tr>
        <w:trPr>
          <w:trHeight w:val="161" w:hRule="exact"/>
        </w:trPr>
        <w:tc>
          <w:tcPr>
            <w:tcW w:w="3404"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车辆行驶费</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232,368.62</w:t>
            </w:r>
          </w:p>
        </w:tc>
        <w:tc>
          <w:tcPr>
            <w:tcW w:w="2988" w:type="dxa"/>
            <w:tcBorders>
              <w:top w:val="nil" w:sz="6" w:space="0" w:color="auto"/>
              <w:left w:val="nil" w:sz="6" w:space="0" w:color="auto"/>
              <w:bottom w:val="nil" w:sz="6" w:space="0" w:color="auto"/>
              <w:right w:val="nil" w:sz="6" w:space="0" w:color="auto"/>
            </w:tcBorders>
          </w:tcPr>
          <w:p>
            <w:pPr>
              <w:pStyle w:val="TableParagraph"/>
              <w:spacing w:line="194" w:lineRule="exact"/>
              <w:ind w:right="23"/>
              <w:jc w:val="right"/>
              <w:rPr>
                <w:rFonts w:ascii="Times New Roman" w:hAnsi="Times New Roman" w:cs="Times New Roman" w:eastAsia="Times New Roman" w:hint="default"/>
                <w:sz w:val="18"/>
                <w:szCs w:val="18"/>
              </w:rPr>
            </w:pPr>
            <w:r>
              <w:rPr>
                <w:rFonts w:ascii="Times New Roman"/>
                <w:spacing w:val="-1"/>
                <w:sz w:val="18"/>
              </w:rPr>
              <w:t>218,276.91</w:t>
            </w:r>
          </w:p>
        </w:tc>
      </w:tr>
      <w:tr>
        <w:trPr>
          <w:trHeight w:val="161" w:hRule="exact"/>
        </w:trPr>
        <w:tc>
          <w:tcPr>
            <w:tcW w:w="3404"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修理费</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219,533.00</w:t>
            </w:r>
          </w:p>
        </w:tc>
        <w:tc>
          <w:tcPr>
            <w:tcW w:w="2988" w:type="dxa"/>
            <w:tcBorders>
              <w:top w:val="nil" w:sz="6" w:space="0" w:color="auto"/>
              <w:left w:val="nil" w:sz="6" w:space="0" w:color="auto"/>
              <w:bottom w:val="nil" w:sz="6" w:space="0" w:color="auto"/>
              <w:right w:val="nil" w:sz="6" w:space="0" w:color="auto"/>
            </w:tcBorders>
          </w:tcPr>
          <w:p>
            <w:pPr>
              <w:pStyle w:val="TableParagraph"/>
              <w:spacing w:line="194" w:lineRule="exact"/>
              <w:ind w:right="23"/>
              <w:jc w:val="right"/>
              <w:rPr>
                <w:rFonts w:ascii="Times New Roman" w:hAnsi="Times New Roman" w:cs="Times New Roman" w:eastAsia="Times New Roman" w:hint="default"/>
                <w:sz w:val="18"/>
                <w:szCs w:val="18"/>
              </w:rPr>
            </w:pPr>
            <w:r>
              <w:rPr>
                <w:rFonts w:ascii="Times New Roman"/>
                <w:spacing w:val="-1"/>
                <w:sz w:val="18"/>
              </w:rPr>
              <w:t>29,493.44</w:t>
            </w:r>
          </w:p>
        </w:tc>
      </w:tr>
      <w:tr>
        <w:trPr>
          <w:trHeight w:val="163" w:hRule="exact"/>
        </w:trPr>
        <w:tc>
          <w:tcPr>
            <w:tcW w:w="3404"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租赁费</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214,367.00</w:t>
            </w:r>
          </w:p>
        </w:tc>
        <w:tc>
          <w:tcPr>
            <w:tcW w:w="2988" w:type="dxa"/>
            <w:tcBorders>
              <w:top w:val="nil" w:sz="6" w:space="0" w:color="auto"/>
              <w:left w:val="nil" w:sz="6" w:space="0" w:color="auto"/>
              <w:bottom w:val="nil" w:sz="6" w:space="0" w:color="auto"/>
              <w:right w:val="nil" w:sz="6" w:space="0" w:color="auto"/>
            </w:tcBorders>
          </w:tcPr>
          <w:p>
            <w:pPr>
              <w:pStyle w:val="TableParagraph"/>
              <w:spacing w:line="194" w:lineRule="exact"/>
              <w:ind w:right="23"/>
              <w:jc w:val="right"/>
              <w:rPr>
                <w:rFonts w:ascii="Times New Roman" w:hAnsi="Times New Roman" w:cs="Times New Roman" w:eastAsia="Times New Roman" w:hint="default"/>
                <w:sz w:val="18"/>
                <w:szCs w:val="18"/>
              </w:rPr>
            </w:pPr>
            <w:r>
              <w:rPr>
                <w:rFonts w:ascii="Times New Roman"/>
                <w:spacing w:val="-2"/>
                <w:sz w:val="18"/>
              </w:rPr>
              <w:t>111,629.00</w:t>
            </w:r>
          </w:p>
        </w:tc>
      </w:tr>
      <w:tr>
        <w:trPr>
          <w:trHeight w:val="161" w:hRule="exact"/>
        </w:trPr>
        <w:tc>
          <w:tcPr>
            <w:tcW w:w="3404"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45"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85" w:lineRule="exact"/>
              <w:ind w:right="26"/>
              <w:jc w:val="right"/>
              <w:rPr>
                <w:rFonts w:ascii="Times New Roman" w:hAnsi="Times New Roman" w:cs="Times New Roman" w:eastAsia="Times New Roman" w:hint="default"/>
                <w:sz w:val="18"/>
                <w:szCs w:val="18"/>
              </w:rPr>
            </w:pPr>
            <w:r>
              <w:rPr>
                <w:rFonts w:ascii="Times New Roman"/>
                <w:spacing w:val="-1"/>
                <w:sz w:val="18"/>
              </w:rPr>
              <w:t>1,616,762.32</w:t>
            </w:r>
          </w:p>
        </w:tc>
        <w:tc>
          <w:tcPr>
            <w:tcW w:w="2988" w:type="dxa"/>
            <w:tcBorders>
              <w:top w:val="nil" w:sz="6" w:space="0" w:color="auto"/>
              <w:left w:val="nil" w:sz="6" w:space="0" w:color="auto"/>
              <w:bottom w:val="nil" w:sz="6" w:space="0" w:color="auto"/>
              <w:right w:val="nil" w:sz="6" w:space="0" w:color="auto"/>
            </w:tcBorders>
          </w:tcPr>
          <w:p>
            <w:pPr>
              <w:pStyle w:val="TableParagraph"/>
              <w:spacing w:line="185" w:lineRule="exact"/>
              <w:ind w:right="24"/>
              <w:jc w:val="right"/>
              <w:rPr>
                <w:rFonts w:ascii="Times New Roman" w:hAnsi="Times New Roman" w:cs="Times New Roman" w:eastAsia="Times New Roman" w:hint="default"/>
                <w:sz w:val="18"/>
                <w:szCs w:val="18"/>
              </w:rPr>
            </w:pPr>
            <w:r>
              <w:rPr>
                <w:rFonts w:ascii="Times New Roman"/>
                <w:spacing w:val="-1"/>
                <w:sz w:val="18"/>
              </w:rPr>
              <w:t>1,464,692.96</w:t>
            </w:r>
          </w:p>
        </w:tc>
      </w:tr>
      <w:tr>
        <w:trPr>
          <w:trHeight w:val="358" w:hRule="exact"/>
        </w:trPr>
        <w:tc>
          <w:tcPr>
            <w:tcW w:w="3404" w:type="dxa"/>
            <w:tcBorders>
              <w:top w:val="nil" w:sz="6" w:space="0" w:color="auto"/>
              <w:left w:val="nil" w:sz="6" w:space="0" w:color="auto"/>
              <w:bottom w:val="single" w:sz="12" w:space="0" w:color="000000"/>
              <w:right w:val="single" w:sz="4" w:space="0" w:color="000000"/>
            </w:tcBorders>
          </w:tcPr>
          <w:p>
            <w:pPr>
              <w:pStyle w:val="TableParagraph"/>
              <w:spacing w:line="233" w:lineRule="exact" w:before="149"/>
              <w:ind w:right="1417"/>
              <w:jc w:val="righ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283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191" w:lineRule="exact"/>
              <w:ind w:right="23"/>
              <w:jc w:val="right"/>
              <w:rPr>
                <w:rFonts w:ascii="Times New Roman" w:hAnsi="Times New Roman" w:cs="Times New Roman" w:eastAsia="Times New Roman" w:hint="default"/>
                <w:sz w:val="18"/>
                <w:szCs w:val="18"/>
              </w:rPr>
            </w:pPr>
            <w:r>
              <w:rPr>
                <w:rFonts w:ascii="Times New Roman"/>
                <w:spacing w:val="-1"/>
                <w:sz w:val="18"/>
              </w:rPr>
              <w:t>26,115,912.26</w:t>
            </w:r>
          </w:p>
        </w:tc>
        <w:tc>
          <w:tcPr>
            <w:tcW w:w="2988"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191" w:lineRule="exact"/>
              <w:ind w:right="24"/>
              <w:jc w:val="right"/>
              <w:rPr>
                <w:rFonts w:ascii="Times New Roman" w:hAnsi="Times New Roman" w:cs="Times New Roman" w:eastAsia="Times New Roman" w:hint="default"/>
                <w:sz w:val="18"/>
                <w:szCs w:val="18"/>
              </w:rPr>
            </w:pPr>
            <w:r>
              <w:rPr>
                <w:rFonts w:ascii="Times New Roman"/>
                <w:spacing w:val="-1"/>
                <w:sz w:val="18"/>
              </w:rPr>
              <w:t>19,174,582.90</w:t>
            </w:r>
          </w:p>
        </w:tc>
      </w:tr>
    </w:tbl>
    <w:p>
      <w:pPr>
        <w:pStyle w:val="Heading2"/>
        <w:spacing w:line="240" w:lineRule="auto" w:before="79"/>
        <w:ind w:right="0"/>
        <w:jc w:val="left"/>
        <w:rPr>
          <w:b w:val="0"/>
          <w:bCs w:val="0"/>
        </w:rPr>
      </w:pPr>
      <w:r>
        <w:rPr/>
        <w:pict>
          <v:group style="position:absolute;margin-left:67.343994pt;margin-top:-111.424393pt;width:460.8pt;height:5.05pt;mso-position-horizontal-relative:page;mso-position-vertical-relative:paragraph;z-index:-1075192" coordorigin="1347,-2228" coordsize="9216,101">
            <v:shape style="position:absolute;left:1347;top:-2228;width:6241;height:101" type="#_x0000_t75" stroked="false">
              <v:imagedata r:id="rId658" o:title=""/>
            </v:shape>
            <v:shape style="position:absolute;left:7564;top:-2137;width:2998;height:10" type="#_x0000_t75" stroked="false">
              <v:imagedata r:id="rId525" o:title=""/>
            </v:shape>
            <w10:wrap type="none"/>
          </v:group>
        </w:pict>
      </w:r>
      <w:r>
        <w:rPr/>
        <w:pict>
          <v:group style="position:absolute;margin-left:67.343994pt;margin-top:-93.874344pt;width:460.8pt;height:5.05pt;mso-position-horizontal-relative:page;mso-position-vertical-relative:paragraph;z-index:-1075168" coordorigin="1347,-1877" coordsize="9216,101">
            <v:shape style="position:absolute;left:1347;top:-1877;width:6241;height:101" type="#_x0000_t75" stroked="false">
              <v:imagedata r:id="rId658" o:title=""/>
            </v:shape>
            <v:shape style="position:absolute;left:7564;top:-1786;width:2998;height:10" type="#_x0000_t75" stroked="false">
              <v:imagedata r:id="rId552" o:title=""/>
            </v:shape>
            <w10:wrap type="none"/>
          </v:group>
        </w:pict>
      </w:r>
      <w:r>
        <w:rPr/>
        <w:pict>
          <v:group style="position:absolute;margin-left:67.343994pt;margin-top:-76.354340pt;width:460.8pt;height:5.05pt;mso-position-horizontal-relative:page;mso-position-vertical-relative:paragraph;z-index:-1075144" coordorigin="1347,-1527" coordsize="9216,101">
            <v:shape style="position:absolute;left:1347;top:-1527;width:6241;height:101" type="#_x0000_t75" stroked="false">
              <v:imagedata r:id="rId659" o:title=""/>
            </v:shape>
            <v:shape style="position:absolute;left:7564;top:-1436;width:2998;height:10" type="#_x0000_t75" stroked="false">
              <v:imagedata r:id="rId525" o:title=""/>
            </v:shape>
            <w10:wrap type="none"/>
          </v:group>
        </w:pict>
      </w:r>
      <w:r>
        <w:rPr/>
        <w:pict>
          <v:group style="position:absolute;margin-left:67.343994pt;margin-top:-58.834332pt;width:460.8pt;height:5.2pt;mso-position-horizontal-relative:page;mso-position-vertical-relative:paragraph;z-index:-1075120" coordorigin="1347,-1177" coordsize="9216,104">
            <v:shape style="position:absolute;left:1347;top:-1177;width:6241;height:103" type="#_x0000_t75" stroked="false">
              <v:imagedata r:id="rId660" o:title=""/>
            </v:shape>
            <v:shape style="position:absolute;left:7564;top:-1083;width:2998;height:10" type="#_x0000_t75" stroked="false">
              <v:imagedata r:id="rId525" o:title=""/>
            </v:shape>
            <w10:wrap type="none"/>
          </v:group>
        </w:pict>
      </w:r>
      <w:r>
        <w:rPr/>
        <w:pict>
          <v:group style="position:absolute;margin-left:67.343994pt;margin-top:-41.194393pt;width:460.8pt;height:5.05pt;mso-position-horizontal-relative:page;mso-position-vertical-relative:paragraph;z-index:-1075096" coordorigin="1347,-824" coordsize="9216,101">
            <v:shape style="position:absolute;left:1347;top:-824;width:6241;height:101" type="#_x0000_t75" stroked="false">
              <v:imagedata r:id="rId661" o:title=""/>
            </v:shape>
            <v:shape style="position:absolute;left:7564;top:-733;width:2998;height:10" type="#_x0000_t75" stroked="false">
              <v:imagedata r:id="rId525" o:title=""/>
            </v:shape>
            <w10:wrap type="none"/>
          </v:group>
        </w:pict>
      </w:r>
      <w:r>
        <w:rPr/>
        <w:pict>
          <v:group style="position:absolute;margin-left:67.343994pt;margin-top:-23.674358pt;width:460.8pt;height:5.05pt;mso-position-horizontal-relative:page;mso-position-vertical-relative:paragraph;z-index:-1075072" coordorigin="1347,-473" coordsize="9216,101">
            <v:shape style="position:absolute;left:1347;top:-473;width:6241;height:101" type="#_x0000_t75" stroked="false">
              <v:imagedata r:id="rId658" o:title=""/>
            </v:shape>
            <v:shape style="position:absolute;left:7564;top:-382;width:2998;height:10" type="#_x0000_t75" stroked="false">
              <v:imagedata r:id="rId525" o:title=""/>
            </v:shape>
            <w10:wrap type="none"/>
          </v:group>
        </w:pict>
      </w:r>
      <w:r>
        <w:rPr/>
        <w:pict>
          <v:shape style="position:absolute;margin-left:236.570007pt;margin-top:25.405628pt;width:.480031pt;height:.12pt;mso-position-horizontal-relative:page;mso-position-vertical-relative:paragraph;z-index:-1075048" type="#_x0000_t75" stroked="false">
            <v:imagedata r:id="rId655" o:title=""/>
          </v:shape>
        </w:pict>
      </w:r>
      <w:r>
        <w:rPr/>
        <w:pict>
          <v:shape style="position:absolute;margin-left:378.429993pt;margin-top:25.405628pt;width:.48pt;height:.12pt;mso-position-horizontal-relative:page;mso-position-vertical-relative:paragraph;z-index:-1075024" type="#_x0000_t75" stroked="false">
            <v:imagedata r:id="rId655" o:title=""/>
          </v:shape>
        </w:pict>
      </w:r>
      <w:r>
        <w:rPr/>
        <w:pict>
          <v:group style="position:absolute;margin-left:67.343994pt;margin-top:41.485615pt;width:460.8pt;height:.5pt;mso-position-horizontal-relative:page;mso-position-vertical-relative:paragraph;z-index:-1075000" coordorigin="1347,830" coordsize="9216,10">
            <v:shape style="position:absolute;left:1347;top:830;width:6222;height:10" type="#_x0000_t75" stroked="false">
              <v:imagedata r:id="rId656" o:title=""/>
            </v:shape>
            <v:shape style="position:absolute;left:7564;top:830;width:2998;height:10" type="#_x0000_t75" stroked="false">
              <v:imagedata r:id="rId525" o:title=""/>
            </v:shape>
            <w10:wrap type="none"/>
          </v:group>
        </w:pict>
      </w:r>
      <w:r>
        <w:rPr/>
        <w:pict>
          <v:group style="position:absolute;margin-left:67.343994pt;margin-top:54.445637pt;width:460.8pt;height:5.05pt;mso-position-horizontal-relative:page;mso-position-vertical-relative:paragraph;z-index:-1074976" coordorigin="1347,1089" coordsize="9216,101">
            <v:shape style="position:absolute;left:1347;top:1089;width:6241;height:101" type="#_x0000_t75" stroked="false">
              <v:imagedata r:id="rId661" o:title=""/>
            </v:shape>
            <v:shape style="position:absolute;left:7564;top:1180;width:2998;height:10" type="#_x0000_t75" stroked="false">
              <v:imagedata r:id="rId525" o:title=""/>
            </v:shape>
            <w10:wrap type="none"/>
          </v:group>
        </w:pict>
      </w:r>
      <w:r>
        <w:rPr/>
        <w:pict>
          <v:group style="position:absolute;margin-left:67.343994pt;margin-top:71.965637pt;width:460.8pt;height:5.2pt;mso-position-horizontal-relative:page;mso-position-vertical-relative:paragraph;z-index:-1074952" coordorigin="1347,1439" coordsize="9216,104">
            <v:shape style="position:absolute;left:1347;top:1439;width:6241;height:103" type="#_x0000_t75" stroked="false">
              <v:imagedata r:id="rId662" o:title=""/>
            </v:shape>
            <v:shape style="position:absolute;left:7564;top:1533;width:2998;height:10" type="#_x0000_t75" stroked="false">
              <v:imagedata r:id="rId525" o:title=""/>
            </v:shape>
            <w10:wrap type="none"/>
          </v:group>
        </w:pict>
      </w:r>
      <w:r>
        <w:rPr/>
        <w:pict>
          <v:group style="position:absolute;margin-left:67.343994pt;margin-top:89.625626pt;width:460.8pt;height:5.05pt;mso-position-horizontal-relative:page;mso-position-vertical-relative:paragraph;z-index:-1074928" coordorigin="1347,1793" coordsize="9216,101">
            <v:shape style="position:absolute;left:1347;top:1793;width:6241;height:101" type="#_x0000_t75" stroked="false">
              <v:imagedata r:id="rId661" o:title=""/>
            </v:shape>
            <v:shape style="position:absolute;left:7564;top:1884;width:2998;height:10" type="#_x0000_t75" stroked="false">
              <v:imagedata r:id="rId525" o:title=""/>
            </v:shape>
            <w10:wrap type="none"/>
          </v:group>
        </w:pict>
      </w:r>
      <w:r>
        <w:rPr/>
        <w:pict>
          <v:group style="position:absolute;margin-left:67.343994pt;margin-top:107.145599pt;width:460.8pt;height:5.05pt;mso-position-horizontal-relative:page;mso-position-vertical-relative:paragraph;z-index:-1074904" coordorigin="1347,2143" coordsize="9216,101">
            <v:shape style="position:absolute;left:1347;top:2143;width:6241;height:101" type="#_x0000_t75" stroked="false">
              <v:imagedata r:id="rId658" o:title=""/>
            </v:shape>
            <v:shape style="position:absolute;left:7564;top:2234;width:2998;height:10" type="#_x0000_t75" stroked="false">
              <v:imagedata r:id="rId552" o:title=""/>
            </v:shape>
            <w10:wrap type="none"/>
          </v:group>
        </w:pict>
      </w:r>
      <w:r>
        <w:rPr/>
        <w:pict>
          <v:group style="position:absolute;margin-left:67.343994pt;margin-top:124.665634pt;width:460.8pt;height:5.05pt;mso-position-horizontal-relative:page;mso-position-vertical-relative:paragraph;z-index:-1074880" coordorigin="1347,2493" coordsize="9216,101">
            <v:shape style="position:absolute;left:1347;top:2493;width:6241;height:101" type="#_x0000_t75" stroked="false">
              <v:imagedata r:id="rId661" o:title=""/>
            </v:shape>
            <v:shape style="position:absolute;left:7564;top:2585;width:2998;height:10" type="#_x0000_t75" stroked="false">
              <v:imagedata r:id="rId525" o:title=""/>
            </v:shape>
            <w10:wrap type="none"/>
          </v:group>
        </w:pict>
      </w:r>
      <w:r>
        <w:rPr/>
        <w:pict>
          <v:group style="position:absolute;margin-left:67.343994pt;margin-top:142.185638pt;width:460.8pt;height:5.2pt;mso-position-horizontal-relative:page;mso-position-vertical-relative:paragraph;z-index:-1074856" coordorigin="1347,2844" coordsize="9216,104">
            <v:shape style="position:absolute;left:1347;top:2844;width:6241;height:103" type="#_x0000_t75" stroked="false">
              <v:imagedata r:id="rId662" o:title=""/>
            </v:shape>
            <v:shape style="position:absolute;left:7564;top:2937;width:2998;height:10" type="#_x0000_t75" stroked="false">
              <v:imagedata r:id="rId552" o:title=""/>
            </v:shape>
            <w10:wrap type="none"/>
          </v:group>
        </w:pict>
      </w:r>
      <w:r>
        <w:rPr>
          <w:rFonts w:ascii="Times New Roman" w:hAnsi="Times New Roman" w:cs="Times New Roman" w:eastAsia="Times New Roman" w:hint="default"/>
        </w:rPr>
        <w:t>29</w:t>
      </w:r>
      <w:r>
        <w:rPr/>
        <w:t>、管理费用</w:t>
      </w:r>
      <w:r>
        <w:rPr>
          <w:b w:val="0"/>
          <w:bCs w:val="0"/>
        </w:rPr>
      </w:r>
    </w:p>
    <w:p>
      <w:pPr>
        <w:spacing w:line="240" w:lineRule="auto" w:before="3"/>
        <w:rPr>
          <w:rFonts w:ascii="宋体" w:hAnsi="宋体" w:cs="宋体" w:eastAsia="宋体" w:hint="default"/>
          <w:b/>
          <w:bCs/>
          <w:sz w:val="5"/>
          <w:szCs w:val="5"/>
        </w:rPr>
      </w:pPr>
    </w:p>
    <w:tbl>
      <w:tblPr>
        <w:tblW w:w="0" w:type="auto"/>
        <w:jc w:val="left"/>
        <w:tblInd w:w="192" w:type="dxa"/>
        <w:tblLayout w:type="fixed"/>
        <w:tblCellMar>
          <w:top w:w="0" w:type="dxa"/>
          <w:left w:w="0" w:type="dxa"/>
          <w:bottom w:w="0" w:type="dxa"/>
          <w:right w:w="0" w:type="dxa"/>
        </w:tblCellMar>
        <w:tblLook w:val="01E0"/>
      </w:tblPr>
      <w:tblGrid>
        <w:gridCol w:w="3404"/>
        <w:gridCol w:w="2837"/>
        <w:gridCol w:w="2988"/>
      </w:tblGrid>
      <w:tr>
        <w:trPr>
          <w:trHeight w:val="595" w:hRule="exact"/>
        </w:trPr>
        <w:tc>
          <w:tcPr>
            <w:tcW w:w="3404" w:type="dxa"/>
            <w:tcBorders>
              <w:top w:val="single" w:sz="12" w:space="0" w:color="000000"/>
              <w:left w:val="nil" w:sz="6" w:space="0" w:color="auto"/>
              <w:bottom w:val="nil" w:sz="6" w:space="0" w:color="auto"/>
              <w:right w:val="single" w:sz="4" w:space="0" w:color="000000"/>
            </w:tcBorders>
          </w:tcPr>
          <w:p>
            <w:pPr>
              <w:pStyle w:val="TableParagraph"/>
              <w:spacing w:line="240" w:lineRule="auto" w:before="149"/>
              <w:ind w:left="13" w:right="0"/>
              <w:jc w:val="center"/>
              <w:rPr>
                <w:rFonts w:ascii="宋体" w:hAnsi="宋体" w:cs="宋体" w:eastAsia="宋体" w:hint="default"/>
                <w:sz w:val="18"/>
                <w:szCs w:val="18"/>
              </w:rPr>
            </w:pPr>
            <w:r>
              <w:rPr>
                <w:rFonts w:ascii="宋体" w:hAnsi="宋体" w:cs="宋体" w:eastAsia="宋体" w:hint="default"/>
                <w:sz w:val="18"/>
                <w:szCs w:val="18"/>
              </w:rPr>
              <w:t>项目</w:t>
            </w:r>
          </w:p>
        </w:tc>
        <w:tc>
          <w:tcPr>
            <w:tcW w:w="283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本年发生数</w:t>
            </w:r>
          </w:p>
        </w:tc>
        <w:tc>
          <w:tcPr>
            <w:tcW w:w="2988" w:type="dxa"/>
            <w:tcBorders>
              <w:top w:val="single" w:sz="12" w:space="0" w:color="000000"/>
              <w:left w:val="single" w:sz="4" w:space="0" w:color="000000"/>
              <w:bottom w:val="nil" w:sz="6" w:space="0" w:color="auto"/>
              <w:right w:val="nil" w:sz="6" w:space="0" w:color="auto"/>
            </w:tcBorders>
          </w:tcPr>
          <w:p>
            <w:pPr>
              <w:pStyle w:val="TableParagraph"/>
              <w:spacing w:line="240" w:lineRule="auto" w:before="149"/>
              <w:ind w:right="3"/>
              <w:jc w:val="center"/>
              <w:rPr>
                <w:rFonts w:ascii="宋体" w:hAnsi="宋体" w:cs="宋体" w:eastAsia="宋体" w:hint="default"/>
                <w:sz w:val="18"/>
                <w:szCs w:val="18"/>
              </w:rPr>
            </w:pPr>
            <w:r>
              <w:rPr>
                <w:rFonts w:ascii="宋体" w:hAnsi="宋体" w:cs="宋体" w:eastAsia="宋体" w:hint="default"/>
                <w:sz w:val="18"/>
                <w:szCs w:val="18"/>
              </w:rPr>
              <w:t>上年发生数</w:t>
            </w:r>
          </w:p>
        </w:tc>
      </w:tr>
      <w:tr>
        <w:trPr>
          <w:trHeight w:val="146"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36" w:lineRule="exact"/>
              <w:ind w:left="40" w:right="0"/>
              <w:jc w:val="left"/>
              <w:rPr>
                <w:rFonts w:ascii="宋体" w:hAnsi="宋体" w:cs="宋体" w:eastAsia="宋体" w:hint="default"/>
                <w:sz w:val="18"/>
                <w:szCs w:val="18"/>
              </w:rPr>
            </w:pPr>
            <w:r>
              <w:rPr>
                <w:rFonts w:ascii="宋体" w:hAnsi="宋体" w:cs="宋体" w:eastAsia="宋体" w:hint="default"/>
                <w:sz w:val="18"/>
                <w:szCs w:val="18"/>
              </w:rPr>
              <w:t>研究开发费</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49" w:lineRule="exact"/>
              <w:ind w:right="26"/>
              <w:jc w:val="right"/>
              <w:rPr>
                <w:rFonts w:ascii="Times New Roman" w:hAnsi="Times New Roman" w:cs="Times New Roman" w:eastAsia="Times New Roman" w:hint="default"/>
                <w:sz w:val="18"/>
                <w:szCs w:val="18"/>
              </w:rPr>
            </w:pPr>
            <w:r>
              <w:rPr>
                <w:rFonts w:ascii="Times New Roman"/>
                <w:spacing w:val="-1"/>
                <w:sz w:val="18"/>
              </w:rPr>
              <w:t>20,109,058.89</w:t>
            </w:r>
          </w:p>
        </w:tc>
        <w:tc>
          <w:tcPr>
            <w:tcW w:w="2988" w:type="dxa"/>
            <w:tcBorders>
              <w:top w:val="nil" w:sz="6" w:space="0" w:color="auto"/>
              <w:left w:val="nil" w:sz="6" w:space="0" w:color="auto"/>
              <w:bottom w:val="nil" w:sz="6" w:space="0" w:color="auto"/>
              <w:right w:val="nil" w:sz="6" w:space="0" w:color="auto"/>
            </w:tcBorders>
          </w:tcPr>
          <w:p>
            <w:pPr>
              <w:pStyle w:val="TableParagraph"/>
              <w:spacing w:line="149" w:lineRule="exact"/>
              <w:ind w:right="24"/>
              <w:jc w:val="right"/>
              <w:rPr>
                <w:rFonts w:ascii="Times New Roman" w:hAnsi="Times New Roman" w:cs="Times New Roman" w:eastAsia="Times New Roman" w:hint="default"/>
                <w:sz w:val="18"/>
                <w:szCs w:val="18"/>
              </w:rPr>
            </w:pPr>
            <w:r>
              <w:rPr>
                <w:rFonts w:ascii="Times New Roman"/>
                <w:spacing w:val="-1"/>
                <w:sz w:val="18"/>
              </w:rPr>
              <w:t>18,786,262.06</w:t>
            </w:r>
          </w:p>
        </w:tc>
      </w:tr>
      <w:tr>
        <w:trPr>
          <w:trHeight w:val="161" w:hRule="exact"/>
        </w:trPr>
        <w:tc>
          <w:tcPr>
            <w:tcW w:w="3404"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职工薪酬</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8,296,835.79</w:t>
            </w:r>
          </w:p>
        </w:tc>
        <w:tc>
          <w:tcPr>
            <w:tcW w:w="2988" w:type="dxa"/>
            <w:tcBorders>
              <w:top w:val="nil" w:sz="6" w:space="0" w:color="auto"/>
              <w:left w:val="nil" w:sz="6" w:space="0" w:color="auto"/>
              <w:bottom w:val="nil" w:sz="6" w:space="0" w:color="auto"/>
              <w:right w:val="nil" w:sz="6" w:space="0" w:color="auto"/>
            </w:tcBorders>
          </w:tcPr>
          <w:p>
            <w:pPr>
              <w:pStyle w:val="TableParagraph"/>
              <w:spacing w:line="194" w:lineRule="exact"/>
              <w:ind w:right="24"/>
              <w:jc w:val="right"/>
              <w:rPr>
                <w:rFonts w:ascii="Times New Roman" w:hAnsi="Times New Roman" w:cs="Times New Roman" w:eastAsia="Times New Roman" w:hint="default"/>
                <w:sz w:val="18"/>
                <w:szCs w:val="18"/>
              </w:rPr>
            </w:pPr>
            <w:r>
              <w:rPr>
                <w:rFonts w:ascii="Times New Roman"/>
                <w:spacing w:val="-1"/>
                <w:sz w:val="18"/>
              </w:rPr>
              <w:t>7,154,478.69</w:t>
            </w:r>
          </w:p>
        </w:tc>
      </w:tr>
      <w:tr>
        <w:trPr>
          <w:trHeight w:val="163" w:hRule="exact"/>
        </w:trPr>
        <w:tc>
          <w:tcPr>
            <w:tcW w:w="3404"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折旧费</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94" w:lineRule="exact"/>
              <w:ind w:right="25"/>
              <w:jc w:val="right"/>
              <w:rPr>
                <w:rFonts w:ascii="Times New Roman" w:hAnsi="Times New Roman" w:cs="Times New Roman" w:eastAsia="Times New Roman" w:hint="default"/>
                <w:sz w:val="18"/>
                <w:szCs w:val="18"/>
              </w:rPr>
            </w:pPr>
            <w:r>
              <w:rPr>
                <w:rFonts w:ascii="Times New Roman"/>
                <w:spacing w:val="-1"/>
                <w:sz w:val="18"/>
              </w:rPr>
              <w:t>1,742,379.46</w:t>
            </w:r>
          </w:p>
        </w:tc>
        <w:tc>
          <w:tcPr>
            <w:tcW w:w="2988" w:type="dxa"/>
            <w:tcBorders>
              <w:top w:val="nil" w:sz="6" w:space="0" w:color="auto"/>
              <w:left w:val="nil" w:sz="6" w:space="0" w:color="auto"/>
              <w:bottom w:val="nil" w:sz="6" w:space="0" w:color="auto"/>
              <w:right w:val="nil" w:sz="6" w:space="0" w:color="auto"/>
            </w:tcBorders>
          </w:tcPr>
          <w:p>
            <w:pPr>
              <w:pStyle w:val="TableParagraph"/>
              <w:spacing w:line="194" w:lineRule="exact"/>
              <w:ind w:right="23"/>
              <w:jc w:val="right"/>
              <w:rPr>
                <w:rFonts w:ascii="Times New Roman" w:hAnsi="Times New Roman" w:cs="Times New Roman" w:eastAsia="Times New Roman" w:hint="default"/>
                <w:sz w:val="18"/>
                <w:szCs w:val="18"/>
              </w:rPr>
            </w:pPr>
            <w:r>
              <w:rPr>
                <w:rFonts w:ascii="Times New Roman"/>
                <w:spacing w:val="-1"/>
                <w:sz w:val="18"/>
              </w:rPr>
              <w:t>748,248.67</w:t>
            </w:r>
          </w:p>
        </w:tc>
      </w:tr>
      <w:tr>
        <w:trPr>
          <w:trHeight w:val="161" w:hRule="exact"/>
        </w:trPr>
        <w:tc>
          <w:tcPr>
            <w:tcW w:w="3404"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94" w:lineRule="exact"/>
              <w:ind w:right="25"/>
              <w:jc w:val="right"/>
              <w:rPr>
                <w:rFonts w:ascii="Times New Roman" w:hAnsi="Times New Roman" w:cs="Times New Roman" w:eastAsia="Times New Roman" w:hint="default"/>
                <w:sz w:val="18"/>
                <w:szCs w:val="18"/>
              </w:rPr>
            </w:pPr>
            <w:r>
              <w:rPr>
                <w:rFonts w:ascii="Times New Roman"/>
                <w:spacing w:val="-1"/>
                <w:sz w:val="18"/>
              </w:rPr>
              <w:t>1,348,471.66</w:t>
            </w:r>
          </w:p>
        </w:tc>
        <w:tc>
          <w:tcPr>
            <w:tcW w:w="2988" w:type="dxa"/>
            <w:tcBorders>
              <w:top w:val="nil" w:sz="6" w:space="0" w:color="auto"/>
              <w:left w:val="nil" w:sz="6" w:space="0" w:color="auto"/>
              <w:bottom w:val="nil" w:sz="6" w:space="0" w:color="auto"/>
              <w:right w:val="nil" w:sz="6" w:space="0" w:color="auto"/>
            </w:tcBorders>
          </w:tcPr>
          <w:p>
            <w:pPr>
              <w:pStyle w:val="TableParagraph"/>
              <w:spacing w:line="194" w:lineRule="exact"/>
              <w:ind w:right="23"/>
              <w:jc w:val="right"/>
              <w:rPr>
                <w:rFonts w:ascii="Times New Roman" w:hAnsi="Times New Roman" w:cs="Times New Roman" w:eastAsia="Times New Roman" w:hint="default"/>
                <w:sz w:val="18"/>
                <w:szCs w:val="18"/>
              </w:rPr>
            </w:pPr>
            <w:r>
              <w:rPr>
                <w:rFonts w:ascii="Times New Roman"/>
                <w:spacing w:val="-1"/>
                <w:sz w:val="18"/>
              </w:rPr>
              <w:t>591,325.76</w:t>
            </w:r>
          </w:p>
        </w:tc>
      </w:tr>
      <w:tr>
        <w:trPr>
          <w:trHeight w:val="161" w:hRule="exact"/>
        </w:trPr>
        <w:tc>
          <w:tcPr>
            <w:tcW w:w="3404"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948,913.00</w:t>
            </w:r>
          </w:p>
        </w:tc>
        <w:tc>
          <w:tcPr>
            <w:tcW w:w="2988" w:type="dxa"/>
            <w:tcBorders>
              <w:top w:val="nil" w:sz="6" w:space="0" w:color="auto"/>
              <w:left w:val="nil" w:sz="6" w:space="0" w:color="auto"/>
              <w:bottom w:val="nil" w:sz="6" w:space="0" w:color="auto"/>
              <w:right w:val="nil" w:sz="6" w:space="0" w:color="auto"/>
            </w:tcBorders>
          </w:tcPr>
          <w:p>
            <w:pPr>
              <w:pStyle w:val="TableParagraph"/>
              <w:spacing w:line="194" w:lineRule="exact"/>
              <w:ind w:right="23"/>
              <w:jc w:val="right"/>
              <w:rPr>
                <w:rFonts w:ascii="Times New Roman" w:hAnsi="Times New Roman" w:cs="Times New Roman" w:eastAsia="Times New Roman" w:hint="default"/>
                <w:sz w:val="18"/>
                <w:szCs w:val="18"/>
              </w:rPr>
            </w:pPr>
            <w:r>
              <w:rPr>
                <w:rFonts w:ascii="Times New Roman"/>
                <w:spacing w:val="-1"/>
                <w:sz w:val="18"/>
              </w:rPr>
              <w:t>868,760.59</w:t>
            </w:r>
          </w:p>
        </w:tc>
      </w:tr>
      <w:tr>
        <w:trPr>
          <w:trHeight w:val="161" w:hRule="exact"/>
        </w:trPr>
        <w:tc>
          <w:tcPr>
            <w:tcW w:w="3404"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会议费</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776,973.25</w:t>
            </w:r>
          </w:p>
        </w:tc>
        <w:tc>
          <w:tcPr>
            <w:tcW w:w="2988" w:type="dxa"/>
            <w:tcBorders>
              <w:top w:val="nil" w:sz="6" w:space="0" w:color="auto"/>
              <w:left w:val="nil" w:sz="6" w:space="0" w:color="auto"/>
              <w:bottom w:val="nil" w:sz="6" w:space="0" w:color="auto"/>
              <w:right w:val="nil" w:sz="6" w:space="0" w:color="auto"/>
            </w:tcBorders>
          </w:tcPr>
          <w:p>
            <w:pPr>
              <w:pStyle w:val="TableParagraph"/>
              <w:spacing w:line="194" w:lineRule="exact"/>
              <w:ind w:right="23"/>
              <w:jc w:val="right"/>
              <w:rPr>
                <w:rFonts w:ascii="Times New Roman" w:hAnsi="Times New Roman" w:cs="Times New Roman" w:eastAsia="Times New Roman" w:hint="default"/>
                <w:sz w:val="18"/>
                <w:szCs w:val="18"/>
              </w:rPr>
            </w:pPr>
            <w:r>
              <w:rPr>
                <w:rFonts w:ascii="Times New Roman"/>
                <w:spacing w:val="-1"/>
                <w:sz w:val="18"/>
              </w:rPr>
              <w:t>399,742.70</w:t>
            </w:r>
          </w:p>
        </w:tc>
      </w:tr>
      <w:tr>
        <w:trPr>
          <w:trHeight w:val="163" w:hRule="exact"/>
        </w:trPr>
        <w:tc>
          <w:tcPr>
            <w:tcW w:w="3404"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车辆使用费</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726,892.31</w:t>
            </w:r>
          </w:p>
        </w:tc>
        <w:tc>
          <w:tcPr>
            <w:tcW w:w="2988" w:type="dxa"/>
            <w:tcBorders>
              <w:top w:val="nil" w:sz="6" w:space="0" w:color="auto"/>
              <w:left w:val="nil" w:sz="6" w:space="0" w:color="auto"/>
              <w:bottom w:val="nil" w:sz="6" w:space="0" w:color="auto"/>
              <w:right w:val="nil" w:sz="6" w:space="0" w:color="auto"/>
            </w:tcBorders>
          </w:tcPr>
          <w:p>
            <w:pPr>
              <w:pStyle w:val="TableParagraph"/>
              <w:spacing w:line="194" w:lineRule="exact"/>
              <w:ind w:right="23"/>
              <w:jc w:val="right"/>
              <w:rPr>
                <w:rFonts w:ascii="Times New Roman" w:hAnsi="Times New Roman" w:cs="Times New Roman" w:eastAsia="Times New Roman" w:hint="default"/>
                <w:sz w:val="18"/>
                <w:szCs w:val="18"/>
              </w:rPr>
            </w:pPr>
            <w:r>
              <w:rPr>
                <w:rFonts w:ascii="Times New Roman"/>
                <w:spacing w:val="-1"/>
                <w:sz w:val="18"/>
              </w:rPr>
              <w:t>203,578.68</w:t>
            </w:r>
          </w:p>
        </w:tc>
      </w:tr>
      <w:tr>
        <w:trPr>
          <w:trHeight w:val="161" w:hRule="exact"/>
        </w:trPr>
        <w:tc>
          <w:tcPr>
            <w:tcW w:w="3404"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中介机构费</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710,437.65</w:t>
            </w:r>
          </w:p>
        </w:tc>
        <w:tc>
          <w:tcPr>
            <w:tcW w:w="2988" w:type="dxa"/>
            <w:tcBorders>
              <w:top w:val="nil" w:sz="6" w:space="0" w:color="auto"/>
              <w:left w:val="nil" w:sz="6" w:space="0" w:color="auto"/>
              <w:bottom w:val="nil" w:sz="6" w:space="0" w:color="auto"/>
              <w:right w:val="nil" w:sz="6" w:space="0" w:color="auto"/>
            </w:tcBorders>
          </w:tcPr>
          <w:p>
            <w:pPr>
              <w:pStyle w:val="TableParagraph"/>
              <w:spacing w:line="194" w:lineRule="exact"/>
              <w:ind w:right="24"/>
              <w:jc w:val="right"/>
              <w:rPr>
                <w:rFonts w:ascii="Times New Roman" w:hAnsi="Times New Roman" w:cs="Times New Roman" w:eastAsia="Times New Roman" w:hint="default"/>
                <w:sz w:val="18"/>
                <w:szCs w:val="18"/>
              </w:rPr>
            </w:pPr>
            <w:r>
              <w:rPr>
                <w:rFonts w:ascii="Times New Roman"/>
                <w:spacing w:val="-1"/>
                <w:sz w:val="18"/>
              </w:rPr>
              <w:t>1,207,884.20</w:t>
            </w:r>
          </w:p>
        </w:tc>
      </w:tr>
      <w:tr>
        <w:trPr>
          <w:trHeight w:val="161" w:hRule="exact"/>
        </w:trPr>
        <w:tc>
          <w:tcPr>
            <w:tcW w:w="3404"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705,387.58</w:t>
            </w:r>
          </w:p>
        </w:tc>
        <w:tc>
          <w:tcPr>
            <w:tcW w:w="2988" w:type="dxa"/>
            <w:tcBorders>
              <w:top w:val="nil" w:sz="6" w:space="0" w:color="auto"/>
              <w:left w:val="nil" w:sz="6" w:space="0" w:color="auto"/>
              <w:bottom w:val="nil" w:sz="6" w:space="0" w:color="auto"/>
              <w:right w:val="nil" w:sz="6" w:space="0" w:color="auto"/>
            </w:tcBorders>
          </w:tcPr>
          <w:p>
            <w:pPr>
              <w:pStyle w:val="TableParagraph"/>
              <w:spacing w:line="194" w:lineRule="exact"/>
              <w:ind w:right="23"/>
              <w:jc w:val="right"/>
              <w:rPr>
                <w:rFonts w:ascii="Times New Roman" w:hAnsi="Times New Roman" w:cs="Times New Roman" w:eastAsia="Times New Roman" w:hint="default"/>
                <w:sz w:val="18"/>
                <w:szCs w:val="18"/>
              </w:rPr>
            </w:pPr>
            <w:r>
              <w:rPr>
                <w:rFonts w:ascii="Times New Roman"/>
                <w:spacing w:val="-3"/>
                <w:sz w:val="18"/>
              </w:rPr>
              <w:t>411,111.99</w:t>
            </w:r>
          </w:p>
        </w:tc>
      </w:tr>
      <w:tr>
        <w:trPr>
          <w:trHeight w:val="161" w:hRule="exact"/>
        </w:trPr>
        <w:tc>
          <w:tcPr>
            <w:tcW w:w="3404"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621,384.80</w:t>
            </w:r>
          </w:p>
        </w:tc>
        <w:tc>
          <w:tcPr>
            <w:tcW w:w="2988" w:type="dxa"/>
            <w:tcBorders>
              <w:top w:val="nil" w:sz="6" w:space="0" w:color="auto"/>
              <w:left w:val="nil" w:sz="6" w:space="0" w:color="auto"/>
              <w:bottom w:val="nil" w:sz="6" w:space="0" w:color="auto"/>
              <w:right w:val="nil" w:sz="6" w:space="0" w:color="auto"/>
            </w:tcBorders>
          </w:tcPr>
          <w:p>
            <w:pPr>
              <w:pStyle w:val="TableParagraph"/>
              <w:spacing w:line="194" w:lineRule="exact"/>
              <w:ind w:right="23"/>
              <w:jc w:val="right"/>
              <w:rPr>
                <w:rFonts w:ascii="Times New Roman" w:hAnsi="Times New Roman" w:cs="Times New Roman" w:eastAsia="Times New Roman" w:hint="default"/>
                <w:sz w:val="18"/>
                <w:szCs w:val="18"/>
              </w:rPr>
            </w:pPr>
            <w:r>
              <w:rPr>
                <w:rFonts w:ascii="Times New Roman"/>
                <w:spacing w:val="-1"/>
                <w:sz w:val="18"/>
              </w:rPr>
              <w:t>722,683.10</w:t>
            </w:r>
          </w:p>
        </w:tc>
      </w:tr>
      <w:tr>
        <w:trPr>
          <w:trHeight w:val="163" w:hRule="exact"/>
        </w:trPr>
        <w:tc>
          <w:tcPr>
            <w:tcW w:w="3404"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董事会费</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615,383.63</w:t>
            </w:r>
          </w:p>
        </w:tc>
        <w:tc>
          <w:tcPr>
            <w:tcW w:w="2988" w:type="dxa"/>
            <w:tcBorders>
              <w:top w:val="nil" w:sz="6" w:space="0" w:color="auto"/>
              <w:left w:val="nil" w:sz="6" w:space="0" w:color="auto"/>
              <w:bottom w:val="nil" w:sz="6" w:space="0" w:color="auto"/>
              <w:right w:val="nil" w:sz="6" w:space="0" w:color="auto"/>
            </w:tcBorders>
          </w:tcPr>
          <w:p>
            <w:pPr>
              <w:pStyle w:val="TableParagraph"/>
              <w:spacing w:line="194" w:lineRule="exact"/>
              <w:ind w:right="23"/>
              <w:jc w:val="right"/>
              <w:rPr>
                <w:rFonts w:ascii="Times New Roman" w:hAnsi="Times New Roman" w:cs="Times New Roman" w:eastAsia="Times New Roman" w:hint="default"/>
                <w:sz w:val="18"/>
                <w:szCs w:val="18"/>
              </w:rPr>
            </w:pPr>
            <w:r>
              <w:rPr>
                <w:rFonts w:ascii="Times New Roman"/>
                <w:spacing w:val="-1"/>
                <w:sz w:val="18"/>
              </w:rPr>
              <w:t>868,892.57</w:t>
            </w:r>
          </w:p>
        </w:tc>
      </w:tr>
      <w:tr>
        <w:trPr>
          <w:trHeight w:val="161" w:hRule="exact"/>
        </w:trPr>
        <w:tc>
          <w:tcPr>
            <w:tcW w:w="3404"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45"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85" w:lineRule="exact"/>
              <w:ind w:right="26"/>
              <w:jc w:val="right"/>
              <w:rPr>
                <w:rFonts w:ascii="Times New Roman" w:hAnsi="Times New Roman" w:cs="Times New Roman" w:eastAsia="Times New Roman" w:hint="default"/>
                <w:sz w:val="18"/>
                <w:szCs w:val="18"/>
              </w:rPr>
            </w:pPr>
            <w:r>
              <w:rPr>
                <w:rFonts w:ascii="Times New Roman"/>
                <w:spacing w:val="-1"/>
                <w:sz w:val="18"/>
              </w:rPr>
              <w:t>2,638,470.10</w:t>
            </w:r>
          </w:p>
        </w:tc>
        <w:tc>
          <w:tcPr>
            <w:tcW w:w="2988" w:type="dxa"/>
            <w:tcBorders>
              <w:top w:val="nil" w:sz="6" w:space="0" w:color="auto"/>
              <w:left w:val="nil" w:sz="6" w:space="0" w:color="auto"/>
              <w:bottom w:val="nil" w:sz="6" w:space="0" w:color="auto"/>
              <w:right w:val="nil" w:sz="6" w:space="0" w:color="auto"/>
            </w:tcBorders>
          </w:tcPr>
          <w:p>
            <w:pPr>
              <w:pStyle w:val="TableParagraph"/>
              <w:spacing w:line="185" w:lineRule="exact"/>
              <w:ind w:right="26"/>
              <w:jc w:val="right"/>
              <w:rPr>
                <w:rFonts w:ascii="Times New Roman" w:hAnsi="Times New Roman" w:cs="Times New Roman" w:eastAsia="Times New Roman" w:hint="default"/>
                <w:sz w:val="18"/>
                <w:szCs w:val="18"/>
              </w:rPr>
            </w:pPr>
            <w:r>
              <w:rPr>
                <w:rFonts w:ascii="Times New Roman"/>
                <w:spacing w:val="-1"/>
                <w:sz w:val="18"/>
              </w:rPr>
              <w:t>2,288,392.53</w:t>
            </w:r>
          </w:p>
        </w:tc>
      </w:tr>
      <w:tr>
        <w:trPr>
          <w:trHeight w:val="358" w:hRule="exact"/>
        </w:trPr>
        <w:tc>
          <w:tcPr>
            <w:tcW w:w="3404" w:type="dxa"/>
            <w:tcBorders>
              <w:top w:val="nil" w:sz="6" w:space="0" w:color="auto"/>
              <w:left w:val="nil" w:sz="6" w:space="0" w:color="auto"/>
              <w:bottom w:val="single" w:sz="12" w:space="0" w:color="000000"/>
              <w:right w:val="single" w:sz="4" w:space="0" w:color="000000"/>
            </w:tcBorders>
          </w:tcPr>
          <w:p>
            <w:pPr>
              <w:pStyle w:val="TableParagraph"/>
              <w:spacing w:line="233" w:lineRule="exact" w:before="150"/>
              <w:ind w:left="18"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283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191" w:lineRule="exact"/>
              <w:ind w:right="22"/>
              <w:jc w:val="right"/>
              <w:rPr>
                <w:rFonts w:ascii="Times New Roman" w:hAnsi="Times New Roman" w:cs="Times New Roman" w:eastAsia="Times New Roman" w:hint="default"/>
                <w:sz w:val="18"/>
                <w:szCs w:val="18"/>
              </w:rPr>
            </w:pPr>
            <w:r>
              <w:rPr>
                <w:rFonts w:ascii="Times New Roman"/>
                <w:spacing w:val="-1"/>
                <w:sz w:val="18"/>
              </w:rPr>
              <w:t>39,240,588.12</w:t>
            </w:r>
          </w:p>
        </w:tc>
        <w:tc>
          <w:tcPr>
            <w:tcW w:w="2988"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191" w:lineRule="exact"/>
              <w:ind w:right="24"/>
              <w:jc w:val="right"/>
              <w:rPr>
                <w:rFonts w:ascii="Times New Roman" w:hAnsi="Times New Roman" w:cs="Times New Roman" w:eastAsia="Times New Roman" w:hint="default"/>
                <w:sz w:val="18"/>
                <w:szCs w:val="18"/>
              </w:rPr>
            </w:pPr>
            <w:r>
              <w:rPr>
                <w:rFonts w:ascii="Times New Roman"/>
                <w:spacing w:val="-1"/>
                <w:sz w:val="18"/>
              </w:rPr>
              <w:t>34,251,361.54</w:t>
            </w:r>
          </w:p>
        </w:tc>
      </w:tr>
    </w:tbl>
    <w:p>
      <w:pPr>
        <w:pStyle w:val="Heading2"/>
        <w:spacing w:line="240" w:lineRule="auto" w:before="79"/>
        <w:ind w:right="0"/>
        <w:jc w:val="left"/>
        <w:rPr>
          <w:b w:val="0"/>
          <w:bCs w:val="0"/>
        </w:rPr>
      </w:pPr>
      <w:r>
        <w:rPr/>
        <w:pict>
          <v:group style="position:absolute;margin-left:67.343994pt;margin-top:-111.424393pt;width:460.8pt;height:5.05pt;mso-position-horizontal-relative:page;mso-position-vertical-relative:paragraph;z-index:-1074832" coordorigin="1347,-2228" coordsize="9216,101">
            <v:shape style="position:absolute;left:1347;top:-2228;width:6241;height:101" type="#_x0000_t75" stroked="false">
              <v:imagedata r:id="rId661" o:title=""/>
            </v:shape>
            <v:shape style="position:absolute;left:7564;top:-2137;width:2998;height:10" type="#_x0000_t75" stroked="false">
              <v:imagedata r:id="rId525" o:title=""/>
            </v:shape>
            <w10:wrap type="none"/>
          </v:group>
        </w:pict>
      </w:r>
      <w:r>
        <w:rPr/>
        <w:pict>
          <v:group style="position:absolute;margin-left:67.343994pt;margin-top:-93.904404pt;width:460.8pt;height:5.05pt;mso-position-horizontal-relative:page;mso-position-vertical-relative:paragraph;z-index:-1074808" coordorigin="1347,-1878" coordsize="9216,101">
            <v:shape style="position:absolute;left:1347;top:-1878;width:6241;height:101" type="#_x0000_t75" stroked="false">
              <v:imagedata r:id="rId661" o:title=""/>
            </v:shape>
            <v:shape style="position:absolute;left:7564;top:-1787;width:2998;height:10" type="#_x0000_t75" stroked="false">
              <v:imagedata r:id="rId525" o:title=""/>
            </v:shape>
            <w10:wrap type="none"/>
          </v:group>
        </w:pict>
      </w:r>
      <w:r>
        <w:rPr/>
        <w:pict>
          <v:group style="position:absolute;margin-left:67.343994pt;margin-top:-76.384338pt;width:460.8pt;height:5.05pt;mso-position-horizontal-relative:page;mso-position-vertical-relative:paragraph;z-index:-1074784" coordorigin="1347,-1528" coordsize="9216,101">
            <v:shape style="position:absolute;left:1347;top:-1528;width:6241;height:101" type="#_x0000_t75" stroked="false">
              <v:imagedata r:id="rId658" o:title=""/>
            </v:shape>
            <v:shape style="position:absolute;left:7564;top:-1436;width:2998;height:10" type="#_x0000_t75" stroked="false">
              <v:imagedata r:id="rId552" o:title=""/>
            </v:shape>
            <w10:wrap type="none"/>
          </v:group>
        </w:pict>
      </w:r>
      <w:r>
        <w:rPr/>
        <w:pict>
          <v:group style="position:absolute;margin-left:67.343994pt;margin-top:-58.864391pt;width:460.8pt;height:5.2pt;mso-position-horizontal-relative:page;mso-position-vertical-relative:paragraph;z-index:-1074760" coordorigin="1347,-1177" coordsize="9216,104">
            <v:shape style="position:absolute;left:1347;top:-1177;width:6241;height:103" type="#_x0000_t75" stroked="false">
              <v:imagedata r:id="rId663" o:title=""/>
            </v:shape>
            <v:shape style="position:absolute;left:7564;top:-1084;width:2998;height:10" type="#_x0000_t75" stroked="false">
              <v:imagedata r:id="rId552" o:title=""/>
            </v:shape>
            <w10:wrap type="none"/>
          </v:group>
        </w:pict>
      </w:r>
      <w:r>
        <w:rPr/>
        <w:pict>
          <v:group style="position:absolute;margin-left:67.343994pt;margin-top:-41.224392pt;width:460.8pt;height:5.05pt;mso-position-horizontal-relative:page;mso-position-vertical-relative:paragraph;z-index:-1074736" coordorigin="1347,-824" coordsize="9216,101">
            <v:shape style="position:absolute;left:1347;top:-824;width:6241;height:101" type="#_x0000_t75" stroked="false">
              <v:imagedata r:id="rId661" o:title=""/>
            </v:shape>
            <v:shape style="position:absolute;left:7564;top:-733;width:2998;height:10" type="#_x0000_t75" stroked="false">
              <v:imagedata r:id="rId525" o:title=""/>
            </v:shape>
            <w10:wrap type="none"/>
          </v:group>
        </w:pict>
      </w:r>
      <w:r>
        <w:rPr/>
        <w:pict>
          <v:group style="position:absolute;margin-left:67.343994pt;margin-top:-23.704327pt;width:460.8pt;height:5.05pt;mso-position-horizontal-relative:page;mso-position-vertical-relative:paragraph;z-index:-1074712" coordorigin="1347,-474" coordsize="9216,101">
            <v:shape style="position:absolute;left:1347;top:-474;width:6241;height:101" type="#_x0000_t75" stroked="false">
              <v:imagedata r:id="rId664" o:title=""/>
            </v:shape>
            <v:shape style="position:absolute;left:7564;top:-383;width:2998;height:10" type="#_x0000_t75" stroked="false">
              <v:imagedata r:id="rId525" o:title=""/>
            </v:shape>
            <w10:wrap type="none"/>
          </v:group>
        </w:pict>
      </w:r>
      <w:r>
        <w:rPr/>
        <w:pict>
          <v:shape style="position:absolute;margin-left:236.570007pt;margin-top:25.405628pt;width:.480031pt;height:.12pt;mso-position-horizontal-relative:page;mso-position-vertical-relative:paragraph;z-index:-1074688" type="#_x0000_t75" stroked="false">
            <v:imagedata r:id="rId655" o:title=""/>
          </v:shape>
        </w:pict>
      </w:r>
      <w:r>
        <w:rPr/>
        <w:pict>
          <v:shape style="position:absolute;margin-left:378.429993pt;margin-top:25.405628pt;width:.48pt;height:.12pt;mso-position-horizontal-relative:page;mso-position-vertical-relative:paragraph;z-index:-1074664" type="#_x0000_t75" stroked="false">
            <v:imagedata r:id="rId655" o:title=""/>
          </v:shape>
        </w:pict>
      </w:r>
      <w:r>
        <w:rPr/>
        <w:pict>
          <v:group style="position:absolute;margin-left:67.343994pt;margin-top:41.485584pt;width:460.8pt;height:.5pt;mso-position-horizontal-relative:page;mso-position-vertical-relative:paragraph;z-index:-1074640" coordorigin="1347,830" coordsize="9216,10">
            <v:shape style="position:absolute;left:1347;top:830;width:6222;height:10" type="#_x0000_t75" stroked="false">
              <v:imagedata r:id="rId656" o:title=""/>
            </v:shape>
            <v:shape style="position:absolute;left:7564;top:830;width:2998;height:10" type="#_x0000_t75" stroked="false">
              <v:imagedata r:id="rId525" o:title=""/>
            </v:shape>
            <w10:wrap type="none"/>
          </v:group>
        </w:pict>
      </w:r>
      <w:r>
        <w:rPr/>
        <w:pict>
          <v:group style="position:absolute;margin-left:67.343994pt;margin-top:54.445606pt;width:460.8pt;height:5.05pt;mso-position-horizontal-relative:page;mso-position-vertical-relative:paragraph;z-index:-1074616" coordorigin="1347,1089" coordsize="9216,101">
            <v:shape style="position:absolute;left:1347;top:1089;width:6241;height:101" type="#_x0000_t75" stroked="false">
              <v:imagedata r:id="rId658" o:title=""/>
            </v:shape>
            <v:shape style="position:absolute;left:7564;top:1180;width:2998;height:10" type="#_x0000_t75" stroked="false">
              <v:imagedata r:id="rId552" o:title=""/>
            </v:shape>
            <w10:wrap type="none"/>
          </v:group>
        </w:pict>
      </w:r>
      <w:r>
        <w:rPr/>
        <w:pict>
          <v:group style="position:absolute;margin-left:67.343994pt;margin-top:71.965668pt;width:460.8pt;height:5.2pt;mso-position-horizontal-relative:page;mso-position-vertical-relative:paragraph;z-index:-1074592" coordorigin="1347,1439" coordsize="9216,104">
            <v:shape style="position:absolute;left:1347;top:1439;width:6241;height:103" type="#_x0000_t75" stroked="false">
              <v:imagedata r:id="rId665" o:title=""/>
            </v:shape>
            <v:shape style="position:absolute;left:7564;top:1533;width:2998;height:10" type="#_x0000_t75" stroked="false">
              <v:imagedata r:id="rId552" o:title=""/>
            </v:shape>
            <w10:wrap type="none"/>
          </v:group>
        </w:pict>
      </w:r>
      <w:r>
        <w:rPr/>
        <w:pict>
          <v:group style="position:absolute;margin-left:67.343994pt;margin-top:89.605667pt;width:460.8pt;height:5.05pt;mso-position-horizontal-relative:page;mso-position-vertical-relative:paragraph;z-index:-1074568" coordorigin="1347,1792" coordsize="9216,101">
            <v:shape style="position:absolute;left:1347;top:1792;width:6241;height:101" type="#_x0000_t75" stroked="false">
              <v:imagedata r:id="rId664" o:title=""/>
            </v:shape>
            <v:shape style="position:absolute;left:7564;top:1883;width:2998;height:10" type="#_x0000_t75" stroked="false">
              <v:imagedata r:id="rId525" o:title=""/>
            </v:shape>
            <w10:wrap type="none"/>
          </v:group>
        </w:pict>
      </w:r>
      <w:r>
        <w:rPr/>
        <w:pict>
          <v:group style="position:absolute;margin-left:67.343994pt;margin-top:107.121597pt;width:460.8pt;height:5.05pt;mso-position-horizontal-relative:page;mso-position-vertical-relative:paragraph;z-index:-1074544" coordorigin="1347,2142" coordsize="9216,101">
            <v:shape style="position:absolute;left:1347;top:2142;width:6241;height:101" type="#_x0000_t75" stroked="false">
              <v:imagedata r:id="rId666" o:title=""/>
            </v:shape>
            <v:shape style="position:absolute;left:7564;top:2234;width:2998;height:10" type="#_x0000_t75" stroked="false">
              <v:imagedata r:id="rId525" o:title=""/>
            </v:shape>
            <w10:wrap type="none"/>
          </v:group>
        </w:pict>
      </w:r>
      <w:r>
        <w:rPr>
          <w:rFonts w:ascii="Times New Roman" w:hAnsi="Times New Roman" w:cs="Times New Roman" w:eastAsia="Times New Roman" w:hint="default"/>
        </w:rPr>
        <w:t>30</w:t>
      </w:r>
      <w:r>
        <w:rPr/>
        <w:t>、财务费用</w:t>
      </w:r>
      <w:r>
        <w:rPr>
          <w:b w:val="0"/>
          <w:bCs w:val="0"/>
        </w:rPr>
      </w:r>
    </w:p>
    <w:p>
      <w:pPr>
        <w:spacing w:line="240" w:lineRule="auto" w:before="3"/>
        <w:rPr>
          <w:rFonts w:ascii="宋体" w:hAnsi="宋体" w:cs="宋体" w:eastAsia="宋体" w:hint="default"/>
          <w:b/>
          <w:bCs/>
          <w:sz w:val="5"/>
          <w:szCs w:val="5"/>
        </w:rPr>
      </w:pPr>
    </w:p>
    <w:tbl>
      <w:tblPr>
        <w:tblW w:w="0" w:type="auto"/>
        <w:jc w:val="left"/>
        <w:tblInd w:w="206" w:type="dxa"/>
        <w:tblLayout w:type="fixed"/>
        <w:tblCellMar>
          <w:top w:w="0" w:type="dxa"/>
          <w:left w:w="0" w:type="dxa"/>
          <w:bottom w:w="0" w:type="dxa"/>
          <w:right w:w="0" w:type="dxa"/>
        </w:tblCellMar>
        <w:tblLook w:val="01E0"/>
      </w:tblPr>
      <w:tblGrid>
        <w:gridCol w:w="3389"/>
        <w:gridCol w:w="2837"/>
        <w:gridCol w:w="2988"/>
      </w:tblGrid>
      <w:tr>
        <w:trPr>
          <w:trHeight w:val="551" w:hRule="exact"/>
        </w:trPr>
        <w:tc>
          <w:tcPr>
            <w:tcW w:w="3389" w:type="dxa"/>
            <w:tcBorders>
              <w:top w:val="single" w:sz="12" w:space="0" w:color="000000"/>
              <w:left w:val="nil" w:sz="6" w:space="0" w:color="auto"/>
              <w:bottom w:val="nil" w:sz="6" w:space="0" w:color="auto"/>
              <w:right w:val="single" w:sz="4" w:space="0" w:color="000000"/>
            </w:tcBorders>
          </w:tcPr>
          <w:p>
            <w:pPr>
              <w:pStyle w:val="TableParagraph"/>
              <w:tabs>
                <w:tab w:pos="457" w:val="left" w:leader="none"/>
              </w:tabs>
              <w:spacing w:line="240" w:lineRule="auto" w:before="149"/>
              <w:ind w:left="4"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83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本年发生数</w:t>
            </w:r>
          </w:p>
        </w:tc>
        <w:tc>
          <w:tcPr>
            <w:tcW w:w="2988" w:type="dxa"/>
            <w:tcBorders>
              <w:top w:val="single" w:sz="12" w:space="0" w:color="000000"/>
              <w:left w:val="single" w:sz="4" w:space="0" w:color="000000"/>
              <w:bottom w:val="nil" w:sz="6" w:space="0" w:color="auto"/>
              <w:right w:val="nil" w:sz="6" w:space="0" w:color="auto"/>
            </w:tcBorders>
          </w:tcPr>
          <w:p>
            <w:pPr>
              <w:pStyle w:val="TableParagraph"/>
              <w:spacing w:line="240" w:lineRule="auto" w:before="149"/>
              <w:ind w:right="3"/>
              <w:jc w:val="center"/>
              <w:rPr>
                <w:rFonts w:ascii="宋体" w:hAnsi="宋体" w:cs="宋体" w:eastAsia="宋体" w:hint="default"/>
                <w:sz w:val="18"/>
                <w:szCs w:val="18"/>
              </w:rPr>
            </w:pPr>
            <w:r>
              <w:rPr>
                <w:rFonts w:ascii="宋体" w:hAnsi="宋体" w:cs="宋体" w:eastAsia="宋体" w:hint="default"/>
                <w:sz w:val="18"/>
                <w:szCs w:val="18"/>
              </w:rPr>
              <w:t>上年发生数</w:t>
            </w:r>
          </w:p>
        </w:tc>
      </w:tr>
      <w:tr>
        <w:trPr>
          <w:trHeight w:val="190"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利息支出</w:t>
            </w:r>
          </w:p>
        </w:tc>
        <w:tc>
          <w:tcPr>
            <w:tcW w:w="2837" w:type="dxa"/>
            <w:tcBorders>
              <w:top w:val="nil" w:sz="6" w:space="0" w:color="auto"/>
              <w:left w:val="single" w:sz="4" w:space="0" w:color="000000"/>
              <w:bottom w:val="nil" w:sz="6" w:space="0" w:color="auto"/>
              <w:right w:val="nil" w:sz="6" w:space="0" w:color="auto"/>
            </w:tcBorders>
          </w:tcPr>
          <w:p>
            <w:pPr/>
          </w:p>
        </w:tc>
        <w:tc>
          <w:tcPr>
            <w:tcW w:w="2988" w:type="dxa"/>
            <w:tcBorders>
              <w:top w:val="nil" w:sz="6" w:space="0" w:color="auto"/>
              <w:left w:val="nil" w:sz="6" w:space="0" w:color="auto"/>
              <w:bottom w:val="nil" w:sz="6" w:space="0" w:color="auto"/>
              <w:right w:val="nil" w:sz="6" w:space="0" w:color="auto"/>
            </w:tcBorders>
          </w:tcPr>
          <w:p>
            <w:pPr>
              <w:pStyle w:val="TableParagraph"/>
              <w:spacing w:line="194" w:lineRule="exact"/>
              <w:ind w:right="23"/>
              <w:jc w:val="right"/>
              <w:rPr>
                <w:rFonts w:ascii="Times New Roman" w:hAnsi="Times New Roman" w:cs="Times New Roman" w:eastAsia="Times New Roman" w:hint="default"/>
                <w:sz w:val="18"/>
                <w:szCs w:val="18"/>
              </w:rPr>
            </w:pPr>
            <w:r>
              <w:rPr>
                <w:rFonts w:ascii="Times New Roman"/>
                <w:spacing w:val="-1"/>
                <w:sz w:val="18"/>
              </w:rPr>
              <w:t>65,600.00</w:t>
            </w:r>
          </w:p>
        </w:tc>
      </w:tr>
      <w:tr>
        <w:trPr>
          <w:trHeight w:val="161" w:hRule="exact"/>
        </w:trPr>
        <w:tc>
          <w:tcPr>
            <w:tcW w:w="3389"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90"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减：利息收入</w:t>
            </w:r>
          </w:p>
        </w:tc>
        <w:tc>
          <w:tcPr>
            <w:tcW w:w="2837" w:type="dxa"/>
            <w:tcBorders>
              <w:top w:val="nil" w:sz="6" w:space="0" w:color="auto"/>
              <w:left w:val="single" w:sz="4" w:space="0" w:color="000000"/>
              <w:bottom w:val="nil" w:sz="6" w:space="0" w:color="auto"/>
              <w:right w:val="nil" w:sz="6" w:space="0" w:color="auto"/>
            </w:tcBorders>
          </w:tcPr>
          <w:p>
            <w:pPr>
              <w:pStyle w:val="TableParagraph"/>
              <w:spacing w:line="194" w:lineRule="exact"/>
              <w:ind w:left="1769" w:right="0"/>
              <w:jc w:val="left"/>
              <w:rPr>
                <w:rFonts w:ascii="Times New Roman" w:hAnsi="Times New Roman" w:cs="Times New Roman" w:eastAsia="Times New Roman" w:hint="default"/>
                <w:sz w:val="18"/>
                <w:szCs w:val="18"/>
              </w:rPr>
            </w:pPr>
            <w:r>
              <w:rPr>
                <w:rFonts w:ascii="Times New Roman"/>
                <w:sz w:val="18"/>
              </w:rPr>
              <w:t>14,830,039.79</w:t>
            </w:r>
          </w:p>
        </w:tc>
        <w:tc>
          <w:tcPr>
            <w:tcW w:w="2988" w:type="dxa"/>
            <w:tcBorders>
              <w:top w:val="nil" w:sz="6" w:space="0" w:color="auto"/>
              <w:left w:val="nil" w:sz="6" w:space="0" w:color="auto"/>
              <w:bottom w:val="nil" w:sz="6" w:space="0" w:color="auto"/>
              <w:right w:val="nil" w:sz="6" w:space="0" w:color="auto"/>
            </w:tcBorders>
          </w:tcPr>
          <w:p>
            <w:pPr>
              <w:pStyle w:val="TableParagraph"/>
              <w:spacing w:line="194" w:lineRule="exact"/>
              <w:ind w:right="24"/>
              <w:jc w:val="right"/>
              <w:rPr>
                <w:rFonts w:ascii="Times New Roman" w:hAnsi="Times New Roman" w:cs="Times New Roman" w:eastAsia="Times New Roman" w:hint="default"/>
                <w:sz w:val="18"/>
                <w:szCs w:val="18"/>
              </w:rPr>
            </w:pPr>
            <w:r>
              <w:rPr>
                <w:rFonts w:ascii="Times New Roman"/>
                <w:spacing w:val="-1"/>
                <w:sz w:val="18"/>
              </w:rPr>
              <w:t>12,243,221.99</w:t>
            </w:r>
          </w:p>
        </w:tc>
      </w:tr>
      <w:tr>
        <w:trPr>
          <w:trHeight w:val="163" w:hRule="exact"/>
        </w:trPr>
        <w:tc>
          <w:tcPr>
            <w:tcW w:w="3389"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80"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减：利息资本化金额</w:t>
            </w:r>
          </w:p>
        </w:tc>
        <w:tc>
          <w:tcPr>
            <w:tcW w:w="2837" w:type="dxa"/>
            <w:tcBorders>
              <w:top w:val="nil" w:sz="6" w:space="0" w:color="auto"/>
              <w:left w:val="single" w:sz="4" w:space="0" w:color="000000"/>
              <w:bottom w:val="nil" w:sz="6" w:space="0" w:color="auto"/>
              <w:right w:val="nil" w:sz="6" w:space="0" w:color="auto"/>
            </w:tcBorders>
          </w:tcPr>
          <w:p>
            <w:pPr/>
          </w:p>
        </w:tc>
        <w:tc>
          <w:tcPr>
            <w:tcW w:w="2988" w:type="dxa"/>
            <w:tcBorders>
              <w:top w:val="nil" w:sz="6" w:space="0" w:color="auto"/>
              <w:left w:val="nil" w:sz="6" w:space="0" w:color="auto"/>
              <w:bottom w:val="nil" w:sz="6" w:space="0" w:color="auto"/>
              <w:right w:val="nil" w:sz="6" w:space="0" w:color="auto"/>
            </w:tcBorders>
          </w:tcPr>
          <w:p>
            <w:pPr/>
          </w:p>
        </w:tc>
      </w:tr>
      <w:tr>
        <w:trPr>
          <w:trHeight w:val="170" w:hRule="exact"/>
        </w:trPr>
        <w:tc>
          <w:tcPr>
            <w:tcW w:w="3389" w:type="dxa"/>
            <w:tcBorders>
              <w:top w:val="nil" w:sz="6" w:space="0" w:color="auto"/>
              <w:left w:val="nil" w:sz="6" w:space="0" w:color="auto"/>
              <w:bottom w:val="nil" w:sz="6" w:space="0" w:color="auto"/>
              <w:right w:val="single" w:sz="4" w:space="0" w:color="000000"/>
            </w:tcBorders>
          </w:tcPr>
          <w:p>
            <w:pP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r>
        <w:trPr>
          <w:trHeight w:val="180" w:hRule="exact"/>
        </w:trPr>
        <w:tc>
          <w:tcPr>
            <w:tcW w:w="3389"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汇兑损益</w:t>
            </w:r>
          </w:p>
        </w:tc>
        <w:tc>
          <w:tcPr>
            <w:tcW w:w="2837" w:type="dxa"/>
            <w:tcBorders>
              <w:top w:val="nil" w:sz="6" w:space="0" w:color="auto"/>
              <w:left w:val="single" w:sz="4" w:space="0" w:color="000000"/>
              <w:bottom w:val="nil" w:sz="6" w:space="0" w:color="auto"/>
              <w:right w:val="nil" w:sz="6" w:space="0" w:color="auto"/>
            </w:tcBorders>
          </w:tcPr>
          <w:p>
            <w:pPr/>
          </w:p>
        </w:tc>
        <w:tc>
          <w:tcPr>
            <w:tcW w:w="2988" w:type="dxa"/>
            <w:tcBorders>
              <w:top w:val="nil" w:sz="6" w:space="0" w:color="auto"/>
              <w:left w:val="nil" w:sz="6" w:space="0" w:color="auto"/>
              <w:bottom w:val="nil" w:sz="6" w:space="0" w:color="auto"/>
              <w:right w:val="nil" w:sz="6" w:space="0" w:color="auto"/>
            </w:tcBorders>
          </w:tcPr>
          <w:p>
            <w:pPr/>
          </w:p>
        </w:tc>
      </w:tr>
      <w:tr>
        <w:trPr>
          <w:trHeight w:val="350" w:hRule="exact"/>
        </w:trPr>
        <w:tc>
          <w:tcPr>
            <w:tcW w:w="3389" w:type="dxa"/>
            <w:tcBorders>
              <w:top w:val="nil" w:sz="6" w:space="0" w:color="auto"/>
              <w:left w:val="nil" w:sz="6" w:space="0" w:color="auto"/>
              <w:bottom w:val="nil" w:sz="6" w:space="0" w:color="auto"/>
              <w:right w:val="single" w:sz="4" w:space="0" w:color="000000"/>
            </w:tcBorders>
          </w:tcPr>
          <w:p>
            <w:pPr>
              <w:pStyle w:val="TableParagraph"/>
              <w:tabs>
                <w:tab w:pos="9214" w:val="left" w:leader="none"/>
              </w:tabs>
              <w:spacing w:line="240" w:lineRule="auto" w:before="115"/>
              <w:ind w:left="-15" w:right="-5831"/>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5"/>
                <w:sz w:val="18"/>
                <w:szCs w:val="18"/>
                <w:u w:val="thick" w:color="000000"/>
              </w:rPr>
              <w:t> </w:t>
            </w:r>
            <w:r>
              <w:rPr>
                <w:rFonts w:ascii="宋体" w:hAnsi="宋体" w:cs="宋体" w:eastAsia="宋体" w:hint="default"/>
                <w:sz w:val="18"/>
                <w:szCs w:val="18"/>
                <w:u w:val="thick" w:color="000000"/>
              </w:rPr>
              <w:t>减：汇兑损益资本化金额</w:t>
              <w:tab/>
            </w:r>
            <w:r>
              <w:rPr>
                <w:rFonts w:ascii="宋体" w:hAnsi="宋体" w:cs="宋体" w:eastAsia="宋体" w:hint="default"/>
                <w:sz w:val="18"/>
                <w:szCs w:val="18"/>
              </w:rPr>
            </w:r>
          </w:p>
        </w:tc>
        <w:tc>
          <w:tcPr>
            <w:tcW w:w="2837" w:type="dxa"/>
            <w:tcBorders>
              <w:top w:val="nil" w:sz="6" w:space="0" w:color="auto"/>
              <w:left w:val="single" w:sz="4" w:space="0" w:color="000000"/>
              <w:bottom w:val="nil" w:sz="6" w:space="0" w:color="auto"/>
              <w:right w:val="single" w:sz="4" w:space="0" w:color="000000"/>
            </w:tcBorders>
          </w:tcPr>
          <w:p>
            <w:pPr/>
          </w:p>
        </w:tc>
        <w:tc>
          <w:tcPr>
            <w:tcW w:w="2988" w:type="dxa"/>
            <w:tcBorders>
              <w:top w:val="nil" w:sz="6" w:space="0" w:color="auto"/>
              <w:left w:val="single" w:sz="4" w:space="0" w:color="000000"/>
              <w:bottom w:val="nil" w:sz="6" w:space="0" w:color="auto"/>
              <w:right w:val="nil" w:sz="6" w:space="0" w:color="auto"/>
            </w:tcBorders>
          </w:tcPr>
          <w:p>
            <w:pPr/>
          </w:p>
        </w:tc>
      </w:tr>
    </w:tbl>
    <w:p>
      <w:pPr>
        <w:spacing w:after="0"/>
        <w:sectPr>
          <w:pgSz w:w="11910" w:h="16840"/>
          <w:pgMar w:header="885" w:footer="1014" w:top="1320" w:bottom="1200" w:left="1140" w:right="1140"/>
        </w:sectPr>
      </w:pPr>
    </w:p>
    <w:p>
      <w:pPr>
        <w:spacing w:line="240" w:lineRule="auto" w:before="11"/>
        <w:rPr>
          <w:rFonts w:ascii="宋体" w:hAnsi="宋体" w:cs="宋体" w:eastAsia="宋体" w:hint="default"/>
          <w:b/>
          <w:bCs/>
          <w:sz w:val="8"/>
          <w:szCs w:val="8"/>
        </w:rPr>
      </w:pPr>
    </w:p>
    <w:tbl>
      <w:tblPr>
        <w:tblW w:w="0" w:type="auto"/>
        <w:jc w:val="left"/>
        <w:tblInd w:w="292" w:type="dxa"/>
        <w:tblLayout w:type="fixed"/>
        <w:tblCellMar>
          <w:top w:w="0" w:type="dxa"/>
          <w:left w:w="0" w:type="dxa"/>
          <w:bottom w:w="0" w:type="dxa"/>
          <w:right w:w="0" w:type="dxa"/>
        </w:tblCellMar>
        <w:tblLook w:val="01E0"/>
      </w:tblPr>
      <w:tblGrid>
        <w:gridCol w:w="3404"/>
        <w:gridCol w:w="2837"/>
        <w:gridCol w:w="2988"/>
      </w:tblGrid>
      <w:tr>
        <w:trPr>
          <w:trHeight w:val="266" w:hRule="exact"/>
        </w:trPr>
        <w:tc>
          <w:tcPr>
            <w:tcW w:w="3404" w:type="dxa"/>
            <w:tcBorders>
              <w:top w:val="single" w:sz="12" w:space="0" w:color="000000"/>
              <w:left w:val="nil" w:sz="6" w:space="0" w:color="auto"/>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9"/>
                <w:szCs w:val="19"/>
              </w:rPr>
            </w:pPr>
          </w:p>
        </w:tc>
        <w:tc>
          <w:tcPr>
            <w:tcW w:w="283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b/>
                <w:bCs/>
                <w:sz w:val="19"/>
                <w:szCs w:val="19"/>
              </w:rPr>
            </w:pPr>
          </w:p>
        </w:tc>
        <w:tc>
          <w:tcPr>
            <w:tcW w:w="2988" w:type="dxa"/>
            <w:tcBorders>
              <w:top w:val="single" w:sz="12" w:space="0" w:color="000000"/>
              <w:left w:val="single" w:sz="4" w:space="0" w:color="000000"/>
              <w:bottom w:val="nil" w:sz="6" w:space="0" w:color="auto"/>
              <w:right w:val="nil" w:sz="6" w:space="0" w:color="auto"/>
            </w:tcBorders>
          </w:tcPr>
          <w:p>
            <w:pPr>
              <w:pStyle w:val="TableParagraph"/>
              <w:spacing w:line="240" w:lineRule="auto" w:before="3"/>
              <w:ind w:right="0"/>
              <w:jc w:val="left"/>
              <w:rPr>
                <w:rFonts w:ascii="宋体" w:hAnsi="宋体" w:cs="宋体" w:eastAsia="宋体" w:hint="default"/>
                <w:b/>
                <w:bCs/>
                <w:sz w:val="19"/>
                <w:szCs w:val="19"/>
              </w:rPr>
            </w:pPr>
          </w:p>
        </w:tc>
      </w:tr>
      <w:tr>
        <w:trPr>
          <w:trHeight w:val="226" w:hRule="exact"/>
        </w:trPr>
        <w:tc>
          <w:tcPr>
            <w:tcW w:w="3404" w:type="dxa"/>
            <w:tcBorders>
              <w:top w:val="nil" w:sz="6" w:space="0" w:color="auto"/>
              <w:left w:val="nil" w:sz="6" w:space="0" w:color="auto"/>
              <w:bottom w:val="nil" w:sz="6" w:space="0" w:color="auto"/>
              <w:right w:val="single" w:sz="4" w:space="0" w:color="000000"/>
            </w:tcBorders>
          </w:tcPr>
          <w:p>
            <w:pPr>
              <w:pStyle w:val="TableParagraph"/>
              <w:spacing w:line="136" w:lineRule="exact"/>
              <w:ind w:left="4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837" w:type="dxa"/>
            <w:tcBorders>
              <w:top w:val="nil" w:sz="6" w:space="0" w:color="auto"/>
              <w:left w:val="single" w:sz="4" w:space="0" w:color="000000"/>
              <w:bottom w:val="nil" w:sz="6" w:space="0" w:color="auto"/>
              <w:right w:val="single" w:sz="4" w:space="0" w:color="000000"/>
            </w:tcBorders>
          </w:tcPr>
          <w:p>
            <w:pPr>
              <w:pStyle w:val="TableParagraph"/>
              <w:spacing w:line="150" w:lineRule="exact"/>
              <w:ind w:right="21"/>
              <w:jc w:val="right"/>
              <w:rPr>
                <w:rFonts w:ascii="Times New Roman" w:hAnsi="Times New Roman" w:cs="Times New Roman" w:eastAsia="Times New Roman" w:hint="default"/>
                <w:sz w:val="18"/>
                <w:szCs w:val="18"/>
              </w:rPr>
            </w:pPr>
            <w:r>
              <w:rPr>
                <w:rFonts w:ascii="Times New Roman"/>
                <w:spacing w:val="-1"/>
                <w:sz w:val="18"/>
              </w:rPr>
              <w:t>129,124.88</w:t>
            </w:r>
          </w:p>
        </w:tc>
        <w:tc>
          <w:tcPr>
            <w:tcW w:w="2988" w:type="dxa"/>
            <w:tcBorders>
              <w:top w:val="nil" w:sz="6" w:space="0" w:color="auto"/>
              <w:left w:val="single" w:sz="4" w:space="0" w:color="000000"/>
              <w:bottom w:val="nil" w:sz="6" w:space="0" w:color="auto"/>
              <w:right w:val="nil" w:sz="6" w:space="0" w:color="auto"/>
            </w:tcBorders>
          </w:tcPr>
          <w:p>
            <w:pPr>
              <w:pStyle w:val="TableParagraph"/>
              <w:spacing w:line="150" w:lineRule="exact"/>
              <w:ind w:right="23"/>
              <w:jc w:val="right"/>
              <w:rPr>
                <w:rFonts w:ascii="Times New Roman" w:hAnsi="Times New Roman" w:cs="Times New Roman" w:eastAsia="Times New Roman" w:hint="default"/>
                <w:sz w:val="18"/>
                <w:szCs w:val="18"/>
              </w:rPr>
            </w:pPr>
            <w:r>
              <w:rPr>
                <w:rFonts w:ascii="Times New Roman"/>
                <w:spacing w:val="-1"/>
                <w:sz w:val="18"/>
              </w:rPr>
              <w:t>74,001.33</w:t>
            </w:r>
          </w:p>
        </w:tc>
      </w:tr>
      <w:tr>
        <w:trPr>
          <w:trHeight w:val="230" w:hRule="exact"/>
        </w:trPr>
        <w:tc>
          <w:tcPr>
            <w:tcW w:w="3404" w:type="dxa"/>
            <w:tcBorders>
              <w:top w:val="nil" w:sz="6" w:space="0" w:color="auto"/>
              <w:left w:val="nil" w:sz="6" w:space="0" w:color="auto"/>
              <w:bottom w:val="single" w:sz="12" w:space="0" w:color="000000"/>
              <w:right w:val="single" w:sz="4" w:space="0" w:color="000000"/>
            </w:tcBorders>
          </w:tcPr>
          <w:p>
            <w:pPr>
              <w:pStyle w:val="TableParagraph"/>
              <w:spacing w:line="231" w:lineRule="exact" w:before="24"/>
              <w:ind w:left="18"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2837" w:type="dxa"/>
            <w:tcBorders>
              <w:top w:val="nil" w:sz="6" w:space="0" w:color="auto"/>
              <w:left w:val="single" w:sz="4" w:space="0" w:color="000000"/>
              <w:bottom w:val="single" w:sz="12" w:space="0" w:color="000000"/>
              <w:right w:val="single" w:sz="4" w:space="0" w:color="000000"/>
            </w:tcBorders>
          </w:tcPr>
          <w:p>
            <w:pPr>
              <w:pStyle w:val="TableParagraph"/>
              <w:spacing w:line="189" w:lineRule="exact" w:before="67"/>
              <w:ind w:right="21"/>
              <w:jc w:val="right"/>
              <w:rPr>
                <w:rFonts w:ascii="Times New Roman" w:hAnsi="Times New Roman" w:cs="Times New Roman" w:eastAsia="Times New Roman" w:hint="default"/>
                <w:sz w:val="18"/>
                <w:szCs w:val="18"/>
              </w:rPr>
            </w:pPr>
            <w:r>
              <w:rPr>
                <w:rFonts w:ascii="Times New Roman"/>
                <w:spacing w:val="-1"/>
                <w:sz w:val="18"/>
              </w:rPr>
              <w:t>-14,700,914.91</w:t>
            </w:r>
          </w:p>
        </w:tc>
        <w:tc>
          <w:tcPr>
            <w:tcW w:w="2988" w:type="dxa"/>
            <w:tcBorders>
              <w:top w:val="nil" w:sz="6" w:space="0" w:color="auto"/>
              <w:left w:val="single" w:sz="4" w:space="0" w:color="000000"/>
              <w:bottom w:val="single" w:sz="12" w:space="0" w:color="000000"/>
              <w:right w:val="nil" w:sz="6" w:space="0" w:color="auto"/>
            </w:tcBorders>
          </w:tcPr>
          <w:p>
            <w:pPr>
              <w:pStyle w:val="TableParagraph"/>
              <w:spacing w:line="189" w:lineRule="exact" w:before="67"/>
              <w:ind w:right="24"/>
              <w:jc w:val="right"/>
              <w:rPr>
                <w:rFonts w:ascii="Times New Roman" w:hAnsi="Times New Roman" w:cs="Times New Roman" w:eastAsia="Times New Roman" w:hint="default"/>
                <w:sz w:val="18"/>
                <w:szCs w:val="18"/>
              </w:rPr>
            </w:pPr>
            <w:r>
              <w:rPr>
                <w:rFonts w:ascii="Times New Roman"/>
                <w:spacing w:val="-1"/>
                <w:sz w:val="18"/>
              </w:rPr>
              <w:t>-12,103,620.66</w:t>
            </w:r>
          </w:p>
        </w:tc>
      </w:tr>
    </w:tbl>
    <w:p>
      <w:pPr>
        <w:pStyle w:val="Heading2"/>
        <w:spacing w:line="240" w:lineRule="auto" w:before="79"/>
        <w:ind w:left="729" w:right="0"/>
        <w:jc w:val="left"/>
        <w:rPr>
          <w:b w:val="0"/>
          <w:bCs w:val="0"/>
        </w:rPr>
      </w:pPr>
      <w:r>
        <w:rPr/>
        <w:pict>
          <v:shape style="position:absolute;margin-left:236.570007pt;margin-top:-36.174343pt;width:.480031pt;height:.12pt;mso-position-horizontal-relative:page;mso-position-vertical-relative:paragraph;z-index:-1074520" type="#_x0000_t75" stroked="false">
            <v:imagedata r:id="rId655" o:title=""/>
          </v:shape>
        </w:pict>
      </w:r>
      <w:r>
        <w:rPr/>
        <w:pict>
          <v:shape style="position:absolute;margin-left:378.429993pt;margin-top:-36.174343pt;width:.48pt;height:.12pt;mso-position-horizontal-relative:page;mso-position-vertical-relative:paragraph;z-index:-1074496" type="#_x0000_t75" stroked="false">
            <v:imagedata r:id="rId655" o:title=""/>
          </v:shape>
        </w:pict>
      </w:r>
      <w:r>
        <w:rPr/>
        <w:pict>
          <v:group style="position:absolute;margin-left:67.343994pt;margin-top:-23.574368pt;width:460.8pt;height:5.1pt;mso-position-horizontal-relative:page;mso-position-vertical-relative:paragraph;z-index:-1074472" coordorigin="1347,-471" coordsize="9216,102">
            <v:shape style="position:absolute;left:1347;top:-471;width:6241;height:101" type="#_x0000_t75" stroked="false">
              <v:imagedata r:id="rId667" o:title=""/>
            </v:shape>
            <v:shape style="position:absolute;left:7564;top:-380;width:2998;height:10" type="#_x0000_t75" stroked="false">
              <v:imagedata r:id="rId525" o:title=""/>
            </v:shape>
            <w10:wrap type="none"/>
          </v:group>
        </w:pict>
      </w:r>
      <w:r>
        <w:rPr/>
        <w:pict>
          <v:shape style="position:absolute;margin-left:318.670013pt;margin-top:25.405659pt;width:.480031pt;height:.12pt;mso-position-horizontal-relative:page;mso-position-vertical-relative:paragraph;z-index:-1074448" type="#_x0000_t75" stroked="false">
            <v:imagedata r:id="rId668" o:title=""/>
          </v:shape>
        </w:pict>
      </w:r>
      <w:r>
        <w:rPr/>
        <w:pict>
          <v:shape style="position:absolute;margin-left:422.22998pt;margin-top:25.405659pt;width:.480031pt;height:.12pt;mso-position-horizontal-relative:page;mso-position-vertical-relative:paragraph;z-index:-1074424" type="#_x0000_t75" stroked="false">
            <v:imagedata r:id="rId668" o:title=""/>
          </v:shape>
        </w:pict>
      </w:r>
      <w:r>
        <w:rPr/>
        <w:pict>
          <v:shape style="position:absolute;margin-left:67.343994pt;margin-top:43.285679pt;width:460.774761pt;height:.48pt;mso-position-horizontal-relative:page;mso-position-vertical-relative:paragraph;z-index:-1074400" type="#_x0000_t75" stroked="false">
            <v:imagedata r:id="rId669" o:title=""/>
          </v:shape>
        </w:pict>
      </w:r>
      <w:r>
        <w:rPr>
          <w:rFonts w:ascii="Times New Roman" w:hAnsi="Times New Roman" w:cs="Times New Roman" w:eastAsia="Times New Roman" w:hint="default"/>
        </w:rPr>
        <w:t>31</w:t>
      </w:r>
      <w:r>
        <w:rPr/>
        <w:t>、资产减值损失</w:t>
      </w:r>
      <w:r>
        <w:rPr>
          <w:b w:val="0"/>
          <w:bCs w:val="0"/>
        </w:rPr>
      </w:r>
    </w:p>
    <w:p>
      <w:pPr>
        <w:spacing w:line="240" w:lineRule="auto" w:before="3"/>
        <w:rPr>
          <w:rFonts w:ascii="宋体" w:hAnsi="宋体" w:cs="宋体" w:eastAsia="宋体" w:hint="default"/>
          <w:b/>
          <w:bCs/>
          <w:sz w:val="5"/>
          <w:szCs w:val="5"/>
        </w:rPr>
      </w:pPr>
    </w:p>
    <w:tbl>
      <w:tblPr>
        <w:tblW w:w="0" w:type="auto"/>
        <w:jc w:val="left"/>
        <w:tblInd w:w="306" w:type="dxa"/>
        <w:tblLayout w:type="fixed"/>
        <w:tblCellMar>
          <w:top w:w="0" w:type="dxa"/>
          <w:left w:w="0" w:type="dxa"/>
          <w:bottom w:w="0" w:type="dxa"/>
          <w:right w:w="0" w:type="dxa"/>
        </w:tblCellMar>
        <w:tblLook w:val="01E0"/>
      </w:tblPr>
      <w:tblGrid>
        <w:gridCol w:w="5031"/>
        <w:gridCol w:w="2071"/>
        <w:gridCol w:w="2112"/>
      </w:tblGrid>
      <w:tr>
        <w:trPr>
          <w:trHeight w:val="495" w:hRule="exact"/>
        </w:trPr>
        <w:tc>
          <w:tcPr>
            <w:tcW w:w="5031" w:type="dxa"/>
            <w:tcBorders>
              <w:top w:val="single" w:sz="12" w:space="0" w:color="000000"/>
              <w:left w:val="nil" w:sz="6" w:space="0" w:color="auto"/>
              <w:bottom w:val="nil" w:sz="6" w:space="0" w:color="auto"/>
              <w:right w:val="single" w:sz="4" w:space="0" w:color="000000"/>
            </w:tcBorders>
          </w:tcPr>
          <w:p>
            <w:pPr>
              <w:pStyle w:val="TableParagraph"/>
              <w:tabs>
                <w:tab w:pos="544" w:val="left" w:leader="none"/>
              </w:tabs>
              <w:spacing w:line="240" w:lineRule="auto" w:before="152"/>
              <w:ind w:left="1"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07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580" w:right="0"/>
              <w:jc w:val="left"/>
              <w:rPr>
                <w:rFonts w:ascii="宋体" w:hAnsi="宋体" w:cs="宋体" w:eastAsia="宋体" w:hint="default"/>
                <w:sz w:val="18"/>
                <w:szCs w:val="18"/>
              </w:rPr>
            </w:pPr>
            <w:r>
              <w:rPr>
                <w:rFonts w:ascii="宋体" w:hAnsi="宋体" w:cs="宋体" w:eastAsia="宋体" w:hint="default"/>
                <w:sz w:val="18"/>
                <w:szCs w:val="18"/>
              </w:rPr>
              <w:t>本年发生数</w:t>
            </w:r>
          </w:p>
        </w:tc>
        <w:tc>
          <w:tcPr>
            <w:tcW w:w="2112"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left="602" w:right="0"/>
              <w:jc w:val="left"/>
              <w:rPr>
                <w:rFonts w:ascii="宋体" w:hAnsi="宋体" w:cs="宋体" w:eastAsia="宋体" w:hint="default"/>
                <w:sz w:val="18"/>
                <w:szCs w:val="18"/>
              </w:rPr>
            </w:pPr>
            <w:r>
              <w:rPr>
                <w:rFonts w:ascii="宋体" w:hAnsi="宋体" w:cs="宋体" w:eastAsia="宋体" w:hint="default"/>
                <w:sz w:val="18"/>
                <w:szCs w:val="18"/>
              </w:rPr>
              <w:t>上年发生数</w:t>
            </w:r>
          </w:p>
        </w:tc>
      </w:tr>
      <w:tr>
        <w:trPr>
          <w:trHeight w:val="381" w:hRule="exact"/>
        </w:trPr>
        <w:tc>
          <w:tcPr>
            <w:tcW w:w="503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26" w:right="0"/>
              <w:jc w:val="left"/>
              <w:rPr>
                <w:rFonts w:ascii="宋体" w:hAnsi="宋体" w:cs="宋体" w:eastAsia="宋体" w:hint="default"/>
                <w:sz w:val="18"/>
                <w:szCs w:val="18"/>
              </w:rPr>
            </w:pPr>
            <w:r>
              <w:rPr>
                <w:rFonts w:ascii="宋体" w:hAnsi="宋体" w:cs="宋体" w:eastAsia="宋体" w:hint="default"/>
                <w:sz w:val="18"/>
                <w:szCs w:val="18"/>
              </w:rPr>
              <w:t>坏账损失</w:t>
            </w:r>
          </w:p>
        </w:tc>
        <w:tc>
          <w:tcPr>
            <w:tcW w:w="2071"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left="1091" w:right="0"/>
              <w:jc w:val="left"/>
              <w:rPr>
                <w:rFonts w:ascii="Times New Roman" w:hAnsi="Times New Roman" w:cs="Times New Roman" w:eastAsia="Times New Roman" w:hint="default"/>
                <w:sz w:val="18"/>
                <w:szCs w:val="18"/>
              </w:rPr>
            </w:pPr>
            <w:r>
              <w:rPr>
                <w:rFonts w:ascii="Times New Roman"/>
                <w:sz w:val="18"/>
              </w:rPr>
              <w:t>6,851,505.49</w:t>
            </w:r>
          </w:p>
        </w:tc>
        <w:tc>
          <w:tcPr>
            <w:tcW w:w="2112"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right="24"/>
              <w:jc w:val="right"/>
              <w:rPr>
                <w:rFonts w:ascii="Times New Roman" w:hAnsi="Times New Roman" w:cs="Times New Roman" w:eastAsia="Times New Roman" w:hint="default"/>
                <w:sz w:val="18"/>
                <w:szCs w:val="18"/>
              </w:rPr>
            </w:pPr>
            <w:r>
              <w:rPr>
                <w:rFonts w:ascii="Times New Roman"/>
                <w:spacing w:val="-1"/>
                <w:sz w:val="18"/>
              </w:rPr>
              <w:t>4,166,211.60</w:t>
            </w:r>
          </w:p>
        </w:tc>
      </w:tr>
      <w:tr>
        <w:trPr>
          <w:trHeight w:val="288" w:hRule="exact"/>
        </w:trPr>
        <w:tc>
          <w:tcPr>
            <w:tcW w:w="5031" w:type="dxa"/>
            <w:tcBorders>
              <w:top w:val="nil" w:sz="6" w:space="0" w:color="auto"/>
              <w:left w:val="nil" w:sz="6" w:space="0" w:color="auto"/>
              <w:bottom w:val="nil" w:sz="6" w:space="0" w:color="auto"/>
              <w:right w:val="single" w:sz="4" w:space="0" w:color="000000"/>
            </w:tcBorders>
          </w:tcPr>
          <w:p>
            <w:pPr>
              <w:pStyle w:val="TableParagraph"/>
              <w:tabs>
                <w:tab w:pos="2198" w:val="left" w:leader="none"/>
                <w:tab w:pos="2652" w:val="left" w:leader="none"/>
                <w:tab w:pos="5036" w:val="left" w:leader="none"/>
              </w:tabs>
              <w:spacing w:line="240" w:lineRule="auto" w:before="42"/>
              <w:ind w:left="-15" w:right="-1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合</w:t>
              <w:tab/>
              <w:t>计</w:t>
              <w:tab/>
            </w:r>
            <w:r>
              <w:rPr>
                <w:rFonts w:ascii="宋体" w:hAnsi="宋体" w:cs="宋体" w:eastAsia="宋体" w:hint="default"/>
                <w:sz w:val="18"/>
                <w:szCs w:val="18"/>
              </w:rPr>
            </w:r>
          </w:p>
        </w:tc>
        <w:tc>
          <w:tcPr>
            <w:tcW w:w="2071" w:type="dxa"/>
            <w:tcBorders>
              <w:top w:val="nil" w:sz="6" w:space="0" w:color="auto"/>
              <w:left w:val="single" w:sz="4" w:space="0" w:color="000000"/>
              <w:bottom w:val="nil" w:sz="6" w:space="0" w:color="auto"/>
              <w:right w:val="single" w:sz="4" w:space="0" w:color="000000"/>
            </w:tcBorders>
          </w:tcPr>
          <w:p>
            <w:pPr>
              <w:pStyle w:val="TableParagraph"/>
              <w:tabs>
                <w:tab w:pos="1091" w:val="left" w:leader="none"/>
                <w:tab w:pos="3214" w:val="left" w:leader="none"/>
              </w:tabs>
              <w:spacing w:line="240" w:lineRule="auto" w:before="85"/>
              <w:ind w:left="-10" w:right="-1153"/>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t>6,851,505.49</w:t>
              <w:tab/>
            </w:r>
            <w:r>
              <w:rPr>
                <w:rFonts w:ascii="Times New Roman"/>
                <w:sz w:val="18"/>
              </w:rPr>
            </w:r>
          </w:p>
        </w:tc>
        <w:tc>
          <w:tcPr>
            <w:tcW w:w="2112"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thick" w:color="000000"/>
              </w:rPr>
              <w:t>4,166,211.60</w:t>
            </w:r>
            <w:r>
              <w:rPr>
                <w:rFonts w:ascii="Times New Roman"/>
                <w:spacing w:val="-1"/>
                <w:sz w:val="18"/>
              </w:rPr>
            </w:r>
          </w:p>
        </w:tc>
      </w:tr>
    </w:tbl>
    <w:p>
      <w:pPr>
        <w:pStyle w:val="Heading2"/>
        <w:spacing w:line="240" w:lineRule="auto" w:before="90"/>
        <w:ind w:left="729" w:right="0"/>
        <w:jc w:val="left"/>
        <w:rPr>
          <w:b w:val="0"/>
          <w:bCs w:val="0"/>
        </w:rPr>
      </w:pPr>
      <w:r>
        <w:rPr/>
        <w:pict>
          <v:shape style="position:absolute;margin-left:67.343994pt;margin-top:-20.244354pt;width:460.774761pt;height:.48pt;mso-position-horizontal-relative:page;mso-position-vertical-relative:paragraph;z-index:-1074376" type="#_x0000_t75" stroked="false">
            <v:imagedata r:id="rId669" o:title=""/>
          </v:shape>
        </w:pict>
      </w:r>
      <w:r>
        <w:rPr/>
        <w:pict>
          <v:shape style="position:absolute;margin-left:277.25pt;margin-top:25.955627pt;width:.480031pt;height:.12pt;mso-position-horizontal-relative:page;mso-position-vertical-relative:paragraph;z-index:-1074352" type="#_x0000_t75" stroked="false">
            <v:imagedata r:id="rId670" o:title=""/>
          </v:shape>
        </w:pict>
      </w:r>
      <w:r>
        <w:rPr/>
        <w:pict>
          <v:shape style="position:absolute;margin-left:363.790009pt;margin-top:25.955627pt;width:.480031pt;height:.12pt;mso-position-horizontal-relative:page;mso-position-vertical-relative:paragraph;z-index:-1074328" type="#_x0000_t75" stroked="false">
            <v:imagedata r:id="rId670" o:title=""/>
          </v:shape>
        </w:pict>
      </w:r>
      <w:r>
        <w:rPr/>
        <w:pict>
          <v:shape style="position:absolute;margin-left:438.309998pt;margin-top:25.955627pt;width:.48pt;height:.12pt;mso-position-horizontal-relative:page;mso-position-vertical-relative:paragraph;z-index:-1074304" type="#_x0000_t75" stroked="false">
            <v:imagedata r:id="rId670" o:title=""/>
          </v:shape>
        </w:pict>
      </w:r>
      <w:r>
        <w:rPr/>
        <w:pict>
          <v:group style="position:absolute;margin-left:57.240005pt;margin-top:65.435608pt;width:460.8pt;height:5.2pt;mso-position-horizontal-relative:page;mso-position-vertical-relative:paragraph;z-index:-1074280" coordorigin="1145,1309" coordsize="9216,104">
            <v:shape style="position:absolute;left:1145;top:1309;width:4419;height:103" type="#_x0000_t75" stroked="false">
              <v:imagedata r:id="rId671" o:title=""/>
            </v:shape>
            <v:shape style="position:absolute;left:5540;top:1402;width:1736;height:10" type="#_x0000_t75" stroked="false">
              <v:imagedata r:id="rId239" o:title=""/>
            </v:shape>
            <v:shape style="position:absolute;left:7271;top:1402;width:1495;height:10" type="#_x0000_t75" stroked="false">
              <v:imagedata r:id="rId672" o:title=""/>
            </v:shape>
            <v:shape style="position:absolute;left:8761;top:1402;width:1599;height:10" type="#_x0000_t75" stroked="false">
              <v:imagedata r:id="rId673" o:title=""/>
            </v:shape>
            <w10:wrap type="none"/>
          </v:group>
        </w:pict>
      </w:r>
      <w:r>
        <w:rPr/>
        <w:pict>
          <v:group style="position:absolute;margin-left:57.240005pt;margin-top:88.505585pt;width:460.8pt;height:.5pt;mso-position-horizontal-relative:page;mso-position-vertical-relative:paragraph;z-index:-1074256" coordorigin="1145,1770" coordsize="9216,10">
            <v:shape style="position:absolute;left:1145;top:1770;width:4400;height:10" type="#_x0000_t75" stroked="false">
              <v:imagedata r:id="rId674" o:title=""/>
            </v:shape>
            <v:shape style="position:absolute;left:5540;top:1770;width:1736;height:10" type="#_x0000_t75" stroked="false">
              <v:imagedata r:id="rId239" o:title=""/>
            </v:shape>
            <v:shape style="position:absolute;left:7271;top:1770;width:1495;height:10" type="#_x0000_t75" stroked="false">
              <v:imagedata r:id="rId672" o:title=""/>
            </v:shape>
            <v:shape style="position:absolute;left:8761;top:1770;width:1599;height:10" type="#_x0000_t75" stroked="false">
              <v:imagedata r:id="rId673" o:title=""/>
            </v:shape>
            <w10:wrap type="none"/>
          </v:group>
        </w:pict>
      </w:r>
      <w:r>
        <w:rPr/>
        <w:pict>
          <v:group style="position:absolute;margin-left:57.240005pt;margin-top:102.425659pt;width:460.8pt;height:5.05pt;mso-position-horizontal-relative:page;mso-position-vertical-relative:paragraph;z-index:-1074232" coordorigin="1145,2049" coordsize="9216,101">
            <v:shape style="position:absolute;left:1145;top:2049;width:4419;height:101" type="#_x0000_t75" stroked="false">
              <v:imagedata r:id="rId675" o:title=""/>
            </v:shape>
            <v:shape style="position:absolute;left:5540;top:2140;width:1736;height:10" type="#_x0000_t75" stroked="false">
              <v:imagedata r:id="rId243" o:title=""/>
            </v:shape>
            <v:shape style="position:absolute;left:7271;top:2140;width:1495;height:10" type="#_x0000_t75" stroked="false">
              <v:imagedata r:id="rId676" o:title=""/>
            </v:shape>
            <v:shape style="position:absolute;left:8761;top:2140;width:1599;height:10" type="#_x0000_t75" stroked="false">
              <v:imagedata r:id="rId677" o:title=""/>
            </v:shape>
            <w10:wrap type="none"/>
          </v:group>
        </w:pict>
      </w:r>
      <w:r>
        <w:rPr>
          <w:rFonts w:ascii="Times New Roman" w:hAnsi="Times New Roman" w:cs="Times New Roman" w:eastAsia="Times New Roman" w:hint="default"/>
        </w:rPr>
        <w:t>32</w:t>
      </w:r>
      <w:r>
        <w:rPr/>
        <w:t>、营业外收入</w:t>
      </w:r>
      <w:r>
        <w:rPr>
          <w:b w:val="0"/>
          <w:bCs w:val="0"/>
        </w:rPr>
      </w:r>
    </w:p>
    <w:p>
      <w:pPr>
        <w:spacing w:line="240" w:lineRule="auto" w:before="3"/>
        <w:rPr>
          <w:rFonts w:ascii="宋体" w:hAnsi="宋体" w:cs="宋体" w:eastAsia="宋体" w:hint="default"/>
          <w:b/>
          <w:bCs/>
          <w:sz w:val="5"/>
          <w:szCs w:val="5"/>
        </w:rPr>
      </w:pPr>
    </w:p>
    <w:tbl>
      <w:tblPr>
        <w:tblW w:w="0" w:type="auto"/>
        <w:jc w:val="left"/>
        <w:tblInd w:w="104" w:type="dxa"/>
        <w:tblLayout w:type="fixed"/>
        <w:tblCellMar>
          <w:top w:w="0" w:type="dxa"/>
          <w:left w:w="0" w:type="dxa"/>
          <w:bottom w:w="0" w:type="dxa"/>
          <w:right w:w="0" w:type="dxa"/>
        </w:tblCellMar>
        <w:tblLook w:val="01E0"/>
      </w:tblPr>
      <w:tblGrid>
        <w:gridCol w:w="4405"/>
        <w:gridCol w:w="1731"/>
        <w:gridCol w:w="1490"/>
        <w:gridCol w:w="1589"/>
      </w:tblGrid>
      <w:tr>
        <w:trPr>
          <w:trHeight w:val="804" w:hRule="exact"/>
        </w:trPr>
        <w:tc>
          <w:tcPr>
            <w:tcW w:w="4405" w:type="dxa"/>
            <w:tcBorders>
              <w:top w:val="single" w:sz="12"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6"/>
                <w:szCs w:val="26"/>
              </w:rPr>
            </w:pPr>
          </w:p>
          <w:p>
            <w:pPr>
              <w:pStyle w:val="TableParagraph"/>
              <w:tabs>
                <w:tab w:pos="551" w:val="left" w:leader="none"/>
              </w:tabs>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73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6"/>
                <w:szCs w:val="26"/>
              </w:rPr>
            </w:pPr>
          </w:p>
          <w:p>
            <w:pPr>
              <w:pStyle w:val="TableParagraph"/>
              <w:spacing w:line="240" w:lineRule="auto"/>
              <w:ind w:left="410" w:right="0"/>
              <w:jc w:val="left"/>
              <w:rPr>
                <w:rFonts w:ascii="宋体" w:hAnsi="宋体" w:cs="宋体" w:eastAsia="宋体" w:hint="default"/>
                <w:sz w:val="18"/>
                <w:szCs w:val="18"/>
              </w:rPr>
            </w:pPr>
            <w:r>
              <w:rPr>
                <w:rFonts w:ascii="宋体" w:hAnsi="宋体" w:cs="宋体" w:eastAsia="宋体" w:hint="default"/>
                <w:sz w:val="18"/>
                <w:szCs w:val="18"/>
              </w:rPr>
              <w:t>本年发生数</w:t>
            </w:r>
          </w:p>
        </w:tc>
        <w:tc>
          <w:tcPr>
            <w:tcW w:w="149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6"/>
                <w:szCs w:val="26"/>
              </w:rPr>
            </w:pPr>
          </w:p>
          <w:p>
            <w:pPr>
              <w:pStyle w:val="TableParagraph"/>
              <w:spacing w:line="240" w:lineRule="auto"/>
              <w:ind w:left="290" w:right="0"/>
              <w:jc w:val="left"/>
              <w:rPr>
                <w:rFonts w:ascii="宋体" w:hAnsi="宋体" w:cs="宋体" w:eastAsia="宋体" w:hint="default"/>
                <w:sz w:val="18"/>
                <w:szCs w:val="18"/>
              </w:rPr>
            </w:pPr>
            <w:r>
              <w:rPr>
                <w:rFonts w:ascii="宋体" w:hAnsi="宋体" w:cs="宋体" w:eastAsia="宋体" w:hint="default"/>
                <w:sz w:val="18"/>
                <w:szCs w:val="18"/>
              </w:rPr>
              <w:t>上年发生数</w:t>
            </w:r>
          </w:p>
        </w:tc>
        <w:tc>
          <w:tcPr>
            <w:tcW w:w="1589" w:type="dxa"/>
            <w:tcBorders>
              <w:top w:val="single" w:sz="12" w:space="0" w:color="000000"/>
              <w:left w:val="single" w:sz="4" w:space="0" w:color="000000"/>
              <w:bottom w:val="nil" w:sz="6" w:space="0" w:color="auto"/>
              <w:right w:val="nil" w:sz="6" w:space="0" w:color="auto"/>
            </w:tcBorders>
          </w:tcPr>
          <w:p>
            <w:pPr>
              <w:pStyle w:val="TableParagraph"/>
              <w:spacing w:line="398" w:lineRule="exact" w:before="44"/>
              <w:ind w:left="339" w:right="72" w:hanging="269"/>
              <w:jc w:val="left"/>
              <w:rPr>
                <w:rFonts w:ascii="宋体" w:hAnsi="宋体" w:cs="宋体" w:eastAsia="宋体" w:hint="default"/>
                <w:sz w:val="18"/>
                <w:szCs w:val="18"/>
              </w:rPr>
            </w:pPr>
            <w:r>
              <w:rPr>
                <w:rFonts w:ascii="宋体" w:hAnsi="宋体" w:cs="宋体" w:eastAsia="宋体" w:hint="default"/>
                <w:sz w:val="18"/>
                <w:szCs w:val="18"/>
              </w:rPr>
              <w:t>计入当期非经常性 损益的金额</w:t>
            </w:r>
          </w:p>
        </w:tc>
      </w:tr>
      <w:tr>
        <w:trPr>
          <w:trHeight w:val="103" w:hRule="exact"/>
        </w:trPr>
        <w:tc>
          <w:tcPr>
            <w:tcW w:w="4405" w:type="dxa"/>
            <w:tcBorders>
              <w:top w:val="nil" w:sz="6" w:space="0" w:color="auto"/>
              <w:left w:val="nil" w:sz="6" w:space="0" w:color="auto"/>
              <w:bottom w:val="nil" w:sz="6" w:space="0" w:color="auto"/>
              <w:right w:val="nil" w:sz="6" w:space="0" w:color="auto"/>
            </w:tcBorders>
          </w:tcPr>
          <w:p>
            <w:pPr/>
          </w:p>
        </w:tc>
        <w:tc>
          <w:tcPr>
            <w:tcW w:w="1731" w:type="dxa"/>
            <w:tcBorders>
              <w:top w:val="nil" w:sz="6" w:space="0" w:color="auto"/>
              <w:left w:val="nil" w:sz="6" w:space="0" w:color="auto"/>
              <w:bottom w:val="nil" w:sz="6" w:space="0" w:color="auto"/>
              <w:right w:val="single" w:sz="4" w:space="0" w:color="000000"/>
            </w:tcBorders>
          </w:tcPr>
          <w:p>
            <w:pPr/>
          </w:p>
        </w:tc>
        <w:tc>
          <w:tcPr>
            <w:tcW w:w="1490" w:type="dxa"/>
            <w:tcBorders>
              <w:top w:val="nil" w:sz="6" w:space="0" w:color="auto"/>
              <w:left w:val="single" w:sz="4" w:space="0" w:color="000000"/>
              <w:bottom w:val="nil" w:sz="6" w:space="0" w:color="auto"/>
              <w:right w:val="single" w:sz="4" w:space="0" w:color="000000"/>
            </w:tcBorders>
          </w:tcPr>
          <w:p>
            <w:pPr/>
          </w:p>
        </w:tc>
        <w:tc>
          <w:tcPr>
            <w:tcW w:w="1589" w:type="dxa"/>
            <w:tcBorders>
              <w:top w:val="nil" w:sz="6" w:space="0" w:color="auto"/>
              <w:left w:val="single" w:sz="4" w:space="0" w:color="000000"/>
              <w:bottom w:val="nil" w:sz="6" w:space="0" w:color="auto"/>
              <w:right w:val="nil" w:sz="6" w:space="0" w:color="auto"/>
            </w:tcBorders>
          </w:tcPr>
          <w:p>
            <w:pPr/>
          </w:p>
        </w:tc>
      </w:tr>
      <w:tr>
        <w:trPr>
          <w:trHeight w:val="573" w:hRule="exact"/>
        </w:trPr>
        <w:tc>
          <w:tcPr>
            <w:tcW w:w="4405" w:type="dxa"/>
            <w:tcBorders>
              <w:top w:val="nil" w:sz="6" w:space="0" w:color="auto"/>
              <w:left w:val="nil" w:sz="6" w:space="0" w:color="auto"/>
              <w:bottom w:val="nil" w:sz="6" w:space="0" w:color="auto"/>
              <w:right w:val="single" w:sz="4" w:space="0" w:color="000000"/>
            </w:tcBorders>
          </w:tcPr>
          <w:p>
            <w:pPr>
              <w:pStyle w:val="TableParagraph"/>
              <w:spacing w:line="240" w:lineRule="auto" w:before="150"/>
              <w:ind w:left="28" w:right="0"/>
              <w:jc w:val="left"/>
              <w:rPr>
                <w:rFonts w:ascii="宋体" w:hAnsi="宋体" w:cs="宋体" w:eastAsia="宋体" w:hint="default"/>
                <w:sz w:val="18"/>
                <w:szCs w:val="18"/>
              </w:rPr>
            </w:pPr>
            <w:r>
              <w:rPr>
                <w:rFonts w:ascii="宋体" w:hAnsi="宋体" w:cs="宋体" w:eastAsia="宋体" w:hint="default"/>
                <w:sz w:val="18"/>
                <w:szCs w:val="18"/>
              </w:rPr>
              <w:t>非流动资产处置利得合计</w:t>
            </w:r>
          </w:p>
        </w:tc>
        <w:tc>
          <w:tcPr>
            <w:tcW w:w="173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left="1065" w:right="0"/>
              <w:jc w:val="left"/>
              <w:rPr>
                <w:rFonts w:ascii="Times New Roman" w:hAnsi="Times New Roman" w:cs="Times New Roman" w:eastAsia="Times New Roman" w:hint="default"/>
                <w:sz w:val="18"/>
                <w:szCs w:val="18"/>
              </w:rPr>
            </w:pPr>
            <w:r>
              <w:rPr>
                <w:rFonts w:ascii="Times New Roman"/>
                <w:sz w:val="18"/>
              </w:rPr>
              <w:t>8,930.87</w:t>
            </w:r>
          </w:p>
        </w:tc>
        <w:tc>
          <w:tcPr>
            <w:tcW w:w="1490" w:type="dxa"/>
            <w:tcBorders>
              <w:top w:val="nil" w:sz="6" w:space="0" w:color="auto"/>
              <w:left w:val="single" w:sz="4" w:space="0" w:color="000000"/>
              <w:bottom w:val="nil" w:sz="6" w:space="0" w:color="auto"/>
              <w:right w:val="single" w:sz="4" w:space="0" w:color="000000"/>
            </w:tcBorders>
          </w:tcPr>
          <w:p>
            <w:pPr/>
          </w:p>
        </w:tc>
        <w:tc>
          <w:tcPr>
            <w:tcW w:w="1589"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w w:val="95"/>
                <w:sz w:val="18"/>
              </w:rPr>
              <w:t>8,930.87</w:t>
            </w:r>
          </w:p>
        </w:tc>
      </w:tr>
      <w:tr>
        <w:trPr>
          <w:trHeight w:val="190" w:hRule="exact"/>
        </w:trPr>
        <w:tc>
          <w:tcPr>
            <w:tcW w:w="4405" w:type="dxa"/>
            <w:tcBorders>
              <w:top w:val="nil" w:sz="6" w:space="0" w:color="auto"/>
              <w:left w:val="nil" w:sz="6" w:space="0" w:color="auto"/>
              <w:bottom w:val="nil" w:sz="6" w:space="0" w:color="auto"/>
              <w:right w:val="nil" w:sz="6" w:space="0" w:color="auto"/>
            </w:tcBorders>
          </w:tcPr>
          <w:p>
            <w:pPr>
              <w:pStyle w:val="TableParagraph"/>
              <w:spacing w:line="180" w:lineRule="exact"/>
              <w:ind w:left="28" w:right="0"/>
              <w:jc w:val="left"/>
              <w:rPr>
                <w:rFonts w:ascii="宋体" w:hAnsi="宋体" w:cs="宋体" w:eastAsia="宋体" w:hint="default"/>
                <w:sz w:val="18"/>
                <w:szCs w:val="18"/>
              </w:rPr>
            </w:pPr>
            <w:r>
              <w:rPr>
                <w:rFonts w:ascii="宋体" w:hAnsi="宋体" w:cs="宋体" w:eastAsia="宋体" w:hint="default"/>
                <w:sz w:val="18"/>
                <w:szCs w:val="18"/>
              </w:rPr>
              <w:t>其中：固定资产处置利得</w:t>
            </w:r>
          </w:p>
        </w:tc>
        <w:tc>
          <w:tcPr>
            <w:tcW w:w="1731" w:type="dxa"/>
            <w:tcBorders>
              <w:top w:val="nil" w:sz="6" w:space="0" w:color="auto"/>
              <w:left w:val="nil" w:sz="6" w:space="0" w:color="auto"/>
              <w:bottom w:val="nil" w:sz="6" w:space="0" w:color="auto"/>
              <w:right w:val="single" w:sz="4" w:space="0" w:color="000000"/>
            </w:tcBorders>
          </w:tcPr>
          <w:p>
            <w:pPr>
              <w:pStyle w:val="TableParagraph"/>
              <w:spacing w:line="194" w:lineRule="exact"/>
              <w:ind w:left="1070" w:right="0"/>
              <w:jc w:val="left"/>
              <w:rPr>
                <w:rFonts w:ascii="Times New Roman" w:hAnsi="Times New Roman" w:cs="Times New Roman" w:eastAsia="Times New Roman" w:hint="default"/>
                <w:sz w:val="18"/>
                <w:szCs w:val="18"/>
              </w:rPr>
            </w:pPr>
            <w:r>
              <w:rPr>
                <w:rFonts w:ascii="Times New Roman"/>
                <w:sz w:val="18"/>
              </w:rPr>
              <w:t>8,930.87</w:t>
            </w:r>
          </w:p>
        </w:tc>
        <w:tc>
          <w:tcPr>
            <w:tcW w:w="1490" w:type="dxa"/>
            <w:tcBorders>
              <w:top w:val="nil" w:sz="6" w:space="0" w:color="auto"/>
              <w:left w:val="single" w:sz="4" w:space="0" w:color="000000"/>
              <w:bottom w:val="nil" w:sz="6" w:space="0" w:color="auto"/>
              <w:right w:val="single" w:sz="4" w:space="0" w:color="000000"/>
            </w:tcBorders>
          </w:tcPr>
          <w:p>
            <w:pPr/>
          </w:p>
        </w:tc>
        <w:tc>
          <w:tcPr>
            <w:tcW w:w="1589"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w w:val="95"/>
                <w:sz w:val="18"/>
              </w:rPr>
              <w:t>8,930.87</w:t>
            </w:r>
          </w:p>
        </w:tc>
      </w:tr>
      <w:tr>
        <w:trPr>
          <w:trHeight w:val="180" w:hRule="exact"/>
        </w:trPr>
        <w:tc>
          <w:tcPr>
            <w:tcW w:w="4405" w:type="dxa"/>
            <w:tcBorders>
              <w:top w:val="nil" w:sz="6" w:space="0" w:color="auto"/>
              <w:left w:val="nil" w:sz="6" w:space="0" w:color="auto"/>
              <w:bottom w:val="nil" w:sz="6" w:space="0" w:color="auto"/>
              <w:right w:val="single" w:sz="4" w:space="0" w:color="000000"/>
            </w:tcBorders>
          </w:tcPr>
          <w:p>
            <w:pPr/>
          </w:p>
        </w:tc>
        <w:tc>
          <w:tcPr>
            <w:tcW w:w="1731" w:type="dxa"/>
            <w:tcBorders>
              <w:top w:val="nil" w:sz="6" w:space="0" w:color="auto"/>
              <w:left w:val="single" w:sz="4" w:space="0" w:color="000000"/>
              <w:bottom w:val="nil" w:sz="6" w:space="0" w:color="auto"/>
              <w:right w:val="single" w:sz="4" w:space="0" w:color="000000"/>
            </w:tcBorders>
          </w:tcPr>
          <w:p>
            <w:pPr/>
          </w:p>
        </w:tc>
        <w:tc>
          <w:tcPr>
            <w:tcW w:w="1490" w:type="dxa"/>
            <w:tcBorders>
              <w:top w:val="nil" w:sz="6" w:space="0" w:color="auto"/>
              <w:left w:val="single" w:sz="4" w:space="0" w:color="000000"/>
              <w:bottom w:val="nil" w:sz="6" w:space="0" w:color="auto"/>
              <w:right w:val="single" w:sz="4" w:space="0" w:color="000000"/>
            </w:tcBorders>
          </w:tcPr>
          <w:p>
            <w:pPr/>
          </w:p>
        </w:tc>
        <w:tc>
          <w:tcPr>
            <w:tcW w:w="1589" w:type="dxa"/>
            <w:tcBorders>
              <w:top w:val="nil" w:sz="6" w:space="0" w:color="auto"/>
              <w:left w:val="single" w:sz="4" w:space="0" w:color="000000"/>
              <w:bottom w:val="nil" w:sz="6" w:space="0" w:color="auto"/>
              <w:right w:val="nil" w:sz="6" w:space="0" w:color="auto"/>
            </w:tcBorders>
          </w:tcPr>
          <w:p>
            <w:pPr/>
          </w:p>
        </w:tc>
      </w:tr>
      <w:tr>
        <w:trPr>
          <w:trHeight w:val="180" w:hRule="exact"/>
        </w:trPr>
        <w:tc>
          <w:tcPr>
            <w:tcW w:w="4405" w:type="dxa"/>
            <w:tcBorders>
              <w:top w:val="nil" w:sz="6" w:space="0" w:color="auto"/>
              <w:left w:val="nil" w:sz="6" w:space="0" w:color="auto"/>
              <w:bottom w:val="nil" w:sz="6" w:space="0" w:color="auto"/>
              <w:right w:val="nil" w:sz="6" w:space="0" w:color="auto"/>
            </w:tcBorders>
          </w:tcPr>
          <w:p>
            <w:pPr>
              <w:pStyle w:val="TableParagraph"/>
              <w:spacing w:line="180" w:lineRule="exact"/>
              <w:ind w:left="571" w:right="0"/>
              <w:jc w:val="left"/>
              <w:rPr>
                <w:rFonts w:ascii="宋体" w:hAnsi="宋体" w:cs="宋体" w:eastAsia="宋体" w:hint="default"/>
                <w:sz w:val="18"/>
                <w:szCs w:val="18"/>
              </w:rPr>
            </w:pPr>
            <w:r>
              <w:rPr>
                <w:rFonts w:ascii="宋体" w:hAnsi="宋体" w:cs="宋体" w:eastAsia="宋体" w:hint="default"/>
                <w:sz w:val="18"/>
                <w:szCs w:val="18"/>
              </w:rPr>
              <w:t>无形资产处置利得</w:t>
            </w:r>
          </w:p>
        </w:tc>
        <w:tc>
          <w:tcPr>
            <w:tcW w:w="1731" w:type="dxa"/>
            <w:tcBorders>
              <w:top w:val="nil" w:sz="6" w:space="0" w:color="auto"/>
              <w:left w:val="nil" w:sz="6" w:space="0" w:color="auto"/>
              <w:bottom w:val="nil" w:sz="6" w:space="0" w:color="auto"/>
              <w:right w:val="single" w:sz="4" w:space="0" w:color="000000"/>
            </w:tcBorders>
          </w:tcPr>
          <w:p>
            <w:pPr/>
          </w:p>
        </w:tc>
        <w:tc>
          <w:tcPr>
            <w:tcW w:w="1490" w:type="dxa"/>
            <w:tcBorders>
              <w:top w:val="nil" w:sz="6" w:space="0" w:color="auto"/>
              <w:left w:val="single" w:sz="4" w:space="0" w:color="000000"/>
              <w:bottom w:val="nil" w:sz="6" w:space="0" w:color="auto"/>
              <w:right w:val="single" w:sz="4" w:space="0" w:color="000000"/>
            </w:tcBorders>
          </w:tcPr>
          <w:p>
            <w:pPr/>
          </w:p>
        </w:tc>
        <w:tc>
          <w:tcPr>
            <w:tcW w:w="1589" w:type="dxa"/>
            <w:tcBorders>
              <w:top w:val="nil" w:sz="6" w:space="0" w:color="auto"/>
              <w:left w:val="single" w:sz="4" w:space="0" w:color="000000"/>
              <w:bottom w:val="nil" w:sz="6" w:space="0" w:color="auto"/>
              <w:right w:val="nil" w:sz="6" w:space="0" w:color="auto"/>
            </w:tcBorders>
          </w:tcPr>
          <w:p>
            <w:pPr/>
          </w:p>
        </w:tc>
      </w:tr>
      <w:tr>
        <w:trPr>
          <w:trHeight w:val="190" w:hRule="exact"/>
        </w:trPr>
        <w:tc>
          <w:tcPr>
            <w:tcW w:w="4405" w:type="dxa"/>
            <w:tcBorders>
              <w:top w:val="nil" w:sz="6" w:space="0" w:color="auto"/>
              <w:left w:val="nil" w:sz="6" w:space="0" w:color="auto"/>
              <w:bottom w:val="nil" w:sz="6" w:space="0" w:color="auto"/>
              <w:right w:val="single" w:sz="4" w:space="0" w:color="000000"/>
            </w:tcBorders>
          </w:tcPr>
          <w:p>
            <w:pPr/>
          </w:p>
        </w:tc>
        <w:tc>
          <w:tcPr>
            <w:tcW w:w="1731" w:type="dxa"/>
            <w:tcBorders>
              <w:top w:val="nil" w:sz="6" w:space="0" w:color="auto"/>
              <w:left w:val="single" w:sz="4" w:space="0" w:color="000000"/>
              <w:bottom w:val="nil" w:sz="6" w:space="0" w:color="auto"/>
              <w:right w:val="single" w:sz="4" w:space="0" w:color="000000"/>
            </w:tcBorders>
          </w:tcPr>
          <w:p>
            <w:pPr/>
          </w:p>
        </w:tc>
        <w:tc>
          <w:tcPr>
            <w:tcW w:w="1490" w:type="dxa"/>
            <w:tcBorders>
              <w:top w:val="nil" w:sz="6" w:space="0" w:color="auto"/>
              <w:left w:val="single" w:sz="4" w:space="0" w:color="000000"/>
              <w:bottom w:val="nil" w:sz="6" w:space="0" w:color="auto"/>
              <w:right w:val="single" w:sz="4" w:space="0" w:color="000000"/>
            </w:tcBorders>
          </w:tcPr>
          <w:p>
            <w:pPr/>
          </w:p>
        </w:tc>
        <w:tc>
          <w:tcPr>
            <w:tcW w:w="1589" w:type="dxa"/>
            <w:tcBorders>
              <w:top w:val="nil" w:sz="6" w:space="0" w:color="auto"/>
              <w:left w:val="single" w:sz="4" w:space="0" w:color="000000"/>
              <w:bottom w:val="nil" w:sz="6" w:space="0" w:color="auto"/>
              <w:right w:val="nil" w:sz="6" w:space="0" w:color="auto"/>
            </w:tcBorders>
          </w:tcPr>
          <w:p>
            <w:pPr/>
          </w:p>
        </w:tc>
      </w:tr>
      <w:tr>
        <w:trPr>
          <w:trHeight w:val="190" w:hRule="exact"/>
        </w:trPr>
        <w:tc>
          <w:tcPr>
            <w:tcW w:w="4405" w:type="dxa"/>
            <w:tcBorders>
              <w:top w:val="nil" w:sz="6" w:space="0" w:color="auto"/>
              <w:left w:val="nil" w:sz="6" w:space="0" w:color="auto"/>
              <w:bottom w:val="nil" w:sz="6" w:space="0" w:color="auto"/>
              <w:right w:val="nil" w:sz="6" w:space="0" w:color="auto"/>
            </w:tcBorders>
          </w:tcPr>
          <w:p>
            <w:pPr>
              <w:pStyle w:val="TableParagraph"/>
              <w:spacing w:line="180" w:lineRule="exact"/>
              <w:ind w:left="28" w:right="0"/>
              <w:jc w:val="left"/>
              <w:rPr>
                <w:rFonts w:ascii="宋体" w:hAnsi="宋体" w:cs="宋体" w:eastAsia="宋体" w:hint="default"/>
                <w:sz w:val="18"/>
                <w:szCs w:val="18"/>
              </w:rPr>
            </w:pPr>
            <w:r>
              <w:rPr>
                <w:rFonts w:ascii="宋体" w:hAnsi="宋体" w:cs="宋体" w:eastAsia="宋体" w:hint="default"/>
                <w:sz w:val="18"/>
                <w:szCs w:val="18"/>
              </w:rPr>
              <w:t>政府补助（详见下表：政府补助明细表）</w:t>
            </w:r>
          </w:p>
        </w:tc>
        <w:tc>
          <w:tcPr>
            <w:tcW w:w="1731" w:type="dxa"/>
            <w:tcBorders>
              <w:top w:val="nil" w:sz="6" w:space="0" w:color="auto"/>
              <w:left w:val="nil" w:sz="6" w:space="0" w:color="auto"/>
              <w:bottom w:val="nil" w:sz="6" w:space="0" w:color="auto"/>
              <w:right w:val="single" w:sz="4" w:space="0" w:color="000000"/>
            </w:tcBorders>
          </w:tcPr>
          <w:p>
            <w:pPr>
              <w:pStyle w:val="TableParagraph"/>
              <w:spacing w:line="194" w:lineRule="exact"/>
              <w:ind w:left="756" w:right="0"/>
              <w:jc w:val="left"/>
              <w:rPr>
                <w:rFonts w:ascii="Times New Roman" w:hAnsi="Times New Roman" w:cs="Times New Roman" w:eastAsia="Times New Roman" w:hint="default"/>
                <w:sz w:val="18"/>
                <w:szCs w:val="18"/>
              </w:rPr>
            </w:pPr>
            <w:r>
              <w:rPr>
                <w:rFonts w:ascii="Times New Roman"/>
                <w:sz w:val="18"/>
              </w:rPr>
              <w:t>9,370,909.31</w:t>
            </w:r>
          </w:p>
        </w:tc>
        <w:tc>
          <w:tcPr>
            <w:tcW w:w="1490"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513" w:right="0"/>
              <w:jc w:val="left"/>
              <w:rPr>
                <w:rFonts w:ascii="Times New Roman" w:hAnsi="Times New Roman" w:cs="Times New Roman" w:eastAsia="Times New Roman" w:hint="default"/>
                <w:sz w:val="18"/>
                <w:szCs w:val="18"/>
              </w:rPr>
            </w:pPr>
            <w:r>
              <w:rPr>
                <w:rFonts w:ascii="Times New Roman"/>
                <w:sz w:val="18"/>
              </w:rPr>
              <w:t>1,820,761.21</w:t>
            </w:r>
          </w:p>
        </w:tc>
        <w:tc>
          <w:tcPr>
            <w:tcW w:w="1589"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1,106,900.00</w:t>
            </w:r>
          </w:p>
        </w:tc>
      </w:tr>
      <w:tr>
        <w:trPr>
          <w:trHeight w:val="458" w:hRule="exact"/>
        </w:trPr>
        <w:tc>
          <w:tcPr>
            <w:tcW w:w="4405" w:type="dxa"/>
            <w:tcBorders>
              <w:top w:val="nil" w:sz="6" w:space="0" w:color="auto"/>
              <w:left w:val="nil" w:sz="6" w:space="0" w:color="auto"/>
              <w:bottom w:val="nil" w:sz="6" w:space="0" w:color="auto"/>
              <w:right w:val="single" w:sz="4" w:space="0" w:color="000000"/>
            </w:tcBorders>
          </w:tcPr>
          <w:p>
            <w:pPr>
              <w:pStyle w:val="TableParagraph"/>
              <w:spacing w:line="240" w:lineRule="auto" w:before="124"/>
              <w:ind w:left="2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73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1065" w:right="0"/>
              <w:jc w:val="left"/>
              <w:rPr>
                <w:rFonts w:ascii="Times New Roman" w:hAnsi="Times New Roman" w:cs="Times New Roman" w:eastAsia="Times New Roman" w:hint="default"/>
                <w:sz w:val="18"/>
                <w:szCs w:val="18"/>
              </w:rPr>
            </w:pPr>
            <w:r>
              <w:rPr>
                <w:rFonts w:ascii="Times New Roman"/>
                <w:sz w:val="18"/>
              </w:rPr>
              <w:t>9,705.68</w:t>
            </w:r>
          </w:p>
        </w:tc>
        <w:tc>
          <w:tcPr>
            <w:tcW w:w="149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739" w:right="0"/>
              <w:jc w:val="left"/>
              <w:rPr>
                <w:rFonts w:ascii="Times New Roman" w:hAnsi="Times New Roman" w:cs="Times New Roman" w:eastAsia="Times New Roman" w:hint="default"/>
                <w:sz w:val="18"/>
                <w:szCs w:val="18"/>
              </w:rPr>
            </w:pPr>
            <w:r>
              <w:rPr>
                <w:rFonts w:ascii="Times New Roman"/>
                <w:sz w:val="18"/>
              </w:rPr>
              <w:t>14,013.01</w:t>
            </w:r>
          </w:p>
        </w:tc>
        <w:tc>
          <w:tcPr>
            <w:tcW w:w="1589"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w w:val="95"/>
                <w:sz w:val="18"/>
              </w:rPr>
              <w:t>9,705.68</w:t>
            </w:r>
          </w:p>
        </w:tc>
      </w:tr>
      <w:tr>
        <w:trPr>
          <w:trHeight w:val="279" w:hRule="exact"/>
        </w:trPr>
        <w:tc>
          <w:tcPr>
            <w:tcW w:w="4405" w:type="dxa"/>
            <w:tcBorders>
              <w:top w:val="nil" w:sz="6" w:space="0" w:color="auto"/>
              <w:left w:val="nil" w:sz="6" w:space="0" w:color="auto"/>
              <w:bottom w:val="nil" w:sz="6" w:space="0" w:color="auto"/>
              <w:right w:val="single" w:sz="4" w:space="0" w:color="000000"/>
            </w:tcBorders>
          </w:tcPr>
          <w:p>
            <w:pPr>
              <w:pStyle w:val="TableParagraph"/>
              <w:tabs>
                <w:tab w:pos="1843" w:val="left" w:leader="none"/>
                <w:tab w:pos="2385" w:val="left" w:leader="none"/>
                <w:tab w:pos="4409" w:val="left" w:leader="none"/>
              </w:tabs>
              <w:spacing w:line="240" w:lineRule="auto" w:before="33"/>
              <w:ind w:left="-15" w:right="-1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合</w:t>
              <w:tab/>
              <w:t>计</w:t>
              <w:tab/>
            </w:r>
            <w:r>
              <w:rPr>
                <w:rFonts w:ascii="宋体" w:hAnsi="宋体" w:cs="宋体" w:eastAsia="宋体" w:hint="default"/>
                <w:sz w:val="18"/>
                <w:szCs w:val="18"/>
              </w:rPr>
            </w:r>
          </w:p>
        </w:tc>
        <w:tc>
          <w:tcPr>
            <w:tcW w:w="1731" w:type="dxa"/>
            <w:tcBorders>
              <w:top w:val="nil" w:sz="6" w:space="0" w:color="auto"/>
              <w:left w:val="single" w:sz="4" w:space="0" w:color="000000"/>
              <w:bottom w:val="nil" w:sz="6" w:space="0" w:color="auto"/>
              <w:right w:val="single" w:sz="4" w:space="0" w:color="000000"/>
            </w:tcBorders>
          </w:tcPr>
          <w:p>
            <w:pPr>
              <w:pStyle w:val="TableParagraph"/>
              <w:tabs>
                <w:tab w:pos="751" w:val="left" w:leader="none"/>
                <w:tab w:pos="2244" w:val="left" w:leader="none"/>
              </w:tabs>
              <w:spacing w:line="240" w:lineRule="auto" w:before="75"/>
              <w:ind w:left="-10" w:right="-524"/>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t>9,389,545.86</w:t>
              <w:tab/>
            </w:r>
            <w:r>
              <w:rPr>
                <w:rFonts w:ascii="Times New Roman"/>
                <w:sz w:val="18"/>
              </w:rPr>
            </w:r>
          </w:p>
        </w:tc>
        <w:tc>
          <w:tcPr>
            <w:tcW w:w="1490" w:type="dxa"/>
            <w:tcBorders>
              <w:top w:val="nil" w:sz="6" w:space="0" w:color="auto"/>
              <w:left w:val="single" w:sz="4" w:space="0" w:color="000000"/>
              <w:bottom w:val="nil" w:sz="6" w:space="0" w:color="auto"/>
              <w:right w:val="single" w:sz="4" w:space="0" w:color="000000"/>
            </w:tcBorders>
          </w:tcPr>
          <w:p>
            <w:pPr>
              <w:pStyle w:val="TableParagraph"/>
              <w:tabs>
                <w:tab w:pos="2100" w:val="left" w:leader="none"/>
              </w:tabs>
              <w:spacing w:line="240" w:lineRule="auto" w:before="75"/>
              <w:ind w:left="513" w:right="-620"/>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1,834,774.22</w:t>
              <w:tab/>
            </w:r>
            <w:r>
              <w:rPr>
                <w:rFonts w:ascii="Times New Roman"/>
                <w:sz w:val="18"/>
              </w:rPr>
            </w:r>
          </w:p>
        </w:tc>
        <w:tc>
          <w:tcPr>
            <w:tcW w:w="1589" w:type="dxa"/>
            <w:tcBorders>
              <w:top w:val="nil" w:sz="6" w:space="0" w:color="auto"/>
              <w:left w:val="single" w:sz="4" w:space="0" w:color="000000"/>
              <w:bottom w:val="nil" w:sz="6" w:space="0" w:color="auto"/>
              <w:right w:val="nil" w:sz="6" w:space="0" w:color="auto"/>
            </w:tcBorders>
          </w:tcPr>
          <w:p>
            <w:pPr>
              <w:pStyle w:val="TableParagraph"/>
              <w:spacing w:line="240" w:lineRule="auto" w:before="75"/>
              <w:ind w:right="26"/>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thick" w:color="000000"/>
              </w:rPr>
              <w:t>1,125,536.55</w:t>
            </w:r>
            <w:r>
              <w:rPr>
                <w:rFonts w:ascii="Times New Roman"/>
                <w:spacing w:val="-1"/>
                <w:sz w:val="18"/>
              </w:rPr>
            </w:r>
          </w:p>
        </w:tc>
      </w:tr>
    </w:tbl>
    <w:p>
      <w:pPr>
        <w:pStyle w:val="BodyText"/>
        <w:spacing w:line="240" w:lineRule="auto" w:before="73"/>
        <w:ind w:left="726" w:right="0"/>
        <w:jc w:val="left"/>
      </w:pPr>
      <w:r>
        <w:rPr/>
        <w:pict>
          <v:group style="position:absolute;margin-left:57.240005pt;margin-top:-61.654381pt;width:460.8pt;height:5.05pt;mso-position-horizontal-relative:page;mso-position-vertical-relative:paragraph;z-index:-1074208" coordorigin="1145,-1233" coordsize="9216,101">
            <v:shape style="position:absolute;left:1145;top:-1233;width:4419;height:101" type="#_x0000_t75" stroked="false">
              <v:imagedata r:id="rId678" o:title=""/>
            </v:shape>
            <v:shape style="position:absolute;left:5540;top:-1142;width:1736;height:10" type="#_x0000_t75" stroked="false">
              <v:imagedata r:id="rId239" o:title=""/>
            </v:shape>
            <v:shape style="position:absolute;left:7271;top:-1142;width:1495;height:10" type="#_x0000_t75" stroked="false">
              <v:imagedata r:id="rId672" o:title=""/>
            </v:shape>
            <v:shape style="position:absolute;left:8761;top:-1142;width:1599;height:10" type="#_x0000_t75" stroked="false">
              <v:imagedata r:id="rId673" o:title=""/>
            </v:shape>
            <w10:wrap type="none"/>
          </v:group>
        </w:pict>
      </w:r>
      <w:r>
        <w:rPr/>
        <w:pict>
          <v:group style="position:absolute;margin-left:57.240005pt;margin-top:-43.174385pt;width:460.8pt;height:5.05pt;mso-position-horizontal-relative:page;mso-position-vertical-relative:paragraph;z-index:-1074184" coordorigin="1145,-863" coordsize="9216,101">
            <v:shape style="position:absolute;left:1145;top:-863;width:4419;height:101" type="#_x0000_t75" stroked="false">
              <v:imagedata r:id="rId678" o:title=""/>
            </v:shape>
            <v:shape style="position:absolute;left:5540;top:-772;width:1736;height:10" type="#_x0000_t75" stroked="false">
              <v:imagedata r:id="rId239" o:title=""/>
            </v:shape>
            <v:shape style="position:absolute;left:7271;top:-772;width:1495;height:10" type="#_x0000_t75" stroked="false">
              <v:imagedata r:id="rId672" o:title=""/>
            </v:shape>
            <v:shape style="position:absolute;left:8761;top:-772;width:1599;height:10" type="#_x0000_t75" stroked="false">
              <v:imagedata r:id="rId673" o:title=""/>
            </v:shape>
            <w10:wrap type="none"/>
          </v:group>
        </w:pict>
      </w:r>
      <w:r>
        <w:rPr/>
        <w:pict>
          <v:group style="position:absolute;margin-left:57.240005pt;margin-top:-20.254343pt;width:460.8pt;height:.5pt;mso-position-horizontal-relative:page;mso-position-vertical-relative:paragraph;z-index:-1074160" coordorigin="1145,-405" coordsize="9216,10">
            <v:shape style="position:absolute;left:1145;top:-405;width:4400;height:10" type="#_x0000_t75" stroked="false">
              <v:imagedata r:id="rId674" o:title=""/>
            </v:shape>
            <v:shape style="position:absolute;left:5540;top:-405;width:1736;height:10" type="#_x0000_t75" stroked="false">
              <v:imagedata r:id="rId239" o:title=""/>
            </v:shape>
            <v:shape style="position:absolute;left:7271;top:-405;width:1495;height:10" type="#_x0000_t75" stroked="false">
              <v:imagedata r:id="rId672" o:title=""/>
            </v:shape>
            <v:shape style="position:absolute;left:8761;top:-405;width:1599;height:10" type="#_x0000_t75" stroked="false">
              <v:imagedata r:id="rId673" o:title=""/>
            </v:shape>
            <w10:wrap type="none"/>
          </v:group>
        </w:pict>
      </w:r>
      <w:r>
        <w:rPr/>
        <w:pict>
          <v:shape style="position:absolute;margin-left:238.850006pt;margin-top:25.105642pt;width:.480015pt;height:.12pt;mso-position-horizontal-relative:page;mso-position-vertical-relative:paragraph;z-index:-1074136" type="#_x0000_t75" stroked="false">
            <v:imagedata r:id="rId679" o:title=""/>
          </v:shape>
        </w:pict>
      </w:r>
      <w:r>
        <w:rPr/>
        <w:pict>
          <v:shape style="position:absolute;margin-left:311.570007pt;margin-top:25.105642pt;width:.480031pt;height:.12pt;mso-position-horizontal-relative:page;mso-position-vertical-relative:paragraph;z-index:-1074112" type="#_x0000_t75" stroked="false">
            <v:imagedata r:id="rId679" o:title=""/>
          </v:shape>
        </w:pict>
      </w:r>
      <w:r>
        <w:rPr/>
        <w:pict>
          <v:shape style="position:absolute;margin-left:384.670013pt;margin-top:25.105642pt;width:.480031pt;height:.12pt;mso-position-horizontal-relative:page;mso-position-vertical-relative:paragraph;z-index:-1074088" type="#_x0000_t75" stroked="false">
            <v:imagedata r:id="rId679" o:title=""/>
          </v:shape>
        </w:pict>
      </w:r>
      <w:r>
        <w:rPr/>
        <w:pict>
          <v:group style="position:absolute;margin-left:65.304001pt;margin-top:44.425652pt;width:464.75pt;height:5.3pt;mso-position-horizontal-relative:page;mso-position-vertical-relative:paragraph;z-index:-1074064" coordorigin="1306,889" coordsize="9295,106">
            <v:shape style="position:absolute;left:1306;top:889;width:3490;height:106" type="#_x0000_t75" stroked="false">
              <v:imagedata r:id="rId680" o:title=""/>
            </v:shape>
            <v:shape style="position:absolute;left:4772;top:985;width:2921;height:10" type="#_x0000_t75" stroked="false">
              <v:imagedata r:id="rId681" o:title=""/>
            </v:shape>
            <v:shape style="position:absolute;left:7689;top:985;width:2912;height:10" type="#_x0000_t75" stroked="false">
              <v:imagedata r:id="rId682" o:title=""/>
            </v:shape>
            <w10:wrap type="none"/>
          </v:group>
        </w:pict>
      </w:r>
      <w:r>
        <w:rPr/>
        <w:pict>
          <v:group style="position:absolute;margin-left:65.304001pt;margin-top:68.905647pt;width:464.75pt;height:5.3pt;mso-position-horizontal-relative:page;mso-position-vertical-relative:paragraph;z-index:-1074040" coordorigin="1306,1378" coordsize="9295,106">
            <v:shape style="position:absolute;left:1306;top:1378;width:3490;height:106" type="#_x0000_t75" stroked="false">
              <v:imagedata r:id="rId683" o:title=""/>
            </v:shape>
            <v:shape style="position:absolute;left:4772;top:1475;width:2921;height:10" type="#_x0000_t75" stroked="false">
              <v:imagedata r:id="rId681" o:title=""/>
            </v:shape>
            <v:shape style="position:absolute;left:7689;top:1475;width:2912;height:10" type="#_x0000_t75" stroked="false">
              <v:imagedata r:id="rId682" o:title=""/>
            </v:shape>
            <w10:wrap type="none"/>
          </v:group>
        </w:pict>
      </w:r>
      <w:r>
        <w:rPr/>
        <w:pict>
          <v:group style="position:absolute;margin-left:65.304001pt;margin-top:113.565651pt;width:464.75pt;height:5.2pt;mso-position-horizontal-relative:page;mso-position-vertical-relative:paragraph;z-index:-1074016" coordorigin="1306,2271" coordsize="9295,104">
            <v:shape style="position:absolute;left:1306;top:2271;width:3490;height:103" type="#_x0000_t75" stroked="false">
              <v:imagedata r:id="rId684" o:title=""/>
            </v:shape>
            <v:shape style="position:absolute;left:4772;top:2365;width:2921;height:10" type="#_x0000_t75" stroked="false">
              <v:imagedata r:id="rId685" o:title=""/>
            </v:shape>
            <v:shape style="position:absolute;left:7689;top:2365;width:2912;height:10" type="#_x0000_t75" stroked="false">
              <v:imagedata r:id="rId686" o:title=""/>
            </v:shape>
            <w10:wrap type="none"/>
          </v:group>
        </w:pict>
      </w:r>
      <w:r>
        <w:rPr/>
        <w:pict>
          <v:group style="position:absolute;margin-left:65.304001pt;margin-top:137.925674pt;width:464.75pt;height:5.3pt;mso-position-horizontal-relative:page;mso-position-vertical-relative:paragraph;z-index:-1073992" coordorigin="1306,2759" coordsize="9295,106">
            <v:shape style="position:absolute;left:1306;top:2759;width:3490;height:106" type="#_x0000_t75" stroked="false">
              <v:imagedata r:id="rId680" o:title=""/>
            </v:shape>
            <v:shape style="position:absolute;left:4772;top:2855;width:2921;height:10" type="#_x0000_t75" stroked="false">
              <v:imagedata r:id="rId681" o:title=""/>
            </v:shape>
            <v:shape style="position:absolute;left:7689;top:2855;width:2912;height:10" type="#_x0000_t75" stroked="false">
              <v:imagedata r:id="rId682" o:title=""/>
            </v:shape>
            <w10:wrap type="none"/>
          </v:group>
        </w:pict>
      </w:r>
      <w:r>
        <w:rPr/>
        <w:pict>
          <v:group style="position:absolute;margin-left:65.304001pt;margin-top:162.405609pt;width:464.75pt;height:5.3pt;mso-position-horizontal-relative:page;mso-position-vertical-relative:paragraph;z-index:-1073968" coordorigin="1306,3248" coordsize="9295,106">
            <v:shape style="position:absolute;left:1306;top:3248;width:3490;height:106" type="#_x0000_t75" stroked="false">
              <v:imagedata r:id="rId680" o:title=""/>
            </v:shape>
            <v:shape style="position:absolute;left:4772;top:3344;width:2921;height:10" type="#_x0000_t75" stroked="false">
              <v:imagedata r:id="rId681" o:title=""/>
            </v:shape>
            <v:shape style="position:absolute;left:7689;top:3344;width:2912;height:10" type="#_x0000_t75" stroked="false">
              <v:imagedata r:id="rId682" o:title=""/>
            </v:shape>
            <w10:wrap type="none"/>
          </v:group>
        </w:pict>
      </w:r>
      <w:r>
        <w:rPr/>
        <w:pict>
          <v:group style="position:absolute;margin-left:65.304001pt;margin-top:186.885605pt;width:464.75pt;height:5.3pt;mso-position-horizontal-relative:page;mso-position-vertical-relative:paragraph;z-index:-1073944" coordorigin="1306,3738" coordsize="9295,106">
            <v:shape style="position:absolute;left:1306;top:3738;width:3490;height:106" type="#_x0000_t75" stroked="false">
              <v:imagedata r:id="rId680" o:title=""/>
            </v:shape>
            <v:shape style="position:absolute;left:4772;top:3834;width:2921;height:10" type="#_x0000_t75" stroked="false">
              <v:imagedata r:id="rId681" o:title=""/>
            </v:shape>
            <v:shape style="position:absolute;left:7689;top:3834;width:2912;height:10" type="#_x0000_t75" stroked="false">
              <v:imagedata r:id="rId682" o:title=""/>
            </v:shape>
            <w10:wrap type="none"/>
          </v:group>
        </w:pict>
      </w:r>
      <w:r>
        <w:rPr/>
        <w:t>其中，政府补助明细：</w:t>
      </w:r>
    </w:p>
    <w:p>
      <w:pPr>
        <w:spacing w:line="240" w:lineRule="auto" w:before="8"/>
        <w:rPr>
          <w:rFonts w:ascii="宋体" w:hAnsi="宋体" w:cs="宋体" w:eastAsia="宋体" w:hint="default"/>
          <w:sz w:val="6"/>
          <w:szCs w:val="6"/>
        </w:rPr>
      </w:pPr>
    </w:p>
    <w:tbl>
      <w:tblPr>
        <w:tblW w:w="0" w:type="auto"/>
        <w:jc w:val="left"/>
        <w:tblInd w:w="251" w:type="dxa"/>
        <w:tblLayout w:type="fixed"/>
        <w:tblCellMar>
          <w:top w:w="0" w:type="dxa"/>
          <w:left w:w="0" w:type="dxa"/>
          <w:bottom w:w="0" w:type="dxa"/>
          <w:right w:w="0" w:type="dxa"/>
        </w:tblCellMar>
        <w:tblLook w:val="01E0"/>
      </w:tblPr>
      <w:tblGrid>
        <w:gridCol w:w="3490"/>
        <w:gridCol w:w="1454"/>
        <w:gridCol w:w="1462"/>
        <w:gridCol w:w="2902"/>
      </w:tblGrid>
      <w:tr>
        <w:trPr>
          <w:trHeight w:val="401" w:hRule="exact"/>
        </w:trPr>
        <w:tc>
          <w:tcPr>
            <w:tcW w:w="3490" w:type="dxa"/>
            <w:tcBorders>
              <w:top w:val="single" w:sz="12" w:space="0" w:color="000000"/>
              <w:left w:val="nil" w:sz="6" w:space="0" w:color="auto"/>
              <w:bottom w:val="nil" w:sz="6" w:space="0" w:color="auto"/>
              <w:right w:val="single" w:sz="4" w:space="0" w:color="000000"/>
            </w:tcBorders>
          </w:tcPr>
          <w:p>
            <w:pPr>
              <w:pStyle w:val="TableParagraph"/>
              <w:tabs>
                <w:tab w:pos="476" w:val="left" w:leader="none"/>
              </w:tabs>
              <w:spacing w:line="240" w:lineRule="auto" w:before="152"/>
              <w:ind w:left="23"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45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271" w:right="0"/>
              <w:jc w:val="left"/>
              <w:rPr>
                <w:rFonts w:ascii="宋体" w:hAnsi="宋体" w:cs="宋体" w:eastAsia="宋体" w:hint="default"/>
                <w:sz w:val="18"/>
                <w:szCs w:val="18"/>
              </w:rPr>
            </w:pPr>
            <w:r>
              <w:rPr>
                <w:rFonts w:ascii="宋体" w:hAnsi="宋体" w:cs="宋体" w:eastAsia="宋体" w:hint="default"/>
                <w:sz w:val="18"/>
                <w:szCs w:val="18"/>
              </w:rPr>
              <w:t>本年发生数</w:t>
            </w:r>
          </w:p>
        </w:tc>
        <w:tc>
          <w:tcPr>
            <w:tcW w:w="146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276" w:right="0"/>
              <w:jc w:val="left"/>
              <w:rPr>
                <w:rFonts w:ascii="宋体" w:hAnsi="宋体" w:cs="宋体" w:eastAsia="宋体" w:hint="default"/>
                <w:sz w:val="18"/>
                <w:szCs w:val="18"/>
              </w:rPr>
            </w:pPr>
            <w:r>
              <w:rPr>
                <w:rFonts w:ascii="宋体" w:hAnsi="宋体" w:cs="宋体" w:eastAsia="宋体" w:hint="default"/>
                <w:sz w:val="18"/>
                <w:szCs w:val="18"/>
              </w:rPr>
              <w:t>上年发生数</w:t>
            </w:r>
          </w:p>
        </w:tc>
        <w:tc>
          <w:tcPr>
            <w:tcW w:w="2902"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right="4"/>
              <w:jc w:val="center"/>
              <w:rPr>
                <w:rFonts w:ascii="宋体" w:hAnsi="宋体" w:cs="宋体" w:eastAsia="宋体" w:hint="default"/>
                <w:sz w:val="18"/>
                <w:szCs w:val="18"/>
              </w:rPr>
            </w:pPr>
            <w:r>
              <w:rPr>
                <w:rFonts w:ascii="宋体" w:hAnsi="宋体" w:cs="宋体" w:eastAsia="宋体" w:hint="default"/>
                <w:sz w:val="18"/>
                <w:szCs w:val="18"/>
              </w:rPr>
              <w:t>说明</w:t>
            </w:r>
          </w:p>
        </w:tc>
      </w:tr>
      <w:tr>
        <w:trPr>
          <w:trHeight w:val="501" w:hRule="exact"/>
        </w:trPr>
        <w:tc>
          <w:tcPr>
            <w:tcW w:w="3490"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增值税返还收入</w:t>
            </w:r>
          </w:p>
        </w:tc>
        <w:tc>
          <w:tcPr>
            <w:tcW w:w="145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8,264,009.31</w:t>
            </w: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768,181.21</w:t>
            </w:r>
          </w:p>
        </w:tc>
        <w:tc>
          <w:tcPr>
            <w:tcW w:w="2902"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23" w:right="0"/>
              <w:jc w:val="left"/>
              <w:rPr>
                <w:rFonts w:ascii="宋体" w:hAnsi="宋体" w:cs="宋体" w:eastAsia="宋体" w:hint="default"/>
                <w:sz w:val="18"/>
                <w:szCs w:val="18"/>
              </w:rPr>
            </w:pPr>
            <w:r>
              <w:rPr>
                <w:rFonts w:ascii="宋体" w:hAnsi="宋体" w:cs="宋体" w:eastAsia="宋体" w:hint="default"/>
                <w:sz w:val="18"/>
                <w:szCs w:val="18"/>
              </w:rPr>
              <w:t>财税</w:t>
            </w:r>
            <w:r>
              <w:rPr>
                <w:rFonts w:ascii="Times New Roman" w:hAnsi="Times New Roman" w:cs="Times New Roman" w:eastAsia="Times New Roman" w:hint="default"/>
                <w:sz w:val="18"/>
                <w:szCs w:val="18"/>
              </w:rPr>
              <w:t>[2011]100</w:t>
            </w:r>
            <w:r>
              <w:rPr>
                <w:rFonts w:ascii="Times New Roman" w:hAnsi="Times New Roman" w:cs="Times New Roman" w:eastAsia="Times New Roman" w:hint="default"/>
                <w:spacing w:val="-9"/>
                <w:sz w:val="18"/>
                <w:szCs w:val="18"/>
              </w:rPr>
              <w:t> </w:t>
            </w:r>
            <w:r>
              <w:rPr>
                <w:rFonts w:ascii="宋体" w:hAnsi="宋体" w:cs="宋体" w:eastAsia="宋体" w:hint="default"/>
                <w:sz w:val="18"/>
                <w:szCs w:val="18"/>
              </w:rPr>
              <w:t>号</w:t>
            </w:r>
          </w:p>
        </w:tc>
      </w:tr>
      <w:tr>
        <w:trPr>
          <w:trHeight w:val="95" w:hRule="exact"/>
        </w:trPr>
        <w:tc>
          <w:tcPr>
            <w:tcW w:w="3490" w:type="dxa"/>
            <w:tcBorders>
              <w:top w:val="nil" w:sz="6" w:space="0" w:color="auto"/>
              <w:left w:val="nil" w:sz="6" w:space="0" w:color="auto"/>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single" w:sz="4" w:space="0" w:color="000000"/>
            </w:tcBorders>
          </w:tcPr>
          <w:p>
            <w:pPr/>
          </w:p>
        </w:tc>
        <w:tc>
          <w:tcPr>
            <w:tcW w:w="2902" w:type="dxa"/>
            <w:tcBorders>
              <w:top w:val="nil" w:sz="6" w:space="0" w:color="auto"/>
              <w:left w:val="single" w:sz="4" w:space="0" w:color="000000"/>
              <w:bottom w:val="nil" w:sz="6" w:space="0" w:color="auto"/>
              <w:right w:val="nil" w:sz="6" w:space="0" w:color="auto"/>
            </w:tcBorders>
          </w:tcPr>
          <w:p>
            <w:pPr/>
          </w:p>
        </w:tc>
      </w:tr>
      <w:tr>
        <w:trPr>
          <w:trHeight w:val="796" w:hRule="exact"/>
        </w:trPr>
        <w:tc>
          <w:tcPr>
            <w:tcW w:w="3490"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智能电网技术研究与产业化项目拨款</w:t>
            </w:r>
          </w:p>
        </w:tc>
        <w:tc>
          <w:tcPr>
            <w:tcW w:w="1454"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right="19"/>
              <w:jc w:val="right"/>
              <w:rPr>
                <w:rFonts w:ascii="Times New Roman" w:hAnsi="Times New Roman" w:cs="Times New Roman" w:eastAsia="Times New Roman" w:hint="default"/>
                <w:sz w:val="18"/>
                <w:szCs w:val="18"/>
              </w:rPr>
            </w:pPr>
            <w:r>
              <w:rPr>
                <w:rFonts w:ascii="Times New Roman"/>
                <w:spacing w:val="-1"/>
                <w:sz w:val="18"/>
              </w:rPr>
              <w:t>300,000.00</w:t>
            </w:r>
          </w:p>
        </w:tc>
        <w:tc>
          <w:tcPr>
            <w:tcW w:w="2902" w:type="dxa"/>
            <w:tcBorders>
              <w:top w:val="nil" w:sz="6" w:space="0" w:color="auto"/>
              <w:left w:val="single" w:sz="4" w:space="0" w:color="000000"/>
              <w:bottom w:val="nil" w:sz="6" w:space="0" w:color="auto"/>
              <w:right w:val="nil" w:sz="6" w:space="0" w:color="auto"/>
            </w:tcBorders>
          </w:tcPr>
          <w:p>
            <w:pPr>
              <w:pStyle w:val="TableParagraph"/>
              <w:spacing w:line="240" w:lineRule="auto" w:before="149"/>
              <w:ind w:left="23" w:right="0"/>
              <w:jc w:val="left"/>
              <w:rPr>
                <w:rFonts w:ascii="宋体" w:hAnsi="宋体" w:cs="宋体" w:eastAsia="宋体" w:hint="default"/>
                <w:sz w:val="18"/>
                <w:szCs w:val="18"/>
              </w:rPr>
            </w:pPr>
            <w:r>
              <w:rPr>
                <w:rFonts w:ascii="宋体" w:hAnsi="宋体" w:cs="宋体" w:eastAsia="宋体" w:hint="default"/>
                <w:spacing w:val="32"/>
                <w:sz w:val="18"/>
                <w:szCs w:val="18"/>
              </w:rPr>
              <w:t>武科技计</w:t>
            </w:r>
            <w:r>
              <w:rPr>
                <w:rFonts w:ascii="宋体" w:hAnsi="宋体" w:cs="宋体" w:eastAsia="宋体" w:hint="default"/>
                <w:spacing w:val="-51"/>
                <w:sz w:val="18"/>
                <w:szCs w:val="18"/>
              </w:rPr>
              <w:t> </w:t>
            </w:r>
            <w:r>
              <w:rPr>
                <w:rFonts w:ascii="Times New Roman" w:hAnsi="Times New Roman" w:cs="Times New Roman" w:eastAsia="Times New Roman" w:hint="default"/>
                <w:sz w:val="18"/>
                <w:szCs w:val="18"/>
              </w:rPr>
              <w:t>[2010]176 </w:t>
            </w:r>
            <w:r>
              <w:rPr>
                <w:rFonts w:ascii="Times New Roman" w:hAnsi="Times New Roman" w:cs="Times New Roman" w:eastAsia="Times New Roman" w:hint="default"/>
                <w:spacing w:val="43"/>
                <w:sz w:val="18"/>
                <w:szCs w:val="18"/>
              </w:rPr>
              <w:t> </w:t>
            </w:r>
            <w:r>
              <w:rPr>
                <w:rFonts w:ascii="宋体" w:hAnsi="宋体" w:cs="宋体" w:eastAsia="宋体" w:hint="default"/>
                <w:sz w:val="18"/>
                <w:szCs w:val="18"/>
              </w:rPr>
              <w:t>号</w:t>
            </w:r>
            <w:r>
              <w:rPr>
                <w:rFonts w:ascii="宋体" w:hAnsi="宋体" w:cs="宋体" w:eastAsia="宋体" w:hint="default"/>
                <w:spacing w:val="-48"/>
                <w:sz w:val="18"/>
                <w:szCs w:val="18"/>
              </w:rPr>
              <w:t> </w:t>
            </w:r>
            <w:r>
              <w:rPr>
                <w:rFonts w:ascii="宋体" w:hAnsi="宋体" w:cs="宋体" w:eastAsia="宋体" w:hint="default"/>
                <w:sz w:val="18"/>
                <w:szCs w:val="18"/>
              </w:rPr>
              <w:t>、</w:t>
            </w:r>
            <w:r>
              <w:rPr>
                <w:rFonts w:ascii="宋体" w:hAnsi="宋体" w:cs="宋体" w:eastAsia="宋体" w:hint="default"/>
                <w:spacing w:val="-48"/>
                <w:sz w:val="18"/>
                <w:szCs w:val="18"/>
              </w:rPr>
              <w:t> </w:t>
            </w:r>
            <w:r>
              <w:rPr>
                <w:rFonts w:ascii="宋体" w:hAnsi="宋体" w:cs="宋体" w:eastAsia="宋体" w:hint="default"/>
                <w:sz w:val="18"/>
                <w:szCs w:val="18"/>
              </w:rPr>
              <w:t>武</w:t>
            </w:r>
            <w:r>
              <w:rPr>
                <w:rFonts w:ascii="宋体" w:hAnsi="宋体" w:cs="宋体" w:eastAsia="宋体" w:hint="default"/>
                <w:spacing w:val="-51"/>
                <w:sz w:val="18"/>
                <w:szCs w:val="18"/>
              </w:rPr>
              <w:t> </w:t>
            </w:r>
            <w:r>
              <w:rPr>
                <w:rFonts w:ascii="宋体" w:hAnsi="宋体" w:cs="宋体" w:eastAsia="宋体" w:hint="default"/>
                <w:sz w:val="18"/>
                <w:szCs w:val="18"/>
              </w:rPr>
              <w:t>科</w:t>
            </w:r>
            <w:r>
              <w:rPr>
                <w:rFonts w:ascii="宋体" w:hAnsi="宋体" w:cs="宋体" w:eastAsia="宋体" w:hint="default"/>
                <w:spacing w:val="-48"/>
                <w:sz w:val="18"/>
                <w:szCs w:val="18"/>
              </w:rPr>
              <w:t> </w:t>
            </w:r>
            <w:r>
              <w:rPr>
                <w:rFonts w:ascii="宋体" w:hAnsi="宋体" w:cs="宋体" w:eastAsia="宋体" w:hint="default"/>
                <w:sz w:val="18"/>
                <w:szCs w:val="18"/>
              </w:rPr>
              <w:t>计</w:t>
            </w:r>
          </w:p>
          <w:p>
            <w:pPr>
              <w:pStyle w:val="TableParagraph"/>
              <w:spacing w:line="240" w:lineRule="auto" w:before="151"/>
              <w:ind w:left="2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[2011]54</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号</w:t>
            </w:r>
          </w:p>
        </w:tc>
      </w:tr>
      <w:tr>
        <w:trPr>
          <w:trHeight w:val="94" w:hRule="exact"/>
        </w:trPr>
        <w:tc>
          <w:tcPr>
            <w:tcW w:w="3490" w:type="dxa"/>
            <w:tcBorders>
              <w:top w:val="nil" w:sz="6" w:space="0" w:color="auto"/>
              <w:left w:val="nil" w:sz="6" w:space="0" w:color="auto"/>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single" w:sz="4" w:space="0" w:color="000000"/>
            </w:tcBorders>
          </w:tcPr>
          <w:p>
            <w:pPr/>
          </w:p>
        </w:tc>
        <w:tc>
          <w:tcPr>
            <w:tcW w:w="2902"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490"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宋体" w:hAnsi="宋体" w:cs="宋体" w:eastAsia="宋体" w:hint="default"/>
                <w:sz w:val="18"/>
                <w:szCs w:val="18"/>
              </w:rPr>
              <w:t>企业资源管理及信息化安全实施项目</w:t>
            </w:r>
          </w:p>
        </w:tc>
        <w:tc>
          <w:tcPr>
            <w:tcW w:w="1454"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250,000.00</w:t>
            </w:r>
          </w:p>
        </w:tc>
        <w:tc>
          <w:tcPr>
            <w:tcW w:w="2902" w:type="dxa"/>
            <w:tcBorders>
              <w:top w:val="nil" w:sz="6" w:space="0" w:color="auto"/>
              <w:left w:val="single" w:sz="4" w:space="0" w:color="000000"/>
              <w:bottom w:val="nil" w:sz="6" w:space="0" w:color="auto"/>
              <w:right w:val="nil" w:sz="6" w:space="0" w:color="auto"/>
            </w:tcBorders>
          </w:tcPr>
          <w:p>
            <w:pPr>
              <w:pStyle w:val="TableParagraph"/>
              <w:spacing w:line="240" w:lineRule="auto" w:before="149"/>
              <w:ind w:left="23" w:right="0"/>
              <w:jc w:val="left"/>
              <w:rPr>
                <w:rFonts w:ascii="宋体" w:hAnsi="宋体" w:cs="宋体" w:eastAsia="宋体" w:hint="default"/>
                <w:sz w:val="18"/>
                <w:szCs w:val="18"/>
              </w:rPr>
            </w:pPr>
            <w:r>
              <w:rPr>
                <w:rFonts w:ascii="宋体" w:hAnsi="宋体" w:cs="宋体" w:eastAsia="宋体" w:hint="default"/>
                <w:sz w:val="18"/>
                <w:szCs w:val="18"/>
              </w:rPr>
              <w:t>武经信科技</w:t>
            </w:r>
            <w:r>
              <w:rPr>
                <w:rFonts w:ascii="Times New Roman" w:hAnsi="Times New Roman" w:cs="Times New Roman" w:eastAsia="Times New Roman" w:hint="default"/>
                <w:sz w:val="18"/>
                <w:szCs w:val="18"/>
              </w:rPr>
              <w:t>[2011]72</w:t>
            </w:r>
            <w:r>
              <w:rPr>
                <w:rFonts w:ascii="Times New Roman" w:hAnsi="Times New Roman" w:cs="Times New Roman" w:eastAsia="Times New Roman" w:hint="default"/>
                <w:spacing w:val="-7"/>
                <w:sz w:val="18"/>
                <w:szCs w:val="18"/>
              </w:rPr>
              <w:t> </w:t>
            </w:r>
            <w:r>
              <w:rPr>
                <w:rFonts w:ascii="宋体" w:hAnsi="宋体" w:cs="宋体" w:eastAsia="宋体" w:hint="default"/>
                <w:sz w:val="18"/>
                <w:szCs w:val="18"/>
              </w:rPr>
              <w:t>号</w:t>
            </w:r>
          </w:p>
        </w:tc>
      </w:tr>
      <w:tr>
        <w:trPr>
          <w:trHeight w:val="94" w:hRule="exact"/>
        </w:trPr>
        <w:tc>
          <w:tcPr>
            <w:tcW w:w="3490" w:type="dxa"/>
            <w:tcBorders>
              <w:top w:val="nil" w:sz="6" w:space="0" w:color="auto"/>
              <w:left w:val="nil" w:sz="6" w:space="0" w:color="auto"/>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single" w:sz="4" w:space="0" w:color="000000"/>
            </w:tcBorders>
          </w:tcPr>
          <w:p>
            <w:pPr/>
          </w:p>
        </w:tc>
        <w:tc>
          <w:tcPr>
            <w:tcW w:w="2902"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490"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宋体" w:hAnsi="宋体" w:cs="宋体" w:eastAsia="宋体" w:hint="default"/>
                <w:sz w:val="18"/>
                <w:szCs w:val="18"/>
              </w:rPr>
              <w:t>武汉东湖高新区</w:t>
            </w:r>
            <w:r>
              <w:rPr>
                <w:rFonts w:ascii="Times New Roman" w:hAnsi="Times New Roman" w:cs="Times New Roman" w:eastAsia="Times New Roman" w:hint="default"/>
                <w:sz w:val="18"/>
                <w:szCs w:val="18"/>
              </w:rPr>
              <w:t>“3551</w:t>
            </w:r>
            <w:r>
              <w:rPr>
                <w:rFonts w:ascii="Times New Roman" w:hAnsi="Times New Roman" w:cs="Times New Roman" w:eastAsia="Times New Roman" w:hint="default"/>
                <w:spacing w:val="-4"/>
                <w:sz w:val="18"/>
                <w:szCs w:val="18"/>
              </w:rPr>
              <w:t> </w:t>
            </w:r>
            <w:r>
              <w:rPr>
                <w:rFonts w:ascii="宋体" w:hAnsi="宋体" w:cs="宋体" w:eastAsia="宋体" w:hint="default"/>
                <w:sz w:val="18"/>
                <w:szCs w:val="18"/>
              </w:rPr>
              <w:t>人才计划</w:t>
            </w:r>
            <w:r>
              <w:rPr>
                <w:rFonts w:ascii="Times New Roman" w:hAnsi="Times New Roman" w:cs="Times New Roman" w:eastAsia="Times New Roman" w:hint="default"/>
                <w:sz w:val="18"/>
                <w:szCs w:val="18"/>
              </w:rPr>
              <w:t>”</w:t>
            </w:r>
            <w:r>
              <w:rPr>
                <w:rFonts w:ascii="宋体" w:hAnsi="宋体" w:cs="宋体" w:eastAsia="宋体" w:hint="default"/>
                <w:sz w:val="18"/>
                <w:szCs w:val="18"/>
              </w:rPr>
              <w:t>资助</w:t>
            </w:r>
          </w:p>
        </w:tc>
        <w:tc>
          <w:tcPr>
            <w:tcW w:w="1454"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200,000.00</w:t>
            </w:r>
          </w:p>
        </w:tc>
        <w:tc>
          <w:tcPr>
            <w:tcW w:w="2902" w:type="dxa"/>
            <w:tcBorders>
              <w:top w:val="nil" w:sz="6" w:space="0" w:color="auto"/>
              <w:left w:val="single" w:sz="4" w:space="0" w:color="000000"/>
              <w:bottom w:val="nil" w:sz="6" w:space="0" w:color="auto"/>
              <w:right w:val="nil" w:sz="6" w:space="0" w:color="auto"/>
            </w:tcBorders>
          </w:tcPr>
          <w:p>
            <w:pPr>
              <w:pStyle w:val="TableParagraph"/>
              <w:spacing w:line="240" w:lineRule="auto" w:before="149"/>
              <w:ind w:left="23" w:right="0"/>
              <w:jc w:val="left"/>
              <w:rPr>
                <w:rFonts w:ascii="宋体" w:hAnsi="宋体" w:cs="宋体" w:eastAsia="宋体" w:hint="default"/>
                <w:sz w:val="18"/>
                <w:szCs w:val="18"/>
              </w:rPr>
            </w:pPr>
            <w:r>
              <w:rPr>
                <w:rFonts w:ascii="宋体" w:hAnsi="宋体" w:cs="宋体" w:eastAsia="宋体" w:hint="default"/>
                <w:sz w:val="18"/>
                <w:szCs w:val="18"/>
              </w:rPr>
              <w:t>武新管</w:t>
            </w:r>
            <w:r>
              <w:rPr>
                <w:rFonts w:ascii="Times New Roman" w:hAnsi="Times New Roman" w:cs="Times New Roman" w:eastAsia="Times New Roman" w:hint="default"/>
                <w:sz w:val="18"/>
                <w:szCs w:val="18"/>
              </w:rPr>
              <w:t>[2011]24</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号</w:t>
            </w:r>
          </w:p>
        </w:tc>
      </w:tr>
      <w:tr>
        <w:trPr>
          <w:trHeight w:val="94" w:hRule="exact"/>
        </w:trPr>
        <w:tc>
          <w:tcPr>
            <w:tcW w:w="3490" w:type="dxa"/>
            <w:tcBorders>
              <w:top w:val="nil" w:sz="6" w:space="0" w:color="auto"/>
              <w:left w:val="nil" w:sz="6" w:space="0" w:color="auto"/>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single" w:sz="4" w:space="0" w:color="000000"/>
            </w:tcBorders>
          </w:tcPr>
          <w:p>
            <w:pPr/>
          </w:p>
        </w:tc>
        <w:tc>
          <w:tcPr>
            <w:tcW w:w="2902"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490"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宋体" w:hAnsi="宋体" w:cs="宋体" w:eastAsia="宋体" w:hint="default"/>
                <w:sz w:val="18"/>
                <w:szCs w:val="18"/>
              </w:rPr>
              <w:t>商标奖励资金</w:t>
            </w:r>
          </w:p>
        </w:tc>
        <w:tc>
          <w:tcPr>
            <w:tcW w:w="1454"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100,000.00</w:t>
            </w:r>
          </w:p>
        </w:tc>
        <w:tc>
          <w:tcPr>
            <w:tcW w:w="2902" w:type="dxa"/>
            <w:tcBorders>
              <w:top w:val="nil" w:sz="6" w:space="0" w:color="auto"/>
              <w:left w:val="single" w:sz="4" w:space="0" w:color="000000"/>
              <w:bottom w:val="nil" w:sz="6" w:space="0" w:color="auto"/>
              <w:right w:val="nil" w:sz="6" w:space="0" w:color="auto"/>
            </w:tcBorders>
          </w:tcPr>
          <w:p>
            <w:pPr>
              <w:pStyle w:val="TableParagraph"/>
              <w:spacing w:line="240" w:lineRule="auto" w:before="149"/>
              <w:ind w:left="23" w:right="0"/>
              <w:jc w:val="left"/>
              <w:rPr>
                <w:rFonts w:ascii="宋体" w:hAnsi="宋体" w:cs="宋体" w:eastAsia="宋体" w:hint="default"/>
                <w:sz w:val="18"/>
                <w:szCs w:val="18"/>
              </w:rPr>
            </w:pPr>
            <w:r>
              <w:rPr>
                <w:rFonts w:ascii="宋体" w:hAnsi="宋体" w:cs="宋体" w:eastAsia="宋体" w:hint="default"/>
                <w:sz w:val="18"/>
                <w:szCs w:val="18"/>
              </w:rPr>
              <w:t>武政</w:t>
            </w:r>
            <w:r>
              <w:rPr>
                <w:rFonts w:ascii="Times New Roman" w:hAnsi="Times New Roman" w:cs="Times New Roman" w:eastAsia="Times New Roman" w:hint="default"/>
                <w:sz w:val="18"/>
                <w:szCs w:val="18"/>
              </w:rPr>
              <w:t>[2007]64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94" w:hRule="exact"/>
        </w:trPr>
        <w:tc>
          <w:tcPr>
            <w:tcW w:w="3490" w:type="dxa"/>
            <w:tcBorders>
              <w:top w:val="nil" w:sz="6" w:space="0" w:color="auto"/>
              <w:left w:val="nil" w:sz="6" w:space="0" w:color="auto"/>
              <w:bottom w:val="nil" w:sz="6" w:space="0" w:color="auto"/>
              <w:right w:val="nil" w:sz="6" w:space="0" w:color="auto"/>
            </w:tcBorders>
          </w:tcPr>
          <w:p>
            <w:pPr/>
          </w:p>
        </w:tc>
        <w:tc>
          <w:tcPr>
            <w:tcW w:w="1454" w:type="dxa"/>
            <w:tcBorders>
              <w:top w:val="nil" w:sz="6" w:space="0" w:color="auto"/>
              <w:left w:val="nil" w:sz="6" w:space="0" w:color="auto"/>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single" w:sz="4" w:space="0" w:color="000000"/>
            </w:tcBorders>
          </w:tcPr>
          <w:p>
            <w:pPr/>
          </w:p>
        </w:tc>
        <w:tc>
          <w:tcPr>
            <w:tcW w:w="2902" w:type="dxa"/>
            <w:tcBorders>
              <w:top w:val="nil" w:sz="6" w:space="0" w:color="auto"/>
              <w:left w:val="single" w:sz="4" w:space="0" w:color="000000"/>
              <w:bottom w:val="nil" w:sz="6" w:space="0" w:color="auto"/>
              <w:right w:val="nil" w:sz="6" w:space="0" w:color="auto"/>
            </w:tcBorders>
          </w:tcPr>
          <w:p>
            <w:pPr/>
          </w:p>
        </w:tc>
      </w:tr>
      <w:tr>
        <w:trPr>
          <w:trHeight w:val="492" w:hRule="exact"/>
        </w:trPr>
        <w:tc>
          <w:tcPr>
            <w:tcW w:w="3490"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43" w:right="0"/>
              <w:jc w:val="left"/>
              <w:rPr>
                <w:rFonts w:ascii="宋体" w:hAnsi="宋体" w:cs="宋体" w:eastAsia="宋体" w:hint="default"/>
                <w:sz w:val="18"/>
                <w:szCs w:val="18"/>
              </w:rPr>
            </w:pPr>
            <w:r>
              <w:rPr>
                <w:rFonts w:ascii="宋体" w:hAnsi="宋体" w:cs="宋体" w:eastAsia="宋体" w:hint="default"/>
                <w:sz w:val="18"/>
                <w:szCs w:val="18"/>
              </w:rPr>
              <w:t>第一批创新型试点企业拨款</w:t>
            </w:r>
          </w:p>
        </w:tc>
        <w:tc>
          <w:tcPr>
            <w:tcW w:w="1454" w:type="dxa"/>
            <w:tcBorders>
              <w:top w:val="nil" w:sz="6" w:space="0" w:color="auto"/>
              <w:left w:val="single" w:sz="4" w:space="0" w:color="000000"/>
              <w:bottom w:val="nil" w:sz="6" w:space="0" w:color="auto"/>
              <w:right w:val="single" w:sz="4" w:space="0" w:color="000000"/>
            </w:tcBorders>
          </w:tcPr>
          <w:p>
            <w:pPr/>
          </w:p>
        </w:tc>
        <w:tc>
          <w:tcPr>
            <w:tcW w:w="1462"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60,000.00</w:t>
            </w:r>
          </w:p>
        </w:tc>
        <w:tc>
          <w:tcPr>
            <w:tcW w:w="2902" w:type="dxa"/>
            <w:tcBorders>
              <w:top w:val="nil" w:sz="6" w:space="0" w:color="auto"/>
              <w:left w:val="single" w:sz="4" w:space="0" w:color="000000"/>
              <w:bottom w:val="nil" w:sz="6" w:space="0" w:color="auto"/>
              <w:right w:val="nil" w:sz="6" w:space="0" w:color="auto"/>
            </w:tcBorders>
          </w:tcPr>
          <w:p>
            <w:pPr>
              <w:pStyle w:val="TableParagraph"/>
              <w:spacing w:line="240" w:lineRule="auto" w:before="152"/>
              <w:ind w:left="23" w:right="0"/>
              <w:jc w:val="left"/>
              <w:rPr>
                <w:rFonts w:ascii="宋体" w:hAnsi="宋体" w:cs="宋体" w:eastAsia="宋体" w:hint="default"/>
                <w:sz w:val="18"/>
                <w:szCs w:val="18"/>
              </w:rPr>
            </w:pPr>
            <w:r>
              <w:rPr>
                <w:rFonts w:ascii="宋体" w:hAnsi="宋体" w:cs="宋体" w:eastAsia="宋体" w:hint="default"/>
                <w:sz w:val="18"/>
                <w:szCs w:val="18"/>
              </w:rPr>
              <w:t>武科政</w:t>
            </w:r>
            <w:r>
              <w:rPr>
                <w:rFonts w:ascii="Times New Roman" w:hAnsi="Times New Roman" w:cs="Times New Roman" w:eastAsia="Times New Roman" w:hint="default"/>
                <w:sz w:val="18"/>
                <w:szCs w:val="18"/>
              </w:rPr>
              <w:t>[2011]36</w:t>
            </w:r>
            <w:r>
              <w:rPr>
                <w:rFonts w:ascii="Times New Roman" w:hAnsi="Times New Roman" w:cs="Times New Roman" w:eastAsia="Times New Roman" w:hint="default"/>
                <w:spacing w:val="-6"/>
                <w:sz w:val="18"/>
                <w:szCs w:val="18"/>
              </w:rPr>
              <w:t> </w:t>
            </w:r>
            <w:r>
              <w:rPr>
                <w:rFonts w:ascii="宋体" w:hAnsi="宋体" w:cs="宋体" w:eastAsia="宋体" w:hint="default"/>
                <w:sz w:val="18"/>
                <w:szCs w:val="18"/>
              </w:rPr>
              <w:t>号</w:t>
            </w:r>
          </w:p>
        </w:tc>
      </w:tr>
      <w:tr>
        <w:trPr>
          <w:trHeight w:val="485" w:hRule="exact"/>
        </w:trPr>
        <w:tc>
          <w:tcPr>
            <w:tcW w:w="3490" w:type="dxa"/>
            <w:tcBorders>
              <w:top w:val="nil" w:sz="6" w:space="0" w:color="auto"/>
              <w:left w:val="nil" w:sz="6" w:space="0" w:color="auto"/>
              <w:bottom w:val="single" w:sz="4" w:space="0" w:color="000000"/>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宋体" w:hAnsi="宋体" w:cs="宋体" w:eastAsia="宋体" w:hint="default"/>
                <w:sz w:val="18"/>
                <w:szCs w:val="18"/>
              </w:rPr>
              <w:t>科技创新项目拨款</w:t>
            </w:r>
          </w:p>
        </w:tc>
        <w:tc>
          <w:tcPr>
            <w:tcW w:w="1454" w:type="dxa"/>
            <w:tcBorders>
              <w:top w:val="nil" w:sz="6" w:space="0" w:color="auto"/>
              <w:left w:val="single" w:sz="4" w:space="0" w:color="000000"/>
              <w:bottom w:val="single" w:sz="4"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6"/>
                <w:szCs w:val="16"/>
              </w:rPr>
            </w:pPr>
          </w:p>
          <w:p>
            <w:pPr>
              <w:pStyle w:val="TableParagraph"/>
              <w:spacing w:line="20" w:lineRule="exact"/>
              <w:ind w:left="144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00" cy="6000"/>
                  <wp:effectExtent l="0" t="0" r="0" b="0"/>
                  <wp:docPr id="87" name="image631.png" descr=""/>
                  <wp:cNvGraphicFramePr>
                    <a:graphicFrameLocks noChangeAspect="1"/>
                  </wp:cNvGraphicFramePr>
                  <a:graphic>
                    <a:graphicData uri="http://schemas.openxmlformats.org/drawingml/2006/picture">
                      <pic:pic>
                        <pic:nvPicPr>
                          <pic:cNvPr id="88" name="image631.png"/>
                          <pic:cNvPicPr/>
                        </pic:nvPicPr>
                        <pic:blipFill>
                          <a:blip r:embed="rId687" cstate="print"/>
                          <a:stretch>
                            <a:fillRect/>
                          </a:stretch>
                        </pic:blipFill>
                        <pic:spPr>
                          <a:xfrm>
                            <a:off x="0" y="0"/>
                            <a:ext cx="3000" cy="6000"/>
                          </a:xfrm>
                          <a:prstGeom prst="rect">
                            <a:avLst/>
                          </a:prstGeom>
                        </pic:spPr>
                      </pic:pic>
                    </a:graphicData>
                  </a:graphic>
                </wp:inline>
              </w:drawing>
            </w:r>
            <w:r>
              <w:rPr>
                <w:rFonts w:ascii="宋体" w:hAnsi="宋体" w:cs="宋体" w:eastAsia="宋体" w:hint="default"/>
                <w:sz w:val="2"/>
                <w:szCs w:val="2"/>
              </w:rPr>
            </w:r>
          </w:p>
        </w:tc>
        <w:tc>
          <w:tcPr>
            <w:tcW w:w="1462"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50,000.00</w:t>
            </w:r>
          </w:p>
        </w:tc>
        <w:tc>
          <w:tcPr>
            <w:tcW w:w="2902" w:type="dxa"/>
            <w:tcBorders>
              <w:top w:val="nil" w:sz="6" w:space="0" w:color="auto"/>
              <w:left w:val="single" w:sz="4" w:space="0" w:color="000000"/>
              <w:bottom w:val="single" w:sz="4" w:space="0" w:color="000000"/>
              <w:right w:val="nil" w:sz="6" w:space="0" w:color="auto"/>
            </w:tcBorders>
          </w:tcPr>
          <w:p>
            <w:pPr>
              <w:pStyle w:val="TableParagraph"/>
              <w:spacing w:line="240" w:lineRule="auto" w:before="149"/>
              <w:ind w:left="23" w:right="0"/>
              <w:jc w:val="left"/>
              <w:rPr>
                <w:rFonts w:ascii="宋体" w:hAnsi="宋体" w:cs="宋体" w:eastAsia="宋体" w:hint="default"/>
                <w:sz w:val="18"/>
                <w:szCs w:val="18"/>
              </w:rPr>
            </w:pPr>
            <w:r>
              <w:rPr>
                <w:rFonts w:ascii="宋体" w:hAnsi="宋体" w:cs="宋体" w:eastAsia="宋体" w:hint="default"/>
                <w:sz w:val="18"/>
                <w:szCs w:val="18"/>
              </w:rPr>
              <w:t>武新管</w:t>
            </w:r>
            <w:r>
              <w:rPr>
                <w:rFonts w:ascii="Times New Roman" w:hAnsi="Times New Roman" w:cs="Times New Roman" w:eastAsia="Times New Roman" w:hint="default"/>
                <w:sz w:val="18"/>
                <w:szCs w:val="18"/>
              </w:rPr>
              <w:t>[2011]257</w:t>
            </w:r>
            <w:r>
              <w:rPr>
                <w:rFonts w:ascii="Times New Roman" w:hAnsi="Times New Roman" w:cs="Times New Roman" w:eastAsia="Times New Roman" w:hint="default"/>
                <w:spacing w:val="-8"/>
                <w:sz w:val="18"/>
                <w:szCs w:val="18"/>
              </w:rPr>
              <w:t> </w:t>
            </w:r>
            <w:r>
              <w:rPr>
                <w:rFonts w:ascii="宋体" w:hAnsi="宋体" w:cs="宋体" w:eastAsia="宋体" w:hint="default"/>
                <w:sz w:val="18"/>
                <w:szCs w:val="18"/>
              </w:rPr>
              <w:t>号</w:t>
            </w:r>
          </w:p>
        </w:tc>
      </w:tr>
      <w:tr>
        <w:trPr>
          <w:trHeight w:val="490" w:hRule="exact"/>
        </w:trPr>
        <w:tc>
          <w:tcPr>
            <w:tcW w:w="34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0"/>
              <w:ind w:left="43" w:right="0"/>
              <w:jc w:val="left"/>
              <w:rPr>
                <w:rFonts w:ascii="宋体" w:hAnsi="宋体" w:cs="宋体" w:eastAsia="宋体" w:hint="default"/>
                <w:sz w:val="18"/>
                <w:szCs w:val="18"/>
              </w:rPr>
            </w:pPr>
            <w:r>
              <w:rPr>
                <w:rFonts w:ascii="宋体" w:hAnsi="宋体" w:cs="宋体" w:eastAsia="宋体" w:hint="default"/>
                <w:sz w:val="18"/>
                <w:szCs w:val="18"/>
              </w:rPr>
              <w:t>经济贡献企业奖</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100,000.00</w:t>
            </w:r>
          </w:p>
        </w:tc>
        <w:tc>
          <w:tcPr>
            <w:tcW w:w="1462" w:type="dxa"/>
            <w:tcBorders>
              <w:top w:val="single" w:sz="4" w:space="0" w:color="000000"/>
              <w:left w:val="single" w:sz="4" w:space="0" w:color="000000"/>
              <w:bottom w:val="single" w:sz="4" w:space="0" w:color="000000"/>
              <w:right w:val="single" w:sz="4" w:space="0" w:color="000000"/>
            </w:tcBorders>
          </w:tcPr>
          <w:p>
            <w:pPr/>
          </w:p>
        </w:tc>
        <w:tc>
          <w:tcPr>
            <w:tcW w:w="29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50"/>
              <w:ind w:left="23" w:right="0"/>
              <w:jc w:val="left"/>
              <w:rPr>
                <w:rFonts w:ascii="宋体" w:hAnsi="宋体" w:cs="宋体" w:eastAsia="宋体" w:hint="default"/>
                <w:sz w:val="18"/>
                <w:szCs w:val="18"/>
              </w:rPr>
            </w:pPr>
            <w:r>
              <w:rPr>
                <w:rFonts w:ascii="宋体" w:hAnsi="宋体" w:cs="宋体" w:eastAsia="宋体" w:hint="default"/>
                <w:sz w:val="18"/>
                <w:szCs w:val="18"/>
              </w:rPr>
              <w:t>武新管</w:t>
            </w:r>
            <w:r>
              <w:rPr>
                <w:rFonts w:ascii="Times New Roman" w:hAnsi="Times New Roman" w:cs="Times New Roman" w:eastAsia="Times New Roman" w:hint="default"/>
                <w:sz w:val="18"/>
                <w:szCs w:val="18"/>
              </w:rPr>
              <w:t>[2012]67</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号</w:t>
            </w:r>
          </w:p>
        </w:tc>
      </w:tr>
      <w:tr>
        <w:trPr>
          <w:trHeight w:val="490" w:hRule="exact"/>
        </w:trPr>
        <w:tc>
          <w:tcPr>
            <w:tcW w:w="3490"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宋体" w:hAnsi="宋体" w:cs="宋体" w:eastAsia="宋体" w:hint="default"/>
                <w:sz w:val="18"/>
                <w:szCs w:val="18"/>
              </w:rPr>
              <w:t>工业企业自主创新及信息化专项资金</w:t>
            </w:r>
          </w:p>
        </w:tc>
        <w:tc>
          <w:tcPr>
            <w:tcW w:w="1454" w:type="dxa"/>
            <w:tcBorders>
              <w:top w:val="single" w:sz="4" w:space="0" w:color="000000"/>
              <w:left w:val="single" w:sz="4" w:space="0" w:color="000000"/>
              <w:bottom w:val="single" w:sz="4" w:space="0" w:color="000000"/>
              <w:right w:val="single" w:sz="4" w:space="0" w:color="000000"/>
            </w:tcBorders>
          </w:tcPr>
          <w:p>
            <w:pPr>
              <w:pStyle w:val="TableParagraph"/>
              <w:spacing w:line="20" w:lineRule="exact"/>
              <w:ind w:left="144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5"/>
                  <wp:effectExtent l="0" t="0" r="0" b="0"/>
                  <wp:docPr id="89" name="image631.png" descr=""/>
                  <wp:cNvGraphicFramePr>
                    <a:graphicFrameLocks noChangeAspect="1"/>
                  </wp:cNvGraphicFramePr>
                  <a:graphic>
                    <a:graphicData uri="http://schemas.openxmlformats.org/drawingml/2006/picture">
                      <pic:pic>
                        <pic:nvPicPr>
                          <pic:cNvPr id="90" name="image631.png"/>
                          <pic:cNvPicPr/>
                        </pic:nvPicPr>
                        <pic:blipFill>
                          <a:blip r:embed="rId687" cstate="print"/>
                          <a:stretch>
                            <a:fillRect/>
                          </a:stretch>
                        </pic:blipFill>
                        <pic:spPr>
                          <a:xfrm>
                            <a:off x="0" y="0"/>
                            <a:ext cx="3047"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200,000.00</w:t>
            </w:r>
          </w:p>
        </w:tc>
        <w:tc>
          <w:tcPr>
            <w:tcW w:w="1462" w:type="dxa"/>
            <w:tcBorders>
              <w:top w:val="single" w:sz="4" w:space="0" w:color="000000"/>
              <w:left w:val="single" w:sz="4" w:space="0" w:color="000000"/>
              <w:bottom w:val="single" w:sz="4" w:space="0" w:color="000000"/>
              <w:right w:val="single" w:sz="4" w:space="0" w:color="000000"/>
            </w:tcBorders>
          </w:tcPr>
          <w:p>
            <w:pPr/>
          </w:p>
        </w:tc>
        <w:tc>
          <w:tcPr>
            <w:tcW w:w="2902"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149"/>
              <w:ind w:left="23" w:right="0"/>
              <w:jc w:val="left"/>
              <w:rPr>
                <w:rFonts w:ascii="宋体" w:hAnsi="宋体" w:cs="宋体" w:eastAsia="宋体" w:hint="default"/>
                <w:sz w:val="18"/>
                <w:szCs w:val="18"/>
              </w:rPr>
            </w:pPr>
            <w:r>
              <w:rPr>
                <w:rFonts w:ascii="宋体" w:hAnsi="宋体" w:cs="宋体" w:eastAsia="宋体" w:hint="default"/>
                <w:sz w:val="18"/>
                <w:szCs w:val="18"/>
              </w:rPr>
              <w:t>武财企</w:t>
            </w:r>
            <w:r>
              <w:rPr>
                <w:rFonts w:ascii="Times New Roman" w:hAnsi="Times New Roman" w:cs="Times New Roman" w:eastAsia="Times New Roman" w:hint="default"/>
                <w:sz w:val="18"/>
                <w:szCs w:val="18"/>
              </w:rPr>
              <w:t>[2012]415 </w:t>
            </w:r>
            <w:r>
              <w:rPr>
                <w:rFonts w:ascii="宋体" w:hAnsi="宋体" w:cs="宋体" w:eastAsia="宋体" w:hint="default"/>
                <w:sz w:val="18"/>
                <w:szCs w:val="18"/>
              </w:rPr>
              <w:t>号</w:t>
            </w:r>
          </w:p>
        </w:tc>
      </w:tr>
      <w:tr>
        <w:trPr>
          <w:trHeight w:val="389" w:hRule="exact"/>
        </w:trPr>
        <w:tc>
          <w:tcPr>
            <w:tcW w:w="3490" w:type="dxa"/>
            <w:tcBorders>
              <w:top w:val="single" w:sz="4" w:space="0" w:color="000000"/>
              <w:left w:val="nil" w:sz="6" w:space="0" w:color="auto"/>
              <w:bottom w:val="nil" w:sz="6" w:space="0" w:color="auto"/>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宋体" w:hAnsi="宋体" w:cs="宋体" w:eastAsia="宋体" w:hint="default"/>
                <w:sz w:val="18"/>
                <w:szCs w:val="18"/>
              </w:rPr>
              <w:t>高新技术产业发展专项项目投资</w:t>
            </w:r>
          </w:p>
        </w:tc>
        <w:tc>
          <w:tcPr>
            <w:tcW w:w="1454" w:type="dxa"/>
            <w:tcBorders>
              <w:top w:val="single" w:sz="4" w:space="0" w:color="000000"/>
              <w:left w:val="single" w:sz="4" w:space="0" w:color="000000"/>
              <w:bottom w:val="nil" w:sz="6" w:space="0" w:color="auto"/>
              <w:right w:val="single" w:sz="4" w:space="0" w:color="000000"/>
            </w:tcBorders>
          </w:tcPr>
          <w:p>
            <w:pPr>
              <w:pStyle w:val="TableParagraph"/>
              <w:spacing w:line="20" w:lineRule="exact"/>
              <w:ind w:left="144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5"/>
                  <wp:effectExtent l="0" t="0" r="0" b="0"/>
                  <wp:docPr id="91" name="image631.png" descr=""/>
                  <wp:cNvGraphicFramePr>
                    <a:graphicFrameLocks noChangeAspect="1"/>
                  </wp:cNvGraphicFramePr>
                  <a:graphic>
                    <a:graphicData uri="http://schemas.openxmlformats.org/drawingml/2006/picture">
                      <pic:pic>
                        <pic:nvPicPr>
                          <pic:cNvPr id="92" name="image631.png"/>
                          <pic:cNvPicPr/>
                        </pic:nvPicPr>
                        <pic:blipFill>
                          <a:blip r:embed="rId687" cstate="print"/>
                          <a:stretch>
                            <a:fillRect/>
                          </a:stretch>
                        </pic:blipFill>
                        <pic:spPr>
                          <a:xfrm>
                            <a:off x="0" y="0"/>
                            <a:ext cx="3047" cy="6095"/>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600,000.00</w:t>
            </w:r>
          </w:p>
        </w:tc>
        <w:tc>
          <w:tcPr>
            <w:tcW w:w="1462" w:type="dxa"/>
            <w:vMerge w:val="restart"/>
            <w:tcBorders>
              <w:top w:val="single" w:sz="4" w:space="0" w:color="000000"/>
              <w:left w:val="single" w:sz="4" w:space="0" w:color="000000"/>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16"/>
                <w:szCs w:val="16"/>
              </w:rPr>
            </w:pPr>
          </w:p>
          <w:p>
            <w:pPr>
              <w:pStyle w:val="TableParagraph"/>
              <w:spacing w:line="240" w:lineRule="auto"/>
              <w:ind w:left="710" w:right="0"/>
              <w:jc w:val="left"/>
              <w:rPr>
                <w:rFonts w:ascii="Times New Roman" w:hAnsi="Times New Roman" w:cs="Times New Roman" w:eastAsia="Times New Roman" w:hint="default"/>
                <w:sz w:val="18"/>
                <w:szCs w:val="18"/>
              </w:rPr>
            </w:pPr>
            <w:r>
              <w:rPr>
                <w:rFonts w:ascii="Times New Roman"/>
                <w:sz w:val="18"/>
              </w:rPr>
              <w:t>92,580.00</w:t>
            </w:r>
          </w:p>
        </w:tc>
        <w:tc>
          <w:tcPr>
            <w:tcW w:w="2902" w:type="dxa"/>
            <w:vMerge w:val="restart"/>
            <w:tcBorders>
              <w:top w:val="single" w:sz="4" w:space="0" w:color="000000"/>
              <w:left w:val="single" w:sz="4" w:space="0" w:color="000000"/>
              <w:right w:val="nil" w:sz="6" w:space="0" w:color="auto"/>
            </w:tcBorders>
          </w:tcPr>
          <w:p>
            <w:pPr>
              <w:pStyle w:val="TableParagraph"/>
              <w:spacing w:line="240" w:lineRule="auto" w:before="149"/>
              <w:ind w:left="23" w:right="0"/>
              <w:jc w:val="left"/>
              <w:rPr>
                <w:rFonts w:ascii="宋体" w:hAnsi="宋体" w:cs="宋体" w:eastAsia="宋体" w:hint="default"/>
                <w:sz w:val="18"/>
                <w:szCs w:val="18"/>
              </w:rPr>
            </w:pPr>
            <w:r>
              <w:rPr>
                <w:rFonts w:ascii="宋体" w:hAnsi="宋体" w:cs="宋体" w:eastAsia="宋体" w:hint="default"/>
                <w:sz w:val="18"/>
                <w:szCs w:val="18"/>
              </w:rPr>
              <w:t>武发改高技</w:t>
            </w:r>
            <w:r>
              <w:rPr>
                <w:rFonts w:ascii="Times New Roman" w:hAnsi="Times New Roman" w:cs="Times New Roman" w:eastAsia="Times New Roman" w:hint="default"/>
                <w:sz w:val="18"/>
                <w:szCs w:val="18"/>
              </w:rPr>
              <w:t>[2012]734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号</w:t>
            </w:r>
          </w:p>
        </w:tc>
      </w:tr>
      <w:tr>
        <w:trPr>
          <w:trHeight w:val="590" w:hRule="exact"/>
        </w:trPr>
        <w:tc>
          <w:tcPr>
            <w:tcW w:w="3490" w:type="dxa"/>
            <w:tcBorders>
              <w:top w:val="nil" w:sz="6" w:space="0" w:color="auto"/>
              <w:left w:val="nil" w:sz="6" w:space="0" w:color="auto"/>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45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206,900.00</w:t>
            </w:r>
          </w:p>
        </w:tc>
        <w:tc>
          <w:tcPr>
            <w:tcW w:w="1462" w:type="dxa"/>
            <w:vMerge/>
            <w:tcBorders>
              <w:left w:val="single" w:sz="4" w:space="0" w:color="000000"/>
              <w:bottom w:val="single" w:sz="4" w:space="0" w:color="000000"/>
              <w:right w:val="single" w:sz="4" w:space="0" w:color="000000"/>
            </w:tcBorders>
          </w:tcPr>
          <w:p>
            <w:pPr/>
          </w:p>
        </w:tc>
        <w:tc>
          <w:tcPr>
            <w:tcW w:w="2902" w:type="dxa"/>
            <w:vMerge/>
            <w:tcBorders>
              <w:left w:val="single" w:sz="4" w:space="0" w:color="000000"/>
              <w:bottom w:val="single" w:sz="4" w:space="0" w:color="000000"/>
              <w:right w:val="nil" w:sz="6" w:space="0" w:color="auto"/>
            </w:tcBorders>
          </w:tcPr>
          <w:p>
            <w:pPr/>
          </w:p>
        </w:tc>
      </w:tr>
      <w:tr>
        <w:trPr>
          <w:trHeight w:val="502" w:hRule="exact"/>
        </w:trPr>
        <w:tc>
          <w:tcPr>
            <w:tcW w:w="3490" w:type="dxa"/>
            <w:tcBorders>
              <w:top w:val="single" w:sz="4" w:space="0" w:color="000000"/>
              <w:left w:val="nil" w:sz="6" w:space="0" w:color="auto"/>
              <w:bottom w:val="single" w:sz="12" w:space="0" w:color="000000"/>
              <w:right w:val="single" w:sz="4" w:space="0" w:color="000000"/>
            </w:tcBorders>
          </w:tcPr>
          <w:p>
            <w:pPr>
              <w:pStyle w:val="TableParagraph"/>
              <w:tabs>
                <w:tab w:pos="476" w:val="left" w:leader="none"/>
              </w:tabs>
              <w:spacing w:line="240" w:lineRule="auto" w:before="152"/>
              <w:ind w:left="23"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454" w:type="dxa"/>
            <w:tcBorders>
              <w:top w:val="single" w:sz="4" w:space="0" w:color="000000"/>
              <w:left w:val="single" w:sz="4" w:space="0" w:color="000000"/>
              <w:bottom w:val="single" w:sz="12" w:space="0" w:color="000000"/>
              <w:right w:val="single" w:sz="4" w:space="0" w:color="000000"/>
            </w:tcBorders>
          </w:tcPr>
          <w:p>
            <w:pPr>
              <w:pStyle w:val="TableParagraph"/>
              <w:spacing w:line="20" w:lineRule="exact"/>
              <w:ind w:left="144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6"/>
                  <wp:effectExtent l="0" t="0" r="0" b="0"/>
                  <wp:docPr id="93" name="image631.png" descr=""/>
                  <wp:cNvGraphicFramePr>
                    <a:graphicFrameLocks noChangeAspect="1"/>
                  </wp:cNvGraphicFramePr>
                  <a:graphic>
                    <a:graphicData uri="http://schemas.openxmlformats.org/drawingml/2006/picture">
                      <pic:pic>
                        <pic:nvPicPr>
                          <pic:cNvPr id="94" name="image631.png"/>
                          <pic:cNvPicPr/>
                        </pic:nvPicPr>
                        <pic:blipFill>
                          <a:blip r:embed="rId687" cstate="print"/>
                          <a:stretch>
                            <a:fillRect/>
                          </a:stretch>
                        </pic:blipFill>
                        <pic:spPr>
                          <a:xfrm>
                            <a:off x="0" y="0"/>
                            <a:ext cx="3047"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9,370,909.31</w:t>
            </w:r>
          </w:p>
        </w:tc>
        <w:tc>
          <w:tcPr>
            <w:tcW w:w="1462"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1,820,761.21</w:t>
            </w:r>
          </w:p>
        </w:tc>
        <w:tc>
          <w:tcPr>
            <w:tcW w:w="2902" w:type="dxa"/>
            <w:tcBorders>
              <w:top w:val="single" w:sz="4" w:space="0" w:color="000000"/>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6"/>
                <w:szCs w:val="16"/>
              </w:rPr>
            </w:pPr>
          </w:p>
        </w:tc>
      </w:tr>
    </w:tbl>
    <w:p>
      <w:pPr>
        <w:pStyle w:val="Heading2"/>
        <w:spacing w:line="240" w:lineRule="auto" w:before="79"/>
        <w:ind w:left="729" w:right="0"/>
        <w:jc w:val="left"/>
        <w:rPr>
          <w:b w:val="0"/>
          <w:bCs w:val="0"/>
        </w:rPr>
      </w:pPr>
      <w:r>
        <w:rPr/>
        <w:pict>
          <v:group style="position:absolute;margin-left:65.304001pt;margin-top:-153.420349pt;width:464.75pt;height:5.4pt;mso-position-horizontal-relative:page;mso-position-vertical-relative:paragraph;z-index:-1073920" coordorigin="1306,-3068" coordsize="9295,108">
            <v:shape style="position:absolute;left:1306;top:-3068;width:3490;height:108" type="#_x0000_t75" stroked="false">
              <v:imagedata r:id="rId688" o:title=""/>
            </v:shape>
            <v:shape style="position:absolute;left:4772;top:-2972;width:1469;height:12" type="#_x0000_t75" stroked="false">
              <v:imagedata r:id="rId689" o:title=""/>
            </v:shape>
            <v:shape style="position:absolute;left:6227;top:-2972;width:1476;height:12" type="#_x0000_t75" stroked="false">
              <v:imagedata r:id="rId690" o:title=""/>
            </v:shape>
            <v:shape style="position:absolute;left:7689;top:-2970;width:2912;height:10" type="#_x0000_t75" stroked="false">
              <v:imagedata r:id="rId682" o:title=""/>
            </v:shape>
            <w10:wrap type="none"/>
          </v:group>
        </w:pict>
      </w:r>
      <w:r>
        <w:rPr/>
        <w:pict>
          <v:group style="position:absolute;margin-left:65.304001pt;margin-top:-55.350399pt;width:464.75pt;height:5.3pt;mso-position-horizontal-relative:page;mso-position-vertical-relative:paragraph;z-index:-1073896" coordorigin="1306,-1107" coordsize="9295,106">
            <v:shape style="position:absolute;left:1306;top:-1107;width:3490;height:106" type="#_x0000_t75" stroked="false">
              <v:imagedata r:id="rId691" o:title=""/>
            </v:shape>
            <v:shape style="position:absolute;left:4772;top:-1011;width:2921;height:10" type="#_x0000_t75" stroked="false">
              <v:imagedata r:id="rId681" o:title=""/>
            </v:shape>
            <v:shape style="position:absolute;left:7689;top:-1011;width:2912;height:10" type="#_x0000_t75" stroked="false">
              <v:imagedata r:id="rId682" o:title=""/>
            </v:shape>
            <w10:wrap type="none"/>
          </v:group>
        </w:pict>
      </w:r>
      <w:r>
        <w:rPr/>
        <w:pict>
          <v:shape style="position:absolute;margin-left:238.850006pt;margin-top:-1.590375pt;width:.480015pt;height:.12pt;mso-position-horizontal-relative:page;mso-position-vertical-relative:paragraph;z-index:-1073872" type="#_x0000_t75" stroked="false">
            <v:imagedata r:id="rId692" o:title=""/>
          </v:shape>
        </w:pict>
      </w:r>
      <w:r>
        <w:rPr/>
        <w:pict>
          <v:shape style="position:absolute;margin-left:311.570007pt;margin-top:-1.590375pt;width:.480031pt;height:.12pt;mso-position-horizontal-relative:page;mso-position-vertical-relative:paragraph;z-index:-1073848" type="#_x0000_t75" stroked="false">
            <v:imagedata r:id="rId692" o:title=""/>
          </v:shape>
        </w:pict>
      </w:r>
      <w:r>
        <w:rPr/>
        <w:pict>
          <v:shape style="position:absolute;margin-left:384.670013pt;margin-top:-1.590375pt;width:.480031pt;height:.12pt;mso-position-horizontal-relative:page;mso-position-vertical-relative:paragraph;z-index:-1073824" type="#_x0000_t75" stroked="false">
            <v:imagedata r:id="rId692" o:title=""/>
          </v:shape>
        </w:pict>
      </w:r>
      <w:r>
        <w:rPr>
          <w:rFonts w:ascii="Times New Roman" w:hAnsi="Times New Roman" w:cs="Times New Roman" w:eastAsia="Times New Roman" w:hint="default"/>
        </w:rPr>
        <w:t>33</w:t>
      </w:r>
      <w:r>
        <w:rPr/>
        <w:t>、营业外支出</w:t>
      </w:r>
      <w:r>
        <w:rPr>
          <w:b w:val="0"/>
          <w:bCs w:val="0"/>
        </w:rPr>
      </w:r>
    </w:p>
    <w:p>
      <w:pPr>
        <w:spacing w:after="0" w:line="240" w:lineRule="auto"/>
        <w:jc w:val="left"/>
        <w:sectPr>
          <w:pgSz w:w="11910" w:h="16840"/>
          <w:pgMar w:header="885" w:footer="1014" w:top="1320" w:bottom="1200" w:left="1040" w:right="1140"/>
        </w:sectPr>
      </w:pPr>
    </w:p>
    <w:p>
      <w:pPr>
        <w:spacing w:line="240" w:lineRule="auto" w:before="11"/>
        <w:rPr>
          <w:rFonts w:ascii="宋体" w:hAnsi="宋体" w:cs="宋体" w:eastAsia="宋体" w:hint="default"/>
          <w:b/>
          <w:bCs/>
          <w:sz w:val="4"/>
          <w:szCs w:val="4"/>
        </w:rPr>
      </w:pPr>
      <w:r>
        <w:rPr/>
        <w:pict>
          <v:shape style="position:absolute;margin-left:65.25pt;margin-top:44.249985pt;width:57.75pt;height:21pt;mso-position-horizontal-relative:page;mso-position-vertical-relative:page;z-index:19984" type="#_x0000_t75" stroked="false">
            <v:imagedata r:id="rId9" o:title=""/>
          </v:shape>
        </w:pict>
      </w:r>
      <w:r>
        <w:rPr/>
        <w:pict>
          <v:shape style="position:absolute;margin-left:217.850006pt;margin-top:73.439987pt;width:.480015pt;height:.12pt;mso-position-horizontal-relative:page;mso-position-vertical-relative:page;z-index:-1073344" type="#_x0000_t75" stroked="false">
            <v:imagedata r:id="rId694" o:title=""/>
          </v:shape>
        </w:pict>
      </w:r>
      <w:r>
        <w:rPr/>
        <w:pict>
          <v:shape style="position:absolute;margin-left:317.22998pt;margin-top:73.439987pt;width:.480031pt;height:.12pt;mso-position-horizontal-relative:page;mso-position-vertical-relative:page;z-index:-1073320" type="#_x0000_t75" stroked="false">
            <v:imagedata r:id="rId694" o:title=""/>
          </v:shape>
        </w:pict>
      </w:r>
      <w:r>
        <w:rPr/>
        <w:pict>
          <v:shape style="position:absolute;margin-left:424.149994pt;margin-top:73.439987pt;width:.48pt;height:.12pt;mso-position-horizontal-relative:page;mso-position-vertical-relative:page;z-index:-1073296" type="#_x0000_t75" stroked="false">
            <v:imagedata r:id="rId694" o:title=""/>
          </v:shape>
        </w:pict>
      </w:r>
      <w:r>
        <w:rPr/>
        <w:pict>
          <v:group style="position:absolute;margin-left:62.880005pt;margin-top:107.180023pt;width:460.9pt;height:5.05pt;mso-position-horizontal-relative:page;mso-position-vertical-relative:page;z-index:-1073272" coordorigin="1258,2144" coordsize="9218,101">
            <v:shape style="position:absolute;left:1258;top:2144;width:3119;height:101" type="#_x0000_t75" stroked="false">
              <v:imagedata r:id="rId695" o:title=""/>
            </v:shape>
            <v:shape style="position:absolute;left:4352;top:2235;width:1992;height:10" type="#_x0000_t75" stroked="false">
              <v:imagedata r:id="rId696" o:title=""/>
            </v:shape>
            <v:shape style="position:absolute;left:6340;top:2235;width:4136;height:10" type="#_x0000_t75" stroked="false">
              <v:imagedata r:id="rId697" o:title=""/>
            </v:shape>
            <w10:wrap type="none"/>
          </v:group>
        </w:pict>
      </w:r>
    </w:p>
    <w:tbl>
      <w:tblPr>
        <w:tblW w:w="0" w:type="auto"/>
        <w:jc w:val="left"/>
        <w:tblInd w:w="117" w:type="dxa"/>
        <w:tblLayout w:type="fixed"/>
        <w:tblCellMar>
          <w:top w:w="0" w:type="dxa"/>
          <w:left w:w="0" w:type="dxa"/>
          <w:bottom w:w="0" w:type="dxa"/>
          <w:right w:w="0" w:type="dxa"/>
        </w:tblCellMar>
        <w:tblLook w:val="01E0"/>
      </w:tblPr>
      <w:tblGrid>
        <w:gridCol w:w="3104"/>
        <w:gridCol w:w="1988"/>
        <w:gridCol w:w="2138"/>
        <w:gridCol w:w="1988"/>
        <w:gridCol w:w="173"/>
      </w:tblGrid>
      <w:tr>
        <w:trPr>
          <w:trHeight w:val="137" w:hRule="exact"/>
        </w:trPr>
        <w:tc>
          <w:tcPr>
            <w:tcW w:w="3104" w:type="dxa"/>
            <w:tcBorders>
              <w:top w:val="single" w:sz="6" w:space="0" w:color="000000"/>
              <w:left w:val="nil" w:sz="6" w:space="0" w:color="auto"/>
              <w:bottom w:val="single" w:sz="12" w:space="0" w:color="000000"/>
              <w:right w:val="nil" w:sz="6" w:space="0" w:color="auto"/>
            </w:tcBorders>
          </w:tcPr>
          <w:p>
            <w:pPr/>
          </w:p>
        </w:tc>
        <w:tc>
          <w:tcPr>
            <w:tcW w:w="1988" w:type="dxa"/>
            <w:tcBorders>
              <w:top w:val="single" w:sz="6" w:space="0" w:color="000000"/>
              <w:left w:val="nil" w:sz="6" w:space="0" w:color="auto"/>
              <w:bottom w:val="single" w:sz="12" w:space="0" w:color="000000"/>
              <w:right w:val="nil" w:sz="6" w:space="0" w:color="auto"/>
            </w:tcBorders>
          </w:tcPr>
          <w:p>
            <w:pPr/>
          </w:p>
        </w:tc>
        <w:tc>
          <w:tcPr>
            <w:tcW w:w="2138" w:type="dxa"/>
            <w:tcBorders>
              <w:top w:val="single" w:sz="6" w:space="0" w:color="000000"/>
              <w:left w:val="nil" w:sz="6" w:space="0" w:color="auto"/>
              <w:bottom w:val="single" w:sz="12" w:space="0" w:color="000000"/>
              <w:right w:val="nil" w:sz="6" w:space="0" w:color="auto"/>
            </w:tcBorders>
          </w:tcPr>
          <w:p>
            <w:pPr/>
          </w:p>
        </w:tc>
        <w:tc>
          <w:tcPr>
            <w:tcW w:w="1988" w:type="dxa"/>
            <w:tcBorders>
              <w:top w:val="single" w:sz="6" w:space="0" w:color="000000"/>
              <w:left w:val="nil" w:sz="6" w:space="0" w:color="auto"/>
              <w:bottom w:val="single" w:sz="12" w:space="0" w:color="000000"/>
              <w:right w:val="nil" w:sz="6" w:space="0" w:color="auto"/>
            </w:tcBorders>
          </w:tcPr>
          <w:p>
            <w:pPr/>
          </w:p>
        </w:tc>
        <w:tc>
          <w:tcPr>
            <w:tcW w:w="173" w:type="dxa"/>
            <w:tcBorders>
              <w:top w:val="single" w:sz="6" w:space="0" w:color="000000"/>
              <w:left w:val="nil" w:sz="6" w:space="0" w:color="auto"/>
              <w:bottom w:val="nil" w:sz="6" w:space="0" w:color="auto"/>
              <w:right w:val="nil" w:sz="6" w:space="0" w:color="auto"/>
            </w:tcBorders>
          </w:tcPr>
          <w:p>
            <w:pPr/>
          </w:p>
        </w:tc>
      </w:tr>
      <w:tr>
        <w:trPr>
          <w:trHeight w:val="689" w:hRule="exact"/>
        </w:trPr>
        <w:tc>
          <w:tcPr>
            <w:tcW w:w="3104" w:type="dxa"/>
            <w:tcBorders>
              <w:top w:val="single" w:sz="12"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2"/>
                <w:szCs w:val="22"/>
              </w:rPr>
            </w:pPr>
          </w:p>
          <w:p>
            <w:pPr>
              <w:pStyle w:val="TableParagraph"/>
              <w:tabs>
                <w:tab w:pos="551" w:val="left" w:leader="none"/>
              </w:tabs>
              <w:spacing w:line="240" w:lineRule="auto"/>
              <w:ind w:left="9"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98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2"/>
                <w:szCs w:val="22"/>
              </w:rPr>
            </w:pPr>
          </w:p>
          <w:p>
            <w:pPr>
              <w:pStyle w:val="TableParagraph"/>
              <w:spacing w:line="240" w:lineRule="auto"/>
              <w:ind w:left="539" w:right="0"/>
              <w:jc w:val="left"/>
              <w:rPr>
                <w:rFonts w:ascii="宋体" w:hAnsi="宋体" w:cs="宋体" w:eastAsia="宋体" w:hint="default"/>
                <w:sz w:val="18"/>
                <w:szCs w:val="18"/>
              </w:rPr>
            </w:pPr>
            <w:r>
              <w:rPr>
                <w:rFonts w:ascii="宋体" w:hAnsi="宋体" w:cs="宋体" w:eastAsia="宋体" w:hint="default"/>
                <w:sz w:val="18"/>
                <w:szCs w:val="18"/>
              </w:rPr>
              <w:t>本年发生数</w:t>
            </w:r>
          </w:p>
        </w:tc>
        <w:tc>
          <w:tcPr>
            <w:tcW w:w="213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b/>
                <w:bCs/>
                <w:sz w:val="22"/>
                <w:szCs w:val="22"/>
              </w:rPr>
            </w:pPr>
          </w:p>
          <w:p>
            <w:pPr>
              <w:pStyle w:val="TableParagraph"/>
              <w:spacing w:line="240" w:lineRule="auto"/>
              <w:ind w:left="614" w:right="0"/>
              <w:jc w:val="left"/>
              <w:rPr>
                <w:rFonts w:ascii="宋体" w:hAnsi="宋体" w:cs="宋体" w:eastAsia="宋体" w:hint="default"/>
                <w:sz w:val="18"/>
                <w:szCs w:val="18"/>
              </w:rPr>
            </w:pPr>
            <w:r>
              <w:rPr>
                <w:rFonts w:ascii="宋体" w:hAnsi="宋体" w:cs="宋体" w:eastAsia="宋体" w:hint="default"/>
                <w:sz w:val="18"/>
                <w:szCs w:val="18"/>
              </w:rPr>
              <w:t>上年发生数</w:t>
            </w:r>
          </w:p>
        </w:tc>
        <w:tc>
          <w:tcPr>
            <w:tcW w:w="1988"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left="86" w:right="0"/>
              <w:jc w:val="left"/>
              <w:rPr>
                <w:rFonts w:ascii="宋体" w:hAnsi="宋体" w:cs="宋体" w:eastAsia="宋体" w:hint="default"/>
                <w:sz w:val="18"/>
                <w:szCs w:val="18"/>
              </w:rPr>
            </w:pPr>
            <w:r>
              <w:rPr>
                <w:rFonts w:ascii="宋体" w:hAnsi="宋体" w:cs="宋体" w:eastAsia="宋体" w:hint="default"/>
                <w:sz w:val="18"/>
                <w:szCs w:val="18"/>
              </w:rPr>
              <w:t>计入当期非经常性损益</w:t>
            </w:r>
          </w:p>
        </w:tc>
        <w:tc>
          <w:tcPr>
            <w:tcW w:w="173" w:type="dxa"/>
            <w:tcBorders>
              <w:top w:val="nil" w:sz="6" w:space="0" w:color="auto"/>
              <w:left w:val="nil" w:sz="6" w:space="0" w:color="auto"/>
              <w:bottom w:val="nil" w:sz="6" w:space="0" w:color="auto"/>
              <w:right w:val="nil" w:sz="6" w:space="0" w:color="auto"/>
            </w:tcBorders>
          </w:tcPr>
          <w:p>
            <w:pPr/>
          </w:p>
        </w:tc>
      </w:tr>
      <w:tr>
        <w:trPr>
          <w:trHeight w:val="101" w:hRule="exact"/>
        </w:trPr>
        <w:tc>
          <w:tcPr>
            <w:tcW w:w="3104" w:type="dxa"/>
            <w:tcBorders>
              <w:top w:val="nil" w:sz="6" w:space="0" w:color="auto"/>
              <w:left w:val="nil" w:sz="6" w:space="0" w:color="auto"/>
              <w:bottom w:val="nil" w:sz="6" w:space="0" w:color="auto"/>
              <w:right w:val="nil" w:sz="6" w:space="0" w:color="auto"/>
            </w:tcBorders>
          </w:tcPr>
          <w:p>
            <w:pPr/>
          </w:p>
        </w:tc>
        <w:tc>
          <w:tcPr>
            <w:tcW w:w="1988" w:type="dxa"/>
            <w:tcBorders>
              <w:top w:val="nil" w:sz="6" w:space="0" w:color="auto"/>
              <w:left w:val="nil" w:sz="6" w:space="0" w:color="auto"/>
              <w:bottom w:val="nil" w:sz="6" w:space="0" w:color="auto"/>
              <w:right w:val="single" w:sz="4" w:space="0" w:color="000000"/>
            </w:tcBorders>
          </w:tcPr>
          <w:p>
            <w:pPr/>
          </w:p>
        </w:tc>
        <w:tc>
          <w:tcPr>
            <w:tcW w:w="2138" w:type="dxa"/>
            <w:tcBorders>
              <w:top w:val="nil" w:sz="6" w:space="0" w:color="auto"/>
              <w:left w:val="single" w:sz="4" w:space="0" w:color="000000"/>
              <w:bottom w:val="nil" w:sz="6" w:space="0" w:color="auto"/>
              <w:right w:val="single" w:sz="4" w:space="0" w:color="000000"/>
            </w:tcBorders>
          </w:tcPr>
          <w:p>
            <w:pPr/>
          </w:p>
        </w:tc>
        <w:tc>
          <w:tcPr>
            <w:tcW w:w="1988" w:type="dxa"/>
            <w:tcBorders>
              <w:top w:val="nil" w:sz="6" w:space="0" w:color="auto"/>
              <w:left w:val="single" w:sz="4" w:space="0" w:color="000000"/>
              <w:bottom w:val="nil" w:sz="6" w:space="0" w:color="auto"/>
              <w:right w:val="nil" w:sz="6" w:space="0" w:color="auto"/>
            </w:tcBorders>
          </w:tcPr>
          <w:p>
            <w:pPr>
              <w:pStyle w:val="TableParagraph"/>
              <w:spacing w:line="112" w:lineRule="exact"/>
              <w:ind w:right="4"/>
              <w:jc w:val="center"/>
              <w:rPr>
                <w:rFonts w:ascii="宋体" w:hAnsi="宋体" w:cs="宋体" w:eastAsia="宋体" w:hint="default"/>
                <w:sz w:val="18"/>
                <w:szCs w:val="18"/>
              </w:rPr>
            </w:pPr>
            <w:r>
              <w:rPr>
                <w:rFonts w:ascii="宋体" w:hAnsi="宋体" w:cs="宋体" w:eastAsia="宋体" w:hint="default"/>
                <w:sz w:val="18"/>
                <w:szCs w:val="18"/>
              </w:rPr>
              <w:t>的金额</w:t>
            </w:r>
          </w:p>
        </w:tc>
        <w:tc>
          <w:tcPr>
            <w:tcW w:w="173" w:type="dxa"/>
            <w:tcBorders>
              <w:top w:val="nil" w:sz="6" w:space="0" w:color="auto"/>
              <w:left w:val="nil" w:sz="6" w:space="0" w:color="auto"/>
              <w:bottom w:val="nil" w:sz="6" w:space="0" w:color="auto"/>
              <w:right w:val="nil" w:sz="6" w:space="0" w:color="auto"/>
            </w:tcBorders>
          </w:tcPr>
          <w:p>
            <w:pPr/>
          </w:p>
        </w:tc>
      </w:tr>
      <w:tr>
        <w:trPr>
          <w:trHeight w:val="205" w:hRule="exact"/>
        </w:trPr>
        <w:tc>
          <w:tcPr>
            <w:tcW w:w="3104" w:type="dxa"/>
            <w:tcBorders>
              <w:top w:val="nil" w:sz="6" w:space="0" w:color="auto"/>
              <w:left w:val="nil" w:sz="6" w:space="0" w:color="auto"/>
              <w:bottom w:val="nil" w:sz="6" w:space="0" w:color="auto"/>
              <w:right w:val="single" w:sz="4" w:space="0" w:color="000000"/>
            </w:tcBorders>
          </w:tcPr>
          <w:p>
            <w:pPr/>
          </w:p>
        </w:tc>
        <w:tc>
          <w:tcPr>
            <w:tcW w:w="1988" w:type="dxa"/>
            <w:tcBorders>
              <w:top w:val="nil" w:sz="6" w:space="0" w:color="auto"/>
              <w:left w:val="single" w:sz="4" w:space="0" w:color="000000"/>
              <w:bottom w:val="nil" w:sz="6" w:space="0" w:color="auto"/>
              <w:right w:val="single" w:sz="4" w:space="0" w:color="000000"/>
            </w:tcBorders>
          </w:tcPr>
          <w:p>
            <w:pPr/>
          </w:p>
        </w:tc>
        <w:tc>
          <w:tcPr>
            <w:tcW w:w="2138" w:type="dxa"/>
            <w:tcBorders>
              <w:top w:val="nil" w:sz="6" w:space="0" w:color="auto"/>
              <w:left w:val="single" w:sz="4" w:space="0" w:color="000000"/>
              <w:bottom w:val="nil" w:sz="6" w:space="0" w:color="auto"/>
              <w:right w:val="single" w:sz="4" w:space="0" w:color="000000"/>
            </w:tcBorders>
          </w:tcPr>
          <w:p>
            <w:pPr/>
          </w:p>
        </w:tc>
        <w:tc>
          <w:tcPr>
            <w:tcW w:w="1988" w:type="dxa"/>
            <w:tcBorders>
              <w:top w:val="nil" w:sz="6" w:space="0" w:color="auto"/>
              <w:left w:val="single" w:sz="4" w:space="0" w:color="000000"/>
              <w:bottom w:val="nil" w:sz="6" w:space="0" w:color="auto"/>
              <w:right w:val="nil" w:sz="6" w:space="0" w:color="auto"/>
            </w:tcBorders>
          </w:tcPr>
          <w:p>
            <w:pPr/>
          </w:p>
        </w:tc>
        <w:tc>
          <w:tcPr>
            <w:tcW w:w="173" w:type="dxa"/>
            <w:tcBorders>
              <w:top w:val="nil" w:sz="6" w:space="0" w:color="auto"/>
              <w:left w:val="nil" w:sz="6" w:space="0" w:color="auto"/>
              <w:bottom w:val="nil" w:sz="6" w:space="0" w:color="auto"/>
              <w:right w:val="nil" w:sz="6" w:space="0" w:color="auto"/>
            </w:tcBorders>
          </w:tcPr>
          <w:p>
            <w:pPr/>
          </w:p>
        </w:tc>
      </w:tr>
      <w:tr>
        <w:trPr>
          <w:trHeight w:val="191" w:hRule="exact"/>
        </w:trPr>
        <w:tc>
          <w:tcPr>
            <w:tcW w:w="3104" w:type="dxa"/>
            <w:tcBorders>
              <w:top w:val="nil" w:sz="6" w:space="0" w:color="auto"/>
              <w:left w:val="nil" w:sz="6" w:space="0" w:color="auto"/>
              <w:bottom w:val="nil" w:sz="6" w:space="0" w:color="auto"/>
              <w:right w:val="single" w:sz="4" w:space="0" w:color="000000"/>
            </w:tcBorders>
          </w:tcPr>
          <w:p>
            <w:pPr>
              <w:pStyle w:val="TableParagraph"/>
              <w:spacing w:line="180" w:lineRule="exact"/>
              <w:ind w:left="29" w:right="0"/>
              <w:jc w:val="left"/>
              <w:rPr>
                <w:rFonts w:ascii="宋体" w:hAnsi="宋体" w:cs="宋体" w:eastAsia="宋体" w:hint="default"/>
                <w:sz w:val="18"/>
                <w:szCs w:val="18"/>
              </w:rPr>
            </w:pPr>
            <w:r>
              <w:rPr>
                <w:rFonts w:ascii="宋体" w:hAnsi="宋体" w:cs="宋体" w:eastAsia="宋体" w:hint="default"/>
                <w:sz w:val="18"/>
                <w:szCs w:val="18"/>
              </w:rPr>
              <w:t>非流动资产处置损失合计</w:t>
            </w:r>
          </w:p>
        </w:tc>
        <w:tc>
          <w:tcPr>
            <w:tcW w:w="1988"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76,451.91</w:t>
            </w:r>
          </w:p>
        </w:tc>
        <w:tc>
          <w:tcPr>
            <w:tcW w:w="2138"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1384" w:right="0"/>
              <w:jc w:val="left"/>
              <w:rPr>
                <w:rFonts w:ascii="Times New Roman" w:hAnsi="Times New Roman" w:cs="Times New Roman" w:eastAsia="Times New Roman" w:hint="default"/>
                <w:sz w:val="18"/>
                <w:szCs w:val="18"/>
              </w:rPr>
            </w:pPr>
            <w:r>
              <w:rPr>
                <w:rFonts w:ascii="Times New Roman"/>
                <w:sz w:val="18"/>
              </w:rPr>
              <w:t>68,773.94</w:t>
            </w:r>
          </w:p>
        </w:tc>
        <w:tc>
          <w:tcPr>
            <w:tcW w:w="1988"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76,451.91</w:t>
            </w:r>
          </w:p>
        </w:tc>
        <w:tc>
          <w:tcPr>
            <w:tcW w:w="173" w:type="dxa"/>
            <w:tcBorders>
              <w:top w:val="nil" w:sz="6" w:space="0" w:color="auto"/>
              <w:left w:val="nil" w:sz="6" w:space="0" w:color="auto"/>
              <w:bottom w:val="nil" w:sz="6" w:space="0" w:color="auto"/>
              <w:right w:val="nil" w:sz="6" w:space="0" w:color="auto"/>
            </w:tcBorders>
          </w:tcPr>
          <w:p>
            <w:pPr/>
          </w:p>
        </w:tc>
      </w:tr>
      <w:tr>
        <w:trPr>
          <w:trHeight w:val="205" w:hRule="exact"/>
        </w:trPr>
        <w:tc>
          <w:tcPr>
            <w:tcW w:w="3104" w:type="dxa"/>
            <w:tcBorders>
              <w:top w:val="nil" w:sz="6" w:space="0" w:color="auto"/>
              <w:left w:val="nil" w:sz="6" w:space="0" w:color="auto"/>
              <w:bottom w:val="nil" w:sz="6" w:space="0" w:color="auto"/>
              <w:right w:val="single" w:sz="4" w:space="0" w:color="000000"/>
            </w:tcBorders>
          </w:tcPr>
          <w:p>
            <w:pPr/>
          </w:p>
        </w:tc>
        <w:tc>
          <w:tcPr>
            <w:tcW w:w="1988" w:type="dxa"/>
            <w:tcBorders>
              <w:top w:val="nil" w:sz="6" w:space="0" w:color="auto"/>
              <w:left w:val="single" w:sz="4" w:space="0" w:color="000000"/>
              <w:bottom w:val="nil" w:sz="6" w:space="0" w:color="auto"/>
              <w:right w:val="single" w:sz="4" w:space="0" w:color="000000"/>
            </w:tcBorders>
          </w:tcPr>
          <w:p>
            <w:pPr/>
          </w:p>
        </w:tc>
        <w:tc>
          <w:tcPr>
            <w:tcW w:w="2138" w:type="dxa"/>
            <w:tcBorders>
              <w:top w:val="nil" w:sz="6" w:space="0" w:color="auto"/>
              <w:left w:val="single" w:sz="4" w:space="0" w:color="000000"/>
              <w:bottom w:val="nil" w:sz="6" w:space="0" w:color="auto"/>
              <w:right w:val="single" w:sz="4" w:space="0" w:color="000000"/>
            </w:tcBorders>
          </w:tcPr>
          <w:p>
            <w:pPr/>
          </w:p>
        </w:tc>
        <w:tc>
          <w:tcPr>
            <w:tcW w:w="1988" w:type="dxa"/>
            <w:tcBorders>
              <w:top w:val="nil" w:sz="6" w:space="0" w:color="auto"/>
              <w:left w:val="single" w:sz="4" w:space="0" w:color="000000"/>
              <w:bottom w:val="nil" w:sz="6" w:space="0" w:color="auto"/>
              <w:right w:val="nil" w:sz="6" w:space="0" w:color="auto"/>
            </w:tcBorders>
          </w:tcPr>
          <w:p>
            <w:pPr/>
          </w:p>
        </w:tc>
        <w:tc>
          <w:tcPr>
            <w:tcW w:w="173" w:type="dxa"/>
            <w:tcBorders>
              <w:top w:val="nil" w:sz="6" w:space="0" w:color="auto"/>
              <w:left w:val="nil" w:sz="6" w:space="0" w:color="auto"/>
              <w:bottom w:val="nil" w:sz="6" w:space="0" w:color="auto"/>
              <w:right w:val="nil" w:sz="6" w:space="0" w:color="auto"/>
            </w:tcBorders>
          </w:tcPr>
          <w:p>
            <w:pPr/>
          </w:p>
        </w:tc>
      </w:tr>
      <w:tr>
        <w:trPr>
          <w:trHeight w:val="193" w:hRule="exact"/>
        </w:trPr>
        <w:tc>
          <w:tcPr>
            <w:tcW w:w="3104" w:type="dxa"/>
            <w:tcBorders>
              <w:top w:val="nil" w:sz="6" w:space="0" w:color="auto"/>
              <w:left w:val="nil" w:sz="6" w:space="0" w:color="auto"/>
              <w:bottom w:val="nil" w:sz="6" w:space="0" w:color="auto"/>
              <w:right w:val="single" w:sz="4" w:space="0" w:color="000000"/>
            </w:tcBorders>
          </w:tcPr>
          <w:p>
            <w:pPr>
              <w:pStyle w:val="TableParagraph"/>
              <w:spacing w:line="180" w:lineRule="exact"/>
              <w:ind w:left="29" w:right="0"/>
              <w:jc w:val="left"/>
              <w:rPr>
                <w:rFonts w:ascii="宋体" w:hAnsi="宋体" w:cs="宋体" w:eastAsia="宋体" w:hint="default"/>
                <w:sz w:val="18"/>
                <w:szCs w:val="18"/>
              </w:rPr>
            </w:pPr>
            <w:r>
              <w:rPr>
                <w:rFonts w:ascii="宋体" w:hAnsi="宋体" w:cs="宋体" w:eastAsia="宋体" w:hint="default"/>
                <w:sz w:val="18"/>
                <w:szCs w:val="18"/>
              </w:rPr>
              <w:t>其中：固定资产处置损失</w:t>
            </w:r>
          </w:p>
        </w:tc>
        <w:tc>
          <w:tcPr>
            <w:tcW w:w="1988"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76,451.91</w:t>
            </w:r>
          </w:p>
        </w:tc>
        <w:tc>
          <w:tcPr>
            <w:tcW w:w="2138"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1384" w:right="0"/>
              <w:jc w:val="left"/>
              <w:rPr>
                <w:rFonts w:ascii="Times New Roman" w:hAnsi="Times New Roman" w:cs="Times New Roman" w:eastAsia="Times New Roman" w:hint="default"/>
                <w:sz w:val="18"/>
                <w:szCs w:val="18"/>
              </w:rPr>
            </w:pPr>
            <w:r>
              <w:rPr>
                <w:rFonts w:ascii="Times New Roman"/>
                <w:sz w:val="18"/>
              </w:rPr>
              <w:t>68,773.94</w:t>
            </w:r>
          </w:p>
        </w:tc>
        <w:tc>
          <w:tcPr>
            <w:tcW w:w="1988"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76,451.91</w:t>
            </w:r>
          </w:p>
        </w:tc>
        <w:tc>
          <w:tcPr>
            <w:tcW w:w="173" w:type="dxa"/>
            <w:tcBorders>
              <w:top w:val="nil" w:sz="6" w:space="0" w:color="auto"/>
              <w:left w:val="nil" w:sz="6" w:space="0" w:color="auto"/>
              <w:bottom w:val="nil" w:sz="6" w:space="0" w:color="auto"/>
              <w:right w:val="nil" w:sz="6" w:space="0" w:color="auto"/>
            </w:tcBorders>
          </w:tcPr>
          <w:p>
            <w:pPr/>
          </w:p>
        </w:tc>
      </w:tr>
      <w:tr>
        <w:trPr>
          <w:trHeight w:val="205" w:hRule="exact"/>
        </w:trPr>
        <w:tc>
          <w:tcPr>
            <w:tcW w:w="3104" w:type="dxa"/>
            <w:tcBorders>
              <w:top w:val="nil" w:sz="6" w:space="0" w:color="auto"/>
              <w:left w:val="nil" w:sz="6" w:space="0" w:color="auto"/>
              <w:bottom w:val="nil" w:sz="6" w:space="0" w:color="auto"/>
              <w:right w:val="single" w:sz="4" w:space="0" w:color="000000"/>
            </w:tcBorders>
          </w:tcPr>
          <w:p>
            <w:pPr/>
          </w:p>
        </w:tc>
        <w:tc>
          <w:tcPr>
            <w:tcW w:w="1988" w:type="dxa"/>
            <w:tcBorders>
              <w:top w:val="nil" w:sz="6" w:space="0" w:color="auto"/>
              <w:left w:val="single" w:sz="4" w:space="0" w:color="000000"/>
              <w:bottom w:val="nil" w:sz="6" w:space="0" w:color="auto"/>
              <w:right w:val="single" w:sz="4" w:space="0" w:color="000000"/>
            </w:tcBorders>
          </w:tcPr>
          <w:p>
            <w:pPr/>
          </w:p>
        </w:tc>
        <w:tc>
          <w:tcPr>
            <w:tcW w:w="2138" w:type="dxa"/>
            <w:tcBorders>
              <w:top w:val="nil" w:sz="6" w:space="0" w:color="auto"/>
              <w:left w:val="single" w:sz="4" w:space="0" w:color="000000"/>
              <w:bottom w:val="nil" w:sz="6" w:space="0" w:color="auto"/>
              <w:right w:val="single" w:sz="4" w:space="0" w:color="000000"/>
            </w:tcBorders>
          </w:tcPr>
          <w:p>
            <w:pPr/>
          </w:p>
        </w:tc>
        <w:tc>
          <w:tcPr>
            <w:tcW w:w="1988" w:type="dxa"/>
            <w:tcBorders>
              <w:top w:val="nil" w:sz="6" w:space="0" w:color="auto"/>
              <w:left w:val="single" w:sz="4" w:space="0" w:color="000000"/>
              <w:bottom w:val="nil" w:sz="6" w:space="0" w:color="auto"/>
              <w:right w:val="nil" w:sz="6" w:space="0" w:color="auto"/>
            </w:tcBorders>
          </w:tcPr>
          <w:p>
            <w:pPr/>
          </w:p>
        </w:tc>
        <w:tc>
          <w:tcPr>
            <w:tcW w:w="173" w:type="dxa"/>
            <w:tcBorders>
              <w:top w:val="nil" w:sz="6" w:space="0" w:color="auto"/>
              <w:left w:val="nil" w:sz="6" w:space="0" w:color="auto"/>
              <w:bottom w:val="nil" w:sz="6" w:space="0" w:color="auto"/>
              <w:right w:val="nil" w:sz="6" w:space="0" w:color="auto"/>
            </w:tcBorders>
          </w:tcPr>
          <w:p>
            <w:pPr/>
          </w:p>
        </w:tc>
      </w:tr>
      <w:tr>
        <w:trPr>
          <w:trHeight w:val="180" w:hRule="exact"/>
        </w:trPr>
        <w:tc>
          <w:tcPr>
            <w:tcW w:w="3104" w:type="dxa"/>
            <w:tcBorders>
              <w:top w:val="nil" w:sz="6" w:space="0" w:color="auto"/>
              <w:left w:val="nil" w:sz="6" w:space="0" w:color="auto"/>
              <w:bottom w:val="nil" w:sz="6" w:space="0" w:color="auto"/>
              <w:right w:val="single" w:sz="4" w:space="0" w:color="000000"/>
            </w:tcBorders>
          </w:tcPr>
          <w:p>
            <w:pPr>
              <w:pStyle w:val="TableParagraph"/>
              <w:spacing w:line="180" w:lineRule="exact"/>
              <w:ind w:left="571" w:right="0"/>
              <w:jc w:val="left"/>
              <w:rPr>
                <w:rFonts w:ascii="宋体" w:hAnsi="宋体" w:cs="宋体" w:eastAsia="宋体" w:hint="default"/>
                <w:sz w:val="18"/>
                <w:szCs w:val="18"/>
              </w:rPr>
            </w:pPr>
            <w:r>
              <w:rPr>
                <w:rFonts w:ascii="宋体" w:hAnsi="宋体" w:cs="宋体" w:eastAsia="宋体" w:hint="default"/>
                <w:sz w:val="18"/>
                <w:szCs w:val="18"/>
              </w:rPr>
              <w:t>无形资产处置损失</w:t>
            </w:r>
          </w:p>
        </w:tc>
        <w:tc>
          <w:tcPr>
            <w:tcW w:w="1988" w:type="dxa"/>
            <w:tcBorders>
              <w:top w:val="nil" w:sz="6" w:space="0" w:color="auto"/>
              <w:left w:val="single" w:sz="4" w:space="0" w:color="000000"/>
              <w:bottom w:val="nil" w:sz="6" w:space="0" w:color="auto"/>
              <w:right w:val="single" w:sz="4" w:space="0" w:color="000000"/>
            </w:tcBorders>
          </w:tcPr>
          <w:p>
            <w:pPr/>
          </w:p>
        </w:tc>
        <w:tc>
          <w:tcPr>
            <w:tcW w:w="2138" w:type="dxa"/>
            <w:tcBorders>
              <w:top w:val="nil" w:sz="6" w:space="0" w:color="auto"/>
              <w:left w:val="single" w:sz="4" w:space="0" w:color="000000"/>
              <w:bottom w:val="nil" w:sz="6" w:space="0" w:color="auto"/>
              <w:right w:val="single" w:sz="4" w:space="0" w:color="000000"/>
            </w:tcBorders>
          </w:tcPr>
          <w:p>
            <w:pPr/>
          </w:p>
        </w:tc>
        <w:tc>
          <w:tcPr>
            <w:tcW w:w="1988" w:type="dxa"/>
            <w:tcBorders>
              <w:top w:val="nil" w:sz="6" w:space="0" w:color="auto"/>
              <w:left w:val="single" w:sz="4" w:space="0" w:color="000000"/>
              <w:bottom w:val="nil" w:sz="6" w:space="0" w:color="auto"/>
              <w:right w:val="nil" w:sz="6" w:space="0" w:color="auto"/>
            </w:tcBorders>
          </w:tcPr>
          <w:p>
            <w:pPr/>
          </w:p>
        </w:tc>
        <w:tc>
          <w:tcPr>
            <w:tcW w:w="173" w:type="dxa"/>
            <w:tcBorders>
              <w:top w:val="nil" w:sz="6" w:space="0" w:color="auto"/>
              <w:left w:val="nil" w:sz="6" w:space="0" w:color="auto"/>
              <w:bottom w:val="nil" w:sz="6" w:space="0" w:color="auto"/>
              <w:right w:val="nil" w:sz="6" w:space="0" w:color="auto"/>
            </w:tcBorders>
          </w:tcPr>
          <w:p>
            <w:pPr/>
          </w:p>
        </w:tc>
      </w:tr>
      <w:tr>
        <w:trPr>
          <w:trHeight w:val="11" w:hRule="exact"/>
        </w:trPr>
        <w:tc>
          <w:tcPr>
            <w:tcW w:w="3104" w:type="dxa"/>
            <w:tcBorders>
              <w:top w:val="nil" w:sz="6" w:space="0" w:color="auto"/>
              <w:left w:val="nil" w:sz="6" w:space="0" w:color="auto"/>
              <w:bottom w:val="nil" w:sz="6" w:space="0" w:color="auto"/>
              <w:right w:val="nil" w:sz="6" w:space="0" w:color="auto"/>
            </w:tcBorders>
          </w:tcPr>
          <w:p>
            <w:pPr/>
          </w:p>
        </w:tc>
        <w:tc>
          <w:tcPr>
            <w:tcW w:w="1988" w:type="dxa"/>
            <w:tcBorders>
              <w:top w:val="nil" w:sz="6" w:space="0" w:color="auto"/>
              <w:left w:val="nil" w:sz="6" w:space="0" w:color="auto"/>
              <w:bottom w:val="nil" w:sz="6" w:space="0" w:color="auto"/>
              <w:right w:val="nil" w:sz="6" w:space="0" w:color="auto"/>
            </w:tcBorders>
          </w:tcPr>
          <w:p>
            <w:pPr/>
          </w:p>
        </w:tc>
        <w:tc>
          <w:tcPr>
            <w:tcW w:w="2138" w:type="dxa"/>
            <w:tcBorders>
              <w:top w:val="nil" w:sz="6" w:space="0" w:color="auto"/>
              <w:left w:val="nil" w:sz="6" w:space="0" w:color="auto"/>
              <w:bottom w:val="nil" w:sz="6" w:space="0" w:color="auto"/>
              <w:right w:val="nil" w:sz="6" w:space="0" w:color="auto"/>
            </w:tcBorders>
          </w:tcPr>
          <w:p>
            <w:pPr/>
          </w:p>
        </w:tc>
        <w:tc>
          <w:tcPr>
            <w:tcW w:w="1988" w:type="dxa"/>
            <w:tcBorders>
              <w:top w:val="nil" w:sz="6" w:space="0" w:color="auto"/>
              <w:left w:val="nil" w:sz="6" w:space="0" w:color="auto"/>
              <w:bottom w:val="nil" w:sz="6" w:space="0" w:color="auto"/>
              <w:right w:val="nil" w:sz="6" w:space="0" w:color="auto"/>
            </w:tcBorders>
          </w:tcPr>
          <w:p>
            <w:pPr/>
          </w:p>
        </w:tc>
        <w:tc>
          <w:tcPr>
            <w:tcW w:w="173" w:type="dxa"/>
            <w:tcBorders>
              <w:top w:val="nil" w:sz="6" w:space="0" w:color="auto"/>
              <w:left w:val="nil" w:sz="6" w:space="0" w:color="auto"/>
              <w:bottom w:val="nil" w:sz="6" w:space="0" w:color="auto"/>
              <w:right w:val="nil" w:sz="6" w:space="0" w:color="auto"/>
            </w:tcBorders>
          </w:tcPr>
          <w:p>
            <w:pPr/>
          </w:p>
        </w:tc>
      </w:tr>
      <w:tr>
        <w:trPr>
          <w:trHeight w:val="205" w:hRule="exact"/>
        </w:trPr>
        <w:tc>
          <w:tcPr>
            <w:tcW w:w="3104" w:type="dxa"/>
            <w:tcBorders>
              <w:top w:val="nil" w:sz="6" w:space="0" w:color="auto"/>
              <w:left w:val="nil" w:sz="6" w:space="0" w:color="auto"/>
              <w:bottom w:val="nil" w:sz="6" w:space="0" w:color="auto"/>
              <w:right w:val="single" w:sz="4" w:space="0" w:color="000000"/>
            </w:tcBorders>
          </w:tcPr>
          <w:p>
            <w:pPr/>
          </w:p>
        </w:tc>
        <w:tc>
          <w:tcPr>
            <w:tcW w:w="1988" w:type="dxa"/>
            <w:tcBorders>
              <w:top w:val="nil" w:sz="6" w:space="0" w:color="auto"/>
              <w:left w:val="single" w:sz="4" w:space="0" w:color="000000"/>
              <w:bottom w:val="nil" w:sz="6" w:space="0" w:color="auto"/>
              <w:right w:val="single" w:sz="4" w:space="0" w:color="000000"/>
            </w:tcBorders>
          </w:tcPr>
          <w:p>
            <w:pPr/>
          </w:p>
        </w:tc>
        <w:tc>
          <w:tcPr>
            <w:tcW w:w="2138" w:type="dxa"/>
            <w:tcBorders>
              <w:top w:val="nil" w:sz="6" w:space="0" w:color="auto"/>
              <w:left w:val="single" w:sz="4" w:space="0" w:color="000000"/>
              <w:bottom w:val="nil" w:sz="6" w:space="0" w:color="auto"/>
              <w:right w:val="single" w:sz="4" w:space="0" w:color="000000"/>
            </w:tcBorders>
          </w:tcPr>
          <w:p>
            <w:pPr/>
          </w:p>
        </w:tc>
        <w:tc>
          <w:tcPr>
            <w:tcW w:w="1988" w:type="dxa"/>
            <w:tcBorders>
              <w:top w:val="nil" w:sz="6" w:space="0" w:color="auto"/>
              <w:left w:val="single" w:sz="4" w:space="0" w:color="000000"/>
              <w:bottom w:val="nil" w:sz="6" w:space="0" w:color="auto"/>
              <w:right w:val="nil" w:sz="6" w:space="0" w:color="auto"/>
            </w:tcBorders>
          </w:tcPr>
          <w:p>
            <w:pPr/>
          </w:p>
        </w:tc>
        <w:tc>
          <w:tcPr>
            <w:tcW w:w="173" w:type="dxa"/>
            <w:tcBorders>
              <w:top w:val="nil" w:sz="6" w:space="0" w:color="auto"/>
              <w:left w:val="nil" w:sz="6" w:space="0" w:color="auto"/>
              <w:bottom w:val="nil" w:sz="6" w:space="0" w:color="auto"/>
              <w:right w:val="nil" w:sz="6" w:space="0" w:color="auto"/>
            </w:tcBorders>
          </w:tcPr>
          <w:p>
            <w:pPr/>
          </w:p>
        </w:tc>
      </w:tr>
      <w:tr>
        <w:trPr>
          <w:trHeight w:val="193" w:hRule="exact"/>
        </w:trPr>
        <w:tc>
          <w:tcPr>
            <w:tcW w:w="3104" w:type="dxa"/>
            <w:tcBorders>
              <w:top w:val="nil" w:sz="6" w:space="0" w:color="auto"/>
              <w:left w:val="nil" w:sz="6" w:space="0" w:color="auto"/>
              <w:bottom w:val="nil" w:sz="6" w:space="0" w:color="auto"/>
              <w:right w:val="single" w:sz="4" w:space="0" w:color="000000"/>
            </w:tcBorders>
          </w:tcPr>
          <w:p>
            <w:pPr>
              <w:pStyle w:val="TableParagraph"/>
              <w:spacing w:line="180" w:lineRule="exact"/>
              <w:ind w:left="29"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88"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15,000.00</w:t>
            </w:r>
          </w:p>
        </w:tc>
        <w:tc>
          <w:tcPr>
            <w:tcW w:w="2138"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1384" w:right="0"/>
              <w:jc w:val="left"/>
              <w:rPr>
                <w:rFonts w:ascii="Times New Roman" w:hAnsi="Times New Roman" w:cs="Times New Roman" w:eastAsia="Times New Roman" w:hint="default"/>
                <w:sz w:val="18"/>
                <w:szCs w:val="18"/>
              </w:rPr>
            </w:pPr>
            <w:r>
              <w:rPr>
                <w:rFonts w:ascii="Times New Roman"/>
                <w:sz w:val="18"/>
              </w:rPr>
              <w:t>24,496.30</w:t>
            </w:r>
          </w:p>
        </w:tc>
        <w:tc>
          <w:tcPr>
            <w:tcW w:w="1988"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15,000.00</w:t>
            </w:r>
          </w:p>
        </w:tc>
        <w:tc>
          <w:tcPr>
            <w:tcW w:w="173" w:type="dxa"/>
            <w:tcBorders>
              <w:top w:val="nil" w:sz="6" w:space="0" w:color="auto"/>
              <w:left w:val="nil" w:sz="6" w:space="0" w:color="auto"/>
              <w:bottom w:val="nil" w:sz="6" w:space="0" w:color="auto"/>
              <w:right w:val="nil" w:sz="6" w:space="0" w:color="auto"/>
            </w:tcBorders>
          </w:tcPr>
          <w:p>
            <w:pPr/>
          </w:p>
        </w:tc>
      </w:tr>
      <w:tr>
        <w:trPr>
          <w:trHeight w:val="395" w:hRule="exact"/>
        </w:trPr>
        <w:tc>
          <w:tcPr>
            <w:tcW w:w="3104" w:type="dxa"/>
            <w:tcBorders>
              <w:top w:val="nil" w:sz="6" w:space="0" w:color="auto"/>
              <w:left w:val="nil" w:sz="6" w:space="0" w:color="auto"/>
              <w:bottom w:val="nil" w:sz="6" w:space="0" w:color="auto"/>
              <w:right w:val="single" w:sz="4" w:space="0" w:color="000000"/>
            </w:tcBorders>
          </w:tcPr>
          <w:p>
            <w:pPr>
              <w:pStyle w:val="TableParagraph"/>
              <w:tabs>
                <w:tab w:pos="1236" w:val="left" w:leader="none"/>
                <w:tab w:pos="1689" w:val="left" w:leader="none"/>
                <w:tab w:pos="3128" w:val="left" w:leader="none"/>
              </w:tabs>
              <w:spacing w:line="240" w:lineRule="auto" w:before="149"/>
              <w:ind w:left="-15" w:right="-29"/>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合</w:t>
              <w:tab/>
              <w:t>计</w:t>
              <w:tab/>
            </w:r>
            <w:r>
              <w:rPr>
                <w:rFonts w:ascii="宋体" w:hAnsi="宋体" w:cs="宋体" w:eastAsia="宋体" w:hint="default"/>
                <w:sz w:val="18"/>
                <w:szCs w:val="18"/>
              </w:rPr>
            </w:r>
          </w:p>
        </w:tc>
        <w:tc>
          <w:tcPr>
            <w:tcW w:w="198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tabs>
                <w:tab w:pos="1216" w:val="left" w:leader="none"/>
              </w:tabs>
              <w:spacing w:line="240" w:lineRule="auto"/>
              <w:ind w:right="19"/>
              <w:jc w:val="righ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r>
            <w:r>
              <w:rPr>
                <w:rFonts w:ascii="Times New Roman"/>
                <w:spacing w:val="-1"/>
                <w:sz w:val="18"/>
                <w:u w:val="thick" w:color="000000"/>
              </w:rPr>
              <w:t>91,451.91</w:t>
            </w:r>
            <w:r>
              <w:rPr>
                <w:rFonts w:ascii="Times New Roman"/>
                <w:spacing w:val="-1"/>
                <w:sz w:val="18"/>
              </w:rPr>
            </w:r>
          </w:p>
        </w:tc>
        <w:tc>
          <w:tcPr>
            <w:tcW w:w="213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tabs>
                <w:tab w:pos="1384" w:val="left" w:leader="none"/>
                <w:tab w:pos="3372" w:val="left" w:leader="none"/>
              </w:tabs>
              <w:spacing w:line="240" w:lineRule="auto"/>
              <w:ind w:left="-10" w:right="-1244"/>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t>93,270.24</w:t>
              <w:tab/>
            </w:r>
            <w:r>
              <w:rPr>
                <w:rFonts w:ascii="Times New Roman"/>
                <w:sz w:val="18"/>
              </w:rPr>
            </w:r>
          </w:p>
        </w:tc>
        <w:tc>
          <w:tcPr>
            <w:tcW w:w="1988"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thick" w:color="000000"/>
              </w:rPr>
              <w:t>91,451.91</w:t>
            </w:r>
            <w:r>
              <w:rPr>
                <w:rFonts w:ascii="Times New Roman"/>
                <w:spacing w:val="-1"/>
                <w:sz w:val="18"/>
              </w:rPr>
            </w:r>
          </w:p>
        </w:tc>
        <w:tc>
          <w:tcPr>
            <w:tcW w:w="173" w:type="dxa"/>
            <w:tcBorders>
              <w:top w:val="nil" w:sz="6" w:space="0" w:color="auto"/>
              <w:left w:val="nil" w:sz="6" w:space="0" w:color="auto"/>
              <w:bottom w:val="nil" w:sz="6" w:space="0" w:color="auto"/>
              <w:right w:val="nil" w:sz="6" w:space="0" w:color="auto"/>
            </w:tcBorders>
          </w:tcPr>
          <w:p>
            <w:pPr/>
          </w:p>
        </w:tc>
      </w:tr>
    </w:tbl>
    <w:p>
      <w:pPr>
        <w:spacing w:line="240" w:lineRule="auto" w:before="8"/>
        <w:rPr>
          <w:rFonts w:ascii="宋体" w:hAnsi="宋体" w:cs="宋体" w:eastAsia="宋体" w:hint="default"/>
          <w:b/>
          <w:bCs/>
          <w:sz w:val="5"/>
          <w:szCs w:val="5"/>
        </w:rPr>
      </w:pPr>
    </w:p>
    <w:p>
      <w:pPr>
        <w:pStyle w:val="Heading2"/>
        <w:spacing w:line="240" w:lineRule="auto"/>
        <w:ind w:right="0"/>
        <w:jc w:val="left"/>
        <w:rPr>
          <w:b w:val="0"/>
          <w:bCs w:val="0"/>
        </w:rPr>
      </w:pPr>
      <w:r>
        <w:rPr/>
        <w:pict>
          <v:group style="position:absolute;margin-left:62.880005pt;margin-top:-88.484329pt;width:460.9pt;height:5.4pt;mso-position-horizontal-relative:page;mso-position-vertical-relative:paragraph;z-index:-1073248" coordorigin="1258,-1770" coordsize="9218,108">
            <v:shape style="position:absolute;left:1258;top:-1770;width:3119;height:108" type="#_x0000_t75" stroked="false">
              <v:imagedata r:id="rId698" o:title=""/>
            </v:shape>
            <v:shape style="position:absolute;left:4352;top:-1674;width:2002;height:12" type="#_x0000_t75" stroked="false">
              <v:imagedata r:id="rId699" o:title=""/>
            </v:shape>
            <v:shape style="position:absolute;left:6340;top:-1674;width:2153;height:12" type="#_x0000_t75" stroked="false">
              <v:imagedata r:id="rId700" o:title=""/>
            </v:shape>
            <v:shape style="position:absolute;left:8478;top:-1671;width:1997;height:10" type="#_x0000_t75" stroked="false">
              <v:imagedata r:id="rId701" o:title=""/>
            </v:shape>
            <w10:wrap type="none"/>
          </v:group>
        </w:pict>
      </w:r>
      <w:r>
        <w:rPr/>
        <w:pict>
          <v:group style="position:absolute;margin-left:62.880005pt;margin-top:-68.684326pt;width:460.9pt;height:5.55pt;mso-position-horizontal-relative:page;mso-position-vertical-relative:paragraph;z-index:-1073224" coordorigin="1258,-1374" coordsize="9218,111">
            <v:shape style="position:absolute;left:1258;top:-1374;width:3119;height:110" type="#_x0000_t75" stroked="false">
              <v:imagedata r:id="rId702" o:title=""/>
            </v:shape>
            <v:shape style="position:absolute;left:4352;top:-1278;width:2002;height:14" type="#_x0000_t75" stroked="false">
              <v:imagedata r:id="rId703" o:title=""/>
            </v:shape>
            <v:shape style="position:absolute;left:6340;top:-1278;width:2153;height:14" type="#_x0000_t75" stroked="false">
              <v:imagedata r:id="rId704" o:title=""/>
            </v:shape>
            <v:shape style="position:absolute;left:8478;top:-1273;width:1997;height:10" type="#_x0000_t75" stroked="false">
              <v:imagedata r:id="rId701" o:title=""/>
            </v:shape>
            <w10:wrap type="none"/>
          </v:group>
        </w:pict>
      </w:r>
      <w:r>
        <w:rPr/>
        <w:pict>
          <v:group style="position:absolute;margin-left:62.880005pt;margin-top:-48.764393pt;width:460.9pt;height:5.4pt;mso-position-horizontal-relative:page;mso-position-vertical-relative:paragraph;z-index:-1073200" coordorigin="1258,-975" coordsize="9218,108">
            <v:shape style="position:absolute;left:1258;top:-975;width:3119;height:108" type="#_x0000_t75" stroked="false">
              <v:imagedata r:id="rId705" o:title=""/>
            </v:shape>
            <v:shape style="position:absolute;left:4352;top:-879;width:2002;height:12" type="#_x0000_t75" stroked="false">
              <v:imagedata r:id="rId699" o:title=""/>
            </v:shape>
            <v:shape style="position:absolute;left:6340;top:-879;width:2153;height:12" type="#_x0000_t75" stroked="false">
              <v:imagedata r:id="rId700" o:title=""/>
            </v:shape>
            <v:shape style="position:absolute;left:8478;top:-877;width:1997;height:10" type="#_x0000_t75" stroked="false">
              <v:imagedata r:id="rId701" o:title=""/>
            </v:shape>
            <w10:wrap type="none"/>
          </v:group>
        </w:pict>
      </w:r>
      <w:r>
        <w:rPr/>
        <w:pict>
          <v:group style="position:absolute;margin-left:62.880005pt;margin-top:-28.964405pt;width:460.9pt;height:5.55pt;mso-position-horizontal-relative:page;mso-position-vertical-relative:paragraph;z-index:-1073176" coordorigin="1258,-579" coordsize="9218,111">
            <v:shape style="position:absolute;left:1258;top:-579;width:3119;height:110" type="#_x0000_t75" stroked="false">
              <v:imagedata r:id="rId702" o:title=""/>
            </v:shape>
            <v:shape style="position:absolute;left:4352;top:-483;width:2002;height:14" type="#_x0000_t75" stroked="false">
              <v:imagedata r:id="rId706" o:title=""/>
            </v:shape>
            <v:shape style="position:absolute;left:6340;top:-483;width:2153;height:14" type="#_x0000_t75" stroked="false">
              <v:imagedata r:id="rId707" o:title=""/>
            </v:shape>
            <v:shape style="position:absolute;left:8478;top:-478;width:1997;height:10" type="#_x0000_t75" stroked="false">
              <v:imagedata r:id="rId701" o:title=""/>
            </v:shape>
            <w10:wrap type="none"/>
          </v:group>
        </w:pict>
      </w:r>
      <w:r>
        <w:rPr/>
        <w:pict>
          <v:shape style="position:absolute;margin-left:217.850006pt;margin-top:-4.244372pt;width:.480015pt;height:.12pt;mso-position-horizontal-relative:page;mso-position-vertical-relative:paragraph;z-index:20200" type="#_x0000_t75" stroked="false">
            <v:imagedata r:id="rId708" o:title=""/>
          </v:shape>
        </w:pict>
      </w:r>
      <w:r>
        <w:rPr/>
        <w:pict>
          <v:shape style="position:absolute;margin-left:317.22998pt;margin-top:-4.244372pt;width:.480031pt;height:.12pt;mso-position-horizontal-relative:page;mso-position-vertical-relative:paragraph;z-index:20224" type="#_x0000_t75" stroked="false">
            <v:imagedata r:id="rId708" o:title=""/>
          </v:shape>
        </w:pict>
      </w:r>
      <w:r>
        <w:rPr/>
        <w:pict>
          <v:shape style="position:absolute;margin-left:424.149994pt;margin-top:-4.244372pt;width:.48pt;height:.12pt;mso-position-horizontal-relative:page;mso-position-vertical-relative:paragraph;z-index:20248" type="#_x0000_t75" stroked="false">
            <v:imagedata r:id="rId708" o:title=""/>
          </v:shape>
        </w:pict>
      </w:r>
      <w:r>
        <w:rPr/>
        <w:pict>
          <v:shape style="position:absolute;margin-left:318.670013pt;margin-top:22.755627pt;width:.480031pt;height:.12pt;mso-position-horizontal-relative:page;mso-position-vertical-relative:paragraph;z-index:-1073080" type="#_x0000_t75" stroked="false">
            <v:imagedata r:id="rId708" o:title=""/>
          </v:shape>
        </w:pict>
      </w:r>
      <w:r>
        <w:rPr/>
        <w:pict>
          <v:shape style="position:absolute;margin-left:422.22998pt;margin-top:22.755627pt;width:.480031pt;height:.12pt;mso-position-horizontal-relative:page;mso-position-vertical-relative:paragraph;z-index:-1073056" type="#_x0000_t75" stroked="false">
            <v:imagedata r:id="rId708" o:title=""/>
          </v:shape>
        </w:pict>
      </w:r>
      <w:r>
        <w:rPr/>
        <w:pict>
          <v:shape style="position:absolute;margin-left:67.343994pt;margin-top:39.79565pt;width:460.774761pt;height:.48pt;mso-position-horizontal-relative:page;mso-position-vertical-relative:paragraph;z-index:-1073032" type="#_x0000_t75" stroked="false">
            <v:imagedata r:id="rId669" o:title=""/>
          </v:shape>
        </w:pict>
      </w:r>
      <w:r>
        <w:rPr/>
        <w:pict>
          <v:shape style="position:absolute;margin-left:67.343994pt;margin-top:53.745541pt;width:463.49084pt;height:5.07pt;mso-position-horizontal-relative:page;mso-position-vertical-relative:paragraph;z-index:-1073008" type="#_x0000_t75" stroked="false">
            <v:imagedata r:id="rId709" o:title=""/>
          </v:shape>
        </w:pict>
      </w:r>
      <w:r>
        <w:rPr>
          <w:rFonts w:ascii="Times New Roman" w:hAnsi="Times New Roman" w:cs="Times New Roman" w:eastAsia="Times New Roman" w:hint="default"/>
        </w:rPr>
        <w:t>34</w:t>
      </w:r>
      <w:r>
        <w:rPr/>
        <w:t>、所得税费用</w:t>
      </w:r>
      <w:r>
        <w:rPr>
          <w:b w:val="0"/>
          <w:bCs w:val="0"/>
        </w:rPr>
      </w:r>
    </w:p>
    <w:p>
      <w:pPr>
        <w:spacing w:line="240" w:lineRule="auto" w:before="3"/>
        <w:rPr>
          <w:rFonts w:ascii="宋体" w:hAnsi="宋体" w:cs="宋体" w:eastAsia="宋体" w:hint="default"/>
          <w:b/>
          <w:bCs/>
          <w:sz w:val="5"/>
          <w:szCs w:val="5"/>
        </w:rPr>
      </w:pPr>
    </w:p>
    <w:tbl>
      <w:tblPr>
        <w:tblW w:w="0" w:type="auto"/>
        <w:jc w:val="left"/>
        <w:tblInd w:w="192" w:type="dxa"/>
        <w:tblLayout w:type="fixed"/>
        <w:tblCellMar>
          <w:top w:w="0" w:type="dxa"/>
          <w:left w:w="0" w:type="dxa"/>
          <w:bottom w:w="0" w:type="dxa"/>
          <w:right w:w="0" w:type="dxa"/>
        </w:tblCellMar>
        <w:tblLook w:val="01E0"/>
      </w:tblPr>
      <w:tblGrid>
        <w:gridCol w:w="5046"/>
        <w:gridCol w:w="2071"/>
        <w:gridCol w:w="2112"/>
      </w:tblGrid>
      <w:tr>
        <w:trPr>
          <w:trHeight w:val="571" w:hRule="exact"/>
        </w:trPr>
        <w:tc>
          <w:tcPr>
            <w:tcW w:w="5046" w:type="dxa"/>
            <w:tcBorders>
              <w:top w:val="single" w:sz="12" w:space="0" w:color="000000"/>
              <w:left w:val="nil" w:sz="6" w:space="0" w:color="auto"/>
              <w:bottom w:val="nil" w:sz="6" w:space="0" w:color="auto"/>
              <w:right w:val="single" w:sz="4" w:space="0" w:color="000000"/>
            </w:tcBorders>
          </w:tcPr>
          <w:p>
            <w:pPr>
              <w:pStyle w:val="TableParagraph"/>
              <w:tabs>
                <w:tab w:pos="454" w:val="left" w:leader="none"/>
              </w:tabs>
              <w:spacing w:line="240" w:lineRule="auto" w:before="152"/>
              <w:ind w:right="2193"/>
              <w:jc w:val="right"/>
              <w:rPr>
                <w:rFonts w:ascii="宋体" w:hAnsi="宋体" w:cs="宋体" w:eastAsia="宋体" w:hint="default"/>
                <w:sz w:val="18"/>
                <w:szCs w:val="18"/>
              </w:rPr>
            </w:pPr>
            <w:r>
              <w:rPr>
                <w:rFonts w:ascii="宋体" w:hAnsi="宋体" w:cs="宋体" w:eastAsia="宋体" w:hint="default"/>
                <w:sz w:val="18"/>
                <w:szCs w:val="18"/>
              </w:rPr>
              <w:t>项</w:t>
              <w:tab/>
              <w:t>目</w:t>
            </w:r>
          </w:p>
        </w:tc>
        <w:tc>
          <w:tcPr>
            <w:tcW w:w="2071" w:type="dxa"/>
            <w:vMerge w:val="restart"/>
            <w:tcBorders>
              <w:top w:val="single" w:sz="12" w:space="0" w:color="000000"/>
              <w:left w:val="single" w:sz="4" w:space="0" w:color="000000"/>
              <w:right w:val="single" w:sz="4" w:space="0" w:color="000000"/>
            </w:tcBorders>
          </w:tcPr>
          <w:p>
            <w:pPr>
              <w:pStyle w:val="TableParagraph"/>
              <w:spacing w:line="240" w:lineRule="auto" w:before="152"/>
              <w:ind w:left="580" w:right="0"/>
              <w:jc w:val="left"/>
              <w:rPr>
                <w:rFonts w:ascii="宋体" w:hAnsi="宋体" w:cs="宋体" w:eastAsia="宋体" w:hint="default"/>
                <w:sz w:val="18"/>
                <w:szCs w:val="18"/>
              </w:rPr>
            </w:pPr>
            <w:r>
              <w:rPr>
                <w:rFonts w:ascii="宋体" w:hAnsi="宋体" w:cs="宋体" w:eastAsia="宋体" w:hint="default"/>
                <w:sz w:val="18"/>
                <w:szCs w:val="18"/>
              </w:rPr>
              <w:t>本年发生数</w:t>
            </w:r>
          </w:p>
        </w:tc>
        <w:tc>
          <w:tcPr>
            <w:tcW w:w="2112" w:type="dxa"/>
            <w:vMerge w:val="restart"/>
            <w:tcBorders>
              <w:top w:val="single" w:sz="12" w:space="0" w:color="000000"/>
              <w:left w:val="single" w:sz="4" w:space="0" w:color="000000"/>
              <w:right w:val="nil" w:sz="6" w:space="0" w:color="auto"/>
            </w:tcBorders>
          </w:tcPr>
          <w:p>
            <w:pPr>
              <w:pStyle w:val="TableParagraph"/>
              <w:spacing w:line="240" w:lineRule="auto" w:before="152"/>
              <w:ind w:left="602" w:right="0"/>
              <w:jc w:val="left"/>
              <w:rPr>
                <w:rFonts w:ascii="宋体" w:hAnsi="宋体" w:cs="宋体" w:eastAsia="宋体" w:hint="default"/>
                <w:sz w:val="18"/>
                <w:szCs w:val="18"/>
              </w:rPr>
            </w:pPr>
            <w:r>
              <w:rPr>
                <w:rFonts w:ascii="宋体" w:hAnsi="宋体" w:cs="宋体" w:eastAsia="宋体" w:hint="default"/>
                <w:sz w:val="18"/>
                <w:szCs w:val="18"/>
              </w:rPr>
              <w:t>上年发生数</w:t>
            </w:r>
          </w:p>
        </w:tc>
      </w:tr>
      <w:tr>
        <w:trPr>
          <w:trHeight w:val="63" w:hRule="exact"/>
        </w:trPr>
        <w:tc>
          <w:tcPr>
            <w:tcW w:w="5046" w:type="dxa"/>
            <w:vMerge w:val="restart"/>
            <w:tcBorders>
              <w:top w:val="nil" w:sz="6" w:space="0" w:color="auto"/>
              <w:left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按税法及相关规定计算的当期所得税</w:t>
            </w:r>
          </w:p>
        </w:tc>
        <w:tc>
          <w:tcPr>
            <w:tcW w:w="2071" w:type="dxa"/>
            <w:vMerge/>
            <w:tcBorders>
              <w:left w:val="single" w:sz="4" w:space="0" w:color="000000"/>
              <w:bottom w:val="nil" w:sz="6" w:space="0" w:color="auto"/>
              <w:right w:val="single" w:sz="4" w:space="0" w:color="000000"/>
            </w:tcBorders>
          </w:tcPr>
          <w:p>
            <w:pPr/>
          </w:p>
        </w:tc>
        <w:tc>
          <w:tcPr>
            <w:tcW w:w="2112" w:type="dxa"/>
            <w:vMerge/>
            <w:tcBorders>
              <w:left w:val="single" w:sz="4" w:space="0" w:color="000000"/>
              <w:bottom w:val="nil" w:sz="6" w:space="0" w:color="auto"/>
              <w:right w:val="nil" w:sz="6" w:space="0" w:color="auto"/>
            </w:tcBorders>
          </w:tcPr>
          <w:p>
            <w:pPr/>
          </w:p>
        </w:tc>
      </w:tr>
      <w:tr>
        <w:trPr>
          <w:trHeight w:val="126" w:hRule="exact"/>
        </w:trPr>
        <w:tc>
          <w:tcPr>
            <w:tcW w:w="5046" w:type="dxa"/>
            <w:vMerge/>
            <w:tcBorders>
              <w:left w:val="nil" w:sz="6" w:space="0" w:color="auto"/>
              <w:right w:val="single" w:sz="4" w:space="0" w:color="000000"/>
            </w:tcBorders>
          </w:tcPr>
          <w:p>
            <w:pPr/>
          </w:p>
        </w:tc>
        <w:tc>
          <w:tcPr>
            <w:tcW w:w="2071" w:type="dxa"/>
            <w:tcBorders>
              <w:top w:val="nil" w:sz="6" w:space="0" w:color="auto"/>
              <w:left w:val="single" w:sz="4" w:space="0" w:color="000000"/>
              <w:bottom w:val="nil" w:sz="6" w:space="0" w:color="auto"/>
              <w:right w:val="nil" w:sz="6" w:space="0" w:color="auto"/>
            </w:tcBorders>
          </w:tcPr>
          <w:p>
            <w:pPr>
              <w:pStyle w:val="TableParagraph"/>
              <w:spacing w:line="130" w:lineRule="exact"/>
              <w:ind w:right="26"/>
              <w:jc w:val="right"/>
              <w:rPr>
                <w:rFonts w:ascii="Times New Roman" w:hAnsi="Times New Roman" w:cs="Times New Roman" w:eastAsia="Times New Roman" w:hint="default"/>
                <w:sz w:val="18"/>
                <w:szCs w:val="18"/>
              </w:rPr>
            </w:pPr>
            <w:r>
              <w:rPr>
                <w:rFonts w:ascii="Times New Roman"/>
                <w:spacing w:val="-1"/>
                <w:sz w:val="18"/>
              </w:rPr>
              <w:t>10,349,983.00</w:t>
            </w:r>
          </w:p>
        </w:tc>
        <w:tc>
          <w:tcPr>
            <w:tcW w:w="2112" w:type="dxa"/>
            <w:tcBorders>
              <w:top w:val="nil" w:sz="6" w:space="0" w:color="auto"/>
              <w:left w:val="nil" w:sz="6" w:space="0" w:color="auto"/>
              <w:bottom w:val="nil" w:sz="6" w:space="0" w:color="auto"/>
              <w:right w:val="nil" w:sz="6" w:space="0" w:color="auto"/>
            </w:tcBorders>
          </w:tcPr>
          <w:p>
            <w:pPr>
              <w:pStyle w:val="TableParagraph"/>
              <w:spacing w:line="130" w:lineRule="exact"/>
              <w:ind w:right="24"/>
              <w:jc w:val="right"/>
              <w:rPr>
                <w:rFonts w:ascii="Times New Roman" w:hAnsi="Times New Roman" w:cs="Times New Roman" w:eastAsia="Times New Roman" w:hint="default"/>
                <w:sz w:val="18"/>
                <w:szCs w:val="18"/>
              </w:rPr>
            </w:pPr>
            <w:r>
              <w:rPr>
                <w:rFonts w:ascii="Times New Roman"/>
                <w:spacing w:val="-1"/>
                <w:sz w:val="18"/>
              </w:rPr>
              <w:t>8,057,560.06</w:t>
            </w:r>
          </w:p>
        </w:tc>
      </w:tr>
      <w:tr>
        <w:trPr>
          <w:trHeight w:val="180" w:hRule="exact"/>
        </w:trPr>
        <w:tc>
          <w:tcPr>
            <w:tcW w:w="5046" w:type="dxa"/>
            <w:vMerge/>
            <w:tcBorders>
              <w:left w:val="nil" w:sz="6" w:space="0" w:color="auto"/>
              <w:bottom w:val="nil" w:sz="6" w:space="0" w:color="auto"/>
              <w:right w:val="single" w:sz="4" w:space="0" w:color="000000"/>
            </w:tcBorders>
          </w:tcPr>
          <w:p>
            <w:pPr/>
          </w:p>
        </w:tc>
        <w:tc>
          <w:tcPr>
            <w:tcW w:w="2071" w:type="dxa"/>
            <w:tcBorders>
              <w:top w:val="nil" w:sz="6" w:space="0" w:color="auto"/>
              <w:left w:val="single" w:sz="4" w:space="0" w:color="000000"/>
              <w:bottom w:val="nil" w:sz="6" w:space="0" w:color="auto"/>
              <w:right w:val="single" w:sz="4" w:space="0" w:color="000000"/>
            </w:tcBorders>
          </w:tcPr>
          <w:p>
            <w:pPr/>
          </w:p>
        </w:tc>
        <w:tc>
          <w:tcPr>
            <w:tcW w:w="2112" w:type="dxa"/>
            <w:tcBorders>
              <w:top w:val="nil" w:sz="6" w:space="0" w:color="auto"/>
              <w:left w:val="single" w:sz="4" w:space="0" w:color="000000"/>
              <w:bottom w:val="nil" w:sz="6" w:space="0" w:color="auto"/>
              <w:right w:val="nil" w:sz="6" w:space="0" w:color="auto"/>
            </w:tcBorders>
          </w:tcPr>
          <w:p>
            <w:pPr/>
          </w:p>
        </w:tc>
      </w:tr>
      <w:tr>
        <w:trPr>
          <w:trHeight w:val="164" w:hRule="exact"/>
        </w:trPr>
        <w:tc>
          <w:tcPr>
            <w:tcW w:w="5046"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递延所得税调整</w:t>
            </w:r>
          </w:p>
        </w:tc>
        <w:tc>
          <w:tcPr>
            <w:tcW w:w="2071"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2"/>
              <w:jc w:val="right"/>
              <w:rPr>
                <w:rFonts w:ascii="Times New Roman" w:hAnsi="Times New Roman" w:cs="Times New Roman" w:eastAsia="Times New Roman" w:hint="default"/>
                <w:sz w:val="18"/>
                <w:szCs w:val="18"/>
              </w:rPr>
            </w:pPr>
            <w:r>
              <w:rPr>
                <w:rFonts w:ascii="Times New Roman"/>
                <w:spacing w:val="-1"/>
                <w:sz w:val="18"/>
              </w:rPr>
              <w:t>-1,508,008.91</w:t>
            </w:r>
          </w:p>
        </w:tc>
        <w:tc>
          <w:tcPr>
            <w:tcW w:w="2112" w:type="dxa"/>
            <w:tcBorders>
              <w:top w:val="nil" w:sz="6" w:space="0" w:color="auto"/>
              <w:left w:val="single" w:sz="4" w:space="0" w:color="000000"/>
              <w:bottom w:val="nil" w:sz="6" w:space="0" w:color="auto"/>
              <w:right w:val="nil" w:sz="6" w:space="0" w:color="auto"/>
            </w:tcBorders>
          </w:tcPr>
          <w:p>
            <w:pPr>
              <w:pStyle w:val="TableParagraph"/>
              <w:spacing w:line="194" w:lineRule="exact"/>
              <w:ind w:right="24"/>
              <w:jc w:val="right"/>
              <w:rPr>
                <w:rFonts w:ascii="Times New Roman" w:hAnsi="Times New Roman" w:cs="Times New Roman" w:eastAsia="Times New Roman" w:hint="default"/>
                <w:sz w:val="18"/>
                <w:szCs w:val="18"/>
              </w:rPr>
            </w:pPr>
            <w:r>
              <w:rPr>
                <w:rFonts w:ascii="Times New Roman"/>
                <w:spacing w:val="-1"/>
                <w:sz w:val="18"/>
              </w:rPr>
              <w:t>-1,294,883.06</w:t>
            </w:r>
          </w:p>
        </w:tc>
      </w:tr>
      <w:tr>
        <w:trPr>
          <w:trHeight w:val="374" w:hRule="exact"/>
        </w:trPr>
        <w:tc>
          <w:tcPr>
            <w:tcW w:w="5046" w:type="dxa"/>
            <w:tcBorders>
              <w:top w:val="nil" w:sz="6" w:space="0" w:color="auto"/>
              <w:left w:val="nil" w:sz="6" w:space="0" w:color="auto"/>
              <w:bottom w:val="single" w:sz="12" w:space="0" w:color="000000"/>
              <w:right w:val="single" w:sz="4" w:space="0" w:color="000000"/>
            </w:tcBorders>
          </w:tcPr>
          <w:p>
            <w:pPr>
              <w:pStyle w:val="TableParagraph"/>
              <w:tabs>
                <w:tab w:pos="454" w:val="left" w:leader="none"/>
              </w:tabs>
              <w:spacing w:line="240" w:lineRule="auto" w:before="149"/>
              <w:ind w:right="2193"/>
              <w:jc w:val="right"/>
              <w:rPr>
                <w:rFonts w:ascii="宋体" w:hAnsi="宋体" w:cs="宋体" w:eastAsia="宋体" w:hint="default"/>
                <w:sz w:val="18"/>
                <w:szCs w:val="18"/>
              </w:rPr>
            </w:pPr>
            <w:r>
              <w:rPr>
                <w:rFonts w:ascii="宋体" w:hAnsi="宋体" w:cs="宋体" w:eastAsia="宋体" w:hint="default"/>
                <w:sz w:val="18"/>
                <w:szCs w:val="18"/>
              </w:rPr>
              <w:t>合</w:t>
              <w:tab/>
              <w:t>计</w:t>
            </w:r>
          </w:p>
        </w:tc>
        <w:tc>
          <w:tcPr>
            <w:tcW w:w="207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8,841,974.09</w:t>
            </w:r>
          </w:p>
        </w:tc>
        <w:tc>
          <w:tcPr>
            <w:tcW w:w="2112"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6,762,677.00</w:t>
            </w:r>
          </w:p>
        </w:tc>
      </w:tr>
    </w:tbl>
    <w:p>
      <w:pPr>
        <w:spacing w:line="316" w:lineRule="auto" w:before="79"/>
        <w:ind w:left="626" w:right="137" w:firstLine="2"/>
        <w:jc w:val="left"/>
        <w:rPr>
          <w:rFonts w:ascii="宋体" w:hAnsi="宋体" w:cs="宋体" w:eastAsia="宋体" w:hint="default"/>
          <w:sz w:val="24"/>
          <w:szCs w:val="24"/>
        </w:rPr>
      </w:pPr>
      <w:r>
        <w:rPr/>
        <w:pict>
          <v:shape style="position:absolute;margin-left:67.343994pt;margin-top:-24.514416pt;width:460.753867pt;height:5.04pt;mso-position-horizontal-relative:page;mso-position-vertical-relative:paragraph;z-index:-1072984" type="#_x0000_t75" stroked="false">
            <v:imagedata r:id="rId710" o:title=""/>
          </v:shape>
        </w:pict>
      </w:r>
      <w:r>
        <w:rPr>
          <w:rFonts w:ascii="Times New Roman" w:hAnsi="Times New Roman" w:cs="Times New Roman" w:eastAsia="Times New Roman" w:hint="default"/>
          <w:b/>
          <w:bCs/>
          <w:sz w:val="24"/>
          <w:szCs w:val="24"/>
        </w:rPr>
        <w:t>35</w:t>
      </w:r>
      <w:r>
        <w:rPr>
          <w:rFonts w:ascii="宋体" w:hAnsi="宋体" w:cs="宋体" w:eastAsia="宋体" w:hint="default"/>
          <w:b/>
          <w:bCs/>
          <w:sz w:val="24"/>
          <w:szCs w:val="24"/>
        </w:rPr>
        <w:t>、基本每股收益和稀释每股收益</w:t>
      </w:r>
      <w:r>
        <w:rPr>
          <w:rFonts w:ascii="宋体" w:hAnsi="宋体" w:cs="宋体" w:eastAsia="宋体" w:hint="default"/>
          <w:b/>
          <w:bCs/>
          <w:w w:val="99"/>
          <w:sz w:val="24"/>
          <w:szCs w:val="24"/>
        </w:rPr>
        <w:t> </w:t>
      </w:r>
      <w:r>
        <w:rPr>
          <w:rFonts w:ascii="宋体" w:hAnsi="宋体" w:cs="宋体" w:eastAsia="宋体" w:hint="default"/>
          <w:spacing w:val="-1"/>
          <w:sz w:val="24"/>
          <w:szCs w:val="24"/>
        </w:rPr>
        <w:t>基本每股收益按照归属于本公司普通股股东的当期净利润，除以发行在外普通股的加</w:t>
      </w:r>
    </w:p>
    <w:p>
      <w:pPr>
        <w:pStyle w:val="BodyText"/>
        <w:spacing w:line="304" w:lineRule="auto" w:before="10"/>
        <w:ind w:right="139"/>
        <w:jc w:val="left"/>
      </w:pPr>
      <w:r>
        <w:rPr>
          <w:spacing w:val="-1"/>
        </w:rPr>
        <w:t>权平均数计算。新发行普通股股数，根据发行合同的具体条款，从应收对价之日（一般为</w:t>
      </w:r>
      <w:r>
        <w:rPr>
          <w:spacing w:val="-113"/>
        </w:rPr>
        <w:t> </w:t>
      </w:r>
      <w:r>
        <w:rPr>
          <w:spacing w:val="-113"/>
        </w:rPr>
      </w:r>
      <w:r>
        <w:rPr/>
        <w:t>股票发行日）起计算确定。</w:t>
      </w:r>
    </w:p>
    <w:p>
      <w:pPr>
        <w:pStyle w:val="BodyText"/>
        <w:spacing w:line="297" w:lineRule="auto" w:before="62"/>
        <w:ind w:right="145" w:firstLine="839"/>
        <w:jc w:val="both"/>
      </w:pPr>
      <w:r>
        <w:rPr>
          <w:spacing w:val="2"/>
        </w:rPr>
        <w:t>稀释每股收益的分子以归属于本公司普通股股东的当期净利润，调整下述因素后 </w:t>
      </w:r>
      <w:r>
        <w:rPr>
          <w:spacing w:val="-7"/>
        </w:rPr>
        <w:t>确定：（</w:t>
      </w:r>
      <w:r>
        <w:rPr>
          <w:rFonts w:ascii="Times New Roman" w:hAnsi="Times New Roman" w:cs="Times New Roman" w:eastAsia="Times New Roman" w:hint="default"/>
          <w:spacing w:val="-7"/>
        </w:rPr>
        <w:t>1</w:t>
      </w:r>
      <w:r>
        <w:rPr>
          <w:spacing w:val="-7"/>
        </w:rPr>
        <w:t>）当期已确认为费用的稀释性潜在普通股的利息；（</w:t>
      </w:r>
      <w:r>
        <w:rPr>
          <w:rFonts w:ascii="Times New Roman" w:hAnsi="Times New Roman" w:cs="Times New Roman" w:eastAsia="Times New Roman" w:hint="default"/>
          <w:spacing w:val="-7"/>
        </w:rPr>
        <w:t>2</w:t>
      </w:r>
      <w:r>
        <w:rPr>
          <w:spacing w:val="-7"/>
        </w:rPr>
        <w:t>）稀释性潜在普通股转换时</w:t>
      </w:r>
      <w:r>
        <w:rPr>
          <w:spacing w:val="-105"/>
        </w:rPr>
        <w:t> </w:t>
      </w:r>
      <w:r>
        <w:rPr>
          <w:spacing w:val="-105"/>
        </w:rPr>
      </w:r>
      <w:r>
        <w:rPr/>
        <w:t>将产生的收益或费用；以及（</w:t>
      </w:r>
      <w:r>
        <w:rPr>
          <w:rFonts w:ascii="Times New Roman" w:hAnsi="Times New Roman" w:cs="Times New Roman" w:eastAsia="Times New Roman" w:hint="default"/>
        </w:rPr>
        <w:t>3</w:t>
      </w:r>
      <w:r>
        <w:rPr/>
        <w:t>）上述调整相关的所得税影响。</w:t>
      </w:r>
    </w:p>
    <w:p>
      <w:pPr>
        <w:pStyle w:val="BodyText"/>
        <w:spacing w:line="304" w:lineRule="auto" w:before="43"/>
        <w:ind w:right="144" w:firstLine="480"/>
        <w:jc w:val="right"/>
      </w:pPr>
      <w:r>
        <w:rPr>
          <w:spacing w:val="-4"/>
        </w:rPr>
        <w:t>稀释每股收益的分母等于下列两项之和：（</w:t>
      </w:r>
      <w:r>
        <w:rPr>
          <w:rFonts w:ascii="Times New Roman" w:hAnsi="Times New Roman" w:cs="Times New Roman" w:eastAsia="Times New Roman" w:hint="default"/>
          <w:spacing w:val="-4"/>
        </w:rPr>
        <w:t>1</w:t>
      </w:r>
      <w:r>
        <w:rPr>
          <w:spacing w:val="-4"/>
        </w:rPr>
        <w:t>）基本每股收益中母公司已发行普通股的</w:t>
      </w:r>
      <w:r>
        <w:rPr/>
        <w:t> </w:t>
      </w:r>
      <w:r>
        <w:rPr>
          <w:spacing w:val="-4"/>
        </w:rPr>
        <w:t>加权平均数；及（</w:t>
      </w:r>
      <w:r>
        <w:rPr>
          <w:rFonts w:ascii="Times New Roman" w:hAnsi="Times New Roman" w:cs="Times New Roman" w:eastAsia="Times New Roman" w:hint="default"/>
          <w:spacing w:val="-4"/>
        </w:rPr>
        <w:t>2</w:t>
      </w:r>
      <w:r>
        <w:rPr>
          <w:spacing w:val="-4"/>
        </w:rPr>
        <w:t>）假定稀释性潜在普通股转换为普通股而增加的普通股的加权平均数。</w:t>
      </w:r>
      <w:r>
        <w:rPr/>
        <w:t> </w:t>
      </w:r>
      <w:r>
        <w:rPr>
          <w:spacing w:val="2"/>
        </w:rPr>
        <w:t>在计算稀释性潜在普通股转换为已发行普通股而增加的普通股股数的加权平均数</w:t>
      </w:r>
      <w:r>
        <w:rPr>
          <w:spacing w:val="2"/>
        </w:rPr>
        <w:t> </w:t>
      </w:r>
      <w:r>
        <w:rPr>
          <w:spacing w:val="-1"/>
        </w:rPr>
        <w:t>时，以前期间发行的稀释性潜在普通股，假设在当年年初转换；当年发行的稀释性潜在普</w:t>
      </w:r>
    </w:p>
    <w:p>
      <w:pPr>
        <w:pStyle w:val="BodyText"/>
        <w:spacing w:line="240" w:lineRule="auto" w:before="22"/>
        <w:ind w:right="0"/>
        <w:jc w:val="left"/>
      </w:pPr>
      <w:r>
        <w:rPr/>
        <w:t>通股，假设在发行日转换。</w:t>
      </w:r>
    </w:p>
    <w:p>
      <w:pPr>
        <w:pStyle w:val="BodyText"/>
        <w:spacing w:line="240" w:lineRule="auto" w:before="125"/>
        <w:ind w:left="626" w:right="0"/>
        <w:jc w:val="left"/>
      </w:pPr>
      <w:r>
        <w:rPr/>
        <w:t>（</w:t>
      </w:r>
      <w:r>
        <w:rPr>
          <w:rFonts w:ascii="Times New Roman" w:hAnsi="Times New Roman" w:cs="Times New Roman" w:eastAsia="Times New Roman" w:hint="default"/>
        </w:rPr>
        <w:t>1</w:t>
      </w:r>
      <w:r>
        <w:rPr/>
        <w:t>）各期基本每股收益和稀释每股收益金额列示</w:t>
      </w:r>
    </w:p>
    <w:p>
      <w:pPr>
        <w:spacing w:line="240" w:lineRule="auto" w:before="3"/>
        <w:rPr>
          <w:rFonts w:ascii="宋体" w:hAnsi="宋体" w:cs="宋体" w:eastAsia="宋体" w:hint="default"/>
          <w:sz w:val="5"/>
          <w:szCs w:val="5"/>
        </w:rPr>
      </w:pPr>
    </w:p>
    <w:p>
      <w:pPr>
        <w:spacing w:line="2292" w:lineRule="exact"/>
        <w:ind w:left="178" w:right="0" w:firstLine="0"/>
        <w:rPr>
          <w:rFonts w:ascii="宋体" w:hAnsi="宋体" w:cs="宋体" w:eastAsia="宋体" w:hint="default"/>
          <w:sz w:val="20"/>
          <w:szCs w:val="20"/>
        </w:rPr>
      </w:pPr>
      <w:r>
        <w:rPr>
          <w:rFonts w:ascii="宋体" w:hAnsi="宋体" w:cs="宋体" w:eastAsia="宋体" w:hint="default"/>
          <w:position w:val="-45"/>
          <w:sz w:val="20"/>
          <w:szCs w:val="20"/>
        </w:rPr>
        <w:pict>
          <v:group style="width:462.95pt;height:114.65pt;mso-position-horizontal-relative:char;mso-position-vertical-relative:line" coordorigin="0,0" coordsize="9259,2293">
            <v:group style="position:absolute;left:29;top:14;width:3219;height:2" coordorigin="29,14" coordsize="3219,2">
              <v:shape style="position:absolute;left:29;top:14;width:3219;height:2" coordorigin="29,14" coordsize="3219,0" path="m29,14l3248,14e" filled="false" stroked="true" strokeweight="1.44pt" strokecolor="#000000">
                <v:path arrowok="t"/>
              </v:shape>
              <v:shape style="position:absolute;left:3248;top:29;width:10;height:2" type="#_x0000_t75" stroked="false">
                <v:imagedata r:id="rId708" o:title=""/>
              </v:shape>
            </v:group>
            <v:group style="position:absolute;left:3248;top:14;width:29;height:2" coordorigin="3248,14" coordsize="29,2">
              <v:shape style="position:absolute;left:3248;top:14;width:29;height:2" coordorigin="3248,14" coordsize="29,0" path="m3248,14l3277,14e" filled="false" stroked="true" strokeweight="1.44pt" strokecolor="#000000">
                <v:path arrowok="t"/>
              </v:shape>
            </v:group>
            <v:group style="position:absolute;left:3277;top:14;width:2802;height:2" coordorigin="3277,14" coordsize="2802,2">
              <v:shape style="position:absolute;left:3277;top:14;width:2802;height:2" coordorigin="3277,14" coordsize="2802,0" path="m3277,14l6078,14e" filled="false" stroked="true" strokeweight="1.44pt" strokecolor="#000000">
                <v:path arrowok="t"/>
              </v:shape>
              <v:shape style="position:absolute;left:6078;top:29;width:10;height:2" type="#_x0000_t75" stroked="false">
                <v:imagedata r:id="rId708" o:title=""/>
              </v:shape>
            </v:group>
            <v:group style="position:absolute;left:6078;top:14;width:29;height:2" coordorigin="6078,14" coordsize="29,2">
              <v:shape style="position:absolute;left:6078;top:14;width:29;height:2" coordorigin="6078,14" coordsize="29,0" path="m6078,14l6107,14e" filled="false" stroked="true" strokeweight="1.44pt" strokecolor="#000000">
                <v:path arrowok="t"/>
              </v:shape>
            </v:group>
            <v:group style="position:absolute;left:6107;top:14;width:3138;height:2" coordorigin="6107,14" coordsize="3138,2">
              <v:shape style="position:absolute;left:6107;top:14;width:3138;height:2" coordorigin="6107,14" coordsize="3138,0" path="m6107,14l9244,14e" filled="false" stroked="true" strokeweight="1.44pt" strokecolor="#000000">
                <v:path arrowok="t"/>
              </v:shape>
            </v:group>
            <v:group style="position:absolute;left:3248;top:31;width:10;height:20" coordorigin="3248,31" coordsize="10,20">
              <v:shape style="position:absolute;left:3248;top:31;width:10;height:20" coordorigin="3248,31" coordsize="10,20" path="m3248,50l3257,50,3257,31,3248,31,3248,50xe" filled="true" fillcolor="#000000" stroked="false">
                <v:path arrowok="t"/>
                <v:fill type="solid"/>
              </v:shape>
            </v:group>
            <v:group style="position:absolute;left:3248;top:50;width:10;height:20" coordorigin="3248,50" coordsize="10,20">
              <v:shape style="position:absolute;left:3248;top:50;width:10;height:20" coordorigin="3248,50" coordsize="10,20" path="m3248,70l3257,70,3257,50,3248,50,3248,70xe" filled="true" fillcolor="#000000" stroked="false">
                <v:path arrowok="t"/>
                <v:fill type="solid"/>
              </v:shape>
            </v:group>
            <v:group style="position:absolute;left:3248;top:70;width:10;height:20" coordorigin="3248,70" coordsize="10,20">
              <v:shape style="position:absolute;left:3248;top:70;width:10;height:20" coordorigin="3248,70" coordsize="10,20" path="m3248,89l3257,89,3257,70,3248,70,3248,89xe" filled="true" fillcolor="#000000" stroked="false">
                <v:path arrowok="t"/>
                <v:fill type="solid"/>
              </v:shape>
            </v:group>
            <v:group style="position:absolute;left:3248;top:89;width:10;height:20" coordorigin="3248,89" coordsize="10,20">
              <v:shape style="position:absolute;left:3248;top:89;width:10;height:20" coordorigin="3248,89" coordsize="10,20" path="m3248,108l3257,108,3257,89,3248,89,3248,108xe" filled="true" fillcolor="#000000" stroked="false">
                <v:path arrowok="t"/>
                <v:fill type="solid"/>
              </v:shape>
            </v:group>
            <v:group style="position:absolute;left:3248;top:108;width:10;height:20" coordorigin="3248,108" coordsize="10,20">
              <v:shape style="position:absolute;left:3248;top:108;width:10;height:20" coordorigin="3248,108" coordsize="10,20" path="m3248,127l3257,127,3257,108,3248,108,3248,127xe" filled="true" fillcolor="#000000" stroked="false">
                <v:path arrowok="t"/>
                <v:fill type="solid"/>
              </v:shape>
            </v:group>
            <v:group style="position:absolute;left:3248;top:127;width:10;height:20" coordorigin="3248,127" coordsize="10,20">
              <v:shape style="position:absolute;left:3248;top:127;width:10;height:20" coordorigin="3248,127" coordsize="10,20" path="m3248,146l3257,146,3257,127,3248,127,3248,146xe" filled="true" fillcolor="#000000" stroked="false">
                <v:path arrowok="t"/>
                <v:fill type="solid"/>
              </v:shape>
            </v:group>
            <v:group style="position:absolute;left:3248;top:146;width:10;height:20" coordorigin="3248,146" coordsize="10,20">
              <v:shape style="position:absolute;left:3248;top:146;width:10;height:20" coordorigin="3248,146" coordsize="10,20" path="m3248,166l3257,166,3257,146,3248,146,3248,166xe" filled="true" fillcolor="#000000" stroked="false">
                <v:path arrowok="t"/>
                <v:fill type="solid"/>
              </v:shape>
            </v:group>
            <v:group style="position:absolute;left:3248;top:166;width:10;height:20" coordorigin="3248,166" coordsize="10,20">
              <v:shape style="position:absolute;left:3248;top:166;width:10;height:20" coordorigin="3248,166" coordsize="10,20" path="m3248,185l3257,185,3257,166,3248,166,3248,185xe" filled="true" fillcolor="#000000" stroked="false">
                <v:path arrowok="t"/>
                <v:fill type="solid"/>
              </v:shape>
            </v:group>
            <v:group style="position:absolute;left:3248;top:185;width:10;height:20" coordorigin="3248,185" coordsize="10,20">
              <v:shape style="position:absolute;left:3248;top:185;width:10;height:20" coordorigin="3248,185" coordsize="10,20" path="m3248,204l3257,204,3257,185,3248,185,3248,204xe" filled="true" fillcolor="#000000" stroked="false">
                <v:path arrowok="t"/>
                <v:fill type="solid"/>
              </v:shape>
            </v:group>
            <v:group style="position:absolute;left:3248;top:204;width:10;height:20" coordorigin="3248,204" coordsize="10,20">
              <v:shape style="position:absolute;left:3248;top:204;width:10;height:20" coordorigin="3248,204" coordsize="10,20" path="m3248,223l3257,223,3257,204,3248,204,3248,223xe" filled="true" fillcolor="#000000" stroked="false">
                <v:path arrowok="t"/>
                <v:fill type="solid"/>
              </v:shape>
            </v:group>
            <v:group style="position:absolute;left:3248;top:223;width:10;height:20" coordorigin="3248,223" coordsize="10,20">
              <v:shape style="position:absolute;left:3248;top:223;width:10;height:20" coordorigin="3248,223" coordsize="10,20" path="m3248,242l3257,242,3257,223,3248,223,3248,242xe" filled="true" fillcolor="#000000" stroked="false">
                <v:path arrowok="t"/>
                <v:fill type="solid"/>
              </v:shape>
            </v:group>
            <v:group style="position:absolute;left:3248;top:242;width:10;height:20" coordorigin="3248,242" coordsize="10,20">
              <v:shape style="position:absolute;left:3248;top:242;width:10;height:20" coordorigin="3248,242" coordsize="10,20" path="m3248,262l3257,262,3257,242,3248,242,3248,262xe" filled="true" fillcolor="#000000" stroked="false">
                <v:path arrowok="t"/>
                <v:fill type="solid"/>
              </v:shape>
            </v:group>
            <v:group style="position:absolute;left:3248;top:262;width:10;height:20" coordorigin="3248,262" coordsize="10,20">
              <v:shape style="position:absolute;left:3248;top:262;width:10;height:20" coordorigin="3248,262" coordsize="10,20" path="m3248,281l3257,281,3257,262,3248,262,3248,281xe" filled="true" fillcolor="#000000" stroked="false">
                <v:path arrowok="t"/>
                <v:fill type="solid"/>
              </v:shape>
            </v:group>
            <v:group style="position:absolute;left:3248;top:281;width:10;height:20" coordorigin="3248,281" coordsize="10,20">
              <v:shape style="position:absolute;left:3248;top:281;width:10;height:20" coordorigin="3248,281" coordsize="10,20" path="m3248,300l3257,300,3257,281,3248,281,3248,300xe" filled="true" fillcolor="#000000" stroked="false">
                <v:path arrowok="t"/>
                <v:fill type="solid"/>
              </v:shape>
            </v:group>
            <v:group style="position:absolute;left:3248;top:300;width:10;height:20" coordorigin="3248,300" coordsize="10,20">
              <v:shape style="position:absolute;left:3248;top:300;width:10;height:20" coordorigin="3248,300" coordsize="10,20" path="m3248,319l3257,319,3257,300,3248,300,3248,319xe" filled="true" fillcolor="#000000" stroked="false">
                <v:path arrowok="t"/>
                <v:fill type="solid"/>
              </v:shape>
            </v:group>
            <v:group style="position:absolute;left:3248;top:319;width:10;height:20" coordorigin="3248,319" coordsize="10,20">
              <v:shape style="position:absolute;left:3248;top:319;width:10;height:20" coordorigin="3248,319" coordsize="10,20" path="m3248,338l3257,338,3257,319,3248,319,3248,338xe" filled="true" fillcolor="#000000" stroked="false">
                <v:path arrowok="t"/>
                <v:fill type="solid"/>
              </v:shape>
            </v:group>
            <v:group style="position:absolute;left:3248;top:338;width:10;height:20" coordorigin="3248,338" coordsize="10,20">
              <v:shape style="position:absolute;left:3248;top:338;width:10;height:20" coordorigin="3248,338" coordsize="10,20" path="m3248,358l3257,358,3257,338,3248,338,3248,358xe" filled="true" fillcolor="#000000" stroked="false">
                <v:path arrowok="t"/>
                <v:fill type="solid"/>
              </v:shape>
            </v:group>
            <v:group style="position:absolute;left:3248;top:358;width:10;height:20" coordorigin="3248,358" coordsize="10,20">
              <v:shape style="position:absolute;left:3248;top:358;width:10;height:20" coordorigin="3248,358" coordsize="10,20" path="m3248,377l3257,377,3257,358,3248,358,3248,377xe" filled="true" fillcolor="#000000" stroked="false">
                <v:path arrowok="t"/>
                <v:fill type="solid"/>
              </v:shape>
            </v:group>
            <v:group style="position:absolute;left:3248;top:377;width:10;height:20" coordorigin="3248,377" coordsize="10,20">
              <v:shape style="position:absolute;left:3248;top:377;width:10;height:20" coordorigin="3248,377" coordsize="10,20" path="m3248,396l3257,396,3257,377,3248,377,3248,396xe" filled="true" fillcolor="#000000" stroked="false">
                <v:path arrowok="t"/>
                <v:fill type="solid"/>
              </v:shape>
            </v:group>
            <v:group style="position:absolute;left:6078;top:31;width:10;height:20" coordorigin="6078,31" coordsize="10,20">
              <v:shape style="position:absolute;left:6078;top:31;width:10;height:20" coordorigin="6078,31" coordsize="10,20" path="m6078,50l6087,50,6087,31,6078,31,6078,50xe" filled="true" fillcolor="#000000" stroked="false">
                <v:path arrowok="t"/>
                <v:fill type="solid"/>
              </v:shape>
            </v:group>
            <v:group style="position:absolute;left:6078;top:50;width:10;height:20" coordorigin="6078,50" coordsize="10,20">
              <v:shape style="position:absolute;left:6078;top:50;width:10;height:20" coordorigin="6078,50" coordsize="10,20" path="m6078,70l6087,70,6087,50,6078,50,6078,70xe" filled="true" fillcolor="#000000" stroked="false">
                <v:path arrowok="t"/>
                <v:fill type="solid"/>
              </v:shape>
            </v:group>
            <v:group style="position:absolute;left:6078;top:70;width:10;height:20" coordorigin="6078,70" coordsize="10,20">
              <v:shape style="position:absolute;left:6078;top:70;width:10;height:20" coordorigin="6078,70" coordsize="10,20" path="m6078,89l6087,89,6087,70,6078,70,6078,89xe" filled="true" fillcolor="#000000" stroked="false">
                <v:path arrowok="t"/>
                <v:fill type="solid"/>
              </v:shape>
            </v:group>
            <v:group style="position:absolute;left:6078;top:89;width:10;height:20" coordorigin="6078,89" coordsize="10,20">
              <v:shape style="position:absolute;left:6078;top:89;width:10;height:20" coordorigin="6078,89" coordsize="10,20" path="m6078,108l6087,108,6087,89,6078,89,6078,108xe" filled="true" fillcolor="#000000" stroked="false">
                <v:path arrowok="t"/>
                <v:fill type="solid"/>
              </v:shape>
            </v:group>
            <v:group style="position:absolute;left:6078;top:108;width:10;height:20" coordorigin="6078,108" coordsize="10,20">
              <v:shape style="position:absolute;left:6078;top:108;width:10;height:20" coordorigin="6078,108" coordsize="10,20" path="m6078,127l6087,127,6087,108,6078,108,6078,127xe" filled="true" fillcolor="#000000" stroked="false">
                <v:path arrowok="t"/>
                <v:fill type="solid"/>
              </v:shape>
            </v:group>
            <v:group style="position:absolute;left:6078;top:127;width:10;height:20" coordorigin="6078,127" coordsize="10,20">
              <v:shape style="position:absolute;left:6078;top:127;width:10;height:20" coordorigin="6078,127" coordsize="10,20" path="m6078,146l6087,146,6087,127,6078,127,6078,146xe" filled="true" fillcolor="#000000" stroked="false">
                <v:path arrowok="t"/>
                <v:fill type="solid"/>
              </v:shape>
            </v:group>
            <v:group style="position:absolute;left:6078;top:146;width:10;height:20" coordorigin="6078,146" coordsize="10,20">
              <v:shape style="position:absolute;left:6078;top:146;width:10;height:20" coordorigin="6078,146" coordsize="10,20" path="m6078,166l6087,166,6087,146,6078,146,6078,166xe" filled="true" fillcolor="#000000" stroked="false">
                <v:path arrowok="t"/>
                <v:fill type="solid"/>
              </v:shape>
            </v:group>
            <v:group style="position:absolute;left:6078;top:166;width:10;height:20" coordorigin="6078,166" coordsize="10,20">
              <v:shape style="position:absolute;left:6078;top:166;width:10;height:20" coordorigin="6078,166" coordsize="10,20" path="m6078,185l6087,185,6087,166,6078,166,6078,185xe" filled="true" fillcolor="#000000" stroked="false">
                <v:path arrowok="t"/>
                <v:fill type="solid"/>
              </v:shape>
            </v:group>
            <v:group style="position:absolute;left:6078;top:185;width:10;height:20" coordorigin="6078,185" coordsize="10,20">
              <v:shape style="position:absolute;left:6078;top:185;width:10;height:20" coordorigin="6078,185" coordsize="10,20" path="m6078,204l6087,204,6087,185,6078,185,6078,204xe" filled="true" fillcolor="#000000" stroked="false">
                <v:path arrowok="t"/>
                <v:fill type="solid"/>
              </v:shape>
            </v:group>
            <v:group style="position:absolute;left:6078;top:204;width:10;height:20" coordorigin="6078,204" coordsize="10,20">
              <v:shape style="position:absolute;left:6078;top:204;width:10;height:20" coordorigin="6078,204" coordsize="10,20" path="m6078,223l6087,223,6087,204,6078,204,6078,223xe" filled="true" fillcolor="#000000" stroked="false">
                <v:path arrowok="t"/>
                <v:fill type="solid"/>
              </v:shape>
            </v:group>
            <v:group style="position:absolute;left:6078;top:223;width:10;height:20" coordorigin="6078,223" coordsize="10,20">
              <v:shape style="position:absolute;left:6078;top:223;width:10;height:20" coordorigin="6078,223" coordsize="10,20" path="m6078,242l6087,242,6087,223,6078,223,6078,242xe" filled="true" fillcolor="#000000" stroked="false">
                <v:path arrowok="t"/>
                <v:fill type="solid"/>
              </v:shape>
            </v:group>
            <v:group style="position:absolute;left:6078;top:242;width:10;height:20" coordorigin="6078,242" coordsize="10,20">
              <v:shape style="position:absolute;left:6078;top:242;width:10;height:20" coordorigin="6078,242" coordsize="10,20" path="m6078,262l6087,262,6087,242,6078,242,6078,262xe" filled="true" fillcolor="#000000" stroked="false">
                <v:path arrowok="t"/>
                <v:fill type="solid"/>
              </v:shape>
            </v:group>
            <v:group style="position:absolute;left:6078;top:262;width:10;height:20" coordorigin="6078,262" coordsize="10,20">
              <v:shape style="position:absolute;left:6078;top:262;width:10;height:20" coordorigin="6078,262" coordsize="10,20" path="m6078,281l6087,281,6087,262,6078,262,6078,281xe" filled="true" fillcolor="#000000" stroked="false">
                <v:path arrowok="t"/>
                <v:fill type="solid"/>
              </v:shape>
            </v:group>
            <v:group style="position:absolute;left:6078;top:281;width:10;height:20" coordorigin="6078,281" coordsize="10,20">
              <v:shape style="position:absolute;left:6078;top:281;width:10;height:20" coordorigin="6078,281" coordsize="10,20" path="m6078,300l6087,300,6087,281,6078,281,6078,300xe" filled="true" fillcolor="#000000" stroked="false">
                <v:path arrowok="t"/>
                <v:fill type="solid"/>
              </v:shape>
              <v:shape style="position:absolute;left:3243;top:300;width:2854;height:108" type="#_x0000_t75" stroked="false">
                <v:imagedata r:id="rId711" o:title=""/>
              </v:shape>
              <v:shape style="position:absolute;left:6073;top:398;width:3171;height:10" type="#_x0000_t75" stroked="false">
                <v:imagedata r:id="rId712" o:title=""/>
              </v:shape>
            </v:group>
            <v:group style="position:absolute;left:3248;top:408;width:10;height:20" coordorigin="3248,408" coordsize="10,20">
              <v:shape style="position:absolute;left:3248;top:408;width:10;height:20" coordorigin="3248,408" coordsize="10,20" path="m3248,427l3257,427,3257,408,3248,408,3248,427xe" filled="true" fillcolor="#000000" stroked="false">
                <v:path arrowok="t"/>
                <v:fill type="solid"/>
              </v:shape>
            </v:group>
            <v:group style="position:absolute;left:3248;top:427;width:10;height:20" coordorigin="3248,427" coordsize="10,20">
              <v:shape style="position:absolute;left:3248;top:427;width:10;height:20" coordorigin="3248,427" coordsize="10,20" path="m3248,446l3257,446,3257,427,3248,427,3248,446xe" filled="true" fillcolor="#000000" stroked="false">
                <v:path arrowok="t"/>
                <v:fill type="solid"/>
              </v:shape>
            </v:group>
            <v:group style="position:absolute;left:3248;top:446;width:10;height:20" coordorigin="3248,446" coordsize="10,20">
              <v:shape style="position:absolute;left:3248;top:446;width:10;height:20" coordorigin="3248,446" coordsize="10,20" path="m3248,466l3257,466,3257,446,3248,446,3248,466xe" filled="true" fillcolor="#000000" stroked="false">
                <v:path arrowok="t"/>
                <v:fill type="solid"/>
              </v:shape>
            </v:group>
            <v:group style="position:absolute;left:3248;top:466;width:10;height:20" coordorigin="3248,466" coordsize="10,20">
              <v:shape style="position:absolute;left:3248;top:466;width:10;height:20" coordorigin="3248,466" coordsize="10,20" path="m3248,485l3257,485,3257,466,3248,466,3248,485xe" filled="true" fillcolor="#000000" stroked="false">
                <v:path arrowok="t"/>
                <v:fill type="solid"/>
              </v:shape>
            </v:group>
            <v:group style="position:absolute;left:3248;top:485;width:10;height:20" coordorigin="3248,485" coordsize="10,20">
              <v:shape style="position:absolute;left:3248;top:485;width:10;height:20" coordorigin="3248,485" coordsize="10,20" path="m3248,504l3257,504,3257,485,3248,485,3248,504xe" filled="true" fillcolor="#000000" stroked="false">
                <v:path arrowok="t"/>
                <v:fill type="solid"/>
              </v:shape>
            </v:group>
            <v:group style="position:absolute;left:3248;top:504;width:10;height:20" coordorigin="3248,504" coordsize="10,20">
              <v:shape style="position:absolute;left:3248;top:504;width:10;height:20" coordorigin="3248,504" coordsize="10,20" path="m3248,523l3257,523,3257,504,3248,504,3248,523xe" filled="true" fillcolor="#000000" stroked="false">
                <v:path arrowok="t"/>
                <v:fill type="solid"/>
              </v:shape>
            </v:group>
            <v:group style="position:absolute;left:3248;top:523;width:10;height:20" coordorigin="3248,523" coordsize="10,20">
              <v:shape style="position:absolute;left:3248;top:523;width:10;height:20" coordorigin="3248,523" coordsize="10,20" path="m3248,542l3257,542,3257,523,3248,523,3248,542xe" filled="true" fillcolor="#000000" stroked="false">
                <v:path arrowok="t"/>
                <v:fill type="solid"/>
              </v:shape>
            </v:group>
            <v:group style="position:absolute;left:3248;top:542;width:10;height:20" coordorigin="3248,542" coordsize="10,20">
              <v:shape style="position:absolute;left:3248;top:542;width:10;height:20" coordorigin="3248,542" coordsize="10,20" path="m3248,562l3257,562,3257,542,3248,542,3248,562xe" filled="true" fillcolor="#000000" stroked="false">
                <v:path arrowok="t"/>
                <v:fill type="solid"/>
              </v:shape>
            </v:group>
            <v:group style="position:absolute;left:3248;top:562;width:10;height:20" coordorigin="3248,562" coordsize="10,20">
              <v:shape style="position:absolute;left:3248;top:562;width:10;height:20" coordorigin="3248,562" coordsize="10,20" path="m3248,581l3257,581,3257,562,3248,562,3248,581xe" filled="true" fillcolor="#000000" stroked="false">
                <v:path arrowok="t"/>
                <v:fill type="solid"/>
              </v:shape>
            </v:group>
            <v:group style="position:absolute;left:3248;top:581;width:10;height:20" coordorigin="3248,581" coordsize="10,20">
              <v:shape style="position:absolute;left:3248;top:581;width:10;height:20" coordorigin="3248,581" coordsize="10,20" path="m3248,600l3257,600,3257,581,3248,581,3248,600xe" filled="true" fillcolor="#000000" stroked="false">
                <v:path arrowok="t"/>
                <v:fill type="solid"/>
              </v:shape>
            </v:group>
            <v:group style="position:absolute;left:3248;top:600;width:10;height:20" coordorigin="3248,600" coordsize="10,20">
              <v:shape style="position:absolute;left:3248;top:600;width:10;height:20" coordorigin="3248,600" coordsize="10,20" path="m3248,619l3257,619,3257,600,3248,600,3248,619xe" filled="true" fillcolor="#000000" stroked="false">
                <v:path arrowok="t"/>
                <v:fill type="solid"/>
              </v:shape>
            </v:group>
            <v:group style="position:absolute;left:3248;top:619;width:10;height:20" coordorigin="3248,619" coordsize="10,20">
              <v:shape style="position:absolute;left:3248;top:619;width:10;height:20" coordorigin="3248,619" coordsize="10,20" path="m3248,638l3257,638,3257,619,3248,619,3248,638xe" filled="true" fillcolor="#000000" stroked="false">
                <v:path arrowok="t"/>
                <v:fill type="solid"/>
              </v:shape>
            </v:group>
            <v:group style="position:absolute;left:3248;top:638;width:10;height:20" coordorigin="3248,638" coordsize="10,20">
              <v:shape style="position:absolute;left:3248;top:638;width:10;height:20" coordorigin="3248,638" coordsize="10,20" path="m3248,658l3257,658,3257,638,3248,638,3248,658xe" filled="true" fillcolor="#000000" stroked="false">
                <v:path arrowok="t"/>
                <v:fill type="solid"/>
              </v:shape>
            </v:group>
            <v:group style="position:absolute;left:3248;top:658;width:10;height:20" coordorigin="3248,658" coordsize="10,20">
              <v:shape style="position:absolute;left:3248;top:658;width:10;height:20" coordorigin="3248,658" coordsize="10,20" path="m3248,677l3257,677,3257,658,3248,658,3248,677xe" filled="true" fillcolor="#000000" stroked="false">
                <v:path arrowok="t"/>
                <v:fill type="solid"/>
              </v:shape>
            </v:group>
            <v:group style="position:absolute;left:3248;top:677;width:10;height:20" coordorigin="3248,677" coordsize="10,20">
              <v:shape style="position:absolute;left:3248;top:677;width:10;height:20" coordorigin="3248,677" coordsize="10,20" path="m3248,696l3257,696,3257,677,3248,677,3248,696xe" filled="true" fillcolor="#000000" stroked="false">
                <v:path arrowok="t"/>
                <v:fill type="solid"/>
              </v:shape>
            </v:group>
            <v:group style="position:absolute;left:4688;top:408;width:10;height:20" coordorigin="4688,408" coordsize="10,20">
              <v:shape style="position:absolute;left:4688;top:408;width:10;height:20" coordorigin="4688,408" coordsize="10,20" path="m4688,427l4697,427,4697,408,4688,408,4688,427xe" filled="true" fillcolor="#000000" stroked="false">
                <v:path arrowok="t"/>
                <v:fill type="solid"/>
              </v:shape>
            </v:group>
            <v:group style="position:absolute;left:4688;top:427;width:10;height:20" coordorigin="4688,427" coordsize="10,20">
              <v:shape style="position:absolute;left:4688;top:427;width:10;height:20" coordorigin="4688,427" coordsize="10,20" path="m4688,446l4697,446,4697,427,4688,427,4688,446xe" filled="true" fillcolor="#000000" stroked="false">
                <v:path arrowok="t"/>
                <v:fill type="solid"/>
              </v:shape>
            </v:group>
            <v:group style="position:absolute;left:4688;top:446;width:10;height:20" coordorigin="4688,446" coordsize="10,20">
              <v:shape style="position:absolute;left:4688;top:446;width:10;height:20" coordorigin="4688,446" coordsize="10,20" path="m4688,466l4697,466,4697,446,4688,446,4688,466xe" filled="true" fillcolor="#000000" stroked="false">
                <v:path arrowok="t"/>
                <v:fill type="solid"/>
              </v:shape>
            </v:group>
            <v:group style="position:absolute;left:4688;top:466;width:10;height:20" coordorigin="4688,466" coordsize="10,20">
              <v:shape style="position:absolute;left:4688;top:466;width:10;height:20" coordorigin="4688,466" coordsize="10,20" path="m4688,485l4697,485,4697,466,4688,466,4688,485xe" filled="true" fillcolor="#000000" stroked="false">
                <v:path arrowok="t"/>
                <v:fill type="solid"/>
              </v:shape>
            </v:group>
            <v:group style="position:absolute;left:4688;top:485;width:10;height:20" coordorigin="4688,485" coordsize="10,20">
              <v:shape style="position:absolute;left:4688;top:485;width:10;height:20" coordorigin="4688,485" coordsize="10,20" path="m4688,504l4697,504,4697,485,4688,485,4688,504xe" filled="true" fillcolor="#000000" stroked="false">
                <v:path arrowok="t"/>
                <v:fill type="solid"/>
              </v:shape>
            </v:group>
            <v:group style="position:absolute;left:4688;top:504;width:10;height:20" coordorigin="4688,504" coordsize="10,20">
              <v:shape style="position:absolute;left:4688;top:504;width:10;height:20" coordorigin="4688,504" coordsize="10,20" path="m4688,523l4697,523,4697,504,4688,504,4688,523xe" filled="true" fillcolor="#000000" stroked="false">
                <v:path arrowok="t"/>
                <v:fill type="solid"/>
              </v:shape>
            </v:group>
            <v:group style="position:absolute;left:4688;top:523;width:10;height:20" coordorigin="4688,523" coordsize="10,20">
              <v:shape style="position:absolute;left:4688;top:523;width:10;height:20" coordorigin="4688,523" coordsize="10,20" path="m4688,542l4697,542,4697,523,4688,523,4688,542xe" filled="true" fillcolor="#000000" stroked="false">
                <v:path arrowok="t"/>
                <v:fill type="solid"/>
              </v:shape>
            </v:group>
            <v:group style="position:absolute;left:4688;top:542;width:10;height:20" coordorigin="4688,542" coordsize="10,20">
              <v:shape style="position:absolute;left:4688;top:542;width:10;height:20" coordorigin="4688,542" coordsize="10,20" path="m4688,562l4697,562,4697,542,4688,542,4688,562xe" filled="true" fillcolor="#000000" stroked="false">
                <v:path arrowok="t"/>
                <v:fill type="solid"/>
              </v:shape>
            </v:group>
            <v:group style="position:absolute;left:4688;top:562;width:10;height:20" coordorigin="4688,562" coordsize="10,20">
              <v:shape style="position:absolute;left:4688;top:562;width:10;height:20" coordorigin="4688,562" coordsize="10,20" path="m4688,581l4697,581,4697,562,4688,562,4688,581xe" filled="true" fillcolor="#000000" stroked="false">
                <v:path arrowok="t"/>
                <v:fill type="solid"/>
              </v:shape>
            </v:group>
            <v:group style="position:absolute;left:4688;top:581;width:10;height:20" coordorigin="4688,581" coordsize="10,20">
              <v:shape style="position:absolute;left:4688;top:581;width:10;height:20" coordorigin="4688,581" coordsize="10,20" path="m4688,600l4697,600,4697,581,4688,581,4688,600xe" filled="true" fillcolor="#000000" stroked="false">
                <v:path arrowok="t"/>
                <v:fill type="solid"/>
              </v:shape>
            </v:group>
            <v:group style="position:absolute;left:4688;top:600;width:10;height:20" coordorigin="4688,600" coordsize="10,20">
              <v:shape style="position:absolute;left:4688;top:600;width:10;height:20" coordorigin="4688,600" coordsize="10,20" path="m4688,619l4697,619,4697,600,4688,600,4688,619xe" filled="true" fillcolor="#000000" stroked="false">
                <v:path arrowok="t"/>
                <v:fill type="solid"/>
              </v:shape>
            </v:group>
            <v:group style="position:absolute;left:4688;top:619;width:10;height:20" coordorigin="4688,619" coordsize="10,20">
              <v:shape style="position:absolute;left:4688;top:619;width:10;height:20" coordorigin="4688,619" coordsize="10,20" path="m4688,638l4697,638,4697,619,4688,619,4688,638xe" filled="true" fillcolor="#000000" stroked="false">
                <v:path arrowok="t"/>
                <v:fill type="solid"/>
              </v:shape>
            </v:group>
            <v:group style="position:absolute;left:4688;top:638;width:10;height:20" coordorigin="4688,638" coordsize="10,20">
              <v:shape style="position:absolute;left:4688;top:638;width:10;height:20" coordorigin="4688,638" coordsize="10,20" path="m4688,658l4697,658,4697,638,4688,638,4688,658xe" filled="true" fillcolor="#000000" stroked="false">
                <v:path arrowok="t"/>
                <v:fill type="solid"/>
              </v:shape>
            </v:group>
            <v:group style="position:absolute;left:4688;top:658;width:10;height:20" coordorigin="4688,658" coordsize="10,20">
              <v:shape style="position:absolute;left:4688;top:658;width:10;height:20" coordorigin="4688,658" coordsize="10,20" path="m4688,677l4697,677,4697,658,4688,658,4688,677xe" filled="true" fillcolor="#000000" stroked="false">
                <v:path arrowok="t"/>
                <v:fill type="solid"/>
              </v:shape>
            </v:group>
            <v:group style="position:absolute;left:4688;top:677;width:10;height:20" coordorigin="4688,677" coordsize="10,20">
              <v:shape style="position:absolute;left:4688;top:677;width:10;height:20" coordorigin="4688,677" coordsize="10,20" path="m4688,696l4697,696,4697,677,4688,677,4688,696xe" filled="true" fillcolor="#000000" stroked="false">
                <v:path arrowok="t"/>
                <v:fill type="solid"/>
              </v:shape>
            </v:group>
            <v:group style="position:absolute;left:4688;top:696;width:10;height:20" coordorigin="4688,696" coordsize="10,20">
              <v:shape style="position:absolute;left:4688;top:696;width:10;height:20" coordorigin="4688,696" coordsize="10,20" path="m4688,715l4697,715,4697,696,4688,696,4688,715xe" filled="true" fillcolor="#000000" stroked="false">
                <v:path arrowok="t"/>
                <v:fill type="solid"/>
              </v:shape>
            </v:group>
            <v:group style="position:absolute;left:4688;top:715;width:10;height:20" coordorigin="4688,715" coordsize="10,20">
              <v:shape style="position:absolute;left:4688;top:715;width:10;height:20" coordorigin="4688,715" coordsize="10,20" path="m4688,734l4697,734,4697,715,4688,715,4688,734xe" filled="true" fillcolor="#000000" stroked="false">
                <v:path arrowok="t"/>
                <v:fill type="solid"/>
              </v:shape>
            </v:group>
            <v:group style="position:absolute;left:4688;top:734;width:10;height:20" coordorigin="4688,734" coordsize="10,20">
              <v:shape style="position:absolute;left:4688;top:734;width:10;height:20" coordorigin="4688,734" coordsize="10,20" path="m4688,754l4697,754,4697,734,4688,734,4688,754xe" filled="true" fillcolor="#000000" stroked="false">
                <v:path arrowok="t"/>
                <v:fill type="solid"/>
              </v:shape>
            </v:group>
            <v:group style="position:absolute;left:4688;top:754;width:10;height:20" coordorigin="4688,754" coordsize="10,20">
              <v:shape style="position:absolute;left:4688;top:754;width:10;height:20" coordorigin="4688,754" coordsize="10,20" path="m4688,773l4697,773,4697,754,4688,754,4688,773xe" filled="true" fillcolor="#000000" stroked="false">
                <v:path arrowok="t"/>
                <v:fill type="solid"/>
              </v:shape>
            </v:group>
            <v:group style="position:absolute;left:4688;top:773;width:10;height:20" coordorigin="4688,773" coordsize="10,20">
              <v:shape style="position:absolute;left:4688;top:773;width:10;height:20" coordorigin="4688,773" coordsize="10,20" path="m4688,793l4697,793,4697,773,4688,773,4688,793xe" filled="true" fillcolor="#000000" stroked="false">
                <v:path arrowok="t"/>
                <v:fill type="solid"/>
              </v:shape>
            </v:group>
            <v:group style="position:absolute;left:6078;top:408;width:10;height:20" coordorigin="6078,408" coordsize="10,20">
              <v:shape style="position:absolute;left:6078;top:408;width:10;height:20" coordorigin="6078,408" coordsize="10,20" path="m6078,427l6087,427,6087,408,6078,408,6078,427xe" filled="true" fillcolor="#000000" stroked="false">
                <v:path arrowok="t"/>
                <v:fill type="solid"/>
              </v:shape>
            </v:group>
            <v:group style="position:absolute;left:6078;top:427;width:10;height:20" coordorigin="6078,427" coordsize="10,20">
              <v:shape style="position:absolute;left:6078;top:427;width:10;height:20" coordorigin="6078,427" coordsize="10,20" path="m6078,446l6087,446,6087,427,6078,427,6078,446xe" filled="true" fillcolor="#000000" stroked="false">
                <v:path arrowok="t"/>
                <v:fill type="solid"/>
              </v:shape>
            </v:group>
            <v:group style="position:absolute;left:6078;top:446;width:10;height:20" coordorigin="6078,446" coordsize="10,20">
              <v:shape style="position:absolute;left:6078;top:446;width:10;height:20" coordorigin="6078,446" coordsize="10,20" path="m6078,466l6087,466,6087,446,6078,446,6078,466xe" filled="true" fillcolor="#000000" stroked="false">
                <v:path arrowok="t"/>
                <v:fill type="solid"/>
              </v:shape>
            </v:group>
            <v:group style="position:absolute;left:6078;top:466;width:10;height:20" coordorigin="6078,466" coordsize="10,20">
              <v:shape style="position:absolute;left:6078;top:466;width:10;height:20" coordorigin="6078,466" coordsize="10,20" path="m6078,485l6087,485,6087,466,6078,466,6078,485xe" filled="true" fillcolor="#000000" stroked="false">
                <v:path arrowok="t"/>
                <v:fill type="solid"/>
              </v:shape>
            </v:group>
            <v:group style="position:absolute;left:6078;top:485;width:10;height:20" coordorigin="6078,485" coordsize="10,20">
              <v:shape style="position:absolute;left:6078;top:485;width:10;height:20" coordorigin="6078,485" coordsize="10,20" path="m6078,504l6087,504,6087,485,6078,485,6078,504xe" filled="true" fillcolor="#000000" stroked="false">
                <v:path arrowok="t"/>
                <v:fill type="solid"/>
              </v:shape>
            </v:group>
            <v:group style="position:absolute;left:6078;top:504;width:10;height:20" coordorigin="6078,504" coordsize="10,20">
              <v:shape style="position:absolute;left:6078;top:504;width:10;height:20" coordorigin="6078,504" coordsize="10,20" path="m6078,523l6087,523,6087,504,6078,504,6078,523xe" filled="true" fillcolor="#000000" stroked="false">
                <v:path arrowok="t"/>
                <v:fill type="solid"/>
              </v:shape>
            </v:group>
            <v:group style="position:absolute;left:6078;top:523;width:10;height:20" coordorigin="6078,523" coordsize="10,20">
              <v:shape style="position:absolute;left:6078;top:523;width:10;height:20" coordorigin="6078,523" coordsize="10,20" path="m6078,542l6087,542,6087,523,6078,523,6078,542xe" filled="true" fillcolor="#000000" stroked="false">
                <v:path arrowok="t"/>
                <v:fill type="solid"/>
              </v:shape>
            </v:group>
            <v:group style="position:absolute;left:6078;top:542;width:10;height:20" coordorigin="6078,542" coordsize="10,20">
              <v:shape style="position:absolute;left:6078;top:542;width:10;height:20" coordorigin="6078,542" coordsize="10,20" path="m6078,562l6087,562,6087,542,6078,542,6078,562xe" filled="true" fillcolor="#000000" stroked="false">
                <v:path arrowok="t"/>
                <v:fill type="solid"/>
              </v:shape>
            </v:group>
            <v:group style="position:absolute;left:6078;top:562;width:10;height:20" coordorigin="6078,562" coordsize="10,20">
              <v:shape style="position:absolute;left:6078;top:562;width:10;height:20" coordorigin="6078,562" coordsize="10,20" path="m6078,581l6087,581,6087,562,6078,562,6078,581xe" filled="true" fillcolor="#000000" stroked="false">
                <v:path arrowok="t"/>
                <v:fill type="solid"/>
              </v:shape>
            </v:group>
            <v:group style="position:absolute;left:6078;top:581;width:10;height:20" coordorigin="6078,581" coordsize="10,20">
              <v:shape style="position:absolute;left:6078;top:581;width:10;height:20" coordorigin="6078,581" coordsize="10,20" path="m6078,600l6087,600,6087,581,6078,581,6078,600xe" filled="true" fillcolor="#000000" stroked="false">
                <v:path arrowok="t"/>
                <v:fill type="solid"/>
              </v:shape>
            </v:group>
            <v:group style="position:absolute;left:6078;top:600;width:10;height:20" coordorigin="6078,600" coordsize="10,20">
              <v:shape style="position:absolute;left:6078;top:600;width:10;height:20" coordorigin="6078,600" coordsize="10,20" path="m6078,619l6087,619,6087,600,6078,600,6078,619xe" filled="true" fillcolor="#000000" stroked="false">
                <v:path arrowok="t"/>
                <v:fill type="solid"/>
              </v:shape>
            </v:group>
            <v:group style="position:absolute;left:6078;top:619;width:10;height:20" coordorigin="6078,619" coordsize="10,20">
              <v:shape style="position:absolute;left:6078;top:619;width:10;height:20" coordorigin="6078,619" coordsize="10,20" path="m6078,638l6087,638,6087,619,6078,619,6078,638xe" filled="true" fillcolor="#000000" stroked="false">
                <v:path arrowok="t"/>
                <v:fill type="solid"/>
              </v:shape>
            </v:group>
            <v:group style="position:absolute;left:6078;top:638;width:10;height:20" coordorigin="6078,638" coordsize="10,20">
              <v:shape style="position:absolute;left:6078;top:638;width:10;height:20" coordorigin="6078,638" coordsize="10,20" path="m6078,658l6087,658,6087,638,6078,638,6078,658xe" filled="true" fillcolor="#000000" stroked="false">
                <v:path arrowok="t"/>
                <v:fill type="solid"/>
              </v:shape>
            </v:group>
            <v:group style="position:absolute;left:6078;top:658;width:10;height:20" coordorigin="6078,658" coordsize="10,20">
              <v:shape style="position:absolute;left:6078;top:658;width:10;height:20" coordorigin="6078,658" coordsize="10,20" path="m6078,677l6087,677,6087,658,6078,658,6078,677xe" filled="true" fillcolor="#000000" stroked="false">
                <v:path arrowok="t"/>
                <v:fill type="solid"/>
              </v:shape>
            </v:group>
            <v:group style="position:absolute;left:6078;top:677;width:10;height:20" coordorigin="6078,677" coordsize="10,20">
              <v:shape style="position:absolute;left:6078;top:677;width:10;height:20" coordorigin="6078,677" coordsize="10,20" path="m6078,696l6087,696,6087,677,6078,677,6078,696xe" filled="true" fillcolor="#000000" stroked="false">
                <v:path arrowok="t"/>
                <v:fill type="solid"/>
              </v:shape>
            </v:group>
            <v:group style="position:absolute;left:6078;top:696;width:10;height:20" coordorigin="6078,696" coordsize="10,20">
              <v:shape style="position:absolute;left:6078;top:696;width:10;height:20" coordorigin="6078,696" coordsize="10,20" path="m6078,715l6087,715,6087,696,6078,696,6078,715xe" filled="true" fillcolor="#000000" stroked="false">
                <v:path arrowok="t"/>
                <v:fill type="solid"/>
              </v:shape>
            </v:group>
            <v:group style="position:absolute;left:6078;top:715;width:10;height:20" coordorigin="6078,715" coordsize="10,20">
              <v:shape style="position:absolute;left:6078;top:715;width:10;height:20" coordorigin="6078,715" coordsize="10,20" path="m6078,734l6087,734,6087,715,6078,715,6078,734xe" filled="true" fillcolor="#000000" stroked="false">
                <v:path arrowok="t"/>
                <v:fill type="solid"/>
              </v:shape>
            </v:group>
            <v:group style="position:absolute;left:6078;top:734;width:10;height:20" coordorigin="6078,734" coordsize="10,20">
              <v:shape style="position:absolute;left:6078;top:734;width:10;height:20" coordorigin="6078,734" coordsize="10,20" path="m6078,754l6087,754,6087,734,6078,734,6078,754xe" filled="true" fillcolor="#000000" stroked="false">
                <v:path arrowok="t"/>
                <v:fill type="solid"/>
              </v:shape>
            </v:group>
            <v:group style="position:absolute;left:6078;top:754;width:10;height:20" coordorigin="6078,754" coordsize="10,20">
              <v:shape style="position:absolute;left:6078;top:754;width:10;height:20" coordorigin="6078,754" coordsize="10,20" path="m6078,773l6087,773,6087,754,6078,754,6078,773xe" filled="true" fillcolor="#000000" stroked="false">
                <v:path arrowok="t"/>
                <v:fill type="solid"/>
              </v:shape>
            </v:group>
            <v:group style="position:absolute;left:6078;top:773;width:10;height:20" coordorigin="6078,773" coordsize="10,20">
              <v:shape style="position:absolute;left:6078;top:773;width:10;height:20" coordorigin="6078,773" coordsize="10,20" path="m6078,793l6087,793,6087,773,6078,773,6078,793xe" filled="true" fillcolor="#000000" stroked="false">
                <v:path arrowok="t"/>
                <v:fill type="solid"/>
              </v:shape>
            </v:group>
            <v:group style="position:absolute;left:7725;top:408;width:10;height:20" coordorigin="7725,408" coordsize="10,20">
              <v:shape style="position:absolute;left:7725;top:408;width:10;height:20" coordorigin="7725,408" coordsize="10,20" path="m7725,427l7734,427,7734,408,7725,408,7725,427xe" filled="true" fillcolor="#000000" stroked="false">
                <v:path arrowok="t"/>
                <v:fill type="solid"/>
              </v:shape>
            </v:group>
            <v:group style="position:absolute;left:7725;top:427;width:10;height:20" coordorigin="7725,427" coordsize="10,20">
              <v:shape style="position:absolute;left:7725;top:427;width:10;height:20" coordorigin="7725,427" coordsize="10,20" path="m7725,446l7734,446,7734,427,7725,427,7725,446xe" filled="true" fillcolor="#000000" stroked="false">
                <v:path arrowok="t"/>
                <v:fill type="solid"/>
              </v:shape>
            </v:group>
            <v:group style="position:absolute;left:7725;top:446;width:10;height:20" coordorigin="7725,446" coordsize="10,20">
              <v:shape style="position:absolute;left:7725;top:446;width:10;height:20" coordorigin="7725,446" coordsize="10,20" path="m7725,466l7734,466,7734,446,7725,446,7725,466xe" filled="true" fillcolor="#000000" stroked="false">
                <v:path arrowok="t"/>
                <v:fill type="solid"/>
              </v:shape>
            </v:group>
            <v:group style="position:absolute;left:7725;top:466;width:10;height:20" coordorigin="7725,466" coordsize="10,20">
              <v:shape style="position:absolute;left:7725;top:466;width:10;height:20" coordorigin="7725,466" coordsize="10,20" path="m7725,485l7734,485,7734,466,7725,466,7725,485xe" filled="true" fillcolor="#000000" stroked="false">
                <v:path arrowok="t"/>
                <v:fill type="solid"/>
              </v:shape>
            </v:group>
            <v:group style="position:absolute;left:7725;top:485;width:10;height:20" coordorigin="7725,485" coordsize="10,20">
              <v:shape style="position:absolute;left:7725;top:485;width:10;height:20" coordorigin="7725,485" coordsize="10,20" path="m7725,504l7734,504,7734,485,7725,485,7725,504xe" filled="true" fillcolor="#000000" stroked="false">
                <v:path arrowok="t"/>
                <v:fill type="solid"/>
              </v:shape>
            </v:group>
            <v:group style="position:absolute;left:7725;top:504;width:10;height:20" coordorigin="7725,504" coordsize="10,20">
              <v:shape style="position:absolute;left:7725;top:504;width:10;height:20" coordorigin="7725,504" coordsize="10,20" path="m7725,523l7734,523,7734,504,7725,504,7725,523xe" filled="true" fillcolor="#000000" stroked="false">
                <v:path arrowok="t"/>
                <v:fill type="solid"/>
              </v:shape>
            </v:group>
            <v:group style="position:absolute;left:7725;top:523;width:10;height:20" coordorigin="7725,523" coordsize="10,20">
              <v:shape style="position:absolute;left:7725;top:523;width:10;height:20" coordorigin="7725,523" coordsize="10,20" path="m7725,542l7734,542,7734,523,7725,523,7725,542xe" filled="true" fillcolor="#000000" stroked="false">
                <v:path arrowok="t"/>
                <v:fill type="solid"/>
              </v:shape>
            </v:group>
            <v:group style="position:absolute;left:7725;top:542;width:10;height:20" coordorigin="7725,542" coordsize="10,20">
              <v:shape style="position:absolute;left:7725;top:542;width:10;height:20" coordorigin="7725,542" coordsize="10,20" path="m7725,562l7734,562,7734,542,7725,542,7725,562xe" filled="true" fillcolor="#000000" stroked="false">
                <v:path arrowok="t"/>
                <v:fill type="solid"/>
              </v:shape>
            </v:group>
            <v:group style="position:absolute;left:7725;top:562;width:10;height:20" coordorigin="7725,562" coordsize="10,20">
              <v:shape style="position:absolute;left:7725;top:562;width:10;height:20" coordorigin="7725,562" coordsize="10,20" path="m7725,581l7734,581,7734,562,7725,562,7725,581xe" filled="true" fillcolor="#000000" stroked="false">
                <v:path arrowok="t"/>
                <v:fill type="solid"/>
              </v:shape>
            </v:group>
            <v:group style="position:absolute;left:7725;top:581;width:10;height:20" coordorigin="7725,581" coordsize="10,20">
              <v:shape style="position:absolute;left:7725;top:581;width:10;height:20" coordorigin="7725,581" coordsize="10,20" path="m7725,600l7734,600,7734,581,7725,581,7725,600xe" filled="true" fillcolor="#000000" stroked="false">
                <v:path arrowok="t"/>
                <v:fill type="solid"/>
              </v:shape>
            </v:group>
            <v:group style="position:absolute;left:7725;top:600;width:10;height:20" coordorigin="7725,600" coordsize="10,20">
              <v:shape style="position:absolute;left:7725;top:600;width:10;height:20" coordorigin="7725,600" coordsize="10,20" path="m7725,619l7734,619,7734,600,7725,600,7725,619xe" filled="true" fillcolor="#000000" stroked="false">
                <v:path arrowok="t"/>
                <v:fill type="solid"/>
              </v:shape>
            </v:group>
            <v:group style="position:absolute;left:7725;top:619;width:10;height:20" coordorigin="7725,619" coordsize="10,20">
              <v:shape style="position:absolute;left:7725;top:619;width:10;height:20" coordorigin="7725,619" coordsize="10,20" path="m7725,638l7734,638,7734,619,7725,619,7725,638xe" filled="true" fillcolor="#000000" stroked="false">
                <v:path arrowok="t"/>
                <v:fill type="solid"/>
              </v:shape>
            </v:group>
            <v:group style="position:absolute;left:7725;top:638;width:10;height:20" coordorigin="7725,638" coordsize="10,20">
              <v:shape style="position:absolute;left:7725;top:638;width:10;height:20" coordorigin="7725,638" coordsize="10,20" path="m7725,658l7734,658,7734,638,7725,638,7725,658xe" filled="true" fillcolor="#000000" stroked="false">
                <v:path arrowok="t"/>
                <v:fill type="solid"/>
              </v:shape>
            </v:group>
            <v:group style="position:absolute;left:7725;top:658;width:10;height:20" coordorigin="7725,658" coordsize="10,20">
              <v:shape style="position:absolute;left:7725;top:658;width:10;height:20" coordorigin="7725,658" coordsize="10,20" path="m7725,677l7734,677,7734,658,7725,658,7725,677xe" filled="true" fillcolor="#000000" stroked="false">
                <v:path arrowok="t"/>
                <v:fill type="solid"/>
              </v:shape>
            </v:group>
            <v:group style="position:absolute;left:7725;top:677;width:10;height:20" coordorigin="7725,677" coordsize="10,20">
              <v:shape style="position:absolute;left:7725;top:677;width:10;height:20" coordorigin="7725,677" coordsize="10,20" path="m7725,696l7734,696,7734,677,7725,677,7725,696xe" filled="true" fillcolor="#000000" stroked="false">
                <v:path arrowok="t"/>
                <v:fill type="solid"/>
              </v:shape>
            </v:group>
            <v:group style="position:absolute;left:7725;top:696;width:10;height:20" coordorigin="7725,696" coordsize="10,20">
              <v:shape style="position:absolute;left:7725;top:696;width:10;height:20" coordorigin="7725,696" coordsize="10,20" path="m7725,715l7734,715,7734,696,7725,696,7725,715xe" filled="true" fillcolor="#000000" stroked="false">
                <v:path arrowok="t"/>
                <v:fill type="solid"/>
              </v:shape>
            </v:group>
            <v:group style="position:absolute;left:7725;top:715;width:10;height:20" coordorigin="7725,715" coordsize="10,20">
              <v:shape style="position:absolute;left:7725;top:715;width:10;height:20" coordorigin="7725,715" coordsize="10,20" path="m7725,734l7734,734,7734,715,7725,715,7725,734xe" filled="true" fillcolor="#000000" stroked="false">
                <v:path arrowok="t"/>
                <v:fill type="solid"/>
              </v:shape>
            </v:group>
            <v:group style="position:absolute;left:7725;top:734;width:10;height:20" coordorigin="7725,734" coordsize="10,20">
              <v:shape style="position:absolute;left:7725;top:734;width:10;height:20" coordorigin="7725,734" coordsize="10,20" path="m7725,754l7734,754,7734,734,7725,734,7725,754xe" filled="true" fillcolor="#000000" stroked="false">
                <v:path arrowok="t"/>
                <v:fill type="solid"/>
              </v:shape>
            </v:group>
            <v:group style="position:absolute;left:7725;top:754;width:10;height:20" coordorigin="7725,754" coordsize="10,20">
              <v:shape style="position:absolute;left:7725;top:754;width:10;height:20" coordorigin="7725,754" coordsize="10,20" path="m7725,773l7734,773,7734,754,7725,754,7725,773xe" filled="true" fillcolor="#000000" stroked="false">
                <v:path arrowok="t"/>
                <v:fill type="solid"/>
              </v:shape>
            </v:group>
            <v:group style="position:absolute;left:7725;top:773;width:10;height:20" coordorigin="7725,773" coordsize="10,20">
              <v:shape style="position:absolute;left:7725;top:773;width:10;height:20" coordorigin="7725,773" coordsize="10,20" path="m7725,793l7734,793,7734,773,7725,773,7725,793xe" filled="true" fillcolor="#000000" stroked="false">
                <v:path arrowok="t"/>
                <v:fill type="solid"/>
              </v:shape>
              <v:shape style="position:absolute;left:29;top:696;width:3238;height:109" type="#_x0000_t75" stroked="false">
                <v:imagedata r:id="rId713" o:title=""/>
              </v:shape>
              <v:shape style="position:absolute;left:3243;top:793;width:1454;height:12" type="#_x0000_t75" stroked="false">
                <v:imagedata r:id="rId714" o:title=""/>
              </v:shape>
              <v:shape style="position:absolute;left:4683;top:793;width:1404;height:12" type="#_x0000_t75" stroked="false">
                <v:imagedata r:id="rId715" o:title=""/>
              </v:shape>
              <v:shape style="position:absolute;left:6073;top:793;width:1661;height:12" type="#_x0000_t75" stroked="false">
                <v:imagedata r:id="rId385" o:title=""/>
              </v:shape>
              <v:shape style="position:absolute;left:7720;top:795;width:1524;height:10" type="#_x0000_t75" stroked="false">
                <v:imagedata r:id="rId716" o:title=""/>
              </v:shape>
            </v:group>
            <v:group style="position:absolute;left:3248;top:805;width:10;height:20" coordorigin="3248,805" coordsize="10,20">
              <v:shape style="position:absolute;left:3248;top:805;width:10;height:20" coordorigin="3248,805" coordsize="10,20" path="m3248,824l3257,824,3257,805,3248,805,3248,824xe" filled="true" fillcolor="#000000" stroked="false">
                <v:path arrowok="t"/>
                <v:fill type="solid"/>
              </v:shape>
            </v:group>
            <v:group style="position:absolute;left:3248;top:824;width:10;height:20" coordorigin="3248,824" coordsize="10,20">
              <v:shape style="position:absolute;left:3248;top:824;width:10;height:20" coordorigin="3248,824" coordsize="10,20" path="m3248,843l3257,843,3257,824,3248,824,3248,843xe" filled="true" fillcolor="#000000" stroked="false">
                <v:path arrowok="t"/>
                <v:fill type="solid"/>
              </v:shape>
            </v:group>
            <v:group style="position:absolute;left:3248;top:843;width:10;height:20" coordorigin="3248,843" coordsize="10,20">
              <v:shape style="position:absolute;left:3248;top:843;width:10;height:20" coordorigin="3248,843" coordsize="10,20" path="m3248,862l3257,862,3257,843,3248,843,3248,862xe" filled="true" fillcolor="#000000" stroked="false">
                <v:path arrowok="t"/>
                <v:fill type="solid"/>
              </v:shape>
            </v:group>
            <v:group style="position:absolute;left:3248;top:862;width:10;height:20" coordorigin="3248,862" coordsize="10,20">
              <v:shape style="position:absolute;left:3248;top:862;width:10;height:20" coordorigin="3248,862" coordsize="10,20" path="m3248,881l3257,881,3257,862,3248,862,3248,881xe" filled="true" fillcolor="#000000" stroked="false">
                <v:path arrowok="t"/>
                <v:fill type="solid"/>
              </v:shape>
            </v:group>
            <v:group style="position:absolute;left:3248;top:881;width:10;height:20" coordorigin="3248,881" coordsize="10,20">
              <v:shape style="position:absolute;left:3248;top:881;width:10;height:20" coordorigin="3248,881" coordsize="10,20" path="m3248,901l3257,901,3257,881,3248,881,3248,901xe" filled="true" fillcolor="#000000" stroked="false">
                <v:path arrowok="t"/>
                <v:fill type="solid"/>
              </v:shape>
            </v:group>
            <v:group style="position:absolute;left:3248;top:901;width:10;height:20" coordorigin="3248,901" coordsize="10,20">
              <v:shape style="position:absolute;left:3248;top:901;width:10;height:20" coordorigin="3248,901" coordsize="10,20" path="m3248,920l3257,920,3257,901,3248,901,3248,920xe" filled="true" fillcolor="#000000" stroked="false">
                <v:path arrowok="t"/>
                <v:fill type="solid"/>
              </v:shape>
            </v:group>
            <v:group style="position:absolute;left:3248;top:920;width:10;height:20" coordorigin="3248,920" coordsize="10,20">
              <v:shape style="position:absolute;left:3248;top:920;width:10;height:20" coordorigin="3248,920" coordsize="10,20" path="m3248,939l3257,939,3257,920,3248,920,3248,939xe" filled="true" fillcolor="#000000" stroked="false">
                <v:path arrowok="t"/>
                <v:fill type="solid"/>
              </v:shape>
            </v:group>
            <v:group style="position:absolute;left:3248;top:939;width:10;height:20" coordorigin="3248,939" coordsize="10,20">
              <v:shape style="position:absolute;left:3248;top:939;width:10;height:20" coordorigin="3248,939" coordsize="10,20" path="m3248,958l3257,958,3257,939,3248,939,3248,958xe" filled="true" fillcolor="#000000" stroked="false">
                <v:path arrowok="t"/>
                <v:fill type="solid"/>
              </v:shape>
            </v:group>
            <v:group style="position:absolute;left:3248;top:958;width:10;height:20" coordorigin="3248,958" coordsize="10,20">
              <v:shape style="position:absolute;left:3248;top:958;width:10;height:20" coordorigin="3248,958" coordsize="10,20" path="m3248,977l3257,977,3257,958,3248,958,3248,977xe" filled="true" fillcolor="#000000" stroked="false">
                <v:path arrowok="t"/>
                <v:fill type="solid"/>
              </v:shape>
            </v:group>
            <v:group style="position:absolute;left:3248;top:977;width:10;height:20" coordorigin="3248,977" coordsize="10,20">
              <v:shape style="position:absolute;left:3248;top:977;width:10;height:20" coordorigin="3248,977" coordsize="10,20" path="m3248,997l3257,997,3257,977,3248,977,3248,997xe" filled="true" fillcolor="#000000" stroked="false">
                <v:path arrowok="t"/>
                <v:fill type="solid"/>
              </v:shape>
            </v:group>
            <v:group style="position:absolute;left:3248;top:997;width:10;height:20" coordorigin="3248,997" coordsize="10,20">
              <v:shape style="position:absolute;left:3248;top:997;width:10;height:20" coordorigin="3248,997" coordsize="10,20" path="m3248,1016l3257,1016,3257,997,3248,997,3248,1016xe" filled="true" fillcolor="#000000" stroked="false">
                <v:path arrowok="t"/>
                <v:fill type="solid"/>
              </v:shape>
            </v:group>
            <v:group style="position:absolute;left:3248;top:1016;width:10;height:20" coordorigin="3248,1016" coordsize="10,20">
              <v:shape style="position:absolute;left:3248;top:1016;width:10;height:20" coordorigin="3248,1016" coordsize="10,20" path="m3248,1035l3257,1035,3257,1016,3248,1016,3248,1035xe" filled="true" fillcolor="#000000" stroked="false">
                <v:path arrowok="t"/>
                <v:fill type="solid"/>
              </v:shape>
            </v:group>
            <v:group style="position:absolute;left:3248;top:1035;width:10;height:20" coordorigin="3248,1035" coordsize="10,20">
              <v:shape style="position:absolute;left:3248;top:1035;width:10;height:20" coordorigin="3248,1035" coordsize="10,20" path="m3248,1054l3257,1054,3257,1035,3248,1035,3248,1054xe" filled="true" fillcolor="#000000" stroked="false">
                <v:path arrowok="t"/>
                <v:fill type="solid"/>
              </v:shape>
            </v:group>
            <v:group style="position:absolute;left:3248;top:1054;width:10;height:20" coordorigin="3248,1054" coordsize="10,20">
              <v:shape style="position:absolute;left:3248;top:1054;width:10;height:20" coordorigin="3248,1054" coordsize="10,20" path="m3248,1073l3257,1073,3257,1054,3248,1054,3248,1073xe" filled="true" fillcolor="#000000" stroked="false">
                <v:path arrowok="t"/>
                <v:fill type="solid"/>
              </v:shape>
            </v:group>
            <v:group style="position:absolute;left:3248;top:1073;width:10;height:20" coordorigin="3248,1073" coordsize="10,20">
              <v:shape style="position:absolute;left:3248;top:1073;width:10;height:20" coordorigin="3248,1073" coordsize="10,20" path="m3248,1093l3257,1093,3257,1073,3248,1073,3248,1093xe" filled="true" fillcolor="#000000" stroked="false">
                <v:path arrowok="t"/>
                <v:fill type="solid"/>
              </v:shape>
            </v:group>
            <v:group style="position:absolute;left:3248;top:1093;width:10;height:20" coordorigin="3248,1093" coordsize="10,20">
              <v:shape style="position:absolute;left:3248;top:1093;width:10;height:20" coordorigin="3248,1093" coordsize="10,20" path="m3248,1112l3257,1112,3257,1093,3248,1093,3248,1112xe" filled="true" fillcolor="#000000" stroked="false">
                <v:path arrowok="t"/>
                <v:fill type="solid"/>
              </v:shape>
            </v:group>
            <v:group style="position:absolute;left:3248;top:1112;width:10;height:20" coordorigin="3248,1112" coordsize="10,20">
              <v:shape style="position:absolute;left:3248;top:1112;width:10;height:20" coordorigin="3248,1112" coordsize="10,20" path="m3248,1131l3257,1131,3257,1112,3248,1112,3248,1131xe" filled="true" fillcolor="#000000" stroked="false">
                <v:path arrowok="t"/>
                <v:fill type="solid"/>
              </v:shape>
            </v:group>
            <v:group style="position:absolute;left:3248;top:1131;width:10;height:20" coordorigin="3248,1131" coordsize="10,20">
              <v:shape style="position:absolute;left:3248;top:1131;width:10;height:20" coordorigin="3248,1131" coordsize="10,20" path="m3248,1150l3257,1150,3257,1131,3248,1131,3248,1150xe" filled="true" fillcolor="#000000" stroked="false">
                <v:path arrowok="t"/>
                <v:fill type="solid"/>
              </v:shape>
            </v:group>
            <v:group style="position:absolute;left:3248;top:1150;width:10;height:20" coordorigin="3248,1150" coordsize="10,20">
              <v:shape style="position:absolute;left:3248;top:1150;width:10;height:20" coordorigin="3248,1150" coordsize="10,20" path="m3248,1169l3257,1169,3257,1150,3248,1150,3248,1169xe" filled="true" fillcolor="#000000" stroked="false">
                <v:path arrowok="t"/>
                <v:fill type="solid"/>
              </v:shape>
            </v:group>
            <v:group style="position:absolute;left:3248;top:1169;width:10;height:20" coordorigin="3248,1169" coordsize="10,20">
              <v:shape style="position:absolute;left:3248;top:1169;width:10;height:20" coordorigin="3248,1169" coordsize="10,20" path="m3248,1189l3257,1189,3257,1169,3248,1169,3248,1189xe" filled="true" fillcolor="#000000" stroked="false">
                <v:path arrowok="t"/>
                <v:fill type="solid"/>
              </v:shape>
            </v:group>
            <v:group style="position:absolute;left:3248;top:1189;width:10;height:20" coordorigin="3248,1189" coordsize="10,20">
              <v:shape style="position:absolute;left:3248;top:1189;width:10;height:20" coordorigin="3248,1189" coordsize="10,20" path="m3248,1208l3257,1208,3257,1189,3248,1189,3248,1208xe" filled="true" fillcolor="#000000" stroked="false">
                <v:path arrowok="t"/>
                <v:fill type="solid"/>
              </v:shape>
            </v:group>
            <v:group style="position:absolute;left:3248;top:1208;width:10;height:20" coordorigin="3248,1208" coordsize="10,20">
              <v:shape style="position:absolute;left:3248;top:1208;width:10;height:20" coordorigin="3248,1208" coordsize="10,20" path="m3248,1227l3257,1227,3257,1208,3248,1208,3248,1227xe" filled="true" fillcolor="#000000" stroked="false">
                <v:path arrowok="t"/>
                <v:fill type="solid"/>
              </v:shape>
            </v:group>
            <v:group style="position:absolute;left:3248;top:1227;width:10;height:20" coordorigin="3248,1227" coordsize="10,20">
              <v:shape style="position:absolute;left:3248;top:1227;width:10;height:20" coordorigin="3248,1227" coordsize="10,20" path="m3248,1246l3257,1246,3257,1227,3248,1227,3248,1246xe" filled="true" fillcolor="#000000" stroked="false">
                <v:path arrowok="t"/>
                <v:fill type="solid"/>
              </v:shape>
            </v:group>
            <v:group style="position:absolute;left:3248;top:1246;width:10;height:20" coordorigin="3248,1246" coordsize="10,20">
              <v:shape style="position:absolute;left:3248;top:1246;width:10;height:20" coordorigin="3248,1246" coordsize="10,20" path="m3248,1265l3257,1265,3257,1246,3248,1246,3248,1265xe" filled="true" fillcolor="#000000" stroked="false">
                <v:path arrowok="t"/>
                <v:fill type="solid"/>
              </v:shape>
            </v:group>
            <v:group style="position:absolute;left:3248;top:1265;width:10;height:20" coordorigin="3248,1265" coordsize="10,20">
              <v:shape style="position:absolute;left:3248;top:1265;width:10;height:20" coordorigin="3248,1265" coordsize="10,20" path="m3248,1285l3257,1285,3257,1265,3248,1265,3248,1285xe" filled="true" fillcolor="#000000" stroked="false">
                <v:path arrowok="t"/>
                <v:fill type="solid"/>
              </v:shape>
            </v:group>
            <v:group style="position:absolute;left:3248;top:1285;width:10;height:20" coordorigin="3248,1285" coordsize="10,20">
              <v:shape style="position:absolute;left:3248;top:1285;width:10;height:20" coordorigin="3248,1285" coordsize="10,20" path="m3248,1304l3257,1304,3257,1285,3248,1285,3248,1304xe" filled="true" fillcolor="#000000" stroked="false">
                <v:path arrowok="t"/>
                <v:fill type="solid"/>
              </v:shape>
            </v:group>
            <v:group style="position:absolute;left:3248;top:1304;width:10;height:20" coordorigin="3248,1304" coordsize="10,20">
              <v:shape style="position:absolute;left:3248;top:1304;width:10;height:20" coordorigin="3248,1304" coordsize="10,20" path="m3248,1323l3257,1323,3257,1304,3248,1304,3248,1323xe" filled="true" fillcolor="#000000" stroked="false">
                <v:path arrowok="t"/>
                <v:fill type="solid"/>
              </v:shape>
            </v:group>
            <v:group style="position:absolute;left:3248;top:1323;width:10;height:20" coordorigin="3248,1323" coordsize="10,20">
              <v:shape style="position:absolute;left:3248;top:1323;width:10;height:20" coordorigin="3248,1323" coordsize="10,20" path="m3248,1342l3257,1342,3257,1323,3248,1323,3248,1342xe" filled="true" fillcolor="#000000" stroked="false">
                <v:path arrowok="t"/>
                <v:fill type="solid"/>
              </v:shape>
            </v:group>
            <v:group style="position:absolute;left:3248;top:1342;width:10;height:20" coordorigin="3248,1342" coordsize="10,20">
              <v:shape style="position:absolute;left:3248;top:1342;width:10;height:20" coordorigin="3248,1342" coordsize="10,20" path="m3248,1361l3257,1361,3257,1342,3248,1342,3248,1361xe" filled="true" fillcolor="#000000" stroked="false">
                <v:path arrowok="t"/>
                <v:fill type="solid"/>
              </v:shape>
            </v:group>
            <v:group style="position:absolute;left:3248;top:1367;width:10;height:2" coordorigin="3248,1367" coordsize="10,2">
              <v:shape style="position:absolute;left:3248;top:1367;width:10;height:2" coordorigin="3248,1367" coordsize="10,0" path="m3248,1367l3257,1367e" filled="false" stroked="true" strokeweight=".599976pt" strokecolor="#000000">
                <v:path arrowok="t"/>
              </v:shape>
            </v:group>
            <v:group style="position:absolute;left:4688;top:805;width:10;height:20" coordorigin="4688,805" coordsize="10,20">
              <v:shape style="position:absolute;left:4688;top:805;width:10;height:20" coordorigin="4688,805" coordsize="10,20" path="m4688,824l4697,824,4697,805,4688,805,4688,824xe" filled="true" fillcolor="#000000" stroked="false">
                <v:path arrowok="t"/>
                <v:fill type="solid"/>
              </v:shape>
            </v:group>
            <v:group style="position:absolute;left:4688;top:824;width:10;height:20" coordorigin="4688,824" coordsize="10,20">
              <v:shape style="position:absolute;left:4688;top:824;width:10;height:20" coordorigin="4688,824" coordsize="10,20" path="m4688,843l4697,843,4697,824,4688,824,4688,843xe" filled="true" fillcolor="#000000" stroked="false">
                <v:path arrowok="t"/>
                <v:fill type="solid"/>
              </v:shape>
            </v:group>
            <v:group style="position:absolute;left:4688;top:843;width:10;height:20" coordorigin="4688,843" coordsize="10,20">
              <v:shape style="position:absolute;left:4688;top:843;width:10;height:20" coordorigin="4688,843" coordsize="10,20" path="m4688,862l4697,862,4697,843,4688,843,4688,862xe" filled="true" fillcolor="#000000" stroked="false">
                <v:path arrowok="t"/>
                <v:fill type="solid"/>
              </v:shape>
            </v:group>
            <v:group style="position:absolute;left:4688;top:862;width:10;height:20" coordorigin="4688,862" coordsize="10,20">
              <v:shape style="position:absolute;left:4688;top:862;width:10;height:20" coordorigin="4688,862" coordsize="10,20" path="m4688,881l4697,881,4697,862,4688,862,4688,881xe" filled="true" fillcolor="#000000" stroked="false">
                <v:path arrowok="t"/>
                <v:fill type="solid"/>
              </v:shape>
            </v:group>
            <v:group style="position:absolute;left:4688;top:881;width:10;height:20" coordorigin="4688,881" coordsize="10,20">
              <v:shape style="position:absolute;left:4688;top:881;width:10;height:20" coordorigin="4688,881" coordsize="10,20" path="m4688,901l4697,901,4697,881,4688,881,4688,901xe" filled="true" fillcolor="#000000" stroked="false">
                <v:path arrowok="t"/>
                <v:fill type="solid"/>
              </v:shape>
            </v:group>
            <v:group style="position:absolute;left:4688;top:901;width:10;height:20" coordorigin="4688,901" coordsize="10,20">
              <v:shape style="position:absolute;left:4688;top:901;width:10;height:20" coordorigin="4688,901" coordsize="10,20" path="m4688,920l4697,920,4697,901,4688,901,4688,920xe" filled="true" fillcolor="#000000" stroked="false">
                <v:path arrowok="t"/>
                <v:fill type="solid"/>
              </v:shape>
            </v:group>
            <v:group style="position:absolute;left:4688;top:920;width:10;height:20" coordorigin="4688,920" coordsize="10,20">
              <v:shape style="position:absolute;left:4688;top:920;width:10;height:20" coordorigin="4688,920" coordsize="10,20" path="m4688,939l4697,939,4697,920,4688,920,4688,939xe" filled="true" fillcolor="#000000" stroked="false">
                <v:path arrowok="t"/>
                <v:fill type="solid"/>
              </v:shape>
            </v:group>
            <v:group style="position:absolute;left:4688;top:939;width:10;height:20" coordorigin="4688,939" coordsize="10,20">
              <v:shape style="position:absolute;left:4688;top:939;width:10;height:20" coordorigin="4688,939" coordsize="10,20" path="m4688,958l4697,958,4697,939,4688,939,4688,958xe" filled="true" fillcolor="#000000" stroked="false">
                <v:path arrowok="t"/>
                <v:fill type="solid"/>
              </v:shape>
            </v:group>
            <v:group style="position:absolute;left:4688;top:958;width:10;height:20" coordorigin="4688,958" coordsize="10,20">
              <v:shape style="position:absolute;left:4688;top:958;width:10;height:20" coordorigin="4688,958" coordsize="10,20" path="m4688,977l4697,977,4697,958,4688,958,4688,977xe" filled="true" fillcolor="#000000" stroked="false">
                <v:path arrowok="t"/>
                <v:fill type="solid"/>
              </v:shape>
            </v:group>
            <v:group style="position:absolute;left:4688;top:977;width:10;height:20" coordorigin="4688,977" coordsize="10,20">
              <v:shape style="position:absolute;left:4688;top:977;width:10;height:20" coordorigin="4688,977" coordsize="10,20" path="m4688,997l4697,997,4697,977,4688,977,4688,997xe" filled="true" fillcolor="#000000" stroked="false">
                <v:path arrowok="t"/>
                <v:fill type="solid"/>
              </v:shape>
            </v:group>
            <v:group style="position:absolute;left:4688;top:997;width:10;height:20" coordorigin="4688,997" coordsize="10,20">
              <v:shape style="position:absolute;left:4688;top:997;width:10;height:20" coordorigin="4688,997" coordsize="10,20" path="m4688,1016l4697,1016,4697,997,4688,997,4688,1016xe" filled="true" fillcolor="#000000" stroked="false">
                <v:path arrowok="t"/>
                <v:fill type="solid"/>
              </v:shape>
            </v:group>
            <v:group style="position:absolute;left:4688;top:1016;width:10;height:20" coordorigin="4688,1016" coordsize="10,20">
              <v:shape style="position:absolute;left:4688;top:1016;width:10;height:20" coordorigin="4688,1016" coordsize="10,20" path="m4688,1035l4697,1035,4697,1016,4688,1016,4688,1035xe" filled="true" fillcolor="#000000" stroked="false">
                <v:path arrowok="t"/>
                <v:fill type="solid"/>
              </v:shape>
            </v:group>
            <v:group style="position:absolute;left:4688;top:1035;width:10;height:20" coordorigin="4688,1035" coordsize="10,20">
              <v:shape style="position:absolute;left:4688;top:1035;width:10;height:20" coordorigin="4688,1035" coordsize="10,20" path="m4688,1054l4697,1054,4697,1035,4688,1035,4688,1054xe" filled="true" fillcolor="#000000" stroked="false">
                <v:path arrowok="t"/>
                <v:fill type="solid"/>
              </v:shape>
            </v:group>
            <v:group style="position:absolute;left:4688;top:1054;width:10;height:20" coordorigin="4688,1054" coordsize="10,20">
              <v:shape style="position:absolute;left:4688;top:1054;width:10;height:20" coordorigin="4688,1054" coordsize="10,20" path="m4688,1073l4697,1073,4697,1054,4688,1054,4688,1073xe" filled="true" fillcolor="#000000" stroked="false">
                <v:path arrowok="t"/>
                <v:fill type="solid"/>
              </v:shape>
            </v:group>
            <v:group style="position:absolute;left:4688;top:1073;width:10;height:20" coordorigin="4688,1073" coordsize="10,20">
              <v:shape style="position:absolute;left:4688;top:1073;width:10;height:20" coordorigin="4688,1073" coordsize="10,20" path="m4688,1093l4697,1093,4697,1073,4688,1073,4688,1093xe" filled="true" fillcolor="#000000" stroked="false">
                <v:path arrowok="t"/>
                <v:fill type="solid"/>
              </v:shape>
            </v:group>
            <v:group style="position:absolute;left:4688;top:1093;width:10;height:20" coordorigin="4688,1093" coordsize="10,20">
              <v:shape style="position:absolute;left:4688;top:1093;width:10;height:20" coordorigin="4688,1093" coordsize="10,20" path="m4688,1112l4697,1112,4697,1093,4688,1093,4688,1112xe" filled="true" fillcolor="#000000" stroked="false">
                <v:path arrowok="t"/>
                <v:fill type="solid"/>
              </v:shape>
            </v:group>
            <v:group style="position:absolute;left:4688;top:1112;width:10;height:20" coordorigin="4688,1112" coordsize="10,20">
              <v:shape style="position:absolute;left:4688;top:1112;width:10;height:20" coordorigin="4688,1112" coordsize="10,20" path="m4688,1131l4697,1131,4697,1112,4688,1112,4688,1131xe" filled="true" fillcolor="#000000" stroked="false">
                <v:path arrowok="t"/>
                <v:fill type="solid"/>
              </v:shape>
            </v:group>
            <v:group style="position:absolute;left:4688;top:1131;width:10;height:20" coordorigin="4688,1131" coordsize="10,20">
              <v:shape style="position:absolute;left:4688;top:1131;width:10;height:20" coordorigin="4688,1131" coordsize="10,20" path="m4688,1150l4697,1150,4697,1131,4688,1131,4688,1150xe" filled="true" fillcolor="#000000" stroked="false">
                <v:path arrowok="t"/>
                <v:fill type="solid"/>
              </v:shape>
            </v:group>
            <v:group style="position:absolute;left:4688;top:1150;width:10;height:20" coordorigin="4688,1150" coordsize="10,20">
              <v:shape style="position:absolute;left:4688;top:1150;width:10;height:20" coordorigin="4688,1150" coordsize="10,20" path="m4688,1169l4697,1169,4697,1150,4688,1150,4688,1169xe" filled="true" fillcolor="#000000" stroked="false">
                <v:path arrowok="t"/>
                <v:fill type="solid"/>
              </v:shape>
            </v:group>
            <v:group style="position:absolute;left:4688;top:1169;width:10;height:20" coordorigin="4688,1169" coordsize="10,20">
              <v:shape style="position:absolute;left:4688;top:1169;width:10;height:20" coordorigin="4688,1169" coordsize="10,20" path="m4688,1189l4697,1189,4697,1169,4688,1169,4688,1189xe" filled="true" fillcolor="#000000" stroked="false">
                <v:path arrowok="t"/>
                <v:fill type="solid"/>
              </v:shape>
            </v:group>
            <v:group style="position:absolute;left:4688;top:1189;width:10;height:20" coordorigin="4688,1189" coordsize="10,20">
              <v:shape style="position:absolute;left:4688;top:1189;width:10;height:20" coordorigin="4688,1189" coordsize="10,20" path="m4688,1208l4697,1208,4697,1189,4688,1189,4688,1208xe" filled="true" fillcolor="#000000" stroked="false">
                <v:path arrowok="t"/>
                <v:fill type="solid"/>
              </v:shape>
            </v:group>
            <v:group style="position:absolute;left:4688;top:1208;width:10;height:20" coordorigin="4688,1208" coordsize="10,20">
              <v:shape style="position:absolute;left:4688;top:1208;width:10;height:20" coordorigin="4688,1208" coordsize="10,20" path="m4688,1227l4697,1227,4697,1208,4688,1208,4688,1227xe" filled="true" fillcolor="#000000" stroked="false">
                <v:path arrowok="t"/>
                <v:fill type="solid"/>
              </v:shape>
            </v:group>
            <v:group style="position:absolute;left:4688;top:1227;width:10;height:20" coordorigin="4688,1227" coordsize="10,20">
              <v:shape style="position:absolute;left:4688;top:1227;width:10;height:20" coordorigin="4688,1227" coordsize="10,20" path="m4688,1246l4697,1246,4697,1227,4688,1227,4688,1246xe" filled="true" fillcolor="#000000" stroked="false">
                <v:path arrowok="t"/>
                <v:fill type="solid"/>
              </v:shape>
            </v:group>
            <v:group style="position:absolute;left:4688;top:1246;width:10;height:20" coordorigin="4688,1246" coordsize="10,20">
              <v:shape style="position:absolute;left:4688;top:1246;width:10;height:20" coordorigin="4688,1246" coordsize="10,20" path="m4688,1265l4697,1265,4697,1246,4688,1246,4688,1265xe" filled="true" fillcolor="#000000" stroked="false">
                <v:path arrowok="t"/>
                <v:fill type="solid"/>
              </v:shape>
            </v:group>
            <v:group style="position:absolute;left:4688;top:1265;width:10;height:20" coordorigin="4688,1265" coordsize="10,20">
              <v:shape style="position:absolute;left:4688;top:1265;width:10;height:20" coordorigin="4688,1265" coordsize="10,20" path="m4688,1285l4697,1285,4697,1265,4688,1265,4688,1285xe" filled="true" fillcolor="#000000" stroked="false">
                <v:path arrowok="t"/>
                <v:fill type="solid"/>
              </v:shape>
            </v:group>
            <v:group style="position:absolute;left:4688;top:1285;width:10;height:20" coordorigin="4688,1285" coordsize="10,20">
              <v:shape style="position:absolute;left:4688;top:1285;width:10;height:20" coordorigin="4688,1285" coordsize="10,20" path="m4688,1304l4697,1304,4697,1285,4688,1285,4688,1304xe" filled="true" fillcolor="#000000" stroked="false">
                <v:path arrowok="t"/>
                <v:fill type="solid"/>
              </v:shape>
            </v:group>
            <v:group style="position:absolute;left:4688;top:1304;width:10;height:20" coordorigin="4688,1304" coordsize="10,20">
              <v:shape style="position:absolute;left:4688;top:1304;width:10;height:20" coordorigin="4688,1304" coordsize="10,20" path="m4688,1323l4697,1323,4697,1304,4688,1304,4688,1323xe" filled="true" fillcolor="#000000" stroked="false">
                <v:path arrowok="t"/>
                <v:fill type="solid"/>
              </v:shape>
            </v:group>
            <v:group style="position:absolute;left:4688;top:1323;width:10;height:20" coordorigin="4688,1323" coordsize="10,20">
              <v:shape style="position:absolute;left:4688;top:1323;width:10;height:20" coordorigin="4688,1323" coordsize="10,20" path="m4688,1342l4697,1342,4697,1323,4688,1323,4688,1342xe" filled="true" fillcolor="#000000" stroked="false">
                <v:path arrowok="t"/>
                <v:fill type="solid"/>
              </v:shape>
            </v:group>
            <v:group style="position:absolute;left:4688;top:1342;width:10;height:20" coordorigin="4688,1342" coordsize="10,20">
              <v:shape style="position:absolute;left:4688;top:1342;width:10;height:20" coordorigin="4688,1342" coordsize="10,20" path="m4688,1361l4697,1361,4697,1342,4688,1342,4688,1361xe" filled="true" fillcolor="#000000" stroked="false">
                <v:path arrowok="t"/>
                <v:fill type="solid"/>
              </v:shape>
            </v:group>
            <v:group style="position:absolute;left:4688;top:1367;width:10;height:2" coordorigin="4688,1367" coordsize="10,2">
              <v:shape style="position:absolute;left:4688;top:1367;width:10;height:2" coordorigin="4688,1367" coordsize="10,0" path="m4688,1367l4697,1367e" filled="false" stroked="true" strokeweight=".599976pt" strokecolor="#000000">
                <v:path arrowok="t"/>
              </v:shape>
            </v:group>
            <v:group style="position:absolute;left:6078;top:805;width:10;height:20" coordorigin="6078,805" coordsize="10,20">
              <v:shape style="position:absolute;left:6078;top:805;width:10;height:20" coordorigin="6078,805" coordsize="10,20" path="m6078,824l6087,824,6087,805,6078,805,6078,824xe" filled="true" fillcolor="#000000" stroked="false">
                <v:path arrowok="t"/>
                <v:fill type="solid"/>
              </v:shape>
            </v:group>
            <v:group style="position:absolute;left:6078;top:824;width:10;height:20" coordorigin="6078,824" coordsize="10,20">
              <v:shape style="position:absolute;left:6078;top:824;width:10;height:20" coordorigin="6078,824" coordsize="10,20" path="m6078,843l6087,843,6087,824,6078,824,6078,843xe" filled="true" fillcolor="#000000" stroked="false">
                <v:path arrowok="t"/>
                <v:fill type="solid"/>
              </v:shape>
            </v:group>
            <v:group style="position:absolute;left:6078;top:843;width:10;height:20" coordorigin="6078,843" coordsize="10,20">
              <v:shape style="position:absolute;left:6078;top:843;width:10;height:20" coordorigin="6078,843" coordsize="10,20" path="m6078,862l6087,862,6087,843,6078,843,6078,862xe" filled="true" fillcolor="#000000" stroked="false">
                <v:path arrowok="t"/>
                <v:fill type="solid"/>
              </v:shape>
            </v:group>
            <v:group style="position:absolute;left:6078;top:862;width:10;height:20" coordorigin="6078,862" coordsize="10,20">
              <v:shape style="position:absolute;left:6078;top:862;width:10;height:20" coordorigin="6078,862" coordsize="10,20" path="m6078,881l6087,881,6087,862,6078,862,6078,881xe" filled="true" fillcolor="#000000" stroked="false">
                <v:path arrowok="t"/>
                <v:fill type="solid"/>
              </v:shape>
            </v:group>
            <v:group style="position:absolute;left:6078;top:881;width:10;height:20" coordorigin="6078,881" coordsize="10,20">
              <v:shape style="position:absolute;left:6078;top:881;width:10;height:20" coordorigin="6078,881" coordsize="10,20" path="m6078,901l6087,901,6087,881,6078,881,6078,901xe" filled="true" fillcolor="#000000" stroked="false">
                <v:path arrowok="t"/>
                <v:fill type="solid"/>
              </v:shape>
            </v:group>
            <v:group style="position:absolute;left:6078;top:901;width:10;height:20" coordorigin="6078,901" coordsize="10,20">
              <v:shape style="position:absolute;left:6078;top:901;width:10;height:20" coordorigin="6078,901" coordsize="10,20" path="m6078,920l6087,920,6087,901,6078,901,6078,920xe" filled="true" fillcolor="#000000" stroked="false">
                <v:path arrowok="t"/>
                <v:fill type="solid"/>
              </v:shape>
            </v:group>
            <v:group style="position:absolute;left:6078;top:920;width:10;height:20" coordorigin="6078,920" coordsize="10,20">
              <v:shape style="position:absolute;left:6078;top:920;width:10;height:20" coordorigin="6078,920" coordsize="10,20" path="m6078,939l6087,939,6087,920,6078,920,6078,939xe" filled="true" fillcolor="#000000" stroked="false">
                <v:path arrowok="t"/>
                <v:fill type="solid"/>
              </v:shape>
            </v:group>
            <v:group style="position:absolute;left:6078;top:939;width:10;height:20" coordorigin="6078,939" coordsize="10,20">
              <v:shape style="position:absolute;left:6078;top:939;width:10;height:20" coordorigin="6078,939" coordsize="10,20" path="m6078,958l6087,958,6087,939,6078,939,6078,958xe" filled="true" fillcolor="#000000" stroked="false">
                <v:path arrowok="t"/>
                <v:fill type="solid"/>
              </v:shape>
            </v:group>
            <v:group style="position:absolute;left:6078;top:958;width:10;height:20" coordorigin="6078,958" coordsize="10,20">
              <v:shape style="position:absolute;left:6078;top:958;width:10;height:20" coordorigin="6078,958" coordsize="10,20" path="m6078,977l6087,977,6087,958,6078,958,6078,977xe" filled="true" fillcolor="#000000" stroked="false">
                <v:path arrowok="t"/>
                <v:fill type="solid"/>
              </v:shape>
            </v:group>
            <v:group style="position:absolute;left:6078;top:977;width:10;height:20" coordorigin="6078,977" coordsize="10,20">
              <v:shape style="position:absolute;left:6078;top:977;width:10;height:20" coordorigin="6078,977" coordsize="10,20" path="m6078,997l6087,997,6087,977,6078,977,6078,997xe" filled="true" fillcolor="#000000" stroked="false">
                <v:path arrowok="t"/>
                <v:fill type="solid"/>
              </v:shape>
            </v:group>
            <v:group style="position:absolute;left:6078;top:997;width:10;height:20" coordorigin="6078,997" coordsize="10,20">
              <v:shape style="position:absolute;left:6078;top:997;width:10;height:20" coordorigin="6078,997" coordsize="10,20" path="m6078,1016l6087,1016,6087,997,6078,997,6078,1016xe" filled="true" fillcolor="#000000" stroked="false">
                <v:path arrowok="t"/>
                <v:fill type="solid"/>
              </v:shape>
            </v:group>
            <v:group style="position:absolute;left:6078;top:1016;width:10;height:20" coordorigin="6078,1016" coordsize="10,20">
              <v:shape style="position:absolute;left:6078;top:1016;width:10;height:20" coordorigin="6078,1016" coordsize="10,20" path="m6078,1035l6087,1035,6087,1016,6078,1016,6078,1035xe" filled="true" fillcolor="#000000" stroked="false">
                <v:path arrowok="t"/>
                <v:fill type="solid"/>
              </v:shape>
            </v:group>
            <v:group style="position:absolute;left:6078;top:1035;width:10;height:20" coordorigin="6078,1035" coordsize="10,20">
              <v:shape style="position:absolute;left:6078;top:1035;width:10;height:20" coordorigin="6078,1035" coordsize="10,20" path="m6078,1054l6087,1054,6087,1035,6078,1035,6078,1054xe" filled="true" fillcolor="#000000" stroked="false">
                <v:path arrowok="t"/>
                <v:fill type="solid"/>
              </v:shape>
            </v:group>
            <v:group style="position:absolute;left:6078;top:1054;width:10;height:20" coordorigin="6078,1054" coordsize="10,20">
              <v:shape style="position:absolute;left:6078;top:1054;width:10;height:20" coordorigin="6078,1054" coordsize="10,20" path="m6078,1073l6087,1073,6087,1054,6078,1054,6078,1073xe" filled="true" fillcolor="#000000" stroked="false">
                <v:path arrowok="t"/>
                <v:fill type="solid"/>
              </v:shape>
            </v:group>
            <v:group style="position:absolute;left:6078;top:1073;width:10;height:20" coordorigin="6078,1073" coordsize="10,20">
              <v:shape style="position:absolute;left:6078;top:1073;width:10;height:20" coordorigin="6078,1073" coordsize="10,20" path="m6078,1093l6087,1093,6087,1073,6078,1073,6078,1093xe" filled="true" fillcolor="#000000" stroked="false">
                <v:path arrowok="t"/>
                <v:fill type="solid"/>
              </v:shape>
            </v:group>
            <v:group style="position:absolute;left:6078;top:1093;width:10;height:20" coordorigin="6078,1093" coordsize="10,20">
              <v:shape style="position:absolute;left:6078;top:1093;width:10;height:20" coordorigin="6078,1093" coordsize="10,20" path="m6078,1112l6087,1112,6087,1093,6078,1093,6078,1112xe" filled="true" fillcolor="#000000" stroked="false">
                <v:path arrowok="t"/>
                <v:fill type="solid"/>
              </v:shape>
            </v:group>
            <v:group style="position:absolute;left:6078;top:1112;width:10;height:20" coordorigin="6078,1112" coordsize="10,20">
              <v:shape style="position:absolute;left:6078;top:1112;width:10;height:20" coordorigin="6078,1112" coordsize="10,20" path="m6078,1131l6087,1131,6087,1112,6078,1112,6078,1131xe" filled="true" fillcolor="#000000" stroked="false">
                <v:path arrowok="t"/>
                <v:fill type="solid"/>
              </v:shape>
            </v:group>
            <v:group style="position:absolute;left:6078;top:1131;width:10;height:20" coordorigin="6078,1131" coordsize="10,20">
              <v:shape style="position:absolute;left:6078;top:1131;width:10;height:20" coordorigin="6078,1131" coordsize="10,20" path="m6078,1150l6087,1150,6087,1131,6078,1131,6078,1150xe" filled="true" fillcolor="#000000" stroked="false">
                <v:path arrowok="t"/>
                <v:fill type="solid"/>
              </v:shape>
            </v:group>
            <v:group style="position:absolute;left:6078;top:1150;width:10;height:20" coordorigin="6078,1150" coordsize="10,20">
              <v:shape style="position:absolute;left:6078;top:1150;width:10;height:20" coordorigin="6078,1150" coordsize="10,20" path="m6078,1169l6087,1169,6087,1150,6078,1150,6078,1169xe" filled="true" fillcolor="#000000" stroked="false">
                <v:path arrowok="t"/>
                <v:fill type="solid"/>
              </v:shape>
            </v:group>
            <v:group style="position:absolute;left:6078;top:1169;width:10;height:20" coordorigin="6078,1169" coordsize="10,20">
              <v:shape style="position:absolute;left:6078;top:1169;width:10;height:20" coordorigin="6078,1169" coordsize="10,20" path="m6078,1189l6087,1189,6087,1169,6078,1169,6078,1189xe" filled="true" fillcolor="#000000" stroked="false">
                <v:path arrowok="t"/>
                <v:fill type="solid"/>
              </v:shape>
            </v:group>
            <v:group style="position:absolute;left:6078;top:1189;width:10;height:20" coordorigin="6078,1189" coordsize="10,20">
              <v:shape style="position:absolute;left:6078;top:1189;width:10;height:20" coordorigin="6078,1189" coordsize="10,20" path="m6078,1208l6087,1208,6087,1189,6078,1189,6078,1208xe" filled="true" fillcolor="#000000" stroked="false">
                <v:path arrowok="t"/>
                <v:fill type="solid"/>
              </v:shape>
            </v:group>
            <v:group style="position:absolute;left:6078;top:1208;width:10;height:20" coordorigin="6078,1208" coordsize="10,20">
              <v:shape style="position:absolute;left:6078;top:1208;width:10;height:20" coordorigin="6078,1208" coordsize="10,20" path="m6078,1227l6087,1227,6087,1208,6078,1208,6078,1227xe" filled="true" fillcolor="#000000" stroked="false">
                <v:path arrowok="t"/>
                <v:fill type="solid"/>
              </v:shape>
            </v:group>
            <v:group style="position:absolute;left:6078;top:1227;width:10;height:20" coordorigin="6078,1227" coordsize="10,20">
              <v:shape style="position:absolute;left:6078;top:1227;width:10;height:20" coordorigin="6078,1227" coordsize="10,20" path="m6078,1246l6087,1246,6087,1227,6078,1227,6078,1246xe" filled="true" fillcolor="#000000" stroked="false">
                <v:path arrowok="t"/>
                <v:fill type="solid"/>
              </v:shape>
            </v:group>
            <v:group style="position:absolute;left:6078;top:1246;width:10;height:20" coordorigin="6078,1246" coordsize="10,20">
              <v:shape style="position:absolute;left:6078;top:1246;width:10;height:20" coordorigin="6078,1246" coordsize="10,20" path="m6078,1265l6087,1265,6087,1246,6078,1246,6078,1265xe" filled="true" fillcolor="#000000" stroked="false">
                <v:path arrowok="t"/>
                <v:fill type="solid"/>
              </v:shape>
            </v:group>
            <v:group style="position:absolute;left:6078;top:1265;width:10;height:20" coordorigin="6078,1265" coordsize="10,20">
              <v:shape style="position:absolute;left:6078;top:1265;width:10;height:20" coordorigin="6078,1265" coordsize="10,20" path="m6078,1285l6087,1285,6087,1265,6078,1265,6078,1285xe" filled="true" fillcolor="#000000" stroked="false">
                <v:path arrowok="t"/>
                <v:fill type="solid"/>
              </v:shape>
            </v:group>
            <v:group style="position:absolute;left:6078;top:1285;width:10;height:20" coordorigin="6078,1285" coordsize="10,20">
              <v:shape style="position:absolute;left:6078;top:1285;width:10;height:20" coordorigin="6078,1285" coordsize="10,20" path="m6078,1304l6087,1304,6087,1285,6078,1285,6078,1304xe" filled="true" fillcolor="#000000" stroked="false">
                <v:path arrowok="t"/>
                <v:fill type="solid"/>
              </v:shape>
            </v:group>
            <v:group style="position:absolute;left:6078;top:1304;width:10;height:20" coordorigin="6078,1304" coordsize="10,20">
              <v:shape style="position:absolute;left:6078;top:1304;width:10;height:20" coordorigin="6078,1304" coordsize="10,20" path="m6078,1323l6087,1323,6087,1304,6078,1304,6078,1323xe" filled="true" fillcolor="#000000" stroked="false">
                <v:path arrowok="t"/>
                <v:fill type="solid"/>
              </v:shape>
            </v:group>
            <v:group style="position:absolute;left:6078;top:1323;width:10;height:20" coordorigin="6078,1323" coordsize="10,20">
              <v:shape style="position:absolute;left:6078;top:1323;width:10;height:20" coordorigin="6078,1323" coordsize="10,20" path="m6078,1342l6087,1342,6087,1323,6078,1323,6078,1342xe" filled="true" fillcolor="#000000" stroked="false">
                <v:path arrowok="t"/>
                <v:fill type="solid"/>
              </v:shape>
            </v:group>
            <v:group style="position:absolute;left:6078;top:1342;width:10;height:20" coordorigin="6078,1342" coordsize="10,20">
              <v:shape style="position:absolute;left:6078;top:1342;width:10;height:20" coordorigin="6078,1342" coordsize="10,20" path="m6078,1361l6087,1361,6087,1342,6078,1342,6078,1361xe" filled="true" fillcolor="#000000" stroked="false">
                <v:path arrowok="t"/>
                <v:fill type="solid"/>
              </v:shape>
            </v:group>
            <v:group style="position:absolute;left:6078;top:1367;width:10;height:2" coordorigin="6078,1367" coordsize="10,2">
              <v:shape style="position:absolute;left:6078;top:1367;width:10;height:2" coordorigin="6078,1367" coordsize="10,0" path="m6078,1367l6087,1367e" filled="false" stroked="true" strokeweight=".599976pt" strokecolor="#000000">
                <v:path arrowok="t"/>
              </v:shape>
            </v:group>
            <v:group style="position:absolute;left:7725;top:805;width:10;height:20" coordorigin="7725,805" coordsize="10,20">
              <v:shape style="position:absolute;left:7725;top:805;width:10;height:20" coordorigin="7725,805" coordsize="10,20" path="m7725,824l7734,824,7734,805,7725,805,7725,824xe" filled="true" fillcolor="#000000" stroked="false">
                <v:path arrowok="t"/>
                <v:fill type="solid"/>
              </v:shape>
            </v:group>
            <v:group style="position:absolute;left:7725;top:824;width:10;height:20" coordorigin="7725,824" coordsize="10,20">
              <v:shape style="position:absolute;left:7725;top:824;width:10;height:20" coordorigin="7725,824" coordsize="10,20" path="m7725,843l7734,843,7734,824,7725,824,7725,843xe" filled="true" fillcolor="#000000" stroked="false">
                <v:path arrowok="t"/>
                <v:fill type="solid"/>
              </v:shape>
            </v:group>
            <v:group style="position:absolute;left:7725;top:843;width:10;height:20" coordorigin="7725,843" coordsize="10,20">
              <v:shape style="position:absolute;left:7725;top:843;width:10;height:20" coordorigin="7725,843" coordsize="10,20" path="m7725,862l7734,862,7734,843,7725,843,7725,862xe" filled="true" fillcolor="#000000" stroked="false">
                <v:path arrowok="t"/>
                <v:fill type="solid"/>
              </v:shape>
            </v:group>
            <v:group style="position:absolute;left:7725;top:862;width:10;height:20" coordorigin="7725,862" coordsize="10,20">
              <v:shape style="position:absolute;left:7725;top:862;width:10;height:20" coordorigin="7725,862" coordsize="10,20" path="m7725,881l7734,881,7734,862,7725,862,7725,881xe" filled="true" fillcolor="#000000" stroked="false">
                <v:path arrowok="t"/>
                <v:fill type="solid"/>
              </v:shape>
            </v:group>
            <v:group style="position:absolute;left:7725;top:881;width:10;height:20" coordorigin="7725,881" coordsize="10,20">
              <v:shape style="position:absolute;left:7725;top:881;width:10;height:20" coordorigin="7725,881" coordsize="10,20" path="m7725,901l7734,901,7734,881,7725,881,7725,901xe" filled="true" fillcolor="#000000" stroked="false">
                <v:path arrowok="t"/>
                <v:fill type="solid"/>
              </v:shape>
            </v:group>
            <v:group style="position:absolute;left:7725;top:901;width:10;height:20" coordorigin="7725,901" coordsize="10,20">
              <v:shape style="position:absolute;left:7725;top:901;width:10;height:20" coordorigin="7725,901" coordsize="10,20" path="m7725,920l7734,920,7734,901,7725,901,7725,920xe" filled="true" fillcolor="#000000" stroked="false">
                <v:path arrowok="t"/>
                <v:fill type="solid"/>
              </v:shape>
            </v:group>
            <v:group style="position:absolute;left:7725;top:920;width:10;height:20" coordorigin="7725,920" coordsize="10,20">
              <v:shape style="position:absolute;left:7725;top:920;width:10;height:20" coordorigin="7725,920" coordsize="10,20" path="m7725,939l7734,939,7734,920,7725,920,7725,939xe" filled="true" fillcolor="#000000" stroked="false">
                <v:path arrowok="t"/>
                <v:fill type="solid"/>
              </v:shape>
            </v:group>
            <v:group style="position:absolute;left:7725;top:939;width:10;height:20" coordorigin="7725,939" coordsize="10,20">
              <v:shape style="position:absolute;left:7725;top:939;width:10;height:20" coordorigin="7725,939" coordsize="10,20" path="m7725,958l7734,958,7734,939,7725,939,7725,958xe" filled="true" fillcolor="#000000" stroked="false">
                <v:path arrowok="t"/>
                <v:fill type="solid"/>
              </v:shape>
            </v:group>
            <v:group style="position:absolute;left:7725;top:958;width:10;height:20" coordorigin="7725,958" coordsize="10,20">
              <v:shape style="position:absolute;left:7725;top:958;width:10;height:20" coordorigin="7725,958" coordsize="10,20" path="m7725,977l7734,977,7734,958,7725,958,7725,977xe" filled="true" fillcolor="#000000" stroked="false">
                <v:path arrowok="t"/>
                <v:fill type="solid"/>
              </v:shape>
            </v:group>
            <v:group style="position:absolute;left:7725;top:977;width:10;height:20" coordorigin="7725,977" coordsize="10,20">
              <v:shape style="position:absolute;left:7725;top:977;width:10;height:20" coordorigin="7725,977" coordsize="10,20" path="m7725,997l7734,997,7734,977,7725,977,7725,997xe" filled="true" fillcolor="#000000" stroked="false">
                <v:path arrowok="t"/>
                <v:fill type="solid"/>
              </v:shape>
            </v:group>
            <v:group style="position:absolute;left:7725;top:997;width:10;height:20" coordorigin="7725,997" coordsize="10,20">
              <v:shape style="position:absolute;left:7725;top:997;width:10;height:20" coordorigin="7725,997" coordsize="10,20" path="m7725,1016l7734,1016,7734,997,7725,997,7725,1016xe" filled="true" fillcolor="#000000" stroked="false">
                <v:path arrowok="t"/>
                <v:fill type="solid"/>
              </v:shape>
            </v:group>
            <v:group style="position:absolute;left:7725;top:1016;width:10;height:20" coordorigin="7725,1016" coordsize="10,20">
              <v:shape style="position:absolute;left:7725;top:1016;width:10;height:20" coordorigin="7725,1016" coordsize="10,20" path="m7725,1035l7734,1035,7734,1016,7725,1016,7725,1035xe" filled="true" fillcolor="#000000" stroked="false">
                <v:path arrowok="t"/>
                <v:fill type="solid"/>
              </v:shape>
            </v:group>
            <v:group style="position:absolute;left:7725;top:1035;width:10;height:20" coordorigin="7725,1035" coordsize="10,20">
              <v:shape style="position:absolute;left:7725;top:1035;width:10;height:20" coordorigin="7725,1035" coordsize="10,20" path="m7725,1054l7734,1054,7734,1035,7725,1035,7725,1054xe" filled="true" fillcolor="#000000" stroked="false">
                <v:path arrowok="t"/>
                <v:fill type="solid"/>
              </v:shape>
            </v:group>
            <v:group style="position:absolute;left:7725;top:1054;width:10;height:20" coordorigin="7725,1054" coordsize="10,20">
              <v:shape style="position:absolute;left:7725;top:1054;width:10;height:20" coordorigin="7725,1054" coordsize="10,20" path="m7725,1073l7734,1073,7734,1054,7725,1054,7725,1073xe" filled="true" fillcolor="#000000" stroked="false">
                <v:path arrowok="t"/>
                <v:fill type="solid"/>
              </v:shape>
            </v:group>
            <v:group style="position:absolute;left:7725;top:1073;width:10;height:20" coordorigin="7725,1073" coordsize="10,20">
              <v:shape style="position:absolute;left:7725;top:1073;width:10;height:20" coordorigin="7725,1073" coordsize="10,20" path="m7725,1093l7734,1093,7734,1073,7725,1073,7725,1093xe" filled="true" fillcolor="#000000" stroked="false">
                <v:path arrowok="t"/>
                <v:fill type="solid"/>
              </v:shape>
            </v:group>
            <v:group style="position:absolute;left:7725;top:1093;width:10;height:20" coordorigin="7725,1093" coordsize="10,20">
              <v:shape style="position:absolute;left:7725;top:1093;width:10;height:20" coordorigin="7725,1093" coordsize="10,20" path="m7725,1112l7734,1112,7734,1093,7725,1093,7725,1112xe" filled="true" fillcolor="#000000" stroked="false">
                <v:path arrowok="t"/>
                <v:fill type="solid"/>
              </v:shape>
            </v:group>
            <v:group style="position:absolute;left:7725;top:1112;width:10;height:20" coordorigin="7725,1112" coordsize="10,20">
              <v:shape style="position:absolute;left:7725;top:1112;width:10;height:20" coordorigin="7725,1112" coordsize="10,20" path="m7725,1131l7734,1131,7734,1112,7725,1112,7725,1131xe" filled="true" fillcolor="#000000" stroked="false">
                <v:path arrowok="t"/>
                <v:fill type="solid"/>
              </v:shape>
            </v:group>
            <v:group style="position:absolute;left:7725;top:1131;width:10;height:20" coordorigin="7725,1131" coordsize="10,20">
              <v:shape style="position:absolute;left:7725;top:1131;width:10;height:20" coordorigin="7725,1131" coordsize="10,20" path="m7725,1150l7734,1150,7734,1131,7725,1131,7725,1150xe" filled="true" fillcolor="#000000" stroked="false">
                <v:path arrowok="t"/>
                <v:fill type="solid"/>
              </v:shape>
            </v:group>
            <v:group style="position:absolute;left:7725;top:1150;width:10;height:20" coordorigin="7725,1150" coordsize="10,20">
              <v:shape style="position:absolute;left:7725;top:1150;width:10;height:20" coordorigin="7725,1150" coordsize="10,20" path="m7725,1169l7734,1169,7734,1150,7725,1150,7725,1169xe" filled="true" fillcolor="#000000" stroked="false">
                <v:path arrowok="t"/>
                <v:fill type="solid"/>
              </v:shape>
            </v:group>
            <v:group style="position:absolute;left:7725;top:1169;width:10;height:20" coordorigin="7725,1169" coordsize="10,20">
              <v:shape style="position:absolute;left:7725;top:1169;width:10;height:20" coordorigin="7725,1169" coordsize="10,20" path="m7725,1189l7734,1189,7734,1169,7725,1169,7725,1189xe" filled="true" fillcolor="#000000" stroked="false">
                <v:path arrowok="t"/>
                <v:fill type="solid"/>
              </v:shape>
            </v:group>
            <v:group style="position:absolute;left:7725;top:1189;width:10;height:20" coordorigin="7725,1189" coordsize="10,20">
              <v:shape style="position:absolute;left:7725;top:1189;width:10;height:20" coordorigin="7725,1189" coordsize="10,20" path="m7725,1208l7734,1208,7734,1189,7725,1189,7725,1208xe" filled="true" fillcolor="#000000" stroked="false">
                <v:path arrowok="t"/>
                <v:fill type="solid"/>
              </v:shape>
            </v:group>
            <v:group style="position:absolute;left:7725;top:1208;width:10;height:20" coordorigin="7725,1208" coordsize="10,20">
              <v:shape style="position:absolute;left:7725;top:1208;width:10;height:20" coordorigin="7725,1208" coordsize="10,20" path="m7725,1227l7734,1227,7734,1208,7725,1208,7725,1227xe" filled="true" fillcolor="#000000" stroked="false">
                <v:path arrowok="t"/>
                <v:fill type="solid"/>
              </v:shape>
            </v:group>
            <v:group style="position:absolute;left:7725;top:1227;width:10;height:20" coordorigin="7725,1227" coordsize="10,20">
              <v:shape style="position:absolute;left:7725;top:1227;width:10;height:20" coordorigin="7725,1227" coordsize="10,20" path="m7725,1246l7734,1246,7734,1227,7725,1227,7725,1246xe" filled="true" fillcolor="#000000" stroked="false">
                <v:path arrowok="t"/>
                <v:fill type="solid"/>
              </v:shape>
            </v:group>
            <v:group style="position:absolute;left:7725;top:1246;width:10;height:20" coordorigin="7725,1246" coordsize="10,20">
              <v:shape style="position:absolute;left:7725;top:1246;width:10;height:20" coordorigin="7725,1246" coordsize="10,20" path="m7725,1265l7734,1265,7734,1246,7725,1246,7725,1265xe" filled="true" fillcolor="#000000" stroked="false">
                <v:path arrowok="t"/>
                <v:fill type="solid"/>
              </v:shape>
            </v:group>
            <v:group style="position:absolute;left:7725;top:1265;width:10;height:20" coordorigin="7725,1265" coordsize="10,20">
              <v:shape style="position:absolute;left:7725;top:1265;width:10;height:20" coordorigin="7725,1265" coordsize="10,20" path="m7725,1285l7734,1285,7734,1265,7725,1265,7725,1285xe" filled="true" fillcolor="#000000" stroked="false">
                <v:path arrowok="t"/>
                <v:fill type="solid"/>
              </v:shape>
            </v:group>
            <v:group style="position:absolute;left:7725;top:1285;width:10;height:20" coordorigin="7725,1285" coordsize="10,20">
              <v:shape style="position:absolute;left:7725;top:1285;width:10;height:20" coordorigin="7725,1285" coordsize="10,20" path="m7725,1304l7734,1304,7734,1285,7725,1285,7725,1304xe" filled="true" fillcolor="#000000" stroked="false">
                <v:path arrowok="t"/>
                <v:fill type="solid"/>
              </v:shape>
            </v:group>
            <v:group style="position:absolute;left:7725;top:1304;width:10;height:20" coordorigin="7725,1304" coordsize="10,20">
              <v:shape style="position:absolute;left:7725;top:1304;width:10;height:20" coordorigin="7725,1304" coordsize="10,20" path="m7725,1323l7734,1323,7734,1304,7725,1304,7725,1323xe" filled="true" fillcolor="#000000" stroked="false">
                <v:path arrowok="t"/>
                <v:fill type="solid"/>
              </v:shape>
            </v:group>
            <v:group style="position:absolute;left:7725;top:1323;width:10;height:20" coordorigin="7725,1323" coordsize="10,20">
              <v:shape style="position:absolute;left:7725;top:1323;width:10;height:20" coordorigin="7725,1323" coordsize="10,20" path="m7725,1342l7734,1342,7734,1323,7725,1323,7725,1342xe" filled="true" fillcolor="#000000" stroked="false">
                <v:path arrowok="t"/>
                <v:fill type="solid"/>
              </v:shape>
            </v:group>
            <v:group style="position:absolute;left:7725;top:1342;width:10;height:20" coordorigin="7725,1342" coordsize="10,20">
              <v:shape style="position:absolute;left:7725;top:1342;width:10;height:20" coordorigin="7725,1342" coordsize="10,20" path="m7725,1361l7734,1361,7734,1342,7725,1342,7725,1361xe" filled="true" fillcolor="#000000" stroked="false">
                <v:path arrowok="t"/>
                <v:fill type="solid"/>
              </v:shape>
            </v:group>
            <v:group style="position:absolute;left:7725;top:1367;width:10;height:2" coordorigin="7725,1367" coordsize="10,2">
              <v:shape style="position:absolute;left:7725;top:1367;width:10;height:2" coordorigin="7725,1367" coordsize="10,0" path="m7725,1367l7734,1367e" filled="false" stroked="true" strokeweight=".599976pt" strokecolor="#000000">
                <v:path arrowok="t"/>
              </v:shape>
            </v:group>
            <v:group style="position:absolute;left:3248;top:1378;width:10;height:2" coordorigin="3248,1378" coordsize="10,2">
              <v:shape style="position:absolute;left:3248;top:1378;width:10;height:2" coordorigin="3248,1378" coordsize="10,0" path="m3248,1378l3257,1378e" filled="false" stroked="true" strokeweight=".479981pt" strokecolor="#000000">
                <v:path arrowok="t"/>
              </v:shape>
            </v:group>
            <v:group style="position:absolute;left:4688;top:1378;width:10;height:2" coordorigin="4688,1378" coordsize="10,2">
              <v:shape style="position:absolute;left:4688;top:1378;width:10;height:2" coordorigin="4688,1378" coordsize="10,0" path="m4688,1378l4697,1378e" filled="false" stroked="true" strokeweight=".479981pt" strokecolor="#000000">
                <v:path arrowok="t"/>
              </v:shape>
            </v:group>
            <v:group style="position:absolute;left:6078;top:1378;width:10;height:2" coordorigin="6078,1378" coordsize="10,2">
              <v:shape style="position:absolute;left:6078;top:1378;width:10;height:2" coordorigin="6078,1378" coordsize="10,0" path="m6078,1378l6087,1378e" filled="false" stroked="true" strokeweight=".479981pt" strokecolor="#000000">
                <v:path arrowok="t"/>
              </v:shape>
            </v:group>
            <v:group style="position:absolute;left:7725;top:1378;width:10;height:2" coordorigin="7725,1378" coordsize="10,2">
              <v:shape style="position:absolute;left:7725;top:1378;width:10;height:2" coordorigin="7725,1378" coordsize="10,0" path="m7725,1378l7734,1378e" filled="false" stroked="true" strokeweight=".479981pt" strokecolor="#000000">
                <v:path arrowok="t"/>
              </v:shape>
              <v:shape style="position:absolute;left:29;top:1373;width:9215;height:10" type="#_x0000_t75" stroked="false">
                <v:imagedata r:id="rId717" o:title=""/>
              </v:shape>
            </v:group>
            <v:group style="position:absolute;left:3248;top:1383;width:10;height:20" coordorigin="3248,1383" coordsize="10,20">
              <v:shape style="position:absolute;left:3248;top:1383;width:10;height:20" coordorigin="3248,1383" coordsize="10,20" path="m3248,1402l3257,1402,3257,1383,3248,1383,3248,1402xe" filled="true" fillcolor="#000000" stroked="false">
                <v:path arrowok="t"/>
                <v:fill type="solid"/>
              </v:shape>
            </v:group>
            <v:group style="position:absolute;left:3248;top:1402;width:10;height:20" coordorigin="3248,1402" coordsize="10,20">
              <v:shape style="position:absolute;left:3248;top:1402;width:10;height:20" coordorigin="3248,1402" coordsize="10,20" path="m3248,1421l3257,1421,3257,1402,3248,1402,3248,1421xe" filled="true" fillcolor="#000000" stroked="false">
                <v:path arrowok="t"/>
                <v:fill type="solid"/>
              </v:shape>
            </v:group>
            <v:group style="position:absolute;left:3248;top:1421;width:10;height:20" coordorigin="3248,1421" coordsize="10,20">
              <v:shape style="position:absolute;left:3248;top:1421;width:10;height:20" coordorigin="3248,1421" coordsize="10,20" path="m3248,1441l3257,1441,3257,1421,3248,1421,3248,1441xe" filled="true" fillcolor="#000000" stroked="false">
                <v:path arrowok="t"/>
                <v:fill type="solid"/>
              </v:shape>
            </v:group>
            <v:group style="position:absolute;left:3248;top:1441;width:10;height:20" coordorigin="3248,1441" coordsize="10,20">
              <v:shape style="position:absolute;left:3248;top:1441;width:10;height:20" coordorigin="3248,1441" coordsize="10,20" path="m3248,1460l3257,1460,3257,1441,3248,1441,3248,1460xe" filled="true" fillcolor="#000000" stroked="false">
                <v:path arrowok="t"/>
                <v:fill type="solid"/>
              </v:shape>
            </v:group>
            <v:group style="position:absolute;left:3248;top:1460;width:10;height:20" coordorigin="3248,1460" coordsize="10,20">
              <v:shape style="position:absolute;left:3248;top:1460;width:10;height:20" coordorigin="3248,1460" coordsize="10,20" path="m3248,1479l3257,1479,3257,1460,3248,1460,3248,1479xe" filled="true" fillcolor="#000000" stroked="false">
                <v:path arrowok="t"/>
                <v:fill type="solid"/>
              </v:shape>
            </v:group>
            <v:group style="position:absolute;left:3248;top:1479;width:10;height:20" coordorigin="3248,1479" coordsize="10,20">
              <v:shape style="position:absolute;left:3248;top:1479;width:10;height:20" coordorigin="3248,1479" coordsize="10,20" path="m3248,1498l3257,1498,3257,1479,3248,1479,3248,1498xe" filled="true" fillcolor="#000000" stroked="false">
                <v:path arrowok="t"/>
                <v:fill type="solid"/>
              </v:shape>
            </v:group>
            <v:group style="position:absolute;left:3248;top:1498;width:10;height:20" coordorigin="3248,1498" coordsize="10,20">
              <v:shape style="position:absolute;left:3248;top:1498;width:10;height:20" coordorigin="3248,1498" coordsize="10,20" path="m3248,1517l3257,1517,3257,1498,3248,1498,3248,1517xe" filled="true" fillcolor="#000000" stroked="false">
                <v:path arrowok="t"/>
                <v:fill type="solid"/>
              </v:shape>
            </v:group>
            <v:group style="position:absolute;left:3248;top:1517;width:10;height:20" coordorigin="3248,1517" coordsize="10,20">
              <v:shape style="position:absolute;left:3248;top:1517;width:10;height:20" coordorigin="3248,1517" coordsize="10,20" path="m3248,1537l3257,1537,3257,1517,3248,1517,3248,1537xe" filled="true" fillcolor="#000000" stroked="false">
                <v:path arrowok="t"/>
                <v:fill type="solid"/>
              </v:shape>
            </v:group>
            <v:group style="position:absolute;left:3248;top:1537;width:10;height:20" coordorigin="3248,1537" coordsize="10,20">
              <v:shape style="position:absolute;left:3248;top:1537;width:10;height:20" coordorigin="3248,1537" coordsize="10,20" path="m3248,1556l3257,1556,3257,1537,3248,1537,3248,1556xe" filled="true" fillcolor="#000000" stroked="false">
                <v:path arrowok="t"/>
                <v:fill type="solid"/>
              </v:shape>
            </v:group>
            <v:group style="position:absolute;left:3248;top:1556;width:10;height:20" coordorigin="3248,1556" coordsize="10,20">
              <v:shape style="position:absolute;left:3248;top:1556;width:10;height:20" coordorigin="3248,1556" coordsize="10,20" path="m3248,1575l3257,1575,3257,1556,3248,1556,3248,1575xe" filled="true" fillcolor="#000000" stroked="false">
                <v:path arrowok="t"/>
                <v:fill type="solid"/>
              </v:shape>
            </v:group>
            <v:group style="position:absolute;left:3248;top:1575;width:10;height:20" coordorigin="3248,1575" coordsize="10,20">
              <v:shape style="position:absolute;left:3248;top:1575;width:10;height:20" coordorigin="3248,1575" coordsize="10,20" path="m3248,1594l3257,1594,3257,1575,3248,1575,3248,1594xe" filled="true" fillcolor="#000000" stroked="false">
                <v:path arrowok="t"/>
                <v:fill type="solid"/>
              </v:shape>
            </v:group>
            <v:group style="position:absolute;left:3248;top:1594;width:10;height:20" coordorigin="3248,1594" coordsize="10,20">
              <v:shape style="position:absolute;left:3248;top:1594;width:10;height:20" coordorigin="3248,1594" coordsize="10,20" path="m3248,1613l3257,1613,3257,1594,3248,1594,3248,1613xe" filled="true" fillcolor="#000000" stroked="false">
                <v:path arrowok="t"/>
                <v:fill type="solid"/>
              </v:shape>
            </v:group>
            <v:group style="position:absolute;left:3248;top:1613;width:10;height:20" coordorigin="3248,1613" coordsize="10,20">
              <v:shape style="position:absolute;left:3248;top:1613;width:10;height:20" coordorigin="3248,1613" coordsize="10,20" path="m3248,1633l3257,1633,3257,1613,3248,1613,3248,1633xe" filled="true" fillcolor="#000000" stroked="false">
                <v:path arrowok="t"/>
                <v:fill type="solid"/>
              </v:shape>
            </v:group>
            <v:group style="position:absolute;left:3248;top:1633;width:10;height:20" coordorigin="3248,1633" coordsize="10,20">
              <v:shape style="position:absolute;left:3248;top:1633;width:10;height:20" coordorigin="3248,1633" coordsize="10,20" path="m3248,1652l3257,1652,3257,1633,3248,1633,3248,1652xe" filled="true" fillcolor="#000000" stroked="false">
                <v:path arrowok="t"/>
                <v:fill type="solid"/>
              </v:shape>
            </v:group>
            <v:group style="position:absolute;left:3248;top:1652;width:10;height:20" coordorigin="3248,1652" coordsize="10,20">
              <v:shape style="position:absolute;left:3248;top:1652;width:10;height:20" coordorigin="3248,1652" coordsize="10,20" path="m3248,1671l3257,1671,3257,1652,3248,1652,3248,1671xe" filled="true" fillcolor="#000000" stroked="false">
                <v:path arrowok="t"/>
                <v:fill type="solid"/>
              </v:shape>
            </v:group>
            <v:group style="position:absolute;left:3248;top:1671;width:10;height:20" coordorigin="3248,1671" coordsize="10,20">
              <v:shape style="position:absolute;left:3248;top:1671;width:10;height:20" coordorigin="3248,1671" coordsize="10,20" path="m3248,1690l3257,1690,3257,1671,3248,1671,3248,1690xe" filled="true" fillcolor="#000000" stroked="false">
                <v:path arrowok="t"/>
                <v:fill type="solid"/>
              </v:shape>
            </v:group>
            <v:group style="position:absolute;left:3248;top:1690;width:10;height:20" coordorigin="3248,1690" coordsize="10,20">
              <v:shape style="position:absolute;left:3248;top:1690;width:10;height:20" coordorigin="3248,1690" coordsize="10,20" path="m3248,1709l3257,1709,3257,1690,3248,1690,3248,1709xe" filled="true" fillcolor="#000000" stroked="false">
                <v:path arrowok="t"/>
                <v:fill type="solid"/>
              </v:shape>
            </v:group>
            <v:group style="position:absolute;left:3248;top:1709;width:10;height:20" coordorigin="3248,1709" coordsize="10,20">
              <v:shape style="position:absolute;left:3248;top:1709;width:10;height:20" coordorigin="3248,1709" coordsize="10,20" path="m3248,1729l3257,1729,3257,1709,3248,1709,3248,1729xe" filled="true" fillcolor="#000000" stroked="false">
                <v:path arrowok="t"/>
                <v:fill type="solid"/>
              </v:shape>
            </v:group>
            <v:group style="position:absolute;left:3248;top:1729;width:10;height:20" coordorigin="3248,1729" coordsize="10,20">
              <v:shape style="position:absolute;left:3248;top:1729;width:10;height:20" coordorigin="3248,1729" coordsize="10,20" path="m3248,1748l3257,1748,3257,1729,3248,1729,3248,1748xe" filled="true" fillcolor="#000000" stroked="false">
                <v:path arrowok="t"/>
                <v:fill type="solid"/>
              </v:shape>
            </v:group>
            <v:group style="position:absolute;left:3248;top:1748;width:10;height:20" coordorigin="3248,1748" coordsize="10,20">
              <v:shape style="position:absolute;left:3248;top:1748;width:10;height:20" coordorigin="3248,1748" coordsize="10,20" path="m3248,1767l3257,1767,3257,1748,3248,1748,3248,1767xe" filled="true" fillcolor="#000000" stroked="false">
                <v:path arrowok="t"/>
                <v:fill type="solid"/>
              </v:shape>
            </v:group>
            <v:group style="position:absolute;left:3248;top:1767;width:10;height:20" coordorigin="3248,1767" coordsize="10,20">
              <v:shape style="position:absolute;left:3248;top:1767;width:10;height:20" coordorigin="3248,1767" coordsize="10,20" path="m3248,1786l3257,1786,3257,1767,3248,1767,3248,1786xe" filled="true" fillcolor="#000000" stroked="false">
                <v:path arrowok="t"/>
                <v:fill type="solid"/>
              </v:shape>
            </v:group>
            <v:group style="position:absolute;left:3248;top:1786;width:10;height:20" coordorigin="3248,1786" coordsize="10,20">
              <v:shape style="position:absolute;left:3248;top:1786;width:10;height:20" coordorigin="3248,1786" coordsize="10,20" path="m3248,1805l3257,1805,3257,1786,3248,1786,3248,1805xe" filled="true" fillcolor="#000000" stroked="false">
                <v:path arrowok="t"/>
                <v:fill type="solid"/>
              </v:shape>
            </v:group>
            <v:group style="position:absolute;left:3248;top:1805;width:10;height:20" coordorigin="3248,1805" coordsize="10,20">
              <v:shape style="position:absolute;left:3248;top:1805;width:10;height:20" coordorigin="3248,1805" coordsize="10,20" path="m3248,1825l3257,1825,3257,1805,3248,1805,3248,1825xe" filled="true" fillcolor="#000000" stroked="false">
                <v:path arrowok="t"/>
                <v:fill type="solid"/>
              </v:shape>
            </v:group>
            <v:group style="position:absolute;left:3248;top:1825;width:10;height:20" coordorigin="3248,1825" coordsize="10,20">
              <v:shape style="position:absolute;left:3248;top:1825;width:10;height:20" coordorigin="3248,1825" coordsize="10,20" path="m3248,1844l3257,1844,3257,1825,3248,1825,3248,1844xe" filled="true" fillcolor="#000000" stroked="false">
                <v:path arrowok="t"/>
                <v:fill type="solid"/>
              </v:shape>
            </v:group>
            <v:group style="position:absolute;left:3248;top:1844;width:10;height:20" coordorigin="3248,1844" coordsize="10,20">
              <v:shape style="position:absolute;left:3248;top:1844;width:10;height:20" coordorigin="3248,1844" coordsize="10,20" path="m3248,1863l3257,1863,3257,1844,3248,1844,3248,1863xe" filled="true" fillcolor="#000000" stroked="false">
                <v:path arrowok="t"/>
                <v:fill type="solid"/>
              </v:shape>
            </v:group>
            <v:group style="position:absolute;left:3248;top:1863;width:10;height:20" coordorigin="3248,1863" coordsize="10,20">
              <v:shape style="position:absolute;left:3248;top:1863;width:10;height:20" coordorigin="3248,1863" coordsize="10,20" path="m3248,1882l3257,1882,3257,1863,3248,1863,3248,1882xe" filled="true" fillcolor="#000000" stroked="false">
                <v:path arrowok="t"/>
                <v:fill type="solid"/>
              </v:shape>
            </v:group>
            <v:group style="position:absolute;left:3248;top:1882;width:10;height:20" coordorigin="3248,1882" coordsize="10,20">
              <v:shape style="position:absolute;left:3248;top:1882;width:10;height:20" coordorigin="3248,1882" coordsize="10,20" path="m3248,1901l3257,1901,3257,1882,3248,1882,3248,1901xe" filled="true" fillcolor="#000000" stroked="false">
                <v:path arrowok="t"/>
                <v:fill type="solid"/>
              </v:shape>
            </v:group>
            <v:group style="position:absolute;left:3248;top:1901;width:10;height:20" coordorigin="3248,1901" coordsize="10,20">
              <v:shape style="position:absolute;left:3248;top:1901;width:10;height:20" coordorigin="3248,1901" coordsize="10,20" path="m3248,1921l3257,1921,3257,1901,3248,1901,3248,1921xe" filled="true" fillcolor="#000000" stroked="false">
                <v:path arrowok="t"/>
                <v:fill type="solid"/>
              </v:shape>
            </v:group>
            <v:group style="position:absolute;left:3248;top:1921;width:10;height:20" coordorigin="3248,1921" coordsize="10,20">
              <v:shape style="position:absolute;left:3248;top:1921;width:10;height:20" coordorigin="3248,1921" coordsize="10,20" path="m3248,1940l3257,1940,3257,1921,3248,1921,3248,1940xe" filled="true" fillcolor="#000000" stroked="false">
                <v:path arrowok="t"/>
                <v:fill type="solid"/>
              </v:shape>
            </v:group>
            <v:group style="position:absolute;left:3248;top:1940;width:10;height:20" coordorigin="3248,1940" coordsize="10,20">
              <v:shape style="position:absolute;left:3248;top:1940;width:10;height:20" coordorigin="3248,1940" coordsize="10,20" path="m3248,1959l3257,1959,3257,1940,3248,1940,3248,1959xe" filled="true" fillcolor="#000000" stroked="false">
                <v:path arrowok="t"/>
                <v:fill type="solid"/>
              </v:shape>
            </v:group>
            <v:group style="position:absolute;left:3248;top:1959;width:10;height:20" coordorigin="3248,1959" coordsize="10,20">
              <v:shape style="position:absolute;left:3248;top:1959;width:10;height:20" coordorigin="3248,1959" coordsize="10,20" path="m3248,1978l3257,1978,3257,1959,3248,1959,3248,1978xe" filled="true" fillcolor="#000000" stroked="false">
                <v:path arrowok="t"/>
                <v:fill type="solid"/>
              </v:shape>
            </v:group>
            <v:group style="position:absolute;left:3248;top:1978;width:10;height:20" coordorigin="3248,1978" coordsize="10,20">
              <v:shape style="position:absolute;left:3248;top:1978;width:10;height:20" coordorigin="3248,1978" coordsize="10,20" path="m3248,1997l3257,1997,3257,1978,3248,1978,3248,1997xe" filled="true" fillcolor="#000000" stroked="false">
                <v:path arrowok="t"/>
                <v:fill type="solid"/>
              </v:shape>
            </v:group>
            <v:group style="position:absolute;left:3248;top:1997;width:10;height:20" coordorigin="3248,1997" coordsize="10,20">
              <v:shape style="position:absolute;left:3248;top:1997;width:10;height:20" coordorigin="3248,1997" coordsize="10,20" path="m3248,2017l3257,2017,3257,1997,3248,1997,3248,2017xe" filled="true" fillcolor="#000000" stroked="false">
                <v:path arrowok="t"/>
                <v:fill type="solid"/>
              </v:shape>
            </v:group>
            <v:group style="position:absolute;left:3248;top:2017;width:10;height:20" coordorigin="3248,2017" coordsize="10,20">
              <v:shape style="position:absolute;left:3248;top:2017;width:10;height:20" coordorigin="3248,2017" coordsize="10,20" path="m3248,2036l3257,2036,3257,2017,3248,2017,3248,2036xe" filled="true" fillcolor="#000000" stroked="false">
                <v:path arrowok="t"/>
                <v:fill type="solid"/>
              </v:shape>
            </v:group>
            <v:group style="position:absolute;left:3248;top:2036;width:10;height:20" coordorigin="3248,2036" coordsize="10,20">
              <v:shape style="position:absolute;left:3248;top:2036;width:10;height:20" coordorigin="3248,2036" coordsize="10,20" path="m3248,2055l3257,2055,3257,2036,3248,2036,3248,2055xe" filled="true" fillcolor="#000000" stroked="false">
                <v:path arrowok="t"/>
                <v:fill type="solid"/>
              </v:shape>
            </v:group>
            <v:group style="position:absolute;left:3248;top:2055;width:10;height:20" coordorigin="3248,2055" coordsize="10,20">
              <v:shape style="position:absolute;left:3248;top:2055;width:10;height:20" coordorigin="3248,2055" coordsize="10,20" path="m3248,2074l3257,2074,3257,2055,3248,2055,3248,2074xe" filled="true" fillcolor="#000000" stroked="false">
                <v:path arrowok="t"/>
                <v:fill type="solid"/>
              </v:shape>
            </v:group>
            <v:group style="position:absolute;left:3248;top:2074;width:10;height:20" coordorigin="3248,2074" coordsize="10,20">
              <v:shape style="position:absolute;left:3248;top:2074;width:10;height:20" coordorigin="3248,2074" coordsize="10,20" path="m3248,2093l3257,2093,3257,2074,3248,2074,3248,2093xe" filled="true" fillcolor="#000000" stroked="false">
                <v:path arrowok="t"/>
                <v:fill type="solid"/>
              </v:shape>
            </v:group>
            <v:group style="position:absolute;left:3248;top:2093;width:10;height:20" coordorigin="3248,2093" coordsize="10,20">
              <v:shape style="position:absolute;left:3248;top:2093;width:10;height:20" coordorigin="3248,2093" coordsize="10,20" path="m3248,2113l3257,2113,3257,2093,3248,2093,3248,2113xe" filled="true" fillcolor="#000000" stroked="false">
                <v:path arrowok="t"/>
                <v:fill type="solid"/>
              </v:shape>
            </v:group>
            <v:group style="position:absolute;left:3248;top:2113;width:10;height:20" coordorigin="3248,2113" coordsize="10,20">
              <v:shape style="position:absolute;left:3248;top:2113;width:10;height:20" coordorigin="3248,2113" coordsize="10,20" path="m3248,2132l3257,2132,3257,2113,3248,2113,3248,2132xe" filled="true" fillcolor="#000000" stroked="false">
                <v:path arrowok="t"/>
                <v:fill type="solid"/>
              </v:shape>
            </v:group>
            <v:group style="position:absolute;left:3248;top:2132;width:10;height:20" coordorigin="3248,2132" coordsize="10,20">
              <v:shape style="position:absolute;left:3248;top:2132;width:10;height:20" coordorigin="3248,2132" coordsize="10,20" path="m3248,2151l3257,2151,3257,2132,3248,2132,3248,2151xe" filled="true" fillcolor="#000000" stroked="false">
                <v:path arrowok="t"/>
                <v:fill type="solid"/>
              </v:shape>
            </v:group>
            <v:group style="position:absolute;left:3248;top:2151;width:10;height:20" coordorigin="3248,2151" coordsize="10,20">
              <v:shape style="position:absolute;left:3248;top:2151;width:10;height:20" coordorigin="3248,2151" coordsize="10,20" path="m3248,2170l3257,2170,3257,2151,3248,2151,3248,2170xe" filled="true" fillcolor="#000000" stroked="false">
                <v:path arrowok="t"/>
                <v:fill type="solid"/>
              </v:shape>
            </v:group>
            <v:group style="position:absolute;left:3248;top:2170;width:10;height:20" coordorigin="3248,2170" coordsize="10,20">
              <v:shape style="position:absolute;left:3248;top:2170;width:10;height:20" coordorigin="3248,2170" coordsize="10,20" path="m3248,2189l3257,2189,3257,2170,3248,2170,3248,2189xe" filled="true" fillcolor="#000000" stroked="false">
                <v:path arrowok="t"/>
                <v:fill type="solid"/>
              </v:shape>
            </v:group>
            <v:group style="position:absolute;left:14;top:2278;width:3234;height:2" coordorigin="14,2278" coordsize="3234,2">
              <v:shape style="position:absolute;left:14;top:2278;width:3234;height:2" coordorigin="14,2278" coordsize="3234,0" path="m14,2278l3248,2278e" filled="false" stroked="true" strokeweight="1.44pt" strokecolor="#000000">
                <v:path arrowok="t"/>
              </v:shape>
            </v:group>
            <v:group style="position:absolute;left:3248;top:2189;width:10;height:20" coordorigin="3248,2189" coordsize="10,20">
              <v:shape style="position:absolute;left:3248;top:2189;width:10;height:20" coordorigin="3248,2189" coordsize="10,20" path="m3248,2209l3257,2209,3257,2189,3248,2189,3248,2209xe" filled="true" fillcolor="#000000" stroked="false">
                <v:path arrowok="t"/>
                <v:fill type="solid"/>
              </v:shape>
            </v:group>
            <v:group style="position:absolute;left:3248;top:2209;width:10;height:20" coordorigin="3248,2209" coordsize="10,20">
              <v:shape style="position:absolute;left:3248;top:2209;width:10;height:20" coordorigin="3248,2209" coordsize="10,20" path="m3248,2228l3257,2228,3257,2209,3248,2209,3248,2228xe" filled="true" fillcolor="#000000" stroked="false">
                <v:path arrowok="t"/>
                <v:fill type="solid"/>
              </v:shape>
            </v:group>
            <v:group style="position:absolute;left:3248;top:2228;width:10;height:20" coordorigin="3248,2228" coordsize="10,20">
              <v:shape style="position:absolute;left:3248;top:2228;width:10;height:20" coordorigin="3248,2228" coordsize="10,20" path="m3248,2247l3257,2247,3257,2228,3248,2228,3248,2247xe" filled="true" fillcolor="#000000" stroked="false">
                <v:path arrowok="t"/>
                <v:fill type="solid"/>
              </v:shape>
            </v:group>
            <v:group style="position:absolute;left:3248;top:2255;width:10;height:2" coordorigin="3248,2255" coordsize="10,2">
              <v:shape style="position:absolute;left:3248;top:2255;width:10;height:2" coordorigin="3248,2255" coordsize="10,0" path="m3248,2255l3257,2255e" filled="false" stroked="true" strokeweight=".840027pt" strokecolor="#000000">
                <v:path arrowok="t"/>
              </v:shape>
            </v:group>
            <v:group style="position:absolute;left:3248;top:2278;width:29;height:2" coordorigin="3248,2278" coordsize="29,2">
              <v:shape style="position:absolute;left:3248;top:2278;width:29;height:2" coordorigin="3248,2278" coordsize="29,0" path="m3248,2278l3277,2278e" filled="false" stroked="true" strokeweight="1.44pt" strokecolor="#000000">
                <v:path arrowok="t"/>
              </v:shape>
            </v:group>
            <v:group style="position:absolute;left:3277;top:2278;width:1412;height:2" coordorigin="3277,2278" coordsize="1412,2">
              <v:shape style="position:absolute;left:3277;top:2278;width:1412;height:2" coordorigin="3277,2278" coordsize="1412,0" path="m3277,2278l4688,2278e" filled="false" stroked="true" strokeweight="1.44pt" strokecolor="#000000">
                <v:path arrowok="t"/>
              </v:shape>
            </v:group>
            <v:group style="position:absolute;left:4688;top:1383;width:10;height:20" coordorigin="4688,1383" coordsize="10,20">
              <v:shape style="position:absolute;left:4688;top:1383;width:10;height:20" coordorigin="4688,1383" coordsize="10,20" path="m4688,1402l4697,1402,4697,1383,4688,1383,4688,1402xe" filled="true" fillcolor="#000000" stroked="false">
                <v:path arrowok="t"/>
                <v:fill type="solid"/>
              </v:shape>
            </v:group>
            <v:group style="position:absolute;left:4688;top:1402;width:10;height:20" coordorigin="4688,1402" coordsize="10,20">
              <v:shape style="position:absolute;left:4688;top:1402;width:10;height:20" coordorigin="4688,1402" coordsize="10,20" path="m4688,1421l4697,1421,4697,1402,4688,1402,4688,1421xe" filled="true" fillcolor="#000000" stroked="false">
                <v:path arrowok="t"/>
                <v:fill type="solid"/>
              </v:shape>
            </v:group>
            <v:group style="position:absolute;left:4688;top:1421;width:10;height:20" coordorigin="4688,1421" coordsize="10,20">
              <v:shape style="position:absolute;left:4688;top:1421;width:10;height:20" coordorigin="4688,1421" coordsize="10,20" path="m4688,1441l4697,1441,4697,1421,4688,1421,4688,1441xe" filled="true" fillcolor="#000000" stroked="false">
                <v:path arrowok="t"/>
                <v:fill type="solid"/>
              </v:shape>
            </v:group>
            <v:group style="position:absolute;left:4688;top:1441;width:10;height:20" coordorigin="4688,1441" coordsize="10,20">
              <v:shape style="position:absolute;left:4688;top:1441;width:10;height:20" coordorigin="4688,1441" coordsize="10,20" path="m4688,1460l4697,1460,4697,1441,4688,1441,4688,1460xe" filled="true" fillcolor="#000000" stroked="false">
                <v:path arrowok="t"/>
                <v:fill type="solid"/>
              </v:shape>
            </v:group>
            <v:group style="position:absolute;left:4688;top:1460;width:10;height:20" coordorigin="4688,1460" coordsize="10,20">
              <v:shape style="position:absolute;left:4688;top:1460;width:10;height:20" coordorigin="4688,1460" coordsize="10,20" path="m4688,1479l4697,1479,4697,1460,4688,1460,4688,1479xe" filled="true" fillcolor="#000000" stroked="false">
                <v:path arrowok="t"/>
                <v:fill type="solid"/>
              </v:shape>
            </v:group>
            <v:group style="position:absolute;left:4688;top:1479;width:10;height:20" coordorigin="4688,1479" coordsize="10,20">
              <v:shape style="position:absolute;left:4688;top:1479;width:10;height:20" coordorigin="4688,1479" coordsize="10,20" path="m4688,1498l4697,1498,4697,1479,4688,1479,4688,1498xe" filled="true" fillcolor="#000000" stroked="false">
                <v:path arrowok="t"/>
                <v:fill type="solid"/>
              </v:shape>
            </v:group>
            <v:group style="position:absolute;left:4688;top:1498;width:10;height:20" coordorigin="4688,1498" coordsize="10,20">
              <v:shape style="position:absolute;left:4688;top:1498;width:10;height:20" coordorigin="4688,1498" coordsize="10,20" path="m4688,1517l4697,1517,4697,1498,4688,1498,4688,1517xe" filled="true" fillcolor="#000000" stroked="false">
                <v:path arrowok="t"/>
                <v:fill type="solid"/>
              </v:shape>
            </v:group>
            <v:group style="position:absolute;left:4688;top:1517;width:10;height:20" coordorigin="4688,1517" coordsize="10,20">
              <v:shape style="position:absolute;left:4688;top:1517;width:10;height:20" coordorigin="4688,1517" coordsize="10,20" path="m4688,1537l4697,1537,4697,1517,4688,1517,4688,1537xe" filled="true" fillcolor="#000000" stroked="false">
                <v:path arrowok="t"/>
                <v:fill type="solid"/>
              </v:shape>
            </v:group>
            <v:group style="position:absolute;left:4688;top:1537;width:10;height:20" coordorigin="4688,1537" coordsize="10,20">
              <v:shape style="position:absolute;left:4688;top:1537;width:10;height:20" coordorigin="4688,1537" coordsize="10,20" path="m4688,1556l4697,1556,4697,1537,4688,1537,4688,1556xe" filled="true" fillcolor="#000000" stroked="false">
                <v:path arrowok="t"/>
                <v:fill type="solid"/>
              </v:shape>
            </v:group>
            <v:group style="position:absolute;left:4688;top:1556;width:10;height:20" coordorigin="4688,1556" coordsize="10,20">
              <v:shape style="position:absolute;left:4688;top:1556;width:10;height:20" coordorigin="4688,1556" coordsize="10,20" path="m4688,1575l4697,1575,4697,1556,4688,1556,4688,1575xe" filled="true" fillcolor="#000000" stroked="false">
                <v:path arrowok="t"/>
                <v:fill type="solid"/>
              </v:shape>
            </v:group>
            <v:group style="position:absolute;left:4688;top:1575;width:10;height:20" coordorigin="4688,1575" coordsize="10,20">
              <v:shape style="position:absolute;left:4688;top:1575;width:10;height:20" coordorigin="4688,1575" coordsize="10,20" path="m4688,1594l4697,1594,4697,1575,4688,1575,4688,1594xe" filled="true" fillcolor="#000000" stroked="false">
                <v:path arrowok="t"/>
                <v:fill type="solid"/>
              </v:shape>
            </v:group>
            <v:group style="position:absolute;left:4688;top:1594;width:10;height:20" coordorigin="4688,1594" coordsize="10,20">
              <v:shape style="position:absolute;left:4688;top:1594;width:10;height:20" coordorigin="4688,1594" coordsize="10,20" path="m4688,1613l4697,1613,4697,1594,4688,1594,4688,1613xe" filled="true" fillcolor="#000000" stroked="false">
                <v:path arrowok="t"/>
                <v:fill type="solid"/>
              </v:shape>
            </v:group>
            <v:group style="position:absolute;left:4688;top:1613;width:10;height:20" coordorigin="4688,1613" coordsize="10,20">
              <v:shape style="position:absolute;left:4688;top:1613;width:10;height:20" coordorigin="4688,1613" coordsize="10,20" path="m4688,1633l4697,1633,4697,1613,4688,1613,4688,1633xe" filled="true" fillcolor="#000000" stroked="false">
                <v:path arrowok="t"/>
                <v:fill type="solid"/>
              </v:shape>
            </v:group>
            <v:group style="position:absolute;left:4688;top:1633;width:10;height:20" coordorigin="4688,1633" coordsize="10,20">
              <v:shape style="position:absolute;left:4688;top:1633;width:10;height:20" coordorigin="4688,1633" coordsize="10,20" path="m4688,1652l4697,1652,4697,1633,4688,1633,4688,1652xe" filled="true" fillcolor="#000000" stroked="false">
                <v:path arrowok="t"/>
                <v:fill type="solid"/>
              </v:shape>
            </v:group>
            <v:group style="position:absolute;left:4688;top:1652;width:10;height:20" coordorigin="4688,1652" coordsize="10,20">
              <v:shape style="position:absolute;left:4688;top:1652;width:10;height:20" coordorigin="4688,1652" coordsize="10,20" path="m4688,1671l4697,1671,4697,1652,4688,1652,4688,1671xe" filled="true" fillcolor="#000000" stroked="false">
                <v:path arrowok="t"/>
                <v:fill type="solid"/>
              </v:shape>
            </v:group>
            <v:group style="position:absolute;left:4688;top:1671;width:10;height:20" coordorigin="4688,1671" coordsize="10,20">
              <v:shape style="position:absolute;left:4688;top:1671;width:10;height:20" coordorigin="4688,1671" coordsize="10,20" path="m4688,1690l4697,1690,4697,1671,4688,1671,4688,1690xe" filled="true" fillcolor="#000000" stroked="false">
                <v:path arrowok="t"/>
                <v:fill type="solid"/>
              </v:shape>
            </v:group>
            <v:group style="position:absolute;left:4688;top:1690;width:10;height:20" coordorigin="4688,1690" coordsize="10,20">
              <v:shape style="position:absolute;left:4688;top:1690;width:10;height:20" coordorigin="4688,1690" coordsize="10,20" path="m4688,1709l4697,1709,4697,1690,4688,1690,4688,1709xe" filled="true" fillcolor="#000000" stroked="false">
                <v:path arrowok="t"/>
                <v:fill type="solid"/>
              </v:shape>
            </v:group>
            <v:group style="position:absolute;left:4688;top:1709;width:10;height:20" coordorigin="4688,1709" coordsize="10,20">
              <v:shape style="position:absolute;left:4688;top:1709;width:10;height:20" coordorigin="4688,1709" coordsize="10,20" path="m4688,1729l4697,1729,4697,1709,4688,1709,4688,1729xe" filled="true" fillcolor="#000000" stroked="false">
                <v:path arrowok="t"/>
                <v:fill type="solid"/>
              </v:shape>
            </v:group>
            <v:group style="position:absolute;left:4688;top:1729;width:10;height:20" coordorigin="4688,1729" coordsize="10,20">
              <v:shape style="position:absolute;left:4688;top:1729;width:10;height:20" coordorigin="4688,1729" coordsize="10,20" path="m4688,1748l4697,1748,4697,1729,4688,1729,4688,1748xe" filled="true" fillcolor="#000000" stroked="false">
                <v:path arrowok="t"/>
                <v:fill type="solid"/>
              </v:shape>
            </v:group>
            <v:group style="position:absolute;left:4688;top:1748;width:10;height:20" coordorigin="4688,1748" coordsize="10,20">
              <v:shape style="position:absolute;left:4688;top:1748;width:10;height:20" coordorigin="4688,1748" coordsize="10,20" path="m4688,1767l4697,1767,4697,1748,4688,1748,4688,1767xe" filled="true" fillcolor="#000000" stroked="false">
                <v:path arrowok="t"/>
                <v:fill type="solid"/>
              </v:shape>
            </v:group>
            <v:group style="position:absolute;left:4688;top:1767;width:10;height:20" coordorigin="4688,1767" coordsize="10,20">
              <v:shape style="position:absolute;left:4688;top:1767;width:10;height:20" coordorigin="4688,1767" coordsize="10,20" path="m4688,1786l4697,1786,4697,1767,4688,1767,4688,1786xe" filled="true" fillcolor="#000000" stroked="false">
                <v:path arrowok="t"/>
                <v:fill type="solid"/>
              </v:shape>
            </v:group>
            <v:group style="position:absolute;left:4688;top:1786;width:10;height:20" coordorigin="4688,1786" coordsize="10,20">
              <v:shape style="position:absolute;left:4688;top:1786;width:10;height:20" coordorigin="4688,1786" coordsize="10,20" path="m4688,1805l4697,1805,4697,1786,4688,1786,4688,1805xe" filled="true" fillcolor="#000000" stroked="false">
                <v:path arrowok="t"/>
                <v:fill type="solid"/>
              </v:shape>
            </v:group>
            <v:group style="position:absolute;left:4688;top:1805;width:10;height:20" coordorigin="4688,1805" coordsize="10,20">
              <v:shape style="position:absolute;left:4688;top:1805;width:10;height:20" coordorigin="4688,1805" coordsize="10,20" path="m4688,1825l4697,1825,4697,1805,4688,1805,4688,1825xe" filled="true" fillcolor="#000000" stroked="false">
                <v:path arrowok="t"/>
                <v:fill type="solid"/>
              </v:shape>
            </v:group>
            <v:group style="position:absolute;left:4688;top:1825;width:10;height:20" coordorigin="4688,1825" coordsize="10,20">
              <v:shape style="position:absolute;left:4688;top:1825;width:10;height:20" coordorigin="4688,1825" coordsize="10,20" path="m4688,1844l4697,1844,4697,1825,4688,1825,4688,1844xe" filled="true" fillcolor="#000000" stroked="false">
                <v:path arrowok="t"/>
                <v:fill type="solid"/>
              </v:shape>
            </v:group>
            <v:group style="position:absolute;left:4688;top:1844;width:10;height:20" coordorigin="4688,1844" coordsize="10,20">
              <v:shape style="position:absolute;left:4688;top:1844;width:10;height:20" coordorigin="4688,1844" coordsize="10,20" path="m4688,1863l4697,1863,4697,1844,4688,1844,4688,1863xe" filled="true" fillcolor="#000000" stroked="false">
                <v:path arrowok="t"/>
                <v:fill type="solid"/>
              </v:shape>
            </v:group>
            <v:group style="position:absolute;left:4688;top:1863;width:10;height:20" coordorigin="4688,1863" coordsize="10,20">
              <v:shape style="position:absolute;left:4688;top:1863;width:10;height:20" coordorigin="4688,1863" coordsize="10,20" path="m4688,1882l4697,1882,4697,1863,4688,1863,4688,1882xe" filled="true" fillcolor="#000000" stroked="false">
                <v:path arrowok="t"/>
                <v:fill type="solid"/>
              </v:shape>
            </v:group>
            <v:group style="position:absolute;left:4688;top:1882;width:10;height:20" coordorigin="4688,1882" coordsize="10,20">
              <v:shape style="position:absolute;left:4688;top:1882;width:10;height:20" coordorigin="4688,1882" coordsize="10,20" path="m4688,1901l4697,1901,4697,1882,4688,1882,4688,1901xe" filled="true" fillcolor="#000000" stroked="false">
                <v:path arrowok="t"/>
                <v:fill type="solid"/>
              </v:shape>
            </v:group>
            <v:group style="position:absolute;left:4688;top:1901;width:10;height:20" coordorigin="4688,1901" coordsize="10,20">
              <v:shape style="position:absolute;left:4688;top:1901;width:10;height:20" coordorigin="4688,1901" coordsize="10,20" path="m4688,1921l4697,1921,4697,1901,4688,1901,4688,1921xe" filled="true" fillcolor="#000000" stroked="false">
                <v:path arrowok="t"/>
                <v:fill type="solid"/>
              </v:shape>
            </v:group>
            <v:group style="position:absolute;left:4688;top:1921;width:10;height:20" coordorigin="4688,1921" coordsize="10,20">
              <v:shape style="position:absolute;left:4688;top:1921;width:10;height:20" coordorigin="4688,1921" coordsize="10,20" path="m4688,1940l4697,1940,4697,1921,4688,1921,4688,1940xe" filled="true" fillcolor="#000000" stroked="false">
                <v:path arrowok="t"/>
                <v:fill type="solid"/>
              </v:shape>
            </v:group>
            <v:group style="position:absolute;left:4688;top:1940;width:10;height:20" coordorigin="4688,1940" coordsize="10,20">
              <v:shape style="position:absolute;left:4688;top:1940;width:10;height:20" coordorigin="4688,1940" coordsize="10,20" path="m4688,1959l4697,1959,4697,1940,4688,1940,4688,1959xe" filled="true" fillcolor="#000000" stroked="false">
                <v:path arrowok="t"/>
                <v:fill type="solid"/>
              </v:shape>
            </v:group>
            <v:group style="position:absolute;left:4688;top:1959;width:10;height:20" coordorigin="4688,1959" coordsize="10,20">
              <v:shape style="position:absolute;left:4688;top:1959;width:10;height:20" coordorigin="4688,1959" coordsize="10,20" path="m4688,1978l4697,1978,4697,1959,4688,1959,4688,1978xe" filled="true" fillcolor="#000000" stroked="false">
                <v:path arrowok="t"/>
                <v:fill type="solid"/>
              </v:shape>
            </v:group>
            <v:group style="position:absolute;left:4688;top:1978;width:10;height:20" coordorigin="4688,1978" coordsize="10,20">
              <v:shape style="position:absolute;left:4688;top:1978;width:10;height:20" coordorigin="4688,1978" coordsize="10,20" path="m4688,1997l4697,1997,4697,1978,4688,1978,4688,1997xe" filled="true" fillcolor="#000000" stroked="false">
                <v:path arrowok="t"/>
                <v:fill type="solid"/>
              </v:shape>
            </v:group>
            <v:group style="position:absolute;left:4688;top:1997;width:10;height:20" coordorigin="4688,1997" coordsize="10,20">
              <v:shape style="position:absolute;left:4688;top:1997;width:10;height:20" coordorigin="4688,1997" coordsize="10,20" path="m4688,2017l4697,2017,4697,1997,4688,1997,4688,2017xe" filled="true" fillcolor="#000000" stroked="false">
                <v:path arrowok="t"/>
                <v:fill type="solid"/>
              </v:shape>
            </v:group>
            <v:group style="position:absolute;left:4688;top:2017;width:10;height:20" coordorigin="4688,2017" coordsize="10,20">
              <v:shape style="position:absolute;left:4688;top:2017;width:10;height:20" coordorigin="4688,2017" coordsize="10,20" path="m4688,2036l4697,2036,4697,2017,4688,2017,4688,2036xe" filled="true" fillcolor="#000000" stroked="false">
                <v:path arrowok="t"/>
                <v:fill type="solid"/>
              </v:shape>
            </v:group>
            <v:group style="position:absolute;left:4688;top:2036;width:10;height:20" coordorigin="4688,2036" coordsize="10,20">
              <v:shape style="position:absolute;left:4688;top:2036;width:10;height:20" coordorigin="4688,2036" coordsize="10,20" path="m4688,2055l4697,2055,4697,2036,4688,2036,4688,2055xe" filled="true" fillcolor="#000000" stroked="false">
                <v:path arrowok="t"/>
                <v:fill type="solid"/>
              </v:shape>
            </v:group>
            <v:group style="position:absolute;left:4688;top:2055;width:10;height:20" coordorigin="4688,2055" coordsize="10,20">
              <v:shape style="position:absolute;left:4688;top:2055;width:10;height:20" coordorigin="4688,2055" coordsize="10,20" path="m4688,2074l4697,2074,4697,2055,4688,2055,4688,2074xe" filled="true" fillcolor="#000000" stroked="false">
                <v:path arrowok="t"/>
                <v:fill type="solid"/>
              </v:shape>
            </v:group>
            <v:group style="position:absolute;left:4688;top:2074;width:10;height:20" coordorigin="4688,2074" coordsize="10,20">
              <v:shape style="position:absolute;left:4688;top:2074;width:10;height:20" coordorigin="4688,2074" coordsize="10,20" path="m4688,2093l4697,2093,4697,2074,4688,2074,4688,2093xe" filled="true" fillcolor="#000000" stroked="false">
                <v:path arrowok="t"/>
                <v:fill type="solid"/>
              </v:shape>
            </v:group>
            <v:group style="position:absolute;left:4688;top:2093;width:10;height:20" coordorigin="4688,2093" coordsize="10,20">
              <v:shape style="position:absolute;left:4688;top:2093;width:10;height:20" coordorigin="4688,2093" coordsize="10,20" path="m4688,2113l4697,2113,4697,2093,4688,2093,4688,2113xe" filled="true" fillcolor="#000000" stroked="false">
                <v:path arrowok="t"/>
                <v:fill type="solid"/>
              </v:shape>
            </v:group>
            <v:group style="position:absolute;left:4688;top:2113;width:10;height:20" coordorigin="4688,2113" coordsize="10,20">
              <v:shape style="position:absolute;left:4688;top:2113;width:10;height:20" coordorigin="4688,2113" coordsize="10,20" path="m4688,2132l4697,2132,4697,2113,4688,2113,4688,2132xe" filled="true" fillcolor="#000000" stroked="false">
                <v:path arrowok="t"/>
                <v:fill type="solid"/>
              </v:shape>
            </v:group>
            <v:group style="position:absolute;left:4688;top:2132;width:10;height:20" coordorigin="4688,2132" coordsize="10,20">
              <v:shape style="position:absolute;left:4688;top:2132;width:10;height:20" coordorigin="4688,2132" coordsize="10,20" path="m4688,2151l4697,2151,4697,2132,4688,2132,4688,2151xe" filled="true" fillcolor="#000000" stroked="false">
                <v:path arrowok="t"/>
                <v:fill type="solid"/>
              </v:shape>
            </v:group>
            <v:group style="position:absolute;left:4688;top:2151;width:10;height:20" coordorigin="4688,2151" coordsize="10,20">
              <v:shape style="position:absolute;left:4688;top:2151;width:10;height:20" coordorigin="4688,2151" coordsize="10,20" path="m4688,2170l4697,2170,4697,2151,4688,2151,4688,2170xe" filled="true" fillcolor="#000000" stroked="false">
                <v:path arrowok="t"/>
                <v:fill type="solid"/>
              </v:shape>
            </v:group>
            <v:group style="position:absolute;left:4688;top:2170;width:10;height:20" coordorigin="4688,2170" coordsize="10,20">
              <v:shape style="position:absolute;left:4688;top:2170;width:10;height:20" coordorigin="4688,2170" coordsize="10,20" path="m4688,2189l4697,2189,4697,2170,4688,2170,4688,2189xe" filled="true" fillcolor="#000000" stroked="false">
                <v:path arrowok="t"/>
                <v:fill type="solid"/>
              </v:shape>
            </v:group>
            <v:group style="position:absolute;left:4688;top:2189;width:10;height:20" coordorigin="4688,2189" coordsize="10,20">
              <v:shape style="position:absolute;left:4688;top:2189;width:10;height:20" coordorigin="4688,2189" coordsize="10,20" path="m4688,2209l4697,2209,4697,2189,4688,2189,4688,2209xe" filled="true" fillcolor="#000000" stroked="false">
                <v:path arrowok="t"/>
                <v:fill type="solid"/>
              </v:shape>
            </v:group>
            <v:group style="position:absolute;left:4688;top:2209;width:10;height:20" coordorigin="4688,2209" coordsize="10,20">
              <v:shape style="position:absolute;left:4688;top:2209;width:10;height:20" coordorigin="4688,2209" coordsize="10,20" path="m4688,2228l4697,2228,4697,2209,4688,2209,4688,2228xe" filled="true" fillcolor="#000000" stroked="false">
                <v:path arrowok="t"/>
                <v:fill type="solid"/>
              </v:shape>
            </v:group>
            <v:group style="position:absolute;left:4688;top:2228;width:10;height:20" coordorigin="4688,2228" coordsize="10,20">
              <v:shape style="position:absolute;left:4688;top:2228;width:10;height:20" coordorigin="4688,2228" coordsize="10,20" path="m4688,2247l4697,2247,4697,2228,4688,2228,4688,2247xe" filled="true" fillcolor="#000000" stroked="false">
                <v:path arrowok="t"/>
                <v:fill type="solid"/>
              </v:shape>
            </v:group>
            <v:group style="position:absolute;left:4688;top:2255;width:10;height:2" coordorigin="4688,2255" coordsize="10,2">
              <v:shape style="position:absolute;left:4688;top:2255;width:10;height:2" coordorigin="4688,2255" coordsize="10,0" path="m4688,2255l4697,2255e" filled="false" stroked="true" strokeweight=".840027pt" strokecolor="#000000">
                <v:path arrowok="t"/>
              </v:shape>
            </v:group>
            <v:group style="position:absolute;left:4688;top:2278;width:29;height:2" coordorigin="4688,2278" coordsize="29,2">
              <v:shape style="position:absolute;left:4688;top:2278;width:29;height:2" coordorigin="4688,2278" coordsize="29,0" path="m4688,2278l4717,2278e" filled="false" stroked="true" strokeweight="1.44pt" strokecolor="#000000">
                <v:path arrowok="t"/>
              </v:shape>
            </v:group>
            <v:group style="position:absolute;left:4717;top:2278;width:1362;height:2" coordorigin="4717,2278" coordsize="1362,2">
              <v:shape style="position:absolute;left:4717;top:2278;width:1362;height:2" coordorigin="4717,2278" coordsize="1362,0" path="m4717,2278l6078,2278e" filled="false" stroked="true" strokeweight="1.44pt" strokecolor="#000000">
                <v:path arrowok="t"/>
              </v:shape>
            </v:group>
            <v:group style="position:absolute;left:6078;top:1383;width:10;height:20" coordorigin="6078,1383" coordsize="10,20">
              <v:shape style="position:absolute;left:6078;top:1383;width:10;height:20" coordorigin="6078,1383" coordsize="10,20" path="m6078,1402l6087,1402,6087,1383,6078,1383,6078,1402xe" filled="true" fillcolor="#000000" stroked="false">
                <v:path arrowok="t"/>
                <v:fill type="solid"/>
              </v:shape>
            </v:group>
            <v:group style="position:absolute;left:6078;top:1402;width:10;height:20" coordorigin="6078,1402" coordsize="10,20">
              <v:shape style="position:absolute;left:6078;top:1402;width:10;height:20" coordorigin="6078,1402" coordsize="10,20" path="m6078,1421l6087,1421,6087,1402,6078,1402,6078,1421xe" filled="true" fillcolor="#000000" stroked="false">
                <v:path arrowok="t"/>
                <v:fill type="solid"/>
              </v:shape>
            </v:group>
            <v:group style="position:absolute;left:6078;top:1421;width:10;height:20" coordorigin="6078,1421" coordsize="10,20">
              <v:shape style="position:absolute;left:6078;top:1421;width:10;height:20" coordorigin="6078,1421" coordsize="10,20" path="m6078,1441l6087,1441,6087,1421,6078,1421,6078,1441xe" filled="true" fillcolor="#000000" stroked="false">
                <v:path arrowok="t"/>
                <v:fill type="solid"/>
              </v:shape>
            </v:group>
            <v:group style="position:absolute;left:6078;top:1441;width:10;height:20" coordorigin="6078,1441" coordsize="10,20">
              <v:shape style="position:absolute;left:6078;top:1441;width:10;height:20" coordorigin="6078,1441" coordsize="10,20" path="m6078,1460l6087,1460,6087,1441,6078,1441,6078,1460xe" filled="true" fillcolor="#000000" stroked="false">
                <v:path arrowok="t"/>
                <v:fill type="solid"/>
              </v:shape>
            </v:group>
            <v:group style="position:absolute;left:6078;top:1460;width:10;height:20" coordorigin="6078,1460" coordsize="10,20">
              <v:shape style="position:absolute;left:6078;top:1460;width:10;height:20" coordorigin="6078,1460" coordsize="10,20" path="m6078,1479l6087,1479,6087,1460,6078,1460,6078,1479xe" filled="true" fillcolor="#000000" stroked="false">
                <v:path arrowok="t"/>
                <v:fill type="solid"/>
              </v:shape>
            </v:group>
            <v:group style="position:absolute;left:6078;top:1479;width:10;height:20" coordorigin="6078,1479" coordsize="10,20">
              <v:shape style="position:absolute;left:6078;top:1479;width:10;height:20" coordorigin="6078,1479" coordsize="10,20" path="m6078,1498l6087,1498,6087,1479,6078,1479,6078,1498xe" filled="true" fillcolor="#000000" stroked="false">
                <v:path arrowok="t"/>
                <v:fill type="solid"/>
              </v:shape>
            </v:group>
            <v:group style="position:absolute;left:6078;top:1498;width:10;height:20" coordorigin="6078,1498" coordsize="10,20">
              <v:shape style="position:absolute;left:6078;top:1498;width:10;height:20" coordorigin="6078,1498" coordsize="10,20" path="m6078,1517l6087,1517,6087,1498,6078,1498,6078,1517xe" filled="true" fillcolor="#000000" stroked="false">
                <v:path arrowok="t"/>
                <v:fill type="solid"/>
              </v:shape>
            </v:group>
            <v:group style="position:absolute;left:6078;top:1517;width:10;height:20" coordorigin="6078,1517" coordsize="10,20">
              <v:shape style="position:absolute;left:6078;top:1517;width:10;height:20" coordorigin="6078,1517" coordsize="10,20" path="m6078,1537l6087,1537,6087,1517,6078,1517,6078,1537xe" filled="true" fillcolor="#000000" stroked="false">
                <v:path arrowok="t"/>
                <v:fill type="solid"/>
              </v:shape>
            </v:group>
            <v:group style="position:absolute;left:6078;top:1537;width:10;height:20" coordorigin="6078,1537" coordsize="10,20">
              <v:shape style="position:absolute;left:6078;top:1537;width:10;height:20" coordorigin="6078,1537" coordsize="10,20" path="m6078,1556l6087,1556,6087,1537,6078,1537,6078,1556xe" filled="true" fillcolor="#000000" stroked="false">
                <v:path arrowok="t"/>
                <v:fill type="solid"/>
              </v:shape>
            </v:group>
            <v:group style="position:absolute;left:6078;top:1556;width:10;height:20" coordorigin="6078,1556" coordsize="10,20">
              <v:shape style="position:absolute;left:6078;top:1556;width:10;height:20" coordorigin="6078,1556" coordsize="10,20" path="m6078,1575l6087,1575,6087,1556,6078,1556,6078,1575xe" filled="true" fillcolor="#000000" stroked="false">
                <v:path arrowok="t"/>
                <v:fill type="solid"/>
              </v:shape>
            </v:group>
            <v:group style="position:absolute;left:6078;top:1575;width:10;height:20" coordorigin="6078,1575" coordsize="10,20">
              <v:shape style="position:absolute;left:6078;top:1575;width:10;height:20" coordorigin="6078,1575" coordsize="10,20" path="m6078,1594l6087,1594,6087,1575,6078,1575,6078,1594xe" filled="true" fillcolor="#000000" stroked="false">
                <v:path arrowok="t"/>
                <v:fill type="solid"/>
              </v:shape>
            </v:group>
            <v:group style="position:absolute;left:6078;top:1594;width:10;height:20" coordorigin="6078,1594" coordsize="10,20">
              <v:shape style="position:absolute;left:6078;top:1594;width:10;height:20" coordorigin="6078,1594" coordsize="10,20" path="m6078,1613l6087,1613,6087,1594,6078,1594,6078,1613xe" filled="true" fillcolor="#000000" stroked="false">
                <v:path arrowok="t"/>
                <v:fill type="solid"/>
              </v:shape>
            </v:group>
            <v:group style="position:absolute;left:6078;top:1613;width:10;height:20" coordorigin="6078,1613" coordsize="10,20">
              <v:shape style="position:absolute;left:6078;top:1613;width:10;height:20" coordorigin="6078,1613" coordsize="10,20" path="m6078,1633l6087,1633,6087,1613,6078,1613,6078,1633xe" filled="true" fillcolor="#000000" stroked="false">
                <v:path arrowok="t"/>
                <v:fill type="solid"/>
              </v:shape>
            </v:group>
            <v:group style="position:absolute;left:6078;top:1633;width:10;height:20" coordorigin="6078,1633" coordsize="10,20">
              <v:shape style="position:absolute;left:6078;top:1633;width:10;height:20" coordorigin="6078,1633" coordsize="10,20" path="m6078,1652l6087,1652,6087,1633,6078,1633,6078,1652xe" filled="true" fillcolor="#000000" stroked="false">
                <v:path arrowok="t"/>
                <v:fill type="solid"/>
              </v:shape>
            </v:group>
            <v:group style="position:absolute;left:6078;top:1652;width:10;height:20" coordorigin="6078,1652" coordsize="10,20">
              <v:shape style="position:absolute;left:6078;top:1652;width:10;height:20" coordorigin="6078,1652" coordsize="10,20" path="m6078,1671l6087,1671,6087,1652,6078,1652,6078,1671xe" filled="true" fillcolor="#000000" stroked="false">
                <v:path arrowok="t"/>
                <v:fill type="solid"/>
              </v:shape>
            </v:group>
            <v:group style="position:absolute;left:6078;top:1671;width:10;height:20" coordorigin="6078,1671" coordsize="10,20">
              <v:shape style="position:absolute;left:6078;top:1671;width:10;height:20" coordorigin="6078,1671" coordsize="10,20" path="m6078,1690l6087,1690,6087,1671,6078,1671,6078,1690xe" filled="true" fillcolor="#000000" stroked="false">
                <v:path arrowok="t"/>
                <v:fill type="solid"/>
              </v:shape>
            </v:group>
            <v:group style="position:absolute;left:6078;top:1690;width:10;height:20" coordorigin="6078,1690" coordsize="10,20">
              <v:shape style="position:absolute;left:6078;top:1690;width:10;height:20" coordorigin="6078,1690" coordsize="10,20" path="m6078,1709l6087,1709,6087,1690,6078,1690,6078,1709xe" filled="true" fillcolor="#000000" stroked="false">
                <v:path arrowok="t"/>
                <v:fill type="solid"/>
              </v:shape>
            </v:group>
            <v:group style="position:absolute;left:6078;top:1709;width:10;height:20" coordorigin="6078,1709" coordsize="10,20">
              <v:shape style="position:absolute;left:6078;top:1709;width:10;height:20" coordorigin="6078,1709" coordsize="10,20" path="m6078,1729l6087,1729,6087,1709,6078,1709,6078,1729xe" filled="true" fillcolor="#000000" stroked="false">
                <v:path arrowok="t"/>
                <v:fill type="solid"/>
              </v:shape>
            </v:group>
            <v:group style="position:absolute;left:6078;top:1729;width:10;height:20" coordorigin="6078,1729" coordsize="10,20">
              <v:shape style="position:absolute;left:6078;top:1729;width:10;height:20" coordorigin="6078,1729" coordsize="10,20" path="m6078,1748l6087,1748,6087,1729,6078,1729,6078,1748xe" filled="true" fillcolor="#000000" stroked="false">
                <v:path arrowok="t"/>
                <v:fill type="solid"/>
              </v:shape>
            </v:group>
            <v:group style="position:absolute;left:6078;top:1748;width:10;height:20" coordorigin="6078,1748" coordsize="10,20">
              <v:shape style="position:absolute;left:6078;top:1748;width:10;height:20" coordorigin="6078,1748" coordsize="10,20" path="m6078,1767l6087,1767,6087,1748,6078,1748,6078,1767xe" filled="true" fillcolor="#000000" stroked="false">
                <v:path arrowok="t"/>
                <v:fill type="solid"/>
              </v:shape>
            </v:group>
            <v:group style="position:absolute;left:6078;top:1767;width:10;height:20" coordorigin="6078,1767" coordsize="10,20">
              <v:shape style="position:absolute;left:6078;top:1767;width:10;height:20" coordorigin="6078,1767" coordsize="10,20" path="m6078,1786l6087,1786,6087,1767,6078,1767,6078,1786xe" filled="true" fillcolor="#000000" stroked="false">
                <v:path arrowok="t"/>
                <v:fill type="solid"/>
              </v:shape>
            </v:group>
            <v:group style="position:absolute;left:6078;top:1786;width:10;height:20" coordorigin="6078,1786" coordsize="10,20">
              <v:shape style="position:absolute;left:6078;top:1786;width:10;height:20" coordorigin="6078,1786" coordsize="10,20" path="m6078,1805l6087,1805,6087,1786,6078,1786,6078,1805xe" filled="true" fillcolor="#000000" stroked="false">
                <v:path arrowok="t"/>
                <v:fill type="solid"/>
              </v:shape>
            </v:group>
            <v:group style="position:absolute;left:6078;top:1805;width:10;height:20" coordorigin="6078,1805" coordsize="10,20">
              <v:shape style="position:absolute;left:6078;top:1805;width:10;height:20" coordorigin="6078,1805" coordsize="10,20" path="m6078,1825l6087,1825,6087,1805,6078,1805,6078,1825xe" filled="true" fillcolor="#000000" stroked="false">
                <v:path arrowok="t"/>
                <v:fill type="solid"/>
              </v:shape>
            </v:group>
            <v:group style="position:absolute;left:6078;top:1825;width:10;height:20" coordorigin="6078,1825" coordsize="10,20">
              <v:shape style="position:absolute;left:6078;top:1825;width:10;height:20" coordorigin="6078,1825" coordsize="10,20" path="m6078,1844l6087,1844,6087,1825,6078,1825,6078,1844xe" filled="true" fillcolor="#000000" stroked="false">
                <v:path arrowok="t"/>
                <v:fill type="solid"/>
              </v:shape>
            </v:group>
            <v:group style="position:absolute;left:6078;top:1844;width:10;height:20" coordorigin="6078,1844" coordsize="10,20">
              <v:shape style="position:absolute;left:6078;top:1844;width:10;height:20" coordorigin="6078,1844" coordsize="10,20" path="m6078,1863l6087,1863,6087,1844,6078,1844,6078,1863xe" filled="true" fillcolor="#000000" stroked="false">
                <v:path arrowok="t"/>
                <v:fill type="solid"/>
              </v:shape>
            </v:group>
            <v:group style="position:absolute;left:6078;top:1863;width:10;height:20" coordorigin="6078,1863" coordsize="10,20">
              <v:shape style="position:absolute;left:6078;top:1863;width:10;height:20" coordorigin="6078,1863" coordsize="10,20" path="m6078,1882l6087,1882,6087,1863,6078,1863,6078,1882xe" filled="true" fillcolor="#000000" stroked="false">
                <v:path arrowok="t"/>
                <v:fill type="solid"/>
              </v:shape>
            </v:group>
            <v:group style="position:absolute;left:6078;top:1882;width:10;height:20" coordorigin="6078,1882" coordsize="10,20">
              <v:shape style="position:absolute;left:6078;top:1882;width:10;height:20" coordorigin="6078,1882" coordsize="10,20" path="m6078,1901l6087,1901,6087,1882,6078,1882,6078,1901xe" filled="true" fillcolor="#000000" stroked="false">
                <v:path arrowok="t"/>
                <v:fill type="solid"/>
              </v:shape>
            </v:group>
            <v:group style="position:absolute;left:6078;top:1901;width:10;height:20" coordorigin="6078,1901" coordsize="10,20">
              <v:shape style="position:absolute;left:6078;top:1901;width:10;height:20" coordorigin="6078,1901" coordsize="10,20" path="m6078,1921l6087,1921,6087,1901,6078,1901,6078,1921xe" filled="true" fillcolor="#000000" stroked="false">
                <v:path arrowok="t"/>
                <v:fill type="solid"/>
              </v:shape>
            </v:group>
            <v:group style="position:absolute;left:6078;top:1921;width:10;height:20" coordorigin="6078,1921" coordsize="10,20">
              <v:shape style="position:absolute;left:6078;top:1921;width:10;height:20" coordorigin="6078,1921" coordsize="10,20" path="m6078,1940l6087,1940,6087,1921,6078,1921,6078,1940xe" filled="true" fillcolor="#000000" stroked="false">
                <v:path arrowok="t"/>
                <v:fill type="solid"/>
              </v:shape>
            </v:group>
            <v:group style="position:absolute;left:6078;top:1940;width:10;height:20" coordorigin="6078,1940" coordsize="10,20">
              <v:shape style="position:absolute;left:6078;top:1940;width:10;height:20" coordorigin="6078,1940" coordsize="10,20" path="m6078,1959l6087,1959,6087,1940,6078,1940,6078,1959xe" filled="true" fillcolor="#000000" stroked="false">
                <v:path arrowok="t"/>
                <v:fill type="solid"/>
              </v:shape>
            </v:group>
            <v:group style="position:absolute;left:6078;top:1959;width:10;height:20" coordorigin="6078,1959" coordsize="10,20">
              <v:shape style="position:absolute;left:6078;top:1959;width:10;height:20" coordorigin="6078,1959" coordsize="10,20" path="m6078,1978l6087,1978,6087,1959,6078,1959,6078,1978xe" filled="true" fillcolor="#000000" stroked="false">
                <v:path arrowok="t"/>
                <v:fill type="solid"/>
              </v:shape>
            </v:group>
            <v:group style="position:absolute;left:6078;top:1978;width:10;height:20" coordorigin="6078,1978" coordsize="10,20">
              <v:shape style="position:absolute;left:6078;top:1978;width:10;height:20" coordorigin="6078,1978" coordsize="10,20" path="m6078,1997l6087,1997,6087,1978,6078,1978,6078,1997xe" filled="true" fillcolor="#000000" stroked="false">
                <v:path arrowok="t"/>
                <v:fill type="solid"/>
              </v:shape>
            </v:group>
            <v:group style="position:absolute;left:6078;top:1997;width:10;height:20" coordorigin="6078,1997" coordsize="10,20">
              <v:shape style="position:absolute;left:6078;top:1997;width:10;height:20" coordorigin="6078,1997" coordsize="10,20" path="m6078,2017l6087,2017,6087,1997,6078,1997,6078,2017xe" filled="true" fillcolor="#000000" stroked="false">
                <v:path arrowok="t"/>
                <v:fill type="solid"/>
              </v:shape>
            </v:group>
            <v:group style="position:absolute;left:6078;top:2017;width:10;height:20" coordorigin="6078,2017" coordsize="10,20">
              <v:shape style="position:absolute;left:6078;top:2017;width:10;height:20" coordorigin="6078,2017" coordsize="10,20" path="m6078,2036l6087,2036,6087,2017,6078,2017,6078,2036xe" filled="true" fillcolor="#000000" stroked="false">
                <v:path arrowok="t"/>
                <v:fill type="solid"/>
              </v:shape>
            </v:group>
            <v:group style="position:absolute;left:6078;top:2036;width:10;height:20" coordorigin="6078,2036" coordsize="10,20">
              <v:shape style="position:absolute;left:6078;top:2036;width:10;height:20" coordorigin="6078,2036" coordsize="10,20" path="m6078,2055l6087,2055,6087,2036,6078,2036,6078,2055xe" filled="true" fillcolor="#000000" stroked="false">
                <v:path arrowok="t"/>
                <v:fill type="solid"/>
              </v:shape>
            </v:group>
            <v:group style="position:absolute;left:6078;top:2055;width:10;height:20" coordorigin="6078,2055" coordsize="10,20">
              <v:shape style="position:absolute;left:6078;top:2055;width:10;height:20" coordorigin="6078,2055" coordsize="10,20" path="m6078,2074l6087,2074,6087,2055,6078,2055,6078,2074xe" filled="true" fillcolor="#000000" stroked="false">
                <v:path arrowok="t"/>
                <v:fill type="solid"/>
              </v:shape>
            </v:group>
            <v:group style="position:absolute;left:6078;top:2074;width:10;height:20" coordorigin="6078,2074" coordsize="10,20">
              <v:shape style="position:absolute;left:6078;top:2074;width:10;height:20" coordorigin="6078,2074" coordsize="10,20" path="m6078,2093l6087,2093,6087,2074,6078,2074,6078,2093xe" filled="true" fillcolor="#000000" stroked="false">
                <v:path arrowok="t"/>
                <v:fill type="solid"/>
              </v:shape>
            </v:group>
            <v:group style="position:absolute;left:6078;top:2093;width:10;height:20" coordorigin="6078,2093" coordsize="10,20">
              <v:shape style="position:absolute;left:6078;top:2093;width:10;height:20" coordorigin="6078,2093" coordsize="10,20" path="m6078,2113l6087,2113,6087,2093,6078,2093,6078,2113xe" filled="true" fillcolor="#000000" stroked="false">
                <v:path arrowok="t"/>
                <v:fill type="solid"/>
              </v:shape>
            </v:group>
            <v:group style="position:absolute;left:6078;top:2113;width:10;height:20" coordorigin="6078,2113" coordsize="10,20">
              <v:shape style="position:absolute;left:6078;top:2113;width:10;height:20" coordorigin="6078,2113" coordsize="10,20" path="m6078,2132l6087,2132,6087,2113,6078,2113,6078,2132xe" filled="true" fillcolor="#000000" stroked="false">
                <v:path arrowok="t"/>
                <v:fill type="solid"/>
              </v:shape>
            </v:group>
            <v:group style="position:absolute;left:6078;top:2132;width:10;height:20" coordorigin="6078,2132" coordsize="10,20">
              <v:shape style="position:absolute;left:6078;top:2132;width:10;height:20" coordorigin="6078,2132" coordsize="10,20" path="m6078,2151l6087,2151,6087,2132,6078,2132,6078,2151xe" filled="true" fillcolor="#000000" stroked="false">
                <v:path arrowok="t"/>
                <v:fill type="solid"/>
              </v:shape>
            </v:group>
            <v:group style="position:absolute;left:6078;top:2151;width:10;height:20" coordorigin="6078,2151" coordsize="10,20">
              <v:shape style="position:absolute;left:6078;top:2151;width:10;height:20" coordorigin="6078,2151" coordsize="10,20" path="m6078,2170l6087,2170,6087,2151,6078,2151,6078,2170xe" filled="true" fillcolor="#000000" stroked="false">
                <v:path arrowok="t"/>
                <v:fill type="solid"/>
              </v:shape>
            </v:group>
            <v:group style="position:absolute;left:6078;top:2170;width:10;height:20" coordorigin="6078,2170" coordsize="10,20">
              <v:shape style="position:absolute;left:6078;top:2170;width:10;height:20" coordorigin="6078,2170" coordsize="10,20" path="m6078,2189l6087,2189,6087,2170,6078,2170,6078,2189xe" filled="true" fillcolor="#000000" stroked="false">
                <v:path arrowok="t"/>
                <v:fill type="solid"/>
              </v:shape>
            </v:group>
            <v:group style="position:absolute;left:6078;top:2189;width:10;height:20" coordorigin="6078,2189" coordsize="10,20">
              <v:shape style="position:absolute;left:6078;top:2189;width:10;height:20" coordorigin="6078,2189" coordsize="10,20" path="m6078,2209l6087,2209,6087,2189,6078,2189,6078,2209xe" filled="true" fillcolor="#000000" stroked="false">
                <v:path arrowok="t"/>
                <v:fill type="solid"/>
              </v:shape>
            </v:group>
            <v:group style="position:absolute;left:6078;top:2209;width:10;height:20" coordorigin="6078,2209" coordsize="10,20">
              <v:shape style="position:absolute;left:6078;top:2209;width:10;height:20" coordorigin="6078,2209" coordsize="10,20" path="m6078,2228l6087,2228,6087,2209,6078,2209,6078,2228xe" filled="true" fillcolor="#000000" stroked="false">
                <v:path arrowok="t"/>
                <v:fill type="solid"/>
              </v:shape>
            </v:group>
            <v:group style="position:absolute;left:6078;top:2228;width:10;height:20" coordorigin="6078,2228" coordsize="10,20">
              <v:shape style="position:absolute;left:6078;top:2228;width:10;height:20" coordorigin="6078,2228" coordsize="10,20" path="m6078,2247l6087,2247,6087,2228,6078,2228,6078,2247xe" filled="true" fillcolor="#000000" stroked="false">
                <v:path arrowok="t"/>
                <v:fill type="solid"/>
              </v:shape>
            </v:group>
            <v:group style="position:absolute;left:6078;top:2255;width:10;height:2" coordorigin="6078,2255" coordsize="10,2">
              <v:shape style="position:absolute;left:6078;top:2255;width:10;height:2" coordorigin="6078,2255" coordsize="10,0" path="m6078,2255l6087,2255e" filled="false" stroked="true" strokeweight=".840027pt" strokecolor="#000000">
                <v:path arrowok="t"/>
              </v:shape>
            </v:group>
            <v:group style="position:absolute;left:6078;top:2278;width:29;height:2" coordorigin="6078,2278" coordsize="29,2">
              <v:shape style="position:absolute;left:6078;top:2278;width:29;height:2" coordorigin="6078,2278" coordsize="29,0" path="m6078,2278l6107,2278e" filled="false" stroked="true" strokeweight="1.44pt" strokecolor="#000000">
                <v:path arrowok="t"/>
              </v:shape>
            </v:group>
            <v:group style="position:absolute;left:6107;top:2278;width:1619;height:2" coordorigin="6107,2278" coordsize="1619,2">
              <v:shape style="position:absolute;left:6107;top:2278;width:1619;height:2" coordorigin="6107,2278" coordsize="1619,0" path="m6107,2278l7725,2278e" filled="false" stroked="true" strokeweight="1.44pt" strokecolor="#000000">
                <v:path arrowok="t"/>
              </v:shape>
            </v:group>
            <v:group style="position:absolute;left:7725;top:1383;width:10;height:20" coordorigin="7725,1383" coordsize="10,20">
              <v:shape style="position:absolute;left:7725;top:1383;width:10;height:20" coordorigin="7725,1383" coordsize="10,20" path="m7725,1402l7734,1402,7734,1383,7725,1383,7725,1402xe" filled="true" fillcolor="#000000" stroked="false">
                <v:path arrowok="t"/>
                <v:fill type="solid"/>
              </v:shape>
            </v:group>
            <v:group style="position:absolute;left:7725;top:1402;width:10;height:20" coordorigin="7725,1402" coordsize="10,20">
              <v:shape style="position:absolute;left:7725;top:1402;width:10;height:20" coordorigin="7725,1402" coordsize="10,20" path="m7725,1421l7734,1421,7734,1402,7725,1402,7725,1421xe" filled="true" fillcolor="#000000" stroked="false">
                <v:path arrowok="t"/>
                <v:fill type="solid"/>
              </v:shape>
            </v:group>
            <v:group style="position:absolute;left:7725;top:1421;width:10;height:20" coordorigin="7725,1421" coordsize="10,20">
              <v:shape style="position:absolute;left:7725;top:1421;width:10;height:20" coordorigin="7725,1421" coordsize="10,20" path="m7725,1441l7734,1441,7734,1421,7725,1421,7725,1441xe" filled="true" fillcolor="#000000" stroked="false">
                <v:path arrowok="t"/>
                <v:fill type="solid"/>
              </v:shape>
            </v:group>
            <v:group style="position:absolute;left:7725;top:1441;width:10;height:20" coordorigin="7725,1441" coordsize="10,20">
              <v:shape style="position:absolute;left:7725;top:1441;width:10;height:20" coordorigin="7725,1441" coordsize="10,20" path="m7725,1460l7734,1460,7734,1441,7725,1441,7725,1460xe" filled="true" fillcolor="#000000" stroked="false">
                <v:path arrowok="t"/>
                <v:fill type="solid"/>
              </v:shape>
            </v:group>
            <v:group style="position:absolute;left:7725;top:1460;width:10;height:20" coordorigin="7725,1460" coordsize="10,20">
              <v:shape style="position:absolute;left:7725;top:1460;width:10;height:20" coordorigin="7725,1460" coordsize="10,20" path="m7725,1479l7734,1479,7734,1460,7725,1460,7725,1479xe" filled="true" fillcolor="#000000" stroked="false">
                <v:path arrowok="t"/>
                <v:fill type="solid"/>
              </v:shape>
            </v:group>
            <v:group style="position:absolute;left:7725;top:1479;width:10;height:20" coordorigin="7725,1479" coordsize="10,20">
              <v:shape style="position:absolute;left:7725;top:1479;width:10;height:20" coordorigin="7725,1479" coordsize="10,20" path="m7725,1498l7734,1498,7734,1479,7725,1479,7725,1498xe" filled="true" fillcolor="#000000" stroked="false">
                <v:path arrowok="t"/>
                <v:fill type="solid"/>
              </v:shape>
            </v:group>
            <v:group style="position:absolute;left:7725;top:1498;width:10;height:20" coordorigin="7725,1498" coordsize="10,20">
              <v:shape style="position:absolute;left:7725;top:1498;width:10;height:20" coordorigin="7725,1498" coordsize="10,20" path="m7725,1517l7734,1517,7734,1498,7725,1498,7725,1517xe" filled="true" fillcolor="#000000" stroked="false">
                <v:path arrowok="t"/>
                <v:fill type="solid"/>
              </v:shape>
            </v:group>
            <v:group style="position:absolute;left:7725;top:1517;width:10;height:20" coordorigin="7725,1517" coordsize="10,20">
              <v:shape style="position:absolute;left:7725;top:1517;width:10;height:20" coordorigin="7725,1517" coordsize="10,20" path="m7725,1537l7734,1537,7734,1517,7725,1517,7725,1537xe" filled="true" fillcolor="#000000" stroked="false">
                <v:path arrowok="t"/>
                <v:fill type="solid"/>
              </v:shape>
            </v:group>
            <v:group style="position:absolute;left:7725;top:1537;width:10;height:20" coordorigin="7725,1537" coordsize="10,20">
              <v:shape style="position:absolute;left:7725;top:1537;width:10;height:20" coordorigin="7725,1537" coordsize="10,20" path="m7725,1556l7734,1556,7734,1537,7725,1537,7725,1556xe" filled="true" fillcolor="#000000" stroked="false">
                <v:path arrowok="t"/>
                <v:fill type="solid"/>
              </v:shape>
            </v:group>
            <v:group style="position:absolute;left:7725;top:1556;width:10;height:20" coordorigin="7725,1556" coordsize="10,20">
              <v:shape style="position:absolute;left:7725;top:1556;width:10;height:20" coordorigin="7725,1556" coordsize="10,20" path="m7725,1575l7734,1575,7734,1556,7725,1556,7725,1575xe" filled="true" fillcolor="#000000" stroked="false">
                <v:path arrowok="t"/>
                <v:fill type="solid"/>
              </v:shape>
            </v:group>
            <v:group style="position:absolute;left:7725;top:1575;width:10;height:20" coordorigin="7725,1575" coordsize="10,20">
              <v:shape style="position:absolute;left:7725;top:1575;width:10;height:20" coordorigin="7725,1575" coordsize="10,20" path="m7725,1594l7734,1594,7734,1575,7725,1575,7725,1594xe" filled="true" fillcolor="#000000" stroked="false">
                <v:path arrowok="t"/>
                <v:fill type="solid"/>
              </v:shape>
            </v:group>
            <v:group style="position:absolute;left:7725;top:1594;width:10;height:20" coordorigin="7725,1594" coordsize="10,20">
              <v:shape style="position:absolute;left:7725;top:1594;width:10;height:20" coordorigin="7725,1594" coordsize="10,20" path="m7725,1613l7734,1613,7734,1594,7725,1594,7725,1613xe" filled="true" fillcolor="#000000" stroked="false">
                <v:path arrowok="t"/>
                <v:fill type="solid"/>
              </v:shape>
            </v:group>
            <v:group style="position:absolute;left:7725;top:1613;width:10;height:20" coordorigin="7725,1613" coordsize="10,20">
              <v:shape style="position:absolute;left:7725;top:1613;width:10;height:20" coordorigin="7725,1613" coordsize="10,20" path="m7725,1633l7734,1633,7734,1613,7725,1613,7725,1633xe" filled="true" fillcolor="#000000" stroked="false">
                <v:path arrowok="t"/>
                <v:fill type="solid"/>
              </v:shape>
            </v:group>
            <v:group style="position:absolute;left:7725;top:1633;width:10;height:20" coordorigin="7725,1633" coordsize="10,20">
              <v:shape style="position:absolute;left:7725;top:1633;width:10;height:20" coordorigin="7725,1633" coordsize="10,20" path="m7725,1652l7734,1652,7734,1633,7725,1633,7725,1652xe" filled="true" fillcolor="#000000" stroked="false">
                <v:path arrowok="t"/>
                <v:fill type="solid"/>
              </v:shape>
            </v:group>
            <v:group style="position:absolute;left:7725;top:1652;width:10;height:20" coordorigin="7725,1652" coordsize="10,20">
              <v:shape style="position:absolute;left:7725;top:1652;width:10;height:20" coordorigin="7725,1652" coordsize="10,20" path="m7725,1671l7734,1671,7734,1652,7725,1652,7725,1671xe" filled="true" fillcolor="#000000" stroked="false">
                <v:path arrowok="t"/>
                <v:fill type="solid"/>
              </v:shape>
            </v:group>
            <v:group style="position:absolute;left:7725;top:1671;width:10;height:20" coordorigin="7725,1671" coordsize="10,20">
              <v:shape style="position:absolute;left:7725;top:1671;width:10;height:20" coordorigin="7725,1671" coordsize="10,20" path="m7725,1690l7734,1690,7734,1671,7725,1671,7725,1690xe" filled="true" fillcolor="#000000" stroked="false">
                <v:path arrowok="t"/>
                <v:fill type="solid"/>
              </v:shape>
            </v:group>
            <v:group style="position:absolute;left:7725;top:1690;width:10;height:20" coordorigin="7725,1690" coordsize="10,20">
              <v:shape style="position:absolute;left:7725;top:1690;width:10;height:20" coordorigin="7725,1690" coordsize="10,20" path="m7725,1709l7734,1709,7734,1690,7725,1690,7725,1709xe" filled="true" fillcolor="#000000" stroked="false">
                <v:path arrowok="t"/>
                <v:fill type="solid"/>
              </v:shape>
            </v:group>
            <v:group style="position:absolute;left:7725;top:1709;width:10;height:20" coordorigin="7725,1709" coordsize="10,20">
              <v:shape style="position:absolute;left:7725;top:1709;width:10;height:20" coordorigin="7725,1709" coordsize="10,20" path="m7725,1729l7734,1729,7734,1709,7725,1709,7725,1729xe" filled="true" fillcolor="#000000" stroked="false">
                <v:path arrowok="t"/>
                <v:fill type="solid"/>
              </v:shape>
            </v:group>
            <v:group style="position:absolute;left:7725;top:1729;width:10;height:20" coordorigin="7725,1729" coordsize="10,20">
              <v:shape style="position:absolute;left:7725;top:1729;width:10;height:20" coordorigin="7725,1729" coordsize="10,20" path="m7725,1748l7734,1748,7734,1729,7725,1729,7725,1748xe" filled="true" fillcolor="#000000" stroked="false">
                <v:path arrowok="t"/>
                <v:fill type="solid"/>
              </v:shape>
            </v:group>
            <v:group style="position:absolute;left:7725;top:1748;width:10;height:20" coordorigin="7725,1748" coordsize="10,20">
              <v:shape style="position:absolute;left:7725;top:1748;width:10;height:20" coordorigin="7725,1748" coordsize="10,20" path="m7725,1767l7734,1767,7734,1748,7725,1748,7725,1767xe" filled="true" fillcolor="#000000" stroked="false">
                <v:path arrowok="t"/>
                <v:fill type="solid"/>
              </v:shape>
            </v:group>
            <v:group style="position:absolute;left:7725;top:1767;width:10;height:20" coordorigin="7725,1767" coordsize="10,20">
              <v:shape style="position:absolute;left:7725;top:1767;width:10;height:20" coordorigin="7725,1767" coordsize="10,20" path="m7725,1786l7734,1786,7734,1767,7725,1767,7725,1786xe" filled="true" fillcolor="#000000" stroked="false">
                <v:path arrowok="t"/>
                <v:fill type="solid"/>
              </v:shape>
            </v:group>
            <v:group style="position:absolute;left:7725;top:1786;width:10;height:20" coordorigin="7725,1786" coordsize="10,20">
              <v:shape style="position:absolute;left:7725;top:1786;width:10;height:20" coordorigin="7725,1786" coordsize="10,20" path="m7725,1805l7734,1805,7734,1786,7725,1786,7725,1805xe" filled="true" fillcolor="#000000" stroked="false">
                <v:path arrowok="t"/>
                <v:fill type="solid"/>
              </v:shape>
            </v:group>
            <v:group style="position:absolute;left:7725;top:1805;width:10;height:20" coordorigin="7725,1805" coordsize="10,20">
              <v:shape style="position:absolute;left:7725;top:1805;width:10;height:20" coordorigin="7725,1805" coordsize="10,20" path="m7725,1825l7734,1825,7734,1805,7725,1805,7725,1825xe" filled="true" fillcolor="#000000" stroked="false">
                <v:path arrowok="t"/>
                <v:fill type="solid"/>
              </v:shape>
            </v:group>
            <v:group style="position:absolute;left:7725;top:1825;width:10;height:20" coordorigin="7725,1825" coordsize="10,20">
              <v:shape style="position:absolute;left:7725;top:1825;width:10;height:20" coordorigin="7725,1825" coordsize="10,20" path="m7725,1844l7734,1844,7734,1825,7725,1825,7725,1844xe" filled="true" fillcolor="#000000" stroked="false">
                <v:path arrowok="t"/>
                <v:fill type="solid"/>
              </v:shape>
            </v:group>
            <v:group style="position:absolute;left:7725;top:1844;width:10;height:20" coordorigin="7725,1844" coordsize="10,20">
              <v:shape style="position:absolute;left:7725;top:1844;width:10;height:20" coordorigin="7725,1844" coordsize="10,20" path="m7725,1863l7734,1863,7734,1844,7725,1844,7725,1863xe" filled="true" fillcolor="#000000" stroked="false">
                <v:path arrowok="t"/>
                <v:fill type="solid"/>
              </v:shape>
            </v:group>
            <v:group style="position:absolute;left:7725;top:1863;width:10;height:20" coordorigin="7725,1863" coordsize="10,20">
              <v:shape style="position:absolute;left:7725;top:1863;width:10;height:20" coordorigin="7725,1863" coordsize="10,20" path="m7725,1882l7734,1882,7734,1863,7725,1863,7725,1882xe" filled="true" fillcolor="#000000" stroked="false">
                <v:path arrowok="t"/>
                <v:fill type="solid"/>
              </v:shape>
            </v:group>
            <v:group style="position:absolute;left:7725;top:1882;width:10;height:20" coordorigin="7725,1882" coordsize="10,20">
              <v:shape style="position:absolute;left:7725;top:1882;width:10;height:20" coordorigin="7725,1882" coordsize="10,20" path="m7725,1901l7734,1901,7734,1882,7725,1882,7725,1901xe" filled="true" fillcolor="#000000" stroked="false">
                <v:path arrowok="t"/>
                <v:fill type="solid"/>
              </v:shape>
            </v:group>
            <v:group style="position:absolute;left:7725;top:1901;width:10;height:20" coordorigin="7725,1901" coordsize="10,20">
              <v:shape style="position:absolute;left:7725;top:1901;width:10;height:20" coordorigin="7725,1901" coordsize="10,20" path="m7725,1921l7734,1921,7734,1901,7725,1901,7725,1921xe" filled="true" fillcolor="#000000" stroked="false">
                <v:path arrowok="t"/>
                <v:fill type="solid"/>
              </v:shape>
            </v:group>
            <v:group style="position:absolute;left:7725;top:1921;width:10;height:20" coordorigin="7725,1921" coordsize="10,20">
              <v:shape style="position:absolute;left:7725;top:1921;width:10;height:20" coordorigin="7725,1921" coordsize="10,20" path="m7725,1940l7734,1940,7734,1921,7725,1921,7725,1940xe" filled="true" fillcolor="#000000" stroked="false">
                <v:path arrowok="t"/>
                <v:fill type="solid"/>
              </v:shape>
            </v:group>
            <v:group style="position:absolute;left:7725;top:1940;width:10;height:20" coordorigin="7725,1940" coordsize="10,20">
              <v:shape style="position:absolute;left:7725;top:1940;width:10;height:20" coordorigin="7725,1940" coordsize="10,20" path="m7725,1959l7734,1959,7734,1940,7725,1940,7725,1959xe" filled="true" fillcolor="#000000" stroked="false">
                <v:path arrowok="t"/>
                <v:fill type="solid"/>
              </v:shape>
            </v:group>
            <v:group style="position:absolute;left:7725;top:1959;width:10;height:20" coordorigin="7725,1959" coordsize="10,20">
              <v:shape style="position:absolute;left:7725;top:1959;width:10;height:20" coordorigin="7725,1959" coordsize="10,20" path="m7725,1978l7734,1978,7734,1959,7725,1959,7725,1978xe" filled="true" fillcolor="#000000" stroked="false">
                <v:path arrowok="t"/>
                <v:fill type="solid"/>
              </v:shape>
            </v:group>
            <v:group style="position:absolute;left:7725;top:1978;width:10;height:20" coordorigin="7725,1978" coordsize="10,20">
              <v:shape style="position:absolute;left:7725;top:1978;width:10;height:20" coordorigin="7725,1978" coordsize="10,20" path="m7725,1997l7734,1997,7734,1978,7725,1978,7725,1997xe" filled="true" fillcolor="#000000" stroked="false">
                <v:path arrowok="t"/>
                <v:fill type="solid"/>
              </v:shape>
            </v:group>
            <v:group style="position:absolute;left:7725;top:1997;width:10;height:20" coordorigin="7725,1997" coordsize="10,20">
              <v:shape style="position:absolute;left:7725;top:1997;width:10;height:20" coordorigin="7725,1997" coordsize="10,20" path="m7725,2017l7734,2017,7734,1997,7725,1997,7725,2017xe" filled="true" fillcolor="#000000" stroked="false">
                <v:path arrowok="t"/>
                <v:fill type="solid"/>
              </v:shape>
            </v:group>
            <v:group style="position:absolute;left:7725;top:2017;width:10;height:20" coordorigin="7725,2017" coordsize="10,20">
              <v:shape style="position:absolute;left:7725;top:2017;width:10;height:20" coordorigin="7725,2017" coordsize="10,20" path="m7725,2036l7734,2036,7734,2017,7725,2017,7725,2036xe" filled="true" fillcolor="#000000" stroked="false">
                <v:path arrowok="t"/>
                <v:fill type="solid"/>
              </v:shape>
            </v:group>
            <v:group style="position:absolute;left:7725;top:2036;width:10;height:20" coordorigin="7725,2036" coordsize="10,20">
              <v:shape style="position:absolute;left:7725;top:2036;width:10;height:20" coordorigin="7725,2036" coordsize="10,20" path="m7725,2055l7734,2055,7734,2036,7725,2036,7725,2055xe" filled="true" fillcolor="#000000" stroked="false">
                <v:path arrowok="t"/>
                <v:fill type="solid"/>
              </v:shape>
            </v:group>
            <v:group style="position:absolute;left:7725;top:2055;width:10;height:20" coordorigin="7725,2055" coordsize="10,20">
              <v:shape style="position:absolute;left:7725;top:2055;width:10;height:20" coordorigin="7725,2055" coordsize="10,20" path="m7725,2074l7734,2074,7734,2055,7725,2055,7725,2074xe" filled="true" fillcolor="#000000" stroked="false">
                <v:path arrowok="t"/>
                <v:fill type="solid"/>
              </v:shape>
            </v:group>
            <v:group style="position:absolute;left:7725;top:2074;width:10;height:20" coordorigin="7725,2074" coordsize="10,20">
              <v:shape style="position:absolute;left:7725;top:2074;width:10;height:20" coordorigin="7725,2074" coordsize="10,20" path="m7725,2093l7734,2093,7734,2074,7725,2074,7725,2093xe" filled="true" fillcolor="#000000" stroked="false">
                <v:path arrowok="t"/>
                <v:fill type="solid"/>
              </v:shape>
            </v:group>
            <v:group style="position:absolute;left:7725;top:2093;width:10;height:20" coordorigin="7725,2093" coordsize="10,20">
              <v:shape style="position:absolute;left:7725;top:2093;width:10;height:20" coordorigin="7725,2093" coordsize="10,20" path="m7725,2113l7734,2113,7734,2093,7725,2093,7725,2113xe" filled="true" fillcolor="#000000" stroked="false">
                <v:path arrowok="t"/>
                <v:fill type="solid"/>
              </v:shape>
            </v:group>
            <v:group style="position:absolute;left:7725;top:2113;width:10;height:20" coordorigin="7725,2113" coordsize="10,20">
              <v:shape style="position:absolute;left:7725;top:2113;width:10;height:20" coordorigin="7725,2113" coordsize="10,20" path="m7725,2132l7734,2132,7734,2113,7725,2113,7725,2132xe" filled="true" fillcolor="#000000" stroked="false">
                <v:path arrowok="t"/>
                <v:fill type="solid"/>
              </v:shape>
            </v:group>
            <v:group style="position:absolute;left:7725;top:2132;width:10;height:20" coordorigin="7725,2132" coordsize="10,20">
              <v:shape style="position:absolute;left:7725;top:2132;width:10;height:20" coordorigin="7725,2132" coordsize="10,20" path="m7725,2151l7734,2151,7734,2132,7725,2132,7725,2151xe" filled="true" fillcolor="#000000" stroked="false">
                <v:path arrowok="t"/>
                <v:fill type="solid"/>
              </v:shape>
            </v:group>
            <v:group style="position:absolute;left:7725;top:2151;width:10;height:20" coordorigin="7725,2151" coordsize="10,20">
              <v:shape style="position:absolute;left:7725;top:2151;width:10;height:20" coordorigin="7725,2151" coordsize="10,20" path="m7725,2170l7734,2170,7734,2151,7725,2151,7725,2170xe" filled="true" fillcolor="#000000" stroked="false">
                <v:path arrowok="t"/>
                <v:fill type="solid"/>
              </v:shape>
            </v:group>
            <v:group style="position:absolute;left:7725;top:2170;width:10;height:20" coordorigin="7725,2170" coordsize="10,20">
              <v:shape style="position:absolute;left:7725;top:2170;width:10;height:20" coordorigin="7725,2170" coordsize="10,20" path="m7725,2189l7734,2189,7734,2170,7725,2170,7725,2189xe" filled="true" fillcolor="#000000" stroked="false">
                <v:path arrowok="t"/>
                <v:fill type="solid"/>
              </v:shape>
            </v:group>
            <v:group style="position:absolute;left:7725;top:2189;width:10;height:20" coordorigin="7725,2189" coordsize="10,20">
              <v:shape style="position:absolute;left:7725;top:2189;width:10;height:20" coordorigin="7725,2189" coordsize="10,20" path="m7725,2209l7734,2209,7734,2189,7725,2189,7725,2209xe" filled="true" fillcolor="#000000" stroked="false">
                <v:path arrowok="t"/>
                <v:fill type="solid"/>
              </v:shape>
            </v:group>
            <v:group style="position:absolute;left:7725;top:2209;width:10;height:20" coordorigin="7725,2209" coordsize="10,20">
              <v:shape style="position:absolute;left:7725;top:2209;width:10;height:20" coordorigin="7725,2209" coordsize="10,20" path="m7725,2228l7734,2228,7734,2209,7725,2209,7725,2228xe" filled="true" fillcolor="#000000" stroked="false">
                <v:path arrowok="t"/>
                <v:fill type="solid"/>
              </v:shape>
            </v:group>
            <v:group style="position:absolute;left:7725;top:2228;width:10;height:20" coordorigin="7725,2228" coordsize="10,20">
              <v:shape style="position:absolute;left:7725;top:2228;width:10;height:20" coordorigin="7725,2228" coordsize="10,20" path="m7725,2247l7734,2247,7734,2228,7725,2228,7725,2247xe" filled="true" fillcolor="#000000" stroked="false">
                <v:path arrowok="t"/>
                <v:fill type="solid"/>
              </v:shape>
            </v:group>
            <v:group style="position:absolute;left:7725;top:2255;width:10;height:2" coordorigin="7725,2255" coordsize="10,2">
              <v:shape style="position:absolute;left:7725;top:2255;width:10;height:2" coordorigin="7725,2255" coordsize="10,0" path="m7725,2255l7734,2255e" filled="false" stroked="true" strokeweight=".840027pt" strokecolor="#000000">
                <v:path arrowok="t"/>
              </v:shape>
            </v:group>
            <v:group style="position:absolute;left:7725;top:2278;width:29;height:2" coordorigin="7725,2278" coordsize="29,2">
              <v:shape style="position:absolute;left:7725;top:2278;width:29;height:2" coordorigin="7725,2278" coordsize="29,0" path="m7725,2278l7754,2278e" filled="false" stroked="true" strokeweight="1.44pt" strokecolor="#000000">
                <v:path arrowok="t"/>
              </v:shape>
            </v:group>
            <v:group style="position:absolute;left:7754;top:2278;width:1491;height:2" coordorigin="7754,2278" coordsize="1491,2">
              <v:shape style="position:absolute;left:7754;top:2278;width:1491;height:2" coordorigin="7754,2278" coordsize="1491,0" path="m7754,2278l9244,2278e" filled="false" stroked="true" strokeweight="1.44pt" strokecolor="#000000">
                <v:path arrowok="t"/>
              </v:shape>
              <v:shape style="position:absolute;left:4217;top:23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本年发生数</w:t>
                      </w:r>
                    </w:p>
                  </w:txbxContent>
                </v:textbox>
                <w10:wrap type="none"/>
              </v:shape>
              <v:shape style="position:absolute;left:7213;top:237;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上年发生数</w:t>
                      </w:r>
                    </w:p>
                  </w:txbxContent>
                </v:textbox>
                <w10:wrap type="none"/>
              </v:shape>
              <v:shape style="position:absolute;left:1188;top:378;width:90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报告期利润</w:t>
                      </w:r>
                    </w:p>
                  </w:txbxContent>
                </v:textbox>
                <w10:wrap type="none"/>
              </v:shape>
              <v:shape style="position:absolute;left:3433;top:614;width:2494;height:180" type="#_x0000_t202" filled="false" stroked="false">
                <v:textbox inset="0,0,0,0">
                  <w:txbxContent>
                    <w:p>
                      <w:pPr>
                        <w:tabs>
                          <w:tab w:pos="1413" w:val="left" w:leader="none"/>
                        </w:tabs>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基本每股收益</w:t>
                        <w:tab/>
                        <w:t>稀释每股收益</w:t>
                      </w:r>
                    </w:p>
                  </w:txbxContent>
                </v:textbox>
                <w10:wrap type="none"/>
              </v:shape>
              <v:shape style="position:absolute;left:6366;top:61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基本每股收益</w:t>
                      </w:r>
                    </w:p>
                  </w:txbxContent>
                </v:textbox>
                <w10:wrap type="none"/>
              </v:shape>
              <v:shape style="position:absolute;left:7946;top:614;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稀释每股收益</w:t>
                      </w:r>
                    </w:p>
                  </w:txbxContent>
                </v:textbox>
                <w10:wrap type="none"/>
              </v:shape>
              <v:shape style="position:absolute;left:55;top:1053;width:252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归属于公司普通股股东的净利润</w:t>
                      </w:r>
                    </w:p>
                  </w:txbxContent>
                </v:textbox>
                <w10:wrap type="none"/>
              </v:shape>
              <v:shape style="position:absolute;left:4352;top:1063;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0.32</w:t>
                      </w:r>
                    </w:p>
                  </w:txbxContent>
                </v:textbox>
                <w10:wrap type="none"/>
              </v:shape>
              <v:shape style="position:absolute;left:5739;top:1063;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0.32</w:t>
                      </w:r>
                    </w:p>
                  </w:txbxContent>
                </v:textbox>
                <w10:wrap type="none"/>
              </v:shape>
              <v:shape style="position:absolute;left:7388;top:1063;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0.29</w:t>
                      </w:r>
                    </w:p>
                  </w:txbxContent>
                </v:textbox>
                <w10:wrap type="none"/>
              </v:shape>
              <v:shape style="position:absolute;left:8901;top:1063;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0.29</w:t>
                      </w:r>
                    </w:p>
                  </w:txbxContent>
                </v:textbox>
                <w10:wrap type="none"/>
              </v:shape>
              <v:shape style="position:absolute;left:55;top:1588;width:306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w:t>
                      </w:r>
                    </w:p>
                  </w:txbxContent>
                </v:textbox>
                <w10:wrap type="none"/>
              </v:shape>
              <v:shape style="position:absolute;left:4352;top:1797;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0.32</w:t>
                      </w:r>
                    </w:p>
                  </w:txbxContent>
                </v:textbox>
                <w10:wrap type="none"/>
              </v:shape>
              <v:shape style="position:absolute;left:5739;top:1797;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0.32</w:t>
                      </w:r>
                    </w:p>
                  </w:txbxContent>
                </v:textbox>
                <w10:wrap type="none"/>
              </v:shape>
              <v:shape style="position:absolute;left:7388;top:1797;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0.29</w:t>
                      </w:r>
                    </w:p>
                  </w:txbxContent>
                </v:textbox>
                <w10:wrap type="none"/>
              </v:shape>
              <v:shape style="position:absolute;left:8901;top:1797;width:316;height:180" type="#_x0000_t202" filled="false" stroked="false">
                <v:textbox inset="0,0,0,0">
                  <w:txbxContent>
                    <w:p>
                      <w:pPr>
                        <w:spacing w:line="180" w:lineRule="exact" w:before="0"/>
                        <w:ind w:left="0" w:right="0" w:firstLine="0"/>
                        <w:jc w:val="left"/>
                        <w:rPr>
                          <w:rFonts w:ascii="Times New Roman" w:hAnsi="Times New Roman" w:cs="Times New Roman" w:eastAsia="Times New Roman" w:hint="default"/>
                          <w:sz w:val="18"/>
                          <w:szCs w:val="18"/>
                        </w:rPr>
                      </w:pPr>
                      <w:r>
                        <w:rPr>
                          <w:rFonts w:ascii="Times New Roman"/>
                          <w:sz w:val="18"/>
                        </w:rPr>
                        <w:t>0.29</w:t>
                      </w:r>
                    </w:p>
                  </w:txbxContent>
                </v:textbox>
                <w10:wrap type="none"/>
              </v:shape>
              <v:shape style="position:absolute;left:55;top:1987;width:1080;height:180" type="#_x0000_t202" filled="false" stroked="false">
                <v:textbox inset="0,0,0,0">
                  <w:txbxContent>
                    <w:p>
                      <w:pPr>
                        <w:spacing w:line="180" w:lineRule="exact" w:before="0"/>
                        <w:ind w:left="0" w:right="0" w:firstLine="0"/>
                        <w:jc w:val="left"/>
                        <w:rPr>
                          <w:rFonts w:ascii="宋体" w:hAnsi="宋体" w:cs="宋体" w:eastAsia="宋体" w:hint="default"/>
                          <w:sz w:val="18"/>
                          <w:szCs w:val="18"/>
                        </w:rPr>
                      </w:pPr>
                      <w:r>
                        <w:rPr>
                          <w:rFonts w:ascii="宋体" w:hAnsi="宋体" w:cs="宋体" w:eastAsia="宋体" w:hint="default"/>
                          <w:sz w:val="18"/>
                          <w:szCs w:val="18"/>
                        </w:rPr>
                        <w:t>股东的净利润</w:t>
                      </w:r>
                    </w:p>
                  </w:txbxContent>
                </v:textbox>
                <w10:wrap type="none"/>
              </v:shape>
            </v:group>
          </v:group>
        </w:pict>
      </w:r>
      <w:r>
        <w:rPr>
          <w:rFonts w:ascii="宋体" w:hAnsi="宋体" w:cs="宋体" w:eastAsia="宋体" w:hint="default"/>
          <w:position w:val="-45"/>
          <w:sz w:val="20"/>
          <w:szCs w:val="20"/>
        </w:rPr>
      </w:r>
    </w:p>
    <w:p>
      <w:pPr>
        <w:pStyle w:val="BodyText"/>
        <w:spacing w:line="316" w:lineRule="auto" w:before="80"/>
        <w:ind w:left="626" w:right="137"/>
        <w:jc w:val="left"/>
      </w:pPr>
      <w:r>
        <w:rPr/>
        <w:t>（</w:t>
      </w:r>
      <w:r>
        <w:rPr>
          <w:rFonts w:ascii="Times New Roman" w:hAnsi="Times New Roman" w:cs="Times New Roman" w:eastAsia="Times New Roman" w:hint="default"/>
        </w:rPr>
        <w:t>2</w:t>
      </w:r>
      <w:r>
        <w:rPr/>
        <w:t>）每股收益和稀释每股收益的计算过程 </w:t>
      </w:r>
      <w:r>
        <w:rPr>
          <w:spacing w:val="-1"/>
        </w:rPr>
        <w:t>于报告期内，本公司不存在具有稀释性的潜在普通股，因此，稀释每股收益等于基本</w:t>
      </w:r>
    </w:p>
    <w:p>
      <w:pPr>
        <w:pStyle w:val="BodyText"/>
        <w:spacing w:line="240" w:lineRule="auto" w:before="10"/>
        <w:ind w:right="0"/>
        <w:jc w:val="left"/>
      </w:pPr>
      <w:r>
        <w:rPr/>
        <w:t>每股收益。</w:t>
      </w:r>
    </w:p>
    <w:p>
      <w:pPr>
        <w:spacing w:after="0" w:line="240" w:lineRule="auto"/>
        <w:jc w:val="left"/>
        <w:sectPr>
          <w:headerReference w:type="default" r:id="rId693"/>
          <w:pgSz w:w="11910" w:h="16840"/>
          <w:pgMar w:header="1047" w:footer="1014" w:top="1240" w:bottom="1200" w:left="1140" w:right="1140"/>
        </w:sectPr>
      </w:pPr>
    </w:p>
    <w:p>
      <w:pPr>
        <w:spacing w:line="240" w:lineRule="auto" w:before="10"/>
        <w:rPr>
          <w:rFonts w:ascii="宋体" w:hAnsi="宋体" w:cs="宋体" w:eastAsia="宋体" w:hint="default"/>
          <w:sz w:val="15"/>
          <w:szCs w:val="15"/>
        </w:rPr>
      </w:pPr>
      <w:r>
        <w:rPr/>
        <w:pict>
          <v:group style="position:absolute;margin-left:62.52pt;margin-top:44.249985pt;width:470.3pt;height:22pt;mso-position-horizontal-relative:page;mso-position-vertical-relative:page;z-index:20392" coordorigin="1250,885" coordsize="9406,440">
            <v:group style="position:absolute;left:1258;top:1318;width:9391;height:2" coordorigin="1258,1318" coordsize="9391,2">
              <v:shape style="position:absolute;left:1258;top:1318;width:9391;height:2" coordorigin="1258,1318" coordsize="9391,0" path="m1258,1318l10648,1318e" filled="false" stroked="true" strokeweight=".72pt" strokecolor="#000000">
                <v:path arrowok="t"/>
              </v:shape>
              <v:shape style="position:absolute;left:1305;top:885;width:1155;height:420" type="#_x0000_t75" stroked="false">
                <v:imagedata r:id="rId9" o:title=""/>
              </v:shape>
            </v:group>
            <w10:wrap type="none"/>
          </v:group>
        </w:pict>
      </w:r>
      <w:r>
        <w:rPr/>
        <w:pict>
          <v:group style="position:absolute;margin-left:67.343994pt;margin-top:721.779968pt;width:460.8pt;height:5.3pt;mso-position-horizontal-relative:page;mso-position-vertical-relative:page;z-index:-1072288" coordorigin="1347,14436" coordsize="9216,106">
            <v:shape style="position:absolute;left:1347;top:14436;width:7191;height:106" type="#_x0000_t75" stroked="false">
              <v:imagedata r:id="rId718" o:title=""/>
            </v:shape>
            <v:shape style="position:absolute;left:8514;top:14532;width:2048;height:10" type="#_x0000_t75" stroked="false">
              <v:imagedata r:id="rId719" o:title=""/>
            </v:shape>
            <w10:wrap type="none"/>
          </v:group>
        </w:pict>
      </w:r>
    </w:p>
    <w:p>
      <w:pPr>
        <w:pStyle w:val="BodyText"/>
        <w:spacing w:line="240" w:lineRule="auto" w:before="26"/>
        <w:ind w:left="626" w:right="0"/>
        <w:jc w:val="left"/>
      </w:pPr>
      <w:r>
        <w:rPr/>
        <w:pict>
          <v:group style="position:absolute;margin-left:62.759995pt;margin-top:22.775646pt;width:469.8pt;height:19pt;mso-position-horizontal-relative:page;mso-position-vertical-relative:paragraph;z-index:-1072936" coordorigin="1255,456" coordsize="9396,380">
            <v:shape style="position:absolute;left:6457;top:456;width:10;height:2" type="#_x0000_t75" stroked="false">
              <v:imagedata r:id="rId720" o:title=""/>
            </v:shape>
            <v:group style="position:absolute;left:6457;top:477;width:10;height:20" coordorigin="6457,477" coordsize="10,20">
              <v:shape style="position:absolute;left:6457;top:477;width:10;height:20" coordorigin="6457,477" coordsize="10,20" path="m6457,496l6467,496,6467,477,6457,477,6457,496xe" filled="true" fillcolor="#000000" stroked="false">
                <v:path arrowok="t"/>
                <v:fill type="solid"/>
              </v:shape>
            </v:group>
            <v:group style="position:absolute;left:6457;top:496;width:10;height:20" coordorigin="6457,496" coordsize="10,20">
              <v:shape style="position:absolute;left:6457;top:496;width:10;height:20" coordorigin="6457,496" coordsize="10,20" path="m6457,516l6467,516,6467,496,6457,496,6457,516xe" filled="true" fillcolor="#000000" stroked="false">
                <v:path arrowok="t"/>
                <v:fill type="solid"/>
              </v:shape>
            </v:group>
            <v:group style="position:absolute;left:6457;top:516;width:10;height:20" coordorigin="6457,516" coordsize="10,20">
              <v:shape style="position:absolute;left:6457;top:516;width:10;height:20" coordorigin="6457,516" coordsize="10,20" path="m6457,535l6467,535,6467,516,6457,516,6457,535xe" filled="true" fillcolor="#000000" stroked="false">
                <v:path arrowok="t"/>
                <v:fill type="solid"/>
              </v:shape>
            </v:group>
            <v:group style="position:absolute;left:6457;top:535;width:10;height:20" coordorigin="6457,535" coordsize="10,20">
              <v:shape style="position:absolute;left:6457;top:535;width:10;height:20" coordorigin="6457,535" coordsize="10,20" path="m6457,554l6467,554,6467,535,6457,535,6457,554xe" filled="true" fillcolor="#000000" stroked="false">
                <v:path arrowok="t"/>
                <v:fill type="solid"/>
              </v:shape>
            </v:group>
            <v:group style="position:absolute;left:6457;top:554;width:10;height:20" coordorigin="6457,554" coordsize="10,20">
              <v:shape style="position:absolute;left:6457;top:554;width:10;height:20" coordorigin="6457,554" coordsize="10,20" path="m6457,573l6467,573,6467,554,6457,554,6457,573xe" filled="true" fillcolor="#000000" stroked="false">
                <v:path arrowok="t"/>
                <v:fill type="solid"/>
              </v:shape>
            </v:group>
            <v:group style="position:absolute;left:6457;top:573;width:10;height:20" coordorigin="6457,573" coordsize="10,20">
              <v:shape style="position:absolute;left:6457;top:573;width:10;height:20" coordorigin="6457,573" coordsize="10,20" path="m6457,592l6467,592,6467,573,6457,573,6457,592xe" filled="true" fillcolor="#000000" stroked="false">
                <v:path arrowok="t"/>
                <v:fill type="solid"/>
              </v:shape>
            </v:group>
            <v:group style="position:absolute;left:6457;top:592;width:10;height:20" coordorigin="6457,592" coordsize="10,20">
              <v:shape style="position:absolute;left:6457;top:592;width:10;height:20" coordorigin="6457,592" coordsize="10,20" path="m6457,612l6467,612,6467,592,6457,592,6457,612xe" filled="true" fillcolor="#000000" stroked="false">
                <v:path arrowok="t"/>
                <v:fill type="solid"/>
              </v:shape>
            </v:group>
            <v:group style="position:absolute;left:6457;top:612;width:10;height:20" coordorigin="6457,612" coordsize="10,20">
              <v:shape style="position:absolute;left:6457;top:612;width:10;height:20" coordorigin="6457,612" coordsize="10,20" path="m6457,631l6467,631,6467,612,6457,612,6457,631xe" filled="true" fillcolor="#000000" stroked="false">
                <v:path arrowok="t"/>
                <v:fill type="solid"/>
              </v:shape>
            </v:group>
            <v:group style="position:absolute;left:6457;top:631;width:10;height:20" coordorigin="6457,631" coordsize="10,20">
              <v:shape style="position:absolute;left:6457;top:631;width:10;height:20" coordorigin="6457,631" coordsize="10,20" path="m6457,650l6467,650,6467,631,6457,631,6457,650xe" filled="true" fillcolor="#000000" stroked="false">
                <v:path arrowok="t"/>
                <v:fill type="solid"/>
              </v:shape>
            </v:group>
            <v:group style="position:absolute;left:6457;top:650;width:10;height:20" coordorigin="6457,650" coordsize="10,20">
              <v:shape style="position:absolute;left:6457;top:650;width:10;height:20" coordorigin="6457,650" coordsize="10,20" path="m6457,669l6467,669,6467,650,6457,650,6457,669xe" filled="true" fillcolor="#000000" stroked="false">
                <v:path arrowok="t"/>
                <v:fill type="solid"/>
              </v:shape>
            </v:group>
            <v:group style="position:absolute;left:6457;top:669;width:10;height:20" coordorigin="6457,669" coordsize="10,20">
              <v:shape style="position:absolute;left:6457;top:669;width:10;height:20" coordorigin="6457,669" coordsize="10,20" path="m6457,688l6467,688,6467,669,6457,669,6457,688xe" filled="true" fillcolor="#000000" stroked="false">
                <v:path arrowok="t"/>
                <v:fill type="solid"/>
              </v:shape>
            </v:group>
            <v:group style="position:absolute;left:6457;top:688;width:10;height:20" coordorigin="6457,688" coordsize="10,20">
              <v:shape style="position:absolute;left:6457;top:688;width:10;height:20" coordorigin="6457,688" coordsize="10,20" path="m6457,708l6467,708,6467,688,6457,688,6457,708xe" filled="true" fillcolor="#000000" stroked="false">
                <v:path arrowok="t"/>
                <v:fill type="solid"/>
              </v:shape>
            </v:group>
            <v:group style="position:absolute;left:6457;top:708;width:10;height:20" coordorigin="6457,708" coordsize="10,20">
              <v:shape style="position:absolute;left:6457;top:708;width:10;height:20" coordorigin="6457,708" coordsize="10,20" path="m6457,727l6467,727,6467,708,6457,708,6457,727xe" filled="true" fillcolor="#000000" stroked="false">
                <v:path arrowok="t"/>
                <v:fill type="solid"/>
              </v:shape>
              <v:shape style="position:absolute;left:1255;top:727;width:5221;height:108" type="#_x0000_t75" stroked="false">
                <v:imagedata r:id="rId721" o:title=""/>
              </v:shape>
              <v:shape style="position:absolute;left:6453;top:823;width:2266;height:12" type="#_x0000_t75" stroked="false">
                <v:imagedata r:id="rId722" o:title=""/>
              </v:shape>
              <v:shape style="position:absolute;left:8704;top:825;width:1947;height:10" type="#_x0000_t75" stroked="false">
                <v:imagedata r:id="rId723" o:title=""/>
              </v:shape>
            </v:group>
            <w10:wrap type="none"/>
          </v:group>
        </w:pict>
      </w:r>
      <w:r>
        <w:rPr/>
        <w:pict>
          <v:shape style="position:absolute;margin-left:435.429993pt;margin-top:22.775646pt;width:.48pt;height:.12pt;mso-position-horizontal-relative:page;mso-position-vertical-relative:paragraph;z-index:-1072912" type="#_x0000_t75" stroked="false">
            <v:imagedata r:id="rId720" o:title=""/>
          </v:shape>
        </w:pict>
      </w:r>
      <w:r>
        <w:rPr/>
        <w:pict>
          <v:group style="position:absolute;margin-left:62.759995pt;margin-top:56.135632pt;width:469.8pt;height:5.4pt;mso-position-horizontal-relative:page;mso-position-vertical-relative:paragraph;z-index:-1072888" coordorigin="1255,1123" coordsize="9396,108">
            <v:shape style="position:absolute;left:1255;top:1123;width:5221;height:108" type="#_x0000_t75" stroked="false">
              <v:imagedata r:id="rId721" o:title=""/>
            </v:shape>
            <v:shape style="position:absolute;left:6453;top:1219;width:2266;height:12" type="#_x0000_t75" stroked="false">
              <v:imagedata r:id="rId724" o:title=""/>
            </v:shape>
            <v:shape style="position:absolute;left:8704;top:1221;width:1947;height:10" type="#_x0000_t75" stroked="false">
              <v:imagedata r:id="rId725" o:title=""/>
            </v:shape>
            <w10:wrap type="none"/>
          </v:group>
        </w:pict>
      </w:r>
      <w:r>
        <w:rPr/>
        <w:pict>
          <v:group style="position:absolute;margin-left:62.759995pt;margin-top:75.935623pt;width:469.8pt;height:5.55pt;mso-position-horizontal-relative:page;mso-position-vertical-relative:paragraph;z-index:-1072864" coordorigin="1255,1519" coordsize="9396,111">
            <v:shape style="position:absolute;left:1255;top:1519;width:5221;height:110" type="#_x0000_t75" stroked="false">
              <v:imagedata r:id="rId726" o:title=""/>
            </v:shape>
            <v:shape style="position:absolute;left:6453;top:1615;width:2266;height:14" type="#_x0000_t75" stroked="false">
              <v:imagedata r:id="rId727" o:title=""/>
            </v:shape>
            <v:shape style="position:absolute;left:8704;top:1620;width:1947;height:10" type="#_x0000_t75" stroked="false">
              <v:imagedata r:id="rId723" o:title=""/>
            </v:shape>
            <w10:wrap type="none"/>
          </v:group>
        </w:pict>
      </w:r>
      <w:r>
        <w:rPr/>
        <w:t>①</w:t>
      </w:r>
      <w:r>
        <w:rPr>
          <w:spacing w:val="-1"/>
        </w:rPr>
        <w:t> </w:t>
      </w:r>
      <w:r>
        <w:rPr/>
        <w:t>计算基本每股收益时，归属于普通股股东的当期净利润为：</w:t>
      </w:r>
    </w:p>
    <w:p>
      <w:pPr>
        <w:spacing w:line="240" w:lineRule="auto" w:before="8"/>
        <w:rPr>
          <w:rFonts w:ascii="宋体" w:hAnsi="宋体" w:cs="宋体" w:eastAsia="宋体" w:hint="default"/>
          <w:sz w:val="6"/>
          <w:szCs w:val="6"/>
        </w:rPr>
      </w:pPr>
    </w:p>
    <w:tbl>
      <w:tblPr>
        <w:tblW w:w="0" w:type="auto"/>
        <w:jc w:val="left"/>
        <w:tblInd w:w="115" w:type="dxa"/>
        <w:tblLayout w:type="fixed"/>
        <w:tblCellMar>
          <w:top w:w="0" w:type="dxa"/>
          <w:left w:w="0" w:type="dxa"/>
          <w:bottom w:w="0" w:type="dxa"/>
          <w:right w:w="0" w:type="dxa"/>
        </w:tblCellMar>
        <w:tblLook w:val="01E0"/>
      </w:tblPr>
      <w:tblGrid>
        <w:gridCol w:w="5207"/>
        <w:gridCol w:w="2251"/>
        <w:gridCol w:w="1937"/>
      </w:tblGrid>
      <w:tr>
        <w:trPr>
          <w:trHeight w:val="402" w:hRule="exact"/>
        </w:trPr>
        <w:tc>
          <w:tcPr>
            <w:tcW w:w="5207" w:type="dxa"/>
            <w:tcBorders>
              <w:top w:val="single" w:sz="12" w:space="0" w:color="000000"/>
              <w:left w:val="nil" w:sz="6" w:space="0" w:color="auto"/>
              <w:bottom w:val="nil" w:sz="6" w:space="0" w:color="auto"/>
              <w:right w:val="nil" w:sz="6" w:space="0" w:color="auto"/>
            </w:tcBorders>
          </w:tcPr>
          <w:p>
            <w:pPr>
              <w:pStyle w:val="TableParagraph"/>
              <w:spacing w:line="240" w:lineRule="auto" w:before="152"/>
              <w:ind w:left="2"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3"/>
                <w:sz w:val="18"/>
                <w:szCs w:val="18"/>
              </w:rPr>
              <w:t> </w:t>
            </w:r>
            <w:r>
              <w:rPr>
                <w:rFonts w:ascii="宋体" w:hAnsi="宋体" w:cs="宋体" w:eastAsia="宋体" w:hint="default"/>
                <w:sz w:val="18"/>
                <w:szCs w:val="18"/>
              </w:rPr>
              <w:t>目</w:t>
            </w:r>
          </w:p>
        </w:tc>
        <w:tc>
          <w:tcPr>
            <w:tcW w:w="2251" w:type="dxa"/>
            <w:tcBorders>
              <w:top w:val="single" w:sz="12" w:space="0" w:color="000000"/>
              <w:left w:val="nil" w:sz="6" w:space="0" w:color="auto"/>
              <w:bottom w:val="nil" w:sz="6" w:space="0" w:color="auto"/>
              <w:right w:val="single" w:sz="4" w:space="0" w:color="000000"/>
            </w:tcBorders>
          </w:tcPr>
          <w:p>
            <w:pPr>
              <w:pStyle w:val="TableParagraph"/>
              <w:spacing w:line="240" w:lineRule="auto" w:before="152"/>
              <w:ind w:left="674" w:right="0"/>
              <w:jc w:val="left"/>
              <w:rPr>
                <w:rFonts w:ascii="宋体" w:hAnsi="宋体" w:cs="宋体" w:eastAsia="宋体" w:hint="default"/>
                <w:sz w:val="18"/>
                <w:szCs w:val="18"/>
              </w:rPr>
            </w:pPr>
            <w:r>
              <w:rPr>
                <w:rFonts w:ascii="宋体" w:hAnsi="宋体" w:cs="宋体" w:eastAsia="宋体" w:hint="default"/>
                <w:sz w:val="18"/>
                <w:szCs w:val="18"/>
              </w:rPr>
              <w:t>本年发生数</w:t>
            </w:r>
          </w:p>
        </w:tc>
        <w:tc>
          <w:tcPr>
            <w:tcW w:w="1937"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left="514" w:right="0"/>
              <w:jc w:val="left"/>
              <w:rPr>
                <w:rFonts w:ascii="宋体" w:hAnsi="宋体" w:cs="宋体" w:eastAsia="宋体" w:hint="default"/>
                <w:sz w:val="18"/>
                <w:szCs w:val="18"/>
              </w:rPr>
            </w:pPr>
            <w:r>
              <w:rPr>
                <w:rFonts w:ascii="宋体" w:hAnsi="宋体" w:cs="宋体" w:eastAsia="宋体" w:hint="default"/>
                <w:sz w:val="18"/>
                <w:szCs w:val="18"/>
              </w:rPr>
              <w:t>上年发生数</w:t>
            </w:r>
          </w:p>
        </w:tc>
      </w:tr>
      <w:tr>
        <w:trPr>
          <w:trHeight w:val="197" w:hRule="exact"/>
        </w:trPr>
        <w:tc>
          <w:tcPr>
            <w:tcW w:w="5207" w:type="dxa"/>
            <w:tcBorders>
              <w:top w:val="nil" w:sz="6" w:space="0" w:color="auto"/>
              <w:left w:val="nil" w:sz="6" w:space="0" w:color="auto"/>
              <w:bottom w:val="nil" w:sz="6" w:space="0" w:color="auto"/>
              <w:right w:val="single" w:sz="4" w:space="0" w:color="000000"/>
            </w:tcBorders>
          </w:tcPr>
          <w:p>
            <w:pPr/>
          </w:p>
        </w:tc>
        <w:tc>
          <w:tcPr>
            <w:tcW w:w="2251" w:type="dxa"/>
            <w:tcBorders>
              <w:top w:val="nil" w:sz="6" w:space="0" w:color="auto"/>
              <w:left w:val="single" w:sz="4" w:space="0" w:color="000000"/>
              <w:bottom w:val="nil" w:sz="6" w:space="0" w:color="auto"/>
              <w:right w:val="single" w:sz="4" w:space="0" w:color="000000"/>
            </w:tcBorders>
          </w:tcPr>
          <w:p>
            <w:pPr/>
          </w:p>
        </w:tc>
        <w:tc>
          <w:tcPr>
            <w:tcW w:w="1937" w:type="dxa"/>
            <w:tcBorders>
              <w:top w:val="nil" w:sz="6" w:space="0" w:color="auto"/>
              <w:left w:val="single" w:sz="4" w:space="0" w:color="000000"/>
              <w:bottom w:val="nil" w:sz="6" w:space="0" w:color="auto"/>
              <w:right w:val="nil" w:sz="6" w:space="0" w:color="auto"/>
            </w:tcBorders>
          </w:tcPr>
          <w:p>
            <w:pPr/>
          </w:p>
        </w:tc>
      </w:tr>
      <w:tr>
        <w:trPr>
          <w:trHeight w:val="191" w:hRule="exact"/>
        </w:trPr>
        <w:tc>
          <w:tcPr>
            <w:tcW w:w="5207" w:type="dxa"/>
            <w:tcBorders>
              <w:top w:val="nil" w:sz="6" w:space="0" w:color="auto"/>
              <w:left w:val="nil" w:sz="6" w:space="0" w:color="auto"/>
              <w:bottom w:val="nil" w:sz="6" w:space="0" w:color="auto"/>
              <w:right w:val="single" w:sz="4" w:space="0" w:color="000000"/>
            </w:tcBorders>
          </w:tcPr>
          <w:p>
            <w:pPr>
              <w:pStyle w:val="TableParagraph"/>
              <w:spacing w:line="180" w:lineRule="exact"/>
              <w:ind w:left="31" w:right="0"/>
              <w:jc w:val="left"/>
              <w:rPr>
                <w:rFonts w:ascii="宋体" w:hAnsi="宋体" w:cs="宋体" w:eastAsia="宋体" w:hint="default"/>
                <w:sz w:val="18"/>
                <w:szCs w:val="18"/>
              </w:rPr>
            </w:pPr>
            <w:r>
              <w:rPr>
                <w:rFonts w:ascii="宋体" w:hAnsi="宋体" w:cs="宋体" w:eastAsia="宋体" w:hint="default"/>
                <w:spacing w:val="-24"/>
                <w:sz w:val="18"/>
                <w:szCs w:val="18"/>
              </w:rPr>
              <w:t>归属于普通股股东的当期净利润</w:t>
            </w:r>
            <w:r>
              <w:rPr>
                <w:rFonts w:ascii="宋体" w:hAnsi="宋体" w:cs="宋体" w:eastAsia="宋体" w:hint="default"/>
                <w:sz w:val="18"/>
                <w:szCs w:val="18"/>
              </w:rPr>
            </w:r>
          </w:p>
        </w:tc>
        <w:tc>
          <w:tcPr>
            <w:tcW w:w="2251"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4"/>
              <w:jc w:val="right"/>
              <w:rPr>
                <w:rFonts w:ascii="Times New Roman" w:hAnsi="Times New Roman" w:cs="Times New Roman" w:eastAsia="Times New Roman" w:hint="default"/>
                <w:sz w:val="18"/>
                <w:szCs w:val="18"/>
              </w:rPr>
            </w:pPr>
            <w:r>
              <w:rPr>
                <w:rFonts w:ascii="Times New Roman"/>
                <w:spacing w:val="-1"/>
                <w:sz w:val="18"/>
              </w:rPr>
              <w:t>41,855,416.19</w:t>
            </w:r>
          </w:p>
        </w:tc>
        <w:tc>
          <w:tcPr>
            <w:tcW w:w="1937" w:type="dxa"/>
            <w:tcBorders>
              <w:top w:val="nil" w:sz="6" w:space="0" w:color="auto"/>
              <w:left w:val="single" w:sz="4" w:space="0" w:color="000000"/>
              <w:bottom w:val="nil" w:sz="6" w:space="0" w:color="auto"/>
              <w:right w:val="nil" w:sz="6" w:space="0" w:color="auto"/>
            </w:tcBorders>
          </w:tcPr>
          <w:p>
            <w:pPr>
              <w:pStyle w:val="TableParagraph"/>
              <w:spacing w:line="194" w:lineRule="exact"/>
              <w:ind w:right="29"/>
              <w:jc w:val="right"/>
              <w:rPr>
                <w:rFonts w:ascii="Times New Roman" w:hAnsi="Times New Roman" w:cs="Times New Roman" w:eastAsia="Times New Roman" w:hint="default"/>
                <w:sz w:val="18"/>
                <w:szCs w:val="18"/>
              </w:rPr>
            </w:pPr>
            <w:r>
              <w:rPr>
                <w:rFonts w:ascii="Times New Roman"/>
                <w:spacing w:val="-1"/>
                <w:sz w:val="18"/>
              </w:rPr>
              <w:t>38,317,381.62</w:t>
            </w:r>
          </w:p>
        </w:tc>
      </w:tr>
      <w:tr>
        <w:trPr>
          <w:trHeight w:val="205" w:hRule="exact"/>
        </w:trPr>
        <w:tc>
          <w:tcPr>
            <w:tcW w:w="5207" w:type="dxa"/>
            <w:tcBorders>
              <w:top w:val="nil" w:sz="6" w:space="0" w:color="auto"/>
              <w:left w:val="nil" w:sz="6" w:space="0" w:color="auto"/>
              <w:bottom w:val="nil" w:sz="6" w:space="0" w:color="auto"/>
              <w:right w:val="single" w:sz="4" w:space="0" w:color="000000"/>
            </w:tcBorders>
          </w:tcPr>
          <w:p>
            <w:pPr/>
          </w:p>
        </w:tc>
        <w:tc>
          <w:tcPr>
            <w:tcW w:w="2251" w:type="dxa"/>
            <w:tcBorders>
              <w:top w:val="nil" w:sz="6" w:space="0" w:color="auto"/>
              <w:left w:val="single" w:sz="4" w:space="0" w:color="000000"/>
              <w:bottom w:val="nil" w:sz="6" w:space="0" w:color="auto"/>
              <w:right w:val="single" w:sz="4" w:space="0" w:color="000000"/>
            </w:tcBorders>
          </w:tcPr>
          <w:p>
            <w:pPr/>
          </w:p>
        </w:tc>
        <w:tc>
          <w:tcPr>
            <w:tcW w:w="1937" w:type="dxa"/>
            <w:tcBorders>
              <w:top w:val="nil" w:sz="6" w:space="0" w:color="auto"/>
              <w:left w:val="single" w:sz="4" w:space="0" w:color="000000"/>
              <w:bottom w:val="nil" w:sz="6" w:space="0" w:color="auto"/>
              <w:right w:val="nil" w:sz="6" w:space="0" w:color="auto"/>
            </w:tcBorders>
          </w:tcPr>
          <w:p>
            <w:pPr/>
          </w:p>
        </w:tc>
      </w:tr>
      <w:tr>
        <w:trPr>
          <w:trHeight w:val="193" w:hRule="exact"/>
        </w:trPr>
        <w:tc>
          <w:tcPr>
            <w:tcW w:w="5207" w:type="dxa"/>
            <w:tcBorders>
              <w:top w:val="nil" w:sz="6" w:space="0" w:color="auto"/>
              <w:left w:val="nil" w:sz="6" w:space="0" w:color="auto"/>
              <w:bottom w:val="nil" w:sz="6" w:space="0" w:color="auto"/>
              <w:right w:val="single" w:sz="4" w:space="0" w:color="000000"/>
            </w:tcBorders>
          </w:tcPr>
          <w:p>
            <w:pPr>
              <w:pStyle w:val="TableParagraph"/>
              <w:spacing w:line="180" w:lineRule="exact"/>
              <w:ind w:left="31" w:right="0"/>
              <w:jc w:val="left"/>
              <w:rPr>
                <w:rFonts w:ascii="宋体" w:hAnsi="宋体" w:cs="宋体" w:eastAsia="宋体" w:hint="default"/>
                <w:sz w:val="18"/>
                <w:szCs w:val="18"/>
              </w:rPr>
            </w:pPr>
            <w:r>
              <w:rPr>
                <w:rFonts w:ascii="宋体" w:hAnsi="宋体" w:cs="宋体" w:eastAsia="宋体" w:hint="default"/>
                <w:spacing w:val="-24"/>
                <w:sz w:val="18"/>
                <w:szCs w:val="18"/>
              </w:rPr>
              <w:t>其中：归属于持续经营的净利润</w:t>
            </w:r>
            <w:r>
              <w:rPr>
                <w:rFonts w:ascii="宋体" w:hAnsi="宋体" w:cs="宋体" w:eastAsia="宋体" w:hint="default"/>
                <w:sz w:val="18"/>
                <w:szCs w:val="18"/>
              </w:rPr>
            </w:r>
          </w:p>
        </w:tc>
        <w:tc>
          <w:tcPr>
            <w:tcW w:w="2251"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4"/>
              <w:jc w:val="right"/>
              <w:rPr>
                <w:rFonts w:ascii="Times New Roman" w:hAnsi="Times New Roman" w:cs="Times New Roman" w:eastAsia="Times New Roman" w:hint="default"/>
                <w:sz w:val="18"/>
                <w:szCs w:val="18"/>
              </w:rPr>
            </w:pPr>
            <w:r>
              <w:rPr>
                <w:rFonts w:ascii="Times New Roman"/>
                <w:spacing w:val="-1"/>
                <w:sz w:val="18"/>
              </w:rPr>
              <w:t>41,855,416.19</w:t>
            </w:r>
          </w:p>
        </w:tc>
        <w:tc>
          <w:tcPr>
            <w:tcW w:w="1937" w:type="dxa"/>
            <w:tcBorders>
              <w:top w:val="nil" w:sz="6" w:space="0" w:color="auto"/>
              <w:left w:val="single" w:sz="4" w:space="0" w:color="000000"/>
              <w:bottom w:val="nil" w:sz="6" w:space="0" w:color="auto"/>
              <w:right w:val="nil" w:sz="6" w:space="0" w:color="auto"/>
            </w:tcBorders>
          </w:tcPr>
          <w:p>
            <w:pPr>
              <w:pStyle w:val="TableParagraph"/>
              <w:spacing w:line="194" w:lineRule="exact"/>
              <w:ind w:right="29"/>
              <w:jc w:val="right"/>
              <w:rPr>
                <w:rFonts w:ascii="Times New Roman" w:hAnsi="Times New Roman" w:cs="Times New Roman" w:eastAsia="Times New Roman" w:hint="default"/>
                <w:sz w:val="18"/>
                <w:szCs w:val="18"/>
              </w:rPr>
            </w:pPr>
            <w:r>
              <w:rPr>
                <w:rFonts w:ascii="Times New Roman"/>
                <w:spacing w:val="-1"/>
                <w:sz w:val="18"/>
              </w:rPr>
              <w:t>38,317,381.62</w:t>
            </w:r>
          </w:p>
        </w:tc>
      </w:tr>
      <w:tr>
        <w:trPr>
          <w:trHeight w:val="205" w:hRule="exact"/>
        </w:trPr>
        <w:tc>
          <w:tcPr>
            <w:tcW w:w="5207" w:type="dxa"/>
            <w:tcBorders>
              <w:top w:val="nil" w:sz="6" w:space="0" w:color="auto"/>
              <w:left w:val="nil" w:sz="6" w:space="0" w:color="auto"/>
              <w:bottom w:val="nil" w:sz="6" w:space="0" w:color="auto"/>
              <w:right w:val="single" w:sz="4" w:space="0" w:color="000000"/>
            </w:tcBorders>
          </w:tcPr>
          <w:p>
            <w:pPr/>
          </w:p>
        </w:tc>
        <w:tc>
          <w:tcPr>
            <w:tcW w:w="2251" w:type="dxa"/>
            <w:tcBorders>
              <w:top w:val="nil" w:sz="6" w:space="0" w:color="auto"/>
              <w:left w:val="single" w:sz="4" w:space="0" w:color="000000"/>
              <w:bottom w:val="nil" w:sz="6" w:space="0" w:color="auto"/>
              <w:right w:val="single" w:sz="4" w:space="0" w:color="000000"/>
            </w:tcBorders>
          </w:tcPr>
          <w:p>
            <w:pPr/>
          </w:p>
        </w:tc>
        <w:tc>
          <w:tcPr>
            <w:tcW w:w="1937" w:type="dxa"/>
            <w:tcBorders>
              <w:top w:val="nil" w:sz="6" w:space="0" w:color="auto"/>
              <w:left w:val="single" w:sz="4" w:space="0" w:color="000000"/>
              <w:bottom w:val="nil" w:sz="6" w:space="0" w:color="auto"/>
              <w:right w:val="nil" w:sz="6" w:space="0" w:color="auto"/>
            </w:tcBorders>
          </w:tcPr>
          <w:p>
            <w:pPr/>
          </w:p>
        </w:tc>
      </w:tr>
      <w:tr>
        <w:trPr>
          <w:trHeight w:val="180" w:hRule="exact"/>
        </w:trPr>
        <w:tc>
          <w:tcPr>
            <w:tcW w:w="5207" w:type="dxa"/>
            <w:tcBorders>
              <w:top w:val="nil" w:sz="6" w:space="0" w:color="auto"/>
              <w:left w:val="nil" w:sz="6" w:space="0" w:color="auto"/>
              <w:bottom w:val="nil" w:sz="6" w:space="0" w:color="auto"/>
              <w:right w:val="single" w:sz="4" w:space="0" w:color="000000"/>
            </w:tcBorders>
          </w:tcPr>
          <w:p>
            <w:pPr>
              <w:pStyle w:val="TableParagraph"/>
              <w:spacing w:line="180" w:lineRule="exact"/>
              <w:ind w:left="497" w:right="0"/>
              <w:jc w:val="left"/>
              <w:rPr>
                <w:rFonts w:ascii="宋体" w:hAnsi="宋体" w:cs="宋体" w:eastAsia="宋体" w:hint="default"/>
                <w:sz w:val="18"/>
                <w:szCs w:val="18"/>
              </w:rPr>
            </w:pPr>
            <w:r>
              <w:rPr>
                <w:rFonts w:ascii="宋体" w:hAnsi="宋体" w:cs="宋体" w:eastAsia="宋体" w:hint="default"/>
                <w:spacing w:val="-24"/>
                <w:sz w:val="18"/>
                <w:szCs w:val="18"/>
              </w:rPr>
              <w:t>归属于终止经营的净利润</w:t>
            </w:r>
            <w:r>
              <w:rPr>
                <w:rFonts w:ascii="宋体" w:hAnsi="宋体" w:cs="宋体" w:eastAsia="宋体" w:hint="default"/>
                <w:sz w:val="18"/>
                <w:szCs w:val="18"/>
              </w:rPr>
            </w:r>
          </w:p>
        </w:tc>
        <w:tc>
          <w:tcPr>
            <w:tcW w:w="2251" w:type="dxa"/>
            <w:tcBorders>
              <w:top w:val="nil" w:sz="6" w:space="0" w:color="auto"/>
              <w:left w:val="single" w:sz="4" w:space="0" w:color="000000"/>
              <w:bottom w:val="nil" w:sz="6" w:space="0" w:color="auto"/>
              <w:right w:val="single" w:sz="4" w:space="0" w:color="000000"/>
            </w:tcBorders>
          </w:tcPr>
          <w:p>
            <w:pPr/>
          </w:p>
        </w:tc>
        <w:tc>
          <w:tcPr>
            <w:tcW w:w="1937" w:type="dxa"/>
            <w:tcBorders>
              <w:top w:val="nil" w:sz="6" w:space="0" w:color="auto"/>
              <w:left w:val="single" w:sz="4" w:space="0" w:color="000000"/>
              <w:bottom w:val="nil" w:sz="6" w:space="0" w:color="auto"/>
              <w:right w:val="nil" w:sz="6" w:space="0" w:color="auto"/>
            </w:tcBorders>
          </w:tcPr>
          <w:p>
            <w:pPr/>
          </w:p>
        </w:tc>
      </w:tr>
      <w:tr>
        <w:trPr>
          <w:trHeight w:val="11" w:hRule="exact"/>
        </w:trPr>
        <w:tc>
          <w:tcPr>
            <w:tcW w:w="5207" w:type="dxa"/>
            <w:tcBorders>
              <w:top w:val="nil" w:sz="6" w:space="0" w:color="auto"/>
              <w:left w:val="nil" w:sz="6" w:space="0" w:color="auto"/>
              <w:bottom w:val="nil" w:sz="6" w:space="0" w:color="auto"/>
              <w:right w:val="nil" w:sz="6" w:space="0" w:color="auto"/>
            </w:tcBorders>
          </w:tcPr>
          <w:p>
            <w:pPr/>
          </w:p>
        </w:tc>
        <w:tc>
          <w:tcPr>
            <w:tcW w:w="2251" w:type="dxa"/>
            <w:tcBorders>
              <w:top w:val="nil" w:sz="6" w:space="0" w:color="auto"/>
              <w:left w:val="nil" w:sz="6" w:space="0" w:color="auto"/>
              <w:bottom w:val="nil" w:sz="6" w:space="0" w:color="auto"/>
              <w:right w:val="nil" w:sz="6" w:space="0" w:color="auto"/>
            </w:tcBorders>
          </w:tcPr>
          <w:p>
            <w:pPr/>
          </w:p>
        </w:tc>
        <w:tc>
          <w:tcPr>
            <w:tcW w:w="1937" w:type="dxa"/>
            <w:tcBorders>
              <w:top w:val="nil" w:sz="6" w:space="0" w:color="auto"/>
              <w:left w:val="nil" w:sz="6" w:space="0" w:color="auto"/>
              <w:bottom w:val="nil" w:sz="6" w:space="0" w:color="auto"/>
              <w:right w:val="nil" w:sz="6" w:space="0" w:color="auto"/>
            </w:tcBorders>
          </w:tcPr>
          <w:p>
            <w:pPr/>
          </w:p>
        </w:tc>
      </w:tr>
      <w:tr>
        <w:trPr>
          <w:trHeight w:val="205" w:hRule="exact"/>
        </w:trPr>
        <w:tc>
          <w:tcPr>
            <w:tcW w:w="5207" w:type="dxa"/>
            <w:tcBorders>
              <w:top w:val="nil" w:sz="6" w:space="0" w:color="auto"/>
              <w:left w:val="nil" w:sz="6" w:space="0" w:color="auto"/>
              <w:bottom w:val="nil" w:sz="6" w:space="0" w:color="auto"/>
              <w:right w:val="single" w:sz="4" w:space="0" w:color="000000"/>
            </w:tcBorders>
          </w:tcPr>
          <w:p>
            <w:pPr/>
          </w:p>
        </w:tc>
        <w:tc>
          <w:tcPr>
            <w:tcW w:w="2251" w:type="dxa"/>
            <w:tcBorders>
              <w:top w:val="nil" w:sz="6" w:space="0" w:color="auto"/>
              <w:left w:val="single" w:sz="4" w:space="0" w:color="000000"/>
              <w:bottom w:val="nil" w:sz="6" w:space="0" w:color="auto"/>
              <w:right w:val="single" w:sz="4" w:space="0" w:color="000000"/>
            </w:tcBorders>
          </w:tcPr>
          <w:p>
            <w:pPr/>
          </w:p>
        </w:tc>
        <w:tc>
          <w:tcPr>
            <w:tcW w:w="1937" w:type="dxa"/>
            <w:tcBorders>
              <w:top w:val="nil" w:sz="6" w:space="0" w:color="auto"/>
              <w:left w:val="single" w:sz="4" w:space="0" w:color="000000"/>
              <w:bottom w:val="nil" w:sz="6" w:space="0" w:color="auto"/>
              <w:right w:val="nil" w:sz="6" w:space="0" w:color="auto"/>
            </w:tcBorders>
          </w:tcPr>
          <w:p>
            <w:pPr/>
          </w:p>
        </w:tc>
      </w:tr>
      <w:tr>
        <w:trPr>
          <w:trHeight w:val="191" w:hRule="exact"/>
        </w:trPr>
        <w:tc>
          <w:tcPr>
            <w:tcW w:w="5207" w:type="dxa"/>
            <w:tcBorders>
              <w:top w:val="nil" w:sz="6" w:space="0" w:color="auto"/>
              <w:left w:val="nil" w:sz="6" w:space="0" w:color="auto"/>
              <w:bottom w:val="nil" w:sz="6" w:space="0" w:color="auto"/>
              <w:right w:val="single" w:sz="4" w:space="0" w:color="000000"/>
            </w:tcBorders>
          </w:tcPr>
          <w:p>
            <w:pPr>
              <w:pStyle w:val="TableParagraph"/>
              <w:spacing w:line="180" w:lineRule="exact"/>
              <w:ind w:left="31" w:right="0"/>
              <w:jc w:val="left"/>
              <w:rPr>
                <w:rFonts w:ascii="宋体" w:hAnsi="宋体" w:cs="宋体" w:eastAsia="宋体" w:hint="default"/>
                <w:sz w:val="18"/>
                <w:szCs w:val="18"/>
              </w:rPr>
            </w:pPr>
            <w:r>
              <w:rPr>
                <w:rFonts w:ascii="宋体" w:hAnsi="宋体" w:cs="宋体" w:eastAsia="宋体" w:hint="default"/>
                <w:sz w:val="18"/>
                <w:szCs w:val="18"/>
              </w:rPr>
              <w:t>扣除非经常性损益后归属于公司普通股股东的净利润</w:t>
            </w:r>
          </w:p>
        </w:tc>
        <w:tc>
          <w:tcPr>
            <w:tcW w:w="2251"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3"/>
              <w:jc w:val="right"/>
              <w:rPr>
                <w:rFonts w:ascii="Times New Roman" w:hAnsi="Times New Roman" w:cs="Times New Roman" w:eastAsia="Times New Roman" w:hint="default"/>
                <w:sz w:val="18"/>
                <w:szCs w:val="18"/>
              </w:rPr>
            </w:pPr>
            <w:r>
              <w:rPr>
                <w:rFonts w:ascii="Times New Roman"/>
                <w:spacing w:val="-1"/>
                <w:sz w:val="18"/>
              </w:rPr>
              <w:t>40,984,811.16</w:t>
            </w:r>
          </w:p>
        </w:tc>
        <w:tc>
          <w:tcPr>
            <w:tcW w:w="1937" w:type="dxa"/>
            <w:tcBorders>
              <w:top w:val="nil" w:sz="6" w:space="0" w:color="auto"/>
              <w:left w:val="single" w:sz="4" w:space="0" w:color="000000"/>
              <w:bottom w:val="nil" w:sz="6" w:space="0" w:color="auto"/>
              <w:right w:val="nil" w:sz="6" w:space="0" w:color="auto"/>
            </w:tcBorders>
          </w:tcPr>
          <w:p>
            <w:pPr>
              <w:pStyle w:val="TableParagraph"/>
              <w:spacing w:line="194" w:lineRule="exact"/>
              <w:ind w:right="29"/>
              <w:jc w:val="right"/>
              <w:rPr>
                <w:rFonts w:ascii="Times New Roman" w:hAnsi="Times New Roman" w:cs="Times New Roman" w:eastAsia="Times New Roman" w:hint="default"/>
                <w:sz w:val="18"/>
                <w:szCs w:val="18"/>
              </w:rPr>
            </w:pPr>
            <w:r>
              <w:rPr>
                <w:rFonts w:ascii="Times New Roman"/>
                <w:spacing w:val="-1"/>
                <w:sz w:val="18"/>
              </w:rPr>
              <w:t>37,461,247.82</w:t>
            </w:r>
          </w:p>
        </w:tc>
      </w:tr>
      <w:tr>
        <w:trPr>
          <w:trHeight w:val="208" w:hRule="exact"/>
        </w:trPr>
        <w:tc>
          <w:tcPr>
            <w:tcW w:w="5207" w:type="dxa"/>
            <w:tcBorders>
              <w:top w:val="nil" w:sz="6" w:space="0" w:color="auto"/>
              <w:left w:val="nil" w:sz="6" w:space="0" w:color="auto"/>
              <w:bottom w:val="nil" w:sz="6" w:space="0" w:color="auto"/>
              <w:right w:val="single" w:sz="4" w:space="0" w:color="000000"/>
            </w:tcBorders>
          </w:tcPr>
          <w:p>
            <w:pPr/>
          </w:p>
        </w:tc>
        <w:tc>
          <w:tcPr>
            <w:tcW w:w="2251" w:type="dxa"/>
            <w:tcBorders>
              <w:top w:val="nil" w:sz="6" w:space="0" w:color="auto"/>
              <w:left w:val="single" w:sz="4" w:space="0" w:color="000000"/>
              <w:bottom w:val="nil" w:sz="6" w:space="0" w:color="auto"/>
              <w:right w:val="single" w:sz="4" w:space="0" w:color="000000"/>
            </w:tcBorders>
          </w:tcPr>
          <w:p>
            <w:pPr/>
          </w:p>
        </w:tc>
        <w:tc>
          <w:tcPr>
            <w:tcW w:w="1937" w:type="dxa"/>
            <w:tcBorders>
              <w:top w:val="nil" w:sz="6" w:space="0" w:color="auto"/>
              <w:left w:val="single" w:sz="4" w:space="0" w:color="000000"/>
              <w:bottom w:val="nil" w:sz="6" w:space="0" w:color="auto"/>
              <w:right w:val="nil" w:sz="6" w:space="0" w:color="auto"/>
            </w:tcBorders>
          </w:tcPr>
          <w:p>
            <w:pPr/>
          </w:p>
        </w:tc>
      </w:tr>
      <w:tr>
        <w:trPr>
          <w:trHeight w:val="191" w:hRule="exact"/>
        </w:trPr>
        <w:tc>
          <w:tcPr>
            <w:tcW w:w="5207" w:type="dxa"/>
            <w:tcBorders>
              <w:top w:val="nil" w:sz="6" w:space="0" w:color="auto"/>
              <w:left w:val="nil" w:sz="6" w:space="0" w:color="auto"/>
              <w:bottom w:val="nil" w:sz="6" w:space="0" w:color="auto"/>
              <w:right w:val="single" w:sz="4" w:space="0" w:color="000000"/>
            </w:tcBorders>
          </w:tcPr>
          <w:p>
            <w:pPr>
              <w:pStyle w:val="TableParagraph"/>
              <w:spacing w:line="180" w:lineRule="exact"/>
              <w:ind w:left="31" w:right="0"/>
              <w:jc w:val="left"/>
              <w:rPr>
                <w:rFonts w:ascii="宋体" w:hAnsi="宋体" w:cs="宋体" w:eastAsia="宋体" w:hint="default"/>
                <w:sz w:val="18"/>
                <w:szCs w:val="18"/>
              </w:rPr>
            </w:pPr>
            <w:r>
              <w:rPr>
                <w:rFonts w:ascii="宋体" w:hAnsi="宋体" w:cs="宋体" w:eastAsia="宋体" w:hint="default"/>
                <w:spacing w:val="-24"/>
                <w:sz w:val="18"/>
                <w:szCs w:val="18"/>
              </w:rPr>
              <w:t>其中：归属于持续经营的净利润</w:t>
            </w:r>
            <w:r>
              <w:rPr>
                <w:rFonts w:ascii="宋体" w:hAnsi="宋体" w:cs="宋体" w:eastAsia="宋体" w:hint="default"/>
                <w:sz w:val="18"/>
                <w:szCs w:val="18"/>
              </w:rPr>
            </w:r>
          </w:p>
        </w:tc>
        <w:tc>
          <w:tcPr>
            <w:tcW w:w="2251"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3"/>
              <w:jc w:val="right"/>
              <w:rPr>
                <w:rFonts w:ascii="Times New Roman" w:hAnsi="Times New Roman" w:cs="Times New Roman" w:eastAsia="Times New Roman" w:hint="default"/>
                <w:sz w:val="18"/>
                <w:szCs w:val="18"/>
              </w:rPr>
            </w:pPr>
            <w:r>
              <w:rPr>
                <w:rFonts w:ascii="Times New Roman"/>
                <w:spacing w:val="-1"/>
                <w:sz w:val="18"/>
              </w:rPr>
              <w:t>40,984,811.16</w:t>
            </w:r>
          </w:p>
        </w:tc>
        <w:tc>
          <w:tcPr>
            <w:tcW w:w="1937" w:type="dxa"/>
            <w:tcBorders>
              <w:top w:val="nil" w:sz="6" w:space="0" w:color="auto"/>
              <w:left w:val="single" w:sz="4" w:space="0" w:color="000000"/>
              <w:bottom w:val="nil" w:sz="6" w:space="0" w:color="auto"/>
              <w:right w:val="nil" w:sz="6" w:space="0" w:color="auto"/>
            </w:tcBorders>
          </w:tcPr>
          <w:p>
            <w:pPr>
              <w:pStyle w:val="TableParagraph"/>
              <w:spacing w:line="194" w:lineRule="exact"/>
              <w:ind w:right="29"/>
              <w:jc w:val="right"/>
              <w:rPr>
                <w:rFonts w:ascii="Times New Roman" w:hAnsi="Times New Roman" w:cs="Times New Roman" w:eastAsia="Times New Roman" w:hint="default"/>
                <w:sz w:val="18"/>
                <w:szCs w:val="18"/>
              </w:rPr>
            </w:pPr>
            <w:r>
              <w:rPr>
                <w:rFonts w:ascii="Times New Roman"/>
                <w:spacing w:val="-1"/>
                <w:sz w:val="18"/>
              </w:rPr>
              <w:t>37,461,247.82</w:t>
            </w:r>
          </w:p>
        </w:tc>
      </w:tr>
      <w:tr>
        <w:trPr>
          <w:trHeight w:val="385" w:hRule="exact"/>
        </w:trPr>
        <w:tc>
          <w:tcPr>
            <w:tcW w:w="5207" w:type="dxa"/>
            <w:tcBorders>
              <w:top w:val="nil" w:sz="6" w:space="0" w:color="auto"/>
              <w:left w:val="nil" w:sz="6" w:space="0" w:color="auto"/>
              <w:bottom w:val="nil" w:sz="6" w:space="0" w:color="auto"/>
              <w:right w:val="single" w:sz="4" w:space="0" w:color="000000"/>
            </w:tcBorders>
          </w:tcPr>
          <w:p>
            <w:pPr>
              <w:pStyle w:val="TableParagraph"/>
              <w:tabs>
                <w:tab w:pos="497" w:val="left" w:leader="none"/>
                <w:tab w:pos="9395" w:val="left" w:leader="none"/>
              </w:tabs>
              <w:spacing w:line="240" w:lineRule="auto" w:before="149"/>
              <w:ind w:left="-15" w:right="-4194"/>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pacing w:val="-22"/>
                <w:sz w:val="18"/>
                <w:szCs w:val="18"/>
                <w:u w:val="thick" w:color="000000"/>
              </w:rPr>
              <w:t>归属于终止经营的净利润</w:t>
              <w:tab/>
            </w:r>
            <w:r>
              <w:rPr>
                <w:rFonts w:ascii="宋体" w:hAnsi="宋体" w:cs="宋体" w:eastAsia="宋体" w:hint="default"/>
                <w:spacing w:val="-22"/>
                <w:sz w:val="18"/>
                <w:szCs w:val="18"/>
              </w:rPr>
            </w:r>
          </w:p>
        </w:tc>
        <w:tc>
          <w:tcPr>
            <w:tcW w:w="2251" w:type="dxa"/>
            <w:tcBorders>
              <w:top w:val="nil" w:sz="6" w:space="0" w:color="auto"/>
              <w:left w:val="single" w:sz="4" w:space="0" w:color="000000"/>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9"/>
                <w:szCs w:val="29"/>
              </w:rPr>
            </w:pPr>
          </w:p>
        </w:tc>
        <w:tc>
          <w:tcPr>
            <w:tcW w:w="1937" w:type="dxa"/>
            <w:tcBorders>
              <w:top w:val="nil" w:sz="6" w:space="0" w:color="auto"/>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29"/>
                <w:szCs w:val="29"/>
              </w:rPr>
            </w:pPr>
          </w:p>
        </w:tc>
      </w:tr>
    </w:tbl>
    <w:p>
      <w:pPr>
        <w:pStyle w:val="BodyText"/>
        <w:spacing w:line="240" w:lineRule="auto" w:before="112"/>
        <w:ind w:left="626" w:right="0"/>
        <w:jc w:val="left"/>
      </w:pPr>
      <w:r>
        <w:rPr/>
        <w:pict>
          <v:group style="position:absolute;margin-left:62.759995pt;margin-top:-64.384422pt;width:469.8pt;height:5.4pt;mso-position-horizontal-relative:page;mso-position-vertical-relative:paragraph;z-index:-1072840" coordorigin="1255,-1288" coordsize="9396,108">
            <v:shape style="position:absolute;left:1255;top:-1288;width:5221;height:108" type="#_x0000_t75" stroked="false">
              <v:imagedata r:id="rId721" o:title=""/>
            </v:shape>
            <v:shape style="position:absolute;left:6453;top:-1192;width:2266;height:12" type="#_x0000_t75" stroked="false">
              <v:imagedata r:id="rId724" o:title=""/>
            </v:shape>
            <v:shape style="position:absolute;left:8704;top:-1189;width:1947;height:10" type="#_x0000_t75" stroked="false">
              <v:imagedata r:id="rId725" o:title=""/>
            </v:shape>
            <w10:wrap type="none"/>
          </v:group>
        </w:pict>
      </w:r>
      <w:r>
        <w:rPr/>
        <w:pict>
          <v:group style="position:absolute;margin-left:62.759995pt;margin-top:-44.584358pt;width:469.8pt;height:5.4pt;mso-position-horizontal-relative:page;mso-position-vertical-relative:paragraph;z-index:-1072816" coordorigin="1255,-892" coordsize="9396,108">
            <v:shape style="position:absolute;left:1255;top:-892;width:5221;height:108" type="#_x0000_t75" stroked="false">
              <v:imagedata r:id="rId728" o:title=""/>
            </v:shape>
            <v:shape style="position:absolute;left:6453;top:-796;width:2266;height:12" type="#_x0000_t75" stroked="false">
              <v:imagedata r:id="rId729" o:title=""/>
            </v:shape>
            <v:shape style="position:absolute;left:8704;top:-793;width:1947;height:10" type="#_x0000_t75" stroked="false">
              <v:imagedata r:id="rId723" o:title=""/>
            </v:shape>
            <w10:wrap type="none"/>
          </v:group>
        </w:pict>
      </w:r>
      <w:r>
        <w:rPr/>
        <w:pict>
          <v:group style="position:absolute;margin-left:62.759995pt;margin-top:-24.784414pt;width:469.8pt;height:5.55pt;mso-position-horizontal-relative:page;mso-position-vertical-relative:paragraph;z-index:-1072792" coordorigin="1255,-496" coordsize="9396,111">
            <v:shape style="position:absolute;left:1255;top:-496;width:5221;height:110" type="#_x0000_t75" stroked="false">
              <v:imagedata r:id="rId726" o:title=""/>
            </v:shape>
            <v:shape style="position:absolute;left:6453;top:-400;width:2266;height:14" type="#_x0000_t75" stroked="false">
              <v:imagedata r:id="rId730" o:title=""/>
            </v:shape>
            <v:shape style="position:absolute;left:8704;top:-395;width:1947;height:10" type="#_x0000_t75" stroked="false">
              <v:imagedata r:id="rId725" o:title=""/>
            </v:shape>
            <w10:wrap type="none"/>
          </v:group>
        </w:pict>
      </w:r>
      <w:r>
        <w:rPr/>
        <w:pict>
          <v:shape style="position:absolute;margin-left:322.869995pt;margin-top:-.064383pt;width:.48pt;height:.24pt;mso-position-horizontal-relative:page;mso-position-vertical-relative:paragraph;z-index:20584" type="#_x0000_t75" stroked="false">
            <v:imagedata r:id="rId720" o:title=""/>
          </v:shape>
        </w:pict>
      </w:r>
      <w:r>
        <w:rPr/>
        <w:pict>
          <v:shape style="position:absolute;margin-left:435.429993pt;margin-top:-.064383pt;width:.48pt;height:.24pt;mso-position-horizontal-relative:page;mso-position-vertical-relative:paragraph;z-index:20608" type="#_x0000_t75" stroked="false">
            <v:imagedata r:id="rId720" o:title=""/>
          </v:shape>
        </w:pict>
      </w:r>
      <w:r>
        <w:rPr/>
        <w:pict>
          <v:shape style="position:absolute;margin-left:293.809998pt;margin-top:27.055613pt;width:.48pt;height:.12pt;mso-position-horizontal-relative:page;mso-position-vertical-relative:paragraph;z-index:-1072720" type="#_x0000_t75" stroked="false">
            <v:imagedata r:id="rId731" o:title=""/>
          </v:shape>
        </w:pict>
      </w:r>
      <w:r>
        <w:rPr/>
        <w:pict>
          <v:shape style="position:absolute;margin-left:415.149994pt;margin-top:27.055613pt;width:.48pt;height:.12pt;mso-position-horizontal-relative:page;mso-position-vertical-relative:paragraph;z-index:-1072696" type="#_x0000_t75" stroked="false">
            <v:imagedata r:id="rId731" o:title=""/>
          </v:shape>
        </w:pict>
      </w:r>
      <w:r>
        <w:rPr/>
        <w:pict>
          <v:group style="position:absolute;margin-left:67.343994pt;margin-top:46.405647pt;width:460.8pt;height:5.2pt;mso-position-horizontal-relative:page;mso-position-vertical-relative:paragraph;z-index:-1072672" coordorigin="1347,928" coordsize="9216,104">
            <v:shape style="position:absolute;left:1347;top:928;width:4549;height:103" type="#_x0000_t75" stroked="false">
              <v:imagedata r:id="rId732" o:title=""/>
            </v:shape>
            <v:shape style="position:absolute;left:5871;top:1022;width:4691;height:10" type="#_x0000_t75" stroked="false">
              <v:imagedata r:id="rId733" o:title=""/>
            </v:shape>
            <w10:wrap type="none"/>
          </v:group>
        </w:pict>
      </w:r>
      <w:r>
        <w:rPr/>
        <w:pict>
          <v:group style="position:absolute;margin-left:67.343994pt;margin-top:70.765648pt;width:460.8pt;height:5.3pt;mso-position-horizontal-relative:page;mso-position-vertical-relative:paragraph;z-index:-1072648" coordorigin="1347,1415" coordsize="9216,106">
            <v:shape style="position:absolute;left:1347;top:1415;width:4549;height:106" type="#_x0000_t75" stroked="false">
              <v:imagedata r:id="rId734" o:title=""/>
            </v:shape>
            <v:shape style="position:absolute;left:5871;top:1511;width:4691;height:10" type="#_x0000_t75" stroked="false">
              <v:imagedata r:id="rId735" o:title=""/>
            </v:shape>
            <w10:wrap type="none"/>
          </v:group>
        </w:pict>
      </w:r>
      <w:r>
        <w:rPr/>
        <w:t>②</w:t>
      </w:r>
      <w:r>
        <w:rPr>
          <w:spacing w:val="-1"/>
        </w:rPr>
        <w:t> </w:t>
      </w:r>
      <w:r>
        <w:rPr/>
        <w:t>计算基本每股收益时，分母为发行在外普通股加权平均数，计算过程如下：</w:t>
      </w:r>
    </w:p>
    <w:p>
      <w:pPr>
        <w:spacing w:line="240" w:lineRule="auto" w:before="8"/>
        <w:rPr>
          <w:rFonts w:ascii="宋体" w:hAnsi="宋体" w:cs="宋体" w:eastAsia="宋体" w:hint="default"/>
          <w:sz w:val="6"/>
          <w:szCs w:val="6"/>
        </w:rPr>
      </w:pPr>
    </w:p>
    <w:tbl>
      <w:tblPr>
        <w:tblW w:w="0" w:type="auto"/>
        <w:jc w:val="left"/>
        <w:tblInd w:w="192" w:type="dxa"/>
        <w:tblLayout w:type="fixed"/>
        <w:tblCellMar>
          <w:top w:w="0" w:type="dxa"/>
          <w:left w:w="0" w:type="dxa"/>
          <w:bottom w:w="0" w:type="dxa"/>
          <w:right w:w="0" w:type="dxa"/>
        </w:tblCellMar>
        <w:tblLook w:val="01E0"/>
      </w:tblPr>
      <w:tblGrid>
        <w:gridCol w:w="4549"/>
        <w:gridCol w:w="2427"/>
        <w:gridCol w:w="2254"/>
      </w:tblGrid>
      <w:tr>
        <w:trPr>
          <w:trHeight w:val="401" w:hRule="exact"/>
        </w:trPr>
        <w:tc>
          <w:tcPr>
            <w:tcW w:w="4549" w:type="dxa"/>
            <w:tcBorders>
              <w:top w:val="single" w:sz="12" w:space="0" w:color="000000"/>
              <w:left w:val="nil" w:sz="6" w:space="0" w:color="auto"/>
              <w:bottom w:val="nil" w:sz="6" w:space="0" w:color="auto"/>
              <w:right w:val="single" w:sz="4" w:space="0" w:color="000000"/>
            </w:tcBorders>
          </w:tcPr>
          <w:p>
            <w:pPr>
              <w:pStyle w:val="TableParagraph"/>
              <w:spacing w:line="240" w:lineRule="auto" w:before="150"/>
              <w:ind w:left="20"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242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0"/>
              <w:ind w:left="758" w:right="0"/>
              <w:jc w:val="left"/>
              <w:rPr>
                <w:rFonts w:ascii="宋体" w:hAnsi="宋体" w:cs="宋体" w:eastAsia="宋体" w:hint="default"/>
                <w:sz w:val="18"/>
                <w:szCs w:val="18"/>
              </w:rPr>
            </w:pPr>
            <w:r>
              <w:rPr>
                <w:rFonts w:ascii="宋体" w:hAnsi="宋体" w:cs="宋体" w:eastAsia="宋体" w:hint="default"/>
                <w:sz w:val="18"/>
                <w:szCs w:val="18"/>
              </w:rPr>
              <w:t>本年发生数</w:t>
            </w:r>
          </w:p>
        </w:tc>
        <w:tc>
          <w:tcPr>
            <w:tcW w:w="2254" w:type="dxa"/>
            <w:tcBorders>
              <w:top w:val="single" w:sz="12" w:space="0" w:color="000000"/>
              <w:left w:val="single" w:sz="4" w:space="0" w:color="000000"/>
              <w:bottom w:val="nil" w:sz="6" w:space="0" w:color="auto"/>
              <w:right w:val="nil" w:sz="6" w:space="0" w:color="auto"/>
            </w:tcBorders>
          </w:tcPr>
          <w:p>
            <w:pPr>
              <w:pStyle w:val="TableParagraph"/>
              <w:spacing w:line="240" w:lineRule="auto" w:before="150"/>
              <w:ind w:left="672" w:right="0"/>
              <w:jc w:val="left"/>
              <w:rPr>
                <w:rFonts w:ascii="宋体" w:hAnsi="宋体" w:cs="宋体" w:eastAsia="宋体" w:hint="default"/>
                <w:sz w:val="18"/>
                <w:szCs w:val="18"/>
              </w:rPr>
            </w:pPr>
            <w:r>
              <w:rPr>
                <w:rFonts w:ascii="宋体" w:hAnsi="宋体" w:cs="宋体" w:eastAsia="宋体" w:hint="default"/>
                <w:sz w:val="18"/>
                <w:szCs w:val="18"/>
              </w:rPr>
              <w:t>上年发生数</w:t>
            </w:r>
          </w:p>
        </w:tc>
      </w:tr>
      <w:tr>
        <w:trPr>
          <w:trHeight w:val="498" w:hRule="exact"/>
        </w:trPr>
        <w:tc>
          <w:tcPr>
            <w:tcW w:w="4549"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5" w:right="0"/>
              <w:jc w:val="left"/>
              <w:rPr>
                <w:rFonts w:ascii="宋体" w:hAnsi="宋体" w:cs="宋体" w:eastAsia="宋体" w:hint="default"/>
                <w:sz w:val="18"/>
                <w:szCs w:val="18"/>
              </w:rPr>
            </w:pPr>
            <w:r>
              <w:rPr>
                <w:rFonts w:ascii="宋体" w:hAnsi="宋体" w:cs="宋体" w:eastAsia="宋体" w:hint="default"/>
                <w:sz w:val="18"/>
                <w:szCs w:val="18"/>
              </w:rPr>
              <w:t>年初发行在外的普通股股数</w:t>
            </w:r>
          </w:p>
        </w:tc>
        <w:tc>
          <w:tcPr>
            <w:tcW w:w="2427"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130,000,000.00</w:t>
            </w:r>
          </w:p>
        </w:tc>
        <w:tc>
          <w:tcPr>
            <w:tcW w:w="2254"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spacing w:val="-1"/>
                <w:sz w:val="18"/>
              </w:rPr>
              <w:t>130,000,000.00</w:t>
            </w:r>
          </w:p>
        </w:tc>
      </w:tr>
      <w:tr>
        <w:trPr>
          <w:trHeight w:val="94" w:hRule="exact"/>
        </w:trPr>
        <w:tc>
          <w:tcPr>
            <w:tcW w:w="4549" w:type="dxa"/>
            <w:tcBorders>
              <w:top w:val="nil" w:sz="6" w:space="0" w:color="auto"/>
              <w:left w:val="nil" w:sz="6" w:space="0" w:color="auto"/>
              <w:bottom w:val="nil" w:sz="6" w:space="0" w:color="auto"/>
              <w:right w:val="nil" w:sz="6" w:space="0" w:color="auto"/>
            </w:tcBorders>
          </w:tcPr>
          <w:p>
            <w:pPr/>
          </w:p>
        </w:tc>
        <w:tc>
          <w:tcPr>
            <w:tcW w:w="2427" w:type="dxa"/>
            <w:tcBorders>
              <w:top w:val="nil" w:sz="6" w:space="0" w:color="auto"/>
              <w:left w:val="nil" w:sz="6" w:space="0" w:color="auto"/>
              <w:bottom w:val="nil" w:sz="6" w:space="0" w:color="auto"/>
              <w:right w:val="single" w:sz="4" w:space="0" w:color="000000"/>
            </w:tcBorders>
          </w:tcPr>
          <w:p>
            <w:pPr/>
          </w:p>
        </w:tc>
        <w:tc>
          <w:tcPr>
            <w:tcW w:w="2254" w:type="dxa"/>
            <w:tcBorders>
              <w:top w:val="nil" w:sz="6" w:space="0" w:color="auto"/>
              <w:left w:val="single" w:sz="4" w:space="0" w:color="000000"/>
              <w:bottom w:val="nil" w:sz="6" w:space="0" w:color="auto"/>
              <w:right w:val="nil" w:sz="6" w:space="0" w:color="auto"/>
            </w:tcBorders>
          </w:tcPr>
          <w:p>
            <w:pPr/>
          </w:p>
        </w:tc>
      </w:tr>
      <w:tr>
        <w:trPr>
          <w:trHeight w:val="492" w:hRule="exact"/>
        </w:trPr>
        <w:tc>
          <w:tcPr>
            <w:tcW w:w="4549"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45" w:right="0"/>
              <w:jc w:val="left"/>
              <w:rPr>
                <w:rFonts w:ascii="宋体" w:hAnsi="宋体" w:cs="宋体" w:eastAsia="宋体" w:hint="default"/>
                <w:sz w:val="18"/>
                <w:szCs w:val="18"/>
              </w:rPr>
            </w:pPr>
            <w:r>
              <w:rPr>
                <w:rFonts w:ascii="宋体" w:hAnsi="宋体" w:cs="宋体" w:eastAsia="宋体" w:hint="default"/>
                <w:sz w:val="18"/>
                <w:szCs w:val="18"/>
              </w:rPr>
              <w:t>加：本年发行的普通股加权数</w:t>
            </w:r>
          </w:p>
        </w:tc>
        <w:tc>
          <w:tcPr>
            <w:tcW w:w="2427" w:type="dxa"/>
            <w:tcBorders>
              <w:top w:val="nil" w:sz="6" w:space="0" w:color="auto"/>
              <w:left w:val="single" w:sz="4" w:space="0" w:color="000000"/>
              <w:bottom w:val="nil" w:sz="6" w:space="0" w:color="auto"/>
              <w:right w:val="single" w:sz="4" w:space="0" w:color="000000"/>
            </w:tcBorders>
          </w:tcPr>
          <w:p>
            <w:pPr/>
          </w:p>
        </w:tc>
        <w:tc>
          <w:tcPr>
            <w:tcW w:w="2254" w:type="dxa"/>
            <w:tcBorders>
              <w:top w:val="nil" w:sz="6" w:space="0" w:color="auto"/>
              <w:left w:val="single" w:sz="4" w:space="0" w:color="000000"/>
              <w:bottom w:val="nil" w:sz="6" w:space="0" w:color="auto"/>
              <w:right w:val="nil" w:sz="6" w:space="0" w:color="auto"/>
            </w:tcBorders>
          </w:tcPr>
          <w:p>
            <w:pPr/>
          </w:p>
        </w:tc>
      </w:tr>
      <w:tr>
        <w:trPr>
          <w:trHeight w:val="485" w:hRule="exact"/>
        </w:trPr>
        <w:tc>
          <w:tcPr>
            <w:tcW w:w="4549" w:type="dxa"/>
            <w:tcBorders>
              <w:top w:val="nil" w:sz="6" w:space="0" w:color="auto"/>
              <w:left w:val="nil" w:sz="6" w:space="0" w:color="auto"/>
              <w:bottom w:val="single" w:sz="4" w:space="0" w:color="000000"/>
              <w:right w:val="single" w:sz="4" w:space="0" w:color="000000"/>
            </w:tcBorders>
          </w:tcPr>
          <w:p>
            <w:pPr>
              <w:pStyle w:val="TableParagraph"/>
              <w:spacing w:line="240" w:lineRule="auto" w:before="149"/>
              <w:ind w:left="45" w:right="0"/>
              <w:jc w:val="left"/>
              <w:rPr>
                <w:rFonts w:ascii="宋体" w:hAnsi="宋体" w:cs="宋体" w:eastAsia="宋体" w:hint="default"/>
                <w:sz w:val="18"/>
                <w:szCs w:val="18"/>
              </w:rPr>
            </w:pPr>
            <w:r>
              <w:rPr>
                <w:rFonts w:ascii="宋体" w:hAnsi="宋体" w:cs="宋体" w:eastAsia="宋体" w:hint="default"/>
                <w:sz w:val="18"/>
                <w:szCs w:val="18"/>
              </w:rPr>
              <w:t>减：本年回购的普通股加权数</w:t>
            </w:r>
          </w:p>
        </w:tc>
        <w:tc>
          <w:tcPr>
            <w:tcW w:w="2427" w:type="dxa"/>
            <w:tcBorders>
              <w:top w:val="nil" w:sz="6" w:space="0" w:color="auto"/>
              <w:left w:val="single" w:sz="4" w:space="0" w:color="000000"/>
              <w:bottom w:val="single" w:sz="4" w:space="0" w:color="000000"/>
              <w:right w:val="single" w:sz="4" w:space="0" w:color="000000"/>
            </w:tcBorders>
          </w:tcPr>
          <w:p>
            <w:pPr/>
          </w:p>
        </w:tc>
        <w:tc>
          <w:tcPr>
            <w:tcW w:w="2254" w:type="dxa"/>
            <w:tcBorders>
              <w:top w:val="nil" w:sz="6" w:space="0" w:color="auto"/>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6"/>
                <w:szCs w:val="16"/>
              </w:rPr>
            </w:pPr>
          </w:p>
          <w:p>
            <w:pPr>
              <w:pStyle w:val="TableParagraph"/>
              <w:spacing w:line="20" w:lineRule="exact"/>
              <w:ind w:left="2247"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95" name="image674.png" descr=""/>
                  <wp:cNvGraphicFramePr>
                    <a:graphicFrameLocks noChangeAspect="1"/>
                  </wp:cNvGraphicFramePr>
                  <a:graphic>
                    <a:graphicData uri="http://schemas.openxmlformats.org/drawingml/2006/picture">
                      <pic:pic>
                        <pic:nvPicPr>
                          <pic:cNvPr id="96" name="image674.png"/>
                          <pic:cNvPicPr/>
                        </pic:nvPicPr>
                        <pic:blipFill>
                          <a:blip r:embed="rId731"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tc>
      </w:tr>
      <w:tr>
        <w:trPr>
          <w:trHeight w:val="499" w:hRule="exact"/>
        </w:trPr>
        <w:tc>
          <w:tcPr>
            <w:tcW w:w="4549"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49"/>
              <w:ind w:left="45" w:right="0"/>
              <w:jc w:val="left"/>
              <w:rPr>
                <w:rFonts w:ascii="宋体" w:hAnsi="宋体" w:cs="宋体" w:eastAsia="宋体" w:hint="default"/>
                <w:sz w:val="18"/>
                <w:szCs w:val="18"/>
              </w:rPr>
            </w:pPr>
            <w:r>
              <w:rPr>
                <w:rFonts w:ascii="宋体" w:hAnsi="宋体" w:cs="宋体" w:eastAsia="宋体" w:hint="default"/>
                <w:sz w:val="18"/>
                <w:szCs w:val="18"/>
              </w:rPr>
              <w:t>年末发行在外的普通股加权数</w:t>
            </w:r>
          </w:p>
        </w:tc>
        <w:tc>
          <w:tcPr>
            <w:tcW w:w="242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4"/>
              <w:jc w:val="right"/>
              <w:rPr>
                <w:rFonts w:ascii="Times New Roman" w:hAnsi="Times New Roman" w:cs="Times New Roman" w:eastAsia="Times New Roman" w:hint="default"/>
                <w:sz w:val="18"/>
                <w:szCs w:val="18"/>
              </w:rPr>
            </w:pPr>
            <w:r>
              <w:rPr>
                <w:rFonts w:ascii="Times New Roman"/>
                <w:spacing w:val="-1"/>
                <w:sz w:val="18"/>
              </w:rPr>
              <w:t>130,000,000.00</w:t>
            </w:r>
          </w:p>
        </w:tc>
        <w:tc>
          <w:tcPr>
            <w:tcW w:w="2254"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9"/>
              <w:jc w:val="right"/>
              <w:rPr>
                <w:rFonts w:ascii="Times New Roman" w:hAnsi="Times New Roman" w:cs="Times New Roman" w:eastAsia="Times New Roman" w:hint="default"/>
                <w:sz w:val="18"/>
                <w:szCs w:val="18"/>
              </w:rPr>
            </w:pPr>
            <w:r>
              <w:rPr>
                <w:rFonts w:ascii="Times New Roman"/>
                <w:spacing w:val="-1"/>
                <w:sz w:val="18"/>
              </w:rPr>
              <w:t>130,000,000.00</w:t>
            </w:r>
          </w:p>
        </w:tc>
      </w:tr>
    </w:tbl>
    <w:p>
      <w:pPr>
        <w:pStyle w:val="Heading2"/>
        <w:spacing w:line="240" w:lineRule="auto" w:before="79"/>
        <w:ind w:right="0"/>
        <w:jc w:val="left"/>
        <w:rPr>
          <w:b w:val="0"/>
          <w:bCs w:val="0"/>
        </w:rPr>
      </w:pPr>
      <w:r>
        <w:rPr/>
        <w:pict>
          <v:group style="position:absolute;margin-left:67.343994pt;margin-top:-55.354397pt;width:460.8pt;height:5.4pt;mso-position-horizontal-relative:page;mso-position-vertical-relative:paragraph;z-index:-1072624" coordorigin="1347,-1107" coordsize="9216,108">
            <v:shape style="position:absolute;left:1347;top:-1107;width:4549;height:108" type="#_x0000_t75" stroked="false">
              <v:imagedata r:id="rId736" o:title=""/>
            </v:shape>
            <v:shape style="position:absolute;left:5871;top:-1011;width:2441;height:12" type="#_x0000_t75" stroked="false">
              <v:imagedata r:id="rId737" o:title=""/>
            </v:shape>
            <v:shape style="position:absolute;left:8298;top:-1009;width:2264;height:10" type="#_x0000_t75" stroked="false">
              <v:imagedata r:id="rId738" o:title=""/>
            </v:shape>
            <w10:wrap type="none"/>
          </v:group>
        </w:pict>
      </w:r>
      <w:r>
        <w:rPr>
          <w:rFonts w:ascii="Times New Roman" w:hAnsi="Times New Roman" w:cs="Times New Roman" w:eastAsia="Times New Roman" w:hint="default"/>
        </w:rPr>
        <w:t>36</w:t>
      </w:r>
      <w:r>
        <w:rPr/>
        <w:t>、现金流量表项目注释</w:t>
      </w:r>
      <w:r>
        <w:rPr>
          <w:b w:val="0"/>
          <w:bCs w:val="0"/>
        </w:rPr>
      </w:r>
    </w:p>
    <w:p>
      <w:pPr>
        <w:pStyle w:val="BodyText"/>
        <w:spacing w:line="240" w:lineRule="auto" w:before="107"/>
        <w:ind w:left="626" w:right="0"/>
        <w:jc w:val="left"/>
      </w:pPr>
      <w:r>
        <w:rPr/>
        <w:pict>
          <v:shape style="position:absolute;margin-left:322.630005pt;margin-top:26.925608pt;width:.479909pt;height:.12pt;mso-position-horizontal-relative:page;mso-position-vertical-relative:paragraph;z-index:-1072600" type="#_x0000_t75" stroked="false">
            <v:imagedata r:id="rId731" o:title=""/>
          </v:shape>
        </w:pict>
      </w:r>
      <w:r>
        <w:rPr/>
        <w:pict>
          <v:shape style="position:absolute;margin-left:424.149994pt;margin-top:26.925608pt;width:.479878pt;height:.12pt;mso-position-horizontal-relative:page;mso-position-vertical-relative:paragraph;z-index:-1072576" type="#_x0000_t75" stroked="false">
            <v:imagedata r:id="rId731" o:title=""/>
          </v:shape>
        </w:pict>
      </w:r>
      <w:r>
        <w:rPr/>
        <w:pict>
          <v:group style="position:absolute;margin-left:67.343994pt;margin-top:46.265648pt;width:460.8pt;height:5.2pt;mso-position-horizontal-relative:page;mso-position-vertical-relative:paragraph;z-index:-1072552" coordorigin="1347,925" coordsize="9216,104">
            <v:shape style="position:absolute;left:1347;top:925;width:7155;height:103" type="#_x0000_t75" stroked="false">
              <v:imagedata r:id="rId739" o:title=""/>
            </v:shape>
            <v:shape style="position:absolute;left:8478;top:1019;width:2084;height:10" type="#_x0000_t75" stroked="false">
              <v:imagedata r:id="rId740" o:title=""/>
            </v:shape>
            <w10:wrap type="none"/>
          </v:group>
        </w:pict>
      </w:r>
      <w:r>
        <w:rPr/>
        <w:pict>
          <v:group style="position:absolute;margin-left:67.343994pt;margin-top:95.105644pt;width:460.8pt;height:5.4pt;mso-position-horizontal-relative:page;mso-position-vertical-relative:paragraph;z-index:-1072528" coordorigin="1347,1902" coordsize="9216,108">
            <v:shape style="position:absolute;left:1347;top:1902;width:5125;height:108" type="#_x0000_t75" stroked="false">
              <v:imagedata r:id="rId741" o:title=""/>
            </v:shape>
            <v:shape style="position:absolute;left:6448;top:1998;width:2045;height:12" type="#_x0000_t75" stroked="false">
              <v:imagedata r:id="rId742" o:title=""/>
            </v:shape>
            <v:shape style="position:absolute;left:8478;top:2001;width:2084;height:10" type="#_x0000_t75" stroked="false">
              <v:imagedata r:id="rId740" o:title=""/>
            </v:shape>
            <w10:wrap type="none"/>
          </v:group>
        </w:pict>
      </w:r>
      <w:r>
        <w:rPr/>
        <w:t>（</w:t>
      </w:r>
      <w:r>
        <w:rPr>
          <w:rFonts w:ascii="Times New Roman" w:hAnsi="Times New Roman" w:cs="Times New Roman" w:eastAsia="Times New Roman" w:hint="default"/>
        </w:rPr>
        <w:t>1</w:t>
      </w:r>
      <w:r>
        <w:rPr/>
        <w:t>）收到其他与经营活动有关的现金</w:t>
      </w:r>
    </w:p>
    <w:p>
      <w:pPr>
        <w:spacing w:line="240" w:lineRule="auto" w:before="5"/>
        <w:rPr>
          <w:rFonts w:ascii="宋体" w:hAnsi="宋体" w:cs="宋体" w:eastAsia="宋体" w:hint="default"/>
          <w:sz w:val="5"/>
          <w:szCs w:val="5"/>
        </w:rPr>
      </w:pPr>
    </w:p>
    <w:tbl>
      <w:tblPr>
        <w:tblW w:w="0" w:type="auto"/>
        <w:jc w:val="left"/>
        <w:tblInd w:w="192" w:type="dxa"/>
        <w:tblLayout w:type="fixed"/>
        <w:tblCellMar>
          <w:top w:w="0" w:type="dxa"/>
          <w:left w:w="0" w:type="dxa"/>
          <w:bottom w:w="0" w:type="dxa"/>
          <w:right w:w="0" w:type="dxa"/>
        </w:tblCellMar>
        <w:tblLook w:val="01E0"/>
      </w:tblPr>
      <w:tblGrid>
        <w:gridCol w:w="5125"/>
        <w:gridCol w:w="2030"/>
        <w:gridCol w:w="2074"/>
      </w:tblGrid>
      <w:tr>
        <w:trPr>
          <w:trHeight w:val="401" w:hRule="exact"/>
        </w:trPr>
        <w:tc>
          <w:tcPr>
            <w:tcW w:w="5125" w:type="dxa"/>
            <w:tcBorders>
              <w:top w:val="single" w:sz="12" w:space="0" w:color="000000"/>
              <w:left w:val="nil" w:sz="6" w:space="0" w:color="auto"/>
              <w:bottom w:val="nil" w:sz="6" w:space="0" w:color="auto"/>
              <w:right w:val="single" w:sz="4" w:space="0" w:color="000000"/>
            </w:tcBorders>
          </w:tcPr>
          <w:p>
            <w:pPr>
              <w:pStyle w:val="TableParagraph"/>
              <w:tabs>
                <w:tab w:pos="470" w:val="left" w:leader="none"/>
              </w:tabs>
              <w:spacing w:line="240" w:lineRule="auto" w:before="150"/>
              <w:ind w:left="16"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03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0"/>
              <w:ind w:left="561" w:right="0"/>
              <w:jc w:val="left"/>
              <w:rPr>
                <w:rFonts w:ascii="宋体" w:hAnsi="宋体" w:cs="宋体" w:eastAsia="宋体" w:hint="default"/>
                <w:sz w:val="18"/>
                <w:szCs w:val="18"/>
              </w:rPr>
            </w:pPr>
            <w:r>
              <w:rPr>
                <w:rFonts w:ascii="宋体" w:hAnsi="宋体" w:cs="宋体" w:eastAsia="宋体" w:hint="default"/>
                <w:sz w:val="18"/>
                <w:szCs w:val="18"/>
              </w:rPr>
              <w:t>本年发生数</w:t>
            </w:r>
          </w:p>
        </w:tc>
        <w:tc>
          <w:tcPr>
            <w:tcW w:w="2074" w:type="dxa"/>
            <w:tcBorders>
              <w:top w:val="single" w:sz="12" w:space="0" w:color="000000"/>
              <w:left w:val="single" w:sz="4" w:space="0" w:color="000000"/>
              <w:bottom w:val="nil" w:sz="6" w:space="0" w:color="auto"/>
              <w:right w:val="nil" w:sz="6" w:space="0" w:color="auto"/>
            </w:tcBorders>
          </w:tcPr>
          <w:p>
            <w:pPr>
              <w:pStyle w:val="TableParagraph"/>
              <w:spacing w:line="240" w:lineRule="auto" w:before="150"/>
              <w:ind w:left="581" w:right="0"/>
              <w:jc w:val="left"/>
              <w:rPr>
                <w:rFonts w:ascii="宋体" w:hAnsi="宋体" w:cs="宋体" w:eastAsia="宋体" w:hint="default"/>
                <w:sz w:val="18"/>
                <w:szCs w:val="18"/>
              </w:rPr>
            </w:pPr>
            <w:r>
              <w:rPr>
                <w:rFonts w:ascii="宋体" w:hAnsi="宋体" w:cs="宋体" w:eastAsia="宋体" w:hint="default"/>
                <w:sz w:val="18"/>
                <w:szCs w:val="18"/>
              </w:rPr>
              <w:t>上年发生数</w:t>
            </w:r>
          </w:p>
        </w:tc>
      </w:tr>
      <w:tr>
        <w:trPr>
          <w:trHeight w:val="588" w:hRule="exact"/>
        </w:trPr>
        <w:tc>
          <w:tcPr>
            <w:tcW w:w="5125" w:type="dxa"/>
            <w:tcBorders>
              <w:top w:val="nil" w:sz="6" w:space="0" w:color="auto"/>
              <w:left w:val="nil" w:sz="6" w:space="0" w:color="auto"/>
              <w:bottom w:val="single" w:sz="4" w:space="0" w:color="000000"/>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40" w:right="0"/>
              <w:jc w:val="left"/>
              <w:rPr>
                <w:rFonts w:ascii="宋体" w:hAnsi="宋体" w:cs="宋体" w:eastAsia="宋体" w:hint="default"/>
                <w:sz w:val="18"/>
                <w:szCs w:val="18"/>
              </w:rPr>
            </w:pPr>
            <w:r>
              <w:rPr>
                <w:rFonts w:ascii="宋体" w:hAnsi="宋体" w:cs="宋体" w:eastAsia="宋体" w:hint="default"/>
                <w:sz w:val="18"/>
                <w:szCs w:val="18"/>
              </w:rPr>
              <w:t>利息收入</w:t>
            </w:r>
          </w:p>
        </w:tc>
        <w:tc>
          <w:tcPr>
            <w:tcW w:w="203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14,203,088.25</w:t>
            </w:r>
          </w:p>
        </w:tc>
        <w:tc>
          <w:tcPr>
            <w:tcW w:w="2074" w:type="dxa"/>
            <w:tcBorders>
              <w:top w:val="nil" w:sz="6" w:space="0" w:color="auto"/>
              <w:left w:val="single" w:sz="4" w:space="0" w:color="000000"/>
              <w:bottom w:val="single" w:sz="4" w:space="0" w:color="000000"/>
              <w:right w:val="nil" w:sz="6" w:space="0" w:color="auto"/>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12,461,971.91</w:t>
            </w:r>
          </w:p>
        </w:tc>
      </w:tr>
      <w:tr>
        <w:trPr>
          <w:trHeight w:val="389" w:hRule="exact"/>
        </w:trPr>
        <w:tc>
          <w:tcPr>
            <w:tcW w:w="5125" w:type="dxa"/>
            <w:tcBorders>
              <w:top w:val="single" w:sz="4" w:space="0" w:color="000000"/>
              <w:left w:val="nil" w:sz="6" w:space="0" w:color="auto"/>
              <w:bottom w:val="nil" w:sz="6" w:space="0" w:color="auto"/>
              <w:right w:val="single" w:sz="4" w:space="0" w:color="000000"/>
            </w:tcBorders>
          </w:tcPr>
          <w:p>
            <w:pPr>
              <w:pStyle w:val="TableParagraph"/>
              <w:spacing w:line="240" w:lineRule="auto" w:before="152"/>
              <w:ind w:left="40" w:right="0"/>
              <w:jc w:val="left"/>
              <w:rPr>
                <w:rFonts w:ascii="宋体" w:hAnsi="宋体" w:cs="宋体" w:eastAsia="宋体" w:hint="default"/>
                <w:sz w:val="18"/>
                <w:szCs w:val="18"/>
              </w:rPr>
            </w:pPr>
            <w:r>
              <w:rPr>
                <w:rFonts w:ascii="宋体" w:hAnsi="宋体" w:cs="宋体" w:eastAsia="宋体" w:hint="default"/>
                <w:sz w:val="18"/>
                <w:szCs w:val="18"/>
              </w:rPr>
              <w:t>政府补助</w:t>
            </w:r>
          </w:p>
        </w:tc>
        <w:tc>
          <w:tcPr>
            <w:tcW w:w="203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1,106,900.00</w:t>
            </w:r>
          </w:p>
        </w:tc>
        <w:tc>
          <w:tcPr>
            <w:tcW w:w="2074" w:type="dxa"/>
            <w:tcBorders>
              <w:top w:val="single" w:sz="4"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1,049,000.00</w:t>
            </w:r>
          </w:p>
        </w:tc>
      </w:tr>
      <w:tr>
        <w:trPr>
          <w:trHeight w:val="593" w:hRule="exact"/>
        </w:trPr>
        <w:tc>
          <w:tcPr>
            <w:tcW w:w="5125" w:type="dxa"/>
            <w:tcBorders>
              <w:top w:val="nil" w:sz="6" w:space="0" w:color="auto"/>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40" w:right="0"/>
              <w:jc w:val="left"/>
              <w:rPr>
                <w:rFonts w:ascii="宋体" w:hAnsi="宋体" w:cs="宋体" w:eastAsia="宋体" w:hint="default"/>
                <w:sz w:val="18"/>
                <w:szCs w:val="18"/>
              </w:rPr>
            </w:pPr>
            <w:r>
              <w:rPr>
                <w:rFonts w:ascii="宋体" w:hAnsi="宋体" w:cs="宋体" w:eastAsia="宋体" w:hint="default"/>
                <w:sz w:val="18"/>
                <w:szCs w:val="18"/>
              </w:rPr>
              <w:t>单位往来款</w:t>
            </w:r>
          </w:p>
        </w:tc>
        <w:tc>
          <w:tcPr>
            <w:tcW w:w="203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2,325,197.60</w:t>
            </w:r>
          </w:p>
        </w:tc>
        <w:tc>
          <w:tcPr>
            <w:tcW w:w="2074" w:type="dxa"/>
            <w:tcBorders>
              <w:top w:val="nil" w:sz="6" w:space="0" w:color="auto"/>
              <w:left w:val="single" w:sz="4" w:space="0" w:color="000000"/>
              <w:bottom w:val="single" w:sz="4" w:space="0" w:color="000000"/>
              <w:right w:val="nil" w:sz="6" w:space="0" w:color="auto"/>
            </w:tcBorders>
          </w:tcPr>
          <w:p>
            <w:pPr>
              <w:pStyle w:val="TableParagraph"/>
              <w:spacing w:line="240" w:lineRule="auto" w:before="12"/>
              <w:ind w:right="0"/>
              <w:jc w:val="left"/>
              <w:rPr>
                <w:rFonts w:ascii="宋体" w:hAnsi="宋体" w:cs="宋体" w:eastAsia="宋体" w:hint="default"/>
                <w:sz w:val="22"/>
                <w:szCs w:val="22"/>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1,835,029.00</w:t>
            </w:r>
          </w:p>
        </w:tc>
      </w:tr>
      <w:tr>
        <w:trPr>
          <w:trHeight w:val="389" w:hRule="exact"/>
        </w:trPr>
        <w:tc>
          <w:tcPr>
            <w:tcW w:w="5125" w:type="dxa"/>
            <w:tcBorders>
              <w:top w:val="single" w:sz="4" w:space="0" w:color="000000"/>
              <w:left w:val="nil" w:sz="6" w:space="0" w:color="auto"/>
              <w:bottom w:val="nil" w:sz="6" w:space="0" w:color="auto"/>
              <w:right w:val="single" w:sz="4" w:space="0" w:color="000000"/>
            </w:tcBorders>
          </w:tcPr>
          <w:p>
            <w:pPr>
              <w:pStyle w:val="TableParagraph"/>
              <w:spacing w:line="240" w:lineRule="auto" w:before="149"/>
              <w:ind w:left="4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03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1,472,568.39</w:t>
            </w:r>
          </w:p>
        </w:tc>
        <w:tc>
          <w:tcPr>
            <w:tcW w:w="2074" w:type="dxa"/>
            <w:tcBorders>
              <w:top w:val="single" w:sz="4"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159,457.90</w:t>
            </w:r>
          </w:p>
        </w:tc>
      </w:tr>
      <w:tr>
        <w:trPr>
          <w:trHeight w:val="602" w:hRule="exact"/>
        </w:trPr>
        <w:tc>
          <w:tcPr>
            <w:tcW w:w="5125" w:type="dxa"/>
            <w:tcBorders>
              <w:top w:val="nil" w:sz="6" w:space="0" w:color="auto"/>
              <w:left w:val="nil" w:sz="6" w:space="0" w:color="auto"/>
              <w:bottom w:val="single" w:sz="12" w:space="0" w:color="000000"/>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spacing w:line="240" w:lineRule="auto"/>
              <w:ind w:left="15"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03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19,107,754.24</w:t>
            </w:r>
          </w:p>
        </w:tc>
        <w:tc>
          <w:tcPr>
            <w:tcW w:w="2074" w:type="dxa"/>
            <w:tcBorders>
              <w:top w:val="nil" w:sz="6" w:space="0" w:color="auto"/>
              <w:left w:val="single" w:sz="4" w:space="0" w:color="000000"/>
              <w:bottom w:val="single" w:sz="12" w:space="0" w:color="000000"/>
              <w:right w:val="nil" w:sz="6" w:space="0" w:color="auto"/>
            </w:tcBorders>
          </w:tcPr>
          <w:p>
            <w:pPr>
              <w:pStyle w:val="TableParagraph"/>
              <w:spacing w:line="240" w:lineRule="auto" w:before="10"/>
              <w:ind w:right="0"/>
              <w:jc w:val="left"/>
              <w:rPr>
                <w:rFonts w:ascii="宋体" w:hAnsi="宋体" w:cs="宋体" w:eastAsia="宋体" w:hint="default"/>
                <w:sz w:val="22"/>
                <w:szCs w:val="22"/>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15,505,458.81</w:t>
            </w:r>
          </w:p>
        </w:tc>
      </w:tr>
    </w:tbl>
    <w:p>
      <w:pPr>
        <w:pStyle w:val="BodyText"/>
        <w:spacing w:line="240" w:lineRule="auto" w:before="79"/>
        <w:ind w:left="626" w:right="0"/>
        <w:jc w:val="left"/>
      </w:pPr>
      <w:r>
        <w:rPr/>
        <w:pict>
          <v:group style="position:absolute;margin-left:67.343994pt;margin-top:-30.874386pt;width:460.8pt;height:5.3pt;mso-position-horizontal-relative:page;mso-position-vertical-relative:paragraph;z-index:-1072504" coordorigin="1347,-617" coordsize="9216,106">
            <v:shape style="position:absolute;left:1347;top:-617;width:7155;height:106" type="#_x0000_t75" stroked="false">
              <v:imagedata r:id="rId743" o:title=""/>
            </v:shape>
            <v:shape style="position:absolute;left:8478;top:-521;width:2084;height:10" type="#_x0000_t75" stroked="false">
              <v:imagedata r:id="rId740" o:title=""/>
            </v:shape>
            <w10:wrap type="none"/>
          </v:group>
        </w:pict>
      </w:r>
      <w:r>
        <w:rPr/>
        <w:pict>
          <v:shape style="position:absolute;margin-left:322.630005pt;margin-top:-1.594357pt;width:.480031pt;height:.12pt;mso-position-horizontal-relative:page;mso-position-vertical-relative:paragraph;z-index:-1072480" type="#_x0000_t75" stroked="false">
            <v:imagedata r:id="rId744" o:title=""/>
          </v:shape>
        </w:pict>
      </w:r>
      <w:r>
        <w:rPr/>
        <w:pict>
          <v:shape style="position:absolute;margin-left:424.149994pt;margin-top:-1.594357pt;width:.48pt;height:.12pt;mso-position-horizontal-relative:page;mso-position-vertical-relative:paragraph;z-index:-1072456" type="#_x0000_t75" stroked="false">
            <v:imagedata r:id="rId744" o:title=""/>
          </v:shape>
        </w:pict>
      </w:r>
      <w:r>
        <w:rPr/>
        <w:pict>
          <v:shape style="position:absolute;margin-left:322.630005pt;margin-top:25.405643pt;width:.480031pt;height:.12pt;mso-position-horizontal-relative:page;mso-position-vertical-relative:paragraph;z-index:-1072432" type="#_x0000_t75" stroked="false">
            <v:imagedata r:id="rId745" o:title=""/>
          </v:shape>
        </w:pict>
      </w:r>
      <w:r>
        <w:rPr/>
        <w:pict>
          <v:shape style="position:absolute;margin-left:425.949982pt;margin-top:25.405643pt;width:.480031pt;height:.12pt;mso-position-horizontal-relative:page;mso-position-vertical-relative:paragraph;z-index:-1072408" type="#_x0000_t75" stroked="false">
            <v:imagedata r:id="rId745" o:title=""/>
          </v:shape>
        </w:pict>
      </w:r>
      <w:r>
        <w:rPr/>
        <w:pict>
          <v:group style="position:absolute;margin-left:67.343994pt;margin-top:44.731617pt;width:460.8pt;height:5.2pt;mso-position-horizontal-relative:page;mso-position-vertical-relative:paragraph;z-index:-1072384" coordorigin="1347,895" coordsize="9216,104">
            <v:shape style="position:absolute;left:1347;top:895;width:7192;height:104" type="#_x0000_t75" stroked="false">
              <v:imagedata r:id="rId746" o:title=""/>
            </v:shape>
            <v:shape style="position:absolute;left:8514;top:989;width:2048;height:10" type="#_x0000_t75" stroked="false">
              <v:imagedata r:id="rId747" o:title=""/>
            </v:shape>
            <w10:wrap type="none"/>
          </v:group>
        </w:pict>
      </w:r>
      <w:r>
        <w:rPr/>
        <w:pict>
          <v:group style="position:absolute;margin-left:67.343994pt;margin-top:69.115601pt;width:460.8pt;height:5.3pt;mso-position-horizontal-relative:page;mso-position-vertical-relative:paragraph;z-index:-1072360" coordorigin="1347,1382" coordsize="9216,106">
            <v:shape style="position:absolute;left:1347;top:1382;width:7191;height:106" type="#_x0000_t75" stroked="false">
              <v:imagedata r:id="rId748" o:title=""/>
            </v:shape>
            <v:shape style="position:absolute;left:8514;top:1478;width:2048;height:10" type="#_x0000_t75" stroked="false">
              <v:imagedata r:id="rId719" o:title=""/>
            </v:shape>
            <w10:wrap type="none"/>
          </v:group>
        </w:pict>
      </w:r>
      <w:r>
        <w:rPr/>
        <w:pict>
          <v:group style="position:absolute;margin-left:67.343994pt;margin-top:93.595612pt;width:460.8pt;height:5.3pt;mso-position-horizontal-relative:page;mso-position-vertical-relative:paragraph;z-index:-1072336" coordorigin="1347,1872" coordsize="9216,106">
            <v:shape style="position:absolute;left:1347;top:1872;width:7191;height:106" type="#_x0000_t75" stroked="false">
              <v:imagedata r:id="rId749" o:title=""/>
            </v:shape>
            <v:shape style="position:absolute;left:8514;top:1968;width:2048;height:10" type="#_x0000_t75" stroked="false">
              <v:imagedata r:id="rId747" o:title=""/>
            </v:shape>
            <w10:wrap type="none"/>
          </v:group>
        </w:pict>
      </w:r>
      <w:r>
        <w:rPr/>
        <w:pict>
          <v:group style="position:absolute;margin-left:67.343994pt;margin-top:118.075668pt;width:460.8pt;height:5.4pt;mso-position-horizontal-relative:page;mso-position-vertical-relative:paragraph;z-index:-1072312" coordorigin="1347,2362" coordsize="9216,108">
            <v:shape style="position:absolute;left:1347;top:2362;width:5125;height:108" type="#_x0000_t75" stroked="false">
              <v:imagedata r:id="rId741" o:title=""/>
            </v:shape>
            <v:shape style="position:absolute;left:6448;top:2458;width:2081;height:12" type="#_x0000_t75" stroked="false">
              <v:imagedata r:id="rId750" o:title=""/>
            </v:shape>
            <v:shape style="position:absolute;left:8514;top:2460;width:2048;height:10" type="#_x0000_t75" stroked="false">
              <v:imagedata r:id="rId747" o:title=""/>
            </v:shape>
            <w10:wrap type="none"/>
          </v:group>
        </w:pict>
      </w:r>
      <w:r>
        <w:rPr/>
        <w:t>（</w:t>
      </w:r>
      <w:r>
        <w:rPr>
          <w:rFonts w:ascii="Times New Roman" w:hAnsi="Times New Roman" w:cs="Times New Roman" w:eastAsia="Times New Roman" w:hint="default"/>
        </w:rPr>
        <w:t>2</w:t>
      </w:r>
      <w:r>
        <w:rPr/>
        <w:t>）支付其他与经营活动有关的现金</w:t>
      </w:r>
    </w:p>
    <w:p>
      <w:pPr>
        <w:spacing w:line="240" w:lineRule="auto" w:before="3"/>
        <w:rPr>
          <w:rFonts w:ascii="宋体" w:hAnsi="宋体" w:cs="宋体" w:eastAsia="宋体" w:hint="default"/>
          <w:sz w:val="5"/>
          <w:szCs w:val="5"/>
        </w:rPr>
      </w:pPr>
    </w:p>
    <w:tbl>
      <w:tblPr>
        <w:tblW w:w="0" w:type="auto"/>
        <w:jc w:val="left"/>
        <w:tblInd w:w="192" w:type="dxa"/>
        <w:tblLayout w:type="fixed"/>
        <w:tblCellMar>
          <w:top w:w="0" w:type="dxa"/>
          <w:left w:w="0" w:type="dxa"/>
          <w:bottom w:w="0" w:type="dxa"/>
          <w:right w:w="0" w:type="dxa"/>
        </w:tblCellMar>
        <w:tblLook w:val="01E0"/>
      </w:tblPr>
      <w:tblGrid>
        <w:gridCol w:w="5125"/>
        <w:gridCol w:w="2066"/>
        <w:gridCol w:w="2038"/>
      </w:tblGrid>
      <w:tr>
        <w:trPr>
          <w:trHeight w:val="401" w:hRule="exact"/>
        </w:trPr>
        <w:tc>
          <w:tcPr>
            <w:tcW w:w="5125" w:type="dxa"/>
            <w:tcBorders>
              <w:top w:val="single" w:sz="12" w:space="0" w:color="000000"/>
              <w:left w:val="nil" w:sz="6" w:space="0" w:color="auto"/>
              <w:bottom w:val="nil" w:sz="6" w:space="0" w:color="auto"/>
              <w:right w:val="single" w:sz="4" w:space="0" w:color="000000"/>
            </w:tcBorders>
          </w:tcPr>
          <w:p>
            <w:pPr>
              <w:pStyle w:val="TableParagraph"/>
              <w:tabs>
                <w:tab w:pos="470" w:val="left" w:leader="none"/>
              </w:tabs>
              <w:spacing w:line="240" w:lineRule="auto" w:before="149"/>
              <w:ind w:left="16"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06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left="578" w:right="0"/>
              <w:jc w:val="left"/>
              <w:rPr>
                <w:rFonts w:ascii="宋体" w:hAnsi="宋体" w:cs="宋体" w:eastAsia="宋体" w:hint="default"/>
                <w:sz w:val="18"/>
                <w:szCs w:val="18"/>
              </w:rPr>
            </w:pPr>
            <w:r>
              <w:rPr>
                <w:rFonts w:ascii="宋体" w:hAnsi="宋体" w:cs="宋体" w:eastAsia="宋体" w:hint="default"/>
                <w:sz w:val="18"/>
                <w:szCs w:val="18"/>
              </w:rPr>
              <w:t>本年发生数</w:t>
            </w:r>
          </w:p>
        </w:tc>
        <w:tc>
          <w:tcPr>
            <w:tcW w:w="2038" w:type="dxa"/>
            <w:tcBorders>
              <w:top w:val="single" w:sz="12" w:space="0" w:color="000000"/>
              <w:left w:val="single" w:sz="4" w:space="0" w:color="000000"/>
              <w:bottom w:val="nil" w:sz="6" w:space="0" w:color="auto"/>
              <w:right w:val="nil" w:sz="6" w:space="0" w:color="auto"/>
            </w:tcBorders>
          </w:tcPr>
          <w:p>
            <w:pPr>
              <w:pStyle w:val="TableParagraph"/>
              <w:spacing w:line="240" w:lineRule="auto" w:before="149"/>
              <w:ind w:left="564" w:right="0"/>
              <w:jc w:val="left"/>
              <w:rPr>
                <w:rFonts w:ascii="宋体" w:hAnsi="宋体" w:cs="宋体" w:eastAsia="宋体" w:hint="default"/>
                <w:sz w:val="18"/>
                <w:szCs w:val="18"/>
              </w:rPr>
            </w:pPr>
            <w:r>
              <w:rPr>
                <w:rFonts w:ascii="宋体" w:hAnsi="宋体" w:cs="宋体" w:eastAsia="宋体" w:hint="default"/>
                <w:sz w:val="18"/>
                <w:szCs w:val="18"/>
              </w:rPr>
              <w:t>上年发生数</w:t>
            </w:r>
          </w:p>
        </w:tc>
      </w:tr>
      <w:tr>
        <w:trPr>
          <w:trHeight w:val="104" w:hRule="exact"/>
        </w:trPr>
        <w:tc>
          <w:tcPr>
            <w:tcW w:w="5125" w:type="dxa"/>
            <w:tcBorders>
              <w:top w:val="nil" w:sz="6" w:space="0" w:color="auto"/>
              <w:left w:val="nil" w:sz="6" w:space="0" w:color="auto"/>
              <w:bottom w:val="nil" w:sz="6" w:space="0" w:color="auto"/>
              <w:right w:val="single" w:sz="4" w:space="0" w:color="000000"/>
            </w:tcBorders>
          </w:tcPr>
          <w:p>
            <w:pPr/>
          </w:p>
        </w:tc>
        <w:tc>
          <w:tcPr>
            <w:tcW w:w="2066" w:type="dxa"/>
            <w:tcBorders>
              <w:top w:val="nil" w:sz="6" w:space="0" w:color="auto"/>
              <w:left w:val="single" w:sz="4" w:space="0" w:color="000000"/>
              <w:bottom w:val="nil" w:sz="6" w:space="0" w:color="auto"/>
              <w:right w:val="nil" w:sz="6" w:space="0" w:color="auto"/>
            </w:tcBorders>
          </w:tcPr>
          <w:p>
            <w:pPr/>
          </w:p>
        </w:tc>
        <w:tc>
          <w:tcPr>
            <w:tcW w:w="2038" w:type="dxa"/>
            <w:tcBorders>
              <w:top w:val="nil" w:sz="6" w:space="0" w:color="auto"/>
              <w:left w:val="nil" w:sz="6" w:space="0" w:color="auto"/>
              <w:bottom w:val="nil" w:sz="6" w:space="0" w:color="auto"/>
              <w:right w:val="nil" w:sz="6" w:space="0" w:color="auto"/>
            </w:tcBorders>
          </w:tcPr>
          <w:p>
            <w:pPr/>
          </w:p>
        </w:tc>
      </w:tr>
      <w:tr>
        <w:trPr>
          <w:trHeight w:val="395" w:hRule="exact"/>
        </w:trPr>
        <w:tc>
          <w:tcPr>
            <w:tcW w:w="5125"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0" w:right="0"/>
              <w:jc w:val="left"/>
              <w:rPr>
                <w:rFonts w:ascii="宋体" w:hAnsi="宋体" w:cs="宋体" w:eastAsia="宋体" w:hint="default"/>
                <w:sz w:val="18"/>
                <w:szCs w:val="18"/>
              </w:rPr>
            </w:pPr>
            <w:r>
              <w:rPr>
                <w:rFonts w:ascii="宋体" w:hAnsi="宋体" w:cs="宋体" w:eastAsia="宋体" w:hint="default"/>
                <w:sz w:val="18"/>
                <w:szCs w:val="18"/>
              </w:rPr>
              <w:t>诉讼保全保证金</w:t>
            </w:r>
          </w:p>
        </w:tc>
        <w:tc>
          <w:tcPr>
            <w:tcW w:w="206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10,550,000.00</w:t>
            </w:r>
          </w:p>
        </w:tc>
        <w:tc>
          <w:tcPr>
            <w:tcW w:w="2038" w:type="dxa"/>
            <w:tcBorders>
              <w:top w:val="nil" w:sz="6" w:space="0" w:color="auto"/>
              <w:left w:val="single" w:sz="4" w:space="0" w:color="000000"/>
              <w:bottom w:val="nil" w:sz="6" w:space="0" w:color="auto"/>
              <w:right w:val="nil" w:sz="6" w:space="0" w:color="auto"/>
            </w:tcBorders>
          </w:tcPr>
          <w:p>
            <w:pPr/>
          </w:p>
        </w:tc>
      </w:tr>
      <w:tr>
        <w:trPr>
          <w:trHeight w:val="94" w:hRule="exact"/>
        </w:trPr>
        <w:tc>
          <w:tcPr>
            <w:tcW w:w="5125" w:type="dxa"/>
            <w:tcBorders>
              <w:top w:val="nil" w:sz="6" w:space="0" w:color="auto"/>
              <w:left w:val="nil" w:sz="6" w:space="0" w:color="auto"/>
              <w:bottom w:val="nil" w:sz="6" w:space="0" w:color="auto"/>
              <w:right w:val="single" w:sz="4" w:space="0" w:color="000000"/>
            </w:tcBorders>
          </w:tcPr>
          <w:p>
            <w:pPr/>
          </w:p>
        </w:tc>
        <w:tc>
          <w:tcPr>
            <w:tcW w:w="2066" w:type="dxa"/>
            <w:tcBorders>
              <w:top w:val="nil" w:sz="6" w:space="0" w:color="auto"/>
              <w:left w:val="single" w:sz="4" w:space="0" w:color="000000"/>
              <w:bottom w:val="nil" w:sz="6" w:space="0" w:color="auto"/>
              <w:right w:val="nil" w:sz="6" w:space="0" w:color="auto"/>
            </w:tcBorders>
          </w:tcPr>
          <w:p>
            <w:pPr/>
          </w:p>
        </w:tc>
        <w:tc>
          <w:tcPr>
            <w:tcW w:w="2038" w:type="dxa"/>
            <w:tcBorders>
              <w:top w:val="nil" w:sz="6" w:space="0" w:color="auto"/>
              <w:left w:val="nil" w:sz="6" w:space="0" w:color="auto"/>
              <w:bottom w:val="nil" w:sz="6" w:space="0" w:color="auto"/>
              <w:right w:val="nil" w:sz="6" w:space="0" w:color="auto"/>
            </w:tcBorders>
          </w:tcPr>
          <w:p>
            <w:pPr/>
          </w:p>
        </w:tc>
      </w:tr>
      <w:tr>
        <w:trPr>
          <w:trHeight w:val="395" w:hRule="exact"/>
        </w:trPr>
        <w:tc>
          <w:tcPr>
            <w:tcW w:w="5125"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0" w:right="0"/>
              <w:jc w:val="left"/>
              <w:rPr>
                <w:rFonts w:ascii="宋体" w:hAnsi="宋体" w:cs="宋体" w:eastAsia="宋体" w:hint="default"/>
                <w:sz w:val="18"/>
                <w:szCs w:val="18"/>
              </w:rPr>
            </w:pPr>
            <w:r>
              <w:rPr>
                <w:rFonts w:ascii="宋体" w:hAnsi="宋体" w:cs="宋体" w:eastAsia="宋体" w:hint="default"/>
                <w:sz w:val="18"/>
                <w:szCs w:val="18"/>
              </w:rPr>
              <w:t>研究开发费</w:t>
            </w:r>
          </w:p>
        </w:tc>
        <w:tc>
          <w:tcPr>
            <w:tcW w:w="206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8,745,415.59</w:t>
            </w:r>
          </w:p>
        </w:tc>
        <w:tc>
          <w:tcPr>
            <w:tcW w:w="2038"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6,698,889.51</w:t>
            </w:r>
          </w:p>
        </w:tc>
      </w:tr>
      <w:tr>
        <w:trPr>
          <w:trHeight w:val="94" w:hRule="exact"/>
        </w:trPr>
        <w:tc>
          <w:tcPr>
            <w:tcW w:w="5125" w:type="dxa"/>
            <w:tcBorders>
              <w:top w:val="nil" w:sz="6" w:space="0" w:color="auto"/>
              <w:left w:val="nil" w:sz="6" w:space="0" w:color="auto"/>
              <w:bottom w:val="nil" w:sz="6" w:space="0" w:color="auto"/>
              <w:right w:val="single" w:sz="4" w:space="0" w:color="000000"/>
            </w:tcBorders>
          </w:tcPr>
          <w:p>
            <w:pPr/>
          </w:p>
        </w:tc>
        <w:tc>
          <w:tcPr>
            <w:tcW w:w="2066" w:type="dxa"/>
            <w:tcBorders>
              <w:top w:val="nil" w:sz="6" w:space="0" w:color="auto"/>
              <w:left w:val="single" w:sz="4" w:space="0" w:color="000000"/>
              <w:bottom w:val="nil" w:sz="6" w:space="0" w:color="auto"/>
              <w:right w:val="nil" w:sz="6" w:space="0" w:color="auto"/>
            </w:tcBorders>
          </w:tcPr>
          <w:p>
            <w:pPr/>
          </w:p>
        </w:tc>
        <w:tc>
          <w:tcPr>
            <w:tcW w:w="2038" w:type="dxa"/>
            <w:tcBorders>
              <w:top w:val="nil" w:sz="6" w:space="0" w:color="auto"/>
              <w:left w:val="nil" w:sz="6" w:space="0" w:color="auto"/>
              <w:bottom w:val="nil" w:sz="6" w:space="0" w:color="auto"/>
              <w:right w:val="nil" w:sz="6" w:space="0" w:color="auto"/>
            </w:tcBorders>
          </w:tcPr>
          <w:p>
            <w:pPr/>
          </w:p>
        </w:tc>
      </w:tr>
      <w:tr>
        <w:trPr>
          <w:trHeight w:val="398" w:hRule="exact"/>
        </w:trPr>
        <w:tc>
          <w:tcPr>
            <w:tcW w:w="5125"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40" w:right="0"/>
              <w:jc w:val="left"/>
              <w:rPr>
                <w:rFonts w:ascii="宋体" w:hAnsi="宋体" w:cs="宋体" w:eastAsia="宋体" w:hint="default"/>
                <w:sz w:val="18"/>
                <w:szCs w:val="18"/>
              </w:rPr>
            </w:pPr>
            <w:r>
              <w:rPr>
                <w:rFonts w:ascii="宋体" w:hAnsi="宋体" w:cs="宋体" w:eastAsia="宋体" w:hint="default"/>
                <w:sz w:val="18"/>
                <w:szCs w:val="18"/>
              </w:rPr>
              <w:t>业务招待费</w:t>
            </w:r>
          </w:p>
        </w:tc>
        <w:tc>
          <w:tcPr>
            <w:tcW w:w="2066"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4,822,328.50</w:t>
            </w:r>
          </w:p>
        </w:tc>
        <w:tc>
          <w:tcPr>
            <w:tcW w:w="2038"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4,301,154.00</w:t>
            </w:r>
          </w:p>
        </w:tc>
      </w:tr>
      <w:tr>
        <w:trPr>
          <w:trHeight w:val="94" w:hRule="exact"/>
        </w:trPr>
        <w:tc>
          <w:tcPr>
            <w:tcW w:w="5125" w:type="dxa"/>
            <w:tcBorders>
              <w:top w:val="nil" w:sz="6" w:space="0" w:color="auto"/>
              <w:left w:val="nil" w:sz="6" w:space="0" w:color="auto"/>
              <w:bottom w:val="nil" w:sz="6" w:space="0" w:color="auto"/>
              <w:right w:val="nil" w:sz="6" w:space="0" w:color="auto"/>
            </w:tcBorders>
          </w:tcPr>
          <w:p>
            <w:pPr/>
          </w:p>
        </w:tc>
        <w:tc>
          <w:tcPr>
            <w:tcW w:w="2066" w:type="dxa"/>
            <w:tcBorders>
              <w:top w:val="nil" w:sz="6" w:space="0" w:color="auto"/>
              <w:left w:val="nil" w:sz="6" w:space="0" w:color="auto"/>
              <w:bottom w:val="nil" w:sz="6" w:space="0" w:color="auto"/>
              <w:right w:val="single" w:sz="4" w:space="0" w:color="000000"/>
            </w:tcBorders>
          </w:tcPr>
          <w:p>
            <w:pPr/>
          </w:p>
        </w:tc>
        <w:tc>
          <w:tcPr>
            <w:tcW w:w="2038" w:type="dxa"/>
            <w:tcBorders>
              <w:top w:val="nil" w:sz="6" w:space="0" w:color="auto"/>
              <w:left w:val="single" w:sz="4" w:space="0" w:color="000000"/>
              <w:bottom w:val="nil" w:sz="6" w:space="0" w:color="auto"/>
              <w:right w:val="nil" w:sz="6" w:space="0" w:color="auto"/>
            </w:tcBorders>
          </w:tcPr>
          <w:p>
            <w:pPr/>
          </w:p>
        </w:tc>
      </w:tr>
      <w:tr>
        <w:trPr>
          <w:trHeight w:val="395" w:hRule="exact"/>
        </w:trPr>
        <w:tc>
          <w:tcPr>
            <w:tcW w:w="5125"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0" w:right="0"/>
              <w:jc w:val="left"/>
              <w:rPr>
                <w:rFonts w:ascii="宋体" w:hAnsi="宋体" w:cs="宋体" w:eastAsia="宋体" w:hint="default"/>
                <w:sz w:val="18"/>
                <w:szCs w:val="18"/>
              </w:rPr>
            </w:pPr>
            <w:r>
              <w:rPr>
                <w:rFonts w:ascii="宋体" w:hAnsi="宋体" w:cs="宋体" w:eastAsia="宋体" w:hint="default"/>
                <w:sz w:val="18"/>
                <w:szCs w:val="18"/>
              </w:rPr>
              <w:t>差旅费</w:t>
            </w:r>
          </w:p>
        </w:tc>
        <w:tc>
          <w:tcPr>
            <w:tcW w:w="2066"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3,617,956.88</w:t>
            </w:r>
          </w:p>
        </w:tc>
        <w:tc>
          <w:tcPr>
            <w:tcW w:w="2038"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1,983,381.99</w:t>
            </w:r>
          </w:p>
        </w:tc>
      </w:tr>
      <w:tr>
        <w:trPr>
          <w:trHeight w:val="94" w:hRule="exact"/>
        </w:trPr>
        <w:tc>
          <w:tcPr>
            <w:tcW w:w="5125" w:type="dxa"/>
            <w:tcBorders>
              <w:top w:val="nil" w:sz="6" w:space="0" w:color="auto"/>
              <w:left w:val="nil" w:sz="6" w:space="0" w:color="auto"/>
              <w:bottom w:val="nil" w:sz="6" w:space="0" w:color="auto"/>
              <w:right w:val="single" w:sz="4" w:space="0" w:color="000000"/>
            </w:tcBorders>
          </w:tcPr>
          <w:p>
            <w:pPr/>
          </w:p>
        </w:tc>
        <w:tc>
          <w:tcPr>
            <w:tcW w:w="2066" w:type="dxa"/>
            <w:tcBorders>
              <w:top w:val="nil" w:sz="6" w:space="0" w:color="auto"/>
              <w:left w:val="single" w:sz="4" w:space="0" w:color="000000"/>
              <w:bottom w:val="nil" w:sz="6" w:space="0" w:color="auto"/>
              <w:right w:val="nil" w:sz="6" w:space="0" w:color="auto"/>
            </w:tcBorders>
          </w:tcPr>
          <w:p>
            <w:pPr/>
          </w:p>
        </w:tc>
        <w:tc>
          <w:tcPr>
            <w:tcW w:w="2038" w:type="dxa"/>
            <w:tcBorders>
              <w:top w:val="nil" w:sz="6" w:space="0" w:color="auto"/>
              <w:left w:val="nil" w:sz="6" w:space="0" w:color="auto"/>
              <w:bottom w:val="nil" w:sz="6" w:space="0" w:color="auto"/>
              <w:right w:val="nil" w:sz="6" w:space="0" w:color="auto"/>
            </w:tcBorders>
          </w:tcPr>
          <w:p>
            <w:pPr/>
          </w:p>
        </w:tc>
      </w:tr>
      <w:tr>
        <w:trPr>
          <w:trHeight w:val="494" w:hRule="exact"/>
        </w:trPr>
        <w:tc>
          <w:tcPr>
            <w:tcW w:w="5125"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40" w:right="0"/>
              <w:jc w:val="left"/>
              <w:rPr>
                <w:rFonts w:ascii="宋体" w:hAnsi="宋体" w:cs="宋体" w:eastAsia="宋体" w:hint="default"/>
                <w:sz w:val="18"/>
                <w:szCs w:val="18"/>
              </w:rPr>
            </w:pPr>
            <w:r>
              <w:rPr>
                <w:rFonts w:ascii="宋体" w:hAnsi="宋体" w:cs="宋体" w:eastAsia="宋体" w:hint="default"/>
                <w:sz w:val="18"/>
                <w:szCs w:val="18"/>
              </w:rPr>
              <w:t>办公费</w:t>
            </w:r>
          </w:p>
        </w:tc>
        <w:tc>
          <w:tcPr>
            <w:tcW w:w="20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2,686,738.25</w:t>
            </w:r>
          </w:p>
        </w:tc>
        <w:tc>
          <w:tcPr>
            <w:tcW w:w="2038"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1,889,500.96</w:t>
            </w:r>
          </w:p>
        </w:tc>
      </w:tr>
    </w:tbl>
    <w:p>
      <w:pPr>
        <w:spacing w:after="0" w:line="240" w:lineRule="auto"/>
        <w:jc w:val="right"/>
        <w:rPr>
          <w:rFonts w:ascii="Times New Roman" w:hAnsi="Times New Roman" w:cs="Times New Roman" w:eastAsia="Times New Roman" w:hint="default"/>
          <w:sz w:val="18"/>
          <w:szCs w:val="18"/>
        </w:rPr>
        <w:sectPr>
          <w:pgSz w:w="11910" w:h="16840"/>
          <w:pgMar w:header="1047" w:footer="1014" w:top="1240" w:bottom="1200" w:left="1140" w:right="1140"/>
        </w:sectPr>
      </w:pPr>
    </w:p>
    <w:p>
      <w:pPr>
        <w:spacing w:line="240" w:lineRule="auto" w:before="10"/>
        <w:rPr>
          <w:rFonts w:ascii="Times New Roman" w:hAnsi="Times New Roman" w:cs="Times New Roman" w:eastAsia="Times New Roman" w:hint="default"/>
          <w:sz w:val="4"/>
          <w:szCs w:val="4"/>
        </w:rPr>
      </w:pPr>
      <w:r>
        <w:rPr/>
        <w:pict>
          <v:group style="position:absolute;margin-left:62.52pt;margin-top:44.249985pt;width:470.3pt;height:22pt;mso-position-horizontal-relative:page;mso-position-vertical-relative:page;z-index:-1072264" coordorigin="1250,885" coordsize="9406,440">
            <v:group style="position:absolute;left:1258;top:1318;width:9391;height:2" coordorigin="1258,1318" coordsize="9391,2">
              <v:shape style="position:absolute;left:1258;top:1318;width:9391;height:2" coordorigin="1258,1318" coordsize="9391,0" path="m1258,1318l10648,1318e" filled="false" stroked="true" strokeweight=".72pt" strokecolor="#000000">
                <v:path arrowok="t"/>
              </v:shape>
              <v:shape style="position:absolute;left:1305;top:885;width:1155;height:420" type="#_x0000_t75" stroked="false">
                <v:imagedata r:id="rId9" o:title=""/>
              </v:shape>
            </v:group>
            <w10:wrap type="none"/>
          </v:group>
        </w:pict>
      </w:r>
      <w:r>
        <w:rPr/>
        <w:pict>
          <v:group style="position:absolute;margin-left:67.343994pt;margin-top:92.779968pt;width:460.8pt;height:5.3pt;mso-position-horizontal-relative:page;mso-position-vertical-relative:page;z-index:-1072240" coordorigin="1347,1856" coordsize="9216,106">
            <v:shape style="position:absolute;left:1347;top:1856;width:7191;height:106" type="#_x0000_t75" stroked="false">
              <v:imagedata r:id="rId751" o:title=""/>
            </v:shape>
            <v:shape style="position:absolute;left:8514;top:1952;width:2048;height:10" type="#_x0000_t75" stroked="false">
              <v:imagedata r:id="rId747" o:title=""/>
            </v:shape>
            <w10:wrap type="none"/>
          </v:group>
        </w:pict>
      </w:r>
      <w:r>
        <w:rPr/>
        <w:pict>
          <v:group style="position:absolute;margin-left:67.343994pt;margin-top:117.259964pt;width:460.8pt;height:5.3pt;mso-position-horizontal-relative:page;mso-position-vertical-relative:page;z-index:-1072216" coordorigin="1347,2345" coordsize="9216,106">
            <v:shape style="position:absolute;left:1347;top:2345;width:7191;height:106" type="#_x0000_t75" stroked="false">
              <v:imagedata r:id="rId752" o:title=""/>
            </v:shape>
            <v:shape style="position:absolute;left:8514;top:2441;width:2048;height:10" type="#_x0000_t75" stroked="false">
              <v:imagedata r:id="rId719" o:title=""/>
            </v:shape>
            <w10:wrap type="none"/>
          </v:group>
        </w:pict>
      </w:r>
      <w:r>
        <w:rPr/>
        <w:pict>
          <v:group style="position:absolute;margin-left:67.343994pt;margin-top:141.740021pt;width:460.8pt;height:5.3pt;mso-position-horizontal-relative:page;mso-position-vertical-relative:page;z-index:-1072192" coordorigin="1347,2835" coordsize="9216,106">
            <v:shape style="position:absolute;left:1347;top:2835;width:7191;height:106" type="#_x0000_t75" stroked="false">
              <v:imagedata r:id="rId753" o:title=""/>
            </v:shape>
            <v:shape style="position:absolute;left:8514;top:2931;width:2048;height:10" type="#_x0000_t75" stroked="false">
              <v:imagedata r:id="rId747" o:title=""/>
            </v:shape>
            <w10:wrap type="none"/>
          </v:group>
        </w:pict>
      </w:r>
      <w:r>
        <w:rPr/>
        <w:pict>
          <v:group style="position:absolute;margin-left:67.343994pt;margin-top:166.219955pt;width:460.8pt;height:5.3pt;mso-position-horizontal-relative:page;mso-position-vertical-relative:page;z-index:-1072168" coordorigin="1347,3324" coordsize="9216,106">
            <v:shape style="position:absolute;left:1347;top:3324;width:7191;height:106" type="#_x0000_t75" stroked="false">
              <v:imagedata r:id="rId753" o:title=""/>
            </v:shape>
            <v:shape style="position:absolute;left:8514;top:3420;width:2048;height:10" type="#_x0000_t75" stroked="false">
              <v:imagedata r:id="rId747" o:title=""/>
            </v:shape>
            <w10:wrap type="none"/>
          </v:group>
        </w:pict>
      </w:r>
      <w:r>
        <w:rPr/>
        <w:pict>
          <v:group style="position:absolute;margin-left:67.343994pt;margin-top:190.699966pt;width:460.8pt;height:5.3pt;mso-position-horizontal-relative:page;mso-position-vertical-relative:page;z-index:-1072144" coordorigin="1347,3814" coordsize="9216,106">
            <v:shape style="position:absolute;left:1347;top:3814;width:7191;height:106" type="#_x0000_t75" stroked="false">
              <v:imagedata r:id="rId753" o:title=""/>
            </v:shape>
            <v:shape style="position:absolute;left:8514;top:3910;width:2048;height:10" type="#_x0000_t75" stroked="false">
              <v:imagedata r:id="rId747" o:title=""/>
            </v:shape>
            <w10:wrap type="none"/>
          </v:group>
        </w:pict>
      </w:r>
      <w:r>
        <w:rPr/>
        <w:pict>
          <v:group style="position:absolute;margin-left:67.343994pt;margin-top:215.180023pt;width:460.8pt;height:5.3pt;mso-position-horizontal-relative:page;mso-position-vertical-relative:page;z-index:-1072120" coordorigin="1347,4304" coordsize="9216,106">
            <v:shape style="position:absolute;left:1347;top:4304;width:7191;height:106" type="#_x0000_t75" stroked="false">
              <v:imagedata r:id="rId753" o:title=""/>
            </v:shape>
            <v:shape style="position:absolute;left:8514;top:4400;width:2048;height:10" type="#_x0000_t75" stroked="false">
              <v:imagedata r:id="rId719" o:title=""/>
            </v:shape>
            <w10:wrap type="none"/>
          </v:group>
        </w:pict>
      </w:r>
      <w:r>
        <w:rPr/>
        <w:pict>
          <v:group style="position:absolute;margin-left:67.343994pt;margin-top:239.660019pt;width:460.8pt;height:5.4pt;mso-position-horizontal-relative:page;mso-position-vertical-relative:page;z-index:-1072096" coordorigin="1347,4793" coordsize="9216,108">
            <v:shape style="position:absolute;left:1347;top:4793;width:5125;height:108" type="#_x0000_t75" stroked="false">
              <v:imagedata r:id="rId741" o:title=""/>
            </v:shape>
            <v:shape style="position:absolute;left:6448;top:4889;width:2081;height:12" type="#_x0000_t75" stroked="false">
              <v:imagedata r:id="rId750" o:title=""/>
            </v:shape>
            <v:shape style="position:absolute;left:8514;top:4892;width:2048;height:10" type="#_x0000_t75" stroked="false">
              <v:imagedata r:id="rId747" o:title=""/>
            </v:shape>
            <w10:wrap type="none"/>
          </v:group>
        </w:pict>
      </w:r>
      <w:r>
        <w:rPr/>
        <w:pict>
          <v:group style="position:absolute;margin-left:67.343994pt;margin-top:264.259979pt;width:460.8pt;height:5.35pt;mso-position-horizontal-relative:page;mso-position-vertical-relative:page;z-index:-1072072" coordorigin="1347,5285" coordsize="9216,107">
            <v:shape style="position:absolute;left:1347;top:5285;width:7192;height:106" type="#_x0000_t75" stroked="false">
              <v:imagedata r:id="rId754" o:title=""/>
            </v:shape>
            <v:shape style="position:absolute;left:8514;top:5382;width:2048;height:10" type="#_x0000_t75" stroked="false">
              <v:imagedata r:id="rId719" o:title=""/>
            </v:shape>
            <w10:wrap type="none"/>
          </v:group>
        </w:pict>
      </w:r>
      <w:r>
        <w:rPr/>
        <w:pict>
          <v:group style="position:absolute;margin-left:67.343994pt;margin-top:288.77002pt;width:460.8pt;height:5.3pt;mso-position-horizontal-relative:page;mso-position-vertical-relative:page;z-index:-1072048" coordorigin="1347,5775" coordsize="9216,106">
            <v:shape style="position:absolute;left:1347;top:5775;width:7191;height:106" type="#_x0000_t75" stroked="false">
              <v:imagedata r:id="rId753" o:title=""/>
            </v:shape>
            <v:shape style="position:absolute;left:8514;top:5871;width:2048;height:10" type="#_x0000_t75" stroked="false">
              <v:imagedata r:id="rId747" o:title=""/>
            </v:shape>
            <w10:wrap type="none"/>
          </v:group>
        </w:pict>
      </w:r>
      <w:r>
        <w:rPr/>
        <w:pict>
          <v:group style="position:absolute;margin-left:67.343994pt;margin-top:313.249939pt;width:460.8pt;height:5.3pt;mso-position-horizontal-relative:page;mso-position-vertical-relative:page;z-index:-1072024" coordorigin="1347,6265" coordsize="9216,106">
            <v:shape style="position:absolute;left:1347;top:6265;width:7191;height:106" type="#_x0000_t75" stroked="false">
              <v:imagedata r:id="rId755" o:title=""/>
            </v:shape>
            <v:shape style="position:absolute;left:8514;top:6361;width:2048;height:10" type="#_x0000_t75" stroked="false">
              <v:imagedata r:id="rId747" o:title=""/>
            </v:shape>
            <w10:wrap type="none"/>
          </v:group>
        </w:pict>
      </w:r>
    </w:p>
    <w:tbl>
      <w:tblPr>
        <w:tblW w:w="0" w:type="auto"/>
        <w:jc w:val="left"/>
        <w:tblInd w:w="206" w:type="dxa"/>
        <w:tblLayout w:type="fixed"/>
        <w:tblCellMar>
          <w:top w:w="0" w:type="dxa"/>
          <w:left w:w="0" w:type="dxa"/>
          <w:bottom w:w="0" w:type="dxa"/>
          <w:right w:w="0" w:type="dxa"/>
        </w:tblCellMar>
        <w:tblLook w:val="01E0"/>
      </w:tblPr>
      <w:tblGrid>
        <w:gridCol w:w="5111"/>
        <w:gridCol w:w="2066"/>
        <w:gridCol w:w="2038"/>
      </w:tblGrid>
      <w:tr>
        <w:trPr>
          <w:trHeight w:val="539" w:hRule="exact"/>
        </w:trPr>
        <w:tc>
          <w:tcPr>
            <w:tcW w:w="5111" w:type="dxa"/>
            <w:tcBorders>
              <w:top w:val="single" w:sz="12" w:space="0" w:color="000000"/>
              <w:left w:val="nil" w:sz="6" w:space="0" w:color="auto"/>
              <w:bottom w:val="nil" w:sz="6" w:space="0" w:color="auto"/>
              <w:right w:val="single" w:sz="4" w:space="0" w:color="000000"/>
            </w:tcBorders>
          </w:tcPr>
          <w:p>
            <w:pPr>
              <w:pStyle w:val="TableParagraph"/>
              <w:tabs>
                <w:tab w:pos="456" w:val="left" w:leader="none"/>
              </w:tabs>
              <w:spacing w:line="240" w:lineRule="auto" w:before="152"/>
              <w:ind w:left="1"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06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578" w:right="0"/>
              <w:jc w:val="left"/>
              <w:rPr>
                <w:rFonts w:ascii="宋体" w:hAnsi="宋体" w:cs="宋体" w:eastAsia="宋体" w:hint="default"/>
                <w:sz w:val="18"/>
                <w:szCs w:val="18"/>
              </w:rPr>
            </w:pPr>
            <w:r>
              <w:rPr>
                <w:rFonts w:ascii="宋体" w:hAnsi="宋体" w:cs="宋体" w:eastAsia="宋体" w:hint="default"/>
                <w:sz w:val="18"/>
                <w:szCs w:val="18"/>
              </w:rPr>
              <w:t>本年发生数</w:t>
            </w:r>
          </w:p>
        </w:tc>
        <w:tc>
          <w:tcPr>
            <w:tcW w:w="2038"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left="564" w:right="0"/>
              <w:jc w:val="left"/>
              <w:rPr>
                <w:rFonts w:ascii="宋体" w:hAnsi="宋体" w:cs="宋体" w:eastAsia="宋体" w:hint="default"/>
                <w:sz w:val="18"/>
                <w:szCs w:val="18"/>
              </w:rPr>
            </w:pPr>
            <w:r>
              <w:rPr>
                <w:rFonts w:ascii="宋体" w:hAnsi="宋体" w:cs="宋体" w:eastAsia="宋体" w:hint="default"/>
                <w:sz w:val="18"/>
                <w:szCs w:val="18"/>
              </w:rPr>
              <w:t>上年发生数</w:t>
            </w:r>
          </w:p>
        </w:tc>
      </w:tr>
      <w:tr>
        <w:trPr>
          <w:trHeight w:val="104" w:hRule="exact"/>
        </w:trPr>
        <w:tc>
          <w:tcPr>
            <w:tcW w:w="5111" w:type="dxa"/>
            <w:tcBorders>
              <w:top w:val="nil" w:sz="6" w:space="0" w:color="auto"/>
              <w:left w:val="nil" w:sz="6" w:space="0" w:color="auto"/>
              <w:bottom w:val="nil" w:sz="6" w:space="0" w:color="auto"/>
              <w:right w:val="single" w:sz="4" w:space="0" w:color="000000"/>
            </w:tcBorders>
          </w:tcPr>
          <w:p>
            <w:pPr/>
          </w:p>
        </w:tc>
        <w:tc>
          <w:tcPr>
            <w:tcW w:w="2066" w:type="dxa"/>
            <w:tcBorders>
              <w:top w:val="nil" w:sz="6" w:space="0" w:color="auto"/>
              <w:left w:val="single" w:sz="4" w:space="0" w:color="000000"/>
              <w:bottom w:val="nil" w:sz="6" w:space="0" w:color="auto"/>
              <w:right w:val="nil" w:sz="6" w:space="0" w:color="auto"/>
            </w:tcBorders>
          </w:tcPr>
          <w:p>
            <w:pPr/>
          </w:p>
        </w:tc>
        <w:tc>
          <w:tcPr>
            <w:tcW w:w="2038" w:type="dxa"/>
            <w:tcBorders>
              <w:top w:val="nil" w:sz="6" w:space="0" w:color="auto"/>
              <w:left w:val="nil" w:sz="6" w:space="0" w:color="auto"/>
              <w:bottom w:val="nil" w:sz="6" w:space="0" w:color="auto"/>
              <w:right w:val="nil" w:sz="6" w:space="0" w:color="auto"/>
            </w:tcBorders>
          </w:tcPr>
          <w:p>
            <w:pPr/>
          </w:p>
        </w:tc>
      </w:tr>
      <w:tr>
        <w:trPr>
          <w:trHeight w:val="395" w:hRule="exact"/>
        </w:trPr>
        <w:tc>
          <w:tcPr>
            <w:tcW w:w="5111"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会议费</w:t>
            </w:r>
          </w:p>
        </w:tc>
        <w:tc>
          <w:tcPr>
            <w:tcW w:w="20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2,770,818.65</w:t>
            </w:r>
          </w:p>
        </w:tc>
        <w:tc>
          <w:tcPr>
            <w:tcW w:w="2038"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1,794,083.60</w:t>
            </w:r>
          </w:p>
        </w:tc>
      </w:tr>
      <w:tr>
        <w:trPr>
          <w:trHeight w:val="94" w:hRule="exact"/>
        </w:trPr>
        <w:tc>
          <w:tcPr>
            <w:tcW w:w="5111" w:type="dxa"/>
            <w:tcBorders>
              <w:top w:val="nil" w:sz="6" w:space="0" w:color="auto"/>
              <w:left w:val="nil" w:sz="6" w:space="0" w:color="auto"/>
              <w:bottom w:val="nil" w:sz="6" w:space="0" w:color="auto"/>
              <w:right w:val="single" w:sz="4" w:space="0" w:color="000000"/>
            </w:tcBorders>
          </w:tcPr>
          <w:p>
            <w:pPr/>
          </w:p>
        </w:tc>
        <w:tc>
          <w:tcPr>
            <w:tcW w:w="2066" w:type="dxa"/>
            <w:tcBorders>
              <w:top w:val="nil" w:sz="6" w:space="0" w:color="auto"/>
              <w:left w:val="single" w:sz="4" w:space="0" w:color="000000"/>
              <w:bottom w:val="nil" w:sz="6" w:space="0" w:color="auto"/>
              <w:right w:val="nil" w:sz="6" w:space="0" w:color="auto"/>
            </w:tcBorders>
          </w:tcPr>
          <w:p>
            <w:pPr/>
          </w:p>
        </w:tc>
        <w:tc>
          <w:tcPr>
            <w:tcW w:w="2038" w:type="dxa"/>
            <w:tcBorders>
              <w:top w:val="nil" w:sz="6" w:space="0" w:color="auto"/>
              <w:left w:val="nil" w:sz="6" w:space="0" w:color="auto"/>
              <w:bottom w:val="nil" w:sz="6" w:space="0" w:color="auto"/>
              <w:right w:val="nil" w:sz="6" w:space="0" w:color="auto"/>
            </w:tcBorders>
          </w:tcPr>
          <w:p>
            <w:pPr/>
          </w:p>
        </w:tc>
      </w:tr>
      <w:tr>
        <w:trPr>
          <w:trHeight w:val="395" w:hRule="exact"/>
        </w:trPr>
        <w:tc>
          <w:tcPr>
            <w:tcW w:w="5111"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保证金</w:t>
            </w:r>
          </w:p>
        </w:tc>
        <w:tc>
          <w:tcPr>
            <w:tcW w:w="20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4,408,835.50</w:t>
            </w:r>
          </w:p>
        </w:tc>
        <w:tc>
          <w:tcPr>
            <w:tcW w:w="2038"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823,582.14</w:t>
            </w:r>
          </w:p>
        </w:tc>
      </w:tr>
      <w:tr>
        <w:trPr>
          <w:trHeight w:val="94" w:hRule="exact"/>
        </w:trPr>
        <w:tc>
          <w:tcPr>
            <w:tcW w:w="5111" w:type="dxa"/>
            <w:tcBorders>
              <w:top w:val="nil" w:sz="6" w:space="0" w:color="auto"/>
              <w:left w:val="nil" w:sz="6" w:space="0" w:color="auto"/>
              <w:bottom w:val="nil" w:sz="6" w:space="0" w:color="auto"/>
              <w:right w:val="single" w:sz="4" w:space="0" w:color="000000"/>
            </w:tcBorders>
          </w:tcPr>
          <w:p>
            <w:pPr/>
          </w:p>
        </w:tc>
        <w:tc>
          <w:tcPr>
            <w:tcW w:w="2066" w:type="dxa"/>
            <w:tcBorders>
              <w:top w:val="nil" w:sz="6" w:space="0" w:color="auto"/>
              <w:left w:val="single" w:sz="4" w:space="0" w:color="000000"/>
              <w:bottom w:val="nil" w:sz="6" w:space="0" w:color="auto"/>
              <w:right w:val="nil" w:sz="6" w:space="0" w:color="auto"/>
            </w:tcBorders>
          </w:tcPr>
          <w:p>
            <w:pPr/>
          </w:p>
        </w:tc>
        <w:tc>
          <w:tcPr>
            <w:tcW w:w="2038" w:type="dxa"/>
            <w:tcBorders>
              <w:top w:val="nil" w:sz="6" w:space="0" w:color="auto"/>
              <w:left w:val="nil" w:sz="6" w:space="0" w:color="auto"/>
              <w:bottom w:val="nil" w:sz="6" w:space="0" w:color="auto"/>
              <w:right w:val="nil" w:sz="6" w:space="0" w:color="auto"/>
            </w:tcBorders>
          </w:tcPr>
          <w:p>
            <w:pPr/>
          </w:p>
        </w:tc>
      </w:tr>
      <w:tr>
        <w:trPr>
          <w:trHeight w:val="395" w:hRule="exact"/>
        </w:trPr>
        <w:tc>
          <w:tcPr>
            <w:tcW w:w="5111"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物料消耗</w:t>
            </w:r>
          </w:p>
        </w:tc>
        <w:tc>
          <w:tcPr>
            <w:tcW w:w="20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265,107.78</w:t>
            </w:r>
          </w:p>
        </w:tc>
        <w:tc>
          <w:tcPr>
            <w:tcW w:w="2038"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332,786.89</w:t>
            </w:r>
          </w:p>
        </w:tc>
      </w:tr>
      <w:tr>
        <w:trPr>
          <w:trHeight w:val="94" w:hRule="exact"/>
        </w:trPr>
        <w:tc>
          <w:tcPr>
            <w:tcW w:w="5111" w:type="dxa"/>
            <w:tcBorders>
              <w:top w:val="nil" w:sz="6" w:space="0" w:color="auto"/>
              <w:left w:val="nil" w:sz="6" w:space="0" w:color="auto"/>
              <w:bottom w:val="nil" w:sz="6" w:space="0" w:color="auto"/>
              <w:right w:val="single" w:sz="4" w:space="0" w:color="000000"/>
            </w:tcBorders>
          </w:tcPr>
          <w:p>
            <w:pPr/>
          </w:p>
        </w:tc>
        <w:tc>
          <w:tcPr>
            <w:tcW w:w="2066" w:type="dxa"/>
            <w:tcBorders>
              <w:top w:val="nil" w:sz="6" w:space="0" w:color="auto"/>
              <w:left w:val="single" w:sz="4" w:space="0" w:color="000000"/>
              <w:bottom w:val="nil" w:sz="6" w:space="0" w:color="auto"/>
              <w:right w:val="nil" w:sz="6" w:space="0" w:color="auto"/>
            </w:tcBorders>
          </w:tcPr>
          <w:p>
            <w:pPr/>
          </w:p>
        </w:tc>
        <w:tc>
          <w:tcPr>
            <w:tcW w:w="2038" w:type="dxa"/>
            <w:tcBorders>
              <w:top w:val="nil" w:sz="6" w:space="0" w:color="auto"/>
              <w:left w:val="nil" w:sz="6" w:space="0" w:color="auto"/>
              <w:bottom w:val="nil" w:sz="6" w:space="0" w:color="auto"/>
              <w:right w:val="nil" w:sz="6" w:space="0" w:color="auto"/>
            </w:tcBorders>
          </w:tcPr>
          <w:p>
            <w:pPr/>
          </w:p>
        </w:tc>
      </w:tr>
      <w:tr>
        <w:trPr>
          <w:trHeight w:val="395" w:hRule="exact"/>
        </w:trPr>
        <w:tc>
          <w:tcPr>
            <w:tcW w:w="5111"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聘请中介机构费</w:t>
            </w:r>
          </w:p>
        </w:tc>
        <w:tc>
          <w:tcPr>
            <w:tcW w:w="20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710,437.65</w:t>
            </w:r>
          </w:p>
        </w:tc>
        <w:tc>
          <w:tcPr>
            <w:tcW w:w="2038"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1,204,084.20</w:t>
            </w:r>
          </w:p>
        </w:tc>
      </w:tr>
      <w:tr>
        <w:trPr>
          <w:trHeight w:val="94" w:hRule="exact"/>
        </w:trPr>
        <w:tc>
          <w:tcPr>
            <w:tcW w:w="5111" w:type="dxa"/>
            <w:tcBorders>
              <w:top w:val="nil" w:sz="6" w:space="0" w:color="auto"/>
              <w:left w:val="nil" w:sz="6" w:space="0" w:color="auto"/>
              <w:bottom w:val="nil" w:sz="6" w:space="0" w:color="auto"/>
              <w:right w:val="single" w:sz="4" w:space="0" w:color="000000"/>
            </w:tcBorders>
          </w:tcPr>
          <w:p>
            <w:pPr/>
          </w:p>
        </w:tc>
        <w:tc>
          <w:tcPr>
            <w:tcW w:w="2066" w:type="dxa"/>
            <w:tcBorders>
              <w:top w:val="nil" w:sz="6" w:space="0" w:color="auto"/>
              <w:left w:val="single" w:sz="4" w:space="0" w:color="000000"/>
              <w:bottom w:val="nil" w:sz="6" w:space="0" w:color="auto"/>
              <w:right w:val="nil" w:sz="6" w:space="0" w:color="auto"/>
            </w:tcBorders>
          </w:tcPr>
          <w:p>
            <w:pPr/>
          </w:p>
        </w:tc>
        <w:tc>
          <w:tcPr>
            <w:tcW w:w="2038" w:type="dxa"/>
            <w:tcBorders>
              <w:top w:val="nil" w:sz="6" w:space="0" w:color="auto"/>
              <w:left w:val="nil" w:sz="6" w:space="0" w:color="auto"/>
              <w:bottom w:val="nil" w:sz="6" w:space="0" w:color="auto"/>
              <w:right w:val="nil" w:sz="6" w:space="0" w:color="auto"/>
            </w:tcBorders>
          </w:tcPr>
          <w:p>
            <w:pPr/>
          </w:p>
        </w:tc>
      </w:tr>
      <w:tr>
        <w:trPr>
          <w:trHeight w:val="395" w:hRule="exact"/>
        </w:trPr>
        <w:tc>
          <w:tcPr>
            <w:tcW w:w="5111"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中标费</w:t>
            </w:r>
          </w:p>
        </w:tc>
        <w:tc>
          <w:tcPr>
            <w:tcW w:w="20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3,565,211.45</w:t>
            </w:r>
          </w:p>
        </w:tc>
        <w:tc>
          <w:tcPr>
            <w:tcW w:w="2038"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2,767,435.86</w:t>
            </w:r>
          </w:p>
        </w:tc>
      </w:tr>
      <w:tr>
        <w:trPr>
          <w:trHeight w:val="94" w:hRule="exact"/>
        </w:trPr>
        <w:tc>
          <w:tcPr>
            <w:tcW w:w="5111" w:type="dxa"/>
            <w:tcBorders>
              <w:top w:val="nil" w:sz="6" w:space="0" w:color="auto"/>
              <w:left w:val="nil" w:sz="6" w:space="0" w:color="auto"/>
              <w:bottom w:val="nil" w:sz="6" w:space="0" w:color="auto"/>
              <w:right w:val="single" w:sz="4" w:space="0" w:color="000000"/>
            </w:tcBorders>
          </w:tcPr>
          <w:p>
            <w:pPr/>
          </w:p>
        </w:tc>
        <w:tc>
          <w:tcPr>
            <w:tcW w:w="2066" w:type="dxa"/>
            <w:tcBorders>
              <w:top w:val="nil" w:sz="6" w:space="0" w:color="auto"/>
              <w:left w:val="single" w:sz="4" w:space="0" w:color="000000"/>
              <w:bottom w:val="nil" w:sz="6" w:space="0" w:color="auto"/>
              <w:right w:val="nil" w:sz="6" w:space="0" w:color="auto"/>
            </w:tcBorders>
          </w:tcPr>
          <w:p>
            <w:pPr/>
          </w:p>
        </w:tc>
        <w:tc>
          <w:tcPr>
            <w:tcW w:w="2038" w:type="dxa"/>
            <w:tcBorders>
              <w:top w:val="nil" w:sz="6" w:space="0" w:color="auto"/>
              <w:left w:val="nil" w:sz="6" w:space="0" w:color="auto"/>
              <w:bottom w:val="nil" w:sz="6" w:space="0" w:color="auto"/>
              <w:right w:val="nil" w:sz="6" w:space="0" w:color="auto"/>
            </w:tcBorders>
          </w:tcPr>
          <w:p>
            <w:pPr/>
          </w:p>
        </w:tc>
      </w:tr>
      <w:tr>
        <w:trPr>
          <w:trHeight w:val="398" w:hRule="exact"/>
        </w:trPr>
        <w:tc>
          <w:tcPr>
            <w:tcW w:w="5111"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26" w:right="0"/>
              <w:jc w:val="left"/>
              <w:rPr>
                <w:rFonts w:ascii="宋体" w:hAnsi="宋体" w:cs="宋体" w:eastAsia="宋体" w:hint="default"/>
                <w:sz w:val="18"/>
                <w:szCs w:val="18"/>
              </w:rPr>
            </w:pPr>
            <w:r>
              <w:rPr>
                <w:rFonts w:ascii="宋体" w:hAnsi="宋体" w:cs="宋体" w:eastAsia="宋体" w:hint="default"/>
                <w:sz w:val="18"/>
                <w:szCs w:val="18"/>
              </w:rPr>
              <w:t>董事会费</w:t>
            </w:r>
          </w:p>
        </w:tc>
        <w:tc>
          <w:tcPr>
            <w:tcW w:w="2066"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Times New Roman" w:hAnsi="Times New Roman" w:cs="Times New Roman" w:eastAsia="Times New Roman" w:hint="default"/>
                <w:sz w:val="16"/>
                <w:szCs w:val="1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615,383.63</w:t>
            </w:r>
          </w:p>
        </w:tc>
        <w:tc>
          <w:tcPr>
            <w:tcW w:w="2038"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Times New Roman" w:hAnsi="Times New Roman" w:cs="Times New Roman" w:eastAsia="Times New Roman" w:hint="default"/>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868,892.57</w:t>
            </w:r>
          </w:p>
        </w:tc>
      </w:tr>
      <w:tr>
        <w:trPr>
          <w:trHeight w:val="94" w:hRule="exact"/>
        </w:trPr>
        <w:tc>
          <w:tcPr>
            <w:tcW w:w="5111" w:type="dxa"/>
            <w:tcBorders>
              <w:top w:val="nil" w:sz="6" w:space="0" w:color="auto"/>
              <w:left w:val="nil" w:sz="6" w:space="0" w:color="auto"/>
              <w:bottom w:val="nil" w:sz="6" w:space="0" w:color="auto"/>
              <w:right w:val="nil" w:sz="6" w:space="0" w:color="auto"/>
            </w:tcBorders>
          </w:tcPr>
          <w:p>
            <w:pPr/>
          </w:p>
        </w:tc>
        <w:tc>
          <w:tcPr>
            <w:tcW w:w="2066" w:type="dxa"/>
            <w:tcBorders>
              <w:top w:val="nil" w:sz="6" w:space="0" w:color="auto"/>
              <w:left w:val="nil" w:sz="6" w:space="0" w:color="auto"/>
              <w:bottom w:val="nil" w:sz="6" w:space="0" w:color="auto"/>
              <w:right w:val="single" w:sz="4" w:space="0" w:color="000000"/>
            </w:tcBorders>
          </w:tcPr>
          <w:p>
            <w:pPr/>
          </w:p>
        </w:tc>
        <w:tc>
          <w:tcPr>
            <w:tcW w:w="2038" w:type="dxa"/>
            <w:tcBorders>
              <w:top w:val="nil" w:sz="6" w:space="0" w:color="auto"/>
              <w:left w:val="single" w:sz="4" w:space="0" w:color="000000"/>
              <w:bottom w:val="nil" w:sz="6" w:space="0" w:color="auto"/>
              <w:right w:val="nil" w:sz="6" w:space="0" w:color="auto"/>
            </w:tcBorders>
          </w:tcPr>
          <w:p>
            <w:pPr/>
          </w:p>
        </w:tc>
      </w:tr>
      <w:tr>
        <w:trPr>
          <w:trHeight w:val="395" w:hRule="exact"/>
        </w:trPr>
        <w:tc>
          <w:tcPr>
            <w:tcW w:w="5111"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修理费</w:t>
            </w:r>
          </w:p>
        </w:tc>
        <w:tc>
          <w:tcPr>
            <w:tcW w:w="20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266,050.71</w:t>
            </w:r>
          </w:p>
        </w:tc>
        <w:tc>
          <w:tcPr>
            <w:tcW w:w="2038"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205,656.09</w:t>
            </w:r>
          </w:p>
        </w:tc>
      </w:tr>
      <w:tr>
        <w:trPr>
          <w:trHeight w:val="95" w:hRule="exact"/>
        </w:trPr>
        <w:tc>
          <w:tcPr>
            <w:tcW w:w="5111" w:type="dxa"/>
            <w:tcBorders>
              <w:top w:val="nil" w:sz="6" w:space="0" w:color="auto"/>
              <w:left w:val="nil" w:sz="6" w:space="0" w:color="auto"/>
              <w:bottom w:val="nil" w:sz="6" w:space="0" w:color="auto"/>
              <w:right w:val="single" w:sz="4" w:space="0" w:color="000000"/>
            </w:tcBorders>
          </w:tcPr>
          <w:p>
            <w:pPr/>
          </w:p>
        </w:tc>
        <w:tc>
          <w:tcPr>
            <w:tcW w:w="2066" w:type="dxa"/>
            <w:tcBorders>
              <w:top w:val="nil" w:sz="6" w:space="0" w:color="auto"/>
              <w:left w:val="single" w:sz="4" w:space="0" w:color="000000"/>
              <w:bottom w:val="nil" w:sz="6" w:space="0" w:color="auto"/>
              <w:right w:val="nil" w:sz="6" w:space="0" w:color="auto"/>
            </w:tcBorders>
          </w:tcPr>
          <w:p>
            <w:pPr/>
          </w:p>
        </w:tc>
        <w:tc>
          <w:tcPr>
            <w:tcW w:w="2038" w:type="dxa"/>
            <w:tcBorders>
              <w:top w:val="nil" w:sz="6" w:space="0" w:color="auto"/>
              <w:left w:val="nil" w:sz="6" w:space="0" w:color="auto"/>
              <w:bottom w:val="nil" w:sz="6" w:space="0" w:color="auto"/>
              <w:right w:val="nil" w:sz="6" w:space="0" w:color="auto"/>
            </w:tcBorders>
          </w:tcPr>
          <w:p>
            <w:pPr/>
          </w:p>
        </w:tc>
      </w:tr>
      <w:tr>
        <w:trPr>
          <w:trHeight w:val="395" w:hRule="exact"/>
        </w:trPr>
        <w:tc>
          <w:tcPr>
            <w:tcW w:w="5111"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销售服务费</w:t>
            </w:r>
          </w:p>
        </w:tc>
        <w:tc>
          <w:tcPr>
            <w:tcW w:w="20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226,040.00</w:t>
            </w:r>
          </w:p>
        </w:tc>
        <w:tc>
          <w:tcPr>
            <w:tcW w:w="2038"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65,846.00</w:t>
            </w:r>
          </w:p>
        </w:tc>
      </w:tr>
      <w:tr>
        <w:trPr>
          <w:trHeight w:val="94" w:hRule="exact"/>
        </w:trPr>
        <w:tc>
          <w:tcPr>
            <w:tcW w:w="5111" w:type="dxa"/>
            <w:tcBorders>
              <w:top w:val="nil" w:sz="6" w:space="0" w:color="auto"/>
              <w:left w:val="nil" w:sz="6" w:space="0" w:color="auto"/>
              <w:bottom w:val="nil" w:sz="6" w:space="0" w:color="auto"/>
              <w:right w:val="single" w:sz="4" w:space="0" w:color="000000"/>
            </w:tcBorders>
          </w:tcPr>
          <w:p>
            <w:pPr/>
          </w:p>
        </w:tc>
        <w:tc>
          <w:tcPr>
            <w:tcW w:w="2066" w:type="dxa"/>
            <w:tcBorders>
              <w:top w:val="nil" w:sz="6" w:space="0" w:color="auto"/>
              <w:left w:val="single" w:sz="4" w:space="0" w:color="000000"/>
              <w:bottom w:val="nil" w:sz="6" w:space="0" w:color="auto"/>
              <w:right w:val="nil" w:sz="6" w:space="0" w:color="auto"/>
            </w:tcBorders>
          </w:tcPr>
          <w:p>
            <w:pPr/>
          </w:p>
        </w:tc>
        <w:tc>
          <w:tcPr>
            <w:tcW w:w="2038" w:type="dxa"/>
            <w:tcBorders>
              <w:top w:val="nil" w:sz="6" w:space="0" w:color="auto"/>
              <w:left w:val="nil" w:sz="6" w:space="0" w:color="auto"/>
              <w:bottom w:val="nil" w:sz="6" w:space="0" w:color="auto"/>
              <w:right w:val="nil" w:sz="6" w:space="0" w:color="auto"/>
            </w:tcBorders>
          </w:tcPr>
          <w:p>
            <w:pPr/>
          </w:p>
        </w:tc>
      </w:tr>
      <w:tr>
        <w:trPr>
          <w:trHeight w:val="395" w:hRule="exact"/>
        </w:trPr>
        <w:tc>
          <w:tcPr>
            <w:tcW w:w="5111"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2066" w:type="dxa"/>
            <w:tcBorders>
              <w:top w:val="nil" w:sz="6" w:space="0" w:color="auto"/>
              <w:left w:val="single" w:sz="4" w:space="0" w:color="000000"/>
              <w:bottom w:val="nil" w:sz="6" w:space="0" w:color="auto"/>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5,411,890.31</w:t>
            </w:r>
          </w:p>
        </w:tc>
        <w:tc>
          <w:tcPr>
            <w:tcW w:w="2038" w:type="dxa"/>
            <w:tcBorders>
              <w:top w:val="nil" w:sz="6" w:space="0" w:color="auto"/>
              <w:left w:val="single" w:sz="4" w:space="0" w:color="000000"/>
              <w:bottom w:val="nil" w:sz="6" w:space="0" w:color="auto"/>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4,898,477.47</w:t>
            </w:r>
          </w:p>
        </w:tc>
      </w:tr>
      <w:tr>
        <w:trPr>
          <w:trHeight w:val="94" w:hRule="exact"/>
        </w:trPr>
        <w:tc>
          <w:tcPr>
            <w:tcW w:w="5111" w:type="dxa"/>
            <w:tcBorders>
              <w:top w:val="nil" w:sz="6" w:space="0" w:color="auto"/>
              <w:left w:val="nil" w:sz="6" w:space="0" w:color="auto"/>
              <w:bottom w:val="nil" w:sz="6" w:space="0" w:color="auto"/>
              <w:right w:val="single" w:sz="4" w:space="0" w:color="000000"/>
            </w:tcBorders>
          </w:tcPr>
          <w:p>
            <w:pPr/>
          </w:p>
        </w:tc>
        <w:tc>
          <w:tcPr>
            <w:tcW w:w="2066" w:type="dxa"/>
            <w:tcBorders>
              <w:top w:val="nil" w:sz="6" w:space="0" w:color="auto"/>
              <w:left w:val="single" w:sz="4" w:space="0" w:color="000000"/>
              <w:bottom w:val="nil" w:sz="6" w:space="0" w:color="auto"/>
              <w:right w:val="nil" w:sz="6" w:space="0" w:color="auto"/>
            </w:tcBorders>
          </w:tcPr>
          <w:p>
            <w:pPr/>
          </w:p>
        </w:tc>
        <w:tc>
          <w:tcPr>
            <w:tcW w:w="2038" w:type="dxa"/>
            <w:tcBorders>
              <w:top w:val="nil" w:sz="6" w:space="0" w:color="auto"/>
              <w:left w:val="nil" w:sz="6" w:space="0" w:color="auto"/>
              <w:bottom w:val="nil" w:sz="6" w:space="0" w:color="auto"/>
              <w:right w:val="nil" w:sz="6" w:space="0" w:color="auto"/>
            </w:tcBorders>
          </w:tcPr>
          <w:p>
            <w:pPr/>
          </w:p>
        </w:tc>
      </w:tr>
      <w:tr>
        <w:trPr>
          <w:trHeight w:val="497" w:hRule="exact"/>
        </w:trPr>
        <w:tc>
          <w:tcPr>
            <w:tcW w:w="5111"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1" w:right="0"/>
              <w:jc w:val="center"/>
              <w:rPr>
                <w:rFonts w:ascii="宋体" w:hAnsi="宋体" w:cs="宋体" w:eastAsia="宋体" w:hint="default"/>
                <w:sz w:val="18"/>
                <w:szCs w:val="18"/>
              </w:rPr>
            </w:pPr>
            <w:r>
              <w:rPr>
                <w:rFonts w:ascii="宋体" w:hAnsi="宋体" w:cs="宋体" w:eastAsia="宋体" w:hint="default"/>
                <w:sz w:val="18"/>
                <w:szCs w:val="18"/>
              </w:rPr>
              <w:t>合计</w:t>
            </w:r>
          </w:p>
        </w:tc>
        <w:tc>
          <w:tcPr>
            <w:tcW w:w="206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48,662,214.90</w:t>
            </w:r>
          </w:p>
        </w:tc>
        <w:tc>
          <w:tcPr>
            <w:tcW w:w="2038" w:type="dxa"/>
            <w:tcBorders>
              <w:top w:val="nil" w:sz="6" w:space="0" w:color="auto"/>
              <w:left w:val="single" w:sz="4" w:space="0" w:color="000000"/>
              <w:bottom w:val="single" w:sz="12" w:space="0" w:color="000000"/>
              <w:right w:val="nil" w:sz="6" w:space="0" w:color="auto"/>
            </w:tcBorders>
          </w:tcPr>
          <w:p>
            <w:pPr>
              <w:pStyle w:val="TableParagraph"/>
              <w:spacing w:line="240" w:lineRule="auto" w:before="8"/>
              <w:ind w:right="0"/>
              <w:jc w:val="left"/>
              <w:rPr>
                <w:rFonts w:ascii="Times New Roman" w:hAnsi="Times New Roman" w:cs="Times New Roman" w:eastAsia="Times New Roman" w:hint="default"/>
                <w:sz w:val="16"/>
                <w:szCs w:val="16"/>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27,833,771.28</w:t>
            </w:r>
          </w:p>
        </w:tc>
      </w:tr>
    </w:tbl>
    <w:p>
      <w:pPr>
        <w:spacing w:after="0" w:line="240" w:lineRule="auto"/>
        <w:jc w:val="right"/>
        <w:rPr>
          <w:rFonts w:ascii="Times New Roman" w:hAnsi="Times New Roman" w:cs="Times New Roman" w:eastAsia="Times New Roman" w:hint="default"/>
          <w:sz w:val="18"/>
          <w:szCs w:val="18"/>
        </w:rPr>
        <w:sectPr>
          <w:pgSz w:w="11910" w:h="16840"/>
          <w:pgMar w:header="1047" w:footer="1014" w:top="1240" w:bottom="1200" w:left="1140" w:right="1140"/>
        </w:sectPr>
      </w:pPr>
    </w:p>
    <w:p>
      <w:pPr>
        <w:spacing w:line="240" w:lineRule="auto" w:before="6"/>
        <w:rPr>
          <w:rFonts w:ascii="Times New Roman" w:hAnsi="Times New Roman" w:cs="Times New Roman" w:eastAsia="Times New Roman" w:hint="default"/>
          <w:sz w:val="21"/>
          <w:szCs w:val="21"/>
        </w:rPr>
      </w:pPr>
      <w:r>
        <w:rPr/>
        <w:pict>
          <v:group style="position:absolute;margin-left:62.52pt;margin-top:44.249985pt;width:470.3pt;height:22pt;mso-position-horizontal-relative:page;mso-position-vertical-relative:page;z-index:21352" coordorigin="1250,885" coordsize="9406,440">
            <v:group style="position:absolute;left:1258;top:1318;width:9391;height:2" coordorigin="1258,1318" coordsize="9391,2">
              <v:shape style="position:absolute;left:1258;top:1318;width:9391;height:2" coordorigin="1258,1318" coordsize="9391,0" path="m1258,1318l10648,1318e" filled="false" stroked="true" strokeweight=".72pt" strokecolor="#000000">
                <v:path arrowok="t"/>
              </v:shape>
              <v:shape style="position:absolute;left:1305;top:885;width:1155;height:420" type="#_x0000_t75" stroked="false">
                <v:imagedata r:id="rId9" o:title=""/>
              </v:shape>
            </v:group>
            <w10:wrap type="none"/>
          </v:group>
        </w:pict>
      </w:r>
      <w:r>
        <w:rPr/>
        <w:pict>
          <v:group style="position:absolute;margin-left:67.343994pt;margin-top:236.660019pt;width:460.8pt;height:5.4pt;mso-position-horizontal-relative:page;mso-position-vertical-relative:page;z-index:-1071928" coordorigin="1347,4733" coordsize="9216,108">
            <v:shape style="position:absolute;left:1347;top:4733;width:5367;height:108" type="#_x0000_t75" stroked="false">
              <v:imagedata r:id="rId756" o:title=""/>
            </v:shape>
            <v:shape style="position:absolute;left:6690;top:4829;width:1858;height:12" type="#_x0000_t75" stroked="false">
              <v:imagedata r:id="rId757" o:title=""/>
            </v:shape>
            <v:shape style="position:absolute;left:8533;top:4832;width:2029;height:10" type="#_x0000_t75" stroked="false">
              <v:imagedata r:id="rId758" o:title=""/>
            </v:shape>
            <w10:wrap type="none"/>
          </v:group>
        </w:pict>
      </w:r>
      <w:r>
        <w:rPr/>
        <w:pict>
          <v:group style="position:absolute;margin-left:67.343994pt;margin-top:285.77002pt;width:460.8pt;height:5.3pt;mso-position-horizontal-relative:page;mso-position-vertical-relative:page;z-index:-1071904" coordorigin="1347,5715" coordsize="9216,106">
            <v:shape style="position:absolute;left:1347;top:5715;width:5367;height:106" type="#_x0000_t75" stroked="false">
              <v:imagedata r:id="rId759" o:title=""/>
            </v:shape>
            <v:shape style="position:absolute;left:6690;top:5811;width:3872;height:10" type="#_x0000_t75" stroked="false">
              <v:imagedata r:id="rId760" o:title=""/>
            </v:shape>
            <w10:wrap type="none"/>
          </v:group>
        </w:pict>
      </w:r>
      <w:r>
        <w:rPr/>
        <w:pict>
          <v:group style="position:absolute;margin-left:67.343994pt;margin-top:330.409943pt;width:460.8pt;height:5.2pt;mso-position-horizontal-relative:page;mso-position-vertical-relative:page;z-index:-1071880" coordorigin="1347,6608" coordsize="9216,104">
            <v:shape style="position:absolute;left:1347;top:6608;width:5367;height:103" type="#_x0000_t75" stroked="false">
              <v:imagedata r:id="rId761" o:title=""/>
            </v:shape>
            <v:shape style="position:absolute;left:6690;top:6702;width:3872;height:10" type="#_x0000_t75" stroked="false">
              <v:imagedata r:id="rId762" o:title=""/>
            </v:shape>
            <w10:wrap type="none"/>
          </v:group>
        </w:pict>
      </w:r>
      <w:r>
        <w:rPr/>
        <w:pict>
          <v:group style="position:absolute;margin-left:67.343994pt;margin-top:452.709991pt;width:460.8pt;height:5.4pt;mso-position-horizontal-relative:page;mso-position-vertical-relative:page;z-index:-1071856" coordorigin="1347,9054" coordsize="9216,108">
            <v:shape style="position:absolute;left:1347;top:9054;width:5367;height:108" type="#_x0000_t75" stroked="false">
              <v:imagedata r:id="rId763" o:title=""/>
            </v:shape>
            <v:shape style="position:absolute;left:6690;top:9150;width:1858;height:12" type="#_x0000_t75" stroked="false">
              <v:imagedata r:id="rId764" o:title=""/>
            </v:shape>
            <v:shape style="position:absolute;left:8533;top:9153;width:2029;height:10" type="#_x0000_t75" stroked="false">
              <v:imagedata r:id="rId765" o:title=""/>
            </v:shape>
            <w10:wrap type="none"/>
          </v:group>
        </w:pict>
      </w:r>
      <w:r>
        <w:rPr/>
        <w:pict>
          <v:group style="position:absolute;margin-left:67.343994pt;margin-top:575.229980pt;width:460.8pt;height:5.3pt;mso-position-horizontal-relative:page;mso-position-vertical-relative:page;z-index:-1071832" coordorigin="1347,11505" coordsize="9216,106">
            <v:shape style="position:absolute;left:1347;top:11505;width:5367;height:106" type="#_x0000_t75" stroked="false">
              <v:imagedata r:id="rId759" o:title=""/>
            </v:shape>
            <v:shape style="position:absolute;left:6690;top:11601;width:3872;height:10" type="#_x0000_t75" stroked="false">
              <v:imagedata r:id="rId760" o:title=""/>
            </v:shape>
            <w10:wrap type="none"/>
          </v:group>
        </w:pict>
      </w:r>
      <w:r>
        <w:rPr/>
        <w:pict>
          <v:group style="position:absolute;margin-left:67.343994pt;margin-top:599.709961pt;width:460.8pt;height:5.4pt;mso-position-horizontal-relative:page;mso-position-vertical-relative:page;z-index:-1071808" coordorigin="1347,11994" coordsize="9216,108">
            <v:shape style="position:absolute;left:1347;top:11994;width:5367;height:108" type="#_x0000_t75" stroked="false">
              <v:imagedata r:id="rId763" o:title=""/>
            </v:shape>
            <v:shape style="position:absolute;left:6690;top:12090;width:1858;height:12" type="#_x0000_t75" stroked="false">
              <v:imagedata r:id="rId764" o:title=""/>
            </v:shape>
            <v:shape style="position:absolute;left:8533;top:12093;width:2029;height:10" type="#_x0000_t75" stroked="false">
              <v:imagedata r:id="rId765" o:title=""/>
            </v:shape>
            <w10:wrap type="none"/>
          </v:group>
        </w:pict>
      </w:r>
      <w:r>
        <w:rPr/>
        <w:pict>
          <v:group style="position:absolute;margin-left:67.343994pt;margin-top:624.339966pt;width:460.8pt;height:5.3pt;mso-position-horizontal-relative:page;mso-position-vertical-relative:page;z-index:-1071784" coordorigin="1347,12487" coordsize="9216,106">
            <v:shape style="position:absolute;left:1347;top:12487;width:5367;height:106" type="#_x0000_t75" stroked="false">
              <v:imagedata r:id="rId759" o:title=""/>
            </v:shape>
            <v:shape style="position:absolute;left:6690;top:12583;width:3872;height:10" type="#_x0000_t75" stroked="false">
              <v:imagedata r:id="rId760" o:title=""/>
            </v:shape>
            <w10:wrap type="none"/>
          </v:group>
        </w:pict>
      </w:r>
      <w:r>
        <w:rPr/>
        <w:pict>
          <v:group style="position:absolute;margin-left:67.343994pt;margin-top:697.779968pt;width:460.8pt;height:5.3pt;mso-position-horizontal-relative:page;mso-position-vertical-relative:page;z-index:-1071760" coordorigin="1347,13956" coordsize="9216,106">
            <v:shape style="position:absolute;left:1347;top:13956;width:5367;height:106" type="#_x0000_t75" stroked="false">
              <v:imagedata r:id="rId759" o:title=""/>
            </v:shape>
            <v:shape style="position:absolute;left:6690;top:14052;width:3872;height:10" type="#_x0000_t75" stroked="false">
              <v:imagedata r:id="rId762" o:title=""/>
            </v:shape>
            <w10:wrap type="none"/>
          </v:group>
        </w:pict>
      </w:r>
      <w:r>
        <w:rPr/>
        <w:pict>
          <v:group style="position:absolute;margin-left:67.343994pt;margin-top:722.259949pt;width:460.8pt;height:5.3pt;mso-position-horizontal-relative:page;mso-position-vertical-relative:page;z-index:-1071736" coordorigin="1347,14445" coordsize="9216,106">
            <v:shape style="position:absolute;left:1347;top:14445;width:5367;height:106" type="#_x0000_t75" stroked="false">
              <v:imagedata r:id="rId766" o:title=""/>
            </v:shape>
            <v:shape style="position:absolute;left:6690;top:14541;width:3872;height:10" type="#_x0000_t75" stroked="false">
              <v:imagedata r:id="rId760" o:title=""/>
            </v:shape>
            <w10:wrap type="none"/>
          </v:group>
        </w:pict>
      </w:r>
    </w:p>
    <w:p>
      <w:pPr>
        <w:pStyle w:val="Heading2"/>
        <w:spacing w:line="240" w:lineRule="auto"/>
        <w:ind w:right="0"/>
        <w:jc w:val="left"/>
        <w:rPr>
          <w:b w:val="0"/>
          <w:bCs w:val="0"/>
        </w:rPr>
      </w:pPr>
      <w:r>
        <w:rPr>
          <w:rFonts w:ascii="Times New Roman" w:hAnsi="Times New Roman" w:cs="Times New Roman" w:eastAsia="Times New Roman" w:hint="default"/>
        </w:rPr>
        <w:t>37</w:t>
      </w:r>
      <w:r>
        <w:rPr/>
        <w:t>、现金流量表补充资料</w:t>
      </w:r>
      <w:r>
        <w:rPr>
          <w:b w:val="0"/>
          <w:bCs w:val="0"/>
        </w:rPr>
      </w:r>
    </w:p>
    <w:p>
      <w:pPr>
        <w:pStyle w:val="BodyText"/>
        <w:spacing w:line="240" w:lineRule="auto" w:before="107"/>
        <w:ind w:left="626" w:right="0"/>
        <w:jc w:val="left"/>
      </w:pPr>
      <w:r>
        <w:rPr/>
        <w:pict>
          <v:group style="position:absolute;margin-left:67.343994pt;margin-top:70.605598pt;width:460.8pt;height:5.3pt;mso-position-horizontal-relative:page;mso-position-vertical-relative:paragraph;z-index:-1071976" coordorigin="1347,1412" coordsize="9216,106">
            <v:shape style="position:absolute;left:1347;top:1412;width:5367;height:106" type="#_x0000_t75" stroked="false">
              <v:imagedata r:id="rId767" o:title=""/>
            </v:shape>
            <v:shape style="position:absolute;left:6690;top:1508;width:3872;height:10" type="#_x0000_t75" stroked="false">
              <v:imagedata r:id="rId760" o:title=""/>
            </v:shape>
            <w10:wrap type="none"/>
          </v:group>
        </w:pict>
      </w:r>
      <w:r>
        <w:rPr/>
        <w:pict>
          <v:group style="position:absolute;margin-left:67.343994pt;margin-top:95.085609pt;width:460.8pt;height:5.3pt;mso-position-horizontal-relative:page;mso-position-vertical-relative:paragraph;z-index:-1071952" coordorigin="1347,1902" coordsize="9216,106">
            <v:shape style="position:absolute;left:1347;top:1902;width:5367;height:106" type="#_x0000_t75" stroked="false">
              <v:imagedata r:id="rId767" o:title=""/>
            </v:shape>
            <v:shape style="position:absolute;left:6690;top:1998;width:3872;height:10" type="#_x0000_t75" stroked="false">
              <v:imagedata r:id="rId760" o:title=""/>
            </v:shape>
            <w10:wrap type="none"/>
          </v:group>
        </w:pict>
      </w:r>
      <w:r>
        <w:rPr/>
        <w:t>（</w:t>
      </w:r>
      <w:r>
        <w:rPr>
          <w:rFonts w:ascii="Times New Roman" w:hAnsi="Times New Roman" w:cs="Times New Roman" w:eastAsia="Times New Roman" w:hint="default"/>
        </w:rPr>
        <w:t>1</w:t>
      </w:r>
      <w:r>
        <w:rPr/>
        <w:t>）将净利润调节为经营活动现金流量的信息</w:t>
      </w:r>
    </w:p>
    <w:p>
      <w:pPr>
        <w:spacing w:line="240" w:lineRule="auto" w:before="3"/>
        <w:rPr>
          <w:rFonts w:ascii="宋体" w:hAnsi="宋体" w:cs="宋体" w:eastAsia="宋体" w:hint="default"/>
          <w:sz w:val="5"/>
          <w:szCs w:val="5"/>
        </w:rPr>
      </w:pPr>
    </w:p>
    <w:tbl>
      <w:tblPr>
        <w:tblW w:w="0" w:type="auto"/>
        <w:jc w:val="left"/>
        <w:tblInd w:w="206" w:type="dxa"/>
        <w:tblLayout w:type="fixed"/>
        <w:tblCellMar>
          <w:top w:w="0" w:type="dxa"/>
          <w:left w:w="0" w:type="dxa"/>
          <w:bottom w:w="0" w:type="dxa"/>
          <w:right w:w="0" w:type="dxa"/>
        </w:tblCellMar>
        <w:tblLook w:val="01E0"/>
      </w:tblPr>
      <w:tblGrid>
        <w:gridCol w:w="5353"/>
        <w:gridCol w:w="1843"/>
        <w:gridCol w:w="2019"/>
      </w:tblGrid>
      <w:tr>
        <w:trPr>
          <w:trHeight w:val="502" w:hRule="exact"/>
        </w:trPr>
        <w:tc>
          <w:tcPr>
            <w:tcW w:w="5353" w:type="dxa"/>
            <w:tcBorders>
              <w:top w:val="single" w:sz="12" w:space="0" w:color="000000"/>
              <w:left w:val="nil" w:sz="6" w:space="0" w:color="auto"/>
              <w:bottom w:val="single" w:sz="4" w:space="0" w:color="000000"/>
              <w:right w:val="single" w:sz="4" w:space="0" w:color="000000"/>
            </w:tcBorders>
          </w:tcPr>
          <w:p>
            <w:pPr>
              <w:pStyle w:val="TableParagraph"/>
              <w:tabs>
                <w:tab w:pos="458" w:val="left" w:leader="none"/>
              </w:tabs>
              <w:spacing w:line="240" w:lineRule="auto" w:before="152"/>
              <w:ind w:left="4"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843"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52"/>
              <w:ind w:left="556"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2019"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52"/>
              <w:ind w:left="643"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390" w:hRule="exact"/>
        </w:trPr>
        <w:tc>
          <w:tcPr>
            <w:tcW w:w="5353" w:type="dxa"/>
            <w:tcBorders>
              <w:top w:val="single" w:sz="4" w:space="0" w:color="000000"/>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b/>
                <w:bCs/>
                <w:sz w:val="18"/>
                <w:szCs w:val="18"/>
              </w:rPr>
              <w:t>①将净利润调节为经营活动现金流量：</w:t>
            </w:r>
            <w:r>
              <w:rPr>
                <w:rFonts w:ascii="宋体" w:hAnsi="宋体" w:cs="宋体" w:eastAsia="宋体" w:hint="default"/>
                <w:sz w:val="18"/>
                <w:szCs w:val="18"/>
              </w:rPr>
            </w:r>
          </w:p>
        </w:tc>
        <w:tc>
          <w:tcPr>
            <w:tcW w:w="1843" w:type="dxa"/>
            <w:tcBorders>
              <w:top w:val="single" w:sz="4" w:space="0" w:color="000000"/>
              <w:left w:val="single" w:sz="4" w:space="0" w:color="000000"/>
              <w:bottom w:val="nil" w:sz="6" w:space="0" w:color="auto"/>
              <w:right w:val="single" w:sz="4" w:space="0" w:color="000000"/>
            </w:tcBorders>
          </w:tcPr>
          <w:p>
            <w:pPr/>
          </w:p>
        </w:tc>
        <w:tc>
          <w:tcPr>
            <w:tcW w:w="2019" w:type="dxa"/>
            <w:tcBorders>
              <w:top w:val="single" w:sz="4" w:space="0" w:color="000000"/>
              <w:left w:val="single" w:sz="4" w:space="0" w:color="000000"/>
              <w:bottom w:val="nil" w:sz="6" w:space="0" w:color="auto"/>
              <w:right w:val="nil" w:sz="6" w:space="0" w:color="auto"/>
            </w:tcBorders>
          </w:tcPr>
          <w:p>
            <w:pPr/>
          </w:p>
        </w:tc>
      </w:tr>
      <w:tr>
        <w:trPr>
          <w:trHeight w:val="104" w:hRule="exact"/>
        </w:trPr>
        <w:tc>
          <w:tcPr>
            <w:tcW w:w="5353"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395" w:hRule="exact"/>
        </w:trPr>
        <w:tc>
          <w:tcPr>
            <w:tcW w:w="5353"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b/>
                <w:bCs/>
                <w:sz w:val="18"/>
                <w:szCs w:val="18"/>
              </w:rPr>
              <w:t>净利润</w:t>
            </w:r>
            <w:r>
              <w:rPr>
                <w:rFonts w:ascii="宋体" w:hAnsi="宋体" w:cs="宋体" w:eastAsia="宋体" w:hint="default"/>
                <w:sz w:val="18"/>
                <w:szCs w:val="18"/>
              </w:rPr>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46,007,505.67</w:t>
            </w:r>
          </w:p>
        </w:tc>
        <w:tc>
          <w:tcPr>
            <w:tcW w:w="2019"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40,243,433.17</w:t>
            </w:r>
          </w:p>
        </w:tc>
      </w:tr>
      <w:tr>
        <w:trPr>
          <w:trHeight w:val="94" w:hRule="exact"/>
        </w:trPr>
        <w:tc>
          <w:tcPr>
            <w:tcW w:w="5353"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485" w:hRule="exact"/>
        </w:trPr>
        <w:tc>
          <w:tcPr>
            <w:tcW w:w="5353" w:type="dxa"/>
            <w:tcBorders>
              <w:top w:val="nil" w:sz="6" w:space="0" w:color="auto"/>
              <w:left w:val="nil" w:sz="6" w:space="0" w:color="auto"/>
              <w:bottom w:val="single" w:sz="4" w:space="0" w:color="000000"/>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84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6,851,505.49</w:t>
            </w:r>
          </w:p>
        </w:tc>
        <w:tc>
          <w:tcPr>
            <w:tcW w:w="2019" w:type="dxa"/>
            <w:tcBorders>
              <w:top w:val="nil" w:sz="6" w:space="0" w:color="auto"/>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4,166,211.60</w:t>
            </w:r>
          </w:p>
        </w:tc>
      </w:tr>
      <w:tr>
        <w:trPr>
          <w:trHeight w:val="402" w:hRule="exact"/>
        </w:trPr>
        <w:tc>
          <w:tcPr>
            <w:tcW w:w="5353" w:type="dxa"/>
            <w:tcBorders>
              <w:top w:val="single" w:sz="4" w:space="0" w:color="000000"/>
              <w:left w:val="nil" w:sz="6" w:space="0" w:color="auto"/>
              <w:bottom w:val="nil" w:sz="6" w:space="0" w:color="auto"/>
              <w:right w:val="single" w:sz="4" w:space="0" w:color="000000"/>
            </w:tcBorders>
          </w:tcPr>
          <w:p>
            <w:pPr>
              <w:pStyle w:val="TableParagraph"/>
              <w:spacing w:line="240" w:lineRule="auto" w:before="152"/>
              <w:ind w:left="388"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84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7"/>
              <w:jc w:val="right"/>
              <w:rPr>
                <w:rFonts w:ascii="Times New Roman" w:hAnsi="Times New Roman" w:cs="Times New Roman" w:eastAsia="Times New Roman" w:hint="default"/>
                <w:sz w:val="18"/>
                <w:szCs w:val="18"/>
              </w:rPr>
            </w:pPr>
            <w:r>
              <w:rPr>
                <w:rFonts w:ascii="Times New Roman"/>
                <w:sz w:val="18"/>
              </w:rPr>
              <w:t>3,002,343.50</w:t>
            </w:r>
          </w:p>
        </w:tc>
        <w:tc>
          <w:tcPr>
            <w:tcW w:w="2019" w:type="dxa"/>
            <w:tcBorders>
              <w:top w:val="single" w:sz="4"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2,067,072.29</w:t>
            </w:r>
          </w:p>
        </w:tc>
      </w:tr>
      <w:tr>
        <w:trPr>
          <w:trHeight w:val="94" w:hRule="exact"/>
        </w:trPr>
        <w:tc>
          <w:tcPr>
            <w:tcW w:w="5353"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485" w:hRule="exact"/>
        </w:trPr>
        <w:tc>
          <w:tcPr>
            <w:tcW w:w="5353" w:type="dxa"/>
            <w:tcBorders>
              <w:top w:val="nil" w:sz="6" w:space="0" w:color="auto"/>
              <w:left w:val="nil" w:sz="6" w:space="0" w:color="auto"/>
              <w:bottom w:val="single" w:sz="4" w:space="0" w:color="000000"/>
              <w:right w:val="single" w:sz="4" w:space="0" w:color="000000"/>
            </w:tcBorders>
          </w:tcPr>
          <w:p>
            <w:pPr>
              <w:pStyle w:val="TableParagraph"/>
              <w:spacing w:line="240" w:lineRule="auto" w:before="149"/>
              <w:ind w:left="388"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843"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1,349,040.04</w:t>
            </w:r>
          </w:p>
        </w:tc>
        <w:tc>
          <w:tcPr>
            <w:tcW w:w="2019" w:type="dxa"/>
            <w:tcBorders>
              <w:top w:val="nil" w:sz="6" w:space="0" w:color="auto"/>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591,325.76</w:t>
            </w:r>
          </w:p>
        </w:tc>
      </w:tr>
      <w:tr>
        <w:trPr>
          <w:trHeight w:val="401" w:hRule="exact"/>
        </w:trPr>
        <w:tc>
          <w:tcPr>
            <w:tcW w:w="5353" w:type="dxa"/>
            <w:tcBorders>
              <w:top w:val="single" w:sz="4" w:space="0" w:color="000000"/>
              <w:left w:val="nil" w:sz="6" w:space="0" w:color="auto"/>
              <w:bottom w:val="nil" w:sz="6" w:space="0" w:color="auto"/>
              <w:right w:val="single" w:sz="4" w:space="0" w:color="000000"/>
            </w:tcBorders>
          </w:tcPr>
          <w:p>
            <w:pPr>
              <w:pStyle w:val="TableParagraph"/>
              <w:spacing w:line="240" w:lineRule="auto" w:before="150"/>
              <w:ind w:left="388"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84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222,009.27</w:t>
            </w:r>
          </w:p>
        </w:tc>
        <w:tc>
          <w:tcPr>
            <w:tcW w:w="2019" w:type="dxa"/>
            <w:tcBorders>
              <w:top w:val="single" w:sz="4"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228,030.36</w:t>
            </w:r>
          </w:p>
        </w:tc>
      </w:tr>
      <w:tr>
        <w:trPr>
          <w:trHeight w:val="94" w:hRule="exact"/>
        </w:trPr>
        <w:tc>
          <w:tcPr>
            <w:tcW w:w="5353"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787" w:hRule="exact"/>
        </w:trPr>
        <w:tc>
          <w:tcPr>
            <w:tcW w:w="5353"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388" w:right="0"/>
              <w:jc w:val="left"/>
              <w:rPr>
                <w:rFonts w:ascii="Times New Roman" w:hAnsi="Times New Roman" w:cs="Times New Roman" w:eastAsia="Times New Roman" w:hint="default"/>
                <w:sz w:val="18"/>
                <w:szCs w:val="18"/>
              </w:rPr>
            </w:pPr>
            <w:r>
              <w:rPr>
                <w:rFonts w:ascii="宋体" w:hAnsi="宋体" w:cs="宋体" w:eastAsia="宋体" w:hint="default"/>
                <w:spacing w:val="-4"/>
                <w:sz w:val="18"/>
                <w:szCs w:val="18"/>
              </w:rPr>
              <w:t>处置固定资产、无形资产和其他长期资产的损失（收益以</w:t>
            </w:r>
            <w:r>
              <w:rPr>
                <w:rFonts w:ascii="Times New Roman" w:hAnsi="Times New Roman" w:cs="Times New Roman" w:eastAsia="Times New Roman" w:hint="default"/>
                <w:spacing w:val="-4"/>
                <w:sz w:val="18"/>
                <w:szCs w:val="18"/>
              </w:rPr>
              <w:t>“</w:t>
            </w:r>
            <w:r>
              <w:rPr>
                <w:rFonts w:ascii="宋体" w:hAnsi="宋体" w:cs="宋体" w:eastAsia="宋体" w:hint="default"/>
                <w:spacing w:val="-4"/>
                <w:sz w:val="18"/>
                <w:szCs w:val="18"/>
              </w:rPr>
              <w:t>－ </w:t>
            </w:r>
            <w:r>
              <w:rPr>
                <w:rFonts w:ascii="宋体" w:hAnsi="宋体" w:cs="宋体" w:eastAsia="宋体" w:hint="default"/>
                <w:spacing w:val="28"/>
                <w:sz w:val="18"/>
                <w:szCs w:val="18"/>
              </w:rPr>
              <w:t> </w:t>
            </w:r>
            <w:r>
              <w:rPr>
                <w:rFonts w:ascii="Times New Roman" w:hAnsi="Times New Roman" w:cs="Times New Roman" w:eastAsia="Times New Roman" w:hint="default"/>
                <w:sz w:val="18"/>
                <w:szCs w:val="18"/>
              </w:rPr>
              <w:t>”</w:t>
            </w:r>
          </w:p>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号填列）</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5"/>
              <w:ind w:right="19"/>
              <w:jc w:val="right"/>
              <w:rPr>
                <w:rFonts w:ascii="Times New Roman" w:hAnsi="Times New Roman" w:cs="Times New Roman" w:eastAsia="Times New Roman" w:hint="default"/>
                <w:sz w:val="18"/>
                <w:szCs w:val="18"/>
              </w:rPr>
            </w:pPr>
            <w:r>
              <w:rPr>
                <w:rFonts w:ascii="Times New Roman"/>
                <w:spacing w:val="-1"/>
                <w:sz w:val="18"/>
              </w:rPr>
              <w:t>67,521.04</w:t>
            </w:r>
          </w:p>
        </w:tc>
        <w:tc>
          <w:tcPr>
            <w:tcW w:w="2019"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5"/>
              <w:ind w:right="26"/>
              <w:jc w:val="right"/>
              <w:rPr>
                <w:rFonts w:ascii="Times New Roman" w:hAnsi="Times New Roman" w:cs="Times New Roman" w:eastAsia="Times New Roman" w:hint="default"/>
                <w:sz w:val="18"/>
                <w:szCs w:val="18"/>
              </w:rPr>
            </w:pPr>
            <w:r>
              <w:rPr>
                <w:rFonts w:ascii="Times New Roman"/>
                <w:spacing w:val="-1"/>
                <w:sz w:val="18"/>
              </w:rPr>
              <w:t>68,773.94</w:t>
            </w:r>
          </w:p>
        </w:tc>
      </w:tr>
      <w:tr>
        <w:trPr>
          <w:trHeight w:val="103" w:hRule="exact"/>
        </w:trPr>
        <w:tc>
          <w:tcPr>
            <w:tcW w:w="5353"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485" w:hRule="exact"/>
        </w:trPr>
        <w:tc>
          <w:tcPr>
            <w:tcW w:w="5353" w:type="dxa"/>
            <w:tcBorders>
              <w:top w:val="nil" w:sz="6" w:space="0" w:color="auto"/>
              <w:left w:val="nil" w:sz="6" w:space="0" w:color="auto"/>
              <w:bottom w:val="single" w:sz="4" w:space="0" w:color="000000"/>
              <w:right w:val="single" w:sz="4" w:space="0" w:color="000000"/>
            </w:tcBorders>
          </w:tcPr>
          <w:p>
            <w:pPr>
              <w:pStyle w:val="TableParagraph"/>
              <w:spacing w:line="240" w:lineRule="auto" w:before="149"/>
              <w:ind w:left="388"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43" w:type="dxa"/>
            <w:tcBorders>
              <w:top w:val="nil" w:sz="6" w:space="0" w:color="auto"/>
              <w:left w:val="single" w:sz="4" w:space="0" w:color="000000"/>
              <w:bottom w:val="single" w:sz="4" w:space="0" w:color="000000"/>
              <w:right w:val="single" w:sz="4" w:space="0" w:color="000000"/>
            </w:tcBorders>
          </w:tcPr>
          <w:p>
            <w:pPr/>
          </w:p>
        </w:tc>
        <w:tc>
          <w:tcPr>
            <w:tcW w:w="2019" w:type="dxa"/>
            <w:tcBorders>
              <w:top w:val="nil" w:sz="6" w:space="0" w:color="auto"/>
              <w:left w:val="single" w:sz="4" w:space="0" w:color="000000"/>
              <w:bottom w:val="single" w:sz="4" w:space="0" w:color="000000"/>
              <w:right w:val="nil" w:sz="6" w:space="0" w:color="auto"/>
            </w:tcBorders>
          </w:tcPr>
          <w:p>
            <w:pPr/>
          </w:p>
        </w:tc>
      </w:tr>
      <w:tr>
        <w:trPr>
          <w:trHeight w:val="490" w:hRule="exact"/>
        </w:trPr>
        <w:tc>
          <w:tcPr>
            <w:tcW w:w="535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9"/>
              <w:ind w:left="388"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43" w:type="dxa"/>
            <w:tcBorders>
              <w:top w:val="single" w:sz="4" w:space="0" w:color="000000"/>
              <w:left w:val="single" w:sz="4" w:space="0" w:color="000000"/>
              <w:bottom w:val="single" w:sz="4" w:space="0" w:color="000000"/>
              <w:right w:val="single" w:sz="4" w:space="0" w:color="000000"/>
            </w:tcBorders>
          </w:tcPr>
          <w:p>
            <w:pPr/>
          </w:p>
        </w:tc>
        <w:tc>
          <w:tcPr>
            <w:tcW w:w="2019" w:type="dxa"/>
            <w:tcBorders>
              <w:top w:val="single" w:sz="4" w:space="0" w:color="000000"/>
              <w:left w:val="single" w:sz="4" w:space="0" w:color="000000"/>
              <w:bottom w:val="single" w:sz="4" w:space="0" w:color="000000"/>
              <w:right w:val="nil" w:sz="6" w:space="0" w:color="auto"/>
            </w:tcBorders>
          </w:tcPr>
          <w:p>
            <w:pPr/>
          </w:p>
        </w:tc>
      </w:tr>
      <w:tr>
        <w:trPr>
          <w:trHeight w:val="490" w:hRule="exact"/>
        </w:trPr>
        <w:tc>
          <w:tcPr>
            <w:tcW w:w="535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9"/>
              <w:ind w:left="388"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43" w:type="dxa"/>
            <w:tcBorders>
              <w:top w:val="single" w:sz="4" w:space="0" w:color="000000"/>
              <w:left w:val="single" w:sz="4" w:space="0" w:color="000000"/>
              <w:bottom w:val="single" w:sz="4" w:space="0" w:color="000000"/>
              <w:right w:val="single" w:sz="4" w:space="0" w:color="000000"/>
            </w:tcBorders>
          </w:tcPr>
          <w:p>
            <w:pPr/>
          </w:p>
        </w:tc>
        <w:tc>
          <w:tcPr>
            <w:tcW w:w="201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65,600.00</w:t>
            </w:r>
          </w:p>
        </w:tc>
      </w:tr>
      <w:tr>
        <w:trPr>
          <w:trHeight w:val="490" w:hRule="exact"/>
        </w:trPr>
        <w:tc>
          <w:tcPr>
            <w:tcW w:w="535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9"/>
              <w:ind w:left="388"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43" w:type="dxa"/>
            <w:tcBorders>
              <w:top w:val="single" w:sz="4" w:space="0" w:color="000000"/>
              <w:left w:val="single" w:sz="4" w:space="0" w:color="000000"/>
              <w:bottom w:val="single" w:sz="4" w:space="0" w:color="000000"/>
              <w:right w:val="single" w:sz="4" w:space="0" w:color="000000"/>
            </w:tcBorders>
          </w:tcPr>
          <w:p>
            <w:pPr/>
          </w:p>
        </w:tc>
        <w:tc>
          <w:tcPr>
            <w:tcW w:w="2019" w:type="dxa"/>
            <w:tcBorders>
              <w:top w:val="single" w:sz="4" w:space="0" w:color="000000"/>
              <w:left w:val="single" w:sz="4" w:space="0" w:color="000000"/>
              <w:bottom w:val="single" w:sz="4" w:space="0" w:color="000000"/>
              <w:right w:val="nil" w:sz="6" w:space="0" w:color="auto"/>
            </w:tcBorders>
          </w:tcPr>
          <w:p>
            <w:pPr/>
          </w:p>
        </w:tc>
      </w:tr>
      <w:tr>
        <w:trPr>
          <w:trHeight w:val="403" w:hRule="exact"/>
        </w:trPr>
        <w:tc>
          <w:tcPr>
            <w:tcW w:w="5353" w:type="dxa"/>
            <w:tcBorders>
              <w:top w:val="single" w:sz="4" w:space="0" w:color="000000"/>
              <w:left w:val="nil" w:sz="6" w:space="0" w:color="auto"/>
              <w:bottom w:val="nil" w:sz="6" w:space="0" w:color="auto"/>
              <w:right w:val="single" w:sz="4" w:space="0" w:color="000000"/>
            </w:tcBorders>
          </w:tcPr>
          <w:p>
            <w:pPr>
              <w:pStyle w:val="TableParagraph"/>
              <w:spacing w:line="240" w:lineRule="auto" w:before="152"/>
              <w:ind w:left="388"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43"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-1,508,008.91</w:t>
            </w:r>
          </w:p>
        </w:tc>
        <w:tc>
          <w:tcPr>
            <w:tcW w:w="2019" w:type="dxa"/>
            <w:tcBorders>
              <w:top w:val="single" w:sz="4" w:space="0" w:color="000000"/>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-1,294,883.06</w:t>
            </w:r>
          </w:p>
        </w:tc>
      </w:tr>
      <w:tr>
        <w:trPr>
          <w:trHeight w:val="94" w:hRule="exact"/>
        </w:trPr>
        <w:tc>
          <w:tcPr>
            <w:tcW w:w="5353"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485" w:hRule="exact"/>
        </w:trPr>
        <w:tc>
          <w:tcPr>
            <w:tcW w:w="5353" w:type="dxa"/>
            <w:tcBorders>
              <w:top w:val="nil" w:sz="6" w:space="0" w:color="auto"/>
              <w:left w:val="nil" w:sz="6" w:space="0" w:color="auto"/>
              <w:bottom w:val="single" w:sz="4" w:space="0" w:color="000000"/>
              <w:right w:val="single" w:sz="4" w:space="0" w:color="000000"/>
            </w:tcBorders>
          </w:tcPr>
          <w:p>
            <w:pPr>
              <w:pStyle w:val="TableParagraph"/>
              <w:spacing w:line="240" w:lineRule="auto" w:before="149"/>
              <w:ind w:left="388"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43" w:type="dxa"/>
            <w:tcBorders>
              <w:top w:val="nil" w:sz="6" w:space="0" w:color="auto"/>
              <w:left w:val="single" w:sz="4" w:space="0" w:color="000000"/>
              <w:bottom w:val="single" w:sz="4" w:space="0" w:color="000000"/>
              <w:right w:val="single" w:sz="4" w:space="0" w:color="000000"/>
            </w:tcBorders>
          </w:tcPr>
          <w:p>
            <w:pPr/>
          </w:p>
        </w:tc>
        <w:tc>
          <w:tcPr>
            <w:tcW w:w="2019" w:type="dxa"/>
            <w:tcBorders>
              <w:top w:val="nil" w:sz="6" w:space="0" w:color="auto"/>
              <w:left w:val="single" w:sz="4" w:space="0" w:color="000000"/>
              <w:bottom w:val="single" w:sz="4" w:space="0" w:color="000000"/>
              <w:right w:val="nil" w:sz="6" w:space="0" w:color="auto"/>
            </w:tcBorders>
          </w:tcPr>
          <w:p>
            <w:pPr/>
          </w:p>
        </w:tc>
      </w:tr>
      <w:tr>
        <w:trPr>
          <w:trHeight w:val="490" w:hRule="exact"/>
        </w:trPr>
        <w:tc>
          <w:tcPr>
            <w:tcW w:w="535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9"/>
              <w:ind w:left="388"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-15,134,294.16</w:t>
            </w:r>
          </w:p>
        </w:tc>
        <w:tc>
          <w:tcPr>
            <w:tcW w:w="201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-15,062,127.75</w:t>
            </w:r>
          </w:p>
        </w:tc>
      </w:tr>
      <w:tr>
        <w:trPr>
          <w:trHeight w:val="490" w:hRule="exact"/>
        </w:trPr>
        <w:tc>
          <w:tcPr>
            <w:tcW w:w="535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9"/>
              <w:ind w:left="388"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-33,605,299.72</w:t>
            </w:r>
          </w:p>
        </w:tc>
        <w:tc>
          <w:tcPr>
            <w:tcW w:w="201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14,370,906.20</w:t>
            </w:r>
          </w:p>
        </w:tc>
      </w:tr>
      <w:tr>
        <w:trPr>
          <w:trHeight w:val="490" w:hRule="exact"/>
        </w:trPr>
        <w:tc>
          <w:tcPr>
            <w:tcW w:w="535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9"/>
              <w:ind w:left="388"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843"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14,656,301.73</w:t>
            </w:r>
          </w:p>
        </w:tc>
        <w:tc>
          <w:tcPr>
            <w:tcW w:w="2019"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-30,690,639.46</w:t>
            </w:r>
          </w:p>
        </w:tc>
      </w:tr>
      <w:tr>
        <w:trPr>
          <w:trHeight w:val="390" w:hRule="exact"/>
        </w:trPr>
        <w:tc>
          <w:tcPr>
            <w:tcW w:w="5353" w:type="dxa"/>
            <w:tcBorders>
              <w:top w:val="single" w:sz="4" w:space="0" w:color="000000"/>
              <w:left w:val="nil" w:sz="6" w:space="0" w:color="auto"/>
              <w:bottom w:val="nil" w:sz="6" w:space="0" w:color="auto"/>
              <w:right w:val="single" w:sz="4" w:space="0" w:color="000000"/>
            </w:tcBorders>
          </w:tcPr>
          <w:p>
            <w:pPr>
              <w:pStyle w:val="TableParagraph"/>
              <w:spacing w:line="240" w:lineRule="auto" w:before="149"/>
              <w:ind w:left="388"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843" w:type="dxa"/>
            <w:tcBorders>
              <w:top w:val="single" w:sz="4" w:space="0" w:color="000000"/>
              <w:left w:val="single" w:sz="4" w:space="0" w:color="000000"/>
              <w:bottom w:val="nil" w:sz="6" w:space="0" w:color="auto"/>
              <w:right w:val="single" w:sz="4" w:space="0" w:color="000000"/>
            </w:tcBorders>
          </w:tcPr>
          <w:p>
            <w:pPr/>
          </w:p>
        </w:tc>
        <w:tc>
          <w:tcPr>
            <w:tcW w:w="2019" w:type="dxa"/>
            <w:tcBorders>
              <w:top w:val="single" w:sz="4" w:space="0" w:color="000000"/>
              <w:left w:val="single" w:sz="4" w:space="0" w:color="000000"/>
              <w:bottom w:val="nil" w:sz="6" w:space="0" w:color="auto"/>
              <w:right w:val="nil" w:sz="6" w:space="0" w:color="auto"/>
            </w:tcBorders>
          </w:tcPr>
          <w:p>
            <w:pPr/>
          </w:p>
        </w:tc>
      </w:tr>
      <w:tr>
        <w:trPr>
          <w:trHeight w:val="104" w:hRule="exact"/>
        </w:trPr>
        <w:tc>
          <w:tcPr>
            <w:tcW w:w="5353"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398" w:hRule="exact"/>
        </w:trPr>
        <w:tc>
          <w:tcPr>
            <w:tcW w:w="5353"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26" w:right="0"/>
              <w:jc w:val="left"/>
              <w:rPr>
                <w:rFonts w:ascii="宋体" w:hAnsi="宋体" w:cs="宋体" w:eastAsia="宋体" w:hint="default"/>
                <w:sz w:val="18"/>
                <w:szCs w:val="18"/>
              </w:rPr>
            </w:pPr>
            <w:r>
              <w:rPr>
                <w:rFonts w:ascii="宋体" w:hAnsi="宋体" w:cs="宋体" w:eastAsia="宋体" w:hint="default"/>
                <w:b/>
                <w:bCs/>
                <w:sz w:val="18"/>
                <w:szCs w:val="18"/>
              </w:rPr>
              <w:t>经营活动产生的现金流量净额</w:t>
            </w:r>
            <w:r>
              <w:rPr>
                <w:rFonts w:ascii="宋体" w:hAnsi="宋体" w:cs="宋体" w:eastAsia="宋体" w:hint="default"/>
                <w:sz w:val="18"/>
                <w:szCs w:val="18"/>
              </w:rPr>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21,908,623.95</w:t>
            </w:r>
          </w:p>
        </w:tc>
        <w:tc>
          <w:tcPr>
            <w:tcW w:w="2019"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14,753,703.05</w:t>
            </w:r>
          </w:p>
        </w:tc>
      </w:tr>
      <w:tr>
        <w:trPr>
          <w:trHeight w:val="94" w:hRule="exact"/>
        </w:trPr>
        <w:tc>
          <w:tcPr>
            <w:tcW w:w="5353"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385" w:hRule="exact"/>
        </w:trPr>
        <w:tc>
          <w:tcPr>
            <w:tcW w:w="5353"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b/>
                <w:bCs/>
                <w:sz w:val="18"/>
                <w:szCs w:val="18"/>
              </w:rPr>
              <w:t>②不涉及现金收支的重大投资和筹资活动：</w:t>
            </w:r>
            <w:r>
              <w:rPr>
                <w:rFonts w:ascii="宋体" w:hAnsi="宋体" w:cs="宋体" w:eastAsia="宋体" w:hint="default"/>
                <w:sz w:val="18"/>
                <w:szCs w:val="18"/>
              </w:rPr>
            </w:r>
          </w:p>
        </w:tc>
        <w:tc>
          <w:tcPr>
            <w:tcW w:w="1843" w:type="dxa"/>
            <w:tcBorders>
              <w:top w:val="nil" w:sz="6" w:space="0" w:color="auto"/>
              <w:left w:val="single" w:sz="4" w:space="0" w:color="000000"/>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105" w:hRule="exact"/>
        </w:trPr>
        <w:tc>
          <w:tcPr>
            <w:tcW w:w="5353"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485" w:hRule="exact"/>
        </w:trPr>
        <w:tc>
          <w:tcPr>
            <w:tcW w:w="5353" w:type="dxa"/>
            <w:tcBorders>
              <w:top w:val="nil" w:sz="6" w:space="0" w:color="auto"/>
              <w:left w:val="nil" w:sz="6" w:space="0" w:color="auto"/>
              <w:bottom w:val="single" w:sz="4" w:space="0" w:color="000000"/>
              <w:right w:val="single" w:sz="4" w:space="0" w:color="000000"/>
            </w:tcBorders>
          </w:tcPr>
          <w:p>
            <w:pPr>
              <w:pStyle w:val="TableParagraph"/>
              <w:spacing w:line="240" w:lineRule="auto" w:before="149"/>
              <w:ind w:left="352"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843" w:type="dxa"/>
            <w:tcBorders>
              <w:top w:val="nil" w:sz="6" w:space="0" w:color="auto"/>
              <w:left w:val="single" w:sz="4" w:space="0" w:color="000000"/>
              <w:bottom w:val="single" w:sz="4" w:space="0" w:color="000000"/>
              <w:right w:val="single" w:sz="4" w:space="0" w:color="000000"/>
            </w:tcBorders>
          </w:tcPr>
          <w:p>
            <w:pPr/>
          </w:p>
        </w:tc>
        <w:tc>
          <w:tcPr>
            <w:tcW w:w="2019" w:type="dxa"/>
            <w:tcBorders>
              <w:top w:val="nil" w:sz="6" w:space="0" w:color="auto"/>
              <w:left w:val="single" w:sz="4" w:space="0" w:color="000000"/>
              <w:bottom w:val="single" w:sz="4" w:space="0" w:color="000000"/>
              <w:right w:val="nil" w:sz="6" w:space="0" w:color="auto"/>
            </w:tcBorders>
          </w:tcPr>
          <w:p>
            <w:pPr/>
          </w:p>
        </w:tc>
      </w:tr>
      <w:tr>
        <w:trPr>
          <w:trHeight w:val="490" w:hRule="exact"/>
        </w:trPr>
        <w:tc>
          <w:tcPr>
            <w:tcW w:w="535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9"/>
              <w:ind w:left="352"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843" w:type="dxa"/>
            <w:tcBorders>
              <w:top w:val="single" w:sz="4" w:space="0" w:color="000000"/>
              <w:left w:val="single" w:sz="4" w:space="0" w:color="000000"/>
              <w:bottom w:val="single" w:sz="4" w:space="0" w:color="000000"/>
              <w:right w:val="single" w:sz="4" w:space="0" w:color="000000"/>
            </w:tcBorders>
          </w:tcPr>
          <w:p>
            <w:pPr/>
          </w:p>
        </w:tc>
        <w:tc>
          <w:tcPr>
            <w:tcW w:w="2019" w:type="dxa"/>
            <w:tcBorders>
              <w:top w:val="single" w:sz="4" w:space="0" w:color="000000"/>
              <w:left w:val="single" w:sz="4" w:space="0" w:color="000000"/>
              <w:bottom w:val="single" w:sz="4" w:space="0" w:color="000000"/>
              <w:right w:val="nil" w:sz="6" w:space="0" w:color="auto"/>
            </w:tcBorders>
          </w:tcPr>
          <w:p>
            <w:pPr/>
          </w:p>
        </w:tc>
      </w:tr>
      <w:tr>
        <w:trPr>
          <w:trHeight w:val="390" w:hRule="exact"/>
        </w:trPr>
        <w:tc>
          <w:tcPr>
            <w:tcW w:w="5353" w:type="dxa"/>
            <w:tcBorders>
              <w:top w:val="single" w:sz="4" w:space="0" w:color="000000"/>
              <w:left w:val="nil" w:sz="6" w:space="0" w:color="auto"/>
              <w:bottom w:val="nil" w:sz="6" w:space="0" w:color="auto"/>
              <w:right w:val="single" w:sz="4" w:space="0" w:color="000000"/>
            </w:tcBorders>
          </w:tcPr>
          <w:p>
            <w:pPr>
              <w:pStyle w:val="TableParagraph"/>
              <w:spacing w:line="240" w:lineRule="auto" w:before="149"/>
              <w:ind w:left="352"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843" w:type="dxa"/>
            <w:tcBorders>
              <w:top w:val="single" w:sz="4" w:space="0" w:color="000000"/>
              <w:left w:val="single" w:sz="4" w:space="0" w:color="000000"/>
              <w:bottom w:val="nil" w:sz="6" w:space="0" w:color="auto"/>
              <w:right w:val="single" w:sz="4" w:space="0" w:color="000000"/>
            </w:tcBorders>
          </w:tcPr>
          <w:p>
            <w:pPr/>
          </w:p>
        </w:tc>
        <w:tc>
          <w:tcPr>
            <w:tcW w:w="2019" w:type="dxa"/>
            <w:tcBorders>
              <w:top w:val="single" w:sz="4" w:space="0" w:color="000000"/>
              <w:left w:val="single" w:sz="4" w:space="0" w:color="000000"/>
              <w:bottom w:val="nil" w:sz="6" w:space="0" w:color="auto"/>
              <w:right w:val="nil" w:sz="6" w:space="0" w:color="auto"/>
            </w:tcBorders>
          </w:tcPr>
          <w:p>
            <w:pPr/>
          </w:p>
        </w:tc>
      </w:tr>
      <w:tr>
        <w:trPr>
          <w:trHeight w:val="104" w:hRule="exact"/>
        </w:trPr>
        <w:tc>
          <w:tcPr>
            <w:tcW w:w="5353"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385" w:hRule="exact"/>
        </w:trPr>
        <w:tc>
          <w:tcPr>
            <w:tcW w:w="5353"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b/>
                <w:bCs/>
                <w:sz w:val="18"/>
                <w:szCs w:val="18"/>
              </w:rPr>
              <w:t>③现金及现金等价物净变动情况：</w:t>
            </w:r>
            <w:r>
              <w:rPr>
                <w:rFonts w:ascii="宋体" w:hAnsi="宋体" w:cs="宋体" w:eastAsia="宋体" w:hint="default"/>
                <w:sz w:val="18"/>
                <w:szCs w:val="18"/>
              </w:rPr>
            </w:r>
          </w:p>
        </w:tc>
        <w:tc>
          <w:tcPr>
            <w:tcW w:w="1843" w:type="dxa"/>
            <w:tcBorders>
              <w:top w:val="nil" w:sz="6" w:space="0" w:color="auto"/>
              <w:left w:val="single" w:sz="4" w:space="0" w:color="000000"/>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104" w:hRule="exact"/>
        </w:trPr>
        <w:tc>
          <w:tcPr>
            <w:tcW w:w="5353"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497" w:hRule="exact"/>
        </w:trPr>
        <w:tc>
          <w:tcPr>
            <w:tcW w:w="5353" w:type="dxa"/>
            <w:tcBorders>
              <w:top w:val="nil" w:sz="6" w:space="0" w:color="auto"/>
              <w:left w:val="nil" w:sz="6" w:space="0" w:color="auto"/>
              <w:bottom w:val="single" w:sz="12" w:space="0" w:color="000000"/>
              <w:right w:val="single" w:sz="4" w:space="0" w:color="000000"/>
            </w:tcBorders>
          </w:tcPr>
          <w:p>
            <w:pPr>
              <w:pStyle w:val="TableParagraph"/>
              <w:spacing w:line="240" w:lineRule="auto" w:before="152"/>
              <w:ind w:left="352" w:right="0"/>
              <w:jc w:val="left"/>
              <w:rPr>
                <w:rFonts w:ascii="宋体" w:hAnsi="宋体" w:cs="宋体" w:eastAsia="宋体" w:hint="default"/>
                <w:sz w:val="18"/>
                <w:szCs w:val="18"/>
              </w:rPr>
            </w:pPr>
            <w:r>
              <w:rPr>
                <w:rFonts w:ascii="宋体" w:hAnsi="宋体" w:cs="宋体" w:eastAsia="宋体" w:hint="default"/>
                <w:sz w:val="18"/>
                <w:szCs w:val="18"/>
              </w:rPr>
              <w:t>现金的年末余额</w:t>
            </w:r>
          </w:p>
        </w:tc>
        <w:tc>
          <w:tcPr>
            <w:tcW w:w="18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485,185,981.72</w:t>
            </w:r>
          </w:p>
        </w:tc>
        <w:tc>
          <w:tcPr>
            <w:tcW w:w="2019" w:type="dxa"/>
            <w:tcBorders>
              <w:top w:val="nil" w:sz="6" w:space="0" w:color="auto"/>
              <w:left w:val="single" w:sz="4" w:space="0" w:color="000000"/>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500,547,317.96</w:t>
            </w:r>
          </w:p>
        </w:tc>
      </w:tr>
    </w:tbl>
    <w:p>
      <w:pPr>
        <w:spacing w:after="0" w:line="240" w:lineRule="auto"/>
        <w:jc w:val="right"/>
        <w:rPr>
          <w:rFonts w:ascii="Times New Roman" w:hAnsi="Times New Roman" w:cs="Times New Roman" w:eastAsia="Times New Roman" w:hint="default"/>
          <w:sz w:val="18"/>
          <w:szCs w:val="18"/>
        </w:rPr>
        <w:sectPr>
          <w:pgSz w:w="11910" w:h="16840"/>
          <w:pgMar w:header="1047" w:footer="1014" w:top="1240" w:bottom="1200" w:left="1140" w:right="1140"/>
        </w:sectPr>
      </w:pPr>
    </w:p>
    <w:p>
      <w:pPr>
        <w:spacing w:line="240" w:lineRule="auto" w:before="11"/>
        <w:rPr>
          <w:rFonts w:ascii="宋体" w:hAnsi="宋体" w:cs="宋体" w:eastAsia="宋体" w:hint="default"/>
          <w:sz w:val="4"/>
          <w:szCs w:val="4"/>
        </w:rPr>
      </w:pPr>
      <w:r>
        <w:rPr/>
        <w:pict>
          <v:shape style="position:absolute;margin-left:65.25pt;margin-top:44.249985pt;width:57.75pt;height:21pt;mso-position-horizontal-relative:page;mso-position-vertical-relative:page;z-index:21640" type="#_x0000_t75" stroked="false">
            <v:imagedata r:id="rId9" o:title=""/>
          </v:shape>
        </w:pict>
      </w:r>
      <w:r>
        <w:rPr/>
        <w:pict>
          <v:shape style="position:absolute;margin-left:334.75pt;margin-top:73.439987pt;width:.48pt;height:.12pt;mso-position-horizontal-relative:page;mso-position-vertical-relative:page;z-index:-1071688" type="#_x0000_t75" stroked="false">
            <v:imagedata r:id="rId768" o:title=""/>
          </v:shape>
        </w:pict>
      </w:r>
      <w:r>
        <w:rPr/>
        <w:pict>
          <v:shape style="position:absolute;margin-left:426.910004pt;margin-top:73.439987pt;width:.480031pt;height:.12pt;mso-position-horizontal-relative:page;mso-position-vertical-relative:page;z-index:-1071664" type="#_x0000_t75" stroked="false">
            <v:imagedata r:id="rId768" o:title=""/>
          </v:shape>
        </w:pict>
      </w:r>
      <w:r>
        <w:rPr/>
        <w:pict>
          <v:group style="position:absolute;margin-left:67.343994pt;margin-top:92.779968pt;width:460.8pt;height:5.3pt;mso-position-horizontal-relative:page;mso-position-vertical-relative:page;z-index:-1071640" coordorigin="1347,1856" coordsize="9216,106">
            <v:shape style="position:absolute;left:1347;top:1856;width:5367;height:106" type="#_x0000_t75" stroked="false">
              <v:imagedata r:id="rId767" o:title=""/>
            </v:shape>
            <v:shape style="position:absolute;left:6690;top:1952;width:3872;height:10" type="#_x0000_t75" stroked="false">
              <v:imagedata r:id="rId760" o:title=""/>
            </v:shape>
            <w10:wrap type="none"/>
          </v:group>
        </w:pict>
      </w:r>
      <w:r>
        <w:rPr/>
        <w:pict>
          <v:group style="position:absolute;margin-left:67.343994pt;margin-top:117.259964pt;width:460.8pt;height:5.3pt;mso-position-horizontal-relative:page;mso-position-vertical-relative:page;z-index:-1071616" coordorigin="1347,2345" coordsize="9216,106">
            <v:shape style="position:absolute;left:1347;top:2345;width:5367;height:106" type="#_x0000_t75" stroked="false">
              <v:imagedata r:id="rId769" o:title=""/>
            </v:shape>
            <v:shape style="position:absolute;left:6690;top:2441;width:3872;height:10" type="#_x0000_t75" stroked="false">
              <v:imagedata r:id="rId762" o:title=""/>
            </v:shape>
            <w10:wrap type="none"/>
          </v:group>
        </w:pict>
      </w:r>
    </w:p>
    <w:tbl>
      <w:tblPr>
        <w:tblW w:w="0" w:type="auto"/>
        <w:jc w:val="left"/>
        <w:tblInd w:w="117" w:type="dxa"/>
        <w:tblLayout w:type="fixed"/>
        <w:tblCellMar>
          <w:top w:w="0" w:type="dxa"/>
          <w:left w:w="0" w:type="dxa"/>
          <w:bottom w:w="0" w:type="dxa"/>
          <w:right w:w="0" w:type="dxa"/>
        </w:tblCellMar>
        <w:tblLook w:val="01E0"/>
      </w:tblPr>
      <w:tblGrid>
        <w:gridCol w:w="5442"/>
        <w:gridCol w:w="1843"/>
        <w:gridCol w:w="2105"/>
      </w:tblGrid>
      <w:tr>
        <w:trPr>
          <w:trHeight w:val="137" w:hRule="exact"/>
        </w:trPr>
        <w:tc>
          <w:tcPr>
            <w:tcW w:w="5442" w:type="dxa"/>
            <w:tcBorders>
              <w:top w:val="single" w:sz="6" w:space="0" w:color="000000"/>
              <w:left w:val="nil" w:sz="6" w:space="0" w:color="auto"/>
              <w:bottom w:val="single" w:sz="12" w:space="0" w:color="000000"/>
              <w:right w:val="nil" w:sz="6" w:space="0" w:color="auto"/>
            </w:tcBorders>
          </w:tcPr>
          <w:p>
            <w:pPr/>
          </w:p>
        </w:tc>
        <w:tc>
          <w:tcPr>
            <w:tcW w:w="1843" w:type="dxa"/>
            <w:tcBorders>
              <w:top w:val="single" w:sz="6" w:space="0" w:color="000000"/>
              <w:left w:val="nil" w:sz="6" w:space="0" w:color="auto"/>
              <w:bottom w:val="single" w:sz="12" w:space="0" w:color="000000"/>
              <w:right w:val="nil" w:sz="6" w:space="0" w:color="auto"/>
            </w:tcBorders>
          </w:tcPr>
          <w:p>
            <w:pPr/>
          </w:p>
        </w:tc>
        <w:tc>
          <w:tcPr>
            <w:tcW w:w="2105" w:type="dxa"/>
            <w:tcBorders>
              <w:top w:val="single" w:sz="6" w:space="0" w:color="000000"/>
              <w:left w:val="nil" w:sz="6" w:space="0" w:color="auto"/>
              <w:bottom w:val="single" w:sz="12" w:space="0" w:color="000000"/>
              <w:right w:val="nil" w:sz="6" w:space="0" w:color="auto"/>
            </w:tcBorders>
          </w:tcPr>
          <w:p>
            <w:pPr/>
          </w:p>
        </w:tc>
      </w:tr>
      <w:tr>
        <w:trPr>
          <w:trHeight w:val="403" w:hRule="exact"/>
        </w:trPr>
        <w:tc>
          <w:tcPr>
            <w:tcW w:w="5442" w:type="dxa"/>
            <w:tcBorders>
              <w:top w:val="single" w:sz="12" w:space="0" w:color="000000"/>
              <w:left w:val="nil" w:sz="6" w:space="0" w:color="auto"/>
              <w:bottom w:val="nil" w:sz="6" w:space="0" w:color="auto"/>
              <w:right w:val="single" w:sz="4" w:space="0" w:color="000000"/>
            </w:tcBorders>
          </w:tcPr>
          <w:p>
            <w:pPr>
              <w:pStyle w:val="TableParagraph"/>
              <w:tabs>
                <w:tab w:pos="547" w:val="left" w:leader="none"/>
              </w:tabs>
              <w:spacing w:line="240" w:lineRule="auto" w:before="152"/>
              <w:ind w:left="93"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84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556" w:right="0"/>
              <w:jc w:val="left"/>
              <w:rPr>
                <w:rFonts w:ascii="宋体" w:hAnsi="宋体" w:cs="宋体" w:eastAsia="宋体" w:hint="default"/>
                <w:sz w:val="18"/>
                <w:szCs w:val="18"/>
              </w:rPr>
            </w:pPr>
            <w:r>
              <w:rPr>
                <w:rFonts w:ascii="宋体" w:hAnsi="宋体" w:cs="宋体" w:eastAsia="宋体" w:hint="default"/>
                <w:sz w:val="18"/>
                <w:szCs w:val="18"/>
              </w:rPr>
              <w:t>本年金额</w:t>
            </w:r>
          </w:p>
        </w:tc>
        <w:tc>
          <w:tcPr>
            <w:tcW w:w="2105"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left="643" w:right="0"/>
              <w:jc w:val="left"/>
              <w:rPr>
                <w:rFonts w:ascii="宋体" w:hAnsi="宋体" w:cs="宋体" w:eastAsia="宋体" w:hint="default"/>
                <w:sz w:val="18"/>
                <w:szCs w:val="18"/>
              </w:rPr>
            </w:pPr>
            <w:r>
              <w:rPr>
                <w:rFonts w:ascii="宋体" w:hAnsi="宋体" w:cs="宋体" w:eastAsia="宋体" w:hint="default"/>
                <w:sz w:val="18"/>
                <w:szCs w:val="18"/>
              </w:rPr>
              <w:t>上年金额</w:t>
            </w:r>
          </w:p>
        </w:tc>
      </w:tr>
      <w:tr>
        <w:trPr>
          <w:trHeight w:val="104" w:hRule="exact"/>
        </w:trPr>
        <w:tc>
          <w:tcPr>
            <w:tcW w:w="5442"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
        </w:tc>
      </w:tr>
      <w:tr>
        <w:trPr>
          <w:trHeight w:val="395" w:hRule="exact"/>
        </w:trPr>
        <w:tc>
          <w:tcPr>
            <w:tcW w:w="5442"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42" w:right="0"/>
              <w:jc w:val="left"/>
              <w:rPr>
                <w:rFonts w:ascii="宋体" w:hAnsi="宋体" w:cs="宋体" w:eastAsia="宋体" w:hint="default"/>
                <w:sz w:val="18"/>
                <w:szCs w:val="18"/>
              </w:rPr>
            </w:pPr>
            <w:r>
              <w:rPr>
                <w:rFonts w:ascii="宋体" w:hAnsi="宋体" w:cs="宋体" w:eastAsia="宋体" w:hint="default"/>
                <w:sz w:val="18"/>
                <w:szCs w:val="18"/>
              </w:rPr>
              <w:t>减：现金的年初余额</w:t>
            </w:r>
          </w:p>
        </w:tc>
        <w:tc>
          <w:tcPr>
            <w:tcW w:w="184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500,547,317.96</w:t>
            </w:r>
          </w:p>
        </w:tc>
        <w:tc>
          <w:tcPr>
            <w:tcW w:w="2105"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13"/>
              <w:jc w:val="right"/>
              <w:rPr>
                <w:rFonts w:ascii="Times New Roman" w:hAnsi="Times New Roman" w:cs="Times New Roman" w:eastAsia="Times New Roman" w:hint="default"/>
                <w:sz w:val="18"/>
                <w:szCs w:val="18"/>
              </w:rPr>
            </w:pPr>
            <w:r>
              <w:rPr>
                <w:rFonts w:ascii="Times New Roman"/>
                <w:spacing w:val="-1"/>
                <w:sz w:val="18"/>
              </w:rPr>
              <w:t>545,137,985.81</w:t>
            </w:r>
          </w:p>
        </w:tc>
      </w:tr>
      <w:tr>
        <w:trPr>
          <w:trHeight w:val="94" w:hRule="exact"/>
        </w:trPr>
        <w:tc>
          <w:tcPr>
            <w:tcW w:w="5442" w:type="dxa"/>
            <w:tcBorders>
              <w:top w:val="nil" w:sz="6" w:space="0" w:color="auto"/>
              <w:left w:val="nil" w:sz="6" w:space="0" w:color="auto"/>
              <w:bottom w:val="nil" w:sz="6" w:space="0" w:color="auto"/>
              <w:right w:val="nil" w:sz="6" w:space="0" w:color="auto"/>
            </w:tcBorders>
          </w:tcPr>
          <w:p>
            <w:pPr/>
          </w:p>
        </w:tc>
        <w:tc>
          <w:tcPr>
            <w:tcW w:w="1843" w:type="dxa"/>
            <w:tcBorders>
              <w:top w:val="nil" w:sz="6" w:space="0" w:color="auto"/>
              <w:left w:val="nil" w:sz="6" w:space="0" w:color="auto"/>
              <w:bottom w:val="nil" w:sz="6" w:space="0" w:color="auto"/>
              <w:right w:val="single" w:sz="4" w:space="0" w:color="000000"/>
            </w:tcBorders>
          </w:tcPr>
          <w:p>
            <w:pPr/>
          </w:p>
        </w:tc>
        <w:tc>
          <w:tcPr>
            <w:tcW w:w="2105" w:type="dxa"/>
            <w:tcBorders>
              <w:top w:val="nil" w:sz="6" w:space="0" w:color="auto"/>
              <w:left w:val="single" w:sz="4" w:space="0" w:color="000000"/>
              <w:bottom w:val="nil" w:sz="6" w:space="0" w:color="auto"/>
              <w:right w:val="nil" w:sz="6" w:space="0" w:color="auto"/>
            </w:tcBorders>
          </w:tcPr>
          <w:p>
            <w:pPr/>
          </w:p>
        </w:tc>
      </w:tr>
      <w:tr>
        <w:trPr>
          <w:trHeight w:val="485" w:hRule="exact"/>
        </w:trPr>
        <w:tc>
          <w:tcPr>
            <w:tcW w:w="5442" w:type="dxa"/>
            <w:tcBorders>
              <w:top w:val="nil" w:sz="6" w:space="0" w:color="auto"/>
              <w:left w:val="nil" w:sz="6" w:space="0" w:color="auto"/>
              <w:bottom w:val="single" w:sz="4" w:space="0" w:color="000000"/>
              <w:right w:val="single" w:sz="4" w:space="0" w:color="000000"/>
            </w:tcBorders>
          </w:tcPr>
          <w:p>
            <w:pPr>
              <w:pStyle w:val="TableParagraph"/>
              <w:spacing w:line="240" w:lineRule="auto" w:before="149"/>
              <w:ind w:left="442" w:right="0"/>
              <w:jc w:val="left"/>
              <w:rPr>
                <w:rFonts w:ascii="宋体" w:hAnsi="宋体" w:cs="宋体" w:eastAsia="宋体" w:hint="default"/>
                <w:sz w:val="18"/>
                <w:szCs w:val="18"/>
              </w:rPr>
            </w:pPr>
            <w:r>
              <w:rPr>
                <w:rFonts w:ascii="宋体" w:hAnsi="宋体" w:cs="宋体" w:eastAsia="宋体" w:hint="default"/>
                <w:sz w:val="18"/>
                <w:szCs w:val="18"/>
              </w:rPr>
              <w:t>加：现金等价物的年末余额</w:t>
            </w:r>
          </w:p>
        </w:tc>
        <w:tc>
          <w:tcPr>
            <w:tcW w:w="1843" w:type="dxa"/>
            <w:tcBorders>
              <w:top w:val="nil" w:sz="6" w:space="0" w:color="auto"/>
              <w:left w:val="single" w:sz="4" w:space="0" w:color="000000"/>
              <w:bottom w:val="single" w:sz="4" w:space="0" w:color="000000"/>
              <w:right w:val="single" w:sz="4" w:space="0" w:color="000000"/>
            </w:tcBorders>
          </w:tcPr>
          <w:p>
            <w:pPr/>
          </w:p>
        </w:tc>
        <w:tc>
          <w:tcPr>
            <w:tcW w:w="2105" w:type="dxa"/>
            <w:tcBorders>
              <w:top w:val="nil" w:sz="6" w:space="0" w:color="auto"/>
              <w:left w:val="single" w:sz="4" w:space="0" w:color="000000"/>
              <w:bottom w:val="single" w:sz="4" w:space="0" w:color="000000"/>
              <w:right w:val="nil" w:sz="6" w:space="0" w:color="auto"/>
            </w:tcBorders>
          </w:tcPr>
          <w:p>
            <w:pPr/>
          </w:p>
        </w:tc>
      </w:tr>
      <w:tr>
        <w:trPr>
          <w:trHeight w:val="545" w:hRule="exact"/>
        </w:trPr>
        <w:tc>
          <w:tcPr>
            <w:tcW w:w="5442" w:type="dxa"/>
            <w:tcBorders>
              <w:top w:val="single" w:sz="4" w:space="0" w:color="000000"/>
              <w:left w:val="nil" w:sz="6" w:space="0" w:color="auto"/>
              <w:bottom w:val="nil" w:sz="6" w:space="0" w:color="auto"/>
              <w:right w:val="single" w:sz="4" w:space="0" w:color="000000"/>
            </w:tcBorders>
          </w:tcPr>
          <w:p>
            <w:pPr>
              <w:pStyle w:val="TableParagraph"/>
              <w:spacing w:line="240" w:lineRule="auto" w:before="149"/>
              <w:ind w:left="442" w:right="0"/>
              <w:jc w:val="left"/>
              <w:rPr>
                <w:rFonts w:ascii="宋体" w:hAnsi="宋体" w:cs="宋体" w:eastAsia="宋体" w:hint="default"/>
                <w:sz w:val="18"/>
                <w:szCs w:val="18"/>
              </w:rPr>
            </w:pPr>
            <w:r>
              <w:rPr>
                <w:rFonts w:ascii="宋体" w:hAnsi="宋体" w:cs="宋体" w:eastAsia="宋体" w:hint="default"/>
                <w:sz w:val="18"/>
                <w:szCs w:val="18"/>
              </w:rPr>
              <w:t>减：现金等价物的年初余额</w:t>
            </w:r>
          </w:p>
        </w:tc>
        <w:tc>
          <w:tcPr>
            <w:tcW w:w="1843" w:type="dxa"/>
            <w:tcBorders>
              <w:top w:val="single" w:sz="4" w:space="0" w:color="000000"/>
              <w:left w:val="single" w:sz="4" w:space="0" w:color="000000"/>
              <w:bottom w:val="nil" w:sz="6" w:space="0" w:color="auto"/>
              <w:right w:val="single" w:sz="4" w:space="0" w:color="000000"/>
            </w:tcBorders>
          </w:tcPr>
          <w:p>
            <w:pPr/>
          </w:p>
        </w:tc>
        <w:tc>
          <w:tcPr>
            <w:tcW w:w="2105" w:type="dxa"/>
            <w:tcBorders>
              <w:top w:val="single" w:sz="4" w:space="0" w:color="000000"/>
              <w:left w:val="single" w:sz="4" w:space="0" w:color="000000"/>
              <w:bottom w:val="nil" w:sz="6" w:space="0" w:color="auto"/>
              <w:right w:val="nil" w:sz="6" w:space="0" w:color="auto"/>
            </w:tcBorders>
          </w:tcPr>
          <w:p>
            <w:pPr/>
          </w:p>
        </w:tc>
      </w:tr>
      <w:tr>
        <w:trPr>
          <w:trHeight w:val="446" w:hRule="exact"/>
        </w:trPr>
        <w:tc>
          <w:tcPr>
            <w:tcW w:w="5442" w:type="dxa"/>
            <w:tcBorders>
              <w:top w:val="nil" w:sz="6" w:space="0" w:color="auto"/>
              <w:left w:val="nil" w:sz="6" w:space="0" w:color="auto"/>
              <w:bottom w:val="single" w:sz="12" w:space="0" w:color="000000"/>
              <w:right w:val="single" w:sz="4" w:space="0" w:color="000000"/>
            </w:tcBorders>
          </w:tcPr>
          <w:p>
            <w:pPr>
              <w:pStyle w:val="TableParagraph"/>
              <w:spacing w:line="240" w:lineRule="auto" w:before="99"/>
              <w:ind w:left="442"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8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41"/>
              <w:ind w:right="19"/>
              <w:jc w:val="right"/>
              <w:rPr>
                <w:rFonts w:ascii="Times New Roman" w:hAnsi="Times New Roman" w:cs="Times New Roman" w:eastAsia="Times New Roman" w:hint="default"/>
                <w:sz w:val="18"/>
                <w:szCs w:val="18"/>
              </w:rPr>
            </w:pPr>
            <w:r>
              <w:rPr>
                <w:rFonts w:ascii="Times New Roman"/>
                <w:spacing w:val="-1"/>
                <w:sz w:val="18"/>
              </w:rPr>
              <w:t>-15,361,336.24</w:t>
            </w:r>
          </w:p>
        </w:tc>
        <w:tc>
          <w:tcPr>
            <w:tcW w:w="2105" w:type="dxa"/>
            <w:tcBorders>
              <w:top w:val="nil" w:sz="6" w:space="0" w:color="auto"/>
              <w:left w:val="single" w:sz="4" w:space="0" w:color="000000"/>
              <w:bottom w:val="single" w:sz="12" w:space="0" w:color="000000"/>
              <w:right w:val="nil" w:sz="6" w:space="0" w:color="auto"/>
            </w:tcBorders>
          </w:tcPr>
          <w:p>
            <w:pPr>
              <w:pStyle w:val="TableParagraph"/>
              <w:spacing w:line="240" w:lineRule="auto" w:before="141"/>
              <w:ind w:right="113"/>
              <w:jc w:val="right"/>
              <w:rPr>
                <w:rFonts w:ascii="Times New Roman" w:hAnsi="Times New Roman" w:cs="Times New Roman" w:eastAsia="Times New Roman" w:hint="default"/>
                <w:sz w:val="18"/>
                <w:szCs w:val="18"/>
              </w:rPr>
            </w:pPr>
            <w:r>
              <w:rPr>
                <w:rFonts w:ascii="Times New Roman"/>
                <w:spacing w:val="-1"/>
                <w:sz w:val="18"/>
              </w:rPr>
              <w:t>-44,590,667.85</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pStyle w:val="BodyText"/>
        <w:spacing w:line="240" w:lineRule="auto" w:before="173"/>
        <w:ind w:left="626" w:right="0"/>
        <w:jc w:val="left"/>
      </w:pPr>
      <w:r>
        <w:rPr/>
        <w:pict>
          <v:group style="position:absolute;margin-left:67.343994pt;margin-top:-70.094398pt;width:460.8pt;height:5.3pt;mso-position-horizontal-relative:page;mso-position-vertical-relative:paragraph;z-index:-1071592" coordorigin="1347,-1402" coordsize="9216,106">
            <v:shape style="position:absolute;left:1347;top:-1402;width:5367;height:106" type="#_x0000_t75" stroked="false">
              <v:imagedata r:id="rId770" o:title=""/>
            </v:shape>
            <v:shape style="position:absolute;left:6690;top:-1306;width:3872;height:10" type="#_x0000_t75" stroked="false">
              <v:imagedata r:id="rId760" o:title=""/>
            </v:shape>
            <w10:wrap type="none"/>
          </v:group>
        </w:pict>
      </w:r>
      <w:r>
        <w:rPr/>
        <w:pict>
          <v:shape style="position:absolute;margin-left:334.75pt;margin-top:-40.814369pt;width:.48pt;height:.12pt;mso-position-horizontal-relative:page;mso-position-vertical-relative:paragraph;z-index:-1071568" type="#_x0000_t75" stroked="false">
            <v:imagedata r:id="rId771" o:title=""/>
          </v:shape>
        </w:pict>
      </w:r>
      <w:r>
        <w:rPr/>
        <w:pict>
          <v:shape style="position:absolute;margin-left:426.910004pt;margin-top:-40.814369pt;width:.480031pt;height:.12pt;mso-position-horizontal-relative:page;mso-position-vertical-relative:paragraph;z-index:-1071544" type="#_x0000_t75" stroked="false">
            <v:imagedata r:id="rId771" o:title=""/>
          </v:shape>
        </w:pict>
      </w:r>
      <w:r>
        <w:rPr/>
        <w:pict>
          <v:shape style="position:absolute;margin-left:317.709991pt;margin-top:30.105627pt;width:.48pt;height:.12pt;mso-position-horizontal-relative:page;mso-position-vertical-relative:paragraph;z-index:-1071520" type="#_x0000_t75" stroked="false">
            <v:imagedata r:id="rId772" o:title=""/>
          </v:shape>
        </w:pict>
      </w:r>
      <w:r>
        <w:rPr/>
        <w:pict>
          <v:shape style="position:absolute;margin-left:420.910004pt;margin-top:30.105627pt;width:.480031pt;height:.12pt;mso-position-horizontal-relative:page;mso-position-vertical-relative:paragraph;z-index:-1071496" type="#_x0000_t75" stroked="false">
            <v:imagedata r:id="rId772" o:title=""/>
          </v:shape>
        </w:pict>
      </w:r>
      <w:r>
        <w:rPr/>
        <w:pict>
          <v:group style="position:absolute;margin-left:67.343994pt;margin-top:49.455666pt;width:460.8pt;height:29.8pt;mso-position-horizontal-relative:page;mso-position-vertical-relative:paragraph;z-index:-1071472" coordorigin="1347,989" coordsize="9216,596">
            <v:shape style="position:absolute;left:1347;top:989;width:5027;height:106" type="#_x0000_t75" stroked="false">
              <v:imagedata r:id="rId773" o:title=""/>
            </v:shape>
            <v:shape style="position:absolute;left:6349;top:1085;width:4213;height:10" type="#_x0000_t75" stroked="false">
              <v:imagedata r:id="rId774" o:title=""/>
            </v:shape>
            <v:group style="position:absolute;left:6354;top:1095;width:10;height:20" coordorigin="6354,1095" coordsize="10,20">
              <v:shape style="position:absolute;left:6354;top:1095;width:10;height:20" coordorigin="6354,1095" coordsize="10,20" path="m6354,1114l6364,1114,6364,1095,6354,1095,6354,1114xe" filled="true" fillcolor="#000000" stroked="false">
                <v:path arrowok="t"/>
                <v:fill type="solid"/>
              </v:shape>
            </v:group>
            <v:group style="position:absolute;left:6354;top:1114;width:10;height:20" coordorigin="6354,1114" coordsize="10,20">
              <v:shape style="position:absolute;left:6354;top:1114;width:10;height:20" coordorigin="6354,1114" coordsize="10,20" path="m6354,1133l6364,1133,6364,1114,6354,1114,6354,1133xe" filled="true" fillcolor="#000000" stroked="false">
                <v:path arrowok="t"/>
                <v:fill type="solid"/>
              </v:shape>
            </v:group>
            <v:group style="position:absolute;left:6354;top:1133;width:10;height:20" coordorigin="6354,1133" coordsize="10,20">
              <v:shape style="position:absolute;left:6354;top:1133;width:10;height:20" coordorigin="6354,1133" coordsize="10,20" path="m6354,1152l6364,1152,6364,1133,6354,1133,6354,1152xe" filled="true" fillcolor="#000000" stroked="false">
                <v:path arrowok="t"/>
                <v:fill type="solid"/>
              </v:shape>
            </v:group>
            <v:group style="position:absolute;left:6354;top:1152;width:10;height:20" coordorigin="6354,1152" coordsize="10,20">
              <v:shape style="position:absolute;left:6354;top:1152;width:10;height:20" coordorigin="6354,1152" coordsize="10,20" path="m6354,1172l6364,1172,6364,1152,6354,1152,6354,1172xe" filled="true" fillcolor="#000000" stroked="false">
                <v:path arrowok="t"/>
                <v:fill type="solid"/>
              </v:shape>
            </v:group>
            <v:group style="position:absolute;left:6354;top:1172;width:10;height:20" coordorigin="6354,1172" coordsize="10,20">
              <v:shape style="position:absolute;left:6354;top:1172;width:10;height:20" coordorigin="6354,1172" coordsize="10,20" path="m6354,1191l6364,1191,6364,1172,6354,1172,6354,1191xe" filled="true" fillcolor="#000000" stroked="false">
                <v:path arrowok="t"/>
                <v:fill type="solid"/>
              </v:shape>
            </v:group>
            <v:group style="position:absolute;left:6354;top:1191;width:10;height:20" coordorigin="6354,1191" coordsize="10,20">
              <v:shape style="position:absolute;left:6354;top:1191;width:10;height:20" coordorigin="6354,1191" coordsize="10,20" path="m6354,1210l6364,1210,6364,1191,6354,1191,6354,1210xe" filled="true" fillcolor="#000000" stroked="false">
                <v:path arrowok="t"/>
                <v:fill type="solid"/>
              </v:shape>
            </v:group>
            <v:group style="position:absolute;left:6354;top:1210;width:10;height:20" coordorigin="6354,1210" coordsize="10,20">
              <v:shape style="position:absolute;left:6354;top:1210;width:10;height:20" coordorigin="6354,1210" coordsize="10,20" path="m6354,1229l6364,1229,6364,1210,6354,1210,6354,1229xe" filled="true" fillcolor="#000000" stroked="false">
                <v:path arrowok="t"/>
                <v:fill type="solid"/>
              </v:shape>
            </v:group>
            <v:group style="position:absolute;left:6354;top:1229;width:10;height:20" coordorigin="6354,1229" coordsize="10,20">
              <v:shape style="position:absolute;left:6354;top:1229;width:10;height:20" coordorigin="6354,1229" coordsize="10,20" path="m6354,1248l6364,1248,6364,1229,6354,1229,6354,1248xe" filled="true" fillcolor="#000000" stroked="false">
                <v:path arrowok="t"/>
                <v:fill type="solid"/>
              </v:shape>
            </v:group>
            <v:group style="position:absolute;left:6354;top:1248;width:10;height:20" coordorigin="6354,1248" coordsize="10,20">
              <v:shape style="position:absolute;left:6354;top:1248;width:10;height:20" coordorigin="6354,1248" coordsize="10,20" path="m6354,1268l6364,1268,6364,1248,6354,1248,6354,1268xe" filled="true" fillcolor="#000000" stroked="false">
                <v:path arrowok="t"/>
                <v:fill type="solid"/>
              </v:shape>
            </v:group>
            <v:group style="position:absolute;left:6354;top:1268;width:10;height:20" coordorigin="6354,1268" coordsize="10,20">
              <v:shape style="position:absolute;left:6354;top:1268;width:10;height:20" coordorigin="6354,1268" coordsize="10,20" path="m6354,1287l6364,1287,6364,1268,6354,1268,6354,1287xe" filled="true" fillcolor="#000000" stroked="false">
                <v:path arrowok="t"/>
                <v:fill type="solid"/>
              </v:shape>
            </v:group>
            <v:group style="position:absolute;left:6354;top:1287;width:10;height:20" coordorigin="6354,1287" coordsize="10,20">
              <v:shape style="position:absolute;left:6354;top:1287;width:10;height:20" coordorigin="6354,1287" coordsize="10,20" path="m6354,1306l6364,1306,6364,1287,6354,1287,6354,1306xe" filled="true" fillcolor="#000000" stroked="false">
                <v:path arrowok="t"/>
                <v:fill type="solid"/>
              </v:shape>
            </v:group>
            <v:group style="position:absolute;left:6354;top:1306;width:10;height:20" coordorigin="6354,1306" coordsize="10,20">
              <v:shape style="position:absolute;left:6354;top:1306;width:10;height:20" coordorigin="6354,1306" coordsize="10,20" path="m6354,1325l6364,1325,6364,1306,6354,1306,6354,1325xe" filled="true" fillcolor="#000000" stroked="false">
                <v:path arrowok="t"/>
                <v:fill type="solid"/>
              </v:shape>
            </v:group>
            <v:group style="position:absolute;left:6354;top:1325;width:10;height:20" coordorigin="6354,1325" coordsize="10,20">
              <v:shape style="position:absolute;left:6354;top:1325;width:10;height:20" coordorigin="6354,1325" coordsize="10,20" path="m6354,1344l6364,1344,6364,1325,6354,1325,6354,1344xe" filled="true" fillcolor="#000000" stroked="false">
                <v:path arrowok="t"/>
                <v:fill type="solid"/>
              </v:shape>
            </v:group>
            <v:group style="position:absolute;left:6354;top:1344;width:10;height:20" coordorigin="6354,1344" coordsize="10,20">
              <v:shape style="position:absolute;left:6354;top:1344;width:10;height:20" coordorigin="6354,1344" coordsize="10,20" path="m6354,1364l6364,1364,6364,1344,6354,1344,6354,1364xe" filled="true" fillcolor="#000000" stroked="false">
                <v:path arrowok="t"/>
                <v:fill type="solid"/>
              </v:shape>
            </v:group>
            <v:group style="position:absolute;left:6354;top:1364;width:10;height:20" coordorigin="6354,1364" coordsize="10,20">
              <v:shape style="position:absolute;left:6354;top:1364;width:10;height:20" coordorigin="6354,1364" coordsize="10,20" path="m6354,1383l6364,1383,6364,1364,6354,1364,6354,1383xe" filled="true" fillcolor="#000000" stroked="false">
                <v:path arrowok="t"/>
                <v:fill type="solid"/>
              </v:shape>
            </v:group>
            <v:group style="position:absolute;left:6354;top:1383;width:10;height:20" coordorigin="6354,1383" coordsize="10,20">
              <v:shape style="position:absolute;left:6354;top:1383;width:10;height:20" coordorigin="6354,1383" coordsize="10,20" path="m6354,1402l6364,1402,6364,1383,6354,1383,6354,1402xe" filled="true" fillcolor="#000000" stroked="false">
                <v:path arrowok="t"/>
                <v:fill type="solid"/>
              </v:shape>
            </v:group>
            <v:group style="position:absolute;left:6354;top:1402;width:10;height:20" coordorigin="6354,1402" coordsize="10,20">
              <v:shape style="position:absolute;left:6354;top:1402;width:10;height:20" coordorigin="6354,1402" coordsize="10,20" path="m6354,1421l6364,1421,6364,1402,6354,1402,6354,1421xe" filled="true" fillcolor="#000000" stroked="false">
                <v:path arrowok="t"/>
                <v:fill type="solid"/>
              </v:shape>
            </v:group>
            <v:group style="position:absolute;left:6354;top:1421;width:10;height:20" coordorigin="6354,1421" coordsize="10,20">
              <v:shape style="position:absolute;left:6354;top:1421;width:10;height:20" coordorigin="6354,1421" coordsize="10,20" path="m6354,1440l6364,1440,6364,1421,6354,1421,6354,1440xe" filled="true" fillcolor="#000000" stroked="false">
                <v:path arrowok="t"/>
                <v:fill type="solid"/>
              </v:shape>
            </v:group>
            <v:group style="position:absolute;left:6354;top:1440;width:10;height:20" coordorigin="6354,1440" coordsize="10,20">
              <v:shape style="position:absolute;left:6354;top:1440;width:10;height:20" coordorigin="6354,1440" coordsize="10,20" path="m6354,1460l6364,1460,6364,1440,6354,1440,6354,1460xe" filled="true" fillcolor="#000000" stroked="false">
                <v:path arrowok="t"/>
                <v:fill type="solid"/>
              </v:shape>
            </v:group>
            <v:group style="position:absolute;left:6354;top:1460;width:10;height:20" coordorigin="6354,1460" coordsize="10,20">
              <v:shape style="position:absolute;left:6354;top:1460;width:10;height:20" coordorigin="6354,1460" coordsize="10,20" path="m6354,1479l6364,1479,6364,1460,6354,1460,6354,1479xe" filled="true" fillcolor="#000000" stroked="false">
                <v:path arrowok="t"/>
                <v:fill type="solid"/>
              </v:shape>
              <v:shape style="position:absolute;left:1347;top:1479;width:5027;height:106" type="#_x0000_t75" stroked="false">
                <v:imagedata r:id="rId775" o:title=""/>
              </v:shape>
              <v:shape style="position:absolute;left:6349;top:1575;width:4213;height:10" type="#_x0000_t75" stroked="false">
                <v:imagedata r:id="rId774" o:title=""/>
              </v:shape>
            </v:group>
            <w10:wrap type="none"/>
          </v:group>
        </w:pict>
      </w:r>
      <w:r>
        <w:rPr/>
        <w:t>（</w:t>
      </w:r>
      <w:r>
        <w:rPr>
          <w:rFonts w:ascii="Times New Roman" w:hAnsi="Times New Roman" w:cs="Times New Roman" w:eastAsia="Times New Roman" w:hint="default"/>
        </w:rPr>
        <w:t>2</w:t>
      </w:r>
      <w:r>
        <w:rPr/>
        <w:t>）现金及现金等价物的构成</w:t>
      </w:r>
    </w:p>
    <w:p>
      <w:pPr>
        <w:spacing w:line="240" w:lineRule="auto" w:before="3"/>
        <w:rPr>
          <w:rFonts w:ascii="宋体" w:hAnsi="宋体" w:cs="宋体" w:eastAsia="宋体" w:hint="default"/>
          <w:sz w:val="5"/>
          <w:szCs w:val="5"/>
        </w:rPr>
      </w:pPr>
    </w:p>
    <w:tbl>
      <w:tblPr>
        <w:tblW w:w="0" w:type="auto"/>
        <w:jc w:val="left"/>
        <w:tblInd w:w="178" w:type="dxa"/>
        <w:tblLayout w:type="fixed"/>
        <w:tblCellMar>
          <w:top w:w="0" w:type="dxa"/>
          <w:left w:w="0" w:type="dxa"/>
          <w:bottom w:w="0" w:type="dxa"/>
          <w:right w:w="0" w:type="dxa"/>
        </w:tblCellMar>
        <w:tblLook w:val="01E0"/>
      </w:tblPr>
      <w:tblGrid>
        <w:gridCol w:w="5027"/>
        <w:gridCol w:w="2064"/>
        <w:gridCol w:w="2139"/>
      </w:tblGrid>
      <w:tr>
        <w:trPr>
          <w:trHeight w:val="401" w:hRule="exact"/>
        </w:trPr>
        <w:tc>
          <w:tcPr>
            <w:tcW w:w="5027" w:type="dxa"/>
            <w:tcBorders>
              <w:top w:val="single" w:sz="12" w:space="0" w:color="000000"/>
              <w:left w:val="nil" w:sz="6" w:space="0" w:color="auto"/>
              <w:bottom w:val="nil" w:sz="6" w:space="0" w:color="auto"/>
              <w:right w:val="single" w:sz="4" w:space="0" w:color="000000"/>
            </w:tcBorders>
          </w:tcPr>
          <w:p>
            <w:pPr>
              <w:pStyle w:val="TableParagraph"/>
              <w:tabs>
                <w:tab w:pos="472" w:val="left" w:leader="none"/>
              </w:tabs>
              <w:spacing w:line="240" w:lineRule="auto" w:before="152"/>
              <w:ind w:left="18"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06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right="0"/>
              <w:jc w:val="center"/>
              <w:rPr>
                <w:rFonts w:ascii="宋体" w:hAnsi="宋体" w:cs="宋体" w:eastAsia="宋体" w:hint="default"/>
                <w:sz w:val="18"/>
                <w:szCs w:val="18"/>
              </w:rPr>
            </w:pPr>
            <w:r>
              <w:rPr>
                <w:rFonts w:ascii="宋体" w:hAnsi="宋体" w:cs="宋体" w:eastAsia="宋体" w:hint="default"/>
                <w:sz w:val="18"/>
                <w:szCs w:val="18"/>
              </w:rPr>
              <w:t>年末数</w:t>
            </w:r>
          </w:p>
        </w:tc>
        <w:tc>
          <w:tcPr>
            <w:tcW w:w="2139" w:type="dxa"/>
            <w:vMerge w:val="restart"/>
            <w:tcBorders>
              <w:top w:val="single" w:sz="12" w:space="0" w:color="000000"/>
              <w:left w:val="single" w:sz="4" w:space="0" w:color="000000"/>
              <w:right w:val="nil" w:sz="6" w:space="0" w:color="auto"/>
            </w:tcBorders>
          </w:tcPr>
          <w:p>
            <w:pPr>
              <w:pStyle w:val="TableParagraph"/>
              <w:spacing w:line="240" w:lineRule="auto" w:before="152"/>
              <w:ind w:right="6"/>
              <w:jc w:val="center"/>
              <w:rPr>
                <w:rFonts w:ascii="宋体" w:hAnsi="宋体" w:cs="宋体" w:eastAsia="宋体" w:hint="default"/>
                <w:sz w:val="18"/>
                <w:szCs w:val="18"/>
              </w:rPr>
            </w:pPr>
            <w:r>
              <w:rPr>
                <w:rFonts w:ascii="宋体" w:hAnsi="宋体" w:cs="宋体" w:eastAsia="宋体" w:hint="default"/>
                <w:sz w:val="18"/>
                <w:szCs w:val="18"/>
              </w:rPr>
              <w:t>年初数</w:t>
            </w:r>
          </w:p>
          <w:p>
            <w:pPr>
              <w:pStyle w:val="TableParagraph"/>
              <w:spacing w:line="240" w:lineRule="auto" w:before="8"/>
              <w:ind w:right="0"/>
              <w:jc w:val="left"/>
              <w:rPr>
                <w:rFonts w:ascii="宋体" w:hAnsi="宋体" w:cs="宋体" w:eastAsia="宋体" w:hint="default"/>
                <w:sz w:val="22"/>
                <w:szCs w:val="22"/>
              </w:rPr>
            </w:pPr>
          </w:p>
          <w:p>
            <w:pPr>
              <w:pStyle w:val="TableParagraph"/>
              <w:spacing w:line="240" w:lineRule="auto"/>
              <w:ind w:left="979" w:right="0"/>
              <w:jc w:val="left"/>
              <w:rPr>
                <w:rFonts w:ascii="Times New Roman" w:hAnsi="Times New Roman" w:cs="Times New Roman" w:eastAsia="Times New Roman" w:hint="default"/>
                <w:sz w:val="18"/>
                <w:szCs w:val="18"/>
              </w:rPr>
            </w:pPr>
            <w:r>
              <w:rPr>
                <w:rFonts w:ascii="Times New Roman"/>
                <w:sz w:val="18"/>
              </w:rPr>
              <w:t>500,547,317.96</w:t>
            </w:r>
          </w:p>
          <w:p>
            <w:pPr>
              <w:pStyle w:val="TableParagraph"/>
              <w:spacing w:line="240" w:lineRule="auto" w:before="8"/>
              <w:ind w:right="0"/>
              <w:jc w:val="left"/>
              <w:rPr>
                <w:rFonts w:ascii="宋体" w:hAnsi="宋体" w:cs="宋体" w:eastAsia="宋体" w:hint="default"/>
                <w:sz w:val="21"/>
                <w:szCs w:val="21"/>
              </w:rPr>
            </w:pPr>
          </w:p>
          <w:p>
            <w:pPr>
              <w:pStyle w:val="TableParagraph"/>
              <w:spacing w:line="240" w:lineRule="auto"/>
              <w:ind w:left="1385" w:right="0"/>
              <w:jc w:val="left"/>
              <w:rPr>
                <w:rFonts w:ascii="Times New Roman" w:hAnsi="Times New Roman" w:cs="Times New Roman" w:eastAsia="Times New Roman" w:hint="default"/>
                <w:sz w:val="18"/>
                <w:szCs w:val="18"/>
              </w:rPr>
            </w:pPr>
            <w:r>
              <w:rPr>
                <w:rFonts w:ascii="Times New Roman"/>
                <w:sz w:val="18"/>
              </w:rPr>
              <w:t>52,669.87</w:t>
            </w:r>
          </w:p>
        </w:tc>
      </w:tr>
      <w:tr>
        <w:trPr>
          <w:trHeight w:val="595" w:hRule="exact"/>
        </w:trPr>
        <w:tc>
          <w:tcPr>
            <w:tcW w:w="7091" w:type="dxa"/>
            <w:gridSpan w:val="2"/>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9"/>
                <w:szCs w:val="19"/>
              </w:rPr>
            </w:pPr>
          </w:p>
          <w:p>
            <w:pPr>
              <w:pStyle w:val="TableParagraph"/>
              <w:tabs>
                <w:tab w:pos="5936" w:val="left" w:leader="none"/>
              </w:tabs>
              <w:spacing w:line="240" w:lineRule="auto"/>
              <w:ind w:left="40" w:right="0"/>
              <w:jc w:val="left"/>
              <w:rPr>
                <w:rFonts w:ascii="Times New Roman" w:hAnsi="Times New Roman" w:cs="Times New Roman" w:eastAsia="Times New Roman" w:hint="default"/>
                <w:sz w:val="18"/>
                <w:szCs w:val="18"/>
              </w:rPr>
            </w:pPr>
            <w:r>
              <w:rPr>
                <w:rFonts w:ascii="宋体" w:hAnsi="宋体" w:cs="宋体" w:eastAsia="宋体" w:hint="default"/>
                <w:b/>
                <w:bCs/>
                <w:w w:val="95"/>
                <w:sz w:val="18"/>
                <w:szCs w:val="18"/>
              </w:rPr>
              <w:t>①现金</w:t>
              <w:tab/>
            </w:r>
            <w:r>
              <w:rPr>
                <w:rFonts w:ascii="Times New Roman" w:hAnsi="Times New Roman" w:cs="Times New Roman" w:eastAsia="Times New Roman" w:hint="default"/>
                <w:sz w:val="18"/>
                <w:szCs w:val="18"/>
              </w:rPr>
              <w:t>485,185,981.72</w:t>
            </w:r>
          </w:p>
        </w:tc>
        <w:tc>
          <w:tcPr>
            <w:tcW w:w="2139" w:type="dxa"/>
            <w:vMerge/>
            <w:tcBorders>
              <w:left w:val="single" w:sz="4" w:space="0" w:color="000000"/>
              <w:right w:val="nil" w:sz="6" w:space="0" w:color="auto"/>
            </w:tcBorders>
          </w:tcPr>
          <w:p>
            <w:pPr/>
          </w:p>
        </w:tc>
      </w:tr>
      <w:tr>
        <w:trPr>
          <w:trHeight w:val="485" w:hRule="exact"/>
        </w:trPr>
        <w:tc>
          <w:tcPr>
            <w:tcW w:w="5027" w:type="dxa"/>
            <w:tcBorders>
              <w:top w:val="nil" w:sz="6" w:space="0" w:color="auto"/>
              <w:left w:val="nil" w:sz="6" w:space="0" w:color="auto"/>
              <w:bottom w:val="single" w:sz="4" w:space="0" w:color="000000"/>
              <w:right w:val="single" w:sz="4" w:space="0" w:color="000000"/>
            </w:tcBorders>
          </w:tcPr>
          <w:p>
            <w:pPr>
              <w:pStyle w:val="TableParagraph"/>
              <w:spacing w:line="240" w:lineRule="auto" w:before="149"/>
              <w:ind w:left="494" w:right="0"/>
              <w:jc w:val="left"/>
              <w:rPr>
                <w:rFonts w:ascii="宋体" w:hAnsi="宋体" w:cs="宋体" w:eastAsia="宋体" w:hint="default"/>
                <w:sz w:val="18"/>
                <w:szCs w:val="18"/>
              </w:rPr>
            </w:pPr>
            <w:r>
              <w:rPr>
                <w:rFonts w:ascii="宋体" w:hAnsi="宋体" w:cs="宋体" w:eastAsia="宋体" w:hint="default"/>
                <w:sz w:val="18"/>
                <w:szCs w:val="18"/>
              </w:rPr>
              <w:t>其中：库存现金</w:t>
            </w:r>
          </w:p>
        </w:tc>
        <w:tc>
          <w:tcPr>
            <w:tcW w:w="206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98,196.99</w:t>
            </w:r>
          </w:p>
        </w:tc>
        <w:tc>
          <w:tcPr>
            <w:tcW w:w="2139" w:type="dxa"/>
            <w:vMerge/>
            <w:tcBorders>
              <w:left w:val="single" w:sz="4" w:space="0" w:color="000000"/>
              <w:bottom w:val="single" w:sz="4" w:space="0" w:color="000000"/>
              <w:right w:val="nil" w:sz="6" w:space="0" w:color="auto"/>
            </w:tcBorders>
          </w:tcPr>
          <w:p>
            <w:pPr/>
          </w:p>
        </w:tc>
      </w:tr>
      <w:tr>
        <w:trPr>
          <w:trHeight w:val="490" w:hRule="exact"/>
        </w:trPr>
        <w:tc>
          <w:tcPr>
            <w:tcW w:w="50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9"/>
              <w:ind w:left="1034" w:right="0"/>
              <w:jc w:val="left"/>
              <w:rPr>
                <w:rFonts w:ascii="宋体" w:hAnsi="宋体" w:cs="宋体" w:eastAsia="宋体" w:hint="default"/>
                <w:sz w:val="18"/>
                <w:szCs w:val="18"/>
              </w:rPr>
            </w:pPr>
            <w:r>
              <w:rPr>
                <w:rFonts w:ascii="宋体" w:hAnsi="宋体" w:cs="宋体" w:eastAsia="宋体" w:hint="default"/>
                <w:sz w:val="18"/>
                <w:szCs w:val="18"/>
              </w:rPr>
              <w:t>可随时用于支付的银行存款</w:t>
            </w:r>
          </w:p>
        </w:tc>
        <w:tc>
          <w:tcPr>
            <w:tcW w:w="206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481,332,922.36</w:t>
            </w:r>
          </w:p>
        </w:tc>
        <w:tc>
          <w:tcPr>
            <w:tcW w:w="2139" w:type="dxa"/>
            <w:tcBorders>
              <w:top w:val="single" w:sz="4" w:space="0" w:color="000000"/>
              <w:left w:val="single" w:sz="4" w:space="0" w:color="000000"/>
              <w:bottom w:val="single" w:sz="4" w:space="0" w:color="000000"/>
              <w:right w:val="nil" w:sz="6" w:space="0" w:color="auto"/>
            </w:tcBorders>
          </w:tcPr>
          <w:p>
            <w:pPr>
              <w:pStyle w:val="TableParagraph"/>
              <w:spacing w:line="20" w:lineRule="exact"/>
              <w:ind w:left="2131"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97" name="image719.png" descr=""/>
                  <wp:cNvGraphicFramePr>
                    <a:graphicFrameLocks noChangeAspect="1"/>
                  </wp:cNvGraphicFramePr>
                  <a:graphic>
                    <a:graphicData uri="http://schemas.openxmlformats.org/drawingml/2006/picture">
                      <pic:pic>
                        <pic:nvPicPr>
                          <pic:cNvPr id="98" name="image719.png"/>
                          <pic:cNvPicPr/>
                        </pic:nvPicPr>
                        <pic:blipFill>
                          <a:blip r:embed="rId776"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1"/>
              <w:ind w:right="0"/>
              <w:jc w:val="left"/>
              <w:rPr>
                <w:rFonts w:ascii="宋体" w:hAnsi="宋体" w:cs="宋体" w:eastAsia="宋体" w:hint="default"/>
                <w:sz w:val="13"/>
                <w:szCs w:val="13"/>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494,696,132.71</w:t>
            </w:r>
          </w:p>
        </w:tc>
      </w:tr>
      <w:tr>
        <w:trPr>
          <w:trHeight w:val="389" w:hRule="exact"/>
        </w:trPr>
        <w:tc>
          <w:tcPr>
            <w:tcW w:w="5027" w:type="dxa"/>
            <w:tcBorders>
              <w:top w:val="single" w:sz="4" w:space="0" w:color="000000"/>
              <w:left w:val="nil" w:sz="6" w:space="0" w:color="auto"/>
              <w:bottom w:val="nil" w:sz="6" w:space="0" w:color="auto"/>
              <w:right w:val="single" w:sz="4" w:space="0" w:color="000000"/>
            </w:tcBorders>
          </w:tcPr>
          <w:p>
            <w:pPr>
              <w:pStyle w:val="TableParagraph"/>
              <w:spacing w:line="240" w:lineRule="auto" w:before="152"/>
              <w:ind w:left="1034" w:right="0"/>
              <w:jc w:val="left"/>
              <w:rPr>
                <w:rFonts w:ascii="宋体" w:hAnsi="宋体" w:cs="宋体" w:eastAsia="宋体" w:hint="default"/>
                <w:sz w:val="18"/>
                <w:szCs w:val="18"/>
              </w:rPr>
            </w:pPr>
            <w:r>
              <w:rPr>
                <w:rFonts w:ascii="宋体" w:hAnsi="宋体" w:cs="宋体" w:eastAsia="宋体" w:hint="default"/>
                <w:sz w:val="18"/>
                <w:szCs w:val="18"/>
              </w:rPr>
              <w:t>可随时用于支付的其他货币资金</w:t>
            </w:r>
          </w:p>
        </w:tc>
        <w:tc>
          <w:tcPr>
            <w:tcW w:w="206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3,754,862.37</w:t>
            </w:r>
          </w:p>
        </w:tc>
        <w:tc>
          <w:tcPr>
            <w:tcW w:w="2139" w:type="dxa"/>
            <w:vMerge w:val="restart"/>
            <w:tcBorders>
              <w:top w:val="single" w:sz="4" w:space="0" w:color="000000"/>
              <w:left w:val="single" w:sz="4" w:space="0" w:color="000000"/>
              <w:right w:val="nil" w:sz="6" w:space="0" w:color="auto"/>
            </w:tcBorders>
          </w:tcPr>
          <w:p>
            <w:pPr>
              <w:pStyle w:val="TableParagraph"/>
              <w:spacing w:line="20" w:lineRule="exact"/>
              <w:ind w:left="2131"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99" name="image719.png" descr=""/>
                  <wp:cNvGraphicFramePr>
                    <a:graphicFrameLocks noChangeAspect="1"/>
                  </wp:cNvGraphicFramePr>
                  <a:graphic>
                    <a:graphicData uri="http://schemas.openxmlformats.org/drawingml/2006/picture">
                      <pic:pic>
                        <pic:nvPicPr>
                          <pic:cNvPr id="100" name="image719.png"/>
                          <pic:cNvPicPr/>
                        </pic:nvPicPr>
                        <pic:blipFill>
                          <a:blip r:embed="rId776"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
              <w:ind w:right="0"/>
              <w:jc w:val="left"/>
              <w:rPr>
                <w:rFonts w:ascii="宋体" w:hAnsi="宋体" w:cs="宋体" w:eastAsia="宋体" w:hint="default"/>
                <w:sz w:val="14"/>
                <w:szCs w:val="14"/>
              </w:rPr>
            </w:pPr>
          </w:p>
          <w:p>
            <w:pPr>
              <w:pStyle w:val="TableParagraph"/>
              <w:spacing w:line="240" w:lineRule="auto"/>
              <w:ind w:left="1159" w:right="0"/>
              <w:jc w:val="left"/>
              <w:rPr>
                <w:rFonts w:ascii="Times New Roman" w:hAnsi="Times New Roman" w:cs="Times New Roman" w:eastAsia="Times New Roman" w:hint="default"/>
                <w:sz w:val="18"/>
                <w:szCs w:val="18"/>
              </w:rPr>
            </w:pPr>
            <w:r>
              <w:rPr>
                <w:rFonts w:ascii="Times New Roman"/>
                <w:sz w:val="18"/>
              </w:rPr>
              <w:t>5,798,515.38</w:t>
            </w:r>
          </w:p>
        </w:tc>
      </w:tr>
      <w:tr>
        <w:trPr>
          <w:trHeight w:val="593" w:hRule="exact"/>
        </w:trPr>
        <w:tc>
          <w:tcPr>
            <w:tcW w:w="5027" w:type="dxa"/>
            <w:tcBorders>
              <w:top w:val="nil" w:sz="6" w:space="0" w:color="auto"/>
              <w:left w:val="nil" w:sz="6" w:space="0" w:color="auto"/>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9"/>
                <w:szCs w:val="19"/>
              </w:rPr>
            </w:pPr>
          </w:p>
          <w:p>
            <w:pPr>
              <w:pStyle w:val="TableParagraph"/>
              <w:spacing w:line="240" w:lineRule="auto"/>
              <w:ind w:left="40" w:right="0"/>
              <w:jc w:val="left"/>
              <w:rPr>
                <w:rFonts w:ascii="宋体" w:hAnsi="宋体" w:cs="宋体" w:eastAsia="宋体" w:hint="default"/>
                <w:sz w:val="18"/>
                <w:szCs w:val="18"/>
              </w:rPr>
            </w:pPr>
            <w:r>
              <w:rPr>
                <w:rFonts w:ascii="宋体" w:hAnsi="宋体" w:cs="宋体" w:eastAsia="宋体" w:hint="default"/>
                <w:b/>
                <w:bCs/>
                <w:sz w:val="18"/>
                <w:szCs w:val="18"/>
              </w:rPr>
              <w:t>②现金等价物</w:t>
            </w:r>
            <w:r>
              <w:rPr>
                <w:rFonts w:ascii="宋体" w:hAnsi="宋体" w:cs="宋体" w:eastAsia="宋体" w:hint="default"/>
                <w:sz w:val="18"/>
                <w:szCs w:val="18"/>
              </w:rPr>
            </w:r>
          </w:p>
        </w:tc>
        <w:tc>
          <w:tcPr>
            <w:tcW w:w="2064" w:type="dxa"/>
            <w:tcBorders>
              <w:top w:val="nil" w:sz="6" w:space="0" w:color="auto"/>
              <w:left w:val="single" w:sz="4" w:space="0" w:color="000000"/>
              <w:bottom w:val="single" w:sz="4" w:space="0" w:color="000000"/>
              <w:right w:val="single" w:sz="4" w:space="0" w:color="000000"/>
            </w:tcBorders>
          </w:tcPr>
          <w:p>
            <w:pPr/>
          </w:p>
        </w:tc>
        <w:tc>
          <w:tcPr>
            <w:tcW w:w="2139" w:type="dxa"/>
            <w:vMerge/>
            <w:tcBorders>
              <w:left w:val="single" w:sz="4" w:space="0" w:color="000000"/>
              <w:bottom w:val="single" w:sz="4" w:space="0" w:color="000000"/>
              <w:right w:val="nil" w:sz="6" w:space="0" w:color="auto"/>
            </w:tcBorders>
          </w:tcPr>
          <w:p>
            <w:pPr/>
          </w:p>
        </w:tc>
      </w:tr>
      <w:tr>
        <w:trPr>
          <w:trHeight w:val="490" w:hRule="exact"/>
        </w:trPr>
        <w:tc>
          <w:tcPr>
            <w:tcW w:w="5027"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9"/>
              <w:ind w:left="494" w:right="0"/>
              <w:jc w:val="left"/>
              <w:rPr>
                <w:rFonts w:ascii="宋体" w:hAnsi="宋体" w:cs="宋体" w:eastAsia="宋体" w:hint="default"/>
                <w:sz w:val="18"/>
                <w:szCs w:val="18"/>
              </w:rPr>
            </w:pPr>
            <w:r>
              <w:rPr>
                <w:rFonts w:ascii="宋体" w:hAnsi="宋体" w:cs="宋体" w:eastAsia="宋体" w:hint="default"/>
                <w:sz w:val="18"/>
                <w:szCs w:val="18"/>
              </w:rPr>
              <w:t>其中：三个月内到期的债券投资</w:t>
            </w:r>
          </w:p>
        </w:tc>
        <w:tc>
          <w:tcPr>
            <w:tcW w:w="2064" w:type="dxa"/>
            <w:tcBorders>
              <w:top w:val="single" w:sz="4" w:space="0" w:color="000000"/>
              <w:left w:val="single" w:sz="4" w:space="0" w:color="000000"/>
              <w:bottom w:val="single" w:sz="4" w:space="0" w:color="000000"/>
              <w:right w:val="single" w:sz="4" w:space="0" w:color="000000"/>
            </w:tcBorders>
          </w:tcPr>
          <w:p>
            <w:pPr/>
          </w:p>
        </w:tc>
        <w:tc>
          <w:tcPr>
            <w:tcW w:w="2139" w:type="dxa"/>
            <w:tcBorders>
              <w:top w:val="single" w:sz="4" w:space="0" w:color="000000"/>
              <w:left w:val="single" w:sz="4" w:space="0" w:color="000000"/>
              <w:bottom w:val="single" w:sz="4" w:space="0" w:color="000000"/>
              <w:right w:val="nil" w:sz="6" w:space="0" w:color="auto"/>
            </w:tcBorders>
          </w:tcPr>
          <w:p>
            <w:pPr>
              <w:pStyle w:val="TableParagraph"/>
              <w:spacing w:line="20" w:lineRule="exact"/>
              <w:ind w:left="2131"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101" name="image719.png" descr=""/>
                  <wp:cNvGraphicFramePr>
                    <a:graphicFrameLocks noChangeAspect="1"/>
                  </wp:cNvGraphicFramePr>
                  <a:graphic>
                    <a:graphicData uri="http://schemas.openxmlformats.org/drawingml/2006/picture">
                      <pic:pic>
                        <pic:nvPicPr>
                          <pic:cNvPr id="102" name="image719.png"/>
                          <pic:cNvPicPr/>
                        </pic:nvPicPr>
                        <pic:blipFill>
                          <a:blip r:embed="rId776"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5"/>
                <w:szCs w:val="15"/>
              </w:rPr>
            </w:pPr>
          </w:p>
          <w:p>
            <w:pPr>
              <w:pStyle w:val="TableParagraph"/>
              <w:spacing w:line="20" w:lineRule="exact"/>
              <w:ind w:left="2131"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23" cy="6096"/>
                  <wp:effectExtent l="0" t="0" r="0" b="0"/>
                  <wp:docPr id="103" name="image719.png" descr=""/>
                  <wp:cNvGraphicFramePr>
                    <a:graphicFrameLocks noChangeAspect="1"/>
                  </wp:cNvGraphicFramePr>
                  <a:graphic>
                    <a:graphicData uri="http://schemas.openxmlformats.org/drawingml/2006/picture">
                      <pic:pic>
                        <pic:nvPicPr>
                          <pic:cNvPr id="104" name="image719.png"/>
                          <pic:cNvPicPr/>
                        </pic:nvPicPr>
                        <pic:blipFill>
                          <a:blip r:embed="rId776" cstate="print"/>
                          <a:stretch>
                            <a:fillRect/>
                          </a:stretch>
                        </pic:blipFill>
                        <pic:spPr>
                          <a:xfrm>
                            <a:off x="0" y="0"/>
                            <a:ext cx="1523" cy="6096"/>
                          </a:xfrm>
                          <a:prstGeom prst="rect">
                            <a:avLst/>
                          </a:prstGeom>
                        </pic:spPr>
                      </pic:pic>
                    </a:graphicData>
                  </a:graphic>
                </wp:inline>
              </w:drawing>
            </w:r>
            <w:r>
              <w:rPr>
                <w:rFonts w:ascii="宋体" w:hAnsi="宋体" w:cs="宋体" w:eastAsia="宋体" w:hint="default"/>
                <w:sz w:val="2"/>
                <w:szCs w:val="2"/>
              </w:rPr>
            </w:r>
          </w:p>
        </w:tc>
      </w:tr>
      <w:tr>
        <w:trPr>
          <w:trHeight w:val="502" w:hRule="exact"/>
        </w:trPr>
        <w:tc>
          <w:tcPr>
            <w:tcW w:w="5027"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50"/>
              <w:ind w:left="40" w:right="0"/>
              <w:jc w:val="left"/>
              <w:rPr>
                <w:rFonts w:ascii="宋体" w:hAnsi="宋体" w:cs="宋体" w:eastAsia="宋体" w:hint="default"/>
                <w:sz w:val="18"/>
                <w:szCs w:val="18"/>
              </w:rPr>
            </w:pPr>
            <w:r>
              <w:rPr>
                <w:rFonts w:ascii="宋体" w:hAnsi="宋体" w:cs="宋体" w:eastAsia="宋体" w:hint="default"/>
                <w:b/>
                <w:bCs/>
                <w:sz w:val="18"/>
                <w:szCs w:val="18"/>
              </w:rPr>
              <w:t>③年末现金及现金等价物余额</w:t>
            </w:r>
            <w:r>
              <w:rPr>
                <w:rFonts w:ascii="宋体" w:hAnsi="宋体" w:cs="宋体" w:eastAsia="宋体" w:hint="default"/>
                <w:sz w:val="18"/>
                <w:szCs w:val="18"/>
              </w:rPr>
            </w:r>
          </w:p>
        </w:tc>
        <w:tc>
          <w:tcPr>
            <w:tcW w:w="206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485,185,981.72</w:t>
            </w:r>
          </w:p>
        </w:tc>
        <w:tc>
          <w:tcPr>
            <w:tcW w:w="2139"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500,547,317.96</w:t>
            </w:r>
          </w:p>
        </w:tc>
      </w:tr>
    </w:tbl>
    <w:p>
      <w:pPr>
        <w:pStyle w:val="BodyText"/>
        <w:spacing w:line="240" w:lineRule="auto" w:before="79"/>
        <w:ind w:left="626" w:right="0"/>
        <w:jc w:val="left"/>
      </w:pPr>
      <w:r>
        <w:rPr/>
        <w:pict>
          <v:group style="position:absolute;margin-left:67.343994pt;margin-top:-79.974396pt;width:460.8pt;height:5.4pt;mso-position-horizontal-relative:page;mso-position-vertical-relative:paragraph;z-index:-1071448" coordorigin="1347,-1599" coordsize="9216,108">
            <v:shape style="position:absolute;left:1347;top:-1599;width:5027;height:108" type="#_x0000_t75" stroked="false">
              <v:imagedata r:id="rId777" o:title=""/>
            </v:shape>
            <v:shape style="position:absolute;left:6349;top:-1503;width:2078;height:12" type="#_x0000_t75" stroked="false">
              <v:imagedata r:id="rId750" o:title=""/>
            </v:shape>
            <v:shape style="position:absolute;left:8413;top:-1501;width:2149;height:10" type="#_x0000_t75" stroked="false">
              <v:imagedata r:id="rId778" o:title=""/>
            </v:shape>
            <w10:wrap type="none"/>
          </v:group>
        </w:pict>
      </w:r>
      <w:r>
        <w:rPr/>
        <w:pict>
          <v:shape style="position:absolute;margin-left:317.709991pt;margin-top:-1.594357pt;width:.48pt;height:.12pt;mso-position-horizontal-relative:page;mso-position-vertical-relative:paragraph;z-index:21928" type="#_x0000_t75" stroked="false">
            <v:imagedata r:id="rId779" o:title=""/>
          </v:shape>
        </w:pict>
      </w:r>
      <w:r>
        <w:rPr/>
        <w:pict>
          <v:shape style="position:absolute;margin-left:420.910004pt;margin-top:-1.594357pt;width:.480031pt;height:.12pt;mso-position-horizontal-relative:page;mso-position-vertical-relative:paragraph;z-index:21952" type="#_x0000_t75" stroked="false">
            <v:imagedata r:id="rId779" o:title=""/>
          </v:shape>
        </w:pict>
      </w:r>
      <w:r>
        <w:rPr/>
        <w:t>注：年末现金余额中</w:t>
      </w:r>
      <w:r>
        <w:rPr>
          <w:spacing w:val="-60"/>
        </w:rPr>
        <w:t> </w:t>
      </w:r>
      <w:r>
        <w:rPr>
          <w:rFonts w:ascii="Times New Roman" w:hAnsi="Times New Roman" w:cs="Times New Roman" w:eastAsia="Times New Roman" w:hint="default"/>
        </w:rPr>
        <w:t>10,550,000.00 </w:t>
      </w:r>
      <w:r>
        <w:rPr/>
        <w:t>元为诉讼保全保证金。</w:t>
      </w:r>
    </w:p>
    <w:p>
      <w:pPr>
        <w:spacing w:line="240" w:lineRule="auto" w:before="0"/>
        <w:rPr>
          <w:rFonts w:ascii="宋体" w:hAnsi="宋体" w:cs="宋体" w:eastAsia="宋体" w:hint="default"/>
          <w:sz w:val="24"/>
          <w:szCs w:val="24"/>
        </w:rPr>
      </w:pPr>
    </w:p>
    <w:p>
      <w:pPr>
        <w:spacing w:line="240" w:lineRule="auto" w:before="10"/>
        <w:rPr>
          <w:rFonts w:ascii="宋体" w:hAnsi="宋体" w:cs="宋体" w:eastAsia="宋体" w:hint="default"/>
          <w:sz w:val="17"/>
          <w:szCs w:val="17"/>
        </w:rPr>
      </w:pPr>
    </w:p>
    <w:p>
      <w:pPr>
        <w:spacing w:line="324" w:lineRule="auto" w:before="0"/>
        <w:ind w:left="626" w:right="5740" w:firstLine="2"/>
        <w:jc w:val="left"/>
        <w:rPr>
          <w:rFonts w:ascii="宋体" w:hAnsi="宋体" w:cs="宋体" w:eastAsia="宋体" w:hint="default"/>
          <w:sz w:val="24"/>
          <w:szCs w:val="24"/>
        </w:rPr>
      </w:pPr>
      <w:r>
        <w:rPr/>
        <w:pict>
          <v:shape style="position:absolute;margin-left:65.903999pt;margin-top:86.015617pt;width:463.65pt;height:76.150pt;mso-position-horizontal-relative:page;mso-position-vertical-relative:paragraph;z-index:22024" type="#_x0000_t202" filled="false" stroked="false">
            <v:textbox inset="0,0,0,0">
              <w:txbxContent>
                <w:tbl>
                  <w:tblPr>
                    <w:tblW w:w="0" w:type="auto"/>
                    <w:jc w:val="left"/>
                    <w:tblLayout w:type="fixed"/>
                    <w:tblCellMar>
                      <w:top w:w="0" w:type="dxa"/>
                      <w:left w:w="0" w:type="dxa"/>
                      <w:bottom w:w="0" w:type="dxa"/>
                      <w:right w:w="0" w:type="dxa"/>
                    </w:tblCellMar>
                    <w:tblLook w:val="01E0"/>
                  </w:tblPr>
                  <w:tblGrid>
                    <w:gridCol w:w="4018"/>
                    <w:gridCol w:w="2580"/>
                    <w:gridCol w:w="2631"/>
                  </w:tblGrid>
                  <w:tr>
                    <w:trPr>
                      <w:trHeight w:val="502" w:hRule="exact"/>
                    </w:trPr>
                    <w:tc>
                      <w:tcPr>
                        <w:tcW w:w="4018"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52"/>
                          <w:ind w:left="16" w:right="0"/>
                          <w:jc w:val="center"/>
                          <w:rPr>
                            <w:rFonts w:ascii="宋体" w:hAnsi="宋体" w:cs="宋体" w:eastAsia="宋体" w:hint="default"/>
                            <w:sz w:val="18"/>
                            <w:szCs w:val="18"/>
                          </w:rPr>
                        </w:pPr>
                        <w:r>
                          <w:rPr>
                            <w:rFonts w:ascii="宋体" w:hAnsi="宋体" w:cs="宋体" w:eastAsia="宋体" w:hint="default"/>
                            <w:sz w:val="18"/>
                            <w:szCs w:val="18"/>
                          </w:rPr>
                          <w:t>其他关联方名称</w:t>
                        </w:r>
                      </w:p>
                    </w:tc>
                    <w:tc>
                      <w:tcPr>
                        <w:tcW w:w="2580"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52"/>
                          <w:ind w:left="743" w:right="0"/>
                          <w:jc w:val="left"/>
                          <w:rPr>
                            <w:rFonts w:ascii="宋体" w:hAnsi="宋体" w:cs="宋体" w:eastAsia="宋体" w:hint="default"/>
                            <w:sz w:val="18"/>
                            <w:szCs w:val="18"/>
                          </w:rPr>
                        </w:pPr>
                        <w:r>
                          <w:rPr>
                            <w:rFonts w:ascii="宋体" w:hAnsi="宋体" w:cs="宋体" w:eastAsia="宋体" w:hint="default"/>
                            <w:sz w:val="18"/>
                            <w:szCs w:val="18"/>
                          </w:rPr>
                          <w:t>与本公司关系</w:t>
                        </w:r>
                      </w:p>
                    </w:tc>
                    <w:tc>
                      <w:tcPr>
                        <w:tcW w:w="2631"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52"/>
                          <w:ind w:left="770" w:right="0"/>
                          <w:jc w:val="left"/>
                          <w:rPr>
                            <w:rFonts w:ascii="宋体" w:hAnsi="宋体" w:cs="宋体" w:eastAsia="宋体" w:hint="default"/>
                            <w:sz w:val="18"/>
                            <w:szCs w:val="18"/>
                          </w:rPr>
                        </w:pPr>
                        <w:r>
                          <w:rPr>
                            <w:rFonts w:ascii="宋体" w:hAnsi="宋体" w:cs="宋体" w:eastAsia="宋体" w:hint="default"/>
                            <w:sz w:val="18"/>
                            <w:szCs w:val="18"/>
                          </w:rPr>
                          <w:t>组织机构代码</w:t>
                        </w:r>
                      </w:p>
                    </w:tc>
                  </w:tr>
                  <w:tr>
                    <w:trPr>
                      <w:trHeight w:val="490" w:hRule="exact"/>
                    </w:trPr>
                    <w:tc>
                      <w:tcPr>
                        <w:tcW w:w="4018"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27"/>
                          <w:ind w:left="40" w:right="0"/>
                          <w:jc w:val="left"/>
                          <w:rPr>
                            <w:rFonts w:ascii="宋体" w:hAnsi="宋体" w:cs="宋体" w:eastAsia="宋体" w:hint="default"/>
                            <w:sz w:val="20"/>
                            <w:szCs w:val="20"/>
                          </w:rPr>
                        </w:pPr>
                        <w:r>
                          <w:rPr>
                            <w:rFonts w:ascii="宋体" w:hAnsi="宋体" w:cs="宋体" w:eastAsia="宋体" w:hint="default"/>
                            <w:sz w:val="20"/>
                            <w:szCs w:val="20"/>
                          </w:rPr>
                          <w:t>武汉华电上联科技有限公司</w:t>
                        </w:r>
                      </w:p>
                    </w:tc>
                    <w:tc>
                      <w:tcPr>
                        <w:tcW w:w="2580"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127"/>
                          <w:ind w:left="23" w:right="0"/>
                          <w:jc w:val="left"/>
                          <w:rPr>
                            <w:rFonts w:ascii="宋体" w:hAnsi="宋体" w:cs="宋体" w:eastAsia="宋体" w:hint="default"/>
                            <w:sz w:val="20"/>
                            <w:szCs w:val="20"/>
                          </w:rPr>
                        </w:pPr>
                        <w:r>
                          <w:rPr>
                            <w:rFonts w:ascii="宋体" w:hAnsi="宋体" w:cs="宋体" w:eastAsia="宋体" w:hint="default"/>
                            <w:sz w:val="20"/>
                            <w:szCs w:val="20"/>
                          </w:rPr>
                          <w:t>同受股东陈西平重大影响</w:t>
                        </w:r>
                      </w:p>
                    </w:tc>
                    <w:tc>
                      <w:tcPr>
                        <w:tcW w:w="263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66953955-0</w:t>
                        </w:r>
                      </w:p>
                    </w:tc>
                  </w:tr>
                  <w:tr>
                    <w:trPr>
                      <w:trHeight w:val="502" w:hRule="exact"/>
                    </w:trPr>
                    <w:tc>
                      <w:tcPr>
                        <w:tcW w:w="4018"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26"/>
                          <w:ind w:left="40" w:right="0"/>
                          <w:jc w:val="left"/>
                          <w:rPr>
                            <w:rFonts w:ascii="宋体" w:hAnsi="宋体" w:cs="宋体" w:eastAsia="宋体" w:hint="default"/>
                            <w:sz w:val="20"/>
                            <w:szCs w:val="20"/>
                          </w:rPr>
                        </w:pPr>
                        <w:r>
                          <w:rPr>
                            <w:rFonts w:ascii="宋体" w:hAnsi="宋体" w:cs="宋体" w:eastAsia="宋体" w:hint="default"/>
                            <w:sz w:val="20"/>
                            <w:szCs w:val="20"/>
                          </w:rPr>
                          <w:t>四川宏业电力集团有限公司</w:t>
                        </w:r>
                      </w:p>
                    </w:tc>
                    <w:tc>
                      <w:tcPr>
                        <w:tcW w:w="258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126"/>
                          <w:ind w:left="23" w:right="0"/>
                          <w:jc w:val="left"/>
                          <w:rPr>
                            <w:rFonts w:ascii="宋体" w:hAnsi="宋体" w:cs="宋体" w:eastAsia="宋体" w:hint="default"/>
                            <w:sz w:val="20"/>
                            <w:szCs w:val="20"/>
                          </w:rPr>
                        </w:pPr>
                        <w:r>
                          <w:rPr>
                            <w:rFonts w:ascii="宋体" w:hAnsi="宋体" w:cs="宋体" w:eastAsia="宋体" w:hint="default"/>
                            <w:sz w:val="20"/>
                            <w:szCs w:val="20"/>
                          </w:rPr>
                          <w:t>子公司参股股东</w:t>
                        </w:r>
                      </w:p>
                    </w:tc>
                    <w:tc>
                      <w:tcPr>
                        <w:tcW w:w="2631"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1"/>
                            <w:sz w:val="18"/>
                          </w:rPr>
                          <w:t>73834952-4</w:t>
                        </w:r>
                      </w:p>
                    </w:tc>
                  </w:tr>
                </w:tbl>
                <w:p>
                  <w:pPr/>
                </w:p>
              </w:txbxContent>
            </v:textbox>
            <w10:wrap type="none"/>
          </v:shape>
        </w:pict>
      </w:r>
      <w:r>
        <w:rPr>
          <w:rFonts w:ascii="宋体" w:hAnsi="宋体" w:cs="宋体" w:eastAsia="宋体" w:hint="default"/>
          <w:b/>
          <w:bCs/>
          <w:sz w:val="24"/>
          <w:szCs w:val="24"/>
        </w:rPr>
        <w:t>（八）关联方及关联交易</w:t>
      </w:r>
      <w:r>
        <w:rPr>
          <w:rFonts w:ascii="宋体" w:hAnsi="宋体" w:cs="宋体" w:eastAsia="宋体" w:hint="default"/>
          <w:b/>
          <w:bCs/>
          <w:w w:val="99"/>
          <w:sz w:val="24"/>
          <w:szCs w:val="24"/>
        </w:rPr>
        <w:t> </w:t>
      </w:r>
      <w:r>
        <w:rPr>
          <w:rFonts w:ascii="Times New Roman" w:hAnsi="Times New Roman" w:cs="Times New Roman" w:eastAsia="Times New Roman" w:hint="default"/>
          <w:sz w:val="24"/>
          <w:szCs w:val="24"/>
        </w:rPr>
        <w:t>1</w:t>
      </w:r>
      <w:r>
        <w:rPr>
          <w:rFonts w:ascii="宋体" w:hAnsi="宋体" w:cs="宋体" w:eastAsia="宋体" w:hint="default"/>
          <w:sz w:val="24"/>
          <w:szCs w:val="24"/>
        </w:rPr>
        <w:t>、本公司的子公司 详见附注六、</w:t>
      </w:r>
      <w:r>
        <w:rPr>
          <w:rFonts w:ascii="Times New Roman" w:hAnsi="Times New Roman" w:cs="Times New Roman" w:eastAsia="Times New Roman" w:hint="default"/>
          <w:sz w:val="24"/>
          <w:szCs w:val="24"/>
        </w:rPr>
        <w:t>1</w:t>
      </w:r>
      <w:r>
        <w:rPr>
          <w:rFonts w:ascii="宋体" w:hAnsi="宋体" w:cs="宋体" w:eastAsia="宋体" w:hint="default"/>
          <w:sz w:val="24"/>
          <w:szCs w:val="24"/>
        </w:rPr>
        <w:t>、子公司情况。 </w:t>
      </w:r>
      <w:r>
        <w:rPr>
          <w:rFonts w:ascii="Times New Roman" w:hAnsi="Times New Roman" w:cs="Times New Roman" w:eastAsia="Times New Roman" w:hint="default"/>
          <w:sz w:val="24"/>
          <w:szCs w:val="24"/>
        </w:rPr>
        <w:t>2</w:t>
      </w:r>
      <w:r>
        <w:rPr>
          <w:rFonts w:ascii="宋体" w:hAnsi="宋体" w:cs="宋体" w:eastAsia="宋体" w:hint="default"/>
          <w:sz w:val="24"/>
          <w:szCs w:val="24"/>
        </w:rPr>
        <w:t>、本集团的其他关联方情况</w:t>
      </w:r>
    </w:p>
    <w:p>
      <w:pPr>
        <w:tabs>
          <w:tab w:pos="6786" w:val="left" w:leader="none"/>
        </w:tabs>
        <w:spacing w:line="20" w:lineRule="exact"/>
        <w:ind w:left="4205" w:right="0" w:firstLine="0"/>
        <w:rPr>
          <w:rFonts w:ascii="宋体" w:hAnsi="宋体" w:cs="宋体" w:eastAsia="宋体" w:hint="default"/>
          <w:sz w:val="2"/>
          <w:szCs w:val="2"/>
        </w:rPr>
      </w:pPr>
      <w:r>
        <w:rPr>
          <w:rFonts w:ascii="宋体"/>
          <w:sz w:val="2"/>
        </w:rPr>
        <w:drawing>
          <wp:inline distT="0" distB="0" distL="0" distR="0">
            <wp:extent cx="6096" cy="1524"/>
            <wp:effectExtent l="0" t="0" r="0" b="0"/>
            <wp:docPr id="105" name="image723.png" descr=""/>
            <wp:cNvGraphicFramePr>
              <a:graphicFrameLocks noChangeAspect="1"/>
            </wp:cNvGraphicFramePr>
            <a:graphic>
              <a:graphicData uri="http://schemas.openxmlformats.org/drawingml/2006/picture">
                <pic:pic>
                  <pic:nvPicPr>
                    <pic:cNvPr id="106" name="image723.png"/>
                    <pic:cNvPicPr/>
                  </pic:nvPicPr>
                  <pic:blipFill>
                    <a:blip r:embed="rId780"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107" name="image723.png" descr=""/>
            <wp:cNvGraphicFramePr>
              <a:graphicFrameLocks noChangeAspect="1"/>
            </wp:cNvGraphicFramePr>
            <a:graphic>
              <a:graphicData uri="http://schemas.openxmlformats.org/drawingml/2006/picture">
                <pic:pic>
                  <pic:nvPicPr>
                    <pic:cNvPr id="108" name="image723.png"/>
                    <pic:cNvPicPr/>
                  </pic:nvPicPr>
                  <pic:blipFill>
                    <a:blip r:embed="rId780" cstate="print"/>
                    <a:stretch>
                      <a:fillRect/>
                    </a:stretch>
                  </pic:blipFill>
                  <pic:spPr>
                    <a:xfrm>
                      <a:off x="0" y="0"/>
                      <a:ext cx="6096" cy="1524"/>
                    </a:xfrm>
                    <a:prstGeom prst="rect">
                      <a:avLst/>
                    </a:prstGeom>
                  </pic:spPr>
                </pic:pic>
              </a:graphicData>
            </a:graphic>
          </wp:inline>
        </w:drawing>
      </w:r>
      <w:r>
        <w:rPr>
          <w:rFonts w:ascii="宋体"/>
          <w:sz w:val="2"/>
        </w:rPr>
      </w:r>
    </w:p>
    <w:p>
      <w:pPr>
        <w:spacing w:line="240" w:lineRule="auto" w:before="0"/>
        <w:rPr>
          <w:rFonts w:ascii="宋体" w:hAnsi="宋体" w:cs="宋体" w:eastAsia="宋体" w:hint="default"/>
          <w:sz w:val="20"/>
          <w:szCs w:val="20"/>
        </w:rPr>
      </w:pPr>
    </w:p>
    <w:p>
      <w:pPr>
        <w:spacing w:line="240" w:lineRule="auto" w:before="8"/>
        <w:rPr>
          <w:rFonts w:ascii="宋体" w:hAnsi="宋体" w:cs="宋体" w:eastAsia="宋体" w:hint="default"/>
          <w:sz w:val="15"/>
          <w:szCs w:val="15"/>
        </w:rPr>
      </w:pPr>
    </w:p>
    <w:p>
      <w:pPr>
        <w:spacing w:line="20" w:lineRule="exact"/>
        <w:ind w:left="4201" w:right="0" w:firstLine="0"/>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5"/>
            <wp:effectExtent l="0" t="0" r="0" b="0"/>
            <wp:docPr id="109" name="image724.png" descr=""/>
            <wp:cNvGraphicFramePr>
              <a:graphicFrameLocks noChangeAspect="1"/>
            </wp:cNvGraphicFramePr>
            <a:graphic>
              <a:graphicData uri="http://schemas.openxmlformats.org/drawingml/2006/picture">
                <pic:pic>
                  <pic:nvPicPr>
                    <pic:cNvPr id="110" name="image724.png"/>
                    <pic:cNvPicPr/>
                  </pic:nvPicPr>
                  <pic:blipFill>
                    <a:blip r:embed="rId781" cstate="print"/>
                    <a:stretch>
                      <a:fillRect/>
                    </a:stretch>
                  </pic:blipFill>
                  <pic:spPr>
                    <a:xfrm>
                      <a:off x="0" y="0"/>
                      <a:ext cx="3047" cy="6095"/>
                    </a:xfrm>
                    <a:prstGeom prst="rect">
                      <a:avLst/>
                    </a:prstGeom>
                  </pic:spPr>
                </pic:pic>
              </a:graphicData>
            </a:graphic>
          </wp:inline>
        </w:drawing>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spacing w:line="20" w:lineRule="exact"/>
        <w:ind w:left="4201" w:right="0" w:firstLine="0"/>
        <w:rPr>
          <w:rFonts w:ascii="宋体" w:hAnsi="宋体" w:cs="宋体" w:eastAsia="宋体" w:hint="default"/>
          <w:sz w:val="2"/>
          <w:szCs w:val="2"/>
        </w:rPr>
      </w:pPr>
      <w:r>
        <w:rPr>
          <w:rFonts w:ascii="宋体" w:hAnsi="宋体" w:cs="宋体" w:eastAsia="宋体" w:hint="default"/>
          <w:sz w:val="2"/>
          <w:szCs w:val="2"/>
        </w:rPr>
        <w:drawing>
          <wp:inline distT="0" distB="0" distL="0" distR="0">
            <wp:extent cx="3047" cy="6095"/>
            <wp:effectExtent l="0" t="0" r="0" b="0"/>
            <wp:docPr id="111" name="image724.png" descr=""/>
            <wp:cNvGraphicFramePr>
              <a:graphicFrameLocks noChangeAspect="1"/>
            </wp:cNvGraphicFramePr>
            <a:graphic>
              <a:graphicData uri="http://schemas.openxmlformats.org/drawingml/2006/picture">
                <pic:pic>
                  <pic:nvPicPr>
                    <pic:cNvPr id="112" name="image724.png"/>
                    <pic:cNvPicPr/>
                  </pic:nvPicPr>
                  <pic:blipFill>
                    <a:blip r:embed="rId781" cstate="print"/>
                    <a:stretch>
                      <a:fillRect/>
                    </a:stretch>
                  </pic:blipFill>
                  <pic:spPr>
                    <a:xfrm>
                      <a:off x="0" y="0"/>
                      <a:ext cx="3047" cy="6095"/>
                    </a:xfrm>
                    <a:prstGeom prst="rect">
                      <a:avLst/>
                    </a:prstGeom>
                  </pic:spPr>
                </pic:pic>
              </a:graphicData>
            </a:graphic>
          </wp:inline>
        </w:drawing>
      </w:r>
      <w:r>
        <w:rPr>
          <w:rFonts w:ascii="宋体" w:hAnsi="宋体" w:cs="宋体" w:eastAsia="宋体" w:hint="default"/>
          <w:sz w:val="2"/>
          <w:szCs w:val="2"/>
        </w:rPr>
      </w:r>
    </w:p>
    <w:p>
      <w:pPr>
        <w:spacing w:line="240" w:lineRule="auto" w:before="0"/>
        <w:rPr>
          <w:rFonts w:ascii="宋体" w:hAnsi="宋体" w:cs="宋体" w:eastAsia="宋体" w:hint="default"/>
          <w:sz w:val="20"/>
          <w:szCs w:val="20"/>
        </w:rPr>
      </w:pPr>
    </w:p>
    <w:p>
      <w:pPr>
        <w:spacing w:line="240" w:lineRule="auto" w:before="12"/>
        <w:rPr>
          <w:rFonts w:ascii="宋体" w:hAnsi="宋体" w:cs="宋体" w:eastAsia="宋体" w:hint="default"/>
          <w:sz w:val="15"/>
          <w:szCs w:val="15"/>
        </w:rPr>
      </w:pPr>
    </w:p>
    <w:p>
      <w:pPr>
        <w:tabs>
          <w:tab w:pos="6786" w:val="left" w:leader="none"/>
        </w:tabs>
        <w:spacing w:line="20" w:lineRule="exact"/>
        <w:ind w:left="4205" w:right="0" w:firstLine="0"/>
        <w:rPr>
          <w:rFonts w:ascii="宋体" w:hAnsi="宋体" w:cs="宋体" w:eastAsia="宋体" w:hint="default"/>
          <w:sz w:val="2"/>
          <w:szCs w:val="2"/>
        </w:rPr>
      </w:pPr>
      <w:r>
        <w:rPr>
          <w:rFonts w:ascii="宋体"/>
          <w:sz w:val="2"/>
        </w:rPr>
        <w:drawing>
          <wp:inline distT="0" distB="0" distL="0" distR="0">
            <wp:extent cx="6096" cy="1524"/>
            <wp:effectExtent l="0" t="0" r="0" b="0"/>
            <wp:docPr id="113" name="image724.png" descr=""/>
            <wp:cNvGraphicFramePr>
              <a:graphicFrameLocks noChangeAspect="1"/>
            </wp:cNvGraphicFramePr>
            <a:graphic>
              <a:graphicData uri="http://schemas.openxmlformats.org/drawingml/2006/picture">
                <pic:pic>
                  <pic:nvPicPr>
                    <pic:cNvPr id="114" name="image724.png"/>
                    <pic:cNvPicPr/>
                  </pic:nvPicPr>
                  <pic:blipFill>
                    <a:blip r:embed="rId781" cstate="print"/>
                    <a:stretch>
                      <a:fillRect/>
                    </a:stretch>
                  </pic:blipFill>
                  <pic:spPr>
                    <a:xfrm>
                      <a:off x="0" y="0"/>
                      <a:ext cx="6096" cy="1524"/>
                    </a:xfrm>
                    <a:prstGeom prst="rect">
                      <a:avLst/>
                    </a:prstGeom>
                  </pic:spPr>
                </pic:pic>
              </a:graphicData>
            </a:graphic>
          </wp:inline>
        </w:drawing>
      </w:r>
      <w:r>
        <w:rPr>
          <w:rFonts w:ascii="宋体"/>
          <w:sz w:val="2"/>
        </w:rPr>
      </w:r>
      <w:r>
        <w:rPr>
          <w:rFonts w:ascii="宋体"/>
          <w:sz w:val="2"/>
        </w:rPr>
        <w:tab/>
      </w:r>
      <w:r>
        <w:rPr>
          <w:rFonts w:ascii="宋体"/>
          <w:sz w:val="2"/>
        </w:rPr>
        <w:drawing>
          <wp:inline distT="0" distB="0" distL="0" distR="0">
            <wp:extent cx="6096" cy="1524"/>
            <wp:effectExtent l="0" t="0" r="0" b="0"/>
            <wp:docPr id="115" name="image724.png" descr=""/>
            <wp:cNvGraphicFramePr>
              <a:graphicFrameLocks noChangeAspect="1"/>
            </wp:cNvGraphicFramePr>
            <a:graphic>
              <a:graphicData uri="http://schemas.openxmlformats.org/drawingml/2006/picture">
                <pic:pic>
                  <pic:nvPicPr>
                    <pic:cNvPr id="116" name="image724.png"/>
                    <pic:cNvPicPr/>
                  </pic:nvPicPr>
                  <pic:blipFill>
                    <a:blip r:embed="rId781" cstate="print"/>
                    <a:stretch>
                      <a:fillRect/>
                    </a:stretch>
                  </pic:blipFill>
                  <pic:spPr>
                    <a:xfrm>
                      <a:off x="0" y="0"/>
                      <a:ext cx="6096" cy="1524"/>
                    </a:xfrm>
                    <a:prstGeom prst="rect">
                      <a:avLst/>
                    </a:prstGeom>
                  </pic:spPr>
                </pic:pic>
              </a:graphicData>
            </a:graphic>
          </wp:inline>
        </w:drawing>
      </w:r>
      <w:r>
        <w:rPr>
          <w:rFonts w:ascii="宋体"/>
          <w:sz w:val="2"/>
        </w:rPr>
      </w:r>
    </w:p>
    <w:p>
      <w:pPr>
        <w:pStyle w:val="BodyText"/>
        <w:spacing w:line="240" w:lineRule="auto" w:before="91"/>
        <w:ind w:left="629" w:right="0"/>
        <w:jc w:val="left"/>
      </w:pPr>
      <w:r>
        <w:rPr>
          <w:rFonts w:ascii="Times New Roman" w:hAnsi="Times New Roman" w:cs="Times New Roman" w:eastAsia="Times New Roman" w:hint="default"/>
        </w:rPr>
        <w:t>3</w:t>
      </w:r>
      <w:r>
        <w:rPr/>
        <w:t>、关联方交易情况</w:t>
      </w:r>
    </w:p>
    <w:p>
      <w:pPr>
        <w:pStyle w:val="BodyText"/>
        <w:spacing w:line="240" w:lineRule="auto" w:before="107"/>
        <w:ind w:left="626" w:right="0"/>
        <w:jc w:val="left"/>
      </w:pPr>
      <w:r>
        <w:rPr/>
        <w:pict>
          <v:group style="position:absolute;margin-left:62.16pt;margin-top:25.365627pt;width:462.35pt;height:2.550pt;mso-position-horizontal-relative:page;mso-position-vertical-relative:paragraph;z-index:-1071376" coordorigin="1243,507" coordsize="9247,51">
            <v:group style="position:absolute;left:1258;top:522;width:1952;height:2" coordorigin="1258,522" coordsize="1952,2">
              <v:shape style="position:absolute;left:1258;top:522;width:1952;height:2" coordorigin="1258,522" coordsize="1952,0" path="m1258,522l3209,522e" filled="false" stroked="true" strokeweight="1.44pt" strokecolor="#000000">
                <v:path arrowok="t"/>
              </v:shape>
              <v:shape style="position:absolute;left:3209;top:536;width:10;height:2" type="#_x0000_t75" stroked="false">
                <v:imagedata r:id="rId781" o:title=""/>
              </v:shape>
            </v:group>
            <v:group style="position:absolute;left:3209;top:522;width:29;height:2" coordorigin="3209,522" coordsize="29,2">
              <v:shape style="position:absolute;left:3209;top:522;width:29;height:2" coordorigin="3209,522" coordsize="29,0" path="m3209,522l3238,522e" filled="false" stroked="true" strokeweight="1.44pt" strokecolor="#000000">
                <v:path arrowok="t"/>
              </v:shape>
            </v:group>
            <v:group style="position:absolute;left:3238;top:522;width:942;height:2" coordorigin="3238,522" coordsize="942,2">
              <v:shape style="position:absolute;left:3238;top:522;width:942;height:2" coordorigin="3238,522" coordsize="942,0" path="m3238,522l4179,522e" filled="false" stroked="true" strokeweight="1.44pt" strokecolor="#000000">
                <v:path arrowok="t"/>
              </v:shape>
              <v:shape style="position:absolute;left:4179;top:536;width:10;height:2" type="#_x0000_t75" stroked="false">
                <v:imagedata r:id="rId781" o:title=""/>
              </v:shape>
            </v:group>
            <v:group style="position:absolute;left:4179;top:522;width:29;height:2" coordorigin="4179,522" coordsize="29,2">
              <v:shape style="position:absolute;left:4179;top:522;width:29;height:2" coordorigin="4179,522" coordsize="29,0" path="m4179,522l4208,522e" filled="false" stroked="true" strokeweight="1.44pt" strokecolor="#000000">
                <v:path arrowok="t"/>
              </v:shape>
            </v:group>
            <v:group style="position:absolute;left:4208;top:522;width:977;height:2" coordorigin="4208,522" coordsize="977,2">
              <v:shape style="position:absolute;left:4208;top:522;width:977;height:2" coordorigin="4208,522" coordsize="977,0" path="m4208,522l5185,522e" filled="false" stroked="true" strokeweight="1.44pt" strokecolor="#000000">
                <v:path arrowok="t"/>
              </v:shape>
              <v:shape style="position:absolute;left:5185;top:536;width:10;height:2" type="#_x0000_t75" stroked="false">
                <v:imagedata r:id="rId781" o:title=""/>
              </v:shape>
            </v:group>
            <v:group style="position:absolute;left:5185;top:522;width:29;height:2" coordorigin="5185,522" coordsize="29,2">
              <v:shape style="position:absolute;left:5185;top:522;width:29;height:2" coordorigin="5185,522" coordsize="29,0" path="m5185,522l5214,522e" filled="false" stroked="true" strokeweight="1.44pt" strokecolor="#000000">
                <v:path arrowok="t"/>
              </v:shape>
            </v:group>
            <v:group style="position:absolute;left:5214;top:522;width:2677;height:2" coordorigin="5214,522" coordsize="2677,2">
              <v:shape style="position:absolute;left:5214;top:522;width:2677;height:2" coordorigin="5214,522" coordsize="2677,0" path="m5214,522l7890,522e" filled="false" stroked="true" strokeweight="1.44pt" strokecolor="#000000">
                <v:path arrowok="t"/>
              </v:shape>
              <v:shape style="position:absolute;left:7890;top:536;width:10;height:2" type="#_x0000_t75" stroked="false">
                <v:imagedata r:id="rId781" o:title=""/>
              </v:shape>
            </v:group>
            <v:group style="position:absolute;left:7890;top:522;width:29;height:2" coordorigin="7890,522" coordsize="29,2">
              <v:shape style="position:absolute;left:7890;top:522;width:29;height:2" coordorigin="7890,522" coordsize="29,0" path="m7890,522l7919,522e" filled="false" stroked="true" strokeweight="1.44pt" strokecolor="#000000">
                <v:path arrowok="t"/>
              </v:shape>
            </v:group>
            <v:group style="position:absolute;left:7919;top:522;width:2557;height:2" coordorigin="7919,522" coordsize="2557,2">
              <v:shape style="position:absolute;left:7919;top:522;width:2557;height:2" coordorigin="7919,522" coordsize="2557,0" path="m7919,522l10475,522e" filled="false" stroked="true" strokeweight="1.44pt" strokecolor="#000000">
                <v:path arrowok="t"/>
              </v:shape>
            </v:group>
            <v:group style="position:absolute;left:3209;top:539;width:10;height:20" coordorigin="3209,539" coordsize="10,20">
              <v:shape style="position:absolute;left:3209;top:539;width:10;height:20" coordorigin="3209,539" coordsize="10,20" path="m3209,558l3219,558,3219,539,3209,539,3209,558xe" filled="true" fillcolor="#000000" stroked="false">
                <v:path arrowok="t"/>
                <v:fill type="solid"/>
              </v:shape>
            </v:group>
            <v:group style="position:absolute;left:4179;top:539;width:10;height:20" coordorigin="4179,539" coordsize="10,20">
              <v:shape style="position:absolute;left:4179;top:539;width:10;height:20" coordorigin="4179,539" coordsize="10,20" path="m4179,558l4189,558,4189,539,4179,539,4179,558xe" filled="true" fillcolor="#000000" stroked="false">
                <v:path arrowok="t"/>
                <v:fill type="solid"/>
              </v:shape>
            </v:group>
            <v:group style="position:absolute;left:5185;top:539;width:10;height:20" coordorigin="5185,539" coordsize="10,20">
              <v:shape style="position:absolute;left:5185;top:539;width:10;height:20" coordorigin="5185,539" coordsize="10,20" path="m5185,558l5195,558,5195,539,5185,539,5185,558xe" filled="true" fillcolor="#000000" stroked="false">
                <v:path arrowok="t"/>
                <v:fill type="solid"/>
              </v:shape>
            </v:group>
            <v:group style="position:absolute;left:7890;top:539;width:10;height:20" coordorigin="7890,539" coordsize="10,20">
              <v:shape style="position:absolute;left:7890;top:539;width:10;height:20" coordorigin="7890,539" coordsize="10,20" path="m7890,558l7900,558,7900,539,7890,539,7890,558xe" filled="true" fillcolor="#000000" stroked="false">
                <v:path arrowok="t"/>
                <v:fill type="solid"/>
              </v:shape>
            </v:group>
            <w10:wrap type="none"/>
          </v:group>
        </w:pict>
      </w:r>
      <w:r>
        <w:rPr/>
        <w:pict>
          <v:group style="position:absolute;margin-left:62.16pt;margin-top:49.961601pt;width:462.35pt;height:2.4pt;mso-position-horizontal-relative:page;mso-position-vertical-relative:paragraph;z-index:-1071352" coordorigin="1243,999" coordsize="9247,48">
            <v:group style="position:absolute;left:1258;top:1033;width:1952;height:2" coordorigin="1258,1033" coordsize="1952,2">
              <v:shape style="position:absolute;left:1258;top:1033;width:1952;height:2" coordorigin="1258,1033" coordsize="1952,0" path="m1258,1033l3209,1033e" filled="false" stroked="true" strokeweight="1.44pt" strokecolor="#000000">
                <v:path arrowok="t"/>
              </v:shape>
            </v:group>
            <v:group style="position:absolute;left:3209;top:999;width:10;height:20" coordorigin="3209,999" coordsize="10,20">
              <v:shape style="position:absolute;left:3209;top:999;width:10;height:20" coordorigin="3209,999" coordsize="10,20" path="m3209,1018l3219,1018,3219,999,3209,999,3209,1018xe" filled="true" fillcolor="#000000" stroked="false">
                <v:path arrowok="t"/>
                <v:fill type="solid"/>
              </v:shape>
            </v:group>
            <v:group style="position:absolute;left:3209;top:1033;width:29;height:2" coordorigin="3209,1033" coordsize="29,2">
              <v:shape style="position:absolute;left:3209;top:1033;width:29;height:2" coordorigin="3209,1033" coordsize="29,0" path="m3209,1033l3238,1033e" filled="false" stroked="true" strokeweight="1.44pt" strokecolor="#000000">
                <v:path arrowok="t"/>
              </v:shape>
            </v:group>
            <v:group style="position:absolute;left:3238;top:1033;width:942;height:2" coordorigin="3238,1033" coordsize="942,2">
              <v:shape style="position:absolute;left:3238;top:1033;width:942;height:2" coordorigin="3238,1033" coordsize="942,0" path="m3238,1033l4179,1033e" filled="false" stroked="true" strokeweight="1.44pt" strokecolor="#000000">
                <v:path arrowok="t"/>
              </v:shape>
            </v:group>
            <v:group style="position:absolute;left:4179;top:999;width:10;height:20" coordorigin="4179,999" coordsize="10,20">
              <v:shape style="position:absolute;left:4179;top:999;width:10;height:20" coordorigin="4179,999" coordsize="10,20" path="m4179,1018l4189,1018,4189,999,4179,999,4179,1018xe" filled="true" fillcolor="#000000" stroked="false">
                <v:path arrowok="t"/>
                <v:fill type="solid"/>
              </v:shape>
            </v:group>
            <v:group style="position:absolute;left:4179;top:1033;width:29;height:2" coordorigin="4179,1033" coordsize="29,2">
              <v:shape style="position:absolute;left:4179;top:1033;width:29;height:2" coordorigin="4179,1033" coordsize="29,0" path="m4179,1033l4208,1033e" filled="false" stroked="true" strokeweight="1.44pt" strokecolor="#000000">
                <v:path arrowok="t"/>
              </v:shape>
            </v:group>
            <v:group style="position:absolute;left:4208;top:1033;width:977;height:2" coordorigin="4208,1033" coordsize="977,2">
              <v:shape style="position:absolute;left:4208;top:1033;width:977;height:2" coordorigin="4208,1033" coordsize="977,0" path="m4208,1033l5185,1033e" filled="false" stroked="true" strokeweight="1.44pt" strokecolor="#000000">
                <v:path arrowok="t"/>
              </v:shape>
            </v:group>
            <v:group style="position:absolute;left:5185;top:999;width:10;height:20" coordorigin="5185,999" coordsize="10,20">
              <v:shape style="position:absolute;left:5185;top:999;width:10;height:20" coordorigin="5185,999" coordsize="10,20" path="m5185,1018l5195,1018,5195,999,5185,999,5185,1018xe" filled="true" fillcolor="#000000" stroked="false">
                <v:path arrowok="t"/>
                <v:fill type="solid"/>
              </v:shape>
            </v:group>
            <v:group style="position:absolute;left:5185;top:1033;width:29;height:2" coordorigin="5185,1033" coordsize="29,2">
              <v:shape style="position:absolute;left:5185;top:1033;width:29;height:2" coordorigin="5185,1033" coordsize="29,0" path="m5185,1033l5214,1033e" filled="false" stroked="true" strokeweight="1.44pt" strokecolor="#000000">
                <v:path arrowok="t"/>
              </v:shape>
            </v:group>
            <v:group style="position:absolute;left:5214;top:1033;width:2677;height:2" coordorigin="5214,1033" coordsize="2677,2">
              <v:shape style="position:absolute;left:5214;top:1033;width:2677;height:2" coordorigin="5214,1033" coordsize="2677,0" path="m5214,1033l7890,1033e" filled="false" stroked="true" strokeweight="1.44pt" strokecolor="#000000">
                <v:path arrowok="t"/>
              </v:shape>
            </v:group>
            <v:group style="position:absolute;left:7890;top:999;width:10;height:20" coordorigin="7890,999" coordsize="10,20">
              <v:shape style="position:absolute;left:7890;top:999;width:10;height:20" coordorigin="7890,999" coordsize="10,20" path="m7890,1018l7900,1018,7900,999,7890,999,7890,1018xe" filled="true" fillcolor="#000000" stroked="false">
                <v:path arrowok="t"/>
                <v:fill type="solid"/>
              </v:shape>
            </v:group>
            <v:group style="position:absolute;left:7890;top:1033;width:29;height:2" coordorigin="7890,1033" coordsize="29,2">
              <v:shape style="position:absolute;left:7890;top:1033;width:29;height:2" coordorigin="7890,1033" coordsize="29,0" path="m7890,1033l7919,1033e" filled="false" stroked="true" strokeweight="1.44pt" strokecolor="#000000">
                <v:path arrowok="t"/>
              </v:shape>
            </v:group>
            <v:group style="position:absolute;left:7919;top:1033;width:2557;height:2" coordorigin="7919,1033" coordsize="2557,2">
              <v:shape style="position:absolute;left:7919;top:1033;width:2557;height:2" coordorigin="7919,1033" coordsize="2557,0" path="m7919,1033l10475,1033e" filled="false" stroked="true" strokeweight="1.44pt" strokecolor="#000000">
                <v:path arrowok="t"/>
              </v:shape>
            </v:group>
            <w10:wrap type="none"/>
          </v:group>
        </w:pict>
      </w:r>
      <w:r>
        <w:rPr/>
        <w:t>（</w:t>
      </w:r>
      <w:r>
        <w:rPr>
          <w:rFonts w:ascii="Times New Roman" w:hAnsi="Times New Roman" w:cs="Times New Roman" w:eastAsia="Times New Roman" w:hint="default"/>
        </w:rPr>
        <w:t>1</w:t>
      </w:r>
      <w:r>
        <w:rPr/>
        <w:t>）出售商品</w:t>
      </w:r>
      <w:r>
        <w:rPr>
          <w:rFonts w:ascii="Times New Roman" w:hAnsi="Times New Roman" w:cs="Times New Roman" w:eastAsia="Times New Roman" w:hint="default"/>
        </w:rPr>
        <w:t>/</w:t>
      </w:r>
      <w:r>
        <w:rPr/>
        <w:t>提供劳务的关联交易</w:t>
      </w:r>
    </w:p>
    <w:p>
      <w:pPr>
        <w:spacing w:line="240" w:lineRule="auto" w:before="4"/>
        <w:rPr>
          <w:rFonts w:ascii="宋体" w:hAnsi="宋体" w:cs="宋体" w:eastAsia="宋体" w:hint="default"/>
          <w:sz w:val="6"/>
          <w:szCs w:val="6"/>
        </w:rPr>
      </w:pPr>
    </w:p>
    <w:tbl>
      <w:tblPr>
        <w:tblW w:w="0" w:type="auto"/>
        <w:jc w:val="left"/>
        <w:tblInd w:w="626" w:type="dxa"/>
        <w:tblLayout w:type="fixed"/>
        <w:tblCellMar>
          <w:top w:w="0" w:type="dxa"/>
          <w:left w:w="0" w:type="dxa"/>
          <w:bottom w:w="0" w:type="dxa"/>
          <w:right w:w="0" w:type="dxa"/>
        </w:tblCellMar>
        <w:tblLook w:val="01E0"/>
      </w:tblPr>
      <w:tblGrid>
        <w:gridCol w:w="1448"/>
        <w:gridCol w:w="970"/>
        <w:gridCol w:w="1006"/>
        <w:gridCol w:w="2705"/>
        <w:gridCol w:w="1940"/>
      </w:tblGrid>
      <w:tr>
        <w:trPr>
          <w:trHeight w:val="511" w:hRule="exact"/>
        </w:trPr>
        <w:tc>
          <w:tcPr>
            <w:tcW w:w="1448" w:type="dxa"/>
            <w:tcBorders>
              <w:top w:val="nil" w:sz="6" w:space="0" w:color="auto"/>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200" w:right="0"/>
              <w:jc w:val="left"/>
              <w:rPr>
                <w:rFonts w:ascii="宋体" w:hAnsi="宋体" w:cs="宋体" w:eastAsia="宋体" w:hint="default"/>
                <w:sz w:val="18"/>
                <w:szCs w:val="18"/>
              </w:rPr>
            </w:pPr>
            <w:r>
              <w:rPr>
                <w:rFonts w:ascii="宋体" w:hAnsi="宋体" w:cs="宋体" w:eastAsia="宋体" w:hint="default"/>
                <w:sz w:val="18"/>
                <w:szCs w:val="18"/>
              </w:rPr>
              <w:t>关联方</w:t>
            </w:r>
          </w:p>
        </w:tc>
        <w:tc>
          <w:tcPr>
            <w:tcW w:w="970"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28" w:right="0"/>
              <w:jc w:val="left"/>
              <w:rPr>
                <w:rFonts w:ascii="宋体" w:hAnsi="宋体" w:cs="宋体" w:eastAsia="宋体" w:hint="default"/>
                <w:sz w:val="18"/>
                <w:szCs w:val="18"/>
              </w:rPr>
            </w:pPr>
            <w:r>
              <w:rPr>
                <w:rFonts w:ascii="宋体" w:hAnsi="宋体" w:cs="宋体" w:eastAsia="宋体" w:hint="default"/>
                <w:sz w:val="18"/>
                <w:szCs w:val="18"/>
              </w:rPr>
              <w:t>关联交易内</w:t>
            </w:r>
          </w:p>
        </w:tc>
        <w:tc>
          <w:tcPr>
            <w:tcW w:w="1006" w:type="dxa"/>
            <w:tcBorders>
              <w:top w:val="nil" w:sz="6" w:space="0" w:color="auto"/>
              <w:left w:val="single" w:sz="4" w:space="0" w:color="000000"/>
              <w:bottom w:val="nil" w:sz="6" w:space="0" w:color="auto"/>
              <w:right w:val="single" w:sz="4" w:space="0" w:color="000000"/>
            </w:tcBorders>
          </w:tcPr>
          <w:p>
            <w:pPr>
              <w:pStyle w:val="TableParagraph"/>
              <w:spacing w:line="240" w:lineRule="auto" w:before="3"/>
              <w:ind w:right="0"/>
              <w:jc w:val="left"/>
              <w:rPr>
                <w:rFonts w:ascii="宋体" w:hAnsi="宋体" w:cs="宋体" w:eastAsia="宋体" w:hint="default"/>
                <w:sz w:val="14"/>
                <w:szCs w:val="14"/>
              </w:rPr>
            </w:pPr>
          </w:p>
          <w:p>
            <w:pPr>
              <w:pStyle w:val="TableParagraph"/>
              <w:spacing w:line="240" w:lineRule="auto"/>
              <w:ind w:left="48" w:right="0"/>
              <w:jc w:val="left"/>
              <w:rPr>
                <w:rFonts w:ascii="宋体" w:hAnsi="宋体" w:cs="宋体" w:eastAsia="宋体" w:hint="default"/>
                <w:sz w:val="18"/>
                <w:szCs w:val="18"/>
              </w:rPr>
            </w:pPr>
            <w:r>
              <w:rPr>
                <w:rFonts w:ascii="宋体" w:hAnsi="宋体" w:cs="宋体" w:eastAsia="宋体" w:hint="default"/>
                <w:sz w:val="18"/>
                <w:szCs w:val="18"/>
              </w:rPr>
              <w:t>关联交易定</w:t>
            </w:r>
          </w:p>
        </w:tc>
        <w:tc>
          <w:tcPr>
            <w:tcW w:w="2705"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97" w:right="0"/>
              <w:jc w:val="left"/>
              <w:rPr>
                <w:rFonts w:ascii="宋体" w:hAnsi="宋体" w:cs="宋体" w:eastAsia="宋体" w:hint="default"/>
                <w:sz w:val="18"/>
                <w:szCs w:val="18"/>
              </w:rPr>
            </w:pPr>
            <w:r>
              <w:rPr>
                <w:rFonts w:ascii="宋体" w:hAnsi="宋体" w:cs="宋体" w:eastAsia="宋体" w:hint="default"/>
                <w:sz w:val="18"/>
                <w:szCs w:val="18"/>
              </w:rPr>
              <w:t>本年发生额</w:t>
            </w:r>
          </w:p>
        </w:tc>
        <w:tc>
          <w:tcPr>
            <w:tcW w:w="1940"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12"/>
                <w:szCs w:val="12"/>
              </w:rPr>
            </w:pPr>
          </w:p>
          <w:p>
            <w:pPr>
              <w:pStyle w:val="TableParagraph"/>
              <w:spacing w:line="240" w:lineRule="auto"/>
              <w:ind w:left="835" w:right="0"/>
              <w:jc w:val="left"/>
              <w:rPr>
                <w:rFonts w:ascii="宋体" w:hAnsi="宋体" w:cs="宋体" w:eastAsia="宋体" w:hint="default"/>
                <w:sz w:val="18"/>
                <w:szCs w:val="18"/>
              </w:rPr>
            </w:pPr>
            <w:r>
              <w:rPr>
                <w:rFonts w:ascii="宋体" w:hAnsi="宋体" w:cs="宋体" w:eastAsia="宋体" w:hint="default"/>
                <w:sz w:val="18"/>
                <w:szCs w:val="18"/>
              </w:rPr>
              <w:t>上年发生额</w:t>
            </w:r>
          </w:p>
        </w:tc>
      </w:tr>
    </w:tbl>
    <w:p>
      <w:pPr>
        <w:spacing w:after="0" w:line="240" w:lineRule="auto"/>
        <w:jc w:val="left"/>
        <w:rPr>
          <w:rFonts w:ascii="宋体" w:hAnsi="宋体" w:cs="宋体" w:eastAsia="宋体" w:hint="default"/>
          <w:sz w:val="18"/>
          <w:szCs w:val="18"/>
        </w:rPr>
        <w:sectPr>
          <w:pgSz w:w="11910" w:h="16840"/>
          <w:pgMar w:header="1047" w:footer="1014" w:top="1240" w:bottom="1200" w:left="1140" w:right="1140"/>
        </w:sectPr>
      </w:pPr>
    </w:p>
    <w:p>
      <w:pPr>
        <w:spacing w:line="240" w:lineRule="auto" w:before="10"/>
        <w:rPr>
          <w:rFonts w:ascii="宋体" w:hAnsi="宋体" w:cs="宋体" w:eastAsia="宋体" w:hint="default"/>
          <w:sz w:val="14"/>
          <w:szCs w:val="14"/>
        </w:rPr>
      </w:pPr>
      <w:r>
        <w:rPr/>
        <w:pict>
          <v:group style="position:absolute;margin-left:62.52pt;margin-top:44.249985pt;width:470.3pt;height:22pt;mso-position-horizontal-relative:page;mso-position-vertical-relative:page;z-index:22048" coordorigin="1250,885" coordsize="9406,440">
            <v:group style="position:absolute;left:1258;top:1318;width:9391;height:2" coordorigin="1258,1318" coordsize="9391,2">
              <v:shape style="position:absolute;left:1258;top:1318;width:9391;height:2" coordorigin="1258,1318" coordsize="9391,0" path="m1258,1318l10648,1318e" filled="false" stroked="true" strokeweight=".72pt" strokecolor="#000000">
                <v:path arrowok="t"/>
              </v:shape>
              <v:shape style="position:absolute;left:1305;top:885;width:1155;height:420" type="#_x0000_t75" stroked="false">
                <v:imagedata r:id="rId9" o:title=""/>
              </v:shape>
            </v:group>
            <w10:wrap type="none"/>
          </v:group>
        </w:pict>
      </w:r>
      <w:r>
        <w:rPr/>
        <w:pict>
          <v:shape style="position:absolute;margin-left:160.460007pt;margin-top:73.439987pt;width:.480015pt;height:.12pt;mso-position-horizontal-relative:page;mso-position-vertical-relative:page;z-index:-1071280" type="#_x0000_t75" stroked="false">
            <v:imagedata r:id="rId781" o:title=""/>
          </v:shape>
        </w:pict>
      </w:r>
      <w:r>
        <w:rPr/>
        <w:pict>
          <v:shape style="position:absolute;margin-left:208.970001pt;margin-top:73.439987pt;width:.480015pt;height:.12pt;mso-position-horizontal-relative:page;mso-position-vertical-relative:page;z-index:-1071256" type="#_x0000_t75" stroked="false">
            <v:imagedata r:id="rId781" o:title=""/>
          </v:shape>
        </w:pict>
      </w:r>
      <w:r>
        <w:rPr/>
        <w:pict>
          <v:shape style="position:absolute;margin-left:259.25pt;margin-top:73.439987pt;width:.480031pt;height:.12pt;mso-position-horizontal-relative:page;mso-position-vertical-relative:page;z-index:-1071232" type="#_x0000_t75" stroked="false">
            <v:imagedata r:id="rId781" o:title=""/>
          </v:shape>
        </w:pict>
      </w:r>
      <w:r>
        <w:rPr/>
        <w:pict>
          <v:shape style="position:absolute;margin-left:326.949982pt;margin-top:73.439987pt;width:.480031pt;height:.12pt;mso-position-horizontal-relative:page;mso-position-vertical-relative:page;z-index:-1071208" type="#_x0000_t75" stroked="false">
            <v:imagedata r:id="rId781" o:title=""/>
          </v:shape>
        </w:pict>
      </w:r>
      <w:r>
        <w:rPr/>
        <w:pict>
          <v:shape style="position:absolute;margin-left:394.509979pt;margin-top:73.439987pt;width:.480031pt;height:.12pt;mso-position-horizontal-relative:page;mso-position-vertical-relative:page;z-index:-1071184" type="#_x0000_t75" stroked="false">
            <v:imagedata r:id="rId781" o:title=""/>
          </v:shape>
        </w:pict>
      </w:r>
      <w:r>
        <w:rPr/>
        <w:pict>
          <v:shape style="position:absolute;margin-left:470.380005pt;margin-top:73.439987pt;width:.48pt;height:.12pt;mso-position-horizontal-relative:page;mso-position-vertical-relative:page;z-index:-1071160" type="#_x0000_t75" stroked="false">
            <v:imagedata r:id="rId781" o:title=""/>
          </v:shape>
        </w:pict>
      </w:r>
    </w:p>
    <w:tbl>
      <w:tblPr>
        <w:tblW w:w="0" w:type="auto"/>
        <w:jc w:val="left"/>
        <w:tblInd w:w="103" w:type="dxa"/>
        <w:tblLayout w:type="fixed"/>
        <w:tblCellMar>
          <w:top w:w="0" w:type="dxa"/>
          <w:left w:w="0" w:type="dxa"/>
          <w:bottom w:w="0" w:type="dxa"/>
          <w:right w:w="0" w:type="dxa"/>
        </w:tblCellMar>
        <w:tblLook w:val="01E0"/>
      </w:tblPr>
      <w:tblGrid>
        <w:gridCol w:w="1971"/>
        <w:gridCol w:w="970"/>
        <w:gridCol w:w="1006"/>
        <w:gridCol w:w="1354"/>
        <w:gridCol w:w="1351"/>
        <w:gridCol w:w="1517"/>
        <w:gridCol w:w="1063"/>
      </w:tblGrid>
      <w:tr>
        <w:trPr>
          <w:trHeight w:val="1461" w:hRule="exact"/>
        </w:trPr>
        <w:tc>
          <w:tcPr>
            <w:tcW w:w="1971" w:type="dxa"/>
            <w:vMerge w:val="restart"/>
            <w:tcBorders>
              <w:top w:val="single" w:sz="12" w:space="0" w:color="000000"/>
              <w:left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2"/>
              <w:ind w:right="0"/>
              <w:jc w:val="left"/>
              <w:rPr>
                <w:rFonts w:ascii="宋体" w:hAnsi="宋体" w:cs="宋体" w:eastAsia="宋体" w:hint="default"/>
                <w:sz w:val="20"/>
                <w:szCs w:val="20"/>
              </w:rPr>
            </w:pPr>
          </w:p>
          <w:p>
            <w:pPr>
              <w:pStyle w:val="TableParagraph"/>
              <w:spacing w:line="405" w:lineRule="auto"/>
              <w:ind w:left="43" w:right="120"/>
              <w:jc w:val="left"/>
              <w:rPr>
                <w:rFonts w:ascii="宋体" w:hAnsi="宋体" w:cs="宋体" w:eastAsia="宋体" w:hint="default"/>
                <w:sz w:val="18"/>
                <w:szCs w:val="18"/>
              </w:rPr>
            </w:pPr>
            <w:r>
              <w:rPr>
                <w:rFonts w:ascii="宋体" w:hAnsi="宋体" w:cs="宋体" w:eastAsia="宋体" w:hint="default"/>
                <w:sz w:val="18"/>
                <w:szCs w:val="18"/>
              </w:rPr>
              <w:t>四川宏业电力集团有限 公司</w:t>
            </w:r>
          </w:p>
        </w:tc>
        <w:tc>
          <w:tcPr>
            <w:tcW w:w="97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1"/>
              <w:ind w:right="1"/>
              <w:jc w:val="center"/>
              <w:rPr>
                <w:rFonts w:ascii="宋体" w:hAnsi="宋体" w:cs="宋体" w:eastAsia="宋体" w:hint="default"/>
                <w:sz w:val="18"/>
                <w:szCs w:val="18"/>
              </w:rPr>
            </w:pPr>
            <w:r>
              <w:rPr>
                <w:rFonts w:ascii="宋体" w:hAnsi="宋体" w:cs="宋体" w:eastAsia="宋体" w:hint="default"/>
                <w:sz w:val="18"/>
                <w:szCs w:val="18"/>
              </w:rPr>
              <w:t>容</w:t>
            </w:r>
          </w:p>
        </w:tc>
        <w:tc>
          <w:tcPr>
            <w:tcW w:w="1006" w:type="dxa"/>
            <w:tcBorders>
              <w:top w:val="single" w:sz="12" w:space="0" w:color="000000"/>
              <w:left w:val="single" w:sz="4" w:space="0" w:color="000000"/>
              <w:bottom w:val="nil" w:sz="6" w:space="0" w:color="auto"/>
              <w:right w:val="single" w:sz="4" w:space="0" w:color="000000"/>
            </w:tcBorders>
          </w:tcPr>
          <w:p>
            <w:pPr>
              <w:pStyle w:val="TableParagraph"/>
              <w:spacing w:line="405" w:lineRule="auto" w:before="111"/>
              <w:ind w:left="228" w:right="47" w:hanging="180"/>
              <w:jc w:val="left"/>
              <w:rPr>
                <w:rFonts w:ascii="宋体" w:hAnsi="宋体" w:cs="宋体" w:eastAsia="宋体" w:hint="default"/>
                <w:sz w:val="18"/>
                <w:szCs w:val="18"/>
              </w:rPr>
            </w:pPr>
            <w:r>
              <w:rPr>
                <w:rFonts w:ascii="宋体" w:hAnsi="宋体" w:cs="宋体" w:eastAsia="宋体" w:hint="default"/>
                <w:sz w:val="18"/>
                <w:szCs w:val="18"/>
              </w:rPr>
              <w:t>价原则及决 策程序</w:t>
            </w:r>
          </w:p>
        </w:tc>
        <w:tc>
          <w:tcPr>
            <w:tcW w:w="1354"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left="491"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35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405" w:lineRule="auto"/>
              <w:ind w:left="146" w:right="38" w:hanging="106"/>
              <w:jc w:val="left"/>
              <w:rPr>
                <w:rFonts w:ascii="宋体" w:hAnsi="宋体" w:cs="宋体" w:eastAsia="宋体" w:hint="default"/>
                <w:sz w:val="18"/>
                <w:szCs w:val="18"/>
              </w:rPr>
            </w:pPr>
            <w:r>
              <w:rPr>
                <w:rFonts w:ascii="宋体" w:hAnsi="宋体" w:cs="宋体" w:eastAsia="宋体" w:hint="default"/>
                <w:sz w:val="18"/>
                <w:szCs w:val="18"/>
              </w:rPr>
              <w:t>占同类交易金额 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517"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left="57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063" w:type="dxa"/>
            <w:tcBorders>
              <w:top w:val="single" w:sz="12" w:space="0" w:color="000000"/>
              <w:left w:val="single" w:sz="4" w:space="0" w:color="000000"/>
              <w:bottom w:val="nil" w:sz="6" w:space="0" w:color="auto"/>
              <w:right w:val="nil" w:sz="6" w:space="0" w:color="auto"/>
            </w:tcBorders>
          </w:tcPr>
          <w:p>
            <w:pPr>
              <w:pStyle w:val="TableParagraph"/>
              <w:spacing w:line="405" w:lineRule="auto" w:before="152"/>
              <w:ind w:left="86" w:right="71"/>
              <w:jc w:val="center"/>
              <w:rPr>
                <w:rFonts w:ascii="宋体" w:hAnsi="宋体" w:cs="宋体" w:eastAsia="宋体" w:hint="default"/>
                <w:sz w:val="18"/>
                <w:szCs w:val="18"/>
              </w:rPr>
            </w:pPr>
            <w:r>
              <w:rPr>
                <w:rFonts w:ascii="宋体" w:hAnsi="宋体" w:cs="宋体" w:eastAsia="宋体" w:hint="default"/>
                <w:sz w:val="18"/>
                <w:szCs w:val="18"/>
              </w:rPr>
              <w:t>占同类交易 金额的比例</w:t>
            </w:r>
          </w:p>
          <w:p>
            <w:pPr>
              <w:pStyle w:val="TableParagraph"/>
              <w:spacing w:line="240" w:lineRule="auto" w:before="41"/>
              <w:ind w:left="12"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740" w:hRule="exact"/>
        </w:trPr>
        <w:tc>
          <w:tcPr>
            <w:tcW w:w="1971" w:type="dxa"/>
            <w:vMerge/>
            <w:tcBorders>
              <w:left w:val="nil" w:sz="6" w:space="0" w:color="auto"/>
              <w:bottom w:val="single" w:sz="12" w:space="0" w:color="000000"/>
              <w:right w:val="single" w:sz="4" w:space="0" w:color="000000"/>
            </w:tcBorders>
          </w:tcPr>
          <w:p>
            <w:pPr/>
          </w:p>
        </w:tc>
        <w:tc>
          <w:tcPr>
            <w:tcW w:w="97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销售</w:t>
            </w:r>
          </w:p>
        </w:tc>
        <w:tc>
          <w:tcPr>
            <w:tcW w:w="100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139" w:right="0"/>
              <w:jc w:val="left"/>
              <w:rPr>
                <w:rFonts w:ascii="宋体" w:hAnsi="宋体" w:cs="宋体" w:eastAsia="宋体" w:hint="default"/>
                <w:sz w:val="18"/>
                <w:szCs w:val="18"/>
              </w:rPr>
            </w:pPr>
            <w:r>
              <w:rPr>
                <w:rFonts w:ascii="宋体" w:hAnsi="宋体" w:cs="宋体" w:eastAsia="宋体" w:hint="default"/>
                <w:sz w:val="18"/>
                <w:szCs w:val="18"/>
              </w:rPr>
              <w:t>市场价格</w:t>
            </w:r>
          </w:p>
        </w:tc>
        <w:tc>
          <w:tcPr>
            <w:tcW w:w="135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11" w:right="0"/>
              <w:jc w:val="left"/>
              <w:rPr>
                <w:rFonts w:ascii="Times New Roman" w:hAnsi="Times New Roman" w:cs="Times New Roman" w:eastAsia="Times New Roman" w:hint="default"/>
                <w:sz w:val="18"/>
                <w:szCs w:val="18"/>
              </w:rPr>
            </w:pPr>
            <w:r>
              <w:rPr>
                <w:rFonts w:ascii="Times New Roman"/>
                <w:sz w:val="18"/>
              </w:rPr>
              <w:t>152,307.69</w:t>
            </w:r>
          </w:p>
        </w:tc>
        <w:tc>
          <w:tcPr>
            <w:tcW w:w="135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0.07</w:t>
            </w:r>
          </w:p>
        </w:tc>
        <w:tc>
          <w:tcPr>
            <w:tcW w:w="15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left="537" w:right="0"/>
              <w:jc w:val="left"/>
              <w:rPr>
                <w:rFonts w:ascii="Times New Roman" w:hAnsi="Times New Roman" w:cs="Times New Roman" w:eastAsia="Times New Roman" w:hint="default"/>
                <w:sz w:val="18"/>
                <w:szCs w:val="18"/>
              </w:rPr>
            </w:pPr>
            <w:r>
              <w:rPr>
                <w:rFonts w:ascii="Times New Roman"/>
                <w:sz w:val="18"/>
              </w:rPr>
              <w:t>2,102,564.10</w:t>
            </w:r>
          </w:p>
        </w:tc>
        <w:tc>
          <w:tcPr>
            <w:tcW w:w="1063" w:type="dxa"/>
            <w:tcBorders>
              <w:top w:val="nil" w:sz="6" w:space="0" w:color="auto"/>
              <w:left w:val="single" w:sz="4" w:space="0" w:color="000000"/>
              <w:bottom w:val="single" w:sz="12" w:space="0" w:color="000000"/>
              <w:right w:val="nil" w:sz="6" w:space="0" w:color="auto"/>
            </w:tcBorders>
          </w:tcPr>
          <w:p>
            <w:pPr>
              <w:pStyle w:val="TableParagraph"/>
              <w:spacing w:line="240" w:lineRule="auto" w:before="1"/>
              <w:ind w:right="0"/>
              <w:jc w:val="left"/>
              <w:rPr>
                <w:rFonts w:ascii="宋体" w:hAnsi="宋体" w:cs="宋体" w:eastAsia="宋体" w:hint="default"/>
                <w:sz w:val="18"/>
                <w:szCs w:val="18"/>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4.72</w:t>
            </w:r>
          </w:p>
        </w:tc>
      </w:tr>
    </w:tbl>
    <w:p>
      <w:pPr>
        <w:pStyle w:val="BodyText"/>
        <w:spacing w:line="240" w:lineRule="auto" w:before="79"/>
        <w:ind w:left="629" w:right="0" w:hanging="3"/>
        <w:jc w:val="left"/>
      </w:pPr>
      <w:r>
        <w:rPr/>
        <w:pict>
          <v:group style="position:absolute;margin-left:62.880005pt;margin-top:-45.994366pt;width:460.9pt;height:.5pt;mso-position-horizontal-relative:page;mso-position-vertical-relative:paragraph;z-index:-1071136" coordorigin="1258,-920" coordsize="9218,10">
            <v:shape style="position:absolute;left:1258;top:-920;width:1952;height:10" type="#_x0000_t75" stroked="false">
              <v:imagedata r:id="rId782" o:title=""/>
            </v:shape>
            <v:shape style="position:absolute;left:3204;top:-920;width:975;height:10" type="#_x0000_t75" stroked="false">
              <v:imagedata r:id="rId783" o:title=""/>
            </v:shape>
            <v:shape style="position:absolute;left:4175;top:-920;width:1010;height:10" type="#_x0000_t75" stroked="false">
              <v:imagedata r:id="rId784" o:title=""/>
            </v:shape>
            <v:shape style="position:absolute;left:5180;top:-920;width:1359;height:10" type="#_x0000_t75" stroked="false">
              <v:imagedata r:id="rId246" o:title=""/>
            </v:shape>
            <v:shape style="position:absolute;left:6534;top:-920;width:1356;height:10" type="#_x0000_t75" stroked="false">
              <v:imagedata r:id="rId785" o:title=""/>
            </v:shape>
            <v:shape style="position:absolute;left:7885;top:-920;width:1522;height:10" type="#_x0000_t75" stroked="false">
              <v:imagedata r:id="rId179" o:title=""/>
            </v:shape>
            <v:shape style="position:absolute;left:9403;top:-920;width:1073;height:10" type="#_x0000_t75" stroked="false">
              <v:imagedata r:id="rId786" o:title=""/>
            </v:shape>
            <w10:wrap type="none"/>
          </v:group>
        </w:pict>
      </w:r>
      <w:r>
        <w:rPr/>
        <w:pict>
          <v:shape style="position:absolute;margin-left:294.890015pt;margin-top:25.405613pt;width:.480031pt;height:.12pt;mso-position-horizontal-relative:page;mso-position-vertical-relative:paragraph;z-index:-1071112" type="#_x0000_t75" stroked="false">
            <v:imagedata r:id="rId787" o:title=""/>
          </v:shape>
        </w:pict>
      </w:r>
      <w:r>
        <w:rPr/>
        <w:pict>
          <v:shape style="position:absolute;margin-left:411.670013pt;margin-top:25.405613pt;width:.480031pt;height:.12pt;mso-position-horizontal-relative:page;mso-position-vertical-relative:paragraph;z-index:-1071088" type="#_x0000_t75" stroked="false">
            <v:imagedata r:id="rId787" o:title=""/>
          </v:shape>
        </w:pict>
      </w:r>
      <w:r>
        <w:rPr/>
        <w:pict>
          <v:group style="position:absolute;margin-left:67.343994pt;margin-top:38.965580pt;width:460.8pt;height:5.4pt;mso-position-horizontal-relative:page;mso-position-vertical-relative:paragraph;z-index:-1071064" coordorigin="1347,779" coordsize="9216,108">
            <v:shape style="position:absolute;left:1347;top:779;width:4570;height:108" type="#_x0000_t75" stroked="false">
              <v:imagedata r:id="rId788" o:title=""/>
            </v:shape>
            <v:shape style="position:absolute;left:5893;top:875;width:2350;height:12" type="#_x0000_t75" stroked="false">
              <v:imagedata r:id="rId789" o:title=""/>
            </v:shape>
            <v:shape style="position:absolute;left:8229;top:878;width:2333;height:10" type="#_x0000_t75" stroked="false">
              <v:imagedata r:id="rId790" o:title=""/>
            </v:shape>
            <w10:wrap type="none"/>
          </v:group>
        </w:pict>
      </w:r>
      <w:r>
        <w:rPr/>
        <w:pict>
          <v:group style="position:absolute;margin-left:67.343994pt;margin-top:58.765644pt;width:460.8pt;height:5.4pt;mso-position-horizontal-relative:page;mso-position-vertical-relative:paragraph;z-index:-1071040" coordorigin="1347,1175" coordsize="9216,108">
            <v:shape style="position:absolute;left:1347;top:1175;width:4570;height:108" type="#_x0000_t75" stroked="false">
              <v:imagedata r:id="rId791" o:title=""/>
            </v:shape>
            <v:shape style="position:absolute;left:5893;top:1271;width:2350;height:12" type="#_x0000_t75" stroked="false">
              <v:imagedata r:id="rId792" o:title=""/>
            </v:shape>
            <v:shape style="position:absolute;left:8229;top:1274;width:2333;height:10" type="#_x0000_t75" stroked="false">
              <v:imagedata r:id="rId793" o:title=""/>
            </v:shape>
            <w10:wrap type="none"/>
          </v:group>
        </w:pict>
      </w:r>
      <w:r>
        <w:rPr/>
        <w:pict>
          <v:group style="position:absolute;margin-left:67.343994pt;margin-top:78.565582pt;width:460.8pt;height:5.45pt;mso-position-horizontal-relative:page;mso-position-vertical-relative:paragraph;z-index:-1071016" coordorigin="1347,1571" coordsize="9216,109">
            <v:shape style="position:absolute;left:1347;top:1571;width:4570;height:109" type="#_x0000_t75" stroked="false">
              <v:imagedata r:id="rId794" o:title=""/>
            </v:shape>
            <v:shape style="position:absolute;left:5893;top:1667;width:2350;height:13" type="#_x0000_t75" stroked="false">
              <v:imagedata r:id="rId795" o:title=""/>
            </v:shape>
            <v:shape style="position:absolute;left:8228;top:1670;width:2334;height:10" type="#_x0000_t75" stroked="false">
              <v:imagedata r:id="rId796" o:title=""/>
            </v:shape>
            <w10:wrap type="none"/>
          </v:group>
        </w:pict>
      </w:r>
      <w:r>
        <w:rPr/>
        <w:t>（</w:t>
      </w:r>
      <w:r>
        <w:rPr>
          <w:rFonts w:ascii="Times New Roman" w:hAnsi="Times New Roman" w:cs="Times New Roman" w:eastAsia="Times New Roman" w:hint="default"/>
        </w:rPr>
        <w:t>2</w:t>
      </w:r>
      <w:r>
        <w:rPr/>
        <w:t>）关键管理人员报酬</w:t>
      </w:r>
    </w:p>
    <w:p>
      <w:pPr>
        <w:spacing w:line="240" w:lineRule="auto" w:before="3"/>
        <w:rPr>
          <w:rFonts w:ascii="宋体" w:hAnsi="宋体" w:cs="宋体" w:eastAsia="宋体" w:hint="default"/>
          <w:sz w:val="5"/>
          <w:szCs w:val="5"/>
        </w:rPr>
      </w:pPr>
    </w:p>
    <w:tbl>
      <w:tblPr>
        <w:tblW w:w="0" w:type="auto"/>
        <w:jc w:val="left"/>
        <w:tblInd w:w="192" w:type="dxa"/>
        <w:tblLayout w:type="fixed"/>
        <w:tblCellMar>
          <w:top w:w="0" w:type="dxa"/>
          <w:left w:w="0" w:type="dxa"/>
          <w:bottom w:w="0" w:type="dxa"/>
          <w:right w:w="0" w:type="dxa"/>
        </w:tblCellMar>
        <w:tblLook w:val="01E0"/>
      </w:tblPr>
      <w:tblGrid>
        <w:gridCol w:w="4570"/>
        <w:gridCol w:w="2336"/>
        <w:gridCol w:w="2324"/>
      </w:tblGrid>
      <w:tr>
        <w:trPr>
          <w:trHeight w:val="286" w:hRule="exact"/>
        </w:trPr>
        <w:tc>
          <w:tcPr>
            <w:tcW w:w="4570" w:type="dxa"/>
            <w:tcBorders>
              <w:top w:val="single" w:sz="12" w:space="0" w:color="000000"/>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tc>
        <w:tc>
          <w:tcPr>
            <w:tcW w:w="2336"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20"/>
                <w:szCs w:val="20"/>
              </w:rPr>
            </w:pPr>
          </w:p>
        </w:tc>
        <w:tc>
          <w:tcPr>
            <w:tcW w:w="2324" w:type="dxa"/>
            <w:vMerge w:val="restart"/>
            <w:tcBorders>
              <w:top w:val="single" w:sz="12" w:space="0" w:color="000000"/>
              <w:left w:val="single" w:sz="4" w:space="0" w:color="000000"/>
              <w:right w:val="nil" w:sz="6" w:space="0" w:color="auto"/>
            </w:tcBorders>
          </w:tcPr>
          <w:p>
            <w:pPr>
              <w:pStyle w:val="TableParagraph"/>
              <w:spacing w:line="240" w:lineRule="auto" w:before="152"/>
              <w:ind w:right="1"/>
              <w:jc w:val="center"/>
              <w:rPr>
                <w:rFonts w:ascii="宋体" w:hAnsi="宋体" w:cs="宋体" w:eastAsia="宋体" w:hint="default"/>
                <w:sz w:val="18"/>
                <w:szCs w:val="18"/>
              </w:rPr>
            </w:pPr>
            <w:r>
              <w:rPr>
                <w:rFonts w:ascii="宋体" w:hAnsi="宋体" w:cs="宋体" w:eastAsia="宋体" w:hint="default"/>
                <w:sz w:val="18"/>
                <w:szCs w:val="18"/>
              </w:rPr>
              <w:t>上年数</w:t>
            </w:r>
          </w:p>
        </w:tc>
      </w:tr>
      <w:tr>
        <w:trPr>
          <w:trHeight w:val="117" w:hRule="exact"/>
        </w:trPr>
        <w:tc>
          <w:tcPr>
            <w:tcW w:w="4570" w:type="dxa"/>
            <w:tcBorders>
              <w:top w:val="nil" w:sz="6" w:space="0" w:color="auto"/>
              <w:left w:val="nil" w:sz="6" w:space="0" w:color="auto"/>
              <w:bottom w:val="nil" w:sz="6" w:space="0" w:color="auto"/>
              <w:right w:val="nil" w:sz="6" w:space="0" w:color="auto"/>
            </w:tcBorders>
          </w:tcPr>
          <w:p>
            <w:pPr>
              <w:pStyle w:val="TableParagraph"/>
              <w:spacing w:line="117" w:lineRule="exact"/>
              <w:ind w:left="13" w:right="0"/>
              <w:jc w:val="center"/>
              <w:rPr>
                <w:rFonts w:ascii="宋体" w:hAnsi="宋体" w:cs="宋体" w:eastAsia="宋体" w:hint="default"/>
                <w:sz w:val="18"/>
                <w:szCs w:val="18"/>
              </w:rPr>
            </w:pPr>
            <w:r>
              <w:rPr>
                <w:rFonts w:ascii="宋体" w:hAnsi="宋体" w:cs="宋体" w:eastAsia="宋体" w:hint="default"/>
                <w:sz w:val="18"/>
                <w:szCs w:val="18"/>
              </w:rPr>
              <w:t>年度报酬区间</w:t>
            </w:r>
          </w:p>
        </w:tc>
        <w:tc>
          <w:tcPr>
            <w:tcW w:w="2336" w:type="dxa"/>
            <w:tcBorders>
              <w:top w:val="nil" w:sz="6" w:space="0" w:color="auto"/>
              <w:left w:val="nil" w:sz="6" w:space="0" w:color="auto"/>
              <w:bottom w:val="nil" w:sz="6" w:space="0" w:color="auto"/>
              <w:right w:val="single" w:sz="4" w:space="0" w:color="000000"/>
            </w:tcBorders>
          </w:tcPr>
          <w:p>
            <w:pPr>
              <w:pStyle w:val="TableParagraph"/>
              <w:spacing w:line="117" w:lineRule="exact"/>
              <w:ind w:left="5" w:right="0"/>
              <w:jc w:val="center"/>
              <w:rPr>
                <w:rFonts w:ascii="宋体" w:hAnsi="宋体" w:cs="宋体" w:eastAsia="宋体" w:hint="default"/>
                <w:sz w:val="18"/>
                <w:szCs w:val="18"/>
              </w:rPr>
            </w:pPr>
            <w:r>
              <w:rPr>
                <w:rFonts w:ascii="宋体" w:hAnsi="宋体" w:cs="宋体" w:eastAsia="宋体" w:hint="default"/>
                <w:sz w:val="18"/>
                <w:szCs w:val="18"/>
              </w:rPr>
              <w:t>本年数</w:t>
            </w:r>
          </w:p>
        </w:tc>
        <w:tc>
          <w:tcPr>
            <w:tcW w:w="2324" w:type="dxa"/>
            <w:vMerge/>
            <w:tcBorders>
              <w:left w:val="single" w:sz="4" w:space="0" w:color="000000"/>
              <w:right w:val="nil" w:sz="6" w:space="0" w:color="auto"/>
            </w:tcBorders>
          </w:tcPr>
          <w:p>
            <w:pPr/>
          </w:p>
        </w:tc>
      </w:tr>
      <w:tr>
        <w:trPr>
          <w:trHeight w:val="197" w:hRule="exact"/>
        </w:trPr>
        <w:tc>
          <w:tcPr>
            <w:tcW w:w="4570" w:type="dxa"/>
            <w:tcBorders>
              <w:top w:val="nil" w:sz="6" w:space="0" w:color="auto"/>
              <w:left w:val="nil" w:sz="6" w:space="0" w:color="auto"/>
              <w:bottom w:val="nil" w:sz="6" w:space="0" w:color="auto"/>
              <w:right w:val="single" w:sz="4" w:space="0" w:color="000000"/>
            </w:tcBorders>
          </w:tcPr>
          <w:p>
            <w:pPr/>
          </w:p>
        </w:tc>
        <w:tc>
          <w:tcPr>
            <w:tcW w:w="2336" w:type="dxa"/>
            <w:tcBorders>
              <w:top w:val="nil" w:sz="6" w:space="0" w:color="auto"/>
              <w:left w:val="single" w:sz="4" w:space="0" w:color="000000"/>
              <w:bottom w:val="nil" w:sz="6" w:space="0" w:color="auto"/>
              <w:right w:val="single" w:sz="4" w:space="0" w:color="000000"/>
            </w:tcBorders>
          </w:tcPr>
          <w:p>
            <w:pPr/>
          </w:p>
        </w:tc>
        <w:tc>
          <w:tcPr>
            <w:tcW w:w="2324" w:type="dxa"/>
            <w:vMerge/>
            <w:tcBorders>
              <w:left w:val="single" w:sz="4" w:space="0" w:color="000000"/>
              <w:bottom w:val="nil" w:sz="6" w:space="0" w:color="auto"/>
              <w:right w:val="nil" w:sz="6" w:space="0" w:color="auto"/>
            </w:tcBorders>
          </w:tcPr>
          <w:p>
            <w:pPr/>
          </w:p>
        </w:tc>
      </w:tr>
      <w:tr>
        <w:trPr>
          <w:trHeight w:val="191" w:hRule="exact"/>
        </w:trPr>
        <w:tc>
          <w:tcPr>
            <w:tcW w:w="4570" w:type="dxa"/>
            <w:tcBorders>
              <w:top w:val="nil" w:sz="6" w:space="0" w:color="auto"/>
              <w:left w:val="nil" w:sz="6" w:space="0" w:color="auto"/>
              <w:bottom w:val="nil" w:sz="6" w:space="0" w:color="auto"/>
              <w:right w:val="single" w:sz="4" w:space="0" w:color="000000"/>
            </w:tcBorders>
          </w:tcPr>
          <w:p>
            <w:pPr>
              <w:pStyle w:val="TableParagraph"/>
              <w:spacing w:line="180" w:lineRule="exact"/>
              <w:ind w:left="43" w:right="0"/>
              <w:jc w:val="left"/>
              <w:rPr>
                <w:rFonts w:ascii="宋体" w:hAnsi="宋体" w:cs="宋体" w:eastAsia="宋体" w:hint="default"/>
                <w:sz w:val="18"/>
                <w:szCs w:val="18"/>
              </w:rPr>
            </w:pPr>
            <w:r>
              <w:rPr>
                <w:rFonts w:ascii="宋体" w:hAnsi="宋体" w:cs="宋体" w:eastAsia="宋体" w:hint="default"/>
                <w:sz w:val="18"/>
                <w:szCs w:val="18"/>
              </w:rPr>
              <w:t>总额</w:t>
            </w:r>
          </w:p>
        </w:tc>
        <w:tc>
          <w:tcPr>
            <w:tcW w:w="2336"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宋体" w:hAnsi="宋体" w:cs="宋体" w:eastAsia="宋体" w:hint="default"/>
                <w:sz w:val="18"/>
                <w:szCs w:val="18"/>
              </w:rPr>
            </w:pPr>
            <w:r>
              <w:rPr>
                <w:rFonts w:ascii="Times New Roman" w:hAnsi="Times New Roman" w:cs="Times New Roman" w:eastAsia="Times New Roman" w:hint="default"/>
                <w:sz w:val="18"/>
                <w:szCs w:val="18"/>
              </w:rPr>
              <w:t>313 </w:t>
            </w:r>
            <w:r>
              <w:rPr>
                <w:rFonts w:ascii="宋体" w:hAnsi="宋体" w:cs="宋体" w:eastAsia="宋体" w:hint="default"/>
                <w:sz w:val="18"/>
                <w:szCs w:val="18"/>
              </w:rPr>
              <w:t>万元</w:t>
            </w:r>
          </w:p>
        </w:tc>
        <w:tc>
          <w:tcPr>
            <w:tcW w:w="2324" w:type="dxa"/>
            <w:tcBorders>
              <w:top w:val="nil" w:sz="6" w:space="0" w:color="auto"/>
              <w:left w:val="single" w:sz="4" w:space="0" w:color="000000"/>
              <w:bottom w:val="nil" w:sz="6" w:space="0" w:color="auto"/>
              <w:right w:val="nil" w:sz="6" w:space="0" w:color="auto"/>
            </w:tcBorders>
          </w:tcPr>
          <w:p>
            <w:pPr>
              <w:pStyle w:val="TableParagraph"/>
              <w:spacing w:line="194" w:lineRule="exact"/>
              <w:ind w:right="24"/>
              <w:jc w:val="right"/>
              <w:rPr>
                <w:rFonts w:ascii="宋体" w:hAnsi="宋体" w:cs="宋体" w:eastAsia="宋体" w:hint="default"/>
                <w:sz w:val="18"/>
                <w:szCs w:val="18"/>
              </w:rPr>
            </w:pPr>
            <w:r>
              <w:rPr>
                <w:rFonts w:ascii="Times New Roman" w:hAnsi="Times New Roman" w:cs="Times New Roman" w:eastAsia="Times New Roman" w:hint="default"/>
                <w:sz w:val="18"/>
                <w:szCs w:val="18"/>
              </w:rPr>
              <w:t>393 </w:t>
            </w:r>
            <w:r>
              <w:rPr>
                <w:rFonts w:ascii="宋体" w:hAnsi="宋体" w:cs="宋体" w:eastAsia="宋体" w:hint="default"/>
                <w:sz w:val="18"/>
                <w:szCs w:val="18"/>
              </w:rPr>
              <w:t>万元</w:t>
            </w:r>
          </w:p>
        </w:tc>
      </w:tr>
      <w:tr>
        <w:trPr>
          <w:trHeight w:val="205" w:hRule="exact"/>
        </w:trPr>
        <w:tc>
          <w:tcPr>
            <w:tcW w:w="4570" w:type="dxa"/>
            <w:tcBorders>
              <w:top w:val="nil" w:sz="6" w:space="0" w:color="auto"/>
              <w:left w:val="nil" w:sz="6" w:space="0" w:color="auto"/>
              <w:bottom w:val="nil" w:sz="6" w:space="0" w:color="auto"/>
              <w:right w:val="single" w:sz="4" w:space="0" w:color="000000"/>
            </w:tcBorders>
          </w:tcPr>
          <w:p>
            <w:pPr/>
          </w:p>
        </w:tc>
        <w:tc>
          <w:tcPr>
            <w:tcW w:w="2336" w:type="dxa"/>
            <w:tcBorders>
              <w:top w:val="nil" w:sz="6" w:space="0" w:color="auto"/>
              <w:left w:val="single" w:sz="4" w:space="0" w:color="000000"/>
              <w:bottom w:val="nil" w:sz="6" w:space="0" w:color="auto"/>
              <w:right w:val="single" w:sz="4" w:space="0" w:color="000000"/>
            </w:tcBorders>
          </w:tcPr>
          <w:p>
            <w:pPr/>
          </w:p>
        </w:tc>
        <w:tc>
          <w:tcPr>
            <w:tcW w:w="2324" w:type="dxa"/>
            <w:tcBorders>
              <w:top w:val="nil" w:sz="6" w:space="0" w:color="auto"/>
              <w:left w:val="single" w:sz="4" w:space="0" w:color="000000"/>
              <w:bottom w:val="nil" w:sz="6" w:space="0" w:color="auto"/>
              <w:right w:val="nil" w:sz="6" w:space="0" w:color="auto"/>
            </w:tcBorders>
          </w:tcPr>
          <w:p>
            <w:pPr/>
          </w:p>
        </w:tc>
      </w:tr>
      <w:tr>
        <w:trPr>
          <w:trHeight w:val="180" w:hRule="exact"/>
        </w:trPr>
        <w:tc>
          <w:tcPr>
            <w:tcW w:w="4570" w:type="dxa"/>
            <w:tcBorders>
              <w:top w:val="nil" w:sz="6" w:space="0" w:color="auto"/>
              <w:left w:val="nil" w:sz="6" w:space="0" w:color="auto"/>
              <w:bottom w:val="nil" w:sz="6" w:space="0" w:color="auto"/>
              <w:right w:val="single" w:sz="4" w:space="0" w:color="000000"/>
            </w:tcBorders>
          </w:tcPr>
          <w:p>
            <w:pPr>
              <w:pStyle w:val="TableParagraph"/>
              <w:spacing w:line="180" w:lineRule="exact"/>
              <w:ind w:left="43" w:right="0"/>
              <w:jc w:val="left"/>
              <w:rPr>
                <w:rFonts w:ascii="宋体" w:hAnsi="宋体" w:cs="宋体" w:eastAsia="宋体" w:hint="default"/>
                <w:sz w:val="18"/>
                <w:szCs w:val="18"/>
              </w:rPr>
            </w:pPr>
            <w:r>
              <w:rPr>
                <w:rFonts w:ascii="宋体" w:hAnsi="宋体" w:cs="宋体" w:eastAsia="宋体" w:hint="default"/>
                <w:sz w:val="18"/>
                <w:szCs w:val="18"/>
              </w:rPr>
              <w:t>其中</w:t>
            </w:r>
            <w:r>
              <w:rPr>
                <w:rFonts w:ascii="宋体" w:hAnsi="宋体" w:cs="宋体" w:eastAsia="宋体" w:hint="default"/>
                <w:spacing w:val="-92"/>
                <w:sz w:val="18"/>
                <w:szCs w:val="18"/>
              </w:rPr>
              <w:t>：</w:t>
            </w:r>
            <w:r>
              <w:rPr>
                <w:rFonts w:ascii="宋体" w:hAnsi="宋体" w:cs="宋体" w:eastAsia="宋体" w:hint="default"/>
                <w:sz w:val="18"/>
                <w:szCs w:val="18"/>
              </w:rPr>
              <w:t>（各金额区间人数）</w:t>
            </w:r>
          </w:p>
        </w:tc>
        <w:tc>
          <w:tcPr>
            <w:tcW w:w="2336" w:type="dxa"/>
            <w:tcBorders>
              <w:top w:val="nil" w:sz="6" w:space="0" w:color="auto"/>
              <w:left w:val="single" w:sz="4" w:space="0" w:color="000000"/>
              <w:bottom w:val="nil" w:sz="6" w:space="0" w:color="auto"/>
              <w:right w:val="single" w:sz="4" w:space="0" w:color="000000"/>
            </w:tcBorders>
          </w:tcPr>
          <w:p>
            <w:pPr/>
          </w:p>
        </w:tc>
        <w:tc>
          <w:tcPr>
            <w:tcW w:w="2324" w:type="dxa"/>
            <w:tcBorders>
              <w:top w:val="nil" w:sz="6" w:space="0" w:color="auto"/>
              <w:left w:val="single" w:sz="4" w:space="0" w:color="000000"/>
              <w:bottom w:val="nil" w:sz="6" w:space="0" w:color="auto"/>
              <w:right w:val="nil" w:sz="6" w:space="0" w:color="auto"/>
            </w:tcBorders>
          </w:tcPr>
          <w:p>
            <w:pPr/>
          </w:p>
        </w:tc>
      </w:tr>
      <w:tr>
        <w:trPr>
          <w:trHeight w:val="11" w:hRule="exact"/>
        </w:trPr>
        <w:tc>
          <w:tcPr>
            <w:tcW w:w="4570" w:type="dxa"/>
            <w:tcBorders>
              <w:top w:val="nil" w:sz="6" w:space="0" w:color="auto"/>
              <w:left w:val="nil" w:sz="6" w:space="0" w:color="auto"/>
              <w:bottom w:val="nil" w:sz="6" w:space="0" w:color="auto"/>
              <w:right w:val="nil" w:sz="6" w:space="0" w:color="auto"/>
            </w:tcBorders>
          </w:tcPr>
          <w:p>
            <w:pPr/>
          </w:p>
        </w:tc>
        <w:tc>
          <w:tcPr>
            <w:tcW w:w="2336" w:type="dxa"/>
            <w:tcBorders>
              <w:top w:val="nil" w:sz="6" w:space="0" w:color="auto"/>
              <w:left w:val="nil" w:sz="6" w:space="0" w:color="auto"/>
              <w:bottom w:val="nil" w:sz="6" w:space="0" w:color="auto"/>
              <w:right w:val="nil" w:sz="6" w:space="0" w:color="auto"/>
            </w:tcBorders>
          </w:tcPr>
          <w:p>
            <w:pPr/>
          </w:p>
        </w:tc>
        <w:tc>
          <w:tcPr>
            <w:tcW w:w="2324" w:type="dxa"/>
            <w:tcBorders>
              <w:top w:val="nil" w:sz="6" w:space="0" w:color="auto"/>
              <w:left w:val="nil" w:sz="6" w:space="0" w:color="auto"/>
              <w:bottom w:val="nil" w:sz="6" w:space="0" w:color="auto"/>
              <w:right w:val="nil" w:sz="6" w:space="0" w:color="auto"/>
            </w:tcBorders>
          </w:tcPr>
          <w:p>
            <w:pPr/>
          </w:p>
        </w:tc>
      </w:tr>
      <w:tr>
        <w:trPr>
          <w:trHeight w:val="208" w:hRule="exact"/>
        </w:trPr>
        <w:tc>
          <w:tcPr>
            <w:tcW w:w="4570" w:type="dxa"/>
            <w:tcBorders>
              <w:top w:val="nil" w:sz="6" w:space="0" w:color="auto"/>
              <w:left w:val="nil" w:sz="6" w:space="0" w:color="auto"/>
              <w:bottom w:val="nil" w:sz="6" w:space="0" w:color="auto"/>
              <w:right w:val="single" w:sz="4" w:space="0" w:color="000000"/>
            </w:tcBorders>
          </w:tcPr>
          <w:p>
            <w:pPr/>
          </w:p>
        </w:tc>
        <w:tc>
          <w:tcPr>
            <w:tcW w:w="2336" w:type="dxa"/>
            <w:tcBorders>
              <w:top w:val="nil" w:sz="6" w:space="0" w:color="auto"/>
              <w:left w:val="single" w:sz="4" w:space="0" w:color="000000"/>
              <w:bottom w:val="nil" w:sz="6" w:space="0" w:color="auto"/>
              <w:right w:val="single" w:sz="4" w:space="0" w:color="000000"/>
            </w:tcBorders>
          </w:tcPr>
          <w:p>
            <w:pPr/>
          </w:p>
        </w:tc>
        <w:tc>
          <w:tcPr>
            <w:tcW w:w="2324" w:type="dxa"/>
            <w:tcBorders>
              <w:top w:val="nil" w:sz="6" w:space="0" w:color="auto"/>
              <w:left w:val="single" w:sz="4" w:space="0" w:color="000000"/>
              <w:bottom w:val="nil" w:sz="6" w:space="0" w:color="auto"/>
              <w:right w:val="nil" w:sz="6" w:space="0" w:color="auto"/>
            </w:tcBorders>
          </w:tcPr>
          <w:p>
            <w:pPr/>
          </w:p>
        </w:tc>
      </w:tr>
      <w:tr>
        <w:trPr>
          <w:trHeight w:val="191" w:hRule="exact"/>
        </w:trPr>
        <w:tc>
          <w:tcPr>
            <w:tcW w:w="4570" w:type="dxa"/>
            <w:tcBorders>
              <w:top w:val="nil" w:sz="6" w:space="0" w:color="auto"/>
              <w:left w:val="nil" w:sz="6" w:space="0" w:color="auto"/>
              <w:bottom w:val="nil" w:sz="6" w:space="0" w:color="auto"/>
              <w:right w:val="single" w:sz="4" w:space="0" w:color="000000"/>
            </w:tcBorders>
          </w:tcPr>
          <w:p>
            <w:pPr>
              <w:pStyle w:val="TableParagraph"/>
              <w:spacing w:line="194" w:lineRule="exact"/>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万元以上</w:t>
            </w:r>
          </w:p>
        </w:tc>
        <w:tc>
          <w:tcPr>
            <w:tcW w:w="2336"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3"/>
              <w:jc w:val="right"/>
              <w:rPr>
                <w:rFonts w:ascii="Times New Roman" w:hAnsi="Times New Roman" w:cs="Times New Roman" w:eastAsia="Times New Roman" w:hint="default"/>
                <w:sz w:val="18"/>
                <w:szCs w:val="18"/>
              </w:rPr>
            </w:pPr>
            <w:r>
              <w:rPr>
                <w:rFonts w:ascii="Times New Roman"/>
                <w:sz w:val="18"/>
              </w:rPr>
              <w:t>7</w:t>
            </w:r>
          </w:p>
        </w:tc>
        <w:tc>
          <w:tcPr>
            <w:tcW w:w="2324" w:type="dxa"/>
            <w:tcBorders>
              <w:top w:val="nil" w:sz="6" w:space="0" w:color="auto"/>
              <w:left w:val="single" w:sz="4" w:space="0" w:color="000000"/>
              <w:bottom w:val="nil" w:sz="6" w:space="0" w:color="auto"/>
              <w:right w:val="nil" w:sz="6" w:space="0" w:color="auto"/>
            </w:tcBorders>
          </w:tcPr>
          <w:p>
            <w:pPr>
              <w:pStyle w:val="TableParagraph"/>
              <w:spacing w:line="194" w:lineRule="exact"/>
              <w:ind w:right="27"/>
              <w:jc w:val="right"/>
              <w:rPr>
                <w:rFonts w:ascii="Times New Roman" w:hAnsi="Times New Roman" w:cs="Times New Roman" w:eastAsia="Times New Roman" w:hint="default"/>
                <w:sz w:val="18"/>
                <w:szCs w:val="18"/>
              </w:rPr>
            </w:pPr>
            <w:r>
              <w:rPr>
                <w:rFonts w:ascii="Times New Roman"/>
                <w:sz w:val="18"/>
              </w:rPr>
              <w:t>8</w:t>
            </w:r>
          </w:p>
        </w:tc>
      </w:tr>
      <w:tr>
        <w:trPr>
          <w:trHeight w:val="205" w:hRule="exact"/>
        </w:trPr>
        <w:tc>
          <w:tcPr>
            <w:tcW w:w="4570" w:type="dxa"/>
            <w:tcBorders>
              <w:top w:val="nil" w:sz="6" w:space="0" w:color="auto"/>
              <w:left w:val="nil" w:sz="6" w:space="0" w:color="auto"/>
              <w:bottom w:val="nil" w:sz="6" w:space="0" w:color="auto"/>
              <w:right w:val="single" w:sz="4" w:space="0" w:color="000000"/>
            </w:tcBorders>
          </w:tcPr>
          <w:p>
            <w:pPr/>
          </w:p>
        </w:tc>
        <w:tc>
          <w:tcPr>
            <w:tcW w:w="2336" w:type="dxa"/>
            <w:tcBorders>
              <w:top w:val="nil" w:sz="6" w:space="0" w:color="auto"/>
              <w:left w:val="single" w:sz="4" w:space="0" w:color="000000"/>
              <w:bottom w:val="nil" w:sz="6" w:space="0" w:color="auto"/>
              <w:right w:val="single" w:sz="4" w:space="0" w:color="000000"/>
            </w:tcBorders>
          </w:tcPr>
          <w:p>
            <w:pPr/>
          </w:p>
        </w:tc>
        <w:tc>
          <w:tcPr>
            <w:tcW w:w="2324" w:type="dxa"/>
            <w:tcBorders>
              <w:top w:val="nil" w:sz="6" w:space="0" w:color="auto"/>
              <w:left w:val="single" w:sz="4" w:space="0" w:color="000000"/>
              <w:bottom w:val="nil" w:sz="6" w:space="0" w:color="auto"/>
              <w:right w:val="nil" w:sz="6" w:space="0" w:color="auto"/>
            </w:tcBorders>
          </w:tcPr>
          <w:p>
            <w:pPr/>
          </w:p>
        </w:tc>
      </w:tr>
      <w:tr>
        <w:trPr>
          <w:trHeight w:val="191" w:hRule="exact"/>
        </w:trPr>
        <w:tc>
          <w:tcPr>
            <w:tcW w:w="4570" w:type="dxa"/>
            <w:tcBorders>
              <w:top w:val="nil" w:sz="6" w:space="0" w:color="auto"/>
              <w:left w:val="nil" w:sz="6" w:space="0" w:color="auto"/>
              <w:bottom w:val="nil" w:sz="6" w:space="0" w:color="auto"/>
              <w:right w:val="single" w:sz="4" w:space="0" w:color="000000"/>
            </w:tcBorders>
          </w:tcPr>
          <w:p>
            <w:pPr>
              <w:pStyle w:val="TableParagraph"/>
              <w:spacing w:line="194" w:lineRule="exact"/>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15</w:t>
            </w:r>
            <w:r>
              <w:rPr>
                <w:rFonts w:ascii="宋体" w:hAnsi="宋体" w:cs="宋体" w:eastAsia="宋体" w:hint="default"/>
                <w:sz w:val="18"/>
                <w:szCs w:val="18"/>
              </w:rPr>
              <w:t>～</w:t>
            </w:r>
            <w:r>
              <w:rPr>
                <w:rFonts w:ascii="Times New Roman" w:hAnsi="Times New Roman" w:cs="Times New Roman" w:eastAsia="Times New Roman" w:hint="default"/>
                <w:sz w:val="18"/>
                <w:szCs w:val="18"/>
              </w:rPr>
              <w:t>20</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2336" w:type="dxa"/>
            <w:tcBorders>
              <w:top w:val="nil" w:sz="6" w:space="0" w:color="auto"/>
              <w:left w:val="single" w:sz="4" w:space="0" w:color="000000"/>
              <w:bottom w:val="nil" w:sz="6" w:space="0" w:color="auto"/>
              <w:right w:val="single" w:sz="4" w:space="0" w:color="000000"/>
            </w:tcBorders>
          </w:tcPr>
          <w:p>
            <w:pPr/>
          </w:p>
        </w:tc>
        <w:tc>
          <w:tcPr>
            <w:tcW w:w="2324" w:type="dxa"/>
            <w:tcBorders>
              <w:top w:val="nil" w:sz="6" w:space="0" w:color="auto"/>
              <w:left w:val="single" w:sz="4" w:space="0" w:color="000000"/>
              <w:bottom w:val="nil" w:sz="6" w:space="0" w:color="auto"/>
              <w:right w:val="nil" w:sz="6" w:space="0" w:color="auto"/>
            </w:tcBorders>
          </w:tcPr>
          <w:p>
            <w:pPr/>
          </w:p>
        </w:tc>
      </w:tr>
      <w:tr>
        <w:trPr>
          <w:trHeight w:val="205" w:hRule="exact"/>
        </w:trPr>
        <w:tc>
          <w:tcPr>
            <w:tcW w:w="4570" w:type="dxa"/>
            <w:tcBorders>
              <w:top w:val="nil" w:sz="6" w:space="0" w:color="auto"/>
              <w:left w:val="nil" w:sz="6" w:space="0" w:color="auto"/>
              <w:bottom w:val="nil" w:sz="6" w:space="0" w:color="auto"/>
              <w:right w:val="single" w:sz="4" w:space="0" w:color="000000"/>
            </w:tcBorders>
          </w:tcPr>
          <w:p>
            <w:pPr/>
          </w:p>
        </w:tc>
        <w:tc>
          <w:tcPr>
            <w:tcW w:w="2336" w:type="dxa"/>
            <w:tcBorders>
              <w:top w:val="nil" w:sz="6" w:space="0" w:color="auto"/>
              <w:left w:val="single" w:sz="4" w:space="0" w:color="000000"/>
              <w:bottom w:val="nil" w:sz="6" w:space="0" w:color="auto"/>
              <w:right w:val="single" w:sz="4" w:space="0" w:color="000000"/>
            </w:tcBorders>
          </w:tcPr>
          <w:p>
            <w:pPr/>
          </w:p>
        </w:tc>
        <w:tc>
          <w:tcPr>
            <w:tcW w:w="2324" w:type="dxa"/>
            <w:tcBorders>
              <w:top w:val="nil" w:sz="6" w:space="0" w:color="auto"/>
              <w:left w:val="single" w:sz="4" w:space="0" w:color="000000"/>
              <w:bottom w:val="nil" w:sz="6" w:space="0" w:color="auto"/>
              <w:right w:val="nil" w:sz="6" w:space="0" w:color="auto"/>
            </w:tcBorders>
          </w:tcPr>
          <w:p>
            <w:pPr/>
          </w:p>
        </w:tc>
      </w:tr>
      <w:tr>
        <w:trPr>
          <w:trHeight w:val="193" w:hRule="exact"/>
        </w:trPr>
        <w:tc>
          <w:tcPr>
            <w:tcW w:w="4570" w:type="dxa"/>
            <w:tcBorders>
              <w:top w:val="nil" w:sz="6" w:space="0" w:color="auto"/>
              <w:left w:val="nil" w:sz="6" w:space="0" w:color="auto"/>
              <w:bottom w:val="nil" w:sz="6" w:space="0" w:color="auto"/>
              <w:right w:val="single" w:sz="4" w:space="0" w:color="000000"/>
            </w:tcBorders>
          </w:tcPr>
          <w:p>
            <w:pPr>
              <w:pStyle w:val="TableParagraph"/>
              <w:spacing w:line="194" w:lineRule="exact"/>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宋体" w:hAnsi="宋体" w:cs="宋体" w:eastAsia="宋体" w:hint="default"/>
                <w:sz w:val="18"/>
                <w:szCs w:val="18"/>
              </w:rPr>
              <w:t>～</w:t>
            </w:r>
            <w:r>
              <w:rPr>
                <w:rFonts w:ascii="Times New Roman" w:hAnsi="Times New Roman" w:cs="Times New Roman" w:eastAsia="Times New Roman" w:hint="default"/>
                <w:sz w:val="18"/>
                <w:szCs w:val="18"/>
              </w:rPr>
              <w:t>15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万元</w:t>
            </w:r>
          </w:p>
        </w:tc>
        <w:tc>
          <w:tcPr>
            <w:tcW w:w="2336" w:type="dxa"/>
            <w:tcBorders>
              <w:top w:val="nil" w:sz="6" w:space="0" w:color="auto"/>
              <w:left w:val="single" w:sz="4" w:space="0" w:color="000000"/>
              <w:bottom w:val="nil" w:sz="6" w:space="0" w:color="auto"/>
              <w:right w:val="single" w:sz="4" w:space="0" w:color="000000"/>
            </w:tcBorders>
          </w:tcPr>
          <w:p>
            <w:pPr/>
          </w:p>
        </w:tc>
        <w:tc>
          <w:tcPr>
            <w:tcW w:w="2324" w:type="dxa"/>
            <w:tcBorders>
              <w:top w:val="nil" w:sz="6" w:space="0" w:color="auto"/>
              <w:left w:val="single" w:sz="4" w:space="0" w:color="000000"/>
              <w:bottom w:val="nil" w:sz="6" w:space="0" w:color="auto"/>
              <w:right w:val="nil" w:sz="6" w:space="0" w:color="auto"/>
            </w:tcBorders>
          </w:tcPr>
          <w:p>
            <w:pPr>
              <w:pStyle w:val="TableParagraph"/>
              <w:spacing w:line="194" w:lineRule="exact"/>
              <w:ind w:right="27"/>
              <w:jc w:val="right"/>
              <w:rPr>
                <w:rFonts w:ascii="Times New Roman" w:hAnsi="Times New Roman" w:cs="Times New Roman" w:eastAsia="Times New Roman" w:hint="default"/>
                <w:sz w:val="18"/>
                <w:szCs w:val="18"/>
              </w:rPr>
            </w:pPr>
            <w:r>
              <w:rPr>
                <w:rFonts w:ascii="Times New Roman"/>
                <w:sz w:val="18"/>
              </w:rPr>
              <w:t>1</w:t>
            </w:r>
          </w:p>
        </w:tc>
      </w:tr>
      <w:tr>
        <w:trPr>
          <w:trHeight w:val="403" w:hRule="exact"/>
        </w:trPr>
        <w:tc>
          <w:tcPr>
            <w:tcW w:w="4570"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10</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万元以下</w:t>
            </w:r>
          </w:p>
        </w:tc>
        <w:tc>
          <w:tcPr>
            <w:tcW w:w="233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4</w:t>
            </w:r>
          </w:p>
        </w:tc>
        <w:tc>
          <w:tcPr>
            <w:tcW w:w="2324"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7"/>
              <w:jc w:val="right"/>
              <w:rPr>
                <w:rFonts w:ascii="Times New Roman" w:hAnsi="Times New Roman" w:cs="Times New Roman" w:eastAsia="Times New Roman" w:hint="default"/>
                <w:sz w:val="18"/>
                <w:szCs w:val="18"/>
              </w:rPr>
            </w:pPr>
            <w:r>
              <w:rPr>
                <w:rFonts w:ascii="Times New Roman"/>
                <w:sz w:val="18"/>
              </w:rPr>
              <w:t>8</w:t>
            </w:r>
          </w:p>
        </w:tc>
      </w:tr>
    </w:tbl>
    <w:p>
      <w:pPr>
        <w:pStyle w:val="BodyText"/>
        <w:spacing w:line="240" w:lineRule="auto" w:before="79"/>
        <w:ind w:left="629" w:right="0"/>
        <w:jc w:val="left"/>
      </w:pPr>
      <w:r>
        <w:rPr/>
        <w:pict>
          <v:group style="position:absolute;margin-left:67.343994pt;margin-top:-66.154343pt;width:460.8pt;height:5.55pt;mso-position-horizontal-relative:page;mso-position-vertical-relative:paragraph;z-index:-1070992" coordorigin="1347,-1323" coordsize="9216,111">
            <v:shape style="position:absolute;left:1347;top:-1323;width:4570;height:110" type="#_x0000_t75" stroked="false">
              <v:imagedata r:id="rId797" o:title=""/>
            </v:shape>
            <v:shape style="position:absolute;left:5893;top:-1227;width:2350;height:14" type="#_x0000_t75" stroked="false">
              <v:imagedata r:id="rId798" o:title=""/>
            </v:shape>
            <v:shape style="position:absolute;left:8229;top:-1222;width:2333;height:10" type="#_x0000_t75" stroked="false">
              <v:imagedata r:id="rId799" o:title=""/>
            </v:shape>
            <w10:wrap type="none"/>
          </v:group>
        </w:pict>
      </w:r>
      <w:r>
        <w:rPr/>
        <w:pict>
          <v:group style="position:absolute;margin-left:67.343994pt;margin-top:-46.234463pt;width:460.8pt;height:5.4pt;mso-position-horizontal-relative:page;mso-position-vertical-relative:paragraph;z-index:-1070968" coordorigin="1347,-925" coordsize="9216,108">
            <v:shape style="position:absolute;left:1347;top:-925;width:4570;height:108" type="#_x0000_t75" stroked="false">
              <v:imagedata r:id="rId800" o:title=""/>
            </v:shape>
            <v:shape style="position:absolute;left:5893;top:-829;width:2350;height:12" type="#_x0000_t75" stroked="false">
              <v:imagedata r:id="rId801" o:title=""/>
            </v:shape>
            <v:shape style="position:absolute;left:8229;top:-826;width:2333;height:10" type="#_x0000_t75" stroked="false">
              <v:imagedata r:id="rId799" o:title=""/>
            </v:shape>
            <w10:wrap type="none"/>
          </v:group>
        </w:pict>
      </w:r>
      <w:r>
        <w:rPr/>
        <w:pict>
          <v:group style="position:absolute;margin-left:67.343994pt;margin-top:-26.434338pt;width:460.8pt;height:5.55pt;mso-position-horizontal-relative:page;mso-position-vertical-relative:paragraph;z-index:-1070944" coordorigin="1347,-529" coordsize="9216,111">
            <v:shape style="position:absolute;left:1347;top:-529;width:4570;height:110" type="#_x0000_t75" stroked="false">
              <v:imagedata r:id="rId802" o:title=""/>
            </v:shape>
            <v:shape style="position:absolute;left:5893;top:-433;width:2350;height:14" type="#_x0000_t75" stroked="false">
              <v:imagedata r:id="rId798" o:title=""/>
            </v:shape>
            <v:shape style="position:absolute;left:8229;top:-428;width:2333;height:10" type="#_x0000_t75" stroked="false">
              <v:imagedata r:id="rId799" o:title=""/>
            </v:shape>
            <w10:wrap type="none"/>
          </v:group>
        </w:pict>
      </w:r>
      <w:r>
        <w:rPr/>
        <w:pict>
          <v:shape style="position:absolute;margin-left:294.890015pt;margin-top:-1.714368pt;width:.480031pt;height:.24pt;mso-position-horizontal-relative:page;mso-position-vertical-relative:paragraph;z-index:22432" type="#_x0000_t75" stroked="false">
            <v:imagedata r:id="rId787" o:title=""/>
          </v:shape>
        </w:pict>
      </w:r>
      <w:r>
        <w:rPr/>
        <w:pict>
          <v:shape style="position:absolute;margin-left:411.670013pt;margin-top:-1.714368pt;width:.480031pt;height:.24pt;mso-position-horizontal-relative:page;mso-position-vertical-relative:paragraph;z-index:22456" type="#_x0000_t75" stroked="false">
            <v:imagedata r:id="rId787" o:title=""/>
          </v:shape>
        </w:pict>
      </w:r>
      <w:r>
        <w:rPr/>
        <w:pict>
          <v:shape style="position:absolute;margin-left:251.089996pt;margin-top:25.405628pt;width:.480015pt;height:.12pt;mso-position-horizontal-relative:page;mso-position-vertical-relative:paragraph;z-index:-1070872" type="#_x0000_t75" stroked="false">
            <v:imagedata r:id="rId803" o:title=""/>
          </v:shape>
        </w:pict>
      </w:r>
      <w:r>
        <w:rPr/>
        <w:pict>
          <v:shape style="position:absolute;margin-left:384.309998pt;margin-top:25.405628pt;width:.48pt;height:.12pt;mso-position-horizontal-relative:page;mso-position-vertical-relative:paragraph;z-index:-1070848" type="#_x0000_t75" stroked="false">
            <v:imagedata r:id="rId803" o:title=""/>
          </v:shape>
        </w:pict>
      </w:r>
      <w:r>
        <w:rPr/>
        <w:pict>
          <v:group style="position:absolute;margin-left:62.880005pt;margin-top:44.725636pt;width:460.9pt;height:101.8pt;mso-position-horizontal-relative:page;mso-position-vertical-relative:paragraph;z-index:-1070824" coordorigin="1258,895" coordsize="9218,2036">
            <v:shape style="position:absolute;left:5012;top:895;width:1445;height:103" type="#_x0000_t75" stroked="false">
              <v:imagedata r:id="rId804" o:title=""/>
            </v:shape>
            <v:shape style="position:absolute;left:6453;top:988;width:1234;height:10" type="#_x0000_t75" stroked="false">
              <v:imagedata r:id="rId434" o:title=""/>
            </v:shape>
            <v:shape style="position:absolute;left:7681;top:988;width:1474;height:10" type="#_x0000_t75" stroked="false">
              <v:imagedata r:id="rId805" o:title=""/>
            </v:shape>
            <v:shape style="position:absolute;left:9151;top:988;width:1325;height:10" type="#_x0000_t75" stroked="false">
              <v:imagedata r:id="rId806" o:title=""/>
            </v:shape>
            <v:group style="position:absolute;left:6457;top:998;width:10;height:20" coordorigin="6457,998" coordsize="10,20">
              <v:shape style="position:absolute;left:6457;top:998;width:10;height:20" coordorigin="6457,998" coordsize="10,20" path="m6457,1017l6467,1017,6467,998,6457,998,6457,1017xe" filled="true" fillcolor="#000000" stroked="false">
                <v:path arrowok="t"/>
                <v:fill type="solid"/>
              </v:shape>
            </v:group>
            <v:group style="position:absolute;left:6457;top:1017;width:10;height:20" coordorigin="6457,1017" coordsize="10,20">
              <v:shape style="position:absolute;left:6457;top:1017;width:10;height:20" coordorigin="6457,1017" coordsize="10,20" path="m6457,1036l6467,1036,6467,1017,6457,1017,6457,1036xe" filled="true" fillcolor="#000000" stroked="false">
                <v:path arrowok="t"/>
                <v:fill type="solid"/>
              </v:shape>
            </v:group>
            <v:group style="position:absolute;left:6457;top:1036;width:10;height:20" coordorigin="6457,1036" coordsize="10,20">
              <v:shape style="position:absolute;left:6457;top:1036;width:10;height:20" coordorigin="6457,1036" coordsize="10,20" path="m6457,1055l6467,1055,6467,1036,6457,1036,6457,1055xe" filled="true" fillcolor="#000000" stroked="false">
                <v:path arrowok="t"/>
                <v:fill type="solid"/>
              </v:shape>
            </v:group>
            <v:group style="position:absolute;left:6457;top:1055;width:10;height:20" coordorigin="6457,1055" coordsize="10,20">
              <v:shape style="position:absolute;left:6457;top:1055;width:10;height:20" coordorigin="6457,1055" coordsize="10,20" path="m6457,1075l6467,1075,6467,1055,6457,1055,6457,1075xe" filled="true" fillcolor="#000000" stroked="false">
                <v:path arrowok="t"/>
                <v:fill type="solid"/>
              </v:shape>
            </v:group>
            <v:group style="position:absolute;left:6457;top:1075;width:10;height:20" coordorigin="6457,1075" coordsize="10,20">
              <v:shape style="position:absolute;left:6457;top:1075;width:10;height:20" coordorigin="6457,1075" coordsize="10,20" path="m6457,1094l6467,1094,6467,1075,6457,1075,6457,1094xe" filled="true" fillcolor="#000000" stroked="false">
                <v:path arrowok="t"/>
                <v:fill type="solid"/>
              </v:shape>
            </v:group>
            <v:group style="position:absolute;left:6457;top:1094;width:10;height:20" coordorigin="6457,1094" coordsize="10,20">
              <v:shape style="position:absolute;left:6457;top:1094;width:10;height:20" coordorigin="6457,1094" coordsize="10,20" path="m6457,1113l6467,1113,6467,1094,6457,1094,6457,1113xe" filled="true" fillcolor="#000000" stroked="false">
                <v:path arrowok="t"/>
                <v:fill type="solid"/>
              </v:shape>
            </v:group>
            <v:group style="position:absolute;left:6457;top:1113;width:10;height:20" coordorigin="6457,1113" coordsize="10,20">
              <v:shape style="position:absolute;left:6457;top:1113;width:10;height:20" coordorigin="6457,1113" coordsize="10,20" path="m6457,1132l6467,1132,6467,1113,6457,1113,6457,1132xe" filled="true" fillcolor="#000000" stroked="false">
                <v:path arrowok="t"/>
                <v:fill type="solid"/>
              </v:shape>
            </v:group>
            <v:group style="position:absolute;left:6457;top:1132;width:10;height:20" coordorigin="6457,1132" coordsize="10,20">
              <v:shape style="position:absolute;left:6457;top:1132;width:10;height:20" coordorigin="6457,1132" coordsize="10,20" path="m6457,1151l6467,1151,6467,1132,6457,1132,6457,1151xe" filled="true" fillcolor="#000000" stroked="false">
                <v:path arrowok="t"/>
                <v:fill type="solid"/>
              </v:shape>
            </v:group>
            <v:group style="position:absolute;left:6457;top:1151;width:10;height:20" coordorigin="6457,1151" coordsize="10,20">
              <v:shape style="position:absolute;left:6457;top:1151;width:10;height:20" coordorigin="6457,1151" coordsize="10,20" path="m6457,1171l6467,1171,6467,1151,6457,1151,6457,1171xe" filled="true" fillcolor="#000000" stroked="false">
                <v:path arrowok="t"/>
                <v:fill type="solid"/>
              </v:shape>
            </v:group>
            <v:group style="position:absolute;left:6457;top:1171;width:10;height:20" coordorigin="6457,1171" coordsize="10,20">
              <v:shape style="position:absolute;left:6457;top:1171;width:10;height:20" coordorigin="6457,1171" coordsize="10,20" path="m6457,1190l6467,1190,6467,1171,6457,1171,6457,1190xe" filled="true" fillcolor="#000000" stroked="false">
                <v:path arrowok="t"/>
                <v:fill type="solid"/>
              </v:shape>
            </v:group>
            <v:group style="position:absolute;left:6457;top:1190;width:10;height:20" coordorigin="6457,1190" coordsize="10,20">
              <v:shape style="position:absolute;left:6457;top:1190;width:10;height:20" coordorigin="6457,1190" coordsize="10,20" path="m6457,1209l6467,1209,6467,1190,6457,1190,6457,1209xe" filled="true" fillcolor="#000000" stroked="false">
                <v:path arrowok="t"/>
                <v:fill type="solid"/>
              </v:shape>
            </v:group>
            <v:group style="position:absolute;left:6457;top:1209;width:10;height:20" coordorigin="6457,1209" coordsize="10,20">
              <v:shape style="position:absolute;left:6457;top:1209;width:10;height:20" coordorigin="6457,1209" coordsize="10,20" path="m6457,1228l6467,1228,6467,1209,6457,1209,6457,1228xe" filled="true" fillcolor="#000000" stroked="false">
                <v:path arrowok="t"/>
                <v:fill type="solid"/>
              </v:shape>
            </v:group>
            <v:group style="position:absolute;left:6457;top:1228;width:10;height:20" coordorigin="6457,1228" coordsize="10,20">
              <v:shape style="position:absolute;left:6457;top:1228;width:10;height:20" coordorigin="6457,1228" coordsize="10,20" path="m6457,1247l6467,1247,6467,1228,6457,1228,6457,1247xe" filled="true" fillcolor="#000000" stroked="false">
                <v:path arrowok="t"/>
                <v:fill type="solid"/>
              </v:shape>
            </v:group>
            <v:group style="position:absolute;left:6457;top:1247;width:10;height:20" coordorigin="6457,1247" coordsize="10,20">
              <v:shape style="position:absolute;left:6457;top:1247;width:10;height:20" coordorigin="6457,1247" coordsize="10,20" path="m6457,1267l6467,1267,6467,1247,6457,1247,6457,1267xe" filled="true" fillcolor="#000000" stroked="false">
                <v:path arrowok="t"/>
                <v:fill type="solid"/>
              </v:shape>
            </v:group>
            <v:group style="position:absolute;left:6457;top:1267;width:10;height:20" coordorigin="6457,1267" coordsize="10,20">
              <v:shape style="position:absolute;left:6457;top:1267;width:10;height:20" coordorigin="6457,1267" coordsize="10,20" path="m6457,1286l6467,1286,6467,1267,6457,1267,6457,1286xe" filled="true" fillcolor="#000000" stroked="false">
                <v:path arrowok="t"/>
                <v:fill type="solid"/>
              </v:shape>
            </v:group>
            <v:group style="position:absolute;left:6457;top:1286;width:10;height:20" coordorigin="6457,1286" coordsize="10,20">
              <v:shape style="position:absolute;left:6457;top:1286;width:10;height:20" coordorigin="6457,1286" coordsize="10,20" path="m6457,1305l6467,1305,6467,1286,6457,1286,6457,1305xe" filled="true" fillcolor="#000000" stroked="false">
                <v:path arrowok="t"/>
                <v:fill type="solid"/>
              </v:shape>
            </v:group>
            <v:group style="position:absolute;left:6457;top:1305;width:10;height:20" coordorigin="6457,1305" coordsize="10,20">
              <v:shape style="position:absolute;left:6457;top:1305;width:10;height:20" coordorigin="6457,1305" coordsize="10,20" path="m6457,1324l6467,1324,6467,1305,6457,1305,6457,1324xe" filled="true" fillcolor="#000000" stroked="false">
                <v:path arrowok="t"/>
                <v:fill type="solid"/>
              </v:shape>
            </v:group>
            <v:group style="position:absolute;left:6457;top:1324;width:10;height:20" coordorigin="6457,1324" coordsize="10,20">
              <v:shape style="position:absolute;left:6457;top:1324;width:10;height:20" coordorigin="6457,1324" coordsize="10,20" path="m6457,1343l6467,1343,6467,1324,6457,1324,6457,1343xe" filled="true" fillcolor="#000000" stroked="false">
                <v:path arrowok="t"/>
                <v:fill type="solid"/>
              </v:shape>
            </v:group>
            <v:group style="position:absolute;left:6457;top:1343;width:10;height:20" coordorigin="6457,1343" coordsize="10,20">
              <v:shape style="position:absolute;left:6457;top:1343;width:10;height:20" coordorigin="6457,1343" coordsize="10,20" path="m6457,1363l6467,1363,6467,1343,6457,1343,6457,1363xe" filled="true" fillcolor="#000000" stroked="false">
                <v:path arrowok="t"/>
                <v:fill type="solid"/>
              </v:shape>
            </v:group>
            <v:group style="position:absolute;left:6457;top:1363;width:10;height:20" coordorigin="6457,1363" coordsize="10,20">
              <v:shape style="position:absolute;left:6457;top:1363;width:10;height:20" coordorigin="6457,1363" coordsize="10,20" path="m6457,1382l6467,1382,6467,1363,6457,1363,6457,1382xe" filled="true" fillcolor="#000000" stroked="false">
                <v:path arrowok="t"/>
                <v:fill type="solid"/>
              </v:shape>
            </v:group>
            <v:group style="position:absolute;left:6457;top:1382;width:10;height:20" coordorigin="6457,1382" coordsize="10,20">
              <v:shape style="position:absolute;left:6457;top:1382;width:10;height:20" coordorigin="6457,1382" coordsize="10,20" path="m6457,1401l6467,1401,6467,1382,6457,1382,6457,1401xe" filled="true" fillcolor="#000000" stroked="false">
                <v:path arrowok="t"/>
                <v:fill type="solid"/>
              </v:shape>
            </v:group>
            <v:group style="position:absolute;left:6457;top:1401;width:10;height:20" coordorigin="6457,1401" coordsize="10,20">
              <v:shape style="position:absolute;left:6457;top:1401;width:10;height:20" coordorigin="6457,1401" coordsize="10,20" path="m6457,1420l6467,1420,6467,1401,6457,1401,6457,1420xe" filled="true" fillcolor="#000000" stroked="false">
                <v:path arrowok="t"/>
                <v:fill type="solid"/>
              </v:shape>
            </v:group>
            <v:group style="position:absolute;left:6457;top:1420;width:10;height:20" coordorigin="6457,1420" coordsize="10,20">
              <v:shape style="position:absolute;left:6457;top:1420;width:10;height:20" coordorigin="6457,1420" coordsize="10,20" path="m6457,1439l6467,1439,6467,1420,6457,1420,6457,1439xe" filled="true" fillcolor="#000000" stroked="false">
                <v:path arrowok="t"/>
                <v:fill type="solid"/>
              </v:shape>
            </v:group>
            <v:group style="position:absolute;left:6457;top:1439;width:10;height:20" coordorigin="6457,1439" coordsize="10,20">
              <v:shape style="position:absolute;left:6457;top:1439;width:10;height:20" coordorigin="6457,1439" coordsize="10,20" path="m6457,1459l6467,1459,6467,1439,6457,1439,6457,1459xe" filled="true" fillcolor="#000000" stroked="false">
                <v:path arrowok="t"/>
                <v:fill type="solid"/>
              </v:shape>
              <v:shape style="position:absolute;left:10471;top:1478;width:5;height:10" type="#_x0000_t75" stroked="false">
                <v:imagedata r:id="rId803" o:title=""/>
              </v:shape>
            </v:group>
            <v:group style="position:absolute;left:6457;top:1507;width:10;height:20" coordorigin="6457,1507" coordsize="10,20">
              <v:shape style="position:absolute;left:6457;top:1507;width:10;height:20" coordorigin="6457,1507" coordsize="10,20" path="m6457,1526l6467,1526,6467,1507,6457,1507,6457,1526xe" filled="true" fillcolor="#000000" stroked="false">
                <v:path arrowok="t"/>
                <v:fill type="solid"/>
              </v:shape>
            </v:group>
            <v:group style="position:absolute;left:6457;top:1526;width:10;height:20" coordorigin="6457,1526" coordsize="10,20">
              <v:shape style="position:absolute;left:6457;top:1526;width:10;height:20" coordorigin="6457,1526" coordsize="10,20" path="m6457,1545l6467,1545,6467,1526,6457,1526,6457,1545xe" filled="true" fillcolor="#000000" stroked="false">
                <v:path arrowok="t"/>
                <v:fill type="solid"/>
              </v:shape>
            </v:group>
            <v:group style="position:absolute;left:6457;top:1545;width:10;height:20" coordorigin="6457,1545" coordsize="10,20">
              <v:shape style="position:absolute;left:6457;top:1545;width:10;height:20" coordorigin="6457,1545" coordsize="10,20" path="m6457,1564l6467,1564,6467,1545,6457,1545,6457,1564xe" filled="true" fillcolor="#000000" stroked="false">
                <v:path arrowok="t"/>
                <v:fill type="solid"/>
              </v:shape>
            </v:group>
            <v:group style="position:absolute;left:6457;top:1564;width:10;height:20" coordorigin="6457,1564" coordsize="10,20">
              <v:shape style="position:absolute;left:6457;top:1564;width:10;height:20" coordorigin="6457,1564" coordsize="10,20" path="m6457,1583l6467,1583,6467,1564,6457,1564,6457,1583xe" filled="true" fillcolor="#000000" stroked="false">
                <v:path arrowok="t"/>
                <v:fill type="solid"/>
              </v:shape>
            </v:group>
            <v:group style="position:absolute;left:6457;top:1583;width:10;height:20" coordorigin="6457,1583" coordsize="10,20">
              <v:shape style="position:absolute;left:6457;top:1583;width:10;height:20" coordorigin="6457,1583" coordsize="10,20" path="m6457,1603l6467,1603,6467,1583,6457,1583,6457,1603xe" filled="true" fillcolor="#000000" stroked="false">
                <v:path arrowok="t"/>
                <v:fill type="solid"/>
              </v:shape>
            </v:group>
            <v:group style="position:absolute;left:6457;top:1603;width:10;height:20" coordorigin="6457,1603" coordsize="10,20">
              <v:shape style="position:absolute;left:6457;top:1603;width:10;height:20" coordorigin="6457,1603" coordsize="10,20" path="m6457,1622l6467,1622,6467,1603,6457,1603,6457,1622xe" filled="true" fillcolor="#000000" stroked="false">
                <v:path arrowok="t"/>
                <v:fill type="solid"/>
              </v:shape>
            </v:group>
            <v:group style="position:absolute;left:6457;top:1622;width:10;height:20" coordorigin="6457,1622" coordsize="10,20">
              <v:shape style="position:absolute;left:6457;top:1622;width:10;height:20" coordorigin="6457,1622" coordsize="10,20" path="m6457,1641l6467,1641,6467,1622,6457,1622,6457,1641xe" filled="true" fillcolor="#000000" stroked="false">
                <v:path arrowok="t"/>
                <v:fill type="solid"/>
              </v:shape>
            </v:group>
            <v:group style="position:absolute;left:6457;top:1641;width:10;height:20" coordorigin="6457,1641" coordsize="10,20">
              <v:shape style="position:absolute;left:6457;top:1641;width:10;height:20" coordorigin="6457,1641" coordsize="10,20" path="m6457,1660l6467,1660,6467,1641,6457,1641,6457,1660xe" filled="true" fillcolor="#000000" stroked="false">
                <v:path arrowok="t"/>
                <v:fill type="solid"/>
              </v:shape>
            </v:group>
            <v:group style="position:absolute;left:6457;top:1660;width:10;height:20" coordorigin="6457,1660" coordsize="10,20">
              <v:shape style="position:absolute;left:6457;top:1660;width:10;height:20" coordorigin="6457,1660" coordsize="10,20" path="m6457,1679l6467,1679,6467,1660,6457,1660,6457,1679xe" filled="true" fillcolor="#000000" stroked="false">
                <v:path arrowok="t"/>
                <v:fill type="solid"/>
              </v:shape>
            </v:group>
            <v:group style="position:absolute;left:6457;top:1679;width:10;height:20" coordorigin="6457,1679" coordsize="10,20">
              <v:shape style="position:absolute;left:6457;top:1679;width:10;height:20" coordorigin="6457,1679" coordsize="10,20" path="m6457,1699l6467,1699,6467,1679,6457,1679,6457,1699xe" filled="true" fillcolor="#000000" stroked="false">
                <v:path arrowok="t"/>
                <v:fill type="solid"/>
              </v:shape>
            </v:group>
            <v:group style="position:absolute;left:6457;top:1699;width:10;height:20" coordorigin="6457,1699" coordsize="10,20">
              <v:shape style="position:absolute;left:6457;top:1699;width:10;height:20" coordorigin="6457,1699" coordsize="10,20" path="m6457,1718l6467,1718,6467,1699,6457,1699,6457,1718xe" filled="true" fillcolor="#000000" stroked="false">
                <v:path arrowok="t"/>
                <v:fill type="solid"/>
              </v:shape>
            </v:group>
            <v:group style="position:absolute;left:6457;top:1718;width:10;height:20" coordorigin="6457,1718" coordsize="10,20">
              <v:shape style="position:absolute;left:6457;top:1718;width:10;height:20" coordorigin="6457,1718" coordsize="10,20" path="m6457,1737l6467,1737,6467,1718,6457,1718,6457,1737xe" filled="true" fillcolor="#000000" stroked="false">
                <v:path arrowok="t"/>
                <v:fill type="solid"/>
              </v:shape>
            </v:group>
            <v:group style="position:absolute;left:6457;top:1737;width:10;height:20" coordorigin="6457,1737" coordsize="10,20">
              <v:shape style="position:absolute;left:6457;top:1737;width:10;height:20" coordorigin="6457,1737" coordsize="10,20" path="m6457,1756l6467,1756,6467,1737,6457,1737,6457,1756xe" filled="true" fillcolor="#000000" stroked="false">
                <v:path arrowok="t"/>
                <v:fill type="solid"/>
              </v:shape>
            </v:group>
            <v:group style="position:absolute;left:6457;top:1756;width:10;height:20" coordorigin="6457,1756" coordsize="10,20">
              <v:shape style="position:absolute;left:6457;top:1756;width:10;height:20" coordorigin="6457,1756" coordsize="10,20" path="m6457,1775l6467,1775,6467,1756,6457,1756,6457,1775xe" filled="true" fillcolor="#000000" stroked="false">
                <v:path arrowok="t"/>
                <v:fill type="solid"/>
              </v:shape>
            </v:group>
            <v:group style="position:absolute;left:6457;top:1775;width:10;height:20" coordorigin="6457,1775" coordsize="10,20">
              <v:shape style="position:absolute;left:6457;top:1775;width:10;height:20" coordorigin="6457,1775" coordsize="10,20" path="m6457,1795l6467,1795,6467,1775,6457,1775,6457,1795xe" filled="true" fillcolor="#000000" stroked="false">
                <v:path arrowok="t"/>
                <v:fill type="solid"/>
              </v:shape>
            </v:group>
            <v:group style="position:absolute;left:6457;top:1795;width:10;height:20" coordorigin="6457,1795" coordsize="10,20">
              <v:shape style="position:absolute;left:6457;top:1795;width:10;height:20" coordorigin="6457,1795" coordsize="10,20" path="m6457,1814l6467,1814,6467,1795,6457,1795,6457,1814xe" filled="true" fillcolor="#000000" stroked="false">
                <v:path arrowok="t"/>
                <v:fill type="solid"/>
              </v:shape>
            </v:group>
            <v:group style="position:absolute;left:6457;top:1814;width:10;height:20" coordorigin="6457,1814" coordsize="10,20">
              <v:shape style="position:absolute;left:6457;top:1814;width:10;height:20" coordorigin="6457,1814" coordsize="10,20" path="m6457,1833l6467,1833,6467,1814,6457,1814,6457,1833xe" filled="true" fillcolor="#000000" stroked="false">
                <v:path arrowok="t"/>
                <v:fill type="solid"/>
              </v:shape>
            </v:group>
            <v:group style="position:absolute;left:6457;top:1833;width:10;height:20" coordorigin="6457,1833" coordsize="10,20">
              <v:shape style="position:absolute;left:6457;top:1833;width:10;height:20" coordorigin="6457,1833" coordsize="10,20" path="m6457,1852l6467,1852,6467,1833,6457,1833,6457,1852xe" filled="true" fillcolor="#000000" stroked="false">
                <v:path arrowok="t"/>
                <v:fill type="solid"/>
              </v:shape>
            </v:group>
            <v:group style="position:absolute;left:6457;top:1852;width:10;height:20" coordorigin="6457,1852" coordsize="10,20">
              <v:shape style="position:absolute;left:6457;top:1852;width:10;height:20" coordorigin="6457,1852" coordsize="10,20" path="m6457,1871l6467,1871,6467,1852,6457,1852,6457,1871xe" filled="true" fillcolor="#000000" stroked="false">
                <v:path arrowok="t"/>
                <v:fill type="solid"/>
              </v:shape>
            </v:group>
            <v:group style="position:absolute;left:6457;top:1871;width:10;height:20" coordorigin="6457,1871" coordsize="10,20">
              <v:shape style="position:absolute;left:6457;top:1871;width:10;height:20" coordorigin="6457,1871" coordsize="10,20" path="m6457,1891l6467,1891,6467,1871,6457,1871,6457,1891xe" filled="true" fillcolor="#000000" stroked="false">
                <v:path arrowok="t"/>
                <v:fill type="solid"/>
              </v:shape>
            </v:group>
            <v:group style="position:absolute;left:6457;top:1891;width:10;height:20" coordorigin="6457,1891" coordsize="10,20">
              <v:shape style="position:absolute;left:6457;top:1891;width:10;height:20" coordorigin="6457,1891" coordsize="10,20" path="m6457,1910l6467,1910,6467,1891,6457,1891,6457,1910xe" filled="true" fillcolor="#000000" stroked="false">
                <v:path arrowok="t"/>
                <v:fill type="solid"/>
              </v:shape>
            </v:group>
            <v:group style="position:absolute;left:6457;top:1910;width:10;height:20" coordorigin="6457,1910" coordsize="10,20">
              <v:shape style="position:absolute;left:6457;top:1910;width:10;height:20" coordorigin="6457,1910" coordsize="10,20" path="m6457,1929l6467,1929,6467,1910,6457,1910,6457,1929xe" filled="true" fillcolor="#000000" stroked="false">
                <v:path arrowok="t"/>
                <v:fill type="solid"/>
              </v:shape>
            </v:group>
            <v:group style="position:absolute;left:6457;top:1929;width:10;height:20" coordorigin="6457,1929" coordsize="10,20">
              <v:shape style="position:absolute;left:6457;top:1929;width:10;height:20" coordorigin="6457,1929" coordsize="10,20" path="m6457,1948l6467,1948,6467,1929,6457,1929,6457,1948xe" filled="true" fillcolor="#000000" stroked="false">
                <v:path arrowok="t"/>
                <v:fill type="solid"/>
              </v:shape>
              <v:shape style="position:absolute;left:10471;top:1968;width:5;height:10" type="#_x0000_t75" stroked="false">
                <v:imagedata r:id="rId803" o:title=""/>
              </v:shape>
            </v:group>
            <v:group style="position:absolute;left:6457;top:1997;width:10;height:20" coordorigin="6457,1997" coordsize="10,20">
              <v:shape style="position:absolute;left:6457;top:1997;width:10;height:20" coordorigin="6457,1997" coordsize="10,20" path="m6457,2016l6467,2016,6467,1997,6457,1997,6457,2016xe" filled="true" fillcolor="#000000" stroked="false">
                <v:path arrowok="t"/>
                <v:fill type="solid"/>
              </v:shape>
            </v:group>
            <v:group style="position:absolute;left:6457;top:2016;width:10;height:20" coordorigin="6457,2016" coordsize="10,20">
              <v:shape style="position:absolute;left:6457;top:2016;width:10;height:20" coordorigin="6457,2016" coordsize="10,20" path="m6457,2035l6467,2035,6467,2016,6457,2016,6457,2035xe" filled="true" fillcolor="#000000" stroked="false">
                <v:path arrowok="t"/>
                <v:fill type="solid"/>
              </v:shape>
            </v:group>
            <v:group style="position:absolute;left:6457;top:2035;width:10;height:20" coordorigin="6457,2035" coordsize="10,20">
              <v:shape style="position:absolute;left:6457;top:2035;width:10;height:20" coordorigin="6457,2035" coordsize="10,20" path="m6457,2054l6467,2054,6467,2035,6457,2035,6457,2054xe" filled="true" fillcolor="#000000" stroked="false">
                <v:path arrowok="t"/>
                <v:fill type="solid"/>
              </v:shape>
            </v:group>
            <v:group style="position:absolute;left:6457;top:2054;width:10;height:20" coordorigin="6457,2054" coordsize="10,20">
              <v:shape style="position:absolute;left:6457;top:2054;width:10;height:20" coordorigin="6457,2054" coordsize="10,20" path="m6457,2073l6467,2073,6467,2054,6457,2054,6457,2073xe" filled="true" fillcolor="#000000" stroked="false">
                <v:path arrowok="t"/>
                <v:fill type="solid"/>
              </v:shape>
            </v:group>
            <v:group style="position:absolute;left:6457;top:2073;width:10;height:20" coordorigin="6457,2073" coordsize="10,20">
              <v:shape style="position:absolute;left:6457;top:2073;width:10;height:20" coordorigin="6457,2073" coordsize="10,20" path="m6457,2093l6467,2093,6467,2073,6457,2073,6457,2093xe" filled="true" fillcolor="#000000" stroked="false">
                <v:path arrowok="t"/>
                <v:fill type="solid"/>
              </v:shape>
            </v:group>
            <v:group style="position:absolute;left:6457;top:2093;width:10;height:20" coordorigin="6457,2093" coordsize="10,20">
              <v:shape style="position:absolute;left:6457;top:2093;width:10;height:20" coordorigin="6457,2093" coordsize="10,20" path="m6457,2112l6467,2112,6467,2093,6457,2093,6457,2112xe" filled="true" fillcolor="#000000" stroked="false">
                <v:path arrowok="t"/>
                <v:fill type="solid"/>
              </v:shape>
            </v:group>
            <v:group style="position:absolute;left:6457;top:2112;width:10;height:20" coordorigin="6457,2112" coordsize="10,20">
              <v:shape style="position:absolute;left:6457;top:2112;width:10;height:20" coordorigin="6457,2112" coordsize="10,20" path="m6457,2131l6467,2131,6467,2112,6457,2112,6457,2131xe" filled="true" fillcolor="#000000" stroked="false">
                <v:path arrowok="t"/>
                <v:fill type="solid"/>
              </v:shape>
            </v:group>
            <v:group style="position:absolute;left:6457;top:2131;width:10;height:20" coordorigin="6457,2131" coordsize="10,20">
              <v:shape style="position:absolute;left:6457;top:2131;width:10;height:20" coordorigin="6457,2131" coordsize="10,20" path="m6457,2150l6467,2150,6467,2131,6457,2131,6457,2150xe" filled="true" fillcolor="#000000" stroked="false">
                <v:path arrowok="t"/>
                <v:fill type="solid"/>
              </v:shape>
            </v:group>
            <v:group style="position:absolute;left:6457;top:2150;width:10;height:20" coordorigin="6457,2150" coordsize="10,20">
              <v:shape style="position:absolute;left:6457;top:2150;width:10;height:20" coordorigin="6457,2150" coordsize="10,20" path="m6457,2169l6467,2169,6467,2150,6457,2150,6457,2169xe" filled="true" fillcolor="#000000" stroked="false">
                <v:path arrowok="t"/>
                <v:fill type="solid"/>
              </v:shape>
            </v:group>
            <v:group style="position:absolute;left:6457;top:2169;width:10;height:20" coordorigin="6457,2169" coordsize="10,20">
              <v:shape style="position:absolute;left:6457;top:2169;width:10;height:20" coordorigin="6457,2169" coordsize="10,20" path="m6457,2189l6467,2189,6467,2169,6457,2169,6457,2189xe" filled="true" fillcolor="#000000" stroked="false">
                <v:path arrowok="t"/>
                <v:fill type="solid"/>
              </v:shape>
            </v:group>
            <v:group style="position:absolute;left:6457;top:2189;width:10;height:20" coordorigin="6457,2189" coordsize="10,20">
              <v:shape style="position:absolute;left:6457;top:2189;width:10;height:20" coordorigin="6457,2189" coordsize="10,20" path="m6457,2208l6467,2208,6467,2189,6457,2189,6457,2208xe" filled="true" fillcolor="#000000" stroked="false">
                <v:path arrowok="t"/>
                <v:fill type="solid"/>
              </v:shape>
            </v:group>
            <v:group style="position:absolute;left:6457;top:2208;width:10;height:20" coordorigin="6457,2208" coordsize="10,20">
              <v:shape style="position:absolute;left:6457;top:2208;width:10;height:20" coordorigin="6457,2208" coordsize="10,20" path="m6457,2227l6467,2227,6467,2208,6457,2208,6457,2227xe" filled="true" fillcolor="#000000" stroked="false">
                <v:path arrowok="t"/>
                <v:fill type="solid"/>
              </v:shape>
            </v:group>
            <v:group style="position:absolute;left:6457;top:2227;width:10;height:20" coordorigin="6457,2227" coordsize="10,20">
              <v:shape style="position:absolute;left:6457;top:2227;width:10;height:20" coordorigin="6457,2227" coordsize="10,20" path="m6457,2246l6467,2246,6467,2227,6457,2227,6457,2246xe" filled="true" fillcolor="#000000" stroked="false">
                <v:path arrowok="t"/>
                <v:fill type="solid"/>
              </v:shape>
            </v:group>
            <v:group style="position:absolute;left:6457;top:2246;width:10;height:20" coordorigin="6457,2246" coordsize="10,20">
              <v:shape style="position:absolute;left:6457;top:2246;width:10;height:20" coordorigin="6457,2246" coordsize="10,20" path="m6457,2265l6467,2265,6467,2246,6457,2246,6457,2265xe" filled="true" fillcolor="#000000" stroked="false">
                <v:path arrowok="t"/>
                <v:fill type="solid"/>
              </v:shape>
            </v:group>
            <v:group style="position:absolute;left:6457;top:2265;width:10;height:20" coordorigin="6457,2265" coordsize="10,20">
              <v:shape style="position:absolute;left:6457;top:2265;width:10;height:20" coordorigin="6457,2265" coordsize="10,20" path="m6457,2285l6467,2285,6467,2265,6457,2265,6457,2285xe" filled="true" fillcolor="#000000" stroked="false">
                <v:path arrowok="t"/>
                <v:fill type="solid"/>
              </v:shape>
            </v:group>
            <v:group style="position:absolute;left:6457;top:2285;width:10;height:20" coordorigin="6457,2285" coordsize="10,20">
              <v:shape style="position:absolute;left:6457;top:2285;width:10;height:20" coordorigin="6457,2285" coordsize="10,20" path="m6457,2304l6467,2304,6467,2285,6457,2285,6457,2304xe" filled="true" fillcolor="#000000" stroked="false">
                <v:path arrowok="t"/>
                <v:fill type="solid"/>
              </v:shape>
            </v:group>
            <v:group style="position:absolute;left:6457;top:2304;width:10;height:20" coordorigin="6457,2304" coordsize="10,20">
              <v:shape style="position:absolute;left:6457;top:2304;width:10;height:20" coordorigin="6457,2304" coordsize="10,20" path="m6457,2323l6467,2323,6467,2304,6457,2304,6457,2323xe" filled="true" fillcolor="#000000" stroked="false">
                <v:path arrowok="t"/>
                <v:fill type="solid"/>
              </v:shape>
            </v:group>
            <v:group style="position:absolute;left:6457;top:2323;width:10;height:20" coordorigin="6457,2323" coordsize="10,20">
              <v:shape style="position:absolute;left:6457;top:2323;width:10;height:20" coordorigin="6457,2323" coordsize="10,20" path="m6457,2342l6467,2342,6467,2323,6457,2323,6457,2342xe" filled="true" fillcolor="#000000" stroked="false">
                <v:path arrowok="t"/>
                <v:fill type="solid"/>
              </v:shape>
            </v:group>
            <v:group style="position:absolute;left:6457;top:2342;width:10;height:20" coordorigin="6457,2342" coordsize="10,20">
              <v:shape style="position:absolute;left:6457;top:2342;width:10;height:20" coordorigin="6457,2342" coordsize="10,20" path="m6457,2361l6467,2361,6467,2342,6457,2342,6457,2361xe" filled="true" fillcolor="#000000" stroked="false">
                <v:path arrowok="t"/>
                <v:fill type="solid"/>
              </v:shape>
            </v:group>
            <v:group style="position:absolute;left:6457;top:2361;width:10;height:20" coordorigin="6457,2361" coordsize="10,20">
              <v:shape style="position:absolute;left:6457;top:2361;width:10;height:20" coordorigin="6457,2361" coordsize="10,20" path="m6457,2381l6467,2381,6467,2361,6457,2361,6457,2381xe" filled="true" fillcolor="#000000" stroked="false">
                <v:path arrowok="t"/>
                <v:fill type="solid"/>
              </v:shape>
            </v:group>
            <v:group style="position:absolute;left:6457;top:2381;width:10;height:20" coordorigin="6457,2381" coordsize="10,20">
              <v:shape style="position:absolute;left:6457;top:2381;width:10;height:20" coordorigin="6457,2381" coordsize="10,20" path="m6457,2400l6467,2400,6467,2381,6457,2381,6457,2400xe" filled="true" fillcolor="#000000" stroked="false">
                <v:path arrowok="t"/>
                <v:fill type="solid"/>
              </v:shape>
            </v:group>
            <v:group style="position:absolute;left:6457;top:2400;width:10;height:20" coordorigin="6457,2400" coordsize="10,20">
              <v:shape style="position:absolute;left:6457;top:2400;width:10;height:20" coordorigin="6457,2400" coordsize="10,20" path="m6457,2419l6467,2419,6467,2400,6457,2400,6457,2419xe" filled="true" fillcolor="#000000" stroked="false">
                <v:path arrowok="t"/>
                <v:fill type="solid"/>
              </v:shape>
            </v:group>
            <v:group style="position:absolute;left:6457;top:2419;width:10;height:20" coordorigin="6457,2419" coordsize="10,20">
              <v:shape style="position:absolute;left:6457;top:2419;width:10;height:20" coordorigin="6457,2419" coordsize="10,20" path="m6457,2438l6467,2438,6467,2419,6457,2419,6457,2438xe" filled="true" fillcolor="#000000" stroked="false">
                <v:path arrowok="t"/>
                <v:fill type="solid"/>
              </v:shape>
            </v:group>
            <v:group style="position:absolute;left:6457;top:2438;width:10;height:20" coordorigin="6457,2438" coordsize="10,20">
              <v:shape style="position:absolute;left:6457;top:2438;width:10;height:20" coordorigin="6457,2438" coordsize="10,20" path="m6457,2457l6467,2457,6467,2438,6457,2438,6457,2457xe" filled="true" fillcolor="#000000" stroked="false">
                <v:path arrowok="t"/>
                <v:fill type="solid"/>
              </v:shape>
              <v:shape style="position:absolute;left:1258;top:2361;width:3783;height:108" type="#_x0000_t75" stroked="false">
                <v:imagedata r:id="rId807" o:title=""/>
              </v:shape>
              <v:shape style="position:absolute;left:5017;top:2457;width:1450;height:12" type="#_x0000_t75" stroked="false">
                <v:imagedata r:id="rId808" o:title=""/>
              </v:shape>
              <v:shape style="position:absolute;left:6453;top:2457;width:1243;height:12" type="#_x0000_t75" stroked="false">
                <v:imagedata r:id="rId809" o:title=""/>
              </v:shape>
              <v:shape style="position:absolute;left:7681;top:2457;width:1484;height:12" type="#_x0000_t75" stroked="false">
                <v:imagedata r:id="rId810" o:title=""/>
              </v:shape>
              <v:shape style="position:absolute;left:9151;top:2460;width:1325;height:10" type="#_x0000_t75" stroked="false">
                <v:imagedata r:id="rId806" o:title=""/>
              </v:shape>
            </v:group>
            <v:group style="position:absolute;left:6457;top:2469;width:10;height:20" coordorigin="6457,2469" coordsize="10,20">
              <v:shape style="position:absolute;left:6457;top:2469;width:10;height:20" coordorigin="6457,2469" coordsize="10,20" path="m6457,2489l6467,2489,6467,2469,6457,2469,6457,2489xe" filled="true" fillcolor="#000000" stroked="false">
                <v:path arrowok="t"/>
                <v:fill type="solid"/>
              </v:shape>
            </v:group>
            <v:group style="position:absolute;left:6457;top:2489;width:10;height:20" coordorigin="6457,2489" coordsize="10,20">
              <v:shape style="position:absolute;left:6457;top:2489;width:10;height:20" coordorigin="6457,2489" coordsize="10,20" path="m6457,2508l6467,2508,6467,2489,6457,2489,6457,2508xe" filled="true" fillcolor="#000000" stroked="false">
                <v:path arrowok="t"/>
                <v:fill type="solid"/>
              </v:shape>
            </v:group>
            <v:group style="position:absolute;left:6457;top:2508;width:10;height:20" coordorigin="6457,2508" coordsize="10,20">
              <v:shape style="position:absolute;left:6457;top:2508;width:10;height:20" coordorigin="6457,2508" coordsize="10,20" path="m6457,2527l6467,2527,6467,2508,6457,2508,6457,2527xe" filled="true" fillcolor="#000000" stroked="false">
                <v:path arrowok="t"/>
                <v:fill type="solid"/>
              </v:shape>
            </v:group>
            <v:group style="position:absolute;left:6457;top:2527;width:10;height:20" coordorigin="6457,2527" coordsize="10,20">
              <v:shape style="position:absolute;left:6457;top:2527;width:10;height:20" coordorigin="6457,2527" coordsize="10,20" path="m6457,2546l6467,2546,6467,2527,6457,2527,6457,2546xe" filled="true" fillcolor="#000000" stroked="false">
                <v:path arrowok="t"/>
                <v:fill type="solid"/>
              </v:shape>
            </v:group>
            <v:group style="position:absolute;left:6457;top:2546;width:10;height:20" coordorigin="6457,2546" coordsize="10,20">
              <v:shape style="position:absolute;left:6457;top:2546;width:10;height:20" coordorigin="6457,2546" coordsize="10,20" path="m6457,2565l6467,2565,6467,2546,6457,2546,6457,2565xe" filled="true" fillcolor="#000000" stroked="false">
                <v:path arrowok="t"/>
                <v:fill type="solid"/>
              </v:shape>
            </v:group>
            <v:group style="position:absolute;left:6457;top:2565;width:10;height:20" coordorigin="6457,2565" coordsize="10,20">
              <v:shape style="position:absolute;left:6457;top:2565;width:10;height:20" coordorigin="6457,2565" coordsize="10,20" path="m6457,2585l6467,2585,6467,2565,6457,2565,6457,2585xe" filled="true" fillcolor="#000000" stroked="false">
                <v:path arrowok="t"/>
                <v:fill type="solid"/>
              </v:shape>
            </v:group>
            <v:group style="position:absolute;left:6457;top:2585;width:10;height:20" coordorigin="6457,2585" coordsize="10,20">
              <v:shape style="position:absolute;left:6457;top:2585;width:10;height:20" coordorigin="6457,2585" coordsize="10,20" path="m6457,2604l6467,2604,6467,2585,6457,2585,6457,2604xe" filled="true" fillcolor="#000000" stroked="false">
                <v:path arrowok="t"/>
                <v:fill type="solid"/>
              </v:shape>
            </v:group>
            <v:group style="position:absolute;left:6457;top:2604;width:10;height:20" coordorigin="6457,2604" coordsize="10,20">
              <v:shape style="position:absolute;left:6457;top:2604;width:10;height:20" coordorigin="6457,2604" coordsize="10,20" path="m6457,2623l6467,2623,6467,2604,6457,2604,6457,2623xe" filled="true" fillcolor="#000000" stroked="false">
                <v:path arrowok="t"/>
                <v:fill type="solid"/>
              </v:shape>
            </v:group>
            <v:group style="position:absolute;left:6457;top:2623;width:10;height:20" coordorigin="6457,2623" coordsize="10,20">
              <v:shape style="position:absolute;left:6457;top:2623;width:10;height:20" coordorigin="6457,2623" coordsize="10,20" path="m6457,2642l6467,2642,6467,2623,6457,2623,6457,2642xe" filled="true" fillcolor="#000000" stroked="false">
                <v:path arrowok="t"/>
                <v:fill type="solid"/>
              </v:shape>
            </v:group>
            <v:group style="position:absolute;left:6457;top:2642;width:10;height:20" coordorigin="6457,2642" coordsize="10,20">
              <v:shape style="position:absolute;left:6457;top:2642;width:10;height:20" coordorigin="6457,2642" coordsize="10,20" path="m6457,2661l6467,2661,6467,2642,6457,2642,6457,2661xe" filled="true" fillcolor="#000000" stroked="false">
                <v:path arrowok="t"/>
                <v:fill type="solid"/>
              </v:shape>
            </v:group>
            <v:group style="position:absolute;left:6457;top:2661;width:10;height:20" coordorigin="6457,2661" coordsize="10,20">
              <v:shape style="position:absolute;left:6457;top:2661;width:10;height:20" coordorigin="6457,2661" coordsize="10,20" path="m6457,2681l6467,2681,6467,2661,6457,2661,6457,2681xe" filled="true" fillcolor="#000000" stroked="false">
                <v:path arrowok="t"/>
                <v:fill type="solid"/>
              </v:shape>
            </v:group>
            <v:group style="position:absolute;left:6457;top:2681;width:10;height:20" coordorigin="6457,2681" coordsize="10,20">
              <v:shape style="position:absolute;left:6457;top:2681;width:10;height:20" coordorigin="6457,2681" coordsize="10,20" path="m6457,2700l6467,2700,6467,2681,6457,2681,6457,2700xe" filled="true" fillcolor="#000000" stroked="false">
                <v:path arrowok="t"/>
                <v:fill type="solid"/>
              </v:shape>
            </v:group>
            <v:group style="position:absolute;left:6457;top:2700;width:10;height:20" coordorigin="6457,2700" coordsize="10,20">
              <v:shape style="position:absolute;left:6457;top:2700;width:10;height:20" coordorigin="6457,2700" coordsize="10,20" path="m6457,2719l6467,2719,6467,2700,6457,2700,6457,2719xe" filled="true" fillcolor="#000000" stroked="false">
                <v:path arrowok="t"/>
                <v:fill type="solid"/>
              </v:shape>
            </v:group>
            <v:group style="position:absolute;left:6457;top:2719;width:10;height:20" coordorigin="6457,2719" coordsize="10,20">
              <v:shape style="position:absolute;left:6457;top:2719;width:10;height:20" coordorigin="6457,2719" coordsize="10,20" path="m6457,2738l6467,2738,6467,2719,6457,2719,6457,2738xe" filled="true" fillcolor="#000000" stroked="false">
                <v:path arrowok="t"/>
                <v:fill type="solid"/>
              </v:shape>
            </v:group>
            <v:group style="position:absolute;left:6457;top:2738;width:10;height:20" coordorigin="6457,2738" coordsize="10,20">
              <v:shape style="position:absolute;left:6457;top:2738;width:10;height:20" coordorigin="6457,2738" coordsize="10,20" path="m6457,2757l6467,2757,6467,2738,6457,2738,6457,2757xe" filled="true" fillcolor="#000000" stroked="false">
                <v:path arrowok="t"/>
                <v:fill type="solid"/>
              </v:shape>
            </v:group>
            <v:group style="position:absolute;left:6457;top:2757;width:10;height:20" coordorigin="6457,2757" coordsize="10,20">
              <v:shape style="position:absolute;left:6457;top:2757;width:10;height:20" coordorigin="6457,2757" coordsize="10,20" path="m6457,2777l6467,2777,6467,2757,6457,2757,6457,2777xe" filled="true" fillcolor="#000000" stroked="false">
                <v:path arrowok="t"/>
                <v:fill type="solid"/>
              </v:shape>
            </v:group>
            <v:group style="position:absolute;left:6457;top:2777;width:10;height:20" coordorigin="6457,2777" coordsize="10,20">
              <v:shape style="position:absolute;left:6457;top:2777;width:10;height:20" coordorigin="6457,2777" coordsize="10,20" path="m6457,2796l6467,2796,6467,2777,6457,2777,6457,2796xe" filled="true" fillcolor="#000000" stroked="false">
                <v:path arrowok="t"/>
                <v:fill type="solid"/>
              </v:shape>
            </v:group>
            <v:group style="position:absolute;left:6457;top:2796;width:10;height:20" coordorigin="6457,2796" coordsize="10,20">
              <v:shape style="position:absolute;left:6457;top:2796;width:10;height:20" coordorigin="6457,2796" coordsize="10,20" path="m6457,2815l6467,2815,6467,2796,6457,2796,6457,2815xe" filled="true" fillcolor="#000000" stroked="false">
                <v:path arrowok="t"/>
                <v:fill type="solid"/>
              </v:shape>
            </v:group>
            <v:group style="position:absolute;left:6457;top:2815;width:10;height:20" coordorigin="6457,2815" coordsize="10,20">
              <v:shape style="position:absolute;left:6457;top:2815;width:10;height:20" coordorigin="6457,2815" coordsize="10,20" path="m6457,2834l6467,2834,6467,2815,6457,2815,6457,2834xe" filled="true" fillcolor="#000000" stroked="false">
                <v:path arrowok="t"/>
                <v:fill type="solid"/>
              </v:shape>
            </v:group>
            <v:group style="position:absolute;left:6457;top:2834;width:10;height:20" coordorigin="6457,2834" coordsize="10,20">
              <v:shape style="position:absolute;left:6457;top:2834;width:10;height:20" coordorigin="6457,2834" coordsize="10,20" path="m6457,2853l6467,2853,6467,2834,6457,2834,6457,2853xe" filled="true" fillcolor="#000000" stroked="false">
                <v:path arrowok="t"/>
                <v:fill type="solid"/>
              </v:shape>
            </v:group>
            <v:group style="position:absolute;left:6457;top:2853;width:10;height:20" coordorigin="6457,2853" coordsize="10,20">
              <v:shape style="position:absolute;left:6457;top:2853;width:10;height:20" coordorigin="6457,2853" coordsize="10,20" path="m6457,2873l6467,2873,6467,2853,6457,2853,6457,2873xe" filled="true" fillcolor="#000000" stroked="false">
                <v:path arrowok="t"/>
                <v:fill type="solid"/>
              </v:shape>
            </v:group>
            <v:group style="position:absolute;left:6457;top:2873;width:10;height:20" coordorigin="6457,2873" coordsize="10,20">
              <v:shape style="position:absolute;left:6457;top:2873;width:10;height:20" coordorigin="6457,2873" coordsize="10,20" path="m6457,2892l6467,2892,6467,2873,6457,2873,6457,2892xe" filled="true" fillcolor="#000000" stroked="false">
                <v:path arrowok="t"/>
                <v:fill type="solid"/>
              </v:shape>
            </v:group>
            <v:group style="position:absolute;left:6457;top:2892;width:10;height:20" coordorigin="6457,2892" coordsize="10,20">
              <v:shape style="position:absolute;left:6457;top:2892;width:10;height:20" coordorigin="6457,2892" coordsize="10,20" path="m6457,2911l6467,2911,6467,2892,6457,2892,6457,2911xe" filled="true" fillcolor="#000000" stroked="false">
                <v:path arrowok="t"/>
                <v:fill type="solid"/>
              </v:shape>
            </v:group>
            <v:group style="position:absolute;left:6457;top:2911;width:10;height:20" coordorigin="6457,2911" coordsize="10,20">
              <v:shape style="position:absolute;left:6457;top:2911;width:10;height:20" coordorigin="6457,2911" coordsize="10,20" path="m6457,2930l6467,2930,6467,2911,6457,2911,6457,2930xe" filled="true" fillcolor="#000000" stroked="false">
                <v:path arrowok="t"/>
                <v:fill type="solid"/>
              </v:shape>
            </v:group>
            <w10:wrap type="none"/>
          </v:group>
        </w:pict>
      </w:r>
      <w:r>
        <w:rPr>
          <w:rFonts w:ascii="Times New Roman" w:hAnsi="Times New Roman" w:cs="Times New Roman" w:eastAsia="Times New Roman" w:hint="default"/>
        </w:rPr>
        <w:t>4</w:t>
      </w:r>
      <w:r>
        <w:rPr/>
        <w:t>、关联方应收应付款项</w:t>
      </w:r>
    </w:p>
    <w:p>
      <w:pPr>
        <w:spacing w:line="240" w:lineRule="auto" w:before="3"/>
        <w:rPr>
          <w:rFonts w:ascii="宋体" w:hAnsi="宋体" w:cs="宋体" w:eastAsia="宋体" w:hint="default"/>
          <w:sz w:val="5"/>
          <w:szCs w:val="5"/>
        </w:rPr>
      </w:pPr>
    </w:p>
    <w:tbl>
      <w:tblPr>
        <w:tblW w:w="0" w:type="auto"/>
        <w:jc w:val="left"/>
        <w:tblInd w:w="103" w:type="dxa"/>
        <w:tblLayout w:type="fixed"/>
        <w:tblCellMar>
          <w:top w:w="0" w:type="dxa"/>
          <w:left w:w="0" w:type="dxa"/>
          <w:bottom w:w="0" w:type="dxa"/>
          <w:right w:w="0" w:type="dxa"/>
        </w:tblCellMar>
        <w:tblLook w:val="01E0"/>
      </w:tblPr>
      <w:tblGrid>
        <w:gridCol w:w="3783"/>
        <w:gridCol w:w="1647"/>
        <w:gridCol w:w="1018"/>
        <w:gridCol w:w="1469"/>
        <w:gridCol w:w="1315"/>
      </w:tblGrid>
      <w:tr>
        <w:trPr>
          <w:trHeight w:val="432" w:hRule="exact"/>
        </w:trPr>
        <w:tc>
          <w:tcPr>
            <w:tcW w:w="3783"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647" w:type="dxa"/>
            <w:tcBorders>
              <w:top w:val="single" w:sz="12" w:space="0" w:color="000000"/>
              <w:left w:val="single" w:sz="4" w:space="0" w:color="000000"/>
              <w:bottom w:val="nil" w:sz="6" w:space="0" w:color="auto"/>
              <w:right w:val="nil" w:sz="6" w:space="0" w:color="auto"/>
            </w:tcBorders>
          </w:tcPr>
          <w:p>
            <w:pPr>
              <w:pStyle w:val="TableParagraph"/>
              <w:spacing w:line="240" w:lineRule="auto" w:before="149"/>
              <w:ind w:left="1058" w:right="0"/>
              <w:jc w:val="left"/>
              <w:rPr>
                <w:rFonts w:ascii="宋体" w:hAnsi="宋体" w:cs="宋体" w:eastAsia="宋体" w:hint="default"/>
                <w:sz w:val="18"/>
                <w:szCs w:val="18"/>
              </w:rPr>
            </w:pPr>
            <w:r>
              <w:rPr>
                <w:rFonts w:ascii="宋体" w:hAnsi="宋体" w:cs="宋体" w:eastAsia="宋体" w:hint="default"/>
                <w:sz w:val="18"/>
                <w:szCs w:val="18"/>
              </w:rPr>
              <w:t>年末数</w:t>
            </w:r>
          </w:p>
        </w:tc>
        <w:tc>
          <w:tcPr>
            <w:tcW w:w="1018"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2785" w:type="dxa"/>
            <w:gridSpan w:val="2"/>
            <w:tcBorders>
              <w:top w:val="single" w:sz="12" w:space="0" w:color="000000"/>
              <w:left w:val="single" w:sz="4" w:space="0" w:color="000000"/>
              <w:bottom w:val="nil" w:sz="6" w:space="0" w:color="auto"/>
              <w:right w:val="nil" w:sz="6" w:space="0" w:color="auto"/>
            </w:tcBorders>
          </w:tcPr>
          <w:p>
            <w:pPr>
              <w:pStyle w:val="TableParagraph"/>
              <w:spacing w:line="240" w:lineRule="auto" w:before="149"/>
              <w:ind w:right="5"/>
              <w:jc w:val="center"/>
              <w:rPr>
                <w:rFonts w:ascii="宋体" w:hAnsi="宋体" w:cs="宋体" w:eastAsia="宋体" w:hint="default"/>
                <w:sz w:val="18"/>
                <w:szCs w:val="18"/>
              </w:rPr>
            </w:pPr>
            <w:r>
              <w:rPr>
                <w:rFonts w:ascii="宋体" w:hAnsi="宋体" w:cs="宋体" w:eastAsia="宋体" w:hint="default"/>
                <w:sz w:val="18"/>
                <w:szCs w:val="18"/>
              </w:rPr>
              <w:t>年初数</w:t>
            </w:r>
          </w:p>
        </w:tc>
      </w:tr>
      <w:tr>
        <w:trPr>
          <w:trHeight w:val="245" w:hRule="exact"/>
        </w:trPr>
        <w:tc>
          <w:tcPr>
            <w:tcW w:w="3783" w:type="dxa"/>
            <w:tcBorders>
              <w:top w:val="nil" w:sz="6" w:space="0" w:color="auto"/>
              <w:left w:val="nil" w:sz="6" w:space="0" w:color="auto"/>
              <w:bottom w:val="nil" w:sz="6" w:space="0" w:color="auto"/>
              <w:right w:val="single" w:sz="4" w:space="0" w:color="000000"/>
            </w:tcBorders>
          </w:tcPr>
          <w:p>
            <w:pPr>
              <w:pStyle w:val="TableParagraph"/>
              <w:spacing w:line="212" w:lineRule="exact"/>
              <w:ind w:right="1517"/>
              <w:jc w:val="right"/>
              <w:rPr>
                <w:rFonts w:ascii="宋体" w:hAnsi="宋体" w:cs="宋体" w:eastAsia="宋体" w:hint="default"/>
                <w:sz w:val="18"/>
                <w:szCs w:val="18"/>
              </w:rPr>
            </w:pPr>
            <w:r>
              <w:rPr>
                <w:rFonts w:ascii="宋体" w:hAnsi="宋体" w:cs="宋体" w:eastAsia="宋体" w:hint="default"/>
                <w:sz w:val="18"/>
                <w:szCs w:val="18"/>
              </w:rPr>
              <w:t>项目名称</w:t>
            </w:r>
          </w:p>
        </w:tc>
        <w:tc>
          <w:tcPr>
            <w:tcW w:w="1647" w:type="dxa"/>
            <w:tcBorders>
              <w:top w:val="nil" w:sz="6" w:space="0" w:color="auto"/>
              <w:left w:val="single" w:sz="4" w:space="0" w:color="000000"/>
              <w:bottom w:val="nil" w:sz="6" w:space="0" w:color="auto"/>
              <w:right w:val="nil" w:sz="6" w:space="0" w:color="auto"/>
            </w:tcBorders>
          </w:tcPr>
          <w:p>
            <w:pPr/>
          </w:p>
        </w:tc>
        <w:tc>
          <w:tcPr>
            <w:tcW w:w="1018" w:type="dxa"/>
            <w:tcBorders>
              <w:top w:val="nil" w:sz="6" w:space="0" w:color="auto"/>
              <w:left w:val="nil" w:sz="6" w:space="0" w:color="auto"/>
              <w:bottom w:val="nil" w:sz="6" w:space="0" w:color="auto"/>
              <w:right w:val="single" w:sz="4" w:space="0" w:color="000000"/>
            </w:tcBorders>
          </w:tcPr>
          <w:p>
            <w:pPr/>
          </w:p>
        </w:tc>
        <w:tc>
          <w:tcPr>
            <w:tcW w:w="1469" w:type="dxa"/>
            <w:tcBorders>
              <w:top w:val="nil" w:sz="6" w:space="0" w:color="auto"/>
              <w:left w:val="single" w:sz="4" w:space="0" w:color="000000"/>
              <w:bottom w:val="nil" w:sz="6" w:space="0" w:color="auto"/>
              <w:right w:val="single" w:sz="4" w:space="0" w:color="000000"/>
            </w:tcBorders>
          </w:tcPr>
          <w:p>
            <w:pPr/>
          </w:p>
        </w:tc>
        <w:tc>
          <w:tcPr>
            <w:tcW w:w="1315" w:type="dxa"/>
            <w:tcBorders>
              <w:top w:val="nil" w:sz="6" w:space="0" w:color="auto"/>
              <w:left w:val="single" w:sz="4" w:space="0" w:color="000000"/>
              <w:bottom w:val="nil" w:sz="6" w:space="0" w:color="auto"/>
              <w:right w:val="nil" w:sz="6" w:space="0" w:color="auto"/>
            </w:tcBorders>
          </w:tcPr>
          <w:p>
            <w:pPr/>
          </w:p>
        </w:tc>
      </w:tr>
      <w:tr>
        <w:trPr>
          <w:trHeight w:val="312" w:hRule="exact"/>
        </w:trPr>
        <w:tc>
          <w:tcPr>
            <w:tcW w:w="3783" w:type="dxa"/>
            <w:tcBorders>
              <w:top w:val="nil" w:sz="6" w:space="0" w:color="auto"/>
              <w:left w:val="nil" w:sz="6" w:space="0" w:color="auto"/>
              <w:bottom w:val="single" w:sz="4" w:space="0" w:color="000000"/>
              <w:right w:val="single" w:sz="4" w:space="0" w:color="000000"/>
            </w:tcBorders>
          </w:tcPr>
          <w:p>
            <w:pPr/>
          </w:p>
        </w:tc>
        <w:tc>
          <w:tcPr>
            <w:tcW w:w="1647" w:type="dxa"/>
            <w:tcBorders>
              <w:top w:val="nil" w:sz="6" w:space="0" w:color="auto"/>
              <w:left w:val="single" w:sz="4" w:space="0" w:color="000000"/>
              <w:bottom w:val="single" w:sz="8" w:space="0" w:color="000000"/>
              <w:right w:val="nil" w:sz="6" w:space="0" w:color="auto"/>
            </w:tcBorders>
          </w:tcPr>
          <w:p>
            <w:pPr>
              <w:pStyle w:val="TableParagraph"/>
              <w:spacing w:line="212" w:lineRule="exact"/>
              <w:ind w:left="35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18" w:type="dxa"/>
            <w:tcBorders>
              <w:top w:val="nil" w:sz="6" w:space="0" w:color="auto"/>
              <w:left w:val="nil" w:sz="6" w:space="0" w:color="auto"/>
              <w:bottom w:val="single" w:sz="4" w:space="0" w:color="000000"/>
              <w:right w:val="single" w:sz="4" w:space="0" w:color="000000"/>
            </w:tcBorders>
          </w:tcPr>
          <w:p>
            <w:pPr>
              <w:pStyle w:val="TableParagraph"/>
              <w:spacing w:line="212" w:lineRule="exact"/>
              <w:ind w:left="43"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469" w:type="dxa"/>
            <w:tcBorders>
              <w:top w:val="nil" w:sz="6" w:space="0" w:color="auto"/>
              <w:left w:val="single" w:sz="4" w:space="0" w:color="000000"/>
              <w:bottom w:val="single" w:sz="4" w:space="0" w:color="000000"/>
              <w:right w:val="single" w:sz="4" w:space="0" w:color="000000"/>
            </w:tcBorders>
          </w:tcPr>
          <w:p>
            <w:pPr>
              <w:pStyle w:val="TableParagraph"/>
              <w:spacing w:line="212" w:lineRule="exact"/>
              <w:ind w:left="369"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315" w:type="dxa"/>
            <w:tcBorders>
              <w:top w:val="nil" w:sz="6" w:space="0" w:color="auto"/>
              <w:left w:val="single" w:sz="4" w:space="0" w:color="000000"/>
              <w:bottom w:val="single" w:sz="4" w:space="0" w:color="000000"/>
              <w:right w:val="nil" w:sz="6" w:space="0" w:color="auto"/>
            </w:tcBorders>
          </w:tcPr>
          <w:p>
            <w:pPr>
              <w:pStyle w:val="TableParagraph"/>
              <w:spacing w:line="212" w:lineRule="exact"/>
              <w:ind w:left="292"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490" w:hRule="exact"/>
        </w:trPr>
        <w:tc>
          <w:tcPr>
            <w:tcW w:w="378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9"/>
              <w:ind w:left="43" w:right="0"/>
              <w:jc w:val="left"/>
              <w:rPr>
                <w:rFonts w:ascii="宋体" w:hAnsi="宋体" w:cs="宋体" w:eastAsia="宋体" w:hint="default"/>
                <w:sz w:val="18"/>
                <w:szCs w:val="18"/>
              </w:rPr>
            </w:pPr>
            <w:r>
              <w:rPr>
                <w:rFonts w:ascii="宋体" w:hAnsi="宋体" w:cs="宋体" w:eastAsia="宋体" w:hint="default"/>
                <w:sz w:val="18"/>
                <w:szCs w:val="18"/>
              </w:rPr>
              <w:t>应收账款：</w:t>
            </w:r>
          </w:p>
        </w:tc>
        <w:tc>
          <w:tcPr>
            <w:tcW w:w="1647" w:type="dxa"/>
            <w:tcBorders>
              <w:top w:val="single" w:sz="8" w:space="0" w:color="000000"/>
              <w:left w:val="single" w:sz="4" w:space="0" w:color="000000"/>
              <w:bottom w:val="single" w:sz="8" w:space="0" w:color="000000"/>
              <w:right w:val="nil" w:sz="6" w:space="0" w:color="auto"/>
            </w:tcBorders>
          </w:tcPr>
          <w:p>
            <w:pPr/>
          </w:p>
        </w:tc>
        <w:tc>
          <w:tcPr>
            <w:tcW w:w="1018" w:type="dxa"/>
            <w:tcBorders>
              <w:top w:val="single" w:sz="4" w:space="0" w:color="000000"/>
              <w:left w:val="nil" w:sz="6" w:space="0" w:color="auto"/>
              <w:bottom w:val="single" w:sz="4" w:space="0" w:color="000000"/>
              <w:right w:val="single" w:sz="4" w:space="0" w:color="000000"/>
            </w:tcBorders>
          </w:tcPr>
          <w:p>
            <w:pPr/>
          </w:p>
        </w:tc>
        <w:tc>
          <w:tcPr>
            <w:tcW w:w="1469" w:type="dxa"/>
            <w:tcBorders>
              <w:top w:val="single" w:sz="4" w:space="0" w:color="000000"/>
              <w:left w:val="single" w:sz="4" w:space="0" w:color="000000"/>
              <w:bottom w:val="single" w:sz="4" w:space="0" w:color="000000"/>
              <w:right w:val="single" w:sz="4" w:space="0" w:color="000000"/>
            </w:tcBorders>
          </w:tcPr>
          <w:p>
            <w:pPr/>
          </w:p>
        </w:tc>
        <w:tc>
          <w:tcPr>
            <w:tcW w:w="1315" w:type="dxa"/>
            <w:tcBorders>
              <w:top w:val="single" w:sz="4" w:space="0" w:color="000000"/>
              <w:left w:val="single" w:sz="4" w:space="0" w:color="000000"/>
              <w:bottom w:val="single" w:sz="4" w:space="0" w:color="000000"/>
              <w:right w:val="nil" w:sz="6" w:space="0" w:color="auto"/>
            </w:tcBorders>
          </w:tcPr>
          <w:p>
            <w:pPr/>
          </w:p>
        </w:tc>
      </w:tr>
      <w:tr>
        <w:trPr>
          <w:trHeight w:val="552" w:hRule="exact"/>
        </w:trPr>
        <w:tc>
          <w:tcPr>
            <w:tcW w:w="3783" w:type="dxa"/>
            <w:tcBorders>
              <w:top w:val="single" w:sz="4" w:space="0" w:color="000000"/>
              <w:left w:val="nil" w:sz="6" w:space="0" w:color="auto"/>
              <w:bottom w:val="nil" w:sz="6" w:space="0" w:color="auto"/>
              <w:right w:val="single" w:sz="4" w:space="0" w:color="000000"/>
            </w:tcBorders>
          </w:tcPr>
          <w:p>
            <w:pPr>
              <w:pStyle w:val="TableParagraph"/>
              <w:spacing w:line="240" w:lineRule="auto" w:before="152"/>
              <w:ind w:left="43" w:right="0"/>
              <w:jc w:val="left"/>
              <w:rPr>
                <w:rFonts w:ascii="宋体" w:hAnsi="宋体" w:cs="宋体" w:eastAsia="宋体" w:hint="default"/>
                <w:sz w:val="18"/>
                <w:szCs w:val="18"/>
              </w:rPr>
            </w:pPr>
            <w:r>
              <w:rPr>
                <w:rFonts w:ascii="宋体" w:hAnsi="宋体" w:cs="宋体" w:eastAsia="宋体" w:hint="default"/>
                <w:sz w:val="18"/>
                <w:szCs w:val="18"/>
              </w:rPr>
              <w:t>四川宏业电力集团有限公司</w:t>
            </w:r>
          </w:p>
        </w:tc>
        <w:tc>
          <w:tcPr>
            <w:tcW w:w="1647" w:type="dxa"/>
            <w:tcBorders>
              <w:top w:val="single" w:sz="8" w:space="0" w:color="000000"/>
              <w:left w:val="single" w:sz="4" w:space="0" w:color="000000"/>
              <w:bottom w:val="nil" w:sz="6" w:space="0" w:color="auto"/>
              <w:right w:val="nil" w:sz="6" w:space="0" w:color="auto"/>
            </w:tcBorders>
          </w:tcPr>
          <w:p>
            <w:pPr>
              <w:pStyle w:val="TableParagraph"/>
              <w:spacing w:line="240" w:lineRule="auto" w:before="6"/>
              <w:ind w:right="0"/>
              <w:jc w:val="left"/>
              <w:rPr>
                <w:rFonts w:ascii="宋体" w:hAnsi="宋体" w:cs="宋体" w:eastAsia="宋体" w:hint="default"/>
                <w:sz w:val="14"/>
                <w:szCs w:val="14"/>
              </w:rPr>
            </w:pPr>
          </w:p>
          <w:p>
            <w:pPr>
              <w:pStyle w:val="TableParagraph"/>
              <w:spacing w:line="240" w:lineRule="auto"/>
              <w:ind w:left="592" w:right="0"/>
              <w:jc w:val="left"/>
              <w:rPr>
                <w:rFonts w:ascii="Times New Roman" w:hAnsi="Times New Roman" w:cs="Times New Roman" w:eastAsia="Times New Roman" w:hint="default"/>
                <w:sz w:val="18"/>
                <w:szCs w:val="18"/>
              </w:rPr>
            </w:pPr>
            <w:r>
              <w:rPr>
                <w:rFonts w:ascii="Times New Roman"/>
                <w:sz w:val="18"/>
              </w:rPr>
              <w:t>798,105.00</w:t>
            </w:r>
          </w:p>
        </w:tc>
        <w:tc>
          <w:tcPr>
            <w:tcW w:w="1018" w:type="dxa"/>
            <w:tcBorders>
              <w:top w:val="single" w:sz="4"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70,900.50</w:t>
            </w:r>
          </w:p>
        </w:tc>
        <w:tc>
          <w:tcPr>
            <w:tcW w:w="146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pacing w:val="-1"/>
                <w:sz w:val="18"/>
              </w:rPr>
              <w:t>682,905.00</w:t>
            </w:r>
          </w:p>
        </w:tc>
        <w:tc>
          <w:tcPr>
            <w:tcW w:w="1315" w:type="dxa"/>
            <w:tcBorders>
              <w:top w:val="single" w:sz="4"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35,345.25</w:t>
            </w:r>
          </w:p>
        </w:tc>
      </w:tr>
      <w:tr>
        <w:trPr>
          <w:trHeight w:val="439" w:hRule="exact"/>
        </w:trPr>
        <w:tc>
          <w:tcPr>
            <w:tcW w:w="3783" w:type="dxa"/>
            <w:tcBorders>
              <w:top w:val="nil" w:sz="6" w:space="0" w:color="auto"/>
              <w:left w:val="nil" w:sz="6" w:space="0" w:color="auto"/>
              <w:bottom w:val="single" w:sz="12" w:space="0" w:color="000000"/>
              <w:right w:val="single" w:sz="4" w:space="0" w:color="000000"/>
            </w:tcBorders>
          </w:tcPr>
          <w:p>
            <w:pPr>
              <w:pStyle w:val="TableParagraph"/>
              <w:spacing w:line="240" w:lineRule="auto" w:before="94"/>
              <w:ind w:right="1604"/>
              <w:jc w:val="righ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647" w:type="dxa"/>
            <w:tcBorders>
              <w:top w:val="nil" w:sz="6" w:space="0" w:color="auto"/>
              <w:left w:val="single" w:sz="4" w:space="0" w:color="000000"/>
              <w:bottom w:val="single" w:sz="12" w:space="0" w:color="000000"/>
              <w:right w:val="nil" w:sz="6" w:space="0" w:color="auto"/>
            </w:tcBorders>
          </w:tcPr>
          <w:p>
            <w:pPr>
              <w:pStyle w:val="TableParagraph"/>
              <w:spacing w:line="240" w:lineRule="auto" w:before="136"/>
              <w:ind w:left="592" w:right="0"/>
              <w:jc w:val="left"/>
              <w:rPr>
                <w:rFonts w:ascii="Times New Roman" w:hAnsi="Times New Roman" w:cs="Times New Roman" w:eastAsia="Times New Roman" w:hint="default"/>
                <w:sz w:val="18"/>
                <w:szCs w:val="18"/>
              </w:rPr>
            </w:pPr>
            <w:r>
              <w:rPr>
                <w:rFonts w:ascii="Times New Roman"/>
                <w:sz w:val="18"/>
              </w:rPr>
              <w:t>798,105.00</w:t>
            </w:r>
          </w:p>
        </w:tc>
        <w:tc>
          <w:tcPr>
            <w:tcW w:w="1018" w:type="dxa"/>
            <w:tcBorders>
              <w:top w:val="nil" w:sz="6" w:space="0" w:color="auto"/>
              <w:left w:val="nil" w:sz="6" w:space="0" w:color="auto"/>
              <w:bottom w:val="single" w:sz="12" w:space="0" w:color="000000"/>
              <w:right w:val="single" w:sz="4" w:space="0" w:color="000000"/>
            </w:tcBorders>
          </w:tcPr>
          <w:p>
            <w:pPr>
              <w:pStyle w:val="TableParagraph"/>
              <w:spacing w:line="240" w:lineRule="auto" w:before="136"/>
              <w:ind w:right="18"/>
              <w:jc w:val="right"/>
              <w:rPr>
                <w:rFonts w:ascii="Times New Roman" w:hAnsi="Times New Roman" w:cs="Times New Roman" w:eastAsia="Times New Roman" w:hint="default"/>
                <w:sz w:val="18"/>
                <w:szCs w:val="18"/>
              </w:rPr>
            </w:pPr>
            <w:r>
              <w:rPr>
                <w:rFonts w:ascii="Times New Roman"/>
                <w:spacing w:val="-1"/>
                <w:sz w:val="18"/>
              </w:rPr>
              <w:t>70,900.50</w:t>
            </w:r>
          </w:p>
        </w:tc>
        <w:tc>
          <w:tcPr>
            <w:tcW w:w="146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36"/>
              <w:ind w:right="18"/>
              <w:jc w:val="right"/>
              <w:rPr>
                <w:rFonts w:ascii="Times New Roman" w:hAnsi="Times New Roman" w:cs="Times New Roman" w:eastAsia="Times New Roman" w:hint="default"/>
                <w:sz w:val="18"/>
                <w:szCs w:val="18"/>
              </w:rPr>
            </w:pPr>
            <w:r>
              <w:rPr>
                <w:rFonts w:ascii="Times New Roman"/>
                <w:spacing w:val="-1"/>
                <w:sz w:val="18"/>
              </w:rPr>
              <w:t>682,905.00</w:t>
            </w:r>
          </w:p>
        </w:tc>
        <w:tc>
          <w:tcPr>
            <w:tcW w:w="1315" w:type="dxa"/>
            <w:tcBorders>
              <w:top w:val="nil" w:sz="6" w:space="0" w:color="auto"/>
              <w:left w:val="single" w:sz="4" w:space="0" w:color="000000"/>
              <w:bottom w:val="single" w:sz="12" w:space="0" w:color="000000"/>
              <w:right w:val="nil" w:sz="6" w:space="0" w:color="auto"/>
            </w:tcBorders>
          </w:tcPr>
          <w:p>
            <w:pPr>
              <w:pStyle w:val="TableParagraph"/>
              <w:spacing w:line="240" w:lineRule="auto" w:before="136"/>
              <w:ind w:right="26"/>
              <w:jc w:val="right"/>
              <w:rPr>
                <w:rFonts w:ascii="Times New Roman" w:hAnsi="Times New Roman" w:cs="Times New Roman" w:eastAsia="Times New Roman" w:hint="default"/>
                <w:sz w:val="18"/>
                <w:szCs w:val="18"/>
              </w:rPr>
            </w:pPr>
            <w:r>
              <w:rPr>
                <w:rFonts w:ascii="Times New Roman"/>
                <w:spacing w:val="-1"/>
                <w:sz w:val="18"/>
              </w:rPr>
              <w:t>35,345.25</w:t>
            </w:r>
          </w:p>
        </w:tc>
      </w:tr>
    </w:tbl>
    <w:p>
      <w:pPr>
        <w:spacing w:line="240" w:lineRule="auto" w:before="0"/>
        <w:rPr>
          <w:rFonts w:ascii="宋体" w:hAnsi="宋体" w:cs="宋体" w:eastAsia="宋体" w:hint="default"/>
          <w:sz w:val="20"/>
          <w:szCs w:val="20"/>
        </w:rPr>
      </w:pPr>
    </w:p>
    <w:p>
      <w:pPr>
        <w:spacing w:line="240" w:lineRule="auto" w:before="9"/>
        <w:rPr>
          <w:rFonts w:ascii="宋体" w:hAnsi="宋体" w:cs="宋体" w:eastAsia="宋体" w:hint="default"/>
          <w:sz w:val="17"/>
          <w:szCs w:val="17"/>
        </w:rPr>
      </w:pPr>
    </w:p>
    <w:p>
      <w:pPr>
        <w:pStyle w:val="Heading2"/>
        <w:spacing w:line="240" w:lineRule="auto"/>
        <w:ind w:right="0"/>
        <w:jc w:val="left"/>
        <w:rPr>
          <w:b w:val="0"/>
          <w:bCs w:val="0"/>
        </w:rPr>
      </w:pPr>
      <w:r>
        <w:rPr/>
        <w:t>（九）或有事项</w:t>
      </w:r>
      <w:r>
        <w:rPr>
          <w:b w:val="0"/>
          <w:bCs w:val="0"/>
        </w:rPr>
      </w:r>
    </w:p>
    <w:p>
      <w:pPr>
        <w:pStyle w:val="BodyText"/>
        <w:spacing w:line="304" w:lineRule="auto" w:before="127"/>
        <w:ind w:right="142" w:firstLine="480"/>
        <w:jc w:val="both"/>
      </w:pPr>
      <w:r>
        <w:rPr>
          <w:spacing w:val="-2"/>
        </w:rPr>
        <w:t>本公司因与湖南长沙南控电力自动化设备有限公司（以下简称“长沙南控”）及其法</w:t>
      </w:r>
      <w:r>
        <w:rPr>
          <w:spacing w:val="2"/>
        </w:rPr>
        <w:t> </w:t>
      </w:r>
      <w:r>
        <w:rPr>
          <w:spacing w:val="-1"/>
        </w:rPr>
        <w:t>定代表人周耀国分期付款买卖合同纠纷，向湖南省长沙市中级人民法院提起诉讼，请求依</w:t>
      </w:r>
      <w:r>
        <w:rPr>
          <w:spacing w:val="-111"/>
        </w:rPr>
        <w:t> </w:t>
      </w:r>
      <w:r>
        <w:rPr>
          <w:spacing w:val="-111"/>
        </w:rPr>
      </w:r>
      <w:r>
        <w:rPr/>
        <w:t>法判令二被告连带清偿欠本公司的货款及利息合计</w:t>
      </w:r>
      <w:r>
        <w:rPr>
          <w:spacing w:val="-60"/>
        </w:rPr>
        <w:t> </w:t>
      </w:r>
      <w:r>
        <w:rPr>
          <w:rFonts w:ascii="Times New Roman" w:hAnsi="Times New Roman" w:cs="Times New Roman" w:eastAsia="Times New Roman" w:hint="default"/>
        </w:rPr>
        <w:t>1,054.38  </w:t>
      </w:r>
      <w:r>
        <w:rPr>
          <w:spacing w:val="-13"/>
        </w:rPr>
        <w:t>万元。该案已于</w:t>
      </w:r>
      <w:r>
        <w:rPr>
          <w:spacing w:val="-60"/>
        </w:rPr>
        <w:t> </w:t>
      </w:r>
      <w:r>
        <w:rPr>
          <w:rFonts w:ascii="Times New Roman" w:hAnsi="Times New Roman" w:cs="Times New Roman" w:eastAsia="Times New Roman" w:hint="default"/>
        </w:rPr>
        <w:t>2013  </w:t>
      </w:r>
      <w:r>
        <w:rPr/>
        <w:t>年</w:t>
      </w:r>
      <w:r>
        <w:rPr>
          <w:spacing w:val="-60"/>
        </w:rPr>
        <w:t> </w:t>
      </w:r>
      <w:r>
        <w:rPr>
          <w:rFonts w:ascii="Times New Roman" w:hAnsi="Times New Roman" w:cs="Times New Roman" w:eastAsia="Times New Roman" w:hint="default"/>
        </w:rPr>
        <w:t>3  </w:t>
      </w:r>
      <w:r>
        <w:rPr/>
        <w:t>月</w:t>
      </w:r>
    </w:p>
    <w:p>
      <w:pPr>
        <w:pStyle w:val="BodyText"/>
        <w:spacing w:line="288" w:lineRule="auto"/>
        <w:ind w:right="0"/>
        <w:jc w:val="left"/>
      </w:pPr>
      <w:r>
        <w:rPr>
          <w:rFonts w:ascii="Times New Roman" w:hAnsi="Times New Roman" w:cs="Times New Roman" w:eastAsia="Times New Roman" w:hint="default"/>
        </w:rPr>
        <w:t>6 </w:t>
      </w:r>
      <w:r>
        <w:rPr/>
        <w:t>日开庭审理，目前尚在审理之中。截至</w:t>
      </w:r>
      <w:r>
        <w:rPr>
          <w:spacing w:val="-46"/>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4"/>
        </w:rPr>
        <w:t> </w:t>
      </w:r>
      <w:r>
        <w:rPr/>
        <w:t>年</w:t>
      </w:r>
      <w:r>
        <w:rPr>
          <w:spacing w:val="-46"/>
        </w:rPr>
        <w:t> </w:t>
      </w:r>
      <w:r>
        <w:rPr>
          <w:rFonts w:ascii="Times New Roman" w:hAnsi="Times New Roman" w:cs="Times New Roman" w:eastAsia="Times New Roman" w:hint="default"/>
        </w:rPr>
        <w:t>12</w:t>
      </w:r>
      <w:r>
        <w:rPr>
          <w:rFonts w:ascii="Times New Roman" w:hAnsi="Times New Roman" w:cs="Times New Roman" w:eastAsia="Times New Roman" w:hint="default"/>
          <w:spacing w:val="16"/>
        </w:rPr>
        <w:t> </w:t>
      </w:r>
      <w:r>
        <w:rPr/>
        <w:t>月</w:t>
      </w:r>
      <w:r>
        <w:rPr>
          <w:spacing w:val="-46"/>
        </w:rPr>
        <w:t> </w:t>
      </w:r>
      <w:r>
        <w:rPr>
          <w:rFonts w:ascii="Times New Roman" w:hAnsi="Times New Roman" w:cs="Times New Roman" w:eastAsia="Times New Roman" w:hint="default"/>
        </w:rPr>
        <w:t>31</w:t>
      </w:r>
      <w:r>
        <w:rPr>
          <w:rFonts w:ascii="Times New Roman" w:hAnsi="Times New Roman" w:cs="Times New Roman" w:eastAsia="Times New Roman" w:hint="default"/>
          <w:spacing w:val="14"/>
        </w:rPr>
        <w:t> </w:t>
      </w:r>
      <w:r>
        <w:rPr/>
        <w:t>日，本公司对湖南长沙南控电 力自动化设备有限公司的应收账款余额按</w:t>
      </w:r>
      <w:r>
        <w:rPr>
          <w:spacing w:val="-61"/>
        </w:rPr>
        <w:t> </w:t>
      </w:r>
      <w:r>
        <w:rPr>
          <w:rFonts w:ascii="Times New Roman" w:hAnsi="Times New Roman" w:cs="Times New Roman" w:eastAsia="Times New Roman" w:hint="default"/>
        </w:rPr>
        <w:t>50%</w:t>
      </w:r>
      <w:r>
        <w:rPr/>
        <w:t>计提坏账准备。</w:t>
      </w:r>
    </w:p>
    <w:p>
      <w:pPr>
        <w:spacing w:line="240" w:lineRule="auto" w:before="0"/>
        <w:rPr>
          <w:rFonts w:ascii="宋体" w:hAnsi="宋体" w:cs="宋体" w:eastAsia="宋体" w:hint="default"/>
          <w:sz w:val="24"/>
          <w:szCs w:val="24"/>
        </w:rPr>
      </w:pPr>
    </w:p>
    <w:p>
      <w:pPr>
        <w:pStyle w:val="Heading2"/>
        <w:spacing w:line="240" w:lineRule="auto" w:before="181"/>
        <w:ind w:right="0"/>
        <w:jc w:val="left"/>
        <w:rPr>
          <w:b w:val="0"/>
          <w:bCs w:val="0"/>
        </w:rPr>
      </w:pPr>
      <w:r>
        <w:rPr/>
        <w:t>（十）承诺事项</w:t>
      </w:r>
      <w:r>
        <w:rPr>
          <w:b w:val="0"/>
          <w:bCs w:val="0"/>
        </w:rPr>
      </w:r>
    </w:p>
    <w:p>
      <w:pPr>
        <w:pStyle w:val="BodyText"/>
        <w:spacing w:line="240" w:lineRule="auto" w:before="125"/>
        <w:ind w:left="626" w:right="0"/>
        <w:jc w:val="left"/>
      </w:pPr>
      <w:r>
        <w:rPr/>
        <w:t>截至</w:t>
      </w:r>
      <w:r>
        <w:rPr>
          <w:spacing w:val="-61"/>
        </w:rPr>
        <w:t> </w:t>
      </w:r>
      <w:r>
        <w:rPr>
          <w:rFonts w:ascii="Times New Roman" w:hAnsi="Times New Roman" w:cs="Times New Roman" w:eastAsia="Times New Roman" w:hint="default"/>
        </w:rPr>
        <w:t>2012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日，本集团无需要披露的重大承诺事项。</w:t>
      </w: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17"/>
          <w:szCs w:val="17"/>
        </w:rPr>
      </w:pPr>
    </w:p>
    <w:p>
      <w:pPr>
        <w:pStyle w:val="Heading2"/>
        <w:spacing w:line="240" w:lineRule="auto" w:before="0"/>
        <w:ind w:right="0"/>
        <w:jc w:val="left"/>
        <w:rPr>
          <w:b w:val="0"/>
          <w:bCs w:val="0"/>
        </w:rPr>
      </w:pPr>
      <w:r>
        <w:rPr/>
        <w:t>（十一）资产负债表日后事项</w:t>
      </w:r>
      <w:r>
        <w:rPr>
          <w:b w:val="0"/>
          <w:bCs w:val="0"/>
        </w:rPr>
      </w:r>
    </w:p>
    <w:p>
      <w:pPr>
        <w:spacing w:after="0" w:line="240" w:lineRule="auto"/>
        <w:jc w:val="left"/>
        <w:sectPr>
          <w:pgSz w:w="11910" w:h="16840"/>
          <w:pgMar w:header="1047" w:footer="1014" w:top="1240" w:bottom="1200" w:left="1140" w:right="1140"/>
        </w:sectPr>
      </w:pPr>
    </w:p>
    <w:p>
      <w:pPr>
        <w:spacing w:line="240" w:lineRule="auto" w:before="10"/>
        <w:rPr>
          <w:rFonts w:ascii="宋体" w:hAnsi="宋体" w:cs="宋体" w:eastAsia="宋体" w:hint="default"/>
          <w:b/>
          <w:bCs/>
          <w:sz w:val="9"/>
          <w:szCs w:val="9"/>
        </w:rPr>
      </w:pPr>
    </w:p>
    <w:p>
      <w:pPr>
        <w:pStyle w:val="BodyText"/>
        <w:spacing w:line="240" w:lineRule="auto" w:before="26"/>
        <w:ind w:left="626" w:right="0"/>
        <w:jc w:val="left"/>
      </w:pPr>
      <w:r>
        <w:rPr/>
        <w:t>于</w:t>
      </w:r>
      <w:r>
        <w:rPr>
          <w:spacing w:val="-50"/>
        </w:rPr>
        <w:t> </w:t>
      </w:r>
      <w:r>
        <w:rPr>
          <w:rFonts w:ascii="Times New Roman" w:hAnsi="Times New Roman" w:cs="Times New Roman" w:eastAsia="Times New Roman" w:hint="default"/>
        </w:rPr>
        <w:t>2013</w:t>
      </w:r>
      <w:r>
        <w:rPr>
          <w:rFonts w:ascii="Times New Roman" w:hAnsi="Times New Roman" w:cs="Times New Roman" w:eastAsia="Times New Roman" w:hint="default"/>
          <w:spacing w:val="11"/>
        </w:rPr>
        <w:t> </w:t>
      </w:r>
      <w:r>
        <w:rPr/>
        <w:t>年</w:t>
      </w:r>
      <w:r>
        <w:rPr>
          <w:spacing w:val="-49"/>
        </w:rPr>
        <w:t> </w:t>
      </w:r>
      <w:r>
        <w:rPr>
          <w:rFonts w:ascii="Times New Roman" w:hAnsi="Times New Roman" w:cs="Times New Roman" w:eastAsia="Times New Roman" w:hint="default"/>
        </w:rPr>
        <w:t>3</w:t>
      </w:r>
      <w:r>
        <w:rPr>
          <w:rFonts w:ascii="Times New Roman" w:hAnsi="Times New Roman" w:cs="Times New Roman" w:eastAsia="Times New Roman" w:hint="default"/>
          <w:spacing w:val="11"/>
        </w:rPr>
        <w:t> </w:t>
      </w:r>
      <w:r>
        <w:rPr/>
        <w:t>月</w:t>
      </w:r>
      <w:r>
        <w:rPr>
          <w:spacing w:val="-49"/>
        </w:rPr>
        <w:t> </w:t>
      </w:r>
      <w:r>
        <w:rPr>
          <w:rFonts w:ascii="Times New Roman" w:hAnsi="Times New Roman" w:cs="Times New Roman" w:eastAsia="Times New Roman" w:hint="default"/>
        </w:rPr>
        <w:t>28</w:t>
      </w:r>
      <w:r>
        <w:rPr>
          <w:rFonts w:ascii="Times New Roman" w:hAnsi="Times New Roman" w:cs="Times New Roman" w:eastAsia="Times New Roman" w:hint="default"/>
          <w:spacing w:val="11"/>
        </w:rPr>
        <w:t> </w:t>
      </w:r>
      <w:r>
        <w:rPr/>
        <w:t>日，本公司召开第二届董事会第十次会议，审议通过</w:t>
      </w:r>
      <w:r>
        <w:rPr>
          <w:spacing w:val="-48"/>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1"/>
        </w:rPr>
        <w:t> </w:t>
      </w:r>
      <w:r>
        <w:rPr/>
        <w:t>年度利</w:t>
      </w:r>
    </w:p>
    <w:p>
      <w:pPr>
        <w:pStyle w:val="BodyText"/>
        <w:spacing w:line="240" w:lineRule="auto" w:before="69"/>
        <w:ind w:right="0"/>
        <w:jc w:val="left"/>
      </w:pPr>
      <w:r>
        <w:rPr/>
        <w:t>润分配预案，拟以现有总股本</w:t>
      </w:r>
      <w:r>
        <w:rPr>
          <w:spacing w:val="-68"/>
        </w:rPr>
        <w:t> </w:t>
      </w:r>
      <w:r>
        <w:rPr>
          <w:rFonts w:ascii="Times New Roman" w:hAnsi="Times New Roman" w:cs="Times New Roman" w:eastAsia="Times New Roman" w:hint="default"/>
        </w:rPr>
        <w:t>130,000,000</w:t>
      </w:r>
      <w:r>
        <w:rPr>
          <w:rFonts w:ascii="Times New Roman" w:hAnsi="Times New Roman" w:cs="Times New Roman" w:eastAsia="Times New Roman" w:hint="default"/>
          <w:spacing w:val="-8"/>
        </w:rPr>
        <w:t> </w:t>
      </w:r>
      <w:r>
        <w:rPr/>
        <w:t>股为基数，以资本公积金转增股本，每</w:t>
      </w:r>
      <w:r>
        <w:rPr>
          <w:spacing w:val="-67"/>
        </w:rPr>
        <w:t> </w:t>
      </w:r>
      <w:r>
        <w:rPr>
          <w:rFonts w:ascii="Times New Roman" w:hAnsi="Times New Roman" w:cs="Times New Roman" w:eastAsia="Times New Roman" w:hint="default"/>
        </w:rPr>
        <w:t>10</w:t>
      </w:r>
      <w:r>
        <w:rPr>
          <w:rFonts w:ascii="Times New Roman" w:hAnsi="Times New Roman" w:cs="Times New Roman" w:eastAsia="Times New Roman" w:hint="default"/>
          <w:spacing w:val="-8"/>
        </w:rPr>
        <w:t> </w:t>
      </w:r>
      <w:r>
        <w:rPr/>
        <w:t>股转</w:t>
      </w:r>
    </w:p>
    <w:p>
      <w:pPr>
        <w:pStyle w:val="BodyText"/>
        <w:spacing w:line="240" w:lineRule="auto" w:before="66"/>
        <w:ind w:right="0"/>
        <w:jc w:val="left"/>
      </w:pPr>
      <w:r>
        <w:rPr/>
        <w:t>增</w:t>
      </w:r>
      <w:r>
        <w:rPr>
          <w:spacing w:val="-57"/>
        </w:rPr>
        <w:t> </w:t>
      </w:r>
      <w:r>
        <w:rPr>
          <w:rFonts w:ascii="Times New Roman" w:hAnsi="Times New Roman" w:cs="Times New Roman" w:eastAsia="Times New Roman" w:hint="default"/>
        </w:rPr>
        <w:t>5</w:t>
      </w:r>
      <w:r>
        <w:rPr>
          <w:rFonts w:ascii="Times New Roman" w:hAnsi="Times New Roman" w:cs="Times New Roman" w:eastAsia="Times New Roman" w:hint="default"/>
          <w:spacing w:val="3"/>
        </w:rPr>
        <w:t> </w:t>
      </w:r>
      <w:r>
        <w:rPr/>
        <w:t>股，共计转增</w:t>
      </w:r>
      <w:r>
        <w:rPr>
          <w:spacing w:val="-57"/>
        </w:rPr>
        <w:t> </w:t>
      </w:r>
      <w:r>
        <w:rPr>
          <w:rFonts w:ascii="Times New Roman" w:hAnsi="Times New Roman" w:cs="Times New Roman" w:eastAsia="Times New Roman" w:hint="default"/>
        </w:rPr>
        <w:t>65,000,000</w:t>
      </w:r>
      <w:r>
        <w:rPr>
          <w:rFonts w:ascii="Times New Roman" w:hAnsi="Times New Roman" w:cs="Times New Roman" w:eastAsia="Times New Roman" w:hint="default"/>
          <w:spacing w:val="4"/>
        </w:rPr>
        <w:t> </w:t>
      </w:r>
      <w:r>
        <w:rPr/>
        <w:t>股；以未分配利润派发现金红利，每</w:t>
      </w:r>
      <w:r>
        <w:rPr>
          <w:spacing w:val="-56"/>
        </w:rPr>
        <w:t> </w:t>
      </w:r>
      <w:r>
        <w:rPr>
          <w:rFonts w:ascii="Times New Roman" w:hAnsi="Times New Roman" w:cs="Times New Roman" w:eastAsia="Times New Roman" w:hint="default"/>
        </w:rPr>
        <w:t>10</w:t>
      </w:r>
      <w:r>
        <w:rPr>
          <w:rFonts w:ascii="Times New Roman" w:hAnsi="Times New Roman" w:cs="Times New Roman" w:eastAsia="Times New Roman" w:hint="default"/>
          <w:spacing w:val="3"/>
        </w:rPr>
        <w:t> </w:t>
      </w:r>
      <w:r>
        <w:rPr/>
        <w:t>股派人民币</w:t>
      </w:r>
      <w:r>
        <w:rPr>
          <w:spacing w:val="-56"/>
        </w:rPr>
        <w:t> </w:t>
      </w:r>
      <w:r>
        <w:rPr>
          <w:rFonts w:ascii="Times New Roman" w:hAnsi="Times New Roman" w:cs="Times New Roman" w:eastAsia="Times New Roman" w:hint="default"/>
        </w:rPr>
        <w:t>1.50</w:t>
      </w:r>
      <w:r>
        <w:rPr>
          <w:rFonts w:ascii="Times New Roman" w:hAnsi="Times New Roman" w:cs="Times New Roman" w:eastAsia="Times New Roman" w:hint="default"/>
          <w:spacing w:val="3"/>
        </w:rPr>
        <w:t> </w:t>
      </w:r>
      <w:r>
        <w:rPr/>
        <w:t>元</w:t>
      </w:r>
    </w:p>
    <w:p>
      <w:pPr>
        <w:pStyle w:val="BodyText"/>
        <w:spacing w:line="240" w:lineRule="auto" w:before="68"/>
        <w:ind w:right="0"/>
        <w:jc w:val="left"/>
      </w:pPr>
      <w:r>
        <w:rPr/>
        <w:t>（含税</w:t>
      </w:r>
      <w:r>
        <w:rPr>
          <w:spacing w:val="-120"/>
        </w:rPr>
        <w:t>）</w:t>
      </w:r>
      <w:r>
        <w:rPr/>
        <w:t>，共计派发人民币</w:t>
      </w:r>
      <w:r>
        <w:rPr>
          <w:spacing w:val="-60"/>
        </w:rPr>
        <w:t> </w:t>
      </w:r>
      <w:r>
        <w:rPr>
          <w:rFonts w:ascii="Times New Roman" w:hAnsi="Times New Roman" w:cs="Times New Roman" w:eastAsia="Times New Roman" w:hint="default"/>
        </w:rPr>
        <w:t>19,500,000 </w:t>
      </w:r>
      <w:r>
        <w:rPr/>
        <w:t>元。该预案尚需提交股东大会审议通过。</w:t>
      </w:r>
    </w:p>
    <w:p>
      <w:pPr>
        <w:spacing w:line="240" w:lineRule="auto" w:before="0"/>
        <w:rPr>
          <w:rFonts w:ascii="宋体" w:hAnsi="宋体" w:cs="宋体" w:eastAsia="宋体" w:hint="default"/>
          <w:sz w:val="24"/>
          <w:szCs w:val="24"/>
        </w:rPr>
      </w:pPr>
    </w:p>
    <w:p>
      <w:pPr>
        <w:spacing w:line="240" w:lineRule="auto" w:before="12"/>
        <w:rPr>
          <w:rFonts w:ascii="宋体" w:hAnsi="宋体" w:cs="宋体" w:eastAsia="宋体" w:hint="default"/>
          <w:sz w:val="17"/>
          <w:szCs w:val="17"/>
        </w:rPr>
      </w:pPr>
    </w:p>
    <w:p>
      <w:pPr>
        <w:pStyle w:val="Heading2"/>
        <w:spacing w:line="240" w:lineRule="auto" w:before="0"/>
        <w:ind w:right="0"/>
        <w:jc w:val="left"/>
        <w:rPr>
          <w:b w:val="0"/>
          <w:bCs w:val="0"/>
        </w:rPr>
      </w:pPr>
      <w:r>
        <w:rPr/>
        <w:t>（十二）其他重要事项说明</w:t>
      </w:r>
      <w:r>
        <w:rPr>
          <w:b w:val="0"/>
          <w:bCs w:val="0"/>
        </w:rPr>
      </w:r>
    </w:p>
    <w:p>
      <w:pPr>
        <w:pStyle w:val="BodyText"/>
        <w:spacing w:line="240" w:lineRule="auto" w:before="125"/>
        <w:ind w:left="626" w:right="0"/>
        <w:jc w:val="left"/>
      </w:pPr>
      <w:r>
        <w:rPr/>
        <w:t>截至</w:t>
      </w:r>
      <w:r>
        <w:rPr>
          <w:spacing w:val="-61"/>
        </w:rPr>
        <w:t> </w:t>
      </w:r>
      <w:r>
        <w:rPr>
          <w:rFonts w:ascii="Times New Roman" w:hAnsi="Times New Roman" w:cs="Times New Roman" w:eastAsia="Times New Roman" w:hint="default"/>
        </w:rPr>
        <w:t>2012 </w:t>
      </w:r>
      <w:r>
        <w:rPr/>
        <w:t>年</w:t>
      </w:r>
      <w:r>
        <w:rPr>
          <w:spacing w:val="-60"/>
        </w:rPr>
        <w:t> </w:t>
      </w:r>
      <w:r>
        <w:rPr>
          <w:rFonts w:ascii="Times New Roman" w:hAnsi="Times New Roman" w:cs="Times New Roman" w:eastAsia="Times New Roman" w:hint="default"/>
        </w:rPr>
        <w:t>12 </w:t>
      </w:r>
      <w:r>
        <w:rPr/>
        <w:t>月</w:t>
      </w:r>
      <w:r>
        <w:rPr>
          <w:spacing w:val="-60"/>
        </w:rPr>
        <w:t> </w:t>
      </w:r>
      <w:r>
        <w:rPr>
          <w:rFonts w:ascii="Times New Roman" w:hAnsi="Times New Roman" w:cs="Times New Roman" w:eastAsia="Times New Roman" w:hint="default"/>
        </w:rPr>
        <w:t>31 </w:t>
      </w:r>
      <w:r>
        <w:rPr/>
        <w:t>日，本公司无需要披露的其他重要事项。</w:t>
      </w:r>
    </w:p>
    <w:p>
      <w:pPr>
        <w:spacing w:after="0" w:line="240" w:lineRule="auto"/>
        <w:jc w:val="left"/>
        <w:sectPr>
          <w:headerReference w:type="default" r:id="rId811"/>
          <w:pgSz w:w="11910" w:h="16840"/>
          <w:pgMar w:header="885" w:footer="1014" w:top="1320" w:bottom="1200" w:left="1140" w:right="1140"/>
        </w:sectPr>
      </w:pPr>
    </w:p>
    <w:p>
      <w:pPr>
        <w:spacing w:line="240" w:lineRule="auto" w:before="10"/>
        <w:rPr>
          <w:rFonts w:ascii="宋体" w:hAnsi="宋体" w:cs="宋体" w:eastAsia="宋体" w:hint="default"/>
          <w:sz w:val="9"/>
          <w:szCs w:val="9"/>
        </w:rPr>
      </w:pPr>
      <w:r>
        <w:rPr/>
        <w:pict>
          <v:group style="position:absolute;margin-left:67.343994pt;margin-top:704.019958pt;width:460.8pt;height:5.4pt;mso-position-horizontal-relative:page;mso-position-vertical-relative:page;z-index:-1070656" coordorigin="1347,14080" coordsize="9216,108">
            <v:shape style="position:absolute;left:1347;top:14080;width:1378;height:108" type="#_x0000_t75" stroked="false">
              <v:imagedata r:id="rId314" o:title=""/>
            </v:shape>
            <v:shape style="position:absolute;left:2700;top:14176;width:2307;height:12" type="#_x0000_t75" stroked="false">
              <v:imagedata r:id="rId195" o:title=""/>
            </v:shape>
            <v:shape style="position:absolute;left:4993;top:14176;width:1805;height:12" type="#_x0000_t75" stroked="false">
              <v:imagedata r:id="rId196" o:title=""/>
            </v:shape>
            <v:shape style="position:absolute;left:6784;top:14176;width:2072;height:12" type="#_x0000_t75" stroked="false">
              <v:imagedata r:id="rId197" o:title=""/>
            </v:shape>
            <v:shape style="position:absolute;left:8841;top:14179;width:1721;height:10" type="#_x0000_t75" stroked="false">
              <v:imagedata r:id="rId315" o:title=""/>
            </v:shape>
            <w10:wrap type="none"/>
          </v:group>
        </w:pict>
      </w:r>
    </w:p>
    <w:p>
      <w:pPr>
        <w:pStyle w:val="Heading2"/>
        <w:spacing w:line="240" w:lineRule="auto"/>
        <w:ind w:right="0"/>
        <w:jc w:val="left"/>
        <w:rPr>
          <w:b w:val="0"/>
          <w:bCs w:val="0"/>
        </w:rPr>
      </w:pPr>
      <w:r>
        <w:rPr/>
        <w:t>（十三）公司财务报表主要项目注释</w:t>
      </w:r>
      <w:r>
        <w:rPr>
          <w:b w:val="0"/>
          <w:bCs w:val="0"/>
        </w:rPr>
      </w:r>
    </w:p>
    <w:p>
      <w:pPr>
        <w:pStyle w:val="Heading2"/>
        <w:spacing w:line="240" w:lineRule="auto" w:before="125"/>
        <w:ind w:right="0"/>
        <w:jc w:val="left"/>
        <w:rPr>
          <w:b w:val="0"/>
          <w:bCs w:val="0"/>
        </w:rPr>
      </w:pPr>
      <w:r>
        <w:rPr>
          <w:rFonts w:ascii="Times New Roman" w:hAnsi="Times New Roman" w:cs="Times New Roman" w:eastAsia="Times New Roman" w:hint="default"/>
        </w:rPr>
        <w:t>1</w:t>
      </w:r>
      <w:r>
        <w:rPr/>
        <w:t>、应收账款</w:t>
      </w:r>
      <w:r>
        <w:rPr>
          <w:b w:val="0"/>
          <w:bCs w:val="0"/>
        </w:rPr>
      </w:r>
    </w:p>
    <w:p>
      <w:pPr>
        <w:pStyle w:val="BodyText"/>
        <w:spacing w:line="240" w:lineRule="auto" w:before="109"/>
        <w:ind w:left="626" w:right="0"/>
        <w:jc w:val="left"/>
      </w:pPr>
      <w:r>
        <w:rPr/>
        <w:pict>
          <v:group style="position:absolute;margin-left:223.009995pt;margin-top:26.905659pt;width:305.1pt;height:24.6pt;mso-position-horizontal-relative:page;mso-position-vertical-relative:paragraph;z-index:-1070800" coordorigin="4460,538" coordsize="6102,492">
            <v:shape style="position:absolute;left:4470;top:538;width:10;height:2" type="#_x0000_t75" stroked="false">
              <v:imagedata r:id="rId803" o:title=""/>
            </v:shape>
            <v:group style="position:absolute;left:4470;top:560;width:10;height:20" coordorigin="4470,560" coordsize="10,20">
              <v:shape style="position:absolute;left:4470;top:560;width:10;height:20" coordorigin="4470,560" coordsize="10,20" path="m4470,579l4479,579,4479,560,4470,560,4470,579xe" filled="true" fillcolor="#000000" stroked="false">
                <v:path arrowok="t"/>
                <v:fill type="solid"/>
              </v:shape>
            </v:group>
            <v:group style="position:absolute;left:4470;top:579;width:10;height:20" coordorigin="4470,579" coordsize="10,20">
              <v:shape style="position:absolute;left:4470;top:579;width:10;height:20" coordorigin="4470,579" coordsize="10,20" path="m4470,598l4479,598,4479,579,4470,579,4470,598xe" filled="true" fillcolor="#000000" stroked="false">
                <v:path arrowok="t"/>
                <v:fill type="solid"/>
              </v:shape>
            </v:group>
            <v:group style="position:absolute;left:4470;top:598;width:10;height:20" coordorigin="4470,598" coordsize="10,20">
              <v:shape style="position:absolute;left:4470;top:598;width:10;height:20" coordorigin="4470,598" coordsize="10,20" path="m4470,617l4479,617,4479,598,4470,598,4470,617xe" filled="true" fillcolor="#000000" stroked="false">
                <v:path arrowok="t"/>
                <v:fill type="solid"/>
              </v:shape>
            </v:group>
            <v:group style="position:absolute;left:4470;top:617;width:10;height:20" coordorigin="4470,617" coordsize="10,20">
              <v:shape style="position:absolute;left:4470;top:617;width:10;height:20" coordorigin="4470,617" coordsize="10,20" path="m4470,637l4479,637,4479,617,4470,617,4470,637xe" filled="true" fillcolor="#000000" stroked="false">
                <v:path arrowok="t"/>
                <v:fill type="solid"/>
              </v:shape>
            </v:group>
            <v:group style="position:absolute;left:4470;top:637;width:10;height:20" coordorigin="4470,637" coordsize="10,20">
              <v:shape style="position:absolute;left:4470;top:637;width:10;height:20" coordorigin="4470,637" coordsize="10,20" path="m4470,656l4479,656,4479,637,4470,637,4470,656xe" filled="true" fillcolor="#000000" stroked="false">
                <v:path arrowok="t"/>
                <v:fill type="solid"/>
              </v:shape>
            </v:group>
            <v:group style="position:absolute;left:4470;top:656;width:10;height:20" coordorigin="4470,656" coordsize="10,20">
              <v:shape style="position:absolute;left:4470;top:656;width:10;height:20" coordorigin="4470,656" coordsize="10,20" path="m4470,675l4479,675,4479,656,4470,656,4470,675xe" filled="true" fillcolor="#000000" stroked="false">
                <v:path arrowok="t"/>
                <v:fill type="solid"/>
              </v:shape>
            </v:group>
            <v:group style="position:absolute;left:4470;top:675;width:10;height:20" coordorigin="4470,675" coordsize="10,20">
              <v:shape style="position:absolute;left:4470;top:675;width:10;height:20" coordorigin="4470,675" coordsize="10,20" path="m4470,694l4479,694,4479,675,4470,675,4470,694xe" filled="true" fillcolor="#000000" stroked="false">
                <v:path arrowok="t"/>
                <v:fill type="solid"/>
              </v:shape>
            </v:group>
            <v:group style="position:absolute;left:4470;top:694;width:10;height:20" coordorigin="4470,694" coordsize="10,20">
              <v:shape style="position:absolute;left:4470;top:694;width:10;height:20" coordorigin="4470,694" coordsize="10,20" path="m4470,713l4479,713,4479,694,4470,694,4470,713xe" filled="true" fillcolor="#000000" stroked="false">
                <v:path arrowok="t"/>
                <v:fill type="solid"/>
              </v:shape>
            </v:group>
            <v:group style="position:absolute;left:4470;top:713;width:10;height:20" coordorigin="4470,713" coordsize="10,20">
              <v:shape style="position:absolute;left:4470;top:713;width:10;height:20" coordorigin="4470,713" coordsize="10,20" path="m4470,733l4479,733,4479,713,4470,713,4470,733xe" filled="true" fillcolor="#000000" stroked="false">
                <v:path arrowok="t"/>
                <v:fill type="solid"/>
              </v:shape>
            </v:group>
            <v:group style="position:absolute;left:4470;top:733;width:10;height:20" coordorigin="4470,733" coordsize="10,20">
              <v:shape style="position:absolute;left:4470;top:733;width:10;height:20" coordorigin="4470,733" coordsize="10,20" path="m4470,752l4479,752,4479,733,4470,733,4470,752xe" filled="true" fillcolor="#000000" stroked="false">
                <v:path arrowok="t"/>
                <v:fill type="solid"/>
              </v:shape>
            </v:group>
            <v:group style="position:absolute;left:4470;top:752;width:10;height:20" coordorigin="4470,752" coordsize="10,20">
              <v:shape style="position:absolute;left:4470;top:752;width:10;height:20" coordorigin="4470,752" coordsize="10,20" path="m4470,771l4479,771,4479,752,4470,752,4470,771xe" filled="true" fillcolor="#000000" stroked="false">
                <v:path arrowok="t"/>
                <v:fill type="solid"/>
              </v:shape>
            </v:group>
            <v:group style="position:absolute;left:4470;top:771;width:10;height:20" coordorigin="4470,771" coordsize="10,20">
              <v:shape style="position:absolute;left:4470;top:771;width:10;height:20" coordorigin="4470,771" coordsize="10,20" path="m4470,790l4479,790,4479,771,4470,771,4470,790xe" filled="true" fillcolor="#000000" stroked="false">
                <v:path arrowok="t"/>
                <v:fill type="solid"/>
              </v:shape>
            </v:group>
            <v:group style="position:absolute;left:4470;top:790;width:10;height:20" coordorigin="4470,790" coordsize="10,20">
              <v:shape style="position:absolute;left:4470;top:790;width:10;height:20" coordorigin="4470,790" coordsize="10,20" path="m4470,809l4479,809,4479,790,4470,790,4470,809xe" filled="true" fillcolor="#000000" stroked="false">
                <v:path arrowok="t"/>
                <v:fill type="solid"/>
              </v:shape>
            </v:group>
            <v:group style="position:absolute;left:4470;top:809;width:10;height:20" coordorigin="4470,809" coordsize="10,20">
              <v:shape style="position:absolute;left:4470;top:809;width:10;height:20" coordorigin="4470,809" coordsize="10,20" path="m4470,829l4479,829,4479,809,4470,809,4470,829xe" filled="true" fillcolor="#000000" stroked="false">
                <v:path arrowok="t"/>
                <v:fill type="solid"/>
              </v:shape>
            </v:group>
            <v:group style="position:absolute;left:4470;top:829;width:10;height:20" coordorigin="4470,829" coordsize="10,20">
              <v:shape style="position:absolute;left:4470;top:829;width:10;height:20" coordorigin="4470,829" coordsize="10,20" path="m4470,848l4479,848,4479,829,4470,829,4470,848xe" filled="true" fillcolor="#000000" stroked="false">
                <v:path arrowok="t"/>
                <v:fill type="solid"/>
              </v:shape>
            </v:group>
            <v:group style="position:absolute;left:4470;top:848;width:10;height:20" coordorigin="4470,848" coordsize="10,20">
              <v:shape style="position:absolute;left:4470;top:848;width:10;height:20" coordorigin="4470,848" coordsize="10,20" path="m4470,867l4479,867,4479,848,4470,848,4470,867xe" filled="true" fillcolor="#000000" stroked="false">
                <v:path arrowok="t"/>
                <v:fill type="solid"/>
              </v:shape>
            </v:group>
            <v:group style="position:absolute;left:4470;top:867;width:10;height:20" coordorigin="4470,867" coordsize="10,20">
              <v:shape style="position:absolute;left:4470;top:867;width:10;height:20" coordorigin="4470,867" coordsize="10,20" path="m4470,886l4479,886,4479,867,4470,867,4470,886xe" filled="true" fillcolor="#000000" stroked="false">
                <v:path arrowok="t"/>
                <v:fill type="solid"/>
              </v:shape>
            </v:group>
            <v:group style="position:absolute;left:4470;top:886;width:10;height:20" coordorigin="4470,886" coordsize="10,20">
              <v:shape style="position:absolute;left:4470;top:886;width:10;height:20" coordorigin="4470,886" coordsize="10,20" path="m4470,905l4479,905,4479,886,4470,886,4470,905xe" filled="true" fillcolor="#000000" stroked="false">
                <v:path arrowok="t"/>
                <v:fill type="solid"/>
              </v:shape>
            </v:group>
            <v:group style="position:absolute;left:4470;top:905;width:10;height:20" coordorigin="4470,905" coordsize="10,20">
              <v:shape style="position:absolute;left:4470;top:905;width:10;height:20" coordorigin="4470,905" coordsize="10,20" path="m4470,925l4479,925,4479,905,4470,905,4470,925xe" filled="true" fillcolor="#000000" stroked="false">
                <v:path arrowok="t"/>
                <v:fill type="solid"/>
              </v:shape>
              <v:shape style="position:absolute;left:4460;top:925;width:6102;height:106" type="#_x0000_t75" stroked="false">
                <v:imagedata r:id="rId813" o:title=""/>
              </v:shape>
            </v:group>
            <w10:wrap type="none"/>
          </v:group>
        </w:pict>
      </w:r>
      <w:r>
        <w:rPr/>
        <w:t>（</w:t>
      </w:r>
      <w:r>
        <w:rPr>
          <w:rFonts w:ascii="Times New Roman" w:hAnsi="Times New Roman" w:cs="Times New Roman" w:eastAsia="Times New Roman" w:hint="default"/>
        </w:rPr>
        <w:t>1</w:t>
      </w:r>
      <w:r>
        <w:rPr/>
        <w:t>）应收账款按种类列示</w:t>
      </w:r>
    </w:p>
    <w:p>
      <w:pPr>
        <w:spacing w:line="240" w:lineRule="auto" w:before="3"/>
        <w:rPr>
          <w:rFonts w:ascii="宋体" w:hAnsi="宋体" w:cs="宋体" w:eastAsia="宋体" w:hint="default"/>
          <w:sz w:val="5"/>
          <w:szCs w:val="5"/>
        </w:rPr>
      </w:pPr>
    </w:p>
    <w:tbl>
      <w:tblPr>
        <w:tblW w:w="0" w:type="auto"/>
        <w:jc w:val="left"/>
        <w:tblInd w:w="206" w:type="dxa"/>
        <w:tblLayout w:type="fixed"/>
        <w:tblCellMar>
          <w:top w:w="0" w:type="dxa"/>
          <w:left w:w="0" w:type="dxa"/>
          <w:bottom w:w="0" w:type="dxa"/>
          <w:right w:w="0" w:type="dxa"/>
        </w:tblCellMar>
        <w:tblLook w:val="01E0"/>
      </w:tblPr>
      <w:tblGrid>
        <w:gridCol w:w="3128"/>
        <w:gridCol w:w="1802"/>
        <w:gridCol w:w="1073"/>
        <w:gridCol w:w="1700"/>
        <w:gridCol w:w="1512"/>
      </w:tblGrid>
      <w:tr>
        <w:trPr>
          <w:trHeight w:val="506" w:hRule="exact"/>
        </w:trPr>
        <w:tc>
          <w:tcPr>
            <w:tcW w:w="9215" w:type="dxa"/>
            <w:gridSpan w:val="5"/>
            <w:tcBorders>
              <w:top w:val="single" w:sz="12" w:space="0" w:color="000000"/>
              <w:left w:val="nil" w:sz="6" w:space="0" w:color="auto"/>
              <w:bottom w:val="nil" w:sz="6" w:space="0" w:color="auto"/>
              <w:right w:val="nil" w:sz="6" w:space="0" w:color="auto"/>
            </w:tcBorders>
          </w:tcPr>
          <w:p>
            <w:pPr>
              <w:pStyle w:val="TableParagraph"/>
              <w:spacing w:line="240" w:lineRule="auto" w:before="152"/>
              <w:ind w:left="5902" w:right="0"/>
              <w:jc w:val="left"/>
              <w:rPr>
                <w:rFonts w:ascii="宋体" w:hAnsi="宋体" w:cs="宋体" w:eastAsia="宋体" w:hint="default"/>
                <w:sz w:val="18"/>
                <w:szCs w:val="18"/>
              </w:rPr>
            </w:pPr>
            <w:r>
              <w:rPr>
                <w:rFonts w:ascii="宋体" w:hAnsi="宋体" w:cs="宋体" w:eastAsia="宋体" w:hint="default"/>
                <w:sz w:val="18"/>
                <w:szCs w:val="18"/>
              </w:rPr>
              <w:t>年末数</w:t>
            </w:r>
          </w:p>
        </w:tc>
      </w:tr>
      <w:tr>
        <w:trPr>
          <w:trHeight w:val="385" w:hRule="exact"/>
        </w:trPr>
        <w:tc>
          <w:tcPr>
            <w:tcW w:w="3128"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1" w:right="0"/>
              <w:jc w:val="center"/>
              <w:rPr>
                <w:rFonts w:ascii="宋体" w:hAnsi="宋体" w:cs="宋体" w:eastAsia="宋体" w:hint="default"/>
                <w:sz w:val="18"/>
                <w:szCs w:val="18"/>
              </w:rPr>
            </w:pPr>
            <w:r>
              <w:rPr>
                <w:rFonts w:ascii="宋体" w:hAnsi="宋体" w:cs="宋体" w:eastAsia="宋体" w:hint="default"/>
                <w:sz w:val="18"/>
                <w:szCs w:val="18"/>
              </w:rPr>
              <w:t>种 </w:t>
            </w:r>
            <w:r>
              <w:rPr>
                <w:rFonts w:ascii="宋体" w:hAnsi="宋体" w:cs="宋体" w:eastAsia="宋体" w:hint="default"/>
                <w:spacing w:val="2"/>
                <w:sz w:val="18"/>
                <w:szCs w:val="18"/>
              </w:rPr>
              <w:t> </w:t>
            </w:r>
            <w:r>
              <w:rPr>
                <w:rFonts w:ascii="宋体" w:hAnsi="宋体" w:cs="宋体" w:eastAsia="宋体" w:hint="default"/>
                <w:sz w:val="18"/>
                <w:szCs w:val="18"/>
              </w:rPr>
              <w:t>类</w:t>
            </w:r>
          </w:p>
        </w:tc>
        <w:tc>
          <w:tcPr>
            <w:tcW w:w="1802" w:type="dxa"/>
            <w:tcBorders>
              <w:top w:val="nil" w:sz="6" w:space="0" w:color="auto"/>
              <w:left w:val="single" w:sz="4" w:space="0" w:color="000000"/>
              <w:bottom w:val="nil" w:sz="6" w:space="0" w:color="auto"/>
              <w:right w:val="nil" w:sz="6" w:space="0" w:color="auto"/>
            </w:tcBorders>
          </w:tcPr>
          <w:p>
            <w:pPr>
              <w:pStyle w:val="TableParagraph"/>
              <w:spacing w:line="240" w:lineRule="auto" w:before="149"/>
              <w:ind w:left="107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73" w:type="dxa"/>
            <w:tcBorders>
              <w:top w:val="nil" w:sz="6" w:space="0" w:color="auto"/>
              <w:left w:val="nil" w:sz="6" w:space="0" w:color="auto"/>
              <w:bottom w:val="nil" w:sz="6" w:space="0" w:color="auto"/>
              <w:right w:val="single" w:sz="4" w:space="0" w:color="000000"/>
            </w:tcBorders>
          </w:tcPr>
          <w:p>
            <w:pPr/>
          </w:p>
        </w:tc>
        <w:tc>
          <w:tcPr>
            <w:tcW w:w="3212"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149"/>
              <w:ind w:right="3"/>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104" w:hRule="exact"/>
        </w:trPr>
        <w:tc>
          <w:tcPr>
            <w:tcW w:w="3128" w:type="dxa"/>
            <w:tcBorders>
              <w:top w:val="nil" w:sz="6" w:space="0" w:color="auto"/>
              <w:left w:val="nil" w:sz="6" w:space="0" w:color="auto"/>
              <w:bottom w:val="nil" w:sz="6" w:space="0" w:color="auto"/>
              <w:right w:val="single" w:sz="4" w:space="0" w:color="000000"/>
            </w:tcBorders>
          </w:tcPr>
          <w:p>
            <w:pPr/>
          </w:p>
        </w:tc>
        <w:tc>
          <w:tcPr>
            <w:tcW w:w="1802" w:type="dxa"/>
            <w:tcBorders>
              <w:top w:val="nil" w:sz="6" w:space="0" w:color="auto"/>
              <w:left w:val="single" w:sz="4" w:space="0" w:color="000000"/>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nil" w:sz="6" w:space="0" w:color="auto"/>
            </w:tcBorders>
          </w:tcPr>
          <w:p>
            <w:pPr/>
          </w:p>
        </w:tc>
        <w:tc>
          <w:tcPr>
            <w:tcW w:w="3212" w:type="dxa"/>
            <w:gridSpan w:val="2"/>
            <w:tcBorders>
              <w:top w:val="nil" w:sz="6" w:space="0" w:color="auto"/>
              <w:left w:val="nil" w:sz="6" w:space="0" w:color="auto"/>
              <w:bottom w:val="nil" w:sz="6" w:space="0" w:color="auto"/>
              <w:right w:val="nil" w:sz="6" w:space="0" w:color="auto"/>
            </w:tcBorders>
          </w:tcPr>
          <w:p>
            <w:pPr/>
          </w:p>
        </w:tc>
      </w:tr>
      <w:tr>
        <w:trPr>
          <w:trHeight w:val="395" w:hRule="exact"/>
        </w:trPr>
        <w:tc>
          <w:tcPr>
            <w:tcW w:w="3128" w:type="dxa"/>
            <w:tcBorders>
              <w:top w:val="nil" w:sz="6" w:space="0" w:color="auto"/>
              <w:left w:val="nil" w:sz="6" w:space="0" w:color="auto"/>
              <w:bottom w:val="nil" w:sz="6" w:space="0" w:color="auto"/>
              <w:right w:val="single" w:sz="4" w:space="0" w:color="000000"/>
            </w:tcBorders>
          </w:tcPr>
          <w:p>
            <w:pPr/>
          </w:p>
        </w:tc>
        <w:tc>
          <w:tcPr>
            <w:tcW w:w="1802" w:type="dxa"/>
            <w:tcBorders>
              <w:top w:val="nil" w:sz="6" w:space="0" w:color="auto"/>
              <w:left w:val="single" w:sz="4" w:space="0" w:color="000000"/>
              <w:bottom w:val="nil" w:sz="6" w:space="0" w:color="auto"/>
              <w:right w:val="nil" w:sz="6" w:space="0" w:color="auto"/>
            </w:tcBorders>
          </w:tcPr>
          <w:p>
            <w:pPr>
              <w:pStyle w:val="TableParagraph"/>
              <w:spacing w:line="240" w:lineRule="auto" w:before="149"/>
              <w:ind w:right="192"/>
              <w:jc w:val="center"/>
              <w:rPr>
                <w:rFonts w:ascii="宋体" w:hAnsi="宋体" w:cs="宋体" w:eastAsia="宋体" w:hint="default"/>
                <w:sz w:val="18"/>
                <w:szCs w:val="18"/>
              </w:rPr>
            </w:pPr>
            <w:r>
              <w:rPr>
                <w:rFonts w:ascii="宋体" w:hAnsi="宋体" w:cs="宋体" w:eastAsia="宋体" w:hint="default"/>
                <w:sz w:val="18"/>
                <w:szCs w:val="18"/>
              </w:rPr>
              <w:t>金额</w:t>
            </w:r>
          </w:p>
        </w:tc>
        <w:tc>
          <w:tcPr>
            <w:tcW w:w="1073"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left="66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512" w:type="dxa"/>
            <w:tcBorders>
              <w:top w:val="nil" w:sz="6" w:space="0" w:color="auto"/>
              <w:left w:val="single" w:sz="4" w:space="0" w:color="000000"/>
              <w:bottom w:val="nil" w:sz="6" w:space="0" w:color="auto"/>
              <w:right w:val="nil" w:sz="6" w:space="0" w:color="auto"/>
            </w:tcBorders>
          </w:tcPr>
          <w:p>
            <w:pPr>
              <w:pStyle w:val="TableParagraph"/>
              <w:spacing w:line="240" w:lineRule="auto" w:before="149"/>
              <w:ind w:left="314"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94" w:hRule="exact"/>
        </w:trPr>
        <w:tc>
          <w:tcPr>
            <w:tcW w:w="3128"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nil" w:sz="6" w:space="0" w:color="auto"/>
            </w:tcBorders>
          </w:tcPr>
          <w:p>
            <w:pPr/>
          </w:p>
        </w:tc>
      </w:tr>
      <w:tr>
        <w:trPr>
          <w:trHeight w:val="518" w:hRule="exact"/>
        </w:trPr>
        <w:tc>
          <w:tcPr>
            <w:tcW w:w="3128"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单项金额重大并单项计提坏账准备的应</w:t>
            </w:r>
          </w:p>
        </w:tc>
        <w:tc>
          <w:tcPr>
            <w:tcW w:w="1802"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633" w:right="0"/>
              <w:jc w:val="left"/>
              <w:rPr>
                <w:rFonts w:ascii="Times New Roman" w:hAnsi="Times New Roman" w:cs="Times New Roman" w:eastAsia="Times New Roman" w:hint="default"/>
                <w:sz w:val="18"/>
                <w:szCs w:val="18"/>
              </w:rPr>
            </w:pPr>
            <w:r>
              <w:rPr>
                <w:rFonts w:ascii="Times New Roman"/>
                <w:sz w:val="18"/>
              </w:rPr>
              <w:t>8,880,000.00</w:t>
            </w:r>
          </w:p>
        </w:tc>
        <w:tc>
          <w:tcPr>
            <w:tcW w:w="1073"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6.86</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left="722" w:right="0"/>
              <w:jc w:val="left"/>
              <w:rPr>
                <w:rFonts w:ascii="Times New Roman" w:hAnsi="Times New Roman" w:cs="Times New Roman" w:eastAsia="Times New Roman" w:hint="default"/>
                <w:sz w:val="18"/>
                <w:szCs w:val="18"/>
              </w:rPr>
            </w:pPr>
            <w:r>
              <w:rPr>
                <w:rFonts w:ascii="Times New Roman"/>
                <w:sz w:val="18"/>
              </w:rPr>
              <w:t>4,440,000.00</w:t>
            </w:r>
          </w:p>
        </w:tc>
        <w:tc>
          <w:tcPr>
            <w:tcW w:w="1512"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9"/>
                <w:szCs w:val="19"/>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z w:val="18"/>
              </w:rPr>
              <w:t>50.00</w:t>
            </w:r>
          </w:p>
        </w:tc>
      </w:tr>
      <w:tr>
        <w:trPr>
          <w:trHeight w:val="106" w:hRule="exact"/>
        </w:trPr>
        <w:tc>
          <w:tcPr>
            <w:tcW w:w="3128"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128"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tc>
        <w:tc>
          <w:tcPr>
            <w:tcW w:w="1802"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453" w:right="0"/>
              <w:jc w:val="left"/>
              <w:rPr>
                <w:rFonts w:ascii="Times New Roman" w:hAnsi="Times New Roman" w:cs="Times New Roman" w:eastAsia="Times New Roman" w:hint="default"/>
                <w:sz w:val="18"/>
                <w:szCs w:val="18"/>
              </w:rPr>
            </w:pPr>
            <w:r>
              <w:rPr>
                <w:rFonts w:ascii="Times New Roman"/>
                <w:sz w:val="18"/>
              </w:rPr>
              <w:t>120,571,372.33</w:t>
            </w:r>
          </w:p>
        </w:tc>
        <w:tc>
          <w:tcPr>
            <w:tcW w:w="1073" w:type="dxa"/>
            <w:tcBorders>
              <w:top w:val="nil" w:sz="6" w:space="0" w:color="auto"/>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z w:val="18"/>
              </w:rPr>
              <w:t>93.14</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633" w:right="0"/>
              <w:jc w:val="left"/>
              <w:rPr>
                <w:rFonts w:ascii="Times New Roman" w:hAnsi="Times New Roman" w:cs="Times New Roman" w:eastAsia="Times New Roman" w:hint="default"/>
                <w:sz w:val="18"/>
                <w:szCs w:val="18"/>
              </w:rPr>
            </w:pPr>
            <w:r>
              <w:rPr>
                <w:rFonts w:ascii="Times New Roman"/>
                <w:sz w:val="18"/>
              </w:rPr>
              <w:t>15,233,329.88</w:t>
            </w:r>
          </w:p>
        </w:tc>
        <w:tc>
          <w:tcPr>
            <w:tcW w:w="1512"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z w:val="18"/>
              </w:rPr>
              <w:t>12.63</w:t>
            </w:r>
          </w:p>
        </w:tc>
      </w:tr>
      <w:tr>
        <w:trPr>
          <w:trHeight w:val="95" w:hRule="exact"/>
        </w:trPr>
        <w:tc>
          <w:tcPr>
            <w:tcW w:w="3128"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nil" w:sz="6" w:space="0" w:color="auto"/>
            </w:tcBorders>
          </w:tcPr>
          <w:p>
            <w:pPr/>
          </w:p>
        </w:tc>
      </w:tr>
      <w:tr>
        <w:trPr>
          <w:trHeight w:val="518" w:hRule="exact"/>
        </w:trPr>
        <w:tc>
          <w:tcPr>
            <w:tcW w:w="3128"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单项金额虽不重大但单项计提坏账准备</w:t>
            </w:r>
          </w:p>
        </w:tc>
        <w:tc>
          <w:tcPr>
            <w:tcW w:w="1802" w:type="dxa"/>
            <w:tcBorders>
              <w:top w:val="nil" w:sz="6" w:space="0" w:color="auto"/>
              <w:left w:val="single" w:sz="4" w:space="0" w:color="000000"/>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nil" w:sz="6" w:space="0" w:color="auto"/>
            </w:tcBorders>
          </w:tcPr>
          <w:p>
            <w:pPr/>
          </w:p>
        </w:tc>
      </w:tr>
      <w:tr>
        <w:trPr>
          <w:trHeight w:val="106" w:hRule="exact"/>
        </w:trPr>
        <w:tc>
          <w:tcPr>
            <w:tcW w:w="3128"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nil" w:sz="6" w:space="0" w:color="auto"/>
            </w:tcBorders>
          </w:tcPr>
          <w:p>
            <w:pPr/>
          </w:p>
        </w:tc>
      </w:tr>
      <w:tr>
        <w:trPr>
          <w:trHeight w:val="497" w:hRule="exact"/>
        </w:trPr>
        <w:tc>
          <w:tcPr>
            <w:tcW w:w="3128"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1" w:right="0"/>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1"/>
                <w:sz w:val="18"/>
                <w:szCs w:val="18"/>
              </w:rPr>
              <w:t> </w:t>
            </w:r>
            <w:r>
              <w:rPr>
                <w:rFonts w:ascii="宋体" w:hAnsi="宋体" w:cs="宋体" w:eastAsia="宋体" w:hint="default"/>
                <w:sz w:val="18"/>
                <w:szCs w:val="18"/>
              </w:rPr>
              <w:t>计</w:t>
            </w:r>
          </w:p>
        </w:tc>
        <w:tc>
          <w:tcPr>
            <w:tcW w:w="1802"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453" w:right="0"/>
              <w:jc w:val="left"/>
              <w:rPr>
                <w:rFonts w:ascii="Times New Roman" w:hAnsi="Times New Roman" w:cs="Times New Roman" w:eastAsia="Times New Roman" w:hint="default"/>
                <w:sz w:val="18"/>
                <w:szCs w:val="18"/>
              </w:rPr>
            </w:pPr>
            <w:r>
              <w:rPr>
                <w:rFonts w:ascii="Times New Roman"/>
                <w:sz w:val="18"/>
              </w:rPr>
              <w:t>129,451,372.33</w:t>
            </w:r>
          </w:p>
        </w:tc>
        <w:tc>
          <w:tcPr>
            <w:tcW w:w="1073" w:type="dxa"/>
            <w:tcBorders>
              <w:top w:val="nil" w:sz="6" w:space="0" w:color="auto"/>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7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633" w:right="0"/>
              <w:jc w:val="left"/>
              <w:rPr>
                <w:rFonts w:ascii="Times New Roman" w:hAnsi="Times New Roman" w:cs="Times New Roman" w:eastAsia="Times New Roman" w:hint="default"/>
                <w:sz w:val="18"/>
                <w:szCs w:val="18"/>
              </w:rPr>
            </w:pPr>
            <w:r>
              <w:rPr>
                <w:rFonts w:ascii="Times New Roman"/>
                <w:sz w:val="18"/>
              </w:rPr>
              <w:t>19,673,329.88</w:t>
            </w:r>
          </w:p>
        </w:tc>
        <w:tc>
          <w:tcPr>
            <w:tcW w:w="1512"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z w:val="18"/>
              </w:rPr>
              <w:t>15.20</w:t>
            </w:r>
          </w:p>
        </w:tc>
      </w:tr>
    </w:tbl>
    <w:p>
      <w:pPr>
        <w:pStyle w:val="BodyText"/>
        <w:spacing w:line="240" w:lineRule="auto" w:before="79"/>
        <w:ind w:right="0"/>
        <w:jc w:val="left"/>
      </w:pPr>
      <w:r>
        <w:rPr/>
        <w:pict>
          <v:group style="position:absolute;margin-left:67.343994pt;margin-top:-142.264404pt;width:460.8pt;height:140.8pt;mso-position-horizontal-relative:page;mso-position-vertical-relative:paragraph;z-index:-1070776" coordorigin="1347,-2845" coordsize="9216,2816">
            <v:shape style="position:absolute;left:4465;top:-2845;width:2900;height:106" type="#_x0000_t75" stroked="false">
              <v:imagedata r:id="rId814" o:title=""/>
            </v:shape>
            <v:shape style="position:absolute;left:7341;top:-2749;width:1705;height:10" type="#_x0000_t75" stroked="false">
              <v:imagedata r:id="rId184" o:title=""/>
            </v:shape>
            <v:shape style="position:absolute;left:9040;top:-2749;width:1522;height:10" type="#_x0000_t75" stroked="false">
              <v:imagedata r:id="rId185" o:title=""/>
            </v:shape>
            <v:group style="position:absolute;left:6080;top:-2740;width:10;height:20" coordorigin="6080,-2740" coordsize="10,20">
              <v:shape style="position:absolute;left:6080;top:-2740;width:10;height:20" coordorigin="6080,-2740" coordsize="10,20" path="m6080,-2720l6090,-2720,6090,-2740,6080,-2740,6080,-2720xe" filled="true" fillcolor="#000000" stroked="false">
                <v:path arrowok="t"/>
                <v:fill type="solid"/>
              </v:shape>
            </v:group>
            <v:group style="position:absolute;left:6080;top:-2720;width:10;height:20" coordorigin="6080,-2720" coordsize="10,20">
              <v:shape style="position:absolute;left:6080;top:-2720;width:10;height:20" coordorigin="6080,-2720" coordsize="10,20" path="m6080,-2701l6090,-2701,6090,-2720,6080,-2720,6080,-2701xe" filled="true" fillcolor="#000000" stroked="false">
                <v:path arrowok="t"/>
                <v:fill type="solid"/>
              </v:shape>
            </v:group>
            <v:group style="position:absolute;left:6080;top:-2701;width:10;height:20" coordorigin="6080,-2701" coordsize="10,20">
              <v:shape style="position:absolute;left:6080;top:-2701;width:10;height:20" coordorigin="6080,-2701" coordsize="10,20" path="m6080,-2682l6090,-2682,6090,-2701,6080,-2701,6080,-2682xe" filled="true" fillcolor="#000000" stroked="false">
                <v:path arrowok="t"/>
                <v:fill type="solid"/>
              </v:shape>
            </v:group>
            <v:group style="position:absolute;left:6080;top:-2682;width:10;height:20" coordorigin="6080,-2682" coordsize="10,20">
              <v:shape style="position:absolute;left:6080;top:-2682;width:10;height:20" coordorigin="6080,-2682" coordsize="10,20" path="m6080,-2663l6090,-2663,6090,-2682,6080,-2682,6080,-2663xe" filled="true" fillcolor="#000000" stroked="false">
                <v:path arrowok="t"/>
                <v:fill type="solid"/>
              </v:shape>
            </v:group>
            <v:group style="position:absolute;left:6080;top:-2663;width:10;height:20" coordorigin="6080,-2663" coordsize="10,20">
              <v:shape style="position:absolute;left:6080;top:-2663;width:10;height:20" coordorigin="6080,-2663" coordsize="10,20" path="m6080,-2644l6090,-2644,6090,-2663,6080,-2663,6080,-2644xe" filled="true" fillcolor="#000000" stroked="false">
                <v:path arrowok="t"/>
                <v:fill type="solid"/>
              </v:shape>
            </v:group>
            <v:group style="position:absolute;left:6080;top:-2644;width:10;height:20" coordorigin="6080,-2644" coordsize="10,20">
              <v:shape style="position:absolute;left:6080;top:-2644;width:10;height:20" coordorigin="6080,-2644" coordsize="10,20" path="m6080,-2624l6090,-2624,6090,-2644,6080,-2644,6080,-2624xe" filled="true" fillcolor="#000000" stroked="false">
                <v:path arrowok="t"/>
                <v:fill type="solid"/>
              </v:shape>
            </v:group>
            <v:group style="position:absolute;left:6080;top:-2624;width:10;height:20" coordorigin="6080,-2624" coordsize="10,20">
              <v:shape style="position:absolute;left:6080;top:-2624;width:10;height:20" coordorigin="6080,-2624" coordsize="10,20" path="m6080,-2605l6090,-2605,6090,-2624,6080,-2624,6080,-2605xe" filled="true" fillcolor="#000000" stroked="false">
                <v:path arrowok="t"/>
                <v:fill type="solid"/>
              </v:shape>
            </v:group>
            <v:group style="position:absolute;left:6080;top:-2605;width:10;height:20" coordorigin="6080,-2605" coordsize="10,20">
              <v:shape style="position:absolute;left:6080;top:-2605;width:10;height:20" coordorigin="6080,-2605" coordsize="10,20" path="m6080,-2586l6090,-2586,6090,-2605,6080,-2605,6080,-2586xe" filled="true" fillcolor="#000000" stroked="false">
                <v:path arrowok="t"/>
                <v:fill type="solid"/>
              </v:shape>
            </v:group>
            <v:group style="position:absolute;left:6080;top:-2586;width:10;height:20" coordorigin="6080,-2586" coordsize="10,20">
              <v:shape style="position:absolute;left:6080;top:-2586;width:10;height:20" coordorigin="6080,-2586" coordsize="10,20" path="m6080,-2567l6090,-2567,6090,-2586,6080,-2586,6080,-2567xe" filled="true" fillcolor="#000000" stroked="false">
                <v:path arrowok="t"/>
                <v:fill type="solid"/>
              </v:shape>
            </v:group>
            <v:group style="position:absolute;left:6080;top:-2567;width:10;height:20" coordorigin="6080,-2567" coordsize="10,20">
              <v:shape style="position:absolute;left:6080;top:-2567;width:10;height:20" coordorigin="6080,-2567" coordsize="10,20" path="m6080,-2548l6090,-2548,6090,-2567,6080,-2567,6080,-2548xe" filled="true" fillcolor="#000000" stroked="false">
                <v:path arrowok="t"/>
                <v:fill type="solid"/>
              </v:shape>
            </v:group>
            <v:group style="position:absolute;left:6080;top:-2548;width:10;height:20" coordorigin="6080,-2548" coordsize="10,20">
              <v:shape style="position:absolute;left:6080;top:-2548;width:10;height:20" coordorigin="6080,-2548" coordsize="10,20" path="m6080,-2528l6090,-2528,6090,-2548,6080,-2548,6080,-2528xe" filled="true" fillcolor="#000000" stroked="false">
                <v:path arrowok="t"/>
                <v:fill type="solid"/>
              </v:shape>
            </v:group>
            <v:group style="position:absolute;left:6080;top:-2528;width:10;height:20" coordorigin="6080,-2528" coordsize="10,20">
              <v:shape style="position:absolute;left:6080;top:-2528;width:10;height:20" coordorigin="6080,-2528" coordsize="10,20" path="m6080,-2509l6090,-2509,6090,-2528,6080,-2528,6080,-2509xe" filled="true" fillcolor="#000000" stroked="false">
                <v:path arrowok="t"/>
                <v:fill type="solid"/>
              </v:shape>
            </v:group>
            <v:group style="position:absolute;left:6080;top:-2509;width:10;height:20" coordorigin="6080,-2509" coordsize="10,20">
              <v:shape style="position:absolute;left:6080;top:-2509;width:10;height:20" coordorigin="6080,-2509" coordsize="10,20" path="m6080,-2490l6090,-2490,6090,-2509,6080,-2509,6080,-2490xe" filled="true" fillcolor="#000000" stroked="false">
                <v:path arrowok="t"/>
                <v:fill type="solid"/>
              </v:shape>
            </v:group>
            <v:group style="position:absolute;left:6080;top:-2490;width:10;height:20" coordorigin="6080,-2490" coordsize="10,20">
              <v:shape style="position:absolute;left:6080;top:-2490;width:10;height:20" coordorigin="6080,-2490" coordsize="10,20" path="m6080,-2471l6090,-2471,6090,-2490,6080,-2490,6080,-2471xe" filled="true" fillcolor="#000000" stroked="false">
                <v:path arrowok="t"/>
                <v:fill type="solid"/>
              </v:shape>
            </v:group>
            <v:group style="position:absolute;left:6080;top:-2471;width:10;height:20" coordorigin="6080,-2471" coordsize="10,20">
              <v:shape style="position:absolute;left:6080;top:-2471;width:10;height:20" coordorigin="6080,-2471" coordsize="10,20" path="m6080,-2452l6090,-2452,6090,-2471,6080,-2471,6080,-2452xe" filled="true" fillcolor="#000000" stroked="false">
                <v:path arrowok="t"/>
                <v:fill type="solid"/>
              </v:shape>
            </v:group>
            <v:group style="position:absolute;left:6080;top:-2452;width:10;height:20" coordorigin="6080,-2452" coordsize="10,20">
              <v:shape style="position:absolute;left:6080;top:-2452;width:10;height:20" coordorigin="6080,-2452" coordsize="10,20" path="m6080,-2432l6090,-2432,6090,-2452,6080,-2452,6080,-2432xe" filled="true" fillcolor="#000000" stroked="false">
                <v:path arrowok="t"/>
                <v:fill type="solid"/>
              </v:shape>
            </v:group>
            <v:group style="position:absolute;left:6080;top:-2432;width:10;height:20" coordorigin="6080,-2432" coordsize="10,20">
              <v:shape style="position:absolute;left:6080;top:-2432;width:10;height:20" coordorigin="6080,-2432" coordsize="10,20" path="m6080,-2413l6090,-2413,6090,-2432,6080,-2432,6080,-2413xe" filled="true" fillcolor="#000000" stroked="false">
                <v:path arrowok="t"/>
                <v:fill type="solid"/>
              </v:shape>
            </v:group>
            <v:group style="position:absolute;left:6080;top:-2413;width:10;height:20" coordorigin="6080,-2413" coordsize="10,20">
              <v:shape style="position:absolute;left:6080;top:-2413;width:10;height:20" coordorigin="6080,-2413" coordsize="10,20" path="m6080,-2394l6090,-2394,6090,-2413,6080,-2413,6080,-2394xe" filled="true" fillcolor="#000000" stroked="false">
                <v:path arrowok="t"/>
                <v:fill type="solid"/>
              </v:shape>
            </v:group>
            <v:group style="position:absolute;left:6080;top:-2394;width:10;height:20" coordorigin="6080,-2394" coordsize="10,20">
              <v:shape style="position:absolute;left:6080;top:-2394;width:10;height:20" coordorigin="6080,-2394" coordsize="10,20" path="m6080,-2375l6090,-2375,6090,-2394,6080,-2394,6080,-2375xe" filled="true" fillcolor="#000000" stroked="false">
                <v:path arrowok="t"/>
                <v:fill type="solid"/>
              </v:shape>
            </v:group>
            <v:group style="position:absolute;left:6080;top:-2375;width:10;height:20" coordorigin="6080,-2375" coordsize="10,20">
              <v:shape style="position:absolute;left:6080;top:-2375;width:10;height:20" coordorigin="6080,-2375" coordsize="10,20" path="m6080,-2356l6090,-2356,6090,-2375,6080,-2375,6080,-2356xe" filled="true" fillcolor="#000000" stroked="false">
                <v:path arrowok="t"/>
                <v:fill type="solid"/>
              </v:shape>
            </v:group>
            <v:group style="position:absolute;left:6080;top:-2356;width:10;height:20" coordorigin="6080,-2356" coordsize="10,20">
              <v:shape style="position:absolute;left:6080;top:-2356;width:10;height:20" coordorigin="6080,-2356" coordsize="10,20" path="m6080,-2336l6090,-2336,6090,-2356,6080,-2356,6080,-2336xe" filled="true" fillcolor="#000000" stroked="false">
                <v:path arrowok="t"/>
                <v:fill type="solid"/>
              </v:shape>
            </v:group>
            <v:group style="position:absolute;left:6080;top:-2336;width:10;height:20" coordorigin="6080,-2336" coordsize="10,20">
              <v:shape style="position:absolute;left:6080;top:-2336;width:10;height:20" coordorigin="6080,-2336" coordsize="10,20" path="m6080,-2317l6090,-2317,6090,-2336,6080,-2336,6080,-2317xe" filled="true" fillcolor="#000000" stroked="false">
                <v:path arrowok="t"/>
                <v:fill type="solid"/>
              </v:shape>
            </v:group>
            <v:group style="position:absolute;left:6080;top:-2317;width:10;height:20" coordorigin="6080,-2317" coordsize="10,20">
              <v:shape style="position:absolute;left:6080;top:-2317;width:10;height:20" coordorigin="6080,-2317" coordsize="10,20" path="m6080,-2298l6090,-2298,6090,-2317,6080,-2317,6080,-2298xe" filled="true" fillcolor="#000000" stroked="false">
                <v:path arrowok="t"/>
                <v:fill type="solid"/>
              </v:shape>
            </v:group>
            <v:group style="position:absolute;left:6080;top:-2298;width:10;height:20" coordorigin="6080,-2298" coordsize="10,20">
              <v:shape style="position:absolute;left:6080;top:-2298;width:10;height:20" coordorigin="6080,-2298" coordsize="10,20" path="m6080,-2279l6090,-2279,6090,-2298,6080,-2298,6080,-2279xe" filled="true" fillcolor="#000000" stroked="false">
                <v:path arrowok="t"/>
                <v:fill type="solid"/>
              </v:shape>
            </v:group>
            <v:group style="position:absolute;left:6080;top:-2279;width:10;height:20" coordorigin="6080,-2279" coordsize="10,20">
              <v:shape style="position:absolute;left:6080;top:-2279;width:10;height:20" coordorigin="6080,-2279" coordsize="10,20" path="m6080,-2260l6090,-2260,6090,-2279,6080,-2279,6080,-2260xe" filled="true" fillcolor="#000000" stroked="false">
                <v:path arrowok="t"/>
                <v:fill type="solid"/>
              </v:shape>
              <v:shape style="position:absolute;left:1347;top:-2356;width:3142;height:106" type="#_x0000_t75" stroked="false">
                <v:imagedata r:id="rId815" o:title=""/>
              </v:shape>
              <v:shape style="position:absolute;left:4465;top:-2260;width:2880;height:10" type="#_x0000_t75" stroked="false">
                <v:imagedata r:id="rId181" o:title=""/>
              </v:shape>
              <v:shape style="position:absolute;left:7341;top:-2260;width:1705;height:10" type="#_x0000_t75" stroked="false">
                <v:imagedata r:id="rId178" o:title=""/>
              </v:shape>
              <v:shape style="position:absolute;left:9040;top:-2260;width:1522;height:10" type="#_x0000_t75" stroked="false">
                <v:imagedata r:id="rId179" o:title=""/>
              </v:shape>
            </v:group>
            <v:group style="position:absolute;left:6080;top:-2250;width:10;height:20" coordorigin="6080,-2250" coordsize="10,20">
              <v:shape style="position:absolute;left:6080;top:-2250;width:10;height:20" coordorigin="6080,-2250" coordsize="10,20" path="m6080,-2231l6090,-2231,6090,-2250,6080,-2250,6080,-2231xe" filled="true" fillcolor="#000000" stroked="false">
                <v:path arrowok="t"/>
                <v:fill type="solid"/>
              </v:shape>
            </v:group>
            <v:group style="position:absolute;left:6080;top:-2231;width:10;height:20" coordorigin="6080,-2231" coordsize="10,20">
              <v:shape style="position:absolute;left:6080;top:-2231;width:10;height:20" coordorigin="6080,-2231" coordsize="10,20" path="m6080,-2212l6090,-2212,6090,-2231,6080,-2231,6080,-2212xe" filled="true" fillcolor="#000000" stroked="false">
                <v:path arrowok="t"/>
                <v:fill type="solid"/>
              </v:shape>
            </v:group>
            <v:group style="position:absolute;left:6080;top:-2212;width:10;height:20" coordorigin="6080,-2212" coordsize="10,20">
              <v:shape style="position:absolute;left:6080;top:-2212;width:10;height:20" coordorigin="6080,-2212" coordsize="10,20" path="m6080,-2192l6090,-2192,6090,-2212,6080,-2212,6080,-2192xe" filled="true" fillcolor="#000000" stroked="false">
                <v:path arrowok="t"/>
                <v:fill type="solid"/>
              </v:shape>
            </v:group>
            <v:group style="position:absolute;left:6080;top:-2192;width:10;height:20" coordorigin="6080,-2192" coordsize="10,20">
              <v:shape style="position:absolute;left:6080;top:-2192;width:10;height:20" coordorigin="6080,-2192" coordsize="10,20" path="m6080,-2173l6090,-2173,6090,-2192,6080,-2192,6080,-2173xe" filled="true" fillcolor="#000000" stroked="false">
                <v:path arrowok="t"/>
                <v:fill type="solid"/>
              </v:shape>
            </v:group>
            <v:group style="position:absolute;left:6080;top:-2173;width:10;height:20" coordorigin="6080,-2173" coordsize="10,20">
              <v:shape style="position:absolute;left:6080;top:-2173;width:10;height:20" coordorigin="6080,-2173" coordsize="10,20" path="m6080,-2154l6090,-2154,6090,-2173,6080,-2173,6080,-2154xe" filled="true" fillcolor="#000000" stroked="false">
                <v:path arrowok="t"/>
                <v:fill type="solid"/>
              </v:shape>
            </v:group>
            <v:group style="position:absolute;left:6080;top:-2154;width:10;height:20" coordorigin="6080,-2154" coordsize="10,20">
              <v:shape style="position:absolute;left:6080;top:-2154;width:10;height:20" coordorigin="6080,-2154" coordsize="10,20" path="m6080,-2135l6090,-2135,6090,-2154,6080,-2154,6080,-2135xe" filled="true" fillcolor="#000000" stroked="false">
                <v:path arrowok="t"/>
                <v:fill type="solid"/>
              </v:shape>
            </v:group>
            <v:group style="position:absolute;left:6080;top:-2135;width:10;height:20" coordorigin="6080,-2135" coordsize="10,20">
              <v:shape style="position:absolute;left:6080;top:-2135;width:10;height:20" coordorigin="6080,-2135" coordsize="10,20" path="m6080,-2116l6090,-2116,6090,-2135,6080,-2135,6080,-2116xe" filled="true" fillcolor="#000000" stroked="false">
                <v:path arrowok="t"/>
                <v:fill type="solid"/>
              </v:shape>
            </v:group>
            <v:group style="position:absolute;left:6080;top:-2116;width:10;height:20" coordorigin="6080,-2116" coordsize="10,20">
              <v:shape style="position:absolute;left:6080;top:-2116;width:10;height:20" coordorigin="6080,-2116" coordsize="10,20" path="m6080,-2096l6090,-2096,6090,-2116,6080,-2116,6080,-2096xe" filled="true" fillcolor="#000000" stroked="false">
                <v:path arrowok="t"/>
                <v:fill type="solid"/>
              </v:shape>
            </v:group>
            <v:group style="position:absolute;left:6080;top:-2096;width:10;height:20" coordorigin="6080,-2096" coordsize="10,20">
              <v:shape style="position:absolute;left:6080;top:-2096;width:10;height:20" coordorigin="6080,-2096" coordsize="10,20" path="m6080,-2077l6090,-2077,6090,-2096,6080,-2096,6080,-2077xe" filled="true" fillcolor="#000000" stroked="false">
                <v:path arrowok="t"/>
                <v:fill type="solid"/>
              </v:shape>
            </v:group>
            <v:group style="position:absolute;left:6080;top:-2077;width:10;height:20" coordorigin="6080,-2077" coordsize="10,20">
              <v:shape style="position:absolute;left:6080;top:-2077;width:10;height:20" coordorigin="6080,-2077" coordsize="10,20" path="m6080,-2058l6090,-2058,6090,-2077,6080,-2077,6080,-2058xe" filled="true" fillcolor="#000000" stroked="false">
                <v:path arrowok="t"/>
                <v:fill type="solid"/>
              </v:shape>
            </v:group>
            <v:group style="position:absolute;left:6080;top:-2058;width:10;height:20" coordorigin="6080,-2058" coordsize="10,20">
              <v:shape style="position:absolute;left:6080;top:-2058;width:10;height:20" coordorigin="6080,-2058" coordsize="10,20" path="m6080,-2039l6090,-2039,6090,-2058,6080,-2058,6080,-2039xe" filled="true" fillcolor="#000000" stroked="false">
                <v:path arrowok="t"/>
                <v:fill type="solid"/>
              </v:shape>
            </v:group>
            <v:group style="position:absolute;left:6080;top:-2039;width:10;height:20" coordorigin="6080,-2039" coordsize="10,20">
              <v:shape style="position:absolute;left:6080;top:-2039;width:10;height:20" coordorigin="6080,-2039" coordsize="10,20" path="m6080,-2020l6090,-2020,6090,-2039,6080,-2039,6080,-2020xe" filled="true" fillcolor="#000000" stroked="false">
                <v:path arrowok="t"/>
                <v:fill type="solid"/>
              </v:shape>
            </v:group>
            <v:group style="position:absolute;left:6080;top:-2020;width:10;height:20" coordorigin="6080,-2020" coordsize="10,20">
              <v:shape style="position:absolute;left:6080;top:-2020;width:10;height:20" coordorigin="6080,-2020" coordsize="10,20" path="m6080,-2000l6090,-2000,6090,-2020,6080,-2020,6080,-2000xe" filled="true" fillcolor="#000000" stroked="false">
                <v:path arrowok="t"/>
                <v:fill type="solid"/>
              </v:shape>
            </v:group>
            <v:group style="position:absolute;left:6080;top:-2000;width:10;height:20" coordorigin="6080,-2000" coordsize="10,20">
              <v:shape style="position:absolute;left:6080;top:-2000;width:10;height:20" coordorigin="6080,-2000" coordsize="10,20" path="m6080,-1981l6090,-1981,6090,-2000,6080,-2000,6080,-1981xe" filled="true" fillcolor="#000000" stroked="false">
                <v:path arrowok="t"/>
                <v:fill type="solid"/>
              </v:shape>
            </v:group>
            <v:group style="position:absolute;left:6080;top:-1981;width:10;height:20" coordorigin="6080,-1981" coordsize="10,20">
              <v:shape style="position:absolute;left:6080;top:-1981;width:10;height:20" coordorigin="6080,-1981" coordsize="10,20" path="m6080,-1962l6090,-1962,6090,-1981,6080,-1981,6080,-1962xe" filled="true" fillcolor="#000000" stroked="false">
                <v:path arrowok="t"/>
                <v:fill type="solid"/>
              </v:shape>
            </v:group>
            <v:group style="position:absolute;left:6080;top:-1962;width:10;height:20" coordorigin="6080,-1962" coordsize="10,20">
              <v:shape style="position:absolute;left:6080;top:-1962;width:10;height:20" coordorigin="6080,-1962" coordsize="10,20" path="m6080,-1943l6090,-1943,6090,-1962,6080,-1962,6080,-1943xe" filled="true" fillcolor="#000000" stroked="false">
                <v:path arrowok="t"/>
                <v:fill type="solid"/>
              </v:shape>
            </v:group>
            <v:group style="position:absolute;left:6080;top:-1943;width:10;height:20" coordorigin="6080,-1943" coordsize="10,20">
              <v:shape style="position:absolute;left:6080;top:-1943;width:10;height:20" coordorigin="6080,-1943" coordsize="10,20" path="m6080,-1924l6090,-1924,6090,-1943,6080,-1943,6080,-1924xe" filled="true" fillcolor="#000000" stroked="false">
                <v:path arrowok="t"/>
                <v:fill type="solid"/>
              </v:shape>
            </v:group>
            <v:group style="position:absolute;left:6080;top:-1924;width:10;height:20" coordorigin="6080,-1924" coordsize="10,20">
              <v:shape style="position:absolute;left:6080;top:-1924;width:10;height:20" coordorigin="6080,-1924" coordsize="10,20" path="m6080,-1904l6090,-1904,6090,-1924,6080,-1924,6080,-1904xe" filled="true" fillcolor="#000000" stroked="false">
                <v:path arrowok="t"/>
                <v:fill type="solid"/>
              </v:shape>
            </v:group>
            <v:group style="position:absolute;left:6080;top:-1904;width:10;height:20" coordorigin="6080,-1904" coordsize="10,20">
              <v:shape style="position:absolute;left:6080;top:-1904;width:10;height:20" coordorigin="6080,-1904" coordsize="10,20" path="m6080,-1885l6090,-1885,6090,-1904,6080,-1904,6080,-1885xe" filled="true" fillcolor="#000000" stroked="false">
                <v:path arrowok="t"/>
                <v:fill type="solid"/>
              </v:shape>
            </v:group>
            <v:group style="position:absolute;left:6080;top:-1885;width:10;height:20" coordorigin="6080,-1885" coordsize="10,20">
              <v:shape style="position:absolute;left:6080;top:-1885;width:10;height:20" coordorigin="6080,-1885" coordsize="10,20" path="m6080,-1866l6090,-1866,6090,-1885,6080,-1885,6080,-1866xe" filled="true" fillcolor="#000000" stroked="false">
                <v:path arrowok="t"/>
                <v:fill type="solid"/>
              </v:shape>
            </v:group>
            <v:group style="position:absolute;left:6080;top:-1866;width:10;height:20" coordorigin="6080,-1866" coordsize="10,20">
              <v:shape style="position:absolute;left:6080;top:-1866;width:10;height:20" coordorigin="6080,-1866" coordsize="10,20" path="m6080,-1847l6090,-1847,6090,-1866,6080,-1866,6080,-1847xe" filled="true" fillcolor="#000000" stroked="false">
                <v:path arrowok="t"/>
                <v:fill type="solid"/>
              </v:shape>
            </v:group>
            <v:group style="position:absolute;left:6080;top:-1847;width:10;height:20" coordorigin="6080,-1847" coordsize="10,20">
              <v:shape style="position:absolute;left:6080;top:-1847;width:10;height:20" coordorigin="6080,-1847" coordsize="10,20" path="m6080,-1828l6090,-1828,6090,-1847,6080,-1847,6080,-1828xe" filled="true" fillcolor="#000000" stroked="false">
                <v:path arrowok="t"/>
                <v:fill type="solid"/>
              </v:shape>
            </v:group>
            <v:group style="position:absolute;left:6080;top:-1828;width:10;height:20" coordorigin="6080,-1828" coordsize="10,20">
              <v:shape style="position:absolute;left:6080;top:-1828;width:10;height:20" coordorigin="6080,-1828" coordsize="10,20" path="m6080,-1808l6090,-1808,6090,-1828,6080,-1828,6080,-1808xe" filled="true" fillcolor="#000000" stroked="false">
                <v:path arrowok="t"/>
                <v:fill type="solid"/>
              </v:shape>
            </v:group>
            <v:group style="position:absolute;left:6080;top:-1808;width:10;height:20" coordorigin="6080,-1808" coordsize="10,20">
              <v:shape style="position:absolute;left:6080;top:-1808;width:10;height:20" coordorigin="6080,-1808" coordsize="10,20" path="m6080,-1789l6090,-1789,6090,-1808,6080,-1808,6080,-1789xe" filled="true" fillcolor="#000000" stroked="false">
                <v:path arrowok="t"/>
                <v:fill type="solid"/>
              </v:shape>
            </v:group>
            <v:group style="position:absolute;left:6080;top:-1789;width:10;height:20" coordorigin="6080,-1789" coordsize="10,20">
              <v:shape style="position:absolute;left:6080;top:-1789;width:10;height:20" coordorigin="6080,-1789" coordsize="10,20" path="m6080,-1770l6090,-1770,6090,-1789,6080,-1789,6080,-1770xe" filled="true" fillcolor="#000000" stroked="false">
                <v:path arrowok="t"/>
                <v:fill type="solid"/>
              </v:shape>
            </v:group>
            <v:group style="position:absolute;left:6080;top:-1770;width:10;height:20" coordorigin="6080,-1770" coordsize="10,20">
              <v:shape style="position:absolute;left:6080;top:-1770;width:10;height:20" coordorigin="6080,-1770" coordsize="10,20" path="m6080,-1751l6090,-1751,6090,-1770,6080,-1770,6080,-1751xe" filled="true" fillcolor="#000000" stroked="false">
                <v:path arrowok="t"/>
                <v:fill type="solid"/>
              </v:shape>
            </v:group>
            <v:group style="position:absolute;left:6080;top:-1751;width:10;height:20" coordorigin="6080,-1751" coordsize="10,20">
              <v:shape style="position:absolute;left:6080;top:-1751;width:10;height:20" coordorigin="6080,-1751" coordsize="10,20" path="m6080,-1732l6090,-1732,6090,-1751,6080,-1751,6080,-1732xe" filled="true" fillcolor="#000000" stroked="false">
                <v:path arrowok="t"/>
                <v:fill type="solid"/>
              </v:shape>
            </v:group>
            <v:group style="position:absolute;left:6080;top:-1732;width:10;height:20" coordorigin="6080,-1732" coordsize="10,20">
              <v:shape style="position:absolute;left:6080;top:-1732;width:10;height:20" coordorigin="6080,-1732" coordsize="10,20" path="m6080,-1712l6090,-1712,6090,-1732,6080,-1732,6080,-1712xe" filled="true" fillcolor="#000000" stroked="false">
                <v:path arrowok="t"/>
                <v:fill type="solid"/>
              </v:shape>
            </v:group>
            <v:group style="position:absolute;left:6080;top:-1712;width:10;height:20" coordorigin="6080,-1712" coordsize="10,20">
              <v:shape style="position:absolute;left:6080;top:-1712;width:10;height:20" coordorigin="6080,-1712" coordsize="10,20" path="m6080,-1693l6090,-1693,6090,-1712,6080,-1712,6080,-1693xe" filled="true" fillcolor="#000000" stroked="false">
                <v:path arrowok="t"/>
                <v:fill type="solid"/>
              </v:shape>
            </v:group>
            <v:group style="position:absolute;left:6080;top:-1693;width:10;height:20" coordorigin="6080,-1693" coordsize="10,20">
              <v:shape style="position:absolute;left:6080;top:-1693;width:10;height:20" coordorigin="6080,-1693" coordsize="10,20" path="m6080,-1674l6090,-1674,6090,-1693,6080,-1693,6080,-1674xe" filled="true" fillcolor="#000000" stroked="false">
                <v:path arrowok="t"/>
                <v:fill type="solid"/>
              </v:shape>
            </v:group>
            <v:group style="position:absolute;left:6080;top:-1674;width:10;height:20" coordorigin="6080,-1674" coordsize="10,20">
              <v:shape style="position:absolute;left:6080;top:-1674;width:10;height:20" coordorigin="6080,-1674" coordsize="10,20" path="m6080,-1655l6090,-1655,6090,-1674,6080,-1674,6080,-1655xe" filled="true" fillcolor="#000000" stroked="false">
                <v:path arrowok="t"/>
                <v:fill type="solid"/>
              </v:shape>
            </v:group>
            <v:group style="position:absolute;left:6080;top:-1655;width:10;height:20" coordorigin="6080,-1655" coordsize="10,20">
              <v:shape style="position:absolute;left:6080;top:-1655;width:10;height:20" coordorigin="6080,-1655" coordsize="10,20" path="m6080,-1636l6090,-1636,6090,-1655,6080,-1655,6080,-1636xe" filled="true" fillcolor="#000000" stroked="false">
                <v:path arrowok="t"/>
                <v:fill type="solid"/>
              </v:shape>
              <v:shape style="position:absolute;left:1347;top:-1732;width:3142;height:106" type="#_x0000_t75" stroked="false">
                <v:imagedata r:id="rId815" o:title=""/>
              </v:shape>
              <v:shape style="position:absolute;left:4465;top:-1636;width:2880;height:10" type="#_x0000_t75" stroked="false">
                <v:imagedata r:id="rId181" o:title=""/>
              </v:shape>
              <v:shape style="position:absolute;left:7341;top:-1636;width:1705;height:10" type="#_x0000_t75" stroked="false">
                <v:imagedata r:id="rId178" o:title=""/>
              </v:shape>
              <v:shape style="position:absolute;left:9040;top:-1636;width:1522;height:10" type="#_x0000_t75" stroked="false">
                <v:imagedata r:id="rId179" o:title=""/>
              </v:shape>
            </v:group>
            <v:group style="position:absolute;left:6080;top:-1626;width:10;height:20" coordorigin="6080,-1626" coordsize="10,20">
              <v:shape style="position:absolute;left:6080;top:-1626;width:10;height:20" coordorigin="6080,-1626" coordsize="10,20" path="m6080,-1607l6090,-1607,6090,-1626,6080,-1626,6080,-1607xe" filled="true" fillcolor="#000000" stroked="false">
                <v:path arrowok="t"/>
                <v:fill type="solid"/>
              </v:shape>
            </v:group>
            <v:group style="position:absolute;left:6080;top:-1607;width:10;height:20" coordorigin="6080,-1607" coordsize="10,20">
              <v:shape style="position:absolute;left:6080;top:-1607;width:10;height:20" coordorigin="6080,-1607" coordsize="10,20" path="m6080,-1588l6090,-1588,6090,-1607,6080,-1607,6080,-1588xe" filled="true" fillcolor="#000000" stroked="false">
                <v:path arrowok="t"/>
                <v:fill type="solid"/>
              </v:shape>
            </v:group>
            <v:group style="position:absolute;left:6080;top:-1588;width:10;height:20" coordorigin="6080,-1588" coordsize="10,20">
              <v:shape style="position:absolute;left:6080;top:-1588;width:10;height:20" coordorigin="6080,-1588" coordsize="10,20" path="m6080,-1568l6090,-1568,6090,-1588,6080,-1588,6080,-1568xe" filled="true" fillcolor="#000000" stroked="false">
                <v:path arrowok="t"/>
                <v:fill type="solid"/>
              </v:shape>
            </v:group>
            <v:group style="position:absolute;left:6080;top:-1568;width:10;height:20" coordorigin="6080,-1568" coordsize="10,20">
              <v:shape style="position:absolute;left:6080;top:-1568;width:10;height:20" coordorigin="6080,-1568" coordsize="10,20" path="m6080,-1549l6090,-1549,6090,-1568,6080,-1568,6080,-1549xe" filled="true" fillcolor="#000000" stroked="false">
                <v:path arrowok="t"/>
                <v:fill type="solid"/>
              </v:shape>
            </v:group>
            <v:group style="position:absolute;left:6080;top:-1549;width:10;height:20" coordorigin="6080,-1549" coordsize="10,20">
              <v:shape style="position:absolute;left:6080;top:-1549;width:10;height:20" coordorigin="6080,-1549" coordsize="10,20" path="m6080,-1530l6090,-1530,6090,-1549,6080,-1549,6080,-1530xe" filled="true" fillcolor="#000000" stroked="false">
                <v:path arrowok="t"/>
                <v:fill type="solid"/>
              </v:shape>
            </v:group>
            <v:group style="position:absolute;left:6080;top:-1530;width:10;height:20" coordorigin="6080,-1530" coordsize="10,20">
              <v:shape style="position:absolute;left:6080;top:-1530;width:10;height:20" coordorigin="6080,-1530" coordsize="10,20" path="m6080,-1511l6090,-1511,6090,-1530,6080,-1530,6080,-1511xe" filled="true" fillcolor="#000000" stroked="false">
                <v:path arrowok="t"/>
                <v:fill type="solid"/>
              </v:shape>
            </v:group>
            <v:group style="position:absolute;left:6080;top:-1511;width:10;height:20" coordorigin="6080,-1511" coordsize="10,20">
              <v:shape style="position:absolute;left:6080;top:-1511;width:10;height:20" coordorigin="6080,-1511" coordsize="10,20" path="m6080,-1492l6090,-1492,6090,-1511,6080,-1511,6080,-1492xe" filled="true" fillcolor="#000000" stroked="false">
                <v:path arrowok="t"/>
                <v:fill type="solid"/>
              </v:shape>
            </v:group>
            <v:group style="position:absolute;left:6080;top:-1492;width:10;height:20" coordorigin="6080,-1492" coordsize="10,20">
              <v:shape style="position:absolute;left:6080;top:-1492;width:10;height:20" coordorigin="6080,-1492" coordsize="10,20" path="m6080,-1472l6090,-1472,6090,-1492,6080,-1492,6080,-1472xe" filled="true" fillcolor="#000000" stroked="false">
                <v:path arrowok="t"/>
                <v:fill type="solid"/>
              </v:shape>
            </v:group>
            <v:group style="position:absolute;left:6080;top:-1472;width:10;height:20" coordorigin="6080,-1472" coordsize="10,20">
              <v:shape style="position:absolute;left:6080;top:-1472;width:10;height:20" coordorigin="6080,-1472" coordsize="10,20" path="m6080,-1453l6090,-1453,6090,-1472,6080,-1472,6080,-1453xe" filled="true" fillcolor="#000000" stroked="false">
                <v:path arrowok="t"/>
                <v:fill type="solid"/>
              </v:shape>
            </v:group>
            <v:group style="position:absolute;left:6080;top:-1453;width:10;height:20" coordorigin="6080,-1453" coordsize="10,20">
              <v:shape style="position:absolute;left:6080;top:-1453;width:10;height:20" coordorigin="6080,-1453" coordsize="10,20" path="m6080,-1434l6090,-1434,6090,-1453,6080,-1453,6080,-1434xe" filled="true" fillcolor="#000000" stroked="false">
                <v:path arrowok="t"/>
                <v:fill type="solid"/>
              </v:shape>
            </v:group>
            <v:group style="position:absolute;left:6080;top:-1434;width:10;height:20" coordorigin="6080,-1434" coordsize="10,20">
              <v:shape style="position:absolute;left:6080;top:-1434;width:10;height:20" coordorigin="6080,-1434" coordsize="10,20" path="m6080,-1415l6090,-1415,6090,-1434,6080,-1434,6080,-1415xe" filled="true" fillcolor="#000000" stroked="false">
                <v:path arrowok="t"/>
                <v:fill type="solid"/>
              </v:shape>
            </v:group>
            <v:group style="position:absolute;left:6080;top:-1415;width:10;height:20" coordorigin="6080,-1415" coordsize="10,20">
              <v:shape style="position:absolute;left:6080;top:-1415;width:10;height:20" coordorigin="6080,-1415" coordsize="10,20" path="m6080,-1396l6090,-1396,6090,-1415,6080,-1415,6080,-1396xe" filled="true" fillcolor="#000000" stroked="false">
                <v:path arrowok="t"/>
                <v:fill type="solid"/>
              </v:shape>
            </v:group>
            <v:group style="position:absolute;left:6080;top:-1396;width:10;height:20" coordorigin="6080,-1396" coordsize="10,20">
              <v:shape style="position:absolute;left:6080;top:-1396;width:10;height:20" coordorigin="6080,-1396" coordsize="10,20" path="m6080,-1376l6090,-1376,6090,-1396,6080,-1396,6080,-1376xe" filled="true" fillcolor="#000000" stroked="false">
                <v:path arrowok="t"/>
                <v:fill type="solid"/>
              </v:shape>
            </v:group>
            <v:group style="position:absolute;left:6080;top:-1376;width:10;height:20" coordorigin="6080,-1376" coordsize="10,20">
              <v:shape style="position:absolute;left:6080;top:-1376;width:10;height:20" coordorigin="6080,-1376" coordsize="10,20" path="m6080,-1357l6090,-1357,6090,-1376,6080,-1376,6080,-1357xe" filled="true" fillcolor="#000000" stroked="false">
                <v:path arrowok="t"/>
                <v:fill type="solid"/>
              </v:shape>
            </v:group>
            <v:group style="position:absolute;left:6080;top:-1357;width:10;height:20" coordorigin="6080,-1357" coordsize="10,20">
              <v:shape style="position:absolute;left:6080;top:-1357;width:10;height:20" coordorigin="6080,-1357" coordsize="10,20" path="m6080,-1338l6090,-1338,6090,-1357,6080,-1357,6080,-1338xe" filled="true" fillcolor="#000000" stroked="false">
                <v:path arrowok="t"/>
                <v:fill type="solid"/>
              </v:shape>
            </v:group>
            <v:group style="position:absolute;left:6080;top:-1338;width:10;height:20" coordorigin="6080,-1338" coordsize="10,20">
              <v:shape style="position:absolute;left:6080;top:-1338;width:10;height:20" coordorigin="6080,-1338" coordsize="10,20" path="m6080,-1319l6090,-1319,6090,-1338,6080,-1338,6080,-1319xe" filled="true" fillcolor="#000000" stroked="false">
                <v:path arrowok="t"/>
                <v:fill type="solid"/>
              </v:shape>
            </v:group>
            <v:group style="position:absolute;left:6080;top:-1319;width:10;height:20" coordorigin="6080,-1319" coordsize="10,20">
              <v:shape style="position:absolute;left:6080;top:-1319;width:10;height:20" coordorigin="6080,-1319" coordsize="10,20" path="m6080,-1300l6090,-1300,6090,-1319,6080,-1319,6080,-1300xe" filled="true" fillcolor="#000000" stroked="false">
                <v:path arrowok="t"/>
                <v:fill type="solid"/>
              </v:shape>
            </v:group>
            <v:group style="position:absolute;left:6080;top:-1300;width:10;height:20" coordorigin="6080,-1300" coordsize="10,20">
              <v:shape style="position:absolute;left:6080;top:-1300;width:10;height:20" coordorigin="6080,-1300" coordsize="10,20" path="m6080,-1280l6090,-1280,6090,-1300,6080,-1300,6080,-1280xe" filled="true" fillcolor="#000000" stroked="false">
                <v:path arrowok="t"/>
                <v:fill type="solid"/>
              </v:shape>
            </v:group>
            <v:group style="position:absolute;left:6080;top:-1280;width:10;height:20" coordorigin="6080,-1280" coordsize="10,20">
              <v:shape style="position:absolute;left:6080;top:-1280;width:10;height:20" coordorigin="6080,-1280" coordsize="10,20" path="m6080,-1261l6090,-1261,6090,-1280,6080,-1280,6080,-1261xe" filled="true" fillcolor="#000000" stroked="false">
                <v:path arrowok="t"/>
                <v:fill type="solid"/>
              </v:shape>
            </v:group>
            <v:group style="position:absolute;left:6080;top:-1261;width:10;height:20" coordorigin="6080,-1261" coordsize="10,20">
              <v:shape style="position:absolute;left:6080;top:-1261;width:10;height:20" coordorigin="6080,-1261" coordsize="10,20" path="m6080,-1242l6090,-1242,6090,-1261,6080,-1261,6080,-1242xe" filled="true" fillcolor="#000000" stroked="false">
                <v:path arrowok="t"/>
                <v:fill type="solid"/>
              </v:shape>
            </v:group>
            <v:group style="position:absolute;left:6080;top:-1242;width:10;height:20" coordorigin="6080,-1242" coordsize="10,20">
              <v:shape style="position:absolute;left:6080;top:-1242;width:10;height:20" coordorigin="6080,-1242" coordsize="10,20" path="m6080,-1223l6090,-1223,6090,-1242,6080,-1242,6080,-1223xe" filled="true" fillcolor="#000000" stroked="false">
                <v:path arrowok="t"/>
                <v:fill type="solid"/>
              </v:shape>
            </v:group>
            <v:group style="position:absolute;left:6080;top:-1223;width:10;height:20" coordorigin="6080,-1223" coordsize="10,20">
              <v:shape style="position:absolute;left:6080;top:-1223;width:10;height:20" coordorigin="6080,-1223" coordsize="10,20" path="m6080,-1204l6090,-1204,6090,-1223,6080,-1223,6080,-1204xe" filled="true" fillcolor="#000000" stroked="false">
                <v:path arrowok="t"/>
                <v:fill type="solid"/>
              </v:shape>
            </v:group>
            <v:group style="position:absolute;left:6080;top:-1204;width:10;height:20" coordorigin="6080,-1204" coordsize="10,20">
              <v:shape style="position:absolute;left:6080;top:-1204;width:10;height:20" coordorigin="6080,-1204" coordsize="10,20" path="m6080,-1184l6090,-1184,6090,-1204,6080,-1204,6080,-1184xe" filled="true" fillcolor="#000000" stroked="false">
                <v:path arrowok="t"/>
                <v:fill type="solid"/>
              </v:shape>
            </v:group>
            <v:group style="position:absolute;left:6080;top:-1184;width:10;height:20" coordorigin="6080,-1184" coordsize="10,20">
              <v:shape style="position:absolute;left:6080;top:-1184;width:10;height:20" coordorigin="6080,-1184" coordsize="10,20" path="m6080,-1165l6090,-1165,6090,-1184,6080,-1184,6080,-1165xe" filled="true" fillcolor="#000000" stroked="false">
                <v:path arrowok="t"/>
                <v:fill type="solid"/>
              </v:shape>
            </v:group>
            <v:group style="position:absolute;left:6080;top:-1165;width:10;height:20" coordorigin="6080,-1165" coordsize="10,20">
              <v:shape style="position:absolute;left:6080;top:-1165;width:10;height:20" coordorigin="6080,-1165" coordsize="10,20" path="m6080,-1145l6090,-1145,6090,-1165,6080,-1165,6080,-1145xe" filled="true" fillcolor="#000000" stroked="false">
                <v:path arrowok="t"/>
                <v:fill type="solid"/>
              </v:shape>
              <v:shape style="position:absolute;left:1347;top:-1242;width:3142;height:106" type="#_x0000_t75" stroked="false">
                <v:imagedata r:id="rId816" o:title=""/>
              </v:shape>
              <v:shape style="position:absolute;left:4465;top:-1145;width:2880;height:10" type="#_x0000_t75" stroked="false">
                <v:imagedata r:id="rId181" o:title=""/>
              </v:shape>
              <v:shape style="position:absolute;left:7341;top:-1145;width:1705;height:10" type="#_x0000_t75" stroked="false">
                <v:imagedata r:id="rId178" o:title=""/>
              </v:shape>
              <v:shape style="position:absolute;left:9040;top:-1145;width:1522;height:10" type="#_x0000_t75" stroked="false">
                <v:imagedata r:id="rId179" o:title=""/>
              </v:shape>
            </v:group>
            <v:group style="position:absolute;left:6080;top:-1136;width:10;height:20" coordorigin="6080,-1136" coordsize="10,20">
              <v:shape style="position:absolute;left:6080;top:-1136;width:10;height:20" coordorigin="6080,-1136" coordsize="10,20" path="m6080,-1117l6090,-1117,6090,-1136,6080,-1136,6080,-1117xe" filled="true" fillcolor="#000000" stroked="false">
                <v:path arrowok="t"/>
                <v:fill type="solid"/>
              </v:shape>
            </v:group>
            <v:group style="position:absolute;left:6080;top:-1117;width:10;height:20" coordorigin="6080,-1117" coordsize="10,20">
              <v:shape style="position:absolute;left:6080;top:-1117;width:10;height:20" coordorigin="6080,-1117" coordsize="10,20" path="m6080,-1097l6090,-1097,6090,-1117,6080,-1117,6080,-1097xe" filled="true" fillcolor="#000000" stroked="false">
                <v:path arrowok="t"/>
                <v:fill type="solid"/>
              </v:shape>
            </v:group>
            <v:group style="position:absolute;left:6080;top:-1097;width:10;height:20" coordorigin="6080,-1097" coordsize="10,20">
              <v:shape style="position:absolute;left:6080;top:-1097;width:10;height:20" coordorigin="6080,-1097" coordsize="10,20" path="m6080,-1078l6090,-1078,6090,-1097,6080,-1097,6080,-1078xe" filled="true" fillcolor="#000000" stroked="false">
                <v:path arrowok="t"/>
                <v:fill type="solid"/>
              </v:shape>
            </v:group>
            <v:group style="position:absolute;left:6080;top:-1078;width:10;height:20" coordorigin="6080,-1078" coordsize="10,20">
              <v:shape style="position:absolute;left:6080;top:-1078;width:10;height:20" coordorigin="6080,-1078" coordsize="10,20" path="m6080,-1059l6090,-1059,6090,-1078,6080,-1078,6080,-1059xe" filled="true" fillcolor="#000000" stroked="false">
                <v:path arrowok="t"/>
                <v:fill type="solid"/>
              </v:shape>
            </v:group>
            <v:group style="position:absolute;left:6080;top:-1059;width:10;height:20" coordorigin="6080,-1059" coordsize="10,20">
              <v:shape style="position:absolute;left:6080;top:-1059;width:10;height:20" coordorigin="6080,-1059" coordsize="10,20" path="m6080,-1040l6090,-1040,6090,-1059,6080,-1059,6080,-1040xe" filled="true" fillcolor="#000000" stroked="false">
                <v:path arrowok="t"/>
                <v:fill type="solid"/>
              </v:shape>
            </v:group>
            <v:group style="position:absolute;left:6080;top:-1040;width:10;height:20" coordorigin="6080,-1040" coordsize="10,20">
              <v:shape style="position:absolute;left:6080;top:-1040;width:10;height:20" coordorigin="6080,-1040" coordsize="10,20" path="m6080,-1021l6090,-1021,6090,-1040,6080,-1040,6080,-1021xe" filled="true" fillcolor="#000000" stroked="false">
                <v:path arrowok="t"/>
                <v:fill type="solid"/>
              </v:shape>
            </v:group>
            <v:group style="position:absolute;left:6080;top:-1021;width:10;height:20" coordorigin="6080,-1021" coordsize="10,20">
              <v:shape style="position:absolute;left:6080;top:-1021;width:10;height:20" coordorigin="6080,-1021" coordsize="10,20" path="m6080,-1001l6090,-1001,6090,-1021,6080,-1021,6080,-1001xe" filled="true" fillcolor="#000000" stroked="false">
                <v:path arrowok="t"/>
                <v:fill type="solid"/>
              </v:shape>
            </v:group>
            <v:group style="position:absolute;left:6080;top:-1001;width:10;height:20" coordorigin="6080,-1001" coordsize="10,20">
              <v:shape style="position:absolute;left:6080;top:-1001;width:10;height:20" coordorigin="6080,-1001" coordsize="10,20" path="m6080,-982l6090,-982,6090,-1001,6080,-1001,6080,-982xe" filled="true" fillcolor="#000000" stroked="false">
                <v:path arrowok="t"/>
                <v:fill type="solid"/>
              </v:shape>
            </v:group>
            <v:group style="position:absolute;left:6080;top:-982;width:10;height:20" coordorigin="6080,-982" coordsize="10,20">
              <v:shape style="position:absolute;left:6080;top:-982;width:10;height:20" coordorigin="6080,-982" coordsize="10,20" path="m6080,-963l6090,-963,6090,-982,6080,-982,6080,-963xe" filled="true" fillcolor="#000000" stroked="false">
                <v:path arrowok="t"/>
                <v:fill type="solid"/>
              </v:shape>
            </v:group>
            <v:group style="position:absolute;left:6080;top:-963;width:10;height:20" coordorigin="6080,-963" coordsize="10,20">
              <v:shape style="position:absolute;left:6080;top:-963;width:10;height:20" coordorigin="6080,-963" coordsize="10,20" path="m6080,-944l6090,-944,6090,-963,6080,-963,6080,-944xe" filled="true" fillcolor="#000000" stroked="false">
                <v:path arrowok="t"/>
                <v:fill type="solid"/>
              </v:shape>
            </v:group>
            <v:group style="position:absolute;left:6080;top:-944;width:10;height:20" coordorigin="6080,-944" coordsize="10,20">
              <v:shape style="position:absolute;left:6080;top:-944;width:10;height:20" coordorigin="6080,-944" coordsize="10,20" path="m6080,-925l6090,-925,6090,-944,6080,-944,6080,-925xe" filled="true" fillcolor="#000000" stroked="false">
                <v:path arrowok="t"/>
                <v:fill type="solid"/>
              </v:shape>
            </v:group>
            <v:group style="position:absolute;left:6080;top:-925;width:10;height:20" coordorigin="6080,-925" coordsize="10,20">
              <v:shape style="position:absolute;left:6080;top:-925;width:10;height:20" coordorigin="6080,-925" coordsize="10,20" path="m6080,-905l6090,-905,6090,-925,6080,-925,6080,-905xe" filled="true" fillcolor="#000000" stroked="false">
                <v:path arrowok="t"/>
                <v:fill type="solid"/>
              </v:shape>
            </v:group>
            <v:group style="position:absolute;left:6080;top:-905;width:10;height:20" coordorigin="6080,-905" coordsize="10,20">
              <v:shape style="position:absolute;left:6080;top:-905;width:10;height:20" coordorigin="6080,-905" coordsize="10,20" path="m6080,-886l6090,-886,6090,-905,6080,-905,6080,-886xe" filled="true" fillcolor="#000000" stroked="false">
                <v:path arrowok="t"/>
                <v:fill type="solid"/>
              </v:shape>
            </v:group>
            <v:group style="position:absolute;left:6080;top:-886;width:10;height:20" coordorigin="6080,-886" coordsize="10,20">
              <v:shape style="position:absolute;left:6080;top:-886;width:10;height:20" coordorigin="6080,-886" coordsize="10,20" path="m6080,-867l6090,-867,6090,-886,6080,-886,6080,-867xe" filled="true" fillcolor="#000000" stroked="false">
                <v:path arrowok="t"/>
                <v:fill type="solid"/>
              </v:shape>
            </v:group>
            <v:group style="position:absolute;left:6080;top:-867;width:10;height:20" coordorigin="6080,-867" coordsize="10,20">
              <v:shape style="position:absolute;left:6080;top:-867;width:10;height:20" coordorigin="6080,-867" coordsize="10,20" path="m6080,-848l6090,-848,6090,-867,6080,-867,6080,-848xe" filled="true" fillcolor="#000000" stroked="false">
                <v:path arrowok="t"/>
                <v:fill type="solid"/>
              </v:shape>
            </v:group>
            <v:group style="position:absolute;left:6080;top:-848;width:10;height:20" coordorigin="6080,-848" coordsize="10,20">
              <v:shape style="position:absolute;left:6080;top:-848;width:10;height:20" coordorigin="6080,-848" coordsize="10,20" path="m6080,-829l6090,-829,6090,-848,6080,-848,6080,-829xe" filled="true" fillcolor="#000000" stroked="false">
                <v:path arrowok="t"/>
                <v:fill type="solid"/>
              </v:shape>
            </v:group>
            <v:group style="position:absolute;left:6080;top:-829;width:10;height:20" coordorigin="6080,-829" coordsize="10,20">
              <v:shape style="position:absolute;left:6080;top:-829;width:10;height:20" coordorigin="6080,-829" coordsize="10,20" path="m6080,-809l6090,-809,6090,-829,6080,-829,6080,-809xe" filled="true" fillcolor="#000000" stroked="false">
                <v:path arrowok="t"/>
                <v:fill type="solid"/>
              </v:shape>
            </v:group>
            <v:group style="position:absolute;left:6080;top:-809;width:10;height:20" coordorigin="6080,-809" coordsize="10,20">
              <v:shape style="position:absolute;left:6080;top:-809;width:10;height:20" coordorigin="6080,-809" coordsize="10,20" path="m6080,-790l6090,-790,6090,-809,6080,-809,6080,-790xe" filled="true" fillcolor="#000000" stroked="false">
                <v:path arrowok="t"/>
                <v:fill type="solid"/>
              </v:shape>
            </v:group>
            <v:group style="position:absolute;left:6080;top:-790;width:10;height:20" coordorigin="6080,-790" coordsize="10,20">
              <v:shape style="position:absolute;left:6080;top:-790;width:10;height:20" coordorigin="6080,-790" coordsize="10,20" path="m6080,-771l6090,-771,6090,-790,6080,-790,6080,-771xe" filled="true" fillcolor="#000000" stroked="false">
                <v:path arrowok="t"/>
                <v:fill type="solid"/>
              </v:shape>
            </v:group>
            <v:group style="position:absolute;left:6080;top:-771;width:10;height:20" coordorigin="6080,-771" coordsize="10,20">
              <v:shape style="position:absolute;left:6080;top:-771;width:10;height:20" coordorigin="6080,-771" coordsize="10,20" path="m6080,-752l6090,-752,6090,-771,6080,-771,6080,-752xe" filled="true" fillcolor="#000000" stroked="false">
                <v:path arrowok="t"/>
                <v:fill type="solid"/>
              </v:shape>
            </v:group>
            <v:group style="position:absolute;left:6080;top:-752;width:10;height:20" coordorigin="6080,-752" coordsize="10,20">
              <v:shape style="position:absolute;left:6080;top:-752;width:10;height:20" coordorigin="6080,-752" coordsize="10,20" path="m6080,-733l6090,-733,6090,-752,6080,-752,6080,-733xe" filled="true" fillcolor="#000000" stroked="false">
                <v:path arrowok="t"/>
                <v:fill type="solid"/>
              </v:shape>
            </v:group>
            <v:group style="position:absolute;left:6080;top:-733;width:10;height:20" coordorigin="6080,-733" coordsize="10,20">
              <v:shape style="position:absolute;left:6080;top:-733;width:10;height:20" coordorigin="6080,-733" coordsize="10,20" path="m6080,-713l6090,-713,6090,-733,6080,-733,6080,-713xe" filled="true" fillcolor="#000000" stroked="false">
                <v:path arrowok="t"/>
                <v:fill type="solid"/>
              </v:shape>
            </v:group>
            <v:group style="position:absolute;left:6080;top:-713;width:10;height:20" coordorigin="6080,-713" coordsize="10,20">
              <v:shape style="position:absolute;left:6080;top:-713;width:10;height:20" coordorigin="6080,-713" coordsize="10,20" path="m6080,-694l6090,-694,6090,-713,6080,-713,6080,-694xe" filled="true" fillcolor="#000000" stroked="false">
                <v:path arrowok="t"/>
                <v:fill type="solid"/>
              </v:shape>
            </v:group>
            <v:group style="position:absolute;left:6080;top:-694;width:10;height:20" coordorigin="6080,-694" coordsize="10,20">
              <v:shape style="position:absolute;left:6080;top:-694;width:10;height:20" coordorigin="6080,-694" coordsize="10,20" path="m6080,-675l6090,-675,6090,-694,6080,-694,6080,-675xe" filled="true" fillcolor="#000000" stroked="false">
                <v:path arrowok="t"/>
                <v:fill type="solid"/>
              </v:shape>
            </v:group>
            <v:group style="position:absolute;left:6080;top:-675;width:10;height:20" coordorigin="6080,-675" coordsize="10,20">
              <v:shape style="position:absolute;left:6080;top:-675;width:10;height:20" coordorigin="6080,-675" coordsize="10,20" path="m6080,-656l6090,-656,6090,-675,6080,-675,6080,-656xe" filled="true" fillcolor="#000000" stroked="false">
                <v:path arrowok="t"/>
                <v:fill type="solid"/>
              </v:shape>
            </v:group>
            <v:group style="position:absolute;left:6080;top:-656;width:10;height:20" coordorigin="6080,-656" coordsize="10,20">
              <v:shape style="position:absolute;left:6080;top:-656;width:10;height:20" coordorigin="6080,-656" coordsize="10,20" path="m6080,-637l6090,-637,6090,-656,6080,-656,6080,-637xe" filled="true" fillcolor="#000000" stroked="false">
                <v:path arrowok="t"/>
                <v:fill type="solid"/>
              </v:shape>
            </v:group>
            <v:group style="position:absolute;left:6080;top:-637;width:10;height:20" coordorigin="6080,-637" coordsize="10,20">
              <v:shape style="position:absolute;left:6080;top:-637;width:10;height:20" coordorigin="6080,-637" coordsize="10,20" path="m6080,-617l6090,-617,6090,-637,6080,-637,6080,-617xe" filled="true" fillcolor="#000000" stroked="false">
                <v:path arrowok="t"/>
                <v:fill type="solid"/>
              </v:shape>
            </v:group>
            <v:group style="position:absolute;left:6080;top:-617;width:10;height:20" coordorigin="6080,-617" coordsize="10,20">
              <v:shape style="position:absolute;left:6080;top:-617;width:10;height:20" coordorigin="6080,-617" coordsize="10,20" path="m6080,-598l6090,-598,6090,-617,6080,-617,6080,-598xe" filled="true" fillcolor="#000000" stroked="false">
                <v:path arrowok="t"/>
                <v:fill type="solid"/>
              </v:shape>
            </v:group>
            <v:group style="position:absolute;left:6080;top:-598;width:10;height:20" coordorigin="6080,-598" coordsize="10,20">
              <v:shape style="position:absolute;left:6080;top:-598;width:10;height:20" coordorigin="6080,-598" coordsize="10,20" path="m6080,-579l6090,-579,6090,-598,6080,-598,6080,-579xe" filled="true" fillcolor="#000000" stroked="false">
                <v:path arrowok="t"/>
                <v:fill type="solid"/>
              </v:shape>
            </v:group>
            <v:group style="position:absolute;left:6080;top:-579;width:10;height:20" coordorigin="6080,-579" coordsize="10,20">
              <v:shape style="position:absolute;left:6080;top:-579;width:10;height:20" coordorigin="6080,-579" coordsize="10,20" path="m6080,-560l6090,-560,6090,-579,6080,-579,6080,-560xe" filled="true" fillcolor="#000000" stroked="false">
                <v:path arrowok="t"/>
                <v:fill type="solid"/>
              </v:shape>
            </v:group>
            <v:group style="position:absolute;left:6080;top:-560;width:10;height:20" coordorigin="6080,-560" coordsize="10,20">
              <v:shape style="position:absolute;left:6080;top:-560;width:10;height:20" coordorigin="6080,-560" coordsize="10,20" path="m6080,-541l6090,-541,6090,-560,6080,-560,6080,-541xe" filled="true" fillcolor="#000000" stroked="false">
                <v:path arrowok="t"/>
                <v:fill type="solid"/>
              </v:shape>
            </v:group>
            <v:group style="position:absolute;left:6080;top:-541;width:10;height:20" coordorigin="6080,-541" coordsize="10,20">
              <v:shape style="position:absolute;left:6080;top:-541;width:10;height:20" coordorigin="6080,-541" coordsize="10,20" path="m6080,-521l6090,-521,6090,-541,6080,-541,6080,-521xe" filled="true" fillcolor="#000000" stroked="false">
                <v:path arrowok="t"/>
                <v:fill type="solid"/>
              </v:shape>
              <v:shape style="position:absolute;left:1347;top:-617;width:3142;height:106" type="#_x0000_t75" stroked="false">
                <v:imagedata r:id="rId815" o:title=""/>
              </v:shape>
              <v:shape style="position:absolute;left:4465;top:-521;width:2880;height:10" type="#_x0000_t75" stroked="false">
                <v:imagedata r:id="rId183" o:title=""/>
              </v:shape>
              <v:shape style="position:absolute;left:7341;top:-521;width:1705;height:10" type="#_x0000_t75" stroked="false">
                <v:imagedata r:id="rId184" o:title=""/>
              </v:shape>
              <v:shape style="position:absolute;left:9040;top:-521;width:1522;height:10" type="#_x0000_t75" stroked="false">
                <v:imagedata r:id="rId185" o:title=""/>
              </v:shape>
            </v:group>
            <v:group style="position:absolute;left:6080;top:-512;width:10;height:20" coordorigin="6080,-512" coordsize="10,20">
              <v:shape style="position:absolute;left:6080;top:-512;width:10;height:20" coordorigin="6080,-512" coordsize="10,20" path="m6080,-493l6090,-493,6090,-512,6080,-512,6080,-493xe" filled="true" fillcolor="#000000" stroked="false">
                <v:path arrowok="t"/>
                <v:fill type="solid"/>
              </v:shape>
            </v:group>
            <v:group style="position:absolute;left:6080;top:-493;width:10;height:20" coordorigin="6080,-493" coordsize="10,20">
              <v:shape style="position:absolute;left:6080;top:-493;width:10;height:20" coordorigin="6080,-493" coordsize="10,20" path="m6080,-473l6090,-473,6090,-493,6080,-493,6080,-473xe" filled="true" fillcolor="#000000" stroked="false">
                <v:path arrowok="t"/>
                <v:fill type="solid"/>
              </v:shape>
            </v:group>
            <v:group style="position:absolute;left:6080;top:-473;width:10;height:20" coordorigin="6080,-473" coordsize="10,20">
              <v:shape style="position:absolute;left:6080;top:-473;width:10;height:20" coordorigin="6080,-473" coordsize="10,20" path="m6080,-454l6090,-454,6090,-473,6080,-473,6080,-454xe" filled="true" fillcolor="#000000" stroked="false">
                <v:path arrowok="t"/>
                <v:fill type="solid"/>
              </v:shape>
            </v:group>
            <v:group style="position:absolute;left:6080;top:-454;width:10;height:20" coordorigin="6080,-454" coordsize="10,20">
              <v:shape style="position:absolute;left:6080;top:-454;width:10;height:20" coordorigin="6080,-454" coordsize="10,20" path="m6080,-435l6090,-435,6090,-454,6080,-454,6080,-435xe" filled="true" fillcolor="#000000" stroked="false">
                <v:path arrowok="t"/>
                <v:fill type="solid"/>
              </v:shape>
            </v:group>
            <v:group style="position:absolute;left:6080;top:-435;width:10;height:20" coordorigin="6080,-435" coordsize="10,20">
              <v:shape style="position:absolute;left:6080;top:-435;width:10;height:20" coordorigin="6080,-435" coordsize="10,20" path="m6080,-416l6090,-416,6090,-435,6080,-435,6080,-416xe" filled="true" fillcolor="#000000" stroked="false">
                <v:path arrowok="t"/>
                <v:fill type="solid"/>
              </v:shape>
            </v:group>
            <v:group style="position:absolute;left:6080;top:-416;width:10;height:20" coordorigin="6080,-416" coordsize="10,20">
              <v:shape style="position:absolute;left:6080;top:-416;width:10;height:20" coordorigin="6080,-416" coordsize="10,20" path="m6080,-397l6090,-397,6090,-416,6080,-416,6080,-397xe" filled="true" fillcolor="#000000" stroked="false">
                <v:path arrowok="t"/>
                <v:fill type="solid"/>
              </v:shape>
            </v:group>
            <v:group style="position:absolute;left:6080;top:-397;width:10;height:20" coordorigin="6080,-397" coordsize="10,20">
              <v:shape style="position:absolute;left:6080;top:-397;width:10;height:20" coordorigin="6080,-397" coordsize="10,20" path="m6080,-377l6090,-377,6090,-397,6080,-397,6080,-377xe" filled="true" fillcolor="#000000" stroked="false">
                <v:path arrowok="t"/>
                <v:fill type="solid"/>
              </v:shape>
            </v:group>
            <v:group style="position:absolute;left:6080;top:-377;width:10;height:20" coordorigin="6080,-377" coordsize="10,20">
              <v:shape style="position:absolute;left:6080;top:-377;width:10;height:20" coordorigin="6080,-377" coordsize="10,20" path="m6080,-358l6090,-358,6090,-377,6080,-377,6080,-358xe" filled="true" fillcolor="#000000" stroked="false">
                <v:path arrowok="t"/>
                <v:fill type="solid"/>
              </v:shape>
            </v:group>
            <v:group style="position:absolute;left:6080;top:-358;width:10;height:20" coordorigin="6080,-358" coordsize="10,20">
              <v:shape style="position:absolute;left:6080;top:-358;width:10;height:20" coordorigin="6080,-358" coordsize="10,20" path="m6080,-339l6090,-339,6090,-358,6080,-358,6080,-339xe" filled="true" fillcolor="#000000" stroked="false">
                <v:path arrowok="t"/>
                <v:fill type="solid"/>
              </v:shape>
            </v:group>
            <v:group style="position:absolute;left:6080;top:-339;width:10;height:20" coordorigin="6080,-339" coordsize="10,20">
              <v:shape style="position:absolute;left:6080;top:-339;width:10;height:20" coordorigin="6080,-339" coordsize="10,20" path="m6080,-320l6090,-320,6090,-339,6080,-339,6080,-320xe" filled="true" fillcolor="#000000" stroked="false">
                <v:path arrowok="t"/>
                <v:fill type="solid"/>
              </v:shape>
            </v:group>
            <v:group style="position:absolute;left:6080;top:-320;width:10;height:20" coordorigin="6080,-320" coordsize="10,20">
              <v:shape style="position:absolute;left:6080;top:-320;width:10;height:20" coordorigin="6080,-320" coordsize="10,20" path="m6080,-301l6090,-301,6090,-320,6080,-320,6080,-301xe" filled="true" fillcolor="#000000" stroked="false">
                <v:path arrowok="t"/>
                <v:fill type="solid"/>
              </v:shape>
            </v:group>
            <v:group style="position:absolute;left:6080;top:-301;width:10;height:20" coordorigin="6080,-301" coordsize="10,20">
              <v:shape style="position:absolute;left:6080;top:-301;width:10;height:20" coordorigin="6080,-301" coordsize="10,20" path="m6080,-281l6090,-281,6090,-301,6080,-301,6080,-281xe" filled="true" fillcolor="#000000" stroked="false">
                <v:path arrowok="t"/>
                <v:fill type="solid"/>
              </v:shape>
            </v:group>
            <v:group style="position:absolute;left:6080;top:-281;width:10;height:20" coordorigin="6080,-281" coordsize="10,20">
              <v:shape style="position:absolute;left:6080;top:-281;width:10;height:20" coordorigin="6080,-281" coordsize="10,20" path="m6080,-262l6090,-262,6090,-281,6080,-281,6080,-262xe" filled="true" fillcolor="#000000" stroked="false">
                <v:path arrowok="t"/>
                <v:fill type="solid"/>
              </v:shape>
            </v:group>
            <v:group style="position:absolute;left:6080;top:-262;width:10;height:20" coordorigin="6080,-262" coordsize="10,20">
              <v:shape style="position:absolute;left:6080;top:-262;width:10;height:20" coordorigin="6080,-262" coordsize="10,20" path="m6080,-243l6090,-243,6090,-262,6080,-262,6080,-243xe" filled="true" fillcolor="#000000" stroked="false">
                <v:path arrowok="t"/>
                <v:fill type="solid"/>
              </v:shape>
            </v:group>
            <v:group style="position:absolute;left:6080;top:-243;width:10;height:20" coordorigin="6080,-243" coordsize="10,20">
              <v:shape style="position:absolute;left:6080;top:-243;width:10;height:20" coordorigin="6080,-243" coordsize="10,20" path="m6080,-224l6090,-224,6090,-243,6080,-243,6080,-224xe" filled="true" fillcolor="#000000" stroked="false">
                <v:path arrowok="t"/>
                <v:fill type="solid"/>
              </v:shape>
            </v:group>
            <v:group style="position:absolute;left:6080;top:-224;width:10;height:20" coordorigin="6080,-224" coordsize="10,20">
              <v:shape style="position:absolute;left:6080;top:-224;width:10;height:20" coordorigin="6080,-224" coordsize="10,20" path="m6080,-205l6090,-205,6090,-224,6080,-224,6080,-205xe" filled="true" fillcolor="#000000" stroked="false">
                <v:path arrowok="t"/>
                <v:fill type="solid"/>
              </v:shape>
            </v:group>
            <v:group style="position:absolute;left:6080;top:-205;width:10;height:20" coordorigin="6080,-205" coordsize="10,20">
              <v:shape style="position:absolute;left:6080;top:-205;width:10;height:20" coordorigin="6080,-205" coordsize="10,20" path="m6080,-185l6090,-185,6090,-205,6080,-205,6080,-185xe" filled="true" fillcolor="#000000" stroked="false">
                <v:path arrowok="t"/>
                <v:fill type="solid"/>
              </v:shape>
            </v:group>
            <v:group style="position:absolute;left:6080;top:-185;width:10;height:20" coordorigin="6080,-185" coordsize="10,20">
              <v:shape style="position:absolute;left:6080;top:-185;width:10;height:20" coordorigin="6080,-185" coordsize="10,20" path="m6080,-166l6090,-166,6090,-185,6080,-185,6080,-166xe" filled="true" fillcolor="#000000" stroked="false">
                <v:path arrowok="t"/>
                <v:fill type="solid"/>
              </v:shape>
            </v:group>
            <v:group style="position:absolute;left:6080;top:-166;width:10;height:20" coordorigin="6080,-166" coordsize="10,20">
              <v:shape style="position:absolute;left:6080;top:-166;width:10;height:20" coordorigin="6080,-166" coordsize="10,20" path="m6080,-147l6090,-147,6090,-166,6080,-166,6080,-147xe" filled="true" fillcolor="#000000" stroked="false">
                <v:path arrowok="t"/>
                <v:fill type="solid"/>
              </v:shape>
            </v:group>
            <v:group style="position:absolute;left:6080;top:-147;width:10;height:20" coordorigin="6080,-147" coordsize="10,20">
              <v:shape style="position:absolute;left:6080;top:-147;width:10;height:20" coordorigin="6080,-147" coordsize="10,20" path="m6080,-128l6090,-128,6090,-147,6080,-147,6080,-128xe" filled="true" fillcolor="#000000" stroked="false">
                <v:path arrowok="t"/>
                <v:fill type="solid"/>
              </v:shape>
            </v:group>
            <v:group style="position:absolute;left:6080;top:-128;width:10;height:20" coordorigin="6080,-128" coordsize="10,20">
              <v:shape style="position:absolute;left:6080;top:-128;width:10;height:20" coordorigin="6080,-128" coordsize="10,20" path="m6080,-109l6090,-109,6090,-128,6080,-128,6080,-109xe" filled="true" fillcolor="#000000" stroked="false">
                <v:path arrowok="t"/>
                <v:fill type="solid"/>
              </v:shape>
            </v:group>
            <v:group style="position:absolute;left:6080;top:-109;width:10;height:20" coordorigin="6080,-109" coordsize="10,20">
              <v:shape style="position:absolute;left:6080;top:-109;width:10;height:20" coordorigin="6080,-109" coordsize="10,20" path="m6080,-89l6090,-89,6090,-109,6080,-109,6080,-89xe" filled="true" fillcolor="#000000" stroked="false">
                <v:path arrowok="t"/>
                <v:fill type="solid"/>
              </v:shape>
            </v:group>
            <v:group style="position:absolute;left:6080;top:-89;width:10;height:20" coordorigin="6080,-89" coordsize="10,20">
              <v:shape style="position:absolute;left:6080;top:-89;width:10;height:20" coordorigin="6080,-89" coordsize="10,20" path="m6080,-70l6090,-70,6090,-89,6080,-89,6080,-70xe" filled="true" fillcolor="#000000" stroked="false">
                <v:path arrowok="t"/>
                <v:fill type="solid"/>
              </v:shape>
            </v:group>
            <v:group style="position:absolute;left:6080;top:-70;width:10;height:20" coordorigin="6080,-70" coordsize="10,20">
              <v:shape style="position:absolute;left:6080;top:-70;width:10;height:20" coordorigin="6080,-70" coordsize="10,20" path="m6080,-51l6090,-51,6090,-70,6080,-70,6080,-51xe" filled="true" fillcolor="#000000" stroked="false">
                <v:path arrowok="t"/>
                <v:fill type="solid"/>
              </v:shape>
              <v:shape style="position:absolute;left:6080;top:-32;width:10;height:2" type="#_x0000_t75" stroked="false">
                <v:imagedata r:id="rId803" o:title=""/>
              </v:shape>
              <v:shape style="position:absolute;left:7345;top:-32;width:10;height:2" type="#_x0000_t75" stroked="false">
                <v:imagedata r:id="rId803" o:title=""/>
              </v:shape>
              <v:shape style="position:absolute;left:9045;top:-32;width:10;height:2" type="#_x0000_t75" stroked="false">
                <v:imagedata r:id="rId803" o:title=""/>
              </v:shape>
            </v:group>
            <w10:wrap type="none"/>
          </v:group>
        </w:pict>
      </w:r>
      <w:r>
        <w:rPr/>
        <w:pict>
          <v:group style="position:absolute;margin-left:223.490005pt;margin-top:25.405628pt;width:.5pt;height:23.2pt;mso-position-horizontal-relative:page;mso-position-vertical-relative:paragraph;z-index:-1070752" coordorigin="4470,508" coordsize="10,464">
            <v:shape style="position:absolute;left:4470;top:508;width:10;height:2" type="#_x0000_t75" stroked="false">
              <v:imagedata r:id="rId803" o:title=""/>
            </v:shape>
            <v:group style="position:absolute;left:4470;top:530;width:10;height:20" coordorigin="4470,530" coordsize="10,20">
              <v:shape style="position:absolute;left:4470;top:530;width:10;height:20" coordorigin="4470,530" coordsize="10,20" path="m4470,549l4479,549,4479,530,4470,530,4470,549xe" filled="true" fillcolor="#000000" stroked="false">
                <v:path arrowok="t"/>
                <v:fill type="solid"/>
              </v:shape>
            </v:group>
            <v:group style="position:absolute;left:4470;top:549;width:10;height:20" coordorigin="4470,549" coordsize="10,20">
              <v:shape style="position:absolute;left:4470;top:549;width:10;height:20" coordorigin="4470,549" coordsize="10,20" path="m4470,568l4479,568,4479,549,4470,549,4470,568xe" filled="true" fillcolor="#000000" stroked="false">
                <v:path arrowok="t"/>
                <v:fill type="solid"/>
              </v:shape>
            </v:group>
            <v:group style="position:absolute;left:4470;top:568;width:10;height:20" coordorigin="4470,568" coordsize="10,20">
              <v:shape style="position:absolute;left:4470;top:568;width:10;height:20" coordorigin="4470,568" coordsize="10,20" path="m4470,587l4479,587,4479,568,4470,568,4470,587xe" filled="true" fillcolor="#000000" stroked="false">
                <v:path arrowok="t"/>
                <v:fill type="solid"/>
              </v:shape>
            </v:group>
            <v:group style="position:absolute;left:4470;top:587;width:10;height:20" coordorigin="4470,587" coordsize="10,20">
              <v:shape style="position:absolute;left:4470;top:587;width:10;height:20" coordorigin="4470,587" coordsize="10,20" path="m4470,607l4479,607,4479,587,4470,587,4470,607xe" filled="true" fillcolor="#000000" stroked="false">
                <v:path arrowok="t"/>
                <v:fill type="solid"/>
              </v:shape>
            </v:group>
            <v:group style="position:absolute;left:4470;top:607;width:10;height:20" coordorigin="4470,607" coordsize="10,20">
              <v:shape style="position:absolute;left:4470;top:607;width:10;height:20" coordorigin="4470,607" coordsize="10,20" path="m4470,626l4479,626,4479,607,4470,607,4470,626xe" filled="true" fillcolor="#000000" stroked="false">
                <v:path arrowok="t"/>
                <v:fill type="solid"/>
              </v:shape>
            </v:group>
            <v:group style="position:absolute;left:4470;top:626;width:10;height:20" coordorigin="4470,626" coordsize="10,20">
              <v:shape style="position:absolute;left:4470;top:626;width:10;height:20" coordorigin="4470,626" coordsize="10,20" path="m4470,645l4479,645,4479,626,4470,626,4470,645xe" filled="true" fillcolor="#000000" stroked="false">
                <v:path arrowok="t"/>
                <v:fill type="solid"/>
              </v:shape>
            </v:group>
            <v:group style="position:absolute;left:4470;top:645;width:10;height:20" coordorigin="4470,645" coordsize="10,20">
              <v:shape style="position:absolute;left:4470;top:645;width:10;height:20" coordorigin="4470,645" coordsize="10,20" path="m4470,664l4479,664,4479,645,4470,645,4470,664xe" filled="true" fillcolor="#000000" stroked="false">
                <v:path arrowok="t"/>
                <v:fill type="solid"/>
              </v:shape>
            </v:group>
            <v:group style="position:absolute;left:4470;top:664;width:10;height:20" coordorigin="4470,664" coordsize="10,20">
              <v:shape style="position:absolute;left:4470;top:664;width:10;height:20" coordorigin="4470,664" coordsize="10,20" path="m4470,683l4479,683,4479,664,4470,664,4470,683xe" filled="true" fillcolor="#000000" stroked="false">
                <v:path arrowok="t"/>
                <v:fill type="solid"/>
              </v:shape>
            </v:group>
            <v:group style="position:absolute;left:4470;top:683;width:10;height:20" coordorigin="4470,683" coordsize="10,20">
              <v:shape style="position:absolute;left:4470;top:683;width:10;height:20" coordorigin="4470,683" coordsize="10,20" path="m4470,703l4479,703,4479,683,4470,683,4470,703xe" filled="true" fillcolor="#000000" stroked="false">
                <v:path arrowok="t"/>
                <v:fill type="solid"/>
              </v:shape>
            </v:group>
            <v:group style="position:absolute;left:4470;top:703;width:10;height:20" coordorigin="4470,703" coordsize="10,20">
              <v:shape style="position:absolute;left:4470;top:703;width:10;height:20" coordorigin="4470,703" coordsize="10,20" path="m4470,722l4479,722,4479,703,4470,703,4470,722xe" filled="true" fillcolor="#000000" stroked="false">
                <v:path arrowok="t"/>
                <v:fill type="solid"/>
              </v:shape>
            </v:group>
            <v:group style="position:absolute;left:4470;top:722;width:10;height:20" coordorigin="4470,722" coordsize="10,20">
              <v:shape style="position:absolute;left:4470;top:722;width:10;height:20" coordorigin="4470,722" coordsize="10,20" path="m4470,741l4479,741,4479,722,4470,722,4470,741xe" filled="true" fillcolor="#000000" stroked="false">
                <v:path arrowok="t"/>
                <v:fill type="solid"/>
              </v:shape>
            </v:group>
            <v:group style="position:absolute;left:4470;top:741;width:10;height:20" coordorigin="4470,741" coordsize="10,20">
              <v:shape style="position:absolute;left:4470;top:741;width:10;height:20" coordorigin="4470,741" coordsize="10,20" path="m4470,760l4479,760,4479,741,4470,741,4470,760xe" filled="true" fillcolor="#000000" stroked="false">
                <v:path arrowok="t"/>
                <v:fill type="solid"/>
              </v:shape>
            </v:group>
            <v:group style="position:absolute;left:4470;top:760;width:10;height:20" coordorigin="4470,760" coordsize="10,20">
              <v:shape style="position:absolute;left:4470;top:760;width:10;height:20" coordorigin="4470,760" coordsize="10,20" path="m4470,779l4479,779,4479,760,4470,760,4470,779xe" filled="true" fillcolor="#000000" stroked="false">
                <v:path arrowok="t"/>
                <v:fill type="solid"/>
              </v:shape>
            </v:group>
            <v:group style="position:absolute;left:4470;top:779;width:10;height:20" coordorigin="4470,779" coordsize="10,20">
              <v:shape style="position:absolute;left:4470;top:779;width:10;height:20" coordorigin="4470,779" coordsize="10,20" path="m4470,799l4479,799,4479,779,4470,779,4470,799xe" filled="true" fillcolor="#000000" stroked="false">
                <v:path arrowok="t"/>
                <v:fill type="solid"/>
              </v:shape>
            </v:group>
            <v:group style="position:absolute;left:4470;top:799;width:10;height:20" coordorigin="4470,799" coordsize="10,20">
              <v:shape style="position:absolute;left:4470;top:799;width:10;height:20" coordorigin="4470,799" coordsize="10,20" path="m4470,818l4479,818,4479,799,4470,799,4470,818xe" filled="true" fillcolor="#000000" stroked="false">
                <v:path arrowok="t"/>
                <v:fill type="solid"/>
              </v:shape>
            </v:group>
            <v:group style="position:absolute;left:4470;top:818;width:10;height:20" coordorigin="4470,818" coordsize="10,20">
              <v:shape style="position:absolute;left:4470;top:818;width:10;height:20" coordorigin="4470,818" coordsize="10,20" path="m4470,837l4479,837,4479,818,4470,818,4470,837xe" filled="true" fillcolor="#000000" stroked="false">
                <v:path arrowok="t"/>
                <v:fill type="solid"/>
              </v:shape>
            </v:group>
            <v:group style="position:absolute;left:4470;top:837;width:10;height:20" coordorigin="4470,837" coordsize="10,20">
              <v:shape style="position:absolute;left:4470;top:837;width:10;height:20" coordorigin="4470,837" coordsize="10,20" path="m4470,856l4479,856,4479,837,4470,837,4470,856xe" filled="true" fillcolor="#000000" stroked="false">
                <v:path arrowok="t"/>
                <v:fill type="solid"/>
              </v:shape>
            </v:group>
            <v:group style="position:absolute;left:4470;top:856;width:10;height:20" coordorigin="4470,856" coordsize="10,20">
              <v:shape style="position:absolute;left:4470;top:856;width:10;height:20" coordorigin="4470,856" coordsize="10,20" path="m4470,875l4479,875,4479,856,4470,856,4470,875xe" filled="true" fillcolor="#000000" stroked="false">
                <v:path arrowok="t"/>
                <v:fill type="solid"/>
              </v:shape>
            </v:group>
            <v:group style="position:absolute;left:4470;top:875;width:10;height:20" coordorigin="4470,875" coordsize="10,20">
              <v:shape style="position:absolute;left:4470;top:875;width:10;height:20" coordorigin="4470,875" coordsize="10,20" path="m4470,895l4479,895,4479,875,4470,875,4470,895xe" filled="true" fillcolor="#000000" stroked="false">
                <v:path arrowok="t"/>
                <v:fill type="solid"/>
              </v:shape>
            </v:group>
            <v:group style="position:absolute;left:4470;top:895;width:10;height:20" coordorigin="4470,895" coordsize="10,20">
              <v:shape style="position:absolute;left:4470;top:895;width:10;height:20" coordorigin="4470,895" coordsize="10,20" path="m4470,914l4479,914,4479,895,4470,895,4470,914xe" filled="true" fillcolor="#000000" stroked="false">
                <v:path arrowok="t"/>
                <v:fill type="solid"/>
              </v:shape>
            </v:group>
            <v:group style="position:absolute;left:4470;top:914;width:10;height:20" coordorigin="4470,914" coordsize="10,20">
              <v:shape style="position:absolute;left:4470;top:914;width:10;height:20" coordorigin="4470,914" coordsize="10,20" path="m4470,933l4479,933,4479,914,4470,914,4470,933xe" filled="true" fillcolor="#000000" stroked="false">
                <v:path arrowok="t"/>
                <v:fill type="solid"/>
              </v:shape>
            </v:group>
            <v:group style="position:absolute;left:4470;top:933;width:10;height:20" coordorigin="4470,933" coordsize="10,20">
              <v:shape style="position:absolute;left:4470;top:933;width:10;height:20" coordorigin="4470,933" coordsize="10,20" path="m4470,952l4479,952,4479,933,4470,933,4470,952xe" filled="true" fillcolor="#000000" stroked="false">
                <v:path arrowok="t"/>
                <v:fill type="solid"/>
              </v:shape>
            </v:group>
            <v:group style="position:absolute;left:4470;top:952;width:10;height:20" coordorigin="4470,952" coordsize="10,20">
              <v:shape style="position:absolute;left:4470;top:952;width:10;height:20" coordorigin="4470,952" coordsize="10,20" path="m4470,971l4479,971,4479,952,4470,952,4470,971xe" filled="true" fillcolor="#000000" stroked="false">
                <v:path arrowok="t"/>
                <v:fill type="solid"/>
              </v:shape>
            </v:group>
            <w10:wrap type="none"/>
          </v:group>
        </w:pict>
      </w:r>
      <w:r>
        <w:rPr/>
        <w:t>（续）</w:t>
      </w:r>
    </w:p>
    <w:p>
      <w:pPr>
        <w:spacing w:line="240" w:lineRule="auto" w:before="8"/>
        <w:rPr>
          <w:rFonts w:ascii="宋体" w:hAnsi="宋体" w:cs="宋体" w:eastAsia="宋体" w:hint="default"/>
          <w:sz w:val="6"/>
          <w:szCs w:val="6"/>
        </w:rPr>
      </w:pPr>
    </w:p>
    <w:tbl>
      <w:tblPr>
        <w:tblW w:w="0" w:type="auto"/>
        <w:jc w:val="left"/>
        <w:tblInd w:w="206" w:type="dxa"/>
        <w:tblLayout w:type="fixed"/>
        <w:tblCellMar>
          <w:top w:w="0" w:type="dxa"/>
          <w:left w:w="0" w:type="dxa"/>
          <w:bottom w:w="0" w:type="dxa"/>
          <w:right w:w="0" w:type="dxa"/>
        </w:tblCellMar>
        <w:tblLook w:val="01E0"/>
      </w:tblPr>
      <w:tblGrid>
        <w:gridCol w:w="3128"/>
        <w:gridCol w:w="1802"/>
        <w:gridCol w:w="1073"/>
        <w:gridCol w:w="1700"/>
        <w:gridCol w:w="1512"/>
      </w:tblGrid>
      <w:tr>
        <w:trPr>
          <w:trHeight w:val="499" w:hRule="exact"/>
        </w:trPr>
        <w:tc>
          <w:tcPr>
            <w:tcW w:w="9215" w:type="dxa"/>
            <w:gridSpan w:val="5"/>
            <w:tcBorders>
              <w:top w:val="single" w:sz="12" w:space="0" w:color="000000"/>
              <w:left w:val="nil" w:sz="6" w:space="0" w:color="auto"/>
              <w:bottom w:val="nil" w:sz="6" w:space="0" w:color="auto"/>
              <w:right w:val="nil" w:sz="6" w:space="0" w:color="auto"/>
            </w:tcBorders>
          </w:tcPr>
          <w:p>
            <w:pPr>
              <w:pStyle w:val="TableParagraph"/>
              <w:spacing w:line="240" w:lineRule="auto" w:before="149"/>
              <w:ind w:left="5902" w:right="0"/>
              <w:jc w:val="left"/>
              <w:rPr>
                <w:rFonts w:ascii="宋体" w:hAnsi="宋体" w:cs="宋体" w:eastAsia="宋体" w:hint="default"/>
                <w:sz w:val="18"/>
                <w:szCs w:val="18"/>
              </w:rPr>
            </w:pPr>
            <w:r>
              <w:rPr>
                <w:rFonts w:ascii="宋体" w:hAnsi="宋体" w:cs="宋体" w:eastAsia="宋体" w:hint="default"/>
                <w:sz w:val="18"/>
                <w:szCs w:val="18"/>
              </w:rPr>
              <w:t>年初数</w:t>
            </w:r>
          </w:p>
        </w:tc>
      </w:tr>
      <w:tr>
        <w:trPr>
          <w:trHeight w:val="390" w:hRule="exact"/>
        </w:trPr>
        <w:tc>
          <w:tcPr>
            <w:tcW w:w="3128" w:type="dxa"/>
            <w:tcBorders>
              <w:top w:val="nil" w:sz="6" w:space="0" w:color="auto"/>
              <w:left w:val="nil" w:sz="6" w:space="0" w:color="auto"/>
              <w:bottom w:val="nil" w:sz="6" w:space="0" w:color="auto"/>
              <w:right w:val="single" w:sz="4" w:space="0" w:color="000000"/>
            </w:tcBorders>
          </w:tcPr>
          <w:p>
            <w:pPr>
              <w:pStyle w:val="TableParagraph"/>
              <w:spacing w:line="240" w:lineRule="auto" w:before="154"/>
              <w:ind w:left="1" w:right="0"/>
              <w:jc w:val="center"/>
              <w:rPr>
                <w:rFonts w:ascii="宋体" w:hAnsi="宋体" w:cs="宋体" w:eastAsia="宋体" w:hint="default"/>
                <w:sz w:val="18"/>
                <w:szCs w:val="18"/>
              </w:rPr>
            </w:pPr>
            <w:r>
              <w:rPr>
                <w:rFonts w:ascii="宋体" w:hAnsi="宋体" w:cs="宋体" w:eastAsia="宋体" w:hint="default"/>
                <w:sz w:val="18"/>
                <w:szCs w:val="18"/>
              </w:rPr>
              <w:t>种 </w:t>
            </w:r>
            <w:r>
              <w:rPr>
                <w:rFonts w:ascii="宋体" w:hAnsi="宋体" w:cs="宋体" w:eastAsia="宋体" w:hint="default"/>
                <w:spacing w:val="2"/>
                <w:sz w:val="18"/>
                <w:szCs w:val="18"/>
              </w:rPr>
              <w:t> </w:t>
            </w:r>
            <w:r>
              <w:rPr>
                <w:rFonts w:ascii="宋体" w:hAnsi="宋体" w:cs="宋体" w:eastAsia="宋体" w:hint="default"/>
                <w:sz w:val="18"/>
                <w:szCs w:val="18"/>
              </w:rPr>
              <w:t>类</w:t>
            </w:r>
          </w:p>
        </w:tc>
        <w:tc>
          <w:tcPr>
            <w:tcW w:w="1802" w:type="dxa"/>
            <w:tcBorders>
              <w:top w:val="single" w:sz="4" w:space="0" w:color="000000"/>
              <w:left w:val="single" w:sz="4" w:space="0" w:color="000000"/>
              <w:bottom w:val="nil" w:sz="6" w:space="0" w:color="auto"/>
              <w:right w:val="nil" w:sz="6" w:space="0" w:color="auto"/>
            </w:tcBorders>
          </w:tcPr>
          <w:p>
            <w:pPr>
              <w:pStyle w:val="TableParagraph"/>
              <w:spacing w:line="240" w:lineRule="auto" w:before="149"/>
              <w:ind w:left="1072" w:right="0"/>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73" w:type="dxa"/>
            <w:tcBorders>
              <w:top w:val="single" w:sz="4" w:space="0" w:color="000000"/>
              <w:left w:val="nil" w:sz="6" w:space="0" w:color="auto"/>
              <w:bottom w:val="nil" w:sz="6" w:space="0" w:color="auto"/>
              <w:right w:val="single" w:sz="4" w:space="0" w:color="000000"/>
            </w:tcBorders>
          </w:tcPr>
          <w:p>
            <w:pPr/>
          </w:p>
        </w:tc>
        <w:tc>
          <w:tcPr>
            <w:tcW w:w="3212" w:type="dxa"/>
            <w:gridSpan w:val="2"/>
            <w:tcBorders>
              <w:top w:val="single" w:sz="4" w:space="0" w:color="000000"/>
              <w:left w:val="single" w:sz="4" w:space="0" w:color="000000"/>
              <w:bottom w:val="nil" w:sz="6" w:space="0" w:color="auto"/>
              <w:right w:val="nil" w:sz="6" w:space="0" w:color="auto"/>
            </w:tcBorders>
          </w:tcPr>
          <w:p>
            <w:pPr>
              <w:pStyle w:val="TableParagraph"/>
              <w:spacing w:line="240" w:lineRule="auto" w:before="149"/>
              <w:ind w:right="3"/>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104" w:hRule="exact"/>
        </w:trPr>
        <w:tc>
          <w:tcPr>
            <w:tcW w:w="3128" w:type="dxa"/>
            <w:tcBorders>
              <w:top w:val="nil" w:sz="6" w:space="0" w:color="auto"/>
              <w:left w:val="nil" w:sz="6" w:space="0" w:color="auto"/>
              <w:bottom w:val="nil" w:sz="6" w:space="0" w:color="auto"/>
              <w:right w:val="single" w:sz="4" w:space="0" w:color="000000"/>
            </w:tcBorders>
          </w:tcPr>
          <w:p>
            <w:pPr/>
          </w:p>
        </w:tc>
        <w:tc>
          <w:tcPr>
            <w:tcW w:w="1802" w:type="dxa"/>
            <w:tcBorders>
              <w:top w:val="nil" w:sz="6" w:space="0" w:color="auto"/>
              <w:left w:val="single" w:sz="4" w:space="0" w:color="000000"/>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nil" w:sz="6" w:space="0" w:color="auto"/>
            </w:tcBorders>
          </w:tcPr>
          <w:p>
            <w:pPr/>
          </w:p>
        </w:tc>
        <w:tc>
          <w:tcPr>
            <w:tcW w:w="3212" w:type="dxa"/>
            <w:gridSpan w:val="2"/>
            <w:tcBorders>
              <w:top w:val="nil" w:sz="6" w:space="0" w:color="auto"/>
              <w:left w:val="nil" w:sz="6" w:space="0" w:color="auto"/>
              <w:bottom w:val="nil" w:sz="6" w:space="0" w:color="auto"/>
              <w:right w:val="nil" w:sz="6" w:space="0" w:color="auto"/>
            </w:tcBorders>
          </w:tcPr>
          <w:p>
            <w:pPr/>
          </w:p>
        </w:tc>
      </w:tr>
      <w:tr>
        <w:trPr>
          <w:trHeight w:val="395" w:hRule="exact"/>
        </w:trPr>
        <w:tc>
          <w:tcPr>
            <w:tcW w:w="3128" w:type="dxa"/>
            <w:tcBorders>
              <w:top w:val="nil" w:sz="6" w:space="0" w:color="auto"/>
              <w:left w:val="nil" w:sz="6" w:space="0" w:color="auto"/>
              <w:bottom w:val="nil" w:sz="6" w:space="0" w:color="auto"/>
              <w:right w:val="single" w:sz="4" w:space="0" w:color="000000"/>
            </w:tcBorders>
          </w:tcPr>
          <w:p>
            <w:pPr/>
          </w:p>
        </w:tc>
        <w:tc>
          <w:tcPr>
            <w:tcW w:w="1802" w:type="dxa"/>
            <w:tcBorders>
              <w:top w:val="nil" w:sz="6" w:space="0" w:color="auto"/>
              <w:left w:val="single" w:sz="4" w:space="0" w:color="000000"/>
              <w:bottom w:val="nil" w:sz="6" w:space="0" w:color="auto"/>
              <w:right w:val="nil" w:sz="6" w:space="0" w:color="auto"/>
            </w:tcBorders>
          </w:tcPr>
          <w:p>
            <w:pPr>
              <w:pStyle w:val="TableParagraph"/>
              <w:spacing w:line="240" w:lineRule="auto" w:before="149"/>
              <w:ind w:right="192"/>
              <w:jc w:val="center"/>
              <w:rPr>
                <w:rFonts w:ascii="宋体" w:hAnsi="宋体" w:cs="宋体" w:eastAsia="宋体" w:hint="default"/>
                <w:sz w:val="18"/>
                <w:szCs w:val="18"/>
              </w:rPr>
            </w:pPr>
            <w:r>
              <w:rPr>
                <w:rFonts w:ascii="宋体" w:hAnsi="宋体" w:cs="宋体" w:eastAsia="宋体" w:hint="default"/>
                <w:sz w:val="18"/>
                <w:szCs w:val="18"/>
              </w:rPr>
              <w:t>金额</w:t>
            </w:r>
          </w:p>
        </w:tc>
        <w:tc>
          <w:tcPr>
            <w:tcW w:w="1073"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left="66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512" w:type="dxa"/>
            <w:tcBorders>
              <w:top w:val="nil" w:sz="6" w:space="0" w:color="auto"/>
              <w:left w:val="single" w:sz="4" w:space="0" w:color="000000"/>
              <w:bottom w:val="nil" w:sz="6" w:space="0" w:color="auto"/>
              <w:right w:val="nil" w:sz="6" w:space="0" w:color="auto"/>
            </w:tcBorders>
          </w:tcPr>
          <w:p>
            <w:pPr>
              <w:pStyle w:val="TableParagraph"/>
              <w:spacing w:line="240" w:lineRule="auto" w:before="149"/>
              <w:ind w:left="314"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94" w:hRule="exact"/>
        </w:trPr>
        <w:tc>
          <w:tcPr>
            <w:tcW w:w="3128"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nil" w:sz="6" w:space="0" w:color="auto"/>
            </w:tcBorders>
          </w:tcPr>
          <w:p>
            <w:pPr/>
          </w:p>
        </w:tc>
      </w:tr>
      <w:tr>
        <w:trPr>
          <w:trHeight w:val="519" w:hRule="exact"/>
        </w:trPr>
        <w:tc>
          <w:tcPr>
            <w:tcW w:w="3128"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26" w:right="0"/>
              <w:jc w:val="left"/>
              <w:rPr>
                <w:rFonts w:ascii="宋体" w:hAnsi="宋体" w:cs="宋体" w:eastAsia="宋体" w:hint="default"/>
                <w:sz w:val="18"/>
                <w:szCs w:val="18"/>
              </w:rPr>
            </w:pPr>
            <w:r>
              <w:rPr>
                <w:rFonts w:ascii="宋体" w:hAnsi="宋体" w:cs="宋体" w:eastAsia="宋体" w:hint="default"/>
                <w:sz w:val="18"/>
                <w:szCs w:val="18"/>
              </w:rPr>
              <w:t>单项金额重大并单项计提坏账准备的应</w:t>
            </w:r>
          </w:p>
        </w:tc>
        <w:tc>
          <w:tcPr>
            <w:tcW w:w="1802" w:type="dxa"/>
            <w:tcBorders>
              <w:top w:val="nil" w:sz="6" w:space="0" w:color="auto"/>
              <w:left w:val="single" w:sz="4" w:space="0" w:color="000000"/>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nil" w:sz="6" w:space="0" w:color="auto"/>
            </w:tcBorders>
          </w:tcPr>
          <w:p>
            <w:pPr/>
          </w:p>
        </w:tc>
      </w:tr>
      <w:tr>
        <w:trPr>
          <w:trHeight w:val="106" w:hRule="exact"/>
        </w:trPr>
        <w:tc>
          <w:tcPr>
            <w:tcW w:w="3128"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nil" w:sz="6" w:space="0" w:color="auto"/>
            </w:tcBorders>
          </w:tcPr>
          <w:p>
            <w:pPr/>
          </w:p>
        </w:tc>
      </w:tr>
      <w:tr>
        <w:trPr>
          <w:trHeight w:val="398" w:hRule="exact"/>
        </w:trPr>
        <w:tc>
          <w:tcPr>
            <w:tcW w:w="3128"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26" w:right="0"/>
              <w:jc w:val="left"/>
              <w:rPr>
                <w:rFonts w:ascii="宋体" w:hAnsi="宋体" w:cs="宋体" w:eastAsia="宋体" w:hint="default"/>
                <w:sz w:val="18"/>
                <w:szCs w:val="18"/>
              </w:rPr>
            </w:pPr>
            <w:r>
              <w:rPr>
                <w:rFonts w:ascii="宋体" w:hAnsi="宋体" w:cs="宋体" w:eastAsia="宋体" w:hint="default"/>
                <w:sz w:val="18"/>
                <w:szCs w:val="18"/>
              </w:rPr>
              <w:t>按组合计提坏账准备的应收账款</w:t>
            </w:r>
          </w:p>
        </w:tc>
        <w:tc>
          <w:tcPr>
            <w:tcW w:w="1802"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453" w:right="0"/>
              <w:jc w:val="left"/>
              <w:rPr>
                <w:rFonts w:ascii="Times New Roman" w:hAnsi="Times New Roman" w:cs="Times New Roman" w:eastAsia="Times New Roman" w:hint="default"/>
                <w:sz w:val="18"/>
                <w:szCs w:val="18"/>
              </w:rPr>
            </w:pPr>
            <w:r>
              <w:rPr>
                <w:rFonts w:ascii="Times New Roman"/>
                <w:sz w:val="18"/>
              </w:rPr>
              <w:t>120,539,210.33</w:t>
            </w:r>
          </w:p>
        </w:tc>
        <w:tc>
          <w:tcPr>
            <w:tcW w:w="1073" w:type="dxa"/>
            <w:tcBorders>
              <w:top w:val="nil" w:sz="6" w:space="0" w:color="auto"/>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633" w:right="0"/>
              <w:jc w:val="left"/>
              <w:rPr>
                <w:rFonts w:ascii="Times New Roman" w:hAnsi="Times New Roman" w:cs="Times New Roman" w:eastAsia="Times New Roman" w:hint="default"/>
                <w:sz w:val="18"/>
                <w:szCs w:val="18"/>
              </w:rPr>
            </w:pPr>
            <w:r>
              <w:rPr>
                <w:rFonts w:ascii="Times New Roman"/>
                <w:sz w:val="18"/>
              </w:rPr>
              <w:t>13,460,560.27</w:t>
            </w:r>
          </w:p>
        </w:tc>
        <w:tc>
          <w:tcPr>
            <w:tcW w:w="1512"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2"/>
                <w:sz w:val="18"/>
              </w:rPr>
              <w:t>11.17</w:t>
            </w:r>
          </w:p>
        </w:tc>
      </w:tr>
      <w:tr>
        <w:trPr>
          <w:trHeight w:val="94" w:hRule="exact"/>
        </w:trPr>
        <w:tc>
          <w:tcPr>
            <w:tcW w:w="3128"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nil" w:sz="6" w:space="0" w:color="auto"/>
            </w:tcBorders>
          </w:tcPr>
          <w:p>
            <w:pPr/>
          </w:p>
        </w:tc>
      </w:tr>
      <w:tr>
        <w:trPr>
          <w:trHeight w:val="518" w:hRule="exact"/>
        </w:trPr>
        <w:tc>
          <w:tcPr>
            <w:tcW w:w="3128"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单项金额虽不重大但单项计提坏账准备</w:t>
            </w:r>
          </w:p>
        </w:tc>
        <w:tc>
          <w:tcPr>
            <w:tcW w:w="1802" w:type="dxa"/>
            <w:tcBorders>
              <w:top w:val="nil" w:sz="6" w:space="0" w:color="auto"/>
              <w:left w:val="single" w:sz="4" w:space="0" w:color="000000"/>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nil" w:sz="6" w:space="0" w:color="auto"/>
            </w:tcBorders>
          </w:tcPr>
          <w:p>
            <w:pPr/>
          </w:p>
        </w:tc>
      </w:tr>
      <w:tr>
        <w:trPr>
          <w:trHeight w:val="106" w:hRule="exact"/>
        </w:trPr>
        <w:tc>
          <w:tcPr>
            <w:tcW w:w="3128" w:type="dxa"/>
            <w:tcBorders>
              <w:top w:val="nil" w:sz="6" w:space="0" w:color="auto"/>
              <w:left w:val="nil" w:sz="6" w:space="0" w:color="auto"/>
              <w:bottom w:val="nil" w:sz="6" w:space="0" w:color="auto"/>
              <w:right w:val="nil" w:sz="6" w:space="0" w:color="auto"/>
            </w:tcBorders>
          </w:tcPr>
          <w:p>
            <w:pPr/>
          </w:p>
        </w:tc>
        <w:tc>
          <w:tcPr>
            <w:tcW w:w="1802" w:type="dxa"/>
            <w:tcBorders>
              <w:top w:val="nil" w:sz="6" w:space="0" w:color="auto"/>
              <w:left w:val="nil" w:sz="6" w:space="0" w:color="auto"/>
              <w:bottom w:val="nil" w:sz="6" w:space="0" w:color="auto"/>
              <w:right w:val="nil" w:sz="6" w:space="0" w:color="auto"/>
            </w:tcBorders>
          </w:tcPr>
          <w:p>
            <w:pPr/>
          </w:p>
        </w:tc>
        <w:tc>
          <w:tcPr>
            <w:tcW w:w="107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nil" w:sz="6" w:space="0" w:color="auto"/>
            </w:tcBorders>
          </w:tcPr>
          <w:p>
            <w:pPr/>
          </w:p>
        </w:tc>
      </w:tr>
      <w:tr>
        <w:trPr>
          <w:trHeight w:val="494" w:hRule="exact"/>
        </w:trPr>
        <w:tc>
          <w:tcPr>
            <w:tcW w:w="3128"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1" w:right="0"/>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1"/>
                <w:sz w:val="18"/>
                <w:szCs w:val="18"/>
              </w:rPr>
              <w:t> </w:t>
            </w:r>
            <w:r>
              <w:rPr>
                <w:rFonts w:ascii="宋体" w:hAnsi="宋体" w:cs="宋体" w:eastAsia="宋体" w:hint="default"/>
                <w:sz w:val="18"/>
                <w:szCs w:val="18"/>
              </w:rPr>
              <w:t>计</w:t>
            </w:r>
          </w:p>
        </w:tc>
        <w:tc>
          <w:tcPr>
            <w:tcW w:w="1802"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453" w:right="0"/>
              <w:jc w:val="left"/>
              <w:rPr>
                <w:rFonts w:ascii="Times New Roman" w:hAnsi="Times New Roman" w:cs="Times New Roman" w:eastAsia="Times New Roman" w:hint="default"/>
                <w:sz w:val="18"/>
                <w:szCs w:val="18"/>
              </w:rPr>
            </w:pPr>
            <w:r>
              <w:rPr>
                <w:rFonts w:ascii="Times New Roman"/>
                <w:sz w:val="18"/>
              </w:rPr>
              <w:t>120,539,210.33</w:t>
            </w:r>
          </w:p>
        </w:tc>
        <w:tc>
          <w:tcPr>
            <w:tcW w:w="1073" w:type="dxa"/>
            <w:tcBorders>
              <w:top w:val="nil" w:sz="6" w:space="0" w:color="auto"/>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7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633" w:right="0"/>
              <w:jc w:val="left"/>
              <w:rPr>
                <w:rFonts w:ascii="Times New Roman" w:hAnsi="Times New Roman" w:cs="Times New Roman" w:eastAsia="Times New Roman" w:hint="default"/>
                <w:sz w:val="18"/>
                <w:szCs w:val="18"/>
              </w:rPr>
            </w:pPr>
            <w:r>
              <w:rPr>
                <w:rFonts w:ascii="Times New Roman"/>
                <w:sz w:val="18"/>
              </w:rPr>
              <w:t>13,460,560.27</w:t>
            </w:r>
          </w:p>
        </w:tc>
        <w:tc>
          <w:tcPr>
            <w:tcW w:w="1512"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pacing w:val="-2"/>
                <w:sz w:val="18"/>
              </w:rPr>
              <w:t>11.17</w:t>
            </w:r>
          </w:p>
        </w:tc>
      </w:tr>
    </w:tbl>
    <w:p>
      <w:pPr>
        <w:pStyle w:val="BodyText"/>
        <w:spacing w:line="240" w:lineRule="auto" w:before="79"/>
        <w:ind w:left="626" w:right="0"/>
        <w:jc w:val="left"/>
      </w:pPr>
      <w:r>
        <w:rPr/>
        <w:pict>
          <v:group style="position:absolute;margin-left:67.343994pt;margin-top:-142.254379pt;width:460.8pt;height:139.85pt;mso-position-horizontal-relative:page;mso-position-vertical-relative:paragraph;z-index:-1070728" coordorigin="1347,-2845" coordsize="9216,2797">
            <v:shape style="position:absolute;left:4465;top:-2845;width:2900;height:106" type="#_x0000_t75" stroked="false">
              <v:imagedata r:id="rId814" o:title=""/>
            </v:shape>
            <v:shape style="position:absolute;left:7341;top:-2749;width:1705;height:10" type="#_x0000_t75" stroked="false">
              <v:imagedata r:id="rId178" o:title=""/>
            </v:shape>
            <v:shape style="position:absolute;left:9040;top:-2749;width:1522;height:10" type="#_x0000_t75" stroked="false">
              <v:imagedata r:id="rId179" o:title=""/>
            </v:shape>
            <v:group style="position:absolute;left:6080;top:-2739;width:10;height:20" coordorigin="6080,-2739" coordsize="10,20">
              <v:shape style="position:absolute;left:6080;top:-2739;width:10;height:20" coordorigin="6080,-2739" coordsize="10,20" path="m6080,-2720l6090,-2720,6090,-2739,6080,-2739,6080,-2720xe" filled="true" fillcolor="#000000" stroked="false">
                <v:path arrowok="t"/>
                <v:fill type="solid"/>
              </v:shape>
            </v:group>
            <v:group style="position:absolute;left:6080;top:-2720;width:10;height:20" coordorigin="6080,-2720" coordsize="10,20">
              <v:shape style="position:absolute;left:6080;top:-2720;width:10;height:20" coordorigin="6080,-2720" coordsize="10,20" path="m6080,-2701l6090,-2701,6090,-2720,6080,-2720,6080,-2701xe" filled="true" fillcolor="#000000" stroked="false">
                <v:path arrowok="t"/>
                <v:fill type="solid"/>
              </v:shape>
            </v:group>
            <v:group style="position:absolute;left:6080;top:-2701;width:10;height:20" coordorigin="6080,-2701" coordsize="10,20">
              <v:shape style="position:absolute;left:6080;top:-2701;width:10;height:20" coordorigin="6080,-2701" coordsize="10,20" path="m6080,-2682l6090,-2682,6090,-2701,6080,-2701,6080,-2682xe" filled="true" fillcolor="#000000" stroked="false">
                <v:path arrowok="t"/>
                <v:fill type="solid"/>
              </v:shape>
            </v:group>
            <v:group style="position:absolute;left:6080;top:-2682;width:10;height:20" coordorigin="6080,-2682" coordsize="10,20">
              <v:shape style="position:absolute;left:6080;top:-2682;width:10;height:20" coordorigin="6080,-2682" coordsize="10,20" path="m6080,-2663l6090,-2663,6090,-2682,6080,-2682,6080,-2663xe" filled="true" fillcolor="#000000" stroked="false">
                <v:path arrowok="t"/>
                <v:fill type="solid"/>
              </v:shape>
            </v:group>
            <v:group style="position:absolute;left:6080;top:-2663;width:10;height:20" coordorigin="6080,-2663" coordsize="10,20">
              <v:shape style="position:absolute;left:6080;top:-2663;width:10;height:20" coordorigin="6080,-2663" coordsize="10,20" path="m6080,-2643l6090,-2643,6090,-2663,6080,-2663,6080,-2643xe" filled="true" fillcolor="#000000" stroked="false">
                <v:path arrowok="t"/>
                <v:fill type="solid"/>
              </v:shape>
            </v:group>
            <v:group style="position:absolute;left:6080;top:-2643;width:10;height:20" coordorigin="6080,-2643" coordsize="10,20">
              <v:shape style="position:absolute;left:6080;top:-2643;width:10;height:20" coordorigin="6080,-2643" coordsize="10,20" path="m6080,-2624l6090,-2624,6090,-2643,6080,-2643,6080,-2624xe" filled="true" fillcolor="#000000" stroked="false">
                <v:path arrowok="t"/>
                <v:fill type="solid"/>
              </v:shape>
            </v:group>
            <v:group style="position:absolute;left:6080;top:-2624;width:10;height:20" coordorigin="6080,-2624" coordsize="10,20">
              <v:shape style="position:absolute;left:6080;top:-2624;width:10;height:20" coordorigin="6080,-2624" coordsize="10,20" path="m6080,-2605l6090,-2605,6090,-2624,6080,-2624,6080,-2605xe" filled="true" fillcolor="#000000" stroked="false">
                <v:path arrowok="t"/>
                <v:fill type="solid"/>
              </v:shape>
            </v:group>
            <v:group style="position:absolute;left:6080;top:-2605;width:10;height:20" coordorigin="6080,-2605" coordsize="10,20">
              <v:shape style="position:absolute;left:6080;top:-2605;width:10;height:20" coordorigin="6080,-2605" coordsize="10,20" path="m6080,-2586l6090,-2586,6090,-2605,6080,-2605,6080,-2586xe" filled="true" fillcolor="#000000" stroked="false">
                <v:path arrowok="t"/>
                <v:fill type="solid"/>
              </v:shape>
            </v:group>
            <v:group style="position:absolute;left:6080;top:-2586;width:10;height:20" coordorigin="6080,-2586" coordsize="10,20">
              <v:shape style="position:absolute;left:6080;top:-2586;width:10;height:20" coordorigin="6080,-2586" coordsize="10,20" path="m6080,-2567l6090,-2567,6090,-2586,6080,-2586,6080,-2567xe" filled="true" fillcolor="#000000" stroked="false">
                <v:path arrowok="t"/>
                <v:fill type="solid"/>
              </v:shape>
            </v:group>
            <v:group style="position:absolute;left:6080;top:-2567;width:10;height:20" coordorigin="6080,-2567" coordsize="10,20">
              <v:shape style="position:absolute;left:6080;top:-2567;width:10;height:20" coordorigin="6080,-2567" coordsize="10,20" path="m6080,-2547l6090,-2547,6090,-2567,6080,-2567,6080,-2547xe" filled="true" fillcolor="#000000" stroked="false">
                <v:path arrowok="t"/>
                <v:fill type="solid"/>
              </v:shape>
            </v:group>
            <v:group style="position:absolute;left:6080;top:-2547;width:10;height:20" coordorigin="6080,-2547" coordsize="10,20">
              <v:shape style="position:absolute;left:6080;top:-2547;width:10;height:20" coordorigin="6080,-2547" coordsize="10,20" path="m6080,-2528l6090,-2528,6090,-2547,6080,-2547,6080,-2528xe" filled="true" fillcolor="#000000" stroked="false">
                <v:path arrowok="t"/>
                <v:fill type="solid"/>
              </v:shape>
            </v:group>
            <v:group style="position:absolute;left:6080;top:-2528;width:10;height:20" coordorigin="6080,-2528" coordsize="10,20">
              <v:shape style="position:absolute;left:6080;top:-2528;width:10;height:20" coordorigin="6080,-2528" coordsize="10,20" path="m6080,-2509l6090,-2509,6090,-2528,6080,-2528,6080,-2509xe" filled="true" fillcolor="#000000" stroked="false">
                <v:path arrowok="t"/>
                <v:fill type="solid"/>
              </v:shape>
            </v:group>
            <v:group style="position:absolute;left:6080;top:-2509;width:10;height:20" coordorigin="6080,-2509" coordsize="10,20">
              <v:shape style="position:absolute;left:6080;top:-2509;width:10;height:20" coordorigin="6080,-2509" coordsize="10,20" path="m6080,-2490l6090,-2490,6090,-2509,6080,-2509,6080,-2490xe" filled="true" fillcolor="#000000" stroked="false">
                <v:path arrowok="t"/>
                <v:fill type="solid"/>
              </v:shape>
            </v:group>
            <v:group style="position:absolute;left:6080;top:-2490;width:10;height:20" coordorigin="6080,-2490" coordsize="10,20">
              <v:shape style="position:absolute;left:6080;top:-2490;width:10;height:20" coordorigin="6080,-2490" coordsize="10,20" path="m6080,-2471l6090,-2471,6090,-2490,6080,-2490,6080,-2471xe" filled="true" fillcolor="#000000" stroked="false">
                <v:path arrowok="t"/>
                <v:fill type="solid"/>
              </v:shape>
            </v:group>
            <v:group style="position:absolute;left:6080;top:-2471;width:10;height:20" coordorigin="6080,-2471" coordsize="10,20">
              <v:shape style="position:absolute;left:6080;top:-2471;width:10;height:20" coordorigin="6080,-2471" coordsize="10,20" path="m6080,-2451l6090,-2451,6090,-2471,6080,-2471,6080,-2451xe" filled="true" fillcolor="#000000" stroked="false">
                <v:path arrowok="t"/>
                <v:fill type="solid"/>
              </v:shape>
            </v:group>
            <v:group style="position:absolute;left:6080;top:-2451;width:10;height:20" coordorigin="6080,-2451" coordsize="10,20">
              <v:shape style="position:absolute;left:6080;top:-2451;width:10;height:20" coordorigin="6080,-2451" coordsize="10,20" path="m6080,-2432l6090,-2432,6090,-2451,6080,-2451,6080,-2432xe" filled="true" fillcolor="#000000" stroked="false">
                <v:path arrowok="t"/>
                <v:fill type="solid"/>
              </v:shape>
            </v:group>
            <v:group style="position:absolute;left:6080;top:-2432;width:10;height:20" coordorigin="6080,-2432" coordsize="10,20">
              <v:shape style="position:absolute;left:6080;top:-2432;width:10;height:20" coordorigin="6080,-2432" coordsize="10,20" path="m6080,-2413l6090,-2413,6090,-2432,6080,-2432,6080,-2413xe" filled="true" fillcolor="#000000" stroked="false">
                <v:path arrowok="t"/>
                <v:fill type="solid"/>
              </v:shape>
            </v:group>
            <v:group style="position:absolute;left:6080;top:-2413;width:10;height:20" coordorigin="6080,-2413" coordsize="10,20">
              <v:shape style="position:absolute;left:6080;top:-2413;width:10;height:20" coordorigin="6080,-2413" coordsize="10,20" path="m6080,-2394l6090,-2394,6090,-2413,6080,-2413,6080,-2394xe" filled="true" fillcolor="#000000" stroked="false">
                <v:path arrowok="t"/>
                <v:fill type="solid"/>
              </v:shape>
            </v:group>
            <v:group style="position:absolute;left:6080;top:-2394;width:10;height:20" coordorigin="6080,-2394" coordsize="10,20">
              <v:shape style="position:absolute;left:6080;top:-2394;width:10;height:20" coordorigin="6080,-2394" coordsize="10,20" path="m6080,-2375l6090,-2375,6090,-2394,6080,-2394,6080,-2375xe" filled="true" fillcolor="#000000" stroked="false">
                <v:path arrowok="t"/>
                <v:fill type="solid"/>
              </v:shape>
            </v:group>
            <v:group style="position:absolute;left:6080;top:-2375;width:10;height:20" coordorigin="6080,-2375" coordsize="10,20">
              <v:shape style="position:absolute;left:6080;top:-2375;width:10;height:20" coordorigin="6080,-2375" coordsize="10,20" path="m6080,-2355l6090,-2355,6090,-2375,6080,-2375,6080,-2355xe" filled="true" fillcolor="#000000" stroked="false">
                <v:path arrowok="t"/>
                <v:fill type="solid"/>
              </v:shape>
            </v:group>
            <v:group style="position:absolute;left:6080;top:-2355;width:10;height:20" coordorigin="6080,-2355" coordsize="10,20">
              <v:shape style="position:absolute;left:6080;top:-2355;width:10;height:20" coordorigin="6080,-2355" coordsize="10,20" path="m6080,-2336l6090,-2336,6090,-2355,6080,-2355,6080,-2336xe" filled="true" fillcolor="#000000" stroked="false">
                <v:path arrowok="t"/>
                <v:fill type="solid"/>
              </v:shape>
            </v:group>
            <v:group style="position:absolute;left:6080;top:-2336;width:10;height:20" coordorigin="6080,-2336" coordsize="10,20">
              <v:shape style="position:absolute;left:6080;top:-2336;width:10;height:20" coordorigin="6080,-2336" coordsize="10,20" path="m6080,-2317l6090,-2317,6090,-2336,6080,-2336,6080,-2317xe" filled="true" fillcolor="#000000" stroked="false">
                <v:path arrowok="t"/>
                <v:fill type="solid"/>
              </v:shape>
            </v:group>
            <v:group style="position:absolute;left:6080;top:-2317;width:10;height:20" coordorigin="6080,-2317" coordsize="10,20">
              <v:shape style="position:absolute;left:6080;top:-2317;width:10;height:20" coordorigin="6080,-2317" coordsize="10,20" path="m6080,-2298l6090,-2298,6090,-2317,6080,-2317,6080,-2298xe" filled="true" fillcolor="#000000" stroked="false">
                <v:path arrowok="t"/>
                <v:fill type="solid"/>
              </v:shape>
            </v:group>
            <v:group style="position:absolute;left:6080;top:-2298;width:10;height:20" coordorigin="6080,-2298" coordsize="10,20">
              <v:shape style="position:absolute;left:6080;top:-2298;width:10;height:20" coordorigin="6080,-2298" coordsize="10,20" path="m6080,-2279l6090,-2279,6090,-2298,6080,-2298,6080,-2279xe" filled="true" fillcolor="#000000" stroked="false">
                <v:path arrowok="t"/>
                <v:fill type="solid"/>
              </v:shape>
            </v:group>
            <v:group style="position:absolute;left:6080;top:-2279;width:10;height:20" coordorigin="6080,-2279" coordsize="10,20">
              <v:shape style="position:absolute;left:6080;top:-2279;width:10;height:20" coordorigin="6080,-2279" coordsize="10,20" path="m6080,-2259l6090,-2259,6090,-2279,6080,-2279,6080,-2259xe" filled="true" fillcolor="#000000" stroked="false">
                <v:path arrowok="t"/>
                <v:fill type="solid"/>
              </v:shape>
              <v:shape style="position:absolute;left:1347;top:-2355;width:3142;height:106" type="#_x0000_t75" stroked="false">
                <v:imagedata r:id="rId817" o:title=""/>
              </v:shape>
              <v:shape style="position:absolute;left:4465;top:-2259;width:2880;height:10" type="#_x0000_t75" stroked="false">
                <v:imagedata r:id="rId183" o:title=""/>
              </v:shape>
              <v:shape style="position:absolute;left:7341;top:-2259;width:1705;height:10" type="#_x0000_t75" stroked="false">
                <v:imagedata r:id="rId184" o:title=""/>
              </v:shape>
              <v:shape style="position:absolute;left:9040;top:-2259;width:1522;height:10" type="#_x0000_t75" stroked="false">
                <v:imagedata r:id="rId185" o:title=""/>
              </v:shape>
            </v:group>
            <v:group style="position:absolute;left:6080;top:-2250;width:10;height:20" coordorigin="6080,-2250" coordsize="10,20">
              <v:shape style="position:absolute;left:6080;top:-2250;width:10;height:20" coordorigin="6080,-2250" coordsize="10,20" path="m6080,-2231l6090,-2231,6090,-2250,6080,-2250,6080,-2231xe" filled="true" fillcolor="#000000" stroked="false">
                <v:path arrowok="t"/>
                <v:fill type="solid"/>
              </v:shape>
            </v:group>
            <v:group style="position:absolute;left:6080;top:-2231;width:10;height:20" coordorigin="6080,-2231" coordsize="10,20">
              <v:shape style="position:absolute;left:6080;top:-2231;width:10;height:20" coordorigin="6080,-2231" coordsize="10,20" path="m6080,-2211l6090,-2211,6090,-2231,6080,-2231,6080,-2211xe" filled="true" fillcolor="#000000" stroked="false">
                <v:path arrowok="t"/>
                <v:fill type="solid"/>
              </v:shape>
            </v:group>
            <v:group style="position:absolute;left:6080;top:-2211;width:10;height:20" coordorigin="6080,-2211" coordsize="10,20">
              <v:shape style="position:absolute;left:6080;top:-2211;width:10;height:20" coordorigin="6080,-2211" coordsize="10,20" path="m6080,-2192l6090,-2192,6090,-2211,6080,-2211,6080,-2192xe" filled="true" fillcolor="#000000" stroked="false">
                <v:path arrowok="t"/>
                <v:fill type="solid"/>
              </v:shape>
            </v:group>
            <v:group style="position:absolute;left:6080;top:-2192;width:10;height:20" coordorigin="6080,-2192" coordsize="10,20">
              <v:shape style="position:absolute;left:6080;top:-2192;width:10;height:20" coordorigin="6080,-2192" coordsize="10,20" path="m6080,-2173l6090,-2173,6090,-2192,6080,-2192,6080,-2173xe" filled="true" fillcolor="#000000" stroked="false">
                <v:path arrowok="t"/>
                <v:fill type="solid"/>
              </v:shape>
            </v:group>
            <v:group style="position:absolute;left:6080;top:-2173;width:10;height:20" coordorigin="6080,-2173" coordsize="10,20">
              <v:shape style="position:absolute;left:6080;top:-2173;width:10;height:20" coordorigin="6080,-2173" coordsize="10,20" path="m6080,-2154l6090,-2154,6090,-2173,6080,-2173,6080,-2154xe" filled="true" fillcolor="#000000" stroked="false">
                <v:path arrowok="t"/>
                <v:fill type="solid"/>
              </v:shape>
            </v:group>
            <v:group style="position:absolute;left:6080;top:-2154;width:10;height:20" coordorigin="6080,-2154" coordsize="10,20">
              <v:shape style="position:absolute;left:6080;top:-2154;width:10;height:20" coordorigin="6080,-2154" coordsize="10,20" path="m6080,-2135l6090,-2135,6090,-2154,6080,-2154,6080,-2135xe" filled="true" fillcolor="#000000" stroked="false">
                <v:path arrowok="t"/>
                <v:fill type="solid"/>
              </v:shape>
            </v:group>
            <v:group style="position:absolute;left:6080;top:-2135;width:10;height:20" coordorigin="6080,-2135" coordsize="10,20">
              <v:shape style="position:absolute;left:6080;top:-2135;width:10;height:20" coordorigin="6080,-2135" coordsize="10,20" path="m6080,-2115l6090,-2115,6090,-2135,6080,-2135,6080,-2115xe" filled="true" fillcolor="#000000" stroked="false">
                <v:path arrowok="t"/>
                <v:fill type="solid"/>
              </v:shape>
            </v:group>
            <v:group style="position:absolute;left:6080;top:-2115;width:10;height:20" coordorigin="6080,-2115" coordsize="10,20">
              <v:shape style="position:absolute;left:6080;top:-2115;width:10;height:20" coordorigin="6080,-2115" coordsize="10,20" path="m6080,-2096l6090,-2096,6090,-2115,6080,-2115,6080,-2096xe" filled="true" fillcolor="#000000" stroked="false">
                <v:path arrowok="t"/>
                <v:fill type="solid"/>
              </v:shape>
            </v:group>
            <v:group style="position:absolute;left:6080;top:-2096;width:10;height:20" coordorigin="6080,-2096" coordsize="10,20">
              <v:shape style="position:absolute;left:6080;top:-2096;width:10;height:20" coordorigin="6080,-2096" coordsize="10,20" path="m6080,-2077l6090,-2077,6090,-2096,6080,-2096,6080,-2077xe" filled="true" fillcolor="#000000" stroked="false">
                <v:path arrowok="t"/>
                <v:fill type="solid"/>
              </v:shape>
            </v:group>
            <v:group style="position:absolute;left:6080;top:-2077;width:10;height:20" coordorigin="6080,-2077" coordsize="10,20">
              <v:shape style="position:absolute;left:6080;top:-2077;width:10;height:20" coordorigin="6080,-2077" coordsize="10,20" path="m6080,-2058l6090,-2058,6090,-2077,6080,-2077,6080,-2058xe" filled="true" fillcolor="#000000" stroked="false">
                <v:path arrowok="t"/>
                <v:fill type="solid"/>
              </v:shape>
            </v:group>
            <v:group style="position:absolute;left:6080;top:-2058;width:10;height:20" coordorigin="6080,-2058" coordsize="10,20">
              <v:shape style="position:absolute;left:6080;top:-2058;width:10;height:20" coordorigin="6080,-2058" coordsize="10,20" path="m6080,-2039l6090,-2039,6090,-2058,6080,-2058,6080,-2039xe" filled="true" fillcolor="#000000" stroked="false">
                <v:path arrowok="t"/>
                <v:fill type="solid"/>
              </v:shape>
            </v:group>
            <v:group style="position:absolute;left:6080;top:-2039;width:10;height:20" coordorigin="6080,-2039" coordsize="10,20">
              <v:shape style="position:absolute;left:6080;top:-2039;width:10;height:20" coordorigin="6080,-2039" coordsize="10,20" path="m6080,-2019l6090,-2019,6090,-2039,6080,-2039,6080,-2019xe" filled="true" fillcolor="#000000" stroked="false">
                <v:path arrowok="t"/>
                <v:fill type="solid"/>
              </v:shape>
            </v:group>
            <v:group style="position:absolute;left:6080;top:-2019;width:10;height:20" coordorigin="6080,-2019" coordsize="10,20">
              <v:shape style="position:absolute;left:6080;top:-2019;width:10;height:20" coordorigin="6080,-2019" coordsize="10,20" path="m6080,-2000l6090,-2000,6090,-2019,6080,-2019,6080,-2000xe" filled="true" fillcolor="#000000" stroked="false">
                <v:path arrowok="t"/>
                <v:fill type="solid"/>
              </v:shape>
            </v:group>
            <v:group style="position:absolute;left:6080;top:-2000;width:10;height:20" coordorigin="6080,-2000" coordsize="10,20">
              <v:shape style="position:absolute;left:6080;top:-2000;width:10;height:20" coordorigin="6080,-2000" coordsize="10,20" path="m6080,-1981l6090,-1981,6090,-2000,6080,-2000,6080,-1981xe" filled="true" fillcolor="#000000" stroked="false">
                <v:path arrowok="t"/>
                <v:fill type="solid"/>
              </v:shape>
            </v:group>
            <v:group style="position:absolute;left:6080;top:-1981;width:10;height:20" coordorigin="6080,-1981" coordsize="10,20">
              <v:shape style="position:absolute;left:6080;top:-1981;width:10;height:20" coordorigin="6080,-1981" coordsize="10,20" path="m6080,-1962l6090,-1962,6090,-1981,6080,-1981,6080,-1962xe" filled="true" fillcolor="#000000" stroked="false">
                <v:path arrowok="t"/>
                <v:fill type="solid"/>
              </v:shape>
            </v:group>
            <v:group style="position:absolute;left:6080;top:-1962;width:10;height:20" coordorigin="6080,-1962" coordsize="10,20">
              <v:shape style="position:absolute;left:6080;top:-1962;width:10;height:20" coordorigin="6080,-1962" coordsize="10,20" path="m6080,-1943l6090,-1943,6090,-1962,6080,-1962,6080,-1943xe" filled="true" fillcolor="#000000" stroked="false">
                <v:path arrowok="t"/>
                <v:fill type="solid"/>
              </v:shape>
            </v:group>
            <v:group style="position:absolute;left:6080;top:-1943;width:10;height:20" coordorigin="6080,-1943" coordsize="10,20">
              <v:shape style="position:absolute;left:6080;top:-1943;width:10;height:20" coordorigin="6080,-1943" coordsize="10,20" path="m6080,-1923l6090,-1923,6090,-1943,6080,-1943,6080,-1923xe" filled="true" fillcolor="#000000" stroked="false">
                <v:path arrowok="t"/>
                <v:fill type="solid"/>
              </v:shape>
            </v:group>
            <v:group style="position:absolute;left:6080;top:-1923;width:10;height:20" coordorigin="6080,-1923" coordsize="10,20">
              <v:shape style="position:absolute;left:6080;top:-1923;width:10;height:20" coordorigin="6080,-1923" coordsize="10,20" path="m6080,-1904l6090,-1904,6090,-1923,6080,-1923,6080,-1904xe" filled="true" fillcolor="#000000" stroked="false">
                <v:path arrowok="t"/>
                <v:fill type="solid"/>
              </v:shape>
            </v:group>
            <v:group style="position:absolute;left:6080;top:-1904;width:10;height:20" coordorigin="6080,-1904" coordsize="10,20">
              <v:shape style="position:absolute;left:6080;top:-1904;width:10;height:20" coordorigin="6080,-1904" coordsize="10,20" path="m6080,-1885l6090,-1885,6090,-1904,6080,-1904,6080,-1885xe" filled="true" fillcolor="#000000" stroked="false">
                <v:path arrowok="t"/>
                <v:fill type="solid"/>
              </v:shape>
            </v:group>
            <v:group style="position:absolute;left:6080;top:-1885;width:10;height:20" coordorigin="6080,-1885" coordsize="10,20">
              <v:shape style="position:absolute;left:6080;top:-1885;width:10;height:20" coordorigin="6080,-1885" coordsize="10,20" path="m6080,-1866l6090,-1866,6090,-1885,6080,-1885,6080,-1866xe" filled="true" fillcolor="#000000" stroked="false">
                <v:path arrowok="t"/>
                <v:fill type="solid"/>
              </v:shape>
            </v:group>
            <v:group style="position:absolute;left:6080;top:-1866;width:10;height:20" coordorigin="6080,-1866" coordsize="10,20">
              <v:shape style="position:absolute;left:6080;top:-1866;width:10;height:20" coordorigin="6080,-1866" coordsize="10,20" path="m6080,-1847l6090,-1847,6090,-1866,6080,-1866,6080,-1847xe" filled="true" fillcolor="#000000" stroked="false">
                <v:path arrowok="t"/>
                <v:fill type="solid"/>
              </v:shape>
            </v:group>
            <v:group style="position:absolute;left:6080;top:-1847;width:10;height:20" coordorigin="6080,-1847" coordsize="10,20">
              <v:shape style="position:absolute;left:6080;top:-1847;width:10;height:20" coordorigin="6080,-1847" coordsize="10,20" path="m6080,-1827l6090,-1827,6090,-1847,6080,-1847,6080,-1827xe" filled="true" fillcolor="#000000" stroked="false">
                <v:path arrowok="t"/>
                <v:fill type="solid"/>
              </v:shape>
            </v:group>
            <v:group style="position:absolute;left:6080;top:-1828;width:10;height:20" coordorigin="6080,-1828" coordsize="10,20">
              <v:shape style="position:absolute;left:6080;top:-1828;width:10;height:20" coordorigin="6080,-1828" coordsize="10,20" path="m6080,-1808l6090,-1808,6090,-1828,6080,-1828,6080,-1808xe" filled="true" fillcolor="#000000" stroked="false">
                <v:path arrowok="t"/>
                <v:fill type="solid"/>
              </v:shape>
            </v:group>
            <v:group style="position:absolute;left:6080;top:-1808;width:10;height:20" coordorigin="6080,-1808" coordsize="10,20">
              <v:shape style="position:absolute;left:6080;top:-1808;width:10;height:20" coordorigin="6080,-1808" coordsize="10,20" path="m6080,-1789l6090,-1789,6090,-1808,6080,-1808,6080,-1789xe" filled="true" fillcolor="#000000" stroked="false">
                <v:path arrowok="t"/>
                <v:fill type="solid"/>
              </v:shape>
            </v:group>
            <v:group style="position:absolute;left:6080;top:-1789;width:10;height:20" coordorigin="6080,-1789" coordsize="10,20">
              <v:shape style="position:absolute;left:6080;top:-1789;width:10;height:20" coordorigin="6080,-1789" coordsize="10,20" path="m6080,-1769l6090,-1769,6090,-1789,6080,-1789,6080,-1769xe" filled="true" fillcolor="#000000" stroked="false">
                <v:path arrowok="t"/>
                <v:fill type="solid"/>
              </v:shape>
            </v:group>
            <v:group style="position:absolute;left:6080;top:-1769;width:10;height:20" coordorigin="6080,-1769" coordsize="10,20">
              <v:shape style="position:absolute;left:6080;top:-1769;width:10;height:20" coordorigin="6080,-1769" coordsize="10,20" path="m6080,-1750l6090,-1750,6090,-1769,6080,-1769,6080,-1750xe" filled="true" fillcolor="#000000" stroked="false">
                <v:path arrowok="t"/>
                <v:fill type="solid"/>
              </v:shape>
            </v:group>
            <v:group style="position:absolute;left:6080;top:-1750;width:10;height:20" coordorigin="6080,-1750" coordsize="10,20">
              <v:shape style="position:absolute;left:6080;top:-1750;width:10;height:20" coordorigin="6080,-1750" coordsize="10,20" path="m6080,-1731l6090,-1731,6090,-1750,6080,-1750,6080,-1731xe" filled="true" fillcolor="#000000" stroked="false">
                <v:path arrowok="t"/>
                <v:fill type="solid"/>
              </v:shape>
            </v:group>
            <v:group style="position:absolute;left:6080;top:-1731;width:10;height:20" coordorigin="6080,-1731" coordsize="10,20">
              <v:shape style="position:absolute;left:6080;top:-1731;width:10;height:20" coordorigin="6080,-1731" coordsize="10,20" path="m6080,-1712l6090,-1712,6090,-1731,6080,-1731,6080,-1712xe" filled="true" fillcolor="#000000" stroked="false">
                <v:path arrowok="t"/>
                <v:fill type="solid"/>
              </v:shape>
            </v:group>
            <v:group style="position:absolute;left:6080;top:-1712;width:10;height:20" coordorigin="6080,-1712" coordsize="10,20">
              <v:shape style="position:absolute;left:6080;top:-1712;width:10;height:20" coordorigin="6080,-1712" coordsize="10,20" path="m6080,-1693l6090,-1693,6090,-1712,6080,-1712,6080,-1693xe" filled="true" fillcolor="#000000" stroked="false">
                <v:path arrowok="t"/>
                <v:fill type="solid"/>
              </v:shape>
            </v:group>
            <v:group style="position:absolute;left:6080;top:-1693;width:10;height:20" coordorigin="6080,-1693" coordsize="10,20">
              <v:shape style="position:absolute;left:6080;top:-1693;width:10;height:20" coordorigin="6080,-1693" coordsize="10,20" path="m6080,-1673l6090,-1673,6090,-1693,6080,-1693,6080,-1673xe" filled="true" fillcolor="#000000" stroked="false">
                <v:path arrowok="t"/>
                <v:fill type="solid"/>
              </v:shape>
            </v:group>
            <v:group style="position:absolute;left:6080;top:-1673;width:10;height:20" coordorigin="6080,-1673" coordsize="10,20">
              <v:shape style="position:absolute;left:6080;top:-1673;width:10;height:20" coordorigin="6080,-1673" coordsize="10,20" path="m6080,-1654l6090,-1654,6090,-1673,6080,-1673,6080,-1654xe" filled="true" fillcolor="#000000" stroked="false">
                <v:path arrowok="t"/>
                <v:fill type="solid"/>
              </v:shape>
            </v:group>
            <v:group style="position:absolute;left:6080;top:-1654;width:10;height:20" coordorigin="6080,-1654" coordsize="10,20">
              <v:shape style="position:absolute;left:6080;top:-1654;width:10;height:20" coordorigin="6080,-1654" coordsize="10,20" path="m6080,-1635l6090,-1635,6090,-1654,6080,-1654,6080,-1635xe" filled="true" fillcolor="#000000" stroked="false">
                <v:path arrowok="t"/>
                <v:fill type="solid"/>
              </v:shape>
              <v:shape style="position:absolute;left:1347;top:-1731;width:3142;height:106" type="#_x0000_t75" stroked="false">
                <v:imagedata r:id="rId815" o:title=""/>
              </v:shape>
              <v:shape style="position:absolute;left:4465;top:-1635;width:2880;height:10" type="#_x0000_t75" stroked="false">
                <v:imagedata r:id="rId181" o:title=""/>
              </v:shape>
              <v:shape style="position:absolute;left:7341;top:-1635;width:1705;height:10" type="#_x0000_t75" stroked="false">
                <v:imagedata r:id="rId178" o:title=""/>
              </v:shape>
              <v:shape style="position:absolute;left:9040;top:-1635;width:1522;height:10" type="#_x0000_t75" stroked="false">
                <v:imagedata r:id="rId179" o:title=""/>
              </v:shape>
            </v:group>
            <v:group style="position:absolute;left:6080;top:-1625;width:10;height:20" coordorigin="6080,-1625" coordsize="10,20">
              <v:shape style="position:absolute;left:6080;top:-1625;width:10;height:20" coordorigin="6080,-1625" coordsize="10,20" path="m6080,-1606l6090,-1606,6090,-1625,6080,-1625,6080,-1606xe" filled="true" fillcolor="#000000" stroked="false">
                <v:path arrowok="t"/>
                <v:fill type="solid"/>
              </v:shape>
            </v:group>
            <v:group style="position:absolute;left:6080;top:-1606;width:10;height:20" coordorigin="6080,-1606" coordsize="10,20">
              <v:shape style="position:absolute;left:6080;top:-1606;width:10;height:20" coordorigin="6080,-1606" coordsize="10,20" path="m6080,-1587l6090,-1587,6090,-1606,6080,-1606,6080,-1587xe" filled="true" fillcolor="#000000" stroked="false">
                <v:path arrowok="t"/>
                <v:fill type="solid"/>
              </v:shape>
            </v:group>
            <v:group style="position:absolute;left:6080;top:-1587;width:10;height:20" coordorigin="6080,-1587" coordsize="10,20">
              <v:shape style="position:absolute;left:6080;top:-1587;width:10;height:20" coordorigin="6080,-1587" coordsize="10,20" path="m6080,-1568l6090,-1568,6090,-1587,6080,-1587,6080,-1568xe" filled="true" fillcolor="#000000" stroked="false">
                <v:path arrowok="t"/>
                <v:fill type="solid"/>
              </v:shape>
            </v:group>
            <v:group style="position:absolute;left:6080;top:-1568;width:10;height:20" coordorigin="6080,-1568" coordsize="10,20">
              <v:shape style="position:absolute;left:6080;top:-1568;width:10;height:20" coordorigin="6080,-1568" coordsize="10,20" path="m6080,-1549l6090,-1549,6090,-1568,6080,-1568,6080,-1549xe" filled="true" fillcolor="#000000" stroked="false">
                <v:path arrowok="t"/>
                <v:fill type="solid"/>
              </v:shape>
            </v:group>
            <v:group style="position:absolute;left:6080;top:-1549;width:10;height:20" coordorigin="6080,-1549" coordsize="10,20">
              <v:shape style="position:absolute;left:6080;top:-1549;width:10;height:20" coordorigin="6080,-1549" coordsize="10,20" path="m6080,-1529l6090,-1529,6090,-1549,6080,-1549,6080,-1529xe" filled="true" fillcolor="#000000" stroked="false">
                <v:path arrowok="t"/>
                <v:fill type="solid"/>
              </v:shape>
            </v:group>
            <v:group style="position:absolute;left:6080;top:-1529;width:10;height:20" coordorigin="6080,-1529" coordsize="10,20">
              <v:shape style="position:absolute;left:6080;top:-1529;width:10;height:20" coordorigin="6080,-1529" coordsize="10,20" path="m6080,-1510l6090,-1510,6090,-1529,6080,-1529,6080,-1510xe" filled="true" fillcolor="#000000" stroked="false">
                <v:path arrowok="t"/>
                <v:fill type="solid"/>
              </v:shape>
            </v:group>
            <v:group style="position:absolute;left:6080;top:-1510;width:10;height:20" coordorigin="6080,-1510" coordsize="10,20">
              <v:shape style="position:absolute;left:6080;top:-1510;width:10;height:20" coordorigin="6080,-1510" coordsize="10,20" path="m6080,-1491l6090,-1491,6090,-1510,6080,-1510,6080,-1491xe" filled="true" fillcolor="#000000" stroked="false">
                <v:path arrowok="t"/>
                <v:fill type="solid"/>
              </v:shape>
            </v:group>
            <v:group style="position:absolute;left:6080;top:-1491;width:10;height:20" coordorigin="6080,-1491" coordsize="10,20">
              <v:shape style="position:absolute;left:6080;top:-1491;width:10;height:20" coordorigin="6080,-1491" coordsize="10,20" path="m6080,-1472l6090,-1472,6090,-1491,6080,-1491,6080,-1472xe" filled="true" fillcolor="#000000" stroked="false">
                <v:path arrowok="t"/>
                <v:fill type="solid"/>
              </v:shape>
            </v:group>
            <v:group style="position:absolute;left:6080;top:-1472;width:10;height:20" coordorigin="6080,-1472" coordsize="10,20">
              <v:shape style="position:absolute;left:6080;top:-1472;width:10;height:20" coordorigin="6080,-1472" coordsize="10,20" path="m6080,-1453l6090,-1453,6090,-1472,6080,-1472,6080,-1453xe" filled="true" fillcolor="#000000" stroked="false">
                <v:path arrowok="t"/>
                <v:fill type="solid"/>
              </v:shape>
            </v:group>
            <v:group style="position:absolute;left:6080;top:-1453;width:10;height:20" coordorigin="6080,-1453" coordsize="10,20">
              <v:shape style="position:absolute;left:6080;top:-1453;width:10;height:20" coordorigin="6080,-1453" coordsize="10,20" path="m6080,-1433l6090,-1433,6090,-1453,6080,-1453,6080,-1433xe" filled="true" fillcolor="#000000" stroked="false">
                <v:path arrowok="t"/>
                <v:fill type="solid"/>
              </v:shape>
            </v:group>
            <v:group style="position:absolute;left:6080;top:-1433;width:10;height:20" coordorigin="6080,-1433" coordsize="10,20">
              <v:shape style="position:absolute;left:6080;top:-1433;width:10;height:20" coordorigin="6080,-1433" coordsize="10,20" path="m6080,-1414l6090,-1414,6090,-1433,6080,-1433,6080,-1414xe" filled="true" fillcolor="#000000" stroked="false">
                <v:path arrowok="t"/>
                <v:fill type="solid"/>
              </v:shape>
            </v:group>
            <v:group style="position:absolute;left:6080;top:-1414;width:10;height:20" coordorigin="6080,-1414" coordsize="10,20">
              <v:shape style="position:absolute;left:6080;top:-1414;width:10;height:20" coordorigin="6080,-1414" coordsize="10,20" path="m6080,-1395l6090,-1395,6090,-1414,6080,-1414,6080,-1395xe" filled="true" fillcolor="#000000" stroked="false">
                <v:path arrowok="t"/>
                <v:fill type="solid"/>
              </v:shape>
            </v:group>
            <v:group style="position:absolute;left:6080;top:-1395;width:10;height:20" coordorigin="6080,-1395" coordsize="10,20">
              <v:shape style="position:absolute;left:6080;top:-1395;width:10;height:20" coordorigin="6080,-1395" coordsize="10,20" path="m6080,-1376l6090,-1376,6090,-1395,6080,-1395,6080,-1376xe" filled="true" fillcolor="#000000" stroked="false">
                <v:path arrowok="t"/>
                <v:fill type="solid"/>
              </v:shape>
            </v:group>
            <v:group style="position:absolute;left:6080;top:-1376;width:10;height:20" coordorigin="6080,-1376" coordsize="10,20">
              <v:shape style="position:absolute;left:6080;top:-1376;width:10;height:20" coordorigin="6080,-1376" coordsize="10,20" path="m6080,-1357l6090,-1357,6090,-1376,6080,-1376,6080,-1357xe" filled="true" fillcolor="#000000" stroked="false">
                <v:path arrowok="t"/>
                <v:fill type="solid"/>
              </v:shape>
            </v:group>
            <v:group style="position:absolute;left:6080;top:-1357;width:10;height:20" coordorigin="6080,-1357" coordsize="10,20">
              <v:shape style="position:absolute;left:6080;top:-1357;width:10;height:20" coordorigin="6080,-1357" coordsize="10,20" path="m6080,-1337l6090,-1337,6090,-1357,6080,-1357,6080,-1337xe" filled="true" fillcolor="#000000" stroked="false">
                <v:path arrowok="t"/>
                <v:fill type="solid"/>
              </v:shape>
            </v:group>
            <v:group style="position:absolute;left:6080;top:-1337;width:10;height:20" coordorigin="6080,-1337" coordsize="10,20">
              <v:shape style="position:absolute;left:6080;top:-1337;width:10;height:20" coordorigin="6080,-1337" coordsize="10,20" path="m6080,-1318l6090,-1318,6090,-1337,6080,-1337,6080,-1318xe" filled="true" fillcolor="#000000" stroked="false">
                <v:path arrowok="t"/>
                <v:fill type="solid"/>
              </v:shape>
            </v:group>
            <v:group style="position:absolute;left:6080;top:-1318;width:10;height:20" coordorigin="6080,-1318" coordsize="10,20">
              <v:shape style="position:absolute;left:6080;top:-1318;width:10;height:20" coordorigin="6080,-1318" coordsize="10,20" path="m6080,-1299l6090,-1299,6090,-1318,6080,-1318,6080,-1299xe" filled="true" fillcolor="#000000" stroked="false">
                <v:path arrowok="t"/>
                <v:fill type="solid"/>
              </v:shape>
            </v:group>
            <v:group style="position:absolute;left:6080;top:-1299;width:10;height:20" coordorigin="6080,-1299" coordsize="10,20">
              <v:shape style="position:absolute;left:6080;top:-1299;width:10;height:20" coordorigin="6080,-1299" coordsize="10,20" path="m6080,-1280l6090,-1280,6090,-1299,6080,-1299,6080,-1280xe" filled="true" fillcolor="#000000" stroked="false">
                <v:path arrowok="t"/>
                <v:fill type="solid"/>
              </v:shape>
            </v:group>
            <v:group style="position:absolute;left:6080;top:-1280;width:10;height:20" coordorigin="6080,-1280" coordsize="10,20">
              <v:shape style="position:absolute;left:6080;top:-1280;width:10;height:20" coordorigin="6080,-1280" coordsize="10,20" path="m6080,-1261l6090,-1261,6090,-1280,6080,-1280,6080,-1261xe" filled="true" fillcolor="#000000" stroked="false">
                <v:path arrowok="t"/>
                <v:fill type="solid"/>
              </v:shape>
            </v:group>
            <v:group style="position:absolute;left:6080;top:-1261;width:10;height:20" coordorigin="6080,-1261" coordsize="10,20">
              <v:shape style="position:absolute;left:6080;top:-1261;width:10;height:20" coordorigin="6080,-1261" coordsize="10,20" path="m6080,-1241l6090,-1241,6090,-1261,6080,-1261,6080,-1241xe" filled="true" fillcolor="#000000" stroked="false">
                <v:path arrowok="t"/>
                <v:fill type="solid"/>
              </v:shape>
            </v:group>
            <v:group style="position:absolute;left:6080;top:-1241;width:10;height:20" coordorigin="6080,-1241" coordsize="10,20">
              <v:shape style="position:absolute;left:6080;top:-1241;width:10;height:20" coordorigin="6080,-1241" coordsize="10,20" path="m6080,-1222l6090,-1222,6090,-1241,6080,-1241,6080,-1222xe" filled="true" fillcolor="#000000" stroked="false">
                <v:path arrowok="t"/>
                <v:fill type="solid"/>
              </v:shape>
            </v:group>
            <v:group style="position:absolute;left:6080;top:-1222;width:10;height:20" coordorigin="6080,-1222" coordsize="10,20">
              <v:shape style="position:absolute;left:6080;top:-1222;width:10;height:20" coordorigin="6080,-1222" coordsize="10,20" path="m6080,-1203l6090,-1203,6090,-1222,6080,-1222,6080,-1203xe" filled="true" fillcolor="#000000" stroked="false">
                <v:path arrowok="t"/>
                <v:fill type="solid"/>
              </v:shape>
            </v:group>
            <v:group style="position:absolute;left:6080;top:-1203;width:10;height:20" coordorigin="6080,-1203" coordsize="10,20">
              <v:shape style="position:absolute;left:6080;top:-1203;width:10;height:20" coordorigin="6080,-1203" coordsize="10,20" path="m6080,-1184l6090,-1184,6090,-1203,6080,-1203,6080,-1184xe" filled="true" fillcolor="#000000" stroked="false">
                <v:path arrowok="t"/>
                <v:fill type="solid"/>
              </v:shape>
            </v:group>
            <v:group style="position:absolute;left:6080;top:-1184;width:10;height:20" coordorigin="6080,-1184" coordsize="10,20">
              <v:shape style="position:absolute;left:6080;top:-1184;width:10;height:20" coordorigin="6080,-1184" coordsize="10,20" path="m6080,-1165l6090,-1165,6090,-1184,6080,-1184,6080,-1165xe" filled="true" fillcolor="#000000" stroked="false">
                <v:path arrowok="t"/>
                <v:fill type="solid"/>
              </v:shape>
            </v:group>
            <v:group style="position:absolute;left:6080;top:-1165;width:10;height:20" coordorigin="6080,-1165" coordsize="10,20">
              <v:shape style="position:absolute;left:6080;top:-1165;width:10;height:20" coordorigin="6080,-1165" coordsize="10,20" path="m6080,-1145l6090,-1145,6090,-1165,6080,-1165,6080,-1145xe" filled="true" fillcolor="#000000" stroked="false">
                <v:path arrowok="t"/>
                <v:fill type="solid"/>
              </v:shape>
              <v:shape style="position:absolute;left:1347;top:-1241;width:3142;height:108" type="#_x0000_t75" stroked="false">
                <v:imagedata r:id="rId818" o:title=""/>
              </v:shape>
              <v:shape style="position:absolute;left:4465;top:-1145;width:1625;height:12" type="#_x0000_t75" stroked="false">
                <v:imagedata r:id="rId190" o:title=""/>
              </v:shape>
              <v:shape style="position:absolute;left:6075;top:-1145;width:1280;height:12" type="#_x0000_t75" stroked="false">
                <v:imagedata r:id="rId191" o:title=""/>
              </v:shape>
              <v:shape style="position:absolute;left:7341;top:-1145;width:1714;height:12" type="#_x0000_t75" stroked="false">
                <v:imagedata r:id="rId192" o:title=""/>
              </v:shape>
              <v:shape style="position:absolute;left:9040;top:-1143;width:1522;height:10" type="#_x0000_t75" stroked="false">
                <v:imagedata r:id="rId179" o:title=""/>
              </v:shape>
            </v:group>
            <v:group style="position:absolute;left:6080;top:-1133;width:10;height:20" coordorigin="6080,-1133" coordsize="10,20">
              <v:shape style="position:absolute;left:6080;top:-1133;width:10;height:20" coordorigin="6080,-1133" coordsize="10,20" path="m6080,-1114l6090,-1114,6090,-1133,6080,-1133,6080,-1114xe" filled="true" fillcolor="#000000" stroked="false">
                <v:path arrowok="t"/>
                <v:fill type="solid"/>
              </v:shape>
            </v:group>
            <v:group style="position:absolute;left:6080;top:-1114;width:10;height:20" coordorigin="6080,-1114" coordsize="10,20">
              <v:shape style="position:absolute;left:6080;top:-1114;width:10;height:20" coordorigin="6080,-1114" coordsize="10,20" path="m6080,-1095l6090,-1095,6090,-1114,6080,-1114,6080,-1095xe" filled="true" fillcolor="#000000" stroked="false">
                <v:path arrowok="t"/>
                <v:fill type="solid"/>
              </v:shape>
            </v:group>
            <v:group style="position:absolute;left:6080;top:-1095;width:10;height:20" coordorigin="6080,-1095" coordsize="10,20">
              <v:shape style="position:absolute;left:6080;top:-1095;width:10;height:20" coordorigin="6080,-1095" coordsize="10,20" path="m6080,-1076l6090,-1076,6090,-1095,6080,-1095,6080,-1076xe" filled="true" fillcolor="#000000" stroked="false">
                <v:path arrowok="t"/>
                <v:fill type="solid"/>
              </v:shape>
            </v:group>
            <v:group style="position:absolute;left:6080;top:-1076;width:10;height:20" coordorigin="6080,-1076" coordsize="10,20">
              <v:shape style="position:absolute;left:6080;top:-1076;width:10;height:20" coordorigin="6080,-1076" coordsize="10,20" path="m6080,-1057l6090,-1057,6090,-1076,6080,-1076,6080,-1057xe" filled="true" fillcolor="#000000" stroked="false">
                <v:path arrowok="t"/>
                <v:fill type="solid"/>
              </v:shape>
            </v:group>
            <v:group style="position:absolute;left:6080;top:-1057;width:10;height:20" coordorigin="6080,-1057" coordsize="10,20">
              <v:shape style="position:absolute;left:6080;top:-1057;width:10;height:20" coordorigin="6080,-1057" coordsize="10,20" path="m6080,-1037l6090,-1037,6090,-1057,6080,-1057,6080,-1037xe" filled="true" fillcolor="#000000" stroked="false">
                <v:path arrowok="t"/>
                <v:fill type="solid"/>
              </v:shape>
            </v:group>
            <v:group style="position:absolute;left:6080;top:-1037;width:10;height:20" coordorigin="6080,-1037" coordsize="10,20">
              <v:shape style="position:absolute;left:6080;top:-1037;width:10;height:20" coordorigin="6080,-1037" coordsize="10,20" path="m6080,-1018l6090,-1018,6090,-1037,6080,-1037,6080,-1018xe" filled="true" fillcolor="#000000" stroked="false">
                <v:path arrowok="t"/>
                <v:fill type="solid"/>
              </v:shape>
            </v:group>
            <v:group style="position:absolute;left:6080;top:-1018;width:10;height:20" coordorigin="6080,-1018" coordsize="10,20">
              <v:shape style="position:absolute;left:6080;top:-1018;width:10;height:20" coordorigin="6080,-1018" coordsize="10,20" path="m6080,-999l6090,-999,6090,-1018,6080,-1018,6080,-999xe" filled="true" fillcolor="#000000" stroked="false">
                <v:path arrowok="t"/>
                <v:fill type="solid"/>
              </v:shape>
            </v:group>
            <v:group style="position:absolute;left:6080;top:-999;width:10;height:20" coordorigin="6080,-999" coordsize="10,20">
              <v:shape style="position:absolute;left:6080;top:-999;width:10;height:20" coordorigin="6080,-999" coordsize="10,20" path="m6080,-980l6090,-980,6090,-999,6080,-999,6080,-980xe" filled="true" fillcolor="#000000" stroked="false">
                <v:path arrowok="t"/>
                <v:fill type="solid"/>
              </v:shape>
            </v:group>
            <v:group style="position:absolute;left:6080;top:-980;width:10;height:20" coordorigin="6080,-980" coordsize="10,20">
              <v:shape style="position:absolute;left:6080;top:-980;width:10;height:20" coordorigin="6080,-980" coordsize="10,20" path="m6080,-961l6090,-961,6090,-980,6080,-980,6080,-961xe" filled="true" fillcolor="#000000" stroked="false">
                <v:path arrowok="t"/>
                <v:fill type="solid"/>
              </v:shape>
            </v:group>
            <v:group style="position:absolute;left:6080;top:-961;width:10;height:20" coordorigin="6080,-961" coordsize="10,20">
              <v:shape style="position:absolute;left:6080;top:-961;width:10;height:20" coordorigin="6080,-961" coordsize="10,20" path="m6080,-941l6090,-941,6090,-961,6080,-961,6080,-941xe" filled="true" fillcolor="#000000" stroked="false">
                <v:path arrowok="t"/>
                <v:fill type="solid"/>
              </v:shape>
            </v:group>
            <v:group style="position:absolute;left:6080;top:-941;width:10;height:20" coordorigin="6080,-941" coordsize="10,20">
              <v:shape style="position:absolute;left:6080;top:-941;width:10;height:20" coordorigin="6080,-941" coordsize="10,20" path="m6080,-922l6090,-922,6090,-941,6080,-941,6080,-922xe" filled="true" fillcolor="#000000" stroked="false">
                <v:path arrowok="t"/>
                <v:fill type="solid"/>
              </v:shape>
            </v:group>
            <v:group style="position:absolute;left:6080;top:-922;width:10;height:20" coordorigin="6080,-922" coordsize="10,20">
              <v:shape style="position:absolute;left:6080;top:-922;width:10;height:20" coordorigin="6080,-922" coordsize="10,20" path="m6080,-903l6090,-903,6090,-922,6080,-922,6080,-903xe" filled="true" fillcolor="#000000" stroked="false">
                <v:path arrowok="t"/>
                <v:fill type="solid"/>
              </v:shape>
            </v:group>
            <v:group style="position:absolute;left:6080;top:-903;width:10;height:20" coordorigin="6080,-903" coordsize="10,20">
              <v:shape style="position:absolute;left:6080;top:-903;width:10;height:20" coordorigin="6080,-903" coordsize="10,20" path="m6080,-884l6090,-884,6090,-903,6080,-903,6080,-884xe" filled="true" fillcolor="#000000" stroked="false">
                <v:path arrowok="t"/>
                <v:fill type="solid"/>
              </v:shape>
            </v:group>
            <v:group style="position:absolute;left:6080;top:-884;width:10;height:20" coordorigin="6080,-884" coordsize="10,20">
              <v:shape style="position:absolute;left:6080;top:-884;width:10;height:20" coordorigin="6080,-884" coordsize="10,20" path="m6080,-865l6090,-865,6090,-884,6080,-884,6080,-865xe" filled="true" fillcolor="#000000" stroked="false">
                <v:path arrowok="t"/>
                <v:fill type="solid"/>
              </v:shape>
            </v:group>
            <v:group style="position:absolute;left:6080;top:-865;width:10;height:20" coordorigin="6080,-865" coordsize="10,20">
              <v:shape style="position:absolute;left:6080;top:-865;width:10;height:20" coordorigin="6080,-865" coordsize="10,20" path="m6080,-845l6090,-845,6090,-865,6080,-865,6080,-845xe" filled="true" fillcolor="#000000" stroked="false">
                <v:path arrowok="t"/>
                <v:fill type="solid"/>
              </v:shape>
            </v:group>
            <v:group style="position:absolute;left:6080;top:-845;width:10;height:20" coordorigin="6080,-845" coordsize="10,20">
              <v:shape style="position:absolute;left:6080;top:-845;width:10;height:20" coordorigin="6080,-845" coordsize="10,20" path="m6080,-826l6090,-826,6090,-845,6080,-845,6080,-826xe" filled="true" fillcolor="#000000" stroked="false">
                <v:path arrowok="t"/>
                <v:fill type="solid"/>
              </v:shape>
            </v:group>
            <v:group style="position:absolute;left:6080;top:-826;width:10;height:20" coordorigin="6080,-826" coordsize="10,20">
              <v:shape style="position:absolute;left:6080;top:-826;width:10;height:20" coordorigin="6080,-826" coordsize="10,20" path="m6080,-807l6090,-807,6090,-826,6080,-826,6080,-807xe" filled="true" fillcolor="#000000" stroked="false">
                <v:path arrowok="t"/>
                <v:fill type="solid"/>
              </v:shape>
            </v:group>
            <v:group style="position:absolute;left:6080;top:-807;width:10;height:20" coordorigin="6080,-807" coordsize="10,20">
              <v:shape style="position:absolute;left:6080;top:-807;width:10;height:20" coordorigin="6080,-807" coordsize="10,20" path="m6080,-788l6090,-788,6090,-807,6080,-807,6080,-788xe" filled="true" fillcolor="#000000" stroked="false">
                <v:path arrowok="t"/>
                <v:fill type="solid"/>
              </v:shape>
            </v:group>
            <v:group style="position:absolute;left:6080;top:-788;width:10;height:20" coordorigin="6080,-788" coordsize="10,20">
              <v:shape style="position:absolute;left:6080;top:-788;width:10;height:20" coordorigin="6080,-788" coordsize="10,20" path="m6080,-769l6090,-769,6090,-788,6080,-788,6080,-769xe" filled="true" fillcolor="#000000" stroked="false">
                <v:path arrowok="t"/>
                <v:fill type="solid"/>
              </v:shape>
            </v:group>
            <v:group style="position:absolute;left:6080;top:-769;width:10;height:20" coordorigin="6080,-769" coordsize="10,20">
              <v:shape style="position:absolute;left:6080;top:-769;width:10;height:20" coordorigin="6080,-769" coordsize="10,20" path="m6080,-749l6090,-749,6090,-769,6080,-769,6080,-749xe" filled="true" fillcolor="#000000" stroked="false">
                <v:path arrowok="t"/>
                <v:fill type="solid"/>
              </v:shape>
            </v:group>
            <v:group style="position:absolute;left:6080;top:-749;width:10;height:20" coordorigin="6080,-749" coordsize="10,20">
              <v:shape style="position:absolute;left:6080;top:-749;width:10;height:20" coordorigin="6080,-749" coordsize="10,20" path="m6080,-730l6090,-730,6090,-749,6080,-749,6080,-730xe" filled="true" fillcolor="#000000" stroked="false">
                <v:path arrowok="t"/>
                <v:fill type="solid"/>
              </v:shape>
            </v:group>
            <v:group style="position:absolute;left:6080;top:-730;width:10;height:20" coordorigin="6080,-730" coordsize="10,20">
              <v:shape style="position:absolute;left:6080;top:-730;width:10;height:20" coordorigin="6080,-730" coordsize="10,20" path="m6080,-711l6090,-711,6090,-730,6080,-730,6080,-711xe" filled="true" fillcolor="#000000" stroked="false">
                <v:path arrowok="t"/>
                <v:fill type="solid"/>
              </v:shape>
            </v:group>
            <v:group style="position:absolute;left:6080;top:-711;width:10;height:20" coordorigin="6080,-711" coordsize="10,20">
              <v:shape style="position:absolute;left:6080;top:-711;width:10;height:20" coordorigin="6080,-711" coordsize="10,20" path="m6080,-692l6090,-692,6090,-711,6080,-711,6080,-692xe" filled="true" fillcolor="#000000" stroked="false">
                <v:path arrowok="t"/>
                <v:fill type="solid"/>
              </v:shape>
            </v:group>
            <v:group style="position:absolute;left:6080;top:-692;width:10;height:20" coordorigin="6080,-692" coordsize="10,20">
              <v:shape style="position:absolute;left:6080;top:-692;width:10;height:20" coordorigin="6080,-692" coordsize="10,20" path="m6080,-673l6090,-673,6090,-692,6080,-692,6080,-673xe" filled="true" fillcolor="#000000" stroked="false">
                <v:path arrowok="t"/>
                <v:fill type="solid"/>
              </v:shape>
            </v:group>
            <v:group style="position:absolute;left:6080;top:-673;width:10;height:20" coordorigin="6080,-673" coordsize="10,20">
              <v:shape style="position:absolute;left:6080;top:-673;width:10;height:20" coordorigin="6080,-673" coordsize="10,20" path="m6080,-653l6090,-653,6090,-673,6080,-673,6080,-653xe" filled="true" fillcolor="#000000" stroked="false">
                <v:path arrowok="t"/>
                <v:fill type="solid"/>
              </v:shape>
            </v:group>
            <v:group style="position:absolute;left:6080;top:-653;width:10;height:20" coordorigin="6080,-653" coordsize="10,20">
              <v:shape style="position:absolute;left:6080;top:-653;width:10;height:20" coordorigin="6080,-653" coordsize="10,20" path="m6080,-634l6090,-634,6090,-653,6080,-653,6080,-634xe" filled="true" fillcolor="#000000" stroked="false">
                <v:path arrowok="t"/>
                <v:fill type="solid"/>
              </v:shape>
            </v:group>
            <v:group style="position:absolute;left:6080;top:-634;width:10;height:20" coordorigin="6080,-634" coordsize="10,20">
              <v:shape style="position:absolute;left:6080;top:-634;width:10;height:20" coordorigin="6080,-634" coordsize="10,20" path="m6080,-615l6090,-615,6090,-634,6080,-634,6080,-615xe" filled="true" fillcolor="#000000" stroked="false">
                <v:path arrowok="t"/>
                <v:fill type="solid"/>
              </v:shape>
            </v:group>
            <v:group style="position:absolute;left:6080;top:-615;width:10;height:20" coordorigin="6080,-615" coordsize="10,20">
              <v:shape style="position:absolute;left:6080;top:-615;width:10;height:20" coordorigin="6080,-615" coordsize="10,20" path="m6080,-596l6090,-596,6090,-615,6080,-615,6080,-596xe" filled="true" fillcolor="#000000" stroked="false">
                <v:path arrowok="t"/>
                <v:fill type="solid"/>
              </v:shape>
            </v:group>
            <v:group style="position:absolute;left:6080;top:-596;width:10;height:20" coordorigin="6080,-596" coordsize="10,20">
              <v:shape style="position:absolute;left:6080;top:-596;width:10;height:20" coordorigin="6080,-596" coordsize="10,20" path="m6080,-577l6090,-577,6090,-596,6080,-596,6080,-577xe" filled="true" fillcolor="#000000" stroked="false">
                <v:path arrowok="t"/>
                <v:fill type="solid"/>
              </v:shape>
            </v:group>
            <v:group style="position:absolute;left:6080;top:-577;width:10;height:20" coordorigin="6080,-577" coordsize="10,20">
              <v:shape style="position:absolute;left:6080;top:-577;width:10;height:20" coordorigin="6080,-577" coordsize="10,20" path="m6080,-557l6090,-557,6090,-577,6080,-577,6080,-557xe" filled="true" fillcolor="#000000" stroked="false">
                <v:path arrowok="t"/>
                <v:fill type="solid"/>
              </v:shape>
            </v:group>
            <v:group style="position:absolute;left:6080;top:-557;width:10;height:20" coordorigin="6080,-557" coordsize="10,20">
              <v:shape style="position:absolute;left:6080;top:-557;width:10;height:20" coordorigin="6080,-557" coordsize="10,20" path="m6080,-538l6090,-538,6090,-557,6080,-557,6080,-538xe" filled="true" fillcolor="#000000" stroked="false">
                <v:path arrowok="t"/>
                <v:fill type="solid"/>
              </v:shape>
            </v:group>
            <v:group style="position:absolute;left:6080;top:-538;width:10;height:20" coordorigin="6080,-538" coordsize="10,20">
              <v:shape style="position:absolute;left:6080;top:-538;width:10;height:20" coordorigin="6080,-538" coordsize="10,20" path="m6080,-519l6090,-519,6090,-538,6080,-538,6080,-519xe" filled="true" fillcolor="#000000" stroked="false">
                <v:path arrowok="t"/>
                <v:fill type="solid"/>
              </v:shape>
              <v:shape style="position:absolute;left:1347;top:-615;width:3142;height:106" type="#_x0000_t75" stroked="false">
                <v:imagedata r:id="rId819" o:title=""/>
              </v:shape>
              <v:shape style="position:absolute;left:4465;top:-519;width:2880;height:10" type="#_x0000_t75" stroked="false">
                <v:imagedata r:id="rId183" o:title=""/>
              </v:shape>
              <v:shape style="position:absolute;left:7341;top:-519;width:1705;height:10" type="#_x0000_t75" stroked="false">
                <v:imagedata r:id="rId184" o:title=""/>
              </v:shape>
              <v:shape style="position:absolute;left:9040;top:-519;width:1522;height:10" type="#_x0000_t75" stroked="false">
                <v:imagedata r:id="rId185" o:title=""/>
              </v:shape>
            </v:group>
            <v:group style="position:absolute;left:6080;top:-509;width:10;height:20" coordorigin="6080,-509" coordsize="10,20">
              <v:shape style="position:absolute;left:6080;top:-509;width:10;height:20" coordorigin="6080,-509" coordsize="10,20" path="m6080,-490l6090,-490,6090,-509,6080,-509,6080,-490xe" filled="true" fillcolor="#000000" stroked="false">
                <v:path arrowok="t"/>
                <v:fill type="solid"/>
              </v:shape>
            </v:group>
            <v:group style="position:absolute;left:6080;top:-490;width:10;height:20" coordorigin="6080,-490" coordsize="10,20">
              <v:shape style="position:absolute;left:6080;top:-490;width:10;height:20" coordorigin="6080,-490" coordsize="10,20" path="m6080,-471l6090,-471,6090,-490,6080,-490,6080,-471xe" filled="true" fillcolor="#000000" stroked="false">
                <v:path arrowok="t"/>
                <v:fill type="solid"/>
              </v:shape>
            </v:group>
            <v:group style="position:absolute;left:6080;top:-471;width:10;height:20" coordorigin="6080,-471" coordsize="10,20">
              <v:shape style="position:absolute;left:6080;top:-471;width:10;height:20" coordorigin="6080,-471" coordsize="10,20" path="m6080,-452l6090,-452,6090,-471,6080,-471,6080,-452xe" filled="true" fillcolor="#000000" stroked="false">
                <v:path arrowok="t"/>
                <v:fill type="solid"/>
              </v:shape>
            </v:group>
            <v:group style="position:absolute;left:6080;top:-452;width:10;height:20" coordorigin="6080,-452" coordsize="10,20">
              <v:shape style="position:absolute;left:6080;top:-452;width:10;height:20" coordorigin="6080,-452" coordsize="10,20" path="m6080,-433l6090,-433,6090,-452,6080,-452,6080,-433xe" filled="true" fillcolor="#000000" stroked="false">
                <v:path arrowok="t"/>
                <v:fill type="solid"/>
              </v:shape>
            </v:group>
            <v:group style="position:absolute;left:6080;top:-433;width:10;height:20" coordorigin="6080,-433" coordsize="10,20">
              <v:shape style="position:absolute;left:6080;top:-433;width:10;height:20" coordorigin="6080,-433" coordsize="10,20" path="m6080,-413l6090,-413,6090,-433,6080,-433,6080,-413xe" filled="true" fillcolor="#000000" stroked="false">
                <v:path arrowok="t"/>
                <v:fill type="solid"/>
              </v:shape>
            </v:group>
            <v:group style="position:absolute;left:6080;top:-413;width:10;height:20" coordorigin="6080,-413" coordsize="10,20">
              <v:shape style="position:absolute;left:6080;top:-413;width:10;height:20" coordorigin="6080,-413" coordsize="10,20" path="m6080,-394l6090,-394,6090,-413,6080,-413,6080,-394xe" filled="true" fillcolor="#000000" stroked="false">
                <v:path arrowok="t"/>
                <v:fill type="solid"/>
              </v:shape>
            </v:group>
            <v:group style="position:absolute;left:6080;top:-394;width:10;height:20" coordorigin="6080,-394" coordsize="10,20">
              <v:shape style="position:absolute;left:6080;top:-394;width:10;height:20" coordorigin="6080,-394" coordsize="10,20" path="m6080,-375l6090,-375,6090,-394,6080,-394,6080,-375xe" filled="true" fillcolor="#000000" stroked="false">
                <v:path arrowok="t"/>
                <v:fill type="solid"/>
              </v:shape>
            </v:group>
            <v:group style="position:absolute;left:6080;top:-375;width:10;height:20" coordorigin="6080,-375" coordsize="10,20">
              <v:shape style="position:absolute;left:6080;top:-375;width:10;height:20" coordorigin="6080,-375" coordsize="10,20" path="m6080,-356l6090,-356,6090,-375,6080,-375,6080,-356xe" filled="true" fillcolor="#000000" stroked="false">
                <v:path arrowok="t"/>
                <v:fill type="solid"/>
              </v:shape>
            </v:group>
            <v:group style="position:absolute;left:6080;top:-356;width:10;height:20" coordorigin="6080,-356" coordsize="10,20">
              <v:shape style="position:absolute;left:6080;top:-356;width:10;height:20" coordorigin="6080,-356" coordsize="10,20" path="m6080,-337l6090,-337,6090,-356,6080,-356,6080,-337xe" filled="true" fillcolor="#000000" stroked="false">
                <v:path arrowok="t"/>
                <v:fill type="solid"/>
              </v:shape>
            </v:group>
            <v:group style="position:absolute;left:6080;top:-337;width:10;height:20" coordorigin="6080,-337" coordsize="10,20">
              <v:shape style="position:absolute;left:6080;top:-337;width:10;height:20" coordorigin="6080,-337" coordsize="10,20" path="m6080,-317l6090,-317,6090,-337,6080,-337,6080,-317xe" filled="true" fillcolor="#000000" stroked="false">
                <v:path arrowok="t"/>
                <v:fill type="solid"/>
              </v:shape>
            </v:group>
            <v:group style="position:absolute;left:6080;top:-317;width:10;height:20" coordorigin="6080,-317" coordsize="10,20">
              <v:shape style="position:absolute;left:6080;top:-317;width:10;height:20" coordorigin="6080,-317" coordsize="10,20" path="m6080,-298l6090,-298,6090,-317,6080,-317,6080,-298xe" filled="true" fillcolor="#000000" stroked="false">
                <v:path arrowok="t"/>
                <v:fill type="solid"/>
              </v:shape>
            </v:group>
            <v:group style="position:absolute;left:6080;top:-298;width:10;height:20" coordorigin="6080,-298" coordsize="10,20">
              <v:shape style="position:absolute;left:6080;top:-298;width:10;height:20" coordorigin="6080,-298" coordsize="10,20" path="m6080,-279l6090,-279,6090,-298,6080,-298,6080,-279xe" filled="true" fillcolor="#000000" stroked="false">
                <v:path arrowok="t"/>
                <v:fill type="solid"/>
              </v:shape>
            </v:group>
            <v:group style="position:absolute;left:6080;top:-279;width:10;height:20" coordorigin="6080,-279" coordsize="10,20">
              <v:shape style="position:absolute;left:6080;top:-279;width:10;height:20" coordorigin="6080,-279" coordsize="10,20" path="m6080,-260l6090,-260,6090,-279,6080,-279,6080,-260xe" filled="true" fillcolor="#000000" stroked="false">
                <v:path arrowok="t"/>
                <v:fill type="solid"/>
              </v:shape>
            </v:group>
            <v:group style="position:absolute;left:6080;top:-260;width:10;height:20" coordorigin="6080,-260" coordsize="10,20">
              <v:shape style="position:absolute;left:6080;top:-260;width:10;height:20" coordorigin="6080,-260" coordsize="10,20" path="m6080,-241l6090,-241,6090,-260,6080,-260,6080,-241xe" filled="true" fillcolor="#000000" stroked="false">
                <v:path arrowok="t"/>
                <v:fill type="solid"/>
              </v:shape>
            </v:group>
            <v:group style="position:absolute;left:6080;top:-241;width:10;height:20" coordorigin="6080,-241" coordsize="10,20">
              <v:shape style="position:absolute;left:6080;top:-241;width:10;height:20" coordorigin="6080,-241" coordsize="10,20" path="m6080,-221l6090,-221,6090,-241,6080,-241,6080,-221xe" filled="true" fillcolor="#000000" stroked="false">
                <v:path arrowok="t"/>
                <v:fill type="solid"/>
              </v:shape>
            </v:group>
            <v:group style="position:absolute;left:6080;top:-221;width:10;height:20" coordorigin="6080,-221" coordsize="10,20">
              <v:shape style="position:absolute;left:6080;top:-221;width:10;height:20" coordorigin="6080,-221" coordsize="10,20" path="m6080,-202l6090,-202,6090,-221,6080,-221,6080,-202xe" filled="true" fillcolor="#000000" stroked="false">
                <v:path arrowok="t"/>
                <v:fill type="solid"/>
              </v:shape>
            </v:group>
            <v:group style="position:absolute;left:6080;top:-202;width:10;height:20" coordorigin="6080,-202" coordsize="10,20">
              <v:shape style="position:absolute;left:6080;top:-202;width:10;height:20" coordorigin="6080,-202" coordsize="10,20" path="m6080,-183l6090,-183,6090,-202,6080,-202,6080,-183xe" filled="true" fillcolor="#000000" stroked="false">
                <v:path arrowok="t"/>
                <v:fill type="solid"/>
              </v:shape>
            </v:group>
            <v:group style="position:absolute;left:6080;top:-183;width:10;height:20" coordorigin="6080,-183" coordsize="10,20">
              <v:shape style="position:absolute;left:6080;top:-183;width:10;height:20" coordorigin="6080,-183" coordsize="10,20" path="m6080,-164l6090,-164,6090,-183,6080,-183,6080,-164xe" filled="true" fillcolor="#000000" stroked="false">
                <v:path arrowok="t"/>
                <v:fill type="solid"/>
              </v:shape>
            </v:group>
            <v:group style="position:absolute;left:6080;top:-164;width:10;height:20" coordorigin="6080,-164" coordsize="10,20">
              <v:shape style="position:absolute;left:6080;top:-164;width:10;height:20" coordorigin="6080,-164" coordsize="10,20" path="m6080,-145l6090,-145,6090,-164,6080,-164,6080,-145xe" filled="true" fillcolor="#000000" stroked="false">
                <v:path arrowok="t"/>
                <v:fill type="solid"/>
              </v:shape>
            </v:group>
            <v:group style="position:absolute;left:6080;top:-145;width:10;height:20" coordorigin="6080,-145" coordsize="10,20">
              <v:shape style="position:absolute;left:6080;top:-145;width:10;height:20" coordorigin="6080,-145" coordsize="10,20" path="m6080,-125l6090,-125,6090,-145,6080,-145,6080,-125xe" filled="true" fillcolor="#000000" stroked="false">
                <v:path arrowok="t"/>
                <v:fill type="solid"/>
              </v:shape>
            </v:group>
            <v:group style="position:absolute;left:6080;top:-125;width:10;height:20" coordorigin="6080,-125" coordsize="10,20">
              <v:shape style="position:absolute;left:6080;top:-125;width:10;height:20" coordorigin="6080,-125" coordsize="10,20" path="m6080,-106l6090,-106,6090,-125,6080,-125,6080,-106xe" filled="true" fillcolor="#000000" stroked="false">
                <v:path arrowok="t"/>
                <v:fill type="solid"/>
              </v:shape>
            </v:group>
            <v:group style="position:absolute;left:6080;top:-106;width:10;height:20" coordorigin="6080,-106" coordsize="10,20">
              <v:shape style="position:absolute;left:6080;top:-106;width:10;height:20" coordorigin="6080,-106" coordsize="10,20" path="m6080,-87l6090,-87,6090,-106,6080,-106,6080,-87xe" filled="true" fillcolor="#000000" stroked="false">
                <v:path arrowok="t"/>
                <v:fill type="solid"/>
              </v:shape>
            </v:group>
            <v:group style="position:absolute;left:6080;top:-87;width:10;height:20" coordorigin="6080,-87" coordsize="10,20">
              <v:shape style="position:absolute;left:6080;top:-87;width:10;height:20" coordorigin="6080,-87" coordsize="10,20" path="m6080,-68l6090,-68,6090,-87,6080,-87,6080,-68xe" filled="true" fillcolor="#000000" stroked="false">
                <v:path arrowok="t"/>
                <v:fill type="solid"/>
              </v:shape>
            </v:group>
            <v:group style="position:absolute;left:6080;top:-68;width:10;height:20" coordorigin="6080,-68" coordsize="10,20">
              <v:shape style="position:absolute;left:6080;top:-68;width:10;height:20" coordorigin="6080,-68" coordsize="10,20" path="m6080,-49l6090,-49,6090,-68,6080,-68,6080,-49xe" filled="true" fillcolor="#000000" stroked="false">
                <v:path arrowok="t"/>
                <v:fill type="solid"/>
              </v:shape>
            </v:group>
            <w10:wrap type="none"/>
          </v:group>
        </w:pict>
      </w:r>
      <w:r>
        <w:rPr/>
        <w:pict>
          <v:group style="position:absolute;margin-left:134.779984pt;margin-top:44.725605pt;width:393.35pt;height:5.3pt;mso-position-horizontal-relative:page;mso-position-vertical-relative:paragraph;z-index:-1070704" coordorigin="2696,895" coordsize="7867,106">
            <v:shape style="position:absolute;left:2696;top:895;width:2302;height:106" type="#_x0000_t75" stroked="false">
              <v:imagedata r:id="rId268" o:title=""/>
            </v:shape>
            <v:shape style="position:absolute;left:4993;top:991;width:1796;height:10" type="#_x0000_t75" stroked="false">
              <v:imagedata r:id="rId165" o:title=""/>
            </v:shape>
            <v:shape style="position:absolute;left:6784;top:991;width:3778;height:10" type="#_x0000_t75" stroked="false">
              <v:imagedata r:id="rId166" o:title=""/>
            </v:shape>
            <w10:wrap type="none"/>
          </v:group>
        </w:pict>
      </w:r>
      <w:r>
        <w:rPr/>
        <w:pict>
          <v:group style="position:absolute;margin-left:67.343994pt;margin-top:93.715591pt;width:460.8pt;height:5.3pt;mso-position-horizontal-relative:page;mso-position-vertical-relative:paragraph;z-index:-1070680" coordorigin="1347,1874" coordsize="9216,106">
            <v:shape style="position:absolute;left:1347;top:1874;width:1378;height:106" type="#_x0000_t75" stroked="false">
              <v:imagedata r:id="rId820" o:title=""/>
            </v:shape>
            <v:shape style="position:absolute;left:2700;top:1970;width:2297;height:10" type="#_x0000_t75" stroked="false">
              <v:imagedata r:id="rId200" o:title=""/>
            </v:shape>
            <v:shape style="position:absolute;left:4993;top:1970;width:1796;height:10" type="#_x0000_t75" stroked="false">
              <v:imagedata r:id="rId201" o:title=""/>
            </v:shape>
            <v:shape style="position:absolute;left:6784;top:1970;width:3778;height:10" type="#_x0000_t75" stroked="false">
              <v:imagedata r:id="rId202" o:title=""/>
            </v:shape>
            <w10:wrap type="none"/>
          </v:group>
        </w:pict>
      </w:r>
      <w:r>
        <w:rPr/>
        <w:t>（</w:t>
      </w:r>
      <w:r>
        <w:rPr>
          <w:rFonts w:ascii="Times New Roman" w:hAnsi="Times New Roman" w:cs="Times New Roman" w:eastAsia="Times New Roman" w:hint="default"/>
        </w:rPr>
        <w:t>2</w:t>
      </w:r>
      <w:r>
        <w:rPr/>
        <w:t>）应收账款按账龄列示</w:t>
      </w:r>
    </w:p>
    <w:p>
      <w:pPr>
        <w:spacing w:line="240" w:lineRule="auto" w:before="3"/>
        <w:rPr>
          <w:rFonts w:ascii="宋体" w:hAnsi="宋体" w:cs="宋体" w:eastAsia="宋体" w:hint="default"/>
          <w:sz w:val="5"/>
          <w:szCs w:val="5"/>
        </w:rPr>
      </w:pPr>
    </w:p>
    <w:tbl>
      <w:tblPr>
        <w:tblW w:w="0" w:type="auto"/>
        <w:jc w:val="left"/>
        <w:tblInd w:w="206" w:type="dxa"/>
        <w:tblLayout w:type="fixed"/>
        <w:tblCellMar>
          <w:top w:w="0" w:type="dxa"/>
          <w:left w:w="0" w:type="dxa"/>
          <w:bottom w:w="0" w:type="dxa"/>
          <w:right w:w="0" w:type="dxa"/>
        </w:tblCellMar>
        <w:tblLook w:val="01E0"/>
      </w:tblPr>
      <w:tblGrid>
        <w:gridCol w:w="1363"/>
        <w:gridCol w:w="2309"/>
        <w:gridCol w:w="1774"/>
        <w:gridCol w:w="2057"/>
        <w:gridCol w:w="1711"/>
      </w:tblGrid>
      <w:tr>
        <w:trPr>
          <w:trHeight w:val="435" w:hRule="exact"/>
        </w:trPr>
        <w:tc>
          <w:tcPr>
            <w:tcW w:w="1363" w:type="dxa"/>
            <w:tcBorders>
              <w:top w:val="single" w:sz="12" w:space="0" w:color="000000"/>
              <w:left w:val="nil" w:sz="6" w:space="0" w:color="auto"/>
              <w:bottom w:val="nil" w:sz="6" w:space="0" w:color="auto"/>
              <w:right w:val="single" w:sz="4" w:space="0" w:color="000000"/>
            </w:tcBorders>
          </w:tcPr>
          <w:p>
            <w:pPr/>
          </w:p>
        </w:tc>
        <w:tc>
          <w:tcPr>
            <w:tcW w:w="2309"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right="0"/>
              <w:jc w:val="right"/>
              <w:rPr>
                <w:rFonts w:ascii="宋体" w:hAnsi="宋体" w:cs="宋体" w:eastAsia="宋体" w:hint="default"/>
                <w:sz w:val="18"/>
                <w:szCs w:val="18"/>
              </w:rPr>
            </w:pPr>
            <w:r>
              <w:rPr>
                <w:rFonts w:ascii="宋体" w:hAnsi="宋体" w:cs="宋体" w:eastAsia="宋体" w:hint="default"/>
                <w:sz w:val="18"/>
                <w:szCs w:val="18"/>
              </w:rPr>
              <w:t>年末数</w:t>
            </w:r>
          </w:p>
        </w:tc>
        <w:tc>
          <w:tcPr>
            <w:tcW w:w="1774" w:type="dxa"/>
            <w:tcBorders>
              <w:top w:val="single" w:sz="12" w:space="0" w:color="000000"/>
              <w:left w:val="nil" w:sz="6" w:space="0" w:color="auto"/>
              <w:bottom w:val="nil" w:sz="6" w:space="0" w:color="auto"/>
              <w:right w:val="single" w:sz="4" w:space="0" w:color="000000"/>
            </w:tcBorders>
          </w:tcPr>
          <w:p>
            <w:pPr/>
          </w:p>
        </w:tc>
        <w:tc>
          <w:tcPr>
            <w:tcW w:w="2057"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right="80"/>
              <w:jc w:val="right"/>
              <w:rPr>
                <w:rFonts w:ascii="宋体" w:hAnsi="宋体" w:cs="宋体" w:eastAsia="宋体" w:hint="default"/>
                <w:sz w:val="18"/>
                <w:szCs w:val="18"/>
              </w:rPr>
            </w:pPr>
            <w:r>
              <w:rPr>
                <w:rFonts w:ascii="宋体" w:hAnsi="宋体" w:cs="宋体" w:eastAsia="宋体" w:hint="default"/>
                <w:sz w:val="18"/>
                <w:szCs w:val="18"/>
              </w:rPr>
              <w:t>年初</w:t>
            </w:r>
          </w:p>
        </w:tc>
        <w:tc>
          <w:tcPr>
            <w:tcW w:w="1711" w:type="dxa"/>
            <w:tcBorders>
              <w:top w:val="single" w:sz="12" w:space="0" w:color="000000"/>
              <w:left w:val="nil" w:sz="6" w:space="0" w:color="auto"/>
              <w:bottom w:val="nil" w:sz="6" w:space="0" w:color="auto"/>
              <w:right w:val="nil" w:sz="6" w:space="0" w:color="auto"/>
            </w:tcBorders>
          </w:tcPr>
          <w:p>
            <w:pPr>
              <w:pStyle w:val="TableParagraph"/>
              <w:spacing w:line="240" w:lineRule="auto" w:before="152"/>
              <w:ind w:left="-83" w:right="0"/>
              <w:jc w:val="left"/>
              <w:rPr>
                <w:rFonts w:ascii="宋体" w:hAnsi="宋体" w:cs="宋体" w:eastAsia="宋体" w:hint="default"/>
                <w:sz w:val="18"/>
                <w:szCs w:val="18"/>
              </w:rPr>
            </w:pPr>
            <w:r>
              <w:rPr>
                <w:rFonts w:ascii="宋体" w:hAnsi="宋体" w:cs="宋体" w:eastAsia="宋体" w:hint="default"/>
                <w:sz w:val="18"/>
                <w:szCs w:val="18"/>
              </w:rPr>
              <w:t>数</w:t>
            </w:r>
          </w:p>
        </w:tc>
      </w:tr>
      <w:tr>
        <w:trPr>
          <w:trHeight w:val="245" w:hRule="exact"/>
        </w:trPr>
        <w:tc>
          <w:tcPr>
            <w:tcW w:w="1363" w:type="dxa"/>
            <w:tcBorders>
              <w:top w:val="nil" w:sz="6" w:space="0" w:color="auto"/>
              <w:left w:val="nil" w:sz="6" w:space="0" w:color="auto"/>
              <w:bottom w:val="nil" w:sz="6" w:space="0" w:color="auto"/>
              <w:right w:val="single" w:sz="4" w:space="0" w:color="000000"/>
            </w:tcBorders>
          </w:tcPr>
          <w:p>
            <w:pPr>
              <w:pStyle w:val="TableParagraph"/>
              <w:spacing w:line="212" w:lineRule="exact"/>
              <w:ind w:left="410" w:right="0"/>
              <w:jc w:val="left"/>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2309" w:type="dxa"/>
            <w:tcBorders>
              <w:top w:val="nil" w:sz="6" w:space="0" w:color="auto"/>
              <w:left w:val="single" w:sz="4" w:space="0" w:color="000000"/>
              <w:bottom w:val="nil" w:sz="6" w:space="0" w:color="auto"/>
              <w:right w:val="single" w:sz="4" w:space="0" w:color="000000"/>
            </w:tcBorders>
          </w:tcPr>
          <w:p>
            <w:pPr/>
          </w:p>
        </w:tc>
        <w:tc>
          <w:tcPr>
            <w:tcW w:w="1774" w:type="dxa"/>
            <w:tcBorders>
              <w:top w:val="nil" w:sz="6" w:space="0" w:color="auto"/>
              <w:left w:val="single" w:sz="4" w:space="0" w:color="000000"/>
              <w:bottom w:val="nil" w:sz="6" w:space="0" w:color="auto"/>
              <w:right w:val="single" w:sz="4" w:space="0" w:color="000000"/>
            </w:tcBorders>
          </w:tcPr>
          <w:p>
            <w:pPr/>
          </w:p>
        </w:tc>
        <w:tc>
          <w:tcPr>
            <w:tcW w:w="2057" w:type="dxa"/>
            <w:tcBorders>
              <w:top w:val="nil" w:sz="6" w:space="0" w:color="auto"/>
              <w:left w:val="single" w:sz="4" w:space="0" w:color="000000"/>
              <w:bottom w:val="nil" w:sz="6" w:space="0" w:color="auto"/>
              <w:right w:val="single" w:sz="4" w:space="0" w:color="000000"/>
            </w:tcBorders>
          </w:tcPr>
          <w:p>
            <w:pPr/>
          </w:p>
        </w:tc>
        <w:tc>
          <w:tcPr>
            <w:tcW w:w="1711" w:type="dxa"/>
            <w:tcBorders>
              <w:top w:val="nil" w:sz="6" w:space="0" w:color="auto"/>
              <w:left w:val="single" w:sz="4" w:space="0" w:color="000000"/>
              <w:bottom w:val="nil" w:sz="6" w:space="0" w:color="auto"/>
              <w:right w:val="nil" w:sz="6" w:space="0" w:color="auto"/>
            </w:tcBorders>
          </w:tcPr>
          <w:p>
            <w:pPr/>
          </w:p>
        </w:tc>
      </w:tr>
      <w:tr>
        <w:trPr>
          <w:trHeight w:val="312" w:hRule="exact"/>
        </w:trPr>
        <w:tc>
          <w:tcPr>
            <w:tcW w:w="1363" w:type="dxa"/>
            <w:tcBorders>
              <w:top w:val="nil" w:sz="6" w:space="0" w:color="auto"/>
              <w:left w:val="nil" w:sz="6" w:space="0" w:color="auto"/>
              <w:bottom w:val="single" w:sz="4" w:space="0" w:color="000000"/>
              <w:right w:val="single" w:sz="4" w:space="0" w:color="000000"/>
            </w:tcBorders>
          </w:tcPr>
          <w:p>
            <w:pPr/>
          </w:p>
        </w:tc>
        <w:tc>
          <w:tcPr>
            <w:tcW w:w="2309" w:type="dxa"/>
            <w:tcBorders>
              <w:top w:val="nil" w:sz="6" w:space="0" w:color="auto"/>
              <w:left w:val="single" w:sz="4" w:space="0" w:color="000000"/>
              <w:bottom w:val="single" w:sz="4" w:space="0" w:color="000000"/>
              <w:right w:val="single" w:sz="4" w:space="0" w:color="000000"/>
            </w:tcBorders>
          </w:tcPr>
          <w:p>
            <w:pPr>
              <w:pStyle w:val="TableParagraph"/>
              <w:spacing w:line="212" w:lineRule="exact"/>
              <w:ind w:right="17"/>
              <w:jc w:val="center"/>
              <w:rPr>
                <w:rFonts w:ascii="宋体" w:hAnsi="宋体" w:cs="宋体" w:eastAsia="宋体" w:hint="default"/>
                <w:sz w:val="18"/>
                <w:szCs w:val="18"/>
              </w:rPr>
            </w:pPr>
            <w:r>
              <w:rPr>
                <w:rFonts w:ascii="宋体" w:hAnsi="宋体" w:cs="宋体" w:eastAsia="宋体" w:hint="default"/>
                <w:sz w:val="18"/>
                <w:szCs w:val="18"/>
              </w:rPr>
              <w:t>金额</w:t>
            </w:r>
          </w:p>
        </w:tc>
        <w:tc>
          <w:tcPr>
            <w:tcW w:w="1774" w:type="dxa"/>
            <w:tcBorders>
              <w:top w:val="nil" w:sz="6" w:space="0" w:color="auto"/>
              <w:left w:val="single" w:sz="4" w:space="0" w:color="000000"/>
              <w:bottom w:val="single" w:sz="4" w:space="0" w:color="000000"/>
              <w:right w:val="single" w:sz="4" w:space="0" w:color="000000"/>
            </w:tcBorders>
          </w:tcPr>
          <w:p>
            <w:pPr>
              <w:pStyle w:val="TableParagraph"/>
              <w:spacing w:line="226" w:lineRule="exact"/>
              <w:ind w:left="453"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057" w:type="dxa"/>
            <w:tcBorders>
              <w:top w:val="nil" w:sz="6" w:space="0" w:color="auto"/>
              <w:left w:val="single" w:sz="4" w:space="0" w:color="000000"/>
              <w:bottom w:val="single" w:sz="4" w:space="0" w:color="000000"/>
              <w:right w:val="single" w:sz="4" w:space="0" w:color="000000"/>
            </w:tcBorders>
          </w:tcPr>
          <w:p>
            <w:pPr>
              <w:pStyle w:val="TableParagraph"/>
              <w:spacing w:line="212" w:lineRule="exact"/>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711" w:type="dxa"/>
            <w:tcBorders>
              <w:top w:val="nil" w:sz="6" w:space="0" w:color="auto"/>
              <w:left w:val="single" w:sz="4" w:space="0" w:color="000000"/>
              <w:bottom w:val="single" w:sz="4" w:space="0" w:color="000000"/>
              <w:right w:val="nil" w:sz="6" w:space="0" w:color="auto"/>
            </w:tcBorders>
          </w:tcPr>
          <w:p>
            <w:pPr>
              <w:pStyle w:val="TableParagraph"/>
              <w:spacing w:line="226" w:lineRule="exact"/>
              <w:ind w:left="415"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401" w:hRule="exact"/>
        </w:trPr>
        <w:tc>
          <w:tcPr>
            <w:tcW w:w="1363" w:type="dxa"/>
            <w:tcBorders>
              <w:top w:val="single" w:sz="4" w:space="0" w:color="000000"/>
              <w:left w:val="nil" w:sz="6" w:space="0" w:color="auto"/>
              <w:bottom w:val="nil" w:sz="6" w:space="0" w:color="auto"/>
              <w:right w:val="single" w:sz="4" w:space="0" w:color="000000"/>
            </w:tcBorders>
          </w:tcPr>
          <w:p>
            <w:pPr>
              <w:pStyle w:val="TableParagraph"/>
              <w:spacing w:line="240" w:lineRule="auto" w:before="150"/>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230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8"/>
              <w:jc w:val="right"/>
              <w:rPr>
                <w:rFonts w:ascii="Times New Roman" w:hAnsi="Times New Roman" w:cs="Times New Roman" w:eastAsia="Times New Roman" w:hint="default"/>
                <w:sz w:val="18"/>
                <w:szCs w:val="18"/>
              </w:rPr>
            </w:pPr>
            <w:r>
              <w:rPr>
                <w:rFonts w:ascii="Times New Roman"/>
                <w:spacing w:val="-1"/>
                <w:sz w:val="18"/>
              </w:rPr>
              <w:t>82,961,050.41</w:t>
            </w:r>
          </w:p>
        </w:tc>
        <w:tc>
          <w:tcPr>
            <w:tcW w:w="17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sz w:val="18"/>
              </w:rPr>
              <w:t>64.09</w:t>
            </w:r>
          </w:p>
        </w:tc>
        <w:tc>
          <w:tcPr>
            <w:tcW w:w="205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79,616,826.18</w:t>
            </w:r>
          </w:p>
        </w:tc>
        <w:tc>
          <w:tcPr>
            <w:tcW w:w="1711" w:type="dxa"/>
            <w:tcBorders>
              <w:top w:val="single" w:sz="4"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66.05</w:t>
            </w:r>
          </w:p>
        </w:tc>
      </w:tr>
      <w:tr>
        <w:trPr>
          <w:trHeight w:val="94" w:hRule="exact"/>
        </w:trPr>
        <w:tc>
          <w:tcPr>
            <w:tcW w:w="1363" w:type="dxa"/>
            <w:tcBorders>
              <w:top w:val="nil" w:sz="6" w:space="0" w:color="auto"/>
              <w:left w:val="nil" w:sz="6" w:space="0" w:color="auto"/>
              <w:bottom w:val="nil" w:sz="6" w:space="0" w:color="auto"/>
              <w:right w:val="nil" w:sz="6" w:space="0" w:color="auto"/>
            </w:tcBorders>
          </w:tcPr>
          <w:p>
            <w:pPr/>
          </w:p>
        </w:tc>
        <w:tc>
          <w:tcPr>
            <w:tcW w:w="2309" w:type="dxa"/>
            <w:tcBorders>
              <w:top w:val="nil" w:sz="6" w:space="0" w:color="auto"/>
              <w:left w:val="nil" w:sz="6" w:space="0" w:color="auto"/>
              <w:bottom w:val="nil" w:sz="6" w:space="0" w:color="auto"/>
              <w:right w:val="single" w:sz="4" w:space="0" w:color="000000"/>
            </w:tcBorders>
          </w:tcPr>
          <w:p>
            <w:pPr/>
          </w:p>
        </w:tc>
        <w:tc>
          <w:tcPr>
            <w:tcW w:w="1774" w:type="dxa"/>
            <w:tcBorders>
              <w:top w:val="nil" w:sz="6" w:space="0" w:color="auto"/>
              <w:left w:val="single" w:sz="4" w:space="0" w:color="000000"/>
              <w:bottom w:val="nil" w:sz="6" w:space="0" w:color="auto"/>
              <w:right w:val="single" w:sz="4" w:space="0" w:color="000000"/>
            </w:tcBorders>
          </w:tcPr>
          <w:p>
            <w:pPr/>
          </w:p>
        </w:tc>
        <w:tc>
          <w:tcPr>
            <w:tcW w:w="2057" w:type="dxa"/>
            <w:tcBorders>
              <w:top w:val="nil" w:sz="6" w:space="0" w:color="auto"/>
              <w:left w:val="single" w:sz="4" w:space="0" w:color="000000"/>
              <w:bottom w:val="nil" w:sz="6" w:space="0" w:color="auto"/>
              <w:right w:val="single" w:sz="4" w:space="0" w:color="000000"/>
            </w:tcBorders>
          </w:tcPr>
          <w:p>
            <w:pPr/>
          </w:p>
        </w:tc>
        <w:tc>
          <w:tcPr>
            <w:tcW w:w="1711" w:type="dxa"/>
            <w:tcBorders>
              <w:top w:val="nil" w:sz="6" w:space="0" w:color="auto"/>
              <w:left w:val="single" w:sz="4" w:space="0" w:color="000000"/>
              <w:bottom w:val="nil" w:sz="6" w:space="0" w:color="auto"/>
              <w:right w:val="nil" w:sz="6" w:space="0" w:color="auto"/>
            </w:tcBorders>
          </w:tcPr>
          <w:p>
            <w:pPr/>
          </w:p>
        </w:tc>
      </w:tr>
      <w:tr>
        <w:trPr>
          <w:trHeight w:val="485" w:hRule="exact"/>
        </w:trPr>
        <w:tc>
          <w:tcPr>
            <w:tcW w:w="1363" w:type="dxa"/>
            <w:tcBorders>
              <w:top w:val="nil" w:sz="6" w:space="0" w:color="auto"/>
              <w:left w:val="nil" w:sz="6" w:space="0" w:color="auto"/>
              <w:bottom w:val="single" w:sz="4" w:space="0" w:color="000000"/>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8"/>
              <w:jc w:val="right"/>
              <w:rPr>
                <w:rFonts w:ascii="Times New Roman" w:hAnsi="Times New Roman" w:cs="Times New Roman" w:eastAsia="Times New Roman" w:hint="default"/>
                <w:sz w:val="18"/>
                <w:szCs w:val="18"/>
              </w:rPr>
            </w:pPr>
            <w:r>
              <w:rPr>
                <w:rFonts w:ascii="Times New Roman"/>
                <w:spacing w:val="-1"/>
                <w:sz w:val="18"/>
              </w:rPr>
              <w:t>20,400,099.78</w:t>
            </w:r>
          </w:p>
        </w:tc>
        <w:tc>
          <w:tcPr>
            <w:tcW w:w="17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sz w:val="18"/>
              </w:rPr>
              <w:t>15.76</w:t>
            </w:r>
          </w:p>
        </w:tc>
        <w:tc>
          <w:tcPr>
            <w:tcW w:w="205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25,689,429.34</w:t>
            </w:r>
          </w:p>
        </w:tc>
        <w:tc>
          <w:tcPr>
            <w:tcW w:w="1711" w:type="dxa"/>
            <w:tcBorders>
              <w:top w:val="nil" w:sz="6" w:space="0" w:color="auto"/>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z w:val="18"/>
              </w:rPr>
              <w:t>21.31</w:t>
            </w:r>
          </w:p>
        </w:tc>
      </w:tr>
      <w:tr>
        <w:trPr>
          <w:trHeight w:val="490" w:hRule="exact"/>
        </w:trPr>
        <w:tc>
          <w:tcPr>
            <w:tcW w:w="1363"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9"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8"/>
              <w:jc w:val="right"/>
              <w:rPr>
                <w:rFonts w:ascii="Times New Roman" w:hAnsi="Times New Roman" w:cs="Times New Roman" w:eastAsia="Times New Roman" w:hint="default"/>
                <w:sz w:val="18"/>
                <w:szCs w:val="18"/>
              </w:rPr>
            </w:pPr>
            <w:r>
              <w:rPr>
                <w:rFonts w:ascii="Times New Roman"/>
                <w:spacing w:val="-1"/>
                <w:sz w:val="18"/>
              </w:rPr>
              <w:t>17,322,479.46</w:t>
            </w:r>
          </w:p>
        </w:tc>
        <w:tc>
          <w:tcPr>
            <w:tcW w:w="1774"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sz w:val="18"/>
              </w:rPr>
              <w:t>13.38</w:t>
            </w:r>
          </w:p>
        </w:tc>
        <w:tc>
          <w:tcPr>
            <w:tcW w:w="2057" w:type="dxa"/>
            <w:tcBorders>
              <w:top w:val="single" w:sz="4" w:space="0" w:color="000000"/>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8,145,588.14</w:t>
            </w:r>
          </w:p>
        </w:tc>
        <w:tc>
          <w:tcPr>
            <w:tcW w:w="1711" w:type="dxa"/>
            <w:tcBorders>
              <w:top w:val="single" w:sz="4" w:space="0" w:color="000000"/>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6.76</w:t>
            </w:r>
          </w:p>
        </w:tc>
      </w:tr>
      <w:tr>
        <w:trPr>
          <w:trHeight w:val="402" w:hRule="exact"/>
        </w:trPr>
        <w:tc>
          <w:tcPr>
            <w:tcW w:w="1363" w:type="dxa"/>
            <w:tcBorders>
              <w:top w:val="single" w:sz="4" w:space="0" w:color="000000"/>
              <w:left w:val="nil" w:sz="6" w:space="0" w:color="auto"/>
              <w:bottom w:val="nil" w:sz="6" w:space="0" w:color="auto"/>
              <w:right w:val="single" w:sz="4" w:space="0" w:color="000000"/>
            </w:tcBorders>
          </w:tcPr>
          <w:p>
            <w:pPr>
              <w:pStyle w:val="TableParagraph"/>
              <w:spacing w:line="240" w:lineRule="auto" w:before="152"/>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9"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38"/>
              <w:jc w:val="right"/>
              <w:rPr>
                <w:rFonts w:ascii="Times New Roman" w:hAnsi="Times New Roman" w:cs="Times New Roman" w:eastAsia="Times New Roman" w:hint="default"/>
                <w:sz w:val="18"/>
                <w:szCs w:val="18"/>
              </w:rPr>
            </w:pPr>
            <w:r>
              <w:rPr>
                <w:rFonts w:ascii="Times New Roman"/>
                <w:spacing w:val="-1"/>
                <w:sz w:val="18"/>
              </w:rPr>
              <w:t>3,574,705.01</w:t>
            </w:r>
          </w:p>
        </w:tc>
        <w:tc>
          <w:tcPr>
            <w:tcW w:w="1774"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spacing w:val="-1"/>
                <w:sz w:val="18"/>
              </w:rPr>
              <w:t>2.76</w:t>
            </w:r>
          </w:p>
        </w:tc>
        <w:tc>
          <w:tcPr>
            <w:tcW w:w="205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4,899,502.17</w:t>
            </w:r>
          </w:p>
        </w:tc>
        <w:tc>
          <w:tcPr>
            <w:tcW w:w="1711" w:type="dxa"/>
            <w:tcBorders>
              <w:top w:val="single" w:sz="4" w:space="0" w:color="000000"/>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4.06</w:t>
            </w:r>
          </w:p>
        </w:tc>
      </w:tr>
      <w:tr>
        <w:trPr>
          <w:trHeight w:val="94" w:hRule="exact"/>
        </w:trPr>
        <w:tc>
          <w:tcPr>
            <w:tcW w:w="1363" w:type="dxa"/>
            <w:tcBorders>
              <w:top w:val="nil" w:sz="6" w:space="0" w:color="auto"/>
              <w:left w:val="nil" w:sz="6" w:space="0" w:color="auto"/>
              <w:bottom w:val="nil" w:sz="6" w:space="0" w:color="auto"/>
              <w:right w:val="nil" w:sz="6" w:space="0" w:color="auto"/>
            </w:tcBorders>
          </w:tcPr>
          <w:p>
            <w:pPr/>
          </w:p>
        </w:tc>
        <w:tc>
          <w:tcPr>
            <w:tcW w:w="2309" w:type="dxa"/>
            <w:tcBorders>
              <w:top w:val="nil" w:sz="6" w:space="0" w:color="auto"/>
              <w:left w:val="nil" w:sz="6" w:space="0" w:color="auto"/>
              <w:bottom w:val="nil" w:sz="6" w:space="0" w:color="auto"/>
              <w:right w:val="single" w:sz="4" w:space="0" w:color="000000"/>
            </w:tcBorders>
          </w:tcPr>
          <w:p>
            <w:pPr/>
          </w:p>
        </w:tc>
        <w:tc>
          <w:tcPr>
            <w:tcW w:w="1774" w:type="dxa"/>
            <w:tcBorders>
              <w:top w:val="nil" w:sz="6" w:space="0" w:color="auto"/>
              <w:left w:val="single" w:sz="4" w:space="0" w:color="000000"/>
              <w:bottom w:val="nil" w:sz="6" w:space="0" w:color="auto"/>
              <w:right w:val="single" w:sz="4" w:space="0" w:color="000000"/>
            </w:tcBorders>
          </w:tcPr>
          <w:p>
            <w:pPr/>
          </w:p>
        </w:tc>
        <w:tc>
          <w:tcPr>
            <w:tcW w:w="2057" w:type="dxa"/>
            <w:tcBorders>
              <w:top w:val="nil" w:sz="6" w:space="0" w:color="auto"/>
              <w:left w:val="single" w:sz="4" w:space="0" w:color="000000"/>
              <w:bottom w:val="nil" w:sz="6" w:space="0" w:color="auto"/>
              <w:right w:val="single" w:sz="4" w:space="0" w:color="000000"/>
            </w:tcBorders>
          </w:tcPr>
          <w:p>
            <w:pPr/>
          </w:p>
        </w:tc>
        <w:tc>
          <w:tcPr>
            <w:tcW w:w="1711" w:type="dxa"/>
            <w:tcBorders>
              <w:top w:val="nil" w:sz="6" w:space="0" w:color="auto"/>
              <w:left w:val="single" w:sz="4" w:space="0" w:color="000000"/>
              <w:bottom w:val="nil" w:sz="6" w:space="0" w:color="auto"/>
              <w:right w:val="nil" w:sz="6" w:space="0" w:color="auto"/>
            </w:tcBorders>
          </w:tcPr>
          <w:p>
            <w:pPr/>
          </w:p>
        </w:tc>
      </w:tr>
      <w:tr>
        <w:trPr>
          <w:trHeight w:val="485" w:hRule="exact"/>
        </w:trPr>
        <w:tc>
          <w:tcPr>
            <w:tcW w:w="1363" w:type="dxa"/>
            <w:tcBorders>
              <w:top w:val="nil" w:sz="6" w:space="0" w:color="auto"/>
              <w:left w:val="nil" w:sz="6" w:space="0" w:color="auto"/>
              <w:bottom w:val="single" w:sz="4" w:space="0" w:color="000000"/>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309"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8"/>
              <w:jc w:val="right"/>
              <w:rPr>
                <w:rFonts w:ascii="Times New Roman" w:hAnsi="Times New Roman" w:cs="Times New Roman" w:eastAsia="Times New Roman" w:hint="default"/>
                <w:sz w:val="18"/>
                <w:szCs w:val="18"/>
              </w:rPr>
            </w:pPr>
            <w:r>
              <w:rPr>
                <w:rFonts w:ascii="Times New Roman"/>
                <w:spacing w:val="-1"/>
                <w:sz w:val="18"/>
              </w:rPr>
              <w:t>3,381,583.17</w:t>
            </w:r>
          </w:p>
        </w:tc>
        <w:tc>
          <w:tcPr>
            <w:tcW w:w="1774"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spacing w:val="-1"/>
                <w:sz w:val="18"/>
              </w:rPr>
              <w:t>2.61</w:t>
            </w:r>
          </w:p>
        </w:tc>
        <w:tc>
          <w:tcPr>
            <w:tcW w:w="205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852,580.00</w:t>
            </w:r>
          </w:p>
        </w:tc>
        <w:tc>
          <w:tcPr>
            <w:tcW w:w="1711" w:type="dxa"/>
            <w:tcBorders>
              <w:top w:val="nil" w:sz="6" w:space="0" w:color="auto"/>
              <w:left w:val="single" w:sz="4" w:space="0" w:color="000000"/>
              <w:bottom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0.71</w:t>
            </w:r>
          </w:p>
        </w:tc>
      </w:tr>
      <w:tr>
        <w:trPr>
          <w:trHeight w:val="499" w:hRule="exact"/>
        </w:trPr>
        <w:tc>
          <w:tcPr>
            <w:tcW w:w="1363"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2309"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38"/>
              <w:jc w:val="right"/>
              <w:rPr>
                <w:rFonts w:ascii="Times New Roman" w:hAnsi="Times New Roman" w:cs="Times New Roman" w:eastAsia="Times New Roman" w:hint="default"/>
                <w:sz w:val="18"/>
                <w:szCs w:val="18"/>
              </w:rPr>
            </w:pPr>
            <w:r>
              <w:rPr>
                <w:rFonts w:ascii="Times New Roman"/>
                <w:spacing w:val="-1"/>
                <w:sz w:val="18"/>
              </w:rPr>
              <w:t>1,811,454.50</w:t>
            </w:r>
          </w:p>
        </w:tc>
        <w:tc>
          <w:tcPr>
            <w:tcW w:w="1774"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4"/>
              <w:jc w:val="right"/>
              <w:rPr>
                <w:rFonts w:ascii="Times New Roman" w:hAnsi="Times New Roman" w:cs="Times New Roman" w:eastAsia="Times New Roman" w:hint="default"/>
                <w:sz w:val="18"/>
                <w:szCs w:val="18"/>
              </w:rPr>
            </w:pPr>
            <w:r>
              <w:rPr>
                <w:rFonts w:ascii="Times New Roman"/>
                <w:spacing w:val="-1"/>
                <w:sz w:val="18"/>
              </w:rPr>
              <w:t>1.40</w:t>
            </w:r>
          </w:p>
        </w:tc>
        <w:tc>
          <w:tcPr>
            <w:tcW w:w="205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1,335,284.50</w:t>
            </w:r>
          </w:p>
        </w:tc>
        <w:tc>
          <w:tcPr>
            <w:tcW w:w="1711"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2"/>
                <w:w w:val="95"/>
                <w:sz w:val="18"/>
              </w:rPr>
              <w:t>1.11</w:t>
            </w:r>
          </w:p>
        </w:tc>
      </w:tr>
    </w:tbl>
    <w:p>
      <w:pPr>
        <w:spacing w:after="0" w:line="240" w:lineRule="auto"/>
        <w:jc w:val="right"/>
        <w:rPr>
          <w:rFonts w:ascii="Times New Roman" w:hAnsi="Times New Roman" w:cs="Times New Roman" w:eastAsia="Times New Roman" w:hint="default"/>
          <w:sz w:val="18"/>
          <w:szCs w:val="18"/>
        </w:rPr>
        <w:sectPr>
          <w:footerReference w:type="default" r:id="rId812"/>
          <w:pgSz w:w="11910" w:h="16840"/>
          <w:pgMar w:footer="1013" w:header="885" w:top="1320" w:bottom="1200" w:left="1140" w:right="1140"/>
          <w:pgNumType w:start="110"/>
        </w:sectPr>
      </w:pPr>
    </w:p>
    <w:p>
      <w:pPr>
        <w:spacing w:line="240" w:lineRule="auto" w:before="11"/>
        <w:rPr>
          <w:rFonts w:ascii="宋体" w:hAnsi="宋体" w:cs="宋体" w:eastAsia="宋体" w:hint="default"/>
          <w:sz w:val="8"/>
          <w:szCs w:val="8"/>
        </w:rPr>
      </w:pPr>
      <w:r>
        <w:rPr/>
        <w:pict>
          <v:shape style="position:absolute;margin-left:135.259995pt;margin-top:73.439987pt;width:.480015pt;height:.12pt;mso-position-horizontal-relative:page;mso-position-vertical-relative:page;z-index:-1070632" type="#_x0000_t75" stroked="false">
            <v:imagedata r:id="rId803" o:title=""/>
          </v:shape>
        </w:pict>
      </w:r>
      <w:r>
        <w:rPr/>
        <w:pict>
          <v:shape style="position:absolute;margin-left:339.429993pt;margin-top:73.439987pt;width:.48pt;height:.12pt;mso-position-horizontal-relative:page;mso-position-vertical-relative:page;z-index:-1070608" type="#_x0000_t75" stroked="false">
            <v:imagedata r:id="rId803" o:title=""/>
          </v:shape>
        </w:pict>
      </w:r>
      <w:r>
        <w:rPr/>
        <w:pict>
          <v:group style="position:absolute;margin-left:134.779984pt;margin-top:92.779968pt;width:393.35pt;height:5.3pt;mso-position-horizontal-relative:page;mso-position-vertical-relative:page;z-index:-1070584" coordorigin="2696,1856" coordsize="7867,106">
            <v:shape style="position:absolute;left:2696;top:1856;width:2302;height:106" type="#_x0000_t75" stroked="false">
              <v:imagedata r:id="rId268" o:title=""/>
            </v:shape>
            <v:shape style="position:absolute;left:4993;top:1952;width:1796;height:10" type="#_x0000_t75" stroked="false">
              <v:imagedata r:id="rId165" o:title=""/>
            </v:shape>
            <v:shape style="position:absolute;left:6784;top:1952;width:3778;height:10" type="#_x0000_t75" stroked="false">
              <v:imagedata r:id="rId166" o:title=""/>
            </v:shape>
            <w10:wrap type="none"/>
          </v:group>
        </w:pict>
      </w:r>
    </w:p>
    <w:tbl>
      <w:tblPr>
        <w:tblW w:w="0" w:type="auto"/>
        <w:jc w:val="left"/>
        <w:tblInd w:w="192" w:type="dxa"/>
        <w:tblLayout w:type="fixed"/>
        <w:tblCellMar>
          <w:top w:w="0" w:type="dxa"/>
          <w:left w:w="0" w:type="dxa"/>
          <w:bottom w:w="0" w:type="dxa"/>
          <w:right w:w="0" w:type="dxa"/>
        </w:tblCellMar>
        <w:tblLook w:val="01E0"/>
      </w:tblPr>
      <w:tblGrid>
        <w:gridCol w:w="1378"/>
        <w:gridCol w:w="2293"/>
        <w:gridCol w:w="1791"/>
        <w:gridCol w:w="2057"/>
        <w:gridCol w:w="1711"/>
      </w:tblGrid>
      <w:tr>
        <w:trPr>
          <w:trHeight w:val="401" w:hRule="exact"/>
        </w:trPr>
        <w:tc>
          <w:tcPr>
            <w:tcW w:w="1378" w:type="dxa"/>
            <w:tcBorders>
              <w:top w:val="single" w:sz="12" w:space="0" w:color="000000"/>
              <w:left w:val="nil" w:sz="6" w:space="0" w:color="auto"/>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9"/>
                <w:szCs w:val="29"/>
              </w:rPr>
            </w:pPr>
          </w:p>
        </w:tc>
        <w:tc>
          <w:tcPr>
            <w:tcW w:w="4083" w:type="dxa"/>
            <w:gridSpan w:val="2"/>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right="2"/>
              <w:jc w:val="center"/>
              <w:rPr>
                <w:rFonts w:ascii="宋体" w:hAnsi="宋体" w:cs="宋体" w:eastAsia="宋体" w:hint="default"/>
                <w:sz w:val="18"/>
                <w:szCs w:val="18"/>
              </w:rPr>
            </w:pPr>
            <w:r>
              <w:rPr>
                <w:rFonts w:ascii="宋体" w:hAnsi="宋体" w:cs="宋体" w:eastAsia="宋体" w:hint="default"/>
                <w:sz w:val="18"/>
                <w:szCs w:val="18"/>
              </w:rPr>
              <w:t>年末数</w:t>
            </w:r>
          </w:p>
        </w:tc>
        <w:tc>
          <w:tcPr>
            <w:tcW w:w="3769" w:type="dxa"/>
            <w:gridSpan w:val="2"/>
            <w:vMerge w:val="restart"/>
            <w:tcBorders>
              <w:top w:val="single" w:sz="12" w:space="0" w:color="000000"/>
              <w:left w:val="single" w:sz="4" w:space="0" w:color="000000"/>
              <w:right w:val="nil" w:sz="6" w:space="0" w:color="auto"/>
            </w:tcBorders>
          </w:tcPr>
          <w:p>
            <w:pPr>
              <w:pStyle w:val="TableParagraph"/>
              <w:spacing w:line="240" w:lineRule="auto" w:before="152"/>
              <w:ind w:right="2"/>
              <w:jc w:val="center"/>
              <w:rPr>
                <w:rFonts w:ascii="宋体" w:hAnsi="宋体" w:cs="宋体" w:eastAsia="宋体" w:hint="default"/>
                <w:sz w:val="18"/>
                <w:szCs w:val="18"/>
              </w:rPr>
            </w:pPr>
            <w:r>
              <w:rPr>
                <w:rFonts w:ascii="宋体" w:hAnsi="宋体" w:cs="宋体" w:eastAsia="宋体" w:hint="default"/>
                <w:sz w:val="18"/>
                <w:szCs w:val="18"/>
              </w:rPr>
              <w:t>年初数</w:t>
            </w:r>
          </w:p>
        </w:tc>
      </w:tr>
      <w:tr>
        <w:trPr>
          <w:trHeight w:val="106" w:hRule="exact"/>
        </w:trPr>
        <w:tc>
          <w:tcPr>
            <w:tcW w:w="1378" w:type="dxa"/>
            <w:tcBorders>
              <w:top w:val="nil" w:sz="6" w:space="0" w:color="auto"/>
              <w:left w:val="nil" w:sz="6" w:space="0" w:color="auto"/>
              <w:bottom w:val="nil" w:sz="6" w:space="0" w:color="auto"/>
              <w:right w:val="nil" w:sz="6" w:space="0" w:color="auto"/>
            </w:tcBorders>
          </w:tcPr>
          <w:p>
            <w:pPr/>
          </w:p>
        </w:tc>
        <w:tc>
          <w:tcPr>
            <w:tcW w:w="2293" w:type="dxa"/>
            <w:tcBorders>
              <w:top w:val="nil" w:sz="6" w:space="0" w:color="auto"/>
              <w:left w:val="nil" w:sz="6" w:space="0" w:color="auto"/>
              <w:bottom w:val="nil" w:sz="6" w:space="0" w:color="auto"/>
              <w:right w:val="nil" w:sz="6" w:space="0" w:color="auto"/>
            </w:tcBorders>
          </w:tcPr>
          <w:p>
            <w:pPr/>
          </w:p>
        </w:tc>
        <w:tc>
          <w:tcPr>
            <w:tcW w:w="1791" w:type="dxa"/>
            <w:tcBorders>
              <w:top w:val="nil" w:sz="6" w:space="0" w:color="auto"/>
              <w:left w:val="nil" w:sz="6" w:space="0" w:color="auto"/>
              <w:bottom w:val="nil" w:sz="6" w:space="0" w:color="auto"/>
              <w:right w:val="single" w:sz="4" w:space="0" w:color="000000"/>
            </w:tcBorders>
          </w:tcPr>
          <w:p>
            <w:pPr/>
          </w:p>
        </w:tc>
        <w:tc>
          <w:tcPr>
            <w:tcW w:w="3769" w:type="dxa"/>
            <w:gridSpan w:val="2"/>
            <w:vMerge/>
            <w:tcBorders>
              <w:left w:val="single" w:sz="4" w:space="0" w:color="000000"/>
              <w:bottom w:val="nil" w:sz="6" w:space="0" w:color="auto"/>
              <w:right w:val="nil" w:sz="6" w:space="0" w:color="auto"/>
            </w:tcBorders>
          </w:tcPr>
          <w:p>
            <w:pPr/>
          </w:p>
        </w:tc>
      </w:tr>
      <w:tr>
        <w:trPr>
          <w:trHeight w:val="173" w:hRule="exact"/>
        </w:trPr>
        <w:tc>
          <w:tcPr>
            <w:tcW w:w="1378" w:type="dxa"/>
            <w:tcBorders>
              <w:top w:val="nil" w:sz="6" w:space="0" w:color="auto"/>
              <w:left w:val="nil" w:sz="6" w:space="0" w:color="auto"/>
              <w:bottom w:val="nil" w:sz="6" w:space="0" w:color="auto"/>
              <w:right w:val="single" w:sz="4" w:space="0" w:color="000000"/>
            </w:tcBorders>
          </w:tcPr>
          <w:p>
            <w:pPr>
              <w:pStyle w:val="TableParagraph"/>
              <w:spacing w:line="141" w:lineRule="exact"/>
              <w:ind w:left="19" w:right="0"/>
              <w:jc w:val="center"/>
              <w:rPr>
                <w:rFonts w:ascii="宋体" w:hAnsi="宋体" w:cs="宋体" w:eastAsia="宋体" w:hint="default"/>
                <w:sz w:val="18"/>
                <w:szCs w:val="18"/>
              </w:rPr>
            </w:pPr>
            <w:r>
              <w:rPr>
                <w:rFonts w:ascii="宋体" w:hAnsi="宋体" w:cs="宋体" w:eastAsia="宋体" w:hint="default"/>
                <w:sz w:val="18"/>
                <w:szCs w:val="18"/>
              </w:rPr>
              <w:t>项 </w:t>
            </w:r>
            <w:r>
              <w:rPr>
                <w:rFonts w:ascii="宋体" w:hAnsi="宋体" w:cs="宋体" w:eastAsia="宋体" w:hint="default"/>
                <w:spacing w:val="2"/>
                <w:sz w:val="18"/>
                <w:szCs w:val="18"/>
              </w:rPr>
              <w:t> </w:t>
            </w:r>
            <w:r>
              <w:rPr>
                <w:rFonts w:ascii="宋体" w:hAnsi="宋体" w:cs="宋体" w:eastAsia="宋体" w:hint="default"/>
                <w:sz w:val="18"/>
                <w:szCs w:val="18"/>
              </w:rPr>
              <w:t>目</w:t>
            </w:r>
          </w:p>
        </w:tc>
        <w:tc>
          <w:tcPr>
            <w:tcW w:w="2293" w:type="dxa"/>
            <w:tcBorders>
              <w:top w:val="nil" w:sz="6" w:space="0" w:color="auto"/>
              <w:left w:val="single" w:sz="4" w:space="0" w:color="000000"/>
              <w:bottom w:val="nil" w:sz="6" w:space="0" w:color="auto"/>
              <w:right w:val="single" w:sz="4" w:space="0" w:color="000000"/>
            </w:tcBorders>
          </w:tcPr>
          <w:p>
            <w:pPr/>
          </w:p>
        </w:tc>
        <w:tc>
          <w:tcPr>
            <w:tcW w:w="1791" w:type="dxa"/>
            <w:tcBorders>
              <w:top w:val="nil" w:sz="6" w:space="0" w:color="auto"/>
              <w:left w:val="single" w:sz="4" w:space="0" w:color="000000"/>
              <w:bottom w:val="nil" w:sz="6" w:space="0" w:color="auto"/>
              <w:right w:val="single" w:sz="4" w:space="0" w:color="000000"/>
            </w:tcBorders>
          </w:tcPr>
          <w:p>
            <w:pPr/>
          </w:p>
        </w:tc>
        <w:tc>
          <w:tcPr>
            <w:tcW w:w="2057" w:type="dxa"/>
            <w:tcBorders>
              <w:top w:val="nil" w:sz="6" w:space="0" w:color="auto"/>
              <w:left w:val="single" w:sz="4" w:space="0" w:color="000000"/>
              <w:bottom w:val="nil" w:sz="6" w:space="0" w:color="auto"/>
              <w:right w:val="single" w:sz="4" w:space="0" w:color="000000"/>
            </w:tcBorders>
          </w:tcPr>
          <w:p>
            <w:pPr/>
          </w:p>
        </w:tc>
        <w:tc>
          <w:tcPr>
            <w:tcW w:w="1711" w:type="dxa"/>
            <w:tcBorders>
              <w:top w:val="nil" w:sz="6" w:space="0" w:color="auto"/>
              <w:left w:val="single" w:sz="4" w:space="0" w:color="000000"/>
              <w:bottom w:val="nil" w:sz="6" w:space="0" w:color="auto"/>
              <w:right w:val="nil" w:sz="6" w:space="0" w:color="auto"/>
            </w:tcBorders>
          </w:tcPr>
          <w:p>
            <w:pPr/>
          </w:p>
        </w:tc>
      </w:tr>
      <w:tr>
        <w:trPr>
          <w:trHeight w:val="317" w:hRule="exact"/>
        </w:trPr>
        <w:tc>
          <w:tcPr>
            <w:tcW w:w="1378" w:type="dxa"/>
            <w:tcBorders>
              <w:top w:val="nil" w:sz="6" w:space="0" w:color="auto"/>
              <w:left w:val="nil" w:sz="6" w:space="0" w:color="auto"/>
              <w:bottom w:val="nil" w:sz="6" w:space="0" w:color="auto"/>
              <w:right w:val="single" w:sz="4" w:space="0" w:color="000000"/>
            </w:tcBorders>
          </w:tcPr>
          <w:p>
            <w:pPr/>
          </w:p>
        </w:tc>
        <w:tc>
          <w:tcPr>
            <w:tcW w:w="2293" w:type="dxa"/>
            <w:tcBorders>
              <w:top w:val="nil" w:sz="6" w:space="0" w:color="auto"/>
              <w:left w:val="single" w:sz="4" w:space="0" w:color="000000"/>
              <w:bottom w:val="nil" w:sz="6" w:space="0" w:color="auto"/>
              <w:right w:val="single" w:sz="4" w:space="0" w:color="000000"/>
            </w:tcBorders>
          </w:tcPr>
          <w:p>
            <w:pPr>
              <w:pStyle w:val="TableParagraph"/>
              <w:spacing w:line="212" w:lineRule="exact"/>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791" w:type="dxa"/>
            <w:tcBorders>
              <w:top w:val="nil" w:sz="6" w:space="0" w:color="auto"/>
              <w:left w:val="single" w:sz="4" w:space="0" w:color="000000"/>
              <w:bottom w:val="nil" w:sz="6" w:space="0" w:color="auto"/>
              <w:right w:val="single" w:sz="4" w:space="0" w:color="000000"/>
            </w:tcBorders>
          </w:tcPr>
          <w:p>
            <w:pPr>
              <w:pStyle w:val="TableParagraph"/>
              <w:spacing w:line="226" w:lineRule="exact"/>
              <w:ind w:left="453"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2057" w:type="dxa"/>
            <w:tcBorders>
              <w:top w:val="nil" w:sz="6" w:space="0" w:color="auto"/>
              <w:left w:val="single" w:sz="4" w:space="0" w:color="000000"/>
              <w:bottom w:val="nil" w:sz="6" w:space="0" w:color="auto"/>
              <w:right w:val="single" w:sz="4" w:space="0" w:color="000000"/>
            </w:tcBorders>
          </w:tcPr>
          <w:p>
            <w:pPr>
              <w:pStyle w:val="TableParagraph"/>
              <w:spacing w:line="212" w:lineRule="exact"/>
              <w:ind w:left="844"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711" w:type="dxa"/>
            <w:tcBorders>
              <w:top w:val="nil" w:sz="6" w:space="0" w:color="auto"/>
              <w:left w:val="single" w:sz="4" w:space="0" w:color="000000"/>
              <w:bottom w:val="nil" w:sz="6" w:space="0" w:color="auto"/>
              <w:right w:val="nil" w:sz="6" w:space="0" w:color="auto"/>
            </w:tcBorders>
          </w:tcPr>
          <w:p>
            <w:pPr>
              <w:pStyle w:val="TableParagraph"/>
              <w:spacing w:line="226" w:lineRule="exact"/>
              <w:ind w:left="415"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494" w:hRule="exact"/>
        </w:trPr>
        <w:tc>
          <w:tcPr>
            <w:tcW w:w="1378"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19"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229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1133" w:right="0"/>
              <w:jc w:val="left"/>
              <w:rPr>
                <w:rFonts w:ascii="Times New Roman" w:hAnsi="Times New Roman" w:cs="Times New Roman" w:eastAsia="Times New Roman" w:hint="default"/>
                <w:sz w:val="18"/>
                <w:szCs w:val="18"/>
              </w:rPr>
            </w:pPr>
            <w:r>
              <w:rPr>
                <w:rFonts w:ascii="Times New Roman"/>
                <w:sz w:val="18"/>
              </w:rPr>
              <w:t>129,451,372.33</w:t>
            </w:r>
          </w:p>
        </w:tc>
        <w:tc>
          <w:tcPr>
            <w:tcW w:w="179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205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900" w:right="0"/>
              <w:jc w:val="left"/>
              <w:rPr>
                <w:rFonts w:ascii="Times New Roman" w:hAnsi="Times New Roman" w:cs="Times New Roman" w:eastAsia="Times New Roman" w:hint="default"/>
                <w:sz w:val="18"/>
                <w:szCs w:val="18"/>
              </w:rPr>
            </w:pPr>
            <w:r>
              <w:rPr>
                <w:rFonts w:ascii="Times New Roman"/>
                <w:sz w:val="18"/>
              </w:rPr>
              <w:t>120,539,210.33</w:t>
            </w:r>
          </w:p>
        </w:tc>
        <w:tc>
          <w:tcPr>
            <w:tcW w:w="1711"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3"/>
              <w:jc w:val="right"/>
              <w:rPr>
                <w:rFonts w:ascii="Times New Roman" w:hAnsi="Times New Roman" w:cs="Times New Roman" w:eastAsia="Times New Roman" w:hint="default"/>
                <w:sz w:val="18"/>
                <w:szCs w:val="18"/>
              </w:rPr>
            </w:pPr>
            <w:r>
              <w:rPr>
                <w:rFonts w:ascii="Times New Roman"/>
                <w:spacing w:val="-1"/>
                <w:sz w:val="18"/>
              </w:rPr>
              <w:t>100.00</w:t>
            </w:r>
          </w:p>
        </w:tc>
      </w:tr>
    </w:tbl>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13"/>
        <w:rPr>
          <w:rFonts w:ascii="宋体" w:hAnsi="宋体" w:cs="宋体" w:eastAsia="宋体" w:hint="default"/>
          <w:sz w:val="24"/>
          <w:szCs w:val="24"/>
        </w:rPr>
      </w:pPr>
    </w:p>
    <w:p>
      <w:pPr>
        <w:pStyle w:val="BodyText"/>
        <w:spacing w:line="240" w:lineRule="auto" w:before="26"/>
        <w:ind w:left="626" w:right="0"/>
        <w:jc w:val="left"/>
      </w:pPr>
      <w:r>
        <w:rPr/>
        <w:pict>
          <v:group style="position:absolute;margin-left:67.343994pt;margin-top:-99.404388pt;width:460.8pt;height:5.3pt;mso-position-horizontal-relative:page;mso-position-vertical-relative:paragraph;z-index:-1070560" coordorigin="1347,-1988" coordsize="9216,106">
            <v:shape style="position:absolute;left:1347;top:-1988;width:1378;height:106" type="#_x0000_t75" stroked="false">
              <v:imagedata r:id="rId821" o:title=""/>
            </v:shape>
            <v:shape style="position:absolute;left:2700;top:-1892;width:2297;height:10" type="#_x0000_t75" stroked="false">
              <v:imagedata r:id="rId200" o:title=""/>
            </v:shape>
            <v:shape style="position:absolute;left:4993;top:-1892;width:1796;height:10" type="#_x0000_t75" stroked="false">
              <v:imagedata r:id="rId201" o:title=""/>
            </v:shape>
            <v:shape style="position:absolute;left:6784;top:-1892;width:3778;height:10" type="#_x0000_t75" stroked="false">
              <v:imagedata r:id="rId202" o:title=""/>
            </v:shape>
            <w10:wrap type="none"/>
          </v:group>
        </w:pict>
      </w:r>
      <w:r>
        <w:rPr/>
        <w:t>（</w:t>
      </w:r>
      <w:r>
        <w:rPr>
          <w:rFonts w:ascii="Times New Roman" w:hAnsi="Times New Roman" w:cs="Times New Roman" w:eastAsia="Times New Roman" w:hint="default"/>
        </w:rPr>
        <w:t>3</w:t>
      </w:r>
      <w:r>
        <w:rPr/>
        <w:t>）坏账准备的计提情况</w:t>
      </w:r>
    </w:p>
    <w:p>
      <w:pPr>
        <w:pStyle w:val="BodyText"/>
        <w:spacing w:line="240" w:lineRule="auto" w:before="107"/>
        <w:ind w:left="626" w:right="0"/>
        <w:jc w:val="left"/>
      </w:pPr>
      <w:r>
        <w:rPr/>
        <w:pict>
          <v:shape style="position:absolute;margin-left:204.770004pt;margin-top:26.925608pt;width:.480015pt;height:.12pt;mso-position-horizontal-relative:page;mso-position-vertical-relative:paragraph;z-index:-1070536" type="#_x0000_t75" stroked="false">
            <v:imagedata r:id="rId803" o:title=""/>
          </v:shape>
        </w:pict>
      </w:r>
      <w:r>
        <w:rPr/>
        <w:pict>
          <v:shape style="position:absolute;margin-left:287.209991pt;margin-top:26.925608pt;width:.48pt;height:.12pt;mso-position-horizontal-relative:page;mso-position-vertical-relative:paragraph;z-index:-1070512" type="#_x0000_t75" stroked="false">
            <v:imagedata r:id="rId803" o:title=""/>
          </v:shape>
        </w:pict>
      </w:r>
      <w:r>
        <w:rPr/>
        <w:pict>
          <v:shape style="position:absolute;margin-left:376.27002pt;margin-top:26.925608pt;width:.480031pt;height:.12pt;mso-position-horizontal-relative:page;mso-position-vertical-relative:paragraph;z-index:-1070488" type="#_x0000_t75" stroked="false">
            <v:imagedata r:id="rId803" o:title=""/>
          </v:shape>
        </w:pict>
      </w:r>
      <w:r>
        <w:rPr/>
        <w:pict>
          <v:shape style="position:absolute;margin-left:452.140015pt;margin-top:26.925608pt;width:.480031pt;height:.12pt;mso-position-horizontal-relative:page;mso-position-vertical-relative:paragraph;z-index:-1070464" type="#_x0000_t75" stroked="false">
            <v:imagedata r:id="rId803" o:title=""/>
          </v:shape>
        </w:pict>
      </w:r>
      <w:r>
        <w:rPr/>
        <w:pict>
          <v:group style="position:absolute;margin-left:67.343994pt;margin-top:46.27552pt;width:460.8pt;height:5.2pt;mso-position-horizontal-relative:page;mso-position-vertical-relative:paragraph;z-index:-1070440" coordorigin="1347,926" coordsize="9216,104">
            <v:shape style="position:absolute;left:1347;top:926;width:2768;height:103" type="#_x0000_t75" stroked="false">
              <v:imagedata r:id="rId208" o:title=""/>
            </v:shape>
            <v:shape style="position:absolute;left:4091;top:1019;width:1654;height:10" type="#_x0000_t75" stroked="false">
              <v:imagedata r:id="rId822" o:title=""/>
            </v:shape>
            <v:shape style="position:absolute;left:5739;top:1019;width:4823;height:10" type="#_x0000_t75" stroked="false">
              <v:imagedata r:id="rId823" o:title=""/>
            </v:shape>
            <w10:wrap type="none"/>
          </v:group>
        </w:pict>
      </w:r>
      <w:r>
        <w:rPr/>
        <w:t>①</w:t>
      </w:r>
      <w:r>
        <w:rPr>
          <w:spacing w:val="-1"/>
        </w:rPr>
        <w:t> </w:t>
      </w:r>
      <w:r>
        <w:rPr/>
        <w:t>单项金额重大并单项计提坏账准备的应收账款坏账准备计提情况</w:t>
      </w:r>
    </w:p>
    <w:p>
      <w:pPr>
        <w:spacing w:line="240" w:lineRule="auto" w:before="10"/>
        <w:rPr>
          <w:rFonts w:ascii="宋体" w:hAnsi="宋体" w:cs="宋体" w:eastAsia="宋体" w:hint="default"/>
          <w:sz w:val="6"/>
          <w:szCs w:val="6"/>
        </w:rPr>
      </w:pPr>
    </w:p>
    <w:tbl>
      <w:tblPr>
        <w:tblW w:w="0" w:type="auto"/>
        <w:jc w:val="left"/>
        <w:tblInd w:w="192" w:type="dxa"/>
        <w:tblLayout w:type="fixed"/>
        <w:tblCellMar>
          <w:top w:w="0" w:type="dxa"/>
          <w:left w:w="0" w:type="dxa"/>
          <w:bottom w:w="0" w:type="dxa"/>
          <w:right w:w="0" w:type="dxa"/>
        </w:tblCellMar>
        <w:tblLook w:val="01E0"/>
      </w:tblPr>
      <w:tblGrid>
        <w:gridCol w:w="2768"/>
        <w:gridCol w:w="1649"/>
        <w:gridCol w:w="1781"/>
        <w:gridCol w:w="1517"/>
        <w:gridCol w:w="1514"/>
      </w:tblGrid>
      <w:tr>
        <w:trPr>
          <w:trHeight w:val="401" w:hRule="exact"/>
        </w:trPr>
        <w:tc>
          <w:tcPr>
            <w:tcW w:w="2768" w:type="dxa"/>
            <w:tcBorders>
              <w:top w:val="single" w:sz="12" w:space="0" w:color="000000"/>
              <w:left w:val="nil" w:sz="6" w:space="0" w:color="auto"/>
              <w:bottom w:val="nil" w:sz="6" w:space="0" w:color="auto"/>
              <w:right w:val="single" w:sz="4" w:space="0" w:color="000000"/>
            </w:tcBorders>
          </w:tcPr>
          <w:p>
            <w:pPr>
              <w:pStyle w:val="TableParagraph"/>
              <w:spacing w:line="240" w:lineRule="auto" w:before="150"/>
              <w:ind w:left="16" w:right="0"/>
              <w:jc w:val="center"/>
              <w:rPr>
                <w:rFonts w:ascii="宋体" w:hAnsi="宋体" w:cs="宋体" w:eastAsia="宋体" w:hint="default"/>
                <w:sz w:val="18"/>
                <w:szCs w:val="18"/>
              </w:rPr>
            </w:pPr>
            <w:r>
              <w:rPr>
                <w:rFonts w:ascii="宋体" w:hAnsi="宋体" w:cs="宋体" w:eastAsia="宋体" w:hint="default"/>
                <w:sz w:val="18"/>
                <w:szCs w:val="18"/>
              </w:rPr>
              <w:t>应收账款内容</w:t>
            </w:r>
          </w:p>
        </w:tc>
        <w:tc>
          <w:tcPr>
            <w:tcW w:w="164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0"/>
              <w:ind w:left="458" w:right="0"/>
              <w:jc w:val="left"/>
              <w:rPr>
                <w:rFonts w:ascii="宋体" w:hAnsi="宋体" w:cs="宋体" w:eastAsia="宋体" w:hint="default"/>
                <w:sz w:val="18"/>
                <w:szCs w:val="18"/>
              </w:rPr>
            </w:pPr>
            <w:r>
              <w:rPr>
                <w:rFonts w:ascii="宋体" w:hAnsi="宋体" w:cs="宋体" w:eastAsia="宋体" w:hint="default"/>
                <w:sz w:val="18"/>
                <w:szCs w:val="18"/>
              </w:rPr>
              <w:t>账面金额</w:t>
            </w:r>
          </w:p>
        </w:tc>
        <w:tc>
          <w:tcPr>
            <w:tcW w:w="178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0"/>
              <w:ind w:left="525"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1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0"/>
              <w:ind w:left="391" w:right="0"/>
              <w:jc w:val="left"/>
              <w:rPr>
                <w:rFonts w:ascii="宋体" w:hAnsi="宋体" w:cs="宋体" w:eastAsia="宋体" w:hint="default"/>
                <w:sz w:val="18"/>
                <w:szCs w:val="18"/>
              </w:rPr>
            </w:pPr>
            <w:r>
              <w:rPr>
                <w:rFonts w:ascii="宋体" w:hAnsi="宋体" w:cs="宋体" w:eastAsia="宋体" w:hint="default"/>
                <w:sz w:val="18"/>
                <w:szCs w:val="18"/>
              </w:rPr>
              <w:t>计提比例</w:t>
            </w:r>
          </w:p>
        </w:tc>
        <w:tc>
          <w:tcPr>
            <w:tcW w:w="1514" w:type="dxa"/>
            <w:tcBorders>
              <w:top w:val="single" w:sz="12" w:space="0" w:color="000000"/>
              <w:left w:val="single" w:sz="4" w:space="0" w:color="000000"/>
              <w:bottom w:val="nil" w:sz="6" w:space="0" w:color="auto"/>
              <w:right w:val="nil" w:sz="6" w:space="0" w:color="auto"/>
            </w:tcBorders>
          </w:tcPr>
          <w:p>
            <w:pPr>
              <w:pStyle w:val="TableParagraph"/>
              <w:spacing w:line="240" w:lineRule="auto" w:before="150"/>
              <w:ind w:right="5"/>
              <w:jc w:val="center"/>
              <w:rPr>
                <w:rFonts w:ascii="宋体" w:hAnsi="宋体" w:cs="宋体" w:eastAsia="宋体" w:hint="default"/>
                <w:sz w:val="18"/>
                <w:szCs w:val="18"/>
              </w:rPr>
            </w:pPr>
            <w:r>
              <w:rPr>
                <w:rFonts w:ascii="宋体" w:hAnsi="宋体" w:cs="宋体" w:eastAsia="宋体" w:hint="default"/>
                <w:sz w:val="18"/>
                <w:szCs w:val="18"/>
              </w:rPr>
              <w:t>理由</w:t>
            </w:r>
          </w:p>
        </w:tc>
      </w:tr>
      <w:tr>
        <w:trPr>
          <w:trHeight w:val="994" w:hRule="exact"/>
        </w:trPr>
        <w:tc>
          <w:tcPr>
            <w:tcW w:w="2768"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408" w:lineRule="auto"/>
              <w:ind w:left="122" w:right="101"/>
              <w:jc w:val="left"/>
              <w:rPr>
                <w:rFonts w:ascii="宋体" w:hAnsi="宋体" w:cs="宋体" w:eastAsia="宋体" w:hint="default"/>
                <w:sz w:val="18"/>
                <w:szCs w:val="18"/>
              </w:rPr>
            </w:pPr>
            <w:r>
              <w:rPr>
                <w:rFonts w:ascii="宋体" w:hAnsi="宋体" w:cs="宋体" w:eastAsia="宋体" w:hint="default"/>
                <w:sz w:val="18"/>
                <w:szCs w:val="18"/>
              </w:rPr>
              <w:t>湖南长沙南控电力自动化设备有</w:t>
            </w:r>
            <w:r>
              <w:rPr>
                <w:rFonts w:ascii="宋体" w:hAnsi="宋体" w:cs="宋体" w:eastAsia="宋体" w:hint="default"/>
                <w:spacing w:val="-75"/>
                <w:sz w:val="18"/>
                <w:szCs w:val="18"/>
              </w:rPr>
              <w:t> </w:t>
            </w:r>
            <w:r>
              <w:rPr>
                <w:rFonts w:ascii="宋体" w:hAnsi="宋体" w:cs="宋体" w:eastAsia="宋体" w:hint="default"/>
                <w:spacing w:val="-75"/>
                <w:sz w:val="18"/>
                <w:szCs w:val="18"/>
              </w:rPr>
            </w:r>
            <w:r>
              <w:rPr>
                <w:rFonts w:ascii="宋体" w:hAnsi="宋体" w:cs="宋体" w:eastAsia="宋体" w:hint="default"/>
                <w:sz w:val="18"/>
                <w:szCs w:val="18"/>
              </w:rPr>
              <w:t>限公司</w:t>
            </w:r>
          </w:p>
        </w:tc>
        <w:tc>
          <w:tcPr>
            <w:tcW w:w="1649"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8,880,000.00</w:t>
            </w:r>
          </w:p>
        </w:tc>
        <w:tc>
          <w:tcPr>
            <w:tcW w:w="1781"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4,440,000.00</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3"/>
              <w:ind w:right="0"/>
              <w:jc w:val="left"/>
              <w:rPr>
                <w:rFonts w:ascii="宋体" w:hAnsi="宋体" w:cs="宋体" w:eastAsia="宋体" w:hint="default"/>
                <w:sz w:val="19"/>
                <w:szCs w:val="19"/>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50.00%</w:t>
            </w:r>
          </w:p>
        </w:tc>
        <w:tc>
          <w:tcPr>
            <w:tcW w:w="1514"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0"/>
              <w:ind w:right="0"/>
              <w:jc w:val="left"/>
              <w:rPr>
                <w:rFonts w:ascii="宋体" w:hAnsi="宋体" w:cs="宋体" w:eastAsia="宋体" w:hint="default"/>
                <w:sz w:val="16"/>
                <w:szCs w:val="16"/>
              </w:rPr>
            </w:pPr>
          </w:p>
          <w:p>
            <w:pPr>
              <w:pStyle w:val="TableParagraph"/>
              <w:spacing w:line="240" w:lineRule="auto"/>
              <w:ind w:right="5"/>
              <w:jc w:val="center"/>
              <w:rPr>
                <w:rFonts w:ascii="宋体" w:hAnsi="宋体" w:cs="宋体" w:eastAsia="宋体" w:hint="default"/>
                <w:sz w:val="18"/>
                <w:szCs w:val="18"/>
              </w:rPr>
            </w:pPr>
            <w:r>
              <w:rPr>
                <w:rFonts w:ascii="宋体" w:hAnsi="宋体" w:cs="宋体" w:eastAsia="宋体" w:hint="default"/>
                <w:sz w:val="18"/>
                <w:szCs w:val="18"/>
              </w:rPr>
              <w:t>重大诉讼</w:t>
            </w:r>
          </w:p>
        </w:tc>
      </w:tr>
      <w:tr>
        <w:trPr>
          <w:trHeight w:val="497" w:hRule="exact"/>
        </w:trPr>
        <w:tc>
          <w:tcPr>
            <w:tcW w:w="2768" w:type="dxa"/>
            <w:tcBorders>
              <w:top w:val="nil" w:sz="6" w:space="0" w:color="auto"/>
              <w:left w:val="nil" w:sz="6" w:space="0" w:color="auto"/>
              <w:bottom w:val="single" w:sz="12" w:space="0" w:color="000000"/>
              <w:right w:val="single" w:sz="4" w:space="0" w:color="000000"/>
            </w:tcBorders>
          </w:tcPr>
          <w:p>
            <w:pPr>
              <w:pStyle w:val="TableParagraph"/>
              <w:tabs>
                <w:tab w:pos="474" w:val="left" w:leader="none"/>
              </w:tabs>
              <w:spacing w:line="240" w:lineRule="auto" w:before="149"/>
              <w:ind w:left="20"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64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8,880,000.00</w:t>
            </w:r>
          </w:p>
        </w:tc>
        <w:tc>
          <w:tcPr>
            <w:tcW w:w="17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4,440,000.00</w:t>
            </w:r>
          </w:p>
        </w:tc>
        <w:tc>
          <w:tcPr>
            <w:tcW w:w="151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z w:val="18"/>
              </w:rPr>
              <w:t>50.00%</w:t>
            </w:r>
          </w:p>
        </w:tc>
        <w:tc>
          <w:tcPr>
            <w:tcW w:w="1514"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6"/>
                <w:szCs w:val="16"/>
              </w:rPr>
            </w:pPr>
          </w:p>
        </w:tc>
      </w:tr>
    </w:tbl>
    <w:p>
      <w:pPr>
        <w:pStyle w:val="BodyText"/>
        <w:spacing w:line="336" w:lineRule="auto" w:before="79"/>
        <w:ind w:left="626" w:right="3700"/>
        <w:jc w:val="left"/>
      </w:pPr>
      <w:r>
        <w:rPr/>
        <w:pict>
          <v:group style="position:absolute;margin-left:67.343994pt;margin-top:-30.754406pt;width:460.8pt;height:5.2pt;mso-position-horizontal-relative:page;mso-position-vertical-relative:paragraph;z-index:-1070416" coordorigin="1347,-615" coordsize="9216,104">
            <v:shape style="position:absolute;left:1347;top:-615;width:2768;height:103" type="#_x0000_t75" stroked="false">
              <v:imagedata r:id="rId204" o:title=""/>
            </v:shape>
            <v:shape style="position:absolute;left:4091;top:-521;width:1654;height:10" type="#_x0000_t75" stroked="false">
              <v:imagedata r:id="rId205" o:title=""/>
            </v:shape>
            <v:shape style="position:absolute;left:5739;top:-521;width:4823;height:10" type="#_x0000_t75" stroked="false">
              <v:imagedata r:id="rId824" o:title=""/>
            </v:shape>
            <w10:wrap type="none"/>
          </v:group>
        </w:pict>
      </w:r>
      <w:r>
        <w:rPr/>
        <w:pict>
          <v:shape style="position:absolute;margin-left:204.770004pt;margin-top:-1.594388pt;width:.480015pt;height:.12pt;mso-position-horizontal-relative:page;mso-position-vertical-relative:paragraph;z-index:-1070392" type="#_x0000_t75" stroked="false">
            <v:imagedata r:id="rId803" o:title=""/>
          </v:shape>
        </w:pict>
      </w:r>
      <w:r>
        <w:rPr/>
        <w:pict>
          <v:shape style="position:absolute;margin-left:287.209991pt;margin-top:-1.594388pt;width:.48pt;height:.12pt;mso-position-horizontal-relative:page;mso-position-vertical-relative:paragraph;z-index:-1070368" type="#_x0000_t75" stroked="false">
            <v:imagedata r:id="rId803" o:title=""/>
          </v:shape>
        </w:pict>
      </w:r>
      <w:r>
        <w:rPr/>
        <w:pict>
          <v:shape style="position:absolute;margin-left:376.27002pt;margin-top:-1.594388pt;width:.480031pt;height:.12pt;mso-position-horizontal-relative:page;mso-position-vertical-relative:paragraph;z-index:-1070344" type="#_x0000_t75" stroked="false">
            <v:imagedata r:id="rId803" o:title=""/>
          </v:shape>
        </w:pict>
      </w:r>
      <w:r>
        <w:rPr/>
        <w:pict>
          <v:shape style="position:absolute;margin-left:452.140015pt;margin-top:-1.594388pt;width:.480031pt;height:.12pt;mso-position-horizontal-relative:page;mso-position-vertical-relative:paragraph;z-index:-1070320" type="#_x0000_t75" stroked="false">
            <v:imagedata r:id="rId803" o:title=""/>
          </v:shape>
        </w:pict>
      </w:r>
      <w:r>
        <w:rPr/>
        <w:pict>
          <v:shape style="position:absolute;margin-left:161.179993pt;margin-top:47.36562pt;width:.480015pt;height:.12pt;mso-position-horizontal-relative:page;mso-position-vertical-relative:paragraph;z-index:-1070296" type="#_x0000_t75" stroked="false">
            <v:imagedata r:id="rId803" o:title=""/>
          </v:shape>
        </w:pict>
      </w:r>
      <w:r>
        <w:rPr/>
        <w:pict>
          <v:group style="position:absolute;margin-left:160.939987pt;margin-top:47.36562pt;width:367.2pt;height:18.850pt;mso-position-horizontal-relative:page;mso-position-vertical-relative:paragraph;z-index:-1070272" coordorigin="3219,947" coordsize="7344,377">
            <v:shape style="position:absolute;left:6767;top:947;width:10;height:2" type="#_x0000_t75" stroked="false">
              <v:imagedata r:id="rId803" o:title=""/>
            </v:shape>
            <v:group style="position:absolute;left:6767;top:969;width:10;height:20" coordorigin="6767,969" coordsize="10,20">
              <v:shape style="position:absolute;left:6767;top:969;width:10;height:20" coordorigin="6767,969" coordsize="10,20" path="m6767,988l6777,988,6777,969,6767,969,6767,988xe" filled="true" fillcolor="#000000" stroked="false">
                <v:path arrowok="t"/>
                <v:fill type="solid"/>
              </v:shape>
            </v:group>
            <v:group style="position:absolute;left:6767;top:988;width:10;height:20" coordorigin="6767,988" coordsize="10,20">
              <v:shape style="position:absolute;left:6767;top:988;width:10;height:20" coordorigin="6767,988" coordsize="10,20" path="m6767,1007l6777,1007,6777,988,6767,988,6767,1007xe" filled="true" fillcolor="#000000" stroked="false">
                <v:path arrowok="t"/>
                <v:fill type="solid"/>
              </v:shape>
            </v:group>
            <v:group style="position:absolute;left:6767;top:1007;width:10;height:20" coordorigin="6767,1007" coordsize="10,20">
              <v:shape style="position:absolute;left:6767;top:1007;width:10;height:20" coordorigin="6767,1007" coordsize="10,20" path="m6767,1027l6777,1027,6777,1007,6767,1007,6767,1027xe" filled="true" fillcolor="#000000" stroked="false">
                <v:path arrowok="t"/>
                <v:fill type="solid"/>
              </v:shape>
            </v:group>
            <v:group style="position:absolute;left:6767;top:1027;width:10;height:20" coordorigin="6767,1027" coordsize="10,20">
              <v:shape style="position:absolute;left:6767;top:1027;width:10;height:20" coordorigin="6767,1027" coordsize="10,20" path="m6767,1046l6777,1046,6777,1027,6767,1027,6767,1046xe" filled="true" fillcolor="#000000" stroked="false">
                <v:path arrowok="t"/>
                <v:fill type="solid"/>
              </v:shape>
            </v:group>
            <v:group style="position:absolute;left:6767;top:1046;width:10;height:20" coordorigin="6767,1046" coordsize="10,20">
              <v:shape style="position:absolute;left:6767;top:1046;width:10;height:20" coordorigin="6767,1046" coordsize="10,20" path="m6767,1065l6777,1065,6777,1046,6767,1046,6767,1065xe" filled="true" fillcolor="#000000" stroked="false">
                <v:path arrowok="t"/>
                <v:fill type="solid"/>
              </v:shape>
            </v:group>
            <v:group style="position:absolute;left:6767;top:1065;width:10;height:20" coordorigin="6767,1065" coordsize="10,20">
              <v:shape style="position:absolute;left:6767;top:1065;width:10;height:20" coordorigin="6767,1065" coordsize="10,20" path="m6767,1084l6777,1084,6777,1065,6767,1065,6767,1084xe" filled="true" fillcolor="#000000" stroked="false">
                <v:path arrowok="t"/>
                <v:fill type="solid"/>
              </v:shape>
            </v:group>
            <v:group style="position:absolute;left:6767;top:1084;width:10;height:20" coordorigin="6767,1084" coordsize="10,20">
              <v:shape style="position:absolute;left:6767;top:1084;width:10;height:20" coordorigin="6767,1084" coordsize="10,20" path="m6767,1103l6777,1103,6777,1084,6767,1084,6767,1103xe" filled="true" fillcolor="#000000" stroked="false">
                <v:path arrowok="t"/>
                <v:fill type="solid"/>
              </v:shape>
            </v:group>
            <v:group style="position:absolute;left:6767;top:1103;width:10;height:20" coordorigin="6767,1103" coordsize="10,20">
              <v:shape style="position:absolute;left:6767;top:1103;width:10;height:20" coordorigin="6767,1103" coordsize="10,20" path="m6767,1123l6777,1123,6777,1103,6767,1103,6767,1123xe" filled="true" fillcolor="#000000" stroked="false">
                <v:path arrowok="t"/>
                <v:fill type="solid"/>
              </v:shape>
            </v:group>
            <v:group style="position:absolute;left:6767;top:1123;width:10;height:20" coordorigin="6767,1123" coordsize="10,20">
              <v:shape style="position:absolute;left:6767;top:1123;width:10;height:20" coordorigin="6767,1123" coordsize="10,20" path="m6767,1142l6777,1142,6777,1123,6767,1123,6767,1142xe" filled="true" fillcolor="#000000" stroked="false">
                <v:path arrowok="t"/>
                <v:fill type="solid"/>
              </v:shape>
            </v:group>
            <v:group style="position:absolute;left:6767;top:1142;width:10;height:20" coordorigin="6767,1142" coordsize="10,20">
              <v:shape style="position:absolute;left:6767;top:1142;width:10;height:20" coordorigin="6767,1142" coordsize="10,20" path="m6767,1161l6777,1161,6777,1142,6767,1142,6767,1161xe" filled="true" fillcolor="#000000" stroked="false">
                <v:path arrowok="t"/>
                <v:fill type="solid"/>
              </v:shape>
            </v:group>
            <v:group style="position:absolute;left:6767;top:1161;width:10;height:20" coordorigin="6767,1161" coordsize="10,20">
              <v:shape style="position:absolute;left:6767;top:1161;width:10;height:20" coordorigin="6767,1161" coordsize="10,20" path="m6767,1180l6777,1180,6777,1161,6767,1161,6767,1180xe" filled="true" fillcolor="#000000" stroked="false">
                <v:path arrowok="t"/>
                <v:fill type="solid"/>
              </v:shape>
            </v:group>
            <v:group style="position:absolute;left:6767;top:1180;width:10;height:20" coordorigin="6767,1180" coordsize="10,20">
              <v:shape style="position:absolute;left:6767;top:1180;width:10;height:20" coordorigin="6767,1180" coordsize="10,20" path="m6767,1199l6777,1199,6777,1180,6767,1180,6767,1199xe" filled="true" fillcolor="#000000" stroked="false">
                <v:path arrowok="t"/>
                <v:fill type="solid"/>
              </v:shape>
            </v:group>
            <v:group style="position:absolute;left:6767;top:1199;width:10;height:20" coordorigin="6767,1199" coordsize="10,20">
              <v:shape style="position:absolute;left:6767;top:1199;width:10;height:20" coordorigin="6767,1199" coordsize="10,20" path="m6767,1219l6777,1219,6777,1199,6767,1199,6767,1219xe" filled="true" fillcolor="#000000" stroked="false">
                <v:path arrowok="t"/>
                <v:fill type="solid"/>
              </v:shape>
              <v:shape style="position:absolute;left:3219;top:1219;width:6246;height:106" type="#_x0000_t75" stroked="false">
                <v:imagedata r:id="rId825" o:title=""/>
              </v:shape>
              <v:shape style="position:absolute;left:9460;top:1315;width:1102;height:10" type="#_x0000_t75" stroked="false">
                <v:imagedata r:id="rId212" o:title=""/>
              </v:shape>
            </v:group>
            <w10:wrap type="none"/>
          </v:group>
        </w:pict>
      </w:r>
      <w:r>
        <w:rPr/>
        <w:pict>
          <v:group style="position:absolute;margin-left:160.699982pt;margin-top:80.605621pt;width:123.55pt;height:5.55pt;mso-position-horizontal-relative:page;mso-position-vertical-relative:paragraph;z-index:-1070248" coordorigin="3214,1612" coordsize="2471,111">
            <v:shape style="position:absolute;left:3214;top:1612;width:1217;height:110" type="#_x0000_t75" stroked="false">
              <v:imagedata r:id="rId826" o:title=""/>
            </v:shape>
            <v:shape style="position:absolute;left:4427;top:1708;width:1258;height:14" type="#_x0000_t75" stroked="false">
              <v:imagedata r:id="rId827" o:title=""/>
            </v:shape>
            <w10:wrap type="none"/>
          </v:group>
        </w:pict>
      </w:r>
      <w:r>
        <w:rPr/>
        <w:pict>
          <v:shape style="position:absolute;margin-left:338.110016pt;margin-top:80.605621pt;width:135.925309pt;height:5.5125pt;mso-position-horizontal-relative:page;mso-position-vertical-relative:paragraph;z-index:-1070224" type="#_x0000_t75" stroked="false">
            <v:imagedata r:id="rId828" o:title=""/>
          </v:shape>
        </w:pict>
      </w:r>
      <w:r>
        <w:rPr/>
        <w:pict>
          <v:group style="position:absolute;margin-left:67.343994pt;margin-top:100.545624pt;width:460.8pt;height:5.4pt;mso-position-horizontal-relative:page;mso-position-vertical-relative:paragraph;z-index:-1070200" coordorigin="1347,2011" coordsize="9216,108">
            <v:shape style="position:absolute;left:1347;top:2011;width:1896;height:108" type="#_x0000_t75" stroked="false">
              <v:imagedata r:id="rId829" o:title=""/>
            </v:shape>
            <v:shape style="position:absolute;left:3219;top:2107;width:1222;height:12" type="#_x0000_t75" stroked="false">
              <v:imagedata r:id="rId830" o:title=""/>
            </v:shape>
            <v:shape style="position:absolute;left:4427;top:2107;width:1258;height:12" type="#_x0000_t75" stroked="false">
              <v:imagedata r:id="rId831" o:title=""/>
            </v:shape>
            <v:shape style="position:absolute;left:5670;top:2107;width:1107;height:12" type="#_x0000_t75" stroked="false">
              <v:imagedata r:id="rId832" o:title=""/>
            </v:shape>
            <v:shape style="position:absolute;left:6762;top:2107;width:1538;height:12" type="#_x0000_t75" stroked="false">
              <v:imagedata r:id="rId833" o:title=""/>
            </v:shape>
            <v:shape style="position:absolute;left:8286;top:2107;width:1189;height:12" type="#_x0000_t75" stroked="false">
              <v:imagedata r:id="rId834" o:title=""/>
            </v:shape>
            <v:shape style="position:absolute;left:9460;top:2109;width:1102;height:10" type="#_x0000_t75" stroked="false">
              <v:imagedata r:id="rId212" o:title=""/>
            </v:shape>
            <w10:wrap type="none"/>
          </v:group>
        </w:pict>
      </w:r>
      <w:r>
        <w:rPr/>
        <w:pict>
          <v:group style="position:absolute;margin-left:67.343994pt;margin-top:120.345581pt;width:460.8pt;height:5.55pt;mso-position-horizontal-relative:page;mso-position-vertical-relative:paragraph;z-index:-1070176" coordorigin="1347,2407" coordsize="9216,111">
            <v:shape style="position:absolute;left:1347;top:2407;width:1896;height:110" type="#_x0000_t75" stroked="false">
              <v:imagedata r:id="rId835" o:title=""/>
            </v:shape>
            <v:shape style="position:absolute;left:3219;top:2503;width:1222;height:14" type="#_x0000_t75" stroked="false">
              <v:imagedata r:id="rId836" o:title=""/>
            </v:shape>
            <v:shape style="position:absolute;left:4427;top:2503;width:1258;height:14" type="#_x0000_t75" stroked="false">
              <v:imagedata r:id="rId827" o:title=""/>
            </v:shape>
            <v:shape style="position:absolute;left:5670;top:2503;width:1107;height:14" type="#_x0000_t75" stroked="false">
              <v:imagedata r:id="rId837" o:title=""/>
            </v:shape>
            <v:shape style="position:absolute;left:6762;top:2503;width:1538;height:14" type="#_x0000_t75" stroked="false">
              <v:imagedata r:id="rId838" o:title=""/>
            </v:shape>
            <v:shape style="position:absolute;left:8286;top:2503;width:1189;height:14" type="#_x0000_t75" stroked="false">
              <v:imagedata r:id="rId839" o:title=""/>
            </v:shape>
            <v:shape style="position:absolute;left:9460;top:2508;width:1102;height:10" type="#_x0000_t75" stroked="false">
              <v:imagedata r:id="rId212" o:title=""/>
            </v:shape>
            <w10:wrap type="none"/>
          </v:group>
        </w:pict>
      </w:r>
      <w:r>
        <w:rPr/>
        <w:pict>
          <v:group style="position:absolute;margin-left:67.343994pt;margin-top:140.265610pt;width:460.8pt;height:5.4pt;mso-position-horizontal-relative:page;mso-position-vertical-relative:paragraph;z-index:-1070152" coordorigin="1347,2805" coordsize="9216,108">
            <v:shape style="position:absolute;left:1347;top:2805;width:1896;height:108" type="#_x0000_t75" stroked="false">
              <v:imagedata r:id="rId829" o:title=""/>
            </v:shape>
            <v:shape style="position:absolute;left:3219;top:2901;width:1222;height:12" type="#_x0000_t75" stroked="false">
              <v:imagedata r:id="rId830" o:title=""/>
            </v:shape>
            <v:shape style="position:absolute;left:4427;top:2901;width:1258;height:12" type="#_x0000_t75" stroked="false">
              <v:imagedata r:id="rId831" o:title=""/>
            </v:shape>
            <v:shape style="position:absolute;left:5670;top:2901;width:1107;height:12" type="#_x0000_t75" stroked="false">
              <v:imagedata r:id="rId840" o:title=""/>
            </v:shape>
            <v:shape style="position:absolute;left:6762;top:2901;width:1538;height:12" type="#_x0000_t75" stroked="false">
              <v:imagedata r:id="rId833" o:title=""/>
            </v:shape>
            <v:shape style="position:absolute;left:8286;top:2901;width:1189;height:12" type="#_x0000_t75" stroked="false">
              <v:imagedata r:id="rId834" o:title=""/>
            </v:shape>
            <v:shape style="position:absolute;left:9460;top:2904;width:1102;height:10" type="#_x0000_t75" stroked="false">
              <v:imagedata r:id="rId212" o:title=""/>
            </v:shape>
            <w10:wrap type="none"/>
          </v:group>
        </w:pict>
      </w:r>
      <w:r>
        <w:rPr/>
        <w:t>②按组合计提坏账准备的应收账款 组合中，按账龄分析法计提坏账准备的应收账款：</w:t>
      </w:r>
    </w:p>
    <w:tbl>
      <w:tblPr>
        <w:tblW w:w="0" w:type="auto"/>
        <w:jc w:val="left"/>
        <w:tblInd w:w="192" w:type="dxa"/>
        <w:tblLayout w:type="fixed"/>
        <w:tblCellMar>
          <w:top w:w="0" w:type="dxa"/>
          <w:left w:w="0" w:type="dxa"/>
          <w:bottom w:w="0" w:type="dxa"/>
          <w:right w:w="0" w:type="dxa"/>
        </w:tblCellMar>
        <w:tblLook w:val="01E0"/>
      </w:tblPr>
      <w:tblGrid>
        <w:gridCol w:w="1896"/>
        <w:gridCol w:w="1208"/>
        <w:gridCol w:w="1243"/>
        <w:gridCol w:w="1092"/>
        <w:gridCol w:w="1524"/>
        <w:gridCol w:w="1174"/>
        <w:gridCol w:w="1092"/>
      </w:tblGrid>
      <w:tr>
        <w:trPr>
          <w:trHeight w:val="481" w:hRule="exact"/>
        </w:trPr>
        <w:tc>
          <w:tcPr>
            <w:tcW w:w="1896"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5"/>
                <w:szCs w:val="15"/>
              </w:rPr>
            </w:pPr>
          </w:p>
        </w:tc>
        <w:tc>
          <w:tcPr>
            <w:tcW w:w="1208"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9"/>
              <w:ind w:right="0"/>
              <w:jc w:val="left"/>
              <w:rPr>
                <w:rFonts w:ascii="宋体" w:hAnsi="宋体" w:cs="宋体" w:eastAsia="宋体" w:hint="default"/>
                <w:sz w:val="15"/>
                <w:szCs w:val="15"/>
              </w:rPr>
            </w:pPr>
          </w:p>
        </w:tc>
        <w:tc>
          <w:tcPr>
            <w:tcW w:w="1243" w:type="dxa"/>
            <w:tcBorders>
              <w:top w:val="single" w:sz="12" w:space="0" w:color="000000"/>
              <w:left w:val="nil" w:sz="6" w:space="0" w:color="auto"/>
              <w:bottom w:val="nil" w:sz="6" w:space="0" w:color="auto"/>
              <w:right w:val="single" w:sz="4" w:space="0" w:color="000000"/>
            </w:tcBorders>
          </w:tcPr>
          <w:p>
            <w:pPr>
              <w:pStyle w:val="TableParagraph"/>
              <w:spacing w:line="240" w:lineRule="auto" w:before="142"/>
              <w:ind w:left="292" w:right="0"/>
              <w:jc w:val="left"/>
              <w:rPr>
                <w:rFonts w:ascii="宋体" w:hAnsi="宋体" w:cs="宋体" w:eastAsia="宋体" w:hint="default"/>
                <w:sz w:val="18"/>
                <w:szCs w:val="18"/>
              </w:rPr>
            </w:pPr>
            <w:r>
              <w:rPr>
                <w:rFonts w:ascii="宋体" w:hAnsi="宋体" w:cs="宋体" w:eastAsia="宋体" w:hint="default"/>
                <w:sz w:val="18"/>
                <w:szCs w:val="18"/>
              </w:rPr>
              <w:t>年末数</w:t>
            </w:r>
          </w:p>
        </w:tc>
        <w:tc>
          <w:tcPr>
            <w:tcW w:w="1092" w:type="dxa"/>
            <w:tcBorders>
              <w:top w:val="single" w:sz="12" w:space="0" w:color="000000"/>
              <w:left w:val="single" w:sz="4" w:space="0" w:color="000000"/>
              <w:bottom w:val="nil" w:sz="6" w:space="0" w:color="auto"/>
              <w:right w:val="single" w:sz="4" w:space="0" w:color="000000"/>
            </w:tcBorders>
          </w:tcPr>
          <w:p>
            <w:pPr/>
          </w:p>
        </w:tc>
        <w:tc>
          <w:tcPr>
            <w:tcW w:w="1524" w:type="dxa"/>
            <w:tcBorders>
              <w:top w:val="single" w:sz="12" w:space="0" w:color="000000"/>
              <w:left w:val="single" w:sz="4" w:space="0" w:color="000000"/>
              <w:bottom w:val="nil" w:sz="6" w:space="0" w:color="auto"/>
              <w:right w:val="nil" w:sz="6" w:space="0" w:color="auto"/>
            </w:tcBorders>
          </w:tcPr>
          <w:p>
            <w:pPr/>
          </w:p>
        </w:tc>
        <w:tc>
          <w:tcPr>
            <w:tcW w:w="1174" w:type="dxa"/>
            <w:tcBorders>
              <w:top w:val="single" w:sz="12" w:space="0" w:color="000000"/>
              <w:left w:val="nil" w:sz="6" w:space="0" w:color="auto"/>
              <w:bottom w:val="nil" w:sz="6" w:space="0" w:color="auto"/>
              <w:right w:val="single" w:sz="4" w:space="0" w:color="000000"/>
            </w:tcBorders>
          </w:tcPr>
          <w:p>
            <w:pPr>
              <w:pStyle w:val="TableParagraph"/>
              <w:spacing w:line="240" w:lineRule="auto" w:before="142"/>
              <w:ind w:left="98"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092" w:type="dxa"/>
            <w:tcBorders>
              <w:top w:val="single" w:sz="12" w:space="0" w:color="000000"/>
              <w:left w:val="single" w:sz="4" w:space="0" w:color="000000"/>
              <w:bottom w:val="nil" w:sz="6" w:space="0" w:color="auto"/>
              <w:right w:val="nil" w:sz="6" w:space="0" w:color="auto"/>
            </w:tcBorders>
          </w:tcPr>
          <w:p>
            <w:pPr/>
          </w:p>
        </w:tc>
      </w:tr>
      <w:tr>
        <w:trPr>
          <w:trHeight w:val="276" w:hRule="exact"/>
        </w:trPr>
        <w:tc>
          <w:tcPr>
            <w:tcW w:w="1896" w:type="dxa"/>
            <w:tcBorders>
              <w:top w:val="nil" w:sz="6" w:space="0" w:color="auto"/>
              <w:left w:val="nil" w:sz="6" w:space="0" w:color="auto"/>
              <w:bottom w:val="nil" w:sz="6" w:space="0" w:color="auto"/>
              <w:right w:val="single" w:sz="4" w:space="0" w:color="000000"/>
            </w:tcBorders>
          </w:tcPr>
          <w:p>
            <w:pPr>
              <w:pStyle w:val="TableParagraph"/>
              <w:spacing w:line="240" w:lineRule="auto" w:before="14"/>
              <w:ind w:right="662"/>
              <w:jc w:val="right"/>
              <w:rPr>
                <w:rFonts w:ascii="宋体" w:hAnsi="宋体" w:cs="宋体" w:eastAsia="宋体" w:hint="default"/>
                <w:sz w:val="18"/>
                <w:szCs w:val="18"/>
              </w:rPr>
            </w:pPr>
            <w:r>
              <w:rPr>
                <w:rFonts w:ascii="宋体" w:hAnsi="宋体" w:cs="宋体" w:eastAsia="宋体" w:hint="default"/>
                <w:sz w:val="18"/>
                <w:szCs w:val="18"/>
              </w:rPr>
              <w:t>账 </w:t>
            </w:r>
            <w:r>
              <w:rPr>
                <w:rFonts w:ascii="宋体" w:hAnsi="宋体" w:cs="宋体" w:eastAsia="宋体" w:hint="default"/>
                <w:spacing w:val="2"/>
                <w:sz w:val="18"/>
                <w:szCs w:val="18"/>
              </w:rPr>
              <w:t> </w:t>
            </w:r>
            <w:r>
              <w:rPr>
                <w:rFonts w:ascii="宋体" w:hAnsi="宋体" w:cs="宋体" w:eastAsia="宋体" w:hint="default"/>
                <w:sz w:val="18"/>
                <w:szCs w:val="18"/>
              </w:rPr>
              <w:t>龄</w:t>
            </w:r>
          </w:p>
        </w:tc>
        <w:tc>
          <w:tcPr>
            <w:tcW w:w="2451"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092" w:type="dxa"/>
            <w:tcBorders>
              <w:top w:val="nil" w:sz="6" w:space="0" w:color="auto"/>
              <w:left w:val="single" w:sz="4" w:space="0" w:color="000000"/>
              <w:bottom w:val="nil" w:sz="6" w:space="0" w:color="auto"/>
              <w:right w:val="single" w:sz="4" w:space="0" w:color="000000"/>
            </w:tcBorders>
          </w:tcPr>
          <w:p>
            <w:pPr/>
          </w:p>
        </w:tc>
        <w:tc>
          <w:tcPr>
            <w:tcW w:w="2698"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52"/>
              <w:ind w:right="3"/>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092" w:type="dxa"/>
            <w:tcBorders>
              <w:top w:val="nil" w:sz="6" w:space="0" w:color="auto"/>
              <w:left w:val="single" w:sz="4" w:space="0" w:color="000000"/>
              <w:bottom w:val="nil" w:sz="6" w:space="0" w:color="auto"/>
              <w:right w:val="nil" w:sz="6" w:space="0" w:color="auto"/>
            </w:tcBorders>
          </w:tcPr>
          <w:p>
            <w:pPr/>
          </w:p>
        </w:tc>
      </w:tr>
      <w:tr>
        <w:trPr>
          <w:trHeight w:val="238" w:hRule="exact"/>
        </w:trPr>
        <w:tc>
          <w:tcPr>
            <w:tcW w:w="1896" w:type="dxa"/>
            <w:tcBorders>
              <w:top w:val="nil" w:sz="6" w:space="0" w:color="auto"/>
              <w:left w:val="nil" w:sz="6" w:space="0" w:color="auto"/>
              <w:bottom w:val="nil" w:sz="6" w:space="0" w:color="auto"/>
              <w:right w:val="single" w:sz="4" w:space="0" w:color="000000"/>
            </w:tcBorders>
          </w:tcPr>
          <w:p>
            <w:pPr/>
          </w:p>
        </w:tc>
        <w:tc>
          <w:tcPr>
            <w:tcW w:w="1208" w:type="dxa"/>
            <w:tcBorders>
              <w:top w:val="nil" w:sz="6" w:space="0" w:color="auto"/>
              <w:left w:val="single" w:sz="4" w:space="0" w:color="000000"/>
              <w:bottom w:val="nil" w:sz="6" w:space="0" w:color="auto"/>
              <w:right w:val="single" w:sz="4" w:space="0" w:color="000000"/>
            </w:tcBorders>
          </w:tcPr>
          <w:p>
            <w:pPr/>
          </w:p>
        </w:tc>
        <w:tc>
          <w:tcPr>
            <w:tcW w:w="1243"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163" w:lineRule="exact"/>
              <w:ind w:left="179"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24" w:type="dxa"/>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nil" w:sz="6" w:space="0" w:color="auto"/>
            </w:tcBorders>
          </w:tcPr>
          <w:p>
            <w:pPr>
              <w:pStyle w:val="TableParagraph"/>
              <w:spacing w:line="163" w:lineRule="exact"/>
              <w:ind w:left="180"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191" w:hRule="exact"/>
        </w:trPr>
        <w:tc>
          <w:tcPr>
            <w:tcW w:w="1896" w:type="dxa"/>
            <w:tcBorders>
              <w:top w:val="nil" w:sz="6" w:space="0" w:color="auto"/>
              <w:left w:val="nil" w:sz="6" w:space="0" w:color="auto"/>
              <w:bottom w:val="nil" w:sz="6" w:space="0" w:color="auto"/>
              <w:right w:val="single" w:sz="4" w:space="0" w:color="000000"/>
            </w:tcBorders>
          </w:tcPr>
          <w:p>
            <w:pPr/>
          </w:p>
        </w:tc>
        <w:tc>
          <w:tcPr>
            <w:tcW w:w="1208" w:type="dxa"/>
            <w:tcBorders>
              <w:top w:val="nil" w:sz="6" w:space="0" w:color="auto"/>
              <w:left w:val="single" w:sz="4" w:space="0" w:color="000000"/>
              <w:bottom w:val="nil" w:sz="6" w:space="0" w:color="auto"/>
              <w:right w:val="single" w:sz="4" w:space="0" w:color="000000"/>
            </w:tcBorders>
          </w:tcPr>
          <w:p>
            <w:pPr>
              <w:pStyle w:val="TableParagraph"/>
              <w:spacing w:line="170" w:lineRule="exact"/>
              <w:ind w:right="2"/>
              <w:jc w:val="center"/>
              <w:rPr>
                <w:rFonts w:ascii="宋体" w:hAnsi="宋体" w:cs="宋体" w:eastAsia="宋体" w:hint="default"/>
                <w:sz w:val="18"/>
                <w:szCs w:val="18"/>
              </w:rPr>
            </w:pPr>
            <w:r>
              <w:rPr>
                <w:rFonts w:ascii="宋体" w:hAnsi="宋体" w:cs="宋体" w:eastAsia="宋体" w:hint="default"/>
                <w:sz w:val="18"/>
                <w:szCs w:val="18"/>
              </w:rPr>
              <w:t>金额</w:t>
            </w:r>
          </w:p>
        </w:tc>
        <w:tc>
          <w:tcPr>
            <w:tcW w:w="1243" w:type="dxa"/>
            <w:tcBorders>
              <w:top w:val="nil" w:sz="6" w:space="0" w:color="auto"/>
              <w:left w:val="single" w:sz="4" w:space="0" w:color="000000"/>
              <w:bottom w:val="nil" w:sz="6" w:space="0" w:color="auto"/>
              <w:right w:val="single" w:sz="4" w:space="0" w:color="000000"/>
            </w:tcBorders>
          </w:tcPr>
          <w:p>
            <w:pPr>
              <w:pStyle w:val="TableParagraph"/>
              <w:spacing w:line="184" w:lineRule="exact"/>
              <w:ind w:left="182"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092"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Style w:val="TableParagraph"/>
              <w:spacing w:line="170" w:lineRule="exact"/>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184" w:lineRule="exact"/>
              <w:ind w:left="146"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092" w:type="dxa"/>
            <w:tcBorders>
              <w:top w:val="nil" w:sz="6" w:space="0" w:color="auto"/>
              <w:left w:val="single" w:sz="4" w:space="0" w:color="000000"/>
              <w:bottom w:val="nil" w:sz="6" w:space="0" w:color="auto"/>
              <w:right w:val="nil" w:sz="6" w:space="0" w:color="auto"/>
            </w:tcBorders>
          </w:tcPr>
          <w:p>
            <w:pPr/>
          </w:p>
        </w:tc>
      </w:tr>
      <w:tr>
        <w:trPr>
          <w:trHeight w:val="205" w:hRule="exact"/>
        </w:trPr>
        <w:tc>
          <w:tcPr>
            <w:tcW w:w="1896" w:type="dxa"/>
            <w:tcBorders>
              <w:top w:val="nil" w:sz="6" w:space="0" w:color="auto"/>
              <w:left w:val="nil" w:sz="6" w:space="0" w:color="auto"/>
              <w:bottom w:val="nil" w:sz="6" w:space="0" w:color="auto"/>
              <w:right w:val="single" w:sz="4" w:space="0" w:color="000000"/>
            </w:tcBorders>
          </w:tcPr>
          <w:p>
            <w:pPr/>
          </w:p>
        </w:tc>
        <w:tc>
          <w:tcPr>
            <w:tcW w:w="1208" w:type="dxa"/>
            <w:tcBorders>
              <w:top w:val="nil" w:sz="6" w:space="0" w:color="auto"/>
              <w:left w:val="single" w:sz="4" w:space="0" w:color="000000"/>
              <w:bottom w:val="nil" w:sz="6" w:space="0" w:color="auto"/>
              <w:right w:val="single" w:sz="4" w:space="0" w:color="000000"/>
            </w:tcBorders>
          </w:tcPr>
          <w:p>
            <w:pPr/>
          </w:p>
        </w:tc>
        <w:tc>
          <w:tcPr>
            <w:tcW w:w="1243"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nil" w:sz="6" w:space="0" w:color="auto"/>
            </w:tcBorders>
          </w:tcPr>
          <w:p>
            <w:pPr/>
          </w:p>
        </w:tc>
      </w:tr>
      <w:tr>
        <w:trPr>
          <w:trHeight w:val="193" w:hRule="exact"/>
        </w:trPr>
        <w:tc>
          <w:tcPr>
            <w:tcW w:w="1896" w:type="dxa"/>
            <w:tcBorders>
              <w:top w:val="nil" w:sz="6" w:space="0" w:color="auto"/>
              <w:left w:val="nil" w:sz="6" w:space="0" w:color="auto"/>
              <w:bottom w:val="nil" w:sz="6" w:space="0" w:color="auto"/>
              <w:right w:val="single" w:sz="4" w:space="0" w:color="000000"/>
            </w:tcBorders>
          </w:tcPr>
          <w:p>
            <w:pPr>
              <w:pStyle w:val="TableParagraph"/>
              <w:spacing w:line="184" w:lineRule="exact"/>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08"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22"/>
              <w:jc w:val="right"/>
              <w:rPr>
                <w:rFonts w:ascii="Times New Roman" w:hAnsi="Times New Roman" w:cs="Times New Roman" w:eastAsia="Times New Roman" w:hint="default"/>
                <w:sz w:val="18"/>
                <w:szCs w:val="18"/>
              </w:rPr>
            </w:pPr>
            <w:r>
              <w:rPr>
                <w:rFonts w:ascii="Times New Roman"/>
                <w:spacing w:val="-1"/>
                <w:sz w:val="18"/>
              </w:rPr>
              <w:t>82,896,050.41</w:t>
            </w:r>
          </w:p>
        </w:tc>
        <w:tc>
          <w:tcPr>
            <w:tcW w:w="1243"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18"/>
              <w:jc w:val="right"/>
              <w:rPr>
                <w:rFonts w:ascii="Times New Roman" w:hAnsi="Times New Roman" w:cs="Times New Roman" w:eastAsia="Times New Roman" w:hint="default"/>
                <w:sz w:val="18"/>
                <w:szCs w:val="18"/>
              </w:rPr>
            </w:pPr>
            <w:r>
              <w:rPr>
                <w:rFonts w:ascii="Times New Roman"/>
                <w:sz w:val="18"/>
              </w:rPr>
              <w:t>68.76</w:t>
            </w: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22"/>
              <w:jc w:val="right"/>
              <w:rPr>
                <w:rFonts w:ascii="Times New Roman" w:hAnsi="Times New Roman" w:cs="Times New Roman" w:eastAsia="Times New Roman" w:hint="default"/>
                <w:sz w:val="18"/>
                <w:szCs w:val="18"/>
              </w:rPr>
            </w:pPr>
            <w:r>
              <w:rPr>
                <w:rFonts w:ascii="Times New Roman"/>
                <w:spacing w:val="-1"/>
                <w:sz w:val="18"/>
              </w:rPr>
              <w:t>4,144,802.52</w:t>
            </w:r>
          </w:p>
        </w:tc>
        <w:tc>
          <w:tcPr>
            <w:tcW w:w="1524"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22"/>
              <w:jc w:val="right"/>
              <w:rPr>
                <w:rFonts w:ascii="Times New Roman" w:hAnsi="Times New Roman" w:cs="Times New Roman" w:eastAsia="Times New Roman" w:hint="default"/>
                <w:sz w:val="18"/>
                <w:szCs w:val="18"/>
              </w:rPr>
            </w:pPr>
            <w:r>
              <w:rPr>
                <w:rFonts w:ascii="Times New Roman"/>
                <w:spacing w:val="-1"/>
                <w:sz w:val="18"/>
              </w:rPr>
              <w:t>79,616,826.18</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18"/>
              <w:jc w:val="right"/>
              <w:rPr>
                <w:rFonts w:ascii="Times New Roman" w:hAnsi="Times New Roman" w:cs="Times New Roman" w:eastAsia="Times New Roman" w:hint="default"/>
                <w:sz w:val="18"/>
                <w:szCs w:val="18"/>
              </w:rPr>
            </w:pPr>
            <w:r>
              <w:rPr>
                <w:rFonts w:ascii="Times New Roman"/>
                <w:sz w:val="18"/>
              </w:rPr>
              <w:t>66.05</w:t>
            </w:r>
          </w:p>
        </w:tc>
        <w:tc>
          <w:tcPr>
            <w:tcW w:w="1092" w:type="dxa"/>
            <w:tcBorders>
              <w:top w:val="nil" w:sz="6" w:space="0" w:color="auto"/>
              <w:left w:val="single" w:sz="4" w:space="0" w:color="000000"/>
              <w:bottom w:val="nil" w:sz="6" w:space="0" w:color="auto"/>
              <w:right w:val="nil" w:sz="6" w:space="0" w:color="auto"/>
            </w:tcBorders>
          </w:tcPr>
          <w:p>
            <w:pPr>
              <w:pStyle w:val="TableParagraph"/>
              <w:spacing w:line="184" w:lineRule="exact"/>
              <w:ind w:right="26"/>
              <w:jc w:val="right"/>
              <w:rPr>
                <w:rFonts w:ascii="Times New Roman" w:hAnsi="Times New Roman" w:cs="Times New Roman" w:eastAsia="Times New Roman" w:hint="default"/>
                <w:sz w:val="18"/>
                <w:szCs w:val="18"/>
              </w:rPr>
            </w:pPr>
            <w:r>
              <w:rPr>
                <w:rFonts w:ascii="Times New Roman"/>
                <w:spacing w:val="-1"/>
                <w:sz w:val="18"/>
              </w:rPr>
              <w:t>3,980,841.31</w:t>
            </w:r>
          </w:p>
        </w:tc>
      </w:tr>
      <w:tr>
        <w:trPr>
          <w:trHeight w:val="205" w:hRule="exact"/>
        </w:trPr>
        <w:tc>
          <w:tcPr>
            <w:tcW w:w="1896" w:type="dxa"/>
            <w:tcBorders>
              <w:top w:val="nil" w:sz="6" w:space="0" w:color="auto"/>
              <w:left w:val="nil" w:sz="6" w:space="0" w:color="auto"/>
              <w:bottom w:val="nil" w:sz="6" w:space="0" w:color="auto"/>
              <w:right w:val="single" w:sz="4" w:space="0" w:color="000000"/>
            </w:tcBorders>
          </w:tcPr>
          <w:p>
            <w:pPr/>
          </w:p>
        </w:tc>
        <w:tc>
          <w:tcPr>
            <w:tcW w:w="1208" w:type="dxa"/>
            <w:tcBorders>
              <w:top w:val="nil" w:sz="6" w:space="0" w:color="auto"/>
              <w:left w:val="single" w:sz="4" w:space="0" w:color="000000"/>
              <w:bottom w:val="nil" w:sz="6" w:space="0" w:color="auto"/>
              <w:right w:val="single" w:sz="4" w:space="0" w:color="000000"/>
            </w:tcBorders>
          </w:tcPr>
          <w:p>
            <w:pPr/>
          </w:p>
        </w:tc>
        <w:tc>
          <w:tcPr>
            <w:tcW w:w="1243"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nil" w:sz="6" w:space="0" w:color="auto"/>
            </w:tcBorders>
          </w:tcPr>
          <w:p>
            <w:pPr/>
          </w:p>
        </w:tc>
      </w:tr>
      <w:tr>
        <w:trPr>
          <w:trHeight w:val="191" w:hRule="exact"/>
        </w:trPr>
        <w:tc>
          <w:tcPr>
            <w:tcW w:w="1896" w:type="dxa"/>
            <w:tcBorders>
              <w:top w:val="nil" w:sz="6" w:space="0" w:color="auto"/>
              <w:left w:val="nil" w:sz="6" w:space="0" w:color="auto"/>
              <w:bottom w:val="nil" w:sz="6" w:space="0" w:color="auto"/>
              <w:right w:val="single" w:sz="4" w:space="0" w:color="000000"/>
            </w:tcBorders>
          </w:tcPr>
          <w:p>
            <w:pPr>
              <w:pStyle w:val="TableParagraph"/>
              <w:spacing w:line="184" w:lineRule="exact"/>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08"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22"/>
              <w:jc w:val="right"/>
              <w:rPr>
                <w:rFonts w:ascii="Times New Roman" w:hAnsi="Times New Roman" w:cs="Times New Roman" w:eastAsia="Times New Roman" w:hint="default"/>
                <w:sz w:val="18"/>
                <w:szCs w:val="18"/>
              </w:rPr>
            </w:pPr>
            <w:r>
              <w:rPr>
                <w:rFonts w:ascii="Times New Roman"/>
                <w:spacing w:val="-1"/>
                <w:sz w:val="18"/>
              </w:rPr>
              <w:t>19,439,099.78</w:t>
            </w:r>
          </w:p>
        </w:tc>
        <w:tc>
          <w:tcPr>
            <w:tcW w:w="1243"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18"/>
              <w:jc w:val="right"/>
              <w:rPr>
                <w:rFonts w:ascii="Times New Roman" w:hAnsi="Times New Roman" w:cs="Times New Roman" w:eastAsia="Times New Roman" w:hint="default"/>
                <w:sz w:val="18"/>
                <w:szCs w:val="18"/>
              </w:rPr>
            </w:pPr>
            <w:r>
              <w:rPr>
                <w:rFonts w:ascii="Times New Roman"/>
                <w:sz w:val="18"/>
              </w:rPr>
              <w:t>16.13</w:t>
            </w: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22"/>
              <w:jc w:val="right"/>
              <w:rPr>
                <w:rFonts w:ascii="Times New Roman" w:hAnsi="Times New Roman" w:cs="Times New Roman" w:eastAsia="Times New Roman" w:hint="default"/>
                <w:sz w:val="18"/>
                <w:szCs w:val="18"/>
              </w:rPr>
            </w:pPr>
            <w:r>
              <w:rPr>
                <w:rFonts w:ascii="Times New Roman"/>
                <w:spacing w:val="-1"/>
                <w:sz w:val="18"/>
              </w:rPr>
              <w:t>1,943,909.98</w:t>
            </w:r>
          </w:p>
        </w:tc>
        <w:tc>
          <w:tcPr>
            <w:tcW w:w="1524"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22"/>
              <w:jc w:val="right"/>
              <w:rPr>
                <w:rFonts w:ascii="Times New Roman" w:hAnsi="Times New Roman" w:cs="Times New Roman" w:eastAsia="Times New Roman" w:hint="default"/>
                <w:sz w:val="18"/>
                <w:szCs w:val="18"/>
              </w:rPr>
            </w:pPr>
            <w:r>
              <w:rPr>
                <w:rFonts w:ascii="Times New Roman"/>
                <w:spacing w:val="-1"/>
                <w:sz w:val="18"/>
              </w:rPr>
              <w:t>25,689,429.34</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18"/>
              <w:jc w:val="right"/>
              <w:rPr>
                <w:rFonts w:ascii="Times New Roman" w:hAnsi="Times New Roman" w:cs="Times New Roman" w:eastAsia="Times New Roman" w:hint="default"/>
                <w:sz w:val="18"/>
                <w:szCs w:val="18"/>
              </w:rPr>
            </w:pPr>
            <w:r>
              <w:rPr>
                <w:rFonts w:ascii="Times New Roman"/>
                <w:sz w:val="18"/>
              </w:rPr>
              <w:t>21.31</w:t>
            </w:r>
          </w:p>
        </w:tc>
        <w:tc>
          <w:tcPr>
            <w:tcW w:w="1092" w:type="dxa"/>
            <w:tcBorders>
              <w:top w:val="nil" w:sz="6" w:space="0" w:color="auto"/>
              <w:left w:val="single" w:sz="4" w:space="0" w:color="000000"/>
              <w:bottom w:val="nil" w:sz="6" w:space="0" w:color="auto"/>
              <w:right w:val="nil" w:sz="6" w:space="0" w:color="auto"/>
            </w:tcBorders>
          </w:tcPr>
          <w:p>
            <w:pPr>
              <w:pStyle w:val="TableParagraph"/>
              <w:spacing w:line="184" w:lineRule="exact"/>
              <w:ind w:right="26"/>
              <w:jc w:val="right"/>
              <w:rPr>
                <w:rFonts w:ascii="Times New Roman" w:hAnsi="Times New Roman" w:cs="Times New Roman" w:eastAsia="Times New Roman" w:hint="default"/>
                <w:sz w:val="18"/>
                <w:szCs w:val="18"/>
              </w:rPr>
            </w:pPr>
            <w:r>
              <w:rPr>
                <w:rFonts w:ascii="Times New Roman"/>
                <w:spacing w:val="-1"/>
                <w:sz w:val="18"/>
              </w:rPr>
              <w:t>2,568,942.93</w:t>
            </w:r>
          </w:p>
        </w:tc>
      </w:tr>
      <w:tr>
        <w:trPr>
          <w:trHeight w:val="205" w:hRule="exact"/>
        </w:trPr>
        <w:tc>
          <w:tcPr>
            <w:tcW w:w="1896" w:type="dxa"/>
            <w:tcBorders>
              <w:top w:val="nil" w:sz="6" w:space="0" w:color="auto"/>
              <w:left w:val="nil" w:sz="6" w:space="0" w:color="auto"/>
              <w:bottom w:val="nil" w:sz="6" w:space="0" w:color="auto"/>
              <w:right w:val="single" w:sz="4" w:space="0" w:color="000000"/>
            </w:tcBorders>
          </w:tcPr>
          <w:p>
            <w:pPr/>
          </w:p>
        </w:tc>
        <w:tc>
          <w:tcPr>
            <w:tcW w:w="1208" w:type="dxa"/>
            <w:tcBorders>
              <w:top w:val="nil" w:sz="6" w:space="0" w:color="auto"/>
              <w:left w:val="single" w:sz="4" w:space="0" w:color="000000"/>
              <w:bottom w:val="nil" w:sz="6" w:space="0" w:color="auto"/>
              <w:right w:val="single" w:sz="4" w:space="0" w:color="000000"/>
            </w:tcBorders>
          </w:tcPr>
          <w:p>
            <w:pPr/>
          </w:p>
        </w:tc>
        <w:tc>
          <w:tcPr>
            <w:tcW w:w="1243"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nil" w:sz="6" w:space="0" w:color="auto"/>
            </w:tcBorders>
          </w:tcPr>
          <w:p>
            <w:pPr/>
          </w:p>
        </w:tc>
      </w:tr>
      <w:tr>
        <w:trPr>
          <w:trHeight w:val="193" w:hRule="exact"/>
        </w:trPr>
        <w:tc>
          <w:tcPr>
            <w:tcW w:w="1896" w:type="dxa"/>
            <w:tcBorders>
              <w:top w:val="nil" w:sz="6" w:space="0" w:color="auto"/>
              <w:left w:val="nil" w:sz="6" w:space="0" w:color="auto"/>
              <w:bottom w:val="nil" w:sz="6" w:space="0" w:color="auto"/>
              <w:right w:val="single" w:sz="4" w:space="0" w:color="000000"/>
            </w:tcBorders>
          </w:tcPr>
          <w:p>
            <w:pPr>
              <w:pStyle w:val="TableParagraph"/>
              <w:spacing w:line="184" w:lineRule="exact"/>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08"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22"/>
              <w:jc w:val="right"/>
              <w:rPr>
                <w:rFonts w:ascii="Times New Roman" w:hAnsi="Times New Roman" w:cs="Times New Roman" w:eastAsia="Times New Roman" w:hint="default"/>
                <w:sz w:val="18"/>
                <w:szCs w:val="18"/>
              </w:rPr>
            </w:pPr>
            <w:r>
              <w:rPr>
                <w:rFonts w:ascii="Times New Roman"/>
                <w:spacing w:val="-1"/>
                <w:sz w:val="18"/>
              </w:rPr>
              <w:t>9,468,479.46</w:t>
            </w:r>
          </w:p>
        </w:tc>
        <w:tc>
          <w:tcPr>
            <w:tcW w:w="1243"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18"/>
              <w:jc w:val="right"/>
              <w:rPr>
                <w:rFonts w:ascii="Times New Roman" w:hAnsi="Times New Roman" w:cs="Times New Roman" w:eastAsia="Times New Roman" w:hint="default"/>
                <w:sz w:val="18"/>
                <w:szCs w:val="18"/>
              </w:rPr>
            </w:pPr>
            <w:r>
              <w:rPr>
                <w:rFonts w:ascii="Times New Roman"/>
                <w:spacing w:val="-1"/>
                <w:sz w:val="18"/>
              </w:rPr>
              <w:t>7.85</w:t>
            </w: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22"/>
              <w:jc w:val="right"/>
              <w:rPr>
                <w:rFonts w:ascii="Times New Roman" w:hAnsi="Times New Roman" w:cs="Times New Roman" w:eastAsia="Times New Roman" w:hint="default"/>
                <w:sz w:val="18"/>
                <w:szCs w:val="18"/>
              </w:rPr>
            </w:pPr>
            <w:r>
              <w:rPr>
                <w:rFonts w:ascii="Times New Roman"/>
                <w:spacing w:val="-1"/>
                <w:sz w:val="18"/>
              </w:rPr>
              <w:t>2,840,543.84</w:t>
            </w:r>
          </w:p>
        </w:tc>
        <w:tc>
          <w:tcPr>
            <w:tcW w:w="1524"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21"/>
              <w:jc w:val="right"/>
              <w:rPr>
                <w:rFonts w:ascii="Times New Roman" w:hAnsi="Times New Roman" w:cs="Times New Roman" w:eastAsia="Times New Roman" w:hint="default"/>
                <w:sz w:val="18"/>
                <w:szCs w:val="18"/>
              </w:rPr>
            </w:pPr>
            <w:r>
              <w:rPr>
                <w:rFonts w:ascii="Times New Roman"/>
                <w:spacing w:val="-1"/>
                <w:sz w:val="18"/>
              </w:rPr>
              <w:t>8,145,588.14</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18"/>
              <w:jc w:val="right"/>
              <w:rPr>
                <w:rFonts w:ascii="Times New Roman" w:hAnsi="Times New Roman" w:cs="Times New Roman" w:eastAsia="Times New Roman" w:hint="default"/>
                <w:sz w:val="18"/>
                <w:szCs w:val="18"/>
              </w:rPr>
            </w:pPr>
            <w:r>
              <w:rPr>
                <w:rFonts w:ascii="Times New Roman"/>
                <w:spacing w:val="-1"/>
                <w:sz w:val="18"/>
              </w:rPr>
              <w:t>6.76</w:t>
            </w:r>
          </w:p>
        </w:tc>
        <w:tc>
          <w:tcPr>
            <w:tcW w:w="1092" w:type="dxa"/>
            <w:tcBorders>
              <w:top w:val="nil" w:sz="6" w:space="0" w:color="auto"/>
              <w:left w:val="single" w:sz="4" w:space="0" w:color="000000"/>
              <w:bottom w:val="nil" w:sz="6" w:space="0" w:color="auto"/>
              <w:right w:val="nil" w:sz="6" w:space="0" w:color="auto"/>
            </w:tcBorders>
          </w:tcPr>
          <w:p>
            <w:pPr>
              <w:pStyle w:val="TableParagraph"/>
              <w:spacing w:line="184" w:lineRule="exact"/>
              <w:ind w:right="26"/>
              <w:jc w:val="right"/>
              <w:rPr>
                <w:rFonts w:ascii="Times New Roman" w:hAnsi="Times New Roman" w:cs="Times New Roman" w:eastAsia="Times New Roman" w:hint="default"/>
                <w:sz w:val="18"/>
                <w:szCs w:val="18"/>
              </w:rPr>
            </w:pPr>
            <w:r>
              <w:rPr>
                <w:rFonts w:ascii="Times New Roman"/>
                <w:spacing w:val="-1"/>
                <w:sz w:val="18"/>
              </w:rPr>
              <w:t>2,443,676.44</w:t>
            </w:r>
          </w:p>
        </w:tc>
      </w:tr>
      <w:tr>
        <w:trPr>
          <w:trHeight w:val="205" w:hRule="exact"/>
        </w:trPr>
        <w:tc>
          <w:tcPr>
            <w:tcW w:w="1896" w:type="dxa"/>
            <w:tcBorders>
              <w:top w:val="nil" w:sz="6" w:space="0" w:color="auto"/>
              <w:left w:val="nil" w:sz="6" w:space="0" w:color="auto"/>
              <w:bottom w:val="nil" w:sz="6" w:space="0" w:color="auto"/>
              <w:right w:val="single" w:sz="4" w:space="0" w:color="000000"/>
            </w:tcBorders>
          </w:tcPr>
          <w:p>
            <w:pPr/>
          </w:p>
        </w:tc>
        <w:tc>
          <w:tcPr>
            <w:tcW w:w="1208" w:type="dxa"/>
            <w:tcBorders>
              <w:top w:val="nil" w:sz="6" w:space="0" w:color="auto"/>
              <w:left w:val="single" w:sz="4" w:space="0" w:color="000000"/>
              <w:bottom w:val="nil" w:sz="6" w:space="0" w:color="auto"/>
              <w:right w:val="single" w:sz="4" w:space="0" w:color="000000"/>
            </w:tcBorders>
          </w:tcPr>
          <w:p>
            <w:pPr/>
          </w:p>
        </w:tc>
        <w:tc>
          <w:tcPr>
            <w:tcW w:w="1243"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nil" w:sz="6" w:space="0" w:color="auto"/>
            </w:tcBorders>
          </w:tcPr>
          <w:p>
            <w:pPr/>
          </w:p>
        </w:tc>
      </w:tr>
      <w:tr>
        <w:trPr>
          <w:trHeight w:val="191" w:hRule="exact"/>
        </w:trPr>
        <w:tc>
          <w:tcPr>
            <w:tcW w:w="1896" w:type="dxa"/>
            <w:tcBorders>
              <w:top w:val="nil" w:sz="6" w:space="0" w:color="auto"/>
              <w:left w:val="nil" w:sz="6" w:space="0" w:color="auto"/>
              <w:bottom w:val="nil" w:sz="6" w:space="0" w:color="auto"/>
              <w:right w:val="single" w:sz="4" w:space="0" w:color="000000"/>
            </w:tcBorders>
          </w:tcPr>
          <w:p>
            <w:pPr>
              <w:pStyle w:val="TableParagraph"/>
              <w:spacing w:line="184" w:lineRule="exact"/>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08"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22"/>
              <w:jc w:val="right"/>
              <w:rPr>
                <w:rFonts w:ascii="Times New Roman" w:hAnsi="Times New Roman" w:cs="Times New Roman" w:eastAsia="Times New Roman" w:hint="default"/>
                <w:sz w:val="18"/>
                <w:szCs w:val="18"/>
              </w:rPr>
            </w:pPr>
            <w:r>
              <w:rPr>
                <w:rFonts w:ascii="Times New Roman"/>
                <w:spacing w:val="-1"/>
                <w:sz w:val="18"/>
              </w:rPr>
              <w:t>3,574,705.01</w:t>
            </w:r>
          </w:p>
        </w:tc>
        <w:tc>
          <w:tcPr>
            <w:tcW w:w="1243"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18"/>
              <w:jc w:val="right"/>
              <w:rPr>
                <w:rFonts w:ascii="Times New Roman" w:hAnsi="Times New Roman" w:cs="Times New Roman" w:eastAsia="Times New Roman" w:hint="default"/>
                <w:sz w:val="18"/>
                <w:szCs w:val="18"/>
              </w:rPr>
            </w:pPr>
            <w:r>
              <w:rPr>
                <w:rFonts w:ascii="Times New Roman"/>
                <w:spacing w:val="-1"/>
                <w:sz w:val="18"/>
              </w:rPr>
              <w:t>2.96</w:t>
            </w: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20"/>
              <w:jc w:val="right"/>
              <w:rPr>
                <w:rFonts w:ascii="Times New Roman" w:hAnsi="Times New Roman" w:cs="Times New Roman" w:eastAsia="Times New Roman" w:hint="default"/>
                <w:sz w:val="18"/>
                <w:szCs w:val="18"/>
              </w:rPr>
            </w:pPr>
            <w:r>
              <w:rPr>
                <w:rFonts w:ascii="Times New Roman"/>
                <w:spacing w:val="-1"/>
                <w:sz w:val="18"/>
              </w:rPr>
              <w:t>1,787,352.50</w:t>
            </w:r>
          </w:p>
        </w:tc>
        <w:tc>
          <w:tcPr>
            <w:tcW w:w="1524"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21"/>
              <w:jc w:val="right"/>
              <w:rPr>
                <w:rFonts w:ascii="Times New Roman" w:hAnsi="Times New Roman" w:cs="Times New Roman" w:eastAsia="Times New Roman" w:hint="default"/>
                <w:sz w:val="18"/>
                <w:szCs w:val="18"/>
              </w:rPr>
            </w:pPr>
            <w:r>
              <w:rPr>
                <w:rFonts w:ascii="Times New Roman"/>
                <w:spacing w:val="-1"/>
                <w:sz w:val="18"/>
              </w:rPr>
              <w:t>4,899,502.17</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18"/>
              <w:jc w:val="right"/>
              <w:rPr>
                <w:rFonts w:ascii="Times New Roman" w:hAnsi="Times New Roman" w:cs="Times New Roman" w:eastAsia="Times New Roman" w:hint="default"/>
                <w:sz w:val="18"/>
                <w:szCs w:val="18"/>
              </w:rPr>
            </w:pPr>
            <w:r>
              <w:rPr>
                <w:rFonts w:ascii="Times New Roman"/>
                <w:spacing w:val="-1"/>
                <w:sz w:val="18"/>
              </w:rPr>
              <w:t>4.06</w:t>
            </w:r>
          </w:p>
        </w:tc>
        <w:tc>
          <w:tcPr>
            <w:tcW w:w="1092" w:type="dxa"/>
            <w:tcBorders>
              <w:top w:val="nil" w:sz="6" w:space="0" w:color="auto"/>
              <w:left w:val="single" w:sz="4" w:space="0" w:color="000000"/>
              <w:bottom w:val="nil" w:sz="6" w:space="0" w:color="auto"/>
              <w:right w:val="nil" w:sz="6" w:space="0" w:color="auto"/>
            </w:tcBorders>
          </w:tcPr>
          <w:p>
            <w:pPr>
              <w:pStyle w:val="TableParagraph"/>
              <w:spacing w:line="184" w:lineRule="exact"/>
              <w:ind w:right="26"/>
              <w:jc w:val="right"/>
              <w:rPr>
                <w:rFonts w:ascii="Times New Roman" w:hAnsi="Times New Roman" w:cs="Times New Roman" w:eastAsia="Times New Roman" w:hint="default"/>
                <w:sz w:val="18"/>
                <w:szCs w:val="18"/>
              </w:rPr>
            </w:pPr>
            <w:r>
              <w:rPr>
                <w:rFonts w:ascii="Times New Roman"/>
                <w:spacing w:val="-1"/>
                <w:sz w:val="18"/>
              </w:rPr>
              <w:t>2,449,751.09</w:t>
            </w:r>
          </w:p>
        </w:tc>
      </w:tr>
      <w:tr>
        <w:trPr>
          <w:trHeight w:val="205" w:hRule="exact"/>
        </w:trPr>
        <w:tc>
          <w:tcPr>
            <w:tcW w:w="1896" w:type="dxa"/>
            <w:tcBorders>
              <w:top w:val="nil" w:sz="6" w:space="0" w:color="auto"/>
              <w:left w:val="nil" w:sz="6" w:space="0" w:color="auto"/>
              <w:bottom w:val="nil" w:sz="6" w:space="0" w:color="auto"/>
              <w:right w:val="single" w:sz="4" w:space="0" w:color="000000"/>
            </w:tcBorders>
          </w:tcPr>
          <w:p>
            <w:pPr/>
          </w:p>
        </w:tc>
        <w:tc>
          <w:tcPr>
            <w:tcW w:w="1208" w:type="dxa"/>
            <w:tcBorders>
              <w:top w:val="nil" w:sz="6" w:space="0" w:color="auto"/>
              <w:left w:val="single" w:sz="4" w:space="0" w:color="000000"/>
              <w:bottom w:val="nil" w:sz="6" w:space="0" w:color="auto"/>
              <w:right w:val="single" w:sz="4" w:space="0" w:color="000000"/>
            </w:tcBorders>
          </w:tcPr>
          <w:p>
            <w:pPr/>
          </w:p>
        </w:tc>
        <w:tc>
          <w:tcPr>
            <w:tcW w:w="1243"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nil" w:sz="6" w:space="0" w:color="auto"/>
            </w:tcBorders>
          </w:tcPr>
          <w:p>
            <w:pPr/>
          </w:p>
        </w:tc>
      </w:tr>
      <w:tr>
        <w:trPr>
          <w:trHeight w:val="191" w:hRule="exact"/>
        </w:trPr>
        <w:tc>
          <w:tcPr>
            <w:tcW w:w="1896" w:type="dxa"/>
            <w:tcBorders>
              <w:top w:val="nil" w:sz="6" w:space="0" w:color="auto"/>
              <w:left w:val="nil" w:sz="6" w:space="0" w:color="auto"/>
              <w:bottom w:val="nil" w:sz="6" w:space="0" w:color="auto"/>
              <w:right w:val="single" w:sz="4" w:space="0" w:color="000000"/>
            </w:tcBorders>
          </w:tcPr>
          <w:p>
            <w:pPr>
              <w:pStyle w:val="TableParagraph"/>
              <w:spacing w:line="184" w:lineRule="exact"/>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08"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22"/>
              <w:jc w:val="right"/>
              <w:rPr>
                <w:rFonts w:ascii="Times New Roman" w:hAnsi="Times New Roman" w:cs="Times New Roman" w:eastAsia="Times New Roman" w:hint="default"/>
                <w:sz w:val="18"/>
                <w:szCs w:val="18"/>
              </w:rPr>
            </w:pPr>
            <w:r>
              <w:rPr>
                <w:rFonts w:ascii="Times New Roman"/>
                <w:spacing w:val="-1"/>
                <w:sz w:val="18"/>
              </w:rPr>
              <w:t>3,381,583.17</w:t>
            </w:r>
          </w:p>
        </w:tc>
        <w:tc>
          <w:tcPr>
            <w:tcW w:w="1243"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18"/>
              <w:jc w:val="right"/>
              <w:rPr>
                <w:rFonts w:ascii="Times New Roman" w:hAnsi="Times New Roman" w:cs="Times New Roman" w:eastAsia="Times New Roman" w:hint="default"/>
                <w:sz w:val="18"/>
                <w:szCs w:val="18"/>
              </w:rPr>
            </w:pPr>
            <w:r>
              <w:rPr>
                <w:rFonts w:ascii="Times New Roman"/>
                <w:spacing w:val="-1"/>
                <w:sz w:val="18"/>
              </w:rPr>
              <w:t>2.80</w:t>
            </w: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22"/>
              <w:jc w:val="right"/>
              <w:rPr>
                <w:rFonts w:ascii="Times New Roman" w:hAnsi="Times New Roman" w:cs="Times New Roman" w:eastAsia="Times New Roman" w:hint="default"/>
                <w:sz w:val="18"/>
                <w:szCs w:val="18"/>
              </w:rPr>
            </w:pPr>
            <w:r>
              <w:rPr>
                <w:rFonts w:ascii="Times New Roman"/>
                <w:spacing w:val="-1"/>
                <w:sz w:val="18"/>
              </w:rPr>
              <w:t>2,705,266.54</w:t>
            </w:r>
          </w:p>
        </w:tc>
        <w:tc>
          <w:tcPr>
            <w:tcW w:w="1524"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21"/>
              <w:jc w:val="right"/>
              <w:rPr>
                <w:rFonts w:ascii="Times New Roman" w:hAnsi="Times New Roman" w:cs="Times New Roman" w:eastAsia="Times New Roman" w:hint="default"/>
                <w:sz w:val="18"/>
                <w:szCs w:val="18"/>
              </w:rPr>
            </w:pPr>
            <w:r>
              <w:rPr>
                <w:rFonts w:ascii="Times New Roman"/>
                <w:spacing w:val="-1"/>
                <w:sz w:val="18"/>
              </w:rPr>
              <w:t>852,580.00</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18"/>
              <w:jc w:val="right"/>
              <w:rPr>
                <w:rFonts w:ascii="Times New Roman" w:hAnsi="Times New Roman" w:cs="Times New Roman" w:eastAsia="Times New Roman" w:hint="default"/>
                <w:sz w:val="18"/>
                <w:szCs w:val="18"/>
              </w:rPr>
            </w:pPr>
            <w:r>
              <w:rPr>
                <w:rFonts w:ascii="Times New Roman"/>
                <w:spacing w:val="-1"/>
                <w:sz w:val="18"/>
              </w:rPr>
              <w:t>0.71</w:t>
            </w:r>
          </w:p>
        </w:tc>
        <w:tc>
          <w:tcPr>
            <w:tcW w:w="1092" w:type="dxa"/>
            <w:tcBorders>
              <w:top w:val="nil" w:sz="6" w:space="0" w:color="auto"/>
              <w:left w:val="single" w:sz="4" w:space="0" w:color="000000"/>
              <w:bottom w:val="nil" w:sz="6" w:space="0" w:color="auto"/>
              <w:right w:val="nil" w:sz="6" w:space="0" w:color="auto"/>
            </w:tcBorders>
          </w:tcPr>
          <w:p>
            <w:pPr>
              <w:pStyle w:val="TableParagraph"/>
              <w:spacing w:line="184" w:lineRule="exact"/>
              <w:ind w:right="26"/>
              <w:jc w:val="right"/>
              <w:rPr>
                <w:rFonts w:ascii="Times New Roman" w:hAnsi="Times New Roman" w:cs="Times New Roman" w:eastAsia="Times New Roman" w:hint="default"/>
                <w:sz w:val="18"/>
                <w:szCs w:val="18"/>
              </w:rPr>
            </w:pPr>
            <w:r>
              <w:rPr>
                <w:rFonts w:ascii="Times New Roman"/>
                <w:spacing w:val="-1"/>
                <w:sz w:val="18"/>
              </w:rPr>
              <w:t>682,064.00</w:t>
            </w:r>
          </w:p>
        </w:tc>
      </w:tr>
      <w:tr>
        <w:trPr>
          <w:trHeight w:val="208" w:hRule="exact"/>
        </w:trPr>
        <w:tc>
          <w:tcPr>
            <w:tcW w:w="1896" w:type="dxa"/>
            <w:tcBorders>
              <w:top w:val="nil" w:sz="6" w:space="0" w:color="auto"/>
              <w:left w:val="nil" w:sz="6" w:space="0" w:color="auto"/>
              <w:bottom w:val="nil" w:sz="6" w:space="0" w:color="auto"/>
              <w:right w:val="single" w:sz="4" w:space="0" w:color="000000"/>
            </w:tcBorders>
          </w:tcPr>
          <w:p>
            <w:pPr/>
          </w:p>
        </w:tc>
        <w:tc>
          <w:tcPr>
            <w:tcW w:w="1208" w:type="dxa"/>
            <w:tcBorders>
              <w:top w:val="nil" w:sz="6" w:space="0" w:color="auto"/>
              <w:left w:val="single" w:sz="4" w:space="0" w:color="000000"/>
              <w:bottom w:val="nil" w:sz="6" w:space="0" w:color="auto"/>
              <w:right w:val="single" w:sz="4" w:space="0" w:color="000000"/>
            </w:tcBorders>
          </w:tcPr>
          <w:p>
            <w:pPr/>
          </w:p>
        </w:tc>
        <w:tc>
          <w:tcPr>
            <w:tcW w:w="1243"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single" w:sz="4" w:space="0" w:color="000000"/>
            </w:tcBorders>
          </w:tcPr>
          <w:p>
            <w:pPr/>
          </w:p>
        </w:tc>
        <w:tc>
          <w:tcPr>
            <w:tcW w:w="1524" w:type="dxa"/>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092" w:type="dxa"/>
            <w:tcBorders>
              <w:top w:val="nil" w:sz="6" w:space="0" w:color="auto"/>
              <w:left w:val="single" w:sz="4" w:space="0" w:color="000000"/>
              <w:bottom w:val="nil" w:sz="6" w:space="0" w:color="auto"/>
              <w:right w:val="nil" w:sz="6" w:space="0" w:color="auto"/>
            </w:tcBorders>
          </w:tcPr>
          <w:p>
            <w:pPr/>
          </w:p>
        </w:tc>
      </w:tr>
      <w:tr>
        <w:trPr>
          <w:trHeight w:val="191" w:hRule="exact"/>
        </w:trPr>
        <w:tc>
          <w:tcPr>
            <w:tcW w:w="1896" w:type="dxa"/>
            <w:tcBorders>
              <w:top w:val="nil" w:sz="6" w:space="0" w:color="auto"/>
              <w:left w:val="nil" w:sz="6" w:space="0" w:color="auto"/>
              <w:bottom w:val="nil" w:sz="6" w:space="0" w:color="auto"/>
              <w:right w:val="single" w:sz="4" w:space="0" w:color="000000"/>
            </w:tcBorders>
          </w:tcPr>
          <w:p>
            <w:pPr>
              <w:pStyle w:val="TableParagraph"/>
              <w:spacing w:line="184" w:lineRule="exact"/>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208"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22"/>
              <w:jc w:val="right"/>
              <w:rPr>
                <w:rFonts w:ascii="Times New Roman" w:hAnsi="Times New Roman" w:cs="Times New Roman" w:eastAsia="Times New Roman" w:hint="default"/>
                <w:sz w:val="18"/>
                <w:szCs w:val="18"/>
              </w:rPr>
            </w:pPr>
            <w:r>
              <w:rPr>
                <w:rFonts w:ascii="Times New Roman"/>
                <w:spacing w:val="-1"/>
                <w:sz w:val="18"/>
              </w:rPr>
              <w:t>1,811,454.50</w:t>
            </w:r>
          </w:p>
        </w:tc>
        <w:tc>
          <w:tcPr>
            <w:tcW w:w="1243"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18"/>
              <w:jc w:val="right"/>
              <w:rPr>
                <w:rFonts w:ascii="Times New Roman" w:hAnsi="Times New Roman" w:cs="Times New Roman" w:eastAsia="Times New Roman" w:hint="default"/>
                <w:sz w:val="18"/>
                <w:szCs w:val="18"/>
              </w:rPr>
            </w:pPr>
            <w:r>
              <w:rPr>
                <w:rFonts w:ascii="Times New Roman"/>
                <w:spacing w:val="-1"/>
                <w:sz w:val="18"/>
              </w:rPr>
              <w:t>1.50</w:t>
            </w:r>
          </w:p>
        </w:tc>
        <w:tc>
          <w:tcPr>
            <w:tcW w:w="1092"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22"/>
              <w:jc w:val="right"/>
              <w:rPr>
                <w:rFonts w:ascii="Times New Roman" w:hAnsi="Times New Roman" w:cs="Times New Roman" w:eastAsia="Times New Roman" w:hint="default"/>
                <w:sz w:val="18"/>
                <w:szCs w:val="18"/>
              </w:rPr>
            </w:pPr>
            <w:r>
              <w:rPr>
                <w:rFonts w:ascii="Times New Roman"/>
                <w:spacing w:val="-1"/>
                <w:sz w:val="18"/>
              </w:rPr>
              <w:t>1,811,454.50</w:t>
            </w:r>
          </w:p>
        </w:tc>
        <w:tc>
          <w:tcPr>
            <w:tcW w:w="1524"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21"/>
              <w:jc w:val="right"/>
              <w:rPr>
                <w:rFonts w:ascii="Times New Roman" w:hAnsi="Times New Roman" w:cs="Times New Roman" w:eastAsia="Times New Roman" w:hint="default"/>
                <w:sz w:val="18"/>
                <w:szCs w:val="18"/>
              </w:rPr>
            </w:pPr>
            <w:r>
              <w:rPr>
                <w:rFonts w:ascii="Times New Roman"/>
                <w:spacing w:val="-1"/>
                <w:sz w:val="18"/>
              </w:rPr>
              <w:t>1,335,284.50</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184" w:lineRule="exact"/>
              <w:ind w:right="18"/>
              <w:jc w:val="right"/>
              <w:rPr>
                <w:rFonts w:ascii="Times New Roman" w:hAnsi="Times New Roman" w:cs="Times New Roman" w:eastAsia="Times New Roman" w:hint="default"/>
                <w:sz w:val="18"/>
                <w:szCs w:val="18"/>
              </w:rPr>
            </w:pPr>
            <w:r>
              <w:rPr>
                <w:rFonts w:ascii="Times New Roman"/>
                <w:spacing w:val="-2"/>
                <w:w w:val="95"/>
                <w:sz w:val="18"/>
              </w:rPr>
              <w:t>1.11</w:t>
            </w:r>
          </w:p>
        </w:tc>
        <w:tc>
          <w:tcPr>
            <w:tcW w:w="1092" w:type="dxa"/>
            <w:tcBorders>
              <w:top w:val="nil" w:sz="6" w:space="0" w:color="auto"/>
              <w:left w:val="single" w:sz="4" w:space="0" w:color="000000"/>
              <w:bottom w:val="nil" w:sz="6" w:space="0" w:color="auto"/>
              <w:right w:val="nil" w:sz="6" w:space="0" w:color="auto"/>
            </w:tcBorders>
          </w:tcPr>
          <w:p>
            <w:pPr>
              <w:pStyle w:val="TableParagraph"/>
              <w:spacing w:line="184" w:lineRule="exact"/>
              <w:ind w:right="26"/>
              <w:jc w:val="right"/>
              <w:rPr>
                <w:rFonts w:ascii="Times New Roman" w:hAnsi="Times New Roman" w:cs="Times New Roman" w:eastAsia="Times New Roman" w:hint="default"/>
                <w:sz w:val="18"/>
                <w:szCs w:val="18"/>
              </w:rPr>
            </w:pPr>
            <w:r>
              <w:rPr>
                <w:rFonts w:ascii="Times New Roman"/>
                <w:spacing w:val="-1"/>
                <w:sz w:val="18"/>
              </w:rPr>
              <w:t>1,335,284.50</w:t>
            </w:r>
          </w:p>
        </w:tc>
      </w:tr>
      <w:tr>
        <w:trPr>
          <w:trHeight w:val="403" w:hRule="exact"/>
        </w:trPr>
        <w:tc>
          <w:tcPr>
            <w:tcW w:w="1896" w:type="dxa"/>
            <w:tcBorders>
              <w:top w:val="nil" w:sz="6" w:space="0" w:color="auto"/>
              <w:left w:val="nil" w:sz="6" w:space="0" w:color="auto"/>
              <w:bottom w:val="single" w:sz="12" w:space="0" w:color="000000"/>
              <w:right w:val="single" w:sz="4" w:space="0" w:color="000000"/>
            </w:tcBorders>
          </w:tcPr>
          <w:p>
            <w:pPr>
              <w:pStyle w:val="TableParagraph"/>
              <w:spacing w:line="240" w:lineRule="auto" w:before="140"/>
              <w:ind w:right="662"/>
              <w:jc w:val="right"/>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20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120,571,372.33</w:t>
            </w:r>
          </w:p>
        </w:tc>
        <w:tc>
          <w:tcPr>
            <w:tcW w:w="124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w:t>
            </w:r>
          </w:p>
        </w:tc>
        <w:tc>
          <w:tcPr>
            <w:tcW w:w="1092"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15,233,329.88</w:t>
            </w:r>
          </w:p>
        </w:tc>
        <w:tc>
          <w:tcPr>
            <w:tcW w:w="152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120,539,210.33</w:t>
            </w:r>
          </w:p>
        </w:tc>
        <w:tc>
          <w:tcPr>
            <w:tcW w:w="1174"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100.00</w:t>
            </w:r>
          </w:p>
        </w:tc>
        <w:tc>
          <w:tcPr>
            <w:tcW w:w="1092" w:type="dxa"/>
            <w:tcBorders>
              <w:top w:val="nil" w:sz="6" w:space="0" w:color="auto"/>
              <w:left w:val="single" w:sz="4" w:space="0" w:color="000000"/>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3"/>
                <w:szCs w:val="13"/>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13,460,560.27</w:t>
            </w:r>
          </w:p>
        </w:tc>
      </w:tr>
    </w:tbl>
    <w:p>
      <w:pPr>
        <w:pStyle w:val="BodyText"/>
        <w:spacing w:line="240" w:lineRule="auto" w:before="70"/>
        <w:ind w:left="626" w:right="0"/>
        <w:jc w:val="left"/>
      </w:pPr>
      <w:r>
        <w:rPr/>
        <w:pict>
          <v:group style="position:absolute;margin-left:67.343994pt;margin-top:-86.404343pt;width:460.8pt;height:5.55pt;mso-position-horizontal-relative:page;mso-position-vertical-relative:paragraph;z-index:-1070128" coordorigin="1347,-1728" coordsize="9216,111">
            <v:shape style="position:absolute;left:1347;top:-1728;width:1896;height:110" type="#_x0000_t75" stroked="false">
              <v:imagedata r:id="rId835" o:title=""/>
            </v:shape>
            <v:shape style="position:absolute;left:3219;top:-1632;width:1222;height:14" type="#_x0000_t75" stroked="false">
              <v:imagedata r:id="rId841" o:title=""/>
            </v:shape>
            <v:shape style="position:absolute;left:4427;top:-1632;width:1258;height:14" type="#_x0000_t75" stroked="false">
              <v:imagedata r:id="rId827" o:title=""/>
            </v:shape>
            <v:shape style="position:absolute;left:5670;top:-1632;width:1107;height:14" type="#_x0000_t75" stroked="false">
              <v:imagedata r:id="rId842" o:title=""/>
            </v:shape>
            <v:shape style="position:absolute;left:6762;top:-1632;width:1538;height:14" type="#_x0000_t75" stroked="false">
              <v:imagedata r:id="rId838" o:title=""/>
            </v:shape>
            <v:shape style="position:absolute;left:8286;top:-1632;width:1189;height:14" type="#_x0000_t75" stroked="false">
              <v:imagedata r:id="rId843" o:title=""/>
            </v:shape>
            <v:shape style="position:absolute;left:9460;top:-1627;width:1102;height:10" type="#_x0000_t75" stroked="false">
              <v:imagedata r:id="rId212" o:title=""/>
            </v:shape>
            <w10:wrap type="none"/>
          </v:group>
        </w:pict>
      </w:r>
      <w:r>
        <w:rPr/>
        <w:pict>
          <v:group style="position:absolute;margin-left:67.343994pt;margin-top:-66.484406pt;width:460.8pt;height:5.4pt;mso-position-horizontal-relative:page;mso-position-vertical-relative:paragraph;z-index:-1070104" coordorigin="1347,-1330" coordsize="9216,108">
            <v:shape style="position:absolute;left:1347;top:-1330;width:1896;height:108" type="#_x0000_t75" stroked="false">
              <v:imagedata r:id="rId829" o:title=""/>
            </v:shape>
            <v:shape style="position:absolute;left:3219;top:-1234;width:1222;height:12" type="#_x0000_t75" stroked="false">
              <v:imagedata r:id="rId830" o:title=""/>
            </v:shape>
            <v:shape style="position:absolute;left:4427;top:-1234;width:1258;height:12" type="#_x0000_t75" stroked="false">
              <v:imagedata r:id="rId831" o:title=""/>
            </v:shape>
            <v:shape style="position:absolute;left:5670;top:-1234;width:1107;height:12" type="#_x0000_t75" stroked="false">
              <v:imagedata r:id="rId844" o:title=""/>
            </v:shape>
            <v:shape style="position:absolute;left:6762;top:-1234;width:1538;height:12" type="#_x0000_t75" stroked="false">
              <v:imagedata r:id="rId845" o:title=""/>
            </v:shape>
            <v:shape style="position:absolute;left:8286;top:-1234;width:1189;height:12" type="#_x0000_t75" stroked="false">
              <v:imagedata r:id="rId834" o:title=""/>
            </v:shape>
            <v:shape style="position:absolute;left:9460;top:-1231;width:1102;height:10" type="#_x0000_t75" stroked="false">
              <v:imagedata r:id="rId212" o:title=""/>
            </v:shape>
            <w10:wrap type="none"/>
          </v:group>
        </w:pict>
      </w:r>
      <w:r>
        <w:rPr/>
        <w:pict>
          <v:group style="position:absolute;margin-left:67.343994pt;margin-top:-46.684402pt;width:460.8pt;height:5.4pt;mso-position-horizontal-relative:page;mso-position-vertical-relative:paragraph;z-index:-1070080" coordorigin="1347,-934" coordsize="9216,108">
            <v:shape style="position:absolute;left:1347;top:-934;width:1896;height:108" type="#_x0000_t75" stroked="false">
              <v:imagedata r:id="rId846" o:title=""/>
            </v:shape>
            <v:shape style="position:absolute;left:3219;top:-838;width:1222;height:12" type="#_x0000_t75" stroked="false">
              <v:imagedata r:id="rId830" o:title=""/>
            </v:shape>
            <v:shape style="position:absolute;left:4427;top:-838;width:1258;height:12" type="#_x0000_t75" stroked="false">
              <v:imagedata r:id="rId831" o:title=""/>
            </v:shape>
            <v:shape style="position:absolute;left:5670;top:-838;width:1107;height:12" type="#_x0000_t75" stroked="false">
              <v:imagedata r:id="rId844" o:title=""/>
            </v:shape>
            <v:shape style="position:absolute;left:6762;top:-838;width:1538;height:12" type="#_x0000_t75" stroked="false">
              <v:imagedata r:id="rId845" o:title=""/>
            </v:shape>
            <v:shape style="position:absolute;left:8286;top:-838;width:1189;height:12" type="#_x0000_t75" stroked="false">
              <v:imagedata r:id="rId834" o:title=""/>
            </v:shape>
            <v:shape style="position:absolute;left:9460;top:-835;width:1102;height:10" type="#_x0000_t75" stroked="false">
              <v:imagedata r:id="rId218" o:title=""/>
            </v:shape>
            <w10:wrap type="none"/>
          </v:group>
        </w:pict>
      </w:r>
      <w:r>
        <w:rPr/>
        <w:pict>
          <v:group style="position:absolute;margin-left:67.343994pt;margin-top:-26.884399pt;width:460.8pt;height:5.55pt;mso-position-horizontal-relative:page;mso-position-vertical-relative:paragraph;z-index:-1070056" coordorigin="1347,-538" coordsize="9216,111">
            <v:shape style="position:absolute;left:1347;top:-538;width:1896;height:110" type="#_x0000_t75" stroked="false">
              <v:imagedata r:id="rId835" o:title=""/>
            </v:shape>
            <v:shape style="position:absolute;left:3219;top:-442;width:1222;height:14" type="#_x0000_t75" stroked="false">
              <v:imagedata r:id="rId847" o:title=""/>
            </v:shape>
            <v:shape style="position:absolute;left:4427;top:-442;width:1258;height:14" type="#_x0000_t75" stroked="false">
              <v:imagedata r:id="rId827" o:title=""/>
            </v:shape>
            <v:shape style="position:absolute;left:5670;top:-442;width:1107;height:14" type="#_x0000_t75" stroked="false">
              <v:imagedata r:id="rId848" o:title=""/>
            </v:shape>
            <v:shape style="position:absolute;left:6762;top:-442;width:1538;height:14" type="#_x0000_t75" stroked="false">
              <v:imagedata r:id="rId838" o:title=""/>
            </v:shape>
            <v:shape style="position:absolute;left:8286;top:-442;width:1189;height:14" type="#_x0000_t75" stroked="false">
              <v:imagedata r:id="rId839" o:title=""/>
            </v:shape>
            <v:shape style="position:absolute;left:9460;top:-437;width:1102;height:10" type="#_x0000_t75" stroked="false">
              <v:imagedata r:id="rId212" o:title=""/>
            </v:shape>
            <w10:wrap type="none"/>
          </v:group>
        </w:pict>
      </w:r>
      <w:r>
        <w:rPr/>
        <w:pict>
          <v:shape style="position:absolute;margin-left:161.179993pt;margin-top:-2.164368pt;width:.480015pt;height:.24pt;mso-position-horizontal-relative:page;mso-position-vertical-relative:paragraph;z-index:23320" type="#_x0000_t75" stroked="false">
            <v:imagedata r:id="rId803" o:title=""/>
          </v:shape>
        </w:pict>
      </w:r>
      <w:r>
        <w:rPr/>
        <w:pict>
          <v:shape style="position:absolute;margin-left:221.570007pt;margin-top:-2.164368pt;width:.480031pt;height:.24pt;mso-position-horizontal-relative:page;mso-position-vertical-relative:paragraph;z-index:23344" type="#_x0000_t75" stroked="false">
            <v:imagedata r:id="rId803" o:title=""/>
          </v:shape>
        </w:pict>
      </w:r>
      <w:r>
        <w:rPr/>
        <w:pict>
          <v:shape style="position:absolute;margin-left:283.72998pt;margin-top:-2.164368pt;width:.480031pt;height:.24pt;mso-position-horizontal-relative:page;mso-position-vertical-relative:paragraph;z-index:23368" type="#_x0000_t75" stroked="false">
            <v:imagedata r:id="rId803" o:title=""/>
          </v:shape>
        </w:pict>
      </w:r>
      <w:r>
        <w:rPr/>
        <w:pict>
          <v:shape style="position:absolute;margin-left:338.350006pt;margin-top:-2.164368pt;width:.480031pt;height:.24pt;mso-position-horizontal-relative:page;mso-position-vertical-relative:paragraph;z-index:23392" type="#_x0000_t75" stroked="false">
            <v:imagedata r:id="rId803" o:title=""/>
          </v:shape>
        </w:pict>
      </w:r>
      <w:r>
        <w:rPr/>
        <w:pict>
          <v:shape style="position:absolute;margin-left:414.550018pt;margin-top:-2.164368pt;width:.480031pt;height:.24pt;mso-position-horizontal-relative:page;mso-position-vertical-relative:paragraph;z-index:23416" type="#_x0000_t75" stroked="false">
            <v:imagedata r:id="rId803" o:title=""/>
          </v:shape>
        </w:pict>
      </w:r>
      <w:r>
        <w:rPr/>
        <w:pict>
          <v:shape style="position:absolute;margin-left:473.259979pt;margin-top:-2.164368pt;width:.48pt;height:.24pt;mso-position-horizontal-relative:page;mso-position-vertical-relative:paragraph;z-index:23440" type="#_x0000_t75" stroked="false">
            <v:imagedata r:id="rId803" o:title=""/>
          </v:shape>
        </w:pict>
      </w:r>
      <w:r>
        <w:rPr/>
        <w:pict>
          <v:shape style="position:absolute;margin-left:209.570007pt;margin-top:24.985626pt;width:.480031pt;height:.12pt;mso-position-horizontal-relative:page;mso-position-vertical-relative:paragraph;z-index:-1069888" type="#_x0000_t75" stroked="false">
            <v:imagedata r:id="rId849" o:title=""/>
          </v:shape>
        </w:pict>
      </w:r>
      <w:r>
        <w:rPr/>
        <w:pict>
          <v:group style="position:absolute;margin-left:67.343994pt;margin-top:24.985626pt;width:460.8pt;height:18.850pt;mso-position-horizontal-relative:page;mso-position-vertical-relative:paragraph;z-index:-1069864" coordorigin="1347,500" coordsize="9216,377">
            <v:shape style="position:absolute;left:5749;top:500;width:10;height:2" type="#_x0000_t75" stroked="false">
              <v:imagedata r:id="rId849" o:title=""/>
            </v:shape>
            <v:group style="position:absolute;left:5749;top:521;width:10;height:20" coordorigin="5749,521" coordsize="10,20">
              <v:shape style="position:absolute;left:5749;top:521;width:10;height:20" coordorigin="5749,521" coordsize="10,20" path="m5749,541l5759,541,5759,521,5749,521,5749,541xe" filled="true" fillcolor="#000000" stroked="false">
                <v:path arrowok="t"/>
                <v:fill type="solid"/>
              </v:shape>
            </v:group>
            <v:group style="position:absolute;left:5749;top:541;width:10;height:20" coordorigin="5749,541" coordsize="10,20">
              <v:shape style="position:absolute;left:5749;top:541;width:10;height:20" coordorigin="5749,541" coordsize="10,20" path="m5749,560l5759,560,5759,541,5749,541,5749,560xe" filled="true" fillcolor="#000000" stroked="false">
                <v:path arrowok="t"/>
                <v:fill type="solid"/>
              </v:shape>
            </v:group>
            <v:group style="position:absolute;left:5749;top:560;width:10;height:20" coordorigin="5749,560" coordsize="10,20">
              <v:shape style="position:absolute;left:5749;top:560;width:10;height:20" coordorigin="5749,560" coordsize="10,20" path="m5749,579l5759,579,5759,560,5749,560,5749,579xe" filled="true" fillcolor="#000000" stroked="false">
                <v:path arrowok="t"/>
                <v:fill type="solid"/>
              </v:shape>
            </v:group>
            <v:group style="position:absolute;left:5749;top:579;width:10;height:20" coordorigin="5749,579" coordsize="10,20">
              <v:shape style="position:absolute;left:5749;top:579;width:10;height:20" coordorigin="5749,579" coordsize="10,20" path="m5749,598l5759,598,5759,579,5749,579,5749,598xe" filled="true" fillcolor="#000000" stroked="false">
                <v:path arrowok="t"/>
                <v:fill type="solid"/>
              </v:shape>
            </v:group>
            <v:group style="position:absolute;left:5749;top:598;width:10;height:20" coordorigin="5749,598" coordsize="10,20">
              <v:shape style="position:absolute;left:5749;top:598;width:10;height:20" coordorigin="5749,598" coordsize="10,20" path="m5749,617l5759,617,5759,598,5749,598,5749,617xe" filled="true" fillcolor="#000000" stroked="false">
                <v:path arrowok="t"/>
                <v:fill type="solid"/>
              </v:shape>
            </v:group>
            <v:group style="position:absolute;left:5749;top:617;width:10;height:20" coordorigin="5749,617" coordsize="10,20">
              <v:shape style="position:absolute;left:5749;top:617;width:10;height:20" coordorigin="5749,617" coordsize="10,20" path="m5749,637l5759,637,5759,617,5749,617,5749,637xe" filled="true" fillcolor="#000000" stroked="false">
                <v:path arrowok="t"/>
                <v:fill type="solid"/>
              </v:shape>
            </v:group>
            <v:group style="position:absolute;left:5749;top:637;width:10;height:20" coordorigin="5749,637" coordsize="10,20">
              <v:shape style="position:absolute;left:5749;top:637;width:10;height:20" coordorigin="5749,637" coordsize="10,20" path="m5749,656l5759,656,5759,637,5749,637,5749,656xe" filled="true" fillcolor="#000000" stroked="false">
                <v:path arrowok="t"/>
                <v:fill type="solid"/>
              </v:shape>
            </v:group>
            <v:group style="position:absolute;left:5749;top:656;width:10;height:20" coordorigin="5749,656" coordsize="10,20">
              <v:shape style="position:absolute;left:5749;top:656;width:10;height:20" coordorigin="5749,656" coordsize="10,20" path="m5749,675l5759,675,5759,656,5749,656,5749,675xe" filled="true" fillcolor="#000000" stroked="false">
                <v:path arrowok="t"/>
                <v:fill type="solid"/>
              </v:shape>
            </v:group>
            <v:group style="position:absolute;left:5749;top:675;width:10;height:20" coordorigin="5749,675" coordsize="10,20">
              <v:shape style="position:absolute;left:5749;top:675;width:10;height:20" coordorigin="5749,675" coordsize="10,20" path="m5749,694l5759,694,5759,675,5749,675,5749,694xe" filled="true" fillcolor="#000000" stroked="false">
                <v:path arrowok="t"/>
                <v:fill type="solid"/>
              </v:shape>
            </v:group>
            <v:group style="position:absolute;left:5749;top:694;width:10;height:20" coordorigin="5749,694" coordsize="10,20">
              <v:shape style="position:absolute;left:5749;top:694;width:10;height:20" coordorigin="5749,694" coordsize="10,20" path="m5749,713l5759,713,5759,694,5749,694,5749,713xe" filled="true" fillcolor="#000000" stroked="false">
                <v:path arrowok="t"/>
                <v:fill type="solid"/>
              </v:shape>
            </v:group>
            <v:group style="position:absolute;left:5749;top:713;width:10;height:20" coordorigin="5749,713" coordsize="10,20">
              <v:shape style="position:absolute;left:5749;top:713;width:10;height:20" coordorigin="5749,713" coordsize="10,20" path="m5749,733l5759,733,5759,713,5749,713,5749,733xe" filled="true" fillcolor="#000000" stroked="false">
                <v:path arrowok="t"/>
                <v:fill type="solid"/>
              </v:shape>
            </v:group>
            <v:group style="position:absolute;left:5749;top:733;width:10;height:20" coordorigin="5749,733" coordsize="10,20">
              <v:shape style="position:absolute;left:5749;top:733;width:10;height:20" coordorigin="5749,733" coordsize="10,20" path="m5749,752l5759,752,5759,733,5749,733,5749,752xe" filled="true" fillcolor="#000000" stroked="false">
                <v:path arrowok="t"/>
                <v:fill type="solid"/>
              </v:shape>
            </v:group>
            <v:group style="position:absolute;left:5749;top:752;width:10;height:20" coordorigin="5749,752" coordsize="10,20">
              <v:shape style="position:absolute;left:5749;top:752;width:10;height:20" coordorigin="5749,752" coordsize="10,20" path="m5749,771l5759,771,5759,752,5749,752,5749,771xe" filled="true" fillcolor="#000000" stroked="false">
                <v:path arrowok="t"/>
                <v:fill type="solid"/>
              </v:shape>
              <v:shape style="position:absolute;left:1347;top:771;width:4421;height:106" type="#_x0000_t75" stroked="false">
                <v:imagedata r:id="rId850" o:title=""/>
              </v:shape>
              <v:shape style="position:absolute;left:5744;top:867;width:2511;height:10" type="#_x0000_t75" stroked="false">
                <v:imagedata r:id="rId851" o:title=""/>
              </v:shape>
              <v:shape style="position:absolute;left:8250;top:867;width:2312;height:10" type="#_x0000_t75" stroked="false">
                <v:imagedata r:id="rId852" o:title=""/>
              </v:shape>
            </v:group>
            <w10:wrap type="none"/>
          </v:group>
        </w:pict>
      </w:r>
      <w:r>
        <w:rPr/>
        <w:pict>
          <v:shape style="position:absolute;margin-left:353.350006pt;margin-top:24.985626pt;width:.480031pt;height:.12pt;mso-position-horizontal-relative:page;mso-position-vertical-relative:paragraph;z-index:-1069840" type="#_x0000_t75" stroked="false">
            <v:imagedata r:id="rId849" o:title=""/>
          </v:shape>
        </w:pict>
      </w:r>
      <w:r>
        <w:rPr/>
        <w:pict>
          <v:shape style="position:absolute;margin-left:412.75pt;margin-top:24.985626pt;width:.48pt;height:.12pt;mso-position-horizontal-relative:page;mso-position-vertical-relative:paragraph;z-index:-1069816" type="#_x0000_t75" stroked="false">
            <v:imagedata r:id="rId849" o:title=""/>
          </v:shape>
        </w:pict>
      </w:r>
      <w:r>
        <w:rPr/>
        <w:pict>
          <v:group style="position:absolute;margin-left:67.343994pt;margin-top:58.225601pt;width:460.8pt;height:5.55pt;mso-position-horizontal-relative:page;mso-position-vertical-relative:paragraph;z-index:-1069792" coordorigin="1347,1165" coordsize="9216,111">
            <v:shape style="position:absolute;left:1347;top:1165;width:2864;height:110" type="#_x0000_t75" stroked="false">
              <v:imagedata r:id="rId853" o:title=""/>
            </v:shape>
            <v:shape style="position:absolute;left:4187;top:1261;width:1572;height:14" type="#_x0000_t75" stroked="false">
              <v:imagedata r:id="rId854" o:title=""/>
            </v:shape>
            <v:shape style="position:absolute;left:5744;top:1261;width:1332;height:14" type="#_x0000_t75" stroked="false">
              <v:imagedata r:id="rId855" o:title=""/>
            </v:shape>
            <v:shape style="position:absolute;left:7062;top:1261;width:1202;height:14" type="#_x0000_t75" stroked="false">
              <v:imagedata r:id="rId856" o:title=""/>
            </v:shape>
            <v:shape style="position:absolute;left:8250;top:1265;width:2312;height:10" type="#_x0000_t75" stroked="false">
              <v:imagedata r:id="rId230" o:title=""/>
            </v:shape>
            <w10:wrap type="none"/>
          </v:group>
        </w:pict>
      </w:r>
      <w:r>
        <w:rPr/>
        <w:t>（</w:t>
      </w:r>
      <w:r>
        <w:rPr>
          <w:rFonts w:ascii="Times New Roman" w:hAnsi="Times New Roman" w:cs="Times New Roman" w:eastAsia="Times New Roman" w:hint="default"/>
        </w:rPr>
        <w:t>4</w:t>
      </w:r>
      <w:r>
        <w:rPr/>
        <w:t>）报告期实际核销的大额应收账款情况</w:t>
      </w:r>
    </w:p>
    <w:p>
      <w:pPr>
        <w:spacing w:line="240" w:lineRule="auto" w:before="3"/>
        <w:rPr>
          <w:rFonts w:ascii="宋体" w:hAnsi="宋体" w:cs="宋体" w:eastAsia="宋体" w:hint="default"/>
          <w:sz w:val="5"/>
          <w:szCs w:val="5"/>
        </w:rPr>
      </w:pPr>
    </w:p>
    <w:tbl>
      <w:tblPr>
        <w:tblW w:w="0" w:type="auto"/>
        <w:jc w:val="left"/>
        <w:tblInd w:w="206" w:type="dxa"/>
        <w:tblLayout w:type="fixed"/>
        <w:tblCellMar>
          <w:top w:w="0" w:type="dxa"/>
          <w:left w:w="0" w:type="dxa"/>
          <w:bottom w:w="0" w:type="dxa"/>
          <w:right w:w="0" w:type="dxa"/>
        </w:tblCellMar>
        <w:tblLook w:val="01E0"/>
      </w:tblPr>
      <w:tblGrid>
        <w:gridCol w:w="2849"/>
        <w:gridCol w:w="1558"/>
        <w:gridCol w:w="1318"/>
        <w:gridCol w:w="1188"/>
        <w:gridCol w:w="2302"/>
      </w:tblGrid>
      <w:tr>
        <w:trPr>
          <w:trHeight w:val="400" w:hRule="exact"/>
        </w:trPr>
        <w:tc>
          <w:tcPr>
            <w:tcW w:w="2849" w:type="dxa"/>
            <w:tcBorders>
              <w:top w:val="single" w:sz="12" w:space="0" w:color="000000"/>
              <w:left w:val="nil" w:sz="6" w:space="0" w:color="auto"/>
              <w:bottom w:val="nil" w:sz="6" w:space="0" w:color="auto"/>
              <w:right w:val="single" w:sz="4" w:space="0" w:color="000000"/>
            </w:tcBorders>
          </w:tcPr>
          <w:p>
            <w:pPr>
              <w:pStyle w:val="TableParagraph"/>
              <w:spacing w:line="240" w:lineRule="auto" w:before="149"/>
              <w:ind w:left="1"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558" w:type="dxa"/>
            <w:tcBorders>
              <w:top w:val="single" w:sz="12" w:space="0" w:color="000000"/>
              <w:left w:val="single" w:sz="4" w:space="0" w:color="000000"/>
              <w:bottom w:val="nil" w:sz="6" w:space="0" w:color="auto"/>
              <w:right w:val="nil" w:sz="6" w:space="0" w:color="auto"/>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应收账款性质</w:t>
            </w:r>
          </w:p>
        </w:tc>
        <w:tc>
          <w:tcPr>
            <w:tcW w:w="1318" w:type="dxa"/>
            <w:tcBorders>
              <w:top w:val="single" w:sz="12" w:space="0" w:color="000000"/>
              <w:left w:val="nil" w:sz="6" w:space="0" w:color="auto"/>
              <w:bottom w:val="nil" w:sz="6" w:space="0" w:color="auto"/>
              <w:right w:val="single" w:sz="4" w:space="0" w:color="000000"/>
            </w:tcBorders>
          </w:tcPr>
          <w:p>
            <w:pPr>
              <w:pStyle w:val="TableParagraph"/>
              <w:spacing w:line="240" w:lineRule="auto" w:before="149"/>
              <w:ind w:left="297" w:right="0"/>
              <w:jc w:val="left"/>
              <w:rPr>
                <w:rFonts w:ascii="宋体" w:hAnsi="宋体" w:cs="宋体" w:eastAsia="宋体" w:hint="default"/>
                <w:sz w:val="18"/>
                <w:szCs w:val="18"/>
              </w:rPr>
            </w:pPr>
            <w:r>
              <w:rPr>
                <w:rFonts w:ascii="宋体" w:hAnsi="宋体" w:cs="宋体" w:eastAsia="宋体" w:hint="default"/>
                <w:sz w:val="18"/>
                <w:szCs w:val="18"/>
              </w:rPr>
              <w:t>核销金额</w:t>
            </w:r>
          </w:p>
        </w:tc>
        <w:tc>
          <w:tcPr>
            <w:tcW w:w="118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left="227" w:right="0"/>
              <w:jc w:val="left"/>
              <w:rPr>
                <w:rFonts w:ascii="宋体" w:hAnsi="宋体" w:cs="宋体" w:eastAsia="宋体" w:hint="default"/>
                <w:sz w:val="18"/>
                <w:szCs w:val="18"/>
              </w:rPr>
            </w:pPr>
            <w:r>
              <w:rPr>
                <w:rFonts w:ascii="宋体" w:hAnsi="宋体" w:cs="宋体" w:eastAsia="宋体" w:hint="default"/>
                <w:sz w:val="18"/>
                <w:szCs w:val="18"/>
              </w:rPr>
              <w:t>核销原因</w:t>
            </w:r>
          </w:p>
        </w:tc>
        <w:tc>
          <w:tcPr>
            <w:tcW w:w="2302" w:type="dxa"/>
            <w:tcBorders>
              <w:top w:val="single" w:sz="12" w:space="0" w:color="000000"/>
              <w:left w:val="single" w:sz="4" w:space="0" w:color="000000"/>
              <w:bottom w:val="nil" w:sz="6" w:space="0" w:color="auto"/>
              <w:right w:val="nil" w:sz="6" w:space="0" w:color="auto"/>
            </w:tcBorders>
          </w:tcPr>
          <w:p>
            <w:pPr>
              <w:pStyle w:val="TableParagraph"/>
              <w:spacing w:line="240" w:lineRule="auto" w:before="149"/>
              <w:ind w:right="3"/>
              <w:jc w:val="center"/>
              <w:rPr>
                <w:rFonts w:ascii="宋体" w:hAnsi="宋体" w:cs="宋体" w:eastAsia="宋体" w:hint="default"/>
                <w:sz w:val="18"/>
                <w:szCs w:val="18"/>
              </w:rPr>
            </w:pPr>
            <w:r>
              <w:rPr>
                <w:rFonts w:ascii="宋体" w:hAnsi="宋体" w:cs="宋体" w:eastAsia="宋体" w:hint="default"/>
                <w:sz w:val="18"/>
                <w:szCs w:val="18"/>
              </w:rPr>
              <w:t>是否因关联交易产生</w:t>
            </w:r>
          </w:p>
        </w:tc>
      </w:tr>
      <w:tr>
        <w:trPr>
          <w:trHeight w:val="197" w:hRule="exact"/>
        </w:trPr>
        <w:tc>
          <w:tcPr>
            <w:tcW w:w="2849"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single" w:sz="4" w:space="0" w:color="000000"/>
            </w:tcBorders>
          </w:tcPr>
          <w:p>
            <w:pPr/>
          </w:p>
        </w:tc>
        <w:tc>
          <w:tcPr>
            <w:tcW w:w="2302" w:type="dxa"/>
            <w:tcBorders>
              <w:top w:val="nil" w:sz="6" w:space="0" w:color="auto"/>
              <w:left w:val="single" w:sz="4" w:space="0" w:color="000000"/>
              <w:bottom w:val="nil" w:sz="6" w:space="0" w:color="auto"/>
              <w:right w:val="nil" w:sz="6" w:space="0" w:color="auto"/>
            </w:tcBorders>
          </w:tcPr>
          <w:p>
            <w:pPr/>
          </w:p>
        </w:tc>
      </w:tr>
      <w:tr>
        <w:trPr>
          <w:trHeight w:val="193" w:hRule="exact"/>
        </w:trPr>
        <w:tc>
          <w:tcPr>
            <w:tcW w:w="2849"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成都航利自动化工程有限公司</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2"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564" w:right="0"/>
              <w:jc w:val="left"/>
              <w:rPr>
                <w:rFonts w:ascii="Times New Roman" w:hAnsi="Times New Roman" w:cs="Times New Roman" w:eastAsia="Times New Roman" w:hint="default"/>
                <w:sz w:val="18"/>
                <w:szCs w:val="18"/>
              </w:rPr>
            </w:pPr>
            <w:r>
              <w:rPr>
                <w:rFonts w:ascii="Times New Roman"/>
                <w:sz w:val="18"/>
              </w:rPr>
              <w:t>54,600.00</w:t>
            </w:r>
          </w:p>
        </w:tc>
        <w:tc>
          <w:tcPr>
            <w:tcW w:w="1188"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21" w:right="0"/>
              <w:jc w:val="left"/>
              <w:rPr>
                <w:rFonts w:ascii="宋体" w:hAnsi="宋体" w:cs="宋体" w:eastAsia="宋体" w:hint="default"/>
                <w:sz w:val="18"/>
                <w:szCs w:val="18"/>
              </w:rPr>
            </w:pPr>
            <w:r>
              <w:rPr>
                <w:rFonts w:ascii="宋体" w:hAnsi="宋体" w:cs="宋体" w:eastAsia="宋体" w:hint="default"/>
                <w:sz w:val="18"/>
                <w:szCs w:val="18"/>
              </w:rPr>
              <w:t>注销</w:t>
            </w:r>
          </w:p>
        </w:tc>
        <w:tc>
          <w:tcPr>
            <w:tcW w:w="2302" w:type="dxa"/>
            <w:tcBorders>
              <w:top w:val="nil" w:sz="6" w:space="0" w:color="auto"/>
              <w:left w:val="single" w:sz="4" w:space="0" w:color="000000"/>
              <w:bottom w:val="nil" w:sz="6" w:space="0" w:color="auto"/>
              <w:right w:val="nil" w:sz="6" w:space="0" w:color="auto"/>
            </w:tcBorders>
          </w:tcPr>
          <w:p>
            <w:pPr>
              <w:pStyle w:val="TableParagraph"/>
              <w:spacing w:line="180" w:lineRule="exact"/>
              <w:ind w:right="3"/>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05" w:hRule="exact"/>
        </w:trPr>
        <w:tc>
          <w:tcPr>
            <w:tcW w:w="2849"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single" w:sz="4" w:space="0" w:color="000000"/>
            </w:tcBorders>
          </w:tcPr>
          <w:p>
            <w:pPr/>
          </w:p>
        </w:tc>
        <w:tc>
          <w:tcPr>
            <w:tcW w:w="2302" w:type="dxa"/>
            <w:tcBorders>
              <w:top w:val="nil" w:sz="6" w:space="0" w:color="auto"/>
              <w:left w:val="single" w:sz="4" w:space="0" w:color="000000"/>
              <w:bottom w:val="nil" w:sz="6" w:space="0" w:color="auto"/>
              <w:right w:val="nil" w:sz="6" w:space="0" w:color="auto"/>
            </w:tcBorders>
          </w:tcPr>
          <w:p>
            <w:pPr/>
          </w:p>
        </w:tc>
      </w:tr>
      <w:tr>
        <w:trPr>
          <w:trHeight w:val="191" w:hRule="exact"/>
        </w:trPr>
        <w:tc>
          <w:tcPr>
            <w:tcW w:w="2849"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成都市嘉胜实业有限公司</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2"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472" w:right="0"/>
              <w:jc w:val="left"/>
              <w:rPr>
                <w:rFonts w:ascii="Times New Roman" w:hAnsi="Times New Roman" w:cs="Times New Roman" w:eastAsia="Times New Roman" w:hint="default"/>
                <w:sz w:val="18"/>
                <w:szCs w:val="18"/>
              </w:rPr>
            </w:pPr>
            <w:r>
              <w:rPr>
                <w:rFonts w:ascii="Times New Roman"/>
                <w:sz w:val="18"/>
              </w:rPr>
              <w:t>255,000.00</w:t>
            </w:r>
          </w:p>
        </w:tc>
        <w:tc>
          <w:tcPr>
            <w:tcW w:w="1188"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21" w:right="0"/>
              <w:jc w:val="left"/>
              <w:rPr>
                <w:rFonts w:ascii="宋体" w:hAnsi="宋体" w:cs="宋体" w:eastAsia="宋体" w:hint="default"/>
                <w:sz w:val="18"/>
                <w:szCs w:val="18"/>
              </w:rPr>
            </w:pPr>
            <w:r>
              <w:rPr>
                <w:rFonts w:ascii="宋体" w:hAnsi="宋体" w:cs="宋体" w:eastAsia="宋体" w:hint="default"/>
                <w:sz w:val="18"/>
                <w:szCs w:val="18"/>
              </w:rPr>
              <w:t>终止执行</w:t>
            </w:r>
          </w:p>
        </w:tc>
        <w:tc>
          <w:tcPr>
            <w:tcW w:w="2302" w:type="dxa"/>
            <w:tcBorders>
              <w:top w:val="nil" w:sz="6" w:space="0" w:color="auto"/>
              <w:left w:val="single" w:sz="4" w:space="0" w:color="000000"/>
              <w:bottom w:val="nil" w:sz="6" w:space="0" w:color="auto"/>
              <w:right w:val="nil" w:sz="6" w:space="0" w:color="auto"/>
            </w:tcBorders>
          </w:tcPr>
          <w:p>
            <w:pPr>
              <w:pStyle w:val="TableParagraph"/>
              <w:spacing w:line="180" w:lineRule="exact"/>
              <w:ind w:right="3"/>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205" w:hRule="exact"/>
        </w:trPr>
        <w:tc>
          <w:tcPr>
            <w:tcW w:w="2849" w:type="dxa"/>
            <w:tcBorders>
              <w:top w:val="nil" w:sz="6" w:space="0" w:color="auto"/>
              <w:left w:val="nil" w:sz="6" w:space="0" w:color="auto"/>
              <w:bottom w:val="nil" w:sz="6" w:space="0" w:color="auto"/>
              <w:right w:val="single" w:sz="4" w:space="0" w:color="000000"/>
            </w:tcBorders>
          </w:tcPr>
          <w:p>
            <w:pPr/>
          </w:p>
        </w:tc>
        <w:tc>
          <w:tcPr>
            <w:tcW w:w="1558" w:type="dxa"/>
            <w:tcBorders>
              <w:top w:val="nil" w:sz="6" w:space="0" w:color="auto"/>
              <w:left w:val="single" w:sz="4" w:space="0" w:color="000000"/>
              <w:bottom w:val="nil" w:sz="6" w:space="0" w:color="auto"/>
              <w:right w:val="single" w:sz="4" w:space="0" w:color="000000"/>
            </w:tcBorders>
          </w:tcPr>
          <w:p>
            <w:pPr/>
          </w:p>
        </w:tc>
        <w:tc>
          <w:tcPr>
            <w:tcW w:w="1318" w:type="dxa"/>
            <w:tcBorders>
              <w:top w:val="nil" w:sz="6" w:space="0" w:color="auto"/>
              <w:left w:val="single" w:sz="4" w:space="0" w:color="000000"/>
              <w:bottom w:val="nil" w:sz="6" w:space="0" w:color="auto"/>
              <w:right w:val="single" w:sz="4" w:space="0" w:color="000000"/>
            </w:tcBorders>
          </w:tcPr>
          <w:p>
            <w:pPr/>
          </w:p>
        </w:tc>
        <w:tc>
          <w:tcPr>
            <w:tcW w:w="1188" w:type="dxa"/>
            <w:tcBorders>
              <w:top w:val="nil" w:sz="6" w:space="0" w:color="auto"/>
              <w:left w:val="single" w:sz="4" w:space="0" w:color="000000"/>
              <w:bottom w:val="nil" w:sz="6" w:space="0" w:color="auto"/>
              <w:right w:val="single" w:sz="4" w:space="0" w:color="000000"/>
            </w:tcBorders>
          </w:tcPr>
          <w:p>
            <w:pPr/>
          </w:p>
        </w:tc>
        <w:tc>
          <w:tcPr>
            <w:tcW w:w="2302" w:type="dxa"/>
            <w:tcBorders>
              <w:top w:val="nil" w:sz="6" w:space="0" w:color="auto"/>
              <w:left w:val="single" w:sz="4" w:space="0" w:color="000000"/>
              <w:bottom w:val="nil" w:sz="6" w:space="0" w:color="auto"/>
              <w:right w:val="nil" w:sz="6" w:space="0" w:color="auto"/>
            </w:tcBorders>
          </w:tcPr>
          <w:p>
            <w:pPr/>
          </w:p>
        </w:tc>
      </w:tr>
      <w:tr>
        <w:trPr>
          <w:trHeight w:val="191" w:hRule="exact"/>
        </w:trPr>
        <w:tc>
          <w:tcPr>
            <w:tcW w:w="2849" w:type="dxa"/>
            <w:tcBorders>
              <w:top w:val="nil" w:sz="6" w:space="0" w:color="auto"/>
              <w:left w:val="nil" w:sz="6" w:space="0" w:color="auto"/>
              <w:bottom w:val="nil" w:sz="6" w:space="0" w:color="auto"/>
              <w:right w:val="single" w:sz="4" w:space="0" w:color="000000"/>
            </w:tcBorders>
          </w:tcPr>
          <w:p>
            <w:pPr>
              <w:pStyle w:val="TableParagraph"/>
              <w:spacing w:line="180" w:lineRule="exact"/>
              <w:ind w:left="26" w:right="0"/>
              <w:jc w:val="left"/>
              <w:rPr>
                <w:rFonts w:ascii="宋体" w:hAnsi="宋体" w:cs="宋体" w:eastAsia="宋体" w:hint="default"/>
                <w:sz w:val="18"/>
                <w:szCs w:val="18"/>
              </w:rPr>
            </w:pPr>
            <w:r>
              <w:rPr>
                <w:rFonts w:ascii="宋体" w:hAnsi="宋体" w:cs="宋体" w:eastAsia="宋体" w:hint="default"/>
                <w:sz w:val="18"/>
                <w:szCs w:val="18"/>
              </w:rPr>
              <w:t>清河县东方热电有限公司</w:t>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2" w:right="0"/>
              <w:jc w:val="center"/>
              <w:rPr>
                <w:rFonts w:ascii="宋体" w:hAnsi="宋体" w:cs="宋体" w:eastAsia="宋体" w:hint="default"/>
                <w:sz w:val="18"/>
                <w:szCs w:val="18"/>
              </w:rPr>
            </w:pPr>
            <w:r>
              <w:rPr>
                <w:rFonts w:ascii="宋体" w:hAnsi="宋体" w:cs="宋体" w:eastAsia="宋体" w:hint="default"/>
                <w:sz w:val="18"/>
                <w:szCs w:val="18"/>
              </w:rPr>
              <w:t>货款</w:t>
            </w: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472" w:right="0"/>
              <w:jc w:val="left"/>
              <w:rPr>
                <w:rFonts w:ascii="Times New Roman" w:hAnsi="Times New Roman" w:cs="Times New Roman" w:eastAsia="Times New Roman" w:hint="default"/>
                <w:sz w:val="18"/>
                <w:szCs w:val="18"/>
              </w:rPr>
            </w:pPr>
            <w:r>
              <w:rPr>
                <w:rFonts w:ascii="Times New Roman"/>
                <w:sz w:val="18"/>
              </w:rPr>
              <w:t>100,000.00</w:t>
            </w:r>
          </w:p>
        </w:tc>
        <w:tc>
          <w:tcPr>
            <w:tcW w:w="1188"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21" w:right="0"/>
              <w:jc w:val="left"/>
              <w:rPr>
                <w:rFonts w:ascii="宋体" w:hAnsi="宋体" w:cs="宋体" w:eastAsia="宋体" w:hint="default"/>
                <w:sz w:val="18"/>
                <w:szCs w:val="18"/>
              </w:rPr>
            </w:pPr>
            <w:r>
              <w:rPr>
                <w:rFonts w:ascii="宋体" w:hAnsi="宋体" w:cs="宋体" w:eastAsia="宋体" w:hint="default"/>
                <w:sz w:val="18"/>
                <w:szCs w:val="18"/>
              </w:rPr>
              <w:t>终止执行</w:t>
            </w:r>
          </w:p>
        </w:tc>
        <w:tc>
          <w:tcPr>
            <w:tcW w:w="2302" w:type="dxa"/>
            <w:tcBorders>
              <w:top w:val="nil" w:sz="6" w:space="0" w:color="auto"/>
              <w:left w:val="single" w:sz="4" w:space="0" w:color="000000"/>
              <w:bottom w:val="nil" w:sz="6" w:space="0" w:color="auto"/>
              <w:right w:val="nil" w:sz="6" w:space="0" w:color="auto"/>
            </w:tcBorders>
          </w:tcPr>
          <w:p>
            <w:pPr>
              <w:pStyle w:val="TableParagraph"/>
              <w:spacing w:line="180" w:lineRule="exact"/>
              <w:ind w:right="3"/>
              <w:jc w:val="center"/>
              <w:rPr>
                <w:rFonts w:ascii="宋体" w:hAnsi="宋体" w:cs="宋体" w:eastAsia="宋体" w:hint="default"/>
                <w:sz w:val="18"/>
                <w:szCs w:val="18"/>
              </w:rPr>
            </w:pPr>
            <w:r>
              <w:rPr>
                <w:rFonts w:ascii="宋体" w:hAnsi="宋体" w:cs="宋体" w:eastAsia="宋体" w:hint="default"/>
                <w:sz w:val="18"/>
                <w:szCs w:val="18"/>
              </w:rPr>
              <w:t>否</w:t>
            </w:r>
          </w:p>
        </w:tc>
      </w:tr>
      <w:tr>
        <w:trPr>
          <w:trHeight w:val="398" w:hRule="exact"/>
        </w:trPr>
        <w:tc>
          <w:tcPr>
            <w:tcW w:w="2849" w:type="dxa"/>
            <w:tcBorders>
              <w:top w:val="nil" w:sz="6" w:space="0" w:color="auto"/>
              <w:left w:val="nil" w:sz="6" w:space="0" w:color="auto"/>
              <w:bottom w:val="nil" w:sz="6" w:space="0" w:color="auto"/>
              <w:right w:val="single" w:sz="4" w:space="0" w:color="000000"/>
            </w:tcBorders>
          </w:tcPr>
          <w:p>
            <w:pPr>
              <w:pStyle w:val="TableParagraph"/>
              <w:tabs>
                <w:tab w:pos="1151" w:val="left" w:leader="none"/>
                <w:tab w:pos="2873" w:val="left" w:leader="none"/>
              </w:tabs>
              <w:spacing w:line="240" w:lineRule="auto" w:before="152"/>
              <w:ind w:left="-15" w:right="-29"/>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合 </w:t>
            </w:r>
            <w:r>
              <w:rPr>
                <w:rFonts w:ascii="宋体" w:hAnsi="宋体" w:cs="宋体" w:eastAsia="宋体" w:hint="default"/>
                <w:spacing w:val="2"/>
                <w:sz w:val="18"/>
                <w:szCs w:val="18"/>
                <w:u w:val="thick" w:color="000000"/>
              </w:rPr>
              <w:t> </w:t>
            </w:r>
            <w:r>
              <w:rPr>
                <w:rFonts w:ascii="宋体" w:hAnsi="宋体" w:cs="宋体" w:eastAsia="宋体" w:hint="default"/>
                <w:sz w:val="18"/>
                <w:szCs w:val="18"/>
                <w:u w:val="thick" w:color="000000"/>
              </w:rPr>
              <w:t>计</w:t>
              <w:tab/>
            </w:r>
            <w:r>
              <w:rPr>
                <w:rFonts w:ascii="宋体" w:hAnsi="宋体" w:cs="宋体" w:eastAsia="宋体" w:hint="default"/>
                <w:sz w:val="18"/>
                <w:szCs w:val="18"/>
              </w:rPr>
            </w:r>
          </w:p>
        </w:tc>
        <w:tc>
          <w:tcPr>
            <w:tcW w:w="155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1318"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tabs>
                <w:tab w:pos="472" w:val="left" w:leader="none"/>
                <w:tab w:pos="4803" w:val="left" w:leader="none"/>
              </w:tabs>
              <w:spacing w:line="240" w:lineRule="auto"/>
              <w:ind w:left="-1539" w:right="-3495"/>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t>409,600.00</w:t>
              <w:tab/>
            </w:r>
            <w:r>
              <w:rPr>
                <w:rFonts w:ascii="Times New Roman"/>
                <w:sz w:val="18"/>
              </w:rPr>
            </w:r>
          </w:p>
        </w:tc>
        <w:tc>
          <w:tcPr>
            <w:tcW w:w="1188"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2302"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tc>
      </w:tr>
    </w:tbl>
    <w:p>
      <w:pPr>
        <w:pStyle w:val="BodyText"/>
        <w:spacing w:line="240" w:lineRule="auto" w:before="99"/>
        <w:ind w:left="626" w:right="0"/>
        <w:jc w:val="left"/>
      </w:pPr>
      <w:r>
        <w:rPr/>
        <w:pict>
          <v:group style="position:absolute;margin-left:67.343994pt;margin-top:-45.11034pt;width:460.8pt;height:5.4pt;mso-position-horizontal-relative:page;mso-position-vertical-relative:paragraph;z-index:-1069768" coordorigin="1347,-902" coordsize="9216,108">
            <v:shape style="position:absolute;left:1347;top:-902;width:2864;height:108" type="#_x0000_t75" stroked="false">
              <v:imagedata r:id="rId857" o:title=""/>
            </v:shape>
            <v:shape style="position:absolute;left:4187;top:-806;width:1572;height:12" type="#_x0000_t75" stroked="false">
              <v:imagedata r:id="rId858" o:title=""/>
            </v:shape>
            <v:shape style="position:absolute;left:5744;top:-806;width:1332;height:12" type="#_x0000_t75" stroked="false">
              <v:imagedata r:id="rId859" o:title=""/>
            </v:shape>
            <v:shape style="position:absolute;left:7062;top:-806;width:1202;height:12" type="#_x0000_t75" stroked="false">
              <v:imagedata r:id="rId860" o:title=""/>
            </v:shape>
            <v:shape style="position:absolute;left:8250;top:-804;width:2312;height:10" type="#_x0000_t75" stroked="false">
              <v:imagedata r:id="rId852" o:title=""/>
            </v:shape>
            <w10:wrap type="none"/>
          </v:group>
        </w:pict>
      </w:r>
      <w:r>
        <w:rPr/>
        <w:pict>
          <v:group style="position:absolute;margin-left:67.343994pt;margin-top:-25.310337pt;width:460.8pt;height:5.4pt;mso-position-horizontal-relative:page;mso-position-vertical-relative:paragraph;z-index:-1069744" coordorigin="1347,-506" coordsize="9216,108">
            <v:shape style="position:absolute;left:1347;top:-506;width:2864;height:108" type="#_x0000_t75" stroked="false">
              <v:imagedata r:id="rId226" o:title=""/>
            </v:shape>
            <v:shape style="position:absolute;left:4187;top:-410;width:1572;height:12" type="#_x0000_t75" stroked="false">
              <v:imagedata r:id="rId227" o:title=""/>
            </v:shape>
            <v:shape style="position:absolute;left:5744;top:-410;width:1332;height:12" type="#_x0000_t75" stroked="false">
              <v:imagedata r:id="rId233" o:title=""/>
            </v:shape>
            <v:shape style="position:absolute;left:7062;top:-410;width:1202;height:12" type="#_x0000_t75" stroked="false">
              <v:imagedata r:id="rId229" o:title=""/>
            </v:shape>
            <v:shape style="position:absolute;left:8250;top:-408;width:2312;height:10" type="#_x0000_t75" stroked="false">
              <v:imagedata r:id="rId230" o:title=""/>
            </v:shape>
            <w10:wrap type="none"/>
          </v:group>
        </w:pict>
      </w:r>
      <w:r>
        <w:rPr/>
        <w:pict>
          <v:shape style="position:absolute;margin-left:209.570007pt;margin-top:-.710362pt;width:.480031pt;height:.24pt;mso-position-horizontal-relative:page;mso-position-vertical-relative:paragraph;z-index:-1069720" type="#_x0000_t75" stroked="false">
            <v:imagedata r:id="rId861" o:title=""/>
          </v:shape>
        </w:pict>
      </w:r>
      <w:r>
        <w:rPr/>
        <w:pict>
          <v:shape style="position:absolute;margin-left:287.449982pt;margin-top:-.710362pt;width:.480031pt;height:.24pt;mso-position-horizontal-relative:page;mso-position-vertical-relative:paragraph;z-index:-1069696" type="#_x0000_t75" stroked="false">
            <v:imagedata r:id="rId861" o:title=""/>
          </v:shape>
        </w:pict>
      </w:r>
      <w:r>
        <w:rPr/>
        <w:pict>
          <v:shape style="position:absolute;margin-left:353.350006pt;margin-top:-.710362pt;width:.480031pt;height:.24pt;mso-position-horizontal-relative:page;mso-position-vertical-relative:paragraph;z-index:-1069672" type="#_x0000_t75" stroked="false">
            <v:imagedata r:id="rId861" o:title=""/>
          </v:shape>
        </w:pict>
      </w:r>
      <w:r>
        <w:rPr/>
        <w:pict>
          <v:shape style="position:absolute;margin-left:412.75pt;margin-top:-.710362pt;width:.48pt;height:.24pt;mso-position-horizontal-relative:page;mso-position-vertical-relative:paragraph;z-index:-1069648" type="#_x0000_t75" stroked="false">
            <v:imagedata r:id="rId861" o:title=""/>
          </v:shape>
        </w:pict>
      </w:r>
      <w:r>
        <w:rPr/>
        <w:t>（</w:t>
      </w:r>
      <w:r>
        <w:rPr>
          <w:rFonts w:ascii="Times New Roman" w:hAnsi="Times New Roman" w:cs="Times New Roman" w:eastAsia="Times New Roman" w:hint="default"/>
        </w:rPr>
        <w:t>5</w:t>
      </w:r>
      <w:r>
        <w:rPr/>
        <w:t>）本报告期应收账款中无持有公司</w:t>
      </w:r>
      <w:r>
        <w:rPr>
          <w:spacing w:val="-62"/>
        </w:rPr>
        <w:t> </w:t>
      </w:r>
      <w:r>
        <w:rPr>
          <w:rFonts w:ascii="Times New Roman" w:hAnsi="Times New Roman" w:cs="Times New Roman" w:eastAsia="Times New Roman" w:hint="default"/>
        </w:rPr>
        <w:t>5%</w:t>
      </w:r>
      <w:r>
        <w:rPr/>
        <w:t>（含</w:t>
      </w:r>
      <w:r>
        <w:rPr>
          <w:spacing w:val="-62"/>
        </w:rPr>
        <w:t> </w:t>
      </w:r>
      <w:r>
        <w:rPr>
          <w:rFonts w:ascii="Times New Roman" w:hAnsi="Times New Roman" w:cs="Times New Roman" w:eastAsia="Times New Roman" w:hint="default"/>
        </w:rPr>
        <w:t>5%</w:t>
      </w:r>
      <w:r>
        <w:rPr/>
        <w:t>）以上表决权股份的股东单位情况</w:t>
      </w:r>
    </w:p>
    <w:p>
      <w:pPr>
        <w:spacing w:after="0" w:line="240" w:lineRule="auto"/>
        <w:jc w:val="left"/>
        <w:sectPr>
          <w:pgSz w:w="11910" w:h="16840"/>
          <w:pgMar w:header="885" w:footer="1013" w:top="1320" w:bottom="1200" w:left="1140" w:right="1140"/>
        </w:sectPr>
      </w:pPr>
    </w:p>
    <w:p>
      <w:pPr>
        <w:spacing w:line="240" w:lineRule="auto" w:before="10"/>
        <w:rPr>
          <w:rFonts w:ascii="宋体" w:hAnsi="宋体" w:cs="宋体" w:eastAsia="宋体" w:hint="default"/>
          <w:sz w:val="9"/>
          <w:szCs w:val="9"/>
        </w:rPr>
      </w:pPr>
    </w:p>
    <w:p>
      <w:pPr>
        <w:pStyle w:val="BodyText"/>
        <w:spacing w:line="240" w:lineRule="auto" w:before="26"/>
        <w:ind w:left="626" w:right="0"/>
        <w:jc w:val="left"/>
      </w:pPr>
      <w:r>
        <w:rPr/>
        <w:pict>
          <v:shape style="position:absolute;margin-left:256.25pt;margin-top:22.775646pt;width:.480031pt;height:.12pt;mso-position-horizontal-relative:page;mso-position-vertical-relative:paragraph;z-index:-1069624" type="#_x0000_t75" stroked="false">
            <v:imagedata r:id="rId861" o:title=""/>
          </v:shape>
        </w:pict>
      </w:r>
      <w:r>
        <w:rPr/>
        <w:pict>
          <v:shape style="position:absolute;margin-left:334.509979pt;margin-top:22.775646pt;width:.480031pt;height:.12pt;mso-position-horizontal-relative:page;mso-position-vertical-relative:paragraph;z-index:-1069600" type="#_x0000_t75" stroked="false">
            <v:imagedata r:id="rId861" o:title=""/>
          </v:shape>
        </w:pict>
      </w:r>
      <w:r>
        <w:rPr/>
        <w:pict>
          <v:shape style="position:absolute;margin-left:402.910004pt;margin-top:22.775646pt;width:.480031pt;height:.12pt;mso-position-horizontal-relative:page;mso-position-vertical-relative:paragraph;z-index:-1069576" type="#_x0000_t75" stroked="false">
            <v:imagedata r:id="rId861" o:title=""/>
          </v:shape>
        </w:pict>
      </w:r>
      <w:r>
        <w:rPr/>
        <w:pict>
          <v:shape style="position:absolute;margin-left:452.619995pt;margin-top:22.775646pt;width:.480031pt;height:.12pt;mso-position-horizontal-relative:page;mso-position-vertical-relative:paragraph;z-index:-1069552" type="#_x0000_t75" stroked="false">
            <v:imagedata r:id="rId861" o:title=""/>
          </v:shape>
        </w:pict>
      </w:r>
      <w:r>
        <w:rPr/>
        <w:pict>
          <v:group style="position:absolute;margin-left:67.343994pt;margin-top:62.255627pt;width:460.8pt;height:5.2pt;mso-position-horizontal-relative:page;mso-position-vertical-relative:paragraph;z-index:-1069528" coordorigin="1347,1245" coordsize="9216,104">
            <v:shape style="position:absolute;left:1347;top:1245;width:5363;height:103" type="#_x0000_t75" stroked="false">
              <v:imagedata r:id="rId862" o:title=""/>
            </v:shape>
            <v:shape style="position:absolute;left:6685;top:1339;width:2367;height:10" type="#_x0000_t75" stroked="false">
              <v:imagedata r:id="rId863" o:title=""/>
            </v:shape>
            <v:shape style="position:absolute;left:9048;top:1339;width:1514;height:10" type="#_x0000_t75" stroked="false">
              <v:imagedata r:id="rId864" o:title=""/>
            </v:shape>
            <w10:wrap type="none"/>
          </v:group>
        </w:pict>
      </w:r>
      <w:r>
        <w:rPr/>
        <w:pict>
          <v:group style="position:absolute;margin-left:67.343994pt;margin-top:86.615631pt;width:460.8pt;height:5.3pt;mso-position-horizontal-relative:page;mso-position-vertical-relative:paragraph;z-index:-1069504" coordorigin="1347,1732" coordsize="9216,106">
            <v:shape style="position:absolute;left:1347;top:1732;width:5363;height:106" type="#_x0000_t75" stroked="false">
              <v:imagedata r:id="rId865" o:title=""/>
            </v:shape>
            <v:shape style="position:absolute;left:6685;top:1828;width:2367;height:10" type="#_x0000_t75" stroked="false">
              <v:imagedata r:id="rId866" o:title=""/>
            </v:shape>
            <v:shape style="position:absolute;left:9048;top:1828;width:1514;height:10" type="#_x0000_t75" stroked="false">
              <v:imagedata r:id="rId867" o:title=""/>
            </v:shape>
            <w10:wrap type="none"/>
          </v:group>
        </w:pict>
      </w:r>
      <w:r>
        <w:rPr/>
        <w:pict>
          <v:group style="position:absolute;margin-left:67.343994pt;margin-top:111.095688pt;width:460.8pt;height:5.3pt;mso-position-horizontal-relative:page;mso-position-vertical-relative:paragraph;z-index:-1069480" coordorigin="1347,2222" coordsize="9216,106">
            <v:shape style="position:absolute;left:1347;top:2222;width:5363;height:106" type="#_x0000_t75" stroked="false">
              <v:imagedata r:id="rId865" o:title=""/>
            </v:shape>
            <v:shape style="position:absolute;left:6685;top:2318;width:2367;height:10" type="#_x0000_t75" stroked="false">
              <v:imagedata r:id="rId863" o:title=""/>
            </v:shape>
            <v:shape style="position:absolute;left:9048;top:2318;width:1514;height:10" type="#_x0000_t75" stroked="false">
              <v:imagedata r:id="rId864" o:title=""/>
            </v:shape>
            <w10:wrap type="none"/>
          </v:group>
        </w:pict>
      </w:r>
      <w:r>
        <w:rPr/>
        <w:t>（</w:t>
      </w:r>
      <w:r>
        <w:rPr>
          <w:rFonts w:ascii="Times New Roman" w:hAnsi="Times New Roman" w:cs="Times New Roman" w:eastAsia="Times New Roman" w:hint="default"/>
        </w:rPr>
        <w:t>6</w:t>
      </w:r>
      <w:r>
        <w:rPr/>
        <w:t>）应收账款金额前五名单位情况</w:t>
      </w:r>
    </w:p>
    <w:p>
      <w:pPr>
        <w:spacing w:line="240" w:lineRule="auto" w:before="3"/>
        <w:rPr>
          <w:rFonts w:ascii="宋体" w:hAnsi="宋体" w:cs="宋体" w:eastAsia="宋体" w:hint="default"/>
          <w:sz w:val="5"/>
          <w:szCs w:val="5"/>
        </w:rPr>
      </w:pPr>
    </w:p>
    <w:tbl>
      <w:tblPr>
        <w:tblW w:w="0" w:type="auto"/>
        <w:jc w:val="left"/>
        <w:tblInd w:w="206" w:type="dxa"/>
        <w:tblLayout w:type="fixed"/>
        <w:tblCellMar>
          <w:top w:w="0" w:type="dxa"/>
          <w:left w:w="0" w:type="dxa"/>
          <w:bottom w:w="0" w:type="dxa"/>
          <w:right w:w="0" w:type="dxa"/>
        </w:tblCellMar>
        <w:tblLook w:val="01E0"/>
      </w:tblPr>
      <w:tblGrid>
        <w:gridCol w:w="3783"/>
        <w:gridCol w:w="1565"/>
        <w:gridCol w:w="1368"/>
        <w:gridCol w:w="994"/>
        <w:gridCol w:w="1505"/>
      </w:tblGrid>
      <w:tr>
        <w:trPr>
          <w:trHeight w:val="810" w:hRule="exact"/>
        </w:trPr>
        <w:tc>
          <w:tcPr>
            <w:tcW w:w="3783" w:type="dxa"/>
            <w:tcBorders>
              <w:top w:val="single" w:sz="12"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56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与本公司关系</w:t>
            </w:r>
          </w:p>
        </w:tc>
        <w:tc>
          <w:tcPr>
            <w:tcW w:w="1368"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9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99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90" w:right="0"/>
              <w:jc w:val="center"/>
              <w:rPr>
                <w:rFonts w:ascii="宋体" w:hAnsi="宋体" w:cs="宋体" w:eastAsia="宋体" w:hint="default"/>
                <w:sz w:val="18"/>
                <w:szCs w:val="18"/>
              </w:rPr>
            </w:pPr>
            <w:r>
              <w:rPr>
                <w:rFonts w:ascii="宋体" w:hAnsi="宋体" w:cs="宋体" w:eastAsia="宋体" w:hint="default"/>
                <w:sz w:val="18"/>
                <w:szCs w:val="18"/>
              </w:rPr>
              <w:t>年限</w:t>
            </w:r>
          </w:p>
        </w:tc>
        <w:tc>
          <w:tcPr>
            <w:tcW w:w="1505" w:type="dxa"/>
            <w:tcBorders>
              <w:top w:val="single" w:sz="12" w:space="0" w:color="000000"/>
              <w:left w:val="single" w:sz="4" w:space="0" w:color="000000"/>
              <w:bottom w:val="nil" w:sz="6" w:space="0" w:color="auto"/>
              <w:right w:val="nil" w:sz="6" w:space="0" w:color="auto"/>
            </w:tcBorders>
          </w:tcPr>
          <w:p>
            <w:pPr>
              <w:pStyle w:val="TableParagraph"/>
              <w:spacing w:line="398" w:lineRule="exact" w:before="44"/>
              <w:ind w:left="220" w:right="120" w:hanging="104"/>
              <w:jc w:val="left"/>
              <w:rPr>
                <w:rFonts w:ascii="宋体" w:hAnsi="宋体" w:cs="宋体" w:eastAsia="宋体" w:hint="default"/>
                <w:sz w:val="18"/>
                <w:szCs w:val="18"/>
              </w:rPr>
            </w:pPr>
            <w:r>
              <w:rPr>
                <w:rFonts w:ascii="宋体" w:hAnsi="宋体" w:cs="宋体" w:eastAsia="宋体" w:hint="default"/>
                <w:sz w:val="18"/>
                <w:szCs w:val="18"/>
              </w:rPr>
              <w:t>占应收账款总额 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97" w:hRule="exact"/>
        </w:trPr>
        <w:tc>
          <w:tcPr>
            <w:tcW w:w="3783" w:type="dxa"/>
            <w:tcBorders>
              <w:top w:val="nil" w:sz="6" w:space="0" w:color="auto"/>
              <w:left w:val="nil" w:sz="6" w:space="0" w:color="auto"/>
              <w:bottom w:val="nil" w:sz="6" w:space="0" w:color="auto"/>
              <w:right w:val="single" w:sz="4" w:space="0" w:color="000000"/>
            </w:tcBorders>
          </w:tcPr>
          <w:p>
            <w:pPr/>
          </w:p>
        </w:tc>
        <w:tc>
          <w:tcPr>
            <w:tcW w:w="1565" w:type="dxa"/>
            <w:tcBorders>
              <w:top w:val="nil" w:sz="6" w:space="0" w:color="auto"/>
              <w:left w:val="single" w:sz="4" w:space="0" w:color="000000"/>
              <w:bottom w:val="nil" w:sz="6" w:space="0" w:color="auto"/>
              <w:right w:val="nil" w:sz="6" w:space="0" w:color="auto"/>
            </w:tcBorders>
          </w:tcPr>
          <w:p>
            <w:pPr/>
          </w:p>
        </w:tc>
        <w:tc>
          <w:tcPr>
            <w:tcW w:w="1368"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783"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108" w:right="0"/>
              <w:jc w:val="left"/>
              <w:rPr>
                <w:rFonts w:ascii="宋体" w:hAnsi="宋体" w:cs="宋体" w:eastAsia="宋体" w:hint="default"/>
                <w:sz w:val="18"/>
                <w:szCs w:val="18"/>
              </w:rPr>
            </w:pPr>
            <w:r>
              <w:rPr>
                <w:rFonts w:ascii="宋体" w:hAnsi="宋体" w:cs="宋体" w:eastAsia="宋体" w:hint="default"/>
                <w:sz w:val="18"/>
                <w:szCs w:val="18"/>
              </w:rPr>
              <w:t>湖南长沙南控电力自动化设备有限公司</w:t>
            </w:r>
          </w:p>
        </w:tc>
        <w:tc>
          <w:tcPr>
            <w:tcW w:w="1565"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8,880,000.00</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26"/>
              <w:ind w:left="47" w:right="0"/>
              <w:jc w:val="center"/>
              <w:rPr>
                <w:rFonts w:ascii="宋体" w:hAnsi="宋体" w:cs="宋体" w:eastAsia="宋体" w:hint="default"/>
                <w:sz w:val="20"/>
                <w:szCs w:val="20"/>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2"/>
                <w:sz w:val="18"/>
                <w:szCs w:val="18"/>
              </w:rPr>
              <w:t> </w:t>
            </w:r>
            <w:r>
              <w:rPr>
                <w:rFonts w:ascii="宋体" w:hAnsi="宋体" w:cs="宋体" w:eastAsia="宋体" w:hint="default"/>
                <w:sz w:val="20"/>
                <w:szCs w:val="20"/>
              </w:rPr>
              <w:t>年以内</w:t>
            </w:r>
          </w:p>
        </w:tc>
        <w:tc>
          <w:tcPr>
            <w:tcW w:w="1505"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6.86</w:t>
            </w:r>
          </w:p>
        </w:tc>
      </w:tr>
      <w:tr>
        <w:trPr>
          <w:trHeight w:val="94" w:hRule="exact"/>
        </w:trPr>
        <w:tc>
          <w:tcPr>
            <w:tcW w:w="3783" w:type="dxa"/>
            <w:tcBorders>
              <w:top w:val="nil" w:sz="6" w:space="0" w:color="auto"/>
              <w:left w:val="nil" w:sz="6" w:space="0" w:color="auto"/>
              <w:bottom w:val="nil" w:sz="6" w:space="0" w:color="auto"/>
              <w:right w:val="single" w:sz="4" w:space="0" w:color="000000"/>
            </w:tcBorders>
          </w:tcPr>
          <w:p>
            <w:pPr/>
          </w:p>
        </w:tc>
        <w:tc>
          <w:tcPr>
            <w:tcW w:w="1565" w:type="dxa"/>
            <w:tcBorders>
              <w:top w:val="nil" w:sz="6" w:space="0" w:color="auto"/>
              <w:left w:val="single" w:sz="4" w:space="0" w:color="000000"/>
              <w:bottom w:val="nil" w:sz="6" w:space="0" w:color="auto"/>
              <w:right w:val="nil" w:sz="6" w:space="0" w:color="auto"/>
            </w:tcBorders>
          </w:tcPr>
          <w:p>
            <w:pPr/>
          </w:p>
        </w:tc>
        <w:tc>
          <w:tcPr>
            <w:tcW w:w="1368"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783"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108" w:right="0"/>
              <w:jc w:val="left"/>
              <w:rPr>
                <w:rFonts w:ascii="宋体" w:hAnsi="宋体" w:cs="宋体" w:eastAsia="宋体" w:hint="default"/>
                <w:sz w:val="18"/>
                <w:szCs w:val="18"/>
              </w:rPr>
            </w:pPr>
            <w:r>
              <w:rPr>
                <w:rFonts w:ascii="宋体" w:hAnsi="宋体" w:cs="宋体" w:eastAsia="宋体" w:hint="default"/>
                <w:sz w:val="18"/>
                <w:szCs w:val="18"/>
              </w:rPr>
              <w:t>湖北省电力公司</w:t>
            </w:r>
          </w:p>
        </w:tc>
        <w:tc>
          <w:tcPr>
            <w:tcW w:w="1565"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4,859,100.02</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26"/>
              <w:ind w:left="47" w:right="0"/>
              <w:jc w:val="center"/>
              <w:rPr>
                <w:rFonts w:ascii="宋体" w:hAnsi="宋体" w:cs="宋体" w:eastAsia="宋体" w:hint="default"/>
                <w:sz w:val="20"/>
                <w:szCs w:val="20"/>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2"/>
                <w:sz w:val="18"/>
                <w:szCs w:val="18"/>
              </w:rPr>
              <w:t> </w:t>
            </w:r>
            <w:r>
              <w:rPr>
                <w:rFonts w:ascii="宋体" w:hAnsi="宋体" w:cs="宋体" w:eastAsia="宋体" w:hint="default"/>
                <w:sz w:val="20"/>
                <w:szCs w:val="20"/>
              </w:rPr>
              <w:t>年以内</w:t>
            </w:r>
          </w:p>
        </w:tc>
        <w:tc>
          <w:tcPr>
            <w:tcW w:w="1505"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3.75</w:t>
            </w:r>
          </w:p>
        </w:tc>
      </w:tr>
      <w:tr>
        <w:trPr>
          <w:trHeight w:val="94" w:hRule="exact"/>
        </w:trPr>
        <w:tc>
          <w:tcPr>
            <w:tcW w:w="3783" w:type="dxa"/>
            <w:tcBorders>
              <w:top w:val="nil" w:sz="6" w:space="0" w:color="auto"/>
              <w:left w:val="nil" w:sz="6" w:space="0" w:color="auto"/>
              <w:bottom w:val="nil" w:sz="6" w:space="0" w:color="auto"/>
              <w:right w:val="single" w:sz="4" w:space="0" w:color="000000"/>
            </w:tcBorders>
          </w:tcPr>
          <w:p>
            <w:pPr/>
          </w:p>
        </w:tc>
        <w:tc>
          <w:tcPr>
            <w:tcW w:w="1565" w:type="dxa"/>
            <w:tcBorders>
              <w:top w:val="nil" w:sz="6" w:space="0" w:color="auto"/>
              <w:left w:val="single" w:sz="4" w:space="0" w:color="000000"/>
              <w:bottom w:val="nil" w:sz="6" w:space="0" w:color="auto"/>
              <w:right w:val="nil" w:sz="6" w:space="0" w:color="auto"/>
            </w:tcBorders>
          </w:tcPr>
          <w:p>
            <w:pPr/>
          </w:p>
        </w:tc>
        <w:tc>
          <w:tcPr>
            <w:tcW w:w="1368"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783"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108" w:right="0"/>
              <w:jc w:val="left"/>
              <w:rPr>
                <w:rFonts w:ascii="宋体" w:hAnsi="宋体" w:cs="宋体" w:eastAsia="宋体" w:hint="default"/>
                <w:sz w:val="18"/>
                <w:szCs w:val="18"/>
              </w:rPr>
            </w:pPr>
            <w:r>
              <w:rPr>
                <w:rFonts w:ascii="宋体" w:hAnsi="宋体" w:cs="宋体" w:eastAsia="宋体" w:hint="default"/>
                <w:sz w:val="18"/>
                <w:szCs w:val="18"/>
              </w:rPr>
              <w:t>南京南瑞继保工程技术有限公司</w:t>
            </w:r>
          </w:p>
        </w:tc>
        <w:tc>
          <w:tcPr>
            <w:tcW w:w="1565"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4,838,800.00</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left="10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05"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3.74</w:t>
            </w:r>
          </w:p>
        </w:tc>
      </w:tr>
      <w:tr>
        <w:trPr>
          <w:trHeight w:val="94" w:hRule="exact"/>
        </w:trPr>
        <w:tc>
          <w:tcPr>
            <w:tcW w:w="3783" w:type="dxa"/>
            <w:tcBorders>
              <w:top w:val="nil" w:sz="6" w:space="0" w:color="auto"/>
              <w:left w:val="nil" w:sz="6" w:space="0" w:color="auto"/>
              <w:bottom w:val="nil" w:sz="6" w:space="0" w:color="auto"/>
              <w:right w:val="single" w:sz="4" w:space="0" w:color="000000"/>
            </w:tcBorders>
          </w:tcPr>
          <w:p>
            <w:pPr/>
          </w:p>
        </w:tc>
        <w:tc>
          <w:tcPr>
            <w:tcW w:w="1565" w:type="dxa"/>
            <w:tcBorders>
              <w:top w:val="nil" w:sz="6" w:space="0" w:color="auto"/>
              <w:left w:val="single" w:sz="4" w:space="0" w:color="000000"/>
              <w:bottom w:val="nil" w:sz="6" w:space="0" w:color="auto"/>
              <w:right w:val="nil" w:sz="6" w:space="0" w:color="auto"/>
            </w:tcBorders>
          </w:tcPr>
          <w:p>
            <w:pPr/>
          </w:p>
        </w:tc>
        <w:tc>
          <w:tcPr>
            <w:tcW w:w="1368"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783"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108" w:right="0"/>
              <w:jc w:val="left"/>
              <w:rPr>
                <w:rFonts w:ascii="宋体" w:hAnsi="宋体" w:cs="宋体" w:eastAsia="宋体" w:hint="default"/>
                <w:sz w:val="18"/>
                <w:szCs w:val="18"/>
              </w:rPr>
            </w:pPr>
            <w:r>
              <w:rPr>
                <w:rFonts w:ascii="宋体" w:hAnsi="宋体" w:cs="宋体" w:eastAsia="宋体" w:hint="default"/>
                <w:sz w:val="18"/>
                <w:szCs w:val="18"/>
              </w:rPr>
              <w:t>山西省电力公司</w:t>
            </w:r>
          </w:p>
        </w:tc>
        <w:tc>
          <w:tcPr>
            <w:tcW w:w="1565"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3,206,200.01</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left="10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05"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2.48</w:t>
            </w:r>
          </w:p>
        </w:tc>
      </w:tr>
      <w:tr>
        <w:trPr>
          <w:trHeight w:val="94" w:hRule="exact"/>
        </w:trPr>
        <w:tc>
          <w:tcPr>
            <w:tcW w:w="3783" w:type="dxa"/>
            <w:tcBorders>
              <w:top w:val="nil" w:sz="6" w:space="0" w:color="auto"/>
              <w:left w:val="nil" w:sz="6" w:space="0" w:color="auto"/>
              <w:bottom w:val="nil" w:sz="6" w:space="0" w:color="auto"/>
              <w:right w:val="single" w:sz="4" w:space="0" w:color="000000"/>
            </w:tcBorders>
          </w:tcPr>
          <w:p>
            <w:pPr/>
          </w:p>
        </w:tc>
        <w:tc>
          <w:tcPr>
            <w:tcW w:w="1565" w:type="dxa"/>
            <w:tcBorders>
              <w:top w:val="nil" w:sz="6" w:space="0" w:color="auto"/>
              <w:left w:val="single" w:sz="4" w:space="0" w:color="000000"/>
              <w:bottom w:val="nil" w:sz="6" w:space="0" w:color="auto"/>
              <w:right w:val="nil" w:sz="6" w:space="0" w:color="auto"/>
            </w:tcBorders>
          </w:tcPr>
          <w:p>
            <w:pPr/>
          </w:p>
        </w:tc>
        <w:tc>
          <w:tcPr>
            <w:tcW w:w="1368"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395" w:hRule="exact"/>
        </w:trPr>
        <w:tc>
          <w:tcPr>
            <w:tcW w:w="3783"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108" w:right="0"/>
              <w:jc w:val="left"/>
              <w:rPr>
                <w:rFonts w:ascii="宋体" w:hAnsi="宋体" w:cs="宋体" w:eastAsia="宋体" w:hint="default"/>
                <w:sz w:val="18"/>
                <w:szCs w:val="18"/>
              </w:rPr>
            </w:pPr>
            <w:r>
              <w:rPr>
                <w:rFonts w:ascii="宋体" w:hAnsi="宋体" w:cs="宋体" w:eastAsia="宋体" w:hint="default"/>
                <w:sz w:val="18"/>
                <w:szCs w:val="18"/>
              </w:rPr>
              <w:t>许继电气股份有限公司</w:t>
            </w:r>
          </w:p>
        </w:tc>
        <w:tc>
          <w:tcPr>
            <w:tcW w:w="1565"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368"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2,964,799.90</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left="109"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05"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pacing w:val="-1"/>
                <w:sz w:val="18"/>
              </w:rPr>
              <w:t>2.29</w:t>
            </w:r>
          </w:p>
        </w:tc>
      </w:tr>
      <w:tr>
        <w:trPr>
          <w:trHeight w:val="94" w:hRule="exact"/>
        </w:trPr>
        <w:tc>
          <w:tcPr>
            <w:tcW w:w="3783" w:type="dxa"/>
            <w:tcBorders>
              <w:top w:val="nil" w:sz="6" w:space="0" w:color="auto"/>
              <w:left w:val="nil" w:sz="6" w:space="0" w:color="auto"/>
              <w:bottom w:val="nil" w:sz="6" w:space="0" w:color="auto"/>
              <w:right w:val="single" w:sz="4" w:space="0" w:color="000000"/>
            </w:tcBorders>
          </w:tcPr>
          <w:p>
            <w:pPr/>
          </w:p>
        </w:tc>
        <w:tc>
          <w:tcPr>
            <w:tcW w:w="1565" w:type="dxa"/>
            <w:tcBorders>
              <w:top w:val="nil" w:sz="6" w:space="0" w:color="auto"/>
              <w:left w:val="single" w:sz="4" w:space="0" w:color="000000"/>
              <w:bottom w:val="nil" w:sz="6" w:space="0" w:color="auto"/>
              <w:right w:val="nil" w:sz="6" w:space="0" w:color="auto"/>
            </w:tcBorders>
          </w:tcPr>
          <w:p>
            <w:pPr/>
          </w:p>
        </w:tc>
        <w:tc>
          <w:tcPr>
            <w:tcW w:w="1368" w:type="dxa"/>
            <w:tcBorders>
              <w:top w:val="nil" w:sz="6" w:space="0" w:color="auto"/>
              <w:left w:val="nil" w:sz="6" w:space="0" w:color="auto"/>
              <w:bottom w:val="nil" w:sz="6" w:space="0" w:color="auto"/>
              <w:right w:val="single" w:sz="4" w:space="0" w:color="000000"/>
            </w:tcBorders>
          </w:tcPr>
          <w:p>
            <w:pPr/>
          </w:p>
        </w:tc>
        <w:tc>
          <w:tcPr>
            <w:tcW w:w="994" w:type="dxa"/>
            <w:tcBorders>
              <w:top w:val="nil" w:sz="6" w:space="0" w:color="auto"/>
              <w:left w:val="single" w:sz="4" w:space="0" w:color="000000"/>
              <w:bottom w:val="nil" w:sz="6" w:space="0" w:color="auto"/>
              <w:right w:val="single" w:sz="4" w:space="0" w:color="000000"/>
            </w:tcBorders>
          </w:tcPr>
          <w:p>
            <w:pPr/>
          </w:p>
        </w:tc>
        <w:tc>
          <w:tcPr>
            <w:tcW w:w="1505" w:type="dxa"/>
            <w:tcBorders>
              <w:top w:val="nil" w:sz="6" w:space="0" w:color="auto"/>
              <w:left w:val="single" w:sz="4" w:space="0" w:color="000000"/>
              <w:bottom w:val="nil" w:sz="6" w:space="0" w:color="auto"/>
              <w:right w:val="nil" w:sz="6" w:space="0" w:color="auto"/>
            </w:tcBorders>
          </w:tcPr>
          <w:p>
            <w:pPr/>
          </w:p>
        </w:tc>
      </w:tr>
      <w:tr>
        <w:trPr>
          <w:trHeight w:val="497" w:hRule="exact"/>
        </w:trPr>
        <w:tc>
          <w:tcPr>
            <w:tcW w:w="3783" w:type="dxa"/>
            <w:tcBorders>
              <w:top w:val="nil" w:sz="6" w:space="0" w:color="auto"/>
              <w:left w:val="nil" w:sz="6" w:space="0" w:color="auto"/>
              <w:bottom w:val="single" w:sz="12" w:space="0" w:color="000000"/>
              <w:right w:val="single" w:sz="4" w:space="0" w:color="000000"/>
            </w:tcBorders>
          </w:tcPr>
          <w:p>
            <w:pPr>
              <w:pStyle w:val="TableParagraph"/>
              <w:spacing w:line="240" w:lineRule="auto" w:before="152"/>
              <w:ind w:left="95"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565"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6"/>
                <w:szCs w:val="16"/>
              </w:rPr>
            </w:pPr>
          </w:p>
        </w:tc>
        <w:tc>
          <w:tcPr>
            <w:tcW w:w="1368"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1"/>
              <w:jc w:val="right"/>
              <w:rPr>
                <w:rFonts w:ascii="Times New Roman" w:hAnsi="Times New Roman" w:cs="Times New Roman" w:eastAsia="Times New Roman" w:hint="default"/>
                <w:sz w:val="18"/>
                <w:szCs w:val="18"/>
              </w:rPr>
            </w:pPr>
            <w:r>
              <w:rPr>
                <w:rFonts w:ascii="Times New Roman"/>
                <w:spacing w:val="-1"/>
                <w:sz w:val="18"/>
              </w:rPr>
              <w:t>24,748,899.93</w:t>
            </w:r>
          </w:p>
        </w:tc>
        <w:tc>
          <w:tcPr>
            <w:tcW w:w="99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2"/>
              <w:ind w:right="0"/>
              <w:jc w:val="left"/>
              <w:rPr>
                <w:rFonts w:ascii="宋体" w:hAnsi="宋体" w:cs="宋体" w:eastAsia="宋体" w:hint="default"/>
                <w:sz w:val="16"/>
                <w:szCs w:val="16"/>
              </w:rPr>
            </w:pPr>
          </w:p>
        </w:tc>
        <w:tc>
          <w:tcPr>
            <w:tcW w:w="1505" w:type="dxa"/>
            <w:tcBorders>
              <w:top w:val="nil" w:sz="6" w:space="0" w:color="auto"/>
              <w:left w:val="single" w:sz="4" w:space="0" w:color="000000"/>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19.12</w:t>
            </w:r>
          </w:p>
        </w:tc>
      </w:tr>
    </w:tbl>
    <w:p>
      <w:pPr>
        <w:pStyle w:val="Heading2"/>
        <w:spacing w:line="240" w:lineRule="auto" w:before="79"/>
        <w:ind w:right="0"/>
        <w:jc w:val="left"/>
        <w:rPr>
          <w:b w:val="0"/>
          <w:bCs w:val="0"/>
        </w:rPr>
      </w:pPr>
      <w:r>
        <w:rPr/>
        <w:pict>
          <v:group style="position:absolute;margin-left:67.343994pt;margin-top:-79.864410pt;width:460.8pt;height:5.3pt;mso-position-horizontal-relative:page;mso-position-vertical-relative:paragraph;z-index:-1069456" coordorigin="1347,-1597" coordsize="9216,106">
            <v:shape style="position:absolute;left:1347;top:-1597;width:5363;height:106" type="#_x0000_t75" stroked="false">
              <v:imagedata r:id="rId865" o:title=""/>
            </v:shape>
            <v:shape style="position:absolute;left:6685;top:-1501;width:2367;height:10" type="#_x0000_t75" stroked="false">
              <v:imagedata r:id="rId863" o:title=""/>
            </v:shape>
            <v:shape style="position:absolute;left:9048;top:-1501;width:1514;height:10" type="#_x0000_t75" stroked="false">
              <v:imagedata r:id="rId864" o:title=""/>
            </v:shape>
            <w10:wrap type="none"/>
          </v:group>
        </w:pict>
      </w:r>
      <w:r>
        <w:rPr/>
        <w:pict>
          <v:group style="position:absolute;margin-left:67.343994pt;margin-top:-55.384396pt;width:460.8pt;height:5.3pt;mso-position-horizontal-relative:page;mso-position-vertical-relative:paragraph;z-index:-1069432" coordorigin="1347,-1108" coordsize="9216,106">
            <v:shape style="position:absolute;left:1347;top:-1108;width:5363;height:106" type="#_x0000_t75" stroked="false">
              <v:imagedata r:id="rId865" o:title=""/>
            </v:shape>
            <v:shape style="position:absolute;left:6685;top:-1012;width:2367;height:10" type="#_x0000_t75" stroked="false">
              <v:imagedata r:id="rId863" o:title=""/>
            </v:shape>
            <v:shape style="position:absolute;left:9048;top:-1012;width:1514;height:10" type="#_x0000_t75" stroked="false">
              <v:imagedata r:id="rId864" o:title=""/>
            </v:shape>
            <w10:wrap type="none"/>
          </v:group>
        </w:pict>
      </w:r>
      <w:r>
        <w:rPr/>
        <w:pict>
          <v:group style="position:absolute;margin-left:67.343994pt;margin-top:-30.904339pt;width:460.8pt;height:5.3pt;mso-position-horizontal-relative:page;mso-position-vertical-relative:paragraph;z-index:-1069408" coordorigin="1347,-618" coordsize="9216,106">
            <v:shape style="position:absolute;left:1347;top:-618;width:5363;height:106" type="#_x0000_t75" stroked="false">
              <v:imagedata r:id="rId865" o:title=""/>
            </v:shape>
            <v:shape style="position:absolute;left:6685;top:-522;width:2367;height:10" type="#_x0000_t75" stroked="false">
              <v:imagedata r:id="rId866" o:title=""/>
            </v:shape>
            <v:shape style="position:absolute;left:9048;top:-522;width:1514;height:10" type="#_x0000_t75" stroked="false">
              <v:imagedata r:id="rId867" o:title=""/>
            </v:shape>
            <w10:wrap type="none"/>
          </v:group>
        </w:pict>
      </w:r>
      <w:r>
        <w:rPr/>
        <w:pict>
          <v:shape style="position:absolute;margin-left:256.25pt;margin-top:-1.594373pt;width:.480031pt;height:.12pt;mso-position-horizontal-relative:page;mso-position-vertical-relative:paragraph;z-index:-1069384" type="#_x0000_t75" stroked="false">
            <v:imagedata r:id="rId861" o:title=""/>
          </v:shape>
        </w:pict>
      </w:r>
      <w:r>
        <w:rPr/>
        <w:pict>
          <v:shape style="position:absolute;margin-left:334.509979pt;margin-top:-1.594373pt;width:.480031pt;height:.12pt;mso-position-horizontal-relative:page;mso-position-vertical-relative:paragraph;z-index:-1069360" type="#_x0000_t75" stroked="false">
            <v:imagedata r:id="rId861" o:title=""/>
          </v:shape>
        </w:pict>
      </w:r>
      <w:r>
        <w:rPr/>
        <w:pict>
          <v:shape style="position:absolute;margin-left:402.910004pt;margin-top:-1.594373pt;width:.480031pt;height:.12pt;mso-position-horizontal-relative:page;mso-position-vertical-relative:paragraph;z-index:-1069336" type="#_x0000_t75" stroked="false">
            <v:imagedata r:id="rId861" o:title=""/>
          </v:shape>
        </w:pict>
      </w:r>
      <w:r>
        <w:rPr/>
        <w:pict>
          <v:shape style="position:absolute;margin-left:452.619995pt;margin-top:-1.594373pt;width:.480031pt;height:.12pt;mso-position-horizontal-relative:page;mso-position-vertical-relative:paragraph;z-index:-1069312" type="#_x0000_t75" stroked="false">
            <v:imagedata r:id="rId861" o:title=""/>
          </v:shape>
        </w:pict>
      </w:r>
      <w:r>
        <w:rPr>
          <w:rFonts w:ascii="Times New Roman" w:hAnsi="Times New Roman" w:cs="Times New Roman" w:eastAsia="Times New Roman" w:hint="default"/>
        </w:rPr>
        <w:t>2</w:t>
      </w:r>
      <w:r>
        <w:rPr/>
        <w:t>、其他应收款</w:t>
      </w:r>
      <w:r>
        <w:rPr>
          <w:b w:val="0"/>
          <w:bCs w:val="0"/>
        </w:rPr>
      </w:r>
    </w:p>
    <w:p>
      <w:pPr>
        <w:pStyle w:val="BodyText"/>
        <w:spacing w:line="240" w:lineRule="auto" w:before="107"/>
        <w:ind w:left="626" w:right="0"/>
        <w:jc w:val="left"/>
      </w:pPr>
      <w:r>
        <w:rPr/>
        <w:pict>
          <v:group style="position:absolute;margin-left:227.089996pt;margin-top:26.805597pt;width:301.05pt;height:24.6pt;mso-position-horizontal-relative:page;mso-position-vertical-relative:paragraph;z-index:-1069288" coordorigin="4542,536" coordsize="6021,492">
            <v:shape style="position:absolute;left:4551;top:536;width:10;height:2" type="#_x0000_t75" stroked="false">
              <v:imagedata r:id="rId861" o:title=""/>
            </v:shape>
            <v:group style="position:absolute;left:4551;top:558;width:10;height:20" coordorigin="4551,558" coordsize="10,20">
              <v:shape style="position:absolute;left:4551;top:558;width:10;height:20" coordorigin="4551,558" coordsize="10,20" path="m4551,577l4561,577,4561,558,4551,558,4551,577xe" filled="true" fillcolor="#000000" stroked="false">
                <v:path arrowok="t"/>
                <v:fill type="solid"/>
              </v:shape>
            </v:group>
            <v:group style="position:absolute;left:4551;top:577;width:10;height:20" coordorigin="4551,577" coordsize="10,20">
              <v:shape style="position:absolute;left:4551;top:577;width:10;height:20" coordorigin="4551,577" coordsize="10,20" path="m4551,596l4561,596,4561,577,4551,577,4551,596xe" filled="true" fillcolor="#000000" stroked="false">
                <v:path arrowok="t"/>
                <v:fill type="solid"/>
              </v:shape>
            </v:group>
            <v:group style="position:absolute;left:4551;top:596;width:10;height:20" coordorigin="4551,596" coordsize="10,20">
              <v:shape style="position:absolute;left:4551;top:596;width:10;height:20" coordorigin="4551,596" coordsize="10,20" path="m4551,615l4561,615,4561,596,4551,596,4551,615xe" filled="true" fillcolor="#000000" stroked="false">
                <v:path arrowok="t"/>
                <v:fill type="solid"/>
              </v:shape>
            </v:group>
            <v:group style="position:absolute;left:4551;top:615;width:10;height:20" coordorigin="4551,615" coordsize="10,20">
              <v:shape style="position:absolute;left:4551;top:615;width:10;height:20" coordorigin="4551,615" coordsize="10,20" path="m4551,635l4561,635,4561,615,4551,615,4551,635xe" filled="true" fillcolor="#000000" stroked="false">
                <v:path arrowok="t"/>
                <v:fill type="solid"/>
              </v:shape>
            </v:group>
            <v:group style="position:absolute;left:4551;top:635;width:10;height:20" coordorigin="4551,635" coordsize="10,20">
              <v:shape style="position:absolute;left:4551;top:635;width:10;height:20" coordorigin="4551,635" coordsize="10,20" path="m4551,654l4561,654,4561,635,4551,635,4551,654xe" filled="true" fillcolor="#000000" stroked="false">
                <v:path arrowok="t"/>
                <v:fill type="solid"/>
              </v:shape>
            </v:group>
            <v:group style="position:absolute;left:4551;top:654;width:10;height:20" coordorigin="4551,654" coordsize="10,20">
              <v:shape style="position:absolute;left:4551;top:654;width:10;height:20" coordorigin="4551,654" coordsize="10,20" path="m4551,673l4561,673,4561,654,4551,654,4551,673xe" filled="true" fillcolor="#000000" stroked="false">
                <v:path arrowok="t"/>
                <v:fill type="solid"/>
              </v:shape>
            </v:group>
            <v:group style="position:absolute;left:4551;top:673;width:10;height:20" coordorigin="4551,673" coordsize="10,20">
              <v:shape style="position:absolute;left:4551;top:673;width:10;height:20" coordorigin="4551,673" coordsize="10,20" path="m4551,692l4561,692,4561,673,4551,673,4551,692xe" filled="true" fillcolor="#000000" stroked="false">
                <v:path arrowok="t"/>
                <v:fill type="solid"/>
              </v:shape>
            </v:group>
            <v:group style="position:absolute;left:4551;top:692;width:10;height:20" coordorigin="4551,692" coordsize="10,20">
              <v:shape style="position:absolute;left:4551;top:692;width:10;height:20" coordorigin="4551,692" coordsize="10,20" path="m4551,711l4561,711,4561,692,4551,692,4551,711xe" filled="true" fillcolor="#000000" stroked="false">
                <v:path arrowok="t"/>
                <v:fill type="solid"/>
              </v:shape>
            </v:group>
            <v:group style="position:absolute;left:4551;top:711;width:10;height:20" coordorigin="4551,711" coordsize="10,20">
              <v:shape style="position:absolute;left:4551;top:711;width:10;height:20" coordorigin="4551,711" coordsize="10,20" path="m4551,731l4561,731,4561,711,4551,711,4551,731xe" filled="true" fillcolor="#000000" stroked="false">
                <v:path arrowok="t"/>
                <v:fill type="solid"/>
              </v:shape>
            </v:group>
            <v:group style="position:absolute;left:4551;top:731;width:10;height:20" coordorigin="4551,731" coordsize="10,20">
              <v:shape style="position:absolute;left:4551;top:731;width:10;height:20" coordorigin="4551,731" coordsize="10,20" path="m4551,750l4561,750,4561,731,4551,731,4551,750xe" filled="true" fillcolor="#000000" stroked="false">
                <v:path arrowok="t"/>
                <v:fill type="solid"/>
              </v:shape>
            </v:group>
            <v:group style="position:absolute;left:4551;top:750;width:10;height:20" coordorigin="4551,750" coordsize="10,20">
              <v:shape style="position:absolute;left:4551;top:750;width:10;height:20" coordorigin="4551,750" coordsize="10,20" path="m4551,769l4561,769,4561,750,4551,750,4551,769xe" filled="true" fillcolor="#000000" stroked="false">
                <v:path arrowok="t"/>
                <v:fill type="solid"/>
              </v:shape>
            </v:group>
            <v:group style="position:absolute;left:4551;top:769;width:10;height:20" coordorigin="4551,769" coordsize="10,20">
              <v:shape style="position:absolute;left:4551;top:769;width:10;height:20" coordorigin="4551,769" coordsize="10,20" path="m4551,788l4561,788,4561,769,4551,769,4551,788xe" filled="true" fillcolor="#000000" stroked="false">
                <v:path arrowok="t"/>
                <v:fill type="solid"/>
              </v:shape>
            </v:group>
            <v:group style="position:absolute;left:4551;top:788;width:10;height:20" coordorigin="4551,788" coordsize="10,20">
              <v:shape style="position:absolute;left:4551;top:788;width:10;height:20" coordorigin="4551,788" coordsize="10,20" path="m4551,807l4561,807,4561,788,4551,788,4551,807xe" filled="true" fillcolor="#000000" stroked="false">
                <v:path arrowok="t"/>
                <v:fill type="solid"/>
              </v:shape>
            </v:group>
            <v:group style="position:absolute;left:4551;top:807;width:10;height:20" coordorigin="4551,807" coordsize="10,20">
              <v:shape style="position:absolute;left:4551;top:807;width:10;height:20" coordorigin="4551,807" coordsize="10,20" path="m4551,827l4561,827,4561,807,4551,807,4551,827xe" filled="true" fillcolor="#000000" stroked="false">
                <v:path arrowok="t"/>
                <v:fill type="solid"/>
              </v:shape>
            </v:group>
            <v:group style="position:absolute;left:4551;top:827;width:10;height:20" coordorigin="4551,827" coordsize="10,20">
              <v:shape style="position:absolute;left:4551;top:827;width:10;height:20" coordorigin="4551,827" coordsize="10,20" path="m4551,846l4561,846,4561,827,4551,827,4551,846xe" filled="true" fillcolor="#000000" stroked="false">
                <v:path arrowok="t"/>
                <v:fill type="solid"/>
              </v:shape>
            </v:group>
            <v:group style="position:absolute;left:4551;top:846;width:10;height:20" coordorigin="4551,846" coordsize="10,20">
              <v:shape style="position:absolute;left:4551;top:846;width:10;height:20" coordorigin="4551,846" coordsize="10,20" path="m4551,865l4561,865,4561,846,4551,846,4551,865xe" filled="true" fillcolor="#000000" stroked="false">
                <v:path arrowok="t"/>
                <v:fill type="solid"/>
              </v:shape>
            </v:group>
            <v:group style="position:absolute;left:4551;top:865;width:10;height:20" coordorigin="4551,865" coordsize="10,20">
              <v:shape style="position:absolute;left:4551;top:865;width:10;height:20" coordorigin="4551,865" coordsize="10,20" path="m4551,884l4561,884,4561,865,4551,865,4551,884xe" filled="true" fillcolor="#000000" stroked="false">
                <v:path arrowok="t"/>
                <v:fill type="solid"/>
              </v:shape>
            </v:group>
            <v:group style="position:absolute;left:4551;top:884;width:10;height:20" coordorigin="4551,884" coordsize="10,20">
              <v:shape style="position:absolute;left:4551;top:884;width:10;height:20" coordorigin="4551,884" coordsize="10,20" path="m4551,903l4561,903,4561,884,4551,884,4551,903xe" filled="true" fillcolor="#000000" stroked="false">
                <v:path arrowok="t"/>
                <v:fill type="solid"/>
              </v:shape>
            </v:group>
            <v:group style="position:absolute;left:4551;top:903;width:10;height:20" coordorigin="4551,903" coordsize="10,20">
              <v:shape style="position:absolute;left:4551;top:903;width:10;height:20" coordorigin="4551,903" coordsize="10,20" path="m4551,923l4561,923,4561,903,4551,903,4551,923xe" filled="true" fillcolor="#000000" stroked="false">
                <v:path arrowok="t"/>
                <v:fill type="solid"/>
              </v:shape>
              <v:shape style="position:absolute;left:4542;top:923;width:6020;height:106" type="#_x0000_t75" stroked="false">
                <v:imagedata r:id="rId264" o:title=""/>
              </v:shape>
            </v:group>
            <w10:wrap type="none"/>
          </v:group>
        </w:pict>
      </w:r>
      <w:r>
        <w:rPr/>
        <w:t>（</w:t>
      </w:r>
      <w:r>
        <w:rPr>
          <w:rFonts w:ascii="Times New Roman" w:hAnsi="Times New Roman" w:cs="Times New Roman" w:eastAsia="Times New Roman" w:hint="default"/>
        </w:rPr>
        <w:t>1</w:t>
      </w:r>
      <w:r>
        <w:rPr/>
        <w:t>）其他应收款按种类列示</w:t>
      </w:r>
    </w:p>
    <w:p>
      <w:pPr>
        <w:spacing w:line="240" w:lineRule="auto" w:before="3"/>
        <w:rPr>
          <w:rFonts w:ascii="宋体" w:hAnsi="宋体" w:cs="宋体" w:eastAsia="宋体" w:hint="default"/>
          <w:sz w:val="5"/>
          <w:szCs w:val="5"/>
        </w:rPr>
      </w:pPr>
    </w:p>
    <w:tbl>
      <w:tblPr>
        <w:tblW w:w="0" w:type="auto"/>
        <w:jc w:val="left"/>
        <w:tblInd w:w="206" w:type="dxa"/>
        <w:tblLayout w:type="fixed"/>
        <w:tblCellMar>
          <w:top w:w="0" w:type="dxa"/>
          <w:left w:w="0" w:type="dxa"/>
          <w:bottom w:w="0" w:type="dxa"/>
          <w:right w:w="0" w:type="dxa"/>
        </w:tblCellMar>
        <w:tblLook w:val="01E0"/>
      </w:tblPr>
      <w:tblGrid>
        <w:gridCol w:w="3209"/>
        <w:gridCol w:w="1741"/>
        <w:gridCol w:w="1053"/>
        <w:gridCol w:w="1700"/>
        <w:gridCol w:w="1512"/>
      </w:tblGrid>
      <w:tr>
        <w:trPr>
          <w:trHeight w:val="506" w:hRule="exact"/>
        </w:trPr>
        <w:tc>
          <w:tcPr>
            <w:tcW w:w="9215" w:type="dxa"/>
            <w:gridSpan w:val="5"/>
            <w:tcBorders>
              <w:top w:val="single" w:sz="12" w:space="0" w:color="000000"/>
              <w:left w:val="nil" w:sz="6" w:space="0" w:color="auto"/>
              <w:bottom w:val="nil" w:sz="6" w:space="0" w:color="auto"/>
              <w:right w:val="nil" w:sz="6" w:space="0" w:color="auto"/>
            </w:tcBorders>
          </w:tcPr>
          <w:p>
            <w:pPr>
              <w:pStyle w:val="TableParagraph"/>
              <w:spacing w:line="240" w:lineRule="auto" w:before="152"/>
              <w:ind w:left="5943" w:right="0"/>
              <w:jc w:val="left"/>
              <w:rPr>
                <w:rFonts w:ascii="宋体" w:hAnsi="宋体" w:cs="宋体" w:eastAsia="宋体" w:hint="default"/>
                <w:sz w:val="18"/>
                <w:szCs w:val="18"/>
              </w:rPr>
            </w:pPr>
            <w:r>
              <w:rPr>
                <w:rFonts w:ascii="宋体" w:hAnsi="宋体" w:cs="宋体" w:eastAsia="宋体" w:hint="default"/>
                <w:sz w:val="18"/>
                <w:szCs w:val="18"/>
              </w:rPr>
              <w:t>年末数</w:t>
            </w:r>
          </w:p>
        </w:tc>
      </w:tr>
      <w:tr>
        <w:trPr>
          <w:trHeight w:val="385"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1" w:right="0"/>
              <w:jc w:val="center"/>
              <w:rPr>
                <w:rFonts w:ascii="宋体" w:hAnsi="宋体" w:cs="宋体" w:eastAsia="宋体" w:hint="default"/>
                <w:sz w:val="18"/>
                <w:szCs w:val="18"/>
              </w:rPr>
            </w:pPr>
            <w:r>
              <w:rPr>
                <w:rFonts w:ascii="宋体" w:hAnsi="宋体" w:cs="宋体" w:eastAsia="宋体" w:hint="default"/>
                <w:sz w:val="18"/>
                <w:szCs w:val="18"/>
              </w:rPr>
              <w:t>种 </w:t>
            </w:r>
            <w:r>
              <w:rPr>
                <w:rFonts w:ascii="宋体" w:hAnsi="宋体" w:cs="宋体" w:eastAsia="宋体" w:hint="default"/>
                <w:spacing w:val="2"/>
                <w:sz w:val="18"/>
                <w:szCs w:val="18"/>
              </w:rPr>
              <w:t> </w:t>
            </w:r>
            <w:r>
              <w:rPr>
                <w:rFonts w:ascii="宋体" w:hAnsi="宋体" w:cs="宋体" w:eastAsia="宋体" w:hint="default"/>
                <w:sz w:val="18"/>
                <w:szCs w:val="18"/>
              </w:rPr>
              <w:t>类</w:t>
            </w:r>
          </w:p>
        </w:tc>
        <w:tc>
          <w:tcPr>
            <w:tcW w:w="1741" w:type="dxa"/>
            <w:tcBorders>
              <w:top w:val="nil" w:sz="6" w:space="0" w:color="auto"/>
              <w:left w:val="single" w:sz="4" w:space="0" w:color="000000"/>
              <w:bottom w:val="nil" w:sz="6" w:space="0" w:color="auto"/>
              <w:right w:val="nil" w:sz="6" w:space="0" w:color="auto"/>
            </w:tcBorders>
          </w:tcPr>
          <w:p>
            <w:pPr>
              <w:pStyle w:val="TableParagraph"/>
              <w:spacing w:line="240" w:lineRule="auto" w:before="149"/>
              <w:ind w:left="1031" w:right="-16"/>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53" w:type="dxa"/>
            <w:tcBorders>
              <w:top w:val="nil" w:sz="6" w:space="0" w:color="auto"/>
              <w:left w:val="nil" w:sz="6" w:space="0" w:color="auto"/>
              <w:bottom w:val="nil" w:sz="6" w:space="0" w:color="auto"/>
              <w:right w:val="single" w:sz="4" w:space="0" w:color="000000"/>
            </w:tcBorders>
          </w:tcPr>
          <w:p>
            <w:pPr/>
          </w:p>
        </w:tc>
        <w:tc>
          <w:tcPr>
            <w:tcW w:w="3212"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149"/>
              <w:ind w:right="3"/>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104" w:hRule="exact"/>
        </w:trPr>
        <w:tc>
          <w:tcPr>
            <w:tcW w:w="3209" w:type="dxa"/>
            <w:tcBorders>
              <w:top w:val="nil" w:sz="6" w:space="0" w:color="auto"/>
              <w:left w:val="nil" w:sz="6" w:space="0" w:color="auto"/>
              <w:bottom w:val="nil" w:sz="6" w:space="0" w:color="auto"/>
              <w:right w:val="nil" w:sz="6" w:space="0" w:color="auto"/>
            </w:tcBorders>
          </w:tcPr>
          <w:p>
            <w:pPr/>
          </w:p>
        </w:tc>
        <w:tc>
          <w:tcPr>
            <w:tcW w:w="1741"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single" w:sz="4" w:space="0" w:color="000000"/>
            </w:tcBorders>
          </w:tcPr>
          <w:p>
            <w:pPr/>
          </w:p>
        </w:tc>
        <w:tc>
          <w:tcPr>
            <w:tcW w:w="3212" w:type="dxa"/>
            <w:gridSpan w:val="2"/>
            <w:tcBorders>
              <w:top w:val="nil" w:sz="6" w:space="0" w:color="auto"/>
              <w:left w:val="single" w:sz="4" w:space="0" w:color="000000"/>
              <w:bottom w:val="nil" w:sz="6" w:space="0" w:color="auto"/>
              <w:right w:val="nil" w:sz="6" w:space="0" w:color="auto"/>
            </w:tcBorders>
          </w:tcPr>
          <w:p>
            <w:pPr/>
          </w:p>
        </w:tc>
      </w:tr>
      <w:tr>
        <w:trPr>
          <w:trHeight w:val="545" w:hRule="exact"/>
        </w:trPr>
        <w:tc>
          <w:tcPr>
            <w:tcW w:w="3209" w:type="dxa"/>
            <w:tcBorders>
              <w:top w:val="nil" w:sz="6" w:space="0" w:color="auto"/>
              <w:left w:val="nil" w:sz="6" w:space="0" w:color="auto"/>
              <w:bottom w:val="nil" w:sz="6" w:space="0" w:color="auto"/>
              <w:right w:val="single" w:sz="4" w:space="0" w:color="000000"/>
            </w:tcBorders>
          </w:tcPr>
          <w:p>
            <w:pPr/>
          </w:p>
        </w:tc>
        <w:tc>
          <w:tcPr>
            <w:tcW w:w="1741" w:type="dxa"/>
            <w:tcBorders>
              <w:top w:val="nil" w:sz="6" w:space="0" w:color="auto"/>
              <w:left w:val="single" w:sz="4" w:space="0" w:color="000000"/>
              <w:bottom w:val="nil" w:sz="6" w:space="0" w:color="auto"/>
              <w:right w:val="nil" w:sz="6" w:space="0" w:color="auto"/>
            </w:tcBorders>
          </w:tcPr>
          <w:p>
            <w:pPr>
              <w:pStyle w:val="TableParagraph"/>
              <w:spacing w:line="240" w:lineRule="auto" w:before="149"/>
              <w:ind w:left="58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053"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16"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12" w:type="dxa"/>
            <w:tcBorders>
              <w:top w:val="nil" w:sz="6" w:space="0" w:color="auto"/>
              <w:left w:val="single" w:sz="4" w:space="0" w:color="000000"/>
              <w:bottom w:val="nil" w:sz="6" w:space="0" w:color="auto"/>
              <w:right w:val="nil" w:sz="6" w:space="0" w:color="auto"/>
            </w:tcBorders>
          </w:tcPr>
          <w:p>
            <w:pPr>
              <w:pStyle w:val="TableParagraph"/>
              <w:spacing w:line="240" w:lineRule="auto" w:before="149"/>
              <w:ind w:left="314"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552"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left="26" w:right="0"/>
              <w:jc w:val="left"/>
              <w:rPr>
                <w:rFonts w:ascii="宋体" w:hAnsi="宋体" w:cs="宋体" w:eastAsia="宋体" w:hint="default"/>
                <w:sz w:val="18"/>
                <w:szCs w:val="18"/>
              </w:rPr>
            </w:pPr>
            <w:r>
              <w:rPr>
                <w:rFonts w:ascii="宋体" w:hAnsi="宋体" w:cs="宋体" w:eastAsia="宋体" w:hint="default"/>
                <w:spacing w:val="4"/>
                <w:sz w:val="18"/>
                <w:szCs w:val="18"/>
              </w:rPr>
              <w:t>单项金额重大并单项计提坏账准备的其</w:t>
            </w:r>
          </w:p>
        </w:tc>
        <w:tc>
          <w:tcPr>
            <w:tcW w:w="1741" w:type="dxa"/>
            <w:tcBorders>
              <w:top w:val="nil" w:sz="6" w:space="0" w:color="auto"/>
              <w:left w:val="single" w:sz="4" w:space="0" w:color="000000"/>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nil" w:sz="6" w:space="0" w:color="auto"/>
            </w:tcBorders>
          </w:tcPr>
          <w:p>
            <w:pPr/>
          </w:p>
        </w:tc>
      </w:tr>
      <w:tr>
        <w:trPr>
          <w:trHeight w:val="562"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12"/>
                <w:szCs w:val="12"/>
              </w:rPr>
            </w:pPr>
          </w:p>
          <w:p>
            <w:pPr>
              <w:pStyle w:val="TableParagraph"/>
              <w:spacing w:line="240" w:lineRule="auto"/>
              <w:ind w:left="26" w:right="0"/>
              <w:jc w:val="left"/>
              <w:rPr>
                <w:rFonts w:ascii="宋体" w:hAnsi="宋体" w:cs="宋体" w:eastAsia="宋体" w:hint="default"/>
                <w:sz w:val="18"/>
                <w:szCs w:val="18"/>
              </w:rPr>
            </w:pPr>
            <w:r>
              <w:rPr>
                <w:rFonts w:ascii="宋体" w:hAnsi="宋体" w:cs="宋体" w:eastAsia="宋体" w:hint="default"/>
                <w:sz w:val="18"/>
                <w:szCs w:val="18"/>
              </w:rPr>
              <w:t>按组合计提坏账准备的其他应收款</w:t>
            </w:r>
          </w:p>
        </w:tc>
        <w:tc>
          <w:tcPr>
            <w:tcW w:w="1741"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left="551" w:right="0"/>
              <w:jc w:val="left"/>
              <w:rPr>
                <w:rFonts w:ascii="Times New Roman" w:hAnsi="Times New Roman" w:cs="Times New Roman" w:eastAsia="Times New Roman" w:hint="default"/>
                <w:sz w:val="18"/>
                <w:szCs w:val="18"/>
              </w:rPr>
            </w:pPr>
            <w:r>
              <w:rPr>
                <w:rFonts w:ascii="Times New Roman"/>
                <w:sz w:val="18"/>
              </w:rPr>
              <w:t>6,059,122.44</w:t>
            </w:r>
          </w:p>
        </w:tc>
        <w:tc>
          <w:tcPr>
            <w:tcW w:w="1053" w:type="dxa"/>
            <w:tcBorders>
              <w:top w:val="nil" w:sz="6" w:space="0" w:color="auto"/>
              <w:left w:val="nil" w:sz="6" w:space="0" w:color="auto"/>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700" w:type="dxa"/>
            <w:tcBorders>
              <w:top w:val="nil" w:sz="6" w:space="0" w:color="auto"/>
              <w:left w:val="single" w:sz="4" w:space="0" w:color="000000"/>
              <w:bottom w:val="nil" w:sz="6" w:space="0" w:color="auto"/>
              <w:right w:val="single" w:sz="4" w:space="0" w:color="000000"/>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2"/>
                <w:sz w:val="18"/>
              </w:rPr>
              <w:t>637,611.11</w:t>
            </w:r>
          </w:p>
        </w:tc>
        <w:tc>
          <w:tcPr>
            <w:tcW w:w="1512" w:type="dxa"/>
            <w:tcBorders>
              <w:top w:val="nil" w:sz="6" w:space="0" w:color="auto"/>
              <w:left w:val="single" w:sz="4" w:space="0" w:color="000000"/>
              <w:bottom w:val="nil" w:sz="6" w:space="0" w:color="auto"/>
              <w:right w:val="nil" w:sz="6" w:space="0" w:color="auto"/>
            </w:tcBorders>
          </w:tcPr>
          <w:p>
            <w:pPr>
              <w:pStyle w:val="TableParagraph"/>
              <w:spacing w:line="240" w:lineRule="auto" w:before="13"/>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z w:val="18"/>
              </w:rPr>
              <w:t>10.52</w:t>
            </w:r>
          </w:p>
        </w:tc>
      </w:tr>
      <w:tr>
        <w:trPr>
          <w:trHeight w:val="552"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94"/>
              <w:ind w:left="26" w:right="0"/>
              <w:jc w:val="left"/>
              <w:rPr>
                <w:rFonts w:ascii="宋体" w:hAnsi="宋体" w:cs="宋体" w:eastAsia="宋体" w:hint="default"/>
                <w:sz w:val="18"/>
                <w:szCs w:val="18"/>
              </w:rPr>
            </w:pPr>
            <w:r>
              <w:rPr>
                <w:rFonts w:ascii="宋体" w:hAnsi="宋体" w:cs="宋体" w:eastAsia="宋体" w:hint="default"/>
                <w:spacing w:val="4"/>
                <w:sz w:val="18"/>
                <w:szCs w:val="18"/>
              </w:rPr>
              <w:t>单项金额虽不重大但单项计提坏账准备</w:t>
            </w:r>
          </w:p>
        </w:tc>
        <w:tc>
          <w:tcPr>
            <w:tcW w:w="1741" w:type="dxa"/>
            <w:tcBorders>
              <w:top w:val="nil" w:sz="6" w:space="0" w:color="auto"/>
              <w:left w:val="single" w:sz="4" w:space="0" w:color="000000"/>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single" w:sz="4" w:space="0" w:color="000000"/>
            </w:tcBorders>
          </w:tcPr>
          <w:p>
            <w:pPr/>
          </w:p>
        </w:tc>
        <w:tc>
          <w:tcPr>
            <w:tcW w:w="1700" w:type="dxa"/>
            <w:tcBorders>
              <w:top w:val="nil" w:sz="6" w:space="0" w:color="auto"/>
              <w:left w:val="single" w:sz="4" w:space="0" w:color="000000"/>
              <w:bottom w:val="nil" w:sz="6" w:space="0" w:color="auto"/>
              <w:right w:val="single" w:sz="4" w:space="0" w:color="000000"/>
            </w:tcBorders>
          </w:tcPr>
          <w:p>
            <w:pPr/>
          </w:p>
        </w:tc>
        <w:tc>
          <w:tcPr>
            <w:tcW w:w="1512" w:type="dxa"/>
            <w:tcBorders>
              <w:top w:val="nil" w:sz="6" w:space="0" w:color="auto"/>
              <w:left w:val="single" w:sz="4" w:space="0" w:color="000000"/>
              <w:bottom w:val="nil" w:sz="6" w:space="0" w:color="auto"/>
              <w:right w:val="nil" w:sz="6" w:space="0" w:color="auto"/>
            </w:tcBorders>
          </w:tcPr>
          <w:p>
            <w:pPr/>
          </w:p>
        </w:tc>
      </w:tr>
      <w:tr>
        <w:trPr>
          <w:trHeight w:val="513" w:hRule="exact"/>
        </w:trPr>
        <w:tc>
          <w:tcPr>
            <w:tcW w:w="3209" w:type="dxa"/>
            <w:tcBorders>
              <w:top w:val="nil" w:sz="6" w:space="0" w:color="auto"/>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2"/>
                <w:szCs w:val="12"/>
              </w:rPr>
            </w:pPr>
          </w:p>
          <w:p>
            <w:pPr>
              <w:pStyle w:val="TableParagraph"/>
              <w:spacing w:line="240" w:lineRule="auto"/>
              <w:ind w:left="1"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741" w:type="dxa"/>
            <w:tcBorders>
              <w:top w:val="nil" w:sz="6" w:space="0" w:color="auto"/>
              <w:left w:val="single" w:sz="4" w:space="0" w:color="000000"/>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left="551" w:right="0"/>
              <w:jc w:val="left"/>
              <w:rPr>
                <w:rFonts w:ascii="Times New Roman" w:hAnsi="Times New Roman" w:cs="Times New Roman" w:eastAsia="Times New Roman" w:hint="default"/>
                <w:sz w:val="18"/>
                <w:szCs w:val="18"/>
              </w:rPr>
            </w:pPr>
            <w:r>
              <w:rPr>
                <w:rFonts w:ascii="Times New Roman"/>
                <w:sz w:val="18"/>
              </w:rPr>
              <w:t>6,059,122.44</w:t>
            </w:r>
          </w:p>
        </w:tc>
        <w:tc>
          <w:tcPr>
            <w:tcW w:w="1053" w:type="dxa"/>
            <w:tcBorders>
              <w:top w:val="nil" w:sz="6" w:space="0" w:color="auto"/>
              <w:left w:val="nil" w:sz="6" w:space="0" w:color="auto"/>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7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2"/>
                <w:sz w:val="18"/>
              </w:rPr>
              <w:t>637,611.11</w:t>
            </w:r>
          </w:p>
        </w:tc>
        <w:tc>
          <w:tcPr>
            <w:tcW w:w="1512" w:type="dxa"/>
            <w:tcBorders>
              <w:top w:val="nil" w:sz="6" w:space="0" w:color="auto"/>
              <w:left w:val="single" w:sz="4" w:space="0" w:color="000000"/>
              <w:bottom w:val="single" w:sz="12" w:space="0" w:color="000000"/>
              <w:right w:val="nil" w:sz="6" w:space="0" w:color="auto"/>
            </w:tcBorders>
          </w:tcPr>
          <w:p>
            <w:pPr>
              <w:pStyle w:val="TableParagraph"/>
              <w:spacing w:line="240" w:lineRule="auto" w:before="12"/>
              <w:ind w:right="0"/>
              <w:jc w:val="left"/>
              <w:rPr>
                <w:rFonts w:ascii="宋体" w:hAnsi="宋体" w:cs="宋体" w:eastAsia="宋体" w:hint="default"/>
                <w:sz w:val="15"/>
                <w:szCs w:val="15"/>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z w:val="18"/>
              </w:rPr>
              <w:t>10.52</w:t>
            </w:r>
          </w:p>
        </w:tc>
      </w:tr>
    </w:tbl>
    <w:p>
      <w:pPr>
        <w:pStyle w:val="BodyText"/>
        <w:spacing w:line="240" w:lineRule="auto" w:before="79"/>
        <w:ind w:right="0"/>
        <w:jc w:val="left"/>
      </w:pPr>
      <w:r>
        <w:rPr/>
        <w:pict>
          <v:group style="position:absolute;margin-left:67.343994pt;margin-top:-142.254395pt;width:460.8pt;height:140.8pt;mso-position-horizontal-relative:page;mso-position-vertical-relative:paragraph;z-index:-1069264" coordorigin="1347,-2845" coordsize="9216,2816">
            <v:shape style="position:absolute;left:4542;top:-2845;width:1538;height:106" type="#_x0000_t75" stroked="false">
              <v:imagedata r:id="rId252" o:title=""/>
            </v:shape>
            <v:shape style="position:absolute;left:6075;top:-2749;width:1270;height:10" type="#_x0000_t75" stroked="false">
              <v:imagedata r:id="rId253" o:title=""/>
            </v:shape>
            <v:shape style="position:absolute;left:7341;top:-2749;width:1705;height:10" type="#_x0000_t75" stroked="false">
              <v:imagedata r:id="rId178" o:title=""/>
            </v:shape>
            <v:shape style="position:absolute;left:9040;top:-2749;width:1522;height:10" type="#_x0000_t75" stroked="false">
              <v:imagedata r:id="rId179" o:title=""/>
            </v:shape>
            <v:group style="position:absolute;left:6080;top:-2739;width:10;height:20" coordorigin="6080,-2739" coordsize="10,20">
              <v:shape style="position:absolute;left:6080;top:-2739;width:10;height:20" coordorigin="6080,-2739" coordsize="10,20" path="m6080,-2720l6090,-2720,6090,-2739,6080,-2739,6080,-2720xe" filled="true" fillcolor="#000000" stroked="false">
                <v:path arrowok="t"/>
                <v:fill type="solid"/>
              </v:shape>
            </v:group>
            <v:group style="position:absolute;left:6080;top:-2720;width:10;height:20" coordorigin="6080,-2720" coordsize="10,20">
              <v:shape style="position:absolute;left:6080;top:-2720;width:10;height:20" coordorigin="6080,-2720" coordsize="10,20" path="m6080,-2701l6090,-2701,6090,-2720,6080,-2720,6080,-2701xe" filled="true" fillcolor="#000000" stroked="false">
                <v:path arrowok="t"/>
                <v:fill type="solid"/>
              </v:shape>
            </v:group>
            <v:group style="position:absolute;left:6080;top:-2701;width:10;height:20" coordorigin="6080,-2701" coordsize="10,20">
              <v:shape style="position:absolute;left:6080;top:-2701;width:10;height:20" coordorigin="6080,-2701" coordsize="10,20" path="m6080,-2682l6090,-2682,6090,-2701,6080,-2701,6080,-2682xe" filled="true" fillcolor="#000000" stroked="false">
                <v:path arrowok="t"/>
                <v:fill type="solid"/>
              </v:shape>
            </v:group>
            <v:group style="position:absolute;left:6080;top:-2682;width:10;height:20" coordorigin="6080,-2682" coordsize="10,20">
              <v:shape style="position:absolute;left:6080;top:-2682;width:10;height:20" coordorigin="6080,-2682" coordsize="10,20" path="m6080,-2663l6090,-2663,6090,-2682,6080,-2682,6080,-2663xe" filled="true" fillcolor="#000000" stroked="false">
                <v:path arrowok="t"/>
                <v:fill type="solid"/>
              </v:shape>
            </v:group>
            <v:group style="position:absolute;left:6080;top:-2663;width:10;height:20" coordorigin="6080,-2663" coordsize="10,20">
              <v:shape style="position:absolute;left:6080;top:-2663;width:10;height:20" coordorigin="6080,-2663" coordsize="10,20" path="m6080,-2643l6090,-2643,6090,-2663,6080,-2663,6080,-2643xe" filled="true" fillcolor="#000000" stroked="false">
                <v:path arrowok="t"/>
                <v:fill type="solid"/>
              </v:shape>
            </v:group>
            <v:group style="position:absolute;left:6080;top:-2643;width:10;height:20" coordorigin="6080,-2643" coordsize="10,20">
              <v:shape style="position:absolute;left:6080;top:-2643;width:10;height:20" coordorigin="6080,-2643" coordsize="10,20" path="m6080,-2624l6090,-2624,6090,-2643,6080,-2643,6080,-2624xe" filled="true" fillcolor="#000000" stroked="false">
                <v:path arrowok="t"/>
                <v:fill type="solid"/>
              </v:shape>
            </v:group>
            <v:group style="position:absolute;left:6080;top:-2624;width:10;height:20" coordorigin="6080,-2624" coordsize="10,20">
              <v:shape style="position:absolute;left:6080;top:-2624;width:10;height:20" coordorigin="6080,-2624" coordsize="10,20" path="m6080,-2605l6090,-2605,6090,-2624,6080,-2624,6080,-2605xe" filled="true" fillcolor="#000000" stroked="false">
                <v:path arrowok="t"/>
                <v:fill type="solid"/>
              </v:shape>
            </v:group>
            <v:group style="position:absolute;left:6080;top:-2605;width:10;height:20" coordorigin="6080,-2605" coordsize="10,20">
              <v:shape style="position:absolute;left:6080;top:-2605;width:10;height:20" coordorigin="6080,-2605" coordsize="10,20" path="m6080,-2586l6090,-2586,6090,-2605,6080,-2605,6080,-2586xe" filled="true" fillcolor="#000000" stroked="false">
                <v:path arrowok="t"/>
                <v:fill type="solid"/>
              </v:shape>
            </v:group>
            <v:group style="position:absolute;left:6080;top:-2586;width:10;height:20" coordorigin="6080,-2586" coordsize="10,20">
              <v:shape style="position:absolute;left:6080;top:-2586;width:10;height:20" coordorigin="6080,-2586" coordsize="10,20" path="m6080,-2567l6090,-2567,6090,-2586,6080,-2586,6080,-2567xe" filled="true" fillcolor="#000000" stroked="false">
                <v:path arrowok="t"/>
                <v:fill type="solid"/>
              </v:shape>
            </v:group>
            <v:group style="position:absolute;left:6080;top:-2567;width:10;height:20" coordorigin="6080,-2567" coordsize="10,20">
              <v:shape style="position:absolute;left:6080;top:-2567;width:10;height:20" coordorigin="6080,-2567" coordsize="10,20" path="m6080,-2547l6090,-2547,6090,-2567,6080,-2567,6080,-2547xe" filled="true" fillcolor="#000000" stroked="false">
                <v:path arrowok="t"/>
                <v:fill type="solid"/>
              </v:shape>
            </v:group>
            <v:group style="position:absolute;left:6080;top:-2547;width:10;height:20" coordorigin="6080,-2547" coordsize="10,20">
              <v:shape style="position:absolute;left:6080;top:-2547;width:10;height:20" coordorigin="6080,-2547" coordsize="10,20" path="m6080,-2528l6090,-2528,6090,-2547,6080,-2547,6080,-2528xe" filled="true" fillcolor="#000000" stroked="false">
                <v:path arrowok="t"/>
                <v:fill type="solid"/>
              </v:shape>
            </v:group>
            <v:group style="position:absolute;left:6080;top:-2528;width:10;height:20" coordorigin="6080,-2528" coordsize="10,20">
              <v:shape style="position:absolute;left:6080;top:-2528;width:10;height:20" coordorigin="6080,-2528" coordsize="10,20" path="m6080,-2509l6090,-2509,6090,-2528,6080,-2528,6080,-2509xe" filled="true" fillcolor="#000000" stroked="false">
                <v:path arrowok="t"/>
                <v:fill type="solid"/>
              </v:shape>
            </v:group>
            <v:group style="position:absolute;left:6080;top:-2509;width:10;height:20" coordorigin="6080,-2509" coordsize="10,20">
              <v:shape style="position:absolute;left:6080;top:-2509;width:10;height:20" coordorigin="6080,-2509" coordsize="10,20" path="m6080,-2490l6090,-2490,6090,-2509,6080,-2509,6080,-2490xe" filled="true" fillcolor="#000000" stroked="false">
                <v:path arrowok="t"/>
                <v:fill type="solid"/>
              </v:shape>
            </v:group>
            <v:group style="position:absolute;left:6080;top:-2490;width:10;height:20" coordorigin="6080,-2490" coordsize="10,20">
              <v:shape style="position:absolute;left:6080;top:-2490;width:10;height:20" coordorigin="6080,-2490" coordsize="10,20" path="m6080,-2471l6090,-2471,6090,-2490,6080,-2490,6080,-2471xe" filled="true" fillcolor="#000000" stroked="false">
                <v:path arrowok="t"/>
                <v:fill type="solid"/>
              </v:shape>
            </v:group>
            <v:group style="position:absolute;left:6080;top:-2471;width:10;height:20" coordorigin="6080,-2471" coordsize="10,20">
              <v:shape style="position:absolute;left:6080;top:-2471;width:10;height:20" coordorigin="6080,-2471" coordsize="10,20" path="m6080,-2451l6090,-2451,6090,-2471,6080,-2471,6080,-2451xe" filled="true" fillcolor="#000000" stroked="false">
                <v:path arrowok="t"/>
                <v:fill type="solid"/>
              </v:shape>
            </v:group>
            <v:group style="position:absolute;left:6080;top:-2451;width:10;height:20" coordorigin="6080,-2451" coordsize="10,20">
              <v:shape style="position:absolute;left:6080;top:-2451;width:10;height:20" coordorigin="6080,-2451" coordsize="10,20" path="m6080,-2432l6090,-2432,6090,-2451,6080,-2451,6080,-2432xe" filled="true" fillcolor="#000000" stroked="false">
                <v:path arrowok="t"/>
                <v:fill type="solid"/>
              </v:shape>
            </v:group>
            <v:group style="position:absolute;left:6080;top:-2432;width:10;height:20" coordorigin="6080,-2432" coordsize="10,20">
              <v:shape style="position:absolute;left:6080;top:-2432;width:10;height:20" coordorigin="6080,-2432" coordsize="10,20" path="m6080,-2413l6090,-2413,6090,-2432,6080,-2432,6080,-2413xe" filled="true" fillcolor="#000000" stroked="false">
                <v:path arrowok="t"/>
                <v:fill type="solid"/>
              </v:shape>
            </v:group>
            <v:group style="position:absolute;left:6080;top:-2413;width:10;height:20" coordorigin="6080,-2413" coordsize="10,20">
              <v:shape style="position:absolute;left:6080;top:-2413;width:10;height:20" coordorigin="6080,-2413" coordsize="10,20" path="m6080,-2394l6090,-2394,6090,-2413,6080,-2413,6080,-2394xe" filled="true" fillcolor="#000000" stroked="false">
                <v:path arrowok="t"/>
                <v:fill type="solid"/>
              </v:shape>
            </v:group>
            <v:group style="position:absolute;left:6080;top:-2394;width:10;height:20" coordorigin="6080,-2394" coordsize="10,20">
              <v:shape style="position:absolute;left:6080;top:-2394;width:10;height:20" coordorigin="6080,-2394" coordsize="10,20" path="m6080,-2375l6090,-2375,6090,-2394,6080,-2394,6080,-2375xe" filled="true" fillcolor="#000000" stroked="false">
                <v:path arrowok="t"/>
                <v:fill type="solid"/>
              </v:shape>
            </v:group>
            <v:group style="position:absolute;left:6080;top:-2375;width:10;height:20" coordorigin="6080,-2375" coordsize="10,20">
              <v:shape style="position:absolute;left:6080;top:-2375;width:10;height:20" coordorigin="6080,-2375" coordsize="10,20" path="m6080,-2355l6090,-2355,6090,-2375,6080,-2375,6080,-2355xe" filled="true" fillcolor="#000000" stroked="false">
                <v:path arrowok="t"/>
                <v:fill type="solid"/>
              </v:shape>
              <v:shape style="position:absolute;left:1347;top:-2355;width:4753;height:106" type="#_x0000_t75" stroked="false">
                <v:imagedata r:id="rId868" o:title=""/>
              </v:shape>
              <v:shape style="position:absolute;left:6075;top:-2259;width:1270;height:10" type="#_x0000_t75" stroked="false">
                <v:imagedata r:id="rId265" o:title=""/>
              </v:shape>
              <v:shape style="position:absolute;left:7341;top:-2259;width:1705;height:10" type="#_x0000_t75" stroked="false">
                <v:imagedata r:id="rId184" o:title=""/>
              </v:shape>
              <v:shape style="position:absolute;left:9040;top:-2259;width:1522;height:10" type="#_x0000_t75" stroked="false">
                <v:imagedata r:id="rId185" o:title=""/>
              </v:shape>
            </v:group>
            <v:group style="position:absolute;left:6080;top:-2250;width:10;height:20" coordorigin="6080,-2250" coordsize="10,20">
              <v:shape style="position:absolute;left:6080;top:-2250;width:10;height:20" coordorigin="6080,-2250" coordsize="10,20" path="m6080,-2231l6090,-2231,6090,-2250,6080,-2250,6080,-2231xe" filled="true" fillcolor="#000000" stroked="false">
                <v:path arrowok="t"/>
                <v:fill type="solid"/>
              </v:shape>
            </v:group>
            <v:group style="position:absolute;left:6080;top:-2231;width:10;height:20" coordorigin="6080,-2231" coordsize="10,20">
              <v:shape style="position:absolute;left:6080;top:-2231;width:10;height:20" coordorigin="6080,-2231" coordsize="10,20" path="m6080,-2211l6090,-2211,6090,-2231,6080,-2231,6080,-2211xe" filled="true" fillcolor="#000000" stroked="false">
                <v:path arrowok="t"/>
                <v:fill type="solid"/>
              </v:shape>
            </v:group>
            <v:group style="position:absolute;left:6080;top:-2211;width:10;height:20" coordorigin="6080,-2211" coordsize="10,20">
              <v:shape style="position:absolute;left:6080;top:-2211;width:10;height:20" coordorigin="6080,-2211" coordsize="10,20" path="m6080,-2192l6090,-2192,6090,-2211,6080,-2211,6080,-2192xe" filled="true" fillcolor="#000000" stroked="false">
                <v:path arrowok="t"/>
                <v:fill type="solid"/>
              </v:shape>
            </v:group>
            <v:group style="position:absolute;left:6080;top:-2192;width:10;height:20" coordorigin="6080,-2192" coordsize="10,20">
              <v:shape style="position:absolute;left:6080;top:-2192;width:10;height:20" coordorigin="6080,-2192" coordsize="10,20" path="m6080,-2173l6090,-2173,6090,-2192,6080,-2192,6080,-2173xe" filled="true" fillcolor="#000000" stroked="false">
                <v:path arrowok="t"/>
                <v:fill type="solid"/>
              </v:shape>
            </v:group>
            <v:group style="position:absolute;left:6080;top:-2173;width:10;height:20" coordorigin="6080,-2173" coordsize="10,20">
              <v:shape style="position:absolute;left:6080;top:-2173;width:10;height:20" coordorigin="6080,-2173" coordsize="10,20" path="m6080,-2154l6090,-2154,6090,-2173,6080,-2173,6080,-2154xe" filled="true" fillcolor="#000000" stroked="false">
                <v:path arrowok="t"/>
                <v:fill type="solid"/>
              </v:shape>
            </v:group>
            <v:group style="position:absolute;left:6080;top:-2154;width:10;height:20" coordorigin="6080,-2154" coordsize="10,20">
              <v:shape style="position:absolute;left:6080;top:-2154;width:10;height:20" coordorigin="6080,-2154" coordsize="10,20" path="m6080,-2135l6090,-2135,6090,-2154,6080,-2154,6080,-2135xe" filled="true" fillcolor="#000000" stroked="false">
                <v:path arrowok="t"/>
                <v:fill type="solid"/>
              </v:shape>
            </v:group>
            <v:group style="position:absolute;left:6080;top:-2135;width:10;height:20" coordorigin="6080,-2135" coordsize="10,20">
              <v:shape style="position:absolute;left:6080;top:-2135;width:10;height:20" coordorigin="6080,-2135" coordsize="10,20" path="m6080,-2115l6090,-2115,6090,-2135,6080,-2135,6080,-2115xe" filled="true" fillcolor="#000000" stroked="false">
                <v:path arrowok="t"/>
                <v:fill type="solid"/>
              </v:shape>
            </v:group>
            <v:group style="position:absolute;left:6080;top:-2115;width:10;height:20" coordorigin="6080,-2115" coordsize="10,20">
              <v:shape style="position:absolute;left:6080;top:-2115;width:10;height:20" coordorigin="6080,-2115" coordsize="10,20" path="m6080,-2096l6090,-2096,6090,-2115,6080,-2115,6080,-2096xe" filled="true" fillcolor="#000000" stroked="false">
                <v:path arrowok="t"/>
                <v:fill type="solid"/>
              </v:shape>
            </v:group>
            <v:group style="position:absolute;left:6080;top:-2096;width:10;height:20" coordorigin="6080,-2096" coordsize="10,20">
              <v:shape style="position:absolute;left:6080;top:-2096;width:10;height:20" coordorigin="6080,-2096" coordsize="10,20" path="m6080,-2077l6090,-2077,6090,-2096,6080,-2096,6080,-2077xe" filled="true" fillcolor="#000000" stroked="false">
                <v:path arrowok="t"/>
                <v:fill type="solid"/>
              </v:shape>
            </v:group>
            <v:group style="position:absolute;left:6080;top:-2077;width:10;height:20" coordorigin="6080,-2077" coordsize="10,20">
              <v:shape style="position:absolute;left:6080;top:-2077;width:10;height:20" coordorigin="6080,-2077" coordsize="10,20" path="m6080,-2058l6090,-2058,6090,-2077,6080,-2077,6080,-2058xe" filled="true" fillcolor="#000000" stroked="false">
                <v:path arrowok="t"/>
                <v:fill type="solid"/>
              </v:shape>
            </v:group>
            <v:group style="position:absolute;left:6080;top:-2058;width:10;height:20" coordorigin="6080,-2058" coordsize="10,20">
              <v:shape style="position:absolute;left:6080;top:-2058;width:10;height:20" coordorigin="6080,-2058" coordsize="10,20" path="m6080,-2039l6090,-2039,6090,-2058,6080,-2058,6080,-2039xe" filled="true" fillcolor="#000000" stroked="false">
                <v:path arrowok="t"/>
                <v:fill type="solid"/>
              </v:shape>
            </v:group>
            <v:group style="position:absolute;left:6080;top:-2039;width:10;height:20" coordorigin="6080,-2039" coordsize="10,20">
              <v:shape style="position:absolute;left:6080;top:-2039;width:10;height:20" coordorigin="6080,-2039" coordsize="10,20" path="m6080,-2019l6090,-2019,6090,-2039,6080,-2039,6080,-2019xe" filled="true" fillcolor="#000000" stroked="false">
                <v:path arrowok="t"/>
                <v:fill type="solid"/>
              </v:shape>
            </v:group>
            <v:group style="position:absolute;left:6080;top:-2019;width:10;height:20" coordorigin="6080,-2019" coordsize="10,20">
              <v:shape style="position:absolute;left:6080;top:-2019;width:10;height:20" coordorigin="6080,-2019" coordsize="10,20" path="m6080,-2000l6090,-2000,6090,-2019,6080,-2019,6080,-2000xe" filled="true" fillcolor="#000000" stroked="false">
                <v:path arrowok="t"/>
                <v:fill type="solid"/>
              </v:shape>
            </v:group>
            <v:group style="position:absolute;left:6080;top:-2000;width:10;height:20" coordorigin="6080,-2000" coordsize="10,20">
              <v:shape style="position:absolute;left:6080;top:-2000;width:10;height:20" coordorigin="6080,-2000" coordsize="10,20" path="m6080,-1981l6090,-1981,6090,-2000,6080,-2000,6080,-1981xe" filled="true" fillcolor="#000000" stroked="false">
                <v:path arrowok="t"/>
                <v:fill type="solid"/>
              </v:shape>
            </v:group>
            <v:group style="position:absolute;left:6080;top:-1981;width:10;height:20" coordorigin="6080,-1981" coordsize="10,20">
              <v:shape style="position:absolute;left:6080;top:-1981;width:10;height:20" coordorigin="6080,-1981" coordsize="10,20" path="m6080,-1962l6090,-1962,6090,-1981,6080,-1981,6080,-1962xe" filled="true" fillcolor="#000000" stroked="false">
                <v:path arrowok="t"/>
                <v:fill type="solid"/>
              </v:shape>
            </v:group>
            <v:group style="position:absolute;left:6080;top:-1962;width:10;height:20" coordorigin="6080,-1962" coordsize="10,20">
              <v:shape style="position:absolute;left:6080;top:-1962;width:10;height:20" coordorigin="6080,-1962" coordsize="10,20" path="m6080,-1943l6090,-1943,6090,-1962,6080,-1962,6080,-1943xe" filled="true" fillcolor="#000000" stroked="false">
                <v:path arrowok="t"/>
                <v:fill type="solid"/>
              </v:shape>
            </v:group>
            <v:group style="position:absolute;left:6080;top:-1943;width:10;height:20" coordorigin="6080,-1943" coordsize="10,20">
              <v:shape style="position:absolute;left:6080;top:-1943;width:10;height:20" coordorigin="6080,-1943" coordsize="10,20" path="m6080,-1923l6090,-1923,6090,-1943,6080,-1943,6080,-1923xe" filled="true" fillcolor="#000000" stroked="false">
                <v:path arrowok="t"/>
                <v:fill type="solid"/>
              </v:shape>
            </v:group>
            <v:group style="position:absolute;left:6080;top:-1923;width:10;height:20" coordorigin="6080,-1923" coordsize="10,20">
              <v:shape style="position:absolute;left:6080;top:-1923;width:10;height:20" coordorigin="6080,-1923" coordsize="10,20" path="m6080,-1904l6090,-1904,6090,-1923,6080,-1923,6080,-1904xe" filled="true" fillcolor="#000000" stroked="false">
                <v:path arrowok="t"/>
                <v:fill type="solid"/>
              </v:shape>
            </v:group>
            <v:group style="position:absolute;left:6080;top:-1904;width:10;height:20" coordorigin="6080,-1904" coordsize="10,20">
              <v:shape style="position:absolute;left:6080;top:-1904;width:10;height:20" coordorigin="6080,-1904" coordsize="10,20" path="m6080,-1885l6090,-1885,6090,-1904,6080,-1904,6080,-1885xe" filled="true" fillcolor="#000000" stroked="false">
                <v:path arrowok="t"/>
                <v:fill type="solid"/>
              </v:shape>
            </v:group>
            <v:group style="position:absolute;left:6080;top:-1885;width:10;height:20" coordorigin="6080,-1885" coordsize="10,20">
              <v:shape style="position:absolute;left:6080;top:-1885;width:10;height:20" coordorigin="6080,-1885" coordsize="10,20" path="m6080,-1866l6090,-1866,6090,-1885,6080,-1885,6080,-1866xe" filled="true" fillcolor="#000000" stroked="false">
                <v:path arrowok="t"/>
                <v:fill type="solid"/>
              </v:shape>
            </v:group>
            <v:group style="position:absolute;left:6080;top:-1866;width:10;height:20" coordorigin="6080,-1866" coordsize="10,20">
              <v:shape style="position:absolute;left:6080;top:-1866;width:10;height:20" coordorigin="6080,-1866" coordsize="10,20" path="m6080,-1847l6090,-1847,6090,-1866,6080,-1866,6080,-1847xe" filled="true" fillcolor="#000000" stroked="false">
                <v:path arrowok="t"/>
                <v:fill type="solid"/>
              </v:shape>
            </v:group>
            <v:group style="position:absolute;left:6080;top:-1847;width:10;height:20" coordorigin="6080,-1847" coordsize="10,20">
              <v:shape style="position:absolute;left:6080;top:-1847;width:10;height:20" coordorigin="6080,-1847" coordsize="10,20" path="m6080,-1827l6090,-1827,6090,-1847,6080,-1847,6080,-1827xe" filled="true" fillcolor="#000000" stroked="false">
                <v:path arrowok="t"/>
                <v:fill type="solid"/>
              </v:shape>
            </v:group>
            <v:group style="position:absolute;left:6080;top:-1827;width:10;height:20" coordorigin="6080,-1827" coordsize="10,20">
              <v:shape style="position:absolute;left:6080;top:-1827;width:10;height:20" coordorigin="6080,-1827" coordsize="10,20" path="m6080,-1808l6090,-1808,6090,-1827,6080,-1827,6080,-1808xe" filled="true" fillcolor="#000000" stroked="false">
                <v:path arrowok="t"/>
                <v:fill type="solid"/>
              </v:shape>
            </v:group>
            <v:group style="position:absolute;left:6080;top:-1808;width:10;height:20" coordorigin="6080,-1808" coordsize="10,20">
              <v:shape style="position:absolute;left:6080;top:-1808;width:10;height:20" coordorigin="6080,-1808" coordsize="10,20" path="m6080,-1789l6090,-1789,6090,-1808,6080,-1808,6080,-1789xe" filled="true" fillcolor="#000000" stroked="false">
                <v:path arrowok="t"/>
                <v:fill type="solid"/>
              </v:shape>
            </v:group>
            <v:group style="position:absolute;left:6080;top:-1789;width:10;height:20" coordorigin="6080,-1789" coordsize="10,20">
              <v:shape style="position:absolute;left:6080;top:-1789;width:10;height:20" coordorigin="6080,-1789" coordsize="10,20" path="m6080,-1770l6090,-1770,6090,-1789,6080,-1789,6080,-1770xe" filled="true" fillcolor="#000000" stroked="false">
                <v:path arrowok="t"/>
                <v:fill type="solid"/>
              </v:shape>
            </v:group>
            <v:group style="position:absolute;left:6080;top:-1770;width:10;height:20" coordorigin="6080,-1770" coordsize="10,20">
              <v:shape style="position:absolute;left:6080;top:-1770;width:10;height:20" coordorigin="6080,-1770" coordsize="10,20" path="m6080,-1751l6090,-1751,6090,-1770,6080,-1770,6080,-1751xe" filled="true" fillcolor="#000000" stroked="false">
                <v:path arrowok="t"/>
                <v:fill type="solid"/>
              </v:shape>
            </v:group>
            <v:group style="position:absolute;left:6080;top:-1751;width:10;height:20" coordorigin="6080,-1751" coordsize="10,20">
              <v:shape style="position:absolute;left:6080;top:-1751;width:10;height:20" coordorigin="6080,-1751" coordsize="10,20" path="m6080,-1731l6090,-1731,6090,-1751,6080,-1751,6080,-1731xe" filled="true" fillcolor="#000000" stroked="false">
                <v:path arrowok="t"/>
                <v:fill type="solid"/>
              </v:shape>
              <v:shape style="position:absolute;left:1347;top:-1731;width:4753;height:106" type="#_x0000_t75" stroked="false">
                <v:imagedata r:id="rId869" o:title=""/>
              </v:shape>
              <v:shape style="position:absolute;left:6075;top:-1635;width:1270;height:10" type="#_x0000_t75" stroked="false">
                <v:imagedata r:id="rId265" o:title=""/>
              </v:shape>
              <v:shape style="position:absolute;left:7341;top:-1635;width:1705;height:10" type="#_x0000_t75" stroked="false">
                <v:imagedata r:id="rId184" o:title=""/>
              </v:shape>
              <v:shape style="position:absolute;left:9040;top:-1635;width:1522;height:10" type="#_x0000_t75" stroked="false">
                <v:imagedata r:id="rId185" o:title=""/>
              </v:shape>
            </v:group>
            <v:group style="position:absolute;left:6080;top:-1626;width:10;height:20" coordorigin="6080,-1626" coordsize="10,20">
              <v:shape style="position:absolute;left:6080;top:-1626;width:10;height:20" coordorigin="6080,-1626" coordsize="10,20" path="m6080,-1607l6090,-1607,6090,-1626,6080,-1626,6080,-1607xe" filled="true" fillcolor="#000000" stroked="false">
                <v:path arrowok="t"/>
                <v:fill type="solid"/>
              </v:shape>
            </v:group>
            <v:group style="position:absolute;left:6080;top:-1607;width:10;height:20" coordorigin="6080,-1607" coordsize="10,20">
              <v:shape style="position:absolute;left:6080;top:-1607;width:10;height:20" coordorigin="6080,-1607" coordsize="10,20" path="m6080,-1587l6090,-1587,6090,-1607,6080,-1607,6080,-1587xe" filled="true" fillcolor="#000000" stroked="false">
                <v:path arrowok="t"/>
                <v:fill type="solid"/>
              </v:shape>
            </v:group>
            <v:group style="position:absolute;left:6080;top:-1587;width:10;height:20" coordorigin="6080,-1587" coordsize="10,20">
              <v:shape style="position:absolute;left:6080;top:-1587;width:10;height:20" coordorigin="6080,-1587" coordsize="10,20" path="m6080,-1568l6090,-1568,6090,-1587,6080,-1587,6080,-1568xe" filled="true" fillcolor="#000000" stroked="false">
                <v:path arrowok="t"/>
                <v:fill type="solid"/>
              </v:shape>
            </v:group>
            <v:group style="position:absolute;left:6080;top:-1568;width:10;height:20" coordorigin="6080,-1568" coordsize="10,20">
              <v:shape style="position:absolute;left:6080;top:-1568;width:10;height:20" coordorigin="6080,-1568" coordsize="10,20" path="m6080,-1549l6090,-1549,6090,-1568,6080,-1568,6080,-1549xe" filled="true" fillcolor="#000000" stroked="false">
                <v:path arrowok="t"/>
                <v:fill type="solid"/>
              </v:shape>
            </v:group>
            <v:group style="position:absolute;left:6080;top:-1549;width:10;height:20" coordorigin="6080,-1549" coordsize="10,20">
              <v:shape style="position:absolute;left:6080;top:-1549;width:10;height:20" coordorigin="6080,-1549" coordsize="10,20" path="m6080,-1530l6090,-1530,6090,-1549,6080,-1549,6080,-1530xe" filled="true" fillcolor="#000000" stroked="false">
                <v:path arrowok="t"/>
                <v:fill type="solid"/>
              </v:shape>
            </v:group>
            <v:group style="position:absolute;left:6080;top:-1530;width:10;height:20" coordorigin="6080,-1530" coordsize="10,20">
              <v:shape style="position:absolute;left:6080;top:-1530;width:10;height:20" coordorigin="6080,-1530" coordsize="10,20" path="m6080,-1510l6090,-1510,6090,-1530,6080,-1530,6080,-1510xe" filled="true" fillcolor="#000000" stroked="false">
                <v:path arrowok="t"/>
                <v:fill type="solid"/>
              </v:shape>
            </v:group>
            <v:group style="position:absolute;left:6080;top:-1510;width:10;height:20" coordorigin="6080,-1510" coordsize="10,20">
              <v:shape style="position:absolute;left:6080;top:-1510;width:10;height:20" coordorigin="6080,-1510" coordsize="10,20" path="m6080,-1491l6090,-1491,6090,-1510,6080,-1510,6080,-1491xe" filled="true" fillcolor="#000000" stroked="false">
                <v:path arrowok="t"/>
                <v:fill type="solid"/>
              </v:shape>
            </v:group>
            <v:group style="position:absolute;left:6080;top:-1491;width:10;height:20" coordorigin="6080,-1491" coordsize="10,20">
              <v:shape style="position:absolute;left:6080;top:-1491;width:10;height:20" coordorigin="6080,-1491" coordsize="10,20" path="m6080,-1472l6090,-1472,6090,-1491,6080,-1491,6080,-1472xe" filled="true" fillcolor="#000000" stroked="false">
                <v:path arrowok="t"/>
                <v:fill type="solid"/>
              </v:shape>
            </v:group>
            <v:group style="position:absolute;left:6080;top:-1472;width:10;height:20" coordorigin="6080,-1472" coordsize="10,20">
              <v:shape style="position:absolute;left:6080;top:-1472;width:10;height:20" coordorigin="6080,-1472" coordsize="10,20" path="m6080,-1453l6090,-1453,6090,-1472,6080,-1472,6080,-1453xe" filled="true" fillcolor="#000000" stroked="false">
                <v:path arrowok="t"/>
                <v:fill type="solid"/>
              </v:shape>
            </v:group>
            <v:group style="position:absolute;left:6080;top:-1453;width:10;height:20" coordorigin="6080,-1453" coordsize="10,20">
              <v:shape style="position:absolute;left:6080;top:-1453;width:10;height:20" coordorigin="6080,-1453" coordsize="10,20" path="m6080,-1433l6090,-1433,6090,-1453,6080,-1453,6080,-1433xe" filled="true" fillcolor="#000000" stroked="false">
                <v:path arrowok="t"/>
                <v:fill type="solid"/>
              </v:shape>
            </v:group>
            <v:group style="position:absolute;left:6080;top:-1433;width:10;height:20" coordorigin="6080,-1433" coordsize="10,20">
              <v:shape style="position:absolute;left:6080;top:-1433;width:10;height:20" coordorigin="6080,-1433" coordsize="10,20" path="m6080,-1414l6090,-1414,6090,-1433,6080,-1433,6080,-1414xe" filled="true" fillcolor="#000000" stroked="false">
                <v:path arrowok="t"/>
                <v:fill type="solid"/>
              </v:shape>
            </v:group>
            <v:group style="position:absolute;left:6080;top:-1414;width:10;height:20" coordorigin="6080,-1414" coordsize="10,20">
              <v:shape style="position:absolute;left:6080;top:-1414;width:10;height:20" coordorigin="6080,-1414" coordsize="10,20" path="m6080,-1395l6090,-1395,6090,-1414,6080,-1414,6080,-1395xe" filled="true" fillcolor="#000000" stroked="false">
                <v:path arrowok="t"/>
                <v:fill type="solid"/>
              </v:shape>
            </v:group>
            <v:group style="position:absolute;left:6080;top:-1395;width:10;height:20" coordorigin="6080,-1395" coordsize="10,20">
              <v:shape style="position:absolute;left:6080;top:-1395;width:10;height:20" coordorigin="6080,-1395" coordsize="10,20" path="m6080,-1376l6090,-1376,6090,-1395,6080,-1395,6080,-1376xe" filled="true" fillcolor="#000000" stroked="false">
                <v:path arrowok="t"/>
                <v:fill type="solid"/>
              </v:shape>
            </v:group>
            <v:group style="position:absolute;left:6080;top:-1376;width:10;height:20" coordorigin="6080,-1376" coordsize="10,20">
              <v:shape style="position:absolute;left:6080;top:-1376;width:10;height:20" coordorigin="6080,-1376" coordsize="10,20" path="m6080,-1357l6090,-1357,6090,-1376,6080,-1376,6080,-1357xe" filled="true" fillcolor="#000000" stroked="false">
                <v:path arrowok="t"/>
                <v:fill type="solid"/>
              </v:shape>
            </v:group>
            <v:group style="position:absolute;left:6080;top:-1357;width:10;height:20" coordorigin="6080,-1357" coordsize="10,20">
              <v:shape style="position:absolute;left:6080;top:-1357;width:10;height:20" coordorigin="6080,-1357" coordsize="10,20" path="m6080,-1337l6090,-1337,6090,-1357,6080,-1357,6080,-1337xe" filled="true" fillcolor="#000000" stroked="false">
                <v:path arrowok="t"/>
                <v:fill type="solid"/>
              </v:shape>
            </v:group>
            <v:group style="position:absolute;left:6080;top:-1337;width:10;height:20" coordorigin="6080,-1337" coordsize="10,20">
              <v:shape style="position:absolute;left:6080;top:-1337;width:10;height:20" coordorigin="6080,-1337" coordsize="10,20" path="m6080,-1318l6090,-1318,6090,-1337,6080,-1337,6080,-1318xe" filled="true" fillcolor="#000000" stroked="false">
                <v:path arrowok="t"/>
                <v:fill type="solid"/>
              </v:shape>
            </v:group>
            <v:group style="position:absolute;left:6080;top:-1318;width:10;height:20" coordorigin="6080,-1318" coordsize="10,20">
              <v:shape style="position:absolute;left:6080;top:-1318;width:10;height:20" coordorigin="6080,-1318" coordsize="10,20" path="m6080,-1299l6090,-1299,6090,-1318,6080,-1318,6080,-1299xe" filled="true" fillcolor="#000000" stroked="false">
                <v:path arrowok="t"/>
                <v:fill type="solid"/>
              </v:shape>
            </v:group>
            <v:group style="position:absolute;left:6080;top:-1299;width:10;height:20" coordorigin="6080,-1299" coordsize="10,20">
              <v:shape style="position:absolute;left:6080;top:-1299;width:10;height:20" coordorigin="6080,-1299" coordsize="10,20" path="m6080,-1280l6090,-1280,6090,-1299,6080,-1299,6080,-1280xe" filled="true" fillcolor="#000000" stroked="false">
                <v:path arrowok="t"/>
                <v:fill type="solid"/>
              </v:shape>
            </v:group>
            <v:group style="position:absolute;left:6080;top:-1280;width:10;height:20" coordorigin="6080,-1280" coordsize="10,20">
              <v:shape style="position:absolute;left:6080;top:-1280;width:10;height:20" coordorigin="6080,-1280" coordsize="10,20" path="m6080,-1261l6090,-1261,6090,-1280,6080,-1280,6080,-1261xe" filled="true" fillcolor="#000000" stroked="false">
                <v:path arrowok="t"/>
                <v:fill type="solid"/>
              </v:shape>
            </v:group>
            <v:group style="position:absolute;left:6080;top:-1261;width:10;height:20" coordorigin="6080,-1261" coordsize="10,20">
              <v:shape style="position:absolute;left:6080;top:-1261;width:10;height:20" coordorigin="6080,-1261" coordsize="10,20" path="m6080,-1241l6090,-1241,6090,-1261,6080,-1261,6080,-1241xe" filled="true" fillcolor="#000000" stroked="false">
                <v:path arrowok="t"/>
                <v:fill type="solid"/>
              </v:shape>
              <v:shape style="position:absolute;left:1347;top:-1241;width:4753;height:106" type="#_x0000_t75" stroked="false">
                <v:imagedata r:id="rId869" o:title=""/>
              </v:shape>
              <v:shape style="position:absolute;left:6075;top:-1145;width:1270;height:10" type="#_x0000_t75" stroked="false">
                <v:imagedata r:id="rId253" o:title=""/>
              </v:shape>
              <v:shape style="position:absolute;left:7341;top:-1145;width:1705;height:10" type="#_x0000_t75" stroked="false">
                <v:imagedata r:id="rId178" o:title=""/>
              </v:shape>
              <v:shape style="position:absolute;left:9040;top:-1145;width:1522;height:10" type="#_x0000_t75" stroked="false">
                <v:imagedata r:id="rId179" o:title=""/>
              </v:shape>
            </v:group>
            <v:group style="position:absolute;left:6080;top:-1136;width:10;height:20" coordorigin="6080,-1136" coordsize="10,20">
              <v:shape style="position:absolute;left:6080;top:-1136;width:10;height:20" coordorigin="6080,-1136" coordsize="10,20" path="m6080,-1117l6090,-1117,6090,-1136,6080,-1136,6080,-1117xe" filled="true" fillcolor="#000000" stroked="false">
                <v:path arrowok="t"/>
                <v:fill type="solid"/>
              </v:shape>
            </v:group>
            <v:group style="position:absolute;left:6080;top:-1117;width:10;height:20" coordorigin="6080,-1117" coordsize="10,20">
              <v:shape style="position:absolute;left:6080;top:-1117;width:10;height:20" coordorigin="6080,-1117" coordsize="10,20" path="m6080,-1097l6090,-1097,6090,-1117,6080,-1117,6080,-1097xe" filled="true" fillcolor="#000000" stroked="false">
                <v:path arrowok="t"/>
                <v:fill type="solid"/>
              </v:shape>
            </v:group>
            <v:group style="position:absolute;left:6080;top:-1097;width:10;height:20" coordorigin="6080,-1097" coordsize="10,20">
              <v:shape style="position:absolute;left:6080;top:-1097;width:10;height:20" coordorigin="6080,-1097" coordsize="10,20" path="m6080,-1078l6090,-1078,6090,-1097,6080,-1097,6080,-1078xe" filled="true" fillcolor="#000000" stroked="false">
                <v:path arrowok="t"/>
                <v:fill type="solid"/>
              </v:shape>
            </v:group>
            <v:group style="position:absolute;left:6080;top:-1078;width:10;height:20" coordorigin="6080,-1078" coordsize="10,20">
              <v:shape style="position:absolute;left:6080;top:-1078;width:10;height:20" coordorigin="6080,-1078" coordsize="10,20" path="m6080,-1059l6090,-1059,6090,-1078,6080,-1078,6080,-1059xe" filled="true" fillcolor="#000000" stroked="false">
                <v:path arrowok="t"/>
                <v:fill type="solid"/>
              </v:shape>
            </v:group>
            <v:group style="position:absolute;left:6080;top:-1059;width:10;height:20" coordorigin="6080,-1059" coordsize="10,20">
              <v:shape style="position:absolute;left:6080;top:-1059;width:10;height:20" coordorigin="6080,-1059" coordsize="10,20" path="m6080,-1040l6090,-1040,6090,-1059,6080,-1059,6080,-1040xe" filled="true" fillcolor="#000000" stroked="false">
                <v:path arrowok="t"/>
                <v:fill type="solid"/>
              </v:shape>
            </v:group>
            <v:group style="position:absolute;left:6080;top:-1040;width:10;height:20" coordorigin="6080,-1040" coordsize="10,20">
              <v:shape style="position:absolute;left:6080;top:-1040;width:10;height:20" coordorigin="6080,-1040" coordsize="10,20" path="m6080,-1021l6090,-1021,6090,-1040,6080,-1040,6080,-1021xe" filled="true" fillcolor="#000000" stroked="false">
                <v:path arrowok="t"/>
                <v:fill type="solid"/>
              </v:shape>
            </v:group>
            <v:group style="position:absolute;left:6080;top:-1021;width:10;height:20" coordorigin="6080,-1021" coordsize="10,20">
              <v:shape style="position:absolute;left:6080;top:-1021;width:10;height:20" coordorigin="6080,-1021" coordsize="10,20" path="m6080,-1001l6090,-1001,6090,-1021,6080,-1021,6080,-1001xe" filled="true" fillcolor="#000000" stroked="false">
                <v:path arrowok="t"/>
                <v:fill type="solid"/>
              </v:shape>
            </v:group>
            <v:group style="position:absolute;left:6080;top:-1001;width:10;height:20" coordorigin="6080,-1001" coordsize="10,20">
              <v:shape style="position:absolute;left:6080;top:-1001;width:10;height:20" coordorigin="6080,-1001" coordsize="10,20" path="m6080,-982l6090,-982,6090,-1001,6080,-1001,6080,-982xe" filled="true" fillcolor="#000000" stroked="false">
                <v:path arrowok="t"/>
                <v:fill type="solid"/>
              </v:shape>
            </v:group>
            <v:group style="position:absolute;left:6080;top:-982;width:10;height:20" coordorigin="6080,-982" coordsize="10,20">
              <v:shape style="position:absolute;left:6080;top:-982;width:10;height:20" coordorigin="6080,-982" coordsize="10,20" path="m6080,-963l6090,-963,6090,-982,6080,-982,6080,-963xe" filled="true" fillcolor="#000000" stroked="false">
                <v:path arrowok="t"/>
                <v:fill type="solid"/>
              </v:shape>
            </v:group>
            <v:group style="position:absolute;left:6080;top:-963;width:10;height:20" coordorigin="6080,-963" coordsize="10,20">
              <v:shape style="position:absolute;left:6080;top:-963;width:10;height:20" coordorigin="6080,-963" coordsize="10,20" path="m6080,-944l6090,-944,6090,-963,6080,-963,6080,-944xe" filled="true" fillcolor="#000000" stroked="false">
                <v:path arrowok="t"/>
                <v:fill type="solid"/>
              </v:shape>
            </v:group>
            <v:group style="position:absolute;left:6080;top:-944;width:10;height:20" coordorigin="6080,-944" coordsize="10,20">
              <v:shape style="position:absolute;left:6080;top:-944;width:10;height:20" coordorigin="6080,-944" coordsize="10,20" path="m6080,-925l6090,-925,6090,-944,6080,-944,6080,-925xe" filled="true" fillcolor="#000000" stroked="false">
                <v:path arrowok="t"/>
                <v:fill type="solid"/>
              </v:shape>
            </v:group>
            <v:group style="position:absolute;left:6080;top:-925;width:10;height:20" coordorigin="6080,-925" coordsize="10,20">
              <v:shape style="position:absolute;left:6080;top:-925;width:10;height:20" coordorigin="6080,-925" coordsize="10,20" path="m6080,-905l6090,-905,6090,-925,6080,-925,6080,-905xe" filled="true" fillcolor="#000000" stroked="false">
                <v:path arrowok="t"/>
                <v:fill type="solid"/>
              </v:shape>
            </v:group>
            <v:group style="position:absolute;left:6080;top:-905;width:10;height:20" coordorigin="6080,-905" coordsize="10,20">
              <v:shape style="position:absolute;left:6080;top:-905;width:10;height:20" coordorigin="6080,-905" coordsize="10,20" path="m6080,-886l6090,-886,6090,-905,6080,-905,6080,-886xe" filled="true" fillcolor="#000000" stroked="false">
                <v:path arrowok="t"/>
                <v:fill type="solid"/>
              </v:shape>
            </v:group>
            <v:group style="position:absolute;left:6080;top:-886;width:10;height:20" coordorigin="6080,-886" coordsize="10,20">
              <v:shape style="position:absolute;left:6080;top:-886;width:10;height:20" coordorigin="6080,-886" coordsize="10,20" path="m6080,-867l6090,-867,6090,-886,6080,-886,6080,-867xe" filled="true" fillcolor="#000000" stroked="false">
                <v:path arrowok="t"/>
                <v:fill type="solid"/>
              </v:shape>
            </v:group>
            <v:group style="position:absolute;left:6080;top:-867;width:10;height:20" coordorigin="6080,-867" coordsize="10,20">
              <v:shape style="position:absolute;left:6080;top:-867;width:10;height:20" coordorigin="6080,-867" coordsize="10,20" path="m6080,-848l6090,-848,6090,-867,6080,-867,6080,-848xe" filled="true" fillcolor="#000000" stroked="false">
                <v:path arrowok="t"/>
                <v:fill type="solid"/>
              </v:shape>
            </v:group>
            <v:group style="position:absolute;left:6080;top:-848;width:10;height:20" coordorigin="6080,-848" coordsize="10,20">
              <v:shape style="position:absolute;left:6080;top:-848;width:10;height:20" coordorigin="6080,-848" coordsize="10,20" path="m6080,-829l6090,-829,6090,-848,6080,-848,6080,-829xe" filled="true" fillcolor="#000000" stroked="false">
                <v:path arrowok="t"/>
                <v:fill type="solid"/>
              </v:shape>
            </v:group>
            <v:group style="position:absolute;left:6080;top:-829;width:10;height:20" coordorigin="6080,-829" coordsize="10,20">
              <v:shape style="position:absolute;left:6080;top:-829;width:10;height:20" coordorigin="6080,-829" coordsize="10,20" path="m6080,-809l6090,-809,6090,-829,6080,-829,6080,-809xe" filled="true" fillcolor="#000000" stroked="false">
                <v:path arrowok="t"/>
                <v:fill type="solid"/>
              </v:shape>
            </v:group>
            <v:group style="position:absolute;left:6080;top:-809;width:10;height:20" coordorigin="6080,-809" coordsize="10,20">
              <v:shape style="position:absolute;left:6080;top:-809;width:10;height:20" coordorigin="6080,-809" coordsize="10,20" path="m6080,-790l6090,-790,6090,-809,6080,-809,6080,-790xe" filled="true" fillcolor="#000000" stroked="false">
                <v:path arrowok="t"/>
                <v:fill type="solid"/>
              </v:shape>
            </v:group>
            <v:group style="position:absolute;left:6080;top:-790;width:10;height:20" coordorigin="6080,-790" coordsize="10,20">
              <v:shape style="position:absolute;left:6080;top:-790;width:10;height:20" coordorigin="6080,-790" coordsize="10,20" path="m6080,-771l6090,-771,6090,-790,6080,-790,6080,-771xe" filled="true" fillcolor="#000000" stroked="false">
                <v:path arrowok="t"/>
                <v:fill type="solid"/>
              </v:shape>
            </v:group>
            <v:group style="position:absolute;left:6080;top:-771;width:10;height:20" coordorigin="6080,-771" coordsize="10,20">
              <v:shape style="position:absolute;left:6080;top:-771;width:10;height:20" coordorigin="6080,-771" coordsize="10,20" path="m6080,-752l6090,-752,6090,-771,6080,-771,6080,-752xe" filled="true" fillcolor="#000000" stroked="false">
                <v:path arrowok="t"/>
                <v:fill type="solid"/>
              </v:shape>
            </v:group>
            <v:group style="position:absolute;left:6080;top:-752;width:10;height:20" coordorigin="6080,-752" coordsize="10,20">
              <v:shape style="position:absolute;left:6080;top:-752;width:10;height:20" coordorigin="6080,-752" coordsize="10,20" path="m6080,-733l6090,-733,6090,-752,6080,-752,6080,-733xe" filled="true" fillcolor="#000000" stroked="false">
                <v:path arrowok="t"/>
                <v:fill type="solid"/>
              </v:shape>
            </v:group>
            <v:group style="position:absolute;left:6080;top:-733;width:10;height:20" coordorigin="6080,-733" coordsize="10,20">
              <v:shape style="position:absolute;left:6080;top:-733;width:10;height:20" coordorigin="6080,-733" coordsize="10,20" path="m6080,-713l6090,-713,6090,-733,6080,-733,6080,-713xe" filled="true" fillcolor="#000000" stroked="false">
                <v:path arrowok="t"/>
                <v:fill type="solid"/>
              </v:shape>
            </v:group>
            <v:group style="position:absolute;left:6080;top:-713;width:10;height:20" coordorigin="6080,-713" coordsize="10,20">
              <v:shape style="position:absolute;left:6080;top:-713;width:10;height:20" coordorigin="6080,-713" coordsize="10,20" path="m6080,-694l6090,-694,6090,-713,6080,-713,6080,-694xe" filled="true" fillcolor="#000000" stroked="false">
                <v:path arrowok="t"/>
                <v:fill type="solid"/>
              </v:shape>
            </v:group>
            <v:group style="position:absolute;left:6080;top:-694;width:10;height:20" coordorigin="6080,-694" coordsize="10,20">
              <v:shape style="position:absolute;left:6080;top:-694;width:10;height:20" coordorigin="6080,-694" coordsize="10,20" path="m6080,-675l6090,-675,6090,-694,6080,-694,6080,-675xe" filled="true" fillcolor="#000000" stroked="false">
                <v:path arrowok="t"/>
                <v:fill type="solid"/>
              </v:shape>
            </v:group>
            <v:group style="position:absolute;left:6080;top:-675;width:10;height:20" coordorigin="6080,-675" coordsize="10,20">
              <v:shape style="position:absolute;left:6080;top:-675;width:10;height:20" coordorigin="6080,-675" coordsize="10,20" path="m6080,-656l6090,-656,6090,-675,6080,-675,6080,-656xe" filled="true" fillcolor="#000000" stroked="false">
                <v:path arrowok="t"/>
                <v:fill type="solid"/>
              </v:shape>
            </v:group>
            <v:group style="position:absolute;left:6080;top:-656;width:10;height:20" coordorigin="6080,-656" coordsize="10,20">
              <v:shape style="position:absolute;left:6080;top:-656;width:10;height:20" coordorigin="6080,-656" coordsize="10,20" path="m6080,-637l6090,-637,6090,-656,6080,-656,6080,-637xe" filled="true" fillcolor="#000000" stroked="false">
                <v:path arrowok="t"/>
                <v:fill type="solid"/>
              </v:shape>
            </v:group>
            <v:group style="position:absolute;left:6080;top:-637;width:10;height:20" coordorigin="6080,-637" coordsize="10,20">
              <v:shape style="position:absolute;left:6080;top:-637;width:10;height:20" coordorigin="6080,-637" coordsize="10,20" path="m6080,-617l6090,-617,6090,-637,6080,-637,6080,-617xe" filled="true" fillcolor="#000000" stroked="false">
                <v:path arrowok="t"/>
                <v:fill type="solid"/>
              </v:shape>
              <v:shape style="position:absolute;left:1347;top:-617;width:4753;height:106" type="#_x0000_t75" stroked="false">
                <v:imagedata r:id="rId870" o:title=""/>
              </v:shape>
              <v:shape style="position:absolute;left:6075;top:-521;width:1270;height:10" type="#_x0000_t75" stroked="false">
                <v:imagedata r:id="rId253" o:title=""/>
              </v:shape>
              <v:shape style="position:absolute;left:7341;top:-521;width:1705;height:10" type="#_x0000_t75" stroked="false">
                <v:imagedata r:id="rId178" o:title=""/>
              </v:shape>
              <v:shape style="position:absolute;left:9040;top:-521;width:1522;height:10" type="#_x0000_t75" stroked="false">
                <v:imagedata r:id="rId179" o:title=""/>
              </v:shape>
            </v:group>
            <v:group style="position:absolute;left:6080;top:-512;width:10;height:20" coordorigin="6080,-512" coordsize="10,20">
              <v:shape style="position:absolute;left:6080;top:-512;width:10;height:20" coordorigin="6080,-512" coordsize="10,20" path="m6080,-493l6090,-493,6090,-512,6080,-512,6080,-493xe" filled="true" fillcolor="#000000" stroked="false">
                <v:path arrowok="t"/>
                <v:fill type="solid"/>
              </v:shape>
            </v:group>
            <v:group style="position:absolute;left:6080;top:-493;width:10;height:20" coordorigin="6080,-493" coordsize="10,20">
              <v:shape style="position:absolute;left:6080;top:-493;width:10;height:20" coordorigin="6080,-493" coordsize="10,20" path="m6080,-473l6090,-473,6090,-493,6080,-493,6080,-473xe" filled="true" fillcolor="#000000" stroked="false">
                <v:path arrowok="t"/>
                <v:fill type="solid"/>
              </v:shape>
            </v:group>
            <v:group style="position:absolute;left:6080;top:-473;width:10;height:20" coordorigin="6080,-473" coordsize="10,20">
              <v:shape style="position:absolute;left:6080;top:-473;width:10;height:20" coordorigin="6080,-473" coordsize="10,20" path="m6080,-454l6090,-454,6090,-473,6080,-473,6080,-454xe" filled="true" fillcolor="#000000" stroked="false">
                <v:path arrowok="t"/>
                <v:fill type="solid"/>
              </v:shape>
            </v:group>
            <v:group style="position:absolute;left:6080;top:-454;width:10;height:20" coordorigin="6080,-454" coordsize="10,20">
              <v:shape style="position:absolute;left:6080;top:-454;width:10;height:20" coordorigin="6080,-454" coordsize="10,20" path="m6080,-435l6090,-435,6090,-454,6080,-454,6080,-435xe" filled="true" fillcolor="#000000" stroked="false">
                <v:path arrowok="t"/>
                <v:fill type="solid"/>
              </v:shape>
            </v:group>
            <v:group style="position:absolute;left:6080;top:-435;width:10;height:20" coordorigin="6080,-435" coordsize="10,20">
              <v:shape style="position:absolute;left:6080;top:-435;width:10;height:20" coordorigin="6080,-435" coordsize="10,20" path="m6080,-416l6090,-416,6090,-435,6080,-435,6080,-416xe" filled="true" fillcolor="#000000" stroked="false">
                <v:path arrowok="t"/>
                <v:fill type="solid"/>
              </v:shape>
            </v:group>
            <v:group style="position:absolute;left:6080;top:-416;width:10;height:20" coordorigin="6080,-416" coordsize="10,20">
              <v:shape style="position:absolute;left:6080;top:-416;width:10;height:20" coordorigin="6080,-416" coordsize="10,20" path="m6080,-397l6090,-397,6090,-416,6080,-416,6080,-397xe" filled="true" fillcolor="#000000" stroked="false">
                <v:path arrowok="t"/>
                <v:fill type="solid"/>
              </v:shape>
            </v:group>
            <v:group style="position:absolute;left:6080;top:-397;width:10;height:20" coordorigin="6080,-397" coordsize="10,20">
              <v:shape style="position:absolute;left:6080;top:-397;width:10;height:20" coordorigin="6080,-397" coordsize="10,20" path="m6080,-377l6090,-377,6090,-397,6080,-397,6080,-377xe" filled="true" fillcolor="#000000" stroked="false">
                <v:path arrowok="t"/>
                <v:fill type="solid"/>
              </v:shape>
            </v:group>
            <v:group style="position:absolute;left:6080;top:-377;width:10;height:20" coordorigin="6080,-377" coordsize="10,20">
              <v:shape style="position:absolute;left:6080;top:-377;width:10;height:20" coordorigin="6080,-377" coordsize="10,20" path="m6080,-358l6090,-358,6090,-377,6080,-377,6080,-358xe" filled="true" fillcolor="#000000" stroked="false">
                <v:path arrowok="t"/>
                <v:fill type="solid"/>
              </v:shape>
            </v:group>
            <v:group style="position:absolute;left:6080;top:-358;width:10;height:20" coordorigin="6080,-358" coordsize="10,20">
              <v:shape style="position:absolute;left:6080;top:-358;width:10;height:20" coordorigin="6080,-358" coordsize="10,20" path="m6080,-339l6090,-339,6090,-358,6080,-358,6080,-339xe" filled="true" fillcolor="#000000" stroked="false">
                <v:path arrowok="t"/>
                <v:fill type="solid"/>
              </v:shape>
            </v:group>
            <v:group style="position:absolute;left:6080;top:-339;width:10;height:20" coordorigin="6080,-339" coordsize="10,20">
              <v:shape style="position:absolute;left:6080;top:-339;width:10;height:20" coordorigin="6080,-339" coordsize="10,20" path="m6080,-320l6090,-320,6090,-339,6080,-339,6080,-320xe" filled="true" fillcolor="#000000" stroked="false">
                <v:path arrowok="t"/>
                <v:fill type="solid"/>
              </v:shape>
            </v:group>
            <v:group style="position:absolute;left:6080;top:-320;width:10;height:20" coordorigin="6080,-320" coordsize="10,20">
              <v:shape style="position:absolute;left:6080;top:-320;width:10;height:20" coordorigin="6080,-320" coordsize="10,20" path="m6080,-301l6090,-301,6090,-320,6080,-320,6080,-301xe" filled="true" fillcolor="#000000" stroked="false">
                <v:path arrowok="t"/>
                <v:fill type="solid"/>
              </v:shape>
            </v:group>
            <v:group style="position:absolute;left:6080;top:-301;width:10;height:20" coordorigin="6080,-301" coordsize="10,20">
              <v:shape style="position:absolute;left:6080;top:-301;width:10;height:20" coordorigin="6080,-301" coordsize="10,20" path="m6080,-281l6090,-281,6090,-301,6080,-301,6080,-281xe" filled="true" fillcolor="#000000" stroked="false">
                <v:path arrowok="t"/>
                <v:fill type="solid"/>
              </v:shape>
            </v:group>
            <v:group style="position:absolute;left:6080;top:-281;width:10;height:20" coordorigin="6080,-281" coordsize="10,20">
              <v:shape style="position:absolute;left:6080;top:-281;width:10;height:20" coordorigin="6080,-281" coordsize="10,20" path="m6080,-262l6090,-262,6090,-281,6080,-281,6080,-262xe" filled="true" fillcolor="#000000" stroked="false">
                <v:path arrowok="t"/>
                <v:fill type="solid"/>
              </v:shape>
            </v:group>
            <v:group style="position:absolute;left:6080;top:-262;width:10;height:20" coordorigin="6080,-262" coordsize="10,20">
              <v:shape style="position:absolute;left:6080;top:-262;width:10;height:20" coordorigin="6080,-262" coordsize="10,20" path="m6080,-243l6090,-243,6090,-262,6080,-262,6080,-243xe" filled="true" fillcolor="#000000" stroked="false">
                <v:path arrowok="t"/>
                <v:fill type="solid"/>
              </v:shape>
            </v:group>
            <v:group style="position:absolute;left:6080;top:-243;width:10;height:20" coordorigin="6080,-243" coordsize="10,20">
              <v:shape style="position:absolute;left:6080;top:-243;width:10;height:20" coordorigin="6080,-243" coordsize="10,20" path="m6080,-224l6090,-224,6090,-243,6080,-243,6080,-224xe" filled="true" fillcolor="#000000" stroked="false">
                <v:path arrowok="t"/>
                <v:fill type="solid"/>
              </v:shape>
            </v:group>
            <v:group style="position:absolute;left:6080;top:-224;width:10;height:20" coordorigin="6080,-224" coordsize="10,20">
              <v:shape style="position:absolute;left:6080;top:-224;width:10;height:20" coordorigin="6080,-224" coordsize="10,20" path="m6080,-205l6090,-205,6090,-224,6080,-224,6080,-205xe" filled="true" fillcolor="#000000" stroked="false">
                <v:path arrowok="t"/>
                <v:fill type="solid"/>
              </v:shape>
            </v:group>
            <v:group style="position:absolute;left:6080;top:-205;width:10;height:20" coordorigin="6080,-205" coordsize="10,20">
              <v:shape style="position:absolute;left:6080;top:-205;width:10;height:20" coordorigin="6080,-205" coordsize="10,20" path="m6080,-185l6090,-185,6090,-205,6080,-205,6080,-185xe" filled="true" fillcolor="#000000" stroked="false">
                <v:path arrowok="t"/>
                <v:fill type="solid"/>
              </v:shape>
            </v:group>
            <v:group style="position:absolute;left:6080;top:-185;width:10;height:20" coordorigin="6080,-185" coordsize="10,20">
              <v:shape style="position:absolute;left:6080;top:-185;width:10;height:20" coordorigin="6080,-185" coordsize="10,20" path="m6080,-166l6090,-166,6090,-185,6080,-185,6080,-166xe" filled="true" fillcolor="#000000" stroked="false">
                <v:path arrowok="t"/>
                <v:fill type="solid"/>
              </v:shape>
            </v:group>
            <v:group style="position:absolute;left:6080;top:-166;width:10;height:20" coordorigin="6080,-166" coordsize="10,20">
              <v:shape style="position:absolute;left:6080;top:-166;width:10;height:20" coordorigin="6080,-166" coordsize="10,20" path="m6080,-147l6090,-147,6090,-166,6080,-166,6080,-147xe" filled="true" fillcolor="#000000" stroked="false">
                <v:path arrowok="t"/>
                <v:fill type="solid"/>
              </v:shape>
            </v:group>
            <v:group style="position:absolute;left:6080;top:-147;width:10;height:20" coordorigin="6080,-147" coordsize="10,20">
              <v:shape style="position:absolute;left:6080;top:-147;width:10;height:20" coordorigin="6080,-147" coordsize="10,20" path="m6080,-128l6090,-128,6090,-147,6080,-147,6080,-128xe" filled="true" fillcolor="#000000" stroked="false">
                <v:path arrowok="t"/>
                <v:fill type="solid"/>
              </v:shape>
            </v:group>
            <v:group style="position:absolute;left:6080;top:-128;width:10;height:20" coordorigin="6080,-128" coordsize="10,20">
              <v:shape style="position:absolute;left:6080;top:-128;width:10;height:20" coordorigin="6080,-128" coordsize="10,20" path="m6080,-109l6090,-109,6090,-128,6080,-128,6080,-109xe" filled="true" fillcolor="#000000" stroked="false">
                <v:path arrowok="t"/>
                <v:fill type="solid"/>
              </v:shape>
            </v:group>
            <v:group style="position:absolute;left:6080;top:-109;width:10;height:20" coordorigin="6080,-109" coordsize="10,20">
              <v:shape style="position:absolute;left:6080;top:-109;width:10;height:20" coordorigin="6080,-109" coordsize="10,20" path="m6080,-89l6090,-89,6090,-109,6080,-109,6080,-89xe" filled="true" fillcolor="#000000" stroked="false">
                <v:path arrowok="t"/>
                <v:fill type="solid"/>
              </v:shape>
            </v:group>
            <v:group style="position:absolute;left:6080;top:-89;width:10;height:20" coordorigin="6080,-89" coordsize="10,20">
              <v:shape style="position:absolute;left:6080;top:-89;width:10;height:20" coordorigin="6080,-89" coordsize="10,20" path="m6080,-70l6090,-70,6090,-89,6080,-89,6080,-70xe" filled="true" fillcolor="#000000" stroked="false">
                <v:path arrowok="t"/>
                <v:fill type="solid"/>
              </v:shape>
            </v:group>
            <v:group style="position:absolute;left:6080;top:-70;width:10;height:20" coordorigin="6080,-70" coordsize="10,20">
              <v:shape style="position:absolute;left:6080;top:-70;width:10;height:20" coordorigin="6080,-70" coordsize="10,20" path="m6080,-51l6090,-51,6090,-70,6080,-70,6080,-51xe" filled="true" fillcolor="#000000" stroked="false">
                <v:path arrowok="t"/>
                <v:fill type="solid"/>
              </v:shape>
              <v:shape style="position:absolute;left:6080;top:-32;width:10;height:2" type="#_x0000_t75" stroked="false">
                <v:imagedata r:id="rId861" o:title=""/>
              </v:shape>
              <v:shape style="position:absolute;left:7345;top:-32;width:10;height:2" type="#_x0000_t75" stroked="false">
                <v:imagedata r:id="rId861" o:title=""/>
              </v:shape>
              <v:shape style="position:absolute;left:9045;top:-32;width:10;height:2" type="#_x0000_t75" stroked="false">
                <v:imagedata r:id="rId861" o:title=""/>
              </v:shape>
            </v:group>
            <w10:wrap type="none"/>
          </v:group>
        </w:pict>
      </w:r>
      <w:r>
        <w:rPr/>
        <w:pict>
          <v:shape style="position:absolute;margin-left:227.570007pt;margin-top:-1.594357pt;width:.480031pt;height:.12pt;mso-position-horizontal-relative:page;mso-position-vertical-relative:paragraph;z-index:-1069240" type="#_x0000_t75" stroked="false">
            <v:imagedata r:id="rId861" o:title=""/>
          </v:shape>
        </w:pict>
      </w:r>
      <w:r>
        <w:rPr/>
        <w:pict>
          <v:group style="position:absolute;margin-left:227.089996pt;margin-top:25.405643pt;width:301.05pt;height:24.5pt;mso-position-horizontal-relative:page;mso-position-vertical-relative:paragraph;z-index:-1069216" coordorigin="4542,508" coordsize="6021,490">
            <v:shape style="position:absolute;left:4551;top:508;width:10;height:2" type="#_x0000_t75" stroked="false">
              <v:imagedata r:id="rId871" o:title=""/>
            </v:shape>
            <v:group style="position:absolute;left:4551;top:530;width:10;height:20" coordorigin="4551,530" coordsize="10,20">
              <v:shape style="position:absolute;left:4551;top:530;width:10;height:20" coordorigin="4551,530" coordsize="10,20" path="m4551,549l4561,549,4561,530,4551,530,4551,549xe" filled="true" fillcolor="#000000" stroked="false">
                <v:path arrowok="t"/>
                <v:fill type="solid"/>
              </v:shape>
            </v:group>
            <v:group style="position:absolute;left:4551;top:549;width:10;height:20" coordorigin="4551,549" coordsize="10,20">
              <v:shape style="position:absolute;left:4551;top:549;width:10;height:20" coordorigin="4551,549" coordsize="10,20" path="m4551,568l4561,568,4561,549,4551,549,4551,568xe" filled="true" fillcolor="#000000" stroked="false">
                <v:path arrowok="t"/>
                <v:fill type="solid"/>
              </v:shape>
            </v:group>
            <v:group style="position:absolute;left:4551;top:568;width:10;height:20" coordorigin="4551,568" coordsize="10,20">
              <v:shape style="position:absolute;left:4551;top:568;width:10;height:20" coordorigin="4551,568" coordsize="10,20" path="m4551,587l4561,587,4561,568,4551,568,4551,587xe" filled="true" fillcolor="#000000" stroked="false">
                <v:path arrowok="t"/>
                <v:fill type="solid"/>
              </v:shape>
            </v:group>
            <v:group style="position:absolute;left:4551;top:587;width:10;height:20" coordorigin="4551,587" coordsize="10,20">
              <v:shape style="position:absolute;left:4551;top:587;width:10;height:20" coordorigin="4551,587" coordsize="10,20" path="m4551,607l4561,607,4561,587,4551,587,4551,607xe" filled="true" fillcolor="#000000" stroked="false">
                <v:path arrowok="t"/>
                <v:fill type="solid"/>
              </v:shape>
            </v:group>
            <v:group style="position:absolute;left:4551;top:607;width:10;height:20" coordorigin="4551,607" coordsize="10,20">
              <v:shape style="position:absolute;left:4551;top:607;width:10;height:20" coordorigin="4551,607" coordsize="10,20" path="m4551,626l4561,626,4561,607,4551,607,4551,626xe" filled="true" fillcolor="#000000" stroked="false">
                <v:path arrowok="t"/>
                <v:fill type="solid"/>
              </v:shape>
            </v:group>
            <v:group style="position:absolute;left:4551;top:626;width:10;height:20" coordorigin="4551,626" coordsize="10,20">
              <v:shape style="position:absolute;left:4551;top:626;width:10;height:20" coordorigin="4551,626" coordsize="10,20" path="m4551,645l4561,645,4561,626,4551,626,4551,645xe" filled="true" fillcolor="#000000" stroked="false">
                <v:path arrowok="t"/>
                <v:fill type="solid"/>
              </v:shape>
            </v:group>
            <v:group style="position:absolute;left:4551;top:645;width:10;height:20" coordorigin="4551,645" coordsize="10,20">
              <v:shape style="position:absolute;left:4551;top:645;width:10;height:20" coordorigin="4551,645" coordsize="10,20" path="m4551,664l4561,664,4561,645,4551,645,4551,664xe" filled="true" fillcolor="#000000" stroked="false">
                <v:path arrowok="t"/>
                <v:fill type="solid"/>
              </v:shape>
            </v:group>
            <v:group style="position:absolute;left:4551;top:664;width:10;height:20" coordorigin="4551,664" coordsize="10,20">
              <v:shape style="position:absolute;left:4551;top:664;width:10;height:20" coordorigin="4551,664" coordsize="10,20" path="m4551,683l4561,683,4561,664,4551,664,4551,683xe" filled="true" fillcolor="#000000" stroked="false">
                <v:path arrowok="t"/>
                <v:fill type="solid"/>
              </v:shape>
            </v:group>
            <v:group style="position:absolute;left:4551;top:683;width:10;height:20" coordorigin="4551,683" coordsize="10,20">
              <v:shape style="position:absolute;left:4551;top:683;width:10;height:20" coordorigin="4551,683" coordsize="10,20" path="m4551,703l4561,703,4561,683,4551,683,4551,703xe" filled="true" fillcolor="#000000" stroked="false">
                <v:path arrowok="t"/>
                <v:fill type="solid"/>
              </v:shape>
            </v:group>
            <v:group style="position:absolute;left:4551;top:703;width:10;height:20" coordorigin="4551,703" coordsize="10,20">
              <v:shape style="position:absolute;left:4551;top:703;width:10;height:20" coordorigin="4551,703" coordsize="10,20" path="m4551,722l4561,722,4561,703,4551,703,4551,722xe" filled="true" fillcolor="#000000" stroked="false">
                <v:path arrowok="t"/>
                <v:fill type="solid"/>
              </v:shape>
            </v:group>
            <v:group style="position:absolute;left:4551;top:722;width:10;height:20" coordorigin="4551,722" coordsize="10,20">
              <v:shape style="position:absolute;left:4551;top:722;width:10;height:20" coordorigin="4551,722" coordsize="10,20" path="m4551,741l4561,741,4561,722,4551,722,4551,741xe" filled="true" fillcolor="#000000" stroked="false">
                <v:path arrowok="t"/>
                <v:fill type="solid"/>
              </v:shape>
            </v:group>
            <v:group style="position:absolute;left:4551;top:741;width:10;height:20" coordorigin="4551,741" coordsize="10,20">
              <v:shape style="position:absolute;left:4551;top:741;width:10;height:20" coordorigin="4551,741" coordsize="10,20" path="m4551,760l4561,760,4561,741,4551,741,4551,760xe" filled="true" fillcolor="#000000" stroked="false">
                <v:path arrowok="t"/>
                <v:fill type="solid"/>
              </v:shape>
            </v:group>
            <v:group style="position:absolute;left:4551;top:760;width:10;height:20" coordorigin="4551,760" coordsize="10,20">
              <v:shape style="position:absolute;left:4551;top:760;width:10;height:20" coordorigin="4551,760" coordsize="10,20" path="m4551,779l4561,779,4561,760,4551,760,4551,779xe" filled="true" fillcolor="#000000" stroked="false">
                <v:path arrowok="t"/>
                <v:fill type="solid"/>
              </v:shape>
            </v:group>
            <v:group style="position:absolute;left:4551;top:779;width:10;height:20" coordorigin="4551,779" coordsize="10,20">
              <v:shape style="position:absolute;left:4551;top:779;width:10;height:20" coordorigin="4551,779" coordsize="10,20" path="m4551,799l4561,799,4561,779,4551,779,4551,799xe" filled="true" fillcolor="#000000" stroked="false">
                <v:path arrowok="t"/>
                <v:fill type="solid"/>
              </v:shape>
            </v:group>
            <v:group style="position:absolute;left:4551;top:799;width:10;height:20" coordorigin="4551,799" coordsize="10,20">
              <v:shape style="position:absolute;left:4551;top:799;width:10;height:20" coordorigin="4551,799" coordsize="10,20" path="m4551,818l4561,818,4561,799,4551,799,4551,818xe" filled="true" fillcolor="#000000" stroked="false">
                <v:path arrowok="t"/>
                <v:fill type="solid"/>
              </v:shape>
            </v:group>
            <v:group style="position:absolute;left:4551;top:818;width:10;height:20" coordorigin="4551,818" coordsize="10,20">
              <v:shape style="position:absolute;left:4551;top:818;width:10;height:20" coordorigin="4551,818" coordsize="10,20" path="m4551,837l4561,837,4561,818,4551,818,4551,837xe" filled="true" fillcolor="#000000" stroked="false">
                <v:path arrowok="t"/>
                <v:fill type="solid"/>
              </v:shape>
            </v:group>
            <v:group style="position:absolute;left:4551;top:837;width:10;height:20" coordorigin="4551,837" coordsize="10,20">
              <v:shape style="position:absolute;left:4551;top:837;width:10;height:20" coordorigin="4551,837" coordsize="10,20" path="m4551,856l4561,856,4561,837,4551,837,4551,856xe" filled="true" fillcolor="#000000" stroked="false">
                <v:path arrowok="t"/>
                <v:fill type="solid"/>
              </v:shape>
            </v:group>
            <v:group style="position:absolute;left:4551;top:856;width:10;height:20" coordorigin="4551,856" coordsize="10,20">
              <v:shape style="position:absolute;left:4551;top:856;width:10;height:20" coordorigin="4551,856" coordsize="10,20" path="m4551,875l4561,875,4561,856,4551,856,4551,875xe" filled="true" fillcolor="#000000" stroked="false">
                <v:path arrowok="t"/>
                <v:fill type="solid"/>
              </v:shape>
            </v:group>
            <v:group style="position:absolute;left:4551;top:875;width:10;height:20" coordorigin="4551,875" coordsize="10,20">
              <v:shape style="position:absolute;left:4551;top:875;width:10;height:20" coordorigin="4551,875" coordsize="10,20" path="m4551,895l4561,895,4561,875,4551,875,4551,895xe" filled="true" fillcolor="#000000" stroked="false">
                <v:path arrowok="t"/>
                <v:fill type="solid"/>
              </v:shape>
              <v:shape style="position:absolute;left:4542;top:895;width:6020;height:103" type="#_x0000_t75" stroked="false">
                <v:imagedata r:id="rId251" o:title=""/>
              </v:shape>
            </v:group>
            <w10:wrap type="none"/>
          </v:group>
        </w:pict>
      </w:r>
      <w:r>
        <w:rPr/>
        <w:t>（续）</w:t>
      </w:r>
    </w:p>
    <w:p>
      <w:pPr>
        <w:spacing w:line="240" w:lineRule="auto" w:before="8"/>
        <w:rPr>
          <w:rFonts w:ascii="宋体" w:hAnsi="宋体" w:cs="宋体" w:eastAsia="宋体" w:hint="default"/>
          <w:sz w:val="6"/>
          <w:szCs w:val="6"/>
        </w:rPr>
      </w:pPr>
    </w:p>
    <w:tbl>
      <w:tblPr>
        <w:tblW w:w="0" w:type="auto"/>
        <w:jc w:val="left"/>
        <w:tblInd w:w="206" w:type="dxa"/>
        <w:tblLayout w:type="fixed"/>
        <w:tblCellMar>
          <w:top w:w="0" w:type="dxa"/>
          <w:left w:w="0" w:type="dxa"/>
          <w:bottom w:w="0" w:type="dxa"/>
          <w:right w:w="0" w:type="dxa"/>
        </w:tblCellMar>
        <w:tblLook w:val="01E0"/>
      </w:tblPr>
      <w:tblGrid>
        <w:gridCol w:w="3209"/>
        <w:gridCol w:w="1741"/>
        <w:gridCol w:w="1053"/>
        <w:gridCol w:w="1700"/>
        <w:gridCol w:w="1512"/>
      </w:tblGrid>
      <w:tr>
        <w:trPr>
          <w:trHeight w:val="504" w:hRule="exact"/>
        </w:trPr>
        <w:tc>
          <w:tcPr>
            <w:tcW w:w="9215" w:type="dxa"/>
            <w:gridSpan w:val="5"/>
            <w:tcBorders>
              <w:top w:val="single" w:sz="12" w:space="0" w:color="000000"/>
              <w:left w:val="nil" w:sz="6" w:space="0" w:color="auto"/>
              <w:bottom w:val="nil" w:sz="6" w:space="0" w:color="auto"/>
              <w:right w:val="nil" w:sz="6" w:space="0" w:color="auto"/>
            </w:tcBorders>
          </w:tcPr>
          <w:p>
            <w:pPr>
              <w:pStyle w:val="TableParagraph"/>
              <w:spacing w:line="240" w:lineRule="auto" w:before="149"/>
              <w:ind w:left="5943" w:right="0"/>
              <w:jc w:val="left"/>
              <w:rPr>
                <w:rFonts w:ascii="宋体" w:hAnsi="宋体" w:cs="宋体" w:eastAsia="宋体" w:hint="default"/>
                <w:sz w:val="18"/>
                <w:szCs w:val="18"/>
              </w:rPr>
            </w:pPr>
            <w:r>
              <w:rPr>
                <w:rFonts w:ascii="宋体" w:hAnsi="宋体" w:cs="宋体" w:eastAsia="宋体" w:hint="default"/>
                <w:sz w:val="18"/>
                <w:szCs w:val="18"/>
              </w:rPr>
              <w:t>年初数</w:t>
            </w:r>
          </w:p>
        </w:tc>
      </w:tr>
      <w:tr>
        <w:trPr>
          <w:trHeight w:val="388" w:hRule="exact"/>
        </w:trPr>
        <w:tc>
          <w:tcPr>
            <w:tcW w:w="3209"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1" w:right="0"/>
              <w:jc w:val="center"/>
              <w:rPr>
                <w:rFonts w:ascii="宋体" w:hAnsi="宋体" w:cs="宋体" w:eastAsia="宋体" w:hint="default"/>
                <w:sz w:val="18"/>
                <w:szCs w:val="18"/>
              </w:rPr>
            </w:pPr>
            <w:r>
              <w:rPr>
                <w:rFonts w:ascii="宋体" w:hAnsi="宋体" w:cs="宋体" w:eastAsia="宋体" w:hint="default"/>
                <w:sz w:val="18"/>
                <w:szCs w:val="18"/>
              </w:rPr>
              <w:t>种 </w:t>
            </w:r>
            <w:r>
              <w:rPr>
                <w:rFonts w:ascii="宋体" w:hAnsi="宋体" w:cs="宋体" w:eastAsia="宋体" w:hint="default"/>
                <w:spacing w:val="2"/>
                <w:sz w:val="18"/>
                <w:szCs w:val="18"/>
              </w:rPr>
              <w:t> </w:t>
            </w:r>
            <w:r>
              <w:rPr>
                <w:rFonts w:ascii="宋体" w:hAnsi="宋体" w:cs="宋体" w:eastAsia="宋体" w:hint="default"/>
                <w:sz w:val="18"/>
                <w:szCs w:val="18"/>
              </w:rPr>
              <w:t>类</w:t>
            </w:r>
          </w:p>
        </w:tc>
        <w:tc>
          <w:tcPr>
            <w:tcW w:w="1741" w:type="dxa"/>
            <w:tcBorders>
              <w:top w:val="nil" w:sz="6" w:space="0" w:color="auto"/>
              <w:left w:val="single" w:sz="4" w:space="0" w:color="000000"/>
              <w:bottom w:val="nil" w:sz="6" w:space="0" w:color="auto"/>
              <w:right w:val="nil" w:sz="6" w:space="0" w:color="auto"/>
            </w:tcBorders>
          </w:tcPr>
          <w:p>
            <w:pPr>
              <w:pStyle w:val="TableParagraph"/>
              <w:spacing w:line="240" w:lineRule="auto" w:before="152"/>
              <w:ind w:left="1031" w:right="-16"/>
              <w:jc w:val="left"/>
              <w:rPr>
                <w:rFonts w:ascii="宋体" w:hAnsi="宋体" w:cs="宋体" w:eastAsia="宋体" w:hint="default"/>
                <w:sz w:val="18"/>
                <w:szCs w:val="18"/>
              </w:rPr>
            </w:pPr>
            <w:r>
              <w:rPr>
                <w:rFonts w:ascii="宋体" w:hAnsi="宋体" w:cs="宋体" w:eastAsia="宋体" w:hint="default"/>
                <w:sz w:val="18"/>
                <w:szCs w:val="18"/>
              </w:rPr>
              <w:t>账面余额</w:t>
            </w:r>
          </w:p>
        </w:tc>
        <w:tc>
          <w:tcPr>
            <w:tcW w:w="1053" w:type="dxa"/>
            <w:tcBorders>
              <w:top w:val="nil" w:sz="6" w:space="0" w:color="auto"/>
              <w:left w:val="nil" w:sz="6" w:space="0" w:color="auto"/>
              <w:bottom w:val="nil" w:sz="6" w:space="0" w:color="auto"/>
              <w:right w:val="single" w:sz="4" w:space="0" w:color="000000"/>
            </w:tcBorders>
          </w:tcPr>
          <w:p>
            <w:pPr/>
          </w:p>
        </w:tc>
        <w:tc>
          <w:tcPr>
            <w:tcW w:w="3212" w:type="dxa"/>
            <w:gridSpan w:val="2"/>
            <w:tcBorders>
              <w:top w:val="nil" w:sz="6" w:space="0" w:color="auto"/>
              <w:left w:val="single" w:sz="4" w:space="0" w:color="000000"/>
              <w:bottom w:val="nil" w:sz="6" w:space="0" w:color="auto"/>
              <w:right w:val="nil" w:sz="6" w:space="0" w:color="auto"/>
            </w:tcBorders>
          </w:tcPr>
          <w:p>
            <w:pPr>
              <w:pStyle w:val="TableParagraph"/>
              <w:spacing w:line="240" w:lineRule="auto" w:before="152"/>
              <w:ind w:right="3"/>
              <w:jc w:val="center"/>
              <w:rPr>
                <w:rFonts w:ascii="宋体" w:hAnsi="宋体" w:cs="宋体" w:eastAsia="宋体" w:hint="default"/>
                <w:sz w:val="18"/>
                <w:szCs w:val="18"/>
              </w:rPr>
            </w:pPr>
            <w:r>
              <w:rPr>
                <w:rFonts w:ascii="宋体" w:hAnsi="宋体" w:cs="宋体" w:eastAsia="宋体" w:hint="default"/>
                <w:sz w:val="18"/>
                <w:szCs w:val="18"/>
              </w:rPr>
              <w:t>坏账准备</w:t>
            </w:r>
          </w:p>
        </w:tc>
      </w:tr>
      <w:tr>
        <w:trPr>
          <w:trHeight w:val="104" w:hRule="exact"/>
        </w:trPr>
        <w:tc>
          <w:tcPr>
            <w:tcW w:w="3209" w:type="dxa"/>
            <w:tcBorders>
              <w:top w:val="nil" w:sz="6" w:space="0" w:color="auto"/>
              <w:left w:val="nil" w:sz="6" w:space="0" w:color="auto"/>
              <w:bottom w:val="nil" w:sz="6" w:space="0" w:color="auto"/>
              <w:right w:val="nil" w:sz="6" w:space="0" w:color="auto"/>
            </w:tcBorders>
          </w:tcPr>
          <w:p>
            <w:pPr/>
          </w:p>
        </w:tc>
        <w:tc>
          <w:tcPr>
            <w:tcW w:w="1741" w:type="dxa"/>
            <w:tcBorders>
              <w:top w:val="nil" w:sz="6" w:space="0" w:color="auto"/>
              <w:left w:val="nil" w:sz="6" w:space="0" w:color="auto"/>
              <w:bottom w:val="nil" w:sz="6" w:space="0" w:color="auto"/>
              <w:right w:val="nil" w:sz="6" w:space="0" w:color="auto"/>
            </w:tcBorders>
          </w:tcPr>
          <w:p>
            <w:pPr/>
          </w:p>
        </w:tc>
        <w:tc>
          <w:tcPr>
            <w:tcW w:w="1053" w:type="dxa"/>
            <w:tcBorders>
              <w:top w:val="nil" w:sz="6" w:space="0" w:color="auto"/>
              <w:left w:val="nil" w:sz="6" w:space="0" w:color="auto"/>
              <w:bottom w:val="nil" w:sz="6" w:space="0" w:color="auto"/>
              <w:right w:val="single" w:sz="4" w:space="0" w:color="000000"/>
            </w:tcBorders>
          </w:tcPr>
          <w:p>
            <w:pPr/>
          </w:p>
        </w:tc>
        <w:tc>
          <w:tcPr>
            <w:tcW w:w="3212" w:type="dxa"/>
            <w:gridSpan w:val="2"/>
            <w:tcBorders>
              <w:top w:val="nil" w:sz="6" w:space="0" w:color="auto"/>
              <w:left w:val="single" w:sz="4" w:space="0" w:color="000000"/>
              <w:bottom w:val="nil" w:sz="6" w:space="0" w:color="auto"/>
              <w:right w:val="nil" w:sz="6" w:space="0" w:color="auto"/>
            </w:tcBorders>
          </w:tcPr>
          <w:p>
            <w:pPr/>
          </w:p>
        </w:tc>
      </w:tr>
      <w:tr>
        <w:trPr>
          <w:trHeight w:val="485" w:hRule="exact"/>
        </w:trPr>
        <w:tc>
          <w:tcPr>
            <w:tcW w:w="3209" w:type="dxa"/>
            <w:tcBorders>
              <w:top w:val="nil" w:sz="6" w:space="0" w:color="auto"/>
              <w:left w:val="nil" w:sz="6" w:space="0" w:color="auto"/>
              <w:bottom w:val="single" w:sz="4" w:space="0" w:color="000000"/>
              <w:right w:val="single" w:sz="4" w:space="0" w:color="000000"/>
            </w:tcBorders>
          </w:tcPr>
          <w:p>
            <w:pPr/>
          </w:p>
        </w:tc>
        <w:tc>
          <w:tcPr>
            <w:tcW w:w="1741" w:type="dxa"/>
            <w:tcBorders>
              <w:top w:val="nil" w:sz="6" w:space="0" w:color="auto"/>
              <w:left w:val="single" w:sz="4" w:space="0" w:color="000000"/>
              <w:bottom w:val="single" w:sz="8" w:space="0" w:color="000000"/>
              <w:right w:val="nil" w:sz="6" w:space="0" w:color="auto"/>
            </w:tcBorders>
          </w:tcPr>
          <w:p>
            <w:pPr>
              <w:pStyle w:val="TableParagraph"/>
              <w:spacing w:line="240" w:lineRule="auto" w:before="149"/>
              <w:ind w:left="580"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053" w:type="dxa"/>
            <w:tcBorders>
              <w:top w:val="nil" w:sz="6" w:space="0" w:color="auto"/>
              <w:left w:val="nil" w:sz="6" w:space="0" w:color="auto"/>
              <w:bottom w:val="single" w:sz="4" w:space="0" w:color="000000"/>
              <w:right w:val="single" w:sz="4" w:space="0" w:color="000000"/>
            </w:tcBorders>
          </w:tcPr>
          <w:p>
            <w:pPr>
              <w:pStyle w:val="TableParagraph"/>
              <w:spacing w:line="240" w:lineRule="auto" w:before="149"/>
              <w:ind w:left="-16"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700"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49"/>
              <w:ind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512" w:type="dxa"/>
            <w:tcBorders>
              <w:top w:val="nil" w:sz="6" w:space="0" w:color="auto"/>
              <w:left w:val="single" w:sz="4" w:space="0" w:color="000000"/>
              <w:bottom w:val="single" w:sz="4" w:space="0" w:color="000000"/>
              <w:right w:val="nil" w:sz="6" w:space="0" w:color="auto"/>
            </w:tcBorders>
          </w:tcPr>
          <w:p>
            <w:pPr>
              <w:pStyle w:val="TableParagraph"/>
              <w:spacing w:line="240" w:lineRule="auto" w:before="149"/>
              <w:ind w:left="314"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625" w:hRule="exact"/>
        </w:trPr>
        <w:tc>
          <w:tcPr>
            <w:tcW w:w="3209"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50"/>
              <w:ind w:left="26" w:right="0"/>
              <w:jc w:val="left"/>
              <w:rPr>
                <w:rFonts w:ascii="宋体" w:hAnsi="宋体" w:cs="宋体" w:eastAsia="宋体" w:hint="default"/>
                <w:sz w:val="18"/>
                <w:szCs w:val="18"/>
              </w:rPr>
            </w:pPr>
            <w:r>
              <w:rPr>
                <w:rFonts w:ascii="宋体" w:hAnsi="宋体" w:cs="宋体" w:eastAsia="宋体" w:hint="default"/>
                <w:spacing w:val="4"/>
                <w:sz w:val="18"/>
                <w:szCs w:val="18"/>
              </w:rPr>
              <w:t>单项金额重大并单项计提坏账准备的其</w:t>
            </w:r>
          </w:p>
        </w:tc>
        <w:tc>
          <w:tcPr>
            <w:tcW w:w="1741" w:type="dxa"/>
            <w:tcBorders>
              <w:top w:val="single" w:sz="8" w:space="0" w:color="000000"/>
              <w:left w:val="single" w:sz="4" w:space="0" w:color="000000"/>
              <w:bottom w:val="single" w:sz="8" w:space="0" w:color="000000"/>
              <w:right w:val="nil" w:sz="6" w:space="0" w:color="auto"/>
            </w:tcBorders>
          </w:tcPr>
          <w:p>
            <w:pPr/>
          </w:p>
        </w:tc>
        <w:tc>
          <w:tcPr>
            <w:tcW w:w="1053" w:type="dxa"/>
            <w:tcBorders>
              <w:top w:val="single" w:sz="4" w:space="0" w:color="000000"/>
              <w:left w:val="nil" w:sz="6" w:space="0" w:color="auto"/>
              <w:bottom w:val="single" w:sz="4" w:space="0" w:color="000000"/>
              <w:right w:val="single" w:sz="4" w:space="0" w:color="000000"/>
            </w:tcBorders>
          </w:tcPr>
          <w:p>
            <w:pPr/>
          </w:p>
        </w:tc>
        <w:tc>
          <w:tcPr>
            <w:tcW w:w="1700" w:type="dxa"/>
            <w:tcBorders>
              <w:top w:val="single" w:sz="4" w:space="0" w:color="000000"/>
              <w:left w:val="single" w:sz="4" w:space="0" w:color="000000"/>
              <w:bottom w:val="single" w:sz="4" w:space="0" w:color="000000"/>
              <w:right w:val="single" w:sz="4" w:space="0" w:color="000000"/>
            </w:tcBorders>
          </w:tcPr>
          <w:p>
            <w:pPr/>
          </w:p>
        </w:tc>
        <w:tc>
          <w:tcPr>
            <w:tcW w:w="1512" w:type="dxa"/>
            <w:tcBorders>
              <w:top w:val="single" w:sz="4" w:space="0" w:color="000000"/>
              <w:left w:val="single" w:sz="4" w:space="0" w:color="000000"/>
              <w:bottom w:val="single" w:sz="4" w:space="0" w:color="000000"/>
              <w:right w:val="nil" w:sz="6" w:space="0" w:color="auto"/>
            </w:tcBorders>
          </w:tcPr>
          <w:p>
            <w:pPr/>
          </w:p>
        </w:tc>
      </w:tr>
      <w:tr>
        <w:trPr>
          <w:trHeight w:val="550" w:hRule="exact"/>
        </w:trPr>
        <w:tc>
          <w:tcPr>
            <w:tcW w:w="3209" w:type="dxa"/>
            <w:tcBorders>
              <w:top w:val="single" w:sz="4" w:space="0" w:color="000000"/>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按组合计提坏账准备的其他应收款</w:t>
            </w:r>
          </w:p>
        </w:tc>
        <w:tc>
          <w:tcPr>
            <w:tcW w:w="1741" w:type="dxa"/>
            <w:tcBorders>
              <w:top w:val="single" w:sz="8" w:space="0" w:color="000000"/>
              <w:left w:val="single" w:sz="4" w:space="0" w:color="000000"/>
              <w:bottom w:val="nil" w:sz="6" w:space="0" w:color="auto"/>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551" w:right="0"/>
              <w:jc w:val="left"/>
              <w:rPr>
                <w:rFonts w:ascii="Times New Roman" w:hAnsi="Times New Roman" w:cs="Times New Roman" w:eastAsia="Times New Roman" w:hint="default"/>
                <w:sz w:val="18"/>
                <w:szCs w:val="18"/>
              </w:rPr>
            </w:pPr>
            <w:r>
              <w:rPr>
                <w:rFonts w:ascii="Times New Roman"/>
                <w:sz w:val="18"/>
              </w:rPr>
              <w:t>4,804,291.14</w:t>
            </w:r>
          </w:p>
        </w:tc>
        <w:tc>
          <w:tcPr>
            <w:tcW w:w="1053"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700"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464,343.71</w:t>
            </w:r>
          </w:p>
        </w:tc>
        <w:tc>
          <w:tcPr>
            <w:tcW w:w="1512" w:type="dxa"/>
            <w:tcBorders>
              <w:top w:val="single" w:sz="4"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9.67</w:t>
            </w:r>
          </w:p>
        </w:tc>
      </w:tr>
      <w:tr>
        <w:trPr>
          <w:trHeight w:val="564" w:hRule="exact"/>
        </w:trPr>
        <w:tc>
          <w:tcPr>
            <w:tcW w:w="3209" w:type="dxa"/>
            <w:tcBorders>
              <w:top w:val="nil" w:sz="6" w:space="0" w:color="auto"/>
              <w:left w:val="nil" w:sz="6" w:space="0" w:color="auto"/>
              <w:bottom w:val="single" w:sz="4" w:space="0" w:color="000000"/>
              <w:right w:val="single" w:sz="4" w:space="0" w:color="000000"/>
            </w:tcBorders>
          </w:tcPr>
          <w:p>
            <w:pPr>
              <w:pStyle w:val="TableParagraph"/>
              <w:spacing w:line="240" w:lineRule="auto" w:before="94"/>
              <w:ind w:left="26" w:right="0"/>
              <w:jc w:val="left"/>
              <w:rPr>
                <w:rFonts w:ascii="宋体" w:hAnsi="宋体" w:cs="宋体" w:eastAsia="宋体" w:hint="default"/>
                <w:sz w:val="18"/>
                <w:szCs w:val="18"/>
              </w:rPr>
            </w:pPr>
            <w:r>
              <w:rPr>
                <w:rFonts w:ascii="宋体" w:hAnsi="宋体" w:cs="宋体" w:eastAsia="宋体" w:hint="default"/>
                <w:spacing w:val="4"/>
                <w:sz w:val="18"/>
                <w:szCs w:val="18"/>
              </w:rPr>
              <w:t>单项金额虽不重大但单项计提坏账准备</w:t>
            </w:r>
          </w:p>
        </w:tc>
        <w:tc>
          <w:tcPr>
            <w:tcW w:w="1741" w:type="dxa"/>
            <w:tcBorders>
              <w:top w:val="nil" w:sz="6" w:space="0" w:color="auto"/>
              <w:left w:val="single" w:sz="4" w:space="0" w:color="000000"/>
              <w:bottom w:val="single" w:sz="8" w:space="0" w:color="000000"/>
              <w:right w:val="nil" w:sz="6" w:space="0" w:color="auto"/>
            </w:tcBorders>
          </w:tcPr>
          <w:p>
            <w:pPr/>
          </w:p>
        </w:tc>
        <w:tc>
          <w:tcPr>
            <w:tcW w:w="1053" w:type="dxa"/>
            <w:tcBorders>
              <w:top w:val="nil" w:sz="6" w:space="0" w:color="auto"/>
              <w:left w:val="nil" w:sz="6" w:space="0" w:color="auto"/>
              <w:bottom w:val="single" w:sz="4" w:space="0" w:color="000000"/>
              <w:right w:val="single" w:sz="4" w:space="0" w:color="000000"/>
            </w:tcBorders>
          </w:tcPr>
          <w:p>
            <w:pPr/>
          </w:p>
        </w:tc>
        <w:tc>
          <w:tcPr>
            <w:tcW w:w="1700" w:type="dxa"/>
            <w:tcBorders>
              <w:top w:val="nil" w:sz="6" w:space="0" w:color="auto"/>
              <w:left w:val="single" w:sz="4" w:space="0" w:color="000000"/>
              <w:bottom w:val="single" w:sz="4" w:space="0" w:color="000000"/>
              <w:right w:val="single" w:sz="4" w:space="0" w:color="000000"/>
            </w:tcBorders>
          </w:tcPr>
          <w:p>
            <w:pPr/>
          </w:p>
        </w:tc>
        <w:tc>
          <w:tcPr>
            <w:tcW w:w="1512" w:type="dxa"/>
            <w:tcBorders>
              <w:top w:val="nil" w:sz="6" w:space="0" w:color="auto"/>
              <w:left w:val="single" w:sz="4" w:space="0" w:color="000000"/>
              <w:bottom w:val="single" w:sz="4" w:space="0" w:color="000000"/>
              <w:right w:val="nil" w:sz="6" w:space="0" w:color="auto"/>
            </w:tcBorders>
          </w:tcPr>
          <w:p>
            <w:pPr/>
          </w:p>
        </w:tc>
      </w:tr>
      <w:tr>
        <w:trPr>
          <w:trHeight w:val="502" w:hRule="exact"/>
        </w:trPr>
        <w:tc>
          <w:tcPr>
            <w:tcW w:w="3209"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149"/>
              <w:ind w:left="1" w:right="0"/>
              <w:jc w:val="center"/>
              <w:rPr>
                <w:rFonts w:ascii="宋体" w:hAnsi="宋体" w:cs="宋体" w:eastAsia="宋体" w:hint="default"/>
                <w:sz w:val="18"/>
                <w:szCs w:val="18"/>
              </w:rPr>
            </w:pPr>
            <w:r>
              <w:rPr>
                <w:rFonts w:ascii="宋体" w:hAnsi="宋体" w:cs="宋体" w:eastAsia="宋体" w:hint="default"/>
                <w:sz w:val="18"/>
                <w:szCs w:val="18"/>
              </w:rPr>
              <w:t>合 </w:t>
            </w:r>
            <w:r>
              <w:rPr>
                <w:rFonts w:ascii="宋体" w:hAnsi="宋体" w:cs="宋体" w:eastAsia="宋体" w:hint="default"/>
                <w:spacing w:val="2"/>
                <w:sz w:val="18"/>
                <w:szCs w:val="18"/>
              </w:rPr>
              <w:t> </w:t>
            </w:r>
            <w:r>
              <w:rPr>
                <w:rFonts w:ascii="宋体" w:hAnsi="宋体" w:cs="宋体" w:eastAsia="宋体" w:hint="default"/>
                <w:sz w:val="18"/>
                <w:szCs w:val="18"/>
              </w:rPr>
              <w:t>计</w:t>
            </w:r>
          </w:p>
        </w:tc>
        <w:tc>
          <w:tcPr>
            <w:tcW w:w="1741" w:type="dxa"/>
            <w:tcBorders>
              <w:top w:val="single" w:sz="8" w:space="0" w:color="000000"/>
              <w:left w:val="single" w:sz="4" w:space="0" w:color="000000"/>
              <w:bottom w:val="single" w:sz="12" w:space="0" w:color="000000"/>
              <w:right w:val="nil" w:sz="6" w:space="0" w:color="auto"/>
            </w:tcBorders>
          </w:tcPr>
          <w:p>
            <w:pPr>
              <w:pStyle w:val="TableParagraph"/>
              <w:spacing w:line="240" w:lineRule="auto" w:before="4"/>
              <w:ind w:right="0"/>
              <w:jc w:val="left"/>
              <w:rPr>
                <w:rFonts w:ascii="宋体" w:hAnsi="宋体" w:cs="宋体" w:eastAsia="宋体" w:hint="default"/>
                <w:sz w:val="14"/>
                <w:szCs w:val="14"/>
              </w:rPr>
            </w:pPr>
          </w:p>
          <w:p>
            <w:pPr>
              <w:pStyle w:val="TableParagraph"/>
              <w:spacing w:line="240" w:lineRule="auto"/>
              <w:ind w:left="551" w:right="0"/>
              <w:jc w:val="left"/>
              <w:rPr>
                <w:rFonts w:ascii="Times New Roman" w:hAnsi="Times New Roman" w:cs="Times New Roman" w:eastAsia="Times New Roman" w:hint="default"/>
                <w:sz w:val="18"/>
                <w:szCs w:val="18"/>
              </w:rPr>
            </w:pPr>
            <w:r>
              <w:rPr>
                <w:rFonts w:ascii="Times New Roman"/>
                <w:sz w:val="18"/>
              </w:rPr>
              <w:t>4,804,291.14</w:t>
            </w:r>
          </w:p>
        </w:tc>
        <w:tc>
          <w:tcPr>
            <w:tcW w:w="1053"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1700"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464,343.71</w:t>
            </w:r>
          </w:p>
        </w:tc>
        <w:tc>
          <w:tcPr>
            <w:tcW w:w="1512"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9.67</w:t>
            </w:r>
          </w:p>
        </w:tc>
      </w:tr>
    </w:tbl>
    <w:p>
      <w:pPr>
        <w:pStyle w:val="BodyText"/>
        <w:spacing w:line="240" w:lineRule="auto" w:before="79"/>
        <w:ind w:left="626" w:right="0"/>
        <w:jc w:val="left"/>
      </w:pPr>
      <w:r>
        <w:rPr/>
        <w:pict>
          <v:group style="position:absolute;margin-left:67.343994pt;margin-top:-142.380386pt;width:460.8pt;height:140.950pt;mso-position-horizontal-relative:page;mso-position-vertical-relative:paragraph;z-index:-1069192" coordorigin="1347,-2848" coordsize="9216,2819">
            <v:shape style="position:absolute;left:4542;top:-2848;width:1538;height:108" type="#_x0000_t75" stroked="false">
              <v:imagedata r:id="rId872" o:title=""/>
            </v:shape>
            <v:shape style="position:absolute;left:6075;top:-2752;width:1280;height:12" type="#_x0000_t75" stroked="false">
              <v:imagedata r:id="rId191" o:title=""/>
            </v:shape>
            <v:shape style="position:absolute;left:7341;top:-2749;width:1705;height:10" type="#_x0000_t75" stroked="false">
              <v:imagedata r:id="rId178" o:title=""/>
            </v:shape>
            <v:shape style="position:absolute;left:9040;top:-2749;width:1522;height:10" type="#_x0000_t75" stroked="false">
              <v:imagedata r:id="rId179" o:title=""/>
            </v:shape>
            <v:group style="position:absolute;left:6080;top:-2740;width:10;height:20" coordorigin="6080,-2740" coordsize="10,20">
              <v:shape style="position:absolute;left:6080;top:-2740;width:10;height:20" coordorigin="6080,-2740" coordsize="10,20" path="m6080,-2720l6090,-2720,6090,-2740,6080,-2740,6080,-2720xe" filled="true" fillcolor="#000000" stroked="false">
                <v:path arrowok="t"/>
                <v:fill type="solid"/>
              </v:shape>
            </v:group>
            <v:group style="position:absolute;left:6080;top:-2720;width:10;height:20" coordorigin="6080,-2720" coordsize="10,20">
              <v:shape style="position:absolute;left:6080;top:-2720;width:10;height:20" coordorigin="6080,-2720" coordsize="10,20" path="m6080,-2701l6090,-2701,6090,-2720,6080,-2720,6080,-2701xe" filled="true" fillcolor="#000000" stroked="false">
                <v:path arrowok="t"/>
                <v:fill type="solid"/>
              </v:shape>
            </v:group>
            <v:group style="position:absolute;left:6080;top:-2701;width:10;height:20" coordorigin="6080,-2701" coordsize="10,20">
              <v:shape style="position:absolute;left:6080;top:-2701;width:10;height:20" coordorigin="6080,-2701" coordsize="10,20" path="m6080,-2682l6090,-2682,6090,-2701,6080,-2701,6080,-2682xe" filled="true" fillcolor="#000000" stroked="false">
                <v:path arrowok="t"/>
                <v:fill type="solid"/>
              </v:shape>
            </v:group>
            <v:group style="position:absolute;left:6080;top:-2682;width:10;height:20" coordorigin="6080,-2682" coordsize="10,20">
              <v:shape style="position:absolute;left:6080;top:-2682;width:10;height:20" coordorigin="6080,-2682" coordsize="10,20" path="m6080,-2663l6090,-2663,6090,-2682,6080,-2682,6080,-2663xe" filled="true" fillcolor="#000000" stroked="false">
                <v:path arrowok="t"/>
                <v:fill type="solid"/>
              </v:shape>
            </v:group>
            <v:group style="position:absolute;left:6080;top:-2663;width:10;height:20" coordorigin="6080,-2663" coordsize="10,20">
              <v:shape style="position:absolute;left:6080;top:-2663;width:10;height:20" coordorigin="6080,-2663" coordsize="10,20" path="m6080,-2644l6090,-2644,6090,-2663,6080,-2663,6080,-2644xe" filled="true" fillcolor="#000000" stroked="false">
                <v:path arrowok="t"/>
                <v:fill type="solid"/>
              </v:shape>
            </v:group>
            <v:group style="position:absolute;left:6080;top:-2644;width:10;height:20" coordorigin="6080,-2644" coordsize="10,20">
              <v:shape style="position:absolute;left:6080;top:-2644;width:10;height:20" coordorigin="6080,-2644" coordsize="10,20" path="m6080,-2624l6090,-2624,6090,-2644,6080,-2644,6080,-2624xe" filled="true" fillcolor="#000000" stroked="false">
                <v:path arrowok="t"/>
                <v:fill type="solid"/>
              </v:shape>
            </v:group>
            <v:group style="position:absolute;left:6080;top:-2624;width:10;height:20" coordorigin="6080,-2624" coordsize="10,20">
              <v:shape style="position:absolute;left:6080;top:-2624;width:10;height:20" coordorigin="6080,-2624" coordsize="10,20" path="m6080,-2605l6090,-2605,6090,-2624,6080,-2624,6080,-2605xe" filled="true" fillcolor="#000000" stroked="false">
                <v:path arrowok="t"/>
                <v:fill type="solid"/>
              </v:shape>
            </v:group>
            <v:group style="position:absolute;left:6080;top:-2605;width:10;height:20" coordorigin="6080,-2605" coordsize="10,20">
              <v:shape style="position:absolute;left:6080;top:-2605;width:10;height:20" coordorigin="6080,-2605" coordsize="10,20" path="m6080,-2586l6090,-2586,6090,-2605,6080,-2605,6080,-2586xe" filled="true" fillcolor="#000000" stroked="false">
                <v:path arrowok="t"/>
                <v:fill type="solid"/>
              </v:shape>
            </v:group>
            <v:group style="position:absolute;left:6080;top:-2586;width:10;height:20" coordorigin="6080,-2586" coordsize="10,20">
              <v:shape style="position:absolute;left:6080;top:-2586;width:10;height:20" coordorigin="6080,-2586" coordsize="10,20" path="m6080,-2567l6090,-2567,6090,-2586,6080,-2586,6080,-2567xe" filled="true" fillcolor="#000000" stroked="false">
                <v:path arrowok="t"/>
                <v:fill type="solid"/>
              </v:shape>
            </v:group>
            <v:group style="position:absolute;left:6080;top:-2567;width:10;height:20" coordorigin="6080,-2567" coordsize="10,20">
              <v:shape style="position:absolute;left:6080;top:-2567;width:10;height:20" coordorigin="6080,-2567" coordsize="10,20" path="m6080,-2548l6090,-2548,6090,-2567,6080,-2567,6080,-2548xe" filled="true" fillcolor="#000000" stroked="false">
                <v:path arrowok="t"/>
                <v:fill type="solid"/>
              </v:shape>
            </v:group>
            <v:group style="position:absolute;left:6080;top:-2548;width:10;height:20" coordorigin="6080,-2548" coordsize="10,20">
              <v:shape style="position:absolute;left:6080;top:-2548;width:10;height:20" coordorigin="6080,-2548" coordsize="10,20" path="m6080,-2528l6090,-2528,6090,-2548,6080,-2548,6080,-2528xe" filled="true" fillcolor="#000000" stroked="false">
                <v:path arrowok="t"/>
                <v:fill type="solid"/>
              </v:shape>
            </v:group>
            <v:group style="position:absolute;left:6080;top:-2528;width:10;height:20" coordorigin="6080,-2528" coordsize="10,20">
              <v:shape style="position:absolute;left:6080;top:-2528;width:10;height:20" coordorigin="6080,-2528" coordsize="10,20" path="m6080,-2509l6090,-2509,6090,-2528,6080,-2528,6080,-2509xe" filled="true" fillcolor="#000000" stroked="false">
                <v:path arrowok="t"/>
                <v:fill type="solid"/>
              </v:shape>
            </v:group>
            <v:group style="position:absolute;left:6080;top:-2509;width:10;height:20" coordorigin="6080,-2509" coordsize="10,20">
              <v:shape style="position:absolute;left:6080;top:-2509;width:10;height:20" coordorigin="6080,-2509" coordsize="10,20" path="m6080,-2490l6090,-2490,6090,-2509,6080,-2509,6080,-2490xe" filled="true" fillcolor="#000000" stroked="false">
                <v:path arrowok="t"/>
                <v:fill type="solid"/>
              </v:shape>
            </v:group>
            <v:group style="position:absolute;left:6080;top:-2490;width:10;height:20" coordorigin="6080,-2490" coordsize="10,20">
              <v:shape style="position:absolute;left:6080;top:-2490;width:10;height:20" coordorigin="6080,-2490" coordsize="10,20" path="m6080,-2471l6090,-2471,6090,-2490,6080,-2490,6080,-2471xe" filled="true" fillcolor="#000000" stroked="false">
                <v:path arrowok="t"/>
                <v:fill type="solid"/>
              </v:shape>
            </v:group>
            <v:group style="position:absolute;left:6080;top:-2471;width:10;height:20" coordorigin="6080,-2471" coordsize="10,20">
              <v:shape style="position:absolute;left:6080;top:-2471;width:10;height:20" coordorigin="6080,-2471" coordsize="10,20" path="m6080,-2452l6090,-2452,6090,-2471,6080,-2471,6080,-2452xe" filled="true" fillcolor="#000000" stroked="false">
                <v:path arrowok="t"/>
                <v:fill type="solid"/>
              </v:shape>
            </v:group>
            <v:group style="position:absolute;left:6080;top:-2452;width:10;height:20" coordorigin="6080,-2452" coordsize="10,20">
              <v:shape style="position:absolute;left:6080;top:-2452;width:10;height:20" coordorigin="6080,-2452" coordsize="10,20" path="m6080,-2432l6090,-2432,6090,-2452,6080,-2452,6080,-2432xe" filled="true" fillcolor="#000000" stroked="false">
                <v:path arrowok="t"/>
                <v:fill type="solid"/>
              </v:shape>
            </v:group>
            <v:group style="position:absolute;left:6080;top:-2432;width:10;height:20" coordorigin="6080,-2432" coordsize="10,20">
              <v:shape style="position:absolute;left:6080;top:-2432;width:10;height:20" coordorigin="6080,-2432" coordsize="10,20" path="m6080,-2413l6090,-2413,6090,-2432,6080,-2432,6080,-2413xe" filled="true" fillcolor="#000000" stroked="false">
                <v:path arrowok="t"/>
                <v:fill type="solid"/>
              </v:shape>
            </v:group>
            <v:group style="position:absolute;left:6080;top:-2413;width:10;height:20" coordorigin="6080,-2413" coordsize="10,20">
              <v:shape style="position:absolute;left:6080;top:-2413;width:10;height:20" coordorigin="6080,-2413" coordsize="10,20" path="m6080,-2394l6090,-2394,6090,-2413,6080,-2413,6080,-2394xe" filled="true" fillcolor="#000000" stroked="false">
                <v:path arrowok="t"/>
                <v:fill type="solid"/>
              </v:shape>
            </v:group>
            <v:group style="position:absolute;left:6080;top:-2394;width:10;height:20" coordorigin="6080,-2394" coordsize="10,20">
              <v:shape style="position:absolute;left:6080;top:-2394;width:10;height:20" coordorigin="6080,-2394" coordsize="10,20" path="m6080,-2375l6090,-2375,6090,-2394,6080,-2394,6080,-2375xe" filled="true" fillcolor="#000000" stroked="false">
                <v:path arrowok="t"/>
                <v:fill type="solid"/>
              </v:shape>
            </v:group>
            <v:group style="position:absolute;left:6080;top:-2375;width:10;height:20" coordorigin="6080,-2375" coordsize="10,20">
              <v:shape style="position:absolute;left:6080;top:-2375;width:10;height:20" coordorigin="6080,-2375" coordsize="10,20" path="m6080,-2356l6090,-2356,6090,-2375,6080,-2375,6080,-2356xe" filled="true" fillcolor="#000000" stroked="false">
                <v:path arrowok="t"/>
                <v:fill type="solid"/>
              </v:shape>
            </v:group>
            <v:group style="position:absolute;left:6080;top:-2356;width:10;height:20" coordorigin="6080,-2356" coordsize="10,20">
              <v:shape style="position:absolute;left:6080;top:-2356;width:10;height:20" coordorigin="6080,-2356" coordsize="10,20" path="m6080,-2336l6090,-2336,6090,-2356,6080,-2356,6080,-2336xe" filled="true" fillcolor="#000000" stroked="false">
                <v:path arrowok="t"/>
                <v:fill type="solid"/>
              </v:shape>
            </v:group>
            <v:group style="position:absolute;left:6080;top:-2336;width:10;height:20" coordorigin="6080,-2336" coordsize="10,20">
              <v:shape style="position:absolute;left:6080;top:-2336;width:10;height:20" coordorigin="6080,-2336" coordsize="10,20" path="m6080,-2317l6090,-2317,6090,-2336,6080,-2336,6080,-2317xe" filled="true" fillcolor="#000000" stroked="false">
                <v:path arrowok="t"/>
                <v:fill type="solid"/>
              </v:shape>
            </v:group>
            <v:group style="position:absolute;left:6080;top:-2317;width:10;height:20" coordorigin="6080,-2317" coordsize="10,20">
              <v:shape style="position:absolute;left:6080;top:-2317;width:10;height:20" coordorigin="6080,-2317" coordsize="10,20" path="m6080,-2298l6090,-2298,6090,-2317,6080,-2317,6080,-2298xe" filled="true" fillcolor="#000000" stroked="false">
                <v:path arrowok="t"/>
                <v:fill type="solid"/>
              </v:shape>
            </v:group>
            <v:group style="position:absolute;left:6080;top:-2298;width:10;height:20" coordorigin="6080,-2298" coordsize="10,20">
              <v:shape style="position:absolute;left:6080;top:-2298;width:10;height:20" coordorigin="6080,-2298" coordsize="10,20" path="m6080,-2279l6090,-2279,6090,-2298,6080,-2298,6080,-2279xe" filled="true" fillcolor="#000000" stroked="false">
                <v:path arrowok="t"/>
                <v:fill type="solid"/>
              </v:shape>
              <v:shape style="position:absolute;left:6078;top:-2260;width:2;height:10" type="#_x0000_t75" stroked="false">
                <v:imagedata r:id="rId871" o:title=""/>
              </v:shape>
            </v:group>
            <v:group style="position:absolute;left:6080;top:-2231;width:10;height:20" coordorigin="6080,-2231" coordsize="10,20">
              <v:shape style="position:absolute;left:6080;top:-2231;width:10;height:20" coordorigin="6080,-2231" coordsize="10,20" path="m6080,-2212l6090,-2212,6090,-2231,6080,-2231,6080,-2212xe" filled="true" fillcolor="#000000" stroked="false">
                <v:path arrowok="t"/>
                <v:fill type="solid"/>
              </v:shape>
            </v:group>
            <v:group style="position:absolute;left:6080;top:-2212;width:10;height:20" coordorigin="6080,-2212" coordsize="10,20">
              <v:shape style="position:absolute;left:6080;top:-2212;width:10;height:20" coordorigin="6080,-2212" coordsize="10,20" path="m6080,-2192l6090,-2192,6090,-2212,6080,-2212,6080,-2192xe" filled="true" fillcolor="#000000" stroked="false">
                <v:path arrowok="t"/>
                <v:fill type="solid"/>
              </v:shape>
            </v:group>
            <v:group style="position:absolute;left:6080;top:-2192;width:10;height:20" coordorigin="6080,-2192" coordsize="10,20">
              <v:shape style="position:absolute;left:6080;top:-2192;width:10;height:20" coordorigin="6080,-2192" coordsize="10,20" path="m6080,-2173l6090,-2173,6090,-2192,6080,-2192,6080,-2173xe" filled="true" fillcolor="#000000" stroked="false">
                <v:path arrowok="t"/>
                <v:fill type="solid"/>
              </v:shape>
            </v:group>
            <v:group style="position:absolute;left:6080;top:-2173;width:10;height:20" coordorigin="6080,-2173" coordsize="10,20">
              <v:shape style="position:absolute;left:6080;top:-2173;width:10;height:20" coordorigin="6080,-2173" coordsize="10,20" path="m6080,-2153l6090,-2153,6090,-2173,6080,-2173,6080,-2153xe" filled="true" fillcolor="#000000" stroked="false">
                <v:path arrowok="t"/>
                <v:fill type="solid"/>
              </v:shape>
            </v:group>
            <v:group style="position:absolute;left:6080;top:-2153;width:10;height:20" coordorigin="6080,-2153" coordsize="10,20">
              <v:shape style="position:absolute;left:6080;top:-2153;width:10;height:20" coordorigin="6080,-2153" coordsize="10,20" path="m6080,-2134l6090,-2134,6090,-2153,6080,-2153,6080,-2134xe" filled="true" fillcolor="#000000" stroked="false">
                <v:path arrowok="t"/>
                <v:fill type="solid"/>
              </v:shape>
            </v:group>
            <v:group style="position:absolute;left:6080;top:-2134;width:10;height:20" coordorigin="6080,-2134" coordsize="10,20">
              <v:shape style="position:absolute;left:6080;top:-2134;width:10;height:20" coordorigin="6080,-2134" coordsize="10,20" path="m6080,-2115l6090,-2115,6090,-2134,6080,-2134,6080,-2115xe" filled="true" fillcolor="#000000" stroked="false">
                <v:path arrowok="t"/>
                <v:fill type="solid"/>
              </v:shape>
            </v:group>
            <v:group style="position:absolute;left:6080;top:-2115;width:10;height:20" coordorigin="6080,-2115" coordsize="10,20">
              <v:shape style="position:absolute;left:6080;top:-2115;width:10;height:20" coordorigin="6080,-2115" coordsize="10,20" path="m6080,-2096l6090,-2096,6090,-2115,6080,-2115,6080,-2096xe" filled="true" fillcolor="#000000" stroked="false">
                <v:path arrowok="t"/>
                <v:fill type="solid"/>
              </v:shape>
            </v:group>
            <v:group style="position:absolute;left:6080;top:-2096;width:10;height:20" coordorigin="6080,-2096" coordsize="10,20">
              <v:shape style="position:absolute;left:6080;top:-2096;width:10;height:20" coordorigin="6080,-2096" coordsize="10,20" path="m6080,-2077l6090,-2077,6090,-2096,6080,-2096,6080,-2077xe" filled="true" fillcolor="#000000" stroked="false">
                <v:path arrowok="t"/>
                <v:fill type="solid"/>
              </v:shape>
            </v:group>
            <v:group style="position:absolute;left:6080;top:-2077;width:10;height:20" coordorigin="6080,-2077" coordsize="10,20">
              <v:shape style="position:absolute;left:6080;top:-2077;width:10;height:20" coordorigin="6080,-2077" coordsize="10,20" path="m6080,-2057l6090,-2057,6090,-2077,6080,-2077,6080,-2057xe" filled="true" fillcolor="#000000" stroked="false">
                <v:path arrowok="t"/>
                <v:fill type="solid"/>
              </v:shape>
            </v:group>
            <v:group style="position:absolute;left:6080;top:-2057;width:10;height:20" coordorigin="6080,-2057" coordsize="10,20">
              <v:shape style="position:absolute;left:6080;top:-2057;width:10;height:20" coordorigin="6080,-2057" coordsize="10,20" path="m6080,-2038l6090,-2038,6090,-2057,6080,-2057,6080,-2038xe" filled="true" fillcolor="#000000" stroked="false">
                <v:path arrowok="t"/>
                <v:fill type="solid"/>
              </v:shape>
            </v:group>
            <v:group style="position:absolute;left:6080;top:-2038;width:10;height:20" coordorigin="6080,-2038" coordsize="10,20">
              <v:shape style="position:absolute;left:6080;top:-2038;width:10;height:20" coordorigin="6080,-2038" coordsize="10,20" path="m6080,-2019l6090,-2019,6090,-2038,6080,-2038,6080,-2019xe" filled="true" fillcolor="#000000" stroked="false">
                <v:path arrowok="t"/>
                <v:fill type="solid"/>
              </v:shape>
            </v:group>
            <v:group style="position:absolute;left:6080;top:-2019;width:10;height:20" coordorigin="6080,-2019" coordsize="10,20">
              <v:shape style="position:absolute;left:6080;top:-2019;width:10;height:20" coordorigin="6080,-2019" coordsize="10,20" path="m6080,-2000l6090,-2000,6090,-2019,6080,-2019,6080,-2000xe" filled="true" fillcolor="#000000" stroked="false">
                <v:path arrowok="t"/>
                <v:fill type="solid"/>
              </v:shape>
            </v:group>
            <v:group style="position:absolute;left:6080;top:-2000;width:10;height:20" coordorigin="6080,-2000" coordsize="10,20">
              <v:shape style="position:absolute;left:6080;top:-2000;width:10;height:20" coordorigin="6080,-2000" coordsize="10,20" path="m6080,-1981l6090,-1981,6090,-2000,6080,-2000,6080,-1981xe" filled="true" fillcolor="#000000" stroked="false">
                <v:path arrowok="t"/>
                <v:fill type="solid"/>
              </v:shape>
            </v:group>
            <v:group style="position:absolute;left:6080;top:-1981;width:10;height:20" coordorigin="6080,-1981" coordsize="10,20">
              <v:shape style="position:absolute;left:6080;top:-1981;width:10;height:20" coordorigin="6080,-1981" coordsize="10,20" path="m6080,-1961l6090,-1961,6090,-1981,6080,-1981,6080,-1961xe" filled="true" fillcolor="#000000" stroked="false">
                <v:path arrowok="t"/>
                <v:fill type="solid"/>
              </v:shape>
            </v:group>
            <v:group style="position:absolute;left:6080;top:-1961;width:10;height:20" coordorigin="6080,-1961" coordsize="10,20">
              <v:shape style="position:absolute;left:6080;top:-1961;width:10;height:20" coordorigin="6080,-1961" coordsize="10,20" path="m6080,-1942l6090,-1942,6090,-1961,6080,-1961,6080,-1942xe" filled="true" fillcolor="#000000" stroked="false">
                <v:path arrowok="t"/>
                <v:fill type="solid"/>
              </v:shape>
            </v:group>
            <v:group style="position:absolute;left:6080;top:-1942;width:10;height:20" coordorigin="6080,-1942" coordsize="10,20">
              <v:shape style="position:absolute;left:6080;top:-1942;width:10;height:20" coordorigin="6080,-1942" coordsize="10,20" path="m6080,-1923l6090,-1923,6090,-1942,6080,-1942,6080,-1923xe" filled="true" fillcolor="#000000" stroked="false">
                <v:path arrowok="t"/>
                <v:fill type="solid"/>
              </v:shape>
            </v:group>
            <v:group style="position:absolute;left:6080;top:-1923;width:10;height:20" coordorigin="6080,-1923" coordsize="10,20">
              <v:shape style="position:absolute;left:6080;top:-1923;width:10;height:20" coordorigin="6080,-1923" coordsize="10,20" path="m6080,-1904l6090,-1904,6090,-1923,6080,-1923,6080,-1904xe" filled="true" fillcolor="#000000" stroked="false">
                <v:path arrowok="t"/>
                <v:fill type="solid"/>
              </v:shape>
            </v:group>
            <v:group style="position:absolute;left:6080;top:-1904;width:10;height:20" coordorigin="6080,-1904" coordsize="10,20">
              <v:shape style="position:absolute;left:6080;top:-1904;width:10;height:20" coordorigin="6080,-1904" coordsize="10,20" path="m6080,-1885l6090,-1885,6090,-1904,6080,-1904,6080,-1885xe" filled="true" fillcolor="#000000" stroked="false">
                <v:path arrowok="t"/>
                <v:fill type="solid"/>
              </v:shape>
            </v:group>
            <v:group style="position:absolute;left:6080;top:-1885;width:10;height:20" coordorigin="6080,-1885" coordsize="10,20">
              <v:shape style="position:absolute;left:6080;top:-1885;width:10;height:20" coordorigin="6080,-1885" coordsize="10,20" path="m6080,-1865l6090,-1865,6090,-1885,6080,-1885,6080,-1865xe" filled="true" fillcolor="#000000" stroked="false">
                <v:path arrowok="t"/>
                <v:fill type="solid"/>
              </v:shape>
            </v:group>
            <v:group style="position:absolute;left:6080;top:-1865;width:10;height:20" coordorigin="6080,-1865" coordsize="10,20">
              <v:shape style="position:absolute;left:6080;top:-1865;width:10;height:20" coordorigin="6080,-1865" coordsize="10,20" path="m6080,-1846l6090,-1846,6090,-1865,6080,-1865,6080,-1846xe" filled="true" fillcolor="#000000" stroked="false">
                <v:path arrowok="t"/>
                <v:fill type="solid"/>
              </v:shape>
            </v:group>
            <v:group style="position:absolute;left:6080;top:-1846;width:10;height:20" coordorigin="6080,-1846" coordsize="10,20">
              <v:shape style="position:absolute;left:6080;top:-1846;width:10;height:20" coordorigin="6080,-1846" coordsize="10,20" path="m6080,-1827l6090,-1827,6090,-1846,6080,-1846,6080,-1827xe" filled="true" fillcolor="#000000" stroked="false">
                <v:path arrowok="t"/>
                <v:fill type="solid"/>
              </v:shape>
            </v:group>
            <v:group style="position:absolute;left:6080;top:-1827;width:10;height:20" coordorigin="6080,-1827" coordsize="10,20">
              <v:shape style="position:absolute;left:6080;top:-1827;width:10;height:20" coordorigin="6080,-1827" coordsize="10,20" path="m6080,-1808l6090,-1808,6090,-1827,6080,-1827,6080,-1808xe" filled="true" fillcolor="#000000" stroked="false">
                <v:path arrowok="t"/>
                <v:fill type="solid"/>
              </v:shape>
            </v:group>
            <v:group style="position:absolute;left:6080;top:-1808;width:10;height:20" coordorigin="6080,-1808" coordsize="10,20">
              <v:shape style="position:absolute;left:6080;top:-1808;width:10;height:20" coordorigin="6080,-1808" coordsize="10,20" path="m6080,-1789l6090,-1789,6090,-1808,6080,-1808,6080,-1789xe" filled="true" fillcolor="#000000" stroked="false">
                <v:path arrowok="t"/>
                <v:fill type="solid"/>
              </v:shape>
            </v:group>
            <v:group style="position:absolute;left:6080;top:-1789;width:10;height:20" coordorigin="6080,-1789" coordsize="10,20">
              <v:shape style="position:absolute;left:6080;top:-1789;width:10;height:20" coordorigin="6080,-1789" coordsize="10,20" path="m6080,-1769l6090,-1769,6090,-1789,6080,-1789,6080,-1769xe" filled="true" fillcolor="#000000" stroked="false">
                <v:path arrowok="t"/>
                <v:fill type="solid"/>
              </v:shape>
            </v:group>
            <v:group style="position:absolute;left:6080;top:-1769;width:10;height:20" coordorigin="6080,-1769" coordsize="10,20">
              <v:shape style="position:absolute;left:6080;top:-1769;width:10;height:20" coordorigin="6080,-1769" coordsize="10,20" path="m6080,-1750l6090,-1750,6090,-1769,6080,-1769,6080,-1750xe" filled="true" fillcolor="#000000" stroked="false">
                <v:path arrowok="t"/>
                <v:fill type="solid"/>
              </v:shape>
            </v:group>
            <v:group style="position:absolute;left:6080;top:-1750;width:10;height:20" coordorigin="6080,-1750" coordsize="10,20">
              <v:shape style="position:absolute;left:6080;top:-1750;width:10;height:20" coordorigin="6080,-1750" coordsize="10,20" path="m6080,-1731l6090,-1731,6090,-1750,6080,-1750,6080,-1731xe" filled="true" fillcolor="#000000" stroked="false">
                <v:path arrowok="t"/>
                <v:fill type="solid"/>
              </v:shape>
            </v:group>
            <v:group style="position:absolute;left:6080;top:-1731;width:10;height:20" coordorigin="6080,-1731" coordsize="10,20">
              <v:shape style="position:absolute;left:6080;top:-1731;width:10;height:20" coordorigin="6080,-1731" coordsize="10,20" path="m6080,-1712l6090,-1712,6090,-1731,6080,-1731,6080,-1712xe" filled="true" fillcolor="#000000" stroked="false">
                <v:path arrowok="t"/>
                <v:fill type="solid"/>
              </v:shape>
            </v:group>
            <v:group style="position:absolute;left:6080;top:-1712;width:10;height:20" coordorigin="6080,-1712" coordsize="10,20">
              <v:shape style="position:absolute;left:6080;top:-1712;width:10;height:20" coordorigin="6080,-1712" coordsize="10,20" path="m6080,-1693l6090,-1693,6090,-1712,6080,-1712,6080,-1693xe" filled="true" fillcolor="#000000" stroked="false">
                <v:path arrowok="t"/>
                <v:fill type="solid"/>
              </v:shape>
            </v:group>
            <v:group style="position:absolute;left:6080;top:-1693;width:10;height:20" coordorigin="6080,-1693" coordsize="10,20">
              <v:shape style="position:absolute;left:6080;top:-1693;width:10;height:20" coordorigin="6080,-1693" coordsize="10,20" path="m6080,-1673l6090,-1673,6090,-1693,6080,-1693,6080,-1673xe" filled="true" fillcolor="#000000" stroked="false">
                <v:path arrowok="t"/>
                <v:fill type="solid"/>
              </v:shape>
            </v:group>
            <v:group style="position:absolute;left:6080;top:-1673;width:10;height:20" coordorigin="6080,-1673" coordsize="10,20">
              <v:shape style="position:absolute;left:6080;top:-1673;width:10;height:20" coordorigin="6080,-1673" coordsize="10,20" path="m6080,-1654l6090,-1654,6090,-1673,6080,-1673,6080,-1654xe" filled="true" fillcolor="#000000" stroked="false">
                <v:path arrowok="t"/>
                <v:fill type="solid"/>
              </v:shape>
              <v:shape style="position:absolute;left:6078;top:-1635;width:2;height:10" type="#_x0000_t75" stroked="false">
                <v:imagedata r:id="rId871" o:title=""/>
              </v:shape>
            </v:group>
            <v:group style="position:absolute;left:6080;top:-1606;width:10;height:20" coordorigin="6080,-1606" coordsize="10,20">
              <v:shape style="position:absolute;left:6080;top:-1606;width:10;height:20" coordorigin="6080,-1606" coordsize="10,20" path="m6080,-1587l6090,-1587,6090,-1606,6080,-1606,6080,-1587xe" filled="true" fillcolor="#000000" stroked="false">
                <v:path arrowok="t"/>
                <v:fill type="solid"/>
              </v:shape>
            </v:group>
            <v:group style="position:absolute;left:6080;top:-1587;width:10;height:20" coordorigin="6080,-1587" coordsize="10,20">
              <v:shape style="position:absolute;left:6080;top:-1587;width:10;height:20" coordorigin="6080,-1587" coordsize="10,20" path="m6080,-1568l6090,-1568,6090,-1587,6080,-1587,6080,-1568xe" filled="true" fillcolor="#000000" stroked="false">
                <v:path arrowok="t"/>
                <v:fill type="solid"/>
              </v:shape>
            </v:group>
            <v:group style="position:absolute;left:6080;top:-1568;width:10;height:20" coordorigin="6080,-1568" coordsize="10,20">
              <v:shape style="position:absolute;left:6080;top:-1568;width:10;height:20" coordorigin="6080,-1568" coordsize="10,20" path="m6080,-1549l6090,-1549,6090,-1568,6080,-1568,6080,-1549xe" filled="true" fillcolor="#000000" stroked="false">
                <v:path arrowok="t"/>
                <v:fill type="solid"/>
              </v:shape>
            </v:group>
            <v:group style="position:absolute;left:6080;top:-1549;width:10;height:20" coordorigin="6080,-1549" coordsize="10,20">
              <v:shape style="position:absolute;left:6080;top:-1549;width:10;height:20" coordorigin="6080,-1549" coordsize="10,20" path="m6080,-1529l6090,-1529,6090,-1549,6080,-1549,6080,-1529xe" filled="true" fillcolor="#000000" stroked="false">
                <v:path arrowok="t"/>
                <v:fill type="solid"/>
              </v:shape>
            </v:group>
            <v:group style="position:absolute;left:6080;top:-1529;width:10;height:20" coordorigin="6080,-1529" coordsize="10,20">
              <v:shape style="position:absolute;left:6080;top:-1529;width:10;height:20" coordorigin="6080,-1529" coordsize="10,20" path="m6080,-1510l6090,-1510,6090,-1529,6080,-1529,6080,-1510xe" filled="true" fillcolor="#000000" stroked="false">
                <v:path arrowok="t"/>
                <v:fill type="solid"/>
              </v:shape>
            </v:group>
            <v:group style="position:absolute;left:6080;top:-1510;width:10;height:20" coordorigin="6080,-1510" coordsize="10,20">
              <v:shape style="position:absolute;left:6080;top:-1510;width:10;height:20" coordorigin="6080,-1510" coordsize="10,20" path="m6080,-1491l6090,-1491,6090,-1510,6080,-1510,6080,-1491xe" filled="true" fillcolor="#000000" stroked="false">
                <v:path arrowok="t"/>
                <v:fill type="solid"/>
              </v:shape>
            </v:group>
            <v:group style="position:absolute;left:6080;top:-1491;width:10;height:20" coordorigin="6080,-1491" coordsize="10,20">
              <v:shape style="position:absolute;left:6080;top:-1491;width:10;height:20" coordorigin="6080,-1491" coordsize="10,20" path="m6080,-1472l6090,-1472,6090,-1491,6080,-1491,6080,-1472xe" filled="true" fillcolor="#000000" stroked="false">
                <v:path arrowok="t"/>
                <v:fill type="solid"/>
              </v:shape>
            </v:group>
            <v:group style="position:absolute;left:6080;top:-1472;width:10;height:20" coordorigin="6080,-1472" coordsize="10,20">
              <v:shape style="position:absolute;left:6080;top:-1472;width:10;height:20" coordorigin="6080,-1472" coordsize="10,20" path="m6080,-1453l6090,-1453,6090,-1472,6080,-1472,6080,-1453xe" filled="true" fillcolor="#000000" stroked="false">
                <v:path arrowok="t"/>
                <v:fill type="solid"/>
              </v:shape>
            </v:group>
            <v:group style="position:absolute;left:6080;top:-1453;width:10;height:20" coordorigin="6080,-1453" coordsize="10,20">
              <v:shape style="position:absolute;left:6080;top:-1453;width:10;height:20" coordorigin="6080,-1453" coordsize="10,20" path="m6080,-1433l6090,-1433,6090,-1453,6080,-1453,6080,-1433xe" filled="true" fillcolor="#000000" stroked="false">
                <v:path arrowok="t"/>
                <v:fill type="solid"/>
              </v:shape>
            </v:group>
            <v:group style="position:absolute;left:6080;top:-1433;width:10;height:20" coordorigin="6080,-1433" coordsize="10,20">
              <v:shape style="position:absolute;left:6080;top:-1433;width:10;height:20" coordorigin="6080,-1433" coordsize="10,20" path="m6080,-1414l6090,-1414,6090,-1433,6080,-1433,6080,-1414xe" filled="true" fillcolor="#000000" stroked="false">
                <v:path arrowok="t"/>
                <v:fill type="solid"/>
              </v:shape>
            </v:group>
            <v:group style="position:absolute;left:6080;top:-1414;width:10;height:20" coordorigin="6080,-1414" coordsize="10,20">
              <v:shape style="position:absolute;left:6080;top:-1414;width:10;height:20" coordorigin="6080,-1414" coordsize="10,20" path="m6080,-1395l6090,-1395,6090,-1414,6080,-1414,6080,-1395xe" filled="true" fillcolor="#000000" stroked="false">
                <v:path arrowok="t"/>
                <v:fill type="solid"/>
              </v:shape>
            </v:group>
            <v:group style="position:absolute;left:6080;top:-1395;width:10;height:20" coordorigin="6080,-1395" coordsize="10,20">
              <v:shape style="position:absolute;left:6080;top:-1395;width:10;height:20" coordorigin="6080,-1395" coordsize="10,20" path="m6080,-1376l6090,-1376,6090,-1395,6080,-1395,6080,-1376xe" filled="true" fillcolor="#000000" stroked="false">
                <v:path arrowok="t"/>
                <v:fill type="solid"/>
              </v:shape>
            </v:group>
            <v:group style="position:absolute;left:6080;top:-1376;width:10;height:20" coordorigin="6080,-1376" coordsize="10,20">
              <v:shape style="position:absolute;left:6080;top:-1376;width:10;height:20" coordorigin="6080,-1376" coordsize="10,20" path="m6080,-1357l6090,-1357,6090,-1376,6080,-1376,6080,-1357xe" filled="true" fillcolor="#000000" stroked="false">
                <v:path arrowok="t"/>
                <v:fill type="solid"/>
              </v:shape>
            </v:group>
            <v:group style="position:absolute;left:6080;top:-1357;width:10;height:20" coordorigin="6080,-1357" coordsize="10,20">
              <v:shape style="position:absolute;left:6080;top:-1357;width:10;height:20" coordorigin="6080,-1357" coordsize="10,20" path="m6080,-1337l6090,-1337,6090,-1357,6080,-1357,6080,-1337xe" filled="true" fillcolor="#000000" stroked="false">
                <v:path arrowok="t"/>
                <v:fill type="solid"/>
              </v:shape>
            </v:group>
            <v:group style="position:absolute;left:6080;top:-1337;width:10;height:20" coordorigin="6080,-1337" coordsize="10,20">
              <v:shape style="position:absolute;left:6080;top:-1337;width:10;height:20" coordorigin="6080,-1337" coordsize="10,20" path="m6080,-1318l6090,-1318,6090,-1337,6080,-1337,6080,-1318xe" filled="true" fillcolor="#000000" stroked="false">
                <v:path arrowok="t"/>
                <v:fill type="solid"/>
              </v:shape>
            </v:group>
            <v:group style="position:absolute;left:6080;top:-1318;width:10;height:20" coordorigin="6080,-1318" coordsize="10,20">
              <v:shape style="position:absolute;left:6080;top:-1318;width:10;height:20" coordorigin="6080,-1318" coordsize="10,20" path="m6080,-1299l6090,-1299,6090,-1318,6080,-1318,6080,-1299xe" filled="true" fillcolor="#000000" stroked="false">
                <v:path arrowok="t"/>
                <v:fill type="solid"/>
              </v:shape>
            </v:group>
            <v:group style="position:absolute;left:6080;top:-1299;width:10;height:20" coordorigin="6080,-1299" coordsize="10,20">
              <v:shape style="position:absolute;left:6080;top:-1299;width:10;height:20" coordorigin="6080,-1299" coordsize="10,20" path="m6080,-1280l6090,-1280,6090,-1299,6080,-1299,6080,-1280xe" filled="true" fillcolor="#000000" stroked="false">
                <v:path arrowok="t"/>
                <v:fill type="solid"/>
              </v:shape>
            </v:group>
            <v:group style="position:absolute;left:6080;top:-1280;width:10;height:20" coordorigin="6080,-1280" coordsize="10,20">
              <v:shape style="position:absolute;left:6080;top:-1280;width:10;height:20" coordorigin="6080,-1280" coordsize="10,20" path="m6080,-1261l6090,-1261,6090,-1280,6080,-1280,6080,-1261xe" filled="true" fillcolor="#000000" stroked="false">
                <v:path arrowok="t"/>
                <v:fill type="solid"/>
              </v:shape>
            </v:group>
            <v:group style="position:absolute;left:6080;top:-1261;width:10;height:20" coordorigin="6080,-1261" coordsize="10,20">
              <v:shape style="position:absolute;left:6080;top:-1261;width:10;height:20" coordorigin="6080,-1261" coordsize="10,20" path="m6080,-1241l6090,-1241,6090,-1261,6080,-1261,6080,-1241xe" filled="true" fillcolor="#000000" stroked="false">
                <v:path arrowok="t"/>
                <v:fill type="solid"/>
              </v:shape>
              <v:shape style="position:absolute;left:1347;top:-1241;width:4753;height:106" type="#_x0000_t75" stroked="false">
                <v:imagedata r:id="rId870" o:title=""/>
              </v:shape>
              <v:shape style="position:absolute;left:6075;top:-1145;width:1270;height:10" type="#_x0000_t75" stroked="false">
                <v:imagedata r:id="rId253" o:title=""/>
              </v:shape>
              <v:shape style="position:absolute;left:7341;top:-1145;width:1705;height:10" type="#_x0000_t75" stroked="false">
                <v:imagedata r:id="rId178" o:title=""/>
              </v:shape>
              <v:shape style="position:absolute;left:9040;top:-1145;width:1522;height:10" type="#_x0000_t75" stroked="false">
                <v:imagedata r:id="rId179" o:title=""/>
              </v:shape>
            </v:group>
            <v:group style="position:absolute;left:6080;top:-1136;width:10;height:20" coordorigin="6080,-1136" coordsize="10,20">
              <v:shape style="position:absolute;left:6080;top:-1136;width:10;height:20" coordorigin="6080,-1136" coordsize="10,20" path="m6080,-1117l6090,-1117,6090,-1136,6080,-1136,6080,-1117xe" filled="true" fillcolor="#000000" stroked="false">
                <v:path arrowok="t"/>
                <v:fill type="solid"/>
              </v:shape>
            </v:group>
            <v:group style="position:absolute;left:6080;top:-1117;width:10;height:20" coordorigin="6080,-1117" coordsize="10,20">
              <v:shape style="position:absolute;left:6080;top:-1117;width:10;height:20" coordorigin="6080,-1117" coordsize="10,20" path="m6080,-1097l6090,-1097,6090,-1117,6080,-1117,6080,-1097xe" filled="true" fillcolor="#000000" stroked="false">
                <v:path arrowok="t"/>
                <v:fill type="solid"/>
              </v:shape>
            </v:group>
            <v:group style="position:absolute;left:6080;top:-1097;width:10;height:20" coordorigin="6080,-1097" coordsize="10,20">
              <v:shape style="position:absolute;left:6080;top:-1097;width:10;height:20" coordorigin="6080,-1097" coordsize="10,20" path="m6080,-1078l6090,-1078,6090,-1097,6080,-1097,6080,-1078xe" filled="true" fillcolor="#000000" stroked="false">
                <v:path arrowok="t"/>
                <v:fill type="solid"/>
              </v:shape>
            </v:group>
            <v:group style="position:absolute;left:6080;top:-1078;width:10;height:20" coordorigin="6080,-1078" coordsize="10,20">
              <v:shape style="position:absolute;left:6080;top:-1078;width:10;height:20" coordorigin="6080,-1078" coordsize="10,20" path="m6080,-1059l6090,-1059,6090,-1078,6080,-1078,6080,-1059xe" filled="true" fillcolor="#000000" stroked="false">
                <v:path arrowok="t"/>
                <v:fill type="solid"/>
              </v:shape>
            </v:group>
            <v:group style="position:absolute;left:6080;top:-1059;width:10;height:20" coordorigin="6080,-1059" coordsize="10,20">
              <v:shape style="position:absolute;left:6080;top:-1059;width:10;height:20" coordorigin="6080,-1059" coordsize="10,20" path="m6080,-1040l6090,-1040,6090,-1059,6080,-1059,6080,-1040xe" filled="true" fillcolor="#000000" stroked="false">
                <v:path arrowok="t"/>
                <v:fill type="solid"/>
              </v:shape>
            </v:group>
            <v:group style="position:absolute;left:6080;top:-1040;width:10;height:20" coordorigin="6080,-1040" coordsize="10,20">
              <v:shape style="position:absolute;left:6080;top:-1040;width:10;height:20" coordorigin="6080,-1040" coordsize="10,20" path="m6080,-1021l6090,-1021,6090,-1040,6080,-1040,6080,-1021xe" filled="true" fillcolor="#000000" stroked="false">
                <v:path arrowok="t"/>
                <v:fill type="solid"/>
              </v:shape>
            </v:group>
            <v:group style="position:absolute;left:6080;top:-1021;width:10;height:20" coordorigin="6080,-1021" coordsize="10,20">
              <v:shape style="position:absolute;left:6080;top:-1021;width:10;height:20" coordorigin="6080,-1021" coordsize="10,20" path="m6080,-1001l6090,-1001,6090,-1021,6080,-1021,6080,-1001xe" filled="true" fillcolor="#000000" stroked="false">
                <v:path arrowok="t"/>
                <v:fill type="solid"/>
              </v:shape>
            </v:group>
            <v:group style="position:absolute;left:6080;top:-1001;width:10;height:20" coordorigin="6080,-1001" coordsize="10,20">
              <v:shape style="position:absolute;left:6080;top:-1001;width:10;height:20" coordorigin="6080,-1001" coordsize="10,20" path="m6080,-982l6090,-982,6090,-1001,6080,-1001,6080,-982xe" filled="true" fillcolor="#000000" stroked="false">
                <v:path arrowok="t"/>
                <v:fill type="solid"/>
              </v:shape>
            </v:group>
            <v:group style="position:absolute;left:6080;top:-982;width:10;height:20" coordorigin="6080,-982" coordsize="10,20">
              <v:shape style="position:absolute;left:6080;top:-982;width:10;height:20" coordorigin="6080,-982" coordsize="10,20" path="m6080,-963l6090,-963,6090,-982,6080,-982,6080,-963xe" filled="true" fillcolor="#000000" stroked="false">
                <v:path arrowok="t"/>
                <v:fill type="solid"/>
              </v:shape>
            </v:group>
            <v:group style="position:absolute;left:6080;top:-963;width:10;height:20" coordorigin="6080,-963" coordsize="10,20">
              <v:shape style="position:absolute;left:6080;top:-963;width:10;height:20" coordorigin="6080,-963" coordsize="10,20" path="m6080,-944l6090,-944,6090,-963,6080,-963,6080,-944xe" filled="true" fillcolor="#000000" stroked="false">
                <v:path arrowok="t"/>
                <v:fill type="solid"/>
              </v:shape>
            </v:group>
            <v:group style="position:absolute;left:6080;top:-944;width:10;height:20" coordorigin="6080,-944" coordsize="10,20">
              <v:shape style="position:absolute;left:6080;top:-944;width:10;height:20" coordorigin="6080,-944" coordsize="10,20" path="m6080,-925l6090,-925,6090,-944,6080,-944,6080,-925xe" filled="true" fillcolor="#000000" stroked="false">
                <v:path arrowok="t"/>
                <v:fill type="solid"/>
              </v:shape>
            </v:group>
            <v:group style="position:absolute;left:6080;top:-925;width:10;height:20" coordorigin="6080,-925" coordsize="10,20">
              <v:shape style="position:absolute;left:6080;top:-925;width:10;height:20" coordorigin="6080,-925" coordsize="10,20" path="m6080,-905l6090,-905,6090,-925,6080,-925,6080,-905xe" filled="true" fillcolor="#000000" stroked="false">
                <v:path arrowok="t"/>
                <v:fill type="solid"/>
              </v:shape>
            </v:group>
            <v:group style="position:absolute;left:6080;top:-905;width:10;height:20" coordorigin="6080,-905" coordsize="10,20">
              <v:shape style="position:absolute;left:6080;top:-905;width:10;height:20" coordorigin="6080,-905" coordsize="10,20" path="m6080,-886l6090,-886,6090,-905,6080,-905,6080,-886xe" filled="true" fillcolor="#000000" stroked="false">
                <v:path arrowok="t"/>
                <v:fill type="solid"/>
              </v:shape>
            </v:group>
            <v:group style="position:absolute;left:6080;top:-886;width:10;height:20" coordorigin="6080,-886" coordsize="10,20">
              <v:shape style="position:absolute;left:6080;top:-886;width:10;height:20" coordorigin="6080,-886" coordsize="10,20" path="m6080,-867l6090,-867,6090,-886,6080,-886,6080,-867xe" filled="true" fillcolor="#000000" stroked="false">
                <v:path arrowok="t"/>
                <v:fill type="solid"/>
              </v:shape>
            </v:group>
            <v:group style="position:absolute;left:6080;top:-867;width:10;height:20" coordorigin="6080,-867" coordsize="10,20">
              <v:shape style="position:absolute;left:6080;top:-867;width:10;height:20" coordorigin="6080,-867" coordsize="10,20" path="m6080,-848l6090,-848,6090,-867,6080,-867,6080,-848xe" filled="true" fillcolor="#000000" stroked="false">
                <v:path arrowok="t"/>
                <v:fill type="solid"/>
              </v:shape>
            </v:group>
            <v:group style="position:absolute;left:6080;top:-848;width:10;height:20" coordorigin="6080,-848" coordsize="10,20">
              <v:shape style="position:absolute;left:6080;top:-848;width:10;height:20" coordorigin="6080,-848" coordsize="10,20" path="m6080,-829l6090,-829,6090,-848,6080,-848,6080,-829xe" filled="true" fillcolor="#000000" stroked="false">
                <v:path arrowok="t"/>
                <v:fill type="solid"/>
              </v:shape>
            </v:group>
            <v:group style="position:absolute;left:6080;top:-829;width:10;height:20" coordorigin="6080,-829" coordsize="10,20">
              <v:shape style="position:absolute;left:6080;top:-829;width:10;height:20" coordorigin="6080,-829" coordsize="10,20" path="m6080,-809l6090,-809,6090,-829,6080,-829,6080,-809xe" filled="true" fillcolor="#000000" stroked="false">
                <v:path arrowok="t"/>
                <v:fill type="solid"/>
              </v:shape>
            </v:group>
            <v:group style="position:absolute;left:6080;top:-809;width:10;height:20" coordorigin="6080,-809" coordsize="10,20">
              <v:shape style="position:absolute;left:6080;top:-809;width:10;height:20" coordorigin="6080,-809" coordsize="10,20" path="m6080,-790l6090,-790,6090,-809,6080,-809,6080,-790xe" filled="true" fillcolor="#000000" stroked="false">
                <v:path arrowok="t"/>
                <v:fill type="solid"/>
              </v:shape>
            </v:group>
            <v:group style="position:absolute;left:6080;top:-790;width:10;height:20" coordorigin="6080,-790" coordsize="10,20">
              <v:shape style="position:absolute;left:6080;top:-790;width:10;height:20" coordorigin="6080,-790" coordsize="10,20" path="m6080,-771l6090,-771,6090,-790,6080,-790,6080,-771xe" filled="true" fillcolor="#000000" stroked="false">
                <v:path arrowok="t"/>
                <v:fill type="solid"/>
              </v:shape>
            </v:group>
            <v:group style="position:absolute;left:6080;top:-771;width:10;height:20" coordorigin="6080,-771" coordsize="10,20">
              <v:shape style="position:absolute;left:6080;top:-771;width:10;height:20" coordorigin="6080,-771" coordsize="10,20" path="m6080,-752l6090,-752,6090,-771,6080,-771,6080,-752xe" filled="true" fillcolor="#000000" stroked="false">
                <v:path arrowok="t"/>
                <v:fill type="solid"/>
              </v:shape>
            </v:group>
            <v:group style="position:absolute;left:6080;top:-752;width:10;height:20" coordorigin="6080,-752" coordsize="10,20">
              <v:shape style="position:absolute;left:6080;top:-752;width:10;height:20" coordorigin="6080,-752" coordsize="10,20" path="m6080,-733l6090,-733,6090,-752,6080,-752,6080,-733xe" filled="true" fillcolor="#000000" stroked="false">
                <v:path arrowok="t"/>
                <v:fill type="solid"/>
              </v:shape>
            </v:group>
            <v:group style="position:absolute;left:6080;top:-733;width:10;height:20" coordorigin="6080,-733" coordsize="10,20">
              <v:shape style="position:absolute;left:6080;top:-733;width:10;height:20" coordorigin="6080,-733" coordsize="10,20" path="m6080,-713l6090,-713,6090,-733,6080,-733,6080,-713xe" filled="true" fillcolor="#000000" stroked="false">
                <v:path arrowok="t"/>
                <v:fill type="solid"/>
              </v:shape>
            </v:group>
            <v:group style="position:absolute;left:6080;top:-713;width:10;height:20" coordorigin="6080,-713" coordsize="10,20">
              <v:shape style="position:absolute;left:6080;top:-713;width:10;height:20" coordorigin="6080,-713" coordsize="10,20" path="m6080,-694l6090,-694,6090,-713,6080,-713,6080,-694xe" filled="true" fillcolor="#000000" stroked="false">
                <v:path arrowok="t"/>
                <v:fill type="solid"/>
              </v:shape>
            </v:group>
            <v:group style="position:absolute;left:6080;top:-694;width:10;height:20" coordorigin="6080,-694" coordsize="10,20">
              <v:shape style="position:absolute;left:6080;top:-694;width:10;height:20" coordorigin="6080,-694" coordsize="10,20" path="m6080,-675l6090,-675,6090,-694,6080,-694,6080,-675xe" filled="true" fillcolor="#000000" stroked="false">
                <v:path arrowok="t"/>
                <v:fill type="solid"/>
              </v:shape>
            </v:group>
            <v:group style="position:absolute;left:6080;top:-675;width:10;height:20" coordorigin="6080,-675" coordsize="10,20">
              <v:shape style="position:absolute;left:6080;top:-675;width:10;height:20" coordorigin="6080,-675" coordsize="10,20" path="m6080,-656l6090,-656,6090,-675,6080,-675,6080,-656xe" filled="true" fillcolor="#000000" stroked="false">
                <v:path arrowok="t"/>
                <v:fill type="solid"/>
              </v:shape>
            </v:group>
            <v:group style="position:absolute;left:6080;top:-656;width:10;height:20" coordorigin="6080,-656" coordsize="10,20">
              <v:shape style="position:absolute;left:6080;top:-656;width:10;height:20" coordorigin="6080,-656" coordsize="10,20" path="m6080,-637l6090,-637,6090,-656,6080,-656,6080,-637xe" filled="true" fillcolor="#000000" stroked="false">
                <v:path arrowok="t"/>
                <v:fill type="solid"/>
              </v:shape>
            </v:group>
            <v:group style="position:absolute;left:6080;top:-637;width:10;height:20" coordorigin="6080,-637" coordsize="10,20">
              <v:shape style="position:absolute;left:6080;top:-637;width:10;height:20" coordorigin="6080,-637" coordsize="10,20" path="m6080,-617l6090,-617,6090,-637,6080,-637,6080,-617xe" filled="true" fillcolor="#000000" stroked="false">
                <v:path arrowok="t"/>
                <v:fill type="solid"/>
              </v:shape>
            </v:group>
            <v:group style="position:absolute;left:6080;top:-617;width:10;height:20" coordorigin="6080,-617" coordsize="10,20">
              <v:shape style="position:absolute;left:6080;top:-617;width:10;height:20" coordorigin="6080,-617" coordsize="10,20" path="m6080,-598l6090,-598,6090,-617,6080,-617,6080,-598xe" filled="true" fillcolor="#000000" stroked="false">
                <v:path arrowok="t"/>
                <v:fill type="solid"/>
              </v:shape>
            </v:group>
            <v:group style="position:absolute;left:6080;top:-598;width:10;height:20" coordorigin="6080,-598" coordsize="10,20">
              <v:shape style="position:absolute;left:6080;top:-598;width:10;height:20" coordorigin="6080,-598" coordsize="10,20" path="m6080,-579l6090,-579,6090,-598,6080,-598,6080,-579xe" filled="true" fillcolor="#000000" stroked="false">
                <v:path arrowok="t"/>
                <v:fill type="solid"/>
              </v:shape>
            </v:group>
            <v:group style="position:absolute;left:6080;top:-579;width:10;height:20" coordorigin="6080,-579" coordsize="10,20">
              <v:shape style="position:absolute;left:6080;top:-579;width:10;height:20" coordorigin="6080,-579" coordsize="10,20" path="m6080,-560l6090,-560,6090,-579,6080,-579,6080,-560xe" filled="true" fillcolor="#000000" stroked="false">
                <v:path arrowok="t"/>
                <v:fill type="solid"/>
              </v:shape>
            </v:group>
            <v:group style="position:absolute;left:6080;top:-560;width:10;height:20" coordorigin="6080,-560" coordsize="10,20">
              <v:shape style="position:absolute;left:6080;top:-560;width:10;height:20" coordorigin="6080,-560" coordsize="10,20" path="m6080,-541l6090,-541,6090,-560,6080,-560,6080,-541xe" filled="true" fillcolor="#000000" stroked="false">
                <v:path arrowok="t"/>
                <v:fill type="solid"/>
              </v:shape>
              <v:shape style="position:absolute;left:6078;top:-521;width:2;height:10" type="#_x0000_t75" stroked="false">
                <v:imagedata r:id="rId871" o:title=""/>
              </v:shape>
            </v:group>
            <v:group style="position:absolute;left:6080;top:-493;width:10;height:20" coordorigin="6080,-493" coordsize="10,20">
              <v:shape style="position:absolute;left:6080;top:-493;width:10;height:20" coordorigin="6080,-493" coordsize="10,20" path="m6080,-473l6090,-473,6090,-493,6080,-493,6080,-473xe" filled="true" fillcolor="#000000" stroked="false">
                <v:path arrowok="t"/>
                <v:fill type="solid"/>
              </v:shape>
            </v:group>
            <v:group style="position:absolute;left:6080;top:-473;width:10;height:20" coordorigin="6080,-473" coordsize="10,20">
              <v:shape style="position:absolute;left:6080;top:-473;width:10;height:20" coordorigin="6080,-473" coordsize="10,20" path="m6080,-454l6090,-454,6090,-473,6080,-473,6080,-454xe" filled="true" fillcolor="#000000" stroked="false">
                <v:path arrowok="t"/>
                <v:fill type="solid"/>
              </v:shape>
            </v:group>
            <v:group style="position:absolute;left:6080;top:-454;width:10;height:20" coordorigin="6080,-454" coordsize="10,20">
              <v:shape style="position:absolute;left:6080;top:-454;width:10;height:20" coordorigin="6080,-454" coordsize="10,20" path="m6080,-435l6090,-435,6090,-454,6080,-454,6080,-435xe" filled="true" fillcolor="#000000" stroked="false">
                <v:path arrowok="t"/>
                <v:fill type="solid"/>
              </v:shape>
            </v:group>
            <v:group style="position:absolute;left:6080;top:-435;width:10;height:20" coordorigin="6080,-435" coordsize="10,20">
              <v:shape style="position:absolute;left:6080;top:-435;width:10;height:20" coordorigin="6080,-435" coordsize="10,20" path="m6080,-416l6090,-416,6090,-435,6080,-435,6080,-416xe" filled="true" fillcolor="#000000" stroked="false">
                <v:path arrowok="t"/>
                <v:fill type="solid"/>
              </v:shape>
            </v:group>
            <v:group style="position:absolute;left:6080;top:-416;width:10;height:20" coordorigin="6080,-416" coordsize="10,20">
              <v:shape style="position:absolute;left:6080;top:-416;width:10;height:20" coordorigin="6080,-416" coordsize="10,20" path="m6080,-397l6090,-397,6090,-416,6080,-416,6080,-397xe" filled="true" fillcolor="#000000" stroked="false">
                <v:path arrowok="t"/>
                <v:fill type="solid"/>
              </v:shape>
            </v:group>
            <v:group style="position:absolute;left:6080;top:-397;width:10;height:20" coordorigin="6080,-397" coordsize="10,20">
              <v:shape style="position:absolute;left:6080;top:-397;width:10;height:20" coordorigin="6080,-397" coordsize="10,20" path="m6080,-377l6090,-377,6090,-397,6080,-397,6080,-377xe" filled="true" fillcolor="#000000" stroked="false">
                <v:path arrowok="t"/>
                <v:fill type="solid"/>
              </v:shape>
            </v:group>
            <v:group style="position:absolute;left:6080;top:-377;width:10;height:20" coordorigin="6080,-377" coordsize="10,20">
              <v:shape style="position:absolute;left:6080;top:-377;width:10;height:20" coordorigin="6080,-377" coordsize="10,20" path="m6080,-358l6090,-358,6090,-377,6080,-377,6080,-358xe" filled="true" fillcolor="#000000" stroked="false">
                <v:path arrowok="t"/>
                <v:fill type="solid"/>
              </v:shape>
            </v:group>
            <v:group style="position:absolute;left:6080;top:-358;width:10;height:20" coordorigin="6080,-358" coordsize="10,20">
              <v:shape style="position:absolute;left:6080;top:-358;width:10;height:20" coordorigin="6080,-358" coordsize="10,20" path="m6080,-339l6090,-339,6090,-358,6080,-358,6080,-339xe" filled="true" fillcolor="#000000" stroked="false">
                <v:path arrowok="t"/>
                <v:fill type="solid"/>
              </v:shape>
            </v:group>
            <v:group style="position:absolute;left:6080;top:-339;width:10;height:20" coordorigin="6080,-339" coordsize="10,20">
              <v:shape style="position:absolute;left:6080;top:-339;width:10;height:20" coordorigin="6080,-339" coordsize="10,20" path="m6080,-320l6090,-320,6090,-339,6080,-339,6080,-320xe" filled="true" fillcolor="#000000" stroked="false">
                <v:path arrowok="t"/>
                <v:fill type="solid"/>
              </v:shape>
            </v:group>
            <v:group style="position:absolute;left:6080;top:-320;width:10;height:20" coordorigin="6080,-320" coordsize="10,20">
              <v:shape style="position:absolute;left:6080;top:-320;width:10;height:20" coordorigin="6080,-320" coordsize="10,20" path="m6080,-301l6090,-301,6090,-320,6080,-320,6080,-301xe" filled="true" fillcolor="#000000" stroked="false">
                <v:path arrowok="t"/>
                <v:fill type="solid"/>
              </v:shape>
            </v:group>
            <v:group style="position:absolute;left:6080;top:-301;width:10;height:20" coordorigin="6080,-301" coordsize="10,20">
              <v:shape style="position:absolute;left:6080;top:-301;width:10;height:20" coordorigin="6080,-301" coordsize="10,20" path="m6080,-281l6090,-281,6090,-301,6080,-301,6080,-281xe" filled="true" fillcolor="#000000" stroked="false">
                <v:path arrowok="t"/>
                <v:fill type="solid"/>
              </v:shape>
            </v:group>
            <v:group style="position:absolute;left:6080;top:-281;width:10;height:20" coordorigin="6080,-281" coordsize="10,20">
              <v:shape style="position:absolute;left:6080;top:-281;width:10;height:20" coordorigin="6080,-281" coordsize="10,20" path="m6080,-262l6090,-262,6090,-281,6080,-281,6080,-262xe" filled="true" fillcolor="#000000" stroked="false">
                <v:path arrowok="t"/>
                <v:fill type="solid"/>
              </v:shape>
            </v:group>
            <v:group style="position:absolute;left:6080;top:-262;width:10;height:20" coordorigin="6080,-262" coordsize="10,20">
              <v:shape style="position:absolute;left:6080;top:-262;width:10;height:20" coordorigin="6080,-262" coordsize="10,20" path="m6080,-243l6090,-243,6090,-262,6080,-262,6080,-243xe" filled="true" fillcolor="#000000" stroked="false">
                <v:path arrowok="t"/>
                <v:fill type="solid"/>
              </v:shape>
            </v:group>
            <v:group style="position:absolute;left:6080;top:-243;width:10;height:20" coordorigin="6080,-243" coordsize="10,20">
              <v:shape style="position:absolute;left:6080;top:-243;width:10;height:20" coordorigin="6080,-243" coordsize="10,20" path="m6080,-224l6090,-224,6090,-243,6080,-243,6080,-224xe" filled="true" fillcolor="#000000" stroked="false">
                <v:path arrowok="t"/>
                <v:fill type="solid"/>
              </v:shape>
            </v:group>
            <v:group style="position:absolute;left:6080;top:-224;width:10;height:20" coordorigin="6080,-224" coordsize="10,20">
              <v:shape style="position:absolute;left:6080;top:-224;width:10;height:20" coordorigin="6080,-224" coordsize="10,20" path="m6080,-205l6090,-205,6090,-224,6080,-224,6080,-205xe" filled="true" fillcolor="#000000" stroked="false">
                <v:path arrowok="t"/>
                <v:fill type="solid"/>
              </v:shape>
            </v:group>
            <v:group style="position:absolute;left:6080;top:-205;width:10;height:20" coordorigin="6080,-205" coordsize="10,20">
              <v:shape style="position:absolute;left:6080;top:-205;width:10;height:20" coordorigin="6080,-205" coordsize="10,20" path="m6080,-185l6090,-185,6090,-205,6080,-205,6080,-185xe" filled="true" fillcolor="#000000" stroked="false">
                <v:path arrowok="t"/>
                <v:fill type="solid"/>
              </v:shape>
            </v:group>
            <v:group style="position:absolute;left:6080;top:-185;width:10;height:20" coordorigin="6080,-185" coordsize="10,20">
              <v:shape style="position:absolute;left:6080;top:-185;width:10;height:20" coordorigin="6080,-185" coordsize="10,20" path="m6080,-166l6090,-166,6090,-185,6080,-185,6080,-166xe" filled="true" fillcolor="#000000" stroked="false">
                <v:path arrowok="t"/>
                <v:fill type="solid"/>
              </v:shape>
            </v:group>
            <v:group style="position:absolute;left:6080;top:-166;width:10;height:20" coordorigin="6080,-166" coordsize="10,20">
              <v:shape style="position:absolute;left:6080;top:-166;width:10;height:20" coordorigin="6080,-166" coordsize="10,20" path="m6080,-147l6090,-147,6090,-166,6080,-166,6080,-147xe" filled="true" fillcolor="#000000" stroked="false">
                <v:path arrowok="t"/>
                <v:fill type="solid"/>
              </v:shape>
            </v:group>
            <v:group style="position:absolute;left:6080;top:-147;width:10;height:20" coordorigin="6080,-147" coordsize="10,20">
              <v:shape style="position:absolute;left:6080;top:-147;width:10;height:20" coordorigin="6080,-147" coordsize="10,20" path="m6080,-128l6090,-128,6090,-147,6080,-147,6080,-128xe" filled="true" fillcolor="#000000" stroked="false">
                <v:path arrowok="t"/>
                <v:fill type="solid"/>
              </v:shape>
            </v:group>
            <v:group style="position:absolute;left:6080;top:-128;width:10;height:20" coordorigin="6080,-128" coordsize="10,20">
              <v:shape style="position:absolute;left:6080;top:-128;width:10;height:20" coordorigin="6080,-128" coordsize="10,20" path="m6080,-109l6090,-109,6090,-128,6080,-128,6080,-109xe" filled="true" fillcolor="#000000" stroked="false">
                <v:path arrowok="t"/>
                <v:fill type="solid"/>
              </v:shape>
            </v:group>
            <v:group style="position:absolute;left:6080;top:-109;width:10;height:20" coordorigin="6080,-109" coordsize="10,20">
              <v:shape style="position:absolute;left:6080;top:-109;width:10;height:20" coordorigin="6080,-109" coordsize="10,20" path="m6080,-89l6090,-89,6090,-109,6080,-109,6080,-89xe" filled="true" fillcolor="#000000" stroked="false">
                <v:path arrowok="t"/>
                <v:fill type="solid"/>
              </v:shape>
            </v:group>
            <v:group style="position:absolute;left:6080;top:-89;width:10;height:20" coordorigin="6080,-89" coordsize="10,20">
              <v:shape style="position:absolute;left:6080;top:-89;width:10;height:20" coordorigin="6080,-89" coordsize="10,20" path="m6080,-70l6090,-70,6090,-89,6080,-89,6080,-70xe" filled="true" fillcolor="#000000" stroked="false">
                <v:path arrowok="t"/>
                <v:fill type="solid"/>
              </v:shape>
            </v:group>
            <v:group style="position:absolute;left:6080;top:-70;width:10;height:20" coordorigin="6080,-70" coordsize="10,20">
              <v:shape style="position:absolute;left:6080;top:-70;width:10;height:20" coordorigin="6080,-70" coordsize="10,20" path="m6080,-51l6090,-51,6090,-70,6080,-70,6080,-51xe" filled="true" fillcolor="#000000" stroked="false">
                <v:path arrowok="t"/>
                <v:fill type="solid"/>
              </v:shape>
              <v:shape style="position:absolute;left:6080;top:-32;width:10;height:2" type="#_x0000_t75" stroked="false">
                <v:imagedata r:id="rId871" o:title=""/>
              </v:shape>
              <v:shape style="position:absolute;left:7345;top:-32;width:10;height:2" type="#_x0000_t75" stroked="false">
                <v:imagedata r:id="rId871" o:title=""/>
              </v:shape>
              <v:shape style="position:absolute;left:9045;top:-32;width:10;height:2" type="#_x0000_t75" stroked="false">
                <v:imagedata r:id="rId871" o:title=""/>
              </v:shape>
            </v:group>
            <w10:wrap type="none"/>
          </v:group>
        </w:pict>
      </w:r>
      <w:r>
        <w:rPr/>
        <w:pict>
          <v:shape style="position:absolute;margin-left:227.570007pt;margin-top:-1.590367pt;width:.480031pt;height:.12pt;mso-position-horizontal-relative:page;mso-position-vertical-relative:paragraph;z-index:-1069168" type="#_x0000_t75" stroked="false">
            <v:imagedata r:id="rId871" o:title=""/>
          </v:shape>
        </w:pict>
      </w:r>
      <w:r>
        <w:rPr/>
        <w:t>（</w:t>
      </w:r>
      <w:r>
        <w:rPr>
          <w:rFonts w:ascii="Times New Roman" w:hAnsi="Times New Roman" w:cs="Times New Roman" w:eastAsia="Times New Roman" w:hint="default"/>
        </w:rPr>
        <w:t>2</w:t>
      </w:r>
      <w:r>
        <w:rPr/>
        <w:t>）其他应收款按账龄列示</w:t>
      </w:r>
    </w:p>
    <w:p>
      <w:pPr>
        <w:spacing w:after="0" w:line="240" w:lineRule="auto"/>
        <w:jc w:val="left"/>
        <w:sectPr>
          <w:pgSz w:w="11910" w:h="16840"/>
          <w:pgMar w:header="885" w:footer="1013" w:top="1320" w:bottom="1200" w:left="1140" w:right="1140"/>
        </w:sectPr>
      </w:pPr>
    </w:p>
    <w:p>
      <w:pPr>
        <w:spacing w:line="240" w:lineRule="auto" w:before="11"/>
        <w:rPr>
          <w:rFonts w:ascii="宋体" w:hAnsi="宋体" w:cs="宋体" w:eastAsia="宋体" w:hint="default"/>
          <w:sz w:val="4"/>
          <w:szCs w:val="4"/>
        </w:rPr>
      </w:pPr>
      <w:r>
        <w:rPr/>
        <w:pict>
          <v:shape style="position:absolute;margin-left:65.25pt;margin-top:44.249985pt;width:57.75pt;height:21pt;mso-position-horizontal-relative:page;mso-position-vertical-relative:page;z-index:24208" type="#_x0000_t75" stroked="false">
            <v:imagedata r:id="rId9" o:title=""/>
          </v:shape>
        </w:pict>
      </w:r>
      <w:r>
        <w:rPr/>
        <w:pict>
          <v:shape style="position:absolute;margin-left:339.429993pt;margin-top:73.439987pt;width:.48pt;height:.12pt;mso-position-horizontal-relative:page;mso-position-vertical-relative:page;z-index:-1069096" type="#_x0000_t75" stroked="false">
            <v:imagedata r:id="rId874" o:title=""/>
          </v:shape>
        </w:pict>
      </w:r>
      <w:r>
        <w:rPr/>
        <w:pict>
          <v:group style="position:absolute;margin-left:67.343994pt;margin-top:442.969971pt;width:460.8pt;height:.5pt;mso-position-horizontal-relative:page;mso-position-vertical-relative:page;z-index:-1068952" coordorigin="1347,8859" coordsize="9216,10">
            <v:shape style="position:absolute;left:1347;top:8859;width:1855;height:10" type="#_x0000_t75" stroked="false">
              <v:imagedata r:id="rId875" o:title=""/>
            </v:shape>
            <v:shape style="position:absolute;left:3197;top:8859;width:1213;height:10" type="#_x0000_t75" stroked="false">
              <v:imagedata r:id="rId876" o:title=""/>
            </v:shape>
            <v:shape style="position:absolute;left:4405;top:8859;width:1546;height:10" type="#_x0000_t75" stroked="false">
              <v:imagedata r:id="rId877" o:title=""/>
            </v:shape>
            <v:shape style="position:absolute;left:5946;top:8859;width:3572;height:10" type="#_x0000_t75" stroked="false">
              <v:imagedata r:id="rId878" o:title=""/>
            </v:shape>
            <v:shape style="position:absolute;left:9513;top:8859;width:1049;height:10" type="#_x0000_t75" stroked="false">
              <v:imagedata r:id="rId879" o:title=""/>
            </v:shape>
            <w10:wrap type="none"/>
          </v:group>
        </w:pict>
      </w:r>
      <w:r>
        <w:rPr/>
        <w:pict>
          <v:group style="position:absolute;margin-left:67.343994pt;margin-top:462.309998pt;width:460.8pt;height:.5pt;mso-position-horizontal-relative:page;mso-position-vertical-relative:page;z-index:-1068928" coordorigin="1347,9246" coordsize="9216,10">
            <v:shape style="position:absolute;left:1347;top:9246;width:1855;height:10" type="#_x0000_t75" stroked="false">
              <v:imagedata r:id="rId875" o:title=""/>
            </v:shape>
            <v:shape style="position:absolute;left:3197;top:9246;width:1213;height:10" type="#_x0000_t75" stroked="false">
              <v:imagedata r:id="rId876" o:title=""/>
            </v:shape>
            <v:shape style="position:absolute;left:4405;top:9246;width:1546;height:10" type="#_x0000_t75" stroked="false">
              <v:imagedata r:id="rId877" o:title=""/>
            </v:shape>
            <v:shape style="position:absolute;left:5946;top:9246;width:3572;height:10" type="#_x0000_t75" stroked="false">
              <v:imagedata r:id="rId878" o:title=""/>
            </v:shape>
            <v:shape style="position:absolute;left:9513;top:9246;width:1049;height:10" type="#_x0000_t75" stroked="false">
              <v:imagedata r:id="rId879" o:title=""/>
            </v:shape>
            <w10:wrap type="none"/>
          </v:group>
        </w:pict>
      </w:r>
      <w:r>
        <w:rPr/>
        <w:pict>
          <v:group style="position:absolute;margin-left:67.343994pt;margin-top:481.629974pt;width:460.8pt;height:.5pt;mso-position-horizontal-relative:page;mso-position-vertical-relative:page;z-index:-1068904" coordorigin="1347,9633" coordsize="9216,10">
            <v:shape style="position:absolute;left:1347;top:9633;width:1855;height:10" type="#_x0000_t75" stroked="false">
              <v:imagedata r:id="rId875" o:title=""/>
            </v:shape>
            <v:shape style="position:absolute;left:3197;top:9633;width:1213;height:10" type="#_x0000_t75" stroked="false">
              <v:imagedata r:id="rId880" o:title=""/>
            </v:shape>
            <v:shape style="position:absolute;left:4405;top:9633;width:1546;height:10" type="#_x0000_t75" stroked="false">
              <v:imagedata r:id="rId881" o:title=""/>
            </v:shape>
            <v:shape style="position:absolute;left:5946;top:9633;width:3572;height:10" type="#_x0000_t75" stroked="false">
              <v:imagedata r:id="rId882" o:title=""/>
            </v:shape>
            <v:shape style="position:absolute;left:9513;top:9633;width:1049;height:10" type="#_x0000_t75" stroked="false">
              <v:imagedata r:id="rId883" o:title=""/>
            </v:shape>
            <w10:wrap type="none"/>
          </v:group>
        </w:pict>
      </w:r>
      <w:r>
        <w:rPr/>
        <w:pict>
          <v:group style="position:absolute;margin-left:67.343994pt;margin-top:749.015991pt;width:460.8pt;height:.5pt;mso-position-horizontal-relative:page;mso-position-vertical-relative:page;z-index:-1068616" coordorigin="1347,14980" coordsize="9216,10">
            <v:shape style="position:absolute;left:1347;top:14980;width:4042;height:10" type="#_x0000_t75" stroked="false">
              <v:imagedata r:id="rId884" o:title=""/>
            </v:shape>
            <v:shape style="position:absolute;left:5384;top:14980;width:2624;height:10" type="#_x0000_t75" stroked="false">
              <v:imagedata r:id="rId885" o:title=""/>
            </v:shape>
            <v:shape style="position:absolute;left:8003;top:14980;width:1013;height:10" type="#_x0000_t75" stroked="false">
              <v:imagedata r:id="rId886" o:title=""/>
            </v:shape>
            <v:shape style="position:absolute;left:9012;top:14980;width:1550;height:10" type="#_x0000_t75" stroked="false">
              <v:imagedata r:id="rId887" o:title=""/>
            </v:shape>
            <w10:wrap type="none"/>
          </v:group>
        </w:pict>
      </w:r>
    </w:p>
    <w:tbl>
      <w:tblPr>
        <w:tblW w:w="0" w:type="auto"/>
        <w:jc w:val="left"/>
        <w:tblInd w:w="117" w:type="dxa"/>
        <w:tblLayout w:type="fixed"/>
        <w:tblCellMar>
          <w:top w:w="0" w:type="dxa"/>
          <w:left w:w="0" w:type="dxa"/>
          <w:bottom w:w="0" w:type="dxa"/>
          <w:right w:w="0" w:type="dxa"/>
        </w:tblCellMar>
        <w:tblLook w:val="01E0"/>
      </w:tblPr>
      <w:tblGrid>
        <w:gridCol w:w="2772"/>
        <w:gridCol w:w="973"/>
        <w:gridCol w:w="1342"/>
        <w:gridCol w:w="449"/>
        <w:gridCol w:w="2057"/>
        <w:gridCol w:w="1798"/>
      </w:tblGrid>
      <w:tr>
        <w:trPr>
          <w:trHeight w:val="137" w:hRule="exact"/>
        </w:trPr>
        <w:tc>
          <w:tcPr>
            <w:tcW w:w="2772" w:type="dxa"/>
            <w:tcBorders>
              <w:top w:val="single" w:sz="6" w:space="0" w:color="000000"/>
              <w:left w:val="nil" w:sz="6" w:space="0" w:color="auto"/>
              <w:bottom w:val="single" w:sz="12" w:space="0" w:color="000000"/>
              <w:right w:val="nil" w:sz="6" w:space="0" w:color="auto"/>
            </w:tcBorders>
          </w:tcPr>
          <w:p>
            <w:pPr/>
          </w:p>
        </w:tc>
        <w:tc>
          <w:tcPr>
            <w:tcW w:w="973" w:type="dxa"/>
            <w:tcBorders>
              <w:top w:val="single" w:sz="6" w:space="0" w:color="000000"/>
              <w:left w:val="nil" w:sz="6" w:space="0" w:color="auto"/>
              <w:bottom w:val="single" w:sz="12" w:space="0" w:color="000000"/>
              <w:right w:val="nil" w:sz="6" w:space="0" w:color="auto"/>
            </w:tcBorders>
          </w:tcPr>
          <w:p>
            <w:pPr/>
          </w:p>
        </w:tc>
        <w:tc>
          <w:tcPr>
            <w:tcW w:w="1342" w:type="dxa"/>
            <w:tcBorders>
              <w:top w:val="single" w:sz="6" w:space="0" w:color="000000"/>
              <w:left w:val="nil" w:sz="6" w:space="0" w:color="auto"/>
              <w:bottom w:val="single" w:sz="12" w:space="0" w:color="000000"/>
              <w:right w:val="nil" w:sz="6" w:space="0" w:color="auto"/>
            </w:tcBorders>
          </w:tcPr>
          <w:p>
            <w:pPr/>
          </w:p>
        </w:tc>
        <w:tc>
          <w:tcPr>
            <w:tcW w:w="449" w:type="dxa"/>
            <w:tcBorders>
              <w:top w:val="single" w:sz="6" w:space="0" w:color="000000"/>
              <w:left w:val="nil" w:sz="6" w:space="0" w:color="auto"/>
              <w:bottom w:val="single" w:sz="12" w:space="0" w:color="000000"/>
              <w:right w:val="nil" w:sz="6" w:space="0" w:color="auto"/>
            </w:tcBorders>
          </w:tcPr>
          <w:p>
            <w:pPr/>
          </w:p>
        </w:tc>
        <w:tc>
          <w:tcPr>
            <w:tcW w:w="2057" w:type="dxa"/>
            <w:tcBorders>
              <w:top w:val="single" w:sz="6" w:space="0" w:color="000000"/>
              <w:left w:val="nil" w:sz="6" w:space="0" w:color="auto"/>
              <w:bottom w:val="single" w:sz="12" w:space="0" w:color="000000"/>
              <w:right w:val="nil" w:sz="6" w:space="0" w:color="auto"/>
            </w:tcBorders>
          </w:tcPr>
          <w:p>
            <w:pPr/>
          </w:p>
        </w:tc>
        <w:tc>
          <w:tcPr>
            <w:tcW w:w="1798" w:type="dxa"/>
            <w:tcBorders>
              <w:top w:val="single" w:sz="6" w:space="0" w:color="000000"/>
              <w:left w:val="nil" w:sz="6" w:space="0" w:color="auto"/>
              <w:bottom w:val="single" w:sz="12" w:space="0" w:color="000000"/>
              <w:right w:val="nil" w:sz="6" w:space="0" w:color="auto"/>
            </w:tcBorders>
          </w:tcPr>
          <w:p>
            <w:pPr/>
          </w:p>
        </w:tc>
      </w:tr>
      <w:tr>
        <w:trPr>
          <w:trHeight w:val="435" w:hRule="exact"/>
        </w:trPr>
        <w:tc>
          <w:tcPr>
            <w:tcW w:w="2772" w:type="dxa"/>
            <w:tcBorders>
              <w:top w:val="single" w:sz="12" w:space="0" w:color="000000"/>
              <w:left w:val="nil" w:sz="6" w:space="0" w:color="auto"/>
              <w:bottom w:val="nil" w:sz="6" w:space="0" w:color="auto"/>
              <w:right w:val="nil" w:sz="6" w:space="0" w:color="auto"/>
            </w:tcBorders>
          </w:tcPr>
          <w:p>
            <w:pPr/>
          </w:p>
        </w:tc>
        <w:tc>
          <w:tcPr>
            <w:tcW w:w="973" w:type="dxa"/>
            <w:tcBorders>
              <w:top w:val="single" w:sz="12" w:space="0" w:color="000000"/>
              <w:left w:val="nil" w:sz="6" w:space="0" w:color="auto"/>
              <w:bottom w:val="nil" w:sz="6" w:space="0" w:color="auto"/>
              <w:right w:val="nil" w:sz="6" w:space="0" w:color="auto"/>
            </w:tcBorders>
          </w:tcPr>
          <w:p>
            <w:pPr>
              <w:pStyle w:val="TableParagraph"/>
              <w:spacing w:line="240" w:lineRule="auto" w:before="152"/>
              <w:ind w:right="-17"/>
              <w:jc w:val="right"/>
              <w:rPr>
                <w:rFonts w:ascii="宋体" w:hAnsi="宋体" w:cs="宋体" w:eastAsia="宋体" w:hint="default"/>
                <w:sz w:val="18"/>
                <w:szCs w:val="18"/>
              </w:rPr>
            </w:pPr>
            <w:r>
              <w:rPr>
                <w:rFonts w:ascii="宋体" w:hAnsi="宋体" w:cs="宋体" w:eastAsia="宋体" w:hint="default"/>
                <w:sz w:val="18"/>
                <w:szCs w:val="18"/>
              </w:rPr>
              <w:t>年末数</w:t>
            </w:r>
          </w:p>
        </w:tc>
        <w:tc>
          <w:tcPr>
            <w:tcW w:w="1342" w:type="dxa"/>
            <w:tcBorders>
              <w:top w:val="single" w:sz="12" w:space="0" w:color="000000"/>
              <w:left w:val="nil" w:sz="6" w:space="0" w:color="auto"/>
              <w:bottom w:val="nil" w:sz="6" w:space="0" w:color="auto"/>
              <w:right w:val="nil" w:sz="6" w:space="0" w:color="auto"/>
            </w:tcBorders>
          </w:tcPr>
          <w:p>
            <w:pPr/>
          </w:p>
        </w:tc>
        <w:tc>
          <w:tcPr>
            <w:tcW w:w="449"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tc>
        <w:tc>
          <w:tcPr>
            <w:tcW w:w="2057"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right="80"/>
              <w:jc w:val="right"/>
              <w:rPr>
                <w:rFonts w:ascii="宋体" w:hAnsi="宋体" w:cs="宋体" w:eastAsia="宋体" w:hint="default"/>
                <w:sz w:val="18"/>
                <w:szCs w:val="18"/>
              </w:rPr>
            </w:pPr>
            <w:r>
              <w:rPr>
                <w:rFonts w:ascii="宋体" w:hAnsi="宋体" w:cs="宋体" w:eastAsia="宋体" w:hint="default"/>
                <w:sz w:val="18"/>
                <w:szCs w:val="18"/>
              </w:rPr>
              <w:t>年初</w:t>
            </w:r>
          </w:p>
        </w:tc>
        <w:tc>
          <w:tcPr>
            <w:tcW w:w="1798" w:type="dxa"/>
            <w:tcBorders>
              <w:top w:val="single" w:sz="12" w:space="0" w:color="000000"/>
              <w:left w:val="nil" w:sz="6" w:space="0" w:color="auto"/>
              <w:bottom w:val="nil" w:sz="6" w:space="0" w:color="auto"/>
              <w:right w:val="nil" w:sz="6" w:space="0" w:color="auto"/>
            </w:tcBorders>
          </w:tcPr>
          <w:p>
            <w:pPr>
              <w:pStyle w:val="TableParagraph"/>
              <w:spacing w:line="240" w:lineRule="auto" w:before="152"/>
              <w:ind w:left="-83" w:right="0"/>
              <w:jc w:val="left"/>
              <w:rPr>
                <w:rFonts w:ascii="宋体" w:hAnsi="宋体" w:cs="宋体" w:eastAsia="宋体" w:hint="default"/>
                <w:sz w:val="18"/>
                <w:szCs w:val="18"/>
              </w:rPr>
            </w:pPr>
            <w:r>
              <w:rPr>
                <w:rFonts w:ascii="宋体" w:hAnsi="宋体" w:cs="宋体" w:eastAsia="宋体" w:hint="default"/>
                <w:sz w:val="18"/>
                <w:szCs w:val="18"/>
              </w:rPr>
              <w:t>数</w:t>
            </w:r>
          </w:p>
        </w:tc>
      </w:tr>
      <w:tr>
        <w:trPr>
          <w:trHeight w:val="245" w:hRule="exact"/>
        </w:trPr>
        <w:tc>
          <w:tcPr>
            <w:tcW w:w="2772" w:type="dxa"/>
            <w:tcBorders>
              <w:top w:val="nil" w:sz="6" w:space="0" w:color="auto"/>
              <w:left w:val="nil" w:sz="6" w:space="0" w:color="auto"/>
              <w:bottom w:val="nil" w:sz="6" w:space="0" w:color="auto"/>
              <w:right w:val="nil" w:sz="6" w:space="0" w:color="auto"/>
            </w:tcBorders>
          </w:tcPr>
          <w:p>
            <w:pPr>
              <w:pStyle w:val="TableParagraph"/>
              <w:tabs>
                <w:tab w:pos="907" w:val="left" w:leader="none"/>
              </w:tabs>
              <w:spacing w:line="212" w:lineRule="exact"/>
              <w:ind w:left="454" w:right="0"/>
              <w:jc w:val="left"/>
              <w:rPr>
                <w:rFonts w:ascii="宋体" w:hAnsi="宋体" w:cs="宋体" w:eastAsia="宋体" w:hint="default"/>
                <w:sz w:val="18"/>
                <w:szCs w:val="18"/>
              </w:rPr>
            </w:pPr>
            <w:r>
              <w:rPr>
                <w:rFonts w:ascii="宋体" w:hAnsi="宋体" w:cs="宋体" w:eastAsia="宋体" w:hint="default"/>
                <w:sz w:val="18"/>
                <w:szCs w:val="18"/>
              </w:rPr>
              <w:t>项</w:t>
              <w:tab/>
              <w:t>目</w:t>
            </w:r>
          </w:p>
        </w:tc>
        <w:tc>
          <w:tcPr>
            <w:tcW w:w="973" w:type="dxa"/>
            <w:tcBorders>
              <w:top w:val="nil" w:sz="6" w:space="0" w:color="auto"/>
              <w:left w:val="nil" w:sz="6" w:space="0" w:color="auto"/>
              <w:bottom w:val="nil" w:sz="6" w:space="0" w:color="auto"/>
              <w:right w:val="single" w:sz="4" w:space="0" w:color="000000"/>
            </w:tcBorders>
          </w:tcPr>
          <w:p>
            <w:pPr/>
          </w:p>
        </w:tc>
        <w:tc>
          <w:tcPr>
            <w:tcW w:w="1342" w:type="dxa"/>
            <w:tcBorders>
              <w:top w:val="nil" w:sz="6" w:space="0" w:color="auto"/>
              <w:left w:val="single" w:sz="4" w:space="0" w:color="000000"/>
              <w:bottom w:val="nil" w:sz="6" w:space="0" w:color="auto"/>
              <w:right w:val="nil" w:sz="6" w:space="0" w:color="auto"/>
            </w:tcBorders>
          </w:tcPr>
          <w:p>
            <w:pPr/>
          </w:p>
        </w:tc>
        <w:tc>
          <w:tcPr>
            <w:tcW w:w="449" w:type="dxa"/>
            <w:tcBorders>
              <w:top w:val="nil" w:sz="6" w:space="0" w:color="auto"/>
              <w:left w:val="nil" w:sz="6" w:space="0" w:color="auto"/>
              <w:bottom w:val="nil" w:sz="6" w:space="0" w:color="auto"/>
              <w:right w:val="single" w:sz="4" w:space="0" w:color="000000"/>
            </w:tcBorders>
          </w:tcPr>
          <w:p>
            <w:pPr/>
          </w:p>
        </w:tc>
        <w:tc>
          <w:tcPr>
            <w:tcW w:w="2057" w:type="dxa"/>
            <w:tcBorders>
              <w:top w:val="nil" w:sz="6" w:space="0" w:color="auto"/>
              <w:left w:val="single" w:sz="4" w:space="0" w:color="000000"/>
              <w:bottom w:val="nil" w:sz="6" w:space="0" w:color="auto"/>
              <w:right w:val="single" w:sz="4" w:space="0" w:color="000000"/>
            </w:tcBorders>
          </w:tcPr>
          <w:p>
            <w:pPr/>
          </w:p>
        </w:tc>
        <w:tc>
          <w:tcPr>
            <w:tcW w:w="1798" w:type="dxa"/>
            <w:tcBorders>
              <w:top w:val="nil" w:sz="6" w:space="0" w:color="auto"/>
              <w:left w:val="single" w:sz="4" w:space="0" w:color="000000"/>
              <w:bottom w:val="nil" w:sz="6" w:space="0" w:color="auto"/>
              <w:right w:val="nil" w:sz="6" w:space="0" w:color="auto"/>
            </w:tcBorders>
          </w:tcPr>
          <w:p>
            <w:pPr/>
          </w:p>
        </w:tc>
      </w:tr>
      <w:tr>
        <w:trPr>
          <w:trHeight w:val="372" w:hRule="exact"/>
        </w:trPr>
        <w:tc>
          <w:tcPr>
            <w:tcW w:w="2772" w:type="dxa"/>
            <w:tcBorders>
              <w:top w:val="nil" w:sz="6" w:space="0" w:color="auto"/>
              <w:left w:val="nil" w:sz="6" w:space="0" w:color="auto"/>
              <w:bottom w:val="nil" w:sz="6" w:space="0" w:color="auto"/>
              <w:right w:val="nil" w:sz="6" w:space="0" w:color="auto"/>
            </w:tcBorders>
          </w:tcPr>
          <w:p>
            <w:pPr>
              <w:pStyle w:val="TableParagraph"/>
              <w:spacing w:line="212" w:lineRule="exact"/>
              <w:ind w:right="-5"/>
              <w:jc w:val="right"/>
              <w:rPr>
                <w:rFonts w:ascii="宋体" w:hAnsi="宋体" w:cs="宋体" w:eastAsia="宋体" w:hint="default"/>
                <w:sz w:val="18"/>
                <w:szCs w:val="18"/>
              </w:rPr>
            </w:pPr>
            <w:r>
              <w:rPr>
                <w:rFonts w:ascii="宋体" w:hAnsi="宋体" w:cs="宋体" w:eastAsia="宋体" w:hint="default"/>
                <w:sz w:val="18"/>
                <w:szCs w:val="18"/>
              </w:rPr>
              <w:t>金额</w:t>
            </w:r>
          </w:p>
        </w:tc>
        <w:tc>
          <w:tcPr>
            <w:tcW w:w="2315" w:type="dxa"/>
            <w:gridSpan w:val="2"/>
            <w:tcBorders>
              <w:top w:val="nil" w:sz="6" w:space="0" w:color="auto"/>
              <w:left w:val="nil" w:sz="6" w:space="0" w:color="auto"/>
              <w:bottom w:val="nil" w:sz="6" w:space="0" w:color="auto"/>
              <w:right w:val="nil" w:sz="6" w:space="0" w:color="auto"/>
            </w:tcBorders>
          </w:tcPr>
          <w:p>
            <w:pPr>
              <w:pStyle w:val="TableParagraph"/>
              <w:spacing w:line="226" w:lineRule="exact"/>
              <w:ind w:left="1431"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449" w:type="dxa"/>
            <w:tcBorders>
              <w:top w:val="nil" w:sz="6" w:space="0" w:color="auto"/>
              <w:left w:val="nil" w:sz="6" w:space="0" w:color="auto"/>
              <w:bottom w:val="nil" w:sz="6" w:space="0" w:color="auto"/>
              <w:right w:val="single" w:sz="4" w:space="0" w:color="000000"/>
            </w:tcBorders>
          </w:tcPr>
          <w:p>
            <w:pPr/>
          </w:p>
        </w:tc>
        <w:tc>
          <w:tcPr>
            <w:tcW w:w="2057" w:type="dxa"/>
            <w:tcBorders>
              <w:top w:val="nil" w:sz="6" w:space="0" w:color="auto"/>
              <w:left w:val="single" w:sz="4" w:space="0" w:color="000000"/>
              <w:bottom w:val="nil" w:sz="6" w:space="0" w:color="auto"/>
              <w:right w:val="single" w:sz="4" w:space="0" w:color="000000"/>
            </w:tcBorders>
          </w:tcPr>
          <w:p>
            <w:pPr>
              <w:pStyle w:val="TableParagraph"/>
              <w:spacing w:line="212" w:lineRule="exact"/>
              <w:ind w:left="1" w:right="0"/>
              <w:jc w:val="center"/>
              <w:rPr>
                <w:rFonts w:ascii="宋体" w:hAnsi="宋体" w:cs="宋体" w:eastAsia="宋体" w:hint="default"/>
                <w:sz w:val="18"/>
                <w:szCs w:val="18"/>
              </w:rPr>
            </w:pPr>
            <w:r>
              <w:rPr>
                <w:rFonts w:ascii="宋体" w:hAnsi="宋体" w:cs="宋体" w:eastAsia="宋体" w:hint="default"/>
                <w:sz w:val="18"/>
                <w:szCs w:val="18"/>
              </w:rPr>
              <w:t>金额</w:t>
            </w:r>
          </w:p>
        </w:tc>
        <w:tc>
          <w:tcPr>
            <w:tcW w:w="1798" w:type="dxa"/>
            <w:tcBorders>
              <w:top w:val="nil" w:sz="6" w:space="0" w:color="auto"/>
              <w:left w:val="single" w:sz="4" w:space="0" w:color="000000"/>
              <w:bottom w:val="nil" w:sz="6" w:space="0" w:color="auto"/>
              <w:right w:val="nil" w:sz="6" w:space="0" w:color="auto"/>
            </w:tcBorders>
          </w:tcPr>
          <w:p>
            <w:pPr>
              <w:pStyle w:val="TableParagraph"/>
              <w:spacing w:line="226" w:lineRule="exact"/>
              <w:ind w:left="415"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429" w:hRule="exact"/>
        </w:trPr>
        <w:tc>
          <w:tcPr>
            <w:tcW w:w="2772" w:type="dxa"/>
            <w:tcBorders>
              <w:top w:val="nil" w:sz="6" w:space="0" w:color="auto"/>
              <w:left w:val="nil" w:sz="6" w:space="0" w:color="auto"/>
              <w:bottom w:val="single" w:sz="8" w:space="0" w:color="000000"/>
              <w:right w:val="nil" w:sz="6" w:space="0" w:color="auto"/>
            </w:tcBorders>
          </w:tcPr>
          <w:p>
            <w:pPr>
              <w:pStyle w:val="TableParagraph"/>
              <w:spacing w:line="240" w:lineRule="auto" w:before="94"/>
              <w:ind w:left="11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973" w:type="dxa"/>
            <w:tcBorders>
              <w:top w:val="nil" w:sz="6" w:space="0" w:color="auto"/>
              <w:left w:val="nil" w:sz="6" w:space="0" w:color="auto"/>
              <w:bottom w:val="single" w:sz="4" w:space="0" w:color="000000"/>
              <w:right w:val="single" w:sz="4" w:space="0" w:color="000000"/>
            </w:tcBorders>
          </w:tcPr>
          <w:p>
            <w:pPr>
              <w:pStyle w:val="TableParagraph"/>
              <w:spacing w:line="240" w:lineRule="auto" w:before="136"/>
              <w:ind w:left="-2" w:right="21"/>
              <w:jc w:val="right"/>
              <w:rPr>
                <w:rFonts w:ascii="Times New Roman" w:hAnsi="Times New Roman" w:cs="Times New Roman" w:eastAsia="Times New Roman" w:hint="default"/>
                <w:sz w:val="18"/>
                <w:szCs w:val="18"/>
              </w:rPr>
            </w:pPr>
            <w:r>
              <w:rPr>
                <w:rFonts w:ascii="Times New Roman"/>
                <w:spacing w:val="-1"/>
                <w:sz w:val="18"/>
              </w:rPr>
              <w:t>4,567,464.69</w:t>
            </w:r>
          </w:p>
        </w:tc>
        <w:tc>
          <w:tcPr>
            <w:tcW w:w="1342" w:type="dxa"/>
            <w:tcBorders>
              <w:top w:val="nil" w:sz="6" w:space="0" w:color="auto"/>
              <w:left w:val="single" w:sz="4" w:space="0" w:color="000000"/>
              <w:bottom w:val="single" w:sz="4" w:space="0" w:color="000000"/>
              <w:right w:val="nil" w:sz="6" w:space="0" w:color="auto"/>
            </w:tcBorders>
          </w:tcPr>
          <w:p>
            <w:pPr/>
          </w:p>
        </w:tc>
        <w:tc>
          <w:tcPr>
            <w:tcW w:w="449" w:type="dxa"/>
            <w:tcBorders>
              <w:top w:val="nil" w:sz="6" w:space="0" w:color="auto"/>
              <w:left w:val="nil" w:sz="6" w:space="0" w:color="auto"/>
              <w:bottom w:val="single" w:sz="4" w:space="0" w:color="000000"/>
              <w:right w:val="single" w:sz="4" w:space="0" w:color="000000"/>
            </w:tcBorders>
          </w:tcPr>
          <w:p>
            <w:pPr>
              <w:pStyle w:val="TableParagraph"/>
              <w:spacing w:line="240" w:lineRule="auto" w:before="136"/>
              <w:ind w:right="6"/>
              <w:jc w:val="center"/>
              <w:rPr>
                <w:rFonts w:ascii="Times New Roman" w:hAnsi="Times New Roman" w:cs="Times New Roman" w:eastAsia="Times New Roman" w:hint="default"/>
                <w:sz w:val="18"/>
                <w:szCs w:val="18"/>
              </w:rPr>
            </w:pPr>
            <w:r>
              <w:rPr>
                <w:rFonts w:ascii="Times New Roman"/>
                <w:sz w:val="18"/>
              </w:rPr>
              <w:t>75.38</w:t>
            </w:r>
          </w:p>
        </w:tc>
        <w:tc>
          <w:tcPr>
            <w:tcW w:w="205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6"/>
              <w:ind w:right="20"/>
              <w:jc w:val="right"/>
              <w:rPr>
                <w:rFonts w:ascii="Times New Roman" w:hAnsi="Times New Roman" w:cs="Times New Roman" w:eastAsia="Times New Roman" w:hint="default"/>
                <w:sz w:val="18"/>
                <w:szCs w:val="18"/>
              </w:rPr>
            </w:pPr>
            <w:r>
              <w:rPr>
                <w:rFonts w:ascii="Times New Roman"/>
                <w:spacing w:val="-1"/>
                <w:sz w:val="18"/>
              </w:rPr>
              <w:t>2,866,960.14</w:t>
            </w:r>
          </w:p>
        </w:tc>
        <w:tc>
          <w:tcPr>
            <w:tcW w:w="1798" w:type="dxa"/>
            <w:tcBorders>
              <w:top w:val="nil" w:sz="6" w:space="0" w:color="auto"/>
              <w:left w:val="single" w:sz="4" w:space="0" w:color="000000"/>
              <w:bottom w:val="single" w:sz="4" w:space="0" w:color="000000"/>
              <w:right w:val="nil" w:sz="6" w:space="0" w:color="auto"/>
            </w:tcBorders>
          </w:tcPr>
          <w:p>
            <w:pPr>
              <w:pStyle w:val="TableParagraph"/>
              <w:spacing w:line="240" w:lineRule="auto" w:before="136"/>
              <w:ind w:right="109"/>
              <w:jc w:val="right"/>
              <w:rPr>
                <w:rFonts w:ascii="Times New Roman" w:hAnsi="Times New Roman" w:cs="Times New Roman" w:eastAsia="Times New Roman" w:hint="default"/>
                <w:sz w:val="18"/>
                <w:szCs w:val="18"/>
              </w:rPr>
            </w:pPr>
            <w:r>
              <w:rPr>
                <w:rFonts w:ascii="Times New Roman"/>
                <w:sz w:val="18"/>
              </w:rPr>
              <w:t>59.67</w:t>
            </w:r>
          </w:p>
        </w:tc>
      </w:tr>
      <w:tr>
        <w:trPr>
          <w:trHeight w:val="550" w:hRule="exact"/>
        </w:trPr>
        <w:tc>
          <w:tcPr>
            <w:tcW w:w="2772" w:type="dxa"/>
            <w:tcBorders>
              <w:top w:val="single" w:sz="8" w:space="0" w:color="000000"/>
              <w:left w:val="nil" w:sz="6" w:space="0" w:color="auto"/>
              <w:bottom w:val="nil" w:sz="6" w:space="0" w:color="auto"/>
              <w:right w:val="nil" w:sz="6" w:space="0" w:color="auto"/>
            </w:tcBorders>
          </w:tcPr>
          <w:p>
            <w:pPr>
              <w:pStyle w:val="TableParagraph"/>
              <w:spacing w:line="240" w:lineRule="auto" w:before="145"/>
              <w:ind w:left="11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73"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776,359.75</w:t>
            </w:r>
          </w:p>
        </w:tc>
        <w:tc>
          <w:tcPr>
            <w:tcW w:w="1342" w:type="dxa"/>
            <w:tcBorders>
              <w:top w:val="single" w:sz="4" w:space="0" w:color="000000"/>
              <w:left w:val="single" w:sz="4" w:space="0" w:color="000000"/>
              <w:bottom w:val="nil" w:sz="6" w:space="0" w:color="auto"/>
              <w:right w:val="nil" w:sz="6" w:space="0" w:color="auto"/>
            </w:tcBorders>
          </w:tcPr>
          <w:p>
            <w:pPr/>
          </w:p>
        </w:tc>
        <w:tc>
          <w:tcPr>
            <w:tcW w:w="449" w:type="dxa"/>
            <w:tcBorders>
              <w:top w:val="single" w:sz="4" w:space="0" w:color="000000"/>
              <w:left w:val="nil" w:sz="6" w:space="0" w:color="auto"/>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6"/>
              <w:jc w:val="center"/>
              <w:rPr>
                <w:rFonts w:ascii="Times New Roman" w:hAnsi="Times New Roman" w:cs="Times New Roman" w:eastAsia="Times New Roman" w:hint="default"/>
                <w:sz w:val="18"/>
                <w:szCs w:val="18"/>
              </w:rPr>
            </w:pPr>
            <w:r>
              <w:rPr>
                <w:rFonts w:ascii="Times New Roman"/>
                <w:sz w:val="18"/>
              </w:rPr>
              <w:t>12.81</w:t>
            </w:r>
          </w:p>
        </w:tc>
        <w:tc>
          <w:tcPr>
            <w:tcW w:w="2057"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1,434,563.00</w:t>
            </w:r>
          </w:p>
        </w:tc>
        <w:tc>
          <w:tcPr>
            <w:tcW w:w="1798" w:type="dxa"/>
            <w:tcBorders>
              <w:top w:val="single" w:sz="4"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09"/>
              <w:jc w:val="right"/>
              <w:rPr>
                <w:rFonts w:ascii="Times New Roman" w:hAnsi="Times New Roman" w:cs="Times New Roman" w:eastAsia="Times New Roman" w:hint="default"/>
                <w:sz w:val="18"/>
                <w:szCs w:val="18"/>
              </w:rPr>
            </w:pPr>
            <w:r>
              <w:rPr>
                <w:rFonts w:ascii="Times New Roman"/>
                <w:sz w:val="18"/>
              </w:rPr>
              <w:t>29.86</w:t>
            </w:r>
          </w:p>
        </w:tc>
      </w:tr>
      <w:tr>
        <w:trPr>
          <w:trHeight w:val="490" w:hRule="exact"/>
        </w:trPr>
        <w:tc>
          <w:tcPr>
            <w:tcW w:w="2772" w:type="dxa"/>
            <w:tcBorders>
              <w:top w:val="nil" w:sz="6" w:space="0" w:color="auto"/>
              <w:left w:val="nil" w:sz="6" w:space="0" w:color="auto"/>
              <w:bottom w:val="nil" w:sz="6" w:space="0" w:color="auto"/>
              <w:right w:val="nil" w:sz="6" w:space="0" w:color="auto"/>
            </w:tcBorders>
          </w:tcPr>
          <w:p>
            <w:pPr>
              <w:pStyle w:val="TableParagraph"/>
              <w:spacing w:line="240" w:lineRule="auto" w:before="94"/>
              <w:ind w:left="11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73"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right="21"/>
              <w:jc w:val="right"/>
              <w:rPr>
                <w:rFonts w:ascii="Times New Roman" w:hAnsi="Times New Roman" w:cs="Times New Roman" w:eastAsia="Times New Roman" w:hint="default"/>
                <w:sz w:val="18"/>
                <w:szCs w:val="18"/>
              </w:rPr>
            </w:pPr>
            <w:r>
              <w:rPr>
                <w:rFonts w:ascii="Times New Roman"/>
                <w:spacing w:val="-1"/>
                <w:sz w:val="18"/>
              </w:rPr>
              <w:t>316,753.00</w:t>
            </w:r>
          </w:p>
        </w:tc>
        <w:tc>
          <w:tcPr>
            <w:tcW w:w="1342" w:type="dxa"/>
            <w:tcBorders>
              <w:top w:val="nil" w:sz="6" w:space="0" w:color="auto"/>
              <w:left w:val="single" w:sz="4" w:space="0" w:color="000000"/>
              <w:bottom w:val="nil" w:sz="6" w:space="0" w:color="auto"/>
              <w:right w:val="nil" w:sz="6" w:space="0" w:color="auto"/>
            </w:tcBorders>
          </w:tcPr>
          <w:p>
            <w:pPr/>
          </w:p>
        </w:tc>
        <w:tc>
          <w:tcPr>
            <w:tcW w:w="449" w:type="dxa"/>
            <w:tcBorders>
              <w:top w:val="nil" w:sz="6" w:space="0" w:color="auto"/>
              <w:left w:val="nil" w:sz="6" w:space="0" w:color="auto"/>
              <w:bottom w:val="nil" w:sz="6" w:space="0" w:color="auto"/>
              <w:right w:val="single" w:sz="4" w:space="0" w:color="000000"/>
            </w:tcBorders>
          </w:tcPr>
          <w:p>
            <w:pPr>
              <w:pStyle w:val="TableParagraph"/>
              <w:spacing w:line="240" w:lineRule="auto" w:before="136"/>
              <w:ind w:left="82" w:right="0"/>
              <w:jc w:val="center"/>
              <w:rPr>
                <w:rFonts w:ascii="Times New Roman" w:hAnsi="Times New Roman" w:cs="Times New Roman" w:eastAsia="Times New Roman" w:hint="default"/>
                <w:sz w:val="18"/>
                <w:szCs w:val="18"/>
              </w:rPr>
            </w:pPr>
            <w:r>
              <w:rPr>
                <w:rFonts w:ascii="Times New Roman"/>
                <w:sz w:val="18"/>
              </w:rPr>
              <w:t>5.23</w:t>
            </w:r>
          </w:p>
        </w:tc>
        <w:tc>
          <w:tcPr>
            <w:tcW w:w="2057" w:type="dxa"/>
            <w:tcBorders>
              <w:top w:val="nil" w:sz="6" w:space="0" w:color="auto"/>
              <w:left w:val="single" w:sz="4" w:space="0" w:color="000000"/>
              <w:bottom w:val="nil" w:sz="6" w:space="0" w:color="auto"/>
              <w:right w:val="single" w:sz="4" w:space="0" w:color="000000"/>
            </w:tcBorders>
          </w:tcPr>
          <w:p>
            <w:pPr>
              <w:pStyle w:val="TableParagraph"/>
              <w:spacing w:line="240" w:lineRule="auto" w:before="136"/>
              <w:ind w:right="19"/>
              <w:jc w:val="right"/>
              <w:rPr>
                <w:rFonts w:ascii="Times New Roman" w:hAnsi="Times New Roman" w:cs="Times New Roman" w:eastAsia="Times New Roman" w:hint="default"/>
                <w:sz w:val="18"/>
                <w:szCs w:val="18"/>
              </w:rPr>
            </w:pPr>
            <w:r>
              <w:rPr>
                <w:rFonts w:ascii="Times New Roman"/>
                <w:spacing w:val="-1"/>
                <w:sz w:val="18"/>
              </w:rPr>
              <w:t>369,223.00</w:t>
            </w:r>
          </w:p>
        </w:tc>
        <w:tc>
          <w:tcPr>
            <w:tcW w:w="1798" w:type="dxa"/>
            <w:tcBorders>
              <w:top w:val="nil" w:sz="6" w:space="0" w:color="auto"/>
              <w:left w:val="single" w:sz="4" w:space="0" w:color="000000"/>
              <w:bottom w:val="nil" w:sz="6" w:space="0" w:color="auto"/>
              <w:right w:val="nil" w:sz="6" w:space="0" w:color="auto"/>
            </w:tcBorders>
          </w:tcPr>
          <w:p>
            <w:pPr>
              <w:pStyle w:val="TableParagraph"/>
              <w:spacing w:line="240" w:lineRule="auto" w:before="136"/>
              <w:ind w:right="110"/>
              <w:jc w:val="right"/>
              <w:rPr>
                <w:rFonts w:ascii="Times New Roman" w:hAnsi="Times New Roman" w:cs="Times New Roman" w:eastAsia="Times New Roman" w:hint="default"/>
                <w:sz w:val="18"/>
                <w:szCs w:val="18"/>
              </w:rPr>
            </w:pPr>
            <w:r>
              <w:rPr>
                <w:rFonts w:ascii="Times New Roman"/>
                <w:spacing w:val="-1"/>
                <w:sz w:val="18"/>
              </w:rPr>
              <w:t>7.69</w:t>
            </w:r>
          </w:p>
        </w:tc>
      </w:tr>
      <w:tr>
        <w:trPr>
          <w:trHeight w:val="429" w:hRule="exact"/>
        </w:trPr>
        <w:tc>
          <w:tcPr>
            <w:tcW w:w="2772" w:type="dxa"/>
            <w:tcBorders>
              <w:top w:val="nil" w:sz="6" w:space="0" w:color="auto"/>
              <w:left w:val="nil" w:sz="6" w:space="0" w:color="auto"/>
              <w:bottom w:val="single" w:sz="8" w:space="0" w:color="000000"/>
              <w:right w:val="nil" w:sz="6" w:space="0" w:color="auto"/>
            </w:tcBorders>
          </w:tcPr>
          <w:p>
            <w:pPr>
              <w:pStyle w:val="TableParagraph"/>
              <w:spacing w:line="240" w:lineRule="auto" w:before="94"/>
              <w:ind w:left="11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73" w:type="dxa"/>
            <w:tcBorders>
              <w:top w:val="nil" w:sz="6" w:space="0" w:color="auto"/>
              <w:left w:val="nil" w:sz="6" w:space="0" w:color="auto"/>
              <w:bottom w:val="single" w:sz="4" w:space="0" w:color="000000"/>
              <w:right w:val="single" w:sz="4" w:space="0" w:color="000000"/>
            </w:tcBorders>
          </w:tcPr>
          <w:p>
            <w:pPr>
              <w:pStyle w:val="TableParagraph"/>
              <w:spacing w:line="240" w:lineRule="auto" w:before="136"/>
              <w:ind w:right="21"/>
              <w:jc w:val="right"/>
              <w:rPr>
                <w:rFonts w:ascii="Times New Roman" w:hAnsi="Times New Roman" w:cs="Times New Roman" w:eastAsia="Times New Roman" w:hint="default"/>
                <w:sz w:val="18"/>
                <w:szCs w:val="18"/>
              </w:rPr>
            </w:pPr>
            <w:r>
              <w:rPr>
                <w:rFonts w:ascii="Times New Roman"/>
                <w:spacing w:val="-1"/>
                <w:sz w:val="18"/>
              </w:rPr>
              <w:t>274,200.00</w:t>
            </w:r>
          </w:p>
        </w:tc>
        <w:tc>
          <w:tcPr>
            <w:tcW w:w="1342" w:type="dxa"/>
            <w:tcBorders>
              <w:top w:val="nil" w:sz="6" w:space="0" w:color="auto"/>
              <w:left w:val="single" w:sz="4" w:space="0" w:color="000000"/>
              <w:bottom w:val="single" w:sz="4" w:space="0" w:color="000000"/>
              <w:right w:val="nil" w:sz="6" w:space="0" w:color="auto"/>
            </w:tcBorders>
          </w:tcPr>
          <w:p>
            <w:pPr/>
          </w:p>
        </w:tc>
        <w:tc>
          <w:tcPr>
            <w:tcW w:w="449" w:type="dxa"/>
            <w:tcBorders>
              <w:top w:val="nil" w:sz="6" w:space="0" w:color="auto"/>
              <w:left w:val="nil" w:sz="6" w:space="0" w:color="auto"/>
              <w:bottom w:val="single" w:sz="4" w:space="0" w:color="000000"/>
              <w:right w:val="single" w:sz="4" w:space="0" w:color="000000"/>
            </w:tcBorders>
          </w:tcPr>
          <w:p>
            <w:pPr>
              <w:pStyle w:val="TableParagraph"/>
              <w:spacing w:line="240" w:lineRule="auto" w:before="136"/>
              <w:ind w:left="82" w:right="0"/>
              <w:jc w:val="center"/>
              <w:rPr>
                <w:rFonts w:ascii="Times New Roman" w:hAnsi="Times New Roman" w:cs="Times New Roman" w:eastAsia="Times New Roman" w:hint="default"/>
                <w:sz w:val="18"/>
                <w:szCs w:val="18"/>
              </w:rPr>
            </w:pPr>
            <w:r>
              <w:rPr>
                <w:rFonts w:ascii="Times New Roman"/>
                <w:sz w:val="18"/>
              </w:rPr>
              <w:t>4.53</w:t>
            </w:r>
          </w:p>
        </w:tc>
        <w:tc>
          <w:tcPr>
            <w:tcW w:w="2057" w:type="dxa"/>
            <w:tcBorders>
              <w:top w:val="nil" w:sz="6" w:space="0" w:color="auto"/>
              <w:left w:val="single" w:sz="4" w:space="0" w:color="000000"/>
              <w:bottom w:val="single" w:sz="4" w:space="0" w:color="000000"/>
              <w:right w:val="single" w:sz="4" w:space="0" w:color="000000"/>
            </w:tcBorders>
          </w:tcPr>
          <w:p>
            <w:pPr>
              <w:pStyle w:val="TableParagraph"/>
              <w:spacing w:line="240" w:lineRule="auto" w:before="136"/>
              <w:ind w:right="19"/>
              <w:jc w:val="right"/>
              <w:rPr>
                <w:rFonts w:ascii="Times New Roman" w:hAnsi="Times New Roman" w:cs="Times New Roman" w:eastAsia="Times New Roman" w:hint="default"/>
                <w:sz w:val="18"/>
                <w:szCs w:val="18"/>
              </w:rPr>
            </w:pPr>
            <w:r>
              <w:rPr>
                <w:rFonts w:ascii="Times New Roman"/>
                <w:spacing w:val="-1"/>
                <w:sz w:val="18"/>
              </w:rPr>
              <w:t>133,545.00</w:t>
            </w:r>
          </w:p>
        </w:tc>
        <w:tc>
          <w:tcPr>
            <w:tcW w:w="1798" w:type="dxa"/>
            <w:tcBorders>
              <w:top w:val="nil" w:sz="6" w:space="0" w:color="auto"/>
              <w:left w:val="single" w:sz="4" w:space="0" w:color="000000"/>
              <w:bottom w:val="single" w:sz="4" w:space="0" w:color="000000"/>
              <w:right w:val="nil" w:sz="6" w:space="0" w:color="auto"/>
            </w:tcBorders>
          </w:tcPr>
          <w:p>
            <w:pPr>
              <w:pStyle w:val="TableParagraph"/>
              <w:spacing w:line="240" w:lineRule="auto" w:before="136"/>
              <w:ind w:right="110"/>
              <w:jc w:val="right"/>
              <w:rPr>
                <w:rFonts w:ascii="Times New Roman" w:hAnsi="Times New Roman" w:cs="Times New Roman" w:eastAsia="Times New Roman" w:hint="default"/>
                <w:sz w:val="18"/>
                <w:szCs w:val="18"/>
              </w:rPr>
            </w:pPr>
            <w:r>
              <w:rPr>
                <w:rFonts w:ascii="Times New Roman"/>
                <w:spacing w:val="-1"/>
                <w:sz w:val="18"/>
              </w:rPr>
              <w:t>2.78</w:t>
            </w:r>
          </w:p>
        </w:tc>
      </w:tr>
      <w:tr>
        <w:trPr>
          <w:trHeight w:val="552" w:hRule="exact"/>
        </w:trPr>
        <w:tc>
          <w:tcPr>
            <w:tcW w:w="2772" w:type="dxa"/>
            <w:tcBorders>
              <w:top w:val="single" w:sz="8" w:space="0" w:color="000000"/>
              <w:left w:val="nil" w:sz="6" w:space="0" w:color="auto"/>
              <w:bottom w:val="nil" w:sz="6" w:space="0" w:color="auto"/>
              <w:right w:val="nil" w:sz="6" w:space="0" w:color="auto"/>
            </w:tcBorders>
          </w:tcPr>
          <w:p>
            <w:pPr>
              <w:pStyle w:val="TableParagraph"/>
              <w:spacing w:line="240" w:lineRule="auto" w:before="147"/>
              <w:ind w:left="11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973" w:type="dxa"/>
            <w:tcBorders>
              <w:top w:val="single" w:sz="4"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124,345.00</w:t>
            </w:r>
          </w:p>
        </w:tc>
        <w:tc>
          <w:tcPr>
            <w:tcW w:w="1342" w:type="dxa"/>
            <w:tcBorders>
              <w:top w:val="single" w:sz="4" w:space="0" w:color="000000"/>
              <w:left w:val="single" w:sz="4" w:space="0" w:color="000000"/>
              <w:bottom w:val="nil" w:sz="6" w:space="0" w:color="auto"/>
              <w:right w:val="nil" w:sz="6" w:space="0" w:color="auto"/>
            </w:tcBorders>
          </w:tcPr>
          <w:p>
            <w:pPr/>
          </w:p>
        </w:tc>
        <w:tc>
          <w:tcPr>
            <w:tcW w:w="449" w:type="dxa"/>
            <w:tcBorders>
              <w:top w:val="single" w:sz="4"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14"/>
                <w:szCs w:val="14"/>
              </w:rPr>
            </w:pPr>
          </w:p>
          <w:p>
            <w:pPr>
              <w:pStyle w:val="TableParagraph"/>
              <w:spacing w:line="240" w:lineRule="auto"/>
              <w:ind w:left="82" w:right="0"/>
              <w:jc w:val="center"/>
              <w:rPr>
                <w:rFonts w:ascii="Times New Roman" w:hAnsi="Times New Roman" w:cs="Times New Roman" w:eastAsia="Times New Roman" w:hint="default"/>
                <w:sz w:val="18"/>
                <w:szCs w:val="18"/>
              </w:rPr>
            </w:pPr>
            <w:r>
              <w:rPr>
                <w:rFonts w:ascii="Times New Roman"/>
                <w:sz w:val="18"/>
              </w:rPr>
              <w:t>2.05</w:t>
            </w:r>
          </w:p>
        </w:tc>
        <w:tc>
          <w:tcPr>
            <w:tcW w:w="2057" w:type="dxa"/>
            <w:tcBorders>
              <w:top w:val="single" w:sz="4" w:space="0" w:color="000000"/>
              <w:left w:val="single" w:sz="4" w:space="0" w:color="000000"/>
              <w:bottom w:val="nil" w:sz="6" w:space="0" w:color="auto"/>
              <w:right w:val="single" w:sz="4" w:space="0" w:color="000000"/>
            </w:tcBorders>
          </w:tcPr>
          <w:p>
            <w:pPr/>
          </w:p>
        </w:tc>
        <w:tc>
          <w:tcPr>
            <w:tcW w:w="1798" w:type="dxa"/>
            <w:tcBorders>
              <w:top w:val="single" w:sz="4" w:space="0" w:color="000000"/>
              <w:left w:val="single" w:sz="4" w:space="0" w:color="000000"/>
              <w:bottom w:val="nil" w:sz="6" w:space="0" w:color="auto"/>
              <w:right w:val="nil" w:sz="6" w:space="0" w:color="auto"/>
            </w:tcBorders>
          </w:tcPr>
          <w:p>
            <w:pPr/>
          </w:p>
        </w:tc>
      </w:tr>
      <w:tr>
        <w:trPr>
          <w:trHeight w:val="430" w:hRule="exact"/>
        </w:trPr>
        <w:tc>
          <w:tcPr>
            <w:tcW w:w="2772" w:type="dxa"/>
            <w:tcBorders>
              <w:top w:val="nil" w:sz="6" w:space="0" w:color="auto"/>
              <w:left w:val="nil" w:sz="6" w:space="0" w:color="auto"/>
              <w:bottom w:val="single" w:sz="8" w:space="0" w:color="000000"/>
              <w:right w:val="nil" w:sz="6" w:space="0" w:color="auto"/>
            </w:tcBorders>
          </w:tcPr>
          <w:p>
            <w:pPr>
              <w:pStyle w:val="TableParagraph"/>
              <w:spacing w:line="240" w:lineRule="auto" w:before="94"/>
              <w:ind w:left="115"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973" w:type="dxa"/>
            <w:tcBorders>
              <w:top w:val="nil" w:sz="6" w:space="0" w:color="auto"/>
              <w:left w:val="nil" w:sz="6" w:space="0" w:color="auto"/>
              <w:bottom w:val="single" w:sz="4" w:space="0" w:color="000000"/>
              <w:right w:val="single" w:sz="4" w:space="0" w:color="000000"/>
            </w:tcBorders>
          </w:tcPr>
          <w:p>
            <w:pPr/>
          </w:p>
        </w:tc>
        <w:tc>
          <w:tcPr>
            <w:tcW w:w="1342" w:type="dxa"/>
            <w:tcBorders>
              <w:top w:val="nil" w:sz="6" w:space="0" w:color="auto"/>
              <w:left w:val="single" w:sz="4" w:space="0" w:color="000000"/>
              <w:bottom w:val="single" w:sz="4" w:space="0" w:color="000000"/>
              <w:right w:val="nil" w:sz="6" w:space="0" w:color="auto"/>
            </w:tcBorders>
          </w:tcPr>
          <w:p>
            <w:pPr/>
          </w:p>
        </w:tc>
        <w:tc>
          <w:tcPr>
            <w:tcW w:w="449" w:type="dxa"/>
            <w:tcBorders>
              <w:top w:val="nil" w:sz="6" w:space="0" w:color="auto"/>
              <w:left w:val="nil" w:sz="6" w:space="0" w:color="auto"/>
              <w:bottom w:val="single" w:sz="4" w:space="0" w:color="000000"/>
              <w:right w:val="single" w:sz="4" w:space="0" w:color="000000"/>
            </w:tcBorders>
          </w:tcPr>
          <w:p>
            <w:pPr/>
          </w:p>
        </w:tc>
        <w:tc>
          <w:tcPr>
            <w:tcW w:w="2057" w:type="dxa"/>
            <w:tcBorders>
              <w:top w:val="nil" w:sz="6" w:space="0" w:color="auto"/>
              <w:left w:val="single" w:sz="4" w:space="0" w:color="000000"/>
              <w:bottom w:val="single" w:sz="4" w:space="0" w:color="000000"/>
              <w:right w:val="single" w:sz="4" w:space="0" w:color="000000"/>
            </w:tcBorders>
          </w:tcPr>
          <w:p>
            <w:pPr/>
          </w:p>
        </w:tc>
        <w:tc>
          <w:tcPr>
            <w:tcW w:w="1798" w:type="dxa"/>
            <w:tcBorders>
              <w:top w:val="nil" w:sz="6" w:space="0" w:color="auto"/>
              <w:left w:val="single" w:sz="4" w:space="0" w:color="000000"/>
              <w:bottom w:val="single" w:sz="4" w:space="0" w:color="000000"/>
              <w:right w:val="nil" w:sz="6" w:space="0" w:color="auto"/>
            </w:tcBorders>
          </w:tcPr>
          <w:p>
            <w:pPr/>
          </w:p>
        </w:tc>
      </w:tr>
      <w:tr>
        <w:trPr>
          <w:trHeight w:val="499" w:hRule="exact"/>
        </w:trPr>
        <w:tc>
          <w:tcPr>
            <w:tcW w:w="2772" w:type="dxa"/>
            <w:tcBorders>
              <w:top w:val="single" w:sz="8" w:space="0" w:color="000000"/>
              <w:left w:val="nil" w:sz="6" w:space="0" w:color="auto"/>
              <w:bottom w:val="single" w:sz="12" w:space="0" w:color="000000"/>
              <w:right w:val="nil" w:sz="6" w:space="0" w:color="auto"/>
            </w:tcBorders>
          </w:tcPr>
          <w:p>
            <w:pPr>
              <w:pStyle w:val="TableParagraph"/>
              <w:tabs>
                <w:tab w:pos="907" w:val="left" w:leader="none"/>
              </w:tabs>
              <w:spacing w:line="240" w:lineRule="auto" w:before="145"/>
              <w:ind w:left="454" w:right="0"/>
              <w:jc w:val="left"/>
              <w:rPr>
                <w:rFonts w:ascii="宋体" w:hAnsi="宋体" w:cs="宋体" w:eastAsia="宋体" w:hint="default"/>
                <w:sz w:val="18"/>
                <w:szCs w:val="18"/>
              </w:rPr>
            </w:pPr>
            <w:r>
              <w:rPr>
                <w:rFonts w:ascii="宋体" w:hAnsi="宋体" w:cs="宋体" w:eastAsia="宋体" w:hint="default"/>
                <w:sz w:val="18"/>
                <w:szCs w:val="18"/>
              </w:rPr>
              <w:t>合</w:t>
              <w:tab/>
              <w:t>计</w:t>
            </w:r>
          </w:p>
        </w:tc>
        <w:tc>
          <w:tcPr>
            <w:tcW w:w="973" w:type="dxa"/>
            <w:tcBorders>
              <w:top w:val="single" w:sz="4" w:space="0" w:color="000000"/>
              <w:left w:val="nil" w:sz="6" w:space="0" w:color="auto"/>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left="-2" w:right="21"/>
              <w:jc w:val="right"/>
              <w:rPr>
                <w:rFonts w:ascii="Times New Roman" w:hAnsi="Times New Roman" w:cs="Times New Roman" w:eastAsia="Times New Roman" w:hint="default"/>
                <w:sz w:val="18"/>
                <w:szCs w:val="18"/>
              </w:rPr>
            </w:pPr>
            <w:r>
              <w:rPr>
                <w:rFonts w:ascii="Times New Roman"/>
                <w:spacing w:val="-1"/>
                <w:sz w:val="18"/>
              </w:rPr>
              <w:t>6,059,122.44</w:t>
            </w:r>
          </w:p>
        </w:tc>
        <w:tc>
          <w:tcPr>
            <w:tcW w:w="1791" w:type="dxa"/>
            <w:gridSpan w:val="2"/>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1"/>
              <w:jc w:val="right"/>
              <w:rPr>
                <w:rFonts w:ascii="Times New Roman" w:hAnsi="Times New Roman" w:cs="Times New Roman" w:eastAsia="Times New Roman" w:hint="default"/>
                <w:sz w:val="18"/>
                <w:szCs w:val="18"/>
              </w:rPr>
            </w:pPr>
            <w:r>
              <w:rPr>
                <w:rFonts w:ascii="Times New Roman"/>
                <w:spacing w:val="-1"/>
                <w:sz w:val="18"/>
              </w:rPr>
              <w:t>100.00</w:t>
            </w:r>
          </w:p>
        </w:tc>
        <w:tc>
          <w:tcPr>
            <w:tcW w:w="2057" w:type="dxa"/>
            <w:tcBorders>
              <w:top w:val="single" w:sz="4" w:space="0" w:color="000000"/>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4,804,291.14</w:t>
            </w:r>
          </w:p>
        </w:tc>
        <w:tc>
          <w:tcPr>
            <w:tcW w:w="1798" w:type="dxa"/>
            <w:tcBorders>
              <w:top w:val="single" w:sz="4" w:space="0" w:color="000000"/>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pacing w:val="-1"/>
                <w:sz w:val="18"/>
              </w:rPr>
              <w:t>100.00</w:t>
            </w:r>
          </w:p>
        </w:tc>
      </w:tr>
    </w:tbl>
    <w:p>
      <w:pPr>
        <w:pStyle w:val="BodyText"/>
        <w:spacing w:line="316" w:lineRule="auto" w:before="79"/>
        <w:ind w:left="626" w:right="3460"/>
        <w:jc w:val="left"/>
      </w:pPr>
      <w:r>
        <w:rPr/>
        <w:pict>
          <v:group style="position:absolute;margin-left:67.343994pt;margin-top:-221.604401pt;width:460.8pt;height:219.2pt;mso-position-horizontal-relative:page;mso-position-vertical-relative:paragraph;z-index:-1069120" coordorigin="1347,-4432" coordsize="9216,4384">
            <v:shape style="position:absolute;left:2705;top:-4432;width:10;height:2" type="#_x0000_t75" stroked="false">
              <v:imagedata r:id="rId874" o:title=""/>
            </v:shape>
            <v:group style="position:absolute;left:2705;top:-4410;width:10;height:20" coordorigin="2705,-4410" coordsize="10,20">
              <v:shape style="position:absolute;left:2705;top:-4410;width:10;height:20" coordorigin="2705,-4410" coordsize="10,20" path="m2705,-4391l2715,-4391,2715,-4410,2705,-4410,2705,-4391xe" filled="true" fillcolor="#000000" stroked="false">
                <v:path arrowok="t"/>
                <v:fill type="solid"/>
              </v:shape>
            </v:group>
            <v:group style="position:absolute;left:2705;top:-4391;width:10;height:20" coordorigin="2705,-4391" coordsize="10,20">
              <v:shape style="position:absolute;left:2705;top:-4391;width:10;height:20" coordorigin="2705,-4391" coordsize="10,20" path="m2705,-4372l2715,-4372,2715,-4391,2705,-4391,2705,-4372xe" filled="true" fillcolor="#000000" stroked="false">
                <v:path arrowok="t"/>
                <v:fill type="solid"/>
              </v:shape>
            </v:group>
            <v:group style="position:absolute;left:2705;top:-4372;width:10;height:20" coordorigin="2705,-4372" coordsize="10,20">
              <v:shape style="position:absolute;left:2705;top:-4372;width:10;height:20" coordorigin="2705,-4372" coordsize="10,20" path="m2705,-4353l2715,-4353,2715,-4372,2705,-4372,2705,-4353xe" filled="true" fillcolor="#000000" stroked="false">
                <v:path arrowok="t"/>
                <v:fill type="solid"/>
              </v:shape>
            </v:group>
            <v:group style="position:absolute;left:2705;top:-4353;width:10;height:20" coordorigin="2705,-4353" coordsize="10,20">
              <v:shape style="position:absolute;left:2705;top:-4353;width:10;height:20" coordorigin="2705,-4353" coordsize="10,20" path="m2705,-4334l2715,-4334,2715,-4353,2705,-4353,2705,-4334xe" filled="true" fillcolor="#000000" stroked="false">
                <v:path arrowok="t"/>
                <v:fill type="solid"/>
              </v:shape>
            </v:group>
            <v:group style="position:absolute;left:2705;top:-4334;width:10;height:20" coordorigin="2705,-4334" coordsize="10,20">
              <v:shape style="position:absolute;left:2705;top:-4334;width:10;height:20" coordorigin="2705,-4334" coordsize="10,20" path="m2705,-4314l2715,-4314,2715,-4334,2705,-4334,2705,-4314xe" filled="true" fillcolor="#000000" stroked="false">
                <v:path arrowok="t"/>
                <v:fill type="solid"/>
              </v:shape>
            </v:group>
            <v:group style="position:absolute;left:2705;top:-4314;width:10;height:20" coordorigin="2705,-4314" coordsize="10,20">
              <v:shape style="position:absolute;left:2705;top:-4314;width:10;height:20" coordorigin="2705,-4314" coordsize="10,20" path="m2705,-4295l2715,-4295,2715,-4314,2705,-4314,2705,-4295xe" filled="true" fillcolor="#000000" stroked="false">
                <v:path arrowok="t"/>
                <v:fill type="solid"/>
              </v:shape>
            </v:group>
            <v:group style="position:absolute;left:2705;top:-4295;width:10;height:20" coordorigin="2705,-4295" coordsize="10,20">
              <v:shape style="position:absolute;left:2705;top:-4295;width:10;height:20" coordorigin="2705,-4295" coordsize="10,20" path="m2705,-4276l2715,-4276,2715,-4295,2705,-4295,2705,-4276xe" filled="true" fillcolor="#000000" stroked="false">
                <v:path arrowok="t"/>
                <v:fill type="solid"/>
              </v:shape>
            </v:group>
            <v:group style="position:absolute;left:2705;top:-4276;width:10;height:20" coordorigin="2705,-4276" coordsize="10,20">
              <v:shape style="position:absolute;left:2705;top:-4276;width:10;height:20" coordorigin="2705,-4276" coordsize="10,20" path="m2705,-4257l2715,-4257,2715,-4276,2705,-4276,2705,-4257xe" filled="true" fillcolor="#000000" stroked="false">
                <v:path arrowok="t"/>
                <v:fill type="solid"/>
              </v:shape>
            </v:group>
            <v:group style="position:absolute;left:2705;top:-4257;width:10;height:20" coordorigin="2705,-4257" coordsize="10,20">
              <v:shape style="position:absolute;left:2705;top:-4257;width:10;height:20" coordorigin="2705,-4257" coordsize="10,20" path="m2705,-4238l2715,-4238,2715,-4257,2705,-4257,2705,-4238xe" filled="true" fillcolor="#000000" stroked="false">
                <v:path arrowok="t"/>
                <v:fill type="solid"/>
              </v:shape>
            </v:group>
            <v:group style="position:absolute;left:2705;top:-4238;width:10;height:20" coordorigin="2705,-4238" coordsize="10,20">
              <v:shape style="position:absolute;left:2705;top:-4238;width:10;height:20" coordorigin="2705,-4238" coordsize="10,20" path="m2705,-4218l2715,-4218,2715,-4238,2705,-4238,2705,-4218xe" filled="true" fillcolor="#000000" stroked="false">
                <v:path arrowok="t"/>
                <v:fill type="solid"/>
              </v:shape>
            </v:group>
            <v:group style="position:absolute;left:2705;top:-4218;width:10;height:20" coordorigin="2705,-4218" coordsize="10,20">
              <v:shape style="position:absolute;left:2705;top:-4218;width:10;height:20" coordorigin="2705,-4218" coordsize="10,20" path="m2705,-4199l2715,-4199,2715,-4218,2705,-4218,2705,-4199xe" filled="true" fillcolor="#000000" stroked="false">
                <v:path arrowok="t"/>
                <v:fill type="solid"/>
              </v:shape>
            </v:group>
            <v:group style="position:absolute;left:2705;top:-4199;width:10;height:20" coordorigin="2705,-4199" coordsize="10,20">
              <v:shape style="position:absolute;left:2705;top:-4199;width:10;height:20" coordorigin="2705,-4199" coordsize="10,20" path="m2705,-4180l2715,-4180,2715,-4199,2705,-4199,2705,-4180xe" filled="true" fillcolor="#000000" stroked="false">
                <v:path arrowok="t"/>
                <v:fill type="solid"/>
              </v:shape>
            </v:group>
            <v:group style="position:absolute;left:2705;top:-4180;width:10;height:20" coordorigin="2705,-4180" coordsize="10,20">
              <v:shape style="position:absolute;left:2705;top:-4180;width:10;height:20" coordorigin="2705,-4180" coordsize="10,20" path="m2705,-4161l2715,-4161,2715,-4180,2705,-4180,2705,-4161xe" filled="true" fillcolor="#000000" stroked="false">
                <v:path arrowok="t"/>
                <v:fill type="solid"/>
              </v:shape>
            </v:group>
            <v:group style="position:absolute;left:2705;top:-4161;width:10;height:20" coordorigin="2705,-4161" coordsize="10,20">
              <v:shape style="position:absolute;left:2705;top:-4161;width:10;height:20" coordorigin="2705,-4161" coordsize="10,20" path="m2705,-4142l2715,-4142,2715,-4161,2705,-4161,2705,-4142xe" filled="true" fillcolor="#000000" stroked="false">
                <v:path arrowok="t"/>
                <v:fill type="solid"/>
              </v:shape>
            </v:group>
            <v:group style="position:absolute;left:2705;top:-4142;width:10;height:20" coordorigin="2705,-4142" coordsize="10,20">
              <v:shape style="position:absolute;left:2705;top:-4142;width:10;height:20" coordorigin="2705,-4142" coordsize="10,20" path="m2705,-4122l2715,-4122,2715,-4142,2705,-4142,2705,-4122xe" filled="true" fillcolor="#000000" stroked="false">
                <v:path arrowok="t"/>
                <v:fill type="solid"/>
              </v:shape>
            </v:group>
            <v:group style="position:absolute;left:2705;top:-4123;width:10;height:20" coordorigin="2705,-4123" coordsize="10,20">
              <v:shape style="position:absolute;left:2705;top:-4123;width:10;height:20" coordorigin="2705,-4123" coordsize="10,20" path="m2705,-4103l2715,-4103,2715,-4123,2705,-4123,2705,-4103xe" filled="true" fillcolor="#000000" stroked="false">
                <v:path arrowok="t"/>
                <v:fill type="solid"/>
              </v:shape>
            </v:group>
            <v:group style="position:absolute;left:2705;top:-4103;width:10;height:20" coordorigin="2705,-4103" coordsize="10,20">
              <v:shape style="position:absolute;left:2705;top:-4103;width:10;height:20" coordorigin="2705,-4103" coordsize="10,20" path="m2705,-4084l2715,-4084,2715,-4103,2705,-4103,2705,-4084xe" filled="true" fillcolor="#000000" stroked="false">
                <v:path arrowok="t"/>
                <v:fill type="solid"/>
              </v:shape>
            </v:group>
            <v:group style="position:absolute;left:2705;top:-4084;width:10;height:20" coordorigin="2705,-4084" coordsize="10,20">
              <v:shape style="position:absolute;left:2705;top:-4084;width:10;height:20" coordorigin="2705,-4084" coordsize="10,20" path="m2705,-4064l2715,-4064,2715,-4084,2705,-4084,2705,-4064xe" filled="true" fillcolor="#000000" stroked="false">
                <v:path arrowok="t"/>
                <v:fill type="solid"/>
              </v:shape>
            </v:group>
            <v:group style="position:absolute;left:2705;top:-4064;width:10;height:20" coordorigin="2705,-4064" coordsize="10,20">
              <v:shape style="position:absolute;left:2705;top:-4064;width:10;height:20" coordorigin="2705,-4064" coordsize="10,20" path="m2705,-4045l2715,-4045,2715,-4064,2705,-4064,2705,-4045xe" filled="true" fillcolor="#000000" stroked="false">
                <v:path arrowok="t"/>
                <v:fill type="solid"/>
              </v:shape>
              <v:shape style="position:absolute;left:2696;top:-4045;width:2302;height:106" type="#_x0000_t75" stroked="false">
                <v:imagedata r:id="rId268" o:title=""/>
              </v:shape>
              <v:shape style="position:absolute;left:4993;top:-3949;width:1796;height:10" type="#_x0000_t75" stroked="false">
                <v:imagedata r:id="rId165" o:title=""/>
              </v:shape>
              <v:shape style="position:absolute;left:6784;top:-3949;width:3778;height:10" type="#_x0000_t75" stroked="false">
                <v:imagedata r:id="rId166" o:title=""/>
              </v:shape>
            </v:group>
            <v:group style="position:absolute;left:2705;top:-3940;width:10;height:20" coordorigin="2705,-3940" coordsize="10,20">
              <v:shape style="position:absolute;left:2705;top:-3940;width:10;height:20" coordorigin="2705,-3940" coordsize="10,20" path="m2705,-3920l2715,-3920,2715,-3940,2705,-3940,2705,-3920xe" filled="true" fillcolor="#000000" stroked="false">
                <v:path arrowok="t"/>
                <v:fill type="solid"/>
              </v:shape>
            </v:group>
            <v:group style="position:absolute;left:2705;top:-3920;width:10;height:20" coordorigin="2705,-3920" coordsize="10,20">
              <v:shape style="position:absolute;left:2705;top:-3920;width:10;height:20" coordorigin="2705,-3920" coordsize="10,20" path="m2705,-3901l2715,-3901,2715,-3920,2705,-3920,2705,-3901xe" filled="true" fillcolor="#000000" stroked="false">
                <v:path arrowok="t"/>
                <v:fill type="solid"/>
              </v:shape>
            </v:group>
            <v:group style="position:absolute;left:2705;top:-3901;width:10;height:20" coordorigin="2705,-3901" coordsize="10,20">
              <v:shape style="position:absolute;left:2705;top:-3901;width:10;height:20" coordorigin="2705,-3901" coordsize="10,20" path="m2705,-3882l2715,-3882,2715,-3901,2705,-3901,2705,-3882xe" filled="true" fillcolor="#000000" stroked="false">
                <v:path arrowok="t"/>
                <v:fill type="solid"/>
              </v:shape>
            </v:group>
            <v:group style="position:absolute;left:2705;top:-3882;width:10;height:20" coordorigin="2705,-3882" coordsize="10,20">
              <v:shape style="position:absolute;left:2705;top:-3882;width:10;height:20" coordorigin="2705,-3882" coordsize="10,20" path="m2705,-3863l2715,-3863,2715,-3882,2705,-3882,2705,-3863xe" filled="true" fillcolor="#000000" stroked="false">
                <v:path arrowok="t"/>
                <v:fill type="solid"/>
              </v:shape>
            </v:group>
            <v:group style="position:absolute;left:2705;top:-3863;width:10;height:20" coordorigin="2705,-3863" coordsize="10,20">
              <v:shape style="position:absolute;left:2705;top:-3863;width:10;height:20" coordorigin="2705,-3863" coordsize="10,20" path="m2705,-3844l2715,-3844,2715,-3863,2705,-3863,2705,-3844xe" filled="true" fillcolor="#000000" stroked="false">
                <v:path arrowok="t"/>
                <v:fill type="solid"/>
              </v:shape>
            </v:group>
            <v:group style="position:absolute;left:2705;top:-3844;width:10;height:20" coordorigin="2705,-3844" coordsize="10,20">
              <v:shape style="position:absolute;left:2705;top:-3844;width:10;height:20" coordorigin="2705,-3844" coordsize="10,20" path="m2705,-3824l2715,-3824,2715,-3844,2705,-3844,2705,-3824xe" filled="true" fillcolor="#000000" stroked="false">
                <v:path arrowok="t"/>
                <v:fill type="solid"/>
              </v:shape>
            </v:group>
            <v:group style="position:absolute;left:2705;top:-3824;width:10;height:20" coordorigin="2705,-3824" coordsize="10,20">
              <v:shape style="position:absolute;left:2705;top:-3824;width:10;height:20" coordorigin="2705,-3824" coordsize="10,20" path="m2705,-3805l2715,-3805,2715,-3824,2705,-3824,2705,-3805xe" filled="true" fillcolor="#000000" stroked="false">
                <v:path arrowok="t"/>
                <v:fill type="solid"/>
              </v:shape>
            </v:group>
            <v:group style="position:absolute;left:2705;top:-3805;width:10;height:20" coordorigin="2705,-3805" coordsize="10,20">
              <v:shape style="position:absolute;left:2705;top:-3805;width:10;height:20" coordorigin="2705,-3805" coordsize="10,20" path="m2705,-3786l2715,-3786,2715,-3805,2705,-3805,2705,-3786xe" filled="true" fillcolor="#000000" stroked="false">
                <v:path arrowok="t"/>
                <v:fill type="solid"/>
              </v:shape>
            </v:group>
            <v:group style="position:absolute;left:2705;top:-3786;width:10;height:20" coordorigin="2705,-3786" coordsize="10,20">
              <v:shape style="position:absolute;left:2705;top:-3786;width:10;height:20" coordorigin="2705,-3786" coordsize="10,20" path="m2705,-3767l2715,-3767,2715,-3786,2705,-3786,2705,-3767xe" filled="true" fillcolor="#000000" stroked="false">
                <v:path arrowok="t"/>
                <v:fill type="solid"/>
              </v:shape>
            </v:group>
            <v:group style="position:absolute;left:2705;top:-3767;width:10;height:20" coordorigin="2705,-3767" coordsize="10,20">
              <v:shape style="position:absolute;left:2705;top:-3767;width:10;height:20" coordorigin="2705,-3767" coordsize="10,20" path="m2705,-3748l2715,-3748,2715,-3767,2705,-3767,2705,-3748xe" filled="true" fillcolor="#000000" stroked="false">
                <v:path arrowok="t"/>
                <v:fill type="solid"/>
              </v:shape>
            </v:group>
            <v:group style="position:absolute;left:2705;top:-3748;width:10;height:20" coordorigin="2705,-3748" coordsize="10,20">
              <v:shape style="position:absolute;left:2705;top:-3748;width:10;height:20" coordorigin="2705,-3748" coordsize="10,20" path="m2705,-3728l2715,-3728,2715,-3748,2705,-3748,2705,-3728xe" filled="true" fillcolor="#000000" stroked="false">
                <v:path arrowok="t"/>
                <v:fill type="solid"/>
              </v:shape>
            </v:group>
            <v:group style="position:absolute;left:2705;top:-3728;width:10;height:20" coordorigin="2705,-3728" coordsize="10,20">
              <v:shape style="position:absolute;left:2705;top:-3728;width:10;height:20" coordorigin="2705,-3728" coordsize="10,20" path="m2705,-3709l2715,-3709,2715,-3728,2705,-3728,2705,-3709xe" filled="true" fillcolor="#000000" stroked="false">
                <v:path arrowok="t"/>
                <v:fill type="solid"/>
              </v:shape>
            </v:group>
            <v:group style="position:absolute;left:2705;top:-3709;width:10;height:20" coordorigin="2705,-3709" coordsize="10,20">
              <v:shape style="position:absolute;left:2705;top:-3709;width:10;height:20" coordorigin="2705,-3709" coordsize="10,20" path="m2705,-3690l2715,-3690,2715,-3709,2705,-3709,2705,-3690xe" filled="true" fillcolor="#000000" stroked="false">
                <v:path arrowok="t"/>
                <v:fill type="solid"/>
              </v:shape>
            </v:group>
            <v:group style="position:absolute;left:2705;top:-3690;width:10;height:20" coordorigin="2705,-3690" coordsize="10,20">
              <v:shape style="position:absolute;left:2705;top:-3690;width:10;height:20" coordorigin="2705,-3690" coordsize="10,20" path="m2705,-3671l2715,-3671,2715,-3690,2705,-3690,2705,-3671xe" filled="true" fillcolor="#000000" stroked="false">
                <v:path arrowok="t"/>
                <v:fill type="solid"/>
              </v:shape>
            </v:group>
            <v:group style="position:absolute;left:2705;top:-3671;width:10;height:20" coordorigin="2705,-3671" coordsize="10,20">
              <v:shape style="position:absolute;left:2705;top:-3671;width:10;height:20" coordorigin="2705,-3671" coordsize="10,20" path="m2705,-3652l2715,-3652,2715,-3671,2705,-3671,2705,-3652xe" filled="true" fillcolor="#000000" stroked="false">
                <v:path arrowok="t"/>
                <v:fill type="solid"/>
              </v:shape>
            </v:group>
            <v:group style="position:absolute;left:2705;top:-3652;width:10;height:20" coordorigin="2705,-3652" coordsize="10,20">
              <v:shape style="position:absolute;left:2705;top:-3652;width:10;height:20" coordorigin="2705,-3652" coordsize="10,20" path="m2705,-3632l2715,-3632,2715,-3652,2705,-3652,2705,-3632xe" filled="true" fillcolor="#000000" stroked="false">
                <v:path arrowok="t"/>
                <v:fill type="solid"/>
              </v:shape>
            </v:group>
            <v:group style="position:absolute;left:2705;top:-3632;width:10;height:20" coordorigin="2705,-3632" coordsize="10,20">
              <v:shape style="position:absolute;left:2705;top:-3632;width:10;height:20" coordorigin="2705,-3632" coordsize="10,20" path="m2705,-3613l2715,-3613,2715,-3632,2705,-3632,2705,-3613xe" filled="true" fillcolor="#000000" stroked="false">
                <v:path arrowok="t"/>
                <v:fill type="solid"/>
              </v:shape>
            </v:group>
            <v:group style="position:absolute;left:2705;top:-3613;width:10;height:20" coordorigin="2705,-3613" coordsize="10,20">
              <v:shape style="position:absolute;left:2705;top:-3613;width:10;height:20" coordorigin="2705,-3613" coordsize="10,20" path="m2705,-3594l2715,-3594,2715,-3613,2705,-3613,2705,-3594xe" filled="true" fillcolor="#000000" stroked="false">
                <v:path arrowok="t"/>
                <v:fill type="solid"/>
              </v:shape>
            </v:group>
            <v:group style="position:absolute;left:2705;top:-3594;width:10;height:20" coordorigin="2705,-3594" coordsize="10,20">
              <v:shape style="position:absolute;left:2705;top:-3594;width:10;height:20" coordorigin="2705,-3594" coordsize="10,20" path="m2705,-3575l2715,-3575,2715,-3594,2705,-3594,2705,-3575xe" filled="true" fillcolor="#000000" stroked="false">
                <v:path arrowok="t"/>
                <v:fill type="solid"/>
              </v:shape>
            </v:group>
            <v:group style="position:absolute;left:2705;top:-3575;width:10;height:20" coordorigin="2705,-3575" coordsize="10,20">
              <v:shape style="position:absolute;left:2705;top:-3575;width:10;height:20" coordorigin="2705,-3575" coordsize="10,20" path="m2705,-3556l2715,-3556,2715,-3575,2705,-3575,2705,-3556xe" filled="true" fillcolor="#000000" stroked="false">
                <v:path arrowok="t"/>
                <v:fill type="solid"/>
              </v:shape>
              <v:shape style="position:absolute;left:1347;top:-3556;width:1378;height:106" type="#_x0000_t75" stroked="false">
                <v:imagedata r:id="rId821" o:title=""/>
              </v:shape>
              <v:shape style="position:absolute;left:2700;top:-3460;width:2297;height:10" type="#_x0000_t75" stroked="false">
                <v:imagedata r:id="rId200" o:title=""/>
              </v:shape>
              <v:shape style="position:absolute;left:4993;top:-3460;width:1796;height:10" type="#_x0000_t75" stroked="false">
                <v:imagedata r:id="rId201" o:title=""/>
              </v:shape>
              <v:shape style="position:absolute;left:6784;top:-3460;width:3778;height:10" type="#_x0000_t75" stroked="false">
                <v:imagedata r:id="rId202" o:title=""/>
              </v:shape>
            </v:group>
            <v:group style="position:absolute;left:2705;top:-3450;width:10;height:20" coordorigin="2705,-3450" coordsize="10,20">
              <v:shape style="position:absolute;left:2705;top:-3450;width:10;height:20" coordorigin="2705,-3450" coordsize="10,20" path="m2705,-3431l2715,-3431,2715,-3450,2705,-3450,2705,-3431xe" filled="true" fillcolor="#000000" stroked="false">
                <v:path arrowok="t"/>
                <v:fill type="solid"/>
              </v:shape>
            </v:group>
            <v:group style="position:absolute;left:2705;top:-3431;width:10;height:20" coordorigin="2705,-3431" coordsize="10,20">
              <v:shape style="position:absolute;left:2705;top:-3431;width:10;height:20" coordorigin="2705,-3431" coordsize="10,20" path="m2705,-3412l2715,-3412,2715,-3431,2705,-3431,2705,-3412xe" filled="true" fillcolor="#000000" stroked="false">
                <v:path arrowok="t"/>
                <v:fill type="solid"/>
              </v:shape>
            </v:group>
            <v:group style="position:absolute;left:2705;top:-3412;width:10;height:20" coordorigin="2705,-3412" coordsize="10,20">
              <v:shape style="position:absolute;left:2705;top:-3412;width:10;height:20" coordorigin="2705,-3412" coordsize="10,20" path="m2705,-3392l2715,-3392,2715,-3412,2705,-3412,2705,-3392xe" filled="true" fillcolor="#000000" stroked="false">
                <v:path arrowok="t"/>
                <v:fill type="solid"/>
              </v:shape>
            </v:group>
            <v:group style="position:absolute;left:2705;top:-3392;width:10;height:20" coordorigin="2705,-3392" coordsize="10,20">
              <v:shape style="position:absolute;left:2705;top:-3392;width:10;height:20" coordorigin="2705,-3392" coordsize="10,20" path="m2705,-3373l2715,-3373,2715,-3392,2705,-3392,2705,-3373xe" filled="true" fillcolor="#000000" stroked="false">
                <v:path arrowok="t"/>
                <v:fill type="solid"/>
              </v:shape>
            </v:group>
            <v:group style="position:absolute;left:2705;top:-3373;width:10;height:20" coordorigin="2705,-3373" coordsize="10,20">
              <v:shape style="position:absolute;left:2705;top:-3373;width:10;height:20" coordorigin="2705,-3373" coordsize="10,20" path="m2705,-3354l2715,-3354,2715,-3373,2705,-3373,2705,-3354xe" filled="true" fillcolor="#000000" stroked="false">
                <v:path arrowok="t"/>
                <v:fill type="solid"/>
              </v:shape>
            </v:group>
            <v:group style="position:absolute;left:2705;top:-3354;width:10;height:20" coordorigin="2705,-3354" coordsize="10,20">
              <v:shape style="position:absolute;left:2705;top:-3354;width:10;height:20" coordorigin="2705,-3354" coordsize="10,20" path="m2705,-3335l2715,-3335,2715,-3354,2705,-3354,2705,-3335xe" filled="true" fillcolor="#000000" stroked="false">
                <v:path arrowok="t"/>
                <v:fill type="solid"/>
              </v:shape>
            </v:group>
            <v:group style="position:absolute;left:2705;top:-3335;width:10;height:20" coordorigin="2705,-3335" coordsize="10,20">
              <v:shape style="position:absolute;left:2705;top:-3335;width:10;height:20" coordorigin="2705,-3335" coordsize="10,20" path="m2705,-3316l2715,-3316,2715,-3335,2705,-3335,2705,-3316xe" filled="true" fillcolor="#000000" stroked="false">
                <v:path arrowok="t"/>
                <v:fill type="solid"/>
              </v:shape>
            </v:group>
            <v:group style="position:absolute;left:2705;top:-3316;width:10;height:20" coordorigin="2705,-3316" coordsize="10,20">
              <v:shape style="position:absolute;left:2705;top:-3316;width:10;height:20" coordorigin="2705,-3316" coordsize="10,20" path="m2705,-3296l2715,-3296,2715,-3316,2705,-3316,2705,-3296xe" filled="true" fillcolor="#000000" stroked="false">
                <v:path arrowok="t"/>
                <v:fill type="solid"/>
              </v:shape>
            </v:group>
            <v:group style="position:absolute;left:2705;top:-3296;width:10;height:20" coordorigin="2705,-3296" coordsize="10,20">
              <v:shape style="position:absolute;left:2705;top:-3296;width:10;height:20" coordorigin="2705,-3296" coordsize="10,20" path="m2705,-3277l2715,-3277,2715,-3296,2705,-3296,2705,-3277xe" filled="true" fillcolor="#000000" stroked="false">
                <v:path arrowok="t"/>
                <v:fill type="solid"/>
              </v:shape>
            </v:group>
            <v:group style="position:absolute;left:2705;top:-3277;width:10;height:20" coordorigin="2705,-3277" coordsize="10,20">
              <v:shape style="position:absolute;left:2705;top:-3277;width:10;height:20" coordorigin="2705,-3277" coordsize="10,20" path="m2705,-3258l2715,-3258,2715,-3277,2705,-3277,2705,-3258xe" filled="true" fillcolor="#000000" stroked="false">
                <v:path arrowok="t"/>
                <v:fill type="solid"/>
              </v:shape>
            </v:group>
            <v:group style="position:absolute;left:2705;top:-3258;width:10;height:20" coordorigin="2705,-3258" coordsize="10,20">
              <v:shape style="position:absolute;left:2705;top:-3258;width:10;height:20" coordorigin="2705,-3258" coordsize="10,20" path="m2705,-3239l2715,-3239,2715,-3258,2705,-3258,2705,-3239xe" filled="true" fillcolor="#000000" stroked="false">
                <v:path arrowok="t"/>
                <v:fill type="solid"/>
              </v:shape>
            </v:group>
            <v:group style="position:absolute;left:2705;top:-3239;width:10;height:20" coordorigin="2705,-3239" coordsize="10,20">
              <v:shape style="position:absolute;left:2705;top:-3239;width:10;height:20" coordorigin="2705,-3239" coordsize="10,20" path="m2705,-3220l2715,-3220,2715,-3239,2705,-3239,2705,-3220xe" filled="true" fillcolor="#000000" stroked="false">
                <v:path arrowok="t"/>
                <v:fill type="solid"/>
              </v:shape>
            </v:group>
            <v:group style="position:absolute;left:2705;top:-3220;width:10;height:20" coordorigin="2705,-3220" coordsize="10,20">
              <v:shape style="position:absolute;left:2705;top:-3220;width:10;height:20" coordorigin="2705,-3220" coordsize="10,20" path="m2705,-3200l2715,-3200,2715,-3220,2705,-3220,2705,-3200xe" filled="true" fillcolor="#000000" stroked="false">
                <v:path arrowok="t"/>
                <v:fill type="solid"/>
              </v:shape>
            </v:group>
            <v:group style="position:absolute;left:2705;top:-3200;width:10;height:20" coordorigin="2705,-3200" coordsize="10,20">
              <v:shape style="position:absolute;left:2705;top:-3200;width:10;height:20" coordorigin="2705,-3200" coordsize="10,20" path="m2705,-3181l2715,-3181,2715,-3200,2705,-3200,2705,-3181xe" filled="true" fillcolor="#000000" stroked="false">
                <v:path arrowok="t"/>
                <v:fill type="solid"/>
              </v:shape>
            </v:group>
            <v:group style="position:absolute;left:2705;top:-3181;width:10;height:20" coordorigin="2705,-3181" coordsize="10,20">
              <v:shape style="position:absolute;left:2705;top:-3181;width:10;height:20" coordorigin="2705,-3181" coordsize="10,20" path="m2705,-3162l2715,-3162,2715,-3181,2705,-3181,2705,-3162xe" filled="true" fillcolor="#000000" stroked="false">
                <v:path arrowok="t"/>
                <v:fill type="solid"/>
              </v:shape>
            </v:group>
            <v:group style="position:absolute;left:2705;top:-3162;width:10;height:20" coordorigin="2705,-3162" coordsize="10,20">
              <v:shape style="position:absolute;left:2705;top:-3162;width:10;height:20" coordorigin="2705,-3162" coordsize="10,20" path="m2705,-3143l2715,-3143,2715,-3162,2705,-3162,2705,-3143xe" filled="true" fillcolor="#000000" stroked="false">
                <v:path arrowok="t"/>
                <v:fill type="solid"/>
              </v:shape>
            </v:group>
            <v:group style="position:absolute;left:2705;top:-3143;width:10;height:20" coordorigin="2705,-3143" coordsize="10,20">
              <v:shape style="position:absolute;left:2705;top:-3143;width:10;height:20" coordorigin="2705,-3143" coordsize="10,20" path="m2705,-3124l2715,-3124,2715,-3143,2705,-3143,2705,-3124xe" filled="true" fillcolor="#000000" stroked="false">
                <v:path arrowok="t"/>
                <v:fill type="solid"/>
              </v:shape>
            </v:group>
            <v:group style="position:absolute;left:2705;top:-3124;width:10;height:20" coordorigin="2705,-3124" coordsize="10,20">
              <v:shape style="position:absolute;left:2705;top:-3124;width:10;height:20" coordorigin="2705,-3124" coordsize="10,20" path="m2705,-3104l2715,-3104,2715,-3124,2705,-3124,2705,-3104xe" filled="true" fillcolor="#000000" stroked="false">
                <v:path arrowok="t"/>
                <v:fill type="solid"/>
              </v:shape>
            </v:group>
            <v:group style="position:absolute;left:2705;top:-3104;width:10;height:20" coordorigin="2705,-3104" coordsize="10,20">
              <v:shape style="position:absolute;left:2705;top:-3104;width:10;height:20" coordorigin="2705,-3104" coordsize="10,20" path="m2705,-3085l2715,-3085,2715,-3104,2705,-3104,2705,-3085xe" filled="true" fillcolor="#000000" stroked="false">
                <v:path arrowok="t"/>
                <v:fill type="solid"/>
              </v:shape>
            </v:group>
            <v:group style="position:absolute;left:2705;top:-3085;width:10;height:20" coordorigin="2705,-3085" coordsize="10,20">
              <v:shape style="position:absolute;left:2705;top:-3085;width:10;height:20" coordorigin="2705,-3085" coordsize="10,20" path="m2705,-3066l2715,-3066,2715,-3085,2705,-3085,2705,-3066xe" filled="true" fillcolor="#000000" stroked="false">
                <v:path arrowok="t"/>
                <v:fill type="solid"/>
              </v:shape>
            </v:group>
            <v:group style="position:absolute;left:2705;top:-3066;width:10;height:20" coordorigin="2705,-3066" coordsize="10,20">
              <v:shape style="position:absolute;left:2705;top:-3066;width:10;height:20" coordorigin="2705,-3066" coordsize="10,20" path="m2705,-3047l2715,-3047,2715,-3066,2705,-3066,2705,-3047xe" filled="true" fillcolor="#000000" stroked="false">
                <v:path arrowok="t"/>
                <v:fill type="solid"/>
              </v:shape>
            </v:group>
            <v:group style="position:absolute;left:2705;top:-3047;width:10;height:20" coordorigin="2705,-3047" coordsize="10,20">
              <v:shape style="position:absolute;left:2705;top:-3047;width:10;height:20" coordorigin="2705,-3047" coordsize="10,20" path="m2705,-3028l2715,-3028,2715,-3047,2705,-3047,2705,-3028xe" filled="true" fillcolor="#000000" stroked="false">
                <v:path arrowok="t"/>
                <v:fill type="solid"/>
              </v:shape>
            </v:group>
            <v:group style="position:absolute;left:2705;top:-3028;width:10;height:20" coordorigin="2705,-3028" coordsize="10,20">
              <v:shape style="position:absolute;left:2705;top:-3028;width:10;height:20" coordorigin="2705,-3028" coordsize="10,20" path="m2705,-3008l2715,-3008,2715,-3028,2705,-3028,2705,-3008xe" filled="true" fillcolor="#000000" stroked="false">
                <v:path arrowok="t"/>
                <v:fill type="solid"/>
              </v:shape>
            </v:group>
            <v:group style="position:absolute;left:2705;top:-3008;width:10;height:20" coordorigin="2705,-3008" coordsize="10,20">
              <v:shape style="position:absolute;left:2705;top:-3008;width:10;height:20" coordorigin="2705,-3008" coordsize="10,20" path="m2705,-2989l2715,-2989,2715,-3008,2705,-3008,2705,-2989xe" filled="true" fillcolor="#000000" stroked="false">
                <v:path arrowok="t"/>
                <v:fill type="solid"/>
              </v:shape>
            </v:group>
            <v:group style="position:absolute;left:2705;top:-2941;width:10;height:20" coordorigin="2705,-2941" coordsize="10,20">
              <v:shape style="position:absolute;left:2705;top:-2941;width:10;height:20" coordorigin="2705,-2941" coordsize="10,20" path="m2705,-2922l2715,-2922,2715,-2941,2705,-2941,2705,-2922xe" filled="true" fillcolor="#000000" stroked="false">
                <v:path arrowok="t"/>
                <v:fill type="solid"/>
              </v:shape>
            </v:group>
            <v:group style="position:absolute;left:2705;top:-2922;width:10;height:20" coordorigin="2705,-2922" coordsize="10,20">
              <v:shape style="position:absolute;left:2705;top:-2922;width:10;height:20" coordorigin="2705,-2922" coordsize="10,20" path="m2705,-2903l2715,-2903,2715,-2922,2705,-2922,2705,-2903xe" filled="true" fillcolor="#000000" stroked="false">
                <v:path arrowok="t"/>
                <v:fill type="solid"/>
              </v:shape>
            </v:group>
            <v:group style="position:absolute;left:2705;top:-2903;width:10;height:20" coordorigin="2705,-2903" coordsize="10,20">
              <v:shape style="position:absolute;left:2705;top:-2903;width:10;height:20" coordorigin="2705,-2903" coordsize="10,20" path="m2705,-2884l2715,-2884,2715,-2903,2705,-2903,2705,-2884xe" filled="true" fillcolor="#000000" stroked="false">
                <v:path arrowok="t"/>
                <v:fill type="solid"/>
              </v:shape>
            </v:group>
            <v:group style="position:absolute;left:2705;top:-2884;width:10;height:20" coordorigin="2705,-2884" coordsize="10,20">
              <v:shape style="position:absolute;left:2705;top:-2884;width:10;height:20" coordorigin="2705,-2884" coordsize="10,20" path="m2705,-2864l2715,-2864,2715,-2884,2705,-2884,2705,-2864xe" filled="true" fillcolor="#000000" stroked="false">
                <v:path arrowok="t"/>
                <v:fill type="solid"/>
              </v:shape>
            </v:group>
            <v:group style="position:absolute;left:2705;top:-2864;width:10;height:20" coordorigin="2705,-2864" coordsize="10,20">
              <v:shape style="position:absolute;left:2705;top:-2864;width:10;height:20" coordorigin="2705,-2864" coordsize="10,20" path="m2705,-2845l2715,-2845,2715,-2864,2705,-2864,2705,-2845xe" filled="true" fillcolor="#000000" stroked="false">
                <v:path arrowok="t"/>
                <v:fill type="solid"/>
              </v:shape>
            </v:group>
            <v:group style="position:absolute;left:2705;top:-2845;width:10;height:20" coordorigin="2705,-2845" coordsize="10,20">
              <v:shape style="position:absolute;left:2705;top:-2845;width:10;height:20" coordorigin="2705,-2845" coordsize="10,20" path="m2705,-2826l2715,-2826,2715,-2845,2705,-2845,2705,-2826xe" filled="true" fillcolor="#000000" stroked="false">
                <v:path arrowok="t"/>
                <v:fill type="solid"/>
              </v:shape>
            </v:group>
            <v:group style="position:absolute;left:2705;top:-2826;width:10;height:20" coordorigin="2705,-2826" coordsize="10,20">
              <v:shape style="position:absolute;left:2705;top:-2826;width:10;height:20" coordorigin="2705,-2826" coordsize="10,20" path="m2705,-2807l2715,-2807,2715,-2826,2705,-2826,2705,-2807xe" filled="true" fillcolor="#000000" stroked="false">
                <v:path arrowok="t"/>
                <v:fill type="solid"/>
              </v:shape>
            </v:group>
            <v:group style="position:absolute;left:2705;top:-2807;width:10;height:20" coordorigin="2705,-2807" coordsize="10,20">
              <v:shape style="position:absolute;left:2705;top:-2807;width:10;height:20" coordorigin="2705,-2807" coordsize="10,20" path="m2705,-2788l2715,-2788,2715,-2807,2705,-2807,2705,-2788xe" filled="true" fillcolor="#000000" stroked="false">
                <v:path arrowok="t"/>
                <v:fill type="solid"/>
              </v:shape>
            </v:group>
            <v:group style="position:absolute;left:2705;top:-2788;width:10;height:20" coordorigin="2705,-2788" coordsize="10,20">
              <v:shape style="position:absolute;left:2705;top:-2788;width:10;height:20" coordorigin="2705,-2788" coordsize="10,20" path="m2705,-2768l2715,-2768,2715,-2788,2705,-2788,2705,-2768xe" filled="true" fillcolor="#000000" stroked="false">
                <v:path arrowok="t"/>
                <v:fill type="solid"/>
              </v:shape>
            </v:group>
            <v:group style="position:absolute;left:2705;top:-2768;width:10;height:20" coordorigin="2705,-2768" coordsize="10,20">
              <v:shape style="position:absolute;left:2705;top:-2768;width:10;height:20" coordorigin="2705,-2768" coordsize="10,20" path="m2705,-2749l2715,-2749,2715,-2768,2705,-2768,2705,-2749xe" filled="true" fillcolor="#000000" stroked="false">
                <v:path arrowok="t"/>
                <v:fill type="solid"/>
              </v:shape>
            </v:group>
            <v:group style="position:absolute;left:2705;top:-2749;width:10;height:20" coordorigin="2705,-2749" coordsize="10,20">
              <v:shape style="position:absolute;left:2705;top:-2749;width:10;height:20" coordorigin="2705,-2749" coordsize="10,20" path="m2705,-2730l2715,-2730,2715,-2749,2705,-2749,2705,-2730xe" filled="true" fillcolor="#000000" stroked="false">
                <v:path arrowok="t"/>
                <v:fill type="solid"/>
              </v:shape>
            </v:group>
            <v:group style="position:absolute;left:2705;top:-2730;width:10;height:20" coordorigin="2705,-2730" coordsize="10,20">
              <v:shape style="position:absolute;left:2705;top:-2730;width:10;height:20" coordorigin="2705,-2730" coordsize="10,20" path="m2705,-2711l2715,-2711,2715,-2730,2705,-2730,2705,-2711xe" filled="true" fillcolor="#000000" stroked="false">
                <v:path arrowok="t"/>
                <v:fill type="solid"/>
              </v:shape>
            </v:group>
            <v:group style="position:absolute;left:2705;top:-2711;width:10;height:20" coordorigin="2705,-2711" coordsize="10,20">
              <v:shape style="position:absolute;left:2705;top:-2711;width:10;height:20" coordorigin="2705,-2711" coordsize="10,20" path="m2705,-2692l2715,-2692,2715,-2711,2705,-2711,2705,-2692xe" filled="true" fillcolor="#000000" stroked="false">
                <v:path arrowok="t"/>
                <v:fill type="solid"/>
              </v:shape>
            </v:group>
            <v:group style="position:absolute;left:2705;top:-2692;width:10;height:20" coordorigin="2705,-2692" coordsize="10,20">
              <v:shape style="position:absolute;left:2705;top:-2692;width:10;height:20" coordorigin="2705,-2692" coordsize="10,20" path="m2705,-2672l2715,-2672,2715,-2692,2705,-2692,2705,-2672xe" filled="true" fillcolor="#000000" stroked="false">
                <v:path arrowok="t"/>
                <v:fill type="solid"/>
              </v:shape>
            </v:group>
            <v:group style="position:absolute;left:2705;top:-2672;width:10;height:20" coordorigin="2705,-2672" coordsize="10,20">
              <v:shape style="position:absolute;left:2705;top:-2672;width:10;height:20" coordorigin="2705,-2672" coordsize="10,20" path="m2705,-2653l2715,-2653,2715,-2672,2705,-2672,2705,-2653xe" filled="true" fillcolor="#000000" stroked="false">
                <v:path arrowok="t"/>
                <v:fill type="solid"/>
              </v:shape>
            </v:group>
            <v:group style="position:absolute;left:2705;top:-2653;width:10;height:20" coordorigin="2705,-2653" coordsize="10,20">
              <v:shape style="position:absolute;left:2705;top:-2653;width:10;height:20" coordorigin="2705,-2653" coordsize="10,20" path="m2705,-2634l2715,-2634,2715,-2653,2705,-2653,2705,-2634xe" filled="true" fillcolor="#000000" stroked="false">
                <v:path arrowok="t"/>
                <v:fill type="solid"/>
              </v:shape>
            </v:group>
            <v:group style="position:absolute;left:2705;top:-2634;width:10;height:20" coordorigin="2705,-2634" coordsize="10,20">
              <v:shape style="position:absolute;left:2705;top:-2634;width:10;height:20" coordorigin="2705,-2634" coordsize="10,20" path="m2705,-2615l2715,-2615,2715,-2634,2705,-2634,2705,-2615xe" filled="true" fillcolor="#000000" stroked="false">
                <v:path arrowok="t"/>
                <v:fill type="solid"/>
              </v:shape>
            </v:group>
            <v:group style="position:absolute;left:2705;top:-2615;width:10;height:20" coordorigin="2705,-2615" coordsize="10,20">
              <v:shape style="position:absolute;left:2705;top:-2615;width:10;height:20" coordorigin="2705,-2615" coordsize="10,20" path="m2705,-2596l2715,-2596,2715,-2615,2705,-2615,2705,-2596xe" filled="true" fillcolor="#000000" stroked="false">
                <v:path arrowok="t"/>
                <v:fill type="solid"/>
              </v:shape>
            </v:group>
            <v:group style="position:absolute;left:2705;top:-2596;width:10;height:20" coordorigin="2705,-2596" coordsize="10,20">
              <v:shape style="position:absolute;left:2705;top:-2596;width:10;height:20" coordorigin="2705,-2596" coordsize="10,20" path="m2705,-2576l2715,-2576,2715,-2596,2705,-2596,2705,-2576xe" filled="true" fillcolor="#000000" stroked="false">
                <v:path arrowok="t"/>
                <v:fill type="solid"/>
              </v:shape>
              <v:shape style="position:absolute;left:1347;top:-2576;width:1378;height:106" type="#_x0000_t75" stroked="false">
                <v:imagedata r:id="rId821" o:title=""/>
              </v:shape>
              <v:shape style="position:absolute;left:2700;top:-2480;width:2297;height:10" type="#_x0000_t75" stroked="false">
                <v:imagedata r:id="rId164" o:title=""/>
              </v:shape>
              <v:shape style="position:absolute;left:4993;top:-2480;width:1796;height:10" type="#_x0000_t75" stroked="false">
                <v:imagedata r:id="rId165" o:title=""/>
              </v:shape>
              <v:shape style="position:absolute;left:6784;top:-2480;width:3778;height:10" type="#_x0000_t75" stroked="false">
                <v:imagedata r:id="rId166" o:title=""/>
              </v:shape>
            </v:group>
            <v:group style="position:absolute;left:2705;top:-2471;width:10;height:20" coordorigin="2705,-2471" coordsize="10,20">
              <v:shape style="position:absolute;left:2705;top:-2471;width:10;height:20" coordorigin="2705,-2471" coordsize="10,20" path="m2705,-2452l2715,-2452,2715,-2471,2705,-2471,2705,-2452xe" filled="true" fillcolor="#000000" stroked="false">
                <v:path arrowok="t"/>
                <v:fill type="solid"/>
              </v:shape>
            </v:group>
            <v:group style="position:absolute;left:2705;top:-2452;width:10;height:20" coordorigin="2705,-2452" coordsize="10,20">
              <v:shape style="position:absolute;left:2705;top:-2452;width:10;height:20" coordorigin="2705,-2452" coordsize="10,20" path="m2705,-2432l2715,-2432,2715,-2452,2705,-2452,2705,-2432xe" filled="true" fillcolor="#000000" stroked="false">
                <v:path arrowok="t"/>
                <v:fill type="solid"/>
              </v:shape>
            </v:group>
            <v:group style="position:absolute;left:2705;top:-2432;width:10;height:20" coordorigin="2705,-2432" coordsize="10,20">
              <v:shape style="position:absolute;left:2705;top:-2432;width:10;height:20" coordorigin="2705,-2432" coordsize="10,20" path="m2705,-2413l2715,-2413,2715,-2432,2705,-2432,2705,-2413xe" filled="true" fillcolor="#000000" stroked="false">
                <v:path arrowok="t"/>
                <v:fill type="solid"/>
              </v:shape>
            </v:group>
            <v:group style="position:absolute;left:2705;top:-2413;width:10;height:20" coordorigin="2705,-2413" coordsize="10,20">
              <v:shape style="position:absolute;left:2705;top:-2413;width:10;height:20" coordorigin="2705,-2413" coordsize="10,20" path="m2705,-2394l2715,-2394,2715,-2413,2705,-2413,2705,-2394xe" filled="true" fillcolor="#000000" stroked="false">
                <v:path arrowok="t"/>
                <v:fill type="solid"/>
              </v:shape>
            </v:group>
            <v:group style="position:absolute;left:2705;top:-2394;width:10;height:20" coordorigin="2705,-2394" coordsize="10,20">
              <v:shape style="position:absolute;left:2705;top:-2394;width:10;height:20" coordorigin="2705,-2394" coordsize="10,20" path="m2705,-2375l2715,-2375,2715,-2394,2705,-2394,2705,-2375xe" filled="true" fillcolor="#000000" stroked="false">
                <v:path arrowok="t"/>
                <v:fill type="solid"/>
              </v:shape>
            </v:group>
            <v:group style="position:absolute;left:2705;top:-2375;width:10;height:20" coordorigin="2705,-2375" coordsize="10,20">
              <v:shape style="position:absolute;left:2705;top:-2375;width:10;height:20" coordorigin="2705,-2375" coordsize="10,20" path="m2705,-2356l2715,-2356,2715,-2375,2705,-2375,2705,-2356xe" filled="true" fillcolor="#000000" stroked="false">
                <v:path arrowok="t"/>
                <v:fill type="solid"/>
              </v:shape>
            </v:group>
            <v:group style="position:absolute;left:2705;top:-2356;width:10;height:20" coordorigin="2705,-2356" coordsize="10,20">
              <v:shape style="position:absolute;left:2705;top:-2356;width:10;height:20" coordorigin="2705,-2356" coordsize="10,20" path="m2705,-2336l2715,-2336,2715,-2356,2705,-2356,2705,-2336xe" filled="true" fillcolor="#000000" stroked="false">
                <v:path arrowok="t"/>
                <v:fill type="solid"/>
              </v:shape>
            </v:group>
            <v:group style="position:absolute;left:2705;top:-2336;width:10;height:20" coordorigin="2705,-2336" coordsize="10,20">
              <v:shape style="position:absolute;left:2705;top:-2336;width:10;height:20" coordorigin="2705,-2336" coordsize="10,20" path="m2705,-2317l2715,-2317,2715,-2336,2705,-2336,2705,-2317xe" filled="true" fillcolor="#000000" stroked="false">
                <v:path arrowok="t"/>
                <v:fill type="solid"/>
              </v:shape>
            </v:group>
            <v:group style="position:absolute;left:2705;top:-2317;width:10;height:20" coordorigin="2705,-2317" coordsize="10,20">
              <v:shape style="position:absolute;left:2705;top:-2317;width:10;height:20" coordorigin="2705,-2317" coordsize="10,20" path="m2705,-2298l2715,-2298,2715,-2317,2705,-2317,2705,-2298xe" filled="true" fillcolor="#000000" stroked="false">
                <v:path arrowok="t"/>
                <v:fill type="solid"/>
              </v:shape>
            </v:group>
            <v:group style="position:absolute;left:2705;top:-2298;width:10;height:20" coordorigin="2705,-2298" coordsize="10,20">
              <v:shape style="position:absolute;left:2705;top:-2298;width:10;height:20" coordorigin="2705,-2298" coordsize="10,20" path="m2705,-2279l2715,-2279,2715,-2298,2705,-2298,2705,-2279xe" filled="true" fillcolor="#000000" stroked="false">
                <v:path arrowok="t"/>
                <v:fill type="solid"/>
              </v:shape>
            </v:group>
            <v:group style="position:absolute;left:2705;top:-2279;width:10;height:20" coordorigin="2705,-2279" coordsize="10,20">
              <v:shape style="position:absolute;left:2705;top:-2279;width:10;height:20" coordorigin="2705,-2279" coordsize="10,20" path="m2705,-2260l2715,-2260,2715,-2279,2705,-2279,2705,-2260xe" filled="true" fillcolor="#000000" stroked="false">
                <v:path arrowok="t"/>
                <v:fill type="solid"/>
              </v:shape>
            </v:group>
            <v:group style="position:absolute;left:2705;top:-2260;width:10;height:20" coordorigin="2705,-2260" coordsize="10,20">
              <v:shape style="position:absolute;left:2705;top:-2260;width:10;height:20" coordorigin="2705,-2260" coordsize="10,20" path="m2705,-2240l2715,-2240,2715,-2260,2705,-2260,2705,-2240xe" filled="true" fillcolor="#000000" stroked="false">
                <v:path arrowok="t"/>
                <v:fill type="solid"/>
              </v:shape>
            </v:group>
            <v:group style="position:absolute;left:2705;top:-2240;width:10;height:20" coordorigin="2705,-2240" coordsize="10,20">
              <v:shape style="position:absolute;left:2705;top:-2240;width:10;height:20" coordorigin="2705,-2240" coordsize="10,20" path="m2705,-2221l2715,-2221,2715,-2240,2705,-2240,2705,-2221xe" filled="true" fillcolor="#000000" stroked="false">
                <v:path arrowok="t"/>
                <v:fill type="solid"/>
              </v:shape>
            </v:group>
            <v:group style="position:absolute;left:2705;top:-2221;width:10;height:20" coordorigin="2705,-2221" coordsize="10,20">
              <v:shape style="position:absolute;left:2705;top:-2221;width:10;height:20" coordorigin="2705,-2221" coordsize="10,20" path="m2705,-2202l2715,-2202,2715,-2221,2705,-2221,2705,-2202xe" filled="true" fillcolor="#000000" stroked="false">
                <v:path arrowok="t"/>
                <v:fill type="solid"/>
              </v:shape>
            </v:group>
            <v:group style="position:absolute;left:2705;top:-2202;width:10;height:20" coordorigin="2705,-2202" coordsize="10,20">
              <v:shape style="position:absolute;left:2705;top:-2202;width:10;height:20" coordorigin="2705,-2202" coordsize="10,20" path="m2705,-2183l2715,-2183,2715,-2202,2705,-2202,2705,-2183xe" filled="true" fillcolor="#000000" stroked="false">
                <v:path arrowok="t"/>
                <v:fill type="solid"/>
              </v:shape>
            </v:group>
            <v:group style="position:absolute;left:2705;top:-2183;width:10;height:20" coordorigin="2705,-2183" coordsize="10,20">
              <v:shape style="position:absolute;left:2705;top:-2183;width:10;height:20" coordorigin="2705,-2183" coordsize="10,20" path="m2705,-2164l2715,-2164,2715,-2183,2705,-2183,2705,-2164xe" filled="true" fillcolor="#000000" stroked="false">
                <v:path arrowok="t"/>
                <v:fill type="solid"/>
              </v:shape>
            </v:group>
            <v:group style="position:absolute;left:2705;top:-2164;width:10;height:20" coordorigin="2705,-2164" coordsize="10,20">
              <v:shape style="position:absolute;left:2705;top:-2164;width:10;height:20" coordorigin="2705,-2164" coordsize="10,20" path="m2705,-2144l2715,-2144,2715,-2164,2705,-2164,2705,-2144xe" filled="true" fillcolor="#000000" stroked="false">
                <v:path arrowok="t"/>
                <v:fill type="solid"/>
              </v:shape>
            </v:group>
            <v:group style="position:absolute;left:2705;top:-2144;width:10;height:20" coordorigin="2705,-2144" coordsize="10,20">
              <v:shape style="position:absolute;left:2705;top:-2144;width:10;height:20" coordorigin="2705,-2144" coordsize="10,20" path="m2705,-2125l2715,-2125,2715,-2144,2705,-2144,2705,-2125xe" filled="true" fillcolor="#000000" stroked="false">
                <v:path arrowok="t"/>
                <v:fill type="solid"/>
              </v:shape>
            </v:group>
            <v:group style="position:absolute;left:2705;top:-2125;width:10;height:20" coordorigin="2705,-2125" coordsize="10,20">
              <v:shape style="position:absolute;left:2705;top:-2125;width:10;height:20" coordorigin="2705,-2125" coordsize="10,20" path="m2705,-2106l2715,-2106,2715,-2125,2705,-2125,2705,-2106xe" filled="true" fillcolor="#000000" stroked="false">
                <v:path arrowok="t"/>
                <v:fill type="solid"/>
              </v:shape>
            </v:group>
            <v:group style="position:absolute;left:2705;top:-2106;width:10;height:20" coordorigin="2705,-2106" coordsize="10,20">
              <v:shape style="position:absolute;left:2705;top:-2106;width:10;height:20" coordorigin="2705,-2106" coordsize="10,20" path="m2705,-2087l2715,-2087,2715,-2106,2705,-2106,2705,-2087xe" filled="true" fillcolor="#000000" stroked="false">
                <v:path arrowok="t"/>
                <v:fill type="solid"/>
              </v:shape>
              <v:shape style="position:absolute;left:1347;top:-2087;width:1378;height:106" type="#_x0000_t75" stroked="false">
                <v:imagedata r:id="rId821" o:title=""/>
              </v:shape>
              <v:shape style="position:absolute;left:2700;top:-1991;width:2297;height:10" type="#_x0000_t75" stroked="false">
                <v:imagedata r:id="rId164" o:title=""/>
              </v:shape>
              <v:shape style="position:absolute;left:4993;top:-1991;width:1796;height:10" type="#_x0000_t75" stroked="false">
                <v:imagedata r:id="rId165" o:title=""/>
              </v:shape>
              <v:shape style="position:absolute;left:6784;top:-1991;width:3778;height:10" type="#_x0000_t75" stroked="false">
                <v:imagedata r:id="rId166" o:title=""/>
              </v:shape>
            </v:group>
            <v:group style="position:absolute;left:2705;top:-1981;width:10;height:20" coordorigin="2705,-1981" coordsize="10,20">
              <v:shape style="position:absolute;left:2705;top:-1981;width:10;height:20" coordorigin="2705,-1981" coordsize="10,20" path="m2705,-1962l2715,-1962,2715,-1981,2705,-1981,2705,-1962xe" filled="true" fillcolor="#000000" stroked="false">
                <v:path arrowok="t"/>
                <v:fill type="solid"/>
              </v:shape>
            </v:group>
            <v:group style="position:absolute;left:2705;top:-1962;width:10;height:20" coordorigin="2705,-1962" coordsize="10,20">
              <v:shape style="position:absolute;left:2705;top:-1962;width:10;height:20" coordorigin="2705,-1962" coordsize="10,20" path="m2705,-1943l2715,-1943,2715,-1962,2705,-1962,2705,-1943xe" filled="true" fillcolor="#000000" stroked="false">
                <v:path arrowok="t"/>
                <v:fill type="solid"/>
              </v:shape>
            </v:group>
            <v:group style="position:absolute;left:2705;top:-1943;width:10;height:20" coordorigin="2705,-1943" coordsize="10,20">
              <v:shape style="position:absolute;left:2705;top:-1943;width:10;height:20" coordorigin="2705,-1943" coordsize="10,20" path="m2705,-1924l2715,-1924,2715,-1943,2705,-1943,2705,-1924xe" filled="true" fillcolor="#000000" stroked="false">
                <v:path arrowok="t"/>
                <v:fill type="solid"/>
              </v:shape>
            </v:group>
            <v:group style="position:absolute;left:2705;top:-1924;width:10;height:20" coordorigin="2705,-1924" coordsize="10,20">
              <v:shape style="position:absolute;left:2705;top:-1924;width:10;height:20" coordorigin="2705,-1924" coordsize="10,20" path="m2705,-1904l2715,-1904,2715,-1924,2705,-1924,2705,-1904xe" filled="true" fillcolor="#000000" stroked="false">
                <v:path arrowok="t"/>
                <v:fill type="solid"/>
              </v:shape>
            </v:group>
            <v:group style="position:absolute;left:2705;top:-1904;width:10;height:20" coordorigin="2705,-1904" coordsize="10,20">
              <v:shape style="position:absolute;left:2705;top:-1904;width:10;height:20" coordorigin="2705,-1904" coordsize="10,20" path="m2705,-1885l2715,-1885,2715,-1904,2705,-1904,2705,-1885xe" filled="true" fillcolor="#000000" stroked="false">
                <v:path arrowok="t"/>
                <v:fill type="solid"/>
              </v:shape>
            </v:group>
            <v:group style="position:absolute;left:2705;top:-1885;width:10;height:20" coordorigin="2705,-1885" coordsize="10,20">
              <v:shape style="position:absolute;left:2705;top:-1885;width:10;height:20" coordorigin="2705,-1885" coordsize="10,20" path="m2705,-1866l2715,-1866,2715,-1885,2705,-1885,2705,-1866xe" filled="true" fillcolor="#000000" stroked="false">
                <v:path arrowok="t"/>
                <v:fill type="solid"/>
              </v:shape>
            </v:group>
            <v:group style="position:absolute;left:2705;top:-1866;width:10;height:20" coordorigin="2705,-1866" coordsize="10,20">
              <v:shape style="position:absolute;left:2705;top:-1866;width:10;height:20" coordorigin="2705,-1866" coordsize="10,20" path="m2705,-1847l2715,-1847,2715,-1866,2705,-1866,2705,-1847xe" filled="true" fillcolor="#000000" stroked="false">
                <v:path arrowok="t"/>
                <v:fill type="solid"/>
              </v:shape>
            </v:group>
            <v:group style="position:absolute;left:2705;top:-1847;width:10;height:20" coordorigin="2705,-1847" coordsize="10,20">
              <v:shape style="position:absolute;left:2705;top:-1847;width:10;height:20" coordorigin="2705,-1847" coordsize="10,20" path="m2705,-1828l2715,-1828,2715,-1847,2705,-1847,2705,-1828xe" filled="true" fillcolor="#000000" stroked="false">
                <v:path arrowok="t"/>
                <v:fill type="solid"/>
              </v:shape>
            </v:group>
            <v:group style="position:absolute;left:2705;top:-1828;width:10;height:20" coordorigin="2705,-1828" coordsize="10,20">
              <v:shape style="position:absolute;left:2705;top:-1828;width:10;height:20" coordorigin="2705,-1828" coordsize="10,20" path="m2705,-1808l2715,-1808,2715,-1828,2705,-1828,2705,-1808xe" filled="true" fillcolor="#000000" stroked="false">
                <v:path arrowok="t"/>
                <v:fill type="solid"/>
              </v:shape>
            </v:group>
            <v:group style="position:absolute;left:2705;top:-1808;width:10;height:20" coordorigin="2705,-1808" coordsize="10,20">
              <v:shape style="position:absolute;left:2705;top:-1808;width:10;height:20" coordorigin="2705,-1808" coordsize="10,20" path="m2705,-1789l2715,-1789,2715,-1808,2705,-1808,2705,-1789xe" filled="true" fillcolor="#000000" stroked="false">
                <v:path arrowok="t"/>
                <v:fill type="solid"/>
              </v:shape>
            </v:group>
            <v:group style="position:absolute;left:2705;top:-1789;width:10;height:20" coordorigin="2705,-1789" coordsize="10,20">
              <v:shape style="position:absolute;left:2705;top:-1789;width:10;height:20" coordorigin="2705,-1789" coordsize="10,20" path="m2705,-1770l2715,-1770,2715,-1789,2705,-1789,2705,-1770xe" filled="true" fillcolor="#000000" stroked="false">
                <v:path arrowok="t"/>
                <v:fill type="solid"/>
              </v:shape>
            </v:group>
            <v:group style="position:absolute;left:2705;top:-1770;width:10;height:20" coordorigin="2705,-1770" coordsize="10,20">
              <v:shape style="position:absolute;left:2705;top:-1770;width:10;height:20" coordorigin="2705,-1770" coordsize="10,20" path="m2705,-1751l2715,-1751,2715,-1770,2705,-1770,2705,-1751xe" filled="true" fillcolor="#000000" stroked="false">
                <v:path arrowok="t"/>
                <v:fill type="solid"/>
              </v:shape>
            </v:group>
            <v:group style="position:absolute;left:2705;top:-1751;width:10;height:20" coordorigin="2705,-1751" coordsize="10,20">
              <v:shape style="position:absolute;left:2705;top:-1751;width:10;height:20" coordorigin="2705,-1751" coordsize="10,20" path="m2705,-1732l2715,-1732,2715,-1751,2705,-1751,2705,-1732xe" filled="true" fillcolor="#000000" stroked="false">
                <v:path arrowok="t"/>
                <v:fill type="solid"/>
              </v:shape>
            </v:group>
            <v:group style="position:absolute;left:2705;top:-1732;width:10;height:20" coordorigin="2705,-1732" coordsize="10,20">
              <v:shape style="position:absolute;left:2705;top:-1732;width:10;height:20" coordorigin="2705,-1732" coordsize="10,20" path="m2705,-1712l2715,-1712,2715,-1732,2705,-1732,2705,-1712xe" filled="true" fillcolor="#000000" stroked="false">
                <v:path arrowok="t"/>
                <v:fill type="solid"/>
              </v:shape>
            </v:group>
            <v:group style="position:absolute;left:2705;top:-1712;width:10;height:20" coordorigin="2705,-1712" coordsize="10,20">
              <v:shape style="position:absolute;left:2705;top:-1712;width:10;height:20" coordorigin="2705,-1712" coordsize="10,20" path="m2705,-1693l2715,-1693,2715,-1712,2705,-1712,2705,-1693xe" filled="true" fillcolor="#000000" stroked="false">
                <v:path arrowok="t"/>
                <v:fill type="solid"/>
              </v:shape>
            </v:group>
            <v:group style="position:absolute;left:2705;top:-1693;width:10;height:20" coordorigin="2705,-1693" coordsize="10,20">
              <v:shape style="position:absolute;left:2705;top:-1693;width:10;height:20" coordorigin="2705,-1693" coordsize="10,20" path="m2705,-1674l2715,-1674,2715,-1693,2705,-1693,2705,-1674xe" filled="true" fillcolor="#000000" stroked="false">
                <v:path arrowok="t"/>
                <v:fill type="solid"/>
              </v:shape>
            </v:group>
            <v:group style="position:absolute;left:2705;top:-1674;width:10;height:20" coordorigin="2705,-1674" coordsize="10,20">
              <v:shape style="position:absolute;left:2705;top:-1674;width:10;height:20" coordorigin="2705,-1674" coordsize="10,20" path="m2705,-1655l2715,-1655,2715,-1674,2705,-1674,2705,-1655xe" filled="true" fillcolor="#000000" stroked="false">
                <v:path arrowok="t"/>
                <v:fill type="solid"/>
              </v:shape>
            </v:group>
            <v:group style="position:absolute;left:2705;top:-1655;width:10;height:20" coordorigin="2705,-1655" coordsize="10,20">
              <v:shape style="position:absolute;left:2705;top:-1655;width:10;height:20" coordorigin="2705,-1655" coordsize="10,20" path="m2705,-1636l2715,-1636,2715,-1655,2705,-1655,2705,-1636xe" filled="true" fillcolor="#000000" stroked="false">
                <v:path arrowok="t"/>
                <v:fill type="solid"/>
              </v:shape>
            </v:group>
            <v:group style="position:absolute;left:2705;top:-1636;width:10;height:20" coordorigin="2705,-1636" coordsize="10,20">
              <v:shape style="position:absolute;left:2705;top:-1636;width:10;height:20" coordorigin="2705,-1636" coordsize="10,20" path="m2705,-1616l2715,-1616,2715,-1636,2705,-1636,2705,-1616xe" filled="true" fillcolor="#000000" stroked="false">
                <v:path arrowok="t"/>
                <v:fill type="solid"/>
              </v:shape>
            </v:group>
            <v:group style="position:absolute;left:2705;top:-1616;width:10;height:20" coordorigin="2705,-1616" coordsize="10,20">
              <v:shape style="position:absolute;left:2705;top:-1616;width:10;height:20" coordorigin="2705,-1616" coordsize="10,20" path="m2705,-1597l2715,-1597,2715,-1616,2705,-1616,2705,-1597xe" filled="true" fillcolor="#000000" stroked="false">
                <v:path arrowok="t"/>
                <v:fill type="solid"/>
              </v:shape>
            </v:group>
            <v:group style="position:absolute;left:2705;top:-1597;width:10;height:20" coordorigin="2705,-1597" coordsize="10,20">
              <v:shape style="position:absolute;left:2705;top:-1597;width:10;height:20" coordorigin="2705,-1597" coordsize="10,20" path="m2705,-1578l2715,-1578,2715,-1597,2705,-1597,2705,-1578xe" filled="true" fillcolor="#000000" stroked="false">
                <v:path arrowok="t"/>
                <v:fill type="solid"/>
              </v:shape>
            </v:group>
            <v:group style="position:absolute;left:2705;top:-1578;width:10;height:20" coordorigin="2705,-1578" coordsize="10,20">
              <v:shape style="position:absolute;left:2705;top:-1578;width:10;height:20" coordorigin="2705,-1578" coordsize="10,20" path="m2705,-1559l2715,-1559,2715,-1578,2705,-1578,2705,-1559xe" filled="true" fillcolor="#000000" stroked="false">
                <v:path arrowok="t"/>
                <v:fill type="solid"/>
              </v:shape>
            </v:group>
            <v:group style="position:absolute;left:2705;top:-1559;width:10;height:20" coordorigin="2705,-1559" coordsize="10,20">
              <v:shape style="position:absolute;left:2705;top:-1559;width:10;height:20" coordorigin="2705,-1559" coordsize="10,20" path="m2705,-1540l2715,-1540,2715,-1559,2705,-1559,2705,-1540xe" filled="true" fillcolor="#000000" stroked="false">
                <v:path arrowok="t"/>
                <v:fill type="solid"/>
              </v:shape>
            </v:group>
            <v:group style="position:absolute;left:2705;top:-1540;width:10;height:20" coordorigin="2705,-1540" coordsize="10,20">
              <v:shape style="position:absolute;left:2705;top:-1540;width:10;height:20" coordorigin="2705,-1540" coordsize="10,20" path="m2705,-1520l2715,-1520,2715,-1540,2705,-1540,2705,-1520xe" filled="true" fillcolor="#000000" stroked="false">
                <v:path arrowok="t"/>
                <v:fill type="solid"/>
              </v:shape>
            </v:group>
            <v:group style="position:absolute;left:2705;top:-1472;width:10;height:20" coordorigin="2705,-1472" coordsize="10,20">
              <v:shape style="position:absolute;left:2705;top:-1472;width:10;height:20" coordorigin="2705,-1472" coordsize="10,20" path="m2705,-1453l2715,-1453,2715,-1472,2705,-1472,2705,-1453xe" filled="true" fillcolor="#000000" stroked="false">
                <v:path arrowok="t"/>
                <v:fill type="solid"/>
              </v:shape>
            </v:group>
            <v:group style="position:absolute;left:2705;top:-1453;width:10;height:20" coordorigin="2705,-1453" coordsize="10,20">
              <v:shape style="position:absolute;left:2705;top:-1453;width:10;height:20" coordorigin="2705,-1453" coordsize="10,20" path="m2705,-1434l2715,-1434,2715,-1453,2705,-1453,2705,-1434xe" filled="true" fillcolor="#000000" stroked="false">
                <v:path arrowok="t"/>
                <v:fill type="solid"/>
              </v:shape>
            </v:group>
            <v:group style="position:absolute;left:2705;top:-1434;width:10;height:20" coordorigin="2705,-1434" coordsize="10,20">
              <v:shape style="position:absolute;left:2705;top:-1434;width:10;height:20" coordorigin="2705,-1434" coordsize="10,20" path="m2705,-1415l2715,-1415,2715,-1434,2705,-1434,2705,-1415xe" filled="true" fillcolor="#000000" stroked="false">
                <v:path arrowok="t"/>
                <v:fill type="solid"/>
              </v:shape>
            </v:group>
            <v:group style="position:absolute;left:2705;top:-1415;width:10;height:20" coordorigin="2705,-1415" coordsize="10,20">
              <v:shape style="position:absolute;left:2705;top:-1415;width:10;height:20" coordorigin="2705,-1415" coordsize="10,20" path="m2705,-1396l2715,-1396,2715,-1415,2705,-1415,2705,-1396xe" filled="true" fillcolor="#000000" stroked="false">
                <v:path arrowok="t"/>
                <v:fill type="solid"/>
              </v:shape>
            </v:group>
            <v:group style="position:absolute;left:2705;top:-1396;width:10;height:20" coordorigin="2705,-1396" coordsize="10,20">
              <v:shape style="position:absolute;left:2705;top:-1396;width:10;height:20" coordorigin="2705,-1396" coordsize="10,20" path="m2705,-1376l2715,-1376,2715,-1396,2705,-1396,2705,-1376xe" filled="true" fillcolor="#000000" stroked="false">
                <v:path arrowok="t"/>
                <v:fill type="solid"/>
              </v:shape>
            </v:group>
            <v:group style="position:absolute;left:2705;top:-1376;width:10;height:20" coordorigin="2705,-1376" coordsize="10,20">
              <v:shape style="position:absolute;left:2705;top:-1376;width:10;height:20" coordorigin="2705,-1376" coordsize="10,20" path="m2705,-1357l2715,-1357,2715,-1376,2705,-1376,2705,-1357xe" filled="true" fillcolor="#000000" stroked="false">
                <v:path arrowok="t"/>
                <v:fill type="solid"/>
              </v:shape>
            </v:group>
            <v:group style="position:absolute;left:2705;top:-1357;width:10;height:20" coordorigin="2705,-1357" coordsize="10,20">
              <v:shape style="position:absolute;left:2705;top:-1357;width:10;height:20" coordorigin="2705,-1357" coordsize="10,20" path="m2705,-1338l2715,-1338,2715,-1357,2705,-1357,2705,-1338xe" filled="true" fillcolor="#000000" stroked="false">
                <v:path arrowok="t"/>
                <v:fill type="solid"/>
              </v:shape>
            </v:group>
            <v:group style="position:absolute;left:2705;top:-1338;width:10;height:20" coordorigin="2705,-1338" coordsize="10,20">
              <v:shape style="position:absolute;left:2705;top:-1338;width:10;height:20" coordorigin="2705,-1338" coordsize="10,20" path="m2705,-1319l2715,-1319,2715,-1338,2705,-1338,2705,-1319xe" filled="true" fillcolor="#000000" stroked="false">
                <v:path arrowok="t"/>
                <v:fill type="solid"/>
              </v:shape>
            </v:group>
            <v:group style="position:absolute;left:2705;top:-1319;width:10;height:20" coordorigin="2705,-1319" coordsize="10,20">
              <v:shape style="position:absolute;left:2705;top:-1319;width:10;height:20" coordorigin="2705,-1319" coordsize="10,20" path="m2705,-1300l2715,-1300,2715,-1319,2705,-1319,2705,-1300xe" filled="true" fillcolor="#000000" stroked="false">
                <v:path arrowok="t"/>
                <v:fill type="solid"/>
              </v:shape>
            </v:group>
            <v:group style="position:absolute;left:2705;top:-1300;width:10;height:20" coordorigin="2705,-1300" coordsize="10,20">
              <v:shape style="position:absolute;left:2705;top:-1300;width:10;height:20" coordorigin="2705,-1300" coordsize="10,20" path="m2705,-1280l2715,-1280,2715,-1300,2705,-1300,2705,-1280xe" filled="true" fillcolor="#000000" stroked="false">
                <v:path arrowok="t"/>
                <v:fill type="solid"/>
              </v:shape>
            </v:group>
            <v:group style="position:absolute;left:2705;top:-1280;width:10;height:20" coordorigin="2705,-1280" coordsize="10,20">
              <v:shape style="position:absolute;left:2705;top:-1280;width:10;height:20" coordorigin="2705,-1280" coordsize="10,20" path="m2705,-1261l2715,-1261,2715,-1280,2705,-1280,2705,-1261xe" filled="true" fillcolor="#000000" stroked="false">
                <v:path arrowok="t"/>
                <v:fill type="solid"/>
              </v:shape>
            </v:group>
            <v:group style="position:absolute;left:2705;top:-1261;width:10;height:20" coordorigin="2705,-1261" coordsize="10,20">
              <v:shape style="position:absolute;left:2705;top:-1261;width:10;height:20" coordorigin="2705,-1261" coordsize="10,20" path="m2705,-1242l2715,-1242,2715,-1261,2705,-1261,2705,-1242xe" filled="true" fillcolor="#000000" stroked="false">
                <v:path arrowok="t"/>
                <v:fill type="solid"/>
              </v:shape>
            </v:group>
            <v:group style="position:absolute;left:2705;top:-1242;width:10;height:20" coordorigin="2705,-1242" coordsize="10,20">
              <v:shape style="position:absolute;left:2705;top:-1242;width:10;height:20" coordorigin="2705,-1242" coordsize="10,20" path="m2705,-1223l2715,-1223,2715,-1242,2705,-1242,2705,-1223xe" filled="true" fillcolor="#000000" stroked="false">
                <v:path arrowok="t"/>
                <v:fill type="solid"/>
              </v:shape>
            </v:group>
            <v:group style="position:absolute;left:2705;top:-1223;width:10;height:20" coordorigin="2705,-1223" coordsize="10,20">
              <v:shape style="position:absolute;left:2705;top:-1223;width:10;height:20" coordorigin="2705,-1223" coordsize="10,20" path="m2705,-1204l2715,-1204,2715,-1223,2705,-1223,2705,-1204xe" filled="true" fillcolor="#000000" stroked="false">
                <v:path arrowok="t"/>
                <v:fill type="solid"/>
              </v:shape>
            </v:group>
            <v:group style="position:absolute;left:2705;top:-1204;width:10;height:20" coordorigin="2705,-1204" coordsize="10,20">
              <v:shape style="position:absolute;left:2705;top:-1204;width:10;height:20" coordorigin="2705,-1204" coordsize="10,20" path="m2705,-1184l2715,-1184,2715,-1204,2705,-1204,2705,-1184xe" filled="true" fillcolor="#000000" stroked="false">
                <v:path arrowok="t"/>
                <v:fill type="solid"/>
              </v:shape>
            </v:group>
            <v:group style="position:absolute;left:2705;top:-1184;width:10;height:20" coordorigin="2705,-1184" coordsize="10,20">
              <v:shape style="position:absolute;left:2705;top:-1184;width:10;height:20" coordorigin="2705,-1184" coordsize="10,20" path="m2705,-1165l2715,-1165,2715,-1184,2705,-1184,2705,-1165xe" filled="true" fillcolor="#000000" stroked="false">
                <v:path arrowok="t"/>
                <v:fill type="solid"/>
              </v:shape>
            </v:group>
            <v:group style="position:absolute;left:2705;top:-1165;width:10;height:20" coordorigin="2705,-1165" coordsize="10,20">
              <v:shape style="position:absolute;left:2705;top:-1165;width:10;height:20" coordorigin="2705,-1165" coordsize="10,20" path="m2705,-1146l2715,-1146,2715,-1165,2705,-1165,2705,-1146xe" filled="true" fillcolor="#000000" stroked="false">
                <v:path arrowok="t"/>
                <v:fill type="solid"/>
              </v:shape>
            </v:group>
            <v:group style="position:absolute;left:2705;top:-1146;width:10;height:20" coordorigin="2705,-1146" coordsize="10,20">
              <v:shape style="position:absolute;left:2705;top:-1146;width:10;height:20" coordorigin="2705,-1146" coordsize="10,20" path="m2705,-1127l2715,-1127,2715,-1146,2705,-1146,2705,-1127xe" filled="true" fillcolor="#000000" stroked="false">
                <v:path arrowok="t"/>
                <v:fill type="solid"/>
              </v:shape>
            </v:group>
            <v:group style="position:absolute;left:2705;top:-1127;width:10;height:20" coordorigin="2705,-1127" coordsize="10,20">
              <v:shape style="position:absolute;left:2705;top:-1127;width:10;height:20" coordorigin="2705,-1127" coordsize="10,20" path="m2705,-1108l2715,-1108,2715,-1127,2705,-1127,2705,-1108xe" filled="true" fillcolor="#000000" stroked="false">
                <v:path arrowok="t"/>
                <v:fill type="solid"/>
              </v:shape>
              <v:shape style="position:absolute;left:1347;top:-1108;width:1378;height:108" type="#_x0000_t75" stroked="false">
                <v:imagedata r:id="rId888" o:title=""/>
              </v:shape>
              <v:shape style="position:absolute;left:2700;top:-1012;width:2307;height:12" type="#_x0000_t75" stroked="false">
                <v:imagedata r:id="rId270" o:title=""/>
              </v:shape>
              <v:shape style="position:absolute;left:4993;top:-1012;width:1805;height:12" type="#_x0000_t75" stroked="false">
                <v:imagedata r:id="rId271" o:title=""/>
              </v:shape>
              <v:shape style="position:absolute;left:6784;top:-1012;width:2072;height:12" type="#_x0000_t75" stroked="false">
                <v:imagedata r:id="rId272" o:title=""/>
              </v:shape>
              <v:shape style="position:absolute;left:8841;top:-1009;width:1721;height:10" type="#_x0000_t75" stroked="false">
                <v:imagedata r:id="rId198" o:title=""/>
              </v:shape>
            </v:group>
            <v:group style="position:absolute;left:2705;top:-1000;width:10;height:20" coordorigin="2705,-1000" coordsize="10,20">
              <v:shape style="position:absolute;left:2705;top:-1000;width:10;height:20" coordorigin="2705,-1000" coordsize="10,20" path="m2705,-980l2715,-980,2715,-1000,2705,-1000,2705,-980xe" filled="true" fillcolor="#000000" stroked="false">
                <v:path arrowok="t"/>
                <v:fill type="solid"/>
              </v:shape>
            </v:group>
            <v:group style="position:absolute;left:2705;top:-980;width:10;height:20" coordorigin="2705,-980" coordsize="10,20">
              <v:shape style="position:absolute;left:2705;top:-980;width:10;height:20" coordorigin="2705,-980" coordsize="10,20" path="m2705,-961l2715,-961,2715,-980,2705,-980,2705,-961xe" filled="true" fillcolor="#000000" stroked="false">
                <v:path arrowok="t"/>
                <v:fill type="solid"/>
              </v:shape>
            </v:group>
            <v:group style="position:absolute;left:2705;top:-961;width:10;height:20" coordorigin="2705,-961" coordsize="10,20">
              <v:shape style="position:absolute;left:2705;top:-961;width:10;height:20" coordorigin="2705,-961" coordsize="10,20" path="m2705,-942l2715,-942,2715,-961,2705,-961,2705,-942xe" filled="true" fillcolor="#000000" stroked="false">
                <v:path arrowok="t"/>
                <v:fill type="solid"/>
              </v:shape>
            </v:group>
            <v:group style="position:absolute;left:2705;top:-942;width:10;height:20" coordorigin="2705,-942" coordsize="10,20">
              <v:shape style="position:absolute;left:2705;top:-942;width:10;height:20" coordorigin="2705,-942" coordsize="10,20" path="m2705,-923l2715,-923,2715,-942,2705,-942,2705,-923xe" filled="true" fillcolor="#000000" stroked="false">
                <v:path arrowok="t"/>
                <v:fill type="solid"/>
              </v:shape>
            </v:group>
            <v:group style="position:absolute;left:2705;top:-923;width:10;height:20" coordorigin="2705,-923" coordsize="10,20">
              <v:shape style="position:absolute;left:2705;top:-923;width:10;height:20" coordorigin="2705,-923" coordsize="10,20" path="m2705,-904l2715,-904,2715,-923,2705,-923,2705,-904xe" filled="true" fillcolor="#000000" stroked="false">
                <v:path arrowok="t"/>
                <v:fill type="solid"/>
              </v:shape>
            </v:group>
            <v:group style="position:absolute;left:2705;top:-904;width:10;height:20" coordorigin="2705,-904" coordsize="10,20">
              <v:shape style="position:absolute;left:2705;top:-904;width:10;height:20" coordorigin="2705,-904" coordsize="10,20" path="m2705,-884l2715,-884,2715,-904,2705,-904,2705,-884xe" filled="true" fillcolor="#000000" stroked="false">
                <v:path arrowok="t"/>
                <v:fill type="solid"/>
              </v:shape>
            </v:group>
            <v:group style="position:absolute;left:2705;top:-884;width:10;height:20" coordorigin="2705,-884" coordsize="10,20">
              <v:shape style="position:absolute;left:2705;top:-884;width:10;height:20" coordorigin="2705,-884" coordsize="10,20" path="m2705,-865l2715,-865,2715,-884,2705,-884,2705,-865xe" filled="true" fillcolor="#000000" stroked="false">
                <v:path arrowok="t"/>
                <v:fill type="solid"/>
              </v:shape>
            </v:group>
            <v:group style="position:absolute;left:2705;top:-865;width:10;height:20" coordorigin="2705,-865" coordsize="10,20">
              <v:shape style="position:absolute;left:2705;top:-865;width:10;height:20" coordorigin="2705,-865" coordsize="10,20" path="m2705,-846l2715,-846,2715,-865,2705,-865,2705,-846xe" filled="true" fillcolor="#000000" stroked="false">
                <v:path arrowok="t"/>
                <v:fill type="solid"/>
              </v:shape>
            </v:group>
            <v:group style="position:absolute;left:2705;top:-846;width:10;height:20" coordorigin="2705,-846" coordsize="10,20">
              <v:shape style="position:absolute;left:2705;top:-846;width:10;height:20" coordorigin="2705,-846" coordsize="10,20" path="m2705,-827l2715,-827,2715,-846,2705,-846,2705,-827xe" filled="true" fillcolor="#000000" stroked="false">
                <v:path arrowok="t"/>
                <v:fill type="solid"/>
              </v:shape>
            </v:group>
            <v:group style="position:absolute;left:2705;top:-827;width:10;height:20" coordorigin="2705,-827" coordsize="10,20">
              <v:shape style="position:absolute;left:2705;top:-827;width:10;height:20" coordorigin="2705,-827" coordsize="10,20" path="m2705,-808l2715,-808,2715,-827,2705,-827,2705,-808xe" filled="true" fillcolor="#000000" stroked="false">
                <v:path arrowok="t"/>
                <v:fill type="solid"/>
              </v:shape>
            </v:group>
            <v:group style="position:absolute;left:2705;top:-808;width:10;height:20" coordorigin="2705,-808" coordsize="10,20">
              <v:shape style="position:absolute;left:2705;top:-808;width:10;height:20" coordorigin="2705,-808" coordsize="10,20" path="m2705,-788l2715,-788,2715,-808,2705,-808,2705,-788xe" filled="true" fillcolor="#000000" stroked="false">
                <v:path arrowok="t"/>
                <v:fill type="solid"/>
              </v:shape>
            </v:group>
            <v:group style="position:absolute;left:2705;top:-788;width:10;height:20" coordorigin="2705,-788" coordsize="10,20">
              <v:shape style="position:absolute;left:2705;top:-788;width:10;height:20" coordorigin="2705,-788" coordsize="10,20" path="m2705,-769l2715,-769,2715,-788,2705,-788,2705,-769xe" filled="true" fillcolor="#000000" stroked="false">
                <v:path arrowok="t"/>
                <v:fill type="solid"/>
              </v:shape>
            </v:group>
            <v:group style="position:absolute;left:2705;top:-769;width:10;height:20" coordorigin="2705,-769" coordsize="10,20">
              <v:shape style="position:absolute;left:2705;top:-769;width:10;height:20" coordorigin="2705,-769" coordsize="10,20" path="m2705,-750l2715,-750,2715,-769,2705,-769,2705,-750xe" filled="true" fillcolor="#000000" stroked="false">
                <v:path arrowok="t"/>
                <v:fill type="solid"/>
              </v:shape>
            </v:group>
            <v:group style="position:absolute;left:2705;top:-750;width:10;height:20" coordorigin="2705,-750" coordsize="10,20">
              <v:shape style="position:absolute;left:2705;top:-750;width:10;height:20" coordorigin="2705,-750" coordsize="10,20" path="m2705,-731l2715,-731,2715,-750,2705,-750,2705,-731xe" filled="true" fillcolor="#000000" stroked="false">
                <v:path arrowok="t"/>
                <v:fill type="solid"/>
              </v:shape>
            </v:group>
            <v:group style="position:absolute;left:2705;top:-731;width:10;height:20" coordorigin="2705,-731" coordsize="10,20">
              <v:shape style="position:absolute;left:2705;top:-731;width:10;height:20" coordorigin="2705,-731" coordsize="10,20" path="m2705,-712l2715,-712,2715,-731,2705,-731,2705,-712xe" filled="true" fillcolor="#000000" stroked="false">
                <v:path arrowok="t"/>
                <v:fill type="solid"/>
              </v:shape>
            </v:group>
            <v:group style="position:absolute;left:2705;top:-712;width:10;height:20" coordorigin="2705,-712" coordsize="10,20">
              <v:shape style="position:absolute;left:2705;top:-712;width:10;height:20" coordorigin="2705,-712" coordsize="10,20" path="m2705,-692l2715,-692,2715,-712,2705,-712,2705,-692xe" filled="true" fillcolor="#000000" stroked="false">
                <v:path arrowok="t"/>
                <v:fill type="solid"/>
              </v:shape>
            </v:group>
            <v:group style="position:absolute;left:2705;top:-692;width:10;height:20" coordorigin="2705,-692" coordsize="10,20">
              <v:shape style="position:absolute;left:2705;top:-692;width:10;height:20" coordorigin="2705,-692" coordsize="10,20" path="m2705,-673l2715,-673,2715,-692,2705,-692,2705,-673xe" filled="true" fillcolor="#000000" stroked="false">
                <v:path arrowok="t"/>
                <v:fill type="solid"/>
              </v:shape>
            </v:group>
            <v:group style="position:absolute;left:2705;top:-673;width:10;height:20" coordorigin="2705,-673" coordsize="10,20">
              <v:shape style="position:absolute;left:2705;top:-673;width:10;height:20" coordorigin="2705,-673" coordsize="10,20" path="m2705,-654l2715,-654,2715,-673,2705,-673,2705,-654xe" filled="true" fillcolor="#000000" stroked="false">
                <v:path arrowok="t"/>
                <v:fill type="solid"/>
              </v:shape>
            </v:group>
            <v:group style="position:absolute;left:2705;top:-654;width:10;height:20" coordorigin="2705,-654" coordsize="10,20">
              <v:shape style="position:absolute;left:2705;top:-654;width:10;height:20" coordorigin="2705,-654" coordsize="10,20" path="m2705,-635l2715,-635,2715,-654,2705,-654,2705,-635xe" filled="true" fillcolor="#000000" stroked="false">
                <v:path arrowok="t"/>
                <v:fill type="solid"/>
              </v:shape>
            </v:group>
            <v:group style="position:absolute;left:2705;top:-635;width:10;height:20" coordorigin="2705,-635" coordsize="10,20">
              <v:shape style="position:absolute;left:2705;top:-635;width:10;height:20" coordorigin="2705,-635" coordsize="10,20" path="m2705,-616l2715,-616,2715,-635,2705,-635,2705,-616xe" filled="true" fillcolor="#000000" stroked="false">
                <v:path arrowok="t"/>
                <v:fill type="solid"/>
              </v:shape>
            </v:group>
            <v:group style="position:absolute;left:2705;top:-616;width:10;height:20" coordorigin="2705,-616" coordsize="10,20">
              <v:shape style="position:absolute;left:2705;top:-616;width:10;height:20" coordorigin="2705,-616" coordsize="10,20" path="m2705,-596l2715,-596,2715,-616,2705,-616,2705,-596xe" filled="true" fillcolor="#000000" stroked="false">
                <v:path arrowok="t"/>
                <v:fill type="solid"/>
              </v:shape>
            </v:group>
            <v:group style="position:absolute;left:2705;top:-596;width:10;height:20" coordorigin="2705,-596" coordsize="10,20">
              <v:shape style="position:absolute;left:2705;top:-596;width:10;height:20" coordorigin="2705,-596" coordsize="10,20" path="m2705,-577l2715,-577,2715,-596,2705,-596,2705,-577xe" filled="true" fillcolor="#000000" stroked="false">
                <v:path arrowok="t"/>
                <v:fill type="solid"/>
              </v:shape>
            </v:group>
            <v:group style="position:absolute;left:2705;top:-577;width:10;height:20" coordorigin="2705,-577" coordsize="10,20">
              <v:shape style="position:absolute;left:2705;top:-577;width:10;height:20" coordorigin="2705,-577" coordsize="10,20" path="m2705,-558l2715,-558,2715,-577,2705,-577,2705,-558xe" filled="true" fillcolor="#000000" stroked="false">
                <v:path arrowok="t"/>
                <v:fill type="solid"/>
              </v:shape>
            </v:group>
            <v:group style="position:absolute;left:2705;top:-558;width:10;height:20" coordorigin="2705,-558" coordsize="10,20">
              <v:shape style="position:absolute;left:2705;top:-558;width:10;height:20" coordorigin="2705,-558" coordsize="10,20" path="m2705,-538l2715,-538,2715,-558,2705,-558,2705,-538xe" filled="true" fillcolor="#000000" stroked="false">
                <v:path arrowok="t"/>
                <v:fill type="solid"/>
              </v:shape>
            </v:group>
            <v:group style="position:absolute;left:2705;top:-490;width:10;height:20" coordorigin="2705,-490" coordsize="10,20">
              <v:shape style="position:absolute;left:2705;top:-490;width:10;height:20" coordorigin="2705,-490" coordsize="10,20" path="m2705,-471l2715,-471,2715,-490,2705,-490,2705,-471xe" filled="true" fillcolor="#000000" stroked="false">
                <v:path arrowok="t"/>
                <v:fill type="solid"/>
              </v:shape>
            </v:group>
            <v:group style="position:absolute;left:2705;top:-471;width:10;height:20" coordorigin="2705,-471" coordsize="10,20">
              <v:shape style="position:absolute;left:2705;top:-471;width:10;height:20" coordorigin="2705,-471" coordsize="10,20" path="m2705,-452l2715,-452,2715,-471,2705,-471,2705,-452xe" filled="true" fillcolor="#000000" stroked="false">
                <v:path arrowok="t"/>
                <v:fill type="solid"/>
              </v:shape>
            </v:group>
            <v:group style="position:absolute;left:2705;top:-452;width:10;height:20" coordorigin="2705,-452" coordsize="10,20">
              <v:shape style="position:absolute;left:2705;top:-452;width:10;height:20" coordorigin="2705,-452" coordsize="10,20" path="m2705,-433l2715,-433,2715,-452,2705,-452,2705,-433xe" filled="true" fillcolor="#000000" stroked="false">
                <v:path arrowok="t"/>
                <v:fill type="solid"/>
              </v:shape>
            </v:group>
            <v:group style="position:absolute;left:2705;top:-433;width:10;height:20" coordorigin="2705,-433" coordsize="10,20">
              <v:shape style="position:absolute;left:2705;top:-433;width:10;height:20" coordorigin="2705,-433" coordsize="10,20" path="m2705,-413l2715,-413,2715,-433,2705,-433,2705,-413xe" filled="true" fillcolor="#000000" stroked="false">
                <v:path arrowok="t"/>
                <v:fill type="solid"/>
              </v:shape>
            </v:group>
            <v:group style="position:absolute;left:2705;top:-413;width:10;height:20" coordorigin="2705,-413" coordsize="10,20">
              <v:shape style="position:absolute;left:2705;top:-413;width:10;height:20" coordorigin="2705,-413" coordsize="10,20" path="m2705,-394l2715,-394,2715,-413,2705,-413,2705,-394xe" filled="true" fillcolor="#000000" stroked="false">
                <v:path arrowok="t"/>
                <v:fill type="solid"/>
              </v:shape>
            </v:group>
            <v:group style="position:absolute;left:2705;top:-394;width:10;height:20" coordorigin="2705,-394" coordsize="10,20">
              <v:shape style="position:absolute;left:2705;top:-394;width:10;height:20" coordorigin="2705,-394" coordsize="10,20" path="m2705,-375l2715,-375,2715,-394,2705,-394,2705,-375xe" filled="true" fillcolor="#000000" stroked="false">
                <v:path arrowok="t"/>
                <v:fill type="solid"/>
              </v:shape>
            </v:group>
            <v:group style="position:absolute;left:2705;top:-375;width:10;height:20" coordorigin="2705,-375" coordsize="10,20">
              <v:shape style="position:absolute;left:2705;top:-375;width:10;height:20" coordorigin="2705,-375" coordsize="10,20" path="m2705,-356l2715,-356,2715,-375,2705,-375,2705,-356xe" filled="true" fillcolor="#000000" stroked="false">
                <v:path arrowok="t"/>
                <v:fill type="solid"/>
              </v:shape>
            </v:group>
            <v:group style="position:absolute;left:2705;top:-356;width:10;height:20" coordorigin="2705,-356" coordsize="10,20">
              <v:shape style="position:absolute;left:2705;top:-356;width:10;height:20" coordorigin="2705,-356" coordsize="10,20" path="m2705,-337l2715,-337,2715,-356,2705,-356,2705,-337xe" filled="true" fillcolor="#000000" stroked="false">
                <v:path arrowok="t"/>
                <v:fill type="solid"/>
              </v:shape>
            </v:group>
            <v:group style="position:absolute;left:2705;top:-337;width:10;height:20" coordorigin="2705,-337" coordsize="10,20">
              <v:shape style="position:absolute;left:2705;top:-337;width:10;height:20" coordorigin="2705,-337" coordsize="10,20" path="m2705,-317l2715,-317,2715,-337,2705,-337,2705,-317xe" filled="true" fillcolor="#000000" stroked="false">
                <v:path arrowok="t"/>
                <v:fill type="solid"/>
              </v:shape>
            </v:group>
            <v:group style="position:absolute;left:2705;top:-317;width:10;height:20" coordorigin="2705,-317" coordsize="10,20">
              <v:shape style="position:absolute;left:2705;top:-317;width:10;height:20" coordorigin="2705,-317" coordsize="10,20" path="m2705,-298l2715,-298,2715,-317,2705,-317,2705,-298xe" filled="true" fillcolor="#000000" stroked="false">
                <v:path arrowok="t"/>
                <v:fill type="solid"/>
              </v:shape>
            </v:group>
            <v:group style="position:absolute;left:2705;top:-298;width:10;height:20" coordorigin="2705,-298" coordsize="10,20">
              <v:shape style="position:absolute;left:2705;top:-298;width:10;height:20" coordorigin="2705,-298" coordsize="10,20" path="m2705,-279l2715,-279,2715,-298,2705,-298,2705,-279xe" filled="true" fillcolor="#000000" stroked="false">
                <v:path arrowok="t"/>
                <v:fill type="solid"/>
              </v:shape>
            </v:group>
            <v:group style="position:absolute;left:2705;top:-279;width:10;height:20" coordorigin="2705,-279" coordsize="10,20">
              <v:shape style="position:absolute;left:2705;top:-279;width:10;height:20" coordorigin="2705,-279" coordsize="10,20" path="m2705,-260l2715,-260,2715,-279,2705,-279,2705,-260xe" filled="true" fillcolor="#000000" stroked="false">
                <v:path arrowok="t"/>
                <v:fill type="solid"/>
              </v:shape>
            </v:group>
            <v:group style="position:absolute;left:2705;top:-260;width:10;height:20" coordorigin="2705,-260" coordsize="10,20">
              <v:shape style="position:absolute;left:2705;top:-260;width:10;height:20" coordorigin="2705,-260" coordsize="10,20" path="m2705,-241l2715,-241,2715,-260,2705,-260,2705,-241xe" filled="true" fillcolor="#000000" stroked="false">
                <v:path arrowok="t"/>
                <v:fill type="solid"/>
              </v:shape>
            </v:group>
            <v:group style="position:absolute;left:2705;top:-241;width:10;height:20" coordorigin="2705,-241" coordsize="10,20">
              <v:shape style="position:absolute;left:2705;top:-241;width:10;height:20" coordorigin="2705,-241" coordsize="10,20" path="m2705,-221l2715,-221,2715,-241,2705,-241,2705,-221xe" filled="true" fillcolor="#000000" stroked="false">
                <v:path arrowok="t"/>
                <v:fill type="solid"/>
              </v:shape>
            </v:group>
            <v:group style="position:absolute;left:2705;top:-221;width:10;height:20" coordorigin="2705,-221" coordsize="10,20">
              <v:shape style="position:absolute;left:2705;top:-221;width:10;height:20" coordorigin="2705,-221" coordsize="10,20" path="m2705,-202l2715,-202,2715,-221,2705,-221,2705,-202xe" filled="true" fillcolor="#000000" stroked="false">
                <v:path arrowok="t"/>
                <v:fill type="solid"/>
              </v:shape>
            </v:group>
            <v:group style="position:absolute;left:2705;top:-202;width:10;height:20" coordorigin="2705,-202" coordsize="10,20">
              <v:shape style="position:absolute;left:2705;top:-202;width:10;height:20" coordorigin="2705,-202" coordsize="10,20" path="m2705,-183l2715,-183,2715,-202,2705,-202,2705,-183xe" filled="true" fillcolor="#000000" stroked="false">
                <v:path arrowok="t"/>
                <v:fill type="solid"/>
              </v:shape>
            </v:group>
            <v:group style="position:absolute;left:2705;top:-183;width:10;height:20" coordorigin="2705,-183" coordsize="10,20">
              <v:shape style="position:absolute;left:2705;top:-183;width:10;height:20" coordorigin="2705,-183" coordsize="10,20" path="m2705,-164l2715,-164,2715,-183,2705,-183,2705,-164xe" filled="true" fillcolor="#000000" stroked="false">
                <v:path arrowok="t"/>
                <v:fill type="solid"/>
              </v:shape>
            </v:group>
            <v:group style="position:absolute;left:2705;top:-164;width:10;height:20" coordorigin="2705,-164" coordsize="10,20">
              <v:shape style="position:absolute;left:2705;top:-164;width:10;height:20" coordorigin="2705,-164" coordsize="10,20" path="m2705,-145l2715,-145,2715,-164,2705,-164,2705,-145xe" filled="true" fillcolor="#000000" stroked="false">
                <v:path arrowok="t"/>
                <v:fill type="solid"/>
              </v:shape>
            </v:group>
            <v:group style="position:absolute;left:2705;top:-145;width:10;height:20" coordorigin="2705,-145" coordsize="10,20">
              <v:shape style="position:absolute;left:2705;top:-145;width:10;height:20" coordorigin="2705,-145" coordsize="10,20" path="m2705,-125l2715,-125,2715,-145,2705,-145,2705,-125xe" filled="true" fillcolor="#000000" stroked="false">
                <v:path arrowok="t"/>
                <v:fill type="solid"/>
              </v:shape>
            </v:group>
            <v:group style="position:absolute;left:2705;top:-125;width:10;height:20" coordorigin="2705,-125" coordsize="10,20">
              <v:shape style="position:absolute;left:2705;top:-125;width:10;height:20" coordorigin="2705,-125" coordsize="10,20" path="m2705,-106l2715,-106,2715,-125,2705,-125,2705,-106xe" filled="true" fillcolor="#000000" stroked="false">
                <v:path arrowok="t"/>
                <v:fill type="solid"/>
              </v:shape>
            </v:group>
            <v:group style="position:absolute;left:2705;top:-106;width:10;height:20" coordorigin="2705,-106" coordsize="10,20">
              <v:shape style="position:absolute;left:2705;top:-106;width:10;height:20" coordorigin="2705,-106" coordsize="10,20" path="m2705,-87l2715,-87,2715,-106,2705,-106,2705,-87xe" filled="true" fillcolor="#000000" stroked="false">
                <v:path arrowok="t"/>
                <v:fill type="solid"/>
              </v:shape>
            </v:group>
            <v:group style="position:absolute;left:2705;top:-87;width:10;height:20" coordorigin="2705,-87" coordsize="10,20">
              <v:shape style="position:absolute;left:2705;top:-87;width:10;height:20" coordorigin="2705,-87" coordsize="10,20" path="m2705,-68l2715,-68,2715,-87,2705,-87,2705,-68xe" filled="true" fillcolor="#000000" stroked="false">
                <v:path arrowok="t"/>
                <v:fill type="solid"/>
              </v:shape>
            </v:group>
            <v:group style="position:absolute;left:2705;top:-68;width:10;height:20" coordorigin="2705,-68" coordsize="10,20">
              <v:shape style="position:absolute;left:2705;top:-68;width:10;height:20" coordorigin="2705,-68" coordsize="10,20" path="m2705,-49l2715,-49,2715,-68,2705,-68,2705,-49xe" filled="true" fillcolor="#000000" stroked="false">
                <v:path arrowok="t"/>
                <v:fill type="solid"/>
              </v:shape>
            </v:group>
            <w10:wrap type="none"/>
          </v:group>
        </w:pict>
      </w:r>
      <w:r>
        <w:rPr/>
        <w:pict>
          <v:shape style="position:absolute;margin-left:160.100006pt;margin-top:91.405594pt;width:.480015pt;height:.12pt;mso-position-horizontal-relative:page;mso-position-vertical-relative:paragraph;z-index:-1069072" type="#_x0000_t75" stroked="false">
            <v:imagedata r:id="rId874" o:title=""/>
          </v:shape>
        </w:pict>
      </w:r>
      <w:r>
        <w:rPr/>
        <w:pict>
          <v:shape style="position:absolute;margin-left:341.350006pt;margin-top:91.405594pt;width:.480031pt;height:.12pt;mso-position-horizontal-relative:page;mso-position-vertical-relative:paragraph;z-index:-1069048" type="#_x0000_t75" stroked="false">
            <v:imagedata r:id="rId874" o:title=""/>
          </v:shape>
        </w:pict>
      </w:r>
      <w:r>
        <w:rPr/>
        <w:pict>
          <v:group style="position:absolute;margin-left:160.580002pt;margin-top:109.285583pt;width:367.55pt;height:.5pt;mso-position-horizontal-relative:page;mso-position-vertical-relative:paragraph;z-index:-1069024" coordorigin="3212,2186" coordsize="7351,10">
            <v:shape style="position:absolute;left:3212;top:2186;width:2739;height:10" type="#_x0000_t75" stroked="false">
              <v:imagedata r:id="rId889" o:title=""/>
            </v:shape>
            <v:shape style="position:absolute;left:5946;top:2186;width:3572;height:10" type="#_x0000_t75" stroked="false">
              <v:imagedata r:id="rId890" o:title=""/>
            </v:shape>
            <v:shape style="position:absolute;left:9513;top:2186;width:1049;height:10" type="#_x0000_t75" stroked="false">
              <v:imagedata r:id="rId879" o:title=""/>
            </v:shape>
            <w10:wrap type="none"/>
          </v:group>
        </w:pict>
      </w:r>
      <w:r>
        <w:rPr/>
        <w:pict>
          <v:group style="position:absolute;margin-left:160.580002pt;margin-top:128.605621pt;width:136.950pt;height:.5pt;mso-position-horizontal-relative:page;mso-position-vertical-relative:paragraph;z-index:-1069000" coordorigin="3212,2572" coordsize="2739,10">
            <v:shape style="position:absolute;left:3212;top:2572;width:1198;height:10" type="#_x0000_t75" stroked="false">
              <v:imagedata r:id="rId891" o:title=""/>
            </v:shape>
            <v:shape style="position:absolute;left:4405;top:2572;width:1546;height:10" type="#_x0000_t75" stroked="false">
              <v:imagedata r:id="rId877" o:title=""/>
            </v:shape>
            <w10:wrap type="none"/>
          </v:group>
        </w:pict>
      </w:r>
      <w:r>
        <w:rPr/>
        <w:pict>
          <v:shape style="position:absolute;margin-left:341.829987pt;margin-top:128.605621pt;width:134.075454pt;height:.48pt;mso-position-horizontal-relative:page;mso-position-vertical-relative:paragraph;z-index:-1068976" type="#_x0000_t75" stroked="false">
            <v:imagedata r:id="rId892" o:title=""/>
          </v:shape>
        </w:pict>
      </w:r>
      <w:r>
        <w:rPr/>
        <w:t>（</w:t>
      </w:r>
      <w:r>
        <w:rPr>
          <w:rFonts w:ascii="Times New Roman" w:hAnsi="Times New Roman" w:cs="Times New Roman" w:eastAsia="Times New Roman" w:hint="default"/>
        </w:rPr>
        <w:t>3</w:t>
      </w:r>
      <w:r>
        <w:rPr/>
        <w:t>）坏账准备的计提情况 组合中，按账龄分析法计提坏账准备的其他应收款：</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8"/>
          <w:szCs w:val="28"/>
        </w:rPr>
      </w:pPr>
    </w:p>
    <w:tbl>
      <w:tblPr>
        <w:tblW w:w="0" w:type="auto"/>
        <w:jc w:val="left"/>
        <w:tblInd w:w="206" w:type="dxa"/>
        <w:tblLayout w:type="fixed"/>
        <w:tblCellMar>
          <w:top w:w="0" w:type="dxa"/>
          <w:left w:w="0" w:type="dxa"/>
          <w:bottom w:w="0" w:type="dxa"/>
          <w:right w:w="0" w:type="dxa"/>
        </w:tblCellMar>
        <w:tblLook w:val="01E0"/>
      </w:tblPr>
      <w:tblGrid>
        <w:gridCol w:w="1860"/>
        <w:gridCol w:w="1208"/>
        <w:gridCol w:w="1541"/>
        <w:gridCol w:w="876"/>
        <w:gridCol w:w="1517"/>
        <w:gridCol w:w="1174"/>
        <w:gridCol w:w="1039"/>
      </w:tblGrid>
      <w:tr>
        <w:trPr>
          <w:trHeight w:val="474" w:hRule="exact"/>
        </w:trPr>
        <w:tc>
          <w:tcPr>
            <w:tcW w:w="1860"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5"/>
                <w:szCs w:val="15"/>
              </w:rPr>
            </w:pPr>
          </w:p>
        </w:tc>
        <w:tc>
          <w:tcPr>
            <w:tcW w:w="1208"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5"/>
                <w:szCs w:val="15"/>
              </w:rPr>
            </w:pPr>
          </w:p>
        </w:tc>
        <w:tc>
          <w:tcPr>
            <w:tcW w:w="1541" w:type="dxa"/>
            <w:tcBorders>
              <w:top w:val="single" w:sz="12" w:space="0" w:color="000000"/>
              <w:left w:val="nil" w:sz="6" w:space="0" w:color="auto"/>
              <w:bottom w:val="nil" w:sz="6" w:space="0" w:color="auto"/>
              <w:right w:val="single" w:sz="4" w:space="0" w:color="000000"/>
            </w:tcBorders>
          </w:tcPr>
          <w:p>
            <w:pPr>
              <w:pStyle w:val="TableParagraph"/>
              <w:spacing w:line="240" w:lineRule="auto" w:before="152"/>
              <w:ind w:left="335" w:right="0"/>
              <w:jc w:val="left"/>
              <w:rPr>
                <w:rFonts w:ascii="宋体" w:hAnsi="宋体" w:cs="宋体" w:eastAsia="宋体" w:hint="default"/>
                <w:sz w:val="18"/>
                <w:szCs w:val="18"/>
              </w:rPr>
            </w:pPr>
            <w:r>
              <w:rPr>
                <w:rFonts w:ascii="宋体" w:hAnsi="宋体" w:cs="宋体" w:eastAsia="宋体" w:hint="default"/>
                <w:sz w:val="18"/>
                <w:szCs w:val="18"/>
              </w:rPr>
              <w:t>年末数</w:t>
            </w:r>
          </w:p>
        </w:tc>
        <w:tc>
          <w:tcPr>
            <w:tcW w:w="87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5"/>
                <w:szCs w:val="15"/>
              </w:rPr>
            </w:pPr>
          </w:p>
        </w:tc>
        <w:tc>
          <w:tcPr>
            <w:tcW w:w="1517"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2"/>
              <w:ind w:right="0"/>
              <w:jc w:val="left"/>
              <w:rPr>
                <w:rFonts w:ascii="宋体" w:hAnsi="宋体" w:cs="宋体" w:eastAsia="宋体" w:hint="default"/>
                <w:sz w:val="15"/>
                <w:szCs w:val="15"/>
              </w:rPr>
            </w:pPr>
          </w:p>
        </w:tc>
        <w:tc>
          <w:tcPr>
            <w:tcW w:w="1174" w:type="dxa"/>
            <w:tcBorders>
              <w:top w:val="single" w:sz="12" w:space="0" w:color="000000"/>
              <w:left w:val="nil" w:sz="6" w:space="0" w:color="auto"/>
              <w:bottom w:val="nil" w:sz="6" w:space="0" w:color="auto"/>
              <w:right w:val="single" w:sz="4" w:space="0" w:color="000000"/>
            </w:tcBorders>
          </w:tcPr>
          <w:p>
            <w:pPr>
              <w:pStyle w:val="TableParagraph"/>
              <w:spacing w:line="240" w:lineRule="auto" w:before="152"/>
              <w:ind w:left="76"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039" w:type="dxa"/>
            <w:tcBorders>
              <w:top w:val="single" w:sz="12" w:space="0" w:color="000000"/>
              <w:left w:val="single" w:sz="4" w:space="0" w:color="000000"/>
              <w:bottom w:val="nil" w:sz="6" w:space="0" w:color="auto"/>
              <w:right w:val="nil" w:sz="6" w:space="0" w:color="auto"/>
            </w:tcBorders>
          </w:tcPr>
          <w:p>
            <w:pPr/>
          </w:p>
        </w:tc>
      </w:tr>
      <w:tr>
        <w:trPr>
          <w:trHeight w:val="264" w:hRule="exact"/>
        </w:trPr>
        <w:tc>
          <w:tcPr>
            <w:tcW w:w="1860" w:type="dxa"/>
            <w:tcBorders>
              <w:top w:val="nil" w:sz="6" w:space="0" w:color="auto"/>
              <w:left w:val="nil" w:sz="6" w:space="0" w:color="auto"/>
              <w:bottom w:val="nil" w:sz="6" w:space="0" w:color="auto"/>
              <w:right w:val="single" w:sz="4" w:space="0" w:color="000000"/>
            </w:tcBorders>
          </w:tcPr>
          <w:p>
            <w:pPr>
              <w:pStyle w:val="TableParagraph"/>
              <w:tabs>
                <w:tab w:pos="1067" w:val="left" w:leader="none"/>
              </w:tabs>
              <w:spacing w:line="240" w:lineRule="auto" w:before="16"/>
              <w:ind w:left="614" w:right="0"/>
              <w:jc w:val="left"/>
              <w:rPr>
                <w:rFonts w:ascii="宋体" w:hAnsi="宋体" w:cs="宋体" w:eastAsia="宋体" w:hint="default"/>
                <w:sz w:val="18"/>
                <w:szCs w:val="18"/>
              </w:rPr>
            </w:pPr>
            <w:r>
              <w:rPr>
                <w:rFonts w:ascii="宋体" w:hAnsi="宋体" w:cs="宋体" w:eastAsia="宋体" w:hint="default"/>
                <w:sz w:val="18"/>
                <w:szCs w:val="18"/>
              </w:rPr>
              <w:t>账</w:t>
              <w:tab/>
              <w:t>龄</w:t>
            </w:r>
          </w:p>
        </w:tc>
        <w:tc>
          <w:tcPr>
            <w:tcW w:w="2749"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876" w:type="dxa"/>
            <w:tcBorders>
              <w:top w:val="nil" w:sz="6" w:space="0" w:color="auto"/>
              <w:left w:val="single" w:sz="4" w:space="0" w:color="000000"/>
              <w:bottom w:val="nil" w:sz="6" w:space="0" w:color="auto"/>
              <w:right w:val="single" w:sz="4" w:space="0" w:color="000000"/>
            </w:tcBorders>
          </w:tcPr>
          <w:p>
            <w:pPr/>
          </w:p>
        </w:tc>
        <w:tc>
          <w:tcPr>
            <w:tcW w:w="2691" w:type="dxa"/>
            <w:gridSpan w:val="2"/>
            <w:tcBorders>
              <w:top w:val="nil" w:sz="6" w:space="0" w:color="auto"/>
              <w:left w:val="single" w:sz="4" w:space="0" w:color="000000"/>
              <w:bottom w:val="nil" w:sz="6" w:space="0" w:color="auto"/>
              <w:right w:val="single" w:sz="4" w:space="0" w:color="000000"/>
            </w:tcBorders>
          </w:tcPr>
          <w:p>
            <w:pPr>
              <w:pStyle w:val="TableParagraph"/>
              <w:spacing w:line="240" w:lineRule="auto" w:before="57"/>
              <w:ind w:right="1"/>
              <w:jc w:val="center"/>
              <w:rPr>
                <w:rFonts w:ascii="宋体" w:hAnsi="宋体" w:cs="宋体" w:eastAsia="宋体" w:hint="default"/>
                <w:sz w:val="18"/>
                <w:szCs w:val="18"/>
              </w:rPr>
            </w:pPr>
            <w:r>
              <w:rPr>
                <w:rFonts w:ascii="宋体" w:hAnsi="宋体" w:cs="宋体" w:eastAsia="宋体" w:hint="default"/>
                <w:sz w:val="18"/>
                <w:szCs w:val="18"/>
              </w:rPr>
              <w:t>账面余额</w:t>
            </w:r>
          </w:p>
        </w:tc>
        <w:tc>
          <w:tcPr>
            <w:tcW w:w="1039" w:type="dxa"/>
            <w:tcBorders>
              <w:top w:val="nil" w:sz="6" w:space="0" w:color="auto"/>
              <w:left w:val="single" w:sz="4" w:space="0" w:color="000000"/>
              <w:bottom w:val="nil" w:sz="6" w:space="0" w:color="auto"/>
              <w:right w:val="nil" w:sz="6" w:space="0" w:color="auto"/>
            </w:tcBorders>
          </w:tcPr>
          <w:p>
            <w:pPr/>
          </w:p>
        </w:tc>
      </w:tr>
      <w:tr>
        <w:trPr>
          <w:trHeight w:val="203" w:hRule="exact"/>
        </w:trPr>
        <w:tc>
          <w:tcPr>
            <w:tcW w:w="1860" w:type="dxa"/>
            <w:tcBorders>
              <w:top w:val="nil" w:sz="6" w:space="0" w:color="auto"/>
              <w:left w:val="nil" w:sz="6" w:space="0" w:color="auto"/>
              <w:bottom w:val="nil" w:sz="6" w:space="0" w:color="auto"/>
              <w:right w:val="single" w:sz="4" w:space="0" w:color="000000"/>
            </w:tcBorders>
          </w:tcPr>
          <w:p>
            <w:pPr/>
          </w:p>
        </w:tc>
        <w:tc>
          <w:tcPr>
            <w:tcW w:w="1208" w:type="dxa"/>
            <w:tcBorders>
              <w:top w:val="nil" w:sz="6" w:space="0" w:color="auto"/>
              <w:left w:val="single" w:sz="4" w:space="0" w:color="000000"/>
              <w:bottom w:val="nil" w:sz="6" w:space="0" w:color="auto"/>
              <w:right w:val="single" w:sz="4" w:space="0" w:color="000000"/>
            </w:tcBorders>
          </w:tcPr>
          <w:p>
            <w:pPr/>
          </w:p>
        </w:tc>
        <w:tc>
          <w:tcPr>
            <w:tcW w:w="1541" w:type="dxa"/>
            <w:tcBorders>
              <w:top w:val="nil" w:sz="6" w:space="0" w:color="auto"/>
              <w:left w:val="single" w:sz="4" w:space="0" w:color="000000"/>
              <w:bottom w:val="nil" w:sz="6" w:space="0" w:color="auto"/>
              <w:right w:val="single" w:sz="4" w:space="0" w:color="000000"/>
            </w:tcBorders>
          </w:tcPr>
          <w:p>
            <w:pPr/>
          </w:p>
        </w:tc>
        <w:tc>
          <w:tcPr>
            <w:tcW w:w="876" w:type="dxa"/>
            <w:tcBorders>
              <w:top w:val="nil" w:sz="6" w:space="0" w:color="auto"/>
              <w:left w:val="single" w:sz="4" w:space="0" w:color="000000"/>
              <w:bottom w:val="nil" w:sz="6" w:space="0" w:color="auto"/>
              <w:right w:val="single" w:sz="4" w:space="0" w:color="000000"/>
            </w:tcBorders>
          </w:tcPr>
          <w:p>
            <w:pPr>
              <w:pStyle w:val="TableParagraph"/>
              <w:spacing w:line="170" w:lineRule="exact"/>
              <w:ind w:left="74" w:right="0"/>
              <w:jc w:val="left"/>
              <w:rPr>
                <w:rFonts w:ascii="宋体" w:hAnsi="宋体" w:cs="宋体" w:eastAsia="宋体" w:hint="default"/>
                <w:sz w:val="18"/>
                <w:szCs w:val="18"/>
              </w:rPr>
            </w:pPr>
            <w:r>
              <w:rPr>
                <w:rFonts w:ascii="宋体" w:hAnsi="宋体" w:cs="宋体" w:eastAsia="宋体" w:hint="default"/>
                <w:sz w:val="18"/>
                <w:szCs w:val="18"/>
              </w:rPr>
              <w:t>坏账准备</w:t>
            </w:r>
          </w:p>
        </w:tc>
        <w:tc>
          <w:tcPr>
            <w:tcW w:w="1517" w:type="dxa"/>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039" w:type="dxa"/>
            <w:tcBorders>
              <w:top w:val="nil" w:sz="6" w:space="0" w:color="auto"/>
              <w:left w:val="single" w:sz="4" w:space="0" w:color="000000"/>
              <w:bottom w:val="nil" w:sz="6" w:space="0" w:color="auto"/>
              <w:right w:val="nil" w:sz="6" w:space="0" w:color="auto"/>
            </w:tcBorders>
          </w:tcPr>
          <w:p>
            <w:pPr>
              <w:pStyle w:val="TableParagraph"/>
              <w:spacing w:line="170" w:lineRule="exact"/>
              <w:ind w:left="155" w:right="0"/>
              <w:jc w:val="left"/>
              <w:rPr>
                <w:rFonts w:ascii="宋体" w:hAnsi="宋体" w:cs="宋体" w:eastAsia="宋体" w:hint="default"/>
                <w:sz w:val="18"/>
                <w:szCs w:val="18"/>
              </w:rPr>
            </w:pPr>
            <w:r>
              <w:rPr>
                <w:rFonts w:ascii="宋体" w:hAnsi="宋体" w:cs="宋体" w:eastAsia="宋体" w:hint="default"/>
                <w:sz w:val="18"/>
                <w:szCs w:val="18"/>
              </w:rPr>
              <w:t>坏账准备</w:t>
            </w:r>
          </w:p>
        </w:tc>
      </w:tr>
      <w:tr>
        <w:trPr>
          <w:trHeight w:val="321" w:hRule="exact"/>
        </w:trPr>
        <w:tc>
          <w:tcPr>
            <w:tcW w:w="1860" w:type="dxa"/>
            <w:tcBorders>
              <w:top w:val="nil" w:sz="6" w:space="0" w:color="auto"/>
              <w:left w:val="nil" w:sz="6" w:space="0" w:color="auto"/>
              <w:bottom w:val="nil" w:sz="6" w:space="0" w:color="auto"/>
              <w:right w:val="single" w:sz="4" w:space="0" w:color="000000"/>
            </w:tcBorders>
          </w:tcPr>
          <w:p>
            <w:pPr/>
          </w:p>
        </w:tc>
        <w:tc>
          <w:tcPr>
            <w:tcW w:w="1208" w:type="dxa"/>
            <w:tcBorders>
              <w:top w:val="nil" w:sz="6" w:space="0" w:color="auto"/>
              <w:left w:val="single" w:sz="4" w:space="0" w:color="000000"/>
              <w:bottom w:val="nil" w:sz="6" w:space="0" w:color="auto"/>
              <w:right w:val="single" w:sz="4" w:space="0" w:color="000000"/>
            </w:tcBorders>
          </w:tcPr>
          <w:p>
            <w:pPr>
              <w:pStyle w:val="TableParagraph"/>
              <w:spacing w:line="212" w:lineRule="exact"/>
              <w:ind w:right="1"/>
              <w:jc w:val="center"/>
              <w:rPr>
                <w:rFonts w:ascii="宋体" w:hAnsi="宋体" w:cs="宋体" w:eastAsia="宋体" w:hint="default"/>
                <w:sz w:val="18"/>
                <w:szCs w:val="18"/>
              </w:rPr>
            </w:pPr>
            <w:r>
              <w:rPr>
                <w:rFonts w:ascii="宋体" w:hAnsi="宋体" w:cs="宋体" w:eastAsia="宋体" w:hint="default"/>
                <w:sz w:val="18"/>
                <w:szCs w:val="18"/>
              </w:rPr>
              <w:t>金额</w:t>
            </w:r>
          </w:p>
        </w:tc>
        <w:tc>
          <w:tcPr>
            <w:tcW w:w="1541" w:type="dxa"/>
            <w:tcBorders>
              <w:top w:val="nil" w:sz="6" w:space="0" w:color="auto"/>
              <w:left w:val="single" w:sz="4" w:space="0" w:color="000000"/>
              <w:bottom w:val="nil" w:sz="6" w:space="0" w:color="auto"/>
              <w:right w:val="single" w:sz="4" w:space="0" w:color="000000"/>
            </w:tcBorders>
          </w:tcPr>
          <w:p>
            <w:pPr>
              <w:pStyle w:val="TableParagraph"/>
              <w:spacing w:line="226" w:lineRule="exact"/>
              <w:ind w:left="328"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876" w:type="dxa"/>
            <w:tcBorders>
              <w:top w:val="nil" w:sz="6" w:space="0" w:color="auto"/>
              <w:left w:val="single" w:sz="4" w:space="0" w:color="000000"/>
              <w:bottom w:val="nil" w:sz="6" w:space="0" w:color="auto"/>
              <w:right w:val="single" w:sz="4" w:space="0" w:color="000000"/>
            </w:tcBorders>
          </w:tcPr>
          <w:p>
            <w:pP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12" w:lineRule="exact"/>
              <w:ind w:left="573"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26" w:lineRule="exact"/>
              <w:ind w:left="146" w:right="0"/>
              <w:jc w:val="left"/>
              <w:rPr>
                <w:rFonts w:ascii="宋体" w:hAnsi="宋体" w:cs="宋体" w:eastAsia="宋体" w:hint="default"/>
                <w:sz w:val="18"/>
                <w:szCs w:val="18"/>
              </w:rPr>
            </w:pPr>
            <w:r>
              <w:rPr>
                <w:rFonts w:ascii="宋体" w:hAnsi="宋体" w:cs="宋体" w:eastAsia="宋体" w:hint="default"/>
                <w:sz w:val="18"/>
                <w:szCs w:val="18"/>
              </w:rPr>
              <w:t>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039" w:type="dxa"/>
            <w:tcBorders>
              <w:top w:val="nil" w:sz="6" w:space="0" w:color="auto"/>
              <w:left w:val="single" w:sz="4" w:space="0" w:color="000000"/>
              <w:bottom w:val="nil" w:sz="6" w:space="0" w:color="auto"/>
              <w:right w:val="nil" w:sz="6" w:space="0" w:color="auto"/>
            </w:tcBorders>
          </w:tcPr>
          <w:p>
            <w:pPr/>
          </w:p>
        </w:tc>
      </w:tr>
      <w:tr>
        <w:trPr>
          <w:trHeight w:val="387" w:hRule="exact"/>
        </w:trPr>
        <w:tc>
          <w:tcPr>
            <w:tcW w:w="1860"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208"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left="227" w:right="0"/>
              <w:jc w:val="left"/>
              <w:rPr>
                <w:rFonts w:ascii="Times New Roman" w:hAnsi="Times New Roman" w:cs="Times New Roman" w:eastAsia="Times New Roman" w:hint="default"/>
                <w:sz w:val="18"/>
                <w:szCs w:val="18"/>
              </w:rPr>
            </w:pPr>
            <w:r>
              <w:rPr>
                <w:rFonts w:ascii="Times New Roman"/>
                <w:sz w:val="18"/>
              </w:rPr>
              <w:t>4,567,464.69</w:t>
            </w:r>
          </w:p>
        </w:tc>
        <w:tc>
          <w:tcPr>
            <w:tcW w:w="1541"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21"/>
              <w:jc w:val="right"/>
              <w:rPr>
                <w:rFonts w:ascii="Times New Roman" w:hAnsi="Times New Roman" w:cs="Times New Roman" w:eastAsia="Times New Roman" w:hint="default"/>
                <w:sz w:val="18"/>
                <w:szCs w:val="18"/>
              </w:rPr>
            </w:pPr>
            <w:r>
              <w:rPr>
                <w:rFonts w:ascii="Times New Roman"/>
                <w:sz w:val="18"/>
              </w:rPr>
              <w:t>75.38</w:t>
            </w:r>
          </w:p>
        </w:tc>
        <w:tc>
          <w:tcPr>
            <w:tcW w:w="876"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left="33" w:right="0"/>
              <w:jc w:val="left"/>
              <w:rPr>
                <w:rFonts w:ascii="Times New Roman" w:hAnsi="Times New Roman" w:cs="Times New Roman" w:eastAsia="Times New Roman" w:hint="default"/>
                <w:sz w:val="18"/>
                <w:szCs w:val="18"/>
              </w:rPr>
            </w:pPr>
            <w:r>
              <w:rPr>
                <w:rFonts w:ascii="Times New Roman"/>
                <w:sz w:val="18"/>
              </w:rPr>
              <w:t>228,373.23</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left="537" w:right="0"/>
              <w:jc w:val="left"/>
              <w:rPr>
                <w:rFonts w:ascii="Times New Roman" w:hAnsi="Times New Roman" w:cs="Times New Roman" w:eastAsia="Times New Roman" w:hint="default"/>
                <w:sz w:val="18"/>
                <w:szCs w:val="18"/>
              </w:rPr>
            </w:pPr>
            <w:r>
              <w:rPr>
                <w:rFonts w:ascii="Times New Roman"/>
                <w:sz w:val="18"/>
              </w:rPr>
              <w:t>2,866,960.14</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left="737" w:right="0"/>
              <w:jc w:val="left"/>
              <w:rPr>
                <w:rFonts w:ascii="Times New Roman" w:hAnsi="Times New Roman" w:cs="Times New Roman" w:eastAsia="Times New Roman" w:hint="default"/>
                <w:sz w:val="18"/>
                <w:szCs w:val="18"/>
              </w:rPr>
            </w:pPr>
            <w:r>
              <w:rPr>
                <w:rFonts w:ascii="Times New Roman"/>
                <w:sz w:val="18"/>
              </w:rPr>
              <w:t>59.67</w:t>
            </w:r>
          </w:p>
        </w:tc>
        <w:tc>
          <w:tcPr>
            <w:tcW w:w="1039"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3"/>
              <w:jc w:val="right"/>
              <w:rPr>
                <w:rFonts w:ascii="Times New Roman" w:hAnsi="Times New Roman" w:cs="Times New Roman" w:eastAsia="Times New Roman" w:hint="default"/>
                <w:sz w:val="18"/>
                <w:szCs w:val="18"/>
              </w:rPr>
            </w:pPr>
            <w:r>
              <w:rPr>
                <w:rFonts w:ascii="Times New Roman"/>
                <w:spacing w:val="-1"/>
                <w:sz w:val="18"/>
              </w:rPr>
              <w:t>143,348.01</w:t>
            </w:r>
          </w:p>
        </w:tc>
      </w:tr>
      <w:tr>
        <w:trPr>
          <w:trHeight w:val="386" w:hRule="exact"/>
        </w:trPr>
        <w:tc>
          <w:tcPr>
            <w:tcW w:w="1860"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08"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left="362" w:right="0"/>
              <w:jc w:val="left"/>
              <w:rPr>
                <w:rFonts w:ascii="Times New Roman" w:hAnsi="Times New Roman" w:cs="Times New Roman" w:eastAsia="Times New Roman" w:hint="default"/>
                <w:sz w:val="18"/>
                <w:szCs w:val="18"/>
              </w:rPr>
            </w:pPr>
            <w:r>
              <w:rPr>
                <w:rFonts w:ascii="Times New Roman"/>
                <w:sz w:val="18"/>
              </w:rPr>
              <w:t>776,359.75</w:t>
            </w:r>
          </w:p>
        </w:tc>
        <w:tc>
          <w:tcPr>
            <w:tcW w:w="1541"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21"/>
              <w:jc w:val="right"/>
              <w:rPr>
                <w:rFonts w:ascii="Times New Roman" w:hAnsi="Times New Roman" w:cs="Times New Roman" w:eastAsia="Times New Roman" w:hint="default"/>
                <w:sz w:val="18"/>
                <w:szCs w:val="18"/>
              </w:rPr>
            </w:pPr>
            <w:r>
              <w:rPr>
                <w:rFonts w:ascii="Times New Roman"/>
                <w:sz w:val="18"/>
              </w:rPr>
              <w:t>12.81</w:t>
            </w:r>
          </w:p>
        </w:tc>
        <w:tc>
          <w:tcPr>
            <w:tcW w:w="876"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left="124" w:right="0"/>
              <w:jc w:val="left"/>
              <w:rPr>
                <w:rFonts w:ascii="Times New Roman" w:hAnsi="Times New Roman" w:cs="Times New Roman" w:eastAsia="Times New Roman" w:hint="default"/>
                <w:sz w:val="18"/>
                <w:szCs w:val="18"/>
              </w:rPr>
            </w:pPr>
            <w:r>
              <w:rPr>
                <w:rFonts w:ascii="Times New Roman"/>
                <w:sz w:val="18"/>
              </w:rPr>
              <w:t>77,635.98</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left="537" w:right="0"/>
              <w:jc w:val="left"/>
              <w:rPr>
                <w:rFonts w:ascii="Times New Roman" w:hAnsi="Times New Roman" w:cs="Times New Roman" w:eastAsia="Times New Roman" w:hint="default"/>
                <w:sz w:val="18"/>
                <w:szCs w:val="18"/>
              </w:rPr>
            </w:pPr>
            <w:r>
              <w:rPr>
                <w:rFonts w:ascii="Times New Roman"/>
                <w:sz w:val="18"/>
              </w:rPr>
              <w:t>1,434,563.00</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left="737" w:right="0"/>
              <w:jc w:val="left"/>
              <w:rPr>
                <w:rFonts w:ascii="Times New Roman" w:hAnsi="Times New Roman" w:cs="Times New Roman" w:eastAsia="Times New Roman" w:hint="default"/>
                <w:sz w:val="18"/>
                <w:szCs w:val="18"/>
              </w:rPr>
            </w:pPr>
            <w:r>
              <w:rPr>
                <w:rFonts w:ascii="Times New Roman"/>
                <w:sz w:val="18"/>
              </w:rPr>
              <w:t>29.86</w:t>
            </w:r>
          </w:p>
        </w:tc>
        <w:tc>
          <w:tcPr>
            <w:tcW w:w="1039"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3"/>
              <w:jc w:val="right"/>
              <w:rPr>
                <w:rFonts w:ascii="Times New Roman" w:hAnsi="Times New Roman" w:cs="Times New Roman" w:eastAsia="Times New Roman" w:hint="default"/>
                <w:sz w:val="18"/>
                <w:szCs w:val="18"/>
              </w:rPr>
            </w:pPr>
            <w:r>
              <w:rPr>
                <w:rFonts w:ascii="Times New Roman"/>
                <w:spacing w:val="-1"/>
                <w:sz w:val="18"/>
              </w:rPr>
              <w:t>143,456.30</w:t>
            </w:r>
          </w:p>
        </w:tc>
      </w:tr>
      <w:tr>
        <w:trPr>
          <w:trHeight w:val="386" w:hRule="exact"/>
        </w:trPr>
        <w:tc>
          <w:tcPr>
            <w:tcW w:w="1860"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08"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left="362" w:right="0"/>
              <w:jc w:val="left"/>
              <w:rPr>
                <w:rFonts w:ascii="Times New Roman" w:hAnsi="Times New Roman" w:cs="Times New Roman" w:eastAsia="Times New Roman" w:hint="default"/>
                <w:sz w:val="18"/>
                <w:szCs w:val="18"/>
              </w:rPr>
            </w:pPr>
            <w:r>
              <w:rPr>
                <w:rFonts w:ascii="Times New Roman"/>
                <w:sz w:val="18"/>
              </w:rPr>
              <w:t>316,753.00</w:t>
            </w:r>
          </w:p>
        </w:tc>
        <w:tc>
          <w:tcPr>
            <w:tcW w:w="1541"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21"/>
              <w:jc w:val="right"/>
              <w:rPr>
                <w:rFonts w:ascii="Times New Roman" w:hAnsi="Times New Roman" w:cs="Times New Roman" w:eastAsia="Times New Roman" w:hint="default"/>
                <w:sz w:val="18"/>
                <w:szCs w:val="18"/>
              </w:rPr>
            </w:pPr>
            <w:r>
              <w:rPr>
                <w:rFonts w:ascii="Times New Roman"/>
                <w:spacing w:val="-1"/>
                <w:sz w:val="18"/>
              </w:rPr>
              <w:t>5.23</w:t>
            </w:r>
          </w:p>
        </w:tc>
        <w:tc>
          <w:tcPr>
            <w:tcW w:w="876"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left="124" w:right="0"/>
              <w:jc w:val="left"/>
              <w:rPr>
                <w:rFonts w:ascii="Times New Roman" w:hAnsi="Times New Roman" w:cs="Times New Roman" w:eastAsia="Times New Roman" w:hint="default"/>
                <w:sz w:val="18"/>
                <w:szCs w:val="18"/>
              </w:rPr>
            </w:pPr>
            <w:r>
              <w:rPr>
                <w:rFonts w:ascii="Times New Roman"/>
                <w:sz w:val="18"/>
              </w:rPr>
              <w:t>95,025.90</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left="671" w:right="0"/>
              <w:jc w:val="left"/>
              <w:rPr>
                <w:rFonts w:ascii="Times New Roman" w:hAnsi="Times New Roman" w:cs="Times New Roman" w:eastAsia="Times New Roman" w:hint="default"/>
                <w:sz w:val="18"/>
                <w:szCs w:val="18"/>
              </w:rPr>
            </w:pPr>
            <w:r>
              <w:rPr>
                <w:rFonts w:ascii="Times New Roman"/>
                <w:sz w:val="18"/>
              </w:rPr>
              <w:t>369,223.00</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8"/>
              <w:jc w:val="right"/>
              <w:rPr>
                <w:rFonts w:ascii="Times New Roman" w:hAnsi="Times New Roman" w:cs="Times New Roman" w:eastAsia="Times New Roman" w:hint="default"/>
                <w:sz w:val="18"/>
                <w:szCs w:val="18"/>
              </w:rPr>
            </w:pPr>
            <w:r>
              <w:rPr>
                <w:rFonts w:ascii="Times New Roman"/>
                <w:spacing w:val="-1"/>
                <w:sz w:val="18"/>
              </w:rPr>
              <w:t>7.69</w:t>
            </w:r>
          </w:p>
        </w:tc>
        <w:tc>
          <w:tcPr>
            <w:tcW w:w="1039"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3"/>
              <w:jc w:val="right"/>
              <w:rPr>
                <w:rFonts w:ascii="Times New Roman" w:hAnsi="Times New Roman" w:cs="Times New Roman" w:eastAsia="Times New Roman" w:hint="default"/>
                <w:sz w:val="18"/>
                <w:szCs w:val="18"/>
              </w:rPr>
            </w:pPr>
            <w:r>
              <w:rPr>
                <w:rFonts w:ascii="Times New Roman"/>
                <w:spacing w:val="-1"/>
                <w:sz w:val="18"/>
              </w:rPr>
              <w:t>110,766.90</w:t>
            </w:r>
          </w:p>
        </w:tc>
      </w:tr>
      <w:tr>
        <w:trPr>
          <w:trHeight w:val="385" w:hRule="exact"/>
        </w:trPr>
        <w:tc>
          <w:tcPr>
            <w:tcW w:w="1860"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08"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left="362" w:right="0"/>
              <w:jc w:val="left"/>
              <w:rPr>
                <w:rFonts w:ascii="Times New Roman" w:hAnsi="Times New Roman" w:cs="Times New Roman" w:eastAsia="Times New Roman" w:hint="default"/>
                <w:sz w:val="18"/>
                <w:szCs w:val="18"/>
              </w:rPr>
            </w:pPr>
            <w:r>
              <w:rPr>
                <w:rFonts w:ascii="Times New Roman"/>
                <w:sz w:val="18"/>
              </w:rPr>
              <w:t>274,200.00</w:t>
            </w:r>
          </w:p>
        </w:tc>
        <w:tc>
          <w:tcPr>
            <w:tcW w:w="1541"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21"/>
              <w:jc w:val="right"/>
              <w:rPr>
                <w:rFonts w:ascii="Times New Roman" w:hAnsi="Times New Roman" w:cs="Times New Roman" w:eastAsia="Times New Roman" w:hint="default"/>
                <w:sz w:val="18"/>
                <w:szCs w:val="18"/>
              </w:rPr>
            </w:pPr>
            <w:r>
              <w:rPr>
                <w:rFonts w:ascii="Times New Roman"/>
                <w:spacing w:val="-1"/>
                <w:sz w:val="18"/>
              </w:rPr>
              <w:t>4.53</w:t>
            </w:r>
          </w:p>
        </w:tc>
        <w:tc>
          <w:tcPr>
            <w:tcW w:w="876"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left="33" w:right="0"/>
              <w:jc w:val="left"/>
              <w:rPr>
                <w:rFonts w:ascii="Times New Roman" w:hAnsi="Times New Roman" w:cs="Times New Roman" w:eastAsia="Times New Roman" w:hint="default"/>
                <w:sz w:val="18"/>
                <w:szCs w:val="18"/>
              </w:rPr>
            </w:pPr>
            <w:r>
              <w:rPr>
                <w:rFonts w:ascii="Times New Roman"/>
                <w:sz w:val="18"/>
              </w:rPr>
              <w:t>137,100.00</w:t>
            </w:r>
          </w:p>
        </w:tc>
        <w:tc>
          <w:tcPr>
            <w:tcW w:w="1517"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left="671" w:right="0"/>
              <w:jc w:val="left"/>
              <w:rPr>
                <w:rFonts w:ascii="Times New Roman" w:hAnsi="Times New Roman" w:cs="Times New Roman" w:eastAsia="Times New Roman" w:hint="default"/>
                <w:sz w:val="18"/>
                <w:szCs w:val="18"/>
              </w:rPr>
            </w:pPr>
            <w:r>
              <w:rPr>
                <w:rFonts w:ascii="Times New Roman"/>
                <w:sz w:val="18"/>
              </w:rPr>
              <w:t>133,545.00</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8"/>
              <w:jc w:val="right"/>
              <w:rPr>
                <w:rFonts w:ascii="Times New Roman" w:hAnsi="Times New Roman" w:cs="Times New Roman" w:eastAsia="Times New Roman" w:hint="default"/>
                <w:sz w:val="18"/>
                <w:szCs w:val="18"/>
              </w:rPr>
            </w:pPr>
            <w:r>
              <w:rPr>
                <w:rFonts w:ascii="Times New Roman"/>
                <w:spacing w:val="-1"/>
                <w:sz w:val="18"/>
              </w:rPr>
              <w:t>2.78</w:t>
            </w:r>
          </w:p>
        </w:tc>
        <w:tc>
          <w:tcPr>
            <w:tcW w:w="1039"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3"/>
              <w:jc w:val="right"/>
              <w:rPr>
                <w:rFonts w:ascii="Times New Roman" w:hAnsi="Times New Roman" w:cs="Times New Roman" w:eastAsia="Times New Roman" w:hint="default"/>
                <w:sz w:val="18"/>
                <w:szCs w:val="18"/>
              </w:rPr>
            </w:pPr>
            <w:r>
              <w:rPr>
                <w:rFonts w:ascii="Times New Roman"/>
                <w:spacing w:val="-1"/>
                <w:sz w:val="18"/>
              </w:rPr>
              <w:t>66,772.50</w:t>
            </w:r>
          </w:p>
        </w:tc>
      </w:tr>
      <w:tr>
        <w:trPr>
          <w:trHeight w:val="385" w:hRule="exact"/>
        </w:trPr>
        <w:tc>
          <w:tcPr>
            <w:tcW w:w="1860"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4</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至</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1208"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362" w:right="0"/>
              <w:jc w:val="left"/>
              <w:rPr>
                <w:rFonts w:ascii="Times New Roman" w:hAnsi="Times New Roman" w:cs="Times New Roman" w:eastAsia="Times New Roman" w:hint="default"/>
                <w:sz w:val="18"/>
                <w:szCs w:val="18"/>
              </w:rPr>
            </w:pPr>
            <w:r>
              <w:rPr>
                <w:rFonts w:ascii="Times New Roman"/>
                <w:sz w:val="18"/>
              </w:rPr>
              <w:t>124,345.00</w:t>
            </w:r>
          </w:p>
        </w:tc>
        <w:tc>
          <w:tcPr>
            <w:tcW w:w="1541"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21"/>
              <w:jc w:val="right"/>
              <w:rPr>
                <w:rFonts w:ascii="Times New Roman" w:hAnsi="Times New Roman" w:cs="Times New Roman" w:eastAsia="Times New Roman" w:hint="default"/>
                <w:sz w:val="18"/>
                <w:szCs w:val="18"/>
              </w:rPr>
            </w:pPr>
            <w:r>
              <w:rPr>
                <w:rFonts w:ascii="Times New Roman"/>
                <w:spacing w:val="-1"/>
                <w:sz w:val="18"/>
              </w:rPr>
              <w:t>2.05</w:t>
            </w:r>
          </w:p>
        </w:tc>
        <w:tc>
          <w:tcPr>
            <w:tcW w:w="876"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124" w:right="0"/>
              <w:jc w:val="left"/>
              <w:rPr>
                <w:rFonts w:ascii="Times New Roman" w:hAnsi="Times New Roman" w:cs="Times New Roman" w:eastAsia="Times New Roman" w:hint="default"/>
                <w:sz w:val="18"/>
                <w:szCs w:val="18"/>
              </w:rPr>
            </w:pPr>
            <w:r>
              <w:rPr>
                <w:rFonts w:ascii="Times New Roman"/>
                <w:sz w:val="18"/>
              </w:rPr>
              <w:t>99,476.00</w:t>
            </w:r>
          </w:p>
        </w:tc>
        <w:tc>
          <w:tcPr>
            <w:tcW w:w="1517" w:type="dxa"/>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039" w:type="dxa"/>
            <w:tcBorders>
              <w:top w:val="nil" w:sz="6" w:space="0" w:color="auto"/>
              <w:left w:val="single" w:sz="4" w:space="0" w:color="000000"/>
              <w:bottom w:val="nil" w:sz="6" w:space="0" w:color="auto"/>
              <w:right w:val="nil" w:sz="6" w:space="0" w:color="auto"/>
            </w:tcBorders>
          </w:tcPr>
          <w:p>
            <w:pPr/>
          </w:p>
        </w:tc>
      </w:tr>
      <w:tr>
        <w:trPr>
          <w:trHeight w:val="386" w:hRule="exact"/>
        </w:trPr>
        <w:tc>
          <w:tcPr>
            <w:tcW w:w="1860"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26"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5</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年以上</w:t>
            </w:r>
          </w:p>
        </w:tc>
        <w:tc>
          <w:tcPr>
            <w:tcW w:w="1208" w:type="dxa"/>
            <w:tcBorders>
              <w:top w:val="nil" w:sz="6" w:space="0" w:color="auto"/>
              <w:left w:val="single" w:sz="4" w:space="0" w:color="000000"/>
              <w:bottom w:val="nil" w:sz="6" w:space="0" w:color="auto"/>
              <w:right w:val="single" w:sz="4" w:space="0" w:color="000000"/>
            </w:tcBorders>
          </w:tcPr>
          <w:p>
            <w:pPr/>
          </w:p>
        </w:tc>
        <w:tc>
          <w:tcPr>
            <w:tcW w:w="1541" w:type="dxa"/>
            <w:tcBorders>
              <w:top w:val="nil" w:sz="6" w:space="0" w:color="auto"/>
              <w:left w:val="single" w:sz="4" w:space="0" w:color="000000"/>
              <w:bottom w:val="nil" w:sz="6" w:space="0" w:color="auto"/>
              <w:right w:val="single" w:sz="4" w:space="0" w:color="000000"/>
            </w:tcBorders>
          </w:tcPr>
          <w:p>
            <w:pPr/>
          </w:p>
        </w:tc>
        <w:tc>
          <w:tcPr>
            <w:tcW w:w="876" w:type="dxa"/>
            <w:tcBorders>
              <w:top w:val="nil" w:sz="6" w:space="0" w:color="auto"/>
              <w:left w:val="single" w:sz="4" w:space="0" w:color="000000"/>
              <w:bottom w:val="nil" w:sz="6" w:space="0" w:color="auto"/>
              <w:right w:val="single" w:sz="4" w:space="0" w:color="000000"/>
            </w:tcBorders>
          </w:tcPr>
          <w:p>
            <w:pPr/>
          </w:p>
        </w:tc>
        <w:tc>
          <w:tcPr>
            <w:tcW w:w="1517" w:type="dxa"/>
            <w:tcBorders>
              <w:top w:val="nil" w:sz="6" w:space="0" w:color="auto"/>
              <w:left w:val="single" w:sz="4" w:space="0" w:color="000000"/>
              <w:bottom w:val="nil" w:sz="6" w:space="0" w:color="auto"/>
              <w:right w:val="single" w:sz="4" w:space="0" w:color="000000"/>
            </w:tcBorders>
          </w:tcPr>
          <w:p>
            <w:pPr/>
          </w:p>
        </w:tc>
        <w:tc>
          <w:tcPr>
            <w:tcW w:w="1174" w:type="dxa"/>
            <w:tcBorders>
              <w:top w:val="nil" w:sz="6" w:space="0" w:color="auto"/>
              <w:left w:val="single" w:sz="4" w:space="0" w:color="000000"/>
              <w:bottom w:val="nil" w:sz="6" w:space="0" w:color="auto"/>
              <w:right w:val="single" w:sz="4" w:space="0" w:color="000000"/>
            </w:tcBorders>
          </w:tcPr>
          <w:p>
            <w:pPr/>
          </w:p>
        </w:tc>
        <w:tc>
          <w:tcPr>
            <w:tcW w:w="1039" w:type="dxa"/>
            <w:tcBorders>
              <w:top w:val="nil" w:sz="6" w:space="0" w:color="auto"/>
              <w:left w:val="single" w:sz="4" w:space="0" w:color="000000"/>
              <w:bottom w:val="nil" w:sz="6" w:space="0" w:color="auto"/>
              <w:right w:val="nil" w:sz="6" w:space="0" w:color="auto"/>
            </w:tcBorders>
          </w:tcPr>
          <w:p>
            <w:pPr/>
          </w:p>
        </w:tc>
      </w:tr>
      <w:tr>
        <w:trPr>
          <w:trHeight w:val="288" w:hRule="exact"/>
        </w:trPr>
        <w:tc>
          <w:tcPr>
            <w:tcW w:w="1860" w:type="dxa"/>
            <w:tcBorders>
              <w:top w:val="nil" w:sz="6" w:space="0" w:color="auto"/>
              <w:left w:val="nil" w:sz="6" w:space="0" w:color="auto"/>
              <w:bottom w:val="nil" w:sz="6" w:space="0" w:color="auto"/>
              <w:right w:val="single" w:sz="4" w:space="0" w:color="000000"/>
            </w:tcBorders>
          </w:tcPr>
          <w:p>
            <w:pPr>
              <w:pStyle w:val="TableParagraph"/>
              <w:tabs>
                <w:tab w:pos="614" w:val="left" w:leader="none"/>
                <w:tab w:pos="1067" w:val="left" w:leader="none"/>
                <w:tab w:pos="2092" w:val="left" w:leader="none"/>
              </w:tabs>
              <w:spacing w:line="240" w:lineRule="auto" w:before="42"/>
              <w:ind w:left="-15" w:right="-238"/>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合</w:t>
              <w:tab/>
              <w:t>计</w:t>
              <w:tab/>
            </w:r>
            <w:r>
              <w:rPr>
                <w:rFonts w:ascii="宋体" w:hAnsi="宋体" w:cs="宋体" w:eastAsia="宋体" w:hint="default"/>
                <w:sz w:val="18"/>
                <w:szCs w:val="18"/>
              </w:rPr>
            </w:r>
          </w:p>
        </w:tc>
        <w:tc>
          <w:tcPr>
            <w:tcW w:w="1208" w:type="dxa"/>
            <w:tcBorders>
              <w:top w:val="nil" w:sz="6" w:space="0" w:color="auto"/>
              <w:left w:val="single" w:sz="4" w:space="0" w:color="000000"/>
              <w:bottom w:val="nil" w:sz="6" w:space="0" w:color="auto"/>
              <w:right w:val="single" w:sz="4" w:space="0" w:color="000000"/>
            </w:tcBorders>
          </w:tcPr>
          <w:p>
            <w:pPr>
              <w:pStyle w:val="TableParagraph"/>
              <w:tabs>
                <w:tab w:pos="2220" w:val="left" w:leader="none"/>
              </w:tabs>
              <w:spacing w:line="240" w:lineRule="auto" w:before="85"/>
              <w:ind w:left="227" w:right="-1023"/>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6,059,122.44</w:t>
              <w:tab/>
            </w:r>
            <w:r>
              <w:rPr>
                <w:rFonts w:ascii="Times New Roman"/>
                <w:sz w:val="18"/>
              </w:rPr>
            </w:r>
          </w:p>
        </w:tc>
        <w:tc>
          <w:tcPr>
            <w:tcW w:w="1541"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21"/>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thick" w:color="000000"/>
              </w:rPr>
              <w:t>100.00</w:t>
            </w:r>
            <w:r>
              <w:rPr>
                <w:rFonts w:ascii="Times New Roman"/>
                <w:spacing w:val="-1"/>
                <w:sz w:val="18"/>
              </w:rPr>
            </w:r>
          </w:p>
        </w:tc>
        <w:tc>
          <w:tcPr>
            <w:tcW w:w="876" w:type="dxa"/>
            <w:tcBorders>
              <w:top w:val="nil" w:sz="6" w:space="0" w:color="auto"/>
              <w:left w:val="single" w:sz="4" w:space="0" w:color="000000"/>
              <w:bottom w:val="nil" w:sz="6" w:space="0" w:color="auto"/>
              <w:right w:val="single" w:sz="4" w:space="0" w:color="000000"/>
            </w:tcBorders>
          </w:tcPr>
          <w:p>
            <w:pPr>
              <w:pStyle w:val="TableParagraph"/>
              <w:tabs>
                <w:tab w:pos="1413" w:val="left" w:leader="none"/>
              </w:tabs>
              <w:spacing w:line="240" w:lineRule="auto" w:before="85"/>
              <w:ind w:left="-10" w:right="-548"/>
              <w:jc w:val="left"/>
              <w:rPr>
                <w:rFonts w:ascii="Times New Roman" w:hAnsi="Times New Roman" w:cs="Times New Roman" w:eastAsia="Times New Roman" w:hint="default"/>
                <w:sz w:val="18"/>
                <w:szCs w:val="18"/>
              </w:rPr>
            </w:pPr>
            <w:r>
              <w:rPr>
                <w:rFonts w:ascii="Times New Roman"/>
                <w:sz w:val="18"/>
              </w:rPr>
            </w:r>
            <w:r>
              <w:rPr>
                <w:rFonts w:ascii="Times New Roman"/>
                <w:spacing w:val="12"/>
                <w:sz w:val="18"/>
                <w:u w:val="thick" w:color="000000"/>
              </w:rPr>
              <w:t> </w:t>
            </w:r>
            <w:r>
              <w:rPr>
                <w:rFonts w:ascii="Times New Roman"/>
                <w:sz w:val="18"/>
                <w:u w:val="thick" w:color="000000"/>
              </w:rPr>
              <w:t>637,611.11</w:t>
              <w:tab/>
            </w:r>
            <w:r>
              <w:rPr>
                <w:rFonts w:ascii="Times New Roman"/>
                <w:sz w:val="18"/>
              </w:rPr>
            </w:r>
          </w:p>
        </w:tc>
        <w:tc>
          <w:tcPr>
            <w:tcW w:w="1517" w:type="dxa"/>
            <w:tcBorders>
              <w:top w:val="nil" w:sz="6" w:space="0" w:color="auto"/>
              <w:left w:val="single" w:sz="4" w:space="0" w:color="000000"/>
              <w:bottom w:val="nil" w:sz="6" w:space="0" w:color="auto"/>
              <w:right w:val="single" w:sz="4" w:space="0" w:color="000000"/>
            </w:tcBorders>
          </w:tcPr>
          <w:p>
            <w:pPr>
              <w:pStyle w:val="TableParagraph"/>
              <w:tabs>
                <w:tab w:pos="2165" w:val="left" w:leader="none"/>
              </w:tabs>
              <w:spacing w:line="240" w:lineRule="auto" w:before="85"/>
              <w:ind w:left="537" w:right="-659"/>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4,804,291.14</w:t>
              <w:tab/>
            </w:r>
            <w:r>
              <w:rPr>
                <w:rFonts w:ascii="Times New Roman"/>
                <w:sz w:val="18"/>
              </w:rPr>
            </w:r>
          </w:p>
        </w:tc>
        <w:tc>
          <w:tcPr>
            <w:tcW w:w="1174" w:type="dxa"/>
            <w:tcBorders>
              <w:top w:val="nil" w:sz="6" w:space="0" w:color="auto"/>
              <w:left w:val="single" w:sz="4" w:space="0" w:color="000000"/>
              <w:bottom w:val="nil" w:sz="6" w:space="0" w:color="auto"/>
              <w:right w:val="single" w:sz="4" w:space="0" w:color="000000"/>
            </w:tcBorders>
          </w:tcPr>
          <w:p>
            <w:pPr>
              <w:pStyle w:val="TableParagraph"/>
              <w:tabs>
                <w:tab w:pos="1370" w:val="left" w:leader="none"/>
              </w:tabs>
              <w:spacing w:line="240" w:lineRule="auto" w:before="85"/>
              <w:ind w:left="648" w:right="-207"/>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100.00</w:t>
              <w:tab/>
            </w:r>
            <w:r>
              <w:rPr>
                <w:rFonts w:ascii="Times New Roman"/>
                <w:sz w:val="18"/>
              </w:rPr>
            </w:r>
          </w:p>
        </w:tc>
        <w:tc>
          <w:tcPr>
            <w:tcW w:w="1039"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3"/>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thick" w:color="000000"/>
              </w:rPr>
              <w:t>464,343.71</w:t>
            </w:r>
            <w:r>
              <w:rPr>
                <w:rFonts w:ascii="Times New Roman"/>
                <w:spacing w:val="-1"/>
                <w:sz w:val="18"/>
              </w:rPr>
            </w:r>
          </w:p>
        </w:tc>
      </w:tr>
    </w:tbl>
    <w:p>
      <w:pPr>
        <w:spacing w:line="240" w:lineRule="auto" w:before="12"/>
        <w:rPr>
          <w:rFonts w:ascii="宋体" w:hAnsi="宋体" w:cs="宋体" w:eastAsia="宋体" w:hint="default"/>
          <w:sz w:val="4"/>
          <w:szCs w:val="4"/>
        </w:rPr>
      </w:pPr>
    </w:p>
    <w:p>
      <w:pPr>
        <w:pStyle w:val="BodyText"/>
        <w:spacing w:line="240" w:lineRule="auto" w:before="26"/>
        <w:ind w:left="626" w:right="0"/>
        <w:jc w:val="left"/>
      </w:pPr>
      <w:r>
        <w:rPr/>
        <w:pict>
          <v:group style="position:absolute;margin-left:67.343994pt;margin-top:-81.404388pt;width:460.8pt;height:.5pt;mso-position-horizontal-relative:page;mso-position-vertical-relative:paragraph;z-index:-1068880" coordorigin="1347,-1628" coordsize="9216,10">
            <v:shape style="position:absolute;left:1347;top:-1628;width:1855;height:10" type="#_x0000_t75" stroked="false">
              <v:imagedata r:id="rId875" o:title=""/>
            </v:shape>
            <v:shape style="position:absolute;left:3197;top:-1628;width:1213;height:10" type="#_x0000_t75" stroked="false">
              <v:imagedata r:id="rId880" o:title=""/>
            </v:shape>
            <v:shape style="position:absolute;left:4405;top:-1628;width:1546;height:10" type="#_x0000_t75" stroked="false">
              <v:imagedata r:id="rId893" o:title=""/>
            </v:shape>
            <v:shape style="position:absolute;left:5946;top:-1628;width:3572;height:10" type="#_x0000_t75" stroked="false">
              <v:imagedata r:id="rId882" o:title=""/>
            </v:shape>
            <v:shape style="position:absolute;left:9513;top:-1628;width:1049;height:10" type="#_x0000_t75" stroked="false">
              <v:imagedata r:id="rId883" o:title=""/>
            </v:shape>
            <w10:wrap type="none"/>
          </v:group>
        </w:pict>
      </w:r>
      <w:r>
        <w:rPr/>
        <w:pict>
          <v:group style="position:absolute;margin-left:67.343994pt;margin-top:-62.084415pt;width:460.8pt;height:.5pt;mso-position-horizontal-relative:page;mso-position-vertical-relative:paragraph;z-index:-1068856" coordorigin="1347,-1242" coordsize="9216,10">
            <v:shape style="position:absolute;left:1347;top:-1242;width:1855;height:10" type="#_x0000_t75" stroked="false">
              <v:imagedata r:id="rId875" o:title=""/>
            </v:shape>
            <v:shape style="position:absolute;left:3197;top:-1242;width:1213;height:10" type="#_x0000_t75" stroked="false">
              <v:imagedata r:id="rId894" o:title=""/>
            </v:shape>
            <v:shape style="position:absolute;left:4405;top:-1242;width:1546;height:10" type="#_x0000_t75" stroked="false">
              <v:imagedata r:id="rId877" o:title=""/>
            </v:shape>
            <v:shape style="position:absolute;left:5946;top:-1242;width:3572;height:10" type="#_x0000_t75" stroked="false">
              <v:imagedata r:id="rId878" o:title=""/>
            </v:shape>
            <v:shape style="position:absolute;left:9513;top:-1242;width:1049;height:10" type="#_x0000_t75" stroked="false">
              <v:imagedata r:id="rId879" o:title=""/>
            </v:shape>
            <w10:wrap type="none"/>
          </v:group>
        </w:pict>
      </w:r>
      <w:r>
        <w:rPr/>
        <w:pict>
          <v:group style="position:absolute;margin-left:67.343994pt;margin-top:-42.764423pt;width:460.8pt;height:.5pt;mso-position-horizontal-relative:page;mso-position-vertical-relative:paragraph;z-index:-1068832" coordorigin="1347,-855" coordsize="9216,10">
            <v:shape style="position:absolute;left:1347;top:-855;width:1855;height:10" type="#_x0000_t75" stroked="false">
              <v:imagedata r:id="rId875" o:title=""/>
            </v:shape>
            <v:shape style="position:absolute;left:3197;top:-855;width:1213;height:10" type="#_x0000_t75" stroked="false">
              <v:imagedata r:id="rId895" o:title=""/>
            </v:shape>
            <v:shape style="position:absolute;left:4405;top:-855;width:1546;height:10" type="#_x0000_t75" stroked="false">
              <v:imagedata r:id="rId893" o:title=""/>
            </v:shape>
            <v:shape style="position:absolute;left:5946;top:-855;width:3572;height:10" type="#_x0000_t75" stroked="false">
              <v:imagedata r:id="rId882" o:title=""/>
            </v:shape>
            <v:shape style="position:absolute;left:9513;top:-855;width:1049;height:10" type="#_x0000_t75" stroked="false">
              <v:imagedata r:id="rId883" o:title=""/>
            </v:shape>
            <w10:wrap type="none"/>
          </v:group>
        </w:pict>
      </w:r>
      <w:r>
        <w:rPr/>
        <w:pict>
          <v:group style="position:absolute;margin-left:67.343994pt;margin-top:-23.444355pt;width:460.8pt;height:.5pt;mso-position-horizontal-relative:page;mso-position-vertical-relative:paragraph;z-index:-1068808" coordorigin="1347,-469" coordsize="9216,10">
            <v:shape style="position:absolute;left:1347;top:-469;width:1855;height:10" type="#_x0000_t75" stroked="false">
              <v:imagedata r:id="rId875" o:title=""/>
            </v:shape>
            <v:shape style="position:absolute;left:3197;top:-469;width:1213;height:10" type="#_x0000_t75" stroked="false">
              <v:imagedata r:id="rId876" o:title=""/>
            </v:shape>
            <v:shape style="position:absolute;left:4405;top:-469;width:1546;height:10" type="#_x0000_t75" stroked="false">
              <v:imagedata r:id="rId877" o:title=""/>
            </v:shape>
            <v:shape style="position:absolute;left:5946;top:-469;width:3572;height:10" type="#_x0000_t75" stroked="false">
              <v:imagedata r:id="rId878" o:title=""/>
            </v:shape>
            <v:shape style="position:absolute;left:9513;top:-469;width:1049;height:10" type="#_x0000_t75" stroked="false">
              <v:imagedata r:id="rId879" o:title=""/>
            </v:shape>
            <w10:wrap type="none"/>
          </v:group>
        </w:pict>
      </w:r>
      <w:r>
        <w:rPr/>
        <w:t>（</w:t>
      </w:r>
      <w:r>
        <w:rPr>
          <w:rFonts w:ascii="Times New Roman" w:hAnsi="Times New Roman" w:cs="Times New Roman" w:eastAsia="Times New Roman" w:hint="default"/>
        </w:rPr>
        <w:t>4</w:t>
      </w:r>
      <w:r>
        <w:rPr/>
        <w:t>）本报告期其他应收款中无持有公司 </w:t>
      </w:r>
      <w:r>
        <w:rPr>
          <w:rFonts w:ascii="Times New Roman" w:hAnsi="Times New Roman" w:cs="Times New Roman" w:eastAsia="Times New Roman" w:hint="default"/>
        </w:rPr>
        <w:t>5%</w:t>
      </w:r>
      <w:r>
        <w:rPr/>
        <w:t>（含</w:t>
      </w:r>
      <w:r>
        <w:rPr>
          <w:spacing w:val="-57"/>
        </w:rPr>
        <w:t> </w:t>
      </w:r>
      <w:r>
        <w:rPr>
          <w:rFonts w:ascii="Times New Roman" w:hAnsi="Times New Roman" w:cs="Times New Roman" w:eastAsia="Times New Roman" w:hint="default"/>
        </w:rPr>
        <w:t>5%</w:t>
      </w:r>
      <w:r>
        <w:rPr/>
        <w:t>）以上表决权股份的股东单位情</w:t>
      </w:r>
    </w:p>
    <w:p>
      <w:pPr>
        <w:pStyle w:val="BodyText"/>
        <w:spacing w:line="240" w:lineRule="auto" w:before="68"/>
        <w:ind w:right="0"/>
        <w:jc w:val="left"/>
      </w:pPr>
      <w:r>
        <w:rPr/>
        <w:t>况</w:t>
      </w:r>
    </w:p>
    <w:p>
      <w:pPr>
        <w:pStyle w:val="BodyText"/>
        <w:spacing w:line="240" w:lineRule="auto" w:before="125"/>
        <w:ind w:left="626" w:right="0"/>
        <w:jc w:val="left"/>
      </w:pPr>
      <w:r>
        <w:rPr/>
        <w:pict>
          <v:shape style="position:absolute;margin-left:269.449982pt;margin-top:27.705627pt;width:.480031pt;height:.12pt;mso-position-horizontal-relative:page;mso-position-vertical-relative:paragraph;z-index:-1068784" type="#_x0000_t75" stroked="false">
            <v:imagedata r:id="rId896" o:title=""/>
          </v:shape>
        </w:pict>
      </w:r>
      <w:r>
        <w:rPr/>
        <w:pict>
          <v:shape style="position:absolute;margin-left:333.790009pt;margin-top:27.705627pt;width:.480031pt;height:.12pt;mso-position-horizontal-relative:page;mso-position-vertical-relative:paragraph;z-index:-1068760" type="#_x0000_t75" stroked="false">
            <v:imagedata r:id="rId896" o:title=""/>
          </v:shape>
        </w:pict>
      </w:r>
      <w:r>
        <w:rPr/>
        <w:pict>
          <v:shape style="position:absolute;margin-left:400.390015pt;margin-top:27.705627pt;width:.480031pt;height:.12pt;mso-position-horizontal-relative:page;mso-position-vertical-relative:paragraph;z-index:-1068736" type="#_x0000_t75" stroked="false">
            <v:imagedata r:id="rId896" o:title=""/>
          </v:shape>
        </w:pict>
      </w:r>
      <w:r>
        <w:rPr/>
        <w:pict>
          <v:shape style="position:absolute;margin-left:450.820007pt;margin-top:27.705627pt;width:.48pt;height:.12pt;mso-position-horizontal-relative:page;mso-position-vertical-relative:paragraph;z-index:-1068712" type="#_x0000_t75" stroked="false">
            <v:imagedata r:id="rId896" o:title=""/>
          </v:shape>
        </w:pict>
      </w:r>
      <w:r>
        <w:rPr/>
        <w:pict>
          <v:group style="position:absolute;margin-left:67.343994pt;margin-top:67.185593pt;width:460.8pt;height:5.05pt;mso-position-horizontal-relative:page;mso-position-vertical-relative:paragraph;z-index:-1068688" coordorigin="1347,1344" coordsize="9216,101">
            <v:shape style="position:absolute;left:1347;top:1344;width:4061;height:101" type="#_x0000_t75" stroked="false">
              <v:imagedata r:id="rId897" o:title=""/>
            </v:shape>
            <v:shape style="position:absolute;left:5384;top:1435;width:2624;height:10" type="#_x0000_t75" stroked="false">
              <v:imagedata r:id="rId898" o:title=""/>
            </v:shape>
            <v:shape style="position:absolute;left:8003;top:1435;width:1013;height:10" type="#_x0000_t75" stroked="false">
              <v:imagedata r:id="rId899" o:title=""/>
            </v:shape>
            <v:shape style="position:absolute;left:9012;top:1435;width:1550;height:10" type="#_x0000_t75" stroked="false">
              <v:imagedata r:id="rId900" o:title=""/>
            </v:shape>
            <w10:wrap type="none"/>
          </v:group>
        </w:pict>
      </w:r>
      <w:r>
        <w:rPr/>
        <w:pict>
          <v:group style="position:absolute;margin-left:67.343994pt;margin-top:91.065582pt;width:460.8pt;height:.5pt;mso-position-horizontal-relative:page;mso-position-vertical-relative:paragraph;z-index:-1068664" coordorigin="1347,1821" coordsize="9216,10">
            <v:shape style="position:absolute;left:1347;top:1821;width:4042;height:10" type="#_x0000_t75" stroked="false">
              <v:imagedata r:id="rId884" o:title=""/>
            </v:shape>
            <v:shape style="position:absolute;left:5384;top:1821;width:2624;height:10" type="#_x0000_t75" stroked="false">
              <v:imagedata r:id="rId885" o:title=""/>
            </v:shape>
            <v:shape style="position:absolute;left:8003;top:1821;width:1013;height:10" type="#_x0000_t75" stroked="false">
              <v:imagedata r:id="rId886" o:title=""/>
            </v:shape>
            <v:shape style="position:absolute;left:9012;top:1821;width:1550;height:10" type="#_x0000_t75" stroked="false">
              <v:imagedata r:id="rId901" o:title=""/>
            </v:shape>
            <w10:wrap type="none"/>
          </v:group>
        </w:pict>
      </w:r>
      <w:r>
        <w:rPr/>
        <w:pict>
          <v:group style="position:absolute;margin-left:67.343994pt;margin-top:110.385574pt;width:460.8pt;height:.5pt;mso-position-horizontal-relative:page;mso-position-vertical-relative:paragraph;z-index:-1068640" coordorigin="1347,2208" coordsize="9216,10">
            <v:shape style="position:absolute;left:1347;top:2208;width:4042;height:10" type="#_x0000_t75" stroked="false">
              <v:imagedata r:id="rId884" o:title=""/>
            </v:shape>
            <v:shape style="position:absolute;left:5384;top:2208;width:2624;height:10" type="#_x0000_t75" stroked="false">
              <v:imagedata r:id="rId898" o:title=""/>
            </v:shape>
            <v:shape style="position:absolute;left:8003;top:2208;width:1013;height:10" type="#_x0000_t75" stroked="false">
              <v:imagedata r:id="rId899" o:title=""/>
            </v:shape>
            <v:shape style="position:absolute;left:9012;top:2208;width:1550;height:10" type="#_x0000_t75" stroked="false">
              <v:imagedata r:id="rId900" o:title=""/>
            </v:shape>
            <w10:wrap type="none"/>
          </v:group>
        </w:pict>
      </w:r>
      <w:r>
        <w:rPr/>
        <w:t>（</w:t>
      </w:r>
      <w:r>
        <w:rPr>
          <w:rFonts w:ascii="Times New Roman" w:hAnsi="Times New Roman" w:cs="Times New Roman" w:eastAsia="Times New Roman" w:hint="default"/>
        </w:rPr>
        <w:t>5</w:t>
      </w:r>
      <w:r>
        <w:rPr/>
        <w:t>）其他应收款金额前五名单位情况</w:t>
      </w:r>
    </w:p>
    <w:p>
      <w:pPr>
        <w:spacing w:line="240" w:lineRule="auto" w:before="3"/>
        <w:rPr>
          <w:rFonts w:ascii="宋体" w:hAnsi="宋体" w:cs="宋体" w:eastAsia="宋体" w:hint="default"/>
          <w:sz w:val="5"/>
          <w:szCs w:val="5"/>
        </w:rPr>
      </w:pPr>
    </w:p>
    <w:tbl>
      <w:tblPr>
        <w:tblW w:w="0" w:type="auto"/>
        <w:jc w:val="left"/>
        <w:tblInd w:w="206" w:type="dxa"/>
        <w:tblLayout w:type="fixed"/>
        <w:tblCellMar>
          <w:top w:w="0" w:type="dxa"/>
          <w:left w:w="0" w:type="dxa"/>
          <w:bottom w:w="0" w:type="dxa"/>
          <w:right w:w="0" w:type="dxa"/>
        </w:tblCellMar>
        <w:tblLook w:val="01E0"/>
      </w:tblPr>
      <w:tblGrid>
        <w:gridCol w:w="4047"/>
        <w:gridCol w:w="1287"/>
        <w:gridCol w:w="1332"/>
        <w:gridCol w:w="1009"/>
        <w:gridCol w:w="1541"/>
      </w:tblGrid>
      <w:tr>
        <w:trPr>
          <w:trHeight w:val="804" w:hRule="exact"/>
        </w:trPr>
        <w:tc>
          <w:tcPr>
            <w:tcW w:w="4047" w:type="dxa"/>
            <w:tcBorders>
              <w:top w:val="single" w:sz="12" w:space="0" w:color="000000"/>
              <w:left w:val="nil" w:sz="6" w:space="0" w:color="auto"/>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4" w:right="0"/>
              <w:jc w:val="center"/>
              <w:rPr>
                <w:rFonts w:ascii="宋体" w:hAnsi="宋体" w:cs="宋体" w:eastAsia="宋体" w:hint="default"/>
                <w:sz w:val="18"/>
                <w:szCs w:val="18"/>
              </w:rPr>
            </w:pPr>
            <w:r>
              <w:rPr>
                <w:rFonts w:ascii="宋体" w:hAnsi="宋体" w:cs="宋体" w:eastAsia="宋体" w:hint="default"/>
                <w:sz w:val="18"/>
                <w:szCs w:val="18"/>
              </w:rPr>
              <w:t>单位名称</w:t>
            </w:r>
          </w:p>
        </w:tc>
        <w:tc>
          <w:tcPr>
            <w:tcW w:w="1287" w:type="dxa"/>
            <w:tcBorders>
              <w:top w:val="single" w:sz="12" w:space="0" w:color="000000"/>
              <w:left w:val="single" w:sz="4" w:space="0" w:color="000000"/>
              <w:bottom w:val="nil" w:sz="6" w:space="0" w:color="auto"/>
              <w:right w:val="single" w:sz="4" w:space="0" w:color="000000"/>
            </w:tcBorders>
          </w:tcPr>
          <w:p>
            <w:pPr>
              <w:pStyle w:val="TableParagraph"/>
              <w:spacing w:line="398" w:lineRule="exact" w:before="44"/>
              <w:ind w:left="547" w:right="189" w:hanging="360"/>
              <w:jc w:val="left"/>
              <w:rPr>
                <w:rFonts w:ascii="宋体" w:hAnsi="宋体" w:cs="宋体" w:eastAsia="宋体" w:hint="default"/>
                <w:sz w:val="18"/>
                <w:szCs w:val="18"/>
              </w:rPr>
            </w:pPr>
            <w:r>
              <w:rPr>
                <w:rFonts w:ascii="宋体" w:hAnsi="宋体" w:cs="宋体" w:eastAsia="宋体" w:hint="default"/>
                <w:sz w:val="18"/>
                <w:szCs w:val="18"/>
              </w:rPr>
              <w:t>与本公司关 系</w:t>
            </w:r>
          </w:p>
        </w:tc>
        <w:tc>
          <w:tcPr>
            <w:tcW w:w="133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525" w:right="0"/>
              <w:jc w:val="left"/>
              <w:rPr>
                <w:rFonts w:ascii="宋体" w:hAnsi="宋体" w:cs="宋体" w:eastAsia="宋体" w:hint="default"/>
                <w:sz w:val="18"/>
                <w:szCs w:val="18"/>
              </w:rPr>
            </w:pPr>
            <w:r>
              <w:rPr>
                <w:rFonts w:ascii="宋体" w:hAnsi="宋体" w:cs="宋体" w:eastAsia="宋体" w:hint="default"/>
                <w:sz w:val="18"/>
                <w:szCs w:val="18"/>
              </w:rPr>
              <w:t>金额</w:t>
            </w:r>
          </w:p>
        </w:tc>
        <w:tc>
          <w:tcPr>
            <w:tcW w:w="100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sz w:val="26"/>
                <w:szCs w:val="26"/>
              </w:rPr>
            </w:pPr>
          </w:p>
          <w:p>
            <w:pPr>
              <w:pStyle w:val="TableParagraph"/>
              <w:spacing w:line="240" w:lineRule="auto"/>
              <w:ind w:left="364" w:right="0"/>
              <w:jc w:val="left"/>
              <w:rPr>
                <w:rFonts w:ascii="宋体" w:hAnsi="宋体" w:cs="宋体" w:eastAsia="宋体" w:hint="default"/>
                <w:sz w:val="18"/>
                <w:szCs w:val="18"/>
              </w:rPr>
            </w:pPr>
            <w:r>
              <w:rPr>
                <w:rFonts w:ascii="宋体" w:hAnsi="宋体" w:cs="宋体" w:eastAsia="宋体" w:hint="default"/>
                <w:sz w:val="18"/>
                <w:szCs w:val="18"/>
              </w:rPr>
              <w:t>年限</w:t>
            </w:r>
          </w:p>
        </w:tc>
        <w:tc>
          <w:tcPr>
            <w:tcW w:w="1541" w:type="dxa"/>
            <w:tcBorders>
              <w:top w:val="single" w:sz="12" w:space="0" w:color="000000"/>
              <w:left w:val="single" w:sz="4" w:space="0" w:color="000000"/>
              <w:bottom w:val="nil" w:sz="6" w:space="0" w:color="auto"/>
              <w:right w:val="nil" w:sz="6" w:space="0" w:color="auto"/>
            </w:tcBorders>
          </w:tcPr>
          <w:p>
            <w:pPr>
              <w:pStyle w:val="TableParagraph"/>
              <w:spacing w:line="398" w:lineRule="exact" w:before="44"/>
              <w:ind w:left="240" w:right="139" w:hanging="106"/>
              <w:jc w:val="left"/>
              <w:rPr>
                <w:rFonts w:ascii="宋体" w:hAnsi="宋体" w:cs="宋体" w:eastAsia="宋体" w:hint="default"/>
                <w:sz w:val="18"/>
                <w:szCs w:val="18"/>
              </w:rPr>
            </w:pPr>
            <w:r>
              <w:rPr>
                <w:rFonts w:ascii="宋体" w:hAnsi="宋体" w:cs="宋体" w:eastAsia="宋体" w:hint="default"/>
                <w:sz w:val="18"/>
                <w:szCs w:val="18"/>
              </w:rPr>
              <w:t>占应收账款总额 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595" w:hRule="exact"/>
        </w:trPr>
        <w:tc>
          <w:tcPr>
            <w:tcW w:w="4047"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108" w:right="0"/>
              <w:jc w:val="left"/>
              <w:rPr>
                <w:rFonts w:ascii="宋体" w:hAnsi="宋体" w:cs="宋体" w:eastAsia="宋体" w:hint="default"/>
                <w:sz w:val="18"/>
                <w:szCs w:val="18"/>
              </w:rPr>
            </w:pPr>
            <w:r>
              <w:rPr>
                <w:rFonts w:ascii="宋体" w:hAnsi="宋体" w:cs="宋体" w:eastAsia="宋体" w:hint="default"/>
                <w:sz w:val="18"/>
                <w:szCs w:val="18"/>
              </w:rPr>
              <w:t>国网国际招标有限公司</w:t>
            </w:r>
          </w:p>
        </w:tc>
        <w:tc>
          <w:tcPr>
            <w:tcW w:w="1287"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left="273" w:right="0"/>
              <w:jc w:val="left"/>
              <w:rPr>
                <w:rFonts w:ascii="Times New Roman" w:hAnsi="Times New Roman" w:cs="Times New Roman" w:eastAsia="Times New Roman" w:hint="default"/>
                <w:sz w:val="18"/>
                <w:szCs w:val="18"/>
              </w:rPr>
            </w:pPr>
            <w:r>
              <w:rPr>
                <w:rFonts w:ascii="Times New Roman"/>
                <w:sz w:val="18"/>
              </w:rPr>
              <w:t>1,094,672.00</w:t>
            </w:r>
          </w:p>
        </w:tc>
        <w:tc>
          <w:tcPr>
            <w:tcW w:w="1009" w:type="dxa"/>
            <w:tcBorders>
              <w:top w:val="nil" w:sz="6" w:space="0" w:color="auto"/>
              <w:left w:val="single" w:sz="4" w:space="0" w:color="000000"/>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sz w:val="19"/>
                <w:szCs w:val="19"/>
              </w:rPr>
            </w:pPr>
          </w:p>
          <w:p>
            <w:pPr>
              <w:pStyle w:val="TableParagraph"/>
              <w:spacing w:line="240" w:lineRule="auto"/>
              <w:ind w:left="2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41" w:type="dxa"/>
            <w:tcBorders>
              <w:top w:val="nil" w:sz="6" w:space="0" w:color="auto"/>
              <w:left w:val="single" w:sz="4" w:space="0" w:color="000000"/>
              <w:bottom w:val="nil" w:sz="6" w:space="0" w:color="auto"/>
              <w:right w:val="nil" w:sz="6" w:space="0" w:color="auto"/>
            </w:tcBorders>
          </w:tcPr>
          <w:p>
            <w:pPr>
              <w:pStyle w:val="TableParagraph"/>
              <w:spacing w:line="240" w:lineRule="auto" w:before="7"/>
              <w:ind w:right="0"/>
              <w:jc w:val="left"/>
              <w:rPr>
                <w:rFonts w:ascii="宋体" w:hAnsi="宋体" w:cs="宋体" w:eastAsia="宋体" w:hint="default"/>
                <w:sz w:val="22"/>
                <w:szCs w:val="22"/>
              </w:rPr>
            </w:pPr>
          </w:p>
          <w:p>
            <w:pPr>
              <w:pStyle w:val="TableParagraph"/>
              <w:spacing w:line="240" w:lineRule="auto"/>
              <w:ind w:right="105"/>
              <w:jc w:val="right"/>
              <w:rPr>
                <w:rFonts w:ascii="Times New Roman" w:hAnsi="Times New Roman" w:cs="Times New Roman" w:eastAsia="Times New Roman" w:hint="default"/>
                <w:sz w:val="18"/>
                <w:szCs w:val="18"/>
              </w:rPr>
            </w:pPr>
            <w:r>
              <w:rPr>
                <w:rFonts w:ascii="Times New Roman"/>
                <w:sz w:val="18"/>
              </w:rPr>
              <w:t>18.07</w:t>
            </w:r>
          </w:p>
        </w:tc>
      </w:tr>
      <w:tr>
        <w:trPr>
          <w:trHeight w:val="385" w:hRule="exact"/>
        </w:trPr>
        <w:tc>
          <w:tcPr>
            <w:tcW w:w="4047"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108" w:right="0"/>
              <w:jc w:val="left"/>
              <w:rPr>
                <w:rFonts w:ascii="宋体" w:hAnsi="宋体" w:cs="宋体" w:eastAsia="宋体" w:hint="default"/>
                <w:sz w:val="18"/>
                <w:szCs w:val="18"/>
              </w:rPr>
            </w:pPr>
            <w:r>
              <w:rPr>
                <w:rFonts w:ascii="宋体" w:hAnsi="宋体" w:cs="宋体" w:eastAsia="宋体" w:hint="default"/>
                <w:sz w:val="18"/>
                <w:szCs w:val="18"/>
              </w:rPr>
              <w:t>中国南方电网有限责任公司招标服务中心</w:t>
            </w:r>
          </w:p>
        </w:tc>
        <w:tc>
          <w:tcPr>
            <w:tcW w:w="1287"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left="407" w:right="0"/>
              <w:jc w:val="left"/>
              <w:rPr>
                <w:rFonts w:ascii="Times New Roman" w:hAnsi="Times New Roman" w:cs="Times New Roman" w:eastAsia="Times New Roman" w:hint="default"/>
                <w:sz w:val="18"/>
                <w:szCs w:val="18"/>
              </w:rPr>
            </w:pPr>
            <w:r>
              <w:rPr>
                <w:rFonts w:ascii="Times New Roman"/>
                <w:sz w:val="18"/>
              </w:rPr>
              <w:t>515,000.00</w:t>
            </w:r>
          </w:p>
        </w:tc>
        <w:tc>
          <w:tcPr>
            <w:tcW w:w="1009" w:type="dxa"/>
            <w:tcBorders>
              <w:top w:val="nil" w:sz="6" w:space="0" w:color="auto"/>
              <w:left w:val="single" w:sz="4" w:space="0" w:color="000000"/>
              <w:bottom w:val="nil" w:sz="6" w:space="0" w:color="auto"/>
              <w:right w:val="single" w:sz="4" w:space="0" w:color="000000"/>
            </w:tcBorders>
          </w:tcPr>
          <w:p>
            <w:pPr>
              <w:pStyle w:val="TableParagraph"/>
              <w:spacing w:line="240" w:lineRule="auto" w:before="41"/>
              <w:ind w:left="2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1</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41"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105"/>
              <w:jc w:val="right"/>
              <w:rPr>
                <w:rFonts w:ascii="Times New Roman" w:hAnsi="Times New Roman" w:cs="Times New Roman" w:eastAsia="Times New Roman" w:hint="default"/>
                <w:sz w:val="18"/>
                <w:szCs w:val="18"/>
              </w:rPr>
            </w:pPr>
            <w:r>
              <w:rPr>
                <w:rFonts w:ascii="Times New Roman"/>
                <w:spacing w:val="-1"/>
                <w:sz w:val="18"/>
              </w:rPr>
              <w:t>8.50</w:t>
            </w:r>
          </w:p>
        </w:tc>
      </w:tr>
      <w:tr>
        <w:trPr>
          <w:trHeight w:val="386" w:hRule="exact"/>
        </w:trPr>
        <w:tc>
          <w:tcPr>
            <w:tcW w:w="4047"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广东省电力物资总公司</w:t>
            </w:r>
          </w:p>
        </w:tc>
        <w:tc>
          <w:tcPr>
            <w:tcW w:w="1287"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left="407" w:right="0"/>
              <w:jc w:val="left"/>
              <w:rPr>
                <w:rFonts w:ascii="Times New Roman" w:hAnsi="Times New Roman" w:cs="Times New Roman" w:eastAsia="Times New Roman" w:hint="default"/>
                <w:sz w:val="18"/>
                <w:szCs w:val="18"/>
              </w:rPr>
            </w:pPr>
            <w:r>
              <w:rPr>
                <w:rFonts w:ascii="Times New Roman"/>
                <w:sz w:val="18"/>
              </w:rPr>
              <w:t>405,005.00</w:t>
            </w:r>
          </w:p>
        </w:tc>
        <w:tc>
          <w:tcPr>
            <w:tcW w:w="1009"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2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541"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105"/>
              <w:jc w:val="right"/>
              <w:rPr>
                <w:rFonts w:ascii="Times New Roman" w:hAnsi="Times New Roman" w:cs="Times New Roman" w:eastAsia="Times New Roman" w:hint="default"/>
                <w:sz w:val="18"/>
                <w:szCs w:val="18"/>
              </w:rPr>
            </w:pPr>
            <w:r>
              <w:rPr>
                <w:rFonts w:ascii="Times New Roman"/>
                <w:spacing w:val="-1"/>
                <w:sz w:val="18"/>
              </w:rPr>
              <w:t>6.68</w:t>
            </w:r>
          </w:p>
        </w:tc>
      </w:tr>
      <w:tr>
        <w:trPr>
          <w:trHeight w:val="284" w:hRule="exact"/>
        </w:trPr>
        <w:tc>
          <w:tcPr>
            <w:tcW w:w="4047" w:type="dxa"/>
            <w:tcBorders>
              <w:top w:val="nil" w:sz="6" w:space="0" w:color="auto"/>
              <w:left w:val="nil" w:sz="6" w:space="0" w:color="auto"/>
              <w:bottom w:val="nil" w:sz="6" w:space="0" w:color="auto"/>
              <w:right w:val="single" w:sz="4" w:space="0" w:color="000000"/>
            </w:tcBorders>
          </w:tcPr>
          <w:p>
            <w:pPr>
              <w:pStyle w:val="TableParagraph"/>
              <w:tabs>
                <w:tab w:pos="4051" w:val="left" w:leader="none"/>
              </w:tabs>
              <w:spacing w:line="240" w:lineRule="auto" w:before="42"/>
              <w:ind w:left="-15" w:right="-1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r>
            <w:r>
              <w:rPr>
                <w:rFonts w:ascii="Times New Roman" w:hAnsi="Times New Roman" w:cs="Times New Roman" w:eastAsia="Times New Roman" w:hint="default"/>
                <w:spacing w:val="-13"/>
                <w:sz w:val="18"/>
                <w:szCs w:val="18"/>
                <w:u w:val="thick" w:color="000000"/>
              </w:rPr>
              <w:t> </w:t>
            </w:r>
            <w:r>
              <w:rPr>
                <w:rFonts w:ascii="宋体" w:hAnsi="宋体" w:cs="宋体" w:eastAsia="宋体" w:hint="default"/>
                <w:sz w:val="18"/>
                <w:szCs w:val="18"/>
                <w:u w:val="thick" w:color="000000"/>
              </w:rPr>
              <w:t>江西省电力物资公司</w:t>
              <w:tab/>
            </w:r>
            <w:r>
              <w:rPr>
                <w:rFonts w:ascii="宋体" w:hAnsi="宋体" w:cs="宋体" w:eastAsia="宋体" w:hint="default"/>
                <w:sz w:val="18"/>
                <w:szCs w:val="18"/>
              </w:rPr>
            </w:r>
          </w:p>
        </w:tc>
        <w:tc>
          <w:tcPr>
            <w:tcW w:w="1287"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42"/>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332" w:type="dxa"/>
            <w:tcBorders>
              <w:top w:val="nil" w:sz="6" w:space="0" w:color="auto"/>
              <w:left w:val="single" w:sz="4" w:space="0" w:color="000000"/>
              <w:bottom w:val="nil" w:sz="6" w:space="0" w:color="auto"/>
              <w:right w:val="single" w:sz="4" w:space="0" w:color="000000"/>
            </w:tcBorders>
          </w:tcPr>
          <w:p>
            <w:pPr>
              <w:pStyle w:val="TableParagraph"/>
              <w:tabs>
                <w:tab w:pos="407" w:val="left" w:leader="none"/>
                <w:tab w:pos="1552" w:val="left" w:leader="none"/>
              </w:tabs>
              <w:spacing w:line="240" w:lineRule="auto" w:before="85"/>
              <w:ind w:left="-10" w:right="-231"/>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t>261,135.00</w:t>
              <w:tab/>
            </w:r>
            <w:r>
              <w:rPr>
                <w:rFonts w:ascii="Times New Roman"/>
                <w:sz w:val="18"/>
              </w:rPr>
            </w:r>
          </w:p>
        </w:tc>
        <w:tc>
          <w:tcPr>
            <w:tcW w:w="1009" w:type="dxa"/>
            <w:tcBorders>
              <w:top w:val="nil" w:sz="6" w:space="0" w:color="auto"/>
              <w:left w:val="single" w:sz="4" w:space="0" w:color="000000"/>
              <w:bottom w:val="nil" w:sz="6" w:space="0" w:color="auto"/>
              <w:right w:val="single" w:sz="4" w:space="0" w:color="000000"/>
            </w:tcBorders>
          </w:tcPr>
          <w:p>
            <w:pPr>
              <w:pStyle w:val="TableParagraph"/>
              <w:tabs>
                <w:tab w:pos="2122" w:val="left" w:leader="none"/>
              </w:tabs>
              <w:spacing w:line="240" w:lineRule="auto" w:before="42"/>
              <w:ind w:left="220" w:right="-1124"/>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2</w:t>
            </w:r>
            <w:r>
              <w:rPr>
                <w:rFonts w:ascii="Times New Roman" w:hAnsi="Times New Roman" w:cs="Times New Roman" w:eastAsia="Times New Roman" w:hint="default"/>
                <w:spacing w:val="1"/>
                <w:sz w:val="18"/>
                <w:szCs w:val="18"/>
                <w:u w:val="thick" w:color="000000"/>
              </w:rPr>
              <w:t> </w:t>
            </w:r>
            <w:r>
              <w:rPr>
                <w:rFonts w:ascii="宋体" w:hAnsi="宋体" w:cs="宋体" w:eastAsia="宋体" w:hint="default"/>
                <w:sz w:val="18"/>
                <w:szCs w:val="18"/>
                <w:u w:val="thick" w:color="000000"/>
              </w:rPr>
              <w:t>年以内</w:t>
              <w:tab/>
            </w:r>
            <w:r>
              <w:rPr>
                <w:rFonts w:ascii="宋体" w:hAnsi="宋体" w:cs="宋体" w:eastAsia="宋体" w:hint="default"/>
                <w:sz w:val="18"/>
                <w:szCs w:val="18"/>
              </w:rPr>
            </w:r>
          </w:p>
        </w:tc>
        <w:tc>
          <w:tcPr>
            <w:tcW w:w="1541" w:type="dxa"/>
            <w:tcBorders>
              <w:top w:val="nil" w:sz="6" w:space="0" w:color="auto"/>
              <w:left w:val="single" w:sz="4" w:space="0" w:color="000000"/>
              <w:bottom w:val="nil" w:sz="6" w:space="0" w:color="auto"/>
              <w:right w:val="nil" w:sz="6" w:space="0" w:color="auto"/>
            </w:tcBorders>
          </w:tcPr>
          <w:p>
            <w:pPr>
              <w:pStyle w:val="TableParagraph"/>
              <w:tabs>
                <w:tab w:pos="422" w:val="left" w:leader="none"/>
              </w:tabs>
              <w:spacing w:line="240" w:lineRule="auto" w:before="85"/>
              <w:ind w:right="0"/>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thick" w:color="000000"/>
              </w:rPr>
              <w:t>4.31</w:t>
              <w:tab/>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headerReference w:type="default" r:id="rId873"/>
          <w:pgSz w:w="11910" w:h="16840"/>
          <w:pgMar w:header="1047" w:footer="1013" w:top="1240" w:bottom="1200" w:left="1140" w:right="1140"/>
        </w:sectPr>
      </w:pPr>
    </w:p>
    <w:tbl>
      <w:tblPr>
        <w:tblW w:w="0" w:type="auto"/>
        <w:jc w:val="left"/>
        <w:tblInd w:w="197" w:type="dxa"/>
        <w:tblLayout w:type="fixed"/>
        <w:tblCellMar>
          <w:top w:w="0" w:type="dxa"/>
          <w:left w:w="0" w:type="dxa"/>
          <w:bottom w:w="0" w:type="dxa"/>
          <w:right w:w="0" w:type="dxa"/>
        </w:tblCellMar>
        <w:tblLook w:val="01E0"/>
      </w:tblPr>
      <w:tblGrid>
        <w:gridCol w:w="4136"/>
        <w:gridCol w:w="1287"/>
        <w:gridCol w:w="1332"/>
        <w:gridCol w:w="1009"/>
        <w:gridCol w:w="1627"/>
      </w:tblGrid>
      <w:tr>
        <w:trPr>
          <w:trHeight w:val="137" w:hRule="exact"/>
        </w:trPr>
        <w:tc>
          <w:tcPr>
            <w:tcW w:w="4136" w:type="dxa"/>
            <w:tcBorders>
              <w:top w:val="single" w:sz="6" w:space="0" w:color="000000"/>
              <w:left w:val="nil" w:sz="6" w:space="0" w:color="auto"/>
              <w:bottom w:val="single" w:sz="12" w:space="0" w:color="000000"/>
              <w:right w:val="nil" w:sz="6" w:space="0" w:color="auto"/>
            </w:tcBorders>
          </w:tcPr>
          <w:p>
            <w:pPr/>
          </w:p>
        </w:tc>
        <w:tc>
          <w:tcPr>
            <w:tcW w:w="1287" w:type="dxa"/>
            <w:tcBorders>
              <w:top w:val="single" w:sz="6" w:space="0" w:color="000000"/>
              <w:left w:val="nil" w:sz="6" w:space="0" w:color="auto"/>
              <w:bottom w:val="single" w:sz="12" w:space="0" w:color="000000"/>
              <w:right w:val="nil" w:sz="6" w:space="0" w:color="auto"/>
            </w:tcBorders>
          </w:tcPr>
          <w:p>
            <w:pPr/>
          </w:p>
        </w:tc>
        <w:tc>
          <w:tcPr>
            <w:tcW w:w="1332" w:type="dxa"/>
            <w:tcBorders>
              <w:top w:val="single" w:sz="6" w:space="0" w:color="000000"/>
              <w:left w:val="nil" w:sz="6" w:space="0" w:color="auto"/>
              <w:bottom w:val="single" w:sz="12" w:space="0" w:color="000000"/>
              <w:right w:val="nil" w:sz="6" w:space="0" w:color="auto"/>
            </w:tcBorders>
          </w:tcPr>
          <w:p>
            <w:pPr/>
          </w:p>
        </w:tc>
        <w:tc>
          <w:tcPr>
            <w:tcW w:w="1009" w:type="dxa"/>
            <w:tcBorders>
              <w:top w:val="single" w:sz="6" w:space="0" w:color="000000"/>
              <w:left w:val="nil" w:sz="6" w:space="0" w:color="auto"/>
              <w:bottom w:val="single" w:sz="12" w:space="0" w:color="000000"/>
              <w:right w:val="nil" w:sz="6" w:space="0" w:color="auto"/>
            </w:tcBorders>
          </w:tcPr>
          <w:p>
            <w:pPr/>
          </w:p>
        </w:tc>
        <w:tc>
          <w:tcPr>
            <w:tcW w:w="1627" w:type="dxa"/>
            <w:tcBorders>
              <w:top w:val="single" w:sz="6" w:space="0" w:color="000000"/>
              <w:left w:val="nil" w:sz="6" w:space="0" w:color="auto"/>
              <w:bottom w:val="single" w:sz="12" w:space="0" w:color="000000"/>
              <w:right w:val="nil" w:sz="6" w:space="0" w:color="auto"/>
            </w:tcBorders>
          </w:tcPr>
          <w:p>
            <w:pPr/>
          </w:p>
        </w:tc>
      </w:tr>
      <w:tr>
        <w:trPr>
          <w:trHeight w:val="509" w:hRule="exact"/>
        </w:trPr>
        <w:tc>
          <w:tcPr>
            <w:tcW w:w="4136" w:type="dxa"/>
            <w:tcBorders>
              <w:top w:val="single" w:sz="12" w:space="0" w:color="000000"/>
              <w:left w:val="nil" w:sz="6" w:space="0" w:color="auto"/>
              <w:bottom w:val="nil" w:sz="6" w:space="0" w:color="auto"/>
              <w:right w:val="single" w:sz="4" w:space="0" w:color="000000"/>
            </w:tcBorders>
          </w:tcPr>
          <w:p>
            <w:pPr>
              <w:pStyle w:val="TableParagraph"/>
              <w:spacing w:line="240" w:lineRule="auto" w:before="152"/>
              <w:ind w:left="197" w:right="0"/>
              <w:jc w:val="left"/>
              <w:rPr>
                <w:rFonts w:ascii="宋体" w:hAnsi="宋体" w:cs="宋体" w:eastAsia="宋体" w:hint="default"/>
                <w:sz w:val="18"/>
                <w:szCs w:val="18"/>
              </w:rPr>
            </w:pPr>
            <w:r>
              <w:rPr>
                <w:rFonts w:ascii="宋体" w:hAnsi="宋体" w:cs="宋体" w:eastAsia="宋体" w:hint="default"/>
                <w:sz w:val="18"/>
                <w:szCs w:val="18"/>
              </w:rPr>
              <w:t>武汉欧菲诗装饰设计工程有限公司</w:t>
            </w:r>
          </w:p>
        </w:tc>
        <w:tc>
          <w:tcPr>
            <w:tcW w:w="1287"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right="0"/>
              <w:jc w:val="center"/>
              <w:rPr>
                <w:rFonts w:ascii="宋体" w:hAnsi="宋体" w:cs="宋体" w:eastAsia="宋体" w:hint="default"/>
                <w:sz w:val="18"/>
                <w:szCs w:val="18"/>
              </w:rPr>
            </w:pPr>
            <w:r>
              <w:rPr>
                <w:rFonts w:ascii="宋体" w:hAnsi="宋体" w:cs="宋体" w:eastAsia="宋体" w:hint="default"/>
                <w:sz w:val="18"/>
                <w:szCs w:val="18"/>
              </w:rPr>
              <w:t>客户</w:t>
            </w:r>
          </w:p>
        </w:tc>
        <w:tc>
          <w:tcPr>
            <w:tcW w:w="133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left="407" w:right="0"/>
              <w:jc w:val="left"/>
              <w:rPr>
                <w:rFonts w:ascii="Times New Roman" w:hAnsi="Times New Roman" w:cs="Times New Roman" w:eastAsia="Times New Roman" w:hint="default"/>
                <w:sz w:val="18"/>
                <w:szCs w:val="18"/>
              </w:rPr>
            </w:pPr>
            <w:r>
              <w:rPr>
                <w:rFonts w:ascii="Times New Roman"/>
                <w:sz w:val="18"/>
              </w:rPr>
              <w:t>159,317.00</w:t>
            </w:r>
          </w:p>
        </w:tc>
        <w:tc>
          <w:tcPr>
            <w:tcW w:w="100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22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3</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年以内</w:t>
            </w:r>
          </w:p>
        </w:tc>
        <w:tc>
          <w:tcPr>
            <w:tcW w:w="1627" w:type="dxa"/>
            <w:tcBorders>
              <w:top w:val="single" w:sz="12" w:space="0" w:color="000000"/>
              <w:left w:val="single" w:sz="4" w:space="0" w:color="000000"/>
              <w:bottom w:val="nil" w:sz="6" w:space="0" w:color="auto"/>
              <w:right w:val="nil" w:sz="6" w:space="0" w:color="auto"/>
            </w:tcBorders>
          </w:tcPr>
          <w:p>
            <w:pPr>
              <w:pStyle w:val="TableParagraph"/>
              <w:spacing w:line="240" w:lineRule="auto" w:before="12"/>
              <w:ind w:right="0"/>
              <w:jc w:val="left"/>
              <w:rPr>
                <w:rFonts w:ascii="宋体" w:hAnsi="宋体" w:cs="宋体" w:eastAsia="宋体" w:hint="default"/>
                <w:sz w:val="14"/>
                <w:szCs w:val="14"/>
              </w:rPr>
            </w:pPr>
          </w:p>
          <w:p>
            <w:pPr>
              <w:pStyle w:val="TableParagraph"/>
              <w:spacing w:line="240" w:lineRule="auto"/>
              <w:ind w:right="191"/>
              <w:jc w:val="right"/>
              <w:rPr>
                <w:rFonts w:ascii="Times New Roman" w:hAnsi="Times New Roman" w:cs="Times New Roman" w:eastAsia="Times New Roman" w:hint="default"/>
                <w:sz w:val="18"/>
                <w:szCs w:val="18"/>
              </w:rPr>
            </w:pPr>
            <w:r>
              <w:rPr>
                <w:rFonts w:ascii="Times New Roman"/>
                <w:spacing w:val="-1"/>
                <w:sz w:val="18"/>
              </w:rPr>
              <w:t>2.63</w:t>
            </w:r>
          </w:p>
        </w:tc>
      </w:tr>
      <w:tr>
        <w:trPr>
          <w:trHeight w:val="287" w:hRule="exact"/>
        </w:trPr>
        <w:tc>
          <w:tcPr>
            <w:tcW w:w="4136" w:type="dxa"/>
            <w:tcBorders>
              <w:top w:val="nil" w:sz="6" w:space="0" w:color="auto"/>
              <w:left w:val="nil" w:sz="6" w:space="0" w:color="auto"/>
              <w:bottom w:val="nil" w:sz="6" w:space="0" w:color="auto"/>
              <w:right w:val="single" w:sz="4" w:space="0" w:color="000000"/>
            </w:tcBorders>
          </w:tcPr>
          <w:p>
            <w:pPr>
              <w:pStyle w:val="TableParagraph"/>
              <w:tabs>
                <w:tab w:pos="1886" w:val="left" w:leader="none"/>
                <w:tab w:pos="4140" w:val="left" w:leader="none"/>
              </w:tabs>
              <w:spacing w:line="240" w:lineRule="auto" w:before="41"/>
              <w:ind w:left="74" w:right="-1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合 </w:t>
            </w:r>
            <w:r>
              <w:rPr>
                <w:rFonts w:ascii="宋体" w:hAnsi="宋体" w:cs="宋体" w:eastAsia="宋体" w:hint="default"/>
                <w:spacing w:val="2"/>
                <w:sz w:val="18"/>
                <w:szCs w:val="18"/>
                <w:u w:val="thick" w:color="000000"/>
              </w:rPr>
              <w:t> </w:t>
            </w:r>
            <w:r>
              <w:rPr>
                <w:rFonts w:ascii="宋体" w:hAnsi="宋体" w:cs="宋体" w:eastAsia="宋体" w:hint="default"/>
                <w:sz w:val="18"/>
                <w:szCs w:val="18"/>
                <w:u w:val="thick" w:color="000000"/>
              </w:rPr>
              <w:t>计</w:t>
              <w:tab/>
            </w:r>
            <w:r>
              <w:rPr>
                <w:rFonts w:ascii="宋体" w:hAnsi="宋体" w:cs="宋体" w:eastAsia="宋体" w:hint="default"/>
                <w:sz w:val="18"/>
                <w:szCs w:val="18"/>
              </w:rPr>
            </w:r>
          </w:p>
        </w:tc>
        <w:tc>
          <w:tcPr>
            <w:tcW w:w="1287" w:type="dxa"/>
            <w:tcBorders>
              <w:top w:val="nil" w:sz="6" w:space="0" w:color="auto"/>
              <w:left w:val="single" w:sz="4" w:space="0" w:color="000000"/>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Style w:val="TableParagraph"/>
              <w:tabs>
                <w:tab w:pos="273" w:val="left" w:leader="none"/>
                <w:tab w:pos="3362" w:val="left" w:leader="none"/>
              </w:tabs>
              <w:spacing w:line="240" w:lineRule="auto" w:before="83"/>
              <w:ind w:left="-1297" w:right="-2041"/>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r>
            <w:r>
              <w:rPr>
                <w:rFonts w:ascii="Times New Roman"/>
                <w:sz w:val="18"/>
                <w:u w:val="thick" w:color="000000"/>
              </w:rPr>
              <w:t>2,435,129.00</w:t>
              <w:tab/>
            </w:r>
            <w:r>
              <w:rPr>
                <w:rFonts w:ascii="Times New Roman"/>
                <w:sz w:val="18"/>
              </w:rPr>
            </w:r>
          </w:p>
        </w:tc>
        <w:tc>
          <w:tcPr>
            <w:tcW w:w="1009" w:type="dxa"/>
            <w:tcBorders>
              <w:top w:val="nil" w:sz="6" w:space="0" w:color="auto"/>
              <w:left w:val="single" w:sz="4" w:space="0" w:color="000000"/>
              <w:bottom w:val="nil" w:sz="6" w:space="0" w:color="auto"/>
              <w:right w:val="single" w:sz="4" w:space="0" w:color="000000"/>
            </w:tcBorders>
          </w:tcPr>
          <w:p>
            <w:pPr/>
          </w:p>
        </w:tc>
        <w:tc>
          <w:tcPr>
            <w:tcW w:w="1627" w:type="dxa"/>
            <w:tcBorders>
              <w:top w:val="nil" w:sz="6" w:space="0" w:color="auto"/>
              <w:left w:val="single" w:sz="4" w:space="0" w:color="000000"/>
              <w:bottom w:val="nil" w:sz="6" w:space="0" w:color="auto"/>
              <w:right w:val="nil" w:sz="6" w:space="0" w:color="auto"/>
            </w:tcBorders>
          </w:tcPr>
          <w:p>
            <w:pPr>
              <w:pStyle w:val="TableParagraph"/>
              <w:tabs>
                <w:tab w:pos="513" w:val="left" w:leader="none"/>
              </w:tabs>
              <w:spacing w:line="240" w:lineRule="auto" w:before="83"/>
              <w:ind w:right="84"/>
              <w:jc w:val="righ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40.19</w:t>
              <w:tab/>
            </w:r>
            <w:r>
              <w:rPr>
                <w:rFonts w:ascii="Times New Roman"/>
                <w:sz w:val="18"/>
              </w:rPr>
            </w:r>
          </w:p>
        </w:tc>
      </w:tr>
    </w:tbl>
    <w:p>
      <w:pPr>
        <w:spacing w:line="240" w:lineRule="auto" w:before="7"/>
        <w:rPr>
          <w:rFonts w:ascii="宋体" w:hAnsi="宋体" w:cs="宋体" w:eastAsia="宋体" w:hint="default"/>
          <w:sz w:val="5"/>
          <w:szCs w:val="5"/>
        </w:rPr>
      </w:pPr>
    </w:p>
    <w:p>
      <w:pPr>
        <w:pStyle w:val="Heading2"/>
        <w:spacing w:line="240" w:lineRule="auto"/>
        <w:ind w:left="709" w:right="0"/>
        <w:jc w:val="left"/>
        <w:rPr>
          <w:b w:val="0"/>
          <w:bCs w:val="0"/>
        </w:rPr>
      </w:pPr>
      <w:r>
        <w:rPr/>
        <w:pict>
          <v:shape style="position:absolute;margin-left:269.449982pt;margin-top:-42.424381pt;width:.480031pt;height:.12pt;mso-position-horizontal-relative:page;mso-position-vertical-relative:paragraph;z-index:-1068592" type="#_x0000_t75" stroked="false">
            <v:imagedata r:id="rId903" o:title=""/>
          </v:shape>
        </w:pict>
      </w:r>
      <w:r>
        <w:rPr/>
        <w:pict>
          <v:shape style="position:absolute;margin-left:333.790009pt;margin-top:-42.424381pt;width:.480031pt;height:.12pt;mso-position-horizontal-relative:page;mso-position-vertical-relative:paragraph;z-index:-1068568" type="#_x0000_t75" stroked="false">
            <v:imagedata r:id="rId903" o:title=""/>
          </v:shape>
        </w:pict>
      </w:r>
      <w:r>
        <w:rPr/>
        <w:pict>
          <v:shape style="position:absolute;margin-left:400.390015pt;margin-top:-42.424381pt;width:.480031pt;height:.12pt;mso-position-horizontal-relative:page;mso-position-vertical-relative:paragraph;z-index:-1068544" type="#_x0000_t75" stroked="false">
            <v:imagedata r:id="rId903" o:title=""/>
          </v:shape>
        </w:pict>
      </w:r>
      <w:r>
        <w:rPr/>
        <w:pict>
          <v:shape style="position:absolute;margin-left:450.820007pt;margin-top:-42.424381pt;width:.48pt;height:.12pt;mso-position-horizontal-relative:page;mso-position-vertical-relative:paragraph;z-index:-1068520" type="#_x0000_t75" stroked="false">
            <v:imagedata r:id="rId903" o:title=""/>
          </v:shape>
        </w:pict>
      </w:r>
      <w:r>
        <w:rPr/>
        <w:pict>
          <v:group style="position:absolute;margin-left:67.343994pt;margin-top:-23.564365pt;width:460.8pt;height:.5pt;mso-position-horizontal-relative:page;mso-position-vertical-relative:paragraph;z-index:-1068496" coordorigin="1347,-471" coordsize="9216,10">
            <v:shape style="position:absolute;left:1347;top:-471;width:4042;height:10" type="#_x0000_t75" stroked="false">
              <v:imagedata r:id="rId884" o:title=""/>
            </v:shape>
            <v:shape style="position:absolute;left:5384;top:-471;width:2624;height:10" type="#_x0000_t75" stroked="false">
              <v:imagedata r:id="rId898" o:title=""/>
            </v:shape>
            <v:shape style="position:absolute;left:8003;top:-471;width:1013;height:10" type="#_x0000_t75" stroked="false">
              <v:imagedata r:id="rId899" o:title=""/>
            </v:shape>
            <v:shape style="position:absolute;left:9012;top:-471;width:1550;height:10" type="#_x0000_t75" stroked="false">
              <v:imagedata r:id="rId900" o:title=""/>
            </v:shape>
            <w10:wrap type="none"/>
          </v:group>
        </w:pict>
      </w:r>
      <w:r>
        <w:rPr>
          <w:rFonts w:ascii="Times New Roman" w:hAnsi="Times New Roman" w:cs="Times New Roman" w:eastAsia="Times New Roman" w:hint="default"/>
        </w:rPr>
        <w:t>3</w:t>
      </w:r>
      <w:r>
        <w:rPr/>
        <w:t>、长期股权投资</w:t>
      </w:r>
      <w:r>
        <w:rPr>
          <w:b w:val="0"/>
          <w:bCs w:val="0"/>
        </w:rPr>
      </w:r>
    </w:p>
    <w:p>
      <w:pPr>
        <w:pStyle w:val="BodyText"/>
        <w:spacing w:line="240" w:lineRule="auto" w:before="107"/>
        <w:ind w:left="706" w:right="0"/>
        <w:jc w:val="left"/>
      </w:pPr>
      <w:r>
        <w:rPr/>
        <w:pict>
          <v:shape style="position:absolute;margin-left:269.089996pt;margin-top:26.805658pt;width:.48pt;height:.12pt;mso-position-horizontal-relative:page;mso-position-vertical-relative:paragraph;z-index:-1068472" type="#_x0000_t75" stroked="false">
            <v:imagedata r:id="rId903" o:title=""/>
          </v:shape>
        </w:pict>
      </w:r>
      <w:r>
        <w:rPr/>
        <w:pict>
          <v:shape style="position:absolute;margin-left:339.309998pt;margin-top:26.805658pt;width:.48pt;height:.12pt;mso-position-horizontal-relative:page;mso-position-vertical-relative:paragraph;z-index:-1068448" type="#_x0000_t75" stroked="false">
            <v:imagedata r:id="rId903" o:title=""/>
          </v:shape>
        </w:pict>
      </w:r>
      <w:r>
        <w:rPr/>
        <w:pict>
          <v:shape style="position:absolute;margin-left:409.390015pt;margin-top:26.805658pt;width:.480031pt;height:.12pt;mso-position-horizontal-relative:page;mso-position-vertical-relative:paragraph;z-index:-1068424" type="#_x0000_t75" stroked="false">
            <v:imagedata r:id="rId903" o:title=""/>
          </v:shape>
        </w:pict>
      </w:r>
      <w:r>
        <w:rPr/>
        <w:pict>
          <v:shape style="position:absolute;margin-left:468.940002pt;margin-top:26.805658pt;width:.48pt;height:.12pt;mso-position-horizontal-relative:page;mso-position-vertical-relative:paragraph;z-index:-1068400" type="#_x0000_t75" stroked="false">
            <v:imagedata r:id="rId903" o:title=""/>
          </v:shape>
        </w:pict>
      </w:r>
      <w:r>
        <w:rPr/>
        <w:pict>
          <v:group style="position:absolute;margin-left:58.919998pt;margin-top:44.685616pt;width:477.5pt;height:.5pt;mso-position-horizontal-relative:page;mso-position-vertical-relative:paragraph;z-index:-1068376" coordorigin="1178,894" coordsize="9550,10">
            <v:shape style="position:absolute;left:1178;top:894;width:4203;height:10" type="#_x0000_t75" stroked="false">
              <v:imagedata r:id="rId904" o:title=""/>
            </v:shape>
            <v:shape style="position:absolute;left:5377;top:894;width:1409;height:10" type="#_x0000_t75" stroked="false">
              <v:imagedata r:id="rId430" o:title=""/>
            </v:shape>
            <v:shape style="position:absolute;left:6781;top:894;width:1406;height:10" type="#_x0000_t75" stroked="false">
              <v:imagedata r:id="rId905" o:title=""/>
            </v:shape>
            <v:shape style="position:absolute;left:8183;top:894;width:1196;height:10" type="#_x0000_t75" stroked="false">
              <v:imagedata r:id="rId906" o:title=""/>
            </v:shape>
            <v:shape style="position:absolute;left:9374;top:894;width:1354;height:10" type="#_x0000_t75" stroked="false">
              <v:imagedata r:id="rId907" o:title=""/>
            </v:shape>
            <w10:wrap type="none"/>
          </v:group>
        </w:pict>
      </w:r>
      <w:r>
        <w:rPr/>
        <w:pict>
          <v:group style="position:absolute;margin-left:58.919998pt;margin-top:64.005669pt;width:477.5pt;height:.5pt;mso-position-horizontal-relative:page;mso-position-vertical-relative:paragraph;z-index:-1068352" coordorigin="1178,1280" coordsize="9550,10">
            <v:shape style="position:absolute;left:1178;top:1280;width:4203;height:10" type="#_x0000_t75" stroked="false">
              <v:imagedata r:id="rId904" o:title=""/>
            </v:shape>
            <v:shape style="position:absolute;left:5377;top:1280;width:1409;height:10" type="#_x0000_t75" stroked="false">
              <v:imagedata r:id="rId908" o:title=""/>
            </v:shape>
            <v:shape style="position:absolute;left:6781;top:1280;width:1406;height:10" type="#_x0000_t75" stroked="false">
              <v:imagedata r:id="rId909" o:title=""/>
            </v:shape>
            <v:shape style="position:absolute;left:8183;top:1280;width:1196;height:10" type="#_x0000_t75" stroked="false">
              <v:imagedata r:id="rId910" o:title=""/>
            </v:shape>
            <v:shape style="position:absolute;left:9374;top:1280;width:1354;height:10" type="#_x0000_t75" stroked="false">
              <v:imagedata r:id="rId911" o:title=""/>
            </v:shape>
            <w10:wrap type="none"/>
          </v:group>
        </w:pict>
      </w:r>
      <w:r>
        <w:rPr/>
        <w:pict>
          <v:group style="position:absolute;margin-left:58.919998pt;margin-top:83.205666pt;width:477.5pt;height:.5pt;mso-position-horizontal-relative:page;mso-position-vertical-relative:paragraph;z-index:-1068328" coordorigin="1178,1664" coordsize="9550,10">
            <v:shape style="position:absolute;left:1178;top:1664;width:4203;height:10" type="#_x0000_t75" stroked="false">
              <v:imagedata r:id="rId904" o:title=""/>
            </v:shape>
            <v:shape style="position:absolute;left:5377;top:1664;width:1409;height:10" type="#_x0000_t75" stroked="false">
              <v:imagedata r:id="rId908" o:title=""/>
            </v:shape>
            <v:shape style="position:absolute;left:6781;top:1664;width:1406;height:10" type="#_x0000_t75" stroked="false">
              <v:imagedata r:id="rId909" o:title=""/>
            </v:shape>
            <v:shape style="position:absolute;left:8183;top:1664;width:1196;height:10" type="#_x0000_t75" stroked="false">
              <v:imagedata r:id="rId910" o:title=""/>
            </v:shape>
            <v:shape style="position:absolute;left:9374;top:1664;width:1354;height:10" type="#_x0000_t75" stroked="false">
              <v:imagedata r:id="rId911" o:title=""/>
            </v:shape>
            <w10:wrap type="none"/>
          </v:group>
        </w:pict>
      </w:r>
      <w:r>
        <w:rPr/>
        <w:t>（</w:t>
      </w:r>
      <w:r>
        <w:rPr>
          <w:rFonts w:ascii="Times New Roman" w:hAnsi="Times New Roman" w:cs="Times New Roman" w:eastAsia="Times New Roman" w:hint="default"/>
        </w:rPr>
        <w:t>1</w:t>
      </w:r>
      <w:r>
        <w:rPr/>
        <w:t>）长期股权投资分类</w:t>
      </w:r>
    </w:p>
    <w:p>
      <w:pPr>
        <w:spacing w:line="240" w:lineRule="auto" w:before="3"/>
        <w:rPr>
          <w:rFonts w:ascii="宋体" w:hAnsi="宋体" w:cs="宋体" w:eastAsia="宋体" w:hint="default"/>
          <w:sz w:val="5"/>
          <w:szCs w:val="5"/>
        </w:rPr>
      </w:pPr>
    </w:p>
    <w:tbl>
      <w:tblPr>
        <w:tblW w:w="0" w:type="auto"/>
        <w:jc w:val="left"/>
        <w:tblInd w:w="118" w:type="dxa"/>
        <w:tblLayout w:type="fixed"/>
        <w:tblCellMar>
          <w:top w:w="0" w:type="dxa"/>
          <w:left w:w="0" w:type="dxa"/>
          <w:bottom w:w="0" w:type="dxa"/>
          <w:right w:w="0" w:type="dxa"/>
        </w:tblCellMar>
        <w:tblLook w:val="01E0"/>
      </w:tblPr>
      <w:tblGrid>
        <w:gridCol w:w="4208"/>
        <w:gridCol w:w="1404"/>
        <w:gridCol w:w="1402"/>
        <w:gridCol w:w="1191"/>
        <w:gridCol w:w="1344"/>
      </w:tblGrid>
      <w:tr>
        <w:trPr>
          <w:trHeight w:val="493" w:hRule="exact"/>
        </w:trPr>
        <w:tc>
          <w:tcPr>
            <w:tcW w:w="4208" w:type="dxa"/>
            <w:tcBorders>
              <w:top w:val="single" w:sz="12" w:space="0" w:color="000000"/>
              <w:left w:val="nil" w:sz="6" w:space="0" w:color="auto"/>
              <w:bottom w:val="nil" w:sz="6" w:space="0" w:color="auto"/>
              <w:right w:val="single" w:sz="4" w:space="0" w:color="000000"/>
            </w:tcBorders>
          </w:tcPr>
          <w:p>
            <w:pPr>
              <w:pStyle w:val="TableParagraph"/>
              <w:tabs>
                <w:tab w:pos="638" w:val="left" w:leader="none"/>
              </w:tabs>
              <w:spacing w:line="240" w:lineRule="auto" w:before="149"/>
              <w:ind w:left="4"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40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left="427"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402"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left="336" w:right="0"/>
              <w:jc w:val="left"/>
              <w:rPr>
                <w:rFonts w:ascii="宋体" w:hAnsi="宋体" w:cs="宋体" w:eastAsia="宋体" w:hint="default"/>
                <w:sz w:val="18"/>
                <w:szCs w:val="18"/>
              </w:rPr>
            </w:pPr>
            <w:r>
              <w:rPr>
                <w:rFonts w:ascii="宋体" w:hAnsi="宋体" w:cs="宋体" w:eastAsia="宋体" w:hint="default"/>
                <w:sz w:val="18"/>
                <w:szCs w:val="18"/>
              </w:rPr>
              <w:t>本年增加</w:t>
            </w:r>
          </w:p>
        </w:tc>
        <w:tc>
          <w:tcPr>
            <w:tcW w:w="119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left="230" w:right="0"/>
              <w:jc w:val="left"/>
              <w:rPr>
                <w:rFonts w:ascii="宋体" w:hAnsi="宋体" w:cs="宋体" w:eastAsia="宋体" w:hint="default"/>
                <w:sz w:val="18"/>
                <w:szCs w:val="18"/>
              </w:rPr>
            </w:pPr>
            <w:r>
              <w:rPr>
                <w:rFonts w:ascii="宋体" w:hAnsi="宋体" w:cs="宋体" w:eastAsia="宋体" w:hint="default"/>
                <w:sz w:val="18"/>
                <w:szCs w:val="18"/>
              </w:rPr>
              <w:t>本年减少</w:t>
            </w:r>
          </w:p>
        </w:tc>
        <w:tc>
          <w:tcPr>
            <w:tcW w:w="1344" w:type="dxa"/>
            <w:tcBorders>
              <w:top w:val="single" w:sz="12" w:space="0" w:color="000000"/>
              <w:left w:val="single" w:sz="4" w:space="0" w:color="000000"/>
              <w:bottom w:val="nil" w:sz="6" w:space="0" w:color="auto"/>
              <w:right w:val="nil" w:sz="6" w:space="0" w:color="auto"/>
            </w:tcBorders>
          </w:tcPr>
          <w:p>
            <w:pPr>
              <w:pStyle w:val="TableParagraph"/>
              <w:spacing w:line="240" w:lineRule="auto" w:before="149"/>
              <w:ind w:left="444" w:right="0"/>
              <w:jc w:val="left"/>
              <w:rPr>
                <w:rFonts w:ascii="宋体" w:hAnsi="宋体" w:cs="宋体" w:eastAsia="宋体" w:hint="default"/>
                <w:sz w:val="18"/>
                <w:szCs w:val="18"/>
              </w:rPr>
            </w:pPr>
            <w:r>
              <w:rPr>
                <w:rFonts w:ascii="宋体" w:hAnsi="宋体" w:cs="宋体" w:eastAsia="宋体" w:hint="default"/>
                <w:sz w:val="18"/>
                <w:szCs w:val="18"/>
              </w:rPr>
              <w:t>年末数</w:t>
            </w:r>
          </w:p>
        </w:tc>
      </w:tr>
      <w:tr>
        <w:trPr>
          <w:trHeight w:val="382" w:hRule="exact"/>
        </w:trPr>
        <w:tc>
          <w:tcPr>
            <w:tcW w:w="4208" w:type="dxa"/>
            <w:tcBorders>
              <w:top w:val="nil" w:sz="6" w:space="0" w:color="auto"/>
              <w:left w:val="nil" w:sz="6" w:space="0" w:color="auto"/>
              <w:bottom w:val="nil" w:sz="6" w:space="0" w:color="auto"/>
              <w:right w:val="single" w:sz="4" w:space="0" w:color="000000"/>
            </w:tcBorders>
          </w:tcPr>
          <w:p>
            <w:pPr>
              <w:pStyle w:val="TableParagraph"/>
              <w:spacing w:line="240" w:lineRule="auto" w:before="38"/>
              <w:ind w:left="108" w:right="0"/>
              <w:jc w:val="left"/>
              <w:rPr>
                <w:rFonts w:ascii="宋体" w:hAnsi="宋体" w:cs="宋体" w:eastAsia="宋体" w:hint="default"/>
                <w:sz w:val="18"/>
                <w:szCs w:val="18"/>
              </w:rPr>
            </w:pPr>
            <w:r>
              <w:rPr>
                <w:rFonts w:ascii="宋体" w:hAnsi="宋体" w:cs="宋体" w:eastAsia="宋体" w:hint="default"/>
                <w:sz w:val="18"/>
                <w:szCs w:val="18"/>
              </w:rPr>
              <w:t>对子公司投资</w:t>
            </w:r>
          </w:p>
        </w:tc>
        <w:tc>
          <w:tcPr>
            <w:tcW w:w="1404" w:type="dxa"/>
            <w:tcBorders>
              <w:top w:val="nil" w:sz="6" w:space="0" w:color="auto"/>
              <w:left w:val="single" w:sz="4" w:space="0" w:color="000000"/>
              <w:bottom w:val="nil" w:sz="6" w:space="0" w:color="auto"/>
              <w:right w:val="single" w:sz="4" w:space="0" w:color="000000"/>
            </w:tcBorders>
          </w:tcPr>
          <w:p>
            <w:pPr>
              <w:pStyle w:val="TableParagraph"/>
              <w:spacing w:line="240" w:lineRule="auto" w:before="80"/>
              <w:ind w:left="256" w:right="0"/>
              <w:jc w:val="left"/>
              <w:rPr>
                <w:rFonts w:ascii="Times New Roman" w:hAnsi="Times New Roman" w:cs="Times New Roman" w:eastAsia="Times New Roman" w:hint="default"/>
                <w:sz w:val="18"/>
                <w:szCs w:val="18"/>
              </w:rPr>
            </w:pPr>
            <w:r>
              <w:rPr>
                <w:rFonts w:ascii="Times New Roman"/>
                <w:sz w:val="18"/>
              </w:rPr>
              <w:t>81,849,950.16</w:t>
            </w:r>
          </w:p>
        </w:tc>
        <w:tc>
          <w:tcPr>
            <w:tcW w:w="1402" w:type="dxa"/>
            <w:tcBorders>
              <w:top w:val="nil" w:sz="6" w:space="0" w:color="auto"/>
              <w:left w:val="single" w:sz="4" w:space="0" w:color="000000"/>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nil" w:sz="6" w:space="0" w:color="auto"/>
            </w:tcBorders>
          </w:tcPr>
          <w:p>
            <w:pPr>
              <w:pStyle w:val="TableParagraph"/>
              <w:spacing w:line="240" w:lineRule="auto" w:before="80"/>
              <w:ind w:left="199" w:right="0"/>
              <w:jc w:val="left"/>
              <w:rPr>
                <w:rFonts w:ascii="Times New Roman" w:hAnsi="Times New Roman" w:cs="Times New Roman" w:eastAsia="Times New Roman" w:hint="default"/>
                <w:sz w:val="18"/>
                <w:szCs w:val="18"/>
              </w:rPr>
            </w:pPr>
            <w:r>
              <w:rPr>
                <w:rFonts w:ascii="Times New Roman"/>
                <w:sz w:val="18"/>
              </w:rPr>
              <w:t>81,849,950.16</w:t>
            </w:r>
          </w:p>
        </w:tc>
      </w:tr>
      <w:tr>
        <w:trPr>
          <w:trHeight w:val="381" w:hRule="exact"/>
        </w:trPr>
        <w:tc>
          <w:tcPr>
            <w:tcW w:w="4208"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108" w:right="0"/>
              <w:jc w:val="left"/>
              <w:rPr>
                <w:rFonts w:ascii="宋体" w:hAnsi="宋体" w:cs="宋体" w:eastAsia="宋体" w:hint="default"/>
                <w:sz w:val="18"/>
                <w:szCs w:val="18"/>
              </w:rPr>
            </w:pPr>
            <w:r>
              <w:rPr>
                <w:rFonts w:ascii="宋体" w:hAnsi="宋体" w:cs="宋体" w:eastAsia="宋体" w:hint="default"/>
                <w:sz w:val="18"/>
                <w:szCs w:val="18"/>
              </w:rPr>
              <w:t>对合营企业投资</w:t>
            </w:r>
          </w:p>
        </w:tc>
        <w:tc>
          <w:tcPr>
            <w:tcW w:w="1404" w:type="dxa"/>
            <w:tcBorders>
              <w:top w:val="nil" w:sz="6" w:space="0" w:color="auto"/>
              <w:left w:val="single" w:sz="4" w:space="0" w:color="000000"/>
              <w:bottom w:val="nil" w:sz="6" w:space="0" w:color="auto"/>
              <w:right w:val="single" w:sz="4" w:space="0" w:color="000000"/>
            </w:tcBorders>
          </w:tcPr>
          <w:p>
            <w:pPr/>
          </w:p>
        </w:tc>
        <w:tc>
          <w:tcPr>
            <w:tcW w:w="1402" w:type="dxa"/>
            <w:tcBorders>
              <w:top w:val="nil" w:sz="6" w:space="0" w:color="auto"/>
              <w:left w:val="single" w:sz="4" w:space="0" w:color="000000"/>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nil" w:sz="6" w:space="0" w:color="auto"/>
            </w:tcBorders>
          </w:tcPr>
          <w:p>
            <w:pPr/>
          </w:p>
        </w:tc>
      </w:tr>
      <w:tr>
        <w:trPr>
          <w:trHeight w:val="385" w:hRule="exact"/>
        </w:trPr>
        <w:tc>
          <w:tcPr>
            <w:tcW w:w="4208"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108" w:right="0"/>
              <w:jc w:val="left"/>
              <w:rPr>
                <w:rFonts w:ascii="宋体" w:hAnsi="宋体" w:cs="宋体" w:eastAsia="宋体" w:hint="default"/>
                <w:sz w:val="18"/>
                <w:szCs w:val="18"/>
              </w:rPr>
            </w:pPr>
            <w:r>
              <w:rPr>
                <w:rFonts w:ascii="宋体" w:hAnsi="宋体" w:cs="宋体" w:eastAsia="宋体" w:hint="default"/>
                <w:sz w:val="18"/>
                <w:szCs w:val="18"/>
              </w:rPr>
              <w:t>对联营企业投资</w:t>
            </w:r>
          </w:p>
        </w:tc>
        <w:tc>
          <w:tcPr>
            <w:tcW w:w="1404" w:type="dxa"/>
            <w:tcBorders>
              <w:top w:val="nil" w:sz="6" w:space="0" w:color="auto"/>
              <w:left w:val="single" w:sz="4" w:space="0" w:color="000000"/>
              <w:bottom w:val="nil" w:sz="6" w:space="0" w:color="auto"/>
              <w:right w:val="single" w:sz="4" w:space="0" w:color="000000"/>
            </w:tcBorders>
          </w:tcPr>
          <w:p>
            <w:pPr/>
          </w:p>
        </w:tc>
        <w:tc>
          <w:tcPr>
            <w:tcW w:w="1402" w:type="dxa"/>
            <w:tcBorders>
              <w:top w:val="nil" w:sz="6" w:space="0" w:color="auto"/>
              <w:left w:val="single" w:sz="4" w:space="0" w:color="000000"/>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nil" w:sz="6" w:space="0" w:color="auto"/>
            </w:tcBorders>
          </w:tcPr>
          <w:p>
            <w:pPr/>
          </w:p>
        </w:tc>
      </w:tr>
      <w:tr>
        <w:trPr>
          <w:trHeight w:val="386" w:hRule="exact"/>
        </w:trPr>
        <w:tc>
          <w:tcPr>
            <w:tcW w:w="4208" w:type="dxa"/>
            <w:tcBorders>
              <w:top w:val="nil" w:sz="6" w:space="0" w:color="auto"/>
              <w:left w:val="nil" w:sz="6" w:space="0" w:color="auto"/>
              <w:bottom w:val="nil" w:sz="6" w:space="0" w:color="auto"/>
              <w:right w:val="single" w:sz="4" w:space="0" w:color="000000"/>
            </w:tcBorders>
          </w:tcPr>
          <w:p>
            <w:pPr>
              <w:pStyle w:val="TableParagraph"/>
              <w:spacing w:line="240" w:lineRule="auto" w:before="46"/>
              <w:ind w:left="108" w:right="0"/>
              <w:jc w:val="left"/>
              <w:rPr>
                <w:rFonts w:ascii="宋体" w:hAnsi="宋体" w:cs="宋体" w:eastAsia="宋体" w:hint="default"/>
                <w:sz w:val="18"/>
                <w:szCs w:val="18"/>
              </w:rPr>
            </w:pPr>
            <w:r>
              <w:rPr>
                <w:rFonts w:ascii="宋体" w:hAnsi="宋体" w:cs="宋体" w:eastAsia="宋体" w:hint="default"/>
                <w:sz w:val="18"/>
                <w:szCs w:val="18"/>
              </w:rPr>
              <w:t>其他股权投资</w:t>
            </w:r>
          </w:p>
        </w:tc>
        <w:tc>
          <w:tcPr>
            <w:tcW w:w="1404" w:type="dxa"/>
            <w:tcBorders>
              <w:top w:val="nil" w:sz="6" w:space="0" w:color="auto"/>
              <w:left w:val="single" w:sz="4" w:space="0" w:color="000000"/>
              <w:bottom w:val="nil" w:sz="6" w:space="0" w:color="auto"/>
              <w:right w:val="single" w:sz="4" w:space="0" w:color="000000"/>
            </w:tcBorders>
          </w:tcPr>
          <w:p>
            <w:pPr/>
          </w:p>
        </w:tc>
        <w:tc>
          <w:tcPr>
            <w:tcW w:w="1402" w:type="dxa"/>
            <w:tcBorders>
              <w:top w:val="nil" w:sz="6" w:space="0" w:color="auto"/>
              <w:left w:val="single" w:sz="4" w:space="0" w:color="000000"/>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nil" w:sz="6" w:space="0" w:color="auto"/>
            </w:tcBorders>
          </w:tcPr>
          <w:p>
            <w:pPr/>
          </w:p>
        </w:tc>
      </w:tr>
      <w:tr>
        <w:trPr>
          <w:trHeight w:val="387" w:hRule="exact"/>
        </w:trPr>
        <w:tc>
          <w:tcPr>
            <w:tcW w:w="4208" w:type="dxa"/>
            <w:tcBorders>
              <w:top w:val="nil" w:sz="6" w:space="0" w:color="auto"/>
              <w:left w:val="nil" w:sz="6" w:space="0" w:color="auto"/>
              <w:bottom w:val="nil" w:sz="6" w:space="0" w:color="auto"/>
              <w:right w:val="single" w:sz="4" w:space="0" w:color="000000"/>
            </w:tcBorders>
          </w:tcPr>
          <w:p>
            <w:pPr>
              <w:pStyle w:val="TableParagraph"/>
              <w:spacing w:line="240" w:lineRule="auto" w:before="48"/>
              <w:ind w:left="108" w:right="0"/>
              <w:jc w:val="left"/>
              <w:rPr>
                <w:rFonts w:ascii="宋体" w:hAnsi="宋体" w:cs="宋体" w:eastAsia="宋体" w:hint="default"/>
                <w:sz w:val="18"/>
                <w:szCs w:val="18"/>
              </w:rPr>
            </w:pPr>
            <w:r>
              <w:rPr>
                <w:rFonts w:ascii="宋体" w:hAnsi="宋体" w:cs="宋体" w:eastAsia="宋体" w:hint="default"/>
                <w:sz w:val="18"/>
                <w:szCs w:val="18"/>
              </w:rPr>
              <w:t>减：长期股权投资减值准备</w:t>
            </w:r>
          </w:p>
        </w:tc>
        <w:tc>
          <w:tcPr>
            <w:tcW w:w="1404" w:type="dxa"/>
            <w:tcBorders>
              <w:top w:val="nil" w:sz="6" w:space="0" w:color="auto"/>
              <w:left w:val="single" w:sz="4" w:space="0" w:color="000000"/>
              <w:bottom w:val="nil" w:sz="6" w:space="0" w:color="auto"/>
              <w:right w:val="single" w:sz="4" w:space="0" w:color="000000"/>
            </w:tcBorders>
          </w:tcPr>
          <w:p>
            <w:pPr/>
          </w:p>
        </w:tc>
        <w:tc>
          <w:tcPr>
            <w:tcW w:w="1402" w:type="dxa"/>
            <w:tcBorders>
              <w:top w:val="nil" w:sz="6" w:space="0" w:color="auto"/>
              <w:left w:val="single" w:sz="4" w:space="0" w:color="000000"/>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nil" w:sz="6" w:space="0" w:color="auto"/>
            </w:tcBorders>
          </w:tcPr>
          <w:p>
            <w:pPr/>
          </w:p>
        </w:tc>
      </w:tr>
      <w:tr>
        <w:trPr>
          <w:trHeight w:val="293" w:hRule="exact"/>
        </w:trPr>
        <w:tc>
          <w:tcPr>
            <w:tcW w:w="4208" w:type="dxa"/>
            <w:tcBorders>
              <w:top w:val="nil" w:sz="6" w:space="0" w:color="auto"/>
              <w:left w:val="nil" w:sz="6" w:space="0" w:color="auto"/>
              <w:bottom w:val="nil" w:sz="6" w:space="0" w:color="auto"/>
              <w:right w:val="single" w:sz="4" w:space="0" w:color="000000"/>
            </w:tcBorders>
          </w:tcPr>
          <w:p>
            <w:pPr>
              <w:pStyle w:val="TableParagraph"/>
              <w:tabs>
                <w:tab w:pos="1697" w:val="left" w:leader="none"/>
                <w:tab w:pos="2330" w:val="left" w:leader="none"/>
                <w:tab w:pos="4212" w:val="left" w:leader="none"/>
              </w:tabs>
              <w:spacing w:line="240" w:lineRule="auto" w:before="47"/>
              <w:ind w:left="-15" w:right="-1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合</w:t>
              <w:tab/>
              <w:t>计</w:t>
              <w:tab/>
            </w:r>
            <w:r>
              <w:rPr>
                <w:rFonts w:ascii="宋体" w:hAnsi="宋体" w:cs="宋体" w:eastAsia="宋体" w:hint="default"/>
                <w:sz w:val="18"/>
                <w:szCs w:val="18"/>
              </w:rPr>
            </w:r>
          </w:p>
        </w:tc>
        <w:tc>
          <w:tcPr>
            <w:tcW w:w="1404" w:type="dxa"/>
            <w:tcBorders>
              <w:top w:val="nil" w:sz="6" w:space="0" w:color="auto"/>
              <w:left w:val="single" w:sz="4" w:space="0" w:color="000000"/>
              <w:bottom w:val="nil" w:sz="6" w:space="0" w:color="auto"/>
              <w:right w:val="single" w:sz="4" w:space="0" w:color="000000"/>
            </w:tcBorders>
          </w:tcPr>
          <w:p>
            <w:pPr>
              <w:pStyle w:val="TableParagraph"/>
              <w:tabs>
                <w:tab w:pos="256" w:val="left" w:leader="none"/>
                <w:tab w:pos="1404" w:val="left" w:leader="none"/>
              </w:tabs>
              <w:spacing w:line="240" w:lineRule="auto" w:before="90"/>
              <w:ind w:left="-10" w:right="-10"/>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t>81,849,950.16</w:t>
              <w:tab/>
            </w:r>
            <w:r>
              <w:rPr>
                <w:rFonts w:ascii="Times New Roman"/>
                <w:sz w:val="18"/>
              </w:rPr>
            </w:r>
          </w:p>
        </w:tc>
        <w:tc>
          <w:tcPr>
            <w:tcW w:w="1402" w:type="dxa"/>
            <w:tcBorders>
              <w:top w:val="nil" w:sz="6" w:space="0" w:color="auto"/>
              <w:left w:val="single" w:sz="4" w:space="0" w:color="000000"/>
              <w:bottom w:val="nil" w:sz="6" w:space="0" w:color="auto"/>
              <w:right w:val="single" w:sz="4" w:space="0" w:color="000000"/>
            </w:tcBorders>
          </w:tcPr>
          <w:p>
            <w:pPr/>
          </w:p>
        </w:tc>
        <w:tc>
          <w:tcPr>
            <w:tcW w:w="1191" w:type="dxa"/>
            <w:tcBorders>
              <w:top w:val="nil" w:sz="6" w:space="0" w:color="auto"/>
              <w:left w:val="single" w:sz="4" w:space="0" w:color="000000"/>
              <w:bottom w:val="nil" w:sz="6" w:space="0" w:color="auto"/>
              <w:right w:val="single" w:sz="4" w:space="0" w:color="000000"/>
            </w:tcBorders>
          </w:tcPr>
          <w:p>
            <w:pPr/>
          </w:p>
        </w:tc>
        <w:tc>
          <w:tcPr>
            <w:tcW w:w="1344" w:type="dxa"/>
            <w:tcBorders>
              <w:top w:val="nil" w:sz="6" w:space="0" w:color="auto"/>
              <w:left w:val="single" w:sz="4" w:space="0" w:color="000000"/>
              <w:bottom w:val="nil" w:sz="6" w:space="0" w:color="auto"/>
              <w:right w:val="nil" w:sz="6" w:space="0" w:color="auto"/>
            </w:tcBorders>
          </w:tcPr>
          <w:p>
            <w:pPr>
              <w:pStyle w:val="TableParagraph"/>
              <w:tabs>
                <w:tab w:pos="199" w:val="left" w:leader="none"/>
                <w:tab w:pos="1339" w:val="left" w:leader="none"/>
              </w:tabs>
              <w:spacing w:line="240" w:lineRule="auto" w:before="90"/>
              <w:ind w:left="-2603"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t>81,849,950.16</w:t>
              <w:tab/>
            </w:r>
            <w:r>
              <w:rPr>
                <w:rFonts w:ascii="Times New Roman"/>
                <w:sz w:val="18"/>
              </w:rPr>
            </w:r>
          </w:p>
        </w:tc>
      </w:tr>
    </w:tbl>
    <w:p>
      <w:pPr>
        <w:pStyle w:val="BodyText"/>
        <w:spacing w:line="240" w:lineRule="auto" w:before="90"/>
        <w:ind w:left="706" w:right="0"/>
        <w:jc w:val="left"/>
      </w:pPr>
      <w:r>
        <w:rPr/>
        <w:pict>
          <v:group style="position:absolute;margin-left:58.919998pt;margin-top:-58.914352pt;width:477.5pt;height:.5pt;mso-position-horizontal-relative:page;mso-position-vertical-relative:paragraph;z-index:-1068304" coordorigin="1178,-1178" coordsize="9550,10">
            <v:shape style="position:absolute;left:1178;top:-1178;width:4203;height:10" type="#_x0000_t75" stroked="false">
              <v:imagedata r:id="rId904" o:title=""/>
            </v:shape>
            <v:shape style="position:absolute;left:5377;top:-1178;width:1409;height:10" type="#_x0000_t75" stroked="false">
              <v:imagedata r:id="rId430" o:title=""/>
            </v:shape>
            <v:shape style="position:absolute;left:6781;top:-1178;width:1406;height:10" type="#_x0000_t75" stroked="false">
              <v:imagedata r:id="rId905" o:title=""/>
            </v:shape>
            <v:shape style="position:absolute;left:8183;top:-1178;width:1196;height:10" type="#_x0000_t75" stroked="false">
              <v:imagedata r:id="rId906" o:title=""/>
            </v:shape>
            <v:shape style="position:absolute;left:9374;top:-1178;width:1354;height:10" type="#_x0000_t75" stroked="false">
              <v:imagedata r:id="rId907" o:title=""/>
            </v:shape>
            <w10:wrap type="none"/>
          </v:group>
        </w:pict>
      </w:r>
      <w:r>
        <w:rPr/>
        <w:pict>
          <v:group style="position:absolute;margin-left:58.919998pt;margin-top:-39.594421pt;width:477.5pt;height:.5pt;mso-position-horizontal-relative:page;mso-position-vertical-relative:paragraph;z-index:-1068280" coordorigin="1178,-792" coordsize="9550,10">
            <v:shape style="position:absolute;left:1178;top:-792;width:4203;height:10" type="#_x0000_t75" stroked="false">
              <v:imagedata r:id="rId904" o:title=""/>
            </v:shape>
            <v:shape style="position:absolute;left:5377;top:-792;width:1409;height:10" type="#_x0000_t75" stroked="false">
              <v:imagedata r:id="rId430" o:title=""/>
            </v:shape>
            <v:shape style="position:absolute;left:6781;top:-792;width:1406;height:10" type="#_x0000_t75" stroked="false">
              <v:imagedata r:id="rId905" o:title=""/>
            </v:shape>
            <v:shape style="position:absolute;left:8183;top:-792;width:1196;height:10" type="#_x0000_t75" stroked="false">
              <v:imagedata r:id="rId906" o:title=""/>
            </v:shape>
            <v:shape style="position:absolute;left:9374;top:-792;width:1354;height:10" type="#_x0000_t75" stroked="false">
              <v:imagedata r:id="rId907" o:title=""/>
            </v:shape>
            <w10:wrap type="none"/>
          </v:group>
        </w:pict>
      </w:r>
      <w:r>
        <w:rPr/>
        <w:pict>
          <v:group style="position:absolute;margin-left:58.919998pt;margin-top:-20.244415pt;width:477.5pt;height:.5pt;mso-position-horizontal-relative:page;mso-position-vertical-relative:paragraph;z-index:-1068256" coordorigin="1178,-405" coordsize="9550,10">
            <v:shape style="position:absolute;left:1178;top:-405;width:4203;height:10" type="#_x0000_t75" stroked="false">
              <v:imagedata r:id="rId904" o:title=""/>
            </v:shape>
            <v:shape style="position:absolute;left:5377;top:-405;width:1409;height:10" type="#_x0000_t75" stroked="false">
              <v:imagedata r:id="rId430" o:title=""/>
            </v:shape>
            <v:shape style="position:absolute;left:6781;top:-405;width:1406;height:10" type="#_x0000_t75" stroked="false">
              <v:imagedata r:id="rId905" o:title=""/>
            </v:shape>
            <v:shape style="position:absolute;left:8183;top:-405;width:1196;height:10" type="#_x0000_t75" stroked="false">
              <v:imagedata r:id="rId906" o:title=""/>
            </v:shape>
            <v:shape style="position:absolute;left:9374;top:-405;width:1354;height:10" type="#_x0000_t75" stroked="false">
              <v:imagedata r:id="rId907" o:title=""/>
            </v:shape>
            <w10:wrap type="none"/>
          </v:group>
        </w:pict>
      </w:r>
      <w:r>
        <w:rPr/>
        <w:pict>
          <v:shape style="position:absolute;margin-left:219.889999pt;margin-top:25.955627pt;width:.480015pt;height:.12pt;mso-position-horizontal-relative:page;mso-position-vertical-relative:paragraph;z-index:-1068232" type="#_x0000_t75" stroked="false">
            <v:imagedata r:id="rId903" o:title=""/>
          </v:shape>
        </w:pict>
      </w:r>
      <w:r>
        <w:rPr/>
        <w:pict>
          <v:shape style="position:absolute;margin-left:278.570007pt;margin-top:25.955627pt;width:.480031pt;height:.12pt;mso-position-horizontal-relative:page;mso-position-vertical-relative:paragraph;z-index:-1068208" type="#_x0000_t75" stroked="false">
            <v:imagedata r:id="rId903" o:title=""/>
          </v:shape>
        </w:pict>
      </w:r>
      <w:r>
        <w:rPr/>
        <w:pict>
          <v:shape style="position:absolute;margin-left:338.589996pt;margin-top:25.955627pt;width:.48pt;height:.12pt;mso-position-horizontal-relative:page;mso-position-vertical-relative:paragraph;z-index:-1068184" type="#_x0000_t75" stroked="false">
            <v:imagedata r:id="rId903" o:title=""/>
          </v:shape>
        </w:pict>
      </w:r>
      <w:r>
        <w:rPr/>
        <w:pict>
          <v:shape style="position:absolute;margin-left:403.029999pt;margin-top:25.955627pt;width:.48pt;height:.12pt;mso-position-horizontal-relative:page;mso-position-vertical-relative:paragraph;z-index:-1068160" type="#_x0000_t75" stroked="false">
            <v:imagedata r:id="rId903" o:title=""/>
          </v:shape>
        </w:pict>
      </w:r>
      <w:r>
        <w:rPr/>
        <w:pict>
          <v:shape style="position:absolute;margin-left:469.899994pt;margin-top:25.955627pt;width:.480031pt;height:.12pt;mso-position-horizontal-relative:page;mso-position-vertical-relative:paragraph;z-index:-1068136" type="#_x0000_t75" stroked="false">
            <v:imagedata r:id="rId903" o:title=""/>
          </v:shape>
        </w:pict>
      </w:r>
      <w:r>
        <w:rPr/>
        <w:pict>
          <v:group style="position:absolute;margin-left:59.520004pt;margin-top:43.835617pt;width:476.3pt;height:.5pt;mso-position-horizontal-relative:page;mso-position-vertical-relative:paragraph;z-index:-1068112" coordorigin="1190,877" coordsize="9526,10">
            <v:shape style="position:absolute;left:1190;top:877;width:3207;height:10" type="#_x0000_t75" stroked="false">
              <v:imagedata r:id="rId912" o:title=""/>
            </v:shape>
            <v:shape style="position:absolute;left:4393;top:877;width:1178;height:10" type="#_x0000_t75" stroked="false">
              <v:imagedata r:id="rId913" o:title=""/>
            </v:shape>
            <v:shape style="position:absolute;left:5567;top:877;width:1205;height:10" type="#_x0000_t75" stroked="false">
              <v:imagedata r:id="rId914" o:title=""/>
            </v:shape>
            <v:shape style="position:absolute;left:6767;top:877;width:1294;height:10" type="#_x0000_t75" stroked="false">
              <v:imagedata r:id="rId160" o:title=""/>
            </v:shape>
            <v:shape style="position:absolute;left:8056;top:877;width:2660;height:10" type="#_x0000_t75" stroked="false">
              <v:imagedata r:id="rId915" o:title=""/>
            </v:shape>
            <w10:wrap type="none"/>
          </v:group>
        </w:pict>
      </w:r>
      <w:r>
        <w:rPr/>
        <w:pict>
          <v:group style="position:absolute;margin-left:59.520004pt;margin-top:63.15564pt;width:476.3pt;height:.5pt;mso-position-horizontal-relative:page;mso-position-vertical-relative:paragraph;z-index:-1068088" coordorigin="1190,1263" coordsize="9526,10">
            <v:shape style="position:absolute;left:1190;top:1263;width:3207;height:10" type="#_x0000_t75" stroked="false">
              <v:imagedata r:id="rId912" o:title=""/>
            </v:shape>
            <v:shape style="position:absolute;left:4393;top:1263;width:1178;height:10" type="#_x0000_t75" stroked="false">
              <v:imagedata r:id="rId913" o:title=""/>
            </v:shape>
            <v:shape style="position:absolute;left:5567;top:1263;width:1205;height:10" type="#_x0000_t75" stroked="false">
              <v:imagedata r:id="rId914" o:title=""/>
            </v:shape>
            <v:shape style="position:absolute;left:6767;top:1263;width:1294;height:10" type="#_x0000_t75" stroked="false">
              <v:imagedata r:id="rId160" o:title=""/>
            </v:shape>
            <v:shape style="position:absolute;left:8056;top:1263;width:2660;height:10" type="#_x0000_t75" stroked="false">
              <v:imagedata r:id="rId915" o:title=""/>
            </v:shape>
            <w10:wrap type="none"/>
          </v:group>
        </w:pict>
      </w:r>
      <w:r>
        <w:rPr/>
        <w:t>（</w:t>
      </w:r>
      <w:r>
        <w:rPr>
          <w:rFonts w:ascii="Times New Roman" w:hAnsi="Times New Roman" w:cs="Times New Roman" w:eastAsia="Times New Roman" w:hint="default"/>
        </w:rPr>
        <w:t>2</w:t>
      </w:r>
      <w:r>
        <w:rPr/>
        <w:t>）长期股权投资明细情况</w:t>
      </w:r>
    </w:p>
    <w:p>
      <w:pPr>
        <w:spacing w:line="240" w:lineRule="auto" w:before="3"/>
        <w:rPr>
          <w:rFonts w:ascii="宋体" w:hAnsi="宋体" w:cs="宋体" w:eastAsia="宋体" w:hint="default"/>
          <w:sz w:val="5"/>
          <w:szCs w:val="5"/>
        </w:rPr>
      </w:pPr>
    </w:p>
    <w:tbl>
      <w:tblPr>
        <w:tblW w:w="0" w:type="auto"/>
        <w:jc w:val="left"/>
        <w:tblInd w:w="116" w:type="dxa"/>
        <w:tblLayout w:type="fixed"/>
        <w:tblCellMar>
          <w:top w:w="0" w:type="dxa"/>
          <w:left w:w="0" w:type="dxa"/>
          <w:bottom w:w="0" w:type="dxa"/>
          <w:right w:w="0" w:type="dxa"/>
        </w:tblCellMar>
        <w:tblLook w:val="01E0"/>
      </w:tblPr>
      <w:tblGrid>
        <w:gridCol w:w="3227"/>
        <w:gridCol w:w="1174"/>
        <w:gridCol w:w="1200"/>
        <w:gridCol w:w="1289"/>
        <w:gridCol w:w="1337"/>
        <w:gridCol w:w="1313"/>
      </w:tblGrid>
      <w:tr>
        <w:trPr>
          <w:trHeight w:val="495" w:hRule="exact"/>
        </w:trPr>
        <w:tc>
          <w:tcPr>
            <w:tcW w:w="3227" w:type="dxa"/>
            <w:tcBorders>
              <w:top w:val="single" w:sz="12" w:space="0" w:color="000000"/>
              <w:left w:val="nil" w:sz="6" w:space="0" w:color="auto"/>
              <w:bottom w:val="nil" w:sz="6" w:space="0" w:color="auto"/>
              <w:right w:val="single" w:sz="4" w:space="0" w:color="000000"/>
            </w:tcBorders>
          </w:tcPr>
          <w:p>
            <w:pPr>
              <w:pStyle w:val="TableParagraph"/>
              <w:spacing w:line="240" w:lineRule="auto" w:before="152"/>
              <w:ind w:left="16"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1174"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220" w:right="0"/>
              <w:jc w:val="left"/>
              <w:rPr>
                <w:rFonts w:ascii="宋体" w:hAnsi="宋体" w:cs="宋体" w:eastAsia="宋体" w:hint="default"/>
                <w:sz w:val="18"/>
                <w:szCs w:val="18"/>
              </w:rPr>
            </w:pPr>
            <w:r>
              <w:rPr>
                <w:rFonts w:ascii="宋体" w:hAnsi="宋体" w:cs="宋体" w:eastAsia="宋体" w:hint="default"/>
                <w:sz w:val="18"/>
                <w:szCs w:val="18"/>
              </w:rPr>
              <w:t>核算方法</w:t>
            </w:r>
          </w:p>
        </w:tc>
        <w:tc>
          <w:tcPr>
            <w:tcW w:w="1200"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235" w:right="0"/>
              <w:jc w:val="left"/>
              <w:rPr>
                <w:rFonts w:ascii="宋体" w:hAnsi="宋体" w:cs="宋体" w:eastAsia="宋体" w:hint="default"/>
                <w:sz w:val="18"/>
                <w:szCs w:val="18"/>
              </w:rPr>
            </w:pPr>
            <w:r>
              <w:rPr>
                <w:rFonts w:ascii="宋体" w:hAnsi="宋体" w:cs="宋体" w:eastAsia="宋体" w:hint="default"/>
                <w:sz w:val="18"/>
                <w:szCs w:val="18"/>
              </w:rPr>
              <w:t>投资成本</w:t>
            </w:r>
          </w:p>
        </w:tc>
        <w:tc>
          <w:tcPr>
            <w:tcW w:w="128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369" w:right="0"/>
              <w:jc w:val="left"/>
              <w:rPr>
                <w:rFonts w:ascii="宋体" w:hAnsi="宋体" w:cs="宋体" w:eastAsia="宋体" w:hint="default"/>
                <w:sz w:val="18"/>
                <w:szCs w:val="18"/>
              </w:rPr>
            </w:pPr>
            <w:r>
              <w:rPr>
                <w:rFonts w:ascii="宋体" w:hAnsi="宋体" w:cs="宋体" w:eastAsia="宋体" w:hint="default"/>
                <w:sz w:val="18"/>
                <w:szCs w:val="18"/>
              </w:rPr>
              <w:t>年初数</w:t>
            </w:r>
          </w:p>
        </w:tc>
        <w:tc>
          <w:tcPr>
            <w:tcW w:w="1337" w:type="dxa"/>
            <w:vMerge w:val="restart"/>
            <w:tcBorders>
              <w:top w:val="single" w:sz="12" w:space="0" w:color="000000"/>
              <w:left w:val="single" w:sz="4" w:space="0" w:color="000000"/>
              <w:right w:val="single" w:sz="4" w:space="0" w:color="000000"/>
            </w:tcBorders>
          </w:tcPr>
          <w:p>
            <w:pPr>
              <w:pStyle w:val="TableParagraph"/>
              <w:spacing w:line="240" w:lineRule="auto" w:before="152"/>
              <w:ind w:left="304" w:right="0"/>
              <w:jc w:val="left"/>
              <w:rPr>
                <w:rFonts w:ascii="宋体" w:hAnsi="宋体" w:cs="宋体" w:eastAsia="宋体" w:hint="default"/>
                <w:sz w:val="18"/>
                <w:szCs w:val="18"/>
              </w:rPr>
            </w:pPr>
            <w:r>
              <w:rPr>
                <w:rFonts w:ascii="宋体" w:hAnsi="宋体" w:cs="宋体" w:eastAsia="宋体" w:hint="default"/>
                <w:sz w:val="18"/>
                <w:szCs w:val="18"/>
              </w:rPr>
              <w:t>增减变动</w:t>
            </w:r>
          </w:p>
        </w:tc>
        <w:tc>
          <w:tcPr>
            <w:tcW w:w="1313"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left="381" w:right="0"/>
              <w:jc w:val="left"/>
              <w:rPr>
                <w:rFonts w:ascii="宋体" w:hAnsi="宋体" w:cs="宋体" w:eastAsia="宋体" w:hint="default"/>
                <w:sz w:val="18"/>
                <w:szCs w:val="18"/>
              </w:rPr>
            </w:pPr>
            <w:r>
              <w:rPr>
                <w:rFonts w:ascii="宋体" w:hAnsi="宋体" w:cs="宋体" w:eastAsia="宋体" w:hint="default"/>
                <w:sz w:val="18"/>
                <w:szCs w:val="18"/>
              </w:rPr>
              <w:t>年末数</w:t>
            </w:r>
          </w:p>
        </w:tc>
      </w:tr>
      <w:tr>
        <w:trPr>
          <w:trHeight w:val="381" w:hRule="exact"/>
        </w:trPr>
        <w:tc>
          <w:tcPr>
            <w:tcW w:w="3227"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40" w:right="0"/>
              <w:jc w:val="left"/>
              <w:rPr>
                <w:rFonts w:ascii="宋体" w:hAnsi="宋体" w:cs="宋体" w:eastAsia="宋体" w:hint="default"/>
                <w:sz w:val="18"/>
                <w:szCs w:val="18"/>
              </w:rPr>
            </w:pPr>
            <w:r>
              <w:rPr>
                <w:rFonts w:ascii="宋体" w:hAnsi="宋体" w:cs="宋体" w:eastAsia="宋体" w:hint="default"/>
                <w:sz w:val="18"/>
                <w:szCs w:val="18"/>
              </w:rPr>
              <w:t>武汉中元华电软件有限公司</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37"/>
              <w:ind w:left="24"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9"/>
              <w:jc w:val="right"/>
              <w:rPr>
                <w:rFonts w:ascii="Times New Roman" w:hAnsi="Times New Roman" w:cs="Times New Roman" w:eastAsia="Times New Roman" w:hint="default"/>
                <w:sz w:val="18"/>
                <w:szCs w:val="18"/>
              </w:rPr>
            </w:pPr>
            <w:r>
              <w:rPr>
                <w:rFonts w:ascii="Times New Roman"/>
                <w:spacing w:val="-1"/>
                <w:sz w:val="18"/>
              </w:rPr>
              <w:t>8,980,697.39</w:t>
            </w:r>
          </w:p>
        </w:tc>
        <w:tc>
          <w:tcPr>
            <w:tcW w:w="1289"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right="19"/>
              <w:jc w:val="right"/>
              <w:rPr>
                <w:rFonts w:ascii="Times New Roman" w:hAnsi="Times New Roman" w:cs="Times New Roman" w:eastAsia="Times New Roman" w:hint="default"/>
                <w:sz w:val="18"/>
                <w:szCs w:val="18"/>
              </w:rPr>
            </w:pPr>
            <w:r>
              <w:rPr>
                <w:rFonts w:ascii="Times New Roman"/>
                <w:spacing w:val="-1"/>
                <w:sz w:val="18"/>
              </w:rPr>
              <w:t>8,980,697.39</w:t>
            </w:r>
          </w:p>
        </w:tc>
        <w:tc>
          <w:tcPr>
            <w:tcW w:w="1337" w:type="dxa"/>
            <w:vMerge/>
            <w:tcBorders>
              <w:left w:val="single" w:sz="4" w:space="0" w:color="000000"/>
              <w:right w:val="single" w:sz="4" w:space="0" w:color="000000"/>
            </w:tcBorders>
          </w:tcPr>
          <w:p>
            <w:pPr/>
          </w:p>
        </w:tc>
        <w:tc>
          <w:tcPr>
            <w:tcW w:w="1313"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right="24"/>
              <w:jc w:val="right"/>
              <w:rPr>
                <w:rFonts w:ascii="Times New Roman" w:hAnsi="Times New Roman" w:cs="Times New Roman" w:eastAsia="Times New Roman" w:hint="default"/>
                <w:sz w:val="18"/>
                <w:szCs w:val="18"/>
              </w:rPr>
            </w:pPr>
            <w:r>
              <w:rPr>
                <w:rFonts w:ascii="Times New Roman"/>
                <w:spacing w:val="-1"/>
                <w:sz w:val="18"/>
              </w:rPr>
              <w:t>8,980,697.39</w:t>
            </w:r>
          </w:p>
        </w:tc>
      </w:tr>
      <w:tr>
        <w:trPr>
          <w:trHeight w:val="386" w:hRule="exact"/>
        </w:trPr>
        <w:tc>
          <w:tcPr>
            <w:tcW w:w="3227"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0" w:right="0"/>
              <w:jc w:val="left"/>
              <w:rPr>
                <w:rFonts w:ascii="宋体" w:hAnsi="宋体" w:cs="宋体" w:eastAsia="宋体" w:hint="default"/>
                <w:sz w:val="18"/>
                <w:szCs w:val="18"/>
              </w:rPr>
            </w:pPr>
            <w:r>
              <w:rPr>
                <w:rFonts w:ascii="宋体" w:hAnsi="宋体" w:cs="宋体" w:eastAsia="宋体" w:hint="default"/>
                <w:sz w:val="18"/>
                <w:szCs w:val="18"/>
              </w:rPr>
              <w:t>武汉中元华电电力设备有限公司</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24"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20"/>
              <w:jc w:val="right"/>
              <w:rPr>
                <w:rFonts w:ascii="Times New Roman" w:hAnsi="Times New Roman" w:cs="Times New Roman" w:eastAsia="Times New Roman" w:hint="default"/>
                <w:sz w:val="18"/>
                <w:szCs w:val="18"/>
              </w:rPr>
            </w:pPr>
            <w:r>
              <w:rPr>
                <w:rFonts w:ascii="Times New Roman"/>
                <w:spacing w:val="-1"/>
                <w:sz w:val="18"/>
              </w:rPr>
              <w:t>29,969,252.77</w:t>
            </w:r>
          </w:p>
        </w:tc>
        <w:tc>
          <w:tcPr>
            <w:tcW w:w="1289"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9"/>
              <w:jc w:val="right"/>
              <w:rPr>
                <w:rFonts w:ascii="Times New Roman" w:hAnsi="Times New Roman" w:cs="Times New Roman" w:eastAsia="Times New Roman" w:hint="default"/>
                <w:sz w:val="18"/>
                <w:szCs w:val="18"/>
              </w:rPr>
            </w:pPr>
            <w:r>
              <w:rPr>
                <w:rFonts w:ascii="Times New Roman"/>
                <w:spacing w:val="-1"/>
                <w:sz w:val="18"/>
              </w:rPr>
              <w:t>29,969,252.77</w:t>
            </w:r>
          </w:p>
        </w:tc>
        <w:tc>
          <w:tcPr>
            <w:tcW w:w="1337" w:type="dxa"/>
            <w:vMerge/>
            <w:tcBorders>
              <w:left w:val="single" w:sz="4" w:space="0" w:color="000000"/>
              <w:right w:val="single" w:sz="4" w:space="0" w:color="000000"/>
            </w:tcBorders>
          </w:tcPr>
          <w:p>
            <w:pPr/>
          </w:p>
        </w:tc>
        <w:tc>
          <w:tcPr>
            <w:tcW w:w="1313"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4"/>
              <w:jc w:val="right"/>
              <w:rPr>
                <w:rFonts w:ascii="Times New Roman" w:hAnsi="Times New Roman" w:cs="Times New Roman" w:eastAsia="Times New Roman" w:hint="default"/>
                <w:sz w:val="18"/>
                <w:szCs w:val="18"/>
              </w:rPr>
            </w:pPr>
            <w:r>
              <w:rPr>
                <w:rFonts w:ascii="Times New Roman"/>
                <w:spacing w:val="-1"/>
                <w:sz w:val="18"/>
              </w:rPr>
              <w:t>29,969,252.77</w:t>
            </w:r>
          </w:p>
        </w:tc>
      </w:tr>
      <w:tr>
        <w:trPr>
          <w:trHeight w:val="386" w:hRule="exact"/>
        </w:trPr>
        <w:tc>
          <w:tcPr>
            <w:tcW w:w="3227"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0" w:right="0"/>
              <w:jc w:val="left"/>
              <w:rPr>
                <w:rFonts w:ascii="宋体" w:hAnsi="宋体" w:cs="宋体" w:eastAsia="宋体" w:hint="default"/>
                <w:sz w:val="18"/>
                <w:szCs w:val="18"/>
              </w:rPr>
            </w:pPr>
            <w:r>
              <w:rPr>
                <w:rFonts w:ascii="宋体" w:hAnsi="宋体" w:cs="宋体" w:eastAsia="宋体" w:hint="default"/>
                <w:sz w:val="18"/>
                <w:szCs w:val="18"/>
              </w:rPr>
              <w:t>成都智达电力自动控制有限公司</w:t>
            </w:r>
          </w:p>
        </w:tc>
        <w:tc>
          <w:tcPr>
            <w:tcW w:w="1174" w:type="dxa"/>
            <w:tcBorders>
              <w:top w:val="nil" w:sz="6" w:space="0" w:color="auto"/>
              <w:left w:val="single" w:sz="4" w:space="0" w:color="000000"/>
              <w:bottom w:val="nil" w:sz="6" w:space="0" w:color="auto"/>
              <w:right w:val="single" w:sz="4" w:space="0" w:color="000000"/>
            </w:tcBorders>
          </w:tcPr>
          <w:p>
            <w:pPr>
              <w:pStyle w:val="TableParagraph"/>
              <w:spacing w:line="240" w:lineRule="auto" w:before="42"/>
              <w:ind w:left="24" w:right="0"/>
              <w:jc w:val="left"/>
              <w:rPr>
                <w:rFonts w:ascii="宋体" w:hAnsi="宋体" w:cs="宋体" w:eastAsia="宋体" w:hint="default"/>
                <w:sz w:val="18"/>
                <w:szCs w:val="18"/>
              </w:rPr>
            </w:pPr>
            <w:r>
              <w:rPr>
                <w:rFonts w:ascii="宋体" w:hAnsi="宋体" w:cs="宋体" w:eastAsia="宋体" w:hint="default"/>
                <w:sz w:val="18"/>
                <w:szCs w:val="18"/>
              </w:rPr>
              <w:t>成本法</w:t>
            </w:r>
          </w:p>
        </w:tc>
        <w:tc>
          <w:tcPr>
            <w:tcW w:w="1200"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20"/>
              <w:jc w:val="right"/>
              <w:rPr>
                <w:rFonts w:ascii="Times New Roman" w:hAnsi="Times New Roman" w:cs="Times New Roman" w:eastAsia="Times New Roman" w:hint="default"/>
                <w:sz w:val="18"/>
                <w:szCs w:val="18"/>
              </w:rPr>
            </w:pPr>
            <w:r>
              <w:rPr>
                <w:rFonts w:ascii="Times New Roman"/>
                <w:spacing w:val="-1"/>
                <w:sz w:val="18"/>
              </w:rPr>
              <w:t>42,900,000.00</w:t>
            </w:r>
          </w:p>
        </w:tc>
        <w:tc>
          <w:tcPr>
            <w:tcW w:w="1289"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9"/>
              <w:jc w:val="right"/>
              <w:rPr>
                <w:rFonts w:ascii="Times New Roman" w:hAnsi="Times New Roman" w:cs="Times New Roman" w:eastAsia="Times New Roman" w:hint="default"/>
                <w:sz w:val="18"/>
                <w:szCs w:val="18"/>
              </w:rPr>
            </w:pPr>
            <w:r>
              <w:rPr>
                <w:rFonts w:ascii="Times New Roman"/>
                <w:spacing w:val="-1"/>
                <w:sz w:val="18"/>
              </w:rPr>
              <w:t>42,900,000.00</w:t>
            </w:r>
          </w:p>
        </w:tc>
        <w:tc>
          <w:tcPr>
            <w:tcW w:w="1337" w:type="dxa"/>
            <w:vMerge/>
            <w:tcBorders>
              <w:left w:val="single" w:sz="4" w:space="0" w:color="000000"/>
              <w:right w:val="single" w:sz="4" w:space="0" w:color="000000"/>
            </w:tcBorders>
          </w:tcPr>
          <w:p>
            <w:pPr/>
          </w:p>
        </w:tc>
        <w:tc>
          <w:tcPr>
            <w:tcW w:w="1313"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4"/>
              <w:jc w:val="right"/>
              <w:rPr>
                <w:rFonts w:ascii="Times New Roman" w:hAnsi="Times New Roman" w:cs="Times New Roman" w:eastAsia="Times New Roman" w:hint="default"/>
                <w:sz w:val="18"/>
                <w:szCs w:val="18"/>
              </w:rPr>
            </w:pPr>
            <w:r>
              <w:rPr>
                <w:rFonts w:ascii="Times New Roman"/>
                <w:spacing w:val="-1"/>
                <w:sz w:val="18"/>
              </w:rPr>
              <w:t>42,900,000.00</w:t>
            </w:r>
          </w:p>
        </w:tc>
      </w:tr>
      <w:tr>
        <w:trPr>
          <w:trHeight w:val="284" w:hRule="exact"/>
        </w:trPr>
        <w:tc>
          <w:tcPr>
            <w:tcW w:w="3227" w:type="dxa"/>
            <w:tcBorders>
              <w:top w:val="nil" w:sz="6" w:space="0" w:color="auto"/>
              <w:left w:val="nil" w:sz="6" w:space="0" w:color="auto"/>
              <w:bottom w:val="single" w:sz="12" w:space="0" w:color="000000"/>
              <w:right w:val="single" w:sz="4" w:space="0" w:color="000000"/>
            </w:tcBorders>
          </w:tcPr>
          <w:p>
            <w:pPr>
              <w:pStyle w:val="TableParagraph"/>
              <w:tabs>
                <w:tab w:pos="472" w:val="left" w:leader="none"/>
              </w:tabs>
              <w:spacing w:line="240" w:lineRule="auto" w:before="42"/>
              <w:ind w:left="19"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174" w:type="dxa"/>
            <w:tcBorders>
              <w:top w:val="nil" w:sz="6" w:space="0" w:color="auto"/>
              <w:left w:val="single" w:sz="4" w:space="0" w:color="000000"/>
              <w:bottom w:val="single" w:sz="12" w:space="0" w:color="000000"/>
              <w:right w:val="single" w:sz="4" w:space="0" w:color="000000"/>
            </w:tcBorders>
          </w:tcPr>
          <w:p>
            <w:pPr/>
          </w:p>
        </w:tc>
        <w:tc>
          <w:tcPr>
            <w:tcW w:w="120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20"/>
              <w:jc w:val="right"/>
              <w:rPr>
                <w:rFonts w:ascii="Times New Roman" w:hAnsi="Times New Roman" w:cs="Times New Roman" w:eastAsia="Times New Roman" w:hint="default"/>
                <w:sz w:val="18"/>
                <w:szCs w:val="18"/>
              </w:rPr>
            </w:pPr>
            <w:r>
              <w:rPr>
                <w:rFonts w:ascii="Times New Roman"/>
                <w:spacing w:val="-1"/>
                <w:sz w:val="18"/>
              </w:rPr>
              <w:t>81,849,950.16</w:t>
            </w:r>
          </w:p>
        </w:tc>
        <w:tc>
          <w:tcPr>
            <w:tcW w:w="1289"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5"/>
              <w:ind w:right="19"/>
              <w:jc w:val="right"/>
              <w:rPr>
                <w:rFonts w:ascii="Times New Roman" w:hAnsi="Times New Roman" w:cs="Times New Roman" w:eastAsia="Times New Roman" w:hint="default"/>
                <w:sz w:val="18"/>
                <w:szCs w:val="18"/>
              </w:rPr>
            </w:pPr>
            <w:r>
              <w:rPr>
                <w:rFonts w:ascii="Times New Roman"/>
                <w:spacing w:val="-1"/>
                <w:sz w:val="18"/>
              </w:rPr>
              <w:t>81,849,950.16</w:t>
            </w:r>
          </w:p>
        </w:tc>
        <w:tc>
          <w:tcPr>
            <w:tcW w:w="1337" w:type="dxa"/>
            <w:vMerge/>
            <w:tcBorders>
              <w:left w:val="single" w:sz="4" w:space="0" w:color="000000"/>
              <w:bottom w:val="single" w:sz="12" w:space="0" w:color="000000"/>
              <w:right w:val="single" w:sz="4" w:space="0" w:color="000000"/>
            </w:tcBorders>
          </w:tcPr>
          <w:p>
            <w:pPr/>
          </w:p>
        </w:tc>
        <w:tc>
          <w:tcPr>
            <w:tcW w:w="1313" w:type="dxa"/>
            <w:tcBorders>
              <w:top w:val="nil" w:sz="6" w:space="0" w:color="auto"/>
              <w:left w:val="single" w:sz="4" w:space="0" w:color="000000"/>
              <w:bottom w:val="single" w:sz="12" w:space="0" w:color="000000"/>
              <w:right w:val="nil" w:sz="6" w:space="0" w:color="auto"/>
            </w:tcBorders>
          </w:tcPr>
          <w:p>
            <w:pPr>
              <w:pStyle w:val="TableParagraph"/>
              <w:spacing w:line="240" w:lineRule="auto" w:before="85"/>
              <w:ind w:right="24"/>
              <w:jc w:val="right"/>
              <w:rPr>
                <w:rFonts w:ascii="Times New Roman" w:hAnsi="Times New Roman" w:cs="Times New Roman" w:eastAsia="Times New Roman" w:hint="default"/>
                <w:sz w:val="18"/>
                <w:szCs w:val="18"/>
              </w:rPr>
            </w:pPr>
            <w:r>
              <w:rPr>
                <w:rFonts w:ascii="Times New Roman"/>
                <w:spacing w:val="-1"/>
                <w:sz w:val="18"/>
              </w:rPr>
              <w:t>81,849,950.16</w:t>
            </w:r>
          </w:p>
        </w:tc>
      </w:tr>
    </w:tbl>
    <w:p>
      <w:pPr>
        <w:pStyle w:val="BodyText"/>
        <w:spacing w:line="240" w:lineRule="auto" w:before="79"/>
        <w:ind w:left="706" w:right="0"/>
        <w:jc w:val="left"/>
      </w:pPr>
      <w:r>
        <w:rPr/>
        <w:pict>
          <v:group style="position:absolute;margin-left:59.520004pt;margin-top:-40.114391pt;width:476.3pt;height:.5pt;mso-position-horizontal-relative:page;mso-position-vertical-relative:paragraph;z-index:-1068064" coordorigin="1190,-802" coordsize="9526,10">
            <v:shape style="position:absolute;left:1190;top:-802;width:3207;height:10" type="#_x0000_t75" stroked="false">
              <v:imagedata r:id="rId912" o:title=""/>
            </v:shape>
            <v:shape style="position:absolute;left:4393;top:-802;width:1178;height:10" type="#_x0000_t75" stroked="false">
              <v:imagedata r:id="rId913" o:title=""/>
            </v:shape>
            <v:shape style="position:absolute;left:5567;top:-802;width:1205;height:10" type="#_x0000_t75" stroked="false">
              <v:imagedata r:id="rId914" o:title=""/>
            </v:shape>
            <v:shape style="position:absolute;left:6767;top:-802;width:1294;height:10" type="#_x0000_t75" stroked="false">
              <v:imagedata r:id="rId160" o:title=""/>
            </v:shape>
            <v:shape style="position:absolute;left:8056;top:-802;width:2660;height:10" type="#_x0000_t75" stroked="false">
              <v:imagedata r:id="rId915" o:title=""/>
            </v:shape>
            <w10:wrap type="none"/>
          </v:group>
        </w:pict>
      </w:r>
      <w:r>
        <w:rPr/>
        <w:pict>
          <v:group style="position:absolute;margin-left:59.520004pt;margin-top:-20.794384pt;width:476.3pt;height:.5pt;mso-position-horizontal-relative:page;mso-position-vertical-relative:paragraph;z-index:-1068040" coordorigin="1190,-416" coordsize="9526,10">
            <v:shape style="position:absolute;left:1190;top:-416;width:3207;height:10" type="#_x0000_t75" stroked="false">
              <v:imagedata r:id="rId912" o:title=""/>
            </v:shape>
            <v:shape style="position:absolute;left:4393;top:-416;width:1178;height:10" type="#_x0000_t75" stroked="false">
              <v:imagedata r:id="rId913" o:title=""/>
            </v:shape>
            <v:shape style="position:absolute;left:5567;top:-416;width:1205;height:10" type="#_x0000_t75" stroked="false">
              <v:imagedata r:id="rId914" o:title=""/>
            </v:shape>
            <v:shape style="position:absolute;left:6767;top:-416;width:1294;height:10" type="#_x0000_t75" stroked="false">
              <v:imagedata r:id="rId160" o:title=""/>
            </v:shape>
            <v:shape style="position:absolute;left:8056;top:-416;width:2660;height:10" type="#_x0000_t75" stroked="false">
              <v:imagedata r:id="rId915" o:title=""/>
            </v:shape>
            <w10:wrap type="none"/>
          </v:group>
        </w:pict>
      </w:r>
      <w:r>
        <w:rPr/>
        <w:pict>
          <v:shape style="position:absolute;margin-left:152.779999pt;margin-top:25.405628pt;width:.480031pt;height:.12pt;mso-position-horizontal-relative:page;mso-position-vertical-relative:paragraph;z-index:-1068016" type="#_x0000_t75" stroked="false">
            <v:imagedata r:id="rId916" o:title=""/>
          </v:shape>
        </w:pict>
      </w:r>
      <w:r>
        <w:rPr/>
        <w:pict>
          <v:shape style="position:absolute;margin-left:202.490005pt;margin-top:25.405628pt;width:.480015pt;height:.12pt;mso-position-horizontal-relative:page;mso-position-vertical-relative:paragraph;z-index:-1067992" type="#_x0000_t75" stroked="false">
            <v:imagedata r:id="rId916" o:title=""/>
          </v:shape>
        </w:pict>
      </w:r>
      <w:r>
        <w:rPr/>
        <w:pict>
          <v:shape style="position:absolute;margin-left:269.089996pt;margin-top:25.405628pt;width:.48pt;height:.12pt;mso-position-horizontal-relative:page;mso-position-vertical-relative:paragraph;z-index:-1067968" type="#_x0000_t75" stroked="false">
            <v:imagedata r:id="rId916" o:title=""/>
          </v:shape>
        </w:pict>
      </w:r>
      <w:r>
        <w:rPr/>
        <w:pict>
          <v:shape style="position:absolute;margin-left:358.390015pt;margin-top:25.405628pt;width:.480031pt;height:.12pt;mso-position-horizontal-relative:page;mso-position-vertical-relative:paragraph;z-index:-1067944" type="#_x0000_t75" stroked="false">
            <v:imagedata r:id="rId916" o:title=""/>
          </v:shape>
        </w:pict>
      </w:r>
      <w:r>
        <w:rPr/>
        <w:pict>
          <v:shape style="position:absolute;margin-left:407.709991pt;margin-top:25.405628pt;width:.48pt;height:.12pt;mso-position-horizontal-relative:page;mso-position-vertical-relative:paragraph;z-index:-1067920" type="#_x0000_t75" stroked="false">
            <v:imagedata r:id="rId916" o:title=""/>
          </v:shape>
        </w:pict>
      </w:r>
      <w:r>
        <w:rPr/>
        <w:pict>
          <v:shape style="position:absolute;margin-left:467.140015pt;margin-top:25.405628pt;width:.480031pt;height:.12pt;mso-position-horizontal-relative:page;mso-position-vertical-relative:paragraph;z-index:-1067896" type="#_x0000_t75" stroked="false">
            <v:imagedata r:id="rId916" o:title=""/>
          </v:shape>
        </w:pict>
      </w:r>
      <w:r>
        <w:rPr/>
        <w:pict>
          <v:group style="position:absolute;margin-left:67.944pt;margin-top:89.50563pt;width:459.45pt;height:.5pt;mso-position-horizontal-relative:page;mso-position-vertical-relative:paragraph;z-index:-1067872" coordorigin="1359,1790" coordsize="9189,10">
            <v:shape style="position:absolute;left:1359;top:1790;width:1697;height:10" type="#_x0000_t75" stroked="false">
              <v:imagedata r:id="rId917" o:title=""/>
            </v:shape>
            <v:shape style="position:absolute;left:3051;top:1790;width:999;height:10" type="#_x0000_t75" stroked="false">
              <v:imagedata r:id="rId918" o:title=""/>
            </v:shape>
            <v:shape style="position:absolute;left:4045;top:1790;width:1337;height:10" type="#_x0000_t75" stroked="false">
              <v:imagedata r:id="rId919" o:title=""/>
            </v:shape>
            <v:shape style="position:absolute;left:5377;top:1790;width:1791;height:10" type="#_x0000_t75" stroked="false">
              <v:imagedata r:id="rId920" o:title=""/>
            </v:shape>
            <v:shape style="position:absolute;left:7163;top:1790;width:3385;height:10" type="#_x0000_t75" stroked="false">
              <v:imagedata r:id="rId921" o:title=""/>
            </v:shape>
            <w10:wrap type="none"/>
          </v:group>
        </w:pict>
      </w:r>
      <w:r>
        <w:rPr/>
        <w:pict>
          <v:group style="position:absolute;margin-left:67.944pt;margin-top:129.345596pt;width:459.45pt;height:5.2pt;mso-position-horizontal-relative:page;mso-position-vertical-relative:paragraph;z-index:-1067848" coordorigin="1359,2587" coordsize="9189,104">
            <v:shape style="position:absolute;left:1359;top:2587;width:1716;height:103" type="#_x0000_t75" stroked="false">
              <v:imagedata r:id="rId922" o:title=""/>
            </v:shape>
            <v:shape style="position:absolute;left:3051;top:2681;width:999;height:10" type="#_x0000_t75" stroked="false">
              <v:imagedata r:id="rId923" o:title=""/>
            </v:shape>
            <v:shape style="position:absolute;left:4045;top:2681;width:1337;height:10" type="#_x0000_t75" stroked="false">
              <v:imagedata r:id="rId924" o:title=""/>
            </v:shape>
            <v:shape style="position:absolute;left:5377;top:2681;width:1791;height:10" type="#_x0000_t75" stroked="false">
              <v:imagedata r:id="rId925" o:title=""/>
            </v:shape>
            <v:shape style="position:absolute;left:7163;top:2681;width:3385;height:10" type="#_x0000_t75" stroked="false">
              <v:imagedata r:id="rId926" o:title=""/>
            </v:shape>
            <w10:wrap type="none"/>
          </v:group>
        </w:pict>
      </w:r>
      <w:r>
        <w:rPr/>
        <w:t>（续）</w:t>
      </w:r>
    </w:p>
    <w:p>
      <w:pPr>
        <w:spacing w:line="240" w:lineRule="auto" w:before="8"/>
        <w:rPr>
          <w:rFonts w:ascii="宋体" w:hAnsi="宋体" w:cs="宋体" w:eastAsia="宋体" w:hint="default"/>
          <w:sz w:val="6"/>
          <w:szCs w:val="6"/>
        </w:rPr>
      </w:pPr>
    </w:p>
    <w:tbl>
      <w:tblPr>
        <w:tblW w:w="0" w:type="auto"/>
        <w:jc w:val="left"/>
        <w:tblInd w:w="284" w:type="dxa"/>
        <w:tblLayout w:type="fixed"/>
        <w:tblCellMar>
          <w:top w:w="0" w:type="dxa"/>
          <w:left w:w="0" w:type="dxa"/>
          <w:bottom w:w="0" w:type="dxa"/>
          <w:right w:w="0" w:type="dxa"/>
        </w:tblCellMar>
        <w:tblLook w:val="01E0"/>
      </w:tblPr>
      <w:tblGrid>
        <w:gridCol w:w="1716"/>
        <w:gridCol w:w="994"/>
        <w:gridCol w:w="1332"/>
        <w:gridCol w:w="1786"/>
        <w:gridCol w:w="986"/>
        <w:gridCol w:w="1189"/>
        <w:gridCol w:w="1200"/>
      </w:tblGrid>
      <w:tr>
        <w:trPr>
          <w:trHeight w:val="1360" w:hRule="exact"/>
        </w:trPr>
        <w:tc>
          <w:tcPr>
            <w:tcW w:w="1716" w:type="dxa"/>
            <w:tcBorders>
              <w:top w:val="single" w:sz="12" w:space="0" w:color="000000"/>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left="19" w:right="0"/>
              <w:jc w:val="center"/>
              <w:rPr>
                <w:rFonts w:ascii="宋体" w:hAnsi="宋体" w:cs="宋体" w:eastAsia="宋体" w:hint="default"/>
                <w:sz w:val="18"/>
                <w:szCs w:val="18"/>
              </w:rPr>
            </w:pPr>
            <w:r>
              <w:rPr>
                <w:rFonts w:ascii="宋体" w:hAnsi="宋体" w:cs="宋体" w:eastAsia="宋体" w:hint="default"/>
                <w:sz w:val="18"/>
                <w:szCs w:val="18"/>
              </w:rPr>
              <w:t>被投资单位</w:t>
            </w:r>
          </w:p>
        </w:tc>
        <w:tc>
          <w:tcPr>
            <w:tcW w:w="994" w:type="dxa"/>
            <w:tcBorders>
              <w:top w:val="single" w:sz="12" w:space="0" w:color="000000"/>
              <w:left w:val="single" w:sz="4" w:space="0" w:color="000000"/>
              <w:bottom w:val="nil" w:sz="6" w:space="0" w:color="auto"/>
              <w:right w:val="single" w:sz="4" w:space="0" w:color="000000"/>
            </w:tcBorders>
          </w:tcPr>
          <w:p>
            <w:pPr>
              <w:pStyle w:val="TableParagraph"/>
              <w:spacing w:line="408" w:lineRule="auto" w:before="150"/>
              <w:ind w:left="40" w:right="41"/>
              <w:jc w:val="center"/>
              <w:rPr>
                <w:rFonts w:ascii="宋体" w:hAnsi="宋体" w:cs="宋体" w:eastAsia="宋体" w:hint="default"/>
                <w:sz w:val="18"/>
                <w:szCs w:val="18"/>
              </w:rPr>
            </w:pPr>
            <w:r>
              <w:rPr>
                <w:rFonts w:ascii="宋体" w:hAnsi="宋体" w:cs="宋体" w:eastAsia="宋体" w:hint="default"/>
                <w:sz w:val="18"/>
                <w:szCs w:val="18"/>
              </w:rPr>
              <w:t>在被投资单 位持股比例</w:t>
            </w:r>
          </w:p>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332" w:type="dxa"/>
            <w:tcBorders>
              <w:top w:val="single" w:sz="12" w:space="0" w:color="000000"/>
              <w:left w:val="single" w:sz="4" w:space="0" w:color="000000"/>
              <w:bottom w:val="nil" w:sz="6" w:space="0" w:color="auto"/>
              <w:right w:val="single" w:sz="4" w:space="0" w:color="000000"/>
            </w:tcBorders>
          </w:tcPr>
          <w:p>
            <w:pPr>
              <w:pStyle w:val="TableParagraph"/>
              <w:spacing w:line="408" w:lineRule="auto" w:before="150"/>
              <w:ind w:left="28" w:right="31"/>
              <w:jc w:val="center"/>
              <w:rPr>
                <w:rFonts w:ascii="宋体" w:hAnsi="宋体" w:cs="宋体" w:eastAsia="宋体" w:hint="default"/>
                <w:sz w:val="18"/>
                <w:szCs w:val="18"/>
              </w:rPr>
            </w:pPr>
            <w:r>
              <w:rPr>
                <w:rFonts w:ascii="宋体" w:hAnsi="宋体" w:cs="宋体" w:eastAsia="宋体" w:hint="default"/>
                <w:sz w:val="18"/>
                <w:szCs w:val="18"/>
              </w:rPr>
              <w:t>在被投资单位享 有表决权比例</w:t>
            </w:r>
          </w:p>
          <w:p>
            <w:pPr>
              <w:pStyle w:val="TableParagraph"/>
              <w:spacing w:line="240" w:lineRule="auto" w:before="37"/>
              <w:ind w:right="0"/>
              <w:jc w:val="center"/>
              <w:rPr>
                <w:rFonts w:ascii="宋体" w:hAnsi="宋体" w:cs="宋体" w:eastAsia="宋体" w:hint="default"/>
                <w:sz w:val="18"/>
                <w:szCs w:val="18"/>
              </w:rPr>
            </w:pP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c>
          <w:tcPr>
            <w:tcW w:w="1786" w:type="dxa"/>
            <w:tcBorders>
              <w:top w:val="single" w:sz="12" w:space="0" w:color="000000"/>
              <w:left w:val="single" w:sz="4" w:space="0" w:color="000000"/>
              <w:bottom w:val="nil" w:sz="6" w:space="0" w:color="auto"/>
              <w:right w:val="single" w:sz="4" w:space="0" w:color="000000"/>
            </w:tcBorders>
          </w:tcPr>
          <w:p>
            <w:pPr>
              <w:pStyle w:val="TableParagraph"/>
              <w:spacing w:line="408" w:lineRule="auto" w:before="150"/>
              <w:ind w:left="76" w:right="77"/>
              <w:jc w:val="center"/>
              <w:rPr>
                <w:rFonts w:ascii="宋体" w:hAnsi="宋体" w:cs="宋体" w:eastAsia="宋体" w:hint="default"/>
                <w:sz w:val="18"/>
                <w:szCs w:val="18"/>
              </w:rPr>
            </w:pPr>
            <w:r>
              <w:rPr>
                <w:rFonts w:ascii="宋体" w:hAnsi="宋体" w:cs="宋体" w:eastAsia="宋体" w:hint="default"/>
                <w:sz w:val="18"/>
                <w:szCs w:val="18"/>
              </w:rPr>
              <w:t>在被投资单位持股比 例与表决权比例不一 致的说明</w:t>
            </w:r>
          </w:p>
        </w:tc>
        <w:tc>
          <w:tcPr>
            <w:tcW w:w="986" w:type="dxa"/>
            <w:tcBorders>
              <w:top w:val="single" w:sz="12" w:space="0" w:color="000000"/>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left="129" w:right="0"/>
              <w:jc w:val="left"/>
              <w:rPr>
                <w:rFonts w:ascii="宋体" w:hAnsi="宋体" w:cs="宋体" w:eastAsia="宋体" w:hint="default"/>
                <w:sz w:val="18"/>
                <w:szCs w:val="18"/>
              </w:rPr>
            </w:pPr>
            <w:r>
              <w:rPr>
                <w:rFonts w:ascii="宋体" w:hAnsi="宋体" w:cs="宋体" w:eastAsia="宋体" w:hint="default"/>
                <w:sz w:val="18"/>
                <w:szCs w:val="18"/>
              </w:rPr>
              <w:t>减值准备</w:t>
            </w:r>
          </w:p>
        </w:tc>
        <w:tc>
          <w:tcPr>
            <w:tcW w:w="1189"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2"/>
              <w:ind w:right="0"/>
              <w:jc w:val="left"/>
              <w:rPr>
                <w:rFonts w:ascii="宋体" w:hAnsi="宋体" w:cs="宋体" w:eastAsia="宋体" w:hint="default"/>
                <w:sz w:val="26"/>
                <w:szCs w:val="26"/>
              </w:rPr>
            </w:pPr>
          </w:p>
          <w:p>
            <w:pPr>
              <w:pStyle w:val="TableParagraph"/>
              <w:spacing w:line="405" w:lineRule="auto"/>
              <w:ind w:left="410" w:right="46" w:hanging="360"/>
              <w:jc w:val="left"/>
              <w:rPr>
                <w:rFonts w:ascii="宋体" w:hAnsi="宋体" w:cs="宋体" w:eastAsia="宋体" w:hint="default"/>
                <w:sz w:val="18"/>
                <w:szCs w:val="18"/>
              </w:rPr>
            </w:pPr>
            <w:r>
              <w:rPr>
                <w:rFonts w:ascii="宋体" w:hAnsi="宋体" w:cs="宋体" w:eastAsia="宋体" w:hint="default"/>
                <w:sz w:val="18"/>
                <w:szCs w:val="18"/>
              </w:rPr>
              <w:t>本年计提减值 准备</w:t>
            </w:r>
          </w:p>
        </w:tc>
        <w:tc>
          <w:tcPr>
            <w:tcW w:w="1200" w:type="dxa"/>
            <w:tcBorders>
              <w:top w:val="single" w:sz="12" w:space="0" w:color="000000"/>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
              <w:ind w:right="0"/>
              <w:jc w:val="left"/>
              <w:rPr>
                <w:rFonts w:ascii="宋体" w:hAnsi="宋体" w:cs="宋体" w:eastAsia="宋体" w:hint="default"/>
                <w:sz w:val="24"/>
                <w:szCs w:val="24"/>
              </w:rPr>
            </w:pPr>
          </w:p>
          <w:p>
            <w:pPr>
              <w:pStyle w:val="TableParagraph"/>
              <w:spacing w:line="240" w:lineRule="auto"/>
              <w:ind w:right="59"/>
              <w:jc w:val="right"/>
              <w:rPr>
                <w:rFonts w:ascii="宋体" w:hAnsi="宋体" w:cs="宋体" w:eastAsia="宋体" w:hint="default"/>
                <w:sz w:val="18"/>
                <w:szCs w:val="18"/>
              </w:rPr>
            </w:pPr>
            <w:r>
              <w:rPr>
                <w:rFonts w:ascii="宋体" w:hAnsi="宋体" w:cs="宋体" w:eastAsia="宋体" w:hint="default"/>
                <w:sz w:val="18"/>
                <w:szCs w:val="18"/>
              </w:rPr>
              <w:t>本年现金红利</w:t>
            </w:r>
          </w:p>
        </w:tc>
      </w:tr>
      <w:tr>
        <w:trPr>
          <w:trHeight w:val="733" w:hRule="exact"/>
        </w:trPr>
        <w:tc>
          <w:tcPr>
            <w:tcW w:w="1716" w:type="dxa"/>
            <w:tcBorders>
              <w:top w:val="nil" w:sz="6" w:space="0" w:color="auto"/>
              <w:left w:val="nil" w:sz="6" w:space="0" w:color="auto"/>
              <w:bottom w:val="nil" w:sz="6" w:space="0" w:color="auto"/>
              <w:right w:val="single" w:sz="4" w:space="0" w:color="000000"/>
            </w:tcBorders>
          </w:tcPr>
          <w:p>
            <w:pPr>
              <w:pStyle w:val="TableParagraph"/>
              <w:spacing w:line="240" w:lineRule="auto" w:before="95"/>
              <w:ind w:left="43" w:right="0"/>
              <w:jc w:val="left"/>
              <w:rPr>
                <w:rFonts w:ascii="宋体" w:hAnsi="宋体" w:cs="宋体" w:eastAsia="宋体" w:hint="default"/>
                <w:sz w:val="18"/>
                <w:szCs w:val="18"/>
              </w:rPr>
            </w:pPr>
            <w:r>
              <w:rPr>
                <w:rFonts w:ascii="宋体" w:hAnsi="宋体" w:cs="宋体" w:eastAsia="宋体" w:hint="default"/>
                <w:sz w:val="18"/>
                <w:szCs w:val="18"/>
              </w:rPr>
              <w:t>武汉中元华电软件有</w:t>
            </w:r>
          </w:p>
          <w:p>
            <w:pPr>
              <w:pStyle w:val="TableParagraph"/>
              <w:spacing w:line="240" w:lineRule="auto" w:before="6"/>
              <w:ind w:right="0"/>
              <w:jc w:val="left"/>
              <w:rPr>
                <w:rFonts w:ascii="宋体" w:hAnsi="宋体" w:cs="宋体" w:eastAsia="宋体" w:hint="default"/>
                <w:sz w:val="12"/>
                <w:szCs w:val="12"/>
              </w:rPr>
            </w:pPr>
          </w:p>
          <w:p>
            <w:pPr>
              <w:pStyle w:val="TableParagraph"/>
              <w:spacing w:line="240" w:lineRule="auto"/>
              <w:ind w:left="43" w:right="0"/>
              <w:jc w:val="left"/>
              <w:rPr>
                <w:rFonts w:ascii="宋体" w:hAnsi="宋体" w:cs="宋体" w:eastAsia="宋体" w:hint="default"/>
                <w:sz w:val="18"/>
                <w:szCs w:val="18"/>
              </w:rPr>
            </w:pPr>
            <w:r>
              <w:rPr>
                <w:rFonts w:ascii="宋体" w:hAnsi="宋体" w:cs="宋体" w:eastAsia="宋体" w:hint="default"/>
                <w:sz w:val="18"/>
                <w:szCs w:val="18"/>
              </w:rPr>
              <w:t>限公司</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z w:val="18"/>
              </w:rPr>
              <w:t>100</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z w:val="18"/>
              </w:rPr>
              <w:t>100</w:t>
            </w:r>
          </w:p>
        </w:tc>
        <w:tc>
          <w:tcPr>
            <w:tcW w:w="1786" w:type="dxa"/>
            <w:tcBorders>
              <w:top w:val="nil" w:sz="6" w:space="0" w:color="auto"/>
              <w:left w:val="single" w:sz="4" w:space="0" w:color="000000"/>
              <w:bottom w:val="nil" w:sz="6" w:space="0" w:color="auto"/>
              <w:right w:val="single" w:sz="4" w:space="0" w:color="000000"/>
            </w:tcBorders>
          </w:tcPr>
          <w:p>
            <w:pPr/>
          </w:p>
        </w:tc>
        <w:tc>
          <w:tcPr>
            <w:tcW w:w="986"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nil" w:sz="6" w:space="0" w:color="auto"/>
            </w:tcBorders>
          </w:tcPr>
          <w:p>
            <w:pPr>
              <w:pStyle w:val="TableParagraph"/>
              <w:spacing w:line="240" w:lineRule="auto" w:before="10"/>
              <w:ind w:right="0"/>
              <w:jc w:val="left"/>
              <w:rPr>
                <w:rFonts w:ascii="宋体" w:hAnsi="宋体" w:cs="宋体" w:eastAsia="宋体" w:hint="default"/>
                <w:sz w:val="25"/>
                <w:szCs w:val="25"/>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15,000,000.00</w:t>
            </w:r>
          </w:p>
        </w:tc>
      </w:tr>
      <w:tr>
        <w:trPr>
          <w:trHeight w:val="103" w:hRule="exact"/>
        </w:trPr>
        <w:tc>
          <w:tcPr>
            <w:tcW w:w="171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1786" w:type="dxa"/>
            <w:tcBorders>
              <w:top w:val="nil" w:sz="6" w:space="0" w:color="auto"/>
              <w:left w:val="single" w:sz="4" w:space="0" w:color="000000"/>
              <w:bottom w:val="nil" w:sz="6" w:space="0" w:color="auto"/>
              <w:right w:val="single" w:sz="4" w:space="0" w:color="000000"/>
            </w:tcBorders>
          </w:tcPr>
          <w:p>
            <w:pPr/>
          </w:p>
        </w:tc>
        <w:tc>
          <w:tcPr>
            <w:tcW w:w="986"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nil" w:sz="6" w:space="0" w:color="auto"/>
            </w:tcBorders>
          </w:tcPr>
          <w:p>
            <w:pPr/>
          </w:p>
        </w:tc>
      </w:tr>
      <w:tr>
        <w:trPr>
          <w:trHeight w:val="787" w:hRule="exact"/>
        </w:trPr>
        <w:tc>
          <w:tcPr>
            <w:tcW w:w="1716" w:type="dxa"/>
            <w:tcBorders>
              <w:top w:val="nil" w:sz="6" w:space="0" w:color="auto"/>
              <w:left w:val="nil" w:sz="6" w:space="0" w:color="auto"/>
              <w:bottom w:val="nil" w:sz="6" w:space="0" w:color="auto"/>
              <w:right w:val="single" w:sz="4" w:space="0" w:color="000000"/>
            </w:tcBorders>
          </w:tcPr>
          <w:p>
            <w:pPr>
              <w:pStyle w:val="TableParagraph"/>
              <w:spacing w:line="398" w:lineRule="exact" w:before="41"/>
              <w:ind w:left="43" w:right="45"/>
              <w:jc w:val="left"/>
              <w:rPr>
                <w:rFonts w:ascii="宋体" w:hAnsi="宋体" w:cs="宋体" w:eastAsia="宋体" w:hint="default"/>
                <w:sz w:val="18"/>
                <w:szCs w:val="18"/>
              </w:rPr>
            </w:pPr>
            <w:r>
              <w:rPr>
                <w:rFonts w:ascii="宋体" w:hAnsi="宋体" w:cs="宋体" w:eastAsia="宋体" w:hint="default"/>
                <w:sz w:val="18"/>
                <w:szCs w:val="18"/>
              </w:rPr>
              <w:t>武汉中元华电电力设 备有限公司</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5"/>
              <w:ind w:right="20"/>
              <w:jc w:val="right"/>
              <w:rPr>
                <w:rFonts w:ascii="Times New Roman" w:hAnsi="Times New Roman" w:cs="Times New Roman" w:eastAsia="Times New Roman" w:hint="default"/>
                <w:sz w:val="18"/>
                <w:szCs w:val="18"/>
              </w:rPr>
            </w:pPr>
            <w:r>
              <w:rPr>
                <w:rFonts w:ascii="Times New Roman"/>
                <w:sz w:val="18"/>
              </w:rPr>
              <w:t>100</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5"/>
              <w:ind w:right="19"/>
              <w:jc w:val="right"/>
              <w:rPr>
                <w:rFonts w:ascii="Times New Roman" w:hAnsi="Times New Roman" w:cs="Times New Roman" w:eastAsia="Times New Roman" w:hint="default"/>
                <w:sz w:val="18"/>
                <w:szCs w:val="18"/>
              </w:rPr>
            </w:pPr>
            <w:r>
              <w:rPr>
                <w:rFonts w:ascii="Times New Roman"/>
                <w:sz w:val="18"/>
              </w:rPr>
              <w:t>100</w:t>
            </w:r>
          </w:p>
        </w:tc>
        <w:tc>
          <w:tcPr>
            <w:tcW w:w="1786" w:type="dxa"/>
            <w:tcBorders>
              <w:top w:val="nil" w:sz="6" w:space="0" w:color="auto"/>
              <w:left w:val="single" w:sz="4" w:space="0" w:color="000000"/>
              <w:bottom w:val="nil" w:sz="6" w:space="0" w:color="auto"/>
              <w:right w:val="single" w:sz="4" w:space="0" w:color="000000"/>
            </w:tcBorders>
          </w:tcPr>
          <w:p>
            <w:pPr/>
          </w:p>
        </w:tc>
        <w:tc>
          <w:tcPr>
            <w:tcW w:w="986"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nil" w:sz="6" w:space="0" w:color="auto"/>
            </w:tcBorders>
          </w:tcPr>
          <w:p>
            <w:pPr/>
          </w:p>
        </w:tc>
      </w:tr>
      <w:tr>
        <w:trPr>
          <w:trHeight w:val="101" w:hRule="exact"/>
        </w:trPr>
        <w:tc>
          <w:tcPr>
            <w:tcW w:w="171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1786" w:type="dxa"/>
            <w:tcBorders>
              <w:top w:val="nil" w:sz="6" w:space="0" w:color="auto"/>
              <w:left w:val="single" w:sz="4" w:space="0" w:color="000000"/>
              <w:bottom w:val="nil" w:sz="6" w:space="0" w:color="auto"/>
              <w:right w:val="single" w:sz="4" w:space="0" w:color="000000"/>
            </w:tcBorders>
          </w:tcPr>
          <w:p>
            <w:pPr/>
          </w:p>
        </w:tc>
        <w:tc>
          <w:tcPr>
            <w:tcW w:w="986"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nil" w:sz="6" w:space="0" w:color="auto"/>
            </w:tcBorders>
          </w:tcPr>
          <w:p>
            <w:pPr/>
          </w:p>
        </w:tc>
      </w:tr>
      <w:tr>
        <w:trPr>
          <w:trHeight w:val="788" w:hRule="exact"/>
        </w:trPr>
        <w:tc>
          <w:tcPr>
            <w:tcW w:w="1716" w:type="dxa"/>
            <w:tcBorders>
              <w:top w:val="nil" w:sz="6" w:space="0" w:color="auto"/>
              <w:left w:val="nil" w:sz="6" w:space="0" w:color="auto"/>
              <w:bottom w:val="nil" w:sz="6" w:space="0" w:color="auto"/>
              <w:right w:val="single" w:sz="4" w:space="0" w:color="000000"/>
            </w:tcBorders>
          </w:tcPr>
          <w:p>
            <w:pPr>
              <w:pStyle w:val="TableParagraph"/>
              <w:spacing w:line="398" w:lineRule="exact" w:before="44"/>
              <w:ind w:left="43" w:right="45"/>
              <w:jc w:val="left"/>
              <w:rPr>
                <w:rFonts w:ascii="宋体" w:hAnsi="宋体" w:cs="宋体" w:eastAsia="宋体" w:hint="default"/>
                <w:sz w:val="18"/>
                <w:szCs w:val="18"/>
              </w:rPr>
            </w:pPr>
            <w:r>
              <w:rPr>
                <w:rFonts w:ascii="宋体" w:hAnsi="宋体" w:cs="宋体" w:eastAsia="宋体" w:hint="default"/>
                <w:sz w:val="18"/>
                <w:szCs w:val="18"/>
              </w:rPr>
              <w:t>成都智达电力自动控 制有限公司</w:t>
            </w:r>
          </w:p>
        </w:tc>
        <w:tc>
          <w:tcPr>
            <w:tcW w:w="994"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right="19"/>
              <w:jc w:val="right"/>
              <w:rPr>
                <w:rFonts w:ascii="Times New Roman" w:hAnsi="Times New Roman" w:cs="Times New Roman" w:eastAsia="Times New Roman" w:hint="default"/>
                <w:sz w:val="18"/>
                <w:szCs w:val="18"/>
              </w:rPr>
            </w:pPr>
            <w:r>
              <w:rPr>
                <w:rFonts w:ascii="Times New Roman"/>
                <w:sz w:val="18"/>
              </w:rPr>
              <w:t>66</w:t>
            </w:r>
          </w:p>
        </w:tc>
        <w:tc>
          <w:tcPr>
            <w:tcW w:w="1332"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right="19"/>
              <w:jc w:val="right"/>
              <w:rPr>
                <w:rFonts w:ascii="Times New Roman" w:hAnsi="Times New Roman" w:cs="Times New Roman" w:eastAsia="Times New Roman" w:hint="default"/>
                <w:sz w:val="18"/>
                <w:szCs w:val="18"/>
              </w:rPr>
            </w:pPr>
            <w:r>
              <w:rPr>
                <w:rFonts w:ascii="Times New Roman"/>
                <w:sz w:val="18"/>
              </w:rPr>
              <w:t>66</w:t>
            </w:r>
          </w:p>
        </w:tc>
        <w:tc>
          <w:tcPr>
            <w:tcW w:w="1786" w:type="dxa"/>
            <w:tcBorders>
              <w:top w:val="nil" w:sz="6" w:space="0" w:color="auto"/>
              <w:left w:val="single" w:sz="4" w:space="0" w:color="000000"/>
              <w:bottom w:val="nil" w:sz="6" w:space="0" w:color="auto"/>
              <w:right w:val="single" w:sz="4" w:space="0" w:color="000000"/>
            </w:tcBorders>
          </w:tcPr>
          <w:p>
            <w:pPr/>
          </w:p>
        </w:tc>
        <w:tc>
          <w:tcPr>
            <w:tcW w:w="986"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8"/>
                <w:szCs w:val="18"/>
              </w:rPr>
            </w:pPr>
          </w:p>
          <w:p>
            <w:pPr>
              <w:pStyle w:val="TableParagraph"/>
              <w:spacing w:line="240" w:lineRule="auto" w:before="158"/>
              <w:ind w:right="26"/>
              <w:jc w:val="right"/>
              <w:rPr>
                <w:rFonts w:ascii="Times New Roman" w:hAnsi="Times New Roman" w:cs="Times New Roman" w:eastAsia="Times New Roman" w:hint="default"/>
                <w:sz w:val="18"/>
                <w:szCs w:val="18"/>
              </w:rPr>
            </w:pPr>
            <w:r>
              <w:rPr>
                <w:rFonts w:ascii="Times New Roman"/>
                <w:spacing w:val="-1"/>
                <w:sz w:val="18"/>
              </w:rPr>
              <w:t>1,980,000.00</w:t>
            </w:r>
          </w:p>
        </w:tc>
      </w:tr>
      <w:tr>
        <w:trPr>
          <w:trHeight w:val="103" w:hRule="exact"/>
        </w:trPr>
        <w:tc>
          <w:tcPr>
            <w:tcW w:w="1716" w:type="dxa"/>
            <w:tcBorders>
              <w:top w:val="nil" w:sz="6" w:space="0" w:color="auto"/>
              <w:left w:val="nil" w:sz="6" w:space="0" w:color="auto"/>
              <w:bottom w:val="nil" w:sz="6" w:space="0" w:color="auto"/>
              <w:right w:val="nil" w:sz="6" w:space="0" w:color="auto"/>
            </w:tcBorders>
          </w:tcPr>
          <w:p>
            <w:pPr/>
          </w:p>
        </w:tc>
        <w:tc>
          <w:tcPr>
            <w:tcW w:w="994" w:type="dxa"/>
            <w:tcBorders>
              <w:top w:val="nil" w:sz="6" w:space="0" w:color="auto"/>
              <w:left w:val="nil" w:sz="6" w:space="0" w:color="auto"/>
              <w:bottom w:val="nil" w:sz="6" w:space="0" w:color="auto"/>
              <w:right w:val="single" w:sz="4" w:space="0" w:color="000000"/>
            </w:tcBorders>
          </w:tcPr>
          <w:p>
            <w:pPr/>
          </w:p>
        </w:tc>
        <w:tc>
          <w:tcPr>
            <w:tcW w:w="1332" w:type="dxa"/>
            <w:tcBorders>
              <w:top w:val="nil" w:sz="6" w:space="0" w:color="auto"/>
              <w:left w:val="single" w:sz="4" w:space="0" w:color="000000"/>
              <w:bottom w:val="nil" w:sz="6" w:space="0" w:color="auto"/>
              <w:right w:val="single" w:sz="4" w:space="0" w:color="000000"/>
            </w:tcBorders>
          </w:tcPr>
          <w:p>
            <w:pPr/>
          </w:p>
        </w:tc>
        <w:tc>
          <w:tcPr>
            <w:tcW w:w="1786" w:type="dxa"/>
            <w:tcBorders>
              <w:top w:val="nil" w:sz="6" w:space="0" w:color="auto"/>
              <w:left w:val="single" w:sz="4" w:space="0" w:color="000000"/>
              <w:bottom w:val="nil" w:sz="6" w:space="0" w:color="auto"/>
              <w:right w:val="single" w:sz="4" w:space="0" w:color="000000"/>
            </w:tcBorders>
          </w:tcPr>
          <w:p>
            <w:pPr/>
          </w:p>
        </w:tc>
        <w:tc>
          <w:tcPr>
            <w:tcW w:w="986" w:type="dxa"/>
            <w:tcBorders>
              <w:top w:val="nil" w:sz="6" w:space="0" w:color="auto"/>
              <w:left w:val="single" w:sz="4" w:space="0" w:color="000000"/>
              <w:bottom w:val="nil" w:sz="6" w:space="0" w:color="auto"/>
              <w:right w:val="single" w:sz="4" w:space="0" w:color="000000"/>
            </w:tcBorders>
          </w:tcPr>
          <w:p>
            <w:pPr/>
          </w:p>
        </w:tc>
        <w:tc>
          <w:tcPr>
            <w:tcW w:w="1189" w:type="dxa"/>
            <w:tcBorders>
              <w:top w:val="nil" w:sz="6" w:space="0" w:color="auto"/>
              <w:left w:val="single" w:sz="4" w:space="0" w:color="000000"/>
              <w:bottom w:val="nil" w:sz="6" w:space="0" w:color="auto"/>
              <w:right w:val="single" w:sz="4" w:space="0" w:color="000000"/>
            </w:tcBorders>
          </w:tcPr>
          <w:p>
            <w:pPr/>
          </w:p>
        </w:tc>
        <w:tc>
          <w:tcPr>
            <w:tcW w:w="1200" w:type="dxa"/>
            <w:tcBorders>
              <w:top w:val="nil" w:sz="6" w:space="0" w:color="auto"/>
              <w:left w:val="single" w:sz="4" w:space="0" w:color="000000"/>
              <w:bottom w:val="nil" w:sz="6" w:space="0" w:color="auto"/>
              <w:right w:val="nil" w:sz="6" w:space="0" w:color="auto"/>
            </w:tcBorders>
          </w:tcPr>
          <w:p>
            <w:pPr/>
          </w:p>
        </w:tc>
      </w:tr>
      <w:tr>
        <w:trPr>
          <w:trHeight w:val="497" w:hRule="exact"/>
        </w:trPr>
        <w:tc>
          <w:tcPr>
            <w:tcW w:w="1716" w:type="dxa"/>
            <w:tcBorders>
              <w:top w:val="nil" w:sz="6" w:space="0" w:color="auto"/>
              <w:left w:val="nil" w:sz="6" w:space="0" w:color="auto"/>
              <w:bottom w:val="single" w:sz="12" w:space="0" w:color="000000"/>
              <w:right w:val="single" w:sz="4" w:space="0" w:color="000000"/>
            </w:tcBorders>
          </w:tcPr>
          <w:p>
            <w:pPr>
              <w:pStyle w:val="TableParagraph"/>
              <w:tabs>
                <w:tab w:pos="475" w:val="left" w:leader="none"/>
              </w:tabs>
              <w:spacing w:line="240" w:lineRule="auto" w:before="149"/>
              <w:ind w:left="21"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994"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6"/>
                <w:szCs w:val="16"/>
              </w:rPr>
            </w:pPr>
          </w:p>
        </w:tc>
        <w:tc>
          <w:tcPr>
            <w:tcW w:w="1332"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6"/>
                <w:szCs w:val="16"/>
              </w:rPr>
            </w:pPr>
          </w:p>
        </w:tc>
        <w:tc>
          <w:tcPr>
            <w:tcW w:w="178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6"/>
                <w:szCs w:val="16"/>
              </w:rPr>
            </w:pPr>
          </w:p>
        </w:tc>
        <w:tc>
          <w:tcPr>
            <w:tcW w:w="986"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6"/>
                <w:szCs w:val="16"/>
              </w:rPr>
            </w:pPr>
          </w:p>
        </w:tc>
        <w:tc>
          <w:tcPr>
            <w:tcW w:w="1189" w:type="dxa"/>
            <w:tcBorders>
              <w:top w:val="nil" w:sz="6" w:space="0" w:color="auto"/>
              <w:left w:val="single" w:sz="4" w:space="0" w:color="000000"/>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sz w:val="20"/>
                <w:szCs w:val="20"/>
              </w:rPr>
            </w:pPr>
          </w:p>
          <w:p>
            <w:pPr>
              <w:pStyle w:val="TableParagraph"/>
              <w:spacing w:line="240" w:lineRule="auto" w:before="11"/>
              <w:ind w:right="0"/>
              <w:jc w:val="left"/>
              <w:rPr>
                <w:rFonts w:ascii="宋体" w:hAnsi="宋体" w:cs="宋体" w:eastAsia="宋体" w:hint="default"/>
                <w:sz w:val="16"/>
                <w:szCs w:val="16"/>
              </w:rPr>
            </w:pPr>
          </w:p>
        </w:tc>
        <w:tc>
          <w:tcPr>
            <w:tcW w:w="1200"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16,980,000.00</w:t>
            </w:r>
          </w:p>
        </w:tc>
      </w:tr>
    </w:tbl>
    <w:p>
      <w:pPr>
        <w:pStyle w:val="Heading2"/>
        <w:spacing w:line="240" w:lineRule="auto" w:before="79"/>
        <w:ind w:left="709" w:right="0"/>
        <w:jc w:val="left"/>
        <w:rPr>
          <w:b w:val="0"/>
          <w:bCs w:val="0"/>
        </w:rPr>
      </w:pPr>
      <w:r>
        <w:rPr/>
        <w:pict>
          <v:group style="position:absolute;margin-left:67.944pt;margin-top:-75.184387pt;width:459.45pt;height:5.05pt;mso-position-horizontal-relative:page;mso-position-vertical-relative:paragraph;z-index:-1067824" coordorigin="1359,-1504" coordsize="9189,101">
            <v:shape style="position:absolute;left:1359;top:-1504;width:1716;height:101" type="#_x0000_t75" stroked="false">
              <v:imagedata r:id="rId927" o:title=""/>
            </v:shape>
            <v:shape style="position:absolute;left:3051;top:-1412;width:999;height:10" type="#_x0000_t75" stroked="false">
              <v:imagedata r:id="rId918" o:title=""/>
            </v:shape>
            <v:shape style="position:absolute;left:4045;top:-1412;width:1337;height:10" type="#_x0000_t75" stroked="false">
              <v:imagedata r:id="rId919" o:title=""/>
            </v:shape>
            <v:shape style="position:absolute;left:5377;top:-1412;width:1791;height:10" type="#_x0000_t75" stroked="false">
              <v:imagedata r:id="rId920" o:title=""/>
            </v:shape>
            <v:shape style="position:absolute;left:7163;top:-1412;width:3385;height:10" type="#_x0000_t75" stroked="false">
              <v:imagedata r:id="rId921" o:title=""/>
            </v:shape>
            <w10:wrap type="none"/>
          </v:group>
        </w:pict>
      </w:r>
      <w:r>
        <w:rPr/>
        <w:pict>
          <v:group style="position:absolute;margin-left:67.944pt;margin-top:-30.754391pt;width:459.45pt;height:5.2pt;mso-position-horizontal-relative:page;mso-position-vertical-relative:paragraph;z-index:-1067800" coordorigin="1359,-615" coordsize="9189,104">
            <v:shape style="position:absolute;left:1359;top:-615;width:1716;height:103" type="#_x0000_t75" stroked="false">
              <v:imagedata r:id="rId928" o:title=""/>
            </v:shape>
            <v:shape style="position:absolute;left:3051;top:-521;width:999;height:10" type="#_x0000_t75" stroked="false">
              <v:imagedata r:id="rId918" o:title=""/>
            </v:shape>
            <v:shape style="position:absolute;left:4045;top:-521;width:1337;height:10" type="#_x0000_t75" stroked="false">
              <v:imagedata r:id="rId919" o:title=""/>
            </v:shape>
            <v:shape style="position:absolute;left:5377;top:-521;width:1791;height:10" type="#_x0000_t75" stroked="false">
              <v:imagedata r:id="rId920" o:title=""/>
            </v:shape>
            <v:shape style="position:absolute;left:7163;top:-521;width:3385;height:10" type="#_x0000_t75" stroked="false">
              <v:imagedata r:id="rId921" o:title=""/>
            </v:shape>
            <w10:wrap type="none"/>
          </v:group>
        </w:pict>
      </w:r>
      <w:r>
        <w:rPr/>
        <w:pict>
          <v:shape style="position:absolute;margin-left:152.779999pt;margin-top:-1.594357pt;width:.480031pt;height:.12pt;mso-position-horizontal-relative:page;mso-position-vertical-relative:paragraph;z-index:-1067776" type="#_x0000_t75" stroked="false">
            <v:imagedata r:id="rId916" o:title=""/>
          </v:shape>
        </w:pict>
      </w:r>
      <w:r>
        <w:rPr/>
        <w:pict>
          <v:shape style="position:absolute;margin-left:202.490005pt;margin-top:-1.594357pt;width:.480015pt;height:.12pt;mso-position-horizontal-relative:page;mso-position-vertical-relative:paragraph;z-index:-1067752" type="#_x0000_t75" stroked="false">
            <v:imagedata r:id="rId916" o:title=""/>
          </v:shape>
        </w:pict>
      </w:r>
      <w:r>
        <w:rPr/>
        <w:pict>
          <v:shape style="position:absolute;margin-left:269.089996pt;margin-top:-1.594357pt;width:.48pt;height:.12pt;mso-position-horizontal-relative:page;mso-position-vertical-relative:paragraph;z-index:-1067728" type="#_x0000_t75" stroked="false">
            <v:imagedata r:id="rId916" o:title=""/>
          </v:shape>
        </w:pict>
      </w:r>
      <w:r>
        <w:rPr/>
        <w:pict>
          <v:shape style="position:absolute;margin-left:358.390015pt;margin-top:-1.594357pt;width:.480031pt;height:.12pt;mso-position-horizontal-relative:page;mso-position-vertical-relative:paragraph;z-index:-1067704" type="#_x0000_t75" stroked="false">
            <v:imagedata r:id="rId916" o:title=""/>
          </v:shape>
        </w:pict>
      </w:r>
      <w:r>
        <w:rPr/>
        <w:pict>
          <v:shape style="position:absolute;margin-left:407.709991pt;margin-top:-1.594357pt;width:.48pt;height:.12pt;mso-position-horizontal-relative:page;mso-position-vertical-relative:paragraph;z-index:-1067680" type="#_x0000_t75" stroked="false">
            <v:imagedata r:id="rId916" o:title=""/>
          </v:shape>
        </w:pict>
      </w:r>
      <w:r>
        <w:rPr/>
        <w:pict>
          <v:shape style="position:absolute;margin-left:467.140015pt;margin-top:-1.594357pt;width:.480031pt;height:.12pt;mso-position-horizontal-relative:page;mso-position-vertical-relative:paragraph;z-index:-1067656" type="#_x0000_t75" stroked="false">
            <v:imagedata r:id="rId916" o:title=""/>
          </v:shape>
        </w:pict>
      </w:r>
      <w:r>
        <w:rPr>
          <w:rFonts w:ascii="Times New Roman" w:hAnsi="Times New Roman" w:cs="Times New Roman" w:eastAsia="Times New Roman" w:hint="default"/>
        </w:rPr>
        <w:t>4</w:t>
      </w:r>
      <w:r>
        <w:rPr/>
        <w:t>、营业收入、营业成本</w:t>
      </w:r>
      <w:r>
        <w:rPr>
          <w:b w:val="0"/>
          <w:bCs w:val="0"/>
        </w:rPr>
      </w:r>
    </w:p>
    <w:p>
      <w:pPr>
        <w:pStyle w:val="BodyText"/>
        <w:spacing w:line="240" w:lineRule="auto" w:before="107"/>
        <w:ind w:left="706" w:right="0"/>
        <w:jc w:val="left"/>
      </w:pPr>
      <w:r>
        <w:rPr/>
        <w:pict>
          <v:group style="position:absolute;margin-left:67.343994pt;margin-top:26.805628pt;width:460.8pt;height:19pt;mso-position-horizontal-relative:page;mso-position-vertical-relative:paragraph;z-index:-1067632" coordorigin="1347,536" coordsize="9216,380">
            <v:shape style="position:absolute;left:5298;top:536;width:10;height:2" type="#_x0000_t75" stroked="false">
              <v:imagedata r:id="rId916" o:title=""/>
            </v:shape>
            <v:group style="position:absolute;left:5298;top:558;width:10;height:20" coordorigin="5298,558" coordsize="10,20">
              <v:shape style="position:absolute;left:5298;top:558;width:10;height:20" coordorigin="5298,558" coordsize="10,20" path="m5298,577l5307,577,5307,558,5298,558,5298,577xe" filled="true" fillcolor="#000000" stroked="false">
                <v:path arrowok="t"/>
                <v:fill type="solid"/>
              </v:shape>
            </v:group>
            <v:group style="position:absolute;left:5298;top:577;width:10;height:20" coordorigin="5298,577" coordsize="10,20">
              <v:shape style="position:absolute;left:5298;top:577;width:10;height:20" coordorigin="5298,577" coordsize="10,20" path="m5298,596l5307,596,5307,577,5298,577,5298,596xe" filled="true" fillcolor="#000000" stroked="false">
                <v:path arrowok="t"/>
                <v:fill type="solid"/>
              </v:shape>
            </v:group>
            <v:group style="position:absolute;left:5298;top:596;width:10;height:20" coordorigin="5298,596" coordsize="10,20">
              <v:shape style="position:absolute;left:5298;top:596;width:10;height:20" coordorigin="5298,596" coordsize="10,20" path="m5298,615l5307,615,5307,596,5298,596,5298,615xe" filled="true" fillcolor="#000000" stroked="false">
                <v:path arrowok="t"/>
                <v:fill type="solid"/>
              </v:shape>
            </v:group>
            <v:group style="position:absolute;left:5298;top:615;width:10;height:20" coordorigin="5298,615" coordsize="10,20">
              <v:shape style="position:absolute;left:5298;top:615;width:10;height:20" coordorigin="5298,615" coordsize="10,20" path="m5298,635l5307,635,5307,615,5298,615,5298,635xe" filled="true" fillcolor="#000000" stroked="false">
                <v:path arrowok="t"/>
                <v:fill type="solid"/>
              </v:shape>
            </v:group>
            <v:group style="position:absolute;left:5298;top:635;width:10;height:20" coordorigin="5298,635" coordsize="10,20">
              <v:shape style="position:absolute;left:5298;top:635;width:10;height:20" coordorigin="5298,635" coordsize="10,20" path="m5298,654l5307,654,5307,635,5298,635,5298,654xe" filled="true" fillcolor="#000000" stroked="false">
                <v:path arrowok="t"/>
                <v:fill type="solid"/>
              </v:shape>
            </v:group>
            <v:group style="position:absolute;left:5298;top:654;width:10;height:20" coordorigin="5298,654" coordsize="10,20">
              <v:shape style="position:absolute;left:5298;top:654;width:10;height:20" coordorigin="5298,654" coordsize="10,20" path="m5298,673l5307,673,5307,654,5298,654,5298,673xe" filled="true" fillcolor="#000000" stroked="false">
                <v:path arrowok="t"/>
                <v:fill type="solid"/>
              </v:shape>
            </v:group>
            <v:group style="position:absolute;left:5298;top:673;width:10;height:20" coordorigin="5298,673" coordsize="10,20">
              <v:shape style="position:absolute;left:5298;top:673;width:10;height:20" coordorigin="5298,673" coordsize="10,20" path="m5298,692l5307,692,5307,673,5298,673,5298,692xe" filled="true" fillcolor="#000000" stroked="false">
                <v:path arrowok="t"/>
                <v:fill type="solid"/>
              </v:shape>
            </v:group>
            <v:group style="position:absolute;left:5298;top:692;width:10;height:20" coordorigin="5298,692" coordsize="10,20">
              <v:shape style="position:absolute;left:5298;top:692;width:10;height:20" coordorigin="5298,692" coordsize="10,20" path="m5298,711l5307,711,5307,692,5298,692,5298,711xe" filled="true" fillcolor="#000000" stroked="false">
                <v:path arrowok="t"/>
                <v:fill type="solid"/>
              </v:shape>
            </v:group>
            <v:group style="position:absolute;left:5298;top:711;width:10;height:20" coordorigin="5298,711" coordsize="10,20">
              <v:shape style="position:absolute;left:5298;top:711;width:10;height:20" coordorigin="5298,711" coordsize="10,20" path="m5298,731l5307,731,5307,711,5298,711,5298,731xe" filled="true" fillcolor="#000000" stroked="false">
                <v:path arrowok="t"/>
                <v:fill type="solid"/>
              </v:shape>
            </v:group>
            <v:group style="position:absolute;left:5298;top:731;width:10;height:20" coordorigin="5298,731" coordsize="10,20">
              <v:shape style="position:absolute;left:5298;top:731;width:10;height:20" coordorigin="5298,731" coordsize="10,20" path="m5298,750l5307,750,5307,731,5298,731,5298,750xe" filled="true" fillcolor="#000000" stroked="false">
                <v:path arrowok="t"/>
                <v:fill type="solid"/>
              </v:shape>
            </v:group>
            <v:group style="position:absolute;left:5298;top:750;width:10;height:20" coordorigin="5298,750" coordsize="10,20">
              <v:shape style="position:absolute;left:5298;top:750;width:10;height:20" coordorigin="5298,750" coordsize="10,20" path="m5298,769l5307,769,5307,750,5298,750,5298,769xe" filled="true" fillcolor="#000000" stroked="false">
                <v:path arrowok="t"/>
                <v:fill type="solid"/>
              </v:shape>
            </v:group>
            <v:group style="position:absolute;left:5298;top:769;width:10;height:20" coordorigin="5298,769" coordsize="10,20">
              <v:shape style="position:absolute;left:5298;top:769;width:10;height:20" coordorigin="5298,769" coordsize="10,20" path="m5298,788l5307,788,5307,769,5298,769,5298,788xe" filled="true" fillcolor="#000000" stroked="false">
                <v:path arrowok="t"/>
                <v:fill type="solid"/>
              </v:shape>
            </v:group>
            <v:group style="position:absolute;left:5298;top:788;width:10;height:20" coordorigin="5298,788" coordsize="10,20">
              <v:shape style="position:absolute;left:5298;top:788;width:10;height:20" coordorigin="5298,788" coordsize="10,20" path="m5298,807l5307,807,5307,788,5298,788,5298,807xe" filled="true" fillcolor="#000000" stroked="false">
                <v:path arrowok="t"/>
                <v:fill type="solid"/>
              </v:shape>
              <v:shape style="position:absolute;left:1347;top:807;width:3970;height:108" type="#_x0000_t75" stroked="false">
                <v:imagedata r:id="rId929" o:title=""/>
              </v:shape>
              <v:shape style="position:absolute;left:5293;top:903;width:2784;height:12" type="#_x0000_t75" stroked="false">
                <v:imagedata r:id="rId930" o:title=""/>
              </v:shape>
              <v:shape style="position:absolute;left:8063;top:906;width:2499;height:10" type="#_x0000_t75" stroked="false">
                <v:imagedata r:id="rId931" o:title=""/>
              </v:shape>
            </v:group>
            <w10:wrap type="none"/>
          </v:group>
        </w:pict>
      </w:r>
      <w:r>
        <w:rPr/>
        <w:pict>
          <v:shape style="position:absolute;margin-left:403.390015pt;margin-top:26.805628pt;width:.480031pt;height:.12pt;mso-position-horizontal-relative:page;mso-position-vertical-relative:paragraph;z-index:-1067608" type="#_x0000_t75" stroked="false">
            <v:imagedata r:id="rId916" o:title=""/>
          </v:shape>
        </w:pict>
      </w:r>
      <w:r>
        <w:rPr/>
        <w:t>（</w:t>
      </w:r>
      <w:r>
        <w:rPr>
          <w:rFonts w:ascii="Times New Roman" w:hAnsi="Times New Roman" w:cs="Times New Roman" w:eastAsia="Times New Roman" w:hint="default"/>
        </w:rPr>
        <w:t>1</w:t>
      </w:r>
      <w:r>
        <w:rPr/>
        <w:t>）营业收入、营业成本</w:t>
      </w:r>
    </w:p>
    <w:p>
      <w:pPr>
        <w:spacing w:line="240" w:lineRule="auto" w:before="3"/>
        <w:rPr>
          <w:rFonts w:ascii="宋体" w:hAnsi="宋体" w:cs="宋体" w:eastAsia="宋体" w:hint="default"/>
          <w:sz w:val="5"/>
          <w:szCs w:val="5"/>
        </w:rPr>
      </w:pPr>
    </w:p>
    <w:tbl>
      <w:tblPr>
        <w:tblW w:w="0" w:type="auto"/>
        <w:jc w:val="left"/>
        <w:tblInd w:w="286" w:type="dxa"/>
        <w:tblLayout w:type="fixed"/>
        <w:tblCellMar>
          <w:top w:w="0" w:type="dxa"/>
          <w:left w:w="0" w:type="dxa"/>
          <w:bottom w:w="0" w:type="dxa"/>
          <w:right w:w="0" w:type="dxa"/>
        </w:tblCellMar>
        <w:tblLook w:val="01E0"/>
      </w:tblPr>
      <w:tblGrid>
        <w:gridCol w:w="3956"/>
        <w:gridCol w:w="2770"/>
        <w:gridCol w:w="2489"/>
      </w:tblGrid>
      <w:tr>
        <w:trPr>
          <w:trHeight w:val="402" w:hRule="exact"/>
        </w:trPr>
        <w:tc>
          <w:tcPr>
            <w:tcW w:w="3956" w:type="dxa"/>
            <w:tcBorders>
              <w:top w:val="single" w:sz="12" w:space="0" w:color="000000"/>
              <w:left w:val="nil" w:sz="6" w:space="0" w:color="auto"/>
              <w:bottom w:val="nil" w:sz="6" w:space="0" w:color="auto"/>
              <w:right w:val="nil" w:sz="6" w:space="0" w:color="auto"/>
            </w:tcBorders>
          </w:tcPr>
          <w:p>
            <w:pPr>
              <w:pStyle w:val="TableParagraph"/>
              <w:tabs>
                <w:tab w:pos="542" w:val="left" w:leader="none"/>
              </w:tabs>
              <w:spacing w:line="240" w:lineRule="auto" w:before="152"/>
              <w:ind w:right="1"/>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770" w:type="dxa"/>
            <w:tcBorders>
              <w:top w:val="single" w:sz="12" w:space="0" w:color="000000"/>
              <w:left w:val="nil" w:sz="6" w:space="0" w:color="auto"/>
              <w:bottom w:val="nil" w:sz="6" w:space="0" w:color="auto"/>
              <w:right w:val="single" w:sz="4" w:space="0" w:color="000000"/>
            </w:tcBorders>
          </w:tcPr>
          <w:p>
            <w:pPr>
              <w:pStyle w:val="TableParagraph"/>
              <w:spacing w:line="240" w:lineRule="auto" w:before="152"/>
              <w:ind w:left="1" w:right="0"/>
              <w:jc w:val="center"/>
              <w:rPr>
                <w:rFonts w:ascii="宋体" w:hAnsi="宋体" w:cs="宋体" w:eastAsia="宋体" w:hint="default"/>
                <w:sz w:val="18"/>
                <w:szCs w:val="18"/>
              </w:rPr>
            </w:pPr>
            <w:r>
              <w:rPr>
                <w:rFonts w:ascii="宋体" w:hAnsi="宋体" w:cs="宋体" w:eastAsia="宋体" w:hint="default"/>
                <w:sz w:val="18"/>
                <w:szCs w:val="18"/>
              </w:rPr>
              <w:t>本年发生数</w:t>
            </w:r>
          </w:p>
        </w:tc>
        <w:tc>
          <w:tcPr>
            <w:tcW w:w="2489"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left="790" w:right="0"/>
              <w:jc w:val="left"/>
              <w:rPr>
                <w:rFonts w:ascii="宋体" w:hAnsi="宋体" w:cs="宋体" w:eastAsia="宋体" w:hint="default"/>
                <w:sz w:val="18"/>
                <w:szCs w:val="18"/>
              </w:rPr>
            </w:pPr>
            <w:r>
              <w:rPr>
                <w:rFonts w:ascii="宋体" w:hAnsi="宋体" w:cs="宋体" w:eastAsia="宋体" w:hint="default"/>
                <w:sz w:val="18"/>
                <w:szCs w:val="18"/>
              </w:rPr>
              <w:t>上年发生数</w:t>
            </w:r>
          </w:p>
        </w:tc>
      </w:tr>
      <w:tr>
        <w:trPr>
          <w:trHeight w:val="387" w:hRule="exact"/>
        </w:trPr>
        <w:tc>
          <w:tcPr>
            <w:tcW w:w="3956" w:type="dxa"/>
            <w:tcBorders>
              <w:top w:val="nil" w:sz="6" w:space="0" w:color="auto"/>
              <w:left w:val="nil" w:sz="6" w:space="0" w:color="auto"/>
              <w:bottom w:val="nil" w:sz="6" w:space="0" w:color="auto"/>
              <w:right w:val="single" w:sz="4" w:space="0" w:color="000000"/>
            </w:tcBorders>
          </w:tcPr>
          <w:p>
            <w:pPr>
              <w:pStyle w:val="TableParagraph"/>
              <w:tabs>
                <w:tab w:pos="3960" w:val="left" w:leader="none"/>
              </w:tabs>
              <w:spacing w:line="240" w:lineRule="auto" w:before="141"/>
              <w:ind w:left="-15" w:right="-10"/>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pacing w:val="-5"/>
                <w:sz w:val="18"/>
                <w:szCs w:val="18"/>
                <w:u w:val="thick" w:color="000000"/>
              </w:rPr>
              <w:t> </w:t>
            </w:r>
            <w:r>
              <w:rPr>
                <w:rFonts w:ascii="宋体" w:hAnsi="宋体" w:cs="宋体" w:eastAsia="宋体" w:hint="default"/>
                <w:sz w:val="18"/>
                <w:szCs w:val="18"/>
                <w:u w:val="thick" w:color="000000"/>
              </w:rPr>
              <w:t>主营业务收入</w:t>
              <w:tab/>
            </w:r>
            <w:r>
              <w:rPr>
                <w:rFonts w:ascii="宋体" w:hAnsi="宋体" w:cs="宋体" w:eastAsia="宋体" w:hint="default"/>
                <w:sz w:val="18"/>
                <w:szCs w:val="18"/>
              </w:rPr>
            </w:r>
          </w:p>
        </w:tc>
        <w:tc>
          <w:tcPr>
            <w:tcW w:w="2770" w:type="dxa"/>
            <w:tcBorders>
              <w:top w:val="nil" w:sz="6" w:space="0" w:color="auto"/>
              <w:left w:val="single" w:sz="4" w:space="0" w:color="000000"/>
              <w:bottom w:val="nil" w:sz="6" w:space="0" w:color="auto"/>
              <w:right w:val="single" w:sz="4" w:space="0" w:color="000000"/>
            </w:tcBorders>
          </w:tcPr>
          <w:p>
            <w:pPr>
              <w:pStyle w:val="TableParagraph"/>
              <w:spacing w:line="240" w:lineRule="auto"/>
              <w:ind w:right="0"/>
              <w:jc w:val="left"/>
              <w:rPr>
                <w:rFonts w:ascii="宋体" w:hAnsi="宋体" w:cs="宋体" w:eastAsia="宋体" w:hint="default"/>
                <w:sz w:val="14"/>
                <w:szCs w:val="14"/>
              </w:rPr>
            </w:pPr>
          </w:p>
          <w:p>
            <w:pPr>
              <w:pStyle w:val="TableParagraph"/>
              <w:tabs>
                <w:tab w:pos="1610" w:val="left" w:leader="none"/>
                <w:tab w:pos="4102" w:val="left" w:leader="none"/>
              </w:tabs>
              <w:spacing w:line="240" w:lineRule="auto"/>
              <w:ind w:left="-10" w:right="-1343"/>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t>132,373,018.94</w:t>
              <w:tab/>
            </w:r>
            <w:r>
              <w:rPr>
                <w:rFonts w:ascii="Times New Roman"/>
                <w:sz w:val="18"/>
              </w:rPr>
            </w:r>
          </w:p>
        </w:tc>
        <w:tc>
          <w:tcPr>
            <w:tcW w:w="2489"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sz w:val="14"/>
                <w:szCs w:val="14"/>
              </w:rPr>
            </w:pPr>
          </w:p>
          <w:p>
            <w:pPr>
              <w:pStyle w:val="TableParagraph"/>
              <w:spacing w:line="240" w:lineRule="auto"/>
              <w:ind w:left="1332" w:right="0"/>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133,997,623.57</w:t>
            </w:r>
            <w:r>
              <w:rPr>
                <w:rFonts w:ascii="Times New Roman"/>
                <w:sz w:val="18"/>
              </w:rPr>
            </w:r>
          </w:p>
        </w:tc>
      </w:tr>
    </w:tbl>
    <w:p>
      <w:pPr>
        <w:spacing w:after="0" w:line="240" w:lineRule="auto"/>
        <w:jc w:val="left"/>
        <w:rPr>
          <w:rFonts w:ascii="Times New Roman" w:hAnsi="Times New Roman" w:cs="Times New Roman" w:eastAsia="Times New Roman" w:hint="default"/>
          <w:sz w:val="18"/>
          <w:szCs w:val="18"/>
        </w:rPr>
        <w:sectPr>
          <w:headerReference w:type="default" r:id="rId902"/>
          <w:pgSz w:w="11910" w:h="16840"/>
          <w:pgMar w:header="885" w:footer="1013" w:top="1300" w:bottom="1200" w:left="1060" w:right="1060"/>
        </w:sectPr>
      </w:pPr>
    </w:p>
    <w:tbl>
      <w:tblPr>
        <w:tblW w:w="0" w:type="auto"/>
        <w:jc w:val="left"/>
        <w:tblInd w:w="117" w:type="dxa"/>
        <w:tblLayout w:type="fixed"/>
        <w:tblCellMar>
          <w:top w:w="0" w:type="dxa"/>
          <w:left w:w="0" w:type="dxa"/>
          <w:bottom w:w="0" w:type="dxa"/>
          <w:right w:w="0" w:type="dxa"/>
        </w:tblCellMar>
        <w:tblLook w:val="01E0"/>
      </w:tblPr>
      <w:tblGrid>
        <w:gridCol w:w="4045"/>
        <w:gridCol w:w="2770"/>
        <w:gridCol w:w="2576"/>
      </w:tblGrid>
      <w:tr>
        <w:trPr>
          <w:trHeight w:val="137" w:hRule="exact"/>
        </w:trPr>
        <w:tc>
          <w:tcPr>
            <w:tcW w:w="4045" w:type="dxa"/>
            <w:tcBorders>
              <w:top w:val="single" w:sz="6" w:space="0" w:color="000000"/>
              <w:left w:val="nil" w:sz="6" w:space="0" w:color="auto"/>
              <w:bottom w:val="single" w:sz="12" w:space="0" w:color="000000"/>
              <w:right w:val="nil" w:sz="6" w:space="0" w:color="auto"/>
            </w:tcBorders>
          </w:tcPr>
          <w:p>
            <w:pPr/>
          </w:p>
        </w:tc>
        <w:tc>
          <w:tcPr>
            <w:tcW w:w="2770" w:type="dxa"/>
            <w:tcBorders>
              <w:top w:val="single" w:sz="6" w:space="0" w:color="000000"/>
              <w:left w:val="nil" w:sz="6" w:space="0" w:color="auto"/>
              <w:bottom w:val="single" w:sz="12" w:space="0" w:color="000000"/>
              <w:right w:val="nil" w:sz="6" w:space="0" w:color="auto"/>
            </w:tcBorders>
          </w:tcPr>
          <w:p>
            <w:pPr/>
          </w:p>
        </w:tc>
        <w:tc>
          <w:tcPr>
            <w:tcW w:w="2576" w:type="dxa"/>
            <w:tcBorders>
              <w:top w:val="single" w:sz="6" w:space="0" w:color="000000"/>
              <w:left w:val="nil" w:sz="6" w:space="0" w:color="auto"/>
              <w:bottom w:val="single" w:sz="12" w:space="0" w:color="000000"/>
              <w:right w:val="nil" w:sz="6" w:space="0" w:color="auto"/>
            </w:tcBorders>
          </w:tcPr>
          <w:p>
            <w:pPr/>
          </w:p>
        </w:tc>
      </w:tr>
      <w:tr>
        <w:trPr>
          <w:trHeight w:val="403" w:hRule="exact"/>
        </w:trPr>
        <w:tc>
          <w:tcPr>
            <w:tcW w:w="4045" w:type="dxa"/>
            <w:tcBorders>
              <w:top w:val="single" w:sz="12" w:space="0" w:color="000000"/>
              <w:left w:val="nil" w:sz="6" w:space="0" w:color="auto"/>
              <w:bottom w:val="nil" w:sz="6" w:space="0" w:color="auto"/>
              <w:right w:val="nil" w:sz="6" w:space="0" w:color="auto"/>
            </w:tcBorders>
          </w:tcPr>
          <w:p>
            <w:pPr>
              <w:pStyle w:val="TableParagraph"/>
              <w:tabs>
                <w:tab w:pos="628" w:val="left" w:leader="none"/>
              </w:tabs>
              <w:spacing w:line="240" w:lineRule="auto" w:before="152"/>
              <w:ind w:left="86"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770" w:type="dxa"/>
            <w:tcBorders>
              <w:top w:val="single" w:sz="12" w:space="0" w:color="000000"/>
              <w:left w:val="nil" w:sz="6" w:space="0" w:color="auto"/>
              <w:bottom w:val="nil" w:sz="6" w:space="0" w:color="auto"/>
              <w:right w:val="single" w:sz="4" w:space="0" w:color="000000"/>
            </w:tcBorders>
          </w:tcPr>
          <w:p>
            <w:pPr>
              <w:pStyle w:val="TableParagraph"/>
              <w:spacing w:line="240" w:lineRule="auto" w:before="152"/>
              <w:ind w:left="1" w:right="0"/>
              <w:jc w:val="center"/>
              <w:rPr>
                <w:rFonts w:ascii="宋体" w:hAnsi="宋体" w:cs="宋体" w:eastAsia="宋体" w:hint="default"/>
                <w:sz w:val="18"/>
                <w:szCs w:val="18"/>
              </w:rPr>
            </w:pPr>
            <w:r>
              <w:rPr>
                <w:rFonts w:ascii="宋体" w:hAnsi="宋体" w:cs="宋体" w:eastAsia="宋体" w:hint="default"/>
                <w:sz w:val="18"/>
                <w:szCs w:val="18"/>
              </w:rPr>
              <w:t>本年发生数</w:t>
            </w:r>
          </w:p>
        </w:tc>
        <w:tc>
          <w:tcPr>
            <w:tcW w:w="2576"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left="790" w:right="0"/>
              <w:jc w:val="left"/>
              <w:rPr>
                <w:rFonts w:ascii="宋体" w:hAnsi="宋体" w:cs="宋体" w:eastAsia="宋体" w:hint="default"/>
                <w:sz w:val="18"/>
                <w:szCs w:val="18"/>
              </w:rPr>
            </w:pPr>
            <w:r>
              <w:rPr>
                <w:rFonts w:ascii="宋体" w:hAnsi="宋体" w:cs="宋体" w:eastAsia="宋体" w:hint="default"/>
                <w:sz w:val="18"/>
                <w:szCs w:val="18"/>
              </w:rPr>
              <w:t>上年发生数</w:t>
            </w:r>
          </w:p>
        </w:tc>
      </w:tr>
      <w:tr>
        <w:trPr>
          <w:trHeight w:val="593" w:hRule="exact"/>
        </w:trPr>
        <w:tc>
          <w:tcPr>
            <w:tcW w:w="4045" w:type="dxa"/>
            <w:tcBorders>
              <w:top w:val="nil" w:sz="6" w:space="0" w:color="auto"/>
              <w:left w:val="nil" w:sz="6" w:space="0" w:color="auto"/>
              <w:bottom w:val="nil" w:sz="6" w:space="0" w:color="auto"/>
              <w:right w:val="single" w:sz="4" w:space="0" w:color="000000"/>
            </w:tcBorders>
          </w:tcPr>
          <w:p>
            <w:pPr>
              <w:pStyle w:val="TableParagraph"/>
              <w:spacing w:line="240" w:lineRule="auto" w:before="141"/>
              <w:ind w:left="115" w:right="0"/>
              <w:jc w:val="left"/>
              <w:rPr>
                <w:rFonts w:ascii="宋体" w:hAnsi="宋体" w:cs="宋体" w:eastAsia="宋体" w:hint="default"/>
                <w:sz w:val="18"/>
                <w:szCs w:val="18"/>
              </w:rPr>
            </w:pPr>
            <w:r>
              <w:rPr>
                <w:rFonts w:ascii="宋体" w:hAnsi="宋体" w:cs="宋体" w:eastAsia="宋体" w:hint="default"/>
                <w:sz w:val="18"/>
                <w:szCs w:val="18"/>
              </w:rPr>
              <w:t>其他业务收入</w:t>
            </w:r>
          </w:p>
        </w:tc>
        <w:tc>
          <w:tcPr>
            <w:tcW w:w="2770" w:type="dxa"/>
            <w:tcBorders>
              <w:top w:val="nil" w:sz="6" w:space="0" w:color="auto"/>
              <w:left w:val="single" w:sz="4" w:space="0" w:color="000000"/>
              <w:bottom w:val="nil" w:sz="6" w:space="0" w:color="auto"/>
              <w:right w:val="single" w:sz="4" w:space="0" w:color="000000"/>
            </w:tcBorders>
          </w:tcPr>
          <w:p>
            <w:pPr/>
          </w:p>
        </w:tc>
        <w:tc>
          <w:tcPr>
            <w:tcW w:w="2576" w:type="dxa"/>
            <w:tcBorders>
              <w:top w:val="nil" w:sz="6" w:space="0" w:color="auto"/>
              <w:left w:val="single" w:sz="4" w:space="0" w:color="000000"/>
              <w:bottom w:val="nil" w:sz="6" w:space="0" w:color="auto"/>
              <w:right w:val="nil" w:sz="6" w:space="0" w:color="auto"/>
            </w:tcBorders>
          </w:tcPr>
          <w:p>
            <w:pPr/>
          </w:p>
        </w:tc>
      </w:tr>
      <w:tr>
        <w:trPr>
          <w:trHeight w:val="191" w:hRule="exact"/>
        </w:trPr>
        <w:tc>
          <w:tcPr>
            <w:tcW w:w="4045" w:type="dxa"/>
            <w:tcBorders>
              <w:top w:val="nil" w:sz="6" w:space="0" w:color="auto"/>
              <w:left w:val="nil" w:sz="6" w:space="0" w:color="auto"/>
              <w:bottom w:val="nil" w:sz="6" w:space="0" w:color="auto"/>
              <w:right w:val="single" w:sz="4" w:space="0" w:color="000000"/>
            </w:tcBorders>
          </w:tcPr>
          <w:p>
            <w:pPr>
              <w:pStyle w:val="TableParagraph"/>
              <w:spacing w:line="180" w:lineRule="exact"/>
              <w:ind w:left="88" w:right="0"/>
              <w:jc w:val="center"/>
              <w:rPr>
                <w:rFonts w:ascii="宋体" w:hAnsi="宋体" w:cs="宋体" w:eastAsia="宋体" w:hint="default"/>
                <w:sz w:val="18"/>
                <w:szCs w:val="18"/>
              </w:rPr>
            </w:pPr>
            <w:r>
              <w:rPr>
                <w:rFonts w:ascii="宋体" w:hAnsi="宋体" w:cs="宋体" w:eastAsia="宋体" w:hint="default"/>
                <w:sz w:val="18"/>
                <w:szCs w:val="18"/>
              </w:rPr>
              <w:t>营业收入合计</w:t>
            </w:r>
          </w:p>
        </w:tc>
        <w:tc>
          <w:tcPr>
            <w:tcW w:w="2770"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1610" w:right="0"/>
              <w:jc w:val="left"/>
              <w:rPr>
                <w:rFonts w:ascii="Times New Roman" w:hAnsi="Times New Roman" w:cs="Times New Roman" w:eastAsia="Times New Roman" w:hint="default"/>
                <w:sz w:val="18"/>
                <w:szCs w:val="18"/>
              </w:rPr>
            </w:pPr>
            <w:r>
              <w:rPr>
                <w:rFonts w:ascii="Times New Roman"/>
                <w:sz w:val="18"/>
              </w:rPr>
              <w:t>132,373,018.94</w:t>
            </w:r>
          </w:p>
        </w:tc>
        <w:tc>
          <w:tcPr>
            <w:tcW w:w="2576" w:type="dxa"/>
            <w:tcBorders>
              <w:top w:val="nil" w:sz="6" w:space="0" w:color="auto"/>
              <w:left w:val="single" w:sz="4" w:space="0" w:color="000000"/>
              <w:bottom w:val="nil" w:sz="6" w:space="0" w:color="auto"/>
              <w:right w:val="nil" w:sz="6" w:space="0" w:color="auto"/>
            </w:tcBorders>
          </w:tcPr>
          <w:p>
            <w:pPr>
              <w:pStyle w:val="TableParagraph"/>
              <w:spacing w:line="194" w:lineRule="exact"/>
              <w:ind w:right="110"/>
              <w:jc w:val="right"/>
              <w:rPr>
                <w:rFonts w:ascii="Times New Roman" w:hAnsi="Times New Roman" w:cs="Times New Roman" w:eastAsia="Times New Roman" w:hint="default"/>
                <w:sz w:val="18"/>
                <w:szCs w:val="18"/>
              </w:rPr>
            </w:pPr>
            <w:r>
              <w:rPr>
                <w:rFonts w:ascii="Times New Roman"/>
                <w:spacing w:val="-1"/>
                <w:sz w:val="18"/>
              </w:rPr>
              <w:t>133,997,623.57</w:t>
            </w:r>
          </w:p>
        </w:tc>
      </w:tr>
      <w:tr>
        <w:trPr>
          <w:trHeight w:val="205" w:hRule="exact"/>
        </w:trPr>
        <w:tc>
          <w:tcPr>
            <w:tcW w:w="4045" w:type="dxa"/>
            <w:tcBorders>
              <w:top w:val="nil" w:sz="6" w:space="0" w:color="auto"/>
              <w:left w:val="nil" w:sz="6" w:space="0" w:color="auto"/>
              <w:bottom w:val="nil" w:sz="6" w:space="0" w:color="auto"/>
              <w:right w:val="single" w:sz="4" w:space="0" w:color="000000"/>
            </w:tcBorders>
          </w:tcPr>
          <w:p>
            <w:pPr/>
          </w:p>
        </w:tc>
        <w:tc>
          <w:tcPr>
            <w:tcW w:w="2770" w:type="dxa"/>
            <w:tcBorders>
              <w:top w:val="nil" w:sz="6" w:space="0" w:color="auto"/>
              <w:left w:val="single" w:sz="4" w:space="0" w:color="000000"/>
              <w:bottom w:val="nil" w:sz="6" w:space="0" w:color="auto"/>
              <w:right w:val="single" w:sz="4" w:space="0" w:color="000000"/>
            </w:tcBorders>
          </w:tcPr>
          <w:p>
            <w:pPr/>
          </w:p>
        </w:tc>
        <w:tc>
          <w:tcPr>
            <w:tcW w:w="2576" w:type="dxa"/>
            <w:tcBorders>
              <w:top w:val="nil" w:sz="6" w:space="0" w:color="auto"/>
              <w:left w:val="single" w:sz="4" w:space="0" w:color="000000"/>
              <w:bottom w:val="nil" w:sz="6" w:space="0" w:color="auto"/>
              <w:right w:val="nil" w:sz="6" w:space="0" w:color="auto"/>
            </w:tcBorders>
          </w:tcPr>
          <w:p>
            <w:pPr/>
          </w:p>
        </w:tc>
      </w:tr>
      <w:tr>
        <w:trPr>
          <w:trHeight w:val="193" w:hRule="exact"/>
        </w:trPr>
        <w:tc>
          <w:tcPr>
            <w:tcW w:w="4045" w:type="dxa"/>
            <w:tcBorders>
              <w:top w:val="nil" w:sz="6" w:space="0" w:color="auto"/>
              <w:left w:val="nil" w:sz="6" w:space="0" w:color="auto"/>
              <w:bottom w:val="nil" w:sz="6" w:space="0" w:color="auto"/>
              <w:right w:val="single" w:sz="4" w:space="0" w:color="000000"/>
            </w:tcBorders>
          </w:tcPr>
          <w:p>
            <w:pPr>
              <w:pStyle w:val="TableParagraph"/>
              <w:spacing w:line="180" w:lineRule="exact"/>
              <w:ind w:left="115" w:right="0"/>
              <w:jc w:val="left"/>
              <w:rPr>
                <w:rFonts w:ascii="宋体" w:hAnsi="宋体" w:cs="宋体" w:eastAsia="宋体" w:hint="default"/>
                <w:sz w:val="18"/>
                <w:szCs w:val="18"/>
              </w:rPr>
            </w:pPr>
            <w:r>
              <w:rPr>
                <w:rFonts w:ascii="宋体" w:hAnsi="宋体" w:cs="宋体" w:eastAsia="宋体" w:hint="default"/>
                <w:sz w:val="18"/>
                <w:szCs w:val="18"/>
              </w:rPr>
              <w:t>主营业务成本</w:t>
            </w:r>
          </w:p>
        </w:tc>
        <w:tc>
          <w:tcPr>
            <w:tcW w:w="2770" w:type="dxa"/>
            <w:tcBorders>
              <w:top w:val="nil" w:sz="6" w:space="0" w:color="auto"/>
              <w:left w:val="single" w:sz="4" w:space="0" w:color="000000"/>
              <w:bottom w:val="nil" w:sz="6" w:space="0" w:color="auto"/>
              <w:right w:val="single" w:sz="4" w:space="0" w:color="000000"/>
            </w:tcBorders>
          </w:tcPr>
          <w:p>
            <w:pPr>
              <w:pStyle w:val="TableParagraph"/>
              <w:spacing w:line="194" w:lineRule="exact"/>
              <w:ind w:left="1701" w:right="0"/>
              <w:jc w:val="left"/>
              <w:rPr>
                <w:rFonts w:ascii="Times New Roman" w:hAnsi="Times New Roman" w:cs="Times New Roman" w:eastAsia="Times New Roman" w:hint="default"/>
                <w:sz w:val="18"/>
                <w:szCs w:val="18"/>
              </w:rPr>
            </w:pPr>
            <w:r>
              <w:rPr>
                <w:rFonts w:ascii="Times New Roman"/>
                <w:sz w:val="18"/>
              </w:rPr>
              <w:t>88,563,346.31</w:t>
            </w:r>
          </w:p>
        </w:tc>
        <w:tc>
          <w:tcPr>
            <w:tcW w:w="2576" w:type="dxa"/>
            <w:tcBorders>
              <w:top w:val="nil" w:sz="6" w:space="0" w:color="auto"/>
              <w:left w:val="single" w:sz="4" w:space="0" w:color="000000"/>
              <w:bottom w:val="nil" w:sz="6" w:space="0" w:color="auto"/>
              <w:right w:val="nil" w:sz="6" w:space="0" w:color="auto"/>
            </w:tcBorders>
          </w:tcPr>
          <w:p>
            <w:pPr>
              <w:pStyle w:val="TableParagraph"/>
              <w:spacing w:line="194" w:lineRule="exact"/>
              <w:ind w:right="110"/>
              <w:jc w:val="right"/>
              <w:rPr>
                <w:rFonts w:ascii="Times New Roman" w:hAnsi="Times New Roman" w:cs="Times New Roman" w:eastAsia="Times New Roman" w:hint="default"/>
                <w:sz w:val="18"/>
                <w:szCs w:val="18"/>
              </w:rPr>
            </w:pPr>
            <w:r>
              <w:rPr>
                <w:rFonts w:ascii="Times New Roman"/>
                <w:spacing w:val="-1"/>
                <w:sz w:val="18"/>
              </w:rPr>
              <w:t>83,870,702.72</w:t>
            </w:r>
          </w:p>
        </w:tc>
      </w:tr>
      <w:tr>
        <w:trPr>
          <w:trHeight w:val="205" w:hRule="exact"/>
        </w:trPr>
        <w:tc>
          <w:tcPr>
            <w:tcW w:w="4045" w:type="dxa"/>
            <w:tcBorders>
              <w:top w:val="nil" w:sz="6" w:space="0" w:color="auto"/>
              <w:left w:val="nil" w:sz="6" w:space="0" w:color="auto"/>
              <w:bottom w:val="nil" w:sz="6" w:space="0" w:color="auto"/>
              <w:right w:val="single" w:sz="4" w:space="0" w:color="000000"/>
            </w:tcBorders>
          </w:tcPr>
          <w:p>
            <w:pPr/>
          </w:p>
        </w:tc>
        <w:tc>
          <w:tcPr>
            <w:tcW w:w="2770" w:type="dxa"/>
            <w:tcBorders>
              <w:top w:val="nil" w:sz="6" w:space="0" w:color="auto"/>
              <w:left w:val="single" w:sz="4" w:space="0" w:color="000000"/>
              <w:bottom w:val="nil" w:sz="6" w:space="0" w:color="auto"/>
              <w:right w:val="single" w:sz="4" w:space="0" w:color="000000"/>
            </w:tcBorders>
          </w:tcPr>
          <w:p>
            <w:pPr/>
          </w:p>
        </w:tc>
        <w:tc>
          <w:tcPr>
            <w:tcW w:w="2576" w:type="dxa"/>
            <w:tcBorders>
              <w:top w:val="nil" w:sz="6" w:space="0" w:color="auto"/>
              <w:left w:val="single" w:sz="4" w:space="0" w:color="000000"/>
              <w:bottom w:val="nil" w:sz="6" w:space="0" w:color="auto"/>
              <w:right w:val="nil" w:sz="6" w:space="0" w:color="auto"/>
            </w:tcBorders>
          </w:tcPr>
          <w:p>
            <w:pPr/>
          </w:p>
        </w:tc>
      </w:tr>
      <w:tr>
        <w:trPr>
          <w:trHeight w:val="180" w:hRule="exact"/>
        </w:trPr>
        <w:tc>
          <w:tcPr>
            <w:tcW w:w="4045" w:type="dxa"/>
            <w:tcBorders>
              <w:top w:val="nil" w:sz="6" w:space="0" w:color="auto"/>
              <w:left w:val="nil" w:sz="6" w:space="0" w:color="auto"/>
              <w:bottom w:val="nil" w:sz="6" w:space="0" w:color="auto"/>
              <w:right w:val="single" w:sz="4" w:space="0" w:color="000000"/>
            </w:tcBorders>
          </w:tcPr>
          <w:p>
            <w:pPr>
              <w:pStyle w:val="TableParagraph"/>
              <w:spacing w:line="180" w:lineRule="exact"/>
              <w:ind w:left="115" w:right="0"/>
              <w:jc w:val="left"/>
              <w:rPr>
                <w:rFonts w:ascii="宋体" w:hAnsi="宋体" w:cs="宋体" w:eastAsia="宋体" w:hint="default"/>
                <w:sz w:val="18"/>
                <w:szCs w:val="18"/>
              </w:rPr>
            </w:pPr>
            <w:r>
              <w:rPr>
                <w:rFonts w:ascii="宋体" w:hAnsi="宋体" w:cs="宋体" w:eastAsia="宋体" w:hint="default"/>
                <w:sz w:val="18"/>
                <w:szCs w:val="18"/>
              </w:rPr>
              <w:t>其他业务成本</w:t>
            </w:r>
          </w:p>
        </w:tc>
        <w:tc>
          <w:tcPr>
            <w:tcW w:w="2770" w:type="dxa"/>
            <w:tcBorders>
              <w:top w:val="nil" w:sz="6" w:space="0" w:color="auto"/>
              <w:left w:val="single" w:sz="4" w:space="0" w:color="000000"/>
              <w:bottom w:val="nil" w:sz="6" w:space="0" w:color="auto"/>
              <w:right w:val="single" w:sz="4" w:space="0" w:color="000000"/>
            </w:tcBorders>
          </w:tcPr>
          <w:p>
            <w:pPr/>
          </w:p>
        </w:tc>
        <w:tc>
          <w:tcPr>
            <w:tcW w:w="2576" w:type="dxa"/>
            <w:tcBorders>
              <w:top w:val="nil" w:sz="6" w:space="0" w:color="auto"/>
              <w:left w:val="single" w:sz="4" w:space="0" w:color="000000"/>
              <w:bottom w:val="nil" w:sz="6" w:space="0" w:color="auto"/>
              <w:right w:val="nil" w:sz="6" w:space="0" w:color="auto"/>
            </w:tcBorders>
          </w:tcPr>
          <w:p>
            <w:pPr/>
          </w:p>
        </w:tc>
      </w:tr>
      <w:tr>
        <w:trPr>
          <w:trHeight w:val="11" w:hRule="exact"/>
        </w:trPr>
        <w:tc>
          <w:tcPr>
            <w:tcW w:w="4045" w:type="dxa"/>
            <w:tcBorders>
              <w:top w:val="nil" w:sz="6" w:space="0" w:color="auto"/>
              <w:left w:val="nil" w:sz="6" w:space="0" w:color="auto"/>
              <w:bottom w:val="nil" w:sz="6" w:space="0" w:color="auto"/>
              <w:right w:val="nil" w:sz="6" w:space="0" w:color="auto"/>
            </w:tcBorders>
          </w:tcPr>
          <w:p>
            <w:pPr/>
          </w:p>
        </w:tc>
        <w:tc>
          <w:tcPr>
            <w:tcW w:w="2770" w:type="dxa"/>
            <w:tcBorders>
              <w:top w:val="nil" w:sz="6" w:space="0" w:color="auto"/>
              <w:left w:val="nil" w:sz="6" w:space="0" w:color="auto"/>
              <w:bottom w:val="nil" w:sz="6" w:space="0" w:color="auto"/>
              <w:right w:val="nil" w:sz="6" w:space="0" w:color="auto"/>
            </w:tcBorders>
          </w:tcPr>
          <w:p>
            <w:pPr/>
          </w:p>
        </w:tc>
        <w:tc>
          <w:tcPr>
            <w:tcW w:w="2576" w:type="dxa"/>
            <w:tcBorders>
              <w:top w:val="nil" w:sz="6" w:space="0" w:color="auto"/>
              <w:left w:val="nil" w:sz="6" w:space="0" w:color="auto"/>
              <w:bottom w:val="nil" w:sz="6" w:space="0" w:color="auto"/>
              <w:right w:val="nil" w:sz="6" w:space="0" w:color="auto"/>
            </w:tcBorders>
          </w:tcPr>
          <w:p>
            <w:pPr/>
          </w:p>
        </w:tc>
      </w:tr>
      <w:tr>
        <w:trPr>
          <w:trHeight w:val="395" w:hRule="exact"/>
        </w:trPr>
        <w:tc>
          <w:tcPr>
            <w:tcW w:w="4045" w:type="dxa"/>
            <w:tcBorders>
              <w:top w:val="nil" w:sz="6" w:space="0" w:color="auto"/>
              <w:left w:val="nil" w:sz="6" w:space="0" w:color="auto"/>
              <w:bottom w:val="nil" w:sz="6" w:space="0" w:color="auto"/>
              <w:right w:val="single" w:sz="4" w:space="0" w:color="000000"/>
            </w:tcBorders>
          </w:tcPr>
          <w:p>
            <w:pPr>
              <w:pStyle w:val="TableParagraph"/>
              <w:tabs>
                <w:tab w:pos="1524" w:val="left" w:leader="none"/>
                <w:tab w:pos="4049" w:val="left" w:leader="none"/>
              </w:tabs>
              <w:spacing w:line="240" w:lineRule="auto" w:before="149"/>
              <w:ind w:left="74" w:right="-1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营业成本合计</w:t>
              <w:tab/>
            </w:r>
            <w:r>
              <w:rPr>
                <w:rFonts w:ascii="宋体" w:hAnsi="宋体" w:cs="宋体" w:eastAsia="宋体" w:hint="default"/>
                <w:sz w:val="18"/>
                <w:szCs w:val="18"/>
              </w:rPr>
            </w:r>
          </w:p>
        </w:tc>
        <w:tc>
          <w:tcPr>
            <w:tcW w:w="277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tabs>
                <w:tab w:pos="1701" w:val="left" w:leader="none"/>
                <w:tab w:pos="4193" w:val="left" w:leader="none"/>
              </w:tabs>
              <w:spacing w:line="240" w:lineRule="auto"/>
              <w:ind w:left="-10" w:right="-1434"/>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t>88,563,346.31</w:t>
              <w:tab/>
            </w:r>
            <w:r>
              <w:rPr>
                <w:rFonts w:ascii="Times New Roman"/>
                <w:sz w:val="18"/>
              </w:rPr>
            </w:r>
          </w:p>
        </w:tc>
        <w:tc>
          <w:tcPr>
            <w:tcW w:w="2576"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10"/>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thick" w:color="000000"/>
              </w:rPr>
              <w:t>83,870,702.72</w:t>
            </w:r>
            <w:r>
              <w:rPr>
                <w:rFonts w:ascii="Times New Roman"/>
                <w:spacing w:val="-1"/>
                <w:sz w:val="18"/>
              </w:rPr>
            </w:r>
          </w:p>
        </w:tc>
      </w:tr>
    </w:tbl>
    <w:p>
      <w:pPr>
        <w:spacing w:line="240" w:lineRule="auto" w:before="3"/>
        <w:rPr>
          <w:rFonts w:ascii="宋体" w:hAnsi="宋体" w:cs="宋体" w:eastAsia="宋体" w:hint="default"/>
          <w:sz w:val="6"/>
          <w:szCs w:val="6"/>
        </w:rPr>
      </w:pPr>
      <w:r>
        <w:rPr/>
        <w:pict>
          <v:group style="position:absolute;margin-left:67.343994pt;margin-top:73.439987pt;width:460.8pt;height:18.9pt;mso-position-horizontal-relative:page;mso-position-vertical-relative:page;z-index:-1067584" coordorigin="1347,1469" coordsize="9216,378">
            <v:shape style="position:absolute;left:5298;top:1469;width:10;height:2" type="#_x0000_t75" stroked="false">
              <v:imagedata r:id="rId932" o:title=""/>
            </v:shape>
            <v:group style="position:absolute;left:5298;top:1490;width:10;height:20" coordorigin="5298,1490" coordsize="10,20">
              <v:shape style="position:absolute;left:5298;top:1490;width:10;height:20" coordorigin="5298,1490" coordsize="10,20" path="m5298,1510l5307,1510,5307,1490,5298,1490,5298,1510xe" filled="true" fillcolor="#000000" stroked="false">
                <v:path arrowok="t"/>
                <v:fill type="solid"/>
              </v:shape>
            </v:group>
            <v:group style="position:absolute;left:5298;top:1510;width:10;height:20" coordorigin="5298,1510" coordsize="10,20">
              <v:shape style="position:absolute;left:5298;top:1510;width:10;height:20" coordorigin="5298,1510" coordsize="10,20" path="m5298,1529l5307,1529,5307,1510,5298,1510,5298,1529xe" filled="true" fillcolor="#000000" stroked="false">
                <v:path arrowok="t"/>
                <v:fill type="solid"/>
              </v:shape>
            </v:group>
            <v:group style="position:absolute;left:5298;top:1529;width:10;height:20" coordorigin="5298,1529" coordsize="10,20">
              <v:shape style="position:absolute;left:5298;top:1529;width:10;height:20" coordorigin="5298,1529" coordsize="10,20" path="m5298,1548l5307,1548,5307,1529,5298,1529,5298,1548xe" filled="true" fillcolor="#000000" stroked="false">
                <v:path arrowok="t"/>
                <v:fill type="solid"/>
              </v:shape>
            </v:group>
            <v:group style="position:absolute;left:5298;top:1548;width:10;height:20" coordorigin="5298,1548" coordsize="10,20">
              <v:shape style="position:absolute;left:5298;top:1548;width:10;height:20" coordorigin="5298,1548" coordsize="10,20" path="m5298,1567l5307,1567,5307,1548,5298,1548,5298,1567xe" filled="true" fillcolor="#000000" stroked="false">
                <v:path arrowok="t"/>
                <v:fill type="solid"/>
              </v:shape>
            </v:group>
            <v:group style="position:absolute;left:5298;top:1567;width:10;height:20" coordorigin="5298,1567" coordsize="10,20">
              <v:shape style="position:absolute;left:5298;top:1567;width:10;height:20" coordorigin="5298,1567" coordsize="10,20" path="m5298,1586l5307,1586,5307,1567,5298,1567,5298,1586xe" filled="true" fillcolor="#000000" stroked="false">
                <v:path arrowok="t"/>
                <v:fill type="solid"/>
              </v:shape>
            </v:group>
            <v:group style="position:absolute;left:5298;top:1586;width:10;height:20" coordorigin="5298,1586" coordsize="10,20">
              <v:shape style="position:absolute;left:5298;top:1586;width:10;height:20" coordorigin="5298,1586" coordsize="10,20" path="m5298,1606l5307,1606,5307,1586,5298,1586,5298,1606xe" filled="true" fillcolor="#000000" stroked="false">
                <v:path arrowok="t"/>
                <v:fill type="solid"/>
              </v:shape>
            </v:group>
            <v:group style="position:absolute;left:5298;top:1606;width:10;height:20" coordorigin="5298,1606" coordsize="10,20">
              <v:shape style="position:absolute;left:5298;top:1606;width:10;height:20" coordorigin="5298,1606" coordsize="10,20" path="m5298,1625l5307,1625,5307,1606,5298,1606,5298,1625xe" filled="true" fillcolor="#000000" stroked="false">
                <v:path arrowok="t"/>
                <v:fill type="solid"/>
              </v:shape>
            </v:group>
            <v:group style="position:absolute;left:5298;top:1625;width:10;height:20" coordorigin="5298,1625" coordsize="10,20">
              <v:shape style="position:absolute;left:5298;top:1625;width:10;height:20" coordorigin="5298,1625" coordsize="10,20" path="m5298,1644l5307,1644,5307,1625,5298,1625,5298,1644xe" filled="true" fillcolor="#000000" stroked="false">
                <v:path arrowok="t"/>
                <v:fill type="solid"/>
              </v:shape>
            </v:group>
            <v:group style="position:absolute;left:5298;top:1644;width:10;height:20" coordorigin="5298,1644" coordsize="10,20">
              <v:shape style="position:absolute;left:5298;top:1644;width:10;height:20" coordorigin="5298,1644" coordsize="10,20" path="m5298,1663l5307,1663,5307,1644,5298,1644,5298,1663xe" filled="true" fillcolor="#000000" stroked="false">
                <v:path arrowok="t"/>
                <v:fill type="solid"/>
              </v:shape>
            </v:group>
            <v:group style="position:absolute;left:5298;top:1663;width:10;height:20" coordorigin="5298,1663" coordsize="10,20">
              <v:shape style="position:absolute;left:5298;top:1663;width:10;height:20" coordorigin="5298,1663" coordsize="10,20" path="m5298,1682l5307,1682,5307,1663,5298,1663,5298,1682xe" filled="true" fillcolor="#000000" stroked="false">
                <v:path arrowok="t"/>
                <v:fill type="solid"/>
              </v:shape>
            </v:group>
            <v:group style="position:absolute;left:5298;top:1682;width:10;height:20" coordorigin="5298,1682" coordsize="10,20">
              <v:shape style="position:absolute;left:5298;top:1682;width:10;height:20" coordorigin="5298,1682" coordsize="10,20" path="m5298,1702l5307,1702,5307,1682,5298,1682,5298,1702xe" filled="true" fillcolor="#000000" stroked="false">
                <v:path arrowok="t"/>
                <v:fill type="solid"/>
              </v:shape>
            </v:group>
            <v:group style="position:absolute;left:5298;top:1702;width:10;height:20" coordorigin="5298,1702" coordsize="10,20">
              <v:shape style="position:absolute;left:5298;top:1702;width:10;height:20" coordorigin="5298,1702" coordsize="10,20" path="m5298,1721l5307,1721,5307,1702,5298,1702,5298,1721xe" filled="true" fillcolor="#000000" stroked="false">
                <v:path arrowok="t"/>
                <v:fill type="solid"/>
              </v:shape>
            </v:group>
            <v:group style="position:absolute;left:5298;top:1721;width:10;height:20" coordorigin="5298,1721" coordsize="10,20">
              <v:shape style="position:absolute;left:5298;top:1721;width:10;height:20" coordorigin="5298,1721" coordsize="10,20" path="m5298,1740l5307,1740,5307,1721,5298,1721,5298,1740xe" filled="true" fillcolor="#000000" stroked="false">
                <v:path arrowok="t"/>
                <v:fill type="solid"/>
              </v:shape>
              <v:shape style="position:absolute;left:1347;top:1740;width:3970;height:106" type="#_x0000_t75" stroked="false">
                <v:imagedata r:id="rId933" o:title=""/>
              </v:shape>
              <v:shape style="position:absolute;left:5293;top:1836;width:2775;height:10" type="#_x0000_t75" stroked="false">
                <v:imagedata r:id="rId934" o:title=""/>
              </v:shape>
              <v:shape style="position:absolute;left:8063;top:1836;width:2499;height:10" type="#_x0000_t75" stroked="false">
                <v:imagedata r:id="rId931" o:title=""/>
              </v:shape>
            </v:group>
            <w10:wrap type="none"/>
          </v:group>
        </w:pict>
      </w:r>
      <w:r>
        <w:rPr/>
        <w:pict>
          <v:shape style="position:absolute;margin-left:403.390015pt;margin-top:73.439987pt;width:.480031pt;height:.12pt;mso-position-horizontal-relative:page;mso-position-vertical-relative:page;z-index:-1067560" type="#_x0000_t75" stroked="false">
            <v:imagedata r:id="rId932" o:title=""/>
          </v:shape>
        </w:pict>
      </w:r>
    </w:p>
    <w:p>
      <w:pPr>
        <w:pStyle w:val="BodyText"/>
        <w:spacing w:line="240" w:lineRule="auto" w:before="26"/>
        <w:ind w:left="686" w:right="0"/>
        <w:jc w:val="left"/>
      </w:pPr>
      <w:r>
        <w:rPr/>
        <w:pict>
          <v:group style="position:absolute;margin-left:67.343994pt;margin-top:-83.564362pt;width:460.8pt;height:.5pt;mso-position-horizontal-relative:page;mso-position-vertical-relative:paragraph;z-index:-1067536" coordorigin="1347,-1671" coordsize="9216,10">
            <v:shape style="position:absolute;left:1347;top:-1671;width:3951;height:10" type="#_x0000_t75" stroked="false">
              <v:imagedata r:id="rId935" o:title=""/>
            </v:shape>
            <v:shape style="position:absolute;left:5293;top:-1671;width:2775;height:10" type="#_x0000_t75" stroked="false">
              <v:imagedata r:id="rId934" o:title=""/>
            </v:shape>
            <v:shape style="position:absolute;left:8063;top:-1671;width:2499;height:10" type="#_x0000_t75" stroked="false">
              <v:imagedata r:id="rId931" o:title=""/>
            </v:shape>
            <w10:wrap type="none"/>
          </v:group>
        </w:pict>
      </w:r>
      <w:r>
        <w:rPr/>
        <w:pict>
          <v:group style="position:absolute;margin-left:67.343994pt;margin-top:-68.684341pt;width:460.8pt;height:5.4pt;mso-position-horizontal-relative:page;mso-position-vertical-relative:paragraph;z-index:-1067512" coordorigin="1347,-1374" coordsize="9216,108">
            <v:shape style="position:absolute;left:1347;top:-1374;width:3970;height:108" type="#_x0000_t75" stroked="false">
              <v:imagedata r:id="rId929" o:title=""/>
            </v:shape>
            <v:shape style="position:absolute;left:5293;top:-1278;width:2784;height:12" type="#_x0000_t75" stroked="false">
              <v:imagedata r:id="rId936" o:title=""/>
            </v:shape>
            <v:shape style="position:absolute;left:8063;top:-1275;width:2499;height:10" type="#_x0000_t75" stroked="false">
              <v:imagedata r:id="rId931" o:title=""/>
            </v:shape>
            <w10:wrap type="none"/>
          </v:group>
        </w:pict>
      </w:r>
      <w:r>
        <w:rPr/>
        <w:pict>
          <v:group style="position:absolute;margin-left:67.343994pt;margin-top:-48.884342pt;width:460.8pt;height:5.55pt;mso-position-horizontal-relative:page;mso-position-vertical-relative:paragraph;z-index:-1067488" coordorigin="1347,-978" coordsize="9216,111">
            <v:shape style="position:absolute;left:1347;top:-978;width:3970;height:110" type="#_x0000_t75" stroked="false">
              <v:imagedata r:id="rId937" o:title=""/>
            </v:shape>
            <v:shape style="position:absolute;left:5293;top:-882;width:2784;height:14" type="#_x0000_t75" stroked="false">
              <v:imagedata r:id="rId938" o:title=""/>
            </v:shape>
            <v:shape style="position:absolute;left:8063;top:-877;width:2499;height:10" type="#_x0000_t75" stroked="false">
              <v:imagedata r:id="rId931" o:title=""/>
            </v:shape>
            <w10:wrap type="none"/>
          </v:group>
        </w:pict>
      </w:r>
      <w:r>
        <w:rPr/>
        <w:pict>
          <v:group style="position:absolute;margin-left:67.343994pt;margin-top:-28.964405pt;width:460.8pt;height:5.4pt;mso-position-horizontal-relative:page;mso-position-vertical-relative:paragraph;z-index:-1067464" coordorigin="1347,-579" coordsize="9216,108">
            <v:shape style="position:absolute;left:1347;top:-579;width:3970;height:108" type="#_x0000_t75" stroked="false">
              <v:imagedata r:id="rId939" o:title=""/>
            </v:shape>
            <v:shape style="position:absolute;left:5293;top:-483;width:2784;height:12" type="#_x0000_t75" stroked="false">
              <v:imagedata r:id="rId930" o:title=""/>
            </v:shape>
            <v:shape style="position:absolute;left:8063;top:-481;width:2499;height:10" type="#_x0000_t75" stroked="false">
              <v:imagedata r:id="rId931" o:title=""/>
            </v:shape>
            <w10:wrap type="none"/>
          </v:group>
        </w:pict>
      </w:r>
      <w:r>
        <w:rPr/>
        <w:pict>
          <v:shape style="position:absolute;margin-left:264.890015pt;margin-top:-4.364383pt;width:.480031pt;height:.24pt;mso-position-horizontal-relative:page;mso-position-vertical-relative:paragraph;z-index:25912" type="#_x0000_t75" stroked="false">
            <v:imagedata r:id="rId940" o:title=""/>
          </v:shape>
        </w:pict>
      </w:r>
      <w:r>
        <w:rPr/>
        <w:pict>
          <v:shape style="position:absolute;margin-left:403.390015pt;margin-top:-4.364383pt;width:.480031pt;height:.24pt;mso-position-horizontal-relative:page;mso-position-vertical-relative:paragraph;z-index:25936" type="#_x0000_t75" stroked="false">
            <v:imagedata r:id="rId940" o:title=""/>
          </v:shape>
        </w:pict>
      </w:r>
      <w:r>
        <w:rPr/>
        <w:pict>
          <v:shape style="position:absolute;margin-left:174.860001pt;margin-top:22.755611pt;width:.480015pt;height:.12pt;mso-position-horizontal-relative:page;mso-position-vertical-relative:paragraph;z-index:-1067392" type="#_x0000_t75" stroked="false">
            <v:imagedata r:id="rId941" o:title=""/>
          </v:shape>
        </w:pict>
      </w:r>
      <w:r>
        <w:rPr/>
        <w:pict>
          <v:shape style="position:absolute;margin-left:349.029999pt;margin-top:22.755611pt;width:.48pt;height:.12pt;mso-position-horizontal-relative:page;mso-position-vertical-relative:paragraph;z-index:-1067368" type="#_x0000_t75" stroked="false">
            <v:imagedata r:id="rId941" o:title=""/>
          </v:shape>
        </w:pict>
      </w:r>
      <w:r>
        <w:rPr/>
        <w:pict>
          <v:group style="position:absolute;margin-left:67.343994pt;margin-top:55.995647pt;width:460.8pt;height:5.55pt;mso-position-horizontal-relative:page;mso-position-vertical-relative:paragraph;z-index:-1067344" coordorigin="1347,1120" coordsize="9216,111">
            <v:shape style="position:absolute;left:1347;top:1120;width:2170;height:110" type="#_x0000_t75" stroked="false">
              <v:imagedata r:id="rId942" o:title=""/>
            </v:shape>
            <v:shape style="position:absolute;left:3492;top:1216;width:1945;height:14" type="#_x0000_t75" stroked="false">
              <v:imagedata r:id="rId943" o:title=""/>
            </v:shape>
            <v:shape style="position:absolute;left:5423;top:1216;width:1568;height:14" type="#_x0000_t75" stroked="false">
              <v:imagedata r:id="rId944" o:title=""/>
            </v:shape>
            <v:shape style="position:absolute;left:6976;top:1216;width:1885;height:14" type="#_x0000_t75" stroked="false">
              <v:imagedata r:id="rId945" o:title=""/>
            </v:shape>
            <v:shape style="position:absolute;left:8846;top:1221;width:1716;height:10" type="#_x0000_t75" stroked="false">
              <v:imagedata r:id="rId946" o:title=""/>
            </v:shape>
            <w10:wrap type="none"/>
          </v:group>
        </w:pict>
      </w:r>
      <w:r>
        <w:rPr/>
        <w:pict>
          <v:group style="position:absolute;margin-left:67.343994pt;margin-top:75.945587pt;width:460.8pt;height:5.4pt;mso-position-horizontal-relative:page;mso-position-vertical-relative:paragraph;z-index:-1067320" coordorigin="1347,1519" coordsize="9216,108">
            <v:shape style="position:absolute;left:1347;top:1519;width:2170;height:108" type="#_x0000_t75" stroked="false">
              <v:imagedata r:id="rId947" o:title=""/>
            </v:shape>
            <v:shape style="position:absolute;left:3492;top:1615;width:1945;height:12" type="#_x0000_t75" stroked="false">
              <v:imagedata r:id="rId948" o:title=""/>
            </v:shape>
            <v:shape style="position:absolute;left:5423;top:1615;width:1568;height:12" type="#_x0000_t75" stroked="false">
              <v:imagedata r:id="rId949" o:title=""/>
            </v:shape>
            <v:shape style="position:absolute;left:6976;top:1615;width:1885;height:12" type="#_x0000_t75" stroked="false">
              <v:imagedata r:id="rId950" o:title=""/>
            </v:shape>
            <v:shape style="position:absolute;left:8846;top:1617;width:1716;height:10" type="#_x0000_t75" stroked="false">
              <v:imagedata r:id="rId946" o:title=""/>
            </v:shape>
            <w10:wrap type="none"/>
          </v:group>
        </w:pict>
      </w:r>
      <w:r>
        <w:rPr/>
        <w:t>（</w:t>
      </w:r>
      <w:r>
        <w:rPr>
          <w:rFonts w:ascii="Times New Roman" w:hAnsi="Times New Roman" w:cs="Times New Roman" w:eastAsia="Times New Roman" w:hint="default"/>
        </w:rPr>
        <w:t>2</w:t>
      </w:r>
      <w:r>
        <w:rPr/>
        <w:t>）主营业务（分产品）</w:t>
      </w:r>
    </w:p>
    <w:p>
      <w:pPr>
        <w:spacing w:line="240" w:lineRule="auto" w:before="4"/>
        <w:rPr>
          <w:rFonts w:ascii="宋体" w:hAnsi="宋体" w:cs="宋体" w:eastAsia="宋体" w:hint="default"/>
          <w:sz w:val="6"/>
          <w:szCs w:val="6"/>
        </w:rPr>
      </w:pPr>
    </w:p>
    <w:tbl>
      <w:tblPr>
        <w:tblW w:w="0" w:type="auto"/>
        <w:jc w:val="left"/>
        <w:tblInd w:w="192" w:type="dxa"/>
        <w:tblLayout w:type="fixed"/>
        <w:tblCellMar>
          <w:top w:w="0" w:type="dxa"/>
          <w:left w:w="0" w:type="dxa"/>
          <w:bottom w:w="0" w:type="dxa"/>
          <w:right w:w="0" w:type="dxa"/>
        </w:tblCellMar>
        <w:tblLook w:val="01E0"/>
      </w:tblPr>
      <w:tblGrid>
        <w:gridCol w:w="2170"/>
        <w:gridCol w:w="1930"/>
        <w:gridCol w:w="1553"/>
        <w:gridCol w:w="1870"/>
        <w:gridCol w:w="1706"/>
      </w:tblGrid>
      <w:tr>
        <w:trPr>
          <w:trHeight w:val="386" w:hRule="exact"/>
        </w:trPr>
        <w:tc>
          <w:tcPr>
            <w:tcW w:w="2170" w:type="dxa"/>
            <w:tcBorders>
              <w:top w:val="single" w:sz="12" w:space="0" w:color="000000"/>
              <w:left w:val="nil" w:sz="6" w:space="0" w:color="auto"/>
              <w:bottom w:val="nil" w:sz="6" w:space="0" w:color="auto"/>
              <w:right w:val="single" w:sz="4" w:space="0" w:color="000000"/>
            </w:tcBorders>
          </w:tcPr>
          <w:p>
            <w:pPr>
              <w:pStyle w:val="TableParagraph"/>
              <w:spacing w:line="240" w:lineRule="auto" w:before="6"/>
              <w:ind w:right="0"/>
              <w:jc w:val="left"/>
              <w:rPr>
                <w:rFonts w:ascii="宋体" w:hAnsi="宋体" w:cs="宋体" w:eastAsia="宋体" w:hint="default"/>
                <w:sz w:val="28"/>
                <w:szCs w:val="28"/>
              </w:rPr>
            </w:pPr>
          </w:p>
        </w:tc>
        <w:tc>
          <w:tcPr>
            <w:tcW w:w="3483" w:type="dxa"/>
            <w:gridSpan w:val="2"/>
            <w:tcBorders>
              <w:top w:val="single" w:sz="12" w:space="0" w:color="000000"/>
              <w:left w:val="single" w:sz="4" w:space="0" w:color="000000"/>
              <w:bottom w:val="single" w:sz="8" w:space="0" w:color="000000"/>
              <w:right w:val="single" w:sz="4" w:space="0" w:color="000000"/>
            </w:tcBorders>
          </w:tcPr>
          <w:p>
            <w:pPr>
              <w:pStyle w:val="TableParagraph"/>
              <w:spacing w:line="240" w:lineRule="auto" w:before="152"/>
              <w:ind w:right="0"/>
              <w:jc w:val="center"/>
              <w:rPr>
                <w:rFonts w:ascii="宋体" w:hAnsi="宋体" w:cs="宋体" w:eastAsia="宋体" w:hint="default"/>
                <w:sz w:val="18"/>
                <w:szCs w:val="18"/>
              </w:rPr>
            </w:pPr>
            <w:r>
              <w:rPr>
                <w:rFonts w:ascii="宋体" w:hAnsi="宋体" w:cs="宋体" w:eastAsia="宋体" w:hint="default"/>
                <w:sz w:val="18"/>
                <w:szCs w:val="18"/>
              </w:rPr>
              <w:t>本年发生数</w:t>
            </w:r>
          </w:p>
        </w:tc>
        <w:tc>
          <w:tcPr>
            <w:tcW w:w="1870"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52"/>
              <w:ind w:right="-7"/>
              <w:jc w:val="right"/>
              <w:rPr>
                <w:rFonts w:ascii="宋体" w:hAnsi="宋体" w:cs="宋体" w:eastAsia="宋体" w:hint="default"/>
                <w:sz w:val="18"/>
                <w:szCs w:val="18"/>
              </w:rPr>
            </w:pPr>
            <w:r>
              <w:rPr>
                <w:rFonts w:ascii="宋体" w:hAnsi="宋体" w:cs="宋体" w:eastAsia="宋体" w:hint="default"/>
                <w:sz w:val="18"/>
                <w:szCs w:val="18"/>
              </w:rPr>
              <w:t>上年发</w:t>
            </w:r>
          </w:p>
        </w:tc>
        <w:tc>
          <w:tcPr>
            <w:tcW w:w="1706" w:type="dxa"/>
            <w:tcBorders>
              <w:top w:val="single" w:sz="12" w:space="0" w:color="000000"/>
              <w:left w:val="nil" w:sz="6" w:space="0" w:color="auto"/>
              <w:bottom w:val="single" w:sz="4" w:space="0" w:color="000000"/>
              <w:right w:val="nil" w:sz="6" w:space="0" w:color="auto"/>
            </w:tcBorders>
          </w:tcPr>
          <w:p>
            <w:pPr>
              <w:pStyle w:val="TableParagraph"/>
              <w:spacing w:line="240" w:lineRule="auto" w:before="152"/>
              <w:ind w:left="6" w:right="0"/>
              <w:jc w:val="left"/>
              <w:rPr>
                <w:rFonts w:ascii="宋体" w:hAnsi="宋体" w:cs="宋体" w:eastAsia="宋体" w:hint="default"/>
                <w:sz w:val="18"/>
                <w:szCs w:val="18"/>
              </w:rPr>
            </w:pPr>
            <w:r>
              <w:rPr>
                <w:rFonts w:ascii="宋体" w:hAnsi="宋体" w:cs="宋体" w:eastAsia="宋体" w:hint="default"/>
                <w:sz w:val="18"/>
                <w:szCs w:val="18"/>
              </w:rPr>
              <w:t>生数</w:t>
            </w:r>
          </w:p>
        </w:tc>
      </w:tr>
      <w:tr>
        <w:trPr>
          <w:trHeight w:val="213" w:hRule="exact"/>
        </w:trPr>
        <w:tc>
          <w:tcPr>
            <w:tcW w:w="2170" w:type="dxa"/>
            <w:tcBorders>
              <w:top w:val="nil" w:sz="6" w:space="0" w:color="auto"/>
              <w:left w:val="nil" w:sz="6" w:space="0" w:color="auto"/>
              <w:bottom w:val="nil" w:sz="6" w:space="0" w:color="auto"/>
              <w:right w:val="single" w:sz="4" w:space="0" w:color="000000"/>
            </w:tcBorders>
          </w:tcPr>
          <w:p>
            <w:pPr>
              <w:pStyle w:val="TableParagraph"/>
              <w:spacing w:line="157" w:lineRule="exact"/>
              <w:ind w:left="729" w:right="0"/>
              <w:jc w:val="left"/>
              <w:rPr>
                <w:rFonts w:ascii="宋体" w:hAnsi="宋体" w:cs="宋体" w:eastAsia="宋体" w:hint="default"/>
                <w:sz w:val="18"/>
                <w:szCs w:val="18"/>
              </w:rPr>
            </w:pPr>
            <w:r>
              <w:rPr>
                <w:rFonts w:ascii="宋体" w:hAnsi="宋体" w:cs="宋体" w:eastAsia="宋体" w:hint="default"/>
                <w:sz w:val="18"/>
                <w:szCs w:val="18"/>
              </w:rPr>
              <w:t>产品名称</w:t>
            </w:r>
          </w:p>
        </w:tc>
        <w:tc>
          <w:tcPr>
            <w:tcW w:w="1930" w:type="dxa"/>
            <w:tcBorders>
              <w:top w:val="single" w:sz="4" w:space="0" w:color="000000"/>
              <w:left w:val="single" w:sz="4" w:space="0" w:color="000000"/>
              <w:bottom w:val="nil" w:sz="6" w:space="0" w:color="auto"/>
              <w:right w:val="single" w:sz="4" w:space="0" w:color="000000"/>
            </w:tcBorders>
          </w:tcPr>
          <w:p>
            <w:pPr/>
          </w:p>
        </w:tc>
        <w:tc>
          <w:tcPr>
            <w:tcW w:w="1553" w:type="dxa"/>
            <w:tcBorders>
              <w:top w:val="single" w:sz="4" w:space="0" w:color="000000"/>
              <w:left w:val="single" w:sz="4" w:space="0" w:color="000000"/>
              <w:bottom w:val="nil" w:sz="6" w:space="0" w:color="auto"/>
              <w:right w:val="single" w:sz="4" w:space="0" w:color="000000"/>
            </w:tcBorders>
          </w:tcPr>
          <w:p>
            <w:pPr/>
          </w:p>
        </w:tc>
        <w:tc>
          <w:tcPr>
            <w:tcW w:w="1870" w:type="dxa"/>
            <w:tcBorders>
              <w:top w:val="single" w:sz="4" w:space="0" w:color="000000"/>
              <w:left w:val="single" w:sz="4" w:space="0" w:color="000000"/>
              <w:bottom w:val="nil" w:sz="6" w:space="0" w:color="auto"/>
              <w:right w:val="single" w:sz="4" w:space="0" w:color="000000"/>
            </w:tcBorders>
          </w:tcPr>
          <w:p>
            <w:pPr/>
          </w:p>
        </w:tc>
        <w:tc>
          <w:tcPr>
            <w:tcW w:w="1706" w:type="dxa"/>
            <w:tcBorders>
              <w:top w:val="single" w:sz="4" w:space="0" w:color="000000"/>
              <w:left w:val="single" w:sz="4" w:space="0" w:color="000000"/>
              <w:bottom w:val="nil" w:sz="6" w:space="0" w:color="auto"/>
              <w:right w:val="nil" w:sz="6" w:space="0" w:color="auto"/>
            </w:tcBorders>
          </w:tcPr>
          <w:p>
            <w:pPr/>
          </w:p>
        </w:tc>
      </w:tr>
      <w:tr>
        <w:trPr>
          <w:trHeight w:val="180" w:hRule="exact"/>
        </w:trPr>
        <w:tc>
          <w:tcPr>
            <w:tcW w:w="2170" w:type="dxa"/>
            <w:tcBorders>
              <w:top w:val="nil" w:sz="6" w:space="0" w:color="auto"/>
              <w:left w:val="nil" w:sz="6" w:space="0" w:color="auto"/>
              <w:bottom w:val="nil" w:sz="6" w:space="0" w:color="auto"/>
              <w:right w:val="single" w:sz="4" w:space="0" w:color="000000"/>
            </w:tcBorders>
          </w:tcPr>
          <w:p>
            <w:pPr/>
          </w:p>
        </w:tc>
        <w:tc>
          <w:tcPr>
            <w:tcW w:w="1930"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600"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412" w:right="0"/>
              <w:jc w:val="left"/>
              <w:rPr>
                <w:rFonts w:ascii="宋体" w:hAnsi="宋体" w:cs="宋体" w:eastAsia="宋体" w:hint="default"/>
                <w:sz w:val="18"/>
                <w:szCs w:val="18"/>
              </w:rPr>
            </w:pPr>
            <w:r>
              <w:rPr>
                <w:rFonts w:ascii="宋体" w:hAnsi="宋体" w:cs="宋体" w:eastAsia="宋体" w:hint="default"/>
                <w:sz w:val="18"/>
                <w:szCs w:val="18"/>
              </w:rPr>
              <w:t>营业成本</w:t>
            </w:r>
          </w:p>
        </w:tc>
        <w:tc>
          <w:tcPr>
            <w:tcW w:w="1870" w:type="dxa"/>
            <w:tcBorders>
              <w:top w:val="nil" w:sz="6" w:space="0" w:color="auto"/>
              <w:left w:val="single" w:sz="4" w:space="0" w:color="000000"/>
              <w:bottom w:val="nil" w:sz="6" w:space="0" w:color="auto"/>
              <w:right w:val="single" w:sz="4" w:space="0" w:color="000000"/>
            </w:tcBorders>
          </w:tcPr>
          <w:p>
            <w:pPr>
              <w:pStyle w:val="TableParagraph"/>
              <w:spacing w:line="180" w:lineRule="exact"/>
              <w:ind w:left="571" w:right="0"/>
              <w:jc w:val="left"/>
              <w:rPr>
                <w:rFonts w:ascii="宋体" w:hAnsi="宋体" w:cs="宋体" w:eastAsia="宋体" w:hint="default"/>
                <w:sz w:val="18"/>
                <w:szCs w:val="18"/>
              </w:rPr>
            </w:pPr>
            <w:r>
              <w:rPr>
                <w:rFonts w:ascii="宋体" w:hAnsi="宋体" w:cs="宋体" w:eastAsia="宋体" w:hint="default"/>
                <w:sz w:val="18"/>
                <w:szCs w:val="18"/>
              </w:rPr>
              <w:t>营业收入</w:t>
            </w:r>
          </w:p>
        </w:tc>
        <w:tc>
          <w:tcPr>
            <w:tcW w:w="1706" w:type="dxa"/>
            <w:tcBorders>
              <w:top w:val="nil" w:sz="6" w:space="0" w:color="auto"/>
              <w:left w:val="single" w:sz="4" w:space="0" w:color="000000"/>
              <w:bottom w:val="nil" w:sz="6" w:space="0" w:color="auto"/>
              <w:right w:val="nil" w:sz="6" w:space="0" w:color="auto"/>
            </w:tcBorders>
          </w:tcPr>
          <w:p>
            <w:pPr>
              <w:pStyle w:val="TableParagraph"/>
              <w:spacing w:line="180" w:lineRule="exact"/>
              <w:ind w:left="487" w:right="0"/>
              <w:jc w:val="left"/>
              <w:rPr>
                <w:rFonts w:ascii="宋体" w:hAnsi="宋体" w:cs="宋体" w:eastAsia="宋体" w:hint="default"/>
                <w:sz w:val="18"/>
                <w:szCs w:val="18"/>
              </w:rPr>
            </w:pPr>
            <w:r>
              <w:rPr>
                <w:rFonts w:ascii="宋体" w:hAnsi="宋体" w:cs="宋体" w:eastAsia="宋体" w:hint="default"/>
                <w:sz w:val="18"/>
                <w:szCs w:val="18"/>
              </w:rPr>
              <w:t>营业成本</w:t>
            </w:r>
          </w:p>
        </w:tc>
      </w:tr>
      <w:tr>
        <w:trPr>
          <w:trHeight w:val="11" w:hRule="exact"/>
        </w:trPr>
        <w:tc>
          <w:tcPr>
            <w:tcW w:w="2170" w:type="dxa"/>
            <w:tcBorders>
              <w:top w:val="nil" w:sz="6" w:space="0" w:color="auto"/>
              <w:left w:val="nil" w:sz="6" w:space="0" w:color="auto"/>
              <w:bottom w:val="nil" w:sz="6" w:space="0" w:color="auto"/>
              <w:right w:val="nil" w:sz="6" w:space="0" w:color="auto"/>
            </w:tcBorders>
          </w:tcPr>
          <w:p>
            <w:pPr/>
          </w:p>
        </w:tc>
        <w:tc>
          <w:tcPr>
            <w:tcW w:w="1930" w:type="dxa"/>
            <w:tcBorders>
              <w:top w:val="nil" w:sz="6" w:space="0" w:color="auto"/>
              <w:left w:val="nil" w:sz="6" w:space="0" w:color="auto"/>
              <w:bottom w:val="nil" w:sz="6" w:space="0" w:color="auto"/>
              <w:right w:val="nil" w:sz="6" w:space="0" w:color="auto"/>
            </w:tcBorders>
          </w:tcPr>
          <w:p>
            <w:pPr/>
          </w:p>
        </w:tc>
        <w:tc>
          <w:tcPr>
            <w:tcW w:w="1553" w:type="dxa"/>
            <w:tcBorders>
              <w:top w:val="nil" w:sz="6" w:space="0" w:color="auto"/>
              <w:left w:val="nil" w:sz="6" w:space="0" w:color="auto"/>
              <w:bottom w:val="nil" w:sz="6" w:space="0" w:color="auto"/>
              <w:right w:val="nil" w:sz="6" w:space="0" w:color="auto"/>
            </w:tcBorders>
          </w:tcPr>
          <w:p>
            <w:pPr/>
          </w:p>
        </w:tc>
        <w:tc>
          <w:tcPr>
            <w:tcW w:w="1870" w:type="dxa"/>
            <w:tcBorders>
              <w:top w:val="nil" w:sz="6" w:space="0" w:color="auto"/>
              <w:left w:val="nil" w:sz="6" w:space="0" w:color="auto"/>
              <w:bottom w:val="nil" w:sz="6" w:space="0" w:color="auto"/>
              <w:right w:val="nil" w:sz="6" w:space="0" w:color="auto"/>
            </w:tcBorders>
          </w:tcPr>
          <w:p>
            <w:pPr/>
          </w:p>
        </w:tc>
        <w:tc>
          <w:tcPr>
            <w:tcW w:w="1706" w:type="dxa"/>
            <w:tcBorders>
              <w:top w:val="nil" w:sz="6" w:space="0" w:color="auto"/>
              <w:left w:val="nil" w:sz="6" w:space="0" w:color="auto"/>
              <w:bottom w:val="nil" w:sz="6" w:space="0" w:color="auto"/>
              <w:right w:val="nil" w:sz="6" w:space="0" w:color="auto"/>
            </w:tcBorders>
          </w:tcPr>
          <w:p>
            <w:pPr/>
          </w:p>
        </w:tc>
      </w:tr>
      <w:tr>
        <w:trPr>
          <w:trHeight w:val="206" w:hRule="exact"/>
        </w:trPr>
        <w:tc>
          <w:tcPr>
            <w:tcW w:w="2170" w:type="dxa"/>
            <w:tcBorders>
              <w:top w:val="nil" w:sz="6" w:space="0" w:color="auto"/>
              <w:left w:val="nil" w:sz="6" w:space="0" w:color="auto"/>
              <w:bottom w:val="nil" w:sz="6" w:space="0" w:color="auto"/>
              <w:right w:val="single" w:sz="4" w:space="0" w:color="000000"/>
            </w:tcBorders>
          </w:tcPr>
          <w:p>
            <w:pPr/>
          </w:p>
        </w:tc>
        <w:tc>
          <w:tcPr>
            <w:tcW w:w="1930" w:type="dxa"/>
            <w:tcBorders>
              <w:top w:val="nil" w:sz="6" w:space="0" w:color="auto"/>
              <w:left w:val="single" w:sz="4" w:space="0" w:color="000000"/>
              <w:bottom w:val="nil" w:sz="6" w:space="0" w:color="auto"/>
              <w:right w:val="single" w:sz="4" w:space="0" w:color="000000"/>
            </w:tcBorders>
          </w:tcPr>
          <w:p>
            <w:pPr/>
          </w:p>
        </w:tc>
        <w:tc>
          <w:tcPr>
            <w:tcW w:w="1553" w:type="dxa"/>
            <w:tcBorders>
              <w:top w:val="nil" w:sz="6" w:space="0" w:color="auto"/>
              <w:left w:val="single" w:sz="4" w:space="0" w:color="000000"/>
              <w:bottom w:val="nil" w:sz="6" w:space="0" w:color="auto"/>
              <w:right w:val="single" w:sz="4" w:space="0" w:color="000000"/>
            </w:tcBorders>
          </w:tcPr>
          <w:p>
            <w:pPr/>
          </w:p>
        </w:tc>
        <w:tc>
          <w:tcPr>
            <w:tcW w:w="1870" w:type="dxa"/>
            <w:tcBorders>
              <w:top w:val="nil" w:sz="6" w:space="0" w:color="auto"/>
              <w:left w:val="single" w:sz="4" w:space="0" w:color="000000"/>
              <w:bottom w:val="nil" w:sz="6" w:space="0" w:color="auto"/>
              <w:right w:val="single" w:sz="4" w:space="0" w:color="000000"/>
            </w:tcBorders>
          </w:tcPr>
          <w:p>
            <w:pPr/>
          </w:p>
        </w:tc>
        <w:tc>
          <w:tcPr>
            <w:tcW w:w="1706" w:type="dxa"/>
            <w:tcBorders>
              <w:top w:val="nil" w:sz="6" w:space="0" w:color="auto"/>
              <w:left w:val="single" w:sz="4" w:space="0" w:color="000000"/>
              <w:bottom w:val="nil" w:sz="6" w:space="0" w:color="auto"/>
              <w:right w:val="nil" w:sz="6" w:space="0" w:color="auto"/>
            </w:tcBorders>
          </w:tcPr>
          <w:p>
            <w:pPr/>
          </w:p>
        </w:tc>
      </w:tr>
      <w:tr>
        <w:trPr>
          <w:trHeight w:val="191" w:hRule="exact"/>
        </w:trPr>
        <w:tc>
          <w:tcPr>
            <w:tcW w:w="2170"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电力故障录波分析装置</w:t>
            </w:r>
          </w:p>
        </w:tc>
        <w:tc>
          <w:tcPr>
            <w:tcW w:w="1930"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2"/>
              <w:jc w:val="right"/>
              <w:rPr>
                <w:rFonts w:ascii="Times New Roman" w:hAnsi="Times New Roman" w:cs="Times New Roman" w:eastAsia="Times New Roman" w:hint="default"/>
                <w:sz w:val="18"/>
                <w:szCs w:val="18"/>
              </w:rPr>
            </w:pPr>
            <w:r>
              <w:rPr>
                <w:rFonts w:ascii="Times New Roman"/>
                <w:spacing w:val="-1"/>
                <w:sz w:val="18"/>
              </w:rPr>
              <w:t>99,435,837.23</w:t>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0"/>
              <w:jc w:val="right"/>
              <w:rPr>
                <w:rFonts w:ascii="Times New Roman" w:hAnsi="Times New Roman" w:cs="Times New Roman" w:eastAsia="Times New Roman" w:hint="default"/>
                <w:sz w:val="18"/>
                <w:szCs w:val="18"/>
              </w:rPr>
            </w:pPr>
            <w:r>
              <w:rPr>
                <w:rFonts w:ascii="Times New Roman"/>
                <w:spacing w:val="-1"/>
                <w:sz w:val="18"/>
              </w:rPr>
              <w:t>72,065,294.60</w:t>
            </w:r>
          </w:p>
        </w:tc>
        <w:tc>
          <w:tcPr>
            <w:tcW w:w="1870"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0"/>
              <w:jc w:val="right"/>
              <w:rPr>
                <w:rFonts w:ascii="Times New Roman" w:hAnsi="Times New Roman" w:cs="Times New Roman" w:eastAsia="Times New Roman" w:hint="default"/>
                <w:sz w:val="18"/>
                <w:szCs w:val="18"/>
              </w:rPr>
            </w:pPr>
            <w:r>
              <w:rPr>
                <w:rFonts w:ascii="Times New Roman"/>
                <w:spacing w:val="-1"/>
                <w:sz w:val="18"/>
              </w:rPr>
              <w:t>99,112,757.50</w:t>
            </w:r>
          </w:p>
        </w:tc>
        <w:tc>
          <w:tcPr>
            <w:tcW w:w="1706"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67,856,011.78</w:t>
            </w:r>
          </w:p>
        </w:tc>
      </w:tr>
      <w:tr>
        <w:trPr>
          <w:trHeight w:val="604" w:hRule="exact"/>
        </w:trPr>
        <w:tc>
          <w:tcPr>
            <w:tcW w:w="2170"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40" w:right="0"/>
              <w:jc w:val="left"/>
              <w:rPr>
                <w:rFonts w:ascii="宋体" w:hAnsi="宋体" w:cs="宋体" w:eastAsia="宋体" w:hint="default"/>
                <w:sz w:val="18"/>
                <w:szCs w:val="18"/>
              </w:rPr>
            </w:pPr>
            <w:r>
              <w:rPr>
                <w:rFonts w:ascii="宋体" w:hAnsi="宋体" w:cs="宋体" w:eastAsia="宋体" w:hint="default"/>
                <w:sz w:val="18"/>
                <w:szCs w:val="18"/>
              </w:rPr>
              <w:t>时间同步系统装置</w:t>
            </w:r>
          </w:p>
        </w:tc>
        <w:tc>
          <w:tcPr>
            <w:tcW w:w="193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16,418,760.56</w:t>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6,842,914.59</w:t>
            </w:r>
          </w:p>
        </w:tc>
        <w:tc>
          <w:tcPr>
            <w:tcW w:w="1870"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14,423,080.75</w:t>
            </w:r>
          </w:p>
        </w:tc>
        <w:tc>
          <w:tcPr>
            <w:tcW w:w="1706"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6,830,066.29</w:t>
            </w:r>
          </w:p>
        </w:tc>
      </w:tr>
      <w:tr>
        <w:trPr>
          <w:trHeight w:val="191" w:hRule="exact"/>
        </w:trPr>
        <w:tc>
          <w:tcPr>
            <w:tcW w:w="2170" w:type="dxa"/>
            <w:tcBorders>
              <w:top w:val="nil" w:sz="6" w:space="0" w:color="auto"/>
              <w:left w:val="nil" w:sz="6" w:space="0" w:color="auto"/>
              <w:bottom w:val="nil" w:sz="6" w:space="0" w:color="auto"/>
              <w:right w:val="single" w:sz="4" w:space="0" w:color="000000"/>
            </w:tcBorders>
          </w:tcPr>
          <w:p>
            <w:pPr>
              <w:pStyle w:val="TableParagraph"/>
              <w:spacing w:line="180" w:lineRule="exact"/>
              <w:ind w:left="40"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30"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2"/>
              <w:jc w:val="right"/>
              <w:rPr>
                <w:rFonts w:ascii="Times New Roman" w:hAnsi="Times New Roman" w:cs="Times New Roman" w:eastAsia="Times New Roman" w:hint="default"/>
                <w:sz w:val="18"/>
                <w:szCs w:val="18"/>
              </w:rPr>
            </w:pPr>
            <w:r>
              <w:rPr>
                <w:rFonts w:ascii="Times New Roman"/>
                <w:spacing w:val="-1"/>
                <w:sz w:val="18"/>
              </w:rPr>
              <w:t>16,518,421.15</w:t>
            </w:r>
          </w:p>
        </w:tc>
        <w:tc>
          <w:tcPr>
            <w:tcW w:w="1553"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19"/>
              <w:jc w:val="right"/>
              <w:rPr>
                <w:rFonts w:ascii="Times New Roman" w:hAnsi="Times New Roman" w:cs="Times New Roman" w:eastAsia="Times New Roman" w:hint="default"/>
                <w:sz w:val="18"/>
                <w:szCs w:val="18"/>
              </w:rPr>
            </w:pPr>
            <w:r>
              <w:rPr>
                <w:rFonts w:ascii="Times New Roman"/>
                <w:spacing w:val="-1"/>
                <w:sz w:val="18"/>
              </w:rPr>
              <w:t>9,655,137.12</w:t>
            </w:r>
          </w:p>
        </w:tc>
        <w:tc>
          <w:tcPr>
            <w:tcW w:w="1870" w:type="dxa"/>
            <w:tcBorders>
              <w:top w:val="nil" w:sz="6" w:space="0" w:color="auto"/>
              <w:left w:val="single" w:sz="4" w:space="0" w:color="000000"/>
              <w:bottom w:val="nil" w:sz="6" w:space="0" w:color="auto"/>
              <w:right w:val="single" w:sz="4" w:space="0" w:color="000000"/>
            </w:tcBorders>
          </w:tcPr>
          <w:p>
            <w:pPr>
              <w:pStyle w:val="TableParagraph"/>
              <w:spacing w:line="194" w:lineRule="exact"/>
              <w:ind w:right="20"/>
              <w:jc w:val="right"/>
              <w:rPr>
                <w:rFonts w:ascii="Times New Roman" w:hAnsi="Times New Roman" w:cs="Times New Roman" w:eastAsia="Times New Roman" w:hint="default"/>
                <w:sz w:val="18"/>
                <w:szCs w:val="18"/>
              </w:rPr>
            </w:pPr>
            <w:r>
              <w:rPr>
                <w:rFonts w:ascii="Times New Roman"/>
                <w:spacing w:val="-1"/>
                <w:sz w:val="18"/>
              </w:rPr>
              <w:t>20,461,785.32</w:t>
            </w:r>
          </w:p>
        </w:tc>
        <w:tc>
          <w:tcPr>
            <w:tcW w:w="1706" w:type="dxa"/>
            <w:tcBorders>
              <w:top w:val="nil" w:sz="6" w:space="0" w:color="auto"/>
              <w:left w:val="single" w:sz="4" w:space="0" w:color="000000"/>
              <w:bottom w:val="nil" w:sz="6" w:space="0" w:color="auto"/>
              <w:right w:val="nil" w:sz="6" w:space="0" w:color="auto"/>
            </w:tcBorders>
          </w:tcPr>
          <w:p>
            <w:pPr>
              <w:pStyle w:val="TableParagraph"/>
              <w:spacing w:line="194" w:lineRule="exact"/>
              <w:ind w:right="26"/>
              <w:jc w:val="right"/>
              <w:rPr>
                <w:rFonts w:ascii="Times New Roman" w:hAnsi="Times New Roman" w:cs="Times New Roman" w:eastAsia="Times New Roman" w:hint="default"/>
                <w:sz w:val="18"/>
                <w:szCs w:val="18"/>
              </w:rPr>
            </w:pPr>
            <w:r>
              <w:rPr>
                <w:rFonts w:ascii="Times New Roman"/>
                <w:spacing w:val="-1"/>
                <w:sz w:val="18"/>
              </w:rPr>
              <w:t>9,184,624.65</w:t>
            </w:r>
          </w:p>
        </w:tc>
      </w:tr>
      <w:tr>
        <w:trPr>
          <w:trHeight w:val="403" w:hRule="exact"/>
        </w:trPr>
        <w:tc>
          <w:tcPr>
            <w:tcW w:w="2170" w:type="dxa"/>
            <w:tcBorders>
              <w:top w:val="nil" w:sz="6" w:space="0" w:color="auto"/>
              <w:left w:val="nil" w:sz="6" w:space="0" w:color="auto"/>
              <w:bottom w:val="single" w:sz="12" w:space="0" w:color="000000"/>
              <w:right w:val="single" w:sz="4" w:space="0" w:color="000000"/>
            </w:tcBorders>
          </w:tcPr>
          <w:p>
            <w:pPr>
              <w:pStyle w:val="TableParagraph"/>
              <w:spacing w:line="240" w:lineRule="auto" w:before="149"/>
              <w:ind w:left="14" w:right="0"/>
              <w:jc w:val="center"/>
              <w:rPr>
                <w:rFonts w:ascii="宋体" w:hAnsi="宋体" w:cs="宋体" w:eastAsia="宋体" w:hint="default"/>
                <w:sz w:val="18"/>
                <w:szCs w:val="18"/>
              </w:rPr>
            </w:pPr>
            <w:r>
              <w:rPr>
                <w:rFonts w:ascii="宋体" w:hAnsi="宋体" w:cs="宋体" w:eastAsia="宋体" w:hint="default"/>
                <w:sz w:val="18"/>
                <w:szCs w:val="18"/>
              </w:rPr>
              <w:t>合</w:t>
            </w:r>
            <w:r>
              <w:rPr>
                <w:rFonts w:ascii="宋体" w:hAnsi="宋体" w:cs="宋体" w:eastAsia="宋体" w:hint="default"/>
                <w:spacing w:val="1"/>
                <w:sz w:val="18"/>
                <w:szCs w:val="18"/>
              </w:rPr>
              <w:t> </w:t>
            </w:r>
            <w:r>
              <w:rPr>
                <w:rFonts w:ascii="宋体" w:hAnsi="宋体" w:cs="宋体" w:eastAsia="宋体" w:hint="default"/>
                <w:sz w:val="18"/>
                <w:szCs w:val="18"/>
              </w:rPr>
              <w:t>计</w:t>
            </w:r>
          </w:p>
        </w:tc>
        <w:tc>
          <w:tcPr>
            <w:tcW w:w="193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2"/>
              <w:jc w:val="right"/>
              <w:rPr>
                <w:rFonts w:ascii="Times New Roman" w:hAnsi="Times New Roman" w:cs="Times New Roman" w:eastAsia="Times New Roman" w:hint="default"/>
                <w:sz w:val="18"/>
                <w:szCs w:val="18"/>
              </w:rPr>
            </w:pPr>
            <w:r>
              <w:rPr>
                <w:rFonts w:ascii="Times New Roman"/>
                <w:spacing w:val="-1"/>
                <w:sz w:val="18"/>
              </w:rPr>
              <w:t>132,373,018.94</w:t>
            </w:r>
          </w:p>
        </w:tc>
        <w:tc>
          <w:tcPr>
            <w:tcW w:w="155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88,563,346.31</w:t>
            </w:r>
          </w:p>
        </w:tc>
        <w:tc>
          <w:tcPr>
            <w:tcW w:w="1870"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0"/>
              <w:jc w:val="right"/>
              <w:rPr>
                <w:rFonts w:ascii="Times New Roman" w:hAnsi="Times New Roman" w:cs="Times New Roman" w:eastAsia="Times New Roman" w:hint="default"/>
                <w:sz w:val="18"/>
                <w:szCs w:val="18"/>
              </w:rPr>
            </w:pPr>
            <w:r>
              <w:rPr>
                <w:rFonts w:ascii="Times New Roman"/>
                <w:spacing w:val="-1"/>
                <w:sz w:val="18"/>
              </w:rPr>
              <w:t>133,997,623.57</w:t>
            </w:r>
          </w:p>
        </w:tc>
        <w:tc>
          <w:tcPr>
            <w:tcW w:w="1706"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83,870,702.72</w:t>
            </w:r>
          </w:p>
        </w:tc>
      </w:tr>
    </w:tbl>
    <w:p>
      <w:pPr>
        <w:pStyle w:val="BodyText"/>
        <w:spacing w:line="240" w:lineRule="auto" w:before="65"/>
        <w:ind w:left="626" w:right="0"/>
        <w:jc w:val="left"/>
      </w:pPr>
      <w:r>
        <w:rPr/>
        <w:pict>
          <v:group style="position:absolute;margin-left:67.343994pt;margin-top:-41.894348pt;width:460.8pt;height:.5pt;mso-position-horizontal-relative:page;mso-position-vertical-relative:paragraph;z-index:-1067296" coordorigin="1347,-838" coordsize="9216,10">
            <v:shape style="position:absolute;left:1347;top:-838;width:4081;height:10" type="#_x0000_t75" stroked="false">
              <v:imagedata r:id="rId951" o:title=""/>
            </v:shape>
            <v:shape style="position:absolute;left:5423;top:-838;width:1558;height:10" type="#_x0000_t75" stroked="false">
              <v:imagedata r:id="rId952" o:title=""/>
            </v:shape>
            <v:shape style="position:absolute;left:6976;top:-838;width:3586;height:10" type="#_x0000_t75" stroked="false">
              <v:imagedata r:id="rId953" o:title=""/>
            </v:shape>
            <w10:wrap type="none"/>
          </v:group>
        </w:pict>
      </w:r>
      <w:r>
        <w:rPr/>
        <w:pict>
          <v:group style="position:absolute;margin-left:67.343994pt;margin-top:-27.01445pt;width:460.8pt;height:5.4pt;mso-position-horizontal-relative:page;mso-position-vertical-relative:paragraph;z-index:-1067272" coordorigin="1347,-540" coordsize="9216,108">
            <v:shape style="position:absolute;left:1347;top:-540;width:2170;height:108" type="#_x0000_t75" stroked="false">
              <v:imagedata r:id="rId947" o:title=""/>
            </v:shape>
            <v:shape style="position:absolute;left:3492;top:-444;width:1945;height:12" type="#_x0000_t75" stroked="false">
              <v:imagedata r:id="rId948" o:title=""/>
            </v:shape>
            <v:shape style="position:absolute;left:5423;top:-444;width:1568;height:12" type="#_x0000_t75" stroked="false">
              <v:imagedata r:id="rId949" o:title=""/>
            </v:shape>
            <v:shape style="position:absolute;left:6976;top:-444;width:1885;height:12" type="#_x0000_t75" stroked="false">
              <v:imagedata r:id="rId950" o:title=""/>
            </v:shape>
            <v:shape style="position:absolute;left:8846;top:-442;width:1716;height:10" type="#_x0000_t75" stroked="false">
              <v:imagedata r:id="rId946" o:title=""/>
            </v:shape>
            <w10:wrap type="none"/>
          </v:group>
        </w:pict>
      </w:r>
      <w:r>
        <w:rPr/>
        <w:pict>
          <v:shape style="position:absolute;margin-left:242.330002pt;margin-top:24.705612pt;width:.479893pt;height:.12pt;mso-position-horizontal-relative:page;mso-position-vertical-relative:paragraph;z-index:-1067248" type="#_x0000_t75" stroked="false">
            <v:imagedata r:id="rId954" o:title=""/>
          </v:shape>
        </w:pict>
      </w:r>
      <w:r>
        <w:rPr/>
        <w:pict>
          <v:shape style="position:absolute;margin-left:380.109985pt;margin-top:24.705612pt;width:.479909pt;height:.12pt;mso-position-horizontal-relative:page;mso-position-vertical-relative:paragraph;z-index:-1067224" type="#_x0000_t75" stroked="false">
            <v:imagedata r:id="rId954" o:title=""/>
          </v:shape>
        </w:pict>
      </w:r>
      <w:r>
        <w:rPr/>
        <w:t>（</w:t>
      </w:r>
      <w:r>
        <w:rPr>
          <w:rFonts w:ascii="Times New Roman" w:hAnsi="Times New Roman" w:cs="Times New Roman" w:eastAsia="Times New Roman" w:hint="default"/>
        </w:rPr>
        <w:t>3</w:t>
      </w:r>
      <w:r>
        <w:rPr/>
        <w:t>）前五名客户的营业收入情况</w:t>
      </w:r>
    </w:p>
    <w:p>
      <w:pPr>
        <w:spacing w:line="240" w:lineRule="auto" w:before="3"/>
        <w:rPr>
          <w:rFonts w:ascii="宋体" w:hAnsi="宋体" w:cs="宋体" w:eastAsia="宋体" w:hint="default"/>
          <w:sz w:val="5"/>
          <w:szCs w:val="5"/>
        </w:rPr>
      </w:pPr>
    </w:p>
    <w:tbl>
      <w:tblPr>
        <w:tblW w:w="0" w:type="auto"/>
        <w:jc w:val="left"/>
        <w:tblInd w:w="206" w:type="dxa"/>
        <w:tblLayout w:type="fixed"/>
        <w:tblCellMar>
          <w:top w:w="0" w:type="dxa"/>
          <w:left w:w="0" w:type="dxa"/>
          <w:bottom w:w="0" w:type="dxa"/>
          <w:right w:w="0" w:type="dxa"/>
        </w:tblCellMar>
        <w:tblLook w:val="01E0"/>
      </w:tblPr>
      <w:tblGrid>
        <w:gridCol w:w="3505"/>
        <w:gridCol w:w="2756"/>
        <w:gridCol w:w="2955"/>
      </w:tblGrid>
      <w:tr>
        <w:trPr>
          <w:trHeight w:val="502" w:hRule="exact"/>
        </w:trPr>
        <w:tc>
          <w:tcPr>
            <w:tcW w:w="3505" w:type="dxa"/>
            <w:tcBorders>
              <w:top w:val="single" w:sz="12" w:space="0" w:color="000000"/>
              <w:left w:val="nil" w:sz="6" w:space="0" w:color="auto"/>
              <w:bottom w:val="single" w:sz="4" w:space="0" w:color="000000"/>
              <w:right w:val="single" w:sz="4" w:space="0" w:color="000000"/>
            </w:tcBorders>
          </w:tcPr>
          <w:p>
            <w:pPr>
              <w:pStyle w:val="TableParagraph"/>
              <w:spacing w:line="240" w:lineRule="auto" w:before="152"/>
              <w:ind w:right="0"/>
              <w:jc w:val="center"/>
              <w:rPr>
                <w:rFonts w:ascii="宋体" w:hAnsi="宋体" w:cs="宋体" w:eastAsia="宋体" w:hint="default"/>
                <w:sz w:val="18"/>
                <w:szCs w:val="18"/>
              </w:rPr>
            </w:pPr>
            <w:r>
              <w:rPr>
                <w:rFonts w:ascii="宋体" w:hAnsi="宋体" w:cs="宋体" w:eastAsia="宋体" w:hint="default"/>
                <w:sz w:val="18"/>
                <w:szCs w:val="18"/>
              </w:rPr>
              <w:t>期间</w:t>
            </w:r>
          </w:p>
        </w:tc>
        <w:tc>
          <w:tcPr>
            <w:tcW w:w="2756" w:type="dxa"/>
            <w:tcBorders>
              <w:top w:val="single" w:sz="12" w:space="0" w:color="000000"/>
              <w:left w:val="single" w:sz="4" w:space="0" w:color="000000"/>
              <w:bottom w:val="single" w:sz="4" w:space="0" w:color="000000"/>
              <w:right w:val="single" w:sz="4" w:space="0" w:color="000000"/>
            </w:tcBorders>
          </w:tcPr>
          <w:p>
            <w:pPr>
              <w:pStyle w:val="TableParagraph"/>
              <w:spacing w:line="240" w:lineRule="auto" w:before="152"/>
              <w:ind w:left="384" w:right="0"/>
              <w:jc w:val="left"/>
              <w:rPr>
                <w:rFonts w:ascii="宋体" w:hAnsi="宋体" w:cs="宋体" w:eastAsia="宋体" w:hint="default"/>
                <w:sz w:val="18"/>
                <w:szCs w:val="18"/>
              </w:rPr>
            </w:pPr>
            <w:r>
              <w:rPr>
                <w:rFonts w:ascii="宋体" w:hAnsi="宋体" w:cs="宋体" w:eastAsia="宋体" w:hint="default"/>
                <w:sz w:val="18"/>
                <w:szCs w:val="18"/>
              </w:rPr>
              <w:t>前五名客户营业收入合计</w:t>
            </w:r>
          </w:p>
        </w:tc>
        <w:tc>
          <w:tcPr>
            <w:tcW w:w="2955" w:type="dxa"/>
            <w:tcBorders>
              <w:top w:val="single" w:sz="12" w:space="0" w:color="000000"/>
              <w:left w:val="single" w:sz="4" w:space="0" w:color="000000"/>
              <w:bottom w:val="single" w:sz="4" w:space="0" w:color="000000"/>
              <w:right w:val="nil" w:sz="6" w:space="0" w:color="auto"/>
            </w:tcBorders>
          </w:tcPr>
          <w:p>
            <w:pPr>
              <w:pStyle w:val="TableParagraph"/>
              <w:spacing w:line="240" w:lineRule="auto" w:before="152"/>
              <w:ind w:left="316" w:right="0"/>
              <w:jc w:val="left"/>
              <w:rPr>
                <w:rFonts w:ascii="宋体" w:hAnsi="宋体" w:cs="宋体" w:eastAsia="宋体" w:hint="default"/>
                <w:sz w:val="18"/>
                <w:szCs w:val="18"/>
              </w:rPr>
            </w:pPr>
            <w:r>
              <w:rPr>
                <w:rFonts w:ascii="宋体" w:hAnsi="宋体" w:cs="宋体" w:eastAsia="宋体" w:hint="default"/>
                <w:sz w:val="18"/>
                <w:szCs w:val="18"/>
              </w:rPr>
              <w:t>占同期营业收入的比例（</w:t>
            </w:r>
            <w:r>
              <w:rPr>
                <w:rFonts w:ascii="Times New Roman" w:hAnsi="Times New Roman" w:cs="Times New Roman" w:eastAsia="Times New Roman" w:hint="default"/>
                <w:sz w:val="18"/>
                <w:szCs w:val="18"/>
              </w:rPr>
              <w:t>%</w:t>
            </w:r>
            <w:r>
              <w:rPr>
                <w:rFonts w:ascii="宋体" w:hAnsi="宋体" w:cs="宋体" w:eastAsia="宋体" w:hint="default"/>
                <w:sz w:val="18"/>
                <w:szCs w:val="18"/>
              </w:rPr>
              <w:t>）</w:t>
            </w:r>
          </w:p>
        </w:tc>
      </w:tr>
      <w:tr>
        <w:trPr>
          <w:trHeight w:val="293" w:hRule="exact"/>
        </w:trPr>
        <w:tc>
          <w:tcPr>
            <w:tcW w:w="3505" w:type="dxa"/>
            <w:tcBorders>
              <w:top w:val="single" w:sz="4" w:space="0" w:color="000000"/>
              <w:left w:val="nil" w:sz="6" w:space="0" w:color="auto"/>
              <w:bottom w:val="nil" w:sz="6" w:space="0" w:color="auto"/>
              <w:right w:val="single" w:sz="4" w:space="0" w:color="000000"/>
            </w:tcBorders>
          </w:tcPr>
          <w:p>
            <w:pPr/>
          </w:p>
        </w:tc>
        <w:tc>
          <w:tcPr>
            <w:tcW w:w="2756" w:type="dxa"/>
            <w:tcBorders>
              <w:top w:val="single" w:sz="4" w:space="0" w:color="000000"/>
              <w:left w:val="single" w:sz="4" w:space="0" w:color="000000"/>
              <w:bottom w:val="nil" w:sz="6" w:space="0" w:color="auto"/>
              <w:right w:val="single" w:sz="4" w:space="0" w:color="000000"/>
            </w:tcBorders>
          </w:tcPr>
          <w:p>
            <w:pPr/>
          </w:p>
        </w:tc>
        <w:tc>
          <w:tcPr>
            <w:tcW w:w="2955" w:type="dxa"/>
            <w:vMerge w:val="restart"/>
            <w:tcBorders>
              <w:top w:val="single" w:sz="4" w:space="0" w:color="000000"/>
              <w:left w:val="single" w:sz="4" w:space="0" w:color="000000"/>
              <w:right w:val="nil" w:sz="6" w:space="0" w:color="auto"/>
            </w:tcBorders>
          </w:tcPr>
          <w:p>
            <w:pPr>
              <w:pStyle w:val="TableParagraph"/>
              <w:spacing w:line="240" w:lineRule="auto" w:before="9"/>
              <w:ind w:right="0"/>
              <w:jc w:val="left"/>
              <w:rPr>
                <w:rFonts w:ascii="宋体" w:hAnsi="宋体" w:cs="宋体" w:eastAsia="宋体" w:hint="default"/>
                <w:sz w:val="14"/>
                <w:szCs w:val="14"/>
              </w:rPr>
            </w:pPr>
          </w:p>
          <w:p>
            <w:pPr>
              <w:pStyle w:val="TableParagraph"/>
              <w:spacing w:line="240" w:lineRule="auto"/>
              <w:ind w:right="25"/>
              <w:jc w:val="right"/>
              <w:rPr>
                <w:rFonts w:ascii="Times New Roman" w:hAnsi="Times New Roman" w:cs="Times New Roman" w:eastAsia="Times New Roman" w:hint="default"/>
                <w:sz w:val="18"/>
                <w:szCs w:val="18"/>
              </w:rPr>
            </w:pPr>
            <w:r>
              <w:rPr>
                <w:rFonts w:ascii="Times New Roman"/>
                <w:sz w:val="18"/>
              </w:rPr>
              <w:t>17.47</w:t>
            </w:r>
          </w:p>
        </w:tc>
      </w:tr>
      <w:tr>
        <w:trPr>
          <w:trHeight w:val="210" w:hRule="exact"/>
        </w:trPr>
        <w:tc>
          <w:tcPr>
            <w:tcW w:w="3505" w:type="dxa"/>
            <w:tcBorders>
              <w:top w:val="nil" w:sz="6" w:space="0" w:color="auto"/>
              <w:left w:val="nil" w:sz="6" w:space="0" w:color="auto"/>
              <w:bottom w:val="nil" w:sz="6" w:space="0" w:color="auto"/>
              <w:right w:val="single" w:sz="4" w:space="0" w:color="000000"/>
            </w:tcBorders>
          </w:tcPr>
          <w:p>
            <w:pPr>
              <w:pStyle w:val="TableParagraph"/>
              <w:spacing w:line="111" w:lineRule="exact"/>
              <w:ind w:left="30" w:right="0"/>
              <w:jc w:val="center"/>
              <w:rPr>
                <w:rFonts w:ascii="宋体" w:hAnsi="宋体" w:cs="宋体" w:eastAsia="宋体" w:hint="default"/>
                <w:sz w:val="18"/>
                <w:szCs w:val="18"/>
              </w:rPr>
            </w:pP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w:t>
            </w:r>
          </w:p>
        </w:tc>
        <w:tc>
          <w:tcPr>
            <w:tcW w:w="2756" w:type="dxa"/>
            <w:tcBorders>
              <w:top w:val="nil" w:sz="6" w:space="0" w:color="auto"/>
              <w:left w:val="single" w:sz="4" w:space="0" w:color="000000"/>
              <w:bottom w:val="nil" w:sz="6" w:space="0" w:color="auto"/>
              <w:right w:val="single" w:sz="4" w:space="0" w:color="000000"/>
            </w:tcBorders>
          </w:tcPr>
          <w:p>
            <w:pPr>
              <w:pStyle w:val="TableParagraph"/>
              <w:spacing w:line="111" w:lineRule="exact"/>
              <w:ind w:right="19"/>
              <w:jc w:val="right"/>
              <w:rPr>
                <w:rFonts w:ascii="Times New Roman" w:hAnsi="Times New Roman" w:cs="Times New Roman" w:eastAsia="Times New Roman" w:hint="default"/>
                <w:sz w:val="18"/>
                <w:szCs w:val="18"/>
              </w:rPr>
            </w:pPr>
            <w:r>
              <w:rPr>
                <w:rFonts w:ascii="Times New Roman"/>
                <w:spacing w:val="-1"/>
                <w:sz w:val="18"/>
              </w:rPr>
              <w:t>23,124,512.75</w:t>
            </w:r>
          </w:p>
        </w:tc>
        <w:tc>
          <w:tcPr>
            <w:tcW w:w="2955" w:type="dxa"/>
            <w:vMerge/>
            <w:tcBorders>
              <w:left w:val="single" w:sz="4" w:space="0" w:color="000000"/>
              <w:bottom w:val="nil" w:sz="6" w:space="0" w:color="auto"/>
              <w:right w:val="nil" w:sz="6" w:space="0" w:color="auto"/>
            </w:tcBorders>
          </w:tcPr>
          <w:p>
            <w:pPr/>
          </w:p>
        </w:tc>
      </w:tr>
      <w:tr>
        <w:trPr>
          <w:trHeight w:val="301" w:hRule="exact"/>
        </w:trPr>
        <w:tc>
          <w:tcPr>
            <w:tcW w:w="3505" w:type="dxa"/>
            <w:tcBorders>
              <w:top w:val="nil" w:sz="6" w:space="0" w:color="auto"/>
              <w:left w:val="nil" w:sz="6" w:space="0" w:color="auto"/>
              <w:bottom w:val="nil" w:sz="6" w:space="0" w:color="auto"/>
              <w:right w:val="single" w:sz="4" w:space="0" w:color="000000"/>
            </w:tcBorders>
          </w:tcPr>
          <w:p>
            <w:pPr>
              <w:pStyle w:val="TableParagraph"/>
              <w:tabs>
                <w:tab w:pos="1475" w:val="left" w:leader="none"/>
                <w:tab w:pos="3528" w:val="left" w:leader="none"/>
              </w:tabs>
              <w:spacing w:line="240" w:lineRule="auto" w:before="47"/>
              <w:ind w:left="-15" w:right="-29"/>
              <w:jc w:val="center"/>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t>2011</w:t>
            </w:r>
            <w:r>
              <w:rPr>
                <w:rFonts w:ascii="Times New Roman" w:hAnsi="Times New Roman" w:cs="Times New Roman" w:eastAsia="Times New Roman" w:hint="default"/>
                <w:spacing w:val="-6"/>
                <w:sz w:val="18"/>
                <w:szCs w:val="18"/>
                <w:u w:val="thick" w:color="000000"/>
              </w:rPr>
              <w:t> </w:t>
            </w:r>
            <w:r>
              <w:rPr>
                <w:rFonts w:ascii="宋体" w:hAnsi="宋体" w:cs="宋体" w:eastAsia="宋体" w:hint="default"/>
                <w:sz w:val="18"/>
                <w:szCs w:val="18"/>
                <w:u w:val="thick" w:color="000000"/>
              </w:rPr>
              <w:t>年</w:t>
              <w:tab/>
            </w:r>
            <w:r>
              <w:rPr>
                <w:rFonts w:ascii="宋体" w:hAnsi="宋体" w:cs="宋体" w:eastAsia="宋体" w:hint="default"/>
                <w:sz w:val="18"/>
                <w:szCs w:val="18"/>
              </w:rPr>
            </w:r>
          </w:p>
        </w:tc>
        <w:tc>
          <w:tcPr>
            <w:tcW w:w="2756"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89"/>
              <w:ind w:right="19"/>
              <w:jc w:val="right"/>
              <w:rPr>
                <w:rFonts w:ascii="Times New Roman" w:hAnsi="Times New Roman" w:cs="Times New Roman" w:eastAsia="Times New Roman" w:hint="default"/>
                <w:sz w:val="18"/>
                <w:szCs w:val="18"/>
              </w:rPr>
            </w:pPr>
            <w:r>
              <w:rPr>
                <w:rFonts w:ascii="Times New Roman"/>
                <w:spacing w:val="-1"/>
                <w:sz w:val="18"/>
              </w:rPr>
              <w:t>18,542,051.25</w:t>
            </w:r>
          </w:p>
        </w:tc>
        <w:tc>
          <w:tcPr>
            <w:tcW w:w="2955" w:type="dxa"/>
            <w:tcBorders>
              <w:top w:val="nil" w:sz="6" w:space="0" w:color="auto"/>
              <w:left w:val="single" w:sz="4" w:space="0" w:color="000000"/>
              <w:bottom w:val="single" w:sz="12" w:space="0" w:color="000000"/>
              <w:right w:val="nil" w:sz="6" w:space="0" w:color="auto"/>
            </w:tcBorders>
          </w:tcPr>
          <w:p>
            <w:pPr>
              <w:pStyle w:val="TableParagraph"/>
              <w:spacing w:line="240" w:lineRule="auto" w:before="89"/>
              <w:ind w:right="25"/>
              <w:jc w:val="right"/>
              <w:rPr>
                <w:rFonts w:ascii="Times New Roman" w:hAnsi="Times New Roman" w:cs="Times New Roman" w:eastAsia="Times New Roman" w:hint="default"/>
                <w:sz w:val="18"/>
                <w:szCs w:val="18"/>
              </w:rPr>
            </w:pPr>
            <w:r>
              <w:rPr>
                <w:rFonts w:ascii="Times New Roman"/>
                <w:sz w:val="18"/>
              </w:rPr>
              <w:t>13.84</w:t>
            </w:r>
          </w:p>
        </w:tc>
      </w:tr>
    </w:tbl>
    <w:p>
      <w:pPr>
        <w:pStyle w:val="Heading2"/>
        <w:spacing w:line="240" w:lineRule="auto" w:before="80"/>
        <w:ind w:right="0"/>
        <w:jc w:val="left"/>
        <w:rPr>
          <w:b w:val="0"/>
          <w:bCs w:val="0"/>
        </w:rPr>
      </w:pPr>
      <w:r>
        <w:rPr/>
        <w:pict>
          <v:group style="position:absolute;margin-left:67.343994pt;margin-top:-26.284409pt;width:460.8pt;height:5.4pt;mso-position-horizontal-relative:page;mso-position-vertical-relative:paragraph;z-index:-1067200" coordorigin="1347,-526" coordsize="9216,108">
            <v:shape style="position:absolute;left:1347;top:-526;width:3519;height:108" type="#_x0000_t75" stroked="false">
              <v:imagedata r:id="rId955" o:title=""/>
            </v:shape>
            <v:shape style="position:absolute;left:4842;top:-430;width:2770;height:12" type="#_x0000_t75" stroked="false">
              <v:imagedata r:id="rId956" o:title=""/>
            </v:shape>
            <v:shape style="position:absolute;left:7597;top:-427;width:2965;height:10" type="#_x0000_t75" stroked="false">
              <v:imagedata r:id="rId957" o:title=""/>
            </v:shape>
            <w10:wrap type="none"/>
          </v:group>
        </w:pict>
      </w:r>
      <w:r>
        <w:rPr>
          <w:rFonts w:ascii="Times New Roman" w:hAnsi="Times New Roman" w:cs="Times New Roman" w:eastAsia="Times New Roman" w:hint="default"/>
        </w:rPr>
        <w:t>5</w:t>
      </w:r>
      <w:r>
        <w:rPr/>
        <w:t>、投资收益</w:t>
      </w:r>
      <w:r>
        <w:rPr>
          <w:b w:val="0"/>
          <w:bCs w:val="0"/>
        </w:rPr>
      </w:r>
    </w:p>
    <w:p>
      <w:pPr>
        <w:pStyle w:val="BodyText"/>
        <w:spacing w:line="240" w:lineRule="auto" w:before="107"/>
        <w:ind w:left="626" w:right="0"/>
        <w:jc w:val="left"/>
      </w:pPr>
      <w:r>
        <w:rPr/>
        <w:pict>
          <v:shape style="position:absolute;margin-left:318.670013pt;margin-top:26.805628pt;width:.480031pt;height:.12pt;mso-position-horizontal-relative:page;mso-position-vertical-relative:paragraph;z-index:-1067176" type="#_x0000_t75" stroked="false">
            <v:imagedata r:id="rId958" o:title=""/>
          </v:shape>
        </w:pict>
      </w:r>
      <w:r>
        <w:rPr/>
        <w:pict>
          <v:shape style="position:absolute;margin-left:422.22998pt;margin-top:26.805628pt;width:.480031pt;height:.12pt;mso-position-horizontal-relative:page;mso-position-vertical-relative:paragraph;z-index:-1067152" type="#_x0000_t75" stroked="false">
            <v:imagedata r:id="rId958" o:title=""/>
          </v:shape>
        </w:pict>
      </w:r>
      <w:r>
        <w:rPr/>
        <w:pict>
          <v:shape style="position:absolute;margin-left:67.343994pt;margin-top:44.685616pt;width:460.745484pt;height:.48pt;mso-position-horizontal-relative:page;mso-position-vertical-relative:paragraph;z-index:-1067128" type="#_x0000_t75" stroked="false">
            <v:imagedata r:id="rId669" o:title=""/>
          </v:shape>
        </w:pict>
      </w:r>
      <w:r>
        <w:rPr/>
        <w:pict>
          <v:shape style="position:absolute;margin-left:67.343994pt;margin-top:64.005577pt;width:460.71621pt;height:.48pt;mso-position-horizontal-relative:page;mso-position-vertical-relative:paragraph;z-index:-1067104" type="#_x0000_t75" stroked="false">
            <v:imagedata r:id="rId669" o:title=""/>
          </v:shape>
        </w:pict>
      </w:r>
      <w:r>
        <w:rPr/>
        <w:t>（</w:t>
      </w:r>
      <w:r>
        <w:rPr>
          <w:rFonts w:ascii="Times New Roman" w:hAnsi="Times New Roman" w:cs="Times New Roman" w:eastAsia="Times New Roman" w:hint="default"/>
        </w:rPr>
        <w:t>1</w:t>
      </w:r>
      <w:r>
        <w:rPr/>
        <w:t>）投资收益项目明细</w:t>
      </w:r>
    </w:p>
    <w:p>
      <w:pPr>
        <w:spacing w:line="240" w:lineRule="auto" w:before="3"/>
        <w:rPr>
          <w:rFonts w:ascii="宋体" w:hAnsi="宋体" w:cs="宋体" w:eastAsia="宋体" w:hint="default"/>
          <w:sz w:val="5"/>
          <w:szCs w:val="5"/>
        </w:rPr>
      </w:pPr>
    </w:p>
    <w:tbl>
      <w:tblPr>
        <w:tblW w:w="0" w:type="auto"/>
        <w:jc w:val="left"/>
        <w:tblInd w:w="206" w:type="dxa"/>
        <w:tblLayout w:type="fixed"/>
        <w:tblCellMar>
          <w:top w:w="0" w:type="dxa"/>
          <w:left w:w="0" w:type="dxa"/>
          <w:bottom w:w="0" w:type="dxa"/>
          <w:right w:w="0" w:type="dxa"/>
        </w:tblCellMar>
        <w:tblLook w:val="01E0"/>
      </w:tblPr>
      <w:tblGrid>
        <w:gridCol w:w="5031"/>
        <w:gridCol w:w="2071"/>
        <w:gridCol w:w="2112"/>
      </w:tblGrid>
      <w:tr>
        <w:trPr>
          <w:trHeight w:val="495" w:hRule="exact"/>
        </w:trPr>
        <w:tc>
          <w:tcPr>
            <w:tcW w:w="5031" w:type="dxa"/>
            <w:tcBorders>
              <w:top w:val="single" w:sz="12" w:space="0" w:color="000000"/>
              <w:left w:val="nil" w:sz="6" w:space="0" w:color="auto"/>
              <w:bottom w:val="nil" w:sz="6" w:space="0" w:color="auto"/>
              <w:right w:val="single" w:sz="4" w:space="0" w:color="000000"/>
            </w:tcBorders>
          </w:tcPr>
          <w:p>
            <w:pPr>
              <w:pStyle w:val="TableParagraph"/>
              <w:tabs>
                <w:tab w:pos="458" w:val="left" w:leader="none"/>
              </w:tabs>
              <w:spacing w:line="240" w:lineRule="auto" w:before="152"/>
              <w:ind w:left="4"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207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580" w:right="0"/>
              <w:jc w:val="left"/>
              <w:rPr>
                <w:rFonts w:ascii="宋体" w:hAnsi="宋体" w:cs="宋体" w:eastAsia="宋体" w:hint="default"/>
                <w:sz w:val="18"/>
                <w:szCs w:val="18"/>
              </w:rPr>
            </w:pPr>
            <w:r>
              <w:rPr>
                <w:rFonts w:ascii="宋体" w:hAnsi="宋体" w:cs="宋体" w:eastAsia="宋体" w:hint="default"/>
                <w:sz w:val="18"/>
                <w:szCs w:val="18"/>
              </w:rPr>
              <w:t>本年发生数</w:t>
            </w:r>
          </w:p>
        </w:tc>
        <w:tc>
          <w:tcPr>
            <w:tcW w:w="2112"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left="602" w:right="0"/>
              <w:jc w:val="left"/>
              <w:rPr>
                <w:rFonts w:ascii="宋体" w:hAnsi="宋体" w:cs="宋体" w:eastAsia="宋体" w:hint="default"/>
                <w:sz w:val="18"/>
                <w:szCs w:val="18"/>
              </w:rPr>
            </w:pPr>
            <w:r>
              <w:rPr>
                <w:rFonts w:ascii="宋体" w:hAnsi="宋体" w:cs="宋体" w:eastAsia="宋体" w:hint="default"/>
                <w:sz w:val="18"/>
                <w:szCs w:val="18"/>
              </w:rPr>
              <w:t>上年发生数</w:t>
            </w:r>
          </w:p>
        </w:tc>
      </w:tr>
      <w:tr>
        <w:trPr>
          <w:trHeight w:val="381" w:hRule="exact"/>
        </w:trPr>
        <w:tc>
          <w:tcPr>
            <w:tcW w:w="503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26" w:right="0"/>
              <w:jc w:val="left"/>
              <w:rPr>
                <w:rFonts w:ascii="宋体" w:hAnsi="宋体" w:cs="宋体" w:eastAsia="宋体" w:hint="default"/>
                <w:sz w:val="18"/>
                <w:szCs w:val="18"/>
              </w:rPr>
            </w:pPr>
            <w:r>
              <w:rPr>
                <w:rFonts w:ascii="宋体" w:hAnsi="宋体" w:cs="宋体" w:eastAsia="宋体" w:hint="default"/>
                <w:sz w:val="18"/>
                <w:szCs w:val="18"/>
              </w:rPr>
              <w:t>成本法核算的长期股权投资收益</w:t>
            </w:r>
          </w:p>
        </w:tc>
        <w:tc>
          <w:tcPr>
            <w:tcW w:w="2071"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left="1003" w:right="0"/>
              <w:jc w:val="left"/>
              <w:rPr>
                <w:rFonts w:ascii="Times New Roman" w:hAnsi="Times New Roman" w:cs="Times New Roman" w:eastAsia="Times New Roman" w:hint="default"/>
                <w:sz w:val="18"/>
                <w:szCs w:val="18"/>
              </w:rPr>
            </w:pPr>
            <w:r>
              <w:rPr>
                <w:rFonts w:ascii="Times New Roman"/>
                <w:sz w:val="18"/>
              </w:rPr>
              <w:t>16,980,000.00</w:t>
            </w:r>
          </w:p>
        </w:tc>
        <w:tc>
          <w:tcPr>
            <w:tcW w:w="2112"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right="24"/>
              <w:jc w:val="right"/>
              <w:rPr>
                <w:rFonts w:ascii="Times New Roman" w:hAnsi="Times New Roman" w:cs="Times New Roman" w:eastAsia="Times New Roman" w:hint="default"/>
                <w:sz w:val="18"/>
                <w:szCs w:val="18"/>
              </w:rPr>
            </w:pPr>
            <w:r>
              <w:rPr>
                <w:rFonts w:ascii="Times New Roman"/>
                <w:spacing w:val="-1"/>
                <w:sz w:val="18"/>
              </w:rPr>
              <w:t>20,000,000.00</w:t>
            </w:r>
          </w:p>
        </w:tc>
      </w:tr>
      <w:tr>
        <w:trPr>
          <w:trHeight w:val="381" w:hRule="exact"/>
        </w:trPr>
        <w:tc>
          <w:tcPr>
            <w:tcW w:w="5031"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26" w:right="0"/>
              <w:jc w:val="left"/>
              <w:rPr>
                <w:rFonts w:ascii="宋体" w:hAnsi="宋体" w:cs="宋体" w:eastAsia="宋体" w:hint="default"/>
                <w:sz w:val="18"/>
                <w:szCs w:val="18"/>
              </w:rPr>
            </w:pPr>
            <w:r>
              <w:rPr>
                <w:rFonts w:ascii="宋体" w:hAnsi="宋体" w:cs="宋体" w:eastAsia="宋体" w:hint="default"/>
                <w:sz w:val="18"/>
                <w:szCs w:val="18"/>
              </w:rPr>
              <w:t>权益法核算的长期股权投资收益</w:t>
            </w:r>
          </w:p>
        </w:tc>
        <w:tc>
          <w:tcPr>
            <w:tcW w:w="2071" w:type="dxa"/>
            <w:tcBorders>
              <w:top w:val="nil" w:sz="6" w:space="0" w:color="auto"/>
              <w:left w:val="single" w:sz="4" w:space="0" w:color="000000"/>
              <w:bottom w:val="nil" w:sz="6" w:space="0" w:color="auto"/>
              <w:right w:val="single" w:sz="4" w:space="0" w:color="000000"/>
            </w:tcBorders>
          </w:tcPr>
          <w:p>
            <w:pPr/>
          </w:p>
        </w:tc>
        <w:tc>
          <w:tcPr>
            <w:tcW w:w="2112" w:type="dxa"/>
            <w:tcBorders>
              <w:top w:val="nil" w:sz="6" w:space="0" w:color="auto"/>
              <w:left w:val="single" w:sz="4" w:space="0" w:color="000000"/>
              <w:bottom w:val="nil" w:sz="6" w:space="0" w:color="auto"/>
              <w:right w:val="nil" w:sz="6" w:space="0" w:color="auto"/>
            </w:tcBorders>
          </w:tcPr>
          <w:p>
            <w:pPr/>
          </w:p>
        </w:tc>
      </w:tr>
      <w:tr>
        <w:trPr>
          <w:trHeight w:val="293" w:hRule="exact"/>
        </w:trPr>
        <w:tc>
          <w:tcPr>
            <w:tcW w:w="5031" w:type="dxa"/>
            <w:tcBorders>
              <w:top w:val="nil" w:sz="6" w:space="0" w:color="auto"/>
              <w:left w:val="nil" w:sz="6" w:space="0" w:color="auto"/>
              <w:bottom w:val="nil" w:sz="6" w:space="0" w:color="auto"/>
              <w:right w:val="single" w:sz="4" w:space="0" w:color="000000"/>
            </w:tcBorders>
          </w:tcPr>
          <w:p>
            <w:pPr>
              <w:pStyle w:val="TableParagraph"/>
              <w:tabs>
                <w:tab w:pos="2198" w:val="left" w:leader="none"/>
                <w:tab w:pos="2652" w:val="left" w:leader="none"/>
                <w:tab w:pos="5036" w:val="left" w:leader="none"/>
              </w:tabs>
              <w:spacing w:line="240" w:lineRule="auto" w:before="47"/>
              <w:ind w:left="-15" w:right="-1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合</w:t>
              <w:tab/>
              <w:t>计</w:t>
              <w:tab/>
            </w:r>
            <w:r>
              <w:rPr>
                <w:rFonts w:ascii="宋体" w:hAnsi="宋体" w:cs="宋体" w:eastAsia="宋体" w:hint="default"/>
                <w:sz w:val="18"/>
                <w:szCs w:val="18"/>
              </w:rPr>
            </w:r>
          </w:p>
        </w:tc>
        <w:tc>
          <w:tcPr>
            <w:tcW w:w="2071" w:type="dxa"/>
            <w:tcBorders>
              <w:top w:val="nil" w:sz="6" w:space="0" w:color="auto"/>
              <w:left w:val="single" w:sz="4" w:space="0" w:color="000000"/>
              <w:bottom w:val="nil" w:sz="6" w:space="0" w:color="auto"/>
              <w:right w:val="single" w:sz="4" w:space="0" w:color="000000"/>
            </w:tcBorders>
          </w:tcPr>
          <w:p>
            <w:pPr>
              <w:pStyle w:val="TableParagraph"/>
              <w:tabs>
                <w:tab w:pos="1003" w:val="left" w:leader="none"/>
                <w:tab w:pos="3118" w:val="left" w:leader="none"/>
              </w:tabs>
              <w:spacing w:line="240" w:lineRule="auto" w:before="90"/>
              <w:ind w:left="-10" w:right="-1057"/>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t>16,980,000.00</w:t>
              <w:tab/>
            </w:r>
            <w:r>
              <w:rPr>
                <w:rFonts w:ascii="Times New Roman"/>
                <w:sz w:val="18"/>
              </w:rPr>
            </w:r>
          </w:p>
        </w:tc>
        <w:tc>
          <w:tcPr>
            <w:tcW w:w="2112"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thick" w:color="000000"/>
              </w:rPr>
              <w:t>20,000,000.00</w:t>
            </w:r>
            <w:r>
              <w:rPr>
                <w:rFonts w:ascii="Times New Roman"/>
                <w:spacing w:val="-1"/>
                <w:sz w:val="18"/>
              </w:rPr>
            </w:r>
          </w:p>
        </w:tc>
      </w:tr>
    </w:tbl>
    <w:p>
      <w:pPr>
        <w:spacing w:line="240" w:lineRule="auto" w:before="12"/>
        <w:rPr>
          <w:rFonts w:ascii="宋体" w:hAnsi="宋体" w:cs="宋体" w:eastAsia="宋体" w:hint="default"/>
          <w:sz w:val="4"/>
          <w:szCs w:val="4"/>
        </w:rPr>
      </w:pPr>
    </w:p>
    <w:p>
      <w:pPr>
        <w:pStyle w:val="BodyText"/>
        <w:spacing w:line="240" w:lineRule="auto" w:before="26"/>
        <w:ind w:left="626" w:right="0"/>
        <w:jc w:val="left"/>
      </w:pPr>
      <w:r>
        <w:rPr/>
        <w:pict>
          <v:shape style="position:absolute;margin-left:67.343994pt;margin-top:-23.444416pt;width:460.71621pt;height:.48pt;mso-position-horizontal-relative:page;mso-position-vertical-relative:paragraph;z-index:-1067080" type="#_x0000_t75" stroked="false">
            <v:imagedata r:id="rId669" o:title=""/>
          </v:shape>
        </w:pict>
      </w:r>
      <w:r>
        <w:rPr/>
        <w:pict>
          <v:shape style="position:absolute;margin-left:318.670013pt;margin-top:22.755627pt;width:.480031pt;height:.12pt;mso-position-horizontal-relative:page;mso-position-vertical-relative:paragraph;z-index:-1067056" type="#_x0000_t75" stroked="false">
            <v:imagedata r:id="rId958" o:title=""/>
          </v:shape>
        </w:pict>
      </w:r>
      <w:r>
        <w:rPr/>
        <w:pict>
          <v:shape style="position:absolute;margin-left:422.22998pt;margin-top:22.755627pt;width:.480031pt;height:.12pt;mso-position-horizontal-relative:page;mso-position-vertical-relative:paragraph;z-index:-1067032" type="#_x0000_t75" stroked="false">
            <v:imagedata r:id="rId958" o:title=""/>
          </v:shape>
        </w:pict>
      </w:r>
      <w:r>
        <w:rPr/>
        <w:pict>
          <v:shape style="position:absolute;margin-left:67.343994pt;margin-top:40.635647pt;width:460.774761pt;height:.48pt;mso-position-horizontal-relative:page;mso-position-vertical-relative:paragraph;z-index:-1067008" type="#_x0000_t75" stroked="false">
            <v:imagedata r:id="rId669" o:title=""/>
          </v:shape>
        </w:pict>
      </w:r>
      <w:r>
        <w:rPr/>
        <w:pict>
          <v:shape style="position:absolute;margin-left:67.343994pt;margin-top:59.955639pt;width:460.774761pt;height:.48pt;mso-position-horizontal-relative:page;mso-position-vertical-relative:paragraph;z-index:-1066984" type="#_x0000_t75" stroked="false">
            <v:imagedata r:id="rId669" o:title=""/>
          </v:shape>
        </w:pict>
      </w:r>
      <w:r>
        <w:rPr/>
        <w:pict>
          <v:shape style="position:absolute;margin-left:67.343994pt;margin-top:79.305649pt;width:460.774761pt;height:.48pt;mso-position-horizontal-relative:page;mso-position-vertical-relative:paragraph;z-index:-1066960" type="#_x0000_t75" stroked="false">
            <v:imagedata r:id="rId669" o:title=""/>
          </v:shape>
        </w:pict>
      </w:r>
      <w:r>
        <w:rPr/>
        <w:t>（</w:t>
      </w:r>
      <w:r>
        <w:rPr>
          <w:rFonts w:ascii="Times New Roman" w:hAnsi="Times New Roman" w:cs="Times New Roman" w:eastAsia="Times New Roman" w:hint="default"/>
        </w:rPr>
        <w:t>2</w:t>
      </w:r>
      <w:r>
        <w:rPr/>
        <w:t>）按成本法核算的长期股权投资收益</w:t>
      </w:r>
    </w:p>
    <w:p>
      <w:pPr>
        <w:spacing w:line="240" w:lineRule="auto" w:before="3"/>
        <w:rPr>
          <w:rFonts w:ascii="宋体" w:hAnsi="宋体" w:cs="宋体" w:eastAsia="宋体" w:hint="default"/>
          <w:sz w:val="5"/>
          <w:szCs w:val="5"/>
        </w:rPr>
      </w:pPr>
    </w:p>
    <w:tbl>
      <w:tblPr>
        <w:tblW w:w="0" w:type="auto"/>
        <w:jc w:val="left"/>
        <w:tblInd w:w="206" w:type="dxa"/>
        <w:tblLayout w:type="fixed"/>
        <w:tblCellMar>
          <w:top w:w="0" w:type="dxa"/>
          <w:left w:w="0" w:type="dxa"/>
          <w:bottom w:w="0" w:type="dxa"/>
          <w:right w:w="0" w:type="dxa"/>
        </w:tblCellMar>
        <w:tblLook w:val="01E0"/>
      </w:tblPr>
      <w:tblGrid>
        <w:gridCol w:w="5031"/>
        <w:gridCol w:w="2071"/>
        <w:gridCol w:w="2112"/>
      </w:tblGrid>
      <w:tr>
        <w:trPr>
          <w:trHeight w:val="495" w:hRule="exact"/>
        </w:trPr>
        <w:tc>
          <w:tcPr>
            <w:tcW w:w="5031" w:type="dxa"/>
            <w:tcBorders>
              <w:top w:val="single" w:sz="12" w:space="0" w:color="000000"/>
              <w:left w:val="nil" w:sz="6" w:space="0" w:color="auto"/>
              <w:bottom w:val="nil" w:sz="6" w:space="0" w:color="auto"/>
              <w:right w:val="single" w:sz="4" w:space="0" w:color="000000"/>
            </w:tcBorders>
          </w:tcPr>
          <w:p>
            <w:pPr>
              <w:pStyle w:val="TableParagraph"/>
              <w:spacing w:line="240" w:lineRule="auto" w:before="152"/>
              <w:ind w:left="1" w:right="0"/>
              <w:jc w:val="center"/>
              <w:rPr>
                <w:rFonts w:ascii="宋体" w:hAnsi="宋体" w:cs="宋体" w:eastAsia="宋体" w:hint="default"/>
                <w:sz w:val="18"/>
                <w:szCs w:val="18"/>
              </w:rPr>
            </w:pPr>
            <w:r>
              <w:rPr>
                <w:rFonts w:ascii="宋体" w:hAnsi="宋体" w:cs="宋体" w:eastAsia="宋体" w:hint="default"/>
                <w:sz w:val="18"/>
                <w:szCs w:val="18"/>
              </w:rPr>
              <w:t>被投资单位名称</w:t>
            </w:r>
          </w:p>
        </w:tc>
        <w:tc>
          <w:tcPr>
            <w:tcW w:w="207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580" w:right="0"/>
              <w:jc w:val="left"/>
              <w:rPr>
                <w:rFonts w:ascii="宋体" w:hAnsi="宋体" w:cs="宋体" w:eastAsia="宋体" w:hint="default"/>
                <w:sz w:val="18"/>
                <w:szCs w:val="18"/>
              </w:rPr>
            </w:pPr>
            <w:r>
              <w:rPr>
                <w:rFonts w:ascii="宋体" w:hAnsi="宋体" w:cs="宋体" w:eastAsia="宋体" w:hint="default"/>
                <w:sz w:val="18"/>
                <w:szCs w:val="18"/>
              </w:rPr>
              <w:t>本年发生数</w:t>
            </w:r>
          </w:p>
        </w:tc>
        <w:tc>
          <w:tcPr>
            <w:tcW w:w="2112"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left="602" w:right="0"/>
              <w:jc w:val="left"/>
              <w:rPr>
                <w:rFonts w:ascii="宋体" w:hAnsi="宋体" w:cs="宋体" w:eastAsia="宋体" w:hint="default"/>
                <w:sz w:val="18"/>
                <w:szCs w:val="18"/>
              </w:rPr>
            </w:pPr>
            <w:r>
              <w:rPr>
                <w:rFonts w:ascii="宋体" w:hAnsi="宋体" w:cs="宋体" w:eastAsia="宋体" w:hint="default"/>
                <w:sz w:val="18"/>
                <w:szCs w:val="18"/>
              </w:rPr>
              <w:t>上年发生数</w:t>
            </w:r>
          </w:p>
        </w:tc>
      </w:tr>
      <w:tr>
        <w:trPr>
          <w:trHeight w:val="381" w:hRule="exact"/>
        </w:trPr>
        <w:tc>
          <w:tcPr>
            <w:tcW w:w="5031"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26" w:right="0"/>
              <w:jc w:val="left"/>
              <w:rPr>
                <w:rFonts w:ascii="宋体" w:hAnsi="宋体" w:cs="宋体" w:eastAsia="宋体" w:hint="default"/>
                <w:sz w:val="18"/>
                <w:szCs w:val="18"/>
              </w:rPr>
            </w:pPr>
            <w:r>
              <w:rPr>
                <w:rFonts w:ascii="宋体" w:hAnsi="宋体" w:cs="宋体" w:eastAsia="宋体" w:hint="default"/>
                <w:sz w:val="18"/>
                <w:szCs w:val="18"/>
              </w:rPr>
              <w:t>武汉中元华电软件有限公司</w:t>
            </w:r>
          </w:p>
        </w:tc>
        <w:tc>
          <w:tcPr>
            <w:tcW w:w="2071" w:type="dxa"/>
            <w:tcBorders>
              <w:top w:val="nil" w:sz="6" w:space="0" w:color="auto"/>
              <w:left w:val="single" w:sz="4" w:space="0" w:color="000000"/>
              <w:bottom w:val="nil" w:sz="6" w:space="0" w:color="auto"/>
              <w:right w:val="single" w:sz="4" w:space="0" w:color="000000"/>
            </w:tcBorders>
          </w:tcPr>
          <w:p>
            <w:pPr>
              <w:pStyle w:val="TableParagraph"/>
              <w:spacing w:line="240" w:lineRule="auto" w:before="79"/>
              <w:ind w:left="1003" w:right="0"/>
              <w:jc w:val="left"/>
              <w:rPr>
                <w:rFonts w:ascii="Times New Roman" w:hAnsi="Times New Roman" w:cs="Times New Roman" w:eastAsia="Times New Roman" w:hint="default"/>
                <w:sz w:val="18"/>
                <w:szCs w:val="18"/>
              </w:rPr>
            </w:pPr>
            <w:r>
              <w:rPr>
                <w:rFonts w:ascii="Times New Roman"/>
                <w:sz w:val="18"/>
              </w:rPr>
              <w:t>15,000,000.00</w:t>
            </w:r>
          </w:p>
        </w:tc>
        <w:tc>
          <w:tcPr>
            <w:tcW w:w="2112" w:type="dxa"/>
            <w:tcBorders>
              <w:top w:val="nil" w:sz="6" w:space="0" w:color="auto"/>
              <w:left w:val="single" w:sz="4" w:space="0" w:color="000000"/>
              <w:bottom w:val="nil" w:sz="6" w:space="0" w:color="auto"/>
              <w:right w:val="nil" w:sz="6" w:space="0" w:color="auto"/>
            </w:tcBorders>
          </w:tcPr>
          <w:p>
            <w:pPr>
              <w:pStyle w:val="TableParagraph"/>
              <w:spacing w:line="240" w:lineRule="auto" w:before="79"/>
              <w:ind w:right="24"/>
              <w:jc w:val="right"/>
              <w:rPr>
                <w:rFonts w:ascii="Times New Roman" w:hAnsi="Times New Roman" w:cs="Times New Roman" w:eastAsia="Times New Roman" w:hint="default"/>
                <w:sz w:val="18"/>
                <w:szCs w:val="18"/>
              </w:rPr>
            </w:pPr>
            <w:r>
              <w:rPr>
                <w:rFonts w:ascii="Times New Roman"/>
                <w:spacing w:val="-1"/>
                <w:sz w:val="18"/>
              </w:rPr>
              <w:t>20,000,000.00</w:t>
            </w:r>
          </w:p>
        </w:tc>
      </w:tr>
      <w:tr>
        <w:trPr>
          <w:trHeight w:val="387" w:hRule="exact"/>
        </w:trPr>
        <w:tc>
          <w:tcPr>
            <w:tcW w:w="5031"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26" w:right="0"/>
              <w:jc w:val="left"/>
              <w:rPr>
                <w:rFonts w:ascii="宋体" w:hAnsi="宋体" w:cs="宋体" w:eastAsia="宋体" w:hint="default"/>
                <w:sz w:val="18"/>
                <w:szCs w:val="18"/>
              </w:rPr>
            </w:pPr>
            <w:r>
              <w:rPr>
                <w:rFonts w:ascii="宋体" w:hAnsi="宋体" w:cs="宋体" w:eastAsia="宋体" w:hint="default"/>
                <w:sz w:val="18"/>
                <w:szCs w:val="18"/>
              </w:rPr>
              <w:t>成都智达电力自动控制有限公司</w:t>
            </w:r>
          </w:p>
        </w:tc>
        <w:tc>
          <w:tcPr>
            <w:tcW w:w="2071"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left="1091" w:right="0"/>
              <w:jc w:val="left"/>
              <w:rPr>
                <w:rFonts w:ascii="Times New Roman" w:hAnsi="Times New Roman" w:cs="Times New Roman" w:eastAsia="Times New Roman" w:hint="default"/>
                <w:sz w:val="18"/>
                <w:szCs w:val="18"/>
              </w:rPr>
            </w:pPr>
            <w:r>
              <w:rPr>
                <w:rFonts w:ascii="Times New Roman"/>
                <w:sz w:val="18"/>
              </w:rPr>
              <w:t>1,980,000.00</w:t>
            </w:r>
          </w:p>
        </w:tc>
        <w:tc>
          <w:tcPr>
            <w:tcW w:w="2112" w:type="dxa"/>
            <w:tcBorders>
              <w:top w:val="nil" w:sz="6" w:space="0" w:color="auto"/>
              <w:left w:val="single" w:sz="4" w:space="0" w:color="000000"/>
              <w:bottom w:val="nil" w:sz="6" w:space="0" w:color="auto"/>
              <w:right w:val="nil" w:sz="6" w:space="0" w:color="auto"/>
            </w:tcBorders>
          </w:tcPr>
          <w:p>
            <w:pPr/>
          </w:p>
        </w:tc>
      </w:tr>
      <w:tr>
        <w:trPr>
          <w:trHeight w:val="288" w:hRule="exact"/>
        </w:trPr>
        <w:tc>
          <w:tcPr>
            <w:tcW w:w="5031" w:type="dxa"/>
            <w:tcBorders>
              <w:top w:val="nil" w:sz="6" w:space="0" w:color="auto"/>
              <w:left w:val="nil" w:sz="6" w:space="0" w:color="auto"/>
              <w:bottom w:val="nil" w:sz="6" w:space="0" w:color="auto"/>
              <w:right w:val="single" w:sz="4" w:space="0" w:color="000000"/>
            </w:tcBorders>
          </w:tcPr>
          <w:p>
            <w:pPr>
              <w:pStyle w:val="TableParagraph"/>
              <w:tabs>
                <w:tab w:pos="2198" w:val="left" w:leader="none"/>
                <w:tab w:pos="2652" w:val="left" w:leader="none"/>
                <w:tab w:pos="5036" w:val="left" w:leader="none"/>
              </w:tabs>
              <w:spacing w:line="240" w:lineRule="auto" w:before="42"/>
              <w:ind w:left="-15" w:right="-10"/>
              <w:jc w:val="left"/>
              <w:rPr>
                <w:rFonts w:ascii="宋体" w:hAnsi="宋体" w:cs="宋体" w:eastAsia="宋体" w:hint="default"/>
                <w:sz w:val="18"/>
                <w:szCs w:val="18"/>
              </w:rPr>
            </w:pPr>
            <w:r>
              <w:rPr>
                <w:rFonts w:ascii="Times New Roman" w:hAnsi="Times New Roman" w:cs="Times New Roman" w:eastAsia="Times New Roman" w:hint="default"/>
                <w:sz w:val="18"/>
                <w:szCs w:val="18"/>
              </w:rPr>
            </w:r>
            <w:r>
              <w:rPr>
                <w:rFonts w:ascii="Times New Roman" w:hAnsi="Times New Roman" w:cs="Times New Roman" w:eastAsia="Times New Roman" w:hint="default"/>
                <w:sz w:val="18"/>
                <w:szCs w:val="18"/>
                <w:u w:val="thick" w:color="000000"/>
              </w:rPr>
              <w:t> </w:t>
              <w:tab/>
            </w:r>
            <w:r>
              <w:rPr>
                <w:rFonts w:ascii="宋体" w:hAnsi="宋体" w:cs="宋体" w:eastAsia="宋体" w:hint="default"/>
                <w:sz w:val="18"/>
                <w:szCs w:val="18"/>
                <w:u w:val="thick" w:color="000000"/>
              </w:rPr>
              <w:t>合</w:t>
              <w:tab/>
              <w:t>计</w:t>
              <w:tab/>
            </w:r>
            <w:r>
              <w:rPr>
                <w:rFonts w:ascii="宋体" w:hAnsi="宋体" w:cs="宋体" w:eastAsia="宋体" w:hint="default"/>
                <w:sz w:val="18"/>
                <w:szCs w:val="18"/>
              </w:rPr>
            </w:r>
          </w:p>
        </w:tc>
        <w:tc>
          <w:tcPr>
            <w:tcW w:w="2071" w:type="dxa"/>
            <w:tcBorders>
              <w:top w:val="nil" w:sz="6" w:space="0" w:color="auto"/>
              <w:left w:val="single" w:sz="4" w:space="0" w:color="000000"/>
              <w:bottom w:val="nil" w:sz="6" w:space="0" w:color="auto"/>
              <w:right w:val="single" w:sz="4" w:space="0" w:color="000000"/>
            </w:tcBorders>
          </w:tcPr>
          <w:p>
            <w:pPr>
              <w:pStyle w:val="TableParagraph"/>
              <w:tabs>
                <w:tab w:pos="1003" w:val="left" w:leader="none"/>
                <w:tab w:pos="3118" w:val="left" w:leader="none"/>
              </w:tabs>
              <w:spacing w:line="240" w:lineRule="auto" w:before="85"/>
              <w:ind w:left="-10" w:right="-1057"/>
              <w:jc w:val="left"/>
              <w:rPr>
                <w:rFonts w:ascii="Times New Roman" w:hAnsi="Times New Roman" w:cs="Times New Roman" w:eastAsia="Times New Roman" w:hint="default"/>
                <w:sz w:val="18"/>
                <w:szCs w:val="18"/>
              </w:rPr>
            </w:pPr>
            <w:r>
              <w:rPr>
                <w:rFonts w:ascii="Times New Roman"/>
                <w:sz w:val="18"/>
              </w:rPr>
            </w:r>
            <w:r>
              <w:rPr>
                <w:rFonts w:ascii="Times New Roman"/>
                <w:sz w:val="18"/>
                <w:u w:val="thick" w:color="000000"/>
              </w:rPr>
              <w:t> </w:t>
              <w:tab/>
              <w:t>16,980,000.00</w:t>
              <w:tab/>
            </w:r>
            <w:r>
              <w:rPr>
                <w:rFonts w:ascii="Times New Roman"/>
                <w:sz w:val="18"/>
              </w:rPr>
            </w:r>
          </w:p>
        </w:tc>
        <w:tc>
          <w:tcPr>
            <w:tcW w:w="2112"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4"/>
              <w:jc w:val="right"/>
              <w:rPr>
                <w:rFonts w:ascii="Times New Roman" w:hAnsi="Times New Roman" w:cs="Times New Roman" w:eastAsia="Times New Roman" w:hint="default"/>
                <w:sz w:val="18"/>
                <w:szCs w:val="18"/>
              </w:rPr>
            </w:pPr>
            <w:r>
              <w:rPr>
                <w:rFonts w:ascii="Times New Roman"/>
                <w:sz w:val="18"/>
              </w:rPr>
            </w:r>
            <w:r>
              <w:rPr>
                <w:rFonts w:ascii="Times New Roman"/>
                <w:spacing w:val="-1"/>
                <w:sz w:val="18"/>
                <w:u w:val="thick" w:color="000000"/>
              </w:rPr>
              <w:t>20,000,000.00</w:t>
            </w:r>
            <w:r>
              <w:rPr>
                <w:rFonts w:ascii="Times New Roman"/>
                <w:spacing w:val="-1"/>
                <w:sz w:val="18"/>
              </w:rPr>
            </w:r>
          </w:p>
        </w:tc>
      </w:tr>
    </w:tbl>
    <w:p>
      <w:pPr>
        <w:spacing w:after="0" w:line="240" w:lineRule="auto"/>
        <w:jc w:val="right"/>
        <w:rPr>
          <w:rFonts w:ascii="Times New Roman" w:hAnsi="Times New Roman" w:cs="Times New Roman" w:eastAsia="Times New Roman" w:hint="default"/>
          <w:sz w:val="18"/>
          <w:szCs w:val="18"/>
        </w:rPr>
        <w:sectPr>
          <w:pgSz w:w="11910" w:h="16840"/>
          <w:pgMar w:header="885" w:footer="1013" w:top="1300" w:bottom="1200" w:left="1140" w:right="1140"/>
        </w:sectPr>
      </w:pPr>
    </w:p>
    <w:p>
      <w:pPr>
        <w:spacing w:line="240" w:lineRule="auto" w:before="10"/>
        <w:rPr>
          <w:rFonts w:ascii="宋体" w:hAnsi="宋体" w:cs="宋体" w:eastAsia="宋体" w:hint="default"/>
          <w:sz w:val="15"/>
          <w:szCs w:val="15"/>
        </w:rPr>
      </w:pPr>
      <w:r>
        <w:rPr/>
        <w:pict>
          <v:group style="position:absolute;margin-left:62.52pt;margin-top:44.249985pt;width:470.3pt;height:22pt;mso-position-horizontal-relative:page;mso-position-vertical-relative:page;z-index:-1066936" coordorigin="1250,885" coordsize="9406,440">
            <v:group style="position:absolute;left:1258;top:1318;width:9391;height:2" coordorigin="1258,1318" coordsize="9391,2">
              <v:shape style="position:absolute;left:1258;top:1318;width:9391;height:2" coordorigin="1258,1318" coordsize="9391,0" path="m1258,1318l10648,1318e" filled="false" stroked="true" strokeweight=".72pt" strokecolor="#000000">
                <v:path arrowok="t"/>
              </v:shape>
              <v:shape style="position:absolute;left:1305;top:885;width:1155;height:420" type="#_x0000_t75" stroked="false">
                <v:imagedata r:id="rId9" o:title=""/>
              </v:shape>
            </v:group>
            <w10:wrap type="none"/>
          </v:group>
        </w:pict>
      </w:r>
      <w:r>
        <w:rPr/>
        <w:pict>
          <v:group style="position:absolute;margin-left:67.343994pt;margin-top:190.579941pt;width:460.8pt;height:.5pt;mso-position-horizontal-relative:page;mso-position-vertical-relative:page;z-index:-1066768" coordorigin="1347,3812" coordsize="9216,10">
            <v:shape style="position:absolute;left:1347;top:3812;width:5207;height:10" type="#_x0000_t75" stroked="false">
              <v:imagedata r:id="rId960" o:title=""/>
            </v:shape>
            <v:shape style="position:absolute;left:6549;top:3812;width:4013;height:10" type="#_x0000_t75" stroked="false">
              <v:imagedata r:id="rId961" o:title=""/>
            </v:shape>
            <w10:wrap type="none"/>
          </v:group>
        </w:pict>
      </w:r>
      <w:r>
        <w:rPr/>
        <w:pict>
          <v:group style="position:absolute;margin-left:67.343994pt;margin-top:209.779999pt;width:460.8pt;height:.5pt;mso-position-horizontal-relative:page;mso-position-vertical-relative:page;z-index:-1066744" coordorigin="1347,4196" coordsize="9216,10">
            <v:shape style="position:absolute;left:1347;top:4196;width:5207;height:10" type="#_x0000_t75" stroked="false">
              <v:imagedata r:id="rId960" o:title=""/>
            </v:shape>
            <v:shape style="position:absolute;left:6549;top:4196;width:4013;height:10" type="#_x0000_t75" stroked="false">
              <v:imagedata r:id="rId962" o:title=""/>
            </v:shape>
            <w10:wrap type="none"/>
          </v:group>
        </w:pict>
      </w:r>
      <w:r>
        <w:rPr/>
        <w:pict>
          <v:group style="position:absolute;margin-left:67.343994pt;margin-top:229.100006pt;width:460.8pt;height:.5pt;mso-position-horizontal-relative:page;mso-position-vertical-relative:page;z-index:-1066720" coordorigin="1347,4582" coordsize="9216,10">
            <v:shape style="position:absolute;left:1347;top:4582;width:5207;height:10" type="#_x0000_t75" stroked="false">
              <v:imagedata r:id="rId960" o:title=""/>
            </v:shape>
            <v:shape style="position:absolute;left:6549;top:4582;width:4013;height:10" type="#_x0000_t75" stroked="false">
              <v:imagedata r:id="rId961" o:title=""/>
            </v:shape>
            <w10:wrap type="none"/>
          </v:group>
        </w:pict>
      </w:r>
      <w:r>
        <w:rPr/>
        <w:pict>
          <v:group style="position:absolute;margin-left:67.343994pt;margin-top:268.969910pt;width:460.8pt;height:5.2pt;mso-position-horizontal-relative:page;mso-position-vertical-relative:page;z-index:-1066696" coordorigin="1347,5379" coordsize="9216,104">
            <v:shape style="position:absolute;left:1347;top:5379;width:5226;height:103" type="#_x0000_t75" stroked="false">
              <v:imagedata r:id="rId963" o:title=""/>
            </v:shape>
            <v:shape style="position:absolute;left:6549;top:5473;width:4013;height:10" type="#_x0000_t75" stroked="false">
              <v:imagedata r:id="rId961" o:title=""/>
            </v:shape>
            <w10:wrap type="none"/>
          </v:group>
        </w:pict>
      </w:r>
      <w:r>
        <w:rPr/>
        <w:pict>
          <v:group style="position:absolute;margin-left:67.343994pt;margin-top:292.96994pt;width:460.8pt;height:.5pt;mso-position-horizontal-relative:page;mso-position-vertical-relative:page;z-index:-1066672" coordorigin="1347,5859" coordsize="9216,10">
            <v:shape style="position:absolute;left:1347;top:5859;width:5207;height:10" type="#_x0000_t75" stroked="false">
              <v:imagedata r:id="rId960" o:title=""/>
            </v:shape>
            <v:shape style="position:absolute;left:6549;top:5859;width:4013;height:10" type="#_x0000_t75" stroked="false">
              <v:imagedata r:id="rId961" o:title=""/>
            </v:shape>
            <w10:wrap type="none"/>
          </v:group>
        </w:pict>
      </w:r>
      <w:r>
        <w:rPr/>
        <w:pict>
          <v:group style="position:absolute;margin-left:67.343994pt;margin-top:312.290009pt;width:460.8pt;height:.5pt;mso-position-horizontal-relative:page;mso-position-vertical-relative:page;z-index:-1066648" coordorigin="1347,6246" coordsize="9216,10">
            <v:shape style="position:absolute;left:1347;top:6246;width:5207;height:10" type="#_x0000_t75" stroked="false">
              <v:imagedata r:id="rId960" o:title=""/>
            </v:shape>
            <v:shape style="position:absolute;left:6549;top:6246;width:4013;height:10" type="#_x0000_t75" stroked="false">
              <v:imagedata r:id="rId961" o:title=""/>
            </v:shape>
            <w10:wrap type="none"/>
          </v:group>
        </w:pict>
      </w:r>
      <w:r>
        <w:rPr/>
        <w:pict>
          <v:group style="position:absolute;margin-left:67.343994pt;margin-top:331.609985pt;width:460.8pt;height:.5pt;mso-position-horizontal-relative:page;mso-position-vertical-relative:page;z-index:-1066624" coordorigin="1347,6632" coordsize="9216,10">
            <v:shape style="position:absolute;left:1347;top:6632;width:5207;height:10" type="#_x0000_t75" stroked="false">
              <v:imagedata r:id="rId960" o:title=""/>
            </v:shape>
            <v:shape style="position:absolute;left:6549;top:6632;width:4013;height:10" type="#_x0000_t75" stroked="false">
              <v:imagedata r:id="rId961" o:title=""/>
            </v:shape>
            <w10:wrap type="none"/>
          </v:group>
        </w:pict>
      </w:r>
      <w:r>
        <w:rPr/>
        <w:pict>
          <v:group style="position:absolute;margin-left:67.343994pt;margin-top:350.809998pt;width:460.8pt;height:.5pt;mso-position-horizontal-relative:page;mso-position-vertical-relative:page;z-index:-1066600" coordorigin="1347,7016" coordsize="9216,10">
            <v:shape style="position:absolute;left:1347;top:7016;width:5207;height:10" type="#_x0000_t75" stroked="false">
              <v:imagedata r:id="rId960" o:title=""/>
            </v:shape>
            <v:shape style="position:absolute;left:6549;top:7016;width:4013;height:10" type="#_x0000_t75" stroked="false">
              <v:imagedata r:id="rId962" o:title=""/>
            </v:shape>
            <w10:wrap type="none"/>
          </v:group>
        </w:pict>
      </w:r>
      <w:r>
        <w:rPr/>
        <w:pict>
          <v:group style="position:absolute;margin-left:67.343994pt;margin-top:370.129974pt;width:460.8pt;height:.5pt;mso-position-horizontal-relative:page;mso-position-vertical-relative:page;z-index:-1066576" coordorigin="1347,7403" coordsize="9216,10">
            <v:shape style="position:absolute;left:1347;top:7403;width:5207;height:10" type="#_x0000_t75" stroked="false">
              <v:imagedata r:id="rId960" o:title=""/>
            </v:shape>
            <v:shape style="position:absolute;left:6549;top:7403;width:4013;height:10" type="#_x0000_t75" stroked="false">
              <v:imagedata r:id="rId961" o:title=""/>
            </v:shape>
            <w10:wrap type="none"/>
          </v:group>
        </w:pict>
      </w:r>
      <w:r>
        <w:rPr/>
        <w:pict>
          <v:group style="position:absolute;margin-left:67.343994pt;margin-top:389.449951pt;width:460.8pt;height:.5pt;mso-position-horizontal-relative:page;mso-position-vertical-relative:page;z-index:-1066552" coordorigin="1347,7789" coordsize="9216,10">
            <v:shape style="position:absolute;left:1347;top:7789;width:5207;height:10" type="#_x0000_t75" stroked="false">
              <v:imagedata r:id="rId960" o:title=""/>
            </v:shape>
            <v:shape style="position:absolute;left:6549;top:7789;width:4013;height:10" type="#_x0000_t75" stroked="false">
              <v:imagedata r:id="rId962" o:title=""/>
            </v:shape>
            <w10:wrap type="none"/>
          </v:group>
        </w:pict>
      </w:r>
      <w:r>
        <w:rPr/>
        <w:pict>
          <v:group style="position:absolute;margin-left:67.343994pt;margin-top:408.769989pt;width:460.8pt;height:.5pt;mso-position-horizontal-relative:page;mso-position-vertical-relative:page;z-index:-1066528" coordorigin="1347,8175" coordsize="9216,10">
            <v:shape style="position:absolute;left:1347;top:8175;width:5207;height:10" type="#_x0000_t75" stroked="false">
              <v:imagedata r:id="rId960" o:title=""/>
            </v:shape>
            <v:shape style="position:absolute;left:6549;top:8175;width:4013;height:10" type="#_x0000_t75" stroked="false">
              <v:imagedata r:id="rId961" o:title=""/>
            </v:shape>
            <w10:wrap type="none"/>
          </v:group>
        </w:pict>
      </w:r>
      <w:r>
        <w:rPr/>
        <w:pict>
          <v:group style="position:absolute;margin-left:67.343994pt;margin-top:428.089996pt;width:460.8pt;height:.5pt;mso-position-horizontal-relative:page;mso-position-vertical-relative:page;z-index:-1066504" coordorigin="1347,8562" coordsize="9216,10">
            <v:shape style="position:absolute;left:1347;top:8562;width:5207;height:10" type="#_x0000_t75" stroked="false">
              <v:imagedata r:id="rId960" o:title=""/>
            </v:shape>
            <v:shape style="position:absolute;left:6549;top:8562;width:4013;height:10" type="#_x0000_t75" stroked="false">
              <v:imagedata r:id="rId962" o:title=""/>
            </v:shape>
            <w10:wrap type="none"/>
          </v:group>
        </w:pict>
      </w:r>
      <w:r>
        <w:rPr/>
        <w:pict>
          <v:group style="position:absolute;margin-left:67.343994pt;margin-top:447.429993pt;width:460.8pt;height:.5pt;mso-position-horizontal-relative:page;mso-position-vertical-relative:page;z-index:-1066480" coordorigin="1347,8949" coordsize="9216,10">
            <v:shape style="position:absolute;left:1347;top:8949;width:5207;height:10" type="#_x0000_t75" stroked="false">
              <v:imagedata r:id="rId960" o:title=""/>
            </v:shape>
            <v:shape style="position:absolute;left:6549;top:8949;width:4013;height:10" type="#_x0000_t75" stroked="false">
              <v:imagedata r:id="rId961" o:title=""/>
            </v:shape>
            <w10:wrap type="none"/>
          </v:group>
        </w:pict>
      </w:r>
      <w:r>
        <w:rPr/>
        <w:pict>
          <v:group style="position:absolute;margin-left:67.343994pt;margin-top:466.629974pt;width:460.8pt;height:.5pt;mso-position-horizontal-relative:page;mso-position-vertical-relative:page;z-index:-1066456" coordorigin="1347,9333" coordsize="9216,10">
            <v:shape style="position:absolute;left:1347;top:9333;width:5207;height:10" type="#_x0000_t75" stroked="false">
              <v:imagedata r:id="rId960" o:title=""/>
            </v:shape>
            <v:shape style="position:absolute;left:6549;top:9333;width:4013;height:10" type="#_x0000_t75" stroked="false">
              <v:imagedata r:id="rId962" o:title=""/>
            </v:shape>
            <w10:wrap type="none"/>
          </v:group>
        </w:pict>
      </w:r>
      <w:r>
        <w:rPr/>
        <w:pict>
          <v:group style="position:absolute;margin-left:67.343994pt;margin-top:485.949951pt;width:460.8pt;height:.5pt;mso-position-horizontal-relative:page;mso-position-vertical-relative:page;z-index:-1066432" coordorigin="1347,9719" coordsize="9216,10">
            <v:shape style="position:absolute;left:1347;top:9719;width:5207;height:10" type="#_x0000_t75" stroked="false">
              <v:imagedata r:id="rId960" o:title=""/>
            </v:shape>
            <v:shape style="position:absolute;left:6549;top:9719;width:4013;height:10" type="#_x0000_t75" stroked="false">
              <v:imagedata r:id="rId961" o:title=""/>
            </v:shape>
            <w10:wrap type="none"/>
          </v:group>
        </w:pict>
      </w:r>
      <w:r>
        <w:rPr/>
        <w:pict>
          <v:group style="position:absolute;margin-left:67.343994pt;margin-top:505.269958pt;width:460.8pt;height:.5pt;mso-position-horizontal-relative:page;mso-position-vertical-relative:page;z-index:-1066408" coordorigin="1347,10105" coordsize="9216,10">
            <v:shape style="position:absolute;left:1347;top:10105;width:5207;height:10" type="#_x0000_t75" stroked="false">
              <v:imagedata r:id="rId960" o:title=""/>
            </v:shape>
            <v:shape style="position:absolute;left:6549;top:10105;width:4013;height:10" type="#_x0000_t75" stroked="false">
              <v:imagedata r:id="rId962" o:title=""/>
            </v:shape>
            <w10:wrap type="none"/>
          </v:group>
        </w:pict>
      </w:r>
      <w:r>
        <w:rPr/>
        <w:pict>
          <v:group style="position:absolute;margin-left:67.343994pt;margin-top:524.589966pt;width:460.8pt;height:.5pt;mso-position-horizontal-relative:page;mso-position-vertical-relative:page;z-index:-1066384" coordorigin="1347,10492" coordsize="9216,10">
            <v:shape style="position:absolute;left:1347;top:10492;width:5207;height:10" type="#_x0000_t75" stroked="false">
              <v:imagedata r:id="rId960" o:title=""/>
            </v:shape>
            <v:shape style="position:absolute;left:6549;top:10492;width:4013;height:10" type="#_x0000_t75" stroked="false">
              <v:imagedata r:id="rId961" o:title=""/>
            </v:shape>
            <w10:wrap type="none"/>
          </v:group>
        </w:pict>
      </w:r>
      <w:r>
        <w:rPr/>
        <w:pict>
          <v:group style="position:absolute;margin-left:67.343994pt;margin-top:543.909912pt;width:460.8pt;height:.5pt;mso-position-horizontal-relative:page;mso-position-vertical-relative:page;z-index:-1066360" coordorigin="1347,10878" coordsize="9216,10">
            <v:shape style="position:absolute;left:1347;top:10878;width:5207;height:10" type="#_x0000_t75" stroked="false">
              <v:imagedata r:id="rId960" o:title=""/>
            </v:shape>
            <v:shape style="position:absolute;left:6549;top:10878;width:4013;height:10" type="#_x0000_t75" stroked="false">
              <v:imagedata r:id="rId962" o:title=""/>
            </v:shape>
            <w10:wrap type="none"/>
          </v:group>
        </w:pict>
      </w:r>
      <w:r>
        <w:rPr/>
        <w:pict>
          <v:group style="position:absolute;margin-left:67.343994pt;margin-top:563.229980pt;width:460.8pt;height:.5pt;mso-position-horizontal-relative:page;mso-position-vertical-relative:page;z-index:-1066336" coordorigin="1347,11265" coordsize="9216,10">
            <v:shape style="position:absolute;left:1347;top:11265;width:5207;height:10" type="#_x0000_t75" stroked="false">
              <v:imagedata r:id="rId960" o:title=""/>
            </v:shape>
            <v:shape style="position:absolute;left:6549;top:11265;width:4013;height:10" type="#_x0000_t75" stroked="false">
              <v:imagedata r:id="rId961" o:title=""/>
            </v:shape>
            <w10:wrap type="none"/>
          </v:group>
        </w:pict>
      </w:r>
      <w:r>
        <w:rPr/>
        <w:pict>
          <v:group style="position:absolute;margin-left:67.343994pt;margin-top:582.429993pt;width:460.8pt;height:.5pt;mso-position-horizontal-relative:page;mso-position-vertical-relative:page;z-index:-1066312" coordorigin="1347,11649" coordsize="9216,10">
            <v:shape style="position:absolute;left:1347;top:11649;width:5207;height:10" type="#_x0000_t75" stroked="false">
              <v:imagedata r:id="rId960" o:title=""/>
            </v:shape>
            <v:shape style="position:absolute;left:6549;top:11649;width:4013;height:10" type="#_x0000_t75" stroked="false">
              <v:imagedata r:id="rId961" o:title=""/>
            </v:shape>
            <w10:wrap type="none"/>
          </v:group>
        </w:pict>
      </w:r>
      <w:r>
        <w:rPr/>
        <w:pict>
          <v:group style="position:absolute;margin-left:67.343994pt;margin-top:601.75pt;width:460.8pt;height:.5pt;mso-position-horizontal-relative:page;mso-position-vertical-relative:page;z-index:-1066288" coordorigin="1347,12035" coordsize="9216,10">
            <v:shape style="position:absolute;left:1347;top:12035;width:5207;height:10" type="#_x0000_t75" stroked="false">
              <v:imagedata r:id="rId960" o:title=""/>
            </v:shape>
            <v:shape style="position:absolute;left:6549;top:12035;width:4013;height:10" type="#_x0000_t75" stroked="false">
              <v:imagedata r:id="rId961" o:title=""/>
            </v:shape>
            <w10:wrap type="none"/>
          </v:group>
        </w:pict>
      </w:r>
      <w:r>
        <w:rPr/>
        <w:pict>
          <v:group style="position:absolute;margin-left:67.343994pt;margin-top:621.070007pt;width:460.8pt;height:.5pt;mso-position-horizontal-relative:page;mso-position-vertical-relative:page;z-index:-1066264" coordorigin="1347,12421" coordsize="9216,10">
            <v:shape style="position:absolute;left:1347;top:12421;width:5207;height:10" type="#_x0000_t75" stroked="false">
              <v:imagedata r:id="rId960" o:title=""/>
            </v:shape>
            <v:shape style="position:absolute;left:6549;top:12421;width:4013;height:10" type="#_x0000_t75" stroked="false">
              <v:imagedata r:id="rId961" o:title=""/>
            </v:shape>
            <w10:wrap type="none"/>
          </v:group>
        </w:pict>
      </w:r>
      <w:r>
        <w:rPr/>
        <w:pict>
          <v:group style="position:absolute;margin-left:67.343994pt;margin-top:640.419983pt;width:460.8pt;height:.5pt;mso-position-horizontal-relative:page;mso-position-vertical-relative:page;z-index:-1066240" coordorigin="1347,12808" coordsize="9216,10">
            <v:shape style="position:absolute;left:1347;top:12808;width:5207;height:10" type="#_x0000_t75" stroked="false">
              <v:imagedata r:id="rId960" o:title=""/>
            </v:shape>
            <v:shape style="position:absolute;left:6549;top:12808;width:4013;height:10" type="#_x0000_t75" stroked="false">
              <v:imagedata r:id="rId961" o:title=""/>
            </v:shape>
            <w10:wrap type="none"/>
          </v:group>
        </w:pict>
      </w:r>
      <w:r>
        <w:rPr/>
        <w:pict>
          <v:group style="position:absolute;margin-left:67.343994pt;margin-top:659.73999pt;width:460.8pt;height:.5pt;mso-position-horizontal-relative:page;mso-position-vertical-relative:page;z-index:-1066216" coordorigin="1347,13195" coordsize="9216,10">
            <v:shape style="position:absolute;left:1347;top:13195;width:5207;height:10" type="#_x0000_t75" stroked="false">
              <v:imagedata r:id="rId960" o:title=""/>
            </v:shape>
            <v:shape style="position:absolute;left:6549;top:13195;width:4013;height:10" type="#_x0000_t75" stroked="false">
              <v:imagedata r:id="rId961" o:title=""/>
            </v:shape>
            <w10:wrap type="none"/>
          </v:group>
        </w:pict>
      </w:r>
    </w:p>
    <w:p>
      <w:pPr>
        <w:pStyle w:val="Heading2"/>
        <w:spacing w:line="240" w:lineRule="auto"/>
        <w:ind w:right="0"/>
        <w:jc w:val="left"/>
        <w:rPr>
          <w:b w:val="0"/>
          <w:bCs w:val="0"/>
        </w:rPr>
      </w:pPr>
      <w:r>
        <w:rPr/>
        <w:pict>
          <v:shape style="position:absolute;margin-left:327.670013pt;margin-top:22.775646pt;width:.480031pt;height:.12pt;mso-position-horizontal-relative:page;mso-position-vertical-relative:paragraph;z-index:-1066912" type="#_x0000_t75" stroked="false">
            <v:imagedata r:id="rId958" o:title=""/>
          </v:shape>
        </w:pict>
      </w:r>
      <w:r>
        <w:rPr/>
        <w:pict>
          <v:shape style="position:absolute;margin-left:426.910004pt;margin-top:22.775646pt;width:.480031pt;height:.12pt;mso-position-horizontal-relative:page;mso-position-vertical-relative:paragraph;z-index:-1066888" type="#_x0000_t75" stroked="false">
            <v:imagedata r:id="rId958" o:title=""/>
          </v:shape>
        </w:pict>
      </w:r>
      <w:r>
        <w:rPr/>
        <w:pict>
          <v:group style="position:absolute;margin-left:67.343994pt;margin-top:40.655666pt;width:460.8pt;height:.5pt;mso-position-horizontal-relative:page;mso-position-vertical-relative:paragraph;z-index:-1066864" coordorigin="1347,813" coordsize="9216,10">
            <v:shape style="position:absolute;left:1347;top:813;width:5207;height:10" type="#_x0000_t75" stroked="false">
              <v:imagedata r:id="rId960" o:title=""/>
            </v:shape>
            <v:shape style="position:absolute;left:6549;top:813;width:4013;height:10" type="#_x0000_t75" stroked="false">
              <v:imagedata r:id="rId961" o:title=""/>
            </v:shape>
            <w10:wrap type="none"/>
          </v:group>
        </w:pict>
      </w:r>
      <w:r>
        <w:rPr/>
        <w:pict>
          <v:group style="position:absolute;margin-left:67.343994pt;margin-top:59.975597pt;width:460.8pt;height:.5pt;mso-position-horizontal-relative:page;mso-position-vertical-relative:paragraph;z-index:-1066840" coordorigin="1347,1200" coordsize="9216,10">
            <v:shape style="position:absolute;left:1347;top:1200;width:5207;height:10" type="#_x0000_t75" stroked="false">
              <v:imagedata r:id="rId960" o:title=""/>
            </v:shape>
            <v:shape style="position:absolute;left:6549;top:1200;width:4013;height:10" type="#_x0000_t75" stroked="false">
              <v:imagedata r:id="rId961" o:title=""/>
            </v:shape>
            <w10:wrap type="none"/>
          </v:group>
        </w:pict>
      </w:r>
      <w:r>
        <w:rPr/>
        <w:pict>
          <v:group style="position:absolute;margin-left:67.343994pt;margin-top:79.29567pt;width:460.8pt;height:.5pt;mso-position-horizontal-relative:page;mso-position-vertical-relative:paragraph;z-index:-1066816" coordorigin="1347,1586" coordsize="9216,10">
            <v:shape style="position:absolute;left:1347;top:1586;width:5207;height:10" type="#_x0000_t75" stroked="false">
              <v:imagedata r:id="rId960" o:title=""/>
            </v:shape>
            <v:shape style="position:absolute;left:6549;top:1586;width:4013;height:10" type="#_x0000_t75" stroked="false">
              <v:imagedata r:id="rId961" o:title=""/>
            </v:shape>
            <w10:wrap type="none"/>
          </v:group>
        </w:pict>
      </w:r>
      <w:r>
        <w:rPr/>
        <w:pict>
          <v:group style="position:absolute;margin-left:67.343994pt;margin-top:98.615616pt;width:460.8pt;height:.5pt;mso-position-horizontal-relative:page;mso-position-vertical-relative:paragraph;z-index:-1066792" coordorigin="1347,1972" coordsize="9216,10">
            <v:shape style="position:absolute;left:1347;top:1972;width:5207;height:10" type="#_x0000_t75" stroked="false">
              <v:imagedata r:id="rId960" o:title=""/>
            </v:shape>
            <v:shape style="position:absolute;left:6549;top:1972;width:4013;height:10" type="#_x0000_t75" stroked="false">
              <v:imagedata r:id="rId961" o:title=""/>
            </v:shape>
            <w10:wrap type="none"/>
          </v:group>
        </w:pict>
      </w:r>
      <w:r>
        <w:rPr>
          <w:rFonts w:ascii="Times New Roman" w:hAnsi="Times New Roman" w:cs="Times New Roman" w:eastAsia="Times New Roman" w:hint="default"/>
        </w:rPr>
        <w:t>6</w:t>
      </w:r>
      <w:r>
        <w:rPr/>
        <w:t>、现金流量表补充资料</w:t>
      </w:r>
      <w:r>
        <w:rPr>
          <w:b w:val="0"/>
          <w:bCs w:val="0"/>
        </w:rPr>
      </w:r>
    </w:p>
    <w:p>
      <w:pPr>
        <w:spacing w:line="240" w:lineRule="auto" w:before="3"/>
        <w:rPr>
          <w:rFonts w:ascii="宋体" w:hAnsi="宋体" w:cs="宋体" w:eastAsia="宋体" w:hint="default"/>
          <w:b/>
          <w:bCs/>
          <w:sz w:val="5"/>
          <w:szCs w:val="5"/>
        </w:rPr>
      </w:pPr>
    </w:p>
    <w:tbl>
      <w:tblPr>
        <w:tblW w:w="0" w:type="auto"/>
        <w:jc w:val="left"/>
        <w:tblInd w:w="192" w:type="dxa"/>
        <w:tblLayout w:type="fixed"/>
        <w:tblCellMar>
          <w:top w:w="0" w:type="dxa"/>
          <w:left w:w="0" w:type="dxa"/>
          <w:bottom w:w="0" w:type="dxa"/>
          <w:right w:w="0" w:type="dxa"/>
        </w:tblCellMar>
        <w:tblLook w:val="01E0"/>
      </w:tblPr>
      <w:tblGrid>
        <w:gridCol w:w="5226"/>
        <w:gridCol w:w="1985"/>
        <w:gridCol w:w="2019"/>
      </w:tblGrid>
      <w:tr>
        <w:trPr>
          <w:trHeight w:val="495" w:hRule="exact"/>
        </w:trPr>
        <w:tc>
          <w:tcPr>
            <w:tcW w:w="5226" w:type="dxa"/>
            <w:tcBorders>
              <w:top w:val="single" w:sz="12" w:space="0" w:color="000000"/>
              <w:left w:val="nil" w:sz="6" w:space="0" w:color="auto"/>
              <w:bottom w:val="nil" w:sz="6" w:space="0" w:color="auto"/>
              <w:right w:val="single" w:sz="4" w:space="0" w:color="000000"/>
            </w:tcBorders>
          </w:tcPr>
          <w:p>
            <w:pPr>
              <w:pStyle w:val="TableParagraph"/>
              <w:tabs>
                <w:tab w:pos="470" w:val="left" w:leader="none"/>
              </w:tabs>
              <w:spacing w:line="240" w:lineRule="auto" w:before="152"/>
              <w:ind w:left="16"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985"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right="0"/>
              <w:jc w:val="center"/>
              <w:rPr>
                <w:rFonts w:ascii="宋体" w:hAnsi="宋体" w:cs="宋体" w:eastAsia="宋体" w:hint="default"/>
                <w:sz w:val="18"/>
                <w:szCs w:val="18"/>
              </w:rPr>
            </w:pPr>
            <w:r>
              <w:rPr>
                <w:rFonts w:ascii="宋体" w:hAnsi="宋体" w:cs="宋体" w:eastAsia="宋体" w:hint="default"/>
                <w:sz w:val="18"/>
                <w:szCs w:val="18"/>
              </w:rPr>
              <w:t>本年数</w:t>
            </w:r>
          </w:p>
        </w:tc>
        <w:tc>
          <w:tcPr>
            <w:tcW w:w="2019"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right="2"/>
              <w:jc w:val="center"/>
              <w:rPr>
                <w:rFonts w:ascii="宋体" w:hAnsi="宋体" w:cs="宋体" w:eastAsia="宋体" w:hint="default"/>
                <w:sz w:val="18"/>
                <w:szCs w:val="18"/>
              </w:rPr>
            </w:pPr>
            <w:r>
              <w:rPr>
                <w:rFonts w:ascii="宋体" w:hAnsi="宋体" w:cs="宋体" w:eastAsia="宋体" w:hint="default"/>
                <w:sz w:val="18"/>
                <w:szCs w:val="18"/>
              </w:rPr>
              <w:t>上年数</w:t>
            </w:r>
          </w:p>
        </w:tc>
      </w:tr>
      <w:tr>
        <w:trPr>
          <w:trHeight w:val="381"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37"/>
              <w:ind w:left="40" w:right="0"/>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1</w:t>
            </w:r>
            <w:r>
              <w:rPr>
                <w:rFonts w:ascii="宋体" w:hAnsi="宋体" w:cs="宋体" w:eastAsia="宋体" w:hint="default"/>
                <w:b/>
                <w:bCs/>
                <w:sz w:val="18"/>
                <w:szCs w:val="18"/>
              </w:rPr>
              <w:t>）将净利润调节为经营活动现金流量：</w:t>
            </w:r>
            <w:r>
              <w:rPr>
                <w:rFonts w:ascii="宋体" w:hAnsi="宋体" w:cs="宋体" w:eastAsia="宋体" w:hint="default"/>
                <w:sz w:val="18"/>
                <w:szCs w:val="18"/>
              </w:rPr>
            </w:r>
          </w:p>
        </w:tc>
        <w:tc>
          <w:tcPr>
            <w:tcW w:w="1985" w:type="dxa"/>
            <w:tcBorders>
              <w:top w:val="nil" w:sz="6" w:space="0" w:color="auto"/>
              <w:left w:val="single" w:sz="4" w:space="0" w:color="000000"/>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386"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0" w:right="0"/>
              <w:jc w:val="left"/>
              <w:rPr>
                <w:rFonts w:ascii="宋体" w:hAnsi="宋体" w:cs="宋体" w:eastAsia="宋体" w:hint="default"/>
                <w:sz w:val="18"/>
                <w:szCs w:val="18"/>
              </w:rPr>
            </w:pPr>
            <w:r>
              <w:rPr>
                <w:rFonts w:ascii="宋体" w:hAnsi="宋体" w:cs="宋体" w:eastAsia="宋体" w:hint="default"/>
                <w:b/>
                <w:bCs/>
                <w:sz w:val="18"/>
                <w:szCs w:val="18"/>
              </w:rPr>
              <w:t>净利润</w:t>
            </w:r>
            <w:r>
              <w:rPr>
                <w:rFonts w:ascii="宋体" w:hAnsi="宋体" w:cs="宋体" w:eastAsia="宋体" w:hint="default"/>
                <w:sz w:val="18"/>
                <w:szCs w:val="18"/>
              </w:rPr>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9"/>
              <w:jc w:val="right"/>
              <w:rPr>
                <w:rFonts w:ascii="Times New Roman" w:hAnsi="Times New Roman" w:cs="Times New Roman" w:eastAsia="Times New Roman" w:hint="default"/>
                <w:sz w:val="18"/>
                <w:szCs w:val="18"/>
              </w:rPr>
            </w:pPr>
            <w:r>
              <w:rPr>
                <w:rFonts w:ascii="Times New Roman"/>
                <w:spacing w:val="-1"/>
                <w:sz w:val="18"/>
              </w:rPr>
              <w:t>28,226,557.77</w:t>
            </w:r>
          </w:p>
        </w:tc>
        <w:tc>
          <w:tcPr>
            <w:tcW w:w="2019"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6"/>
              <w:jc w:val="right"/>
              <w:rPr>
                <w:rFonts w:ascii="Times New Roman" w:hAnsi="Times New Roman" w:cs="Times New Roman" w:eastAsia="Times New Roman" w:hint="default"/>
                <w:sz w:val="18"/>
                <w:szCs w:val="18"/>
              </w:rPr>
            </w:pPr>
            <w:r>
              <w:rPr>
                <w:rFonts w:ascii="Times New Roman"/>
                <w:spacing w:val="-1"/>
                <w:sz w:val="18"/>
              </w:rPr>
              <w:t>41,397,270.19</w:t>
            </w:r>
          </w:p>
        </w:tc>
      </w:tr>
      <w:tr>
        <w:trPr>
          <w:trHeight w:val="386"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0" w:right="0"/>
              <w:jc w:val="left"/>
              <w:rPr>
                <w:rFonts w:ascii="宋体" w:hAnsi="宋体" w:cs="宋体" w:eastAsia="宋体" w:hint="default"/>
                <w:sz w:val="18"/>
                <w:szCs w:val="18"/>
              </w:rPr>
            </w:pPr>
            <w:r>
              <w:rPr>
                <w:rFonts w:ascii="宋体" w:hAnsi="宋体" w:cs="宋体" w:eastAsia="宋体" w:hint="default"/>
                <w:sz w:val="18"/>
                <w:szCs w:val="18"/>
              </w:rPr>
              <w:t>加：资产减值准备</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9"/>
              <w:jc w:val="right"/>
              <w:rPr>
                <w:rFonts w:ascii="Times New Roman" w:hAnsi="Times New Roman" w:cs="Times New Roman" w:eastAsia="Times New Roman" w:hint="default"/>
                <w:sz w:val="18"/>
                <w:szCs w:val="18"/>
              </w:rPr>
            </w:pPr>
            <w:r>
              <w:rPr>
                <w:rFonts w:ascii="Times New Roman"/>
                <w:spacing w:val="-1"/>
                <w:sz w:val="18"/>
              </w:rPr>
              <w:t>6,795,637.01</w:t>
            </w:r>
          </w:p>
        </w:tc>
        <w:tc>
          <w:tcPr>
            <w:tcW w:w="2019"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6"/>
              <w:jc w:val="right"/>
              <w:rPr>
                <w:rFonts w:ascii="Times New Roman" w:hAnsi="Times New Roman" w:cs="Times New Roman" w:eastAsia="Times New Roman" w:hint="default"/>
                <w:sz w:val="18"/>
                <w:szCs w:val="18"/>
              </w:rPr>
            </w:pPr>
            <w:r>
              <w:rPr>
                <w:rFonts w:ascii="Times New Roman"/>
                <w:spacing w:val="-1"/>
                <w:sz w:val="18"/>
              </w:rPr>
              <w:t>4,377,662.62</w:t>
            </w:r>
          </w:p>
        </w:tc>
      </w:tr>
      <w:tr>
        <w:trPr>
          <w:trHeight w:val="386"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03" w:right="0"/>
              <w:jc w:val="left"/>
              <w:rPr>
                <w:rFonts w:ascii="宋体" w:hAnsi="宋体" w:cs="宋体" w:eastAsia="宋体" w:hint="default"/>
                <w:sz w:val="18"/>
                <w:szCs w:val="18"/>
              </w:rPr>
            </w:pPr>
            <w:r>
              <w:rPr>
                <w:rFonts w:ascii="宋体" w:hAnsi="宋体" w:cs="宋体" w:eastAsia="宋体" w:hint="default"/>
                <w:sz w:val="18"/>
                <w:szCs w:val="18"/>
              </w:rPr>
              <w:t>固定资产折旧、油气资产折耗、生产性生物资产折旧</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9"/>
              <w:jc w:val="right"/>
              <w:rPr>
                <w:rFonts w:ascii="Times New Roman" w:hAnsi="Times New Roman" w:cs="Times New Roman" w:eastAsia="Times New Roman" w:hint="default"/>
                <w:sz w:val="18"/>
                <w:szCs w:val="18"/>
              </w:rPr>
            </w:pPr>
            <w:r>
              <w:rPr>
                <w:rFonts w:ascii="Times New Roman"/>
                <w:spacing w:val="-1"/>
                <w:sz w:val="18"/>
              </w:rPr>
              <w:t>1,197,792.86</w:t>
            </w:r>
          </w:p>
        </w:tc>
        <w:tc>
          <w:tcPr>
            <w:tcW w:w="2019"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6"/>
              <w:jc w:val="right"/>
              <w:rPr>
                <w:rFonts w:ascii="Times New Roman" w:hAnsi="Times New Roman" w:cs="Times New Roman" w:eastAsia="Times New Roman" w:hint="default"/>
                <w:sz w:val="18"/>
                <w:szCs w:val="18"/>
              </w:rPr>
            </w:pPr>
            <w:r>
              <w:rPr>
                <w:rFonts w:ascii="Times New Roman"/>
                <w:spacing w:val="-1"/>
                <w:sz w:val="18"/>
              </w:rPr>
              <w:t>1,086,635.57</w:t>
            </w:r>
          </w:p>
        </w:tc>
      </w:tr>
      <w:tr>
        <w:trPr>
          <w:trHeight w:val="386"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03" w:right="0"/>
              <w:jc w:val="left"/>
              <w:rPr>
                <w:rFonts w:ascii="宋体" w:hAnsi="宋体" w:cs="宋体" w:eastAsia="宋体" w:hint="default"/>
                <w:sz w:val="18"/>
                <w:szCs w:val="18"/>
              </w:rPr>
            </w:pPr>
            <w:r>
              <w:rPr>
                <w:rFonts w:ascii="宋体" w:hAnsi="宋体" w:cs="宋体" w:eastAsia="宋体" w:hint="default"/>
                <w:sz w:val="18"/>
                <w:szCs w:val="18"/>
              </w:rPr>
              <w:t>无形资产摊销</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9"/>
              <w:jc w:val="right"/>
              <w:rPr>
                <w:rFonts w:ascii="Times New Roman" w:hAnsi="Times New Roman" w:cs="Times New Roman" w:eastAsia="Times New Roman" w:hint="default"/>
                <w:sz w:val="18"/>
                <w:szCs w:val="18"/>
              </w:rPr>
            </w:pPr>
            <w:r>
              <w:rPr>
                <w:rFonts w:ascii="Times New Roman"/>
                <w:spacing w:val="-1"/>
                <w:sz w:val="18"/>
              </w:rPr>
              <w:t>580,723.92</w:t>
            </w:r>
          </w:p>
        </w:tc>
        <w:tc>
          <w:tcPr>
            <w:tcW w:w="2019"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6"/>
              <w:jc w:val="right"/>
              <w:rPr>
                <w:rFonts w:ascii="Times New Roman" w:hAnsi="Times New Roman" w:cs="Times New Roman" w:eastAsia="Times New Roman" w:hint="default"/>
                <w:sz w:val="18"/>
                <w:szCs w:val="18"/>
              </w:rPr>
            </w:pPr>
            <w:r>
              <w:rPr>
                <w:rFonts w:ascii="Times New Roman"/>
                <w:spacing w:val="-1"/>
                <w:sz w:val="18"/>
              </w:rPr>
              <w:t>276,632.76</w:t>
            </w:r>
          </w:p>
        </w:tc>
      </w:tr>
      <w:tr>
        <w:trPr>
          <w:trHeight w:val="385"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03" w:right="0"/>
              <w:jc w:val="left"/>
              <w:rPr>
                <w:rFonts w:ascii="宋体" w:hAnsi="宋体" w:cs="宋体" w:eastAsia="宋体" w:hint="default"/>
                <w:sz w:val="18"/>
                <w:szCs w:val="18"/>
              </w:rPr>
            </w:pPr>
            <w:r>
              <w:rPr>
                <w:rFonts w:ascii="宋体" w:hAnsi="宋体" w:cs="宋体" w:eastAsia="宋体" w:hint="default"/>
                <w:sz w:val="18"/>
                <w:szCs w:val="18"/>
              </w:rPr>
              <w:t>长期待摊费用摊销</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9"/>
              <w:jc w:val="right"/>
              <w:rPr>
                <w:rFonts w:ascii="Times New Roman" w:hAnsi="Times New Roman" w:cs="Times New Roman" w:eastAsia="Times New Roman" w:hint="default"/>
                <w:sz w:val="18"/>
                <w:szCs w:val="18"/>
              </w:rPr>
            </w:pPr>
            <w:r>
              <w:rPr>
                <w:rFonts w:ascii="Times New Roman"/>
                <w:spacing w:val="-1"/>
                <w:sz w:val="18"/>
              </w:rPr>
              <w:t>58,676.00</w:t>
            </w:r>
          </w:p>
        </w:tc>
        <w:tc>
          <w:tcPr>
            <w:tcW w:w="2019"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6"/>
              <w:jc w:val="right"/>
              <w:rPr>
                <w:rFonts w:ascii="Times New Roman" w:hAnsi="Times New Roman" w:cs="Times New Roman" w:eastAsia="Times New Roman" w:hint="default"/>
                <w:sz w:val="18"/>
                <w:szCs w:val="18"/>
              </w:rPr>
            </w:pPr>
            <w:r>
              <w:rPr>
                <w:rFonts w:ascii="Times New Roman"/>
                <w:spacing w:val="-1"/>
                <w:sz w:val="18"/>
              </w:rPr>
              <w:t>28,700.00</w:t>
            </w:r>
          </w:p>
        </w:tc>
      </w:tr>
      <w:tr>
        <w:trPr>
          <w:trHeight w:val="680"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403" w:right="0"/>
              <w:jc w:val="left"/>
              <w:rPr>
                <w:rFonts w:ascii="宋体" w:hAnsi="宋体" w:cs="宋体" w:eastAsia="宋体" w:hint="default"/>
                <w:sz w:val="18"/>
                <w:szCs w:val="18"/>
              </w:rPr>
            </w:pPr>
            <w:r>
              <w:rPr>
                <w:rFonts w:ascii="宋体" w:hAnsi="宋体" w:cs="宋体" w:eastAsia="宋体" w:hint="default"/>
                <w:sz w:val="18"/>
                <w:szCs w:val="18"/>
              </w:rPr>
              <w:t>处置固定资产、无形资产和其他长期资产的损失（收益以</w:t>
            </w:r>
          </w:p>
          <w:p>
            <w:pPr>
              <w:pStyle w:val="TableParagraph"/>
              <w:spacing w:line="240" w:lineRule="auto" w:before="9"/>
              <w:ind w:right="0"/>
              <w:jc w:val="left"/>
              <w:rPr>
                <w:rFonts w:ascii="宋体" w:hAnsi="宋体" w:cs="宋体" w:eastAsia="宋体" w:hint="default"/>
                <w:b/>
                <w:bCs/>
                <w:sz w:val="12"/>
                <w:szCs w:val="12"/>
              </w:rPr>
            </w:pPr>
          </w:p>
          <w:p>
            <w:pPr>
              <w:pStyle w:val="TableParagraph"/>
              <w:spacing w:line="240" w:lineRule="auto"/>
              <w:ind w:left="40" w:right="0"/>
              <w:jc w:val="left"/>
              <w:rPr>
                <w:rFonts w:ascii="宋体" w:hAnsi="宋体" w:cs="宋体" w:eastAsia="宋体" w:hint="default"/>
                <w:sz w:val="18"/>
                <w:szCs w:val="18"/>
              </w:rPr>
            </w:pPr>
            <w:r>
              <w:rPr>
                <w:rFonts w:ascii="Times New Roman" w:hAnsi="Times New Roman" w:cs="Times New Roman" w:eastAsia="Times New Roman" w:hint="default"/>
                <w:sz w:val="18"/>
                <w:szCs w:val="18"/>
              </w:rPr>
              <w:t>“</w:t>
            </w:r>
            <w:r>
              <w:rPr>
                <w:rFonts w:ascii="宋体" w:hAnsi="宋体" w:cs="宋体" w:eastAsia="宋体" w:hint="default"/>
                <w:sz w:val="18"/>
                <w:szCs w:val="18"/>
              </w:rPr>
              <w:t>－  </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17,697.61</w:t>
            </w:r>
          </w:p>
        </w:tc>
        <w:tc>
          <w:tcPr>
            <w:tcW w:w="2019" w:type="dxa"/>
            <w:tcBorders>
              <w:top w:val="nil" w:sz="6" w:space="0" w:color="auto"/>
              <w:left w:val="single" w:sz="4" w:space="0" w:color="000000"/>
              <w:bottom w:val="nil" w:sz="6" w:space="0" w:color="auto"/>
              <w:right w:val="nil" w:sz="6" w:space="0" w:color="auto"/>
            </w:tcBorders>
          </w:tcPr>
          <w:p>
            <w:pPr>
              <w:pStyle w:val="TableParagraph"/>
              <w:spacing w:line="240" w:lineRule="auto" w:before="11"/>
              <w:ind w:right="0"/>
              <w:jc w:val="left"/>
              <w:rPr>
                <w:rFonts w:ascii="宋体" w:hAnsi="宋体" w:cs="宋体" w:eastAsia="宋体" w:hint="default"/>
                <w:b/>
                <w:bCs/>
                <w:sz w:val="21"/>
                <w:szCs w:val="21"/>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68,773.94</w:t>
            </w:r>
          </w:p>
        </w:tc>
      </w:tr>
      <w:tr>
        <w:trPr>
          <w:trHeight w:val="597"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
              <w:ind w:right="0"/>
              <w:jc w:val="left"/>
              <w:rPr>
                <w:rFonts w:ascii="宋体" w:hAnsi="宋体" w:cs="宋体" w:eastAsia="宋体" w:hint="default"/>
                <w:b/>
                <w:bCs/>
                <w:sz w:val="19"/>
                <w:szCs w:val="19"/>
              </w:rPr>
            </w:pPr>
          </w:p>
          <w:p>
            <w:pPr>
              <w:pStyle w:val="TableParagraph"/>
              <w:spacing w:line="240" w:lineRule="auto"/>
              <w:ind w:left="403" w:right="0"/>
              <w:jc w:val="left"/>
              <w:rPr>
                <w:rFonts w:ascii="宋体" w:hAnsi="宋体" w:cs="宋体" w:eastAsia="宋体" w:hint="default"/>
                <w:sz w:val="18"/>
                <w:szCs w:val="18"/>
              </w:rPr>
            </w:pPr>
            <w:r>
              <w:rPr>
                <w:rFonts w:ascii="宋体" w:hAnsi="宋体" w:cs="宋体" w:eastAsia="宋体" w:hint="default"/>
                <w:sz w:val="18"/>
                <w:szCs w:val="18"/>
              </w:rPr>
              <w:t>固定资产报废损失（收益以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985" w:type="dxa"/>
            <w:tcBorders>
              <w:top w:val="nil" w:sz="6" w:space="0" w:color="auto"/>
              <w:left w:val="single" w:sz="4" w:space="0" w:color="000000"/>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386"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03" w:right="0"/>
              <w:jc w:val="left"/>
              <w:rPr>
                <w:rFonts w:ascii="宋体" w:hAnsi="宋体" w:cs="宋体" w:eastAsia="宋体" w:hint="default"/>
                <w:sz w:val="18"/>
                <w:szCs w:val="18"/>
              </w:rPr>
            </w:pPr>
            <w:r>
              <w:rPr>
                <w:rFonts w:ascii="宋体" w:hAnsi="宋体" w:cs="宋体" w:eastAsia="宋体" w:hint="default"/>
                <w:sz w:val="18"/>
                <w:szCs w:val="18"/>
              </w:rPr>
              <w:t>公允价值变动损失（收益以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985" w:type="dxa"/>
            <w:tcBorders>
              <w:top w:val="nil" w:sz="6" w:space="0" w:color="auto"/>
              <w:left w:val="single" w:sz="4" w:space="0" w:color="000000"/>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386"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03" w:right="0"/>
              <w:jc w:val="left"/>
              <w:rPr>
                <w:rFonts w:ascii="宋体" w:hAnsi="宋体" w:cs="宋体" w:eastAsia="宋体" w:hint="default"/>
                <w:sz w:val="18"/>
                <w:szCs w:val="18"/>
              </w:rPr>
            </w:pPr>
            <w:r>
              <w:rPr>
                <w:rFonts w:ascii="宋体" w:hAnsi="宋体" w:cs="宋体" w:eastAsia="宋体" w:hint="default"/>
                <w:sz w:val="18"/>
                <w:szCs w:val="18"/>
              </w:rPr>
              <w:t>财务费用（收益以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985" w:type="dxa"/>
            <w:tcBorders>
              <w:top w:val="nil" w:sz="6" w:space="0" w:color="auto"/>
              <w:left w:val="single" w:sz="4" w:space="0" w:color="000000"/>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386"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03" w:right="0"/>
              <w:jc w:val="left"/>
              <w:rPr>
                <w:rFonts w:ascii="宋体" w:hAnsi="宋体" w:cs="宋体" w:eastAsia="宋体" w:hint="default"/>
                <w:sz w:val="18"/>
                <w:szCs w:val="18"/>
              </w:rPr>
            </w:pPr>
            <w:r>
              <w:rPr>
                <w:rFonts w:ascii="宋体" w:hAnsi="宋体" w:cs="宋体" w:eastAsia="宋体" w:hint="default"/>
                <w:sz w:val="18"/>
                <w:szCs w:val="18"/>
              </w:rPr>
              <w:t>投资损失（收益以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9"/>
              <w:jc w:val="right"/>
              <w:rPr>
                <w:rFonts w:ascii="Times New Roman" w:hAnsi="Times New Roman" w:cs="Times New Roman" w:eastAsia="Times New Roman" w:hint="default"/>
                <w:sz w:val="18"/>
                <w:szCs w:val="18"/>
              </w:rPr>
            </w:pPr>
            <w:r>
              <w:rPr>
                <w:rFonts w:ascii="Times New Roman"/>
                <w:spacing w:val="-1"/>
                <w:sz w:val="18"/>
              </w:rPr>
              <w:t>-16,980,000.00</w:t>
            </w:r>
          </w:p>
        </w:tc>
        <w:tc>
          <w:tcPr>
            <w:tcW w:w="2019"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6"/>
              <w:jc w:val="right"/>
              <w:rPr>
                <w:rFonts w:ascii="Times New Roman" w:hAnsi="Times New Roman" w:cs="Times New Roman" w:eastAsia="Times New Roman" w:hint="default"/>
                <w:sz w:val="18"/>
                <w:szCs w:val="18"/>
              </w:rPr>
            </w:pPr>
            <w:r>
              <w:rPr>
                <w:rFonts w:ascii="Times New Roman"/>
                <w:spacing w:val="-1"/>
                <w:sz w:val="18"/>
              </w:rPr>
              <w:t>-20,000,000.00</w:t>
            </w:r>
          </w:p>
        </w:tc>
      </w:tr>
      <w:tr>
        <w:trPr>
          <w:trHeight w:val="385"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03" w:right="0"/>
              <w:jc w:val="left"/>
              <w:rPr>
                <w:rFonts w:ascii="宋体" w:hAnsi="宋体" w:cs="宋体" w:eastAsia="宋体" w:hint="default"/>
                <w:sz w:val="18"/>
                <w:szCs w:val="18"/>
              </w:rPr>
            </w:pPr>
            <w:r>
              <w:rPr>
                <w:rFonts w:ascii="宋体" w:hAnsi="宋体" w:cs="宋体" w:eastAsia="宋体" w:hint="default"/>
                <w:sz w:val="18"/>
                <w:szCs w:val="18"/>
              </w:rPr>
              <w:t>递延所得税资产减少（增加以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9"/>
              <w:jc w:val="right"/>
              <w:rPr>
                <w:rFonts w:ascii="Times New Roman" w:hAnsi="Times New Roman" w:cs="Times New Roman" w:eastAsia="Times New Roman" w:hint="default"/>
                <w:sz w:val="18"/>
                <w:szCs w:val="18"/>
              </w:rPr>
            </w:pPr>
            <w:r>
              <w:rPr>
                <w:rFonts w:ascii="Times New Roman"/>
                <w:spacing w:val="-1"/>
                <w:sz w:val="18"/>
              </w:rPr>
              <w:t>-957,905.55</w:t>
            </w:r>
          </w:p>
        </w:tc>
        <w:tc>
          <w:tcPr>
            <w:tcW w:w="2019"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6"/>
              <w:jc w:val="right"/>
              <w:rPr>
                <w:rFonts w:ascii="Times New Roman" w:hAnsi="Times New Roman" w:cs="Times New Roman" w:eastAsia="Times New Roman" w:hint="default"/>
                <w:sz w:val="18"/>
                <w:szCs w:val="18"/>
              </w:rPr>
            </w:pPr>
            <w:r>
              <w:rPr>
                <w:rFonts w:ascii="Times New Roman"/>
                <w:spacing w:val="-1"/>
                <w:sz w:val="18"/>
              </w:rPr>
              <w:t>-656,649.40</w:t>
            </w:r>
          </w:p>
        </w:tc>
      </w:tr>
      <w:tr>
        <w:trPr>
          <w:trHeight w:val="385"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403" w:right="0"/>
              <w:jc w:val="left"/>
              <w:rPr>
                <w:rFonts w:ascii="宋体" w:hAnsi="宋体" w:cs="宋体" w:eastAsia="宋体" w:hint="default"/>
                <w:sz w:val="18"/>
                <w:szCs w:val="18"/>
              </w:rPr>
            </w:pPr>
            <w:r>
              <w:rPr>
                <w:rFonts w:ascii="宋体" w:hAnsi="宋体" w:cs="宋体" w:eastAsia="宋体" w:hint="default"/>
                <w:sz w:val="18"/>
                <w:szCs w:val="18"/>
              </w:rPr>
              <w:t>递延所得税负债增加（减少以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985" w:type="dxa"/>
            <w:tcBorders>
              <w:top w:val="nil" w:sz="6" w:space="0" w:color="auto"/>
              <w:left w:val="single" w:sz="4" w:space="0" w:color="000000"/>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386"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03" w:right="0"/>
              <w:jc w:val="left"/>
              <w:rPr>
                <w:rFonts w:ascii="宋体" w:hAnsi="宋体" w:cs="宋体" w:eastAsia="宋体" w:hint="default"/>
                <w:sz w:val="18"/>
                <w:szCs w:val="18"/>
              </w:rPr>
            </w:pPr>
            <w:r>
              <w:rPr>
                <w:rFonts w:ascii="宋体" w:hAnsi="宋体" w:cs="宋体" w:eastAsia="宋体" w:hint="default"/>
                <w:sz w:val="18"/>
                <w:szCs w:val="18"/>
              </w:rPr>
              <w:t>存货的减少（增加以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9"/>
              <w:jc w:val="right"/>
              <w:rPr>
                <w:rFonts w:ascii="Times New Roman" w:hAnsi="Times New Roman" w:cs="Times New Roman" w:eastAsia="Times New Roman" w:hint="default"/>
                <w:sz w:val="18"/>
                <w:szCs w:val="18"/>
              </w:rPr>
            </w:pPr>
            <w:r>
              <w:rPr>
                <w:rFonts w:ascii="Times New Roman"/>
                <w:spacing w:val="-1"/>
                <w:sz w:val="18"/>
              </w:rPr>
              <w:t>-10,279,965.16</w:t>
            </w:r>
          </w:p>
        </w:tc>
        <w:tc>
          <w:tcPr>
            <w:tcW w:w="2019"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6"/>
              <w:jc w:val="right"/>
              <w:rPr>
                <w:rFonts w:ascii="Times New Roman" w:hAnsi="Times New Roman" w:cs="Times New Roman" w:eastAsia="Times New Roman" w:hint="default"/>
                <w:sz w:val="18"/>
                <w:szCs w:val="18"/>
              </w:rPr>
            </w:pPr>
            <w:r>
              <w:rPr>
                <w:rFonts w:ascii="Times New Roman"/>
                <w:spacing w:val="-1"/>
                <w:sz w:val="18"/>
              </w:rPr>
              <w:t>-23,594,770.79</w:t>
            </w:r>
          </w:p>
        </w:tc>
      </w:tr>
      <w:tr>
        <w:trPr>
          <w:trHeight w:val="387"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03" w:right="0"/>
              <w:jc w:val="left"/>
              <w:rPr>
                <w:rFonts w:ascii="宋体" w:hAnsi="宋体" w:cs="宋体" w:eastAsia="宋体" w:hint="default"/>
                <w:sz w:val="18"/>
                <w:szCs w:val="18"/>
              </w:rPr>
            </w:pPr>
            <w:r>
              <w:rPr>
                <w:rFonts w:ascii="宋体" w:hAnsi="宋体" w:cs="宋体" w:eastAsia="宋体" w:hint="default"/>
                <w:sz w:val="18"/>
                <w:szCs w:val="18"/>
              </w:rPr>
              <w:t>经营性应收项目的减少（增加以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9"/>
              <w:jc w:val="right"/>
              <w:rPr>
                <w:rFonts w:ascii="Times New Roman" w:hAnsi="Times New Roman" w:cs="Times New Roman" w:eastAsia="Times New Roman" w:hint="default"/>
                <w:sz w:val="18"/>
                <w:szCs w:val="18"/>
              </w:rPr>
            </w:pPr>
            <w:r>
              <w:rPr>
                <w:rFonts w:ascii="Times New Roman"/>
                <w:spacing w:val="-1"/>
                <w:sz w:val="18"/>
              </w:rPr>
              <w:t>-20,827,384.48</w:t>
            </w:r>
          </w:p>
        </w:tc>
        <w:tc>
          <w:tcPr>
            <w:tcW w:w="2019"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6"/>
              <w:jc w:val="right"/>
              <w:rPr>
                <w:rFonts w:ascii="Times New Roman" w:hAnsi="Times New Roman" w:cs="Times New Roman" w:eastAsia="Times New Roman" w:hint="default"/>
                <w:sz w:val="18"/>
                <w:szCs w:val="18"/>
              </w:rPr>
            </w:pPr>
            <w:r>
              <w:rPr>
                <w:rFonts w:ascii="Times New Roman"/>
                <w:spacing w:val="-1"/>
                <w:sz w:val="18"/>
              </w:rPr>
              <w:t>-11,339,019.32</w:t>
            </w:r>
          </w:p>
        </w:tc>
      </w:tr>
      <w:tr>
        <w:trPr>
          <w:trHeight w:val="387"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403" w:right="0"/>
              <w:jc w:val="left"/>
              <w:rPr>
                <w:rFonts w:ascii="宋体" w:hAnsi="宋体" w:cs="宋体" w:eastAsia="宋体" w:hint="default"/>
                <w:sz w:val="18"/>
                <w:szCs w:val="18"/>
              </w:rPr>
            </w:pPr>
            <w:r>
              <w:rPr>
                <w:rFonts w:ascii="宋体" w:hAnsi="宋体" w:cs="宋体" w:eastAsia="宋体" w:hint="default"/>
                <w:sz w:val="18"/>
                <w:szCs w:val="18"/>
              </w:rPr>
              <w:t>经营性应付项目的增加（减少以</w:t>
            </w:r>
            <w:r>
              <w:rPr>
                <w:rFonts w:ascii="Times New Roman" w:hAnsi="Times New Roman" w:cs="Times New Roman" w:eastAsia="Times New Roman" w:hint="default"/>
                <w:sz w:val="18"/>
                <w:szCs w:val="18"/>
              </w:rPr>
              <w:t>“</w:t>
            </w:r>
            <w:r>
              <w:rPr>
                <w:rFonts w:ascii="宋体" w:hAnsi="宋体" w:cs="宋体" w:eastAsia="宋体" w:hint="default"/>
                <w:sz w:val="18"/>
                <w:szCs w:val="18"/>
              </w:rPr>
              <w:t>－</w:t>
            </w:r>
            <w:r>
              <w:rPr>
                <w:rFonts w:ascii="Times New Roman" w:hAnsi="Times New Roman" w:cs="Times New Roman" w:eastAsia="Times New Roman" w:hint="default"/>
                <w:sz w:val="18"/>
                <w:szCs w:val="18"/>
              </w:rPr>
              <w:t>”</w:t>
            </w:r>
            <w:r>
              <w:rPr>
                <w:rFonts w:ascii="宋体" w:hAnsi="宋体" w:cs="宋体" w:eastAsia="宋体" w:hint="default"/>
                <w:sz w:val="18"/>
                <w:szCs w:val="18"/>
              </w:rPr>
              <w:t>号填列）</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9"/>
              <w:jc w:val="right"/>
              <w:rPr>
                <w:rFonts w:ascii="Times New Roman" w:hAnsi="Times New Roman" w:cs="Times New Roman" w:eastAsia="Times New Roman" w:hint="default"/>
                <w:sz w:val="18"/>
                <w:szCs w:val="18"/>
              </w:rPr>
            </w:pPr>
            <w:r>
              <w:rPr>
                <w:rFonts w:ascii="Times New Roman"/>
                <w:spacing w:val="-1"/>
                <w:sz w:val="18"/>
              </w:rPr>
              <w:t>7,410,928.93</w:t>
            </w:r>
          </w:p>
        </w:tc>
        <w:tc>
          <w:tcPr>
            <w:tcW w:w="2019"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6"/>
              <w:jc w:val="right"/>
              <w:rPr>
                <w:rFonts w:ascii="Times New Roman" w:hAnsi="Times New Roman" w:cs="Times New Roman" w:eastAsia="Times New Roman" w:hint="default"/>
                <w:sz w:val="18"/>
                <w:szCs w:val="18"/>
              </w:rPr>
            </w:pPr>
            <w:r>
              <w:rPr>
                <w:rFonts w:ascii="Times New Roman"/>
                <w:spacing w:val="-1"/>
                <w:sz w:val="18"/>
              </w:rPr>
              <w:t>-971,955.69</w:t>
            </w:r>
          </w:p>
        </w:tc>
      </w:tr>
      <w:tr>
        <w:trPr>
          <w:trHeight w:val="381"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03" w:right="0"/>
              <w:jc w:val="left"/>
              <w:rPr>
                <w:rFonts w:ascii="宋体" w:hAnsi="宋体" w:cs="宋体" w:eastAsia="宋体" w:hint="default"/>
                <w:sz w:val="18"/>
                <w:szCs w:val="18"/>
              </w:rPr>
            </w:pPr>
            <w:r>
              <w:rPr>
                <w:rFonts w:ascii="宋体" w:hAnsi="宋体" w:cs="宋体" w:eastAsia="宋体" w:hint="default"/>
                <w:sz w:val="18"/>
                <w:szCs w:val="18"/>
              </w:rPr>
              <w:t>其他</w:t>
            </w:r>
          </w:p>
        </w:tc>
        <w:tc>
          <w:tcPr>
            <w:tcW w:w="1985" w:type="dxa"/>
            <w:tcBorders>
              <w:top w:val="nil" w:sz="6" w:space="0" w:color="auto"/>
              <w:left w:val="single" w:sz="4" w:space="0" w:color="000000"/>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390"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40" w:right="0"/>
              <w:jc w:val="left"/>
              <w:rPr>
                <w:rFonts w:ascii="宋体" w:hAnsi="宋体" w:cs="宋体" w:eastAsia="宋体" w:hint="default"/>
                <w:sz w:val="18"/>
                <w:szCs w:val="18"/>
              </w:rPr>
            </w:pPr>
            <w:r>
              <w:rPr>
                <w:rFonts w:ascii="宋体" w:hAnsi="宋体" w:cs="宋体" w:eastAsia="宋体" w:hint="default"/>
                <w:b/>
                <w:bCs/>
                <w:sz w:val="18"/>
                <w:szCs w:val="18"/>
              </w:rPr>
              <w:t>经营活动产生的现金流量净额</w:t>
            </w:r>
            <w:r>
              <w:rPr>
                <w:rFonts w:ascii="宋体" w:hAnsi="宋体" w:cs="宋体" w:eastAsia="宋体" w:hint="default"/>
                <w:sz w:val="18"/>
                <w:szCs w:val="18"/>
              </w:rPr>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90"/>
              <w:ind w:right="19"/>
              <w:jc w:val="right"/>
              <w:rPr>
                <w:rFonts w:ascii="Times New Roman" w:hAnsi="Times New Roman" w:cs="Times New Roman" w:eastAsia="Times New Roman" w:hint="default"/>
                <w:sz w:val="18"/>
                <w:szCs w:val="18"/>
              </w:rPr>
            </w:pPr>
            <w:r>
              <w:rPr>
                <w:rFonts w:ascii="Times New Roman"/>
                <w:spacing w:val="-1"/>
                <w:sz w:val="18"/>
              </w:rPr>
              <w:t>-4,757,241.09</w:t>
            </w:r>
          </w:p>
        </w:tc>
        <w:tc>
          <w:tcPr>
            <w:tcW w:w="2019" w:type="dxa"/>
            <w:tcBorders>
              <w:top w:val="nil" w:sz="6" w:space="0" w:color="auto"/>
              <w:left w:val="single" w:sz="4" w:space="0" w:color="000000"/>
              <w:bottom w:val="nil" w:sz="6" w:space="0" w:color="auto"/>
              <w:right w:val="nil" w:sz="6" w:space="0" w:color="auto"/>
            </w:tcBorders>
          </w:tcPr>
          <w:p>
            <w:pPr>
              <w:pStyle w:val="TableParagraph"/>
              <w:spacing w:line="240" w:lineRule="auto" w:before="90"/>
              <w:ind w:right="26"/>
              <w:jc w:val="right"/>
              <w:rPr>
                <w:rFonts w:ascii="Times New Roman" w:hAnsi="Times New Roman" w:cs="Times New Roman" w:eastAsia="Times New Roman" w:hint="default"/>
                <w:sz w:val="18"/>
                <w:szCs w:val="18"/>
              </w:rPr>
            </w:pPr>
            <w:r>
              <w:rPr>
                <w:rFonts w:ascii="Times New Roman"/>
                <w:spacing w:val="-1"/>
                <w:sz w:val="18"/>
              </w:rPr>
              <w:t>-9,326,720.12</w:t>
            </w:r>
          </w:p>
        </w:tc>
      </w:tr>
      <w:tr>
        <w:trPr>
          <w:trHeight w:val="385"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40" w:right="0"/>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2</w:t>
            </w:r>
            <w:r>
              <w:rPr>
                <w:rFonts w:ascii="宋体" w:hAnsi="宋体" w:cs="宋体" w:eastAsia="宋体" w:hint="default"/>
                <w:b/>
                <w:bCs/>
                <w:sz w:val="18"/>
                <w:szCs w:val="18"/>
              </w:rPr>
              <w:t>）不涉及现金收支的重大投资和筹资活动：</w:t>
            </w:r>
            <w:r>
              <w:rPr>
                <w:rFonts w:ascii="宋体" w:hAnsi="宋体" w:cs="宋体" w:eastAsia="宋体" w:hint="default"/>
                <w:sz w:val="18"/>
                <w:szCs w:val="18"/>
              </w:rPr>
            </w:r>
          </w:p>
        </w:tc>
        <w:tc>
          <w:tcPr>
            <w:tcW w:w="1985" w:type="dxa"/>
            <w:tcBorders>
              <w:top w:val="nil" w:sz="6" w:space="0" w:color="auto"/>
              <w:left w:val="single" w:sz="4" w:space="0" w:color="000000"/>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381"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0" w:right="0"/>
              <w:jc w:val="left"/>
              <w:rPr>
                <w:rFonts w:ascii="宋体" w:hAnsi="宋体" w:cs="宋体" w:eastAsia="宋体" w:hint="default"/>
                <w:sz w:val="18"/>
                <w:szCs w:val="18"/>
              </w:rPr>
            </w:pPr>
            <w:r>
              <w:rPr>
                <w:rFonts w:ascii="宋体" w:hAnsi="宋体" w:cs="宋体" w:eastAsia="宋体" w:hint="default"/>
                <w:sz w:val="18"/>
                <w:szCs w:val="18"/>
              </w:rPr>
              <w:t>债务转为资本</w:t>
            </w:r>
          </w:p>
        </w:tc>
        <w:tc>
          <w:tcPr>
            <w:tcW w:w="1985" w:type="dxa"/>
            <w:tcBorders>
              <w:top w:val="nil" w:sz="6" w:space="0" w:color="auto"/>
              <w:left w:val="single" w:sz="4" w:space="0" w:color="000000"/>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386"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40" w:right="0"/>
              <w:jc w:val="left"/>
              <w:rPr>
                <w:rFonts w:ascii="宋体" w:hAnsi="宋体" w:cs="宋体" w:eastAsia="宋体" w:hint="default"/>
                <w:sz w:val="18"/>
                <w:szCs w:val="18"/>
              </w:rPr>
            </w:pPr>
            <w:r>
              <w:rPr>
                <w:rFonts w:ascii="宋体" w:hAnsi="宋体" w:cs="宋体" w:eastAsia="宋体" w:hint="default"/>
                <w:sz w:val="18"/>
                <w:szCs w:val="18"/>
              </w:rPr>
              <w:t>一年内到期的可转换公司债券</w:t>
            </w:r>
          </w:p>
        </w:tc>
        <w:tc>
          <w:tcPr>
            <w:tcW w:w="1985" w:type="dxa"/>
            <w:tcBorders>
              <w:top w:val="nil" w:sz="6" w:space="0" w:color="auto"/>
              <w:left w:val="single" w:sz="4" w:space="0" w:color="000000"/>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386"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40" w:right="0"/>
              <w:jc w:val="left"/>
              <w:rPr>
                <w:rFonts w:ascii="宋体" w:hAnsi="宋体" w:cs="宋体" w:eastAsia="宋体" w:hint="default"/>
                <w:sz w:val="18"/>
                <w:szCs w:val="18"/>
              </w:rPr>
            </w:pPr>
            <w:r>
              <w:rPr>
                <w:rFonts w:ascii="宋体" w:hAnsi="宋体" w:cs="宋体" w:eastAsia="宋体" w:hint="default"/>
                <w:sz w:val="18"/>
                <w:szCs w:val="18"/>
              </w:rPr>
              <w:t>融资租入固定资产</w:t>
            </w:r>
          </w:p>
        </w:tc>
        <w:tc>
          <w:tcPr>
            <w:tcW w:w="1985" w:type="dxa"/>
            <w:tcBorders>
              <w:top w:val="nil" w:sz="6" w:space="0" w:color="auto"/>
              <w:left w:val="single" w:sz="4" w:space="0" w:color="000000"/>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391"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40" w:right="0"/>
              <w:jc w:val="left"/>
              <w:rPr>
                <w:rFonts w:ascii="宋体" w:hAnsi="宋体" w:cs="宋体" w:eastAsia="宋体" w:hint="default"/>
                <w:sz w:val="18"/>
                <w:szCs w:val="18"/>
              </w:rPr>
            </w:pPr>
            <w:r>
              <w:rPr>
                <w:rFonts w:ascii="宋体" w:hAnsi="宋体" w:cs="宋体" w:eastAsia="宋体" w:hint="default"/>
                <w:b/>
                <w:bCs/>
                <w:sz w:val="18"/>
                <w:szCs w:val="18"/>
              </w:rPr>
              <w:t>（</w:t>
            </w:r>
            <w:r>
              <w:rPr>
                <w:rFonts w:ascii="Times New Roman" w:hAnsi="Times New Roman" w:cs="Times New Roman" w:eastAsia="Times New Roman" w:hint="default"/>
                <w:b/>
                <w:bCs/>
                <w:sz w:val="18"/>
                <w:szCs w:val="18"/>
              </w:rPr>
              <w:t>3</w:t>
            </w:r>
            <w:r>
              <w:rPr>
                <w:rFonts w:ascii="宋体" w:hAnsi="宋体" w:cs="宋体" w:eastAsia="宋体" w:hint="default"/>
                <w:b/>
                <w:bCs/>
                <w:sz w:val="18"/>
                <w:szCs w:val="18"/>
              </w:rPr>
              <w:t>）现金及现金等价物净变动情况：</w:t>
            </w:r>
            <w:r>
              <w:rPr>
                <w:rFonts w:ascii="宋体" w:hAnsi="宋体" w:cs="宋体" w:eastAsia="宋体" w:hint="default"/>
                <w:sz w:val="18"/>
                <w:szCs w:val="18"/>
              </w:rPr>
            </w:r>
          </w:p>
        </w:tc>
        <w:tc>
          <w:tcPr>
            <w:tcW w:w="1985" w:type="dxa"/>
            <w:tcBorders>
              <w:top w:val="nil" w:sz="6" w:space="0" w:color="auto"/>
              <w:left w:val="single" w:sz="4" w:space="0" w:color="000000"/>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385"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2"/>
              <w:ind w:left="40" w:right="0"/>
              <w:jc w:val="left"/>
              <w:rPr>
                <w:rFonts w:ascii="宋体" w:hAnsi="宋体" w:cs="宋体" w:eastAsia="宋体" w:hint="default"/>
                <w:sz w:val="18"/>
                <w:szCs w:val="18"/>
              </w:rPr>
            </w:pPr>
            <w:r>
              <w:rPr>
                <w:rFonts w:ascii="宋体" w:hAnsi="宋体" w:cs="宋体" w:eastAsia="宋体" w:hint="default"/>
                <w:sz w:val="18"/>
                <w:szCs w:val="18"/>
              </w:rPr>
              <w:t>现金的年末余额</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5"/>
              <w:ind w:right="19"/>
              <w:jc w:val="right"/>
              <w:rPr>
                <w:rFonts w:ascii="Times New Roman" w:hAnsi="Times New Roman" w:cs="Times New Roman" w:eastAsia="Times New Roman" w:hint="default"/>
                <w:sz w:val="18"/>
                <w:szCs w:val="18"/>
              </w:rPr>
            </w:pPr>
            <w:r>
              <w:rPr>
                <w:rFonts w:ascii="Times New Roman"/>
                <w:spacing w:val="-1"/>
                <w:sz w:val="18"/>
              </w:rPr>
              <w:t>426,930,494.51</w:t>
            </w:r>
          </w:p>
        </w:tc>
        <w:tc>
          <w:tcPr>
            <w:tcW w:w="2019" w:type="dxa"/>
            <w:tcBorders>
              <w:top w:val="nil" w:sz="6" w:space="0" w:color="auto"/>
              <w:left w:val="single" w:sz="4" w:space="0" w:color="000000"/>
              <w:bottom w:val="nil" w:sz="6" w:space="0" w:color="auto"/>
              <w:right w:val="nil" w:sz="6" w:space="0" w:color="auto"/>
            </w:tcBorders>
          </w:tcPr>
          <w:p>
            <w:pPr>
              <w:pStyle w:val="TableParagraph"/>
              <w:spacing w:line="240" w:lineRule="auto" w:before="85"/>
              <w:ind w:right="26"/>
              <w:jc w:val="right"/>
              <w:rPr>
                <w:rFonts w:ascii="Times New Roman" w:hAnsi="Times New Roman" w:cs="Times New Roman" w:eastAsia="Times New Roman" w:hint="default"/>
                <w:sz w:val="18"/>
                <w:szCs w:val="18"/>
              </w:rPr>
            </w:pPr>
            <w:r>
              <w:rPr>
                <w:rFonts w:ascii="Times New Roman"/>
                <w:spacing w:val="-1"/>
                <w:sz w:val="18"/>
              </w:rPr>
              <w:t>450,357,388.15</w:t>
            </w:r>
          </w:p>
        </w:tc>
      </w:tr>
      <w:tr>
        <w:trPr>
          <w:trHeight w:val="386"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1"/>
              <w:ind w:left="40" w:right="0"/>
              <w:jc w:val="left"/>
              <w:rPr>
                <w:rFonts w:ascii="宋体" w:hAnsi="宋体" w:cs="宋体" w:eastAsia="宋体" w:hint="default"/>
                <w:sz w:val="18"/>
                <w:szCs w:val="18"/>
              </w:rPr>
            </w:pPr>
            <w:r>
              <w:rPr>
                <w:rFonts w:ascii="宋体" w:hAnsi="宋体" w:cs="宋体" w:eastAsia="宋体" w:hint="default"/>
                <w:sz w:val="18"/>
                <w:szCs w:val="18"/>
              </w:rPr>
              <w:t>减：现金的年初余额</w:t>
            </w:r>
          </w:p>
        </w:tc>
        <w:tc>
          <w:tcPr>
            <w:tcW w:w="1985" w:type="dxa"/>
            <w:tcBorders>
              <w:top w:val="nil" w:sz="6" w:space="0" w:color="auto"/>
              <w:left w:val="single" w:sz="4" w:space="0" w:color="000000"/>
              <w:bottom w:val="nil" w:sz="6" w:space="0" w:color="auto"/>
              <w:right w:val="single" w:sz="4" w:space="0" w:color="000000"/>
            </w:tcBorders>
          </w:tcPr>
          <w:p>
            <w:pPr>
              <w:pStyle w:val="TableParagraph"/>
              <w:spacing w:line="240" w:lineRule="auto" w:before="83"/>
              <w:ind w:right="19"/>
              <w:jc w:val="right"/>
              <w:rPr>
                <w:rFonts w:ascii="Times New Roman" w:hAnsi="Times New Roman" w:cs="Times New Roman" w:eastAsia="Times New Roman" w:hint="default"/>
                <w:sz w:val="18"/>
                <w:szCs w:val="18"/>
              </w:rPr>
            </w:pPr>
            <w:r>
              <w:rPr>
                <w:rFonts w:ascii="Times New Roman"/>
                <w:spacing w:val="-1"/>
                <w:sz w:val="18"/>
              </w:rPr>
              <w:t>450,357,388.15</w:t>
            </w:r>
          </w:p>
        </w:tc>
        <w:tc>
          <w:tcPr>
            <w:tcW w:w="2019" w:type="dxa"/>
            <w:tcBorders>
              <w:top w:val="nil" w:sz="6" w:space="0" w:color="auto"/>
              <w:left w:val="single" w:sz="4" w:space="0" w:color="000000"/>
              <w:bottom w:val="nil" w:sz="6" w:space="0" w:color="auto"/>
              <w:right w:val="nil" w:sz="6" w:space="0" w:color="auto"/>
            </w:tcBorders>
          </w:tcPr>
          <w:p>
            <w:pPr>
              <w:pStyle w:val="TableParagraph"/>
              <w:spacing w:line="240" w:lineRule="auto" w:before="83"/>
              <w:ind w:right="26"/>
              <w:jc w:val="right"/>
              <w:rPr>
                <w:rFonts w:ascii="Times New Roman" w:hAnsi="Times New Roman" w:cs="Times New Roman" w:eastAsia="Times New Roman" w:hint="default"/>
                <w:sz w:val="18"/>
                <w:szCs w:val="18"/>
              </w:rPr>
            </w:pPr>
            <w:r>
              <w:rPr>
                <w:rFonts w:ascii="Times New Roman"/>
                <w:spacing w:val="-1"/>
                <w:sz w:val="18"/>
              </w:rPr>
              <w:t>532,279,782.79</w:t>
            </w:r>
          </w:p>
        </w:tc>
      </w:tr>
      <w:tr>
        <w:trPr>
          <w:trHeight w:val="382"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3"/>
              <w:ind w:left="40" w:right="0"/>
              <w:jc w:val="left"/>
              <w:rPr>
                <w:rFonts w:ascii="宋体" w:hAnsi="宋体" w:cs="宋体" w:eastAsia="宋体" w:hint="default"/>
                <w:sz w:val="18"/>
                <w:szCs w:val="18"/>
              </w:rPr>
            </w:pPr>
            <w:r>
              <w:rPr>
                <w:rFonts w:ascii="宋体" w:hAnsi="宋体" w:cs="宋体" w:eastAsia="宋体" w:hint="default"/>
                <w:sz w:val="18"/>
                <w:szCs w:val="18"/>
              </w:rPr>
              <w:t>加：现金等价物的年末余额</w:t>
            </w:r>
          </w:p>
        </w:tc>
        <w:tc>
          <w:tcPr>
            <w:tcW w:w="1985" w:type="dxa"/>
            <w:tcBorders>
              <w:top w:val="nil" w:sz="6" w:space="0" w:color="auto"/>
              <w:left w:val="single" w:sz="4" w:space="0" w:color="000000"/>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398" w:hRule="exact"/>
        </w:trPr>
        <w:tc>
          <w:tcPr>
            <w:tcW w:w="5226" w:type="dxa"/>
            <w:tcBorders>
              <w:top w:val="nil" w:sz="6" w:space="0" w:color="auto"/>
              <w:left w:val="nil" w:sz="6" w:space="0" w:color="auto"/>
              <w:bottom w:val="nil" w:sz="6" w:space="0" w:color="auto"/>
              <w:right w:val="single" w:sz="4" w:space="0" w:color="000000"/>
            </w:tcBorders>
          </w:tcPr>
          <w:p>
            <w:pPr>
              <w:pStyle w:val="TableParagraph"/>
              <w:spacing w:line="240" w:lineRule="auto" w:before="47"/>
              <w:ind w:left="40" w:right="0"/>
              <w:jc w:val="left"/>
              <w:rPr>
                <w:rFonts w:ascii="宋体" w:hAnsi="宋体" w:cs="宋体" w:eastAsia="宋体" w:hint="default"/>
                <w:sz w:val="18"/>
                <w:szCs w:val="18"/>
              </w:rPr>
            </w:pPr>
            <w:r>
              <w:rPr>
                <w:rFonts w:ascii="宋体" w:hAnsi="宋体" w:cs="宋体" w:eastAsia="宋体" w:hint="default"/>
                <w:sz w:val="18"/>
                <w:szCs w:val="18"/>
              </w:rPr>
              <w:t>减：现金等价物的年初余额</w:t>
            </w:r>
          </w:p>
        </w:tc>
        <w:tc>
          <w:tcPr>
            <w:tcW w:w="1985" w:type="dxa"/>
            <w:tcBorders>
              <w:top w:val="nil" w:sz="6" w:space="0" w:color="auto"/>
              <w:left w:val="single" w:sz="4" w:space="0" w:color="000000"/>
              <w:bottom w:val="nil" w:sz="6" w:space="0" w:color="auto"/>
              <w:right w:val="single" w:sz="4" w:space="0" w:color="000000"/>
            </w:tcBorders>
          </w:tcPr>
          <w:p>
            <w:pPr/>
          </w:p>
        </w:tc>
        <w:tc>
          <w:tcPr>
            <w:tcW w:w="2019" w:type="dxa"/>
            <w:tcBorders>
              <w:top w:val="nil" w:sz="6" w:space="0" w:color="auto"/>
              <w:left w:val="single" w:sz="4" w:space="0" w:color="000000"/>
              <w:bottom w:val="nil" w:sz="6" w:space="0" w:color="auto"/>
              <w:right w:val="nil" w:sz="6" w:space="0" w:color="auto"/>
            </w:tcBorders>
          </w:tcPr>
          <w:p>
            <w:pPr/>
          </w:p>
        </w:tc>
      </w:tr>
      <w:tr>
        <w:trPr>
          <w:trHeight w:val="428" w:hRule="exact"/>
        </w:trPr>
        <w:tc>
          <w:tcPr>
            <w:tcW w:w="5226" w:type="dxa"/>
            <w:tcBorders>
              <w:top w:val="nil" w:sz="6" w:space="0" w:color="auto"/>
              <w:left w:val="nil" w:sz="6" w:space="0" w:color="auto"/>
              <w:bottom w:val="single" w:sz="12" w:space="0" w:color="000000"/>
              <w:right w:val="single" w:sz="4" w:space="0" w:color="000000"/>
            </w:tcBorders>
          </w:tcPr>
          <w:p>
            <w:pPr>
              <w:pStyle w:val="TableParagraph"/>
              <w:spacing w:line="240" w:lineRule="auto" w:before="59"/>
              <w:ind w:left="40" w:right="0"/>
              <w:jc w:val="left"/>
              <w:rPr>
                <w:rFonts w:ascii="宋体" w:hAnsi="宋体" w:cs="宋体" w:eastAsia="宋体" w:hint="default"/>
                <w:sz w:val="18"/>
                <w:szCs w:val="18"/>
              </w:rPr>
            </w:pPr>
            <w:r>
              <w:rPr>
                <w:rFonts w:ascii="宋体" w:hAnsi="宋体" w:cs="宋体" w:eastAsia="宋体" w:hint="default"/>
                <w:sz w:val="18"/>
                <w:szCs w:val="18"/>
              </w:rPr>
              <w:t>现金及现金等价物净增加额</w:t>
            </w:r>
          </w:p>
        </w:tc>
        <w:tc>
          <w:tcPr>
            <w:tcW w:w="1985"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02"/>
              <w:ind w:right="19"/>
              <w:jc w:val="right"/>
              <w:rPr>
                <w:rFonts w:ascii="Times New Roman" w:hAnsi="Times New Roman" w:cs="Times New Roman" w:eastAsia="Times New Roman" w:hint="default"/>
                <w:sz w:val="18"/>
                <w:szCs w:val="18"/>
              </w:rPr>
            </w:pPr>
            <w:r>
              <w:rPr>
                <w:rFonts w:ascii="Times New Roman"/>
                <w:spacing w:val="-1"/>
                <w:sz w:val="18"/>
              </w:rPr>
              <w:t>-23,426,893.64</w:t>
            </w:r>
          </w:p>
        </w:tc>
        <w:tc>
          <w:tcPr>
            <w:tcW w:w="2019" w:type="dxa"/>
            <w:tcBorders>
              <w:top w:val="nil" w:sz="6" w:space="0" w:color="auto"/>
              <w:left w:val="single" w:sz="4" w:space="0" w:color="000000"/>
              <w:bottom w:val="single" w:sz="12" w:space="0" w:color="000000"/>
              <w:right w:val="nil" w:sz="6" w:space="0" w:color="auto"/>
            </w:tcBorders>
          </w:tcPr>
          <w:p>
            <w:pPr>
              <w:pStyle w:val="TableParagraph"/>
              <w:spacing w:line="240" w:lineRule="auto" w:before="102"/>
              <w:ind w:right="26"/>
              <w:jc w:val="right"/>
              <w:rPr>
                <w:rFonts w:ascii="Times New Roman" w:hAnsi="Times New Roman" w:cs="Times New Roman" w:eastAsia="Times New Roman" w:hint="default"/>
                <w:sz w:val="18"/>
                <w:szCs w:val="18"/>
              </w:rPr>
            </w:pPr>
            <w:r>
              <w:rPr>
                <w:rFonts w:ascii="Times New Roman"/>
                <w:spacing w:val="-1"/>
                <w:sz w:val="18"/>
              </w:rPr>
              <w:t>-81,922,394.64</w:t>
            </w:r>
          </w:p>
        </w:tc>
      </w:tr>
    </w:tbl>
    <w:p>
      <w:pPr>
        <w:spacing w:after="0" w:line="240" w:lineRule="auto"/>
        <w:jc w:val="right"/>
        <w:rPr>
          <w:rFonts w:ascii="Times New Roman" w:hAnsi="Times New Roman" w:cs="Times New Roman" w:eastAsia="Times New Roman" w:hint="default"/>
          <w:sz w:val="18"/>
          <w:szCs w:val="18"/>
        </w:rPr>
        <w:sectPr>
          <w:headerReference w:type="default" r:id="rId959"/>
          <w:pgSz w:w="11910" w:h="16840"/>
          <w:pgMar w:header="1047" w:footer="1013" w:top="1240" w:bottom="1200" w:left="1140" w:right="1140"/>
        </w:sectPr>
      </w:pPr>
    </w:p>
    <w:p>
      <w:pPr>
        <w:spacing w:line="240" w:lineRule="auto" w:before="10"/>
        <w:rPr>
          <w:rFonts w:ascii="宋体" w:hAnsi="宋体" w:cs="宋体" w:eastAsia="宋体" w:hint="default"/>
          <w:b/>
          <w:bCs/>
          <w:sz w:val="9"/>
          <w:szCs w:val="9"/>
        </w:rPr>
      </w:pPr>
      <w:r>
        <w:rPr/>
        <w:pict>
          <v:group style="position:absolute;margin-left:67.343994pt;margin-top:230.420029pt;width:460.8pt;height:5.05pt;mso-position-horizontal-relative:page;mso-position-vertical-relative:page;z-index:-1066096" coordorigin="1347,4608" coordsize="9216,101">
            <v:shape style="position:absolute;left:1347;top:4608;width:6469;height:101" type="#_x0000_t75" stroked="false">
              <v:imagedata r:id="rId965" o:title=""/>
            </v:shape>
            <v:shape style="position:absolute;left:7792;top:4700;width:2770;height:10" type="#_x0000_t75" stroked="false">
              <v:imagedata r:id="rId966" o:title=""/>
            </v:shape>
            <w10:wrap type="none"/>
          </v:group>
        </w:pict>
      </w:r>
      <w:r>
        <w:rPr/>
        <w:pict>
          <v:group style="position:absolute;margin-left:67.343994pt;margin-top:254.660019pt;width:460.8pt;height:5.4pt;mso-position-horizontal-relative:page;mso-position-vertical-relative:page;z-index:-1066072" coordorigin="1347,5093" coordsize="9216,108">
            <v:shape style="position:absolute;left:1347;top:5093;width:6469;height:108" type="#_x0000_t75" stroked="false">
              <v:imagedata r:id="rId967" o:title=""/>
            </v:shape>
            <v:shape style="position:absolute;left:7792;top:5189;width:1347;height:12" type="#_x0000_t75" stroked="false">
              <v:imagedata r:id="rId968" o:title=""/>
            </v:shape>
            <v:shape style="position:absolute;left:9124;top:5192;width:1438;height:10" type="#_x0000_t75" stroked="false">
              <v:imagedata r:id="rId969" o:title=""/>
            </v:shape>
            <w10:wrap type="none"/>
          </v:group>
        </w:pict>
      </w:r>
      <w:r>
        <w:rPr/>
        <w:pict>
          <v:group style="position:absolute;margin-left:67.343994pt;margin-top:299.449951pt;width:460.8pt;height:5.05pt;mso-position-horizontal-relative:page;mso-position-vertical-relative:page;z-index:-1066048" coordorigin="1347,5989" coordsize="9216,101">
            <v:shape style="position:absolute;left:1347;top:5989;width:6469;height:101" type="#_x0000_t75" stroked="false">
              <v:imagedata r:id="rId970" o:title=""/>
            </v:shape>
            <v:shape style="position:absolute;left:7792;top:6080;width:2770;height:10" type="#_x0000_t75" stroked="false">
              <v:imagedata r:id="rId971" o:title=""/>
            </v:shape>
            <w10:wrap type="none"/>
          </v:group>
        </w:pict>
      </w:r>
      <w:r>
        <w:rPr/>
        <w:pict>
          <v:group style="position:absolute;margin-left:67.343994pt;margin-top:323.689941pt;width:460.8pt;height:5.4pt;mso-position-horizontal-relative:page;mso-position-vertical-relative:page;z-index:-1066024" coordorigin="1347,6474" coordsize="9216,108">
            <v:shape style="position:absolute;left:1347;top:6474;width:6469;height:108" type="#_x0000_t75" stroked="false">
              <v:imagedata r:id="rId972" o:title=""/>
            </v:shape>
            <v:shape style="position:absolute;left:7792;top:6570;width:1347;height:12" type="#_x0000_t75" stroked="false">
              <v:imagedata r:id="rId968" o:title=""/>
            </v:shape>
            <v:shape style="position:absolute;left:9124;top:6572;width:1438;height:10" type="#_x0000_t75" stroked="false">
              <v:imagedata r:id="rId969" o:title=""/>
            </v:shape>
            <w10:wrap type="none"/>
          </v:group>
        </w:pict>
      </w:r>
      <w:r>
        <w:rPr/>
        <w:pict>
          <v:group style="position:absolute;margin-left:67.343994pt;margin-top:348.289978pt;width:460.8pt;height:5.3pt;mso-position-horizontal-relative:page;mso-position-vertical-relative:page;z-index:-1066000" coordorigin="1347,6966" coordsize="9216,106">
            <v:shape style="position:absolute;left:1347;top:6966;width:6469;height:106" type="#_x0000_t75" stroked="false">
              <v:imagedata r:id="rId973" o:title=""/>
            </v:shape>
            <v:shape style="position:absolute;left:7792;top:7062;width:2770;height:10" type="#_x0000_t75" stroked="false">
              <v:imagedata r:id="rId966" o:title=""/>
            </v:shape>
            <w10:wrap type="none"/>
          </v:group>
        </w:pict>
      </w:r>
      <w:r>
        <w:rPr/>
        <w:pict>
          <v:group style="position:absolute;margin-left:67.343994pt;margin-top:372.769989pt;width:460.8pt;height:5.3pt;mso-position-horizontal-relative:page;mso-position-vertical-relative:page;z-index:-1065976" coordorigin="1347,7455" coordsize="9216,106">
            <v:shape style="position:absolute;left:1347;top:7455;width:6469;height:106" type="#_x0000_t75" stroked="false">
              <v:imagedata r:id="rId973" o:title=""/>
            </v:shape>
            <v:shape style="position:absolute;left:7792;top:7551;width:2770;height:10" type="#_x0000_t75" stroked="false">
              <v:imagedata r:id="rId971" o:title=""/>
            </v:shape>
            <w10:wrap type="none"/>
          </v:group>
        </w:pict>
      </w:r>
      <w:r>
        <w:rPr/>
        <w:pict>
          <v:group style="position:absolute;margin-left:67.343994pt;margin-top:397.249939pt;width:460.8pt;height:5.3pt;mso-position-horizontal-relative:page;mso-position-vertical-relative:page;z-index:-1065952" coordorigin="1347,7945" coordsize="9216,106">
            <v:shape style="position:absolute;left:1347;top:7945;width:6469;height:106" type="#_x0000_t75" stroked="false">
              <v:imagedata r:id="rId973" o:title=""/>
            </v:shape>
            <v:shape style="position:absolute;left:7792;top:8041;width:2770;height:10" type="#_x0000_t75" stroked="false">
              <v:imagedata r:id="rId971" o:title=""/>
            </v:shape>
            <w10:wrap type="none"/>
          </v:group>
        </w:pict>
      </w:r>
      <w:r>
        <w:rPr/>
        <w:pict>
          <v:group style="position:absolute;margin-left:67.343994pt;margin-top:421.72998pt;width:460.8pt;height:5.3pt;mso-position-horizontal-relative:page;mso-position-vertical-relative:page;z-index:-1065928" coordorigin="1347,8435" coordsize="9216,106">
            <v:shape style="position:absolute;left:1347;top:8435;width:6469;height:106" type="#_x0000_t75" stroked="false">
              <v:imagedata r:id="rId974" o:title=""/>
            </v:shape>
            <v:shape style="position:absolute;left:7792;top:8531;width:2770;height:10" type="#_x0000_t75" stroked="false">
              <v:imagedata r:id="rId966" o:title=""/>
            </v:shape>
            <w10:wrap type="none"/>
          </v:group>
        </w:pict>
      </w:r>
      <w:r>
        <w:rPr/>
        <w:pict>
          <v:group style="position:absolute;margin-left:67.343994pt;margin-top:446.22998pt;width:460.8pt;height:5.3pt;mso-position-horizontal-relative:page;mso-position-vertical-relative:page;z-index:-1065904" coordorigin="1347,8925" coordsize="9216,106">
            <v:shape style="position:absolute;left:1347;top:8925;width:6469;height:106" type="#_x0000_t75" stroked="false">
              <v:imagedata r:id="rId973" o:title=""/>
            </v:shape>
            <v:shape style="position:absolute;left:7792;top:9021;width:2770;height:10" type="#_x0000_t75" stroked="false">
              <v:imagedata r:id="rId971" o:title=""/>
            </v:shape>
            <w10:wrap type="none"/>
          </v:group>
        </w:pict>
      </w:r>
      <w:r>
        <w:rPr/>
        <w:pict>
          <v:group style="position:absolute;margin-left:67.343994pt;margin-top:470.709991pt;width:460.8pt;height:5.4pt;mso-position-horizontal-relative:page;mso-position-vertical-relative:page;z-index:-1065880" coordorigin="1347,9414" coordsize="9216,108">
            <v:shape style="position:absolute;left:1347;top:9414;width:6469;height:108" type="#_x0000_t75" stroked="false">
              <v:imagedata r:id="rId975" o:title=""/>
            </v:shape>
            <v:shape style="position:absolute;left:7792;top:9510;width:1347;height:12" type="#_x0000_t75" stroked="false">
              <v:imagedata r:id="rId976" o:title=""/>
            </v:shape>
            <v:shape style="position:absolute;left:9124;top:9513;width:1438;height:10" type="#_x0000_t75" stroked="false">
              <v:imagedata r:id="rId977" o:title=""/>
            </v:shape>
            <w10:wrap type="none"/>
          </v:group>
        </w:pict>
      </w:r>
      <w:r>
        <w:rPr/>
        <w:pict>
          <v:group style="position:absolute;margin-left:67.343994pt;margin-top:495.309998pt;width:460.8pt;height:5.3pt;mso-position-horizontal-relative:page;mso-position-vertical-relative:page;z-index:-1065856" coordorigin="1347,9906" coordsize="9216,106">
            <v:shape style="position:absolute;left:1347;top:9906;width:6469;height:106" type="#_x0000_t75" stroked="false">
              <v:imagedata r:id="rId973" o:title=""/>
            </v:shape>
            <v:shape style="position:absolute;left:7792;top:10002;width:2770;height:10" type="#_x0000_t75" stroked="false">
              <v:imagedata r:id="rId971" o:title=""/>
            </v:shape>
            <w10:wrap type="none"/>
          </v:group>
        </w:pict>
      </w:r>
      <w:r>
        <w:rPr/>
        <w:pict>
          <v:group style="position:absolute;margin-left:67.343994pt;margin-top:564.549988pt;width:460.8pt;height:.5pt;mso-position-horizontal-relative:page;mso-position-vertical-relative:page;z-index:-1065832" coordorigin="1347,11291" coordsize="9216,10">
            <v:shape style="position:absolute;left:1347;top:11291;width:6450;height:10" type="#_x0000_t75" stroked="false">
              <v:imagedata r:id="rId978" o:title=""/>
            </v:shape>
            <v:shape style="position:absolute;left:7792;top:11291;width:2770;height:10" type="#_x0000_t75" stroked="false">
              <v:imagedata r:id="rId966" o:title=""/>
            </v:shape>
            <w10:wrap type="none"/>
          </v:group>
        </w:pict>
      </w:r>
      <w:r>
        <w:rPr/>
        <w:pict>
          <v:group style="position:absolute;margin-left:67.343994pt;margin-top:584.229980pt;width:460.8pt;height:5.3pt;mso-position-horizontal-relative:page;mso-position-vertical-relative:page;z-index:-1065808" coordorigin="1347,11685" coordsize="9216,106">
            <v:shape style="position:absolute;left:1347;top:11685;width:6469;height:106" type="#_x0000_t75" stroked="false">
              <v:imagedata r:id="rId973" o:title=""/>
            </v:shape>
            <v:shape style="position:absolute;left:7792;top:11781;width:2770;height:10" type="#_x0000_t75" stroked="false">
              <v:imagedata r:id="rId971" o:title=""/>
            </v:shape>
            <w10:wrap type="none"/>
          </v:group>
        </w:pict>
      </w:r>
      <w:r>
        <w:rPr/>
        <w:pict>
          <v:group style="position:absolute;margin-left:67.343994pt;margin-top:608.709961pt;width:460.8pt;height:5.4pt;mso-position-horizontal-relative:page;mso-position-vertical-relative:page;z-index:-1065784" coordorigin="1347,12174" coordsize="9216,108">
            <v:shape style="position:absolute;left:1347;top:12174;width:6469;height:108" type="#_x0000_t75" stroked="false">
              <v:imagedata r:id="rId975" o:title=""/>
            </v:shape>
            <v:shape style="position:absolute;left:7792;top:12270;width:1347;height:12" type="#_x0000_t75" stroked="false">
              <v:imagedata r:id="rId976" o:title=""/>
            </v:shape>
            <v:shape style="position:absolute;left:9124;top:12273;width:1438;height:10" type="#_x0000_t75" stroked="false">
              <v:imagedata r:id="rId977" o:title=""/>
            </v:shape>
            <w10:wrap type="none"/>
          </v:group>
        </w:pict>
      </w:r>
      <w:r>
        <w:rPr/>
        <w:pict>
          <v:group style="position:absolute;margin-left:67.343994pt;margin-top:633.339966pt;width:460.8pt;height:5.3pt;mso-position-horizontal-relative:page;mso-position-vertical-relative:page;z-index:-1065760" coordorigin="1347,12667" coordsize="9216,106">
            <v:shape style="position:absolute;left:1347;top:12667;width:6469;height:106" type="#_x0000_t75" stroked="false">
              <v:imagedata r:id="rId973" o:title=""/>
            </v:shape>
            <v:shape style="position:absolute;left:7792;top:12763;width:2770;height:10" type="#_x0000_t75" stroked="false">
              <v:imagedata r:id="rId971" o:title=""/>
            </v:shape>
            <w10:wrap type="none"/>
          </v:group>
        </w:pict>
      </w:r>
      <w:r>
        <w:rPr/>
        <w:pict>
          <v:group style="position:absolute;margin-left:67.343994pt;margin-top:706.779968pt;width:460.8pt;height:5.3pt;mso-position-horizontal-relative:page;mso-position-vertical-relative:page;z-index:-1065736" coordorigin="1347,14136" coordsize="9216,106">
            <v:shape style="position:absolute;left:1347;top:14136;width:6469;height:106" type="#_x0000_t75" stroked="false">
              <v:imagedata r:id="rId973" o:title=""/>
            </v:shape>
            <v:shape style="position:absolute;left:7792;top:14232;width:2770;height:10" type="#_x0000_t75" stroked="false">
              <v:imagedata r:id="rId966" o:title=""/>
            </v:shape>
            <w10:wrap type="none"/>
          </v:group>
        </w:pict>
      </w:r>
      <w:r>
        <w:rPr/>
        <w:pict>
          <v:group style="position:absolute;margin-left:67.343994pt;margin-top:731.259949pt;width:460.8pt;height:5.3pt;mso-position-horizontal-relative:page;mso-position-vertical-relative:page;z-index:-1065712" coordorigin="1347,14625" coordsize="9216,106">
            <v:shape style="position:absolute;left:1347;top:14625;width:6469;height:106" type="#_x0000_t75" stroked="false">
              <v:imagedata r:id="rId973" o:title=""/>
            </v:shape>
            <v:shape style="position:absolute;left:7792;top:14721;width:2770;height:10" type="#_x0000_t75" stroked="false">
              <v:imagedata r:id="rId971" o:title=""/>
            </v:shape>
            <w10:wrap type="none"/>
          </v:group>
        </w:pict>
      </w:r>
      <w:r>
        <w:rPr/>
        <w:pict>
          <v:shape style="position:absolute;margin-left:389.829987pt;margin-top:760.53595pt;width:.480031pt;height:.12pt;mso-position-horizontal-relative:page;mso-position-vertical-relative:page;z-index:-1065688" type="#_x0000_t75" stroked="false">
            <v:imagedata r:id="rId958" o:title=""/>
          </v:shape>
        </w:pict>
      </w:r>
      <w:r>
        <w:rPr/>
        <w:pict>
          <v:shape style="position:absolute;margin-left:456.459991pt;margin-top:760.53595pt;width:.480031pt;height:.12pt;mso-position-horizontal-relative:page;mso-position-vertical-relative:page;z-index:-1065664" type="#_x0000_t75" stroked="false">
            <v:imagedata r:id="rId958" o:title=""/>
          </v:shape>
        </w:pict>
      </w:r>
    </w:p>
    <w:p>
      <w:pPr>
        <w:pStyle w:val="Heading2"/>
        <w:spacing w:line="240" w:lineRule="auto"/>
        <w:ind w:right="0"/>
        <w:jc w:val="left"/>
        <w:rPr>
          <w:b w:val="0"/>
          <w:bCs w:val="0"/>
        </w:rPr>
      </w:pPr>
      <w:r>
        <w:rPr/>
        <w:t>（十四）补充资料</w:t>
      </w:r>
      <w:r>
        <w:rPr>
          <w:b w:val="0"/>
          <w:bCs w:val="0"/>
        </w:rPr>
      </w:r>
    </w:p>
    <w:p>
      <w:pPr>
        <w:pStyle w:val="Heading2"/>
        <w:spacing w:line="240" w:lineRule="auto" w:before="125"/>
        <w:ind w:right="0"/>
        <w:jc w:val="left"/>
        <w:rPr>
          <w:b w:val="0"/>
          <w:bCs w:val="0"/>
        </w:rPr>
      </w:pPr>
      <w:r>
        <w:rPr/>
        <w:pict>
          <v:shape style="position:absolute;margin-left:456.459991pt;margin-top:27.825546pt;width:.479786pt;height:.12pt;mso-position-horizontal-relative:page;mso-position-vertical-relative:paragraph;z-index:-1066192" type="#_x0000_t75" stroked="false">
            <v:imagedata r:id="rId958" o:title=""/>
          </v:shape>
        </w:pict>
      </w:r>
      <w:r>
        <w:rPr/>
        <w:pict>
          <v:group style="position:absolute;margin-left:67.343994pt;margin-top:47.145645pt;width:460.8pt;height:5.2pt;mso-position-horizontal-relative:page;mso-position-vertical-relative:paragraph;z-index:-1066168" coordorigin="1347,943" coordsize="9216,104">
            <v:shape style="position:absolute;left:1347;top:943;width:6469;height:103" type="#_x0000_t75" stroked="false">
              <v:imagedata r:id="rId979" o:title=""/>
            </v:shape>
            <v:shape style="position:absolute;left:7792;top:1037;width:2770;height:10" type="#_x0000_t75" stroked="false">
              <v:imagedata r:id="rId971" o:title=""/>
            </v:shape>
            <w10:wrap type="none"/>
          </v:group>
        </w:pict>
      </w:r>
      <w:r>
        <w:rPr/>
        <w:pict>
          <v:group style="position:absolute;margin-left:67.343994pt;margin-top:71.505646pt;width:460.8pt;height:5.3pt;mso-position-horizontal-relative:page;mso-position-vertical-relative:paragraph;z-index:-1066144" coordorigin="1347,1430" coordsize="9216,106">
            <v:shape style="position:absolute;left:1347;top:1430;width:6469;height:106" type="#_x0000_t75" stroked="false">
              <v:imagedata r:id="rId973" o:title=""/>
            </v:shape>
            <v:shape style="position:absolute;left:7792;top:1526;width:2770;height:10" type="#_x0000_t75" stroked="false">
              <v:imagedata r:id="rId966" o:title=""/>
            </v:shape>
            <w10:wrap type="none"/>
          </v:group>
        </w:pict>
      </w:r>
      <w:r>
        <w:rPr/>
        <w:pict>
          <v:group style="position:absolute;margin-left:67.343994pt;margin-top:95.985641pt;width:460.8pt;height:5.4pt;mso-position-horizontal-relative:page;mso-position-vertical-relative:paragraph;z-index:-1066120" coordorigin="1347,1920" coordsize="9216,108">
            <v:shape style="position:absolute;left:1347;top:1920;width:6469;height:108" type="#_x0000_t75" stroked="false">
              <v:imagedata r:id="rId980" o:title=""/>
            </v:shape>
            <v:shape style="position:absolute;left:7792;top:2016;width:1347;height:12" type="#_x0000_t75" stroked="false">
              <v:imagedata r:id="rId968" o:title=""/>
            </v:shape>
            <v:shape style="position:absolute;left:9124;top:2018;width:1438;height:10" type="#_x0000_t75" stroked="false">
              <v:imagedata r:id="rId969" o:title=""/>
            </v:shape>
            <w10:wrap type="none"/>
          </v:group>
        </w:pict>
      </w:r>
      <w:r>
        <w:rPr>
          <w:rFonts w:ascii="Times New Roman" w:hAnsi="Times New Roman" w:cs="Times New Roman" w:eastAsia="Times New Roman" w:hint="default"/>
        </w:rPr>
        <w:t>1</w:t>
      </w:r>
      <w:r>
        <w:rPr/>
        <w:t>、非经常性损益明细表</w:t>
      </w:r>
      <w:r>
        <w:rPr>
          <w:b w:val="0"/>
          <w:bCs w:val="0"/>
        </w:rPr>
      </w:r>
    </w:p>
    <w:p>
      <w:pPr>
        <w:spacing w:line="240" w:lineRule="auto" w:before="5"/>
        <w:rPr>
          <w:rFonts w:ascii="宋体" w:hAnsi="宋体" w:cs="宋体" w:eastAsia="宋体" w:hint="default"/>
          <w:b/>
          <w:bCs/>
          <w:sz w:val="5"/>
          <w:szCs w:val="5"/>
        </w:rPr>
      </w:pPr>
    </w:p>
    <w:tbl>
      <w:tblPr>
        <w:tblW w:w="0" w:type="auto"/>
        <w:jc w:val="left"/>
        <w:tblInd w:w="206" w:type="dxa"/>
        <w:tblLayout w:type="fixed"/>
        <w:tblCellMar>
          <w:top w:w="0" w:type="dxa"/>
          <w:left w:w="0" w:type="dxa"/>
          <w:bottom w:w="0" w:type="dxa"/>
          <w:right w:w="0" w:type="dxa"/>
        </w:tblCellMar>
        <w:tblLook w:val="01E0"/>
      </w:tblPr>
      <w:tblGrid>
        <w:gridCol w:w="6506"/>
        <w:gridCol w:w="1281"/>
        <w:gridCol w:w="1428"/>
      </w:tblGrid>
      <w:tr>
        <w:trPr>
          <w:trHeight w:val="401" w:hRule="exact"/>
        </w:trPr>
        <w:tc>
          <w:tcPr>
            <w:tcW w:w="6506" w:type="dxa"/>
            <w:tcBorders>
              <w:top w:val="single" w:sz="12" w:space="0" w:color="000000"/>
              <w:left w:val="nil" w:sz="6" w:space="0" w:color="auto"/>
              <w:bottom w:val="nil" w:sz="6" w:space="0" w:color="auto"/>
              <w:right w:val="single" w:sz="4" w:space="0" w:color="000000"/>
            </w:tcBorders>
          </w:tcPr>
          <w:p>
            <w:pPr>
              <w:pStyle w:val="TableParagraph"/>
              <w:spacing w:line="20" w:lineRule="exact"/>
              <w:ind w:left="6449"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3" cy="1524"/>
                  <wp:effectExtent l="0" t="0" r="0" b="0"/>
                  <wp:docPr id="117" name="image897.png" descr=""/>
                  <wp:cNvGraphicFramePr>
                    <a:graphicFrameLocks noChangeAspect="1"/>
                  </wp:cNvGraphicFramePr>
                  <a:graphic>
                    <a:graphicData uri="http://schemas.openxmlformats.org/drawingml/2006/picture">
                      <pic:pic>
                        <pic:nvPicPr>
                          <pic:cNvPr id="118" name="image897.png"/>
                          <pic:cNvPicPr/>
                        </pic:nvPicPr>
                        <pic:blipFill>
                          <a:blip r:embed="rId958" cstate="print"/>
                          <a:stretch>
                            <a:fillRect/>
                          </a:stretch>
                        </pic:blipFill>
                        <pic:spPr>
                          <a:xfrm>
                            <a:off x="0" y="0"/>
                            <a:ext cx="6093" cy="1524"/>
                          </a:xfrm>
                          <a:prstGeom prst="rect">
                            <a:avLst/>
                          </a:prstGeom>
                        </pic:spPr>
                      </pic:pic>
                    </a:graphicData>
                  </a:graphic>
                </wp:inline>
              </w:drawing>
            </w:r>
            <w:r>
              <w:rPr>
                <w:rFonts w:ascii="宋体" w:hAnsi="宋体" w:cs="宋体" w:eastAsia="宋体" w:hint="default"/>
                <w:sz w:val="2"/>
                <w:szCs w:val="2"/>
              </w:rPr>
            </w:r>
          </w:p>
          <w:p>
            <w:pPr>
              <w:pStyle w:val="TableParagraph"/>
              <w:tabs>
                <w:tab w:pos="586" w:val="left" w:leader="none"/>
              </w:tabs>
              <w:spacing w:line="240" w:lineRule="auto" w:before="129"/>
              <w:ind w:left="44"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281"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49"/>
              <w:ind w:left="391" w:right="0"/>
              <w:jc w:val="left"/>
              <w:rPr>
                <w:rFonts w:ascii="宋体" w:hAnsi="宋体" w:cs="宋体" w:eastAsia="宋体" w:hint="default"/>
                <w:sz w:val="18"/>
                <w:szCs w:val="18"/>
              </w:rPr>
            </w:pPr>
            <w:r>
              <w:rPr>
                <w:rFonts w:ascii="宋体" w:hAnsi="宋体" w:cs="宋体" w:eastAsia="宋体" w:hint="default"/>
                <w:sz w:val="18"/>
                <w:szCs w:val="18"/>
              </w:rPr>
              <w:t>本年数</w:t>
            </w:r>
          </w:p>
        </w:tc>
        <w:tc>
          <w:tcPr>
            <w:tcW w:w="1428" w:type="dxa"/>
            <w:tcBorders>
              <w:top w:val="single" w:sz="12" w:space="0" w:color="000000"/>
              <w:left w:val="single" w:sz="4" w:space="0" w:color="000000"/>
              <w:bottom w:val="nil" w:sz="6" w:space="0" w:color="auto"/>
              <w:right w:val="nil" w:sz="6" w:space="0" w:color="auto"/>
            </w:tcBorders>
          </w:tcPr>
          <w:p>
            <w:pPr>
              <w:pStyle w:val="TableParagraph"/>
              <w:spacing w:line="240" w:lineRule="auto" w:before="149"/>
              <w:ind w:left="439" w:right="0"/>
              <w:jc w:val="left"/>
              <w:rPr>
                <w:rFonts w:ascii="宋体" w:hAnsi="宋体" w:cs="宋体" w:eastAsia="宋体" w:hint="default"/>
                <w:sz w:val="18"/>
                <w:szCs w:val="18"/>
              </w:rPr>
            </w:pPr>
            <w:r>
              <w:rPr>
                <w:rFonts w:ascii="宋体" w:hAnsi="宋体" w:cs="宋体" w:eastAsia="宋体" w:hint="default"/>
                <w:sz w:val="18"/>
                <w:szCs w:val="18"/>
              </w:rPr>
              <w:t>上年数</w:t>
            </w:r>
          </w:p>
        </w:tc>
      </w:tr>
      <w:tr>
        <w:trPr>
          <w:trHeight w:val="103" w:hRule="exact"/>
        </w:trPr>
        <w:tc>
          <w:tcPr>
            <w:tcW w:w="6506"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95" w:hRule="exact"/>
        </w:trPr>
        <w:tc>
          <w:tcPr>
            <w:tcW w:w="6506"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非流动性资产处置损益</w:t>
            </w:r>
          </w:p>
        </w:tc>
        <w:tc>
          <w:tcPr>
            <w:tcW w:w="1281"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32"/>
              <w:jc w:val="right"/>
              <w:rPr>
                <w:rFonts w:ascii="Times New Roman" w:hAnsi="Times New Roman" w:cs="Times New Roman" w:eastAsia="Times New Roman" w:hint="default"/>
                <w:sz w:val="18"/>
                <w:szCs w:val="18"/>
              </w:rPr>
            </w:pPr>
            <w:r>
              <w:rPr>
                <w:rFonts w:ascii="Times New Roman"/>
                <w:w w:val="95"/>
                <w:sz w:val="18"/>
              </w:rPr>
              <w:t>-67,521.04</w:t>
            </w:r>
            <w:r>
              <w:rPr>
                <w:rFonts w:ascii="Times New Roman"/>
                <w:sz w:val="18"/>
              </w:rPr>
            </w:r>
          </w:p>
        </w:tc>
        <w:tc>
          <w:tcPr>
            <w:tcW w:w="1428"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-68,773.94</w:t>
            </w:r>
          </w:p>
        </w:tc>
      </w:tr>
      <w:tr>
        <w:trPr>
          <w:trHeight w:val="94" w:hRule="exact"/>
        </w:trPr>
        <w:tc>
          <w:tcPr>
            <w:tcW w:w="6506"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88" w:hRule="exact"/>
        </w:trPr>
        <w:tc>
          <w:tcPr>
            <w:tcW w:w="6506"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26" w:right="0"/>
              <w:jc w:val="left"/>
              <w:rPr>
                <w:rFonts w:ascii="宋体" w:hAnsi="宋体" w:cs="宋体" w:eastAsia="宋体" w:hint="default"/>
                <w:sz w:val="18"/>
                <w:szCs w:val="18"/>
              </w:rPr>
            </w:pPr>
            <w:r>
              <w:rPr>
                <w:rFonts w:ascii="宋体" w:hAnsi="宋体" w:cs="宋体" w:eastAsia="宋体" w:hint="default"/>
                <w:sz w:val="18"/>
                <w:szCs w:val="18"/>
              </w:rPr>
              <w:t>越权审批，或无正式批准文件，或偶发的税收返还、减免</w:t>
            </w:r>
          </w:p>
        </w:tc>
        <w:tc>
          <w:tcPr>
            <w:tcW w:w="128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104" w:hRule="exact"/>
        </w:trPr>
        <w:tc>
          <w:tcPr>
            <w:tcW w:w="6506"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787" w:hRule="exact"/>
        </w:trPr>
        <w:tc>
          <w:tcPr>
            <w:tcW w:w="6506" w:type="dxa"/>
            <w:tcBorders>
              <w:top w:val="nil" w:sz="6" w:space="0" w:color="auto"/>
              <w:left w:val="nil" w:sz="6" w:space="0" w:color="auto"/>
              <w:bottom w:val="nil" w:sz="6" w:space="0" w:color="auto"/>
              <w:right w:val="single" w:sz="4" w:space="0" w:color="000000"/>
            </w:tcBorders>
          </w:tcPr>
          <w:p>
            <w:pPr>
              <w:pStyle w:val="TableParagraph"/>
              <w:spacing w:line="398" w:lineRule="exact" w:before="41"/>
              <w:ind w:left="26" w:right="173"/>
              <w:jc w:val="left"/>
              <w:rPr>
                <w:rFonts w:ascii="宋体" w:hAnsi="宋体" w:cs="宋体" w:eastAsia="宋体" w:hint="default"/>
                <w:sz w:val="18"/>
                <w:szCs w:val="18"/>
              </w:rPr>
            </w:pPr>
            <w:r>
              <w:rPr>
                <w:rFonts w:ascii="宋体" w:hAnsi="宋体" w:cs="宋体" w:eastAsia="宋体" w:hint="default"/>
                <w:sz w:val="18"/>
                <w:szCs w:val="18"/>
              </w:rPr>
              <w:t>计入当期损益的政府补助，但与企业正常经营业务密切相关，符合国家政策规定 按照一定标准定额或定量持续享受的政府补助除外</w:t>
            </w:r>
          </w:p>
        </w:tc>
        <w:tc>
          <w:tcPr>
            <w:tcW w:w="1281" w:type="dxa"/>
            <w:tcBorders>
              <w:top w:val="nil" w:sz="6" w:space="0" w:color="auto"/>
              <w:left w:val="single" w:sz="4" w:space="0" w:color="000000"/>
              <w:bottom w:val="nil" w:sz="6" w:space="0" w:color="auto"/>
              <w:right w:val="single" w:sz="4" w:space="0" w:color="000000"/>
            </w:tcBorders>
          </w:tcPr>
          <w:p>
            <w:pPr>
              <w:pStyle w:val="TableParagraph"/>
              <w:spacing w:line="240" w:lineRule="auto" w:before="149"/>
              <w:ind w:left="-133" w:right="0"/>
              <w:jc w:val="left"/>
              <w:rPr>
                <w:rFonts w:ascii="宋体" w:hAnsi="宋体" w:cs="宋体" w:eastAsia="宋体" w:hint="default"/>
                <w:sz w:val="18"/>
                <w:szCs w:val="18"/>
              </w:rPr>
            </w:pPr>
            <w:r>
              <w:rPr>
                <w:rFonts w:ascii="宋体" w:hAnsi="宋体" w:cs="宋体" w:eastAsia="宋体" w:hint="default"/>
                <w:sz w:val="18"/>
                <w:szCs w:val="18"/>
              </w:rPr>
              <w:t>，</w:t>
            </w:r>
          </w:p>
          <w:p>
            <w:pPr>
              <w:pStyle w:val="TableParagraph"/>
              <w:spacing w:line="240" w:lineRule="auto" w:before="6"/>
              <w:ind w:left="355" w:right="-30"/>
              <w:jc w:val="left"/>
              <w:rPr>
                <w:rFonts w:ascii="Times New Roman" w:hAnsi="Times New Roman" w:cs="Times New Roman" w:eastAsia="Times New Roman" w:hint="default"/>
                <w:sz w:val="18"/>
                <w:szCs w:val="18"/>
              </w:rPr>
            </w:pPr>
            <w:r>
              <w:rPr>
                <w:rFonts w:ascii="Times New Roman"/>
                <w:sz w:val="18"/>
              </w:rPr>
              <w:t>1,106,900.00</w:t>
            </w:r>
          </w:p>
        </w:tc>
        <w:tc>
          <w:tcPr>
            <w:tcW w:w="1428"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5"/>
              <w:ind w:right="26"/>
              <w:jc w:val="right"/>
              <w:rPr>
                <w:rFonts w:ascii="Times New Roman" w:hAnsi="Times New Roman" w:cs="Times New Roman" w:eastAsia="Times New Roman" w:hint="default"/>
                <w:sz w:val="18"/>
                <w:szCs w:val="18"/>
              </w:rPr>
            </w:pPr>
            <w:r>
              <w:rPr>
                <w:rFonts w:ascii="Times New Roman"/>
                <w:spacing w:val="-1"/>
                <w:sz w:val="18"/>
              </w:rPr>
              <w:t>1,052,580.00</w:t>
            </w:r>
          </w:p>
        </w:tc>
      </w:tr>
      <w:tr>
        <w:trPr>
          <w:trHeight w:val="101" w:hRule="exact"/>
        </w:trPr>
        <w:tc>
          <w:tcPr>
            <w:tcW w:w="6506"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88" w:hRule="exact"/>
        </w:trPr>
        <w:tc>
          <w:tcPr>
            <w:tcW w:w="6506"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26" w:right="0"/>
              <w:jc w:val="left"/>
              <w:rPr>
                <w:rFonts w:ascii="宋体" w:hAnsi="宋体" w:cs="宋体" w:eastAsia="宋体" w:hint="default"/>
                <w:sz w:val="18"/>
                <w:szCs w:val="18"/>
              </w:rPr>
            </w:pPr>
            <w:r>
              <w:rPr>
                <w:rFonts w:ascii="宋体" w:hAnsi="宋体" w:cs="宋体" w:eastAsia="宋体" w:hint="default"/>
                <w:sz w:val="18"/>
                <w:szCs w:val="18"/>
              </w:rPr>
              <w:t>计入当期损益的对非金融企业收取的资金占用费</w:t>
            </w:r>
          </w:p>
        </w:tc>
        <w:tc>
          <w:tcPr>
            <w:tcW w:w="128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104" w:hRule="exact"/>
        </w:trPr>
        <w:tc>
          <w:tcPr>
            <w:tcW w:w="6506"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788" w:hRule="exact"/>
        </w:trPr>
        <w:tc>
          <w:tcPr>
            <w:tcW w:w="6506" w:type="dxa"/>
            <w:tcBorders>
              <w:top w:val="nil" w:sz="6" w:space="0" w:color="auto"/>
              <w:left w:val="nil" w:sz="6" w:space="0" w:color="auto"/>
              <w:bottom w:val="nil" w:sz="6" w:space="0" w:color="auto"/>
              <w:right w:val="single" w:sz="4" w:space="0" w:color="000000"/>
            </w:tcBorders>
          </w:tcPr>
          <w:p>
            <w:pPr>
              <w:pStyle w:val="TableParagraph"/>
              <w:spacing w:line="398" w:lineRule="exact" w:before="42"/>
              <w:ind w:left="26" w:right="74"/>
              <w:jc w:val="left"/>
              <w:rPr>
                <w:rFonts w:ascii="宋体" w:hAnsi="宋体" w:cs="宋体" w:eastAsia="宋体" w:hint="default"/>
                <w:sz w:val="18"/>
                <w:szCs w:val="18"/>
              </w:rPr>
            </w:pPr>
            <w:r>
              <w:rPr>
                <w:rFonts w:ascii="宋体" w:hAnsi="宋体" w:cs="宋体" w:eastAsia="宋体" w:hint="default"/>
                <w:spacing w:val="-3"/>
                <w:sz w:val="18"/>
                <w:szCs w:val="18"/>
              </w:rPr>
              <w:t>企业取得子公司、联营企业及合营企业的投资成本小于取得投资时应享有被投资单</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位可辨认净资产公允价值产生的收益</w:t>
            </w:r>
          </w:p>
        </w:tc>
        <w:tc>
          <w:tcPr>
            <w:tcW w:w="128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101" w:hRule="exact"/>
        </w:trPr>
        <w:tc>
          <w:tcPr>
            <w:tcW w:w="6506"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88" w:hRule="exact"/>
        </w:trPr>
        <w:tc>
          <w:tcPr>
            <w:tcW w:w="6506"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26" w:right="0"/>
              <w:jc w:val="left"/>
              <w:rPr>
                <w:rFonts w:ascii="宋体" w:hAnsi="宋体" w:cs="宋体" w:eastAsia="宋体" w:hint="default"/>
                <w:sz w:val="18"/>
                <w:szCs w:val="18"/>
              </w:rPr>
            </w:pPr>
            <w:r>
              <w:rPr>
                <w:rFonts w:ascii="宋体" w:hAnsi="宋体" w:cs="宋体" w:eastAsia="宋体" w:hint="default"/>
                <w:sz w:val="18"/>
                <w:szCs w:val="18"/>
              </w:rPr>
              <w:t>非货币性资产交换损益</w:t>
            </w:r>
          </w:p>
        </w:tc>
        <w:tc>
          <w:tcPr>
            <w:tcW w:w="128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104" w:hRule="exact"/>
        </w:trPr>
        <w:tc>
          <w:tcPr>
            <w:tcW w:w="6506"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85" w:hRule="exact"/>
        </w:trPr>
        <w:tc>
          <w:tcPr>
            <w:tcW w:w="6506"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委托他人投资或管理资产的损益</w:t>
            </w:r>
          </w:p>
        </w:tc>
        <w:tc>
          <w:tcPr>
            <w:tcW w:w="128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104" w:hRule="exact"/>
        </w:trPr>
        <w:tc>
          <w:tcPr>
            <w:tcW w:w="6506"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85" w:hRule="exact"/>
        </w:trPr>
        <w:tc>
          <w:tcPr>
            <w:tcW w:w="6506"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因不可抗力因素，如遭受自然灾害而计提的各项资产减值准备</w:t>
            </w:r>
          </w:p>
        </w:tc>
        <w:tc>
          <w:tcPr>
            <w:tcW w:w="128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104" w:hRule="exact"/>
        </w:trPr>
        <w:tc>
          <w:tcPr>
            <w:tcW w:w="6506"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85" w:hRule="exact"/>
        </w:trPr>
        <w:tc>
          <w:tcPr>
            <w:tcW w:w="6506"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债务重组损益</w:t>
            </w:r>
          </w:p>
        </w:tc>
        <w:tc>
          <w:tcPr>
            <w:tcW w:w="128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104" w:hRule="exact"/>
        </w:trPr>
        <w:tc>
          <w:tcPr>
            <w:tcW w:w="6506"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85" w:hRule="exact"/>
        </w:trPr>
        <w:tc>
          <w:tcPr>
            <w:tcW w:w="6506"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企业重组费用，如安置职工的支出、整合费用等</w:t>
            </w:r>
          </w:p>
        </w:tc>
        <w:tc>
          <w:tcPr>
            <w:tcW w:w="128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104" w:hRule="exact"/>
        </w:trPr>
        <w:tc>
          <w:tcPr>
            <w:tcW w:w="6506"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85" w:hRule="exact"/>
        </w:trPr>
        <w:tc>
          <w:tcPr>
            <w:tcW w:w="6506"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交易价格显失公允的交易产生的超过公允价值部分的损益</w:t>
            </w:r>
          </w:p>
        </w:tc>
        <w:tc>
          <w:tcPr>
            <w:tcW w:w="128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105" w:hRule="exact"/>
        </w:trPr>
        <w:tc>
          <w:tcPr>
            <w:tcW w:w="6506"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88" w:hRule="exact"/>
        </w:trPr>
        <w:tc>
          <w:tcPr>
            <w:tcW w:w="6506"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26" w:right="0"/>
              <w:jc w:val="left"/>
              <w:rPr>
                <w:rFonts w:ascii="宋体" w:hAnsi="宋体" w:cs="宋体" w:eastAsia="宋体" w:hint="default"/>
                <w:sz w:val="18"/>
                <w:szCs w:val="18"/>
              </w:rPr>
            </w:pPr>
            <w:r>
              <w:rPr>
                <w:rFonts w:ascii="宋体" w:hAnsi="宋体" w:cs="宋体" w:eastAsia="宋体" w:hint="default"/>
                <w:spacing w:val="-12"/>
                <w:sz w:val="18"/>
                <w:szCs w:val="18"/>
              </w:rPr>
              <w:t>同一控制下企业合并产生的子公司年初至合并日的当期净损益</w:t>
            </w:r>
            <w:r>
              <w:rPr>
                <w:rFonts w:ascii="宋体" w:hAnsi="宋体" w:cs="宋体" w:eastAsia="宋体" w:hint="default"/>
                <w:sz w:val="18"/>
                <w:szCs w:val="18"/>
              </w:rPr>
            </w:r>
          </w:p>
        </w:tc>
        <w:tc>
          <w:tcPr>
            <w:tcW w:w="128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104" w:hRule="exact"/>
        </w:trPr>
        <w:tc>
          <w:tcPr>
            <w:tcW w:w="6506"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85" w:hRule="exact"/>
        </w:trPr>
        <w:tc>
          <w:tcPr>
            <w:tcW w:w="6506"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与公司正常经营业务无关的或有事项产生的损益</w:t>
            </w:r>
          </w:p>
        </w:tc>
        <w:tc>
          <w:tcPr>
            <w:tcW w:w="128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104" w:hRule="exact"/>
        </w:trPr>
        <w:tc>
          <w:tcPr>
            <w:tcW w:w="6506"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1339" w:hRule="exact"/>
        </w:trPr>
        <w:tc>
          <w:tcPr>
            <w:tcW w:w="6506" w:type="dxa"/>
            <w:tcBorders>
              <w:top w:val="nil" w:sz="6" w:space="0" w:color="auto"/>
              <w:left w:val="nil" w:sz="6" w:space="0" w:color="auto"/>
              <w:bottom w:val="nil" w:sz="6" w:space="0" w:color="auto"/>
              <w:right w:val="single" w:sz="4" w:space="0" w:color="000000"/>
            </w:tcBorders>
          </w:tcPr>
          <w:p>
            <w:pPr>
              <w:pStyle w:val="TableParagraph"/>
              <w:spacing w:line="408" w:lineRule="auto" w:before="149"/>
              <w:ind w:left="26" w:right="74"/>
              <w:jc w:val="both"/>
              <w:rPr>
                <w:rFonts w:ascii="宋体" w:hAnsi="宋体" w:cs="宋体" w:eastAsia="宋体" w:hint="default"/>
                <w:sz w:val="18"/>
                <w:szCs w:val="18"/>
              </w:rPr>
            </w:pPr>
            <w:r>
              <w:rPr>
                <w:rFonts w:ascii="宋体" w:hAnsi="宋体" w:cs="宋体" w:eastAsia="宋体" w:hint="default"/>
                <w:spacing w:val="-3"/>
                <w:sz w:val="18"/>
                <w:szCs w:val="18"/>
              </w:rPr>
              <w:t>除同公司正常经营业务相关的有效套期保值业务外，持有交易性金融资产、交易性</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pacing w:val="-3"/>
                <w:sz w:val="18"/>
                <w:szCs w:val="18"/>
              </w:rPr>
              <w:t>金融负债产生的公允价值变动损益，以及处置交易性金融资产、交易性金融负债和</w:t>
            </w:r>
            <w:r>
              <w:rPr>
                <w:rFonts w:ascii="宋体" w:hAnsi="宋体" w:cs="宋体" w:eastAsia="宋体" w:hint="default"/>
                <w:spacing w:val="-64"/>
                <w:sz w:val="18"/>
                <w:szCs w:val="18"/>
              </w:rPr>
              <w:t> </w:t>
            </w:r>
            <w:r>
              <w:rPr>
                <w:rFonts w:ascii="宋体" w:hAnsi="宋体" w:cs="宋体" w:eastAsia="宋体" w:hint="default"/>
                <w:spacing w:val="-64"/>
                <w:sz w:val="18"/>
                <w:szCs w:val="18"/>
              </w:rPr>
            </w:r>
            <w:r>
              <w:rPr>
                <w:rFonts w:ascii="宋体" w:hAnsi="宋体" w:cs="宋体" w:eastAsia="宋体" w:hint="default"/>
                <w:sz w:val="18"/>
                <w:szCs w:val="18"/>
              </w:rPr>
              <w:t>可供出售金融资产取得的投资收益</w:t>
            </w:r>
          </w:p>
        </w:tc>
        <w:tc>
          <w:tcPr>
            <w:tcW w:w="128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35" w:hRule="exact"/>
        </w:trPr>
        <w:tc>
          <w:tcPr>
            <w:tcW w:w="6506" w:type="dxa"/>
            <w:tcBorders>
              <w:top w:val="nil" w:sz="6" w:space="0" w:color="auto"/>
              <w:left w:val="nil" w:sz="6" w:space="0" w:color="auto"/>
              <w:bottom w:val="nil" w:sz="6" w:space="0" w:color="auto"/>
              <w:right w:val="single" w:sz="4" w:space="0" w:color="000000"/>
            </w:tcBorders>
          </w:tcPr>
          <w:p>
            <w:pPr>
              <w:pStyle w:val="TableParagraph"/>
              <w:spacing w:line="240" w:lineRule="auto" w:before="99"/>
              <w:ind w:left="26" w:right="0"/>
              <w:jc w:val="left"/>
              <w:rPr>
                <w:rFonts w:ascii="宋体" w:hAnsi="宋体" w:cs="宋体" w:eastAsia="宋体" w:hint="default"/>
                <w:sz w:val="18"/>
                <w:szCs w:val="18"/>
              </w:rPr>
            </w:pPr>
            <w:r>
              <w:rPr>
                <w:rFonts w:ascii="宋体" w:hAnsi="宋体" w:cs="宋体" w:eastAsia="宋体" w:hint="default"/>
                <w:sz w:val="18"/>
                <w:szCs w:val="18"/>
              </w:rPr>
              <w:t>单独进行减值测试的应收款项减值准备转回</w:t>
            </w:r>
          </w:p>
        </w:tc>
        <w:tc>
          <w:tcPr>
            <w:tcW w:w="128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104" w:hRule="exact"/>
        </w:trPr>
        <w:tc>
          <w:tcPr>
            <w:tcW w:w="6506"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88" w:hRule="exact"/>
        </w:trPr>
        <w:tc>
          <w:tcPr>
            <w:tcW w:w="6506" w:type="dxa"/>
            <w:tcBorders>
              <w:top w:val="nil" w:sz="6" w:space="0" w:color="auto"/>
              <w:left w:val="nil" w:sz="6" w:space="0" w:color="auto"/>
              <w:bottom w:val="nil" w:sz="6" w:space="0" w:color="auto"/>
              <w:right w:val="single" w:sz="4" w:space="0" w:color="000000"/>
            </w:tcBorders>
          </w:tcPr>
          <w:p>
            <w:pPr>
              <w:pStyle w:val="TableParagraph"/>
              <w:spacing w:line="240" w:lineRule="auto" w:before="152"/>
              <w:ind w:left="26" w:right="0"/>
              <w:jc w:val="left"/>
              <w:rPr>
                <w:rFonts w:ascii="宋体" w:hAnsi="宋体" w:cs="宋体" w:eastAsia="宋体" w:hint="default"/>
                <w:sz w:val="18"/>
                <w:szCs w:val="18"/>
              </w:rPr>
            </w:pPr>
            <w:r>
              <w:rPr>
                <w:rFonts w:ascii="宋体" w:hAnsi="宋体" w:cs="宋体" w:eastAsia="宋体" w:hint="default"/>
                <w:sz w:val="18"/>
                <w:szCs w:val="18"/>
              </w:rPr>
              <w:t>对外委托贷款取得的损益</w:t>
            </w:r>
          </w:p>
        </w:tc>
        <w:tc>
          <w:tcPr>
            <w:tcW w:w="128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104" w:hRule="exact"/>
        </w:trPr>
        <w:tc>
          <w:tcPr>
            <w:tcW w:w="6506"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86" w:hRule="exact"/>
        </w:trPr>
        <w:tc>
          <w:tcPr>
            <w:tcW w:w="6506" w:type="dxa"/>
            <w:tcBorders>
              <w:top w:val="nil" w:sz="6" w:space="0" w:color="auto"/>
              <w:left w:val="nil" w:sz="6" w:space="0" w:color="auto"/>
              <w:bottom w:val="nil" w:sz="6" w:space="0" w:color="auto"/>
              <w:right w:val="single" w:sz="4" w:space="0" w:color="000000"/>
            </w:tcBorders>
          </w:tcPr>
          <w:p>
            <w:pPr>
              <w:pStyle w:val="TableParagraph"/>
              <w:spacing w:line="240" w:lineRule="auto" w:before="150"/>
              <w:ind w:left="26" w:right="0"/>
              <w:jc w:val="left"/>
              <w:rPr>
                <w:rFonts w:ascii="宋体" w:hAnsi="宋体" w:cs="宋体" w:eastAsia="宋体" w:hint="default"/>
                <w:sz w:val="18"/>
                <w:szCs w:val="18"/>
              </w:rPr>
            </w:pPr>
            <w:r>
              <w:rPr>
                <w:rFonts w:ascii="宋体" w:hAnsi="宋体" w:cs="宋体" w:eastAsia="宋体" w:hint="default"/>
                <w:sz w:val="18"/>
                <w:szCs w:val="18"/>
              </w:rPr>
              <w:t>采用公允价值模式进行后续计量的投资性房地产公允价值变动产生的损益</w:t>
            </w:r>
          </w:p>
        </w:tc>
        <w:tc>
          <w:tcPr>
            <w:tcW w:w="128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104" w:hRule="exact"/>
        </w:trPr>
        <w:tc>
          <w:tcPr>
            <w:tcW w:w="6506"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485" w:hRule="exact"/>
        </w:trPr>
        <w:tc>
          <w:tcPr>
            <w:tcW w:w="6506" w:type="dxa"/>
            <w:tcBorders>
              <w:top w:val="nil" w:sz="6" w:space="0" w:color="auto"/>
              <w:left w:val="nil" w:sz="6" w:space="0" w:color="auto"/>
              <w:bottom w:val="single" w:sz="4" w:space="0" w:color="000000"/>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pacing w:val="-3"/>
                <w:sz w:val="18"/>
                <w:szCs w:val="18"/>
              </w:rPr>
              <w:t>根据税收、会计等法律、法规的要求对当期损益进行一次性调整对当期损益的影响</w:t>
            </w:r>
          </w:p>
        </w:tc>
        <w:tc>
          <w:tcPr>
            <w:tcW w:w="1281" w:type="dxa"/>
            <w:tcBorders>
              <w:top w:val="nil" w:sz="6" w:space="0" w:color="auto"/>
              <w:left w:val="single" w:sz="4" w:space="0" w:color="000000"/>
              <w:bottom w:val="single" w:sz="4" w:space="0" w:color="000000"/>
              <w:right w:val="single" w:sz="4" w:space="0" w:color="000000"/>
            </w:tcBorders>
          </w:tcPr>
          <w:p>
            <w:pPr/>
          </w:p>
        </w:tc>
        <w:tc>
          <w:tcPr>
            <w:tcW w:w="1428" w:type="dxa"/>
            <w:tcBorders>
              <w:top w:val="nil" w:sz="6" w:space="0" w:color="auto"/>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0" w:lineRule="exact"/>
              <w:ind w:left="142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00" cy="6000"/>
                  <wp:effectExtent l="0" t="0" r="0" b="0"/>
                  <wp:docPr id="119" name="image918.png" descr=""/>
                  <wp:cNvGraphicFramePr>
                    <a:graphicFrameLocks noChangeAspect="1"/>
                  </wp:cNvGraphicFramePr>
                  <a:graphic>
                    <a:graphicData uri="http://schemas.openxmlformats.org/drawingml/2006/picture">
                      <pic:pic>
                        <pic:nvPicPr>
                          <pic:cNvPr id="120" name="image918.png"/>
                          <pic:cNvPicPr/>
                        </pic:nvPicPr>
                        <pic:blipFill>
                          <a:blip r:embed="rId981" cstate="print"/>
                          <a:stretch>
                            <a:fillRect/>
                          </a:stretch>
                        </pic:blipFill>
                        <pic:spPr>
                          <a:xfrm>
                            <a:off x="0" y="0"/>
                            <a:ext cx="1500" cy="6000"/>
                          </a:xfrm>
                          <a:prstGeom prst="rect">
                            <a:avLst/>
                          </a:prstGeom>
                        </pic:spPr>
                      </pic:pic>
                    </a:graphicData>
                  </a:graphic>
                </wp:inline>
              </w:drawing>
            </w:r>
            <w:r>
              <w:rPr>
                <w:rFonts w:ascii="宋体" w:hAnsi="宋体" w:cs="宋体" w:eastAsia="宋体" w:hint="default"/>
                <w:sz w:val="2"/>
                <w:szCs w:val="2"/>
              </w:rPr>
            </w:r>
          </w:p>
        </w:tc>
      </w:tr>
      <w:tr>
        <w:trPr>
          <w:trHeight w:val="490" w:hRule="exact"/>
        </w:trPr>
        <w:tc>
          <w:tcPr>
            <w:tcW w:w="6506" w:type="dxa"/>
            <w:tcBorders>
              <w:top w:val="single" w:sz="4" w:space="0" w:color="000000"/>
              <w:left w:val="nil" w:sz="6" w:space="0" w:color="auto"/>
              <w:bottom w:val="single" w:sz="4" w:space="0" w:color="000000"/>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受托经营取得的托管费收入</w:t>
            </w:r>
          </w:p>
        </w:tc>
        <w:tc>
          <w:tcPr>
            <w:tcW w:w="1281" w:type="dxa"/>
            <w:tcBorders>
              <w:top w:val="single" w:sz="4" w:space="0" w:color="000000"/>
              <w:left w:val="single" w:sz="4" w:space="0" w:color="000000"/>
              <w:bottom w:val="single" w:sz="4" w:space="0" w:color="000000"/>
              <w:right w:val="single" w:sz="4" w:space="0" w:color="000000"/>
            </w:tcBorders>
          </w:tcPr>
          <w:p>
            <w:pPr/>
          </w:p>
        </w:tc>
        <w:tc>
          <w:tcPr>
            <w:tcW w:w="1428" w:type="dxa"/>
            <w:tcBorders>
              <w:top w:val="single" w:sz="4" w:space="0" w:color="000000"/>
              <w:left w:val="single" w:sz="4" w:space="0" w:color="000000"/>
              <w:bottom w:val="single" w:sz="4" w:space="0" w:color="000000"/>
              <w:right w:val="nil" w:sz="6" w:space="0" w:color="auto"/>
            </w:tcBorders>
          </w:tcPr>
          <w:p>
            <w:pPr>
              <w:pStyle w:val="TableParagraph"/>
              <w:spacing w:line="240" w:lineRule="auto"/>
              <w:ind w:right="0"/>
              <w:jc w:val="left"/>
              <w:rPr>
                <w:rFonts w:ascii="宋体" w:hAnsi="宋体" w:cs="宋体" w:eastAsia="宋体" w:hint="default"/>
                <w:b/>
                <w:bCs/>
                <w:sz w:val="20"/>
                <w:szCs w:val="20"/>
              </w:rPr>
            </w:pPr>
          </w:p>
          <w:p>
            <w:pPr>
              <w:pStyle w:val="TableParagraph"/>
              <w:spacing w:line="240" w:lineRule="auto" w:before="9"/>
              <w:ind w:right="0"/>
              <w:jc w:val="left"/>
              <w:rPr>
                <w:rFonts w:ascii="宋体" w:hAnsi="宋体" w:cs="宋体" w:eastAsia="宋体" w:hint="default"/>
                <w:b/>
                <w:bCs/>
                <w:sz w:val="16"/>
                <w:szCs w:val="16"/>
              </w:rPr>
            </w:pPr>
          </w:p>
          <w:p>
            <w:pPr>
              <w:pStyle w:val="TableParagraph"/>
              <w:spacing w:line="20" w:lineRule="exact"/>
              <w:ind w:left="1420" w:right="-41"/>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1500" cy="6000"/>
                  <wp:effectExtent l="0" t="0" r="0" b="0"/>
                  <wp:docPr id="121" name="image918.png" descr=""/>
                  <wp:cNvGraphicFramePr>
                    <a:graphicFrameLocks noChangeAspect="1"/>
                  </wp:cNvGraphicFramePr>
                  <a:graphic>
                    <a:graphicData uri="http://schemas.openxmlformats.org/drawingml/2006/picture">
                      <pic:pic>
                        <pic:nvPicPr>
                          <pic:cNvPr id="122" name="image918.png"/>
                          <pic:cNvPicPr/>
                        </pic:nvPicPr>
                        <pic:blipFill>
                          <a:blip r:embed="rId981" cstate="print"/>
                          <a:stretch>
                            <a:fillRect/>
                          </a:stretch>
                        </pic:blipFill>
                        <pic:spPr>
                          <a:xfrm>
                            <a:off x="0" y="0"/>
                            <a:ext cx="1500" cy="6000"/>
                          </a:xfrm>
                          <a:prstGeom prst="rect">
                            <a:avLst/>
                          </a:prstGeom>
                        </pic:spPr>
                      </pic:pic>
                    </a:graphicData>
                  </a:graphic>
                </wp:inline>
              </w:drawing>
            </w:r>
            <w:r>
              <w:rPr>
                <w:rFonts w:ascii="宋体" w:hAnsi="宋体" w:cs="宋体" w:eastAsia="宋体" w:hint="default"/>
                <w:sz w:val="2"/>
                <w:szCs w:val="2"/>
              </w:rPr>
            </w:r>
          </w:p>
        </w:tc>
      </w:tr>
      <w:tr>
        <w:trPr>
          <w:trHeight w:val="400" w:hRule="exact"/>
        </w:trPr>
        <w:tc>
          <w:tcPr>
            <w:tcW w:w="6506" w:type="dxa"/>
            <w:tcBorders>
              <w:top w:val="single" w:sz="4" w:space="0" w:color="000000"/>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除上述各项之外的其他营业外收入和支出</w:t>
            </w:r>
          </w:p>
        </w:tc>
        <w:tc>
          <w:tcPr>
            <w:tcW w:w="1281" w:type="dxa"/>
            <w:tcBorders>
              <w:top w:val="single" w:sz="4" w:space="0" w:color="000000"/>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30"/>
              <w:jc w:val="right"/>
              <w:rPr>
                <w:rFonts w:ascii="Times New Roman" w:hAnsi="Times New Roman" w:cs="Times New Roman" w:eastAsia="Times New Roman" w:hint="default"/>
                <w:sz w:val="18"/>
                <w:szCs w:val="18"/>
              </w:rPr>
            </w:pPr>
            <w:r>
              <w:rPr>
                <w:rFonts w:ascii="Times New Roman"/>
                <w:spacing w:val="-1"/>
                <w:sz w:val="18"/>
              </w:rPr>
              <w:t>-5,294.32</w:t>
            </w:r>
          </w:p>
        </w:tc>
        <w:tc>
          <w:tcPr>
            <w:tcW w:w="1428" w:type="dxa"/>
            <w:tcBorders>
              <w:top w:val="single" w:sz="4" w:space="0" w:color="000000"/>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-10,483.29</w:t>
            </w:r>
          </w:p>
        </w:tc>
      </w:tr>
      <w:tr>
        <w:trPr>
          <w:trHeight w:val="94" w:hRule="exact"/>
        </w:trPr>
        <w:tc>
          <w:tcPr>
            <w:tcW w:w="6506"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85" w:hRule="exact"/>
        </w:trPr>
        <w:tc>
          <w:tcPr>
            <w:tcW w:w="6506"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其他符合非经常性损益定义的损益项目</w:t>
            </w:r>
          </w:p>
        </w:tc>
        <w:tc>
          <w:tcPr>
            <w:tcW w:w="1281" w:type="dxa"/>
            <w:tcBorders>
              <w:top w:val="nil" w:sz="6" w:space="0" w:color="auto"/>
              <w:left w:val="single" w:sz="4" w:space="0" w:color="000000"/>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104" w:hRule="exact"/>
        </w:trPr>
        <w:tc>
          <w:tcPr>
            <w:tcW w:w="6506" w:type="dxa"/>
            <w:tcBorders>
              <w:top w:val="nil" w:sz="6" w:space="0" w:color="auto"/>
              <w:left w:val="nil" w:sz="6" w:space="0" w:color="auto"/>
              <w:bottom w:val="nil" w:sz="6" w:space="0" w:color="auto"/>
              <w:right w:val="nil" w:sz="6" w:space="0" w:color="auto"/>
            </w:tcBorders>
          </w:tcPr>
          <w:p>
            <w:pPr/>
          </w:p>
        </w:tc>
        <w:tc>
          <w:tcPr>
            <w:tcW w:w="1281"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497" w:hRule="exact"/>
        </w:trPr>
        <w:tc>
          <w:tcPr>
            <w:tcW w:w="6506" w:type="dxa"/>
            <w:tcBorders>
              <w:top w:val="nil" w:sz="6" w:space="0" w:color="auto"/>
              <w:left w:val="nil" w:sz="6" w:space="0" w:color="auto"/>
              <w:bottom w:val="single" w:sz="12" w:space="0" w:color="000000"/>
              <w:right w:val="single" w:sz="4" w:space="0" w:color="000000"/>
            </w:tcBorders>
          </w:tcPr>
          <w:p>
            <w:pPr>
              <w:pStyle w:val="TableParagraph"/>
              <w:tabs>
                <w:tab w:pos="453" w:val="left" w:leader="none"/>
              </w:tabs>
              <w:spacing w:line="240" w:lineRule="auto" w:before="152"/>
              <w:ind w:right="47"/>
              <w:jc w:val="center"/>
              <w:rPr>
                <w:rFonts w:ascii="宋体" w:hAnsi="宋体" w:cs="宋体" w:eastAsia="宋体" w:hint="default"/>
                <w:sz w:val="18"/>
                <w:szCs w:val="18"/>
              </w:rPr>
            </w:pPr>
            <w:r>
              <w:rPr>
                <w:rFonts w:ascii="宋体" w:hAnsi="宋体" w:cs="宋体" w:eastAsia="宋体" w:hint="default"/>
                <w:sz w:val="18"/>
                <w:szCs w:val="18"/>
              </w:rPr>
              <w:t>小</w:t>
              <w:tab/>
              <w:t>计</w:t>
            </w:r>
          </w:p>
        </w:tc>
        <w:tc>
          <w:tcPr>
            <w:tcW w:w="1281"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32"/>
              <w:jc w:val="right"/>
              <w:rPr>
                <w:rFonts w:ascii="Times New Roman" w:hAnsi="Times New Roman" w:cs="Times New Roman" w:eastAsia="Times New Roman" w:hint="default"/>
                <w:sz w:val="18"/>
                <w:szCs w:val="18"/>
              </w:rPr>
            </w:pPr>
            <w:r>
              <w:rPr>
                <w:rFonts w:ascii="Times New Roman"/>
                <w:spacing w:val="-1"/>
                <w:sz w:val="18"/>
              </w:rPr>
              <w:t>1,034,084.64</w:t>
            </w:r>
          </w:p>
        </w:tc>
        <w:tc>
          <w:tcPr>
            <w:tcW w:w="1428" w:type="dxa"/>
            <w:tcBorders>
              <w:top w:val="nil" w:sz="6" w:space="0" w:color="auto"/>
              <w:left w:val="single" w:sz="4" w:space="0" w:color="000000"/>
              <w:bottom w:val="single" w:sz="12" w:space="0" w:color="000000"/>
              <w:right w:val="nil" w:sz="6" w:space="0" w:color="auto"/>
            </w:tcBorders>
          </w:tcPr>
          <w:p>
            <w:pPr>
              <w:pStyle w:val="TableParagraph"/>
              <w:spacing w:line="240" w:lineRule="auto" w:before="11"/>
              <w:ind w:right="0"/>
              <w:jc w:val="left"/>
              <w:rPr>
                <w:rFonts w:ascii="宋体" w:hAnsi="宋体" w:cs="宋体" w:eastAsia="宋体" w:hint="default"/>
                <w:b/>
                <w:bCs/>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973,322.77</w:t>
            </w:r>
          </w:p>
        </w:tc>
      </w:tr>
    </w:tbl>
    <w:p>
      <w:pPr>
        <w:spacing w:after="0" w:line="240" w:lineRule="auto"/>
        <w:jc w:val="right"/>
        <w:rPr>
          <w:rFonts w:ascii="Times New Roman" w:hAnsi="Times New Roman" w:cs="Times New Roman" w:eastAsia="Times New Roman" w:hint="default"/>
          <w:sz w:val="18"/>
          <w:szCs w:val="18"/>
        </w:rPr>
        <w:sectPr>
          <w:headerReference w:type="default" r:id="rId964"/>
          <w:pgSz w:w="11910" w:h="16840"/>
          <w:pgMar w:header="885" w:footer="1013" w:top="1320" w:bottom="1200" w:left="1140" w:right="1140"/>
        </w:sectPr>
      </w:pPr>
    </w:p>
    <w:p>
      <w:pPr>
        <w:spacing w:line="240" w:lineRule="auto" w:before="4"/>
        <w:rPr>
          <w:rFonts w:ascii="宋体" w:hAnsi="宋体" w:cs="宋体" w:eastAsia="宋体" w:hint="default"/>
          <w:b/>
          <w:bCs/>
          <w:sz w:val="4"/>
          <w:szCs w:val="4"/>
        </w:rPr>
      </w:pPr>
      <w:r>
        <w:rPr/>
        <w:pict>
          <v:group style="position:absolute;margin-left:62.52pt;margin-top:44.249985pt;width:470.3pt;height:22pt;mso-position-horizontal-relative:page;mso-position-vertical-relative:page;z-index:-1065640" coordorigin="1250,885" coordsize="9406,440">
            <v:group style="position:absolute;left:1258;top:1318;width:9391;height:2" coordorigin="1258,1318" coordsize="9391,2">
              <v:shape style="position:absolute;left:1258;top:1318;width:9391;height:2" coordorigin="1258,1318" coordsize="9391,0" path="m1258,1318l10648,1318e" filled="false" stroked="true" strokeweight=".72pt" strokecolor="#000000">
                <v:path arrowok="t"/>
              </v:shape>
              <v:shape style="position:absolute;left:1305;top:885;width:1155;height:420" type="#_x0000_t75" stroked="false">
                <v:imagedata r:id="rId9" o:title=""/>
              </v:shape>
            </v:group>
            <w10:wrap type="none"/>
          </v:group>
        </w:pict>
      </w:r>
      <w:r>
        <w:rPr/>
        <w:pict>
          <v:shape style="position:absolute;margin-left:389.829987pt;margin-top:73.439987pt;width:.480031pt;height:.12pt;mso-position-horizontal-relative:page;mso-position-vertical-relative:page;z-index:-1065616" type="#_x0000_t75" stroked="false">
            <v:imagedata r:id="rId983" o:title=""/>
          </v:shape>
        </w:pict>
      </w:r>
      <w:r>
        <w:rPr/>
        <w:pict>
          <v:shape style="position:absolute;margin-left:456.459991pt;margin-top:73.439987pt;width:.480031pt;height:.12pt;mso-position-horizontal-relative:page;mso-position-vertical-relative:page;z-index:-1065592" type="#_x0000_t75" stroked="false">
            <v:imagedata r:id="rId983" o:title=""/>
          </v:shape>
        </w:pict>
      </w:r>
    </w:p>
    <w:tbl>
      <w:tblPr>
        <w:tblW w:w="0" w:type="auto"/>
        <w:jc w:val="left"/>
        <w:tblInd w:w="206" w:type="dxa"/>
        <w:tblLayout w:type="fixed"/>
        <w:tblCellMar>
          <w:top w:w="0" w:type="dxa"/>
          <w:left w:w="0" w:type="dxa"/>
          <w:bottom w:w="0" w:type="dxa"/>
          <w:right w:w="0" w:type="dxa"/>
        </w:tblCellMar>
        <w:tblLook w:val="01E0"/>
      </w:tblPr>
      <w:tblGrid>
        <w:gridCol w:w="6455"/>
        <w:gridCol w:w="1333"/>
        <w:gridCol w:w="1428"/>
      </w:tblGrid>
      <w:tr>
        <w:trPr>
          <w:trHeight w:val="539" w:hRule="exact"/>
        </w:trPr>
        <w:tc>
          <w:tcPr>
            <w:tcW w:w="6455" w:type="dxa"/>
            <w:tcBorders>
              <w:top w:val="single" w:sz="12" w:space="0" w:color="000000"/>
              <w:left w:val="nil" w:sz="6" w:space="0" w:color="auto"/>
              <w:bottom w:val="nil" w:sz="6" w:space="0" w:color="auto"/>
              <w:right w:val="single" w:sz="4" w:space="0" w:color="000000"/>
            </w:tcBorders>
          </w:tcPr>
          <w:p>
            <w:pPr>
              <w:pStyle w:val="TableParagraph"/>
              <w:tabs>
                <w:tab w:pos="638" w:val="left" w:leader="none"/>
              </w:tabs>
              <w:spacing w:line="240" w:lineRule="auto" w:before="152"/>
              <w:ind w:left="96" w:right="0"/>
              <w:jc w:val="center"/>
              <w:rPr>
                <w:rFonts w:ascii="宋体" w:hAnsi="宋体" w:cs="宋体" w:eastAsia="宋体" w:hint="default"/>
                <w:sz w:val="18"/>
                <w:szCs w:val="18"/>
              </w:rPr>
            </w:pPr>
            <w:r>
              <w:rPr>
                <w:rFonts w:ascii="宋体" w:hAnsi="宋体" w:cs="宋体" w:eastAsia="宋体" w:hint="default"/>
                <w:sz w:val="18"/>
                <w:szCs w:val="18"/>
              </w:rPr>
              <w:t>项</w:t>
              <w:tab/>
              <w:t>目</w:t>
            </w:r>
          </w:p>
        </w:tc>
        <w:tc>
          <w:tcPr>
            <w:tcW w:w="1333" w:type="dxa"/>
            <w:tcBorders>
              <w:top w:val="single" w:sz="12" w:space="0" w:color="000000"/>
              <w:left w:val="single" w:sz="4" w:space="0" w:color="000000"/>
              <w:bottom w:val="nil" w:sz="6" w:space="0" w:color="auto"/>
              <w:right w:val="single" w:sz="4" w:space="0" w:color="000000"/>
            </w:tcBorders>
          </w:tcPr>
          <w:p>
            <w:pPr>
              <w:pStyle w:val="TableParagraph"/>
              <w:spacing w:line="240" w:lineRule="auto" w:before="152"/>
              <w:ind w:left="391" w:right="0"/>
              <w:jc w:val="left"/>
              <w:rPr>
                <w:rFonts w:ascii="宋体" w:hAnsi="宋体" w:cs="宋体" w:eastAsia="宋体" w:hint="default"/>
                <w:sz w:val="18"/>
                <w:szCs w:val="18"/>
              </w:rPr>
            </w:pPr>
            <w:r>
              <w:rPr>
                <w:rFonts w:ascii="宋体" w:hAnsi="宋体" w:cs="宋体" w:eastAsia="宋体" w:hint="default"/>
                <w:sz w:val="18"/>
                <w:szCs w:val="18"/>
              </w:rPr>
              <w:t>本年数</w:t>
            </w:r>
          </w:p>
        </w:tc>
        <w:tc>
          <w:tcPr>
            <w:tcW w:w="1428" w:type="dxa"/>
            <w:tcBorders>
              <w:top w:val="single" w:sz="12" w:space="0" w:color="000000"/>
              <w:left w:val="single" w:sz="4" w:space="0" w:color="000000"/>
              <w:bottom w:val="nil" w:sz="6" w:space="0" w:color="auto"/>
              <w:right w:val="nil" w:sz="6" w:space="0" w:color="auto"/>
            </w:tcBorders>
          </w:tcPr>
          <w:p>
            <w:pPr>
              <w:pStyle w:val="TableParagraph"/>
              <w:spacing w:line="240" w:lineRule="auto" w:before="152"/>
              <w:ind w:left="439" w:right="0"/>
              <w:jc w:val="left"/>
              <w:rPr>
                <w:rFonts w:ascii="宋体" w:hAnsi="宋体" w:cs="宋体" w:eastAsia="宋体" w:hint="default"/>
                <w:sz w:val="18"/>
                <w:szCs w:val="18"/>
              </w:rPr>
            </w:pPr>
            <w:r>
              <w:rPr>
                <w:rFonts w:ascii="宋体" w:hAnsi="宋体" w:cs="宋体" w:eastAsia="宋体" w:hint="default"/>
                <w:sz w:val="18"/>
                <w:szCs w:val="18"/>
              </w:rPr>
              <w:t>上年数</w:t>
            </w:r>
          </w:p>
        </w:tc>
      </w:tr>
      <w:tr>
        <w:trPr>
          <w:trHeight w:val="104" w:hRule="exact"/>
        </w:trPr>
        <w:tc>
          <w:tcPr>
            <w:tcW w:w="6455" w:type="dxa"/>
            <w:tcBorders>
              <w:top w:val="nil" w:sz="6" w:space="0" w:color="auto"/>
              <w:left w:val="nil" w:sz="6" w:space="0" w:color="auto"/>
              <w:bottom w:val="nil" w:sz="6" w:space="0" w:color="auto"/>
              <w:right w:val="nil" w:sz="6" w:space="0" w:color="auto"/>
            </w:tcBorders>
          </w:tcPr>
          <w:p>
            <w:pPr/>
          </w:p>
        </w:tc>
        <w:tc>
          <w:tcPr>
            <w:tcW w:w="1333"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95" w:hRule="exact"/>
        </w:trPr>
        <w:tc>
          <w:tcPr>
            <w:tcW w:w="6455"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所得税影响额</w:t>
            </w:r>
          </w:p>
        </w:tc>
        <w:tc>
          <w:tcPr>
            <w:tcW w:w="133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spacing w:val="-1"/>
                <w:sz w:val="18"/>
              </w:rPr>
              <w:t>160,441.98</w:t>
            </w:r>
          </w:p>
        </w:tc>
        <w:tc>
          <w:tcPr>
            <w:tcW w:w="1428"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117,086.89</w:t>
            </w:r>
          </w:p>
        </w:tc>
      </w:tr>
      <w:tr>
        <w:trPr>
          <w:trHeight w:val="94" w:hRule="exact"/>
        </w:trPr>
        <w:tc>
          <w:tcPr>
            <w:tcW w:w="6455" w:type="dxa"/>
            <w:tcBorders>
              <w:top w:val="nil" w:sz="6" w:space="0" w:color="auto"/>
              <w:left w:val="nil" w:sz="6" w:space="0" w:color="auto"/>
              <w:bottom w:val="nil" w:sz="6" w:space="0" w:color="auto"/>
              <w:right w:val="nil" w:sz="6" w:space="0" w:color="auto"/>
            </w:tcBorders>
          </w:tcPr>
          <w:p>
            <w:pPr/>
          </w:p>
        </w:tc>
        <w:tc>
          <w:tcPr>
            <w:tcW w:w="1333"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395" w:hRule="exact"/>
        </w:trPr>
        <w:tc>
          <w:tcPr>
            <w:tcW w:w="6455" w:type="dxa"/>
            <w:tcBorders>
              <w:top w:val="nil" w:sz="6" w:space="0" w:color="auto"/>
              <w:left w:val="nil" w:sz="6" w:space="0" w:color="auto"/>
              <w:bottom w:val="nil" w:sz="6" w:space="0" w:color="auto"/>
              <w:right w:val="single" w:sz="4" w:space="0" w:color="000000"/>
            </w:tcBorders>
          </w:tcPr>
          <w:p>
            <w:pPr>
              <w:pStyle w:val="TableParagraph"/>
              <w:spacing w:line="240" w:lineRule="auto" w:before="149"/>
              <w:ind w:left="26" w:right="0"/>
              <w:jc w:val="left"/>
              <w:rPr>
                <w:rFonts w:ascii="宋体" w:hAnsi="宋体" w:cs="宋体" w:eastAsia="宋体" w:hint="default"/>
                <w:sz w:val="18"/>
                <w:szCs w:val="18"/>
              </w:rPr>
            </w:pPr>
            <w:r>
              <w:rPr>
                <w:rFonts w:ascii="宋体" w:hAnsi="宋体" w:cs="宋体" w:eastAsia="宋体" w:hint="default"/>
                <w:sz w:val="18"/>
                <w:szCs w:val="18"/>
              </w:rPr>
              <w:t>少数股东权益影响额（税后）</w:t>
            </w:r>
          </w:p>
        </w:tc>
        <w:tc>
          <w:tcPr>
            <w:tcW w:w="1333" w:type="dxa"/>
            <w:tcBorders>
              <w:top w:val="nil" w:sz="6" w:space="0" w:color="auto"/>
              <w:left w:val="single" w:sz="4" w:space="0" w:color="000000"/>
              <w:bottom w:val="nil" w:sz="6" w:space="0" w:color="auto"/>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9"/>
              <w:jc w:val="right"/>
              <w:rPr>
                <w:rFonts w:ascii="Times New Roman" w:hAnsi="Times New Roman" w:cs="Times New Roman" w:eastAsia="Times New Roman" w:hint="default"/>
                <w:sz w:val="18"/>
                <w:szCs w:val="18"/>
              </w:rPr>
            </w:pPr>
            <w:r>
              <w:rPr>
                <w:rFonts w:ascii="Times New Roman"/>
                <w:w w:val="95"/>
                <w:sz w:val="18"/>
              </w:rPr>
              <w:t>3,037.63</w:t>
            </w:r>
          </w:p>
        </w:tc>
        <w:tc>
          <w:tcPr>
            <w:tcW w:w="1428" w:type="dxa"/>
            <w:tcBorders>
              <w:top w:val="nil" w:sz="6" w:space="0" w:color="auto"/>
              <w:left w:val="single" w:sz="4" w:space="0" w:color="000000"/>
              <w:bottom w:val="nil" w:sz="6" w:space="0" w:color="auto"/>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102.08</w:t>
            </w:r>
          </w:p>
        </w:tc>
      </w:tr>
      <w:tr>
        <w:trPr>
          <w:trHeight w:val="94" w:hRule="exact"/>
        </w:trPr>
        <w:tc>
          <w:tcPr>
            <w:tcW w:w="6455" w:type="dxa"/>
            <w:tcBorders>
              <w:top w:val="nil" w:sz="6" w:space="0" w:color="auto"/>
              <w:left w:val="nil" w:sz="6" w:space="0" w:color="auto"/>
              <w:bottom w:val="nil" w:sz="6" w:space="0" w:color="auto"/>
              <w:right w:val="nil" w:sz="6" w:space="0" w:color="auto"/>
            </w:tcBorders>
          </w:tcPr>
          <w:p>
            <w:pPr/>
          </w:p>
        </w:tc>
        <w:tc>
          <w:tcPr>
            <w:tcW w:w="1333" w:type="dxa"/>
            <w:tcBorders>
              <w:top w:val="nil" w:sz="6" w:space="0" w:color="auto"/>
              <w:left w:val="nil" w:sz="6" w:space="0" w:color="auto"/>
              <w:bottom w:val="nil" w:sz="6" w:space="0" w:color="auto"/>
              <w:right w:val="single" w:sz="4" w:space="0" w:color="000000"/>
            </w:tcBorders>
          </w:tcPr>
          <w:p>
            <w:pPr/>
          </w:p>
        </w:tc>
        <w:tc>
          <w:tcPr>
            <w:tcW w:w="1428" w:type="dxa"/>
            <w:tcBorders>
              <w:top w:val="nil" w:sz="6" w:space="0" w:color="auto"/>
              <w:left w:val="single" w:sz="4" w:space="0" w:color="000000"/>
              <w:bottom w:val="nil" w:sz="6" w:space="0" w:color="auto"/>
              <w:right w:val="nil" w:sz="6" w:space="0" w:color="auto"/>
            </w:tcBorders>
          </w:tcPr>
          <w:p>
            <w:pPr/>
          </w:p>
        </w:tc>
      </w:tr>
      <w:tr>
        <w:trPr>
          <w:trHeight w:val="497" w:hRule="exact"/>
        </w:trPr>
        <w:tc>
          <w:tcPr>
            <w:tcW w:w="6455" w:type="dxa"/>
            <w:tcBorders>
              <w:top w:val="nil" w:sz="6" w:space="0" w:color="auto"/>
              <w:left w:val="nil" w:sz="6" w:space="0" w:color="auto"/>
              <w:bottom w:val="single" w:sz="12" w:space="0" w:color="000000"/>
              <w:right w:val="single" w:sz="4" w:space="0" w:color="000000"/>
            </w:tcBorders>
          </w:tcPr>
          <w:p>
            <w:pPr>
              <w:pStyle w:val="TableParagraph"/>
              <w:tabs>
                <w:tab w:pos="456" w:val="left" w:leader="none"/>
              </w:tabs>
              <w:spacing w:line="240" w:lineRule="auto" w:before="149"/>
              <w:ind w:left="2" w:right="0"/>
              <w:jc w:val="center"/>
              <w:rPr>
                <w:rFonts w:ascii="宋体" w:hAnsi="宋体" w:cs="宋体" w:eastAsia="宋体" w:hint="default"/>
                <w:sz w:val="18"/>
                <w:szCs w:val="18"/>
              </w:rPr>
            </w:pPr>
            <w:r>
              <w:rPr>
                <w:rFonts w:ascii="宋体" w:hAnsi="宋体" w:cs="宋体" w:eastAsia="宋体" w:hint="default"/>
                <w:sz w:val="18"/>
                <w:szCs w:val="18"/>
              </w:rPr>
              <w:t>合</w:t>
              <w:tab/>
              <w:t>计</w:t>
            </w:r>
          </w:p>
        </w:tc>
        <w:tc>
          <w:tcPr>
            <w:tcW w:w="1333" w:type="dxa"/>
            <w:tcBorders>
              <w:top w:val="nil" w:sz="6" w:space="0" w:color="auto"/>
              <w:left w:val="single" w:sz="4" w:space="0" w:color="000000"/>
              <w:bottom w:val="single" w:sz="12" w:space="0" w:color="000000"/>
              <w:right w:val="single" w:sz="4" w:space="0" w:color="000000"/>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18"/>
              <w:jc w:val="right"/>
              <w:rPr>
                <w:rFonts w:ascii="Times New Roman" w:hAnsi="Times New Roman" w:cs="Times New Roman" w:eastAsia="Times New Roman" w:hint="default"/>
                <w:sz w:val="18"/>
                <w:szCs w:val="18"/>
              </w:rPr>
            </w:pPr>
            <w:r>
              <w:rPr>
                <w:rFonts w:ascii="Times New Roman"/>
                <w:sz w:val="18"/>
              </w:rPr>
              <w:t>870,605.03</w:t>
            </w:r>
          </w:p>
        </w:tc>
        <w:tc>
          <w:tcPr>
            <w:tcW w:w="1428" w:type="dxa"/>
            <w:tcBorders>
              <w:top w:val="nil" w:sz="6" w:space="0" w:color="auto"/>
              <w:left w:val="single" w:sz="4" w:space="0" w:color="000000"/>
              <w:bottom w:val="single" w:sz="12" w:space="0" w:color="000000"/>
              <w:right w:val="nil" w:sz="6" w:space="0" w:color="auto"/>
            </w:tcBorders>
          </w:tcPr>
          <w:p>
            <w:pPr>
              <w:pStyle w:val="TableParagraph"/>
              <w:spacing w:line="240" w:lineRule="auto" w:before="9"/>
              <w:ind w:right="0"/>
              <w:jc w:val="left"/>
              <w:rPr>
                <w:rFonts w:ascii="宋体" w:hAnsi="宋体" w:cs="宋体" w:eastAsia="宋体" w:hint="default"/>
                <w:b/>
                <w:bCs/>
                <w:sz w:val="14"/>
                <w:szCs w:val="14"/>
              </w:rPr>
            </w:pPr>
          </w:p>
          <w:p>
            <w:pPr>
              <w:pStyle w:val="TableParagraph"/>
              <w:spacing w:line="240" w:lineRule="auto"/>
              <w:ind w:right="26"/>
              <w:jc w:val="right"/>
              <w:rPr>
                <w:rFonts w:ascii="Times New Roman" w:hAnsi="Times New Roman" w:cs="Times New Roman" w:eastAsia="Times New Roman" w:hint="default"/>
                <w:sz w:val="18"/>
                <w:szCs w:val="18"/>
              </w:rPr>
            </w:pPr>
            <w:r>
              <w:rPr>
                <w:rFonts w:ascii="Times New Roman"/>
                <w:spacing w:val="-1"/>
                <w:sz w:val="18"/>
              </w:rPr>
              <w:t>856,133.80</w:t>
            </w:r>
          </w:p>
        </w:tc>
      </w:tr>
    </w:tbl>
    <w:p>
      <w:pPr>
        <w:spacing w:line="240" w:lineRule="auto" w:before="1"/>
        <w:rPr>
          <w:rFonts w:ascii="宋体" w:hAnsi="宋体" w:cs="宋体" w:eastAsia="宋体" w:hint="default"/>
          <w:b/>
          <w:bCs/>
          <w:sz w:val="8"/>
          <w:szCs w:val="8"/>
        </w:rPr>
      </w:pPr>
    </w:p>
    <w:p>
      <w:pPr>
        <w:spacing w:before="44"/>
        <w:ind w:left="686" w:right="0" w:firstLine="0"/>
        <w:jc w:val="left"/>
        <w:rPr>
          <w:rFonts w:ascii="宋体" w:hAnsi="宋体" w:cs="宋体" w:eastAsia="宋体" w:hint="default"/>
          <w:sz w:val="18"/>
          <w:szCs w:val="18"/>
        </w:rPr>
      </w:pPr>
      <w:r>
        <w:rPr/>
        <w:pict>
          <v:group style="position:absolute;margin-left:67.343994pt;margin-top:-85.088272pt;width:460.8pt;height:5.3pt;mso-position-horizontal-relative:page;mso-position-vertical-relative:paragraph;z-index:-1065568" coordorigin="1347,-1702" coordsize="9216,106">
            <v:shape style="position:absolute;left:1347;top:-1702;width:6469;height:106" type="#_x0000_t75" stroked="false">
              <v:imagedata r:id="rId984" o:title=""/>
            </v:shape>
            <v:shape style="position:absolute;left:7792;top:-1606;width:2770;height:10" type="#_x0000_t75" stroked="false">
              <v:imagedata r:id="rId971" o:title=""/>
            </v:shape>
            <w10:wrap type="none"/>
          </v:group>
        </w:pict>
      </w:r>
      <w:r>
        <w:rPr/>
        <w:pict>
          <v:group style="position:absolute;margin-left:67.343994pt;margin-top:-60.608273pt;width:460.8pt;height:5.3pt;mso-position-horizontal-relative:page;mso-position-vertical-relative:paragraph;z-index:-1065544" coordorigin="1347,-1212" coordsize="9216,106">
            <v:shape style="position:absolute;left:1347;top:-1212;width:6469;height:106" type="#_x0000_t75" stroked="false">
              <v:imagedata r:id="rId984" o:title=""/>
            </v:shape>
            <v:shape style="position:absolute;left:7792;top:-1116;width:2770;height:10" type="#_x0000_t75" stroked="false">
              <v:imagedata r:id="rId966" o:title=""/>
            </v:shape>
            <w10:wrap type="none"/>
          </v:group>
        </w:pict>
      </w:r>
      <w:r>
        <w:rPr/>
        <w:pict>
          <v:group style="position:absolute;margin-left:67.343994pt;margin-top:-36.128216pt;width:460.8pt;height:5.3pt;mso-position-horizontal-relative:page;mso-position-vertical-relative:paragraph;z-index:-1065520" coordorigin="1347,-723" coordsize="9216,106">
            <v:shape style="position:absolute;left:1347;top:-723;width:6469;height:106" type="#_x0000_t75" stroked="false">
              <v:imagedata r:id="rId984" o:title=""/>
            </v:shape>
            <v:shape style="position:absolute;left:7792;top:-627;width:2770;height:10" type="#_x0000_t75" stroked="false">
              <v:imagedata r:id="rId971" o:title=""/>
            </v:shape>
            <w10:wrap type="none"/>
          </v:group>
        </w:pict>
      </w:r>
      <w:r>
        <w:rPr/>
        <w:pict>
          <v:shape style="position:absolute;margin-left:389.829987pt;margin-top:-6.848248pt;width:.480031pt;height:.12pt;mso-position-horizontal-relative:page;mso-position-vertical-relative:paragraph;z-index:-1065496" type="#_x0000_t75" stroked="false">
            <v:imagedata r:id="rId983" o:title=""/>
          </v:shape>
        </w:pict>
      </w:r>
      <w:r>
        <w:rPr/>
        <w:pict>
          <v:shape style="position:absolute;margin-left:456.459991pt;margin-top:-6.848248pt;width:.480031pt;height:.12pt;mso-position-horizontal-relative:page;mso-position-vertical-relative:paragraph;z-index:-1065472" type="#_x0000_t75" stroked="false">
            <v:imagedata r:id="rId983" o:title=""/>
          </v:shape>
        </w:pict>
      </w:r>
      <w:r>
        <w:rPr>
          <w:rFonts w:ascii="宋体" w:hAnsi="宋体" w:cs="宋体" w:eastAsia="宋体" w:hint="default"/>
          <w:sz w:val="18"/>
          <w:szCs w:val="18"/>
        </w:rPr>
        <w:t>注：非经常性损益项目中的数字</w:t>
      </w:r>
      <w:r>
        <w:rPr>
          <w:rFonts w:ascii="Times New Roman" w:hAnsi="Times New Roman" w:cs="Times New Roman" w:eastAsia="Times New Roman" w:hint="default"/>
          <w:sz w:val="18"/>
          <w:szCs w:val="18"/>
        </w:rPr>
        <w:t>“+”</w:t>
      </w:r>
      <w:r>
        <w:rPr>
          <w:rFonts w:ascii="宋体" w:hAnsi="宋体" w:cs="宋体" w:eastAsia="宋体" w:hint="default"/>
          <w:sz w:val="18"/>
          <w:szCs w:val="18"/>
        </w:rPr>
        <w:t>表示收益及收入</w:t>
      </w:r>
      <w:r>
        <w:rPr>
          <w:rFonts w:ascii="Times New Roman" w:hAnsi="Times New Roman" w:cs="Times New Roman" w:eastAsia="Times New Roman" w:hint="default"/>
          <w:sz w:val="18"/>
          <w:szCs w:val="18"/>
        </w:rPr>
        <w:t>,"-"</w:t>
      </w:r>
      <w:r>
        <w:rPr>
          <w:rFonts w:ascii="宋体" w:hAnsi="宋体" w:cs="宋体" w:eastAsia="宋体" w:hint="default"/>
          <w:sz w:val="18"/>
          <w:szCs w:val="18"/>
        </w:rPr>
        <w:t>表示损失或支出。</w:t>
      </w:r>
    </w:p>
    <w:p>
      <w:pPr>
        <w:pStyle w:val="BodyText"/>
        <w:spacing w:line="240" w:lineRule="auto" w:before="120"/>
        <w:ind w:left="686" w:right="0"/>
        <w:jc w:val="left"/>
      </w:pPr>
      <w:r>
        <w:rPr>
          <w:spacing w:val="-3"/>
        </w:rPr>
        <w:t>本集团对非经常性损益项目的确认依照《公开发行证券的公司信息披露解释性公告第</w:t>
      </w:r>
    </w:p>
    <w:p>
      <w:pPr>
        <w:pStyle w:val="BodyText"/>
        <w:spacing w:line="240" w:lineRule="auto" w:before="84"/>
        <w:ind w:right="0"/>
        <w:jc w:val="left"/>
      </w:pPr>
      <w:r>
        <w:rPr>
          <w:rFonts w:ascii="Times New Roman" w:hAnsi="Times New Roman" w:cs="Times New Roman" w:eastAsia="Times New Roman" w:hint="default"/>
        </w:rPr>
        <w:t>1</w:t>
      </w:r>
      <w:r>
        <w:rPr/>
        <w:t>号</w:t>
      </w:r>
      <w:r>
        <w:rPr>
          <w:rFonts w:ascii="Times New Roman" w:hAnsi="Times New Roman" w:cs="Times New Roman" w:eastAsia="Times New Roman" w:hint="default"/>
        </w:rPr>
        <w:t>——</w:t>
      </w:r>
      <w:r>
        <w:rPr/>
        <w:t>非经常性损益</w:t>
      </w:r>
      <w:r>
        <w:rPr>
          <w:spacing w:val="-120"/>
        </w:rPr>
        <w:t>》</w:t>
      </w:r>
      <w:r>
        <w:rPr/>
        <w:t>（证监会公告</w:t>
      </w:r>
      <w:r>
        <w:rPr>
          <w:rFonts w:ascii="Times New Roman" w:hAnsi="Times New Roman" w:cs="Times New Roman" w:eastAsia="Times New Roman" w:hint="default"/>
          <w:spacing w:val="1"/>
        </w:rPr>
        <w:t>[</w:t>
      </w:r>
      <w:r>
        <w:rPr>
          <w:rFonts w:ascii="Times New Roman" w:hAnsi="Times New Roman" w:cs="Times New Roman" w:eastAsia="Times New Roman" w:hint="default"/>
        </w:rPr>
        <w:t>2008</w:t>
      </w:r>
      <w:r>
        <w:rPr>
          <w:rFonts w:ascii="Times New Roman" w:hAnsi="Times New Roman" w:cs="Times New Roman" w:eastAsia="Times New Roman" w:hint="default"/>
          <w:spacing w:val="1"/>
        </w:rPr>
        <w:t>]</w:t>
      </w:r>
      <w:r>
        <w:rPr>
          <w:rFonts w:ascii="Times New Roman" w:hAnsi="Times New Roman" w:cs="Times New Roman" w:eastAsia="Times New Roman" w:hint="default"/>
        </w:rPr>
        <w:t>4</w:t>
      </w:r>
      <w:r>
        <w:rPr>
          <w:rFonts w:ascii="Times New Roman" w:hAnsi="Times New Roman" w:cs="Times New Roman" w:eastAsia="Times New Roman" w:hint="default"/>
          <w:spacing w:val="-2"/>
        </w:rPr>
        <w:t>3</w:t>
      </w:r>
      <w:r>
        <w:rPr/>
        <w:t>号）的规定执行。</w:t>
      </w:r>
    </w:p>
    <w:p>
      <w:pPr>
        <w:pStyle w:val="Heading2"/>
        <w:spacing w:line="240" w:lineRule="auto" w:before="109"/>
        <w:ind w:right="0"/>
        <w:jc w:val="left"/>
        <w:rPr>
          <w:b w:val="0"/>
          <w:bCs w:val="0"/>
        </w:rPr>
      </w:pPr>
      <w:r>
        <w:rPr/>
        <w:pict>
          <v:group style="position:absolute;margin-left:67.343994pt;margin-top:26.905628pt;width:460.8pt;height:136.75pt;mso-position-horizontal-relative:page;mso-position-vertical-relative:paragraph;z-index:-1065448" coordorigin="1347,538" coordsize="9216,2735">
            <v:shape style="position:absolute;left:6400;top:538;width:10;height:2" type="#_x0000_t75" stroked="false">
              <v:imagedata r:id="rId985" o:title=""/>
            </v:shape>
            <v:group style="position:absolute;left:6400;top:560;width:10;height:20" coordorigin="6400,560" coordsize="10,20">
              <v:shape style="position:absolute;left:6400;top:560;width:10;height:20" coordorigin="6400,560" coordsize="10,20" path="m6400,579l6409,579,6409,560,6400,560,6400,579xe" filled="true" fillcolor="#000000" stroked="false">
                <v:path arrowok="t"/>
                <v:fill type="solid"/>
              </v:shape>
            </v:group>
            <v:group style="position:absolute;left:6400;top:579;width:10;height:20" coordorigin="6400,579" coordsize="10,20">
              <v:shape style="position:absolute;left:6400;top:579;width:10;height:20" coordorigin="6400,579" coordsize="10,20" path="m6400,598l6409,598,6409,579,6400,579,6400,598xe" filled="true" fillcolor="#000000" stroked="false">
                <v:path arrowok="t"/>
                <v:fill type="solid"/>
              </v:shape>
            </v:group>
            <v:group style="position:absolute;left:6400;top:598;width:10;height:20" coordorigin="6400,598" coordsize="10,20">
              <v:shape style="position:absolute;left:6400;top:598;width:10;height:20" coordorigin="6400,598" coordsize="10,20" path="m6400,617l6409,617,6409,598,6400,598,6400,617xe" filled="true" fillcolor="#000000" stroked="false">
                <v:path arrowok="t"/>
                <v:fill type="solid"/>
              </v:shape>
            </v:group>
            <v:group style="position:absolute;left:6400;top:617;width:10;height:20" coordorigin="6400,617" coordsize="10,20">
              <v:shape style="position:absolute;left:6400;top:617;width:10;height:20" coordorigin="6400,617" coordsize="10,20" path="m6400,637l6409,637,6409,617,6400,617,6400,637xe" filled="true" fillcolor="#000000" stroked="false">
                <v:path arrowok="t"/>
                <v:fill type="solid"/>
              </v:shape>
            </v:group>
            <v:group style="position:absolute;left:6400;top:637;width:10;height:20" coordorigin="6400,637" coordsize="10,20">
              <v:shape style="position:absolute;left:6400;top:637;width:10;height:20" coordorigin="6400,637" coordsize="10,20" path="m6400,656l6409,656,6409,637,6400,637,6400,656xe" filled="true" fillcolor="#000000" stroked="false">
                <v:path arrowok="t"/>
                <v:fill type="solid"/>
              </v:shape>
            </v:group>
            <v:group style="position:absolute;left:6400;top:656;width:10;height:20" coordorigin="6400,656" coordsize="10,20">
              <v:shape style="position:absolute;left:6400;top:656;width:10;height:20" coordorigin="6400,656" coordsize="10,20" path="m6400,676l6409,676,6409,656,6400,656,6400,676xe" filled="true" fillcolor="#000000" stroked="false">
                <v:path arrowok="t"/>
                <v:fill type="solid"/>
              </v:shape>
            </v:group>
            <v:group style="position:absolute;left:6400;top:676;width:10;height:20" coordorigin="6400,676" coordsize="10,20">
              <v:shape style="position:absolute;left:6400;top:676;width:10;height:20" coordorigin="6400,676" coordsize="10,20" path="m6400,695l6409,695,6409,676,6400,676,6400,695xe" filled="true" fillcolor="#000000" stroked="false">
                <v:path arrowok="t"/>
                <v:fill type="solid"/>
              </v:shape>
            </v:group>
            <v:group style="position:absolute;left:6400;top:695;width:10;height:20" coordorigin="6400,695" coordsize="10,20">
              <v:shape style="position:absolute;left:6400;top:695;width:10;height:20" coordorigin="6400,695" coordsize="10,20" path="m6400,714l6409,714,6409,695,6400,695,6400,714xe" filled="true" fillcolor="#000000" stroked="false">
                <v:path arrowok="t"/>
                <v:fill type="solid"/>
              </v:shape>
            </v:group>
            <v:group style="position:absolute;left:6400;top:714;width:10;height:20" coordorigin="6400,714" coordsize="10,20">
              <v:shape style="position:absolute;left:6400;top:714;width:10;height:20" coordorigin="6400,714" coordsize="10,20" path="m6400,733l6409,733,6409,714,6400,714,6400,733xe" filled="true" fillcolor="#000000" stroked="false">
                <v:path arrowok="t"/>
                <v:fill type="solid"/>
              </v:shape>
            </v:group>
            <v:group style="position:absolute;left:6400;top:733;width:10;height:20" coordorigin="6400,733" coordsize="10,20">
              <v:shape style="position:absolute;left:6400;top:733;width:10;height:20" coordorigin="6400,733" coordsize="10,20" path="m6400,752l6409,752,6409,733,6400,733,6400,752xe" filled="true" fillcolor="#000000" stroked="false">
                <v:path arrowok="t"/>
                <v:fill type="solid"/>
              </v:shape>
            </v:group>
            <v:group style="position:absolute;left:6400;top:752;width:10;height:20" coordorigin="6400,752" coordsize="10,20">
              <v:shape style="position:absolute;left:6400;top:752;width:10;height:20" coordorigin="6400,752" coordsize="10,20" path="m6400,772l6409,772,6409,752,6400,752,6400,772xe" filled="true" fillcolor="#000000" stroked="false">
                <v:path arrowok="t"/>
                <v:fill type="solid"/>
              </v:shape>
            </v:group>
            <v:group style="position:absolute;left:6400;top:772;width:10;height:20" coordorigin="6400,772" coordsize="10,20">
              <v:shape style="position:absolute;left:6400;top:772;width:10;height:20" coordorigin="6400,772" coordsize="10,20" path="m6400,791l6409,791,6409,772,6400,772,6400,791xe" filled="true" fillcolor="#000000" stroked="false">
                <v:path arrowok="t"/>
                <v:fill type="solid"/>
              </v:shape>
            </v:group>
            <v:group style="position:absolute;left:6400;top:791;width:10;height:20" coordorigin="6400,791" coordsize="10,20">
              <v:shape style="position:absolute;left:6400;top:791;width:10;height:20" coordorigin="6400,791" coordsize="10,20" path="m6400,810l6409,810,6409,791,6400,791,6400,810xe" filled="true" fillcolor="#000000" stroked="false">
                <v:path arrowok="t"/>
                <v:fill type="solid"/>
              </v:shape>
            </v:group>
            <v:group style="position:absolute;left:6400;top:810;width:10;height:20" coordorigin="6400,810" coordsize="10,20">
              <v:shape style="position:absolute;left:6400;top:810;width:10;height:20" coordorigin="6400,810" coordsize="10,20" path="m6400,829l6409,829,6409,810,6400,810,6400,829xe" filled="true" fillcolor="#000000" stroked="false">
                <v:path arrowok="t"/>
                <v:fill type="solid"/>
              </v:shape>
            </v:group>
            <v:group style="position:absolute;left:6400;top:829;width:10;height:20" coordorigin="6400,829" coordsize="10,20">
              <v:shape style="position:absolute;left:6400;top:829;width:10;height:20" coordorigin="6400,829" coordsize="10,20" path="m6400,848l6409,848,6409,829,6400,829,6400,848xe" filled="true" fillcolor="#000000" stroked="false">
                <v:path arrowok="t"/>
                <v:fill type="solid"/>
              </v:shape>
            </v:group>
            <v:group style="position:absolute;left:6400;top:848;width:10;height:20" coordorigin="6400,848" coordsize="10,20">
              <v:shape style="position:absolute;left:6400;top:848;width:10;height:20" coordorigin="6400,848" coordsize="10,20" path="m6400,868l6409,868,6409,848,6400,848,6400,868xe" filled="true" fillcolor="#000000" stroked="false">
                <v:path arrowok="t"/>
                <v:fill type="solid"/>
              </v:shape>
            </v:group>
            <v:group style="position:absolute;left:6400;top:868;width:10;height:20" coordorigin="6400,868" coordsize="10,20">
              <v:shape style="position:absolute;left:6400;top:868;width:10;height:20" coordorigin="6400,868" coordsize="10,20" path="m6400,887l6409,887,6409,868,6400,868,6400,887xe" filled="true" fillcolor="#000000" stroked="false">
                <v:path arrowok="t"/>
                <v:fill type="solid"/>
              </v:shape>
            </v:group>
            <v:group style="position:absolute;left:6400;top:887;width:10;height:20" coordorigin="6400,887" coordsize="10,20">
              <v:shape style="position:absolute;left:6400;top:887;width:10;height:20" coordorigin="6400,887" coordsize="10,20" path="m6400,906l6409,906,6409,887,6400,887,6400,906xe" filled="true" fillcolor="#000000" stroked="false">
                <v:path arrowok="t"/>
                <v:fill type="solid"/>
              </v:shape>
            </v:group>
            <v:group style="position:absolute;left:6400;top:906;width:10;height:20" coordorigin="6400,906" coordsize="10,20">
              <v:shape style="position:absolute;left:6400;top:906;width:10;height:20" coordorigin="6400,906" coordsize="10,20" path="m6400,925l6409,925,6409,906,6400,906,6400,925xe" filled="true" fillcolor="#000000" stroked="false">
                <v:path arrowok="t"/>
                <v:fill type="solid"/>
              </v:shape>
              <v:shape style="position:absolute;left:6390;top:925;width:2066;height:103" type="#_x0000_t75" stroked="false">
                <v:imagedata r:id="rId986" o:title=""/>
              </v:shape>
              <v:shape style="position:absolute;left:8452;top:1019;width:2110;height:10" type="#_x0000_t75" stroked="false">
                <v:imagedata r:id="rId987" o:title=""/>
              </v:shape>
            </v:group>
            <v:group style="position:absolute;left:6400;top:1028;width:10;height:20" coordorigin="6400,1028" coordsize="10,20">
              <v:shape style="position:absolute;left:6400;top:1028;width:10;height:20" coordorigin="6400,1028" coordsize="10,20" path="m6400,1048l6409,1048,6409,1028,6400,1028,6400,1048xe" filled="true" fillcolor="#000000" stroked="false">
                <v:path arrowok="t"/>
                <v:fill type="solid"/>
              </v:shape>
            </v:group>
            <v:group style="position:absolute;left:6400;top:1048;width:10;height:20" coordorigin="6400,1048" coordsize="10,20">
              <v:shape style="position:absolute;left:6400;top:1048;width:10;height:20" coordorigin="6400,1048" coordsize="10,20" path="m6400,1067l6409,1067,6409,1048,6400,1048,6400,1067xe" filled="true" fillcolor="#000000" stroked="false">
                <v:path arrowok="t"/>
                <v:fill type="solid"/>
              </v:shape>
            </v:group>
            <v:group style="position:absolute;left:6400;top:1067;width:10;height:20" coordorigin="6400,1067" coordsize="10,20">
              <v:shape style="position:absolute;left:6400;top:1067;width:10;height:20" coordorigin="6400,1067" coordsize="10,20" path="m6400,1086l6409,1086,6409,1067,6400,1067,6400,1086xe" filled="true" fillcolor="#000000" stroked="false">
                <v:path arrowok="t"/>
                <v:fill type="solid"/>
              </v:shape>
            </v:group>
            <v:group style="position:absolute;left:6400;top:1086;width:10;height:20" coordorigin="6400,1086" coordsize="10,20">
              <v:shape style="position:absolute;left:6400;top:1086;width:10;height:20" coordorigin="6400,1086" coordsize="10,20" path="m6400,1105l6409,1105,6409,1086,6400,1086,6400,1105xe" filled="true" fillcolor="#000000" stroked="false">
                <v:path arrowok="t"/>
                <v:fill type="solid"/>
              </v:shape>
            </v:group>
            <v:group style="position:absolute;left:6400;top:1105;width:10;height:20" coordorigin="6400,1105" coordsize="10,20">
              <v:shape style="position:absolute;left:6400;top:1105;width:10;height:20" coordorigin="6400,1105" coordsize="10,20" path="m6400,1124l6409,1124,6409,1105,6400,1105,6400,1124xe" filled="true" fillcolor="#000000" stroked="false">
                <v:path arrowok="t"/>
                <v:fill type="solid"/>
              </v:shape>
            </v:group>
            <v:group style="position:absolute;left:6400;top:1124;width:10;height:20" coordorigin="6400,1124" coordsize="10,20">
              <v:shape style="position:absolute;left:6400;top:1124;width:10;height:20" coordorigin="6400,1124" coordsize="10,20" path="m6400,1144l6409,1144,6409,1124,6400,1124,6400,1144xe" filled="true" fillcolor="#000000" stroked="false">
                <v:path arrowok="t"/>
                <v:fill type="solid"/>
              </v:shape>
            </v:group>
            <v:group style="position:absolute;left:6400;top:1144;width:10;height:20" coordorigin="6400,1144" coordsize="10,20">
              <v:shape style="position:absolute;left:6400;top:1144;width:10;height:20" coordorigin="6400,1144" coordsize="10,20" path="m6400,1163l6409,1163,6409,1144,6400,1144,6400,1163xe" filled="true" fillcolor="#000000" stroked="false">
                <v:path arrowok="t"/>
                <v:fill type="solid"/>
              </v:shape>
            </v:group>
            <v:group style="position:absolute;left:6400;top:1163;width:10;height:20" coordorigin="6400,1163" coordsize="10,20">
              <v:shape style="position:absolute;left:6400;top:1163;width:10;height:20" coordorigin="6400,1163" coordsize="10,20" path="m6400,1182l6409,1182,6409,1163,6400,1163,6400,1182xe" filled="true" fillcolor="#000000" stroked="false">
                <v:path arrowok="t"/>
                <v:fill type="solid"/>
              </v:shape>
            </v:group>
            <v:group style="position:absolute;left:6400;top:1182;width:10;height:20" coordorigin="6400,1182" coordsize="10,20">
              <v:shape style="position:absolute;left:6400;top:1182;width:10;height:20" coordorigin="6400,1182" coordsize="10,20" path="m6400,1201l6409,1201,6409,1182,6400,1182,6400,1201xe" filled="true" fillcolor="#000000" stroked="false">
                <v:path arrowok="t"/>
                <v:fill type="solid"/>
              </v:shape>
            </v:group>
            <v:group style="position:absolute;left:6400;top:1201;width:10;height:20" coordorigin="6400,1201" coordsize="10,20">
              <v:shape style="position:absolute;left:6400;top:1201;width:10;height:20" coordorigin="6400,1201" coordsize="10,20" path="m6400,1220l6409,1220,6409,1201,6400,1201,6400,1220xe" filled="true" fillcolor="#000000" stroked="false">
                <v:path arrowok="t"/>
                <v:fill type="solid"/>
              </v:shape>
            </v:group>
            <v:group style="position:absolute;left:6400;top:1220;width:10;height:20" coordorigin="6400,1220" coordsize="10,20">
              <v:shape style="position:absolute;left:6400;top:1220;width:10;height:20" coordorigin="6400,1220" coordsize="10,20" path="m6400,1240l6409,1240,6409,1220,6400,1220,6400,1240xe" filled="true" fillcolor="#000000" stroked="false">
                <v:path arrowok="t"/>
                <v:fill type="solid"/>
              </v:shape>
            </v:group>
            <v:group style="position:absolute;left:6400;top:1240;width:10;height:20" coordorigin="6400,1240" coordsize="10,20">
              <v:shape style="position:absolute;left:6400;top:1240;width:10;height:20" coordorigin="6400,1240" coordsize="10,20" path="m6400,1259l6409,1259,6409,1240,6400,1240,6400,1259xe" filled="true" fillcolor="#000000" stroked="false">
                <v:path arrowok="t"/>
                <v:fill type="solid"/>
              </v:shape>
            </v:group>
            <v:group style="position:absolute;left:6400;top:1259;width:10;height:20" coordorigin="6400,1259" coordsize="10,20">
              <v:shape style="position:absolute;left:6400;top:1259;width:10;height:20" coordorigin="6400,1259" coordsize="10,20" path="m6400,1278l6409,1278,6409,1259,6400,1259,6400,1278xe" filled="true" fillcolor="#000000" stroked="false">
                <v:path arrowok="t"/>
                <v:fill type="solid"/>
              </v:shape>
            </v:group>
            <v:group style="position:absolute;left:6400;top:1278;width:10;height:20" coordorigin="6400,1278" coordsize="10,20">
              <v:shape style="position:absolute;left:6400;top:1278;width:10;height:20" coordorigin="6400,1278" coordsize="10,20" path="m6400,1297l6409,1297,6409,1278,6400,1278,6400,1297xe" filled="true" fillcolor="#000000" stroked="false">
                <v:path arrowok="t"/>
                <v:fill type="solid"/>
              </v:shape>
            </v:group>
            <v:group style="position:absolute;left:6400;top:1297;width:10;height:20" coordorigin="6400,1297" coordsize="10,20">
              <v:shape style="position:absolute;left:6400;top:1297;width:10;height:20" coordorigin="6400,1297" coordsize="10,20" path="m6400,1316l6409,1316,6409,1297,6400,1297,6400,1316xe" filled="true" fillcolor="#000000" stroked="false">
                <v:path arrowok="t"/>
                <v:fill type="solid"/>
              </v:shape>
            </v:group>
            <v:group style="position:absolute;left:6400;top:1316;width:10;height:20" coordorigin="6400,1316" coordsize="10,20">
              <v:shape style="position:absolute;left:6400;top:1316;width:10;height:20" coordorigin="6400,1316" coordsize="10,20" path="m6400,1336l6409,1336,6409,1316,6400,1316,6400,1336xe" filled="true" fillcolor="#000000" stroked="false">
                <v:path arrowok="t"/>
                <v:fill type="solid"/>
              </v:shape>
            </v:group>
            <v:group style="position:absolute;left:6400;top:1336;width:10;height:20" coordorigin="6400,1336" coordsize="10,20">
              <v:shape style="position:absolute;left:6400;top:1336;width:10;height:20" coordorigin="6400,1336" coordsize="10,20" path="m6400,1355l6409,1355,6409,1336,6400,1336,6400,1355xe" filled="true" fillcolor="#000000" stroked="false">
                <v:path arrowok="t"/>
                <v:fill type="solid"/>
              </v:shape>
            </v:group>
            <v:group style="position:absolute;left:6400;top:1355;width:10;height:20" coordorigin="6400,1355" coordsize="10,20">
              <v:shape style="position:absolute;left:6400;top:1355;width:10;height:20" coordorigin="6400,1355" coordsize="10,20" path="m6400,1374l6409,1374,6409,1355,6400,1355,6400,1374xe" filled="true" fillcolor="#000000" stroked="false">
                <v:path arrowok="t"/>
                <v:fill type="solid"/>
              </v:shape>
            </v:group>
            <v:group style="position:absolute;left:6400;top:1374;width:10;height:20" coordorigin="6400,1374" coordsize="10,20">
              <v:shape style="position:absolute;left:6400;top:1374;width:10;height:20" coordorigin="6400,1374" coordsize="10,20" path="m6400,1393l6409,1393,6409,1374,6400,1374,6400,1393xe" filled="true" fillcolor="#000000" stroked="false">
                <v:path arrowok="t"/>
                <v:fill type="solid"/>
              </v:shape>
            </v:group>
            <v:group style="position:absolute;left:6400;top:1393;width:10;height:20" coordorigin="6400,1393" coordsize="10,20">
              <v:shape style="position:absolute;left:6400;top:1393;width:10;height:20" coordorigin="6400,1393" coordsize="10,20" path="m6400,1412l6409,1412,6409,1393,6400,1393,6400,1412xe" filled="true" fillcolor="#000000" stroked="false">
                <v:path arrowok="t"/>
                <v:fill type="solid"/>
              </v:shape>
            </v:group>
            <v:group style="position:absolute;left:6400;top:1412;width:10;height:20" coordorigin="6400,1412" coordsize="10,20">
              <v:shape style="position:absolute;left:6400;top:1412;width:10;height:20" coordorigin="6400,1412" coordsize="10,20" path="m6400,1432l6409,1432,6409,1412,6400,1412,6400,1432xe" filled="true" fillcolor="#000000" stroked="false">
                <v:path arrowok="t"/>
                <v:fill type="solid"/>
              </v:shape>
            </v:group>
            <v:group style="position:absolute;left:6400;top:1432;width:10;height:20" coordorigin="6400,1432" coordsize="10,20">
              <v:shape style="position:absolute;left:6400;top:1432;width:10;height:20" coordorigin="6400,1432" coordsize="10,20" path="m6400,1451l6409,1451,6409,1432,6400,1432,6400,1451xe" filled="true" fillcolor="#000000" stroked="false">
                <v:path arrowok="t"/>
                <v:fill type="solid"/>
              </v:shape>
            </v:group>
            <v:group style="position:absolute;left:6400;top:1451;width:10;height:20" coordorigin="6400,1451" coordsize="10,20">
              <v:shape style="position:absolute;left:6400;top:1451;width:10;height:20" coordorigin="6400,1451" coordsize="10,20" path="m6400,1470l6409,1470,6409,1451,6400,1451,6400,1470xe" filled="true" fillcolor="#000000" stroked="false">
                <v:path arrowok="t"/>
                <v:fill type="solid"/>
              </v:shape>
            </v:group>
            <v:group style="position:absolute;left:6400;top:1470;width:10;height:20" coordorigin="6400,1470" coordsize="10,20">
              <v:shape style="position:absolute;left:6400;top:1470;width:10;height:20" coordorigin="6400,1470" coordsize="10,20" path="m6400,1489l6409,1489,6409,1470,6400,1470,6400,1489xe" filled="true" fillcolor="#000000" stroked="false">
                <v:path arrowok="t"/>
                <v:fill type="solid"/>
              </v:shape>
            </v:group>
            <v:group style="position:absolute;left:6400;top:1489;width:10;height:20" coordorigin="6400,1489" coordsize="10,20">
              <v:shape style="position:absolute;left:6400;top:1489;width:10;height:20" coordorigin="6400,1489" coordsize="10,20" path="m6400,1508l6409,1508,6409,1489,6400,1489,6400,1508xe" filled="true" fillcolor="#000000" stroked="false">
                <v:path arrowok="t"/>
                <v:fill type="solid"/>
              </v:shape>
              <v:shape style="position:absolute;left:1347;top:1412;width:2390;height:108" type="#_x0000_t75" stroked="false">
                <v:imagedata r:id="rId988" o:title=""/>
              </v:shape>
              <v:shape style="position:absolute;left:3713;top:1508;width:2696;height:12" type="#_x0000_t75" stroked="false">
                <v:imagedata r:id="rId989" o:title=""/>
              </v:shape>
              <v:shape style="position:absolute;left:6395;top:1508;width:2071;height:12" type="#_x0000_t75" stroked="false">
                <v:imagedata r:id="rId272" o:title=""/>
              </v:shape>
              <v:shape style="position:absolute;left:8452;top:1511;width:2110;height:10" type="#_x0000_t75" stroked="false">
                <v:imagedata r:id="rId987" o:title=""/>
              </v:shape>
            </v:group>
            <v:group style="position:absolute;left:6400;top:1520;width:10;height:20" coordorigin="6400,1520" coordsize="10,20">
              <v:shape style="position:absolute;left:6400;top:1520;width:10;height:20" coordorigin="6400,1520" coordsize="10,20" path="m6400,1540l6409,1540,6409,1520,6400,1520,6400,1540xe" filled="true" fillcolor="#000000" stroked="false">
                <v:path arrowok="t"/>
                <v:fill type="solid"/>
              </v:shape>
            </v:group>
            <v:group style="position:absolute;left:6400;top:1540;width:10;height:20" coordorigin="6400,1540" coordsize="10,20">
              <v:shape style="position:absolute;left:6400;top:1540;width:10;height:20" coordorigin="6400,1540" coordsize="10,20" path="m6400,1559l6409,1559,6409,1540,6400,1540,6400,1559xe" filled="true" fillcolor="#000000" stroked="false">
                <v:path arrowok="t"/>
                <v:fill type="solid"/>
              </v:shape>
            </v:group>
            <v:group style="position:absolute;left:6400;top:1559;width:10;height:20" coordorigin="6400,1559" coordsize="10,20">
              <v:shape style="position:absolute;left:6400;top:1559;width:10;height:20" coordorigin="6400,1559" coordsize="10,20" path="m6400,1578l6409,1578,6409,1559,6400,1559,6400,1578xe" filled="true" fillcolor="#000000" stroked="false">
                <v:path arrowok="t"/>
                <v:fill type="solid"/>
              </v:shape>
            </v:group>
            <v:group style="position:absolute;left:6400;top:1578;width:10;height:20" coordorigin="6400,1578" coordsize="10,20">
              <v:shape style="position:absolute;left:6400;top:1578;width:10;height:20" coordorigin="6400,1578" coordsize="10,20" path="m6400,1597l6409,1597,6409,1578,6400,1578,6400,1597xe" filled="true" fillcolor="#000000" stroked="false">
                <v:path arrowok="t"/>
                <v:fill type="solid"/>
              </v:shape>
            </v:group>
            <v:group style="position:absolute;left:6400;top:1597;width:10;height:20" coordorigin="6400,1597" coordsize="10,20">
              <v:shape style="position:absolute;left:6400;top:1597;width:10;height:20" coordorigin="6400,1597" coordsize="10,20" path="m6400,1616l6409,1616,6409,1597,6400,1597,6400,1616xe" filled="true" fillcolor="#000000" stroked="false">
                <v:path arrowok="t"/>
                <v:fill type="solid"/>
              </v:shape>
            </v:group>
            <v:group style="position:absolute;left:6400;top:1616;width:10;height:20" coordorigin="6400,1616" coordsize="10,20">
              <v:shape style="position:absolute;left:6400;top:1616;width:10;height:20" coordorigin="6400,1616" coordsize="10,20" path="m6400,1636l6409,1636,6409,1616,6400,1616,6400,1636xe" filled="true" fillcolor="#000000" stroked="false">
                <v:path arrowok="t"/>
                <v:fill type="solid"/>
              </v:shape>
            </v:group>
            <v:group style="position:absolute;left:6400;top:1636;width:10;height:20" coordorigin="6400,1636" coordsize="10,20">
              <v:shape style="position:absolute;left:6400;top:1636;width:10;height:20" coordorigin="6400,1636" coordsize="10,20" path="m6400,1655l6409,1655,6409,1636,6400,1636,6400,1655xe" filled="true" fillcolor="#000000" stroked="false">
                <v:path arrowok="t"/>
                <v:fill type="solid"/>
              </v:shape>
            </v:group>
            <v:group style="position:absolute;left:6400;top:1655;width:10;height:20" coordorigin="6400,1655" coordsize="10,20">
              <v:shape style="position:absolute;left:6400;top:1655;width:10;height:20" coordorigin="6400,1655" coordsize="10,20" path="m6400,1674l6409,1674,6409,1655,6400,1655,6400,1674xe" filled="true" fillcolor="#000000" stroked="false">
                <v:path arrowok="t"/>
                <v:fill type="solid"/>
              </v:shape>
            </v:group>
            <v:group style="position:absolute;left:6400;top:1674;width:10;height:20" coordorigin="6400,1674" coordsize="10,20">
              <v:shape style="position:absolute;left:6400;top:1674;width:10;height:20" coordorigin="6400,1674" coordsize="10,20" path="m6400,1693l6409,1693,6409,1674,6400,1674,6400,1693xe" filled="true" fillcolor="#000000" stroked="false">
                <v:path arrowok="t"/>
                <v:fill type="solid"/>
              </v:shape>
            </v:group>
            <v:group style="position:absolute;left:6400;top:1693;width:10;height:20" coordorigin="6400,1693" coordsize="10,20">
              <v:shape style="position:absolute;left:6400;top:1693;width:10;height:20" coordorigin="6400,1693" coordsize="10,20" path="m6400,1712l6409,1712,6409,1693,6400,1693,6400,1712xe" filled="true" fillcolor="#000000" stroked="false">
                <v:path arrowok="t"/>
                <v:fill type="solid"/>
              </v:shape>
            </v:group>
            <v:group style="position:absolute;left:6400;top:1712;width:10;height:20" coordorigin="6400,1712" coordsize="10,20">
              <v:shape style="position:absolute;left:6400;top:1712;width:10;height:20" coordorigin="6400,1712" coordsize="10,20" path="m6400,1732l6409,1732,6409,1712,6400,1712,6400,1732xe" filled="true" fillcolor="#000000" stroked="false">
                <v:path arrowok="t"/>
                <v:fill type="solid"/>
              </v:shape>
            </v:group>
            <v:group style="position:absolute;left:6400;top:1732;width:10;height:20" coordorigin="6400,1732" coordsize="10,20">
              <v:shape style="position:absolute;left:6400;top:1732;width:10;height:20" coordorigin="6400,1732" coordsize="10,20" path="m6400,1751l6409,1751,6409,1732,6400,1732,6400,1751xe" filled="true" fillcolor="#000000" stroked="false">
                <v:path arrowok="t"/>
                <v:fill type="solid"/>
              </v:shape>
            </v:group>
            <v:group style="position:absolute;left:6400;top:1751;width:10;height:20" coordorigin="6400,1751" coordsize="10,20">
              <v:shape style="position:absolute;left:6400;top:1751;width:10;height:20" coordorigin="6400,1751" coordsize="10,20" path="m6400,1770l6409,1770,6409,1751,6400,1751,6400,1770xe" filled="true" fillcolor="#000000" stroked="false">
                <v:path arrowok="t"/>
                <v:fill type="solid"/>
              </v:shape>
            </v:group>
            <v:group style="position:absolute;left:6400;top:1770;width:10;height:20" coordorigin="6400,1770" coordsize="10,20">
              <v:shape style="position:absolute;left:6400;top:1770;width:10;height:20" coordorigin="6400,1770" coordsize="10,20" path="m6400,1789l6409,1789,6409,1770,6400,1770,6400,1789xe" filled="true" fillcolor="#000000" stroked="false">
                <v:path arrowok="t"/>
                <v:fill type="solid"/>
              </v:shape>
            </v:group>
            <v:group style="position:absolute;left:6400;top:1789;width:10;height:20" coordorigin="6400,1789" coordsize="10,20">
              <v:shape style="position:absolute;left:6400;top:1789;width:10;height:20" coordorigin="6400,1789" coordsize="10,20" path="m6400,1808l6409,1808,6409,1789,6400,1789,6400,1808xe" filled="true" fillcolor="#000000" stroked="false">
                <v:path arrowok="t"/>
                <v:fill type="solid"/>
              </v:shape>
            </v:group>
            <v:group style="position:absolute;left:6400;top:1808;width:10;height:20" coordorigin="6400,1808" coordsize="10,20">
              <v:shape style="position:absolute;left:6400;top:1808;width:10;height:20" coordorigin="6400,1808" coordsize="10,20" path="m6400,1828l6409,1828,6409,1808,6400,1808,6400,1828xe" filled="true" fillcolor="#000000" stroked="false">
                <v:path arrowok="t"/>
                <v:fill type="solid"/>
              </v:shape>
            </v:group>
            <v:group style="position:absolute;left:6400;top:1828;width:10;height:20" coordorigin="6400,1828" coordsize="10,20">
              <v:shape style="position:absolute;left:6400;top:1828;width:10;height:20" coordorigin="6400,1828" coordsize="10,20" path="m6400,1847l6409,1847,6409,1828,6400,1828,6400,1847xe" filled="true" fillcolor="#000000" stroked="false">
                <v:path arrowok="t"/>
                <v:fill type="solid"/>
              </v:shape>
            </v:group>
            <v:group style="position:absolute;left:6400;top:1847;width:10;height:20" coordorigin="6400,1847" coordsize="10,20">
              <v:shape style="position:absolute;left:6400;top:1847;width:10;height:20" coordorigin="6400,1847" coordsize="10,20" path="m6400,1866l6409,1866,6409,1847,6400,1847,6400,1866xe" filled="true" fillcolor="#000000" stroked="false">
                <v:path arrowok="t"/>
                <v:fill type="solid"/>
              </v:shape>
            </v:group>
            <v:group style="position:absolute;left:6400;top:1866;width:10;height:20" coordorigin="6400,1866" coordsize="10,20">
              <v:shape style="position:absolute;left:6400;top:1866;width:10;height:20" coordorigin="6400,1866" coordsize="10,20" path="m6400,1885l6409,1885,6409,1866,6400,1866,6400,1885xe" filled="true" fillcolor="#000000" stroked="false">
                <v:path arrowok="t"/>
                <v:fill type="solid"/>
              </v:shape>
            </v:group>
            <v:group style="position:absolute;left:6400;top:1885;width:10;height:20" coordorigin="6400,1885" coordsize="10,20">
              <v:shape style="position:absolute;left:6400;top:1885;width:10;height:20" coordorigin="6400,1885" coordsize="10,20" path="m6400,1904l6409,1904,6409,1885,6400,1885,6400,1904xe" filled="true" fillcolor="#000000" stroked="false">
                <v:path arrowok="t"/>
                <v:fill type="solid"/>
              </v:shape>
            </v:group>
            <v:group style="position:absolute;left:6400;top:1904;width:10;height:20" coordorigin="6400,1904" coordsize="10,20">
              <v:shape style="position:absolute;left:6400;top:1904;width:10;height:20" coordorigin="6400,1904" coordsize="10,20" path="m6400,1924l6409,1924,6409,1904,6400,1904,6400,1924xe" filled="true" fillcolor="#000000" stroked="false">
                <v:path arrowok="t"/>
                <v:fill type="solid"/>
              </v:shape>
            </v:group>
            <v:group style="position:absolute;left:6400;top:1924;width:10;height:20" coordorigin="6400,1924" coordsize="10,20">
              <v:shape style="position:absolute;left:6400;top:1924;width:10;height:20" coordorigin="6400,1924" coordsize="10,20" path="m6400,1943l6409,1943,6409,1924,6400,1924,6400,1943xe" filled="true" fillcolor="#000000" stroked="false">
                <v:path arrowok="t"/>
                <v:fill type="solid"/>
              </v:shape>
            </v:group>
            <v:group style="position:absolute;left:6400;top:1943;width:10;height:20" coordorigin="6400,1943" coordsize="10,20">
              <v:shape style="position:absolute;left:6400;top:1943;width:10;height:20" coordorigin="6400,1943" coordsize="10,20" path="m6400,1962l6409,1962,6409,1943,6400,1943,6400,1962xe" filled="true" fillcolor="#000000" stroked="false">
                <v:path arrowok="t"/>
                <v:fill type="solid"/>
              </v:shape>
            </v:group>
            <v:group style="position:absolute;left:6400;top:1962;width:10;height:20" coordorigin="6400,1962" coordsize="10,20">
              <v:shape style="position:absolute;left:6400;top:1962;width:10;height:20" coordorigin="6400,1962" coordsize="10,20" path="m6400,1981l6409,1981,6409,1962,6400,1962,6400,1981xe" filled="true" fillcolor="#000000" stroked="false">
                <v:path arrowok="t"/>
                <v:fill type="solid"/>
              </v:shape>
            </v:group>
            <v:group style="position:absolute;left:6400;top:1981;width:10;height:20" coordorigin="6400,1981" coordsize="10,20">
              <v:shape style="position:absolute;left:6400;top:1981;width:10;height:20" coordorigin="6400,1981" coordsize="10,20" path="m6400,2000l6409,2000,6409,1981,6400,1981,6400,2000xe" filled="true" fillcolor="#000000" stroked="false">
                <v:path arrowok="t"/>
                <v:fill type="solid"/>
              </v:shape>
            </v:group>
            <v:group style="position:absolute;left:6400;top:2000;width:10;height:20" coordorigin="6400,2000" coordsize="10,20">
              <v:shape style="position:absolute;left:6400;top:2000;width:10;height:20" coordorigin="6400,2000" coordsize="10,20" path="m6400,2020l6409,2020,6409,2000,6400,2000,6400,2020xe" filled="true" fillcolor="#000000" stroked="false">
                <v:path arrowok="t"/>
                <v:fill type="solid"/>
              </v:shape>
            </v:group>
            <v:group style="position:absolute;left:6400;top:2020;width:10;height:20" coordorigin="6400,2020" coordsize="10,20">
              <v:shape style="position:absolute;left:6400;top:2020;width:10;height:20" coordorigin="6400,2020" coordsize="10,20" path="m6400,2039l6409,2039,6409,2020,6400,2020,6400,2039xe" filled="true" fillcolor="#000000" stroked="false">
                <v:path arrowok="t"/>
                <v:fill type="solid"/>
              </v:shape>
            </v:group>
            <v:group style="position:absolute;left:6400;top:2039;width:10;height:20" coordorigin="6400,2039" coordsize="10,20">
              <v:shape style="position:absolute;left:6400;top:2039;width:10;height:20" coordorigin="6400,2039" coordsize="10,20" path="m6400,2058l6409,2058,6409,2039,6400,2039,6400,2058xe" filled="true" fillcolor="#000000" stroked="false">
                <v:path arrowok="t"/>
                <v:fill type="solid"/>
              </v:shape>
            </v:group>
            <v:group style="position:absolute;left:6400;top:2058;width:10;height:20" coordorigin="6400,2058" coordsize="10,20">
              <v:shape style="position:absolute;left:6400;top:2058;width:10;height:20" coordorigin="6400,2058" coordsize="10,20" path="m6400,2077l6409,2077,6409,2058,6400,2058,6400,2077xe" filled="true" fillcolor="#000000" stroked="false">
                <v:path arrowok="t"/>
                <v:fill type="solid"/>
              </v:shape>
            </v:group>
            <v:group style="position:absolute;left:6400;top:2077;width:10;height:20" coordorigin="6400,2077" coordsize="10,20">
              <v:shape style="position:absolute;left:6400;top:2077;width:10;height:20" coordorigin="6400,2077" coordsize="10,20" path="m6400,2096l6409,2096,6409,2077,6400,2077,6400,2096xe" filled="true" fillcolor="#000000" stroked="false">
                <v:path arrowok="t"/>
                <v:fill type="solid"/>
              </v:shape>
            </v:group>
            <v:group style="position:absolute;left:6400;top:2096;width:10;height:20" coordorigin="6400,2096" coordsize="10,20">
              <v:shape style="position:absolute;left:6400;top:2096;width:10;height:20" coordorigin="6400,2096" coordsize="10,20" path="m6400,2116l6409,2116,6409,2096,6400,2096,6400,2116xe" filled="true" fillcolor="#000000" stroked="false">
                <v:path arrowok="t"/>
                <v:fill type="solid"/>
              </v:shape>
            </v:group>
            <v:group style="position:absolute;left:6400;top:2116;width:10;height:20" coordorigin="6400,2116" coordsize="10,20">
              <v:shape style="position:absolute;left:6400;top:2116;width:10;height:20" coordorigin="6400,2116" coordsize="10,20" path="m6400,2135l6409,2135,6409,2116,6400,2116,6400,2135xe" filled="true" fillcolor="#000000" stroked="false">
                <v:path arrowok="t"/>
                <v:fill type="solid"/>
              </v:shape>
            </v:group>
            <v:group style="position:absolute;left:6400;top:2135;width:10;height:20" coordorigin="6400,2135" coordsize="10,20">
              <v:shape style="position:absolute;left:6400;top:2135;width:10;height:20" coordorigin="6400,2135" coordsize="10,20" path="m6400,2154l6409,2154,6409,2135,6400,2135,6400,2154xe" filled="true" fillcolor="#000000" stroked="false">
                <v:path arrowok="t"/>
                <v:fill type="solid"/>
              </v:shape>
            </v:group>
            <v:group style="position:absolute;left:6400;top:2154;width:10;height:20" coordorigin="6400,2154" coordsize="10,20">
              <v:shape style="position:absolute;left:6400;top:2154;width:10;height:20" coordorigin="6400,2154" coordsize="10,20" path="m6400,2173l6409,2173,6409,2154,6400,2154,6400,2173xe" filled="true" fillcolor="#000000" stroked="false">
                <v:path arrowok="t"/>
                <v:fill type="solid"/>
              </v:shape>
            </v:group>
            <v:group style="position:absolute;left:6400;top:2173;width:10;height:20" coordorigin="6400,2173" coordsize="10,20">
              <v:shape style="position:absolute;left:6400;top:2173;width:10;height:20" coordorigin="6400,2173" coordsize="10,20" path="m6400,2192l6409,2192,6409,2173,6400,2173,6400,2192xe" filled="true" fillcolor="#000000" stroked="false">
                <v:path arrowok="t"/>
                <v:fill type="solid"/>
              </v:shape>
            </v:group>
            <v:group style="position:absolute;left:6400;top:2192;width:10;height:20" coordorigin="6400,2192" coordsize="10,20">
              <v:shape style="position:absolute;left:6400;top:2192;width:10;height:20" coordorigin="6400,2192" coordsize="10,20" path="m6400,2212l6409,2212,6409,2192,6400,2192,6400,2212xe" filled="true" fillcolor="#000000" stroked="false">
                <v:path arrowok="t"/>
                <v:fill type="solid"/>
              </v:shape>
            </v:group>
            <v:group style="position:absolute;left:6400;top:2212;width:10;height:20" coordorigin="6400,2212" coordsize="10,20">
              <v:shape style="position:absolute;left:6400;top:2212;width:10;height:20" coordorigin="6400,2212" coordsize="10,20" path="m6400,2231l6409,2231,6409,2212,6400,2212,6400,2231xe" filled="true" fillcolor="#000000" stroked="false">
                <v:path arrowok="t"/>
                <v:fill type="solid"/>
              </v:shape>
            </v:group>
            <v:group style="position:absolute;left:6400;top:2231;width:10;height:20" coordorigin="6400,2231" coordsize="10,20">
              <v:shape style="position:absolute;left:6400;top:2231;width:10;height:20" coordorigin="6400,2231" coordsize="10,20" path="m6400,2250l6409,2250,6409,2231,6400,2231,6400,2250xe" filled="true" fillcolor="#000000" stroked="false">
                <v:path arrowok="t"/>
                <v:fill type="solid"/>
              </v:shape>
            </v:group>
            <v:group style="position:absolute;left:6400;top:2250;width:10;height:20" coordorigin="6400,2250" coordsize="10,20">
              <v:shape style="position:absolute;left:6400;top:2250;width:10;height:20" coordorigin="6400,2250" coordsize="10,20" path="m6400,2269l6409,2269,6409,2250,6400,2250,6400,2269xe" filled="true" fillcolor="#000000" stroked="false">
                <v:path arrowok="t"/>
                <v:fill type="solid"/>
              </v:shape>
            </v:group>
            <v:group style="position:absolute;left:6400;top:2269;width:10;height:20" coordorigin="6400,2269" coordsize="10,20">
              <v:shape style="position:absolute;left:6400;top:2269;width:10;height:20" coordorigin="6400,2269" coordsize="10,20" path="m6400,2288l6409,2288,6409,2269,6400,2269,6400,2288xe" filled="true" fillcolor="#000000" stroked="false">
                <v:path arrowok="t"/>
                <v:fill type="solid"/>
              </v:shape>
            </v:group>
            <v:group style="position:absolute;left:6400;top:2288;width:10;height:20" coordorigin="6400,2288" coordsize="10,20">
              <v:shape style="position:absolute;left:6400;top:2288;width:10;height:20" coordorigin="6400,2288" coordsize="10,20" path="m6400,2308l6409,2308,6409,2288,6400,2288,6400,2308xe" filled="true" fillcolor="#000000" stroked="false">
                <v:path arrowok="t"/>
                <v:fill type="solid"/>
              </v:shape>
            </v:group>
            <v:group style="position:absolute;left:6400;top:2308;width:10;height:20" coordorigin="6400,2308" coordsize="10,20">
              <v:shape style="position:absolute;left:6400;top:2308;width:10;height:20" coordorigin="6400,2308" coordsize="10,20" path="m6400,2327l6409,2327,6409,2308,6400,2308,6400,2327xe" filled="true" fillcolor="#000000" stroked="false">
                <v:path arrowok="t"/>
                <v:fill type="solid"/>
              </v:shape>
            </v:group>
            <v:group style="position:absolute;left:6400;top:2327;width:10;height:20" coordorigin="6400,2327" coordsize="10,20">
              <v:shape style="position:absolute;left:6400;top:2327;width:10;height:20" coordorigin="6400,2327" coordsize="10,20" path="m6400,2346l6409,2346,6409,2327,6400,2327,6400,2346xe" filled="true" fillcolor="#000000" stroked="false">
                <v:path arrowok="t"/>
                <v:fill type="solid"/>
              </v:shape>
            </v:group>
            <v:group style="position:absolute;left:6400;top:2346;width:10;height:20" coordorigin="6400,2346" coordsize="10,20">
              <v:shape style="position:absolute;left:6400;top:2346;width:10;height:20" coordorigin="6400,2346" coordsize="10,20" path="m6400,2365l6409,2365,6409,2346,6400,2346,6400,2365xe" filled="true" fillcolor="#000000" stroked="false">
                <v:path arrowok="t"/>
                <v:fill type="solid"/>
              </v:shape>
            </v:group>
            <v:group style="position:absolute;left:6400;top:2365;width:10;height:20" coordorigin="6400,2365" coordsize="10,20">
              <v:shape style="position:absolute;left:6400;top:2365;width:10;height:20" coordorigin="6400,2365" coordsize="10,20" path="m6400,2384l6409,2384,6409,2365,6400,2365,6400,2384xe" filled="true" fillcolor="#000000" stroked="false">
                <v:path arrowok="t"/>
                <v:fill type="solid"/>
              </v:shape>
            </v:group>
            <v:group style="position:absolute;left:6400;top:2392;width:10;height:2" coordorigin="6400,2392" coordsize="10,2">
              <v:shape style="position:absolute;left:6400;top:2392;width:10;height:2" coordorigin="6400,2392" coordsize="10,0" path="m6400,2392l6409,2392e" filled="false" stroked="true" strokeweight=".720001pt" strokecolor="#000000">
                <v:path arrowok="t"/>
              </v:shape>
              <v:shape style="position:absolute;left:1347;top:2308;width:2390;height:101" type="#_x0000_t75" stroked="false">
                <v:imagedata r:id="rId990" o:title=""/>
              </v:shape>
              <v:shape style="position:absolute;left:3713;top:2399;width:4743;height:10" type="#_x0000_t75" stroked="false">
                <v:imagedata r:id="rId991" o:title=""/>
              </v:shape>
              <v:shape style="position:absolute;left:8452;top:2399;width:2110;height:10" type="#_x0000_t75" stroked="false">
                <v:imagedata r:id="rId987" o:title=""/>
              </v:shape>
            </v:group>
            <v:group style="position:absolute;left:6400;top:2408;width:10;height:20" coordorigin="6400,2408" coordsize="10,20">
              <v:shape style="position:absolute;left:6400;top:2408;width:10;height:20" coordorigin="6400,2408" coordsize="10,20" path="m6400,2428l6409,2428,6409,2408,6400,2408,6400,2428xe" filled="true" fillcolor="#000000" stroked="false">
                <v:path arrowok="t"/>
                <v:fill type="solid"/>
              </v:shape>
            </v:group>
            <v:group style="position:absolute;left:6400;top:2428;width:10;height:20" coordorigin="6400,2428" coordsize="10,20">
              <v:shape style="position:absolute;left:6400;top:2428;width:10;height:20" coordorigin="6400,2428" coordsize="10,20" path="m6400,2447l6409,2447,6409,2428,6400,2428,6400,2447xe" filled="true" fillcolor="#000000" stroked="false">
                <v:path arrowok="t"/>
                <v:fill type="solid"/>
              </v:shape>
            </v:group>
            <v:group style="position:absolute;left:6400;top:2447;width:10;height:20" coordorigin="6400,2447" coordsize="10,20">
              <v:shape style="position:absolute;left:6400;top:2447;width:10;height:20" coordorigin="6400,2447" coordsize="10,20" path="m6400,2466l6409,2466,6409,2447,6400,2447,6400,2466xe" filled="true" fillcolor="#000000" stroked="false">
                <v:path arrowok="t"/>
                <v:fill type="solid"/>
              </v:shape>
            </v:group>
            <v:group style="position:absolute;left:6400;top:2466;width:10;height:20" coordorigin="6400,2466" coordsize="10,20">
              <v:shape style="position:absolute;left:6400;top:2466;width:10;height:20" coordorigin="6400,2466" coordsize="10,20" path="m6400,2485l6409,2485,6409,2466,6400,2466,6400,2485xe" filled="true" fillcolor="#000000" stroked="false">
                <v:path arrowok="t"/>
                <v:fill type="solid"/>
              </v:shape>
            </v:group>
            <v:group style="position:absolute;left:6400;top:2485;width:10;height:20" coordorigin="6400,2485" coordsize="10,20">
              <v:shape style="position:absolute;left:6400;top:2485;width:10;height:20" coordorigin="6400,2485" coordsize="10,20" path="m6400,2504l6409,2504,6409,2485,6400,2485,6400,2504xe" filled="true" fillcolor="#000000" stroked="false">
                <v:path arrowok="t"/>
                <v:fill type="solid"/>
              </v:shape>
            </v:group>
            <v:group style="position:absolute;left:6400;top:2504;width:10;height:20" coordorigin="6400,2504" coordsize="10,20">
              <v:shape style="position:absolute;left:6400;top:2504;width:10;height:20" coordorigin="6400,2504" coordsize="10,20" path="m6400,2524l6409,2524,6409,2504,6400,2504,6400,2524xe" filled="true" fillcolor="#000000" stroked="false">
                <v:path arrowok="t"/>
                <v:fill type="solid"/>
              </v:shape>
            </v:group>
            <v:group style="position:absolute;left:6400;top:2524;width:10;height:20" coordorigin="6400,2524" coordsize="10,20">
              <v:shape style="position:absolute;left:6400;top:2524;width:10;height:20" coordorigin="6400,2524" coordsize="10,20" path="m6400,2543l6409,2543,6409,2524,6400,2524,6400,2543xe" filled="true" fillcolor="#000000" stroked="false">
                <v:path arrowok="t"/>
                <v:fill type="solid"/>
              </v:shape>
            </v:group>
            <v:group style="position:absolute;left:6400;top:2543;width:10;height:20" coordorigin="6400,2543" coordsize="10,20">
              <v:shape style="position:absolute;left:6400;top:2543;width:10;height:20" coordorigin="6400,2543" coordsize="10,20" path="m6400,2562l6409,2562,6409,2543,6400,2543,6400,2562xe" filled="true" fillcolor="#000000" stroked="false">
                <v:path arrowok="t"/>
                <v:fill type="solid"/>
              </v:shape>
            </v:group>
            <v:group style="position:absolute;left:6400;top:2562;width:10;height:20" coordorigin="6400,2562" coordsize="10,20">
              <v:shape style="position:absolute;left:6400;top:2562;width:10;height:20" coordorigin="6400,2562" coordsize="10,20" path="m6400,2581l6409,2581,6409,2562,6400,2562,6400,2581xe" filled="true" fillcolor="#000000" stroked="false">
                <v:path arrowok="t"/>
                <v:fill type="solid"/>
              </v:shape>
            </v:group>
            <v:group style="position:absolute;left:6400;top:2581;width:10;height:20" coordorigin="6400,2581" coordsize="10,20">
              <v:shape style="position:absolute;left:6400;top:2581;width:10;height:20" coordorigin="6400,2581" coordsize="10,20" path="m6400,2600l6409,2600,6409,2581,6400,2581,6400,2600xe" filled="true" fillcolor="#000000" stroked="false">
                <v:path arrowok="t"/>
                <v:fill type="solid"/>
              </v:shape>
            </v:group>
            <v:group style="position:absolute;left:6400;top:2600;width:10;height:20" coordorigin="6400,2600" coordsize="10,20">
              <v:shape style="position:absolute;left:6400;top:2600;width:10;height:20" coordorigin="6400,2600" coordsize="10,20" path="m6400,2620l6409,2620,6409,2600,6400,2600,6400,2620xe" filled="true" fillcolor="#000000" stroked="false">
                <v:path arrowok="t"/>
                <v:fill type="solid"/>
              </v:shape>
            </v:group>
            <v:group style="position:absolute;left:6400;top:2620;width:10;height:20" coordorigin="6400,2620" coordsize="10,20">
              <v:shape style="position:absolute;left:6400;top:2620;width:10;height:20" coordorigin="6400,2620" coordsize="10,20" path="m6400,2639l6409,2639,6409,2620,6400,2620,6400,2639xe" filled="true" fillcolor="#000000" stroked="false">
                <v:path arrowok="t"/>
                <v:fill type="solid"/>
              </v:shape>
            </v:group>
            <v:group style="position:absolute;left:6400;top:2639;width:10;height:20" coordorigin="6400,2639" coordsize="10,20">
              <v:shape style="position:absolute;left:6400;top:2639;width:10;height:20" coordorigin="6400,2639" coordsize="10,20" path="m6400,2658l6409,2658,6409,2639,6400,2639,6400,2658xe" filled="true" fillcolor="#000000" stroked="false">
                <v:path arrowok="t"/>
                <v:fill type="solid"/>
              </v:shape>
            </v:group>
            <v:group style="position:absolute;left:6400;top:2658;width:10;height:20" coordorigin="6400,2658" coordsize="10,20">
              <v:shape style="position:absolute;left:6400;top:2658;width:10;height:20" coordorigin="6400,2658" coordsize="10,20" path="m6400,2677l6409,2677,6409,2658,6400,2658,6400,2677xe" filled="true" fillcolor="#000000" stroked="false">
                <v:path arrowok="t"/>
                <v:fill type="solid"/>
              </v:shape>
            </v:group>
            <v:group style="position:absolute;left:6400;top:2677;width:10;height:20" coordorigin="6400,2677" coordsize="10,20">
              <v:shape style="position:absolute;left:6400;top:2677;width:10;height:20" coordorigin="6400,2677" coordsize="10,20" path="m6400,2696l6409,2696,6409,2677,6400,2677,6400,2696xe" filled="true" fillcolor="#000000" stroked="false">
                <v:path arrowok="t"/>
                <v:fill type="solid"/>
              </v:shape>
            </v:group>
            <v:group style="position:absolute;left:6400;top:2696;width:10;height:20" coordorigin="6400,2696" coordsize="10,20">
              <v:shape style="position:absolute;left:6400;top:2696;width:10;height:20" coordorigin="6400,2696" coordsize="10,20" path="m6400,2716l6409,2716,6409,2696,6400,2696,6400,2716xe" filled="true" fillcolor="#000000" stroked="false">
                <v:path arrowok="t"/>
                <v:fill type="solid"/>
              </v:shape>
            </v:group>
            <v:group style="position:absolute;left:6400;top:2716;width:10;height:20" coordorigin="6400,2716" coordsize="10,20">
              <v:shape style="position:absolute;left:6400;top:2716;width:10;height:20" coordorigin="6400,2716" coordsize="10,20" path="m6400,2735l6409,2735,6409,2716,6400,2716,6400,2735xe" filled="true" fillcolor="#000000" stroked="false">
                <v:path arrowok="t"/>
                <v:fill type="solid"/>
              </v:shape>
            </v:group>
            <v:group style="position:absolute;left:6400;top:2735;width:10;height:20" coordorigin="6400,2735" coordsize="10,20">
              <v:shape style="position:absolute;left:6400;top:2735;width:10;height:20" coordorigin="6400,2735" coordsize="10,20" path="m6400,2754l6409,2754,6409,2735,6400,2735,6400,2754xe" filled="true" fillcolor="#000000" stroked="false">
                <v:path arrowok="t"/>
                <v:fill type="solid"/>
              </v:shape>
            </v:group>
            <v:group style="position:absolute;left:6400;top:2754;width:10;height:20" coordorigin="6400,2754" coordsize="10,20">
              <v:shape style="position:absolute;left:6400;top:2754;width:10;height:20" coordorigin="6400,2754" coordsize="10,20" path="m6400,2773l6409,2773,6409,2754,6400,2754,6400,2773xe" filled="true" fillcolor="#000000" stroked="false">
                <v:path arrowok="t"/>
                <v:fill type="solid"/>
              </v:shape>
            </v:group>
            <v:group style="position:absolute;left:6400;top:2773;width:10;height:20" coordorigin="6400,2773" coordsize="10,20">
              <v:shape style="position:absolute;left:6400;top:2773;width:10;height:20" coordorigin="6400,2773" coordsize="10,20" path="m6400,2792l6409,2792,6409,2773,6400,2773,6400,2792xe" filled="true" fillcolor="#000000" stroked="false">
                <v:path arrowok="t"/>
                <v:fill type="solid"/>
              </v:shape>
            </v:group>
            <v:group style="position:absolute;left:6400;top:2792;width:10;height:20" coordorigin="6400,2792" coordsize="10,20">
              <v:shape style="position:absolute;left:6400;top:2792;width:10;height:20" coordorigin="6400,2792" coordsize="10,20" path="m6400,2812l6409,2812,6409,2792,6400,2792,6400,2812xe" filled="true" fillcolor="#000000" stroked="false">
                <v:path arrowok="t"/>
                <v:fill type="solid"/>
              </v:shape>
            </v:group>
            <v:group style="position:absolute;left:6400;top:2812;width:10;height:20" coordorigin="6400,2812" coordsize="10,20">
              <v:shape style="position:absolute;left:6400;top:2812;width:10;height:20" coordorigin="6400,2812" coordsize="10,20" path="m6400,2831l6409,2831,6409,2812,6400,2812,6400,2831xe" filled="true" fillcolor="#000000" stroked="false">
                <v:path arrowok="t"/>
                <v:fill type="solid"/>
              </v:shape>
            </v:group>
            <v:group style="position:absolute;left:6400;top:2831;width:10;height:20" coordorigin="6400,2831" coordsize="10,20">
              <v:shape style="position:absolute;left:6400;top:2831;width:10;height:20" coordorigin="6400,2831" coordsize="10,20" path="m6400,2850l6409,2850,6409,2831,6400,2831,6400,2850xe" filled="true" fillcolor="#000000" stroked="false">
                <v:path arrowok="t"/>
                <v:fill type="solid"/>
              </v:shape>
            </v:group>
            <v:group style="position:absolute;left:6400;top:2850;width:10;height:20" coordorigin="6400,2850" coordsize="10,20">
              <v:shape style="position:absolute;left:6400;top:2850;width:10;height:20" coordorigin="6400,2850" coordsize="10,20" path="m6400,2869l6409,2869,6409,2850,6400,2850,6400,2869xe" filled="true" fillcolor="#000000" stroked="false">
                <v:path arrowok="t"/>
                <v:fill type="solid"/>
              </v:shape>
            </v:group>
            <v:group style="position:absolute;left:6400;top:2869;width:10;height:20" coordorigin="6400,2869" coordsize="10,20">
              <v:shape style="position:absolute;left:6400;top:2869;width:10;height:20" coordorigin="6400,2869" coordsize="10,20" path="m6400,2888l6409,2888,6409,2869,6400,2869,6400,2888xe" filled="true" fillcolor="#000000" stroked="false">
                <v:path arrowok="t"/>
                <v:fill type="solid"/>
              </v:shape>
            </v:group>
            <v:group style="position:absolute;left:6400;top:2888;width:10;height:20" coordorigin="6400,2888" coordsize="10,20">
              <v:shape style="position:absolute;left:6400;top:2888;width:10;height:20" coordorigin="6400,2888" coordsize="10,20" path="m6400,2908l6409,2908,6409,2888,6400,2888,6400,2908xe" filled="true" fillcolor="#000000" stroked="false">
                <v:path arrowok="t"/>
                <v:fill type="solid"/>
              </v:shape>
            </v:group>
            <v:group style="position:absolute;left:6400;top:2908;width:10;height:20" coordorigin="6400,2908" coordsize="10,20">
              <v:shape style="position:absolute;left:6400;top:2908;width:10;height:20" coordorigin="6400,2908" coordsize="10,20" path="m6400,2927l6409,2927,6409,2908,6400,2908,6400,2927xe" filled="true" fillcolor="#000000" stroked="false">
                <v:path arrowok="t"/>
                <v:fill type="solid"/>
              </v:shape>
            </v:group>
            <v:group style="position:absolute;left:6400;top:2927;width:10;height:20" coordorigin="6400,2927" coordsize="10,20">
              <v:shape style="position:absolute;left:6400;top:2927;width:10;height:20" coordorigin="6400,2927" coordsize="10,20" path="m6400,2946l6409,2946,6409,2927,6400,2927,6400,2946xe" filled="true" fillcolor="#000000" stroked="false">
                <v:path arrowok="t"/>
                <v:fill type="solid"/>
              </v:shape>
            </v:group>
            <v:group style="position:absolute;left:6400;top:2946;width:10;height:20" coordorigin="6400,2946" coordsize="10,20">
              <v:shape style="position:absolute;left:6400;top:2946;width:10;height:20" coordorigin="6400,2946" coordsize="10,20" path="m6400,2965l6409,2965,6409,2946,6400,2946,6400,2965xe" filled="true" fillcolor="#000000" stroked="false">
                <v:path arrowok="t"/>
                <v:fill type="solid"/>
              </v:shape>
            </v:group>
            <v:group style="position:absolute;left:6400;top:2965;width:10;height:20" coordorigin="6400,2965" coordsize="10,20">
              <v:shape style="position:absolute;left:6400;top:2965;width:10;height:20" coordorigin="6400,2965" coordsize="10,20" path="m6400,2984l6409,2984,6409,2965,6400,2965,6400,2984xe" filled="true" fillcolor="#000000" stroked="false">
                <v:path arrowok="t"/>
                <v:fill type="solid"/>
              </v:shape>
            </v:group>
            <v:group style="position:absolute;left:6400;top:2984;width:10;height:20" coordorigin="6400,2984" coordsize="10,20">
              <v:shape style="position:absolute;left:6400;top:2984;width:10;height:20" coordorigin="6400,2984" coordsize="10,20" path="m6400,3004l6409,3004,6409,2984,6400,2984,6400,3004xe" filled="true" fillcolor="#000000" stroked="false">
                <v:path arrowok="t"/>
                <v:fill type="solid"/>
              </v:shape>
            </v:group>
            <v:group style="position:absolute;left:6400;top:3004;width:10;height:20" coordorigin="6400,3004" coordsize="10,20">
              <v:shape style="position:absolute;left:6400;top:3004;width:10;height:20" coordorigin="6400,3004" coordsize="10,20" path="m6400,3023l6409,3023,6409,3004,6400,3004,6400,3023xe" filled="true" fillcolor="#000000" stroked="false">
                <v:path arrowok="t"/>
                <v:fill type="solid"/>
              </v:shape>
            </v:group>
            <v:group style="position:absolute;left:6400;top:3023;width:10;height:20" coordorigin="6400,3023" coordsize="10,20">
              <v:shape style="position:absolute;left:6400;top:3023;width:10;height:20" coordorigin="6400,3023" coordsize="10,20" path="m6400,3042l6409,3042,6409,3023,6400,3023,6400,3042xe" filled="true" fillcolor="#000000" stroked="false">
                <v:path arrowok="t"/>
                <v:fill type="solid"/>
              </v:shape>
            </v:group>
            <v:group style="position:absolute;left:6400;top:3042;width:10;height:20" coordorigin="6400,3042" coordsize="10,20">
              <v:shape style="position:absolute;left:6400;top:3042;width:10;height:20" coordorigin="6400,3042" coordsize="10,20" path="m6400,3061l6409,3061,6409,3042,6400,3042,6400,3061xe" filled="true" fillcolor="#000000" stroked="false">
                <v:path arrowok="t"/>
                <v:fill type="solid"/>
              </v:shape>
            </v:group>
            <v:group style="position:absolute;left:6400;top:3061;width:10;height:20" coordorigin="6400,3061" coordsize="10,20">
              <v:shape style="position:absolute;left:6400;top:3061;width:10;height:20" coordorigin="6400,3061" coordsize="10,20" path="m6400,3080l6409,3080,6409,3061,6400,3061,6400,3080xe" filled="true" fillcolor="#000000" stroked="false">
                <v:path arrowok="t"/>
                <v:fill type="solid"/>
              </v:shape>
            </v:group>
            <v:group style="position:absolute;left:6400;top:3080;width:10;height:20" coordorigin="6400,3080" coordsize="10,20">
              <v:shape style="position:absolute;left:6400;top:3080;width:10;height:20" coordorigin="6400,3080" coordsize="10,20" path="m6400,3100l6409,3100,6409,3080,6400,3080,6400,3100xe" filled="true" fillcolor="#000000" stroked="false">
                <v:path arrowok="t"/>
                <v:fill type="solid"/>
              </v:shape>
            </v:group>
            <v:group style="position:absolute;left:6400;top:3100;width:10;height:20" coordorigin="6400,3100" coordsize="10,20">
              <v:shape style="position:absolute;left:6400;top:3100;width:10;height:20" coordorigin="6400,3100" coordsize="10,20" path="m6400,3119l6409,3119,6409,3100,6400,3100,6400,3119xe" filled="true" fillcolor="#000000" stroked="false">
                <v:path arrowok="t"/>
                <v:fill type="solid"/>
              </v:shape>
            </v:group>
            <v:group style="position:absolute;left:6400;top:3119;width:10;height:20" coordorigin="6400,3119" coordsize="10,20">
              <v:shape style="position:absolute;left:6400;top:3119;width:10;height:20" coordorigin="6400,3119" coordsize="10,20" path="m6400,3138l6409,3138,6409,3119,6400,3119,6400,3138xe" filled="true" fillcolor="#000000" stroked="false">
                <v:path arrowok="t"/>
                <v:fill type="solid"/>
              </v:shape>
            </v:group>
            <v:group style="position:absolute;left:6400;top:3138;width:10;height:20" coordorigin="6400,3138" coordsize="10,20">
              <v:shape style="position:absolute;left:6400;top:3138;width:10;height:20" coordorigin="6400,3138" coordsize="10,20" path="m6400,3157l6409,3157,6409,3138,6400,3138,6400,3157xe" filled="true" fillcolor="#000000" stroked="false">
                <v:path arrowok="t"/>
                <v:fill type="solid"/>
              </v:shape>
            </v:group>
            <v:group style="position:absolute;left:6400;top:3157;width:10;height:20" coordorigin="6400,3157" coordsize="10,20">
              <v:shape style="position:absolute;left:6400;top:3157;width:10;height:20" coordorigin="6400,3157" coordsize="10,20" path="m6400,3176l6409,3176,6409,3157,6400,3157,6400,3176xe" filled="true" fillcolor="#000000" stroked="false">
                <v:path arrowok="t"/>
                <v:fill type="solid"/>
              </v:shape>
            </v:group>
            <v:group style="position:absolute;left:6400;top:3176;width:10;height:20" coordorigin="6400,3176" coordsize="10,20">
              <v:shape style="position:absolute;left:6400;top:3176;width:10;height:20" coordorigin="6400,3176" coordsize="10,20" path="m6400,3196l6409,3196,6409,3176,6400,3176,6400,3196xe" filled="true" fillcolor="#000000" stroked="false">
                <v:path arrowok="t"/>
                <v:fill type="solid"/>
              </v:shape>
            </v:group>
            <v:group style="position:absolute;left:6400;top:3196;width:10;height:20" coordorigin="6400,3196" coordsize="10,20">
              <v:shape style="position:absolute;left:6400;top:3196;width:10;height:20" coordorigin="6400,3196" coordsize="10,20" path="m6400,3215l6409,3215,6409,3196,6400,3196,6400,3215xe" filled="true" fillcolor="#000000" stroked="false">
                <v:path arrowok="t"/>
                <v:fill type="solid"/>
              </v:shape>
            </v:group>
            <v:group style="position:absolute;left:6400;top:3215;width:10;height:20" coordorigin="6400,3215" coordsize="10,20">
              <v:shape style="position:absolute;left:6400;top:3215;width:10;height:20" coordorigin="6400,3215" coordsize="10,20" path="m6400,3234l6409,3234,6409,3215,6400,3215,6400,3234xe" filled="true" fillcolor="#000000" stroked="false">
                <v:path arrowok="t"/>
                <v:fill type="solid"/>
              </v:shape>
            </v:group>
            <v:group style="position:absolute;left:6400;top:3234;width:10;height:20" coordorigin="6400,3234" coordsize="10,20">
              <v:shape style="position:absolute;left:6400;top:3234;width:10;height:20" coordorigin="6400,3234" coordsize="10,20" path="m6400,3253l6409,3253,6409,3234,6400,3234,6400,3253xe" filled="true" fillcolor="#000000" stroked="false">
                <v:path arrowok="t"/>
                <v:fill type="solid"/>
              </v:shape>
            </v:group>
            <v:group style="position:absolute;left:6400;top:3253;width:10;height:20" coordorigin="6400,3253" coordsize="10,20">
              <v:shape style="position:absolute;left:6400;top:3253;width:10;height:20" coordorigin="6400,3253" coordsize="10,20" path="m6400,3272l6409,3272,6409,3253,6400,3253,6400,3272xe" filled="true" fillcolor="#000000" stroked="false">
                <v:path arrowok="t"/>
                <v:fill type="solid"/>
              </v:shape>
            </v:group>
            <w10:wrap type="none"/>
          </v:group>
        </w:pict>
      </w:r>
      <w:r>
        <w:rPr>
          <w:rFonts w:ascii="Times New Roman" w:hAnsi="Times New Roman" w:cs="Times New Roman" w:eastAsia="Times New Roman" w:hint="default"/>
        </w:rPr>
        <w:t>2</w:t>
      </w:r>
      <w:r>
        <w:rPr/>
        <w:t>、净资产收益率及每股收益</w:t>
      </w:r>
      <w:r>
        <w:rPr>
          <w:b w:val="0"/>
          <w:bCs w:val="0"/>
        </w:rPr>
      </w:r>
    </w:p>
    <w:p>
      <w:pPr>
        <w:spacing w:line="240" w:lineRule="auto" w:before="3"/>
        <w:rPr>
          <w:rFonts w:ascii="宋体" w:hAnsi="宋体" w:cs="宋体" w:eastAsia="宋体" w:hint="default"/>
          <w:b/>
          <w:bCs/>
          <w:sz w:val="5"/>
          <w:szCs w:val="5"/>
        </w:rPr>
      </w:pPr>
    </w:p>
    <w:tbl>
      <w:tblPr>
        <w:tblW w:w="0" w:type="auto"/>
        <w:jc w:val="left"/>
        <w:tblInd w:w="206" w:type="dxa"/>
        <w:tblLayout w:type="fixed"/>
        <w:tblCellMar>
          <w:top w:w="0" w:type="dxa"/>
          <w:left w:w="0" w:type="dxa"/>
          <w:bottom w:w="0" w:type="dxa"/>
          <w:right w:w="0" w:type="dxa"/>
        </w:tblCellMar>
        <w:tblLook w:val="01E0"/>
      </w:tblPr>
      <w:tblGrid>
        <w:gridCol w:w="2376"/>
        <w:gridCol w:w="4322"/>
        <w:gridCol w:w="416"/>
        <w:gridCol w:w="2100"/>
      </w:tblGrid>
      <w:tr>
        <w:trPr>
          <w:trHeight w:val="438" w:hRule="exact"/>
        </w:trPr>
        <w:tc>
          <w:tcPr>
            <w:tcW w:w="9215" w:type="dxa"/>
            <w:gridSpan w:val="4"/>
            <w:tcBorders>
              <w:top w:val="single" w:sz="12" w:space="0" w:color="000000"/>
              <w:left w:val="nil" w:sz="6" w:space="0" w:color="auto"/>
              <w:bottom w:val="nil" w:sz="6" w:space="0" w:color="auto"/>
              <w:right w:val="nil" w:sz="6" w:space="0" w:color="auto"/>
            </w:tcBorders>
          </w:tcPr>
          <w:p>
            <w:pPr>
              <w:pStyle w:val="TableParagraph"/>
              <w:spacing w:line="20" w:lineRule="exact"/>
              <w:ind w:left="2371" w:right="0"/>
              <w:jc w:val="left"/>
              <w:rPr>
                <w:rFonts w:ascii="宋体" w:hAnsi="宋体" w:cs="宋体" w:eastAsia="宋体" w:hint="default"/>
                <w:sz w:val="2"/>
                <w:szCs w:val="2"/>
              </w:rPr>
            </w:pPr>
            <w:r>
              <w:rPr>
                <w:rFonts w:ascii="宋体" w:hAnsi="宋体" w:cs="宋体" w:eastAsia="宋体" w:hint="default"/>
                <w:sz w:val="2"/>
                <w:szCs w:val="2"/>
              </w:rPr>
              <w:drawing>
                <wp:inline distT="0" distB="0" distL="0" distR="0">
                  <wp:extent cx="6096" cy="1524"/>
                  <wp:effectExtent l="0" t="0" r="0" b="0"/>
                  <wp:docPr id="123" name="image921.png" descr=""/>
                  <wp:cNvGraphicFramePr>
                    <a:graphicFrameLocks noChangeAspect="1"/>
                  </wp:cNvGraphicFramePr>
                  <a:graphic>
                    <a:graphicData uri="http://schemas.openxmlformats.org/drawingml/2006/picture">
                      <pic:pic>
                        <pic:nvPicPr>
                          <pic:cNvPr id="124" name="image921.png"/>
                          <pic:cNvPicPr/>
                        </pic:nvPicPr>
                        <pic:blipFill>
                          <a:blip r:embed="rId985" cstate="print"/>
                          <a:stretch>
                            <a:fillRect/>
                          </a:stretch>
                        </pic:blipFill>
                        <pic:spPr>
                          <a:xfrm>
                            <a:off x="0" y="0"/>
                            <a:ext cx="6096" cy="1524"/>
                          </a:xfrm>
                          <a:prstGeom prst="rect">
                            <a:avLst/>
                          </a:prstGeom>
                        </pic:spPr>
                      </pic:pic>
                    </a:graphicData>
                  </a:graphic>
                </wp:inline>
              </w:drawing>
            </w:r>
            <w:r>
              <w:rPr>
                <w:rFonts w:ascii="宋体" w:hAnsi="宋体" w:cs="宋体" w:eastAsia="宋体" w:hint="default"/>
                <w:sz w:val="2"/>
                <w:szCs w:val="2"/>
              </w:rPr>
            </w:r>
          </w:p>
          <w:p>
            <w:pPr>
              <w:pStyle w:val="TableParagraph"/>
              <w:spacing w:line="240" w:lineRule="auto" w:before="130"/>
              <w:ind w:right="1332"/>
              <w:jc w:val="right"/>
              <w:rPr>
                <w:rFonts w:ascii="宋体" w:hAnsi="宋体" w:cs="宋体" w:eastAsia="宋体" w:hint="default"/>
                <w:sz w:val="18"/>
                <w:szCs w:val="18"/>
              </w:rPr>
            </w:pPr>
            <w:r>
              <w:rPr>
                <w:rFonts w:ascii="宋体" w:hAnsi="宋体" w:cs="宋体" w:eastAsia="宋体" w:hint="default"/>
                <w:sz w:val="18"/>
                <w:szCs w:val="18"/>
              </w:rPr>
              <w:t>每股收益（元</w:t>
            </w:r>
            <w:r>
              <w:rPr>
                <w:rFonts w:ascii="Times New Roman" w:hAnsi="Times New Roman" w:cs="Times New Roman" w:eastAsia="Times New Roman" w:hint="default"/>
                <w:sz w:val="18"/>
                <w:szCs w:val="18"/>
              </w:rPr>
              <w:t>/</w:t>
            </w:r>
            <w:r>
              <w:rPr>
                <w:rFonts w:ascii="宋体" w:hAnsi="宋体" w:cs="宋体" w:eastAsia="宋体" w:hint="default"/>
                <w:sz w:val="18"/>
                <w:szCs w:val="18"/>
              </w:rPr>
              <w:t>股）</w:t>
            </w:r>
          </w:p>
        </w:tc>
      </w:tr>
      <w:tr>
        <w:trPr>
          <w:trHeight w:val="241" w:hRule="exact"/>
        </w:trPr>
        <w:tc>
          <w:tcPr>
            <w:tcW w:w="2376" w:type="dxa"/>
            <w:tcBorders>
              <w:top w:val="nil" w:sz="6" w:space="0" w:color="auto"/>
              <w:left w:val="nil" w:sz="6" w:space="0" w:color="auto"/>
              <w:bottom w:val="nil" w:sz="6" w:space="0" w:color="auto"/>
              <w:right w:val="single" w:sz="4" w:space="0" w:color="000000"/>
            </w:tcBorders>
          </w:tcPr>
          <w:p>
            <w:pPr>
              <w:pStyle w:val="TableParagraph"/>
              <w:spacing w:line="207" w:lineRule="exact"/>
              <w:ind w:left="736" w:right="0"/>
              <w:jc w:val="left"/>
              <w:rPr>
                <w:rFonts w:ascii="宋体" w:hAnsi="宋体" w:cs="宋体" w:eastAsia="宋体" w:hint="default"/>
                <w:sz w:val="18"/>
                <w:szCs w:val="18"/>
              </w:rPr>
            </w:pPr>
            <w:r>
              <w:rPr>
                <w:rFonts w:ascii="宋体" w:hAnsi="宋体" w:cs="宋体" w:eastAsia="宋体" w:hint="default"/>
                <w:sz w:val="18"/>
                <w:szCs w:val="18"/>
              </w:rPr>
              <w:t>报告期利润</w:t>
            </w:r>
          </w:p>
        </w:tc>
        <w:tc>
          <w:tcPr>
            <w:tcW w:w="4322" w:type="dxa"/>
            <w:tcBorders>
              <w:top w:val="nil" w:sz="6" w:space="0" w:color="auto"/>
              <w:left w:val="single" w:sz="4" w:space="0" w:color="000000"/>
              <w:bottom w:val="nil" w:sz="6" w:space="0" w:color="auto"/>
              <w:right w:val="nil" w:sz="6" w:space="0" w:color="auto"/>
            </w:tcBorders>
          </w:tcPr>
          <w:p>
            <w:pPr>
              <w:pStyle w:val="TableParagraph"/>
              <w:spacing w:line="207" w:lineRule="exact"/>
              <w:ind w:left="437" w:right="0"/>
              <w:jc w:val="left"/>
              <w:rPr>
                <w:rFonts w:ascii="宋体" w:hAnsi="宋体" w:cs="宋体" w:eastAsia="宋体" w:hint="default"/>
                <w:sz w:val="18"/>
                <w:szCs w:val="18"/>
              </w:rPr>
            </w:pPr>
            <w:r>
              <w:rPr>
                <w:rFonts w:ascii="宋体" w:hAnsi="宋体" w:cs="宋体" w:eastAsia="宋体" w:hint="default"/>
                <w:sz w:val="18"/>
                <w:szCs w:val="18"/>
              </w:rPr>
              <w:t>加权平均净资产收益率</w:t>
            </w:r>
          </w:p>
        </w:tc>
        <w:tc>
          <w:tcPr>
            <w:tcW w:w="416" w:type="dxa"/>
            <w:tcBorders>
              <w:top w:val="nil" w:sz="6" w:space="0" w:color="auto"/>
              <w:left w:val="nil" w:sz="6" w:space="0" w:color="auto"/>
              <w:bottom w:val="nil" w:sz="6" w:space="0" w:color="auto"/>
              <w:right w:val="single" w:sz="4" w:space="0" w:color="000000"/>
            </w:tcBorders>
          </w:tcPr>
          <w:p>
            <w:pPr/>
          </w:p>
        </w:tc>
        <w:tc>
          <w:tcPr>
            <w:tcW w:w="2100" w:type="dxa"/>
            <w:tcBorders>
              <w:top w:val="nil" w:sz="6" w:space="0" w:color="auto"/>
              <w:left w:val="single" w:sz="4" w:space="0" w:color="000000"/>
              <w:bottom w:val="nil" w:sz="6" w:space="0" w:color="auto"/>
              <w:right w:val="nil" w:sz="6" w:space="0" w:color="auto"/>
            </w:tcBorders>
          </w:tcPr>
          <w:p>
            <w:pPr/>
          </w:p>
        </w:tc>
      </w:tr>
      <w:tr>
        <w:trPr>
          <w:trHeight w:val="214" w:hRule="exact"/>
        </w:trPr>
        <w:tc>
          <w:tcPr>
            <w:tcW w:w="2376" w:type="dxa"/>
            <w:tcBorders>
              <w:top w:val="nil" w:sz="6" w:space="0" w:color="auto"/>
              <w:left w:val="nil" w:sz="6" w:space="0" w:color="auto"/>
              <w:bottom w:val="nil" w:sz="6" w:space="0" w:color="auto"/>
              <w:right w:val="single" w:sz="4" w:space="0" w:color="000000"/>
            </w:tcBorders>
          </w:tcPr>
          <w:p>
            <w:pPr/>
          </w:p>
        </w:tc>
        <w:tc>
          <w:tcPr>
            <w:tcW w:w="4322" w:type="dxa"/>
            <w:tcBorders>
              <w:top w:val="nil" w:sz="6" w:space="0" w:color="auto"/>
              <w:left w:val="single" w:sz="4" w:space="0" w:color="000000"/>
              <w:bottom w:val="nil" w:sz="6" w:space="0" w:color="auto"/>
              <w:right w:val="nil" w:sz="6" w:space="0" w:color="auto"/>
            </w:tcBorders>
          </w:tcPr>
          <w:p>
            <w:pPr>
              <w:pStyle w:val="TableParagraph"/>
              <w:spacing w:line="214" w:lineRule="exact"/>
              <w:ind w:right="71"/>
              <w:jc w:val="right"/>
              <w:rPr>
                <w:rFonts w:ascii="宋体" w:hAnsi="宋体" w:cs="宋体" w:eastAsia="宋体" w:hint="default"/>
                <w:sz w:val="18"/>
                <w:szCs w:val="18"/>
              </w:rPr>
            </w:pPr>
            <w:r>
              <w:rPr>
                <w:rFonts w:ascii="宋体" w:hAnsi="宋体" w:cs="宋体" w:eastAsia="宋体" w:hint="default"/>
                <w:sz w:val="18"/>
                <w:szCs w:val="18"/>
              </w:rPr>
              <w:t>基本每股收益</w:t>
            </w:r>
          </w:p>
        </w:tc>
        <w:tc>
          <w:tcPr>
            <w:tcW w:w="2517" w:type="dxa"/>
            <w:gridSpan w:val="2"/>
            <w:tcBorders>
              <w:top w:val="nil" w:sz="6" w:space="0" w:color="auto"/>
              <w:left w:val="nil" w:sz="6" w:space="0" w:color="auto"/>
              <w:bottom w:val="nil" w:sz="6" w:space="0" w:color="auto"/>
              <w:right w:val="nil" w:sz="6" w:space="0" w:color="auto"/>
            </w:tcBorders>
          </w:tcPr>
          <w:p>
            <w:pPr>
              <w:pStyle w:val="TableParagraph"/>
              <w:spacing w:line="214" w:lineRule="exact"/>
              <w:ind w:left="928" w:right="0"/>
              <w:jc w:val="left"/>
              <w:rPr>
                <w:rFonts w:ascii="宋体" w:hAnsi="宋体" w:cs="宋体" w:eastAsia="宋体" w:hint="default"/>
                <w:sz w:val="18"/>
                <w:szCs w:val="18"/>
              </w:rPr>
            </w:pPr>
            <w:r>
              <w:rPr>
                <w:rFonts w:ascii="宋体" w:hAnsi="宋体" w:cs="宋体" w:eastAsia="宋体" w:hint="default"/>
                <w:sz w:val="18"/>
                <w:szCs w:val="18"/>
              </w:rPr>
              <w:t>稀释每股收益</w:t>
            </w:r>
          </w:p>
        </w:tc>
      </w:tr>
      <w:tr>
        <w:trPr>
          <w:trHeight w:val="104" w:hRule="exact"/>
        </w:trPr>
        <w:tc>
          <w:tcPr>
            <w:tcW w:w="2376" w:type="dxa"/>
            <w:tcBorders>
              <w:top w:val="nil" w:sz="6" w:space="0" w:color="auto"/>
              <w:left w:val="nil" w:sz="6" w:space="0" w:color="auto"/>
              <w:bottom w:val="nil" w:sz="6" w:space="0" w:color="auto"/>
              <w:right w:val="nil" w:sz="6" w:space="0" w:color="auto"/>
            </w:tcBorders>
          </w:tcPr>
          <w:p>
            <w:pPr/>
          </w:p>
        </w:tc>
        <w:tc>
          <w:tcPr>
            <w:tcW w:w="4322" w:type="dxa"/>
            <w:tcBorders>
              <w:top w:val="nil" w:sz="6" w:space="0" w:color="auto"/>
              <w:left w:val="nil" w:sz="6" w:space="0" w:color="auto"/>
              <w:bottom w:val="nil" w:sz="6" w:space="0" w:color="auto"/>
              <w:right w:val="nil" w:sz="6" w:space="0" w:color="auto"/>
            </w:tcBorders>
          </w:tcPr>
          <w:p>
            <w:pPr/>
          </w:p>
        </w:tc>
        <w:tc>
          <w:tcPr>
            <w:tcW w:w="2517" w:type="dxa"/>
            <w:gridSpan w:val="2"/>
            <w:tcBorders>
              <w:top w:val="nil" w:sz="6" w:space="0" w:color="auto"/>
              <w:left w:val="nil" w:sz="6" w:space="0" w:color="auto"/>
              <w:bottom w:val="nil" w:sz="6" w:space="0" w:color="auto"/>
              <w:right w:val="nil" w:sz="6" w:space="0" w:color="auto"/>
            </w:tcBorders>
          </w:tcPr>
          <w:p>
            <w:pPr/>
          </w:p>
        </w:tc>
      </w:tr>
      <w:tr>
        <w:trPr>
          <w:trHeight w:val="787" w:hRule="exact"/>
        </w:trPr>
        <w:tc>
          <w:tcPr>
            <w:tcW w:w="2376" w:type="dxa"/>
            <w:tcBorders>
              <w:top w:val="nil" w:sz="6" w:space="0" w:color="auto"/>
              <w:left w:val="nil" w:sz="6" w:space="0" w:color="auto"/>
              <w:bottom w:val="nil" w:sz="6" w:space="0" w:color="auto"/>
              <w:right w:val="single" w:sz="4" w:space="0" w:color="000000"/>
            </w:tcBorders>
          </w:tcPr>
          <w:p>
            <w:pPr>
              <w:pStyle w:val="TableParagraph"/>
              <w:spacing w:line="398" w:lineRule="exact" w:before="41"/>
              <w:ind w:left="26" w:right="9"/>
              <w:jc w:val="left"/>
              <w:rPr>
                <w:rFonts w:ascii="宋体" w:hAnsi="宋体" w:cs="宋体" w:eastAsia="宋体" w:hint="default"/>
                <w:sz w:val="18"/>
                <w:szCs w:val="18"/>
              </w:rPr>
            </w:pPr>
            <w:r>
              <w:rPr>
                <w:rFonts w:ascii="宋体" w:hAnsi="宋体" w:cs="宋体" w:eastAsia="宋体" w:hint="default"/>
                <w:spacing w:val="14"/>
                <w:sz w:val="18"/>
                <w:szCs w:val="18"/>
              </w:rPr>
              <w:t>归属于公司普通股股东的净 </w:t>
            </w:r>
            <w:r>
              <w:rPr>
                <w:rFonts w:ascii="宋体" w:hAnsi="宋体" w:cs="宋体" w:eastAsia="宋体" w:hint="default"/>
                <w:sz w:val="18"/>
                <w:szCs w:val="18"/>
              </w:rPr>
              <w:t>利润</w:t>
            </w:r>
          </w:p>
        </w:tc>
        <w:tc>
          <w:tcPr>
            <w:tcW w:w="4322"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5"/>
              <w:ind w:left="518" w:right="0"/>
              <w:jc w:val="center"/>
              <w:rPr>
                <w:rFonts w:ascii="Times New Roman" w:hAnsi="Times New Roman" w:cs="Times New Roman" w:eastAsia="Times New Roman" w:hint="default"/>
                <w:sz w:val="18"/>
                <w:szCs w:val="18"/>
              </w:rPr>
            </w:pPr>
            <w:r>
              <w:rPr>
                <w:rFonts w:ascii="Times New Roman"/>
                <w:sz w:val="18"/>
              </w:rPr>
              <w:t>6.12%</w:t>
            </w:r>
          </w:p>
        </w:tc>
        <w:tc>
          <w:tcPr>
            <w:tcW w:w="416" w:type="dxa"/>
            <w:tcBorders>
              <w:top w:val="nil" w:sz="6" w:space="0" w:color="auto"/>
              <w:left w:val="nil" w:sz="6" w:space="0" w:color="auto"/>
              <w:bottom w:val="nil" w:sz="6" w:space="0" w:color="auto"/>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5"/>
              <w:ind w:left="73" w:right="0"/>
              <w:jc w:val="left"/>
              <w:rPr>
                <w:rFonts w:ascii="Times New Roman" w:hAnsi="Times New Roman" w:cs="Times New Roman" w:eastAsia="Times New Roman" w:hint="default"/>
                <w:sz w:val="18"/>
                <w:szCs w:val="18"/>
              </w:rPr>
            </w:pPr>
            <w:r>
              <w:rPr>
                <w:rFonts w:ascii="Times New Roman"/>
                <w:sz w:val="18"/>
              </w:rPr>
              <w:t>0.32</w:t>
            </w:r>
          </w:p>
        </w:tc>
        <w:tc>
          <w:tcPr>
            <w:tcW w:w="2100" w:type="dxa"/>
            <w:tcBorders>
              <w:top w:val="nil" w:sz="6" w:space="0" w:color="auto"/>
              <w:left w:val="single" w:sz="4" w:space="0" w:color="000000"/>
              <w:bottom w:val="nil" w:sz="6" w:space="0" w:color="auto"/>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5"/>
              <w:ind w:right="23"/>
              <w:jc w:val="right"/>
              <w:rPr>
                <w:rFonts w:ascii="Times New Roman" w:hAnsi="Times New Roman" w:cs="Times New Roman" w:eastAsia="Times New Roman" w:hint="default"/>
                <w:sz w:val="18"/>
                <w:szCs w:val="18"/>
              </w:rPr>
            </w:pPr>
            <w:r>
              <w:rPr>
                <w:rFonts w:ascii="Times New Roman"/>
                <w:spacing w:val="-1"/>
                <w:sz w:val="18"/>
              </w:rPr>
              <w:t>0.32</w:t>
            </w:r>
          </w:p>
        </w:tc>
      </w:tr>
      <w:tr>
        <w:trPr>
          <w:trHeight w:val="101" w:hRule="exact"/>
        </w:trPr>
        <w:tc>
          <w:tcPr>
            <w:tcW w:w="2376" w:type="dxa"/>
            <w:tcBorders>
              <w:top w:val="nil" w:sz="6" w:space="0" w:color="auto"/>
              <w:left w:val="nil" w:sz="6" w:space="0" w:color="auto"/>
              <w:bottom w:val="nil" w:sz="6" w:space="0" w:color="auto"/>
              <w:right w:val="nil" w:sz="6" w:space="0" w:color="auto"/>
            </w:tcBorders>
          </w:tcPr>
          <w:p>
            <w:pPr/>
          </w:p>
        </w:tc>
        <w:tc>
          <w:tcPr>
            <w:tcW w:w="4322" w:type="dxa"/>
            <w:tcBorders>
              <w:top w:val="nil" w:sz="6" w:space="0" w:color="auto"/>
              <w:left w:val="nil" w:sz="6" w:space="0" w:color="auto"/>
              <w:bottom w:val="nil" w:sz="6" w:space="0" w:color="auto"/>
              <w:right w:val="nil" w:sz="6" w:space="0" w:color="auto"/>
            </w:tcBorders>
          </w:tcPr>
          <w:p>
            <w:pPr/>
          </w:p>
        </w:tc>
        <w:tc>
          <w:tcPr>
            <w:tcW w:w="416" w:type="dxa"/>
            <w:tcBorders>
              <w:top w:val="nil" w:sz="6" w:space="0" w:color="auto"/>
              <w:left w:val="nil" w:sz="6" w:space="0" w:color="auto"/>
              <w:bottom w:val="nil" w:sz="6" w:space="0" w:color="auto"/>
              <w:right w:val="single" w:sz="4" w:space="0" w:color="000000"/>
            </w:tcBorders>
          </w:tcPr>
          <w:p>
            <w:pPr/>
          </w:p>
        </w:tc>
        <w:tc>
          <w:tcPr>
            <w:tcW w:w="2100" w:type="dxa"/>
            <w:tcBorders>
              <w:top w:val="nil" w:sz="6" w:space="0" w:color="auto"/>
              <w:left w:val="single" w:sz="4" w:space="0" w:color="000000"/>
              <w:bottom w:val="nil" w:sz="6" w:space="0" w:color="auto"/>
              <w:right w:val="nil" w:sz="6" w:space="0" w:color="auto"/>
            </w:tcBorders>
          </w:tcPr>
          <w:p>
            <w:pPr/>
          </w:p>
        </w:tc>
      </w:tr>
      <w:tr>
        <w:trPr>
          <w:trHeight w:val="898" w:hRule="exact"/>
        </w:trPr>
        <w:tc>
          <w:tcPr>
            <w:tcW w:w="2376" w:type="dxa"/>
            <w:tcBorders>
              <w:top w:val="nil" w:sz="6" w:space="0" w:color="auto"/>
              <w:left w:val="nil" w:sz="6" w:space="0" w:color="auto"/>
              <w:bottom w:val="single" w:sz="12" w:space="0" w:color="000000"/>
              <w:right w:val="single" w:sz="4" w:space="0" w:color="000000"/>
            </w:tcBorders>
          </w:tcPr>
          <w:p>
            <w:pPr>
              <w:pStyle w:val="TableParagraph"/>
              <w:spacing w:line="405" w:lineRule="auto" w:before="152"/>
              <w:ind w:left="26" w:right="9"/>
              <w:jc w:val="left"/>
              <w:rPr>
                <w:rFonts w:ascii="宋体" w:hAnsi="宋体" w:cs="宋体" w:eastAsia="宋体" w:hint="default"/>
                <w:sz w:val="18"/>
                <w:szCs w:val="18"/>
              </w:rPr>
            </w:pPr>
            <w:r>
              <w:rPr>
                <w:rFonts w:ascii="宋体" w:hAnsi="宋体" w:cs="宋体" w:eastAsia="宋体" w:hint="default"/>
                <w:spacing w:val="14"/>
                <w:sz w:val="18"/>
                <w:szCs w:val="18"/>
              </w:rPr>
              <w:t>扣除非经常损益后归属于普 </w:t>
            </w:r>
            <w:r>
              <w:rPr>
                <w:rFonts w:ascii="宋体" w:hAnsi="宋体" w:cs="宋体" w:eastAsia="宋体" w:hint="default"/>
                <w:sz w:val="18"/>
                <w:szCs w:val="18"/>
              </w:rPr>
              <w:t>通股股东的净利润</w:t>
            </w:r>
          </w:p>
        </w:tc>
        <w:tc>
          <w:tcPr>
            <w:tcW w:w="4322"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8"/>
              <w:ind w:left="518" w:right="0"/>
              <w:jc w:val="center"/>
              <w:rPr>
                <w:rFonts w:ascii="Times New Roman" w:hAnsi="Times New Roman" w:cs="Times New Roman" w:eastAsia="Times New Roman" w:hint="default"/>
                <w:sz w:val="18"/>
                <w:szCs w:val="18"/>
              </w:rPr>
            </w:pPr>
            <w:r>
              <w:rPr>
                <w:rFonts w:ascii="Times New Roman"/>
                <w:sz w:val="18"/>
              </w:rPr>
              <w:t>6.00%</w:t>
            </w:r>
          </w:p>
        </w:tc>
        <w:tc>
          <w:tcPr>
            <w:tcW w:w="416" w:type="dxa"/>
            <w:tcBorders>
              <w:top w:val="nil" w:sz="6" w:space="0" w:color="auto"/>
              <w:left w:val="nil" w:sz="6" w:space="0" w:color="auto"/>
              <w:bottom w:val="single" w:sz="12" w:space="0" w:color="000000"/>
              <w:right w:val="single" w:sz="4" w:space="0" w:color="000000"/>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8"/>
              <w:ind w:left="73" w:right="0"/>
              <w:jc w:val="left"/>
              <w:rPr>
                <w:rFonts w:ascii="Times New Roman" w:hAnsi="Times New Roman" w:cs="Times New Roman" w:eastAsia="Times New Roman" w:hint="default"/>
                <w:sz w:val="18"/>
                <w:szCs w:val="18"/>
              </w:rPr>
            </w:pPr>
            <w:r>
              <w:rPr>
                <w:rFonts w:ascii="Times New Roman"/>
                <w:sz w:val="18"/>
              </w:rPr>
              <w:t>0.32</w:t>
            </w:r>
          </w:p>
        </w:tc>
        <w:tc>
          <w:tcPr>
            <w:tcW w:w="2100" w:type="dxa"/>
            <w:tcBorders>
              <w:top w:val="nil" w:sz="6" w:space="0" w:color="auto"/>
              <w:left w:val="single" w:sz="4" w:space="0" w:color="000000"/>
              <w:bottom w:val="single" w:sz="12" w:space="0" w:color="000000"/>
              <w:right w:val="nil" w:sz="6" w:space="0" w:color="auto"/>
            </w:tcBorders>
          </w:tcPr>
          <w:p>
            <w:pPr>
              <w:pStyle w:val="TableParagraph"/>
              <w:spacing w:line="240" w:lineRule="auto"/>
              <w:ind w:right="0"/>
              <w:jc w:val="left"/>
              <w:rPr>
                <w:rFonts w:ascii="宋体" w:hAnsi="宋体" w:cs="宋体" w:eastAsia="宋体" w:hint="default"/>
                <w:b/>
                <w:bCs/>
                <w:sz w:val="18"/>
                <w:szCs w:val="18"/>
              </w:rPr>
            </w:pPr>
          </w:p>
          <w:p>
            <w:pPr>
              <w:pStyle w:val="TableParagraph"/>
              <w:spacing w:line="240" w:lineRule="auto" w:before="158"/>
              <w:ind w:right="23"/>
              <w:jc w:val="right"/>
              <w:rPr>
                <w:rFonts w:ascii="Times New Roman" w:hAnsi="Times New Roman" w:cs="Times New Roman" w:eastAsia="Times New Roman" w:hint="default"/>
                <w:sz w:val="18"/>
                <w:szCs w:val="18"/>
              </w:rPr>
            </w:pPr>
            <w:r>
              <w:rPr>
                <w:rFonts w:ascii="Times New Roman"/>
                <w:spacing w:val="-1"/>
                <w:sz w:val="18"/>
              </w:rPr>
              <w:t>0.32</w:t>
            </w:r>
          </w:p>
        </w:tc>
      </w:tr>
    </w:tbl>
    <w:p>
      <w:pPr>
        <w:pStyle w:val="BodyText"/>
        <w:spacing w:line="240" w:lineRule="auto" w:before="79"/>
        <w:ind w:left="626" w:right="0"/>
        <w:jc w:val="left"/>
      </w:pPr>
      <w:r>
        <w:rPr/>
        <w:t>注</w:t>
      </w:r>
      <w:r>
        <w:rPr>
          <w:spacing w:val="-120"/>
        </w:rPr>
        <w:t>：</w:t>
      </w:r>
      <w:r>
        <w:rPr/>
        <w:t>（</w:t>
      </w:r>
      <w:r>
        <w:rPr>
          <w:rFonts w:ascii="Times New Roman" w:hAnsi="Times New Roman" w:cs="Times New Roman" w:eastAsia="Times New Roman" w:hint="default"/>
          <w:spacing w:val="-1"/>
        </w:rPr>
        <w:t>1</w:t>
      </w:r>
      <w:r>
        <w:rPr/>
        <w:t>）加权平均净资产收益率的计算</w:t>
      </w:r>
    </w:p>
    <w:p>
      <w:pPr>
        <w:pStyle w:val="BodyText"/>
        <w:spacing w:line="240" w:lineRule="auto" w:before="107"/>
        <w:ind w:left="626" w:right="0"/>
        <w:jc w:val="left"/>
      </w:pPr>
      <w:r>
        <w:rPr/>
        <w:t>①</w:t>
      </w:r>
      <w:r>
        <w:rPr>
          <w:spacing w:val="-26"/>
        </w:rPr>
        <w:t> </w:t>
      </w:r>
      <w:r>
        <w:rPr>
          <w:spacing w:val="88"/>
        </w:rPr>
        <w:t>属于公司普通股股东的加权平均净资产收益率</w:t>
      </w:r>
      <w:r>
        <w:rPr>
          <w:spacing w:val="-25"/>
        </w:rPr>
        <w:t> </w:t>
      </w:r>
      <w:r>
        <w:rPr>
          <w:rFonts w:ascii="Times New Roman" w:hAnsi="Times New Roman" w:cs="Times New Roman" w:eastAsia="Times New Roman" w:hint="default"/>
        </w:rPr>
        <w:t>=41,855,416.19</w:t>
      </w:r>
      <w:r>
        <w:rPr>
          <w:rFonts w:ascii="Times New Roman" w:hAnsi="Times New Roman" w:cs="Times New Roman" w:eastAsia="Times New Roman" w:hint="default"/>
          <w:spacing w:val="34"/>
        </w:rPr>
        <w:t> </w:t>
      </w:r>
      <w:r>
        <w:rPr/>
        <w:t>÷</w:t>
      </w:r>
    </w:p>
    <w:p>
      <w:pPr>
        <w:pStyle w:val="BodyText"/>
        <w:spacing w:line="240" w:lineRule="auto" w:before="66"/>
        <w:ind w:right="0"/>
        <w:jc w:val="left"/>
        <w:rPr>
          <w:rFonts w:ascii="Times New Roman" w:hAnsi="Times New Roman" w:cs="Times New Roman" w:eastAsia="Times New Roman" w:hint="default"/>
        </w:rPr>
      </w:pPr>
      <w:r>
        <w:rPr>
          <w:rFonts w:ascii="Times New Roman" w:hAnsi="Times New Roman" w:cs="Times New Roman" w:eastAsia="Times New Roman" w:hint="default"/>
        </w:rPr>
        <w:t>(675,712,050.10+41,855,416.19</w:t>
      </w:r>
      <w:r>
        <w:rPr/>
        <w:t>÷</w:t>
      </w:r>
      <w:r>
        <w:rPr>
          <w:rFonts w:ascii="Times New Roman" w:hAnsi="Times New Roman" w:cs="Times New Roman" w:eastAsia="Times New Roman" w:hint="default"/>
        </w:rPr>
        <w:t>2-19,500,000.00</w:t>
      </w:r>
      <w:r>
        <w:rPr/>
        <w:t>×</w:t>
      </w:r>
      <w:r>
        <w:rPr>
          <w:rFonts w:ascii="Times New Roman" w:hAnsi="Times New Roman" w:cs="Times New Roman" w:eastAsia="Times New Roman" w:hint="default"/>
        </w:rPr>
        <w:t>8</w:t>
      </w:r>
      <w:r>
        <w:rPr/>
        <w:t>÷</w:t>
      </w:r>
      <w:r>
        <w:rPr>
          <w:rFonts w:ascii="Times New Roman" w:hAnsi="Times New Roman" w:cs="Times New Roman" w:eastAsia="Times New Roman" w:hint="default"/>
        </w:rPr>
        <w:t>12)</w:t>
      </w:r>
    </w:p>
    <w:p>
      <w:pPr>
        <w:pStyle w:val="BodyText"/>
        <w:spacing w:line="240" w:lineRule="auto" w:before="109"/>
        <w:ind w:left="626" w:right="0"/>
        <w:jc w:val="left"/>
      </w:pPr>
      <w:r>
        <w:rPr/>
        <w:t>②</w:t>
      </w:r>
      <w:r>
        <w:rPr>
          <w:spacing w:val="-73"/>
        </w:rPr>
        <w:t> </w:t>
      </w:r>
      <w:r>
        <w:rPr/>
        <w:t>扣</w:t>
      </w:r>
      <w:r>
        <w:rPr>
          <w:spacing w:val="-73"/>
        </w:rPr>
        <w:t> </w:t>
      </w:r>
      <w:r>
        <w:rPr/>
        <w:t>除</w:t>
      </w:r>
      <w:r>
        <w:rPr>
          <w:spacing w:val="-75"/>
        </w:rPr>
        <w:t> </w:t>
      </w:r>
      <w:r>
        <w:rPr/>
        <w:t>非</w:t>
      </w:r>
      <w:r>
        <w:rPr>
          <w:spacing w:val="-73"/>
        </w:rPr>
        <w:t> </w:t>
      </w:r>
      <w:r>
        <w:rPr/>
        <w:t>经</w:t>
      </w:r>
      <w:r>
        <w:rPr>
          <w:spacing w:val="-73"/>
        </w:rPr>
        <w:t> </w:t>
      </w:r>
      <w:r>
        <w:rPr/>
        <w:t>常</w:t>
      </w:r>
      <w:r>
        <w:rPr>
          <w:spacing w:val="-75"/>
        </w:rPr>
        <w:t> </w:t>
      </w:r>
      <w:r>
        <w:rPr/>
        <w:t>性</w:t>
      </w:r>
      <w:r>
        <w:rPr>
          <w:spacing w:val="-73"/>
        </w:rPr>
        <w:t> </w:t>
      </w:r>
      <w:r>
        <w:rPr/>
        <w:t>损</w:t>
      </w:r>
      <w:r>
        <w:rPr>
          <w:spacing w:val="-75"/>
        </w:rPr>
        <w:t> </w:t>
      </w:r>
      <w:r>
        <w:rPr/>
        <w:t>益</w:t>
      </w:r>
      <w:r>
        <w:rPr>
          <w:spacing w:val="-73"/>
        </w:rPr>
        <w:t> </w:t>
      </w:r>
      <w:r>
        <w:rPr/>
        <w:t>后</w:t>
      </w:r>
      <w:r>
        <w:rPr>
          <w:spacing w:val="-73"/>
        </w:rPr>
        <w:t> </w:t>
      </w:r>
      <w:r>
        <w:rPr/>
        <w:t>归</w:t>
      </w:r>
      <w:r>
        <w:rPr>
          <w:spacing w:val="-75"/>
        </w:rPr>
        <w:t> </w:t>
      </w:r>
      <w:r>
        <w:rPr/>
        <w:t>属</w:t>
      </w:r>
      <w:r>
        <w:rPr>
          <w:spacing w:val="-73"/>
        </w:rPr>
        <w:t> </w:t>
      </w:r>
      <w:r>
        <w:rPr/>
        <w:t>于</w:t>
      </w:r>
      <w:r>
        <w:rPr>
          <w:spacing w:val="-73"/>
        </w:rPr>
        <w:t> </w:t>
      </w:r>
      <w:r>
        <w:rPr/>
        <w:t>公</w:t>
      </w:r>
      <w:r>
        <w:rPr>
          <w:spacing w:val="-75"/>
        </w:rPr>
        <w:t> </w:t>
      </w:r>
      <w:r>
        <w:rPr/>
        <w:t>司</w:t>
      </w:r>
      <w:r>
        <w:rPr>
          <w:spacing w:val="-73"/>
        </w:rPr>
        <w:t> </w:t>
      </w:r>
      <w:r>
        <w:rPr/>
        <w:t>普</w:t>
      </w:r>
      <w:r>
        <w:rPr>
          <w:spacing w:val="-75"/>
        </w:rPr>
        <w:t> </w:t>
      </w:r>
      <w:r>
        <w:rPr/>
        <w:t>通</w:t>
      </w:r>
      <w:r>
        <w:rPr>
          <w:spacing w:val="-73"/>
        </w:rPr>
        <w:t> </w:t>
      </w:r>
      <w:r>
        <w:rPr/>
        <w:t>股</w:t>
      </w:r>
      <w:r>
        <w:rPr>
          <w:spacing w:val="-73"/>
        </w:rPr>
        <w:t> </w:t>
      </w:r>
      <w:r>
        <w:rPr/>
        <w:t>股</w:t>
      </w:r>
      <w:r>
        <w:rPr>
          <w:spacing w:val="-75"/>
        </w:rPr>
        <w:t> </w:t>
      </w:r>
      <w:r>
        <w:rPr/>
        <w:t>东</w:t>
      </w:r>
      <w:r>
        <w:rPr>
          <w:spacing w:val="-73"/>
        </w:rPr>
        <w:t> </w:t>
      </w:r>
      <w:r>
        <w:rPr/>
        <w:t>的</w:t>
      </w:r>
      <w:r>
        <w:rPr>
          <w:spacing w:val="-73"/>
        </w:rPr>
        <w:t> </w:t>
      </w:r>
      <w:r>
        <w:rPr/>
        <w:t>加</w:t>
      </w:r>
      <w:r>
        <w:rPr>
          <w:spacing w:val="-75"/>
        </w:rPr>
        <w:t> </w:t>
      </w:r>
      <w:r>
        <w:rPr/>
        <w:t>权</w:t>
      </w:r>
      <w:r>
        <w:rPr>
          <w:spacing w:val="-73"/>
        </w:rPr>
        <w:t> </w:t>
      </w:r>
      <w:r>
        <w:rPr/>
        <w:t>平</w:t>
      </w:r>
      <w:r>
        <w:rPr>
          <w:spacing w:val="-75"/>
        </w:rPr>
        <w:t> </w:t>
      </w:r>
      <w:r>
        <w:rPr/>
        <w:t>均</w:t>
      </w:r>
      <w:r>
        <w:rPr>
          <w:spacing w:val="-73"/>
        </w:rPr>
        <w:t> </w:t>
      </w:r>
      <w:r>
        <w:rPr/>
        <w:t>净</w:t>
      </w:r>
      <w:r>
        <w:rPr>
          <w:spacing w:val="-73"/>
        </w:rPr>
        <w:t> </w:t>
      </w:r>
      <w:r>
        <w:rPr/>
        <w:t>资</w:t>
      </w:r>
      <w:r>
        <w:rPr>
          <w:spacing w:val="-75"/>
        </w:rPr>
        <w:t> </w:t>
      </w:r>
      <w:r>
        <w:rPr/>
        <w:t>产</w:t>
      </w:r>
      <w:r>
        <w:rPr>
          <w:spacing w:val="-73"/>
        </w:rPr>
        <w:t> </w:t>
      </w:r>
      <w:r>
        <w:rPr/>
        <w:t>收</w:t>
      </w:r>
      <w:r>
        <w:rPr>
          <w:spacing w:val="-73"/>
        </w:rPr>
        <w:t> </w:t>
      </w:r>
      <w:r>
        <w:rPr/>
        <w:t>益</w:t>
      </w:r>
      <w:r>
        <w:rPr>
          <w:spacing w:val="-73"/>
        </w:rPr>
        <w:t> </w:t>
      </w:r>
      <w:r>
        <w:rPr/>
        <w:t>率</w:t>
      </w:r>
    </w:p>
    <w:p>
      <w:pPr>
        <w:pStyle w:val="BodyText"/>
        <w:spacing w:line="240" w:lineRule="auto" w:before="84"/>
        <w:ind w:right="0"/>
        <w:jc w:val="left"/>
        <w:rPr>
          <w:rFonts w:ascii="Times New Roman" w:hAnsi="Times New Roman" w:cs="Times New Roman" w:eastAsia="Times New Roman" w:hint="default"/>
        </w:rPr>
      </w:pPr>
      <w:r>
        <w:rPr>
          <w:rFonts w:ascii="Times New Roman" w:hAnsi="Times New Roman" w:cs="Times New Roman" w:eastAsia="Times New Roman" w:hint="default"/>
        </w:rPr>
        <w:t>=40,984,811.16</w:t>
      </w:r>
      <w:r>
        <w:rPr/>
        <w:t>÷</w:t>
      </w:r>
      <w:r>
        <w:rPr>
          <w:rFonts w:ascii="Times New Roman" w:hAnsi="Times New Roman" w:cs="Times New Roman" w:eastAsia="Times New Roman" w:hint="default"/>
        </w:rPr>
        <w:t>(675,712,050.10+41,855,416.19</w:t>
      </w:r>
      <w:r>
        <w:rPr/>
        <w:t>÷</w:t>
      </w:r>
      <w:r>
        <w:rPr>
          <w:rFonts w:ascii="Times New Roman" w:hAnsi="Times New Roman" w:cs="Times New Roman" w:eastAsia="Times New Roman" w:hint="default"/>
        </w:rPr>
        <w:t>2-19,500,000.00</w:t>
      </w:r>
      <w:r>
        <w:rPr/>
        <w:t>×</w:t>
      </w:r>
      <w:r>
        <w:rPr>
          <w:rFonts w:ascii="Times New Roman" w:hAnsi="Times New Roman" w:cs="Times New Roman" w:eastAsia="Times New Roman" w:hint="default"/>
        </w:rPr>
        <w:t>8</w:t>
      </w:r>
      <w:r>
        <w:rPr/>
        <w:t>÷</w:t>
      </w:r>
      <w:r>
        <w:rPr>
          <w:rFonts w:ascii="Times New Roman" w:hAnsi="Times New Roman" w:cs="Times New Roman" w:eastAsia="Times New Roman" w:hint="default"/>
        </w:rPr>
        <w:t>12)</w:t>
      </w:r>
    </w:p>
    <w:p>
      <w:pPr>
        <w:pStyle w:val="BodyText"/>
        <w:spacing w:line="240" w:lineRule="auto" w:before="109"/>
        <w:ind w:left="626" w:right="0"/>
        <w:jc w:val="left"/>
      </w:pPr>
      <w:r>
        <w:rPr/>
        <w:t>（</w:t>
      </w:r>
      <w:r>
        <w:rPr>
          <w:rFonts w:ascii="Times New Roman" w:hAnsi="Times New Roman" w:cs="Times New Roman" w:eastAsia="Times New Roman" w:hint="default"/>
        </w:rPr>
        <w:t>2</w:t>
      </w:r>
      <w:r>
        <w:rPr/>
        <w:t>）基本每股收益和稀释每股收益的计算见附注七、</w:t>
      </w:r>
      <w:r>
        <w:rPr>
          <w:rFonts w:ascii="Times New Roman" w:hAnsi="Times New Roman" w:cs="Times New Roman" w:eastAsia="Times New Roman" w:hint="default"/>
        </w:rPr>
        <w:t>35</w:t>
      </w:r>
      <w:r>
        <w:rPr/>
        <w:t>。</w:t>
      </w:r>
    </w:p>
    <w:p>
      <w:pPr>
        <w:pStyle w:val="Heading2"/>
        <w:spacing w:line="240" w:lineRule="auto" w:before="107"/>
        <w:ind w:right="0"/>
        <w:jc w:val="left"/>
        <w:rPr>
          <w:b w:val="0"/>
          <w:bCs w:val="0"/>
        </w:rPr>
      </w:pPr>
      <w:r>
        <w:rPr>
          <w:rFonts w:ascii="Times New Roman" w:hAnsi="Times New Roman" w:cs="Times New Roman" w:eastAsia="Times New Roman" w:hint="default"/>
        </w:rPr>
        <w:t>3</w:t>
      </w:r>
      <w:r>
        <w:rPr/>
        <w:t>、本集团合并财务报表主要项目的异常情况及原因的说明</w:t>
      </w:r>
      <w:r>
        <w:rPr>
          <w:b w:val="0"/>
          <w:bCs w:val="0"/>
        </w:rPr>
      </w:r>
    </w:p>
    <w:p>
      <w:pPr>
        <w:pStyle w:val="BodyText"/>
        <w:spacing w:line="290" w:lineRule="auto" w:before="107"/>
        <w:ind w:right="94" w:firstLine="480"/>
        <w:jc w:val="left"/>
      </w:pPr>
      <w:r>
        <w:rPr/>
        <w:t>（</w:t>
      </w:r>
      <w:r>
        <w:rPr>
          <w:rFonts w:ascii="Times New Roman" w:hAnsi="Times New Roman" w:cs="Times New Roman" w:eastAsia="Times New Roman" w:hint="default"/>
        </w:rPr>
        <w:t>1</w:t>
      </w:r>
      <w:r>
        <w:rPr/>
        <w:t>）应收票据</w:t>
      </w:r>
      <w:r>
        <w:rPr>
          <w:spacing w:val="-53"/>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0"/>
        </w:rPr>
        <w:t> </w:t>
      </w:r>
      <w:r>
        <w:rPr/>
        <w:t>年</w:t>
      </w:r>
      <w:r>
        <w:rPr>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t>月</w:t>
      </w:r>
      <w:r>
        <w:rPr>
          <w:spacing w:val="-53"/>
        </w:rPr>
        <w:t> </w:t>
      </w:r>
      <w:r>
        <w:rPr>
          <w:rFonts w:ascii="Times New Roman" w:hAnsi="Times New Roman" w:cs="Times New Roman" w:eastAsia="Times New Roman" w:hint="default"/>
        </w:rPr>
        <w:t>31</w:t>
      </w:r>
      <w:r>
        <w:rPr>
          <w:rFonts w:ascii="Times New Roman" w:hAnsi="Times New Roman" w:cs="Times New Roman" w:eastAsia="Times New Roman" w:hint="default"/>
          <w:spacing w:val="7"/>
        </w:rPr>
        <w:t> </w:t>
      </w:r>
      <w:r>
        <w:rPr/>
        <w:t>日年末数为</w:t>
      </w:r>
      <w:r>
        <w:rPr>
          <w:spacing w:val="-53"/>
        </w:rPr>
        <w:t> </w:t>
      </w:r>
      <w:r>
        <w:rPr>
          <w:rFonts w:ascii="Times New Roman" w:hAnsi="Times New Roman" w:cs="Times New Roman" w:eastAsia="Times New Roman" w:hint="default"/>
        </w:rPr>
        <w:t>4,280,206.00</w:t>
      </w:r>
      <w:r>
        <w:rPr>
          <w:rFonts w:ascii="Times New Roman" w:hAnsi="Times New Roman" w:cs="Times New Roman" w:eastAsia="Times New Roman" w:hint="default"/>
          <w:spacing w:val="7"/>
        </w:rPr>
        <w:t> </w:t>
      </w:r>
      <w:r>
        <w:rPr/>
        <w:t>元，比年初数增加</w:t>
      </w:r>
      <w:r>
        <w:rPr>
          <w:spacing w:val="-53"/>
        </w:rPr>
        <w:t> </w:t>
      </w:r>
      <w:r>
        <w:rPr>
          <w:rFonts w:ascii="Times New Roman" w:hAnsi="Times New Roman" w:cs="Times New Roman" w:eastAsia="Times New Roman" w:hint="default"/>
        </w:rPr>
        <w:t>44.92%</w:t>
      </w:r>
      <w:r>
        <w:rPr/>
        <w:t>， 其主要原因是：销售客户开具的银行承兑汇票未到期增加所致。</w:t>
      </w:r>
    </w:p>
    <w:p>
      <w:pPr>
        <w:pStyle w:val="BodyText"/>
        <w:spacing w:line="290" w:lineRule="auto" w:before="74"/>
        <w:ind w:right="213" w:firstLine="480"/>
        <w:jc w:val="left"/>
      </w:pPr>
      <w:r>
        <w:rPr>
          <w:spacing w:val="-16"/>
        </w:rPr>
        <w:t>（</w:t>
      </w:r>
      <w:r>
        <w:rPr>
          <w:rFonts w:ascii="Times New Roman" w:hAnsi="Times New Roman" w:cs="Times New Roman" w:eastAsia="Times New Roman" w:hint="default"/>
          <w:spacing w:val="-16"/>
        </w:rPr>
        <w:t>2</w:t>
      </w:r>
      <w:r>
        <w:rPr>
          <w:spacing w:val="-16"/>
        </w:rPr>
        <w:t>）其他应收款</w:t>
      </w:r>
      <w:r>
        <w:rPr>
          <w:spacing w:val="-64"/>
        </w:rPr>
        <w:t> </w:t>
      </w:r>
      <w:r>
        <w:rPr>
          <w:rFonts w:ascii="Times New Roman" w:hAnsi="Times New Roman" w:cs="Times New Roman" w:eastAsia="Times New Roman" w:hint="default"/>
        </w:rPr>
        <w:t>2012</w:t>
      </w:r>
      <w:r>
        <w:rPr>
          <w:rFonts w:ascii="Times New Roman" w:hAnsi="Times New Roman" w:cs="Times New Roman" w:eastAsia="Times New Roman" w:hint="default"/>
          <w:spacing w:val="-4"/>
        </w:rPr>
        <w:t> </w:t>
      </w:r>
      <w:r>
        <w:rPr/>
        <w:t>年</w:t>
      </w:r>
      <w:r>
        <w:rPr>
          <w:spacing w:val="-64"/>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w:t>
      </w:r>
      <w:r>
        <w:rPr>
          <w:spacing w:val="-64"/>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日年末数为</w:t>
      </w:r>
      <w:r>
        <w:rPr>
          <w:spacing w:val="-66"/>
        </w:rPr>
        <w:t> </w:t>
      </w:r>
      <w:r>
        <w:rPr>
          <w:rFonts w:ascii="Times New Roman" w:hAnsi="Times New Roman" w:cs="Times New Roman" w:eastAsia="Times New Roman" w:hint="default"/>
        </w:rPr>
        <w:t>7,369,579.53</w:t>
      </w:r>
      <w:r>
        <w:rPr>
          <w:rFonts w:ascii="Times New Roman" w:hAnsi="Times New Roman" w:cs="Times New Roman" w:eastAsia="Times New Roman" w:hint="default"/>
          <w:spacing w:val="-4"/>
        </w:rPr>
        <w:t> </w:t>
      </w:r>
      <w:r>
        <w:rPr>
          <w:spacing w:val="-15"/>
        </w:rPr>
        <w:t>元，比年初数增加</w:t>
      </w:r>
      <w:r>
        <w:rPr>
          <w:spacing w:val="-64"/>
        </w:rPr>
        <w:t> </w:t>
      </w:r>
      <w:r>
        <w:rPr>
          <w:rFonts w:ascii="Times New Roman" w:hAnsi="Times New Roman" w:cs="Times New Roman" w:eastAsia="Times New Roman" w:hint="default"/>
          <w:spacing w:val="-1"/>
        </w:rPr>
        <w:t>51.78%</w:t>
      </w:r>
      <w:r>
        <w:rPr>
          <w:spacing w:val="-1"/>
        </w:rPr>
        <w:t>，</w:t>
      </w:r>
      <w:r>
        <w:rPr/>
        <w:t> 其主要原因是：本年招投标保证金增加所致。</w:t>
      </w:r>
    </w:p>
    <w:p>
      <w:pPr>
        <w:pStyle w:val="BodyText"/>
        <w:spacing w:line="290" w:lineRule="auto" w:before="74"/>
        <w:ind w:right="213" w:firstLine="480"/>
        <w:jc w:val="left"/>
      </w:pPr>
      <w:r>
        <w:rPr>
          <w:spacing w:val="-6"/>
        </w:rPr>
        <w:t>（</w:t>
      </w:r>
      <w:r>
        <w:rPr>
          <w:rFonts w:ascii="Times New Roman" w:hAnsi="Times New Roman" w:cs="Times New Roman" w:eastAsia="Times New Roman" w:hint="default"/>
          <w:spacing w:val="-6"/>
        </w:rPr>
        <w:t>3</w:t>
      </w:r>
      <w:r>
        <w:rPr>
          <w:spacing w:val="-6"/>
        </w:rPr>
        <w:t>）预付款项</w:t>
      </w:r>
      <w:r>
        <w:rPr>
          <w:spacing w:val="-59"/>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日年末数为</w:t>
      </w:r>
      <w:r>
        <w:rPr>
          <w:spacing w:val="-59"/>
        </w:rPr>
        <w:t> </w:t>
      </w:r>
      <w:r>
        <w:rPr>
          <w:rFonts w:ascii="Times New Roman" w:hAnsi="Times New Roman" w:cs="Times New Roman" w:eastAsia="Times New Roman" w:hint="default"/>
        </w:rPr>
        <w:t>468,224.94</w:t>
      </w:r>
      <w:r>
        <w:rPr>
          <w:rFonts w:ascii="Times New Roman" w:hAnsi="Times New Roman" w:cs="Times New Roman" w:eastAsia="Times New Roman" w:hint="default"/>
          <w:spacing w:val="1"/>
        </w:rPr>
        <w:t> </w:t>
      </w:r>
      <w:r>
        <w:rPr>
          <w:spacing w:val="-5"/>
        </w:rPr>
        <w:t>元，比年初数减少</w:t>
      </w:r>
      <w:r>
        <w:rPr>
          <w:spacing w:val="-59"/>
        </w:rPr>
        <w:t> </w:t>
      </w:r>
      <w:r>
        <w:rPr>
          <w:rFonts w:ascii="Times New Roman" w:hAnsi="Times New Roman" w:cs="Times New Roman" w:eastAsia="Times New Roman" w:hint="default"/>
          <w:spacing w:val="-5"/>
        </w:rPr>
        <w:t>55.31%</w:t>
      </w:r>
      <w:r>
        <w:rPr>
          <w:spacing w:val="-5"/>
        </w:rPr>
        <w:t>，其</w:t>
      </w:r>
      <w:r>
        <w:rPr/>
        <w:t> 主要原因是：成都智达年初预付款项本年结算所致。</w:t>
      </w:r>
    </w:p>
    <w:p>
      <w:pPr>
        <w:pStyle w:val="BodyText"/>
        <w:spacing w:line="290" w:lineRule="auto" w:before="74"/>
        <w:ind w:right="93" w:firstLine="480"/>
        <w:jc w:val="left"/>
      </w:pPr>
      <w:r>
        <w:rPr/>
        <w:t>（</w:t>
      </w:r>
      <w:r>
        <w:rPr>
          <w:rFonts w:ascii="Times New Roman" w:hAnsi="Times New Roman" w:cs="Times New Roman" w:eastAsia="Times New Roman" w:hint="default"/>
        </w:rPr>
        <w:t>4</w:t>
      </w:r>
      <w:r>
        <w:rPr/>
        <w:t>）应收利息</w:t>
      </w:r>
      <w:r>
        <w:rPr>
          <w:spacing w:val="-53"/>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0"/>
        </w:rPr>
        <w:t> </w:t>
      </w:r>
      <w:r>
        <w:rPr/>
        <w:t>年</w:t>
      </w:r>
      <w:r>
        <w:rPr>
          <w:spacing w:val="-53"/>
        </w:rPr>
        <w:t> </w:t>
      </w:r>
      <w:r>
        <w:rPr>
          <w:rFonts w:ascii="Times New Roman" w:hAnsi="Times New Roman" w:cs="Times New Roman" w:eastAsia="Times New Roman" w:hint="default"/>
        </w:rPr>
        <w:t>12</w:t>
      </w:r>
      <w:r>
        <w:rPr>
          <w:rFonts w:ascii="Times New Roman" w:hAnsi="Times New Roman" w:cs="Times New Roman" w:eastAsia="Times New Roman" w:hint="default"/>
          <w:spacing w:val="7"/>
        </w:rPr>
        <w:t> </w:t>
      </w:r>
      <w:r>
        <w:rPr/>
        <w:t>月</w:t>
      </w:r>
      <w:r>
        <w:rPr>
          <w:spacing w:val="-53"/>
        </w:rPr>
        <w:t> </w:t>
      </w:r>
      <w:r>
        <w:rPr>
          <w:rFonts w:ascii="Times New Roman" w:hAnsi="Times New Roman" w:cs="Times New Roman" w:eastAsia="Times New Roman" w:hint="default"/>
        </w:rPr>
        <w:t>31</w:t>
      </w:r>
      <w:r>
        <w:rPr>
          <w:rFonts w:ascii="Times New Roman" w:hAnsi="Times New Roman" w:cs="Times New Roman" w:eastAsia="Times New Roman" w:hint="default"/>
          <w:spacing w:val="7"/>
        </w:rPr>
        <w:t> </w:t>
      </w:r>
      <w:r>
        <w:rPr/>
        <w:t>日年末数为</w:t>
      </w:r>
      <w:r>
        <w:rPr>
          <w:spacing w:val="-53"/>
        </w:rPr>
        <w:t> </w:t>
      </w:r>
      <w:r>
        <w:rPr>
          <w:rFonts w:ascii="Times New Roman" w:hAnsi="Times New Roman" w:cs="Times New Roman" w:eastAsia="Times New Roman" w:hint="default"/>
        </w:rPr>
        <w:t>2,442,681.58</w:t>
      </w:r>
      <w:r>
        <w:rPr>
          <w:rFonts w:ascii="Times New Roman" w:hAnsi="Times New Roman" w:cs="Times New Roman" w:eastAsia="Times New Roman" w:hint="default"/>
          <w:spacing w:val="7"/>
        </w:rPr>
        <w:t> </w:t>
      </w:r>
      <w:r>
        <w:rPr/>
        <w:t>元，比年初数增加</w:t>
      </w:r>
      <w:r>
        <w:rPr>
          <w:spacing w:val="-52"/>
        </w:rPr>
        <w:t> </w:t>
      </w:r>
      <w:r>
        <w:rPr>
          <w:rFonts w:ascii="Times New Roman" w:hAnsi="Times New Roman" w:cs="Times New Roman" w:eastAsia="Times New Roman" w:hint="default"/>
        </w:rPr>
        <w:t>34.53%</w:t>
      </w:r>
      <w:r>
        <w:rPr/>
        <w:t>， 其主要原因是：定期存单计息天数增加所致。</w:t>
      </w:r>
    </w:p>
    <w:p>
      <w:pPr>
        <w:pStyle w:val="BodyText"/>
        <w:spacing w:line="290" w:lineRule="auto" w:before="74"/>
        <w:ind w:right="218" w:firstLine="480"/>
        <w:jc w:val="left"/>
      </w:pPr>
      <w:r>
        <w:rPr>
          <w:spacing w:val="-18"/>
        </w:rPr>
        <w:t>（</w:t>
      </w:r>
      <w:r>
        <w:rPr>
          <w:rFonts w:ascii="Times New Roman" w:hAnsi="Times New Roman" w:cs="Times New Roman" w:eastAsia="Times New Roman" w:hint="default"/>
          <w:spacing w:val="-18"/>
        </w:rPr>
        <w:t>5</w:t>
      </w:r>
      <w:r>
        <w:rPr>
          <w:spacing w:val="-18"/>
        </w:rPr>
        <w:t>）在建工程</w:t>
      </w:r>
      <w:r>
        <w:rPr>
          <w:spacing w:val="-63"/>
        </w:rPr>
        <w:t> </w:t>
      </w:r>
      <w:r>
        <w:rPr>
          <w:rFonts w:ascii="Times New Roman" w:hAnsi="Times New Roman" w:cs="Times New Roman" w:eastAsia="Times New Roman" w:hint="default"/>
        </w:rPr>
        <w:t>2012</w:t>
      </w:r>
      <w:r>
        <w:rPr>
          <w:rFonts w:ascii="Times New Roman" w:hAnsi="Times New Roman" w:cs="Times New Roman" w:eastAsia="Times New Roman" w:hint="default"/>
          <w:spacing w:val="-3"/>
        </w:rPr>
        <w:t> </w:t>
      </w:r>
      <w:r>
        <w:rPr/>
        <w:t>年</w:t>
      </w:r>
      <w:r>
        <w:rPr>
          <w:spacing w:val="-63"/>
        </w:rPr>
        <w:t> </w:t>
      </w:r>
      <w:r>
        <w:rPr>
          <w:rFonts w:ascii="Times New Roman" w:hAnsi="Times New Roman" w:cs="Times New Roman" w:eastAsia="Times New Roman" w:hint="default"/>
          <w:spacing w:val="-2"/>
        </w:rPr>
        <w:t>12</w:t>
      </w:r>
      <w:r>
        <w:rPr>
          <w:rFonts w:ascii="Times New Roman" w:hAnsi="Times New Roman" w:cs="Times New Roman" w:eastAsia="Times New Roman" w:hint="default"/>
          <w:spacing w:val="-3"/>
        </w:rPr>
        <w:t> </w:t>
      </w:r>
      <w:r>
        <w:rPr/>
        <w:t>月</w:t>
      </w:r>
      <w:r>
        <w:rPr>
          <w:spacing w:val="-63"/>
        </w:rPr>
        <w:t> </w:t>
      </w:r>
      <w:r>
        <w:rPr>
          <w:rFonts w:ascii="Times New Roman" w:hAnsi="Times New Roman" w:cs="Times New Roman" w:eastAsia="Times New Roman" w:hint="default"/>
        </w:rPr>
        <w:t>31</w:t>
      </w:r>
      <w:r>
        <w:rPr>
          <w:rFonts w:ascii="Times New Roman" w:hAnsi="Times New Roman" w:cs="Times New Roman" w:eastAsia="Times New Roman" w:hint="default"/>
          <w:spacing w:val="-3"/>
        </w:rPr>
        <w:t> </w:t>
      </w:r>
      <w:r>
        <w:rPr/>
        <w:t>日年末数为</w:t>
      </w:r>
      <w:r>
        <w:rPr>
          <w:spacing w:val="-63"/>
        </w:rPr>
        <w:t> </w:t>
      </w:r>
      <w:r>
        <w:rPr>
          <w:rFonts w:ascii="Times New Roman" w:hAnsi="Times New Roman" w:cs="Times New Roman" w:eastAsia="Times New Roman" w:hint="default"/>
          <w:spacing w:val="-1"/>
        </w:rPr>
        <w:t>19,986,005.35</w:t>
      </w:r>
      <w:r>
        <w:rPr>
          <w:rFonts w:ascii="Times New Roman" w:hAnsi="Times New Roman" w:cs="Times New Roman" w:eastAsia="Times New Roman" w:hint="default"/>
          <w:spacing w:val="-3"/>
        </w:rPr>
        <w:t> </w:t>
      </w:r>
      <w:r>
        <w:rPr>
          <w:spacing w:val="-15"/>
        </w:rPr>
        <w:t>元，比年初数增加</w:t>
      </w:r>
      <w:r>
        <w:rPr>
          <w:spacing w:val="-63"/>
        </w:rPr>
        <w:t> </w:t>
      </w:r>
      <w:r>
        <w:rPr>
          <w:rFonts w:ascii="Times New Roman" w:hAnsi="Times New Roman" w:cs="Times New Roman" w:eastAsia="Times New Roman" w:hint="default"/>
          <w:spacing w:val="-1"/>
        </w:rPr>
        <w:t>220.14%</w:t>
      </w:r>
      <w:r>
        <w:rPr>
          <w:spacing w:val="-1"/>
        </w:rPr>
        <w:t>，</w:t>
      </w:r>
      <w:r>
        <w:rPr/>
        <w:t> 其主要原因是：综合楼二期工程在建尚未完工所致。</w:t>
      </w:r>
    </w:p>
    <w:p>
      <w:pPr>
        <w:spacing w:after="0" w:line="290" w:lineRule="auto"/>
        <w:jc w:val="left"/>
        <w:sectPr>
          <w:headerReference w:type="default" r:id="rId982"/>
          <w:pgSz w:w="11910" w:h="16840"/>
          <w:pgMar w:header="1047" w:footer="1013" w:top="1240" w:bottom="1200" w:left="1140" w:right="1060"/>
        </w:sectPr>
      </w:pPr>
    </w:p>
    <w:p>
      <w:pPr>
        <w:spacing w:line="240" w:lineRule="auto" w:before="10"/>
        <w:rPr>
          <w:rFonts w:ascii="宋体" w:hAnsi="宋体" w:cs="宋体" w:eastAsia="宋体" w:hint="default"/>
          <w:sz w:val="15"/>
          <w:szCs w:val="15"/>
        </w:rPr>
      </w:pPr>
      <w:r>
        <w:rPr/>
        <w:pict>
          <v:group style="position:absolute;margin-left:62.52pt;margin-top:44.249985pt;width:470.3pt;height:22pt;mso-position-horizontal-relative:page;mso-position-vertical-relative:page;z-index:27928" coordorigin="1250,885" coordsize="9406,440">
            <v:group style="position:absolute;left:1258;top:1318;width:9391;height:2" coordorigin="1258,1318" coordsize="9391,2">
              <v:shape style="position:absolute;left:1258;top:1318;width:9391;height:2" coordorigin="1258,1318" coordsize="9391,0" path="m1258,1318l10648,1318e" filled="false" stroked="true" strokeweight=".72pt" strokecolor="#000000">
                <v:path arrowok="t"/>
              </v:shape>
              <v:shape style="position:absolute;left:1305;top:885;width:1155;height:420" type="#_x0000_t75" stroked="false">
                <v:imagedata r:id="rId9" o:title=""/>
              </v:shape>
            </v:group>
            <w10:wrap type="none"/>
          </v:group>
        </w:pict>
      </w:r>
    </w:p>
    <w:p>
      <w:pPr>
        <w:pStyle w:val="BodyText"/>
        <w:spacing w:line="288" w:lineRule="auto" w:before="26"/>
        <w:ind w:right="223" w:firstLine="480"/>
        <w:jc w:val="both"/>
      </w:pPr>
      <w:r>
        <w:rPr/>
        <w:t>（</w:t>
      </w:r>
      <w:r>
        <w:rPr>
          <w:rFonts w:ascii="Times New Roman" w:hAnsi="Times New Roman" w:cs="Times New Roman" w:eastAsia="Times New Roman" w:hint="default"/>
        </w:rPr>
        <w:t>6</w:t>
      </w:r>
      <w:r>
        <w:rPr/>
        <w:t>）递延所得税资产 </w:t>
      </w:r>
      <w:r>
        <w:rPr>
          <w:rFonts w:ascii="Times New Roman" w:hAnsi="Times New Roman" w:cs="Times New Roman" w:eastAsia="Times New Roman" w:hint="default"/>
        </w:rPr>
        <w:t>2012 </w:t>
      </w:r>
      <w:r>
        <w:rPr/>
        <w:t>年 </w:t>
      </w:r>
      <w:r>
        <w:rPr>
          <w:rFonts w:ascii="Times New Roman" w:hAnsi="Times New Roman" w:cs="Times New Roman" w:eastAsia="Times New Roman" w:hint="default"/>
        </w:rPr>
        <w:t>12 </w:t>
      </w:r>
      <w:r>
        <w:rPr/>
        <w:t>月 </w:t>
      </w:r>
      <w:r>
        <w:rPr>
          <w:rFonts w:ascii="Times New Roman" w:hAnsi="Times New Roman" w:cs="Times New Roman" w:eastAsia="Times New Roman" w:hint="default"/>
        </w:rPr>
        <w:t>31 </w:t>
      </w:r>
      <w:r>
        <w:rPr/>
        <w:t>日年末数为 </w:t>
      </w:r>
      <w:r>
        <w:rPr>
          <w:rFonts w:ascii="Times New Roman" w:hAnsi="Times New Roman" w:cs="Times New Roman" w:eastAsia="Times New Roman" w:hint="default"/>
        </w:rPr>
        <w:t>5,523,413.12</w:t>
      </w:r>
      <w:r>
        <w:rPr>
          <w:rFonts w:ascii="Times New Roman" w:hAnsi="Times New Roman" w:cs="Times New Roman" w:eastAsia="Times New Roman" w:hint="default"/>
          <w:spacing w:val="27"/>
        </w:rPr>
        <w:t> </w:t>
      </w:r>
      <w:r>
        <w:rPr/>
        <w:t>元，比年初数增加 </w:t>
      </w:r>
      <w:r>
        <w:rPr>
          <w:rFonts w:ascii="Times New Roman" w:hAnsi="Times New Roman" w:cs="Times New Roman" w:eastAsia="Times New Roman" w:hint="default"/>
          <w:spacing w:val="-2"/>
        </w:rPr>
        <w:t>37.56%</w:t>
      </w:r>
      <w:r>
        <w:rPr>
          <w:spacing w:val="-2"/>
        </w:rPr>
        <w:t>，其主要原因是：坏账准备计提增加、合并抵销存货内部未实现销售利润所产生的</w:t>
      </w:r>
      <w:r>
        <w:rPr>
          <w:spacing w:val="-83"/>
        </w:rPr>
        <w:t> </w:t>
      </w:r>
      <w:r>
        <w:rPr>
          <w:spacing w:val="-83"/>
        </w:rPr>
      </w:r>
      <w:r>
        <w:rPr/>
        <w:t>纳税影响增加所致。</w:t>
      </w:r>
    </w:p>
    <w:p>
      <w:pPr>
        <w:pStyle w:val="BodyText"/>
        <w:spacing w:line="288" w:lineRule="auto" w:before="79"/>
        <w:ind w:right="224" w:firstLine="480"/>
        <w:jc w:val="both"/>
      </w:pPr>
      <w:r>
        <w:rPr>
          <w:spacing w:val="-13"/>
        </w:rPr>
        <w:t>（</w:t>
      </w:r>
      <w:r>
        <w:rPr>
          <w:rFonts w:ascii="Times New Roman" w:hAnsi="Times New Roman" w:cs="Times New Roman" w:eastAsia="Times New Roman" w:hint="default"/>
          <w:spacing w:val="-13"/>
        </w:rPr>
        <w:t>7</w:t>
      </w:r>
      <w:r>
        <w:rPr>
          <w:spacing w:val="-13"/>
        </w:rPr>
        <w:t>）应付票据</w:t>
      </w:r>
      <w:r>
        <w:rPr>
          <w:spacing w:val="-59"/>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日年末数为</w:t>
      </w:r>
      <w:r>
        <w:rPr>
          <w:spacing w:val="-59"/>
        </w:rPr>
        <w:t> </w:t>
      </w:r>
      <w:r>
        <w:rPr>
          <w:rFonts w:ascii="Times New Roman" w:hAnsi="Times New Roman" w:cs="Times New Roman" w:eastAsia="Times New Roman" w:hint="default"/>
        </w:rPr>
        <w:t>25,590,517.72</w:t>
      </w:r>
      <w:r>
        <w:rPr>
          <w:rFonts w:ascii="Times New Roman" w:hAnsi="Times New Roman" w:cs="Times New Roman" w:eastAsia="Times New Roman" w:hint="default"/>
          <w:spacing w:val="1"/>
        </w:rPr>
        <w:t> </w:t>
      </w:r>
      <w:r>
        <w:rPr>
          <w:spacing w:val="-11"/>
        </w:rPr>
        <w:t>元，比年初数增加</w:t>
      </w:r>
      <w:r>
        <w:rPr>
          <w:spacing w:val="-59"/>
        </w:rPr>
        <w:t> </w:t>
      </w:r>
      <w:r>
        <w:rPr>
          <w:rFonts w:ascii="Times New Roman" w:hAnsi="Times New Roman" w:cs="Times New Roman" w:eastAsia="Times New Roman" w:hint="default"/>
        </w:rPr>
        <w:t>79.20%</w:t>
      </w:r>
      <w:r>
        <w:rPr/>
        <w:t>， 其主要原因是：开具的银行承兑汇票尚未结算所致。</w:t>
      </w:r>
    </w:p>
    <w:p>
      <w:pPr>
        <w:pStyle w:val="BodyText"/>
        <w:spacing w:line="288" w:lineRule="auto" w:before="79"/>
        <w:ind w:right="96" w:firstLine="480"/>
        <w:jc w:val="left"/>
      </w:pPr>
      <w:r>
        <w:rPr/>
        <w:t>（</w:t>
      </w:r>
      <w:r>
        <w:rPr>
          <w:rFonts w:ascii="Times New Roman" w:hAnsi="Times New Roman" w:cs="Times New Roman" w:eastAsia="Times New Roman" w:hint="default"/>
        </w:rPr>
        <w:t>8</w:t>
      </w:r>
      <w:r>
        <w:rPr/>
        <w:t>）应交税费</w:t>
      </w:r>
      <w:r>
        <w:rPr>
          <w:spacing w:val="-59"/>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
        </w:rPr>
        <w:t> </w:t>
      </w:r>
      <w:r>
        <w:rPr/>
        <w:t>年</w:t>
      </w:r>
      <w:r>
        <w:rPr>
          <w:spacing w:val="-59"/>
        </w:rPr>
        <w:t> </w:t>
      </w:r>
      <w:r>
        <w:rPr>
          <w:rFonts w:ascii="Times New Roman" w:hAnsi="Times New Roman" w:cs="Times New Roman" w:eastAsia="Times New Roman" w:hint="default"/>
        </w:rPr>
        <w:t>12</w:t>
      </w:r>
      <w:r>
        <w:rPr>
          <w:rFonts w:ascii="Times New Roman" w:hAnsi="Times New Roman" w:cs="Times New Roman" w:eastAsia="Times New Roman" w:hint="default"/>
          <w:spacing w:val="1"/>
        </w:rPr>
        <w:t> </w:t>
      </w:r>
      <w:r>
        <w:rPr/>
        <w:t>月</w:t>
      </w:r>
      <w:r>
        <w:rPr>
          <w:spacing w:val="-59"/>
        </w:rPr>
        <w:t> </w:t>
      </w:r>
      <w:r>
        <w:rPr>
          <w:rFonts w:ascii="Times New Roman" w:hAnsi="Times New Roman" w:cs="Times New Roman" w:eastAsia="Times New Roman" w:hint="default"/>
        </w:rPr>
        <w:t>31</w:t>
      </w:r>
      <w:r>
        <w:rPr>
          <w:rFonts w:ascii="Times New Roman" w:hAnsi="Times New Roman" w:cs="Times New Roman" w:eastAsia="Times New Roman" w:hint="default"/>
          <w:spacing w:val="1"/>
        </w:rPr>
        <w:t> </w:t>
      </w:r>
      <w:r>
        <w:rPr/>
        <w:t>日年末数为</w:t>
      </w:r>
      <w:r>
        <w:rPr>
          <w:spacing w:val="-59"/>
        </w:rPr>
        <w:t> </w:t>
      </w:r>
      <w:r>
        <w:rPr>
          <w:rFonts w:ascii="Times New Roman" w:hAnsi="Times New Roman" w:cs="Times New Roman" w:eastAsia="Times New Roman" w:hint="default"/>
        </w:rPr>
        <w:t>8,188,530.54</w:t>
      </w:r>
      <w:r>
        <w:rPr>
          <w:rFonts w:ascii="Times New Roman" w:hAnsi="Times New Roman" w:cs="Times New Roman" w:eastAsia="Times New Roman" w:hint="default"/>
          <w:spacing w:val="1"/>
        </w:rPr>
        <w:t> </w:t>
      </w:r>
      <w:r>
        <w:rPr/>
        <w:t>元，比年初数增加</w:t>
      </w:r>
      <w:r>
        <w:rPr>
          <w:spacing w:val="-2"/>
        </w:rPr>
        <w:t> </w:t>
      </w:r>
      <w:r>
        <w:rPr>
          <w:rFonts w:ascii="Times New Roman" w:hAnsi="Times New Roman" w:cs="Times New Roman" w:eastAsia="Times New Roman" w:hint="default"/>
        </w:rPr>
        <w:t>35.02%</w:t>
      </w:r>
      <w:r>
        <w:rPr/>
        <w:t>， 其主要原因是：所得税费用增加所致。</w:t>
      </w:r>
    </w:p>
    <w:p>
      <w:pPr>
        <w:pStyle w:val="BodyText"/>
        <w:spacing w:line="288" w:lineRule="auto" w:before="79"/>
        <w:ind w:right="222" w:firstLine="480"/>
        <w:jc w:val="both"/>
      </w:pPr>
      <w:r>
        <w:rPr>
          <w:spacing w:val="-16"/>
        </w:rPr>
        <w:t>（</w:t>
      </w:r>
      <w:r>
        <w:rPr>
          <w:rFonts w:ascii="Times New Roman" w:hAnsi="Times New Roman" w:cs="Times New Roman" w:eastAsia="Times New Roman" w:hint="default"/>
          <w:spacing w:val="-16"/>
        </w:rPr>
        <w:t>9</w:t>
      </w:r>
      <w:r>
        <w:rPr>
          <w:spacing w:val="-16"/>
        </w:rPr>
        <w:t>）其他应付款</w:t>
      </w:r>
      <w:r>
        <w:rPr>
          <w:spacing w:val="-64"/>
        </w:rPr>
        <w:t> </w:t>
      </w:r>
      <w:r>
        <w:rPr>
          <w:rFonts w:ascii="Times New Roman" w:hAnsi="Times New Roman" w:cs="Times New Roman" w:eastAsia="Times New Roman" w:hint="default"/>
        </w:rPr>
        <w:t>2012</w:t>
      </w:r>
      <w:r>
        <w:rPr>
          <w:rFonts w:ascii="Times New Roman" w:hAnsi="Times New Roman" w:cs="Times New Roman" w:eastAsia="Times New Roman" w:hint="default"/>
          <w:spacing w:val="-4"/>
        </w:rPr>
        <w:t> </w:t>
      </w:r>
      <w:r>
        <w:rPr/>
        <w:t>年</w:t>
      </w:r>
      <w:r>
        <w:rPr>
          <w:spacing w:val="-64"/>
        </w:rPr>
        <w:t> </w:t>
      </w:r>
      <w:r>
        <w:rPr>
          <w:rFonts w:ascii="Times New Roman" w:hAnsi="Times New Roman" w:cs="Times New Roman" w:eastAsia="Times New Roman" w:hint="default"/>
        </w:rPr>
        <w:t>12</w:t>
      </w:r>
      <w:r>
        <w:rPr>
          <w:rFonts w:ascii="Times New Roman" w:hAnsi="Times New Roman" w:cs="Times New Roman" w:eastAsia="Times New Roman" w:hint="default"/>
          <w:spacing w:val="-4"/>
        </w:rPr>
        <w:t> </w:t>
      </w:r>
      <w:r>
        <w:rPr/>
        <w:t>月</w:t>
      </w:r>
      <w:r>
        <w:rPr>
          <w:spacing w:val="-64"/>
        </w:rPr>
        <w:t> </w:t>
      </w:r>
      <w:r>
        <w:rPr>
          <w:rFonts w:ascii="Times New Roman" w:hAnsi="Times New Roman" w:cs="Times New Roman" w:eastAsia="Times New Roman" w:hint="default"/>
        </w:rPr>
        <w:t>31</w:t>
      </w:r>
      <w:r>
        <w:rPr>
          <w:rFonts w:ascii="Times New Roman" w:hAnsi="Times New Roman" w:cs="Times New Roman" w:eastAsia="Times New Roman" w:hint="default"/>
          <w:spacing w:val="-4"/>
        </w:rPr>
        <w:t> </w:t>
      </w:r>
      <w:r>
        <w:rPr/>
        <w:t>日年末数为</w:t>
      </w:r>
      <w:r>
        <w:rPr>
          <w:spacing w:val="-66"/>
        </w:rPr>
        <w:t> </w:t>
      </w:r>
      <w:r>
        <w:rPr>
          <w:rFonts w:ascii="Times New Roman" w:hAnsi="Times New Roman" w:cs="Times New Roman" w:eastAsia="Times New Roman" w:hint="default"/>
        </w:rPr>
        <w:t>1,257,856.87</w:t>
      </w:r>
      <w:r>
        <w:rPr>
          <w:rFonts w:ascii="Times New Roman" w:hAnsi="Times New Roman" w:cs="Times New Roman" w:eastAsia="Times New Roman" w:hint="default"/>
          <w:spacing w:val="-4"/>
        </w:rPr>
        <w:t> </w:t>
      </w:r>
      <w:r>
        <w:rPr>
          <w:spacing w:val="-15"/>
        </w:rPr>
        <w:t>元，比年初数减少</w:t>
      </w:r>
      <w:r>
        <w:rPr>
          <w:spacing w:val="-64"/>
        </w:rPr>
        <w:t> </w:t>
      </w:r>
      <w:r>
        <w:rPr>
          <w:rFonts w:ascii="Times New Roman" w:hAnsi="Times New Roman" w:cs="Times New Roman" w:eastAsia="Times New Roman" w:hint="default"/>
          <w:spacing w:val="-1"/>
        </w:rPr>
        <w:t>52.14%</w:t>
      </w:r>
      <w:r>
        <w:rPr>
          <w:spacing w:val="-1"/>
        </w:rPr>
        <w:t>，</w:t>
      </w:r>
      <w:r>
        <w:rPr/>
        <w:t> 其主要原因是：偿还往来款项所致。</w:t>
      </w:r>
    </w:p>
    <w:p>
      <w:pPr>
        <w:pStyle w:val="BodyText"/>
        <w:spacing w:line="288" w:lineRule="auto" w:before="80"/>
        <w:ind w:right="224" w:firstLine="480"/>
        <w:jc w:val="both"/>
      </w:pPr>
      <w:r>
        <w:rPr/>
        <w:t>（</w:t>
      </w:r>
      <w:r>
        <w:rPr>
          <w:rFonts w:ascii="Times New Roman" w:hAnsi="Times New Roman" w:cs="Times New Roman" w:eastAsia="Times New Roman" w:hint="default"/>
        </w:rPr>
        <w:t>10</w:t>
      </w:r>
      <w:r>
        <w:rPr/>
        <w:t>）营业收入</w:t>
      </w:r>
      <w:r>
        <w:rPr>
          <w:spacing w:val="-47"/>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4"/>
        </w:rPr>
        <w:t> </w:t>
      </w:r>
      <w:r>
        <w:rPr/>
        <w:t>年度发生数为</w:t>
      </w:r>
      <w:r>
        <w:rPr>
          <w:spacing w:val="-47"/>
        </w:rPr>
        <w:t> </w:t>
      </w:r>
      <w:r>
        <w:rPr>
          <w:rFonts w:ascii="Times New Roman" w:hAnsi="Times New Roman" w:cs="Times New Roman" w:eastAsia="Times New Roman" w:hint="default"/>
        </w:rPr>
        <w:t>223,306,832.81</w:t>
      </w:r>
      <w:r>
        <w:rPr>
          <w:rFonts w:ascii="Times New Roman" w:hAnsi="Times New Roman" w:cs="Times New Roman" w:eastAsia="Times New Roman" w:hint="default"/>
          <w:spacing w:val="13"/>
        </w:rPr>
        <w:t> </w:t>
      </w:r>
      <w:r>
        <w:rPr/>
        <w:t>元，比上年数增加</w:t>
      </w:r>
      <w:r>
        <w:rPr>
          <w:spacing w:val="-46"/>
        </w:rPr>
        <w:t> </w:t>
      </w:r>
      <w:r>
        <w:rPr>
          <w:rFonts w:ascii="Times New Roman" w:hAnsi="Times New Roman" w:cs="Times New Roman" w:eastAsia="Times New Roman" w:hint="default"/>
        </w:rPr>
        <w:t>24.82%</w:t>
      </w:r>
      <w:r>
        <w:rPr/>
        <w:t>，其主 要原因是：合并成都智达所致。</w:t>
      </w:r>
    </w:p>
    <w:p>
      <w:pPr>
        <w:pStyle w:val="BodyText"/>
        <w:spacing w:line="288" w:lineRule="auto" w:before="79"/>
        <w:ind w:right="224" w:firstLine="480"/>
        <w:jc w:val="both"/>
      </w:pPr>
      <w:r>
        <w:rPr/>
        <w:t>（</w:t>
      </w:r>
      <w:r>
        <w:rPr>
          <w:rFonts w:ascii="Times New Roman" w:hAnsi="Times New Roman" w:cs="Times New Roman" w:eastAsia="Times New Roman" w:hint="default"/>
        </w:rPr>
        <w:t>11</w:t>
      </w:r>
      <w:r>
        <w:rPr/>
        <w:t>）营业成本</w:t>
      </w:r>
      <w:r>
        <w:rPr>
          <w:spacing w:val="-48"/>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5"/>
        </w:rPr>
        <w:t> </w:t>
      </w:r>
      <w:r>
        <w:rPr/>
        <w:t>年度发生数为</w:t>
      </w:r>
      <w:r>
        <w:rPr>
          <w:spacing w:val="-48"/>
        </w:rPr>
        <w:t> </w:t>
      </w:r>
      <w:r>
        <w:rPr>
          <w:rFonts w:ascii="Times New Roman" w:hAnsi="Times New Roman" w:cs="Times New Roman" w:eastAsia="Times New Roman" w:hint="default"/>
        </w:rPr>
        <w:t>117,678,252.00</w:t>
      </w:r>
      <w:r>
        <w:rPr>
          <w:rFonts w:ascii="Times New Roman" w:hAnsi="Times New Roman" w:cs="Times New Roman" w:eastAsia="Times New Roman" w:hint="default"/>
          <w:spacing w:val="12"/>
        </w:rPr>
        <w:t> </w:t>
      </w:r>
      <w:r>
        <w:rPr/>
        <w:t>元，比上年数增加</w:t>
      </w:r>
      <w:r>
        <w:rPr>
          <w:spacing w:val="-47"/>
        </w:rPr>
        <w:t> </w:t>
      </w:r>
      <w:r>
        <w:rPr>
          <w:rFonts w:ascii="Times New Roman" w:hAnsi="Times New Roman" w:cs="Times New Roman" w:eastAsia="Times New Roman" w:hint="default"/>
        </w:rPr>
        <w:t>36.83%</w:t>
      </w:r>
      <w:r>
        <w:rPr/>
        <w:t>，其主 要原因是：合并成都智达所致。</w:t>
      </w:r>
    </w:p>
    <w:p>
      <w:pPr>
        <w:pStyle w:val="BodyText"/>
        <w:spacing w:line="288" w:lineRule="auto" w:before="79"/>
        <w:ind w:right="222" w:firstLine="480"/>
        <w:jc w:val="both"/>
      </w:pPr>
      <w:r>
        <w:rPr/>
        <w:t>（</w:t>
      </w:r>
      <w:r>
        <w:rPr>
          <w:rFonts w:ascii="Times New Roman" w:hAnsi="Times New Roman" w:cs="Times New Roman" w:eastAsia="Times New Roman" w:hint="default"/>
        </w:rPr>
        <w:t>12</w:t>
      </w:r>
      <w:r>
        <w:rPr/>
        <w:t>）销售费用</w:t>
      </w:r>
      <w:r>
        <w:rPr>
          <w:spacing w:val="-70"/>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0"/>
        </w:rPr>
        <w:t> </w:t>
      </w:r>
      <w:r>
        <w:rPr/>
        <w:t>年度发生数为</w:t>
      </w:r>
      <w:r>
        <w:rPr>
          <w:spacing w:val="-70"/>
        </w:rPr>
        <w:t> </w:t>
      </w:r>
      <w:r>
        <w:rPr>
          <w:rFonts w:ascii="Times New Roman" w:hAnsi="Times New Roman" w:cs="Times New Roman" w:eastAsia="Times New Roman" w:hint="default"/>
        </w:rPr>
        <w:t>26,115,912.26</w:t>
      </w:r>
      <w:r>
        <w:rPr>
          <w:rFonts w:ascii="Times New Roman" w:hAnsi="Times New Roman" w:cs="Times New Roman" w:eastAsia="Times New Roman" w:hint="default"/>
          <w:spacing w:val="-10"/>
        </w:rPr>
        <w:t> </w:t>
      </w:r>
      <w:r>
        <w:rPr/>
        <w:t>元，比上年数增加</w:t>
      </w:r>
      <w:r>
        <w:rPr>
          <w:spacing w:val="-70"/>
        </w:rPr>
        <w:t> </w:t>
      </w:r>
      <w:r>
        <w:rPr>
          <w:rFonts w:ascii="Times New Roman" w:hAnsi="Times New Roman" w:cs="Times New Roman" w:eastAsia="Times New Roman" w:hint="default"/>
        </w:rPr>
        <w:t>36.20%</w:t>
      </w:r>
      <w:r>
        <w:rPr/>
        <w:t>，其主要 原因是：开拓市场费用、人工费用以及合并成都智达增加所致。</w:t>
      </w:r>
    </w:p>
    <w:p>
      <w:pPr>
        <w:pStyle w:val="BodyText"/>
        <w:spacing w:line="297" w:lineRule="auto" w:before="79"/>
        <w:ind w:right="224" w:firstLine="480"/>
        <w:jc w:val="both"/>
      </w:pPr>
      <w:r>
        <w:rPr/>
        <w:t>（</w:t>
      </w:r>
      <w:r>
        <w:rPr>
          <w:rFonts w:ascii="Times New Roman" w:hAnsi="Times New Roman" w:cs="Times New Roman" w:eastAsia="Times New Roman" w:hint="default"/>
        </w:rPr>
        <w:t>13</w:t>
      </w:r>
      <w:r>
        <w:rPr/>
        <w:t>）资产减值损失</w:t>
      </w:r>
      <w:r>
        <w:rPr>
          <w:spacing w:val="-46"/>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年度发生数为</w:t>
      </w:r>
      <w:r>
        <w:rPr>
          <w:spacing w:val="-47"/>
        </w:rPr>
        <w:t> </w:t>
      </w:r>
      <w:r>
        <w:rPr>
          <w:rFonts w:ascii="Times New Roman" w:hAnsi="Times New Roman" w:cs="Times New Roman" w:eastAsia="Times New Roman" w:hint="default"/>
        </w:rPr>
        <w:t>6,851,505.49</w:t>
      </w:r>
      <w:r>
        <w:rPr>
          <w:rFonts w:ascii="Times New Roman" w:hAnsi="Times New Roman" w:cs="Times New Roman" w:eastAsia="Times New Roman" w:hint="default"/>
          <w:spacing w:val="13"/>
        </w:rPr>
        <w:t> </w:t>
      </w:r>
      <w:r>
        <w:rPr/>
        <w:t>元，比上年数增加</w:t>
      </w:r>
      <w:r>
        <w:rPr>
          <w:spacing w:val="-46"/>
        </w:rPr>
        <w:t> </w:t>
      </w:r>
      <w:r>
        <w:rPr>
          <w:rFonts w:ascii="Times New Roman" w:hAnsi="Times New Roman" w:cs="Times New Roman" w:eastAsia="Times New Roman" w:hint="default"/>
        </w:rPr>
        <w:t>64.45%</w:t>
      </w:r>
      <w:r>
        <w:rPr/>
        <w:t>，其 </w:t>
      </w:r>
      <w:r>
        <w:rPr>
          <w:spacing w:val="-1"/>
        </w:rPr>
        <w:t>主要原因是：本年对涉及诉讼的应收湖南长沙南控电力自动化设备有限公司的账款余额按</w:t>
      </w:r>
      <w:r>
        <w:rPr>
          <w:spacing w:val="-110"/>
        </w:rPr>
        <w:t> </w:t>
      </w:r>
      <w:r>
        <w:rPr>
          <w:spacing w:val="-110"/>
        </w:rPr>
      </w:r>
      <w:r>
        <w:rPr>
          <w:rFonts w:ascii="Times New Roman" w:hAnsi="Times New Roman" w:cs="Times New Roman" w:eastAsia="Times New Roman" w:hint="default"/>
        </w:rPr>
        <w:t>50%</w:t>
      </w:r>
      <w:r>
        <w:rPr/>
        <w:t>计提坏账准备所致。</w:t>
      </w:r>
    </w:p>
    <w:p>
      <w:pPr>
        <w:pStyle w:val="BodyText"/>
        <w:spacing w:line="290" w:lineRule="auto" w:before="43"/>
        <w:ind w:right="222" w:firstLine="480"/>
        <w:jc w:val="both"/>
      </w:pPr>
      <w:r>
        <w:rPr/>
        <w:t>（</w:t>
      </w:r>
      <w:r>
        <w:rPr>
          <w:rFonts w:ascii="Times New Roman" w:hAnsi="Times New Roman" w:cs="Times New Roman" w:eastAsia="Times New Roman" w:hint="default"/>
        </w:rPr>
        <w:t>14</w:t>
      </w:r>
      <w:r>
        <w:rPr/>
        <w:t>）营业外收入</w:t>
      </w:r>
      <w:r>
        <w:rPr>
          <w:spacing w:val="-64"/>
        </w:rPr>
        <w:t> </w:t>
      </w:r>
      <w:r>
        <w:rPr>
          <w:rFonts w:ascii="Times New Roman" w:hAnsi="Times New Roman" w:cs="Times New Roman" w:eastAsia="Times New Roman" w:hint="default"/>
        </w:rPr>
        <w:t>2012</w:t>
      </w:r>
      <w:r>
        <w:rPr>
          <w:rFonts w:ascii="Times New Roman" w:hAnsi="Times New Roman" w:cs="Times New Roman" w:eastAsia="Times New Roman" w:hint="default"/>
          <w:spacing w:val="-4"/>
        </w:rPr>
        <w:t> </w:t>
      </w:r>
      <w:r>
        <w:rPr/>
        <w:t>年度发生数为</w:t>
      </w:r>
      <w:r>
        <w:rPr>
          <w:spacing w:val="-64"/>
        </w:rPr>
        <w:t> </w:t>
      </w:r>
      <w:r>
        <w:rPr>
          <w:rFonts w:ascii="Times New Roman" w:hAnsi="Times New Roman" w:cs="Times New Roman" w:eastAsia="Times New Roman" w:hint="default"/>
        </w:rPr>
        <w:t>9,389,545.86</w:t>
      </w:r>
      <w:r>
        <w:rPr>
          <w:rFonts w:ascii="Times New Roman" w:hAnsi="Times New Roman" w:cs="Times New Roman" w:eastAsia="Times New Roman" w:hint="default"/>
          <w:spacing w:val="-4"/>
        </w:rPr>
        <w:t> </w:t>
      </w:r>
      <w:r>
        <w:rPr/>
        <w:t>元，比上年数增加</w:t>
      </w:r>
      <w:r>
        <w:rPr>
          <w:spacing w:val="-64"/>
        </w:rPr>
        <w:t> </w:t>
      </w:r>
      <w:r>
        <w:rPr>
          <w:rFonts w:ascii="Times New Roman" w:hAnsi="Times New Roman" w:cs="Times New Roman" w:eastAsia="Times New Roman" w:hint="default"/>
          <w:spacing w:val="-3"/>
        </w:rPr>
        <w:t>411.75%</w:t>
      </w:r>
      <w:r>
        <w:rPr>
          <w:spacing w:val="-3"/>
        </w:rPr>
        <w:t>，其主</w:t>
      </w:r>
      <w:r>
        <w:rPr/>
        <w:t> 要原因是：本年收到增值税退税所致。</w:t>
      </w:r>
    </w:p>
    <w:p>
      <w:pPr>
        <w:pStyle w:val="BodyText"/>
        <w:spacing w:line="290" w:lineRule="auto" w:before="74"/>
        <w:ind w:right="224" w:firstLine="480"/>
        <w:jc w:val="both"/>
      </w:pPr>
      <w:r>
        <w:rPr/>
        <w:t>（</w:t>
      </w:r>
      <w:r>
        <w:rPr>
          <w:rFonts w:ascii="Times New Roman" w:hAnsi="Times New Roman" w:cs="Times New Roman" w:eastAsia="Times New Roman" w:hint="default"/>
        </w:rPr>
        <w:t>15</w:t>
      </w:r>
      <w:r>
        <w:rPr/>
        <w:t>）所得税费用</w:t>
      </w:r>
      <w:r>
        <w:rPr>
          <w:spacing w:val="-47"/>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4"/>
        </w:rPr>
        <w:t> </w:t>
      </w:r>
      <w:r>
        <w:rPr/>
        <w:t>年度发生数为</w:t>
      </w:r>
      <w:r>
        <w:rPr>
          <w:spacing w:val="-47"/>
        </w:rPr>
        <w:t> </w:t>
      </w:r>
      <w:r>
        <w:rPr>
          <w:rFonts w:ascii="Times New Roman" w:hAnsi="Times New Roman" w:cs="Times New Roman" w:eastAsia="Times New Roman" w:hint="default"/>
        </w:rPr>
        <w:t>8,841,974.09</w:t>
      </w:r>
      <w:r>
        <w:rPr>
          <w:rFonts w:ascii="Times New Roman" w:hAnsi="Times New Roman" w:cs="Times New Roman" w:eastAsia="Times New Roman" w:hint="default"/>
          <w:spacing w:val="13"/>
        </w:rPr>
        <w:t> </w:t>
      </w:r>
      <w:r>
        <w:rPr/>
        <w:t>元，比上年数增加</w:t>
      </w:r>
      <w:r>
        <w:rPr>
          <w:spacing w:val="-46"/>
        </w:rPr>
        <w:t> </w:t>
      </w:r>
      <w:r>
        <w:rPr>
          <w:rFonts w:ascii="Times New Roman" w:hAnsi="Times New Roman" w:cs="Times New Roman" w:eastAsia="Times New Roman" w:hint="default"/>
        </w:rPr>
        <w:t>30.75%</w:t>
      </w:r>
      <w:r>
        <w:rPr/>
        <w:t>，其主 要原因是：利润总额增加所致。</w:t>
      </w:r>
    </w:p>
    <w:p>
      <w:pPr>
        <w:pStyle w:val="BodyText"/>
        <w:spacing w:line="290" w:lineRule="auto" w:before="74"/>
        <w:ind w:right="94" w:firstLine="480"/>
        <w:jc w:val="left"/>
      </w:pPr>
      <w:r>
        <w:rPr/>
        <w:t>（</w:t>
      </w:r>
      <w:r>
        <w:rPr>
          <w:rFonts w:ascii="Times New Roman" w:hAnsi="Times New Roman" w:cs="Times New Roman" w:eastAsia="Times New Roman" w:hint="default"/>
        </w:rPr>
        <w:t>16</w:t>
      </w:r>
      <w:r>
        <w:rPr/>
        <w:t>）收到的税费返还</w:t>
      </w:r>
      <w:r>
        <w:rPr>
          <w:spacing w:val="-46"/>
        </w:rPr>
        <w:t> </w:t>
      </w:r>
      <w:r>
        <w:rPr>
          <w:rFonts w:ascii="Times New Roman" w:hAnsi="Times New Roman" w:cs="Times New Roman" w:eastAsia="Times New Roman" w:hint="default"/>
        </w:rPr>
        <w:t>2012</w:t>
      </w:r>
      <w:r>
        <w:rPr>
          <w:rFonts w:ascii="Times New Roman" w:hAnsi="Times New Roman" w:cs="Times New Roman" w:eastAsia="Times New Roman" w:hint="default"/>
          <w:spacing w:val="13"/>
        </w:rPr>
        <w:t> </w:t>
      </w:r>
      <w:r>
        <w:rPr/>
        <w:t>年度发生数为</w:t>
      </w:r>
      <w:r>
        <w:rPr>
          <w:spacing w:val="-47"/>
        </w:rPr>
        <w:t> </w:t>
      </w:r>
      <w:r>
        <w:rPr>
          <w:rFonts w:ascii="Times New Roman" w:hAnsi="Times New Roman" w:cs="Times New Roman" w:eastAsia="Times New Roman" w:hint="default"/>
        </w:rPr>
        <w:t>8,264,009.31</w:t>
      </w:r>
      <w:r>
        <w:rPr>
          <w:rFonts w:ascii="Times New Roman" w:hAnsi="Times New Roman" w:cs="Times New Roman" w:eastAsia="Times New Roman" w:hint="default"/>
          <w:spacing w:val="13"/>
        </w:rPr>
        <w:t> </w:t>
      </w:r>
      <w:r>
        <w:rPr/>
        <w:t>元，比上年数增加</w:t>
      </w:r>
      <w:r>
        <w:rPr>
          <w:spacing w:val="-47"/>
        </w:rPr>
        <w:t> </w:t>
      </w:r>
      <w:r>
        <w:rPr>
          <w:rFonts w:ascii="Times New Roman" w:hAnsi="Times New Roman" w:cs="Times New Roman" w:eastAsia="Times New Roman" w:hint="default"/>
        </w:rPr>
        <w:t>975.79%</w:t>
      </w:r>
      <w:r>
        <w:rPr/>
        <w:t>， 其主要原因是：本年收到的增值税退税所致。</w:t>
      </w:r>
    </w:p>
    <w:p>
      <w:pPr>
        <w:pStyle w:val="BodyText"/>
        <w:spacing w:line="290" w:lineRule="auto" w:before="74"/>
        <w:ind w:right="224" w:firstLine="480"/>
        <w:jc w:val="both"/>
      </w:pPr>
      <w:r>
        <w:rPr/>
        <w:t>（</w:t>
      </w:r>
      <w:r>
        <w:rPr>
          <w:rFonts w:ascii="Times New Roman" w:hAnsi="Times New Roman" w:cs="Times New Roman" w:eastAsia="Times New Roman" w:hint="default"/>
        </w:rPr>
        <w:t>17</w:t>
      </w:r>
      <w:r>
        <w:rPr/>
        <w:t>）支付给职工以及为职工支付的现金</w:t>
      </w:r>
      <w:r>
        <w:rPr>
          <w:spacing w:val="-53"/>
        </w:rPr>
        <w:t> </w:t>
      </w:r>
      <w:r>
        <w:rPr>
          <w:rFonts w:ascii="Times New Roman" w:hAnsi="Times New Roman" w:cs="Times New Roman" w:eastAsia="Times New Roman" w:hint="default"/>
        </w:rPr>
        <w:t>2012</w:t>
      </w:r>
      <w:r>
        <w:rPr>
          <w:rFonts w:ascii="Times New Roman" w:hAnsi="Times New Roman" w:cs="Times New Roman" w:eastAsia="Times New Roman" w:hint="default"/>
          <w:spacing w:val="7"/>
        </w:rPr>
        <w:t> </w:t>
      </w:r>
      <w:r>
        <w:rPr/>
        <w:t>年度发生数为</w:t>
      </w:r>
      <w:r>
        <w:rPr>
          <w:spacing w:val="-53"/>
        </w:rPr>
        <w:t> </w:t>
      </w:r>
      <w:r>
        <w:rPr>
          <w:rFonts w:ascii="Times New Roman" w:hAnsi="Times New Roman" w:cs="Times New Roman" w:eastAsia="Times New Roman" w:hint="default"/>
        </w:rPr>
        <w:t>39,790,369.13</w:t>
      </w:r>
      <w:r>
        <w:rPr>
          <w:rFonts w:ascii="Times New Roman" w:hAnsi="Times New Roman" w:cs="Times New Roman" w:eastAsia="Times New Roman" w:hint="default"/>
          <w:spacing w:val="7"/>
        </w:rPr>
        <w:t> </w:t>
      </w:r>
      <w:r>
        <w:rPr/>
        <w:t>元，比上 年数增加</w:t>
      </w:r>
      <w:r>
        <w:rPr>
          <w:spacing w:val="-62"/>
        </w:rPr>
        <w:t> </w:t>
      </w:r>
      <w:r>
        <w:rPr>
          <w:rFonts w:ascii="Times New Roman" w:hAnsi="Times New Roman" w:cs="Times New Roman" w:eastAsia="Times New Roman" w:hint="default"/>
        </w:rPr>
        <w:t>32.57%</w:t>
      </w:r>
      <w:r>
        <w:rPr/>
        <w:t>，其主要原因是：本年应付职工薪酬增加以及合并成都智达所致。</w:t>
      </w:r>
    </w:p>
    <w:p>
      <w:pPr>
        <w:pStyle w:val="BodyText"/>
        <w:spacing w:line="290" w:lineRule="auto" w:before="51"/>
        <w:ind w:right="224" w:firstLine="480"/>
        <w:jc w:val="both"/>
      </w:pPr>
      <w:r>
        <w:rPr/>
        <w:t>（</w:t>
      </w:r>
      <w:r>
        <w:rPr>
          <w:rFonts w:ascii="Times New Roman" w:hAnsi="Times New Roman" w:cs="Times New Roman" w:eastAsia="Times New Roman" w:hint="default"/>
        </w:rPr>
        <w:t>18</w:t>
      </w:r>
      <w:r>
        <w:rPr/>
        <w:t>）支付其他与经营活动有关的现金</w:t>
      </w:r>
      <w:r>
        <w:rPr>
          <w:spacing w:val="-54"/>
        </w:rPr>
        <w:t> </w:t>
      </w:r>
      <w:r>
        <w:rPr>
          <w:rFonts w:ascii="Times New Roman" w:hAnsi="Times New Roman" w:cs="Times New Roman" w:eastAsia="Times New Roman" w:hint="default"/>
        </w:rPr>
        <w:t>2012</w:t>
      </w:r>
      <w:r>
        <w:rPr>
          <w:rFonts w:ascii="Times New Roman" w:hAnsi="Times New Roman" w:cs="Times New Roman" w:eastAsia="Times New Roman" w:hint="default"/>
          <w:spacing w:val="9"/>
        </w:rPr>
        <w:t> </w:t>
      </w:r>
      <w:r>
        <w:rPr/>
        <w:t>年度发生数为</w:t>
      </w:r>
      <w:r>
        <w:rPr>
          <w:spacing w:val="-54"/>
        </w:rPr>
        <w:t> </w:t>
      </w:r>
      <w:r>
        <w:rPr>
          <w:rFonts w:ascii="Times New Roman" w:hAnsi="Times New Roman" w:cs="Times New Roman" w:eastAsia="Times New Roman" w:hint="default"/>
        </w:rPr>
        <w:t>48,662,214.90</w:t>
      </w:r>
      <w:r>
        <w:rPr>
          <w:rFonts w:ascii="Times New Roman" w:hAnsi="Times New Roman" w:cs="Times New Roman" w:eastAsia="Times New Roman" w:hint="default"/>
          <w:spacing w:val="6"/>
        </w:rPr>
        <w:t> </w:t>
      </w:r>
      <w:r>
        <w:rPr/>
        <w:t>元，比上年 数增加</w:t>
      </w:r>
      <w:r>
        <w:rPr>
          <w:spacing w:val="-62"/>
        </w:rPr>
        <w:t> </w:t>
      </w:r>
      <w:r>
        <w:rPr>
          <w:rFonts w:ascii="Times New Roman" w:hAnsi="Times New Roman" w:cs="Times New Roman" w:eastAsia="Times New Roman" w:hint="default"/>
        </w:rPr>
        <w:t>74.83%</w:t>
      </w:r>
      <w:r>
        <w:rPr/>
        <w:t>，其主要原因是：本年支付诉讼保全保证金及投标保证金增加所致。</w:t>
      </w:r>
    </w:p>
    <w:p>
      <w:pPr>
        <w:pStyle w:val="BodyText"/>
        <w:spacing w:line="290" w:lineRule="auto" w:before="51"/>
        <w:ind w:right="208" w:firstLine="480"/>
        <w:jc w:val="both"/>
      </w:pPr>
      <w:r>
        <w:rPr>
          <w:spacing w:val="12"/>
        </w:rPr>
        <w:t>（</w:t>
      </w:r>
      <w:r>
        <w:rPr>
          <w:rFonts w:ascii="Times New Roman" w:hAnsi="Times New Roman" w:cs="Times New Roman" w:eastAsia="Times New Roman" w:hint="default"/>
          <w:spacing w:val="12"/>
        </w:rPr>
        <w:t>19</w:t>
      </w:r>
      <w:r>
        <w:rPr>
          <w:spacing w:val="12"/>
        </w:rPr>
        <w:t>）购建固定资产、无形资产和其他长期资产支付的现金 </w:t>
      </w:r>
      <w:r>
        <w:rPr>
          <w:rFonts w:ascii="Times New Roman" w:hAnsi="Times New Roman" w:cs="Times New Roman" w:eastAsia="Times New Roman" w:hint="default"/>
        </w:rPr>
        <w:t>2012</w:t>
      </w:r>
      <w:r>
        <w:rPr>
          <w:rFonts w:ascii="Times New Roman" w:hAnsi="Times New Roman" w:cs="Times New Roman" w:eastAsia="Times New Roman" w:hint="default"/>
          <w:spacing w:val="38"/>
        </w:rPr>
        <w:t> </w:t>
      </w:r>
      <w:r>
        <w:rPr>
          <w:spacing w:val="14"/>
        </w:rPr>
        <w:t>年度发生数为 </w:t>
      </w:r>
      <w:r>
        <w:rPr>
          <w:rFonts w:ascii="Times New Roman" w:hAnsi="Times New Roman" w:cs="Times New Roman" w:eastAsia="Times New Roman" w:hint="default"/>
        </w:rPr>
        <w:t>16,929,645.30</w:t>
      </w:r>
      <w:r>
        <w:rPr>
          <w:rFonts w:ascii="Times New Roman" w:hAnsi="Times New Roman" w:cs="Times New Roman" w:eastAsia="Times New Roman" w:hint="default"/>
          <w:spacing w:val="5"/>
        </w:rPr>
        <w:t> </w:t>
      </w:r>
      <w:r>
        <w:rPr>
          <w:spacing w:val="-5"/>
        </w:rPr>
        <w:t>元，比上年数减少</w:t>
      </w:r>
      <w:r>
        <w:rPr>
          <w:spacing w:val="-55"/>
        </w:rPr>
        <w:t> </w:t>
      </w:r>
      <w:r>
        <w:rPr>
          <w:rFonts w:ascii="Times New Roman" w:hAnsi="Times New Roman" w:cs="Times New Roman" w:eastAsia="Times New Roman" w:hint="default"/>
          <w:spacing w:val="-3"/>
        </w:rPr>
        <w:t>49.58%</w:t>
      </w:r>
      <w:r>
        <w:rPr>
          <w:spacing w:val="-3"/>
        </w:rPr>
        <w:t>，其主要原因是：上年购买智能电网产业园土地使</w:t>
      </w:r>
      <w:r>
        <w:rPr>
          <w:spacing w:val="-118"/>
        </w:rPr>
        <w:t> </w:t>
      </w:r>
      <w:r>
        <w:rPr>
          <w:spacing w:val="-118"/>
        </w:rPr>
      </w:r>
      <w:r>
        <w:rPr/>
        <w:t>用权所致。</w:t>
      </w:r>
    </w:p>
    <w:p>
      <w:pPr>
        <w:spacing w:after="0" w:line="290" w:lineRule="auto"/>
        <w:jc w:val="both"/>
        <w:sectPr>
          <w:pgSz w:w="11910" w:h="16840"/>
          <w:pgMar w:header="1047" w:footer="1013" w:top="1240" w:bottom="1200" w:left="1140" w:right="1060"/>
        </w:sectPr>
      </w:pPr>
    </w:p>
    <w:p>
      <w:pPr>
        <w:spacing w:line="240" w:lineRule="auto" w:before="0"/>
        <w:rPr>
          <w:rFonts w:ascii="宋体" w:hAnsi="宋体" w:cs="宋体" w:eastAsia="宋体" w:hint="default"/>
          <w:sz w:val="20"/>
          <w:szCs w:val="20"/>
        </w:rPr>
      </w:pPr>
    </w:p>
    <w:p>
      <w:pPr>
        <w:spacing w:line="240" w:lineRule="auto" w:before="5"/>
        <w:rPr>
          <w:rFonts w:ascii="宋体" w:hAnsi="宋体" w:cs="宋体" w:eastAsia="宋体" w:hint="default"/>
          <w:sz w:val="18"/>
          <w:szCs w:val="18"/>
        </w:rPr>
      </w:pPr>
    </w:p>
    <w:p>
      <w:pPr>
        <w:pStyle w:val="Heading1"/>
        <w:spacing w:line="240" w:lineRule="auto"/>
        <w:ind w:right="3"/>
        <w:jc w:val="center"/>
        <w:rPr>
          <w:b w:val="0"/>
          <w:bCs w:val="0"/>
        </w:rPr>
      </w:pPr>
      <w:bookmarkStart w:name="_TOC_250000" w:id="10"/>
      <w:r>
        <w:rPr/>
        <w:t>第十节</w:t>
      </w:r>
      <w:r>
        <w:rPr>
          <w:spacing w:val="-6"/>
        </w:rPr>
        <w:t> </w:t>
      </w:r>
      <w:r>
        <w:rPr/>
        <w:t>备查文件目录</w:t>
      </w:r>
      <w:bookmarkEnd w:id="10"/>
      <w:r>
        <w:rPr>
          <w:b w:val="0"/>
          <w:bCs w:val="0"/>
        </w:rPr>
      </w:r>
    </w:p>
    <w:p>
      <w:pPr>
        <w:spacing w:line="240" w:lineRule="auto" w:before="5"/>
        <w:rPr>
          <w:rFonts w:ascii="宋体" w:hAnsi="宋体" w:cs="宋体" w:eastAsia="宋体" w:hint="default"/>
          <w:b/>
          <w:bCs/>
          <w:sz w:val="47"/>
          <w:szCs w:val="47"/>
        </w:rPr>
      </w:pPr>
    </w:p>
    <w:p>
      <w:pPr>
        <w:pStyle w:val="BodyText"/>
        <w:spacing w:line="441" w:lineRule="auto"/>
        <w:ind w:right="129" w:firstLine="525"/>
        <w:jc w:val="left"/>
      </w:pPr>
      <w:r>
        <w:rPr>
          <w:spacing w:val="-2"/>
        </w:rPr>
        <w:t>一、载有公司法定代表人邓志刚先生、主管会计工作负责人王永业先生及会计机构负</w:t>
      </w:r>
      <w:r>
        <w:rPr/>
        <w:t> 责人黄伟兵先生签名并盖章的财务报表。</w:t>
      </w:r>
    </w:p>
    <w:p>
      <w:pPr>
        <w:spacing w:line="240" w:lineRule="auto" w:before="4"/>
        <w:rPr>
          <w:rFonts w:ascii="宋体" w:hAnsi="宋体" w:cs="宋体" w:eastAsia="宋体" w:hint="default"/>
          <w:sz w:val="23"/>
          <w:szCs w:val="23"/>
        </w:rPr>
      </w:pPr>
    </w:p>
    <w:p>
      <w:pPr>
        <w:pStyle w:val="BodyText"/>
        <w:spacing w:line="240" w:lineRule="auto"/>
        <w:ind w:left="626" w:right="0"/>
        <w:jc w:val="left"/>
      </w:pPr>
      <w:r>
        <w:rPr/>
        <w:t>二、载有会计师事务所盖章、注册会计师签名并盖章的审计报告原件。</w:t>
      </w:r>
    </w:p>
    <w:p>
      <w:pPr>
        <w:spacing w:line="240" w:lineRule="auto" w:before="0"/>
        <w:rPr>
          <w:rFonts w:ascii="宋体" w:hAnsi="宋体" w:cs="宋体" w:eastAsia="宋体" w:hint="default"/>
          <w:sz w:val="24"/>
          <w:szCs w:val="24"/>
        </w:rPr>
      </w:pPr>
    </w:p>
    <w:p>
      <w:pPr>
        <w:pStyle w:val="BodyText"/>
        <w:spacing w:line="441" w:lineRule="auto" w:before="193"/>
        <w:ind w:right="137" w:firstLine="480"/>
        <w:jc w:val="left"/>
      </w:pPr>
      <w:r>
        <w:rPr>
          <w:spacing w:val="-1"/>
        </w:rPr>
        <w:t>三、报告期内在中国证监会指定网站上公开披露过的所有公司文件的正本及公告的原</w:t>
      </w:r>
      <w:r>
        <w:rPr/>
        <w:t> 稿。</w:t>
      </w:r>
    </w:p>
    <w:p>
      <w:pPr>
        <w:spacing w:line="240" w:lineRule="auto" w:before="4"/>
        <w:rPr>
          <w:rFonts w:ascii="宋体" w:hAnsi="宋体" w:cs="宋体" w:eastAsia="宋体" w:hint="default"/>
          <w:sz w:val="23"/>
          <w:szCs w:val="23"/>
        </w:rPr>
      </w:pPr>
    </w:p>
    <w:p>
      <w:pPr>
        <w:pStyle w:val="BodyText"/>
        <w:spacing w:line="592" w:lineRule="auto"/>
        <w:ind w:left="626" w:right="1660"/>
        <w:jc w:val="left"/>
      </w:pPr>
      <w:r>
        <w:rPr/>
        <w:t>四、经公司法定代表人邓志刚先生签名的</w:t>
      </w:r>
      <w:r>
        <w:rPr>
          <w:spacing w:val="-60"/>
        </w:rPr>
        <w:t> </w:t>
      </w:r>
      <w:r>
        <w:rPr>
          <w:rFonts w:ascii="Times New Roman" w:hAnsi="Times New Roman" w:cs="Times New Roman" w:eastAsia="Times New Roman" w:hint="default"/>
        </w:rPr>
        <w:t>2012 </w:t>
      </w:r>
      <w:r>
        <w:rPr/>
        <w:t>年年度报告文本原件。 五、以上备查文件的备置地点：公司董事会办公室。</w:t>
      </w: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0"/>
        <w:rPr>
          <w:rFonts w:ascii="宋体" w:hAnsi="宋体" w:cs="宋体" w:eastAsia="宋体" w:hint="default"/>
          <w:sz w:val="20"/>
          <w:szCs w:val="20"/>
        </w:rPr>
      </w:pPr>
    </w:p>
    <w:p>
      <w:pPr>
        <w:spacing w:line="240" w:lineRule="auto" w:before="3"/>
        <w:rPr>
          <w:rFonts w:ascii="宋体" w:hAnsi="宋体" w:cs="宋体" w:eastAsia="宋体" w:hint="default"/>
          <w:sz w:val="21"/>
          <w:szCs w:val="21"/>
        </w:rPr>
      </w:pPr>
    </w:p>
    <w:tbl>
      <w:tblPr>
        <w:tblW w:w="0" w:type="auto"/>
        <w:jc w:val="left"/>
        <w:tblInd w:w="4317" w:type="dxa"/>
        <w:tblLayout w:type="fixed"/>
        <w:tblCellMar>
          <w:top w:w="0" w:type="dxa"/>
          <w:left w:w="0" w:type="dxa"/>
          <w:bottom w:w="0" w:type="dxa"/>
          <w:right w:w="0" w:type="dxa"/>
        </w:tblCellMar>
        <w:tblLook w:val="01E0"/>
      </w:tblPr>
      <w:tblGrid>
        <w:gridCol w:w="3760"/>
      </w:tblGrid>
      <w:tr>
        <w:trPr>
          <w:trHeight w:val="432" w:hRule="exact"/>
        </w:trPr>
        <w:tc>
          <w:tcPr>
            <w:tcW w:w="3760" w:type="dxa"/>
            <w:tcBorders>
              <w:top w:val="nil" w:sz="6" w:space="0" w:color="auto"/>
              <w:left w:val="nil" w:sz="6" w:space="0" w:color="auto"/>
              <w:bottom w:val="nil" w:sz="6" w:space="0" w:color="auto"/>
              <w:right w:val="nil" w:sz="6" w:space="0" w:color="auto"/>
            </w:tcBorders>
          </w:tcPr>
          <w:p>
            <w:pPr>
              <w:pStyle w:val="TableParagraph"/>
              <w:spacing w:line="240" w:lineRule="exact"/>
              <w:ind w:right="0"/>
              <w:jc w:val="center"/>
              <w:rPr>
                <w:rFonts w:ascii="宋体" w:hAnsi="宋体" w:cs="宋体" w:eastAsia="宋体" w:hint="default"/>
                <w:sz w:val="24"/>
                <w:szCs w:val="24"/>
              </w:rPr>
            </w:pPr>
            <w:r>
              <w:rPr>
                <w:rFonts w:ascii="宋体" w:hAnsi="宋体" w:cs="宋体" w:eastAsia="宋体" w:hint="default"/>
                <w:sz w:val="24"/>
                <w:szCs w:val="24"/>
              </w:rPr>
              <w:t>武汉中元华电科技股份有限公司</w:t>
            </w:r>
          </w:p>
        </w:tc>
      </w:tr>
      <w:tr>
        <w:trPr>
          <w:trHeight w:val="625" w:hRule="exact"/>
        </w:trPr>
        <w:tc>
          <w:tcPr>
            <w:tcW w:w="3760" w:type="dxa"/>
            <w:tcBorders>
              <w:top w:val="nil" w:sz="6" w:space="0" w:color="auto"/>
              <w:left w:val="nil" w:sz="6" w:space="0" w:color="auto"/>
              <w:bottom w:val="nil" w:sz="6" w:space="0" w:color="auto"/>
              <w:right w:val="nil" w:sz="6" w:space="0" w:color="auto"/>
            </w:tcBorders>
          </w:tcPr>
          <w:p>
            <w:pPr>
              <w:pStyle w:val="TableParagraph"/>
              <w:tabs>
                <w:tab w:pos="960" w:val="left" w:leader="none"/>
              </w:tabs>
              <w:spacing w:line="240" w:lineRule="auto" w:before="118"/>
              <w:ind w:right="0"/>
              <w:jc w:val="center"/>
              <w:rPr>
                <w:rFonts w:ascii="宋体" w:hAnsi="宋体" w:cs="宋体" w:eastAsia="宋体" w:hint="default"/>
                <w:sz w:val="24"/>
                <w:szCs w:val="24"/>
              </w:rPr>
            </w:pPr>
            <w:r>
              <w:rPr>
                <w:rFonts w:ascii="宋体" w:hAnsi="宋体" w:cs="宋体" w:eastAsia="宋体" w:hint="default"/>
                <w:sz w:val="24"/>
                <w:szCs w:val="24"/>
              </w:rPr>
              <w:t>董事长</w:t>
              <w:tab/>
              <w:t>邓志刚</w:t>
            </w:r>
          </w:p>
        </w:tc>
      </w:tr>
      <w:tr>
        <w:trPr>
          <w:trHeight w:val="433" w:hRule="exact"/>
        </w:trPr>
        <w:tc>
          <w:tcPr>
            <w:tcW w:w="3760" w:type="dxa"/>
            <w:tcBorders>
              <w:top w:val="nil" w:sz="6" w:space="0" w:color="auto"/>
              <w:left w:val="nil" w:sz="6" w:space="0" w:color="auto"/>
              <w:bottom w:val="nil" w:sz="6" w:space="0" w:color="auto"/>
              <w:right w:val="nil" w:sz="6" w:space="0" w:color="auto"/>
            </w:tcBorders>
          </w:tcPr>
          <w:p>
            <w:pPr>
              <w:pStyle w:val="TableParagraph"/>
              <w:spacing w:line="240" w:lineRule="auto" w:before="119"/>
              <w:ind w:right="0"/>
              <w:jc w:val="center"/>
              <w:rPr>
                <w:rFonts w:ascii="宋体" w:hAnsi="宋体" w:cs="宋体" w:eastAsia="宋体" w:hint="default"/>
                <w:sz w:val="24"/>
                <w:szCs w:val="24"/>
              </w:rPr>
            </w:pPr>
            <w:r>
              <w:rPr>
                <w:rFonts w:ascii="宋体" w:hAnsi="宋体" w:cs="宋体" w:eastAsia="宋体" w:hint="default"/>
                <w:sz w:val="24"/>
                <w:szCs w:val="24"/>
              </w:rPr>
              <w:t>二〇一三年三月二十八日</w:t>
            </w:r>
          </w:p>
        </w:tc>
      </w:tr>
    </w:tbl>
    <w:sectPr>
      <w:headerReference w:type="default" r:id="rId992"/>
      <w:footerReference w:type="default" r:id="rId993"/>
      <w:pgSz w:w="11910" w:h="16840"/>
      <w:pgMar w:header="885" w:footer="1013" w:top="1320" w:bottom="1200" w:left="1140" w:right="1140"/>
      <w:pgNumType w:start="1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宋体">
    <w:altName w:val="宋体"/>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089996pt;margin-top:780.133911pt;width:13.15pt;height:11pt;mso-position-horizontal-relative:page;mso-position-vertical-relative:page;z-index:-109228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10</w:t>
                </w:r>
                <w:r>
                  <w:rPr/>
                  <w:fldChar w:fldCharType="end"/>
                </w:r>
                <w:r>
                  <w:rPr>
                    <w:rFonts w:ascii="Times New Roman"/>
                    <w:spacing w:val="1"/>
                    <w:sz w:val="18"/>
                  </w:rPr>
                </w:r>
                <w:r>
                  <w:rPr>
                    <w:rFonts w:ascii="Times New Roman"/>
                    <w:sz w:val="18"/>
                  </w:rPr>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1pt;margin-top:513.841614pt;width:83pt;height:11pt;mso-position-horizontal-relative:page;mso-position-vertical-relative:page;z-index:-1091584"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法定代表人：邓志刚</w:t>
                </w:r>
              </w:p>
            </w:txbxContent>
          </v:textbox>
          <w10:wrap type="none"/>
        </v:shape>
      </w:pict>
    </w:r>
    <w:r>
      <w:rPr/>
      <w:pict>
        <v:shape style="position:absolute;margin-left:345.850006pt;margin-top:513.841614pt;width:118.9pt;height:11pt;mso-position-horizontal-relative:page;mso-position-vertical-relative:page;z-index:-1091560"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主管会计工作负责人：王永业</w:t>
                </w:r>
              </w:p>
            </w:txbxContent>
          </v:textbox>
          <w10:wrap type="none"/>
        </v:shape>
      </w:pict>
    </w:r>
    <w:r>
      <w:rPr/>
      <w:pict>
        <v:shape style="position:absolute;margin-left:670.020020pt;margin-top:513.841614pt;width:100.9pt;height:11pt;mso-position-horizontal-relative:page;mso-position-vertical-relative:page;z-index:-109153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会计机构负责人：黄伟兵</w:t>
                </w:r>
              </w:p>
            </w:txbxContent>
          </v:textbox>
          <w10:wrap type="none"/>
        </v:shape>
      </w:pict>
    </w:r>
    <w:r>
      <w:rPr/>
      <w:pict>
        <v:shape style="position:absolute;margin-left:414.450012pt;margin-top:533.533936pt;width:13.15pt;height:11pt;mso-position-horizontal-relative:page;mso-position-vertical-relative:page;z-index:-109151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58</w:t>
                </w:r>
                <w:r>
                  <w:rPr/>
                  <w:fldChar w:fldCharType="end"/>
                </w:r>
                <w:r>
                  <w:rPr>
                    <w:rFonts w:ascii="Times New Roman"/>
                    <w:spacing w:val="1"/>
                    <w:sz w:val="18"/>
                  </w:rPr>
                </w:r>
                <w:r>
                  <w:rPr>
                    <w:rFonts w:ascii="Times New Roman"/>
                    <w:sz w:val="18"/>
                  </w:rPr>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80.253906pt;width:13.15pt;height:11pt;mso-position-horizontal-relative:page;mso-position-vertical-relative:page;z-index:-109144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59</w:t>
                </w:r>
                <w:r>
                  <w:rPr/>
                  <w:fldChar w:fldCharType="end"/>
                </w:r>
                <w:r>
                  <w:rPr>
                    <w:rFonts w:ascii="Times New Roman"/>
                    <w:spacing w:val="1"/>
                    <w:sz w:val="18"/>
                  </w:rPr>
                </w:r>
                <w:r>
                  <w:rPr>
                    <w:rFonts w:ascii="Times New Roman"/>
                    <w:sz w:val="18"/>
                  </w:rPr>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80.253906pt;width:13.15pt;height:11pt;mso-position-horizontal-relative:page;mso-position-vertical-relative:page;z-index:-109134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70</w:t>
                </w:r>
                <w:r>
                  <w:rPr/>
                  <w:fldChar w:fldCharType="end"/>
                </w:r>
                <w:r>
                  <w:rPr>
                    <w:rFonts w:ascii="Times New Roman"/>
                    <w:spacing w:val="1"/>
                    <w:sz w:val="18"/>
                  </w:rPr>
                </w:r>
                <w:r>
                  <w:rPr>
                    <w:rFonts w:ascii="Times New Roman"/>
                    <w:sz w:val="18"/>
                  </w:rPr>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209991pt;margin-top:780.253906pt;width:13.15pt;height:11pt;mso-position-horizontal-relative:page;mso-position-vertical-relative:page;z-index:-10913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73</w:t>
                </w:r>
                <w:r>
                  <w:rPr/>
                  <w:fldChar w:fldCharType="end"/>
                </w:r>
                <w:r>
                  <w:rPr>
                    <w:rFonts w:ascii="Times New Roman"/>
                    <w:spacing w:val="1"/>
                    <w:sz w:val="18"/>
                  </w:rPr>
                </w:r>
                <w:r>
                  <w:rPr>
                    <w:rFonts w:ascii="Times New Roman"/>
                    <w:sz w:val="18"/>
                  </w:rPr>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4.450012pt;margin-top:533.653931pt;width:13.15pt;height:11pt;mso-position-horizontal-relative:page;mso-position-vertical-relative:page;z-index:-109115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97</w:t>
                </w:r>
                <w:r>
                  <w:rPr/>
                  <w:fldChar w:fldCharType="end"/>
                </w:r>
                <w:r>
                  <w:rPr>
                    <w:rFonts w:ascii="Times New Roman"/>
                    <w:spacing w:val="1"/>
                    <w:sz w:val="18"/>
                  </w:rPr>
                </w:r>
                <w:r>
                  <w:rPr>
                    <w:rFonts w:ascii="Times New Roman"/>
                    <w:sz w:val="18"/>
                  </w:rPr>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0.730011pt;margin-top:780.203125pt;width:14.1pt;height:11pt;mso-position-horizontal-relative:page;mso-position-vertical-relative:page;z-index:-1091080" type="#_x0000_t202" filled="false" stroked="false">
          <v:textbox inset="0,0,0,0">
            <w:txbxContent>
              <w:p>
                <w:pPr>
                  <w:spacing w:line="204" w:lineRule="exact" w:before="0"/>
                  <w:ind w:left="40" w:right="0" w:firstLine="0"/>
                  <w:jc w:val="left"/>
                  <w:rPr>
                    <w:rFonts w:ascii="Arial" w:hAnsi="Arial" w:cs="Arial" w:eastAsia="Arial" w:hint="default"/>
                    <w:sz w:val="18"/>
                    <w:szCs w:val="18"/>
                  </w:rPr>
                </w:pPr>
                <w:r>
                  <w:rPr>
                    <w:rFonts w:ascii="Arial"/>
                    <w:w w:val="99"/>
                    <w:sz w:val="18"/>
                  </w:rPr>
                </w:r>
                <w:r>
                  <w:rPr/>
                  <w:fldChar w:fldCharType="begin"/>
                </w:r>
                <w:r>
                  <w:rPr>
                    <w:rFonts w:ascii="Arial"/>
                    <w:sz w:val="18"/>
                  </w:rPr>
                  <w:instrText> PAGE </w:instrText>
                </w:r>
                <w:r>
                  <w:rPr/>
                  <w:fldChar w:fldCharType="separate"/>
                </w:r>
                <w:r>
                  <w:rPr/>
                  <w:t>99</w:t>
                </w:r>
                <w:r>
                  <w:rPr/>
                  <w:fldChar w:fldCharType="end"/>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209991pt;margin-top:780.203125pt;width:19.150pt;height:11pt;mso-position-horizontal-relative:page;mso-position-vertical-relative:page;z-index:-1091056" type="#_x0000_t202" filled="false" stroked="false">
          <v:textbox inset="0,0,0,0">
            <w:txbxContent>
              <w:p>
                <w:pPr>
                  <w:spacing w:line="204" w:lineRule="exact" w:before="0"/>
                  <w:ind w:left="40" w:right="0" w:firstLine="0"/>
                  <w:jc w:val="left"/>
                  <w:rPr>
                    <w:rFonts w:ascii="Arial" w:hAnsi="Arial" w:cs="Arial" w:eastAsia="Arial" w:hint="default"/>
                    <w:sz w:val="18"/>
                    <w:szCs w:val="18"/>
                  </w:rPr>
                </w:pPr>
                <w:r>
                  <w:rPr>
                    <w:rFonts w:ascii="Arial"/>
                    <w:w w:val="99"/>
                    <w:sz w:val="18"/>
                  </w:rPr>
                </w:r>
                <w:r>
                  <w:rPr/>
                  <w:fldChar w:fldCharType="begin"/>
                </w:r>
                <w:r>
                  <w:rPr>
                    <w:rFonts w:ascii="Arial"/>
                    <w:sz w:val="18"/>
                  </w:rPr>
                  <w:instrText> PAGE </w:instrText>
                </w:r>
                <w:r>
                  <w:rPr/>
                  <w:fldChar w:fldCharType="separate"/>
                </w:r>
                <w:r>
                  <w:rPr/>
                  <w:t>100</w:t>
                </w:r>
                <w:r>
                  <w:rPr/>
                  <w:fldChar w:fldCharType="end"/>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570007pt;margin-top:780.203125pt;width:18.4pt;height:11.05pt;mso-position-horizontal-relative:page;mso-position-vertical-relative:page;z-index:-1090960" type="#_x0000_t202" filled="false" stroked="false">
          <v:textbox inset="0,0,0,0">
            <w:txbxContent>
              <w:p>
                <w:pPr>
                  <w:spacing w:line="205" w:lineRule="exact" w:before="0"/>
                  <w:ind w:left="49"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118</w:t>
                </w:r>
                <w:r>
                  <w:rPr/>
                  <w:fldChar w:fldCharType="end"/>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88.929993pt;margin-top:780.253906pt;width:17.7pt;height:11pt;mso-position-horizontal-relative:page;mso-position-vertical-relative:page;z-index:-109072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120</w:t>
                </w:r>
                <w:r>
                  <w:rPr/>
                  <w:fldChar w:fldCharType="end"/>
                </w:r>
                <w:r>
                  <w:rPr>
                    <w:rFonts w:ascii="Times New Roman"/>
                    <w:spacing w:val="1"/>
                    <w:sz w:val="18"/>
                  </w:rPr>
                </w:r>
                <w:r>
                  <w:rPr>
                    <w:rFonts w:ascii="Times New Roman"/>
                    <w:sz w:val="18"/>
                  </w:rPr>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4.450012pt;margin-top:533.533936pt;width:13.15pt;height:11pt;mso-position-horizontal-relative:page;mso-position-vertical-relative:page;z-index:-109213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20</w:t>
                </w:r>
                <w:r>
                  <w:rPr/>
                  <w:fldChar w:fldCharType="end"/>
                </w:r>
                <w:r>
                  <w:rPr>
                    <w:rFonts w:ascii="Times New Roman"/>
                    <w:spacing w:val="1"/>
                    <w:sz w:val="18"/>
                  </w:rPr>
                </w:r>
                <w:r>
                  <w:rPr>
                    <w:rFonts w:ascii="Times New Roman"/>
                    <w:sz w:val="18"/>
                  </w:rPr>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87.463997pt;margin-top:750.423462pt;width:122.5pt;height:14pt;mso-position-horizontal-relative:page;mso-position-vertical-relative:page;z-index:-1092064" type="#_x0000_t202" filled="false" stroked="false">
          <v:textbox inset="0,0,0,0">
            <w:txbxContent>
              <w:p>
                <w:pPr>
                  <w:spacing w:line="260" w:lineRule="exact" w:before="0"/>
                  <w:ind w:left="20" w:right="0" w:firstLine="0"/>
                  <w:jc w:val="left"/>
                  <w:rPr>
                    <w:rFonts w:ascii="宋体" w:hAnsi="宋体" w:cs="宋体" w:eastAsia="宋体" w:hint="default"/>
                    <w:sz w:val="24"/>
                    <w:szCs w:val="24"/>
                  </w:rPr>
                </w:pPr>
                <w:r>
                  <w:rPr>
                    <w:rFonts w:ascii="宋体" w:hAnsi="宋体" w:cs="宋体" w:eastAsia="宋体" w:hint="default"/>
                    <w:b/>
                    <w:bCs/>
                    <w:sz w:val="24"/>
                    <w:szCs w:val="24"/>
                  </w:rPr>
                  <w:t>（一）行业格局和趋势</w:t>
                </w:r>
                <w:r>
                  <w:rPr>
                    <w:rFonts w:ascii="宋体" w:hAnsi="宋体" w:cs="宋体" w:eastAsia="宋体" w:hint="default"/>
                    <w:sz w:val="24"/>
                    <w:szCs w:val="24"/>
                  </w:rPr>
                </w:r>
              </w:p>
            </w:txbxContent>
          </v:textbox>
          <w10:wrap type="none"/>
        </v:shape>
      </w:pict>
    </w:r>
    <w:r>
      <w:rPr/>
      <w:pict>
        <v:shape style="position:absolute;margin-left:291.089996pt;margin-top:780.133911pt;width:13.15pt;height:11pt;mso-position-horizontal-relative:page;mso-position-vertical-relative:page;z-index:-1092040"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24</w:t>
                </w:r>
                <w:r>
                  <w:rPr/>
                  <w:fldChar w:fldCharType="end"/>
                </w:r>
                <w:r>
                  <w:rPr>
                    <w:rFonts w:ascii="Times New Roman"/>
                    <w:spacing w:val="1"/>
                    <w:sz w:val="18"/>
                  </w:rPr>
                </w:r>
                <w:r>
                  <w:rPr>
                    <w:rFonts w:ascii="Times New Roman"/>
                    <w:sz w:val="18"/>
                  </w:rPr>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089996pt;margin-top:780.133911pt;width:13.15pt;height:11pt;mso-position-horizontal-relative:page;mso-position-vertical-relative:page;z-index:-1092016"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25</w:t>
                </w:r>
                <w:r>
                  <w:rPr/>
                  <w:fldChar w:fldCharType="end"/>
                </w:r>
                <w:r>
                  <w:rPr>
                    <w:rFonts w:ascii="Times New Roman"/>
                    <w:spacing w:val="1"/>
                    <w:sz w:val="18"/>
                  </w:rPr>
                </w:r>
                <w:r>
                  <w:rPr>
                    <w:rFonts w:ascii="Times New Roman"/>
                    <w:sz w:val="18"/>
                  </w:rPr>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291.089996pt;margin-top:780.133911pt;width:13.15pt;height:11pt;mso-position-horizontal-relative:page;mso-position-vertical-relative:page;z-index:-109187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39</w:t>
                </w:r>
                <w:r>
                  <w:rPr/>
                  <w:fldChar w:fldCharType="end"/>
                </w:r>
                <w:r>
                  <w:rPr>
                    <w:rFonts w:ascii="Times New Roman"/>
                    <w:spacing w:val="1"/>
                    <w:sz w:val="18"/>
                  </w:rPr>
                </w:r>
                <w:r>
                  <w:rPr>
                    <w:rFonts w:ascii="Times New Roman"/>
                    <w:sz w:val="18"/>
                  </w:rPr>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73.783997pt;margin-top:751.561584pt;width:83pt;height:11pt;mso-position-horizontal-relative:page;mso-position-vertical-relative:page;z-index:-1091776"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法定代表人：邓志刚</w:t>
                </w:r>
              </w:p>
            </w:txbxContent>
          </v:textbox>
          <w10:wrap type="none"/>
        </v:shape>
      </w:pict>
    </w:r>
    <w:r>
      <w:rPr/>
      <w:pict>
        <v:shape style="position:absolute;margin-left:236.050003pt;margin-top:751.561584pt;width:118.9pt;height:11pt;mso-position-horizontal-relative:page;mso-position-vertical-relative:page;z-index:-1091752"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主管会计工作负责人：王永业</w:t>
                </w:r>
              </w:p>
            </w:txbxContent>
          </v:textbox>
          <w10:wrap type="none"/>
        </v:shape>
      </w:pict>
    </w:r>
    <w:r>
      <w:rPr/>
      <w:pict>
        <v:shape style="position:absolute;margin-left:420.630005pt;margin-top:751.561584pt;width:100.9pt;height:11pt;mso-position-horizontal-relative:page;mso-position-vertical-relative:page;z-index:-1091728" type="#_x0000_t202" filled="false" stroked="false">
          <v:textbox inset="0,0,0,0">
            <w:txbxContent>
              <w:p>
                <w:pPr>
                  <w:spacing w:line="200"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会计机构负责人：黄伟兵</w:t>
                </w:r>
              </w:p>
            </w:txbxContent>
          </v:textbox>
          <w10:wrap type="none"/>
        </v:shape>
      </w:pict>
    </w:r>
    <w:r>
      <w:rPr/>
      <w:pict>
        <v:shape style="position:absolute;margin-left:291.089996pt;margin-top:780.133911pt;width:13.15pt;height:11pt;mso-position-horizontal-relative:page;mso-position-vertical-relative:page;z-index:-1091704"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53</w:t>
                </w:r>
                <w:r>
                  <w:rPr/>
                  <w:fldChar w:fldCharType="end"/>
                </w:r>
                <w:r>
                  <w:rPr>
                    <w:rFonts w:ascii="Times New Roman"/>
                    <w:spacing w:val="1"/>
                    <w:sz w:val="18"/>
                  </w:rPr>
                </w:r>
                <w:r>
                  <w:rPr>
                    <w:rFonts w:ascii="Times New Roman"/>
                    <w:sz w:val="18"/>
                  </w:rPr>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4.450012pt;margin-top:539.41394pt;width:13.15pt;height:11pt;mso-position-horizontal-relative:page;mso-position-vertical-relative:page;z-index:-1091632" type="#_x0000_t202" filled="false" stroked="false">
          <v:textbox inset="0,0,0,0">
            <w:txbxContent>
              <w:p>
                <w:pPr>
                  <w:spacing w:line="204" w:lineRule="exact" w:before="0"/>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55</w:t>
                </w:r>
                <w:r>
                  <w:rPr/>
                  <w:fldChar w:fldCharType="end"/>
                </w:r>
                <w:r>
                  <w:rPr>
                    <w:rFonts w:ascii="Times New Roman"/>
                    <w:spacing w:val="1"/>
                    <w:sz w:val="18"/>
                  </w:rPr>
                </w:r>
                <w:r>
                  <w:rPr>
                    <w:rFonts w:ascii="Times New Roman"/>
                    <w:sz w:val="18"/>
                  </w:rPr>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414.450012pt;margin-top:533.533936pt;width:13.15pt;height:16.9pt;mso-position-horizontal-relative:page;mso-position-vertical-relative:page;z-index:-1091608" type="#_x0000_t202" filled="false" stroked="false">
          <v:textbox inset="0,0,0,0">
            <w:txbxContent>
              <w:p>
                <w:pPr>
                  <w:spacing w:before="114"/>
                  <w:ind w:left="40" w:right="0" w:firstLine="0"/>
                  <w:jc w:val="left"/>
                  <w:rPr>
                    <w:rFonts w:ascii="Times New Roman" w:hAnsi="Times New Roman" w:cs="Times New Roman" w:eastAsia="Times New Roman" w:hint="default"/>
                    <w:sz w:val="18"/>
                    <w:szCs w:val="18"/>
                  </w:rPr>
                </w:pPr>
                <w:r>
                  <w:rPr>
                    <w:rFonts w:ascii="Times New Roman"/>
                    <w:sz w:val="18"/>
                  </w:rPr>
                </w:r>
                <w:r>
                  <w:rPr/>
                  <w:fldChar w:fldCharType="begin"/>
                </w:r>
                <w:r>
                  <w:rPr>
                    <w:rFonts w:ascii="Times New Roman"/>
                    <w:sz w:val="18"/>
                  </w:rPr>
                  <w:instrText> PAGE </w:instrText>
                </w:r>
                <w:r>
                  <w:rPr/>
                  <w:fldChar w:fldCharType="separate"/>
                </w:r>
                <w:r>
                  <w:rPr/>
                  <w:t>56</w:t>
                </w:r>
                <w:r>
                  <w:rPr/>
                  <w:fldChar w:fldCharType="end"/>
                </w:r>
                <w:r>
                  <w:rPr>
                    <w:rFonts w:ascii="Times New Roman"/>
                    <w:spacing w:val="1"/>
                    <w:sz w:val="18"/>
                  </w:rPr>
                </w:r>
                <w:r>
                  <w:rPr>
                    <w:rFonts w:ascii="Times New Roman"/>
                    <w:sz w:val="18"/>
                  </w:rPr>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2.52pt;margin-top:42.749985pt;width:470.3pt;height:21.6pt;mso-position-horizontal-relative:page;mso-position-vertical-relative:page;z-index:-1092328" coordorigin="1250,855" coordsize="9406,432">
          <v:group style="position:absolute;left:1258;top:1279;width:9391;height:2" coordorigin="1258,1279" coordsize="9391,2">
            <v:shape style="position:absolute;left:1258;top:1279;width:9391;height:2" coordorigin="1258,1279" coordsize="9391,0" path="m1258,1279l10648,1279e" filled="false" stroked="true" strokeweight=".72pt" strokecolor="#000000">
              <v:path arrowok="t"/>
            </v:shape>
            <v:shape style="position:absolute;left:1335;top:855;width:1155;height:420" type="#_x0000_t75" stroked="false">
              <v:imagedata r:id="rId1" o:title=""/>
            </v:shape>
          </v:group>
          <w10:wrap type="none"/>
        </v:group>
      </w:pict>
    </w:r>
    <w:r>
      <w:rPr/>
      <w:pict>
        <v:shapetype id="_x0000_t202" o:spt="202" coordsize="21600,21600" path="m,l,21600r21600,l21600,xe">
          <v:stroke joinstyle="miter"/>
          <v:path gradientshapeok="t" o:connecttype="rect"/>
        </v:shapetype>
        <v:shape style="position:absolute;margin-left:336.390015pt;margin-top:49.945606pt;width:195.75pt;height:11.5pt;mso-position-horizontal-relative:page;mso-position-vertical-relative:page;z-index:-109230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36.390015pt;margin-top:49.945606pt;width:195.75pt;height:11.5pt;mso-position-horizontal-relative:page;mso-position-vertical-relative:page;z-index:-109184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2.52pt;margin-top:42.749985pt;width:470.3pt;height:21.6pt;mso-position-horizontal-relative:page;mso-position-vertical-relative:page;z-index:-1091824" coordorigin="1250,855" coordsize="9406,432">
          <v:group style="position:absolute;left:1258;top:1279;width:9391;height:2" coordorigin="1258,1279" coordsize="9391,2">
            <v:shape style="position:absolute;left:1258;top:1279;width:9391;height:2" coordorigin="1258,1279" coordsize="9391,0" path="m1258,1279l10648,1279e" filled="false" stroked="true" strokeweight=".72pt" strokecolor="#000000">
              <v:path arrowok="t"/>
            </v:shape>
            <v:shape style="position:absolute;left:1290;top:855;width:1155;height:420" type="#_x0000_t75" stroked="false">
              <v:imagedata r:id="rId1" o:title=""/>
            </v:shape>
          </v:group>
          <w10:wrap type="none"/>
        </v:group>
      </w:pict>
    </w:r>
    <w:r>
      <w:rPr/>
      <w:pict>
        <v:shape style="position:absolute;margin-left:336.390015pt;margin-top:49.945606pt;width:195.75pt;height:11.5pt;mso-position-horizontal-relative:page;mso-position-vertical-relative:page;z-index:-109180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2.52pt;margin-top:42.75pt;width:716.9pt;height:21.6pt;mso-position-horizontal-relative:page;mso-position-vertical-relative:page;z-index:-1091680" coordorigin="1250,855" coordsize="14338,432">
          <v:group style="position:absolute;left:1258;top:1280;width:14323;height:2" coordorigin="1258,1280" coordsize="14323,2">
            <v:shape style="position:absolute;left:1258;top:1280;width:14323;height:2" coordorigin="1258,1280" coordsize="14323,0" path="m1258,1280l15580,1280e" filled="false" stroked="true" strokeweight=".72pt" strokecolor="#000000">
              <v:path arrowok="t"/>
            </v:shape>
            <v:shape style="position:absolute;left:1290;top:855;width:1155;height:420" type="#_x0000_t75" stroked="false">
              <v:imagedata r:id="rId1" o:title=""/>
            </v:shape>
          </v:group>
          <w10:wrap type="none"/>
        </v:group>
      </w:pict>
    </w:r>
    <w:r>
      <w:rPr/>
      <w:pict>
        <v:shape style="position:absolute;margin-left:582.98999pt;margin-top:49.945633pt;width:195.75pt;height:11.5pt;mso-position-horizontal-relative:page;mso-position-vertical-relative:page;z-index:-109165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2.52pt;margin-top:44.249985pt;width:470.3pt;height:22pt;mso-position-horizontal-relative:page;mso-position-vertical-relative:page;z-index:-1091488" coordorigin="1250,885" coordsize="9406,440">
          <v:group style="position:absolute;left:1258;top:1318;width:9391;height:2" coordorigin="1258,1318" coordsize="9391,2">
            <v:shape style="position:absolute;left:1258;top:1318;width:9391;height:2" coordorigin="1258,1318" coordsize="9391,0" path="m1258,1318l10648,1318e" filled="false" stroked="true" strokeweight=".72pt" strokecolor="#000000">
              <v:path arrowok="t"/>
            </v:shape>
            <v:shape style="position:absolute;left:1305;top:885;width:1155;height:420" type="#_x0000_t75" stroked="false">
              <v:imagedata r:id="rId1" o:title=""/>
            </v:shape>
          </v:group>
          <w10:wrap type="none"/>
        </v:group>
      </w:pict>
    </w:r>
    <w:r>
      <w:rPr/>
      <w:pict>
        <v:shape style="position:absolute;margin-left:336.51001pt;margin-top:51.865608pt;width:195.5pt;height:11.5pt;mso-position-horizontal-relative:page;mso-position-vertical-relative:page;z-index:-109146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36.51001pt;margin-top:51.865608pt;width:195.5pt;height:11.5pt;mso-position-horizontal-relative:page;mso-position-vertical-relative:page;z-index:-109141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2.52pt;margin-top:44.249985pt;width:470.3pt;height:22pt;mso-position-horizontal-relative:page;mso-position-vertical-relative:page;z-index:-1091392" coordorigin="1250,885" coordsize="9406,440">
          <v:group style="position:absolute;left:1258;top:1318;width:9391;height:2" coordorigin="1258,1318" coordsize="9391,2">
            <v:shape style="position:absolute;left:1258;top:1318;width:9391;height:2" coordorigin="1258,1318" coordsize="9391,0" path="m1258,1318l10648,1318e" filled="false" stroked="true" strokeweight=".72pt" strokecolor="#000000">
              <v:path arrowok="t"/>
            </v:shape>
            <v:shape style="position:absolute;left:1305;top:885;width:1155;height:420" type="#_x0000_t75" stroked="false">
              <v:imagedata r:id="rId1" o:title=""/>
            </v:shape>
          </v:group>
          <w10:wrap type="none"/>
        </v:group>
      </w:pict>
    </w:r>
    <w:r>
      <w:rPr/>
      <w:pict>
        <v:shape style="position:absolute;margin-left:336.51001pt;margin-top:51.865608pt;width:195.5pt;height:11.5pt;mso-position-horizontal-relative:page;mso-position-vertical-relative:page;z-index:-109136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36.51001pt;margin-top:51.865608pt;width:195.5pt;height:11.5pt;mso-position-horizontal-relative:page;mso-position-vertical-relative:page;z-index:-109129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2.52pt;margin-top:44.249985pt;width:470.3pt;height:22pt;mso-position-horizontal-relative:page;mso-position-vertical-relative:page;z-index:-1091272" coordorigin="1250,885" coordsize="9406,440">
          <v:group style="position:absolute;left:1258;top:1318;width:9391;height:2" coordorigin="1258,1318" coordsize="9391,2">
            <v:shape style="position:absolute;left:1258;top:1318;width:9391;height:2" coordorigin="1258,1318" coordsize="9391,0" path="m1258,1318l10648,1318e" filled="false" stroked="true" strokeweight=".72pt" strokecolor="#000000">
              <v:path arrowok="t"/>
            </v:shape>
            <v:shape style="position:absolute;left:1305;top:885;width:1155;height:420" type="#_x0000_t75" stroked="false">
              <v:imagedata r:id="rId1" o:title=""/>
            </v:shape>
          </v:group>
          <w10:wrap type="none"/>
        </v:group>
      </w:pict>
    </w:r>
    <w:r>
      <w:rPr/>
      <w:pict>
        <v:shape style="position:absolute;margin-left:336.51001pt;margin-top:51.865608pt;width:195.5pt;height:11.5pt;mso-position-horizontal-relative:page;mso-position-vertical-relative:page;z-index:-109124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36.51001pt;margin-top:51.865608pt;width:195.5pt;height:11.5pt;mso-position-horizontal-relative:page;mso-position-vertical-relative:page;z-index:-109122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2.52pt;margin-top:44.25pt;width:716.9pt;height:22.05pt;mso-position-horizontal-relative:page;mso-position-vertical-relative:page;z-index:-1091200" coordorigin="1250,885" coordsize="14338,441">
          <v:group style="position:absolute;left:1258;top:1318;width:14323;height:2" coordorigin="1258,1318" coordsize="14323,2">
            <v:shape style="position:absolute;left:1258;top:1318;width:14323;height:2" coordorigin="1258,1318" coordsize="14323,0" path="m1258,1318l15580,1318e" filled="false" stroked="true" strokeweight=".72pt" strokecolor="#000000">
              <v:path arrowok="t"/>
            </v:shape>
            <v:shape style="position:absolute;left:1305;top:885;width:1155;height:420" type="#_x0000_t75" stroked="false">
              <v:imagedata r:id="rId1" o:title=""/>
            </v:shape>
          </v:group>
          <w10:wrap type="none"/>
        </v:group>
      </w:pict>
    </w:r>
    <w:r>
      <w:rPr/>
      <w:pict>
        <v:shape style="position:absolute;margin-left:583.109985pt;margin-top:51.865631pt;width:195.5pt;height:11.5pt;mso-position-horizontal-relative:page;mso-position-vertical-relative:page;z-index:-109117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36.390015pt;margin-top:49.945606pt;width:195.75pt;height:11.5pt;mso-position-horizontal-relative:page;mso-position-vertical-relative:page;z-index:-109225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2.52pt;margin-top:44.249985pt;width:470.3pt;height:22pt;mso-position-horizontal-relative:page;mso-position-vertical-relative:page;z-index:-1091128" coordorigin="1250,885" coordsize="9406,440">
          <v:group style="position:absolute;left:1258;top:1318;width:9391;height:2" coordorigin="1258,1318" coordsize="9391,2">
            <v:shape style="position:absolute;left:1258;top:1318;width:9391;height:2" coordorigin="1258,1318" coordsize="9391,0" path="m1258,1318l10648,1318e" filled="false" stroked="true" strokeweight=".72pt" strokecolor="#000000">
              <v:path arrowok="t"/>
            </v:shape>
            <v:shape style="position:absolute;left:1305;top:885;width:1155;height:420" type="#_x0000_t75" stroked="false">
              <v:imagedata r:id="rId1" o:title=""/>
            </v:shape>
          </v:group>
          <w10:wrap type="none"/>
        </v:group>
      </w:pict>
    </w:r>
    <w:r>
      <w:rPr/>
      <w:pict>
        <v:shape style="position:absolute;margin-left:336.51001pt;margin-top:51.865608pt;width:195.5pt;height:11.5pt;mso-position-horizontal-relative:page;mso-position-vertical-relative:page;z-index:-109110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36.51001pt;margin-top:51.865608pt;width:195.5pt;height:11.5pt;mso-position-horizontal-relative:page;mso-position-vertical-relative:page;z-index:-109103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2.52pt;margin-top:44.249985pt;width:470.3pt;height:22pt;mso-position-horizontal-relative:page;mso-position-vertical-relative:page;z-index:-1091008" coordorigin="1250,885" coordsize="9406,440">
          <v:group style="position:absolute;left:1258;top:1318;width:9391;height:2" coordorigin="1258,1318" coordsize="9391,2">
            <v:shape style="position:absolute;left:1258;top:1318;width:9391;height:2" coordorigin="1258,1318" coordsize="9391,0" path="m1258,1318l10648,1318e" filled="false" stroked="true" strokeweight=".72pt" strokecolor="#000000">
              <v:path arrowok="t"/>
            </v:shape>
            <v:shape style="position:absolute;left:1305;top:885;width:1155;height:420" type="#_x0000_t75" stroked="false">
              <v:imagedata r:id="rId1" o:title=""/>
            </v:shape>
          </v:group>
          <w10:wrap type="none"/>
        </v:group>
      </w:pict>
    </w:r>
    <w:r>
      <w:rPr/>
      <w:pict>
        <v:shape style="position:absolute;margin-left:336.51001pt;margin-top:51.865608pt;width:195.5pt;height:11.5pt;mso-position-horizontal-relative:page;mso-position-vertical-relative:page;z-index:-109098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36.51001pt;margin-top:51.865608pt;width:195.5pt;height:11.5pt;mso-position-horizontal-relative:page;mso-position-vertical-relative:page;z-index:-109093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65.25pt;margin-top:44.249985pt;width:57.75pt;height:21pt;mso-position-horizontal-relative:page;mso-position-vertical-relative:page;z-index:-1090912" type="#_x0000_t75" stroked="false">
          <v:imagedata r:id="rId1" o:title=""/>
        </v:shape>
      </w:pict>
    </w:r>
    <w:r>
      <w:rPr/>
      <w:pict>
        <v:shape style="position:absolute;margin-left:336.51001pt;margin-top:51.865608pt;width:195.5pt;height:11.5pt;mso-position-horizontal-relative:page;mso-position-vertical-relative:page;z-index:-109088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36.51001pt;margin-top:51.865608pt;width:195.5pt;height:11.5pt;mso-position-horizontal-relative:page;mso-position-vertical-relative:page;z-index:-109086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2.52pt;margin-top:44.249985pt;width:470.3pt;height:22pt;mso-position-horizontal-relative:page;mso-position-vertical-relative:page;z-index:-1090840" coordorigin="1250,885" coordsize="9406,440">
          <v:group style="position:absolute;left:1258;top:1318;width:9391;height:2" coordorigin="1258,1318" coordsize="9391,2">
            <v:shape style="position:absolute;left:1258;top:1318;width:9391;height:2" coordorigin="1258,1318" coordsize="9391,0" path="m1258,1318l10648,1318e" filled="false" stroked="true" strokeweight=".72pt" strokecolor="#000000">
              <v:path arrowok="t"/>
            </v:shape>
            <v:shape style="position:absolute;left:1305;top:885;width:1155;height:420" type="#_x0000_t75" stroked="false">
              <v:imagedata r:id="rId1" o:title=""/>
            </v:shape>
          </v:group>
          <w10:wrap type="none"/>
        </v:group>
      </w:pict>
    </w:r>
    <w:r>
      <w:rPr/>
      <w:pict>
        <v:shape style="position:absolute;margin-left:336.51001pt;margin-top:51.865608pt;width:195.5pt;height:11.5pt;mso-position-horizontal-relative:page;mso-position-vertical-relative:page;z-index:-109081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36.51001pt;margin-top:51.865608pt;width:195.5pt;height:11.5pt;mso-position-horizontal-relative:page;mso-position-vertical-relative:page;z-index:-109079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2.52pt;margin-top:44.249985pt;width:470.3pt;height:22pt;mso-position-horizontal-relative:page;mso-position-vertical-relative:page;z-index:-1090768" coordorigin="1250,885" coordsize="9406,440">
          <v:group style="position:absolute;left:1258;top:1318;width:9391;height:2" coordorigin="1258,1318" coordsize="9391,2">
            <v:shape style="position:absolute;left:1258;top:1318;width:9391;height:2" coordorigin="1258,1318" coordsize="9391,0" path="m1258,1318l10648,1318e" filled="false" stroked="true" strokeweight=".72pt" strokecolor="#000000">
              <v:path arrowok="t"/>
            </v:shape>
            <v:shape style="position:absolute;left:1305;top:885;width:1155;height:420" type="#_x0000_t75" stroked="false">
              <v:imagedata r:id="rId1" o:title=""/>
            </v:shape>
          </v:group>
          <w10:wrap type="none"/>
        </v:group>
      </w:pict>
    </w:r>
    <w:r>
      <w:rPr/>
      <w:pict>
        <v:shape style="position:absolute;margin-left:336.51001pt;margin-top:51.865608pt;width:195.5pt;height:11.5pt;mso-position-horizontal-relative:page;mso-position-vertical-relative:page;z-index:-109074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7"/>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2.52pt;margin-top:42.749985pt;width:470.3pt;height:21.6pt;mso-position-horizontal-relative:page;mso-position-vertical-relative:page;z-index:-1092232" coordorigin="1250,855" coordsize="9406,432">
          <v:group style="position:absolute;left:1258;top:1279;width:9391;height:2" coordorigin="1258,1279" coordsize="9391,2">
            <v:shape style="position:absolute;left:1258;top:1279;width:9391;height:2" coordorigin="1258,1279" coordsize="9391,0" path="m1258,1279l10648,1279e" filled="false" stroked="true" strokeweight=".72pt" strokecolor="#000000">
              <v:path arrowok="t"/>
            </v:shape>
            <v:shape style="position:absolute;left:1335;top:855;width:1155;height:420" type="#_x0000_t75" stroked="false">
              <v:imagedata r:id="rId1" o:title=""/>
            </v:shape>
          </v:group>
          <w10:wrap type="none"/>
        </v:group>
      </w:pict>
    </w:r>
    <w:r>
      <w:rPr/>
      <w:pict>
        <v:shape style="position:absolute;margin-left:336.390015pt;margin-top:49.945606pt;width:195.75pt;height:11.5pt;mso-position-horizontal-relative:page;mso-position-vertical-relative:page;z-index:-109220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2.52pt;margin-top:42.75pt;width:716.9pt;height:21.6pt;mso-position-horizontal-relative:page;mso-position-vertical-relative:page;z-index:-1092184" coordorigin="1250,855" coordsize="14338,432">
          <v:group style="position:absolute;left:1258;top:1280;width:14323;height:2" coordorigin="1258,1280" coordsize="14323,2">
            <v:shape style="position:absolute;left:1258;top:1280;width:14323;height:2" coordorigin="1258,1280" coordsize="14323,0" path="m1258,1280l15580,1280e" filled="false" stroked="true" strokeweight=".72pt" strokecolor="#000000">
              <v:path arrowok="t"/>
            </v:shape>
            <v:shape style="position:absolute;left:1290;top:855;width:1155;height:420" type="#_x0000_t75" stroked="false">
              <v:imagedata r:id="rId1" o:title=""/>
            </v:shape>
          </v:group>
          <w10:wrap type="none"/>
        </v:group>
      </w:pict>
    </w:r>
    <w:r>
      <w:rPr/>
      <w:pict>
        <v:shape style="position:absolute;margin-left:583.109985pt;margin-top:49.945633pt;width:195.6pt;height:11.5pt;mso-position-horizontal-relative:page;mso-position-vertical-relative:page;z-index:-1092160"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6"/>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1"/>
                    <w:sz w:val="18"/>
                    <w:szCs w:val="18"/>
                  </w:rPr>
                  <w:t> </w:t>
                </w:r>
                <w:r>
                  <w:rPr>
                    <w:rFonts w:ascii="宋体" w:hAnsi="宋体" w:cs="宋体" w:eastAsia="宋体" w:hint="default"/>
                    <w:sz w:val="18"/>
                    <w:szCs w:val="18"/>
                  </w:rPr>
                  <w:t>年年度报告</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2.52pt;margin-top:42.749985pt;width:470.3pt;height:21.6pt;mso-position-horizontal-relative:page;mso-position-vertical-relative:page;z-index:-1092112" coordorigin="1250,855" coordsize="9406,432">
          <v:group style="position:absolute;left:1258;top:1279;width:9391;height:2" coordorigin="1258,1279" coordsize="9391,2">
            <v:shape style="position:absolute;left:1258;top:1279;width:9391;height:2" coordorigin="1258,1279" coordsize="9391,0" path="m1258,1279l10648,1279e" filled="false" stroked="true" strokeweight=".72pt" strokecolor="#000000">
              <v:path arrowok="t"/>
            </v:shape>
            <v:shape style="position:absolute;left:1290;top:855;width:1155;height:420" type="#_x0000_t75" stroked="false">
              <v:imagedata r:id="rId1" o:title=""/>
            </v:shape>
          </v:group>
          <w10:wrap type="none"/>
        </v:group>
      </w:pict>
    </w:r>
    <w:r>
      <w:rPr/>
      <w:pict>
        <v:shape style="position:absolute;margin-left:327.390015pt;margin-top:49.945606pt;width:204.75pt;height:11.5pt;mso-position-horizontal-relative:page;mso-position-vertical-relative:page;z-index:-1092088"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年年年度报告</w:t>
                </w:r>
              </w:p>
            </w:txbxContent>
          </v:textbox>
          <w10:wrap type="none"/>
        </v:shape>
      </w:pic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shape style="position:absolute;margin-left:327.390015pt;margin-top:49.945606pt;width:204.75pt;height:11.5pt;mso-position-horizontal-relative:page;mso-position-vertical-relative:page;z-index:-1091992"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年年年度报告</w:t>
                </w:r>
              </w:p>
            </w:txbxContent>
          </v:textbox>
          <w10:wrap type="none"/>
        </v:shape>
      </w:pict>
    </w: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2.52pt;margin-top:42.749985pt;width:470.3pt;height:21.6pt;mso-position-horizontal-relative:page;mso-position-vertical-relative:page;z-index:-1091968" coordorigin="1250,855" coordsize="9406,432">
          <v:group style="position:absolute;left:1258;top:1279;width:9391;height:2" coordorigin="1258,1279" coordsize="9391,2">
            <v:shape style="position:absolute;left:1258;top:1279;width:9391;height:2" coordorigin="1258,1279" coordsize="9391,0" path="m1258,1279l10648,1279e" filled="false" stroked="true" strokeweight=".72pt" strokecolor="#000000">
              <v:path arrowok="t"/>
            </v:shape>
            <v:shape style="position:absolute;left:1290;top:855;width:1155;height:420" type="#_x0000_t75" stroked="false">
              <v:imagedata r:id="rId1" o:title=""/>
            </v:shape>
          </v:group>
          <w10:wrap type="none"/>
        </v:group>
      </w:pict>
    </w:r>
    <w:r>
      <w:rPr/>
      <w:pict>
        <v:shape style="position:absolute;margin-left:327.390015pt;margin-top:49.945606pt;width:204.75pt;height:11.5pt;mso-position-horizontal-relative:page;mso-position-vertical-relative:page;z-index:-1091944"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年年年度报告</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
        <w:szCs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spacing w:line="14" w:lineRule="auto" w:before="0" w:after="0"/>
      <w:rPr>
        <w:sz w:val="20"/>
        <w:szCs w:val="20"/>
      </w:rPr>
    </w:pPr>
    <w:r>
      <w:rPr/>
      <w:pict>
        <v:group style="position:absolute;margin-left:62.52pt;margin-top:42.749985pt;width:470.3pt;height:21.6pt;mso-position-horizontal-relative:page;mso-position-vertical-relative:page;z-index:-1091920" coordorigin="1250,855" coordsize="9406,432">
          <v:group style="position:absolute;left:1258;top:1279;width:9391;height:2" coordorigin="1258,1279" coordsize="9391,2">
            <v:shape style="position:absolute;left:1258;top:1279;width:9391;height:2" coordorigin="1258,1279" coordsize="9391,0" path="m1258,1279l10648,1279e" filled="false" stroked="true" strokeweight=".72pt" strokecolor="#000000">
              <v:path arrowok="t"/>
            </v:shape>
            <v:shape style="position:absolute;left:1290;top:855;width:1155;height:420" type="#_x0000_t75" stroked="false">
              <v:imagedata r:id="rId1" o:title=""/>
            </v:shape>
          </v:group>
          <w10:wrap type="none"/>
        </v:group>
      </w:pict>
    </w:r>
    <w:r>
      <w:rPr/>
      <w:pict>
        <v:shape style="position:absolute;margin-left:336.390015pt;margin-top:49.945606pt;width:195.75pt;height:11.5pt;mso-position-horizontal-relative:page;mso-position-vertical-relative:page;z-index:-1091896" type="#_x0000_t202" filled="false" stroked="false">
          <v:textbox inset="0,0,0,0">
            <w:txbxContent>
              <w:p>
                <w:pPr>
                  <w:spacing w:line="214" w:lineRule="exact" w:before="0"/>
                  <w:ind w:left="20" w:right="0" w:firstLine="0"/>
                  <w:jc w:val="left"/>
                  <w:rPr>
                    <w:rFonts w:ascii="宋体" w:hAnsi="宋体" w:cs="宋体" w:eastAsia="宋体" w:hint="default"/>
                    <w:sz w:val="18"/>
                    <w:szCs w:val="18"/>
                  </w:rPr>
                </w:pPr>
                <w:r>
                  <w:rPr>
                    <w:rFonts w:ascii="宋体" w:hAnsi="宋体" w:cs="宋体" w:eastAsia="宋体" w:hint="default"/>
                    <w:sz w:val="18"/>
                    <w:szCs w:val="18"/>
                  </w:rPr>
                  <w:t>武汉中元华电科技股份有限公司</w:t>
                </w:r>
                <w:r>
                  <w:rPr>
                    <w:rFonts w:ascii="宋体" w:hAnsi="宋体" w:cs="宋体" w:eastAsia="宋体" w:hint="default"/>
                    <w:spacing w:val="-44"/>
                    <w:sz w:val="18"/>
                    <w:szCs w:val="18"/>
                  </w:rPr>
                  <w:t> </w:t>
                </w:r>
                <w:r>
                  <w:rPr>
                    <w:rFonts w:ascii="Times New Roman" w:hAnsi="Times New Roman" w:cs="Times New Roman" w:eastAsia="Times New Roman" w:hint="default"/>
                    <w:sz w:val="18"/>
                    <w:szCs w:val="18"/>
                  </w:rPr>
                  <w:t>2012</w:t>
                </w:r>
                <w:r>
                  <w:rPr>
                    <w:rFonts w:ascii="Times New Roman" w:hAnsi="Times New Roman" w:cs="Times New Roman" w:eastAsia="Times New Roman" w:hint="default"/>
                    <w:spacing w:val="2"/>
                    <w:sz w:val="18"/>
                    <w:szCs w:val="18"/>
                  </w:rPr>
                  <w:t> </w:t>
                </w:r>
                <w:r>
                  <w:rPr>
                    <w:rFonts w:ascii="宋体" w:hAnsi="宋体" w:cs="宋体" w:eastAsia="宋体" w:hint="default"/>
                    <w:sz w:val="18"/>
                    <w:szCs w:val="18"/>
                  </w:rPr>
                  <w:t>年年度报告</w:t>
                </w:r>
              </w:p>
            </w:txbxContent>
          </v:textbox>
          <w10:wrap type="none"/>
        </v:shape>
      </w:pict>
    </w: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spacing w:lineRule="auto" w:line="240" w:after="0"/>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style>
  <w:style w:styleId="TOC1" w:type="paragraph">
    <w:name w:val="TOC 1"/>
    <w:basedOn w:val="Normal"/>
    <w:uiPriority w:val="1"/>
    <w:qFormat/>
    <w:pPr>
      <w:spacing w:before="169"/>
      <w:ind w:left="146"/>
    </w:pPr>
    <w:rPr>
      <w:rFonts w:ascii="宋体" w:hAnsi="宋体" w:eastAsia="宋体"/>
      <w:sz w:val="28"/>
      <w:szCs w:val="28"/>
    </w:rPr>
  </w:style>
  <w:style w:styleId="BodyText" w:type="paragraph">
    <w:name w:val="Body Text"/>
    <w:basedOn w:val="Normal"/>
    <w:uiPriority w:val="1"/>
    <w:qFormat/>
    <w:pPr>
      <w:ind w:left="146"/>
    </w:pPr>
    <w:rPr>
      <w:rFonts w:ascii="宋体" w:hAnsi="宋体" w:eastAsia="宋体"/>
      <w:sz w:val="24"/>
      <w:szCs w:val="24"/>
    </w:rPr>
  </w:style>
  <w:style w:styleId="Heading1" w:type="paragraph">
    <w:name w:val="Heading 1"/>
    <w:basedOn w:val="Normal"/>
    <w:uiPriority w:val="1"/>
    <w:qFormat/>
    <w:pPr>
      <w:ind w:left="2"/>
      <w:outlineLvl w:val="1"/>
    </w:pPr>
    <w:rPr>
      <w:rFonts w:ascii="宋体" w:hAnsi="宋体" w:eastAsia="宋体"/>
      <w:b/>
      <w:bCs/>
      <w:sz w:val="32"/>
      <w:szCs w:val="32"/>
    </w:rPr>
  </w:style>
  <w:style w:styleId="Heading2" w:type="paragraph">
    <w:name w:val="Heading 2"/>
    <w:basedOn w:val="Normal"/>
    <w:uiPriority w:val="1"/>
    <w:qFormat/>
    <w:pPr>
      <w:spacing w:before="26"/>
      <w:ind w:left="629"/>
      <w:outlineLvl w:val="2"/>
    </w:pPr>
    <w:rPr>
      <w:rFonts w:ascii="宋体" w:hAnsi="宋体" w:eastAsia="宋体"/>
      <w:b/>
      <w:bCs/>
      <w:sz w:val="24"/>
      <w:szCs w:val="24"/>
    </w:rPr>
  </w:style>
  <w:style w:styleId="ListParagraph" w:type="paragraph">
    <w:name w:val="List Paragraph"/>
    <w:basedOn w:val="Normal"/>
    <w:uiPriority w:val="1"/>
    <w:qFormat/>
    <w:pPr/>
    <w:rPr/>
  </w:style>
  <w:style w:styleId="TableParagraph" w:type="paragraph">
    <w:name w:val="Table Paragraph"/>
    <w:basedOn w:val="Normal"/>
    <w:uiPriority w:val="1"/>
    <w:qFormat/>
    <w:pPr/>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eader" Target="header2.xml"/><Relationship Id="rId9" Type="http://schemas.openxmlformats.org/officeDocument/2006/relationships/image" Target="media/image2.png"/><Relationship Id="rId10" Type="http://schemas.openxmlformats.org/officeDocument/2006/relationships/hyperlink" Target="http://www.zyhd.com.cn/" TargetMode="External"/><Relationship Id="rId11" Type="http://schemas.openxmlformats.org/officeDocument/2006/relationships/hyperlink" Target="mailto:stock@zyhd.com.cn" TargetMode="External"/><Relationship Id="rId12" Type="http://schemas.openxmlformats.org/officeDocument/2006/relationships/header" Target="header3.xml"/><Relationship Id="rId13" Type="http://schemas.openxmlformats.org/officeDocument/2006/relationships/hyperlink" Target="http://www.cninfo.com.cn/" TargetMode="External"/><Relationship Id="rId14" Type="http://schemas.openxmlformats.org/officeDocument/2006/relationships/hyperlink" Target="http://www.cs.com.cn/" TargetMode="External"/><Relationship Id="rId15" Type="http://schemas.openxmlformats.org/officeDocument/2006/relationships/hyperlink" Target="http://www.cnstock.com/" TargetMode="External"/><Relationship Id="rId16" Type="http://schemas.openxmlformats.org/officeDocument/2006/relationships/hyperlink" Target="http://www.secutimes.com/" TargetMode="External"/><Relationship Id="rId17" Type="http://schemas.openxmlformats.org/officeDocument/2006/relationships/hyperlink" Target="http://www.ccstock.cn/" TargetMode="External"/><Relationship Id="rId18" Type="http://schemas.openxmlformats.org/officeDocument/2006/relationships/header" Target="header4.xml"/><Relationship Id="rId19" Type="http://schemas.openxmlformats.org/officeDocument/2006/relationships/footer" Target="footer2.xml"/><Relationship Id="rId20" Type="http://schemas.openxmlformats.org/officeDocument/2006/relationships/header" Target="header5.xml"/><Relationship Id="rId21" Type="http://schemas.openxmlformats.org/officeDocument/2006/relationships/footer" Target="footer3.xml"/><Relationship Id="rId22" Type="http://schemas.openxmlformats.org/officeDocument/2006/relationships/footer" Target="footer4.xml"/><Relationship Id="rId23" Type="http://schemas.openxmlformats.org/officeDocument/2006/relationships/header" Target="header6.xml"/><Relationship Id="rId24" Type="http://schemas.openxmlformats.org/officeDocument/2006/relationships/header" Target="header7.xml"/><Relationship Id="rId25" Type="http://schemas.openxmlformats.org/officeDocument/2006/relationships/hyperlink" Target="http://www.cninfo.com.cn/finalpage/2012-02-28/60594299.PDF" TargetMode="External"/><Relationship Id="rId26" Type="http://schemas.openxmlformats.org/officeDocument/2006/relationships/hyperlink" Target="http://www.cninfo.com.cn/finalpage/2012-03-31/60774072.PDF" TargetMode="External"/><Relationship Id="rId27" Type="http://schemas.openxmlformats.org/officeDocument/2006/relationships/hyperlink" Target="http://www.cninfo.com.cn/finalpage/2012-07-31/61348877.PDF" TargetMode="External"/><Relationship Id="rId28" Type="http://schemas.openxmlformats.org/officeDocument/2006/relationships/hyperlink" Target="http://www.cninfo.com.cn/finalpage/2012-08-17/61433900.PDF" TargetMode="External"/><Relationship Id="rId29" Type="http://schemas.openxmlformats.org/officeDocument/2006/relationships/hyperlink" Target="http://www.cninfo.com.cn/finalpage/2012-10-13/61651390.PDF" TargetMode="External"/><Relationship Id="rId30" Type="http://schemas.openxmlformats.org/officeDocument/2006/relationships/hyperlink" Target="http://www.cninfo.com.cn/finalpage/2012-11-14/61796461.PDF" TargetMode="External"/><Relationship Id="rId31" Type="http://schemas.openxmlformats.org/officeDocument/2006/relationships/hyperlink" Target="http://www.cninfo.com.cn/finalpage/2012-12-28/61964394.PDF" TargetMode="External"/><Relationship Id="rId32" Type="http://schemas.openxmlformats.org/officeDocument/2006/relationships/hyperlink" Target="http://www.cninfo.com.cn/finalpage/2012-12-28/61964391.PDF" TargetMode="External"/><Relationship Id="rId33" Type="http://schemas.openxmlformats.org/officeDocument/2006/relationships/hyperlink" Target="http://www.cninfo.com.cn/finalpage/2012-12-28/61964390.PDF" TargetMode="External"/><Relationship Id="rId34" Type="http://schemas.openxmlformats.org/officeDocument/2006/relationships/image" Target="media/image3.jpeg"/><Relationship Id="rId35" Type="http://schemas.openxmlformats.org/officeDocument/2006/relationships/header" Target="header8.xml"/><Relationship Id="rId36" Type="http://schemas.openxmlformats.org/officeDocument/2006/relationships/footer" Target="footer5.xml"/><Relationship Id="rId37" Type="http://schemas.openxmlformats.org/officeDocument/2006/relationships/header" Target="header9.xml"/><Relationship Id="rId38" Type="http://schemas.openxmlformats.org/officeDocument/2006/relationships/footer" Target="footer6.xml"/><Relationship Id="rId39" Type="http://schemas.openxmlformats.org/officeDocument/2006/relationships/header" Target="header10.xml"/><Relationship Id="rId40" Type="http://schemas.openxmlformats.org/officeDocument/2006/relationships/header" Target="header11.xml"/><Relationship Id="rId41" Type="http://schemas.openxmlformats.org/officeDocument/2006/relationships/footer" Target="footer7.xml"/><Relationship Id="rId42" Type="http://schemas.openxmlformats.org/officeDocument/2006/relationships/header" Target="header12.xml"/><Relationship Id="rId43" Type="http://schemas.openxmlformats.org/officeDocument/2006/relationships/footer" Target="footer8.xml"/><Relationship Id="rId44" Type="http://schemas.openxmlformats.org/officeDocument/2006/relationships/footer" Target="footer9.xml"/><Relationship Id="rId45" Type="http://schemas.openxmlformats.org/officeDocument/2006/relationships/footer" Target="footer10.xml"/><Relationship Id="rId46" Type="http://schemas.openxmlformats.org/officeDocument/2006/relationships/header" Target="header13.xml"/><Relationship Id="rId47" Type="http://schemas.openxmlformats.org/officeDocument/2006/relationships/footer" Target="footer11.xml"/><Relationship Id="rId48" Type="http://schemas.openxmlformats.org/officeDocument/2006/relationships/image" Target="media/image4.png"/><Relationship Id="rId49" Type="http://schemas.openxmlformats.org/officeDocument/2006/relationships/image" Target="media/image5.png"/><Relationship Id="rId50" Type="http://schemas.openxmlformats.org/officeDocument/2006/relationships/header" Target="header14.xml"/><Relationship Id="rId51" Type="http://schemas.openxmlformats.org/officeDocument/2006/relationships/image" Target="media/image6.png"/><Relationship Id="rId52" Type="http://schemas.openxmlformats.org/officeDocument/2006/relationships/image" Target="media/image7.png"/><Relationship Id="rId53" Type="http://schemas.openxmlformats.org/officeDocument/2006/relationships/image" Target="media/image8.png"/><Relationship Id="rId54" Type="http://schemas.openxmlformats.org/officeDocument/2006/relationships/image" Target="media/image9.png"/><Relationship Id="rId55" Type="http://schemas.openxmlformats.org/officeDocument/2006/relationships/image" Target="media/image10.png"/><Relationship Id="rId56" Type="http://schemas.openxmlformats.org/officeDocument/2006/relationships/image" Target="media/image11.png"/><Relationship Id="rId57" Type="http://schemas.openxmlformats.org/officeDocument/2006/relationships/image" Target="media/image12.png"/><Relationship Id="rId58" Type="http://schemas.openxmlformats.org/officeDocument/2006/relationships/image" Target="media/image13.png"/><Relationship Id="rId59" Type="http://schemas.openxmlformats.org/officeDocument/2006/relationships/header" Target="header15.xml"/><Relationship Id="rId60" Type="http://schemas.openxmlformats.org/officeDocument/2006/relationships/footer" Target="footer12.xml"/><Relationship Id="rId61" Type="http://schemas.openxmlformats.org/officeDocument/2006/relationships/image" Target="media/image14.png"/><Relationship Id="rId62" Type="http://schemas.openxmlformats.org/officeDocument/2006/relationships/image" Target="media/image15.png"/><Relationship Id="rId63" Type="http://schemas.openxmlformats.org/officeDocument/2006/relationships/image" Target="media/image16.png"/><Relationship Id="rId64" Type="http://schemas.openxmlformats.org/officeDocument/2006/relationships/image" Target="media/image17.png"/><Relationship Id="rId65" Type="http://schemas.openxmlformats.org/officeDocument/2006/relationships/image" Target="media/image18.png"/><Relationship Id="rId66" Type="http://schemas.openxmlformats.org/officeDocument/2006/relationships/image" Target="media/image19.png"/><Relationship Id="rId67" Type="http://schemas.openxmlformats.org/officeDocument/2006/relationships/image" Target="media/image20.png"/><Relationship Id="rId68" Type="http://schemas.openxmlformats.org/officeDocument/2006/relationships/image" Target="media/image21.png"/><Relationship Id="rId69" Type="http://schemas.openxmlformats.org/officeDocument/2006/relationships/image" Target="media/image22.png"/><Relationship Id="rId70" Type="http://schemas.openxmlformats.org/officeDocument/2006/relationships/image" Target="media/image23.png"/><Relationship Id="rId71" Type="http://schemas.openxmlformats.org/officeDocument/2006/relationships/image" Target="media/image24.png"/><Relationship Id="rId72" Type="http://schemas.openxmlformats.org/officeDocument/2006/relationships/footer" Target="footer13.xml"/><Relationship Id="rId73" Type="http://schemas.openxmlformats.org/officeDocument/2006/relationships/image" Target="media/image25.png"/><Relationship Id="rId74" Type="http://schemas.openxmlformats.org/officeDocument/2006/relationships/image" Target="media/image26.png"/><Relationship Id="rId75" Type="http://schemas.openxmlformats.org/officeDocument/2006/relationships/image" Target="media/image27.png"/><Relationship Id="rId76" Type="http://schemas.openxmlformats.org/officeDocument/2006/relationships/image" Target="media/image28.png"/><Relationship Id="rId77" Type="http://schemas.openxmlformats.org/officeDocument/2006/relationships/image" Target="media/image29.png"/><Relationship Id="rId78" Type="http://schemas.openxmlformats.org/officeDocument/2006/relationships/image" Target="media/image30.png"/><Relationship Id="rId79" Type="http://schemas.openxmlformats.org/officeDocument/2006/relationships/image" Target="media/image31.png"/><Relationship Id="rId80" Type="http://schemas.openxmlformats.org/officeDocument/2006/relationships/image" Target="media/image32.png"/><Relationship Id="rId81" Type="http://schemas.openxmlformats.org/officeDocument/2006/relationships/image" Target="media/image33.png"/><Relationship Id="rId82" Type="http://schemas.openxmlformats.org/officeDocument/2006/relationships/image" Target="media/image34.png"/><Relationship Id="rId83" Type="http://schemas.openxmlformats.org/officeDocument/2006/relationships/image" Target="media/image35.png"/><Relationship Id="rId84" Type="http://schemas.openxmlformats.org/officeDocument/2006/relationships/image" Target="media/image36.png"/><Relationship Id="rId85" Type="http://schemas.openxmlformats.org/officeDocument/2006/relationships/image" Target="media/image37.png"/><Relationship Id="rId86" Type="http://schemas.openxmlformats.org/officeDocument/2006/relationships/image" Target="media/image38.png"/><Relationship Id="rId87" Type="http://schemas.openxmlformats.org/officeDocument/2006/relationships/image" Target="media/image39.png"/><Relationship Id="rId88" Type="http://schemas.openxmlformats.org/officeDocument/2006/relationships/image" Target="media/image40.png"/><Relationship Id="rId89" Type="http://schemas.openxmlformats.org/officeDocument/2006/relationships/image" Target="media/image41.png"/><Relationship Id="rId90" Type="http://schemas.openxmlformats.org/officeDocument/2006/relationships/image" Target="media/image42.png"/><Relationship Id="rId91" Type="http://schemas.openxmlformats.org/officeDocument/2006/relationships/image" Target="media/image43.png"/><Relationship Id="rId92" Type="http://schemas.openxmlformats.org/officeDocument/2006/relationships/image" Target="media/image44.png"/><Relationship Id="rId93" Type="http://schemas.openxmlformats.org/officeDocument/2006/relationships/image" Target="media/image45.png"/><Relationship Id="rId94" Type="http://schemas.openxmlformats.org/officeDocument/2006/relationships/image" Target="media/image46.png"/><Relationship Id="rId95" Type="http://schemas.openxmlformats.org/officeDocument/2006/relationships/image" Target="media/image47.png"/><Relationship Id="rId96" Type="http://schemas.openxmlformats.org/officeDocument/2006/relationships/image" Target="media/image48.png"/><Relationship Id="rId97" Type="http://schemas.openxmlformats.org/officeDocument/2006/relationships/image" Target="media/image49.png"/><Relationship Id="rId98" Type="http://schemas.openxmlformats.org/officeDocument/2006/relationships/image" Target="media/image50.png"/><Relationship Id="rId99" Type="http://schemas.openxmlformats.org/officeDocument/2006/relationships/image" Target="media/image51.png"/><Relationship Id="rId100" Type="http://schemas.openxmlformats.org/officeDocument/2006/relationships/image" Target="media/image52.png"/><Relationship Id="rId101" Type="http://schemas.openxmlformats.org/officeDocument/2006/relationships/image" Target="media/image53.png"/><Relationship Id="rId102" Type="http://schemas.openxmlformats.org/officeDocument/2006/relationships/image" Target="media/image54.png"/><Relationship Id="rId103" Type="http://schemas.openxmlformats.org/officeDocument/2006/relationships/image" Target="media/image55.png"/><Relationship Id="rId104" Type="http://schemas.openxmlformats.org/officeDocument/2006/relationships/image" Target="media/image56.png"/><Relationship Id="rId105" Type="http://schemas.openxmlformats.org/officeDocument/2006/relationships/image" Target="media/image57.png"/><Relationship Id="rId106" Type="http://schemas.openxmlformats.org/officeDocument/2006/relationships/image" Target="media/image58.png"/><Relationship Id="rId107" Type="http://schemas.openxmlformats.org/officeDocument/2006/relationships/image" Target="media/image59.png"/><Relationship Id="rId108" Type="http://schemas.openxmlformats.org/officeDocument/2006/relationships/image" Target="media/image60.png"/><Relationship Id="rId109" Type="http://schemas.openxmlformats.org/officeDocument/2006/relationships/image" Target="media/image61.png"/><Relationship Id="rId110" Type="http://schemas.openxmlformats.org/officeDocument/2006/relationships/image" Target="media/image62.png"/><Relationship Id="rId111" Type="http://schemas.openxmlformats.org/officeDocument/2006/relationships/image" Target="media/image63.png"/><Relationship Id="rId112" Type="http://schemas.openxmlformats.org/officeDocument/2006/relationships/image" Target="media/image64.png"/><Relationship Id="rId113" Type="http://schemas.openxmlformats.org/officeDocument/2006/relationships/image" Target="media/image65.png"/><Relationship Id="rId114" Type="http://schemas.openxmlformats.org/officeDocument/2006/relationships/image" Target="media/image66.png"/><Relationship Id="rId115" Type="http://schemas.openxmlformats.org/officeDocument/2006/relationships/image" Target="media/image67.png"/><Relationship Id="rId116" Type="http://schemas.openxmlformats.org/officeDocument/2006/relationships/image" Target="media/image68.png"/><Relationship Id="rId117" Type="http://schemas.openxmlformats.org/officeDocument/2006/relationships/image" Target="media/image69.png"/><Relationship Id="rId118" Type="http://schemas.openxmlformats.org/officeDocument/2006/relationships/image" Target="media/image70.png"/><Relationship Id="rId119" Type="http://schemas.openxmlformats.org/officeDocument/2006/relationships/image" Target="media/image71.png"/><Relationship Id="rId120" Type="http://schemas.openxmlformats.org/officeDocument/2006/relationships/image" Target="media/image72.png"/><Relationship Id="rId121" Type="http://schemas.openxmlformats.org/officeDocument/2006/relationships/image" Target="media/image73.png"/><Relationship Id="rId122" Type="http://schemas.openxmlformats.org/officeDocument/2006/relationships/image" Target="media/image74.png"/><Relationship Id="rId123" Type="http://schemas.openxmlformats.org/officeDocument/2006/relationships/image" Target="media/image75.png"/><Relationship Id="rId124" Type="http://schemas.openxmlformats.org/officeDocument/2006/relationships/image" Target="media/image76.png"/><Relationship Id="rId125" Type="http://schemas.openxmlformats.org/officeDocument/2006/relationships/image" Target="media/image77.png"/><Relationship Id="rId126" Type="http://schemas.openxmlformats.org/officeDocument/2006/relationships/image" Target="media/image78.png"/><Relationship Id="rId127" Type="http://schemas.openxmlformats.org/officeDocument/2006/relationships/image" Target="media/image79.png"/><Relationship Id="rId128" Type="http://schemas.openxmlformats.org/officeDocument/2006/relationships/image" Target="media/image80.png"/><Relationship Id="rId129" Type="http://schemas.openxmlformats.org/officeDocument/2006/relationships/image" Target="media/image81.png"/><Relationship Id="rId130" Type="http://schemas.openxmlformats.org/officeDocument/2006/relationships/image" Target="media/image82.png"/><Relationship Id="rId131" Type="http://schemas.openxmlformats.org/officeDocument/2006/relationships/image" Target="media/image83.png"/><Relationship Id="rId132" Type="http://schemas.openxmlformats.org/officeDocument/2006/relationships/image" Target="media/image84.png"/><Relationship Id="rId133" Type="http://schemas.openxmlformats.org/officeDocument/2006/relationships/image" Target="media/image85.png"/><Relationship Id="rId134" Type="http://schemas.openxmlformats.org/officeDocument/2006/relationships/image" Target="media/image86.png"/><Relationship Id="rId135" Type="http://schemas.openxmlformats.org/officeDocument/2006/relationships/image" Target="media/image87.png"/><Relationship Id="rId136" Type="http://schemas.openxmlformats.org/officeDocument/2006/relationships/image" Target="media/image88.png"/><Relationship Id="rId137" Type="http://schemas.openxmlformats.org/officeDocument/2006/relationships/image" Target="media/image89.png"/><Relationship Id="rId138" Type="http://schemas.openxmlformats.org/officeDocument/2006/relationships/image" Target="media/image90.png"/><Relationship Id="rId139" Type="http://schemas.openxmlformats.org/officeDocument/2006/relationships/image" Target="media/image91.png"/><Relationship Id="rId140" Type="http://schemas.openxmlformats.org/officeDocument/2006/relationships/image" Target="media/image92.png"/><Relationship Id="rId141" Type="http://schemas.openxmlformats.org/officeDocument/2006/relationships/image" Target="media/image93.png"/><Relationship Id="rId142" Type="http://schemas.openxmlformats.org/officeDocument/2006/relationships/image" Target="media/image94.png"/><Relationship Id="rId143" Type="http://schemas.openxmlformats.org/officeDocument/2006/relationships/image" Target="media/image95.png"/><Relationship Id="rId144" Type="http://schemas.openxmlformats.org/officeDocument/2006/relationships/image" Target="media/image96.png"/><Relationship Id="rId145" Type="http://schemas.openxmlformats.org/officeDocument/2006/relationships/image" Target="media/image97.png"/><Relationship Id="rId146" Type="http://schemas.openxmlformats.org/officeDocument/2006/relationships/image" Target="media/image98.png"/><Relationship Id="rId147" Type="http://schemas.openxmlformats.org/officeDocument/2006/relationships/image" Target="media/image99.png"/><Relationship Id="rId148" Type="http://schemas.openxmlformats.org/officeDocument/2006/relationships/image" Target="media/image100.png"/><Relationship Id="rId149" Type="http://schemas.openxmlformats.org/officeDocument/2006/relationships/image" Target="media/image101.png"/><Relationship Id="rId150" Type="http://schemas.openxmlformats.org/officeDocument/2006/relationships/image" Target="media/image102.png"/><Relationship Id="rId151" Type="http://schemas.openxmlformats.org/officeDocument/2006/relationships/image" Target="media/image103.png"/><Relationship Id="rId152" Type="http://schemas.openxmlformats.org/officeDocument/2006/relationships/image" Target="media/image104.png"/><Relationship Id="rId153" Type="http://schemas.openxmlformats.org/officeDocument/2006/relationships/image" Target="media/image105.png"/><Relationship Id="rId154" Type="http://schemas.openxmlformats.org/officeDocument/2006/relationships/image" Target="media/image106.png"/><Relationship Id="rId155" Type="http://schemas.openxmlformats.org/officeDocument/2006/relationships/image" Target="media/image107.png"/><Relationship Id="rId156" Type="http://schemas.openxmlformats.org/officeDocument/2006/relationships/image" Target="media/image108.png"/><Relationship Id="rId157" Type="http://schemas.openxmlformats.org/officeDocument/2006/relationships/image" Target="media/image109.png"/><Relationship Id="rId158" Type="http://schemas.openxmlformats.org/officeDocument/2006/relationships/image" Target="media/image110.png"/><Relationship Id="rId159" Type="http://schemas.openxmlformats.org/officeDocument/2006/relationships/image" Target="media/image111.png"/><Relationship Id="rId160" Type="http://schemas.openxmlformats.org/officeDocument/2006/relationships/image" Target="media/image112.png"/><Relationship Id="rId161" Type="http://schemas.openxmlformats.org/officeDocument/2006/relationships/image" Target="media/image113.png"/><Relationship Id="rId162" Type="http://schemas.openxmlformats.org/officeDocument/2006/relationships/image" Target="media/image114.png"/><Relationship Id="rId163" Type="http://schemas.openxmlformats.org/officeDocument/2006/relationships/image" Target="media/image115.png"/><Relationship Id="rId164" Type="http://schemas.openxmlformats.org/officeDocument/2006/relationships/image" Target="media/image116.png"/><Relationship Id="rId165" Type="http://schemas.openxmlformats.org/officeDocument/2006/relationships/image" Target="media/image117.png"/><Relationship Id="rId166" Type="http://schemas.openxmlformats.org/officeDocument/2006/relationships/image" Target="media/image118.png"/><Relationship Id="rId167" Type="http://schemas.openxmlformats.org/officeDocument/2006/relationships/image" Target="media/image119.png"/><Relationship Id="rId168" Type="http://schemas.openxmlformats.org/officeDocument/2006/relationships/image" Target="media/image120.png"/><Relationship Id="rId169" Type="http://schemas.openxmlformats.org/officeDocument/2006/relationships/image" Target="media/image121.png"/><Relationship Id="rId170" Type="http://schemas.openxmlformats.org/officeDocument/2006/relationships/image" Target="media/image122.png"/><Relationship Id="rId171" Type="http://schemas.openxmlformats.org/officeDocument/2006/relationships/image" Target="media/image123.png"/><Relationship Id="rId172" Type="http://schemas.openxmlformats.org/officeDocument/2006/relationships/image" Target="media/image124.png"/><Relationship Id="rId173" Type="http://schemas.openxmlformats.org/officeDocument/2006/relationships/image" Target="media/image125.png"/><Relationship Id="rId174" Type="http://schemas.openxmlformats.org/officeDocument/2006/relationships/image" Target="media/image126.png"/><Relationship Id="rId175" Type="http://schemas.openxmlformats.org/officeDocument/2006/relationships/image" Target="media/image127.png"/><Relationship Id="rId176" Type="http://schemas.openxmlformats.org/officeDocument/2006/relationships/image" Target="media/image128.png"/><Relationship Id="rId177" Type="http://schemas.openxmlformats.org/officeDocument/2006/relationships/image" Target="media/image129.png"/><Relationship Id="rId178" Type="http://schemas.openxmlformats.org/officeDocument/2006/relationships/image" Target="media/image130.png"/><Relationship Id="rId179" Type="http://schemas.openxmlformats.org/officeDocument/2006/relationships/image" Target="media/image131.png"/><Relationship Id="rId180" Type="http://schemas.openxmlformats.org/officeDocument/2006/relationships/image" Target="media/image132.png"/><Relationship Id="rId181" Type="http://schemas.openxmlformats.org/officeDocument/2006/relationships/image" Target="media/image133.png"/><Relationship Id="rId182" Type="http://schemas.openxmlformats.org/officeDocument/2006/relationships/image" Target="media/image134.png"/><Relationship Id="rId183" Type="http://schemas.openxmlformats.org/officeDocument/2006/relationships/image" Target="media/image135.png"/><Relationship Id="rId184" Type="http://schemas.openxmlformats.org/officeDocument/2006/relationships/image" Target="media/image136.png"/><Relationship Id="rId185" Type="http://schemas.openxmlformats.org/officeDocument/2006/relationships/image" Target="media/image137.png"/><Relationship Id="rId186" Type="http://schemas.openxmlformats.org/officeDocument/2006/relationships/image" Target="media/image138.png"/><Relationship Id="rId187" Type="http://schemas.openxmlformats.org/officeDocument/2006/relationships/image" Target="media/image139.png"/><Relationship Id="rId188" Type="http://schemas.openxmlformats.org/officeDocument/2006/relationships/image" Target="media/image140.png"/><Relationship Id="rId189" Type="http://schemas.openxmlformats.org/officeDocument/2006/relationships/image" Target="media/image141.png"/><Relationship Id="rId190" Type="http://schemas.openxmlformats.org/officeDocument/2006/relationships/image" Target="media/image142.png"/><Relationship Id="rId191" Type="http://schemas.openxmlformats.org/officeDocument/2006/relationships/image" Target="media/image143.png"/><Relationship Id="rId192" Type="http://schemas.openxmlformats.org/officeDocument/2006/relationships/image" Target="media/image144.png"/><Relationship Id="rId193" Type="http://schemas.openxmlformats.org/officeDocument/2006/relationships/image" Target="media/image145.png"/><Relationship Id="rId194" Type="http://schemas.openxmlformats.org/officeDocument/2006/relationships/image" Target="media/image146.png"/><Relationship Id="rId195" Type="http://schemas.openxmlformats.org/officeDocument/2006/relationships/image" Target="media/image147.png"/><Relationship Id="rId196" Type="http://schemas.openxmlformats.org/officeDocument/2006/relationships/image" Target="media/image148.png"/><Relationship Id="rId197" Type="http://schemas.openxmlformats.org/officeDocument/2006/relationships/image" Target="media/image149.png"/><Relationship Id="rId198" Type="http://schemas.openxmlformats.org/officeDocument/2006/relationships/image" Target="media/image150.png"/><Relationship Id="rId199" Type="http://schemas.openxmlformats.org/officeDocument/2006/relationships/image" Target="media/image151.png"/><Relationship Id="rId200" Type="http://schemas.openxmlformats.org/officeDocument/2006/relationships/image" Target="media/image152.png"/><Relationship Id="rId201" Type="http://schemas.openxmlformats.org/officeDocument/2006/relationships/image" Target="media/image153.png"/><Relationship Id="rId202" Type="http://schemas.openxmlformats.org/officeDocument/2006/relationships/image" Target="media/image154.png"/><Relationship Id="rId203" Type="http://schemas.openxmlformats.org/officeDocument/2006/relationships/image" Target="media/image155.png"/><Relationship Id="rId204" Type="http://schemas.openxmlformats.org/officeDocument/2006/relationships/image" Target="media/image156.png"/><Relationship Id="rId205" Type="http://schemas.openxmlformats.org/officeDocument/2006/relationships/image" Target="media/image157.png"/><Relationship Id="rId206" Type="http://schemas.openxmlformats.org/officeDocument/2006/relationships/image" Target="media/image158.png"/><Relationship Id="rId207" Type="http://schemas.openxmlformats.org/officeDocument/2006/relationships/image" Target="media/image159.png"/><Relationship Id="rId208" Type="http://schemas.openxmlformats.org/officeDocument/2006/relationships/image" Target="media/image160.png"/><Relationship Id="rId209" Type="http://schemas.openxmlformats.org/officeDocument/2006/relationships/image" Target="media/image161.png"/><Relationship Id="rId210" Type="http://schemas.openxmlformats.org/officeDocument/2006/relationships/image" Target="media/image162.png"/><Relationship Id="rId211" Type="http://schemas.openxmlformats.org/officeDocument/2006/relationships/image" Target="media/image163.png"/><Relationship Id="rId212" Type="http://schemas.openxmlformats.org/officeDocument/2006/relationships/image" Target="media/image164.png"/><Relationship Id="rId213" Type="http://schemas.openxmlformats.org/officeDocument/2006/relationships/image" Target="media/image165.png"/><Relationship Id="rId214" Type="http://schemas.openxmlformats.org/officeDocument/2006/relationships/image" Target="media/image166.png"/><Relationship Id="rId215" Type="http://schemas.openxmlformats.org/officeDocument/2006/relationships/image" Target="media/image167.png"/><Relationship Id="rId216" Type="http://schemas.openxmlformats.org/officeDocument/2006/relationships/image" Target="media/image168.png"/><Relationship Id="rId217" Type="http://schemas.openxmlformats.org/officeDocument/2006/relationships/image" Target="media/image169.png"/><Relationship Id="rId218" Type="http://schemas.openxmlformats.org/officeDocument/2006/relationships/image" Target="media/image170.png"/><Relationship Id="rId219" Type="http://schemas.openxmlformats.org/officeDocument/2006/relationships/image" Target="media/image171.png"/><Relationship Id="rId220" Type="http://schemas.openxmlformats.org/officeDocument/2006/relationships/image" Target="media/image172.png"/><Relationship Id="rId221" Type="http://schemas.openxmlformats.org/officeDocument/2006/relationships/image" Target="media/image173.png"/><Relationship Id="rId222" Type="http://schemas.openxmlformats.org/officeDocument/2006/relationships/image" Target="media/image174.png"/><Relationship Id="rId223" Type="http://schemas.openxmlformats.org/officeDocument/2006/relationships/image" Target="media/image175.png"/><Relationship Id="rId224" Type="http://schemas.openxmlformats.org/officeDocument/2006/relationships/image" Target="media/image176.png"/><Relationship Id="rId225" Type="http://schemas.openxmlformats.org/officeDocument/2006/relationships/image" Target="media/image177.png"/><Relationship Id="rId226" Type="http://schemas.openxmlformats.org/officeDocument/2006/relationships/image" Target="media/image178.png"/><Relationship Id="rId227" Type="http://schemas.openxmlformats.org/officeDocument/2006/relationships/image" Target="media/image179.png"/><Relationship Id="rId228" Type="http://schemas.openxmlformats.org/officeDocument/2006/relationships/image" Target="media/image180.png"/><Relationship Id="rId229" Type="http://schemas.openxmlformats.org/officeDocument/2006/relationships/image" Target="media/image181.png"/><Relationship Id="rId230" Type="http://schemas.openxmlformats.org/officeDocument/2006/relationships/image" Target="media/image182.png"/><Relationship Id="rId231" Type="http://schemas.openxmlformats.org/officeDocument/2006/relationships/image" Target="media/image183.png"/><Relationship Id="rId232" Type="http://schemas.openxmlformats.org/officeDocument/2006/relationships/image" Target="media/image184.png"/><Relationship Id="rId233" Type="http://schemas.openxmlformats.org/officeDocument/2006/relationships/image" Target="media/image185.png"/><Relationship Id="rId234" Type="http://schemas.openxmlformats.org/officeDocument/2006/relationships/image" Target="media/image186.png"/><Relationship Id="rId235" Type="http://schemas.openxmlformats.org/officeDocument/2006/relationships/header" Target="header16.xml"/><Relationship Id="rId236" Type="http://schemas.openxmlformats.org/officeDocument/2006/relationships/image" Target="media/image187.png"/><Relationship Id="rId237" Type="http://schemas.openxmlformats.org/officeDocument/2006/relationships/image" Target="media/image188.png"/><Relationship Id="rId238" Type="http://schemas.openxmlformats.org/officeDocument/2006/relationships/image" Target="media/image189.png"/><Relationship Id="rId239" Type="http://schemas.openxmlformats.org/officeDocument/2006/relationships/image" Target="media/image190.png"/><Relationship Id="rId240" Type="http://schemas.openxmlformats.org/officeDocument/2006/relationships/image" Target="media/image191.png"/><Relationship Id="rId241" Type="http://schemas.openxmlformats.org/officeDocument/2006/relationships/image" Target="media/image192.png"/><Relationship Id="rId242" Type="http://schemas.openxmlformats.org/officeDocument/2006/relationships/image" Target="media/image193.png"/><Relationship Id="rId243" Type="http://schemas.openxmlformats.org/officeDocument/2006/relationships/image" Target="media/image194.png"/><Relationship Id="rId244" Type="http://schemas.openxmlformats.org/officeDocument/2006/relationships/image" Target="media/image195.png"/><Relationship Id="rId245" Type="http://schemas.openxmlformats.org/officeDocument/2006/relationships/image" Target="media/image196.png"/><Relationship Id="rId246" Type="http://schemas.openxmlformats.org/officeDocument/2006/relationships/image" Target="media/image197.png"/><Relationship Id="rId247" Type="http://schemas.openxmlformats.org/officeDocument/2006/relationships/image" Target="media/image198.png"/><Relationship Id="rId248" Type="http://schemas.openxmlformats.org/officeDocument/2006/relationships/image" Target="media/image199.png"/><Relationship Id="rId249" Type="http://schemas.openxmlformats.org/officeDocument/2006/relationships/image" Target="media/image200.png"/><Relationship Id="rId250" Type="http://schemas.openxmlformats.org/officeDocument/2006/relationships/image" Target="media/image201.png"/><Relationship Id="rId251" Type="http://schemas.openxmlformats.org/officeDocument/2006/relationships/image" Target="media/image202.png"/><Relationship Id="rId252" Type="http://schemas.openxmlformats.org/officeDocument/2006/relationships/image" Target="media/image203.png"/><Relationship Id="rId253" Type="http://schemas.openxmlformats.org/officeDocument/2006/relationships/image" Target="media/image204.png"/><Relationship Id="rId254" Type="http://schemas.openxmlformats.org/officeDocument/2006/relationships/image" Target="media/image205.png"/><Relationship Id="rId255" Type="http://schemas.openxmlformats.org/officeDocument/2006/relationships/image" Target="media/image206.png"/><Relationship Id="rId256" Type="http://schemas.openxmlformats.org/officeDocument/2006/relationships/image" Target="media/image207.png"/><Relationship Id="rId257" Type="http://schemas.openxmlformats.org/officeDocument/2006/relationships/image" Target="media/image208.png"/><Relationship Id="rId258" Type="http://schemas.openxmlformats.org/officeDocument/2006/relationships/image" Target="media/image209.png"/><Relationship Id="rId259" Type="http://schemas.openxmlformats.org/officeDocument/2006/relationships/image" Target="media/image210.png"/><Relationship Id="rId260" Type="http://schemas.openxmlformats.org/officeDocument/2006/relationships/image" Target="media/image211.png"/><Relationship Id="rId261" Type="http://schemas.openxmlformats.org/officeDocument/2006/relationships/image" Target="media/image212.png"/><Relationship Id="rId262" Type="http://schemas.openxmlformats.org/officeDocument/2006/relationships/image" Target="media/image213.png"/><Relationship Id="rId263" Type="http://schemas.openxmlformats.org/officeDocument/2006/relationships/image" Target="media/image214.png"/><Relationship Id="rId264" Type="http://schemas.openxmlformats.org/officeDocument/2006/relationships/image" Target="media/image215.png"/><Relationship Id="rId265" Type="http://schemas.openxmlformats.org/officeDocument/2006/relationships/image" Target="media/image216.png"/><Relationship Id="rId266" Type="http://schemas.openxmlformats.org/officeDocument/2006/relationships/image" Target="media/image217.png"/><Relationship Id="rId267" Type="http://schemas.openxmlformats.org/officeDocument/2006/relationships/image" Target="media/image218.png"/><Relationship Id="rId268" Type="http://schemas.openxmlformats.org/officeDocument/2006/relationships/image" Target="media/image219.png"/><Relationship Id="rId269" Type="http://schemas.openxmlformats.org/officeDocument/2006/relationships/image" Target="media/image220.png"/><Relationship Id="rId270" Type="http://schemas.openxmlformats.org/officeDocument/2006/relationships/image" Target="media/image221.png"/><Relationship Id="rId271" Type="http://schemas.openxmlformats.org/officeDocument/2006/relationships/image" Target="media/image222.png"/><Relationship Id="rId272" Type="http://schemas.openxmlformats.org/officeDocument/2006/relationships/image" Target="media/image223.png"/><Relationship Id="rId273" Type="http://schemas.openxmlformats.org/officeDocument/2006/relationships/image" Target="media/image224.png"/><Relationship Id="rId274" Type="http://schemas.openxmlformats.org/officeDocument/2006/relationships/image" Target="media/image225.png"/><Relationship Id="rId275" Type="http://schemas.openxmlformats.org/officeDocument/2006/relationships/image" Target="media/image226.png"/><Relationship Id="rId276" Type="http://schemas.openxmlformats.org/officeDocument/2006/relationships/image" Target="media/image227.png"/><Relationship Id="rId277" Type="http://schemas.openxmlformats.org/officeDocument/2006/relationships/image" Target="media/image228.png"/><Relationship Id="rId278" Type="http://schemas.openxmlformats.org/officeDocument/2006/relationships/image" Target="media/image229.png"/><Relationship Id="rId279" Type="http://schemas.openxmlformats.org/officeDocument/2006/relationships/image" Target="media/image230.png"/><Relationship Id="rId280" Type="http://schemas.openxmlformats.org/officeDocument/2006/relationships/image" Target="media/image231.png"/><Relationship Id="rId281" Type="http://schemas.openxmlformats.org/officeDocument/2006/relationships/image" Target="media/image232.png"/><Relationship Id="rId282" Type="http://schemas.openxmlformats.org/officeDocument/2006/relationships/image" Target="media/image233.png"/><Relationship Id="rId283" Type="http://schemas.openxmlformats.org/officeDocument/2006/relationships/image" Target="media/image234.png"/><Relationship Id="rId284" Type="http://schemas.openxmlformats.org/officeDocument/2006/relationships/image" Target="media/image235.png"/><Relationship Id="rId285" Type="http://schemas.openxmlformats.org/officeDocument/2006/relationships/image" Target="media/image236.png"/><Relationship Id="rId286" Type="http://schemas.openxmlformats.org/officeDocument/2006/relationships/image" Target="media/image237.png"/><Relationship Id="rId287" Type="http://schemas.openxmlformats.org/officeDocument/2006/relationships/image" Target="media/image238.png"/><Relationship Id="rId288" Type="http://schemas.openxmlformats.org/officeDocument/2006/relationships/image" Target="media/image239.png"/><Relationship Id="rId289" Type="http://schemas.openxmlformats.org/officeDocument/2006/relationships/image" Target="media/image240.png"/><Relationship Id="rId290" Type="http://schemas.openxmlformats.org/officeDocument/2006/relationships/image" Target="media/image241.png"/><Relationship Id="rId291" Type="http://schemas.openxmlformats.org/officeDocument/2006/relationships/image" Target="media/image242.png"/><Relationship Id="rId292" Type="http://schemas.openxmlformats.org/officeDocument/2006/relationships/image" Target="media/image243.png"/><Relationship Id="rId293" Type="http://schemas.openxmlformats.org/officeDocument/2006/relationships/image" Target="media/image244.png"/><Relationship Id="rId294" Type="http://schemas.openxmlformats.org/officeDocument/2006/relationships/image" Target="media/image245.png"/><Relationship Id="rId295" Type="http://schemas.openxmlformats.org/officeDocument/2006/relationships/image" Target="media/image246.png"/><Relationship Id="rId296" Type="http://schemas.openxmlformats.org/officeDocument/2006/relationships/image" Target="media/image247.png"/><Relationship Id="rId297" Type="http://schemas.openxmlformats.org/officeDocument/2006/relationships/image" Target="media/image248.png"/><Relationship Id="rId298" Type="http://schemas.openxmlformats.org/officeDocument/2006/relationships/image" Target="media/image249.png"/><Relationship Id="rId299" Type="http://schemas.openxmlformats.org/officeDocument/2006/relationships/image" Target="media/image250.png"/><Relationship Id="rId300" Type="http://schemas.openxmlformats.org/officeDocument/2006/relationships/image" Target="media/image251.png"/><Relationship Id="rId301" Type="http://schemas.openxmlformats.org/officeDocument/2006/relationships/image" Target="media/image252.png"/><Relationship Id="rId302" Type="http://schemas.openxmlformats.org/officeDocument/2006/relationships/image" Target="media/image253.png"/><Relationship Id="rId303" Type="http://schemas.openxmlformats.org/officeDocument/2006/relationships/image" Target="media/image254.png"/><Relationship Id="rId304" Type="http://schemas.openxmlformats.org/officeDocument/2006/relationships/image" Target="media/image255.png"/><Relationship Id="rId305" Type="http://schemas.openxmlformats.org/officeDocument/2006/relationships/image" Target="media/image256.png"/><Relationship Id="rId306" Type="http://schemas.openxmlformats.org/officeDocument/2006/relationships/image" Target="media/image257.png"/><Relationship Id="rId307" Type="http://schemas.openxmlformats.org/officeDocument/2006/relationships/image" Target="media/image258.png"/><Relationship Id="rId308" Type="http://schemas.openxmlformats.org/officeDocument/2006/relationships/image" Target="media/image259.png"/><Relationship Id="rId309" Type="http://schemas.openxmlformats.org/officeDocument/2006/relationships/image" Target="media/image260.png"/><Relationship Id="rId310" Type="http://schemas.openxmlformats.org/officeDocument/2006/relationships/image" Target="media/image261.png"/><Relationship Id="rId311" Type="http://schemas.openxmlformats.org/officeDocument/2006/relationships/image" Target="media/image262.png"/><Relationship Id="rId312" Type="http://schemas.openxmlformats.org/officeDocument/2006/relationships/image" Target="media/image263.png"/><Relationship Id="rId313" Type="http://schemas.openxmlformats.org/officeDocument/2006/relationships/image" Target="media/image264.png"/><Relationship Id="rId314" Type="http://schemas.openxmlformats.org/officeDocument/2006/relationships/image" Target="media/image265.png"/><Relationship Id="rId315" Type="http://schemas.openxmlformats.org/officeDocument/2006/relationships/image" Target="media/image266.png"/><Relationship Id="rId316" Type="http://schemas.openxmlformats.org/officeDocument/2006/relationships/image" Target="media/image267.png"/><Relationship Id="rId317" Type="http://schemas.openxmlformats.org/officeDocument/2006/relationships/image" Target="media/image268.png"/><Relationship Id="rId318" Type="http://schemas.openxmlformats.org/officeDocument/2006/relationships/image" Target="media/image269.png"/><Relationship Id="rId319" Type="http://schemas.openxmlformats.org/officeDocument/2006/relationships/image" Target="media/image270.png"/><Relationship Id="rId320" Type="http://schemas.openxmlformats.org/officeDocument/2006/relationships/image" Target="media/image271.png"/><Relationship Id="rId321" Type="http://schemas.openxmlformats.org/officeDocument/2006/relationships/image" Target="media/image272.png"/><Relationship Id="rId322" Type="http://schemas.openxmlformats.org/officeDocument/2006/relationships/image" Target="media/image273.png"/><Relationship Id="rId323" Type="http://schemas.openxmlformats.org/officeDocument/2006/relationships/image" Target="media/image274.png"/><Relationship Id="rId324" Type="http://schemas.openxmlformats.org/officeDocument/2006/relationships/image" Target="media/image275.png"/><Relationship Id="rId325" Type="http://schemas.openxmlformats.org/officeDocument/2006/relationships/image" Target="media/image276.png"/><Relationship Id="rId326" Type="http://schemas.openxmlformats.org/officeDocument/2006/relationships/image" Target="media/image277.png"/><Relationship Id="rId327" Type="http://schemas.openxmlformats.org/officeDocument/2006/relationships/image" Target="media/image278.png"/><Relationship Id="rId328" Type="http://schemas.openxmlformats.org/officeDocument/2006/relationships/image" Target="media/image279.png"/><Relationship Id="rId329" Type="http://schemas.openxmlformats.org/officeDocument/2006/relationships/image" Target="media/image280.png"/><Relationship Id="rId330" Type="http://schemas.openxmlformats.org/officeDocument/2006/relationships/image" Target="media/image281.png"/><Relationship Id="rId331" Type="http://schemas.openxmlformats.org/officeDocument/2006/relationships/image" Target="media/image282.png"/><Relationship Id="rId332" Type="http://schemas.openxmlformats.org/officeDocument/2006/relationships/image" Target="media/image283.png"/><Relationship Id="rId333" Type="http://schemas.openxmlformats.org/officeDocument/2006/relationships/image" Target="media/image284.png"/><Relationship Id="rId334" Type="http://schemas.openxmlformats.org/officeDocument/2006/relationships/image" Target="media/image285.png"/><Relationship Id="rId335" Type="http://schemas.openxmlformats.org/officeDocument/2006/relationships/image" Target="media/image286.png"/><Relationship Id="rId336" Type="http://schemas.openxmlformats.org/officeDocument/2006/relationships/image" Target="media/image287.png"/><Relationship Id="rId337" Type="http://schemas.openxmlformats.org/officeDocument/2006/relationships/image" Target="media/image288.png"/><Relationship Id="rId338" Type="http://schemas.openxmlformats.org/officeDocument/2006/relationships/image" Target="media/image289.png"/><Relationship Id="rId339" Type="http://schemas.openxmlformats.org/officeDocument/2006/relationships/image" Target="media/image290.png"/><Relationship Id="rId340" Type="http://schemas.openxmlformats.org/officeDocument/2006/relationships/image" Target="media/image291.png"/><Relationship Id="rId341" Type="http://schemas.openxmlformats.org/officeDocument/2006/relationships/image" Target="media/image292.png"/><Relationship Id="rId342" Type="http://schemas.openxmlformats.org/officeDocument/2006/relationships/image" Target="media/image293.png"/><Relationship Id="rId343" Type="http://schemas.openxmlformats.org/officeDocument/2006/relationships/image" Target="media/image294.png"/><Relationship Id="rId344" Type="http://schemas.openxmlformats.org/officeDocument/2006/relationships/image" Target="media/image295.png"/><Relationship Id="rId345" Type="http://schemas.openxmlformats.org/officeDocument/2006/relationships/image" Target="media/image296.png"/><Relationship Id="rId346" Type="http://schemas.openxmlformats.org/officeDocument/2006/relationships/image" Target="media/image297.png"/><Relationship Id="rId347" Type="http://schemas.openxmlformats.org/officeDocument/2006/relationships/image" Target="media/image298.png"/><Relationship Id="rId348" Type="http://schemas.openxmlformats.org/officeDocument/2006/relationships/image" Target="media/image299.png"/><Relationship Id="rId349" Type="http://schemas.openxmlformats.org/officeDocument/2006/relationships/image" Target="media/image300.png"/><Relationship Id="rId350" Type="http://schemas.openxmlformats.org/officeDocument/2006/relationships/image" Target="media/image301.png"/><Relationship Id="rId351" Type="http://schemas.openxmlformats.org/officeDocument/2006/relationships/image" Target="media/image302.png"/><Relationship Id="rId352" Type="http://schemas.openxmlformats.org/officeDocument/2006/relationships/header" Target="header17.xml"/><Relationship Id="rId353" Type="http://schemas.openxmlformats.org/officeDocument/2006/relationships/image" Target="media/image303.png"/><Relationship Id="rId354" Type="http://schemas.openxmlformats.org/officeDocument/2006/relationships/image" Target="media/image304.png"/><Relationship Id="rId355" Type="http://schemas.openxmlformats.org/officeDocument/2006/relationships/image" Target="media/image305.png"/><Relationship Id="rId356" Type="http://schemas.openxmlformats.org/officeDocument/2006/relationships/image" Target="media/image306.png"/><Relationship Id="rId357" Type="http://schemas.openxmlformats.org/officeDocument/2006/relationships/image" Target="media/image307.png"/><Relationship Id="rId358" Type="http://schemas.openxmlformats.org/officeDocument/2006/relationships/image" Target="media/image308.png"/><Relationship Id="rId359" Type="http://schemas.openxmlformats.org/officeDocument/2006/relationships/image" Target="media/image309.png"/><Relationship Id="rId360" Type="http://schemas.openxmlformats.org/officeDocument/2006/relationships/image" Target="media/image310.png"/><Relationship Id="rId361" Type="http://schemas.openxmlformats.org/officeDocument/2006/relationships/image" Target="media/image311.png"/><Relationship Id="rId362" Type="http://schemas.openxmlformats.org/officeDocument/2006/relationships/image" Target="media/image312.png"/><Relationship Id="rId363" Type="http://schemas.openxmlformats.org/officeDocument/2006/relationships/image" Target="media/image313.png"/><Relationship Id="rId364" Type="http://schemas.openxmlformats.org/officeDocument/2006/relationships/image" Target="media/image314.png"/><Relationship Id="rId365" Type="http://schemas.openxmlformats.org/officeDocument/2006/relationships/image" Target="media/image315.png"/><Relationship Id="rId366" Type="http://schemas.openxmlformats.org/officeDocument/2006/relationships/image" Target="media/image316.png"/><Relationship Id="rId367" Type="http://schemas.openxmlformats.org/officeDocument/2006/relationships/image" Target="media/image317.png"/><Relationship Id="rId368" Type="http://schemas.openxmlformats.org/officeDocument/2006/relationships/image" Target="media/image318.png"/><Relationship Id="rId369" Type="http://schemas.openxmlformats.org/officeDocument/2006/relationships/image" Target="media/image319.png"/><Relationship Id="rId370" Type="http://schemas.openxmlformats.org/officeDocument/2006/relationships/image" Target="media/image320.png"/><Relationship Id="rId371" Type="http://schemas.openxmlformats.org/officeDocument/2006/relationships/image" Target="media/image321.png"/><Relationship Id="rId372" Type="http://schemas.openxmlformats.org/officeDocument/2006/relationships/image" Target="media/image322.png"/><Relationship Id="rId373" Type="http://schemas.openxmlformats.org/officeDocument/2006/relationships/image" Target="media/image323.png"/><Relationship Id="rId374" Type="http://schemas.openxmlformats.org/officeDocument/2006/relationships/image" Target="media/image324.png"/><Relationship Id="rId375" Type="http://schemas.openxmlformats.org/officeDocument/2006/relationships/image" Target="media/image325.png"/><Relationship Id="rId376" Type="http://schemas.openxmlformats.org/officeDocument/2006/relationships/image" Target="media/image326.png"/><Relationship Id="rId377" Type="http://schemas.openxmlformats.org/officeDocument/2006/relationships/image" Target="media/image327.png"/><Relationship Id="rId378" Type="http://schemas.openxmlformats.org/officeDocument/2006/relationships/image" Target="media/image328.png"/><Relationship Id="rId379" Type="http://schemas.openxmlformats.org/officeDocument/2006/relationships/image" Target="media/image329.png"/><Relationship Id="rId380" Type="http://schemas.openxmlformats.org/officeDocument/2006/relationships/image" Target="media/image330.png"/><Relationship Id="rId381" Type="http://schemas.openxmlformats.org/officeDocument/2006/relationships/image" Target="media/image331.png"/><Relationship Id="rId382" Type="http://schemas.openxmlformats.org/officeDocument/2006/relationships/image" Target="media/image332.png"/><Relationship Id="rId383" Type="http://schemas.openxmlformats.org/officeDocument/2006/relationships/image" Target="media/image333.png"/><Relationship Id="rId384" Type="http://schemas.openxmlformats.org/officeDocument/2006/relationships/image" Target="media/image334.png"/><Relationship Id="rId385" Type="http://schemas.openxmlformats.org/officeDocument/2006/relationships/image" Target="media/image335.png"/><Relationship Id="rId386" Type="http://schemas.openxmlformats.org/officeDocument/2006/relationships/image" Target="media/image336.png"/><Relationship Id="rId387" Type="http://schemas.openxmlformats.org/officeDocument/2006/relationships/image" Target="media/image337.png"/><Relationship Id="rId388" Type="http://schemas.openxmlformats.org/officeDocument/2006/relationships/image" Target="media/image338.png"/><Relationship Id="rId389" Type="http://schemas.openxmlformats.org/officeDocument/2006/relationships/image" Target="media/image339.png"/><Relationship Id="rId390" Type="http://schemas.openxmlformats.org/officeDocument/2006/relationships/image" Target="media/image340.png"/><Relationship Id="rId391" Type="http://schemas.openxmlformats.org/officeDocument/2006/relationships/image" Target="media/image341.png"/><Relationship Id="rId392" Type="http://schemas.openxmlformats.org/officeDocument/2006/relationships/image" Target="media/image342.png"/><Relationship Id="rId393" Type="http://schemas.openxmlformats.org/officeDocument/2006/relationships/image" Target="media/image343.png"/><Relationship Id="rId394" Type="http://schemas.openxmlformats.org/officeDocument/2006/relationships/image" Target="media/image344.png"/><Relationship Id="rId395" Type="http://schemas.openxmlformats.org/officeDocument/2006/relationships/image" Target="media/image345.png"/><Relationship Id="rId396" Type="http://schemas.openxmlformats.org/officeDocument/2006/relationships/image" Target="media/image346.png"/><Relationship Id="rId397" Type="http://schemas.openxmlformats.org/officeDocument/2006/relationships/image" Target="media/image347.png"/><Relationship Id="rId398" Type="http://schemas.openxmlformats.org/officeDocument/2006/relationships/image" Target="media/image348.png"/><Relationship Id="rId399" Type="http://schemas.openxmlformats.org/officeDocument/2006/relationships/image" Target="media/image349.png"/><Relationship Id="rId400" Type="http://schemas.openxmlformats.org/officeDocument/2006/relationships/image" Target="media/image350.png"/><Relationship Id="rId401" Type="http://schemas.openxmlformats.org/officeDocument/2006/relationships/image" Target="media/image351.png"/><Relationship Id="rId402" Type="http://schemas.openxmlformats.org/officeDocument/2006/relationships/image" Target="media/image352.png"/><Relationship Id="rId403" Type="http://schemas.openxmlformats.org/officeDocument/2006/relationships/image" Target="media/image353.png"/><Relationship Id="rId404" Type="http://schemas.openxmlformats.org/officeDocument/2006/relationships/image" Target="media/image354.png"/><Relationship Id="rId405" Type="http://schemas.openxmlformats.org/officeDocument/2006/relationships/image" Target="media/image355.png"/><Relationship Id="rId406" Type="http://schemas.openxmlformats.org/officeDocument/2006/relationships/image" Target="media/image356.png"/><Relationship Id="rId407" Type="http://schemas.openxmlformats.org/officeDocument/2006/relationships/image" Target="media/image357.png"/><Relationship Id="rId408" Type="http://schemas.openxmlformats.org/officeDocument/2006/relationships/image" Target="media/image358.png"/><Relationship Id="rId409" Type="http://schemas.openxmlformats.org/officeDocument/2006/relationships/image" Target="media/image359.png"/><Relationship Id="rId410" Type="http://schemas.openxmlformats.org/officeDocument/2006/relationships/image" Target="media/image360.png"/><Relationship Id="rId411" Type="http://schemas.openxmlformats.org/officeDocument/2006/relationships/image" Target="media/image361.png"/><Relationship Id="rId412" Type="http://schemas.openxmlformats.org/officeDocument/2006/relationships/image" Target="media/image362.png"/><Relationship Id="rId413" Type="http://schemas.openxmlformats.org/officeDocument/2006/relationships/image" Target="media/image363.png"/><Relationship Id="rId414" Type="http://schemas.openxmlformats.org/officeDocument/2006/relationships/image" Target="media/image364.png"/><Relationship Id="rId415" Type="http://schemas.openxmlformats.org/officeDocument/2006/relationships/image" Target="media/image365.png"/><Relationship Id="rId416" Type="http://schemas.openxmlformats.org/officeDocument/2006/relationships/image" Target="media/image366.png"/><Relationship Id="rId417" Type="http://schemas.openxmlformats.org/officeDocument/2006/relationships/image" Target="media/image367.png"/><Relationship Id="rId418" Type="http://schemas.openxmlformats.org/officeDocument/2006/relationships/image" Target="media/image368.png"/><Relationship Id="rId419" Type="http://schemas.openxmlformats.org/officeDocument/2006/relationships/image" Target="media/image369.png"/><Relationship Id="rId420" Type="http://schemas.openxmlformats.org/officeDocument/2006/relationships/image" Target="media/image370.png"/><Relationship Id="rId421" Type="http://schemas.openxmlformats.org/officeDocument/2006/relationships/image" Target="media/image371.png"/><Relationship Id="rId422" Type="http://schemas.openxmlformats.org/officeDocument/2006/relationships/image" Target="media/image372.png"/><Relationship Id="rId423" Type="http://schemas.openxmlformats.org/officeDocument/2006/relationships/image" Target="media/image373.png"/><Relationship Id="rId424" Type="http://schemas.openxmlformats.org/officeDocument/2006/relationships/image" Target="media/image374.png"/><Relationship Id="rId425" Type="http://schemas.openxmlformats.org/officeDocument/2006/relationships/image" Target="media/image375.png"/><Relationship Id="rId426" Type="http://schemas.openxmlformats.org/officeDocument/2006/relationships/image" Target="media/image376.png"/><Relationship Id="rId427" Type="http://schemas.openxmlformats.org/officeDocument/2006/relationships/header" Target="header18.xml"/><Relationship Id="rId428" Type="http://schemas.openxmlformats.org/officeDocument/2006/relationships/image" Target="media/image377.png"/><Relationship Id="rId429" Type="http://schemas.openxmlformats.org/officeDocument/2006/relationships/image" Target="media/image378.png"/><Relationship Id="rId430" Type="http://schemas.openxmlformats.org/officeDocument/2006/relationships/image" Target="media/image379.png"/><Relationship Id="rId431" Type="http://schemas.openxmlformats.org/officeDocument/2006/relationships/image" Target="media/image380.png"/><Relationship Id="rId432" Type="http://schemas.openxmlformats.org/officeDocument/2006/relationships/image" Target="media/image381.png"/><Relationship Id="rId433" Type="http://schemas.openxmlformats.org/officeDocument/2006/relationships/image" Target="media/image382.png"/><Relationship Id="rId434" Type="http://schemas.openxmlformats.org/officeDocument/2006/relationships/image" Target="media/image383.png"/><Relationship Id="rId435" Type="http://schemas.openxmlformats.org/officeDocument/2006/relationships/image" Target="media/image384.png"/><Relationship Id="rId436" Type="http://schemas.openxmlformats.org/officeDocument/2006/relationships/image" Target="media/image385.png"/><Relationship Id="rId437" Type="http://schemas.openxmlformats.org/officeDocument/2006/relationships/image" Target="media/image386.png"/><Relationship Id="rId438" Type="http://schemas.openxmlformats.org/officeDocument/2006/relationships/image" Target="media/image387.png"/><Relationship Id="rId439" Type="http://schemas.openxmlformats.org/officeDocument/2006/relationships/image" Target="media/image388.png"/><Relationship Id="rId440" Type="http://schemas.openxmlformats.org/officeDocument/2006/relationships/image" Target="media/image389.png"/><Relationship Id="rId441" Type="http://schemas.openxmlformats.org/officeDocument/2006/relationships/image" Target="media/image390.png"/><Relationship Id="rId442" Type="http://schemas.openxmlformats.org/officeDocument/2006/relationships/image" Target="media/image391.png"/><Relationship Id="rId443" Type="http://schemas.openxmlformats.org/officeDocument/2006/relationships/image" Target="media/image392.png"/><Relationship Id="rId444" Type="http://schemas.openxmlformats.org/officeDocument/2006/relationships/image" Target="media/image393.png"/><Relationship Id="rId445" Type="http://schemas.openxmlformats.org/officeDocument/2006/relationships/image" Target="media/image394.png"/><Relationship Id="rId446" Type="http://schemas.openxmlformats.org/officeDocument/2006/relationships/image" Target="media/image395.png"/><Relationship Id="rId447" Type="http://schemas.openxmlformats.org/officeDocument/2006/relationships/image" Target="media/image396.png"/><Relationship Id="rId448" Type="http://schemas.openxmlformats.org/officeDocument/2006/relationships/image" Target="media/image397.png"/><Relationship Id="rId449" Type="http://schemas.openxmlformats.org/officeDocument/2006/relationships/image" Target="media/image398.png"/><Relationship Id="rId450" Type="http://schemas.openxmlformats.org/officeDocument/2006/relationships/image" Target="media/image399.png"/><Relationship Id="rId451" Type="http://schemas.openxmlformats.org/officeDocument/2006/relationships/image" Target="media/image400.png"/><Relationship Id="rId452" Type="http://schemas.openxmlformats.org/officeDocument/2006/relationships/image" Target="media/image401.png"/><Relationship Id="rId453" Type="http://schemas.openxmlformats.org/officeDocument/2006/relationships/image" Target="media/image402.png"/><Relationship Id="rId454" Type="http://schemas.openxmlformats.org/officeDocument/2006/relationships/image" Target="media/image403.png"/><Relationship Id="rId455" Type="http://schemas.openxmlformats.org/officeDocument/2006/relationships/image" Target="media/image404.png"/><Relationship Id="rId456" Type="http://schemas.openxmlformats.org/officeDocument/2006/relationships/image" Target="media/image405.png"/><Relationship Id="rId457" Type="http://schemas.openxmlformats.org/officeDocument/2006/relationships/image" Target="media/image406.png"/><Relationship Id="rId458" Type="http://schemas.openxmlformats.org/officeDocument/2006/relationships/image" Target="media/image407.png"/><Relationship Id="rId459" Type="http://schemas.openxmlformats.org/officeDocument/2006/relationships/image" Target="media/image408.png"/><Relationship Id="rId460" Type="http://schemas.openxmlformats.org/officeDocument/2006/relationships/image" Target="media/image409.png"/><Relationship Id="rId461" Type="http://schemas.openxmlformats.org/officeDocument/2006/relationships/image" Target="media/image410.png"/><Relationship Id="rId462" Type="http://schemas.openxmlformats.org/officeDocument/2006/relationships/image" Target="media/image411.png"/><Relationship Id="rId463" Type="http://schemas.openxmlformats.org/officeDocument/2006/relationships/image" Target="media/image412.png"/><Relationship Id="rId464" Type="http://schemas.openxmlformats.org/officeDocument/2006/relationships/image" Target="media/image413.png"/><Relationship Id="rId465" Type="http://schemas.openxmlformats.org/officeDocument/2006/relationships/image" Target="media/image414.png"/><Relationship Id="rId466" Type="http://schemas.openxmlformats.org/officeDocument/2006/relationships/image" Target="media/image415.png"/><Relationship Id="rId467" Type="http://schemas.openxmlformats.org/officeDocument/2006/relationships/image" Target="media/image416.png"/><Relationship Id="rId468" Type="http://schemas.openxmlformats.org/officeDocument/2006/relationships/image" Target="media/image417.png"/><Relationship Id="rId469" Type="http://schemas.openxmlformats.org/officeDocument/2006/relationships/image" Target="media/image418.png"/><Relationship Id="rId470" Type="http://schemas.openxmlformats.org/officeDocument/2006/relationships/image" Target="media/image419.png"/><Relationship Id="rId471" Type="http://schemas.openxmlformats.org/officeDocument/2006/relationships/image" Target="media/image420.png"/><Relationship Id="rId472" Type="http://schemas.openxmlformats.org/officeDocument/2006/relationships/image" Target="media/image421.png"/><Relationship Id="rId473" Type="http://schemas.openxmlformats.org/officeDocument/2006/relationships/image" Target="media/image422.png"/><Relationship Id="rId474" Type="http://schemas.openxmlformats.org/officeDocument/2006/relationships/image" Target="media/image423.png"/><Relationship Id="rId475" Type="http://schemas.openxmlformats.org/officeDocument/2006/relationships/image" Target="media/image424.png"/><Relationship Id="rId476" Type="http://schemas.openxmlformats.org/officeDocument/2006/relationships/image" Target="media/image425.png"/><Relationship Id="rId477" Type="http://schemas.openxmlformats.org/officeDocument/2006/relationships/image" Target="media/image426.png"/><Relationship Id="rId478" Type="http://schemas.openxmlformats.org/officeDocument/2006/relationships/image" Target="media/image427.png"/><Relationship Id="rId479" Type="http://schemas.openxmlformats.org/officeDocument/2006/relationships/image" Target="media/image428.png"/><Relationship Id="rId480" Type="http://schemas.openxmlformats.org/officeDocument/2006/relationships/image" Target="media/image429.png"/><Relationship Id="rId481" Type="http://schemas.openxmlformats.org/officeDocument/2006/relationships/image" Target="media/image430.png"/><Relationship Id="rId482" Type="http://schemas.openxmlformats.org/officeDocument/2006/relationships/image" Target="media/image431.png"/><Relationship Id="rId483" Type="http://schemas.openxmlformats.org/officeDocument/2006/relationships/image" Target="media/image432.png"/><Relationship Id="rId484" Type="http://schemas.openxmlformats.org/officeDocument/2006/relationships/image" Target="media/image433.png"/><Relationship Id="rId485" Type="http://schemas.openxmlformats.org/officeDocument/2006/relationships/image" Target="media/image434.png"/><Relationship Id="rId486" Type="http://schemas.openxmlformats.org/officeDocument/2006/relationships/image" Target="media/image435.png"/><Relationship Id="rId487" Type="http://schemas.openxmlformats.org/officeDocument/2006/relationships/image" Target="media/image436.png"/><Relationship Id="rId488" Type="http://schemas.openxmlformats.org/officeDocument/2006/relationships/image" Target="media/image437.png"/><Relationship Id="rId489" Type="http://schemas.openxmlformats.org/officeDocument/2006/relationships/image" Target="media/image438.png"/><Relationship Id="rId490" Type="http://schemas.openxmlformats.org/officeDocument/2006/relationships/image" Target="media/image439.png"/><Relationship Id="rId491" Type="http://schemas.openxmlformats.org/officeDocument/2006/relationships/image" Target="media/image440.png"/><Relationship Id="rId492" Type="http://schemas.openxmlformats.org/officeDocument/2006/relationships/image" Target="media/image441.png"/><Relationship Id="rId493" Type="http://schemas.openxmlformats.org/officeDocument/2006/relationships/image" Target="media/image442.png"/><Relationship Id="rId494" Type="http://schemas.openxmlformats.org/officeDocument/2006/relationships/image" Target="media/image443.png"/><Relationship Id="rId495" Type="http://schemas.openxmlformats.org/officeDocument/2006/relationships/image" Target="media/image444.png"/><Relationship Id="rId496" Type="http://schemas.openxmlformats.org/officeDocument/2006/relationships/image" Target="media/image445.png"/><Relationship Id="rId497" Type="http://schemas.openxmlformats.org/officeDocument/2006/relationships/image" Target="media/image446.png"/><Relationship Id="rId498" Type="http://schemas.openxmlformats.org/officeDocument/2006/relationships/image" Target="media/image447.png"/><Relationship Id="rId499" Type="http://schemas.openxmlformats.org/officeDocument/2006/relationships/image" Target="media/image448.png"/><Relationship Id="rId500" Type="http://schemas.openxmlformats.org/officeDocument/2006/relationships/image" Target="media/image449.png"/><Relationship Id="rId501" Type="http://schemas.openxmlformats.org/officeDocument/2006/relationships/image" Target="media/image450.png"/><Relationship Id="rId502" Type="http://schemas.openxmlformats.org/officeDocument/2006/relationships/image" Target="media/image451.png"/><Relationship Id="rId503" Type="http://schemas.openxmlformats.org/officeDocument/2006/relationships/image" Target="media/image452.png"/><Relationship Id="rId504" Type="http://schemas.openxmlformats.org/officeDocument/2006/relationships/image" Target="media/image453.png"/><Relationship Id="rId505" Type="http://schemas.openxmlformats.org/officeDocument/2006/relationships/image" Target="media/image454.png"/><Relationship Id="rId506" Type="http://schemas.openxmlformats.org/officeDocument/2006/relationships/image" Target="media/image455.png"/><Relationship Id="rId507" Type="http://schemas.openxmlformats.org/officeDocument/2006/relationships/image" Target="media/image456.png"/><Relationship Id="rId508" Type="http://schemas.openxmlformats.org/officeDocument/2006/relationships/image" Target="media/image457.png"/><Relationship Id="rId509" Type="http://schemas.openxmlformats.org/officeDocument/2006/relationships/image" Target="media/image458.png"/><Relationship Id="rId510" Type="http://schemas.openxmlformats.org/officeDocument/2006/relationships/image" Target="media/image459.png"/><Relationship Id="rId511" Type="http://schemas.openxmlformats.org/officeDocument/2006/relationships/image" Target="media/image460.png"/><Relationship Id="rId512" Type="http://schemas.openxmlformats.org/officeDocument/2006/relationships/image" Target="media/image461.png"/><Relationship Id="rId513" Type="http://schemas.openxmlformats.org/officeDocument/2006/relationships/image" Target="media/image462.png"/><Relationship Id="rId514" Type="http://schemas.openxmlformats.org/officeDocument/2006/relationships/image" Target="media/image463.png"/><Relationship Id="rId515" Type="http://schemas.openxmlformats.org/officeDocument/2006/relationships/image" Target="media/image464.png"/><Relationship Id="rId516" Type="http://schemas.openxmlformats.org/officeDocument/2006/relationships/image" Target="media/image465.png"/><Relationship Id="rId517" Type="http://schemas.openxmlformats.org/officeDocument/2006/relationships/image" Target="media/image466.png"/><Relationship Id="rId518" Type="http://schemas.openxmlformats.org/officeDocument/2006/relationships/image" Target="media/image467.png"/><Relationship Id="rId519" Type="http://schemas.openxmlformats.org/officeDocument/2006/relationships/image" Target="media/image468.png"/><Relationship Id="rId520" Type="http://schemas.openxmlformats.org/officeDocument/2006/relationships/image" Target="media/image469.png"/><Relationship Id="rId521" Type="http://schemas.openxmlformats.org/officeDocument/2006/relationships/image" Target="media/image470.png"/><Relationship Id="rId522" Type="http://schemas.openxmlformats.org/officeDocument/2006/relationships/image" Target="media/image471.png"/><Relationship Id="rId523" Type="http://schemas.openxmlformats.org/officeDocument/2006/relationships/image" Target="media/image472.png"/><Relationship Id="rId524" Type="http://schemas.openxmlformats.org/officeDocument/2006/relationships/image" Target="media/image473.png"/><Relationship Id="rId525" Type="http://schemas.openxmlformats.org/officeDocument/2006/relationships/image" Target="media/image474.png"/><Relationship Id="rId526" Type="http://schemas.openxmlformats.org/officeDocument/2006/relationships/image" Target="media/image475.png"/><Relationship Id="rId527" Type="http://schemas.openxmlformats.org/officeDocument/2006/relationships/image" Target="media/image476.png"/><Relationship Id="rId528" Type="http://schemas.openxmlformats.org/officeDocument/2006/relationships/image" Target="media/image477.png"/><Relationship Id="rId529" Type="http://schemas.openxmlformats.org/officeDocument/2006/relationships/image" Target="media/image478.png"/><Relationship Id="rId530" Type="http://schemas.openxmlformats.org/officeDocument/2006/relationships/image" Target="media/image479.png"/><Relationship Id="rId531" Type="http://schemas.openxmlformats.org/officeDocument/2006/relationships/image" Target="media/image480.png"/><Relationship Id="rId532" Type="http://schemas.openxmlformats.org/officeDocument/2006/relationships/image" Target="media/image481.png"/><Relationship Id="rId533" Type="http://schemas.openxmlformats.org/officeDocument/2006/relationships/image" Target="media/image482.png"/><Relationship Id="rId534" Type="http://schemas.openxmlformats.org/officeDocument/2006/relationships/image" Target="media/image483.png"/><Relationship Id="rId535" Type="http://schemas.openxmlformats.org/officeDocument/2006/relationships/image" Target="media/image484.png"/><Relationship Id="rId536" Type="http://schemas.openxmlformats.org/officeDocument/2006/relationships/image" Target="media/image485.png"/><Relationship Id="rId537" Type="http://schemas.openxmlformats.org/officeDocument/2006/relationships/image" Target="media/image486.png"/><Relationship Id="rId538" Type="http://schemas.openxmlformats.org/officeDocument/2006/relationships/image" Target="media/image487.png"/><Relationship Id="rId539" Type="http://schemas.openxmlformats.org/officeDocument/2006/relationships/image" Target="media/image488.png"/><Relationship Id="rId540" Type="http://schemas.openxmlformats.org/officeDocument/2006/relationships/image" Target="media/image489.png"/><Relationship Id="rId541" Type="http://schemas.openxmlformats.org/officeDocument/2006/relationships/image" Target="media/image490.png"/><Relationship Id="rId542" Type="http://schemas.openxmlformats.org/officeDocument/2006/relationships/image" Target="media/image491.png"/><Relationship Id="rId543" Type="http://schemas.openxmlformats.org/officeDocument/2006/relationships/image" Target="media/image492.png"/><Relationship Id="rId544" Type="http://schemas.openxmlformats.org/officeDocument/2006/relationships/image" Target="media/image493.png"/><Relationship Id="rId545" Type="http://schemas.openxmlformats.org/officeDocument/2006/relationships/image" Target="media/image494.png"/><Relationship Id="rId546" Type="http://schemas.openxmlformats.org/officeDocument/2006/relationships/image" Target="media/image495.png"/><Relationship Id="rId547" Type="http://schemas.openxmlformats.org/officeDocument/2006/relationships/image" Target="media/image496.png"/><Relationship Id="rId548" Type="http://schemas.openxmlformats.org/officeDocument/2006/relationships/image" Target="media/image497.png"/><Relationship Id="rId549" Type="http://schemas.openxmlformats.org/officeDocument/2006/relationships/image" Target="media/image498.png"/><Relationship Id="rId550" Type="http://schemas.openxmlformats.org/officeDocument/2006/relationships/image" Target="media/image499.png"/><Relationship Id="rId551" Type="http://schemas.openxmlformats.org/officeDocument/2006/relationships/image" Target="media/image500.png"/><Relationship Id="rId552" Type="http://schemas.openxmlformats.org/officeDocument/2006/relationships/image" Target="media/image501.png"/><Relationship Id="rId553" Type="http://schemas.openxmlformats.org/officeDocument/2006/relationships/image" Target="media/image502.png"/><Relationship Id="rId554" Type="http://schemas.openxmlformats.org/officeDocument/2006/relationships/image" Target="media/image503.png"/><Relationship Id="rId555" Type="http://schemas.openxmlformats.org/officeDocument/2006/relationships/header" Target="header19.xml"/><Relationship Id="rId556" Type="http://schemas.openxmlformats.org/officeDocument/2006/relationships/footer" Target="footer14.xml"/><Relationship Id="rId557" Type="http://schemas.openxmlformats.org/officeDocument/2006/relationships/image" Target="media/image504.png"/><Relationship Id="rId558" Type="http://schemas.openxmlformats.org/officeDocument/2006/relationships/image" Target="media/image505.png"/><Relationship Id="rId559" Type="http://schemas.openxmlformats.org/officeDocument/2006/relationships/image" Target="media/image506.png"/><Relationship Id="rId560" Type="http://schemas.openxmlformats.org/officeDocument/2006/relationships/image" Target="media/image507.png"/><Relationship Id="rId561" Type="http://schemas.openxmlformats.org/officeDocument/2006/relationships/image" Target="media/image508.png"/><Relationship Id="rId562" Type="http://schemas.openxmlformats.org/officeDocument/2006/relationships/image" Target="media/image509.png"/><Relationship Id="rId563" Type="http://schemas.openxmlformats.org/officeDocument/2006/relationships/image" Target="media/image510.png"/><Relationship Id="rId564" Type="http://schemas.openxmlformats.org/officeDocument/2006/relationships/image" Target="media/image511.png"/><Relationship Id="rId565" Type="http://schemas.openxmlformats.org/officeDocument/2006/relationships/image" Target="media/image512.png"/><Relationship Id="rId566" Type="http://schemas.openxmlformats.org/officeDocument/2006/relationships/image" Target="media/image513.png"/><Relationship Id="rId567" Type="http://schemas.openxmlformats.org/officeDocument/2006/relationships/image" Target="media/image514.png"/><Relationship Id="rId568" Type="http://schemas.openxmlformats.org/officeDocument/2006/relationships/image" Target="media/image515.png"/><Relationship Id="rId569" Type="http://schemas.openxmlformats.org/officeDocument/2006/relationships/image" Target="media/image516.png"/><Relationship Id="rId570" Type="http://schemas.openxmlformats.org/officeDocument/2006/relationships/image" Target="media/image517.png"/><Relationship Id="rId571" Type="http://schemas.openxmlformats.org/officeDocument/2006/relationships/image" Target="media/image518.png"/><Relationship Id="rId572" Type="http://schemas.openxmlformats.org/officeDocument/2006/relationships/image" Target="media/image519.png"/><Relationship Id="rId573" Type="http://schemas.openxmlformats.org/officeDocument/2006/relationships/image" Target="media/image520.png"/><Relationship Id="rId574" Type="http://schemas.openxmlformats.org/officeDocument/2006/relationships/image" Target="media/image521.png"/><Relationship Id="rId575" Type="http://schemas.openxmlformats.org/officeDocument/2006/relationships/image" Target="media/image522.png"/><Relationship Id="rId576" Type="http://schemas.openxmlformats.org/officeDocument/2006/relationships/image" Target="media/image523.png"/><Relationship Id="rId577" Type="http://schemas.openxmlformats.org/officeDocument/2006/relationships/image" Target="media/image524.png"/><Relationship Id="rId578" Type="http://schemas.openxmlformats.org/officeDocument/2006/relationships/image" Target="media/image525.png"/><Relationship Id="rId579" Type="http://schemas.openxmlformats.org/officeDocument/2006/relationships/image" Target="media/image526.png"/><Relationship Id="rId580" Type="http://schemas.openxmlformats.org/officeDocument/2006/relationships/image" Target="media/image527.png"/><Relationship Id="rId581" Type="http://schemas.openxmlformats.org/officeDocument/2006/relationships/image" Target="media/image528.png"/><Relationship Id="rId582" Type="http://schemas.openxmlformats.org/officeDocument/2006/relationships/image" Target="media/image529.png"/><Relationship Id="rId583" Type="http://schemas.openxmlformats.org/officeDocument/2006/relationships/image" Target="media/image530.png"/><Relationship Id="rId584" Type="http://schemas.openxmlformats.org/officeDocument/2006/relationships/image" Target="media/image531.png"/><Relationship Id="rId585" Type="http://schemas.openxmlformats.org/officeDocument/2006/relationships/image" Target="media/image532.png"/><Relationship Id="rId586" Type="http://schemas.openxmlformats.org/officeDocument/2006/relationships/image" Target="media/image533.png"/><Relationship Id="rId587" Type="http://schemas.openxmlformats.org/officeDocument/2006/relationships/image" Target="media/image534.png"/><Relationship Id="rId588" Type="http://schemas.openxmlformats.org/officeDocument/2006/relationships/image" Target="media/image535.png"/><Relationship Id="rId589" Type="http://schemas.openxmlformats.org/officeDocument/2006/relationships/image" Target="media/image536.png"/><Relationship Id="rId590" Type="http://schemas.openxmlformats.org/officeDocument/2006/relationships/image" Target="media/image537.png"/><Relationship Id="rId591" Type="http://schemas.openxmlformats.org/officeDocument/2006/relationships/image" Target="media/image538.png"/><Relationship Id="rId592" Type="http://schemas.openxmlformats.org/officeDocument/2006/relationships/image" Target="media/image539.png"/><Relationship Id="rId593" Type="http://schemas.openxmlformats.org/officeDocument/2006/relationships/image" Target="media/image540.png"/><Relationship Id="rId594" Type="http://schemas.openxmlformats.org/officeDocument/2006/relationships/image" Target="media/image541.png"/><Relationship Id="rId595" Type="http://schemas.openxmlformats.org/officeDocument/2006/relationships/image" Target="media/image542.png"/><Relationship Id="rId596" Type="http://schemas.openxmlformats.org/officeDocument/2006/relationships/image" Target="media/image543.png"/><Relationship Id="rId597" Type="http://schemas.openxmlformats.org/officeDocument/2006/relationships/image" Target="media/image544.png"/><Relationship Id="rId598" Type="http://schemas.openxmlformats.org/officeDocument/2006/relationships/header" Target="header20.xml"/><Relationship Id="rId599" Type="http://schemas.openxmlformats.org/officeDocument/2006/relationships/footer" Target="footer15.xml"/><Relationship Id="rId600" Type="http://schemas.openxmlformats.org/officeDocument/2006/relationships/image" Target="media/image545.png"/><Relationship Id="rId601" Type="http://schemas.openxmlformats.org/officeDocument/2006/relationships/image" Target="media/image546.png"/><Relationship Id="rId602" Type="http://schemas.openxmlformats.org/officeDocument/2006/relationships/image" Target="media/image547.png"/><Relationship Id="rId603" Type="http://schemas.openxmlformats.org/officeDocument/2006/relationships/image" Target="media/image548.png"/><Relationship Id="rId604" Type="http://schemas.openxmlformats.org/officeDocument/2006/relationships/image" Target="media/image549.png"/><Relationship Id="rId605" Type="http://schemas.openxmlformats.org/officeDocument/2006/relationships/image" Target="media/image550.png"/><Relationship Id="rId606" Type="http://schemas.openxmlformats.org/officeDocument/2006/relationships/image" Target="media/image551.png"/><Relationship Id="rId607" Type="http://schemas.openxmlformats.org/officeDocument/2006/relationships/image" Target="media/image552.png"/><Relationship Id="rId608" Type="http://schemas.openxmlformats.org/officeDocument/2006/relationships/image" Target="media/image553.png"/><Relationship Id="rId609" Type="http://schemas.openxmlformats.org/officeDocument/2006/relationships/image" Target="media/image554.png"/><Relationship Id="rId610" Type="http://schemas.openxmlformats.org/officeDocument/2006/relationships/image" Target="media/image555.png"/><Relationship Id="rId611" Type="http://schemas.openxmlformats.org/officeDocument/2006/relationships/image" Target="media/image556.png"/><Relationship Id="rId612" Type="http://schemas.openxmlformats.org/officeDocument/2006/relationships/image" Target="media/image557.png"/><Relationship Id="rId613" Type="http://schemas.openxmlformats.org/officeDocument/2006/relationships/image" Target="media/image558.png"/><Relationship Id="rId614" Type="http://schemas.openxmlformats.org/officeDocument/2006/relationships/image" Target="media/image559.png"/><Relationship Id="rId615" Type="http://schemas.openxmlformats.org/officeDocument/2006/relationships/image" Target="media/image560.png"/><Relationship Id="rId616" Type="http://schemas.openxmlformats.org/officeDocument/2006/relationships/image" Target="media/image561.png"/><Relationship Id="rId617" Type="http://schemas.openxmlformats.org/officeDocument/2006/relationships/image" Target="media/image562.png"/><Relationship Id="rId618" Type="http://schemas.openxmlformats.org/officeDocument/2006/relationships/image" Target="media/image563.png"/><Relationship Id="rId619" Type="http://schemas.openxmlformats.org/officeDocument/2006/relationships/image" Target="media/image564.png"/><Relationship Id="rId620" Type="http://schemas.openxmlformats.org/officeDocument/2006/relationships/image" Target="media/image565.png"/><Relationship Id="rId621" Type="http://schemas.openxmlformats.org/officeDocument/2006/relationships/image" Target="media/image566.png"/><Relationship Id="rId622" Type="http://schemas.openxmlformats.org/officeDocument/2006/relationships/image" Target="media/image567.png"/><Relationship Id="rId623" Type="http://schemas.openxmlformats.org/officeDocument/2006/relationships/image" Target="media/image568.png"/><Relationship Id="rId624" Type="http://schemas.openxmlformats.org/officeDocument/2006/relationships/image" Target="media/image569.png"/><Relationship Id="rId625" Type="http://schemas.openxmlformats.org/officeDocument/2006/relationships/image" Target="media/image570.png"/><Relationship Id="rId626" Type="http://schemas.openxmlformats.org/officeDocument/2006/relationships/image" Target="media/image571.png"/><Relationship Id="rId627" Type="http://schemas.openxmlformats.org/officeDocument/2006/relationships/image" Target="media/image572.png"/><Relationship Id="rId628" Type="http://schemas.openxmlformats.org/officeDocument/2006/relationships/image" Target="media/image573.png"/><Relationship Id="rId629" Type="http://schemas.openxmlformats.org/officeDocument/2006/relationships/image" Target="media/image574.png"/><Relationship Id="rId630" Type="http://schemas.openxmlformats.org/officeDocument/2006/relationships/image" Target="media/image575.png"/><Relationship Id="rId631" Type="http://schemas.openxmlformats.org/officeDocument/2006/relationships/image" Target="media/image576.png"/><Relationship Id="rId632" Type="http://schemas.openxmlformats.org/officeDocument/2006/relationships/image" Target="media/image577.png"/><Relationship Id="rId633" Type="http://schemas.openxmlformats.org/officeDocument/2006/relationships/footer" Target="footer16.xml"/><Relationship Id="rId634" Type="http://schemas.openxmlformats.org/officeDocument/2006/relationships/image" Target="media/image578.png"/><Relationship Id="rId635" Type="http://schemas.openxmlformats.org/officeDocument/2006/relationships/image" Target="media/image579.png"/><Relationship Id="rId636" Type="http://schemas.openxmlformats.org/officeDocument/2006/relationships/image" Target="media/image580.png"/><Relationship Id="rId637" Type="http://schemas.openxmlformats.org/officeDocument/2006/relationships/image" Target="media/image581.png"/><Relationship Id="rId638" Type="http://schemas.openxmlformats.org/officeDocument/2006/relationships/image" Target="media/image582.png"/><Relationship Id="rId639" Type="http://schemas.openxmlformats.org/officeDocument/2006/relationships/image" Target="media/image583.png"/><Relationship Id="rId640" Type="http://schemas.openxmlformats.org/officeDocument/2006/relationships/image" Target="media/image584.png"/><Relationship Id="rId641" Type="http://schemas.openxmlformats.org/officeDocument/2006/relationships/image" Target="media/image585.png"/><Relationship Id="rId642" Type="http://schemas.openxmlformats.org/officeDocument/2006/relationships/image" Target="media/image586.png"/><Relationship Id="rId643" Type="http://schemas.openxmlformats.org/officeDocument/2006/relationships/image" Target="media/image587.png"/><Relationship Id="rId644" Type="http://schemas.openxmlformats.org/officeDocument/2006/relationships/image" Target="media/image588.png"/><Relationship Id="rId645" Type="http://schemas.openxmlformats.org/officeDocument/2006/relationships/image" Target="media/image589.png"/><Relationship Id="rId646" Type="http://schemas.openxmlformats.org/officeDocument/2006/relationships/image" Target="media/image590.png"/><Relationship Id="rId647" Type="http://schemas.openxmlformats.org/officeDocument/2006/relationships/image" Target="media/image591.png"/><Relationship Id="rId648" Type="http://schemas.openxmlformats.org/officeDocument/2006/relationships/image" Target="media/image592.png"/><Relationship Id="rId649" Type="http://schemas.openxmlformats.org/officeDocument/2006/relationships/image" Target="media/image593.png"/><Relationship Id="rId650" Type="http://schemas.openxmlformats.org/officeDocument/2006/relationships/image" Target="media/image594.png"/><Relationship Id="rId651" Type="http://schemas.openxmlformats.org/officeDocument/2006/relationships/image" Target="media/image595.png"/><Relationship Id="rId652" Type="http://schemas.openxmlformats.org/officeDocument/2006/relationships/image" Target="media/image596.png"/><Relationship Id="rId653" Type="http://schemas.openxmlformats.org/officeDocument/2006/relationships/image" Target="media/image597.png"/><Relationship Id="rId654" Type="http://schemas.openxmlformats.org/officeDocument/2006/relationships/image" Target="media/image598.png"/><Relationship Id="rId655" Type="http://schemas.openxmlformats.org/officeDocument/2006/relationships/image" Target="media/image599.png"/><Relationship Id="rId656" Type="http://schemas.openxmlformats.org/officeDocument/2006/relationships/image" Target="media/image600.png"/><Relationship Id="rId657" Type="http://schemas.openxmlformats.org/officeDocument/2006/relationships/image" Target="media/image601.png"/><Relationship Id="rId658" Type="http://schemas.openxmlformats.org/officeDocument/2006/relationships/image" Target="media/image602.png"/><Relationship Id="rId659" Type="http://schemas.openxmlformats.org/officeDocument/2006/relationships/image" Target="media/image603.png"/><Relationship Id="rId660" Type="http://schemas.openxmlformats.org/officeDocument/2006/relationships/image" Target="media/image604.png"/><Relationship Id="rId661" Type="http://schemas.openxmlformats.org/officeDocument/2006/relationships/image" Target="media/image605.png"/><Relationship Id="rId662" Type="http://schemas.openxmlformats.org/officeDocument/2006/relationships/image" Target="media/image606.png"/><Relationship Id="rId663" Type="http://schemas.openxmlformats.org/officeDocument/2006/relationships/image" Target="media/image607.png"/><Relationship Id="rId664" Type="http://schemas.openxmlformats.org/officeDocument/2006/relationships/image" Target="media/image608.png"/><Relationship Id="rId665" Type="http://schemas.openxmlformats.org/officeDocument/2006/relationships/image" Target="media/image609.png"/><Relationship Id="rId666" Type="http://schemas.openxmlformats.org/officeDocument/2006/relationships/image" Target="media/image610.png"/><Relationship Id="rId667" Type="http://schemas.openxmlformats.org/officeDocument/2006/relationships/image" Target="media/image611.png"/><Relationship Id="rId668" Type="http://schemas.openxmlformats.org/officeDocument/2006/relationships/image" Target="media/image612.png"/><Relationship Id="rId669" Type="http://schemas.openxmlformats.org/officeDocument/2006/relationships/image" Target="media/image613.png"/><Relationship Id="rId670" Type="http://schemas.openxmlformats.org/officeDocument/2006/relationships/image" Target="media/image614.png"/><Relationship Id="rId671" Type="http://schemas.openxmlformats.org/officeDocument/2006/relationships/image" Target="media/image615.png"/><Relationship Id="rId672" Type="http://schemas.openxmlformats.org/officeDocument/2006/relationships/image" Target="media/image616.png"/><Relationship Id="rId673" Type="http://schemas.openxmlformats.org/officeDocument/2006/relationships/image" Target="media/image617.png"/><Relationship Id="rId674" Type="http://schemas.openxmlformats.org/officeDocument/2006/relationships/image" Target="media/image618.png"/><Relationship Id="rId675" Type="http://schemas.openxmlformats.org/officeDocument/2006/relationships/image" Target="media/image619.png"/><Relationship Id="rId676" Type="http://schemas.openxmlformats.org/officeDocument/2006/relationships/image" Target="media/image620.png"/><Relationship Id="rId677" Type="http://schemas.openxmlformats.org/officeDocument/2006/relationships/image" Target="media/image621.png"/><Relationship Id="rId678" Type="http://schemas.openxmlformats.org/officeDocument/2006/relationships/image" Target="media/image622.png"/><Relationship Id="rId679" Type="http://schemas.openxmlformats.org/officeDocument/2006/relationships/image" Target="media/image623.png"/><Relationship Id="rId680" Type="http://schemas.openxmlformats.org/officeDocument/2006/relationships/image" Target="media/image624.png"/><Relationship Id="rId681" Type="http://schemas.openxmlformats.org/officeDocument/2006/relationships/image" Target="media/image625.png"/><Relationship Id="rId682" Type="http://schemas.openxmlformats.org/officeDocument/2006/relationships/image" Target="media/image626.png"/><Relationship Id="rId683" Type="http://schemas.openxmlformats.org/officeDocument/2006/relationships/image" Target="media/image627.png"/><Relationship Id="rId684" Type="http://schemas.openxmlformats.org/officeDocument/2006/relationships/image" Target="media/image628.png"/><Relationship Id="rId685" Type="http://schemas.openxmlformats.org/officeDocument/2006/relationships/image" Target="media/image629.png"/><Relationship Id="rId686" Type="http://schemas.openxmlformats.org/officeDocument/2006/relationships/image" Target="media/image630.png"/><Relationship Id="rId687" Type="http://schemas.openxmlformats.org/officeDocument/2006/relationships/image" Target="media/image631.png"/><Relationship Id="rId688" Type="http://schemas.openxmlformats.org/officeDocument/2006/relationships/image" Target="media/image632.png"/><Relationship Id="rId689" Type="http://schemas.openxmlformats.org/officeDocument/2006/relationships/image" Target="media/image633.png"/><Relationship Id="rId690" Type="http://schemas.openxmlformats.org/officeDocument/2006/relationships/image" Target="media/image634.png"/><Relationship Id="rId691" Type="http://schemas.openxmlformats.org/officeDocument/2006/relationships/image" Target="media/image635.png"/><Relationship Id="rId692" Type="http://schemas.openxmlformats.org/officeDocument/2006/relationships/image" Target="media/image636.png"/><Relationship Id="rId693" Type="http://schemas.openxmlformats.org/officeDocument/2006/relationships/header" Target="header21.xml"/><Relationship Id="rId694" Type="http://schemas.openxmlformats.org/officeDocument/2006/relationships/image" Target="media/image637.png"/><Relationship Id="rId695" Type="http://schemas.openxmlformats.org/officeDocument/2006/relationships/image" Target="media/image638.png"/><Relationship Id="rId696" Type="http://schemas.openxmlformats.org/officeDocument/2006/relationships/image" Target="media/image639.png"/><Relationship Id="rId697" Type="http://schemas.openxmlformats.org/officeDocument/2006/relationships/image" Target="media/image640.png"/><Relationship Id="rId698" Type="http://schemas.openxmlformats.org/officeDocument/2006/relationships/image" Target="media/image641.png"/><Relationship Id="rId699" Type="http://schemas.openxmlformats.org/officeDocument/2006/relationships/image" Target="media/image642.png"/><Relationship Id="rId700" Type="http://schemas.openxmlformats.org/officeDocument/2006/relationships/image" Target="media/image643.png"/><Relationship Id="rId701" Type="http://schemas.openxmlformats.org/officeDocument/2006/relationships/image" Target="media/image644.png"/><Relationship Id="rId702" Type="http://schemas.openxmlformats.org/officeDocument/2006/relationships/image" Target="media/image645.png"/><Relationship Id="rId703" Type="http://schemas.openxmlformats.org/officeDocument/2006/relationships/image" Target="media/image646.png"/><Relationship Id="rId704" Type="http://schemas.openxmlformats.org/officeDocument/2006/relationships/image" Target="media/image647.png"/><Relationship Id="rId705" Type="http://schemas.openxmlformats.org/officeDocument/2006/relationships/image" Target="media/image648.png"/><Relationship Id="rId706" Type="http://schemas.openxmlformats.org/officeDocument/2006/relationships/image" Target="media/image649.png"/><Relationship Id="rId707" Type="http://schemas.openxmlformats.org/officeDocument/2006/relationships/image" Target="media/image650.png"/><Relationship Id="rId708" Type="http://schemas.openxmlformats.org/officeDocument/2006/relationships/image" Target="media/image651.png"/><Relationship Id="rId709" Type="http://schemas.openxmlformats.org/officeDocument/2006/relationships/image" Target="media/image652.png"/><Relationship Id="rId710" Type="http://schemas.openxmlformats.org/officeDocument/2006/relationships/image" Target="media/image653.png"/><Relationship Id="rId711" Type="http://schemas.openxmlformats.org/officeDocument/2006/relationships/image" Target="media/image654.png"/><Relationship Id="rId712" Type="http://schemas.openxmlformats.org/officeDocument/2006/relationships/image" Target="media/image655.png"/><Relationship Id="rId713" Type="http://schemas.openxmlformats.org/officeDocument/2006/relationships/image" Target="media/image656.png"/><Relationship Id="rId714" Type="http://schemas.openxmlformats.org/officeDocument/2006/relationships/image" Target="media/image657.png"/><Relationship Id="rId715" Type="http://schemas.openxmlformats.org/officeDocument/2006/relationships/image" Target="media/image658.png"/><Relationship Id="rId716" Type="http://schemas.openxmlformats.org/officeDocument/2006/relationships/image" Target="media/image659.png"/><Relationship Id="rId717" Type="http://schemas.openxmlformats.org/officeDocument/2006/relationships/image" Target="media/image660.png"/><Relationship Id="rId718" Type="http://schemas.openxmlformats.org/officeDocument/2006/relationships/image" Target="media/image661.png"/><Relationship Id="rId719" Type="http://schemas.openxmlformats.org/officeDocument/2006/relationships/image" Target="media/image662.png"/><Relationship Id="rId720" Type="http://schemas.openxmlformats.org/officeDocument/2006/relationships/image" Target="media/image663.png"/><Relationship Id="rId721" Type="http://schemas.openxmlformats.org/officeDocument/2006/relationships/image" Target="media/image664.png"/><Relationship Id="rId722" Type="http://schemas.openxmlformats.org/officeDocument/2006/relationships/image" Target="media/image665.png"/><Relationship Id="rId723" Type="http://schemas.openxmlformats.org/officeDocument/2006/relationships/image" Target="media/image666.png"/><Relationship Id="rId724" Type="http://schemas.openxmlformats.org/officeDocument/2006/relationships/image" Target="media/image667.png"/><Relationship Id="rId725" Type="http://schemas.openxmlformats.org/officeDocument/2006/relationships/image" Target="media/image668.png"/><Relationship Id="rId726" Type="http://schemas.openxmlformats.org/officeDocument/2006/relationships/image" Target="media/image669.png"/><Relationship Id="rId727" Type="http://schemas.openxmlformats.org/officeDocument/2006/relationships/image" Target="media/image670.png"/><Relationship Id="rId728" Type="http://schemas.openxmlformats.org/officeDocument/2006/relationships/image" Target="media/image671.png"/><Relationship Id="rId729" Type="http://schemas.openxmlformats.org/officeDocument/2006/relationships/image" Target="media/image672.png"/><Relationship Id="rId730" Type="http://schemas.openxmlformats.org/officeDocument/2006/relationships/image" Target="media/image673.png"/><Relationship Id="rId731" Type="http://schemas.openxmlformats.org/officeDocument/2006/relationships/image" Target="media/image674.png"/><Relationship Id="rId732" Type="http://schemas.openxmlformats.org/officeDocument/2006/relationships/image" Target="media/image675.png"/><Relationship Id="rId733" Type="http://schemas.openxmlformats.org/officeDocument/2006/relationships/image" Target="media/image676.png"/><Relationship Id="rId734" Type="http://schemas.openxmlformats.org/officeDocument/2006/relationships/image" Target="media/image677.png"/><Relationship Id="rId735" Type="http://schemas.openxmlformats.org/officeDocument/2006/relationships/image" Target="media/image678.png"/><Relationship Id="rId736" Type="http://schemas.openxmlformats.org/officeDocument/2006/relationships/image" Target="media/image679.png"/><Relationship Id="rId737" Type="http://schemas.openxmlformats.org/officeDocument/2006/relationships/image" Target="media/image680.png"/><Relationship Id="rId738" Type="http://schemas.openxmlformats.org/officeDocument/2006/relationships/image" Target="media/image681.png"/><Relationship Id="rId739" Type="http://schemas.openxmlformats.org/officeDocument/2006/relationships/image" Target="media/image682.png"/><Relationship Id="rId740" Type="http://schemas.openxmlformats.org/officeDocument/2006/relationships/image" Target="media/image683.png"/><Relationship Id="rId741" Type="http://schemas.openxmlformats.org/officeDocument/2006/relationships/image" Target="media/image684.png"/><Relationship Id="rId742" Type="http://schemas.openxmlformats.org/officeDocument/2006/relationships/image" Target="media/image685.png"/><Relationship Id="rId743" Type="http://schemas.openxmlformats.org/officeDocument/2006/relationships/image" Target="media/image686.png"/><Relationship Id="rId744" Type="http://schemas.openxmlformats.org/officeDocument/2006/relationships/image" Target="media/image687.png"/><Relationship Id="rId745" Type="http://schemas.openxmlformats.org/officeDocument/2006/relationships/image" Target="media/image688.png"/><Relationship Id="rId746" Type="http://schemas.openxmlformats.org/officeDocument/2006/relationships/image" Target="media/image689.png"/><Relationship Id="rId747" Type="http://schemas.openxmlformats.org/officeDocument/2006/relationships/image" Target="media/image690.png"/><Relationship Id="rId748" Type="http://schemas.openxmlformats.org/officeDocument/2006/relationships/image" Target="media/image691.png"/><Relationship Id="rId749" Type="http://schemas.openxmlformats.org/officeDocument/2006/relationships/image" Target="media/image692.png"/><Relationship Id="rId750" Type="http://schemas.openxmlformats.org/officeDocument/2006/relationships/image" Target="media/image693.png"/><Relationship Id="rId751" Type="http://schemas.openxmlformats.org/officeDocument/2006/relationships/image" Target="media/image694.png"/><Relationship Id="rId752" Type="http://schemas.openxmlformats.org/officeDocument/2006/relationships/image" Target="media/image695.png"/><Relationship Id="rId753" Type="http://schemas.openxmlformats.org/officeDocument/2006/relationships/image" Target="media/image696.png"/><Relationship Id="rId754" Type="http://schemas.openxmlformats.org/officeDocument/2006/relationships/image" Target="media/image697.png"/><Relationship Id="rId755" Type="http://schemas.openxmlformats.org/officeDocument/2006/relationships/image" Target="media/image698.png"/><Relationship Id="rId756" Type="http://schemas.openxmlformats.org/officeDocument/2006/relationships/image" Target="media/image699.png"/><Relationship Id="rId757" Type="http://schemas.openxmlformats.org/officeDocument/2006/relationships/image" Target="media/image700.png"/><Relationship Id="rId758" Type="http://schemas.openxmlformats.org/officeDocument/2006/relationships/image" Target="media/image701.png"/><Relationship Id="rId759" Type="http://schemas.openxmlformats.org/officeDocument/2006/relationships/image" Target="media/image702.png"/><Relationship Id="rId760" Type="http://schemas.openxmlformats.org/officeDocument/2006/relationships/image" Target="media/image703.png"/><Relationship Id="rId761" Type="http://schemas.openxmlformats.org/officeDocument/2006/relationships/image" Target="media/image704.png"/><Relationship Id="rId762" Type="http://schemas.openxmlformats.org/officeDocument/2006/relationships/image" Target="media/image705.png"/><Relationship Id="rId763" Type="http://schemas.openxmlformats.org/officeDocument/2006/relationships/image" Target="media/image706.png"/><Relationship Id="rId764" Type="http://schemas.openxmlformats.org/officeDocument/2006/relationships/image" Target="media/image707.png"/><Relationship Id="rId765" Type="http://schemas.openxmlformats.org/officeDocument/2006/relationships/image" Target="media/image708.png"/><Relationship Id="rId766" Type="http://schemas.openxmlformats.org/officeDocument/2006/relationships/image" Target="media/image709.png"/><Relationship Id="rId767" Type="http://schemas.openxmlformats.org/officeDocument/2006/relationships/image" Target="media/image710.png"/><Relationship Id="rId768" Type="http://schemas.openxmlformats.org/officeDocument/2006/relationships/image" Target="media/image711.png"/><Relationship Id="rId769" Type="http://schemas.openxmlformats.org/officeDocument/2006/relationships/image" Target="media/image712.png"/><Relationship Id="rId770" Type="http://schemas.openxmlformats.org/officeDocument/2006/relationships/image" Target="media/image713.png"/><Relationship Id="rId771" Type="http://schemas.openxmlformats.org/officeDocument/2006/relationships/image" Target="media/image714.png"/><Relationship Id="rId772" Type="http://schemas.openxmlformats.org/officeDocument/2006/relationships/image" Target="media/image715.png"/><Relationship Id="rId773" Type="http://schemas.openxmlformats.org/officeDocument/2006/relationships/image" Target="media/image716.png"/><Relationship Id="rId774" Type="http://schemas.openxmlformats.org/officeDocument/2006/relationships/image" Target="media/image717.png"/><Relationship Id="rId775" Type="http://schemas.openxmlformats.org/officeDocument/2006/relationships/image" Target="media/image718.png"/><Relationship Id="rId776" Type="http://schemas.openxmlformats.org/officeDocument/2006/relationships/image" Target="media/image719.png"/><Relationship Id="rId777" Type="http://schemas.openxmlformats.org/officeDocument/2006/relationships/image" Target="media/image720.png"/><Relationship Id="rId778" Type="http://schemas.openxmlformats.org/officeDocument/2006/relationships/image" Target="media/image721.png"/><Relationship Id="rId779" Type="http://schemas.openxmlformats.org/officeDocument/2006/relationships/image" Target="media/image722.png"/><Relationship Id="rId780" Type="http://schemas.openxmlformats.org/officeDocument/2006/relationships/image" Target="media/image723.png"/><Relationship Id="rId781" Type="http://schemas.openxmlformats.org/officeDocument/2006/relationships/image" Target="media/image724.png"/><Relationship Id="rId782" Type="http://schemas.openxmlformats.org/officeDocument/2006/relationships/image" Target="media/image725.png"/><Relationship Id="rId783" Type="http://schemas.openxmlformats.org/officeDocument/2006/relationships/image" Target="media/image726.png"/><Relationship Id="rId784" Type="http://schemas.openxmlformats.org/officeDocument/2006/relationships/image" Target="media/image727.png"/><Relationship Id="rId785" Type="http://schemas.openxmlformats.org/officeDocument/2006/relationships/image" Target="media/image728.png"/><Relationship Id="rId786" Type="http://schemas.openxmlformats.org/officeDocument/2006/relationships/image" Target="media/image729.png"/><Relationship Id="rId787" Type="http://schemas.openxmlformats.org/officeDocument/2006/relationships/image" Target="media/image730.png"/><Relationship Id="rId788" Type="http://schemas.openxmlformats.org/officeDocument/2006/relationships/image" Target="media/image731.png"/><Relationship Id="rId789" Type="http://schemas.openxmlformats.org/officeDocument/2006/relationships/image" Target="media/image732.png"/><Relationship Id="rId790" Type="http://schemas.openxmlformats.org/officeDocument/2006/relationships/image" Target="media/image733.png"/><Relationship Id="rId791" Type="http://schemas.openxmlformats.org/officeDocument/2006/relationships/image" Target="media/image734.png"/><Relationship Id="rId792" Type="http://schemas.openxmlformats.org/officeDocument/2006/relationships/image" Target="media/image735.png"/><Relationship Id="rId793" Type="http://schemas.openxmlformats.org/officeDocument/2006/relationships/image" Target="media/image736.png"/><Relationship Id="rId794" Type="http://schemas.openxmlformats.org/officeDocument/2006/relationships/image" Target="media/image737.png"/><Relationship Id="rId795" Type="http://schemas.openxmlformats.org/officeDocument/2006/relationships/image" Target="media/image738.png"/><Relationship Id="rId796" Type="http://schemas.openxmlformats.org/officeDocument/2006/relationships/image" Target="media/image739.png"/><Relationship Id="rId797" Type="http://schemas.openxmlformats.org/officeDocument/2006/relationships/image" Target="media/image740.png"/><Relationship Id="rId798" Type="http://schemas.openxmlformats.org/officeDocument/2006/relationships/image" Target="media/image741.png"/><Relationship Id="rId799" Type="http://schemas.openxmlformats.org/officeDocument/2006/relationships/image" Target="media/image742.png"/><Relationship Id="rId800" Type="http://schemas.openxmlformats.org/officeDocument/2006/relationships/image" Target="media/image743.png"/><Relationship Id="rId801" Type="http://schemas.openxmlformats.org/officeDocument/2006/relationships/image" Target="media/image744.png"/><Relationship Id="rId802" Type="http://schemas.openxmlformats.org/officeDocument/2006/relationships/image" Target="media/image745.png"/><Relationship Id="rId803" Type="http://schemas.openxmlformats.org/officeDocument/2006/relationships/image" Target="media/image746.png"/><Relationship Id="rId804" Type="http://schemas.openxmlformats.org/officeDocument/2006/relationships/image" Target="media/image747.png"/><Relationship Id="rId805" Type="http://schemas.openxmlformats.org/officeDocument/2006/relationships/image" Target="media/image748.png"/><Relationship Id="rId806" Type="http://schemas.openxmlformats.org/officeDocument/2006/relationships/image" Target="media/image749.png"/><Relationship Id="rId807" Type="http://schemas.openxmlformats.org/officeDocument/2006/relationships/image" Target="media/image750.png"/><Relationship Id="rId808" Type="http://schemas.openxmlformats.org/officeDocument/2006/relationships/image" Target="media/image751.png"/><Relationship Id="rId809" Type="http://schemas.openxmlformats.org/officeDocument/2006/relationships/image" Target="media/image752.png"/><Relationship Id="rId810" Type="http://schemas.openxmlformats.org/officeDocument/2006/relationships/image" Target="media/image753.png"/><Relationship Id="rId811" Type="http://schemas.openxmlformats.org/officeDocument/2006/relationships/header" Target="header22.xml"/><Relationship Id="rId812" Type="http://schemas.openxmlformats.org/officeDocument/2006/relationships/footer" Target="footer17.xml"/><Relationship Id="rId813" Type="http://schemas.openxmlformats.org/officeDocument/2006/relationships/image" Target="media/image754.png"/><Relationship Id="rId814" Type="http://schemas.openxmlformats.org/officeDocument/2006/relationships/image" Target="media/image755.png"/><Relationship Id="rId815" Type="http://schemas.openxmlformats.org/officeDocument/2006/relationships/image" Target="media/image756.png"/><Relationship Id="rId816" Type="http://schemas.openxmlformats.org/officeDocument/2006/relationships/image" Target="media/image757.png"/><Relationship Id="rId817" Type="http://schemas.openxmlformats.org/officeDocument/2006/relationships/image" Target="media/image758.png"/><Relationship Id="rId818" Type="http://schemas.openxmlformats.org/officeDocument/2006/relationships/image" Target="media/image759.png"/><Relationship Id="rId819" Type="http://schemas.openxmlformats.org/officeDocument/2006/relationships/image" Target="media/image760.png"/><Relationship Id="rId820" Type="http://schemas.openxmlformats.org/officeDocument/2006/relationships/image" Target="media/image761.png"/><Relationship Id="rId821" Type="http://schemas.openxmlformats.org/officeDocument/2006/relationships/image" Target="media/image762.png"/><Relationship Id="rId822" Type="http://schemas.openxmlformats.org/officeDocument/2006/relationships/image" Target="media/image763.png"/><Relationship Id="rId823" Type="http://schemas.openxmlformats.org/officeDocument/2006/relationships/image" Target="media/image764.png"/><Relationship Id="rId824" Type="http://schemas.openxmlformats.org/officeDocument/2006/relationships/image" Target="media/image765.png"/><Relationship Id="rId825" Type="http://schemas.openxmlformats.org/officeDocument/2006/relationships/image" Target="media/image766.png"/><Relationship Id="rId826" Type="http://schemas.openxmlformats.org/officeDocument/2006/relationships/image" Target="media/image767.png"/><Relationship Id="rId827" Type="http://schemas.openxmlformats.org/officeDocument/2006/relationships/image" Target="media/image768.png"/><Relationship Id="rId828" Type="http://schemas.openxmlformats.org/officeDocument/2006/relationships/image" Target="media/image769.png"/><Relationship Id="rId829" Type="http://schemas.openxmlformats.org/officeDocument/2006/relationships/image" Target="media/image770.png"/><Relationship Id="rId830" Type="http://schemas.openxmlformats.org/officeDocument/2006/relationships/image" Target="media/image771.png"/><Relationship Id="rId831" Type="http://schemas.openxmlformats.org/officeDocument/2006/relationships/image" Target="media/image772.png"/><Relationship Id="rId832" Type="http://schemas.openxmlformats.org/officeDocument/2006/relationships/image" Target="media/image773.png"/><Relationship Id="rId833" Type="http://schemas.openxmlformats.org/officeDocument/2006/relationships/image" Target="media/image774.png"/><Relationship Id="rId834" Type="http://schemas.openxmlformats.org/officeDocument/2006/relationships/image" Target="media/image775.png"/><Relationship Id="rId835" Type="http://schemas.openxmlformats.org/officeDocument/2006/relationships/image" Target="media/image776.png"/><Relationship Id="rId836" Type="http://schemas.openxmlformats.org/officeDocument/2006/relationships/image" Target="media/image777.png"/><Relationship Id="rId837" Type="http://schemas.openxmlformats.org/officeDocument/2006/relationships/image" Target="media/image778.png"/><Relationship Id="rId838" Type="http://schemas.openxmlformats.org/officeDocument/2006/relationships/image" Target="media/image779.png"/><Relationship Id="rId839" Type="http://schemas.openxmlformats.org/officeDocument/2006/relationships/image" Target="media/image780.png"/><Relationship Id="rId840" Type="http://schemas.openxmlformats.org/officeDocument/2006/relationships/image" Target="media/image781.png"/><Relationship Id="rId841" Type="http://schemas.openxmlformats.org/officeDocument/2006/relationships/image" Target="media/image782.png"/><Relationship Id="rId842" Type="http://schemas.openxmlformats.org/officeDocument/2006/relationships/image" Target="media/image783.png"/><Relationship Id="rId843" Type="http://schemas.openxmlformats.org/officeDocument/2006/relationships/image" Target="media/image784.png"/><Relationship Id="rId844" Type="http://schemas.openxmlformats.org/officeDocument/2006/relationships/image" Target="media/image785.png"/><Relationship Id="rId845" Type="http://schemas.openxmlformats.org/officeDocument/2006/relationships/image" Target="media/image786.png"/><Relationship Id="rId846" Type="http://schemas.openxmlformats.org/officeDocument/2006/relationships/image" Target="media/image787.png"/><Relationship Id="rId847" Type="http://schemas.openxmlformats.org/officeDocument/2006/relationships/image" Target="media/image788.png"/><Relationship Id="rId848" Type="http://schemas.openxmlformats.org/officeDocument/2006/relationships/image" Target="media/image789.png"/><Relationship Id="rId849" Type="http://schemas.openxmlformats.org/officeDocument/2006/relationships/image" Target="media/image790.png"/><Relationship Id="rId850" Type="http://schemas.openxmlformats.org/officeDocument/2006/relationships/image" Target="media/image791.png"/><Relationship Id="rId851" Type="http://schemas.openxmlformats.org/officeDocument/2006/relationships/image" Target="media/image792.png"/><Relationship Id="rId852" Type="http://schemas.openxmlformats.org/officeDocument/2006/relationships/image" Target="media/image793.png"/><Relationship Id="rId853" Type="http://schemas.openxmlformats.org/officeDocument/2006/relationships/image" Target="media/image794.png"/><Relationship Id="rId854" Type="http://schemas.openxmlformats.org/officeDocument/2006/relationships/image" Target="media/image795.png"/><Relationship Id="rId855" Type="http://schemas.openxmlformats.org/officeDocument/2006/relationships/image" Target="media/image796.png"/><Relationship Id="rId856" Type="http://schemas.openxmlformats.org/officeDocument/2006/relationships/image" Target="media/image797.png"/><Relationship Id="rId857" Type="http://schemas.openxmlformats.org/officeDocument/2006/relationships/image" Target="media/image798.png"/><Relationship Id="rId858" Type="http://schemas.openxmlformats.org/officeDocument/2006/relationships/image" Target="media/image799.png"/><Relationship Id="rId859" Type="http://schemas.openxmlformats.org/officeDocument/2006/relationships/image" Target="media/image800.png"/><Relationship Id="rId860" Type="http://schemas.openxmlformats.org/officeDocument/2006/relationships/image" Target="media/image801.png"/><Relationship Id="rId861" Type="http://schemas.openxmlformats.org/officeDocument/2006/relationships/image" Target="media/image802.png"/><Relationship Id="rId862" Type="http://schemas.openxmlformats.org/officeDocument/2006/relationships/image" Target="media/image803.png"/><Relationship Id="rId863" Type="http://schemas.openxmlformats.org/officeDocument/2006/relationships/image" Target="media/image804.png"/><Relationship Id="rId864" Type="http://schemas.openxmlformats.org/officeDocument/2006/relationships/image" Target="media/image805.png"/><Relationship Id="rId865" Type="http://schemas.openxmlformats.org/officeDocument/2006/relationships/image" Target="media/image806.png"/><Relationship Id="rId866" Type="http://schemas.openxmlformats.org/officeDocument/2006/relationships/image" Target="media/image807.png"/><Relationship Id="rId867" Type="http://schemas.openxmlformats.org/officeDocument/2006/relationships/image" Target="media/image808.png"/><Relationship Id="rId868" Type="http://schemas.openxmlformats.org/officeDocument/2006/relationships/image" Target="media/image809.png"/><Relationship Id="rId869" Type="http://schemas.openxmlformats.org/officeDocument/2006/relationships/image" Target="media/image810.png"/><Relationship Id="rId870" Type="http://schemas.openxmlformats.org/officeDocument/2006/relationships/image" Target="media/image811.png"/><Relationship Id="rId871" Type="http://schemas.openxmlformats.org/officeDocument/2006/relationships/image" Target="media/image812.png"/><Relationship Id="rId872" Type="http://schemas.openxmlformats.org/officeDocument/2006/relationships/image" Target="media/image813.png"/><Relationship Id="rId873" Type="http://schemas.openxmlformats.org/officeDocument/2006/relationships/header" Target="header23.xml"/><Relationship Id="rId874" Type="http://schemas.openxmlformats.org/officeDocument/2006/relationships/image" Target="media/image814.png"/><Relationship Id="rId875" Type="http://schemas.openxmlformats.org/officeDocument/2006/relationships/image" Target="media/image815.png"/><Relationship Id="rId876" Type="http://schemas.openxmlformats.org/officeDocument/2006/relationships/image" Target="media/image816.png"/><Relationship Id="rId877" Type="http://schemas.openxmlformats.org/officeDocument/2006/relationships/image" Target="media/image817.png"/><Relationship Id="rId878" Type="http://schemas.openxmlformats.org/officeDocument/2006/relationships/image" Target="media/image818.png"/><Relationship Id="rId879" Type="http://schemas.openxmlformats.org/officeDocument/2006/relationships/image" Target="media/image819.png"/><Relationship Id="rId880" Type="http://schemas.openxmlformats.org/officeDocument/2006/relationships/image" Target="media/image820.png"/><Relationship Id="rId881" Type="http://schemas.openxmlformats.org/officeDocument/2006/relationships/image" Target="media/image821.png"/><Relationship Id="rId882" Type="http://schemas.openxmlformats.org/officeDocument/2006/relationships/image" Target="media/image822.png"/><Relationship Id="rId883" Type="http://schemas.openxmlformats.org/officeDocument/2006/relationships/image" Target="media/image823.png"/><Relationship Id="rId884" Type="http://schemas.openxmlformats.org/officeDocument/2006/relationships/image" Target="media/image824.png"/><Relationship Id="rId885" Type="http://schemas.openxmlformats.org/officeDocument/2006/relationships/image" Target="media/image825.png"/><Relationship Id="rId886" Type="http://schemas.openxmlformats.org/officeDocument/2006/relationships/image" Target="media/image826.png"/><Relationship Id="rId887" Type="http://schemas.openxmlformats.org/officeDocument/2006/relationships/image" Target="media/image827.png"/><Relationship Id="rId888" Type="http://schemas.openxmlformats.org/officeDocument/2006/relationships/image" Target="media/image828.png"/><Relationship Id="rId889" Type="http://schemas.openxmlformats.org/officeDocument/2006/relationships/image" Target="media/image829.png"/><Relationship Id="rId890" Type="http://schemas.openxmlformats.org/officeDocument/2006/relationships/image" Target="media/image830.png"/><Relationship Id="rId891" Type="http://schemas.openxmlformats.org/officeDocument/2006/relationships/image" Target="media/image831.png"/><Relationship Id="rId892" Type="http://schemas.openxmlformats.org/officeDocument/2006/relationships/image" Target="media/image832.png"/><Relationship Id="rId893" Type="http://schemas.openxmlformats.org/officeDocument/2006/relationships/image" Target="media/image833.png"/><Relationship Id="rId894" Type="http://schemas.openxmlformats.org/officeDocument/2006/relationships/image" Target="media/image834.png"/><Relationship Id="rId895" Type="http://schemas.openxmlformats.org/officeDocument/2006/relationships/image" Target="media/image835.png"/><Relationship Id="rId896" Type="http://schemas.openxmlformats.org/officeDocument/2006/relationships/image" Target="media/image836.png"/><Relationship Id="rId897" Type="http://schemas.openxmlformats.org/officeDocument/2006/relationships/image" Target="media/image837.png"/><Relationship Id="rId898" Type="http://schemas.openxmlformats.org/officeDocument/2006/relationships/image" Target="media/image838.png"/><Relationship Id="rId899" Type="http://schemas.openxmlformats.org/officeDocument/2006/relationships/image" Target="media/image839.png"/><Relationship Id="rId900" Type="http://schemas.openxmlformats.org/officeDocument/2006/relationships/image" Target="media/image840.png"/><Relationship Id="rId901" Type="http://schemas.openxmlformats.org/officeDocument/2006/relationships/image" Target="media/image841.png"/><Relationship Id="rId902" Type="http://schemas.openxmlformats.org/officeDocument/2006/relationships/header" Target="header24.xml"/><Relationship Id="rId903" Type="http://schemas.openxmlformats.org/officeDocument/2006/relationships/image" Target="media/image842.png"/><Relationship Id="rId904" Type="http://schemas.openxmlformats.org/officeDocument/2006/relationships/image" Target="media/image843.png"/><Relationship Id="rId905" Type="http://schemas.openxmlformats.org/officeDocument/2006/relationships/image" Target="media/image844.png"/><Relationship Id="rId906" Type="http://schemas.openxmlformats.org/officeDocument/2006/relationships/image" Target="media/image845.png"/><Relationship Id="rId907" Type="http://schemas.openxmlformats.org/officeDocument/2006/relationships/image" Target="media/image846.png"/><Relationship Id="rId908" Type="http://schemas.openxmlformats.org/officeDocument/2006/relationships/image" Target="media/image847.png"/><Relationship Id="rId909" Type="http://schemas.openxmlformats.org/officeDocument/2006/relationships/image" Target="media/image848.png"/><Relationship Id="rId910" Type="http://schemas.openxmlformats.org/officeDocument/2006/relationships/image" Target="media/image849.png"/><Relationship Id="rId911" Type="http://schemas.openxmlformats.org/officeDocument/2006/relationships/image" Target="media/image850.png"/><Relationship Id="rId912" Type="http://schemas.openxmlformats.org/officeDocument/2006/relationships/image" Target="media/image851.png"/><Relationship Id="rId913" Type="http://schemas.openxmlformats.org/officeDocument/2006/relationships/image" Target="media/image852.png"/><Relationship Id="rId914" Type="http://schemas.openxmlformats.org/officeDocument/2006/relationships/image" Target="media/image853.png"/><Relationship Id="rId915" Type="http://schemas.openxmlformats.org/officeDocument/2006/relationships/image" Target="media/image854.png"/><Relationship Id="rId916" Type="http://schemas.openxmlformats.org/officeDocument/2006/relationships/image" Target="media/image855.png"/><Relationship Id="rId917" Type="http://schemas.openxmlformats.org/officeDocument/2006/relationships/image" Target="media/image856.png"/><Relationship Id="rId918" Type="http://schemas.openxmlformats.org/officeDocument/2006/relationships/image" Target="media/image857.png"/><Relationship Id="rId919" Type="http://schemas.openxmlformats.org/officeDocument/2006/relationships/image" Target="media/image858.png"/><Relationship Id="rId920" Type="http://schemas.openxmlformats.org/officeDocument/2006/relationships/image" Target="media/image859.png"/><Relationship Id="rId921" Type="http://schemas.openxmlformats.org/officeDocument/2006/relationships/image" Target="media/image860.png"/><Relationship Id="rId922" Type="http://schemas.openxmlformats.org/officeDocument/2006/relationships/image" Target="media/image861.png"/><Relationship Id="rId923" Type="http://schemas.openxmlformats.org/officeDocument/2006/relationships/image" Target="media/image862.png"/><Relationship Id="rId924" Type="http://schemas.openxmlformats.org/officeDocument/2006/relationships/image" Target="media/image863.png"/><Relationship Id="rId925" Type="http://schemas.openxmlformats.org/officeDocument/2006/relationships/image" Target="media/image864.png"/><Relationship Id="rId926" Type="http://schemas.openxmlformats.org/officeDocument/2006/relationships/image" Target="media/image865.png"/><Relationship Id="rId927" Type="http://schemas.openxmlformats.org/officeDocument/2006/relationships/image" Target="media/image866.png"/><Relationship Id="rId928" Type="http://schemas.openxmlformats.org/officeDocument/2006/relationships/image" Target="media/image867.png"/><Relationship Id="rId929" Type="http://schemas.openxmlformats.org/officeDocument/2006/relationships/image" Target="media/image868.png"/><Relationship Id="rId930" Type="http://schemas.openxmlformats.org/officeDocument/2006/relationships/image" Target="media/image869.png"/><Relationship Id="rId931" Type="http://schemas.openxmlformats.org/officeDocument/2006/relationships/image" Target="media/image870.png"/><Relationship Id="rId932" Type="http://schemas.openxmlformats.org/officeDocument/2006/relationships/image" Target="media/image871.png"/><Relationship Id="rId933" Type="http://schemas.openxmlformats.org/officeDocument/2006/relationships/image" Target="media/image872.png"/><Relationship Id="rId934" Type="http://schemas.openxmlformats.org/officeDocument/2006/relationships/image" Target="media/image873.png"/><Relationship Id="rId935" Type="http://schemas.openxmlformats.org/officeDocument/2006/relationships/image" Target="media/image874.png"/><Relationship Id="rId936" Type="http://schemas.openxmlformats.org/officeDocument/2006/relationships/image" Target="media/image875.png"/><Relationship Id="rId937" Type="http://schemas.openxmlformats.org/officeDocument/2006/relationships/image" Target="media/image876.png"/><Relationship Id="rId938" Type="http://schemas.openxmlformats.org/officeDocument/2006/relationships/image" Target="media/image877.png"/><Relationship Id="rId939" Type="http://schemas.openxmlformats.org/officeDocument/2006/relationships/image" Target="media/image878.png"/><Relationship Id="rId940" Type="http://schemas.openxmlformats.org/officeDocument/2006/relationships/image" Target="media/image879.png"/><Relationship Id="rId941" Type="http://schemas.openxmlformats.org/officeDocument/2006/relationships/image" Target="media/image880.png"/><Relationship Id="rId942" Type="http://schemas.openxmlformats.org/officeDocument/2006/relationships/image" Target="media/image881.png"/><Relationship Id="rId943" Type="http://schemas.openxmlformats.org/officeDocument/2006/relationships/image" Target="media/image882.png"/><Relationship Id="rId944" Type="http://schemas.openxmlformats.org/officeDocument/2006/relationships/image" Target="media/image883.png"/><Relationship Id="rId945" Type="http://schemas.openxmlformats.org/officeDocument/2006/relationships/image" Target="media/image884.png"/><Relationship Id="rId946" Type="http://schemas.openxmlformats.org/officeDocument/2006/relationships/image" Target="media/image885.png"/><Relationship Id="rId947" Type="http://schemas.openxmlformats.org/officeDocument/2006/relationships/image" Target="media/image886.png"/><Relationship Id="rId948" Type="http://schemas.openxmlformats.org/officeDocument/2006/relationships/image" Target="media/image887.png"/><Relationship Id="rId949" Type="http://schemas.openxmlformats.org/officeDocument/2006/relationships/image" Target="media/image888.png"/><Relationship Id="rId950" Type="http://schemas.openxmlformats.org/officeDocument/2006/relationships/image" Target="media/image889.png"/><Relationship Id="rId951" Type="http://schemas.openxmlformats.org/officeDocument/2006/relationships/image" Target="media/image890.png"/><Relationship Id="rId952" Type="http://schemas.openxmlformats.org/officeDocument/2006/relationships/image" Target="media/image891.png"/><Relationship Id="rId953" Type="http://schemas.openxmlformats.org/officeDocument/2006/relationships/image" Target="media/image892.png"/><Relationship Id="rId954" Type="http://schemas.openxmlformats.org/officeDocument/2006/relationships/image" Target="media/image893.png"/><Relationship Id="rId955" Type="http://schemas.openxmlformats.org/officeDocument/2006/relationships/image" Target="media/image894.png"/><Relationship Id="rId956" Type="http://schemas.openxmlformats.org/officeDocument/2006/relationships/image" Target="media/image895.png"/><Relationship Id="rId957" Type="http://schemas.openxmlformats.org/officeDocument/2006/relationships/image" Target="media/image896.png"/><Relationship Id="rId958" Type="http://schemas.openxmlformats.org/officeDocument/2006/relationships/image" Target="media/image897.png"/><Relationship Id="rId959" Type="http://schemas.openxmlformats.org/officeDocument/2006/relationships/header" Target="header25.xml"/><Relationship Id="rId960" Type="http://schemas.openxmlformats.org/officeDocument/2006/relationships/image" Target="media/image898.png"/><Relationship Id="rId961" Type="http://schemas.openxmlformats.org/officeDocument/2006/relationships/image" Target="media/image899.png"/><Relationship Id="rId962" Type="http://schemas.openxmlformats.org/officeDocument/2006/relationships/image" Target="media/image900.png"/><Relationship Id="rId963" Type="http://schemas.openxmlformats.org/officeDocument/2006/relationships/image" Target="media/image901.png"/><Relationship Id="rId964" Type="http://schemas.openxmlformats.org/officeDocument/2006/relationships/header" Target="header26.xml"/><Relationship Id="rId965" Type="http://schemas.openxmlformats.org/officeDocument/2006/relationships/image" Target="media/image902.png"/><Relationship Id="rId966" Type="http://schemas.openxmlformats.org/officeDocument/2006/relationships/image" Target="media/image903.png"/><Relationship Id="rId967" Type="http://schemas.openxmlformats.org/officeDocument/2006/relationships/image" Target="media/image904.png"/><Relationship Id="rId968" Type="http://schemas.openxmlformats.org/officeDocument/2006/relationships/image" Target="media/image905.png"/><Relationship Id="rId969" Type="http://schemas.openxmlformats.org/officeDocument/2006/relationships/image" Target="media/image906.png"/><Relationship Id="rId970" Type="http://schemas.openxmlformats.org/officeDocument/2006/relationships/image" Target="media/image907.png"/><Relationship Id="rId971" Type="http://schemas.openxmlformats.org/officeDocument/2006/relationships/image" Target="media/image908.png"/><Relationship Id="rId972" Type="http://schemas.openxmlformats.org/officeDocument/2006/relationships/image" Target="media/image909.png"/><Relationship Id="rId973" Type="http://schemas.openxmlformats.org/officeDocument/2006/relationships/image" Target="media/image910.png"/><Relationship Id="rId974" Type="http://schemas.openxmlformats.org/officeDocument/2006/relationships/image" Target="media/image911.png"/><Relationship Id="rId975" Type="http://schemas.openxmlformats.org/officeDocument/2006/relationships/image" Target="media/image912.png"/><Relationship Id="rId976" Type="http://schemas.openxmlformats.org/officeDocument/2006/relationships/image" Target="media/image913.png"/><Relationship Id="rId977" Type="http://schemas.openxmlformats.org/officeDocument/2006/relationships/image" Target="media/image914.png"/><Relationship Id="rId978" Type="http://schemas.openxmlformats.org/officeDocument/2006/relationships/image" Target="media/image915.png"/><Relationship Id="rId979" Type="http://schemas.openxmlformats.org/officeDocument/2006/relationships/image" Target="media/image916.png"/><Relationship Id="rId980" Type="http://schemas.openxmlformats.org/officeDocument/2006/relationships/image" Target="media/image917.png"/><Relationship Id="rId981" Type="http://schemas.openxmlformats.org/officeDocument/2006/relationships/image" Target="media/image918.png"/><Relationship Id="rId982" Type="http://schemas.openxmlformats.org/officeDocument/2006/relationships/header" Target="header27.xml"/><Relationship Id="rId983" Type="http://schemas.openxmlformats.org/officeDocument/2006/relationships/image" Target="media/image919.png"/><Relationship Id="rId984" Type="http://schemas.openxmlformats.org/officeDocument/2006/relationships/image" Target="media/image920.png"/><Relationship Id="rId985" Type="http://schemas.openxmlformats.org/officeDocument/2006/relationships/image" Target="media/image921.png"/><Relationship Id="rId986" Type="http://schemas.openxmlformats.org/officeDocument/2006/relationships/image" Target="media/image922.png"/><Relationship Id="rId987" Type="http://schemas.openxmlformats.org/officeDocument/2006/relationships/image" Target="media/image923.png"/><Relationship Id="rId988" Type="http://schemas.openxmlformats.org/officeDocument/2006/relationships/image" Target="media/image924.png"/><Relationship Id="rId989" Type="http://schemas.openxmlformats.org/officeDocument/2006/relationships/image" Target="media/image925.png"/><Relationship Id="rId990" Type="http://schemas.openxmlformats.org/officeDocument/2006/relationships/image" Target="media/image926.png"/><Relationship Id="rId991" Type="http://schemas.openxmlformats.org/officeDocument/2006/relationships/image" Target="media/image927.png"/><Relationship Id="rId992" Type="http://schemas.openxmlformats.org/officeDocument/2006/relationships/header" Target="header28.xml"/><Relationship Id="rId993" Type="http://schemas.openxmlformats.org/officeDocument/2006/relationships/footer" Target="footer18.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11.xml.rels><?xml version="1.0" encoding="UTF-8" standalone="yes"?>
<Relationships xmlns="http://schemas.openxmlformats.org/package/2006/relationships"><Relationship Id="rId1" Type="http://schemas.openxmlformats.org/officeDocument/2006/relationships/image" Target="media/image2.png"/></Relationships>

</file>

<file path=word/_rels/header12.xml.rels><?xml version="1.0" encoding="UTF-8" standalone="yes"?>
<Relationships xmlns="http://schemas.openxmlformats.org/package/2006/relationships"><Relationship Id="rId1" Type="http://schemas.openxmlformats.org/officeDocument/2006/relationships/image" Target="media/image2.png"/></Relationships>

</file>

<file path=word/_rels/header13.xml.rels><?xml version="1.0" encoding="UTF-8" standalone="yes"?>
<Relationships xmlns="http://schemas.openxmlformats.org/package/2006/relationships"><Relationship Id="rId1" Type="http://schemas.openxmlformats.org/officeDocument/2006/relationships/image" Target="media/image2.png"/></Relationships>

</file>

<file path=word/_rels/header15.xml.rels><?xml version="1.0" encoding="UTF-8" standalone="yes"?>
<Relationships xmlns="http://schemas.openxmlformats.org/package/2006/relationships"><Relationship Id="rId1" Type="http://schemas.openxmlformats.org/officeDocument/2006/relationships/image" Target="media/image2.png"/></Relationships>

</file>

<file path=word/_rels/header17.xml.rels><?xml version="1.0" encoding="UTF-8" standalone="yes"?>
<Relationships xmlns="http://schemas.openxmlformats.org/package/2006/relationships"><Relationship Id="rId1" Type="http://schemas.openxmlformats.org/officeDocument/2006/relationships/image" Target="media/image2.png"/></Relationships>

</file>

<file path=word/_rels/header19.xml.rels><?xml version="1.0" encoding="UTF-8" standalone="yes"?>
<Relationships xmlns="http://schemas.openxmlformats.org/package/2006/relationships"><Relationship Id="rId1" Type="http://schemas.openxmlformats.org/officeDocument/2006/relationships/image" Target="media/image2.png"/></Relationships>

</file>

<file path=word/_rels/header20.xml.rels><?xml version="1.0" encoding="UTF-8" standalone="yes"?>
<Relationships xmlns="http://schemas.openxmlformats.org/package/2006/relationships"><Relationship Id="rId1" Type="http://schemas.openxmlformats.org/officeDocument/2006/relationships/image" Target="media/image2.png"/></Relationships>

</file>

<file path=word/_rels/header22.xml.rels><?xml version="1.0" encoding="UTF-8" standalone="yes"?>
<Relationships xmlns="http://schemas.openxmlformats.org/package/2006/relationships"><Relationship Id="rId1" Type="http://schemas.openxmlformats.org/officeDocument/2006/relationships/image" Target="media/image2.png"/></Relationships>

</file>

<file path=word/_rels/header24.xml.rels><?xml version="1.0" encoding="UTF-8" standalone="yes"?>
<Relationships xmlns="http://schemas.openxmlformats.org/package/2006/relationships"><Relationship Id="rId1" Type="http://schemas.openxmlformats.org/officeDocument/2006/relationships/image" Target="media/image2.png"/></Relationships>

</file>

<file path=word/_rels/header26.xml.rels><?xml version="1.0" encoding="UTF-8" standalone="yes"?>
<Relationships xmlns="http://schemas.openxmlformats.org/package/2006/relationships"><Relationship Id="rId1" Type="http://schemas.openxmlformats.org/officeDocument/2006/relationships/image" Target="media/image2.png"/></Relationships>

</file>

<file path=word/_rels/header28.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1" Type="http://schemas.openxmlformats.org/officeDocument/2006/relationships/image" Target="media/image2.png"/></Relationships>

</file>

<file path=word/_rels/header7.xml.rels><?xml version="1.0" encoding="UTF-8" standalone="yes"?>
<Relationships xmlns="http://schemas.openxmlformats.org/package/2006/relationships"><Relationship Id="rId1" Type="http://schemas.openxmlformats.org/officeDocument/2006/relationships/image" Target="media/image2.png"/></Relationships>

</file>

<file path=word/_rels/head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Normal_Wordconv.dotm</Template>
  <TotalTime>0</TotalTime>
  <Application>Microsoft Office Outlook</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2020-05-04T01:37:38Z</dcterms:created>
  <dcterms:modified xsi:type="dcterms:W3CDTF">2020-05-04T01:37:38Z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2013-03-29T00:00:00Z</vt:filetime>
  </property>
  <property fmtid="{D5CDD505-2E9C-101B-9397-08002B2CF9AE}" pid="3" name="Creator">
    <vt:lpwstr>Microsoft® Office Word 2007</vt:lpwstr>
  </property>
  <property fmtid="{D5CDD505-2E9C-101B-9397-08002B2CF9AE}" pid="4" name="LastSaved">
    <vt:filetime>2020-05-03T00:00:00Z</vt:filetime>
  </property>
</Properties>
</file>